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465956" w14:textId="500830BB" w:rsidR="00E64116" w:rsidRPr="005817EC" w:rsidRDefault="00EE7248" w:rsidP="00EC1FB3">
      <w:pPr>
        <w:ind w:firstLine="0"/>
        <w:rPr>
          <w:b/>
          <w:bCs/>
          <w:rtl/>
        </w:rPr>
      </w:pPr>
      <w:r>
        <w:rPr>
          <w:b/>
          <w:bCs/>
          <w:rtl/>
        </w:rPr>
        <w:t>הכנסת העשרים-וחמש</w:t>
      </w:r>
    </w:p>
    <w:p w14:paraId="48DE3D64" w14:textId="77777777" w:rsidR="00A22C90" w:rsidRDefault="00A22C90" w:rsidP="00327BF8">
      <w:pPr>
        <w:ind w:firstLine="0"/>
        <w:outlineLvl w:val="0"/>
        <w:rPr>
          <w:b/>
          <w:bCs/>
          <w:rtl/>
        </w:rPr>
        <w:sectPr w:rsidR="00A22C90" w:rsidSect="0074101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333509" w14:textId="65424761" w:rsidR="00E64116" w:rsidRPr="008713A4" w:rsidRDefault="00EE7248" w:rsidP="008320F6">
      <w:pPr>
        <w:ind w:firstLine="0"/>
        <w:rPr>
          <w:b/>
          <w:bCs/>
          <w:rtl/>
        </w:rPr>
      </w:pPr>
      <w:r>
        <w:rPr>
          <w:b/>
          <w:bCs/>
          <w:rtl/>
        </w:rPr>
        <w:t>מושב ראשון</w:t>
      </w:r>
    </w:p>
    <w:p w14:paraId="04867D1B" w14:textId="77777777" w:rsidR="00E64116" w:rsidRPr="008713A4" w:rsidRDefault="00E64116" w:rsidP="0049458B">
      <w:pPr>
        <w:rPr>
          <w:rtl/>
        </w:rPr>
      </w:pPr>
    </w:p>
    <w:p w14:paraId="367A1853" w14:textId="77777777" w:rsidR="00E64116" w:rsidRPr="008713A4" w:rsidRDefault="00E64116" w:rsidP="0049458B">
      <w:pPr>
        <w:rPr>
          <w:rtl/>
        </w:rPr>
      </w:pPr>
    </w:p>
    <w:p w14:paraId="050405BE" w14:textId="77777777" w:rsidR="00E64116" w:rsidRPr="008713A4" w:rsidRDefault="00E64116" w:rsidP="007509A6">
      <w:pPr>
        <w:ind w:firstLine="0"/>
        <w:jc w:val="center"/>
        <w:rPr>
          <w:b/>
          <w:bCs/>
          <w:rtl/>
        </w:rPr>
      </w:pPr>
    </w:p>
    <w:p w14:paraId="065CF87C" w14:textId="7ABBDC0A" w:rsidR="00E64116" w:rsidRPr="008713A4" w:rsidRDefault="00EE7248" w:rsidP="008320F6">
      <w:pPr>
        <w:ind w:firstLine="0"/>
        <w:jc w:val="center"/>
        <w:outlineLvl w:val="0"/>
        <w:rPr>
          <w:b/>
          <w:bCs/>
          <w:rtl/>
        </w:rPr>
      </w:pPr>
      <w:bookmarkStart w:id="0" w:name="_Toc140658925"/>
      <w:bookmarkStart w:id="1" w:name="_Toc140674763"/>
      <w:r>
        <w:rPr>
          <w:b/>
          <w:bCs/>
          <w:rtl/>
        </w:rPr>
        <w:t>פרוטוקול מס'</w:t>
      </w:r>
      <w:bookmarkEnd w:id="0"/>
      <w:bookmarkEnd w:id="1"/>
      <w:r>
        <w:rPr>
          <w:b/>
          <w:bCs/>
          <w:rtl/>
        </w:rPr>
        <w:t xml:space="preserve"> </w:t>
      </w:r>
      <w:r w:rsidR="0074101F">
        <w:rPr>
          <w:rFonts w:hint="cs"/>
          <w:b/>
          <w:bCs/>
          <w:rtl/>
        </w:rPr>
        <w:t>125</w:t>
      </w:r>
      <w:bookmarkStart w:id="2" w:name="_GoBack"/>
      <w:bookmarkEnd w:id="2"/>
    </w:p>
    <w:p w14:paraId="37B551D6" w14:textId="7EF1E004" w:rsidR="00E64116" w:rsidRPr="008713A4" w:rsidRDefault="00EE7248" w:rsidP="008320F6">
      <w:pPr>
        <w:ind w:firstLine="0"/>
        <w:jc w:val="center"/>
        <w:outlineLvl w:val="0"/>
        <w:rPr>
          <w:b/>
          <w:bCs/>
          <w:rtl/>
        </w:rPr>
      </w:pPr>
      <w:bookmarkStart w:id="3" w:name="_Toc140658926"/>
      <w:bookmarkStart w:id="4" w:name="_Toc140674764"/>
      <w:r>
        <w:rPr>
          <w:b/>
          <w:bCs/>
          <w:rtl/>
        </w:rPr>
        <w:t>מישיבת ועדת החוקה, חוק ומשפט</w:t>
      </w:r>
      <w:bookmarkEnd w:id="3"/>
      <w:bookmarkEnd w:id="4"/>
    </w:p>
    <w:p w14:paraId="42115FB3" w14:textId="50E7A16E" w:rsidR="00E64116" w:rsidRPr="008713A4" w:rsidRDefault="00EE7248" w:rsidP="008320F6">
      <w:pPr>
        <w:ind w:firstLine="0"/>
        <w:jc w:val="center"/>
        <w:outlineLvl w:val="0"/>
        <w:rPr>
          <w:b/>
          <w:bCs/>
          <w:u w:val="single"/>
          <w:rtl/>
        </w:rPr>
      </w:pPr>
      <w:bookmarkStart w:id="5" w:name="_Toc140658927"/>
      <w:bookmarkStart w:id="6" w:name="_Toc140674765"/>
      <w:r>
        <w:rPr>
          <w:b/>
          <w:bCs/>
          <w:u w:val="single"/>
          <w:rtl/>
        </w:rPr>
        <w:t>יום חמישי, כ"ד בתמוז התשפ"ג (13 ביולי 2023), שעה 12:00</w:t>
      </w:r>
      <w:bookmarkEnd w:id="5"/>
      <w:bookmarkEnd w:id="6"/>
    </w:p>
    <w:p w14:paraId="2F913184" w14:textId="77777777" w:rsidR="00E64116" w:rsidRPr="008713A4" w:rsidRDefault="00E64116" w:rsidP="008320F6">
      <w:pPr>
        <w:ind w:firstLine="0"/>
        <w:rPr>
          <w:rtl/>
        </w:rPr>
      </w:pPr>
    </w:p>
    <w:p w14:paraId="70256679" w14:textId="77777777" w:rsidR="00E64116" w:rsidRPr="008713A4" w:rsidRDefault="00E64116" w:rsidP="008320F6">
      <w:pPr>
        <w:ind w:firstLine="0"/>
        <w:rPr>
          <w:rtl/>
        </w:rPr>
      </w:pPr>
    </w:p>
    <w:p w14:paraId="65D921C5" w14:textId="77777777" w:rsidR="00E64116" w:rsidRPr="008713A4" w:rsidRDefault="00E64116" w:rsidP="008320F6">
      <w:pPr>
        <w:ind w:firstLine="0"/>
        <w:rPr>
          <w:rtl/>
        </w:rPr>
      </w:pPr>
    </w:p>
    <w:p w14:paraId="55F17F79" w14:textId="77777777" w:rsidR="00E64116" w:rsidRPr="008713A4" w:rsidRDefault="00E64116" w:rsidP="00EC1FB3">
      <w:pPr>
        <w:ind w:firstLine="0"/>
        <w:outlineLvl w:val="1"/>
        <w:rPr>
          <w:rtl/>
        </w:rPr>
      </w:pPr>
      <w:bookmarkStart w:id="7" w:name="_Toc140658928"/>
      <w:bookmarkStart w:id="8" w:name="_Toc140674766"/>
      <w:r w:rsidRPr="008713A4">
        <w:rPr>
          <w:rFonts w:hint="cs"/>
          <w:b/>
          <w:bCs/>
          <w:u w:val="single"/>
          <w:rtl/>
        </w:rPr>
        <w:t>סדר היום</w:t>
      </w:r>
      <w:r w:rsidRPr="008713A4">
        <w:rPr>
          <w:b/>
          <w:bCs/>
          <w:u w:val="single"/>
          <w:rtl/>
        </w:rPr>
        <w:t>:</w:t>
      </w:r>
      <w:bookmarkEnd w:id="7"/>
      <w:bookmarkEnd w:id="8"/>
    </w:p>
    <w:p w14:paraId="2CB416EE" w14:textId="3BCC8A3E" w:rsidR="00E64116" w:rsidRPr="008713A4" w:rsidRDefault="00EE7248" w:rsidP="00EE7248">
      <w:pPr>
        <w:spacing w:before="60"/>
        <w:ind w:firstLine="0"/>
        <w:rPr>
          <w:rtl/>
        </w:rPr>
      </w:pPr>
      <w:bookmarkStart w:id="9" w:name="ET_hatsach_640328_1"/>
      <w:r w:rsidRPr="00EE7248">
        <w:rPr>
          <w:rStyle w:val="TagStyle"/>
          <w:rtl/>
        </w:rPr>
        <w:t xml:space="preserve"> &lt;&lt; הצח &gt;&gt; </w:t>
      </w:r>
      <w:r w:rsidRPr="00EE7248">
        <w:rPr>
          <w:rtl/>
        </w:rPr>
        <w:t>הצעת חוק-יסוד: השפיטה (תיקון מס' 5) (עילת הסבירות)</w:t>
      </w:r>
      <w:r w:rsidRPr="00EE7248">
        <w:rPr>
          <w:rStyle w:val="TagStyle"/>
          <w:rtl/>
        </w:rPr>
        <w:t xml:space="preserve"> &lt;&lt; הצח &gt;&gt;</w:t>
      </w:r>
      <w:r w:rsidR="00FC33EB">
        <w:rPr>
          <w:rtl/>
        </w:rPr>
        <w:t xml:space="preserve"> </w:t>
      </w:r>
      <w:bookmarkEnd w:id="9"/>
    </w:p>
    <w:p w14:paraId="13E0775D" w14:textId="77777777" w:rsidR="00E64116" w:rsidRDefault="00E64116" w:rsidP="007C693F">
      <w:pPr>
        <w:spacing w:before="60"/>
        <w:ind w:firstLine="0"/>
        <w:rPr>
          <w:rtl/>
        </w:rPr>
      </w:pPr>
    </w:p>
    <w:p w14:paraId="60BDAF6B" w14:textId="77777777" w:rsidR="00EE7248" w:rsidRPr="008713A4" w:rsidRDefault="00EE7248" w:rsidP="007C693F">
      <w:pPr>
        <w:spacing w:before="60"/>
        <w:ind w:firstLine="0"/>
        <w:rPr>
          <w:rtl/>
        </w:rPr>
      </w:pPr>
    </w:p>
    <w:p w14:paraId="254FE887" w14:textId="77777777" w:rsidR="00E64116" w:rsidRPr="008713A4" w:rsidRDefault="00E64116" w:rsidP="00EC1FB3">
      <w:pPr>
        <w:ind w:firstLine="0"/>
        <w:outlineLvl w:val="1"/>
        <w:rPr>
          <w:b/>
          <w:bCs/>
          <w:u w:val="single"/>
          <w:rtl/>
        </w:rPr>
      </w:pPr>
      <w:bookmarkStart w:id="10" w:name="_Toc140658929"/>
      <w:bookmarkStart w:id="11" w:name="_Toc140674767"/>
      <w:r w:rsidRPr="008713A4">
        <w:rPr>
          <w:b/>
          <w:bCs/>
          <w:u w:val="single"/>
          <w:rtl/>
        </w:rPr>
        <w:t>נכחו:</w:t>
      </w:r>
      <w:bookmarkEnd w:id="10"/>
      <w:bookmarkEnd w:id="11"/>
    </w:p>
    <w:p w14:paraId="0598504C" w14:textId="77777777" w:rsidR="00E64116" w:rsidRPr="008713A4" w:rsidRDefault="00E64116" w:rsidP="00EC1FB3">
      <w:pPr>
        <w:ind w:firstLine="0"/>
        <w:outlineLvl w:val="1"/>
        <w:rPr>
          <w:rtl/>
        </w:rPr>
      </w:pPr>
      <w:bookmarkStart w:id="12" w:name="_Toc140658930"/>
      <w:bookmarkStart w:id="13" w:name="_Toc140674768"/>
      <w:r w:rsidRPr="008713A4">
        <w:rPr>
          <w:b/>
          <w:bCs/>
          <w:u w:val="single"/>
          <w:rtl/>
        </w:rPr>
        <w:t>חברי הוועדה</w:t>
      </w:r>
      <w:r w:rsidRPr="008713A4">
        <w:rPr>
          <w:rFonts w:hint="cs"/>
          <w:b/>
          <w:bCs/>
          <w:u w:val="single"/>
          <w:rtl/>
        </w:rPr>
        <w:t>:</w:t>
      </w:r>
      <w:bookmarkEnd w:id="12"/>
      <w:bookmarkEnd w:id="13"/>
      <w:r w:rsidRPr="008713A4">
        <w:rPr>
          <w:rFonts w:hint="cs"/>
          <w:b/>
          <w:bCs/>
          <w:u w:val="single"/>
          <w:rtl/>
        </w:rPr>
        <w:t xml:space="preserve"> </w:t>
      </w:r>
    </w:p>
    <w:p w14:paraId="3F4D3180" w14:textId="005375AA" w:rsidR="00E64116" w:rsidRPr="00EE7248" w:rsidRDefault="00EE7248" w:rsidP="00EC1FB3">
      <w:pPr>
        <w:ind w:firstLine="0"/>
        <w:rPr>
          <w:rtl/>
        </w:rPr>
      </w:pPr>
      <w:r w:rsidRPr="00EE7248">
        <w:rPr>
          <w:rtl/>
        </w:rPr>
        <w:t>שמחה רוטמן – היו"ר</w:t>
      </w:r>
    </w:p>
    <w:p w14:paraId="4CEEA0F1" w14:textId="79A12E8A" w:rsidR="00EE7248" w:rsidRPr="00EE7248" w:rsidRDefault="00EE7248" w:rsidP="00EC1FB3">
      <w:pPr>
        <w:ind w:firstLine="0"/>
        <w:rPr>
          <w:rtl/>
        </w:rPr>
      </w:pPr>
      <w:r w:rsidRPr="00EE7248">
        <w:rPr>
          <w:rtl/>
        </w:rPr>
        <w:t>קארין אלהרר</w:t>
      </w:r>
    </w:p>
    <w:p w14:paraId="050635F4" w14:textId="5A5092E7" w:rsidR="00EE7248" w:rsidRPr="00EE7248" w:rsidRDefault="00EE7248" w:rsidP="00EC1FB3">
      <w:pPr>
        <w:ind w:firstLine="0"/>
        <w:rPr>
          <w:rtl/>
        </w:rPr>
      </w:pPr>
      <w:r w:rsidRPr="00EE7248">
        <w:rPr>
          <w:rtl/>
        </w:rPr>
        <w:t>יונתן מישרקי</w:t>
      </w:r>
    </w:p>
    <w:p w14:paraId="12874472" w14:textId="6A59952A" w:rsidR="00EE7248" w:rsidRPr="00EE7248" w:rsidRDefault="00EE7248" w:rsidP="00EC1FB3">
      <w:pPr>
        <w:ind w:firstLine="0"/>
        <w:rPr>
          <w:rtl/>
        </w:rPr>
      </w:pPr>
      <w:r w:rsidRPr="00EE7248">
        <w:rPr>
          <w:rtl/>
        </w:rPr>
        <w:t>ארז מלול</w:t>
      </w:r>
    </w:p>
    <w:p w14:paraId="2E8C662F" w14:textId="5B38E3ED" w:rsidR="00EE7248" w:rsidRPr="00EE7248" w:rsidRDefault="00EE7248" w:rsidP="00EC1FB3">
      <w:pPr>
        <w:ind w:firstLine="0"/>
        <w:rPr>
          <w:rtl/>
        </w:rPr>
      </w:pPr>
      <w:r w:rsidRPr="00EE7248">
        <w:rPr>
          <w:rtl/>
        </w:rPr>
        <w:t>יוליה מלינובסקי</w:t>
      </w:r>
    </w:p>
    <w:p w14:paraId="1A977206" w14:textId="3EFE21DA" w:rsidR="00EE7248" w:rsidRPr="00EE7248" w:rsidRDefault="00EE7248" w:rsidP="00EC1FB3">
      <w:pPr>
        <w:ind w:firstLine="0"/>
        <w:rPr>
          <w:rtl/>
        </w:rPr>
      </w:pPr>
      <w:r w:rsidRPr="00EE7248">
        <w:rPr>
          <w:rtl/>
        </w:rPr>
        <w:t>יואב סגלוביץ'</w:t>
      </w:r>
    </w:p>
    <w:p w14:paraId="6F2925B7" w14:textId="1898CF99" w:rsidR="00EE7248" w:rsidRPr="00EE7248" w:rsidRDefault="00EE7248" w:rsidP="00EC1FB3">
      <w:pPr>
        <w:ind w:firstLine="0"/>
        <w:rPr>
          <w:rtl/>
        </w:rPr>
      </w:pPr>
      <w:r w:rsidRPr="00EE7248">
        <w:rPr>
          <w:rtl/>
        </w:rPr>
        <w:t>משה סעדה</w:t>
      </w:r>
    </w:p>
    <w:p w14:paraId="3C4AE779" w14:textId="209ED7AA" w:rsidR="00EE7248" w:rsidRPr="00EE7248" w:rsidRDefault="00EE7248" w:rsidP="00EC1FB3">
      <w:pPr>
        <w:ind w:firstLine="0"/>
        <w:rPr>
          <w:rtl/>
        </w:rPr>
      </w:pPr>
      <w:r w:rsidRPr="00EE7248">
        <w:rPr>
          <w:rtl/>
        </w:rPr>
        <w:t>יצחק פינדרוס</w:t>
      </w:r>
    </w:p>
    <w:p w14:paraId="128FAC7D" w14:textId="2CD8E472" w:rsidR="00EE7248" w:rsidRPr="00EE7248" w:rsidRDefault="00EE7248" w:rsidP="00EC1FB3">
      <w:pPr>
        <w:ind w:firstLine="0"/>
        <w:rPr>
          <w:rtl/>
        </w:rPr>
      </w:pPr>
      <w:r w:rsidRPr="00EE7248">
        <w:rPr>
          <w:rtl/>
        </w:rPr>
        <w:t>אריאל קלנר</w:t>
      </w:r>
    </w:p>
    <w:p w14:paraId="16FC9DE1" w14:textId="74416C45" w:rsidR="00EE7248" w:rsidRPr="00EE7248" w:rsidRDefault="00EE7248" w:rsidP="00EC1FB3">
      <w:pPr>
        <w:ind w:firstLine="0"/>
        <w:rPr>
          <w:rtl/>
        </w:rPr>
      </w:pPr>
      <w:r w:rsidRPr="00EE7248">
        <w:rPr>
          <w:rtl/>
        </w:rPr>
        <w:t>גלעד קריב</w:t>
      </w:r>
    </w:p>
    <w:p w14:paraId="4AAC22F7" w14:textId="77777777" w:rsidR="00EE7248" w:rsidRPr="008713A4" w:rsidRDefault="00EE7248" w:rsidP="00EC1FB3">
      <w:pPr>
        <w:ind w:firstLine="0"/>
        <w:rPr>
          <w:u w:val="single"/>
        </w:rPr>
      </w:pPr>
    </w:p>
    <w:p w14:paraId="0F70D6B1" w14:textId="77777777" w:rsidR="00E64116" w:rsidRDefault="00E64116" w:rsidP="00DE5B80">
      <w:pPr>
        <w:ind w:firstLine="0"/>
        <w:rPr>
          <w:rtl/>
        </w:rPr>
      </w:pPr>
    </w:p>
    <w:p w14:paraId="76E8F9F2" w14:textId="77777777" w:rsidR="000C47F5" w:rsidRDefault="000C47F5" w:rsidP="00EC1FB3">
      <w:pPr>
        <w:ind w:firstLine="0"/>
        <w:outlineLvl w:val="1"/>
        <w:rPr>
          <w:b/>
          <w:bCs/>
          <w:u w:val="single"/>
          <w:rtl/>
        </w:rPr>
      </w:pPr>
      <w:bookmarkStart w:id="14" w:name="_Toc140658931"/>
      <w:bookmarkStart w:id="15" w:name="_Toc140674769"/>
      <w:r w:rsidRPr="000C47F5">
        <w:rPr>
          <w:rFonts w:hint="cs"/>
          <w:b/>
          <w:bCs/>
          <w:u w:val="single"/>
          <w:rtl/>
        </w:rPr>
        <w:t>חברי הכנסת:</w:t>
      </w:r>
      <w:bookmarkEnd w:id="14"/>
      <w:bookmarkEnd w:id="15"/>
    </w:p>
    <w:p w14:paraId="496A9869" w14:textId="77777777" w:rsidR="00EE7248" w:rsidRDefault="00EE7248" w:rsidP="00EE7248">
      <w:pPr>
        <w:ind w:firstLine="0"/>
        <w:rPr>
          <w:rtl/>
        </w:rPr>
      </w:pPr>
      <w:r>
        <w:rPr>
          <w:rFonts w:hint="cs"/>
          <w:rtl/>
        </w:rPr>
        <w:t>משה טור פז</w:t>
      </w:r>
    </w:p>
    <w:p w14:paraId="746E3F72" w14:textId="449BB4FD" w:rsidR="00EE7248" w:rsidRDefault="00EE7248" w:rsidP="00EE7248">
      <w:pPr>
        <w:ind w:firstLine="0"/>
        <w:rPr>
          <w:rtl/>
        </w:rPr>
      </w:pPr>
      <w:r>
        <w:rPr>
          <w:rFonts w:hint="cs"/>
          <w:rtl/>
        </w:rPr>
        <w:t>אחמד טיבי</w:t>
      </w:r>
    </w:p>
    <w:p w14:paraId="1B2A22DB" w14:textId="0D9287A6" w:rsidR="00EE7248" w:rsidRDefault="00EE7248" w:rsidP="00EE7248">
      <w:pPr>
        <w:ind w:firstLine="0"/>
        <w:rPr>
          <w:rtl/>
        </w:rPr>
      </w:pPr>
      <w:r>
        <w:rPr>
          <w:rFonts w:hint="cs"/>
          <w:rtl/>
        </w:rPr>
        <w:t>שלי טל מירון</w:t>
      </w:r>
    </w:p>
    <w:p w14:paraId="7C661151" w14:textId="36FF6122" w:rsidR="00EE7248" w:rsidRDefault="00EE7248" w:rsidP="00EE7248">
      <w:pPr>
        <w:ind w:firstLine="0"/>
        <w:rPr>
          <w:rtl/>
        </w:rPr>
      </w:pPr>
      <w:r>
        <w:rPr>
          <w:rFonts w:hint="cs"/>
          <w:rtl/>
        </w:rPr>
        <w:t>מירב כהן</w:t>
      </w:r>
    </w:p>
    <w:p w14:paraId="739BB732" w14:textId="1695FDC4" w:rsidR="00EE7248" w:rsidRDefault="00EE7248" w:rsidP="00EE7248">
      <w:pPr>
        <w:ind w:firstLine="0"/>
        <w:rPr>
          <w:rtl/>
        </w:rPr>
      </w:pPr>
      <w:r>
        <w:rPr>
          <w:rFonts w:hint="cs"/>
          <w:rtl/>
        </w:rPr>
        <w:t>טטיאנה מזרסקי</w:t>
      </w:r>
    </w:p>
    <w:p w14:paraId="23158968" w14:textId="3B74BF92" w:rsidR="00EE7248" w:rsidRPr="0082136D" w:rsidRDefault="00EE7248" w:rsidP="00EE7248">
      <w:pPr>
        <w:ind w:firstLine="0"/>
        <w:rPr>
          <w:rtl/>
        </w:rPr>
      </w:pPr>
      <w:r>
        <w:rPr>
          <w:rFonts w:hint="cs"/>
          <w:rtl/>
        </w:rPr>
        <w:t>מיכל שיר סגמן</w:t>
      </w:r>
    </w:p>
    <w:p w14:paraId="70200205" w14:textId="77777777" w:rsidR="002E5E31" w:rsidRPr="000C47F5" w:rsidRDefault="002E5E31" w:rsidP="00DE5B80">
      <w:pPr>
        <w:ind w:firstLine="0"/>
        <w:rPr>
          <w:b/>
          <w:bCs/>
          <w:u w:val="single"/>
          <w:rtl/>
        </w:rPr>
      </w:pPr>
    </w:p>
    <w:p w14:paraId="16FA803E" w14:textId="77777777" w:rsidR="00E64116" w:rsidRPr="008713A4" w:rsidRDefault="00E64116" w:rsidP="00D40A29">
      <w:pPr>
        <w:ind w:firstLine="0"/>
        <w:outlineLvl w:val="1"/>
        <w:rPr>
          <w:rtl/>
        </w:rPr>
      </w:pPr>
      <w:bookmarkStart w:id="16" w:name="_Toc140658932"/>
      <w:bookmarkStart w:id="17" w:name="_Toc140674770"/>
      <w:r w:rsidRPr="008713A4">
        <w:rPr>
          <w:b/>
          <w:bCs/>
          <w:u w:val="single"/>
          <w:rtl/>
        </w:rPr>
        <w:t>מוזמנים</w:t>
      </w:r>
      <w:r w:rsidRPr="008713A4">
        <w:rPr>
          <w:rFonts w:hint="cs"/>
          <w:b/>
          <w:bCs/>
          <w:u w:val="single"/>
          <w:rtl/>
        </w:rPr>
        <w:t>:</w:t>
      </w:r>
      <w:bookmarkEnd w:id="16"/>
      <w:bookmarkEnd w:id="17"/>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1"/>
        <w:gridCol w:w="336"/>
        <w:gridCol w:w="5986"/>
      </w:tblGrid>
      <w:tr w:rsidR="004635AA" w14:paraId="02BE3D0E" w14:textId="77777777" w:rsidTr="004635AA">
        <w:tc>
          <w:tcPr>
            <w:tcW w:w="0" w:type="auto"/>
            <w:shd w:val="clear" w:color="auto" w:fill="auto"/>
          </w:tcPr>
          <w:p w14:paraId="6DFCBBA2" w14:textId="0A63627F" w:rsidR="004635AA" w:rsidRDefault="004635AA" w:rsidP="00DE5B80">
            <w:pPr>
              <w:ind w:firstLine="0"/>
              <w:rPr>
                <w:rtl/>
              </w:rPr>
            </w:pPr>
            <w:r>
              <w:rPr>
                <w:rtl/>
              </w:rPr>
              <w:t>אביטל שטרנברג</w:t>
            </w:r>
          </w:p>
        </w:tc>
        <w:tc>
          <w:tcPr>
            <w:tcW w:w="0" w:type="auto"/>
            <w:shd w:val="clear" w:color="auto" w:fill="auto"/>
          </w:tcPr>
          <w:p w14:paraId="13B73528" w14:textId="21C6558A" w:rsidR="004635AA" w:rsidRDefault="004635AA" w:rsidP="00DE5B80">
            <w:pPr>
              <w:ind w:firstLine="0"/>
              <w:rPr>
                <w:rtl/>
              </w:rPr>
            </w:pPr>
            <w:r>
              <w:rPr>
                <w:rtl/>
              </w:rPr>
              <w:t>–</w:t>
            </w:r>
          </w:p>
        </w:tc>
        <w:tc>
          <w:tcPr>
            <w:tcW w:w="0" w:type="auto"/>
            <w:shd w:val="clear" w:color="auto" w:fill="auto"/>
          </w:tcPr>
          <w:p w14:paraId="767F0A62" w14:textId="50CC59D6" w:rsidR="004635AA" w:rsidRDefault="004635AA" w:rsidP="00DE5B80">
            <w:pPr>
              <w:ind w:firstLine="0"/>
              <w:rPr>
                <w:rtl/>
              </w:rPr>
            </w:pPr>
            <w:r>
              <w:rPr>
                <w:rtl/>
              </w:rPr>
              <w:t>עו"ד, ייעוץ וחקיקה, ציבורי מינהלי, משרד המשפטים</w:t>
            </w:r>
          </w:p>
        </w:tc>
      </w:tr>
      <w:tr w:rsidR="004635AA" w14:paraId="3F61095E" w14:textId="77777777" w:rsidTr="004635AA">
        <w:tc>
          <w:tcPr>
            <w:tcW w:w="0" w:type="auto"/>
            <w:shd w:val="clear" w:color="auto" w:fill="auto"/>
          </w:tcPr>
          <w:p w14:paraId="5738E17B" w14:textId="4A9F4441" w:rsidR="004635AA" w:rsidRDefault="004635AA" w:rsidP="00DE5B80">
            <w:pPr>
              <w:ind w:firstLine="0"/>
              <w:rPr>
                <w:rtl/>
              </w:rPr>
            </w:pPr>
            <w:r>
              <w:rPr>
                <w:rtl/>
              </w:rPr>
              <w:t>שרה גולד</w:t>
            </w:r>
          </w:p>
        </w:tc>
        <w:tc>
          <w:tcPr>
            <w:tcW w:w="0" w:type="auto"/>
            <w:shd w:val="clear" w:color="auto" w:fill="auto"/>
          </w:tcPr>
          <w:p w14:paraId="3C2F09A6" w14:textId="5B0A3F76" w:rsidR="004635AA" w:rsidRDefault="004635AA" w:rsidP="00DE5B80">
            <w:pPr>
              <w:ind w:firstLine="0"/>
              <w:rPr>
                <w:rtl/>
              </w:rPr>
            </w:pPr>
            <w:r>
              <w:rPr>
                <w:rtl/>
              </w:rPr>
              <w:t>–</w:t>
            </w:r>
          </w:p>
        </w:tc>
        <w:tc>
          <w:tcPr>
            <w:tcW w:w="0" w:type="auto"/>
            <w:shd w:val="clear" w:color="auto" w:fill="auto"/>
          </w:tcPr>
          <w:p w14:paraId="7391E73D" w14:textId="38F65331" w:rsidR="004635AA" w:rsidRDefault="004635AA" w:rsidP="00DE5B80">
            <w:pPr>
              <w:ind w:firstLine="0"/>
              <w:rPr>
                <w:rtl/>
              </w:rPr>
            </w:pPr>
            <w:r>
              <w:rPr>
                <w:rtl/>
              </w:rPr>
              <w:t>עו"ד, ייעוץ</w:t>
            </w:r>
            <w:r w:rsidR="00A47E62">
              <w:rPr>
                <w:rtl/>
              </w:rPr>
              <w:t xml:space="preserve"> </w:t>
            </w:r>
            <w:r>
              <w:rPr>
                <w:rtl/>
              </w:rPr>
              <w:t>וחקיקה, ציבורי מינהלי, משרד המשפטים</w:t>
            </w:r>
          </w:p>
        </w:tc>
      </w:tr>
      <w:tr w:rsidR="004635AA" w14:paraId="2EE9474F" w14:textId="77777777" w:rsidTr="004635AA">
        <w:tc>
          <w:tcPr>
            <w:tcW w:w="0" w:type="auto"/>
            <w:shd w:val="clear" w:color="auto" w:fill="auto"/>
          </w:tcPr>
          <w:p w14:paraId="08B13EE2" w14:textId="0E284073" w:rsidR="004635AA" w:rsidRDefault="004635AA" w:rsidP="00DE5B80">
            <w:pPr>
              <w:ind w:firstLine="0"/>
              <w:rPr>
                <w:rtl/>
              </w:rPr>
            </w:pPr>
            <w:r>
              <w:rPr>
                <w:rtl/>
              </w:rPr>
              <w:t>טאהר חסנין</w:t>
            </w:r>
          </w:p>
        </w:tc>
        <w:tc>
          <w:tcPr>
            <w:tcW w:w="0" w:type="auto"/>
            <w:shd w:val="clear" w:color="auto" w:fill="auto"/>
          </w:tcPr>
          <w:p w14:paraId="12C60E84" w14:textId="393D346D" w:rsidR="004635AA" w:rsidRDefault="004635AA" w:rsidP="00DE5B80">
            <w:pPr>
              <w:ind w:firstLine="0"/>
              <w:rPr>
                <w:rtl/>
              </w:rPr>
            </w:pPr>
            <w:r>
              <w:rPr>
                <w:rtl/>
              </w:rPr>
              <w:t>–</w:t>
            </w:r>
          </w:p>
        </w:tc>
        <w:tc>
          <w:tcPr>
            <w:tcW w:w="0" w:type="auto"/>
            <w:shd w:val="clear" w:color="auto" w:fill="auto"/>
          </w:tcPr>
          <w:p w14:paraId="53278A16" w14:textId="7C10F95C" w:rsidR="004635AA" w:rsidRDefault="004635AA" w:rsidP="00DE5B80">
            <w:pPr>
              <w:ind w:firstLine="0"/>
              <w:rPr>
                <w:rtl/>
              </w:rPr>
            </w:pPr>
            <w:r>
              <w:rPr>
                <w:rtl/>
              </w:rPr>
              <w:t>מתמחה, ייעוץ וחקיקה, משרד המשפטים</w:t>
            </w:r>
          </w:p>
        </w:tc>
      </w:tr>
      <w:tr w:rsidR="004635AA" w14:paraId="7768C302" w14:textId="77777777" w:rsidTr="004635AA">
        <w:tc>
          <w:tcPr>
            <w:tcW w:w="0" w:type="auto"/>
            <w:shd w:val="clear" w:color="auto" w:fill="auto"/>
          </w:tcPr>
          <w:p w14:paraId="466168F5" w14:textId="323B2E5E" w:rsidR="004635AA" w:rsidRDefault="004635AA" w:rsidP="00DE5B80">
            <w:pPr>
              <w:ind w:firstLine="0"/>
              <w:rPr>
                <w:rtl/>
              </w:rPr>
            </w:pPr>
            <w:r>
              <w:rPr>
                <w:rtl/>
              </w:rPr>
              <w:t>אסי מסינג</w:t>
            </w:r>
          </w:p>
        </w:tc>
        <w:tc>
          <w:tcPr>
            <w:tcW w:w="0" w:type="auto"/>
            <w:shd w:val="clear" w:color="auto" w:fill="auto"/>
          </w:tcPr>
          <w:p w14:paraId="22044EE1" w14:textId="236E8E03" w:rsidR="004635AA" w:rsidRDefault="004635AA" w:rsidP="00DE5B80">
            <w:pPr>
              <w:ind w:firstLine="0"/>
              <w:rPr>
                <w:rtl/>
              </w:rPr>
            </w:pPr>
            <w:r>
              <w:rPr>
                <w:rtl/>
              </w:rPr>
              <w:t>–</w:t>
            </w:r>
          </w:p>
        </w:tc>
        <w:tc>
          <w:tcPr>
            <w:tcW w:w="0" w:type="auto"/>
            <w:shd w:val="clear" w:color="auto" w:fill="auto"/>
          </w:tcPr>
          <w:p w14:paraId="1A52D958" w14:textId="634AD5F7" w:rsidR="004635AA" w:rsidRDefault="004635AA" w:rsidP="00DE5B80">
            <w:pPr>
              <w:ind w:firstLine="0"/>
              <w:rPr>
                <w:rtl/>
              </w:rPr>
            </w:pPr>
            <w:r>
              <w:rPr>
                <w:rtl/>
              </w:rPr>
              <w:t>עו"ד, היועץ המשפטי, משרד האוצר</w:t>
            </w:r>
          </w:p>
        </w:tc>
      </w:tr>
      <w:tr w:rsidR="004635AA" w14:paraId="4B25CAD6" w14:textId="77777777" w:rsidTr="004635AA">
        <w:tc>
          <w:tcPr>
            <w:tcW w:w="0" w:type="auto"/>
            <w:shd w:val="clear" w:color="auto" w:fill="auto"/>
          </w:tcPr>
          <w:p w14:paraId="090E0CDB" w14:textId="164E6952" w:rsidR="004635AA" w:rsidRDefault="00895B5E" w:rsidP="00DE5B80">
            <w:pPr>
              <w:ind w:firstLine="0"/>
              <w:rPr>
                <w:rtl/>
              </w:rPr>
            </w:pPr>
            <w:r>
              <w:rPr>
                <w:rFonts w:hint="cs"/>
                <w:rtl/>
              </w:rPr>
              <w:t xml:space="preserve">ד"ר </w:t>
            </w:r>
            <w:r w:rsidR="004635AA">
              <w:rPr>
                <w:rtl/>
              </w:rPr>
              <w:t>ענת מאור</w:t>
            </w:r>
          </w:p>
        </w:tc>
        <w:tc>
          <w:tcPr>
            <w:tcW w:w="0" w:type="auto"/>
            <w:shd w:val="clear" w:color="auto" w:fill="auto"/>
          </w:tcPr>
          <w:p w14:paraId="7B0FDB09" w14:textId="0526E0A9" w:rsidR="004635AA" w:rsidRDefault="004635AA" w:rsidP="00DE5B80">
            <w:pPr>
              <w:ind w:firstLine="0"/>
              <w:rPr>
                <w:rtl/>
              </w:rPr>
            </w:pPr>
            <w:r>
              <w:rPr>
                <w:rtl/>
              </w:rPr>
              <w:t>–</w:t>
            </w:r>
          </w:p>
        </w:tc>
        <w:tc>
          <w:tcPr>
            <w:tcW w:w="0" w:type="auto"/>
            <w:shd w:val="clear" w:color="auto" w:fill="auto"/>
          </w:tcPr>
          <w:p w14:paraId="2A52F24A" w14:textId="3F85672C" w:rsidR="004635AA" w:rsidRDefault="004635AA" w:rsidP="00DE5B80">
            <w:pPr>
              <w:ind w:firstLine="0"/>
              <w:rPr>
                <w:rtl/>
              </w:rPr>
            </w:pPr>
            <w:r>
              <w:rPr>
                <w:rtl/>
              </w:rPr>
              <w:t>חברת כנסת לשעבר</w:t>
            </w:r>
          </w:p>
        </w:tc>
      </w:tr>
      <w:tr w:rsidR="004635AA" w14:paraId="43A9F482" w14:textId="77777777" w:rsidTr="004635AA">
        <w:tc>
          <w:tcPr>
            <w:tcW w:w="0" w:type="auto"/>
            <w:shd w:val="clear" w:color="auto" w:fill="auto"/>
          </w:tcPr>
          <w:p w14:paraId="03E3584D" w14:textId="7BD3CA2A" w:rsidR="004635AA" w:rsidRDefault="004635AA" w:rsidP="00DE5B80">
            <w:pPr>
              <w:ind w:firstLine="0"/>
              <w:rPr>
                <w:rtl/>
              </w:rPr>
            </w:pPr>
            <w:r>
              <w:rPr>
                <w:rtl/>
              </w:rPr>
              <w:t>ד"ר עמיר פוקס</w:t>
            </w:r>
          </w:p>
        </w:tc>
        <w:tc>
          <w:tcPr>
            <w:tcW w:w="0" w:type="auto"/>
            <w:shd w:val="clear" w:color="auto" w:fill="auto"/>
          </w:tcPr>
          <w:p w14:paraId="43BF2C4F" w14:textId="06FF9C88" w:rsidR="004635AA" w:rsidRDefault="004635AA" w:rsidP="00DE5B80">
            <w:pPr>
              <w:ind w:firstLine="0"/>
              <w:rPr>
                <w:rtl/>
              </w:rPr>
            </w:pPr>
            <w:r>
              <w:rPr>
                <w:rtl/>
              </w:rPr>
              <w:t>–</w:t>
            </w:r>
          </w:p>
        </w:tc>
        <w:tc>
          <w:tcPr>
            <w:tcW w:w="0" w:type="auto"/>
            <w:shd w:val="clear" w:color="auto" w:fill="auto"/>
          </w:tcPr>
          <w:p w14:paraId="18139E3B" w14:textId="1724B6D8" w:rsidR="004635AA" w:rsidRDefault="004635AA" w:rsidP="00DE5B80">
            <w:pPr>
              <w:ind w:firstLine="0"/>
              <w:rPr>
                <w:rtl/>
              </w:rPr>
            </w:pPr>
            <w:r>
              <w:rPr>
                <w:rtl/>
              </w:rPr>
              <w:t>חוקר בכיר, המכון הישראלי לדמוקרטיה</w:t>
            </w:r>
          </w:p>
        </w:tc>
      </w:tr>
      <w:tr w:rsidR="004635AA" w14:paraId="65C81DA1" w14:textId="77777777" w:rsidTr="004635AA">
        <w:tc>
          <w:tcPr>
            <w:tcW w:w="0" w:type="auto"/>
            <w:shd w:val="clear" w:color="auto" w:fill="auto"/>
          </w:tcPr>
          <w:p w14:paraId="6A15E61B" w14:textId="7687411A" w:rsidR="004635AA" w:rsidRDefault="004635AA" w:rsidP="00DE5B80">
            <w:pPr>
              <w:ind w:firstLine="0"/>
              <w:rPr>
                <w:rtl/>
              </w:rPr>
            </w:pPr>
            <w:r>
              <w:rPr>
                <w:rtl/>
              </w:rPr>
              <w:t>אסף בן לוי</w:t>
            </w:r>
          </w:p>
        </w:tc>
        <w:tc>
          <w:tcPr>
            <w:tcW w:w="0" w:type="auto"/>
            <w:shd w:val="clear" w:color="auto" w:fill="auto"/>
          </w:tcPr>
          <w:p w14:paraId="65299391" w14:textId="3DD96AF9" w:rsidR="004635AA" w:rsidRDefault="004635AA" w:rsidP="00DE5B80">
            <w:pPr>
              <w:ind w:firstLine="0"/>
              <w:rPr>
                <w:rtl/>
              </w:rPr>
            </w:pPr>
            <w:r>
              <w:rPr>
                <w:rtl/>
              </w:rPr>
              <w:t>–</w:t>
            </w:r>
          </w:p>
        </w:tc>
        <w:tc>
          <w:tcPr>
            <w:tcW w:w="0" w:type="auto"/>
            <w:shd w:val="clear" w:color="auto" w:fill="auto"/>
          </w:tcPr>
          <w:p w14:paraId="070F01E3" w14:textId="58E994EB" w:rsidR="004635AA" w:rsidRDefault="004635AA" w:rsidP="00DE5B80">
            <w:pPr>
              <w:ind w:firstLine="0"/>
              <w:rPr>
                <w:rtl/>
              </w:rPr>
            </w:pPr>
            <w:r>
              <w:rPr>
                <w:rtl/>
              </w:rPr>
              <w:t>עו"ד, היועץ המשפטי, החברה להגנת הטבע</w:t>
            </w:r>
          </w:p>
        </w:tc>
      </w:tr>
      <w:tr w:rsidR="004635AA" w14:paraId="689BF541" w14:textId="77777777" w:rsidTr="004635AA">
        <w:tc>
          <w:tcPr>
            <w:tcW w:w="0" w:type="auto"/>
            <w:shd w:val="clear" w:color="auto" w:fill="auto"/>
          </w:tcPr>
          <w:p w14:paraId="4925A438" w14:textId="1402D9A2" w:rsidR="004635AA" w:rsidRDefault="004635AA" w:rsidP="00DE5B80">
            <w:pPr>
              <w:ind w:firstLine="0"/>
              <w:rPr>
                <w:rtl/>
              </w:rPr>
            </w:pPr>
            <w:r>
              <w:rPr>
                <w:rtl/>
              </w:rPr>
              <w:t>ד"ר אביעד בקשי</w:t>
            </w:r>
          </w:p>
        </w:tc>
        <w:tc>
          <w:tcPr>
            <w:tcW w:w="0" w:type="auto"/>
            <w:shd w:val="clear" w:color="auto" w:fill="auto"/>
          </w:tcPr>
          <w:p w14:paraId="4419E66A" w14:textId="4C63E2A9" w:rsidR="004635AA" w:rsidRDefault="004635AA" w:rsidP="00DE5B80">
            <w:pPr>
              <w:ind w:firstLine="0"/>
              <w:rPr>
                <w:rtl/>
              </w:rPr>
            </w:pPr>
            <w:r>
              <w:rPr>
                <w:rtl/>
              </w:rPr>
              <w:t>–</w:t>
            </w:r>
          </w:p>
        </w:tc>
        <w:tc>
          <w:tcPr>
            <w:tcW w:w="0" w:type="auto"/>
            <w:shd w:val="clear" w:color="auto" w:fill="auto"/>
          </w:tcPr>
          <w:p w14:paraId="30A943D4" w14:textId="2EFB39D3" w:rsidR="004635AA" w:rsidRDefault="004635AA" w:rsidP="00DE5B80">
            <w:pPr>
              <w:ind w:firstLine="0"/>
              <w:rPr>
                <w:rtl/>
              </w:rPr>
            </w:pPr>
            <w:r>
              <w:rPr>
                <w:rtl/>
              </w:rPr>
              <w:t>ראש המחלקה המשפטית, פורום קהלת</w:t>
            </w:r>
          </w:p>
        </w:tc>
      </w:tr>
      <w:tr w:rsidR="004635AA" w14:paraId="436C688A" w14:textId="77777777" w:rsidTr="004635AA">
        <w:tc>
          <w:tcPr>
            <w:tcW w:w="0" w:type="auto"/>
            <w:shd w:val="clear" w:color="auto" w:fill="auto"/>
          </w:tcPr>
          <w:p w14:paraId="421CA544" w14:textId="76E6119D" w:rsidR="004635AA" w:rsidRDefault="004635AA" w:rsidP="00DE5B80">
            <w:pPr>
              <w:ind w:firstLine="0"/>
              <w:rPr>
                <w:rtl/>
              </w:rPr>
            </w:pPr>
            <w:r>
              <w:rPr>
                <w:rtl/>
              </w:rPr>
              <w:t>אורי נרוב</w:t>
            </w:r>
          </w:p>
        </w:tc>
        <w:tc>
          <w:tcPr>
            <w:tcW w:w="0" w:type="auto"/>
            <w:shd w:val="clear" w:color="auto" w:fill="auto"/>
          </w:tcPr>
          <w:p w14:paraId="5FFCF5B2" w14:textId="733EBC8D" w:rsidR="004635AA" w:rsidRDefault="004635AA" w:rsidP="00DE5B80">
            <w:pPr>
              <w:ind w:firstLine="0"/>
              <w:rPr>
                <w:rtl/>
              </w:rPr>
            </w:pPr>
            <w:r>
              <w:rPr>
                <w:rtl/>
              </w:rPr>
              <w:t>–</w:t>
            </w:r>
          </w:p>
        </w:tc>
        <w:tc>
          <w:tcPr>
            <w:tcW w:w="0" w:type="auto"/>
            <w:shd w:val="clear" w:color="auto" w:fill="auto"/>
          </w:tcPr>
          <w:p w14:paraId="066A9F42" w14:textId="71D4243B" w:rsidR="004635AA" w:rsidRDefault="004635AA" w:rsidP="00DE5B80">
            <w:pPr>
              <w:ind w:firstLine="0"/>
              <w:rPr>
                <w:rtl/>
              </w:rPr>
            </w:pPr>
            <w:r>
              <w:rPr>
                <w:rtl/>
              </w:rPr>
              <w:t>עו"ד, מנהל המחלקה המשפטית,</w:t>
            </w:r>
            <w:r w:rsidR="00A47E62">
              <w:rPr>
                <w:rtl/>
              </w:rPr>
              <w:t xml:space="preserve"> </w:t>
            </w:r>
            <w:r>
              <w:rPr>
                <w:rtl/>
              </w:rPr>
              <w:t>המרכז הרפורמי לדת ומדינה</w:t>
            </w:r>
          </w:p>
        </w:tc>
      </w:tr>
      <w:tr w:rsidR="004635AA" w14:paraId="0ACCFCC7" w14:textId="77777777" w:rsidTr="004635AA">
        <w:tc>
          <w:tcPr>
            <w:tcW w:w="0" w:type="auto"/>
            <w:shd w:val="clear" w:color="auto" w:fill="auto"/>
          </w:tcPr>
          <w:p w14:paraId="30F34D80" w14:textId="1831C373" w:rsidR="004635AA" w:rsidRDefault="004635AA" w:rsidP="00DE5B80">
            <w:pPr>
              <w:ind w:firstLine="0"/>
              <w:rPr>
                <w:rtl/>
              </w:rPr>
            </w:pPr>
            <w:r>
              <w:rPr>
                <w:rtl/>
              </w:rPr>
              <w:t>שי גליק</w:t>
            </w:r>
          </w:p>
        </w:tc>
        <w:tc>
          <w:tcPr>
            <w:tcW w:w="0" w:type="auto"/>
            <w:shd w:val="clear" w:color="auto" w:fill="auto"/>
          </w:tcPr>
          <w:p w14:paraId="00F0F967" w14:textId="4823E2F3" w:rsidR="004635AA" w:rsidRDefault="004635AA" w:rsidP="00DE5B80">
            <w:pPr>
              <w:ind w:firstLine="0"/>
              <w:rPr>
                <w:rtl/>
              </w:rPr>
            </w:pPr>
            <w:r>
              <w:rPr>
                <w:rtl/>
              </w:rPr>
              <w:t>–</w:t>
            </w:r>
          </w:p>
        </w:tc>
        <w:tc>
          <w:tcPr>
            <w:tcW w:w="0" w:type="auto"/>
            <w:shd w:val="clear" w:color="auto" w:fill="auto"/>
          </w:tcPr>
          <w:p w14:paraId="379C85FD" w14:textId="23C66BC1" w:rsidR="004635AA" w:rsidRDefault="004635AA" w:rsidP="00DE5B80">
            <w:pPr>
              <w:ind w:firstLine="0"/>
              <w:rPr>
                <w:rtl/>
              </w:rPr>
            </w:pPr>
            <w:r>
              <w:rPr>
                <w:rtl/>
              </w:rPr>
              <w:t>מנכ"ל בצלמו</w:t>
            </w:r>
          </w:p>
        </w:tc>
      </w:tr>
      <w:tr w:rsidR="004635AA" w14:paraId="1CAFF823" w14:textId="77777777" w:rsidTr="004635AA">
        <w:tc>
          <w:tcPr>
            <w:tcW w:w="0" w:type="auto"/>
            <w:shd w:val="clear" w:color="auto" w:fill="auto"/>
          </w:tcPr>
          <w:p w14:paraId="750A1044" w14:textId="0E209F09" w:rsidR="004635AA" w:rsidRDefault="004635AA" w:rsidP="00DE5B80">
            <w:pPr>
              <w:ind w:firstLine="0"/>
              <w:rPr>
                <w:rtl/>
              </w:rPr>
            </w:pPr>
            <w:r>
              <w:rPr>
                <w:rtl/>
              </w:rPr>
              <w:t>ניסים סלמה</w:t>
            </w:r>
          </w:p>
        </w:tc>
        <w:tc>
          <w:tcPr>
            <w:tcW w:w="0" w:type="auto"/>
            <w:shd w:val="clear" w:color="auto" w:fill="auto"/>
          </w:tcPr>
          <w:p w14:paraId="1E1F06D4" w14:textId="1481E088" w:rsidR="004635AA" w:rsidRDefault="004635AA" w:rsidP="00DE5B80">
            <w:pPr>
              <w:ind w:firstLine="0"/>
              <w:rPr>
                <w:rtl/>
              </w:rPr>
            </w:pPr>
            <w:r>
              <w:rPr>
                <w:rtl/>
              </w:rPr>
              <w:t>–</w:t>
            </w:r>
          </w:p>
        </w:tc>
        <w:tc>
          <w:tcPr>
            <w:tcW w:w="0" w:type="auto"/>
            <w:shd w:val="clear" w:color="auto" w:fill="auto"/>
          </w:tcPr>
          <w:p w14:paraId="2755ABE3" w14:textId="12F51A59" w:rsidR="004635AA" w:rsidRDefault="00E47727" w:rsidP="00DE5B80">
            <w:pPr>
              <w:ind w:firstLine="0"/>
              <w:rPr>
                <w:rtl/>
              </w:rPr>
            </w:pPr>
            <w:r>
              <w:rPr>
                <w:rFonts w:hint="cs"/>
                <w:rtl/>
              </w:rPr>
              <w:t>התנועה לדמוקרטיה</w:t>
            </w:r>
          </w:p>
        </w:tc>
      </w:tr>
      <w:tr w:rsidR="004635AA" w14:paraId="325270EB" w14:textId="77777777" w:rsidTr="004635AA">
        <w:tc>
          <w:tcPr>
            <w:tcW w:w="0" w:type="auto"/>
            <w:shd w:val="clear" w:color="auto" w:fill="auto"/>
          </w:tcPr>
          <w:p w14:paraId="25CF13EF" w14:textId="7E3E5458" w:rsidR="004635AA" w:rsidRDefault="004635AA" w:rsidP="00DE5B80">
            <w:pPr>
              <w:ind w:firstLine="0"/>
              <w:rPr>
                <w:rtl/>
              </w:rPr>
            </w:pPr>
            <w:r>
              <w:rPr>
                <w:rtl/>
              </w:rPr>
              <w:t>רונית הרפז</w:t>
            </w:r>
          </w:p>
        </w:tc>
        <w:tc>
          <w:tcPr>
            <w:tcW w:w="0" w:type="auto"/>
            <w:shd w:val="clear" w:color="auto" w:fill="auto"/>
          </w:tcPr>
          <w:p w14:paraId="143C7AAA" w14:textId="3836AFC0" w:rsidR="004635AA" w:rsidRDefault="004635AA" w:rsidP="00DE5B80">
            <w:pPr>
              <w:ind w:firstLine="0"/>
              <w:rPr>
                <w:rtl/>
              </w:rPr>
            </w:pPr>
            <w:r>
              <w:rPr>
                <w:rtl/>
              </w:rPr>
              <w:t>–</w:t>
            </w:r>
          </w:p>
        </w:tc>
        <w:tc>
          <w:tcPr>
            <w:tcW w:w="0" w:type="auto"/>
            <w:shd w:val="clear" w:color="auto" w:fill="auto"/>
          </w:tcPr>
          <w:p w14:paraId="6F3A8021" w14:textId="568FA0FB" w:rsidR="004635AA" w:rsidRDefault="004635AA" w:rsidP="00DE5B80">
            <w:pPr>
              <w:ind w:firstLine="0"/>
              <w:rPr>
                <w:rtl/>
              </w:rPr>
            </w:pPr>
            <w:r>
              <w:rPr>
                <w:rtl/>
              </w:rPr>
              <w:t xml:space="preserve">מייסדת ומנכ"לית </w:t>
            </w:r>
            <w:r w:rsidR="00766065">
              <w:rPr>
                <w:rFonts w:hint="cs"/>
                <w:rtl/>
              </w:rPr>
              <w:t>של חברת סטרט אפ בתחום הרפואי</w:t>
            </w:r>
          </w:p>
        </w:tc>
      </w:tr>
      <w:tr w:rsidR="004635AA" w14:paraId="6E1F92D5" w14:textId="77777777" w:rsidTr="004635AA">
        <w:tc>
          <w:tcPr>
            <w:tcW w:w="0" w:type="auto"/>
            <w:shd w:val="clear" w:color="auto" w:fill="auto"/>
          </w:tcPr>
          <w:p w14:paraId="1FC2B5D3" w14:textId="042945DF" w:rsidR="004635AA" w:rsidRDefault="00DF2809" w:rsidP="00DE5B80">
            <w:pPr>
              <w:ind w:firstLine="0"/>
              <w:rPr>
                <w:rtl/>
              </w:rPr>
            </w:pPr>
            <w:r>
              <w:rPr>
                <w:rtl/>
              </w:rPr>
              <w:t>אירית טויטו</w:t>
            </w:r>
          </w:p>
        </w:tc>
        <w:tc>
          <w:tcPr>
            <w:tcW w:w="0" w:type="auto"/>
            <w:shd w:val="clear" w:color="auto" w:fill="auto"/>
          </w:tcPr>
          <w:p w14:paraId="0BC619F3" w14:textId="79AEA47E" w:rsidR="004635AA" w:rsidRDefault="004635AA" w:rsidP="00DE5B80">
            <w:pPr>
              <w:ind w:firstLine="0"/>
              <w:rPr>
                <w:rtl/>
              </w:rPr>
            </w:pPr>
            <w:r>
              <w:rPr>
                <w:rtl/>
              </w:rPr>
              <w:t>–</w:t>
            </w:r>
          </w:p>
        </w:tc>
        <w:tc>
          <w:tcPr>
            <w:tcW w:w="0" w:type="auto"/>
            <w:shd w:val="clear" w:color="auto" w:fill="auto"/>
          </w:tcPr>
          <w:p w14:paraId="49DE3EE4" w14:textId="57EEA719" w:rsidR="004635AA" w:rsidRDefault="004635AA" w:rsidP="00DE5B80">
            <w:pPr>
              <w:ind w:firstLine="0"/>
              <w:rPr>
                <w:rtl/>
              </w:rPr>
            </w:pPr>
            <w:r>
              <w:rPr>
                <w:rtl/>
              </w:rPr>
              <w:t xml:space="preserve">סמנכ"לית </w:t>
            </w:r>
            <w:r w:rsidR="0083191E">
              <w:rPr>
                <w:rFonts w:hint="cs"/>
                <w:rtl/>
              </w:rPr>
              <w:t xml:space="preserve">בכירה בחברות בין-לאומיות, </w:t>
            </w:r>
            <w:bookmarkStart w:id="18" w:name="_ETM_Q1_7876764"/>
            <w:bookmarkEnd w:id="18"/>
            <w:r w:rsidR="00E904D6">
              <w:rPr>
                <w:rFonts w:hint="cs"/>
                <w:rtl/>
              </w:rPr>
              <w:t>היי-טק</w:t>
            </w:r>
            <w:r w:rsidR="0083191E">
              <w:rPr>
                <w:rFonts w:hint="cs"/>
                <w:rtl/>
              </w:rPr>
              <w:t>,</w:t>
            </w:r>
            <w:r>
              <w:rPr>
                <w:rtl/>
              </w:rPr>
              <w:t xml:space="preserve"> איי.סי.אי. טלקום</w:t>
            </w:r>
          </w:p>
        </w:tc>
      </w:tr>
      <w:tr w:rsidR="004635AA" w14:paraId="2C816E6A" w14:textId="77777777" w:rsidTr="004635AA">
        <w:tc>
          <w:tcPr>
            <w:tcW w:w="0" w:type="auto"/>
            <w:shd w:val="clear" w:color="auto" w:fill="auto"/>
          </w:tcPr>
          <w:p w14:paraId="4C50E5B2" w14:textId="06A7A643" w:rsidR="004635AA" w:rsidRDefault="004635AA" w:rsidP="00DE5B80">
            <w:pPr>
              <w:ind w:firstLine="0"/>
              <w:rPr>
                <w:rtl/>
              </w:rPr>
            </w:pPr>
            <w:r>
              <w:rPr>
                <w:rtl/>
              </w:rPr>
              <w:t>ד"ר ערן גנץ</w:t>
            </w:r>
          </w:p>
        </w:tc>
        <w:tc>
          <w:tcPr>
            <w:tcW w:w="0" w:type="auto"/>
            <w:shd w:val="clear" w:color="auto" w:fill="auto"/>
          </w:tcPr>
          <w:p w14:paraId="5688C24B" w14:textId="68A2176D" w:rsidR="004635AA" w:rsidRDefault="004635AA" w:rsidP="00DE5B80">
            <w:pPr>
              <w:ind w:firstLine="0"/>
              <w:rPr>
                <w:rtl/>
              </w:rPr>
            </w:pPr>
            <w:r>
              <w:rPr>
                <w:rtl/>
              </w:rPr>
              <w:t>–</w:t>
            </w:r>
          </w:p>
        </w:tc>
        <w:tc>
          <w:tcPr>
            <w:tcW w:w="0" w:type="auto"/>
            <w:shd w:val="clear" w:color="auto" w:fill="auto"/>
          </w:tcPr>
          <w:p w14:paraId="57928EE9" w14:textId="2D69AE8E" w:rsidR="004635AA" w:rsidRDefault="004635AA" w:rsidP="00DE5B80">
            <w:pPr>
              <w:ind w:firstLine="0"/>
              <w:rPr>
                <w:rtl/>
              </w:rPr>
            </w:pPr>
            <w:r>
              <w:rPr>
                <w:rtl/>
              </w:rPr>
              <w:t>מייסד ומנכ"ל חברת וול מדיקל</w:t>
            </w:r>
          </w:p>
        </w:tc>
      </w:tr>
    </w:tbl>
    <w:p w14:paraId="231678E8" w14:textId="0D4A8635" w:rsidR="00E64116" w:rsidRPr="008713A4" w:rsidRDefault="00E64116" w:rsidP="00DE5B80">
      <w:pPr>
        <w:ind w:firstLine="0"/>
        <w:rPr>
          <w:rtl/>
        </w:rPr>
      </w:pPr>
    </w:p>
    <w:p w14:paraId="30292078" w14:textId="77777777" w:rsidR="00E64116" w:rsidRDefault="00E64116" w:rsidP="00DE5B80">
      <w:pPr>
        <w:ind w:firstLine="0"/>
        <w:rPr>
          <w:rtl/>
        </w:rPr>
      </w:pPr>
    </w:p>
    <w:p w14:paraId="34CF5A4F" w14:textId="77777777" w:rsidR="00D37550" w:rsidRPr="008713A4" w:rsidRDefault="00D37550" w:rsidP="00DE5B80">
      <w:pPr>
        <w:ind w:firstLine="0"/>
        <w:rPr>
          <w:rtl/>
        </w:rPr>
      </w:pPr>
    </w:p>
    <w:p w14:paraId="11C863D1" w14:textId="77777777" w:rsidR="00E64116" w:rsidRPr="008713A4" w:rsidRDefault="00E64116" w:rsidP="00D40A29">
      <w:pPr>
        <w:ind w:firstLine="0"/>
        <w:outlineLvl w:val="1"/>
        <w:rPr>
          <w:rtl/>
        </w:rPr>
      </w:pPr>
      <w:bookmarkStart w:id="19" w:name="_Toc140658933"/>
      <w:bookmarkStart w:id="20" w:name="_Toc140674771"/>
      <w:r w:rsidRPr="008713A4">
        <w:rPr>
          <w:rFonts w:hint="cs"/>
          <w:b/>
          <w:bCs/>
          <w:u w:val="single"/>
          <w:rtl/>
        </w:rPr>
        <w:t>ייעוץ משפטי:</w:t>
      </w:r>
      <w:bookmarkEnd w:id="19"/>
      <w:bookmarkEnd w:id="20"/>
      <w:r w:rsidRPr="008713A4">
        <w:rPr>
          <w:rFonts w:hint="cs"/>
          <w:rtl/>
        </w:rPr>
        <w:t xml:space="preserve"> </w:t>
      </w:r>
    </w:p>
    <w:p w14:paraId="4FA9F79B" w14:textId="6E8617B8" w:rsidR="00E64116" w:rsidRDefault="00EE7248" w:rsidP="00D40A29">
      <w:pPr>
        <w:ind w:firstLine="0"/>
        <w:rPr>
          <w:rtl/>
        </w:rPr>
      </w:pPr>
      <w:r>
        <w:rPr>
          <w:rtl/>
        </w:rPr>
        <w:t>ד"ר גור בליי</w:t>
      </w:r>
    </w:p>
    <w:p w14:paraId="278A9DF2" w14:textId="12A8B68D" w:rsidR="00EE7248" w:rsidRPr="008713A4" w:rsidRDefault="00EE7248" w:rsidP="00D40A29">
      <w:pPr>
        <w:ind w:firstLine="0"/>
      </w:pPr>
      <w:r>
        <w:rPr>
          <w:rFonts w:hint="cs"/>
          <w:rtl/>
        </w:rPr>
        <w:t>טליה ג'מאל</w:t>
      </w:r>
    </w:p>
    <w:p w14:paraId="468CD55E" w14:textId="77777777" w:rsidR="00E64116" w:rsidRPr="008713A4" w:rsidRDefault="00E64116" w:rsidP="00DE5B80">
      <w:pPr>
        <w:ind w:firstLine="0"/>
        <w:rPr>
          <w:rtl/>
        </w:rPr>
      </w:pPr>
    </w:p>
    <w:p w14:paraId="23E24BBF" w14:textId="6D6FE9C8" w:rsidR="00E64116" w:rsidRPr="008713A4" w:rsidRDefault="00E64116" w:rsidP="00D40A29">
      <w:pPr>
        <w:ind w:firstLine="0"/>
        <w:outlineLvl w:val="1"/>
        <w:rPr>
          <w:rtl/>
        </w:rPr>
      </w:pPr>
      <w:bookmarkStart w:id="21" w:name="_Toc140658934"/>
      <w:bookmarkStart w:id="22" w:name="_Toc140674772"/>
      <w:r w:rsidRPr="008713A4">
        <w:rPr>
          <w:b/>
          <w:bCs/>
          <w:u w:val="single"/>
          <w:rtl/>
        </w:rPr>
        <w:t>מנהלת הוועדה</w:t>
      </w:r>
      <w:r w:rsidRPr="008713A4">
        <w:rPr>
          <w:rFonts w:hint="cs"/>
          <w:b/>
          <w:bCs/>
          <w:u w:val="single"/>
          <w:rtl/>
        </w:rPr>
        <w:t>:</w:t>
      </w:r>
      <w:bookmarkEnd w:id="21"/>
      <w:bookmarkEnd w:id="22"/>
    </w:p>
    <w:p w14:paraId="3B8094A3" w14:textId="6A323E86" w:rsidR="00E64116" w:rsidRDefault="00EE7248" w:rsidP="00D40A29">
      <w:pPr>
        <w:ind w:firstLine="0"/>
        <w:rPr>
          <w:u w:val="single"/>
          <w:rtl/>
        </w:rPr>
      </w:pPr>
      <w:r>
        <w:rPr>
          <w:rtl/>
        </w:rPr>
        <w:t>איל קופמן</w:t>
      </w:r>
    </w:p>
    <w:p w14:paraId="59A35002" w14:textId="77777777" w:rsidR="00EE7248" w:rsidRDefault="00EE7248" w:rsidP="00D40A29">
      <w:pPr>
        <w:ind w:firstLine="0"/>
        <w:rPr>
          <w:u w:val="single"/>
          <w:rtl/>
        </w:rPr>
      </w:pPr>
    </w:p>
    <w:p w14:paraId="0960A19D" w14:textId="057CAD31" w:rsidR="00EE7248" w:rsidRPr="00EE7248" w:rsidRDefault="00EE7248" w:rsidP="00D40A29">
      <w:pPr>
        <w:ind w:firstLine="0"/>
        <w:rPr>
          <w:b/>
          <w:bCs/>
          <w:u w:val="single"/>
          <w:rtl/>
        </w:rPr>
      </w:pPr>
      <w:r w:rsidRPr="00EE7248">
        <w:rPr>
          <w:rFonts w:hint="cs"/>
          <w:b/>
          <w:bCs/>
          <w:u w:val="single"/>
          <w:rtl/>
        </w:rPr>
        <w:t>יועצת יו"ר הוועדה:</w:t>
      </w:r>
    </w:p>
    <w:p w14:paraId="259DA7A8" w14:textId="2040F94E" w:rsidR="00EE7248" w:rsidRPr="00EE7248" w:rsidRDefault="00EE7248" w:rsidP="00D40A29">
      <w:pPr>
        <w:ind w:firstLine="0"/>
      </w:pPr>
      <w:r w:rsidRPr="00EE7248">
        <w:rPr>
          <w:rFonts w:hint="cs"/>
          <w:rtl/>
        </w:rPr>
        <w:t>אודליה אזולאי</w:t>
      </w:r>
    </w:p>
    <w:p w14:paraId="4ED2F82C" w14:textId="77777777" w:rsidR="00E64116" w:rsidRPr="008713A4" w:rsidRDefault="00E64116" w:rsidP="00DE5B80">
      <w:pPr>
        <w:ind w:firstLine="0"/>
        <w:rPr>
          <w:rtl/>
        </w:rPr>
      </w:pPr>
    </w:p>
    <w:p w14:paraId="0E878A5A" w14:textId="77777777" w:rsidR="00E64116" w:rsidRPr="008713A4" w:rsidRDefault="001673D4" w:rsidP="00D40A29">
      <w:pPr>
        <w:ind w:firstLine="0"/>
        <w:outlineLvl w:val="1"/>
        <w:rPr>
          <w:rtl/>
        </w:rPr>
      </w:pPr>
      <w:bookmarkStart w:id="23" w:name="_Toc140658935"/>
      <w:bookmarkStart w:id="24" w:name="_Toc140674773"/>
      <w:r>
        <w:rPr>
          <w:rFonts w:hint="cs"/>
          <w:b/>
          <w:bCs/>
          <w:u w:val="single"/>
          <w:rtl/>
        </w:rPr>
        <w:t>רישום</w:t>
      </w:r>
      <w:r w:rsidR="00E64116" w:rsidRPr="008713A4">
        <w:rPr>
          <w:rFonts w:hint="cs"/>
          <w:b/>
          <w:bCs/>
          <w:u w:val="single"/>
          <w:rtl/>
        </w:rPr>
        <w:t xml:space="preserve"> פרלמנטרי:</w:t>
      </w:r>
      <w:bookmarkEnd w:id="23"/>
      <w:bookmarkEnd w:id="24"/>
    </w:p>
    <w:p w14:paraId="00D3546C" w14:textId="08EC2BEF" w:rsidR="00E64116" w:rsidRDefault="00EE7248" w:rsidP="008320F6">
      <w:pPr>
        <w:ind w:firstLine="0"/>
        <w:rPr>
          <w:rtl/>
        </w:rPr>
      </w:pPr>
      <w:r>
        <w:rPr>
          <w:rFonts w:hint="cs"/>
          <w:rtl/>
        </w:rPr>
        <w:t>אהובה</w:t>
      </w:r>
      <w:r w:rsidR="00A47E62">
        <w:rPr>
          <w:rFonts w:hint="cs"/>
          <w:rtl/>
        </w:rPr>
        <w:t xml:space="preserve"> </w:t>
      </w:r>
      <w:r>
        <w:rPr>
          <w:rFonts w:hint="cs"/>
          <w:rtl/>
        </w:rPr>
        <w:t>שרון, חבר תרגומים</w:t>
      </w:r>
    </w:p>
    <w:p w14:paraId="0E941D39" w14:textId="77777777" w:rsidR="004635AA" w:rsidRDefault="004635AA" w:rsidP="008320F6">
      <w:pPr>
        <w:ind w:firstLine="0"/>
        <w:rPr>
          <w:rtl/>
        </w:rPr>
      </w:pPr>
    </w:p>
    <w:p w14:paraId="0848A106" w14:textId="77777777" w:rsidR="004635AA" w:rsidRDefault="004635AA" w:rsidP="008320F6">
      <w:pPr>
        <w:ind w:firstLine="0"/>
        <w:rPr>
          <w:rtl/>
        </w:rPr>
      </w:pPr>
    </w:p>
    <w:p w14:paraId="35002210" w14:textId="6C7A955E" w:rsidR="004635AA" w:rsidRDefault="004635AA"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35C12884" w14:textId="77777777" w:rsidR="004635AA" w:rsidRDefault="004635AA">
      <w:pPr>
        <w:bidi w:val="0"/>
        <w:spacing w:line="240" w:lineRule="auto"/>
        <w:ind w:firstLine="0"/>
        <w:jc w:val="left"/>
      </w:pPr>
      <w:r>
        <w:rPr>
          <w:rtl/>
        </w:rPr>
        <w:br w:type="page"/>
      </w:r>
    </w:p>
    <w:p w14:paraId="2E902F7D" w14:textId="77777777" w:rsidR="004635AA" w:rsidRDefault="004635AA" w:rsidP="008320F6">
      <w:pPr>
        <w:ind w:firstLine="0"/>
        <w:rPr>
          <w:rtl/>
        </w:rPr>
      </w:pPr>
    </w:p>
    <w:p w14:paraId="5117222A" w14:textId="25D5DC85" w:rsidR="004635AA" w:rsidRDefault="004635AA" w:rsidP="004635AA">
      <w:pPr>
        <w:pStyle w:val="a6"/>
        <w:keepNext/>
        <w:rPr>
          <w:rtl/>
        </w:rPr>
      </w:pPr>
      <w:bookmarkStart w:id="25" w:name="_Toc140658936"/>
      <w:bookmarkStart w:id="26" w:name="_Toc140674774"/>
      <w:bookmarkStart w:id="27" w:name="ET_subject_640328_2"/>
      <w:r w:rsidRPr="004635AA">
        <w:rPr>
          <w:rStyle w:val="TagStyle"/>
          <w:rtl/>
        </w:rPr>
        <w:t xml:space="preserve">&lt;&lt; נושא &gt;&gt; </w:t>
      </w:r>
      <w:r>
        <w:rPr>
          <w:rtl/>
        </w:rPr>
        <w:t>הצעת חוק-יסוד: השפיטה (תיקון מס' 5) (עילת הסבירות),</w:t>
      </w:r>
      <w:r w:rsidR="00A47E62">
        <w:rPr>
          <w:rtl/>
        </w:rPr>
        <w:t xml:space="preserve"> </w:t>
      </w:r>
      <w:r>
        <w:rPr>
          <w:rtl/>
        </w:rPr>
        <w:t>כ/968</w:t>
      </w:r>
      <w:r w:rsidRPr="004635AA">
        <w:rPr>
          <w:rStyle w:val="TagStyle"/>
          <w:rtl/>
        </w:rPr>
        <w:t xml:space="preserve"> &lt;&lt; נושא &gt;&gt;</w:t>
      </w:r>
      <w:bookmarkEnd w:id="25"/>
      <w:bookmarkEnd w:id="26"/>
      <w:r w:rsidR="00FC33EB">
        <w:rPr>
          <w:rtl/>
        </w:rPr>
        <w:t xml:space="preserve"> </w:t>
      </w:r>
      <w:bookmarkEnd w:id="27"/>
    </w:p>
    <w:p w14:paraId="5A42108F" w14:textId="77777777" w:rsidR="004635AA" w:rsidRDefault="004635AA" w:rsidP="004635AA">
      <w:pPr>
        <w:pStyle w:val="KeepWithNext"/>
        <w:rPr>
          <w:rtl/>
        </w:rPr>
      </w:pPr>
    </w:p>
    <w:p w14:paraId="227A0A9B" w14:textId="0F129EF1" w:rsidR="004635AA" w:rsidRDefault="004635AA" w:rsidP="004635AA">
      <w:pPr>
        <w:pStyle w:val="af6"/>
        <w:keepNext/>
        <w:rPr>
          <w:rtl/>
        </w:rPr>
      </w:pPr>
      <w:bookmarkStart w:id="28" w:name="ET_yor_6157_3"/>
      <w:r w:rsidRPr="004635AA">
        <w:rPr>
          <w:rStyle w:val="TagStyle"/>
          <w:rtl/>
        </w:rPr>
        <w:t xml:space="preserve"> &lt;&lt; יור &gt;&gt; </w:t>
      </w:r>
      <w:r>
        <w:rPr>
          <w:rtl/>
        </w:rPr>
        <w:t>היו"ר שמחה רוטמן:</w:t>
      </w:r>
      <w:r w:rsidRPr="004635AA">
        <w:rPr>
          <w:rStyle w:val="TagStyle"/>
          <w:rtl/>
        </w:rPr>
        <w:t xml:space="preserve"> &lt;&lt; יור &gt;&gt;</w:t>
      </w:r>
      <w:r w:rsidR="00FC33EB">
        <w:rPr>
          <w:rtl/>
        </w:rPr>
        <w:t xml:space="preserve"> </w:t>
      </w:r>
      <w:bookmarkEnd w:id="28"/>
    </w:p>
    <w:p w14:paraId="2B7F5092" w14:textId="77777777" w:rsidR="004635AA" w:rsidRDefault="004635AA" w:rsidP="004635AA">
      <w:pPr>
        <w:pStyle w:val="KeepWithNext"/>
        <w:rPr>
          <w:rtl/>
          <w:lang w:eastAsia="he-IL"/>
        </w:rPr>
      </w:pPr>
    </w:p>
    <w:p w14:paraId="10078BED" w14:textId="1CD46699" w:rsidR="004635AA" w:rsidRDefault="00F56A2A" w:rsidP="004635AA">
      <w:pPr>
        <w:rPr>
          <w:rtl/>
          <w:lang w:eastAsia="he-IL"/>
        </w:rPr>
      </w:pPr>
      <w:r>
        <w:rPr>
          <w:rFonts w:hint="cs"/>
          <w:rtl/>
          <w:lang w:eastAsia="he-IL"/>
        </w:rPr>
        <w:t>צוהריים טובים.</w:t>
      </w:r>
      <w:r w:rsidR="00A47E62">
        <w:rPr>
          <w:rFonts w:hint="cs"/>
          <w:rtl/>
          <w:lang w:eastAsia="he-IL"/>
        </w:rPr>
        <w:t xml:space="preserve"> </w:t>
      </w:r>
      <w:r>
        <w:rPr>
          <w:rFonts w:hint="cs"/>
          <w:rtl/>
          <w:lang w:eastAsia="he-IL"/>
        </w:rPr>
        <w:t xml:space="preserve">אנחנו בדיון בעניין הצעת חוק </w:t>
      </w:r>
      <w:bookmarkStart w:id="29" w:name="_ETM_Q1_3892"/>
      <w:bookmarkEnd w:id="29"/>
      <w:r>
        <w:rPr>
          <w:rFonts w:hint="cs"/>
          <w:rtl/>
          <w:lang w:eastAsia="he-IL"/>
        </w:rPr>
        <w:t>יסוד: השפיטה (תיקון מס' 5) (עילת הסבירות). שלחנו אתמול נוסח</w:t>
      </w:r>
      <w:bookmarkStart w:id="30" w:name="_ETM_Q1_14822"/>
      <w:bookmarkEnd w:id="30"/>
      <w:r w:rsidR="00A47E62">
        <w:rPr>
          <w:rFonts w:hint="cs"/>
          <w:rtl/>
          <w:lang w:eastAsia="he-IL"/>
        </w:rPr>
        <w:t xml:space="preserve"> </w:t>
      </w:r>
      <w:r>
        <w:rPr>
          <w:rFonts w:hint="cs"/>
          <w:rtl/>
          <w:lang w:eastAsia="he-IL"/>
        </w:rPr>
        <w:t>מתוקן בהתאם לדברים שעלו</w:t>
      </w:r>
      <w:r w:rsidR="00A47E62">
        <w:rPr>
          <w:rFonts w:hint="cs"/>
          <w:rtl/>
          <w:lang w:eastAsia="he-IL"/>
        </w:rPr>
        <w:t xml:space="preserve"> </w:t>
      </w:r>
      <w:r>
        <w:rPr>
          <w:rFonts w:hint="cs"/>
          <w:rtl/>
          <w:lang w:eastAsia="he-IL"/>
        </w:rPr>
        <w:t>בדיונים ביום שלישי וביום רביעי</w:t>
      </w:r>
      <w:r w:rsidR="00A47E62">
        <w:rPr>
          <w:rFonts w:hint="cs"/>
          <w:rtl/>
          <w:lang w:eastAsia="he-IL"/>
        </w:rPr>
        <w:t xml:space="preserve"> </w:t>
      </w:r>
      <w:r>
        <w:rPr>
          <w:rFonts w:hint="cs"/>
          <w:rtl/>
          <w:lang w:eastAsia="he-IL"/>
        </w:rPr>
        <w:t>אחרי הדברים שאמר פרופסור פרידמן</w:t>
      </w:r>
      <w:bookmarkStart w:id="31" w:name="_ETM_Q1_24767"/>
      <w:bookmarkEnd w:id="31"/>
      <w:r>
        <w:rPr>
          <w:rFonts w:hint="cs"/>
          <w:rtl/>
          <w:lang w:eastAsia="he-IL"/>
        </w:rPr>
        <w:t xml:space="preserve"> והדברים שאמר חבר הכנסת עמית הלוי. הפצנו את הנוסח המתוקן. </w:t>
      </w:r>
      <w:bookmarkStart w:id="32" w:name="_ETM_Q1_32975"/>
      <w:bookmarkEnd w:id="32"/>
      <w:r>
        <w:rPr>
          <w:rFonts w:hint="cs"/>
          <w:rtl/>
          <w:lang w:eastAsia="he-IL"/>
        </w:rPr>
        <w:t xml:space="preserve">אני אבקש מהיועץ המשפטי להקריא אותו ואני אבקש מחברי </w:t>
      </w:r>
      <w:bookmarkStart w:id="33" w:name="_ETM_Q1_37489"/>
      <w:bookmarkEnd w:id="33"/>
      <w:r>
        <w:rPr>
          <w:rFonts w:hint="cs"/>
          <w:rtl/>
          <w:lang w:eastAsia="he-IL"/>
        </w:rPr>
        <w:t xml:space="preserve">הכנסת להתייחס. הייתי רוצה שתדברו בתחילה לפי סדר היושבים </w:t>
      </w:r>
      <w:bookmarkStart w:id="34" w:name="_ETM_Q1_42095"/>
      <w:bookmarkEnd w:id="34"/>
      <w:r>
        <w:rPr>
          <w:rFonts w:hint="cs"/>
          <w:rtl/>
          <w:lang w:eastAsia="he-IL"/>
        </w:rPr>
        <w:t xml:space="preserve">על הנושא עצמו. את זמן הדיבור שלך תחלק איך </w:t>
      </w:r>
      <w:bookmarkStart w:id="35" w:name="_ETM_Q1_42835"/>
      <w:bookmarkEnd w:id="35"/>
      <w:r>
        <w:rPr>
          <w:rFonts w:hint="cs"/>
          <w:rtl/>
          <w:lang w:eastAsia="he-IL"/>
        </w:rPr>
        <w:t>שאתה רוצה.</w:t>
      </w:r>
      <w:r w:rsidR="00A47E62">
        <w:rPr>
          <w:rFonts w:hint="cs"/>
          <w:rtl/>
          <w:lang w:eastAsia="he-IL"/>
        </w:rPr>
        <w:t xml:space="preserve"> </w:t>
      </w:r>
      <w:r>
        <w:rPr>
          <w:rFonts w:hint="cs"/>
          <w:rtl/>
          <w:lang w:eastAsia="he-IL"/>
        </w:rPr>
        <w:t>אני לא אגביל אותך בזמן.</w:t>
      </w:r>
    </w:p>
    <w:p w14:paraId="19B60B70" w14:textId="77777777" w:rsidR="00F56A2A" w:rsidRDefault="00F56A2A" w:rsidP="004635AA">
      <w:pPr>
        <w:rPr>
          <w:rtl/>
          <w:lang w:eastAsia="he-IL"/>
        </w:rPr>
      </w:pPr>
      <w:bookmarkStart w:id="36" w:name="_ETM_Q1_43510"/>
      <w:bookmarkStart w:id="37" w:name="_ETM_Q1_43556"/>
      <w:bookmarkStart w:id="38" w:name="_ETM_Q1_44750"/>
      <w:bookmarkEnd w:id="36"/>
      <w:bookmarkEnd w:id="37"/>
      <w:bookmarkEnd w:id="38"/>
    </w:p>
    <w:p w14:paraId="210DD9A0" w14:textId="3086FF8E" w:rsidR="00F56A2A" w:rsidRDefault="00F56A2A" w:rsidP="00F56A2A">
      <w:pPr>
        <w:pStyle w:val="a4"/>
        <w:keepNext/>
        <w:rPr>
          <w:rtl/>
        </w:rPr>
      </w:pPr>
      <w:bookmarkStart w:id="39" w:name="ET_speaker_6156_4"/>
      <w:r w:rsidRPr="00F56A2A">
        <w:rPr>
          <w:rStyle w:val="TagStyle"/>
          <w:rtl/>
        </w:rPr>
        <w:t xml:space="preserve"> &lt;&lt; דובר &gt;&gt; </w:t>
      </w:r>
      <w:r>
        <w:rPr>
          <w:rtl/>
        </w:rPr>
        <w:t>גלעד קריב (העבודה):</w:t>
      </w:r>
      <w:r w:rsidRPr="00F56A2A">
        <w:rPr>
          <w:rStyle w:val="TagStyle"/>
          <w:rtl/>
        </w:rPr>
        <w:t xml:space="preserve"> &lt;&lt; דובר &gt;&gt;</w:t>
      </w:r>
      <w:r w:rsidR="00FC33EB">
        <w:rPr>
          <w:rtl/>
        </w:rPr>
        <w:t xml:space="preserve"> </w:t>
      </w:r>
      <w:bookmarkEnd w:id="39"/>
    </w:p>
    <w:p w14:paraId="46349039" w14:textId="77777777" w:rsidR="00F56A2A" w:rsidRDefault="00F56A2A" w:rsidP="00F56A2A">
      <w:pPr>
        <w:pStyle w:val="KeepWithNext"/>
        <w:rPr>
          <w:rtl/>
          <w:lang w:eastAsia="he-IL"/>
        </w:rPr>
      </w:pPr>
    </w:p>
    <w:p w14:paraId="6680FF0C" w14:textId="3172FEDB" w:rsidR="00F56A2A" w:rsidRDefault="00F56A2A" w:rsidP="00F56A2A">
      <w:pPr>
        <w:rPr>
          <w:rtl/>
          <w:lang w:eastAsia="he-IL"/>
        </w:rPr>
      </w:pPr>
      <w:bookmarkStart w:id="40" w:name="_ETM_Q1_45204"/>
      <w:bookmarkStart w:id="41" w:name="_ETM_Q1_45237"/>
      <w:bookmarkEnd w:id="40"/>
      <w:bookmarkEnd w:id="41"/>
      <w:r>
        <w:rPr>
          <w:rFonts w:hint="cs"/>
          <w:rtl/>
          <w:lang w:eastAsia="he-IL"/>
        </w:rPr>
        <w:t xml:space="preserve">מדוע מומחים שמלווים את הדיון לא נמצאים </w:t>
      </w:r>
      <w:bookmarkStart w:id="42" w:name="_ETM_Q1_53234"/>
      <w:bookmarkEnd w:id="42"/>
      <w:r>
        <w:rPr>
          <w:rFonts w:hint="cs"/>
          <w:rtl/>
          <w:lang w:eastAsia="he-IL"/>
        </w:rPr>
        <w:t xml:space="preserve">כאן מראשית הדיון, כך שיוכלו לשמוע את היועץ </w:t>
      </w:r>
      <w:bookmarkStart w:id="43" w:name="_ETM_Q1_57164"/>
      <w:bookmarkEnd w:id="43"/>
      <w:r>
        <w:rPr>
          <w:rFonts w:hint="cs"/>
          <w:rtl/>
          <w:lang w:eastAsia="he-IL"/>
        </w:rPr>
        <w:t xml:space="preserve">המשפטי? ד"ר עמיר פוקס למשל. </w:t>
      </w:r>
    </w:p>
    <w:p w14:paraId="18D1C153" w14:textId="77777777" w:rsidR="00F56A2A" w:rsidRDefault="00F56A2A" w:rsidP="00F56A2A">
      <w:pPr>
        <w:rPr>
          <w:rtl/>
          <w:lang w:eastAsia="he-IL"/>
        </w:rPr>
      </w:pPr>
      <w:bookmarkStart w:id="44" w:name="_ETM_Q1_57704"/>
      <w:bookmarkStart w:id="45" w:name="_ETM_Q1_57749"/>
      <w:bookmarkStart w:id="46" w:name="_ETM_Q1_56876"/>
      <w:bookmarkEnd w:id="44"/>
      <w:bookmarkEnd w:id="45"/>
      <w:bookmarkEnd w:id="46"/>
    </w:p>
    <w:p w14:paraId="09AB43DD" w14:textId="085D6CCE" w:rsidR="00F56A2A" w:rsidRDefault="00F56A2A" w:rsidP="00F56A2A">
      <w:pPr>
        <w:pStyle w:val="af6"/>
        <w:keepNext/>
        <w:rPr>
          <w:rtl/>
        </w:rPr>
      </w:pPr>
      <w:bookmarkStart w:id="47" w:name="ET_yor_6157_5"/>
      <w:r w:rsidRPr="00F56A2A">
        <w:rPr>
          <w:rStyle w:val="TagStyle"/>
          <w:rtl/>
        </w:rPr>
        <w:t xml:space="preserve"> &lt;&lt; יור &gt;&gt; </w:t>
      </w:r>
      <w:r>
        <w:rPr>
          <w:rtl/>
        </w:rPr>
        <w:t>היו"ר שמחה רוטמן:</w:t>
      </w:r>
      <w:r w:rsidRPr="00F56A2A">
        <w:rPr>
          <w:rStyle w:val="TagStyle"/>
          <w:rtl/>
        </w:rPr>
        <w:t xml:space="preserve"> &lt;&lt; יור &gt;&gt;</w:t>
      </w:r>
      <w:r w:rsidR="00FC33EB">
        <w:rPr>
          <w:rtl/>
        </w:rPr>
        <w:t xml:space="preserve"> </w:t>
      </w:r>
      <w:bookmarkEnd w:id="47"/>
    </w:p>
    <w:p w14:paraId="41105C4D" w14:textId="77777777" w:rsidR="00F56A2A" w:rsidRDefault="00F56A2A" w:rsidP="00F56A2A">
      <w:pPr>
        <w:pStyle w:val="KeepWithNext"/>
        <w:rPr>
          <w:rtl/>
          <w:lang w:eastAsia="he-IL"/>
        </w:rPr>
      </w:pPr>
    </w:p>
    <w:p w14:paraId="7A274747" w14:textId="762BCF73" w:rsidR="00F56A2A" w:rsidRDefault="00F56A2A" w:rsidP="00F56A2A">
      <w:pPr>
        <w:rPr>
          <w:rtl/>
          <w:lang w:eastAsia="he-IL"/>
        </w:rPr>
      </w:pPr>
      <w:r>
        <w:rPr>
          <w:rFonts w:hint="cs"/>
          <w:rtl/>
          <w:lang w:eastAsia="he-IL"/>
        </w:rPr>
        <w:t xml:space="preserve">אני לא יודע. אני ביקשתי שכולם ייכנסו. </w:t>
      </w:r>
    </w:p>
    <w:p w14:paraId="7611DAA0" w14:textId="77777777" w:rsidR="00F56A2A" w:rsidRDefault="00F56A2A" w:rsidP="00F56A2A">
      <w:pPr>
        <w:rPr>
          <w:rtl/>
          <w:lang w:eastAsia="he-IL"/>
        </w:rPr>
      </w:pPr>
      <w:bookmarkStart w:id="48" w:name="_ETM_Q1_64706"/>
      <w:bookmarkStart w:id="49" w:name="_ETM_Q1_64734"/>
      <w:bookmarkStart w:id="50" w:name="_ETM_Q1_66410"/>
      <w:bookmarkEnd w:id="48"/>
      <w:bookmarkEnd w:id="49"/>
      <w:bookmarkEnd w:id="50"/>
    </w:p>
    <w:p w14:paraId="7A5B7E20" w14:textId="106F3C13" w:rsidR="00F56A2A" w:rsidRDefault="00F56A2A" w:rsidP="00F56A2A">
      <w:pPr>
        <w:pStyle w:val="a4"/>
        <w:keepNext/>
        <w:rPr>
          <w:rtl/>
        </w:rPr>
      </w:pPr>
      <w:bookmarkStart w:id="51" w:name="ET_speaker_6156_6"/>
      <w:r w:rsidRPr="00F56A2A">
        <w:rPr>
          <w:rStyle w:val="TagStyle"/>
          <w:rtl/>
        </w:rPr>
        <w:t xml:space="preserve"> &lt;&lt; דובר &gt;&gt; </w:t>
      </w:r>
      <w:r>
        <w:rPr>
          <w:rtl/>
        </w:rPr>
        <w:t>גלעד קריב (העבודה):</w:t>
      </w:r>
      <w:r w:rsidRPr="00F56A2A">
        <w:rPr>
          <w:rStyle w:val="TagStyle"/>
          <w:rtl/>
        </w:rPr>
        <w:t xml:space="preserve"> &lt;&lt; דובר &gt;&gt;</w:t>
      </w:r>
      <w:r w:rsidR="00FC33EB">
        <w:rPr>
          <w:rtl/>
        </w:rPr>
        <w:t xml:space="preserve"> </w:t>
      </w:r>
      <w:bookmarkEnd w:id="51"/>
    </w:p>
    <w:p w14:paraId="14E2E4ED" w14:textId="77777777" w:rsidR="00F56A2A" w:rsidRDefault="00F56A2A" w:rsidP="00F56A2A">
      <w:pPr>
        <w:pStyle w:val="KeepWithNext"/>
        <w:rPr>
          <w:rtl/>
          <w:lang w:eastAsia="he-IL"/>
        </w:rPr>
      </w:pPr>
    </w:p>
    <w:p w14:paraId="1102BF2A" w14:textId="0F3E42B8" w:rsidR="00F56A2A" w:rsidRDefault="00F56A2A" w:rsidP="00F56A2A">
      <w:pPr>
        <w:rPr>
          <w:rtl/>
          <w:lang w:eastAsia="he-IL"/>
        </w:rPr>
      </w:pPr>
      <w:bookmarkStart w:id="52" w:name="_ETM_Q1_66777"/>
      <w:bookmarkEnd w:id="52"/>
      <w:r>
        <w:rPr>
          <w:rFonts w:hint="cs"/>
          <w:rtl/>
          <w:lang w:eastAsia="he-IL"/>
        </w:rPr>
        <w:t>אדוני המנהל, ל</w:t>
      </w:r>
      <w:bookmarkStart w:id="53" w:name="_ETM_Q1_66820"/>
      <w:bookmarkEnd w:id="53"/>
      <w:r>
        <w:rPr>
          <w:rFonts w:hint="cs"/>
          <w:rtl/>
          <w:lang w:eastAsia="he-IL"/>
        </w:rPr>
        <w:t xml:space="preserve">מה להכניס לאט לאט? </w:t>
      </w:r>
    </w:p>
    <w:p w14:paraId="3768BF35" w14:textId="77777777" w:rsidR="00F56A2A" w:rsidRDefault="00F56A2A" w:rsidP="00F56A2A">
      <w:pPr>
        <w:rPr>
          <w:rtl/>
          <w:lang w:eastAsia="he-IL"/>
        </w:rPr>
      </w:pPr>
    </w:p>
    <w:p w14:paraId="5ECA82D9" w14:textId="07F7D7C1" w:rsidR="00F56A2A" w:rsidRDefault="00F56A2A" w:rsidP="00F56A2A">
      <w:pPr>
        <w:pStyle w:val="af6"/>
        <w:keepNext/>
        <w:rPr>
          <w:rtl/>
        </w:rPr>
      </w:pPr>
      <w:bookmarkStart w:id="54" w:name="ET_yor_6157_7"/>
      <w:r w:rsidRPr="00F56A2A">
        <w:rPr>
          <w:rStyle w:val="TagStyle"/>
          <w:rtl/>
        </w:rPr>
        <w:t xml:space="preserve"> &lt;&lt; יור &gt;&gt; </w:t>
      </w:r>
      <w:r>
        <w:rPr>
          <w:rtl/>
        </w:rPr>
        <w:t>היו"ר שמחה רוטמן:</w:t>
      </w:r>
      <w:r w:rsidRPr="00F56A2A">
        <w:rPr>
          <w:rStyle w:val="TagStyle"/>
          <w:rtl/>
        </w:rPr>
        <w:t xml:space="preserve"> &lt;&lt; יור &gt;&gt;</w:t>
      </w:r>
      <w:r w:rsidR="00FC33EB">
        <w:rPr>
          <w:rtl/>
        </w:rPr>
        <w:t xml:space="preserve"> </w:t>
      </w:r>
      <w:bookmarkEnd w:id="54"/>
    </w:p>
    <w:p w14:paraId="54ABD73C" w14:textId="77777777" w:rsidR="00F56A2A" w:rsidRDefault="00F56A2A" w:rsidP="00F56A2A">
      <w:pPr>
        <w:pStyle w:val="KeepWithNext"/>
        <w:rPr>
          <w:rtl/>
          <w:lang w:eastAsia="he-IL"/>
        </w:rPr>
      </w:pPr>
    </w:p>
    <w:p w14:paraId="74FFF60F" w14:textId="7F62D68F" w:rsidR="00F56A2A" w:rsidRDefault="00F56A2A" w:rsidP="00F56A2A">
      <w:pPr>
        <w:rPr>
          <w:rtl/>
          <w:lang w:eastAsia="he-IL"/>
        </w:rPr>
      </w:pPr>
      <w:r>
        <w:rPr>
          <w:rFonts w:hint="cs"/>
          <w:rtl/>
          <w:lang w:eastAsia="he-IL"/>
        </w:rPr>
        <w:t xml:space="preserve">תודה רבה. הנושא הזה מטופל על ידי מנהל הוועדה. </w:t>
      </w:r>
      <w:bookmarkStart w:id="55" w:name="_ETM_Q1_74877"/>
      <w:bookmarkEnd w:id="55"/>
      <w:r>
        <w:rPr>
          <w:rFonts w:hint="cs"/>
          <w:rtl/>
          <w:lang w:eastAsia="he-IL"/>
        </w:rPr>
        <w:t>גלעד, אתה יודע ששאלות למנהל הוועדה מעבירים בדרך שמעבירים למנהל</w:t>
      </w:r>
      <w:bookmarkStart w:id="56" w:name="_ETM_Q1_78411"/>
      <w:bookmarkEnd w:id="56"/>
      <w:r>
        <w:rPr>
          <w:rFonts w:hint="cs"/>
          <w:rtl/>
          <w:lang w:eastAsia="he-IL"/>
        </w:rPr>
        <w:t xml:space="preserve"> הוועדה.</w:t>
      </w:r>
    </w:p>
    <w:p w14:paraId="622DDB24" w14:textId="77777777" w:rsidR="00F56A2A" w:rsidRDefault="00F56A2A" w:rsidP="00F56A2A">
      <w:pPr>
        <w:rPr>
          <w:rtl/>
          <w:lang w:eastAsia="he-IL"/>
        </w:rPr>
      </w:pPr>
      <w:bookmarkStart w:id="57" w:name="_ETM_Q1_79244"/>
      <w:bookmarkStart w:id="58" w:name="_ETM_Q1_79288"/>
      <w:bookmarkEnd w:id="57"/>
      <w:bookmarkEnd w:id="58"/>
    </w:p>
    <w:p w14:paraId="7BA062F2" w14:textId="4C99343B" w:rsidR="00F56A2A" w:rsidRDefault="00F56A2A" w:rsidP="00F56A2A">
      <w:pPr>
        <w:pStyle w:val="a4"/>
        <w:keepNext/>
        <w:rPr>
          <w:rtl/>
        </w:rPr>
      </w:pPr>
      <w:bookmarkStart w:id="59" w:name="ET_speaker_6156_8"/>
      <w:r w:rsidRPr="00F56A2A">
        <w:rPr>
          <w:rStyle w:val="TagStyle"/>
          <w:rtl/>
        </w:rPr>
        <w:t xml:space="preserve"> &lt;&lt; דובר &gt;&gt; </w:t>
      </w:r>
      <w:r>
        <w:rPr>
          <w:rtl/>
        </w:rPr>
        <w:t>גלעד קריב (העבודה):</w:t>
      </w:r>
      <w:r w:rsidRPr="00F56A2A">
        <w:rPr>
          <w:rStyle w:val="TagStyle"/>
          <w:rtl/>
        </w:rPr>
        <w:t xml:space="preserve"> &lt;&lt; דובר &gt;&gt;</w:t>
      </w:r>
      <w:r w:rsidR="00FC33EB">
        <w:rPr>
          <w:rtl/>
        </w:rPr>
        <w:t xml:space="preserve"> </w:t>
      </w:r>
      <w:bookmarkEnd w:id="59"/>
    </w:p>
    <w:p w14:paraId="768CFA29" w14:textId="77777777" w:rsidR="00F56A2A" w:rsidRDefault="00F56A2A" w:rsidP="00F56A2A">
      <w:pPr>
        <w:pStyle w:val="KeepWithNext"/>
        <w:rPr>
          <w:rtl/>
          <w:lang w:eastAsia="he-IL"/>
        </w:rPr>
      </w:pPr>
    </w:p>
    <w:p w14:paraId="7583DDBA" w14:textId="4A0B4768" w:rsidR="00F56A2A" w:rsidRDefault="00F56A2A" w:rsidP="00F56A2A">
      <w:pPr>
        <w:rPr>
          <w:rtl/>
          <w:lang w:eastAsia="he-IL"/>
        </w:rPr>
      </w:pPr>
      <w:r>
        <w:rPr>
          <w:rFonts w:hint="cs"/>
          <w:rtl/>
          <w:lang w:eastAsia="he-IL"/>
        </w:rPr>
        <w:t>לא, זו החלטה של יושב ראש הוועדה שלדעתו הם לא צריכים להיות כאן מתחילת הדיון.</w:t>
      </w:r>
    </w:p>
    <w:p w14:paraId="54665200" w14:textId="77777777" w:rsidR="00F56A2A" w:rsidRDefault="00F56A2A" w:rsidP="00F56A2A">
      <w:pPr>
        <w:rPr>
          <w:rtl/>
          <w:lang w:eastAsia="he-IL"/>
        </w:rPr>
      </w:pPr>
      <w:bookmarkStart w:id="60" w:name="_ETM_Q1_84038"/>
      <w:bookmarkStart w:id="61" w:name="_ETM_Q1_84072"/>
      <w:bookmarkStart w:id="62" w:name="_ETM_Q1_85150"/>
      <w:bookmarkEnd w:id="60"/>
      <w:bookmarkEnd w:id="61"/>
      <w:bookmarkEnd w:id="62"/>
    </w:p>
    <w:p w14:paraId="5663C474" w14:textId="38875219" w:rsidR="00F56A2A" w:rsidRDefault="00F56A2A" w:rsidP="00F56A2A">
      <w:pPr>
        <w:pStyle w:val="af6"/>
        <w:keepNext/>
        <w:rPr>
          <w:rtl/>
        </w:rPr>
      </w:pPr>
      <w:bookmarkStart w:id="63" w:name="ET_yor_6157_9"/>
      <w:r w:rsidRPr="00F56A2A">
        <w:rPr>
          <w:rStyle w:val="TagStyle"/>
          <w:rtl/>
        </w:rPr>
        <w:t xml:space="preserve"> &lt;&lt; יור &gt;&gt; </w:t>
      </w:r>
      <w:r>
        <w:rPr>
          <w:rtl/>
        </w:rPr>
        <w:t>היו"ר שמחה רוטמן:</w:t>
      </w:r>
      <w:r w:rsidRPr="00F56A2A">
        <w:rPr>
          <w:rStyle w:val="TagStyle"/>
          <w:rtl/>
        </w:rPr>
        <w:t xml:space="preserve"> &lt;&lt; יור &gt;&gt;</w:t>
      </w:r>
      <w:r w:rsidR="00FC33EB">
        <w:rPr>
          <w:rtl/>
        </w:rPr>
        <w:t xml:space="preserve"> </w:t>
      </w:r>
      <w:bookmarkEnd w:id="63"/>
    </w:p>
    <w:p w14:paraId="7DF2F0E3" w14:textId="77777777" w:rsidR="00F56A2A" w:rsidRDefault="00F56A2A" w:rsidP="00F56A2A">
      <w:pPr>
        <w:pStyle w:val="KeepWithNext"/>
        <w:rPr>
          <w:rtl/>
          <w:lang w:eastAsia="he-IL"/>
        </w:rPr>
      </w:pPr>
    </w:p>
    <w:p w14:paraId="0966336C" w14:textId="4F5B2EFF" w:rsidR="00F56A2A" w:rsidRDefault="00F56A2A" w:rsidP="00F56A2A">
      <w:pPr>
        <w:rPr>
          <w:rtl/>
          <w:lang w:eastAsia="he-IL"/>
        </w:rPr>
      </w:pPr>
      <w:bookmarkStart w:id="64" w:name="_ETM_Q1_85488"/>
      <w:bookmarkStart w:id="65" w:name="_ETM_Q1_85522"/>
      <w:bookmarkEnd w:id="64"/>
      <w:bookmarkEnd w:id="65"/>
      <w:r>
        <w:rPr>
          <w:rFonts w:hint="cs"/>
          <w:rtl/>
          <w:lang w:eastAsia="he-IL"/>
        </w:rPr>
        <w:t xml:space="preserve">תודה. אדוני היועץ המשפטי, בבקשה. </w:t>
      </w:r>
    </w:p>
    <w:p w14:paraId="37DE067B" w14:textId="77777777" w:rsidR="00F56A2A" w:rsidRDefault="00F56A2A" w:rsidP="00F56A2A">
      <w:pPr>
        <w:rPr>
          <w:rtl/>
          <w:lang w:eastAsia="he-IL"/>
        </w:rPr>
      </w:pPr>
      <w:bookmarkStart w:id="66" w:name="_ETM_Q1_92331"/>
      <w:bookmarkStart w:id="67" w:name="_ETM_Q1_92364"/>
      <w:bookmarkStart w:id="68" w:name="_ETM_Q1_94387"/>
      <w:bookmarkEnd w:id="66"/>
      <w:bookmarkEnd w:id="67"/>
      <w:bookmarkEnd w:id="68"/>
    </w:p>
    <w:p w14:paraId="5B7BC986" w14:textId="5EF28502" w:rsidR="00F56A2A" w:rsidRDefault="00F56A2A" w:rsidP="00F56A2A">
      <w:pPr>
        <w:pStyle w:val="a4"/>
        <w:keepNext/>
        <w:rPr>
          <w:rtl/>
        </w:rPr>
      </w:pPr>
      <w:bookmarkStart w:id="69" w:name="ET_speaker_גור_בליי_10"/>
      <w:r w:rsidRPr="00F56A2A">
        <w:rPr>
          <w:rStyle w:val="TagStyle"/>
          <w:rtl/>
        </w:rPr>
        <w:t xml:space="preserve"> &lt;&lt; דובר &gt;&gt; </w:t>
      </w:r>
      <w:r>
        <w:rPr>
          <w:rtl/>
        </w:rPr>
        <w:t>גור בליי:</w:t>
      </w:r>
      <w:r w:rsidRPr="00F56A2A">
        <w:rPr>
          <w:rStyle w:val="TagStyle"/>
          <w:rtl/>
        </w:rPr>
        <w:t xml:space="preserve"> &lt;&lt; דובר &gt;&gt;</w:t>
      </w:r>
      <w:r w:rsidR="00FC33EB">
        <w:rPr>
          <w:rtl/>
        </w:rPr>
        <w:t xml:space="preserve"> </w:t>
      </w:r>
      <w:bookmarkEnd w:id="69"/>
    </w:p>
    <w:p w14:paraId="7C1A3A96" w14:textId="77777777" w:rsidR="00F56A2A" w:rsidRDefault="00F56A2A" w:rsidP="00F56A2A">
      <w:pPr>
        <w:pStyle w:val="KeepWithNext"/>
        <w:rPr>
          <w:rtl/>
          <w:lang w:eastAsia="he-IL"/>
        </w:rPr>
      </w:pPr>
    </w:p>
    <w:p w14:paraId="3EF46DC0" w14:textId="0E6EE875" w:rsidR="00F56A2A" w:rsidRPr="009C75AD" w:rsidRDefault="00F56A2A" w:rsidP="009C75AD">
      <w:pPr>
        <w:jc w:val="center"/>
        <w:rPr>
          <w:b/>
          <w:bCs/>
          <w:rtl/>
          <w:lang w:eastAsia="he-IL"/>
        </w:rPr>
      </w:pPr>
      <w:bookmarkStart w:id="70" w:name="_ETM_Q1_94729"/>
      <w:bookmarkStart w:id="71" w:name="_ETM_Q1_94760"/>
      <w:bookmarkEnd w:id="70"/>
      <w:bookmarkEnd w:id="71"/>
      <w:r w:rsidRPr="009C75AD">
        <w:rPr>
          <w:rFonts w:hint="cs"/>
          <w:b/>
          <w:bCs/>
          <w:rtl/>
          <w:lang w:eastAsia="he-IL"/>
        </w:rPr>
        <w:t xml:space="preserve">הצעת </w:t>
      </w:r>
      <w:bookmarkStart w:id="72" w:name="_ETM_Q1_100965"/>
      <w:bookmarkEnd w:id="72"/>
      <w:r w:rsidRPr="009C75AD">
        <w:rPr>
          <w:rFonts w:hint="cs"/>
          <w:b/>
          <w:bCs/>
          <w:rtl/>
          <w:lang w:eastAsia="he-IL"/>
        </w:rPr>
        <w:t>חוק יסוד: השפיטה (תיקון עילת הסבירות)</w:t>
      </w:r>
    </w:p>
    <w:p w14:paraId="113C791F" w14:textId="77777777" w:rsidR="00866B90" w:rsidRDefault="00866B90" w:rsidP="00F56A2A">
      <w:pPr>
        <w:rPr>
          <w:rtl/>
          <w:lang w:eastAsia="he-IL"/>
        </w:rPr>
      </w:pPr>
      <w:bookmarkStart w:id="73" w:name="_ETM_Q1_103802"/>
      <w:bookmarkStart w:id="74" w:name="_ETM_Q1_103835"/>
      <w:bookmarkEnd w:id="73"/>
      <w:bookmarkEnd w:id="74"/>
    </w:p>
    <w:p w14:paraId="78927A9D" w14:textId="2D0B6608" w:rsidR="00866B90" w:rsidRDefault="00866B90" w:rsidP="00866B90">
      <w:pPr>
        <w:pStyle w:val="afe"/>
        <w:numPr>
          <w:ilvl w:val="0"/>
          <w:numId w:val="3"/>
        </w:numPr>
        <w:rPr>
          <w:lang w:eastAsia="he-IL"/>
        </w:rPr>
      </w:pPr>
      <w:r>
        <w:rPr>
          <w:rFonts w:hint="cs"/>
          <w:rtl/>
          <w:lang w:eastAsia="he-IL"/>
        </w:rPr>
        <w:t>בסעיף 15 לחוק יסוד:</w:t>
      </w:r>
      <w:bookmarkStart w:id="75" w:name="_ETM_Q1_106552"/>
      <w:bookmarkEnd w:id="75"/>
      <w:r>
        <w:rPr>
          <w:rFonts w:hint="cs"/>
          <w:rtl/>
          <w:lang w:eastAsia="he-IL"/>
        </w:rPr>
        <w:t xml:space="preserve"> השפיטה, אחרי סעיף קטון (ד) יבוא</w:t>
      </w:r>
    </w:p>
    <w:p w14:paraId="656CD8A7" w14:textId="77777777" w:rsidR="00866B90" w:rsidRDefault="00866B90" w:rsidP="00866B90">
      <w:pPr>
        <w:rPr>
          <w:rtl/>
          <w:lang w:eastAsia="he-IL"/>
        </w:rPr>
      </w:pPr>
      <w:bookmarkStart w:id="76" w:name="_ETM_Q1_108209"/>
      <w:bookmarkStart w:id="77" w:name="_ETM_Q1_108241"/>
      <w:bookmarkStart w:id="78" w:name="_ETM_Q1_108656"/>
      <w:bookmarkStart w:id="79" w:name="_ETM_Q1_108687"/>
      <w:bookmarkEnd w:id="76"/>
      <w:bookmarkEnd w:id="77"/>
      <w:bookmarkEnd w:id="78"/>
      <w:bookmarkEnd w:id="79"/>
    </w:p>
    <w:p w14:paraId="1C8FD663" w14:textId="5A19C62E" w:rsidR="00866B90" w:rsidRDefault="00866B90" w:rsidP="009C75AD">
      <w:pPr>
        <w:ind w:left="1440" w:hanging="360"/>
        <w:rPr>
          <w:rtl/>
          <w:lang w:eastAsia="he-IL"/>
        </w:rPr>
      </w:pPr>
      <w:bookmarkStart w:id="80" w:name="_ETM_Q1_108993"/>
      <w:bookmarkStart w:id="81" w:name="_ETM_Q1_109027"/>
      <w:bookmarkEnd w:id="80"/>
      <w:bookmarkEnd w:id="81"/>
      <w:r>
        <w:rPr>
          <w:rFonts w:hint="cs"/>
          <w:rtl/>
          <w:lang w:eastAsia="he-IL"/>
        </w:rPr>
        <w:t>(ד1)</w:t>
      </w:r>
      <w:r>
        <w:rPr>
          <w:rtl/>
          <w:lang w:eastAsia="he-IL"/>
        </w:rPr>
        <w:tab/>
      </w:r>
      <w:r>
        <w:rPr>
          <w:rFonts w:hint="cs"/>
          <w:rtl/>
          <w:lang w:eastAsia="he-IL"/>
        </w:rPr>
        <w:t>על אף האמור</w:t>
      </w:r>
      <w:bookmarkStart w:id="82" w:name="_ETM_Q1_109912"/>
      <w:bookmarkEnd w:id="82"/>
      <w:r>
        <w:rPr>
          <w:rFonts w:hint="cs"/>
          <w:rtl/>
          <w:lang w:eastAsia="he-IL"/>
        </w:rPr>
        <w:t xml:space="preserve"> בחוק יסוד זה, מי שבידו סמכות שפיטה על פי דין, </w:t>
      </w:r>
      <w:bookmarkStart w:id="83" w:name="_ETM_Q1_112449"/>
      <w:bookmarkEnd w:id="83"/>
      <w:r>
        <w:rPr>
          <w:rFonts w:hint="cs"/>
          <w:rtl/>
          <w:lang w:eastAsia="he-IL"/>
        </w:rPr>
        <w:t xml:space="preserve">לרבות בית המשפט העליון בשבתו כבית משפט גבוה לצדק, לא </w:t>
      </w:r>
      <w:bookmarkStart w:id="84" w:name="_ETM_Q1_116818"/>
      <w:bookmarkEnd w:id="84"/>
      <w:r>
        <w:rPr>
          <w:rFonts w:hint="cs"/>
          <w:rtl/>
          <w:lang w:eastAsia="he-IL"/>
        </w:rPr>
        <w:t xml:space="preserve">ידון בעניין סבירות ההחלטה של הממשלה, של ראש הממשלה </w:t>
      </w:r>
      <w:bookmarkStart w:id="85" w:name="_ETM_Q1_117827"/>
      <w:bookmarkEnd w:id="85"/>
      <w:r>
        <w:rPr>
          <w:rFonts w:hint="cs"/>
          <w:rtl/>
          <w:lang w:eastAsia="he-IL"/>
        </w:rPr>
        <w:t>או של שר אחר.</w:t>
      </w:r>
    </w:p>
    <w:p w14:paraId="5E11F8B9" w14:textId="77777777" w:rsidR="00866B90" w:rsidRDefault="00866B90" w:rsidP="00866B90">
      <w:pPr>
        <w:ind w:left="360"/>
        <w:rPr>
          <w:rtl/>
          <w:lang w:eastAsia="he-IL"/>
        </w:rPr>
      </w:pPr>
    </w:p>
    <w:p w14:paraId="27B1F2F2" w14:textId="6EEF90DC" w:rsidR="00866B90" w:rsidRDefault="00866B90" w:rsidP="009C75AD">
      <w:pPr>
        <w:ind w:left="720"/>
        <w:rPr>
          <w:rtl/>
          <w:lang w:eastAsia="he-IL"/>
        </w:rPr>
      </w:pPr>
      <w:r>
        <w:rPr>
          <w:rFonts w:hint="cs"/>
          <w:rtl/>
          <w:lang w:eastAsia="he-IL"/>
        </w:rPr>
        <w:t>כאן יש מחיקה, וזה ממשיך: ולא</w:t>
      </w:r>
      <w:bookmarkStart w:id="86" w:name="_ETM_Q1_124772"/>
      <w:bookmarkEnd w:id="86"/>
      <w:r>
        <w:rPr>
          <w:rFonts w:hint="cs"/>
          <w:rtl/>
          <w:lang w:eastAsia="he-IL"/>
        </w:rPr>
        <w:t xml:space="preserve"> ייתן צו </w:t>
      </w:r>
      <w:r>
        <w:rPr>
          <w:rtl/>
          <w:lang w:eastAsia="he-IL"/>
        </w:rPr>
        <w:t>–</w:t>
      </w:r>
      <w:r>
        <w:rPr>
          <w:rFonts w:hint="cs"/>
          <w:rtl/>
          <w:lang w:eastAsia="he-IL"/>
        </w:rPr>
        <w:t xml:space="preserve"> שוב מחיקה </w:t>
      </w:r>
      <w:r>
        <w:rPr>
          <w:rtl/>
          <w:lang w:eastAsia="he-IL"/>
        </w:rPr>
        <w:t>–</w:t>
      </w:r>
      <w:r>
        <w:rPr>
          <w:rFonts w:hint="cs"/>
          <w:rtl/>
          <w:lang w:eastAsia="he-IL"/>
        </w:rPr>
        <w:t xml:space="preserve"> בעניין כאמור. </w:t>
      </w:r>
    </w:p>
    <w:p w14:paraId="34EE6618" w14:textId="16B61F40" w:rsidR="00866B90" w:rsidRDefault="00866B90" w:rsidP="00866B90">
      <w:pPr>
        <w:ind w:left="360"/>
        <w:rPr>
          <w:rtl/>
          <w:lang w:eastAsia="he-IL"/>
        </w:rPr>
      </w:pPr>
      <w:bookmarkStart w:id="87" w:name="_ETM_Q1_127542"/>
      <w:bookmarkStart w:id="88" w:name="_ETM_Q1_127571"/>
      <w:bookmarkEnd w:id="87"/>
      <w:bookmarkEnd w:id="88"/>
    </w:p>
    <w:p w14:paraId="2C07EB47" w14:textId="1768B3CF" w:rsidR="00866B90" w:rsidRDefault="00866B90" w:rsidP="009C75AD">
      <w:pPr>
        <w:ind w:left="1440" w:firstLine="0"/>
        <w:rPr>
          <w:rtl/>
          <w:lang w:eastAsia="he-IL"/>
        </w:rPr>
      </w:pPr>
      <w:bookmarkStart w:id="89" w:name="_ETM_Q1_127060"/>
      <w:bookmarkStart w:id="90" w:name="_ETM_Q1_127091"/>
      <w:bookmarkEnd w:id="89"/>
      <w:bookmarkEnd w:id="90"/>
      <w:r>
        <w:rPr>
          <w:rFonts w:hint="cs"/>
          <w:rtl/>
          <w:lang w:eastAsia="he-IL"/>
        </w:rPr>
        <w:t xml:space="preserve">בסעיף </w:t>
      </w:r>
      <w:bookmarkStart w:id="91" w:name="_ETM_Q1_126548"/>
      <w:bookmarkEnd w:id="91"/>
      <w:r>
        <w:rPr>
          <w:rFonts w:hint="cs"/>
          <w:rtl/>
          <w:lang w:eastAsia="he-IL"/>
        </w:rPr>
        <w:t xml:space="preserve">זה, </w:t>
      </w:r>
      <w:r w:rsidR="009C75AD">
        <w:rPr>
          <w:rFonts w:hint="cs"/>
          <w:rtl/>
          <w:lang w:eastAsia="he-IL"/>
        </w:rPr>
        <w:t>"</w:t>
      </w:r>
      <w:r>
        <w:rPr>
          <w:rFonts w:hint="cs"/>
          <w:rtl/>
          <w:lang w:eastAsia="he-IL"/>
        </w:rPr>
        <w:t>החלטה</w:t>
      </w:r>
      <w:r w:rsidR="009C75AD">
        <w:rPr>
          <w:rFonts w:hint="cs"/>
          <w:rtl/>
          <w:lang w:eastAsia="he-IL"/>
        </w:rPr>
        <w:t>"</w:t>
      </w:r>
      <w:r>
        <w:rPr>
          <w:rFonts w:hint="cs"/>
          <w:rtl/>
          <w:lang w:eastAsia="he-IL"/>
        </w:rPr>
        <w:t>, כל החלטה לרבות</w:t>
      </w:r>
      <w:r w:rsidR="009C75AD">
        <w:rPr>
          <w:rFonts w:hint="cs"/>
          <w:rtl/>
          <w:lang w:eastAsia="he-IL"/>
        </w:rPr>
        <w:t xml:space="preserve"> בענייני מינויים או החלטה </w:t>
      </w:r>
      <w:bookmarkStart w:id="92" w:name="_ETM_Q1_130473"/>
      <w:bookmarkEnd w:id="92"/>
      <w:r w:rsidR="009C75AD">
        <w:rPr>
          <w:rFonts w:hint="cs"/>
          <w:rtl/>
          <w:lang w:eastAsia="he-IL"/>
        </w:rPr>
        <w:t>להימנע מהפעלת כל סמכות.</w:t>
      </w:r>
    </w:p>
    <w:p w14:paraId="0D4CBA8A" w14:textId="77777777" w:rsidR="006747CF" w:rsidRDefault="006747CF" w:rsidP="009C75AD">
      <w:pPr>
        <w:ind w:left="1440" w:firstLine="0"/>
        <w:rPr>
          <w:rtl/>
          <w:lang w:eastAsia="he-IL"/>
        </w:rPr>
      </w:pPr>
      <w:bookmarkStart w:id="93" w:name="_ETM_Q1_135932"/>
      <w:bookmarkStart w:id="94" w:name="_ETM_Q1_135984"/>
      <w:bookmarkStart w:id="95" w:name="_ETM_Q1_135479"/>
      <w:bookmarkEnd w:id="93"/>
      <w:bookmarkEnd w:id="94"/>
      <w:bookmarkEnd w:id="95"/>
    </w:p>
    <w:p w14:paraId="472EF9DC" w14:textId="3817311B" w:rsidR="006747CF" w:rsidRDefault="006747CF" w:rsidP="006747CF">
      <w:pPr>
        <w:pStyle w:val="af6"/>
        <w:keepNext/>
        <w:rPr>
          <w:rtl/>
        </w:rPr>
      </w:pPr>
      <w:bookmarkStart w:id="96" w:name="ET_yor_6157_11"/>
      <w:r w:rsidRPr="006747CF">
        <w:rPr>
          <w:rStyle w:val="TagStyle"/>
          <w:rtl/>
        </w:rPr>
        <w:t xml:space="preserve"> &lt;&lt; יור &gt;&gt; </w:t>
      </w:r>
      <w:r>
        <w:rPr>
          <w:rtl/>
        </w:rPr>
        <w:t>היו"ר שמחה רוטמן:</w:t>
      </w:r>
      <w:r w:rsidRPr="006747CF">
        <w:rPr>
          <w:rStyle w:val="TagStyle"/>
          <w:rtl/>
        </w:rPr>
        <w:t xml:space="preserve"> &lt;&lt; יור &gt;&gt;</w:t>
      </w:r>
      <w:r w:rsidR="00FC33EB">
        <w:rPr>
          <w:rtl/>
        </w:rPr>
        <w:t xml:space="preserve"> </w:t>
      </w:r>
      <w:bookmarkEnd w:id="96"/>
    </w:p>
    <w:p w14:paraId="29F35B15" w14:textId="77777777" w:rsidR="006747CF" w:rsidRDefault="006747CF" w:rsidP="006747CF">
      <w:pPr>
        <w:pStyle w:val="KeepWithNext"/>
        <w:rPr>
          <w:rtl/>
          <w:lang w:eastAsia="he-IL"/>
        </w:rPr>
      </w:pPr>
    </w:p>
    <w:p w14:paraId="15917CA2" w14:textId="48DF6AFA" w:rsidR="006747CF" w:rsidRDefault="006747CF" w:rsidP="006747CF">
      <w:pPr>
        <w:rPr>
          <w:rtl/>
          <w:lang w:eastAsia="he-IL"/>
        </w:rPr>
      </w:pPr>
      <w:bookmarkStart w:id="97" w:name="_ETM_Q1_135914"/>
      <w:bookmarkStart w:id="98" w:name="_ETM_Q1_135966"/>
      <w:bookmarkEnd w:id="97"/>
      <w:bookmarkEnd w:id="98"/>
      <w:r>
        <w:rPr>
          <w:rFonts w:hint="cs"/>
          <w:rtl/>
          <w:lang w:eastAsia="he-IL"/>
        </w:rPr>
        <w:t xml:space="preserve">אני חוזר לטובת מי שלא היה בחדר </w:t>
      </w:r>
      <w:bookmarkStart w:id="99" w:name="_ETM_Q1_138680"/>
      <w:bookmarkEnd w:id="99"/>
      <w:r>
        <w:rPr>
          <w:rFonts w:hint="cs"/>
          <w:rtl/>
          <w:lang w:eastAsia="he-IL"/>
        </w:rPr>
        <w:t>עת דיברתי. הנוסח הזה הופץ. את ההערה של מחיקת</w:t>
      </w:r>
      <w:bookmarkStart w:id="100" w:name="_ETM_Q1_142333"/>
      <w:bookmarkEnd w:id="100"/>
      <w:r>
        <w:rPr>
          <w:rFonts w:hint="cs"/>
          <w:rtl/>
          <w:lang w:eastAsia="he-IL"/>
        </w:rPr>
        <w:t xml:space="preserve"> המילים "וכן של נבחר ציבור אחר כפי שייקבע בחוק", מחיקת המילים הללו נעשתה על פי הערה שנאמרה בדיו</w:t>
      </w:r>
      <w:bookmarkStart w:id="101" w:name="_ETM_Q1_157359"/>
      <w:bookmarkEnd w:id="101"/>
      <w:r>
        <w:rPr>
          <w:rFonts w:hint="cs"/>
          <w:rtl/>
          <w:lang w:eastAsia="he-IL"/>
        </w:rPr>
        <w:t xml:space="preserve">ן, בין היתר מפיו של פרופסור פרידמן ועל חששות </w:t>
      </w:r>
      <w:bookmarkStart w:id="102" w:name="_ETM_Q1_161943"/>
      <w:bookmarkEnd w:id="102"/>
      <w:r>
        <w:rPr>
          <w:rFonts w:hint="cs"/>
          <w:rtl/>
          <w:lang w:eastAsia="he-IL"/>
        </w:rPr>
        <w:t>שהעלו.</w:t>
      </w:r>
    </w:p>
    <w:p w14:paraId="5ABB18D1" w14:textId="77777777" w:rsidR="006747CF" w:rsidRDefault="006747CF" w:rsidP="006747CF">
      <w:pPr>
        <w:rPr>
          <w:rtl/>
          <w:lang w:eastAsia="he-IL"/>
        </w:rPr>
      </w:pPr>
    </w:p>
    <w:p w14:paraId="52857637" w14:textId="27DABC4F" w:rsidR="006747CF" w:rsidRDefault="006747CF" w:rsidP="006747CF">
      <w:pPr>
        <w:pStyle w:val="a4"/>
        <w:keepNext/>
        <w:rPr>
          <w:rtl/>
        </w:rPr>
      </w:pPr>
      <w:bookmarkStart w:id="103" w:name="ET_speaker_5068_12"/>
      <w:r w:rsidRPr="006747CF">
        <w:rPr>
          <w:rStyle w:val="TagStyle"/>
          <w:rtl/>
        </w:rPr>
        <w:lastRenderedPageBreak/>
        <w:t xml:space="preserve"> &lt;&lt; דובר &gt;&gt; </w:t>
      </w:r>
      <w:r>
        <w:rPr>
          <w:rtl/>
        </w:rPr>
        <w:t>קארין אלהרר (יש עתיד):</w:t>
      </w:r>
      <w:r w:rsidRPr="006747CF">
        <w:rPr>
          <w:rStyle w:val="TagStyle"/>
          <w:rtl/>
        </w:rPr>
        <w:t xml:space="preserve"> &lt;&lt; דובר &gt;&gt;</w:t>
      </w:r>
      <w:r w:rsidR="00FC33EB">
        <w:rPr>
          <w:rtl/>
        </w:rPr>
        <w:t xml:space="preserve"> </w:t>
      </w:r>
      <w:bookmarkEnd w:id="103"/>
    </w:p>
    <w:p w14:paraId="2FB8C610" w14:textId="77777777" w:rsidR="006747CF" w:rsidRDefault="006747CF" w:rsidP="006747CF">
      <w:pPr>
        <w:pStyle w:val="KeepWithNext"/>
        <w:rPr>
          <w:rtl/>
          <w:lang w:eastAsia="he-IL"/>
        </w:rPr>
      </w:pPr>
    </w:p>
    <w:p w14:paraId="158DD845" w14:textId="5FB006CA" w:rsidR="006747CF" w:rsidRDefault="006747CF" w:rsidP="006747CF">
      <w:pPr>
        <w:rPr>
          <w:rtl/>
          <w:lang w:eastAsia="he-IL"/>
        </w:rPr>
      </w:pPr>
      <w:r>
        <w:rPr>
          <w:rFonts w:hint="cs"/>
          <w:rtl/>
          <w:lang w:eastAsia="he-IL"/>
        </w:rPr>
        <w:t>למה באמצע הלילה?</w:t>
      </w:r>
    </w:p>
    <w:p w14:paraId="62C314CD" w14:textId="77777777" w:rsidR="006747CF" w:rsidRDefault="006747CF" w:rsidP="006747CF">
      <w:pPr>
        <w:rPr>
          <w:rtl/>
          <w:lang w:eastAsia="he-IL"/>
        </w:rPr>
      </w:pPr>
      <w:bookmarkStart w:id="104" w:name="_ETM_Q1_148923"/>
      <w:bookmarkEnd w:id="104"/>
    </w:p>
    <w:p w14:paraId="717B8AB8" w14:textId="27DD1627" w:rsidR="006747CF" w:rsidRDefault="006747CF" w:rsidP="006747CF">
      <w:pPr>
        <w:pStyle w:val="af6"/>
        <w:keepNext/>
        <w:rPr>
          <w:rtl/>
        </w:rPr>
      </w:pPr>
      <w:bookmarkStart w:id="105" w:name="ET_yor_6157_13"/>
      <w:r w:rsidRPr="006747CF">
        <w:rPr>
          <w:rStyle w:val="TagStyle"/>
          <w:rtl/>
        </w:rPr>
        <w:t xml:space="preserve"> &lt;&lt; יור &gt;&gt; </w:t>
      </w:r>
      <w:r>
        <w:rPr>
          <w:rtl/>
        </w:rPr>
        <w:t>היו"ר שמחה רוטמן:</w:t>
      </w:r>
      <w:r w:rsidRPr="006747CF">
        <w:rPr>
          <w:rStyle w:val="TagStyle"/>
          <w:rtl/>
        </w:rPr>
        <w:t xml:space="preserve"> &lt;&lt; יור &gt;&gt;</w:t>
      </w:r>
      <w:r w:rsidR="00FC33EB">
        <w:rPr>
          <w:rtl/>
        </w:rPr>
        <w:t xml:space="preserve"> </w:t>
      </w:r>
      <w:bookmarkEnd w:id="105"/>
    </w:p>
    <w:p w14:paraId="483A9511" w14:textId="77777777" w:rsidR="006747CF" w:rsidRDefault="006747CF" w:rsidP="006747CF">
      <w:pPr>
        <w:pStyle w:val="KeepWithNext"/>
        <w:rPr>
          <w:rtl/>
          <w:lang w:eastAsia="he-IL"/>
        </w:rPr>
      </w:pPr>
    </w:p>
    <w:p w14:paraId="01AEF5F4" w14:textId="0B8A2B42" w:rsidR="006747CF" w:rsidRDefault="006747CF" w:rsidP="006747CF">
      <w:pPr>
        <w:rPr>
          <w:rtl/>
          <w:lang w:eastAsia="he-IL"/>
        </w:rPr>
      </w:pPr>
      <w:r>
        <w:rPr>
          <w:rFonts w:hint="cs"/>
          <w:rtl/>
          <w:lang w:eastAsia="he-IL"/>
        </w:rPr>
        <w:t>ג</w:t>
      </w:r>
      <w:bookmarkStart w:id="106" w:name="_ETM_Q1_149345"/>
      <w:bookmarkStart w:id="107" w:name="_ETM_Q1_149384"/>
      <w:bookmarkEnd w:id="106"/>
      <w:bookmarkEnd w:id="107"/>
      <w:r>
        <w:rPr>
          <w:rFonts w:hint="cs"/>
          <w:rtl/>
          <w:lang w:eastAsia="he-IL"/>
        </w:rPr>
        <w:t>ם לא באמצע הלילה.</w:t>
      </w:r>
    </w:p>
    <w:p w14:paraId="706FA6CA" w14:textId="77777777" w:rsidR="006747CF" w:rsidRDefault="006747CF" w:rsidP="006747CF">
      <w:pPr>
        <w:rPr>
          <w:rtl/>
          <w:lang w:eastAsia="he-IL"/>
        </w:rPr>
      </w:pPr>
      <w:bookmarkStart w:id="108" w:name="_ETM_Q1_152291"/>
      <w:bookmarkEnd w:id="108"/>
    </w:p>
    <w:p w14:paraId="708DEA12" w14:textId="24B0EA13" w:rsidR="006747CF" w:rsidRDefault="006747CF" w:rsidP="006747CF">
      <w:pPr>
        <w:pStyle w:val="a4"/>
        <w:keepNext/>
        <w:rPr>
          <w:rtl/>
        </w:rPr>
      </w:pPr>
      <w:bookmarkStart w:id="109" w:name="ET_speaker_5068_14"/>
      <w:r w:rsidRPr="006747CF">
        <w:rPr>
          <w:rStyle w:val="TagStyle"/>
          <w:rtl/>
        </w:rPr>
        <w:t xml:space="preserve"> &lt;&lt; דובר &gt;&gt; </w:t>
      </w:r>
      <w:r>
        <w:rPr>
          <w:rtl/>
        </w:rPr>
        <w:t>קארין אלהרר (יש עתיד):</w:t>
      </w:r>
      <w:r w:rsidRPr="006747CF">
        <w:rPr>
          <w:rStyle w:val="TagStyle"/>
          <w:rtl/>
        </w:rPr>
        <w:t xml:space="preserve"> &lt;&lt; דובר &gt;&gt;</w:t>
      </w:r>
      <w:r w:rsidR="00FC33EB">
        <w:rPr>
          <w:rtl/>
        </w:rPr>
        <w:t xml:space="preserve"> </w:t>
      </w:r>
      <w:bookmarkEnd w:id="109"/>
    </w:p>
    <w:p w14:paraId="0CC9C674" w14:textId="77777777" w:rsidR="006747CF" w:rsidRDefault="006747CF" w:rsidP="006747CF">
      <w:pPr>
        <w:pStyle w:val="KeepWithNext"/>
        <w:rPr>
          <w:rtl/>
          <w:lang w:eastAsia="he-IL"/>
        </w:rPr>
      </w:pPr>
    </w:p>
    <w:p w14:paraId="49EEF569" w14:textId="15A1A99F" w:rsidR="006747CF" w:rsidRDefault="006747CF" w:rsidP="006747CF">
      <w:pPr>
        <w:rPr>
          <w:rtl/>
          <w:lang w:eastAsia="he-IL"/>
        </w:rPr>
      </w:pPr>
      <w:r>
        <w:rPr>
          <w:rFonts w:hint="cs"/>
          <w:rtl/>
          <w:lang w:eastAsia="he-IL"/>
        </w:rPr>
        <w:t>ז</w:t>
      </w:r>
      <w:bookmarkStart w:id="110" w:name="_ETM_Q1_152741"/>
      <w:bookmarkStart w:id="111" w:name="_ETM_Q1_152767"/>
      <w:bookmarkEnd w:id="110"/>
      <w:bookmarkEnd w:id="111"/>
      <w:r>
        <w:rPr>
          <w:rFonts w:hint="cs"/>
          <w:rtl/>
          <w:lang w:eastAsia="he-IL"/>
        </w:rPr>
        <w:t>ה היה בשעה 21:40.</w:t>
      </w:r>
    </w:p>
    <w:p w14:paraId="7BC444E0" w14:textId="77777777" w:rsidR="006747CF" w:rsidRDefault="006747CF" w:rsidP="006747CF">
      <w:pPr>
        <w:rPr>
          <w:rtl/>
          <w:lang w:eastAsia="he-IL"/>
        </w:rPr>
      </w:pPr>
      <w:bookmarkStart w:id="112" w:name="_ETM_Q1_162490"/>
      <w:bookmarkStart w:id="113" w:name="_ETM_Q1_162523"/>
      <w:bookmarkStart w:id="114" w:name="_ETM_Q1_162258"/>
      <w:bookmarkEnd w:id="112"/>
      <w:bookmarkEnd w:id="113"/>
      <w:bookmarkEnd w:id="114"/>
    </w:p>
    <w:p w14:paraId="34B5C6F1" w14:textId="45D0303F" w:rsidR="006747CF" w:rsidRDefault="006747CF" w:rsidP="006747CF">
      <w:pPr>
        <w:pStyle w:val="a4"/>
        <w:keepNext/>
        <w:rPr>
          <w:rtl/>
        </w:rPr>
      </w:pPr>
      <w:bookmarkStart w:id="115" w:name="ET_speaker_6128_16"/>
      <w:r w:rsidRPr="006747CF">
        <w:rPr>
          <w:rStyle w:val="TagStyle"/>
          <w:rtl/>
        </w:rPr>
        <w:t xml:space="preserve"> &lt;&lt; דובר &gt;&gt; </w:t>
      </w:r>
      <w:r>
        <w:rPr>
          <w:rtl/>
        </w:rPr>
        <w:t>משה טור פז (יש עתיד):</w:t>
      </w:r>
      <w:r w:rsidRPr="006747CF">
        <w:rPr>
          <w:rStyle w:val="TagStyle"/>
          <w:rtl/>
        </w:rPr>
        <w:t xml:space="preserve"> &lt;&lt; דובר &gt;&gt;</w:t>
      </w:r>
      <w:r w:rsidR="00FC33EB">
        <w:rPr>
          <w:rtl/>
        </w:rPr>
        <w:t xml:space="preserve"> </w:t>
      </w:r>
      <w:bookmarkEnd w:id="115"/>
    </w:p>
    <w:p w14:paraId="3CB1D168" w14:textId="77777777" w:rsidR="006747CF" w:rsidRDefault="006747CF" w:rsidP="006747CF">
      <w:pPr>
        <w:pStyle w:val="KeepWithNext"/>
        <w:rPr>
          <w:rtl/>
          <w:lang w:eastAsia="he-IL"/>
        </w:rPr>
      </w:pPr>
    </w:p>
    <w:p w14:paraId="56C914C9" w14:textId="473A4E8C" w:rsidR="006747CF" w:rsidRPr="006747CF" w:rsidRDefault="006747CF" w:rsidP="006747CF">
      <w:pPr>
        <w:rPr>
          <w:rtl/>
          <w:lang w:eastAsia="he-IL"/>
        </w:rPr>
      </w:pPr>
      <w:bookmarkStart w:id="116" w:name="_ETM_Q1_162639"/>
      <w:bookmarkStart w:id="117" w:name="_ETM_Q1_162674"/>
      <w:bookmarkEnd w:id="116"/>
      <w:bookmarkEnd w:id="117"/>
      <w:r>
        <w:rPr>
          <w:rFonts w:hint="cs"/>
          <w:rtl/>
          <w:lang w:eastAsia="he-IL"/>
        </w:rPr>
        <w:t>אפשר למחוק את המילה "סבירות".</w:t>
      </w:r>
    </w:p>
    <w:p w14:paraId="41E708AC" w14:textId="77777777" w:rsidR="006747CF" w:rsidRDefault="006747CF" w:rsidP="006747CF">
      <w:pPr>
        <w:rPr>
          <w:rtl/>
          <w:lang w:eastAsia="he-IL"/>
        </w:rPr>
      </w:pPr>
      <w:bookmarkStart w:id="118" w:name="_ETM_Q1_155276"/>
      <w:bookmarkStart w:id="119" w:name="_ETM_Q1_155317"/>
      <w:bookmarkEnd w:id="118"/>
      <w:bookmarkEnd w:id="119"/>
    </w:p>
    <w:p w14:paraId="7A59F364" w14:textId="16BB70E1" w:rsidR="006747CF" w:rsidRDefault="006747CF" w:rsidP="006747CF">
      <w:pPr>
        <w:pStyle w:val="af6"/>
        <w:keepNext/>
        <w:rPr>
          <w:rtl/>
        </w:rPr>
      </w:pPr>
      <w:bookmarkStart w:id="120" w:name="ET_yor_6157_15"/>
      <w:r w:rsidRPr="006747CF">
        <w:rPr>
          <w:rStyle w:val="TagStyle"/>
          <w:rtl/>
        </w:rPr>
        <w:t xml:space="preserve"> &lt;&lt; יור &gt;&gt; </w:t>
      </w:r>
      <w:r>
        <w:rPr>
          <w:rtl/>
        </w:rPr>
        <w:t>היו"ר שמחה רוטמן:</w:t>
      </w:r>
      <w:r w:rsidRPr="006747CF">
        <w:rPr>
          <w:rStyle w:val="TagStyle"/>
          <w:rtl/>
        </w:rPr>
        <w:t xml:space="preserve"> &lt;&lt; יור &gt;&gt;</w:t>
      </w:r>
      <w:r w:rsidR="00FC33EB">
        <w:rPr>
          <w:rtl/>
        </w:rPr>
        <w:t xml:space="preserve"> </w:t>
      </w:r>
      <w:bookmarkEnd w:id="120"/>
    </w:p>
    <w:p w14:paraId="10488583" w14:textId="77777777" w:rsidR="006747CF" w:rsidRDefault="006747CF" w:rsidP="006747CF">
      <w:pPr>
        <w:pStyle w:val="KeepWithNext"/>
        <w:rPr>
          <w:rtl/>
          <w:lang w:eastAsia="he-IL"/>
        </w:rPr>
      </w:pPr>
    </w:p>
    <w:p w14:paraId="79F48023" w14:textId="3AEF7C1B" w:rsidR="006747CF" w:rsidRDefault="006747CF" w:rsidP="006747CF">
      <w:pPr>
        <w:rPr>
          <w:rtl/>
          <w:lang w:eastAsia="he-IL"/>
        </w:rPr>
      </w:pPr>
      <w:r>
        <w:rPr>
          <w:rFonts w:hint="cs"/>
          <w:rtl/>
          <w:lang w:eastAsia="he-IL"/>
        </w:rPr>
        <w:t xml:space="preserve">לפי דעתי העלו את החשש </w:t>
      </w:r>
      <w:bookmarkStart w:id="121" w:name="_ETM_Q1_169188"/>
      <w:bookmarkEnd w:id="121"/>
      <w:r>
        <w:rPr>
          <w:rFonts w:hint="cs"/>
          <w:rtl/>
          <w:lang w:eastAsia="he-IL"/>
        </w:rPr>
        <w:t xml:space="preserve">שלדעתי לא היה ברור. דיברנו על זה גם בדיונים הקודמים. </w:t>
      </w:r>
      <w:bookmarkStart w:id="122" w:name="_ETM_Q1_168967"/>
      <w:bookmarkEnd w:id="122"/>
      <w:r>
        <w:rPr>
          <w:rFonts w:hint="cs"/>
          <w:rtl/>
          <w:lang w:eastAsia="he-IL"/>
        </w:rPr>
        <w:t>הרבה מאוד התמודדות עם הטענות שראשי ערים בחוק, תוצ</w:t>
      </w:r>
      <w:bookmarkStart w:id="123" w:name="_ETM_Q1_175066"/>
      <w:bookmarkEnd w:id="123"/>
      <w:r>
        <w:rPr>
          <w:rFonts w:hint="cs"/>
          <w:rtl/>
          <w:lang w:eastAsia="he-IL"/>
        </w:rPr>
        <w:t xml:space="preserve">יא אותם מהחוק, אל תכניס אותם לחוק, הם לא </w:t>
      </w:r>
      <w:bookmarkStart w:id="124" w:name="_ETM_Q1_176838"/>
      <w:bookmarkEnd w:id="124"/>
      <w:r>
        <w:rPr>
          <w:rFonts w:hint="cs"/>
          <w:rtl/>
          <w:lang w:eastAsia="he-IL"/>
        </w:rPr>
        <w:t xml:space="preserve">היו בחוק, אבל כל מתייתר לצורך העניין כי גם אותם חששות שלא הצלחתי להבין מהיכן הם באים, ירדו. לגבי המילים </w:t>
      </w:r>
      <w:bookmarkStart w:id="125" w:name="_ETM_Q1_191071"/>
      <w:bookmarkEnd w:id="125"/>
      <w:r>
        <w:rPr>
          <w:rFonts w:hint="cs"/>
          <w:rtl/>
          <w:lang w:eastAsia="he-IL"/>
        </w:rPr>
        <w:t>"ולא ייתן צו כלפי</w:t>
      </w:r>
      <w:r w:rsidR="00A47E62">
        <w:rPr>
          <w:rFonts w:hint="cs"/>
          <w:rtl/>
          <w:lang w:eastAsia="he-IL"/>
        </w:rPr>
        <w:t xml:space="preserve"> </w:t>
      </w:r>
      <w:r>
        <w:rPr>
          <w:rFonts w:hint="cs"/>
          <w:rtl/>
          <w:lang w:eastAsia="he-IL"/>
        </w:rPr>
        <w:t>מי מהם בעניין כאמור</w:t>
      </w:r>
      <w:bookmarkStart w:id="126" w:name="_ETM_Q1_191840"/>
      <w:bookmarkEnd w:id="126"/>
      <w:r>
        <w:rPr>
          <w:rFonts w:hint="cs"/>
          <w:rtl/>
          <w:lang w:eastAsia="he-IL"/>
        </w:rPr>
        <w:t xml:space="preserve">", אנחנו עוסקים בהחלטה ולא בפרסונה. "בסעיף זה החלטה", כל החלטה לרבות בענייני מינויים או החלטה להימנע מהפעלת כל סמכות </w:t>
      </w:r>
      <w:r>
        <w:rPr>
          <w:rtl/>
          <w:lang w:eastAsia="he-IL"/>
        </w:rPr>
        <w:t>–</w:t>
      </w:r>
      <w:r>
        <w:rPr>
          <w:rFonts w:hint="cs"/>
          <w:rtl/>
          <w:lang w:eastAsia="he-IL"/>
        </w:rPr>
        <w:t xml:space="preserve"> זו הייתה הערתו של חבר הכנסת עמית הלוי, בקשתו, בדיון שהתקיים ביום שלישי.</w:t>
      </w:r>
    </w:p>
    <w:p w14:paraId="15159577" w14:textId="77777777" w:rsidR="006747CF" w:rsidRDefault="006747CF" w:rsidP="006747CF">
      <w:pPr>
        <w:rPr>
          <w:rtl/>
          <w:lang w:eastAsia="he-IL"/>
        </w:rPr>
      </w:pPr>
    </w:p>
    <w:p w14:paraId="27C6B1E2" w14:textId="2DE7AE07" w:rsidR="006747CF" w:rsidRDefault="006747CF" w:rsidP="006747CF">
      <w:pPr>
        <w:pStyle w:val="a4"/>
        <w:keepNext/>
        <w:rPr>
          <w:rtl/>
        </w:rPr>
      </w:pPr>
      <w:bookmarkStart w:id="127" w:name="ET_speaker_5068_17"/>
      <w:r w:rsidRPr="006747CF">
        <w:rPr>
          <w:rStyle w:val="TagStyle"/>
          <w:rtl/>
        </w:rPr>
        <w:t xml:space="preserve"> &lt;&lt; דובר &gt;&gt; </w:t>
      </w:r>
      <w:r>
        <w:rPr>
          <w:rtl/>
        </w:rPr>
        <w:t>קארין אלהרר (יש עתיד):</w:t>
      </w:r>
      <w:r w:rsidRPr="006747CF">
        <w:rPr>
          <w:rStyle w:val="TagStyle"/>
          <w:rtl/>
        </w:rPr>
        <w:t xml:space="preserve"> &lt;&lt; דובר &gt;&gt;</w:t>
      </w:r>
      <w:r w:rsidR="00FC33EB">
        <w:rPr>
          <w:rtl/>
        </w:rPr>
        <w:t xml:space="preserve"> </w:t>
      </w:r>
      <w:bookmarkEnd w:id="127"/>
    </w:p>
    <w:p w14:paraId="49706711" w14:textId="77777777" w:rsidR="006747CF" w:rsidRDefault="006747CF" w:rsidP="006747CF">
      <w:pPr>
        <w:pStyle w:val="KeepWithNext"/>
        <w:rPr>
          <w:rtl/>
          <w:lang w:eastAsia="he-IL"/>
        </w:rPr>
      </w:pPr>
    </w:p>
    <w:p w14:paraId="75C166FE" w14:textId="4DC6CEED" w:rsidR="006747CF" w:rsidRDefault="006747CF" w:rsidP="006747CF">
      <w:pPr>
        <w:rPr>
          <w:rtl/>
          <w:lang w:eastAsia="he-IL"/>
        </w:rPr>
      </w:pPr>
      <w:r>
        <w:rPr>
          <w:rFonts w:hint="cs"/>
          <w:rtl/>
          <w:lang w:eastAsia="he-IL"/>
        </w:rPr>
        <w:t>מה עם הבקשות שלנו?</w:t>
      </w:r>
    </w:p>
    <w:p w14:paraId="1815B874" w14:textId="77777777" w:rsidR="006747CF" w:rsidRDefault="006747CF" w:rsidP="006747CF">
      <w:pPr>
        <w:rPr>
          <w:rtl/>
          <w:lang w:eastAsia="he-IL"/>
        </w:rPr>
      </w:pPr>
      <w:bookmarkStart w:id="128" w:name="_ETM_Q1_210170"/>
      <w:bookmarkStart w:id="129" w:name="_ETM_Q1_210200"/>
      <w:bookmarkStart w:id="130" w:name="_ETM_Q1_212090"/>
      <w:bookmarkEnd w:id="128"/>
      <w:bookmarkEnd w:id="129"/>
      <w:bookmarkEnd w:id="130"/>
    </w:p>
    <w:p w14:paraId="24FBE4BF" w14:textId="655987EA" w:rsidR="006747CF" w:rsidRDefault="006747CF" w:rsidP="006747CF">
      <w:pPr>
        <w:pStyle w:val="af6"/>
        <w:keepNext/>
        <w:rPr>
          <w:rtl/>
        </w:rPr>
      </w:pPr>
      <w:bookmarkStart w:id="131" w:name="ET_yor_6157_18"/>
      <w:r w:rsidRPr="006747CF">
        <w:rPr>
          <w:rStyle w:val="TagStyle"/>
          <w:rtl/>
        </w:rPr>
        <w:t xml:space="preserve"> &lt;&lt; יור &gt;&gt; </w:t>
      </w:r>
      <w:r>
        <w:rPr>
          <w:rtl/>
        </w:rPr>
        <w:t>היו"ר שמחה רוטמן:</w:t>
      </w:r>
      <w:r w:rsidRPr="006747CF">
        <w:rPr>
          <w:rStyle w:val="TagStyle"/>
          <w:rtl/>
        </w:rPr>
        <w:t xml:space="preserve"> &lt;&lt; יור &gt;&gt;</w:t>
      </w:r>
      <w:r w:rsidR="00FC33EB">
        <w:rPr>
          <w:rtl/>
        </w:rPr>
        <w:t xml:space="preserve"> </w:t>
      </w:r>
      <w:bookmarkEnd w:id="131"/>
    </w:p>
    <w:p w14:paraId="78F49FC9" w14:textId="77777777" w:rsidR="006747CF" w:rsidRDefault="006747CF" w:rsidP="006747CF">
      <w:pPr>
        <w:pStyle w:val="KeepWithNext"/>
        <w:rPr>
          <w:rtl/>
          <w:lang w:eastAsia="he-IL"/>
        </w:rPr>
      </w:pPr>
    </w:p>
    <w:p w14:paraId="21CA5E7E" w14:textId="4200CCB8" w:rsidR="006747CF" w:rsidRDefault="006747CF" w:rsidP="006747CF">
      <w:pPr>
        <w:rPr>
          <w:rtl/>
          <w:lang w:eastAsia="he-IL"/>
        </w:rPr>
      </w:pPr>
      <w:bookmarkStart w:id="132" w:name="_ETM_Q1_212555"/>
      <w:bookmarkStart w:id="133" w:name="_ETM_Q1_212600"/>
      <w:bookmarkEnd w:id="132"/>
      <w:bookmarkEnd w:id="133"/>
      <w:r>
        <w:rPr>
          <w:rFonts w:hint="cs"/>
          <w:rtl/>
          <w:lang w:eastAsia="he-IL"/>
        </w:rPr>
        <w:t xml:space="preserve">רגע. </w:t>
      </w:r>
      <w:bookmarkStart w:id="134" w:name="_ETM_Q1_213283"/>
      <w:bookmarkEnd w:id="134"/>
      <w:r>
        <w:rPr>
          <w:rFonts w:hint="cs"/>
          <w:rtl/>
          <w:lang w:eastAsia="he-IL"/>
        </w:rPr>
        <w:t xml:space="preserve">לכן הוצעה ההבהרה הזאת. ההבהרה הזאת נאמרה בעיקר גם בשל </w:t>
      </w:r>
      <w:bookmarkStart w:id="135" w:name="_ETM_Q1_225003"/>
      <w:bookmarkEnd w:id="135"/>
      <w:r>
        <w:rPr>
          <w:rFonts w:hint="cs"/>
          <w:rtl/>
          <w:lang w:eastAsia="he-IL"/>
        </w:rPr>
        <w:t>אמירות שנאמרו בדיון למרות שעיקר הדיון וגם עיקר הביקורת</w:t>
      </w:r>
      <w:bookmarkStart w:id="136" w:name="_ETM_Q1_233373"/>
      <w:bookmarkEnd w:id="136"/>
      <w:r>
        <w:rPr>
          <w:rFonts w:hint="cs"/>
          <w:rtl/>
          <w:lang w:eastAsia="he-IL"/>
        </w:rPr>
        <w:t xml:space="preserve"> </w:t>
      </w:r>
      <w:r>
        <w:rPr>
          <w:rtl/>
          <w:lang w:eastAsia="he-IL"/>
        </w:rPr>
        <w:t>–</w:t>
      </w:r>
      <w:r>
        <w:rPr>
          <w:rFonts w:hint="cs"/>
          <w:rtl/>
          <w:lang w:eastAsia="he-IL"/>
        </w:rPr>
        <w:t xml:space="preserve"> כולל המומחים </w:t>
      </w:r>
      <w:r>
        <w:rPr>
          <w:rtl/>
          <w:lang w:eastAsia="he-IL"/>
        </w:rPr>
        <w:t>–</w:t>
      </w:r>
      <w:r>
        <w:rPr>
          <w:rFonts w:hint="cs"/>
          <w:rtl/>
          <w:lang w:eastAsia="he-IL"/>
        </w:rPr>
        <w:t xml:space="preserve"> אמרו</w:t>
      </w:r>
      <w:r w:rsidR="00A47E62">
        <w:rPr>
          <w:rFonts w:hint="cs"/>
          <w:rtl/>
          <w:lang w:eastAsia="he-IL"/>
        </w:rPr>
        <w:t xml:space="preserve"> </w:t>
      </w:r>
      <w:r>
        <w:rPr>
          <w:rFonts w:hint="cs"/>
          <w:rtl/>
          <w:lang w:eastAsia="he-IL"/>
        </w:rPr>
        <w:t xml:space="preserve">שבוודאי </w:t>
      </w:r>
      <w:bookmarkStart w:id="137" w:name="_ETM_Q1_238354"/>
      <w:bookmarkEnd w:id="137"/>
      <w:r>
        <w:rPr>
          <w:rFonts w:hint="cs"/>
          <w:rtl/>
          <w:lang w:eastAsia="he-IL"/>
        </w:rPr>
        <w:t xml:space="preserve">זה כלול אבל מאחר ועיקר הדיון והביקורת סביב זה הייתה סביב נושא המינויים, גם היועצים המשפטיים למשרדים, דיברו על הרבה דוגמאות מעולם המינויים, רצינו לוודא ולהבהיר שבוודאי </w:t>
      </w:r>
      <w:bookmarkStart w:id="138" w:name="_ETM_Q1_252154"/>
      <w:bookmarkEnd w:id="138"/>
      <w:r>
        <w:rPr>
          <w:rFonts w:hint="cs"/>
          <w:rtl/>
          <w:lang w:eastAsia="he-IL"/>
        </w:rPr>
        <w:t>ההחלטה כוללת מינויים.</w:t>
      </w:r>
      <w:r w:rsidR="00A47E62">
        <w:rPr>
          <w:rFonts w:hint="cs"/>
          <w:rtl/>
          <w:lang w:eastAsia="he-IL"/>
        </w:rPr>
        <w:t xml:space="preserve"> </w:t>
      </w:r>
      <w:r>
        <w:rPr>
          <w:rFonts w:hint="cs"/>
          <w:rtl/>
          <w:lang w:eastAsia="he-IL"/>
        </w:rPr>
        <w:t xml:space="preserve">הדבר הזה לא בוויכוח. גם ההחלטה להימנע מהפעלת הסמכות, שם </w:t>
      </w:r>
      <w:bookmarkStart w:id="139" w:name="_ETM_Q1_261494"/>
      <w:bookmarkEnd w:id="139"/>
      <w:r>
        <w:rPr>
          <w:rFonts w:hint="cs"/>
          <w:rtl/>
          <w:lang w:eastAsia="he-IL"/>
        </w:rPr>
        <w:t>נדרשת אפילו יותר הבהרה כי שם בעצם אין</w:t>
      </w:r>
      <w:bookmarkStart w:id="140" w:name="_ETM_Q1_264383"/>
      <w:bookmarkEnd w:id="140"/>
      <w:r>
        <w:rPr>
          <w:rFonts w:hint="cs"/>
          <w:rtl/>
          <w:lang w:eastAsia="he-IL"/>
        </w:rPr>
        <w:t xml:space="preserve"> החלטה או יש בעצם החלטה להימנע והשאלה אם ההחלטה </w:t>
      </w:r>
      <w:bookmarkStart w:id="141" w:name="_ETM_Q1_269952"/>
      <w:bookmarkEnd w:id="141"/>
      <w:r>
        <w:rPr>
          <w:rFonts w:hint="cs"/>
          <w:rtl/>
          <w:lang w:eastAsia="he-IL"/>
        </w:rPr>
        <w:t>להימנע כלולה או לא. לצורך זה</w:t>
      </w:r>
      <w:bookmarkStart w:id="142" w:name="_ETM_Q1_272868"/>
      <w:bookmarkEnd w:id="142"/>
      <w:r>
        <w:rPr>
          <w:rFonts w:hint="cs"/>
          <w:rtl/>
          <w:lang w:eastAsia="he-IL"/>
        </w:rPr>
        <w:t xml:space="preserve"> גם נדרשה ההבהרה ושוב, היא נעשתה לבקשתו של חבר</w:t>
      </w:r>
      <w:bookmarkStart w:id="143" w:name="_ETM_Q1_276823"/>
      <w:bookmarkEnd w:id="143"/>
      <w:r>
        <w:rPr>
          <w:rFonts w:hint="cs"/>
          <w:rtl/>
          <w:lang w:eastAsia="he-IL"/>
        </w:rPr>
        <w:t xml:space="preserve"> הכנסת עמית הלוי.</w:t>
      </w:r>
    </w:p>
    <w:p w14:paraId="025C33F1" w14:textId="77777777" w:rsidR="006747CF" w:rsidRDefault="006747CF" w:rsidP="006747CF">
      <w:pPr>
        <w:rPr>
          <w:rtl/>
          <w:lang w:eastAsia="he-IL"/>
        </w:rPr>
      </w:pPr>
      <w:bookmarkStart w:id="144" w:name="_ETM_Q1_279830"/>
      <w:bookmarkStart w:id="145" w:name="_ETM_Q1_279865"/>
      <w:bookmarkEnd w:id="144"/>
      <w:bookmarkEnd w:id="145"/>
    </w:p>
    <w:p w14:paraId="32BB6327" w14:textId="15319DB9" w:rsidR="006747CF" w:rsidRPr="006747CF" w:rsidRDefault="006747CF" w:rsidP="006747CF">
      <w:pPr>
        <w:rPr>
          <w:rtl/>
          <w:lang w:eastAsia="he-IL"/>
        </w:rPr>
      </w:pPr>
      <w:bookmarkStart w:id="146" w:name="_ETM_Q1_279933"/>
      <w:bookmarkStart w:id="147" w:name="_ETM_Q1_279962"/>
      <w:bookmarkEnd w:id="146"/>
      <w:bookmarkEnd w:id="147"/>
      <w:r>
        <w:rPr>
          <w:rFonts w:hint="cs"/>
          <w:rtl/>
          <w:lang w:eastAsia="he-IL"/>
        </w:rPr>
        <w:t>אני אשמח מאוד שחברי הכנסת שנרשמו</w:t>
      </w:r>
      <w:r w:rsidR="00A47E62">
        <w:rPr>
          <w:rFonts w:hint="cs"/>
          <w:rtl/>
          <w:lang w:eastAsia="he-IL"/>
        </w:rPr>
        <w:t xml:space="preserve"> </w:t>
      </w:r>
      <w:bookmarkStart w:id="148" w:name="_ETM_Q1_283370"/>
      <w:bookmarkEnd w:id="148"/>
      <w:r>
        <w:rPr>
          <w:rFonts w:hint="cs"/>
          <w:rtl/>
          <w:lang w:eastAsia="he-IL"/>
        </w:rPr>
        <w:t>לדבר, יתייחסו.</w:t>
      </w:r>
    </w:p>
    <w:p w14:paraId="55CDB2A8" w14:textId="77777777" w:rsidR="006747CF" w:rsidRDefault="006747CF" w:rsidP="00F56A2A">
      <w:pPr>
        <w:rPr>
          <w:rtl/>
          <w:lang w:eastAsia="he-IL"/>
        </w:rPr>
      </w:pPr>
    </w:p>
    <w:p w14:paraId="2956A3F3" w14:textId="7DF3CFBE" w:rsidR="006747CF" w:rsidRDefault="006747CF" w:rsidP="006747CF">
      <w:pPr>
        <w:pStyle w:val="a4"/>
        <w:keepNext/>
        <w:rPr>
          <w:rtl/>
        </w:rPr>
      </w:pPr>
      <w:bookmarkStart w:id="149" w:name="ET_speaker_5068_19"/>
      <w:r w:rsidRPr="006747CF">
        <w:rPr>
          <w:rStyle w:val="TagStyle"/>
          <w:rtl/>
        </w:rPr>
        <w:t xml:space="preserve"> &lt;&lt; דובר &gt;&gt; </w:t>
      </w:r>
      <w:r>
        <w:rPr>
          <w:rtl/>
        </w:rPr>
        <w:t>קארין אלהרר (יש עתיד):</w:t>
      </w:r>
      <w:r w:rsidRPr="006747CF">
        <w:rPr>
          <w:rStyle w:val="TagStyle"/>
          <w:rtl/>
        </w:rPr>
        <w:t xml:space="preserve"> &lt;&lt; דובר &gt;&gt;</w:t>
      </w:r>
      <w:r w:rsidR="00FC33EB">
        <w:rPr>
          <w:rtl/>
        </w:rPr>
        <w:t xml:space="preserve"> </w:t>
      </w:r>
      <w:bookmarkEnd w:id="149"/>
    </w:p>
    <w:p w14:paraId="5ADF337A" w14:textId="77777777" w:rsidR="006747CF" w:rsidRDefault="006747CF" w:rsidP="006747CF">
      <w:pPr>
        <w:pStyle w:val="KeepWithNext"/>
        <w:rPr>
          <w:rtl/>
          <w:lang w:eastAsia="he-IL"/>
        </w:rPr>
      </w:pPr>
    </w:p>
    <w:p w14:paraId="75600187" w14:textId="46F5ADFD" w:rsidR="006747CF" w:rsidRDefault="006747CF" w:rsidP="006747CF">
      <w:pPr>
        <w:rPr>
          <w:rtl/>
          <w:lang w:eastAsia="he-IL"/>
        </w:rPr>
      </w:pPr>
      <w:r>
        <w:rPr>
          <w:rFonts w:hint="cs"/>
          <w:rtl/>
          <w:lang w:eastAsia="he-IL"/>
        </w:rPr>
        <w:t>לפני הערות הפתיחה, שאלה פרוצדורלית. היום יום</w:t>
      </w:r>
      <w:r w:rsidR="00A47E62">
        <w:rPr>
          <w:rFonts w:hint="cs"/>
          <w:rtl/>
          <w:lang w:eastAsia="he-IL"/>
        </w:rPr>
        <w:t xml:space="preserve"> </w:t>
      </w:r>
      <w:r>
        <w:rPr>
          <w:rFonts w:hint="cs"/>
          <w:rtl/>
          <w:lang w:eastAsia="he-IL"/>
        </w:rPr>
        <w:t xml:space="preserve">חמישי. אני מבקשת לדעת מאדוני היושב ראש מה תוכניותיך להמשך. </w:t>
      </w:r>
      <w:bookmarkStart w:id="150" w:name="_ETM_Q1_303559"/>
      <w:bookmarkEnd w:id="150"/>
      <w:r>
        <w:rPr>
          <w:rFonts w:hint="cs"/>
          <w:rtl/>
          <w:lang w:eastAsia="he-IL"/>
        </w:rPr>
        <w:t xml:space="preserve">דהיינו, מה לוחות הזמנים לדיונים הבאים, עד מתי הם יתקיימו, </w:t>
      </w:r>
      <w:bookmarkStart w:id="151" w:name="_ETM_Q1_312086"/>
      <w:bookmarkEnd w:id="151"/>
      <w:r>
        <w:rPr>
          <w:rFonts w:hint="cs"/>
          <w:rtl/>
          <w:lang w:eastAsia="he-IL"/>
        </w:rPr>
        <w:t>כי אנחנו צריכים להיערך בהתאם.</w:t>
      </w:r>
    </w:p>
    <w:p w14:paraId="23E183B2" w14:textId="77777777" w:rsidR="006747CF" w:rsidRDefault="006747CF" w:rsidP="006747CF">
      <w:pPr>
        <w:rPr>
          <w:rtl/>
          <w:lang w:eastAsia="he-IL"/>
        </w:rPr>
      </w:pPr>
      <w:bookmarkStart w:id="152" w:name="_ETM_Q1_313350"/>
      <w:bookmarkStart w:id="153" w:name="_ETM_Q1_313380"/>
      <w:bookmarkStart w:id="154" w:name="_ETM_Q1_314166"/>
      <w:bookmarkEnd w:id="152"/>
      <w:bookmarkEnd w:id="153"/>
      <w:bookmarkEnd w:id="154"/>
    </w:p>
    <w:p w14:paraId="3A0D533B" w14:textId="73BC5D14" w:rsidR="006747CF" w:rsidRDefault="006747CF" w:rsidP="006747CF">
      <w:pPr>
        <w:pStyle w:val="af6"/>
        <w:keepNext/>
        <w:rPr>
          <w:rtl/>
        </w:rPr>
      </w:pPr>
      <w:bookmarkStart w:id="155" w:name="ET_yor_6157_20"/>
      <w:r w:rsidRPr="006747CF">
        <w:rPr>
          <w:rStyle w:val="TagStyle"/>
          <w:rtl/>
        </w:rPr>
        <w:t xml:space="preserve"> &lt;&lt; יור &gt;&gt; </w:t>
      </w:r>
      <w:r>
        <w:rPr>
          <w:rtl/>
        </w:rPr>
        <w:t>היו"ר שמחה רוטמן:</w:t>
      </w:r>
      <w:r w:rsidRPr="006747CF">
        <w:rPr>
          <w:rStyle w:val="TagStyle"/>
          <w:rtl/>
        </w:rPr>
        <w:t xml:space="preserve"> &lt;&lt; יור &gt;&gt;</w:t>
      </w:r>
      <w:r w:rsidR="00FC33EB">
        <w:rPr>
          <w:rtl/>
        </w:rPr>
        <w:t xml:space="preserve"> </w:t>
      </w:r>
      <w:bookmarkEnd w:id="155"/>
    </w:p>
    <w:p w14:paraId="32F7A6C5" w14:textId="77777777" w:rsidR="006747CF" w:rsidRDefault="006747CF" w:rsidP="006747CF">
      <w:pPr>
        <w:pStyle w:val="KeepWithNext"/>
        <w:rPr>
          <w:rtl/>
          <w:lang w:eastAsia="he-IL"/>
        </w:rPr>
      </w:pPr>
    </w:p>
    <w:p w14:paraId="5DF077DD" w14:textId="590F2382" w:rsidR="006747CF" w:rsidRDefault="006747CF" w:rsidP="006747CF">
      <w:pPr>
        <w:rPr>
          <w:rtl/>
          <w:lang w:eastAsia="he-IL"/>
        </w:rPr>
      </w:pPr>
      <w:bookmarkStart w:id="156" w:name="_ETM_Q1_314604"/>
      <w:bookmarkStart w:id="157" w:name="_ETM_Q1_314650"/>
      <w:bookmarkEnd w:id="156"/>
      <w:bookmarkEnd w:id="157"/>
      <w:r>
        <w:rPr>
          <w:rFonts w:hint="cs"/>
          <w:rtl/>
          <w:lang w:eastAsia="he-IL"/>
        </w:rPr>
        <w:t xml:space="preserve">הבנתי. כרגע פרסמנו לוח הזמנים לשבוע </w:t>
      </w:r>
      <w:bookmarkStart w:id="158" w:name="_ETM_Q1_319102"/>
      <w:bookmarkEnd w:id="158"/>
      <w:r>
        <w:rPr>
          <w:rFonts w:hint="cs"/>
          <w:rtl/>
          <w:lang w:eastAsia="he-IL"/>
        </w:rPr>
        <w:t>הבא, לכל השבוע, וכמובן להצבעות והפצת נוסח, בהתאם</w:t>
      </w:r>
      <w:r w:rsidR="00A47E62">
        <w:rPr>
          <w:rFonts w:hint="cs"/>
          <w:rtl/>
          <w:lang w:eastAsia="he-IL"/>
        </w:rPr>
        <w:t xml:space="preserve"> </w:t>
      </w:r>
      <w:r>
        <w:rPr>
          <w:rFonts w:hint="cs"/>
          <w:rtl/>
          <w:lang w:eastAsia="he-IL"/>
        </w:rPr>
        <w:t>למתי שהצעת החוק תהיה</w:t>
      </w:r>
      <w:bookmarkStart w:id="159" w:name="_ETM_Q1_323177"/>
      <w:bookmarkEnd w:id="159"/>
      <w:r>
        <w:rPr>
          <w:rFonts w:hint="cs"/>
          <w:rtl/>
          <w:lang w:eastAsia="he-IL"/>
        </w:rPr>
        <w:t xml:space="preserve"> בשלה. אנחנו נעשה</w:t>
      </w:r>
      <w:bookmarkStart w:id="160" w:name="_ETM_Q1_327522"/>
      <w:bookmarkEnd w:id="160"/>
      <w:r>
        <w:rPr>
          <w:rFonts w:hint="cs"/>
          <w:rtl/>
          <w:lang w:eastAsia="he-IL"/>
        </w:rPr>
        <w:t xml:space="preserve"> זאת וחלק מהדיונים האלו יהפכו לדיוני הסתייגויות בעזרת השם. דווקא לוח הזמנים במקרה הזה פורסם בין היתר לאור</w:t>
      </w:r>
      <w:bookmarkStart w:id="161" w:name="_ETM_Q1_335723"/>
      <w:bookmarkEnd w:id="161"/>
      <w:r>
        <w:rPr>
          <w:rFonts w:hint="cs"/>
          <w:rtl/>
          <w:lang w:eastAsia="he-IL"/>
        </w:rPr>
        <w:t xml:space="preserve"> הפנמת הערותיכם מהעבר. </w:t>
      </w:r>
      <w:bookmarkStart w:id="162" w:name="_ETM_Q1_330352"/>
      <w:bookmarkEnd w:id="162"/>
    </w:p>
    <w:p w14:paraId="1D12B665" w14:textId="77777777" w:rsidR="006747CF" w:rsidRDefault="006747CF" w:rsidP="006747CF">
      <w:pPr>
        <w:rPr>
          <w:rtl/>
          <w:lang w:eastAsia="he-IL"/>
        </w:rPr>
      </w:pPr>
      <w:bookmarkStart w:id="163" w:name="_ETM_Q1_338421"/>
      <w:bookmarkStart w:id="164" w:name="_ETM_Q1_338465"/>
      <w:bookmarkEnd w:id="163"/>
      <w:bookmarkEnd w:id="164"/>
    </w:p>
    <w:p w14:paraId="118C43D1" w14:textId="1E5A032E" w:rsidR="006747CF" w:rsidRDefault="006747CF" w:rsidP="006747CF">
      <w:pPr>
        <w:pStyle w:val="a4"/>
        <w:keepNext/>
        <w:rPr>
          <w:rtl/>
        </w:rPr>
      </w:pPr>
      <w:bookmarkStart w:id="165" w:name="ET_speaker_5791_21"/>
      <w:r w:rsidRPr="006747CF">
        <w:rPr>
          <w:rStyle w:val="TagStyle"/>
          <w:rtl/>
        </w:rPr>
        <w:t xml:space="preserve"> &lt;&lt; דובר &gt;&gt; </w:t>
      </w:r>
      <w:r>
        <w:rPr>
          <w:rtl/>
        </w:rPr>
        <w:t>יואב סגלוביץ' (יש עתיד):</w:t>
      </w:r>
      <w:r w:rsidRPr="006747CF">
        <w:rPr>
          <w:rStyle w:val="TagStyle"/>
          <w:rtl/>
        </w:rPr>
        <w:t xml:space="preserve"> &lt;&lt; דובר &gt;&gt;</w:t>
      </w:r>
      <w:r w:rsidR="00FC33EB">
        <w:rPr>
          <w:rtl/>
        </w:rPr>
        <w:t xml:space="preserve"> </w:t>
      </w:r>
      <w:bookmarkEnd w:id="165"/>
    </w:p>
    <w:p w14:paraId="3C64157E" w14:textId="77777777" w:rsidR="006747CF" w:rsidRDefault="006747CF" w:rsidP="006747CF">
      <w:pPr>
        <w:pStyle w:val="KeepWithNext"/>
        <w:rPr>
          <w:rtl/>
        </w:rPr>
      </w:pPr>
    </w:p>
    <w:p w14:paraId="29E0B97C" w14:textId="25F5D33A" w:rsidR="006747CF" w:rsidRDefault="006747CF" w:rsidP="006747CF">
      <w:pPr>
        <w:rPr>
          <w:rtl/>
        </w:rPr>
      </w:pPr>
      <w:r>
        <w:rPr>
          <w:rFonts w:hint="cs"/>
          <w:rtl/>
        </w:rPr>
        <w:t>רוטמן, צר עולמי כעולם נמלה. אני מדבר על היום.</w:t>
      </w:r>
    </w:p>
    <w:p w14:paraId="5464C540" w14:textId="77777777" w:rsidR="00EA424F" w:rsidRDefault="00EA424F" w:rsidP="006747CF">
      <w:pPr>
        <w:rPr>
          <w:rtl/>
        </w:rPr>
      </w:pPr>
      <w:bookmarkStart w:id="166" w:name="_ETM_Q1_341701"/>
      <w:bookmarkStart w:id="167" w:name="_ETM_Q1_341751"/>
      <w:bookmarkStart w:id="168" w:name="_ETM_Q1_342765"/>
      <w:bookmarkEnd w:id="166"/>
      <w:bookmarkEnd w:id="167"/>
      <w:bookmarkEnd w:id="168"/>
    </w:p>
    <w:p w14:paraId="6A2E224B" w14:textId="605AADF6" w:rsidR="00EA424F" w:rsidRDefault="00EA424F" w:rsidP="00EA424F">
      <w:pPr>
        <w:pStyle w:val="af6"/>
        <w:keepNext/>
        <w:rPr>
          <w:rtl/>
        </w:rPr>
      </w:pPr>
      <w:bookmarkStart w:id="169" w:name="ET_yor_6157_22"/>
      <w:r w:rsidRPr="00EA424F">
        <w:rPr>
          <w:rStyle w:val="TagStyle"/>
          <w:rtl/>
        </w:rPr>
        <w:lastRenderedPageBreak/>
        <w:t xml:space="preserve"> &lt;&lt; יור &gt;&gt; </w:t>
      </w:r>
      <w:r>
        <w:rPr>
          <w:rtl/>
        </w:rPr>
        <w:t>היו"ר שמחה רוטמן:</w:t>
      </w:r>
      <w:r w:rsidRPr="00EA424F">
        <w:rPr>
          <w:rStyle w:val="TagStyle"/>
          <w:rtl/>
        </w:rPr>
        <w:t xml:space="preserve"> &lt;&lt; יור &gt;&gt;</w:t>
      </w:r>
      <w:r w:rsidR="00FC33EB">
        <w:rPr>
          <w:rtl/>
        </w:rPr>
        <w:t xml:space="preserve"> </w:t>
      </w:r>
      <w:bookmarkEnd w:id="169"/>
    </w:p>
    <w:p w14:paraId="4827C81F" w14:textId="77777777" w:rsidR="00EA424F" w:rsidRDefault="00EA424F" w:rsidP="00EA424F">
      <w:pPr>
        <w:pStyle w:val="KeepWithNext"/>
        <w:rPr>
          <w:rtl/>
          <w:lang w:eastAsia="he-IL"/>
        </w:rPr>
      </w:pPr>
    </w:p>
    <w:p w14:paraId="4FDD58ED" w14:textId="4132B28B" w:rsidR="00EA424F" w:rsidRDefault="00EA424F" w:rsidP="00EA424F">
      <w:pPr>
        <w:rPr>
          <w:rtl/>
          <w:lang w:eastAsia="he-IL"/>
        </w:rPr>
      </w:pPr>
      <w:bookmarkStart w:id="170" w:name="_ETM_Q1_343280"/>
      <w:bookmarkStart w:id="171" w:name="_ETM_Q1_343334"/>
      <w:bookmarkEnd w:id="170"/>
      <w:bookmarkEnd w:id="171"/>
      <w:r>
        <w:rPr>
          <w:rFonts w:hint="cs"/>
          <w:rtl/>
          <w:lang w:eastAsia="he-IL"/>
        </w:rPr>
        <w:t>בגדול הייתי מאוד רוצה שכל מי שלא</w:t>
      </w:r>
      <w:bookmarkStart w:id="172" w:name="_ETM_Q1_346680"/>
      <w:bookmarkEnd w:id="172"/>
      <w:r>
        <w:rPr>
          <w:rFonts w:hint="cs"/>
          <w:rtl/>
          <w:lang w:eastAsia="he-IL"/>
        </w:rPr>
        <w:t xml:space="preserve"> הזדמן לו לדבר במהלך השבוע ידבר, ודאי ראש וראשונים </w:t>
      </w:r>
      <w:bookmarkStart w:id="173" w:name="_ETM_Q1_351823"/>
      <w:bookmarkEnd w:id="173"/>
      <w:r>
        <w:rPr>
          <w:rFonts w:hint="cs"/>
          <w:rtl/>
          <w:lang w:eastAsia="he-IL"/>
        </w:rPr>
        <w:t xml:space="preserve">לדבר לגופו של עניין חברי הכנסת ולכן אני </w:t>
      </w:r>
      <w:bookmarkStart w:id="174" w:name="_ETM_Q1_354742"/>
      <w:bookmarkEnd w:id="174"/>
      <w:r>
        <w:rPr>
          <w:rFonts w:hint="cs"/>
          <w:rtl/>
          <w:lang w:eastAsia="he-IL"/>
        </w:rPr>
        <w:t>אתן להם לדבר ראשונים.</w:t>
      </w:r>
    </w:p>
    <w:p w14:paraId="4F911FFC" w14:textId="77777777" w:rsidR="00EA424F" w:rsidRDefault="00EA424F" w:rsidP="00EA424F">
      <w:pPr>
        <w:rPr>
          <w:rtl/>
          <w:lang w:eastAsia="he-IL"/>
        </w:rPr>
      </w:pPr>
    </w:p>
    <w:p w14:paraId="3D5C0ABE" w14:textId="0A80C430" w:rsidR="00EA424F" w:rsidRDefault="00EA424F" w:rsidP="00EA424F">
      <w:pPr>
        <w:pStyle w:val="a4"/>
        <w:keepNext/>
        <w:rPr>
          <w:rtl/>
        </w:rPr>
      </w:pPr>
      <w:bookmarkStart w:id="175" w:name="ET_speaker_5791_23"/>
      <w:r w:rsidRPr="00EA424F">
        <w:rPr>
          <w:rStyle w:val="TagStyle"/>
          <w:rtl/>
        </w:rPr>
        <w:t xml:space="preserve"> &lt;&lt; דובר &gt;&gt; </w:t>
      </w:r>
      <w:r>
        <w:rPr>
          <w:rtl/>
        </w:rPr>
        <w:t>יואב סגלוביץ' (יש עתיד):</w:t>
      </w:r>
      <w:r w:rsidRPr="00EA424F">
        <w:rPr>
          <w:rStyle w:val="TagStyle"/>
          <w:rtl/>
        </w:rPr>
        <w:t xml:space="preserve"> &lt;&lt; דובר &gt;&gt;</w:t>
      </w:r>
      <w:r w:rsidR="00FC33EB">
        <w:rPr>
          <w:rtl/>
        </w:rPr>
        <w:t xml:space="preserve"> </w:t>
      </w:r>
      <w:bookmarkEnd w:id="175"/>
    </w:p>
    <w:p w14:paraId="6992FBC9" w14:textId="77777777" w:rsidR="00EA424F" w:rsidRDefault="00EA424F" w:rsidP="00EA424F">
      <w:pPr>
        <w:pStyle w:val="KeepWithNext"/>
        <w:rPr>
          <w:rtl/>
          <w:lang w:eastAsia="he-IL"/>
        </w:rPr>
      </w:pPr>
    </w:p>
    <w:p w14:paraId="0AC54CC4" w14:textId="04B0D020" w:rsidR="00EA424F" w:rsidRDefault="00EA424F" w:rsidP="00EA424F">
      <w:pPr>
        <w:rPr>
          <w:rtl/>
          <w:lang w:eastAsia="he-IL"/>
        </w:rPr>
      </w:pPr>
      <w:r>
        <w:rPr>
          <w:rFonts w:hint="cs"/>
          <w:rtl/>
          <w:lang w:eastAsia="he-IL"/>
        </w:rPr>
        <w:t>בוא נקבע שעה כי בסוף יש לנו עוד כמה דברים לעשות.</w:t>
      </w:r>
    </w:p>
    <w:p w14:paraId="0554F0A9" w14:textId="77777777" w:rsidR="00EA424F" w:rsidRDefault="00EA424F" w:rsidP="00EA424F">
      <w:pPr>
        <w:rPr>
          <w:rtl/>
          <w:lang w:eastAsia="he-IL"/>
        </w:rPr>
      </w:pPr>
      <w:bookmarkStart w:id="176" w:name="_ETM_Q1_360916"/>
      <w:bookmarkStart w:id="177" w:name="_ETM_Q1_360952"/>
      <w:bookmarkStart w:id="178" w:name="_ETM_Q1_360342"/>
      <w:bookmarkEnd w:id="176"/>
      <w:bookmarkEnd w:id="177"/>
      <w:bookmarkEnd w:id="178"/>
    </w:p>
    <w:p w14:paraId="107569B0" w14:textId="6F942BC0" w:rsidR="00EA424F" w:rsidRDefault="00EA424F" w:rsidP="00EA424F">
      <w:pPr>
        <w:pStyle w:val="af6"/>
        <w:keepNext/>
        <w:rPr>
          <w:rtl/>
        </w:rPr>
      </w:pPr>
      <w:bookmarkStart w:id="179" w:name="ET_yor_6157_24"/>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179"/>
    </w:p>
    <w:p w14:paraId="5A4E663D" w14:textId="77777777" w:rsidR="00EA424F" w:rsidRDefault="00EA424F" w:rsidP="00EA424F">
      <w:pPr>
        <w:pStyle w:val="KeepWithNext"/>
        <w:rPr>
          <w:rtl/>
          <w:lang w:eastAsia="he-IL"/>
        </w:rPr>
      </w:pPr>
    </w:p>
    <w:p w14:paraId="63719750" w14:textId="0A7ED867" w:rsidR="00EA424F" w:rsidRDefault="00EA424F" w:rsidP="00EA424F">
      <w:pPr>
        <w:rPr>
          <w:rtl/>
          <w:lang w:eastAsia="he-IL"/>
        </w:rPr>
      </w:pPr>
      <w:bookmarkStart w:id="180" w:name="_ETM_Q1_360918"/>
      <w:bookmarkStart w:id="181" w:name="_ETM_Q1_360967"/>
      <w:bookmarkEnd w:id="180"/>
      <w:bookmarkEnd w:id="181"/>
      <w:r>
        <w:rPr>
          <w:rFonts w:hint="cs"/>
          <w:rtl/>
          <w:lang w:eastAsia="he-IL"/>
        </w:rPr>
        <w:t xml:space="preserve">אני רוצה שכל </w:t>
      </w:r>
      <w:bookmarkStart w:id="182" w:name="_ETM_Q1_361691"/>
      <w:bookmarkEnd w:id="182"/>
      <w:r>
        <w:rPr>
          <w:rFonts w:hint="cs"/>
          <w:rtl/>
          <w:lang w:eastAsia="he-IL"/>
        </w:rPr>
        <w:t>מי שיבוא היום וירצה לדבר, יוכל לדבר.</w:t>
      </w:r>
      <w:r w:rsidR="00A47E62">
        <w:rPr>
          <w:rFonts w:hint="cs"/>
          <w:rtl/>
          <w:lang w:eastAsia="he-IL"/>
        </w:rPr>
        <w:t xml:space="preserve"> </w:t>
      </w:r>
      <w:r>
        <w:rPr>
          <w:rFonts w:hint="cs"/>
          <w:rtl/>
          <w:lang w:eastAsia="he-IL"/>
        </w:rPr>
        <w:t>אם אתה שואל אותי, אני לא מעריך שהדיון</w:t>
      </w:r>
      <w:bookmarkStart w:id="183" w:name="_ETM_Q1_370572"/>
      <w:bookmarkEnd w:id="183"/>
      <w:r>
        <w:rPr>
          <w:rFonts w:hint="cs"/>
          <w:rtl/>
          <w:lang w:eastAsia="he-IL"/>
        </w:rPr>
        <w:t xml:space="preserve"> יימשך הרבה מעבר לשעה 18:00-17:00 ויכול להיות שיסתיים עוד </w:t>
      </w:r>
      <w:bookmarkStart w:id="184" w:name="_ETM_Q1_372760"/>
      <w:bookmarkEnd w:id="184"/>
      <w:r>
        <w:rPr>
          <w:rFonts w:hint="cs"/>
          <w:rtl/>
          <w:lang w:eastAsia="he-IL"/>
        </w:rPr>
        <w:t>קודם לכן.</w:t>
      </w:r>
      <w:r w:rsidR="00A47E62">
        <w:rPr>
          <w:rFonts w:hint="cs"/>
          <w:rtl/>
          <w:lang w:eastAsia="he-IL"/>
        </w:rPr>
        <w:t xml:space="preserve"> </w:t>
      </w:r>
    </w:p>
    <w:p w14:paraId="70A57C3D" w14:textId="77777777" w:rsidR="00EA424F" w:rsidRDefault="00EA424F" w:rsidP="00EA424F">
      <w:pPr>
        <w:rPr>
          <w:rtl/>
          <w:lang w:eastAsia="he-IL"/>
        </w:rPr>
      </w:pPr>
    </w:p>
    <w:p w14:paraId="5D9955E0" w14:textId="3BE82D7B" w:rsidR="00EA424F" w:rsidRDefault="00EA424F" w:rsidP="00EA424F">
      <w:pPr>
        <w:pStyle w:val="a4"/>
        <w:keepNext/>
        <w:rPr>
          <w:rtl/>
        </w:rPr>
      </w:pPr>
      <w:bookmarkStart w:id="185" w:name="ET_speaker_5068_25"/>
      <w:r w:rsidRPr="00EA424F">
        <w:rPr>
          <w:rStyle w:val="TagStyle"/>
          <w:rtl/>
        </w:rPr>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185"/>
    </w:p>
    <w:p w14:paraId="0CD7687E" w14:textId="77777777" w:rsidR="00EA424F" w:rsidRDefault="00EA424F" w:rsidP="00EA424F">
      <w:pPr>
        <w:pStyle w:val="KeepWithNext"/>
        <w:rPr>
          <w:rtl/>
          <w:lang w:eastAsia="he-IL"/>
        </w:rPr>
      </w:pPr>
    </w:p>
    <w:p w14:paraId="36A84131" w14:textId="7A6AB4CF" w:rsidR="00EA424F" w:rsidRDefault="00EA424F" w:rsidP="00EA424F">
      <w:pPr>
        <w:rPr>
          <w:rtl/>
          <w:lang w:eastAsia="he-IL"/>
        </w:rPr>
      </w:pPr>
      <w:r>
        <w:rPr>
          <w:rFonts w:hint="cs"/>
          <w:rtl/>
          <w:lang w:eastAsia="he-IL"/>
        </w:rPr>
        <w:t>אבל קבעת</w:t>
      </w:r>
      <w:r w:rsidR="00A47E62">
        <w:rPr>
          <w:rFonts w:hint="cs"/>
          <w:rtl/>
          <w:lang w:eastAsia="he-IL"/>
        </w:rPr>
        <w:t xml:space="preserve"> </w:t>
      </w:r>
      <w:r>
        <w:rPr>
          <w:rFonts w:hint="cs"/>
          <w:rtl/>
          <w:lang w:eastAsia="he-IL"/>
        </w:rPr>
        <w:t>דיון ביום ראשון. שלא תושיב אותנו כאן כל היום. יש לנו עוד משימות.</w:t>
      </w:r>
    </w:p>
    <w:p w14:paraId="5D793D59" w14:textId="77777777" w:rsidR="00EA424F" w:rsidRDefault="00EA424F" w:rsidP="00EA424F">
      <w:pPr>
        <w:rPr>
          <w:rtl/>
          <w:lang w:eastAsia="he-IL"/>
        </w:rPr>
      </w:pPr>
      <w:bookmarkStart w:id="186" w:name="_ETM_Q1_391213"/>
      <w:bookmarkStart w:id="187" w:name="_ETM_Q1_391247"/>
      <w:bookmarkStart w:id="188" w:name="_ETM_Q1_392037"/>
      <w:bookmarkEnd w:id="186"/>
      <w:bookmarkEnd w:id="187"/>
      <w:bookmarkEnd w:id="188"/>
    </w:p>
    <w:p w14:paraId="402FFBD0" w14:textId="1F4DC7E1" w:rsidR="00EA424F" w:rsidRDefault="00EA424F" w:rsidP="00EA424F">
      <w:pPr>
        <w:pStyle w:val="af6"/>
        <w:keepNext/>
        <w:rPr>
          <w:rtl/>
        </w:rPr>
      </w:pPr>
      <w:bookmarkStart w:id="189" w:name="ET_yor_6157_26"/>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189"/>
    </w:p>
    <w:p w14:paraId="05C2116B" w14:textId="77777777" w:rsidR="00EA424F" w:rsidRDefault="00EA424F" w:rsidP="00EA424F">
      <w:pPr>
        <w:pStyle w:val="KeepWithNext"/>
        <w:rPr>
          <w:rtl/>
          <w:lang w:eastAsia="he-IL"/>
        </w:rPr>
      </w:pPr>
    </w:p>
    <w:p w14:paraId="297B6AF0" w14:textId="611CA366" w:rsidR="00EA424F" w:rsidRDefault="00EA424F" w:rsidP="00EA424F">
      <w:pPr>
        <w:rPr>
          <w:rtl/>
          <w:lang w:eastAsia="he-IL"/>
        </w:rPr>
      </w:pPr>
      <w:bookmarkStart w:id="190" w:name="_ETM_Q1_392462"/>
      <w:bookmarkStart w:id="191" w:name="_ETM_Q1_392520"/>
      <w:bookmarkEnd w:id="190"/>
      <w:bookmarkEnd w:id="191"/>
      <w:r>
        <w:rPr>
          <w:rFonts w:hint="cs"/>
          <w:rtl/>
          <w:lang w:eastAsia="he-IL"/>
        </w:rPr>
        <w:t xml:space="preserve">קארין, </w:t>
      </w:r>
      <w:bookmarkStart w:id="192" w:name="_ETM_Q1_391187"/>
      <w:bookmarkEnd w:id="192"/>
      <w:r>
        <w:rPr>
          <w:rFonts w:hint="cs"/>
          <w:rtl/>
          <w:lang w:eastAsia="he-IL"/>
        </w:rPr>
        <w:t>תודה.</w:t>
      </w:r>
    </w:p>
    <w:p w14:paraId="567BF2A7" w14:textId="77777777" w:rsidR="00EA424F" w:rsidRDefault="00EA424F" w:rsidP="00EA424F">
      <w:pPr>
        <w:rPr>
          <w:rtl/>
          <w:lang w:eastAsia="he-IL"/>
        </w:rPr>
      </w:pPr>
      <w:bookmarkStart w:id="193" w:name="_ETM_Q1_390709"/>
      <w:bookmarkStart w:id="194" w:name="_ETM_Q1_390737"/>
      <w:bookmarkStart w:id="195" w:name="_ETM_Q1_391461"/>
      <w:bookmarkEnd w:id="193"/>
      <w:bookmarkEnd w:id="194"/>
      <w:bookmarkEnd w:id="195"/>
    </w:p>
    <w:p w14:paraId="0EA7A8B2" w14:textId="5C1D1C1E" w:rsidR="00EA424F" w:rsidRDefault="00EA424F" w:rsidP="00EA424F">
      <w:pPr>
        <w:pStyle w:val="a4"/>
        <w:keepNext/>
        <w:rPr>
          <w:rtl/>
        </w:rPr>
      </w:pPr>
      <w:bookmarkStart w:id="196" w:name="ET_speaker_5068_27"/>
      <w:r w:rsidRPr="00EA424F">
        <w:rPr>
          <w:rStyle w:val="TagStyle"/>
          <w:rtl/>
        </w:rPr>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196"/>
    </w:p>
    <w:p w14:paraId="06D7266C" w14:textId="77777777" w:rsidR="00EA424F" w:rsidRDefault="00EA424F" w:rsidP="00EA424F">
      <w:pPr>
        <w:pStyle w:val="KeepWithNext"/>
        <w:rPr>
          <w:rtl/>
          <w:lang w:eastAsia="he-IL"/>
        </w:rPr>
      </w:pPr>
    </w:p>
    <w:p w14:paraId="58EC212A" w14:textId="716EA781" w:rsidR="00EA424F" w:rsidRDefault="00EA424F" w:rsidP="00EA424F">
      <w:pPr>
        <w:rPr>
          <w:rtl/>
          <w:lang w:eastAsia="he-IL"/>
        </w:rPr>
      </w:pPr>
      <w:bookmarkStart w:id="197" w:name="_ETM_Q1_391807"/>
      <w:bookmarkStart w:id="198" w:name="_ETM_Q1_391846"/>
      <w:bookmarkEnd w:id="197"/>
      <w:bookmarkEnd w:id="198"/>
      <w:r>
        <w:rPr>
          <w:rFonts w:hint="cs"/>
          <w:rtl/>
          <w:lang w:eastAsia="he-IL"/>
        </w:rPr>
        <w:t xml:space="preserve">לא, לא תודה. </w:t>
      </w:r>
    </w:p>
    <w:p w14:paraId="405C7174" w14:textId="77777777" w:rsidR="00EA424F" w:rsidRDefault="00EA424F" w:rsidP="00EA424F">
      <w:pPr>
        <w:rPr>
          <w:rtl/>
          <w:lang w:eastAsia="he-IL"/>
        </w:rPr>
      </w:pPr>
      <w:bookmarkStart w:id="199" w:name="_ETM_Q1_397412"/>
      <w:bookmarkStart w:id="200" w:name="_ETM_Q1_397442"/>
      <w:bookmarkEnd w:id="199"/>
      <w:bookmarkEnd w:id="200"/>
    </w:p>
    <w:p w14:paraId="0822A02C" w14:textId="3CE9C056" w:rsidR="00EA424F" w:rsidRDefault="00EA424F" w:rsidP="00EA424F">
      <w:pPr>
        <w:pStyle w:val="a4"/>
        <w:keepNext/>
        <w:rPr>
          <w:rtl/>
        </w:rPr>
      </w:pPr>
      <w:bookmarkStart w:id="201" w:name="ET_speaker_6156_28"/>
      <w:r w:rsidRPr="00EA424F">
        <w:rPr>
          <w:rStyle w:val="TagStyle"/>
          <w:rtl/>
        </w:rPr>
        <w:t xml:space="preserve"> &lt;&lt; דובר &gt;&gt; </w:t>
      </w:r>
      <w:r>
        <w:rPr>
          <w:rtl/>
        </w:rPr>
        <w:t>גלעד קריב (העבודה):</w:t>
      </w:r>
      <w:r w:rsidRPr="00EA424F">
        <w:rPr>
          <w:rStyle w:val="TagStyle"/>
          <w:rtl/>
        </w:rPr>
        <w:t xml:space="preserve"> &lt;&lt; דובר &gt;&gt;</w:t>
      </w:r>
      <w:r w:rsidR="00FC33EB">
        <w:rPr>
          <w:rtl/>
        </w:rPr>
        <w:t xml:space="preserve"> </w:t>
      </w:r>
      <w:bookmarkEnd w:id="201"/>
    </w:p>
    <w:p w14:paraId="34FC43F7" w14:textId="77777777" w:rsidR="00EA424F" w:rsidRDefault="00EA424F" w:rsidP="00EA424F">
      <w:pPr>
        <w:pStyle w:val="KeepWithNext"/>
        <w:rPr>
          <w:rtl/>
          <w:lang w:eastAsia="he-IL"/>
        </w:rPr>
      </w:pPr>
    </w:p>
    <w:p w14:paraId="53D3D41C" w14:textId="7CFE4DAA" w:rsidR="00EA424F" w:rsidRDefault="00EA424F" w:rsidP="00EA424F">
      <w:pPr>
        <w:rPr>
          <w:rtl/>
          <w:lang w:eastAsia="he-IL"/>
        </w:rPr>
      </w:pPr>
      <w:r>
        <w:rPr>
          <w:rFonts w:hint="cs"/>
          <w:rtl/>
          <w:lang w:eastAsia="he-IL"/>
        </w:rPr>
        <w:t xml:space="preserve">מתי אמורים להגיע האנשים הנוספים שביקשנו שיגיעו? </w:t>
      </w:r>
    </w:p>
    <w:p w14:paraId="48427100" w14:textId="77777777" w:rsidR="00EA424F" w:rsidRDefault="00EA424F" w:rsidP="00EA424F">
      <w:pPr>
        <w:ind w:firstLine="0"/>
        <w:rPr>
          <w:rtl/>
          <w:lang w:eastAsia="he-IL"/>
        </w:rPr>
      </w:pPr>
    </w:p>
    <w:p w14:paraId="6E4127D0" w14:textId="68BA2316" w:rsidR="00EA424F" w:rsidRDefault="00EA424F" w:rsidP="00EA424F">
      <w:pPr>
        <w:pStyle w:val="a4"/>
        <w:keepNext/>
        <w:rPr>
          <w:rtl/>
        </w:rPr>
      </w:pPr>
      <w:bookmarkStart w:id="202" w:name="ET_speaker_5068_31"/>
      <w:r w:rsidRPr="00EA424F">
        <w:rPr>
          <w:rStyle w:val="TagStyle"/>
          <w:rtl/>
        </w:rPr>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202"/>
    </w:p>
    <w:p w14:paraId="068DA2D0" w14:textId="77777777" w:rsidR="00EA424F" w:rsidRDefault="00EA424F" w:rsidP="00EA424F">
      <w:pPr>
        <w:pStyle w:val="KeepWithNext"/>
        <w:rPr>
          <w:rtl/>
          <w:lang w:eastAsia="he-IL"/>
        </w:rPr>
      </w:pPr>
    </w:p>
    <w:p w14:paraId="680ABC6F" w14:textId="1D9DAE57" w:rsidR="00EA424F" w:rsidRPr="00EA424F" w:rsidRDefault="00EA424F" w:rsidP="00EA424F">
      <w:pPr>
        <w:rPr>
          <w:rtl/>
          <w:lang w:eastAsia="he-IL"/>
        </w:rPr>
      </w:pPr>
      <w:r>
        <w:rPr>
          <w:rFonts w:hint="cs"/>
          <w:rtl/>
          <w:lang w:eastAsia="he-IL"/>
        </w:rPr>
        <w:t>מה עם היועץ המשפטי של</w:t>
      </w:r>
      <w:r w:rsidR="00FC33EB">
        <w:rPr>
          <w:rFonts w:hint="cs"/>
          <w:rtl/>
          <w:lang w:eastAsia="he-IL"/>
        </w:rPr>
        <w:t xml:space="preserve"> </w:t>
      </w:r>
      <w:r>
        <w:rPr>
          <w:rFonts w:hint="cs"/>
          <w:rtl/>
          <w:lang w:eastAsia="he-IL"/>
        </w:rPr>
        <w:t>משרד הביטחון והמשרד לביטחו</w:t>
      </w:r>
      <w:bookmarkStart w:id="203" w:name="_ETM_Q1_403905"/>
      <w:bookmarkStart w:id="204" w:name="_ETM_Q1_403951"/>
      <w:bookmarkStart w:id="205" w:name="_ETM_Q1_404852"/>
      <w:bookmarkEnd w:id="203"/>
      <w:bookmarkEnd w:id="204"/>
      <w:bookmarkEnd w:id="205"/>
      <w:r>
        <w:rPr>
          <w:rFonts w:hint="cs"/>
          <w:rtl/>
          <w:lang w:eastAsia="he-IL"/>
        </w:rPr>
        <w:t>ן פנים?</w:t>
      </w:r>
    </w:p>
    <w:p w14:paraId="5B5F438E" w14:textId="77777777" w:rsidR="00EA424F" w:rsidRPr="00EA424F" w:rsidRDefault="00EA424F" w:rsidP="00EA424F">
      <w:pPr>
        <w:rPr>
          <w:rtl/>
          <w:lang w:eastAsia="he-IL"/>
        </w:rPr>
      </w:pPr>
    </w:p>
    <w:p w14:paraId="20D3C23F" w14:textId="42FD2FD1" w:rsidR="00EA424F" w:rsidRDefault="00EA424F" w:rsidP="00EA424F">
      <w:pPr>
        <w:pStyle w:val="af6"/>
        <w:keepNext/>
        <w:rPr>
          <w:rtl/>
        </w:rPr>
      </w:pPr>
      <w:bookmarkStart w:id="206" w:name="_ETM_Q1_400237"/>
      <w:bookmarkStart w:id="207" w:name="_ETM_Q1_400265"/>
      <w:bookmarkStart w:id="208" w:name="_ETM_Q1_401419"/>
      <w:bookmarkStart w:id="209" w:name="ET_yor_6157_29"/>
      <w:bookmarkEnd w:id="206"/>
      <w:bookmarkEnd w:id="207"/>
      <w:bookmarkEnd w:id="208"/>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09"/>
    </w:p>
    <w:p w14:paraId="6A71CBD9" w14:textId="77777777" w:rsidR="00EA424F" w:rsidRDefault="00EA424F" w:rsidP="00EA424F">
      <w:pPr>
        <w:pStyle w:val="KeepWithNext"/>
        <w:rPr>
          <w:rtl/>
          <w:lang w:eastAsia="he-IL"/>
        </w:rPr>
      </w:pPr>
    </w:p>
    <w:p w14:paraId="0226FD19" w14:textId="789E6CDD" w:rsidR="00EA424F" w:rsidRDefault="00EA424F" w:rsidP="00EA424F">
      <w:pPr>
        <w:rPr>
          <w:rtl/>
          <w:lang w:eastAsia="he-IL"/>
        </w:rPr>
      </w:pPr>
      <w:r>
        <w:rPr>
          <w:rFonts w:hint="cs"/>
          <w:rtl/>
          <w:lang w:eastAsia="he-IL"/>
        </w:rPr>
        <w:t xml:space="preserve">חברים, תודה רבה. שאלות והצעות לסדר תמו. </w:t>
      </w:r>
    </w:p>
    <w:p w14:paraId="25B12FC3" w14:textId="77777777" w:rsidR="00EA424F" w:rsidRDefault="00EA424F" w:rsidP="00EA424F">
      <w:pPr>
        <w:rPr>
          <w:rtl/>
          <w:lang w:eastAsia="he-IL"/>
        </w:rPr>
      </w:pPr>
    </w:p>
    <w:p w14:paraId="2CC7A59B" w14:textId="1DD579B9" w:rsidR="00EA424F" w:rsidRDefault="00EA424F" w:rsidP="00EA424F">
      <w:pPr>
        <w:pStyle w:val="a4"/>
        <w:keepNext/>
        <w:rPr>
          <w:rtl/>
        </w:rPr>
      </w:pPr>
      <w:bookmarkStart w:id="210" w:name="ET_speaker_5068_32"/>
      <w:r w:rsidRPr="00EA424F">
        <w:rPr>
          <w:rStyle w:val="TagStyle"/>
          <w:rtl/>
        </w:rPr>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210"/>
    </w:p>
    <w:p w14:paraId="142A55CD" w14:textId="77777777" w:rsidR="00EA424F" w:rsidRDefault="00EA424F" w:rsidP="00EA424F">
      <w:pPr>
        <w:pStyle w:val="KeepWithNext"/>
        <w:rPr>
          <w:rtl/>
          <w:lang w:eastAsia="he-IL"/>
        </w:rPr>
      </w:pPr>
    </w:p>
    <w:p w14:paraId="25E8D539" w14:textId="7C8049FB" w:rsidR="00EA424F" w:rsidRDefault="00EA424F" w:rsidP="00EA424F">
      <w:pPr>
        <w:rPr>
          <w:rtl/>
          <w:lang w:eastAsia="he-IL"/>
        </w:rPr>
      </w:pPr>
      <w:r>
        <w:rPr>
          <w:rFonts w:hint="cs"/>
          <w:rtl/>
          <w:lang w:eastAsia="he-IL"/>
        </w:rPr>
        <w:t xml:space="preserve">אני </w:t>
      </w:r>
      <w:bookmarkStart w:id="211" w:name="_ETM_Q1_411503"/>
      <w:bookmarkEnd w:id="211"/>
      <w:r>
        <w:rPr>
          <w:rFonts w:hint="cs"/>
          <w:rtl/>
          <w:lang w:eastAsia="he-IL"/>
        </w:rPr>
        <w:t>שואלת שאלה כדי לקבל תשובה ולא כדי לזרוק שאלה לחלל</w:t>
      </w:r>
      <w:bookmarkStart w:id="212" w:name="_ETM_Q1_415034"/>
      <w:bookmarkEnd w:id="212"/>
      <w:r>
        <w:rPr>
          <w:rFonts w:hint="cs"/>
          <w:rtl/>
          <w:lang w:eastAsia="he-IL"/>
        </w:rPr>
        <w:t xml:space="preserve"> האוויר.</w:t>
      </w:r>
    </w:p>
    <w:p w14:paraId="1980F880" w14:textId="77777777" w:rsidR="00EA424F" w:rsidRDefault="00EA424F" w:rsidP="00EA424F">
      <w:pPr>
        <w:rPr>
          <w:rtl/>
          <w:lang w:eastAsia="he-IL"/>
        </w:rPr>
      </w:pPr>
      <w:bookmarkStart w:id="213" w:name="_ETM_Q1_414753"/>
      <w:bookmarkStart w:id="214" w:name="_ETM_Q1_414783"/>
      <w:bookmarkStart w:id="215" w:name="_ETM_Q1_414671"/>
      <w:bookmarkEnd w:id="213"/>
      <w:bookmarkEnd w:id="214"/>
      <w:bookmarkEnd w:id="215"/>
    </w:p>
    <w:p w14:paraId="78C6A3A0" w14:textId="48D4B0F8" w:rsidR="00EA424F" w:rsidRDefault="00EA424F" w:rsidP="00EA424F">
      <w:pPr>
        <w:pStyle w:val="af6"/>
        <w:keepNext/>
        <w:rPr>
          <w:rtl/>
        </w:rPr>
      </w:pPr>
      <w:bookmarkStart w:id="216" w:name="ET_yor_6157_33"/>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16"/>
    </w:p>
    <w:p w14:paraId="5F5F3566" w14:textId="77777777" w:rsidR="00EA424F" w:rsidRDefault="00EA424F" w:rsidP="00EA424F">
      <w:pPr>
        <w:pStyle w:val="KeepWithNext"/>
        <w:rPr>
          <w:rtl/>
          <w:lang w:eastAsia="he-IL"/>
        </w:rPr>
      </w:pPr>
    </w:p>
    <w:p w14:paraId="78EF39FC" w14:textId="57E1534F" w:rsidR="00EA424F" w:rsidRDefault="00EA424F" w:rsidP="00EA424F">
      <w:pPr>
        <w:rPr>
          <w:rtl/>
          <w:lang w:eastAsia="he-IL"/>
        </w:rPr>
      </w:pPr>
      <w:bookmarkStart w:id="217" w:name="_ETM_Q1_415140"/>
      <w:bookmarkEnd w:id="217"/>
      <w:r>
        <w:rPr>
          <w:rFonts w:hint="cs"/>
          <w:rtl/>
          <w:lang w:eastAsia="he-IL"/>
        </w:rPr>
        <w:t>א</w:t>
      </w:r>
      <w:bookmarkStart w:id="218" w:name="_ETM_Q1_415195"/>
      <w:bookmarkEnd w:id="218"/>
      <w:r>
        <w:rPr>
          <w:rFonts w:hint="cs"/>
          <w:rtl/>
          <w:lang w:eastAsia="he-IL"/>
        </w:rPr>
        <w:t>יל, אתה רוצה להגיד לפרוטוקול? בבקשה.</w:t>
      </w:r>
    </w:p>
    <w:p w14:paraId="589D1C8A" w14:textId="77777777" w:rsidR="00EA424F" w:rsidRDefault="00EA424F" w:rsidP="00EA424F">
      <w:pPr>
        <w:rPr>
          <w:rtl/>
          <w:lang w:eastAsia="he-IL"/>
        </w:rPr>
      </w:pPr>
      <w:bookmarkStart w:id="219" w:name="_ETM_Q1_416243"/>
      <w:bookmarkEnd w:id="219"/>
    </w:p>
    <w:p w14:paraId="6603C288" w14:textId="6BBC4084" w:rsidR="00EA424F" w:rsidRDefault="00EA424F" w:rsidP="00EA424F">
      <w:pPr>
        <w:pStyle w:val="a4"/>
        <w:keepNext/>
        <w:rPr>
          <w:rtl/>
        </w:rPr>
      </w:pPr>
      <w:bookmarkStart w:id="220" w:name="ET_speaker_איל_קופמן_34"/>
      <w:r w:rsidRPr="00EA424F">
        <w:rPr>
          <w:rStyle w:val="TagStyle"/>
          <w:rtl/>
        </w:rPr>
        <w:t xml:space="preserve"> &lt;&lt; דובר &gt;&gt; </w:t>
      </w:r>
      <w:r>
        <w:rPr>
          <w:rtl/>
        </w:rPr>
        <w:t>איל קופמן:</w:t>
      </w:r>
      <w:r w:rsidRPr="00EA424F">
        <w:rPr>
          <w:rStyle w:val="TagStyle"/>
          <w:rtl/>
        </w:rPr>
        <w:t xml:space="preserve"> &lt;&lt; דובר &gt;&gt;</w:t>
      </w:r>
      <w:r w:rsidR="00FC33EB">
        <w:rPr>
          <w:rtl/>
        </w:rPr>
        <w:t xml:space="preserve"> </w:t>
      </w:r>
      <w:bookmarkEnd w:id="220"/>
    </w:p>
    <w:p w14:paraId="495294B7" w14:textId="77777777" w:rsidR="00EA424F" w:rsidRDefault="00EA424F" w:rsidP="00EA424F">
      <w:pPr>
        <w:pStyle w:val="KeepWithNext"/>
        <w:rPr>
          <w:rtl/>
          <w:lang w:eastAsia="he-IL"/>
        </w:rPr>
      </w:pPr>
    </w:p>
    <w:p w14:paraId="64CD16DC" w14:textId="3184A310" w:rsidR="00EA424F" w:rsidRDefault="00EA424F" w:rsidP="00EA424F">
      <w:pPr>
        <w:rPr>
          <w:rtl/>
          <w:lang w:eastAsia="he-IL"/>
        </w:rPr>
      </w:pPr>
      <w:bookmarkStart w:id="221" w:name="_ETM_Q1_416736"/>
      <w:bookmarkStart w:id="222" w:name="_ETM_Q1_416784"/>
      <w:bookmarkEnd w:id="221"/>
      <w:bookmarkEnd w:id="222"/>
      <w:r>
        <w:rPr>
          <w:rFonts w:hint="cs"/>
          <w:rtl/>
          <w:lang w:eastAsia="he-IL"/>
        </w:rPr>
        <w:t xml:space="preserve">אנחנו הזמנו יועצים משפטיים </w:t>
      </w:r>
      <w:bookmarkStart w:id="223" w:name="_ETM_Q1_419336"/>
      <w:bookmarkEnd w:id="223"/>
      <w:r>
        <w:rPr>
          <w:rFonts w:hint="cs"/>
          <w:rtl/>
          <w:lang w:eastAsia="he-IL"/>
        </w:rPr>
        <w:t>ממגוון משרדי ממשלה ועוד גורמים</w:t>
      </w:r>
      <w:r w:rsidR="00A47E62">
        <w:rPr>
          <w:rFonts w:hint="cs"/>
          <w:rtl/>
          <w:lang w:eastAsia="he-IL"/>
        </w:rPr>
        <w:t xml:space="preserve"> </w:t>
      </w:r>
      <w:r>
        <w:rPr>
          <w:rFonts w:hint="cs"/>
          <w:rtl/>
          <w:lang w:eastAsia="he-IL"/>
        </w:rPr>
        <w:t xml:space="preserve">נוספים בהתאם למכתב </w:t>
      </w:r>
      <w:bookmarkStart w:id="224" w:name="_ETM_Q1_425243"/>
      <w:bookmarkEnd w:id="224"/>
      <w:r>
        <w:rPr>
          <w:rFonts w:hint="cs"/>
          <w:rtl/>
          <w:lang w:eastAsia="he-IL"/>
        </w:rPr>
        <w:t xml:space="preserve">של חבר הכנסת קריב. </w:t>
      </w:r>
    </w:p>
    <w:p w14:paraId="40DE1567" w14:textId="77777777" w:rsidR="00EA424F" w:rsidRDefault="00EA424F" w:rsidP="00EA424F">
      <w:pPr>
        <w:rPr>
          <w:rtl/>
          <w:lang w:eastAsia="he-IL"/>
        </w:rPr>
      </w:pPr>
    </w:p>
    <w:p w14:paraId="37E0CAE1" w14:textId="209AF341" w:rsidR="00EA424F" w:rsidRDefault="00EA424F" w:rsidP="00EA424F">
      <w:pPr>
        <w:pStyle w:val="a4"/>
        <w:keepNext/>
        <w:rPr>
          <w:rtl/>
        </w:rPr>
      </w:pPr>
      <w:bookmarkStart w:id="225" w:name="ET_speaker_6156_35"/>
      <w:r w:rsidRPr="00EA424F">
        <w:rPr>
          <w:rStyle w:val="TagStyle"/>
          <w:rtl/>
        </w:rPr>
        <w:t xml:space="preserve"> &lt;&lt; דובר &gt;&gt; </w:t>
      </w:r>
      <w:r>
        <w:rPr>
          <w:rtl/>
        </w:rPr>
        <w:t>גלעד קריב (העבודה):</w:t>
      </w:r>
      <w:r w:rsidRPr="00EA424F">
        <w:rPr>
          <w:rStyle w:val="TagStyle"/>
          <w:rtl/>
        </w:rPr>
        <w:t xml:space="preserve"> &lt;&lt; דובר &gt;&gt;</w:t>
      </w:r>
      <w:r w:rsidR="00FC33EB">
        <w:rPr>
          <w:rtl/>
        </w:rPr>
        <w:t xml:space="preserve"> </w:t>
      </w:r>
      <w:bookmarkEnd w:id="225"/>
    </w:p>
    <w:p w14:paraId="776D0E4E" w14:textId="77777777" w:rsidR="00EA424F" w:rsidRDefault="00EA424F" w:rsidP="00EA424F">
      <w:pPr>
        <w:pStyle w:val="KeepWithNext"/>
        <w:rPr>
          <w:rtl/>
          <w:lang w:eastAsia="he-IL"/>
        </w:rPr>
      </w:pPr>
    </w:p>
    <w:p w14:paraId="5CC6E2C4" w14:textId="2BDD13DE" w:rsidR="00EA424F" w:rsidRDefault="00EA424F" w:rsidP="00EA424F">
      <w:pPr>
        <w:rPr>
          <w:rtl/>
          <w:lang w:eastAsia="he-IL"/>
        </w:rPr>
      </w:pPr>
      <w:r>
        <w:rPr>
          <w:rFonts w:hint="cs"/>
          <w:rtl/>
          <w:lang w:eastAsia="he-IL"/>
        </w:rPr>
        <w:t>של כול</w:t>
      </w:r>
      <w:bookmarkStart w:id="226" w:name="_ETM_Q1_427635"/>
      <w:bookmarkStart w:id="227" w:name="_ETM_Q1_427678"/>
      <w:bookmarkEnd w:id="226"/>
      <w:bookmarkEnd w:id="227"/>
      <w:r>
        <w:rPr>
          <w:rFonts w:hint="cs"/>
          <w:rtl/>
          <w:lang w:eastAsia="he-IL"/>
        </w:rPr>
        <w:t>נו.</w:t>
      </w:r>
    </w:p>
    <w:p w14:paraId="261F56E1" w14:textId="77777777" w:rsidR="00EA424F" w:rsidRDefault="00EA424F" w:rsidP="00EA424F">
      <w:pPr>
        <w:rPr>
          <w:rtl/>
          <w:lang w:eastAsia="he-IL"/>
        </w:rPr>
      </w:pPr>
      <w:bookmarkStart w:id="228" w:name="_ETM_Q1_427093"/>
      <w:bookmarkStart w:id="229" w:name="_ETM_Q1_427135"/>
      <w:bookmarkStart w:id="230" w:name="_ETM_Q1_428668"/>
      <w:bookmarkEnd w:id="228"/>
      <w:bookmarkEnd w:id="229"/>
      <w:bookmarkEnd w:id="230"/>
    </w:p>
    <w:p w14:paraId="1FB4D20D" w14:textId="13F031D0" w:rsidR="00EA424F" w:rsidRDefault="00EA424F" w:rsidP="00EA424F">
      <w:pPr>
        <w:pStyle w:val="a4"/>
        <w:keepNext/>
        <w:rPr>
          <w:rtl/>
        </w:rPr>
      </w:pPr>
      <w:bookmarkStart w:id="231" w:name="ET_speaker_איל_קופמן_36"/>
      <w:r w:rsidRPr="00EA424F">
        <w:rPr>
          <w:rStyle w:val="TagStyle"/>
          <w:rtl/>
        </w:rPr>
        <w:lastRenderedPageBreak/>
        <w:t xml:space="preserve"> &lt;&lt; דובר &gt;&gt; </w:t>
      </w:r>
      <w:r>
        <w:rPr>
          <w:rtl/>
        </w:rPr>
        <w:t>איל קופמן:</w:t>
      </w:r>
      <w:r w:rsidRPr="00EA424F">
        <w:rPr>
          <w:rStyle w:val="TagStyle"/>
          <w:rtl/>
        </w:rPr>
        <w:t xml:space="preserve"> &lt;&lt; דובר &gt;&gt;</w:t>
      </w:r>
      <w:r w:rsidR="00FC33EB">
        <w:rPr>
          <w:rtl/>
        </w:rPr>
        <w:t xml:space="preserve"> </w:t>
      </w:r>
      <w:bookmarkEnd w:id="231"/>
    </w:p>
    <w:p w14:paraId="4AEEFAC0" w14:textId="77777777" w:rsidR="00EA424F" w:rsidRDefault="00EA424F" w:rsidP="00EA424F">
      <w:pPr>
        <w:pStyle w:val="KeepWithNext"/>
        <w:rPr>
          <w:rtl/>
          <w:lang w:eastAsia="he-IL"/>
        </w:rPr>
      </w:pPr>
    </w:p>
    <w:p w14:paraId="53C51149" w14:textId="1442BD5F" w:rsidR="00EA424F" w:rsidRDefault="00EA424F" w:rsidP="00EA424F">
      <w:pPr>
        <w:rPr>
          <w:rtl/>
          <w:lang w:eastAsia="he-IL"/>
        </w:rPr>
      </w:pPr>
      <w:r>
        <w:rPr>
          <w:rFonts w:hint="cs"/>
          <w:rtl/>
          <w:lang w:eastAsia="he-IL"/>
        </w:rPr>
        <w:t>נ</w:t>
      </w:r>
      <w:bookmarkStart w:id="232" w:name="_ETM_Q1_429094"/>
      <w:bookmarkStart w:id="233" w:name="_ETM_Q1_429139"/>
      <w:bookmarkEnd w:id="232"/>
      <w:bookmarkEnd w:id="233"/>
      <w:r>
        <w:rPr>
          <w:rFonts w:hint="cs"/>
          <w:rtl/>
          <w:lang w:eastAsia="he-IL"/>
        </w:rPr>
        <w:t>כון. חלק הגיעו. נמצא כאן היועץ המשפטי של</w:t>
      </w:r>
      <w:r w:rsidR="00A47E62">
        <w:rPr>
          <w:rFonts w:hint="cs"/>
          <w:rtl/>
          <w:lang w:eastAsia="he-IL"/>
        </w:rPr>
        <w:t xml:space="preserve"> </w:t>
      </w:r>
      <w:r>
        <w:rPr>
          <w:rFonts w:hint="cs"/>
          <w:rtl/>
          <w:lang w:eastAsia="he-IL"/>
        </w:rPr>
        <w:t xml:space="preserve">משרד האוצר, עורך דין אסי </w:t>
      </w:r>
      <w:bookmarkStart w:id="234" w:name="_ETM_Q1_433650"/>
      <w:bookmarkEnd w:id="234"/>
      <w:r>
        <w:rPr>
          <w:rFonts w:hint="cs"/>
          <w:rtl/>
          <w:lang w:eastAsia="he-IL"/>
        </w:rPr>
        <w:t xml:space="preserve">מסינג. חלק עדיין לא הגיבו וחלק גם ציינו שהם לא יגיעו. </w:t>
      </w:r>
      <w:bookmarkStart w:id="235" w:name="_ETM_Q1_451909"/>
      <w:bookmarkEnd w:id="235"/>
    </w:p>
    <w:p w14:paraId="2047B8B9" w14:textId="77777777" w:rsidR="00EA424F" w:rsidRDefault="00EA424F" w:rsidP="00EA424F">
      <w:pPr>
        <w:rPr>
          <w:rtl/>
          <w:lang w:eastAsia="he-IL"/>
        </w:rPr>
      </w:pPr>
      <w:bookmarkStart w:id="236" w:name="_ETM_Q1_451943"/>
      <w:bookmarkEnd w:id="236"/>
    </w:p>
    <w:p w14:paraId="0C255DD4" w14:textId="0AC16BF1" w:rsidR="00EA424F" w:rsidRDefault="00EA424F" w:rsidP="00EA424F">
      <w:pPr>
        <w:pStyle w:val="a4"/>
        <w:keepNext/>
        <w:rPr>
          <w:rtl/>
        </w:rPr>
      </w:pPr>
      <w:bookmarkStart w:id="237" w:name="ET_speaker_5791_37"/>
      <w:r w:rsidRPr="00EA424F">
        <w:rPr>
          <w:rStyle w:val="TagStyle"/>
          <w:rtl/>
        </w:rPr>
        <w:t xml:space="preserve"> &lt;&lt; דובר &gt;&gt; </w:t>
      </w:r>
      <w:r>
        <w:rPr>
          <w:rtl/>
        </w:rPr>
        <w:t>יואב סגלוביץ' (יש עתיד):</w:t>
      </w:r>
      <w:r w:rsidRPr="00EA424F">
        <w:rPr>
          <w:rStyle w:val="TagStyle"/>
          <w:rtl/>
        </w:rPr>
        <w:t xml:space="preserve"> &lt;&lt; דובר &gt;&gt;</w:t>
      </w:r>
      <w:r w:rsidR="00FC33EB">
        <w:rPr>
          <w:rtl/>
        </w:rPr>
        <w:t xml:space="preserve"> </w:t>
      </w:r>
      <w:bookmarkEnd w:id="237"/>
    </w:p>
    <w:p w14:paraId="3A868C8C" w14:textId="77777777" w:rsidR="00EA424F" w:rsidRDefault="00EA424F" w:rsidP="00EA424F">
      <w:pPr>
        <w:pStyle w:val="KeepWithNext"/>
        <w:rPr>
          <w:rtl/>
          <w:lang w:eastAsia="he-IL"/>
        </w:rPr>
      </w:pPr>
    </w:p>
    <w:p w14:paraId="01AC276D" w14:textId="6BF15473" w:rsidR="00EA424F" w:rsidRDefault="00EA424F" w:rsidP="00EA424F">
      <w:pPr>
        <w:rPr>
          <w:rtl/>
          <w:lang w:eastAsia="he-IL"/>
        </w:rPr>
      </w:pPr>
      <w:r>
        <w:rPr>
          <w:rFonts w:hint="cs"/>
          <w:rtl/>
          <w:lang w:eastAsia="he-IL"/>
        </w:rPr>
        <w:t>נשב עם איל בנפרד ונוסיף אנשים לרשימה.</w:t>
      </w:r>
    </w:p>
    <w:p w14:paraId="10109CEA" w14:textId="77777777" w:rsidR="00EA424F" w:rsidRDefault="00EA424F" w:rsidP="00EA424F">
      <w:pPr>
        <w:rPr>
          <w:rtl/>
          <w:lang w:eastAsia="he-IL"/>
        </w:rPr>
      </w:pPr>
      <w:bookmarkStart w:id="238" w:name="_ETM_Q1_448508"/>
      <w:bookmarkStart w:id="239" w:name="_ETM_Q1_448541"/>
      <w:bookmarkStart w:id="240" w:name="_ETM_Q1_449572"/>
      <w:bookmarkEnd w:id="238"/>
      <w:bookmarkEnd w:id="239"/>
      <w:bookmarkEnd w:id="240"/>
    </w:p>
    <w:p w14:paraId="56C536D9" w14:textId="4F3E479C" w:rsidR="00EA424F" w:rsidRDefault="00EA424F" w:rsidP="00EA424F">
      <w:pPr>
        <w:pStyle w:val="af6"/>
        <w:keepNext/>
        <w:rPr>
          <w:rtl/>
        </w:rPr>
      </w:pPr>
      <w:bookmarkStart w:id="241" w:name="ET_yor_6157_38"/>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41"/>
    </w:p>
    <w:p w14:paraId="29B298B5" w14:textId="77777777" w:rsidR="00EA424F" w:rsidRDefault="00EA424F" w:rsidP="00EA424F">
      <w:pPr>
        <w:pStyle w:val="KeepWithNext"/>
        <w:rPr>
          <w:rtl/>
          <w:lang w:eastAsia="he-IL"/>
        </w:rPr>
      </w:pPr>
    </w:p>
    <w:p w14:paraId="31907035" w14:textId="100BBACE" w:rsidR="00EA424F" w:rsidRDefault="00EA424F" w:rsidP="00EA424F">
      <w:pPr>
        <w:rPr>
          <w:rtl/>
          <w:lang w:eastAsia="he-IL"/>
        </w:rPr>
      </w:pPr>
      <w:r>
        <w:rPr>
          <w:rFonts w:hint="cs"/>
          <w:rtl/>
          <w:lang w:eastAsia="he-IL"/>
        </w:rPr>
        <w:t>א</w:t>
      </w:r>
      <w:bookmarkStart w:id="242" w:name="_ETM_Q1_450074"/>
      <w:bookmarkStart w:id="243" w:name="_ETM_Q1_450105"/>
      <w:bookmarkEnd w:id="242"/>
      <w:bookmarkEnd w:id="243"/>
      <w:r>
        <w:rPr>
          <w:rFonts w:hint="cs"/>
          <w:rtl/>
          <w:lang w:eastAsia="he-IL"/>
        </w:rPr>
        <w:t>תה יכול</w:t>
      </w:r>
      <w:r w:rsidR="00A47E62">
        <w:rPr>
          <w:rFonts w:hint="cs"/>
          <w:rtl/>
          <w:lang w:eastAsia="he-IL"/>
        </w:rPr>
        <w:t xml:space="preserve"> </w:t>
      </w:r>
      <w:r>
        <w:rPr>
          <w:rFonts w:hint="cs"/>
          <w:rtl/>
          <w:lang w:eastAsia="he-IL"/>
        </w:rPr>
        <w:t>לשבת עם מי שאתה רוצה בנפרד.</w:t>
      </w:r>
    </w:p>
    <w:p w14:paraId="4347C751" w14:textId="77777777" w:rsidR="00EA424F" w:rsidRDefault="00EA424F" w:rsidP="00EA424F">
      <w:pPr>
        <w:rPr>
          <w:rtl/>
          <w:lang w:eastAsia="he-IL"/>
        </w:rPr>
      </w:pPr>
    </w:p>
    <w:p w14:paraId="70F401E9" w14:textId="051C0E69" w:rsidR="00EA424F" w:rsidRDefault="00EA424F" w:rsidP="00EA424F">
      <w:pPr>
        <w:pStyle w:val="a4"/>
        <w:keepNext/>
        <w:rPr>
          <w:rtl/>
        </w:rPr>
      </w:pPr>
      <w:bookmarkStart w:id="244" w:name="ET_speaker_5791_39"/>
      <w:r w:rsidRPr="00EA424F">
        <w:rPr>
          <w:rStyle w:val="TagStyle"/>
          <w:rtl/>
        </w:rPr>
        <w:t xml:space="preserve"> &lt;&lt; דובר &gt;&gt; </w:t>
      </w:r>
      <w:r>
        <w:rPr>
          <w:rtl/>
        </w:rPr>
        <w:t>יואב סגלוביץ' (יש עתיד):</w:t>
      </w:r>
      <w:r w:rsidRPr="00EA424F">
        <w:rPr>
          <w:rStyle w:val="TagStyle"/>
          <w:rtl/>
        </w:rPr>
        <w:t xml:space="preserve"> &lt;&lt; דובר &gt;&gt;</w:t>
      </w:r>
      <w:r w:rsidR="00FC33EB">
        <w:rPr>
          <w:rtl/>
        </w:rPr>
        <w:t xml:space="preserve"> </w:t>
      </w:r>
      <w:bookmarkEnd w:id="244"/>
    </w:p>
    <w:p w14:paraId="4F7945CA" w14:textId="77777777" w:rsidR="00EA424F" w:rsidRDefault="00EA424F" w:rsidP="00EA424F">
      <w:pPr>
        <w:pStyle w:val="KeepWithNext"/>
        <w:rPr>
          <w:rtl/>
          <w:lang w:eastAsia="he-IL"/>
        </w:rPr>
      </w:pPr>
    </w:p>
    <w:p w14:paraId="186F3725" w14:textId="0A8B6C95" w:rsidR="00EA424F" w:rsidRDefault="00EA424F" w:rsidP="00EA424F">
      <w:pPr>
        <w:rPr>
          <w:rtl/>
          <w:lang w:eastAsia="he-IL"/>
        </w:rPr>
      </w:pPr>
      <w:r>
        <w:rPr>
          <w:rFonts w:hint="cs"/>
          <w:rtl/>
          <w:lang w:eastAsia="he-IL"/>
        </w:rPr>
        <w:t>אתה רוצה שאני אגיד את זה</w:t>
      </w:r>
      <w:r w:rsidR="00A47E62">
        <w:rPr>
          <w:rFonts w:hint="cs"/>
          <w:rtl/>
          <w:lang w:eastAsia="he-IL"/>
        </w:rPr>
        <w:t xml:space="preserve"> </w:t>
      </w:r>
      <w:r>
        <w:rPr>
          <w:rFonts w:hint="cs"/>
          <w:rtl/>
          <w:lang w:eastAsia="he-IL"/>
        </w:rPr>
        <w:t>כאן?</w:t>
      </w:r>
    </w:p>
    <w:p w14:paraId="1E62C431" w14:textId="77777777" w:rsidR="00EA424F" w:rsidRDefault="00EA424F" w:rsidP="00EA424F">
      <w:pPr>
        <w:rPr>
          <w:rtl/>
          <w:lang w:eastAsia="he-IL"/>
        </w:rPr>
      </w:pPr>
      <w:bookmarkStart w:id="245" w:name="_ETM_Q1_452448"/>
      <w:bookmarkStart w:id="246" w:name="_ETM_Q1_452482"/>
      <w:bookmarkStart w:id="247" w:name="_ETM_Q1_453256"/>
      <w:bookmarkEnd w:id="245"/>
      <w:bookmarkEnd w:id="246"/>
      <w:bookmarkEnd w:id="247"/>
    </w:p>
    <w:p w14:paraId="6D6996A7" w14:textId="575BA16D" w:rsidR="00EA424F" w:rsidRDefault="00EA424F" w:rsidP="00EA424F">
      <w:pPr>
        <w:pStyle w:val="af6"/>
        <w:keepNext/>
        <w:rPr>
          <w:rtl/>
        </w:rPr>
      </w:pPr>
      <w:bookmarkStart w:id="248" w:name="ET_yor_6157_40"/>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48"/>
    </w:p>
    <w:p w14:paraId="496420B8" w14:textId="77777777" w:rsidR="00EA424F" w:rsidRDefault="00EA424F" w:rsidP="00EA424F">
      <w:pPr>
        <w:pStyle w:val="KeepWithNext"/>
        <w:rPr>
          <w:rtl/>
          <w:lang w:eastAsia="he-IL"/>
        </w:rPr>
      </w:pPr>
    </w:p>
    <w:p w14:paraId="2518832B" w14:textId="7D055666" w:rsidR="00EA424F" w:rsidRDefault="00EA424F" w:rsidP="00EA424F">
      <w:pPr>
        <w:rPr>
          <w:rtl/>
          <w:lang w:eastAsia="he-IL"/>
        </w:rPr>
      </w:pPr>
      <w:bookmarkStart w:id="249" w:name="_ETM_Q1_453692"/>
      <w:bookmarkStart w:id="250" w:name="_ETM_Q1_453729"/>
      <w:bookmarkEnd w:id="249"/>
      <w:bookmarkEnd w:id="250"/>
      <w:r>
        <w:rPr>
          <w:rFonts w:hint="cs"/>
          <w:rtl/>
          <w:lang w:eastAsia="he-IL"/>
        </w:rPr>
        <w:t xml:space="preserve">לא. </w:t>
      </w:r>
    </w:p>
    <w:p w14:paraId="4309FDA9" w14:textId="77777777" w:rsidR="00EA424F" w:rsidRDefault="00EA424F" w:rsidP="00EA424F">
      <w:pPr>
        <w:rPr>
          <w:rtl/>
          <w:lang w:eastAsia="he-IL"/>
        </w:rPr>
      </w:pPr>
    </w:p>
    <w:p w14:paraId="6634C522" w14:textId="262F6E79" w:rsidR="00EA424F" w:rsidRDefault="00EA424F" w:rsidP="00EA424F">
      <w:pPr>
        <w:pStyle w:val="a4"/>
        <w:keepNext/>
        <w:rPr>
          <w:rtl/>
        </w:rPr>
      </w:pPr>
      <w:bookmarkStart w:id="251" w:name="ET_speaker_קריאה_41"/>
      <w:r w:rsidRPr="00EA424F">
        <w:rPr>
          <w:rStyle w:val="TagStyle"/>
          <w:rtl/>
        </w:rPr>
        <w:t xml:space="preserve"> &lt;&lt; דובר &gt;&gt; </w:t>
      </w:r>
      <w:r>
        <w:rPr>
          <w:rtl/>
        </w:rPr>
        <w:t>קריאה:</w:t>
      </w:r>
      <w:r w:rsidRPr="00EA424F">
        <w:rPr>
          <w:rStyle w:val="TagStyle"/>
          <w:rtl/>
        </w:rPr>
        <w:t xml:space="preserve"> &lt;&lt; דובר &gt;&gt;</w:t>
      </w:r>
      <w:r w:rsidR="00FC33EB">
        <w:rPr>
          <w:rtl/>
        </w:rPr>
        <w:t xml:space="preserve"> </w:t>
      </w:r>
      <w:bookmarkEnd w:id="251"/>
    </w:p>
    <w:p w14:paraId="26B7C9DA" w14:textId="77777777" w:rsidR="00EA424F" w:rsidRDefault="00EA424F" w:rsidP="00EA424F">
      <w:pPr>
        <w:pStyle w:val="KeepWithNext"/>
        <w:rPr>
          <w:rtl/>
          <w:lang w:eastAsia="he-IL"/>
        </w:rPr>
      </w:pPr>
    </w:p>
    <w:p w14:paraId="4CF0C37D" w14:textId="06E1A963" w:rsidR="00EA424F" w:rsidRDefault="00EA424F" w:rsidP="00EA424F">
      <w:pPr>
        <w:rPr>
          <w:rtl/>
          <w:lang w:eastAsia="he-IL"/>
        </w:rPr>
      </w:pPr>
      <w:r>
        <w:rPr>
          <w:rFonts w:hint="cs"/>
          <w:rtl/>
          <w:lang w:eastAsia="he-IL"/>
        </w:rPr>
        <w:t>מותר לדעת מי לא רצו להגיע?</w:t>
      </w:r>
    </w:p>
    <w:p w14:paraId="055341DF" w14:textId="77777777" w:rsidR="00EA424F" w:rsidRDefault="00EA424F" w:rsidP="00EA424F">
      <w:pPr>
        <w:rPr>
          <w:rtl/>
          <w:lang w:eastAsia="he-IL"/>
        </w:rPr>
      </w:pPr>
      <w:bookmarkStart w:id="252" w:name="_ETM_Q1_456307"/>
      <w:bookmarkStart w:id="253" w:name="_ETM_Q1_456339"/>
      <w:bookmarkStart w:id="254" w:name="_ETM_Q1_456988"/>
      <w:bookmarkEnd w:id="252"/>
      <w:bookmarkEnd w:id="253"/>
      <w:bookmarkEnd w:id="254"/>
    </w:p>
    <w:p w14:paraId="780B77F1" w14:textId="1CE61608" w:rsidR="00EA424F" w:rsidRDefault="00EA424F" w:rsidP="00EA424F">
      <w:pPr>
        <w:pStyle w:val="af6"/>
        <w:keepNext/>
        <w:rPr>
          <w:rtl/>
        </w:rPr>
      </w:pPr>
      <w:bookmarkStart w:id="255" w:name="ET_yor_6157_42"/>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55"/>
    </w:p>
    <w:p w14:paraId="356A47C3" w14:textId="77777777" w:rsidR="00EA424F" w:rsidRDefault="00EA424F" w:rsidP="00EA424F">
      <w:pPr>
        <w:pStyle w:val="KeepWithNext"/>
        <w:rPr>
          <w:rtl/>
          <w:lang w:eastAsia="he-IL"/>
        </w:rPr>
      </w:pPr>
    </w:p>
    <w:p w14:paraId="25B37E84" w14:textId="38D23AA1" w:rsidR="00EA424F" w:rsidRDefault="00EA424F" w:rsidP="00EA424F">
      <w:pPr>
        <w:rPr>
          <w:rtl/>
          <w:lang w:eastAsia="he-IL"/>
        </w:rPr>
      </w:pPr>
      <w:bookmarkStart w:id="256" w:name="_ETM_Q1_457374"/>
      <w:bookmarkStart w:id="257" w:name="_ETM_Q1_457415"/>
      <w:bookmarkEnd w:id="256"/>
      <w:bookmarkEnd w:id="257"/>
      <w:r>
        <w:rPr>
          <w:rFonts w:hint="cs"/>
          <w:rtl/>
          <w:lang w:eastAsia="he-IL"/>
        </w:rPr>
        <w:t xml:space="preserve">חברים, תודה. </w:t>
      </w:r>
    </w:p>
    <w:p w14:paraId="5AF9A4EA" w14:textId="77777777" w:rsidR="00EA424F" w:rsidRDefault="00EA424F" w:rsidP="00EA424F">
      <w:pPr>
        <w:rPr>
          <w:rtl/>
          <w:lang w:eastAsia="he-IL"/>
        </w:rPr>
      </w:pPr>
      <w:bookmarkStart w:id="258" w:name="_ETM_Q1_462114"/>
      <w:bookmarkStart w:id="259" w:name="_ETM_Q1_462145"/>
      <w:bookmarkStart w:id="260" w:name="_ETM_Q1_457241"/>
      <w:bookmarkEnd w:id="258"/>
      <w:bookmarkEnd w:id="259"/>
      <w:bookmarkEnd w:id="260"/>
    </w:p>
    <w:p w14:paraId="30EE366D" w14:textId="77C41A2F" w:rsidR="00EA424F" w:rsidRDefault="00EA424F" w:rsidP="00EA424F">
      <w:pPr>
        <w:pStyle w:val="a4"/>
        <w:keepNext/>
        <w:rPr>
          <w:rtl/>
        </w:rPr>
      </w:pPr>
      <w:bookmarkStart w:id="261" w:name="ET_speaker_איל_קופמן_43"/>
      <w:r w:rsidRPr="00EA424F">
        <w:rPr>
          <w:rStyle w:val="TagStyle"/>
          <w:rtl/>
        </w:rPr>
        <w:t xml:space="preserve"> &lt;&lt; דובר &gt;&gt; </w:t>
      </w:r>
      <w:r>
        <w:rPr>
          <w:rtl/>
        </w:rPr>
        <w:t>איל קופמן:</w:t>
      </w:r>
      <w:r w:rsidRPr="00EA424F">
        <w:rPr>
          <w:rStyle w:val="TagStyle"/>
          <w:rtl/>
        </w:rPr>
        <w:t xml:space="preserve"> &lt;&lt; דובר &gt;&gt;</w:t>
      </w:r>
      <w:r w:rsidR="00FC33EB">
        <w:rPr>
          <w:rtl/>
        </w:rPr>
        <w:t xml:space="preserve"> </w:t>
      </w:r>
      <w:bookmarkEnd w:id="261"/>
    </w:p>
    <w:p w14:paraId="73A4BAEA" w14:textId="77777777" w:rsidR="00EA424F" w:rsidRDefault="00EA424F" w:rsidP="00EA424F">
      <w:pPr>
        <w:pStyle w:val="KeepWithNext"/>
        <w:rPr>
          <w:rtl/>
          <w:lang w:eastAsia="he-IL"/>
        </w:rPr>
      </w:pPr>
    </w:p>
    <w:p w14:paraId="3F714477" w14:textId="507D7FC4" w:rsidR="00EA424F" w:rsidRDefault="00EA424F" w:rsidP="00EA424F">
      <w:pPr>
        <w:rPr>
          <w:rtl/>
          <w:lang w:eastAsia="he-IL"/>
        </w:rPr>
      </w:pPr>
      <w:bookmarkStart w:id="262" w:name="_ETM_Q1_457592"/>
      <w:bookmarkStart w:id="263" w:name="_ETM_Q1_457629"/>
      <w:bookmarkEnd w:id="262"/>
      <w:bookmarkEnd w:id="263"/>
      <w:r>
        <w:rPr>
          <w:rFonts w:hint="cs"/>
          <w:rtl/>
          <w:lang w:eastAsia="he-IL"/>
        </w:rPr>
        <w:t xml:space="preserve">לא </w:t>
      </w:r>
      <w:bookmarkStart w:id="264" w:name="_ETM_Q1_457889"/>
      <w:bookmarkEnd w:id="264"/>
      <w:r>
        <w:rPr>
          <w:rFonts w:hint="cs"/>
          <w:rtl/>
          <w:lang w:eastAsia="he-IL"/>
        </w:rPr>
        <w:t>אמרנו שלא רוצים.</w:t>
      </w:r>
    </w:p>
    <w:p w14:paraId="2146D479" w14:textId="77777777" w:rsidR="00EA424F" w:rsidRDefault="00EA424F" w:rsidP="00EA424F">
      <w:pPr>
        <w:rPr>
          <w:rtl/>
          <w:lang w:eastAsia="he-IL"/>
        </w:rPr>
      </w:pPr>
      <w:bookmarkStart w:id="265" w:name="_ETM_Q1_465050"/>
      <w:bookmarkStart w:id="266" w:name="_ETM_Q1_465081"/>
      <w:bookmarkEnd w:id="265"/>
      <w:bookmarkEnd w:id="266"/>
    </w:p>
    <w:p w14:paraId="200F4900" w14:textId="219359E3" w:rsidR="00EA424F" w:rsidRDefault="00EA424F" w:rsidP="00EA424F">
      <w:pPr>
        <w:pStyle w:val="af6"/>
        <w:keepNext/>
        <w:rPr>
          <w:rtl/>
        </w:rPr>
      </w:pPr>
      <w:bookmarkStart w:id="267" w:name="ET_yor_6157_44"/>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67"/>
    </w:p>
    <w:p w14:paraId="1BA73D21" w14:textId="77777777" w:rsidR="00EA424F" w:rsidRDefault="00EA424F" w:rsidP="00EA424F">
      <w:pPr>
        <w:pStyle w:val="KeepWithNext"/>
        <w:rPr>
          <w:rtl/>
          <w:lang w:eastAsia="he-IL"/>
        </w:rPr>
      </w:pPr>
    </w:p>
    <w:p w14:paraId="7C775ADD" w14:textId="476743B1" w:rsidR="00EA424F" w:rsidRDefault="00EA424F" w:rsidP="00EA424F">
      <w:pPr>
        <w:rPr>
          <w:rtl/>
          <w:lang w:eastAsia="he-IL"/>
        </w:rPr>
      </w:pPr>
      <w:r>
        <w:rPr>
          <w:rFonts w:hint="cs"/>
          <w:rtl/>
          <w:lang w:eastAsia="he-IL"/>
        </w:rPr>
        <w:t xml:space="preserve">אמרו שלא יגיעו היום. </w:t>
      </w:r>
    </w:p>
    <w:p w14:paraId="6D41FEAA" w14:textId="77777777" w:rsidR="00EA424F" w:rsidRDefault="00EA424F" w:rsidP="00EA424F">
      <w:pPr>
        <w:rPr>
          <w:rtl/>
          <w:lang w:eastAsia="he-IL"/>
        </w:rPr>
      </w:pPr>
      <w:bookmarkStart w:id="268" w:name="_ETM_Q1_466296"/>
      <w:bookmarkStart w:id="269" w:name="_ETM_Q1_466326"/>
      <w:bookmarkStart w:id="270" w:name="_ETM_Q1_467177"/>
      <w:bookmarkEnd w:id="268"/>
      <w:bookmarkEnd w:id="269"/>
      <w:bookmarkEnd w:id="270"/>
    </w:p>
    <w:p w14:paraId="2FA94703" w14:textId="7876D72D" w:rsidR="00EA424F" w:rsidRDefault="00EA424F" w:rsidP="00EA424F">
      <w:pPr>
        <w:pStyle w:val="a4"/>
        <w:keepNext/>
        <w:rPr>
          <w:rtl/>
        </w:rPr>
      </w:pPr>
      <w:bookmarkStart w:id="271" w:name="ET_speaker_5068_45"/>
      <w:r w:rsidRPr="00EA424F">
        <w:rPr>
          <w:rStyle w:val="TagStyle"/>
          <w:rtl/>
        </w:rPr>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271"/>
    </w:p>
    <w:p w14:paraId="66ED263B" w14:textId="77777777" w:rsidR="00EA424F" w:rsidRDefault="00EA424F" w:rsidP="00EA424F">
      <w:pPr>
        <w:pStyle w:val="KeepWithNext"/>
        <w:rPr>
          <w:rtl/>
          <w:lang w:eastAsia="he-IL"/>
        </w:rPr>
      </w:pPr>
    </w:p>
    <w:p w14:paraId="38449614" w14:textId="2C99823A" w:rsidR="00EA424F" w:rsidRDefault="00EA424F" w:rsidP="00EA424F">
      <w:pPr>
        <w:rPr>
          <w:rtl/>
          <w:lang w:eastAsia="he-IL"/>
        </w:rPr>
      </w:pPr>
      <w:bookmarkStart w:id="272" w:name="_ETM_Q1_467509"/>
      <w:bookmarkEnd w:id="272"/>
      <w:r>
        <w:rPr>
          <w:rFonts w:hint="cs"/>
          <w:rtl/>
          <w:lang w:eastAsia="he-IL"/>
        </w:rPr>
        <w:t>ל</w:t>
      </w:r>
      <w:bookmarkStart w:id="273" w:name="_ETM_Q1_467545"/>
      <w:bookmarkEnd w:id="273"/>
      <w:r>
        <w:rPr>
          <w:rFonts w:hint="cs"/>
          <w:rtl/>
          <w:lang w:eastAsia="he-IL"/>
        </w:rPr>
        <w:t>א היום או לא</w:t>
      </w:r>
      <w:bookmarkStart w:id="274" w:name="_ETM_Q1_465912"/>
      <w:bookmarkEnd w:id="274"/>
      <w:r>
        <w:rPr>
          <w:rFonts w:hint="cs"/>
          <w:rtl/>
          <w:lang w:eastAsia="he-IL"/>
        </w:rPr>
        <w:t xml:space="preserve"> בכלל?</w:t>
      </w:r>
    </w:p>
    <w:p w14:paraId="379F6694" w14:textId="77777777" w:rsidR="00EA424F" w:rsidRDefault="00EA424F" w:rsidP="00EA424F">
      <w:pPr>
        <w:rPr>
          <w:rtl/>
          <w:lang w:eastAsia="he-IL"/>
        </w:rPr>
      </w:pPr>
    </w:p>
    <w:p w14:paraId="1BD02A57" w14:textId="16BD53BD" w:rsidR="00EA424F" w:rsidRDefault="00EA424F" w:rsidP="00EA424F">
      <w:pPr>
        <w:pStyle w:val="a4"/>
        <w:keepNext/>
        <w:rPr>
          <w:rtl/>
        </w:rPr>
      </w:pPr>
      <w:bookmarkStart w:id="275" w:name="ET_speaker_5791_46"/>
      <w:r w:rsidRPr="00EA424F">
        <w:rPr>
          <w:rStyle w:val="TagStyle"/>
          <w:rtl/>
        </w:rPr>
        <w:t xml:space="preserve"> &lt;&lt; דובר &gt;&gt; </w:t>
      </w:r>
      <w:r>
        <w:rPr>
          <w:rtl/>
        </w:rPr>
        <w:t>יואב סגלוביץ' (יש עתיד):</w:t>
      </w:r>
      <w:r w:rsidRPr="00EA424F">
        <w:rPr>
          <w:rStyle w:val="TagStyle"/>
          <w:rtl/>
        </w:rPr>
        <w:t xml:space="preserve"> &lt;&lt; דובר &gt;&gt;</w:t>
      </w:r>
      <w:r w:rsidR="00FC33EB">
        <w:rPr>
          <w:rtl/>
        </w:rPr>
        <w:t xml:space="preserve"> </w:t>
      </w:r>
      <w:bookmarkEnd w:id="275"/>
    </w:p>
    <w:p w14:paraId="5E8665F2" w14:textId="77777777" w:rsidR="00EA424F" w:rsidRDefault="00EA424F" w:rsidP="00EA424F">
      <w:pPr>
        <w:pStyle w:val="KeepWithNext"/>
        <w:rPr>
          <w:rtl/>
          <w:lang w:eastAsia="he-IL"/>
        </w:rPr>
      </w:pPr>
    </w:p>
    <w:p w14:paraId="52D322A2" w14:textId="12CDC192" w:rsidR="00EA424F" w:rsidRDefault="00EA424F" w:rsidP="00EA424F">
      <w:pPr>
        <w:rPr>
          <w:rtl/>
          <w:lang w:eastAsia="he-IL"/>
        </w:rPr>
      </w:pPr>
      <w:r>
        <w:rPr>
          <w:rFonts w:hint="cs"/>
          <w:rtl/>
          <w:lang w:eastAsia="he-IL"/>
        </w:rPr>
        <w:t>אתה לא היית קשוב</w:t>
      </w:r>
      <w:r w:rsidR="00A47E62">
        <w:rPr>
          <w:rFonts w:hint="cs"/>
          <w:rtl/>
          <w:lang w:eastAsia="he-IL"/>
        </w:rPr>
        <w:t xml:space="preserve"> </w:t>
      </w:r>
      <w:r>
        <w:rPr>
          <w:rFonts w:hint="cs"/>
          <w:rtl/>
          <w:lang w:eastAsia="he-IL"/>
        </w:rPr>
        <w:t>למה שאמרתי.</w:t>
      </w:r>
    </w:p>
    <w:p w14:paraId="59C1E067" w14:textId="77777777" w:rsidR="00EA424F" w:rsidRDefault="00EA424F" w:rsidP="00EA424F">
      <w:pPr>
        <w:rPr>
          <w:rtl/>
          <w:lang w:eastAsia="he-IL"/>
        </w:rPr>
      </w:pPr>
      <w:bookmarkStart w:id="276" w:name="_ETM_Q1_471133"/>
      <w:bookmarkStart w:id="277" w:name="_ETM_Q1_471165"/>
      <w:bookmarkEnd w:id="276"/>
      <w:bookmarkEnd w:id="277"/>
    </w:p>
    <w:p w14:paraId="655E5D08" w14:textId="201D859F" w:rsidR="00EA424F" w:rsidRDefault="00EA424F" w:rsidP="00EA424F">
      <w:pPr>
        <w:pStyle w:val="af6"/>
        <w:keepNext/>
        <w:rPr>
          <w:rtl/>
        </w:rPr>
      </w:pPr>
      <w:bookmarkStart w:id="278" w:name="ET_yor_6157_47"/>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78"/>
    </w:p>
    <w:p w14:paraId="6B868585" w14:textId="77777777" w:rsidR="00EA424F" w:rsidRDefault="00EA424F" w:rsidP="00EA424F">
      <w:pPr>
        <w:pStyle w:val="KeepWithNext"/>
        <w:rPr>
          <w:rtl/>
          <w:lang w:eastAsia="he-IL"/>
        </w:rPr>
      </w:pPr>
    </w:p>
    <w:p w14:paraId="79FE4B14" w14:textId="6C7822F6" w:rsidR="00EA424F" w:rsidRDefault="00EA424F" w:rsidP="00EA424F">
      <w:pPr>
        <w:rPr>
          <w:rtl/>
          <w:lang w:eastAsia="he-IL"/>
        </w:rPr>
      </w:pPr>
      <w:r>
        <w:rPr>
          <w:rFonts w:hint="cs"/>
          <w:rtl/>
          <w:lang w:eastAsia="he-IL"/>
        </w:rPr>
        <w:t xml:space="preserve">יואב, אתה לא </w:t>
      </w:r>
      <w:bookmarkStart w:id="279" w:name="_ETM_Q1_470617"/>
      <w:bookmarkEnd w:id="279"/>
      <w:r>
        <w:rPr>
          <w:rFonts w:hint="cs"/>
          <w:rtl/>
          <w:lang w:eastAsia="he-IL"/>
        </w:rPr>
        <w:t xml:space="preserve">ברשות דיבור כרגע. מה קורה? </w:t>
      </w:r>
    </w:p>
    <w:p w14:paraId="67A4E39D" w14:textId="77777777" w:rsidR="00EA424F" w:rsidRDefault="00EA424F" w:rsidP="00EA424F">
      <w:pPr>
        <w:rPr>
          <w:rtl/>
          <w:lang w:eastAsia="he-IL"/>
        </w:rPr>
      </w:pPr>
    </w:p>
    <w:p w14:paraId="586A4A42" w14:textId="23BA4BB1" w:rsidR="00EA424F" w:rsidRDefault="00EA424F" w:rsidP="00EA424F">
      <w:pPr>
        <w:pStyle w:val="a4"/>
        <w:keepNext/>
        <w:rPr>
          <w:rtl/>
        </w:rPr>
      </w:pPr>
      <w:bookmarkStart w:id="280" w:name="ET_speaker_5068_48"/>
      <w:r w:rsidRPr="00EA424F">
        <w:rPr>
          <w:rStyle w:val="TagStyle"/>
          <w:rtl/>
        </w:rPr>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280"/>
    </w:p>
    <w:p w14:paraId="7EA8E800" w14:textId="77777777" w:rsidR="00EA424F" w:rsidRDefault="00EA424F" w:rsidP="00EA424F">
      <w:pPr>
        <w:pStyle w:val="KeepWithNext"/>
        <w:rPr>
          <w:rtl/>
          <w:lang w:eastAsia="he-IL"/>
        </w:rPr>
      </w:pPr>
    </w:p>
    <w:p w14:paraId="6C52EE19" w14:textId="6CE49831" w:rsidR="00EA424F" w:rsidRDefault="00EA424F" w:rsidP="00EA424F">
      <w:pPr>
        <w:rPr>
          <w:rtl/>
          <w:lang w:eastAsia="he-IL"/>
        </w:rPr>
      </w:pPr>
      <w:r>
        <w:rPr>
          <w:rFonts w:hint="cs"/>
          <w:rtl/>
          <w:lang w:eastAsia="he-IL"/>
        </w:rPr>
        <w:t>הבעיה היא שאנחנו אף פעם לא ברשות דיבור.</w:t>
      </w:r>
    </w:p>
    <w:p w14:paraId="138513B6" w14:textId="77777777" w:rsidR="00EA424F" w:rsidRDefault="00EA424F" w:rsidP="00EA424F">
      <w:pPr>
        <w:rPr>
          <w:rtl/>
          <w:lang w:eastAsia="he-IL"/>
        </w:rPr>
      </w:pPr>
      <w:bookmarkStart w:id="281" w:name="_ETM_Q1_473108"/>
      <w:bookmarkEnd w:id="281"/>
    </w:p>
    <w:p w14:paraId="281C0DA4" w14:textId="5A21D252" w:rsidR="00EA424F" w:rsidRDefault="00EA424F" w:rsidP="00EA424F">
      <w:pPr>
        <w:pStyle w:val="af6"/>
        <w:keepNext/>
        <w:rPr>
          <w:rtl/>
        </w:rPr>
      </w:pPr>
      <w:bookmarkStart w:id="282" w:name="ET_yor_6157_49"/>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82"/>
    </w:p>
    <w:p w14:paraId="1F593B37" w14:textId="77777777" w:rsidR="00EA424F" w:rsidRDefault="00EA424F" w:rsidP="00EA424F">
      <w:pPr>
        <w:pStyle w:val="KeepWithNext"/>
        <w:rPr>
          <w:rtl/>
          <w:lang w:eastAsia="he-IL"/>
        </w:rPr>
      </w:pPr>
    </w:p>
    <w:p w14:paraId="1BDE0ACD" w14:textId="6AE91ECA" w:rsidR="00EA424F" w:rsidRDefault="00EA424F" w:rsidP="00EA424F">
      <w:pPr>
        <w:rPr>
          <w:rtl/>
          <w:lang w:eastAsia="he-IL"/>
        </w:rPr>
      </w:pPr>
      <w:r>
        <w:rPr>
          <w:rFonts w:hint="cs"/>
          <w:rtl/>
          <w:lang w:eastAsia="he-IL"/>
        </w:rPr>
        <w:t>ל</w:t>
      </w:r>
      <w:bookmarkStart w:id="283" w:name="_ETM_Q1_473570"/>
      <w:bookmarkStart w:id="284" w:name="_ETM_Q1_473619"/>
      <w:bookmarkEnd w:id="283"/>
      <w:bookmarkEnd w:id="284"/>
      <w:r>
        <w:rPr>
          <w:rFonts w:hint="cs"/>
          <w:rtl/>
          <w:lang w:eastAsia="he-IL"/>
        </w:rPr>
        <w:t>א נכון. אני רוצה לתת לכם רשות דיבור. אתם צועקים כדי שאני לא אתן לכם רשות דיבור.</w:t>
      </w:r>
    </w:p>
    <w:p w14:paraId="5B0B2ADB" w14:textId="77777777" w:rsidR="00EA424F" w:rsidRDefault="00EA424F" w:rsidP="00EA424F">
      <w:pPr>
        <w:rPr>
          <w:rtl/>
          <w:lang w:eastAsia="he-IL"/>
        </w:rPr>
      </w:pPr>
    </w:p>
    <w:p w14:paraId="55BAE71C" w14:textId="1B5AF0C8" w:rsidR="00EA424F" w:rsidRDefault="00EA424F" w:rsidP="00EA424F">
      <w:pPr>
        <w:pStyle w:val="a4"/>
        <w:keepNext/>
        <w:rPr>
          <w:rtl/>
        </w:rPr>
      </w:pPr>
      <w:bookmarkStart w:id="285" w:name="ET_speaker_5068_50"/>
      <w:r w:rsidRPr="00EA424F">
        <w:rPr>
          <w:rStyle w:val="TagStyle"/>
          <w:rtl/>
        </w:rPr>
        <w:lastRenderedPageBreak/>
        <w:t xml:space="preserve"> &lt;&lt; דובר &gt;&gt; </w:t>
      </w:r>
      <w:r>
        <w:rPr>
          <w:rtl/>
        </w:rPr>
        <w:t>קארין אלהרר (יש עתיד):</w:t>
      </w:r>
      <w:r w:rsidRPr="00EA424F">
        <w:rPr>
          <w:rStyle w:val="TagStyle"/>
          <w:rtl/>
        </w:rPr>
        <w:t xml:space="preserve"> &lt;&lt; דובר &gt;&gt;</w:t>
      </w:r>
      <w:r w:rsidR="00FC33EB">
        <w:rPr>
          <w:rtl/>
        </w:rPr>
        <w:t xml:space="preserve"> </w:t>
      </w:r>
      <w:bookmarkEnd w:id="285"/>
    </w:p>
    <w:p w14:paraId="54B85B8E" w14:textId="18985064" w:rsidR="00EA424F" w:rsidRDefault="00EA424F" w:rsidP="00EA424F">
      <w:pPr>
        <w:pStyle w:val="KeepWithNext"/>
        <w:rPr>
          <w:rtl/>
          <w:lang w:eastAsia="he-IL"/>
        </w:rPr>
      </w:pPr>
    </w:p>
    <w:p w14:paraId="3741D234" w14:textId="77A1E342" w:rsidR="00EA424F" w:rsidRDefault="00EA424F" w:rsidP="00EA424F">
      <w:pPr>
        <w:rPr>
          <w:rtl/>
          <w:lang w:eastAsia="he-IL"/>
        </w:rPr>
      </w:pPr>
      <w:r>
        <w:rPr>
          <w:rFonts w:hint="cs"/>
          <w:rtl/>
          <w:lang w:eastAsia="he-IL"/>
        </w:rPr>
        <w:t>נו, באמת, מי צועק?</w:t>
      </w:r>
    </w:p>
    <w:p w14:paraId="4E9D1635" w14:textId="77777777" w:rsidR="00EA424F" w:rsidRDefault="00EA424F" w:rsidP="00EA424F">
      <w:pPr>
        <w:rPr>
          <w:rtl/>
          <w:lang w:eastAsia="he-IL"/>
        </w:rPr>
      </w:pPr>
      <w:bookmarkStart w:id="286" w:name="_ETM_Q1_480610"/>
      <w:bookmarkStart w:id="287" w:name="_ETM_Q1_480645"/>
      <w:bookmarkStart w:id="288" w:name="_ETM_Q1_481322"/>
      <w:bookmarkEnd w:id="286"/>
      <w:bookmarkEnd w:id="287"/>
      <w:bookmarkEnd w:id="288"/>
    </w:p>
    <w:p w14:paraId="22D62098" w14:textId="7D1E111B" w:rsidR="00EA424F" w:rsidRDefault="00EA424F" w:rsidP="00EA424F">
      <w:pPr>
        <w:pStyle w:val="af6"/>
        <w:keepNext/>
        <w:rPr>
          <w:rtl/>
        </w:rPr>
      </w:pPr>
      <w:bookmarkStart w:id="289" w:name="ET_yor_6157_51"/>
      <w:r w:rsidRPr="00EA424F">
        <w:rPr>
          <w:rStyle w:val="TagStyle"/>
          <w:rtl/>
        </w:rPr>
        <w:t xml:space="preserve"> &lt;&lt; יור &gt;&gt; </w:t>
      </w:r>
      <w:r>
        <w:rPr>
          <w:rtl/>
        </w:rPr>
        <w:t>היו"ר שמחה רוטמן:</w:t>
      </w:r>
      <w:r w:rsidRPr="00EA424F">
        <w:rPr>
          <w:rStyle w:val="TagStyle"/>
          <w:rtl/>
        </w:rPr>
        <w:t xml:space="preserve"> &lt;&lt; יור &gt;&gt;</w:t>
      </w:r>
      <w:r w:rsidR="00FC33EB">
        <w:rPr>
          <w:rtl/>
        </w:rPr>
        <w:t xml:space="preserve"> </w:t>
      </w:r>
      <w:bookmarkEnd w:id="289"/>
    </w:p>
    <w:p w14:paraId="3DD7052A" w14:textId="77777777" w:rsidR="00EA424F" w:rsidRDefault="00EA424F" w:rsidP="00EA424F">
      <w:pPr>
        <w:pStyle w:val="KeepWithNext"/>
        <w:rPr>
          <w:rtl/>
          <w:lang w:eastAsia="he-IL"/>
        </w:rPr>
      </w:pPr>
    </w:p>
    <w:p w14:paraId="6AC22212" w14:textId="46663C6B" w:rsidR="00EA424F" w:rsidRDefault="00EA424F" w:rsidP="007C4ADF">
      <w:pPr>
        <w:rPr>
          <w:rtl/>
          <w:lang w:eastAsia="he-IL"/>
        </w:rPr>
      </w:pPr>
      <w:bookmarkStart w:id="290" w:name="_ETM_Q1_481732"/>
      <w:bookmarkStart w:id="291" w:name="_ETM_Q1_481783"/>
      <w:bookmarkEnd w:id="290"/>
      <w:bookmarkEnd w:id="291"/>
      <w:r>
        <w:rPr>
          <w:rFonts w:hint="cs"/>
          <w:rtl/>
          <w:lang w:eastAsia="he-IL"/>
        </w:rPr>
        <w:t xml:space="preserve">תודה. חברים, אני אשמח מאוד </w:t>
      </w:r>
      <w:bookmarkStart w:id="292" w:name="_ETM_Q1_484011"/>
      <w:bookmarkEnd w:id="292"/>
      <w:r>
        <w:rPr>
          <w:rFonts w:hint="cs"/>
          <w:rtl/>
          <w:lang w:eastAsia="he-IL"/>
        </w:rPr>
        <w:t>שחברי ה</w:t>
      </w:r>
      <w:r w:rsidR="007C0713">
        <w:rPr>
          <w:rFonts w:hint="cs"/>
          <w:rtl/>
          <w:lang w:eastAsia="he-IL"/>
        </w:rPr>
        <w:t>כנסת ירצו להתייחס לנוסח עצמו, לשינויים בנוסח,</w:t>
      </w:r>
      <w:bookmarkStart w:id="293" w:name="_ETM_Q1_492379"/>
      <w:bookmarkEnd w:id="293"/>
      <w:r w:rsidR="00A47E62">
        <w:rPr>
          <w:rFonts w:hint="cs"/>
          <w:rtl/>
          <w:lang w:eastAsia="he-IL"/>
        </w:rPr>
        <w:t xml:space="preserve"> </w:t>
      </w:r>
      <w:r w:rsidR="007C0713">
        <w:rPr>
          <w:rFonts w:hint="cs"/>
          <w:rtl/>
          <w:lang w:eastAsia="he-IL"/>
        </w:rPr>
        <w:t>לדברים שאמרו כאן המומחים הרבים ששמענו</w:t>
      </w:r>
      <w:r w:rsidR="007C4ADF">
        <w:rPr>
          <w:rFonts w:hint="cs"/>
          <w:rtl/>
          <w:lang w:eastAsia="he-IL"/>
        </w:rPr>
        <w:t xml:space="preserve">, נציגי </w:t>
      </w:r>
      <w:bookmarkStart w:id="294" w:name="_ETM_Q1_494186"/>
      <w:bookmarkEnd w:id="294"/>
      <w:r w:rsidR="007C4ADF">
        <w:rPr>
          <w:rFonts w:hint="cs"/>
          <w:rtl/>
          <w:lang w:eastAsia="he-IL"/>
        </w:rPr>
        <w:t>המשרדים</w:t>
      </w:r>
      <w:bookmarkStart w:id="295" w:name="_ETM_Q1_456600"/>
      <w:bookmarkStart w:id="296" w:name="_ETM_Q1_456627"/>
      <w:bookmarkEnd w:id="295"/>
      <w:bookmarkEnd w:id="296"/>
      <w:r w:rsidR="007C4ADF">
        <w:rPr>
          <w:rFonts w:hint="cs"/>
          <w:rtl/>
          <w:lang w:eastAsia="he-IL"/>
        </w:rPr>
        <w:t xml:space="preserve"> וכדומה. </w:t>
      </w:r>
    </w:p>
    <w:p w14:paraId="7476E215" w14:textId="77777777" w:rsidR="007C4ADF" w:rsidRDefault="007C4ADF" w:rsidP="007C4ADF">
      <w:pPr>
        <w:rPr>
          <w:rtl/>
          <w:lang w:eastAsia="he-IL"/>
        </w:rPr>
      </w:pPr>
      <w:bookmarkStart w:id="297" w:name="_ETM_Q1_499478"/>
      <w:bookmarkStart w:id="298" w:name="_ETM_Q1_499521"/>
      <w:bookmarkEnd w:id="297"/>
      <w:bookmarkEnd w:id="298"/>
    </w:p>
    <w:p w14:paraId="262A6933" w14:textId="76E80B3B" w:rsidR="007C4ADF" w:rsidRDefault="007C4ADF" w:rsidP="007C4ADF">
      <w:pPr>
        <w:rPr>
          <w:rtl/>
          <w:lang w:eastAsia="he-IL"/>
        </w:rPr>
      </w:pPr>
      <w:r>
        <w:rPr>
          <w:rFonts w:hint="cs"/>
          <w:rtl/>
          <w:lang w:eastAsia="he-IL"/>
        </w:rPr>
        <w:t>ראשונת הדוברים שנרשמו חברת הכנסת יוליה מלינובסקי. אחריה חבר הכנסת יואב סגלוביץ'.</w:t>
      </w:r>
    </w:p>
    <w:p w14:paraId="347FC17F" w14:textId="77777777" w:rsidR="007C4ADF" w:rsidRDefault="007C4ADF" w:rsidP="007C4ADF">
      <w:pPr>
        <w:rPr>
          <w:rtl/>
          <w:lang w:eastAsia="he-IL"/>
        </w:rPr>
      </w:pPr>
      <w:bookmarkStart w:id="299" w:name="_ETM_Q1_503886"/>
      <w:bookmarkStart w:id="300" w:name="_ETM_Q1_503927"/>
      <w:bookmarkStart w:id="301" w:name="_ETM_Q1_504854"/>
      <w:bookmarkEnd w:id="299"/>
      <w:bookmarkEnd w:id="300"/>
      <w:bookmarkEnd w:id="301"/>
    </w:p>
    <w:p w14:paraId="3A3D8B64" w14:textId="15A5000C" w:rsidR="007C4ADF" w:rsidRDefault="007C4ADF" w:rsidP="007C4ADF">
      <w:pPr>
        <w:pStyle w:val="a4"/>
        <w:keepNext/>
        <w:rPr>
          <w:rtl/>
        </w:rPr>
      </w:pPr>
      <w:bookmarkStart w:id="302" w:name="ET_speaker_5552_52"/>
      <w:r w:rsidRPr="007C4ADF">
        <w:rPr>
          <w:rStyle w:val="TagStyle"/>
          <w:rtl/>
        </w:rPr>
        <w:t xml:space="preserve"> &lt;&lt; דובר &gt;&gt; </w:t>
      </w:r>
      <w:r>
        <w:rPr>
          <w:rtl/>
        </w:rPr>
        <w:t>יוליה מלינובסקי (ישראל ביתנו):</w:t>
      </w:r>
      <w:r w:rsidRPr="007C4ADF">
        <w:rPr>
          <w:rStyle w:val="TagStyle"/>
          <w:rtl/>
        </w:rPr>
        <w:t xml:space="preserve"> &lt;&lt; דובר &gt;&gt;</w:t>
      </w:r>
      <w:r w:rsidR="00FC33EB">
        <w:rPr>
          <w:rtl/>
        </w:rPr>
        <w:t xml:space="preserve"> </w:t>
      </w:r>
      <w:bookmarkEnd w:id="302"/>
    </w:p>
    <w:p w14:paraId="7BCC47C4" w14:textId="77777777" w:rsidR="007C4ADF" w:rsidRDefault="007C4ADF" w:rsidP="007C4ADF">
      <w:pPr>
        <w:pStyle w:val="KeepWithNext"/>
        <w:rPr>
          <w:rtl/>
          <w:lang w:eastAsia="he-IL"/>
        </w:rPr>
      </w:pPr>
    </w:p>
    <w:p w14:paraId="4462CEA7" w14:textId="240A7D01" w:rsidR="007C4ADF" w:rsidRDefault="007C4ADF" w:rsidP="007C4ADF">
      <w:pPr>
        <w:rPr>
          <w:rtl/>
          <w:lang w:eastAsia="he-IL"/>
        </w:rPr>
      </w:pPr>
      <w:bookmarkStart w:id="303" w:name="_ETM_Q1_505318"/>
      <w:bookmarkStart w:id="304" w:name="_ETM_Q1_505370"/>
      <w:bookmarkEnd w:id="303"/>
      <w:bookmarkEnd w:id="304"/>
      <w:r>
        <w:rPr>
          <w:rFonts w:hint="cs"/>
          <w:rtl/>
          <w:lang w:eastAsia="he-IL"/>
        </w:rPr>
        <w:t xml:space="preserve">תודה רבה אדוני היושב ראש. אתמול קיבלנו מטעמך את הנוסח החדש ואם למישהו </w:t>
      </w:r>
      <w:bookmarkStart w:id="305" w:name="_ETM_Q1_511030"/>
      <w:bookmarkEnd w:id="305"/>
      <w:r>
        <w:rPr>
          <w:rFonts w:hint="cs"/>
          <w:rtl/>
          <w:lang w:eastAsia="he-IL"/>
        </w:rPr>
        <w:t xml:space="preserve">היו ציפיות כלשהן לריכוך כזה או אחר </w:t>
      </w:r>
      <w:r>
        <w:rPr>
          <w:rtl/>
          <w:lang w:eastAsia="he-IL"/>
        </w:rPr>
        <w:t>–</w:t>
      </w:r>
      <w:r>
        <w:rPr>
          <w:rFonts w:hint="cs"/>
          <w:rtl/>
          <w:lang w:eastAsia="he-IL"/>
        </w:rPr>
        <w:t xml:space="preserve"> אגב, לי </w:t>
      </w:r>
      <w:bookmarkStart w:id="306" w:name="_ETM_Q1_516554"/>
      <w:bookmarkEnd w:id="306"/>
      <w:r>
        <w:rPr>
          <w:rFonts w:hint="cs"/>
          <w:rtl/>
          <w:lang w:eastAsia="he-IL"/>
        </w:rPr>
        <w:t xml:space="preserve">לא היו ציפיות כאלו כי יש לי הבנה עם מי </w:t>
      </w:r>
      <w:bookmarkStart w:id="307" w:name="_ETM_Q1_519384"/>
      <w:bookmarkEnd w:id="307"/>
      <w:r>
        <w:rPr>
          <w:rFonts w:hint="cs"/>
          <w:rtl/>
          <w:lang w:eastAsia="he-IL"/>
        </w:rPr>
        <w:t xml:space="preserve">יש לנו עסק, מי הקליינט </w:t>
      </w:r>
      <w:r>
        <w:rPr>
          <w:rtl/>
          <w:lang w:eastAsia="he-IL"/>
        </w:rPr>
        <w:t>–</w:t>
      </w:r>
      <w:r>
        <w:rPr>
          <w:rFonts w:hint="cs"/>
          <w:rtl/>
          <w:lang w:eastAsia="he-IL"/>
        </w:rPr>
        <w:t xml:space="preserve"> התבשרנו שאין. </w:t>
      </w:r>
    </w:p>
    <w:p w14:paraId="287876E7" w14:textId="77777777" w:rsidR="007C4ADF" w:rsidRDefault="007C4ADF" w:rsidP="007C4ADF">
      <w:pPr>
        <w:rPr>
          <w:rtl/>
          <w:lang w:eastAsia="he-IL"/>
        </w:rPr>
      </w:pPr>
      <w:bookmarkStart w:id="308" w:name="_ETM_Q1_525509"/>
      <w:bookmarkStart w:id="309" w:name="_ETM_Q1_525548"/>
      <w:bookmarkEnd w:id="308"/>
      <w:bookmarkEnd w:id="309"/>
    </w:p>
    <w:p w14:paraId="451E3829" w14:textId="290CFF47" w:rsidR="007C4ADF" w:rsidRDefault="007C4ADF" w:rsidP="007C4ADF">
      <w:pPr>
        <w:rPr>
          <w:rtl/>
          <w:lang w:eastAsia="he-IL"/>
        </w:rPr>
      </w:pPr>
      <w:bookmarkStart w:id="310" w:name="_ETM_Q1_525620"/>
      <w:bookmarkStart w:id="311" w:name="_ETM_Q1_525652"/>
      <w:bookmarkEnd w:id="310"/>
      <w:bookmarkEnd w:id="311"/>
      <w:r>
        <w:rPr>
          <w:rFonts w:hint="cs"/>
          <w:rtl/>
          <w:lang w:eastAsia="he-IL"/>
        </w:rPr>
        <w:t xml:space="preserve">צריך </w:t>
      </w:r>
      <w:bookmarkStart w:id="312" w:name="_ETM_Q1_526157"/>
      <w:bookmarkEnd w:id="312"/>
      <w:r>
        <w:rPr>
          <w:rFonts w:hint="cs"/>
          <w:rtl/>
          <w:lang w:eastAsia="he-IL"/>
        </w:rPr>
        <w:t xml:space="preserve">להבין מה המשמעויות של הנוסח החדש. זה בעצם אומר שגם </w:t>
      </w:r>
      <w:bookmarkStart w:id="313" w:name="_ETM_Q1_530213"/>
      <w:bookmarkEnd w:id="313"/>
      <w:r>
        <w:rPr>
          <w:rFonts w:hint="cs"/>
          <w:rtl/>
          <w:lang w:eastAsia="he-IL"/>
        </w:rPr>
        <w:t>עילת הסבירות לא תחול גם על מעשים אבל גם על לא לעשות.</w:t>
      </w:r>
      <w:r w:rsidR="009F76DB">
        <w:rPr>
          <w:rFonts w:hint="cs"/>
          <w:rtl/>
          <w:lang w:eastAsia="he-IL"/>
        </w:rPr>
        <w:t xml:space="preserve"> זאת אומרת, שר יוכל לא לקבל החלטות של </w:t>
      </w:r>
      <w:bookmarkStart w:id="314" w:name="_ETM_Q1_544888"/>
      <w:bookmarkEnd w:id="314"/>
      <w:r w:rsidR="009F76DB">
        <w:rPr>
          <w:rFonts w:hint="cs"/>
          <w:rtl/>
          <w:lang w:eastAsia="he-IL"/>
        </w:rPr>
        <w:t xml:space="preserve">ועדת איתור לגבי מינויים, מה שמעקר תוכן את </w:t>
      </w:r>
      <w:bookmarkStart w:id="315" w:name="_ETM_Q1_548196"/>
      <w:bookmarkEnd w:id="315"/>
      <w:r w:rsidR="009F76DB">
        <w:rPr>
          <w:rFonts w:hint="cs"/>
          <w:rtl/>
          <w:lang w:eastAsia="he-IL"/>
        </w:rPr>
        <w:t xml:space="preserve">הטענות של שר המשפטים שוועדות איתור ימשיכו לעבוד על </w:t>
      </w:r>
      <w:bookmarkStart w:id="316" w:name="_ETM_Q1_554450"/>
      <w:bookmarkEnd w:id="316"/>
      <w:r w:rsidR="009F76DB">
        <w:rPr>
          <w:rFonts w:hint="cs"/>
          <w:rtl/>
          <w:lang w:eastAsia="he-IL"/>
        </w:rPr>
        <w:t xml:space="preserve">פי קריטריונים. כאן, בהחלטת השר, וזאת מדיניות וזה </w:t>
      </w:r>
      <w:bookmarkStart w:id="317" w:name="_ETM_Q1_557175"/>
      <w:bookmarkEnd w:id="317"/>
      <w:r w:rsidR="009F76DB">
        <w:rPr>
          <w:rFonts w:hint="cs"/>
          <w:rtl/>
          <w:lang w:eastAsia="he-IL"/>
        </w:rPr>
        <w:t>הנוסח,</w:t>
      </w:r>
      <w:r w:rsidR="00A47E62">
        <w:rPr>
          <w:rFonts w:hint="cs"/>
          <w:rtl/>
          <w:lang w:eastAsia="he-IL"/>
        </w:rPr>
        <w:t xml:space="preserve"> </w:t>
      </w:r>
      <w:r w:rsidR="009F76DB">
        <w:rPr>
          <w:rFonts w:hint="cs"/>
          <w:rtl/>
          <w:lang w:eastAsia="he-IL"/>
        </w:rPr>
        <w:t>יהיה אפשר לא לקבל החלטות של ועדות איתור</w:t>
      </w:r>
      <w:bookmarkStart w:id="318" w:name="_ETM_Q1_564374"/>
      <w:bookmarkEnd w:id="318"/>
      <w:r w:rsidR="009F76DB">
        <w:rPr>
          <w:rFonts w:hint="cs"/>
          <w:rtl/>
          <w:lang w:eastAsia="he-IL"/>
        </w:rPr>
        <w:t xml:space="preserve"> ולא לקבל החלטות של ועדות מכרזים למיניהן. בשורה התחתונה להבנתי זה הופך את ביטול עילת </w:t>
      </w:r>
      <w:bookmarkStart w:id="319" w:name="_ETM_Q1_574683"/>
      <w:bookmarkEnd w:id="319"/>
      <w:r w:rsidR="009F76DB">
        <w:rPr>
          <w:rFonts w:hint="cs"/>
          <w:rtl/>
          <w:lang w:eastAsia="he-IL"/>
        </w:rPr>
        <w:t xml:space="preserve">הסבירות להכשרה של עילת השחיתות. צריך להבין את עומק </w:t>
      </w:r>
      <w:bookmarkStart w:id="320" w:name="_ETM_Q1_578954"/>
      <w:bookmarkEnd w:id="320"/>
      <w:r w:rsidR="009F76DB">
        <w:rPr>
          <w:rFonts w:hint="cs"/>
          <w:rtl/>
          <w:lang w:eastAsia="he-IL"/>
        </w:rPr>
        <w:t xml:space="preserve">הדברים. זאת לא רק מדיניות הממשלה, אלה לא רק מינויים, אלא זה גם אי-מינויים, אי קבלה של המלצות </w:t>
      </w:r>
      <w:bookmarkStart w:id="321" w:name="_ETM_Q1_590450"/>
      <w:bookmarkEnd w:id="321"/>
      <w:r w:rsidR="009F76DB">
        <w:rPr>
          <w:rFonts w:hint="cs"/>
          <w:rtl/>
          <w:lang w:eastAsia="he-IL"/>
        </w:rPr>
        <w:t>גורמי מקצוע בהרבה מאוד תחומים</w:t>
      </w:r>
      <w:r w:rsidR="00A47E62">
        <w:rPr>
          <w:rFonts w:hint="cs"/>
          <w:rtl/>
          <w:lang w:eastAsia="he-IL"/>
        </w:rPr>
        <w:t xml:space="preserve"> </w:t>
      </w:r>
      <w:r w:rsidR="009F76DB">
        <w:rPr>
          <w:rFonts w:hint="cs"/>
          <w:rtl/>
          <w:lang w:eastAsia="he-IL"/>
        </w:rPr>
        <w:t xml:space="preserve">כי בסוף זה יבוא </w:t>
      </w:r>
      <w:bookmarkStart w:id="322" w:name="_ETM_Q1_595511"/>
      <w:bookmarkEnd w:id="322"/>
      <w:r w:rsidR="009F76DB">
        <w:rPr>
          <w:rFonts w:hint="cs"/>
          <w:rtl/>
          <w:lang w:eastAsia="he-IL"/>
        </w:rPr>
        <w:t xml:space="preserve">להחלטת השר והשר יקבל החלטה כפי שנוח לו. כאן לא יהיו כל כלים משפטיים להתמודד עם האירוע. </w:t>
      </w:r>
    </w:p>
    <w:p w14:paraId="4D2AF6FC" w14:textId="77777777" w:rsidR="009F76DB" w:rsidRDefault="009F76DB" w:rsidP="007C4ADF">
      <w:pPr>
        <w:rPr>
          <w:rtl/>
          <w:lang w:eastAsia="he-IL"/>
        </w:rPr>
      </w:pPr>
      <w:bookmarkStart w:id="323" w:name="_ETM_Q1_608870"/>
      <w:bookmarkStart w:id="324" w:name="_ETM_Q1_608905"/>
      <w:bookmarkEnd w:id="323"/>
      <w:bookmarkEnd w:id="324"/>
    </w:p>
    <w:p w14:paraId="5B05B587" w14:textId="7BBA576F" w:rsidR="009F76DB" w:rsidRDefault="009F76DB" w:rsidP="007C4ADF">
      <w:pPr>
        <w:rPr>
          <w:rtl/>
          <w:lang w:eastAsia="he-IL"/>
        </w:rPr>
      </w:pPr>
      <w:bookmarkStart w:id="325" w:name="_ETM_Q1_608965"/>
      <w:bookmarkStart w:id="326" w:name="_ETM_Q1_608993"/>
      <w:bookmarkEnd w:id="325"/>
      <w:bookmarkEnd w:id="326"/>
      <w:r>
        <w:rPr>
          <w:rFonts w:hint="cs"/>
          <w:rtl/>
          <w:lang w:eastAsia="he-IL"/>
        </w:rPr>
        <w:t>עוד דבר במסגרת דברי הפתיחה.</w:t>
      </w:r>
    </w:p>
    <w:p w14:paraId="21F54814" w14:textId="77777777" w:rsidR="009F76DB" w:rsidRDefault="009F76DB" w:rsidP="007C4ADF">
      <w:pPr>
        <w:rPr>
          <w:rtl/>
          <w:lang w:eastAsia="he-IL"/>
        </w:rPr>
      </w:pPr>
      <w:bookmarkStart w:id="327" w:name="_ETM_Q1_612264"/>
      <w:bookmarkStart w:id="328" w:name="_ETM_Q1_612293"/>
      <w:bookmarkEnd w:id="327"/>
      <w:bookmarkEnd w:id="328"/>
    </w:p>
    <w:p w14:paraId="4008AE87" w14:textId="67B810D1" w:rsidR="009F76DB" w:rsidRDefault="009F76DB" w:rsidP="009F76DB">
      <w:pPr>
        <w:pStyle w:val="af6"/>
        <w:keepNext/>
        <w:rPr>
          <w:rtl/>
        </w:rPr>
      </w:pPr>
      <w:bookmarkStart w:id="329" w:name="ET_yor_6157_53"/>
      <w:r w:rsidRPr="009F76DB">
        <w:rPr>
          <w:rStyle w:val="TagStyle"/>
          <w:rtl/>
        </w:rPr>
        <w:t xml:space="preserve"> &lt;&lt; יור &gt;&gt; </w:t>
      </w:r>
      <w:r>
        <w:rPr>
          <w:rtl/>
        </w:rPr>
        <w:t>היו"ר שמחה רוטמן:</w:t>
      </w:r>
      <w:r w:rsidRPr="009F76DB">
        <w:rPr>
          <w:rStyle w:val="TagStyle"/>
          <w:rtl/>
        </w:rPr>
        <w:t xml:space="preserve"> &lt;&lt; יור &gt;&gt;</w:t>
      </w:r>
      <w:r w:rsidR="00FC33EB">
        <w:rPr>
          <w:rtl/>
        </w:rPr>
        <w:t xml:space="preserve"> </w:t>
      </w:r>
      <w:bookmarkEnd w:id="329"/>
    </w:p>
    <w:p w14:paraId="6205C771" w14:textId="77777777" w:rsidR="009F76DB" w:rsidRDefault="009F76DB" w:rsidP="009F76DB">
      <w:pPr>
        <w:pStyle w:val="KeepWithNext"/>
        <w:rPr>
          <w:rtl/>
          <w:lang w:eastAsia="he-IL"/>
        </w:rPr>
      </w:pPr>
    </w:p>
    <w:p w14:paraId="3F699180" w14:textId="6E34AE81" w:rsidR="009F76DB" w:rsidRDefault="009F76DB" w:rsidP="009F76DB">
      <w:pPr>
        <w:rPr>
          <w:rtl/>
          <w:lang w:eastAsia="he-IL"/>
        </w:rPr>
      </w:pPr>
      <w:r>
        <w:rPr>
          <w:rFonts w:hint="cs"/>
          <w:rtl/>
          <w:lang w:eastAsia="he-IL"/>
        </w:rPr>
        <w:t>לא. אנחנ</w:t>
      </w:r>
      <w:bookmarkStart w:id="330" w:name="_ETM_Q1_612507"/>
      <w:bookmarkStart w:id="331" w:name="_ETM_Q1_612540"/>
      <w:bookmarkEnd w:id="330"/>
      <w:bookmarkEnd w:id="331"/>
      <w:r>
        <w:rPr>
          <w:rFonts w:hint="cs"/>
          <w:rtl/>
          <w:lang w:eastAsia="he-IL"/>
        </w:rPr>
        <w:t>ו נדבר לגופו. אני לא מגביל בזמן.</w:t>
      </w:r>
    </w:p>
    <w:p w14:paraId="6532B6B8" w14:textId="77777777" w:rsidR="009F76DB" w:rsidRDefault="009F76DB" w:rsidP="009F76DB">
      <w:pPr>
        <w:rPr>
          <w:rtl/>
          <w:lang w:eastAsia="he-IL"/>
        </w:rPr>
      </w:pPr>
      <w:bookmarkStart w:id="332" w:name="_ETM_Q1_613503"/>
      <w:bookmarkStart w:id="333" w:name="_ETM_Q1_613536"/>
      <w:bookmarkStart w:id="334" w:name="_ETM_Q1_616224"/>
      <w:bookmarkEnd w:id="332"/>
      <w:bookmarkEnd w:id="333"/>
      <w:bookmarkEnd w:id="334"/>
    </w:p>
    <w:p w14:paraId="2CB61794" w14:textId="4C371C83" w:rsidR="009F76DB" w:rsidRDefault="009F76DB" w:rsidP="009F76DB">
      <w:pPr>
        <w:pStyle w:val="a4"/>
        <w:keepNext/>
        <w:rPr>
          <w:rtl/>
        </w:rPr>
      </w:pPr>
      <w:bookmarkStart w:id="335" w:name="ET_speaker_5552_54"/>
      <w:r w:rsidRPr="009F76DB">
        <w:rPr>
          <w:rStyle w:val="TagStyle"/>
          <w:rtl/>
        </w:rPr>
        <w:t xml:space="preserve"> &lt;&lt; דובר &gt;&gt; </w:t>
      </w:r>
      <w:r>
        <w:rPr>
          <w:rtl/>
        </w:rPr>
        <w:t>יוליה מלינובסקי (ישראל ביתנו):</w:t>
      </w:r>
      <w:r w:rsidRPr="009F76DB">
        <w:rPr>
          <w:rStyle w:val="TagStyle"/>
          <w:rtl/>
        </w:rPr>
        <w:t xml:space="preserve"> &lt;&lt; דובר &gt;&gt;</w:t>
      </w:r>
      <w:r w:rsidR="00FC33EB">
        <w:rPr>
          <w:rtl/>
        </w:rPr>
        <w:t xml:space="preserve"> </w:t>
      </w:r>
      <w:bookmarkEnd w:id="335"/>
    </w:p>
    <w:p w14:paraId="16742CA1" w14:textId="77777777" w:rsidR="009F76DB" w:rsidRDefault="009F76DB" w:rsidP="009F76DB">
      <w:pPr>
        <w:pStyle w:val="KeepWithNext"/>
        <w:rPr>
          <w:rtl/>
          <w:lang w:eastAsia="he-IL"/>
        </w:rPr>
      </w:pPr>
    </w:p>
    <w:p w14:paraId="3110C3CB" w14:textId="4E995A23" w:rsidR="009F76DB" w:rsidRDefault="009F76DB" w:rsidP="009F76DB">
      <w:pPr>
        <w:rPr>
          <w:rtl/>
          <w:lang w:eastAsia="he-IL"/>
        </w:rPr>
      </w:pPr>
      <w:bookmarkStart w:id="336" w:name="_ETM_Q1_616581"/>
      <w:bookmarkStart w:id="337" w:name="_ETM_Q1_616619"/>
      <w:bookmarkEnd w:id="336"/>
      <w:bookmarkEnd w:id="337"/>
      <w:r>
        <w:rPr>
          <w:rFonts w:hint="cs"/>
          <w:rtl/>
          <w:lang w:eastAsia="he-IL"/>
        </w:rPr>
        <w:t xml:space="preserve">אני מאוד </w:t>
      </w:r>
      <w:bookmarkStart w:id="338" w:name="_ETM_Q1_619112"/>
      <w:bookmarkEnd w:id="338"/>
      <w:r>
        <w:rPr>
          <w:rFonts w:hint="cs"/>
          <w:rtl/>
          <w:lang w:eastAsia="he-IL"/>
        </w:rPr>
        <w:t xml:space="preserve">כועסת ואני מאוד זועמת על מה שקורה, ואני אסביר. </w:t>
      </w:r>
      <w:bookmarkStart w:id="339" w:name="_ETM_Q1_622792"/>
      <w:bookmarkEnd w:id="339"/>
      <w:r>
        <w:rPr>
          <w:rFonts w:hint="cs"/>
          <w:rtl/>
          <w:lang w:eastAsia="he-IL"/>
        </w:rPr>
        <w:t>אני שומעת את נציגי הממשלה, את חברי הכנסת, את השרים שזועמים על ההפגנות, על חסימות, על אי סדר, על תוהו ובוהו שאזרחי ישראל עושים</w:t>
      </w:r>
      <w:r w:rsidR="00441564">
        <w:rPr>
          <w:rFonts w:hint="cs"/>
          <w:rtl/>
          <w:lang w:eastAsia="he-IL"/>
        </w:rPr>
        <w:t xml:space="preserve">. השאלה המרכזית היא מי התחיל את </w:t>
      </w:r>
      <w:bookmarkStart w:id="340" w:name="_ETM_Q1_640029"/>
      <w:bookmarkEnd w:id="340"/>
      <w:r w:rsidR="00441564">
        <w:rPr>
          <w:rFonts w:hint="cs"/>
          <w:rtl/>
          <w:lang w:eastAsia="he-IL"/>
        </w:rPr>
        <w:t>ההליך הזה, מי הגורם שמוביל, מי הגורם שקובע</w:t>
      </w:r>
      <w:bookmarkStart w:id="341" w:name="_ETM_Q1_646411"/>
      <w:bookmarkEnd w:id="341"/>
      <w:r w:rsidR="00441564">
        <w:rPr>
          <w:rFonts w:hint="cs"/>
          <w:rtl/>
          <w:lang w:eastAsia="he-IL"/>
        </w:rPr>
        <w:t xml:space="preserve"> את סדר היום ואת הקצב. אם אתם כל </w:t>
      </w:r>
      <w:bookmarkStart w:id="342" w:name="_ETM_Q1_649216"/>
      <w:bookmarkEnd w:id="342"/>
      <w:r w:rsidR="00441564">
        <w:rPr>
          <w:rFonts w:hint="cs"/>
          <w:rtl/>
          <w:lang w:eastAsia="he-IL"/>
        </w:rPr>
        <w:t xml:space="preserve">כך חרדים למצב במדינת ישראל, ואתמול שמענו </w:t>
      </w:r>
      <w:bookmarkStart w:id="343" w:name="_ETM_Q1_654734"/>
      <w:bookmarkEnd w:id="343"/>
      <w:r w:rsidR="00441564">
        <w:rPr>
          <w:rFonts w:hint="cs"/>
          <w:rtl/>
          <w:lang w:eastAsia="he-IL"/>
        </w:rPr>
        <w:t>בערוץ 13 את ראש הממשלה</w:t>
      </w:r>
      <w:r w:rsidR="00A47E62">
        <w:rPr>
          <w:rFonts w:hint="cs"/>
          <w:rtl/>
          <w:lang w:eastAsia="he-IL"/>
        </w:rPr>
        <w:t xml:space="preserve"> </w:t>
      </w:r>
      <w:r w:rsidR="00441564">
        <w:rPr>
          <w:rFonts w:hint="cs"/>
          <w:rtl/>
          <w:lang w:eastAsia="he-IL"/>
        </w:rPr>
        <w:t xml:space="preserve">שדיבר על </w:t>
      </w:r>
      <w:bookmarkStart w:id="344" w:name="_ETM_Q1_656450"/>
      <w:bookmarkEnd w:id="344"/>
      <w:r w:rsidR="00441564">
        <w:rPr>
          <w:rFonts w:hint="cs"/>
          <w:rtl/>
          <w:lang w:eastAsia="he-IL"/>
        </w:rPr>
        <w:t xml:space="preserve">המצב הביטחוני שלנו </w:t>
      </w:r>
      <w:r w:rsidR="00441564">
        <w:rPr>
          <w:rtl/>
          <w:lang w:eastAsia="he-IL"/>
        </w:rPr>
        <w:t>–</w:t>
      </w:r>
      <w:r w:rsidR="00441564">
        <w:rPr>
          <w:rFonts w:hint="cs"/>
          <w:rtl/>
          <w:lang w:eastAsia="he-IL"/>
        </w:rPr>
        <w:t xml:space="preserve"> אז קחו אחריות, תעצרו </w:t>
      </w:r>
      <w:bookmarkStart w:id="345" w:name="_ETM_Q1_661471"/>
      <w:bookmarkEnd w:id="345"/>
      <w:r w:rsidR="00441564">
        <w:rPr>
          <w:rFonts w:hint="cs"/>
          <w:rtl/>
          <w:lang w:eastAsia="he-IL"/>
        </w:rPr>
        <w:t xml:space="preserve">את הטירוף הזה כי תאמינו לי שלאזרחי ישראל יש </w:t>
      </w:r>
      <w:bookmarkStart w:id="346" w:name="_ETM_Q1_665450"/>
      <w:bookmarkEnd w:id="346"/>
      <w:r w:rsidR="00441564">
        <w:rPr>
          <w:rFonts w:hint="cs"/>
          <w:rtl/>
          <w:lang w:eastAsia="he-IL"/>
        </w:rPr>
        <w:t xml:space="preserve">מה לעשות בחיים חוץ מלהיות בהפגנות. יש </w:t>
      </w:r>
      <w:bookmarkStart w:id="347" w:name="_ETM_Q1_672126"/>
      <w:bookmarkEnd w:id="347"/>
      <w:r w:rsidR="00441564">
        <w:rPr>
          <w:rFonts w:hint="cs"/>
          <w:rtl/>
          <w:lang w:eastAsia="he-IL"/>
        </w:rPr>
        <w:t xml:space="preserve">להם בית, משפחות, ילדים, עבודה. אי אפשר להתלונן על הרצפה </w:t>
      </w:r>
      <w:bookmarkStart w:id="348" w:name="_ETM_Q1_680440"/>
      <w:bookmarkEnd w:id="348"/>
      <w:r w:rsidR="00441564">
        <w:rPr>
          <w:rFonts w:hint="cs"/>
          <w:rtl/>
          <w:lang w:eastAsia="he-IL"/>
        </w:rPr>
        <w:t>העקומה אם הרקדן הוא לא טוב. האחריות קודם</w:t>
      </w:r>
      <w:bookmarkStart w:id="349" w:name="_ETM_Q1_684943"/>
      <w:bookmarkEnd w:id="349"/>
      <w:r w:rsidR="00441564">
        <w:rPr>
          <w:rFonts w:hint="cs"/>
          <w:rtl/>
          <w:lang w:eastAsia="he-IL"/>
        </w:rPr>
        <w:t xml:space="preserve"> כל, תמיד, היא על מובילי ההליך, על הממשלה, </w:t>
      </w:r>
      <w:bookmarkStart w:id="350" w:name="_ETM_Q1_686820"/>
      <w:bookmarkEnd w:id="350"/>
      <w:r w:rsidR="00441564">
        <w:rPr>
          <w:rFonts w:hint="cs"/>
          <w:rtl/>
          <w:lang w:eastAsia="he-IL"/>
        </w:rPr>
        <w:t>כי היא קובעת את סדר היום. אנא מכם, עשו את</w:t>
      </w:r>
      <w:bookmarkStart w:id="351" w:name="_ETM_Q1_696898"/>
      <w:bookmarkEnd w:id="351"/>
      <w:r w:rsidR="00441564">
        <w:rPr>
          <w:rFonts w:hint="cs"/>
          <w:rtl/>
          <w:lang w:eastAsia="he-IL"/>
        </w:rPr>
        <w:t xml:space="preserve"> בדק הבית ותבדקו למה הגענו לנקודה הזאת.</w:t>
      </w:r>
      <w:r w:rsidR="00A47E62">
        <w:rPr>
          <w:rFonts w:hint="cs"/>
          <w:rtl/>
          <w:lang w:eastAsia="he-IL"/>
        </w:rPr>
        <w:t xml:space="preserve"> </w:t>
      </w:r>
      <w:r w:rsidR="00441564">
        <w:rPr>
          <w:rFonts w:hint="cs"/>
          <w:rtl/>
          <w:lang w:eastAsia="he-IL"/>
        </w:rPr>
        <w:t>תודה רבה.</w:t>
      </w:r>
    </w:p>
    <w:p w14:paraId="1BE1DCED" w14:textId="77777777" w:rsidR="00441564" w:rsidRDefault="00441564" w:rsidP="009F76DB">
      <w:pPr>
        <w:rPr>
          <w:rtl/>
          <w:lang w:eastAsia="he-IL"/>
        </w:rPr>
      </w:pPr>
      <w:bookmarkStart w:id="352" w:name="_ETM_Q1_699179"/>
      <w:bookmarkEnd w:id="352"/>
    </w:p>
    <w:p w14:paraId="6E920D8B" w14:textId="343C6BB4" w:rsidR="00441564" w:rsidRDefault="00441564" w:rsidP="00441564">
      <w:pPr>
        <w:pStyle w:val="af6"/>
        <w:keepNext/>
        <w:rPr>
          <w:rtl/>
        </w:rPr>
      </w:pPr>
      <w:bookmarkStart w:id="353" w:name="ET_yor_6157_55"/>
      <w:r w:rsidRPr="00441564">
        <w:rPr>
          <w:rStyle w:val="TagStyle"/>
          <w:rtl/>
        </w:rPr>
        <w:t xml:space="preserve"> &lt;&lt; יור &gt;&gt; </w:t>
      </w:r>
      <w:r>
        <w:rPr>
          <w:rtl/>
        </w:rPr>
        <w:t>היו"ר שמחה רוטמן:</w:t>
      </w:r>
      <w:r w:rsidRPr="00441564">
        <w:rPr>
          <w:rStyle w:val="TagStyle"/>
          <w:rtl/>
        </w:rPr>
        <w:t xml:space="preserve"> &lt;&lt; יור &gt;&gt;</w:t>
      </w:r>
      <w:r w:rsidR="00FC33EB">
        <w:rPr>
          <w:rtl/>
        </w:rPr>
        <w:t xml:space="preserve"> </w:t>
      </w:r>
      <w:bookmarkEnd w:id="353"/>
    </w:p>
    <w:p w14:paraId="63B975E9" w14:textId="77777777" w:rsidR="00441564" w:rsidRDefault="00441564" w:rsidP="00441564">
      <w:pPr>
        <w:pStyle w:val="KeepWithNext"/>
        <w:rPr>
          <w:rtl/>
          <w:lang w:eastAsia="he-IL"/>
        </w:rPr>
      </w:pPr>
    </w:p>
    <w:p w14:paraId="310FC549" w14:textId="77C7E484" w:rsidR="00441564" w:rsidRDefault="00441564" w:rsidP="00441564">
      <w:pPr>
        <w:rPr>
          <w:rtl/>
          <w:lang w:eastAsia="he-IL"/>
        </w:rPr>
      </w:pPr>
      <w:bookmarkStart w:id="354" w:name="_ETM_Q1_699512"/>
      <w:bookmarkStart w:id="355" w:name="_ETM_Q1_699553"/>
      <w:bookmarkEnd w:id="354"/>
      <w:bookmarkEnd w:id="355"/>
      <w:r>
        <w:rPr>
          <w:rFonts w:hint="cs"/>
          <w:rtl/>
          <w:lang w:eastAsia="he-IL"/>
        </w:rPr>
        <w:t>את רוצה להעיר לשינוי הנוסח?</w:t>
      </w:r>
    </w:p>
    <w:p w14:paraId="28BF34D8" w14:textId="77777777" w:rsidR="00441564" w:rsidRDefault="00441564" w:rsidP="00441564">
      <w:pPr>
        <w:rPr>
          <w:rtl/>
          <w:lang w:eastAsia="he-IL"/>
        </w:rPr>
      </w:pPr>
      <w:bookmarkStart w:id="356" w:name="_ETM_Q1_700481"/>
      <w:bookmarkStart w:id="357" w:name="_ETM_Q1_700519"/>
      <w:bookmarkStart w:id="358" w:name="_ETM_Q1_702049"/>
      <w:bookmarkEnd w:id="356"/>
      <w:bookmarkEnd w:id="357"/>
      <w:bookmarkEnd w:id="358"/>
    </w:p>
    <w:p w14:paraId="231AC2BA" w14:textId="50FE84C4" w:rsidR="00441564" w:rsidRDefault="00441564" w:rsidP="00441564">
      <w:pPr>
        <w:pStyle w:val="a4"/>
        <w:keepNext/>
        <w:rPr>
          <w:rtl/>
        </w:rPr>
      </w:pPr>
      <w:bookmarkStart w:id="359" w:name="ET_speaker_5552_56"/>
      <w:r w:rsidRPr="00441564">
        <w:rPr>
          <w:rStyle w:val="TagStyle"/>
          <w:rtl/>
        </w:rPr>
        <w:t xml:space="preserve"> &lt;&lt; דובר &gt;&gt; </w:t>
      </w:r>
      <w:r>
        <w:rPr>
          <w:rtl/>
        </w:rPr>
        <w:t>יוליה מלינובסקי (ישראל ביתנו):</w:t>
      </w:r>
      <w:r w:rsidRPr="00441564">
        <w:rPr>
          <w:rStyle w:val="TagStyle"/>
          <w:rtl/>
        </w:rPr>
        <w:t xml:space="preserve"> &lt;&lt; דובר &gt;&gt;</w:t>
      </w:r>
      <w:r w:rsidR="00FC33EB">
        <w:rPr>
          <w:rtl/>
        </w:rPr>
        <w:t xml:space="preserve"> </w:t>
      </w:r>
      <w:bookmarkEnd w:id="359"/>
    </w:p>
    <w:p w14:paraId="0939DBAA" w14:textId="77777777" w:rsidR="00441564" w:rsidRDefault="00441564" w:rsidP="00441564">
      <w:pPr>
        <w:pStyle w:val="KeepWithNext"/>
        <w:rPr>
          <w:rtl/>
          <w:lang w:eastAsia="he-IL"/>
        </w:rPr>
      </w:pPr>
    </w:p>
    <w:p w14:paraId="7530415D" w14:textId="5AF32DA9" w:rsidR="00441564" w:rsidRDefault="00441564" w:rsidP="00441564">
      <w:pPr>
        <w:rPr>
          <w:rtl/>
          <w:lang w:eastAsia="he-IL"/>
        </w:rPr>
      </w:pPr>
      <w:bookmarkStart w:id="360" w:name="_ETM_Q1_702465"/>
      <w:bookmarkStart w:id="361" w:name="_ETM_Q1_702504"/>
      <w:bookmarkEnd w:id="360"/>
      <w:bookmarkEnd w:id="361"/>
      <w:r>
        <w:rPr>
          <w:rFonts w:hint="cs"/>
          <w:rtl/>
          <w:lang w:eastAsia="he-IL"/>
        </w:rPr>
        <w:t xml:space="preserve">לשינוי הנוסח הערתי. כפי שאמרתי, </w:t>
      </w:r>
      <w:bookmarkStart w:id="362" w:name="_ETM_Q1_704338"/>
      <w:bookmarkEnd w:id="362"/>
      <w:r>
        <w:rPr>
          <w:rFonts w:hint="cs"/>
          <w:rtl/>
          <w:lang w:eastAsia="he-IL"/>
        </w:rPr>
        <w:t xml:space="preserve">אתמול בערב ראיתי. הספקתי לדבר עם </w:t>
      </w:r>
      <w:bookmarkStart w:id="363" w:name="_ETM_Q1_708964"/>
      <w:bookmarkEnd w:id="363"/>
      <w:r>
        <w:rPr>
          <w:rFonts w:hint="cs"/>
          <w:rtl/>
          <w:lang w:eastAsia="he-IL"/>
        </w:rPr>
        <w:t xml:space="preserve">כמה מומחים </w:t>
      </w:r>
      <w:r>
        <w:rPr>
          <w:rtl/>
          <w:lang w:eastAsia="he-IL"/>
        </w:rPr>
        <w:t>–</w:t>
      </w:r>
      <w:r>
        <w:rPr>
          <w:rFonts w:hint="cs"/>
          <w:rtl/>
          <w:lang w:eastAsia="he-IL"/>
        </w:rPr>
        <w:t xml:space="preserve"> גם אני בעצמי נכנסתי קצת לעומק -</w:t>
      </w:r>
      <w:r w:rsidR="00A47E62">
        <w:rPr>
          <w:rFonts w:hint="cs"/>
          <w:rtl/>
          <w:lang w:eastAsia="he-IL"/>
        </w:rPr>
        <w:t xml:space="preserve"> </w:t>
      </w:r>
      <w:r>
        <w:rPr>
          <w:rFonts w:hint="cs"/>
          <w:rtl/>
          <w:lang w:eastAsia="he-IL"/>
        </w:rPr>
        <w:t xml:space="preserve">וזה עוד יותר חמור מכפי שהיה </w:t>
      </w:r>
      <w:bookmarkStart w:id="364" w:name="_ETM_Q1_716240"/>
      <w:bookmarkEnd w:id="364"/>
      <w:r>
        <w:rPr>
          <w:rFonts w:hint="cs"/>
          <w:rtl/>
          <w:lang w:eastAsia="he-IL"/>
        </w:rPr>
        <w:t>קודם כי זאת לא רק מדיניות,</w:t>
      </w:r>
      <w:bookmarkStart w:id="365" w:name="_ETM_Q1_720000"/>
      <w:bookmarkEnd w:id="365"/>
      <w:r>
        <w:rPr>
          <w:rFonts w:hint="cs"/>
          <w:rtl/>
          <w:lang w:eastAsia="he-IL"/>
        </w:rPr>
        <w:t xml:space="preserve"> אלה לא רק מינויים, אלא זה הרבה יותר עמוק.</w:t>
      </w:r>
    </w:p>
    <w:p w14:paraId="53989139" w14:textId="77777777" w:rsidR="00441564" w:rsidRDefault="00441564" w:rsidP="00441564">
      <w:pPr>
        <w:rPr>
          <w:rtl/>
          <w:lang w:eastAsia="he-IL"/>
        </w:rPr>
      </w:pPr>
    </w:p>
    <w:p w14:paraId="12038BA4" w14:textId="3A8380E4" w:rsidR="00441564" w:rsidRDefault="00441564" w:rsidP="00441564">
      <w:pPr>
        <w:pStyle w:val="af6"/>
        <w:keepNext/>
        <w:rPr>
          <w:rtl/>
        </w:rPr>
      </w:pPr>
      <w:bookmarkStart w:id="366" w:name="ET_yor_6157_57"/>
      <w:r w:rsidRPr="00441564">
        <w:rPr>
          <w:rStyle w:val="TagStyle"/>
          <w:rtl/>
        </w:rPr>
        <w:t xml:space="preserve"> &lt;&lt; יור &gt;&gt; </w:t>
      </w:r>
      <w:r>
        <w:rPr>
          <w:rtl/>
        </w:rPr>
        <w:t>היו"ר שמחה רוטמן:</w:t>
      </w:r>
      <w:r w:rsidRPr="00441564">
        <w:rPr>
          <w:rStyle w:val="TagStyle"/>
          <w:rtl/>
        </w:rPr>
        <w:t xml:space="preserve"> &lt;&lt; יור &gt;&gt;</w:t>
      </w:r>
      <w:r w:rsidR="00FC33EB">
        <w:rPr>
          <w:rtl/>
        </w:rPr>
        <w:t xml:space="preserve"> </w:t>
      </w:r>
      <w:bookmarkEnd w:id="366"/>
    </w:p>
    <w:p w14:paraId="4FF501AA" w14:textId="77777777" w:rsidR="00441564" w:rsidRDefault="00441564" w:rsidP="00441564">
      <w:pPr>
        <w:pStyle w:val="KeepWithNext"/>
        <w:rPr>
          <w:rtl/>
          <w:lang w:eastAsia="he-IL"/>
        </w:rPr>
      </w:pPr>
    </w:p>
    <w:p w14:paraId="1C37055B" w14:textId="4C00240F" w:rsidR="00441564" w:rsidRDefault="00441564" w:rsidP="00441564">
      <w:pPr>
        <w:rPr>
          <w:rtl/>
          <w:lang w:eastAsia="he-IL"/>
        </w:rPr>
      </w:pPr>
      <w:r>
        <w:rPr>
          <w:rFonts w:hint="cs"/>
          <w:rtl/>
          <w:lang w:eastAsia="he-IL"/>
        </w:rPr>
        <w:t>אני מבין שאת לא תומכת.</w:t>
      </w:r>
    </w:p>
    <w:p w14:paraId="56522E3D" w14:textId="77777777" w:rsidR="00441564" w:rsidRDefault="00441564" w:rsidP="00441564">
      <w:pPr>
        <w:rPr>
          <w:rtl/>
          <w:lang w:eastAsia="he-IL"/>
        </w:rPr>
      </w:pPr>
      <w:bookmarkStart w:id="367" w:name="_ETM_Q1_722905"/>
      <w:bookmarkEnd w:id="367"/>
    </w:p>
    <w:p w14:paraId="7DD4EC28" w14:textId="7BE5ED8D" w:rsidR="00441564" w:rsidRDefault="00441564" w:rsidP="00441564">
      <w:pPr>
        <w:pStyle w:val="a4"/>
        <w:keepNext/>
        <w:rPr>
          <w:rtl/>
        </w:rPr>
      </w:pPr>
      <w:bookmarkStart w:id="368" w:name="ET_speaker_5552_58"/>
      <w:r w:rsidRPr="00441564">
        <w:rPr>
          <w:rStyle w:val="TagStyle"/>
          <w:rtl/>
        </w:rPr>
        <w:lastRenderedPageBreak/>
        <w:t xml:space="preserve"> &lt;&lt; דובר &gt;&gt; </w:t>
      </w:r>
      <w:r>
        <w:rPr>
          <w:rtl/>
        </w:rPr>
        <w:t>יוליה מלינובסקי (ישראל ביתנו):</w:t>
      </w:r>
      <w:r w:rsidRPr="00441564">
        <w:rPr>
          <w:rStyle w:val="TagStyle"/>
          <w:rtl/>
        </w:rPr>
        <w:t xml:space="preserve"> &lt;&lt; דובר &gt;&gt;</w:t>
      </w:r>
      <w:r w:rsidR="00FC33EB">
        <w:rPr>
          <w:rtl/>
        </w:rPr>
        <w:t xml:space="preserve"> </w:t>
      </w:r>
      <w:bookmarkEnd w:id="368"/>
    </w:p>
    <w:p w14:paraId="43485478" w14:textId="77777777" w:rsidR="00441564" w:rsidRDefault="00441564" w:rsidP="00441564">
      <w:pPr>
        <w:pStyle w:val="KeepWithNext"/>
        <w:rPr>
          <w:rtl/>
          <w:lang w:eastAsia="he-IL"/>
        </w:rPr>
      </w:pPr>
    </w:p>
    <w:p w14:paraId="0CED3EF3" w14:textId="596880E4" w:rsidR="00441564" w:rsidRDefault="00441564" w:rsidP="00441564">
      <w:pPr>
        <w:rPr>
          <w:rtl/>
          <w:lang w:eastAsia="he-IL"/>
        </w:rPr>
      </w:pPr>
      <w:bookmarkStart w:id="369" w:name="_ETM_Q1_723332"/>
      <w:bookmarkStart w:id="370" w:name="_ETM_Q1_723382"/>
      <w:bookmarkEnd w:id="369"/>
      <w:bookmarkEnd w:id="370"/>
      <w:r>
        <w:rPr>
          <w:rFonts w:hint="cs"/>
          <w:rtl/>
          <w:lang w:eastAsia="he-IL"/>
        </w:rPr>
        <w:t xml:space="preserve">להפתעתך. אני מבינה את הרצון של הממשלה והשרים </w:t>
      </w:r>
      <w:bookmarkStart w:id="371" w:name="_ETM_Q1_732658"/>
      <w:bookmarkEnd w:id="371"/>
      <w:r>
        <w:rPr>
          <w:rFonts w:hint="cs"/>
          <w:rtl/>
          <w:lang w:eastAsia="he-IL"/>
        </w:rPr>
        <w:t xml:space="preserve">להוביל מדיניות, אבל פה זה הופך להיות שימוש פוליטי, שימוש </w:t>
      </w:r>
      <w:bookmarkStart w:id="372" w:name="_ETM_Q1_739899"/>
      <w:bookmarkEnd w:id="372"/>
      <w:r>
        <w:rPr>
          <w:rFonts w:hint="cs"/>
          <w:rtl/>
          <w:lang w:eastAsia="he-IL"/>
        </w:rPr>
        <w:t xml:space="preserve">רע בסמכויות ובכוח השלטוני. ברור שאני לא תומכת כי </w:t>
      </w:r>
      <w:bookmarkStart w:id="373" w:name="_ETM_Q1_745479"/>
      <w:bookmarkEnd w:id="373"/>
      <w:r>
        <w:rPr>
          <w:rFonts w:hint="cs"/>
          <w:rtl/>
          <w:lang w:eastAsia="he-IL"/>
        </w:rPr>
        <w:t>אם אנחנו בודקים לעומק את הנוסח החדש שאתמול הפצת, הוא פותח לנו אופקים חדשים שצריך לדון עליהם</w:t>
      </w:r>
      <w:r w:rsidR="00A47E62">
        <w:rPr>
          <w:rFonts w:hint="cs"/>
          <w:rtl/>
          <w:lang w:eastAsia="he-IL"/>
        </w:rPr>
        <w:t xml:space="preserve"> </w:t>
      </w:r>
      <w:r>
        <w:rPr>
          <w:rFonts w:hint="cs"/>
          <w:rtl/>
          <w:lang w:eastAsia="he-IL"/>
        </w:rPr>
        <w:t xml:space="preserve">ולראות </w:t>
      </w:r>
      <w:bookmarkStart w:id="374" w:name="_ETM_Q1_753789"/>
      <w:bookmarkEnd w:id="374"/>
      <w:r>
        <w:rPr>
          <w:rFonts w:hint="cs"/>
          <w:rtl/>
          <w:lang w:eastAsia="he-IL"/>
        </w:rPr>
        <w:t>לאן זה יכול להגיע. אמרתי</w:t>
      </w:r>
      <w:r w:rsidR="00A47E62">
        <w:rPr>
          <w:rFonts w:hint="cs"/>
          <w:rtl/>
          <w:lang w:eastAsia="he-IL"/>
        </w:rPr>
        <w:t xml:space="preserve"> </w:t>
      </w:r>
      <w:r>
        <w:rPr>
          <w:rFonts w:hint="cs"/>
          <w:rtl/>
          <w:lang w:eastAsia="he-IL"/>
        </w:rPr>
        <w:t xml:space="preserve">שמדובר גם באי </w:t>
      </w:r>
      <w:bookmarkStart w:id="375" w:name="_ETM_Q1_757508"/>
      <w:bookmarkEnd w:id="375"/>
      <w:r>
        <w:rPr>
          <w:rFonts w:hint="cs"/>
          <w:rtl/>
          <w:lang w:eastAsia="he-IL"/>
        </w:rPr>
        <w:t xml:space="preserve">קבלת המלצות ועדות איתור לתפקידים בכירים וגם </w:t>
      </w:r>
      <w:bookmarkStart w:id="376" w:name="_ETM_Q1_761872"/>
      <w:bookmarkEnd w:id="376"/>
      <w:r>
        <w:rPr>
          <w:rFonts w:hint="cs"/>
          <w:rtl/>
          <w:lang w:eastAsia="he-IL"/>
        </w:rPr>
        <w:t>באי קבלת החלטות של ועדות מכרזים</w:t>
      </w:r>
      <w:r w:rsidR="00A47E62">
        <w:rPr>
          <w:rFonts w:hint="cs"/>
          <w:rtl/>
          <w:lang w:eastAsia="he-IL"/>
        </w:rPr>
        <w:t xml:space="preserve"> </w:t>
      </w:r>
      <w:bookmarkStart w:id="377" w:name="_ETM_Q1_764692"/>
      <w:bookmarkEnd w:id="377"/>
      <w:r>
        <w:rPr>
          <w:rFonts w:hint="cs"/>
          <w:rtl/>
          <w:lang w:eastAsia="he-IL"/>
        </w:rPr>
        <w:t>מקצועיות ולכן צריך ללמוד איך המערכת ומה השלכות הרוחב. כפי שאני מבינה</w:t>
      </w:r>
      <w:bookmarkStart w:id="378" w:name="_ETM_Q1_771582"/>
      <w:bookmarkEnd w:id="378"/>
      <w:r>
        <w:rPr>
          <w:rFonts w:hint="cs"/>
          <w:rtl/>
          <w:lang w:eastAsia="he-IL"/>
        </w:rPr>
        <w:t xml:space="preserve"> וכפי שאני רואה את זה,</w:t>
      </w:r>
      <w:r w:rsidR="00A47E62">
        <w:rPr>
          <w:rFonts w:hint="cs"/>
          <w:rtl/>
          <w:lang w:eastAsia="he-IL"/>
        </w:rPr>
        <w:t xml:space="preserve"> </w:t>
      </w:r>
      <w:r>
        <w:rPr>
          <w:rFonts w:hint="cs"/>
          <w:rtl/>
          <w:lang w:eastAsia="he-IL"/>
        </w:rPr>
        <w:t>יש בזה תוהו ובוהו.</w:t>
      </w:r>
    </w:p>
    <w:p w14:paraId="608C6C2C" w14:textId="77777777" w:rsidR="00441564" w:rsidRDefault="00441564" w:rsidP="00441564">
      <w:pPr>
        <w:rPr>
          <w:rtl/>
          <w:lang w:eastAsia="he-IL"/>
        </w:rPr>
      </w:pPr>
    </w:p>
    <w:p w14:paraId="671585BE" w14:textId="5EA79ED9" w:rsidR="00441564" w:rsidRDefault="00441564" w:rsidP="00441564">
      <w:pPr>
        <w:pStyle w:val="af6"/>
        <w:keepNext/>
        <w:rPr>
          <w:rtl/>
        </w:rPr>
      </w:pPr>
      <w:bookmarkStart w:id="379" w:name="ET_yor_6157_59"/>
      <w:r w:rsidRPr="00441564">
        <w:rPr>
          <w:rStyle w:val="TagStyle"/>
          <w:rtl/>
        </w:rPr>
        <w:t xml:space="preserve"> &lt;&lt; יור &gt;&gt; </w:t>
      </w:r>
      <w:r>
        <w:rPr>
          <w:rtl/>
        </w:rPr>
        <w:t>היו"ר שמחה רוטמן:</w:t>
      </w:r>
      <w:r w:rsidRPr="00441564">
        <w:rPr>
          <w:rStyle w:val="TagStyle"/>
          <w:rtl/>
        </w:rPr>
        <w:t xml:space="preserve"> &lt;&lt; יור &gt;&gt;</w:t>
      </w:r>
      <w:r w:rsidR="00FC33EB">
        <w:rPr>
          <w:rtl/>
        </w:rPr>
        <w:t xml:space="preserve"> </w:t>
      </w:r>
      <w:bookmarkEnd w:id="379"/>
    </w:p>
    <w:p w14:paraId="243213D5" w14:textId="77777777" w:rsidR="00441564" w:rsidRDefault="00441564" w:rsidP="00441564">
      <w:pPr>
        <w:pStyle w:val="KeepWithNext"/>
        <w:rPr>
          <w:rtl/>
          <w:lang w:eastAsia="he-IL"/>
        </w:rPr>
      </w:pPr>
    </w:p>
    <w:p w14:paraId="6C80DF7C" w14:textId="1DC6DEC7" w:rsidR="00441564" w:rsidRDefault="00441564" w:rsidP="00441564">
      <w:pPr>
        <w:rPr>
          <w:rtl/>
          <w:lang w:eastAsia="he-IL"/>
        </w:rPr>
      </w:pPr>
      <w:r>
        <w:rPr>
          <w:rFonts w:hint="cs"/>
          <w:rtl/>
          <w:lang w:eastAsia="he-IL"/>
        </w:rPr>
        <w:t xml:space="preserve"> תודה. אני רק אעיר לפרוטוקול </w:t>
      </w:r>
      <w:bookmarkStart w:id="380" w:name="_ETM_Q1_778545"/>
      <w:bookmarkEnd w:id="380"/>
      <w:r>
        <w:rPr>
          <w:rFonts w:hint="cs"/>
          <w:rtl/>
          <w:lang w:eastAsia="he-IL"/>
        </w:rPr>
        <w:t xml:space="preserve">שההצעה הזאת, לפחות ההורדה של "או נבחר ציבור </w:t>
      </w:r>
      <w:bookmarkStart w:id="381" w:name="_ETM_Q1_779350"/>
      <w:bookmarkEnd w:id="381"/>
      <w:r>
        <w:rPr>
          <w:rFonts w:hint="cs"/>
          <w:rtl/>
          <w:lang w:eastAsia="he-IL"/>
        </w:rPr>
        <w:t xml:space="preserve">אחר", לדעתי לא מוסיף שום דבר לחוק אבל </w:t>
      </w:r>
      <w:bookmarkStart w:id="382" w:name="_ETM_Q1_783490"/>
      <w:bookmarkEnd w:id="382"/>
      <w:r>
        <w:rPr>
          <w:rFonts w:hint="cs"/>
          <w:rtl/>
          <w:lang w:eastAsia="he-IL"/>
        </w:rPr>
        <w:t xml:space="preserve">אני אעיר שכאשר ההצעה הזאת עלתה והוצעה על ידי חבר הכנסת עמית הלוי, גם מומחים </w:t>
      </w:r>
      <w:r>
        <w:rPr>
          <w:rtl/>
          <w:lang w:eastAsia="he-IL"/>
        </w:rPr>
        <w:t>–</w:t>
      </w:r>
      <w:r>
        <w:rPr>
          <w:rFonts w:hint="cs"/>
          <w:rtl/>
          <w:lang w:eastAsia="he-IL"/>
        </w:rPr>
        <w:t xml:space="preserve"> ולדעתי גם הייעוץ המשפטי</w:t>
      </w:r>
      <w:r w:rsidR="00A47E62">
        <w:rPr>
          <w:rFonts w:hint="cs"/>
          <w:rtl/>
          <w:lang w:eastAsia="he-IL"/>
        </w:rPr>
        <w:t xml:space="preserve"> </w:t>
      </w:r>
      <w:r>
        <w:rPr>
          <w:rFonts w:hint="cs"/>
          <w:rtl/>
          <w:lang w:eastAsia="he-IL"/>
        </w:rPr>
        <w:t>ואם הוא ירצה, הוא כמובן יוכל להתייחס -</w:t>
      </w:r>
      <w:r w:rsidR="00A47E62">
        <w:rPr>
          <w:rFonts w:hint="cs"/>
          <w:rtl/>
          <w:lang w:eastAsia="he-IL"/>
        </w:rPr>
        <w:t xml:space="preserve"> </w:t>
      </w:r>
      <w:r>
        <w:rPr>
          <w:rFonts w:hint="cs"/>
          <w:rtl/>
          <w:lang w:eastAsia="he-IL"/>
        </w:rPr>
        <w:t xml:space="preserve">אמרו שזה לא מוסיף שום דבר להוסיף את המשפט </w:t>
      </w:r>
      <w:bookmarkStart w:id="383" w:name="_ETM_Q1_796230"/>
      <w:bookmarkEnd w:id="383"/>
      <w:r>
        <w:rPr>
          <w:rFonts w:hint="cs"/>
          <w:rtl/>
          <w:lang w:eastAsia="he-IL"/>
        </w:rPr>
        <w:t xml:space="preserve">הזה. </w:t>
      </w:r>
    </w:p>
    <w:p w14:paraId="70632066" w14:textId="77777777" w:rsidR="00441564" w:rsidRDefault="00441564" w:rsidP="00441564">
      <w:pPr>
        <w:rPr>
          <w:rtl/>
          <w:lang w:eastAsia="he-IL"/>
        </w:rPr>
      </w:pPr>
      <w:bookmarkStart w:id="384" w:name="_ETM_Q1_797286"/>
      <w:bookmarkEnd w:id="384"/>
    </w:p>
    <w:p w14:paraId="701543D9" w14:textId="2BB116D2" w:rsidR="00441564" w:rsidRDefault="00441564" w:rsidP="00441564">
      <w:pPr>
        <w:pStyle w:val="a4"/>
        <w:keepNext/>
        <w:rPr>
          <w:rtl/>
        </w:rPr>
      </w:pPr>
      <w:bookmarkStart w:id="385" w:name="ET_speaker_5552_60"/>
      <w:r w:rsidRPr="00441564">
        <w:rPr>
          <w:rStyle w:val="TagStyle"/>
          <w:rtl/>
        </w:rPr>
        <w:t xml:space="preserve"> &lt;&lt; דובר &gt;&gt; </w:t>
      </w:r>
      <w:r>
        <w:rPr>
          <w:rtl/>
        </w:rPr>
        <w:t>יוליה מלינובסקי (ישראל ביתנו):</w:t>
      </w:r>
      <w:r w:rsidRPr="00441564">
        <w:rPr>
          <w:rStyle w:val="TagStyle"/>
          <w:rtl/>
        </w:rPr>
        <w:t xml:space="preserve"> &lt;&lt; דובר &gt;&gt;</w:t>
      </w:r>
      <w:r w:rsidR="00FC33EB">
        <w:rPr>
          <w:rtl/>
        </w:rPr>
        <w:t xml:space="preserve"> </w:t>
      </w:r>
      <w:bookmarkEnd w:id="385"/>
    </w:p>
    <w:p w14:paraId="13BA2608" w14:textId="77777777" w:rsidR="00441564" w:rsidRDefault="00441564" w:rsidP="00441564">
      <w:pPr>
        <w:pStyle w:val="KeepWithNext"/>
        <w:rPr>
          <w:rtl/>
          <w:lang w:eastAsia="he-IL"/>
        </w:rPr>
      </w:pPr>
    </w:p>
    <w:p w14:paraId="0D66EAE4" w14:textId="70AF42A1" w:rsidR="00441564" w:rsidRDefault="00441564" w:rsidP="00441564">
      <w:pPr>
        <w:rPr>
          <w:rtl/>
          <w:lang w:eastAsia="he-IL"/>
        </w:rPr>
      </w:pPr>
      <w:bookmarkStart w:id="386" w:name="_ETM_Q1_797705"/>
      <w:bookmarkStart w:id="387" w:name="_ETM_Q1_797746"/>
      <w:bookmarkEnd w:id="386"/>
      <w:bookmarkEnd w:id="387"/>
      <w:r>
        <w:rPr>
          <w:rFonts w:hint="cs"/>
          <w:rtl/>
          <w:lang w:eastAsia="he-IL"/>
        </w:rPr>
        <w:t>לגבי נבחר אחר, ראינו את הספין הזה לגבי רא</w:t>
      </w:r>
      <w:bookmarkStart w:id="388" w:name="_ETM_Q1_799412"/>
      <w:bookmarkEnd w:id="388"/>
      <w:r>
        <w:rPr>
          <w:rFonts w:hint="cs"/>
          <w:rtl/>
          <w:lang w:eastAsia="he-IL"/>
        </w:rPr>
        <w:t>שי רשויות.</w:t>
      </w:r>
      <w:r w:rsidR="00A47E62">
        <w:rPr>
          <w:rFonts w:hint="cs"/>
          <w:rtl/>
          <w:lang w:eastAsia="he-IL"/>
        </w:rPr>
        <w:t xml:space="preserve"> </w:t>
      </w:r>
      <w:r>
        <w:rPr>
          <w:rFonts w:hint="cs"/>
          <w:rtl/>
          <w:lang w:eastAsia="he-IL"/>
        </w:rPr>
        <w:t xml:space="preserve">מלכתחילה היה ברור. אני אפילו לא </w:t>
      </w:r>
      <w:bookmarkStart w:id="389" w:name="_ETM_Q1_805215"/>
      <w:bookmarkEnd w:id="389"/>
      <w:r>
        <w:rPr>
          <w:rFonts w:hint="cs"/>
          <w:rtl/>
          <w:lang w:eastAsia="he-IL"/>
        </w:rPr>
        <w:t>מתייחסת לזה כי זה משהו שהוא לא רציני.</w:t>
      </w:r>
    </w:p>
    <w:p w14:paraId="7462EA3B" w14:textId="77777777" w:rsidR="00441564" w:rsidRDefault="00441564" w:rsidP="00441564">
      <w:pPr>
        <w:rPr>
          <w:rtl/>
          <w:lang w:eastAsia="he-IL"/>
        </w:rPr>
      </w:pPr>
      <w:bookmarkStart w:id="390" w:name="_ETM_Q1_808727"/>
      <w:bookmarkStart w:id="391" w:name="_ETM_Q1_808759"/>
      <w:bookmarkEnd w:id="390"/>
      <w:bookmarkEnd w:id="391"/>
    </w:p>
    <w:p w14:paraId="5BBCE464" w14:textId="140F5D31" w:rsidR="00441564" w:rsidRDefault="00441564" w:rsidP="00441564">
      <w:pPr>
        <w:pStyle w:val="af6"/>
        <w:keepNext/>
        <w:rPr>
          <w:rtl/>
        </w:rPr>
      </w:pPr>
      <w:bookmarkStart w:id="392" w:name="ET_yor_6157_61"/>
      <w:r w:rsidRPr="00441564">
        <w:rPr>
          <w:rStyle w:val="TagStyle"/>
          <w:rtl/>
        </w:rPr>
        <w:t xml:space="preserve"> &lt;&lt; יור &gt;&gt; </w:t>
      </w:r>
      <w:r>
        <w:rPr>
          <w:rtl/>
        </w:rPr>
        <w:t>היו"ר שמחה רוטמן:</w:t>
      </w:r>
      <w:r w:rsidRPr="00441564">
        <w:rPr>
          <w:rStyle w:val="TagStyle"/>
          <w:rtl/>
        </w:rPr>
        <w:t xml:space="preserve"> &lt;&lt; יור &gt;&gt;</w:t>
      </w:r>
      <w:r w:rsidR="00A47E62">
        <w:rPr>
          <w:rtl/>
        </w:rPr>
        <w:t xml:space="preserve"> </w:t>
      </w:r>
    </w:p>
    <w:p w14:paraId="064E597C" w14:textId="77777777" w:rsidR="00441564" w:rsidRDefault="00441564" w:rsidP="00441564">
      <w:pPr>
        <w:pStyle w:val="af6"/>
        <w:keepNext/>
        <w:rPr>
          <w:rtl/>
        </w:rPr>
      </w:pPr>
    </w:p>
    <w:p w14:paraId="2C02EFA4" w14:textId="70D90468" w:rsidR="00441564" w:rsidRDefault="00441564" w:rsidP="00441564">
      <w:pPr>
        <w:pStyle w:val="af6"/>
        <w:keepNext/>
        <w:rPr>
          <w:u w:val="none"/>
          <w:rtl/>
        </w:rPr>
      </w:pPr>
      <w:r>
        <w:rPr>
          <w:u w:val="none"/>
          <w:rtl/>
        </w:rPr>
        <w:tab/>
      </w:r>
      <w:r>
        <w:rPr>
          <w:rFonts w:hint="cs"/>
          <w:u w:val="none"/>
          <w:rtl/>
        </w:rPr>
        <w:t>אני אומר שלא התייחסתי אליו. התייחסתי דווקא</w:t>
      </w:r>
      <w:r w:rsidR="00A47E62">
        <w:rPr>
          <w:rFonts w:hint="cs"/>
          <w:u w:val="none"/>
          <w:rtl/>
        </w:rPr>
        <w:t xml:space="preserve"> </w:t>
      </w:r>
      <w:r>
        <w:rPr>
          <w:rFonts w:hint="cs"/>
          <w:u w:val="none"/>
          <w:rtl/>
        </w:rPr>
        <w:t>לתוספת הזאת בסו</w:t>
      </w:r>
      <w:bookmarkEnd w:id="392"/>
      <w:r w:rsidR="00A158E4">
        <w:rPr>
          <w:rFonts w:hint="cs"/>
          <w:u w:val="none"/>
          <w:rtl/>
        </w:rPr>
        <w:t xml:space="preserve">ף של "לרבות", אמירה שנאמרה כאן על ידי </w:t>
      </w:r>
      <w:bookmarkStart w:id="393" w:name="_ETM_Q1_811882"/>
      <w:bookmarkEnd w:id="393"/>
      <w:r w:rsidR="00A158E4">
        <w:rPr>
          <w:rFonts w:hint="cs"/>
          <w:u w:val="none"/>
          <w:rtl/>
        </w:rPr>
        <w:t>מומחים שאמרה שזה מיותר ולא צריך את זה. עכשיו אני שומע שזה פותח חזיתות חדשות. אני לא סבור שזה פותח חזיתות חדשות. אני חושב שזה</w:t>
      </w:r>
      <w:r w:rsidR="00A47E62">
        <w:rPr>
          <w:rFonts w:hint="cs"/>
          <w:u w:val="none"/>
          <w:rtl/>
        </w:rPr>
        <w:t xml:space="preserve"> </w:t>
      </w:r>
      <w:r w:rsidR="00A158E4">
        <w:rPr>
          <w:rFonts w:hint="cs"/>
          <w:u w:val="none"/>
          <w:rtl/>
        </w:rPr>
        <w:t>מבהיר</w:t>
      </w:r>
      <w:r w:rsidR="00A47E62">
        <w:rPr>
          <w:rFonts w:hint="cs"/>
          <w:u w:val="none"/>
          <w:rtl/>
        </w:rPr>
        <w:t xml:space="preserve"> </w:t>
      </w:r>
      <w:r w:rsidR="00A158E4">
        <w:rPr>
          <w:rFonts w:hint="cs"/>
          <w:u w:val="none"/>
          <w:rtl/>
        </w:rPr>
        <w:t>אבל אני לא חושב שזה פותח חזיתות חדשות.</w:t>
      </w:r>
    </w:p>
    <w:p w14:paraId="4B93B3EA" w14:textId="77777777" w:rsidR="00A158E4" w:rsidRDefault="00A158E4" w:rsidP="00A158E4">
      <w:pPr>
        <w:rPr>
          <w:rtl/>
          <w:lang w:eastAsia="he-IL"/>
        </w:rPr>
      </w:pPr>
      <w:bookmarkStart w:id="394" w:name="_ETM_Q1_821334"/>
      <w:bookmarkStart w:id="395" w:name="_ETM_Q1_821366"/>
      <w:bookmarkStart w:id="396" w:name="_ETM_Q1_822381"/>
      <w:bookmarkEnd w:id="394"/>
      <w:bookmarkEnd w:id="395"/>
      <w:bookmarkEnd w:id="396"/>
    </w:p>
    <w:p w14:paraId="09F0E6AB" w14:textId="7F64246A" w:rsidR="00A158E4" w:rsidRDefault="00A158E4" w:rsidP="00A158E4">
      <w:pPr>
        <w:pStyle w:val="a4"/>
        <w:keepNext/>
        <w:rPr>
          <w:rtl/>
        </w:rPr>
      </w:pPr>
      <w:bookmarkStart w:id="397" w:name="ET_speaker_5552_62"/>
      <w:r w:rsidRPr="00A158E4">
        <w:rPr>
          <w:rStyle w:val="TagStyle"/>
          <w:rtl/>
        </w:rPr>
        <w:t xml:space="preserve"> &lt;&lt; דובר &gt;&gt; </w:t>
      </w:r>
      <w:r>
        <w:rPr>
          <w:rtl/>
        </w:rPr>
        <w:t>יוליה מלינובסקי (ישראל ביתנו):</w:t>
      </w:r>
      <w:r w:rsidRPr="00A158E4">
        <w:rPr>
          <w:rStyle w:val="TagStyle"/>
          <w:rtl/>
        </w:rPr>
        <w:t xml:space="preserve"> &lt;&lt; דובר &gt;&gt;</w:t>
      </w:r>
      <w:r w:rsidR="00FC33EB">
        <w:rPr>
          <w:rtl/>
        </w:rPr>
        <w:t xml:space="preserve"> </w:t>
      </w:r>
      <w:bookmarkEnd w:id="397"/>
    </w:p>
    <w:p w14:paraId="6A97E601" w14:textId="77777777" w:rsidR="00A158E4" w:rsidRDefault="00A158E4" w:rsidP="00A158E4">
      <w:pPr>
        <w:pStyle w:val="KeepWithNext"/>
        <w:rPr>
          <w:rtl/>
          <w:lang w:eastAsia="he-IL"/>
        </w:rPr>
      </w:pPr>
    </w:p>
    <w:p w14:paraId="5F316254" w14:textId="1D163389" w:rsidR="00A158E4" w:rsidRDefault="00A158E4" w:rsidP="00A158E4">
      <w:pPr>
        <w:rPr>
          <w:rtl/>
          <w:lang w:eastAsia="he-IL"/>
        </w:rPr>
      </w:pPr>
      <w:bookmarkStart w:id="398" w:name="_ETM_Q1_822697"/>
      <w:bookmarkStart w:id="399" w:name="_ETM_Q1_822727"/>
      <w:bookmarkEnd w:id="398"/>
      <w:bookmarkEnd w:id="399"/>
      <w:r>
        <w:rPr>
          <w:rFonts w:hint="cs"/>
          <w:rtl/>
          <w:lang w:eastAsia="he-IL"/>
        </w:rPr>
        <w:t xml:space="preserve">מלכתחילה היה </w:t>
      </w:r>
      <w:bookmarkStart w:id="400" w:name="_ETM_Q1_825093"/>
      <w:bookmarkEnd w:id="400"/>
      <w:r>
        <w:rPr>
          <w:rFonts w:hint="cs"/>
          <w:rtl/>
          <w:lang w:eastAsia="he-IL"/>
        </w:rPr>
        <w:t>ברור שזה משהו לא רציני.</w:t>
      </w:r>
    </w:p>
    <w:p w14:paraId="394269E5" w14:textId="77777777" w:rsidR="00A158E4" w:rsidRDefault="00A158E4" w:rsidP="00A158E4">
      <w:pPr>
        <w:rPr>
          <w:rtl/>
          <w:lang w:eastAsia="he-IL"/>
        </w:rPr>
      </w:pPr>
      <w:bookmarkStart w:id="401" w:name="_ETM_Q1_824849"/>
      <w:bookmarkStart w:id="402" w:name="_ETM_Q1_824880"/>
      <w:bookmarkEnd w:id="401"/>
      <w:bookmarkEnd w:id="402"/>
    </w:p>
    <w:p w14:paraId="4D0E6DAB" w14:textId="0B7277CE" w:rsidR="00A158E4" w:rsidRDefault="00A158E4" w:rsidP="00A158E4">
      <w:pPr>
        <w:pStyle w:val="af6"/>
        <w:keepNext/>
        <w:rPr>
          <w:rtl/>
        </w:rPr>
      </w:pPr>
      <w:bookmarkStart w:id="403" w:name="ET_yor_6157_63"/>
      <w:r w:rsidRPr="00A158E4">
        <w:rPr>
          <w:rStyle w:val="TagStyle"/>
          <w:rtl/>
        </w:rPr>
        <w:t xml:space="preserve"> &lt;&lt; יור &gt;&gt; </w:t>
      </w:r>
      <w:r>
        <w:rPr>
          <w:rtl/>
        </w:rPr>
        <w:t>היו"ר שמחה רוטמן:</w:t>
      </w:r>
      <w:r w:rsidRPr="00A158E4">
        <w:rPr>
          <w:rStyle w:val="TagStyle"/>
          <w:rtl/>
        </w:rPr>
        <w:t xml:space="preserve"> &lt;&lt; יור &gt;&gt;</w:t>
      </w:r>
      <w:r w:rsidR="00FC33EB">
        <w:rPr>
          <w:rtl/>
        </w:rPr>
        <w:t xml:space="preserve"> </w:t>
      </w:r>
      <w:bookmarkEnd w:id="403"/>
    </w:p>
    <w:p w14:paraId="4F6462BD" w14:textId="77777777" w:rsidR="00A158E4" w:rsidRDefault="00A158E4" w:rsidP="00A158E4">
      <w:pPr>
        <w:pStyle w:val="KeepWithNext"/>
        <w:rPr>
          <w:rtl/>
          <w:lang w:eastAsia="he-IL"/>
        </w:rPr>
      </w:pPr>
    </w:p>
    <w:p w14:paraId="79117174" w14:textId="27DA7752" w:rsidR="00A158E4" w:rsidRDefault="00A158E4" w:rsidP="00A158E4">
      <w:pPr>
        <w:rPr>
          <w:rtl/>
          <w:lang w:eastAsia="he-IL"/>
        </w:rPr>
      </w:pPr>
      <w:r>
        <w:rPr>
          <w:rFonts w:hint="cs"/>
          <w:rtl/>
          <w:lang w:eastAsia="he-IL"/>
        </w:rPr>
        <w:t>תודה. חבר הכנסת יואב סגלוביץ'. אחריו חבר הכנסת גלעד קרוב, או אם אתה יוצא אני אאפשר לך קודם.</w:t>
      </w:r>
    </w:p>
    <w:p w14:paraId="144EFB17" w14:textId="77777777" w:rsidR="00A158E4" w:rsidRDefault="00A158E4" w:rsidP="00A158E4">
      <w:pPr>
        <w:rPr>
          <w:rtl/>
          <w:lang w:eastAsia="he-IL"/>
        </w:rPr>
      </w:pPr>
      <w:bookmarkStart w:id="404" w:name="_ETM_Q1_838259"/>
      <w:bookmarkEnd w:id="404"/>
    </w:p>
    <w:p w14:paraId="5E24A6AB" w14:textId="3AB4D7D4" w:rsidR="00A158E4" w:rsidRDefault="00A158E4" w:rsidP="00A158E4">
      <w:pPr>
        <w:pStyle w:val="a4"/>
        <w:keepNext/>
        <w:rPr>
          <w:rtl/>
        </w:rPr>
      </w:pPr>
      <w:bookmarkStart w:id="405" w:name="ET_speaker_6156_65"/>
      <w:r w:rsidRPr="00A158E4">
        <w:rPr>
          <w:rStyle w:val="TagStyle"/>
          <w:rtl/>
        </w:rPr>
        <w:t xml:space="preserve"> &lt;&lt; דובר &gt;&gt; </w:t>
      </w:r>
      <w:r>
        <w:rPr>
          <w:rtl/>
        </w:rPr>
        <w:t>גלעד קריב (העבודה):</w:t>
      </w:r>
      <w:r w:rsidRPr="00A158E4">
        <w:rPr>
          <w:rStyle w:val="TagStyle"/>
          <w:rtl/>
        </w:rPr>
        <w:t xml:space="preserve"> &lt;&lt; דובר &gt;&gt;</w:t>
      </w:r>
      <w:r w:rsidR="00FC33EB">
        <w:rPr>
          <w:rtl/>
        </w:rPr>
        <w:t xml:space="preserve"> </w:t>
      </w:r>
      <w:bookmarkEnd w:id="405"/>
    </w:p>
    <w:p w14:paraId="3DA20646" w14:textId="77777777" w:rsidR="00A158E4" w:rsidRDefault="00A158E4" w:rsidP="00A158E4">
      <w:pPr>
        <w:pStyle w:val="KeepWithNext"/>
        <w:rPr>
          <w:rtl/>
          <w:lang w:eastAsia="he-IL"/>
        </w:rPr>
      </w:pPr>
    </w:p>
    <w:p w14:paraId="496DD1C7" w14:textId="7330B33F" w:rsidR="00A158E4" w:rsidRDefault="00A158E4" w:rsidP="00A158E4">
      <w:pPr>
        <w:rPr>
          <w:rtl/>
          <w:lang w:eastAsia="he-IL"/>
        </w:rPr>
      </w:pPr>
      <w:bookmarkStart w:id="406" w:name="_ETM_Q1_838607"/>
      <w:bookmarkStart w:id="407" w:name="_ETM_Q1_838643"/>
      <w:bookmarkEnd w:id="406"/>
      <w:bookmarkEnd w:id="407"/>
      <w:r>
        <w:rPr>
          <w:rFonts w:hint="cs"/>
          <w:rtl/>
          <w:lang w:eastAsia="he-IL"/>
        </w:rPr>
        <w:t>אני לא יוצא. אני ממתין בסבלנות שתוציא אותי. עברתי למוד פסיבי בעניין האישי.</w:t>
      </w:r>
    </w:p>
    <w:p w14:paraId="3F9F8C2F" w14:textId="77777777" w:rsidR="00A158E4" w:rsidRDefault="00A158E4" w:rsidP="00A158E4">
      <w:pPr>
        <w:rPr>
          <w:rtl/>
          <w:lang w:eastAsia="he-IL"/>
        </w:rPr>
      </w:pPr>
    </w:p>
    <w:p w14:paraId="1866DCBC" w14:textId="1C44471B" w:rsidR="00A158E4" w:rsidRDefault="00A158E4" w:rsidP="00A158E4">
      <w:pPr>
        <w:pStyle w:val="af6"/>
        <w:keepNext/>
        <w:rPr>
          <w:rtl/>
        </w:rPr>
      </w:pPr>
      <w:bookmarkStart w:id="408" w:name="ET_yor_6157_66"/>
      <w:r w:rsidRPr="00A158E4">
        <w:rPr>
          <w:rStyle w:val="TagStyle"/>
          <w:rtl/>
        </w:rPr>
        <w:t xml:space="preserve"> &lt;&lt; יור &gt;&gt; </w:t>
      </w:r>
      <w:r>
        <w:rPr>
          <w:rtl/>
        </w:rPr>
        <w:t>היו"ר שמחה רוטמן:</w:t>
      </w:r>
      <w:r w:rsidRPr="00A158E4">
        <w:rPr>
          <w:rStyle w:val="TagStyle"/>
          <w:rtl/>
        </w:rPr>
        <w:t xml:space="preserve"> &lt;&lt; יור &gt;&gt;</w:t>
      </w:r>
      <w:r w:rsidR="00FC33EB">
        <w:rPr>
          <w:rtl/>
        </w:rPr>
        <w:t xml:space="preserve"> </w:t>
      </w:r>
      <w:bookmarkEnd w:id="408"/>
    </w:p>
    <w:p w14:paraId="5C7697C8" w14:textId="77777777" w:rsidR="00A158E4" w:rsidRDefault="00A158E4" w:rsidP="00A158E4">
      <w:pPr>
        <w:pStyle w:val="KeepWithNext"/>
        <w:rPr>
          <w:rtl/>
          <w:lang w:eastAsia="he-IL"/>
        </w:rPr>
      </w:pPr>
    </w:p>
    <w:p w14:paraId="44C0C939" w14:textId="3DD20130" w:rsidR="00A158E4" w:rsidRPr="00A158E4" w:rsidRDefault="00A158E4" w:rsidP="00A158E4">
      <w:pPr>
        <w:rPr>
          <w:rtl/>
          <w:lang w:eastAsia="he-IL"/>
        </w:rPr>
      </w:pPr>
      <w:r>
        <w:rPr>
          <w:rFonts w:hint="cs"/>
          <w:rtl/>
          <w:lang w:eastAsia="he-IL"/>
        </w:rPr>
        <w:t>השם יעזור.</w:t>
      </w:r>
    </w:p>
    <w:p w14:paraId="77BD9F85" w14:textId="77777777" w:rsidR="00A158E4" w:rsidRDefault="00A158E4" w:rsidP="00A158E4">
      <w:pPr>
        <w:rPr>
          <w:rtl/>
          <w:lang w:eastAsia="he-IL"/>
        </w:rPr>
      </w:pPr>
      <w:bookmarkStart w:id="409" w:name="_ETM_Q1_825500"/>
      <w:bookmarkStart w:id="410" w:name="_ETM_Q1_825532"/>
      <w:bookmarkStart w:id="411" w:name="_ETM_Q1_826636"/>
      <w:bookmarkEnd w:id="409"/>
      <w:bookmarkEnd w:id="410"/>
      <w:bookmarkEnd w:id="411"/>
    </w:p>
    <w:p w14:paraId="7D0EE8B8" w14:textId="0184ED90" w:rsidR="00A158E4" w:rsidRDefault="00A158E4" w:rsidP="00A158E4">
      <w:pPr>
        <w:pStyle w:val="a4"/>
        <w:keepNext/>
        <w:rPr>
          <w:rtl/>
        </w:rPr>
      </w:pPr>
      <w:bookmarkStart w:id="412" w:name="ET_speaker_5791_64"/>
      <w:r w:rsidRPr="00A158E4">
        <w:rPr>
          <w:rStyle w:val="TagStyle"/>
          <w:rtl/>
        </w:rPr>
        <w:t xml:space="preserve"> &lt;&lt; דובר &gt;&gt; </w:t>
      </w:r>
      <w:r>
        <w:rPr>
          <w:rtl/>
        </w:rPr>
        <w:t>יואב סגלוביץ' (יש עתיד):</w:t>
      </w:r>
      <w:r w:rsidRPr="00A158E4">
        <w:rPr>
          <w:rStyle w:val="TagStyle"/>
          <w:rtl/>
        </w:rPr>
        <w:t xml:space="preserve"> &lt;&lt; דובר &gt;&gt;</w:t>
      </w:r>
      <w:r w:rsidR="00FC33EB">
        <w:rPr>
          <w:rtl/>
        </w:rPr>
        <w:t xml:space="preserve"> </w:t>
      </w:r>
      <w:bookmarkEnd w:id="412"/>
    </w:p>
    <w:p w14:paraId="1D41A8C9" w14:textId="77777777" w:rsidR="00A158E4" w:rsidRDefault="00A158E4" w:rsidP="00A158E4">
      <w:pPr>
        <w:pStyle w:val="KeepWithNext"/>
        <w:rPr>
          <w:rtl/>
          <w:lang w:eastAsia="he-IL"/>
        </w:rPr>
      </w:pPr>
    </w:p>
    <w:p w14:paraId="3BC9FE2F" w14:textId="23DA10CA" w:rsidR="00A158E4" w:rsidRDefault="00A158E4" w:rsidP="00A158E4">
      <w:pPr>
        <w:rPr>
          <w:rtl/>
          <w:lang w:eastAsia="he-IL"/>
        </w:rPr>
      </w:pPr>
      <w:r>
        <w:rPr>
          <w:rFonts w:hint="cs"/>
          <w:rtl/>
          <w:lang w:eastAsia="he-IL"/>
        </w:rPr>
        <w:t xml:space="preserve">אתמול בפתח הישיבה אני דיברתי על נרצח בג'ת </w:t>
      </w:r>
      <w:bookmarkStart w:id="413" w:name="_ETM_Q1_848737"/>
      <w:bookmarkEnd w:id="413"/>
      <w:r>
        <w:rPr>
          <w:rFonts w:hint="cs"/>
          <w:rtl/>
          <w:lang w:eastAsia="he-IL"/>
        </w:rPr>
        <w:t xml:space="preserve">וכפר קרא. מאז היו עוד ארבעה נרצחים </w:t>
      </w:r>
      <w:r>
        <w:rPr>
          <w:rtl/>
          <w:lang w:eastAsia="he-IL"/>
        </w:rPr>
        <w:t>–</w:t>
      </w:r>
      <w:r>
        <w:rPr>
          <w:rFonts w:hint="cs"/>
          <w:rtl/>
          <w:lang w:eastAsia="he-IL"/>
        </w:rPr>
        <w:t xml:space="preserve"> בנצרת, ב-ערה,</w:t>
      </w:r>
      <w:bookmarkStart w:id="414" w:name="_ETM_Q1_853744"/>
      <w:bookmarkEnd w:id="414"/>
      <w:r>
        <w:rPr>
          <w:rFonts w:hint="cs"/>
          <w:rtl/>
          <w:lang w:eastAsia="he-IL"/>
        </w:rPr>
        <w:t xml:space="preserve"> בשפרעם והיום בשעה 10:00 בבוקר בטירה. 120 נרצחים </w:t>
      </w:r>
      <w:bookmarkStart w:id="415" w:name="_ETM_Q1_861734"/>
      <w:bookmarkEnd w:id="415"/>
      <w:r>
        <w:rPr>
          <w:rFonts w:hint="cs"/>
          <w:rtl/>
          <w:lang w:eastAsia="he-IL"/>
        </w:rPr>
        <w:t>השנה מול 106 בכל שנה קודמת.</w:t>
      </w:r>
      <w:r w:rsidR="00A47E62">
        <w:rPr>
          <w:rFonts w:hint="cs"/>
          <w:rtl/>
          <w:lang w:eastAsia="he-IL"/>
        </w:rPr>
        <w:t xml:space="preserve"> </w:t>
      </w:r>
      <w:r>
        <w:rPr>
          <w:rFonts w:hint="cs"/>
          <w:rtl/>
          <w:lang w:eastAsia="he-IL"/>
        </w:rPr>
        <w:t xml:space="preserve">במקביל, השר </w:t>
      </w:r>
      <w:bookmarkStart w:id="416" w:name="_ETM_Q1_866575"/>
      <w:bookmarkEnd w:id="416"/>
      <w:r>
        <w:rPr>
          <w:rFonts w:hint="cs"/>
          <w:rtl/>
          <w:lang w:eastAsia="he-IL"/>
        </w:rPr>
        <w:t xml:space="preserve">לביטחון כלום ושום דבר התראיין גם אתמול וגם </w:t>
      </w:r>
      <w:bookmarkStart w:id="417" w:name="_ETM_Q1_870012"/>
      <w:bookmarkEnd w:id="417"/>
      <w:r>
        <w:rPr>
          <w:rFonts w:hint="cs"/>
          <w:rtl/>
          <w:lang w:eastAsia="he-IL"/>
        </w:rPr>
        <w:t>היום בבוקר אצל אפי טריגר. שמעתי אמנם באי</w:t>
      </w:r>
      <w:bookmarkStart w:id="418" w:name="_ETM_Q1_872643"/>
      <w:bookmarkEnd w:id="418"/>
      <w:r>
        <w:rPr>
          <w:rFonts w:hint="cs"/>
          <w:rtl/>
          <w:lang w:eastAsia="he-IL"/>
        </w:rPr>
        <w:t xml:space="preserve">חור את דברי החכמה. הוא נשאל על </w:t>
      </w:r>
      <w:bookmarkStart w:id="419" w:name="_ETM_Q1_875730"/>
      <w:bookmarkEnd w:id="419"/>
      <w:r>
        <w:rPr>
          <w:rFonts w:hint="cs"/>
          <w:rtl/>
          <w:lang w:eastAsia="he-IL"/>
        </w:rPr>
        <w:t>התוכנית של סגלוביץ'. הוא אמר שהתוכנית הייתה לשלם פרוטקשן לארג</w:t>
      </w:r>
      <w:bookmarkStart w:id="420" w:name="_ETM_Q1_882400"/>
      <w:bookmarkEnd w:id="420"/>
      <w:r>
        <w:rPr>
          <w:rFonts w:hint="cs"/>
          <w:rtl/>
          <w:lang w:eastAsia="he-IL"/>
        </w:rPr>
        <w:t xml:space="preserve">וני הפשיעה, לשלם להם כסף על מנת להשתיק אותם </w:t>
      </w:r>
      <w:bookmarkStart w:id="421" w:name="_ETM_Q1_886766"/>
      <w:bookmarkEnd w:id="421"/>
      <w:r>
        <w:rPr>
          <w:rFonts w:hint="cs"/>
          <w:rtl/>
          <w:lang w:eastAsia="he-IL"/>
        </w:rPr>
        <w:t xml:space="preserve">והוא מכיר היטב את התוכניות כי הוא </w:t>
      </w:r>
      <w:bookmarkStart w:id="422" w:name="_ETM_Q1_887954"/>
      <w:bookmarkEnd w:id="422"/>
      <w:r>
        <w:rPr>
          <w:rFonts w:hint="cs"/>
          <w:rtl/>
          <w:lang w:eastAsia="he-IL"/>
        </w:rPr>
        <w:t xml:space="preserve">קרא אותן. </w:t>
      </w:r>
    </w:p>
    <w:p w14:paraId="1D78F825" w14:textId="77777777" w:rsidR="00A158E4" w:rsidRDefault="00A158E4" w:rsidP="00A158E4">
      <w:pPr>
        <w:rPr>
          <w:rtl/>
          <w:lang w:eastAsia="he-IL"/>
        </w:rPr>
      </w:pPr>
      <w:bookmarkStart w:id="423" w:name="_ETM_Q1_893300"/>
      <w:bookmarkStart w:id="424" w:name="_ETM_Q1_893339"/>
      <w:bookmarkEnd w:id="423"/>
      <w:bookmarkEnd w:id="424"/>
    </w:p>
    <w:p w14:paraId="23141028" w14:textId="1BC44457" w:rsidR="00A158E4" w:rsidRDefault="00A158E4" w:rsidP="00A158E4">
      <w:pPr>
        <w:rPr>
          <w:rtl/>
          <w:lang w:eastAsia="he-IL"/>
        </w:rPr>
      </w:pPr>
      <w:bookmarkStart w:id="425" w:name="_ETM_Q1_893404"/>
      <w:bookmarkStart w:id="426" w:name="_ETM_Q1_893444"/>
      <w:bookmarkEnd w:id="425"/>
      <w:bookmarkEnd w:id="426"/>
      <w:r>
        <w:rPr>
          <w:rFonts w:hint="cs"/>
          <w:rtl/>
          <w:lang w:eastAsia="he-IL"/>
        </w:rPr>
        <w:t xml:space="preserve"> הקשבתי אחר כך לריאיון כדי</w:t>
      </w:r>
      <w:r w:rsidR="00A47E62">
        <w:rPr>
          <w:rFonts w:hint="cs"/>
          <w:rtl/>
          <w:lang w:eastAsia="he-IL"/>
        </w:rPr>
        <w:t xml:space="preserve"> </w:t>
      </w:r>
      <w:r>
        <w:rPr>
          <w:rFonts w:hint="cs"/>
          <w:rtl/>
          <w:lang w:eastAsia="he-IL"/>
        </w:rPr>
        <w:t>להבין אם הוא רציני</w:t>
      </w:r>
      <w:r w:rsidR="00A47E62">
        <w:rPr>
          <w:rFonts w:hint="cs"/>
          <w:rtl/>
          <w:lang w:eastAsia="he-IL"/>
        </w:rPr>
        <w:t xml:space="preserve"> </w:t>
      </w:r>
      <w:r>
        <w:rPr>
          <w:rFonts w:hint="cs"/>
          <w:rtl/>
          <w:lang w:eastAsia="he-IL"/>
        </w:rPr>
        <w:t xml:space="preserve">ואני מבין שאו שהוא לא קרא את התוכניות או </w:t>
      </w:r>
      <w:bookmarkStart w:id="427" w:name="_ETM_Q1_899355"/>
      <w:bookmarkEnd w:id="427"/>
      <w:r>
        <w:rPr>
          <w:rFonts w:hint="cs"/>
          <w:rtl/>
          <w:lang w:eastAsia="he-IL"/>
        </w:rPr>
        <w:t xml:space="preserve">שהוא ראה איזה סרט באיזשהו מקום. לקרוא אותן, הוא </w:t>
      </w:r>
      <w:bookmarkStart w:id="428" w:name="_ETM_Q1_900794"/>
      <w:bookmarkEnd w:id="428"/>
      <w:r>
        <w:rPr>
          <w:rFonts w:hint="cs"/>
          <w:rtl/>
          <w:lang w:eastAsia="he-IL"/>
        </w:rPr>
        <w:t>לא קרא אותן.</w:t>
      </w:r>
      <w:r w:rsidR="00A47E62">
        <w:rPr>
          <w:rFonts w:hint="cs"/>
          <w:rtl/>
          <w:lang w:eastAsia="he-IL"/>
        </w:rPr>
        <w:t xml:space="preserve"> </w:t>
      </w:r>
      <w:r>
        <w:rPr>
          <w:rFonts w:hint="cs"/>
          <w:rtl/>
          <w:lang w:eastAsia="he-IL"/>
        </w:rPr>
        <w:t xml:space="preserve">התוכנית שאני הובלתי אותה </w:t>
      </w:r>
      <w:bookmarkStart w:id="429" w:name="_ETM_Q1_906038"/>
      <w:bookmarkEnd w:id="429"/>
      <w:r>
        <w:rPr>
          <w:rFonts w:hint="cs"/>
          <w:rtl/>
          <w:lang w:eastAsia="he-IL"/>
        </w:rPr>
        <w:t xml:space="preserve">בממשלה הקודמת לא עלתה שקל. היא עלתה אכפתיות, רצון </w:t>
      </w:r>
      <w:bookmarkStart w:id="430" w:name="_ETM_Q1_915271"/>
      <w:bookmarkEnd w:id="430"/>
      <w:r>
        <w:rPr>
          <w:rFonts w:hint="cs"/>
          <w:rtl/>
          <w:lang w:eastAsia="he-IL"/>
        </w:rPr>
        <w:t xml:space="preserve">לשינוי, רתימה של כלל משרדי הממשלה, רשימה של כל </w:t>
      </w:r>
      <w:r w:rsidR="00440A6A">
        <w:rPr>
          <w:rFonts w:hint="cs"/>
          <w:rtl/>
          <w:lang w:eastAsia="he-IL"/>
        </w:rPr>
        <w:t xml:space="preserve">השירות הציבורי למאבק ממשלתי לא פוליטי. מה לעשות, </w:t>
      </w:r>
      <w:bookmarkStart w:id="431" w:name="_ETM_Q1_925301"/>
      <w:bookmarkEnd w:id="431"/>
      <w:r w:rsidR="00440A6A">
        <w:rPr>
          <w:rFonts w:hint="cs"/>
          <w:rtl/>
          <w:lang w:eastAsia="he-IL"/>
        </w:rPr>
        <w:t xml:space="preserve">כאשר מדינה רוצה </w:t>
      </w:r>
      <w:r w:rsidR="00440A6A">
        <w:rPr>
          <w:rtl/>
          <w:lang w:eastAsia="he-IL"/>
        </w:rPr>
        <w:t>–</w:t>
      </w:r>
      <w:r w:rsidR="00440A6A">
        <w:rPr>
          <w:rFonts w:hint="cs"/>
          <w:rtl/>
          <w:lang w:eastAsia="he-IL"/>
        </w:rPr>
        <w:t xml:space="preserve"> אפשר. </w:t>
      </w:r>
      <w:r w:rsidR="00440A6A">
        <w:rPr>
          <w:rFonts w:hint="cs"/>
          <w:rtl/>
          <w:lang w:eastAsia="he-IL"/>
        </w:rPr>
        <w:lastRenderedPageBreak/>
        <w:t xml:space="preserve">כאשר מדינה לא רוצה </w:t>
      </w:r>
      <w:bookmarkStart w:id="432" w:name="_ETM_Q1_928813"/>
      <w:bookmarkEnd w:id="432"/>
      <w:r w:rsidR="00440A6A">
        <w:rPr>
          <w:rFonts w:hint="cs"/>
          <w:rtl/>
          <w:lang w:eastAsia="he-IL"/>
        </w:rPr>
        <w:t xml:space="preserve">ולא אכפת לה </w:t>
      </w:r>
      <w:r w:rsidR="00440A6A">
        <w:rPr>
          <w:rtl/>
          <w:lang w:eastAsia="he-IL"/>
        </w:rPr>
        <w:t>–</w:t>
      </w:r>
      <w:r w:rsidR="00440A6A">
        <w:rPr>
          <w:rFonts w:hint="cs"/>
          <w:rtl/>
          <w:lang w:eastAsia="he-IL"/>
        </w:rPr>
        <w:t xml:space="preserve"> אי אפשר. שמים על הרצון הזה את הבן אדם הכי פחות מתאים, שקרן, עבריין</w:t>
      </w:r>
      <w:bookmarkStart w:id="433" w:name="_ETM_Q1_937887"/>
      <w:bookmarkEnd w:id="433"/>
      <w:r w:rsidR="00440A6A">
        <w:rPr>
          <w:rFonts w:hint="cs"/>
          <w:rtl/>
          <w:lang w:eastAsia="he-IL"/>
        </w:rPr>
        <w:t xml:space="preserve"> מורשע. </w:t>
      </w:r>
    </w:p>
    <w:p w14:paraId="02E1F044" w14:textId="77777777" w:rsidR="00440A6A" w:rsidRDefault="00440A6A" w:rsidP="00A158E4">
      <w:pPr>
        <w:rPr>
          <w:rtl/>
          <w:lang w:eastAsia="he-IL"/>
        </w:rPr>
      </w:pPr>
      <w:bookmarkStart w:id="434" w:name="_ETM_Q1_943522"/>
      <w:bookmarkStart w:id="435" w:name="_ETM_Q1_943576"/>
      <w:bookmarkEnd w:id="434"/>
      <w:bookmarkEnd w:id="435"/>
    </w:p>
    <w:p w14:paraId="7B44C9B3" w14:textId="6B4693A4" w:rsidR="00440A6A" w:rsidRDefault="00440A6A" w:rsidP="00A158E4">
      <w:pPr>
        <w:rPr>
          <w:rtl/>
          <w:lang w:eastAsia="he-IL"/>
        </w:rPr>
      </w:pPr>
      <w:bookmarkStart w:id="436" w:name="_ETM_Q1_943642"/>
      <w:bookmarkStart w:id="437" w:name="_ETM_Q1_943689"/>
      <w:bookmarkEnd w:id="436"/>
      <w:bookmarkEnd w:id="437"/>
      <w:r>
        <w:rPr>
          <w:rFonts w:hint="cs"/>
          <w:rtl/>
          <w:lang w:eastAsia="he-IL"/>
        </w:rPr>
        <w:t>אמרתי אתמול בצער, וראיתי שגם אתה אמרת</w:t>
      </w:r>
      <w:bookmarkStart w:id="438" w:name="_ETM_Q1_945280"/>
      <w:bookmarkEnd w:id="438"/>
      <w:r>
        <w:rPr>
          <w:rFonts w:hint="cs"/>
          <w:rtl/>
          <w:lang w:eastAsia="he-IL"/>
        </w:rPr>
        <w:t xml:space="preserve"> את דבריך, שזה לא בסדר שלא באו לחפיפה, אבל מי יבוא לחפיפה? שר מחופף? שר מחופף יבוא לחפיפה? </w:t>
      </w:r>
    </w:p>
    <w:p w14:paraId="088EB624" w14:textId="77777777" w:rsidR="00440A6A" w:rsidRDefault="00440A6A" w:rsidP="00A158E4">
      <w:pPr>
        <w:rPr>
          <w:rtl/>
          <w:lang w:eastAsia="he-IL"/>
        </w:rPr>
      </w:pPr>
      <w:bookmarkStart w:id="439" w:name="_ETM_Q1_953424"/>
      <w:bookmarkStart w:id="440" w:name="_ETM_Q1_953457"/>
      <w:bookmarkEnd w:id="439"/>
      <w:bookmarkEnd w:id="440"/>
    </w:p>
    <w:p w14:paraId="7DE7078F" w14:textId="30373CAE" w:rsidR="00440A6A" w:rsidRDefault="00440A6A" w:rsidP="00440A6A">
      <w:pPr>
        <w:rPr>
          <w:rtl/>
          <w:lang w:eastAsia="he-IL"/>
        </w:rPr>
      </w:pPr>
      <w:bookmarkStart w:id="441" w:name="_ETM_Q1_953519"/>
      <w:bookmarkStart w:id="442" w:name="_ETM_Q1_953552"/>
      <w:bookmarkEnd w:id="441"/>
      <w:bookmarkEnd w:id="442"/>
      <w:r>
        <w:rPr>
          <w:rFonts w:hint="cs"/>
          <w:rtl/>
          <w:lang w:eastAsia="he-IL"/>
        </w:rPr>
        <w:t>מדובר בעבריין שאין לו בעיה לשקר כל הזמן אבל אני עכשיו</w:t>
      </w:r>
      <w:r w:rsidR="00A47E62">
        <w:rPr>
          <w:rFonts w:hint="cs"/>
          <w:rtl/>
          <w:lang w:eastAsia="he-IL"/>
        </w:rPr>
        <w:t xml:space="preserve"> </w:t>
      </w:r>
      <w:r>
        <w:rPr>
          <w:rFonts w:hint="cs"/>
          <w:rtl/>
          <w:lang w:eastAsia="he-IL"/>
        </w:rPr>
        <w:t>מדבר איתכם על משהו רציני. ארבעה אנשים נרצחו ב-24 השעות האחרונות ו ב-36 השעות האחרונות נרצחו שישה אנשים. ראש הממשלה לא מינה צוות שרים, הוא לא מינה פרויקטור במקומי</w:t>
      </w:r>
      <w:bookmarkStart w:id="443" w:name="_ETM_Q1_970633"/>
      <w:bookmarkEnd w:id="443"/>
      <w:r>
        <w:rPr>
          <w:rFonts w:hint="cs"/>
          <w:rtl/>
          <w:lang w:eastAsia="he-IL"/>
        </w:rPr>
        <w:t>. בן גביר מינה פרוי</w:t>
      </w:r>
      <w:bookmarkStart w:id="444" w:name="_ETM_Q1_971060"/>
      <w:bookmarkStart w:id="445" w:name="_ETM_Q1_971107"/>
      <w:bookmarkEnd w:id="444"/>
      <w:bookmarkEnd w:id="445"/>
      <w:r>
        <w:rPr>
          <w:rFonts w:hint="cs"/>
          <w:rtl/>
          <w:lang w:eastAsia="he-IL"/>
        </w:rPr>
        <w:t xml:space="preserve">קטור. לא צריך פרויקטור במשרד </w:t>
      </w:r>
      <w:bookmarkStart w:id="446" w:name="_ETM_Q1_975536"/>
      <w:bookmarkEnd w:id="446"/>
      <w:r>
        <w:rPr>
          <w:rFonts w:hint="cs"/>
          <w:rtl/>
          <w:lang w:eastAsia="he-IL"/>
        </w:rPr>
        <w:t>לביטחון פנים. יש לו מפכ"ל. מה כן צריך? מישהו</w:t>
      </w:r>
      <w:bookmarkStart w:id="447" w:name="_ETM_Q1_978275"/>
      <w:bookmarkEnd w:id="447"/>
      <w:r>
        <w:rPr>
          <w:rFonts w:hint="cs"/>
          <w:rtl/>
          <w:lang w:eastAsia="he-IL"/>
        </w:rPr>
        <w:t xml:space="preserve"> שירכז את העבודה הכוללת.</w:t>
      </w:r>
      <w:r w:rsidR="00A47E62">
        <w:rPr>
          <w:rFonts w:hint="cs"/>
          <w:rtl/>
          <w:lang w:eastAsia="he-IL"/>
        </w:rPr>
        <w:t xml:space="preserve"> </w:t>
      </w:r>
      <w:r>
        <w:rPr>
          <w:rFonts w:hint="cs"/>
          <w:rtl/>
          <w:lang w:eastAsia="he-IL"/>
        </w:rPr>
        <w:t xml:space="preserve">יושב כאן היועץ המשפטי של משרד האוצר. מישהו </w:t>
      </w:r>
      <w:bookmarkStart w:id="448" w:name="_ETM_Q1_981946"/>
      <w:bookmarkEnd w:id="448"/>
      <w:r>
        <w:rPr>
          <w:rFonts w:hint="cs"/>
          <w:rtl/>
          <w:lang w:eastAsia="he-IL"/>
        </w:rPr>
        <w:t xml:space="preserve">שייקח את העבודה שנעשתה שם בנושא משכנתאות </w:t>
      </w:r>
      <w:r w:rsidR="00553523">
        <w:rPr>
          <w:rFonts w:hint="cs"/>
          <w:rtl/>
          <w:lang w:eastAsia="he-IL"/>
        </w:rPr>
        <w:t xml:space="preserve">וייקח את העבודה שנעשתה שם בחשבון אפקטיביות ולא יגלגל אותן בחוק ההסדרים </w:t>
      </w:r>
      <w:bookmarkStart w:id="449" w:name="_ETM_Q1_987643"/>
      <w:bookmarkEnd w:id="449"/>
      <w:r w:rsidR="00553523">
        <w:rPr>
          <w:rFonts w:hint="cs"/>
          <w:rtl/>
          <w:lang w:eastAsia="he-IL"/>
        </w:rPr>
        <w:t>ויטפל בנושא המזומן שגלגלו לחוק ההסדרים. צריך מישהו שיעשה את זה וילך למשרד הפנים ויראה מה קורה בעניין הזה של פיקוח עירוני ברשויות המקומיות. לא קשור לשיטור אלא קשור לראייה כוללת של ממשלה.</w:t>
      </w:r>
    </w:p>
    <w:p w14:paraId="4EA0EE05" w14:textId="77777777" w:rsidR="00553523" w:rsidRDefault="00553523" w:rsidP="00440A6A">
      <w:pPr>
        <w:rPr>
          <w:rtl/>
          <w:lang w:eastAsia="he-IL"/>
        </w:rPr>
      </w:pPr>
      <w:bookmarkStart w:id="450" w:name="_ETM_Q1_1003448"/>
      <w:bookmarkStart w:id="451" w:name="_ETM_Q1_1003501"/>
      <w:bookmarkStart w:id="452" w:name="_ETM_Q1_1003560"/>
      <w:bookmarkEnd w:id="450"/>
      <w:bookmarkEnd w:id="451"/>
      <w:bookmarkEnd w:id="452"/>
    </w:p>
    <w:p w14:paraId="0301D711" w14:textId="3596E182" w:rsidR="00553523" w:rsidRDefault="00553523" w:rsidP="00440A6A">
      <w:pPr>
        <w:rPr>
          <w:rtl/>
          <w:lang w:eastAsia="he-IL"/>
        </w:rPr>
      </w:pPr>
      <w:bookmarkStart w:id="453" w:name="_ETM_Q1_1003603"/>
      <w:bookmarkEnd w:id="453"/>
      <w:r>
        <w:rPr>
          <w:rFonts w:hint="cs"/>
          <w:rtl/>
          <w:lang w:eastAsia="he-IL"/>
        </w:rPr>
        <w:t>שמעתי את בן גביר אומר היום שזה</w:t>
      </w:r>
      <w:r w:rsidR="00A47E62">
        <w:rPr>
          <w:rFonts w:hint="cs"/>
          <w:rtl/>
          <w:lang w:eastAsia="he-IL"/>
        </w:rPr>
        <w:t xml:space="preserve"> </w:t>
      </w:r>
      <w:r>
        <w:rPr>
          <w:rFonts w:hint="cs"/>
          <w:rtl/>
          <w:lang w:eastAsia="he-IL"/>
        </w:rPr>
        <w:t>התשלום לעבריינים. שלא יהיה ספק שמי ששמע את זה, יחשוב שזה</w:t>
      </w:r>
      <w:bookmarkStart w:id="454" w:name="_ETM_Q1_1011236"/>
      <w:bookmarkEnd w:id="454"/>
      <w:r>
        <w:rPr>
          <w:rFonts w:hint="cs"/>
          <w:rtl/>
          <w:lang w:eastAsia="he-IL"/>
        </w:rPr>
        <w:t xml:space="preserve"> מה שהיה. מה שהיה, זאת עבודה</w:t>
      </w:r>
      <w:r w:rsidR="00A47E62">
        <w:rPr>
          <w:rFonts w:hint="cs"/>
          <w:rtl/>
          <w:lang w:eastAsia="he-IL"/>
        </w:rPr>
        <w:t xml:space="preserve"> </w:t>
      </w:r>
      <w:r>
        <w:rPr>
          <w:rFonts w:hint="cs"/>
          <w:rtl/>
          <w:lang w:eastAsia="he-IL"/>
        </w:rPr>
        <w:t>קשה, מקצועית</w:t>
      </w:r>
      <w:bookmarkStart w:id="455" w:name="_ETM_Q1_1013014"/>
      <w:bookmarkEnd w:id="455"/>
      <w:r>
        <w:rPr>
          <w:rFonts w:hint="cs"/>
          <w:rtl/>
          <w:lang w:eastAsia="he-IL"/>
        </w:rPr>
        <w:t xml:space="preserve"> שנותנת תוצאות אל מול עבריין מורשע שמעלה כל דבר. </w:t>
      </w:r>
      <w:bookmarkStart w:id="456" w:name="_ETM_Q1_1016518"/>
      <w:bookmarkEnd w:id="456"/>
      <w:r>
        <w:rPr>
          <w:rFonts w:hint="cs"/>
          <w:rtl/>
          <w:lang w:eastAsia="he-IL"/>
        </w:rPr>
        <w:t>הבן אדם שרקד על הדם כשהיה באופוזיציה,</w:t>
      </w:r>
      <w:bookmarkStart w:id="457" w:name="_ETM_Q1_1020520"/>
      <w:bookmarkEnd w:id="457"/>
      <w:r>
        <w:rPr>
          <w:rFonts w:hint="cs"/>
          <w:rtl/>
          <w:lang w:eastAsia="he-IL"/>
        </w:rPr>
        <w:t xml:space="preserve"> עושה את זה</w:t>
      </w:r>
      <w:r w:rsidR="00A47E62">
        <w:rPr>
          <w:rFonts w:hint="cs"/>
          <w:rtl/>
          <w:lang w:eastAsia="he-IL"/>
        </w:rPr>
        <w:t xml:space="preserve"> </w:t>
      </w:r>
      <w:r>
        <w:rPr>
          <w:rFonts w:hint="cs"/>
          <w:rtl/>
          <w:lang w:eastAsia="he-IL"/>
        </w:rPr>
        <w:t>כשהוא שר והממשלה שותקת וחבריי לקואליציה רואים את התמונות ושותקים, ואני</w:t>
      </w:r>
      <w:r w:rsidR="00A47E62">
        <w:rPr>
          <w:rFonts w:hint="cs"/>
          <w:rtl/>
          <w:lang w:eastAsia="he-IL"/>
        </w:rPr>
        <w:t xml:space="preserve"> </w:t>
      </w:r>
      <w:r>
        <w:rPr>
          <w:rFonts w:hint="cs"/>
          <w:rtl/>
          <w:lang w:eastAsia="he-IL"/>
        </w:rPr>
        <w:t>מדבר על זה לפני שעזבתי את התפקיד. אין פוצה פה ומצפצף.</w:t>
      </w:r>
      <w:r w:rsidR="00A47E62">
        <w:rPr>
          <w:rFonts w:hint="cs"/>
          <w:rtl/>
          <w:lang w:eastAsia="he-IL"/>
        </w:rPr>
        <w:t xml:space="preserve"> </w:t>
      </w:r>
      <w:r>
        <w:rPr>
          <w:rFonts w:hint="cs"/>
          <w:rtl/>
          <w:lang w:eastAsia="he-IL"/>
        </w:rPr>
        <w:t>לזכותך, אמרת אתמול אבל מאז עוד ארבעה נרצחו.</w:t>
      </w:r>
      <w:r w:rsidR="00A47E62">
        <w:rPr>
          <w:rFonts w:hint="cs"/>
          <w:rtl/>
          <w:lang w:eastAsia="he-IL"/>
        </w:rPr>
        <w:t xml:space="preserve"> </w:t>
      </w:r>
      <w:r>
        <w:rPr>
          <w:rFonts w:hint="cs"/>
          <w:rtl/>
          <w:lang w:eastAsia="he-IL"/>
        </w:rPr>
        <w:t>זה בסדר</w:t>
      </w:r>
      <w:r w:rsidR="00FC33EB">
        <w:rPr>
          <w:rFonts w:hint="cs"/>
          <w:rtl/>
          <w:lang w:eastAsia="he-IL"/>
        </w:rPr>
        <w:t xml:space="preserve"> </w:t>
      </w:r>
      <w:r>
        <w:rPr>
          <w:rFonts w:hint="cs"/>
          <w:rtl/>
          <w:lang w:eastAsia="he-IL"/>
        </w:rPr>
        <w:t xml:space="preserve">לשקם </w:t>
      </w:r>
      <w:bookmarkStart w:id="458" w:name="_ETM_Q1_1035535"/>
      <w:bookmarkEnd w:id="458"/>
      <w:r>
        <w:rPr>
          <w:rFonts w:hint="cs"/>
          <w:rtl/>
          <w:lang w:eastAsia="he-IL"/>
        </w:rPr>
        <w:t>עבריינים, אבל</w:t>
      </w:r>
      <w:r w:rsidR="00A47E62">
        <w:rPr>
          <w:rFonts w:hint="cs"/>
          <w:rtl/>
          <w:lang w:eastAsia="he-IL"/>
        </w:rPr>
        <w:t xml:space="preserve"> </w:t>
      </w:r>
      <w:r>
        <w:rPr>
          <w:rFonts w:hint="cs"/>
          <w:rtl/>
          <w:lang w:eastAsia="he-IL"/>
        </w:rPr>
        <w:t xml:space="preserve">לשקם עבריינים במשרד לביטחון פנים? </w:t>
      </w:r>
      <w:bookmarkStart w:id="459" w:name="_ETM_Q1_1042257"/>
      <w:bookmarkEnd w:id="459"/>
      <w:r>
        <w:rPr>
          <w:rFonts w:hint="cs"/>
          <w:rtl/>
          <w:lang w:eastAsia="he-IL"/>
        </w:rPr>
        <w:t>שם לשים אותם?</w:t>
      </w:r>
    </w:p>
    <w:p w14:paraId="547007C1" w14:textId="77777777" w:rsidR="00553523" w:rsidRDefault="00553523" w:rsidP="00440A6A">
      <w:pPr>
        <w:rPr>
          <w:rtl/>
          <w:lang w:eastAsia="he-IL"/>
        </w:rPr>
      </w:pPr>
    </w:p>
    <w:p w14:paraId="79758233" w14:textId="395170E8" w:rsidR="00A158E4" w:rsidRDefault="00553523" w:rsidP="004A4D47">
      <w:pPr>
        <w:rPr>
          <w:rtl/>
          <w:lang w:eastAsia="he-IL"/>
        </w:rPr>
      </w:pPr>
      <w:bookmarkStart w:id="460" w:name="_ETM_Q1_1043990"/>
      <w:bookmarkStart w:id="461" w:name="_ETM_Q1_1043999"/>
      <w:bookmarkEnd w:id="460"/>
      <w:bookmarkEnd w:id="461"/>
      <w:r>
        <w:rPr>
          <w:rFonts w:hint="cs"/>
          <w:rtl/>
          <w:lang w:eastAsia="he-IL"/>
        </w:rPr>
        <w:t>כן, זה מקושר לסבירות ואני אגיד שתי מילים על סבירות. מדובר כאן</w:t>
      </w:r>
      <w:r w:rsidR="009E6480">
        <w:rPr>
          <w:rFonts w:hint="cs"/>
          <w:rtl/>
          <w:lang w:eastAsia="he-IL"/>
        </w:rPr>
        <w:t xml:space="preserve"> על סבירות </w:t>
      </w:r>
      <w:bookmarkStart w:id="462" w:name="_ETM_Q1_1046515"/>
      <w:bookmarkEnd w:id="462"/>
      <w:r w:rsidR="009E6480">
        <w:rPr>
          <w:rFonts w:hint="cs"/>
          <w:rtl/>
          <w:lang w:eastAsia="he-IL"/>
        </w:rPr>
        <w:t xml:space="preserve">קבלת ההחלטות של נבחרי ציבור על שרים. על זה </w:t>
      </w:r>
      <w:bookmarkStart w:id="463" w:name="_ETM_Q1_1050332"/>
      <w:bookmarkEnd w:id="463"/>
      <w:r w:rsidR="009E6480">
        <w:rPr>
          <w:rFonts w:hint="cs"/>
          <w:rtl/>
          <w:lang w:eastAsia="he-IL"/>
        </w:rPr>
        <w:t>מדובר.</w:t>
      </w:r>
      <w:r w:rsidR="00A47E62">
        <w:rPr>
          <w:rFonts w:hint="cs"/>
          <w:rtl/>
          <w:lang w:eastAsia="he-IL"/>
        </w:rPr>
        <w:t xml:space="preserve"> </w:t>
      </w:r>
      <w:r w:rsidR="004A4D47">
        <w:rPr>
          <w:rFonts w:hint="cs"/>
          <w:rtl/>
          <w:lang w:eastAsia="he-IL"/>
        </w:rPr>
        <w:t xml:space="preserve">האם באמת רוצים לשחרר לחלוטין שרים? רצינו דוגמה, הנה, יש לנו מול העיניים. אתם רוצים אחת? </w:t>
      </w:r>
      <w:bookmarkStart w:id="464" w:name="_ETM_Q1_1059400"/>
      <w:bookmarkEnd w:id="464"/>
      <w:r w:rsidR="004A4D47">
        <w:rPr>
          <w:rFonts w:hint="cs"/>
          <w:rtl/>
          <w:lang w:eastAsia="he-IL"/>
        </w:rPr>
        <w:t>שרק אחת אני אבחר למרות שיש עוד</w:t>
      </w:r>
      <w:r w:rsidR="00A47E62">
        <w:rPr>
          <w:rFonts w:hint="cs"/>
          <w:rtl/>
          <w:lang w:eastAsia="he-IL"/>
        </w:rPr>
        <w:t xml:space="preserve"> </w:t>
      </w:r>
      <w:r w:rsidR="004A4D47">
        <w:rPr>
          <w:rFonts w:hint="cs"/>
          <w:rtl/>
          <w:lang w:eastAsia="he-IL"/>
        </w:rPr>
        <w:t>כמה</w:t>
      </w:r>
      <w:bookmarkStart w:id="465" w:name="_ETM_Q1_1061475"/>
      <w:bookmarkEnd w:id="465"/>
      <w:r w:rsidR="004A4D47">
        <w:rPr>
          <w:rFonts w:hint="cs"/>
          <w:rtl/>
          <w:lang w:eastAsia="he-IL"/>
        </w:rPr>
        <w:t>. אתם יודעים שרוצים לשחרר את איתמר בן גביר מכל ביקורת שיפוטית על סבירות החלטותיו או הימנעות מקבלת החלטה?</w:t>
      </w:r>
      <w:r w:rsidR="00A47E62">
        <w:rPr>
          <w:rFonts w:hint="cs"/>
          <w:rtl/>
          <w:lang w:eastAsia="he-IL"/>
        </w:rPr>
        <w:t xml:space="preserve"> </w:t>
      </w:r>
      <w:r w:rsidR="004A4D47">
        <w:rPr>
          <w:rFonts w:hint="cs"/>
          <w:rtl/>
          <w:lang w:eastAsia="he-IL"/>
        </w:rPr>
        <w:t xml:space="preserve">זה מה שאתם רוצים לעשות. לפעמים מדברים על </w:t>
      </w:r>
      <w:bookmarkStart w:id="466" w:name="_ETM_Q1_1073613"/>
      <w:bookmarkEnd w:id="466"/>
      <w:r w:rsidR="004A4D47">
        <w:rPr>
          <w:rFonts w:hint="cs"/>
          <w:rtl/>
          <w:lang w:eastAsia="he-IL"/>
        </w:rPr>
        <w:t xml:space="preserve">דברי תיאורטיים. אני שומע אנשים - דרך אגב, </w:t>
      </w:r>
      <w:bookmarkStart w:id="467" w:name="_ETM_Q1_1077258"/>
      <w:bookmarkEnd w:id="467"/>
      <w:r w:rsidR="004A4D47">
        <w:rPr>
          <w:rFonts w:hint="cs"/>
          <w:rtl/>
          <w:lang w:eastAsia="he-IL"/>
        </w:rPr>
        <w:t>אפרופו, אני כן אדבר עכשיו על העניין עצמו</w:t>
      </w:r>
      <w:bookmarkStart w:id="468" w:name="_ETM_Q1_1081743"/>
      <w:bookmarkEnd w:id="468"/>
      <w:r w:rsidR="004A4D47">
        <w:rPr>
          <w:rFonts w:hint="cs"/>
          <w:rtl/>
          <w:lang w:eastAsia="he-IL"/>
        </w:rPr>
        <w:t xml:space="preserve"> </w:t>
      </w:r>
      <w:r w:rsidR="004A4D47">
        <w:rPr>
          <w:rtl/>
          <w:lang w:eastAsia="he-IL"/>
        </w:rPr>
        <w:t>–</w:t>
      </w:r>
      <w:r w:rsidR="004A4D47">
        <w:rPr>
          <w:rFonts w:hint="cs"/>
          <w:rtl/>
          <w:lang w:eastAsia="he-IL"/>
        </w:rPr>
        <w:t xml:space="preserve"> מדברים על הסבירות. יושב בזום פרופסור יואב דותן</w:t>
      </w:r>
      <w:r w:rsidR="00A47E62">
        <w:rPr>
          <w:rFonts w:hint="cs"/>
          <w:rtl/>
          <w:lang w:eastAsia="he-IL"/>
        </w:rPr>
        <w:t xml:space="preserve"> </w:t>
      </w:r>
      <w:r w:rsidR="004A4D47">
        <w:rPr>
          <w:rFonts w:hint="cs"/>
          <w:rtl/>
          <w:lang w:eastAsia="he-IL"/>
        </w:rPr>
        <w:t xml:space="preserve">ושולח לכאן חומר. </w:t>
      </w:r>
      <w:bookmarkStart w:id="469" w:name="_ETM_Q1_1088658"/>
      <w:bookmarkEnd w:id="469"/>
      <w:r w:rsidR="004A4D47">
        <w:rPr>
          <w:rFonts w:hint="cs"/>
          <w:rtl/>
          <w:lang w:eastAsia="he-IL"/>
        </w:rPr>
        <w:t>אם באמת היינו ועדה אמיתית ורצינית כפי שצריכה</w:t>
      </w:r>
      <w:bookmarkStart w:id="470" w:name="_ETM_Q1_1091428"/>
      <w:bookmarkEnd w:id="470"/>
      <w:r w:rsidR="004A4D47">
        <w:rPr>
          <w:rFonts w:hint="cs"/>
          <w:rtl/>
          <w:lang w:eastAsia="he-IL"/>
        </w:rPr>
        <w:t xml:space="preserve"> להיות, לא היינו שותלים את מה שעמית הלוי זרק בחצי</w:t>
      </w:r>
      <w:bookmarkStart w:id="471" w:name="_ETM_Q1_1094820"/>
      <w:bookmarkEnd w:id="471"/>
      <w:r w:rsidR="004A4D47">
        <w:rPr>
          <w:rFonts w:hint="cs"/>
          <w:rtl/>
          <w:lang w:eastAsia="he-IL"/>
        </w:rPr>
        <w:t xml:space="preserve"> הדרך. הייתם צריכים להכניס דברים שאנחנו אמרנו פנימה. לדוגמה, </w:t>
      </w:r>
      <w:bookmarkStart w:id="472" w:name="_ETM_Q1_1097708"/>
      <w:bookmarkEnd w:id="472"/>
      <w:r w:rsidR="004A4D47">
        <w:rPr>
          <w:rFonts w:hint="cs"/>
          <w:rtl/>
          <w:lang w:eastAsia="he-IL"/>
        </w:rPr>
        <w:t xml:space="preserve">לקחת את כל ההצעה של פרופסור יואב דותן </w:t>
      </w:r>
      <w:bookmarkStart w:id="473" w:name="_ETM_Q1_1102307"/>
      <w:bookmarkEnd w:id="473"/>
      <w:r w:rsidR="004A4D47">
        <w:rPr>
          <w:rFonts w:hint="cs"/>
          <w:rtl/>
          <w:lang w:eastAsia="he-IL"/>
        </w:rPr>
        <w:t>ולעשות עליה כאן דיון.</w:t>
      </w:r>
    </w:p>
    <w:p w14:paraId="092621CA" w14:textId="77777777" w:rsidR="004A4D47" w:rsidRDefault="004A4D47" w:rsidP="004A4D47">
      <w:pPr>
        <w:rPr>
          <w:rtl/>
          <w:lang w:eastAsia="he-IL"/>
        </w:rPr>
      </w:pPr>
      <w:bookmarkStart w:id="474" w:name="_ETM_Q1_1104496"/>
      <w:bookmarkStart w:id="475" w:name="_ETM_Q1_1104535"/>
      <w:bookmarkEnd w:id="474"/>
      <w:bookmarkEnd w:id="475"/>
    </w:p>
    <w:p w14:paraId="51175160" w14:textId="180B92D8" w:rsidR="004A4D47" w:rsidRDefault="004A4D47" w:rsidP="004A4D47">
      <w:pPr>
        <w:pStyle w:val="af6"/>
        <w:keepNext/>
        <w:rPr>
          <w:rtl/>
        </w:rPr>
      </w:pPr>
      <w:bookmarkStart w:id="476" w:name="ET_yor_6157_67"/>
      <w:r w:rsidRPr="004A4D47">
        <w:rPr>
          <w:rStyle w:val="TagStyle"/>
          <w:rtl/>
        </w:rPr>
        <w:t xml:space="preserve"> &lt;&lt; יור &gt;&gt; </w:t>
      </w:r>
      <w:r>
        <w:rPr>
          <w:rtl/>
        </w:rPr>
        <w:t>היו"ר שמחה רוטמן:</w:t>
      </w:r>
      <w:r w:rsidRPr="004A4D47">
        <w:rPr>
          <w:rStyle w:val="TagStyle"/>
          <w:rtl/>
        </w:rPr>
        <w:t xml:space="preserve"> &lt;&lt; יור &gt;&gt;</w:t>
      </w:r>
      <w:r w:rsidR="00FC33EB">
        <w:rPr>
          <w:rtl/>
        </w:rPr>
        <w:t xml:space="preserve"> </w:t>
      </w:r>
      <w:bookmarkEnd w:id="476"/>
    </w:p>
    <w:p w14:paraId="20E1A0AA" w14:textId="77777777" w:rsidR="004A4D47" w:rsidRDefault="004A4D47" w:rsidP="004A4D47">
      <w:pPr>
        <w:pStyle w:val="KeepWithNext"/>
        <w:rPr>
          <w:rtl/>
          <w:lang w:eastAsia="he-IL"/>
        </w:rPr>
      </w:pPr>
    </w:p>
    <w:p w14:paraId="77C1604F" w14:textId="3DAF15E3" w:rsidR="004A4D47" w:rsidRDefault="004A4D47" w:rsidP="004A4D47">
      <w:pPr>
        <w:rPr>
          <w:rtl/>
          <w:lang w:eastAsia="he-IL"/>
        </w:rPr>
      </w:pPr>
      <w:r>
        <w:rPr>
          <w:rFonts w:hint="cs"/>
          <w:rtl/>
          <w:lang w:eastAsia="he-IL"/>
        </w:rPr>
        <w:t>עשינו.</w:t>
      </w:r>
    </w:p>
    <w:p w14:paraId="76628DD0" w14:textId="77777777" w:rsidR="004A4D47" w:rsidRDefault="004A4D47" w:rsidP="004A4D47">
      <w:pPr>
        <w:rPr>
          <w:rtl/>
          <w:lang w:eastAsia="he-IL"/>
        </w:rPr>
      </w:pPr>
      <w:bookmarkStart w:id="477" w:name="_ETM_Q1_1102965"/>
      <w:bookmarkStart w:id="478" w:name="_ETM_Q1_1102992"/>
      <w:bookmarkStart w:id="479" w:name="_ETM_Q1_1102800"/>
      <w:bookmarkEnd w:id="477"/>
      <w:bookmarkEnd w:id="478"/>
      <w:bookmarkEnd w:id="479"/>
    </w:p>
    <w:p w14:paraId="71847FC6" w14:textId="05A81C92" w:rsidR="004A4D47" w:rsidRDefault="004A4D47" w:rsidP="004A4D47">
      <w:pPr>
        <w:pStyle w:val="a4"/>
        <w:keepNext/>
        <w:rPr>
          <w:rtl/>
        </w:rPr>
      </w:pPr>
      <w:bookmarkStart w:id="480" w:name="ET_speaker_5791_68"/>
      <w:r w:rsidRPr="004A4D47">
        <w:rPr>
          <w:rStyle w:val="TagStyle"/>
          <w:rtl/>
        </w:rPr>
        <w:t xml:space="preserve"> &lt;&lt; דובר &gt;&gt; </w:t>
      </w:r>
      <w:r>
        <w:rPr>
          <w:rtl/>
        </w:rPr>
        <w:t>יואב סגלוביץ' (יש עתיד):</w:t>
      </w:r>
      <w:r w:rsidRPr="004A4D47">
        <w:rPr>
          <w:rStyle w:val="TagStyle"/>
          <w:rtl/>
        </w:rPr>
        <w:t xml:space="preserve"> &lt;&lt; דובר &gt;&gt;</w:t>
      </w:r>
      <w:r w:rsidR="00FC33EB">
        <w:rPr>
          <w:rtl/>
        </w:rPr>
        <w:t xml:space="preserve"> </w:t>
      </w:r>
      <w:bookmarkEnd w:id="480"/>
    </w:p>
    <w:p w14:paraId="50123E79" w14:textId="77777777" w:rsidR="004A4D47" w:rsidRDefault="004A4D47" w:rsidP="004A4D47">
      <w:pPr>
        <w:pStyle w:val="KeepWithNext"/>
        <w:rPr>
          <w:rtl/>
          <w:lang w:eastAsia="he-IL"/>
        </w:rPr>
      </w:pPr>
    </w:p>
    <w:p w14:paraId="64230FB3" w14:textId="6BB933EA" w:rsidR="004A4D47" w:rsidRDefault="004A4D47" w:rsidP="004A4D47">
      <w:pPr>
        <w:rPr>
          <w:rtl/>
          <w:lang w:eastAsia="he-IL"/>
        </w:rPr>
      </w:pPr>
      <w:bookmarkStart w:id="481" w:name="_ETM_Q1_1103145"/>
      <w:bookmarkStart w:id="482" w:name="_ETM_Q1_1103181"/>
      <w:bookmarkEnd w:id="481"/>
      <w:bookmarkEnd w:id="482"/>
      <w:r>
        <w:rPr>
          <w:rFonts w:hint="cs"/>
          <w:rtl/>
          <w:lang w:eastAsia="he-IL"/>
        </w:rPr>
        <w:t xml:space="preserve">לא עשינו. </w:t>
      </w:r>
    </w:p>
    <w:p w14:paraId="167B1516" w14:textId="77777777" w:rsidR="004A4D47" w:rsidRDefault="004A4D47" w:rsidP="004A4D47">
      <w:pPr>
        <w:rPr>
          <w:rtl/>
          <w:lang w:eastAsia="he-IL"/>
        </w:rPr>
      </w:pPr>
    </w:p>
    <w:p w14:paraId="04033E32" w14:textId="0C3543E7" w:rsidR="004A4D47" w:rsidRDefault="004A4D47" w:rsidP="004A4D47">
      <w:pPr>
        <w:pStyle w:val="af6"/>
        <w:keepNext/>
        <w:rPr>
          <w:rtl/>
        </w:rPr>
      </w:pPr>
      <w:bookmarkStart w:id="483" w:name="ET_yor_6157_69"/>
      <w:r w:rsidRPr="004A4D47">
        <w:rPr>
          <w:rStyle w:val="TagStyle"/>
          <w:rtl/>
        </w:rPr>
        <w:t xml:space="preserve"> &lt;&lt; יור &gt;&gt; </w:t>
      </w:r>
      <w:r>
        <w:rPr>
          <w:rtl/>
        </w:rPr>
        <w:t>היו"ר שמחה רוטמן:</w:t>
      </w:r>
      <w:r w:rsidRPr="004A4D47">
        <w:rPr>
          <w:rStyle w:val="TagStyle"/>
          <w:rtl/>
        </w:rPr>
        <w:t xml:space="preserve"> &lt;&lt; יור &gt;&gt;</w:t>
      </w:r>
      <w:r w:rsidR="00FC33EB">
        <w:rPr>
          <w:rtl/>
        </w:rPr>
        <w:t xml:space="preserve"> </w:t>
      </w:r>
      <w:bookmarkEnd w:id="483"/>
    </w:p>
    <w:p w14:paraId="0ECEF4AF" w14:textId="77777777" w:rsidR="004A4D47" w:rsidRDefault="004A4D47" w:rsidP="004A4D47">
      <w:pPr>
        <w:pStyle w:val="KeepWithNext"/>
        <w:rPr>
          <w:rtl/>
          <w:lang w:eastAsia="he-IL"/>
        </w:rPr>
      </w:pPr>
    </w:p>
    <w:p w14:paraId="40D3E413" w14:textId="13248367" w:rsidR="004A4D47" w:rsidRDefault="004A4D47" w:rsidP="004A4D47">
      <w:pPr>
        <w:rPr>
          <w:rtl/>
          <w:lang w:eastAsia="he-IL"/>
        </w:rPr>
      </w:pPr>
      <w:r>
        <w:rPr>
          <w:rFonts w:hint="cs"/>
          <w:rtl/>
          <w:lang w:eastAsia="he-IL"/>
        </w:rPr>
        <w:t>ודאי שעשינו.</w:t>
      </w:r>
    </w:p>
    <w:p w14:paraId="56CFD75D" w14:textId="77777777" w:rsidR="004A4D47" w:rsidRDefault="004A4D47" w:rsidP="004A4D47">
      <w:pPr>
        <w:rPr>
          <w:rtl/>
          <w:lang w:eastAsia="he-IL"/>
        </w:rPr>
      </w:pPr>
      <w:bookmarkStart w:id="484" w:name="_ETM_Q1_1103236"/>
      <w:bookmarkEnd w:id="484"/>
    </w:p>
    <w:p w14:paraId="71B79EC2" w14:textId="6644C03E" w:rsidR="004A4D47" w:rsidRDefault="004A4D47" w:rsidP="004A4D47">
      <w:pPr>
        <w:pStyle w:val="a4"/>
        <w:keepNext/>
        <w:rPr>
          <w:rtl/>
        </w:rPr>
      </w:pPr>
      <w:bookmarkStart w:id="485" w:name="ET_speaker_5791_70"/>
      <w:r w:rsidRPr="004A4D47">
        <w:rPr>
          <w:rStyle w:val="TagStyle"/>
          <w:rtl/>
        </w:rPr>
        <w:t xml:space="preserve"> &lt;&lt; דובר &gt;&gt; </w:t>
      </w:r>
      <w:r>
        <w:rPr>
          <w:rtl/>
        </w:rPr>
        <w:t>יואב סגלוביץ' (יש עתיד):</w:t>
      </w:r>
      <w:r w:rsidRPr="004A4D47">
        <w:rPr>
          <w:rStyle w:val="TagStyle"/>
          <w:rtl/>
        </w:rPr>
        <w:t xml:space="preserve"> &lt;&lt; דובר &gt;&gt;</w:t>
      </w:r>
      <w:r w:rsidR="00FC33EB">
        <w:rPr>
          <w:rtl/>
        </w:rPr>
        <w:t xml:space="preserve"> </w:t>
      </w:r>
      <w:bookmarkEnd w:id="485"/>
    </w:p>
    <w:p w14:paraId="74D25403" w14:textId="77777777" w:rsidR="004A4D47" w:rsidRDefault="004A4D47" w:rsidP="004A4D47">
      <w:pPr>
        <w:pStyle w:val="KeepWithNext"/>
        <w:rPr>
          <w:rtl/>
          <w:lang w:eastAsia="he-IL"/>
        </w:rPr>
      </w:pPr>
    </w:p>
    <w:p w14:paraId="63F77239" w14:textId="35DA8483" w:rsidR="004A4D47" w:rsidRDefault="004A4D47" w:rsidP="004A4D47">
      <w:pPr>
        <w:rPr>
          <w:rtl/>
          <w:lang w:eastAsia="he-IL"/>
        </w:rPr>
      </w:pPr>
      <w:bookmarkStart w:id="486" w:name="_ETM_Q1_1103580"/>
      <w:bookmarkStart w:id="487" w:name="_ETM_Q1_1103621"/>
      <w:bookmarkEnd w:id="486"/>
      <w:bookmarkEnd w:id="487"/>
      <w:r>
        <w:rPr>
          <w:rFonts w:hint="cs"/>
          <w:rtl/>
          <w:lang w:eastAsia="he-IL"/>
        </w:rPr>
        <w:t>לא.</w:t>
      </w:r>
      <w:r w:rsidR="00A47E62">
        <w:rPr>
          <w:rFonts w:hint="cs"/>
          <w:rtl/>
          <w:lang w:eastAsia="he-IL"/>
        </w:rPr>
        <w:t xml:space="preserve"> </w:t>
      </w:r>
      <w:bookmarkStart w:id="488" w:name="_ETM_Q1_1108505"/>
      <w:bookmarkEnd w:id="488"/>
      <w:r>
        <w:rPr>
          <w:rFonts w:hint="cs"/>
          <w:rtl/>
          <w:lang w:eastAsia="he-IL"/>
        </w:rPr>
        <w:t>להכניס את זה כאן ושאנחנו היום נדון עליה כי זו הצעת חוק מטעם הוועדה</w:t>
      </w:r>
      <w:bookmarkStart w:id="489" w:name="_ETM_Q1_1110788"/>
      <w:bookmarkEnd w:id="489"/>
      <w:r>
        <w:rPr>
          <w:rFonts w:hint="cs"/>
          <w:rtl/>
          <w:lang w:eastAsia="he-IL"/>
        </w:rPr>
        <w:t xml:space="preserve"> ואני רוצה לדון עליה.</w:t>
      </w:r>
    </w:p>
    <w:p w14:paraId="78EFCBA2" w14:textId="77777777" w:rsidR="004A4D47" w:rsidRDefault="004A4D47" w:rsidP="004A4D47">
      <w:pPr>
        <w:rPr>
          <w:rtl/>
          <w:lang w:eastAsia="he-IL"/>
        </w:rPr>
      </w:pPr>
      <w:bookmarkStart w:id="490" w:name="_ETM_Q1_1105352"/>
      <w:bookmarkStart w:id="491" w:name="_ETM_Q1_1105389"/>
      <w:bookmarkStart w:id="492" w:name="_ETM_Q1_1106520"/>
      <w:bookmarkEnd w:id="490"/>
      <w:bookmarkEnd w:id="491"/>
      <w:bookmarkEnd w:id="492"/>
    </w:p>
    <w:p w14:paraId="72AAD46F" w14:textId="0A6F077E" w:rsidR="004A4D47" w:rsidRDefault="004A4D47" w:rsidP="004A4D47">
      <w:pPr>
        <w:pStyle w:val="af6"/>
        <w:keepNext/>
        <w:rPr>
          <w:rtl/>
        </w:rPr>
      </w:pPr>
      <w:bookmarkStart w:id="493" w:name="ET_yor_6157_71"/>
      <w:r w:rsidRPr="004A4D47">
        <w:rPr>
          <w:rStyle w:val="TagStyle"/>
          <w:rtl/>
        </w:rPr>
        <w:t xml:space="preserve"> &lt;&lt; יור &gt;&gt; </w:t>
      </w:r>
      <w:r>
        <w:rPr>
          <w:rtl/>
        </w:rPr>
        <w:t>היו"ר שמחה רוטמן:</w:t>
      </w:r>
      <w:r w:rsidRPr="004A4D47">
        <w:rPr>
          <w:rStyle w:val="TagStyle"/>
          <w:rtl/>
        </w:rPr>
        <w:t xml:space="preserve"> &lt;&lt; יור &gt;&gt;</w:t>
      </w:r>
      <w:r w:rsidR="00FC33EB">
        <w:rPr>
          <w:rtl/>
        </w:rPr>
        <w:t xml:space="preserve"> </w:t>
      </w:r>
      <w:bookmarkEnd w:id="493"/>
    </w:p>
    <w:p w14:paraId="1630A42A" w14:textId="66DBE877" w:rsidR="004A4D47" w:rsidRDefault="004A4D47" w:rsidP="004A4D47">
      <w:pPr>
        <w:pStyle w:val="KeepWithNext"/>
        <w:rPr>
          <w:rtl/>
          <w:lang w:eastAsia="he-IL"/>
        </w:rPr>
      </w:pPr>
    </w:p>
    <w:p w14:paraId="3BA6D69A" w14:textId="37136BE3" w:rsidR="004A4D47" w:rsidRDefault="004A4D47" w:rsidP="004A4D47">
      <w:pPr>
        <w:rPr>
          <w:rtl/>
          <w:lang w:eastAsia="he-IL"/>
        </w:rPr>
      </w:pPr>
      <w:r>
        <w:rPr>
          <w:rFonts w:hint="cs"/>
          <w:rtl/>
          <w:lang w:eastAsia="he-IL"/>
        </w:rPr>
        <w:t xml:space="preserve">אתה מדבר על הצעה לסדר </w:t>
      </w:r>
      <w:bookmarkStart w:id="494" w:name="_ETM_Q1_1120438"/>
      <w:bookmarkEnd w:id="494"/>
      <w:r>
        <w:rPr>
          <w:rFonts w:hint="cs"/>
          <w:rtl/>
          <w:lang w:eastAsia="he-IL"/>
        </w:rPr>
        <w:t>הדיון ואתה</w:t>
      </w:r>
      <w:r w:rsidR="00A47E62">
        <w:rPr>
          <w:rFonts w:hint="cs"/>
          <w:rtl/>
          <w:lang w:eastAsia="he-IL"/>
        </w:rPr>
        <w:t xml:space="preserve"> </w:t>
      </w:r>
      <w:r>
        <w:rPr>
          <w:rFonts w:hint="cs"/>
          <w:rtl/>
          <w:lang w:eastAsia="he-IL"/>
        </w:rPr>
        <w:t>גם אומר דברים לא נכונים</w:t>
      </w:r>
      <w:bookmarkStart w:id="495" w:name="_ETM_Q1_1122867"/>
      <w:bookmarkEnd w:id="495"/>
      <w:r>
        <w:rPr>
          <w:rFonts w:hint="cs"/>
          <w:rtl/>
          <w:lang w:eastAsia="he-IL"/>
        </w:rPr>
        <w:t xml:space="preserve"> על סדר דיון לדיון. הגיע לכאן יואב דותן, אמנם לדבר בזום אבל הגיע. ביקשתי ממנו לדבר והוא אמר </w:t>
      </w:r>
      <w:bookmarkStart w:id="496" w:name="_ETM_Q1_1131637"/>
      <w:bookmarkEnd w:id="496"/>
      <w:r>
        <w:rPr>
          <w:rFonts w:hint="cs"/>
          <w:rtl/>
          <w:lang w:eastAsia="he-IL"/>
        </w:rPr>
        <w:t>שהוא לא מבין על מה עוד יש לו לדבר כי הוא דיבר לפני הקריאה הראשונה.</w:t>
      </w:r>
    </w:p>
    <w:p w14:paraId="09EBA77D" w14:textId="77777777" w:rsidR="004A4D47" w:rsidRDefault="004A4D47" w:rsidP="004A4D47">
      <w:pPr>
        <w:rPr>
          <w:rtl/>
          <w:lang w:eastAsia="he-IL"/>
        </w:rPr>
      </w:pPr>
    </w:p>
    <w:p w14:paraId="7C0E38D8" w14:textId="0A43EF0F" w:rsidR="004A4D47" w:rsidRDefault="004A4D47" w:rsidP="004A4D47">
      <w:pPr>
        <w:pStyle w:val="a4"/>
        <w:keepNext/>
        <w:rPr>
          <w:rtl/>
        </w:rPr>
      </w:pPr>
      <w:bookmarkStart w:id="497" w:name="ET_speaker_5791_72"/>
      <w:r w:rsidRPr="004A4D47">
        <w:rPr>
          <w:rStyle w:val="TagStyle"/>
          <w:rtl/>
        </w:rPr>
        <w:t xml:space="preserve"> &lt;&lt; דובר &gt;&gt; </w:t>
      </w:r>
      <w:r>
        <w:rPr>
          <w:rtl/>
        </w:rPr>
        <w:t>יואב סגלוביץ' (יש עתיד):</w:t>
      </w:r>
      <w:r w:rsidRPr="004A4D47">
        <w:rPr>
          <w:rStyle w:val="TagStyle"/>
          <w:rtl/>
        </w:rPr>
        <w:t xml:space="preserve"> &lt;&lt; דובר &gt;&gt;</w:t>
      </w:r>
      <w:r w:rsidR="00FC33EB">
        <w:rPr>
          <w:rtl/>
        </w:rPr>
        <w:t xml:space="preserve"> </w:t>
      </w:r>
      <w:bookmarkEnd w:id="497"/>
    </w:p>
    <w:p w14:paraId="1B75CFA4" w14:textId="77777777" w:rsidR="004A4D47" w:rsidRDefault="004A4D47" w:rsidP="004A4D47">
      <w:pPr>
        <w:pStyle w:val="KeepWithNext"/>
        <w:rPr>
          <w:rtl/>
          <w:lang w:eastAsia="he-IL"/>
        </w:rPr>
      </w:pPr>
    </w:p>
    <w:p w14:paraId="7B1DAD56" w14:textId="155EF10D" w:rsidR="004A4D47" w:rsidRDefault="004A4D47" w:rsidP="004A4D47">
      <w:pPr>
        <w:rPr>
          <w:rtl/>
          <w:lang w:eastAsia="he-IL"/>
        </w:rPr>
      </w:pPr>
      <w:r>
        <w:rPr>
          <w:rFonts w:hint="cs"/>
          <w:rtl/>
          <w:lang w:eastAsia="he-IL"/>
        </w:rPr>
        <w:t>הוא הסביר. אני שאלתי אותו מה ההסבר והוא נתן הסבר על ההבדל.</w:t>
      </w:r>
    </w:p>
    <w:p w14:paraId="263D861F" w14:textId="77777777" w:rsidR="004A4D47" w:rsidRDefault="004A4D47" w:rsidP="004A4D47">
      <w:pPr>
        <w:rPr>
          <w:rtl/>
          <w:lang w:eastAsia="he-IL"/>
        </w:rPr>
      </w:pPr>
      <w:bookmarkStart w:id="498" w:name="_ETM_Q1_1136864"/>
      <w:bookmarkEnd w:id="498"/>
    </w:p>
    <w:p w14:paraId="71F5B8FB" w14:textId="32398568" w:rsidR="004A4D47" w:rsidRDefault="004A4D47" w:rsidP="004A4D47">
      <w:pPr>
        <w:pStyle w:val="af6"/>
        <w:keepNext/>
        <w:rPr>
          <w:rtl/>
        </w:rPr>
      </w:pPr>
      <w:bookmarkStart w:id="499" w:name="ET_yor_6157_73"/>
      <w:r w:rsidRPr="004A4D47">
        <w:rPr>
          <w:rStyle w:val="TagStyle"/>
          <w:rtl/>
        </w:rPr>
        <w:t xml:space="preserve"> &lt;&lt; יור &gt;&gt; </w:t>
      </w:r>
      <w:r>
        <w:rPr>
          <w:rtl/>
        </w:rPr>
        <w:t>היו"ר שמחה רוטמן:</w:t>
      </w:r>
      <w:r w:rsidRPr="004A4D47">
        <w:rPr>
          <w:rStyle w:val="TagStyle"/>
          <w:rtl/>
        </w:rPr>
        <w:t xml:space="preserve"> &lt;&lt; יור &gt;&gt;</w:t>
      </w:r>
      <w:r w:rsidR="00FC33EB">
        <w:rPr>
          <w:rtl/>
        </w:rPr>
        <w:t xml:space="preserve"> </w:t>
      </w:r>
      <w:bookmarkEnd w:id="499"/>
    </w:p>
    <w:p w14:paraId="22F4A04C" w14:textId="77777777" w:rsidR="004A4D47" w:rsidRDefault="004A4D47" w:rsidP="004A4D47">
      <w:pPr>
        <w:pStyle w:val="KeepWithNext"/>
        <w:rPr>
          <w:rtl/>
          <w:lang w:eastAsia="he-IL"/>
        </w:rPr>
      </w:pPr>
    </w:p>
    <w:p w14:paraId="10E0FE33" w14:textId="502B281C" w:rsidR="004A4D47" w:rsidRDefault="004A4D47" w:rsidP="004A4D47">
      <w:pPr>
        <w:rPr>
          <w:rtl/>
          <w:lang w:eastAsia="he-IL"/>
        </w:rPr>
      </w:pPr>
      <w:bookmarkStart w:id="500" w:name="_ETM_Q1_1137322"/>
      <w:bookmarkStart w:id="501" w:name="_ETM_Q1_1137373"/>
      <w:bookmarkEnd w:id="500"/>
      <w:bookmarkEnd w:id="501"/>
      <w:r>
        <w:rPr>
          <w:rFonts w:hint="cs"/>
          <w:rtl/>
          <w:lang w:eastAsia="he-IL"/>
        </w:rPr>
        <w:t>רגע.</w:t>
      </w:r>
      <w:bookmarkStart w:id="502" w:name="_ETM_Q1_1140214"/>
      <w:bookmarkEnd w:id="502"/>
      <w:r>
        <w:rPr>
          <w:rFonts w:hint="cs"/>
          <w:rtl/>
          <w:lang w:eastAsia="he-IL"/>
        </w:rPr>
        <w:t xml:space="preserve"> שאלו אותו כאן חברי כנסת במשך זמן לא קצר שאלות על הנוסח שהוא הציע, על הנקודות שעולות ממנו.</w:t>
      </w:r>
      <w:r w:rsidR="00A47E62">
        <w:rPr>
          <w:rFonts w:hint="cs"/>
          <w:rtl/>
          <w:lang w:eastAsia="he-IL"/>
        </w:rPr>
        <w:t xml:space="preserve"> </w:t>
      </w:r>
      <w:r>
        <w:rPr>
          <w:rFonts w:hint="cs"/>
          <w:rtl/>
          <w:lang w:eastAsia="he-IL"/>
        </w:rPr>
        <w:t xml:space="preserve">בסופו של דבר מציעים נוסח. יש </w:t>
      </w:r>
      <w:bookmarkStart w:id="503" w:name="_ETM_Q1_1149228"/>
      <w:bookmarkEnd w:id="503"/>
      <w:r>
        <w:rPr>
          <w:rFonts w:hint="cs"/>
          <w:rtl/>
          <w:lang w:eastAsia="he-IL"/>
        </w:rPr>
        <w:t xml:space="preserve">דרך בעבודת ועדה, יש נוסח מטעם יושב ראש, </w:t>
      </w:r>
      <w:bookmarkStart w:id="504" w:name="_ETM_Q1_1151931"/>
      <w:bookmarkEnd w:id="504"/>
      <w:r>
        <w:rPr>
          <w:rFonts w:hint="cs"/>
          <w:rtl/>
          <w:lang w:eastAsia="he-IL"/>
        </w:rPr>
        <w:t>זה מה שכתוב כאן, יכולים להציע ולהגיד ולנמק</w:t>
      </w:r>
      <w:bookmarkStart w:id="505" w:name="_ETM_Q1_1154183"/>
      <w:bookmarkEnd w:id="505"/>
      <w:r>
        <w:rPr>
          <w:rFonts w:hint="cs"/>
          <w:rtl/>
          <w:lang w:eastAsia="he-IL"/>
        </w:rPr>
        <w:t xml:space="preserve"> את עמדתם</w:t>
      </w:r>
      <w:r w:rsidR="00A47E62">
        <w:rPr>
          <w:rFonts w:hint="cs"/>
          <w:rtl/>
          <w:lang w:eastAsia="he-IL"/>
        </w:rPr>
        <w:t xml:space="preserve"> </w:t>
      </w:r>
      <w:r>
        <w:rPr>
          <w:rFonts w:hint="cs"/>
          <w:rtl/>
          <w:lang w:eastAsia="he-IL"/>
        </w:rPr>
        <w:t>חברי הוועדה. יש גם הנמקת הסתייגויות</w:t>
      </w:r>
      <w:bookmarkStart w:id="506" w:name="_ETM_Q1_1158227"/>
      <w:bookmarkEnd w:id="506"/>
      <w:r>
        <w:rPr>
          <w:rFonts w:hint="cs"/>
          <w:rtl/>
          <w:lang w:eastAsia="he-IL"/>
        </w:rPr>
        <w:t xml:space="preserve"> לדברים שאתם רוצים</w:t>
      </w:r>
      <w:bookmarkStart w:id="507" w:name="_ETM_Q1_1106878"/>
      <w:bookmarkStart w:id="508" w:name="_ETM_Q1_1106922"/>
      <w:bookmarkEnd w:id="507"/>
      <w:bookmarkEnd w:id="508"/>
      <w:r>
        <w:rPr>
          <w:rFonts w:hint="cs"/>
          <w:rtl/>
          <w:lang w:eastAsia="he-IL"/>
        </w:rPr>
        <w:t xml:space="preserve"> אבל להגיד שלא דנו במה שהציע</w:t>
      </w:r>
      <w:bookmarkStart w:id="509" w:name="_ETM_Q1_1163129"/>
      <w:bookmarkEnd w:id="509"/>
      <w:r>
        <w:rPr>
          <w:rFonts w:hint="cs"/>
          <w:rtl/>
          <w:lang w:eastAsia="he-IL"/>
        </w:rPr>
        <w:t xml:space="preserve"> יואב דותן, בסוגיות שלו - - -</w:t>
      </w:r>
    </w:p>
    <w:p w14:paraId="19C45CF0" w14:textId="77777777" w:rsidR="004A4D47" w:rsidRDefault="004A4D47" w:rsidP="004A4D47">
      <w:pPr>
        <w:rPr>
          <w:rtl/>
          <w:lang w:eastAsia="he-IL"/>
        </w:rPr>
      </w:pPr>
    </w:p>
    <w:p w14:paraId="0D059F7A" w14:textId="4A20158B" w:rsidR="004A4D47" w:rsidRDefault="004A4D47" w:rsidP="004A4D47">
      <w:pPr>
        <w:pStyle w:val="a4"/>
        <w:keepNext/>
        <w:rPr>
          <w:rtl/>
        </w:rPr>
      </w:pPr>
      <w:bookmarkStart w:id="510" w:name="ET_speaker_5068_74"/>
      <w:r w:rsidRPr="004A4D47">
        <w:rPr>
          <w:rStyle w:val="TagStyle"/>
          <w:rtl/>
        </w:rPr>
        <w:t xml:space="preserve"> &lt;&lt; דובר &gt;&gt; </w:t>
      </w:r>
      <w:r>
        <w:rPr>
          <w:rtl/>
        </w:rPr>
        <w:t>קארין אלהרר (יש עתיד):</w:t>
      </w:r>
      <w:r w:rsidRPr="004A4D47">
        <w:rPr>
          <w:rStyle w:val="TagStyle"/>
          <w:rtl/>
        </w:rPr>
        <w:t xml:space="preserve"> &lt;&lt; דובר &gt;&gt;</w:t>
      </w:r>
      <w:r w:rsidR="00FC33EB">
        <w:rPr>
          <w:rtl/>
        </w:rPr>
        <w:t xml:space="preserve"> </w:t>
      </w:r>
      <w:bookmarkEnd w:id="510"/>
    </w:p>
    <w:p w14:paraId="08798053" w14:textId="1A8FA00F" w:rsidR="004A4D47" w:rsidRDefault="004A4D47" w:rsidP="004A4D47">
      <w:pPr>
        <w:pStyle w:val="KeepWithNext"/>
        <w:rPr>
          <w:rtl/>
          <w:lang w:eastAsia="he-IL"/>
        </w:rPr>
      </w:pPr>
    </w:p>
    <w:p w14:paraId="2F5E334A" w14:textId="1368C1E6" w:rsidR="004A4D47" w:rsidRDefault="004A4D47" w:rsidP="004A4D47">
      <w:pPr>
        <w:rPr>
          <w:rtl/>
          <w:lang w:eastAsia="he-IL"/>
        </w:rPr>
      </w:pPr>
      <w:r>
        <w:rPr>
          <w:rFonts w:hint="cs"/>
          <w:rtl/>
          <w:lang w:eastAsia="he-IL"/>
        </w:rPr>
        <w:t>נתת לו לדבר אבל לא היה דיון אמיתי.</w:t>
      </w:r>
    </w:p>
    <w:p w14:paraId="1B831293" w14:textId="77777777" w:rsidR="004A4D47" w:rsidRDefault="004A4D47" w:rsidP="004A4D47">
      <w:pPr>
        <w:rPr>
          <w:rtl/>
          <w:lang w:eastAsia="he-IL"/>
        </w:rPr>
      </w:pPr>
      <w:bookmarkStart w:id="511" w:name="_ETM_Q1_1167576"/>
      <w:bookmarkStart w:id="512" w:name="_ETM_Q1_1167607"/>
      <w:bookmarkStart w:id="513" w:name="_ETM_Q1_1173740"/>
      <w:bookmarkEnd w:id="511"/>
      <w:bookmarkEnd w:id="512"/>
      <w:bookmarkEnd w:id="513"/>
    </w:p>
    <w:p w14:paraId="6C2ACB6E" w14:textId="0390AB48" w:rsidR="004A4D47" w:rsidRDefault="004A4D47" w:rsidP="004A4D47">
      <w:pPr>
        <w:pStyle w:val="a4"/>
        <w:keepNext/>
        <w:rPr>
          <w:rtl/>
        </w:rPr>
      </w:pPr>
      <w:bookmarkStart w:id="514" w:name="ET_speaker_5791_76"/>
      <w:r w:rsidRPr="004A4D47">
        <w:rPr>
          <w:rStyle w:val="TagStyle"/>
          <w:rtl/>
        </w:rPr>
        <w:t xml:space="preserve"> &lt;&lt; דובר &gt;&gt; </w:t>
      </w:r>
      <w:r>
        <w:rPr>
          <w:rtl/>
        </w:rPr>
        <w:t>יואב סגלוביץ' (יש עתיד):</w:t>
      </w:r>
      <w:r w:rsidRPr="004A4D47">
        <w:rPr>
          <w:rStyle w:val="TagStyle"/>
          <w:rtl/>
        </w:rPr>
        <w:t xml:space="preserve"> &lt;&lt; דובר &gt;&gt;</w:t>
      </w:r>
      <w:r w:rsidR="00FC33EB">
        <w:rPr>
          <w:rtl/>
        </w:rPr>
        <w:t xml:space="preserve"> </w:t>
      </w:r>
      <w:bookmarkEnd w:id="514"/>
    </w:p>
    <w:p w14:paraId="42A02940" w14:textId="77777777" w:rsidR="004A4D47" w:rsidRDefault="004A4D47" w:rsidP="004A4D47">
      <w:pPr>
        <w:pStyle w:val="KeepWithNext"/>
        <w:rPr>
          <w:rtl/>
          <w:lang w:eastAsia="he-IL"/>
        </w:rPr>
      </w:pPr>
    </w:p>
    <w:p w14:paraId="58C4D395" w14:textId="166E8EF8" w:rsidR="004A4D47" w:rsidRDefault="004A4D47" w:rsidP="004A4D47">
      <w:pPr>
        <w:rPr>
          <w:rtl/>
          <w:lang w:eastAsia="he-IL"/>
        </w:rPr>
      </w:pPr>
      <w:bookmarkStart w:id="515" w:name="_ETM_Q1_1174122"/>
      <w:bookmarkStart w:id="516" w:name="_ETM_Q1_1174158"/>
      <w:bookmarkEnd w:id="515"/>
      <w:bookmarkEnd w:id="516"/>
      <w:r>
        <w:rPr>
          <w:rFonts w:hint="cs"/>
          <w:rtl/>
          <w:lang w:eastAsia="he-IL"/>
        </w:rPr>
        <w:t xml:space="preserve">אני התחלתי לומר שאני פונה לחבריי בוועדה, לא לכל דבר שכתוב בהצעה </w:t>
      </w:r>
      <w:bookmarkStart w:id="517" w:name="_ETM_Q1_1175956"/>
      <w:bookmarkEnd w:id="517"/>
      <w:r>
        <w:rPr>
          <w:rFonts w:hint="cs"/>
          <w:rtl/>
          <w:lang w:eastAsia="he-IL"/>
        </w:rPr>
        <w:t>של פרופסור דותן</w:t>
      </w:r>
      <w:r w:rsidR="00A47E62">
        <w:rPr>
          <w:rFonts w:hint="cs"/>
          <w:rtl/>
          <w:lang w:eastAsia="he-IL"/>
        </w:rPr>
        <w:t xml:space="preserve"> </w:t>
      </w:r>
      <w:r>
        <w:rPr>
          <w:rFonts w:hint="cs"/>
          <w:rtl/>
          <w:lang w:eastAsia="he-IL"/>
        </w:rPr>
        <w:t>אני מסכים, אבל ההצעה שמה</w:t>
      </w:r>
      <w:bookmarkStart w:id="518" w:name="_ETM_Q1_1179841"/>
      <w:bookmarkEnd w:id="518"/>
      <w:r>
        <w:rPr>
          <w:rFonts w:hint="cs"/>
          <w:rtl/>
          <w:lang w:eastAsia="he-IL"/>
        </w:rPr>
        <w:t xml:space="preserve"> נושא אחד שעלה כאן כל הזמן, דרך אגב, אצל מרבית </w:t>
      </w:r>
      <w:bookmarkStart w:id="519" w:name="_ETM_Q1_1184209"/>
      <w:bookmarkEnd w:id="519"/>
      <w:r>
        <w:rPr>
          <w:rFonts w:hint="cs"/>
          <w:rtl/>
          <w:lang w:eastAsia="he-IL"/>
        </w:rPr>
        <w:t>המומחים. אני לא אגיד</w:t>
      </w:r>
      <w:r w:rsidR="00A47E62">
        <w:rPr>
          <w:rFonts w:hint="cs"/>
          <w:rtl/>
          <w:lang w:eastAsia="he-IL"/>
        </w:rPr>
        <w:t xml:space="preserve"> </w:t>
      </w:r>
      <w:r>
        <w:rPr>
          <w:rFonts w:hint="cs"/>
          <w:rtl/>
          <w:lang w:eastAsia="he-IL"/>
        </w:rPr>
        <w:t xml:space="preserve">כולם. מרביתם. מרבית המומחים באו ואמרו </w:t>
      </w:r>
      <w:r>
        <w:rPr>
          <w:rtl/>
          <w:lang w:eastAsia="he-IL"/>
        </w:rPr>
        <w:t>–</w:t>
      </w:r>
      <w:r>
        <w:rPr>
          <w:rFonts w:hint="cs"/>
          <w:rtl/>
          <w:lang w:eastAsia="he-IL"/>
        </w:rPr>
        <w:t xml:space="preserve"> גם הייעוץ המשפטי לוועדה</w:t>
      </w:r>
      <w:r w:rsidR="00A47E62">
        <w:rPr>
          <w:rFonts w:hint="cs"/>
          <w:rtl/>
          <w:lang w:eastAsia="he-IL"/>
        </w:rPr>
        <w:t xml:space="preserve"> </w:t>
      </w:r>
      <w:r>
        <w:rPr>
          <w:rFonts w:hint="cs"/>
          <w:rtl/>
          <w:lang w:eastAsia="he-IL"/>
        </w:rPr>
        <w:t xml:space="preserve">אמר את זה </w:t>
      </w:r>
      <w:r>
        <w:rPr>
          <w:rtl/>
          <w:lang w:eastAsia="he-IL"/>
        </w:rPr>
        <w:t>–</w:t>
      </w:r>
      <w:r>
        <w:rPr>
          <w:rFonts w:hint="cs"/>
          <w:rtl/>
          <w:lang w:eastAsia="he-IL"/>
        </w:rPr>
        <w:t xml:space="preserve"> בואו נתחיל לדון </w:t>
      </w:r>
      <w:bookmarkStart w:id="520" w:name="_ETM_Q1_1193523"/>
      <w:bookmarkEnd w:id="520"/>
      <w:r>
        <w:rPr>
          <w:rFonts w:hint="cs"/>
          <w:rtl/>
          <w:lang w:eastAsia="he-IL"/>
        </w:rPr>
        <w:t xml:space="preserve">בסעיף הראשון לפני הפטור, בואו נדון בחובה, בחובה של </w:t>
      </w:r>
      <w:bookmarkStart w:id="521" w:name="_ETM_Q1_1197895"/>
      <w:bookmarkEnd w:id="521"/>
      <w:r>
        <w:rPr>
          <w:rFonts w:hint="cs"/>
          <w:rtl/>
          <w:lang w:eastAsia="he-IL"/>
        </w:rPr>
        <w:t xml:space="preserve">הרשות לנהוג בצורה עניינית ושקולה לפי אותו נוסח </w:t>
      </w:r>
      <w:bookmarkStart w:id="522" w:name="_ETM_Q1_1204570"/>
      <w:bookmarkEnd w:id="522"/>
      <w:r>
        <w:rPr>
          <w:rFonts w:hint="cs"/>
          <w:rtl/>
          <w:lang w:eastAsia="he-IL"/>
        </w:rPr>
        <w:t>של יואב דותן.</w:t>
      </w:r>
      <w:r w:rsidR="00A47E62">
        <w:rPr>
          <w:rFonts w:hint="cs"/>
          <w:rtl/>
          <w:lang w:eastAsia="he-IL"/>
        </w:rPr>
        <w:t xml:space="preserve"> </w:t>
      </w:r>
      <w:r>
        <w:rPr>
          <w:rFonts w:hint="cs"/>
          <w:rtl/>
          <w:lang w:eastAsia="he-IL"/>
        </w:rPr>
        <w:t>אני מאמץ את אות</w:t>
      </w:r>
      <w:bookmarkStart w:id="523" w:name="_ETM_Q1_1206041"/>
      <w:bookmarkEnd w:id="523"/>
      <w:r>
        <w:rPr>
          <w:rFonts w:hint="cs"/>
          <w:rtl/>
          <w:lang w:eastAsia="he-IL"/>
        </w:rPr>
        <w:t xml:space="preserve">ו סעיף </w:t>
      </w:r>
      <w:r w:rsidR="005C3AAE">
        <w:rPr>
          <w:rFonts w:hint="cs"/>
          <w:rtl/>
          <w:lang w:eastAsia="he-IL"/>
        </w:rPr>
        <w:t xml:space="preserve">פתיח. בוא נדון עליו. אני מבקש לדון </w:t>
      </w:r>
      <w:bookmarkStart w:id="524" w:name="_ETM_Q1_1206945"/>
      <w:bookmarkEnd w:id="524"/>
      <w:r w:rsidR="005C3AAE">
        <w:rPr>
          <w:rFonts w:hint="cs"/>
          <w:rtl/>
          <w:lang w:eastAsia="he-IL"/>
        </w:rPr>
        <w:t xml:space="preserve">עליו. </w:t>
      </w:r>
    </w:p>
    <w:p w14:paraId="134AFEF6" w14:textId="77777777" w:rsidR="005C3AAE" w:rsidRDefault="005C3AAE" w:rsidP="004A4D47">
      <w:pPr>
        <w:rPr>
          <w:rtl/>
          <w:lang w:eastAsia="he-IL"/>
        </w:rPr>
      </w:pPr>
      <w:bookmarkStart w:id="525" w:name="_ETM_Q1_1208265"/>
      <w:bookmarkStart w:id="526" w:name="_ETM_Q1_1208295"/>
      <w:bookmarkEnd w:id="525"/>
      <w:bookmarkEnd w:id="526"/>
    </w:p>
    <w:p w14:paraId="5CBC70BA" w14:textId="1DCED303" w:rsidR="005C3AAE" w:rsidRDefault="005C3AAE" w:rsidP="005C3AAE">
      <w:pPr>
        <w:pStyle w:val="af6"/>
        <w:keepNext/>
        <w:rPr>
          <w:rtl/>
        </w:rPr>
      </w:pPr>
      <w:bookmarkStart w:id="527" w:name="ET_yor_6157_77"/>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27"/>
    </w:p>
    <w:p w14:paraId="36AC8AC9" w14:textId="77777777" w:rsidR="005C3AAE" w:rsidRDefault="005C3AAE" w:rsidP="005C3AAE">
      <w:pPr>
        <w:pStyle w:val="KeepWithNext"/>
        <w:rPr>
          <w:rtl/>
          <w:lang w:eastAsia="he-IL"/>
        </w:rPr>
      </w:pPr>
    </w:p>
    <w:p w14:paraId="204C003F" w14:textId="4F074FAF" w:rsidR="005C3AAE" w:rsidRDefault="005C3AAE" w:rsidP="005C3AAE">
      <w:pPr>
        <w:rPr>
          <w:rtl/>
          <w:lang w:eastAsia="he-IL"/>
        </w:rPr>
      </w:pPr>
      <w:r>
        <w:rPr>
          <w:rFonts w:hint="cs"/>
          <w:rtl/>
          <w:lang w:eastAsia="he-IL"/>
        </w:rPr>
        <w:t>בכבוד.</w:t>
      </w:r>
    </w:p>
    <w:p w14:paraId="676D7354" w14:textId="77777777" w:rsidR="005C3AAE" w:rsidRDefault="005C3AAE" w:rsidP="005C3AAE">
      <w:pPr>
        <w:rPr>
          <w:rtl/>
          <w:lang w:eastAsia="he-IL"/>
        </w:rPr>
      </w:pPr>
    </w:p>
    <w:p w14:paraId="0C3B53CD" w14:textId="68D4C40D" w:rsidR="005C3AAE" w:rsidRDefault="005C3AAE" w:rsidP="005C3AAE">
      <w:pPr>
        <w:pStyle w:val="a4"/>
        <w:keepNext/>
        <w:rPr>
          <w:rtl/>
        </w:rPr>
      </w:pPr>
      <w:bookmarkStart w:id="528" w:name="ET_speaker_5791_78"/>
      <w:r w:rsidRPr="005C3AAE">
        <w:rPr>
          <w:rStyle w:val="TagStyle"/>
          <w:rtl/>
        </w:rPr>
        <w:t xml:space="preserve"> &lt;&lt; דובר &gt;&gt; </w:t>
      </w:r>
      <w:r>
        <w:rPr>
          <w:rtl/>
        </w:rPr>
        <w:t>יואב סגלוביץ' (יש עתיד):</w:t>
      </w:r>
      <w:r w:rsidRPr="005C3AAE">
        <w:rPr>
          <w:rStyle w:val="TagStyle"/>
          <w:rtl/>
        </w:rPr>
        <w:t xml:space="preserve"> &lt;&lt; דובר &gt;&gt;</w:t>
      </w:r>
      <w:r w:rsidR="00FC33EB">
        <w:rPr>
          <w:rtl/>
        </w:rPr>
        <w:t xml:space="preserve"> </w:t>
      </w:r>
      <w:bookmarkEnd w:id="528"/>
    </w:p>
    <w:p w14:paraId="286E5A20" w14:textId="77777777" w:rsidR="005C3AAE" w:rsidRDefault="005C3AAE" w:rsidP="005C3AAE">
      <w:pPr>
        <w:pStyle w:val="KeepWithNext"/>
        <w:rPr>
          <w:rtl/>
          <w:lang w:eastAsia="he-IL"/>
        </w:rPr>
      </w:pPr>
    </w:p>
    <w:p w14:paraId="137D8A59" w14:textId="177851FD" w:rsidR="005C3AAE" w:rsidRDefault="005C3AAE" w:rsidP="004A4D47">
      <w:pPr>
        <w:rPr>
          <w:rtl/>
          <w:lang w:eastAsia="he-IL"/>
        </w:rPr>
      </w:pPr>
      <w:bookmarkStart w:id="529" w:name="_ETM_Q1_1211336"/>
      <w:bookmarkStart w:id="530" w:name="_ETM_Q1_1211368"/>
      <w:bookmarkStart w:id="531" w:name="_ETM_Q1_1211439"/>
      <w:bookmarkStart w:id="532" w:name="_ETM_Q1_1211468"/>
      <w:bookmarkEnd w:id="529"/>
      <w:bookmarkEnd w:id="530"/>
      <w:bookmarkEnd w:id="531"/>
      <w:bookmarkEnd w:id="532"/>
      <w:r>
        <w:rPr>
          <w:rFonts w:hint="cs"/>
          <w:rtl/>
          <w:lang w:eastAsia="he-IL"/>
        </w:rPr>
        <w:t>אתה אומר בכבוד, אני מבקש דיון על זה.</w:t>
      </w:r>
    </w:p>
    <w:p w14:paraId="19243C88" w14:textId="77777777" w:rsidR="005C3AAE" w:rsidRDefault="005C3AAE" w:rsidP="004A4D47">
      <w:pPr>
        <w:rPr>
          <w:rtl/>
          <w:lang w:eastAsia="he-IL"/>
        </w:rPr>
      </w:pPr>
      <w:bookmarkStart w:id="533" w:name="_ETM_Q1_1213504"/>
      <w:bookmarkStart w:id="534" w:name="_ETM_Q1_1213538"/>
      <w:bookmarkStart w:id="535" w:name="_ETM_Q1_1215264"/>
      <w:bookmarkEnd w:id="533"/>
      <w:bookmarkEnd w:id="534"/>
      <w:bookmarkEnd w:id="535"/>
    </w:p>
    <w:p w14:paraId="2259FF39" w14:textId="46CDA976" w:rsidR="005C3AAE" w:rsidRDefault="005C3AAE" w:rsidP="005C3AAE">
      <w:pPr>
        <w:pStyle w:val="af6"/>
        <w:keepNext/>
        <w:rPr>
          <w:rtl/>
        </w:rPr>
      </w:pPr>
      <w:bookmarkStart w:id="536" w:name="ET_yor_6157_79"/>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36"/>
    </w:p>
    <w:p w14:paraId="5E329717" w14:textId="77777777" w:rsidR="005C3AAE" w:rsidRDefault="005C3AAE" w:rsidP="005C3AAE">
      <w:pPr>
        <w:pStyle w:val="KeepWithNext"/>
        <w:rPr>
          <w:rtl/>
          <w:lang w:eastAsia="he-IL"/>
        </w:rPr>
      </w:pPr>
    </w:p>
    <w:p w14:paraId="1CDBA35D" w14:textId="11178DD3" w:rsidR="005C3AAE" w:rsidRDefault="005C3AAE" w:rsidP="005C3AAE">
      <w:pPr>
        <w:rPr>
          <w:rtl/>
          <w:lang w:eastAsia="he-IL"/>
        </w:rPr>
      </w:pPr>
      <w:bookmarkStart w:id="537" w:name="_ETM_Q1_1215607"/>
      <w:bookmarkStart w:id="538" w:name="_ETM_Q1_1215656"/>
      <w:bookmarkEnd w:id="537"/>
      <w:bookmarkEnd w:id="538"/>
      <w:r>
        <w:rPr>
          <w:rFonts w:hint="cs"/>
          <w:rtl/>
          <w:lang w:eastAsia="he-IL"/>
        </w:rPr>
        <w:t>אני לא אומר לך מה לומר ומה לא לומר. אתה מדבר הרבה</w:t>
      </w:r>
      <w:bookmarkStart w:id="539" w:name="_ETM_Q1_1215811"/>
      <w:bookmarkEnd w:id="539"/>
      <w:r>
        <w:rPr>
          <w:rFonts w:hint="cs"/>
          <w:rtl/>
          <w:lang w:eastAsia="he-IL"/>
        </w:rPr>
        <w:t xml:space="preserve"> זמן על אופן הדיון. אתה רוצה שאני אגיד לך למה אני חושב שזה לא טוב? אני מוכן ל</w:t>
      </w:r>
      <w:bookmarkStart w:id="540" w:name="_ETM_Q1_1219680"/>
      <w:bookmarkEnd w:id="540"/>
      <w:r>
        <w:rPr>
          <w:rFonts w:hint="cs"/>
          <w:rtl/>
          <w:lang w:eastAsia="he-IL"/>
        </w:rPr>
        <w:t>נהל איתך על זה דיון.</w:t>
      </w:r>
    </w:p>
    <w:p w14:paraId="5688F628" w14:textId="77777777" w:rsidR="005C3AAE" w:rsidRDefault="005C3AAE" w:rsidP="005C3AAE">
      <w:pPr>
        <w:rPr>
          <w:rtl/>
          <w:lang w:eastAsia="he-IL"/>
        </w:rPr>
      </w:pPr>
    </w:p>
    <w:p w14:paraId="59BFB9EE" w14:textId="000A5D50" w:rsidR="005C3AAE" w:rsidRDefault="005C3AAE" w:rsidP="005C3AAE">
      <w:pPr>
        <w:pStyle w:val="a4"/>
        <w:keepNext/>
        <w:rPr>
          <w:rtl/>
        </w:rPr>
      </w:pPr>
      <w:bookmarkStart w:id="541" w:name="ET_speaker_5068_80"/>
      <w:r w:rsidRPr="005C3AAE">
        <w:rPr>
          <w:rStyle w:val="TagStyle"/>
          <w:rtl/>
        </w:rPr>
        <w:t xml:space="preserve"> &lt;&lt; דובר &gt;&gt; </w:t>
      </w:r>
      <w:r>
        <w:rPr>
          <w:rtl/>
        </w:rPr>
        <w:t>קארין אלהרר (יש עתיד):</w:t>
      </w:r>
      <w:r w:rsidRPr="005C3AAE">
        <w:rPr>
          <w:rStyle w:val="TagStyle"/>
          <w:rtl/>
        </w:rPr>
        <w:t xml:space="preserve"> &lt;&lt; דובר &gt;&gt;</w:t>
      </w:r>
      <w:r w:rsidR="00FC33EB">
        <w:rPr>
          <w:rtl/>
        </w:rPr>
        <w:t xml:space="preserve"> </w:t>
      </w:r>
      <w:bookmarkEnd w:id="541"/>
    </w:p>
    <w:p w14:paraId="37192715" w14:textId="77777777" w:rsidR="005C3AAE" w:rsidRDefault="005C3AAE" w:rsidP="005C3AAE">
      <w:pPr>
        <w:pStyle w:val="KeepWithNext"/>
        <w:rPr>
          <w:rtl/>
          <w:lang w:eastAsia="he-IL"/>
        </w:rPr>
      </w:pPr>
    </w:p>
    <w:p w14:paraId="3BB16D6A" w14:textId="0465042F" w:rsidR="005C3AAE" w:rsidRDefault="005C3AAE" w:rsidP="005C3AAE">
      <w:pPr>
        <w:rPr>
          <w:rtl/>
          <w:lang w:eastAsia="he-IL"/>
        </w:rPr>
      </w:pPr>
      <w:r>
        <w:rPr>
          <w:rFonts w:hint="cs"/>
          <w:rtl/>
          <w:lang w:eastAsia="he-IL"/>
        </w:rPr>
        <w:t>אתה מבין שזה לא הדיון.</w:t>
      </w:r>
    </w:p>
    <w:p w14:paraId="009ED7E9" w14:textId="77777777" w:rsidR="005C3AAE" w:rsidRDefault="005C3AAE" w:rsidP="005C3AAE">
      <w:pPr>
        <w:rPr>
          <w:rtl/>
          <w:lang w:eastAsia="he-IL"/>
        </w:rPr>
      </w:pPr>
      <w:bookmarkStart w:id="542" w:name="_ETM_Q1_1226244"/>
      <w:bookmarkStart w:id="543" w:name="_ETM_Q1_1226276"/>
      <w:bookmarkEnd w:id="542"/>
      <w:bookmarkEnd w:id="543"/>
    </w:p>
    <w:p w14:paraId="3558220D" w14:textId="2D228A89" w:rsidR="005C3AAE" w:rsidRDefault="005C3AAE" w:rsidP="005C3AAE">
      <w:pPr>
        <w:pStyle w:val="a4"/>
        <w:keepNext/>
        <w:rPr>
          <w:rtl/>
        </w:rPr>
      </w:pPr>
      <w:bookmarkStart w:id="544" w:name="ET_speaker_6357_81"/>
      <w:r w:rsidRPr="005C3AAE">
        <w:rPr>
          <w:rStyle w:val="TagStyle"/>
          <w:rtl/>
        </w:rPr>
        <w:t xml:space="preserve"> &lt;&lt; דובר &gt;&gt; </w:t>
      </w:r>
      <w:r>
        <w:rPr>
          <w:rtl/>
        </w:rPr>
        <w:t>משה סעדה (הליכוד):</w:t>
      </w:r>
      <w:r w:rsidRPr="005C3AAE">
        <w:rPr>
          <w:rStyle w:val="TagStyle"/>
          <w:rtl/>
        </w:rPr>
        <w:t xml:space="preserve"> &lt;&lt; דובר &gt;&gt;</w:t>
      </w:r>
      <w:r w:rsidR="00FC33EB">
        <w:rPr>
          <w:rtl/>
        </w:rPr>
        <w:t xml:space="preserve"> </w:t>
      </w:r>
      <w:bookmarkEnd w:id="544"/>
    </w:p>
    <w:p w14:paraId="4B30E7CE" w14:textId="77777777" w:rsidR="005C3AAE" w:rsidRDefault="005C3AAE" w:rsidP="005C3AAE">
      <w:pPr>
        <w:pStyle w:val="KeepWithNext"/>
        <w:rPr>
          <w:rtl/>
          <w:lang w:eastAsia="he-IL"/>
        </w:rPr>
      </w:pPr>
    </w:p>
    <w:p w14:paraId="483C2917" w14:textId="433B2DCC" w:rsidR="005C3AAE" w:rsidRDefault="005C3AAE" w:rsidP="005C3AAE">
      <w:pPr>
        <w:rPr>
          <w:rtl/>
          <w:lang w:eastAsia="he-IL"/>
        </w:rPr>
      </w:pPr>
      <w:r>
        <w:rPr>
          <w:rFonts w:hint="cs"/>
          <w:rtl/>
          <w:lang w:eastAsia="he-IL"/>
        </w:rPr>
        <w:t>יואב, אתה מסכים לזה?</w:t>
      </w:r>
      <w:bookmarkStart w:id="545" w:name="_ETM_Q1_1231602"/>
      <w:bookmarkEnd w:id="545"/>
    </w:p>
    <w:p w14:paraId="0158DCC7" w14:textId="77777777" w:rsidR="005C3AAE" w:rsidRDefault="005C3AAE" w:rsidP="005C3AAE">
      <w:pPr>
        <w:rPr>
          <w:rtl/>
          <w:lang w:eastAsia="he-IL"/>
        </w:rPr>
      </w:pPr>
      <w:bookmarkStart w:id="546" w:name="_ETM_Q1_1231633"/>
      <w:bookmarkEnd w:id="546"/>
    </w:p>
    <w:p w14:paraId="17CA75E3" w14:textId="4D29F1B1" w:rsidR="005C3AAE" w:rsidRDefault="005C3AAE" w:rsidP="005C3AAE">
      <w:pPr>
        <w:pStyle w:val="a4"/>
        <w:keepNext/>
        <w:rPr>
          <w:rtl/>
        </w:rPr>
      </w:pPr>
      <w:bookmarkStart w:id="547" w:name="ET_speaker_5791_82"/>
      <w:r w:rsidRPr="005C3AAE">
        <w:rPr>
          <w:rStyle w:val="TagStyle"/>
          <w:rtl/>
        </w:rPr>
        <w:t xml:space="preserve"> &lt;&lt; דובר &gt;&gt; </w:t>
      </w:r>
      <w:r>
        <w:rPr>
          <w:rtl/>
        </w:rPr>
        <w:t>יואב סגלוביץ' (יש עתיד):</w:t>
      </w:r>
      <w:r w:rsidRPr="005C3AAE">
        <w:rPr>
          <w:rStyle w:val="TagStyle"/>
          <w:rtl/>
        </w:rPr>
        <w:t xml:space="preserve"> &lt;&lt; דובר &gt;&gt;</w:t>
      </w:r>
      <w:r w:rsidR="00FC33EB">
        <w:rPr>
          <w:rtl/>
        </w:rPr>
        <w:t xml:space="preserve"> </w:t>
      </w:r>
      <w:bookmarkEnd w:id="547"/>
    </w:p>
    <w:p w14:paraId="473BC40B" w14:textId="77777777" w:rsidR="005C3AAE" w:rsidRDefault="005C3AAE" w:rsidP="005C3AAE">
      <w:pPr>
        <w:pStyle w:val="KeepWithNext"/>
        <w:rPr>
          <w:rtl/>
          <w:lang w:eastAsia="he-IL"/>
        </w:rPr>
      </w:pPr>
    </w:p>
    <w:p w14:paraId="7A4910DF" w14:textId="1E08D511" w:rsidR="005C3AAE" w:rsidRDefault="005C3AAE" w:rsidP="005C3AAE">
      <w:pPr>
        <w:rPr>
          <w:rtl/>
          <w:lang w:eastAsia="he-IL"/>
        </w:rPr>
      </w:pPr>
      <w:r>
        <w:rPr>
          <w:rFonts w:hint="cs"/>
          <w:rtl/>
          <w:lang w:eastAsia="he-IL"/>
        </w:rPr>
        <w:t xml:space="preserve">אתם רוצים עכשיו שאני אסביר? אני אסביר. </w:t>
      </w:r>
    </w:p>
    <w:p w14:paraId="6310D2EC" w14:textId="77777777" w:rsidR="005C3AAE" w:rsidRDefault="005C3AAE" w:rsidP="005C3AAE">
      <w:pPr>
        <w:rPr>
          <w:rtl/>
          <w:lang w:eastAsia="he-IL"/>
        </w:rPr>
      </w:pPr>
    </w:p>
    <w:p w14:paraId="0A25DB7E" w14:textId="2F60EE63" w:rsidR="005C3AAE" w:rsidRDefault="005C3AAE" w:rsidP="005C3AAE">
      <w:pPr>
        <w:pStyle w:val="af6"/>
        <w:keepNext/>
        <w:rPr>
          <w:rtl/>
        </w:rPr>
      </w:pPr>
      <w:bookmarkStart w:id="548" w:name="ET_yor_6157_83"/>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48"/>
    </w:p>
    <w:p w14:paraId="423BC65A" w14:textId="77777777" w:rsidR="005C3AAE" w:rsidRDefault="005C3AAE" w:rsidP="005C3AAE">
      <w:pPr>
        <w:pStyle w:val="KeepWithNext"/>
        <w:rPr>
          <w:rtl/>
          <w:lang w:eastAsia="he-IL"/>
        </w:rPr>
      </w:pPr>
    </w:p>
    <w:p w14:paraId="116D70A8" w14:textId="005AA680" w:rsidR="005C3AAE" w:rsidRDefault="005C3AAE" w:rsidP="005C3AAE">
      <w:pPr>
        <w:rPr>
          <w:rtl/>
          <w:lang w:eastAsia="he-IL"/>
        </w:rPr>
      </w:pPr>
      <w:r>
        <w:rPr>
          <w:rFonts w:hint="cs"/>
          <w:rtl/>
          <w:lang w:eastAsia="he-IL"/>
        </w:rPr>
        <w:t>בבקשה. בוודאי.</w:t>
      </w:r>
    </w:p>
    <w:p w14:paraId="587C1241" w14:textId="77777777" w:rsidR="005C3AAE" w:rsidRDefault="005C3AAE" w:rsidP="005C3AAE">
      <w:pPr>
        <w:rPr>
          <w:rtl/>
          <w:lang w:eastAsia="he-IL"/>
        </w:rPr>
      </w:pPr>
    </w:p>
    <w:p w14:paraId="4ED2C0E8" w14:textId="60D7D19E" w:rsidR="005C3AAE" w:rsidRDefault="005C3AAE" w:rsidP="005C3AAE">
      <w:pPr>
        <w:pStyle w:val="a4"/>
        <w:keepNext/>
        <w:rPr>
          <w:rtl/>
        </w:rPr>
      </w:pPr>
      <w:bookmarkStart w:id="549" w:name="ET_speaker_5791_84"/>
      <w:r w:rsidRPr="005C3AAE">
        <w:rPr>
          <w:rStyle w:val="TagStyle"/>
          <w:rtl/>
        </w:rPr>
        <w:t xml:space="preserve"> &lt;&lt; דובר &gt;&gt; </w:t>
      </w:r>
      <w:r>
        <w:rPr>
          <w:rtl/>
        </w:rPr>
        <w:t>יואב סגלוביץ' (יש עתיד):</w:t>
      </w:r>
      <w:r w:rsidRPr="005C3AAE">
        <w:rPr>
          <w:rStyle w:val="TagStyle"/>
          <w:rtl/>
        </w:rPr>
        <w:t xml:space="preserve"> &lt;&lt; דובר &gt;&gt;</w:t>
      </w:r>
      <w:r w:rsidR="00FC33EB">
        <w:rPr>
          <w:rtl/>
        </w:rPr>
        <w:t xml:space="preserve"> </w:t>
      </w:r>
      <w:bookmarkEnd w:id="549"/>
    </w:p>
    <w:p w14:paraId="2A81A761" w14:textId="77777777" w:rsidR="005C3AAE" w:rsidRDefault="005C3AAE" w:rsidP="005C3AAE">
      <w:pPr>
        <w:pStyle w:val="KeepWithNext"/>
        <w:rPr>
          <w:rtl/>
          <w:lang w:eastAsia="he-IL"/>
        </w:rPr>
      </w:pPr>
    </w:p>
    <w:p w14:paraId="284A94FE" w14:textId="1316C28A" w:rsidR="005C3AAE" w:rsidRDefault="005C3AAE" w:rsidP="005C3AAE">
      <w:pPr>
        <w:rPr>
          <w:rtl/>
          <w:lang w:eastAsia="he-IL"/>
        </w:rPr>
      </w:pPr>
      <w:r>
        <w:rPr>
          <w:rFonts w:hint="cs"/>
          <w:rtl/>
          <w:lang w:eastAsia="he-IL"/>
        </w:rPr>
        <w:t>אני אומר שלפני שדנים</w:t>
      </w:r>
      <w:r w:rsidR="00A47E62">
        <w:rPr>
          <w:rFonts w:hint="cs"/>
          <w:rtl/>
          <w:lang w:eastAsia="he-IL"/>
        </w:rPr>
        <w:t xml:space="preserve"> </w:t>
      </w:r>
      <w:r>
        <w:rPr>
          <w:rFonts w:hint="cs"/>
          <w:rtl/>
          <w:lang w:eastAsia="he-IL"/>
        </w:rPr>
        <w:t xml:space="preserve">בפטור, בואו נדון בחובה. אני אומר שבסעיף אחד יהיה רשום שהחובה של הרשות לנהוג בהגינות ללא משוא פנים, ללא </w:t>
      </w:r>
      <w:r>
        <w:rPr>
          <w:rtl/>
          <w:lang w:eastAsia="he-IL"/>
        </w:rPr>
        <w:t>–</w:t>
      </w:r>
      <w:r>
        <w:rPr>
          <w:rFonts w:hint="cs"/>
          <w:rtl/>
          <w:lang w:eastAsia="he-IL"/>
        </w:rPr>
        <w:t xml:space="preserve"> אין לי את זה כרגע מו</w:t>
      </w:r>
      <w:bookmarkStart w:id="550" w:name="_ETM_Q1_1245546"/>
      <w:bookmarkEnd w:id="550"/>
      <w:r>
        <w:rPr>
          <w:rFonts w:hint="cs"/>
          <w:rtl/>
          <w:lang w:eastAsia="he-IL"/>
        </w:rPr>
        <w:t xml:space="preserve">לי </w:t>
      </w:r>
      <w:r>
        <w:rPr>
          <w:rtl/>
          <w:lang w:eastAsia="he-IL"/>
        </w:rPr>
        <w:t>–</w:t>
      </w:r>
      <w:r>
        <w:rPr>
          <w:rFonts w:hint="cs"/>
          <w:rtl/>
          <w:lang w:eastAsia="he-IL"/>
        </w:rPr>
        <w:t xml:space="preserve"> בסעיף הזה אני רוצה לדון. אני </w:t>
      </w:r>
      <w:bookmarkStart w:id="551" w:name="_ETM_Q1_1246964"/>
      <w:bookmarkEnd w:id="551"/>
      <w:r>
        <w:rPr>
          <w:rFonts w:hint="cs"/>
          <w:rtl/>
          <w:lang w:eastAsia="he-IL"/>
        </w:rPr>
        <w:t>בעדו. מדוע? כי בכל ההצעה הזאת, ויש הצעות נוספות</w:t>
      </w:r>
      <w:bookmarkStart w:id="552" w:name="_ETM_Q1_1253643"/>
      <w:bookmarkEnd w:id="552"/>
      <w:r>
        <w:rPr>
          <w:rFonts w:hint="cs"/>
          <w:rtl/>
          <w:lang w:eastAsia="he-IL"/>
        </w:rPr>
        <w:t xml:space="preserve"> שהן גם מטעם הוועדה - - -</w:t>
      </w:r>
    </w:p>
    <w:p w14:paraId="6E3E37F9" w14:textId="77777777" w:rsidR="005C3AAE" w:rsidRDefault="005C3AAE" w:rsidP="005C3AAE">
      <w:pPr>
        <w:rPr>
          <w:rtl/>
          <w:lang w:eastAsia="he-IL"/>
        </w:rPr>
      </w:pPr>
      <w:bookmarkStart w:id="553" w:name="_ETM_Q1_1252799"/>
      <w:bookmarkStart w:id="554" w:name="_ETM_Q1_1252842"/>
      <w:bookmarkStart w:id="555" w:name="_ETM_Q1_1253447"/>
      <w:bookmarkEnd w:id="553"/>
      <w:bookmarkEnd w:id="554"/>
      <w:bookmarkEnd w:id="555"/>
    </w:p>
    <w:p w14:paraId="7612BA24" w14:textId="30DA5D32" w:rsidR="005C3AAE" w:rsidRDefault="005C3AAE" w:rsidP="005C3AAE">
      <w:pPr>
        <w:pStyle w:val="af6"/>
        <w:keepNext/>
        <w:rPr>
          <w:rtl/>
        </w:rPr>
      </w:pPr>
      <w:bookmarkStart w:id="556" w:name="ET_yor_6157_85"/>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56"/>
    </w:p>
    <w:p w14:paraId="008B1EDE" w14:textId="77777777" w:rsidR="005C3AAE" w:rsidRDefault="005C3AAE" w:rsidP="005C3AAE">
      <w:pPr>
        <w:pStyle w:val="KeepWithNext"/>
        <w:rPr>
          <w:rtl/>
          <w:lang w:eastAsia="he-IL"/>
        </w:rPr>
      </w:pPr>
    </w:p>
    <w:p w14:paraId="7DAFEC23" w14:textId="0C7A7C1B" w:rsidR="005C3AAE" w:rsidRDefault="005C3AAE" w:rsidP="005C3AAE">
      <w:pPr>
        <w:rPr>
          <w:rtl/>
          <w:lang w:eastAsia="he-IL"/>
        </w:rPr>
      </w:pPr>
      <w:bookmarkStart w:id="557" w:name="_ETM_Q1_1253963"/>
      <w:bookmarkStart w:id="558" w:name="_ETM_Q1_1254007"/>
      <w:bookmarkEnd w:id="557"/>
      <w:bookmarkEnd w:id="558"/>
      <w:r>
        <w:rPr>
          <w:rFonts w:hint="cs"/>
          <w:rtl/>
          <w:lang w:eastAsia="he-IL"/>
        </w:rPr>
        <w:t>גם דברים שאמר היועץ המשפטי לוועדה.</w:t>
      </w:r>
    </w:p>
    <w:p w14:paraId="305FBBDA" w14:textId="77777777" w:rsidR="005C3AAE" w:rsidRDefault="005C3AAE" w:rsidP="005C3AAE">
      <w:pPr>
        <w:rPr>
          <w:rtl/>
          <w:lang w:eastAsia="he-IL"/>
        </w:rPr>
      </w:pPr>
      <w:bookmarkStart w:id="559" w:name="_ETM_Q1_1255805"/>
      <w:bookmarkStart w:id="560" w:name="_ETM_Q1_1255851"/>
      <w:bookmarkEnd w:id="559"/>
      <w:bookmarkEnd w:id="560"/>
    </w:p>
    <w:p w14:paraId="69C4EC7B" w14:textId="6A5B0384" w:rsidR="005C3AAE" w:rsidRDefault="005C3AAE" w:rsidP="005C3AAE">
      <w:pPr>
        <w:pStyle w:val="a4"/>
        <w:keepNext/>
        <w:rPr>
          <w:rtl/>
        </w:rPr>
      </w:pPr>
      <w:bookmarkStart w:id="561" w:name="ET_speaker_5791_86"/>
      <w:r w:rsidRPr="005C3AAE">
        <w:rPr>
          <w:rStyle w:val="TagStyle"/>
          <w:rtl/>
        </w:rPr>
        <w:t xml:space="preserve"> &lt;&lt; דובר &gt;&gt; </w:t>
      </w:r>
      <w:r>
        <w:rPr>
          <w:rtl/>
        </w:rPr>
        <w:t>יואב סגלוביץ' (יש עתיד):</w:t>
      </w:r>
      <w:r w:rsidRPr="005C3AAE">
        <w:rPr>
          <w:rStyle w:val="TagStyle"/>
          <w:rtl/>
        </w:rPr>
        <w:t xml:space="preserve"> &lt;&lt; דובר &gt;&gt;</w:t>
      </w:r>
      <w:r w:rsidR="00FC33EB">
        <w:rPr>
          <w:rtl/>
        </w:rPr>
        <w:t xml:space="preserve"> </w:t>
      </w:r>
      <w:bookmarkEnd w:id="561"/>
    </w:p>
    <w:p w14:paraId="5C5529AB" w14:textId="77777777" w:rsidR="005C3AAE" w:rsidRDefault="005C3AAE" w:rsidP="005C3AAE">
      <w:pPr>
        <w:pStyle w:val="KeepWithNext"/>
        <w:rPr>
          <w:rtl/>
          <w:lang w:eastAsia="he-IL"/>
        </w:rPr>
      </w:pPr>
    </w:p>
    <w:p w14:paraId="35A6FF42" w14:textId="1B73FFE8" w:rsidR="005C3AAE" w:rsidRDefault="005C3AAE" w:rsidP="005C3AAE">
      <w:pPr>
        <w:rPr>
          <w:rtl/>
          <w:lang w:eastAsia="he-IL"/>
        </w:rPr>
      </w:pPr>
      <w:r>
        <w:rPr>
          <w:rFonts w:hint="cs"/>
          <w:rtl/>
          <w:lang w:eastAsia="he-IL"/>
        </w:rPr>
        <w:t xml:space="preserve">אני רוצה על זה לדון ולא </w:t>
      </w:r>
      <w:bookmarkStart w:id="562" w:name="_ETM_Q1_1253907"/>
      <w:bookmarkEnd w:id="562"/>
      <w:r>
        <w:rPr>
          <w:rFonts w:hint="cs"/>
          <w:rtl/>
          <w:lang w:eastAsia="he-IL"/>
        </w:rPr>
        <w:t xml:space="preserve">לדון על הדבר הזה. </w:t>
      </w:r>
    </w:p>
    <w:p w14:paraId="7ECBF7CA" w14:textId="77777777" w:rsidR="005C3AAE" w:rsidRDefault="005C3AAE" w:rsidP="005C3AAE">
      <w:pPr>
        <w:rPr>
          <w:rtl/>
          <w:lang w:eastAsia="he-IL"/>
        </w:rPr>
      </w:pPr>
    </w:p>
    <w:p w14:paraId="520C72A6" w14:textId="437491E9" w:rsidR="005C3AAE" w:rsidRDefault="005C3AAE" w:rsidP="005C3AAE">
      <w:pPr>
        <w:pStyle w:val="af6"/>
        <w:keepNext/>
        <w:rPr>
          <w:rtl/>
        </w:rPr>
      </w:pPr>
      <w:bookmarkStart w:id="563" w:name="ET_yor_6157_87"/>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63"/>
    </w:p>
    <w:p w14:paraId="17556F3A" w14:textId="77777777" w:rsidR="005C3AAE" w:rsidRDefault="005C3AAE" w:rsidP="005C3AAE">
      <w:pPr>
        <w:pStyle w:val="KeepWithNext"/>
        <w:rPr>
          <w:rtl/>
          <w:lang w:eastAsia="he-IL"/>
        </w:rPr>
      </w:pPr>
    </w:p>
    <w:p w14:paraId="1A42C9AA" w14:textId="00C365EF" w:rsidR="005C3AAE" w:rsidRDefault="005C3AAE" w:rsidP="005C3AAE">
      <w:pPr>
        <w:rPr>
          <w:rtl/>
          <w:lang w:eastAsia="he-IL"/>
        </w:rPr>
      </w:pPr>
      <w:r>
        <w:rPr>
          <w:rFonts w:hint="cs"/>
          <w:rtl/>
          <w:lang w:eastAsia="he-IL"/>
        </w:rPr>
        <w:t>אני אסביר</w:t>
      </w:r>
      <w:bookmarkStart w:id="564" w:name="_ETM_Q1_1260120"/>
      <w:bookmarkEnd w:id="564"/>
      <w:r>
        <w:rPr>
          <w:rFonts w:hint="cs"/>
          <w:rtl/>
          <w:lang w:eastAsia="he-IL"/>
        </w:rPr>
        <w:t xml:space="preserve"> לך.</w:t>
      </w:r>
    </w:p>
    <w:p w14:paraId="5CE2F688" w14:textId="77777777" w:rsidR="005C3AAE" w:rsidRDefault="005C3AAE" w:rsidP="005C3AAE">
      <w:pPr>
        <w:rPr>
          <w:rtl/>
          <w:lang w:eastAsia="he-IL"/>
        </w:rPr>
      </w:pPr>
    </w:p>
    <w:p w14:paraId="6D31B241" w14:textId="46A5F969" w:rsidR="005C3AAE" w:rsidRDefault="005C3AAE" w:rsidP="005C3AAE">
      <w:pPr>
        <w:pStyle w:val="a4"/>
        <w:keepNext/>
        <w:rPr>
          <w:rtl/>
        </w:rPr>
      </w:pPr>
      <w:bookmarkStart w:id="565" w:name="ET_speaker_5791_88"/>
      <w:r w:rsidRPr="005C3AAE">
        <w:rPr>
          <w:rStyle w:val="TagStyle"/>
          <w:rtl/>
        </w:rPr>
        <w:t xml:space="preserve"> &lt;&lt; דובר &gt;&gt; </w:t>
      </w:r>
      <w:r>
        <w:rPr>
          <w:rtl/>
        </w:rPr>
        <w:t>יואב סגלוביץ' (יש עתיד):</w:t>
      </w:r>
      <w:r w:rsidRPr="005C3AAE">
        <w:rPr>
          <w:rStyle w:val="TagStyle"/>
          <w:rtl/>
        </w:rPr>
        <w:t xml:space="preserve"> &lt;&lt; דובר &gt;&gt;</w:t>
      </w:r>
      <w:r w:rsidR="00FC33EB">
        <w:rPr>
          <w:rtl/>
        </w:rPr>
        <w:t xml:space="preserve"> </w:t>
      </w:r>
      <w:bookmarkEnd w:id="565"/>
    </w:p>
    <w:p w14:paraId="5516EDA0" w14:textId="77777777" w:rsidR="005C3AAE" w:rsidRDefault="005C3AAE" w:rsidP="005C3AAE">
      <w:pPr>
        <w:pStyle w:val="KeepWithNext"/>
        <w:rPr>
          <w:rtl/>
          <w:lang w:eastAsia="he-IL"/>
        </w:rPr>
      </w:pPr>
    </w:p>
    <w:p w14:paraId="1AAB29CB" w14:textId="384DC3BC" w:rsidR="005C3AAE" w:rsidRDefault="005C3AAE" w:rsidP="005C3AAE">
      <w:pPr>
        <w:rPr>
          <w:rtl/>
          <w:lang w:eastAsia="he-IL"/>
        </w:rPr>
      </w:pPr>
      <w:r>
        <w:rPr>
          <w:rFonts w:hint="cs"/>
          <w:rtl/>
          <w:lang w:eastAsia="he-IL"/>
        </w:rPr>
        <w:t>תסביר לי את התהליך. הייתי בוועדת חוקה איזה יום-יומיים.</w:t>
      </w:r>
    </w:p>
    <w:p w14:paraId="709F9EE4" w14:textId="77777777" w:rsidR="005C3AAE" w:rsidRDefault="005C3AAE" w:rsidP="005C3AAE">
      <w:pPr>
        <w:rPr>
          <w:rtl/>
          <w:lang w:eastAsia="he-IL"/>
        </w:rPr>
      </w:pPr>
      <w:bookmarkStart w:id="566" w:name="_ETM_Q1_1264611"/>
      <w:bookmarkStart w:id="567" w:name="_ETM_Q1_1264654"/>
      <w:bookmarkEnd w:id="566"/>
      <w:bookmarkEnd w:id="567"/>
    </w:p>
    <w:p w14:paraId="217A9DDE" w14:textId="79348A19" w:rsidR="005C3AAE" w:rsidRDefault="005C3AAE" w:rsidP="005C3AAE">
      <w:pPr>
        <w:pStyle w:val="af6"/>
        <w:keepNext/>
        <w:rPr>
          <w:rtl/>
        </w:rPr>
      </w:pPr>
      <w:bookmarkStart w:id="568" w:name="ET_yor_6157_89"/>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68"/>
    </w:p>
    <w:p w14:paraId="78EEC3BB" w14:textId="77777777" w:rsidR="005C3AAE" w:rsidRDefault="005C3AAE" w:rsidP="005C3AAE">
      <w:pPr>
        <w:pStyle w:val="KeepWithNext"/>
        <w:rPr>
          <w:rtl/>
          <w:lang w:eastAsia="he-IL"/>
        </w:rPr>
      </w:pPr>
    </w:p>
    <w:p w14:paraId="3F2145AF" w14:textId="73725D76" w:rsidR="005C3AAE" w:rsidRDefault="005C3AAE" w:rsidP="005C3AAE">
      <w:pPr>
        <w:rPr>
          <w:rtl/>
          <w:lang w:eastAsia="he-IL"/>
        </w:rPr>
      </w:pPr>
      <w:bookmarkStart w:id="569" w:name="_ETM_Q1_1265984"/>
      <w:bookmarkEnd w:id="569"/>
      <w:r>
        <w:rPr>
          <w:rFonts w:hint="cs"/>
          <w:rtl/>
          <w:lang w:eastAsia="he-IL"/>
        </w:rPr>
        <w:t>א</w:t>
      </w:r>
      <w:bookmarkStart w:id="570" w:name="_ETM_Q1_1266039"/>
      <w:bookmarkEnd w:id="570"/>
      <w:r>
        <w:rPr>
          <w:rFonts w:hint="cs"/>
          <w:rtl/>
          <w:lang w:eastAsia="he-IL"/>
        </w:rPr>
        <w:t>ני אסביר לך.</w:t>
      </w:r>
      <w:r w:rsidR="00A47E62">
        <w:rPr>
          <w:rFonts w:hint="cs"/>
          <w:rtl/>
          <w:lang w:eastAsia="he-IL"/>
        </w:rPr>
        <w:t xml:space="preserve"> </w:t>
      </w:r>
      <w:r>
        <w:rPr>
          <w:rFonts w:hint="cs"/>
          <w:rtl/>
          <w:lang w:eastAsia="he-IL"/>
        </w:rPr>
        <w:t>אני אומר לך שגם לפני הקריאה הראשונה עלו - - -</w:t>
      </w:r>
    </w:p>
    <w:p w14:paraId="41337774" w14:textId="77777777" w:rsidR="005C3AAE" w:rsidRDefault="005C3AAE" w:rsidP="005C3AAE">
      <w:pPr>
        <w:rPr>
          <w:rtl/>
          <w:lang w:eastAsia="he-IL"/>
        </w:rPr>
      </w:pPr>
    </w:p>
    <w:p w14:paraId="6BC8C621" w14:textId="54C694FE" w:rsidR="005C3AAE" w:rsidRDefault="005C3AAE" w:rsidP="005C3AAE">
      <w:pPr>
        <w:pStyle w:val="a4"/>
        <w:keepNext/>
        <w:rPr>
          <w:rtl/>
        </w:rPr>
      </w:pPr>
      <w:bookmarkStart w:id="571" w:name="ET_speaker_5791_90"/>
      <w:r w:rsidRPr="005C3AAE">
        <w:rPr>
          <w:rStyle w:val="TagStyle"/>
          <w:rtl/>
        </w:rPr>
        <w:t xml:space="preserve"> &lt;&lt; דובר &gt;&gt; </w:t>
      </w:r>
      <w:r>
        <w:rPr>
          <w:rtl/>
        </w:rPr>
        <w:t>יואב סגלוביץ' (יש עתיד):</w:t>
      </w:r>
      <w:r w:rsidRPr="005C3AAE">
        <w:rPr>
          <w:rStyle w:val="TagStyle"/>
          <w:rtl/>
        </w:rPr>
        <w:t xml:space="preserve"> &lt;&lt; דובר &gt;&gt;</w:t>
      </w:r>
      <w:r w:rsidR="00FC33EB">
        <w:rPr>
          <w:rtl/>
        </w:rPr>
        <w:t xml:space="preserve"> </w:t>
      </w:r>
      <w:bookmarkEnd w:id="571"/>
    </w:p>
    <w:p w14:paraId="60D8AD34" w14:textId="77777777" w:rsidR="005C3AAE" w:rsidRDefault="005C3AAE" w:rsidP="005C3AAE">
      <w:pPr>
        <w:pStyle w:val="KeepWithNext"/>
        <w:rPr>
          <w:rtl/>
          <w:lang w:eastAsia="he-IL"/>
        </w:rPr>
      </w:pPr>
    </w:p>
    <w:p w14:paraId="1E42E476" w14:textId="223D84D1" w:rsidR="005C3AAE" w:rsidRDefault="005C3AAE" w:rsidP="005C3AAE">
      <w:pPr>
        <w:rPr>
          <w:rtl/>
          <w:lang w:eastAsia="he-IL"/>
        </w:rPr>
      </w:pPr>
      <w:r>
        <w:rPr>
          <w:rFonts w:hint="cs"/>
          <w:rtl/>
          <w:lang w:eastAsia="he-IL"/>
        </w:rPr>
        <w:t>דרך אגב, פעם ראשונה אני מדבר.</w:t>
      </w:r>
    </w:p>
    <w:p w14:paraId="02F84DC2" w14:textId="77777777" w:rsidR="005C3AAE" w:rsidRDefault="005C3AAE" w:rsidP="005C3AAE">
      <w:pPr>
        <w:rPr>
          <w:rtl/>
          <w:lang w:eastAsia="he-IL"/>
        </w:rPr>
      </w:pPr>
    </w:p>
    <w:p w14:paraId="468BBB41" w14:textId="23BC51B9" w:rsidR="005C3AAE" w:rsidRDefault="005C3AAE" w:rsidP="005C3AAE">
      <w:pPr>
        <w:pStyle w:val="af6"/>
        <w:keepNext/>
        <w:rPr>
          <w:rtl/>
        </w:rPr>
      </w:pPr>
      <w:bookmarkStart w:id="572" w:name="ET_yor_6157_91"/>
      <w:r w:rsidRPr="005C3AAE">
        <w:rPr>
          <w:rStyle w:val="TagStyle"/>
          <w:rtl/>
        </w:rPr>
        <w:t xml:space="preserve"> &lt;&lt; יור &gt;&gt; </w:t>
      </w:r>
      <w:r>
        <w:rPr>
          <w:rtl/>
        </w:rPr>
        <w:t>היו"ר שמחה רוטמן:</w:t>
      </w:r>
      <w:r w:rsidRPr="005C3AAE">
        <w:rPr>
          <w:rStyle w:val="TagStyle"/>
          <w:rtl/>
        </w:rPr>
        <w:t xml:space="preserve"> &lt;&lt; יור &gt;&gt;</w:t>
      </w:r>
      <w:r w:rsidR="00FC33EB">
        <w:rPr>
          <w:rtl/>
        </w:rPr>
        <w:t xml:space="preserve"> </w:t>
      </w:r>
      <w:bookmarkEnd w:id="572"/>
    </w:p>
    <w:p w14:paraId="31CA872B" w14:textId="77777777" w:rsidR="005C3AAE" w:rsidRDefault="005C3AAE" w:rsidP="005C3AAE">
      <w:pPr>
        <w:pStyle w:val="KeepWithNext"/>
        <w:rPr>
          <w:rtl/>
          <w:lang w:eastAsia="he-IL"/>
        </w:rPr>
      </w:pPr>
    </w:p>
    <w:p w14:paraId="4321AD5B" w14:textId="1953F0D4" w:rsidR="005C3AAE" w:rsidRDefault="005C3AAE" w:rsidP="005C3AAE">
      <w:pPr>
        <w:rPr>
          <w:rtl/>
          <w:lang w:eastAsia="he-IL"/>
        </w:rPr>
      </w:pPr>
      <w:r>
        <w:rPr>
          <w:rFonts w:hint="cs"/>
          <w:rtl/>
          <w:lang w:eastAsia="he-IL"/>
        </w:rPr>
        <w:t xml:space="preserve">זה לא נכון. גם לפני הקריאה הראשונה וגם </w:t>
      </w:r>
      <w:bookmarkStart w:id="573" w:name="_ETM_Q1_1275111"/>
      <w:bookmarkEnd w:id="573"/>
      <w:r>
        <w:rPr>
          <w:rFonts w:hint="cs"/>
          <w:rtl/>
          <w:lang w:eastAsia="he-IL"/>
        </w:rPr>
        <w:t xml:space="preserve">בין הראשונה לשנייה ולשלישית, הסוגייה הזאת של </w:t>
      </w:r>
      <w:bookmarkStart w:id="574" w:name="_ETM_Q1_1276533"/>
      <w:bookmarkEnd w:id="574"/>
      <w:r>
        <w:rPr>
          <w:rFonts w:hint="cs"/>
          <w:rtl/>
          <w:lang w:eastAsia="he-IL"/>
        </w:rPr>
        <w:t xml:space="preserve">האם לקבוע את החובה או לא לקבוע את החובה עלתה עוד לפני קריאה ראשונה, אפילו בדברי ההסבר. נתנו </w:t>
      </w:r>
      <w:bookmarkStart w:id="575" w:name="_ETM_Q1_1281360"/>
      <w:bookmarkEnd w:id="575"/>
      <w:r>
        <w:rPr>
          <w:rFonts w:hint="cs"/>
          <w:rtl/>
          <w:lang w:eastAsia="he-IL"/>
        </w:rPr>
        <w:t xml:space="preserve">לה תשובה מסוימת. החלטנו </w:t>
      </w:r>
      <w:bookmarkStart w:id="576" w:name="_ETM_Q1_1283430"/>
      <w:bookmarkStart w:id="577" w:name="_ETM_Q1_1283438"/>
      <w:bookmarkEnd w:id="576"/>
      <w:bookmarkEnd w:id="577"/>
      <w:r>
        <w:rPr>
          <w:rFonts w:hint="cs"/>
          <w:rtl/>
          <w:lang w:eastAsia="he-IL"/>
        </w:rPr>
        <w:t>לא לכלול את זה בקריאה</w:t>
      </w:r>
      <w:bookmarkStart w:id="578" w:name="_ETM_Q1_1284788"/>
      <w:bookmarkEnd w:id="578"/>
      <w:r>
        <w:rPr>
          <w:rFonts w:hint="cs"/>
          <w:rtl/>
          <w:lang w:eastAsia="he-IL"/>
        </w:rPr>
        <w:t xml:space="preserve"> הראשונה וגם נימקתי. אני ודאי נימקתי, אחרים נימקו ואמרו למה לא לעשות את זה</w:t>
      </w:r>
      <w:bookmarkStart w:id="579" w:name="_ETM_Q1_1286522"/>
      <w:bookmarkEnd w:id="579"/>
      <w:r>
        <w:rPr>
          <w:rFonts w:hint="cs"/>
          <w:rtl/>
          <w:lang w:eastAsia="he-IL"/>
        </w:rPr>
        <w:t xml:space="preserve"> ולמה זה לא נכון.</w:t>
      </w:r>
    </w:p>
    <w:p w14:paraId="01E65C27" w14:textId="77777777" w:rsidR="005C3AAE" w:rsidRDefault="005C3AAE" w:rsidP="005C3AAE">
      <w:pPr>
        <w:rPr>
          <w:rtl/>
          <w:lang w:eastAsia="he-IL"/>
        </w:rPr>
      </w:pPr>
      <w:bookmarkStart w:id="580" w:name="_ETM_Q1_1285868"/>
      <w:bookmarkStart w:id="581" w:name="_ETM_Q1_1285900"/>
      <w:bookmarkEnd w:id="580"/>
      <w:bookmarkEnd w:id="581"/>
    </w:p>
    <w:p w14:paraId="6542C722" w14:textId="011443A8" w:rsidR="005C3AAE" w:rsidRDefault="005C3AAE" w:rsidP="005C3AAE">
      <w:pPr>
        <w:rPr>
          <w:rtl/>
          <w:lang w:eastAsia="he-IL"/>
        </w:rPr>
      </w:pPr>
      <w:bookmarkStart w:id="582" w:name="_ETM_Q1_1286012"/>
      <w:bookmarkStart w:id="583" w:name="_ETM_Q1_1286044"/>
      <w:bookmarkEnd w:id="582"/>
      <w:bookmarkEnd w:id="583"/>
      <w:r>
        <w:rPr>
          <w:rFonts w:hint="cs"/>
          <w:rtl/>
          <w:lang w:eastAsia="he-IL"/>
        </w:rPr>
        <w:t xml:space="preserve">אתה </w:t>
      </w:r>
      <w:r w:rsidR="004B3F9E">
        <w:rPr>
          <w:rFonts w:hint="cs"/>
          <w:rtl/>
          <w:lang w:eastAsia="he-IL"/>
        </w:rPr>
        <w:t>חושב שעדיין כן צריך, אתה</w:t>
      </w:r>
      <w:r w:rsidR="00A47E62">
        <w:rPr>
          <w:rFonts w:hint="cs"/>
          <w:rtl/>
          <w:lang w:eastAsia="he-IL"/>
        </w:rPr>
        <w:t xml:space="preserve"> </w:t>
      </w:r>
      <w:r w:rsidR="004B3F9E">
        <w:rPr>
          <w:rFonts w:hint="cs"/>
          <w:rtl/>
          <w:lang w:eastAsia="he-IL"/>
        </w:rPr>
        <w:t xml:space="preserve">רוצה שזה יהיה נוסח מטעם הוועדה, אתה יכול לנסות לשכנע. </w:t>
      </w:r>
    </w:p>
    <w:p w14:paraId="6712F418" w14:textId="77777777" w:rsidR="004B3F9E" w:rsidRDefault="004B3F9E" w:rsidP="005C3AAE">
      <w:pPr>
        <w:rPr>
          <w:rtl/>
          <w:lang w:eastAsia="he-IL"/>
        </w:rPr>
      </w:pPr>
      <w:bookmarkStart w:id="584" w:name="_ETM_Q1_1298767"/>
      <w:bookmarkStart w:id="585" w:name="_ETM_Q1_1298797"/>
      <w:bookmarkEnd w:id="584"/>
      <w:bookmarkEnd w:id="585"/>
    </w:p>
    <w:p w14:paraId="5DB35F15" w14:textId="040760E1" w:rsidR="004B3F9E" w:rsidRDefault="004B3F9E" w:rsidP="004B3F9E">
      <w:pPr>
        <w:pStyle w:val="a4"/>
        <w:keepNext/>
        <w:rPr>
          <w:rtl/>
        </w:rPr>
      </w:pPr>
      <w:bookmarkStart w:id="586" w:name="ET_speaker_5791_92"/>
      <w:r w:rsidRPr="004B3F9E">
        <w:rPr>
          <w:rStyle w:val="TagStyle"/>
          <w:rtl/>
        </w:rPr>
        <w:t xml:space="preserve"> &lt;&lt; דובר &gt;&gt; </w:t>
      </w:r>
      <w:r>
        <w:rPr>
          <w:rtl/>
        </w:rPr>
        <w:t>יואב סגלוביץ' (יש עתיד):</w:t>
      </w:r>
      <w:r w:rsidRPr="004B3F9E">
        <w:rPr>
          <w:rStyle w:val="TagStyle"/>
          <w:rtl/>
        </w:rPr>
        <w:t xml:space="preserve"> &lt;&lt; דובר &gt;&gt;</w:t>
      </w:r>
      <w:r w:rsidR="00FC33EB">
        <w:rPr>
          <w:rtl/>
        </w:rPr>
        <w:t xml:space="preserve"> </w:t>
      </w:r>
      <w:bookmarkEnd w:id="586"/>
    </w:p>
    <w:p w14:paraId="21694BB9" w14:textId="77777777" w:rsidR="004B3F9E" w:rsidRDefault="004B3F9E" w:rsidP="004B3F9E">
      <w:pPr>
        <w:pStyle w:val="KeepWithNext"/>
        <w:rPr>
          <w:rtl/>
          <w:lang w:eastAsia="he-IL"/>
        </w:rPr>
      </w:pPr>
    </w:p>
    <w:p w14:paraId="261A7A3B" w14:textId="604F3E19" w:rsidR="004B3F9E" w:rsidRDefault="004B3F9E" w:rsidP="004B3F9E">
      <w:pPr>
        <w:rPr>
          <w:rtl/>
          <w:lang w:eastAsia="he-IL"/>
        </w:rPr>
      </w:pPr>
      <w:r>
        <w:rPr>
          <w:rFonts w:hint="cs"/>
          <w:rtl/>
          <w:lang w:eastAsia="he-IL"/>
        </w:rPr>
        <w:t>זה מה שאני עושה עכשיו.</w:t>
      </w:r>
    </w:p>
    <w:p w14:paraId="41582D47" w14:textId="77777777" w:rsidR="004B3F9E" w:rsidRDefault="004B3F9E" w:rsidP="004B3F9E">
      <w:pPr>
        <w:rPr>
          <w:rtl/>
          <w:lang w:eastAsia="he-IL"/>
        </w:rPr>
      </w:pPr>
      <w:bookmarkStart w:id="587" w:name="_ETM_Q1_1298447"/>
      <w:bookmarkStart w:id="588" w:name="_ETM_Q1_1298481"/>
      <w:bookmarkStart w:id="589" w:name="_ETM_Q1_1299256"/>
      <w:bookmarkEnd w:id="587"/>
      <w:bookmarkEnd w:id="588"/>
      <w:bookmarkEnd w:id="589"/>
    </w:p>
    <w:p w14:paraId="6A81AD15" w14:textId="1C83B760" w:rsidR="004B3F9E" w:rsidRDefault="004B3F9E" w:rsidP="004B3F9E">
      <w:pPr>
        <w:pStyle w:val="af6"/>
        <w:keepNext/>
        <w:rPr>
          <w:rtl/>
        </w:rPr>
      </w:pPr>
      <w:bookmarkStart w:id="590" w:name="ET_yor_6157_93"/>
      <w:r w:rsidRPr="004B3F9E">
        <w:rPr>
          <w:rStyle w:val="TagStyle"/>
          <w:rtl/>
        </w:rPr>
        <w:t xml:space="preserve"> &lt;&lt; יור &gt;&gt; </w:t>
      </w:r>
      <w:r>
        <w:rPr>
          <w:rtl/>
        </w:rPr>
        <w:t>היו"ר שמחה רוטמן:</w:t>
      </w:r>
      <w:r w:rsidRPr="004B3F9E">
        <w:rPr>
          <w:rStyle w:val="TagStyle"/>
          <w:rtl/>
        </w:rPr>
        <w:t xml:space="preserve"> &lt;&lt; יור &gt;&gt;</w:t>
      </w:r>
      <w:r w:rsidR="00FC33EB">
        <w:rPr>
          <w:rtl/>
        </w:rPr>
        <w:t xml:space="preserve"> </w:t>
      </w:r>
      <w:bookmarkEnd w:id="590"/>
    </w:p>
    <w:p w14:paraId="0AE643DE" w14:textId="77777777" w:rsidR="004B3F9E" w:rsidRDefault="004B3F9E" w:rsidP="004B3F9E">
      <w:pPr>
        <w:pStyle w:val="KeepWithNext"/>
        <w:rPr>
          <w:rtl/>
          <w:lang w:eastAsia="he-IL"/>
        </w:rPr>
      </w:pPr>
    </w:p>
    <w:p w14:paraId="116AE226" w14:textId="00F85727" w:rsidR="004B3F9E" w:rsidRDefault="004B3F9E" w:rsidP="004B3F9E">
      <w:pPr>
        <w:rPr>
          <w:rtl/>
          <w:lang w:eastAsia="he-IL"/>
        </w:rPr>
      </w:pPr>
      <w:bookmarkStart w:id="591" w:name="_ETM_Q1_1299623"/>
      <w:bookmarkStart w:id="592" w:name="_ETM_Q1_1299676"/>
      <w:bookmarkEnd w:id="591"/>
      <w:bookmarkEnd w:id="592"/>
      <w:r>
        <w:rPr>
          <w:rFonts w:hint="cs"/>
          <w:rtl/>
          <w:lang w:eastAsia="he-IL"/>
        </w:rPr>
        <w:t xml:space="preserve">הכול בסדר, אבל כל פעם אני רוצה לדון, אני רוצה לדון </w:t>
      </w:r>
      <w:r>
        <w:rPr>
          <w:rtl/>
          <w:lang w:eastAsia="he-IL"/>
        </w:rPr>
        <w:t>–</w:t>
      </w:r>
      <w:r>
        <w:rPr>
          <w:rFonts w:hint="cs"/>
          <w:rtl/>
          <w:lang w:eastAsia="he-IL"/>
        </w:rPr>
        <w:t xml:space="preserve"> תסביר למה אתה חושב שצריך את החובה הזאת.</w:t>
      </w:r>
    </w:p>
    <w:p w14:paraId="50177434" w14:textId="77777777" w:rsidR="004B3F9E" w:rsidRDefault="004B3F9E" w:rsidP="004B3F9E">
      <w:pPr>
        <w:rPr>
          <w:rtl/>
          <w:lang w:eastAsia="he-IL"/>
        </w:rPr>
      </w:pPr>
    </w:p>
    <w:p w14:paraId="430588F9" w14:textId="277B102D" w:rsidR="004B3F9E" w:rsidRDefault="004B3F9E" w:rsidP="004B3F9E">
      <w:pPr>
        <w:pStyle w:val="a4"/>
        <w:keepNext/>
        <w:rPr>
          <w:rtl/>
        </w:rPr>
      </w:pPr>
      <w:bookmarkStart w:id="593" w:name="ET_speaker_5791_94"/>
      <w:r w:rsidRPr="004B3F9E">
        <w:rPr>
          <w:rStyle w:val="TagStyle"/>
          <w:rtl/>
        </w:rPr>
        <w:t xml:space="preserve"> &lt;&lt; דובר &gt;&gt; </w:t>
      </w:r>
      <w:r>
        <w:rPr>
          <w:rtl/>
        </w:rPr>
        <w:t>יואב סגלוביץ' (יש עתיד):</w:t>
      </w:r>
      <w:r w:rsidRPr="004B3F9E">
        <w:rPr>
          <w:rStyle w:val="TagStyle"/>
          <w:rtl/>
        </w:rPr>
        <w:t xml:space="preserve"> &lt;&lt; דובר &gt;&gt;</w:t>
      </w:r>
      <w:r w:rsidR="00FC33EB">
        <w:rPr>
          <w:rtl/>
        </w:rPr>
        <w:t xml:space="preserve"> </w:t>
      </w:r>
      <w:bookmarkEnd w:id="593"/>
    </w:p>
    <w:p w14:paraId="5BE6A87B" w14:textId="77777777" w:rsidR="004B3F9E" w:rsidRDefault="004B3F9E" w:rsidP="004B3F9E">
      <w:pPr>
        <w:pStyle w:val="KeepWithNext"/>
        <w:rPr>
          <w:rtl/>
          <w:lang w:eastAsia="he-IL"/>
        </w:rPr>
      </w:pPr>
    </w:p>
    <w:p w14:paraId="0D69902D" w14:textId="27F12F93" w:rsidR="004B3F9E" w:rsidRDefault="004B3F9E" w:rsidP="004B3F9E">
      <w:pPr>
        <w:rPr>
          <w:rtl/>
          <w:lang w:eastAsia="he-IL"/>
        </w:rPr>
      </w:pPr>
      <w:r>
        <w:rPr>
          <w:rFonts w:hint="cs"/>
          <w:rtl/>
          <w:lang w:eastAsia="he-IL"/>
        </w:rPr>
        <w:t>אני ברור לחלוטין. אני רוצה שייקבע בסעיף, לפני כל הדברים האחרים, בסעיף החובה על מי שיש לו את הסמכות, מה הם הפרמטרים עליהם ה</w:t>
      </w:r>
      <w:bookmarkStart w:id="594" w:name="_ETM_Q1_1312352"/>
      <w:bookmarkEnd w:id="594"/>
      <w:r>
        <w:rPr>
          <w:rFonts w:hint="cs"/>
          <w:rtl/>
          <w:lang w:eastAsia="he-IL"/>
        </w:rPr>
        <w:t xml:space="preserve">וא צריך להפעיל את הסמכות. אני מאמץ בהקשר הזה </w:t>
      </w:r>
      <w:bookmarkStart w:id="595" w:name="_ETM_Q1_1314702"/>
      <w:bookmarkEnd w:id="595"/>
      <w:r>
        <w:rPr>
          <w:rFonts w:hint="cs"/>
          <w:rtl/>
          <w:lang w:eastAsia="he-IL"/>
        </w:rPr>
        <w:t xml:space="preserve">את הסעיף הראשון מההצעה של יואב דותן. אם היא תהיה </w:t>
      </w:r>
      <w:bookmarkStart w:id="596" w:name="_ETM_Q1_1315410"/>
      <w:bookmarkEnd w:id="596"/>
      <w:r>
        <w:rPr>
          <w:rFonts w:hint="cs"/>
          <w:rtl/>
          <w:lang w:eastAsia="he-IL"/>
        </w:rPr>
        <w:t>מולי, אני אקריא אותה ונקיים על זה דיון.</w:t>
      </w:r>
      <w:r w:rsidR="00A47E62">
        <w:rPr>
          <w:rFonts w:hint="cs"/>
          <w:rtl/>
          <w:lang w:eastAsia="he-IL"/>
        </w:rPr>
        <w:t xml:space="preserve"> </w:t>
      </w:r>
      <w:r>
        <w:rPr>
          <w:rFonts w:hint="cs"/>
          <w:rtl/>
          <w:lang w:eastAsia="he-IL"/>
        </w:rPr>
        <w:t>אני בעד העני</w:t>
      </w:r>
      <w:bookmarkStart w:id="597" w:name="_ETM_Q1_1319939"/>
      <w:bookmarkEnd w:id="597"/>
      <w:r>
        <w:rPr>
          <w:rFonts w:hint="cs"/>
          <w:rtl/>
          <w:lang w:eastAsia="he-IL"/>
        </w:rPr>
        <w:t>ין הזה. יש לי את זה כאן.</w:t>
      </w:r>
    </w:p>
    <w:p w14:paraId="6B79CDC7" w14:textId="77777777" w:rsidR="004B3F9E" w:rsidRDefault="004B3F9E" w:rsidP="004B3F9E">
      <w:pPr>
        <w:rPr>
          <w:rtl/>
          <w:lang w:eastAsia="he-IL"/>
        </w:rPr>
      </w:pPr>
    </w:p>
    <w:p w14:paraId="1417B871" w14:textId="1F130616" w:rsidR="004B3F9E" w:rsidRDefault="004B3F9E" w:rsidP="004B3F9E">
      <w:pPr>
        <w:pStyle w:val="af6"/>
        <w:keepNext/>
        <w:rPr>
          <w:rtl/>
        </w:rPr>
      </w:pPr>
      <w:bookmarkStart w:id="598" w:name="ET_yor_6157_95"/>
      <w:r w:rsidRPr="004B3F9E">
        <w:rPr>
          <w:rStyle w:val="TagStyle"/>
          <w:rtl/>
        </w:rPr>
        <w:t xml:space="preserve"> &lt;&lt; יור &gt;&gt; </w:t>
      </w:r>
      <w:r>
        <w:rPr>
          <w:rtl/>
        </w:rPr>
        <w:t>היו"ר שמחה רוטמן:</w:t>
      </w:r>
      <w:r w:rsidRPr="004B3F9E">
        <w:rPr>
          <w:rStyle w:val="TagStyle"/>
          <w:rtl/>
        </w:rPr>
        <w:t xml:space="preserve"> &lt;&lt; יור &gt;&gt;</w:t>
      </w:r>
      <w:r w:rsidR="00FC33EB">
        <w:rPr>
          <w:rtl/>
        </w:rPr>
        <w:t xml:space="preserve"> </w:t>
      </w:r>
      <w:bookmarkEnd w:id="598"/>
    </w:p>
    <w:p w14:paraId="4C86DF65" w14:textId="77777777" w:rsidR="004B3F9E" w:rsidRDefault="004B3F9E" w:rsidP="004B3F9E">
      <w:pPr>
        <w:pStyle w:val="KeepWithNext"/>
        <w:rPr>
          <w:rtl/>
          <w:lang w:eastAsia="he-IL"/>
        </w:rPr>
      </w:pPr>
    </w:p>
    <w:p w14:paraId="43C4402E" w14:textId="311CB8D0" w:rsidR="004B3F9E" w:rsidRDefault="004B3F9E" w:rsidP="004B3F9E">
      <w:pPr>
        <w:rPr>
          <w:rtl/>
          <w:lang w:eastAsia="he-IL"/>
        </w:rPr>
      </w:pPr>
      <w:r>
        <w:rPr>
          <w:rFonts w:hint="cs"/>
          <w:rtl/>
          <w:lang w:eastAsia="he-IL"/>
        </w:rPr>
        <w:t xml:space="preserve">זה גם מופיע </w:t>
      </w:r>
      <w:bookmarkStart w:id="599" w:name="_ETM_Q1_1323642"/>
      <w:bookmarkEnd w:id="599"/>
      <w:r>
        <w:rPr>
          <w:rFonts w:hint="cs"/>
          <w:rtl/>
          <w:lang w:eastAsia="he-IL"/>
        </w:rPr>
        <w:t>בדבריו של היועץ המשפטי ובמסמך ההכנה הראשון</w:t>
      </w:r>
      <w:bookmarkStart w:id="600" w:name="_ETM_Q1_1329329"/>
      <w:bookmarkEnd w:id="600"/>
      <w:r>
        <w:rPr>
          <w:rFonts w:hint="cs"/>
          <w:rtl/>
          <w:lang w:eastAsia="he-IL"/>
        </w:rPr>
        <w:t>.</w:t>
      </w:r>
    </w:p>
    <w:p w14:paraId="60660B55" w14:textId="77777777" w:rsidR="004B3F9E" w:rsidRDefault="004B3F9E" w:rsidP="004B3F9E">
      <w:pPr>
        <w:rPr>
          <w:rtl/>
          <w:lang w:eastAsia="he-IL"/>
        </w:rPr>
      </w:pPr>
      <w:bookmarkStart w:id="601" w:name="_ETM_Q1_1328598"/>
      <w:bookmarkStart w:id="602" w:name="_ETM_Q1_1328634"/>
      <w:bookmarkEnd w:id="601"/>
      <w:bookmarkEnd w:id="602"/>
    </w:p>
    <w:p w14:paraId="7E6ADDAE" w14:textId="3AFDE814" w:rsidR="004B3F9E" w:rsidRDefault="004B3F9E" w:rsidP="004B3F9E">
      <w:pPr>
        <w:pStyle w:val="a4"/>
        <w:keepNext/>
        <w:rPr>
          <w:rtl/>
        </w:rPr>
      </w:pPr>
      <w:bookmarkStart w:id="603" w:name="ET_speaker_גור_בליי_96"/>
      <w:r w:rsidRPr="004B3F9E">
        <w:rPr>
          <w:rStyle w:val="TagStyle"/>
          <w:rtl/>
        </w:rPr>
        <w:t xml:space="preserve"> &lt;&lt; דובר &gt;&gt; </w:t>
      </w:r>
      <w:r>
        <w:rPr>
          <w:rtl/>
        </w:rPr>
        <w:t>גור בליי:</w:t>
      </w:r>
      <w:r w:rsidRPr="004B3F9E">
        <w:rPr>
          <w:rStyle w:val="TagStyle"/>
          <w:rtl/>
        </w:rPr>
        <w:t xml:space="preserve"> &lt;&lt; דובר &gt;&gt;</w:t>
      </w:r>
      <w:r w:rsidR="00FC33EB">
        <w:rPr>
          <w:rtl/>
        </w:rPr>
        <w:t xml:space="preserve"> </w:t>
      </w:r>
      <w:bookmarkEnd w:id="603"/>
    </w:p>
    <w:p w14:paraId="262CCC5A" w14:textId="77777777" w:rsidR="004B3F9E" w:rsidRDefault="004B3F9E" w:rsidP="004B3F9E">
      <w:pPr>
        <w:pStyle w:val="KeepWithNext"/>
        <w:rPr>
          <w:rtl/>
          <w:lang w:eastAsia="he-IL"/>
        </w:rPr>
      </w:pPr>
    </w:p>
    <w:p w14:paraId="297A7220" w14:textId="51AA4237" w:rsidR="004B3F9E" w:rsidRDefault="004B3F9E" w:rsidP="004B3F9E">
      <w:pPr>
        <w:rPr>
          <w:rtl/>
          <w:lang w:eastAsia="he-IL"/>
        </w:rPr>
      </w:pPr>
      <w:r>
        <w:rPr>
          <w:rFonts w:hint="cs"/>
          <w:rtl/>
          <w:lang w:eastAsia="he-IL"/>
        </w:rPr>
        <w:t xml:space="preserve">יש שני דברים שפרופסור דותן מדבר עליהם. האחד, אמירה כללית. "רשות </w:t>
      </w:r>
      <w:bookmarkStart w:id="604" w:name="_ETM_Q1_1334153"/>
      <w:bookmarkEnd w:id="604"/>
      <w:r>
        <w:rPr>
          <w:rFonts w:hint="cs"/>
          <w:rtl/>
          <w:lang w:eastAsia="he-IL"/>
        </w:rPr>
        <w:t xml:space="preserve">מינהלית תמלא את סמכויותיה ותפקידיה בהגינות, בשוויון ובתום לב, ללא משוא פנים וללא </w:t>
      </w:r>
      <w:r w:rsidR="00BA0780">
        <w:rPr>
          <w:rFonts w:hint="cs"/>
          <w:rtl/>
          <w:lang w:eastAsia="he-IL"/>
        </w:rPr>
        <w:t xml:space="preserve">שיקולים זרים תוך הפעלת שיקול </w:t>
      </w:r>
      <w:bookmarkStart w:id="605" w:name="_ETM_Q1_1340631"/>
      <w:bookmarkEnd w:id="605"/>
      <w:r w:rsidR="00BA0780">
        <w:rPr>
          <w:rFonts w:hint="cs"/>
          <w:rtl/>
          <w:lang w:eastAsia="he-IL"/>
        </w:rPr>
        <w:t>דעת ותוך שמירה על טובת הציבור". זה בעצם מתייחס לשורה של עילות. ספציפית לנושא של הסבירות הוא</w:t>
      </w:r>
      <w:r w:rsidR="00A47E62">
        <w:rPr>
          <w:rFonts w:hint="cs"/>
          <w:rtl/>
          <w:lang w:eastAsia="he-IL"/>
        </w:rPr>
        <w:t xml:space="preserve"> </w:t>
      </w:r>
      <w:r w:rsidR="00BA0780">
        <w:rPr>
          <w:rFonts w:hint="cs"/>
          <w:rtl/>
          <w:lang w:eastAsia="he-IL"/>
        </w:rPr>
        <w:t xml:space="preserve">לוקח את המבחן של הסבירות ואומר ש"רשות מינהלית </w:t>
      </w:r>
      <w:bookmarkStart w:id="606" w:name="_ETM_Q1_1347714"/>
      <w:bookmarkEnd w:id="606"/>
      <w:r w:rsidR="00BA0780">
        <w:rPr>
          <w:rFonts w:hint="cs"/>
          <w:rtl/>
          <w:lang w:eastAsia="he-IL"/>
        </w:rPr>
        <w:t>תקבל החלטה מינהלית לאחר שנתנה</w:t>
      </w:r>
      <w:r w:rsidR="00A47E62">
        <w:rPr>
          <w:rFonts w:hint="cs"/>
          <w:rtl/>
          <w:lang w:eastAsia="he-IL"/>
        </w:rPr>
        <w:t xml:space="preserve"> </w:t>
      </w:r>
      <w:r w:rsidR="00BA0780">
        <w:rPr>
          <w:rFonts w:hint="cs"/>
          <w:rtl/>
          <w:lang w:eastAsia="he-IL"/>
        </w:rPr>
        <w:t xml:space="preserve">משקל ראוי </w:t>
      </w:r>
      <w:bookmarkStart w:id="607" w:name="_ETM_Q1_1350037"/>
      <w:bookmarkEnd w:id="607"/>
      <w:r w:rsidR="00BA0780">
        <w:rPr>
          <w:rFonts w:hint="cs"/>
          <w:rtl/>
          <w:lang w:eastAsia="he-IL"/>
        </w:rPr>
        <w:t xml:space="preserve">לכל אחד מהשיקולים הנוגעים לעניין ובכפוף לאמור בסעיף זה". זאת </w:t>
      </w:r>
      <w:bookmarkStart w:id="608" w:name="_ETM_Q1_1353178"/>
      <w:bookmarkEnd w:id="608"/>
      <w:r w:rsidR="00BA0780">
        <w:rPr>
          <w:rFonts w:hint="cs"/>
          <w:rtl/>
          <w:lang w:eastAsia="he-IL"/>
        </w:rPr>
        <w:t xml:space="preserve">אומרת, הסבירות האיזונית, </w:t>
      </w:r>
      <w:r w:rsidR="00BA0780">
        <w:rPr>
          <w:rFonts w:hint="cs"/>
          <w:rtl/>
          <w:lang w:eastAsia="he-IL"/>
        </w:rPr>
        <w:lastRenderedPageBreak/>
        <w:t xml:space="preserve">מה שנקרא. הוא אומר לקבוע את </w:t>
      </w:r>
      <w:bookmarkStart w:id="609" w:name="_ETM_Q1_1356845"/>
      <w:bookmarkEnd w:id="609"/>
      <w:r w:rsidR="00BA0780">
        <w:rPr>
          <w:rFonts w:hint="cs"/>
          <w:rtl/>
          <w:lang w:eastAsia="he-IL"/>
        </w:rPr>
        <w:t xml:space="preserve">החובה. זאת אומרת, יש את החובה, העילות המרכזיות המינהליות </w:t>
      </w:r>
      <w:r w:rsidR="00BA0780">
        <w:rPr>
          <w:rtl/>
          <w:lang w:eastAsia="he-IL"/>
        </w:rPr>
        <w:t>–</w:t>
      </w:r>
      <w:r w:rsidR="00BA0780">
        <w:rPr>
          <w:rFonts w:hint="cs"/>
          <w:rtl/>
          <w:lang w:eastAsia="he-IL"/>
        </w:rPr>
        <w:t xml:space="preserve"> הגינות, שוויון וכן הלאה </w:t>
      </w:r>
      <w:r w:rsidR="00BA0780">
        <w:rPr>
          <w:rtl/>
          <w:lang w:eastAsia="he-IL"/>
        </w:rPr>
        <w:t>–</w:t>
      </w:r>
      <w:r w:rsidR="00BA0780">
        <w:rPr>
          <w:rFonts w:hint="cs"/>
          <w:rtl/>
          <w:lang w:eastAsia="he-IL"/>
        </w:rPr>
        <w:t xml:space="preserve"> וספציפית לעגן את החובה לנהוג בסבירות.</w:t>
      </w:r>
    </w:p>
    <w:p w14:paraId="02D192AF" w14:textId="77777777" w:rsidR="00BA0780" w:rsidRDefault="00BA0780" w:rsidP="004B3F9E">
      <w:pPr>
        <w:rPr>
          <w:rtl/>
          <w:lang w:eastAsia="he-IL"/>
        </w:rPr>
      </w:pPr>
      <w:bookmarkStart w:id="610" w:name="_ETM_Q1_1371643"/>
      <w:bookmarkStart w:id="611" w:name="_ETM_Q1_1371696"/>
      <w:bookmarkEnd w:id="610"/>
      <w:bookmarkEnd w:id="611"/>
    </w:p>
    <w:p w14:paraId="1DA514AA" w14:textId="24C07C1B" w:rsidR="00BA0780" w:rsidRDefault="00BA0780" w:rsidP="00BA0780">
      <w:pPr>
        <w:pStyle w:val="a4"/>
        <w:keepNext/>
        <w:rPr>
          <w:rtl/>
        </w:rPr>
      </w:pPr>
      <w:bookmarkStart w:id="612" w:name="ET_speaker_5791_97"/>
      <w:r w:rsidRPr="00BA0780">
        <w:rPr>
          <w:rStyle w:val="TagStyle"/>
          <w:rtl/>
        </w:rPr>
        <w:t xml:space="preserve"> &lt;&lt; דובר &gt;&gt; </w:t>
      </w:r>
      <w:r>
        <w:rPr>
          <w:rtl/>
        </w:rPr>
        <w:t>יואב סגלוביץ' (יש עתיד):</w:t>
      </w:r>
      <w:r w:rsidRPr="00BA0780">
        <w:rPr>
          <w:rStyle w:val="TagStyle"/>
          <w:rtl/>
        </w:rPr>
        <w:t xml:space="preserve"> &lt;&lt; דובר &gt;&gt;</w:t>
      </w:r>
      <w:r w:rsidR="00FC33EB">
        <w:rPr>
          <w:rtl/>
        </w:rPr>
        <w:t xml:space="preserve"> </w:t>
      </w:r>
      <w:bookmarkEnd w:id="612"/>
    </w:p>
    <w:p w14:paraId="65FE4B8B" w14:textId="77777777" w:rsidR="00BA0780" w:rsidRDefault="00BA0780" w:rsidP="00BA0780">
      <w:pPr>
        <w:pStyle w:val="KeepWithNext"/>
        <w:rPr>
          <w:rtl/>
          <w:lang w:eastAsia="he-IL"/>
        </w:rPr>
      </w:pPr>
    </w:p>
    <w:p w14:paraId="3A96F4BE" w14:textId="28641EAE" w:rsidR="00BA0780" w:rsidRDefault="00BA0780" w:rsidP="00BA0780">
      <w:pPr>
        <w:rPr>
          <w:rtl/>
          <w:lang w:eastAsia="he-IL"/>
        </w:rPr>
      </w:pPr>
      <w:r>
        <w:rPr>
          <w:rFonts w:hint="cs"/>
          <w:rtl/>
          <w:lang w:eastAsia="he-IL"/>
        </w:rPr>
        <w:t>אני מבין שכולם מסכימים.</w:t>
      </w:r>
      <w:bookmarkStart w:id="613" w:name="_ETM_Q1_1370762"/>
      <w:bookmarkEnd w:id="613"/>
    </w:p>
    <w:p w14:paraId="2BEFC9F9" w14:textId="77777777" w:rsidR="00BA0780" w:rsidRDefault="00BA0780" w:rsidP="00BA0780">
      <w:pPr>
        <w:rPr>
          <w:rtl/>
          <w:lang w:eastAsia="he-IL"/>
        </w:rPr>
      </w:pPr>
      <w:bookmarkStart w:id="614" w:name="_ETM_Q1_1370809"/>
      <w:bookmarkEnd w:id="614"/>
    </w:p>
    <w:p w14:paraId="686E93DD" w14:textId="6C7B8468" w:rsidR="00BA0780" w:rsidRDefault="00BA0780" w:rsidP="00BA0780">
      <w:pPr>
        <w:pStyle w:val="af6"/>
        <w:keepNext/>
        <w:rPr>
          <w:rtl/>
        </w:rPr>
      </w:pPr>
      <w:bookmarkStart w:id="615" w:name="ET_yor_6157_98"/>
      <w:r w:rsidRPr="00BA0780">
        <w:rPr>
          <w:rStyle w:val="TagStyle"/>
          <w:rtl/>
        </w:rPr>
        <w:t xml:space="preserve"> &lt;&lt; יור &gt;&gt; </w:t>
      </w:r>
      <w:r>
        <w:rPr>
          <w:rtl/>
        </w:rPr>
        <w:t>היו"ר שמחה רוטמן:</w:t>
      </w:r>
      <w:r w:rsidRPr="00BA0780">
        <w:rPr>
          <w:rStyle w:val="TagStyle"/>
          <w:rtl/>
        </w:rPr>
        <w:t xml:space="preserve"> &lt;&lt; יור &gt;&gt;</w:t>
      </w:r>
      <w:r w:rsidR="00FC33EB">
        <w:rPr>
          <w:rtl/>
        </w:rPr>
        <w:t xml:space="preserve"> </w:t>
      </w:r>
      <w:bookmarkEnd w:id="615"/>
    </w:p>
    <w:p w14:paraId="3EF7191D" w14:textId="77777777" w:rsidR="00BA0780" w:rsidRDefault="00BA0780" w:rsidP="00BA0780">
      <w:pPr>
        <w:pStyle w:val="KeepWithNext"/>
        <w:rPr>
          <w:rtl/>
          <w:lang w:eastAsia="he-IL"/>
        </w:rPr>
      </w:pPr>
    </w:p>
    <w:p w14:paraId="30DADED5" w14:textId="076BE253" w:rsidR="00BA0780" w:rsidRDefault="00BA0780" w:rsidP="00BA0780">
      <w:pPr>
        <w:rPr>
          <w:rtl/>
          <w:lang w:eastAsia="he-IL"/>
        </w:rPr>
      </w:pPr>
      <w:r>
        <w:rPr>
          <w:rFonts w:hint="cs"/>
          <w:rtl/>
          <w:lang w:eastAsia="he-IL"/>
        </w:rPr>
        <w:t xml:space="preserve">לא, לא כולם מסכימים. אני גם הסברתי למה לא. אתה </w:t>
      </w:r>
      <w:bookmarkStart w:id="616" w:name="_ETM_Q1_1372052"/>
      <w:bookmarkEnd w:id="616"/>
      <w:r>
        <w:rPr>
          <w:rFonts w:hint="cs"/>
          <w:rtl/>
          <w:lang w:eastAsia="he-IL"/>
        </w:rPr>
        <w:t xml:space="preserve">רוצה שאני אענה? אני אוכל לענות אבל אני מעדיף </w:t>
      </w:r>
      <w:bookmarkStart w:id="617" w:name="_ETM_Q1_1376711"/>
      <w:bookmarkEnd w:id="617"/>
      <w:r>
        <w:rPr>
          <w:rFonts w:hint="cs"/>
          <w:rtl/>
          <w:lang w:eastAsia="he-IL"/>
        </w:rPr>
        <w:t>לחכות לתורי ולדבר. אני יכול לדבר בהתחלה, אבל חשבתי לדבר אחר כך.</w:t>
      </w:r>
    </w:p>
    <w:p w14:paraId="6E081D13" w14:textId="77777777" w:rsidR="00BA0780" w:rsidRDefault="00BA0780" w:rsidP="00BA0780">
      <w:pPr>
        <w:rPr>
          <w:rtl/>
          <w:lang w:eastAsia="he-IL"/>
        </w:rPr>
      </w:pPr>
      <w:bookmarkStart w:id="618" w:name="_ETM_Q1_1376490"/>
      <w:bookmarkEnd w:id="618"/>
    </w:p>
    <w:p w14:paraId="4D214AF4" w14:textId="09417B68" w:rsidR="00BA0780" w:rsidRDefault="00BA0780" w:rsidP="00BA0780">
      <w:pPr>
        <w:pStyle w:val="a4"/>
        <w:keepNext/>
        <w:rPr>
          <w:rtl/>
        </w:rPr>
      </w:pPr>
      <w:bookmarkStart w:id="619" w:name="ET_speaker_5791_99"/>
      <w:r w:rsidRPr="00BA0780">
        <w:rPr>
          <w:rStyle w:val="TagStyle"/>
          <w:rtl/>
        </w:rPr>
        <w:t xml:space="preserve"> &lt;&lt; דובר &gt;&gt; </w:t>
      </w:r>
      <w:r>
        <w:rPr>
          <w:rtl/>
        </w:rPr>
        <w:t>יואב סגלוביץ' (יש עתיד):</w:t>
      </w:r>
      <w:r w:rsidRPr="00BA0780">
        <w:rPr>
          <w:rStyle w:val="TagStyle"/>
          <w:rtl/>
        </w:rPr>
        <w:t xml:space="preserve"> &lt;&lt; דובר &gt;&gt;</w:t>
      </w:r>
      <w:r w:rsidR="00FC33EB">
        <w:rPr>
          <w:rtl/>
        </w:rPr>
        <w:t xml:space="preserve"> </w:t>
      </w:r>
      <w:bookmarkEnd w:id="619"/>
    </w:p>
    <w:p w14:paraId="477E0E92" w14:textId="77777777" w:rsidR="00BA0780" w:rsidRDefault="00BA0780" w:rsidP="00BA0780">
      <w:pPr>
        <w:pStyle w:val="KeepWithNext"/>
        <w:rPr>
          <w:rtl/>
          <w:lang w:eastAsia="he-IL"/>
        </w:rPr>
      </w:pPr>
    </w:p>
    <w:p w14:paraId="68D4A88E" w14:textId="36846D54" w:rsidR="00BA0780" w:rsidRDefault="00BA0780" w:rsidP="00BA0780">
      <w:pPr>
        <w:rPr>
          <w:rtl/>
          <w:lang w:eastAsia="he-IL"/>
        </w:rPr>
      </w:pPr>
      <w:r>
        <w:rPr>
          <w:rFonts w:hint="cs"/>
          <w:rtl/>
          <w:lang w:eastAsia="he-IL"/>
        </w:rPr>
        <w:t>אנ</w:t>
      </w:r>
      <w:bookmarkStart w:id="620" w:name="_ETM_Q1_1376927"/>
      <w:bookmarkStart w:id="621" w:name="_ETM_Q1_1376949"/>
      <w:bookmarkEnd w:id="620"/>
      <w:bookmarkEnd w:id="621"/>
      <w:r>
        <w:rPr>
          <w:rFonts w:hint="cs"/>
          <w:rtl/>
          <w:lang w:eastAsia="he-IL"/>
        </w:rPr>
        <w:t>י אסכם את דבריי.</w:t>
      </w:r>
      <w:r w:rsidR="00A47E62">
        <w:rPr>
          <w:rFonts w:hint="cs"/>
          <w:rtl/>
          <w:lang w:eastAsia="he-IL"/>
        </w:rPr>
        <w:t xml:space="preserve"> </w:t>
      </w:r>
      <w:r>
        <w:rPr>
          <w:rFonts w:hint="cs"/>
          <w:rtl/>
          <w:lang w:eastAsia="he-IL"/>
        </w:rPr>
        <w:t xml:space="preserve">אני </w:t>
      </w:r>
      <w:bookmarkStart w:id="622" w:name="_ETM_Q1_1379536"/>
      <w:bookmarkEnd w:id="622"/>
      <w:r>
        <w:rPr>
          <w:rFonts w:hint="cs"/>
          <w:rtl/>
          <w:lang w:eastAsia="he-IL"/>
        </w:rPr>
        <w:t xml:space="preserve">מבקש לקבוע בהצעת חוק שהיא מטעם הוועדה </w:t>
      </w:r>
      <w:r>
        <w:rPr>
          <w:rtl/>
          <w:lang w:eastAsia="he-IL"/>
        </w:rPr>
        <w:t>–</w:t>
      </w:r>
      <w:r>
        <w:rPr>
          <w:rFonts w:hint="cs"/>
          <w:rtl/>
          <w:lang w:eastAsia="he-IL"/>
        </w:rPr>
        <w:t xml:space="preserve"> אני חוזר, זו הצעת חוק מטעם הוועדה </w:t>
      </w:r>
      <w:r>
        <w:rPr>
          <w:rtl/>
          <w:lang w:eastAsia="he-IL"/>
        </w:rPr>
        <w:t>–</w:t>
      </w:r>
      <w:r>
        <w:rPr>
          <w:rFonts w:hint="cs"/>
          <w:rtl/>
          <w:lang w:eastAsia="he-IL"/>
        </w:rPr>
        <w:t xml:space="preserve"> ואם היינו בתהליך </w:t>
      </w:r>
      <w:bookmarkStart w:id="623" w:name="_ETM_Q1_1385430"/>
      <w:bookmarkEnd w:id="623"/>
      <w:r>
        <w:rPr>
          <w:rFonts w:hint="cs"/>
          <w:rtl/>
          <w:lang w:eastAsia="he-IL"/>
        </w:rPr>
        <w:t>רגיל, ראוי ונכון בהצעת חוק מן הסוג הזה, ואני</w:t>
      </w:r>
      <w:r w:rsidR="00A47E62">
        <w:rPr>
          <w:rFonts w:hint="cs"/>
          <w:rtl/>
          <w:lang w:eastAsia="he-IL"/>
        </w:rPr>
        <w:t xml:space="preserve"> </w:t>
      </w:r>
      <w:r>
        <w:rPr>
          <w:rFonts w:hint="cs"/>
          <w:rtl/>
          <w:lang w:eastAsia="he-IL"/>
        </w:rPr>
        <w:t>שוב אחזור על סעיף 80, אני פונה שוב לייעוץ המשפטי של הכנסת ושל הוועדה,</w:t>
      </w:r>
      <w:bookmarkStart w:id="624" w:name="_ETM_Q1_1396944"/>
      <w:bookmarkEnd w:id="624"/>
      <w:r>
        <w:rPr>
          <w:rFonts w:hint="cs"/>
          <w:rtl/>
          <w:lang w:eastAsia="he-IL"/>
        </w:rPr>
        <w:t xml:space="preserve"> על כל המתרחש שראינו</w:t>
      </w:r>
      <w:r w:rsidR="00A47E62">
        <w:rPr>
          <w:rFonts w:hint="cs"/>
          <w:rtl/>
          <w:lang w:eastAsia="he-IL"/>
        </w:rPr>
        <w:t xml:space="preserve"> </w:t>
      </w:r>
      <w:r>
        <w:rPr>
          <w:rFonts w:hint="cs"/>
          <w:rtl/>
          <w:lang w:eastAsia="he-IL"/>
        </w:rPr>
        <w:t xml:space="preserve">כאן </w:t>
      </w:r>
      <w:r>
        <w:rPr>
          <w:rtl/>
          <w:lang w:eastAsia="he-IL"/>
        </w:rPr>
        <w:t>–</w:t>
      </w:r>
      <w:r>
        <w:rPr>
          <w:rFonts w:hint="cs"/>
          <w:rtl/>
          <w:lang w:eastAsia="he-IL"/>
        </w:rPr>
        <w:t xml:space="preserve"> ההליך הזה הוא </w:t>
      </w:r>
      <w:bookmarkStart w:id="625" w:name="_ETM_Q1_1398414"/>
      <w:bookmarkEnd w:id="625"/>
      <w:r>
        <w:rPr>
          <w:rFonts w:hint="cs"/>
          <w:rtl/>
          <w:lang w:eastAsia="he-IL"/>
        </w:rPr>
        <w:t xml:space="preserve">איננו נכון. זה הליך שקשור לסמכותה של הממשלה. </w:t>
      </w:r>
      <w:bookmarkStart w:id="626" w:name="_ETM_Q1_1404032"/>
      <w:bookmarkEnd w:id="626"/>
      <w:r>
        <w:rPr>
          <w:rFonts w:hint="cs"/>
          <w:rtl/>
          <w:lang w:eastAsia="he-IL"/>
        </w:rPr>
        <w:t>האירוע הזה, לא קיבלנו התייחסו</w:t>
      </w:r>
      <w:bookmarkStart w:id="627" w:name="_ETM_Q1_1404018"/>
      <w:bookmarkStart w:id="628" w:name="_ETM_Q1_1404060"/>
      <w:bookmarkEnd w:id="627"/>
      <w:bookmarkEnd w:id="628"/>
      <w:r>
        <w:rPr>
          <w:rFonts w:hint="cs"/>
          <w:rtl/>
          <w:lang w:eastAsia="he-IL"/>
        </w:rPr>
        <w:t>ת נוספת מטעם היועץ המשפטי. שמענו דבר אחד או שניים בעניין הזה והיינו רוצים התייחסות נוספת מאז אותה חוות דעת ראשונית שהייתה</w:t>
      </w:r>
      <w:bookmarkStart w:id="629" w:name="_ETM_Q1_1412293"/>
      <w:bookmarkEnd w:id="629"/>
      <w:r>
        <w:rPr>
          <w:rFonts w:hint="cs"/>
          <w:rtl/>
          <w:lang w:eastAsia="he-IL"/>
        </w:rPr>
        <w:t xml:space="preserve"> בתחילת ההליך עת יודענו על היועצים המשפטיים ואז קיבלנו חוות דעת כללית. אני מדבר על זה ולא רק אני אלא גם אני, גם גלעד קריב וגם כולנו, לצורך העניין כל האופוזיציה, ובמקרה הזה, </w:t>
      </w:r>
      <w:bookmarkStart w:id="630" w:name="_ETM_Q1_1420997"/>
      <w:bookmarkEnd w:id="630"/>
      <w:r>
        <w:rPr>
          <w:rFonts w:hint="cs"/>
          <w:rtl/>
          <w:lang w:eastAsia="he-IL"/>
        </w:rPr>
        <w:t xml:space="preserve">ברשותכם אני כן </w:t>
      </w:r>
      <w:bookmarkStart w:id="631" w:name="_ETM_Q1_1426403"/>
      <w:bookmarkEnd w:id="631"/>
      <w:r>
        <w:rPr>
          <w:rFonts w:hint="cs"/>
          <w:rtl/>
          <w:lang w:eastAsia="he-IL"/>
        </w:rPr>
        <w:t>מבקש ודורש את זה בכתב. אני אומר אל מול הנתונים האלה ו</w:t>
      </w:r>
      <w:bookmarkStart w:id="632" w:name="_ETM_Q1_1435103"/>
      <w:bookmarkEnd w:id="632"/>
      <w:r>
        <w:rPr>
          <w:rFonts w:hint="cs"/>
          <w:rtl/>
          <w:lang w:eastAsia="he-IL"/>
        </w:rPr>
        <w:t>לא אל מה שהיה לפני חצי שנה או פחות.</w:t>
      </w:r>
    </w:p>
    <w:p w14:paraId="65A52310" w14:textId="77777777" w:rsidR="00BA0780" w:rsidRDefault="00BA0780" w:rsidP="00BA0780">
      <w:pPr>
        <w:rPr>
          <w:rtl/>
          <w:lang w:eastAsia="he-IL"/>
        </w:rPr>
      </w:pPr>
      <w:bookmarkStart w:id="633" w:name="_ETM_Q1_1428785"/>
      <w:bookmarkStart w:id="634" w:name="_ETM_Q1_1428825"/>
      <w:bookmarkEnd w:id="633"/>
      <w:bookmarkEnd w:id="634"/>
    </w:p>
    <w:p w14:paraId="09BCF404" w14:textId="06860382" w:rsidR="00BA0780" w:rsidRDefault="00BA0780" w:rsidP="00BA0780">
      <w:pPr>
        <w:pStyle w:val="a4"/>
        <w:keepNext/>
        <w:rPr>
          <w:rtl/>
        </w:rPr>
      </w:pPr>
      <w:bookmarkStart w:id="635" w:name="ET_speaker_גור_בליי_100"/>
      <w:r w:rsidRPr="00BA0780">
        <w:rPr>
          <w:rStyle w:val="TagStyle"/>
          <w:rtl/>
        </w:rPr>
        <w:t xml:space="preserve"> &lt;&lt; דובר &gt;&gt; </w:t>
      </w:r>
      <w:r>
        <w:rPr>
          <w:rtl/>
        </w:rPr>
        <w:t>גור בליי:</w:t>
      </w:r>
      <w:r w:rsidRPr="00BA0780">
        <w:rPr>
          <w:rStyle w:val="TagStyle"/>
          <w:rtl/>
        </w:rPr>
        <w:t xml:space="preserve"> &lt;&lt; דובר &gt;&gt;</w:t>
      </w:r>
      <w:r w:rsidR="00FC33EB">
        <w:rPr>
          <w:rtl/>
        </w:rPr>
        <w:t xml:space="preserve"> </w:t>
      </w:r>
      <w:bookmarkEnd w:id="635"/>
    </w:p>
    <w:p w14:paraId="078CE3C6" w14:textId="77777777" w:rsidR="00BA0780" w:rsidRDefault="00BA0780" w:rsidP="00BA0780">
      <w:pPr>
        <w:pStyle w:val="KeepWithNext"/>
        <w:rPr>
          <w:rtl/>
          <w:lang w:eastAsia="he-IL"/>
        </w:rPr>
      </w:pPr>
    </w:p>
    <w:p w14:paraId="04E91BDF" w14:textId="5B72EB68" w:rsidR="00BA0780" w:rsidRDefault="00BA0780" w:rsidP="00BA0780">
      <w:pPr>
        <w:rPr>
          <w:rtl/>
          <w:lang w:eastAsia="he-IL"/>
        </w:rPr>
      </w:pPr>
      <w:r>
        <w:rPr>
          <w:rFonts w:hint="cs"/>
          <w:rtl/>
          <w:lang w:eastAsia="he-IL"/>
        </w:rPr>
        <w:t xml:space="preserve">בהקשר </w:t>
      </w:r>
      <w:bookmarkStart w:id="636" w:name="_ETM_Q1_1436511"/>
      <w:bookmarkEnd w:id="636"/>
      <w:r>
        <w:rPr>
          <w:rFonts w:hint="cs"/>
          <w:rtl/>
          <w:lang w:eastAsia="he-IL"/>
        </w:rPr>
        <w:t>הזה אני רוצה להזכיר שהיועצת המשפטית לכנסת הוציאה גם עכשיו, לפני כשבוע או</w:t>
      </w:r>
      <w:bookmarkStart w:id="637" w:name="_ETM_Q1_1443013"/>
      <w:bookmarkEnd w:id="637"/>
      <w:r>
        <w:rPr>
          <w:rFonts w:hint="cs"/>
          <w:rtl/>
          <w:lang w:eastAsia="he-IL"/>
        </w:rPr>
        <w:t xml:space="preserve"> שבועיים, מכתב תשובה לפנייה של חבר</w:t>
      </w:r>
      <w:r w:rsidR="00A47E62">
        <w:rPr>
          <w:rFonts w:hint="cs"/>
          <w:rtl/>
          <w:lang w:eastAsia="he-IL"/>
        </w:rPr>
        <w:t xml:space="preserve"> </w:t>
      </w:r>
      <w:r>
        <w:rPr>
          <w:rFonts w:hint="cs"/>
          <w:rtl/>
          <w:lang w:eastAsia="he-IL"/>
        </w:rPr>
        <w:t xml:space="preserve">הכנסת </w:t>
      </w:r>
      <w:bookmarkStart w:id="638" w:name="_ETM_Q1_1446201"/>
      <w:bookmarkEnd w:id="638"/>
      <w:r>
        <w:rPr>
          <w:rFonts w:hint="cs"/>
          <w:rtl/>
          <w:lang w:eastAsia="he-IL"/>
        </w:rPr>
        <w:t>קריב ספציפית על העניין הזה בו היא חזרה על עמדתה</w:t>
      </w:r>
      <w:r w:rsidR="00A47E62">
        <w:rPr>
          <w:rFonts w:hint="cs"/>
          <w:rtl/>
          <w:lang w:eastAsia="he-IL"/>
        </w:rPr>
        <w:t xml:space="preserve"> </w:t>
      </w:r>
      <w:r>
        <w:rPr>
          <w:rFonts w:hint="cs"/>
          <w:rtl/>
          <w:lang w:eastAsia="he-IL"/>
        </w:rPr>
        <w:t>בסוגייה.</w:t>
      </w:r>
    </w:p>
    <w:p w14:paraId="3E289017" w14:textId="77777777" w:rsidR="00BA0780" w:rsidRDefault="00BA0780" w:rsidP="00BA0780">
      <w:pPr>
        <w:rPr>
          <w:rtl/>
          <w:lang w:eastAsia="he-IL"/>
        </w:rPr>
      </w:pPr>
      <w:bookmarkStart w:id="639" w:name="_ETM_Q1_1448159"/>
      <w:bookmarkEnd w:id="639"/>
    </w:p>
    <w:p w14:paraId="0B45DDC8" w14:textId="09EDB2A0" w:rsidR="00BA0780" w:rsidRDefault="00BA0780" w:rsidP="00BA0780">
      <w:pPr>
        <w:pStyle w:val="a4"/>
        <w:keepNext/>
        <w:rPr>
          <w:rtl/>
        </w:rPr>
      </w:pPr>
      <w:bookmarkStart w:id="640" w:name="ET_speaker_5791_101"/>
      <w:r w:rsidRPr="00BA0780">
        <w:rPr>
          <w:rStyle w:val="TagStyle"/>
          <w:rtl/>
        </w:rPr>
        <w:t xml:space="preserve"> &lt;&lt; דובר &gt;&gt; </w:t>
      </w:r>
      <w:r>
        <w:rPr>
          <w:rtl/>
        </w:rPr>
        <w:t>יואב סגלוביץ' (יש עתיד):</w:t>
      </w:r>
      <w:r w:rsidRPr="00BA0780">
        <w:rPr>
          <w:rStyle w:val="TagStyle"/>
          <w:rtl/>
        </w:rPr>
        <w:t xml:space="preserve"> &lt;&lt; דובר &gt;&gt;</w:t>
      </w:r>
      <w:r w:rsidR="00FC33EB">
        <w:rPr>
          <w:rtl/>
        </w:rPr>
        <w:t xml:space="preserve"> </w:t>
      </w:r>
      <w:bookmarkEnd w:id="640"/>
    </w:p>
    <w:p w14:paraId="41F01FB7" w14:textId="77777777" w:rsidR="00BA0780" w:rsidRDefault="00BA0780" w:rsidP="00BA0780">
      <w:pPr>
        <w:pStyle w:val="KeepWithNext"/>
        <w:rPr>
          <w:rtl/>
          <w:lang w:eastAsia="he-IL"/>
        </w:rPr>
      </w:pPr>
    </w:p>
    <w:p w14:paraId="5FAF2F56" w14:textId="27C741C1" w:rsidR="00BA0780" w:rsidRDefault="00BA0780" w:rsidP="00BA0780">
      <w:pPr>
        <w:rPr>
          <w:rtl/>
          <w:lang w:eastAsia="he-IL"/>
        </w:rPr>
      </w:pPr>
      <w:bookmarkStart w:id="641" w:name="_ETM_Q1_1448522"/>
      <w:bookmarkEnd w:id="641"/>
      <w:r>
        <w:rPr>
          <w:rFonts w:hint="cs"/>
          <w:rtl/>
          <w:lang w:eastAsia="he-IL"/>
        </w:rPr>
        <w:t>אני מציע לראות את הפרוטוקולים</w:t>
      </w:r>
      <w:bookmarkStart w:id="642" w:name="_ETM_Q1_1460307"/>
      <w:bookmarkEnd w:id="642"/>
      <w:r>
        <w:rPr>
          <w:rFonts w:hint="cs"/>
          <w:rtl/>
          <w:lang w:eastAsia="he-IL"/>
        </w:rPr>
        <w:t xml:space="preserve"> שהיו, את המומחים שהגיעו, את האמירות שנאמרו ועוד חוות</w:t>
      </w:r>
      <w:bookmarkStart w:id="643" w:name="_ETM_Q1_1460211"/>
      <w:bookmarkEnd w:id="643"/>
      <w:r>
        <w:rPr>
          <w:rFonts w:hint="cs"/>
          <w:rtl/>
          <w:lang w:eastAsia="he-IL"/>
        </w:rPr>
        <w:t xml:space="preserve"> דעת. זאת הבקשה שלי כי אי אפשר להגיד שהכול אותו דבר, מה שהיה כאן לפני שבוע או לפני שבועיים. עובדתית זה פשוט לא נכון.</w:t>
      </w:r>
    </w:p>
    <w:p w14:paraId="7BA6C01C" w14:textId="77777777" w:rsidR="00BA0780" w:rsidRDefault="00BA0780" w:rsidP="00BA0780">
      <w:pPr>
        <w:rPr>
          <w:rtl/>
          <w:lang w:eastAsia="he-IL"/>
        </w:rPr>
      </w:pPr>
      <w:bookmarkStart w:id="644" w:name="_ETM_Q1_1469315"/>
      <w:bookmarkStart w:id="645" w:name="_ETM_Q1_1469350"/>
      <w:bookmarkEnd w:id="644"/>
      <w:bookmarkEnd w:id="645"/>
    </w:p>
    <w:p w14:paraId="6529AD04" w14:textId="000716EC" w:rsidR="00BA0780" w:rsidRDefault="00BA0780" w:rsidP="00BA0780">
      <w:pPr>
        <w:pStyle w:val="a4"/>
        <w:keepNext/>
        <w:rPr>
          <w:rtl/>
        </w:rPr>
      </w:pPr>
      <w:bookmarkStart w:id="646" w:name="ET_speaker_גור_בליי_102"/>
      <w:r w:rsidRPr="00BA0780">
        <w:rPr>
          <w:rStyle w:val="TagStyle"/>
          <w:rtl/>
        </w:rPr>
        <w:t xml:space="preserve"> &lt;&lt; דובר &gt;&gt; </w:t>
      </w:r>
      <w:r>
        <w:rPr>
          <w:rtl/>
        </w:rPr>
        <w:t>גור בליי:</w:t>
      </w:r>
      <w:r w:rsidRPr="00BA0780">
        <w:rPr>
          <w:rStyle w:val="TagStyle"/>
          <w:rtl/>
        </w:rPr>
        <w:t xml:space="preserve"> &lt;&lt; דובר &gt;&gt;</w:t>
      </w:r>
      <w:r w:rsidR="00FC33EB">
        <w:rPr>
          <w:rtl/>
        </w:rPr>
        <w:t xml:space="preserve"> </w:t>
      </w:r>
      <w:bookmarkEnd w:id="646"/>
    </w:p>
    <w:p w14:paraId="7C0E18D2" w14:textId="77777777" w:rsidR="00BA0780" w:rsidRDefault="00BA0780" w:rsidP="00BA0780">
      <w:pPr>
        <w:pStyle w:val="KeepWithNext"/>
        <w:rPr>
          <w:rtl/>
        </w:rPr>
      </w:pPr>
    </w:p>
    <w:p w14:paraId="1A560C92" w14:textId="39905455" w:rsidR="00BA0780" w:rsidRDefault="00BA0780" w:rsidP="00BA0780">
      <w:pPr>
        <w:rPr>
          <w:rtl/>
        </w:rPr>
      </w:pPr>
      <w:r>
        <w:rPr>
          <w:rFonts w:hint="cs"/>
          <w:rtl/>
        </w:rPr>
        <w:t xml:space="preserve">אני אעביר ליועצת המשפטית לכנסת. </w:t>
      </w:r>
    </w:p>
    <w:p w14:paraId="3196B8DC" w14:textId="77777777" w:rsidR="00BA0780" w:rsidRDefault="00BA0780" w:rsidP="00BA0780">
      <w:pPr>
        <w:rPr>
          <w:rtl/>
        </w:rPr>
      </w:pPr>
      <w:bookmarkStart w:id="647" w:name="_ETM_Q1_1472786"/>
      <w:bookmarkStart w:id="648" w:name="_ETM_Q1_1472822"/>
      <w:bookmarkEnd w:id="647"/>
      <w:bookmarkEnd w:id="648"/>
    </w:p>
    <w:p w14:paraId="40C7C045" w14:textId="487DA0B0" w:rsidR="00BA0780" w:rsidRDefault="00BA0780" w:rsidP="00BA0780">
      <w:pPr>
        <w:pStyle w:val="af6"/>
        <w:keepNext/>
        <w:rPr>
          <w:rtl/>
        </w:rPr>
      </w:pPr>
      <w:bookmarkStart w:id="649" w:name="ET_yor_6157_103"/>
      <w:r w:rsidRPr="00BA0780">
        <w:rPr>
          <w:rStyle w:val="TagStyle"/>
          <w:rtl/>
        </w:rPr>
        <w:t xml:space="preserve"> &lt;&lt; יור &gt;&gt; </w:t>
      </w:r>
      <w:r>
        <w:rPr>
          <w:rtl/>
        </w:rPr>
        <w:t>היו"ר שמחה רוטמן:</w:t>
      </w:r>
      <w:r w:rsidRPr="00BA0780">
        <w:rPr>
          <w:rStyle w:val="TagStyle"/>
          <w:rtl/>
        </w:rPr>
        <w:t xml:space="preserve"> &lt;&lt; יור &gt;&gt;</w:t>
      </w:r>
      <w:r w:rsidR="00FC33EB">
        <w:rPr>
          <w:rtl/>
        </w:rPr>
        <w:t xml:space="preserve"> </w:t>
      </w:r>
      <w:bookmarkEnd w:id="649"/>
    </w:p>
    <w:p w14:paraId="2AD13B9F" w14:textId="77777777" w:rsidR="00BA0780" w:rsidRDefault="00BA0780" w:rsidP="00BA0780">
      <w:pPr>
        <w:pStyle w:val="KeepWithNext"/>
        <w:rPr>
          <w:rtl/>
          <w:lang w:eastAsia="he-IL"/>
        </w:rPr>
      </w:pPr>
    </w:p>
    <w:p w14:paraId="28CCF286" w14:textId="6E6FAC28" w:rsidR="00776AB1" w:rsidRDefault="00BA0780" w:rsidP="00BA0780">
      <w:pPr>
        <w:rPr>
          <w:rtl/>
          <w:lang w:eastAsia="he-IL"/>
        </w:rPr>
      </w:pPr>
      <w:r>
        <w:rPr>
          <w:rFonts w:hint="cs"/>
          <w:rtl/>
          <w:lang w:eastAsia="he-IL"/>
        </w:rPr>
        <w:t>תודה רבה חבר הכנסת יואב סגלוביץ'.</w:t>
      </w:r>
      <w:r w:rsidR="00A47E62">
        <w:rPr>
          <w:rFonts w:hint="cs"/>
          <w:rtl/>
          <w:lang w:eastAsia="he-IL"/>
        </w:rPr>
        <w:t xml:space="preserve"> </w:t>
      </w:r>
      <w:r>
        <w:rPr>
          <w:rFonts w:hint="cs"/>
          <w:rtl/>
          <w:lang w:eastAsia="he-IL"/>
        </w:rPr>
        <w:t>מאחר שיואב העלה את זה</w:t>
      </w:r>
      <w:r w:rsidR="00CB3635">
        <w:rPr>
          <w:rFonts w:hint="cs"/>
          <w:rtl/>
          <w:lang w:eastAsia="he-IL"/>
        </w:rPr>
        <w:t xml:space="preserve"> ואני חושב שזה גם אולי יותר נכון מבחינת ניהול הדיון, אני</w:t>
      </w:r>
      <w:r w:rsidR="00A47E62">
        <w:rPr>
          <w:rFonts w:hint="cs"/>
          <w:rtl/>
          <w:lang w:eastAsia="he-IL"/>
        </w:rPr>
        <w:t xml:space="preserve"> </w:t>
      </w:r>
      <w:r w:rsidR="00CB3635">
        <w:rPr>
          <w:rFonts w:hint="cs"/>
          <w:rtl/>
          <w:lang w:eastAsia="he-IL"/>
        </w:rPr>
        <w:t xml:space="preserve">הייתי </w:t>
      </w:r>
      <w:bookmarkStart w:id="650" w:name="_ETM_Q1_1484782"/>
      <w:bookmarkEnd w:id="650"/>
      <w:r w:rsidR="00CB3635">
        <w:rPr>
          <w:rFonts w:hint="cs"/>
          <w:rtl/>
          <w:lang w:eastAsia="he-IL"/>
        </w:rPr>
        <w:t>רוצה להתייחס בפחות מחצי מהזמן כי רוב הדברים נאמרו. גם בנוגע לסוגייה הזאת, רוב הדברים נאמרו.</w:t>
      </w:r>
      <w:r w:rsidR="00A47E62">
        <w:rPr>
          <w:rFonts w:hint="cs"/>
          <w:rtl/>
          <w:lang w:eastAsia="he-IL"/>
        </w:rPr>
        <w:t xml:space="preserve"> </w:t>
      </w:r>
      <w:r w:rsidR="00CB3635">
        <w:rPr>
          <w:rFonts w:hint="cs"/>
          <w:rtl/>
          <w:lang w:eastAsia="he-IL"/>
        </w:rPr>
        <w:t xml:space="preserve">אני כן </w:t>
      </w:r>
      <w:bookmarkStart w:id="651" w:name="_ETM_Q1_1494223"/>
      <w:bookmarkEnd w:id="651"/>
      <w:r w:rsidR="00CB3635">
        <w:rPr>
          <w:rFonts w:hint="cs"/>
          <w:rtl/>
          <w:lang w:eastAsia="he-IL"/>
        </w:rPr>
        <w:t xml:space="preserve">רוצה לעשות אזכור מחדש של הסוגיות שעלו, מה היה </w:t>
      </w:r>
      <w:bookmarkStart w:id="652" w:name="_ETM_Q1_1500913"/>
      <w:bookmarkEnd w:id="652"/>
      <w:r w:rsidR="00CB3635">
        <w:rPr>
          <w:rFonts w:hint="cs"/>
          <w:rtl/>
          <w:lang w:eastAsia="he-IL"/>
        </w:rPr>
        <w:t>הרציונל ואני מזכיר</w:t>
      </w:r>
      <w:r w:rsidR="00A47E62">
        <w:rPr>
          <w:rFonts w:hint="cs"/>
          <w:rtl/>
          <w:lang w:eastAsia="he-IL"/>
        </w:rPr>
        <w:t xml:space="preserve"> </w:t>
      </w:r>
      <w:r w:rsidR="00CB3635">
        <w:rPr>
          <w:rFonts w:hint="cs"/>
          <w:rtl/>
          <w:lang w:eastAsia="he-IL"/>
        </w:rPr>
        <w:t>לכולנו מה היה הרציונל לפני הקריאה הראשונה. חלק מהד</w:t>
      </w:r>
      <w:r w:rsidR="00776AB1">
        <w:rPr>
          <w:rFonts w:hint="cs"/>
          <w:rtl/>
          <w:lang w:eastAsia="he-IL"/>
        </w:rPr>
        <w:t>ברים נאמרו בין הראשונה לשנייה והשלישית.</w:t>
      </w:r>
      <w:bookmarkStart w:id="653" w:name="_ETM_Q1_1508284"/>
      <w:bookmarkEnd w:id="653"/>
    </w:p>
    <w:p w14:paraId="3EEDF8C4" w14:textId="77777777" w:rsidR="00776AB1" w:rsidRDefault="00776AB1" w:rsidP="00BA0780">
      <w:pPr>
        <w:rPr>
          <w:rtl/>
          <w:lang w:eastAsia="he-IL"/>
        </w:rPr>
      </w:pPr>
    </w:p>
    <w:p w14:paraId="2BA0B2A0" w14:textId="7E6805B8" w:rsidR="00BA0780" w:rsidRDefault="00776AB1" w:rsidP="00BA0780">
      <w:pPr>
        <w:rPr>
          <w:rtl/>
          <w:lang w:eastAsia="he-IL"/>
        </w:rPr>
      </w:pPr>
      <w:r>
        <w:rPr>
          <w:rFonts w:hint="cs"/>
          <w:rtl/>
          <w:lang w:eastAsia="he-IL"/>
        </w:rPr>
        <w:t>באמת סוגייה</w:t>
      </w:r>
      <w:r w:rsidR="00A47E62">
        <w:rPr>
          <w:rFonts w:hint="cs"/>
          <w:rtl/>
          <w:lang w:eastAsia="he-IL"/>
        </w:rPr>
        <w:t xml:space="preserve"> </w:t>
      </w:r>
      <w:r>
        <w:rPr>
          <w:rFonts w:hint="cs"/>
          <w:rtl/>
          <w:lang w:eastAsia="he-IL"/>
        </w:rPr>
        <w:t>של קביעת החובה ש</w:t>
      </w:r>
      <w:bookmarkStart w:id="654" w:name="_ETM_Q1_1511290"/>
      <w:bookmarkEnd w:id="654"/>
      <w:r>
        <w:rPr>
          <w:rFonts w:hint="cs"/>
          <w:rtl/>
          <w:lang w:eastAsia="he-IL"/>
        </w:rPr>
        <w:t>עליה דיבר יואב, עליה אני רוצה להגיד בקצרה. הרציונל של קביעת החובה במסגרת הסדרה כוללת</w:t>
      </w:r>
      <w:r w:rsidR="00A47E62">
        <w:rPr>
          <w:rFonts w:hint="cs"/>
          <w:rtl/>
          <w:lang w:eastAsia="he-IL"/>
        </w:rPr>
        <w:t xml:space="preserve"> </w:t>
      </w:r>
      <w:r>
        <w:rPr>
          <w:rFonts w:hint="cs"/>
          <w:rtl/>
          <w:lang w:eastAsia="he-IL"/>
        </w:rPr>
        <w:t xml:space="preserve">של סדרי מינהל או </w:t>
      </w:r>
      <w:bookmarkStart w:id="655" w:name="_ETM_Q1_1519330"/>
      <w:bookmarkEnd w:id="655"/>
      <w:r>
        <w:rPr>
          <w:rFonts w:hint="cs"/>
          <w:rtl/>
          <w:lang w:eastAsia="he-IL"/>
        </w:rPr>
        <w:t xml:space="preserve">הסדרה חלקית של סדרי מינהל, הרציונל הזה הוא אחד. אני </w:t>
      </w:r>
      <w:bookmarkStart w:id="656" w:name="_ETM_Q1_1524095"/>
      <w:bookmarkEnd w:id="656"/>
      <w:r>
        <w:rPr>
          <w:rFonts w:hint="cs"/>
          <w:rtl/>
          <w:lang w:eastAsia="he-IL"/>
        </w:rPr>
        <w:t xml:space="preserve">חושב שכאשר אנחנו עוסקים בחוק יסוד: השפיטה ולא בחוק סדרי </w:t>
      </w:r>
      <w:bookmarkStart w:id="657" w:name="_ETM_Q1_1530672"/>
      <w:bookmarkEnd w:id="657"/>
      <w:r>
        <w:rPr>
          <w:rFonts w:hint="cs"/>
          <w:rtl/>
          <w:lang w:eastAsia="he-IL"/>
        </w:rPr>
        <w:t xml:space="preserve">מינהל, ואנחנו עוסקים בפתרון בעיה </w:t>
      </w:r>
      <w:r>
        <w:rPr>
          <w:rtl/>
          <w:lang w:eastAsia="he-IL"/>
        </w:rPr>
        <w:t>–</w:t>
      </w:r>
      <w:r>
        <w:rPr>
          <w:rFonts w:hint="cs"/>
          <w:rtl/>
          <w:lang w:eastAsia="he-IL"/>
        </w:rPr>
        <w:t xml:space="preserve"> יכול להיות שאתם לא מסכימים לבעיה אבל בעיה ש-64 חברי כנסת רואים אותה </w:t>
      </w:r>
      <w:bookmarkStart w:id="658" w:name="_ETM_Q1_1541086"/>
      <w:bookmarkEnd w:id="658"/>
      <w:r>
        <w:rPr>
          <w:rFonts w:hint="cs"/>
          <w:rtl/>
          <w:lang w:eastAsia="he-IL"/>
        </w:rPr>
        <w:t xml:space="preserve">ולדעתי גם עוד כמה חברי כנסת שהצביעו אחרת רואים אותה </w:t>
      </w:r>
      <w:bookmarkStart w:id="659" w:name="_ETM_Q1_1542700"/>
      <w:bookmarkEnd w:id="659"/>
      <w:r>
        <w:rPr>
          <w:rtl/>
          <w:lang w:eastAsia="he-IL"/>
        </w:rPr>
        <w:t>–</w:t>
      </w:r>
      <w:r>
        <w:rPr>
          <w:rFonts w:hint="cs"/>
          <w:rtl/>
          <w:lang w:eastAsia="he-IL"/>
        </w:rPr>
        <w:t xml:space="preserve"> כבעיה שבית המשפט מתערב בסבירות </w:t>
      </w:r>
      <w:bookmarkStart w:id="660" w:name="_ETM_Q1_1545617"/>
      <w:bookmarkEnd w:id="660"/>
      <w:r>
        <w:rPr>
          <w:rFonts w:hint="cs"/>
          <w:rtl/>
          <w:lang w:eastAsia="he-IL"/>
        </w:rPr>
        <w:t>של נבחרי ציבור.</w:t>
      </w:r>
      <w:r w:rsidR="00A47E62">
        <w:rPr>
          <w:rFonts w:hint="cs"/>
          <w:rtl/>
          <w:lang w:eastAsia="he-IL"/>
        </w:rPr>
        <w:t xml:space="preserve"> </w:t>
      </w:r>
      <w:r>
        <w:rPr>
          <w:rFonts w:hint="cs"/>
          <w:rtl/>
          <w:lang w:eastAsia="he-IL"/>
        </w:rPr>
        <w:t>הדוגמאות הובאו ולא צריך לחזור</w:t>
      </w:r>
      <w:bookmarkStart w:id="661" w:name="_ETM_Q1_1550096"/>
      <w:bookmarkEnd w:id="661"/>
      <w:r>
        <w:rPr>
          <w:rFonts w:hint="cs"/>
          <w:rtl/>
          <w:lang w:eastAsia="he-IL"/>
        </w:rPr>
        <w:t xml:space="preserve"> עליהן. פרס ישראל. </w:t>
      </w:r>
    </w:p>
    <w:p w14:paraId="29562206" w14:textId="77777777" w:rsidR="00776AB1" w:rsidRDefault="00776AB1" w:rsidP="00BA0780">
      <w:pPr>
        <w:rPr>
          <w:rtl/>
          <w:lang w:eastAsia="he-IL"/>
        </w:rPr>
      </w:pPr>
    </w:p>
    <w:p w14:paraId="3A5622DB" w14:textId="549D3939" w:rsidR="00776AB1" w:rsidRDefault="00776AB1" w:rsidP="00776AB1">
      <w:pPr>
        <w:pStyle w:val="a4"/>
        <w:keepNext/>
        <w:rPr>
          <w:rtl/>
        </w:rPr>
      </w:pPr>
      <w:bookmarkStart w:id="662" w:name="ET_speaker_5809_115"/>
      <w:r w:rsidRPr="00776AB1">
        <w:rPr>
          <w:rStyle w:val="TagStyle"/>
          <w:rtl/>
        </w:rPr>
        <w:t xml:space="preserve"> &lt;&lt; דובר &gt;&gt; </w:t>
      </w:r>
      <w:r>
        <w:rPr>
          <w:rtl/>
        </w:rPr>
        <w:t>מיכל שיר סגמן (יש עתיד):</w:t>
      </w:r>
      <w:r w:rsidRPr="00776AB1">
        <w:rPr>
          <w:rStyle w:val="TagStyle"/>
          <w:rtl/>
        </w:rPr>
        <w:t xml:space="preserve"> &lt;&lt; דובר &gt;&gt;</w:t>
      </w:r>
      <w:r w:rsidR="00FC33EB">
        <w:rPr>
          <w:rtl/>
        </w:rPr>
        <w:t xml:space="preserve"> </w:t>
      </w:r>
      <w:bookmarkEnd w:id="662"/>
    </w:p>
    <w:p w14:paraId="286E0351" w14:textId="77777777" w:rsidR="00776AB1" w:rsidRDefault="00776AB1" w:rsidP="00776AB1">
      <w:pPr>
        <w:pStyle w:val="KeepWithNext"/>
        <w:rPr>
          <w:rtl/>
          <w:lang w:eastAsia="he-IL"/>
        </w:rPr>
      </w:pPr>
    </w:p>
    <w:p w14:paraId="4D1996A1" w14:textId="215DB70D" w:rsidR="00776AB1" w:rsidRDefault="00776AB1" w:rsidP="00776AB1">
      <w:pPr>
        <w:rPr>
          <w:rtl/>
          <w:lang w:eastAsia="he-IL"/>
        </w:rPr>
      </w:pPr>
      <w:r>
        <w:rPr>
          <w:rFonts w:hint="cs"/>
          <w:rtl/>
          <w:lang w:eastAsia="he-IL"/>
        </w:rPr>
        <w:t xml:space="preserve"> על זה שווה לשרוף</w:t>
      </w:r>
      <w:r w:rsidR="00A47E62">
        <w:rPr>
          <w:rFonts w:hint="cs"/>
          <w:rtl/>
          <w:lang w:eastAsia="he-IL"/>
        </w:rPr>
        <w:t xml:space="preserve"> </w:t>
      </w:r>
      <w:bookmarkStart w:id="663" w:name="_ETM_Q1_1551538"/>
      <w:bookmarkEnd w:id="663"/>
      <w:r>
        <w:rPr>
          <w:rFonts w:hint="cs"/>
          <w:rtl/>
          <w:lang w:eastAsia="he-IL"/>
        </w:rPr>
        <w:t>מדינה שלמה?</w:t>
      </w:r>
    </w:p>
    <w:p w14:paraId="3D1BE7F1" w14:textId="77777777" w:rsidR="00776AB1" w:rsidRDefault="00776AB1" w:rsidP="00776AB1">
      <w:pPr>
        <w:rPr>
          <w:rtl/>
          <w:lang w:eastAsia="he-IL"/>
        </w:rPr>
      </w:pPr>
      <w:bookmarkStart w:id="664" w:name="_ETM_Q1_1550533"/>
      <w:bookmarkStart w:id="665" w:name="_ETM_Q1_1550558"/>
      <w:bookmarkStart w:id="666" w:name="_ETM_Q1_1551399"/>
      <w:bookmarkEnd w:id="664"/>
      <w:bookmarkEnd w:id="665"/>
      <w:bookmarkEnd w:id="666"/>
    </w:p>
    <w:p w14:paraId="2D4DD026" w14:textId="2970D415" w:rsidR="00776AB1" w:rsidRDefault="00776AB1" w:rsidP="00776AB1">
      <w:pPr>
        <w:pStyle w:val="af6"/>
        <w:keepNext/>
        <w:rPr>
          <w:rtl/>
        </w:rPr>
      </w:pPr>
      <w:bookmarkStart w:id="667" w:name="ET_yor_6157_106"/>
      <w:r w:rsidRPr="00776AB1">
        <w:rPr>
          <w:rStyle w:val="TagStyle"/>
          <w:rtl/>
        </w:rPr>
        <w:t xml:space="preserve"> &lt;&lt; יור &gt;&gt; </w:t>
      </w:r>
      <w:r>
        <w:rPr>
          <w:rtl/>
        </w:rPr>
        <w:t>היו"ר שמחה רוטמן:</w:t>
      </w:r>
      <w:r w:rsidRPr="00776AB1">
        <w:rPr>
          <w:rStyle w:val="TagStyle"/>
          <w:rtl/>
        </w:rPr>
        <w:t xml:space="preserve"> &lt;&lt; יור &gt;&gt;</w:t>
      </w:r>
      <w:r w:rsidR="00FC33EB">
        <w:rPr>
          <w:rtl/>
        </w:rPr>
        <w:t xml:space="preserve"> </w:t>
      </w:r>
      <w:bookmarkEnd w:id="667"/>
    </w:p>
    <w:p w14:paraId="3F3C2933" w14:textId="77777777" w:rsidR="00776AB1" w:rsidRDefault="00776AB1" w:rsidP="00776AB1">
      <w:pPr>
        <w:pStyle w:val="KeepWithNext"/>
        <w:rPr>
          <w:rtl/>
          <w:lang w:eastAsia="he-IL"/>
        </w:rPr>
      </w:pPr>
    </w:p>
    <w:p w14:paraId="59974C65" w14:textId="567FEFE8" w:rsidR="00776AB1" w:rsidRDefault="00776AB1" w:rsidP="00776AB1">
      <w:pPr>
        <w:rPr>
          <w:rtl/>
          <w:lang w:eastAsia="he-IL"/>
        </w:rPr>
      </w:pPr>
      <w:bookmarkStart w:id="668" w:name="_ETM_Q1_1551844"/>
      <w:bookmarkStart w:id="669" w:name="_ETM_Q1_1551891"/>
      <w:bookmarkEnd w:id="668"/>
      <w:bookmarkEnd w:id="669"/>
      <w:r>
        <w:rPr>
          <w:rFonts w:hint="cs"/>
          <w:rtl/>
          <w:lang w:eastAsia="he-IL"/>
        </w:rPr>
        <w:t>תודה רבה.</w:t>
      </w:r>
      <w:r w:rsidR="00A47E62">
        <w:rPr>
          <w:rFonts w:hint="cs"/>
          <w:rtl/>
          <w:lang w:eastAsia="he-IL"/>
        </w:rPr>
        <w:t xml:space="preserve"> </w:t>
      </w:r>
      <w:r>
        <w:rPr>
          <w:rFonts w:hint="cs"/>
          <w:rtl/>
          <w:lang w:eastAsia="he-IL"/>
        </w:rPr>
        <w:t xml:space="preserve">נאמר בדיונים בוועדה, לרבות על ידי </w:t>
      </w:r>
      <w:bookmarkStart w:id="670" w:name="_ETM_Q1_1563003"/>
      <w:bookmarkEnd w:id="670"/>
      <w:r>
        <w:rPr>
          <w:rFonts w:hint="cs"/>
          <w:rtl/>
          <w:lang w:eastAsia="he-IL"/>
        </w:rPr>
        <w:t>חבר הכנסת גלעד קריב, בנוכחות פרופסור יואב דותן</w:t>
      </w:r>
      <w:bookmarkStart w:id="671" w:name="_ETM_Q1_1566683"/>
      <w:bookmarkEnd w:id="671"/>
      <w:r>
        <w:rPr>
          <w:rFonts w:hint="cs"/>
          <w:rtl/>
          <w:lang w:eastAsia="he-IL"/>
        </w:rPr>
        <w:t>, שלארה אל-קאסם לא</w:t>
      </w:r>
      <w:r w:rsidR="00A47E62">
        <w:rPr>
          <w:rFonts w:hint="cs"/>
          <w:rtl/>
          <w:lang w:eastAsia="he-IL"/>
        </w:rPr>
        <w:t xml:space="preserve"> </w:t>
      </w:r>
      <w:r>
        <w:rPr>
          <w:rFonts w:hint="cs"/>
          <w:rtl/>
          <w:lang w:eastAsia="he-IL"/>
        </w:rPr>
        <w:t>היה סבירות. מה לעשות שבמאמרו של יואב דותן על פסק הדין בעניין לארה אל-קאסם נאמר ששלושת השופטים קבעו שההחלטה בטל</w:t>
      </w:r>
      <w:bookmarkStart w:id="672" w:name="_ETM_Q1_1573744"/>
      <w:bookmarkEnd w:id="672"/>
      <w:r>
        <w:rPr>
          <w:rFonts w:hint="cs"/>
          <w:rtl/>
          <w:lang w:eastAsia="he-IL"/>
        </w:rPr>
        <w:t>ה כי היא לא נמצאת במתחם הסבירות.</w:t>
      </w:r>
    </w:p>
    <w:p w14:paraId="7B01C058" w14:textId="77777777" w:rsidR="00776AB1" w:rsidRDefault="00776AB1" w:rsidP="00776AB1">
      <w:pPr>
        <w:rPr>
          <w:rtl/>
          <w:lang w:eastAsia="he-IL"/>
        </w:rPr>
      </w:pPr>
      <w:bookmarkStart w:id="673" w:name="_ETM_Q1_1577409"/>
      <w:bookmarkStart w:id="674" w:name="_ETM_Q1_1577447"/>
      <w:bookmarkEnd w:id="673"/>
      <w:bookmarkEnd w:id="674"/>
    </w:p>
    <w:p w14:paraId="75AB7B98" w14:textId="50D4B06C" w:rsidR="00776AB1" w:rsidRDefault="00776AB1" w:rsidP="00776AB1">
      <w:pPr>
        <w:pStyle w:val="a4"/>
        <w:keepNext/>
        <w:rPr>
          <w:rtl/>
        </w:rPr>
      </w:pPr>
      <w:bookmarkStart w:id="675" w:name="ET_speaker_6156_107"/>
      <w:r w:rsidRPr="00776AB1">
        <w:rPr>
          <w:rStyle w:val="TagStyle"/>
          <w:rtl/>
        </w:rPr>
        <w:t xml:space="preserve"> &lt;&lt; דובר &gt;&gt; </w:t>
      </w:r>
      <w:r>
        <w:rPr>
          <w:rtl/>
        </w:rPr>
        <w:t>גלעד קריב (העבודה):</w:t>
      </w:r>
      <w:r w:rsidRPr="00776AB1">
        <w:rPr>
          <w:rStyle w:val="TagStyle"/>
          <w:rtl/>
        </w:rPr>
        <w:t xml:space="preserve"> &lt;&lt; דובר &gt;&gt;</w:t>
      </w:r>
      <w:r w:rsidR="00FC33EB">
        <w:rPr>
          <w:rtl/>
        </w:rPr>
        <w:t xml:space="preserve"> </w:t>
      </w:r>
      <w:bookmarkEnd w:id="675"/>
    </w:p>
    <w:p w14:paraId="40BA4087" w14:textId="667B17F1" w:rsidR="00776AB1" w:rsidRDefault="00776AB1" w:rsidP="00776AB1">
      <w:pPr>
        <w:pStyle w:val="KeepWithNext"/>
        <w:rPr>
          <w:rtl/>
          <w:lang w:eastAsia="he-IL"/>
        </w:rPr>
      </w:pPr>
    </w:p>
    <w:p w14:paraId="4570DB7A" w14:textId="324205DD" w:rsidR="00776AB1" w:rsidRDefault="00776AB1" w:rsidP="00776AB1">
      <w:pPr>
        <w:rPr>
          <w:rtl/>
          <w:lang w:eastAsia="he-IL"/>
        </w:rPr>
      </w:pPr>
      <w:r>
        <w:rPr>
          <w:rFonts w:hint="cs"/>
          <w:rtl/>
          <w:lang w:eastAsia="he-IL"/>
        </w:rPr>
        <w:t xml:space="preserve">אני מזמין את כולם לקרוא את פסק הדין. על איזה עילה נפסל </w:t>
      </w:r>
      <w:bookmarkStart w:id="676" w:name="_ETM_Q1_1583301"/>
      <w:bookmarkEnd w:id="676"/>
      <w:r>
        <w:rPr>
          <w:rFonts w:hint="cs"/>
          <w:rtl/>
          <w:lang w:eastAsia="he-IL"/>
        </w:rPr>
        <w:t>העניין.</w:t>
      </w:r>
    </w:p>
    <w:p w14:paraId="1BE001F5" w14:textId="77777777" w:rsidR="00776AB1" w:rsidRDefault="00776AB1" w:rsidP="00776AB1">
      <w:pPr>
        <w:rPr>
          <w:rtl/>
          <w:lang w:eastAsia="he-IL"/>
        </w:rPr>
      </w:pPr>
      <w:bookmarkStart w:id="677" w:name="_ETM_Q1_1585123"/>
      <w:bookmarkStart w:id="678" w:name="_ETM_Q1_1585171"/>
      <w:bookmarkStart w:id="679" w:name="_ETM_Q1_1586043"/>
      <w:bookmarkEnd w:id="677"/>
      <w:bookmarkEnd w:id="678"/>
      <w:bookmarkEnd w:id="679"/>
    </w:p>
    <w:p w14:paraId="561BB7F5" w14:textId="115E99E3" w:rsidR="00776AB1" w:rsidRDefault="00776AB1" w:rsidP="00776AB1">
      <w:pPr>
        <w:pStyle w:val="af6"/>
        <w:keepNext/>
        <w:rPr>
          <w:rtl/>
        </w:rPr>
      </w:pPr>
      <w:bookmarkStart w:id="680" w:name="ET_yor_6157_108"/>
      <w:r w:rsidRPr="00776AB1">
        <w:rPr>
          <w:rStyle w:val="TagStyle"/>
          <w:rtl/>
        </w:rPr>
        <w:t xml:space="preserve"> &lt;&lt; יור &gt;&gt; </w:t>
      </w:r>
      <w:r>
        <w:rPr>
          <w:rtl/>
        </w:rPr>
        <w:t>היו"ר שמחה רוטמן:</w:t>
      </w:r>
      <w:r w:rsidRPr="00776AB1">
        <w:rPr>
          <w:rStyle w:val="TagStyle"/>
          <w:rtl/>
        </w:rPr>
        <w:t xml:space="preserve"> &lt;&lt; יור &gt;&gt;</w:t>
      </w:r>
      <w:r w:rsidR="00FC33EB">
        <w:rPr>
          <w:rtl/>
        </w:rPr>
        <w:t xml:space="preserve"> </w:t>
      </w:r>
      <w:bookmarkEnd w:id="680"/>
    </w:p>
    <w:p w14:paraId="7AF12C40" w14:textId="77777777" w:rsidR="00776AB1" w:rsidRDefault="00776AB1" w:rsidP="00776AB1">
      <w:pPr>
        <w:pStyle w:val="KeepWithNext"/>
        <w:rPr>
          <w:rtl/>
          <w:lang w:eastAsia="he-IL"/>
        </w:rPr>
      </w:pPr>
    </w:p>
    <w:p w14:paraId="4316E611" w14:textId="71430F0C" w:rsidR="00776AB1" w:rsidRDefault="00776AB1" w:rsidP="00776AB1">
      <w:pPr>
        <w:rPr>
          <w:rtl/>
          <w:lang w:eastAsia="he-IL"/>
        </w:rPr>
      </w:pPr>
      <w:bookmarkStart w:id="681" w:name="_ETM_Q1_1586523"/>
      <w:bookmarkStart w:id="682" w:name="_ETM_Q1_1586579"/>
      <w:bookmarkEnd w:id="681"/>
      <w:bookmarkEnd w:id="682"/>
      <w:r>
        <w:rPr>
          <w:rFonts w:hint="cs"/>
          <w:rtl/>
          <w:lang w:eastAsia="he-IL"/>
        </w:rPr>
        <w:t>אני באמצע דבריי ואתה הדובר אחרי. לכן אנ</w:t>
      </w:r>
      <w:bookmarkStart w:id="683" w:name="_ETM_Q1_1592682"/>
      <w:bookmarkEnd w:id="683"/>
      <w:r>
        <w:rPr>
          <w:rFonts w:hint="cs"/>
          <w:rtl/>
          <w:lang w:eastAsia="he-IL"/>
        </w:rPr>
        <w:t xml:space="preserve">י אומר שהחלטות רבות ובוודאי הערכאות הנמוכות עסקו כמעט רק </w:t>
      </w:r>
      <w:bookmarkStart w:id="684" w:name="_ETM_Q1_1594849"/>
      <w:bookmarkEnd w:id="684"/>
      <w:r>
        <w:rPr>
          <w:rFonts w:hint="cs"/>
          <w:rtl/>
          <w:lang w:eastAsia="he-IL"/>
        </w:rPr>
        <w:t xml:space="preserve">במתחם הסבירות והחלטות אחרות שנאמר עליהן שחלקן סבירות וחלקן לא, </w:t>
      </w:r>
      <w:bookmarkStart w:id="685" w:name="_ETM_Q1_1603545"/>
      <w:bookmarkEnd w:id="685"/>
      <w:r>
        <w:rPr>
          <w:rFonts w:hint="cs"/>
          <w:rtl/>
          <w:lang w:eastAsia="he-IL"/>
        </w:rPr>
        <w:t xml:space="preserve">היה כאן הרבה מאוד. בסופו של דבר הכלל שמנחה את </w:t>
      </w:r>
      <w:bookmarkStart w:id="686" w:name="_ETM_Q1_1611734"/>
      <w:bookmarkEnd w:id="686"/>
      <w:r>
        <w:rPr>
          <w:rFonts w:hint="cs"/>
          <w:rtl/>
          <w:lang w:eastAsia="he-IL"/>
        </w:rPr>
        <w:t>נוסח הוועדה לקריאה ראשונה, הכלל שהנחה אותה היה שאנחנו מנסים לפתור בעיה.</w:t>
      </w:r>
    </w:p>
    <w:p w14:paraId="589C8FB4" w14:textId="77777777" w:rsidR="00776AB1" w:rsidRDefault="00776AB1" w:rsidP="00776AB1">
      <w:pPr>
        <w:rPr>
          <w:rtl/>
          <w:lang w:eastAsia="he-IL"/>
        </w:rPr>
      </w:pPr>
    </w:p>
    <w:p w14:paraId="3B1C7A15" w14:textId="0D0FB9E5" w:rsidR="00776AB1" w:rsidRDefault="00776AB1" w:rsidP="00776AB1">
      <w:pPr>
        <w:pStyle w:val="a4"/>
        <w:keepNext/>
        <w:rPr>
          <w:rtl/>
        </w:rPr>
      </w:pPr>
      <w:bookmarkStart w:id="687" w:name="ET_speaker_5068_110"/>
      <w:r w:rsidRPr="00776AB1">
        <w:rPr>
          <w:rStyle w:val="TagStyle"/>
          <w:rtl/>
        </w:rPr>
        <w:t xml:space="preserve"> &lt;&lt; דובר &gt;&gt; </w:t>
      </w:r>
      <w:r>
        <w:rPr>
          <w:rtl/>
        </w:rPr>
        <w:t>קארין אלהרר (יש עתיד):</w:t>
      </w:r>
      <w:r w:rsidRPr="00776AB1">
        <w:rPr>
          <w:rStyle w:val="TagStyle"/>
          <w:rtl/>
        </w:rPr>
        <w:t xml:space="preserve"> &lt;&lt; דובר &gt;&gt;</w:t>
      </w:r>
      <w:r w:rsidR="00FC33EB">
        <w:rPr>
          <w:rtl/>
        </w:rPr>
        <w:t xml:space="preserve"> </w:t>
      </w:r>
      <w:bookmarkEnd w:id="687"/>
    </w:p>
    <w:p w14:paraId="7EC3C3A1" w14:textId="77777777" w:rsidR="00776AB1" w:rsidRDefault="00776AB1" w:rsidP="00776AB1">
      <w:pPr>
        <w:pStyle w:val="KeepWithNext"/>
        <w:rPr>
          <w:rtl/>
          <w:lang w:eastAsia="he-IL"/>
        </w:rPr>
      </w:pPr>
    </w:p>
    <w:p w14:paraId="0512288C" w14:textId="04C698C2" w:rsidR="00776AB1" w:rsidRDefault="00776AB1" w:rsidP="00776AB1">
      <w:pPr>
        <w:rPr>
          <w:rtl/>
          <w:lang w:eastAsia="he-IL"/>
        </w:rPr>
      </w:pPr>
      <w:r>
        <w:rPr>
          <w:rFonts w:hint="cs"/>
          <w:rtl/>
          <w:lang w:eastAsia="he-IL"/>
        </w:rPr>
        <w:t>ביצירת בעיה גדולה יותר.</w:t>
      </w:r>
    </w:p>
    <w:p w14:paraId="5384D1EB" w14:textId="77777777" w:rsidR="00BC4AD3" w:rsidRDefault="00BC4AD3" w:rsidP="00776AB1">
      <w:pPr>
        <w:rPr>
          <w:rtl/>
          <w:lang w:eastAsia="he-IL"/>
        </w:rPr>
      </w:pPr>
    </w:p>
    <w:p w14:paraId="715D1104" w14:textId="77777777" w:rsidR="00776AB1" w:rsidRDefault="00776AB1" w:rsidP="00776AB1">
      <w:pPr>
        <w:rPr>
          <w:rStyle w:val="TagStyle"/>
          <w:rFonts w:ascii="David" w:hAnsi="David"/>
          <w:u w:val="single"/>
          <w:rtl/>
          <w:lang w:eastAsia="he-IL"/>
        </w:rPr>
      </w:pPr>
    </w:p>
    <w:p w14:paraId="596C2F4A" w14:textId="5D29FF7A" w:rsidR="00776AB1" w:rsidRDefault="00776AB1" w:rsidP="00776AB1">
      <w:pPr>
        <w:pStyle w:val="a4"/>
        <w:keepNext/>
        <w:rPr>
          <w:rtl/>
        </w:rPr>
      </w:pPr>
      <w:bookmarkStart w:id="688" w:name="ET_speaker_5809_114"/>
      <w:r w:rsidRPr="00776AB1">
        <w:rPr>
          <w:rStyle w:val="TagStyle"/>
          <w:rtl/>
        </w:rPr>
        <w:t xml:space="preserve"> &lt;&lt; דובר &gt;&gt; </w:t>
      </w:r>
      <w:r>
        <w:rPr>
          <w:rtl/>
        </w:rPr>
        <w:t>מיכל שיר סגמן (יש עתיד):</w:t>
      </w:r>
      <w:r w:rsidRPr="00776AB1">
        <w:rPr>
          <w:rStyle w:val="TagStyle"/>
          <w:rtl/>
        </w:rPr>
        <w:t xml:space="preserve"> &lt;&lt; דובר &gt;&gt;</w:t>
      </w:r>
      <w:r w:rsidR="00FC33EB">
        <w:rPr>
          <w:rtl/>
        </w:rPr>
        <w:t xml:space="preserve"> </w:t>
      </w:r>
      <w:bookmarkEnd w:id="688"/>
    </w:p>
    <w:p w14:paraId="4FE7E041" w14:textId="77777777" w:rsidR="00776AB1" w:rsidRDefault="00776AB1" w:rsidP="00776AB1">
      <w:pPr>
        <w:pStyle w:val="KeepWithNext"/>
        <w:rPr>
          <w:rtl/>
          <w:lang w:eastAsia="he-IL"/>
        </w:rPr>
      </w:pPr>
    </w:p>
    <w:p w14:paraId="32368120" w14:textId="5C569428" w:rsidR="00776AB1" w:rsidRDefault="00776AB1" w:rsidP="00776AB1">
      <w:pPr>
        <w:rPr>
          <w:rtl/>
          <w:lang w:eastAsia="he-IL"/>
        </w:rPr>
      </w:pPr>
      <w:r>
        <w:rPr>
          <w:rFonts w:hint="cs"/>
          <w:rtl/>
          <w:lang w:eastAsia="he-IL"/>
        </w:rPr>
        <w:t xml:space="preserve">הבעיה היא שכל שמה שהוא לא כמוכם, </w:t>
      </w:r>
      <w:bookmarkStart w:id="689" w:name="_ETM_Q1_1626645"/>
      <w:bookmarkEnd w:id="689"/>
      <w:r>
        <w:rPr>
          <w:rFonts w:hint="cs"/>
          <w:rtl/>
          <w:lang w:eastAsia="he-IL"/>
        </w:rPr>
        <w:t>אתם מנסים לפתור את הבעיה הזאת.</w:t>
      </w:r>
    </w:p>
    <w:p w14:paraId="567F9437" w14:textId="77777777" w:rsidR="00776AB1" w:rsidRDefault="00776AB1" w:rsidP="00776AB1">
      <w:pPr>
        <w:rPr>
          <w:rtl/>
          <w:lang w:eastAsia="he-IL"/>
        </w:rPr>
      </w:pPr>
    </w:p>
    <w:p w14:paraId="1A1C140D" w14:textId="7E933194" w:rsidR="00776AB1" w:rsidRDefault="00776AB1" w:rsidP="00776AB1">
      <w:pPr>
        <w:pStyle w:val="af6"/>
        <w:keepNext/>
        <w:rPr>
          <w:rtl/>
        </w:rPr>
      </w:pPr>
      <w:bookmarkStart w:id="690" w:name="ET_yor_6157_113"/>
      <w:r w:rsidRPr="00776AB1">
        <w:rPr>
          <w:rStyle w:val="TagStyle"/>
          <w:rtl/>
        </w:rPr>
        <w:t xml:space="preserve"> &lt;&lt; יור &gt;&gt; </w:t>
      </w:r>
      <w:r>
        <w:rPr>
          <w:rtl/>
        </w:rPr>
        <w:t>היו"ר שמחה רוטמן:</w:t>
      </w:r>
      <w:r w:rsidRPr="00776AB1">
        <w:rPr>
          <w:rStyle w:val="TagStyle"/>
          <w:rtl/>
        </w:rPr>
        <w:t xml:space="preserve"> &lt;&lt; יור &gt;&gt;</w:t>
      </w:r>
      <w:r w:rsidR="00FC33EB">
        <w:rPr>
          <w:rtl/>
        </w:rPr>
        <w:t xml:space="preserve"> </w:t>
      </w:r>
      <w:bookmarkEnd w:id="690"/>
    </w:p>
    <w:p w14:paraId="37D06955" w14:textId="77777777" w:rsidR="00776AB1" w:rsidRDefault="00776AB1" w:rsidP="00776AB1">
      <w:pPr>
        <w:pStyle w:val="KeepWithNext"/>
        <w:rPr>
          <w:rtl/>
          <w:lang w:eastAsia="he-IL"/>
        </w:rPr>
      </w:pPr>
    </w:p>
    <w:p w14:paraId="0F9A19D2" w14:textId="01A84768" w:rsidR="00776AB1" w:rsidRDefault="00776AB1" w:rsidP="00776AB1">
      <w:pPr>
        <w:rPr>
          <w:rtl/>
          <w:lang w:eastAsia="he-IL"/>
        </w:rPr>
      </w:pPr>
      <w:r>
        <w:rPr>
          <w:rFonts w:hint="cs"/>
          <w:rtl/>
          <w:lang w:eastAsia="he-IL"/>
        </w:rPr>
        <w:t>אני קורא אות</w:t>
      </w:r>
      <w:bookmarkStart w:id="691" w:name="_ETM_Q1_1626752"/>
      <w:bookmarkEnd w:id="691"/>
      <w:r>
        <w:rPr>
          <w:rFonts w:hint="cs"/>
          <w:rtl/>
          <w:lang w:eastAsia="he-IL"/>
        </w:rPr>
        <w:t>ך לסדר.</w:t>
      </w:r>
    </w:p>
    <w:p w14:paraId="72A1C0D9" w14:textId="77777777" w:rsidR="00776AB1" w:rsidRDefault="00776AB1" w:rsidP="00776AB1">
      <w:pPr>
        <w:rPr>
          <w:rtl/>
          <w:lang w:eastAsia="he-IL"/>
        </w:rPr>
      </w:pPr>
      <w:bookmarkStart w:id="692" w:name="_ETM_Q1_1632748"/>
      <w:bookmarkStart w:id="693" w:name="_ETM_Q1_1632788"/>
      <w:bookmarkStart w:id="694" w:name="_ETM_Q1_1633336"/>
      <w:bookmarkEnd w:id="692"/>
      <w:bookmarkEnd w:id="693"/>
      <w:bookmarkEnd w:id="694"/>
    </w:p>
    <w:p w14:paraId="63DC6CA4" w14:textId="49D35FF2" w:rsidR="00776AB1" w:rsidRDefault="00776AB1" w:rsidP="00776AB1">
      <w:pPr>
        <w:pStyle w:val="a4"/>
        <w:keepNext/>
        <w:rPr>
          <w:rtl/>
        </w:rPr>
      </w:pPr>
      <w:bookmarkStart w:id="695" w:name="ET_speaker_5809_116"/>
      <w:r w:rsidRPr="00776AB1">
        <w:rPr>
          <w:rStyle w:val="TagStyle"/>
          <w:rtl/>
        </w:rPr>
        <w:t xml:space="preserve"> &lt;&lt; דובר &gt;&gt; </w:t>
      </w:r>
      <w:r>
        <w:rPr>
          <w:rtl/>
        </w:rPr>
        <w:t>מיכל שיר סגמן (יש עתיד):</w:t>
      </w:r>
      <w:r w:rsidRPr="00776AB1">
        <w:rPr>
          <w:rStyle w:val="TagStyle"/>
          <w:rtl/>
        </w:rPr>
        <w:t xml:space="preserve"> &lt;&lt; דובר &gt;&gt;</w:t>
      </w:r>
      <w:r w:rsidR="00FC33EB">
        <w:rPr>
          <w:rtl/>
        </w:rPr>
        <w:t xml:space="preserve"> </w:t>
      </w:r>
      <w:bookmarkEnd w:id="695"/>
    </w:p>
    <w:p w14:paraId="54EAD560" w14:textId="77777777" w:rsidR="00776AB1" w:rsidRDefault="00776AB1" w:rsidP="00776AB1">
      <w:pPr>
        <w:pStyle w:val="KeepWithNext"/>
        <w:rPr>
          <w:rtl/>
          <w:lang w:eastAsia="he-IL"/>
        </w:rPr>
      </w:pPr>
    </w:p>
    <w:p w14:paraId="6956F774" w14:textId="5A840C0C" w:rsidR="00776AB1" w:rsidRPr="00776AB1" w:rsidRDefault="00776AB1" w:rsidP="00776AB1">
      <w:pPr>
        <w:rPr>
          <w:rtl/>
          <w:lang w:eastAsia="he-IL"/>
        </w:rPr>
      </w:pPr>
      <w:bookmarkStart w:id="696" w:name="_ETM_Q1_1633703"/>
      <w:bookmarkStart w:id="697" w:name="_ETM_Q1_1633735"/>
      <w:bookmarkEnd w:id="696"/>
      <w:bookmarkEnd w:id="697"/>
      <w:r>
        <w:rPr>
          <w:rFonts w:hint="cs"/>
          <w:rtl/>
          <w:lang w:eastAsia="he-IL"/>
        </w:rPr>
        <w:t>תקשיב במקום לקרוא אותי לסדר.</w:t>
      </w:r>
    </w:p>
    <w:p w14:paraId="17CDEB5A" w14:textId="77777777" w:rsidR="00776AB1" w:rsidRDefault="00776AB1" w:rsidP="00776AB1">
      <w:pPr>
        <w:rPr>
          <w:rtl/>
          <w:lang w:eastAsia="he-IL"/>
        </w:rPr>
      </w:pPr>
      <w:bookmarkStart w:id="698" w:name="_ETM_Q1_1621733"/>
      <w:bookmarkStart w:id="699" w:name="_ETM_Q1_1621762"/>
      <w:bookmarkStart w:id="700" w:name="_ETM_Q1_1622148"/>
      <w:bookmarkEnd w:id="698"/>
      <w:bookmarkEnd w:id="699"/>
      <w:bookmarkEnd w:id="700"/>
    </w:p>
    <w:p w14:paraId="65645FD1" w14:textId="2C9E4FD2" w:rsidR="00776AB1" w:rsidRDefault="00776AB1" w:rsidP="00776AB1">
      <w:pPr>
        <w:pStyle w:val="af6"/>
        <w:keepNext/>
        <w:rPr>
          <w:rtl/>
        </w:rPr>
      </w:pPr>
      <w:bookmarkStart w:id="701" w:name="ET_yor_6157_111"/>
      <w:r w:rsidRPr="00776AB1">
        <w:rPr>
          <w:rStyle w:val="TagStyle"/>
          <w:rtl/>
        </w:rPr>
        <w:t xml:space="preserve"> &lt;&lt; יור &gt;&gt; </w:t>
      </w:r>
      <w:r>
        <w:rPr>
          <w:rtl/>
        </w:rPr>
        <w:t>היו"ר שמחה רוטמן:</w:t>
      </w:r>
      <w:r w:rsidRPr="00776AB1">
        <w:rPr>
          <w:rStyle w:val="TagStyle"/>
          <w:rtl/>
        </w:rPr>
        <w:t xml:space="preserve"> &lt;&lt; יור &gt;&gt;</w:t>
      </w:r>
      <w:r w:rsidR="00FC33EB">
        <w:rPr>
          <w:rtl/>
        </w:rPr>
        <w:t xml:space="preserve"> </w:t>
      </w:r>
      <w:bookmarkEnd w:id="701"/>
    </w:p>
    <w:p w14:paraId="2BF9A727" w14:textId="77777777" w:rsidR="00776AB1" w:rsidRDefault="00776AB1" w:rsidP="00776AB1">
      <w:pPr>
        <w:pStyle w:val="KeepWithNext"/>
        <w:rPr>
          <w:rtl/>
          <w:lang w:eastAsia="he-IL"/>
        </w:rPr>
      </w:pPr>
    </w:p>
    <w:p w14:paraId="4828B8A5" w14:textId="402D27B9" w:rsidR="00776AB1" w:rsidRDefault="00776AB1" w:rsidP="00776AB1">
      <w:pPr>
        <w:rPr>
          <w:rtl/>
          <w:lang w:eastAsia="he-IL"/>
        </w:rPr>
      </w:pPr>
      <w:bookmarkStart w:id="702" w:name="_ETM_Q1_1622501"/>
      <w:bookmarkStart w:id="703" w:name="_ETM_Q1_1622541"/>
      <w:bookmarkEnd w:id="702"/>
      <w:bookmarkEnd w:id="703"/>
      <w:r>
        <w:rPr>
          <w:rFonts w:hint="cs"/>
          <w:rtl/>
          <w:lang w:eastAsia="he-IL"/>
        </w:rPr>
        <w:t>דווקא דבר שהוזכר, כולל גם חלק מניירות העמדה שנכתבו, אי אפשר לאחוז בחבל משני קצותיו. בשיטת משפט</w:t>
      </w:r>
      <w:r w:rsidR="00A47E62">
        <w:rPr>
          <w:rFonts w:hint="cs"/>
          <w:rtl/>
          <w:lang w:eastAsia="he-IL"/>
        </w:rPr>
        <w:t xml:space="preserve"> </w:t>
      </w:r>
      <w:r>
        <w:rPr>
          <w:rFonts w:hint="cs"/>
          <w:rtl/>
          <w:lang w:eastAsia="he-IL"/>
        </w:rPr>
        <w:t>של הקומן-לאו, של המשפט</w:t>
      </w:r>
      <w:bookmarkStart w:id="704" w:name="_ETM_Q1_1644108"/>
      <w:bookmarkEnd w:id="704"/>
      <w:r>
        <w:rPr>
          <w:rFonts w:hint="cs"/>
          <w:rtl/>
          <w:lang w:eastAsia="he-IL"/>
        </w:rPr>
        <w:t xml:space="preserve"> המקובל, בית המשפט יוצר דינים באמצעות פסיקותיו והפרלמנט, </w:t>
      </w:r>
      <w:bookmarkStart w:id="705" w:name="_ETM_Q1_1649709"/>
      <w:bookmarkEnd w:id="705"/>
      <w:r>
        <w:rPr>
          <w:rFonts w:hint="cs"/>
          <w:rtl/>
          <w:lang w:eastAsia="he-IL"/>
        </w:rPr>
        <w:t xml:space="preserve">כל זמן שזה לא מפריע לו, לא מתערב. כשזה מפריע </w:t>
      </w:r>
      <w:bookmarkStart w:id="706" w:name="_ETM_Q1_1650134"/>
      <w:bookmarkEnd w:id="706"/>
      <w:r>
        <w:rPr>
          <w:rFonts w:hint="cs"/>
          <w:rtl/>
          <w:lang w:eastAsia="he-IL"/>
        </w:rPr>
        <w:t>לו,</w:t>
      </w:r>
      <w:r w:rsidR="00A47E62">
        <w:rPr>
          <w:rFonts w:hint="cs"/>
          <w:rtl/>
          <w:lang w:eastAsia="he-IL"/>
        </w:rPr>
        <w:t xml:space="preserve"> </w:t>
      </w:r>
      <w:r>
        <w:rPr>
          <w:rFonts w:hint="cs"/>
          <w:rtl/>
          <w:lang w:eastAsia="he-IL"/>
        </w:rPr>
        <w:t xml:space="preserve">הוא מחוקק ואומר את דברו. אז הוא </w:t>
      </w:r>
      <w:bookmarkStart w:id="707" w:name="_ETM_Q1_1651293"/>
      <w:bookmarkEnd w:id="707"/>
      <w:r>
        <w:rPr>
          <w:rFonts w:hint="cs"/>
          <w:rtl/>
          <w:lang w:eastAsia="he-IL"/>
        </w:rPr>
        <w:t xml:space="preserve">אומר את דברו כמענה לפעולות של בית המשפט. אי </w:t>
      </w:r>
      <w:bookmarkStart w:id="708" w:name="_ETM_Q1_1659533"/>
      <w:bookmarkEnd w:id="708"/>
      <w:r>
        <w:rPr>
          <w:rFonts w:hint="cs"/>
          <w:rtl/>
          <w:lang w:eastAsia="he-IL"/>
        </w:rPr>
        <w:t xml:space="preserve">אפשר לבוא ולומר שאצלנו כל סדרי המינהל מוסמכים בקומן-לאו ובית </w:t>
      </w:r>
      <w:bookmarkStart w:id="709" w:name="_ETM_Q1_1661518"/>
      <w:bookmarkEnd w:id="709"/>
      <w:r>
        <w:rPr>
          <w:rFonts w:hint="cs"/>
          <w:rtl/>
          <w:lang w:eastAsia="he-IL"/>
        </w:rPr>
        <w:t>המשפט ימשיך לעשות בהם כבשלו וכאשר אנחנו ננסה להגיד לו אמירה נקודתית כמו ש</w:t>
      </w:r>
      <w:bookmarkStart w:id="710" w:name="_ETM_Q1_1665968"/>
      <w:bookmarkEnd w:id="710"/>
      <w:r>
        <w:rPr>
          <w:rFonts w:hint="cs"/>
          <w:rtl/>
          <w:lang w:eastAsia="he-IL"/>
        </w:rPr>
        <w:t>מע, הגזמת -</w:t>
      </w:r>
      <w:r w:rsidR="00A47E62">
        <w:rPr>
          <w:rFonts w:hint="cs"/>
          <w:rtl/>
          <w:lang w:eastAsia="he-IL"/>
        </w:rPr>
        <w:t xml:space="preserve"> </w:t>
      </w:r>
      <w:r>
        <w:rPr>
          <w:rFonts w:hint="cs"/>
          <w:rtl/>
          <w:lang w:eastAsia="he-IL"/>
        </w:rPr>
        <w:t xml:space="preserve">אז לא, אתה לא </w:t>
      </w:r>
      <w:bookmarkStart w:id="711" w:name="_ETM_Q1_1667525"/>
      <w:bookmarkEnd w:id="711"/>
      <w:r>
        <w:rPr>
          <w:rFonts w:hint="cs"/>
          <w:rtl/>
          <w:lang w:eastAsia="he-IL"/>
        </w:rPr>
        <w:t>יכול לעשות את זה עד שאתה לא</w:t>
      </w:r>
      <w:r w:rsidR="00A47E62">
        <w:rPr>
          <w:rFonts w:hint="cs"/>
          <w:rtl/>
          <w:lang w:eastAsia="he-IL"/>
        </w:rPr>
        <w:t xml:space="preserve"> </w:t>
      </w:r>
      <w:r>
        <w:rPr>
          <w:rFonts w:hint="cs"/>
          <w:rtl/>
          <w:lang w:eastAsia="he-IL"/>
        </w:rPr>
        <w:t xml:space="preserve">מסביר את </w:t>
      </w:r>
      <w:bookmarkStart w:id="712" w:name="_ETM_Q1_1670360"/>
      <w:bookmarkEnd w:id="712"/>
      <w:r>
        <w:rPr>
          <w:rFonts w:hint="cs"/>
          <w:rtl/>
          <w:lang w:eastAsia="he-IL"/>
        </w:rPr>
        <w:t>העניין כולו .</w:t>
      </w:r>
    </w:p>
    <w:p w14:paraId="1F94DDA2" w14:textId="77777777" w:rsidR="00776AB1" w:rsidRDefault="00776AB1" w:rsidP="00776AB1">
      <w:pPr>
        <w:rPr>
          <w:rtl/>
          <w:lang w:eastAsia="he-IL"/>
        </w:rPr>
      </w:pPr>
      <w:bookmarkStart w:id="713" w:name="_ETM_Q1_1668864"/>
      <w:bookmarkStart w:id="714" w:name="_ETM_Q1_1668905"/>
      <w:bookmarkStart w:id="715" w:name="_ETM_Q1_1671232"/>
      <w:bookmarkEnd w:id="713"/>
      <w:bookmarkEnd w:id="714"/>
      <w:bookmarkEnd w:id="715"/>
    </w:p>
    <w:p w14:paraId="0C806A3D" w14:textId="646FFD44" w:rsidR="00776AB1" w:rsidRDefault="00776AB1" w:rsidP="00776AB1">
      <w:pPr>
        <w:pStyle w:val="a4"/>
        <w:keepNext/>
        <w:rPr>
          <w:rtl/>
        </w:rPr>
      </w:pPr>
      <w:bookmarkStart w:id="716" w:name="ET_speaker_5068_117"/>
      <w:r w:rsidRPr="00776AB1">
        <w:rPr>
          <w:rStyle w:val="TagStyle"/>
          <w:rtl/>
        </w:rPr>
        <w:t xml:space="preserve"> &lt;&lt; דובר &gt;&gt; </w:t>
      </w:r>
      <w:r>
        <w:rPr>
          <w:rtl/>
        </w:rPr>
        <w:t>קארין אלהרר (יש עתיד):</w:t>
      </w:r>
      <w:r w:rsidRPr="00776AB1">
        <w:rPr>
          <w:rStyle w:val="TagStyle"/>
          <w:rtl/>
        </w:rPr>
        <w:t xml:space="preserve"> &lt;&lt; דובר &gt;&gt;</w:t>
      </w:r>
      <w:r w:rsidR="00FC33EB">
        <w:rPr>
          <w:rtl/>
        </w:rPr>
        <w:t xml:space="preserve"> </w:t>
      </w:r>
      <w:bookmarkEnd w:id="716"/>
    </w:p>
    <w:p w14:paraId="15D4E639" w14:textId="77777777" w:rsidR="00776AB1" w:rsidRDefault="00776AB1" w:rsidP="00776AB1">
      <w:pPr>
        <w:pStyle w:val="KeepWithNext"/>
        <w:rPr>
          <w:rtl/>
          <w:lang w:eastAsia="he-IL"/>
        </w:rPr>
      </w:pPr>
    </w:p>
    <w:p w14:paraId="785AA28A" w14:textId="1BBE9DCC" w:rsidR="00776AB1" w:rsidRDefault="00776AB1" w:rsidP="00776AB1">
      <w:pPr>
        <w:rPr>
          <w:rtl/>
          <w:lang w:eastAsia="he-IL"/>
        </w:rPr>
      </w:pPr>
      <w:bookmarkStart w:id="717" w:name="_ETM_Q1_1671647"/>
      <w:bookmarkStart w:id="718" w:name="_ETM_Q1_1671693"/>
      <w:bookmarkEnd w:id="717"/>
      <w:bookmarkEnd w:id="718"/>
      <w:r>
        <w:rPr>
          <w:rFonts w:hint="cs"/>
          <w:rtl/>
          <w:lang w:eastAsia="he-IL"/>
        </w:rPr>
        <w:t xml:space="preserve">אבל אתה לא אומר לו </w:t>
      </w:r>
      <w:bookmarkStart w:id="719" w:name="_ETM_Q1_1672612"/>
      <w:bookmarkEnd w:id="719"/>
      <w:r w:rsidR="002D6F5E">
        <w:rPr>
          <w:rFonts w:hint="cs"/>
          <w:rtl/>
          <w:lang w:eastAsia="he-IL"/>
        </w:rPr>
        <w:t>הגזמת.</w:t>
      </w:r>
    </w:p>
    <w:p w14:paraId="1FB858EE" w14:textId="77777777" w:rsidR="002D6F5E" w:rsidRDefault="002D6F5E" w:rsidP="00776AB1">
      <w:pPr>
        <w:rPr>
          <w:rtl/>
          <w:lang w:eastAsia="he-IL"/>
        </w:rPr>
      </w:pPr>
      <w:bookmarkStart w:id="720" w:name="_ETM_Q1_1672282"/>
      <w:bookmarkStart w:id="721" w:name="_ETM_Q1_1672326"/>
      <w:bookmarkEnd w:id="720"/>
      <w:bookmarkEnd w:id="721"/>
    </w:p>
    <w:p w14:paraId="548A4FBC" w14:textId="2ED4BD94" w:rsidR="002D6F5E" w:rsidRDefault="002D6F5E" w:rsidP="002D6F5E">
      <w:pPr>
        <w:pStyle w:val="af6"/>
        <w:keepNext/>
        <w:rPr>
          <w:rtl/>
        </w:rPr>
      </w:pPr>
      <w:bookmarkStart w:id="722" w:name="ET_yor_6157_118"/>
      <w:r w:rsidRPr="002D6F5E">
        <w:rPr>
          <w:rStyle w:val="TagStyle"/>
          <w:rtl/>
        </w:rPr>
        <w:t xml:space="preserve"> &lt;&lt; יור &gt;&gt; </w:t>
      </w:r>
      <w:r>
        <w:rPr>
          <w:rtl/>
        </w:rPr>
        <w:t>היו"ר שמחה רוטמן:</w:t>
      </w:r>
      <w:r w:rsidRPr="002D6F5E">
        <w:rPr>
          <w:rStyle w:val="TagStyle"/>
          <w:rtl/>
        </w:rPr>
        <w:t xml:space="preserve"> &lt;&lt; יור &gt;&gt;</w:t>
      </w:r>
      <w:r w:rsidR="00FC33EB">
        <w:rPr>
          <w:rtl/>
        </w:rPr>
        <w:t xml:space="preserve"> </w:t>
      </w:r>
      <w:bookmarkEnd w:id="722"/>
    </w:p>
    <w:p w14:paraId="13A920C8" w14:textId="77777777" w:rsidR="002D6F5E" w:rsidRDefault="002D6F5E" w:rsidP="002D6F5E">
      <w:pPr>
        <w:pStyle w:val="KeepWithNext"/>
        <w:rPr>
          <w:rtl/>
          <w:lang w:eastAsia="he-IL"/>
        </w:rPr>
      </w:pPr>
    </w:p>
    <w:p w14:paraId="06FD1B0B" w14:textId="29BE6A5A" w:rsidR="002D6F5E" w:rsidRDefault="002D6F5E" w:rsidP="002D6F5E">
      <w:pPr>
        <w:rPr>
          <w:rtl/>
          <w:lang w:eastAsia="he-IL"/>
        </w:rPr>
      </w:pPr>
      <w:bookmarkStart w:id="723" w:name="_ETM_Q1_1671450"/>
      <w:bookmarkStart w:id="724" w:name="_ETM_Q1_1671485"/>
      <w:bookmarkEnd w:id="723"/>
      <w:bookmarkEnd w:id="724"/>
      <w:r>
        <w:rPr>
          <w:rFonts w:hint="cs"/>
          <w:rtl/>
          <w:lang w:eastAsia="he-IL"/>
        </w:rPr>
        <w:t>אני כן אומר לו הגזמת.</w:t>
      </w:r>
      <w:bookmarkStart w:id="725" w:name="_ETM_Q1_1674682"/>
      <w:bookmarkEnd w:id="725"/>
    </w:p>
    <w:p w14:paraId="2CBC1EF4" w14:textId="77777777" w:rsidR="002D6F5E" w:rsidRDefault="002D6F5E" w:rsidP="002D6F5E">
      <w:pPr>
        <w:rPr>
          <w:rtl/>
          <w:lang w:eastAsia="he-IL"/>
        </w:rPr>
      </w:pPr>
      <w:bookmarkStart w:id="726" w:name="_ETM_Q1_1674723"/>
      <w:bookmarkStart w:id="727" w:name="_ETM_Q1_1673048"/>
      <w:bookmarkEnd w:id="726"/>
      <w:bookmarkEnd w:id="727"/>
    </w:p>
    <w:p w14:paraId="3349CBA5" w14:textId="7E59DFEE" w:rsidR="002D6F5E" w:rsidRDefault="002D6F5E" w:rsidP="002D6F5E">
      <w:pPr>
        <w:pStyle w:val="a4"/>
        <w:keepNext/>
        <w:rPr>
          <w:rtl/>
        </w:rPr>
      </w:pPr>
      <w:bookmarkStart w:id="728" w:name="ET_speaker_5068_119"/>
      <w:r w:rsidRPr="002D6F5E">
        <w:rPr>
          <w:rStyle w:val="TagStyle"/>
          <w:rtl/>
        </w:rPr>
        <w:t xml:space="preserve"> &lt;&lt; דובר &gt;&gt; </w:t>
      </w:r>
      <w:r>
        <w:rPr>
          <w:rtl/>
        </w:rPr>
        <w:t>קארין אלהרר (יש עתיד):</w:t>
      </w:r>
      <w:r w:rsidRPr="002D6F5E">
        <w:rPr>
          <w:rStyle w:val="TagStyle"/>
          <w:rtl/>
        </w:rPr>
        <w:t xml:space="preserve"> &lt;&lt; דובר &gt;&gt;</w:t>
      </w:r>
      <w:r w:rsidR="00FC33EB">
        <w:rPr>
          <w:rtl/>
        </w:rPr>
        <w:t xml:space="preserve"> </w:t>
      </w:r>
      <w:bookmarkEnd w:id="728"/>
    </w:p>
    <w:p w14:paraId="0360F352" w14:textId="77777777" w:rsidR="002D6F5E" w:rsidRDefault="002D6F5E" w:rsidP="002D6F5E">
      <w:pPr>
        <w:pStyle w:val="KeepWithNext"/>
        <w:rPr>
          <w:rtl/>
          <w:lang w:eastAsia="he-IL"/>
        </w:rPr>
      </w:pPr>
    </w:p>
    <w:p w14:paraId="085BAAF4" w14:textId="48BED4AD" w:rsidR="002D6F5E" w:rsidRDefault="002D6F5E" w:rsidP="002D6F5E">
      <w:pPr>
        <w:rPr>
          <w:rtl/>
          <w:lang w:eastAsia="he-IL"/>
        </w:rPr>
      </w:pPr>
      <w:r>
        <w:rPr>
          <w:rFonts w:hint="cs"/>
          <w:rtl/>
          <w:lang w:eastAsia="he-IL"/>
        </w:rPr>
        <w:t>ל</w:t>
      </w:r>
      <w:bookmarkStart w:id="729" w:name="_ETM_Q1_1673495"/>
      <w:bookmarkStart w:id="730" w:name="_ETM_Q1_1673514"/>
      <w:bookmarkEnd w:id="729"/>
      <w:bookmarkEnd w:id="730"/>
      <w:r>
        <w:rPr>
          <w:rFonts w:hint="cs"/>
          <w:rtl/>
          <w:lang w:eastAsia="he-IL"/>
        </w:rPr>
        <w:t>א. אתה לא אומר.</w:t>
      </w:r>
      <w:r w:rsidR="00A47E62">
        <w:rPr>
          <w:rFonts w:hint="cs"/>
          <w:rtl/>
          <w:lang w:eastAsia="he-IL"/>
        </w:rPr>
        <w:t xml:space="preserve"> </w:t>
      </w:r>
      <w:r>
        <w:rPr>
          <w:rFonts w:hint="cs"/>
          <w:rtl/>
          <w:lang w:eastAsia="he-IL"/>
        </w:rPr>
        <w:t xml:space="preserve">אתה אומר לו: אתה לא תתערב. </w:t>
      </w:r>
    </w:p>
    <w:p w14:paraId="78DC727A" w14:textId="77777777" w:rsidR="002D6F5E" w:rsidRDefault="002D6F5E" w:rsidP="002D6F5E">
      <w:pPr>
        <w:rPr>
          <w:rtl/>
          <w:lang w:eastAsia="he-IL"/>
        </w:rPr>
      </w:pPr>
      <w:bookmarkStart w:id="731" w:name="_ETM_Q1_1679562"/>
      <w:bookmarkStart w:id="732" w:name="_ETM_Q1_1679601"/>
      <w:bookmarkStart w:id="733" w:name="_ETM_Q1_1681074"/>
      <w:bookmarkEnd w:id="731"/>
      <w:bookmarkEnd w:id="732"/>
      <w:bookmarkEnd w:id="733"/>
    </w:p>
    <w:p w14:paraId="49A7BBE1" w14:textId="2368AE56" w:rsidR="002D6F5E" w:rsidRDefault="002D6F5E" w:rsidP="002D6F5E">
      <w:pPr>
        <w:pStyle w:val="af6"/>
        <w:keepNext/>
        <w:rPr>
          <w:rtl/>
        </w:rPr>
      </w:pPr>
      <w:bookmarkStart w:id="734" w:name="ET_yor_6157_120"/>
      <w:r w:rsidRPr="002D6F5E">
        <w:rPr>
          <w:rStyle w:val="TagStyle"/>
          <w:rtl/>
        </w:rPr>
        <w:t xml:space="preserve"> &lt;&lt; יור &gt;&gt; </w:t>
      </w:r>
      <w:r>
        <w:rPr>
          <w:rtl/>
        </w:rPr>
        <w:t>היו"ר שמחה רוטמן:</w:t>
      </w:r>
      <w:r w:rsidRPr="002D6F5E">
        <w:rPr>
          <w:rStyle w:val="TagStyle"/>
          <w:rtl/>
        </w:rPr>
        <w:t xml:space="preserve"> &lt;&lt; יור &gt;&gt;</w:t>
      </w:r>
      <w:r w:rsidR="00FC33EB">
        <w:rPr>
          <w:rtl/>
        </w:rPr>
        <w:t xml:space="preserve"> </w:t>
      </w:r>
      <w:bookmarkEnd w:id="734"/>
    </w:p>
    <w:p w14:paraId="31258292" w14:textId="77777777" w:rsidR="002D6F5E" w:rsidRDefault="002D6F5E" w:rsidP="002D6F5E">
      <w:pPr>
        <w:pStyle w:val="KeepWithNext"/>
        <w:rPr>
          <w:rtl/>
          <w:lang w:eastAsia="he-IL"/>
        </w:rPr>
      </w:pPr>
    </w:p>
    <w:p w14:paraId="41A2181A" w14:textId="5B4CAD6F" w:rsidR="002D6F5E" w:rsidRDefault="002D6F5E" w:rsidP="002D6F5E">
      <w:pPr>
        <w:rPr>
          <w:rtl/>
          <w:lang w:eastAsia="he-IL"/>
        </w:rPr>
      </w:pPr>
      <w:r>
        <w:rPr>
          <w:rFonts w:hint="cs"/>
          <w:rtl/>
          <w:lang w:eastAsia="he-IL"/>
        </w:rPr>
        <w:t>ק</w:t>
      </w:r>
      <w:bookmarkStart w:id="735" w:name="_ETM_Q1_1681554"/>
      <w:bookmarkStart w:id="736" w:name="_ETM_Q1_1681607"/>
      <w:bookmarkEnd w:id="735"/>
      <w:bookmarkEnd w:id="736"/>
      <w:r>
        <w:rPr>
          <w:rFonts w:hint="cs"/>
          <w:rtl/>
          <w:lang w:eastAsia="he-IL"/>
        </w:rPr>
        <w:t xml:space="preserve">ארין, אני באמצע דבריי. </w:t>
      </w:r>
    </w:p>
    <w:p w14:paraId="09A70B76" w14:textId="77777777" w:rsidR="002D6F5E" w:rsidRDefault="002D6F5E" w:rsidP="002D6F5E">
      <w:pPr>
        <w:rPr>
          <w:rtl/>
          <w:lang w:eastAsia="he-IL"/>
        </w:rPr>
      </w:pPr>
    </w:p>
    <w:p w14:paraId="15DEE8A8" w14:textId="294A0A67" w:rsidR="002D6F5E" w:rsidRDefault="002D6F5E" w:rsidP="002D6F5E">
      <w:pPr>
        <w:pStyle w:val="a4"/>
        <w:keepNext/>
        <w:rPr>
          <w:rtl/>
        </w:rPr>
      </w:pPr>
      <w:bookmarkStart w:id="737" w:name="ET_speaker_קריאה_121"/>
      <w:r w:rsidRPr="002D6F5E">
        <w:rPr>
          <w:rStyle w:val="TagStyle"/>
          <w:rtl/>
        </w:rPr>
        <w:t xml:space="preserve"> &lt;&lt; דובר &gt;&gt; </w:t>
      </w:r>
      <w:r>
        <w:rPr>
          <w:rtl/>
        </w:rPr>
        <w:t>קריאה:</w:t>
      </w:r>
      <w:r w:rsidRPr="002D6F5E">
        <w:rPr>
          <w:rStyle w:val="TagStyle"/>
          <w:rtl/>
        </w:rPr>
        <w:t xml:space="preserve"> &lt;&lt; דובר &gt;&gt;</w:t>
      </w:r>
      <w:r w:rsidR="00FC33EB">
        <w:rPr>
          <w:rtl/>
        </w:rPr>
        <w:t xml:space="preserve"> </w:t>
      </w:r>
      <w:bookmarkEnd w:id="737"/>
    </w:p>
    <w:p w14:paraId="4CF54CA1" w14:textId="77777777" w:rsidR="002D6F5E" w:rsidRDefault="002D6F5E" w:rsidP="002D6F5E">
      <w:pPr>
        <w:pStyle w:val="KeepWithNext"/>
        <w:rPr>
          <w:rtl/>
          <w:lang w:eastAsia="he-IL"/>
        </w:rPr>
      </w:pPr>
    </w:p>
    <w:p w14:paraId="411B69E1" w14:textId="311A5BCE" w:rsidR="002D6F5E" w:rsidRDefault="002D6F5E" w:rsidP="002D6F5E">
      <w:pPr>
        <w:rPr>
          <w:rtl/>
          <w:lang w:eastAsia="he-IL"/>
        </w:rPr>
      </w:pPr>
      <w:r>
        <w:rPr>
          <w:rFonts w:hint="cs"/>
          <w:rtl/>
          <w:lang w:eastAsia="he-IL"/>
        </w:rPr>
        <w:t>אתה לא אומר הגזמת אחרי שהוא התערב.</w:t>
      </w:r>
    </w:p>
    <w:p w14:paraId="4C3A5F42" w14:textId="77777777" w:rsidR="002D6F5E" w:rsidRDefault="002D6F5E" w:rsidP="002D6F5E">
      <w:pPr>
        <w:rPr>
          <w:rtl/>
          <w:lang w:eastAsia="he-IL"/>
        </w:rPr>
      </w:pPr>
      <w:bookmarkStart w:id="738" w:name="_ETM_Q1_1683464"/>
      <w:bookmarkStart w:id="739" w:name="_ETM_Q1_1683505"/>
      <w:bookmarkEnd w:id="738"/>
      <w:bookmarkEnd w:id="739"/>
    </w:p>
    <w:p w14:paraId="2388D9B7" w14:textId="2F86A4DF" w:rsidR="002D6F5E" w:rsidRDefault="002D6F5E" w:rsidP="002D6F5E">
      <w:pPr>
        <w:pStyle w:val="af6"/>
        <w:keepNext/>
        <w:rPr>
          <w:rtl/>
        </w:rPr>
      </w:pPr>
      <w:bookmarkStart w:id="740" w:name="ET_yor_6157_122"/>
      <w:r w:rsidRPr="002D6F5E">
        <w:rPr>
          <w:rStyle w:val="TagStyle"/>
          <w:rtl/>
        </w:rPr>
        <w:t xml:space="preserve"> &lt;&lt; יור &gt;&gt; </w:t>
      </w:r>
      <w:r>
        <w:rPr>
          <w:rtl/>
        </w:rPr>
        <w:t>היו"ר שמחה רוטמן:</w:t>
      </w:r>
      <w:r w:rsidRPr="002D6F5E">
        <w:rPr>
          <w:rStyle w:val="TagStyle"/>
          <w:rtl/>
        </w:rPr>
        <w:t xml:space="preserve"> &lt;&lt; יור &gt;&gt;</w:t>
      </w:r>
      <w:r w:rsidR="00FC33EB">
        <w:rPr>
          <w:rtl/>
        </w:rPr>
        <w:t xml:space="preserve"> </w:t>
      </w:r>
      <w:bookmarkEnd w:id="740"/>
    </w:p>
    <w:p w14:paraId="489D94B5" w14:textId="77777777" w:rsidR="002D6F5E" w:rsidRDefault="002D6F5E" w:rsidP="002D6F5E">
      <w:pPr>
        <w:pStyle w:val="KeepWithNext"/>
        <w:rPr>
          <w:rtl/>
          <w:lang w:eastAsia="he-IL"/>
        </w:rPr>
      </w:pPr>
    </w:p>
    <w:p w14:paraId="793F805C" w14:textId="3C01AAAA" w:rsidR="00A47E62" w:rsidRDefault="002D6F5E" w:rsidP="00A47E62">
      <w:pPr>
        <w:rPr>
          <w:rtl/>
          <w:lang w:eastAsia="he-IL"/>
        </w:rPr>
      </w:pPr>
      <w:r>
        <w:rPr>
          <w:rFonts w:hint="cs"/>
          <w:rtl/>
          <w:lang w:eastAsia="he-IL"/>
        </w:rPr>
        <w:t>אנ</w:t>
      </w:r>
      <w:bookmarkStart w:id="741" w:name="_ETM_Q1_1686519"/>
      <w:bookmarkStart w:id="742" w:name="_ETM_Q1_1686547"/>
      <w:bookmarkEnd w:id="741"/>
      <w:bookmarkEnd w:id="742"/>
      <w:r>
        <w:rPr>
          <w:rFonts w:hint="cs"/>
          <w:rtl/>
          <w:lang w:eastAsia="he-IL"/>
        </w:rPr>
        <w:t xml:space="preserve">י אומר לו הגזמת ואני </w:t>
      </w:r>
      <w:bookmarkStart w:id="743" w:name="_ETM_Q1_1687177"/>
      <w:bookmarkEnd w:id="743"/>
      <w:r>
        <w:rPr>
          <w:rFonts w:hint="cs"/>
          <w:rtl/>
          <w:lang w:eastAsia="he-IL"/>
        </w:rPr>
        <w:t xml:space="preserve">אומר לו שהמעורבות שלך לגופן של החלטות וכניסתך לנעלי הרשות </w:t>
      </w:r>
      <w:bookmarkStart w:id="744" w:name="_ETM_Q1_1691198"/>
      <w:bookmarkEnd w:id="744"/>
      <w:r>
        <w:rPr>
          <w:rFonts w:hint="cs"/>
          <w:rtl/>
          <w:lang w:eastAsia="he-IL"/>
        </w:rPr>
        <w:t xml:space="preserve">הנבחרת במדינת ישראל עברה את הגבול, ואם היית </w:t>
      </w:r>
      <w:bookmarkStart w:id="745" w:name="_ETM_Q1_1694919"/>
      <w:bookmarkEnd w:id="745"/>
      <w:r>
        <w:rPr>
          <w:rFonts w:hint="cs"/>
          <w:rtl/>
          <w:lang w:eastAsia="he-IL"/>
        </w:rPr>
        <w:t xml:space="preserve">מגביל את עצמך כמו שהציעו רבים וטובים במשך שנים רבות, </w:t>
      </w:r>
      <w:bookmarkStart w:id="746" w:name="_ETM_Q1_1699269"/>
      <w:bookmarkEnd w:id="746"/>
      <w:r>
        <w:rPr>
          <w:rFonts w:hint="cs"/>
          <w:rtl/>
          <w:lang w:eastAsia="he-IL"/>
        </w:rPr>
        <w:t xml:space="preserve">לרבות יואב דותן ואחרים, אז אולי לא היינו צריכים לחוקק אבל אנחנו נאלצים לחוקק כי אתה לא </w:t>
      </w:r>
      <w:bookmarkStart w:id="747" w:name="_ETM_Q1_1702897"/>
      <w:bookmarkEnd w:id="747"/>
      <w:r>
        <w:rPr>
          <w:rFonts w:hint="cs"/>
          <w:rtl/>
          <w:lang w:eastAsia="he-IL"/>
        </w:rPr>
        <w:t>ידעת להגביל את עצמך. זה מה שאנחנו אומרים לבית המשפט.</w:t>
      </w:r>
      <w:r w:rsidR="00A47E62">
        <w:rPr>
          <w:rFonts w:hint="cs"/>
          <w:rtl/>
          <w:lang w:eastAsia="he-IL"/>
        </w:rPr>
        <w:t xml:space="preserve"> </w:t>
      </w:r>
      <w:r>
        <w:rPr>
          <w:rFonts w:hint="cs"/>
          <w:rtl/>
          <w:lang w:eastAsia="he-IL"/>
        </w:rPr>
        <w:t xml:space="preserve">אולי כדאי לכתוב, ואם אנחנו עוסקים בחוק יסוד: השפיטה, היה מקום לחשוב במסגרת הסדרה כוללת, </w:t>
      </w:r>
      <w:bookmarkStart w:id="748" w:name="_ETM_Q1_1715094"/>
      <w:bookmarkEnd w:id="748"/>
      <w:r>
        <w:rPr>
          <w:rFonts w:hint="cs"/>
          <w:rtl/>
          <w:lang w:eastAsia="he-IL"/>
        </w:rPr>
        <w:t>לכתוב שפסקי הדין של בית משפט העליון חייבים להיות סבירים</w:t>
      </w:r>
      <w:r w:rsidR="00A47E62">
        <w:rPr>
          <w:rFonts w:hint="cs"/>
          <w:rtl/>
          <w:lang w:eastAsia="he-IL"/>
        </w:rPr>
        <w:t>.</w:t>
      </w:r>
      <w:bookmarkStart w:id="749" w:name="_ETM_Q1_1720879"/>
      <w:bookmarkEnd w:id="749"/>
      <w:r w:rsidR="00A47E62">
        <w:rPr>
          <w:rFonts w:hint="cs"/>
          <w:rtl/>
          <w:lang w:eastAsia="he-IL"/>
        </w:rPr>
        <w:t xml:space="preserve"> זאת חובה שלא כתובה בשום מקום בחוק.</w:t>
      </w:r>
      <w:r w:rsidR="000E2DCB">
        <w:rPr>
          <w:rFonts w:hint="cs"/>
          <w:rtl/>
          <w:lang w:eastAsia="he-IL"/>
        </w:rPr>
        <w:t xml:space="preserve"> </w:t>
      </w:r>
      <w:r w:rsidR="00A47E62">
        <w:rPr>
          <w:rFonts w:hint="cs"/>
          <w:rtl/>
          <w:lang w:eastAsia="he-IL"/>
        </w:rPr>
        <w:t>אין קביעה בשום מקום בחוק</w:t>
      </w:r>
      <w:bookmarkStart w:id="750" w:name="_ETM_Q1_1748623"/>
      <w:bookmarkEnd w:id="750"/>
      <w:r w:rsidR="00A47E62">
        <w:rPr>
          <w:rFonts w:hint="cs"/>
          <w:rtl/>
          <w:lang w:eastAsia="he-IL"/>
        </w:rPr>
        <w:t xml:space="preserve"> יסוד: השפיטה שבית המשפט צריך לתת פסקי דין סבירים. אז מה, הוא לא צריך לתת פסקי דין סבירים? הוא אכן גם לא נותן פסקי דין סבירים. פסק הדין מאתמול הוא לא סביר.</w:t>
      </w:r>
      <w:r w:rsidR="00FC33EB">
        <w:rPr>
          <w:rFonts w:hint="cs"/>
          <w:rtl/>
          <w:lang w:eastAsia="he-IL"/>
        </w:rPr>
        <w:t xml:space="preserve"> </w:t>
      </w:r>
      <w:r w:rsidR="00A47E62">
        <w:rPr>
          <w:rFonts w:hint="cs"/>
          <w:rtl/>
          <w:lang w:eastAsia="he-IL"/>
        </w:rPr>
        <w:t xml:space="preserve">אבל </w:t>
      </w:r>
      <w:bookmarkStart w:id="751" w:name="_ETM_Q1_1761015"/>
      <w:bookmarkStart w:id="752" w:name="_ETM_Q1_1761063"/>
      <w:bookmarkEnd w:id="751"/>
      <w:bookmarkEnd w:id="752"/>
      <w:r w:rsidR="00A47E62">
        <w:rPr>
          <w:rFonts w:hint="cs"/>
          <w:rtl/>
          <w:lang w:eastAsia="he-IL"/>
        </w:rPr>
        <w:t xml:space="preserve">אנחנו באים ואומרים </w:t>
      </w:r>
      <w:bookmarkStart w:id="753" w:name="_ETM_Q1_1759066"/>
      <w:bookmarkEnd w:id="753"/>
      <w:r w:rsidR="00A47E62">
        <w:rPr>
          <w:rFonts w:hint="cs"/>
          <w:rtl/>
          <w:lang w:eastAsia="he-IL"/>
        </w:rPr>
        <w:t>שסביר או לא סביר, פסק הדין מאתמול הוא פסק דין</w:t>
      </w:r>
      <w:bookmarkStart w:id="754" w:name="_ETM_Q1_1763098"/>
      <w:bookmarkEnd w:id="754"/>
      <w:r w:rsidR="00A47E62">
        <w:rPr>
          <w:rFonts w:hint="cs"/>
          <w:rtl/>
          <w:lang w:eastAsia="he-IL"/>
        </w:rPr>
        <w:t xml:space="preserve"> ונתמודד איתו כפסק דין.</w:t>
      </w:r>
    </w:p>
    <w:p w14:paraId="005C6489" w14:textId="77777777" w:rsidR="00A47E62" w:rsidRDefault="00A47E62" w:rsidP="00A47E62">
      <w:pPr>
        <w:rPr>
          <w:rtl/>
          <w:lang w:eastAsia="he-IL"/>
        </w:rPr>
      </w:pPr>
      <w:bookmarkStart w:id="755" w:name="_ETM_Q1_1766324"/>
      <w:bookmarkStart w:id="756" w:name="_ETM_Q1_1766368"/>
      <w:bookmarkEnd w:id="755"/>
      <w:bookmarkEnd w:id="756"/>
    </w:p>
    <w:p w14:paraId="6DBAA983" w14:textId="316467B6" w:rsidR="00A47E62" w:rsidRDefault="00A47E62" w:rsidP="00A47E62">
      <w:pPr>
        <w:rPr>
          <w:rtl/>
          <w:lang w:eastAsia="he-IL"/>
        </w:rPr>
      </w:pPr>
      <w:bookmarkStart w:id="757" w:name="_ETM_Q1_1766444"/>
      <w:bookmarkStart w:id="758" w:name="_ETM_Q1_1766470"/>
      <w:bookmarkEnd w:id="757"/>
      <w:bookmarkEnd w:id="758"/>
      <w:r>
        <w:rPr>
          <w:rFonts w:hint="cs"/>
          <w:rtl/>
          <w:lang w:eastAsia="he-IL"/>
        </w:rPr>
        <w:t xml:space="preserve">אותו דבר </w:t>
      </w:r>
      <w:bookmarkStart w:id="759" w:name="_ETM_Q1_1766584"/>
      <w:bookmarkEnd w:id="759"/>
      <w:r>
        <w:rPr>
          <w:rFonts w:hint="cs"/>
          <w:rtl/>
          <w:lang w:eastAsia="he-IL"/>
        </w:rPr>
        <w:t>לגבי הממשלה. אם בחוק יסוד: הממשלה או</w:t>
      </w:r>
      <w:bookmarkStart w:id="760" w:name="_ETM_Q1_1768801"/>
      <w:bookmarkEnd w:id="760"/>
      <w:r>
        <w:rPr>
          <w:rFonts w:hint="cs"/>
          <w:rtl/>
          <w:lang w:eastAsia="he-IL"/>
        </w:rPr>
        <w:t xml:space="preserve"> בחוק סדרי מינהל ירצו לקבוע במסגרת הסדרה כוללת כל מיני חובות מינהליות באיזונים נכונים על הממשלה, כאן יש לנו בעיה קשה שבית המשפט </w:t>
      </w:r>
      <w:bookmarkStart w:id="761" w:name="_ETM_Q1_1775988"/>
      <w:bookmarkEnd w:id="761"/>
      <w:r>
        <w:rPr>
          <w:rFonts w:hint="cs"/>
          <w:rtl/>
          <w:lang w:eastAsia="he-IL"/>
        </w:rPr>
        <w:t xml:space="preserve">לא הגביל את עצמו במשך הרבה שנים למרות הרבה מאוד איתותי אזהרה ולכן אנחנו נאלצים לעשות זאת בחקיקה. </w:t>
      </w:r>
      <w:bookmarkStart w:id="762" w:name="_ETM_Q1_1783304"/>
      <w:bookmarkEnd w:id="762"/>
    </w:p>
    <w:p w14:paraId="2F4CDE85" w14:textId="77777777" w:rsidR="00A47E62" w:rsidRDefault="00A47E62" w:rsidP="00A47E62">
      <w:pPr>
        <w:rPr>
          <w:rtl/>
          <w:lang w:eastAsia="he-IL"/>
        </w:rPr>
      </w:pPr>
    </w:p>
    <w:p w14:paraId="584ACD72" w14:textId="4615F946" w:rsidR="00A47E62" w:rsidRDefault="00A47E62" w:rsidP="00A47E62">
      <w:pPr>
        <w:rPr>
          <w:rtl/>
          <w:lang w:eastAsia="he-IL"/>
        </w:rPr>
      </w:pPr>
      <w:bookmarkStart w:id="763" w:name="_ETM_Q1_1784893"/>
      <w:bookmarkStart w:id="764" w:name="_ETM_Q1_1784922"/>
      <w:bookmarkEnd w:id="763"/>
      <w:bookmarkEnd w:id="764"/>
      <w:r>
        <w:rPr>
          <w:rFonts w:hint="cs"/>
          <w:rtl/>
          <w:lang w:eastAsia="he-IL"/>
        </w:rPr>
        <w:t xml:space="preserve">זה נכון לגבי סוגיה של מדוע לא לקבוע את </w:t>
      </w:r>
      <w:bookmarkStart w:id="765" w:name="_ETM_Q1_1786807"/>
      <w:bookmarkEnd w:id="765"/>
      <w:r>
        <w:rPr>
          <w:rFonts w:hint="cs"/>
          <w:rtl/>
          <w:lang w:eastAsia="he-IL"/>
        </w:rPr>
        <w:t xml:space="preserve">החובה בחוק וזו הייתה ההנמקה בגללה זה לא נכנס </w:t>
      </w:r>
      <w:bookmarkStart w:id="766" w:name="_ETM_Q1_1787606"/>
      <w:bookmarkEnd w:id="766"/>
      <w:r>
        <w:rPr>
          <w:rFonts w:hint="cs"/>
          <w:rtl/>
          <w:lang w:eastAsia="he-IL"/>
        </w:rPr>
        <w:t>בנוסח בקריאה הראשונה למרות שהדבר עלה</w:t>
      </w:r>
      <w:r w:rsidR="00FC33EB">
        <w:rPr>
          <w:rFonts w:hint="cs"/>
          <w:rtl/>
          <w:lang w:eastAsia="he-IL"/>
        </w:rPr>
        <w:t xml:space="preserve"> </w:t>
      </w:r>
      <w:r>
        <w:rPr>
          <w:rFonts w:hint="cs"/>
          <w:rtl/>
          <w:lang w:eastAsia="he-IL"/>
        </w:rPr>
        <w:t>לפני הקריאה הראשונה.</w:t>
      </w:r>
    </w:p>
    <w:p w14:paraId="5797E533" w14:textId="77777777" w:rsidR="00A47E62" w:rsidRDefault="00A47E62" w:rsidP="00A47E62">
      <w:pPr>
        <w:rPr>
          <w:rtl/>
          <w:lang w:eastAsia="he-IL"/>
        </w:rPr>
      </w:pPr>
      <w:bookmarkStart w:id="767" w:name="_ETM_Q1_1796149"/>
      <w:bookmarkStart w:id="768" w:name="_ETM_Q1_1796180"/>
      <w:bookmarkEnd w:id="767"/>
      <w:bookmarkEnd w:id="768"/>
    </w:p>
    <w:p w14:paraId="4565CED9" w14:textId="55F8E2D7" w:rsidR="00A47E62" w:rsidRDefault="00A47E62" w:rsidP="00A47E62">
      <w:pPr>
        <w:pStyle w:val="a4"/>
        <w:keepNext/>
        <w:rPr>
          <w:rtl/>
        </w:rPr>
      </w:pPr>
      <w:bookmarkStart w:id="769" w:name="ET_speaker_5791_123"/>
      <w:r w:rsidRPr="00A47E62">
        <w:rPr>
          <w:rStyle w:val="TagStyle"/>
          <w:rtl/>
        </w:rPr>
        <w:t xml:space="preserve"> &lt;&lt; דובר &gt;&gt; </w:t>
      </w:r>
      <w:r>
        <w:rPr>
          <w:rtl/>
        </w:rPr>
        <w:t>יואב סגלוביץ' (יש עתיד):</w:t>
      </w:r>
      <w:r w:rsidRPr="00A47E62">
        <w:rPr>
          <w:rStyle w:val="TagStyle"/>
          <w:rtl/>
        </w:rPr>
        <w:t xml:space="preserve"> &lt;&lt; דובר &gt;&gt;</w:t>
      </w:r>
      <w:r w:rsidR="000E2DCB">
        <w:rPr>
          <w:rtl/>
        </w:rPr>
        <w:t xml:space="preserve"> </w:t>
      </w:r>
      <w:bookmarkEnd w:id="769"/>
    </w:p>
    <w:p w14:paraId="32B537D1" w14:textId="77777777" w:rsidR="00A47E62" w:rsidRDefault="00A47E62" w:rsidP="00A47E62">
      <w:pPr>
        <w:pStyle w:val="KeepWithNext"/>
        <w:rPr>
          <w:rtl/>
          <w:lang w:eastAsia="he-IL"/>
        </w:rPr>
      </w:pPr>
    </w:p>
    <w:p w14:paraId="41DC08F2" w14:textId="1DE76E2B" w:rsidR="00A47E62" w:rsidRDefault="00A47E62" w:rsidP="00A47E62">
      <w:pPr>
        <w:rPr>
          <w:rtl/>
          <w:lang w:eastAsia="he-IL"/>
        </w:rPr>
      </w:pPr>
      <w:r>
        <w:rPr>
          <w:rFonts w:hint="cs"/>
          <w:rtl/>
          <w:lang w:eastAsia="he-IL"/>
        </w:rPr>
        <w:t xml:space="preserve">זה לא נכנס כי אתם לא רוצים להכניס. אני מנסה </w:t>
      </w:r>
      <w:bookmarkStart w:id="770" w:name="_ETM_Q1_1796855"/>
      <w:bookmarkEnd w:id="770"/>
      <w:r>
        <w:rPr>
          <w:rFonts w:hint="cs"/>
          <w:rtl/>
          <w:lang w:eastAsia="he-IL"/>
        </w:rPr>
        <w:t>לשכנע להכניס.</w:t>
      </w:r>
    </w:p>
    <w:p w14:paraId="2EF67264" w14:textId="77777777" w:rsidR="00A47E62" w:rsidRDefault="00A47E62" w:rsidP="00A47E62">
      <w:pPr>
        <w:rPr>
          <w:rtl/>
          <w:lang w:eastAsia="he-IL"/>
        </w:rPr>
      </w:pPr>
      <w:bookmarkStart w:id="771" w:name="_ETM_Q1_1795653"/>
      <w:bookmarkStart w:id="772" w:name="_ETM_Q1_1795690"/>
      <w:bookmarkStart w:id="773" w:name="_ETM_Q1_1796741"/>
      <w:bookmarkEnd w:id="771"/>
      <w:bookmarkEnd w:id="772"/>
      <w:bookmarkEnd w:id="773"/>
    </w:p>
    <w:p w14:paraId="74335396" w14:textId="30861586" w:rsidR="00A47E62" w:rsidRDefault="00A47E62" w:rsidP="00A47E62">
      <w:pPr>
        <w:pStyle w:val="af6"/>
        <w:keepNext/>
        <w:rPr>
          <w:rtl/>
        </w:rPr>
      </w:pPr>
      <w:bookmarkStart w:id="774" w:name="ET_yor_6157_124"/>
      <w:r w:rsidRPr="00A47E62">
        <w:rPr>
          <w:rStyle w:val="TagStyle"/>
          <w:rtl/>
        </w:rPr>
        <w:t xml:space="preserve"> &lt;&lt; יור &gt;&gt; </w:t>
      </w:r>
      <w:r>
        <w:rPr>
          <w:rtl/>
        </w:rPr>
        <w:t>היו"ר שמחה רוטמן:</w:t>
      </w:r>
      <w:r w:rsidRPr="00A47E62">
        <w:rPr>
          <w:rStyle w:val="TagStyle"/>
          <w:rtl/>
        </w:rPr>
        <w:t xml:space="preserve"> &lt;&lt; יור &gt;&gt;</w:t>
      </w:r>
      <w:r w:rsidR="000E2DCB">
        <w:rPr>
          <w:rtl/>
        </w:rPr>
        <w:t xml:space="preserve"> </w:t>
      </w:r>
      <w:bookmarkEnd w:id="774"/>
    </w:p>
    <w:p w14:paraId="54F2421E" w14:textId="77777777" w:rsidR="00A47E62" w:rsidRDefault="00A47E62" w:rsidP="00A47E62">
      <w:pPr>
        <w:pStyle w:val="KeepWithNext"/>
        <w:rPr>
          <w:rtl/>
          <w:lang w:eastAsia="he-IL"/>
        </w:rPr>
      </w:pPr>
    </w:p>
    <w:p w14:paraId="6AD3B83A" w14:textId="48FF1452" w:rsidR="00A47E62" w:rsidRDefault="00A47E62" w:rsidP="00A47E62">
      <w:pPr>
        <w:rPr>
          <w:rtl/>
          <w:lang w:eastAsia="he-IL"/>
        </w:rPr>
      </w:pPr>
      <w:bookmarkStart w:id="775" w:name="_ETM_Q1_1797110"/>
      <w:bookmarkStart w:id="776" w:name="_ETM_Q1_1797157"/>
      <w:bookmarkEnd w:id="775"/>
      <w:bookmarkEnd w:id="776"/>
      <w:r>
        <w:rPr>
          <w:rFonts w:hint="cs"/>
          <w:rtl/>
          <w:lang w:eastAsia="he-IL"/>
        </w:rPr>
        <w:t xml:space="preserve">לא. הצביעו על זה חברי הוועדה. אין בעיה. תודה. </w:t>
      </w:r>
      <w:bookmarkStart w:id="777" w:name="_ETM_Q1_1797421"/>
      <w:bookmarkEnd w:id="777"/>
    </w:p>
    <w:p w14:paraId="23B50167" w14:textId="77777777" w:rsidR="00A47E62" w:rsidRDefault="00A47E62" w:rsidP="00A47E62">
      <w:pPr>
        <w:rPr>
          <w:rtl/>
          <w:lang w:eastAsia="he-IL"/>
        </w:rPr>
      </w:pPr>
    </w:p>
    <w:p w14:paraId="0C22FC4C" w14:textId="60ABBEDF" w:rsidR="00A47E62" w:rsidRDefault="00A47E62" w:rsidP="00A47E62">
      <w:pPr>
        <w:pStyle w:val="a4"/>
        <w:keepNext/>
        <w:rPr>
          <w:rtl/>
        </w:rPr>
      </w:pPr>
      <w:bookmarkStart w:id="778" w:name="ET_speaker_5791_125"/>
      <w:r w:rsidRPr="00A47E62">
        <w:rPr>
          <w:rStyle w:val="TagStyle"/>
          <w:rtl/>
        </w:rPr>
        <w:t xml:space="preserve"> &lt;&lt; דובר &gt;&gt; </w:t>
      </w:r>
      <w:r>
        <w:rPr>
          <w:rtl/>
        </w:rPr>
        <w:t>יואב סגלוביץ' (יש עתיד):</w:t>
      </w:r>
      <w:r w:rsidRPr="00A47E62">
        <w:rPr>
          <w:rStyle w:val="TagStyle"/>
          <w:rtl/>
        </w:rPr>
        <w:t xml:space="preserve"> &lt;&lt; דובר &gt;&gt;</w:t>
      </w:r>
      <w:r w:rsidR="000E2DCB">
        <w:rPr>
          <w:rtl/>
        </w:rPr>
        <w:t xml:space="preserve"> </w:t>
      </w:r>
      <w:bookmarkEnd w:id="778"/>
    </w:p>
    <w:p w14:paraId="7518E884" w14:textId="77777777" w:rsidR="00A47E62" w:rsidRDefault="00A47E62" w:rsidP="00A47E62">
      <w:pPr>
        <w:pStyle w:val="KeepWithNext"/>
        <w:rPr>
          <w:rtl/>
          <w:lang w:eastAsia="he-IL"/>
        </w:rPr>
      </w:pPr>
    </w:p>
    <w:p w14:paraId="24B80DF2" w14:textId="2AFB65DE" w:rsidR="00A47E62" w:rsidRDefault="00A47E62" w:rsidP="00A47E62">
      <w:pPr>
        <w:rPr>
          <w:rtl/>
          <w:lang w:eastAsia="he-IL"/>
        </w:rPr>
      </w:pPr>
      <w:r>
        <w:rPr>
          <w:rFonts w:hint="cs"/>
          <w:rtl/>
          <w:lang w:eastAsia="he-IL"/>
        </w:rPr>
        <w:t xml:space="preserve">לפי כל חוות הדעת המקצועיות, 95 אחוזים מחוות הדעת המקצועיות, </w:t>
      </w:r>
      <w:bookmarkStart w:id="779" w:name="_ETM_Q1_1803697"/>
      <w:bookmarkEnd w:id="779"/>
      <w:r>
        <w:rPr>
          <w:rFonts w:hint="cs"/>
          <w:rtl/>
          <w:lang w:eastAsia="he-IL"/>
        </w:rPr>
        <w:t xml:space="preserve">צריך לעשות את זה. </w:t>
      </w:r>
    </w:p>
    <w:p w14:paraId="23805BCF" w14:textId="77777777" w:rsidR="00A47E62" w:rsidRDefault="00A47E62" w:rsidP="00A47E62">
      <w:pPr>
        <w:rPr>
          <w:rtl/>
          <w:lang w:eastAsia="he-IL"/>
        </w:rPr>
      </w:pPr>
      <w:bookmarkStart w:id="780" w:name="_ETM_Q1_1804351"/>
      <w:bookmarkStart w:id="781" w:name="_ETM_Q1_1804393"/>
      <w:bookmarkStart w:id="782" w:name="_ETM_Q1_1805071"/>
      <w:bookmarkEnd w:id="780"/>
      <w:bookmarkEnd w:id="781"/>
      <w:bookmarkEnd w:id="782"/>
    </w:p>
    <w:p w14:paraId="03375C85" w14:textId="34EDBF89" w:rsidR="00A47E62" w:rsidRDefault="00A47E62" w:rsidP="00A47E62">
      <w:pPr>
        <w:pStyle w:val="af6"/>
        <w:keepNext/>
        <w:rPr>
          <w:rtl/>
        </w:rPr>
      </w:pPr>
      <w:bookmarkStart w:id="783" w:name="ET_yor_6157_126"/>
      <w:r w:rsidRPr="00A47E62">
        <w:rPr>
          <w:rStyle w:val="TagStyle"/>
          <w:rtl/>
        </w:rPr>
        <w:t xml:space="preserve"> &lt;&lt; יור &gt;&gt; </w:t>
      </w:r>
      <w:r>
        <w:rPr>
          <w:rtl/>
        </w:rPr>
        <w:t>היו"ר שמחה רוטמן:</w:t>
      </w:r>
      <w:r w:rsidRPr="00A47E62">
        <w:rPr>
          <w:rStyle w:val="TagStyle"/>
          <w:rtl/>
        </w:rPr>
        <w:t xml:space="preserve"> &lt;&lt; יור &gt;&gt;</w:t>
      </w:r>
      <w:r w:rsidR="000E2DCB">
        <w:rPr>
          <w:rtl/>
        </w:rPr>
        <w:t xml:space="preserve"> </w:t>
      </w:r>
      <w:bookmarkEnd w:id="783"/>
    </w:p>
    <w:p w14:paraId="6DE69EDC" w14:textId="77777777" w:rsidR="00A47E62" w:rsidRDefault="00A47E62" w:rsidP="00A47E62">
      <w:pPr>
        <w:pStyle w:val="KeepWithNext"/>
        <w:rPr>
          <w:rtl/>
          <w:lang w:eastAsia="he-IL"/>
        </w:rPr>
      </w:pPr>
    </w:p>
    <w:p w14:paraId="70926D28" w14:textId="70BA3766" w:rsidR="00A47E62" w:rsidRDefault="00A47E62" w:rsidP="00A47E62">
      <w:pPr>
        <w:rPr>
          <w:rtl/>
          <w:lang w:eastAsia="he-IL"/>
        </w:rPr>
      </w:pPr>
      <w:bookmarkStart w:id="784" w:name="_ETM_Q1_1805442"/>
      <w:bookmarkStart w:id="785" w:name="_ETM_Q1_1805481"/>
      <w:bookmarkEnd w:id="784"/>
      <w:bookmarkEnd w:id="785"/>
      <w:r>
        <w:rPr>
          <w:rFonts w:hint="cs"/>
          <w:rtl/>
          <w:lang w:eastAsia="he-IL"/>
        </w:rPr>
        <w:t>ניסית</w:t>
      </w:r>
      <w:r w:rsidR="00FC33EB">
        <w:rPr>
          <w:rFonts w:hint="cs"/>
          <w:rtl/>
          <w:lang w:eastAsia="he-IL"/>
        </w:rPr>
        <w:t xml:space="preserve"> </w:t>
      </w:r>
      <w:r>
        <w:rPr>
          <w:rFonts w:hint="cs"/>
          <w:rtl/>
          <w:lang w:eastAsia="he-IL"/>
        </w:rPr>
        <w:t xml:space="preserve">לשכנע. אני </w:t>
      </w:r>
      <w:bookmarkStart w:id="786" w:name="_ETM_Q1_1804162"/>
      <w:bookmarkEnd w:id="786"/>
      <w:r>
        <w:rPr>
          <w:rFonts w:hint="cs"/>
          <w:rtl/>
          <w:lang w:eastAsia="he-IL"/>
        </w:rPr>
        <w:t xml:space="preserve">אומר את טיעוניי. מי שישכנע יותר, </w:t>
      </w:r>
      <w:bookmarkStart w:id="787" w:name="_ETM_Q1_1807223"/>
      <w:bookmarkEnd w:id="787"/>
      <w:r>
        <w:rPr>
          <w:rFonts w:hint="cs"/>
          <w:rtl/>
          <w:lang w:eastAsia="he-IL"/>
        </w:rPr>
        <w:t>יצביע בעד.</w:t>
      </w:r>
    </w:p>
    <w:p w14:paraId="3697B33F" w14:textId="77777777" w:rsidR="00A47E62" w:rsidRDefault="00A47E62" w:rsidP="00A47E62">
      <w:pPr>
        <w:rPr>
          <w:rtl/>
          <w:lang w:eastAsia="he-IL"/>
        </w:rPr>
      </w:pPr>
      <w:bookmarkStart w:id="788" w:name="_ETM_Q1_1808500"/>
      <w:bookmarkEnd w:id="788"/>
    </w:p>
    <w:p w14:paraId="2A8B9DBA" w14:textId="6B97A9C3" w:rsidR="00A47E62" w:rsidRDefault="00A47E62" w:rsidP="00A47E62">
      <w:pPr>
        <w:pStyle w:val="a4"/>
        <w:keepNext/>
        <w:rPr>
          <w:rtl/>
        </w:rPr>
      </w:pPr>
      <w:bookmarkStart w:id="789" w:name="ET_speaker_5791_127"/>
      <w:r w:rsidRPr="00A47E62">
        <w:rPr>
          <w:rStyle w:val="TagStyle"/>
          <w:rtl/>
        </w:rPr>
        <w:t xml:space="preserve"> &lt;&lt; דובר &gt;&gt; </w:t>
      </w:r>
      <w:r>
        <w:rPr>
          <w:rtl/>
        </w:rPr>
        <w:t>יואב סגלוביץ' (יש עתיד):</w:t>
      </w:r>
      <w:r w:rsidRPr="00A47E62">
        <w:rPr>
          <w:rStyle w:val="TagStyle"/>
          <w:rtl/>
        </w:rPr>
        <w:t xml:space="preserve"> &lt;&lt; דובר &gt;&gt;</w:t>
      </w:r>
      <w:r w:rsidR="000E2DCB">
        <w:rPr>
          <w:rtl/>
        </w:rPr>
        <w:t xml:space="preserve"> </w:t>
      </w:r>
      <w:bookmarkEnd w:id="789"/>
    </w:p>
    <w:p w14:paraId="4AD22C4E" w14:textId="77777777" w:rsidR="00A47E62" w:rsidRDefault="00A47E62" w:rsidP="00A47E62">
      <w:pPr>
        <w:pStyle w:val="KeepWithNext"/>
        <w:rPr>
          <w:rtl/>
          <w:lang w:eastAsia="he-IL"/>
        </w:rPr>
      </w:pPr>
    </w:p>
    <w:p w14:paraId="3A3B2A68" w14:textId="4FFFF2A4" w:rsidR="00A47E62" w:rsidRDefault="00A47E62" w:rsidP="00A47E62">
      <w:pPr>
        <w:rPr>
          <w:rtl/>
          <w:lang w:eastAsia="he-IL"/>
        </w:rPr>
      </w:pPr>
      <w:bookmarkStart w:id="790" w:name="_ETM_Q1_1808876"/>
      <w:bookmarkStart w:id="791" w:name="_ETM_Q1_1808913"/>
      <w:bookmarkEnd w:id="790"/>
      <w:bookmarkEnd w:id="791"/>
      <w:r>
        <w:rPr>
          <w:rFonts w:hint="cs"/>
          <w:rtl/>
          <w:lang w:eastAsia="he-IL"/>
        </w:rPr>
        <w:t>יכול להיות שהיית משתכנע אם היה הליך אחר שעובר כתזכיר חוק ממשלתי.</w:t>
      </w:r>
      <w:r w:rsidR="00FC33EB">
        <w:rPr>
          <w:rFonts w:hint="cs"/>
          <w:rtl/>
          <w:lang w:eastAsia="he-IL"/>
        </w:rPr>
        <w:t xml:space="preserve"> </w:t>
      </w:r>
      <w:r>
        <w:rPr>
          <w:rFonts w:hint="cs"/>
          <w:rtl/>
          <w:lang w:eastAsia="he-IL"/>
        </w:rPr>
        <w:t>היית שומע עוד אנשים שלא חשבת עליהם. לא אותי אלא אנשים אחרים.</w:t>
      </w:r>
    </w:p>
    <w:p w14:paraId="472B5C27" w14:textId="77777777" w:rsidR="00A47E62" w:rsidRDefault="00A47E62" w:rsidP="00A47E62">
      <w:pPr>
        <w:rPr>
          <w:rtl/>
          <w:lang w:eastAsia="he-IL"/>
        </w:rPr>
      </w:pPr>
      <w:bookmarkStart w:id="792" w:name="_ETM_Q1_1814871"/>
      <w:bookmarkStart w:id="793" w:name="_ETM_Q1_1814910"/>
      <w:bookmarkStart w:id="794" w:name="_ETM_Q1_1815551"/>
      <w:bookmarkEnd w:id="792"/>
      <w:bookmarkEnd w:id="793"/>
      <w:bookmarkEnd w:id="794"/>
    </w:p>
    <w:p w14:paraId="4134EDA3" w14:textId="4BA31C8E" w:rsidR="00A47E62" w:rsidRDefault="00A47E62" w:rsidP="00A47E62">
      <w:pPr>
        <w:pStyle w:val="af6"/>
        <w:keepNext/>
        <w:rPr>
          <w:rtl/>
        </w:rPr>
      </w:pPr>
      <w:bookmarkStart w:id="795" w:name="ET_yor_6157_128"/>
      <w:r w:rsidRPr="00A47E62">
        <w:rPr>
          <w:rStyle w:val="TagStyle"/>
          <w:rtl/>
        </w:rPr>
        <w:t xml:space="preserve"> &lt;&lt; יור &gt;&gt; </w:t>
      </w:r>
      <w:r>
        <w:rPr>
          <w:rtl/>
        </w:rPr>
        <w:t>היו"ר שמחה רוטמן:</w:t>
      </w:r>
      <w:r w:rsidRPr="00A47E62">
        <w:rPr>
          <w:rStyle w:val="TagStyle"/>
          <w:rtl/>
        </w:rPr>
        <w:t xml:space="preserve"> &lt;&lt; יור &gt;&gt;</w:t>
      </w:r>
      <w:r w:rsidR="000E2DCB">
        <w:rPr>
          <w:rtl/>
        </w:rPr>
        <w:t xml:space="preserve"> </w:t>
      </w:r>
      <w:bookmarkEnd w:id="795"/>
    </w:p>
    <w:p w14:paraId="16884CB4" w14:textId="77777777" w:rsidR="00A47E62" w:rsidRDefault="00A47E62" w:rsidP="00A47E62">
      <w:pPr>
        <w:pStyle w:val="KeepWithNext"/>
        <w:rPr>
          <w:rtl/>
          <w:lang w:eastAsia="he-IL"/>
        </w:rPr>
      </w:pPr>
    </w:p>
    <w:p w14:paraId="6B39EA92" w14:textId="29869797" w:rsidR="00A47E62" w:rsidRDefault="00A47E62" w:rsidP="00A47E62">
      <w:pPr>
        <w:rPr>
          <w:rtl/>
          <w:lang w:eastAsia="he-IL"/>
        </w:rPr>
      </w:pPr>
      <w:bookmarkStart w:id="796" w:name="_ETM_Q1_1815936"/>
      <w:bookmarkStart w:id="797" w:name="_ETM_Q1_1815990"/>
      <w:bookmarkEnd w:id="796"/>
      <w:bookmarkEnd w:id="797"/>
      <w:r>
        <w:rPr>
          <w:rFonts w:hint="cs"/>
          <w:rtl/>
          <w:lang w:eastAsia="he-IL"/>
        </w:rPr>
        <w:t xml:space="preserve">תודה. </w:t>
      </w:r>
    </w:p>
    <w:p w14:paraId="1C209928" w14:textId="77777777" w:rsidR="00A47E62" w:rsidRDefault="00A47E62" w:rsidP="00A47E62">
      <w:pPr>
        <w:rPr>
          <w:rtl/>
          <w:lang w:eastAsia="he-IL"/>
        </w:rPr>
      </w:pPr>
      <w:bookmarkStart w:id="798" w:name="_ETM_Q1_1818109"/>
      <w:bookmarkStart w:id="799" w:name="_ETM_Q1_1818153"/>
      <w:bookmarkEnd w:id="798"/>
      <w:bookmarkEnd w:id="799"/>
    </w:p>
    <w:p w14:paraId="06B3D3AD" w14:textId="00E78E62" w:rsidR="00A47E62" w:rsidRDefault="00A47E62" w:rsidP="00A47E62">
      <w:pPr>
        <w:pStyle w:val="af9"/>
        <w:keepNext/>
        <w:rPr>
          <w:rtl/>
          <w:lang w:eastAsia="he-IL"/>
        </w:rPr>
      </w:pPr>
      <w:bookmarkStart w:id="800" w:name="ET_guest_קריאה_129"/>
      <w:r w:rsidRPr="00A47E62">
        <w:rPr>
          <w:rStyle w:val="TagStyle"/>
          <w:rtl/>
        </w:rPr>
        <w:t xml:space="preserve"> &lt;&lt; אורח &gt;&gt; </w:t>
      </w:r>
      <w:r>
        <w:rPr>
          <w:rtl/>
          <w:lang w:eastAsia="he-IL"/>
        </w:rPr>
        <w:t>קריאה:</w:t>
      </w:r>
      <w:r w:rsidRPr="00A47E62">
        <w:rPr>
          <w:rStyle w:val="TagStyle"/>
          <w:rtl/>
        </w:rPr>
        <w:t xml:space="preserve"> &lt;&lt; אורח &gt;&gt;</w:t>
      </w:r>
      <w:r w:rsidR="000E2DCB">
        <w:rPr>
          <w:rtl/>
          <w:lang w:eastAsia="he-IL"/>
        </w:rPr>
        <w:t xml:space="preserve"> </w:t>
      </w:r>
      <w:bookmarkEnd w:id="800"/>
    </w:p>
    <w:p w14:paraId="15A1B6A8" w14:textId="77777777" w:rsidR="00A47E62" w:rsidRDefault="00A47E62" w:rsidP="00A47E62">
      <w:pPr>
        <w:pStyle w:val="KeepWithNext"/>
        <w:rPr>
          <w:rtl/>
          <w:lang w:eastAsia="he-IL"/>
        </w:rPr>
      </w:pPr>
    </w:p>
    <w:p w14:paraId="03B1377A" w14:textId="7C4F6159" w:rsidR="00A47E62" w:rsidRDefault="00A47E62" w:rsidP="00A47E62">
      <w:pPr>
        <w:rPr>
          <w:rtl/>
          <w:lang w:eastAsia="he-IL"/>
        </w:rPr>
      </w:pPr>
      <w:r>
        <w:rPr>
          <w:rFonts w:hint="cs"/>
          <w:rtl/>
          <w:lang w:eastAsia="he-IL"/>
        </w:rPr>
        <w:t>חוק השתיקה הקיים.</w:t>
      </w:r>
    </w:p>
    <w:p w14:paraId="24B0AEC3" w14:textId="77777777" w:rsidR="00A47E62" w:rsidRDefault="00A47E62" w:rsidP="00A47E62">
      <w:pPr>
        <w:rPr>
          <w:rtl/>
          <w:lang w:eastAsia="he-IL"/>
        </w:rPr>
      </w:pPr>
      <w:bookmarkStart w:id="801" w:name="_ETM_Q1_1821292"/>
      <w:bookmarkStart w:id="802" w:name="_ETM_Q1_1821334"/>
      <w:bookmarkStart w:id="803" w:name="_ETM_Q1_1822052"/>
      <w:bookmarkEnd w:id="801"/>
      <w:bookmarkEnd w:id="802"/>
      <w:bookmarkEnd w:id="803"/>
    </w:p>
    <w:p w14:paraId="48D4322F" w14:textId="5D4A8ADD" w:rsidR="00A47E62" w:rsidRDefault="00A47E62" w:rsidP="00A47E62">
      <w:pPr>
        <w:pStyle w:val="af6"/>
        <w:keepNext/>
        <w:rPr>
          <w:rtl/>
        </w:rPr>
      </w:pPr>
      <w:bookmarkStart w:id="804" w:name="ET_yor_6157_130"/>
      <w:r w:rsidRPr="00A47E62">
        <w:rPr>
          <w:rStyle w:val="TagStyle"/>
          <w:rtl/>
        </w:rPr>
        <w:t xml:space="preserve"> &lt;&lt; יור &gt;&gt; </w:t>
      </w:r>
      <w:r>
        <w:rPr>
          <w:rtl/>
        </w:rPr>
        <w:t>היו"ר שמחה רוטמן:</w:t>
      </w:r>
      <w:r w:rsidRPr="00A47E62">
        <w:rPr>
          <w:rStyle w:val="TagStyle"/>
          <w:rtl/>
        </w:rPr>
        <w:t xml:space="preserve"> &lt;&lt; יור &gt;&gt;</w:t>
      </w:r>
      <w:r w:rsidR="000E2DCB">
        <w:rPr>
          <w:rtl/>
        </w:rPr>
        <w:t xml:space="preserve"> </w:t>
      </w:r>
      <w:bookmarkEnd w:id="804"/>
    </w:p>
    <w:p w14:paraId="4C8C3581" w14:textId="77777777" w:rsidR="00A47E62" w:rsidRDefault="00A47E62" w:rsidP="00A47E62">
      <w:pPr>
        <w:pStyle w:val="KeepWithNext"/>
        <w:rPr>
          <w:rtl/>
          <w:lang w:eastAsia="he-IL"/>
        </w:rPr>
      </w:pPr>
    </w:p>
    <w:p w14:paraId="5A77C7EE" w14:textId="6BCB52CC" w:rsidR="00A47E62" w:rsidRDefault="00A47E62" w:rsidP="00A47E62">
      <w:pPr>
        <w:rPr>
          <w:rtl/>
          <w:lang w:eastAsia="he-IL"/>
        </w:rPr>
      </w:pPr>
      <w:r>
        <w:rPr>
          <w:rFonts w:hint="cs"/>
          <w:rtl/>
          <w:lang w:eastAsia="he-IL"/>
        </w:rPr>
        <w:t>א</w:t>
      </w:r>
      <w:bookmarkStart w:id="805" w:name="_ETM_Q1_1822489"/>
      <w:bookmarkStart w:id="806" w:name="_ETM_Q1_1822548"/>
      <w:bookmarkEnd w:id="805"/>
      <w:bookmarkEnd w:id="806"/>
      <w:r>
        <w:rPr>
          <w:rFonts w:hint="cs"/>
          <w:rtl/>
          <w:lang w:eastAsia="he-IL"/>
        </w:rPr>
        <w:t xml:space="preserve">ני מבקש להוציא אותו. </w:t>
      </w:r>
      <w:bookmarkStart w:id="807" w:name="_ETM_Q1_1822751"/>
      <w:bookmarkEnd w:id="807"/>
    </w:p>
    <w:p w14:paraId="72C258F2" w14:textId="77777777" w:rsidR="00A47E62" w:rsidRDefault="00A47E62" w:rsidP="00A47E62">
      <w:pPr>
        <w:rPr>
          <w:rtl/>
          <w:lang w:eastAsia="he-IL"/>
        </w:rPr>
      </w:pPr>
      <w:bookmarkStart w:id="808" w:name="_ETM_Q1_1823934"/>
      <w:bookmarkStart w:id="809" w:name="_ETM_Q1_1823978"/>
      <w:bookmarkEnd w:id="808"/>
      <w:bookmarkEnd w:id="809"/>
    </w:p>
    <w:p w14:paraId="06ACFE88" w14:textId="653151A7" w:rsidR="00A47E62" w:rsidRDefault="00A47E62" w:rsidP="00A47E62">
      <w:pPr>
        <w:pStyle w:val="af9"/>
        <w:keepNext/>
        <w:rPr>
          <w:rtl/>
          <w:lang w:eastAsia="he-IL"/>
        </w:rPr>
      </w:pPr>
      <w:bookmarkStart w:id="810" w:name="ET_guest_קריאה_131"/>
      <w:r w:rsidRPr="00A47E62">
        <w:rPr>
          <w:rStyle w:val="TagStyle"/>
          <w:rtl/>
        </w:rPr>
        <w:lastRenderedPageBreak/>
        <w:t xml:space="preserve"> &lt;&lt; אורח &gt;&gt; </w:t>
      </w:r>
      <w:r>
        <w:rPr>
          <w:rtl/>
          <w:lang w:eastAsia="he-IL"/>
        </w:rPr>
        <w:t>קריאה:</w:t>
      </w:r>
      <w:r w:rsidRPr="00A47E62">
        <w:rPr>
          <w:rStyle w:val="TagStyle"/>
          <w:rtl/>
        </w:rPr>
        <w:t xml:space="preserve"> &lt;&lt; אורח &gt;&gt;</w:t>
      </w:r>
      <w:r w:rsidR="000E2DCB">
        <w:rPr>
          <w:rtl/>
          <w:lang w:eastAsia="he-IL"/>
        </w:rPr>
        <w:t xml:space="preserve"> </w:t>
      </w:r>
      <w:bookmarkEnd w:id="810"/>
    </w:p>
    <w:p w14:paraId="16E4A974" w14:textId="77777777" w:rsidR="00A47E62" w:rsidRDefault="00A47E62" w:rsidP="00A47E62">
      <w:pPr>
        <w:pStyle w:val="KeepWithNext"/>
        <w:rPr>
          <w:rtl/>
          <w:lang w:eastAsia="he-IL"/>
        </w:rPr>
      </w:pPr>
    </w:p>
    <w:p w14:paraId="4057450E" w14:textId="2CEC5FB6" w:rsidR="00A47E62" w:rsidRDefault="00A47E62" w:rsidP="00A47E62">
      <w:pPr>
        <w:rPr>
          <w:rtl/>
          <w:lang w:eastAsia="he-IL"/>
        </w:rPr>
      </w:pPr>
      <w:r>
        <w:rPr>
          <w:rFonts w:hint="cs"/>
          <w:rtl/>
          <w:lang w:eastAsia="he-IL"/>
        </w:rPr>
        <w:t>הערה לדברים שאמרת.</w:t>
      </w:r>
    </w:p>
    <w:p w14:paraId="456D92EF" w14:textId="77777777" w:rsidR="00A47E62" w:rsidRDefault="00A47E62" w:rsidP="00A47E62">
      <w:pPr>
        <w:rPr>
          <w:rtl/>
          <w:lang w:eastAsia="he-IL"/>
        </w:rPr>
      </w:pPr>
      <w:bookmarkStart w:id="811" w:name="_ETM_Q1_1823643"/>
      <w:bookmarkStart w:id="812" w:name="_ETM_Q1_1823680"/>
      <w:bookmarkEnd w:id="811"/>
      <w:bookmarkEnd w:id="812"/>
    </w:p>
    <w:p w14:paraId="0AAB11E4" w14:textId="5764F134" w:rsidR="00A47E62" w:rsidRDefault="00A47E62" w:rsidP="00A47E62">
      <w:pPr>
        <w:pStyle w:val="af6"/>
        <w:keepNext/>
        <w:rPr>
          <w:rtl/>
        </w:rPr>
      </w:pPr>
      <w:bookmarkStart w:id="813" w:name="ET_yor_6157_132"/>
      <w:r w:rsidRPr="00A47E62">
        <w:rPr>
          <w:rStyle w:val="TagStyle"/>
          <w:rtl/>
        </w:rPr>
        <w:t xml:space="preserve"> &lt;&lt; יור &gt;&gt; </w:t>
      </w:r>
      <w:r>
        <w:rPr>
          <w:rtl/>
        </w:rPr>
        <w:t>היו"ר שמחה רוטמן:</w:t>
      </w:r>
      <w:r w:rsidRPr="00A47E62">
        <w:rPr>
          <w:rStyle w:val="TagStyle"/>
          <w:rtl/>
        </w:rPr>
        <w:t xml:space="preserve"> &lt;&lt; יור &gt;&gt;</w:t>
      </w:r>
      <w:r w:rsidR="000E2DCB">
        <w:rPr>
          <w:rtl/>
        </w:rPr>
        <w:t xml:space="preserve"> </w:t>
      </w:r>
      <w:bookmarkEnd w:id="813"/>
    </w:p>
    <w:p w14:paraId="358B29FD" w14:textId="24E6A17D" w:rsidR="00A47E62" w:rsidRDefault="00A47E62" w:rsidP="00A47E62">
      <w:pPr>
        <w:pStyle w:val="KeepWithNext"/>
        <w:rPr>
          <w:rtl/>
          <w:lang w:eastAsia="he-IL"/>
        </w:rPr>
      </w:pPr>
    </w:p>
    <w:p w14:paraId="78965A37" w14:textId="0779A98D" w:rsidR="00A47E62" w:rsidRDefault="00A47E62" w:rsidP="00A47E62">
      <w:pPr>
        <w:rPr>
          <w:rtl/>
          <w:lang w:eastAsia="he-IL"/>
        </w:rPr>
      </w:pPr>
      <w:r>
        <w:rPr>
          <w:rFonts w:hint="cs"/>
          <w:rtl/>
          <w:lang w:eastAsia="he-IL"/>
        </w:rPr>
        <w:t xml:space="preserve">במחילה, אין דבר כזה. סליחה. זה לא </w:t>
      </w:r>
      <w:bookmarkStart w:id="814" w:name="_ETM_Q1_1825192"/>
      <w:bookmarkEnd w:id="814"/>
      <w:r>
        <w:rPr>
          <w:rFonts w:hint="cs"/>
          <w:rtl/>
          <w:lang w:eastAsia="he-IL"/>
        </w:rPr>
        <w:t>עובד כך.</w:t>
      </w:r>
      <w:r w:rsidR="00FC33EB">
        <w:rPr>
          <w:rFonts w:hint="cs"/>
          <w:rtl/>
          <w:lang w:eastAsia="he-IL"/>
        </w:rPr>
        <w:t xml:space="preserve"> </w:t>
      </w:r>
      <w:r>
        <w:rPr>
          <w:rFonts w:hint="cs"/>
          <w:rtl/>
          <w:lang w:eastAsia="he-IL"/>
        </w:rPr>
        <w:t xml:space="preserve">תשאירו אותו. </w:t>
      </w:r>
      <w:r w:rsidR="00027CD6">
        <w:rPr>
          <w:rFonts w:hint="cs"/>
          <w:rtl/>
          <w:lang w:eastAsia="he-IL"/>
        </w:rPr>
        <w:t>שיסבירו לו את הכללים.</w:t>
      </w:r>
    </w:p>
    <w:p w14:paraId="13477AE1" w14:textId="77777777" w:rsidR="00A47E62" w:rsidRDefault="00A47E62" w:rsidP="00A47E62">
      <w:pPr>
        <w:rPr>
          <w:rtl/>
          <w:lang w:eastAsia="he-IL"/>
        </w:rPr>
      </w:pPr>
      <w:bookmarkStart w:id="815" w:name="_ETM_Q1_1829999"/>
      <w:bookmarkEnd w:id="815"/>
    </w:p>
    <w:p w14:paraId="5088702C" w14:textId="6BC34DAE" w:rsidR="00A47E62" w:rsidRDefault="00027CD6" w:rsidP="00A47E62">
      <w:pPr>
        <w:rPr>
          <w:rtl/>
          <w:lang w:eastAsia="he-IL"/>
        </w:rPr>
      </w:pPr>
      <w:bookmarkStart w:id="816" w:name="_ETM_Q1_1831731"/>
      <w:bookmarkStart w:id="817" w:name="_ETM_Q1_1831767"/>
      <w:bookmarkEnd w:id="816"/>
      <w:bookmarkEnd w:id="817"/>
      <w:r>
        <w:rPr>
          <w:rFonts w:hint="cs"/>
          <w:rtl/>
          <w:lang w:eastAsia="he-IL"/>
        </w:rPr>
        <w:t>ההבחנות שעלו,</w:t>
      </w:r>
      <w:bookmarkStart w:id="818" w:name="_ETM_Q1_1859074"/>
      <w:bookmarkEnd w:id="818"/>
      <w:r>
        <w:rPr>
          <w:rFonts w:hint="cs"/>
          <w:rtl/>
          <w:lang w:eastAsia="he-IL"/>
        </w:rPr>
        <w:t xml:space="preserve"> כולל בהצעה של פרופסור דותן ואחרים, הבחנה בין </w:t>
      </w:r>
      <w:bookmarkStart w:id="819" w:name="_ETM_Q1_1870157"/>
      <w:bookmarkEnd w:id="819"/>
      <w:r>
        <w:rPr>
          <w:rFonts w:hint="cs"/>
          <w:rtl/>
          <w:lang w:eastAsia="he-IL"/>
        </w:rPr>
        <w:t xml:space="preserve">מדיניות לפרט, הבחנה בין החלטות פרטניות לכלליות, הבחנה </w:t>
      </w:r>
      <w:bookmarkStart w:id="820" w:name="_ETM_Q1_1875499"/>
      <w:bookmarkEnd w:id="820"/>
      <w:r>
        <w:rPr>
          <w:rFonts w:hint="cs"/>
          <w:rtl/>
          <w:lang w:eastAsia="he-IL"/>
        </w:rPr>
        <w:t>בין סבירות לאי סבירות קיצונית,</w:t>
      </w:r>
      <w:r w:rsidR="00FC33EB">
        <w:rPr>
          <w:rFonts w:hint="cs"/>
          <w:rtl/>
          <w:lang w:eastAsia="he-IL"/>
        </w:rPr>
        <w:t xml:space="preserve"> </w:t>
      </w:r>
      <w:r>
        <w:rPr>
          <w:rFonts w:hint="cs"/>
          <w:rtl/>
          <w:lang w:eastAsia="he-IL"/>
        </w:rPr>
        <w:t>לכולן יש מקום בעולם התיאורטי העיוני. הסיבה לא</w:t>
      </w:r>
      <w:r w:rsidR="00FC33EB">
        <w:rPr>
          <w:rFonts w:hint="cs"/>
          <w:rtl/>
          <w:lang w:eastAsia="he-IL"/>
        </w:rPr>
        <w:t xml:space="preserve"> </w:t>
      </w:r>
      <w:r>
        <w:rPr>
          <w:rFonts w:hint="cs"/>
          <w:rtl/>
          <w:lang w:eastAsia="he-IL"/>
        </w:rPr>
        <w:t xml:space="preserve">לנקוט אותן והיא בדיוק הסיבה עליה דיבר גם השופט סולברג במאמרו, היא הסיבה שהן לא עובדות בעולם האמיתי. זאת אומרת, אתה יכול להגיד' </w:t>
      </w:r>
      <w:bookmarkStart w:id="821" w:name="_ETM_Q1_1890745"/>
      <w:bookmarkEnd w:id="821"/>
      <w:r>
        <w:rPr>
          <w:rFonts w:hint="cs"/>
          <w:rtl/>
          <w:lang w:eastAsia="he-IL"/>
        </w:rPr>
        <w:t>לבית משפט תתעסק רק באי סבירות קיצונית ואז</w:t>
      </w:r>
      <w:r w:rsidR="00FC33EB">
        <w:rPr>
          <w:rFonts w:hint="cs"/>
          <w:rtl/>
          <w:lang w:eastAsia="he-IL"/>
        </w:rPr>
        <w:t xml:space="preserve"> </w:t>
      </w:r>
      <w:r>
        <w:rPr>
          <w:rFonts w:hint="cs"/>
          <w:rtl/>
          <w:lang w:eastAsia="he-IL"/>
        </w:rPr>
        <w:t>תמיד, כל מקרה, יהיה אצלו קיצוני.</w:t>
      </w:r>
      <w:bookmarkStart w:id="822" w:name="_ETM_Q1_1896662"/>
      <w:bookmarkEnd w:id="822"/>
      <w:r>
        <w:rPr>
          <w:rFonts w:hint="cs"/>
          <w:rtl/>
          <w:lang w:eastAsia="he-IL"/>
        </w:rPr>
        <w:t xml:space="preserve"> זה נמצא בידיים בהגדרה סובייקטיבית של השופט.</w:t>
      </w:r>
      <w:r w:rsidR="00FC33EB">
        <w:rPr>
          <w:rFonts w:hint="cs"/>
          <w:rtl/>
          <w:lang w:eastAsia="he-IL"/>
        </w:rPr>
        <w:t xml:space="preserve"> </w:t>
      </w:r>
      <w:r>
        <w:rPr>
          <w:rFonts w:hint="cs"/>
          <w:rtl/>
          <w:lang w:eastAsia="he-IL"/>
        </w:rPr>
        <w:t xml:space="preserve">כך </w:t>
      </w:r>
      <w:bookmarkStart w:id="823" w:name="_ETM_Q1_1900284"/>
      <w:bookmarkEnd w:id="823"/>
      <w:r>
        <w:rPr>
          <w:rFonts w:hint="cs"/>
          <w:rtl/>
          <w:lang w:eastAsia="he-IL"/>
        </w:rPr>
        <w:t>לגבי מהי מדיניות</w:t>
      </w:r>
      <w:r w:rsidR="00FC33EB">
        <w:rPr>
          <w:rFonts w:hint="cs"/>
          <w:rtl/>
          <w:lang w:eastAsia="he-IL"/>
        </w:rPr>
        <w:t xml:space="preserve"> </w:t>
      </w:r>
      <w:r>
        <w:rPr>
          <w:rFonts w:hint="cs"/>
          <w:rtl/>
          <w:lang w:eastAsia="he-IL"/>
        </w:rPr>
        <w:t xml:space="preserve">ומה לא. </w:t>
      </w:r>
    </w:p>
    <w:p w14:paraId="740D18B2" w14:textId="77777777" w:rsidR="00027CD6" w:rsidRDefault="00027CD6" w:rsidP="00A47E62">
      <w:pPr>
        <w:rPr>
          <w:rtl/>
          <w:lang w:eastAsia="he-IL"/>
        </w:rPr>
      </w:pPr>
    </w:p>
    <w:p w14:paraId="0D75A685" w14:textId="02F9223B" w:rsidR="00027CD6" w:rsidRDefault="00027CD6" w:rsidP="00027CD6">
      <w:pPr>
        <w:pStyle w:val="a4"/>
        <w:keepNext/>
        <w:rPr>
          <w:rtl/>
        </w:rPr>
      </w:pPr>
      <w:bookmarkStart w:id="824" w:name="ET_speaker_5068_133"/>
      <w:r w:rsidRPr="00027CD6">
        <w:rPr>
          <w:rStyle w:val="TagStyle"/>
          <w:rtl/>
        </w:rPr>
        <w:t xml:space="preserve"> &lt;&lt; דובר &gt;&gt; </w:t>
      </w:r>
      <w:r>
        <w:rPr>
          <w:rtl/>
        </w:rPr>
        <w:t>קארין אלהרר (יש עתיד):</w:t>
      </w:r>
      <w:r w:rsidRPr="00027CD6">
        <w:rPr>
          <w:rStyle w:val="TagStyle"/>
          <w:rtl/>
        </w:rPr>
        <w:t xml:space="preserve"> &lt;&lt; דובר &gt;&gt;</w:t>
      </w:r>
      <w:r w:rsidR="000E2DCB">
        <w:rPr>
          <w:rtl/>
        </w:rPr>
        <w:t xml:space="preserve"> </w:t>
      </w:r>
      <w:bookmarkEnd w:id="824"/>
    </w:p>
    <w:p w14:paraId="529EC1D2" w14:textId="77777777" w:rsidR="00027CD6" w:rsidRDefault="00027CD6" w:rsidP="00027CD6">
      <w:pPr>
        <w:pStyle w:val="KeepWithNext"/>
        <w:rPr>
          <w:rtl/>
          <w:lang w:eastAsia="he-IL"/>
        </w:rPr>
      </w:pPr>
    </w:p>
    <w:p w14:paraId="7C6987C2" w14:textId="5F39D8A2" w:rsidR="00027CD6" w:rsidRDefault="00027CD6" w:rsidP="00027CD6">
      <w:pPr>
        <w:rPr>
          <w:rtl/>
          <w:lang w:eastAsia="he-IL"/>
        </w:rPr>
      </w:pPr>
      <w:r>
        <w:rPr>
          <w:rFonts w:hint="cs"/>
          <w:rtl/>
          <w:lang w:eastAsia="he-IL"/>
        </w:rPr>
        <w:t>על בסיס מה אתה אומר את זה?</w:t>
      </w:r>
    </w:p>
    <w:p w14:paraId="5F7A41CF" w14:textId="77777777" w:rsidR="00027CD6" w:rsidRDefault="00027CD6" w:rsidP="00027CD6">
      <w:pPr>
        <w:rPr>
          <w:rtl/>
          <w:lang w:eastAsia="he-IL"/>
        </w:rPr>
      </w:pPr>
      <w:bookmarkStart w:id="825" w:name="_ETM_Q1_1902436"/>
      <w:bookmarkStart w:id="826" w:name="_ETM_Q1_1902466"/>
      <w:bookmarkStart w:id="827" w:name="_ETM_Q1_1903114"/>
      <w:bookmarkEnd w:id="825"/>
      <w:bookmarkEnd w:id="826"/>
      <w:bookmarkEnd w:id="827"/>
    </w:p>
    <w:p w14:paraId="39E385D3" w14:textId="617B3A1B" w:rsidR="00027CD6" w:rsidRDefault="00027CD6" w:rsidP="00027CD6">
      <w:pPr>
        <w:pStyle w:val="af6"/>
        <w:keepNext/>
        <w:rPr>
          <w:rtl/>
        </w:rPr>
      </w:pPr>
      <w:bookmarkStart w:id="828" w:name="ET_yor_6157_134"/>
      <w:r w:rsidRPr="00027CD6">
        <w:rPr>
          <w:rStyle w:val="TagStyle"/>
          <w:rtl/>
        </w:rPr>
        <w:t xml:space="preserve"> &lt;&lt; יור &gt;&gt; </w:t>
      </w:r>
      <w:r>
        <w:rPr>
          <w:rtl/>
        </w:rPr>
        <w:t>היו"ר שמחה רוטמן:</w:t>
      </w:r>
      <w:r w:rsidRPr="00027CD6">
        <w:rPr>
          <w:rStyle w:val="TagStyle"/>
          <w:rtl/>
        </w:rPr>
        <w:t xml:space="preserve"> &lt;&lt; יור &gt;&gt;</w:t>
      </w:r>
      <w:r w:rsidR="000E2DCB">
        <w:rPr>
          <w:rtl/>
        </w:rPr>
        <w:t xml:space="preserve"> </w:t>
      </w:r>
      <w:bookmarkEnd w:id="828"/>
    </w:p>
    <w:p w14:paraId="2BBF80C9" w14:textId="77777777" w:rsidR="00027CD6" w:rsidRDefault="00027CD6" w:rsidP="00027CD6">
      <w:pPr>
        <w:pStyle w:val="KeepWithNext"/>
        <w:rPr>
          <w:rtl/>
          <w:lang w:eastAsia="he-IL"/>
        </w:rPr>
      </w:pPr>
    </w:p>
    <w:p w14:paraId="55D57CF6" w14:textId="44606B10" w:rsidR="00027CD6" w:rsidRDefault="00027CD6" w:rsidP="00027CD6">
      <w:pPr>
        <w:rPr>
          <w:rtl/>
          <w:lang w:eastAsia="he-IL"/>
        </w:rPr>
      </w:pPr>
      <w:bookmarkStart w:id="829" w:name="_ETM_Q1_1903472"/>
      <w:bookmarkStart w:id="830" w:name="_ETM_Q1_1903508"/>
      <w:bookmarkEnd w:id="829"/>
      <w:bookmarkEnd w:id="830"/>
      <w:r>
        <w:rPr>
          <w:rFonts w:hint="cs"/>
          <w:rtl/>
          <w:lang w:eastAsia="he-IL"/>
        </w:rPr>
        <w:t xml:space="preserve">אני אומר את דעתי. </w:t>
      </w:r>
    </w:p>
    <w:p w14:paraId="0343EAB4" w14:textId="77777777" w:rsidR="00027CD6" w:rsidRDefault="00027CD6" w:rsidP="00027CD6">
      <w:pPr>
        <w:rPr>
          <w:rtl/>
          <w:lang w:eastAsia="he-IL"/>
        </w:rPr>
      </w:pPr>
    </w:p>
    <w:p w14:paraId="286D72B8" w14:textId="41F3A4B8" w:rsidR="00027CD6" w:rsidRDefault="00027CD6" w:rsidP="00027CD6">
      <w:pPr>
        <w:pStyle w:val="a4"/>
        <w:keepNext/>
        <w:rPr>
          <w:rtl/>
        </w:rPr>
      </w:pPr>
      <w:bookmarkStart w:id="831" w:name="ET_speaker_5068_135"/>
      <w:r w:rsidRPr="00027CD6">
        <w:rPr>
          <w:rStyle w:val="TagStyle"/>
          <w:rtl/>
        </w:rPr>
        <w:t xml:space="preserve"> &lt;&lt; דובר &gt;&gt; </w:t>
      </w:r>
      <w:r>
        <w:rPr>
          <w:rtl/>
        </w:rPr>
        <w:t>קארין אלהרר (יש עתיד):</w:t>
      </w:r>
      <w:r w:rsidRPr="00027CD6">
        <w:rPr>
          <w:rStyle w:val="TagStyle"/>
          <w:rtl/>
        </w:rPr>
        <w:t xml:space="preserve"> &lt;&lt; דובר &gt;&gt;</w:t>
      </w:r>
      <w:r w:rsidR="000E2DCB">
        <w:rPr>
          <w:rtl/>
        </w:rPr>
        <w:t xml:space="preserve"> </w:t>
      </w:r>
      <w:bookmarkEnd w:id="831"/>
    </w:p>
    <w:p w14:paraId="71516285" w14:textId="77777777" w:rsidR="00027CD6" w:rsidRDefault="00027CD6" w:rsidP="00027CD6">
      <w:pPr>
        <w:pStyle w:val="KeepWithNext"/>
        <w:rPr>
          <w:rtl/>
          <w:lang w:eastAsia="he-IL"/>
        </w:rPr>
      </w:pPr>
    </w:p>
    <w:p w14:paraId="056F8A1C" w14:textId="0FCDD92E" w:rsidR="00027CD6" w:rsidRDefault="00027CD6" w:rsidP="00027CD6">
      <w:pPr>
        <w:rPr>
          <w:rtl/>
          <w:lang w:eastAsia="he-IL"/>
        </w:rPr>
      </w:pPr>
      <w:r>
        <w:rPr>
          <w:rFonts w:hint="cs"/>
          <w:rtl/>
          <w:lang w:eastAsia="he-IL"/>
        </w:rPr>
        <w:t>אבל דעתך לא נתמכת.</w:t>
      </w:r>
    </w:p>
    <w:p w14:paraId="7EE6687F" w14:textId="77777777" w:rsidR="00027CD6" w:rsidRDefault="00027CD6" w:rsidP="00027CD6">
      <w:pPr>
        <w:rPr>
          <w:rtl/>
          <w:lang w:eastAsia="he-IL"/>
        </w:rPr>
      </w:pPr>
    </w:p>
    <w:p w14:paraId="0D6B620B" w14:textId="1228E6E0" w:rsidR="00027CD6" w:rsidRDefault="00027CD6" w:rsidP="00027CD6">
      <w:pPr>
        <w:pStyle w:val="af6"/>
        <w:keepNext/>
        <w:rPr>
          <w:rtl/>
        </w:rPr>
      </w:pPr>
      <w:bookmarkStart w:id="832" w:name="ET_yor_6157_136"/>
      <w:r w:rsidRPr="00027CD6">
        <w:rPr>
          <w:rStyle w:val="TagStyle"/>
          <w:rtl/>
        </w:rPr>
        <w:t xml:space="preserve"> &lt;&lt; יור &gt;&gt; </w:t>
      </w:r>
      <w:r>
        <w:rPr>
          <w:rtl/>
        </w:rPr>
        <w:t>היו"ר שמחה רוטמן:</w:t>
      </w:r>
      <w:r w:rsidRPr="00027CD6">
        <w:rPr>
          <w:rStyle w:val="TagStyle"/>
          <w:rtl/>
        </w:rPr>
        <w:t xml:space="preserve"> &lt;&lt; יור &gt;&gt;</w:t>
      </w:r>
      <w:r w:rsidR="000E2DCB">
        <w:rPr>
          <w:rtl/>
        </w:rPr>
        <w:t xml:space="preserve"> </w:t>
      </w:r>
      <w:bookmarkEnd w:id="832"/>
    </w:p>
    <w:p w14:paraId="2A1C07B4" w14:textId="77777777" w:rsidR="00027CD6" w:rsidRDefault="00027CD6" w:rsidP="00027CD6">
      <w:pPr>
        <w:pStyle w:val="KeepWithNext"/>
        <w:rPr>
          <w:rtl/>
          <w:lang w:eastAsia="he-IL"/>
        </w:rPr>
      </w:pPr>
    </w:p>
    <w:p w14:paraId="46BA501E" w14:textId="3988E055" w:rsidR="00927B58" w:rsidRDefault="00027CD6" w:rsidP="00027CD6">
      <w:pPr>
        <w:rPr>
          <w:rtl/>
          <w:lang w:eastAsia="he-IL"/>
        </w:rPr>
      </w:pPr>
      <w:r>
        <w:rPr>
          <w:rFonts w:hint="cs"/>
          <w:rtl/>
          <w:lang w:eastAsia="he-IL"/>
        </w:rPr>
        <w:t>אפילו פרופסור דותן, כאשר נשאל ספציפית</w:t>
      </w:r>
      <w:bookmarkStart w:id="833" w:name="_ETM_Q1_1910522"/>
      <w:bookmarkEnd w:id="833"/>
      <w:r>
        <w:rPr>
          <w:rFonts w:hint="cs"/>
          <w:rtl/>
          <w:lang w:eastAsia="he-IL"/>
        </w:rPr>
        <w:t xml:space="preserve"> לגבי לארה אל-קאסם, כדוגמה, נשאל בדיון לפני הקריאה</w:t>
      </w:r>
      <w:bookmarkStart w:id="834" w:name="_ETM_Q1_1912057"/>
      <w:bookmarkEnd w:id="834"/>
      <w:r>
        <w:rPr>
          <w:rFonts w:hint="cs"/>
          <w:rtl/>
          <w:lang w:eastAsia="he-IL"/>
        </w:rPr>
        <w:t xml:space="preserve"> הראשונה, שאלתי אותו האם החלטה בעניין לארה אל-קאסם</w:t>
      </w:r>
      <w:bookmarkStart w:id="835" w:name="_ETM_Q1_1915028"/>
      <w:bookmarkEnd w:id="835"/>
      <w:r w:rsidR="00FC33EB">
        <w:rPr>
          <w:rFonts w:hint="cs"/>
          <w:rtl/>
          <w:lang w:eastAsia="he-IL"/>
        </w:rPr>
        <w:t xml:space="preserve"> </w:t>
      </w:r>
      <w:r>
        <w:rPr>
          <w:rFonts w:hint="cs"/>
          <w:rtl/>
          <w:lang w:eastAsia="he-IL"/>
        </w:rPr>
        <w:t xml:space="preserve">היא החלטת מדיניות, לארה אל-קאסם, אותה פעילת </w:t>
      </w:r>
      <w:bookmarkStart w:id="836" w:name="_ETM_Q1_1917302"/>
      <w:bookmarkEnd w:id="836"/>
      <w:r>
        <w:rPr>
          <w:rFonts w:hint="cs"/>
          <w:lang w:eastAsia="he-IL"/>
        </w:rPr>
        <w:t>BDS</w:t>
      </w:r>
      <w:r>
        <w:rPr>
          <w:rFonts w:hint="cs"/>
          <w:rtl/>
          <w:lang w:eastAsia="he-IL"/>
        </w:rPr>
        <w:t xml:space="preserve"> שלא נכנסה לארץ ובית המשפט ביטל את החלטת השר</w:t>
      </w:r>
      <w:bookmarkStart w:id="837" w:name="_ETM_Q1_1927321"/>
      <w:bookmarkEnd w:id="837"/>
      <w:r>
        <w:rPr>
          <w:rFonts w:hint="cs"/>
          <w:rtl/>
          <w:lang w:eastAsia="he-IL"/>
        </w:rPr>
        <w:t xml:space="preserve"> בין היתר על פי שיקולי סבירות.</w:t>
      </w:r>
      <w:r w:rsidR="00FC33EB">
        <w:rPr>
          <w:rFonts w:hint="cs"/>
          <w:rtl/>
          <w:lang w:eastAsia="he-IL"/>
        </w:rPr>
        <w:t xml:space="preserve"> </w:t>
      </w:r>
      <w:r>
        <w:rPr>
          <w:rFonts w:hint="cs"/>
          <w:rtl/>
          <w:lang w:eastAsia="he-IL"/>
        </w:rPr>
        <w:t>האם ההחלטה בעניינה היא החלטת מדיניות או החלטה פרטנית.</w:t>
      </w:r>
      <w:r w:rsidR="00FC33EB">
        <w:rPr>
          <w:rFonts w:hint="cs"/>
          <w:rtl/>
          <w:lang w:eastAsia="he-IL"/>
        </w:rPr>
        <w:t xml:space="preserve"> </w:t>
      </w:r>
      <w:bookmarkStart w:id="838" w:name="_ETM_Q1_1936977"/>
      <w:bookmarkEnd w:id="838"/>
      <w:r>
        <w:rPr>
          <w:rFonts w:hint="cs"/>
          <w:rtl/>
          <w:lang w:eastAsia="he-IL"/>
        </w:rPr>
        <w:t>הוא ענה: החלטה פרטנית. אמרתי, אוקיי, אני מסכים, זאת</w:t>
      </w:r>
      <w:bookmarkStart w:id="839" w:name="_ETM_Q1_1940395"/>
      <w:bookmarkEnd w:id="839"/>
      <w:r>
        <w:rPr>
          <w:rFonts w:hint="cs"/>
          <w:rtl/>
          <w:lang w:eastAsia="he-IL"/>
        </w:rPr>
        <w:t xml:space="preserve"> אכן החלטה פרטנית. אמרתי שאם השר חושב שפרט אחרי </w:t>
      </w:r>
      <w:bookmarkStart w:id="840" w:name="_ETM_Q1_1946601"/>
      <w:bookmarkEnd w:id="840"/>
      <w:r>
        <w:rPr>
          <w:rFonts w:hint="cs"/>
          <w:rtl/>
          <w:lang w:eastAsia="he-IL"/>
        </w:rPr>
        <w:t>פרט זה הופך למדיניות,</w:t>
      </w:r>
      <w:bookmarkStart w:id="841" w:name="_ETM_Q1_1952150"/>
      <w:bookmarkEnd w:id="841"/>
      <w:r>
        <w:rPr>
          <w:rFonts w:hint="cs"/>
          <w:rtl/>
          <w:lang w:eastAsia="he-IL"/>
        </w:rPr>
        <w:t xml:space="preserve"> מתי גרגר חול הופך לערמה, פרט אחרי פרט </w:t>
      </w:r>
      <w:bookmarkStart w:id="842" w:name="_ETM_Q1_1952640"/>
      <w:bookmarkEnd w:id="842"/>
      <w:r>
        <w:rPr>
          <w:rFonts w:hint="cs"/>
          <w:rtl/>
          <w:lang w:eastAsia="he-IL"/>
        </w:rPr>
        <w:t xml:space="preserve">אחרי פרט הופך לערמה, אז מתי זה הופך </w:t>
      </w:r>
      <w:bookmarkStart w:id="843" w:name="_ETM_Q1_1953683"/>
      <w:bookmarkEnd w:id="843"/>
      <w:r>
        <w:rPr>
          <w:rFonts w:hint="cs"/>
          <w:rtl/>
          <w:lang w:eastAsia="he-IL"/>
        </w:rPr>
        <w:t>לערמה? מתי השר יכול להגיד, שמע, זאת המדיניות שלי, אתה מונע ממני</w:t>
      </w:r>
      <w:r w:rsidR="00324667">
        <w:rPr>
          <w:rFonts w:hint="cs"/>
          <w:rtl/>
          <w:lang w:eastAsia="he-IL"/>
        </w:rPr>
        <w:t xml:space="preserve"> ליישם באופן</w:t>
      </w:r>
      <w:r w:rsidR="00FC33EB">
        <w:rPr>
          <w:rFonts w:hint="cs"/>
          <w:rtl/>
          <w:lang w:eastAsia="he-IL"/>
        </w:rPr>
        <w:t xml:space="preserve"> </w:t>
      </w:r>
      <w:r w:rsidR="00324667">
        <w:rPr>
          <w:rFonts w:hint="cs"/>
          <w:rtl/>
          <w:lang w:eastAsia="he-IL"/>
        </w:rPr>
        <w:t xml:space="preserve">פרטני אבל כל </w:t>
      </w:r>
      <w:bookmarkStart w:id="844" w:name="_ETM_Q1_1961028"/>
      <w:bookmarkEnd w:id="844"/>
      <w:r w:rsidR="00324667">
        <w:rPr>
          <w:rFonts w:hint="cs"/>
          <w:rtl/>
          <w:lang w:eastAsia="he-IL"/>
        </w:rPr>
        <w:t>פעם פרט אחרי פרט את המדיניות. התשובה שאמר פרופסור דותן</w:t>
      </w:r>
      <w:bookmarkStart w:id="845" w:name="_ETM_Q1_1965653"/>
      <w:bookmarkEnd w:id="845"/>
      <w:r w:rsidR="00324667">
        <w:rPr>
          <w:rFonts w:hint="cs"/>
          <w:rtl/>
          <w:lang w:eastAsia="he-IL"/>
        </w:rPr>
        <w:t xml:space="preserve"> בדיון הראשון הייתה שיעלה את זה להחלטת ממשלה. אז לכאורה</w:t>
      </w:r>
      <w:bookmarkStart w:id="846" w:name="_ETM_Q1_1971839"/>
      <w:bookmarkEnd w:id="846"/>
      <w:r w:rsidR="00FC33EB">
        <w:rPr>
          <w:rFonts w:hint="cs"/>
          <w:rtl/>
          <w:lang w:eastAsia="he-IL"/>
        </w:rPr>
        <w:t xml:space="preserve"> </w:t>
      </w:r>
      <w:r w:rsidR="00324667">
        <w:rPr>
          <w:rFonts w:hint="cs"/>
          <w:rtl/>
          <w:lang w:eastAsia="he-IL"/>
        </w:rPr>
        <w:t>התשובה אומרת שהחלטת ממשלה בהחלטות פרט תהיה חסינה. זו הייתה ההבנה הפשוטה של מה שפרופסור דותן אמר.</w:t>
      </w:r>
      <w:r w:rsidR="00FC33EB">
        <w:rPr>
          <w:rFonts w:hint="cs"/>
          <w:rtl/>
          <w:lang w:eastAsia="he-IL"/>
        </w:rPr>
        <w:t xml:space="preserve"> </w:t>
      </w:r>
      <w:r w:rsidR="00324667">
        <w:rPr>
          <w:rFonts w:hint="cs"/>
          <w:rtl/>
          <w:lang w:eastAsia="he-IL"/>
        </w:rPr>
        <w:t>אז, שבוע לאחר מכן הוא מגיע לכאן לוועדה</w:t>
      </w:r>
      <w:bookmarkStart w:id="847" w:name="_ETM_Q1_1981403"/>
      <w:bookmarkEnd w:id="847"/>
      <w:r w:rsidR="00324667">
        <w:rPr>
          <w:rFonts w:hint="cs"/>
          <w:rtl/>
          <w:lang w:eastAsia="he-IL"/>
        </w:rPr>
        <w:t xml:space="preserve"> ואומר שהחלטת</w:t>
      </w:r>
      <w:r w:rsidR="00FC33EB">
        <w:rPr>
          <w:rFonts w:hint="cs"/>
          <w:rtl/>
          <w:lang w:eastAsia="he-IL"/>
        </w:rPr>
        <w:t xml:space="preserve"> </w:t>
      </w:r>
      <w:r w:rsidR="00324667">
        <w:rPr>
          <w:rFonts w:hint="cs"/>
          <w:rtl/>
          <w:lang w:eastAsia="he-IL"/>
        </w:rPr>
        <w:t xml:space="preserve">הממשלה גם בנושא פרט לא חסינה. אז מה זה עוזר לי? אז איך אני </w:t>
      </w:r>
      <w:bookmarkStart w:id="848" w:name="_ETM_Q1_1984752"/>
      <w:bookmarkEnd w:id="848"/>
      <w:r w:rsidR="00324667">
        <w:rPr>
          <w:rFonts w:hint="cs"/>
          <w:rtl/>
          <w:lang w:eastAsia="he-IL"/>
        </w:rPr>
        <w:t>מצליח לוודא שבתי המשפט לא פרט אחרי פרט הורסים לי</w:t>
      </w:r>
      <w:bookmarkStart w:id="849" w:name="_ETM_Q1_1988288"/>
      <w:bookmarkEnd w:id="849"/>
      <w:r w:rsidR="00324667">
        <w:rPr>
          <w:rFonts w:hint="cs"/>
          <w:rtl/>
          <w:lang w:eastAsia="he-IL"/>
        </w:rPr>
        <w:t xml:space="preserve"> את המדיניות בתחום ההגירה, בתחום ה-</w:t>
      </w:r>
      <w:r w:rsidR="00324667">
        <w:rPr>
          <w:rFonts w:hint="cs"/>
          <w:lang w:eastAsia="he-IL"/>
        </w:rPr>
        <w:t>BDS</w:t>
      </w:r>
      <w:r w:rsidR="00324667">
        <w:rPr>
          <w:rFonts w:hint="cs"/>
          <w:rtl/>
          <w:lang w:eastAsia="he-IL"/>
        </w:rPr>
        <w:t xml:space="preserve">, בתחומים אחרים. אני </w:t>
      </w:r>
      <w:bookmarkStart w:id="850" w:name="_ETM_Q1_1992741"/>
      <w:bookmarkEnd w:id="850"/>
      <w:r w:rsidR="00324667">
        <w:rPr>
          <w:rFonts w:hint="cs"/>
          <w:rtl/>
          <w:lang w:eastAsia="he-IL"/>
        </w:rPr>
        <w:t xml:space="preserve">לא יכול </w:t>
      </w:r>
      <w:bookmarkStart w:id="851" w:name="_ETM_Q1_1993658"/>
      <w:bookmarkEnd w:id="851"/>
      <w:r w:rsidR="00324667">
        <w:rPr>
          <w:rFonts w:hint="cs"/>
          <w:rtl/>
          <w:lang w:eastAsia="he-IL"/>
        </w:rPr>
        <w:t>ואז שוב הפכתי את</w:t>
      </w:r>
      <w:r w:rsidR="00FC33EB">
        <w:rPr>
          <w:rFonts w:hint="cs"/>
          <w:rtl/>
          <w:lang w:eastAsia="he-IL"/>
        </w:rPr>
        <w:t xml:space="preserve"> </w:t>
      </w:r>
      <w:r w:rsidR="00324667">
        <w:rPr>
          <w:rFonts w:hint="cs"/>
          <w:rtl/>
          <w:lang w:eastAsia="he-IL"/>
        </w:rPr>
        <w:t>בית המשפט לקובע מדיניות</w:t>
      </w:r>
      <w:r w:rsidR="00927B58">
        <w:rPr>
          <w:rFonts w:hint="cs"/>
          <w:rtl/>
          <w:lang w:eastAsia="he-IL"/>
        </w:rPr>
        <w:t xml:space="preserve"> ויצרתי את הבעיה מתחילתה. </w:t>
      </w:r>
      <w:bookmarkStart w:id="852" w:name="_ETM_Q1_2003333"/>
      <w:bookmarkEnd w:id="852"/>
    </w:p>
    <w:p w14:paraId="4A743A19" w14:textId="77777777" w:rsidR="00927B58" w:rsidRDefault="00927B58" w:rsidP="00027CD6">
      <w:pPr>
        <w:rPr>
          <w:rtl/>
          <w:lang w:eastAsia="he-IL"/>
        </w:rPr>
      </w:pPr>
      <w:bookmarkStart w:id="853" w:name="_ETM_Q1_2003382"/>
      <w:bookmarkEnd w:id="853"/>
    </w:p>
    <w:p w14:paraId="1028B44A" w14:textId="15DE0D11" w:rsidR="00027CD6" w:rsidRDefault="00927B58" w:rsidP="00027CD6">
      <w:pPr>
        <w:rPr>
          <w:rtl/>
          <w:lang w:eastAsia="he-IL"/>
        </w:rPr>
      </w:pPr>
      <w:bookmarkStart w:id="854" w:name="_ETM_Q1_2003445"/>
      <w:bookmarkStart w:id="855" w:name="_ETM_Q1_2003483"/>
      <w:bookmarkEnd w:id="854"/>
      <w:bookmarkEnd w:id="855"/>
      <w:r>
        <w:rPr>
          <w:rFonts w:hint="cs"/>
          <w:rtl/>
          <w:lang w:eastAsia="he-IL"/>
        </w:rPr>
        <w:t xml:space="preserve">לכן כל ההבחנות האלה שאם הייתי יודע או הייתה לי דרך לוודא ששופטים יודעים להעביר את הקו נכון, בין </w:t>
      </w:r>
      <w:bookmarkStart w:id="856" w:name="_ETM_Q1_2010006"/>
      <w:bookmarkEnd w:id="856"/>
      <w:r>
        <w:rPr>
          <w:rFonts w:hint="cs"/>
          <w:rtl/>
          <w:lang w:eastAsia="he-IL"/>
        </w:rPr>
        <w:t xml:space="preserve">סבירות לאי סבירות קיצונית, שעל זה תילי תילים של קולמוסים </w:t>
      </w:r>
      <w:bookmarkStart w:id="857" w:name="_ETM_Q1_2013199"/>
      <w:bookmarkEnd w:id="857"/>
      <w:r>
        <w:rPr>
          <w:rFonts w:hint="cs"/>
          <w:rtl/>
          <w:lang w:eastAsia="he-IL"/>
        </w:rPr>
        <w:t>נשתברו על כך שהם לא יודעים לעשות את ההבחנה הזאת. אם הייתי יודע שהם יודעים להבדיל בין החלטות מדיניות להחלטות</w:t>
      </w:r>
      <w:bookmarkStart w:id="858" w:name="_ETM_Q1_2018493"/>
      <w:bookmarkEnd w:id="858"/>
      <w:r>
        <w:rPr>
          <w:rFonts w:hint="cs"/>
          <w:rtl/>
          <w:lang w:eastAsia="he-IL"/>
        </w:rPr>
        <w:t xml:space="preserve"> פרטניות ולא להתערב בהחלטות פרטניות עד שזה הופך למדיניות,</w:t>
      </w:r>
      <w:bookmarkStart w:id="859" w:name="_ETM_Q1_2020791"/>
      <w:bookmarkEnd w:id="859"/>
      <w:r w:rsidR="00FC33EB">
        <w:rPr>
          <w:rFonts w:hint="cs"/>
          <w:rtl/>
          <w:lang w:eastAsia="he-IL"/>
        </w:rPr>
        <w:t xml:space="preserve"> </w:t>
      </w:r>
      <w:r>
        <w:rPr>
          <w:rFonts w:hint="cs"/>
          <w:rtl/>
          <w:lang w:eastAsia="he-IL"/>
        </w:rPr>
        <w:t>ניחא. הם לא יודעים לעשות את זה. לכן אין</w:t>
      </w:r>
      <w:bookmarkStart w:id="860" w:name="_ETM_Q1_2025878"/>
      <w:bookmarkEnd w:id="860"/>
      <w:r>
        <w:rPr>
          <w:rFonts w:hint="cs"/>
          <w:rtl/>
          <w:lang w:eastAsia="he-IL"/>
        </w:rPr>
        <w:t xml:space="preserve"> מנוס. באמת אין מנוס מלהעביר את הקו במקום הגיוני.</w:t>
      </w:r>
    </w:p>
    <w:p w14:paraId="74F82260" w14:textId="77777777" w:rsidR="00927B58" w:rsidRDefault="00927B58" w:rsidP="00027CD6">
      <w:pPr>
        <w:rPr>
          <w:rtl/>
          <w:lang w:eastAsia="he-IL"/>
        </w:rPr>
      </w:pPr>
      <w:bookmarkStart w:id="861" w:name="_ETM_Q1_2029193"/>
      <w:bookmarkStart w:id="862" w:name="_ETM_Q1_2029242"/>
      <w:bookmarkEnd w:id="861"/>
      <w:bookmarkEnd w:id="862"/>
    </w:p>
    <w:p w14:paraId="67881DB4" w14:textId="73878D8A" w:rsidR="00927B58" w:rsidRDefault="00927B58" w:rsidP="00027CD6">
      <w:pPr>
        <w:rPr>
          <w:rtl/>
          <w:lang w:eastAsia="he-IL"/>
        </w:rPr>
      </w:pPr>
      <w:bookmarkStart w:id="863" w:name="_ETM_Q1_2031546"/>
      <w:bookmarkStart w:id="864" w:name="_ETM_Q1_2031595"/>
      <w:bookmarkEnd w:id="863"/>
      <w:bookmarkEnd w:id="864"/>
      <w:r>
        <w:rPr>
          <w:rFonts w:hint="cs"/>
          <w:rtl/>
          <w:lang w:eastAsia="he-IL"/>
        </w:rPr>
        <w:t xml:space="preserve">זה </w:t>
      </w:r>
      <w:bookmarkStart w:id="865" w:name="_ETM_Q1_2032193"/>
      <w:bookmarkEnd w:id="865"/>
      <w:r>
        <w:rPr>
          <w:rFonts w:hint="cs"/>
          <w:rtl/>
          <w:lang w:eastAsia="he-IL"/>
        </w:rPr>
        <w:t xml:space="preserve">לגבי הכלל והפרט, המדיניות וכל הדברים שעלו. </w:t>
      </w:r>
      <w:bookmarkStart w:id="866" w:name="_ETM_Q1_2034292"/>
      <w:bookmarkEnd w:id="866"/>
      <w:r>
        <w:rPr>
          <w:rFonts w:hint="cs"/>
          <w:rtl/>
          <w:lang w:eastAsia="he-IL"/>
        </w:rPr>
        <w:t>בכל הנוגע</w:t>
      </w:r>
      <w:r w:rsidR="00FC33EB">
        <w:rPr>
          <w:rFonts w:hint="cs"/>
          <w:rtl/>
          <w:lang w:eastAsia="he-IL"/>
        </w:rPr>
        <w:t xml:space="preserve"> </w:t>
      </w:r>
      <w:r>
        <w:rPr>
          <w:rFonts w:hint="cs"/>
          <w:rtl/>
          <w:lang w:eastAsia="he-IL"/>
        </w:rPr>
        <w:t>להגנה על הפרט ובנוגע להחלטות מסוגים שונים</w:t>
      </w:r>
      <w:bookmarkStart w:id="867" w:name="_ETM_Q1_2039149"/>
      <w:bookmarkEnd w:id="867"/>
      <w:r>
        <w:rPr>
          <w:rFonts w:hint="cs"/>
          <w:rtl/>
          <w:lang w:eastAsia="he-IL"/>
        </w:rPr>
        <w:t xml:space="preserve"> שהם פרטניות לפי טבען, אני ביקשתי גם מהיועץ המשפטי</w:t>
      </w:r>
      <w:r w:rsidR="00FC33EB">
        <w:rPr>
          <w:rFonts w:hint="cs"/>
          <w:rtl/>
          <w:lang w:eastAsia="he-IL"/>
        </w:rPr>
        <w:t xml:space="preserve"> </w:t>
      </w:r>
      <w:r>
        <w:rPr>
          <w:rFonts w:hint="cs"/>
          <w:rtl/>
          <w:lang w:eastAsia="he-IL"/>
        </w:rPr>
        <w:t xml:space="preserve">לממשלה וגם </w:t>
      </w:r>
      <w:bookmarkStart w:id="868" w:name="_ETM_Q1_2046869"/>
      <w:bookmarkEnd w:id="868"/>
      <w:r>
        <w:rPr>
          <w:rFonts w:hint="cs"/>
          <w:rtl/>
          <w:lang w:eastAsia="he-IL"/>
        </w:rPr>
        <w:t xml:space="preserve">מהייעוץ המשפטי לוועדה, ויש ויכוח אמיתי ואני שם אותו על השולחן. אני עוד לא נתקלתי </w:t>
      </w:r>
      <w:r>
        <w:rPr>
          <w:rtl/>
          <w:lang w:eastAsia="he-IL"/>
        </w:rPr>
        <w:t>–</w:t>
      </w:r>
      <w:r>
        <w:rPr>
          <w:rFonts w:hint="cs"/>
          <w:rtl/>
          <w:lang w:eastAsia="he-IL"/>
        </w:rPr>
        <w:t xml:space="preserve"> הי</w:t>
      </w:r>
      <w:bookmarkStart w:id="869" w:name="_ETM_Q1_2054510"/>
      <w:bookmarkEnd w:id="869"/>
      <w:r>
        <w:rPr>
          <w:rFonts w:hint="cs"/>
          <w:rtl/>
          <w:lang w:eastAsia="he-IL"/>
        </w:rPr>
        <w:t xml:space="preserve">ו לנו ויכוחים על מקרים ספציפיים </w:t>
      </w:r>
      <w:r>
        <w:rPr>
          <w:rtl/>
          <w:lang w:eastAsia="he-IL"/>
        </w:rPr>
        <w:t>–</w:t>
      </w:r>
      <w:r>
        <w:rPr>
          <w:rFonts w:hint="cs"/>
          <w:rtl/>
          <w:lang w:eastAsia="he-IL"/>
        </w:rPr>
        <w:t xml:space="preserve"> במקרה שבו </w:t>
      </w:r>
      <w:bookmarkStart w:id="870" w:name="_ETM_Q1_2057305"/>
      <w:bookmarkEnd w:id="870"/>
      <w:r>
        <w:rPr>
          <w:rFonts w:hint="cs"/>
          <w:rtl/>
          <w:lang w:eastAsia="he-IL"/>
        </w:rPr>
        <w:t>זכותו של פרט נפגעה ובית המשפט עומד חסום ואין לו מה לעשות. בדרך כלל כאשר זכות</w:t>
      </w:r>
      <w:bookmarkStart w:id="871" w:name="_ETM_Q1_2064762"/>
      <w:bookmarkEnd w:id="871"/>
      <w:r>
        <w:rPr>
          <w:rFonts w:hint="cs"/>
          <w:rtl/>
          <w:lang w:eastAsia="he-IL"/>
        </w:rPr>
        <w:t xml:space="preserve"> של פרט נפגעת,</w:t>
      </w:r>
      <w:r w:rsidR="00FC33EB">
        <w:rPr>
          <w:rFonts w:hint="cs"/>
          <w:rtl/>
          <w:lang w:eastAsia="he-IL"/>
        </w:rPr>
        <w:t xml:space="preserve"> </w:t>
      </w:r>
      <w:r>
        <w:rPr>
          <w:rFonts w:hint="cs"/>
          <w:rtl/>
          <w:lang w:eastAsia="he-IL"/>
        </w:rPr>
        <w:t xml:space="preserve">עוברים למבחני המידתיות </w:t>
      </w:r>
      <w:bookmarkStart w:id="872" w:name="_ETM_Q1_2067098"/>
      <w:bookmarkEnd w:id="872"/>
      <w:r>
        <w:rPr>
          <w:rFonts w:hint="cs"/>
          <w:rtl/>
          <w:lang w:eastAsia="he-IL"/>
        </w:rPr>
        <w:t>ואני אפילו לא מדבר על המבחנים המינהליים</w:t>
      </w:r>
      <w:bookmarkStart w:id="873" w:name="_ETM_Q1_2072695"/>
      <w:bookmarkEnd w:id="873"/>
      <w:r>
        <w:rPr>
          <w:rFonts w:hint="cs"/>
          <w:rtl/>
          <w:lang w:eastAsia="he-IL"/>
        </w:rPr>
        <w:t xml:space="preserve"> האחרים, חובת השוויון המינהלי, על ההליך התקין, על זכות חובת השימוע. הוצגו כאן רבים מהמבחנים וכולם מוזמנים לעיין בספרי המשפט המינהלי של דפנה ברק ארז</w:t>
      </w:r>
      <w:r w:rsidR="00FC33EB">
        <w:rPr>
          <w:rFonts w:hint="cs"/>
          <w:rtl/>
          <w:lang w:eastAsia="he-IL"/>
        </w:rPr>
        <w:t xml:space="preserve"> </w:t>
      </w:r>
      <w:r>
        <w:rPr>
          <w:rFonts w:hint="cs"/>
          <w:rtl/>
          <w:lang w:eastAsia="he-IL"/>
        </w:rPr>
        <w:t xml:space="preserve">ואחרים. יש רשימה ארוכה של עילות ביקורת מינהליות שעומדות, </w:t>
      </w:r>
      <w:bookmarkStart w:id="874" w:name="_ETM_Q1_2090297"/>
      <w:bookmarkEnd w:id="874"/>
      <w:r>
        <w:rPr>
          <w:rFonts w:hint="cs"/>
          <w:rtl/>
          <w:lang w:eastAsia="he-IL"/>
        </w:rPr>
        <w:t>כמעט כולן, חלקן בהחלטות שנוגעות לכלל,</w:t>
      </w:r>
      <w:bookmarkStart w:id="875" w:name="_ETM_Q1_2093659"/>
      <w:bookmarkEnd w:id="875"/>
      <w:r>
        <w:rPr>
          <w:rFonts w:hint="cs"/>
          <w:rtl/>
          <w:lang w:eastAsia="he-IL"/>
        </w:rPr>
        <w:t xml:space="preserve"> בהחלטות שנוגעות לפרט יש עליהן עוד תוספות כמו המידתיות ואחרים.</w:t>
      </w:r>
    </w:p>
    <w:p w14:paraId="6BB92AD8" w14:textId="77777777" w:rsidR="00927B58" w:rsidRDefault="00927B58" w:rsidP="00027CD6">
      <w:pPr>
        <w:rPr>
          <w:rtl/>
          <w:lang w:eastAsia="he-IL"/>
        </w:rPr>
      </w:pPr>
    </w:p>
    <w:p w14:paraId="53EB8463" w14:textId="0EA00A49" w:rsidR="00927B58" w:rsidRDefault="00927B58" w:rsidP="00927B58">
      <w:pPr>
        <w:pStyle w:val="a4"/>
        <w:keepNext/>
        <w:rPr>
          <w:rtl/>
        </w:rPr>
      </w:pPr>
      <w:bookmarkStart w:id="876" w:name="ET_speaker_5068_137"/>
      <w:r w:rsidRPr="00927B58">
        <w:rPr>
          <w:rStyle w:val="TagStyle"/>
          <w:rtl/>
        </w:rPr>
        <w:t xml:space="preserve"> &lt;&lt; דובר &gt;&gt; </w:t>
      </w:r>
      <w:r>
        <w:rPr>
          <w:rtl/>
        </w:rPr>
        <w:t>קארין אלהרר (יש עתיד):</w:t>
      </w:r>
      <w:r w:rsidRPr="00927B58">
        <w:rPr>
          <w:rStyle w:val="TagStyle"/>
          <w:rtl/>
        </w:rPr>
        <w:t xml:space="preserve"> &lt;&lt; דובר &gt;&gt;</w:t>
      </w:r>
      <w:r w:rsidR="000E2DCB">
        <w:rPr>
          <w:rtl/>
        </w:rPr>
        <w:t xml:space="preserve"> </w:t>
      </w:r>
      <w:bookmarkEnd w:id="876"/>
    </w:p>
    <w:p w14:paraId="08B3B185" w14:textId="77777777" w:rsidR="00927B58" w:rsidRDefault="00927B58" w:rsidP="00927B58">
      <w:pPr>
        <w:pStyle w:val="KeepWithNext"/>
        <w:rPr>
          <w:rtl/>
          <w:lang w:eastAsia="he-IL"/>
        </w:rPr>
      </w:pPr>
    </w:p>
    <w:p w14:paraId="154EB7EE" w14:textId="79469727" w:rsidR="00927B58" w:rsidRDefault="00927B58" w:rsidP="00927B58">
      <w:pPr>
        <w:rPr>
          <w:rtl/>
          <w:lang w:eastAsia="he-IL"/>
        </w:rPr>
      </w:pPr>
      <w:r>
        <w:rPr>
          <w:rFonts w:hint="cs"/>
          <w:rtl/>
          <w:lang w:eastAsia="he-IL"/>
        </w:rPr>
        <w:t>מבחינתך מה המטרה?</w:t>
      </w:r>
    </w:p>
    <w:p w14:paraId="7347DC26" w14:textId="77777777" w:rsidR="00927B58" w:rsidRDefault="00927B58" w:rsidP="00927B58">
      <w:pPr>
        <w:rPr>
          <w:rtl/>
          <w:lang w:eastAsia="he-IL"/>
        </w:rPr>
      </w:pPr>
      <w:bookmarkStart w:id="877" w:name="_ETM_Q1_2097188"/>
      <w:bookmarkStart w:id="878" w:name="_ETM_Q1_2097237"/>
      <w:bookmarkStart w:id="879" w:name="_ETM_Q1_2098395"/>
      <w:bookmarkEnd w:id="877"/>
      <w:bookmarkEnd w:id="878"/>
      <w:bookmarkEnd w:id="879"/>
    </w:p>
    <w:p w14:paraId="6952A48B" w14:textId="56B9760F" w:rsidR="00927B58" w:rsidRDefault="00927B58" w:rsidP="00927B58">
      <w:pPr>
        <w:pStyle w:val="af6"/>
        <w:keepNext/>
        <w:rPr>
          <w:rtl/>
        </w:rPr>
      </w:pPr>
      <w:bookmarkStart w:id="880" w:name="ET_yor_6157_138"/>
      <w:r w:rsidRPr="00927B58">
        <w:rPr>
          <w:rStyle w:val="TagStyle"/>
          <w:rtl/>
        </w:rPr>
        <w:t xml:space="preserve"> &lt;&lt; יור &gt;&gt; </w:t>
      </w:r>
      <w:r>
        <w:rPr>
          <w:rtl/>
        </w:rPr>
        <w:t>היו"ר שמחה רוטמן:</w:t>
      </w:r>
      <w:r w:rsidRPr="00927B58">
        <w:rPr>
          <w:rStyle w:val="TagStyle"/>
          <w:rtl/>
        </w:rPr>
        <w:t xml:space="preserve"> &lt;&lt; יור &gt;&gt;</w:t>
      </w:r>
      <w:r w:rsidR="000E2DCB">
        <w:rPr>
          <w:rtl/>
        </w:rPr>
        <w:t xml:space="preserve"> </w:t>
      </w:r>
      <w:bookmarkEnd w:id="880"/>
    </w:p>
    <w:p w14:paraId="47AE4637" w14:textId="77777777" w:rsidR="00927B58" w:rsidRDefault="00927B58" w:rsidP="00927B58">
      <w:pPr>
        <w:pStyle w:val="KeepWithNext"/>
        <w:rPr>
          <w:rtl/>
          <w:lang w:eastAsia="he-IL"/>
        </w:rPr>
      </w:pPr>
    </w:p>
    <w:p w14:paraId="4D72A7D5" w14:textId="3DB73C68" w:rsidR="00927B58" w:rsidRDefault="00927B58" w:rsidP="00927B58">
      <w:pPr>
        <w:rPr>
          <w:rtl/>
          <w:lang w:eastAsia="he-IL"/>
        </w:rPr>
      </w:pPr>
      <w:bookmarkStart w:id="881" w:name="_ETM_Q1_2098908"/>
      <w:bookmarkStart w:id="882" w:name="_ETM_Q1_2098955"/>
      <w:bookmarkEnd w:id="881"/>
      <w:bookmarkEnd w:id="882"/>
      <w:r>
        <w:rPr>
          <w:rFonts w:hint="cs"/>
          <w:rtl/>
          <w:lang w:eastAsia="he-IL"/>
        </w:rPr>
        <w:t xml:space="preserve">בהחלטות בהן יש שאלות שבשבילן אנחנו </w:t>
      </w:r>
      <w:bookmarkStart w:id="883" w:name="_ETM_Q1_2102900"/>
      <w:bookmarkEnd w:id="883"/>
      <w:r>
        <w:rPr>
          <w:rFonts w:hint="cs"/>
          <w:rtl/>
          <w:lang w:eastAsia="he-IL"/>
        </w:rPr>
        <w:t>ממנים שר שיחליט</w:t>
      </w:r>
      <w:r w:rsidR="00FC33EB">
        <w:rPr>
          <w:rFonts w:hint="cs"/>
          <w:rtl/>
          <w:lang w:eastAsia="he-IL"/>
        </w:rPr>
        <w:t xml:space="preserve"> </w:t>
      </w:r>
      <w:r>
        <w:rPr>
          <w:rFonts w:hint="cs"/>
          <w:rtl/>
          <w:lang w:eastAsia="he-IL"/>
        </w:rPr>
        <w:t xml:space="preserve">אותן, בגלל חשיבותן, בגלל </w:t>
      </w:r>
      <w:bookmarkStart w:id="884" w:name="_ETM_Q1_2107748"/>
      <w:bookmarkEnd w:id="884"/>
      <w:r>
        <w:rPr>
          <w:rFonts w:hint="cs"/>
          <w:rtl/>
          <w:lang w:eastAsia="he-IL"/>
        </w:rPr>
        <w:t xml:space="preserve">העקרון הדמוקרטי, בשאלות הללו אני רוצה שבית המשפט </w:t>
      </w:r>
      <w:bookmarkStart w:id="885" w:name="_ETM_Q1_2111796"/>
      <w:bookmarkEnd w:id="885"/>
      <w:r>
        <w:rPr>
          <w:rFonts w:hint="cs"/>
          <w:rtl/>
          <w:lang w:eastAsia="he-IL"/>
        </w:rPr>
        <w:t xml:space="preserve">יוכל להגן על פרט. אני לא רוצה שבית המשפט יוכל </w:t>
      </w:r>
      <w:bookmarkStart w:id="886" w:name="_ETM_Q1_2112496"/>
      <w:bookmarkEnd w:id="886"/>
      <w:r>
        <w:rPr>
          <w:rFonts w:hint="cs"/>
          <w:rtl/>
          <w:lang w:eastAsia="he-IL"/>
        </w:rPr>
        <w:t xml:space="preserve">לנהל את המדינה. זה ההבדל בין עילת </w:t>
      </w:r>
      <w:bookmarkStart w:id="887" w:name="_ETM_Q1_2115361"/>
      <w:bookmarkEnd w:id="887"/>
      <w:r>
        <w:rPr>
          <w:rFonts w:hint="cs"/>
          <w:rtl/>
          <w:lang w:eastAsia="he-IL"/>
        </w:rPr>
        <w:t xml:space="preserve">המידתיות לעילת הסבירות. </w:t>
      </w:r>
    </w:p>
    <w:p w14:paraId="2128CC96" w14:textId="77777777" w:rsidR="00927B58" w:rsidRDefault="00927B58" w:rsidP="00927B58">
      <w:pPr>
        <w:rPr>
          <w:rtl/>
          <w:lang w:eastAsia="he-IL"/>
        </w:rPr>
      </w:pPr>
      <w:bookmarkStart w:id="888" w:name="_ETM_Q1_2128420"/>
      <w:bookmarkStart w:id="889" w:name="_ETM_Q1_2128459"/>
      <w:bookmarkEnd w:id="888"/>
      <w:bookmarkEnd w:id="889"/>
    </w:p>
    <w:p w14:paraId="1042079B" w14:textId="0A8E25C3" w:rsidR="00927B58" w:rsidRDefault="00927B58" w:rsidP="00927B58">
      <w:pPr>
        <w:pStyle w:val="a4"/>
        <w:keepNext/>
        <w:rPr>
          <w:rtl/>
        </w:rPr>
      </w:pPr>
      <w:bookmarkStart w:id="890" w:name="ET_speaker_6156_139"/>
      <w:r w:rsidRPr="00927B58">
        <w:rPr>
          <w:rStyle w:val="TagStyle"/>
          <w:rtl/>
        </w:rPr>
        <w:t xml:space="preserve"> &lt;&lt; דובר &gt;&gt; </w:t>
      </w:r>
      <w:r>
        <w:rPr>
          <w:rtl/>
        </w:rPr>
        <w:t>גלעד קריב (העבודה):</w:t>
      </w:r>
      <w:r w:rsidRPr="00927B58">
        <w:rPr>
          <w:rStyle w:val="TagStyle"/>
          <w:rtl/>
        </w:rPr>
        <w:t xml:space="preserve"> &lt;&lt; דובר &gt;&gt;</w:t>
      </w:r>
      <w:r w:rsidR="000E2DCB">
        <w:rPr>
          <w:rtl/>
        </w:rPr>
        <w:t xml:space="preserve"> </w:t>
      </w:r>
      <w:bookmarkEnd w:id="890"/>
    </w:p>
    <w:p w14:paraId="1248CF4F" w14:textId="77777777" w:rsidR="00927B58" w:rsidRDefault="00927B58" w:rsidP="00927B58">
      <w:pPr>
        <w:pStyle w:val="KeepWithNext"/>
        <w:rPr>
          <w:rtl/>
          <w:lang w:eastAsia="he-IL"/>
        </w:rPr>
      </w:pPr>
    </w:p>
    <w:p w14:paraId="6D737490" w14:textId="6B55F513" w:rsidR="00927B58" w:rsidRDefault="00927B58" w:rsidP="00927B58">
      <w:pPr>
        <w:rPr>
          <w:rtl/>
          <w:lang w:eastAsia="he-IL"/>
        </w:rPr>
      </w:pPr>
      <w:r>
        <w:rPr>
          <w:rFonts w:hint="cs"/>
          <w:rtl/>
          <w:lang w:eastAsia="he-IL"/>
        </w:rPr>
        <w:t>אני מתרשם מהתזה.</w:t>
      </w:r>
    </w:p>
    <w:p w14:paraId="3988CC4B" w14:textId="77777777" w:rsidR="00927B58" w:rsidRDefault="00927B58" w:rsidP="00927B58">
      <w:pPr>
        <w:rPr>
          <w:rtl/>
          <w:lang w:eastAsia="he-IL"/>
        </w:rPr>
      </w:pPr>
    </w:p>
    <w:p w14:paraId="3B011B03" w14:textId="6ECA6E63" w:rsidR="00927B58" w:rsidRDefault="00927B58" w:rsidP="00927B58">
      <w:pPr>
        <w:pStyle w:val="af6"/>
        <w:keepNext/>
        <w:rPr>
          <w:rtl/>
        </w:rPr>
      </w:pPr>
      <w:bookmarkStart w:id="891" w:name="ET_yor_6157_141"/>
      <w:r w:rsidRPr="00927B58">
        <w:rPr>
          <w:rStyle w:val="TagStyle"/>
          <w:rtl/>
        </w:rPr>
        <w:t xml:space="preserve"> &lt;&lt; יור &gt;&gt; </w:t>
      </w:r>
      <w:r>
        <w:rPr>
          <w:rtl/>
        </w:rPr>
        <w:t>היו"ר שמחה רוטמן:</w:t>
      </w:r>
      <w:r w:rsidRPr="00927B58">
        <w:rPr>
          <w:rStyle w:val="TagStyle"/>
          <w:rtl/>
        </w:rPr>
        <w:t xml:space="preserve"> &lt;&lt; יור &gt;&gt;</w:t>
      </w:r>
      <w:r w:rsidR="000E2DCB">
        <w:rPr>
          <w:rtl/>
        </w:rPr>
        <w:t xml:space="preserve"> </w:t>
      </w:r>
      <w:bookmarkEnd w:id="891"/>
    </w:p>
    <w:p w14:paraId="571BC9BB" w14:textId="77777777" w:rsidR="00927B58" w:rsidRDefault="00927B58" w:rsidP="00927B58">
      <w:pPr>
        <w:pStyle w:val="KeepWithNext"/>
        <w:rPr>
          <w:rtl/>
          <w:lang w:eastAsia="he-IL"/>
        </w:rPr>
      </w:pPr>
    </w:p>
    <w:p w14:paraId="5D3DAE4C" w14:textId="319F1E14" w:rsidR="00927B58" w:rsidRDefault="00927B58" w:rsidP="00927B58">
      <w:pPr>
        <w:rPr>
          <w:rtl/>
          <w:lang w:eastAsia="he-IL"/>
        </w:rPr>
      </w:pPr>
      <w:r>
        <w:rPr>
          <w:rFonts w:hint="cs"/>
          <w:rtl/>
          <w:lang w:eastAsia="he-IL"/>
        </w:rPr>
        <w:t xml:space="preserve">אני שמח מאוד </w:t>
      </w:r>
      <w:bookmarkStart w:id="892" w:name="_ETM_Q1_2127095"/>
      <w:bookmarkEnd w:id="892"/>
      <w:r>
        <w:rPr>
          <w:rFonts w:hint="cs"/>
          <w:rtl/>
          <w:lang w:eastAsia="he-IL"/>
        </w:rPr>
        <w:t>שאתה מתרשם מהתזה.</w:t>
      </w:r>
    </w:p>
    <w:p w14:paraId="3D9B18D8" w14:textId="77777777" w:rsidR="00927B58" w:rsidRDefault="00927B58" w:rsidP="00927B58">
      <w:pPr>
        <w:rPr>
          <w:rtl/>
          <w:lang w:eastAsia="he-IL"/>
        </w:rPr>
      </w:pPr>
    </w:p>
    <w:p w14:paraId="7A6D602F" w14:textId="6DCBCDC2" w:rsidR="00927B58" w:rsidRDefault="00927B58" w:rsidP="00927B58">
      <w:pPr>
        <w:pStyle w:val="a4"/>
        <w:keepNext/>
        <w:rPr>
          <w:rtl/>
        </w:rPr>
      </w:pPr>
      <w:bookmarkStart w:id="893" w:name="ET_speaker_6156_142"/>
      <w:r w:rsidRPr="00927B58">
        <w:rPr>
          <w:rStyle w:val="TagStyle"/>
          <w:rtl/>
        </w:rPr>
        <w:t xml:space="preserve"> &lt;&lt; דובר &gt;&gt; </w:t>
      </w:r>
      <w:r>
        <w:rPr>
          <w:rtl/>
        </w:rPr>
        <w:t>גלעד קריב (העבודה):</w:t>
      </w:r>
      <w:r w:rsidRPr="00927B58">
        <w:rPr>
          <w:rStyle w:val="TagStyle"/>
          <w:rtl/>
        </w:rPr>
        <w:t xml:space="preserve"> &lt;&lt; דובר &gt;&gt;</w:t>
      </w:r>
      <w:r w:rsidR="000E2DCB">
        <w:rPr>
          <w:rtl/>
        </w:rPr>
        <w:t xml:space="preserve"> </w:t>
      </w:r>
      <w:bookmarkEnd w:id="893"/>
    </w:p>
    <w:p w14:paraId="4BBE5442" w14:textId="77777777" w:rsidR="00927B58" w:rsidRDefault="00927B58" w:rsidP="00927B58">
      <w:pPr>
        <w:pStyle w:val="KeepWithNext"/>
        <w:rPr>
          <w:rtl/>
          <w:lang w:eastAsia="he-IL"/>
        </w:rPr>
      </w:pPr>
    </w:p>
    <w:p w14:paraId="403D6739" w14:textId="5E540CEC" w:rsidR="00927B58" w:rsidRDefault="00927B58" w:rsidP="00927B58">
      <w:pPr>
        <w:rPr>
          <w:rtl/>
          <w:lang w:eastAsia="he-IL"/>
        </w:rPr>
      </w:pPr>
      <w:r>
        <w:rPr>
          <w:rFonts w:hint="cs"/>
          <w:rtl/>
          <w:lang w:eastAsia="he-IL"/>
        </w:rPr>
        <w:t>אני רוצה להגיב לה.</w:t>
      </w:r>
    </w:p>
    <w:p w14:paraId="596CD3B7" w14:textId="77777777" w:rsidR="00927B58" w:rsidRDefault="00927B58" w:rsidP="00927B58">
      <w:pPr>
        <w:rPr>
          <w:rtl/>
          <w:lang w:eastAsia="he-IL"/>
        </w:rPr>
      </w:pPr>
      <w:bookmarkStart w:id="894" w:name="_ETM_Q1_2129405"/>
      <w:bookmarkStart w:id="895" w:name="_ETM_Q1_2129441"/>
      <w:bookmarkStart w:id="896" w:name="_ETM_Q1_2130701"/>
      <w:bookmarkEnd w:id="894"/>
      <w:bookmarkEnd w:id="895"/>
      <w:bookmarkEnd w:id="896"/>
    </w:p>
    <w:p w14:paraId="6D969D20" w14:textId="04C4E4A4" w:rsidR="00927B58" w:rsidRDefault="00927B58" w:rsidP="00927B58">
      <w:pPr>
        <w:pStyle w:val="af6"/>
        <w:keepNext/>
        <w:rPr>
          <w:rtl/>
        </w:rPr>
      </w:pPr>
      <w:bookmarkStart w:id="897" w:name="ET_yor_6157_143"/>
      <w:r w:rsidRPr="00927B58">
        <w:rPr>
          <w:rStyle w:val="TagStyle"/>
          <w:rtl/>
        </w:rPr>
        <w:t xml:space="preserve"> &lt;&lt; יור &gt;&gt; </w:t>
      </w:r>
      <w:r>
        <w:rPr>
          <w:rtl/>
        </w:rPr>
        <w:t>היו"ר שמחה רוטמן:</w:t>
      </w:r>
      <w:r w:rsidRPr="00927B58">
        <w:rPr>
          <w:rStyle w:val="TagStyle"/>
          <w:rtl/>
        </w:rPr>
        <w:t xml:space="preserve"> &lt;&lt; יור &gt;&gt;</w:t>
      </w:r>
      <w:r w:rsidR="000E2DCB">
        <w:rPr>
          <w:rtl/>
        </w:rPr>
        <w:t xml:space="preserve"> </w:t>
      </w:r>
      <w:bookmarkEnd w:id="897"/>
    </w:p>
    <w:p w14:paraId="49F789D3" w14:textId="77777777" w:rsidR="00927B58" w:rsidRDefault="00927B58" w:rsidP="00927B58">
      <w:pPr>
        <w:pStyle w:val="KeepWithNext"/>
        <w:rPr>
          <w:rtl/>
          <w:lang w:eastAsia="he-IL"/>
        </w:rPr>
      </w:pPr>
    </w:p>
    <w:p w14:paraId="3D40FFCA" w14:textId="1B08199E" w:rsidR="00927B58" w:rsidRDefault="00927B58" w:rsidP="00927B58">
      <w:pPr>
        <w:rPr>
          <w:rtl/>
          <w:lang w:eastAsia="he-IL"/>
        </w:rPr>
      </w:pPr>
      <w:r>
        <w:rPr>
          <w:rFonts w:hint="cs"/>
          <w:rtl/>
          <w:lang w:eastAsia="he-IL"/>
        </w:rPr>
        <w:t xml:space="preserve">עוד שנייה אתה תגיב. </w:t>
      </w:r>
    </w:p>
    <w:p w14:paraId="546BCD89" w14:textId="77777777" w:rsidR="00927B58" w:rsidRDefault="00927B58" w:rsidP="00927B58">
      <w:pPr>
        <w:rPr>
          <w:rtl/>
          <w:lang w:eastAsia="he-IL"/>
        </w:rPr>
      </w:pPr>
    </w:p>
    <w:p w14:paraId="3B823189" w14:textId="09DFCE6B" w:rsidR="00927B58" w:rsidRDefault="00927B58" w:rsidP="00927B58">
      <w:pPr>
        <w:pStyle w:val="a4"/>
        <w:keepNext/>
        <w:rPr>
          <w:rtl/>
        </w:rPr>
      </w:pPr>
      <w:bookmarkStart w:id="898" w:name="ET_speaker_קריאה_144"/>
      <w:r w:rsidRPr="00927B58">
        <w:rPr>
          <w:rStyle w:val="TagStyle"/>
          <w:rtl/>
        </w:rPr>
        <w:t xml:space="preserve"> &lt;&lt; דובר &gt;&gt; </w:t>
      </w:r>
      <w:r>
        <w:rPr>
          <w:rtl/>
        </w:rPr>
        <w:t>קריאה:</w:t>
      </w:r>
      <w:r w:rsidRPr="00927B58">
        <w:rPr>
          <w:rStyle w:val="TagStyle"/>
          <w:rtl/>
        </w:rPr>
        <w:t xml:space="preserve"> &lt;&lt; דובר &gt;&gt;</w:t>
      </w:r>
      <w:r w:rsidR="000E2DCB">
        <w:rPr>
          <w:rtl/>
        </w:rPr>
        <w:t xml:space="preserve"> </w:t>
      </w:r>
      <w:bookmarkEnd w:id="898"/>
    </w:p>
    <w:p w14:paraId="7082C37E" w14:textId="77777777" w:rsidR="00927B58" w:rsidRDefault="00927B58" w:rsidP="00927B58">
      <w:pPr>
        <w:pStyle w:val="KeepWithNext"/>
        <w:rPr>
          <w:rtl/>
          <w:lang w:eastAsia="he-IL"/>
        </w:rPr>
      </w:pPr>
    </w:p>
    <w:p w14:paraId="0B50301A" w14:textId="2E48AF2E" w:rsidR="00927B58" w:rsidRDefault="00927B58" w:rsidP="00927B58">
      <w:pPr>
        <w:rPr>
          <w:rtl/>
          <w:lang w:eastAsia="he-IL"/>
        </w:rPr>
      </w:pPr>
      <w:r>
        <w:rPr>
          <w:rFonts w:hint="cs"/>
          <w:rtl/>
          <w:lang w:eastAsia="he-IL"/>
        </w:rPr>
        <w:t>כל עוד אתה יכול.</w:t>
      </w:r>
    </w:p>
    <w:p w14:paraId="211753AD" w14:textId="77777777" w:rsidR="00927B58" w:rsidRDefault="00927B58" w:rsidP="00927B58">
      <w:pPr>
        <w:rPr>
          <w:rtl/>
          <w:lang w:eastAsia="he-IL"/>
        </w:rPr>
      </w:pPr>
      <w:bookmarkStart w:id="899" w:name="_ETM_Q1_2135945"/>
      <w:bookmarkStart w:id="900" w:name="_ETM_Q1_2135984"/>
      <w:bookmarkStart w:id="901" w:name="_ETM_Q1_2136183"/>
      <w:bookmarkEnd w:id="899"/>
      <w:bookmarkEnd w:id="900"/>
      <w:bookmarkEnd w:id="901"/>
    </w:p>
    <w:p w14:paraId="5680D56A" w14:textId="4AC6DB3F" w:rsidR="00927B58" w:rsidRDefault="00927B58" w:rsidP="00927B58">
      <w:pPr>
        <w:pStyle w:val="af6"/>
        <w:keepNext/>
        <w:rPr>
          <w:rtl/>
        </w:rPr>
      </w:pPr>
      <w:bookmarkStart w:id="902" w:name="ET_yor_6157_145"/>
      <w:r w:rsidRPr="00927B58">
        <w:rPr>
          <w:rStyle w:val="TagStyle"/>
          <w:rtl/>
        </w:rPr>
        <w:t xml:space="preserve"> &lt;&lt; יור &gt;&gt; </w:t>
      </w:r>
      <w:r>
        <w:rPr>
          <w:rtl/>
        </w:rPr>
        <w:t>היו"ר שמחה רוטמן:</w:t>
      </w:r>
      <w:r w:rsidRPr="00927B58">
        <w:rPr>
          <w:rStyle w:val="TagStyle"/>
          <w:rtl/>
        </w:rPr>
        <w:t xml:space="preserve"> &lt;&lt; יור &gt;&gt;</w:t>
      </w:r>
      <w:r w:rsidR="000E2DCB">
        <w:rPr>
          <w:rtl/>
        </w:rPr>
        <w:t xml:space="preserve"> </w:t>
      </w:r>
      <w:bookmarkEnd w:id="902"/>
    </w:p>
    <w:p w14:paraId="57EE1F78" w14:textId="77777777" w:rsidR="00927B58" w:rsidRDefault="00927B58" w:rsidP="00927B58">
      <w:pPr>
        <w:pStyle w:val="KeepWithNext"/>
        <w:rPr>
          <w:rtl/>
          <w:lang w:eastAsia="he-IL"/>
        </w:rPr>
      </w:pPr>
    </w:p>
    <w:p w14:paraId="1567707C" w14:textId="27540917" w:rsidR="00927B58" w:rsidRDefault="00927B58" w:rsidP="00927B58">
      <w:pPr>
        <w:rPr>
          <w:rtl/>
          <w:lang w:eastAsia="he-IL"/>
        </w:rPr>
      </w:pPr>
      <w:r>
        <w:rPr>
          <w:rFonts w:hint="cs"/>
          <w:rtl/>
          <w:lang w:eastAsia="he-IL"/>
        </w:rPr>
        <w:t>ה</w:t>
      </w:r>
      <w:bookmarkStart w:id="903" w:name="_ETM_Q1_2136553"/>
      <w:bookmarkStart w:id="904" w:name="_ETM_Q1_2136572"/>
      <w:bookmarkEnd w:id="903"/>
      <w:bookmarkEnd w:id="904"/>
      <w:r>
        <w:rPr>
          <w:rFonts w:hint="cs"/>
          <w:rtl/>
          <w:lang w:eastAsia="he-IL"/>
        </w:rPr>
        <w:t xml:space="preserve">דבר הנוסף שעלה </w:t>
      </w:r>
      <w:r w:rsidR="00ED7B76">
        <w:rPr>
          <w:rFonts w:hint="cs"/>
          <w:rtl/>
          <w:lang w:eastAsia="he-IL"/>
        </w:rPr>
        <w:t xml:space="preserve">גם </w:t>
      </w:r>
      <w:bookmarkStart w:id="905" w:name="_ETM_Q1_2139272"/>
      <w:bookmarkEnd w:id="905"/>
      <w:r w:rsidR="00ED7B76">
        <w:rPr>
          <w:rFonts w:hint="cs"/>
          <w:rtl/>
          <w:lang w:eastAsia="he-IL"/>
        </w:rPr>
        <w:t>בדבריו של היועץ המשפטי, סוגיית המינויים.</w:t>
      </w:r>
      <w:r w:rsidR="00FC33EB">
        <w:rPr>
          <w:rFonts w:hint="cs"/>
          <w:rtl/>
          <w:lang w:eastAsia="he-IL"/>
        </w:rPr>
        <w:t xml:space="preserve"> </w:t>
      </w:r>
      <w:r w:rsidR="00ED7B76">
        <w:rPr>
          <w:rFonts w:hint="cs"/>
          <w:rtl/>
          <w:lang w:eastAsia="he-IL"/>
        </w:rPr>
        <w:t xml:space="preserve">זו אחת הסיבות בגללן המשפט הזה הוסף. סוגיית המינויים היא בלב ליבה של הסמכות השלטונית. אני חושב שהסמכות למנות, לא </w:t>
      </w:r>
      <w:bookmarkStart w:id="906" w:name="_ETM_Q1_2158665"/>
      <w:bookmarkEnd w:id="906"/>
      <w:r w:rsidR="00ED7B76">
        <w:rPr>
          <w:rFonts w:hint="cs"/>
          <w:rtl/>
          <w:lang w:eastAsia="he-IL"/>
        </w:rPr>
        <w:t xml:space="preserve">למנות, לפטר נושאי משרה, מנכ"לים וכדומה, היא א'-ב' של </w:t>
      </w:r>
      <w:bookmarkStart w:id="907" w:name="_ETM_Q1_2165623"/>
      <w:bookmarkEnd w:id="907"/>
      <w:r w:rsidR="00ED7B76">
        <w:rPr>
          <w:rFonts w:hint="cs"/>
          <w:rtl/>
          <w:lang w:eastAsia="he-IL"/>
        </w:rPr>
        <w:t>המינהל הציבורי בכל מקום. אני מזכיר שג</w:t>
      </w:r>
      <w:bookmarkStart w:id="908" w:name="_ETM_Q1_2172170"/>
      <w:bookmarkEnd w:id="908"/>
      <w:r w:rsidR="00ED7B76">
        <w:rPr>
          <w:rFonts w:hint="cs"/>
          <w:rtl/>
          <w:lang w:eastAsia="he-IL"/>
        </w:rPr>
        <w:t>גם בנושא הזה, פרופסור דותן, עם כל הצעתו המרוככת או</w:t>
      </w:r>
      <w:bookmarkStart w:id="909" w:name="_ETM_Q1_2177551"/>
      <w:bookmarkEnd w:id="909"/>
      <w:r w:rsidR="00ED7B76">
        <w:rPr>
          <w:rFonts w:hint="cs"/>
          <w:rtl/>
          <w:lang w:eastAsia="he-IL"/>
        </w:rPr>
        <w:t xml:space="preserve"> לא מרוככת, שהוא הציג כאן, כתב על פסק דין דרעי השני </w:t>
      </w:r>
      <w:r w:rsidR="00ED7B76">
        <w:rPr>
          <w:rtl/>
          <w:lang w:eastAsia="he-IL"/>
        </w:rPr>
        <w:t>–</w:t>
      </w:r>
      <w:r w:rsidR="00ED7B76">
        <w:rPr>
          <w:rFonts w:hint="cs"/>
          <w:rtl/>
          <w:lang w:eastAsia="he-IL"/>
        </w:rPr>
        <w:t xml:space="preserve"> ושוב, החוק לא נוגע לו כי הוא לא עסק שם בסבירות </w:t>
      </w:r>
      <w:r w:rsidR="00163EBF">
        <w:rPr>
          <w:rtl/>
          <w:lang w:eastAsia="he-IL"/>
        </w:rPr>
        <w:t>–</w:t>
      </w:r>
      <w:r w:rsidR="00163EBF">
        <w:rPr>
          <w:rFonts w:hint="cs"/>
          <w:rtl/>
          <w:lang w:eastAsia="he-IL"/>
        </w:rPr>
        <w:t xml:space="preserve"> ואפילו על פסק דין דרעי השני הוא אומר שהליך ההדחה שנעשה על </w:t>
      </w:r>
      <w:bookmarkStart w:id="910" w:name="_ETM_Q1_2187162"/>
      <w:bookmarkEnd w:id="910"/>
      <w:r w:rsidR="00163EBF">
        <w:rPr>
          <w:rFonts w:hint="cs"/>
          <w:rtl/>
          <w:lang w:eastAsia="he-IL"/>
        </w:rPr>
        <w:t>ידי בית משפט לנושאי משרה, אין לו שום אח ורע בשום מקום בעולם</w:t>
      </w:r>
      <w:bookmarkStart w:id="911" w:name="_ETM_Q1_2190197"/>
      <w:bookmarkEnd w:id="911"/>
      <w:r w:rsidR="00163EBF">
        <w:rPr>
          <w:rFonts w:hint="cs"/>
          <w:rtl/>
          <w:lang w:eastAsia="he-IL"/>
        </w:rPr>
        <w:t>. גם של שרים, בוודאי. המקרה שם היה שר.</w:t>
      </w:r>
    </w:p>
    <w:p w14:paraId="30E05171" w14:textId="77777777" w:rsidR="00163EBF" w:rsidRDefault="00163EBF" w:rsidP="00927B58">
      <w:pPr>
        <w:rPr>
          <w:rtl/>
          <w:lang w:eastAsia="he-IL"/>
        </w:rPr>
      </w:pPr>
    </w:p>
    <w:p w14:paraId="098F7D91" w14:textId="57956965" w:rsidR="00163EBF" w:rsidRDefault="00163EBF" w:rsidP="00163EBF">
      <w:pPr>
        <w:pStyle w:val="af9"/>
        <w:keepNext/>
        <w:rPr>
          <w:rtl/>
          <w:lang w:eastAsia="he-IL"/>
        </w:rPr>
      </w:pPr>
      <w:bookmarkStart w:id="912" w:name="ET_guest_דר_עמיר_פוקס_148"/>
      <w:r w:rsidRPr="00163EBF">
        <w:rPr>
          <w:rStyle w:val="TagStyle"/>
          <w:rtl/>
        </w:rPr>
        <w:t xml:space="preserve">&lt;&lt; אורח &gt;&gt; </w:t>
      </w:r>
      <w:r>
        <w:rPr>
          <w:rtl/>
          <w:lang w:eastAsia="he-IL"/>
        </w:rPr>
        <w:t>עמיר פוקס:</w:t>
      </w:r>
      <w:r w:rsidRPr="00163EBF">
        <w:rPr>
          <w:rStyle w:val="TagStyle"/>
          <w:rtl/>
        </w:rPr>
        <w:t xml:space="preserve"> &lt;&lt; אורח &gt;&gt;</w:t>
      </w:r>
      <w:r w:rsidR="000E2DCB">
        <w:rPr>
          <w:rtl/>
          <w:lang w:eastAsia="he-IL"/>
        </w:rPr>
        <w:t xml:space="preserve"> </w:t>
      </w:r>
      <w:bookmarkEnd w:id="912"/>
    </w:p>
    <w:p w14:paraId="20C44F8C" w14:textId="77777777" w:rsidR="00163EBF" w:rsidRDefault="00163EBF" w:rsidP="00163EBF">
      <w:pPr>
        <w:pStyle w:val="KeepWithNext"/>
        <w:rPr>
          <w:rtl/>
          <w:lang w:eastAsia="he-IL"/>
        </w:rPr>
      </w:pPr>
    </w:p>
    <w:p w14:paraId="78EB116F" w14:textId="2E0C98F3" w:rsidR="00163EBF" w:rsidRDefault="00163EBF" w:rsidP="00163EBF">
      <w:pPr>
        <w:rPr>
          <w:rtl/>
          <w:lang w:eastAsia="he-IL"/>
        </w:rPr>
      </w:pPr>
      <w:r>
        <w:rPr>
          <w:rFonts w:hint="cs"/>
          <w:rtl/>
          <w:lang w:eastAsia="he-IL"/>
        </w:rPr>
        <w:t>אתה מצטט את דותן. הוא דיבר על שרים.</w:t>
      </w:r>
    </w:p>
    <w:p w14:paraId="7CA83B64" w14:textId="77777777" w:rsidR="00163EBF" w:rsidRDefault="00163EBF" w:rsidP="00163EBF">
      <w:pPr>
        <w:rPr>
          <w:rtl/>
          <w:lang w:eastAsia="he-IL"/>
        </w:rPr>
      </w:pPr>
      <w:bookmarkStart w:id="913" w:name="_ETM_Q1_2201434"/>
      <w:bookmarkStart w:id="914" w:name="_ETM_Q1_2201475"/>
      <w:bookmarkStart w:id="915" w:name="_ETM_Q1_2200837"/>
      <w:bookmarkEnd w:id="913"/>
      <w:bookmarkEnd w:id="914"/>
      <w:bookmarkEnd w:id="915"/>
    </w:p>
    <w:p w14:paraId="352808D8" w14:textId="72CFFABD" w:rsidR="00163EBF" w:rsidRDefault="00163EBF" w:rsidP="00163EBF">
      <w:pPr>
        <w:pStyle w:val="af6"/>
        <w:keepNext/>
        <w:rPr>
          <w:rtl/>
        </w:rPr>
      </w:pPr>
      <w:bookmarkStart w:id="916" w:name="ET_yor_6157_147"/>
      <w:r w:rsidRPr="00163EBF">
        <w:rPr>
          <w:rStyle w:val="TagStyle"/>
          <w:rtl/>
        </w:rPr>
        <w:t xml:space="preserve"> &lt;&lt; יור &gt;&gt; </w:t>
      </w:r>
      <w:r>
        <w:rPr>
          <w:rtl/>
        </w:rPr>
        <w:t>היו"ר שמחה רוטמן:</w:t>
      </w:r>
      <w:r w:rsidRPr="00163EBF">
        <w:rPr>
          <w:rStyle w:val="TagStyle"/>
          <w:rtl/>
        </w:rPr>
        <w:t xml:space="preserve"> &lt;&lt; יור &gt;&gt;</w:t>
      </w:r>
      <w:r w:rsidR="000E2DCB">
        <w:rPr>
          <w:rtl/>
        </w:rPr>
        <w:t xml:space="preserve"> </w:t>
      </w:r>
      <w:bookmarkEnd w:id="916"/>
    </w:p>
    <w:p w14:paraId="248728E6" w14:textId="77777777" w:rsidR="00163EBF" w:rsidRDefault="00163EBF" w:rsidP="00163EBF">
      <w:pPr>
        <w:pStyle w:val="KeepWithNext"/>
        <w:rPr>
          <w:rtl/>
          <w:lang w:eastAsia="he-IL"/>
        </w:rPr>
      </w:pPr>
    </w:p>
    <w:p w14:paraId="0870E0AC" w14:textId="7B0BBF33" w:rsidR="00163EBF" w:rsidRDefault="00163EBF" w:rsidP="00163EBF">
      <w:pPr>
        <w:rPr>
          <w:rtl/>
          <w:lang w:eastAsia="he-IL"/>
        </w:rPr>
      </w:pPr>
      <w:bookmarkStart w:id="917" w:name="_ETM_Q1_2201206"/>
      <w:bookmarkStart w:id="918" w:name="_ETM_Q1_2201244"/>
      <w:bookmarkEnd w:id="917"/>
      <w:bookmarkEnd w:id="918"/>
      <w:r>
        <w:rPr>
          <w:rFonts w:hint="cs"/>
          <w:rtl/>
          <w:lang w:eastAsia="he-IL"/>
        </w:rPr>
        <w:t>נכון.</w:t>
      </w:r>
      <w:r w:rsidR="00FC33EB">
        <w:rPr>
          <w:rFonts w:hint="cs"/>
          <w:rtl/>
          <w:lang w:eastAsia="he-IL"/>
        </w:rPr>
        <w:t xml:space="preserve"> </w:t>
      </w:r>
      <w:r>
        <w:rPr>
          <w:rFonts w:hint="cs"/>
          <w:rtl/>
          <w:lang w:eastAsia="he-IL"/>
        </w:rPr>
        <w:t>אמרתי אפילו על איזה מקרה הוא כתב את זה.</w:t>
      </w:r>
      <w:r w:rsidR="00FC33EB">
        <w:rPr>
          <w:rFonts w:hint="cs"/>
          <w:rtl/>
          <w:lang w:eastAsia="he-IL"/>
        </w:rPr>
        <w:t xml:space="preserve"> </w:t>
      </w:r>
      <w:r>
        <w:rPr>
          <w:rFonts w:hint="cs"/>
          <w:rtl/>
          <w:lang w:eastAsia="he-IL"/>
        </w:rPr>
        <w:t xml:space="preserve">הוא אמר שאין לזה אח ורע בעולם. </w:t>
      </w:r>
    </w:p>
    <w:p w14:paraId="2C297757" w14:textId="77777777" w:rsidR="00163EBF" w:rsidRDefault="00163EBF" w:rsidP="00163EBF">
      <w:pPr>
        <w:rPr>
          <w:rtl/>
          <w:lang w:eastAsia="he-IL"/>
        </w:rPr>
      </w:pPr>
      <w:bookmarkStart w:id="919" w:name="_ETM_Q1_2212399"/>
      <w:bookmarkStart w:id="920" w:name="_ETM_Q1_2212440"/>
      <w:bookmarkEnd w:id="919"/>
      <w:bookmarkEnd w:id="920"/>
    </w:p>
    <w:p w14:paraId="59CC992F" w14:textId="066CF0B0" w:rsidR="00163EBF" w:rsidRDefault="00163EBF" w:rsidP="00163EBF">
      <w:pPr>
        <w:pStyle w:val="a4"/>
        <w:keepNext/>
        <w:rPr>
          <w:rtl/>
        </w:rPr>
      </w:pPr>
      <w:bookmarkStart w:id="921" w:name="ET_speaker_5068_149"/>
      <w:r w:rsidRPr="00163EBF">
        <w:rPr>
          <w:rStyle w:val="TagStyle"/>
          <w:rtl/>
        </w:rPr>
        <w:t xml:space="preserve"> &lt;&lt; דובר &gt;&gt; </w:t>
      </w:r>
      <w:r>
        <w:rPr>
          <w:rtl/>
        </w:rPr>
        <w:t>קארין אלהרר (יש עתיד):</w:t>
      </w:r>
      <w:r w:rsidRPr="00163EBF">
        <w:rPr>
          <w:rStyle w:val="TagStyle"/>
          <w:rtl/>
        </w:rPr>
        <w:t xml:space="preserve"> &lt;&lt; דובר &gt;&gt;</w:t>
      </w:r>
      <w:r w:rsidR="000E2DCB">
        <w:rPr>
          <w:rtl/>
        </w:rPr>
        <w:t xml:space="preserve"> </w:t>
      </w:r>
      <w:bookmarkEnd w:id="921"/>
    </w:p>
    <w:p w14:paraId="16ACA798" w14:textId="77777777" w:rsidR="00163EBF" w:rsidRDefault="00163EBF" w:rsidP="00163EBF">
      <w:pPr>
        <w:pStyle w:val="KeepWithNext"/>
        <w:rPr>
          <w:rtl/>
          <w:lang w:eastAsia="he-IL"/>
        </w:rPr>
      </w:pPr>
    </w:p>
    <w:p w14:paraId="0ECA1FD5" w14:textId="631B7EDE" w:rsidR="00163EBF" w:rsidRDefault="00163EBF" w:rsidP="00163EBF">
      <w:pPr>
        <w:rPr>
          <w:rtl/>
          <w:lang w:eastAsia="he-IL"/>
        </w:rPr>
      </w:pPr>
      <w:r>
        <w:rPr>
          <w:rFonts w:hint="cs"/>
          <w:rtl/>
          <w:lang w:eastAsia="he-IL"/>
        </w:rPr>
        <w:t>הוא לא דיבר על היועצת המשפטית.</w:t>
      </w:r>
    </w:p>
    <w:p w14:paraId="0F920B8E" w14:textId="77777777" w:rsidR="00163EBF" w:rsidRDefault="00163EBF" w:rsidP="00163EBF">
      <w:pPr>
        <w:rPr>
          <w:rtl/>
          <w:lang w:eastAsia="he-IL"/>
        </w:rPr>
      </w:pPr>
      <w:bookmarkStart w:id="922" w:name="_ETM_Q1_2211844"/>
      <w:bookmarkStart w:id="923" w:name="_ETM_Q1_2211885"/>
      <w:bookmarkStart w:id="924" w:name="_ETM_Q1_2211839"/>
      <w:bookmarkEnd w:id="922"/>
      <w:bookmarkEnd w:id="923"/>
      <w:bookmarkEnd w:id="924"/>
    </w:p>
    <w:p w14:paraId="4305A2E4" w14:textId="6B2C2CD5" w:rsidR="00163EBF" w:rsidRDefault="00163EBF" w:rsidP="00163EBF">
      <w:pPr>
        <w:pStyle w:val="af6"/>
        <w:keepNext/>
        <w:rPr>
          <w:rtl/>
        </w:rPr>
      </w:pPr>
      <w:bookmarkStart w:id="925" w:name="ET_yor_6157_150"/>
      <w:r w:rsidRPr="00163EBF">
        <w:rPr>
          <w:rStyle w:val="TagStyle"/>
          <w:rtl/>
        </w:rPr>
        <w:t xml:space="preserve"> &lt;&lt; יור &gt;&gt; </w:t>
      </w:r>
      <w:r>
        <w:rPr>
          <w:rtl/>
        </w:rPr>
        <w:t>היו"ר שמחה רוטמן:</w:t>
      </w:r>
      <w:r w:rsidRPr="00163EBF">
        <w:rPr>
          <w:rStyle w:val="TagStyle"/>
          <w:rtl/>
        </w:rPr>
        <w:t xml:space="preserve"> &lt;&lt; יור &gt;&gt;</w:t>
      </w:r>
      <w:r w:rsidR="000E2DCB">
        <w:rPr>
          <w:rtl/>
        </w:rPr>
        <w:t xml:space="preserve"> </w:t>
      </w:r>
      <w:bookmarkEnd w:id="925"/>
    </w:p>
    <w:p w14:paraId="5BE4F704" w14:textId="77777777" w:rsidR="00163EBF" w:rsidRDefault="00163EBF" w:rsidP="00163EBF">
      <w:pPr>
        <w:pStyle w:val="KeepWithNext"/>
        <w:rPr>
          <w:rtl/>
          <w:lang w:eastAsia="he-IL"/>
        </w:rPr>
      </w:pPr>
    </w:p>
    <w:p w14:paraId="5118BC4B" w14:textId="0B7CBAC8" w:rsidR="00163EBF" w:rsidRDefault="00163EBF" w:rsidP="00163EBF">
      <w:pPr>
        <w:rPr>
          <w:rtl/>
          <w:lang w:eastAsia="he-IL"/>
        </w:rPr>
      </w:pPr>
      <w:bookmarkStart w:id="926" w:name="_ETM_Q1_2212282"/>
      <w:bookmarkStart w:id="927" w:name="_ETM_Q1_2212340"/>
      <w:bookmarkEnd w:id="926"/>
      <w:bookmarkEnd w:id="927"/>
      <w:r>
        <w:rPr>
          <w:rFonts w:hint="cs"/>
          <w:rtl/>
          <w:lang w:eastAsia="he-IL"/>
        </w:rPr>
        <w:t xml:space="preserve">הגיע </w:t>
      </w:r>
      <w:bookmarkStart w:id="928" w:name="_ETM_Q1_2213361"/>
      <w:bookmarkEnd w:id="928"/>
      <w:r>
        <w:rPr>
          <w:rFonts w:hint="cs"/>
          <w:rtl/>
          <w:lang w:eastAsia="he-IL"/>
        </w:rPr>
        <w:t>לכאן פרופסור פרידמן ודיב</w:t>
      </w:r>
      <w:bookmarkStart w:id="929" w:name="_ETM_Q1_2215272"/>
      <w:bookmarkStart w:id="930" w:name="_ETM_Q1_2215309"/>
      <w:bookmarkEnd w:id="929"/>
      <w:bookmarkEnd w:id="930"/>
      <w:r>
        <w:rPr>
          <w:rFonts w:hint="cs"/>
          <w:rtl/>
          <w:lang w:eastAsia="he-IL"/>
        </w:rPr>
        <w:t xml:space="preserve">ר על חשיבות, דווקא להדגיש את </w:t>
      </w:r>
      <w:bookmarkStart w:id="931" w:name="_ETM_Q1_2216263"/>
      <w:bookmarkEnd w:id="931"/>
      <w:r>
        <w:rPr>
          <w:rFonts w:hint="cs"/>
          <w:rtl/>
          <w:lang w:eastAsia="he-IL"/>
        </w:rPr>
        <w:t>תחום המינויים, דווקא כיצד</w:t>
      </w:r>
      <w:r w:rsidR="00FC33EB">
        <w:rPr>
          <w:rFonts w:hint="cs"/>
          <w:rtl/>
          <w:lang w:eastAsia="he-IL"/>
        </w:rPr>
        <w:t xml:space="preserve"> </w:t>
      </w:r>
      <w:r>
        <w:rPr>
          <w:rFonts w:hint="cs"/>
          <w:rtl/>
          <w:lang w:eastAsia="he-IL"/>
        </w:rPr>
        <w:t>ההליך הזה פוגע ביכו</w:t>
      </w:r>
      <w:bookmarkStart w:id="932" w:name="_ETM_Q1_2217830"/>
      <w:bookmarkEnd w:id="932"/>
      <w:r>
        <w:rPr>
          <w:rFonts w:hint="cs"/>
          <w:rtl/>
          <w:lang w:eastAsia="he-IL"/>
        </w:rPr>
        <w:t>לת למנות מינויים.</w:t>
      </w:r>
    </w:p>
    <w:p w14:paraId="6037288E" w14:textId="77777777" w:rsidR="00163EBF" w:rsidRDefault="00163EBF" w:rsidP="00163EBF">
      <w:pPr>
        <w:rPr>
          <w:rtl/>
          <w:lang w:eastAsia="he-IL"/>
        </w:rPr>
      </w:pPr>
    </w:p>
    <w:p w14:paraId="281394A9" w14:textId="201B1845" w:rsidR="00163EBF" w:rsidRDefault="00163EBF" w:rsidP="00163EBF">
      <w:pPr>
        <w:pStyle w:val="a4"/>
        <w:keepNext/>
        <w:rPr>
          <w:rtl/>
        </w:rPr>
      </w:pPr>
      <w:bookmarkStart w:id="933" w:name="ET_speaker_5791_151"/>
      <w:r w:rsidRPr="00163EBF">
        <w:rPr>
          <w:rStyle w:val="TagStyle"/>
          <w:rtl/>
        </w:rPr>
        <w:lastRenderedPageBreak/>
        <w:t xml:space="preserve"> &lt;&lt; דובר &gt;&gt; </w:t>
      </w:r>
      <w:r>
        <w:rPr>
          <w:rtl/>
        </w:rPr>
        <w:t>יואב סגלוביץ' (יש עתיד):</w:t>
      </w:r>
      <w:r w:rsidRPr="00163EBF">
        <w:rPr>
          <w:rStyle w:val="TagStyle"/>
          <w:rtl/>
        </w:rPr>
        <w:t xml:space="preserve"> &lt;&lt; דובר &gt;&gt;</w:t>
      </w:r>
      <w:r w:rsidR="000E2DCB">
        <w:rPr>
          <w:rtl/>
        </w:rPr>
        <w:t xml:space="preserve"> </w:t>
      </w:r>
      <w:bookmarkEnd w:id="933"/>
    </w:p>
    <w:p w14:paraId="28C92423" w14:textId="77777777" w:rsidR="00163EBF" w:rsidRDefault="00163EBF" w:rsidP="00163EBF">
      <w:pPr>
        <w:pStyle w:val="KeepWithNext"/>
        <w:rPr>
          <w:rtl/>
          <w:lang w:eastAsia="he-IL"/>
        </w:rPr>
      </w:pPr>
    </w:p>
    <w:p w14:paraId="529551BB" w14:textId="23209782" w:rsidR="00163EBF" w:rsidRDefault="00163EBF" w:rsidP="00163EBF">
      <w:pPr>
        <w:rPr>
          <w:rtl/>
          <w:lang w:eastAsia="he-IL"/>
        </w:rPr>
      </w:pPr>
      <w:r>
        <w:rPr>
          <w:rFonts w:hint="cs"/>
          <w:rtl/>
          <w:lang w:eastAsia="he-IL"/>
        </w:rPr>
        <w:t>הוא גם אמר שתהיו רגישים, זאת לא תקופה רגילה.</w:t>
      </w:r>
      <w:r w:rsidR="00FC33EB">
        <w:rPr>
          <w:rFonts w:hint="cs"/>
          <w:rtl/>
          <w:lang w:eastAsia="he-IL"/>
        </w:rPr>
        <w:t xml:space="preserve"> </w:t>
      </w:r>
      <w:r>
        <w:rPr>
          <w:rFonts w:hint="cs"/>
          <w:rtl/>
          <w:lang w:eastAsia="he-IL"/>
        </w:rPr>
        <w:t>גם את זה הוא אמר. הוא הזכיר לנו באיזו תקופה אנחנו נמצאים. הוא לא אמר בן גביר, הוא לא אמר סמוטריץ', אבל הוא הזכיר</w:t>
      </w:r>
      <w:r w:rsidR="00FC33EB">
        <w:rPr>
          <w:rFonts w:hint="cs"/>
          <w:rtl/>
          <w:lang w:eastAsia="he-IL"/>
        </w:rPr>
        <w:t xml:space="preserve"> </w:t>
      </w:r>
      <w:r>
        <w:rPr>
          <w:rFonts w:hint="cs"/>
          <w:rtl/>
          <w:lang w:eastAsia="he-IL"/>
        </w:rPr>
        <w:t>את התקופה.</w:t>
      </w:r>
    </w:p>
    <w:p w14:paraId="26A54346" w14:textId="77777777" w:rsidR="00163EBF" w:rsidRDefault="00163EBF" w:rsidP="00163EBF">
      <w:pPr>
        <w:rPr>
          <w:rtl/>
          <w:lang w:eastAsia="he-IL"/>
        </w:rPr>
      </w:pPr>
      <w:bookmarkStart w:id="934" w:name="_ETM_Q1_2226124"/>
      <w:bookmarkStart w:id="935" w:name="_ETM_Q1_2226167"/>
      <w:bookmarkStart w:id="936" w:name="_ETM_Q1_2225451"/>
      <w:bookmarkEnd w:id="934"/>
      <w:bookmarkEnd w:id="935"/>
      <w:bookmarkEnd w:id="936"/>
    </w:p>
    <w:p w14:paraId="3D0B48E6" w14:textId="15471E17" w:rsidR="00163EBF" w:rsidRDefault="00163EBF" w:rsidP="00163EBF">
      <w:pPr>
        <w:pStyle w:val="af6"/>
        <w:keepNext/>
        <w:rPr>
          <w:rtl/>
        </w:rPr>
      </w:pPr>
      <w:bookmarkStart w:id="937" w:name="ET_yor_6157_152"/>
      <w:r w:rsidRPr="00163EBF">
        <w:rPr>
          <w:rStyle w:val="TagStyle"/>
          <w:rtl/>
        </w:rPr>
        <w:t xml:space="preserve"> &lt;&lt; יור &gt;&gt; </w:t>
      </w:r>
      <w:r>
        <w:rPr>
          <w:rtl/>
        </w:rPr>
        <w:t>היו"ר שמחה רוטמן:</w:t>
      </w:r>
      <w:r w:rsidRPr="00163EBF">
        <w:rPr>
          <w:rStyle w:val="TagStyle"/>
          <w:rtl/>
        </w:rPr>
        <w:t xml:space="preserve"> &lt;&lt; יור &gt;&gt;</w:t>
      </w:r>
      <w:r w:rsidR="000E2DCB">
        <w:rPr>
          <w:rtl/>
        </w:rPr>
        <w:t xml:space="preserve"> </w:t>
      </w:r>
      <w:bookmarkEnd w:id="937"/>
    </w:p>
    <w:p w14:paraId="6F0DB190" w14:textId="7FAE10D3" w:rsidR="00163EBF" w:rsidRDefault="00163EBF" w:rsidP="00163EBF">
      <w:pPr>
        <w:pStyle w:val="KeepWithNext"/>
        <w:rPr>
          <w:rtl/>
          <w:lang w:eastAsia="he-IL"/>
        </w:rPr>
      </w:pPr>
    </w:p>
    <w:p w14:paraId="391DFC05" w14:textId="59726356" w:rsidR="00ED7B76" w:rsidRDefault="00163EBF" w:rsidP="00163EBF">
      <w:pPr>
        <w:rPr>
          <w:rtl/>
          <w:lang w:eastAsia="he-IL"/>
        </w:rPr>
      </w:pPr>
      <w:bookmarkStart w:id="938" w:name="_ETM_Q1_2225926"/>
      <w:bookmarkStart w:id="939" w:name="_ETM_Q1_2225964"/>
      <w:bookmarkEnd w:id="938"/>
      <w:bookmarkEnd w:id="939"/>
      <w:r>
        <w:rPr>
          <w:rFonts w:hint="cs"/>
          <w:rtl/>
          <w:lang w:eastAsia="he-IL"/>
        </w:rPr>
        <w:t xml:space="preserve">דבר </w:t>
      </w:r>
      <w:bookmarkStart w:id="940" w:name="_ETM_Q1_2225067"/>
      <w:bookmarkEnd w:id="940"/>
      <w:r>
        <w:rPr>
          <w:rFonts w:hint="cs"/>
          <w:rtl/>
          <w:lang w:eastAsia="he-IL"/>
        </w:rPr>
        <w:t xml:space="preserve">אחרון ובזה אסיים כי לדעתי מה שאמר יואב השני שנכח כאן </w:t>
      </w:r>
      <w:bookmarkStart w:id="941" w:name="_ETM_Q1_2230466"/>
      <w:bookmarkEnd w:id="941"/>
      <w:r>
        <w:rPr>
          <w:rFonts w:hint="cs"/>
          <w:rtl/>
          <w:lang w:eastAsia="he-IL"/>
        </w:rPr>
        <w:t>בוועדה הרבה זמן, יואב סגלוביץ',</w:t>
      </w:r>
      <w:r w:rsidR="00FC33EB">
        <w:rPr>
          <w:rFonts w:hint="cs"/>
          <w:rtl/>
          <w:lang w:eastAsia="he-IL"/>
        </w:rPr>
        <w:t xml:space="preserve"> </w:t>
      </w:r>
      <w:r>
        <w:rPr>
          <w:rFonts w:hint="cs"/>
          <w:rtl/>
          <w:lang w:eastAsia="he-IL"/>
        </w:rPr>
        <w:t xml:space="preserve">אני חושב שהוא בסופו של דבר ליבת העניין. לפני שנה במשרד לביטחון פנים ישב יואב סגלוביץ'. אם במקום להתמנות </w:t>
      </w:r>
      <w:bookmarkStart w:id="942" w:name="_ETM_Q1_2262958"/>
      <w:bookmarkEnd w:id="942"/>
      <w:r>
        <w:rPr>
          <w:rFonts w:hint="cs"/>
          <w:rtl/>
          <w:lang w:eastAsia="he-IL"/>
        </w:rPr>
        <w:t>לשר לביטחון פנים, לביטחון לאומי, איתמר בן גביר הי</w:t>
      </w:r>
      <w:bookmarkStart w:id="943" w:name="_ETM_Q1_2266259"/>
      <w:bookmarkEnd w:id="943"/>
      <w:r>
        <w:rPr>
          <w:rFonts w:hint="cs"/>
          <w:rtl/>
          <w:lang w:eastAsia="he-IL"/>
        </w:rPr>
        <w:t xml:space="preserve">ה מתמנה להיות שופט בבית המשפט </w:t>
      </w:r>
      <w:bookmarkStart w:id="944" w:name="_ETM_Q1_2266559"/>
      <w:bookmarkEnd w:id="944"/>
      <w:r>
        <w:rPr>
          <w:rFonts w:hint="cs"/>
          <w:rtl/>
          <w:lang w:eastAsia="he-IL"/>
        </w:rPr>
        <w:t>העליון או אפילו שופט בדרגה נמוכה,</w:t>
      </w:r>
      <w:bookmarkStart w:id="945" w:name="_ETM_Q1_2270994"/>
      <w:bookmarkEnd w:id="945"/>
      <w:r>
        <w:rPr>
          <w:rFonts w:hint="cs"/>
          <w:rtl/>
          <w:lang w:eastAsia="he-IL"/>
        </w:rPr>
        <w:t xml:space="preserve"> לדיין בבית הדין לערערים, מי שהיה </w:t>
      </w:r>
      <w:bookmarkStart w:id="946" w:name="_ETM_Q1_2276518"/>
      <w:bookmarkEnd w:id="946"/>
      <w:r>
        <w:rPr>
          <w:rFonts w:hint="cs"/>
          <w:rtl/>
          <w:lang w:eastAsia="he-IL"/>
        </w:rPr>
        <w:t>בוחן את</w:t>
      </w:r>
      <w:r w:rsidR="00FC33EB">
        <w:rPr>
          <w:rFonts w:hint="cs"/>
          <w:rtl/>
          <w:lang w:eastAsia="he-IL"/>
        </w:rPr>
        <w:t xml:space="preserve"> </w:t>
      </w:r>
      <w:r>
        <w:rPr>
          <w:rFonts w:hint="cs"/>
          <w:rtl/>
          <w:lang w:eastAsia="he-IL"/>
        </w:rPr>
        <w:t>סבירות החלטתו של י</w:t>
      </w:r>
      <w:bookmarkStart w:id="947" w:name="_ETM_Q1_2275099"/>
      <w:bookmarkEnd w:id="947"/>
      <w:r>
        <w:rPr>
          <w:rFonts w:hint="cs"/>
          <w:rtl/>
          <w:lang w:eastAsia="he-IL"/>
        </w:rPr>
        <w:t>ואב סגלוביץ' והיה פוסק אחרון בעניין היה איתמר בן גביר.</w:t>
      </w:r>
      <w:r w:rsidR="00FC33EB">
        <w:rPr>
          <w:rFonts w:hint="cs"/>
          <w:rtl/>
          <w:lang w:eastAsia="he-IL"/>
        </w:rPr>
        <w:t xml:space="preserve"> </w:t>
      </w:r>
      <w:r>
        <w:rPr>
          <w:rFonts w:hint="cs"/>
          <w:rtl/>
          <w:lang w:eastAsia="he-IL"/>
        </w:rPr>
        <w:t>אם הטיעון הוא פרסונלי</w:t>
      </w:r>
      <w:bookmarkStart w:id="948" w:name="_ETM_Q1_2154584"/>
      <w:bookmarkStart w:id="949" w:name="_ETM_Q1_2154625"/>
      <w:bookmarkEnd w:id="948"/>
      <w:bookmarkEnd w:id="949"/>
      <w:r>
        <w:rPr>
          <w:rFonts w:hint="cs"/>
          <w:rtl/>
          <w:lang w:eastAsia="he-IL"/>
        </w:rPr>
        <w:t xml:space="preserve">, זה לב העניין. </w:t>
      </w:r>
    </w:p>
    <w:p w14:paraId="5AEE9B60" w14:textId="77777777" w:rsidR="00163EBF" w:rsidRDefault="00163EBF" w:rsidP="00163EBF">
      <w:pPr>
        <w:rPr>
          <w:rtl/>
          <w:lang w:eastAsia="he-IL"/>
        </w:rPr>
      </w:pPr>
    </w:p>
    <w:p w14:paraId="32FACECC" w14:textId="22E7B23F" w:rsidR="00163EBF" w:rsidRDefault="00163EBF" w:rsidP="00163EBF">
      <w:pPr>
        <w:pStyle w:val="a4"/>
        <w:keepNext/>
        <w:rPr>
          <w:rtl/>
        </w:rPr>
      </w:pPr>
      <w:bookmarkStart w:id="950" w:name="ET_speaker_5791_153"/>
      <w:r w:rsidRPr="00163EBF">
        <w:rPr>
          <w:rStyle w:val="TagStyle"/>
          <w:rtl/>
        </w:rPr>
        <w:t xml:space="preserve"> &lt;&lt; דובר &gt;&gt; </w:t>
      </w:r>
      <w:r>
        <w:rPr>
          <w:rtl/>
        </w:rPr>
        <w:t>יואב סגלוביץ' (יש עתיד):</w:t>
      </w:r>
      <w:r w:rsidRPr="00163EBF">
        <w:rPr>
          <w:rStyle w:val="TagStyle"/>
          <w:rtl/>
        </w:rPr>
        <w:t xml:space="preserve"> &lt;&lt; דובר &gt;&gt;</w:t>
      </w:r>
      <w:r w:rsidR="000E2DCB">
        <w:rPr>
          <w:rtl/>
        </w:rPr>
        <w:t xml:space="preserve"> </w:t>
      </w:r>
      <w:bookmarkEnd w:id="950"/>
    </w:p>
    <w:p w14:paraId="700218DF" w14:textId="77777777" w:rsidR="00163EBF" w:rsidRDefault="00163EBF" w:rsidP="00163EBF">
      <w:pPr>
        <w:pStyle w:val="KeepWithNext"/>
        <w:rPr>
          <w:rtl/>
          <w:lang w:eastAsia="he-IL"/>
        </w:rPr>
      </w:pPr>
    </w:p>
    <w:p w14:paraId="6810F5DA" w14:textId="5521441A" w:rsidR="00163EBF" w:rsidRDefault="00163EBF" w:rsidP="00163EBF">
      <w:pPr>
        <w:rPr>
          <w:rtl/>
          <w:lang w:eastAsia="he-IL"/>
        </w:rPr>
      </w:pPr>
      <w:r>
        <w:rPr>
          <w:rFonts w:hint="cs"/>
          <w:rtl/>
          <w:lang w:eastAsia="he-IL"/>
        </w:rPr>
        <w:t xml:space="preserve">זה כמו תיקון פקודת המשטרה. אמרו מה אתם רוצים, בסך הכול </w:t>
      </w:r>
      <w:bookmarkStart w:id="951" w:name="_ETM_Q1_2290398"/>
      <w:bookmarkEnd w:id="951"/>
      <w:r>
        <w:rPr>
          <w:rFonts w:hint="cs"/>
          <w:rtl/>
          <w:lang w:eastAsia="he-IL"/>
        </w:rPr>
        <w:t>מדיניות ואז ראו מה עושים כאשר עושים תקלה והאירוע הוא תקלה. אנחנו יושבים כאן באירוע של תקלה. תקלה ציבורית.</w:t>
      </w:r>
      <w:r w:rsidR="00FC33EB">
        <w:rPr>
          <w:rFonts w:hint="cs"/>
          <w:rtl/>
          <w:lang w:eastAsia="he-IL"/>
        </w:rPr>
        <w:t xml:space="preserve"> </w:t>
      </w:r>
      <w:r>
        <w:rPr>
          <w:rFonts w:hint="cs"/>
          <w:rtl/>
          <w:lang w:eastAsia="he-IL"/>
        </w:rPr>
        <w:t>יש תקנה כזאת. הוא תקלה</w:t>
      </w:r>
      <w:r w:rsidR="00FC33EB">
        <w:rPr>
          <w:rFonts w:hint="cs"/>
          <w:rtl/>
          <w:lang w:eastAsia="he-IL"/>
        </w:rPr>
        <w:t xml:space="preserve"> </w:t>
      </w:r>
      <w:r>
        <w:rPr>
          <w:rFonts w:hint="cs"/>
          <w:rtl/>
          <w:lang w:eastAsia="he-IL"/>
        </w:rPr>
        <w:t xml:space="preserve">ציבורית. לא חשבתי על זה קודם. </w:t>
      </w:r>
    </w:p>
    <w:p w14:paraId="6A2E644F" w14:textId="77777777" w:rsidR="00163EBF" w:rsidRDefault="00163EBF" w:rsidP="00163EBF">
      <w:pPr>
        <w:rPr>
          <w:rtl/>
          <w:lang w:eastAsia="he-IL"/>
        </w:rPr>
      </w:pPr>
      <w:bookmarkStart w:id="952" w:name="_ETM_Q1_2298046"/>
      <w:bookmarkStart w:id="953" w:name="_ETM_Q1_2298082"/>
      <w:bookmarkStart w:id="954" w:name="_ETM_Q1_2298734"/>
      <w:bookmarkEnd w:id="952"/>
      <w:bookmarkEnd w:id="953"/>
      <w:bookmarkEnd w:id="954"/>
    </w:p>
    <w:p w14:paraId="5900E237" w14:textId="397D66A1" w:rsidR="00163EBF" w:rsidRDefault="00163EBF" w:rsidP="00163EBF">
      <w:pPr>
        <w:pStyle w:val="af6"/>
        <w:keepNext/>
        <w:rPr>
          <w:rtl/>
        </w:rPr>
      </w:pPr>
      <w:bookmarkStart w:id="955" w:name="ET_yor_6157_154"/>
      <w:r w:rsidRPr="00163EBF">
        <w:rPr>
          <w:rStyle w:val="TagStyle"/>
          <w:rtl/>
        </w:rPr>
        <w:t xml:space="preserve"> &lt;&lt; יור &gt;&gt; </w:t>
      </w:r>
      <w:r>
        <w:rPr>
          <w:rtl/>
        </w:rPr>
        <w:t>היו"ר שמחה רוטמן:</w:t>
      </w:r>
      <w:r w:rsidRPr="00163EBF">
        <w:rPr>
          <w:rStyle w:val="TagStyle"/>
          <w:rtl/>
        </w:rPr>
        <w:t xml:space="preserve"> &lt;&lt; יור &gt;&gt;</w:t>
      </w:r>
      <w:r w:rsidR="000E2DCB">
        <w:rPr>
          <w:rtl/>
        </w:rPr>
        <w:t xml:space="preserve"> </w:t>
      </w:r>
      <w:bookmarkEnd w:id="955"/>
    </w:p>
    <w:p w14:paraId="1A210FA7" w14:textId="77777777" w:rsidR="00163EBF" w:rsidRDefault="00163EBF" w:rsidP="00163EBF">
      <w:pPr>
        <w:pStyle w:val="KeepWithNext"/>
        <w:rPr>
          <w:rtl/>
          <w:lang w:eastAsia="he-IL"/>
        </w:rPr>
      </w:pPr>
    </w:p>
    <w:p w14:paraId="1AF34EC5" w14:textId="3C76DAE9" w:rsidR="00163EBF" w:rsidRDefault="00163EBF" w:rsidP="00163EBF">
      <w:pPr>
        <w:rPr>
          <w:rtl/>
          <w:lang w:eastAsia="he-IL"/>
        </w:rPr>
      </w:pPr>
      <w:bookmarkStart w:id="956" w:name="_ETM_Q1_2299103"/>
      <w:bookmarkStart w:id="957" w:name="_ETM_Q1_2299146"/>
      <w:bookmarkEnd w:id="956"/>
      <w:bookmarkEnd w:id="957"/>
      <w:r>
        <w:rPr>
          <w:rFonts w:hint="cs"/>
          <w:rtl/>
          <w:lang w:eastAsia="he-IL"/>
        </w:rPr>
        <w:t xml:space="preserve">אני אומר את </w:t>
      </w:r>
      <w:bookmarkStart w:id="958" w:name="_ETM_Q1_2307486"/>
      <w:bookmarkEnd w:id="958"/>
      <w:r>
        <w:rPr>
          <w:rFonts w:hint="cs"/>
          <w:rtl/>
          <w:lang w:eastAsia="he-IL"/>
        </w:rPr>
        <w:t xml:space="preserve">זה בצורה ברורה. בסופו של דבר כאשר מקלפים את כל הטיעונים, וזו </w:t>
      </w:r>
      <w:bookmarkStart w:id="959" w:name="_ETM_Q1_2311320"/>
      <w:bookmarkEnd w:id="959"/>
      <w:r>
        <w:rPr>
          <w:rFonts w:hint="cs"/>
          <w:rtl/>
          <w:lang w:eastAsia="he-IL"/>
        </w:rPr>
        <w:t xml:space="preserve">גם הסיבה שמסבירה מדוע אנשים כמו גדעון סער ויאיר לפיד שבעבר תמכו בתיקון עילת הסבירות ובצמצומה </w:t>
      </w:r>
      <w:bookmarkStart w:id="960" w:name="_ETM_Q1_2320050"/>
      <w:bookmarkEnd w:id="960"/>
      <w:r>
        <w:rPr>
          <w:rFonts w:hint="cs"/>
          <w:rtl/>
          <w:lang w:eastAsia="he-IL"/>
        </w:rPr>
        <w:t>כפי שאנחנו מציעים, פתאום נסוגו.</w:t>
      </w:r>
    </w:p>
    <w:p w14:paraId="2D819290" w14:textId="77777777" w:rsidR="00163EBF" w:rsidRDefault="00163EBF" w:rsidP="00163EBF">
      <w:pPr>
        <w:rPr>
          <w:rtl/>
          <w:lang w:eastAsia="he-IL"/>
        </w:rPr>
      </w:pPr>
    </w:p>
    <w:p w14:paraId="53CF2E3F" w14:textId="61C639D4" w:rsidR="00163EBF" w:rsidRDefault="00163EBF" w:rsidP="00163EBF">
      <w:pPr>
        <w:pStyle w:val="a4"/>
        <w:keepNext/>
        <w:rPr>
          <w:rtl/>
        </w:rPr>
      </w:pPr>
      <w:bookmarkStart w:id="961" w:name="ET_speaker_5809_159"/>
      <w:r w:rsidRPr="00163EBF">
        <w:rPr>
          <w:rStyle w:val="TagStyle"/>
          <w:rtl/>
        </w:rPr>
        <w:t xml:space="preserve"> &lt;&lt; דובר &gt;&gt; </w:t>
      </w:r>
      <w:r>
        <w:rPr>
          <w:rtl/>
        </w:rPr>
        <w:t>מיכל שיר סגמן (יש עתיד):</w:t>
      </w:r>
      <w:r w:rsidRPr="00163EBF">
        <w:rPr>
          <w:rStyle w:val="TagStyle"/>
          <w:rtl/>
        </w:rPr>
        <w:t xml:space="preserve"> &lt;&lt; דובר &gt;&gt;</w:t>
      </w:r>
      <w:r w:rsidR="000E2DCB">
        <w:rPr>
          <w:rtl/>
        </w:rPr>
        <w:t xml:space="preserve"> </w:t>
      </w:r>
      <w:bookmarkEnd w:id="961"/>
    </w:p>
    <w:p w14:paraId="18D19A3A" w14:textId="77777777" w:rsidR="00163EBF" w:rsidRDefault="00163EBF" w:rsidP="00163EBF">
      <w:pPr>
        <w:pStyle w:val="KeepWithNext"/>
        <w:rPr>
          <w:rtl/>
          <w:lang w:eastAsia="he-IL"/>
        </w:rPr>
      </w:pPr>
    </w:p>
    <w:p w14:paraId="102C9251" w14:textId="7F063A01" w:rsidR="00163EBF" w:rsidRDefault="00163EBF" w:rsidP="00163EBF">
      <w:pPr>
        <w:rPr>
          <w:rtl/>
          <w:lang w:eastAsia="he-IL"/>
        </w:rPr>
      </w:pPr>
      <w:r>
        <w:rPr>
          <w:rFonts w:hint="cs"/>
          <w:rtl/>
          <w:lang w:eastAsia="he-IL"/>
        </w:rPr>
        <w:t xml:space="preserve">לא כפי שאתם מציעים. </w:t>
      </w:r>
    </w:p>
    <w:p w14:paraId="4F064073" w14:textId="77777777" w:rsidR="00163EBF" w:rsidRDefault="00163EBF" w:rsidP="00163EBF">
      <w:pPr>
        <w:rPr>
          <w:rtl/>
          <w:lang w:eastAsia="he-IL"/>
        </w:rPr>
      </w:pPr>
      <w:bookmarkStart w:id="962" w:name="_ETM_Q1_2325005"/>
      <w:bookmarkStart w:id="963" w:name="_ETM_Q1_2325042"/>
      <w:bookmarkEnd w:id="962"/>
      <w:bookmarkEnd w:id="963"/>
    </w:p>
    <w:p w14:paraId="547B0A07" w14:textId="1E34DDD4" w:rsidR="00163EBF" w:rsidRDefault="00163EBF" w:rsidP="00163EBF">
      <w:pPr>
        <w:pStyle w:val="a4"/>
        <w:keepNext/>
        <w:rPr>
          <w:rtl/>
        </w:rPr>
      </w:pPr>
      <w:bookmarkStart w:id="964" w:name="ET_speaker_5068_156"/>
      <w:r w:rsidRPr="00163EBF">
        <w:rPr>
          <w:rStyle w:val="TagStyle"/>
          <w:rtl/>
        </w:rPr>
        <w:t xml:space="preserve"> &lt;&lt; דובר &gt;&gt; </w:t>
      </w:r>
      <w:r>
        <w:rPr>
          <w:rtl/>
        </w:rPr>
        <w:t>קארין אלהרר (יש עתיד):</w:t>
      </w:r>
      <w:r w:rsidRPr="00163EBF">
        <w:rPr>
          <w:rStyle w:val="TagStyle"/>
          <w:rtl/>
        </w:rPr>
        <w:t xml:space="preserve"> &lt;&lt; דובר &gt;&gt;</w:t>
      </w:r>
      <w:r w:rsidR="000E2DCB">
        <w:rPr>
          <w:rtl/>
        </w:rPr>
        <w:t xml:space="preserve"> </w:t>
      </w:r>
      <w:bookmarkEnd w:id="964"/>
    </w:p>
    <w:p w14:paraId="107630E0" w14:textId="77777777" w:rsidR="00163EBF" w:rsidRDefault="00163EBF" w:rsidP="00163EBF">
      <w:pPr>
        <w:pStyle w:val="KeepWithNext"/>
        <w:rPr>
          <w:rtl/>
          <w:lang w:eastAsia="he-IL"/>
        </w:rPr>
      </w:pPr>
    </w:p>
    <w:p w14:paraId="135A3640" w14:textId="7FF58B0E" w:rsidR="00163EBF" w:rsidRDefault="00163EBF" w:rsidP="00163EBF">
      <w:pPr>
        <w:rPr>
          <w:rtl/>
          <w:lang w:eastAsia="he-IL"/>
        </w:rPr>
      </w:pPr>
      <w:r>
        <w:rPr>
          <w:rFonts w:hint="cs"/>
          <w:rtl/>
          <w:lang w:eastAsia="he-IL"/>
        </w:rPr>
        <w:t>ממש לא.</w:t>
      </w:r>
    </w:p>
    <w:p w14:paraId="3BE4AC14" w14:textId="77777777" w:rsidR="00163EBF" w:rsidRDefault="00163EBF" w:rsidP="00163EBF">
      <w:pPr>
        <w:rPr>
          <w:rtl/>
          <w:lang w:eastAsia="he-IL"/>
        </w:rPr>
      </w:pPr>
      <w:bookmarkStart w:id="965" w:name="_ETM_Q1_2326305"/>
      <w:bookmarkStart w:id="966" w:name="_ETM_Q1_2326342"/>
      <w:bookmarkStart w:id="967" w:name="_ETM_Q1_2327105"/>
      <w:bookmarkEnd w:id="965"/>
      <w:bookmarkEnd w:id="966"/>
      <w:bookmarkEnd w:id="967"/>
    </w:p>
    <w:p w14:paraId="7456C398" w14:textId="5E7B9167" w:rsidR="00163EBF" w:rsidRDefault="00163EBF" w:rsidP="00163EBF">
      <w:pPr>
        <w:pStyle w:val="af6"/>
        <w:keepNext/>
        <w:rPr>
          <w:rtl/>
        </w:rPr>
      </w:pPr>
      <w:bookmarkStart w:id="968" w:name="ET_yor_6157_157"/>
      <w:r w:rsidRPr="00163EBF">
        <w:rPr>
          <w:rStyle w:val="TagStyle"/>
          <w:rtl/>
        </w:rPr>
        <w:t xml:space="preserve"> &lt;&lt; יור &gt;&gt; </w:t>
      </w:r>
      <w:r>
        <w:rPr>
          <w:rtl/>
        </w:rPr>
        <w:t>היו"ר שמחה רוטמן:</w:t>
      </w:r>
      <w:r w:rsidRPr="00163EBF">
        <w:rPr>
          <w:rStyle w:val="TagStyle"/>
          <w:rtl/>
        </w:rPr>
        <w:t xml:space="preserve"> &lt;&lt; יור &gt;&gt;</w:t>
      </w:r>
      <w:r w:rsidR="000E2DCB">
        <w:rPr>
          <w:rtl/>
        </w:rPr>
        <w:t xml:space="preserve"> </w:t>
      </w:r>
      <w:bookmarkEnd w:id="968"/>
    </w:p>
    <w:p w14:paraId="5FA0A7A2" w14:textId="77777777" w:rsidR="00163EBF" w:rsidRDefault="00163EBF" w:rsidP="00163EBF">
      <w:pPr>
        <w:pStyle w:val="KeepWithNext"/>
        <w:rPr>
          <w:rtl/>
          <w:lang w:eastAsia="he-IL"/>
        </w:rPr>
      </w:pPr>
    </w:p>
    <w:p w14:paraId="18F1ABFA" w14:textId="766A0A35" w:rsidR="00163EBF" w:rsidRDefault="00163EBF" w:rsidP="00163EBF">
      <w:pPr>
        <w:rPr>
          <w:rtl/>
          <w:lang w:eastAsia="he-IL"/>
        </w:rPr>
      </w:pPr>
      <w:bookmarkStart w:id="969" w:name="_ETM_Q1_2327504"/>
      <w:bookmarkStart w:id="970" w:name="_ETM_Q1_2327547"/>
      <w:bookmarkEnd w:id="969"/>
      <w:bookmarkEnd w:id="970"/>
      <w:r>
        <w:rPr>
          <w:rFonts w:hint="cs"/>
          <w:rtl/>
          <w:lang w:eastAsia="he-IL"/>
        </w:rPr>
        <w:t>תבדקי באתר.</w:t>
      </w:r>
    </w:p>
    <w:p w14:paraId="44168D9D" w14:textId="77777777" w:rsidR="00163EBF" w:rsidRDefault="00163EBF" w:rsidP="00163EBF">
      <w:pPr>
        <w:rPr>
          <w:rStyle w:val="TagStyle"/>
          <w:rFonts w:ascii="David" w:hAnsi="David"/>
          <w:u w:val="single"/>
          <w:rtl/>
          <w:lang w:eastAsia="he-IL"/>
        </w:rPr>
      </w:pPr>
      <w:bookmarkStart w:id="971" w:name="_ETM_Q1_2331034"/>
      <w:bookmarkStart w:id="972" w:name="_ETM_Q1_2331073"/>
      <w:bookmarkEnd w:id="971"/>
      <w:bookmarkEnd w:id="972"/>
    </w:p>
    <w:p w14:paraId="2D5EAD72" w14:textId="6A949AE3" w:rsidR="00163EBF" w:rsidRDefault="00163EBF" w:rsidP="00163EBF">
      <w:pPr>
        <w:pStyle w:val="a4"/>
        <w:keepNext/>
        <w:rPr>
          <w:rtl/>
        </w:rPr>
      </w:pPr>
      <w:bookmarkStart w:id="973" w:name="ET_speaker_5809_160"/>
      <w:r w:rsidRPr="00163EBF">
        <w:rPr>
          <w:rStyle w:val="TagStyle"/>
          <w:rtl/>
        </w:rPr>
        <w:t xml:space="preserve"> &lt;&lt; דובר &gt;&gt; </w:t>
      </w:r>
      <w:r>
        <w:rPr>
          <w:rtl/>
        </w:rPr>
        <w:t>מיכל שיר סגמן (יש עתיד):</w:t>
      </w:r>
      <w:r w:rsidRPr="00163EBF">
        <w:rPr>
          <w:rStyle w:val="TagStyle"/>
          <w:rtl/>
        </w:rPr>
        <w:t xml:space="preserve"> &lt;&lt; דובר &gt;&gt;</w:t>
      </w:r>
      <w:r w:rsidR="000E2DCB">
        <w:rPr>
          <w:rtl/>
        </w:rPr>
        <w:t xml:space="preserve"> </w:t>
      </w:r>
      <w:bookmarkEnd w:id="973"/>
    </w:p>
    <w:p w14:paraId="18196192" w14:textId="77777777" w:rsidR="00163EBF" w:rsidRDefault="00163EBF" w:rsidP="00163EBF">
      <w:pPr>
        <w:pStyle w:val="KeepWithNext"/>
        <w:rPr>
          <w:rtl/>
          <w:lang w:eastAsia="he-IL"/>
        </w:rPr>
      </w:pPr>
    </w:p>
    <w:p w14:paraId="5CEE7DA5" w14:textId="1C63E96C" w:rsidR="00163EBF" w:rsidRDefault="00163EBF" w:rsidP="00163EBF">
      <w:pPr>
        <w:rPr>
          <w:rtl/>
          <w:lang w:eastAsia="he-IL"/>
        </w:rPr>
      </w:pPr>
      <w:r>
        <w:rPr>
          <w:rFonts w:hint="cs"/>
          <w:rtl/>
          <w:lang w:eastAsia="he-IL"/>
        </w:rPr>
        <w:t>אתה כל פעם חוזר על השקר הזה</w:t>
      </w:r>
      <w:r w:rsidR="00FC33EB">
        <w:rPr>
          <w:rFonts w:hint="cs"/>
          <w:rtl/>
          <w:lang w:eastAsia="he-IL"/>
        </w:rPr>
        <w:t xml:space="preserve"> </w:t>
      </w:r>
      <w:r>
        <w:rPr>
          <w:rFonts w:hint="cs"/>
          <w:rtl/>
          <w:lang w:eastAsia="he-IL"/>
        </w:rPr>
        <w:t>וחושב שבסוף זה יה</w:t>
      </w:r>
      <w:r w:rsidR="00340771">
        <w:rPr>
          <w:rFonts w:hint="cs"/>
          <w:rtl/>
          <w:lang w:eastAsia="he-IL"/>
        </w:rPr>
        <w:t xml:space="preserve">יה </w:t>
      </w:r>
      <w:r>
        <w:rPr>
          <w:rFonts w:hint="cs"/>
          <w:rtl/>
          <w:lang w:eastAsia="he-IL"/>
        </w:rPr>
        <w:t>הנכון.</w:t>
      </w:r>
      <w:r w:rsidR="00340771">
        <w:rPr>
          <w:rFonts w:hint="cs"/>
          <w:rtl/>
          <w:lang w:eastAsia="he-IL"/>
        </w:rPr>
        <w:t xml:space="preserve"> מה לעשות, זה לא נכון, זה פייק. </w:t>
      </w:r>
    </w:p>
    <w:p w14:paraId="39677EA4" w14:textId="77777777" w:rsidR="00340771" w:rsidRDefault="00340771" w:rsidP="00163EBF">
      <w:pPr>
        <w:rPr>
          <w:rtl/>
          <w:lang w:eastAsia="he-IL"/>
        </w:rPr>
      </w:pPr>
    </w:p>
    <w:p w14:paraId="7E6B4CBC" w14:textId="17EBBED3" w:rsidR="00340771" w:rsidRDefault="00340771" w:rsidP="00340771">
      <w:pPr>
        <w:pStyle w:val="af6"/>
        <w:keepNext/>
        <w:rPr>
          <w:rtl/>
        </w:rPr>
      </w:pPr>
      <w:bookmarkStart w:id="974" w:name="ET_yor_6157_161"/>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974"/>
    </w:p>
    <w:p w14:paraId="6B60068A" w14:textId="77777777" w:rsidR="00340771" w:rsidRDefault="00340771" w:rsidP="00340771">
      <w:pPr>
        <w:pStyle w:val="KeepWithNext"/>
        <w:rPr>
          <w:rtl/>
          <w:lang w:eastAsia="he-IL"/>
        </w:rPr>
      </w:pPr>
    </w:p>
    <w:p w14:paraId="4FFED272" w14:textId="373EA206" w:rsidR="00340771" w:rsidRDefault="00340771" w:rsidP="00340771">
      <w:pPr>
        <w:rPr>
          <w:rtl/>
          <w:lang w:eastAsia="he-IL"/>
        </w:rPr>
      </w:pPr>
      <w:r>
        <w:rPr>
          <w:rFonts w:hint="cs"/>
          <w:rtl/>
          <w:lang w:eastAsia="he-IL"/>
        </w:rPr>
        <w:t>מיכל, את בקריאה ראשונה.</w:t>
      </w:r>
    </w:p>
    <w:p w14:paraId="79B18F84" w14:textId="77777777" w:rsidR="00340771" w:rsidRDefault="00340771" w:rsidP="00340771">
      <w:pPr>
        <w:rPr>
          <w:rtl/>
          <w:lang w:eastAsia="he-IL"/>
        </w:rPr>
      </w:pPr>
      <w:bookmarkStart w:id="975" w:name="_ETM_Q1_2339243"/>
      <w:bookmarkStart w:id="976" w:name="_ETM_Q1_2339284"/>
      <w:bookmarkEnd w:id="975"/>
      <w:bookmarkEnd w:id="976"/>
    </w:p>
    <w:p w14:paraId="28BBB2DD" w14:textId="239E30E4" w:rsidR="00340771" w:rsidRDefault="00340771" w:rsidP="00340771">
      <w:pPr>
        <w:pStyle w:val="a4"/>
        <w:keepNext/>
        <w:rPr>
          <w:rtl/>
        </w:rPr>
      </w:pPr>
      <w:bookmarkStart w:id="977" w:name="ET_speaker_5809_162"/>
      <w:r w:rsidRPr="00340771">
        <w:rPr>
          <w:rStyle w:val="TagStyle"/>
          <w:rtl/>
        </w:rPr>
        <w:t xml:space="preserve"> &lt;&lt; דובר &gt;&gt; </w:t>
      </w:r>
      <w:r>
        <w:rPr>
          <w:rtl/>
        </w:rPr>
        <w:t>מיכל שיר סגמן (יש עתיד):</w:t>
      </w:r>
      <w:r w:rsidRPr="00340771">
        <w:rPr>
          <w:rStyle w:val="TagStyle"/>
          <w:rtl/>
        </w:rPr>
        <w:t xml:space="preserve"> &lt;&lt; דובר &gt;&gt;</w:t>
      </w:r>
      <w:r w:rsidR="000E2DCB">
        <w:rPr>
          <w:rtl/>
        </w:rPr>
        <w:t xml:space="preserve"> </w:t>
      </w:r>
      <w:bookmarkEnd w:id="977"/>
    </w:p>
    <w:p w14:paraId="2B5D14C9" w14:textId="77777777" w:rsidR="00340771" w:rsidRDefault="00340771" w:rsidP="00340771">
      <w:pPr>
        <w:pStyle w:val="KeepWithNext"/>
        <w:rPr>
          <w:rtl/>
          <w:lang w:eastAsia="he-IL"/>
        </w:rPr>
      </w:pPr>
    </w:p>
    <w:p w14:paraId="21E8D756" w14:textId="7D5D60ED" w:rsidR="00340771" w:rsidRDefault="00340771" w:rsidP="00340771">
      <w:pPr>
        <w:rPr>
          <w:rtl/>
          <w:lang w:eastAsia="he-IL"/>
        </w:rPr>
      </w:pPr>
      <w:r>
        <w:rPr>
          <w:rFonts w:hint="cs"/>
          <w:rtl/>
          <w:lang w:eastAsia="he-IL"/>
        </w:rPr>
        <w:t>אבל אל תשקר. הדבר היחיד שאני אומרת לך זה לא לשקר.</w:t>
      </w:r>
    </w:p>
    <w:p w14:paraId="7B32B126" w14:textId="77777777" w:rsidR="00340771" w:rsidRDefault="00340771" w:rsidP="00340771">
      <w:pPr>
        <w:rPr>
          <w:rtl/>
          <w:lang w:eastAsia="he-IL"/>
        </w:rPr>
      </w:pPr>
      <w:bookmarkStart w:id="978" w:name="_ETM_Q1_2340715"/>
      <w:bookmarkEnd w:id="978"/>
    </w:p>
    <w:p w14:paraId="6E8138AD" w14:textId="318FC36C" w:rsidR="00340771" w:rsidRDefault="00340771" w:rsidP="00340771">
      <w:pPr>
        <w:pStyle w:val="af6"/>
        <w:keepNext/>
        <w:rPr>
          <w:rtl/>
        </w:rPr>
      </w:pPr>
      <w:bookmarkStart w:id="979" w:name="ET_yor_6157_163"/>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979"/>
    </w:p>
    <w:p w14:paraId="120E9280" w14:textId="77777777" w:rsidR="00340771" w:rsidRDefault="00340771" w:rsidP="00340771">
      <w:pPr>
        <w:pStyle w:val="KeepWithNext"/>
        <w:rPr>
          <w:rtl/>
          <w:lang w:eastAsia="he-IL"/>
        </w:rPr>
      </w:pPr>
    </w:p>
    <w:p w14:paraId="42A829E9" w14:textId="34D23830" w:rsidR="00340771" w:rsidRDefault="00340771" w:rsidP="00340771">
      <w:pPr>
        <w:rPr>
          <w:rtl/>
          <w:lang w:eastAsia="he-IL"/>
        </w:rPr>
      </w:pPr>
      <w:bookmarkStart w:id="980" w:name="_ETM_Q1_2341104"/>
      <w:bookmarkStart w:id="981" w:name="_ETM_Q1_2341156"/>
      <w:bookmarkEnd w:id="980"/>
      <w:bookmarkEnd w:id="981"/>
      <w:r>
        <w:rPr>
          <w:rFonts w:hint="cs"/>
          <w:rtl/>
          <w:lang w:eastAsia="he-IL"/>
        </w:rPr>
        <w:t>מיכל, את בקריאה ראשונה. לפחות בדבר אחד אני שמח שבמעבר</w:t>
      </w:r>
      <w:r w:rsidR="00FC33EB">
        <w:rPr>
          <w:rFonts w:hint="cs"/>
          <w:rtl/>
          <w:lang w:eastAsia="he-IL"/>
        </w:rPr>
        <w:t xml:space="preserve"> </w:t>
      </w:r>
      <w:r>
        <w:rPr>
          <w:rFonts w:hint="cs"/>
          <w:rtl/>
          <w:lang w:eastAsia="he-IL"/>
        </w:rPr>
        <w:t xml:space="preserve">המפלגות הרציף שעשית מהליכוד </w:t>
      </w:r>
      <w:bookmarkStart w:id="982" w:name="_ETM_Q1_2357108"/>
      <w:bookmarkEnd w:id="982"/>
      <w:r>
        <w:rPr>
          <w:rFonts w:hint="cs"/>
          <w:rtl/>
          <w:lang w:eastAsia="he-IL"/>
        </w:rPr>
        <w:t>לתקווה חדשה - - -</w:t>
      </w:r>
    </w:p>
    <w:p w14:paraId="78F6426C" w14:textId="77777777" w:rsidR="00340771" w:rsidRDefault="00340771" w:rsidP="00340771">
      <w:pPr>
        <w:rPr>
          <w:rtl/>
          <w:lang w:eastAsia="he-IL"/>
        </w:rPr>
      </w:pPr>
    </w:p>
    <w:p w14:paraId="513B2E9F" w14:textId="5B96186F" w:rsidR="00340771" w:rsidRDefault="00340771" w:rsidP="00340771">
      <w:pPr>
        <w:pStyle w:val="a4"/>
        <w:keepNext/>
        <w:rPr>
          <w:rtl/>
        </w:rPr>
      </w:pPr>
      <w:bookmarkStart w:id="983" w:name="ET_speaker_6507_164"/>
      <w:r w:rsidRPr="00340771">
        <w:rPr>
          <w:rStyle w:val="TagStyle"/>
          <w:rtl/>
        </w:rPr>
        <w:t xml:space="preserve"> &lt;&lt; דובר &gt;&gt; </w:t>
      </w:r>
      <w:r>
        <w:rPr>
          <w:rtl/>
        </w:rPr>
        <w:t>שלי טל מירון (יש עתיד):</w:t>
      </w:r>
      <w:r w:rsidRPr="00340771">
        <w:rPr>
          <w:rStyle w:val="TagStyle"/>
          <w:rtl/>
        </w:rPr>
        <w:t xml:space="preserve"> &lt;&lt; דובר &gt;&gt;</w:t>
      </w:r>
      <w:r w:rsidR="00FC33EB">
        <w:rPr>
          <w:rtl/>
        </w:rPr>
        <w:t xml:space="preserve"> </w:t>
      </w:r>
      <w:bookmarkEnd w:id="983"/>
    </w:p>
    <w:p w14:paraId="45FADBA3" w14:textId="7609DCC0" w:rsidR="00340771" w:rsidRDefault="00340771" w:rsidP="00340771">
      <w:pPr>
        <w:pStyle w:val="KeepWithNext"/>
        <w:rPr>
          <w:rtl/>
          <w:lang w:eastAsia="he-IL"/>
        </w:rPr>
      </w:pPr>
    </w:p>
    <w:p w14:paraId="23994488" w14:textId="78B8DEC9" w:rsidR="00340771" w:rsidRDefault="00340771" w:rsidP="00340771">
      <w:pPr>
        <w:rPr>
          <w:rtl/>
          <w:lang w:eastAsia="he-IL"/>
        </w:rPr>
      </w:pPr>
      <w:r>
        <w:rPr>
          <w:rFonts w:hint="cs"/>
          <w:rtl/>
          <w:lang w:eastAsia="he-IL"/>
        </w:rPr>
        <w:t>איזו רמה אנחנו יורדים כאן.</w:t>
      </w:r>
      <w:r w:rsidR="00FC33EB">
        <w:rPr>
          <w:rFonts w:hint="cs"/>
          <w:rtl/>
          <w:lang w:eastAsia="he-IL"/>
        </w:rPr>
        <w:t xml:space="preserve"> </w:t>
      </w:r>
      <w:bookmarkStart w:id="984" w:name="_ETM_Q1_2367522"/>
      <w:bookmarkEnd w:id="984"/>
      <w:r>
        <w:rPr>
          <w:rFonts w:hint="cs"/>
          <w:rtl/>
          <w:lang w:eastAsia="he-IL"/>
        </w:rPr>
        <w:t xml:space="preserve">מיכל, אנחנו מרוצים שאת אצלנו. </w:t>
      </w:r>
    </w:p>
    <w:p w14:paraId="40B0DB21" w14:textId="77777777" w:rsidR="00340771" w:rsidRDefault="00340771" w:rsidP="00340771">
      <w:pPr>
        <w:rPr>
          <w:rtl/>
          <w:lang w:eastAsia="he-IL"/>
        </w:rPr>
      </w:pPr>
      <w:bookmarkStart w:id="985" w:name="_ETM_Q1_2369902"/>
      <w:bookmarkStart w:id="986" w:name="_ETM_Q1_2369939"/>
      <w:bookmarkEnd w:id="985"/>
      <w:bookmarkEnd w:id="986"/>
    </w:p>
    <w:p w14:paraId="53568AF5" w14:textId="5BA3E918" w:rsidR="00340771" w:rsidRDefault="00340771" w:rsidP="00340771">
      <w:pPr>
        <w:pStyle w:val="a4"/>
        <w:keepNext/>
        <w:rPr>
          <w:rtl/>
        </w:rPr>
      </w:pPr>
      <w:bookmarkStart w:id="987" w:name="ET_speaker_5809_165"/>
      <w:r w:rsidRPr="00340771">
        <w:rPr>
          <w:rStyle w:val="TagStyle"/>
          <w:rtl/>
        </w:rPr>
        <w:lastRenderedPageBreak/>
        <w:t xml:space="preserve"> &lt;&lt; דובר &gt;&gt; </w:t>
      </w:r>
      <w:r>
        <w:rPr>
          <w:rtl/>
        </w:rPr>
        <w:t>מיכל שיר סגמן (יש עתיד):</w:t>
      </w:r>
      <w:r w:rsidRPr="00340771">
        <w:rPr>
          <w:rStyle w:val="TagStyle"/>
          <w:rtl/>
        </w:rPr>
        <w:t xml:space="preserve"> &lt;&lt; דובר &gt;&gt;</w:t>
      </w:r>
      <w:r w:rsidR="000E2DCB">
        <w:rPr>
          <w:rtl/>
        </w:rPr>
        <w:t xml:space="preserve"> </w:t>
      </w:r>
      <w:bookmarkEnd w:id="987"/>
    </w:p>
    <w:p w14:paraId="7E8AC837" w14:textId="77777777" w:rsidR="00340771" w:rsidRDefault="00340771" w:rsidP="00340771">
      <w:pPr>
        <w:pStyle w:val="KeepWithNext"/>
        <w:rPr>
          <w:rtl/>
          <w:lang w:eastAsia="he-IL"/>
        </w:rPr>
      </w:pPr>
    </w:p>
    <w:p w14:paraId="48D0F86B" w14:textId="170DD318" w:rsidR="00340771" w:rsidRDefault="00340771" w:rsidP="00340771">
      <w:pPr>
        <w:rPr>
          <w:rtl/>
          <w:lang w:eastAsia="he-IL"/>
        </w:rPr>
      </w:pPr>
      <w:r>
        <w:rPr>
          <w:rFonts w:hint="cs"/>
          <w:rtl/>
          <w:lang w:eastAsia="he-IL"/>
        </w:rPr>
        <w:t>אני פשוט לא נמצאת עם שקרנים.</w:t>
      </w:r>
    </w:p>
    <w:p w14:paraId="60DD0235" w14:textId="77777777" w:rsidR="00340771" w:rsidRDefault="00340771" w:rsidP="00340771">
      <w:pPr>
        <w:rPr>
          <w:rtl/>
          <w:lang w:eastAsia="he-IL"/>
        </w:rPr>
      </w:pPr>
      <w:bookmarkStart w:id="988" w:name="_ETM_Q1_2370137"/>
      <w:bookmarkStart w:id="989" w:name="_ETM_Q1_2370175"/>
      <w:bookmarkEnd w:id="988"/>
      <w:bookmarkEnd w:id="989"/>
    </w:p>
    <w:p w14:paraId="3F3C2A52" w14:textId="0AD45E14" w:rsidR="00340771" w:rsidRDefault="00340771" w:rsidP="00340771">
      <w:pPr>
        <w:pStyle w:val="af6"/>
        <w:keepNext/>
        <w:rPr>
          <w:rtl/>
        </w:rPr>
      </w:pPr>
      <w:bookmarkStart w:id="990" w:name="ET_yor_6157_166"/>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990"/>
    </w:p>
    <w:p w14:paraId="23B6814E" w14:textId="77777777" w:rsidR="00340771" w:rsidRDefault="00340771" w:rsidP="00340771">
      <w:pPr>
        <w:pStyle w:val="KeepWithNext"/>
        <w:rPr>
          <w:rtl/>
          <w:lang w:eastAsia="he-IL"/>
        </w:rPr>
      </w:pPr>
    </w:p>
    <w:p w14:paraId="1CD70879" w14:textId="76AC0FC3" w:rsidR="00340771" w:rsidRDefault="00340771" w:rsidP="00340771">
      <w:pPr>
        <w:rPr>
          <w:rtl/>
          <w:lang w:eastAsia="he-IL"/>
        </w:rPr>
      </w:pPr>
      <w:r>
        <w:rPr>
          <w:rFonts w:hint="cs"/>
          <w:rtl/>
          <w:lang w:eastAsia="he-IL"/>
        </w:rPr>
        <w:t>מיכל, נא לא להפריע.</w:t>
      </w:r>
    </w:p>
    <w:p w14:paraId="6F018813" w14:textId="77777777" w:rsidR="00340771" w:rsidRDefault="00340771" w:rsidP="00340771">
      <w:pPr>
        <w:ind w:firstLine="0"/>
        <w:rPr>
          <w:rtl/>
          <w:lang w:eastAsia="he-IL"/>
        </w:rPr>
      </w:pPr>
    </w:p>
    <w:p w14:paraId="097F732F" w14:textId="2C10234B" w:rsidR="00340771" w:rsidRDefault="00340771" w:rsidP="00340771">
      <w:pPr>
        <w:pStyle w:val="a4"/>
        <w:keepNext/>
        <w:rPr>
          <w:rtl/>
        </w:rPr>
      </w:pPr>
      <w:bookmarkStart w:id="991" w:name="ET_speaker_5809_167"/>
      <w:r w:rsidRPr="00340771">
        <w:rPr>
          <w:rStyle w:val="TagStyle"/>
          <w:rtl/>
        </w:rPr>
        <w:t xml:space="preserve"> &lt;&lt; דובר &gt;&gt; </w:t>
      </w:r>
      <w:r>
        <w:rPr>
          <w:rtl/>
        </w:rPr>
        <w:t>מיכל שיר סגמן (יש עתיד):</w:t>
      </w:r>
      <w:r w:rsidRPr="00340771">
        <w:rPr>
          <w:rStyle w:val="TagStyle"/>
          <w:rtl/>
        </w:rPr>
        <w:t xml:space="preserve"> &lt;&lt; דובר &gt;&gt;</w:t>
      </w:r>
      <w:r w:rsidR="000E2DCB">
        <w:rPr>
          <w:rtl/>
        </w:rPr>
        <w:t xml:space="preserve"> </w:t>
      </w:r>
      <w:bookmarkEnd w:id="991"/>
    </w:p>
    <w:p w14:paraId="47E41721" w14:textId="77777777" w:rsidR="00340771" w:rsidRDefault="00340771" w:rsidP="00340771">
      <w:pPr>
        <w:pStyle w:val="KeepWithNext"/>
        <w:rPr>
          <w:rtl/>
          <w:lang w:eastAsia="he-IL"/>
        </w:rPr>
      </w:pPr>
    </w:p>
    <w:p w14:paraId="34ED52B9" w14:textId="1C49EA5E" w:rsidR="00340771" w:rsidRDefault="00340771" w:rsidP="00340771">
      <w:pPr>
        <w:rPr>
          <w:rtl/>
          <w:lang w:eastAsia="he-IL"/>
        </w:rPr>
      </w:pPr>
      <w:r>
        <w:rPr>
          <w:rFonts w:hint="cs"/>
          <w:rtl/>
          <w:lang w:eastAsia="he-IL"/>
        </w:rPr>
        <w:t>לא נמצאת עם</w:t>
      </w:r>
      <w:bookmarkStart w:id="992" w:name="_ETM_Q1_2371150"/>
      <w:bookmarkEnd w:id="992"/>
      <w:r>
        <w:rPr>
          <w:rFonts w:hint="cs"/>
          <w:rtl/>
          <w:lang w:eastAsia="he-IL"/>
        </w:rPr>
        <w:t xml:space="preserve"> שקרנים</w:t>
      </w:r>
      <w:bookmarkStart w:id="993" w:name="_ETM_Q1_2373983"/>
      <w:bookmarkEnd w:id="993"/>
      <w:r>
        <w:rPr>
          <w:rFonts w:hint="cs"/>
          <w:rtl/>
          <w:lang w:eastAsia="he-IL"/>
        </w:rPr>
        <w:t>.</w:t>
      </w:r>
    </w:p>
    <w:p w14:paraId="20F24FE6" w14:textId="77777777" w:rsidR="00340771" w:rsidRDefault="00340771" w:rsidP="00340771">
      <w:pPr>
        <w:rPr>
          <w:rtl/>
          <w:lang w:eastAsia="he-IL"/>
        </w:rPr>
      </w:pPr>
      <w:bookmarkStart w:id="994" w:name="_ETM_Q1_2373955"/>
      <w:bookmarkEnd w:id="994"/>
    </w:p>
    <w:p w14:paraId="3244C6A0" w14:textId="5AB4E562" w:rsidR="00340771" w:rsidRDefault="00340771" w:rsidP="00340771">
      <w:pPr>
        <w:pStyle w:val="af6"/>
        <w:keepNext/>
        <w:rPr>
          <w:rtl/>
        </w:rPr>
      </w:pPr>
      <w:bookmarkStart w:id="995" w:name="ET_yor_6157_168"/>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995"/>
    </w:p>
    <w:p w14:paraId="5AEC5610" w14:textId="77777777" w:rsidR="00340771" w:rsidRDefault="00340771" w:rsidP="00340771">
      <w:pPr>
        <w:pStyle w:val="KeepWithNext"/>
        <w:rPr>
          <w:rtl/>
          <w:lang w:eastAsia="he-IL"/>
        </w:rPr>
      </w:pPr>
    </w:p>
    <w:p w14:paraId="5158F5F8" w14:textId="0366FD59" w:rsidR="00340771" w:rsidRDefault="00340771" w:rsidP="00340771">
      <w:pPr>
        <w:rPr>
          <w:rtl/>
          <w:lang w:eastAsia="he-IL"/>
        </w:rPr>
      </w:pPr>
      <w:bookmarkStart w:id="996" w:name="_ETM_Q1_2374358"/>
      <w:bookmarkStart w:id="997" w:name="_ETM_Q1_2374413"/>
      <w:bookmarkEnd w:id="996"/>
      <w:bookmarkEnd w:id="997"/>
      <w:r>
        <w:rPr>
          <w:rFonts w:hint="cs"/>
          <w:rtl/>
          <w:lang w:eastAsia="he-IL"/>
        </w:rPr>
        <w:t xml:space="preserve">תודה. נא לא להפריע. אני שמח </w:t>
      </w:r>
      <w:bookmarkStart w:id="998" w:name="_ETM_Q1_2376269"/>
      <w:bookmarkEnd w:id="998"/>
      <w:r>
        <w:rPr>
          <w:rFonts w:hint="cs"/>
          <w:rtl/>
          <w:lang w:eastAsia="he-IL"/>
        </w:rPr>
        <w:t>שבמעבר המפלגות הרציף - - -</w:t>
      </w:r>
    </w:p>
    <w:p w14:paraId="5229CC8B" w14:textId="77777777" w:rsidR="00340771" w:rsidRDefault="00340771" w:rsidP="00340771">
      <w:pPr>
        <w:rPr>
          <w:rtl/>
          <w:lang w:eastAsia="he-IL"/>
        </w:rPr>
      </w:pPr>
    </w:p>
    <w:p w14:paraId="0BECD082" w14:textId="3D7FFCE0" w:rsidR="00340771" w:rsidRDefault="00340771" w:rsidP="00340771">
      <w:pPr>
        <w:pStyle w:val="a4"/>
        <w:keepNext/>
        <w:rPr>
          <w:rtl/>
        </w:rPr>
      </w:pPr>
      <w:bookmarkStart w:id="999" w:name="ET_speaker_5809_169"/>
      <w:r w:rsidRPr="00340771">
        <w:rPr>
          <w:rStyle w:val="TagStyle"/>
          <w:rtl/>
        </w:rPr>
        <w:t xml:space="preserve"> &lt;&lt; דובר &gt;&gt; </w:t>
      </w:r>
      <w:r>
        <w:rPr>
          <w:rtl/>
        </w:rPr>
        <w:t>מיכל שיר סגמן (יש עתיד):</w:t>
      </w:r>
      <w:r w:rsidRPr="00340771">
        <w:rPr>
          <w:rStyle w:val="TagStyle"/>
          <w:rtl/>
        </w:rPr>
        <w:t xml:space="preserve"> &lt;&lt; דובר &gt;&gt;</w:t>
      </w:r>
      <w:r w:rsidR="000E2DCB">
        <w:rPr>
          <w:rtl/>
        </w:rPr>
        <w:t xml:space="preserve"> </w:t>
      </w:r>
      <w:bookmarkEnd w:id="999"/>
    </w:p>
    <w:p w14:paraId="57246C84" w14:textId="77777777" w:rsidR="00340771" w:rsidRDefault="00340771" w:rsidP="00340771">
      <w:pPr>
        <w:pStyle w:val="KeepWithNext"/>
        <w:rPr>
          <w:rtl/>
          <w:lang w:eastAsia="he-IL"/>
        </w:rPr>
      </w:pPr>
    </w:p>
    <w:p w14:paraId="056701AD" w14:textId="024390C9" w:rsidR="00340771" w:rsidRDefault="00340771" w:rsidP="00340771">
      <w:pPr>
        <w:rPr>
          <w:rtl/>
          <w:lang w:eastAsia="he-IL"/>
        </w:rPr>
      </w:pPr>
      <w:r>
        <w:rPr>
          <w:rFonts w:hint="cs"/>
          <w:rtl/>
          <w:lang w:eastAsia="he-IL"/>
        </w:rPr>
        <w:t>כן, כי אני לא נמצאת עם שקרנים.</w:t>
      </w:r>
    </w:p>
    <w:p w14:paraId="5026A96A" w14:textId="77777777" w:rsidR="00340771" w:rsidRDefault="00340771" w:rsidP="00340771">
      <w:pPr>
        <w:rPr>
          <w:rtl/>
          <w:lang w:eastAsia="he-IL"/>
        </w:rPr>
      </w:pPr>
      <w:bookmarkStart w:id="1000" w:name="_ETM_Q1_2377254"/>
      <w:bookmarkEnd w:id="1000"/>
    </w:p>
    <w:p w14:paraId="48D16229" w14:textId="02A31AA1" w:rsidR="00340771" w:rsidRDefault="00340771" w:rsidP="00340771">
      <w:pPr>
        <w:pStyle w:val="af6"/>
        <w:keepNext/>
        <w:rPr>
          <w:rtl/>
        </w:rPr>
      </w:pPr>
      <w:bookmarkStart w:id="1001" w:name="ET_yor_6157_170"/>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01"/>
    </w:p>
    <w:p w14:paraId="6E3D9B20" w14:textId="77777777" w:rsidR="00340771" w:rsidRDefault="00340771" w:rsidP="00340771">
      <w:pPr>
        <w:pStyle w:val="KeepWithNext"/>
        <w:rPr>
          <w:rtl/>
          <w:lang w:eastAsia="he-IL"/>
        </w:rPr>
      </w:pPr>
    </w:p>
    <w:p w14:paraId="4661B350" w14:textId="44F46E4B" w:rsidR="00340771" w:rsidRDefault="00340771" w:rsidP="00340771">
      <w:pPr>
        <w:rPr>
          <w:rtl/>
          <w:lang w:eastAsia="he-IL"/>
        </w:rPr>
      </w:pPr>
      <w:bookmarkStart w:id="1002" w:name="_ETM_Q1_2377609"/>
      <w:bookmarkStart w:id="1003" w:name="_ETM_Q1_2377648"/>
      <w:bookmarkEnd w:id="1002"/>
      <w:bookmarkEnd w:id="1003"/>
      <w:r>
        <w:rPr>
          <w:rFonts w:hint="cs"/>
          <w:rtl/>
          <w:lang w:eastAsia="he-IL"/>
        </w:rPr>
        <w:t>תני לי לסיים את המשפט.</w:t>
      </w:r>
    </w:p>
    <w:p w14:paraId="6FFBF717" w14:textId="77777777" w:rsidR="00340771" w:rsidRDefault="00340771" w:rsidP="00340771">
      <w:pPr>
        <w:rPr>
          <w:rtl/>
          <w:lang w:eastAsia="he-IL"/>
        </w:rPr>
      </w:pPr>
      <w:bookmarkStart w:id="1004" w:name="_ETM_Q1_2382232"/>
      <w:bookmarkStart w:id="1005" w:name="_ETM_Q1_2382274"/>
      <w:bookmarkEnd w:id="1004"/>
      <w:bookmarkEnd w:id="1005"/>
    </w:p>
    <w:p w14:paraId="18B9A0D8" w14:textId="247BA53A" w:rsidR="00340771" w:rsidRDefault="00340771" w:rsidP="00340771">
      <w:pPr>
        <w:pStyle w:val="a4"/>
        <w:keepNext/>
        <w:rPr>
          <w:rtl/>
        </w:rPr>
      </w:pPr>
      <w:bookmarkStart w:id="1006" w:name="ET_speaker_6507_171"/>
      <w:r w:rsidRPr="00340771">
        <w:rPr>
          <w:rStyle w:val="TagStyle"/>
          <w:rtl/>
        </w:rPr>
        <w:t xml:space="preserve"> &lt;&lt; דובר &gt;&gt; </w:t>
      </w:r>
      <w:r>
        <w:rPr>
          <w:rtl/>
        </w:rPr>
        <w:t>שלי טל מירון (יש עתיד):</w:t>
      </w:r>
      <w:r w:rsidRPr="00340771">
        <w:rPr>
          <w:rStyle w:val="TagStyle"/>
          <w:rtl/>
        </w:rPr>
        <w:t xml:space="preserve"> &lt;&lt; דובר &gt;&gt;</w:t>
      </w:r>
      <w:r w:rsidR="000E2DCB">
        <w:rPr>
          <w:rtl/>
        </w:rPr>
        <w:t xml:space="preserve"> </w:t>
      </w:r>
      <w:bookmarkEnd w:id="1006"/>
    </w:p>
    <w:p w14:paraId="46E08A2D" w14:textId="77777777" w:rsidR="00340771" w:rsidRDefault="00340771" w:rsidP="00340771">
      <w:pPr>
        <w:pStyle w:val="KeepWithNext"/>
        <w:rPr>
          <w:rtl/>
          <w:lang w:eastAsia="he-IL"/>
        </w:rPr>
      </w:pPr>
    </w:p>
    <w:p w14:paraId="3B3B34A6" w14:textId="39547140" w:rsidR="00340771" w:rsidRDefault="00340771" w:rsidP="00340771">
      <w:pPr>
        <w:rPr>
          <w:rtl/>
          <w:lang w:eastAsia="he-IL"/>
        </w:rPr>
      </w:pPr>
      <w:r>
        <w:rPr>
          <w:rFonts w:hint="cs"/>
          <w:rtl/>
          <w:lang w:eastAsia="he-IL"/>
        </w:rPr>
        <w:t xml:space="preserve">כולם רוצים אותה. היא כל כך מוכשרת. </w:t>
      </w:r>
    </w:p>
    <w:p w14:paraId="6222169D" w14:textId="77777777" w:rsidR="00340771" w:rsidRDefault="00340771" w:rsidP="00340771">
      <w:pPr>
        <w:rPr>
          <w:rtl/>
          <w:lang w:eastAsia="he-IL"/>
        </w:rPr>
      </w:pPr>
      <w:bookmarkStart w:id="1007" w:name="_ETM_Q1_2383144"/>
      <w:bookmarkStart w:id="1008" w:name="_ETM_Q1_2383184"/>
      <w:bookmarkEnd w:id="1007"/>
      <w:bookmarkEnd w:id="1008"/>
    </w:p>
    <w:p w14:paraId="010DAD60" w14:textId="57FEC9C9" w:rsidR="00340771" w:rsidRDefault="00340771" w:rsidP="00340771">
      <w:pPr>
        <w:pStyle w:val="af6"/>
        <w:keepNext/>
        <w:rPr>
          <w:rtl/>
        </w:rPr>
      </w:pPr>
      <w:bookmarkStart w:id="1009" w:name="ET_yor_6157_172"/>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09"/>
    </w:p>
    <w:p w14:paraId="22A414AF" w14:textId="77777777" w:rsidR="00340771" w:rsidRDefault="00340771" w:rsidP="00340771">
      <w:pPr>
        <w:pStyle w:val="KeepWithNext"/>
        <w:rPr>
          <w:rtl/>
          <w:lang w:eastAsia="he-IL"/>
        </w:rPr>
      </w:pPr>
    </w:p>
    <w:p w14:paraId="25402D49" w14:textId="01EA860A" w:rsidR="00340771" w:rsidRDefault="00340771" w:rsidP="00340771">
      <w:pPr>
        <w:rPr>
          <w:rtl/>
          <w:lang w:eastAsia="he-IL"/>
        </w:rPr>
      </w:pPr>
      <w:r>
        <w:rPr>
          <w:rFonts w:hint="cs"/>
          <w:rtl/>
          <w:lang w:eastAsia="he-IL"/>
        </w:rPr>
        <w:t>היא קטעה אותי באמצע.</w:t>
      </w:r>
    </w:p>
    <w:p w14:paraId="058B9B02" w14:textId="77777777" w:rsidR="00340771" w:rsidRDefault="00340771" w:rsidP="00340771">
      <w:pPr>
        <w:rPr>
          <w:rtl/>
          <w:lang w:eastAsia="he-IL"/>
        </w:rPr>
      </w:pPr>
    </w:p>
    <w:p w14:paraId="6FB0BA5A" w14:textId="2F45DDE5" w:rsidR="00340771" w:rsidRDefault="00340771" w:rsidP="00340771">
      <w:pPr>
        <w:pStyle w:val="a4"/>
        <w:keepNext/>
        <w:rPr>
          <w:rtl/>
        </w:rPr>
      </w:pPr>
      <w:bookmarkStart w:id="1010" w:name="ET_speaker_5068_173"/>
      <w:r w:rsidRPr="00340771">
        <w:rPr>
          <w:rStyle w:val="TagStyle"/>
          <w:rtl/>
        </w:rPr>
        <w:t xml:space="preserve"> &lt;&lt; דובר &gt;&gt; </w:t>
      </w:r>
      <w:r>
        <w:rPr>
          <w:rtl/>
        </w:rPr>
        <w:t>קארין אלהרר (יש עתיד):</w:t>
      </w:r>
      <w:r w:rsidRPr="00340771">
        <w:rPr>
          <w:rStyle w:val="TagStyle"/>
          <w:rtl/>
        </w:rPr>
        <w:t xml:space="preserve"> &lt;&lt; דובר &gt;&gt;</w:t>
      </w:r>
      <w:r w:rsidR="000E2DCB">
        <w:rPr>
          <w:rtl/>
        </w:rPr>
        <w:t xml:space="preserve"> </w:t>
      </w:r>
      <w:bookmarkEnd w:id="1010"/>
    </w:p>
    <w:p w14:paraId="07C916AF" w14:textId="77777777" w:rsidR="00340771" w:rsidRDefault="00340771" w:rsidP="00340771">
      <w:pPr>
        <w:pStyle w:val="KeepWithNext"/>
        <w:rPr>
          <w:rtl/>
          <w:lang w:eastAsia="he-IL"/>
        </w:rPr>
      </w:pPr>
    </w:p>
    <w:p w14:paraId="00B42124" w14:textId="36E6A9E0" w:rsidR="00340771" w:rsidRDefault="00340771" w:rsidP="00340771">
      <w:pPr>
        <w:rPr>
          <w:rtl/>
          <w:lang w:eastAsia="he-IL"/>
        </w:rPr>
      </w:pPr>
      <w:r>
        <w:rPr>
          <w:rFonts w:hint="cs"/>
          <w:rtl/>
          <w:lang w:eastAsia="he-IL"/>
        </w:rPr>
        <w:t>אבל למה ברמה האישית?</w:t>
      </w:r>
    </w:p>
    <w:p w14:paraId="6D501C23" w14:textId="77777777" w:rsidR="00340771" w:rsidRDefault="00340771" w:rsidP="00340771">
      <w:pPr>
        <w:rPr>
          <w:rtl/>
          <w:lang w:eastAsia="he-IL"/>
        </w:rPr>
      </w:pPr>
      <w:bookmarkStart w:id="1011" w:name="_ETM_Q1_2389279"/>
      <w:bookmarkStart w:id="1012" w:name="_ETM_Q1_2389317"/>
      <w:bookmarkEnd w:id="1011"/>
      <w:bookmarkEnd w:id="1012"/>
    </w:p>
    <w:p w14:paraId="0023E751" w14:textId="20D87C75" w:rsidR="00340771" w:rsidRDefault="00340771" w:rsidP="00340771">
      <w:pPr>
        <w:pStyle w:val="af6"/>
        <w:keepNext/>
        <w:rPr>
          <w:rtl/>
        </w:rPr>
      </w:pPr>
      <w:bookmarkStart w:id="1013" w:name="ET_yor_6157_174"/>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13"/>
    </w:p>
    <w:p w14:paraId="7960F8EA" w14:textId="77777777" w:rsidR="00340771" w:rsidRDefault="00340771" w:rsidP="00340771">
      <w:pPr>
        <w:pStyle w:val="KeepWithNext"/>
        <w:rPr>
          <w:rtl/>
          <w:lang w:eastAsia="he-IL"/>
        </w:rPr>
      </w:pPr>
    </w:p>
    <w:p w14:paraId="1344DE0D" w14:textId="0D4C662E" w:rsidR="00340771" w:rsidRDefault="00340771" w:rsidP="00340771">
      <w:pPr>
        <w:rPr>
          <w:rtl/>
          <w:lang w:eastAsia="he-IL"/>
        </w:rPr>
      </w:pPr>
      <w:r>
        <w:rPr>
          <w:rFonts w:hint="cs"/>
          <w:rtl/>
          <w:lang w:eastAsia="he-IL"/>
        </w:rPr>
        <w:t>היא קטעה אותי באמצע בהתייחסות אישית ואמרה שאני</w:t>
      </w:r>
      <w:r w:rsidR="00FC33EB">
        <w:rPr>
          <w:rFonts w:hint="cs"/>
          <w:rtl/>
          <w:lang w:eastAsia="he-IL"/>
        </w:rPr>
        <w:t xml:space="preserve"> </w:t>
      </w:r>
      <w:r>
        <w:rPr>
          <w:rFonts w:hint="cs"/>
          <w:rtl/>
          <w:lang w:eastAsia="he-IL"/>
        </w:rPr>
        <w:t>משקר.</w:t>
      </w:r>
      <w:r w:rsidR="00FC33EB">
        <w:rPr>
          <w:rFonts w:hint="cs"/>
          <w:rtl/>
          <w:lang w:eastAsia="he-IL"/>
        </w:rPr>
        <w:t xml:space="preserve"> </w:t>
      </w:r>
      <w:r>
        <w:rPr>
          <w:rFonts w:hint="cs"/>
          <w:rtl/>
          <w:lang w:eastAsia="he-IL"/>
        </w:rPr>
        <w:t xml:space="preserve">היא אמרה כמה וכמה פעמים. אתה פשוט לא הקשבת. אמרתי שאני שמח שבמעבר המפלגות הרב שלך מהליכוד לתקווה חדשה ואחר כך ל-יש עתיד, לפחות על עקרון אחד שמרת, כי כל </w:t>
      </w:r>
      <w:bookmarkStart w:id="1014" w:name="_ETM_Q1_2405755"/>
      <w:bookmarkEnd w:id="1014"/>
      <w:r>
        <w:rPr>
          <w:rFonts w:hint="cs"/>
          <w:rtl/>
          <w:lang w:eastAsia="he-IL"/>
        </w:rPr>
        <w:t>המפלגות הללו תמכו בביטול</w:t>
      </w:r>
      <w:r w:rsidR="00FC33EB">
        <w:rPr>
          <w:rFonts w:hint="cs"/>
          <w:rtl/>
          <w:lang w:eastAsia="he-IL"/>
        </w:rPr>
        <w:t xml:space="preserve"> </w:t>
      </w:r>
      <w:r>
        <w:rPr>
          <w:rFonts w:hint="cs"/>
          <w:rtl/>
          <w:lang w:eastAsia="he-IL"/>
        </w:rPr>
        <w:t>עילת הסבירות. דבר אחד אידיאולוגי נותר לך שהוא</w:t>
      </w:r>
      <w:r w:rsidR="00FC33EB">
        <w:rPr>
          <w:rFonts w:hint="cs"/>
          <w:rtl/>
          <w:lang w:eastAsia="he-IL"/>
        </w:rPr>
        <w:t xml:space="preserve"> </w:t>
      </w:r>
      <w:r>
        <w:rPr>
          <w:rFonts w:hint="cs"/>
          <w:rtl/>
          <w:lang w:eastAsia="he-IL"/>
        </w:rPr>
        <w:t>ביטול עילת הסבירות.</w:t>
      </w:r>
    </w:p>
    <w:p w14:paraId="5219D1A4" w14:textId="77777777" w:rsidR="00BC4AD3" w:rsidRDefault="00BC4AD3" w:rsidP="00340771">
      <w:pPr>
        <w:rPr>
          <w:rtl/>
          <w:lang w:eastAsia="he-IL"/>
        </w:rPr>
      </w:pPr>
    </w:p>
    <w:p w14:paraId="34189186" w14:textId="77777777" w:rsidR="00340771" w:rsidRDefault="00340771" w:rsidP="00340771">
      <w:pPr>
        <w:rPr>
          <w:rStyle w:val="TagStyle"/>
          <w:rFonts w:ascii="David" w:hAnsi="David"/>
          <w:u w:val="single"/>
          <w:rtl/>
          <w:lang w:eastAsia="he-IL"/>
        </w:rPr>
      </w:pPr>
      <w:bookmarkStart w:id="1015" w:name="_ETM_Q1_2419421"/>
      <w:bookmarkStart w:id="1016" w:name="_ETM_Q1_2428096"/>
      <w:bookmarkEnd w:id="1015"/>
      <w:bookmarkEnd w:id="1016"/>
    </w:p>
    <w:p w14:paraId="11497FEF" w14:textId="464C94B8" w:rsidR="00340771" w:rsidRDefault="00340771" w:rsidP="00340771">
      <w:pPr>
        <w:pStyle w:val="a4"/>
        <w:keepNext/>
        <w:rPr>
          <w:rtl/>
        </w:rPr>
      </w:pPr>
      <w:bookmarkStart w:id="1017" w:name="ET_speaker_5809_177"/>
      <w:r w:rsidRPr="00340771">
        <w:rPr>
          <w:rStyle w:val="TagStyle"/>
          <w:rtl/>
        </w:rPr>
        <w:t xml:space="preserve"> &lt;&lt; דובר &gt;&gt; </w:t>
      </w:r>
      <w:r>
        <w:rPr>
          <w:rtl/>
        </w:rPr>
        <w:t>מיכל שיר סגמן (יש עתיד):</w:t>
      </w:r>
      <w:r w:rsidRPr="00340771">
        <w:rPr>
          <w:rStyle w:val="TagStyle"/>
          <w:rtl/>
        </w:rPr>
        <w:t xml:space="preserve"> &lt;&lt; דובר &gt;&gt;</w:t>
      </w:r>
      <w:r w:rsidR="000E2DCB">
        <w:rPr>
          <w:rtl/>
        </w:rPr>
        <w:t xml:space="preserve"> </w:t>
      </w:r>
      <w:bookmarkEnd w:id="1017"/>
    </w:p>
    <w:p w14:paraId="6FA8DD97" w14:textId="77777777" w:rsidR="00340771" w:rsidRDefault="00340771" w:rsidP="00340771">
      <w:pPr>
        <w:pStyle w:val="KeepWithNext"/>
        <w:rPr>
          <w:rtl/>
          <w:lang w:eastAsia="he-IL"/>
        </w:rPr>
      </w:pPr>
    </w:p>
    <w:p w14:paraId="250E00C6" w14:textId="77777777" w:rsidR="00340771" w:rsidRDefault="00340771" w:rsidP="00340771">
      <w:pPr>
        <w:rPr>
          <w:rtl/>
          <w:lang w:eastAsia="he-IL"/>
        </w:rPr>
      </w:pPr>
      <w:bookmarkStart w:id="1018" w:name="_ETM_Q1_2428499"/>
      <w:bookmarkStart w:id="1019" w:name="_ETM_Q1_2428538"/>
      <w:bookmarkStart w:id="1020" w:name="_ETM_Q1_2419802"/>
      <w:bookmarkStart w:id="1021" w:name="_ETM_Q1_2419835"/>
      <w:bookmarkEnd w:id="1018"/>
      <w:bookmarkEnd w:id="1019"/>
      <w:bookmarkEnd w:id="1020"/>
      <w:bookmarkEnd w:id="1021"/>
      <w:r>
        <w:rPr>
          <w:rFonts w:hint="cs"/>
          <w:rtl/>
          <w:lang w:eastAsia="he-IL"/>
        </w:rPr>
        <w:t>האידיאולוגיה שלך היא... זו האידיאולוגיה שמנחה אותך. אל תטיף לנו מוסר.</w:t>
      </w:r>
    </w:p>
    <w:p w14:paraId="3824422C" w14:textId="77777777" w:rsidR="00340771" w:rsidRDefault="00340771" w:rsidP="00340771">
      <w:pPr>
        <w:rPr>
          <w:rtl/>
          <w:lang w:eastAsia="he-IL"/>
        </w:rPr>
      </w:pPr>
    </w:p>
    <w:p w14:paraId="6C9E7F07" w14:textId="0824D72B" w:rsidR="00340771" w:rsidRDefault="00340771" w:rsidP="00340771">
      <w:pPr>
        <w:pStyle w:val="a4"/>
        <w:keepNext/>
        <w:rPr>
          <w:rtl/>
        </w:rPr>
      </w:pPr>
      <w:bookmarkStart w:id="1022" w:name="ET_speaker_5783_178"/>
      <w:r w:rsidRPr="00340771">
        <w:rPr>
          <w:rStyle w:val="TagStyle"/>
          <w:rtl/>
        </w:rPr>
        <w:t xml:space="preserve"> &lt;&lt; דובר &gt;&gt; </w:t>
      </w:r>
      <w:r>
        <w:rPr>
          <w:rtl/>
        </w:rPr>
        <w:t>מירב כהן (יש עתיד):</w:t>
      </w:r>
      <w:r w:rsidRPr="00340771">
        <w:rPr>
          <w:rStyle w:val="TagStyle"/>
          <w:rtl/>
        </w:rPr>
        <w:t xml:space="preserve"> &lt;&lt; דובר &gt;&gt;</w:t>
      </w:r>
      <w:r w:rsidR="000E2DCB">
        <w:rPr>
          <w:rtl/>
        </w:rPr>
        <w:t xml:space="preserve"> </w:t>
      </w:r>
      <w:bookmarkEnd w:id="1022"/>
    </w:p>
    <w:p w14:paraId="74F29F89" w14:textId="77777777" w:rsidR="00340771" w:rsidRDefault="00340771" w:rsidP="00340771">
      <w:pPr>
        <w:pStyle w:val="KeepWithNext"/>
        <w:rPr>
          <w:rtl/>
          <w:lang w:eastAsia="he-IL"/>
        </w:rPr>
      </w:pPr>
    </w:p>
    <w:p w14:paraId="5AC6AEEF" w14:textId="4D128222" w:rsidR="00340771" w:rsidRDefault="00340771" w:rsidP="00340771">
      <w:pPr>
        <w:rPr>
          <w:rtl/>
          <w:lang w:eastAsia="he-IL"/>
        </w:rPr>
      </w:pPr>
      <w:r>
        <w:rPr>
          <w:rFonts w:hint="cs"/>
          <w:rtl/>
          <w:lang w:eastAsia="he-IL"/>
        </w:rPr>
        <w:t>לא מפריע לך שראש הממשלה שבהסדר ניגוד העניינים שלו כתוב שאסור לו לעסוק בסוגיות משפטיות כיוון שיש לו כתב אישום.</w:t>
      </w:r>
    </w:p>
    <w:p w14:paraId="646CB6AF" w14:textId="77777777" w:rsidR="00340771" w:rsidRDefault="00340771" w:rsidP="00340771">
      <w:pPr>
        <w:rPr>
          <w:rtl/>
          <w:lang w:eastAsia="he-IL"/>
        </w:rPr>
      </w:pPr>
    </w:p>
    <w:p w14:paraId="2EE172C1" w14:textId="01CE3583" w:rsidR="00340771" w:rsidRDefault="00340771" w:rsidP="00340771">
      <w:pPr>
        <w:pStyle w:val="af6"/>
        <w:keepNext/>
        <w:rPr>
          <w:rtl/>
        </w:rPr>
      </w:pPr>
      <w:bookmarkStart w:id="1023" w:name="ET_yor_6157_181"/>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23"/>
    </w:p>
    <w:p w14:paraId="1EB00D56" w14:textId="77777777" w:rsidR="00340771" w:rsidRDefault="00340771" w:rsidP="00340771">
      <w:pPr>
        <w:pStyle w:val="KeepWithNext"/>
        <w:rPr>
          <w:rtl/>
          <w:lang w:eastAsia="he-IL"/>
        </w:rPr>
      </w:pPr>
    </w:p>
    <w:p w14:paraId="090BC3A9" w14:textId="6A8E116D" w:rsidR="00340771" w:rsidRDefault="00340771" w:rsidP="00340771">
      <w:pPr>
        <w:rPr>
          <w:rtl/>
          <w:lang w:eastAsia="he-IL"/>
        </w:rPr>
      </w:pPr>
      <w:r>
        <w:rPr>
          <w:rFonts w:hint="cs"/>
          <w:rtl/>
          <w:lang w:eastAsia="he-IL"/>
        </w:rPr>
        <w:t>מירב, אני קורא אותך לסדר.</w:t>
      </w:r>
    </w:p>
    <w:p w14:paraId="7AFCA676" w14:textId="77777777" w:rsidR="00BC4AD3" w:rsidRPr="00340771" w:rsidRDefault="00BC4AD3" w:rsidP="00340771">
      <w:pPr>
        <w:rPr>
          <w:rtl/>
          <w:lang w:eastAsia="he-IL"/>
        </w:rPr>
      </w:pPr>
    </w:p>
    <w:p w14:paraId="67FA9923" w14:textId="77777777" w:rsidR="00340771" w:rsidRDefault="00340771" w:rsidP="00340771">
      <w:pPr>
        <w:rPr>
          <w:rStyle w:val="TagStyle"/>
          <w:rFonts w:ascii="David" w:hAnsi="David"/>
          <w:u w:val="single"/>
          <w:rtl/>
          <w:lang w:eastAsia="he-IL"/>
        </w:rPr>
      </w:pPr>
    </w:p>
    <w:p w14:paraId="72266246" w14:textId="0CE8594B" w:rsidR="00340771" w:rsidRDefault="00340771" w:rsidP="00340771">
      <w:pPr>
        <w:pStyle w:val="a4"/>
        <w:keepNext/>
        <w:rPr>
          <w:rtl/>
        </w:rPr>
      </w:pPr>
      <w:bookmarkStart w:id="1024" w:name="ET_speaker_5809_182"/>
      <w:r w:rsidRPr="00340771">
        <w:rPr>
          <w:rStyle w:val="TagStyle"/>
          <w:rtl/>
        </w:rPr>
        <w:t xml:space="preserve"> &lt;&lt; דובר &gt;&gt; </w:t>
      </w:r>
      <w:r>
        <w:rPr>
          <w:rtl/>
        </w:rPr>
        <w:t>מיכל שיר סגמן (יש עתיד):</w:t>
      </w:r>
      <w:r w:rsidRPr="00340771">
        <w:rPr>
          <w:rStyle w:val="TagStyle"/>
          <w:rtl/>
        </w:rPr>
        <w:t xml:space="preserve"> &lt;&lt; דובר &gt;&gt;</w:t>
      </w:r>
      <w:r w:rsidR="000E2DCB">
        <w:rPr>
          <w:rtl/>
        </w:rPr>
        <w:t xml:space="preserve"> </w:t>
      </w:r>
      <w:bookmarkEnd w:id="1024"/>
    </w:p>
    <w:p w14:paraId="6ECE4A13" w14:textId="77777777" w:rsidR="00340771" w:rsidRDefault="00340771" w:rsidP="00340771">
      <w:pPr>
        <w:pStyle w:val="KeepWithNext"/>
        <w:rPr>
          <w:rtl/>
          <w:lang w:eastAsia="he-IL"/>
        </w:rPr>
      </w:pPr>
    </w:p>
    <w:p w14:paraId="3F20C5CB" w14:textId="71B9DBA6" w:rsidR="00340771" w:rsidRDefault="00340771" w:rsidP="00340771">
      <w:pPr>
        <w:rPr>
          <w:rtl/>
          <w:lang w:eastAsia="he-IL"/>
        </w:rPr>
      </w:pPr>
      <w:r>
        <w:rPr>
          <w:rFonts w:hint="cs"/>
          <w:rtl/>
          <w:lang w:eastAsia="he-IL"/>
        </w:rPr>
        <w:t>יש גם עבריין שאמר שלא יחזור לזירה הציבורית ובכל זאת הוא חוזר.</w:t>
      </w:r>
    </w:p>
    <w:p w14:paraId="4BD0962A" w14:textId="77777777" w:rsidR="00340771" w:rsidRDefault="00340771" w:rsidP="00340771">
      <w:pPr>
        <w:rPr>
          <w:rtl/>
          <w:lang w:eastAsia="he-IL"/>
        </w:rPr>
      </w:pPr>
    </w:p>
    <w:p w14:paraId="399935A6" w14:textId="40FFBF09" w:rsidR="00340771" w:rsidRDefault="00340771" w:rsidP="00340771">
      <w:pPr>
        <w:pStyle w:val="af6"/>
        <w:keepNext/>
        <w:rPr>
          <w:rtl/>
        </w:rPr>
      </w:pPr>
      <w:bookmarkStart w:id="1025" w:name="ET_yor_6157_185"/>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25"/>
    </w:p>
    <w:p w14:paraId="76C8C5C5" w14:textId="2361439F" w:rsidR="00340771" w:rsidRDefault="00340771" w:rsidP="00340771">
      <w:pPr>
        <w:pStyle w:val="KeepWithNext"/>
        <w:rPr>
          <w:rtl/>
          <w:lang w:eastAsia="he-IL"/>
        </w:rPr>
      </w:pPr>
    </w:p>
    <w:p w14:paraId="7B5580FC" w14:textId="1D450123" w:rsidR="00340771" w:rsidRDefault="00340771" w:rsidP="00340771">
      <w:pPr>
        <w:rPr>
          <w:rtl/>
          <w:lang w:eastAsia="he-IL"/>
        </w:rPr>
      </w:pPr>
      <w:bookmarkStart w:id="1026" w:name="_ETM_Q1_2443806"/>
      <w:bookmarkStart w:id="1027" w:name="_ETM_Q1_2443845"/>
      <w:bookmarkEnd w:id="1026"/>
      <w:bookmarkEnd w:id="1027"/>
      <w:r>
        <w:rPr>
          <w:rFonts w:hint="cs"/>
          <w:rtl/>
          <w:lang w:eastAsia="he-IL"/>
        </w:rPr>
        <w:t>מיכל, אני קורא אותך לסדר פעם שנייה.</w:t>
      </w:r>
    </w:p>
    <w:p w14:paraId="7C659D29" w14:textId="77777777" w:rsidR="00340771" w:rsidRDefault="00340771" w:rsidP="00340771">
      <w:pPr>
        <w:rPr>
          <w:rtl/>
          <w:lang w:eastAsia="he-IL"/>
        </w:rPr>
      </w:pPr>
      <w:bookmarkStart w:id="1028" w:name="_ETM_Q1_2447120"/>
      <w:bookmarkStart w:id="1029" w:name="_ETM_Q1_2447168"/>
      <w:bookmarkEnd w:id="1028"/>
      <w:bookmarkEnd w:id="1029"/>
    </w:p>
    <w:p w14:paraId="1C680481" w14:textId="1F36A8E5" w:rsidR="00340771" w:rsidRDefault="00340771" w:rsidP="00340771">
      <w:pPr>
        <w:pStyle w:val="a4"/>
        <w:keepNext/>
        <w:rPr>
          <w:rtl/>
        </w:rPr>
      </w:pPr>
      <w:bookmarkStart w:id="1030" w:name="ET_speaker_5783_186"/>
      <w:r w:rsidRPr="00340771">
        <w:rPr>
          <w:rStyle w:val="TagStyle"/>
          <w:rtl/>
        </w:rPr>
        <w:t xml:space="preserve"> &lt;&lt; דובר &gt;&gt; </w:t>
      </w:r>
      <w:r>
        <w:rPr>
          <w:rtl/>
        </w:rPr>
        <w:t>מירב כהן (יש עתיד):</w:t>
      </w:r>
      <w:r w:rsidRPr="00340771">
        <w:rPr>
          <w:rStyle w:val="TagStyle"/>
          <w:rtl/>
        </w:rPr>
        <w:t xml:space="preserve"> &lt;&lt; דובר &gt;&gt;</w:t>
      </w:r>
      <w:r w:rsidR="000E2DCB">
        <w:rPr>
          <w:rtl/>
        </w:rPr>
        <w:t xml:space="preserve"> </w:t>
      </w:r>
      <w:bookmarkEnd w:id="1030"/>
    </w:p>
    <w:p w14:paraId="5FB8ABCF" w14:textId="782B0632" w:rsidR="00340771" w:rsidRDefault="00340771" w:rsidP="00340771">
      <w:pPr>
        <w:pStyle w:val="KeepWithNext"/>
        <w:rPr>
          <w:rtl/>
          <w:lang w:eastAsia="he-IL"/>
        </w:rPr>
      </w:pPr>
    </w:p>
    <w:p w14:paraId="67333C30" w14:textId="081B6F19" w:rsidR="00340771" w:rsidRDefault="00340771" w:rsidP="00340771">
      <w:pPr>
        <w:rPr>
          <w:rtl/>
          <w:lang w:eastAsia="he-IL"/>
        </w:rPr>
      </w:pPr>
      <w:r>
        <w:rPr>
          <w:rFonts w:hint="cs"/>
          <w:rtl/>
          <w:lang w:eastAsia="he-IL"/>
        </w:rPr>
        <w:t>הוא לא מקדם פתרונות ליוקר המחייה אלא רק הנושאים המשפטיים שאסור לו לעסוק בהם. לפי הסדר ניגוד העניינים שלו לקדם נושאים משפטיים.</w:t>
      </w:r>
    </w:p>
    <w:p w14:paraId="56DC5312" w14:textId="77777777" w:rsidR="00340771" w:rsidRDefault="00340771" w:rsidP="00340771">
      <w:pPr>
        <w:rPr>
          <w:rtl/>
          <w:lang w:eastAsia="he-IL"/>
        </w:rPr>
      </w:pPr>
    </w:p>
    <w:p w14:paraId="0A17C788" w14:textId="78D45A50" w:rsidR="00340771" w:rsidRDefault="00340771" w:rsidP="00340771">
      <w:pPr>
        <w:pStyle w:val="af6"/>
        <w:keepNext/>
        <w:rPr>
          <w:rtl/>
        </w:rPr>
      </w:pPr>
      <w:bookmarkStart w:id="1031" w:name="ET_yor_6157_187"/>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31"/>
    </w:p>
    <w:p w14:paraId="191F42E1" w14:textId="77777777" w:rsidR="00340771" w:rsidRDefault="00340771" w:rsidP="00340771">
      <w:pPr>
        <w:pStyle w:val="KeepWithNext"/>
        <w:rPr>
          <w:rtl/>
          <w:lang w:eastAsia="he-IL"/>
        </w:rPr>
      </w:pPr>
    </w:p>
    <w:p w14:paraId="46F0C84C" w14:textId="70B81632" w:rsidR="00340771" w:rsidRDefault="00340771" w:rsidP="00340771">
      <w:pPr>
        <w:rPr>
          <w:rtl/>
          <w:lang w:eastAsia="he-IL"/>
        </w:rPr>
      </w:pPr>
      <w:r>
        <w:rPr>
          <w:rFonts w:hint="cs"/>
          <w:rtl/>
          <w:lang w:eastAsia="he-IL"/>
        </w:rPr>
        <w:t>מירב, אני קורא אותך לסדר פעם שלישית.</w:t>
      </w:r>
      <w:r w:rsidR="00FC33EB">
        <w:rPr>
          <w:rFonts w:hint="cs"/>
          <w:rtl/>
          <w:lang w:eastAsia="he-IL"/>
        </w:rPr>
        <w:t xml:space="preserve"> </w:t>
      </w:r>
      <w:r>
        <w:rPr>
          <w:rFonts w:hint="cs"/>
          <w:rtl/>
          <w:lang w:eastAsia="he-IL"/>
        </w:rPr>
        <w:t>אנא צאי.</w:t>
      </w:r>
    </w:p>
    <w:p w14:paraId="294C1A7A" w14:textId="77777777" w:rsidR="00340771" w:rsidRDefault="00340771" w:rsidP="00340771">
      <w:pPr>
        <w:rPr>
          <w:rtl/>
          <w:lang w:eastAsia="he-IL"/>
        </w:rPr>
      </w:pPr>
      <w:bookmarkStart w:id="1032" w:name="_ETM_Q1_2451976"/>
      <w:bookmarkStart w:id="1033" w:name="_ETM_Q1_2451997"/>
      <w:bookmarkStart w:id="1034" w:name="_ETM_Q1_2452001"/>
      <w:bookmarkEnd w:id="1032"/>
      <w:bookmarkEnd w:id="1033"/>
      <w:bookmarkEnd w:id="1034"/>
    </w:p>
    <w:p w14:paraId="13589D7D" w14:textId="1AB02B69" w:rsidR="00340771" w:rsidRDefault="00340771" w:rsidP="00340771">
      <w:pPr>
        <w:pStyle w:val="a4"/>
        <w:keepNext/>
        <w:rPr>
          <w:rtl/>
        </w:rPr>
      </w:pPr>
      <w:bookmarkStart w:id="1035" w:name="ET_speaker_5783_188"/>
      <w:r w:rsidRPr="00340771">
        <w:rPr>
          <w:rStyle w:val="TagStyle"/>
          <w:rtl/>
        </w:rPr>
        <w:t xml:space="preserve"> &lt;&lt; דובר &gt;&gt; </w:t>
      </w:r>
      <w:r>
        <w:rPr>
          <w:rtl/>
        </w:rPr>
        <w:t>מירב כהן (יש עתיד):</w:t>
      </w:r>
      <w:r w:rsidRPr="00340771">
        <w:rPr>
          <w:rStyle w:val="TagStyle"/>
          <w:rtl/>
        </w:rPr>
        <w:t xml:space="preserve"> &lt;&lt; דובר &gt;&gt;</w:t>
      </w:r>
      <w:r w:rsidR="000E2DCB">
        <w:rPr>
          <w:rtl/>
        </w:rPr>
        <w:t xml:space="preserve"> </w:t>
      </w:r>
      <w:bookmarkEnd w:id="1035"/>
    </w:p>
    <w:p w14:paraId="60398BD9" w14:textId="77777777" w:rsidR="00340771" w:rsidRDefault="00340771" w:rsidP="00340771">
      <w:pPr>
        <w:pStyle w:val="KeepWithNext"/>
        <w:rPr>
          <w:rtl/>
          <w:lang w:eastAsia="he-IL"/>
        </w:rPr>
      </w:pPr>
    </w:p>
    <w:p w14:paraId="4BAAEE56" w14:textId="75731947" w:rsidR="00340771" w:rsidRDefault="00340771" w:rsidP="00340771">
      <w:pPr>
        <w:rPr>
          <w:rtl/>
          <w:lang w:eastAsia="he-IL"/>
        </w:rPr>
      </w:pPr>
      <w:r>
        <w:rPr>
          <w:rFonts w:hint="cs"/>
          <w:rtl/>
          <w:lang w:eastAsia="he-IL"/>
        </w:rPr>
        <w:t>מ</w:t>
      </w:r>
      <w:bookmarkStart w:id="1036" w:name="_ETM_Q1_2452361"/>
      <w:bookmarkStart w:id="1037" w:name="_ETM_Q1_2452386"/>
      <w:bookmarkEnd w:id="1036"/>
      <w:bookmarkEnd w:id="1037"/>
      <w:r>
        <w:rPr>
          <w:rFonts w:hint="cs"/>
          <w:rtl/>
          <w:lang w:eastAsia="he-IL"/>
        </w:rPr>
        <w:t>ה זה קשור בכלל? במינהל תקין הוא אמור להתעסק בדברים אחרים.</w:t>
      </w:r>
    </w:p>
    <w:p w14:paraId="3EEC8FC0" w14:textId="77777777" w:rsidR="00340771" w:rsidRDefault="00340771" w:rsidP="00340771">
      <w:pPr>
        <w:rPr>
          <w:rtl/>
          <w:lang w:eastAsia="he-IL"/>
        </w:rPr>
      </w:pPr>
    </w:p>
    <w:p w14:paraId="6217DFF6" w14:textId="41ABC782" w:rsidR="00340771" w:rsidRDefault="00340771" w:rsidP="00340771">
      <w:pPr>
        <w:pStyle w:val="af6"/>
        <w:keepNext/>
        <w:rPr>
          <w:rtl/>
        </w:rPr>
      </w:pPr>
      <w:bookmarkStart w:id="1038" w:name="ET_yor_6157_189"/>
      <w:r w:rsidRPr="00340771">
        <w:rPr>
          <w:rStyle w:val="TagStyle"/>
          <w:rtl/>
        </w:rPr>
        <w:t xml:space="preserve"> &lt;&lt; יור &gt;&gt; </w:t>
      </w:r>
      <w:r>
        <w:rPr>
          <w:rtl/>
        </w:rPr>
        <w:t>היו"ר שמחה רוטמן:</w:t>
      </w:r>
      <w:r w:rsidRPr="00340771">
        <w:rPr>
          <w:rStyle w:val="TagStyle"/>
          <w:rtl/>
        </w:rPr>
        <w:t xml:space="preserve"> &lt;&lt; יור &gt;&gt;</w:t>
      </w:r>
      <w:r w:rsidR="000E2DCB">
        <w:rPr>
          <w:rtl/>
        </w:rPr>
        <w:t xml:space="preserve"> </w:t>
      </w:r>
      <w:bookmarkEnd w:id="1038"/>
    </w:p>
    <w:p w14:paraId="7A1EDC28" w14:textId="77777777" w:rsidR="00340771" w:rsidRDefault="00340771" w:rsidP="00340771">
      <w:pPr>
        <w:pStyle w:val="KeepWithNext"/>
        <w:rPr>
          <w:rtl/>
          <w:lang w:eastAsia="he-IL"/>
        </w:rPr>
      </w:pPr>
    </w:p>
    <w:p w14:paraId="1FE6E707" w14:textId="47284835" w:rsidR="00340771" w:rsidRDefault="00340771" w:rsidP="00340771">
      <w:pPr>
        <w:rPr>
          <w:rtl/>
          <w:lang w:eastAsia="he-IL"/>
        </w:rPr>
      </w:pPr>
      <w:r>
        <w:rPr>
          <w:rFonts w:hint="cs"/>
          <w:rtl/>
          <w:lang w:eastAsia="he-IL"/>
        </w:rPr>
        <w:t>מירב, אנא צאי.</w:t>
      </w:r>
    </w:p>
    <w:p w14:paraId="06D4C3A3" w14:textId="77777777" w:rsidR="00340771" w:rsidRDefault="00340771" w:rsidP="00340771">
      <w:pPr>
        <w:rPr>
          <w:rtl/>
          <w:lang w:eastAsia="he-IL"/>
        </w:rPr>
      </w:pPr>
    </w:p>
    <w:p w14:paraId="67BE7A9A" w14:textId="742E9104" w:rsidR="00340771" w:rsidRDefault="00340771" w:rsidP="00340771">
      <w:pPr>
        <w:pStyle w:val="a4"/>
        <w:keepNext/>
        <w:rPr>
          <w:rtl/>
        </w:rPr>
      </w:pPr>
      <w:bookmarkStart w:id="1039" w:name="ET_speaker_5783_190"/>
      <w:r w:rsidRPr="00340771">
        <w:rPr>
          <w:rStyle w:val="TagStyle"/>
          <w:rtl/>
        </w:rPr>
        <w:t xml:space="preserve"> &lt;&lt; דובר &gt;&gt; </w:t>
      </w:r>
      <w:r>
        <w:rPr>
          <w:rtl/>
        </w:rPr>
        <w:t>מירב כהן (יש עתיד):</w:t>
      </w:r>
      <w:r w:rsidRPr="00340771">
        <w:rPr>
          <w:rStyle w:val="TagStyle"/>
          <w:rtl/>
        </w:rPr>
        <w:t xml:space="preserve"> &lt;&lt; דובר &gt;&gt;</w:t>
      </w:r>
      <w:r w:rsidR="000E2DCB">
        <w:rPr>
          <w:rtl/>
        </w:rPr>
        <w:t xml:space="preserve"> </w:t>
      </w:r>
      <w:bookmarkEnd w:id="1039"/>
    </w:p>
    <w:p w14:paraId="56E70123" w14:textId="77777777" w:rsidR="00340771" w:rsidRDefault="00340771" w:rsidP="00340771">
      <w:pPr>
        <w:pStyle w:val="KeepWithNext"/>
        <w:rPr>
          <w:rtl/>
          <w:lang w:eastAsia="he-IL"/>
        </w:rPr>
      </w:pPr>
    </w:p>
    <w:p w14:paraId="2011A813" w14:textId="300ED145" w:rsidR="00340771" w:rsidRPr="00340771" w:rsidRDefault="00340771" w:rsidP="00340771">
      <w:pPr>
        <w:rPr>
          <w:rtl/>
          <w:lang w:eastAsia="he-IL"/>
        </w:rPr>
      </w:pPr>
      <w:r>
        <w:rPr>
          <w:rFonts w:hint="cs"/>
          <w:rtl/>
          <w:lang w:eastAsia="he-IL"/>
        </w:rPr>
        <w:t>זה ביזיון.</w:t>
      </w:r>
    </w:p>
    <w:p w14:paraId="04D9B9CE" w14:textId="77777777" w:rsidR="00C94062" w:rsidRDefault="00C94062" w:rsidP="00340771">
      <w:pPr>
        <w:rPr>
          <w:rtl/>
          <w:lang w:eastAsia="he-IL"/>
        </w:rPr>
      </w:pPr>
      <w:bookmarkStart w:id="1040" w:name="_ETM_Q1_2442885"/>
      <w:bookmarkStart w:id="1041" w:name="_ETM_Q1_2442931"/>
      <w:bookmarkEnd w:id="1040"/>
      <w:bookmarkEnd w:id="1041"/>
    </w:p>
    <w:p w14:paraId="029C36B5" w14:textId="40B85894" w:rsidR="00C94062" w:rsidRDefault="00C94062" w:rsidP="00C94062">
      <w:pPr>
        <w:pStyle w:val="a4"/>
        <w:keepNext/>
        <w:rPr>
          <w:rtl/>
        </w:rPr>
      </w:pPr>
      <w:bookmarkStart w:id="1042" w:name="ET_speaker_5791_191"/>
      <w:r w:rsidRPr="00C94062">
        <w:rPr>
          <w:rStyle w:val="TagStyle"/>
          <w:rtl/>
        </w:rPr>
        <w:t xml:space="preserve"> &lt;&lt; דובר &gt;&gt; </w:t>
      </w:r>
      <w:r>
        <w:rPr>
          <w:rtl/>
        </w:rPr>
        <w:t>יואב סגלוביץ' (יש עתיד):</w:t>
      </w:r>
      <w:r w:rsidRPr="00C94062">
        <w:rPr>
          <w:rStyle w:val="TagStyle"/>
          <w:rtl/>
        </w:rPr>
        <w:t xml:space="preserve"> &lt;&lt; דובר &gt;&gt;</w:t>
      </w:r>
      <w:r w:rsidR="000E2DCB">
        <w:rPr>
          <w:rtl/>
        </w:rPr>
        <w:t xml:space="preserve"> </w:t>
      </w:r>
      <w:bookmarkEnd w:id="1042"/>
    </w:p>
    <w:p w14:paraId="32FD9E35" w14:textId="77777777" w:rsidR="00C94062" w:rsidRDefault="00C94062" w:rsidP="00C94062">
      <w:pPr>
        <w:pStyle w:val="KeepWithNext"/>
        <w:rPr>
          <w:rtl/>
          <w:lang w:eastAsia="he-IL"/>
        </w:rPr>
      </w:pPr>
    </w:p>
    <w:p w14:paraId="40F2F33B" w14:textId="3350EAD6" w:rsidR="00C94062" w:rsidRDefault="00C94062" w:rsidP="00C94062">
      <w:pPr>
        <w:rPr>
          <w:rtl/>
          <w:lang w:eastAsia="he-IL"/>
        </w:rPr>
      </w:pPr>
      <w:r>
        <w:rPr>
          <w:rFonts w:hint="cs"/>
          <w:rtl/>
          <w:lang w:eastAsia="he-IL"/>
        </w:rPr>
        <w:t xml:space="preserve">ועדת חוקה, סעיף 193, תקלה ציבורית, בוטל. היה סעיף </w:t>
      </w:r>
      <w:bookmarkStart w:id="1043" w:name="_ETM_Q1_2465965"/>
      <w:bookmarkEnd w:id="1043"/>
      <w:r>
        <w:rPr>
          <w:rFonts w:hint="cs"/>
          <w:rtl/>
          <w:lang w:eastAsia="he-IL"/>
        </w:rPr>
        <w:t xml:space="preserve">בו כתוב: "העושה מעשה העלול להביא לתקלה ציבורית, דינו מאסר </w:t>
      </w:r>
      <w:bookmarkStart w:id="1044" w:name="_ETM_Q1_2469726"/>
      <w:bookmarkEnd w:id="1044"/>
      <w:r>
        <w:rPr>
          <w:rFonts w:hint="cs"/>
          <w:rtl/>
          <w:lang w:eastAsia="he-IL"/>
        </w:rPr>
        <w:t>שלוש שנים". איזה מזל.</w:t>
      </w:r>
    </w:p>
    <w:p w14:paraId="4582DB40" w14:textId="77777777" w:rsidR="00C94062" w:rsidRDefault="00C94062" w:rsidP="00C94062">
      <w:pPr>
        <w:rPr>
          <w:rtl/>
          <w:lang w:eastAsia="he-IL"/>
        </w:rPr>
      </w:pPr>
      <w:bookmarkStart w:id="1045" w:name="_ETM_Q1_2471713"/>
      <w:bookmarkStart w:id="1046" w:name="_ETM_Q1_2471750"/>
      <w:bookmarkStart w:id="1047" w:name="_ETM_Q1_2472849"/>
      <w:bookmarkEnd w:id="1045"/>
      <w:bookmarkEnd w:id="1046"/>
      <w:bookmarkEnd w:id="1047"/>
    </w:p>
    <w:p w14:paraId="58A443F8" w14:textId="39E82898" w:rsidR="00C94062" w:rsidRDefault="00C94062" w:rsidP="00C94062">
      <w:pPr>
        <w:pStyle w:val="af6"/>
        <w:keepNext/>
        <w:rPr>
          <w:rtl/>
        </w:rPr>
      </w:pPr>
      <w:bookmarkStart w:id="1048" w:name="ET_yor_6157_192"/>
      <w:r w:rsidRPr="00C94062">
        <w:rPr>
          <w:rStyle w:val="TagStyle"/>
          <w:rtl/>
        </w:rPr>
        <w:t xml:space="preserve"> &lt;&lt; יור &gt;&gt; </w:t>
      </w:r>
      <w:r>
        <w:rPr>
          <w:rtl/>
        </w:rPr>
        <w:t>היו"ר שמחה רוטמן:</w:t>
      </w:r>
      <w:r w:rsidRPr="00C94062">
        <w:rPr>
          <w:rStyle w:val="TagStyle"/>
          <w:rtl/>
        </w:rPr>
        <w:t xml:space="preserve"> &lt;&lt; יור &gt;&gt;</w:t>
      </w:r>
      <w:r w:rsidR="000E2DCB">
        <w:rPr>
          <w:rtl/>
        </w:rPr>
        <w:t xml:space="preserve"> </w:t>
      </w:r>
      <w:bookmarkEnd w:id="1048"/>
    </w:p>
    <w:p w14:paraId="2DAF0997" w14:textId="77777777" w:rsidR="00C94062" w:rsidRDefault="00C94062" w:rsidP="00C94062">
      <w:pPr>
        <w:pStyle w:val="KeepWithNext"/>
        <w:rPr>
          <w:rtl/>
          <w:lang w:eastAsia="he-IL"/>
        </w:rPr>
      </w:pPr>
    </w:p>
    <w:p w14:paraId="17C6D0E8" w14:textId="6A7395A7" w:rsidR="00C94062" w:rsidRDefault="00C94062" w:rsidP="00C94062">
      <w:pPr>
        <w:rPr>
          <w:rtl/>
          <w:lang w:eastAsia="he-IL"/>
        </w:rPr>
      </w:pPr>
      <w:bookmarkStart w:id="1049" w:name="_ETM_Q1_2473225"/>
      <w:bookmarkStart w:id="1050" w:name="_ETM_Q1_2473271"/>
      <w:bookmarkEnd w:id="1049"/>
      <w:bookmarkEnd w:id="1050"/>
      <w:r>
        <w:rPr>
          <w:rFonts w:hint="cs"/>
          <w:rtl/>
          <w:lang w:eastAsia="he-IL"/>
        </w:rPr>
        <w:t xml:space="preserve">מזל. תודה רבה. סעיף לא סביר בכלל. </w:t>
      </w:r>
    </w:p>
    <w:p w14:paraId="2DF68500" w14:textId="77777777" w:rsidR="00C94062" w:rsidRDefault="00C94062" w:rsidP="00C94062">
      <w:pPr>
        <w:rPr>
          <w:rtl/>
          <w:lang w:eastAsia="he-IL"/>
        </w:rPr>
      </w:pPr>
    </w:p>
    <w:p w14:paraId="27B67853" w14:textId="6562E169" w:rsidR="00C94062" w:rsidRDefault="00C94062" w:rsidP="00C94062">
      <w:pPr>
        <w:pStyle w:val="a4"/>
        <w:keepNext/>
        <w:rPr>
          <w:rtl/>
        </w:rPr>
      </w:pPr>
      <w:bookmarkStart w:id="1051" w:name="ET_speaker_5791_193"/>
      <w:r w:rsidRPr="00C94062">
        <w:rPr>
          <w:rStyle w:val="TagStyle"/>
          <w:rtl/>
        </w:rPr>
        <w:t xml:space="preserve"> &lt;&lt; דובר &gt;&gt; </w:t>
      </w:r>
      <w:r>
        <w:rPr>
          <w:rtl/>
        </w:rPr>
        <w:t>יואב סגלוביץ' (יש עתיד):</w:t>
      </w:r>
      <w:r w:rsidRPr="00C94062">
        <w:rPr>
          <w:rStyle w:val="TagStyle"/>
          <w:rtl/>
        </w:rPr>
        <w:t xml:space="preserve"> &lt;&lt; דובר &gt;&gt;</w:t>
      </w:r>
      <w:r w:rsidR="000E2DCB">
        <w:rPr>
          <w:rtl/>
        </w:rPr>
        <w:t xml:space="preserve"> </w:t>
      </w:r>
      <w:bookmarkEnd w:id="1051"/>
    </w:p>
    <w:p w14:paraId="53450306" w14:textId="77777777" w:rsidR="00C94062" w:rsidRDefault="00C94062" w:rsidP="00C94062">
      <w:pPr>
        <w:pStyle w:val="KeepWithNext"/>
        <w:rPr>
          <w:rtl/>
          <w:lang w:eastAsia="he-IL"/>
        </w:rPr>
      </w:pPr>
    </w:p>
    <w:p w14:paraId="20284411" w14:textId="1A053B29" w:rsidR="00C94062" w:rsidRDefault="00C94062" w:rsidP="00C94062">
      <w:pPr>
        <w:rPr>
          <w:rtl/>
          <w:lang w:eastAsia="he-IL"/>
        </w:rPr>
      </w:pPr>
      <w:r>
        <w:rPr>
          <w:rFonts w:hint="cs"/>
          <w:rtl/>
          <w:lang w:eastAsia="he-IL"/>
        </w:rPr>
        <w:t>מ-2008.</w:t>
      </w:r>
      <w:bookmarkStart w:id="1052" w:name="_ETM_Q1_2475110"/>
      <w:bookmarkEnd w:id="1052"/>
    </w:p>
    <w:p w14:paraId="5E094E46" w14:textId="77777777" w:rsidR="00C94062" w:rsidRDefault="00C94062" w:rsidP="00C94062">
      <w:pPr>
        <w:rPr>
          <w:rtl/>
          <w:lang w:eastAsia="he-IL"/>
        </w:rPr>
      </w:pPr>
      <w:bookmarkStart w:id="1053" w:name="_ETM_Q1_2475147"/>
      <w:bookmarkEnd w:id="1053"/>
    </w:p>
    <w:p w14:paraId="5170E9F1" w14:textId="263E17B4" w:rsidR="00C94062" w:rsidRDefault="00C94062" w:rsidP="00C94062">
      <w:pPr>
        <w:pStyle w:val="af6"/>
        <w:keepNext/>
        <w:rPr>
          <w:rtl/>
        </w:rPr>
      </w:pPr>
      <w:bookmarkStart w:id="1054" w:name="ET_yor_6157_194"/>
      <w:r w:rsidRPr="00C94062">
        <w:rPr>
          <w:rStyle w:val="TagStyle"/>
          <w:rtl/>
        </w:rPr>
        <w:t xml:space="preserve"> &lt;&lt; יור &gt;&gt; </w:t>
      </w:r>
      <w:r>
        <w:rPr>
          <w:rtl/>
        </w:rPr>
        <w:t>היו"ר שמחה רוטמן:</w:t>
      </w:r>
      <w:r w:rsidRPr="00C94062">
        <w:rPr>
          <w:rStyle w:val="TagStyle"/>
          <w:rtl/>
        </w:rPr>
        <w:t xml:space="preserve"> &lt;&lt; יור &gt;&gt;</w:t>
      </w:r>
      <w:r w:rsidR="000E2DCB">
        <w:rPr>
          <w:rtl/>
        </w:rPr>
        <w:t xml:space="preserve"> </w:t>
      </w:r>
      <w:bookmarkEnd w:id="1054"/>
    </w:p>
    <w:p w14:paraId="3F2FA1F0" w14:textId="77777777" w:rsidR="00C94062" w:rsidRDefault="00C94062" w:rsidP="00C94062">
      <w:pPr>
        <w:pStyle w:val="KeepWithNext"/>
        <w:rPr>
          <w:rtl/>
          <w:lang w:eastAsia="he-IL"/>
        </w:rPr>
      </w:pPr>
    </w:p>
    <w:p w14:paraId="018F7FC9" w14:textId="5CD17B2E" w:rsidR="00C94062" w:rsidRDefault="00C94062" w:rsidP="00C94062">
      <w:pPr>
        <w:rPr>
          <w:rtl/>
          <w:lang w:eastAsia="he-IL"/>
        </w:rPr>
      </w:pPr>
      <w:r>
        <w:rPr>
          <w:rFonts w:hint="cs"/>
          <w:rtl/>
          <w:lang w:eastAsia="he-IL"/>
        </w:rPr>
        <w:t>תודה. אני אסיים ואומר שבסופו של</w:t>
      </w:r>
      <w:r w:rsidR="00FC33EB">
        <w:rPr>
          <w:rFonts w:hint="cs"/>
          <w:rtl/>
          <w:lang w:eastAsia="he-IL"/>
        </w:rPr>
        <w:t xml:space="preserve"> </w:t>
      </w:r>
      <w:r>
        <w:rPr>
          <w:rFonts w:hint="cs"/>
          <w:rtl/>
          <w:lang w:eastAsia="he-IL"/>
        </w:rPr>
        <w:t xml:space="preserve">דבר, </w:t>
      </w:r>
      <w:bookmarkStart w:id="1055" w:name="_ETM_Q1_2482216"/>
      <w:bookmarkEnd w:id="1055"/>
      <w:r>
        <w:rPr>
          <w:rFonts w:hint="cs"/>
          <w:rtl/>
          <w:lang w:eastAsia="he-IL"/>
        </w:rPr>
        <w:t xml:space="preserve">וזה באמת הוויכוח, אם אתם הייתם בשלטון, הייתם חושבים, כפי </w:t>
      </w:r>
      <w:bookmarkStart w:id="1056" w:name="_ETM_Q1_2486988"/>
      <w:bookmarkEnd w:id="1056"/>
      <w:r>
        <w:rPr>
          <w:rFonts w:hint="cs"/>
          <w:rtl/>
          <w:lang w:eastAsia="he-IL"/>
        </w:rPr>
        <w:t>שאמר ראש מפלגתך יואב שבעיניי זה חוקי ולכן הכול בסדר. כאשר אנחנו בשלטון, אתם רוצים שיהיו לנ</w:t>
      </w:r>
      <w:bookmarkStart w:id="1057" w:name="_ETM_Q1_2496266"/>
      <w:bookmarkEnd w:id="1057"/>
      <w:r>
        <w:rPr>
          <w:rFonts w:hint="cs"/>
          <w:rtl/>
          <w:lang w:eastAsia="he-IL"/>
        </w:rPr>
        <w:t xml:space="preserve">ו שומרי סף. </w:t>
      </w:r>
    </w:p>
    <w:p w14:paraId="012D7FE8" w14:textId="77777777" w:rsidR="00C94062" w:rsidRDefault="00C94062" w:rsidP="00C94062">
      <w:pPr>
        <w:rPr>
          <w:rtl/>
          <w:lang w:eastAsia="he-IL"/>
        </w:rPr>
      </w:pPr>
      <w:bookmarkStart w:id="1058" w:name="_ETM_Q1_2499359"/>
      <w:bookmarkStart w:id="1059" w:name="_ETM_Q1_2499400"/>
      <w:bookmarkEnd w:id="1058"/>
      <w:bookmarkEnd w:id="1059"/>
    </w:p>
    <w:p w14:paraId="49F88862" w14:textId="3893A815" w:rsidR="00C94062" w:rsidRDefault="00C94062" w:rsidP="00C94062">
      <w:pPr>
        <w:pStyle w:val="a4"/>
        <w:keepNext/>
        <w:rPr>
          <w:rtl/>
        </w:rPr>
      </w:pPr>
      <w:bookmarkStart w:id="1060" w:name="ET_speaker_6128_195"/>
      <w:r w:rsidRPr="00C94062">
        <w:rPr>
          <w:rStyle w:val="TagStyle"/>
          <w:rtl/>
        </w:rPr>
        <w:t xml:space="preserve"> &lt;&lt; דובר &gt;&gt; </w:t>
      </w:r>
      <w:r>
        <w:rPr>
          <w:rtl/>
        </w:rPr>
        <w:t>משה טור פז (יש עתיד):</w:t>
      </w:r>
      <w:r w:rsidRPr="00C94062">
        <w:rPr>
          <w:rStyle w:val="TagStyle"/>
          <w:rtl/>
        </w:rPr>
        <w:t xml:space="preserve"> &lt;&lt; דובר &gt;&gt;</w:t>
      </w:r>
      <w:r w:rsidR="000E2DCB">
        <w:rPr>
          <w:rtl/>
        </w:rPr>
        <w:t xml:space="preserve"> </w:t>
      </w:r>
      <w:bookmarkEnd w:id="1060"/>
    </w:p>
    <w:p w14:paraId="0A354C27" w14:textId="77777777" w:rsidR="00C94062" w:rsidRDefault="00C94062" w:rsidP="00C94062">
      <w:pPr>
        <w:pStyle w:val="KeepWithNext"/>
        <w:rPr>
          <w:rtl/>
          <w:lang w:eastAsia="he-IL"/>
        </w:rPr>
      </w:pPr>
    </w:p>
    <w:p w14:paraId="0DFAAFF3" w14:textId="3ABC4166" w:rsidR="00C94062" w:rsidRDefault="00C94062" w:rsidP="00C94062">
      <w:pPr>
        <w:rPr>
          <w:rtl/>
          <w:lang w:eastAsia="he-IL"/>
        </w:rPr>
      </w:pPr>
      <w:r>
        <w:rPr>
          <w:rFonts w:hint="cs"/>
          <w:rtl/>
          <w:lang w:eastAsia="he-IL"/>
        </w:rPr>
        <w:t>גם לנו.</w:t>
      </w:r>
    </w:p>
    <w:p w14:paraId="45AAD6B6" w14:textId="77777777" w:rsidR="00C94062" w:rsidRDefault="00C94062" w:rsidP="00C94062">
      <w:pPr>
        <w:rPr>
          <w:rtl/>
          <w:lang w:eastAsia="he-IL"/>
        </w:rPr>
      </w:pPr>
    </w:p>
    <w:p w14:paraId="6ADDAD68" w14:textId="3ADFAB65" w:rsidR="00C94062" w:rsidRDefault="00C94062" w:rsidP="00C94062">
      <w:pPr>
        <w:pStyle w:val="a4"/>
        <w:keepNext/>
        <w:rPr>
          <w:rtl/>
        </w:rPr>
      </w:pPr>
      <w:bookmarkStart w:id="1061" w:name="ET_speaker_5068_196"/>
      <w:r w:rsidRPr="00C94062">
        <w:rPr>
          <w:rStyle w:val="TagStyle"/>
          <w:rtl/>
        </w:rPr>
        <w:t xml:space="preserve"> &lt;&lt; דובר &gt;&gt; </w:t>
      </w:r>
      <w:r>
        <w:rPr>
          <w:rtl/>
        </w:rPr>
        <w:t>קארין אלהרר (יש עתיד):</w:t>
      </w:r>
      <w:r w:rsidRPr="00C94062">
        <w:rPr>
          <w:rStyle w:val="TagStyle"/>
          <w:rtl/>
        </w:rPr>
        <w:t xml:space="preserve"> &lt;&lt; דובר &gt;&gt;</w:t>
      </w:r>
      <w:r w:rsidR="000E2DCB">
        <w:rPr>
          <w:rtl/>
        </w:rPr>
        <w:t xml:space="preserve"> </w:t>
      </w:r>
      <w:bookmarkEnd w:id="1061"/>
    </w:p>
    <w:p w14:paraId="79D8AE4F" w14:textId="77777777" w:rsidR="00C94062" w:rsidRDefault="00C94062" w:rsidP="00C94062">
      <w:pPr>
        <w:pStyle w:val="KeepWithNext"/>
        <w:rPr>
          <w:rtl/>
          <w:lang w:eastAsia="he-IL"/>
        </w:rPr>
      </w:pPr>
    </w:p>
    <w:p w14:paraId="4ABE6149" w14:textId="7C8D15B6" w:rsidR="00C94062" w:rsidRDefault="00C94062" w:rsidP="00C94062">
      <w:pPr>
        <w:rPr>
          <w:rtl/>
          <w:lang w:eastAsia="he-IL"/>
        </w:rPr>
      </w:pPr>
      <w:r>
        <w:rPr>
          <w:rFonts w:hint="cs"/>
          <w:rtl/>
          <w:lang w:eastAsia="he-IL"/>
        </w:rPr>
        <w:t xml:space="preserve">גם לנו היו </w:t>
      </w:r>
      <w:bookmarkStart w:id="1062" w:name="_ETM_Q1_2500106"/>
      <w:bookmarkEnd w:id="1062"/>
      <w:r>
        <w:rPr>
          <w:rFonts w:hint="cs"/>
          <w:rtl/>
          <w:lang w:eastAsia="he-IL"/>
        </w:rPr>
        <w:t>שומרי סף ובשונה מכם כיבדנו אותם.</w:t>
      </w:r>
    </w:p>
    <w:p w14:paraId="1B95F1B0" w14:textId="77777777" w:rsidR="00C94062" w:rsidRDefault="00C94062" w:rsidP="00C94062">
      <w:pPr>
        <w:rPr>
          <w:rtl/>
          <w:lang w:eastAsia="he-IL"/>
        </w:rPr>
      </w:pPr>
    </w:p>
    <w:p w14:paraId="73F803F0" w14:textId="76B2219F" w:rsidR="00C94062" w:rsidRDefault="00C94062" w:rsidP="00C94062">
      <w:pPr>
        <w:pStyle w:val="af6"/>
        <w:keepNext/>
        <w:rPr>
          <w:rtl/>
        </w:rPr>
      </w:pPr>
      <w:bookmarkStart w:id="1063" w:name="ET_yor_6157_197"/>
      <w:r w:rsidRPr="00C94062">
        <w:rPr>
          <w:rStyle w:val="TagStyle"/>
          <w:rtl/>
        </w:rPr>
        <w:lastRenderedPageBreak/>
        <w:t xml:space="preserve"> &lt;&lt; יור &gt;&gt; </w:t>
      </w:r>
      <w:r>
        <w:rPr>
          <w:rtl/>
        </w:rPr>
        <w:t>היו"ר שמחה רוטמן:</w:t>
      </w:r>
      <w:r w:rsidRPr="00C94062">
        <w:rPr>
          <w:rStyle w:val="TagStyle"/>
          <w:rtl/>
        </w:rPr>
        <w:t xml:space="preserve"> &lt;&lt; יור &gt;&gt;</w:t>
      </w:r>
      <w:r w:rsidR="000E2DCB">
        <w:rPr>
          <w:rtl/>
        </w:rPr>
        <w:t xml:space="preserve"> </w:t>
      </w:r>
      <w:bookmarkEnd w:id="1063"/>
    </w:p>
    <w:p w14:paraId="3F91A124" w14:textId="77777777" w:rsidR="00C94062" w:rsidRDefault="00C94062" w:rsidP="00C94062">
      <w:pPr>
        <w:pStyle w:val="KeepWithNext"/>
        <w:rPr>
          <w:rtl/>
          <w:lang w:eastAsia="he-IL"/>
        </w:rPr>
      </w:pPr>
    </w:p>
    <w:p w14:paraId="74704324" w14:textId="29AA3DC7" w:rsidR="00C94062" w:rsidRDefault="00C94062" w:rsidP="00C94062">
      <w:pPr>
        <w:rPr>
          <w:rtl/>
          <w:lang w:eastAsia="he-IL"/>
        </w:rPr>
      </w:pPr>
      <w:r>
        <w:rPr>
          <w:rFonts w:hint="cs"/>
          <w:rtl/>
          <w:lang w:eastAsia="he-IL"/>
        </w:rPr>
        <w:t xml:space="preserve">קארין, אל </w:t>
      </w:r>
      <w:bookmarkStart w:id="1064" w:name="_ETM_Q1_2503834"/>
      <w:bookmarkEnd w:id="1064"/>
      <w:r>
        <w:rPr>
          <w:rFonts w:hint="cs"/>
          <w:rtl/>
          <w:lang w:eastAsia="he-IL"/>
        </w:rPr>
        <w:t>תכריחי אותי לקרוא</w:t>
      </w:r>
      <w:r w:rsidR="00FC33EB">
        <w:rPr>
          <w:rFonts w:hint="cs"/>
          <w:rtl/>
          <w:lang w:eastAsia="he-IL"/>
        </w:rPr>
        <w:t xml:space="preserve"> </w:t>
      </w:r>
      <w:r>
        <w:rPr>
          <w:rFonts w:hint="cs"/>
          <w:rtl/>
          <w:lang w:eastAsia="he-IL"/>
        </w:rPr>
        <w:t xml:space="preserve">אותך לסדר. </w:t>
      </w:r>
    </w:p>
    <w:p w14:paraId="17DD44F2" w14:textId="77777777" w:rsidR="00C94062" w:rsidRDefault="00C94062" w:rsidP="00C94062">
      <w:pPr>
        <w:rPr>
          <w:rtl/>
          <w:lang w:eastAsia="he-IL"/>
        </w:rPr>
      </w:pPr>
    </w:p>
    <w:p w14:paraId="1704AFE8" w14:textId="486B55F7" w:rsidR="00C94062" w:rsidRDefault="00C94062" w:rsidP="00C94062">
      <w:pPr>
        <w:pStyle w:val="a4"/>
        <w:keepNext/>
        <w:rPr>
          <w:rtl/>
        </w:rPr>
      </w:pPr>
      <w:bookmarkStart w:id="1065" w:name="ET_speaker_5068_198"/>
      <w:r w:rsidRPr="00C94062">
        <w:rPr>
          <w:rStyle w:val="TagStyle"/>
          <w:rtl/>
        </w:rPr>
        <w:t xml:space="preserve"> &lt;&lt; דובר &gt;&gt; </w:t>
      </w:r>
      <w:r>
        <w:rPr>
          <w:rtl/>
        </w:rPr>
        <w:t>קארין אלהרר (יש עתיד):</w:t>
      </w:r>
      <w:r w:rsidRPr="00C94062">
        <w:rPr>
          <w:rStyle w:val="TagStyle"/>
          <w:rtl/>
        </w:rPr>
        <w:t xml:space="preserve"> &lt;&lt; דובר &gt;&gt;</w:t>
      </w:r>
      <w:r w:rsidR="000E2DCB">
        <w:rPr>
          <w:rtl/>
        </w:rPr>
        <w:t xml:space="preserve"> </w:t>
      </w:r>
      <w:bookmarkEnd w:id="1065"/>
    </w:p>
    <w:p w14:paraId="0C7E5F35" w14:textId="1CC6CF5D" w:rsidR="00C94062" w:rsidRDefault="00C94062" w:rsidP="00C94062">
      <w:pPr>
        <w:pStyle w:val="KeepWithNext"/>
        <w:rPr>
          <w:rtl/>
          <w:lang w:eastAsia="he-IL"/>
        </w:rPr>
      </w:pPr>
    </w:p>
    <w:p w14:paraId="190277B1" w14:textId="5D3D893D" w:rsidR="00C94062" w:rsidRDefault="00C94062" w:rsidP="00C94062">
      <w:pPr>
        <w:rPr>
          <w:rtl/>
          <w:lang w:eastAsia="he-IL"/>
        </w:rPr>
      </w:pPr>
      <w:r>
        <w:rPr>
          <w:rFonts w:hint="cs"/>
          <w:rtl/>
          <w:lang w:eastAsia="he-IL"/>
        </w:rPr>
        <w:t>בשונה מכם, כיבדנו אותם.</w:t>
      </w:r>
    </w:p>
    <w:p w14:paraId="3A738411" w14:textId="77777777" w:rsidR="00C94062" w:rsidRDefault="00C94062" w:rsidP="00C94062">
      <w:pPr>
        <w:rPr>
          <w:rtl/>
          <w:lang w:eastAsia="he-IL"/>
        </w:rPr>
      </w:pPr>
      <w:bookmarkStart w:id="1066" w:name="_ETM_Q1_2506949"/>
      <w:bookmarkStart w:id="1067" w:name="_ETM_Q1_2506990"/>
      <w:bookmarkEnd w:id="1066"/>
      <w:bookmarkEnd w:id="1067"/>
    </w:p>
    <w:p w14:paraId="615AA3D9" w14:textId="28EC7371" w:rsidR="00C94062" w:rsidRDefault="00C94062" w:rsidP="00C94062">
      <w:pPr>
        <w:pStyle w:val="a4"/>
        <w:keepNext/>
        <w:rPr>
          <w:rtl/>
        </w:rPr>
      </w:pPr>
      <w:bookmarkStart w:id="1068" w:name="ET_speaker_6128_199"/>
      <w:r w:rsidRPr="00C94062">
        <w:rPr>
          <w:rStyle w:val="TagStyle"/>
          <w:rtl/>
        </w:rPr>
        <w:t xml:space="preserve"> &lt;&lt; דובר &gt;&gt; </w:t>
      </w:r>
      <w:r>
        <w:rPr>
          <w:rtl/>
        </w:rPr>
        <w:t>משה טור פז (יש עתיד):</w:t>
      </w:r>
      <w:r w:rsidRPr="00C94062">
        <w:rPr>
          <w:rStyle w:val="TagStyle"/>
          <w:rtl/>
        </w:rPr>
        <w:t xml:space="preserve"> &lt;&lt; דובר &gt;&gt;</w:t>
      </w:r>
      <w:r w:rsidR="000E2DCB">
        <w:rPr>
          <w:rtl/>
        </w:rPr>
        <w:t xml:space="preserve"> </w:t>
      </w:r>
      <w:bookmarkEnd w:id="1068"/>
    </w:p>
    <w:p w14:paraId="76B10072" w14:textId="77777777" w:rsidR="00C94062" w:rsidRDefault="00C94062" w:rsidP="00C94062">
      <w:pPr>
        <w:pStyle w:val="KeepWithNext"/>
        <w:rPr>
          <w:rtl/>
          <w:lang w:eastAsia="he-IL"/>
        </w:rPr>
      </w:pPr>
    </w:p>
    <w:p w14:paraId="5F4F13FF" w14:textId="254DB981" w:rsidR="00C94062" w:rsidRDefault="00C94062" w:rsidP="00C94062">
      <w:pPr>
        <w:rPr>
          <w:rtl/>
          <w:lang w:eastAsia="he-IL"/>
        </w:rPr>
      </w:pPr>
      <w:r>
        <w:rPr>
          <w:rFonts w:hint="cs"/>
          <w:rtl/>
          <w:lang w:eastAsia="he-IL"/>
        </w:rPr>
        <w:t>אנחנו לא מחליפים יועמ"שית.</w:t>
      </w:r>
    </w:p>
    <w:p w14:paraId="39007FC7" w14:textId="77777777" w:rsidR="00C94062" w:rsidRDefault="00C94062" w:rsidP="00C94062">
      <w:pPr>
        <w:rPr>
          <w:rtl/>
          <w:lang w:eastAsia="he-IL"/>
        </w:rPr>
      </w:pPr>
      <w:bookmarkStart w:id="1069" w:name="_ETM_Q1_2507266"/>
      <w:bookmarkStart w:id="1070" w:name="_ETM_Q1_2507311"/>
      <w:bookmarkEnd w:id="1069"/>
      <w:bookmarkEnd w:id="1070"/>
    </w:p>
    <w:p w14:paraId="2CBD39FE" w14:textId="54517CC4" w:rsidR="00C94062" w:rsidRDefault="00C94062" w:rsidP="00C94062">
      <w:pPr>
        <w:pStyle w:val="af6"/>
        <w:keepNext/>
        <w:rPr>
          <w:rtl/>
        </w:rPr>
      </w:pPr>
      <w:bookmarkStart w:id="1071" w:name="ET_yor_6157_200"/>
      <w:r w:rsidRPr="00C94062">
        <w:rPr>
          <w:rStyle w:val="TagStyle"/>
          <w:rtl/>
        </w:rPr>
        <w:t xml:space="preserve"> &lt;&lt; יור &gt;&gt; </w:t>
      </w:r>
      <w:r>
        <w:rPr>
          <w:rtl/>
        </w:rPr>
        <w:t>היו"ר שמחה רוטמן:</w:t>
      </w:r>
      <w:r w:rsidRPr="00C94062">
        <w:rPr>
          <w:rStyle w:val="TagStyle"/>
          <w:rtl/>
        </w:rPr>
        <w:t xml:space="preserve"> &lt;&lt; יור &gt;&gt;</w:t>
      </w:r>
      <w:r w:rsidR="000E2DCB">
        <w:rPr>
          <w:rtl/>
        </w:rPr>
        <w:t xml:space="preserve"> </w:t>
      </w:r>
      <w:bookmarkEnd w:id="1071"/>
    </w:p>
    <w:p w14:paraId="767A0E17" w14:textId="77777777" w:rsidR="00C94062" w:rsidRDefault="00C94062" w:rsidP="00C94062">
      <w:pPr>
        <w:pStyle w:val="KeepWithNext"/>
        <w:rPr>
          <w:rtl/>
          <w:lang w:eastAsia="he-IL"/>
        </w:rPr>
      </w:pPr>
    </w:p>
    <w:p w14:paraId="494900DB" w14:textId="404CC6B2" w:rsidR="00C94062" w:rsidRDefault="00C94062" w:rsidP="00C94062">
      <w:pPr>
        <w:rPr>
          <w:rtl/>
          <w:lang w:eastAsia="he-IL"/>
        </w:rPr>
      </w:pPr>
      <w:bookmarkStart w:id="1072" w:name="_ETM_Q1_2511422"/>
      <w:bookmarkStart w:id="1073" w:name="_ETM_Q1_2511462"/>
      <w:bookmarkEnd w:id="1072"/>
      <w:bookmarkEnd w:id="1073"/>
      <w:r>
        <w:rPr>
          <w:rFonts w:hint="cs"/>
          <w:rtl/>
          <w:lang w:eastAsia="he-IL"/>
        </w:rPr>
        <w:t xml:space="preserve">לכן הסיטואציה, אם </w:t>
      </w:r>
      <w:bookmarkStart w:id="1074" w:name="_ETM_Q1_2514158"/>
      <w:bookmarkEnd w:id="1074"/>
      <w:r>
        <w:rPr>
          <w:rFonts w:hint="cs"/>
          <w:rtl/>
          <w:lang w:eastAsia="he-IL"/>
        </w:rPr>
        <w:t>בית המשפט העליון היה דומה בהרכבו להרכב הקואליציוני</w:t>
      </w:r>
      <w:bookmarkStart w:id="1075" w:name="_ETM_Q1_2519613"/>
      <w:bookmarkEnd w:id="1075"/>
      <w:r>
        <w:rPr>
          <w:rFonts w:hint="cs"/>
          <w:rtl/>
          <w:lang w:eastAsia="he-IL"/>
        </w:rPr>
        <w:t>, אנחנו היינו באופוזיציה ו</w:t>
      </w:r>
      <w:bookmarkStart w:id="1076" w:name="_ETM_Q1_2519032"/>
      <w:bookmarkEnd w:id="1076"/>
      <w:r>
        <w:rPr>
          <w:rFonts w:hint="cs"/>
          <w:rtl/>
          <w:lang w:eastAsia="he-IL"/>
        </w:rPr>
        <w:t xml:space="preserve">אתם הייתם בשלטון </w:t>
      </w:r>
      <w:r>
        <w:rPr>
          <w:rtl/>
          <w:lang w:eastAsia="he-IL"/>
        </w:rPr>
        <w:t>–</w:t>
      </w:r>
      <w:r>
        <w:rPr>
          <w:rFonts w:hint="cs"/>
          <w:rtl/>
          <w:lang w:eastAsia="he-IL"/>
        </w:rPr>
        <w:t xml:space="preserve"> כל עמדותיכם היו מתחלפות. אנחנו</w:t>
      </w:r>
      <w:bookmarkStart w:id="1077" w:name="_ETM_Q1_2522107"/>
      <w:bookmarkEnd w:id="1077"/>
      <w:r>
        <w:rPr>
          <w:rFonts w:hint="cs"/>
          <w:rtl/>
          <w:lang w:eastAsia="he-IL"/>
        </w:rPr>
        <w:t xml:space="preserve"> יודעים את זה כי ראינו את זה. אני </w:t>
      </w:r>
      <w:bookmarkStart w:id="1078" w:name="_ETM_Q1_2525868"/>
      <w:bookmarkEnd w:id="1078"/>
      <w:r>
        <w:rPr>
          <w:rFonts w:hint="cs"/>
          <w:rtl/>
          <w:lang w:eastAsia="he-IL"/>
        </w:rPr>
        <w:t>מנסה להציע הסדר שהוא עיוור לשאלה מי בקואליציה.</w:t>
      </w:r>
    </w:p>
    <w:p w14:paraId="257119CE" w14:textId="77777777" w:rsidR="00C94062" w:rsidRDefault="00C94062" w:rsidP="00C94062">
      <w:pPr>
        <w:rPr>
          <w:rtl/>
          <w:lang w:eastAsia="he-IL"/>
        </w:rPr>
      </w:pPr>
      <w:bookmarkStart w:id="1079" w:name="_ETM_Q1_2526779"/>
      <w:bookmarkStart w:id="1080" w:name="_ETM_Q1_2526818"/>
      <w:bookmarkEnd w:id="1079"/>
      <w:bookmarkEnd w:id="1080"/>
    </w:p>
    <w:p w14:paraId="02A022C6" w14:textId="1EEF8E12" w:rsidR="00C94062" w:rsidRDefault="00C94062" w:rsidP="00C94062">
      <w:pPr>
        <w:pStyle w:val="a4"/>
        <w:keepNext/>
        <w:rPr>
          <w:rtl/>
        </w:rPr>
      </w:pPr>
      <w:bookmarkStart w:id="1081" w:name="ET_speaker_5068_201"/>
      <w:r w:rsidRPr="00C94062">
        <w:rPr>
          <w:rStyle w:val="TagStyle"/>
          <w:rtl/>
        </w:rPr>
        <w:t xml:space="preserve"> &lt;&lt; דובר &gt;&gt; </w:t>
      </w:r>
      <w:r>
        <w:rPr>
          <w:rtl/>
        </w:rPr>
        <w:t>קארין אלהרר (יש עתיד):</w:t>
      </w:r>
      <w:r w:rsidRPr="00C94062">
        <w:rPr>
          <w:rStyle w:val="TagStyle"/>
          <w:rtl/>
        </w:rPr>
        <w:t xml:space="preserve"> &lt;&lt; דובר &gt;&gt;</w:t>
      </w:r>
      <w:r w:rsidR="000E2DCB">
        <w:rPr>
          <w:rtl/>
        </w:rPr>
        <w:t xml:space="preserve"> </w:t>
      </w:r>
      <w:bookmarkEnd w:id="1081"/>
    </w:p>
    <w:p w14:paraId="1A57DB71" w14:textId="77777777" w:rsidR="00C94062" w:rsidRDefault="00C94062" w:rsidP="00C94062">
      <w:pPr>
        <w:pStyle w:val="KeepWithNext"/>
        <w:rPr>
          <w:rtl/>
          <w:lang w:eastAsia="he-IL"/>
        </w:rPr>
      </w:pPr>
    </w:p>
    <w:p w14:paraId="499BEEB0" w14:textId="72BC6F32" w:rsidR="00C94062" w:rsidRDefault="00C94062" w:rsidP="00C94062">
      <w:pPr>
        <w:rPr>
          <w:rtl/>
          <w:lang w:eastAsia="he-IL"/>
        </w:rPr>
      </w:pPr>
      <w:r>
        <w:rPr>
          <w:rFonts w:hint="cs"/>
          <w:rtl/>
          <w:lang w:eastAsia="he-IL"/>
        </w:rPr>
        <w:t xml:space="preserve">מה זה </w:t>
      </w:r>
      <w:bookmarkStart w:id="1082" w:name="_ETM_Q1_2525825"/>
      <w:bookmarkEnd w:id="1082"/>
      <w:r>
        <w:rPr>
          <w:rFonts w:hint="cs"/>
          <w:rtl/>
          <w:lang w:eastAsia="he-IL"/>
        </w:rPr>
        <w:t xml:space="preserve">עיוור. </w:t>
      </w:r>
    </w:p>
    <w:p w14:paraId="254A9226" w14:textId="77777777" w:rsidR="00C94062" w:rsidRDefault="00C94062" w:rsidP="00C94062">
      <w:pPr>
        <w:rPr>
          <w:rtl/>
          <w:lang w:eastAsia="he-IL"/>
        </w:rPr>
      </w:pPr>
    </w:p>
    <w:p w14:paraId="70150393" w14:textId="5E6B03B2" w:rsidR="00C94062" w:rsidRDefault="00C94062" w:rsidP="00C94062">
      <w:pPr>
        <w:pStyle w:val="a4"/>
        <w:keepNext/>
        <w:rPr>
          <w:rtl/>
        </w:rPr>
      </w:pPr>
      <w:bookmarkStart w:id="1083" w:name="ET_speaker_6507_203"/>
      <w:r w:rsidRPr="00C94062">
        <w:rPr>
          <w:rStyle w:val="TagStyle"/>
          <w:rtl/>
        </w:rPr>
        <w:t xml:space="preserve"> &lt;&lt; דובר &gt;&gt; </w:t>
      </w:r>
      <w:r>
        <w:rPr>
          <w:rtl/>
        </w:rPr>
        <w:t>שלי טל מירון (יש עתיד):</w:t>
      </w:r>
      <w:r w:rsidRPr="00C94062">
        <w:rPr>
          <w:rStyle w:val="TagStyle"/>
          <w:rtl/>
        </w:rPr>
        <w:t xml:space="preserve"> &lt;&lt; דובר &gt;&gt;</w:t>
      </w:r>
      <w:r w:rsidR="000E2DCB">
        <w:rPr>
          <w:rtl/>
        </w:rPr>
        <w:t xml:space="preserve"> </w:t>
      </w:r>
      <w:bookmarkEnd w:id="1083"/>
    </w:p>
    <w:p w14:paraId="1A5CC1B8" w14:textId="77777777" w:rsidR="00C94062" w:rsidRDefault="00C94062" w:rsidP="00C94062">
      <w:pPr>
        <w:pStyle w:val="KeepWithNext"/>
        <w:rPr>
          <w:rtl/>
          <w:lang w:eastAsia="he-IL"/>
        </w:rPr>
      </w:pPr>
    </w:p>
    <w:p w14:paraId="32813587" w14:textId="74AB7E3B" w:rsidR="00C94062" w:rsidRDefault="00C94062" w:rsidP="00C94062">
      <w:pPr>
        <w:rPr>
          <w:rtl/>
          <w:lang w:eastAsia="he-IL"/>
        </w:rPr>
      </w:pPr>
      <w:r>
        <w:rPr>
          <w:rFonts w:hint="cs"/>
          <w:rtl/>
          <w:lang w:eastAsia="he-IL"/>
        </w:rPr>
        <w:t xml:space="preserve">עיוור? כל המהות של זה אלה המינויים הפוליטיים שאתם רוצים לעשות. </w:t>
      </w:r>
    </w:p>
    <w:p w14:paraId="0B9BAE55" w14:textId="77777777" w:rsidR="00C94062" w:rsidRDefault="00C94062" w:rsidP="00C94062">
      <w:pPr>
        <w:rPr>
          <w:rtl/>
          <w:lang w:eastAsia="he-IL"/>
        </w:rPr>
      </w:pPr>
    </w:p>
    <w:p w14:paraId="19B516B5" w14:textId="354706F9" w:rsidR="00C94062" w:rsidRDefault="00C94062" w:rsidP="00C94062">
      <w:pPr>
        <w:pStyle w:val="a4"/>
        <w:keepNext/>
        <w:rPr>
          <w:rtl/>
        </w:rPr>
      </w:pPr>
      <w:bookmarkStart w:id="1084" w:name="ET_speaker_6128_204"/>
      <w:r w:rsidRPr="00C94062">
        <w:rPr>
          <w:rStyle w:val="TagStyle"/>
          <w:rtl/>
        </w:rPr>
        <w:t xml:space="preserve"> &lt;&lt; דובר &gt;&gt; </w:t>
      </w:r>
      <w:r>
        <w:rPr>
          <w:rtl/>
        </w:rPr>
        <w:t>משה טור פז (יש עתיד):</w:t>
      </w:r>
      <w:r w:rsidRPr="00C94062">
        <w:rPr>
          <w:rStyle w:val="TagStyle"/>
          <w:rtl/>
        </w:rPr>
        <w:t xml:space="preserve"> &lt;&lt; דובר &gt;&gt;</w:t>
      </w:r>
      <w:r w:rsidR="000E2DCB">
        <w:rPr>
          <w:rtl/>
        </w:rPr>
        <w:t xml:space="preserve"> </w:t>
      </w:r>
      <w:bookmarkEnd w:id="1084"/>
    </w:p>
    <w:p w14:paraId="2620EEC4" w14:textId="77777777" w:rsidR="00C94062" w:rsidRDefault="00C94062" w:rsidP="00C94062">
      <w:pPr>
        <w:pStyle w:val="KeepWithNext"/>
        <w:rPr>
          <w:rtl/>
          <w:lang w:eastAsia="he-IL"/>
        </w:rPr>
      </w:pPr>
    </w:p>
    <w:p w14:paraId="02FE6DC7" w14:textId="424EA7FA" w:rsidR="00C94062" w:rsidRPr="00C94062" w:rsidRDefault="00C94062" w:rsidP="00C94062">
      <w:pPr>
        <w:rPr>
          <w:rtl/>
          <w:lang w:eastAsia="he-IL"/>
        </w:rPr>
      </w:pPr>
      <w:r>
        <w:rPr>
          <w:rFonts w:hint="cs"/>
          <w:rtl/>
          <w:lang w:eastAsia="he-IL"/>
        </w:rPr>
        <w:t>הוא לא עיוור. אני קראתי את ההסכמים הקואליציוניים.</w:t>
      </w:r>
    </w:p>
    <w:p w14:paraId="021816DB" w14:textId="77777777" w:rsidR="00C94062" w:rsidRDefault="00C94062" w:rsidP="00C94062">
      <w:pPr>
        <w:rPr>
          <w:rtl/>
          <w:lang w:eastAsia="he-IL"/>
        </w:rPr>
      </w:pPr>
      <w:bookmarkStart w:id="1085" w:name="_ETM_Q1_2527541"/>
      <w:bookmarkStart w:id="1086" w:name="_ETM_Q1_2527580"/>
      <w:bookmarkStart w:id="1087" w:name="_ETM_Q1_2527178"/>
      <w:bookmarkEnd w:id="1085"/>
      <w:bookmarkEnd w:id="1086"/>
      <w:bookmarkEnd w:id="1087"/>
    </w:p>
    <w:p w14:paraId="1390E10B" w14:textId="19785D58" w:rsidR="00C94062" w:rsidRDefault="00C94062" w:rsidP="00C94062">
      <w:pPr>
        <w:pStyle w:val="af6"/>
        <w:keepNext/>
        <w:rPr>
          <w:rtl/>
        </w:rPr>
      </w:pPr>
      <w:bookmarkStart w:id="1088" w:name="ET_yor_6157_202"/>
      <w:r w:rsidRPr="00C94062">
        <w:rPr>
          <w:rStyle w:val="TagStyle"/>
          <w:rtl/>
        </w:rPr>
        <w:t xml:space="preserve"> &lt;&lt; יור &gt;&gt; </w:t>
      </w:r>
      <w:r>
        <w:rPr>
          <w:rtl/>
        </w:rPr>
        <w:t>היו"ר שמחה רוטמן:</w:t>
      </w:r>
      <w:r w:rsidRPr="00C94062">
        <w:rPr>
          <w:rStyle w:val="TagStyle"/>
          <w:rtl/>
        </w:rPr>
        <w:t xml:space="preserve"> &lt;&lt; יור &gt;&gt;</w:t>
      </w:r>
      <w:r w:rsidR="000E2DCB">
        <w:rPr>
          <w:rtl/>
        </w:rPr>
        <w:t xml:space="preserve"> </w:t>
      </w:r>
      <w:bookmarkEnd w:id="1088"/>
    </w:p>
    <w:p w14:paraId="3ADF8BE3" w14:textId="77777777" w:rsidR="00C94062" w:rsidRDefault="00C94062" w:rsidP="00C94062">
      <w:pPr>
        <w:pStyle w:val="KeepWithNext"/>
        <w:rPr>
          <w:rtl/>
          <w:lang w:eastAsia="he-IL"/>
        </w:rPr>
      </w:pPr>
    </w:p>
    <w:p w14:paraId="182812D7" w14:textId="5E8F065F" w:rsidR="00C94062" w:rsidRDefault="00C94062" w:rsidP="00C94062">
      <w:pPr>
        <w:rPr>
          <w:rtl/>
          <w:lang w:eastAsia="he-IL"/>
        </w:rPr>
      </w:pPr>
      <w:bookmarkStart w:id="1089" w:name="_ETM_Q1_2527584"/>
      <w:bookmarkStart w:id="1090" w:name="_ETM_Q1_2527633"/>
      <w:bookmarkEnd w:id="1089"/>
      <w:bookmarkEnd w:id="1090"/>
      <w:r>
        <w:rPr>
          <w:rFonts w:hint="cs"/>
          <w:rtl/>
          <w:lang w:eastAsia="he-IL"/>
        </w:rPr>
        <w:t>מי שינהל את מדינת ישראל, נבחרי הציבור.</w:t>
      </w:r>
    </w:p>
    <w:p w14:paraId="1AF2FECD" w14:textId="77777777" w:rsidR="00C94062" w:rsidRDefault="00C94062" w:rsidP="00C94062">
      <w:pPr>
        <w:rPr>
          <w:rtl/>
          <w:lang w:eastAsia="he-IL"/>
        </w:rPr>
      </w:pPr>
      <w:bookmarkStart w:id="1091" w:name="_ETM_Q1_2544758"/>
      <w:bookmarkStart w:id="1092" w:name="_ETM_Q1_2544796"/>
      <w:bookmarkEnd w:id="1091"/>
      <w:bookmarkEnd w:id="1092"/>
    </w:p>
    <w:p w14:paraId="7F30A607" w14:textId="6DA60BE8" w:rsidR="00C94062" w:rsidRDefault="00C94062" w:rsidP="00C94062">
      <w:pPr>
        <w:pStyle w:val="a4"/>
        <w:keepNext/>
        <w:rPr>
          <w:rtl/>
        </w:rPr>
      </w:pPr>
      <w:bookmarkStart w:id="1093" w:name="ET_speaker_5791_205"/>
      <w:r w:rsidRPr="00C94062">
        <w:rPr>
          <w:rStyle w:val="TagStyle"/>
          <w:rtl/>
        </w:rPr>
        <w:t xml:space="preserve"> &lt;&lt; דובר &gt;&gt; </w:t>
      </w:r>
      <w:r>
        <w:rPr>
          <w:rtl/>
        </w:rPr>
        <w:t>יואב סגלוביץ' (יש עתיד):</w:t>
      </w:r>
      <w:r w:rsidRPr="00C94062">
        <w:rPr>
          <w:rStyle w:val="TagStyle"/>
          <w:rtl/>
        </w:rPr>
        <w:t xml:space="preserve"> &lt;&lt; דובר &gt;&gt;</w:t>
      </w:r>
      <w:r w:rsidR="000E2DCB">
        <w:rPr>
          <w:rtl/>
        </w:rPr>
        <w:t xml:space="preserve"> </w:t>
      </w:r>
      <w:bookmarkEnd w:id="1093"/>
    </w:p>
    <w:p w14:paraId="700BE2F8" w14:textId="77777777" w:rsidR="00C94062" w:rsidRDefault="00C94062" w:rsidP="00C94062">
      <w:pPr>
        <w:pStyle w:val="KeepWithNext"/>
        <w:rPr>
          <w:rtl/>
          <w:lang w:eastAsia="he-IL"/>
        </w:rPr>
      </w:pPr>
    </w:p>
    <w:p w14:paraId="2D52F2AD" w14:textId="4E660BFF" w:rsidR="00C94062" w:rsidRDefault="00C94062" w:rsidP="00C94062">
      <w:pPr>
        <w:rPr>
          <w:rtl/>
          <w:lang w:eastAsia="he-IL"/>
        </w:rPr>
      </w:pPr>
      <w:r>
        <w:rPr>
          <w:rFonts w:hint="cs"/>
          <w:rtl/>
          <w:lang w:eastAsia="he-IL"/>
        </w:rPr>
        <w:t xml:space="preserve">כדי לעשות את התפיסה העבריינית של חלק מהאנשים, צריכים לעשות את </w:t>
      </w:r>
      <w:bookmarkStart w:id="1094" w:name="_ETM_Q1_2543602"/>
      <w:bookmarkEnd w:id="1094"/>
      <w:r>
        <w:rPr>
          <w:rFonts w:hint="cs"/>
          <w:rtl/>
          <w:lang w:eastAsia="he-IL"/>
        </w:rPr>
        <w:t xml:space="preserve">זה. לא רוצים פיקוח ובקרה. זה כל הסיפור. </w:t>
      </w:r>
    </w:p>
    <w:p w14:paraId="6DEF4908" w14:textId="77777777" w:rsidR="00C94062" w:rsidRDefault="00C94062" w:rsidP="00C94062">
      <w:pPr>
        <w:rPr>
          <w:rtl/>
          <w:lang w:eastAsia="he-IL"/>
        </w:rPr>
      </w:pPr>
      <w:bookmarkStart w:id="1095" w:name="_ETM_Q1_2549079"/>
      <w:bookmarkStart w:id="1096" w:name="_ETM_Q1_2549120"/>
      <w:bookmarkEnd w:id="1095"/>
      <w:bookmarkEnd w:id="1096"/>
    </w:p>
    <w:p w14:paraId="77CB075E" w14:textId="3C172CB2" w:rsidR="00C94062" w:rsidRDefault="00C94062" w:rsidP="00C94062">
      <w:pPr>
        <w:pStyle w:val="af6"/>
        <w:keepNext/>
        <w:rPr>
          <w:rtl/>
        </w:rPr>
      </w:pPr>
      <w:bookmarkStart w:id="1097" w:name="ET_yor_6157_206"/>
      <w:r w:rsidRPr="00C94062">
        <w:rPr>
          <w:rStyle w:val="TagStyle"/>
          <w:rtl/>
        </w:rPr>
        <w:t xml:space="preserve"> &lt;&lt; יור &gt;&gt; </w:t>
      </w:r>
      <w:r>
        <w:rPr>
          <w:rtl/>
        </w:rPr>
        <w:t>היו"ר שמחה רוטמן:</w:t>
      </w:r>
      <w:r w:rsidRPr="00C94062">
        <w:rPr>
          <w:rStyle w:val="TagStyle"/>
          <w:rtl/>
        </w:rPr>
        <w:t xml:space="preserve"> &lt;&lt; יור &gt;&gt;</w:t>
      </w:r>
      <w:r w:rsidR="000E2DCB">
        <w:rPr>
          <w:rtl/>
        </w:rPr>
        <w:t xml:space="preserve"> </w:t>
      </w:r>
      <w:bookmarkEnd w:id="1097"/>
    </w:p>
    <w:p w14:paraId="5094FD7E" w14:textId="131F3A2A" w:rsidR="00C94062" w:rsidRDefault="00C94062" w:rsidP="00C94062">
      <w:pPr>
        <w:pStyle w:val="KeepWithNext"/>
        <w:rPr>
          <w:rtl/>
          <w:lang w:eastAsia="he-IL"/>
        </w:rPr>
      </w:pPr>
    </w:p>
    <w:p w14:paraId="1EF45F76" w14:textId="10610D87" w:rsidR="00C94062" w:rsidRDefault="00C94062" w:rsidP="00C94062">
      <w:pPr>
        <w:rPr>
          <w:rtl/>
          <w:lang w:eastAsia="he-IL"/>
        </w:rPr>
      </w:pPr>
      <w:r>
        <w:rPr>
          <w:rFonts w:hint="cs"/>
          <w:rtl/>
          <w:lang w:eastAsia="he-IL"/>
        </w:rPr>
        <w:t>יואב, אל תכריח אותי לקרוא אותך לסדר.</w:t>
      </w:r>
      <w:r w:rsidR="00FC33EB">
        <w:rPr>
          <w:rFonts w:hint="cs"/>
          <w:rtl/>
          <w:lang w:eastAsia="he-IL"/>
        </w:rPr>
        <w:t xml:space="preserve"> </w:t>
      </w:r>
    </w:p>
    <w:p w14:paraId="12C3C220" w14:textId="77777777" w:rsidR="00FC33EB" w:rsidRDefault="00FC33EB" w:rsidP="00C94062">
      <w:pPr>
        <w:rPr>
          <w:rtl/>
          <w:lang w:eastAsia="he-IL"/>
        </w:rPr>
      </w:pPr>
    </w:p>
    <w:p w14:paraId="09782904" w14:textId="1ACE61A7" w:rsidR="00FC33EB" w:rsidRDefault="00FC33EB" w:rsidP="00C94062">
      <w:pPr>
        <w:rPr>
          <w:rtl/>
          <w:lang w:eastAsia="he-IL"/>
        </w:rPr>
      </w:pPr>
      <w:r>
        <w:rPr>
          <w:rFonts w:hint="cs"/>
          <w:rtl/>
          <w:lang w:eastAsia="he-IL"/>
        </w:rPr>
        <w:t>סיימתי את דבריי. חבר הכנסת גלעד קריב באדיבותו הסכים לאפשר לחברת ה</w:t>
      </w:r>
      <w:bookmarkStart w:id="1098" w:name="_ETM_Q1_2552861"/>
      <w:bookmarkEnd w:id="1098"/>
      <w:r>
        <w:rPr>
          <w:rFonts w:hint="cs"/>
          <w:rtl/>
          <w:lang w:eastAsia="he-IL"/>
        </w:rPr>
        <w:t>כנסת טטיאנה מזרסקי לדבר קודם כי היא צריכה</w:t>
      </w:r>
      <w:bookmarkStart w:id="1099" w:name="_ETM_Q1_2556427"/>
      <w:bookmarkEnd w:id="1099"/>
      <w:r>
        <w:rPr>
          <w:rFonts w:hint="cs"/>
          <w:rtl/>
          <w:lang w:eastAsia="he-IL"/>
        </w:rPr>
        <w:t xml:space="preserve"> לצאת. בבקשה.</w:t>
      </w:r>
    </w:p>
    <w:p w14:paraId="7764AE8D" w14:textId="77777777" w:rsidR="00FC33EB" w:rsidRDefault="00FC33EB" w:rsidP="00C94062">
      <w:pPr>
        <w:rPr>
          <w:rtl/>
          <w:lang w:eastAsia="he-IL"/>
        </w:rPr>
      </w:pPr>
      <w:bookmarkStart w:id="1100" w:name="_ETM_Q1_2551445"/>
      <w:bookmarkStart w:id="1101" w:name="_ETM_Q1_2551491"/>
      <w:bookmarkStart w:id="1102" w:name="_ETM_Q1_2549676"/>
      <w:bookmarkEnd w:id="1100"/>
      <w:bookmarkEnd w:id="1101"/>
      <w:bookmarkEnd w:id="1102"/>
    </w:p>
    <w:p w14:paraId="6A3C95BE" w14:textId="29547A3E" w:rsidR="00FC33EB" w:rsidRDefault="00FC33EB" w:rsidP="00FC33EB">
      <w:pPr>
        <w:pStyle w:val="a4"/>
        <w:keepNext/>
        <w:rPr>
          <w:rtl/>
        </w:rPr>
      </w:pPr>
      <w:bookmarkStart w:id="1103" w:name="ET_speaker_6228_207"/>
      <w:r w:rsidRPr="00FC33EB">
        <w:rPr>
          <w:rStyle w:val="TagStyle"/>
          <w:rtl/>
        </w:rPr>
        <w:t xml:space="preserve"> &lt;&lt; דובר &gt;&gt; </w:t>
      </w:r>
      <w:r>
        <w:rPr>
          <w:rtl/>
        </w:rPr>
        <w:t>טטיאנה מזרסקי (יש עתיד):</w:t>
      </w:r>
      <w:r w:rsidRPr="00FC33EB">
        <w:rPr>
          <w:rStyle w:val="TagStyle"/>
          <w:rtl/>
        </w:rPr>
        <w:t xml:space="preserve"> &lt;&lt; דובר &gt;&gt;</w:t>
      </w:r>
      <w:r w:rsidR="000E2DCB">
        <w:rPr>
          <w:rtl/>
        </w:rPr>
        <w:t xml:space="preserve"> </w:t>
      </w:r>
      <w:bookmarkEnd w:id="1103"/>
    </w:p>
    <w:p w14:paraId="5DE1C4C6" w14:textId="77777777" w:rsidR="00FC33EB" w:rsidRDefault="00FC33EB" w:rsidP="00FC33EB">
      <w:pPr>
        <w:pStyle w:val="KeepWithNext"/>
        <w:rPr>
          <w:rtl/>
          <w:lang w:eastAsia="he-IL"/>
        </w:rPr>
      </w:pPr>
    </w:p>
    <w:p w14:paraId="3A7B38C3" w14:textId="43E37877" w:rsidR="005C3A1E" w:rsidRDefault="00FC33EB" w:rsidP="005C3A1E">
      <w:pPr>
        <w:rPr>
          <w:rtl/>
          <w:lang w:eastAsia="he-IL"/>
        </w:rPr>
      </w:pPr>
      <w:bookmarkStart w:id="1104" w:name="_ETM_Q1_2550142"/>
      <w:bookmarkStart w:id="1105" w:name="_ETM_Q1_2550180"/>
      <w:bookmarkEnd w:id="1104"/>
      <w:bookmarkEnd w:id="1105"/>
      <w:r>
        <w:rPr>
          <w:rFonts w:hint="cs"/>
          <w:rtl/>
          <w:lang w:eastAsia="he-IL"/>
        </w:rPr>
        <w:t>תודה רבה.</w:t>
      </w:r>
      <w:r w:rsidR="000E2DCB">
        <w:rPr>
          <w:rFonts w:hint="cs"/>
          <w:rtl/>
          <w:lang w:eastAsia="he-IL"/>
        </w:rPr>
        <w:t xml:space="preserve"> </w:t>
      </w:r>
      <w:r>
        <w:rPr>
          <w:rFonts w:hint="cs"/>
          <w:rtl/>
          <w:lang w:eastAsia="he-IL"/>
        </w:rPr>
        <w:t xml:space="preserve">תודה גם לחבר הכנסת </w:t>
      </w:r>
      <w:bookmarkStart w:id="1106" w:name="_ETM_Q1_2560180"/>
      <w:bookmarkEnd w:id="1106"/>
      <w:r>
        <w:rPr>
          <w:rFonts w:hint="cs"/>
          <w:rtl/>
          <w:lang w:eastAsia="he-IL"/>
        </w:rPr>
        <w:t>גלעד קריב. אני חייבת לעבור לוועדת הבריאות. היה לי מאוד חשוב להגיע לכאן ולומר</w:t>
      </w:r>
      <w:r w:rsidR="000E2DCB">
        <w:rPr>
          <w:rFonts w:hint="cs"/>
          <w:rtl/>
          <w:lang w:eastAsia="he-IL"/>
        </w:rPr>
        <w:t xml:space="preserve"> </w:t>
      </w:r>
      <w:r>
        <w:rPr>
          <w:rFonts w:hint="cs"/>
          <w:rtl/>
          <w:lang w:eastAsia="he-IL"/>
        </w:rPr>
        <w:t xml:space="preserve">דברים שיוצאים מהלב. כואב לי מה שקורה במדינה שלנו. כואב </w:t>
      </w:r>
      <w:bookmarkStart w:id="1107" w:name="_ETM_Q1_2575100"/>
      <w:bookmarkEnd w:id="1107"/>
      <w:r>
        <w:rPr>
          <w:rFonts w:hint="cs"/>
          <w:rtl/>
          <w:lang w:eastAsia="he-IL"/>
        </w:rPr>
        <w:t>לי שהצעירים מחפשים דרכים לעזוב את המדינה</w:t>
      </w:r>
      <w:r w:rsidR="005C3A1E">
        <w:rPr>
          <w:rFonts w:hint="cs"/>
          <w:rtl/>
          <w:lang w:eastAsia="he-IL"/>
        </w:rPr>
        <w:t>. המשקיעים מוציאים את</w:t>
      </w:r>
      <w:bookmarkStart w:id="1108" w:name="_ETM_Q1_2580558"/>
      <w:bookmarkEnd w:id="1108"/>
      <w:r w:rsidR="005C3A1E">
        <w:rPr>
          <w:rFonts w:hint="cs"/>
          <w:rtl/>
          <w:lang w:eastAsia="he-IL"/>
        </w:rPr>
        <w:t xml:space="preserve"> ההשקעות והכספים שלהם מהעסקים בארץ כי</w:t>
      </w:r>
      <w:r w:rsidR="000E2DCB">
        <w:rPr>
          <w:rFonts w:hint="cs"/>
          <w:rtl/>
          <w:lang w:eastAsia="he-IL"/>
        </w:rPr>
        <w:t xml:space="preserve"> </w:t>
      </w:r>
      <w:bookmarkStart w:id="1109" w:name="_ETM_Q1_2587980"/>
      <w:bookmarkEnd w:id="1109"/>
      <w:r w:rsidR="005C3A1E">
        <w:rPr>
          <w:rFonts w:hint="cs"/>
          <w:rtl/>
          <w:lang w:eastAsia="he-IL"/>
        </w:rPr>
        <w:t>דואגים ממה שקורה במציאות שלנו.</w:t>
      </w:r>
      <w:r w:rsidR="000E2DCB">
        <w:rPr>
          <w:rFonts w:hint="cs"/>
          <w:rtl/>
          <w:lang w:eastAsia="he-IL"/>
        </w:rPr>
        <w:t xml:space="preserve"> </w:t>
      </w:r>
      <w:r w:rsidR="005C3A1E">
        <w:rPr>
          <w:rFonts w:hint="cs"/>
          <w:rtl/>
          <w:lang w:eastAsia="he-IL"/>
        </w:rPr>
        <w:t>דואגים לכך שאין י</w:t>
      </w:r>
      <w:bookmarkStart w:id="1110" w:name="_ETM_Q1_2590227"/>
      <w:bookmarkEnd w:id="1110"/>
      <w:r w:rsidR="005C3A1E">
        <w:rPr>
          <w:rFonts w:hint="cs"/>
          <w:rtl/>
          <w:lang w:eastAsia="he-IL"/>
        </w:rPr>
        <w:t xml:space="preserve">ציבות. </w:t>
      </w:r>
      <w:bookmarkStart w:id="1111" w:name="_ETM_Q1_2593821"/>
      <w:bookmarkStart w:id="1112" w:name="_ETM_Q1_2593869"/>
      <w:bookmarkStart w:id="1113" w:name="_ETM_Q1_2593932"/>
      <w:bookmarkStart w:id="1114" w:name="_ETM_Q1_2593980"/>
      <w:bookmarkEnd w:id="1111"/>
      <w:bookmarkEnd w:id="1112"/>
      <w:bookmarkEnd w:id="1113"/>
      <w:bookmarkEnd w:id="1114"/>
      <w:r w:rsidR="005C3A1E">
        <w:rPr>
          <w:rFonts w:hint="cs"/>
          <w:rtl/>
          <w:lang w:eastAsia="he-IL"/>
        </w:rPr>
        <w:t>אנחנו יודעים שהרבה השקעות מחוץ לארץ מושקעות ב</w:t>
      </w:r>
      <w:r w:rsidR="00E904D6">
        <w:rPr>
          <w:rFonts w:hint="cs"/>
          <w:rtl/>
          <w:lang w:eastAsia="he-IL"/>
        </w:rPr>
        <w:t>היי-טק</w:t>
      </w:r>
      <w:r w:rsidR="005C3A1E">
        <w:rPr>
          <w:rFonts w:hint="cs"/>
          <w:rtl/>
          <w:lang w:eastAsia="he-IL"/>
        </w:rPr>
        <w:t xml:space="preserve"> שלנו, ה</w:t>
      </w:r>
      <w:r w:rsidR="00E904D6">
        <w:rPr>
          <w:rFonts w:hint="cs"/>
          <w:rtl/>
          <w:lang w:eastAsia="he-IL"/>
        </w:rPr>
        <w:t>היי-טק</w:t>
      </w:r>
      <w:r w:rsidR="005C3A1E">
        <w:rPr>
          <w:rFonts w:hint="cs"/>
          <w:rtl/>
          <w:lang w:eastAsia="he-IL"/>
        </w:rPr>
        <w:t xml:space="preserve"> שהוא 40 אחוזים מכלכלת המדינה ו-80-70 אחוזים של ההשקעות </w:t>
      </w:r>
      <w:bookmarkStart w:id="1115" w:name="_ETM_Q1_2603123"/>
      <w:bookmarkEnd w:id="1115"/>
      <w:r w:rsidR="005C3A1E">
        <w:rPr>
          <w:rFonts w:hint="cs"/>
          <w:rtl/>
          <w:lang w:eastAsia="he-IL"/>
        </w:rPr>
        <w:t>מתבססות על השקעות מחוץ לארץ.</w:t>
      </w:r>
      <w:r w:rsidR="000E2DCB">
        <w:rPr>
          <w:rFonts w:hint="cs"/>
          <w:rtl/>
          <w:lang w:eastAsia="he-IL"/>
        </w:rPr>
        <w:t xml:space="preserve"> </w:t>
      </w:r>
      <w:r w:rsidR="005C3A1E">
        <w:rPr>
          <w:rFonts w:hint="cs"/>
          <w:rtl/>
          <w:lang w:eastAsia="he-IL"/>
        </w:rPr>
        <w:t xml:space="preserve">אין </w:t>
      </w:r>
      <w:bookmarkStart w:id="1116" w:name="_ETM_Q1_2609419"/>
      <w:bookmarkEnd w:id="1116"/>
      <w:r w:rsidR="005C3A1E">
        <w:rPr>
          <w:rFonts w:hint="cs"/>
          <w:rtl/>
          <w:lang w:eastAsia="he-IL"/>
        </w:rPr>
        <w:t>אמון במערכת</w:t>
      </w:r>
      <w:r w:rsidR="000E2DCB">
        <w:rPr>
          <w:rFonts w:hint="cs"/>
          <w:rtl/>
          <w:lang w:eastAsia="he-IL"/>
        </w:rPr>
        <w:t xml:space="preserve"> </w:t>
      </w:r>
      <w:r w:rsidR="005C3A1E">
        <w:rPr>
          <w:rFonts w:hint="cs"/>
          <w:rtl/>
          <w:lang w:eastAsia="he-IL"/>
        </w:rPr>
        <w:t>בישראל, אין אמון הציבור</w:t>
      </w:r>
      <w:bookmarkStart w:id="1117" w:name="_ETM_Q1_2610959"/>
      <w:bookmarkEnd w:id="1117"/>
      <w:r w:rsidR="005C3A1E">
        <w:rPr>
          <w:rFonts w:hint="cs"/>
          <w:rtl/>
          <w:lang w:eastAsia="he-IL"/>
        </w:rPr>
        <w:t xml:space="preserve"> במערכת שלנו, אין אמון של האזרחים במערכת שלנו</w:t>
      </w:r>
      <w:bookmarkStart w:id="1118" w:name="_ETM_Q1_2619235"/>
      <w:bookmarkEnd w:id="1118"/>
      <w:r w:rsidR="005C3A1E">
        <w:rPr>
          <w:rFonts w:hint="cs"/>
          <w:rtl/>
          <w:lang w:eastAsia="he-IL"/>
        </w:rPr>
        <w:t xml:space="preserve"> והציבור יוצא להפגין.</w:t>
      </w:r>
      <w:bookmarkStart w:id="1119" w:name="_ETM_Q1_2617406"/>
      <w:bookmarkEnd w:id="1119"/>
    </w:p>
    <w:p w14:paraId="2947F000" w14:textId="77777777" w:rsidR="005C3A1E" w:rsidRDefault="005C3A1E" w:rsidP="005C3A1E">
      <w:pPr>
        <w:rPr>
          <w:rtl/>
          <w:lang w:eastAsia="he-IL"/>
        </w:rPr>
      </w:pPr>
      <w:bookmarkStart w:id="1120" w:name="_ETM_Q1_2617446"/>
      <w:bookmarkEnd w:id="1120"/>
    </w:p>
    <w:p w14:paraId="67DCA6C6" w14:textId="1D759B82" w:rsidR="005C3A1E" w:rsidRDefault="005C3A1E" w:rsidP="005C3A1E">
      <w:pPr>
        <w:rPr>
          <w:rtl/>
          <w:lang w:eastAsia="he-IL"/>
        </w:rPr>
      </w:pPr>
      <w:bookmarkStart w:id="1121" w:name="_ETM_Q1_2617869"/>
      <w:bookmarkStart w:id="1122" w:name="_ETM_Q1_2617915"/>
      <w:bookmarkEnd w:id="1121"/>
      <w:bookmarkEnd w:id="1122"/>
      <w:r>
        <w:rPr>
          <w:rFonts w:hint="cs"/>
          <w:rtl/>
          <w:lang w:eastAsia="he-IL"/>
        </w:rPr>
        <w:t xml:space="preserve">אני אף פעם לא הייתי </w:t>
      </w:r>
      <w:bookmarkStart w:id="1123" w:name="_ETM_Q1_2619966"/>
      <w:bookmarkEnd w:id="1123"/>
      <w:r>
        <w:rPr>
          <w:rFonts w:hint="cs"/>
          <w:rtl/>
          <w:lang w:eastAsia="he-IL"/>
        </w:rPr>
        <w:t>חסידה של הפגנות. מעל חצי שנה,</w:t>
      </w:r>
      <w:r w:rsidR="000E2DCB">
        <w:rPr>
          <w:rFonts w:hint="cs"/>
          <w:rtl/>
          <w:lang w:eastAsia="he-IL"/>
        </w:rPr>
        <w:t xml:space="preserve"> </w:t>
      </w:r>
      <w:r>
        <w:rPr>
          <w:rFonts w:hint="cs"/>
          <w:rtl/>
          <w:lang w:eastAsia="he-IL"/>
        </w:rPr>
        <w:t xml:space="preserve">מאז 31 </w:t>
      </w:r>
      <w:bookmarkStart w:id="1124" w:name="_ETM_Q1_2623166"/>
      <w:bookmarkEnd w:id="1124"/>
      <w:r>
        <w:rPr>
          <w:rFonts w:hint="cs"/>
          <w:rtl/>
          <w:lang w:eastAsia="he-IL"/>
        </w:rPr>
        <w:t>בדצמבר, כמעט כל מוצאי שבת אני יוצאת להפגנות. זה לא</w:t>
      </w:r>
      <w:bookmarkStart w:id="1125" w:name="_ETM_Q1_2629591"/>
      <w:bookmarkEnd w:id="1125"/>
      <w:r>
        <w:rPr>
          <w:rFonts w:hint="cs"/>
          <w:rtl/>
          <w:lang w:eastAsia="he-IL"/>
        </w:rPr>
        <w:t xml:space="preserve"> במנטליות שלי</w:t>
      </w:r>
      <w:r w:rsidR="000E2DCB">
        <w:rPr>
          <w:rFonts w:hint="cs"/>
          <w:rtl/>
          <w:lang w:eastAsia="he-IL"/>
        </w:rPr>
        <w:t xml:space="preserve"> </w:t>
      </w:r>
      <w:r>
        <w:rPr>
          <w:rFonts w:hint="cs"/>
          <w:rtl/>
          <w:lang w:eastAsia="he-IL"/>
        </w:rPr>
        <w:t xml:space="preserve">וזה לא היה בחינוך שלי אבל אני לא יכולה להישאר בבית כי אני </w:t>
      </w:r>
      <w:bookmarkStart w:id="1126" w:name="_ETM_Q1_2634622"/>
      <w:bookmarkEnd w:id="1126"/>
      <w:r>
        <w:rPr>
          <w:rFonts w:hint="cs"/>
          <w:rtl/>
          <w:lang w:eastAsia="he-IL"/>
        </w:rPr>
        <w:lastRenderedPageBreak/>
        <w:t xml:space="preserve">רואה שאנשים שהשקיעו את עצמם, פטריוטים אמיתיים, יוצאים לרחובות </w:t>
      </w:r>
      <w:bookmarkStart w:id="1127" w:name="_ETM_Q1_2640944"/>
      <w:bookmarkEnd w:id="1127"/>
      <w:r>
        <w:rPr>
          <w:rFonts w:hint="cs"/>
          <w:rtl/>
          <w:lang w:eastAsia="he-IL"/>
        </w:rPr>
        <w:t xml:space="preserve">ולא מסכימים עם מה שקורה כאן. למה הם לא </w:t>
      </w:r>
      <w:bookmarkStart w:id="1128" w:name="_ETM_Q1_2643995"/>
      <w:bookmarkEnd w:id="1128"/>
      <w:r>
        <w:rPr>
          <w:rFonts w:hint="cs"/>
          <w:rtl/>
          <w:lang w:eastAsia="he-IL"/>
        </w:rPr>
        <w:t>מסכימים?</w:t>
      </w:r>
      <w:r w:rsidR="000E2DCB">
        <w:rPr>
          <w:rFonts w:hint="cs"/>
          <w:rtl/>
          <w:lang w:eastAsia="he-IL"/>
        </w:rPr>
        <w:t xml:space="preserve"> </w:t>
      </w:r>
      <w:r>
        <w:rPr>
          <w:rFonts w:hint="cs"/>
          <w:rtl/>
          <w:lang w:eastAsia="he-IL"/>
        </w:rPr>
        <w:t xml:space="preserve">כי אתם לא מקשיבים להם. נכון, נבחרתם בדרך דמוקרטית, אבל אתם מתנהגים כדיקטטורים ואלה לא סיסמאות. אתם לא מקשיבים. אתם נותנים לנו זכות דיבור אבל עושים מה שבא לכם. </w:t>
      </w:r>
      <w:bookmarkStart w:id="1129" w:name="_ETM_Q1_2659503"/>
      <w:bookmarkEnd w:id="1129"/>
    </w:p>
    <w:p w14:paraId="7ED4C446" w14:textId="77777777" w:rsidR="005C3A1E" w:rsidRDefault="005C3A1E" w:rsidP="005C3A1E">
      <w:pPr>
        <w:rPr>
          <w:rtl/>
          <w:lang w:eastAsia="he-IL"/>
        </w:rPr>
      </w:pPr>
      <w:bookmarkStart w:id="1130" w:name="_ETM_Q1_2662096"/>
      <w:bookmarkStart w:id="1131" w:name="_ETM_Q1_2662142"/>
      <w:bookmarkStart w:id="1132" w:name="_ETM_Q1_2662183"/>
      <w:bookmarkEnd w:id="1130"/>
      <w:bookmarkEnd w:id="1131"/>
      <w:bookmarkEnd w:id="1132"/>
    </w:p>
    <w:p w14:paraId="53625804" w14:textId="5840FF3D" w:rsidR="005C3A1E" w:rsidRDefault="005C3A1E" w:rsidP="005C3A1E">
      <w:pPr>
        <w:rPr>
          <w:rtl/>
          <w:lang w:eastAsia="he-IL"/>
        </w:rPr>
      </w:pPr>
      <w:bookmarkStart w:id="1133" w:name="_ETM_Q1_2662217"/>
      <w:bookmarkEnd w:id="1133"/>
      <w:r>
        <w:rPr>
          <w:rFonts w:hint="cs"/>
          <w:rtl/>
          <w:lang w:eastAsia="he-IL"/>
        </w:rPr>
        <w:t>אני כבר לא מדברת על ביטול אלא על צמצום</w:t>
      </w:r>
      <w:bookmarkStart w:id="1134" w:name="_ETM_Q1_2663370"/>
      <w:bookmarkEnd w:id="1134"/>
      <w:r>
        <w:rPr>
          <w:rFonts w:hint="cs"/>
          <w:rtl/>
          <w:lang w:eastAsia="he-IL"/>
        </w:rPr>
        <w:t xml:space="preserve"> עילת הסבירות שמצביעה על כך שאתם מתכווננים לעשות</w:t>
      </w:r>
      <w:bookmarkStart w:id="1135" w:name="_ETM_Q1_2665839"/>
      <w:bookmarkEnd w:id="1135"/>
      <w:r>
        <w:rPr>
          <w:rFonts w:hint="cs"/>
          <w:rtl/>
          <w:lang w:eastAsia="he-IL"/>
        </w:rPr>
        <w:t xml:space="preserve"> משהו שהוא לא סביר ואי אפשר לסמוך על זה. זה</w:t>
      </w:r>
      <w:r w:rsidR="000E2DCB">
        <w:rPr>
          <w:rFonts w:hint="cs"/>
          <w:rtl/>
          <w:lang w:eastAsia="he-IL"/>
        </w:rPr>
        <w:t xml:space="preserve"> </w:t>
      </w:r>
      <w:r>
        <w:rPr>
          <w:rFonts w:hint="cs"/>
          <w:rtl/>
          <w:lang w:eastAsia="he-IL"/>
        </w:rPr>
        <w:t xml:space="preserve">יפתח </w:t>
      </w:r>
      <w:bookmarkStart w:id="1136" w:name="_ETM_Q1_2668850"/>
      <w:bookmarkEnd w:id="1136"/>
      <w:r>
        <w:rPr>
          <w:rFonts w:hint="cs"/>
          <w:rtl/>
          <w:lang w:eastAsia="he-IL"/>
        </w:rPr>
        <w:t xml:space="preserve">דלת לשחיתות, זה יפתח דלת לפגיעות בזכויות הפרט, </w:t>
      </w:r>
      <w:bookmarkStart w:id="1137" w:name="_ETM_Q1_2676545"/>
      <w:bookmarkEnd w:id="1137"/>
      <w:r>
        <w:rPr>
          <w:rFonts w:hint="cs"/>
          <w:rtl/>
          <w:lang w:eastAsia="he-IL"/>
        </w:rPr>
        <w:t xml:space="preserve">זה יפגע בהחלטות שהן לא סבירות אלא שרירותיות. בבקשה, תעצרו. </w:t>
      </w:r>
      <w:bookmarkStart w:id="1138" w:name="_ETM_Q1_2681477"/>
      <w:bookmarkEnd w:id="1138"/>
      <w:r>
        <w:rPr>
          <w:rFonts w:hint="cs"/>
          <w:rtl/>
          <w:lang w:eastAsia="he-IL"/>
        </w:rPr>
        <w:t>תעצרו כי אנחנו נאבד את העתיד שלנו. הצעירים</w:t>
      </w:r>
      <w:bookmarkStart w:id="1139" w:name="_ETM_Q1_2685567"/>
      <w:bookmarkEnd w:id="1139"/>
      <w:r>
        <w:rPr>
          <w:rFonts w:hint="cs"/>
          <w:rtl/>
          <w:lang w:eastAsia="he-IL"/>
        </w:rPr>
        <w:t xml:space="preserve">, אנשים איכותיים, יעזבו את המדינה ולא יהיה לנו כאן עתיד. מי יישאר כאן? </w:t>
      </w:r>
    </w:p>
    <w:p w14:paraId="5A89312E" w14:textId="77777777" w:rsidR="005C3A1E" w:rsidRDefault="005C3A1E" w:rsidP="005C3A1E">
      <w:pPr>
        <w:rPr>
          <w:rtl/>
          <w:lang w:eastAsia="he-IL"/>
        </w:rPr>
      </w:pPr>
      <w:bookmarkStart w:id="1140" w:name="_ETM_Q1_2694386"/>
      <w:bookmarkStart w:id="1141" w:name="_ETM_Q1_2694426"/>
      <w:bookmarkEnd w:id="1140"/>
      <w:bookmarkEnd w:id="1141"/>
    </w:p>
    <w:p w14:paraId="4D3E33B4" w14:textId="023673C7" w:rsidR="005C3A1E" w:rsidRDefault="005C3A1E" w:rsidP="005C3A1E">
      <w:pPr>
        <w:rPr>
          <w:rtl/>
          <w:lang w:eastAsia="he-IL"/>
        </w:rPr>
      </w:pPr>
      <w:bookmarkStart w:id="1142" w:name="_ETM_Q1_2694482"/>
      <w:bookmarkStart w:id="1143" w:name="_ETM_Q1_2694528"/>
      <w:bookmarkEnd w:id="1142"/>
      <w:bookmarkEnd w:id="1143"/>
      <w:r>
        <w:rPr>
          <w:rFonts w:hint="cs"/>
          <w:rtl/>
          <w:lang w:eastAsia="he-IL"/>
        </w:rPr>
        <w:t>אלה הדברים שהיה לי חשוב לי לומר אותם.</w:t>
      </w:r>
    </w:p>
    <w:p w14:paraId="47EA40D7" w14:textId="77777777" w:rsidR="005C3A1E" w:rsidRDefault="005C3A1E" w:rsidP="005C3A1E">
      <w:pPr>
        <w:rPr>
          <w:rtl/>
          <w:lang w:eastAsia="he-IL"/>
        </w:rPr>
      </w:pPr>
      <w:bookmarkStart w:id="1144" w:name="_ETM_Q1_2692213"/>
      <w:bookmarkStart w:id="1145" w:name="_ETM_Q1_2692259"/>
      <w:bookmarkStart w:id="1146" w:name="_ETM_Q1_2693045"/>
      <w:bookmarkEnd w:id="1144"/>
      <w:bookmarkEnd w:id="1145"/>
      <w:bookmarkEnd w:id="1146"/>
    </w:p>
    <w:p w14:paraId="525C8CEE" w14:textId="6A110BCA" w:rsidR="005C3A1E" w:rsidRDefault="005C3A1E" w:rsidP="005C3A1E">
      <w:pPr>
        <w:pStyle w:val="af6"/>
        <w:keepNext/>
        <w:rPr>
          <w:rtl/>
        </w:rPr>
      </w:pPr>
      <w:bookmarkStart w:id="1147" w:name="ET_yor_6157_208"/>
      <w:r w:rsidRPr="005C3A1E">
        <w:rPr>
          <w:rStyle w:val="TagStyle"/>
          <w:rtl/>
        </w:rPr>
        <w:t xml:space="preserve"> &lt;&lt; יור &gt;&gt; </w:t>
      </w:r>
      <w:r>
        <w:rPr>
          <w:rtl/>
        </w:rPr>
        <w:t>היו"ר שמחה רוטמן:</w:t>
      </w:r>
      <w:r w:rsidRPr="005C3A1E">
        <w:rPr>
          <w:rStyle w:val="TagStyle"/>
          <w:rtl/>
        </w:rPr>
        <w:t xml:space="preserve"> &lt;&lt; יור &gt;&gt;</w:t>
      </w:r>
      <w:r w:rsidR="00D309DC">
        <w:rPr>
          <w:rtl/>
        </w:rPr>
        <w:t xml:space="preserve"> </w:t>
      </w:r>
      <w:bookmarkEnd w:id="1147"/>
    </w:p>
    <w:p w14:paraId="51B7EBC9" w14:textId="77777777" w:rsidR="005C3A1E" w:rsidRDefault="005C3A1E" w:rsidP="005C3A1E">
      <w:pPr>
        <w:pStyle w:val="KeepWithNext"/>
        <w:rPr>
          <w:rtl/>
          <w:lang w:eastAsia="he-IL"/>
        </w:rPr>
      </w:pPr>
    </w:p>
    <w:p w14:paraId="15D8C75E" w14:textId="099AA9AA" w:rsidR="005C3A1E" w:rsidRDefault="005C3A1E" w:rsidP="005C3A1E">
      <w:pPr>
        <w:rPr>
          <w:rtl/>
          <w:lang w:eastAsia="he-IL"/>
        </w:rPr>
      </w:pPr>
      <w:bookmarkStart w:id="1148" w:name="_ETM_Q1_2693437"/>
      <w:bookmarkStart w:id="1149" w:name="_ETM_Q1_2693472"/>
      <w:bookmarkEnd w:id="1148"/>
      <w:bookmarkEnd w:id="1149"/>
      <w:r>
        <w:rPr>
          <w:rFonts w:hint="cs"/>
          <w:rtl/>
          <w:lang w:eastAsia="he-IL"/>
        </w:rPr>
        <w:t>תודה רבה חברת הכנסת טטיאנה מזרסקי.</w:t>
      </w:r>
      <w:r w:rsidR="000E2DCB">
        <w:rPr>
          <w:rFonts w:hint="cs"/>
          <w:rtl/>
          <w:lang w:eastAsia="he-IL"/>
        </w:rPr>
        <w:t xml:space="preserve"> </w:t>
      </w:r>
      <w:bookmarkStart w:id="1150" w:name="_ETM_Q1_2699024"/>
      <w:bookmarkEnd w:id="1150"/>
      <w:r>
        <w:rPr>
          <w:rFonts w:hint="cs"/>
          <w:rtl/>
          <w:lang w:eastAsia="he-IL"/>
        </w:rPr>
        <w:t>חבר הכנסת גלעד קריב.</w:t>
      </w:r>
    </w:p>
    <w:p w14:paraId="2ACF98CB" w14:textId="77777777" w:rsidR="005C3A1E" w:rsidRDefault="005C3A1E" w:rsidP="005C3A1E">
      <w:pPr>
        <w:rPr>
          <w:rtl/>
          <w:lang w:eastAsia="he-IL"/>
        </w:rPr>
      </w:pPr>
      <w:bookmarkStart w:id="1151" w:name="_ETM_Q1_2698139"/>
      <w:bookmarkStart w:id="1152" w:name="_ETM_Q1_2698177"/>
      <w:bookmarkStart w:id="1153" w:name="_ETM_Q1_2698794"/>
      <w:bookmarkEnd w:id="1151"/>
      <w:bookmarkEnd w:id="1152"/>
      <w:bookmarkEnd w:id="1153"/>
    </w:p>
    <w:p w14:paraId="29E8E7DD" w14:textId="768BCC51" w:rsidR="005C3A1E" w:rsidRDefault="005C3A1E" w:rsidP="005C3A1E">
      <w:pPr>
        <w:pStyle w:val="a4"/>
        <w:keepNext/>
        <w:rPr>
          <w:rtl/>
        </w:rPr>
      </w:pPr>
      <w:bookmarkStart w:id="1154" w:name="ET_speaker_6156_209"/>
      <w:r w:rsidRPr="005C3A1E">
        <w:rPr>
          <w:rStyle w:val="TagStyle"/>
          <w:rtl/>
        </w:rPr>
        <w:t xml:space="preserve"> &lt;&lt; דובר &gt;&gt; </w:t>
      </w:r>
      <w:r>
        <w:rPr>
          <w:rtl/>
        </w:rPr>
        <w:t>גלעד קריב (העבודה):</w:t>
      </w:r>
      <w:r w:rsidRPr="005C3A1E">
        <w:rPr>
          <w:rStyle w:val="TagStyle"/>
          <w:rtl/>
        </w:rPr>
        <w:t xml:space="preserve"> &lt;&lt; דובר &gt;&gt;</w:t>
      </w:r>
      <w:r w:rsidR="00D309DC">
        <w:rPr>
          <w:rtl/>
        </w:rPr>
        <w:t xml:space="preserve"> </w:t>
      </w:r>
      <w:bookmarkEnd w:id="1154"/>
    </w:p>
    <w:p w14:paraId="721AAAD8" w14:textId="77777777" w:rsidR="005C3A1E" w:rsidRDefault="005C3A1E" w:rsidP="005C3A1E">
      <w:pPr>
        <w:pStyle w:val="KeepWithNext"/>
        <w:rPr>
          <w:rtl/>
          <w:lang w:eastAsia="he-IL"/>
        </w:rPr>
      </w:pPr>
    </w:p>
    <w:p w14:paraId="78A4119A" w14:textId="7960618C" w:rsidR="005C3A1E" w:rsidRDefault="005C3A1E" w:rsidP="005C3A1E">
      <w:pPr>
        <w:rPr>
          <w:rtl/>
          <w:lang w:eastAsia="he-IL"/>
        </w:rPr>
      </w:pPr>
      <w:bookmarkStart w:id="1155" w:name="_ETM_Q1_2699153"/>
      <w:bookmarkStart w:id="1156" w:name="_ETM_Q1_2699203"/>
      <w:bookmarkEnd w:id="1155"/>
      <w:bookmarkEnd w:id="1156"/>
      <w:r>
        <w:rPr>
          <w:rFonts w:hint="cs"/>
          <w:rtl/>
          <w:lang w:eastAsia="he-IL"/>
        </w:rPr>
        <w:t>צוהריים טובים.</w:t>
      </w:r>
      <w:r w:rsidR="000E2DCB">
        <w:rPr>
          <w:rFonts w:hint="cs"/>
          <w:rtl/>
          <w:lang w:eastAsia="he-IL"/>
        </w:rPr>
        <w:t xml:space="preserve"> </w:t>
      </w:r>
      <w:r>
        <w:rPr>
          <w:rFonts w:hint="cs"/>
          <w:rtl/>
          <w:lang w:eastAsia="he-IL"/>
        </w:rPr>
        <w:t>אני לא אפתח במעין הצהרת פתיחה. אני</w:t>
      </w:r>
      <w:r w:rsidR="000E2DCB">
        <w:rPr>
          <w:rFonts w:hint="cs"/>
          <w:rtl/>
          <w:lang w:eastAsia="he-IL"/>
        </w:rPr>
        <w:t xml:space="preserve"> </w:t>
      </w:r>
      <w:r>
        <w:rPr>
          <w:rFonts w:hint="cs"/>
          <w:rtl/>
          <w:lang w:eastAsia="he-IL"/>
        </w:rPr>
        <w:t>מבקש</w:t>
      </w:r>
      <w:r w:rsidR="00791308">
        <w:rPr>
          <w:rFonts w:hint="cs"/>
          <w:rtl/>
          <w:lang w:eastAsia="he-IL"/>
        </w:rPr>
        <w:t xml:space="preserve"> לומר שני משפטים </w:t>
      </w:r>
      <w:bookmarkStart w:id="1157" w:name="_ETM_Q1_2711954"/>
      <w:bookmarkEnd w:id="1157"/>
      <w:r w:rsidR="00791308">
        <w:rPr>
          <w:rFonts w:hint="cs"/>
          <w:rtl/>
          <w:lang w:eastAsia="he-IL"/>
        </w:rPr>
        <w:t>שלא מן העניין.</w:t>
      </w:r>
    </w:p>
    <w:p w14:paraId="16A2975D" w14:textId="77777777" w:rsidR="00791308" w:rsidRDefault="00791308" w:rsidP="005C3A1E">
      <w:pPr>
        <w:rPr>
          <w:rtl/>
          <w:lang w:eastAsia="he-IL"/>
        </w:rPr>
      </w:pPr>
      <w:bookmarkStart w:id="1158" w:name="_ETM_Q1_2714477"/>
      <w:bookmarkStart w:id="1159" w:name="_ETM_Q1_2714521"/>
      <w:bookmarkEnd w:id="1158"/>
      <w:bookmarkEnd w:id="1159"/>
    </w:p>
    <w:p w14:paraId="626407A1" w14:textId="2C564F8C" w:rsidR="00791308" w:rsidRDefault="00791308" w:rsidP="005C3A1E">
      <w:pPr>
        <w:rPr>
          <w:rtl/>
          <w:lang w:eastAsia="he-IL"/>
        </w:rPr>
      </w:pPr>
      <w:bookmarkStart w:id="1160" w:name="_ETM_Q1_2714597"/>
      <w:bookmarkStart w:id="1161" w:name="_ETM_Q1_2714634"/>
      <w:bookmarkEnd w:id="1160"/>
      <w:bookmarkEnd w:id="1161"/>
      <w:r>
        <w:rPr>
          <w:rFonts w:hint="cs"/>
          <w:rtl/>
          <w:lang w:eastAsia="he-IL"/>
        </w:rPr>
        <w:t xml:space="preserve">אני מצטרף לחברי יואב </w:t>
      </w:r>
      <w:bookmarkStart w:id="1162" w:name="_ETM_Q1_2715236"/>
      <w:bookmarkEnd w:id="1162"/>
      <w:r>
        <w:rPr>
          <w:rFonts w:hint="cs"/>
          <w:rtl/>
          <w:lang w:eastAsia="he-IL"/>
        </w:rPr>
        <w:t xml:space="preserve">סגלוביץ' בהצבת הטבח, אין מילים אחרות, שמתנהל </w:t>
      </w:r>
      <w:bookmarkStart w:id="1163" w:name="_ETM_Q1_2722966"/>
      <w:bookmarkEnd w:id="1163"/>
      <w:r>
        <w:rPr>
          <w:rFonts w:hint="cs"/>
          <w:rtl/>
          <w:lang w:eastAsia="he-IL"/>
        </w:rPr>
        <w:t>ברחובות היישובים הערביים ורק הולך ומתגבר. אני אומר דבר קשה אבל אני</w:t>
      </w:r>
      <w:r w:rsidR="00D309DC">
        <w:rPr>
          <w:rFonts w:hint="cs"/>
          <w:rtl/>
          <w:lang w:eastAsia="he-IL"/>
        </w:rPr>
        <w:t xml:space="preserve"> </w:t>
      </w:r>
      <w:r>
        <w:rPr>
          <w:rFonts w:hint="cs"/>
          <w:rtl/>
          <w:lang w:eastAsia="he-IL"/>
        </w:rPr>
        <w:t xml:space="preserve">עומד מאחוריו. אני לא רק </w:t>
      </w:r>
      <w:bookmarkStart w:id="1164" w:name="_ETM_Q1_2732995"/>
      <w:bookmarkEnd w:id="1164"/>
      <w:r>
        <w:rPr>
          <w:rFonts w:hint="cs"/>
          <w:rtl/>
          <w:lang w:eastAsia="he-IL"/>
        </w:rPr>
        <w:t>חושב שהשר לביטחון לאומי חסר יכולות להתמודדות עם העניין,</w:t>
      </w:r>
      <w:bookmarkStart w:id="1165" w:name="_ETM_Q1_2738230"/>
      <w:bookmarkEnd w:id="1165"/>
      <w:r>
        <w:rPr>
          <w:rFonts w:hint="cs"/>
          <w:rtl/>
          <w:lang w:eastAsia="he-IL"/>
        </w:rPr>
        <w:t xml:space="preserve"> אלא אני חושב שלעומקו של דבר הוא לא מוטרד.</w:t>
      </w:r>
      <w:bookmarkStart w:id="1166" w:name="_ETM_Q1_2744987"/>
      <w:bookmarkEnd w:id="1166"/>
      <w:r>
        <w:rPr>
          <w:rFonts w:hint="cs"/>
          <w:rtl/>
          <w:lang w:eastAsia="he-IL"/>
        </w:rPr>
        <w:t xml:space="preserve"> זה אפילו בשוליים משרת את סדר היום הלאומני</w:t>
      </w:r>
      <w:r w:rsidR="000E2DCB">
        <w:rPr>
          <w:rFonts w:hint="cs"/>
          <w:rtl/>
          <w:lang w:eastAsia="he-IL"/>
        </w:rPr>
        <w:t xml:space="preserve"> </w:t>
      </w:r>
      <w:r>
        <w:rPr>
          <w:rFonts w:hint="cs"/>
          <w:rtl/>
          <w:lang w:eastAsia="he-IL"/>
        </w:rPr>
        <w:t xml:space="preserve">והגזעני </w:t>
      </w:r>
      <w:bookmarkStart w:id="1167" w:name="_ETM_Q1_2748551"/>
      <w:bookmarkEnd w:id="1167"/>
      <w:r>
        <w:rPr>
          <w:rFonts w:hint="cs"/>
          <w:rtl/>
          <w:lang w:eastAsia="he-IL"/>
        </w:rPr>
        <w:t>שלו. אלה דברים קשים אבל הם צריכים</w:t>
      </w:r>
      <w:r w:rsidR="000E2DCB">
        <w:rPr>
          <w:rFonts w:hint="cs"/>
          <w:rtl/>
          <w:lang w:eastAsia="he-IL"/>
        </w:rPr>
        <w:t xml:space="preserve"> </w:t>
      </w:r>
      <w:bookmarkStart w:id="1168" w:name="_ETM_Q1_2753357"/>
      <w:bookmarkEnd w:id="1168"/>
      <w:r>
        <w:rPr>
          <w:rFonts w:hint="cs"/>
          <w:rtl/>
          <w:lang w:eastAsia="he-IL"/>
        </w:rPr>
        <w:t>להיאמר. השר לביטחון לאומי לא מתכוון לעסוק בסוגייה</w:t>
      </w:r>
      <w:bookmarkStart w:id="1169" w:name="_ETM_Q1_2755752"/>
      <w:bookmarkEnd w:id="1169"/>
      <w:r>
        <w:rPr>
          <w:rFonts w:hint="cs"/>
          <w:rtl/>
          <w:lang w:eastAsia="he-IL"/>
        </w:rPr>
        <w:t xml:space="preserve"> הזאת</w:t>
      </w:r>
      <w:r w:rsidR="000E2DCB">
        <w:rPr>
          <w:rFonts w:hint="cs"/>
          <w:rtl/>
          <w:lang w:eastAsia="he-IL"/>
        </w:rPr>
        <w:t xml:space="preserve"> </w:t>
      </w:r>
      <w:r>
        <w:rPr>
          <w:rFonts w:hint="cs"/>
          <w:rtl/>
          <w:lang w:eastAsia="he-IL"/>
        </w:rPr>
        <w:t xml:space="preserve">והסוגייה הזאת משרתת את סדר היום הגזעני שלו. </w:t>
      </w:r>
    </w:p>
    <w:p w14:paraId="7B958CA7" w14:textId="77777777" w:rsidR="00791308" w:rsidRDefault="00791308" w:rsidP="005C3A1E">
      <w:pPr>
        <w:rPr>
          <w:rtl/>
          <w:lang w:eastAsia="he-IL"/>
        </w:rPr>
      </w:pPr>
      <w:bookmarkStart w:id="1170" w:name="_ETM_Q1_2763528"/>
      <w:bookmarkStart w:id="1171" w:name="_ETM_Q1_2763571"/>
      <w:bookmarkEnd w:id="1170"/>
      <w:bookmarkEnd w:id="1171"/>
    </w:p>
    <w:p w14:paraId="7FF74A35" w14:textId="35DB439D" w:rsidR="00791308" w:rsidRDefault="00791308" w:rsidP="005C3A1E">
      <w:pPr>
        <w:rPr>
          <w:rtl/>
          <w:lang w:eastAsia="he-IL"/>
        </w:rPr>
      </w:pPr>
      <w:bookmarkStart w:id="1172" w:name="_ETM_Q1_2763615"/>
      <w:bookmarkStart w:id="1173" w:name="_ETM_Q1_2763655"/>
      <w:bookmarkEnd w:id="1172"/>
      <w:bookmarkEnd w:id="1173"/>
      <w:r>
        <w:rPr>
          <w:rFonts w:hint="cs"/>
          <w:rtl/>
          <w:lang w:eastAsia="he-IL"/>
        </w:rPr>
        <w:t>הדבר השני שאני מבקש לומר. היום</w:t>
      </w:r>
      <w:bookmarkStart w:id="1174" w:name="_ETM_Q1_2767597"/>
      <w:bookmarkEnd w:id="1174"/>
      <w:r>
        <w:rPr>
          <w:rFonts w:hint="cs"/>
          <w:rtl/>
          <w:lang w:eastAsia="he-IL"/>
        </w:rPr>
        <w:t>, בדרכם להיכנס למשכן הכנסת חברינו נציגי מחאת ה</w:t>
      </w:r>
      <w:r w:rsidR="00E904D6">
        <w:rPr>
          <w:rFonts w:hint="cs"/>
          <w:rtl/>
          <w:lang w:eastAsia="he-IL"/>
        </w:rPr>
        <w:t>היי-טק</w:t>
      </w:r>
      <w:r>
        <w:rPr>
          <w:rFonts w:hint="cs"/>
          <w:rtl/>
          <w:lang w:eastAsia="he-IL"/>
        </w:rPr>
        <w:t xml:space="preserve">, עמדו ברגע </w:t>
      </w:r>
      <w:bookmarkStart w:id="1175" w:name="_ETM_Q1_2776737"/>
      <w:bookmarkEnd w:id="1175"/>
      <w:r>
        <w:rPr>
          <w:rFonts w:hint="cs"/>
          <w:rtl/>
          <w:lang w:eastAsia="he-IL"/>
        </w:rPr>
        <w:t>המוזר והמופרך בו אנשי משמר הכנסת מבקשים מהם להסיר את</w:t>
      </w:r>
      <w:bookmarkStart w:id="1176" w:name="_ETM_Q1_2781028"/>
      <w:bookmarkEnd w:id="1176"/>
      <w:r>
        <w:rPr>
          <w:rFonts w:hint="cs"/>
          <w:rtl/>
          <w:lang w:eastAsia="he-IL"/>
        </w:rPr>
        <w:t xml:space="preserve"> המדבקות על כיסוי הלפטופ, שכל מה שכתוב עליהן זה </w:t>
      </w:r>
      <w:r w:rsidR="00E904D6">
        <w:rPr>
          <w:rFonts w:hint="cs"/>
          <w:rtl/>
          <w:lang w:eastAsia="he-IL"/>
        </w:rPr>
        <w:t>היי-טק</w:t>
      </w:r>
      <w:r>
        <w:rPr>
          <w:rFonts w:hint="cs"/>
          <w:rtl/>
          <w:lang w:eastAsia="he-IL"/>
        </w:rPr>
        <w:t xml:space="preserve"> למען ישראל חופשית בארצנו. אם מישהו צריך לראות איך תרבות </w:t>
      </w:r>
      <w:bookmarkStart w:id="1177" w:name="_ETM_Q1_2796171"/>
      <w:bookmarkEnd w:id="1177"/>
      <w:r>
        <w:rPr>
          <w:rFonts w:hint="cs"/>
          <w:rtl/>
          <w:lang w:eastAsia="he-IL"/>
        </w:rPr>
        <w:t xml:space="preserve">שלטונית מחלחלת למטה, איך בסוף המציאות מוכתבת לא </w:t>
      </w:r>
      <w:bookmarkStart w:id="1178" w:name="_ETM_Q1_2801548"/>
      <w:bookmarkEnd w:id="1178"/>
      <w:r>
        <w:rPr>
          <w:rFonts w:hint="cs"/>
          <w:rtl/>
          <w:lang w:eastAsia="he-IL"/>
        </w:rPr>
        <w:t xml:space="preserve">רק ממה שנכנס לספר החוקים אלא מרוחה של התקופה, צריך </w:t>
      </w:r>
      <w:bookmarkStart w:id="1179" w:name="_ETM_Q1_2808366"/>
      <w:bookmarkEnd w:id="1179"/>
      <w:r>
        <w:rPr>
          <w:rFonts w:hint="cs"/>
          <w:rtl/>
          <w:lang w:eastAsia="he-IL"/>
        </w:rPr>
        <w:t xml:space="preserve">להסתכל על האירוע הקטן הזה שמצטרף להוראות שמאבטחים ומאבטחות </w:t>
      </w:r>
      <w:bookmarkStart w:id="1180" w:name="_ETM_Q1_2811456"/>
      <w:bookmarkEnd w:id="1180"/>
      <w:r>
        <w:rPr>
          <w:rFonts w:hint="cs"/>
          <w:rtl/>
          <w:lang w:eastAsia="he-IL"/>
        </w:rPr>
        <w:t>ברכבת</w:t>
      </w:r>
      <w:r w:rsidR="000E2DCB">
        <w:rPr>
          <w:rFonts w:hint="cs"/>
          <w:rtl/>
          <w:lang w:eastAsia="he-IL"/>
        </w:rPr>
        <w:t xml:space="preserve"> </w:t>
      </w:r>
      <w:r>
        <w:rPr>
          <w:rFonts w:hint="cs"/>
          <w:rtl/>
          <w:lang w:eastAsia="he-IL"/>
        </w:rPr>
        <w:t xml:space="preserve">אומרים לנוסעים ונוסעות שהיא לא יכולה להיכנס </w:t>
      </w:r>
      <w:bookmarkStart w:id="1181" w:name="_ETM_Q1_2814839"/>
      <w:bookmarkEnd w:id="1181"/>
      <w:r>
        <w:rPr>
          <w:rFonts w:hint="cs"/>
          <w:rtl/>
          <w:lang w:eastAsia="he-IL"/>
        </w:rPr>
        <w:t xml:space="preserve">עם החולצה הזאת, אתה כן יכול להיכנס עם החולצה האחרת. </w:t>
      </w:r>
      <w:bookmarkStart w:id="1182" w:name="_ETM_Q1_2820371"/>
      <w:bookmarkEnd w:id="1182"/>
      <w:r>
        <w:rPr>
          <w:rFonts w:hint="cs"/>
          <w:rtl/>
          <w:lang w:eastAsia="he-IL"/>
        </w:rPr>
        <w:t xml:space="preserve">חברים, אנחנו ברגע מטריד מאוד, לא רק מבחינת החקיקה אלא </w:t>
      </w:r>
      <w:bookmarkStart w:id="1183" w:name="_ETM_Q1_2827317"/>
      <w:bookmarkEnd w:id="1183"/>
      <w:r>
        <w:rPr>
          <w:rFonts w:hint="cs"/>
          <w:rtl/>
          <w:lang w:eastAsia="he-IL"/>
        </w:rPr>
        <w:t xml:space="preserve">מבחינת התרבות הדמוקרטית. ההבנה שלנו איך צריך להתנהל מרחב משותף </w:t>
      </w:r>
      <w:bookmarkStart w:id="1184" w:name="_ETM_Q1_2835895"/>
      <w:bookmarkEnd w:id="1184"/>
      <w:r>
        <w:rPr>
          <w:rFonts w:hint="cs"/>
          <w:rtl/>
          <w:lang w:eastAsia="he-IL"/>
        </w:rPr>
        <w:t>שבו יש ריבוי דעות. אני לא מתכוון לעבור על העניין הזה לסדר היום.</w:t>
      </w:r>
      <w:r w:rsidR="000E2DCB">
        <w:rPr>
          <w:rFonts w:hint="cs"/>
          <w:rtl/>
          <w:lang w:eastAsia="he-IL"/>
        </w:rPr>
        <w:t xml:space="preserve"> </w:t>
      </w:r>
      <w:r>
        <w:rPr>
          <w:rFonts w:hint="cs"/>
          <w:rtl/>
          <w:lang w:eastAsia="he-IL"/>
        </w:rPr>
        <w:t>לא יכול להיות שמשמר הכנסת יפעל בדרך הזאת. זה נכון לצד הזה,</w:t>
      </w:r>
      <w:r w:rsidR="000E2DCB">
        <w:rPr>
          <w:rFonts w:hint="cs"/>
          <w:rtl/>
          <w:lang w:eastAsia="he-IL"/>
        </w:rPr>
        <w:t xml:space="preserve"> </w:t>
      </w:r>
      <w:r>
        <w:rPr>
          <w:rFonts w:hint="cs"/>
          <w:rtl/>
          <w:lang w:eastAsia="he-IL"/>
        </w:rPr>
        <w:t xml:space="preserve">מחר יבקשו מנציגי קהלת להוריד את המדבקה של </w:t>
      </w:r>
      <w:bookmarkStart w:id="1185" w:name="_ETM_Q1_2851618"/>
      <w:bookmarkEnd w:id="1185"/>
      <w:r>
        <w:rPr>
          <w:rFonts w:hint="cs"/>
          <w:rtl/>
          <w:lang w:eastAsia="he-IL"/>
        </w:rPr>
        <w:t>קהלת.</w:t>
      </w:r>
      <w:r w:rsidR="000E2DCB">
        <w:rPr>
          <w:rFonts w:hint="cs"/>
          <w:rtl/>
          <w:lang w:eastAsia="he-IL"/>
        </w:rPr>
        <w:t xml:space="preserve"> </w:t>
      </w:r>
      <w:r>
        <w:rPr>
          <w:rFonts w:hint="cs"/>
          <w:rtl/>
          <w:lang w:eastAsia="he-IL"/>
        </w:rPr>
        <w:t xml:space="preserve">שלחו לי תמונה. לפני </w:t>
      </w:r>
      <w:bookmarkStart w:id="1186" w:name="_ETM_Q1_2855169"/>
      <w:bookmarkEnd w:id="1186"/>
      <w:r>
        <w:rPr>
          <w:rFonts w:hint="cs"/>
          <w:rtl/>
          <w:lang w:eastAsia="he-IL"/>
        </w:rPr>
        <w:t>כמה ימים ישבו כאן</w:t>
      </w:r>
      <w:r w:rsidR="000E2DCB">
        <w:rPr>
          <w:rFonts w:hint="cs"/>
          <w:rtl/>
          <w:lang w:eastAsia="he-IL"/>
        </w:rPr>
        <w:t xml:space="preserve"> </w:t>
      </w:r>
      <w:r>
        <w:rPr>
          <w:rFonts w:hint="cs"/>
          <w:rtl/>
          <w:lang w:eastAsia="he-IL"/>
        </w:rPr>
        <w:t>נציג מחאת ה</w:t>
      </w:r>
      <w:r w:rsidR="00E904D6">
        <w:rPr>
          <w:rFonts w:hint="cs"/>
          <w:rtl/>
          <w:lang w:eastAsia="he-IL"/>
        </w:rPr>
        <w:t>היי-טק</w:t>
      </w:r>
      <w:r>
        <w:rPr>
          <w:rFonts w:hint="cs"/>
          <w:rtl/>
          <w:lang w:eastAsia="he-IL"/>
        </w:rPr>
        <w:t xml:space="preserve"> עם לפטופ שיש עליו מדבקה </w:t>
      </w:r>
      <w:r w:rsidR="00E904D6">
        <w:rPr>
          <w:rFonts w:hint="cs"/>
          <w:rtl/>
          <w:lang w:eastAsia="he-IL"/>
        </w:rPr>
        <w:t>היי-טק</w:t>
      </w:r>
      <w:r>
        <w:rPr>
          <w:rFonts w:hint="cs"/>
          <w:rtl/>
          <w:lang w:eastAsia="he-IL"/>
        </w:rPr>
        <w:t xml:space="preserve"> למען ישראל</w:t>
      </w:r>
      <w:r w:rsidR="000E2DCB">
        <w:rPr>
          <w:rFonts w:hint="cs"/>
          <w:rtl/>
          <w:lang w:eastAsia="he-IL"/>
        </w:rPr>
        <w:t xml:space="preserve"> </w:t>
      </w:r>
      <w:r>
        <w:rPr>
          <w:rFonts w:hint="cs"/>
          <w:rtl/>
          <w:lang w:eastAsia="he-IL"/>
        </w:rPr>
        <w:t xml:space="preserve">ולידו נציג פורום קהלת עם מדבקה </w:t>
      </w:r>
      <w:bookmarkStart w:id="1187" w:name="_ETM_Q1_2862326"/>
      <w:bookmarkEnd w:id="1187"/>
      <w:r>
        <w:rPr>
          <w:rFonts w:hint="cs"/>
          <w:rtl/>
          <w:lang w:eastAsia="he-IL"/>
        </w:rPr>
        <w:t>של פורום קהלת. לאן הגענו?</w:t>
      </w:r>
    </w:p>
    <w:p w14:paraId="27779136" w14:textId="77777777" w:rsidR="00791308" w:rsidRDefault="00791308" w:rsidP="005C3A1E">
      <w:pPr>
        <w:rPr>
          <w:rtl/>
          <w:lang w:eastAsia="he-IL"/>
        </w:rPr>
      </w:pPr>
    </w:p>
    <w:p w14:paraId="22BD1A01" w14:textId="77777777" w:rsidR="00791308" w:rsidRDefault="00791308" w:rsidP="00791308">
      <w:pPr>
        <w:rPr>
          <w:rStyle w:val="TagStyle"/>
          <w:rFonts w:ascii="David" w:hAnsi="David"/>
          <w:u w:val="single"/>
          <w:rtl/>
          <w:lang w:eastAsia="he-IL"/>
        </w:rPr>
      </w:pPr>
    </w:p>
    <w:p w14:paraId="211AD8DF" w14:textId="71D0546D" w:rsidR="00791308" w:rsidRDefault="00791308" w:rsidP="00791308">
      <w:pPr>
        <w:pStyle w:val="af9"/>
        <w:keepNext/>
        <w:rPr>
          <w:rtl/>
          <w:lang w:eastAsia="he-IL"/>
        </w:rPr>
      </w:pPr>
      <w:bookmarkStart w:id="1188" w:name="ET_guest_דר_אביעד_בקשי_215"/>
      <w:r w:rsidRPr="00791308">
        <w:rPr>
          <w:rStyle w:val="TagStyle"/>
          <w:rtl/>
        </w:rPr>
        <w:t xml:space="preserve"> &lt;&lt; אורח &gt;&gt; </w:t>
      </w:r>
      <w:r>
        <w:rPr>
          <w:rtl/>
          <w:lang w:eastAsia="he-IL"/>
        </w:rPr>
        <w:t>אביעד בקשי:</w:t>
      </w:r>
      <w:r w:rsidRPr="00791308">
        <w:rPr>
          <w:rStyle w:val="TagStyle"/>
          <w:rtl/>
        </w:rPr>
        <w:t xml:space="preserve"> &lt;&lt; אורח &gt;&gt;</w:t>
      </w:r>
      <w:r w:rsidR="00D309DC">
        <w:rPr>
          <w:rtl/>
          <w:lang w:eastAsia="he-IL"/>
        </w:rPr>
        <w:t xml:space="preserve"> </w:t>
      </w:r>
      <w:bookmarkEnd w:id="1188"/>
    </w:p>
    <w:p w14:paraId="646AD6A3" w14:textId="77777777" w:rsidR="00791308" w:rsidRDefault="00791308" w:rsidP="00791308">
      <w:pPr>
        <w:pStyle w:val="KeepWithNext"/>
        <w:rPr>
          <w:rtl/>
          <w:lang w:eastAsia="he-IL"/>
        </w:rPr>
      </w:pPr>
    </w:p>
    <w:p w14:paraId="63710667" w14:textId="0A196913" w:rsidR="00791308" w:rsidRDefault="00791308" w:rsidP="00791308">
      <w:pPr>
        <w:rPr>
          <w:rtl/>
          <w:lang w:eastAsia="he-IL"/>
        </w:rPr>
      </w:pPr>
      <w:r>
        <w:rPr>
          <w:rFonts w:hint="cs"/>
          <w:rtl/>
          <w:lang w:eastAsia="he-IL"/>
        </w:rPr>
        <w:t>זה לא אקוויוולנט.</w:t>
      </w:r>
    </w:p>
    <w:p w14:paraId="67EFBA96" w14:textId="77777777" w:rsidR="00791308" w:rsidRDefault="00791308" w:rsidP="00791308">
      <w:pPr>
        <w:rPr>
          <w:rtl/>
          <w:lang w:eastAsia="he-IL"/>
        </w:rPr>
      </w:pPr>
      <w:bookmarkStart w:id="1189" w:name="_ETM_Q1_2865814"/>
      <w:bookmarkEnd w:id="1189"/>
    </w:p>
    <w:p w14:paraId="16141879" w14:textId="2321C096" w:rsidR="00791308" w:rsidRDefault="00791308" w:rsidP="00791308">
      <w:pPr>
        <w:pStyle w:val="af6"/>
        <w:keepNext/>
        <w:rPr>
          <w:rtl/>
        </w:rPr>
      </w:pPr>
      <w:bookmarkStart w:id="1190" w:name="ET_yor_6157_211"/>
      <w:r w:rsidRPr="00791308">
        <w:rPr>
          <w:rStyle w:val="TagStyle"/>
          <w:rtl/>
        </w:rPr>
        <w:t xml:space="preserve"> &lt;&lt; יור &gt;&gt; </w:t>
      </w:r>
      <w:r>
        <w:rPr>
          <w:rtl/>
        </w:rPr>
        <w:t>היו"ר שמחה רוטמן:</w:t>
      </w:r>
      <w:r w:rsidRPr="00791308">
        <w:rPr>
          <w:rStyle w:val="TagStyle"/>
          <w:rtl/>
        </w:rPr>
        <w:t xml:space="preserve"> &lt;&lt; יור &gt;&gt;</w:t>
      </w:r>
      <w:r w:rsidR="00D309DC">
        <w:rPr>
          <w:rtl/>
        </w:rPr>
        <w:t xml:space="preserve"> </w:t>
      </w:r>
      <w:bookmarkEnd w:id="1190"/>
    </w:p>
    <w:p w14:paraId="4314C10D" w14:textId="77777777" w:rsidR="00791308" w:rsidRDefault="00791308" w:rsidP="00791308">
      <w:pPr>
        <w:pStyle w:val="KeepWithNext"/>
        <w:rPr>
          <w:rtl/>
          <w:lang w:eastAsia="he-IL"/>
        </w:rPr>
      </w:pPr>
    </w:p>
    <w:p w14:paraId="6779E6F8" w14:textId="5CD945C7" w:rsidR="00791308" w:rsidRDefault="00791308" w:rsidP="00791308">
      <w:pPr>
        <w:rPr>
          <w:rtl/>
          <w:lang w:eastAsia="he-IL"/>
        </w:rPr>
      </w:pPr>
      <w:bookmarkStart w:id="1191" w:name="_ETM_Q1_2866175"/>
      <w:bookmarkStart w:id="1192" w:name="_ETM_Q1_2866212"/>
      <w:bookmarkEnd w:id="1191"/>
      <w:bookmarkEnd w:id="1192"/>
      <w:r>
        <w:rPr>
          <w:rFonts w:hint="cs"/>
          <w:rtl/>
          <w:lang w:eastAsia="he-IL"/>
        </w:rPr>
        <w:t>ממש לא.</w:t>
      </w:r>
    </w:p>
    <w:p w14:paraId="69349B46" w14:textId="77777777" w:rsidR="00791308" w:rsidRDefault="00791308" w:rsidP="00791308">
      <w:pPr>
        <w:rPr>
          <w:rtl/>
          <w:lang w:eastAsia="he-IL"/>
        </w:rPr>
      </w:pPr>
      <w:bookmarkStart w:id="1193" w:name="_ETM_Q1_2868078"/>
      <w:bookmarkStart w:id="1194" w:name="_ETM_Q1_2868124"/>
      <w:bookmarkEnd w:id="1193"/>
      <w:bookmarkEnd w:id="1194"/>
    </w:p>
    <w:p w14:paraId="0417FE9D" w14:textId="74FD3A2E" w:rsidR="00791308" w:rsidRDefault="00791308" w:rsidP="00791308">
      <w:pPr>
        <w:pStyle w:val="a4"/>
        <w:keepNext/>
        <w:rPr>
          <w:rtl/>
        </w:rPr>
      </w:pPr>
      <w:bookmarkStart w:id="1195" w:name="ET_speaker_6156_212"/>
      <w:r w:rsidRPr="00791308">
        <w:rPr>
          <w:rStyle w:val="TagStyle"/>
          <w:rtl/>
        </w:rPr>
        <w:t xml:space="preserve"> &lt;&lt; דובר &gt;&gt; </w:t>
      </w:r>
      <w:r>
        <w:rPr>
          <w:rtl/>
        </w:rPr>
        <w:t>גלעד קריב (העבודה):</w:t>
      </w:r>
      <w:r w:rsidRPr="00791308">
        <w:rPr>
          <w:rStyle w:val="TagStyle"/>
          <w:rtl/>
        </w:rPr>
        <w:t xml:space="preserve"> &lt;&lt; דובר &gt;&gt;</w:t>
      </w:r>
      <w:r w:rsidR="00D309DC">
        <w:rPr>
          <w:rtl/>
        </w:rPr>
        <w:t xml:space="preserve"> </w:t>
      </w:r>
      <w:bookmarkEnd w:id="1195"/>
    </w:p>
    <w:p w14:paraId="394D64BF" w14:textId="77777777" w:rsidR="00791308" w:rsidRDefault="00791308" w:rsidP="00791308">
      <w:pPr>
        <w:pStyle w:val="KeepWithNext"/>
        <w:rPr>
          <w:rtl/>
          <w:lang w:eastAsia="he-IL"/>
        </w:rPr>
      </w:pPr>
    </w:p>
    <w:p w14:paraId="2C8F0AA3" w14:textId="6579BE17" w:rsidR="00791308" w:rsidRDefault="00791308" w:rsidP="00791308">
      <w:pPr>
        <w:rPr>
          <w:rtl/>
          <w:lang w:eastAsia="he-IL"/>
        </w:rPr>
      </w:pPr>
      <w:r>
        <w:rPr>
          <w:rFonts w:hint="cs"/>
          <w:rtl/>
          <w:lang w:eastAsia="he-IL"/>
        </w:rPr>
        <w:t xml:space="preserve">בעיניך לא. </w:t>
      </w:r>
    </w:p>
    <w:p w14:paraId="351069CF" w14:textId="77777777" w:rsidR="00791308" w:rsidRDefault="00791308" w:rsidP="00791308">
      <w:pPr>
        <w:rPr>
          <w:rtl/>
          <w:lang w:eastAsia="he-IL"/>
        </w:rPr>
      </w:pPr>
    </w:p>
    <w:p w14:paraId="1B6E8615" w14:textId="76068D72" w:rsidR="00791308" w:rsidRDefault="00791308" w:rsidP="00791308">
      <w:pPr>
        <w:pStyle w:val="a4"/>
        <w:keepNext/>
        <w:rPr>
          <w:rtl/>
        </w:rPr>
      </w:pPr>
      <w:bookmarkStart w:id="1196" w:name="ET_speaker_5068_213"/>
      <w:r w:rsidRPr="00791308">
        <w:rPr>
          <w:rStyle w:val="TagStyle"/>
          <w:rtl/>
        </w:rPr>
        <w:t xml:space="preserve"> &lt;&lt; דובר &gt;&gt; </w:t>
      </w:r>
      <w:r>
        <w:rPr>
          <w:rtl/>
        </w:rPr>
        <w:t>קארין אלהרר (יש עתיד):</w:t>
      </w:r>
      <w:r w:rsidRPr="00791308">
        <w:rPr>
          <w:rStyle w:val="TagStyle"/>
          <w:rtl/>
        </w:rPr>
        <w:t xml:space="preserve"> &lt;&lt; דובר &gt;&gt;</w:t>
      </w:r>
      <w:r w:rsidR="00D309DC">
        <w:rPr>
          <w:rtl/>
        </w:rPr>
        <w:t xml:space="preserve"> </w:t>
      </w:r>
      <w:bookmarkEnd w:id="1196"/>
    </w:p>
    <w:p w14:paraId="3F719723" w14:textId="77777777" w:rsidR="00791308" w:rsidRDefault="00791308" w:rsidP="00791308">
      <w:pPr>
        <w:pStyle w:val="KeepWithNext"/>
        <w:rPr>
          <w:rtl/>
          <w:lang w:eastAsia="he-IL"/>
        </w:rPr>
      </w:pPr>
    </w:p>
    <w:p w14:paraId="2E29BB0B" w14:textId="3A9C4369" w:rsidR="00791308" w:rsidRDefault="00791308" w:rsidP="00791308">
      <w:pPr>
        <w:rPr>
          <w:rtl/>
          <w:lang w:eastAsia="he-IL"/>
        </w:rPr>
      </w:pPr>
      <w:r>
        <w:rPr>
          <w:rFonts w:hint="cs"/>
          <w:rtl/>
          <w:lang w:eastAsia="he-IL"/>
        </w:rPr>
        <w:t xml:space="preserve">למה זה לא אקוויוולנט? </w:t>
      </w:r>
    </w:p>
    <w:p w14:paraId="71E75E62" w14:textId="77777777" w:rsidR="00791308" w:rsidRDefault="00791308" w:rsidP="00791308">
      <w:pPr>
        <w:rPr>
          <w:rtl/>
          <w:lang w:eastAsia="he-IL"/>
        </w:rPr>
      </w:pPr>
      <w:bookmarkStart w:id="1197" w:name="_ETM_Q1_2873246"/>
      <w:bookmarkStart w:id="1198" w:name="_ETM_Q1_2873285"/>
      <w:bookmarkEnd w:id="1197"/>
      <w:bookmarkEnd w:id="1198"/>
    </w:p>
    <w:p w14:paraId="722EC6FA" w14:textId="1D0C9C26" w:rsidR="00791308" w:rsidRDefault="00791308" w:rsidP="00791308">
      <w:pPr>
        <w:pStyle w:val="af6"/>
        <w:keepNext/>
        <w:rPr>
          <w:rtl/>
        </w:rPr>
      </w:pPr>
      <w:bookmarkStart w:id="1199" w:name="ET_yor_6157_214"/>
      <w:r w:rsidRPr="00791308">
        <w:rPr>
          <w:rStyle w:val="TagStyle"/>
          <w:rtl/>
        </w:rPr>
        <w:t xml:space="preserve"> &lt;&lt; יור &gt;&gt; </w:t>
      </w:r>
      <w:r>
        <w:rPr>
          <w:rtl/>
        </w:rPr>
        <w:t>היו"ר שמחה רוטמן:</w:t>
      </w:r>
      <w:r w:rsidRPr="00791308">
        <w:rPr>
          <w:rStyle w:val="TagStyle"/>
          <w:rtl/>
        </w:rPr>
        <w:t xml:space="preserve"> &lt;&lt; יור &gt;&gt;</w:t>
      </w:r>
      <w:r w:rsidR="00D309DC">
        <w:rPr>
          <w:rtl/>
        </w:rPr>
        <w:t xml:space="preserve"> </w:t>
      </w:r>
      <w:bookmarkEnd w:id="1199"/>
    </w:p>
    <w:p w14:paraId="1A0430D4" w14:textId="77777777" w:rsidR="00791308" w:rsidRDefault="00791308" w:rsidP="00791308">
      <w:pPr>
        <w:pStyle w:val="KeepWithNext"/>
        <w:rPr>
          <w:rtl/>
          <w:lang w:eastAsia="he-IL"/>
        </w:rPr>
      </w:pPr>
    </w:p>
    <w:p w14:paraId="43EF0512" w14:textId="367150D9" w:rsidR="00791308" w:rsidRDefault="00791308" w:rsidP="00791308">
      <w:pPr>
        <w:rPr>
          <w:rtl/>
          <w:lang w:eastAsia="he-IL"/>
        </w:rPr>
      </w:pPr>
      <w:r>
        <w:rPr>
          <w:rFonts w:hint="cs"/>
          <w:rtl/>
          <w:lang w:eastAsia="he-IL"/>
        </w:rPr>
        <w:t xml:space="preserve">זה לא לדיון. אני לא מאשר דיון </w:t>
      </w:r>
      <w:bookmarkStart w:id="1200" w:name="_ETM_Q1_2875479"/>
      <w:bookmarkEnd w:id="1200"/>
      <w:r>
        <w:rPr>
          <w:rFonts w:hint="cs"/>
          <w:rtl/>
          <w:lang w:eastAsia="he-IL"/>
        </w:rPr>
        <w:t xml:space="preserve">לגופו של אדם. הוא לא יכול להגן על עצמו. זה </w:t>
      </w:r>
      <w:bookmarkStart w:id="1201" w:name="_ETM_Q1_2878764"/>
      <w:bookmarkEnd w:id="1201"/>
      <w:r>
        <w:rPr>
          <w:rFonts w:hint="cs"/>
          <w:rtl/>
          <w:lang w:eastAsia="he-IL"/>
        </w:rPr>
        <w:t>לא הוגן.</w:t>
      </w:r>
    </w:p>
    <w:p w14:paraId="02D2A934" w14:textId="77777777" w:rsidR="00791308" w:rsidRDefault="00791308" w:rsidP="00791308">
      <w:pPr>
        <w:rPr>
          <w:rtl/>
          <w:lang w:eastAsia="he-IL"/>
        </w:rPr>
      </w:pPr>
      <w:bookmarkStart w:id="1202" w:name="_ETM_Q1_2879916"/>
      <w:bookmarkStart w:id="1203" w:name="_ETM_Q1_2879958"/>
      <w:bookmarkStart w:id="1204" w:name="_ETM_Q1_2880987"/>
      <w:bookmarkEnd w:id="1202"/>
      <w:bookmarkEnd w:id="1203"/>
      <w:bookmarkEnd w:id="1204"/>
    </w:p>
    <w:p w14:paraId="522CF628" w14:textId="31CA9B4E" w:rsidR="00791308" w:rsidRDefault="00791308" w:rsidP="00791308">
      <w:pPr>
        <w:pStyle w:val="a4"/>
        <w:keepNext/>
        <w:rPr>
          <w:rtl/>
        </w:rPr>
      </w:pPr>
      <w:bookmarkStart w:id="1205" w:name="ET_speaker_6156_216"/>
      <w:r w:rsidRPr="00791308">
        <w:rPr>
          <w:rStyle w:val="TagStyle"/>
          <w:rtl/>
        </w:rPr>
        <w:t xml:space="preserve"> &lt;&lt; דובר &gt;&gt; </w:t>
      </w:r>
      <w:r>
        <w:rPr>
          <w:rtl/>
        </w:rPr>
        <w:t>גלעד קריב (העבודה):</w:t>
      </w:r>
      <w:r w:rsidRPr="00791308">
        <w:rPr>
          <w:rStyle w:val="TagStyle"/>
          <w:rtl/>
        </w:rPr>
        <w:t xml:space="preserve"> &lt;&lt; דובר &gt;&gt;</w:t>
      </w:r>
      <w:r w:rsidR="00D309DC">
        <w:rPr>
          <w:rtl/>
        </w:rPr>
        <w:t xml:space="preserve"> </w:t>
      </w:r>
      <w:bookmarkEnd w:id="1205"/>
    </w:p>
    <w:p w14:paraId="5E08A0CC" w14:textId="77777777" w:rsidR="00791308" w:rsidRDefault="00791308" w:rsidP="00791308">
      <w:pPr>
        <w:pStyle w:val="KeepWithNext"/>
        <w:rPr>
          <w:rtl/>
          <w:lang w:eastAsia="he-IL"/>
        </w:rPr>
      </w:pPr>
    </w:p>
    <w:p w14:paraId="0EA625C0" w14:textId="5CE11540" w:rsidR="00791308" w:rsidRDefault="00791308" w:rsidP="00791308">
      <w:pPr>
        <w:rPr>
          <w:rtl/>
          <w:lang w:eastAsia="he-IL"/>
        </w:rPr>
      </w:pPr>
      <w:r>
        <w:rPr>
          <w:rFonts w:hint="cs"/>
          <w:rtl/>
          <w:lang w:eastAsia="he-IL"/>
        </w:rPr>
        <w:t>ב</w:t>
      </w:r>
      <w:bookmarkStart w:id="1206" w:name="_ETM_Q1_2881511"/>
      <w:bookmarkStart w:id="1207" w:name="_ETM_Q1_2881537"/>
      <w:bookmarkEnd w:id="1206"/>
      <w:bookmarkEnd w:id="1207"/>
      <w:r>
        <w:rPr>
          <w:rFonts w:hint="cs"/>
          <w:rtl/>
          <w:lang w:eastAsia="he-IL"/>
        </w:rPr>
        <w:t>סדר. אביעד, אני חושב שגם אתה היית צריך להיות מוטרד ממה שאמרתי עכשיו.</w:t>
      </w:r>
    </w:p>
    <w:p w14:paraId="73AE9887" w14:textId="77777777" w:rsidR="00791308" w:rsidRDefault="00791308" w:rsidP="00791308">
      <w:pPr>
        <w:rPr>
          <w:rtl/>
          <w:lang w:eastAsia="he-IL"/>
        </w:rPr>
      </w:pPr>
    </w:p>
    <w:p w14:paraId="0712AB65" w14:textId="69FF1961" w:rsidR="00791308" w:rsidRDefault="00791308" w:rsidP="00791308">
      <w:pPr>
        <w:pStyle w:val="a4"/>
        <w:keepNext/>
        <w:rPr>
          <w:rtl/>
        </w:rPr>
      </w:pPr>
      <w:bookmarkStart w:id="1208" w:name="ET_speaker_5068_217"/>
      <w:r w:rsidRPr="00791308">
        <w:rPr>
          <w:rStyle w:val="TagStyle"/>
          <w:rtl/>
        </w:rPr>
        <w:t xml:space="preserve"> &lt;&lt; דובר &gt;&gt; </w:t>
      </w:r>
      <w:r>
        <w:rPr>
          <w:rtl/>
        </w:rPr>
        <w:t>קארין אלהרר (יש עתיד):</w:t>
      </w:r>
      <w:r w:rsidRPr="00791308">
        <w:rPr>
          <w:rStyle w:val="TagStyle"/>
          <w:rtl/>
        </w:rPr>
        <w:t xml:space="preserve"> &lt;&lt; דובר &gt;&gt;</w:t>
      </w:r>
      <w:r w:rsidR="00D309DC">
        <w:rPr>
          <w:rtl/>
        </w:rPr>
        <w:t xml:space="preserve"> </w:t>
      </w:r>
      <w:bookmarkEnd w:id="1208"/>
    </w:p>
    <w:p w14:paraId="0FEF1A8B" w14:textId="77777777" w:rsidR="00791308" w:rsidRDefault="00791308" w:rsidP="00791308">
      <w:pPr>
        <w:pStyle w:val="KeepWithNext"/>
        <w:rPr>
          <w:rtl/>
          <w:lang w:eastAsia="he-IL"/>
        </w:rPr>
      </w:pPr>
    </w:p>
    <w:p w14:paraId="5A56579F" w14:textId="7C901584" w:rsidR="00791308" w:rsidRDefault="00791308" w:rsidP="00791308">
      <w:pPr>
        <w:rPr>
          <w:rtl/>
          <w:lang w:eastAsia="he-IL"/>
        </w:rPr>
      </w:pPr>
      <w:r>
        <w:rPr>
          <w:rFonts w:hint="cs"/>
          <w:rtl/>
          <w:lang w:eastAsia="he-IL"/>
        </w:rPr>
        <w:t xml:space="preserve">אביעד, לא מתאים </w:t>
      </w:r>
      <w:bookmarkStart w:id="1209" w:name="_ETM_Q1_2895636"/>
      <w:bookmarkEnd w:id="1209"/>
      <w:r>
        <w:rPr>
          <w:rFonts w:hint="cs"/>
          <w:rtl/>
          <w:lang w:eastAsia="he-IL"/>
        </w:rPr>
        <w:t>לך.</w:t>
      </w:r>
    </w:p>
    <w:p w14:paraId="1987D7ED" w14:textId="77777777" w:rsidR="00791308" w:rsidRDefault="00791308" w:rsidP="00791308">
      <w:pPr>
        <w:rPr>
          <w:rtl/>
          <w:lang w:eastAsia="he-IL"/>
        </w:rPr>
      </w:pPr>
      <w:bookmarkStart w:id="1210" w:name="_ETM_Q1_2895290"/>
      <w:bookmarkEnd w:id="1210"/>
    </w:p>
    <w:p w14:paraId="66DC8D67" w14:textId="3C4BD3BB" w:rsidR="00791308" w:rsidRDefault="00791308" w:rsidP="00791308">
      <w:pPr>
        <w:pStyle w:val="af6"/>
        <w:keepNext/>
        <w:rPr>
          <w:rtl/>
        </w:rPr>
      </w:pPr>
      <w:r w:rsidRPr="00791308">
        <w:rPr>
          <w:rStyle w:val="TagStyle"/>
          <w:rtl/>
        </w:rPr>
        <w:t xml:space="preserve"> &lt;&lt; יור &gt;&gt; </w:t>
      </w:r>
      <w:r>
        <w:rPr>
          <w:rtl/>
        </w:rPr>
        <w:t>היו"ר שמחה רוטמן:</w:t>
      </w:r>
      <w:r w:rsidRPr="00791308">
        <w:rPr>
          <w:rStyle w:val="TagStyle"/>
          <w:rtl/>
        </w:rPr>
        <w:t xml:space="preserve"> &lt;&lt; יור &gt;&gt;</w:t>
      </w:r>
      <w:r w:rsidR="00D309DC">
        <w:rPr>
          <w:rtl/>
        </w:rPr>
        <w:t xml:space="preserve"> </w:t>
      </w:r>
    </w:p>
    <w:p w14:paraId="49B5A810" w14:textId="77777777" w:rsidR="00791308" w:rsidRDefault="00791308" w:rsidP="00791308">
      <w:pPr>
        <w:pStyle w:val="KeepWithNext"/>
        <w:rPr>
          <w:rtl/>
          <w:lang w:eastAsia="he-IL"/>
        </w:rPr>
      </w:pPr>
    </w:p>
    <w:p w14:paraId="350EEA75" w14:textId="709FBB70" w:rsidR="00791308" w:rsidRDefault="00791308" w:rsidP="00791308">
      <w:pPr>
        <w:rPr>
          <w:rtl/>
          <w:lang w:eastAsia="he-IL"/>
        </w:rPr>
      </w:pPr>
      <w:bookmarkStart w:id="1211" w:name="_ETM_Q1_2895816"/>
      <w:bookmarkStart w:id="1212" w:name="_ETM_Q1_2895865"/>
      <w:bookmarkStart w:id="1213" w:name="_ETM_Q1_2895482"/>
      <w:bookmarkStart w:id="1214" w:name="_ETM_Q1_2895535"/>
      <w:bookmarkEnd w:id="1211"/>
      <w:bookmarkEnd w:id="1212"/>
      <w:bookmarkEnd w:id="1213"/>
      <w:bookmarkEnd w:id="1214"/>
      <w:r>
        <w:rPr>
          <w:rFonts w:hint="cs"/>
          <w:rtl/>
          <w:lang w:eastAsia="he-IL"/>
        </w:rPr>
        <w:t>סליחה, אני לא ארשה לתקוף</w:t>
      </w:r>
      <w:r w:rsidR="009448E0">
        <w:rPr>
          <w:rFonts w:hint="cs"/>
          <w:rtl/>
          <w:lang w:eastAsia="he-IL"/>
        </w:rPr>
        <w:t xml:space="preserve"> כאן</w:t>
      </w:r>
      <w:r>
        <w:rPr>
          <w:rFonts w:hint="cs"/>
          <w:rtl/>
          <w:lang w:eastAsia="he-IL"/>
        </w:rPr>
        <w:t xml:space="preserve"> בן אדם בגלל הארגון </w:t>
      </w:r>
      <w:bookmarkStart w:id="1215" w:name="_ETM_Q1_2895146"/>
      <w:bookmarkEnd w:id="1215"/>
      <w:r>
        <w:rPr>
          <w:rFonts w:hint="cs"/>
          <w:rtl/>
          <w:lang w:eastAsia="he-IL"/>
        </w:rPr>
        <w:t xml:space="preserve">שלו. </w:t>
      </w:r>
    </w:p>
    <w:p w14:paraId="2FFF742F" w14:textId="77777777" w:rsidR="009448E0" w:rsidRDefault="009448E0" w:rsidP="00791308">
      <w:pPr>
        <w:rPr>
          <w:rtl/>
          <w:lang w:eastAsia="he-IL"/>
        </w:rPr>
      </w:pPr>
      <w:bookmarkStart w:id="1216" w:name="_ETM_Q1_2896634"/>
      <w:bookmarkEnd w:id="1216"/>
    </w:p>
    <w:p w14:paraId="3832F94B" w14:textId="45D554FC" w:rsidR="009448E0" w:rsidRDefault="009448E0" w:rsidP="009448E0">
      <w:pPr>
        <w:pStyle w:val="a4"/>
        <w:keepNext/>
        <w:rPr>
          <w:rtl/>
        </w:rPr>
      </w:pPr>
      <w:bookmarkStart w:id="1217" w:name="ET_speaker_5068_219"/>
      <w:r w:rsidRPr="009448E0">
        <w:rPr>
          <w:rStyle w:val="TagStyle"/>
          <w:rtl/>
        </w:rPr>
        <w:t xml:space="preserve"> &lt;&lt; דובר &gt;&gt; </w:t>
      </w:r>
      <w:r>
        <w:rPr>
          <w:rtl/>
        </w:rPr>
        <w:t>קארין אלהרר (יש עתיד):</w:t>
      </w:r>
      <w:r w:rsidRPr="009448E0">
        <w:rPr>
          <w:rStyle w:val="TagStyle"/>
          <w:rtl/>
        </w:rPr>
        <w:t xml:space="preserve"> &lt;&lt; דובר &gt;&gt;</w:t>
      </w:r>
      <w:r w:rsidR="00D309DC">
        <w:rPr>
          <w:rtl/>
        </w:rPr>
        <w:t xml:space="preserve"> </w:t>
      </w:r>
      <w:bookmarkEnd w:id="1217"/>
    </w:p>
    <w:p w14:paraId="22841756" w14:textId="77777777" w:rsidR="009448E0" w:rsidRDefault="009448E0" w:rsidP="009448E0">
      <w:pPr>
        <w:pStyle w:val="KeepWithNext"/>
        <w:rPr>
          <w:rtl/>
          <w:lang w:eastAsia="he-IL"/>
        </w:rPr>
      </w:pPr>
    </w:p>
    <w:p w14:paraId="49FE836B" w14:textId="4F029D46" w:rsidR="009448E0" w:rsidRDefault="009448E0" w:rsidP="009448E0">
      <w:pPr>
        <w:rPr>
          <w:rtl/>
          <w:lang w:eastAsia="he-IL"/>
        </w:rPr>
      </w:pPr>
      <w:bookmarkStart w:id="1218" w:name="_ETM_Q1_2897016"/>
      <w:bookmarkEnd w:id="1218"/>
      <w:r>
        <w:rPr>
          <w:rFonts w:hint="cs"/>
          <w:rtl/>
          <w:lang w:eastAsia="he-IL"/>
        </w:rPr>
        <w:t>ל</w:t>
      </w:r>
      <w:bookmarkStart w:id="1219" w:name="_ETM_Q1_2897053"/>
      <w:bookmarkEnd w:id="1219"/>
      <w:r>
        <w:rPr>
          <w:rFonts w:hint="cs"/>
          <w:rtl/>
          <w:lang w:eastAsia="he-IL"/>
        </w:rPr>
        <w:t>היפך.</w:t>
      </w:r>
    </w:p>
    <w:p w14:paraId="2226C39C" w14:textId="77777777" w:rsidR="009448E0" w:rsidRDefault="009448E0" w:rsidP="009448E0">
      <w:pPr>
        <w:rPr>
          <w:rtl/>
          <w:lang w:eastAsia="he-IL"/>
        </w:rPr>
      </w:pPr>
      <w:bookmarkStart w:id="1220" w:name="_ETM_Q1_2897038"/>
      <w:bookmarkEnd w:id="1220"/>
    </w:p>
    <w:p w14:paraId="3DC83FC3" w14:textId="01664C96" w:rsidR="009448E0" w:rsidRDefault="009448E0" w:rsidP="009448E0">
      <w:pPr>
        <w:pStyle w:val="af6"/>
        <w:keepNext/>
        <w:rPr>
          <w:rtl/>
        </w:rPr>
      </w:pPr>
      <w:bookmarkStart w:id="1221" w:name="ET_yor_6157_220"/>
      <w:r w:rsidRPr="009448E0">
        <w:rPr>
          <w:rStyle w:val="TagStyle"/>
          <w:rtl/>
        </w:rPr>
        <w:t xml:space="preserve"> &lt;&lt; יור &gt;&gt; </w:t>
      </w:r>
      <w:r>
        <w:rPr>
          <w:rtl/>
        </w:rPr>
        <w:t>היו"ר שמחה רוטמן:</w:t>
      </w:r>
      <w:r w:rsidRPr="009448E0">
        <w:rPr>
          <w:rStyle w:val="TagStyle"/>
          <w:rtl/>
        </w:rPr>
        <w:t xml:space="preserve"> &lt;&lt; יור &gt;&gt;</w:t>
      </w:r>
      <w:r w:rsidR="00D309DC">
        <w:rPr>
          <w:rtl/>
        </w:rPr>
        <w:t xml:space="preserve"> </w:t>
      </w:r>
      <w:bookmarkEnd w:id="1221"/>
    </w:p>
    <w:p w14:paraId="6D8AA01E" w14:textId="77777777" w:rsidR="009448E0" w:rsidRDefault="009448E0" w:rsidP="009448E0">
      <w:pPr>
        <w:pStyle w:val="KeepWithNext"/>
        <w:rPr>
          <w:rtl/>
          <w:lang w:eastAsia="he-IL"/>
        </w:rPr>
      </w:pPr>
    </w:p>
    <w:p w14:paraId="4F2D3DE8" w14:textId="2834FA1A" w:rsidR="009448E0" w:rsidRDefault="009448E0" w:rsidP="009448E0">
      <w:pPr>
        <w:rPr>
          <w:rtl/>
          <w:lang w:eastAsia="he-IL"/>
        </w:rPr>
      </w:pPr>
      <w:bookmarkStart w:id="1222" w:name="_ETM_Q1_2897439"/>
      <w:bookmarkStart w:id="1223" w:name="_ETM_Q1_2897473"/>
      <w:bookmarkEnd w:id="1222"/>
      <w:bookmarkEnd w:id="1223"/>
      <w:r>
        <w:rPr>
          <w:rFonts w:hint="cs"/>
          <w:rtl/>
          <w:lang w:eastAsia="he-IL"/>
        </w:rPr>
        <w:t>התקיפה שלכם כנגד פורום קהלת עבר את כל הגבולות. אני לא ארשה. הוא לא יכול לענו</w:t>
      </w:r>
      <w:bookmarkStart w:id="1224" w:name="_ETM_Q1_2902416"/>
      <w:bookmarkEnd w:id="1224"/>
      <w:r>
        <w:rPr>
          <w:rFonts w:hint="cs"/>
          <w:rtl/>
          <w:lang w:eastAsia="he-IL"/>
        </w:rPr>
        <w:t>ת לכם.</w:t>
      </w:r>
    </w:p>
    <w:p w14:paraId="5907F56A" w14:textId="77777777" w:rsidR="009448E0" w:rsidRDefault="009448E0" w:rsidP="009448E0">
      <w:pPr>
        <w:rPr>
          <w:rtl/>
          <w:lang w:eastAsia="he-IL"/>
        </w:rPr>
      </w:pPr>
      <w:bookmarkStart w:id="1225" w:name="_ETM_Q1_2901375"/>
      <w:bookmarkEnd w:id="1225"/>
    </w:p>
    <w:p w14:paraId="4A61F334" w14:textId="03208041" w:rsidR="009448E0" w:rsidRDefault="009448E0" w:rsidP="009448E0">
      <w:pPr>
        <w:pStyle w:val="a4"/>
        <w:keepNext/>
        <w:rPr>
          <w:rtl/>
        </w:rPr>
      </w:pPr>
      <w:bookmarkStart w:id="1226" w:name="ET_speaker_5068_221"/>
      <w:r w:rsidRPr="009448E0">
        <w:rPr>
          <w:rStyle w:val="TagStyle"/>
          <w:rtl/>
        </w:rPr>
        <w:t xml:space="preserve"> &lt;&lt; דובר &gt;&gt; </w:t>
      </w:r>
      <w:r>
        <w:rPr>
          <w:rtl/>
        </w:rPr>
        <w:t>קארין אלהרר (יש עתיד):</w:t>
      </w:r>
      <w:r w:rsidRPr="009448E0">
        <w:rPr>
          <w:rStyle w:val="TagStyle"/>
          <w:rtl/>
        </w:rPr>
        <w:t xml:space="preserve"> &lt;&lt; דובר &gt;&gt;</w:t>
      </w:r>
      <w:r w:rsidR="00D309DC">
        <w:rPr>
          <w:rtl/>
        </w:rPr>
        <w:t xml:space="preserve"> </w:t>
      </w:r>
      <w:bookmarkEnd w:id="1226"/>
    </w:p>
    <w:p w14:paraId="61C4F831" w14:textId="77777777" w:rsidR="009448E0" w:rsidRDefault="009448E0" w:rsidP="009448E0">
      <w:pPr>
        <w:pStyle w:val="KeepWithNext"/>
        <w:rPr>
          <w:rtl/>
          <w:lang w:eastAsia="he-IL"/>
        </w:rPr>
      </w:pPr>
    </w:p>
    <w:p w14:paraId="43812506" w14:textId="3384C7EF" w:rsidR="009448E0" w:rsidRDefault="009448E0" w:rsidP="009448E0">
      <w:pPr>
        <w:rPr>
          <w:rtl/>
          <w:lang w:eastAsia="he-IL"/>
        </w:rPr>
      </w:pPr>
      <w:r>
        <w:rPr>
          <w:rFonts w:hint="cs"/>
          <w:rtl/>
          <w:lang w:eastAsia="he-IL"/>
        </w:rPr>
        <w:t>ל</w:t>
      </w:r>
      <w:bookmarkStart w:id="1227" w:name="_ETM_Q1_2901784"/>
      <w:bookmarkStart w:id="1228" w:name="_ETM_Q1_2901814"/>
      <w:bookmarkEnd w:id="1227"/>
      <w:bookmarkEnd w:id="1228"/>
      <w:r>
        <w:rPr>
          <w:rFonts w:hint="cs"/>
          <w:rtl/>
          <w:lang w:eastAsia="he-IL"/>
        </w:rPr>
        <w:t>היפך.</w:t>
      </w:r>
      <w:r w:rsidR="000E2DCB">
        <w:rPr>
          <w:rFonts w:hint="cs"/>
          <w:rtl/>
          <w:lang w:eastAsia="he-IL"/>
        </w:rPr>
        <w:t xml:space="preserve"> </w:t>
      </w:r>
      <w:r>
        <w:rPr>
          <w:rFonts w:hint="cs"/>
          <w:rtl/>
          <w:lang w:eastAsia="he-IL"/>
        </w:rPr>
        <w:t>כל כך עצוב שאתה</w:t>
      </w:r>
      <w:r w:rsidR="000E2DCB">
        <w:rPr>
          <w:rFonts w:hint="cs"/>
          <w:rtl/>
          <w:lang w:eastAsia="he-IL"/>
        </w:rPr>
        <w:t xml:space="preserve"> </w:t>
      </w:r>
      <w:r>
        <w:rPr>
          <w:rFonts w:hint="cs"/>
          <w:rtl/>
          <w:lang w:eastAsia="he-IL"/>
        </w:rPr>
        <w:t>אף פעם לא מקשיב.</w:t>
      </w:r>
    </w:p>
    <w:p w14:paraId="33DBD55E" w14:textId="77777777" w:rsidR="009448E0" w:rsidRDefault="009448E0" w:rsidP="009448E0">
      <w:pPr>
        <w:rPr>
          <w:rtl/>
          <w:lang w:eastAsia="he-IL"/>
        </w:rPr>
      </w:pPr>
      <w:bookmarkStart w:id="1229" w:name="_ETM_Q1_2905294"/>
      <w:bookmarkStart w:id="1230" w:name="_ETM_Q1_2905335"/>
      <w:bookmarkEnd w:id="1229"/>
      <w:bookmarkEnd w:id="1230"/>
    </w:p>
    <w:p w14:paraId="615C7693" w14:textId="392FFA79" w:rsidR="009448E0" w:rsidRDefault="009448E0" w:rsidP="009448E0">
      <w:pPr>
        <w:pStyle w:val="a4"/>
        <w:keepNext/>
        <w:rPr>
          <w:rtl/>
        </w:rPr>
      </w:pPr>
      <w:bookmarkStart w:id="1231" w:name="ET_speaker_6156_222"/>
      <w:r w:rsidRPr="009448E0">
        <w:rPr>
          <w:rStyle w:val="TagStyle"/>
          <w:rtl/>
        </w:rPr>
        <w:t xml:space="preserve"> &lt;&lt; דובר &gt;&gt; </w:t>
      </w:r>
      <w:r>
        <w:rPr>
          <w:rtl/>
        </w:rPr>
        <w:t>גלעד קריב (העבודה):</w:t>
      </w:r>
      <w:r w:rsidRPr="009448E0">
        <w:rPr>
          <w:rStyle w:val="TagStyle"/>
          <w:rtl/>
        </w:rPr>
        <w:t xml:space="preserve"> &lt;&lt; דובר &gt;&gt;</w:t>
      </w:r>
      <w:r w:rsidR="00D309DC">
        <w:rPr>
          <w:rtl/>
        </w:rPr>
        <w:t xml:space="preserve"> </w:t>
      </w:r>
      <w:bookmarkEnd w:id="1231"/>
    </w:p>
    <w:p w14:paraId="5B699C41" w14:textId="77777777" w:rsidR="009448E0" w:rsidRDefault="009448E0" w:rsidP="009448E0">
      <w:pPr>
        <w:pStyle w:val="KeepWithNext"/>
        <w:rPr>
          <w:rtl/>
          <w:lang w:eastAsia="he-IL"/>
        </w:rPr>
      </w:pPr>
    </w:p>
    <w:p w14:paraId="4B5FBAE0" w14:textId="46ED7C56" w:rsidR="009448E0" w:rsidRDefault="00791308" w:rsidP="00791308">
      <w:pPr>
        <w:rPr>
          <w:rtl/>
          <w:lang w:eastAsia="he-IL"/>
        </w:rPr>
      </w:pPr>
      <w:bookmarkStart w:id="1232" w:name="_ETM_Q1_2896835"/>
      <w:bookmarkStart w:id="1233" w:name="_ETM_Q1_2896875"/>
      <w:bookmarkStart w:id="1234" w:name="_ETM_Q1_2888930"/>
      <w:bookmarkStart w:id="1235" w:name="_ETM_Q1_2888970"/>
      <w:bookmarkStart w:id="1236" w:name="_ETM_Q1_2889890"/>
      <w:bookmarkStart w:id="1237" w:name="_ETM_Q1_2889927"/>
      <w:bookmarkEnd w:id="1232"/>
      <w:bookmarkEnd w:id="1233"/>
      <w:bookmarkEnd w:id="1234"/>
      <w:bookmarkEnd w:id="1235"/>
      <w:bookmarkEnd w:id="1236"/>
      <w:bookmarkEnd w:id="1237"/>
      <w:r>
        <w:rPr>
          <w:rFonts w:hint="cs"/>
          <w:rtl/>
          <w:lang w:eastAsia="he-IL"/>
        </w:rPr>
        <w:t>לגופם של דברים.</w:t>
      </w:r>
      <w:r w:rsidR="000E2DCB">
        <w:rPr>
          <w:rFonts w:hint="cs"/>
          <w:rtl/>
          <w:lang w:eastAsia="he-IL"/>
        </w:rPr>
        <w:t xml:space="preserve"> </w:t>
      </w:r>
      <w:r w:rsidR="009448E0">
        <w:rPr>
          <w:rFonts w:hint="cs"/>
          <w:rtl/>
          <w:lang w:eastAsia="he-IL"/>
        </w:rPr>
        <w:t xml:space="preserve">אני חושב שהמהירות בה </w:t>
      </w:r>
      <w:bookmarkStart w:id="1238" w:name="_ETM_Q1_2916398"/>
      <w:bookmarkEnd w:id="1238"/>
      <w:r w:rsidR="009448E0">
        <w:rPr>
          <w:rFonts w:hint="cs"/>
          <w:rtl/>
          <w:lang w:eastAsia="he-IL"/>
        </w:rPr>
        <w:t>החקיקה הזאת מקודמת קשורה לעובדה שככל שאנחנו יושבים כאן, תמיד בדיונים בכנסת</w:t>
      </w:r>
      <w:r w:rsidR="000E2DCB">
        <w:rPr>
          <w:rFonts w:hint="cs"/>
          <w:rtl/>
          <w:lang w:eastAsia="he-IL"/>
        </w:rPr>
        <w:t xml:space="preserve"> </w:t>
      </w:r>
      <w:r w:rsidR="009448E0">
        <w:rPr>
          <w:rFonts w:hint="cs"/>
          <w:rtl/>
          <w:lang w:eastAsia="he-IL"/>
        </w:rPr>
        <w:t>חברי כנסת גם חוזרים על הטיעונים</w:t>
      </w:r>
      <w:bookmarkStart w:id="1239" w:name="_ETM_Q1_2928781"/>
      <w:bookmarkEnd w:id="1239"/>
      <w:r w:rsidR="009448E0">
        <w:rPr>
          <w:rFonts w:hint="cs"/>
          <w:rtl/>
          <w:lang w:eastAsia="he-IL"/>
        </w:rPr>
        <w:t xml:space="preserve"> ואתה שומע מומחים שבעצם אומרים את </w:t>
      </w:r>
      <w:bookmarkStart w:id="1240" w:name="_ETM_Q1_2928535"/>
      <w:bookmarkEnd w:id="1240"/>
      <w:r w:rsidR="009448E0">
        <w:rPr>
          <w:rFonts w:hint="cs"/>
          <w:rtl/>
          <w:lang w:eastAsia="he-IL"/>
        </w:rPr>
        <w:t xml:space="preserve">אותו הדבר בכמה גרסאות, זה טבעו של דיון בכנסת, אבל ככל שאנחנו מבלים יותר ויותר זמן בחדר </w:t>
      </w:r>
      <w:bookmarkStart w:id="1241" w:name="_ETM_Q1_2939490"/>
      <w:bookmarkEnd w:id="1241"/>
      <w:r w:rsidR="009448E0">
        <w:rPr>
          <w:rFonts w:hint="cs"/>
          <w:rtl/>
          <w:lang w:eastAsia="he-IL"/>
        </w:rPr>
        <w:t xml:space="preserve">הזה, חומרת החקיקה המוצעת הולכת ומתבררת. היה איזשהו </w:t>
      </w:r>
      <w:bookmarkStart w:id="1242" w:name="_ETM_Q1_2945335"/>
      <w:bookmarkEnd w:id="1242"/>
      <w:r w:rsidR="009448E0">
        <w:rPr>
          <w:rFonts w:hint="cs"/>
          <w:rtl/>
          <w:lang w:eastAsia="he-IL"/>
        </w:rPr>
        <w:t>רושם מוטעה בציבור,</w:t>
      </w:r>
      <w:r w:rsidR="000E2DCB">
        <w:rPr>
          <w:rFonts w:hint="cs"/>
          <w:rtl/>
          <w:lang w:eastAsia="he-IL"/>
        </w:rPr>
        <w:t xml:space="preserve"> </w:t>
      </w:r>
      <w:r w:rsidR="009448E0">
        <w:rPr>
          <w:rFonts w:hint="cs"/>
          <w:rtl/>
          <w:lang w:eastAsia="he-IL"/>
        </w:rPr>
        <w:t xml:space="preserve">ובעיניי זה אחד מהנזקים שבתהליך בבית הנשיא </w:t>
      </w:r>
      <w:r w:rsidR="009448E0">
        <w:rPr>
          <w:rtl/>
          <w:lang w:eastAsia="he-IL"/>
        </w:rPr>
        <w:t>–</w:t>
      </w:r>
      <w:r w:rsidR="009448E0">
        <w:rPr>
          <w:rFonts w:hint="cs"/>
          <w:rtl/>
          <w:lang w:eastAsia="he-IL"/>
        </w:rPr>
        <w:t xml:space="preserve"> ואני מזכיר שאנחנו בניגוד לישראל ביתנו לא התנגדנו לעצם קיומו </w:t>
      </w:r>
      <w:r w:rsidR="009448E0">
        <w:rPr>
          <w:rtl/>
          <w:lang w:eastAsia="he-IL"/>
        </w:rPr>
        <w:t>–</w:t>
      </w:r>
      <w:r w:rsidR="009448E0">
        <w:rPr>
          <w:rFonts w:hint="cs"/>
          <w:rtl/>
          <w:lang w:eastAsia="he-IL"/>
        </w:rPr>
        <w:t xml:space="preserve"> והיום בדיעבד, אחד הדברים שקרו בתהליך הזה הוא שבציבור נוצר </w:t>
      </w:r>
      <w:bookmarkStart w:id="1243" w:name="_ETM_Q1_2963448"/>
      <w:bookmarkEnd w:id="1243"/>
      <w:r w:rsidR="009448E0">
        <w:rPr>
          <w:rFonts w:hint="cs"/>
          <w:rtl/>
          <w:lang w:eastAsia="he-IL"/>
        </w:rPr>
        <w:t xml:space="preserve">איזשהו רושם שחקיקת עילת הסבירות זה הילד הצעיר </w:t>
      </w:r>
      <w:bookmarkStart w:id="1244" w:name="_ETM_Q1_2967728"/>
      <w:bookmarkEnd w:id="1244"/>
      <w:r w:rsidR="009448E0">
        <w:rPr>
          <w:rFonts w:hint="cs"/>
          <w:rtl/>
          <w:lang w:eastAsia="he-IL"/>
        </w:rPr>
        <w:t xml:space="preserve">במשפחה, שעוצמת הנזק היא לא דרמטית, שהיו קרובים לסיכומים, שאפשר לחיות עם זה, שיש כאן חימום מנועים של המחאה על </w:t>
      </w:r>
      <w:bookmarkStart w:id="1245" w:name="_ETM_Q1_2980356"/>
      <w:bookmarkEnd w:id="1245"/>
      <w:r w:rsidR="009448E0">
        <w:rPr>
          <w:rFonts w:hint="cs"/>
          <w:rtl/>
          <w:lang w:eastAsia="he-IL"/>
        </w:rPr>
        <w:t>ניוטרל לקראת</w:t>
      </w:r>
      <w:r w:rsidR="000E2DCB">
        <w:rPr>
          <w:rFonts w:hint="cs"/>
          <w:rtl/>
          <w:lang w:eastAsia="he-IL"/>
        </w:rPr>
        <w:t xml:space="preserve"> </w:t>
      </w:r>
      <w:r w:rsidR="009448E0">
        <w:rPr>
          <w:rFonts w:hint="cs"/>
          <w:rtl/>
          <w:lang w:eastAsia="he-IL"/>
        </w:rPr>
        <w:t>הדברים הבאים.</w:t>
      </w:r>
    </w:p>
    <w:p w14:paraId="028AD369" w14:textId="77777777" w:rsidR="009448E0" w:rsidRDefault="009448E0" w:rsidP="00791308">
      <w:pPr>
        <w:rPr>
          <w:rtl/>
          <w:lang w:eastAsia="he-IL"/>
        </w:rPr>
      </w:pPr>
    </w:p>
    <w:p w14:paraId="17F39BDC" w14:textId="151A9EBF" w:rsidR="00791308" w:rsidRDefault="009448E0" w:rsidP="00791308">
      <w:pPr>
        <w:rPr>
          <w:rtl/>
          <w:lang w:eastAsia="he-IL"/>
        </w:rPr>
      </w:pPr>
      <w:r>
        <w:rPr>
          <w:rFonts w:hint="cs"/>
          <w:rtl/>
          <w:lang w:eastAsia="he-IL"/>
        </w:rPr>
        <w:t>ככל</w:t>
      </w:r>
      <w:bookmarkStart w:id="1246" w:name="_ETM_Q1_2982795"/>
      <w:bookmarkEnd w:id="1246"/>
      <w:r>
        <w:rPr>
          <w:rFonts w:hint="cs"/>
          <w:rtl/>
          <w:lang w:eastAsia="he-IL"/>
        </w:rPr>
        <w:t xml:space="preserve"> שעובר הזמן מתברר עד כמה המרכיב הזה ברפורמה המשפטית </w:t>
      </w:r>
      <w:bookmarkStart w:id="1247" w:name="_ETM_Q1_2989266"/>
      <w:bookmarkEnd w:id="1247"/>
      <w:r>
        <w:rPr>
          <w:rFonts w:hint="cs"/>
          <w:rtl/>
          <w:lang w:eastAsia="he-IL"/>
        </w:rPr>
        <w:t>הוא מרכיב מאוד דרמטי וככל שמגיעים לכאן יותר מומחים, כולל כאלה שביקרו את הרחבת השימוש בעילת הסבירות ואת הרחבת גבולותיה</w:t>
      </w:r>
      <w:bookmarkStart w:id="1248" w:name="_ETM_Q1_3001124"/>
      <w:bookmarkEnd w:id="1248"/>
      <w:r>
        <w:rPr>
          <w:rFonts w:hint="cs"/>
          <w:rtl/>
          <w:lang w:eastAsia="he-IL"/>
        </w:rPr>
        <w:t xml:space="preserve"> ובאים ואומרים לא לילד הזה פיללנו, ואני עוד מקווה שכבוד השופט העליון</w:t>
      </w:r>
      <w:r w:rsidR="000E2DCB">
        <w:rPr>
          <w:rFonts w:hint="cs"/>
          <w:rtl/>
          <w:lang w:eastAsia="he-IL"/>
        </w:rPr>
        <w:t xml:space="preserve"> </w:t>
      </w:r>
      <w:r>
        <w:rPr>
          <w:rFonts w:hint="cs"/>
          <w:rtl/>
          <w:lang w:eastAsia="he-IL"/>
        </w:rPr>
        <w:t xml:space="preserve">סולברג ימצא את הדרך </w:t>
      </w:r>
      <w:bookmarkStart w:id="1249" w:name="_ETM_Q1_3012418"/>
      <w:bookmarkEnd w:id="1249"/>
      <w:r>
        <w:rPr>
          <w:rFonts w:hint="cs"/>
          <w:rtl/>
          <w:lang w:eastAsia="he-IL"/>
        </w:rPr>
        <w:t>לומר משהו, האם השימוש</w:t>
      </w:r>
      <w:r w:rsidR="000E2DCB">
        <w:rPr>
          <w:rFonts w:hint="cs"/>
          <w:rtl/>
          <w:lang w:eastAsia="he-IL"/>
        </w:rPr>
        <w:t xml:space="preserve"> </w:t>
      </w:r>
      <w:r>
        <w:rPr>
          <w:rFonts w:hint="cs"/>
          <w:rtl/>
          <w:lang w:eastAsia="he-IL"/>
        </w:rPr>
        <w:t xml:space="preserve">המוגבר בשמו בשבועות האחרונים כאן בחדר נעשה באופן ראוי או לא, אבל די </w:t>
      </w:r>
      <w:bookmarkStart w:id="1250" w:name="_ETM_Q1_3024513"/>
      <w:bookmarkEnd w:id="1250"/>
      <w:r>
        <w:rPr>
          <w:rFonts w:hint="cs"/>
          <w:rtl/>
          <w:lang w:eastAsia="he-IL"/>
        </w:rPr>
        <w:t>בחברים האחרים שדיברו. החקיקה הזאת היא חמור המאוד, היא עתידה</w:t>
      </w:r>
      <w:bookmarkStart w:id="1251" w:name="_ETM_Q1_3029515"/>
      <w:bookmarkEnd w:id="1251"/>
      <w:r>
        <w:rPr>
          <w:rFonts w:hint="cs"/>
          <w:rtl/>
          <w:lang w:eastAsia="he-IL"/>
        </w:rPr>
        <w:t xml:space="preserve"> להקרין על דברים מאוד מאוד משמעותיים בתקינות הפעילות של השירות הציבורי במדינת ישראל, באיכות קבלת ההחלטות, בניקיון הכפיים של </w:t>
      </w:r>
      <w:bookmarkStart w:id="1252" w:name="_ETM_Q1_3042747"/>
      <w:bookmarkEnd w:id="1252"/>
      <w:r>
        <w:rPr>
          <w:rFonts w:hint="cs"/>
          <w:rtl/>
          <w:lang w:eastAsia="he-IL"/>
        </w:rPr>
        <w:t>קבלת ההחלטות.</w:t>
      </w:r>
    </w:p>
    <w:p w14:paraId="0F798688" w14:textId="77777777" w:rsidR="009448E0" w:rsidRDefault="009448E0" w:rsidP="00791308">
      <w:pPr>
        <w:rPr>
          <w:rtl/>
          <w:lang w:eastAsia="he-IL"/>
        </w:rPr>
      </w:pPr>
      <w:bookmarkStart w:id="1253" w:name="_ETM_Q1_3044800"/>
      <w:bookmarkStart w:id="1254" w:name="_ETM_Q1_3044850"/>
      <w:bookmarkEnd w:id="1253"/>
      <w:bookmarkEnd w:id="1254"/>
    </w:p>
    <w:p w14:paraId="362A394B" w14:textId="36C33E21" w:rsidR="009448E0" w:rsidRDefault="009448E0" w:rsidP="00791308">
      <w:pPr>
        <w:rPr>
          <w:rtl/>
          <w:lang w:eastAsia="he-IL"/>
        </w:rPr>
      </w:pPr>
      <w:bookmarkStart w:id="1255" w:name="_ETM_Q1_3044921"/>
      <w:bookmarkStart w:id="1256" w:name="_ETM_Q1_3044962"/>
      <w:bookmarkEnd w:id="1255"/>
      <w:bookmarkEnd w:id="1256"/>
      <w:r>
        <w:rPr>
          <w:rFonts w:hint="cs"/>
          <w:rtl/>
          <w:lang w:eastAsia="he-IL"/>
        </w:rPr>
        <w:t xml:space="preserve">אדוני, אני מבין את האמירה שלך לגבי </w:t>
      </w:r>
      <w:bookmarkStart w:id="1257" w:name="_ETM_Q1_3049160"/>
      <w:bookmarkEnd w:id="1257"/>
      <w:r>
        <w:rPr>
          <w:rFonts w:hint="cs"/>
          <w:rtl/>
          <w:lang w:eastAsia="he-IL"/>
        </w:rPr>
        <w:t>הרצון שלכם לתקן</w:t>
      </w:r>
      <w:r w:rsidR="000E2DCB">
        <w:rPr>
          <w:rFonts w:hint="cs"/>
          <w:rtl/>
          <w:lang w:eastAsia="he-IL"/>
        </w:rPr>
        <w:t xml:space="preserve"> </w:t>
      </w:r>
      <w:r>
        <w:rPr>
          <w:rFonts w:hint="cs"/>
          <w:rtl/>
          <w:lang w:eastAsia="he-IL"/>
        </w:rPr>
        <w:t xml:space="preserve">ומכאן אין צורך לעסוק </w:t>
      </w:r>
      <w:bookmarkStart w:id="1258" w:name="_ETM_Q1_3049418"/>
      <w:bookmarkEnd w:id="1258"/>
      <w:r>
        <w:rPr>
          <w:rFonts w:hint="cs"/>
          <w:rtl/>
          <w:lang w:eastAsia="he-IL"/>
        </w:rPr>
        <w:t>בחובה אבל אי אפשר להתעלם מדבר אחד והוא שהחוב</w:t>
      </w:r>
      <w:bookmarkStart w:id="1259" w:name="_ETM_Q1_3055136"/>
      <w:bookmarkEnd w:id="1259"/>
      <w:r>
        <w:rPr>
          <w:rFonts w:hint="cs"/>
          <w:rtl/>
          <w:lang w:eastAsia="he-IL"/>
        </w:rPr>
        <w:t xml:space="preserve">ה הזו נוצרה בפסיקתם של בתי המשפט. </w:t>
      </w:r>
    </w:p>
    <w:p w14:paraId="66077489" w14:textId="77777777" w:rsidR="009448E0" w:rsidRDefault="009448E0" w:rsidP="00791308">
      <w:pPr>
        <w:rPr>
          <w:rtl/>
          <w:lang w:eastAsia="he-IL"/>
        </w:rPr>
      </w:pPr>
    </w:p>
    <w:p w14:paraId="177E116D" w14:textId="63A4828B" w:rsidR="009448E0" w:rsidRDefault="009448E0" w:rsidP="009448E0">
      <w:pPr>
        <w:pStyle w:val="af6"/>
        <w:keepNext/>
        <w:rPr>
          <w:rtl/>
        </w:rPr>
      </w:pPr>
      <w:bookmarkStart w:id="1260" w:name="ET_yor_6157_223"/>
      <w:r w:rsidRPr="009448E0">
        <w:rPr>
          <w:rStyle w:val="TagStyle"/>
          <w:rtl/>
        </w:rPr>
        <w:t xml:space="preserve"> &lt;&lt; יור &gt;&gt; </w:t>
      </w:r>
      <w:r>
        <w:rPr>
          <w:rtl/>
        </w:rPr>
        <w:t>היו"ר שמחה רוטמן:</w:t>
      </w:r>
      <w:r w:rsidRPr="009448E0">
        <w:rPr>
          <w:rStyle w:val="TagStyle"/>
          <w:rtl/>
        </w:rPr>
        <w:t xml:space="preserve"> &lt;&lt; יור &gt;&gt;</w:t>
      </w:r>
      <w:r w:rsidR="00D309DC">
        <w:rPr>
          <w:rtl/>
        </w:rPr>
        <w:t xml:space="preserve"> </w:t>
      </w:r>
      <w:bookmarkEnd w:id="1260"/>
    </w:p>
    <w:p w14:paraId="69A43EF2" w14:textId="77777777" w:rsidR="009448E0" w:rsidRDefault="009448E0" w:rsidP="009448E0">
      <w:pPr>
        <w:pStyle w:val="KeepWithNext"/>
        <w:rPr>
          <w:rtl/>
          <w:lang w:eastAsia="he-IL"/>
        </w:rPr>
      </w:pPr>
    </w:p>
    <w:p w14:paraId="5E722478" w14:textId="30D7A0C5" w:rsidR="009448E0" w:rsidRDefault="009448E0" w:rsidP="009448E0">
      <w:pPr>
        <w:rPr>
          <w:rtl/>
          <w:lang w:eastAsia="he-IL"/>
        </w:rPr>
      </w:pPr>
      <w:r>
        <w:rPr>
          <w:rFonts w:hint="cs"/>
          <w:rtl/>
          <w:lang w:eastAsia="he-IL"/>
        </w:rPr>
        <w:t>אני לא מסכים.</w:t>
      </w:r>
    </w:p>
    <w:p w14:paraId="6DB730A7" w14:textId="77777777" w:rsidR="009448E0" w:rsidRDefault="009448E0" w:rsidP="009448E0">
      <w:pPr>
        <w:rPr>
          <w:rtl/>
          <w:lang w:eastAsia="he-IL"/>
        </w:rPr>
      </w:pPr>
      <w:bookmarkStart w:id="1261" w:name="_ETM_Q1_3061568"/>
      <w:bookmarkStart w:id="1262" w:name="_ETM_Q1_3061615"/>
      <w:bookmarkEnd w:id="1261"/>
      <w:bookmarkEnd w:id="1262"/>
    </w:p>
    <w:p w14:paraId="4FED9D58" w14:textId="265930D8" w:rsidR="009448E0" w:rsidRDefault="009448E0" w:rsidP="009448E0">
      <w:pPr>
        <w:pStyle w:val="a4"/>
        <w:keepNext/>
        <w:rPr>
          <w:rtl/>
        </w:rPr>
      </w:pPr>
      <w:bookmarkStart w:id="1263" w:name="ET_speaker_6156_224"/>
      <w:r w:rsidRPr="009448E0">
        <w:rPr>
          <w:rStyle w:val="TagStyle"/>
          <w:rtl/>
        </w:rPr>
        <w:t xml:space="preserve"> &lt;&lt; דובר &gt;&gt; </w:t>
      </w:r>
      <w:r>
        <w:rPr>
          <w:rtl/>
        </w:rPr>
        <w:t>גלעד קריב (העבודה):</w:t>
      </w:r>
      <w:r w:rsidRPr="009448E0">
        <w:rPr>
          <w:rStyle w:val="TagStyle"/>
          <w:rtl/>
        </w:rPr>
        <w:t xml:space="preserve"> &lt;&lt; דובר &gt;&gt;</w:t>
      </w:r>
      <w:r w:rsidR="00D309DC">
        <w:rPr>
          <w:rtl/>
        </w:rPr>
        <w:t xml:space="preserve"> </w:t>
      </w:r>
      <w:bookmarkEnd w:id="1263"/>
    </w:p>
    <w:p w14:paraId="1D240553" w14:textId="77777777" w:rsidR="009448E0" w:rsidRDefault="009448E0" w:rsidP="009448E0">
      <w:pPr>
        <w:pStyle w:val="KeepWithNext"/>
        <w:rPr>
          <w:rtl/>
          <w:lang w:eastAsia="he-IL"/>
        </w:rPr>
      </w:pPr>
    </w:p>
    <w:p w14:paraId="26C9B525" w14:textId="37A2751E" w:rsidR="009448E0" w:rsidRDefault="009448E0" w:rsidP="009448E0">
      <w:pPr>
        <w:rPr>
          <w:rtl/>
          <w:lang w:eastAsia="he-IL"/>
        </w:rPr>
      </w:pPr>
      <w:r>
        <w:rPr>
          <w:rFonts w:hint="cs"/>
          <w:rtl/>
          <w:lang w:eastAsia="he-IL"/>
        </w:rPr>
        <w:t xml:space="preserve">אני אומר את דעתי. </w:t>
      </w:r>
      <w:bookmarkStart w:id="1264" w:name="_ETM_Q1_3067299"/>
      <w:bookmarkEnd w:id="1264"/>
      <w:r>
        <w:rPr>
          <w:rFonts w:hint="cs"/>
          <w:rtl/>
          <w:lang w:eastAsia="he-IL"/>
        </w:rPr>
        <w:t>החובה הזו עוגנה בדין הישראלי.</w:t>
      </w:r>
    </w:p>
    <w:p w14:paraId="77FE0DCE" w14:textId="77777777" w:rsidR="009448E0" w:rsidRDefault="009448E0" w:rsidP="009448E0">
      <w:pPr>
        <w:rPr>
          <w:rtl/>
          <w:lang w:eastAsia="he-IL"/>
        </w:rPr>
      </w:pPr>
    </w:p>
    <w:p w14:paraId="77239E33" w14:textId="70DD4374" w:rsidR="009448E0" w:rsidRDefault="009448E0" w:rsidP="009448E0">
      <w:pPr>
        <w:pStyle w:val="a4"/>
        <w:keepNext/>
        <w:rPr>
          <w:rtl/>
        </w:rPr>
      </w:pPr>
      <w:bookmarkStart w:id="1265" w:name="ET_speaker_5068_225"/>
      <w:r w:rsidRPr="009448E0">
        <w:rPr>
          <w:rStyle w:val="TagStyle"/>
          <w:rtl/>
        </w:rPr>
        <w:t xml:space="preserve"> &lt;&lt; דובר &gt;&gt; </w:t>
      </w:r>
      <w:r>
        <w:rPr>
          <w:rtl/>
        </w:rPr>
        <w:t>קארין אלהרר (יש עתיד):</w:t>
      </w:r>
      <w:r w:rsidRPr="009448E0">
        <w:rPr>
          <w:rStyle w:val="TagStyle"/>
          <w:rtl/>
        </w:rPr>
        <w:t xml:space="preserve"> &lt;&lt; דובר &gt;&gt;</w:t>
      </w:r>
      <w:r w:rsidR="00D309DC">
        <w:rPr>
          <w:rtl/>
        </w:rPr>
        <w:t xml:space="preserve"> </w:t>
      </w:r>
      <w:bookmarkEnd w:id="1265"/>
    </w:p>
    <w:p w14:paraId="71B1F861" w14:textId="77777777" w:rsidR="009448E0" w:rsidRDefault="009448E0" w:rsidP="009448E0">
      <w:pPr>
        <w:pStyle w:val="KeepWithNext"/>
        <w:rPr>
          <w:rtl/>
          <w:lang w:eastAsia="he-IL"/>
        </w:rPr>
      </w:pPr>
    </w:p>
    <w:p w14:paraId="372505CC" w14:textId="6E9926E4" w:rsidR="009448E0" w:rsidRDefault="009448E0" w:rsidP="009448E0">
      <w:pPr>
        <w:rPr>
          <w:rtl/>
          <w:lang w:eastAsia="he-IL"/>
        </w:rPr>
      </w:pPr>
      <w:r>
        <w:rPr>
          <w:rFonts w:hint="cs"/>
          <w:rtl/>
          <w:lang w:eastAsia="he-IL"/>
        </w:rPr>
        <w:t>יש חוק שקובע חובה?</w:t>
      </w:r>
    </w:p>
    <w:p w14:paraId="22B52A99" w14:textId="77777777" w:rsidR="009448E0" w:rsidRDefault="009448E0" w:rsidP="009448E0">
      <w:pPr>
        <w:rPr>
          <w:rtl/>
          <w:lang w:eastAsia="he-IL"/>
        </w:rPr>
      </w:pPr>
      <w:bookmarkStart w:id="1266" w:name="_ETM_Q1_3077517"/>
      <w:bookmarkStart w:id="1267" w:name="_ETM_Q1_3077561"/>
      <w:bookmarkEnd w:id="1266"/>
      <w:bookmarkEnd w:id="1267"/>
    </w:p>
    <w:p w14:paraId="19400FF1" w14:textId="698A7D33" w:rsidR="009448E0" w:rsidRDefault="009448E0" w:rsidP="009448E0">
      <w:pPr>
        <w:pStyle w:val="a4"/>
        <w:keepNext/>
        <w:rPr>
          <w:rtl/>
        </w:rPr>
      </w:pPr>
      <w:bookmarkStart w:id="1268" w:name="ET_speaker_6156_226"/>
      <w:r w:rsidRPr="009448E0">
        <w:rPr>
          <w:rStyle w:val="TagStyle"/>
          <w:rtl/>
        </w:rPr>
        <w:t xml:space="preserve"> &lt;&lt; דובר &gt;&gt; </w:t>
      </w:r>
      <w:r>
        <w:rPr>
          <w:rtl/>
        </w:rPr>
        <w:t>גלעד קריב (העבודה):</w:t>
      </w:r>
      <w:r w:rsidRPr="009448E0">
        <w:rPr>
          <w:rStyle w:val="TagStyle"/>
          <w:rtl/>
        </w:rPr>
        <w:t xml:space="preserve"> &lt;&lt; דובר &gt;&gt;</w:t>
      </w:r>
      <w:r w:rsidR="00D309DC">
        <w:rPr>
          <w:rtl/>
        </w:rPr>
        <w:t xml:space="preserve"> </w:t>
      </w:r>
      <w:bookmarkEnd w:id="1268"/>
    </w:p>
    <w:p w14:paraId="702E2063" w14:textId="77777777" w:rsidR="009448E0" w:rsidRDefault="009448E0" w:rsidP="009448E0">
      <w:pPr>
        <w:pStyle w:val="KeepWithNext"/>
        <w:rPr>
          <w:rtl/>
          <w:lang w:eastAsia="he-IL"/>
        </w:rPr>
      </w:pPr>
    </w:p>
    <w:p w14:paraId="12C246AB" w14:textId="54B0C9A5" w:rsidR="009448E0" w:rsidRDefault="009448E0" w:rsidP="009448E0">
      <w:pPr>
        <w:rPr>
          <w:rtl/>
          <w:lang w:eastAsia="he-IL"/>
        </w:rPr>
      </w:pPr>
      <w:r>
        <w:rPr>
          <w:rFonts w:hint="cs"/>
          <w:rtl/>
          <w:lang w:eastAsia="he-IL"/>
        </w:rPr>
        <w:t xml:space="preserve">החובה הזו עוגנה </w:t>
      </w:r>
      <w:bookmarkStart w:id="1269" w:name="_ETM_Q1_3076558"/>
      <w:bookmarkEnd w:id="1269"/>
      <w:r>
        <w:rPr>
          <w:rFonts w:hint="cs"/>
          <w:rtl/>
          <w:lang w:eastAsia="he-IL"/>
        </w:rPr>
        <w:t>כיתר העילות המינהליות האחרות בדין הישראלי על ידי הפסיקה.</w:t>
      </w:r>
      <w:bookmarkStart w:id="1270" w:name="_ETM_Q1_3084510"/>
      <w:bookmarkEnd w:id="1270"/>
      <w:r w:rsidR="000574DE">
        <w:rPr>
          <w:rFonts w:hint="cs"/>
          <w:rtl/>
          <w:lang w:eastAsia="he-IL"/>
        </w:rPr>
        <w:t xml:space="preserve"> יש לה מקורות השראה מהמשפט המקובל, במיוחד </w:t>
      </w:r>
      <w:bookmarkStart w:id="1271" w:name="_ETM_Q1_3087838"/>
      <w:bookmarkEnd w:id="1271"/>
      <w:r w:rsidR="000574DE">
        <w:rPr>
          <w:rFonts w:hint="cs"/>
          <w:rtl/>
          <w:lang w:eastAsia="he-IL"/>
        </w:rPr>
        <w:t>במשפט האנגלי. אנחנו יודעים הכול. יש לה התייחסויות מסוימות. בגדול העילות המינהליות עוגנו בדין, הן לא יציר כפיה</w:t>
      </w:r>
      <w:r w:rsidR="000E2DCB">
        <w:rPr>
          <w:rFonts w:hint="cs"/>
          <w:rtl/>
          <w:lang w:eastAsia="he-IL"/>
        </w:rPr>
        <w:t xml:space="preserve"> </w:t>
      </w:r>
      <w:r w:rsidR="000574DE">
        <w:rPr>
          <w:rFonts w:hint="cs"/>
          <w:rtl/>
          <w:lang w:eastAsia="he-IL"/>
        </w:rPr>
        <w:t>של הפסיקה הישראלית אבל הן עוגנו בדין הישראלי, בוודאי עילת הסבירות, מכוח הפסיקה.</w:t>
      </w:r>
      <w:r w:rsidR="000E2DCB">
        <w:rPr>
          <w:rFonts w:hint="cs"/>
          <w:rtl/>
          <w:lang w:eastAsia="he-IL"/>
        </w:rPr>
        <w:t xml:space="preserve"> </w:t>
      </w:r>
      <w:r w:rsidR="000574DE">
        <w:rPr>
          <w:rFonts w:hint="cs"/>
          <w:rtl/>
          <w:lang w:eastAsia="he-IL"/>
        </w:rPr>
        <w:t xml:space="preserve">לכן </w:t>
      </w:r>
      <w:bookmarkStart w:id="1272" w:name="_ETM_Q1_3108111"/>
      <w:bookmarkEnd w:id="1272"/>
      <w:r w:rsidR="000574DE">
        <w:rPr>
          <w:rFonts w:hint="cs"/>
          <w:rtl/>
          <w:lang w:eastAsia="he-IL"/>
        </w:rPr>
        <w:t>כאשר באים ועוסקים בתיקון לשיטתך, בהגבלת היכולת של בתי המשפט מעגני העילה לעסוק בעילה הזו בהקשר של המעשה של</w:t>
      </w:r>
      <w:bookmarkStart w:id="1273" w:name="_ETM_Q1_3123450"/>
      <w:bookmarkEnd w:id="1273"/>
      <w:r w:rsidR="000574DE">
        <w:rPr>
          <w:rFonts w:hint="cs"/>
          <w:rtl/>
          <w:lang w:eastAsia="he-IL"/>
        </w:rPr>
        <w:t xml:space="preserve"> הדרג הנבחר, הממשלה או השרים, </w:t>
      </w:r>
      <w:r w:rsidR="0084315C">
        <w:rPr>
          <w:rFonts w:hint="cs"/>
          <w:rtl/>
          <w:lang w:eastAsia="he-IL"/>
        </w:rPr>
        <w:t xml:space="preserve">בפועל המשמעות היא </w:t>
      </w:r>
      <w:bookmarkStart w:id="1274" w:name="_ETM_Q1_3131155"/>
      <w:bookmarkEnd w:id="1274"/>
      <w:r w:rsidR="0084315C">
        <w:rPr>
          <w:rFonts w:hint="cs"/>
          <w:rtl/>
          <w:lang w:eastAsia="he-IL"/>
        </w:rPr>
        <w:t>שבעצם מסירים את החובה הזו מעל הממשלה ומעל השרים.</w:t>
      </w:r>
    </w:p>
    <w:p w14:paraId="0F20189A" w14:textId="77777777" w:rsidR="0084315C" w:rsidRDefault="0084315C" w:rsidP="009448E0">
      <w:pPr>
        <w:rPr>
          <w:rtl/>
          <w:lang w:eastAsia="he-IL"/>
        </w:rPr>
      </w:pPr>
      <w:bookmarkStart w:id="1275" w:name="_ETM_Q1_3139416"/>
      <w:bookmarkStart w:id="1276" w:name="_ETM_Q1_3139448"/>
      <w:bookmarkEnd w:id="1275"/>
      <w:bookmarkEnd w:id="1276"/>
    </w:p>
    <w:p w14:paraId="41321CAA" w14:textId="559CFF6C" w:rsidR="0084315C" w:rsidRDefault="0084315C" w:rsidP="009448E0">
      <w:pPr>
        <w:rPr>
          <w:rtl/>
          <w:lang w:eastAsia="he-IL"/>
        </w:rPr>
      </w:pPr>
      <w:bookmarkStart w:id="1277" w:name="_ETM_Q1_3139506"/>
      <w:bookmarkStart w:id="1278" w:name="_ETM_Q1_3139544"/>
      <w:bookmarkEnd w:id="1277"/>
      <w:bookmarkEnd w:id="1278"/>
      <w:r>
        <w:rPr>
          <w:rFonts w:hint="cs"/>
          <w:rtl/>
          <w:lang w:eastAsia="he-IL"/>
        </w:rPr>
        <w:t xml:space="preserve">אם הייתם </w:t>
      </w:r>
      <w:bookmarkStart w:id="1279" w:name="_ETM_Q1_3140286"/>
      <w:bookmarkEnd w:id="1279"/>
      <w:r>
        <w:rPr>
          <w:rFonts w:hint="cs"/>
          <w:rtl/>
          <w:lang w:eastAsia="he-IL"/>
        </w:rPr>
        <w:t>עושים</w:t>
      </w:r>
      <w:r w:rsidR="000E2DCB">
        <w:rPr>
          <w:rFonts w:hint="cs"/>
          <w:rtl/>
          <w:lang w:eastAsia="he-IL"/>
        </w:rPr>
        <w:t xml:space="preserve"> </w:t>
      </w:r>
      <w:r>
        <w:rPr>
          <w:rFonts w:hint="cs"/>
          <w:rtl/>
          <w:lang w:eastAsia="he-IL"/>
        </w:rPr>
        <w:t xml:space="preserve">תיקון ראוי, תעזבו את חוק סדרי המינהל, </w:t>
      </w:r>
      <w:bookmarkStart w:id="1280" w:name="_ETM_Q1_3145436"/>
      <w:bookmarkEnd w:id="1280"/>
      <w:r>
        <w:rPr>
          <w:rFonts w:hint="cs"/>
          <w:rtl/>
          <w:lang w:eastAsia="he-IL"/>
        </w:rPr>
        <w:t xml:space="preserve">אבל כמו שלמשל הציע פרופסור דותן </w:t>
      </w:r>
      <w:r>
        <w:rPr>
          <w:rtl/>
          <w:lang w:eastAsia="he-IL"/>
        </w:rPr>
        <w:t>–</w:t>
      </w:r>
      <w:r>
        <w:rPr>
          <w:rFonts w:hint="cs"/>
          <w:rtl/>
          <w:lang w:eastAsia="he-IL"/>
        </w:rPr>
        <w:t xml:space="preserve"> אני לא מתייחס כרגע אם אני תומך בעמדתו או לא </w:t>
      </w:r>
      <w:r>
        <w:rPr>
          <w:rtl/>
          <w:lang w:eastAsia="he-IL"/>
        </w:rPr>
        <w:t>–</w:t>
      </w:r>
      <w:r>
        <w:rPr>
          <w:rFonts w:hint="cs"/>
          <w:rtl/>
          <w:lang w:eastAsia="he-IL"/>
        </w:rPr>
        <w:t xml:space="preserve"> אם את</w:t>
      </w:r>
      <w:bookmarkStart w:id="1281" w:name="_ETM_Q1_3149671"/>
      <w:bookmarkEnd w:id="1281"/>
      <w:r>
        <w:rPr>
          <w:rFonts w:hint="cs"/>
          <w:rtl/>
          <w:lang w:eastAsia="he-IL"/>
        </w:rPr>
        <w:t>ם הייתם באים ואומרים</w:t>
      </w:r>
      <w:r w:rsidR="000E2DCB">
        <w:rPr>
          <w:rFonts w:hint="cs"/>
          <w:rtl/>
          <w:lang w:eastAsia="he-IL"/>
        </w:rPr>
        <w:t xml:space="preserve"> </w:t>
      </w:r>
      <w:r>
        <w:rPr>
          <w:rFonts w:hint="cs"/>
          <w:rtl/>
          <w:lang w:eastAsia="he-IL"/>
        </w:rPr>
        <w:t xml:space="preserve">שאנחנו מדברים רק על עילת הסבירות ולא על יתר העילות, אבל מכיוון שאנחנו בחרנו לצמצם את העיסוק השיפוטי בעניין, אנחנו </w:t>
      </w:r>
      <w:bookmarkStart w:id="1282" w:name="_ETM_Q1_3160884"/>
      <w:bookmarkEnd w:id="1282"/>
      <w:r>
        <w:rPr>
          <w:rFonts w:hint="cs"/>
          <w:rtl/>
          <w:lang w:eastAsia="he-IL"/>
        </w:rPr>
        <w:t>מעגנים את הזכות הזאת בחקיקה ראשית וגם יוצרים מנגנונים נוספים או מנגנונים חליפיים לביקורת השיפוטית, ניחא. לבוא ולטעון</w:t>
      </w:r>
      <w:r w:rsidR="000E2DCB">
        <w:rPr>
          <w:rFonts w:hint="cs"/>
          <w:rtl/>
          <w:lang w:eastAsia="he-IL"/>
        </w:rPr>
        <w:t xml:space="preserve"> </w:t>
      </w:r>
      <w:bookmarkStart w:id="1283" w:name="_ETM_Q1_3173592"/>
      <w:bookmarkEnd w:id="1283"/>
      <w:r>
        <w:rPr>
          <w:rFonts w:hint="cs"/>
          <w:rtl/>
          <w:lang w:eastAsia="he-IL"/>
        </w:rPr>
        <w:t>שהעיסוק רק בתחימת גבולות בתי המשפט</w:t>
      </w:r>
      <w:bookmarkStart w:id="1284" w:name="_ETM_Q1_3176637"/>
      <w:bookmarkEnd w:id="1284"/>
      <w:r>
        <w:rPr>
          <w:rFonts w:hint="cs"/>
          <w:rtl/>
          <w:lang w:eastAsia="he-IL"/>
        </w:rPr>
        <w:t xml:space="preserve"> - מה זה תחימת גבולות? זה הוצאת בתי המשפט </w:t>
      </w:r>
      <w:bookmarkStart w:id="1285" w:name="_ETM_Q1_3178678"/>
      <w:bookmarkEnd w:id="1285"/>
      <w:r>
        <w:rPr>
          <w:rFonts w:hint="cs"/>
          <w:rtl/>
          <w:lang w:eastAsia="he-IL"/>
        </w:rPr>
        <w:t xml:space="preserve">מתוך הטריטוריה של עיסוק בנושא סבירות הפעולה של </w:t>
      </w:r>
      <w:bookmarkStart w:id="1286" w:name="_ETM_Q1_3184510"/>
      <w:bookmarkEnd w:id="1286"/>
      <w:r>
        <w:rPr>
          <w:rFonts w:hint="cs"/>
          <w:rtl/>
          <w:lang w:eastAsia="he-IL"/>
        </w:rPr>
        <w:t xml:space="preserve">הממשלה ושל השרים - לטעון שזה לא בפועל הסרת החובה או לפחות החלשת עוצמת החובה, זאת </w:t>
      </w:r>
      <w:bookmarkStart w:id="1287" w:name="_ETM_Q1_3193906"/>
      <w:bookmarkEnd w:id="1287"/>
      <w:r>
        <w:rPr>
          <w:rFonts w:hint="cs"/>
          <w:rtl/>
          <w:lang w:eastAsia="he-IL"/>
        </w:rPr>
        <w:t>היתממות. זאת היתממות, זה זיוף שכולם יכולים לראות אותו.</w:t>
      </w:r>
      <w:r w:rsidR="000E2DCB">
        <w:rPr>
          <w:rFonts w:hint="cs"/>
          <w:rtl/>
          <w:lang w:eastAsia="he-IL"/>
        </w:rPr>
        <w:t xml:space="preserve"> </w:t>
      </w:r>
      <w:r>
        <w:rPr>
          <w:rFonts w:hint="cs"/>
          <w:rtl/>
          <w:lang w:eastAsia="he-IL"/>
        </w:rPr>
        <w:t xml:space="preserve">בעיניי אין אדם הגון עם מעט שיקול </w:t>
      </w:r>
      <w:bookmarkStart w:id="1288" w:name="_ETM_Q1_3203528"/>
      <w:bookmarkEnd w:id="1288"/>
      <w:r>
        <w:rPr>
          <w:rFonts w:hint="cs"/>
          <w:rtl/>
          <w:lang w:eastAsia="he-IL"/>
        </w:rPr>
        <w:t>דעת שלא יאמר שזאת המשמעות של הדברים.</w:t>
      </w:r>
      <w:r w:rsidR="000E2DCB">
        <w:rPr>
          <w:rFonts w:hint="cs"/>
          <w:rtl/>
          <w:lang w:eastAsia="he-IL"/>
        </w:rPr>
        <w:t xml:space="preserve"> </w:t>
      </w:r>
      <w:r>
        <w:rPr>
          <w:rFonts w:hint="cs"/>
          <w:rtl/>
          <w:lang w:eastAsia="he-IL"/>
        </w:rPr>
        <w:t>עצם הסירוב שלכם לעגן את החובה בחקיקה</w:t>
      </w:r>
      <w:r w:rsidR="000E2DCB">
        <w:rPr>
          <w:rFonts w:hint="cs"/>
          <w:rtl/>
          <w:lang w:eastAsia="he-IL"/>
        </w:rPr>
        <w:t xml:space="preserve"> </w:t>
      </w:r>
      <w:r>
        <w:rPr>
          <w:rFonts w:hint="cs"/>
          <w:rtl/>
          <w:lang w:eastAsia="he-IL"/>
        </w:rPr>
        <w:t>כבר מיד</w:t>
      </w:r>
      <w:bookmarkStart w:id="1289" w:name="_ETM_Q1_3213797"/>
      <w:bookmarkEnd w:id="1289"/>
      <w:r>
        <w:rPr>
          <w:rFonts w:hint="cs"/>
          <w:rtl/>
          <w:lang w:eastAsia="he-IL"/>
        </w:rPr>
        <w:t xml:space="preserve"> על מגמתכם.</w:t>
      </w:r>
    </w:p>
    <w:p w14:paraId="7C121B7D" w14:textId="77777777" w:rsidR="0084315C" w:rsidRDefault="0084315C" w:rsidP="009448E0">
      <w:pPr>
        <w:rPr>
          <w:rtl/>
          <w:lang w:eastAsia="he-IL"/>
        </w:rPr>
      </w:pPr>
      <w:bookmarkStart w:id="1290" w:name="_ETM_Q1_3214010"/>
      <w:bookmarkStart w:id="1291" w:name="_ETM_Q1_3214061"/>
      <w:bookmarkEnd w:id="1290"/>
      <w:bookmarkEnd w:id="1291"/>
    </w:p>
    <w:p w14:paraId="3493BA91" w14:textId="1BF95B37" w:rsidR="0084315C" w:rsidRDefault="0084315C" w:rsidP="0084315C">
      <w:pPr>
        <w:rPr>
          <w:rtl/>
          <w:lang w:eastAsia="he-IL"/>
        </w:rPr>
      </w:pPr>
      <w:bookmarkStart w:id="1292" w:name="_ETM_Q1_3214114"/>
      <w:bookmarkStart w:id="1293" w:name="_ETM_Q1_3214153"/>
      <w:bookmarkEnd w:id="1292"/>
      <w:bookmarkEnd w:id="1293"/>
      <w:r>
        <w:rPr>
          <w:rFonts w:hint="cs"/>
          <w:rtl/>
          <w:lang w:eastAsia="he-IL"/>
        </w:rPr>
        <w:t xml:space="preserve">תראה אדוני. מכיוון שמדובר בהצעת חוק מטעם הוועדה, אפשר עוד להציע. אנחנו נדבר בינינו חברי האופוזיציה אם אנחנו נחשוב שיש מקום גם להציע נוסחים ואז לדון בהם וכולי. אבל חייבים רגע להבין דבר אחד ברור כי זו הצעה שמשותפת </w:t>
      </w:r>
      <w:bookmarkStart w:id="1294" w:name="_ETM_Q1_3233252"/>
      <w:bookmarkEnd w:id="1294"/>
      <w:r>
        <w:rPr>
          <w:rFonts w:hint="cs"/>
          <w:rtl/>
          <w:lang w:eastAsia="he-IL"/>
        </w:rPr>
        <w:t>לכולנו גם אם חלקנו נתנגד לה. בסופו של דבר</w:t>
      </w:r>
      <w:bookmarkStart w:id="1295" w:name="_ETM_Q1_3235649"/>
      <w:bookmarkEnd w:id="1295"/>
      <w:r>
        <w:rPr>
          <w:rFonts w:hint="cs"/>
          <w:rtl/>
          <w:lang w:eastAsia="he-IL"/>
        </w:rPr>
        <w:t>, עד כה, מדברי המומחים וגם מהדברים של</w:t>
      </w:r>
      <w:bookmarkStart w:id="1296" w:name="_ETM_Q1_3240551"/>
      <w:bookmarkEnd w:id="1296"/>
      <w:r>
        <w:rPr>
          <w:rFonts w:hint="cs"/>
          <w:rtl/>
          <w:lang w:eastAsia="he-IL"/>
        </w:rPr>
        <w:t xml:space="preserve"> הייעוץ המשפטי, עלה שהסוגייה והדיון שלנו מתנהלים</w:t>
      </w:r>
      <w:r w:rsidR="000E2DCB">
        <w:rPr>
          <w:rFonts w:hint="cs"/>
          <w:rtl/>
          <w:lang w:eastAsia="he-IL"/>
        </w:rPr>
        <w:t xml:space="preserve"> </w:t>
      </w:r>
      <w:bookmarkStart w:id="1297" w:name="_ETM_Q1_3245718"/>
      <w:bookmarkEnd w:id="1297"/>
      <w:r>
        <w:rPr>
          <w:rFonts w:hint="cs"/>
          <w:rtl/>
          <w:lang w:eastAsia="he-IL"/>
        </w:rPr>
        <w:t>בשלושה צירים או בשלושה מרחבים. האחד הוא השאלה של האם</w:t>
      </w:r>
      <w:bookmarkStart w:id="1298" w:name="_ETM_Q1_3253232"/>
      <w:bookmarkEnd w:id="1298"/>
      <w:r>
        <w:rPr>
          <w:rFonts w:hint="cs"/>
          <w:rtl/>
          <w:lang w:eastAsia="he-IL"/>
        </w:rPr>
        <w:t xml:space="preserve"> הביקורת ששיפוטית תסויג להחלטות של הממשלה במליאתה או גם </w:t>
      </w:r>
      <w:bookmarkStart w:id="1299" w:name="_ETM_Q1_3260086"/>
      <w:bookmarkEnd w:id="1299"/>
      <w:r>
        <w:rPr>
          <w:rFonts w:hint="cs"/>
          <w:rtl/>
          <w:lang w:eastAsia="he-IL"/>
        </w:rPr>
        <w:t xml:space="preserve">להחלטות של שרים בודדים. הציר השני הוא הציר של ההבחנה </w:t>
      </w:r>
      <w:bookmarkStart w:id="1300" w:name="_ETM_Q1_3264425"/>
      <w:bookmarkEnd w:id="1300"/>
      <w:r>
        <w:rPr>
          <w:rFonts w:hint="cs"/>
          <w:rtl/>
          <w:lang w:eastAsia="he-IL"/>
        </w:rPr>
        <w:t xml:space="preserve">בין המדיניות הכללית לבין ההחלטות הפרטניות. הציר השלישי הוא האם אנחנו מבקשים להחזיר אותנו לעידן של טרום דפי </w:t>
      </w:r>
      <w:bookmarkStart w:id="1301" w:name="_ETM_Q1_3277646"/>
      <w:bookmarkEnd w:id="1301"/>
      <w:r>
        <w:rPr>
          <w:rFonts w:hint="cs"/>
          <w:rtl/>
          <w:lang w:eastAsia="he-IL"/>
        </w:rPr>
        <w:t xml:space="preserve">זהב, לעידן עילת הסבירות בהקשר של פעולה שרירותית, גחמנית, קפריזית או שאנחנו מבקשים להסיר לגמרי, אנחנו לא חוזרים ללפני ימי הנשיא ברק אלא בכלל מבטלים את </w:t>
      </w:r>
      <w:bookmarkStart w:id="1302" w:name="_ETM_Q1_3294705"/>
      <w:bookmarkEnd w:id="1302"/>
      <w:r>
        <w:rPr>
          <w:rFonts w:hint="cs"/>
          <w:rtl/>
          <w:lang w:eastAsia="he-IL"/>
        </w:rPr>
        <w:t>העילה הזאת</w:t>
      </w:r>
      <w:r w:rsidR="000E2DCB">
        <w:rPr>
          <w:rFonts w:hint="cs"/>
          <w:rtl/>
          <w:lang w:eastAsia="he-IL"/>
        </w:rPr>
        <w:t xml:space="preserve"> </w:t>
      </w:r>
      <w:r>
        <w:rPr>
          <w:rFonts w:hint="cs"/>
          <w:rtl/>
          <w:lang w:eastAsia="he-IL"/>
        </w:rPr>
        <w:t>בהקשרם של אותם דרגים.</w:t>
      </w:r>
      <w:bookmarkStart w:id="1303" w:name="_ETM_Q1_3299000"/>
      <w:bookmarkStart w:id="1304" w:name="_ETM_Q1_3299059"/>
      <w:bookmarkEnd w:id="1303"/>
      <w:bookmarkEnd w:id="1304"/>
      <w:r>
        <w:rPr>
          <w:rFonts w:hint="cs"/>
          <w:rtl/>
          <w:lang w:eastAsia="he-IL"/>
        </w:rPr>
        <w:t xml:space="preserve"> </w:t>
      </w:r>
    </w:p>
    <w:p w14:paraId="373984A7" w14:textId="77777777" w:rsidR="0084315C" w:rsidRDefault="0084315C" w:rsidP="0084315C">
      <w:pPr>
        <w:rPr>
          <w:rtl/>
          <w:lang w:eastAsia="he-IL"/>
        </w:rPr>
      </w:pPr>
      <w:bookmarkStart w:id="1305" w:name="_ETM_Q1_3307546"/>
      <w:bookmarkStart w:id="1306" w:name="_ETM_Q1_3307589"/>
      <w:bookmarkEnd w:id="1305"/>
      <w:bookmarkEnd w:id="1306"/>
    </w:p>
    <w:p w14:paraId="1116C929" w14:textId="7A695DF6" w:rsidR="0084315C" w:rsidRDefault="0084315C" w:rsidP="0084315C">
      <w:pPr>
        <w:rPr>
          <w:rtl/>
          <w:lang w:eastAsia="he-IL"/>
        </w:rPr>
      </w:pPr>
      <w:bookmarkStart w:id="1307" w:name="_ETM_Q1_3307881"/>
      <w:bookmarkStart w:id="1308" w:name="_ETM_Q1_3307922"/>
      <w:bookmarkEnd w:id="1307"/>
      <w:bookmarkEnd w:id="1308"/>
      <w:r>
        <w:rPr>
          <w:rFonts w:hint="cs"/>
          <w:rtl/>
          <w:lang w:eastAsia="he-IL"/>
        </w:rPr>
        <w:t xml:space="preserve">בצורה לא מפתיעה לצערנו, כי אנחנו מבינים את </w:t>
      </w:r>
      <w:bookmarkStart w:id="1309" w:name="_ETM_Q1_3304628"/>
      <w:bookmarkEnd w:id="1309"/>
      <w:r>
        <w:rPr>
          <w:rFonts w:hint="cs"/>
          <w:rtl/>
          <w:lang w:eastAsia="he-IL"/>
        </w:rPr>
        <w:t xml:space="preserve">הכיוון, אבל בצורה שצריך לומר אותה כדי שהציבור יבין, בשלושת </w:t>
      </w:r>
      <w:bookmarkStart w:id="1310" w:name="_ETM_Q1_3310289"/>
      <w:bookmarkEnd w:id="1310"/>
      <w:r>
        <w:rPr>
          <w:rFonts w:hint="cs"/>
          <w:rtl/>
          <w:lang w:eastAsia="he-IL"/>
        </w:rPr>
        <w:t>הצירים הללו אתה, כי זו החלטה שלך ביחד עם הממשלה - - -</w:t>
      </w:r>
    </w:p>
    <w:p w14:paraId="5CAA1311" w14:textId="77777777" w:rsidR="0084315C" w:rsidRDefault="0084315C" w:rsidP="0084315C">
      <w:pPr>
        <w:rPr>
          <w:rtl/>
          <w:lang w:eastAsia="he-IL"/>
        </w:rPr>
      </w:pPr>
    </w:p>
    <w:p w14:paraId="3A925F02" w14:textId="5CC141BF" w:rsidR="0084315C" w:rsidRDefault="0084315C" w:rsidP="0084315C">
      <w:pPr>
        <w:pStyle w:val="af6"/>
        <w:keepNext/>
        <w:rPr>
          <w:rtl/>
        </w:rPr>
      </w:pPr>
      <w:bookmarkStart w:id="1311" w:name="ET_yor_6157_227"/>
      <w:r w:rsidRPr="0084315C">
        <w:rPr>
          <w:rStyle w:val="TagStyle"/>
          <w:rtl/>
        </w:rPr>
        <w:t xml:space="preserve"> &lt;&lt; יור &gt;&gt; </w:t>
      </w:r>
      <w:r>
        <w:rPr>
          <w:rtl/>
        </w:rPr>
        <w:t>היו"ר שמחה רוטמן:</w:t>
      </w:r>
      <w:r w:rsidRPr="0084315C">
        <w:rPr>
          <w:rStyle w:val="TagStyle"/>
          <w:rtl/>
        </w:rPr>
        <w:t xml:space="preserve"> &lt;&lt; יור &gt;&gt;</w:t>
      </w:r>
      <w:r w:rsidR="00D309DC">
        <w:rPr>
          <w:rtl/>
        </w:rPr>
        <w:t xml:space="preserve"> </w:t>
      </w:r>
      <w:bookmarkEnd w:id="1311"/>
    </w:p>
    <w:p w14:paraId="6D0074B0" w14:textId="77777777" w:rsidR="0084315C" w:rsidRDefault="0084315C" w:rsidP="0084315C">
      <w:pPr>
        <w:pStyle w:val="KeepWithNext"/>
        <w:rPr>
          <w:rtl/>
          <w:lang w:eastAsia="he-IL"/>
        </w:rPr>
      </w:pPr>
    </w:p>
    <w:p w14:paraId="48C8D046" w14:textId="636C0959" w:rsidR="0084315C" w:rsidRDefault="0084315C" w:rsidP="0084315C">
      <w:pPr>
        <w:rPr>
          <w:rtl/>
          <w:lang w:eastAsia="he-IL"/>
        </w:rPr>
      </w:pPr>
      <w:r>
        <w:rPr>
          <w:rFonts w:hint="cs"/>
          <w:rtl/>
          <w:lang w:eastAsia="he-IL"/>
        </w:rPr>
        <w:t>64 חברי כנסת שהצביעו.</w:t>
      </w:r>
    </w:p>
    <w:p w14:paraId="6082F42C" w14:textId="77777777" w:rsidR="0084315C" w:rsidRDefault="0084315C" w:rsidP="0084315C">
      <w:pPr>
        <w:rPr>
          <w:rtl/>
          <w:lang w:eastAsia="he-IL"/>
        </w:rPr>
      </w:pPr>
      <w:bookmarkStart w:id="1312" w:name="_ETM_Q1_3316456"/>
      <w:bookmarkStart w:id="1313" w:name="_ETM_Q1_3316503"/>
      <w:bookmarkStart w:id="1314" w:name="_ETM_Q1_3316374"/>
      <w:bookmarkEnd w:id="1312"/>
      <w:bookmarkEnd w:id="1313"/>
      <w:bookmarkEnd w:id="1314"/>
    </w:p>
    <w:p w14:paraId="57CC70BC" w14:textId="257B96AB" w:rsidR="0084315C" w:rsidRDefault="0084315C" w:rsidP="0084315C">
      <w:pPr>
        <w:pStyle w:val="a4"/>
        <w:keepNext/>
        <w:rPr>
          <w:rtl/>
        </w:rPr>
      </w:pPr>
      <w:bookmarkStart w:id="1315" w:name="ET_speaker_6156_228"/>
      <w:r w:rsidRPr="0084315C">
        <w:rPr>
          <w:rStyle w:val="TagStyle"/>
          <w:rtl/>
        </w:rPr>
        <w:t xml:space="preserve"> &lt;&lt; דובר &gt;&gt; </w:t>
      </w:r>
      <w:r>
        <w:rPr>
          <w:rtl/>
        </w:rPr>
        <w:t>גלעד קריב (העבודה):</w:t>
      </w:r>
      <w:r w:rsidRPr="0084315C">
        <w:rPr>
          <w:rStyle w:val="TagStyle"/>
          <w:rtl/>
        </w:rPr>
        <w:t xml:space="preserve"> &lt;&lt; דובר &gt;&gt;</w:t>
      </w:r>
      <w:r w:rsidR="00D309DC">
        <w:rPr>
          <w:rtl/>
        </w:rPr>
        <w:t xml:space="preserve"> </w:t>
      </w:r>
      <w:bookmarkEnd w:id="1315"/>
    </w:p>
    <w:p w14:paraId="619C00BC" w14:textId="77777777" w:rsidR="0084315C" w:rsidRDefault="0084315C" w:rsidP="0084315C">
      <w:pPr>
        <w:pStyle w:val="KeepWithNext"/>
        <w:rPr>
          <w:rtl/>
          <w:lang w:eastAsia="he-IL"/>
        </w:rPr>
      </w:pPr>
    </w:p>
    <w:p w14:paraId="5FE15BFA" w14:textId="1BA2D85B" w:rsidR="0084315C" w:rsidRDefault="0084315C" w:rsidP="0084315C">
      <w:pPr>
        <w:rPr>
          <w:rtl/>
          <w:lang w:eastAsia="he-IL"/>
        </w:rPr>
      </w:pPr>
      <w:r>
        <w:rPr>
          <w:rFonts w:hint="cs"/>
          <w:rtl/>
          <w:lang w:eastAsia="he-IL"/>
        </w:rPr>
        <w:t>ב</w:t>
      </w:r>
      <w:bookmarkStart w:id="1316" w:name="_ETM_Q1_3316776"/>
      <w:bookmarkStart w:id="1317" w:name="_ETM_Q1_3316802"/>
      <w:bookmarkEnd w:id="1316"/>
      <w:bookmarkEnd w:id="1317"/>
      <w:r>
        <w:rPr>
          <w:rFonts w:hint="cs"/>
          <w:rtl/>
          <w:lang w:eastAsia="he-IL"/>
        </w:rPr>
        <w:t xml:space="preserve">סדר גמור. </w:t>
      </w:r>
      <w:bookmarkStart w:id="1318" w:name="_ETM_Q1_3318509"/>
      <w:bookmarkEnd w:id="1318"/>
      <w:r>
        <w:rPr>
          <w:rFonts w:hint="cs"/>
          <w:rtl/>
          <w:lang w:eastAsia="he-IL"/>
        </w:rPr>
        <w:t>אתה והקואליציה. בסדר? אתה הרוח החיה. אתה יושב ראש הוועדה.</w:t>
      </w:r>
    </w:p>
    <w:p w14:paraId="5113B7F7" w14:textId="77777777" w:rsidR="0084315C" w:rsidRDefault="0084315C" w:rsidP="0084315C">
      <w:pPr>
        <w:rPr>
          <w:rtl/>
          <w:lang w:eastAsia="he-IL"/>
        </w:rPr>
      </w:pPr>
      <w:bookmarkStart w:id="1319" w:name="_ETM_Q1_3324502"/>
      <w:bookmarkStart w:id="1320" w:name="_ETM_Q1_3324552"/>
      <w:bookmarkEnd w:id="1319"/>
      <w:bookmarkEnd w:id="1320"/>
    </w:p>
    <w:p w14:paraId="25164E85" w14:textId="3FEED7D2" w:rsidR="0084315C" w:rsidRDefault="0084315C" w:rsidP="0084315C">
      <w:pPr>
        <w:pStyle w:val="af6"/>
        <w:keepNext/>
        <w:rPr>
          <w:rtl/>
        </w:rPr>
      </w:pPr>
      <w:bookmarkStart w:id="1321" w:name="ET_yor_6157_229"/>
      <w:r w:rsidRPr="0084315C">
        <w:rPr>
          <w:rStyle w:val="TagStyle"/>
          <w:rtl/>
        </w:rPr>
        <w:t xml:space="preserve"> &lt;&lt; יור &gt;&gt; </w:t>
      </w:r>
      <w:r>
        <w:rPr>
          <w:rtl/>
        </w:rPr>
        <w:t>היו"ר שמחה רוטמן:</w:t>
      </w:r>
      <w:r w:rsidRPr="0084315C">
        <w:rPr>
          <w:rStyle w:val="TagStyle"/>
          <w:rtl/>
        </w:rPr>
        <w:t xml:space="preserve"> &lt;&lt; יור &gt;&gt;</w:t>
      </w:r>
      <w:r w:rsidR="00D309DC">
        <w:rPr>
          <w:rtl/>
        </w:rPr>
        <w:t xml:space="preserve"> </w:t>
      </w:r>
      <w:bookmarkEnd w:id="1321"/>
    </w:p>
    <w:p w14:paraId="56F9DED6" w14:textId="77777777" w:rsidR="0084315C" w:rsidRDefault="0084315C" w:rsidP="0084315C">
      <w:pPr>
        <w:pStyle w:val="KeepWithNext"/>
        <w:rPr>
          <w:rtl/>
          <w:lang w:eastAsia="he-IL"/>
        </w:rPr>
      </w:pPr>
    </w:p>
    <w:p w14:paraId="31DF1D4F" w14:textId="5802CBE6" w:rsidR="0084315C" w:rsidRDefault="0084315C" w:rsidP="0084315C">
      <w:pPr>
        <w:rPr>
          <w:rtl/>
          <w:lang w:eastAsia="he-IL"/>
        </w:rPr>
      </w:pPr>
      <w:r>
        <w:rPr>
          <w:rFonts w:hint="cs"/>
          <w:rtl/>
          <w:lang w:eastAsia="he-IL"/>
        </w:rPr>
        <w:t>בסדר.</w:t>
      </w:r>
    </w:p>
    <w:p w14:paraId="294848DA" w14:textId="77777777" w:rsidR="0084315C" w:rsidRDefault="0084315C" w:rsidP="0084315C">
      <w:pPr>
        <w:rPr>
          <w:rtl/>
          <w:lang w:eastAsia="he-IL"/>
        </w:rPr>
      </w:pPr>
    </w:p>
    <w:p w14:paraId="39161CC6" w14:textId="7EB05B9F" w:rsidR="0084315C" w:rsidRDefault="0084315C" w:rsidP="0084315C">
      <w:pPr>
        <w:pStyle w:val="a4"/>
        <w:keepNext/>
        <w:rPr>
          <w:rtl/>
        </w:rPr>
      </w:pPr>
      <w:r w:rsidRPr="0084315C">
        <w:rPr>
          <w:rStyle w:val="TagStyle"/>
          <w:rtl/>
        </w:rPr>
        <w:t xml:space="preserve"> &lt;&lt; דובר &gt;&gt; </w:t>
      </w:r>
      <w:r>
        <w:rPr>
          <w:rtl/>
        </w:rPr>
        <w:t>גלעד קריב (העבודה):</w:t>
      </w:r>
      <w:r w:rsidRPr="0084315C">
        <w:rPr>
          <w:rStyle w:val="TagStyle"/>
          <w:rtl/>
        </w:rPr>
        <w:t xml:space="preserve"> &lt;&lt; דובר &gt;&gt;</w:t>
      </w:r>
      <w:r w:rsidR="00D309DC">
        <w:rPr>
          <w:rtl/>
        </w:rPr>
        <w:t xml:space="preserve"> </w:t>
      </w:r>
    </w:p>
    <w:p w14:paraId="6A1AEE42" w14:textId="77777777" w:rsidR="0084315C" w:rsidRDefault="0084315C" w:rsidP="0084315C">
      <w:pPr>
        <w:pStyle w:val="KeepWithNext"/>
        <w:rPr>
          <w:rtl/>
          <w:lang w:eastAsia="he-IL"/>
        </w:rPr>
      </w:pPr>
    </w:p>
    <w:p w14:paraId="3FC4A95F" w14:textId="0859E8F1" w:rsidR="0084315C" w:rsidRDefault="0084315C" w:rsidP="0084315C">
      <w:pPr>
        <w:rPr>
          <w:rtl/>
          <w:lang w:eastAsia="he-IL"/>
        </w:rPr>
      </w:pPr>
      <w:r>
        <w:rPr>
          <w:rFonts w:hint="cs"/>
          <w:rtl/>
          <w:lang w:eastAsia="he-IL"/>
        </w:rPr>
        <w:t xml:space="preserve">זה נוסח שהצעת בוועדה. אתה </w:t>
      </w:r>
      <w:bookmarkStart w:id="1322" w:name="_ETM_Q1_3326134"/>
      <w:bookmarkEnd w:id="1322"/>
      <w:r>
        <w:rPr>
          <w:rFonts w:hint="cs"/>
          <w:rtl/>
          <w:lang w:eastAsia="he-IL"/>
        </w:rPr>
        <w:t xml:space="preserve">בשלושת הצירים הללו בוחר ללכת לקיצון. </w:t>
      </w:r>
      <w:bookmarkStart w:id="1323" w:name="_ETM_Q1_3332288"/>
      <w:bookmarkEnd w:id="1323"/>
    </w:p>
    <w:p w14:paraId="46051D7E" w14:textId="77777777" w:rsidR="00E037D5" w:rsidRDefault="00E037D5" w:rsidP="0084315C">
      <w:pPr>
        <w:rPr>
          <w:rtl/>
          <w:lang w:eastAsia="he-IL"/>
        </w:rPr>
      </w:pPr>
      <w:bookmarkStart w:id="1324" w:name="_ETM_Q1_3338278"/>
      <w:bookmarkStart w:id="1325" w:name="_ETM_Q1_3338340"/>
      <w:bookmarkEnd w:id="1324"/>
      <w:bookmarkEnd w:id="1325"/>
    </w:p>
    <w:p w14:paraId="0CDA63BB" w14:textId="0048A6F2" w:rsidR="00E037D5" w:rsidRDefault="00E037D5" w:rsidP="00E037D5">
      <w:pPr>
        <w:pStyle w:val="af6"/>
        <w:keepNext/>
        <w:rPr>
          <w:rtl/>
        </w:rPr>
      </w:pPr>
      <w:r w:rsidRPr="00E037D5">
        <w:rPr>
          <w:rStyle w:val="TagStyle"/>
          <w:rtl/>
        </w:rPr>
        <w:t xml:space="preserve"> &lt;&lt; יור &gt;&gt; </w:t>
      </w:r>
      <w:r>
        <w:rPr>
          <w:rtl/>
        </w:rPr>
        <w:t>היו"ר שמחה רוטמן:</w:t>
      </w:r>
      <w:r w:rsidRPr="00E037D5">
        <w:rPr>
          <w:rStyle w:val="TagStyle"/>
          <w:rtl/>
        </w:rPr>
        <w:t xml:space="preserve"> &lt;&lt; יור &gt;&gt;</w:t>
      </w:r>
      <w:r w:rsidR="00D309DC">
        <w:rPr>
          <w:rtl/>
        </w:rPr>
        <w:t xml:space="preserve"> </w:t>
      </w:r>
    </w:p>
    <w:p w14:paraId="4CC4DDF7" w14:textId="77777777" w:rsidR="00E037D5" w:rsidRDefault="00E037D5" w:rsidP="00E037D5">
      <w:pPr>
        <w:pStyle w:val="KeepWithNext"/>
        <w:rPr>
          <w:rtl/>
          <w:lang w:eastAsia="he-IL"/>
        </w:rPr>
      </w:pPr>
    </w:p>
    <w:p w14:paraId="6446FB05" w14:textId="63A765B8" w:rsidR="00E037D5" w:rsidRDefault="00E037D5" w:rsidP="00E037D5">
      <w:pPr>
        <w:rPr>
          <w:rtl/>
          <w:lang w:eastAsia="he-IL"/>
        </w:rPr>
      </w:pPr>
      <w:r>
        <w:rPr>
          <w:rFonts w:hint="cs"/>
          <w:rtl/>
          <w:lang w:eastAsia="he-IL"/>
        </w:rPr>
        <w:t>בסדר. עזוב. אתה לא הוגן, אבל</w:t>
      </w:r>
      <w:r w:rsidR="000E2DCB">
        <w:rPr>
          <w:rFonts w:hint="cs"/>
          <w:rtl/>
          <w:lang w:eastAsia="he-IL"/>
        </w:rPr>
        <w:t xml:space="preserve"> </w:t>
      </w:r>
      <w:r>
        <w:rPr>
          <w:rFonts w:hint="cs"/>
          <w:rtl/>
          <w:lang w:eastAsia="he-IL"/>
        </w:rPr>
        <w:t>בסדר. תמשיך.</w:t>
      </w:r>
    </w:p>
    <w:p w14:paraId="413B8D6E" w14:textId="77777777" w:rsidR="00E037D5" w:rsidRDefault="00E037D5" w:rsidP="00E037D5">
      <w:pPr>
        <w:rPr>
          <w:rtl/>
          <w:lang w:eastAsia="he-IL"/>
        </w:rPr>
      </w:pPr>
      <w:bookmarkStart w:id="1326" w:name="_ETM_Q1_3338119"/>
      <w:bookmarkStart w:id="1327" w:name="_ETM_Q1_3338159"/>
      <w:bookmarkEnd w:id="1326"/>
      <w:bookmarkEnd w:id="1327"/>
    </w:p>
    <w:p w14:paraId="2EAE5E47" w14:textId="769DB9B2" w:rsidR="00E037D5" w:rsidRDefault="00E037D5" w:rsidP="00E037D5">
      <w:pPr>
        <w:pStyle w:val="a4"/>
        <w:keepNext/>
        <w:rPr>
          <w:rtl/>
        </w:rPr>
      </w:pPr>
      <w:bookmarkStart w:id="1328" w:name="ET_speaker_6156_232"/>
      <w:r w:rsidRPr="00E037D5">
        <w:rPr>
          <w:rStyle w:val="TagStyle"/>
          <w:rtl/>
        </w:rPr>
        <w:t xml:space="preserve"> &lt;&lt; דובר &gt;&gt; </w:t>
      </w:r>
      <w:r>
        <w:rPr>
          <w:rtl/>
        </w:rPr>
        <w:t>גלעד קריב (העבודה):</w:t>
      </w:r>
      <w:r w:rsidRPr="00E037D5">
        <w:rPr>
          <w:rStyle w:val="TagStyle"/>
          <w:rtl/>
        </w:rPr>
        <w:t xml:space="preserve"> &lt;&lt; דובר &gt;&gt;</w:t>
      </w:r>
      <w:r w:rsidR="00D309DC">
        <w:rPr>
          <w:rtl/>
        </w:rPr>
        <w:t xml:space="preserve"> </w:t>
      </w:r>
      <w:bookmarkEnd w:id="1328"/>
    </w:p>
    <w:p w14:paraId="457599C3" w14:textId="77777777" w:rsidR="00E037D5" w:rsidRDefault="00E037D5" w:rsidP="00E037D5">
      <w:pPr>
        <w:pStyle w:val="KeepWithNext"/>
        <w:rPr>
          <w:rtl/>
          <w:lang w:eastAsia="he-IL"/>
        </w:rPr>
      </w:pPr>
    </w:p>
    <w:p w14:paraId="47B0094F" w14:textId="7E08D715" w:rsidR="00E037D5" w:rsidRDefault="00E037D5" w:rsidP="00E037D5">
      <w:pPr>
        <w:rPr>
          <w:rtl/>
          <w:lang w:eastAsia="he-IL"/>
        </w:rPr>
      </w:pPr>
      <w:bookmarkStart w:id="1329" w:name="_ETM_Q1_3339944"/>
      <w:bookmarkStart w:id="1330" w:name="_ETM_Q1_3339998"/>
      <w:bookmarkEnd w:id="1329"/>
      <w:bookmarkEnd w:id="1330"/>
      <w:r>
        <w:rPr>
          <w:rFonts w:hint="cs"/>
          <w:rtl/>
          <w:lang w:eastAsia="he-IL"/>
        </w:rPr>
        <w:t>שמחה, זה לא עניין של הגינות. זה ענ</w:t>
      </w:r>
      <w:bookmarkStart w:id="1331" w:name="_ETM_Q1_3342525"/>
      <w:bookmarkEnd w:id="1331"/>
      <w:r>
        <w:rPr>
          <w:rFonts w:hint="cs"/>
          <w:rtl/>
          <w:lang w:eastAsia="he-IL"/>
        </w:rPr>
        <w:t>יין של ניתוח.</w:t>
      </w:r>
    </w:p>
    <w:p w14:paraId="6FD9B71B" w14:textId="77777777" w:rsidR="00E037D5" w:rsidRDefault="00E037D5" w:rsidP="00E037D5">
      <w:pPr>
        <w:rPr>
          <w:rtl/>
          <w:lang w:eastAsia="he-IL"/>
        </w:rPr>
      </w:pPr>
      <w:bookmarkStart w:id="1332" w:name="_ETM_Q1_3343548"/>
      <w:bookmarkEnd w:id="1332"/>
    </w:p>
    <w:p w14:paraId="0DB39F9E" w14:textId="765155FB" w:rsidR="00E037D5" w:rsidRDefault="00E037D5" w:rsidP="00E037D5">
      <w:pPr>
        <w:pStyle w:val="af6"/>
        <w:keepNext/>
        <w:rPr>
          <w:rtl/>
        </w:rPr>
      </w:pPr>
      <w:bookmarkStart w:id="1333" w:name="ET_yor_6157_233"/>
      <w:r w:rsidRPr="00E037D5">
        <w:rPr>
          <w:rStyle w:val="TagStyle"/>
          <w:rtl/>
        </w:rPr>
        <w:t xml:space="preserve"> &lt;&lt; יור &gt;&gt; </w:t>
      </w:r>
      <w:r>
        <w:rPr>
          <w:rtl/>
        </w:rPr>
        <w:t>היו"ר שמחה רוטמן:</w:t>
      </w:r>
      <w:r w:rsidRPr="00E037D5">
        <w:rPr>
          <w:rStyle w:val="TagStyle"/>
          <w:rtl/>
        </w:rPr>
        <w:t xml:space="preserve"> &lt;&lt; יור &gt;&gt;</w:t>
      </w:r>
      <w:r w:rsidR="00D309DC">
        <w:rPr>
          <w:rtl/>
        </w:rPr>
        <w:t xml:space="preserve"> </w:t>
      </w:r>
      <w:bookmarkEnd w:id="1333"/>
    </w:p>
    <w:p w14:paraId="3333D6E8" w14:textId="77777777" w:rsidR="00E037D5" w:rsidRDefault="00E037D5" w:rsidP="00E037D5">
      <w:pPr>
        <w:pStyle w:val="KeepWithNext"/>
        <w:rPr>
          <w:rtl/>
          <w:lang w:eastAsia="he-IL"/>
        </w:rPr>
      </w:pPr>
    </w:p>
    <w:p w14:paraId="0189C612" w14:textId="327B601B" w:rsidR="00E037D5" w:rsidRDefault="00E037D5" w:rsidP="00E037D5">
      <w:pPr>
        <w:rPr>
          <w:rtl/>
          <w:lang w:eastAsia="he-IL"/>
        </w:rPr>
      </w:pPr>
      <w:bookmarkStart w:id="1334" w:name="_ETM_Q1_3344096"/>
      <w:bookmarkStart w:id="1335" w:name="_ETM_Q1_3344144"/>
      <w:bookmarkEnd w:id="1334"/>
      <w:bookmarkEnd w:id="1335"/>
      <w:r>
        <w:rPr>
          <w:rFonts w:hint="cs"/>
          <w:rtl/>
          <w:lang w:eastAsia="he-IL"/>
        </w:rPr>
        <w:t xml:space="preserve">אני אגיד לך בקצרה, במשפט, למה אתה לא הוגן. אתה דיברת כבר 10 </w:t>
      </w:r>
      <w:bookmarkStart w:id="1336" w:name="_ETM_Q1_3350912"/>
      <w:bookmarkEnd w:id="1336"/>
      <w:r>
        <w:rPr>
          <w:rFonts w:hint="cs"/>
          <w:rtl/>
          <w:lang w:eastAsia="he-IL"/>
        </w:rPr>
        <w:t>דקות.</w:t>
      </w:r>
      <w:r w:rsidR="000E2DCB">
        <w:rPr>
          <w:rFonts w:hint="cs"/>
          <w:rtl/>
          <w:lang w:eastAsia="he-IL"/>
        </w:rPr>
        <w:t xml:space="preserve"> </w:t>
      </w:r>
      <w:r>
        <w:rPr>
          <w:rFonts w:hint="cs"/>
          <w:rtl/>
          <w:lang w:eastAsia="he-IL"/>
        </w:rPr>
        <w:t xml:space="preserve">נבחר ציבור אחר שהרגע ירד, היית </w:t>
      </w:r>
      <w:bookmarkStart w:id="1337" w:name="_ETM_Q1_3357295"/>
      <w:bookmarkEnd w:id="1337"/>
      <w:r>
        <w:rPr>
          <w:rFonts w:hint="cs"/>
          <w:rtl/>
          <w:lang w:eastAsia="he-IL"/>
        </w:rPr>
        <w:t>יכול</w:t>
      </w:r>
      <w:r w:rsidR="000E2DCB">
        <w:rPr>
          <w:rFonts w:hint="cs"/>
          <w:rtl/>
          <w:lang w:eastAsia="he-IL"/>
        </w:rPr>
        <w:t xml:space="preserve"> </w:t>
      </w:r>
      <w:r>
        <w:rPr>
          <w:rFonts w:hint="cs"/>
          <w:rtl/>
          <w:lang w:eastAsia="he-IL"/>
        </w:rPr>
        <w:t xml:space="preserve">להגיד שיש כאן ארבעה צירים, להגיד גם נבחרי </w:t>
      </w:r>
      <w:bookmarkStart w:id="1338" w:name="_ETM_Q1_3359152"/>
      <w:bookmarkEnd w:id="1338"/>
      <w:r>
        <w:rPr>
          <w:rFonts w:hint="cs"/>
          <w:rtl/>
          <w:lang w:eastAsia="he-IL"/>
        </w:rPr>
        <w:t xml:space="preserve">ציבור אחרים, גם ראשי עיריות, גם זה, כמו ההצעה </w:t>
      </w:r>
      <w:bookmarkStart w:id="1339" w:name="_ETM_Q1_3363631"/>
      <w:bookmarkEnd w:id="1339"/>
      <w:r>
        <w:rPr>
          <w:rFonts w:hint="cs"/>
          <w:rtl/>
          <w:lang w:eastAsia="he-IL"/>
        </w:rPr>
        <w:t>שהציע בקשי, גם יועץ משפטי שמופיע גם במאמרו של סולברג, גם רמטכ"ל, גם נגיד בנק</w:t>
      </w:r>
      <w:r w:rsidR="000E2DCB">
        <w:rPr>
          <w:rFonts w:hint="cs"/>
          <w:rtl/>
          <w:lang w:eastAsia="he-IL"/>
        </w:rPr>
        <w:t xml:space="preserve"> </w:t>
      </w:r>
      <w:r>
        <w:rPr>
          <w:rFonts w:hint="cs"/>
          <w:rtl/>
          <w:lang w:eastAsia="he-IL"/>
        </w:rPr>
        <w:t xml:space="preserve">ישראל. היית יכול גם להזכיר, אם </w:t>
      </w:r>
      <w:bookmarkStart w:id="1340" w:name="_ETM_Q1_3374736"/>
      <w:bookmarkEnd w:id="1340"/>
      <w:r>
        <w:rPr>
          <w:rFonts w:hint="cs"/>
          <w:rtl/>
          <w:lang w:eastAsia="he-IL"/>
        </w:rPr>
        <w:t xml:space="preserve">נורא היית רוצה, את שיטתו של השר יריב לוין שהציג בהתחלה, שאמר מבטל את הסבירות באופן גורף. אז אתה לקחת את ההצעה המצומצמת, חתכת </w:t>
      </w:r>
      <w:bookmarkStart w:id="1341" w:name="_ETM_Q1_3383940"/>
      <w:bookmarkEnd w:id="1341"/>
      <w:r>
        <w:rPr>
          <w:rFonts w:hint="cs"/>
          <w:rtl/>
          <w:lang w:eastAsia="he-IL"/>
        </w:rPr>
        <w:t>אותה</w:t>
      </w:r>
      <w:r w:rsidR="000E2DCB">
        <w:rPr>
          <w:rFonts w:hint="cs"/>
          <w:rtl/>
          <w:lang w:eastAsia="he-IL"/>
        </w:rPr>
        <w:t xml:space="preserve"> </w:t>
      </w:r>
      <w:r>
        <w:rPr>
          <w:rFonts w:hint="cs"/>
          <w:rtl/>
          <w:lang w:eastAsia="he-IL"/>
        </w:rPr>
        <w:t>לשלוש ואז אמרת</w:t>
      </w:r>
      <w:r w:rsidR="000E2DCB">
        <w:rPr>
          <w:rFonts w:hint="cs"/>
          <w:rtl/>
          <w:lang w:eastAsia="he-IL"/>
        </w:rPr>
        <w:t xml:space="preserve"> </w:t>
      </w:r>
      <w:r>
        <w:rPr>
          <w:rFonts w:hint="cs"/>
          <w:rtl/>
          <w:lang w:eastAsia="he-IL"/>
        </w:rPr>
        <w:t xml:space="preserve">שמכולם בחרת את הקיצון. </w:t>
      </w:r>
    </w:p>
    <w:p w14:paraId="5D88E19E" w14:textId="77777777" w:rsidR="00E037D5" w:rsidRDefault="00E037D5" w:rsidP="00E037D5">
      <w:pPr>
        <w:rPr>
          <w:rtl/>
          <w:lang w:eastAsia="he-IL"/>
        </w:rPr>
      </w:pPr>
    </w:p>
    <w:p w14:paraId="2FF4F46B" w14:textId="1D80494D" w:rsidR="00E037D5" w:rsidRDefault="00E037D5" w:rsidP="00E037D5">
      <w:pPr>
        <w:rPr>
          <w:rtl/>
          <w:lang w:eastAsia="he-IL"/>
        </w:rPr>
      </w:pPr>
      <w:r>
        <w:rPr>
          <w:rFonts w:hint="cs"/>
          <w:rtl/>
          <w:lang w:eastAsia="he-IL"/>
        </w:rPr>
        <w:t>רק שיהיה ברור לפרוטוקול</w:t>
      </w:r>
      <w:bookmarkStart w:id="1342" w:name="_ETM_Q1_3390062"/>
      <w:bookmarkEnd w:id="1342"/>
      <w:r>
        <w:rPr>
          <w:rFonts w:hint="cs"/>
          <w:rtl/>
          <w:lang w:eastAsia="he-IL"/>
        </w:rPr>
        <w:t xml:space="preserve"> שעשית מעשה לא הגון, בלי קשר לתוכן דבריך.</w:t>
      </w:r>
    </w:p>
    <w:p w14:paraId="2B03B8C8" w14:textId="77777777" w:rsidR="00E037D5" w:rsidRDefault="00E037D5" w:rsidP="00E037D5">
      <w:pPr>
        <w:rPr>
          <w:rtl/>
          <w:lang w:eastAsia="he-IL"/>
        </w:rPr>
      </w:pPr>
    </w:p>
    <w:p w14:paraId="75CF7B4F" w14:textId="587E3AEC" w:rsidR="00E037D5" w:rsidRDefault="00E037D5" w:rsidP="00E037D5">
      <w:pPr>
        <w:pStyle w:val="a4"/>
        <w:keepNext/>
        <w:rPr>
          <w:rtl/>
        </w:rPr>
      </w:pPr>
      <w:bookmarkStart w:id="1343" w:name="ET_speaker_6156_236"/>
      <w:r w:rsidRPr="00E037D5">
        <w:rPr>
          <w:rStyle w:val="TagStyle"/>
          <w:rtl/>
        </w:rPr>
        <w:t xml:space="preserve"> &lt;&lt; דובר &gt;&gt; </w:t>
      </w:r>
      <w:r>
        <w:rPr>
          <w:rtl/>
        </w:rPr>
        <w:t>גלעד קריב (העבודה):</w:t>
      </w:r>
      <w:r w:rsidRPr="00E037D5">
        <w:rPr>
          <w:rStyle w:val="TagStyle"/>
          <w:rtl/>
        </w:rPr>
        <w:t xml:space="preserve"> &lt;&lt; דובר &gt;&gt;</w:t>
      </w:r>
      <w:r w:rsidR="00D309DC">
        <w:rPr>
          <w:rtl/>
        </w:rPr>
        <w:t xml:space="preserve"> </w:t>
      </w:r>
      <w:bookmarkEnd w:id="1343"/>
    </w:p>
    <w:p w14:paraId="2990F3EE" w14:textId="77777777" w:rsidR="00E037D5" w:rsidRDefault="00E037D5" w:rsidP="00E037D5">
      <w:pPr>
        <w:pStyle w:val="KeepWithNext"/>
        <w:rPr>
          <w:rtl/>
          <w:lang w:eastAsia="he-IL"/>
        </w:rPr>
      </w:pPr>
    </w:p>
    <w:p w14:paraId="047136F8" w14:textId="14D5888D" w:rsidR="000C10C6" w:rsidRDefault="00E037D5" w:rsidP="00E037D5">
      <w:pPr>
        <w:rPr>
          <w:rtl/>
          <w:lang w:eastAsia="he-IL"/>
        </w:rPr>
      </w:pPr>
      <w:r>
        <w:rPr>
          <w:rFonts w:hint="cs"/>
          <w:rtl/>
          <w:lang w:eastAsia="he-IL"/>
        </w:rPr>
        <w:t>אני אסביר</w:t>
      </w:r>
      <w:bookmarkStart w:id="1344" w:name="_ETM_Q1_3394996"/>
      <w:bookmarkEnd w:id="1344"/>
      <w:r>
        <w:rPr>
          <w:rFonts w:hint="cs"/>
          <w:rtl/>
          <w:lang w:eastAsia="he-IL"/>
        </w:rPr>
        <w:t xml:space="preserve"> למה אני חושב שהמעשה שלי, זה לא עניין של הוגנות. זה עניין של </w:t>
      </w:r>
      <w:bookmarkStart w:id="1345" w:name="_ETM_Q1_3399254"/>
      <w:bookmarkEnd w:id="1345"/>
      <w:r>
        <w:rPr>
          <w:rFonts w:hint="cs"/>
          <w:rtl/>
          <w:lang w:eastAsia="he-IL"/>
        </w:rPr>
        <w:t xml:space="preserve">תפיסה מקצועית לגבי ההצעה. אני אומר לך מדוע </w:t>
      </w:r>
      <w:bookmarkStart w:id="1346" w:name="_ETM_Q1_3404329"/>
      <w:bookmarkEnd w:id="1346"/>
      <w:r>
        <w:rPr>
          <w:rFonts w:hint="cs"/>
          <w:rtl/>
          <w:lang w:eastAsia="he-IL"/>
        </w:rPr>
        <w:t>בעיניי התיאור שלי הוא מדויק. מכיוון שבדיונים שקיימנו כאן, גם לשיטת המומחים שדיברו</w:t>
      </w:r>
      <w:r w:rsidR="000E2DCB">
        <w:rPr>
          <w:rFonts w:hint="cs"/>
          <w:rtl/>
          <w:lang w:eastAsia="he-IL"/>
        </w:rPr>
        <w:t xml:space="preserve"> </w:t>
      </w:r>
      <w:r>
        <w:rPr>
          <w:rFonts w:hint="cs"/>
          <w:rtl/>
          <w:lang w:eastAsia="he-IL"/>
        </w:rPr>
        <w:t xml:space="preserve">מבחוץ, לרבות המומחים שתומכים </w:t>
      </w:r>
      <w:bookmarkStart w:id="1347" w:name="_ETM_Q1_3418297"/>
      <w:bookmarkEnd w:id="1347"/>
      <w:r>
        <w:rPr>
          <w:rFonts w:hint="cs"/>
          <w:rtl/>
          <w:lang w:eastAsia="he-IL"/>
        </w:rPr>
        <w:t>בצמצום עילת הסבירות, הם אלה שהציגו את הנושאים הללו כצירים מרכזיים.</w:t>
      </w:r>
      <w:r w:rsidR="000E2DCB">
        <w:rPr>
          <w:rFonts w:hint="cs"/>
          <w:rtl/>
          <w:lang w:eastAsia="he-IL"/>
        </w:rPr>
        <w:t xml:space="preserve"> </w:t>
      </w:r>
      <w:r>
        <w:rPr>
          <w:rFonts w:hint="cs"/>
          <w:rtl/>
          <w:lang w:eastAsia="he-IL"/>
        </w:rPr>
        <w:t>זה כל כך מגוחך לטעון שהורדת המילים</w:t>
      </w:r>
      <w:bookmarkStart w:id="1348" w:name="_ETM_Q1_3433149"/>
      <w:bookmarkEnd w:id="1348"/>
      <w:r>
        <w:rPr>
          <w:rFonts w:hint="cs"/>
          <w:rtl/>
          <w:lang w:eastAsia="he-IL"/>
        </w:rPr>
        <w:t xml:space="preserve"> "ודרג נבחר שקבוע בחוק", יש בזה איזושהי בשורה. למה?</w:t>
      </w:r>
      <w:r w:rsidR="000C10C6">
        <w:rPr>
          <w:rFonts w:hint="cs"/>
          <w:rtl/>
          <w:lang w:eastAsia="he-IL"/>
        </w:rPr>
        <w:t xml:space="preserve"> אתם הראיתם בחודשים האחרונים, וזה לא רק </w:t>
      </w:r>
      <w:bookmarkStart w:id="1349" w:name="_ETM_Q1_3442747"/>
      <w:bookmarkEnd w:id="1349"/>
      <w:r w:rsidR="000C10C6">
        <w:rPr>
          <w:rFonts w:hint="cs"/>
          <w:rtl/>
          <w:lang w:eastAsia="he-IL"/>
        </w:rPr>
        <w:t>אתם אלא גם ממשלות קודמות, את קלות השינוי של חוקי היסוד. מחר תרצו להחריג גם ראשי ערי</w:t>
      </w:r>
      <w:bookmarkStart w:id="1350" w:name="_ETM_Q1_3452980"/>
      <w:bookmarkEnd w:id="1350"/>
      <w:r w:rsidR="000C10C6">
        <w:rPr>
          <w:rFonts w:hint="cs"/>
          <w:rtl/>
          <w:lang w:eastAsia="he-IL"/>
        </w:rPr>
        <w:t>ם, אז תתקנו את חוק היסוד הזה</w:t>
      </w:r>
      <w:bookmarkStart w:id="1351" w:name="_ETM_Q1_3453809"/>
      <w:bookmarkStart w:id="1352" w:name="_ETM_Q1_3459246"/>
      <w:bookmarkEnd w:id="1351"/>
      <w:bookmarkEnd w:id="1352"/>
      <w:r w:rsidR="000C10C6">
        <w:rPr>
          <w:rFonts w:hint="cs"/>
          <w:rtl/>
          <w:lang w:eastAsia="he-IL"/>
        </w:rPr>
        <w:t xml:space="preserve">. אז איזו מין מחווה דרמטית של </w:t>
      </w:r>
      <w:bookmarkStart w:id="1353" w:name="_ETM_Q1_3461729"/>
      <w:bookmarkEnd w:id="1353"/>
      <w:r w:rsidR="000C10C6">
        <w:rPr>
          <w:rFonts w:hint="cs"/>
          <w:rtl/>
          <w:lang w:eastAsia="he-IL"/>
        </w:rPr>
        <w:t>ריכוך זה להוריד את האמירה שעוד דרגים שיהיו פטורים מביקורת</w:t>
      </w:r>
      <w:bookmarkStart w:id="1354" w:name="_ETM_Q1_3468330"/>
      <w:bookmarkEnd w:id="1354"/>
      <w:r w:rsidR="000C10C6">
        <w:rPr>
          <w:rFonts w:hint="cs"/>
          <w:rtl/>
          <w:lang w:eastAsia="he-IL"/>
        </w:rPr>
        <w:t xml:space="preserve"> שיפוטית על עילת הסבירות ייקבעו בחוק</w:t>
      </w:r>
      <w:r w:rsidR="00D309DC">
        <w:rPr>
          <w:rFonts w:hint="cs"/>
          <w:rtl/>
          <w:lang w:eastAsia="he-IL"/>
        </w:rPr>
        <w:t xml:space="preserve"> </w:t>
      </w:r>
      <w:r w:rsidR="000C10C6">
        <w:rPr>
          <w:rFonts w:hint="cs"/>
          <w:rtl/>
          <w:lang w:eastAsia="he-IL"/>
        </w:rPr>
        <w:t xml:space="preserve">כשבעצם אתם </w:t>
      </w:r>
      <w:bookmarkStart w:id="1355" w:name="_ETM_Q1_3470319"/>
      <w:bookmarkEnd w:id="1355"/>
      <w:r w:rsidR="000C10C6">
        <w:rPr>
          <w:rFonts w:hint="cs"/>
          <w:rtl/>
          <w:lang w:eastAsia="he-IL"/>
        </w:rPr>
        <w:t>לא צריכים את המנגנון הזה כי אתם יכולים לתקן שוב את חוקי היסוד.</w:t>
      </w:r>
    </w:p>
    <w:p w14:paraId="3FCC5655" w14:textId="77777777" w:rsidR="000C10C6" w:rsidRDefault="000C10C6" w:rsidP="00E037D5">
      <w:pPr>
        <w:rPr>
          <w:rtl/>
          <w:lang w:eastAsia="he-IL"/>
        </w:rPr>
      </w:pPr>
    </w:p>
    <w:p w14:paraId="74D0B852" w14:textId="7B1E2AF2" w:rsidR="00E037D5" w:rsidRDefault="000C10C6" w:rsidP="00E037D5">
      <w:pPr>
        <w:rPr>
          <w:rtl/>
          <w:lang w:eastAsia="he-IL"/>
        </w:rPr>
      </w:pPr>
      <w:bookmarkStart w:id="1356" w:name="_ETM_Q1_3488692"/>
      <w:bookmarkStart w:id="1357" w:name="_ETM_Q1_3488720"/>
      <w:bookmarkEnd w:id="1356"/>
      <w:bookmarkEnd w:id="1357"/>
      <w:r>
        <w:rPr>
          <w:rFonts w:hint="cs"/>
          <w:rtl/>
          <w:lang w:eastAsia="he-IL"/>
        </w:rPr>
        <w:t>עזוב. אין כאן דבר וחצי דבר.</w:t>
      </w:r>
      <w:bookmarkStart w:id="1358" w:name="_ETM_Q1_3480545"/>
      <w:bookmarkEnd w:id="1358"/>
      <w:r>
        <w:rPr>
          <w:rFonts w:hint="cs"/>
          <w:rtl/>
          <w:lang w:eastAsia="he-IL"/>
        </w:rPr>
        <w:t xml:space="preserve"> המגמות שלכם ברורות. אתם רוצים בסופו של</w:t>
      </w:r>
      <w:bookmarkStart w:id="1359" w:name="_ETM_Q1_3484583"/>
      <w:bookmarkEnd w:id="1359"/>
      <w:r>
        <w:rPr>
          <w:rFonts w:hint="cs"/>
          <w:rtl/>
          <w:lang w:eastAsia="he-IL"/>
        </w:rPr>
        <w:t xml:space="preserve"> דבר להגן על יכולת הפעולה של הדרג הפוליטי. </w:t>
      </w:r>
      <w:bookmarkStart w:id="1360" w:name="_ETM_Q1_3488315"/>
      <w:bookmarkEnd w:id="1360"/>
      <w:r>
        <w:rPr>
          <w:rFonts w:hint="cs"/>
          <w:rtl/>
          <w:lang w:eastAsia="he-IL"/>
        </w:rPr>
        <w:t xml:space="preserve">אתם לא רוצים להעצים את כוחו של נגיד </w:t>
      </w:r>
      <w:bookmarkStart w:id="1361" w:name="_ETM_Q1_3486632"/>
      <w:bookmarkEnd w:id="1361"/>
      <w:r>
        <w:rPr>
          <w:rFonts w:hint="cs"/>
          <w:rtl/>
          <w:lang w:eastAsia="he-IL"/>
        </w:rPr>
        <w:t>בנק ישראל. אנחנו שומעים מה אומרים שרי הממשלה על</w:t>
      </w:r>
      <w:bookmarkStart w:id="1362" w:name="_ETM_Q1_3494787"/>
      <w:bookmarkEnd w:id="1362"/>
      <w:r>
        <w:rPr>
          <w:rFonts w:hint="cs"/>
          <w:rtl/>
          <w:lang w:eastAsia="he-IL"/>
        </w:rPr>
        <w:t xml:space="preserve"> נגיד בנק ישראל כשהוא פועל בהתאם לסמכותו העצמאית. הם </w:t>
      </w:r>
      <w:bookmarkStart w:id="1363" w:name="_ETM_Q1_3497208"/>
      <w:bookmarkEnd w:id="1363"/>
      <w:r>
        <w:rPr>
          <w:rFonts w:hint="cs"/>
          <w:rtl/>
          <w:lang w:eastAsia="he-IL"/>
        </w:rPr>
        <w:t>מאיימים עליו. אז מה אתה חושב, שאנחנו מתרשמים מזה שאתה אומר יכולנו להכניס גם את נגיד בנק ישראל?</w:t>
      </w:r>
      <w:r w:rsidR="00D309DC">
        <w:rPr>
          <w:rFonts w:hint="cs"/>
          <w:rtl/>
          <w:lang w:eastAsia="he-IL"/>
        </w:rPr>
        <w:t xml:space="preserve"> </w:t>
      </w:r>
      <w:r>
        <w:rPr>
          <w:rFonts w:hint="cs"/>
          <w:rtl/>
          <w:lang w:eastAsia="he-IL"/>
        </w:rPr>
        <w:t xml:space="preserve">באמת. </w:t>
      </w:r>
      <w:bookmarkStart w:id="1364" w:name="_ETM_Q1_3506019"/>
      <w:bookmarkEnd w:id="1364"/>
      <w:r>
        <w:rPr>
          <w:rFonts w:hint="cs"/>
          <w:rtl/>
          <w:lang w:eastAsia="he-IL"/>
        </w:rPr>
        <w:t>המטרה שלכם היא</w:t>
      </w:r>
      <w:r w:rsidR="00D309DC">
        <w:rPr>
          <w:rFonts w:hint="cs"/>
          <w:rtl/>
          <w:lang w:eastAsia="he-IL"/>
        </w:rPr>
        <w:t xml:space="preserve"> </w:t>
      </w:r>
      <w:r>
        <w:rPr>
          <w:rFonts w:hint="cs"/>
          <w:rtl/>
          <w:lang w:eastAsia="he-IL"/>
        </w:rPr>
        <w:t xml:space="preserve">כמה שיותר ביקורת מעל הדרג </w:t>
      </w:r>
      <w:bookmarkStart w:id="1365" w:name="_ETM_Q1_3511815"/>
      <w:bookmarkEnd w:id="1365"/>
      <w:r>
        <w:rPr>
          <w:rFonts w:hint="cs"/>
          <w:rtl/>
          <w:lang w:eastAsia="he-IL"/>
        </w:rPr>
        <w:t xml:space="preserve">הפוליטי הנבחר. בשלושת הצירים המהותיים של החקיקה הזאת בחרת בעמדת הקיצון. אתם מעוורים את עיני הציבור כשאתם כל </w:t>
      </w:r>
      <w:bookmarkStart w:id="1366" w:name="_ETM_Q1_3533783"/>
      <w:bookmarkEnd w:id="1366"/>
      <w:r>
        <w:rPr>
          <w:rFonts w:hint="cs"/>
          <w:rtl/>
          <w:lang w:eastAsia="he-IL"/>
        </w:rPr>
        <w:t xml:space="preserve">הזמן מדברים על לחזור לימים לפני שהנשיא ברק הרחיב </w:t>
      </w:r>
      <w:bookmarkStart w:id="1367" w:name="_ETM_Q1_3539756"/>
      <w:bookmarkEnd w:id="1367"/>
      <w:r>
        <w:rPr>
          <w:rFonts w:hint="cs"/>
          <w:rtl/>
          <w:lang w:eastAsia="he-IL"/>
        </w:rPr>
        <w:t>אבל לא לשם אתם חוזרים. שוב, תהיו הגונים</w:t>
      </w:r>
      <w:bookmarkStart w:id="1368" w:name="_ETM_Q1_3543577"/>
      <w:bookmarkEnd w:id="1368"/>
      <w:r>
        <w:rPr>
          <w:rFonts w:hint="cs"/>
          <w:rtl/>
          <w:lang w:eastAsia="he-IL"/>
        </w:rPr>
        <w:t xml:space="preserve"> עם הציבור. אתם לא רוצים לחזור לאחור כמה שנים. דרך </w:t>
      </w:r>
      <w:bookmarkStart w:id="1369" w:name="_ETM_Q1_3548114"/>
      <w:bookmarkEnd w:id="1369"/>
      <w:r>
        <w:rPr>
          <w:rFonts w:hint="cs"/>
          <w:rtl/>
          <w:lang w:eastAsia="he-IL"/>
        </w:rPr>
        <w:t xml:space="preserve">אגב, החזרה הזאת מתבצעת בצורה של תנועת </w:t>
      </w:r>
      <w:bookmarkStart w:id="1370" w:name="_ETM_Q1_3550328"/>
      <w:bookmarkEnd w:id="1370"/>
      <w:r>
        <w:rPr>
          <w:rFonts w:hint="cs"/>
          <w:rtl/>
          <w:lang w:eastAsia="he-IL"/>
        </w:rPr>
        <w:t xml:space="preserve">מטוטלת כבר היום בפסיקה. אמר את זה פרופסור דותן. כך </w:t>
      </w:r>
      <w:bookmarkStart w:id="1371" w:name="_ETM_Q1_3556882"/>
      <w:bookmarkEnd w:id="1371"/>
      <w:r>
        <w:rPr>
          <w:rFonts w:hint="cs"/>
          <w:rtl/>
          <w:lang w:eastAsia="he-IL"/>
        </w:rPr>
        <w:t>היה צריך לטפל בעניין.</w:t>
      </w:r>
    </w:p>
    <w:p w14:paraId="3C8249E7" w14:textId="77777777" w:rsidR="000C10C6" w:rsidRDefault="000C10C6" w:rsidP="00E037D5">
      <w:pPr>
        <w:rPr>
          <w:rtl/>
          <w:lang w:eastAsia="he-IL"/>
        </w:rPr>
      </w:pPr>
    </w:p>
    <w:p w14:paraId="2F3FBBCA" w14:textId="22D26F45" w:rsidR="000C10C6" w:rsidRDefault="000C10C6" w:rsidP="00E037D5">
      <w:pPr>
        <w:rPr>
          <w:rtl/>
          <w:lang w:eastAsia="he-IL"/>
        </w:rPr>
      </w:pPr>
      <w:r>
        <w:rPr>
          <w:rFonts w:hint="cs"/>
          <w:rtl/>
          <w:lang w:eastAsia="he-IL"/>
        </w:rPr>
        <w:t>אתה מדבר על הוגנות. ההוגנות היא לומר לציבור מה אתם עו</w:t>
      </w:r>
      <w:bookmarkStart w:id="1372" w:name="_ETM_Q1_3567336"/>
      <w:bookmarkEnd w:id="1372"/>
      <w:r>
        <w:rPr>
          <w:rFonts w:hint="cs"/>
          <w:rtl/>
          <w:lang w:eastAsia="he-IL"/>
        </w:rPr>
        <w:t>שים. אתם לא רוצים שתהיה ביקורת</w:t>
      </w:r>
      <w:r w:rsidR="00D309DC">
        <w:rPr>
          <w:rFonts w:hint="cs"/>
          <w:rtl/>
          <w:lang w:eastAsia="he-IL"/>
        </w:rPr>
        <w:t xml:space="preserve"> </w:t>
      </w:r>
      <w:r>
        <w:rPr>
          <w:rFonts w:hint="cs"/>
          <w:rtl/>
          <w:lang w:eastAsia="he-IL"/>
        </w:rPr>
        <w:t xml:space="preserve">של </w:t>
      </w:r>
      <w:bookmarkStart w:id="1373" w:name="_ETM_Q1_3570265"/>
      <w:bookmarkEnd w:id="1373"/>
      <w:r>
        <w:rPr>
          <w:rFonts w:hint="cs"/>
          <w:rtl/>
          <w:lang w:eastAsia="he-IL"/>
        </w:rPr>
        <w:t>עילת סבירות בהחלטות גחמניות ושרירותיות. אתם לא באמת רוצים</w:t>
      </w:r>
      <w:bookmarkStart w:id="1374" w:name="_ETM_Q1_3576559"/>
      <w:bookmarkEnd w:id="1374"/>
      <w:r>
        <w:rPr>
          <w:rFonts w:hint="cs"/>
          <w:rtl/>
          <w:lang w:eastAsia="he-IL"/>
        </w:rPr>
        <w:t xml:space="preserve"> לייחד את זה למצב של מדיניות. ברור שזה קשה להבחין</w:t>
      </w:r>
      <w:bookmarkStart w:id="1375" w:name="_ETM_Q1_3579333"/>
      <w:bookmarkEnd w:id="1375"/>
      <w:r>
        <w:rPr>
          <w:rFonts w:hint="cs"/>
          <w:rtl/>
          <w:lang w:eastAsia="he-IL"/>
        </w:rPr>
        <w:t xml:space="preserve"> בין מדיניות לבין החלטות פרטניות אבל בדרך </w:t>
      </w:r>
      <w:bookmarkStart w:id="1376" w:name="_ETM_Q1_3585387"/>
      <w:bookmarkEnd w:id="1376"/>
      <w:r>
        <w:rPr>
          <w:rFonts w:hint="cs"/>
          <w:rtl/>
          <w:lang w:eastAsia="he-IL"/>
        </w:rPr>
        <w:t xml:space="preserve">מתוקנת הכנסת אומרת את דברה, בתי המשפט מפרשים </w:t>
      </w:r>
      <w:bookmarkStart w:id="1377" w:name="_ETM_Q1_3592141"/>
      <w:bookmarkEnd w:id="1377"/>
      <w:r>
        <w:rPr>
          <w:rFonts w:hint="cs"/>
          <w:rtl/>
          <w:lang w:eastAsia="he-IL"/>
        </w:rPr>
        <w:t>את דבר המחוקק, הכנסת יכולה לשוב ולתקן. הדרך הנכונה הייתה לעשות את ההבחנה</w:t>
      </w:r>
      <w:r w:rsidR="00D309DC">
        <w:rPr>
          <w:rFonts w:hint="cs"/>
          <w:rtl/>
          <w:lang w:eastAsia="he-IL"/>
        </w:rPr>
        <w:t xml:space="preserve"> </w:t>
      </w:r>
      <w:r>
        <w:rPr>
          <w:rFonts w:hint="cs"/>
          <w:rtl/>
          <w:lang w:eastAsia="he-IL"/>
        </w:rPr>
        <w:t>הזאת בין מדיניות כללית</w:t>
      </w:r>
      <w:r w:rsidR="00D309DC">
        <w:rPr>
          <w:rFonts w:hint="cs"/>
          <w:rtl/>
          <w:lang w:eastAsia="he-IL"/>
        </w:rPr>
        <w:t xml:space="preserve"> </w:t>
      </w:r>
      <w:r>
        <w:rPr>
          <w:rFonts w:hint="cs"/>
          <w:rtl/>
          <w:lang w:eastAsia="he-IL"/>
        </w:rPr>
        <w:t xml:space="preserve">לבין החלטות פרטניות, לראות מה קורה, איך מפרשים את זה, לחזור ולתקן אבל אתם באים בתודעה של </w:t>
      </w:r>
      <w:bookmarkStart w:id="1378" w:name="_ETM_Q1_3608179"/>
      <w:bookmarkEnd w:id="1378"/>
      <w:r>
        <w:rPr>
          <w:rFonts w:hint="cs"/>
          <w:rtl/>
          <w:lang w:eastAsia="he-IL"/>
        </w:rPr>
        <w:t xml:space="preserve">ריכוך ארטילרי. אתם חיים באיזושהי תפיסה שאם אתם לא תעשו </w:t>
      </w:r>
      <w:bookmarkStart w:id="1379" w:name="_ETM_Q1_3613982"/>
      <w:bookmarkEnd w:id="1379"/>
      <w:r>
        <w:rPr>
          <w:rFonts w:hint="cs"/>
          <w:rtl/>
          <w:lang w:eastAsia="he-IL"/>
        </w:rPr>
        <w:t>כרגע את הכול, אין לאן להתקדם.</w:t>
      </w:r>
    </w:p>
    <w:p w14:paraId="1F61FE35" w14:textId="77777777" w:rsidR="000C10C6" w:rsidRDefault="000C10C6" w:rsidP="00E037D5">
      <w:pPr>
        <w:rPr>
          <w:rtl/>
          <w:lang w:eastAsia="he-IL"/>
        </w:rPr>
      </w:pPr>
      <w:bookmarkStart w:id="1380" w:name="_ETM_Q1_3617422"/>
      <w:bookmarkStart w:id="1381" w:name="_ETM_Q1_3617457"/>
      <w:bookmarkEnd w:id="1380"/>
      <w:bookmarkEnd w:id="1381"/>
    </w:p>
    <w:p w14:paraId="7470B6EF" w14:textId="1C606DF3" w:rsidR="000C10C6" w:rsidRDefault="000C10C6" w:rsidP="000C10C6">
      <w:pPr>
        <w:pStyle w:val="af6"/>
        <w:keepNext/>
        <w:rPr>
          <w:rtl/>
        </w:rPr>
      </w:pPr>
      <w:bookmarkStart w:id="1382" w:name="_ETM_Q1_3627399"/>
      <w:bookmarkStart w:id="1383" w:name="_ETM_Q1_3627431"/>
      <w:bookmarkStart w:id="1384" w:name="_ETM_Q1_3617590"/>
      <w:bookmarkStart w:id="1385" w:name="_ETM_Q1_3617618"/>
      <w:bookmarkStart w:id="1386" w:name="ET_yor_6157_218"/>
      <w:bookmarkEnd w:id="1382"/>
      <w:bookmarkEnd w:id="1383"/>
      <w:bookmarkEnd w:id="1384"/>
      <w:bookmarkEnd w:id="1385"/>
      <w:r w:rsidRPr="000C10C6">
        <w:rPr>
          <w:rStyle w:val="TagStyle"/>
          <w:rtl/>
        </w:rPr>
        <w:t xml:space="preserve"> &lt;&lt; יור &gt;&gt; </w:t>
      </w:r>
      <w:r>
        <w:rPr>
          <w:rtl/>
        </w:rPr>
        <w:t>היו"ר שמחה רוטמן:</w:t>
      </w:r>
      <w:r w:rsidRPr="000C10C6">
        <w:rPr>
          <w:rStyle w:val="TagStyle"/>
          <w:rtl/>
        </w:rPr>
        <w:t xml:space="preserve"> &lt;&lt; יור &gt;&gt;</w:t>
      </w:r>
      <w:r w:rsidR="00C667A3">
        <w:rPr>
          <w:rtl/>
        </w:rPr>
        <w:t xml:space="preserve"> </w:t>
      </w:r>
      <w:bookmarkEnd w:id="1386"/>
    </w:p>
    <w:p w14:paraId="63FB7CF9" w14:textId="77777777" w:rsidR="000C10C6" w:rsidRDefault="000C10C6" w:rsidP="000C10C6">
      <w:pPr>
        <w:pStyle w:val="KeepWithNext"/>
        <w:rPr>
          <w:rtl/>
          <w:lang w:eastAsia="he-IL"/>
        </w:rPr>
      </w:pPr>
    </w:p>
    <w:p w14:paraId="7CC2258E" w14:textId="5AEB0FE1" w:rsidR="000C10C6" w:rsidRDefault="000C10C6" w:rsidP="000C10C6">
      <w:pPr>
        <w:rPr>
          <w:rtl/>
          <w:lang w:eastAsia="he-IL"/>
        </w:rPr>
      </w:pPr>
      <w:r>
        <w:rPr>
          <w:rFonts w:hint="cs"/>
          <w:rtl/>
          <w:lang w:eastAsia="he-IL"/>
        </w:rPr>
        <w:t xml:space="preserve">גלעד, אני לא רוצה לקצוב לך זמן. אתה מדבר רבע שעה ומילה לא אמרתי. </w:t>
      </w:r>
      <w:bookmarkStart w:id="1387" w:name="_ETM_Q1_3629261"/>
      <w:bookmarkEnd w:id="1387"/>
    </w:p>
    <w:p w14:paraId="63FC7E79" w14:textId="77777777" w:rsidR="000C10C6" w:rsidRDefault="000C10C6" w:rsidP="000C10C6">
      <w:pPr>
        <w:rPr>
          <w:rtl/>
          <w:lang w:eastAsia="he-IL"/>
        </w:rPr>
      </w:pPr>
    </w:p>
    <w:p w14:paraId="7BF07566" w14:textId="147A7963" w:rsidR="000C10C6" w:rsidRDefault="000C10C6" w:rsidP="000C10C6">
      <w:pPr>
        <w:pStyle w:val="a4"/>
        <w:keepNext/>
        <w:rPr>
          <w:rtl/>
        </w:rPr>
      </w:pPr>
      <w:bookmarkStart w:id="1388" w:name="ET_speaker_6156_219"/>
      <w:r w:rsidRPr="000C10C6">
        <w:rPr>
          <w:rStyle w:val="TagStyle"/>
          <w:rtl/>
        </w:rPr>
        <w:t xml:space="preserve"> &lt;&lt; דובר &gt;&gt; </w:t>
      </w:r>
      <w:r>
        <w:rPr>
          <w:rtl/>
        </w:rPr>
        <w:t>גלעד קריב (העבודה):</w:t>
      </w:r>
      <w:r w:rsidRPr="000C10C6">
        <w:rPr>
          <w:rStyle w:val="TagStyle"/>
          <w:rtl/>
        </w:rPr>
        <w:t xml:space="preserve"> &lt;&lt; דובר &gt;&gt;</w:t>
      </w:r>
      <w:r w:rsidR="00C667A3">
        <w:rPr>
          <w:rtl/>
        </w:rPr>
        <w:t xml:space="preserve"> </w:t>
      </w:r>
      <w:bookmarkEnd w:id="1388"/>
    </w:p>
    <w:p w14:paraId="67966873" w14:textId="77777777" w:rsidR="000C10C6" w:rsidRDefault="000C10C6" w:rsidP="000C10C6">
      <w:pPr>
        <w:pStyle w:val="KeepWithNext"/>
        <w:rPr>
          <w:rtl/>
          <w:lang w:eastAsia="he-IL"/>
        </w:rPr>
      </w:pPr>
    </w:p>
    <w:p w14:paraId="1CED90C7" w14:textId="301D2BE2" w:rsidR="000C10C6" w:rsidRDefault="000C10C6" w:rsidP="00795A8B">
      <w:pPr>
        <w:rPr>
          <w:rtl/>
          <w:lang w:eastAsia="he-IL"/>
        </w:rPr>
      </w:pPr>
      <w:r>
        <w:rPr>
          <w:rFonts w:hint="cs"/>
          <w:rtl/>
          <w:lang w:eastAsia="he-IL"/>
        </w:rPr>
        <w:t xml:space="preserve">אני חותר לסיום. יש לנו </w:t>
      </w:r>
      <w:bookmarkStart w:id="1389" w:name="_ETM_Q1_3633990"/>
      <w:bookmarkEnd w:id="1389"/>
      <w:r>
        <w:rPr>
          <w:rFonts w:hint="cs"/>
          <w:rtl/>
          <w:lang w:eastAsia="he-IL"/>
        </w:rPr>
        <w:t xml:space="preserve">ערב שלם לבלות ביחד. אני אומר שוב שכאשר הולכים לכבוד האדם וחירותו, </w:t>
      </w:r>
      <w:bookmarkStart w:id="1390" w:name="_ETM_Q1_3644415"/>
      <w:bookmarkEnd w:id="1390"/>
      <w:r>
        <w:rPr>
          <w:rFonts w:hint="cs"/>
          <w:rtl/>
          <w:lang w:eastAsia="he-IL"/>
        </w:rPr>
        <w:t>החוק שאתם עסוקים כל הזמן להשמיץ, הרי החוק הזה</w:t>
      </w:r>
      <w:bookmarkStart w:id="1391" w:name="_ETM_Q1_3648481"/>
      <w:bookmarkEnd w:id="1391"/>
      <w:r>
        <w:rPr>
          <w:rFonts w:hint="cs"/>
          <w:rtl/>
          <w:lang w:eastAsia="he-IL"/>
        </w:rPr>
        <w:t xml:space="preserve">, כל תהליך החקיקה שלו היה ללכת שני צעדים </w:t>
      </w:r>
      <w:bookmarkStart w:id="1392" w:name="_ETM_Q1_3651433"/>
      <w:bookmarkEnd w:id="1392"/>
      <w:r>
        <w:rPr>
          <w:rFonts w:hint="cs"/>
          <w:rtl/>
          <w:lang w:eastAsia="he-IL"/>
        </w:rPr>
        <w:t xml:space="preserve">קדימה, אחד אחורה, להגיע לפשרות, לומר שיש דברים שהם ציפור </w:t>
      </w:r>
      <w:bookmarkStart w:id="1393" w:name="_ETM_Q1_3655700"/>
      <w:bookmarkEnd w:id="1393"/>
      <w:r>
        <w:rPr>
          <w:rFonts w:hint="cs"/>
          <w:rtl/>
          <w:lang w:eastAsia="he-IL"/>
        </w:rPr>
        <w:t>הנפש אבל אנחנו משאירים אותם לפעם הבאה, להתקדמות</w:t>
      </w:r>
      <w:r w:rsidR="00795A8B">
        <w:rPr>
          <w:rFonts w:hint="cs"/>
          <w:rtl/>
          <w:lang w:eastAsia="he-IL"/>
        </w:rPr>
        <w:t xml:space="preserve"> הפסיקה. יש שוויון, יש שמירת דינים, אין חופש דת מכיוון שהיה יותר חשוב להגיע לקונצנזוס רחב מאשר לדפוק את כל </w:t>
      </w:r>
      <w:bookmarkStart w:id="1394" w:name="_ETM_Q1_3671006"/>
      <w:bookmarkEnd w:id="1394"/>
      <w:r w:rsidR="00795A8B">
        <w:rPr>
          <w:rFonts w:hint="cs"/>
          <w:rtl/>
          <w:lang w:eastAsia="he-IL"/>
        </w:rPr>
        <w:t>המסמרים בארון. כאן זאת בדיוק השיטה ההפוכה. לכן חד משמעית</w:t>
      </w:r>
      <w:bookmarkStart w:id="1395" w:name="_ETM_Q1_3676783"/>
      <w:bookmarkEnd w:id="1395"/>
      <w:r w:rsidR="00795A8B">
        <w:rPr>
          <w:rFonts w:hint="cs"/>
          <w:rtl/>
          <w:lang w:eastAsia="he-IL"/>
        </w:rPr>
        <w:t xml:space="preserve"> אני חוזר על האמירה, תחשוב שהיא לא הגונה </w:t>
      </w:r>
      <w:bookmarkStart w:id="1396" w:name="_ETM_Q1_3680439"/>
      <w:bookmarkEnd w:id="1396"/>
      <w:r w:rsidR="00795A8B">
        <w:rPr>
          <w:rFonts w:hint="cs"/>
          <w:rtl/>
          <w:lang w:eastAsia="he-IL"/>
        </w:rPr>
        <w:t xml:space="preserve">אבל אני אומר אותה. אתם הולכים לעמדת קיצון בכל אחד </w:t>
      </w:r>
      <w:bookmarkStart w:id="1397" w:name="_ETM_Q1_3684044"/>
      <w:bookmarkEnd w:id="1397"/>
      <w:r w:rsidR="00795A8B">
        <w:rPr>
          <w:rFonts w:hint="cs"/>
          <w:rtl/>
          <w:lang w:eastAsia="he-IL"/>
        </w:rPr>
        <w:t>מהצירים המהותיים.</w:t>
      </w:r>
    </w:p>
    <w:p w14:paraId="4D4720C0" w14:textId="77777777" w:rsidR="00795A8B" w:rsidRDefault="00795A8B" w:rsidP="00795A8B">
      <w:pPr>
        <w:rPr>
          <w:rtl/>
          <w:lang w:eastAsia="he-IL"/>
        </w:rPr>
      </w:pPr>
      <w:bookmarkStart w:id="1398" w:name="_ETM_Q1_3687676"/>
      <w:bookmarkStart w:id="1399" w:name="_ETM_Q1_3687712"/>
      <w:bookmarkEnd w:id="1398"/>
      <w:bookmarkEnd w:id="1399"/>
    </w:p>
    <w:p w14:paraId="56A5437E" w14:textId="2E8D480E" w:rsidR="00F47D84" w:rsidRDefault="00795A8B" w:rsidP="00795A8B">
      <w:pPr>
        <w:rPr>
          <w:rtl/>
          <w:lang w:eastAsia="he-IL"/>
        </w:rPr>
      </w:pPr>
      <w:bookmarkStart w:id="1400" w:name="_ETM_Q1_3687755"/>
      <w:bookmarkStart w:id="1401" w:name="_ETM_Q1_3687787"/>
      <w:bookmarkEnd w:id="1400"/>
      <w:bookmarkEnd w:id="1401"/>
      <w:r>
        <w:rPr>
          <w:rFonts w:hint="cs"/>
          <w:rtl/>
          <w:lang w:eastAsia="he-IL"/>
        </w:rPr>
        <w:t xml:space="preserve">תראה אדוני, שאלתם כאן כל הזמן מה מותר בתי </w:t>
      </w:r>
      <w:bookmarkStart w:id="1402" w:name="_ETM_Q1_3694643"/>
      <w:bookmarkEnd w:id="1402"/>
      <w:r>
        <w:rPr>
          <w:rFonts w:hint="cs"/>
          <w:rtl/>
          <w:lang w:eastAsia="he-IL"/>
        </w:rPr>
        <w:t>המשפט בהחלטה הסופית שלהם</w:t>
      </w:r>
      <w:r w:rsidR="00D309DC">
        <w:rPr>
          <w:rFonts w:hint="cs"/>
          <w:rtl/>
          <w:lang w:eastAsia="he-IL"/>
        </w:rPr>
        <w:t xml:space="preserve"> </w:t>
      </w:r>
      <w:r>
        <w:rPr>
          <w:rFonts w:hint="cs"/>
          <w:rtl/>
          <w:lang w:eastAsia="he-IL"/>
        </w:rPr>
        <w:t xml:space="preserve">על פני ההחלטה של </w:t>
      </w:r>
      <w:bookmarkStart w:id="1403" w:name="_ETM_Q1_3699467"/>
      <w:bookmarkEnd w:id="1403"/>
      <w:r>
        <w:rPr>
          <w:rFonts w:hint="cs"/>
          <w:rtl/>
          <w:lang w:eastAsia="he-IL"/>
        </w:rPr>
        <w:t xml:space="preserve">הדרג הפוליטי, איזה יתרון יש להם, מי הפוסק האחרון או </w:t>
      </w:r>
      <w:bookmarkStart w:id="1404" w:name="_ETM_Q1_3705718"/>
      <w:bookmarkEnd w:id="1404"/>
      <w:r>
        <w:rPr>
          <w:rFonts w:hint="cs"/>
          <w:rtl/>
          <w:lang w:eastAsia="he-IL"/>
        </w:rPr>
        <w:t xml:space="preserve">מי גורם שבוחן את סבירות ההחלטה שלהם. זאת הצגה </w:t>
      </w:r>
      <w:bookmarkStart w:id="1405" w:name="_ETM_Q1_3709538"/>
      <w:bookmarkEnd w:id="1405"/>
      <w:r>
        <w:rPr>
          <w:rFonts w:hint="cs"/>
          <w:rtl/>
          <w:lang w:eastAsia="he-IL"/>
        </w:rPr>
        <w:t>מאוד פשטנית של תיאוריית האיזונים והבלמים שנדרשת במערכת דמוקרטית.</w:t>
      </w:r>
      <w:bookmarkStart w:id="1406" w:name="_ETM_Q1_3717489"/>
      <w:bookmarkEnd w:id="1406"/>
      <w:r>
        <w:rPr>
          <w:rFonts w:hint="cs"/>
          <w:rtl/>
          <w:lang w:eastAsia="he-IL"/>
        </w:rPr>
        <w:t xml:space="preserve"> הרי בסופו של דבר תמיד יש גוף אחד </w:t>
      </w:r>
      <w:bookmarkStart w:id="1407" w:name="_ETM_Q1_3720906"/>
      <w:bookmarkEnd w:id="1407"/>
      <w:r>
        <w:rPr>
          <w:rFonts w:hint="cs"/>
          <w:rtl/>
          <w:lang w:eastAsia="he-IL"/>
        </w:rPr>
        <w:t>שמקבל את הכאילו ההחלטה הסופית אבל במערכת בריאה</w:t>
      </w:r>
      <w:r w:rsidR="00EC17BA">
        <w:rPr>
          <w:rFonts w:hint="cs"/>
          <w:rtl/>
          <w:lang w:eastAsia="he-IL"/>
        </w:rPr>
        <w:t xml:space="preserve"> </w:t>
      </w:r>
      <w:bookmarkStart w:id="1408" w:name="_ETM_Q1_3725369"/>
      <w:bookmarkEnd w:id="1408"/>
      <w:r w:rsidR="00EC17BA">
        <w:rPr>
          <w:rFonts w:hint="cs"/>
          <w:rtl/>
          <w:lang w:eastAsia="he-IL"/>
        </w:rPr>
        <w:t>של איזונים ובלמים הגוף הזה לרוב הוא לא הגוף בעל הסמכויות האקזקוטיביות. הניסיון</w:t>
      </w:r>
      <w:r w:rsidR="00D309DC">
        <w:rPr>
          <w:rFonts w:hint="cs"/>
          <w:rtl/>
          <w:lang w:eastAsia="he-IL"/>
        </w:rPr>
        <w:t xml:space="preserve"> </w:t>
      </w:r>
      <w:r w:rsidR="00EC17BA">
        <w:rPr>
          <w:rFonts w:hint="cs"/>
          <w:rtl/>
          <w:lang w:eastAsia="he-IL"/>
        </w:rPr>
        <w:t xml:space="preserve">להציג את הממשלה ואת בית המשפט </w:t>
      </w:r>
      <w:bookmarkStart w:id="1409" w:name="_ETM_Q1_3734996"/>
      <w:bookmarkEnd w:id="1409"/>
      <w:r w:rsidR="00EC17BA">
        <w:rPr>
          <w:rFonts w:hint="cs"/>
          <w:rtl/>
          <w:lang w:eastAsia="he-IL"/>
        </w:rPr>
        <w:t>באותו מקום ולומר מה מותר זה על זה, זו הצגה</w:t>
      </w:r>
      <w:bookmarkStart w:id="1410" w:name="_ETM_Q1_3740740"/>
      <w:bookmarkEnd w:id="1410"/>
      <w:r w:rsidR="00EC17BA">
        <w:rPr>
          <w:rFonts w:hint="cs"/>
          <w:rtl/>
          <w:lang w:eastAsia="he-IL"/>
        </w:rPr>
        <w:t xml:space="preserve"> פשטנית. למרות </w:t>
      </w:r>
      <w:bookmarkStart w:id="1411" w:name="_ETM_Q1_3743854"/>
      <w:bookmarkEnd w:id="1411"/>
      <w:r w:rsidR="00EC17BA">
        <w:rPr>
          <w:rFonts w:hint="cs"/>
          <w:rtl/>
          <w:lang w:eastAsia="he-IL"/>
        </w:rPr>
        <w:t>כל התיאוריות שלכם על בית המשפט</w:t>
      </w:r>
      <w:r w:rsidR="00F47D84">
        <w:rPr>
          <w:rFonts w:hint="cs"/>
          <w:rtl/>
          <w:lang w:eastAsia="he-IL"/>
        </w:rPr>
        <w:t xml:space="preserve"> אדיר הסמכויות שמנהל את המדינה, זאת פשוט </w:t>
      </w:r>
      <w:bookmarkStart w:id="1412" w:name="_ETM_Q1_3750210"/>
      <w:bookmarkEnd w:id="1412"/>
      <w:r w:rsidR="00F47D84">
        <w:rPr>
          <w:rFonts w:hint="cs"/>
          <w:rtl/>
          <w:lang w:eastAsia="he-IL"/>
        </w:rPr>
        <w:t>שטות מוחלטת. זה פופוליזם. זה קמפיין.</w:t>
      </w:r>
      <w:r w:rsidR="00D309DC">
        <w:rPr>
          <w:rFonts w:hint="cs"/>
          <w:rtl/>
          <w:lang w:eastAsia="he-IL"/>
        </w:rPr>
        <w:t xml:space="preserve"> </w:t>
      </w:r>
      <w:r w:rsidR="00F47D84">
        <w:rPr>
          <w:rFonts w:hint="cs"/>
          <w:rtl/>
          <w:lang w:eastAsia="he-IL"/>
        </w:rPr>
        <w:t xml:space="preserve">הרשות המבצעת, </w:t>
      </w:r>
      <w:bookmarkStart w:id="1413" w:name="_ETM_Q1_3754155"/>
      <w:bookmarkEnd w:id="1413"/>
      <w:r w:rsidR="00F47D84">
        <w:rPr>
          <w:rFonts w:hint="cs"/>
          <w:rtl/>
          <w:lang w:eastAsia="he-IL"/>
        </w:rPr>
        <w:t xml:space="preserve">במיוחד במדינת ישראל לאור חולשתה של הרשות המחוקקת, לאור </w:t>
      </w:r>
      <w:bookmarkStart w:id="1414" w:name="_ETM_Q1_3760146"/>
      <w:bookmarkEnd w:id="1414"/>
      <w:r w:rsidR="00F47D84">
        <w:rPr>
          <w:rFonts w:hint="cs"/>
          <w:rtl/>
          <w:lang w:eastAsia="he-IL"/>
        </w:rPr>
        <w:t>חולשת השלטון המקומי, לאור היעדר מערכת פדרלית, הרשות המבצעת במדינת</w:t>
      </w:r>
      <w:bookmarkStart w:id="1415" w:name="_ETM_Q1_3766623"/>
      <w:bookmarkEnd w:id="1415"/>
      <w:r w:rsidR="00F47D84">
        <w:rPr>
          <w:rFonts w:hint="cs"/>
          <w:rtl/>
          <w:lang w:eastAsia="he-IL"/>
        </w:rPr>
        <w:t xml:space="preserve"> ישראל היא מהממשלות החזקות בעולם הדמוקרטי מבחינת עוצמת הסמכויות </w:t>
      </w:r>
      <w:bookmarkStart w:id="1416" w:name="_ETM_Q1_3771418"/>
      <w:bookmarkEnd w:id="1416"/>
      <w:r w:rsidR="00F47D84">
        <w:rPr>
          <w:rFonts w:hint="cs"/>
          <w:rtl/>
          <w:lang w:eastAsia="he-IL"/>
        </w:rPr>
        <w:t>שלה.</w:t>
      </w:r>
      <w:r w:rsidR="00D309DC">
        <w:rPr>
          <w:rFonts w:hint="cs"/>
          <w:rtl/>
          <w:lang w:eastAsia="he-IL"/>
        </w:rPr>
        <w:t xml:space="preserve"> </w:t>
      </w:r>
      <w:r w:rsidR="00F47D84">
        <w:rPr>
          <w:rFonts w:hint="cs"/>
          <w:rtl/>
          <w:lang w:eastAsia="he-IL"/>
        </w:rPr>
        <w:t>במובן הזה, זה לא עניין של מותר בית</w:t>
      </w:r>
      <w:bookmarkStart w:id="1417" w:name="_ETM_Q1_3777855"/>
      <w:bookmarkEnd w:id="1417"/>
      <w:r w:rsidR="00F47D84">
        <w:rPr>
          <w:rFonts w:hint="cs"/>
          <w:rtl/>
          <w:lang w:eastAsia="he-IL"/>
        </w:rPr>
        <w:t xml:space="preserve"> המשפט והמקצועיות שלו להחליט על פני מקצועיות הדרג הפוליטי. רעיון </w:t>
      </w:r>
      <w:bookmarkStart w:id="1418" w:name="_ETM_Q1_3782071"/>
      <w:bookmarkEnd w:id="1418"/>
      <w:r w:rsidR="00F47D84">
        <w:rPr>
          <w:rFonts w:hint="cs"/>
          <w:rtl/>
          <w:lang w:eastAsia="he-IL"/>
        </w:rPr>
        <w:t>בריא של איזונים ובלמים בא ואומר שבמקרי קיצון, דווקא הגוף שיש בידו את כל סמכויות האקזקוטיבה של המשילות, יש גוף שאומר לו עד כאן ושם קו אדום.</w:t>
      </w:r>
    </w:p>
    <w:p w14:paraId="32BA01CE" w14:textId="77777777" w:rsidR="00F47D84" w:rsidRDefault="00F47D84" w:rsidP="00795A8B">
      <w:pPr>
        <w:rPr>
          <w:rtl/>
          <w:lang w:eastAsia="he-IL"/>
        </w:rPr>
      </w:pPr>
    </w:p>
    <w:p w14:paraId="3787E7B1" w14:textId="48148E29" w:rsidR="00795A8B" w:rsidRDefault="00F47D84" w:rsidP="00795A8B">
      <w:pPr>
        <w:rPr>
          <w:rtl/>
          <w:lang w:eastAsia="he-IL"/>
        </w:rPr>
      </w:pPr>
      <w:bookmarkStart w:id="1419" w:name="_ETM_Q1_3824649"/>
      <w:bookmarkStart w:id="1420" w:name="_ETM_Q1_3824665"/>
      <w:bookmarkEnd w:id="1419"/>
      <w:bookmarkEnd w:id="1420"/>
      <w:r>
        <w:rPr>
          <w:rFonts w:hint="cs"/>
          <w:rtl/>
          <w:lang w:eastAsia="he-IL"/>
        </w:rPr>
        <w:t xml:space="preserve"> זה </w:t>
      </w:r>
      <w:bookmarkStart w:id="1421" w:name="_ETM_Q1_3800976"/>
      <w:bookmarkEnd w:id="1421"/>
      <w:r>
        <w:rPr>
          <w:rFonts w:hint="cs"/>
          <w:rtl/>
          <w:lang w:eastAsia="he-IL"/>
        </w:rPr>
        <w:t>הסיפור. יש כאן איזשהו רידוד מוחלט, פשוט הריסה של</w:t>
      </w:r>
      <w:bookmarkStart w:id="1422" w:name="_ETM_Q1_3807063"/>
      <w:bookmarkEnd w:id="1422"/>
      <w:r>
        <w:rPr>
          <w:rFonts w:hint="cs"/>
          <w:rtl/>
          <w:lang w:eastAsia="he-IL"/>
        </w:rPr>
        <w:t xml:space="preserve"> מערכת האיזונים והבלמים מבלי לנסות לבוא ולומר שאנחנו</w:t>
      </w:r>
      <w:bookmarkStart w:id="1423" w:name="_ETM_Q1_3810724"/>
      <w:bookmarkEnd w:id="1423"/>
      <w:r>
        <w:rPr>
          <w:rFonts w:hint="cs"/>
          <w:rtl/>
          <w:lang w:eastAsia="he-IL"/>
        </w:rPr>
        <w:t xml:space="preserve"> לוקחים כוח מהגוף המבקר שהוא בית המשפט ואנחנו </w:t>
      </w:r>
      <w:bookmarkStart w:id="1424" w:name="_ETM_Q1_3817505"/>
      <w:bookmarkEnd w:id="1424"/>
      <w:r>
        <w:rPr>
          <w:rFonts w:hint="cs"/>
          <w:rtl/>
          <w:lang w:eastAsia="he-IL"/>
        </w:rPr>
        <w:t>לוקחים את זה אבל אנחנו מח</w:t>
      </w:r>
      <w:bookmarkStart w:id="1425" w:name="_ETM_Q1_3817491"/>
      <w:bookmarkEnd w:id="1425"/>
      <w:r>
        <w:rPr>
          <w:rFonts w:hint="cs"/>
          <w:rtl/>
          <w:lang w:eastAsia="he-IL"/>
        </w:rPr>
        <w:t>זקים את כוחה של הכנסת. אפילו לא נדונה כאן לעומק השאלה האם מינוי שלא יכול עכשיו לעבור במסננת</w:t>
      </w:r>
      <w:r w:rsidR="00D309DC">
        <w:rPr>
          <w:rFonts w:hint="cs"/>
          <w:rtl/>
          <w:lang w:eastAsia="he-IL"/>
        </w:rPr>
        <w:t xml:space="preserve"> </w:t>
      </w:r>
      <w:r>
        <w:rPr>
          <w:rFonts w:hint="cs"/>
          <w:rtl/>
          <w:lang w:eastAsia="he-IL"/>
        </w:rPr>
        <w:t xml:space="preserve">עילת הסבירות בגלל שגרענו מהכוח של האיזונים והבלמים מבית </w:t>
      </w:r>
      <w:bookmarkStart w:id="1426" w:name="_ETM_Q1_3833056"/>
      <w:bookmarkEnd w:id="1426"/>
      <w:r>
        <w:rPr>
          <w:rFonts w:hint="cs"/>
          <w:rtl/>
          <w:lang w:eastAsia="he-IL"/>
        </w:rPr>
        <w:t xml:space="preserve">המשפט וכל מינוי כזה חייב עכשיו לעבור שימוע </w:t>
      </w:r>
      <w:bookmarkStart w:id="1427" w:name="_ETM_Q1_3835021"/>
      <w:bookmarkEnd w:id="1427"/>
      <w:r>
        <w:rPr>
          <w:rFonts w:hint="cs"/>
          <w:rtl/>
          <w:lang w:eastAsia="he-IL"/>
        </w:rPr>
        <w:t xml:space="preserve">בכנסת ואישור בכנסת. לא הבאתם לכאן </w:t>
      </w:r>
      <w:bookmarkStart w:id="1428" w:name="_ETM_Q1_3837948"/>
      <w:bookmarkEnd w:id="1428"/>
      <w:r>
        <w:rPr>
          <w:rFonts w:hint="cs"/>
          <w:rtl/>
          <w:lang w:eastAsia="he-IL"/>
        </w:rPr>
        <w:t>הצעה שאומרת אנחנו</w:t>
      </w:r>
      <w:r w:rsidR="00D309DC">
        <w:rPr>
          <w:rFonts w:hint="cs"/>
          <w:rtl/>
          <w:lang w:eastAsia="he-IL"/>
        </w:rPr>
        <w:t xml:space="preserve"> </w:t>
      </w:r>
      <w:r>
        <w:rPr>
          <w:rFonts w:hint="cs"/>
          <w:rtl/>
          <w:lang w:eastAsia="he-IL"/>
        </w:rPr>
        <w:t>מורידים מכוחו של בית</w:t>
      </w:r>
      <w:r w:rsidR="00D309DC">
        <w:rPr>
          <w:rFonts w:hint="cs"/>
          <w:rtl/>
          <w:lang w:eastAsia="he-IL"/>
        </w:rPr>
        <w:t xml:space="preserve"> </w:t>
      </w:r>
      <w:r>
        <w:rPr>
          <w:rFonts w:hint="cs"/>
          <w:rtl/>
          <w:lang w:eastAsia="he-IL"/>
        </w:rPr>
        <w:t>המשפט אבל אנחנו</w:t>
      </w:r>
      <w:r w:rsidR="00D309DC">
        <w:rPr>
          <w:rFonts w:hint="cs"/>
          <w:rtl/>
          <w:lang w:eastAsia="he-IL"/>
        </w:rPr>
        <w:t xml:space="preserve"> </w:t>
      </w:r>
      <w:r>
        <w:rPr>
          <w:rFonts w:hint="cs"/>
          <w:rtl/>
          <w:lang w:eastAsia="he-IL"/>
        </w:rPr>
        <w:t xml:space="preserve">חושבים איך מחזקים את כוחו של </w:t>
      </w:r>
      <w:bookmarkStart w:id="1429" w:name="_ETM_Q1_3844461"/>
      <w:bookmarkEnd w:id="1429"/>
      <w:r>
        <w:rPr>
          <w:rFonts w:hint="cs"/>
          <w:rtl/>
          <w:lang w:eastAsia="he-IL"/>
        </w:rPr>
        <w:t>מבקר המדינה.</w:t>
      </w:r>
      <w:r w:rsidR="00E954D9">
        <w:rPr>
          <w:rFonts w:hint="cs"/>
          <w:rtl/>
          <w:lang w:eastAsia="he-IL"/>
        </w:rPr>
        <w:t xml:space="preserve"> יש כאן פשוט ניסיון, בסוף, בשורה התחתונה, אתם</w:t>
      </w:r>
      <w:bookmarkStart w:id="1430" w:name="_ETM_Q1_3850974"/>
      <w:bookmarkEnd w:id="1430"/>
      <w:r w:rsidR="00E954D9">
        <w:rPr>
          <w:rFonts w:hint="cs"/>
          <w:rtl/>
          <w:lang w:eastAsia="he-IL"/>
        </w:rPr>
        <w:t xml:space="preserve"> מחלישים את מנגנוני האיזונים והבלמים לכוח של הרשות, של</w:t>
      </w:r>
      <w:bookmarkStart w:id="1431" w:name="_ETM_Q1_3853929"/>
      <w:bookmarkEnd w:id="1431"/>
      <w:r w:rsidR="00E954D9">
        <w:rPr>
          <w:rFonts w:hint="cs"/>
          <w:rtl/>
          <w:lang w:eastAsia="he-IL"/>
        </w:rPr>
        <w:t xml:space="preserve"> מלכת הרשויות.</w:t>
      </w:r>
    </w:p>
    <w:p w14:paraId="557E6918" w14:textId="77777777" w:rsidR="00E954D9" w:rsidRDefault="00E954D9" w:rsidP="00795A8B">
      <w:pPr>
        <w:rPr>
          <w:rtl/>
          <w:lang w:eastAsia="he-IL"/>
        </w:rPr>
      </w:pPr>
    </w:p>
    <w:p w14:paraId="2EB1495C" w14:textId="5353EB4E" w:rsidR="00E954D9" w:rsidRDefault="00E954D9" w:rsidP="00E954D9">
      <w:pPr>
        <w:pStyle w:val="a4"/>
        <w:keepNext/>
        <w:rPr>
          <w:rtl/>
        </w:rPr>
      </w:pPr>
      <w:bookmarkStart w:id="1432" w:name="ET_speaker_5809_220"/>
      <w:r w:rsidRPr="00E954D9">
        <w:rPr>
          <w:rStyle w:val="TagStyle"/>
          <w:rtl/>
        </w:rPr>
        <w:t xml:space="preserve"> &lt;&lt; דובר &gt;&gt; </w:t>
      </w:r>
      <w:r>
        <w:rPr>
          <w:rtl/>
        </w:rPr>
        <w:t>מיכל שיר סגמן (יש עתיד):</w:t>
      </w:r>
      <w:r w:rsidRPr="00E954D9">
        <w:rPr>
          <w:rStyle w:val="TagStyle"/>
          <w:rtl/>
        </w:rPr>
        <w:t xml:space="preserve"> &lt;&lt; דובר &gt;&gt;</w:t>
      </w:r>
      <w:r w:rsidR="00C667A3">
        <w:rPr>
          <w:rtl/>
        </w:rPr>
        <w:t xml:space="preserve"> </w:t>
      </w:r>
      <w:bookmarkEnd w:id="1432"/>
    </w:p>
    <w:p w14:paraId="2CB1E3F7" w14:textId="77777777" w:rsidR="00E954D9" w:rsidRDefault="00E954D9" w:rsidP="00E954D9">
      <w:pPr>
        <w:pStyle w:val="KeepWithNext"/>
        <w:rPr>
          <w:rtl/>
          <w:lang w:eastAsia="he-IL"/>
        </w:rPr>
      </w:pPr>
    </w:p>
    <w:p w14:paraId="453B03B4" w14:textId="68664B9D" w:rsidR="00E954D9" w:rsidRDefault="00E954D9" w:rsidP="00E954D9">
      <w:pPr>
        <w:rPr>
          <w:rtl/>
          <w:lang w:eastAsia="he-IL"/>
        </w:rPr>
      </w:pPr>
      <w:r>
        <w:rPr>
          <w:rFonts w:hint="cs"/>
          <w:rtl/>
          <w:lang w:eastAsia="he-IL"/>
        </w:rPr>
        <w:t xml:space="preserve">אחרי שהם החלישו את החברה בצורה כל </w:t>
      </w:r>
      <w:bookmarkStart w:id="1433" w:name="_ETM_Q1_3859139"/>
      <w:bookmarkEnd w:id="1433"/>
      <w:r>
        <w:rPr>
          <w:rFonts w:hint="cs"/>
          <w:rtl/>
          <w:lang w:eastAsia="he-IL"/>
        </w:rPr>
        <w:t>כך נוראית, זה מה שמטריד אותם?</w:t>
      </w:r>
    </w:p>
    <w:p w14:paraId="0F0B9105" w14:textId="77777777" w:rsidR="00E954D9" w:rsidRDefault="00E954D9" w:rsidP="00E954D9">
      <w:pPr>
        <w:rPr>
          <w:rtl/>
          <w:lang w:eastAsia="he-IL"/>
        </w:rPr>
      </w:pPr>
      <w:bookmarkStart w:id="1434" w:name="_ETM_Q1_3862338"/>
      <w:bookmarkStart w:id="1435" w:name="_ETM_Q1_3862369"/>
      <w:bookmarkStart w:id="1436" w:name="_ETM_Q1_3862946"/>
      <w:bookmarkEnd w:id="1434"/>
      <w:bookmarkEnd w:id="1435"/>
      <w:bookmarkEnd w:id="1436"/>
    </w:p>
    <w:p w14:paraId="765158DF" w14:textId="4F1866CB" w:rsidR="00E954D9" w:rsidRDefault="00E954D9" w:rsidP="00E954D9">
      <w:pPr>
        <w:pStyle w:val="a4"/>
        <w:keepNext/>
        <w:rPr>
          <w:rtl/>
        </w:rPr>
      </w:pPr>
      <w:bookmarkStart w:id="1437" w:name="ET_speaker_6156_221"/>
      <w:r w:rsidRPr="00E954D9">
        <w:rPr>
          <w:rStyle w:val="TagStyle"/>
          <w:rtl/>
        </w:rPr>
        <w:t xml:space="preserve"> &lt;&lt; דובר &gt;&gt; </w:t>
      </w:r>
      <w:r>
        <w:rPr>
          <w:rtl/>
        </w:rPr>
        <w:t>גלעד קריב (העבודה):</w:t>
      </w:r>
      <w:r w:rsidRPr="00E954D9">
        <w:rPr>
          <w:rStyle w:val="TagStyle"/>
          <w:rtl/>
        </w:rPr>
        <w:t xml:space="preserve"> &lt;&lt; דובר &gt;&gt;</w:t>
      </w:r>
      <w:r w:rsidR="00C667A3">
        <w:rPr>
          <w:rtl/>
        </w:rPr>
        <w:t xml:space="preserve"> </w:t>
      </w:r>
      <w:bookmarkEnd w:id="1437"/>
    </w:p>
    <w:p w14:paraId="554C242B" w14:textId="77777777" w:rsidR="00E954D9" w:rsidRDefault="00E954D9" w:rsidP="00E954D9">
      <w:pPr>
        <w:pStyle w:val="KeepWithNext"/>
        <w:rPr>
          <w:rtl/>
          <w:lang w:eastAsia="he-IL"/>
        </w:rPr>
      </w:pPr>
    </w:p>
    <w:p w14:paraId="0B010D76" w14:textId="4BC1E867" w:rsidR="00E954D9" w:rsidRDefault="00E954D9" w:rsidP="00E954D9">
      <w:pPr>
        <w:rPr>
          <w:rtl/>
          <w:lang w:eastAsia="he-IL"/>
        </w:rPr>
      </w:pPr>
      <w:bookmarkStart w:id="1438" w:name="_ETM_Q1_3863250"/>
      <w:bookmarkStart w:id="1439" w:name="_ETM_Q1_3863289"/>
      <w:bookmarkEnd w:id="1438"/>
      <w:bookmarkEnd w:id="1439"/>
      <w:r>
        <w:rPr>
          <w:rFonts w:hint="cs"/>
          <w:rtl/>
          <w:lang w:eastAsia="he-IL"/>
        </w:rPr>
        <w:t xml:space="preserve">אדוני, עם כל הכבוד, אני מתקשה להשתכנע מההבטחות שלכם שיש לנו על מי </w:t>
      </w:r>
      <w:bookmarkStart w:id="1440" w:name="_ETM_Q1_3879296"/>
      <w:bookmarkEnd w:id="1440"/>
      <w:r>
        <w:rPr>
          <w:rFonts w:hint="cs"/>
          <w:rtl/>
          <w:lang w:eastAsia="he-IL"/>
        </w:rPr>
        <w:t>להישען. לא אבינו שבשמים במקרה הזה אלא על עקרון המידתיות.</w:t>
      </w:r>
      <w:bookmarkStart w:id="1441" w:name="_ETM_Q1_3885010"/>
      <w:bookmarkEnd w:id="1441"/>
      <w:r>
        <w:rPr>
          <w:rFonts w:hint="cs"/>
          <w:rtl/>
          <w:lang w:eastAsia="he-IL"/>
        </w:rPr>
        <w:t xml:space="preserve"> רק אתמול יצאתם במתקפה נוספת על השימוש שעשה העליון בעקרון המידתיות בהקשר של</w:t>
      </w:r>
      <w:r w:rsidR="00D309DC">
        <w:rPr>
          <w:rFonts w:hint="cs"/>
          <w:rtl/>
          <w:lang w:eastAsia="he-IL"/>
        </w:rPr>
        <w:t xml:space="preserve"> </w:t>
      </w:r>
      <w:r>
        <w:rPr>
          <w:rFonts w:hint="cs"/>
          <w:rtl/>
          <w:lang w:eastAsia="he-IL"/>
        </w:rPr>
        <w:t>- - -</w:t>
      </w:r>
    </w:p>
    <w:p w14:paraId="7B4B909C" w14:textId="77777777" w:rsidR="00E954D9" w:rsidRDefault="00E954D9" w:rsidP="00E954D9">
      <w:pPr>
        <w:rPr>
          <w:rtl/>
          <w:lang w:eastAsia="he-IL"/>
        </w:rPr>
      </w:pPr>
    </w:p>
    <w:p w14:paraId="67267DA7" w14:textId="1E8C67C9" w:rsidR="00E954D9" w:rsidRDefault="00E954D9" w:rsidP="00E954D9">
      <w:pPr>
        <w:pStyle w:val="af6"/>
        <w:keepNext/>
        <w:rPr>
          <w:rtl/>
        </w:rPr>
      </w:pPr>
      <w:bookmarkStart w:id="1442" w:name="ET_yor_6157_222"/>
      <w:r w:rsidRPr="00E954D9">
        <w:rPr>
          <w:rStyle w:val="TagStyle"/>
          <w:rtl/>
        </w:rPr>
        <w:t xml:space="preserve"> &lt;&lt; יור &gt;&gt; </w:t>
      </w:r>
      <w:r>
        <w:rPr>
          <w:rtl/>
        </w:rPr>
        <w:t>היו"ר שמחה רוטמן:</w:t>
      </w:r>
      <w:r w:rsidRPr="00E954D9">
        <w:rPr>
          <w:rStyle w:val="TagStyle"/>
          <w:rtl/>
        </w:rPr>
        <w:t xml:space="preserve"> &lt;&lt; יור &gt;&gt;</w:t>
      </w:r>
      <w:r w:rsidR="00C667A3">
        <w:rPr>
          <w:rtl/>
        </w:rPr>
        <w:t xml:space="preserve"> </w:t>
      </w:r>
      <w:bookmarkEnd w:id="1442"/>
    </w:p>
    <w:p w14:paraId="0F46FA36" w14:textId="77777777" w:rsidR="00E954D9" w:rsidRDefault="00E954D9" w:rsidP="00E954D9">
      <w:pPr>
        <w:pStyle w:val="KeepWithNext"/>
        <w:rPr>
          <w:rtl/>
          <w:lang w:eastAsia="he-IL"/>
        </w:rPr>
      </w:pPr>
    </w:p>
    <w:p w14:paraId="6EC07C14" w14:textId="16CC2F1B" w:rsidR="00E954D9" w:rsidRDefault="00E954D9" w:rsidP="00E954D9">
      <w:pPr>
        <w:rPr>
          <w:rtl/>
          <w:lang w:eastAsia="he-IL"/>
        </w:rPr>
      </w:pPr>
      <w:r>
        <w:rPr>
          <w:rFonts w:hint="cs"/>
          <w:rtl/>
          <w:lang w:eastAsia="he-IL"/>
        </w:rPr>
        <w:t>עקרון המידתיות החוקתי. לא המינהלי.</w:t>
      </w:r>
    </w:p>
    <w:p w14:paraId="669B11F0" w14:textId="77777777" w:rsidR="00E954D9" w:rsidRDefault="00E954D9" w:rsidP="00E954D9">
      <w:pPr>
        <w:rPr>
          <w:rtl/>
          <w:lang w:eastAsia="he-IL"/>
        </w:rPr>
      </w:pPr>
      <w:bookmarkStart w:id="1443" w:name="_ETM_Q1_3891997"/>
      <w:bookmarkStart w:id="1444" w:name="_ETM_Q1_3892026"/>
      <w:bookmarkStart w:id="1445" w:name="_ETM_Q1_3893069"/>
      <w:bookmarkEnd w:id="1443"/>
      <w:bookmarkEnd w:id="1444"/>
      <w:bookmarkEnd w:id="1445"/>
    </w:p>
    <w:p w14:paraId="772E0C6A" w14:textId="553B5F1D" w:rsidR="00E954D9" w:rsidRDefault="00E954D9" w:rsidP="00E954D9">
      <w:pPr>
        <w:pStyle w:val="a4"/>
        <w:keepNext/>
        <w:rPr>
          <w:rtl/>
        </w:rPr>
      </w:pPr>
      <w:bookmarkStart w:id="1446" w:name="ET_speaker_6156_223"/>
      <w:r w:rsidRPr="00E954D9">
        <w:rPr>
          <w:rStyle w:val="TagStyle"/>
          <w:rtl/>
        </w:rPr>
        <w:t xml:space="preserve"> &lt;&lt; דובר &gt;&gt; </w:t>
      </w:r>
      <w:r>
        <w:rPr>
          <w:rtl/>
        </w:rPr>
        <w:t>גלעד קריב (העבודה):</w:t>
      </w:r>
      <w:r w:rsidRPr="00E954D9">
        <w:rPr>
          <w:rStyle w:val="TagStyle"/>
          <w:rtl/>
        </w:rPr>
        <w:t xml:space="preserve"> &lt;&lt; דובר &gt;&gt;</w:t>
      </w:r>
      <w:r w:rsidR="00C667A3">
        <w:rPr>
          <w:rtl/>
        </w:rPr>
        <w:t xml:space="preserve"> </w:t>
      </w:r>
      <w:bookmarkEnd w:id="1446"/>
    </w:p>
    <w:p w14:paraId="5369212B" w14:textId="77777777" w:rsidR="00E954D9" w:rsidRDefault="00E954D9" w:rsidP="00E954D9">
      <w:pPr>
        <w:pStyle w:val="KeepWithNext"/>
        <w:rPr>
          <w:rtl/>
          <w:lang w:eastAsia="he-IL"/>
        </w:rPr>
      </w:pPr>
    </w:p>
    <w:p w14:paraId="0A6A594B" w14:textId="3A3033AE" w:rsidR="00E954D9" w:rsidRDefault="00E954D9" w:rsidP="00E954D9">
      <w:pPr>
        <w:rPr>
          <w:rtl/>
          <w:lang w:eastAsia="he-IL"/>
        </w:rPr>
      </w:pPr>
      <w:bookmarkStart w:id="1447" w:name="_ETM_Q1_3893397"/>
      <w:bookmarkStart w:id="1448" w:name="_ETM_Q1_3893440"/>
      <w:bookmarkEnd w:id="1447"/>
      <w:bookmarkEnd w:id="1448"/>
      <w:r>
        <w:rPr>
          <w:rFonts w:hint="cs"/>
          <w:rtl/>
          <w:lang w:eastAsia="he-IL"/>
        </w:rPr>
        <w:t xml:space="preserve">בסדר. אבל אני מתקשה להשתכנע שכאשר בתי המשפט </w:t>
      </w:r>
      <w:bookmarkStart w:id="1449" w:name="_ETM_Q1_3900115"/>
      <w:bookmarkEnd w:id="1449"/>
      <w:r>
        <w:rPr>
          <w:rFonts w:hint="cs"/>
          <w:rtl/>
          <w:lang w:eastAsia="he-IL"/>
        </w:rPr>
        <w:t xml:space="preserve">יעשו שימוש בעקרון המידתיות בשל המעשה המינהלי, זה לא יהיה </w:t>
      </w:r>
      <w:bookmarkStart w:id="1450" w:name="_ETM_Q1_3907175"/>
      <w:bookmarkEnd w:id="1450"/>
      <w:r>
        <w:rPr>
          <w:rFonts w:hint="cs"/>
          <w:rtl/>
          <w:lang w:eastAsia="he-IL"/>
        </w:rPr>
        <w:t>הבא בתור. מכיוון שאין חוק סדרי מינהל, מכיוון שאתם יוצאים חוצץ נגד ההחלטות של בית המשפט ולא על המנגנונים המשפטיים שהוא מפעיל, אז כשזה יעבור לשימוש יותר מזוקק</w:t>
      </w:r>
      <w:bookmarkStart w:id="1451" w:name="_ETM_Q1_3919923"/>
      <w:bookmarkEnd w:id="1451"/>
      <w:r>
        <w:rPr>
          <w:rFonts w:hint="cs"/>
          <w:rtl/>
          <w:lang w:eastAsia="he-IL"/>
        </w:rPr>
        <w:t xml:space="preserve"> בעילת המידתיות, תעברו למתקפה על עילת המידתיות.</w:t>
      </w:r>
    </w:p>
    <w:p w14:paraId="31FBDEB3" w14:textId="77777777" w:rsidR="00E954D9" w:rsidRDefault="00E954D9" w:rsidP="00E954D9">
      <w:pPr>
        <w:rPr>
          <w:rtl/>
          <w:lang w:eastAsia="he-IL"/>
        </w:rPr>
      </w:pPr>
      <w:bookmarkStart w:id="1452" w:name="_ETM_Q1_3928089"/>
      <w:bookmarkStart w:id="1453" w:name="_ETM_Q1_3928128"/>
      <w:bookmarkEnd w:id="1452"/>
      <w:bookmarkEnd w:id="1453"/>
    </w:p>
    <w:p w14:paraId="302B7BCC" w14:textId="217B1F0C" w:rsidR="00E954D9" w:rsidRDefault="00E954D9" w:rsidP="00E954D9">
      <w:pPr>
        <w:pStyle w:val="af6"/>
        <w:keepNext/>
        <w:rPr>
          <w:rtl/>
        </w:rPr>
      </w:pPr>
      <w:bookmarkStart w:id="1454" w:name="ET_yor_6157_224"/>
      <w:r w:rsidRPr="00E954D9">
        <w:rPr>
          <w:rStyle w:val="TagStyle"/>
          <w:rtl/>
        </w:rPr>
        <w:t xml:space="preserve"> &lt;&lt; יור &gt;&gt; </w:t>
      </w:r>
      <w:r>
        <w:rPr>
          <w:rtl/>
        </w:rPr>
        <w:t>היו"ר שמחה רוטמן:</w:t>
      </w:r>
      <w:r w:rsidRPr="00E954D9">
        <w:rPr>
          <w:rStyle w:val="TagStyle"/>
          <w:rtl/>
        </w:rPr>
        <w:t xml:space="preserve"> &lt;&lt; יור &gt;&gt;</w:t>
      </w:r>
      <w:r w:rsidR="00C667A3">
        <w:rPr>
          <w:rtl/>
        </w:rPr>
        <w:t xml:space="preserve"> </w:t>
      </w:r>
      <w:bookmarkEnd w:id="1454"/>
    </w:p>
    <w:p w14:paraId="521C96FF" w14:textId="77777777" w:rsidR="00E954D9" w:rsidRDefault="00E954D9" w:rsidP="00E954D9">
      <w:pPr>
        <w:pStyle w:val="KeepWithNext"/>
        <w:rPr>
          <w:rtl/>
          <w:lang w:eastAsia="he-IL"/>
        </w:rPr>
      </w:pPr>
    </w:p>
    <w:p w14:paraId="415E1358" w14:textId="37811328" w:rsidR="00E954D9" w:rsidRDefault="00E954D9" w:rsidP="00E954D9">
      <w:pPr>
        <w:rPr>
          <w:rtl/>
          <w:lang w:eastAsia="he-IL"/>
        </w:rPr>
      </w:pPr>
      <w:r>
        <w:rPr>
          <w:rFonts w:hint="cs"/>
          <w:rtl/>
          <w:lang w:eastAsia="he-IL"/>
        </w:rPr>
        <w:t>לא הבנתי. אתה מציע לראשי קואליציה?</w:t>
      </w:r>
    </w:p>
    <w:p w14:paraId="268765FA" w14:textId="77777777" w:rsidR="00E954D9" w:rsidRDefault="00E954D9" w:rsidP="00E954D9">
      <w:pPr>
        <w:rPr>
          <w:rtl/>
          <w:lang w:eastAsia="he-IL"/>
        </w:rPr>
      </w:pPr>
      <w:bookmarkStart w:id="1455" w:name="_ETM_Q1_3929845"/>
      <w:bookmarkEnd w:id="1455"/>
    </w:p>
    <w:p w14:paraId="00C2D4E5" w14:textId="688E49C1" w:rsidR="00E954D9" w:rsidRDefault="00E954D9" w:rsidP="00E954D9">
      <w:pPr>
        <w:pStyle w:val="a4"/>
        <w:keepNext/>
        <w:rPr>
          <w:rtl/>
        </w:rPr>
      </w:pPr>
      <w:bookmarkStart w:id="1456" w:name="ET_speaker_6156_225"/>
      <w:r w:rsidRPr="00E954D9">
        <w:rPr>
          <w:rStyle w:val="TagStyle"/>
          <w:rtl/>
        </w:rPr>
        <w:t xml:space="preserve"> &lt;&lt; דובר &gt;&gt; </w:t>
      </w:r>
      <w:r>
        <w:rPr>
          <w:rtl/>
        </w:rPr>
        <w:t>גלעד קריב (העבודה):</w:t>
      </w:r>
      <w:r w:rsidRPr="00E954D9">
        <w:rPr>
          <w:rStyle w:val="TagStyle"/>
          <w:rtl/>
        </w:rPr>
        <w:t xml:space="preserve"> &lt;&lt; דובר &gt;&gt;</w:t>
      </w:r>
      <w:r w:rsidR="00C667A3">
        <w:rPr>
          <w:rtl/>
        </w:rPr>
        <w:t xml:space="preserve"> </w:t>
      </w:r>
      <w:bookmarkEnd w:id="1456"/>
    </w:p>
    <w:p w14:paraId="584BD5C9" w14:textId="77777777" w:rsidR="00E954D9" w:rsidRDefault="00E954D9" w:rsidP="00E954D9">
      <w:pPr>
        <w:pStyle w:val="KeepWithNext"/>
        <w:rPr>
          <w:rtl/>
          <w:lang w:eastAsia="he-IL"/>
        </w:rPr>
      </w:pPr>
    </w:p>
    <w:p w14:paraId="474C998C" w14:textId="17071CB9" w:rsidR="00E954D9" w:rsidRDefault="00E954D9" w:rsidP="00E954D9">
      <w:pPr>
        <w:rPr>
          <w:rtl/>
          <w:lang w:eastAsia="he-IL"/>
        </w:rPr>
      </w:pPr>
      <w:bookmarkStart w:id="1457" w:name="_ETM_Q1_3930188"/>
      <w:bookmarkEnd w:id="1457"/>
      <w:r>
        <w:rPr>
          <w:rFonts w:hint="cs"/>
          <w:rtl/>
          <w:lang w:eastAsia="he-IL"/>
        </w:rPr>
        <w:t>ב</w:t>
      </w:r>
      <w:bookmarkStart w:id="1458" w:name="_ETM_Q1_3930233"/>
      <w:bookmarkEnd w:id="1458"/>
      <w:r>
        <w:rPr>
          <w:rFonts w:hint="cs"/>
          <w:rtl/>
          <w:lang w:eastAsia="he-IL"/>
        </w:rPr>
        <w:t>רוך השם, מכיוון ששר המשפטים - - -</w:t>
      </w:r>
    </w:p>
    <w:p w14:paraId="6E4A3CEB" w14:textId="77777777" w:rsidR="00E954D9" w:rsidRDefault="00E954D9" w:rsidP="00E954D9">
      <w:pPr>
        <w:rPr>
          <w:rtl/>
          <w:lang w:eastAsia="he-IL"/>
        </w:rPr>
      </w:pPr>
    </w:p>
    <w:p w14:paraId="4B41145C" w14:textId="4B03D89A" w:rsidR="00E954D9" w:rsidRDefault="00E954D9" w:rsidP="00E954D9">
      <w:pPr>
        <w:pStyle w:val="af6"/>
        <w:keepNext/>
        <w:rPr>
          <w:rtl/>
        </w:rPr>
      </w:pPr>
      <w:bookmarkStart w:id="1459" w:name="ET_yor_6157_226"/>
      <w:r w:rsidRPr="00E954D9">
        <w:rPr>
          <w:rStyle w:val="TagStyle"/>
          <w:rtl/>
        </w:rPr>
        <w:t xml:space="preserve"> &lt;&lt; יור &gt;&gt; </w:t>
      </w:r>
      <w:r>
        <w:rPr>
          <w:rtl/>
        </w:rPr>
        <w:t>היו"ר שמחה רוטמן:</w:t>
      </w:r>
      <w:r w:rsidRPr="00E954D9">
        <w:rPr>
          <w:rStyle w:val="TagStyle"/>
          <w:rtl/>
        </w:rPr>
        <w:t xml:space="preserve"> &lt;&lt; יור &gt;&gt;</w:t>
      </w:r>
      <w:r w:rsidR="00C667A3">
        <w:rPr>
          <w:rtl/>
        </w:rPr>
        <w:t xml:space="preserve"> </w:t>
      </w:r>
      <w:bookmarkEnd w:id="1459"/>
    </w:p>
    <w:p w14:paraId="27403386" w14:textId="77777777" w:rsidR="00E954D9" w:rsidRDefault="00E954D9" w:rsidP="00E954D9">
      <w:pPr>
        <w:pStyle w:val="KeepWithNext"/>
        <w:rPr>
          <w:rtl/>
          <w:lang w:eastAsia="he-IL"/>
        </w:rPr>
      </w:pPr>
    </w:p>
    <w:p w14:paraId="4535EDCC" w14:textId="4425F084" w:rsidR="00E954D9" w:rsidRDefault="00E954D9" w:rsidP="00E954D9">
      <w:pPr>
        <w:rPr>
          <w:rtl/>
          <w:lang w:eastAsia="he-IL"/>
        </w:rPr>
      </w:pPr>
      <w:r>
        <w:rPr>
          <w:rFonts w:hint="cs"/>
          <w:rtl/>
          <w:lang w:eastAsia="he-IL"/>
        </w:rPr>
        <w:t>תסיים. סליחה.</w:t>
      </w:r>
    </w:p>
    <w:p w14:paraId="730BE56C" w14:textId="77777777" w:rsidR="00E954D9" w:rsidRDefault="00E954D9" w:rsidP="00E954D9">
      <w:pPr>
        <w:rPr>
          <w:rtl/>
          <w:lang w:eastAsia="he-IL"/>
        </w:rPr>
      </w:pPr>
      <w:bookmarkStart w:id="1460" w:name="_ETM_Q1_3937320"/>
      <w:bookmarkStart w:id="1461" w:name="_ETM_Q1_3937350"/>
      <w:bookmarkStart w:id="1462" w:name="_ETM_Q1_3938360"/>
      <w:bookmarkEnd w:id="1460"/>
      <w:bookmarkEnd w:id="1461"/>
      <w:bookmarkEnd w:id="1462"/>
    </w:p>
    <w:p w14:paraId="3FE30867" w14:textId="2F0B36E7" w:rsidR="00E954D9" w:rsidRDefault="00E954D9" w:rsidP="00E954D9">
      <w:pPr>
        <w:pStyle w:val="a4"/>
        <w:keepNext/>
        <w:rPr>
          <w:rtl/>
        </w:rPr>
      </w:pPr>
      <w:bookmarkStart w:id="1463" w:name="ET_speaker_6156_227"/>
      <w:r w:rsidRPr="00E954D9">
        <w:rPr>
          <w:rStyle w:val="TagStyle"/>
          <w:rtl/>
        </w:rPr>
        <w:t xml:space="preserve"> &lt;&lt; דובר &gt;&gt; </w:t>
      </w:r>
      <w:r>
        <w:rPr>
          <w:rtl/>
        </w:rPr>
        <w:t>גלעד קריב (העבודה):</w:t>
      </w:r>
      <w:r w:rsidRPr="00E954D9">
        <w:rPr>
          <w:rStyle w:val="TagStyle"/>
          <w:rtl/>
        </w:rPr>
        <w:t xml:space="preserve"> &lt;&lt; דובר &gt;&gt;</w:t>
      </w:r>
      <w:r w:rsidR="00C667A3">
        <w:rPr>
          <w:rtl/>
        </w:rPr>
        <w:t xml:space="preserve"> </w:t>
      </w:r>
      <w:bookmarkEnd w:id="1463"/>
    </w:p>
    <w:p w14:paraId="35D29DC0" w14:textId="77777777" w:rsidR="00E954D9" w:rsidRDefault="00E954D9" w:rsidP="00E954D9">
      <w:pPr>
        <w:pStyle w:val="KeepWithNext"/>
        <w:rPr>
          <w:rtl/>
          <w:lang w:eastAsia="he-IL"/>
        </w:rPr>
      </w:pPr>
    </w:p>
    <w:p w14:paraId="3E49DE38" w14:textId="62D90826" w:rsidR="00E954D9" w:rsidRDefault="00E954D9" w:rsidP="00E954D9">
      <w:pPr>
        <w:rPr>
          <w:rtl/>
          <w:lang w:eastAsia="he-IL"/>
        </w:rPr>
      </w:pPr>
      <w:bookmarkStart w:id="1464" w:name="_ETM_Q1_3938702"/>
      <w:bookmarkStart w:id="1465" w:name="_ETM_Q1_3938734"/>
      <w:bookmarkEnd w:id="1464"/>
      <w:bookmarkEnd w:id="1465"/>
      <w:r>
        <w:rPr>
          <w:rFonts w:hint="cs"/>
          <w:rtl/>
          <w:lang w:eastAsia="he-IL"/>
        </w:rPr>
        <w:t xml:space="preserve">זאת אמירה </w:t>
      </w:r>
      <w:bookmarkStart w:id="1466" w:name="_ETM_Q1_3939785"/>
      <w:bookmarkEnd w:id="1466"/>
      <w:r>
        <w:rPr>
          <w:rFonts w:hint="cs"/>
          <w:rtl/>
          <w:lang w:eastAsia="he-IL"/>
        </w:rPr>
        <w:t xml:space="preserve">מהותית. שתי הערות אחרונות. בצורה מאוד קונקרטית. הסירוב </w:t>
      </w:r>
      <w:bookmarkStart w:id="1467" w:name="_ETM_Q1_3953098"/>
      <w:bookmarkEnd w:id="1467"/>
      <w:r>
        <w:rPr>
          <w:rFonts w:hint="cs"/>
          <w:rtl/>
          <w:lang w:eastAsia="he-IL"/>
        </w:rPr>
        <w:t xml:space="preserve">שלכם להחריג את סעיף 34 לחוק יסוד: הממשלה וגם הסירוב </w:t>
      </w:r>
      <w:bookmarkStart w:id="1468" w:name="_ETM_Q1_3960449"/>
      <w:bookmarkEnd w:id="1468"/>
      <w:r>
        <w:rPr>
          <w:rFonts w:hint="cs"/>
          <w:rtl/>
          <w:lang w:eastAsia="he-IL"/>
        </w:rPr>
        <w:t>שלכם להחריג את סעיף 33 במובן הזה שאתם אומרים שר</w:t>
      </w:r>
      <w:bookmarkStart w:id="1469" w:name="_ETM_Q1_3963693"/>
      <w:bookmarkEnd w:id="1469"/>
      <w:r>
        <w:rPr>
          <w:rFonts w:hint="cs"/>
          <w:rtl/>
          <w:lang w:eastAsia="he-IL"/>
        </w:rPr>
        <w:t xml:space="preserve"> החליט להאציל את סמכותו לפקיד, הוא לא מושך אותה או </w:t>
      </w:r>
      <w:bookmarkStart w:id="1470" w:name="_ETM_Q1_3969920"/>
      <w:bookmarkEnd w:id="1470"/>
      <w:r>
        <w:rPr>
          <w:rFonts w:hint="cs"/>
          <w:rtl/>
          <w:lang w:eastAsia="he-IL"/>
        </w:rPr>
        <w:t>הוא לא מבטל דה פקטו את האצלת הסמכות.</w:t>
      </w:r>
    </w:p>
    <w:p w14:paraId="55D1BE0D" w14:textId="77777777" w:rsidR="00E954D9" w:rsidRDefault="00E954D9" w:rsidP="00E954D9">
      <w:pPr>
        <w:rPr>
          <w:rtl/>
          <w:lang w:eastAsia="he-IL"/>
        </w:rPr>
      </w:pPr>
    </w:p>
    <w:p w14:paraId="1F76A7B6" w14:textId="057E9F04" w:rsidR="00E954D9" w:rsidRDefault="00E954D9" w:rsidP="00E954D9">
      <w:pPr>
        <w:pStyle w:val="af6"/>
        <w:keepNext/>
        <w:rPr>
          <w:rtl/>
        </w:rPr>
      </w:pPr>
      <w:bookmarkStart w:id="1471" w:name="ET_yor_6157_228"/>
      <w:r w:rsidRPr="00E954D9">
        <w:rPr>
          <w:rStyle w:val="TagStyle"/>
          <w:rtl/>
        </w:rPr>
        <w:t xml:space="preserve"> &lt;&lt; יור &gt;&gt; </w:t>
      </w:r>
      <w:r>
        <w:rPr>
          <w:rtl/>
        </w:rPr>
        <w:t>היו"ר שמחה רוטמן:</w:t>
      </w:r>
      <w:r w:rsidRPr="00E954D9">
        <w:rPr>
          <w:rStyle w:val="TagStyle"/>
          <w:rtl/>
        </w:rPr>
        <w:t xml:space="preserve"> &lt;&lt; יור &gt;&gt;</w:t>
      </w:r>
      <w:r w:rsidR="00C667A3">
        <w:rPr>
          <w:rtl/>
        </w:rPr>
        <w:t xml:space="preserve"> </w:t>
      </w:r>
      <w:bookmarkEnd w:id="1471"/>
    </w:p>
    <w:p w14:paraId="6AE41B1B" w14:textId="77777777" w:rsidR="00E954D9" w:rsidRDefault="00E954D9" w:rsidP="00E954D9">
      <w:pPr>
        <w:pStyle w:val="KeepWithNext"/>
        <w:rPr>
          <w:rtl/>
          <w:lang w:eastAsia="he-IL"/>
        </w:rPr>
      </w:pPr>
    </w:p>
    <w:p w14:paraId="4933371A" w14:textId="70115CB7" w:rsidR="00E954D9" w:rsidRDefault="00E954D9" w:rsidP="00E954D9">
      <w:pPr>
        <w:rPr>
          <w:rtl/>
          <w:lang w:eastAsia="he-IL"/>
        </w:rPr>
      </w:pPr>
      <w:r>
        <w:rPr>
          <w:rFonts w:hint="cs"/>
          <w:rtl/>
          <w:lang w:eastAsia="he-IL"/>
        </w:rPr>
        <w:t>זה ברור.</w:t>
      </w:r>
    </w:p>
    <w:p w14:paraId="6DB650A4" w14:textId="77777777" w:rsidR="00E954D9" w:rsidRDefault="00E954D9" w:rsidP="00E954D9">
      <w:pPr>
        <w:rPr>
          <w:rtl/>
          <w:lang w:eastAsia="he-IL"/>
        </w:rPr>
      </w:pPr>
    </w:p>
    <w:p w14:paraId="74B630FE" w14:textId="57D28FD6" w:rsidR="00E954D9" w:rsidRDefault="00E954D9" w:rsidP="00E954D9">
      <w:pPr>
        <w:pStyle w:val="a4"/>
        <w:keepNext/>
        <w:rPr>
          <w:rtl/>
        </w:rPr>
      </w:pPr>
      <w:bookmarkStart w:id="1472" w:name="ET_speaker_6156_229"/>
      <w:r w:rsidRPr="00E954D9">
        <w:rPr>
          <w:rStyle w:val="TagStyle"/>
          <w:rtl/>
        </w:rPr>
        <w:t xml:space="preserve"> &lt;&lt; דובר &gt;&gt; </w:t>
      </w:r>
      <w:r>
        <w:rPr>
          <w:rtl/>
        </w:rPr>
        <w:t>גלעד קריב (העבודה):</w:t>
      </w:r>
      <w:r w:rsidRPr="00E954D9">
        <w:rPr>
          <w:rStyle w:val="TagStyle"/>
          <w:rtl/>
        </w:rPr>
        <w:t xml:space="preserve"> &lt;&lt; דובר &gt;&gt;</w:t>
      </w:r>
      <w:r w:rsidR="00C667A3">
        <w:rPr>
          <w:rtl/>
        </w:rPr>
        <w:t xml:space="preserve"> </w:t>
      </w:r>
      <w:bookmarkEnd w:id="1472"/>
    </w:p>
    <w:p w14:paraId="5A79C3EB" w14:textId="77777777" w:rsidR="00E954D9" w:rsidRDefault="00E954D9" w:rsidP="00E954D9">
      <w:pPr>
        <w:pStyle w:val="KeepWithNext"/>
        <w:rPr>
          <w:rtl/>
          <w:lang w:eastAsia="he-IL"/>
        </w:rPr>
      </w:pPr>
    </w:p>
    <w:p w14:paraId="5E287D88" w14:textId="526C911B" w:rsidR="00E954D9" w:rsidRDefault="00E954D9" w:rsidP="00E954D9">
      <w:pPr>
        <w:rPr>
          <w:rtl/>
          <w:lang w:eastAsia="he-IL"/>
        </w:rPr>
      </w:pPr>
      <w:r>
        <w:rPr>
          <w:rFonts w:hint="cs"/>
          <w:rtl/>
          <w:lang w:eastAsia="he-IL"/>
        </w:rPr>
        <w:t xml:space="preserve">זה לא </w:t>
      </w:r>
      <w:bookmarkStart w:id="1473" w:name="_ETM_Q1_3974417"/>
      <w:bookmarkEnd w:id="1473"/>
      <w:r>
        <w:rPr>
          <w:rFonts w:hint="cs"/>
          <w:rtl/>
          <w:lang w:eastAsia="he-IL"/>
        </w:rPr>
        <w:t>ברור.</w:t>
      </w:r>
      <w:bookmarkStart w:id="1474" w:name="_ETM_Q1_3973931"/>
      <w:bookmarkEnd w:id="1474"/>
    </w:p>
    <w:p w14:paraId="6B511DF6" w14:textId="77777777" w:rsidR="00E954D9" w:rsidRDefault="00E954D9" w:rsidP="00E954D9">
      <w:pPr>
        <w:rPr>
          <w:rtl/>
          <w:lang w:eastAsia="he-IL"/>
        </w:rPr>
      </w:pPr>
      <w:bookmarkStart w:id="1475" w:name="_ETM_Q1_3973963"/>
      <w:bookmarkStart w:id="1476" w:name="_ETM_Q1_3974987"/>
      <w:bookmarkEnd w:id="1475"/>
      <w:bookmarkEnd w:id="1476"/>
    </w:p>
    <w:p w14:paraId="26D6F273" w14:textId="3E304C52" w:rsidR="00E954D9" w:rsidRDefault="00E954D9" w:rsidP="00E954D9">
      <w:pPr>
        <w:pStyle w:val="af6"/>
        <w:keepNext/>
        <w:rPr>
          <w:rtl/>
        </w:rPr>
      </w:pPr>
      <w:bookmarkStart w:id="1477" w:name="ET_yor_6157_231"/>
      <w:r w:rsidRPr="00E954D9">
        <w:rPr>
          <w:rStyle w:val="TagStyle"/>
          <w:rtl/>
        </w:rPr>
        <w:t xml:space="preserve"> &lt;&lt; יור &gt;&gt; </w:t>
      </w:r>
      <w:r>
        <w:rPr>
          <w:rtl/>
        </w:rPr>
        <w:t>היו"ר שמחה רוטמן:</w:t>
      </w:r>
      <w:r w:rsidRPr="00E954D9">
        <w:rPr>
          <w:rStyle w:val="TagStyle"/>
          <w:rtl/>
        </w:rPr>
        <w:t xml:space="preserve"> &lt;&lt; יור &gt;&gt;</w:t>
      </w:r>
      <w:r w:rsidR="00C667A3">
        <w:rPr>
          <w:rtl/>
        </w:rPr>
        <w:t xml:space="preserve"> </w:t>
      </w:r>
      <w:bookmarkEnd w:id="1477"/>
    </w:p>
    <w:p w14:paraId="0145B17B" w14:textId="77777777" w:rsidR="00E954D9" w:rsidRDefault="00E954D9" w:rsidP="00E954D9">
      <w:pPr>
        <w:pStyle w:val="KeepWithNext"/>
        <w:rPr>
          <w:rtl/>
          <w:lang w:eastAsia="he-IL"/>
        </w:rPr>
      </w:pPr>
    </w:p>
    <w:p w14:paraId="0269958F" w14:textId="0C9B7718" w:rsidR="00E954D9" w:rsidRDefault="00E954D9" w:rsidP="00E954D9">
      <w:pPr>
        <w:rPr>
          <w:rtl/>
          <w:lang w:eastAsia="he-IL"/>
        </w:rPr>
      </w:pPr>
      <w:r>
        <w:rPr>
          <w:rFonts w:hint="cs"/>
          <w:rtl/>
          <w:lang w:eastAsia="he-IL"/>
        </w:rPr>
        <w:t>זה ודאי ברור. אני אבהיר את זה אחרי שתסיים את דבריך. טעות שלי שלא הבהרתי את זה בדבריי.</w:t>
      </w:r>
      <w:r w:rsidR="00D309DC">
        <w:rPr>
          <w:rFonts w:hint="cs"/>
          <w:rtl/>
          <w:lang w:eastAsia="he-IL"/>
        </w:rPr>
        <w:t xml:space="preserve"> </w:t>
      </w:r>
      <w:r>
        <w:rPr>
          <w:rFonts w:hint="cs"/>
          <w:rtl/>
          <w:lang w:eastAsia="he-IL"/>
        </w:rPr>
        <w:t xml:space="preserve">סעיף </w:t>
      </w:r>
      <w:bookmarkStart w:id="1478" w:name="_ETM_Q1_3983691"/>
      <w:bookmarkEnd w:id="1478"/>
      <w:r>
        <w:rPr>
          <w:rFonts w:hint="cs"/>
          <w:rtl/>
          <w:lang w:eastAsia="he-IL"/>
        </w:rPr>
        <w:t>33, ברור. תמשיך.</w:t>
      </w:r>
    </w:p>
    <w:p w14:paraId="54FD845B" w14:textId="77777777" w:rsidR="00E954D9" w:rsidRPr="00E954D9" w:rsidRDefault="00E954D9" w:rsidP="00E954D9">
      <w:pPr>
        <w:rPr>
          <w:rtl/>
          <w:lang w:eastAsia="he-IL"/>
        </w:rPr>
      </w:pPr>
      <w:bookmarkStart w:id="1479" w:name="_ETM_Q1_3978251"/>
      <w:bookmarkStart w:id="1480" w:name="_ETM_Q1_3978287"/>
      <w:bookmarkEnd w:id="1479"/>
      <w:bookmarkEnd w:id="1480"/>
    </w:p>
    <w:p w14:paraId="7E0476CB" w14:textId="5B27BBB3" w:rsidR="00E954D9" w:rsidRDefault="00E954D9" w:rsidP="00E954D9">
      <w:pPr>
        <w:pStyle w:val="a4"/>
        <w:keepNext/>
        <w:rPr>
          <w:rtl/>
        </w:rPr>
      </w:pPr>
      <w:bookmarkStart w:id="1481" w:name="ET_speaker_6156_230"/>
      <w:r w:rsidRPr="00E954D9">
        <w:rPr>
          <w:rStyle w:val="TagStyle"/>
          <w:rtl/>
        </w:rPr>
        <w:t xml:space="preserve"> &lt;&lt; דובר &gt;&gt; </w:t>
      </w:r>
      <w:r>
        <w:rPr>
          <w:rtl/>
        </w:rPr>
        <w:t>גלעד קריב (העבודה):</w:t>
      </w:r>
      <w:r w:rsidRPr="00E954D9">
        <w:rPr>
          <w:rStyle w:val="TagStyle"/>
          <w:rtl/>
        </w:rPr>
        <w:t xml:space="preserve"> &lt;&lt; דובר &gt;&gt;</w:t>
      </w:r>
      <w:r w:rsidR="00C667A3">
        <w:rPr>
          <w:rtl/>
        </w:rPr>
        <w:t xml:space="preserve"> </w:t>
      </w:r>
      <w:bookmarkEnd w:id="1481"/>
    </w:p>
    <w:p w14:paraId="17A748B2" w14:textId="77777777" w:rsidR="00E954D9" w:rsidRDefault="00E954D9" w:rsidP="00E954D9">
      <w:pPr>
        <w:pStyle w:val="KeepWithNext"/>
        <w:rPr>
          <w:rtl/>
          <w:lang w:eastAsia="he-IL"/>
        </w:rPr>
      </w:pPr>
    </w:p>
    <w:p w14:paraId="37D9E24E" w14:textId="5258A15D" w:rsidR="00E954D9" w:rsidRDefault="00E954D9" w:rsidP="00E954D9">
      <w:pPr>
        <w:rPr>
          <w:rtl/>
          <w:lang w:eastAsia="he-IL"/>
        </w:rPr>
      </w:pPr>
      <w:bookmarkStart w:id="1482" w:name="_ETM_Q1_3975336"/>
      <w:bookmarkStart w:id="1483" w:name="_ETM_Q1_3975375"/>
      <w:bookmarkEnd w:id="1482"/>
      <w:bookmarkEnd w:id="1483"/>
      <w:r>
        <w:rPr>
          <w:rFonts w:hint="cs"/>
          <w:rtl/>
          <w:lang w:eastAsia="he-IL"/>
        </w:rPr>
        <w:t xml:space="preserve">אם זה לא ייאמר בצורה ברורה בחקיקה, הפרשנות </w:t>
      </w:r>
      <w:bookmarkStart w:id="1484" w:name="_ETM_Q1_3988887"/>
      <w:bookmarkEnd w:id="1484"/>
      <w:r>
        <w:rPr>
          <w:rFonts w:hint="cs"/>
          <w:rtl/>
          <w:lang w:eastAsia="he-IL"/>
        </w:rPr>
        <w:t>הקיימת היום שגם כשאוצלים סמכות, הסמכות לא נעלמת</w:t>
      </w:r>
      <w:bookmarkStart w:id="1485" w:name="_ETM_Q1_3994268"/>
      <w:bookmarkEnd w:id="1485"/>
      <w:r>
        <w:rPr>
          <w:rFonts w:hint="cs"/>
          <w:rtl/>
          <w:lang w:eastAsia="he-IL"/>
        </w:rPr>
        <w:t xml:space="preserve"> מידי הגורם המאציל.</w:t>
      </w:r>
    </w:p>
    <w:p w14:paraId="3154D289" w14:textId="77777777" w:rsidR="004E6D95" w:rsidRDefault="004E6D95" w:rsidP="004E6D95">
      <w:pPr>
        <w:rPr>
          <w:rStyle w:val="TagStyle"/>
          <w:rFonts w:ascii="David" w:hAnsi="David"/>
          <w:u w:val="single"/>
          <w:rtl/>
          <w:lang w:eastAsia="he-IL"/>
        </w:rPr>
      </w:pPr>
      <w:bookmarkStart w:id="1486" w:name="_ETM_Q1_3993921"/>
      <w:bookmarkEnd w:id="1486"/>
    </w:p>
    <w:p w14:paraId="707EB1AC" w14:textId="48606552" w:rsidR="004E6D95" w:rsidRDefault="004E6D95" w:rsidP="004E6D95">
      <w:pPr>
        <w:pStyle w:val="a4"/>
        <w:keepNext/>
        <w:rPr>
          <w:rtl/>
        </w:rPr>
      </w:pPr>
      <w:bookmarkStart w:id="1487" w:name="ET_speaker_גור_בליי_233"/>
      <w:r w:rsidRPr="004E6D95">
        <w:rPr>
          <w:rStyle w:val="TagStyle"/>
          <w:rtl/>
        </w:rPr>
        <w:t xml:space="preserve"> &lt;&lt; דובר &gt;&gt; </w:t>
      </w:r>
      <w:r>
        <w:rPr>
          <w:rtl/>
        </w:rPr>
        <w:t>גור בליי:</w:t>
      </w:r>
      <w:r w:rsidRPr="004E6D95">
        <w:rPr>
          <w:rStyle w:val="TagStyle"/>
          <w:rtl/>
        </w:rPr>
        <w:t xml:space="preserve"> &lt;&lt; דובר &gt;&gt;</w:t>
      </w:r>
      <w:r w:rsidR="00C667A3">
        <w:rPr>
          <w:rtl/>
        </w:rPr>
        <w:t xml:space="preserve"> </w:t>
      </w:r>
      <w:bookmarkEnd w:id="1487"/>
    </w:p>
    <w:p w14:paraId="6CB0AC02" w14:textId="77777777" w:rsidR="004E6D95" w:rsidRDefault="004E6D95" w:rsidP="004E6D95">
      <w:pPr>
        <w:pStyle w:val="KeepWithNext"/>
        <w:rPr>
          <w:rtl/>
          <w:lang w:eastAsia="he-IL"/>
        </w:rPr>
      </w:pPr>
    </w:p>
    <w:p w14:paraId="33D0A1FF" w14:textId="73688117" w:rsidR="00E954D9" w:rsidRDefault="00E954D9" w:rsidP="00E954D9">
      <w:pPr>
        <w:rPr>
          <w:rtl/>
          <w:lang w:eastAsia="he-IL"/>
        </w:rPr>
      </w:pPr>
      <w:bookmarkStart w:id="1488" w:name="_ETM_Q1_3994245"/>
      <w:bookmarkStart w:id="1489" w:name="_ETM_Q1_3994283"/>
      <w:bookmarkEnd w:id="1488"/>
      <w:bookmarkEnd w:id="1489"/>
      <w:r>
        <w:rPr>
          <w:rFonts w:hint="cs"/>
          <w:rtl/>
          <w:lang w:eastAsia="he-IL"/>
        </w:rPr>
        <w:t>זה ברור. זה המשפט המינהלי.</w:t>
      </w:r>
    </w:p>
    <w:p w14:paraId="226F6D8F" w14:textId="77777777" w:rsidR="004E6D95" w:rsidRDefault="004E6D95" w:rsidP="00E954D9">
      <w:pPr>
        <w:rPr>
          <w:rtl/>
          <w:lang w:eastAsia="he-IL"/>
        </w:rPr>
      </w:pPr>
      <w:bookmarkStart w:id="1490" w:name="_ETM_Q1_3999015"/>
      <w:bookmarkEnd w:id="1490"/>
    </w:p>
    <w:p w14:paraId="2B07CF1C" w14:textId="07A7B6F1" w:rsidR="004E6D95" w:rsidRDefault="004E6D95" w:rsidP="004E6D95">
      <w:pPr>
        <w:pStyle w:val="af6"/>
        <w:keepNext/>
        <w:rPr>
          <w:rtl/>
        </w:rPr>
      </w:pPr>
      <w:bookmarkStart w:id="1491" w:name="ET_yor_6157_234"/>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491"/>
    </w:p>
    <w:p w14:paraId="3BB9709E" w14:textId="77777777" w:rsidR="004E6D95" w:rsidRDefault="004E6D95" w:rsidP="004E6D95">
      <w:pPr>
        <w:pStyle w:val="KeepWithNext"/>
        <w:rPr>
          <w:rtl/>
          <w:lang w:eastAsia="he-IL"/>
        </w:rPr>
      </w:pPr>
    </w:p>
    <w:p w14:paraId="1ADFA0BB" w14:textId="31D8A45C" w:rsidR="004E6D95" w:rsidRDefault="004E6D95" w:rsidP="004E6D95">
      <w:pPr>
        <w:rPr>
          <w:rtl/>
          <w:lang w:eastAsia="he-IL"/>
        </w:rPr>
      </w:pPr>
      <w:r>
        <w:rPr>
          <w:rFonts w:hint="cs"/>
          <w:rtl/>
          <w:lang w:eastAsia="he-IL"/>
        </w:rPr>
        <w:t>אני אבהיר כי אתם</w:t>
      </w:r>
      <w:r w:rsidR="00D309DC">
        <w:rPr>
          <w:rFonts w:hint="cs"/>
          <w:rtl/>
          <w:lang w:eastAsia="he-IL"/>
        </w:rPr>
        <w:t xml:space="preserve"> </w:t>
      </w:r>
      <w:r>
        <w:rPr>
          <w:rFonts w:hint="cs"/>
          <w:rtl/>
          <w:lang w:eastAsia="he-IL"/>
        </w:rPr>
        <w:t xml:space="preserve">מטעים כאן אחד את השני. </w:t>
      </w:r>
      <w:bookmarkStart w:id="1492" w:name="_ETM_Q1_4001057"/>
      <w:bookmarkEnd w:id="1492"/>
      <w:r>
        <w:rPr>
          <w:rFonts w:hint="cs"/>
          <w:rtl/>
          <w:lang w:eastAsia="he-IL"/>
        </w:rPr>
        <w:t>אני אעשה את הסדר ואם אני טועה, יתקן אותי היועץ</w:t>
      </w:r>
      <w:bookmarkStart w:id="1493" w:name="_ETM_Q1_4004879"/>
      <w:bookmarkEnd w:id="1493"/>
      <w:r>
        <w:rPr>
          <w:rFonts w:hint="cs"/>
          <w:rtl/>
          <w:lang w:eastAsia="he-IL"/>
        </w:rPr>
        <w:t xml:space="preserve"> המשפטי.</w:t>
      </w:r>
    </w:p>
    <w:p w14:paraId="45B08822" w14:textId="77777777" w:rsidR="004E6D95" w:rsidRDefault="004E6D95" w:rsidP="004E6D95">
      <w:pPr>
        <w:rPr>
          <w:rtl/>
          <w:lang w:eastAsia="he-IL"/>
        </w:rPr>
      </w:pPr>
      <w:bookmarkStart w:id="1494" w:name="_ETM_Q1_4004431"/>
      <w:bookmarkStart w:id="1495" w:name="_ETM_Q1_4004467"/>
      <w:bookmarkStart w:id="1496" w:name="_ETM_Q1_4004998"/>
      <w:bookmarkEnd w:id="1494"/>
      <w:bookmarkEnd w:id="1495"/>
      <w:bookmarkEnd w:id="1496"/>
    </w:p>
    <w:p w14:paraId="1EEF56D2" w14:textId="56BF4987" w:rsidR="004E6D95" w:rsidRDefault="004E6D95" w:rsidP="004E6D95">
      <w:pPr>
        <w:pStyle w:val="a4"/>
        <w:keepNext/>
        <w:rPr>
          <w:rtl/>
        </w:rPr>
      </w:pPr>
      <w:bookmarkStart w:id="1497" w:name="ET_speaker_6156_235"/>
      <w:r w:rsidRPr="004E6D95">
        <w:rPr>
          <w:rStyle w:val="TagStyle"/>
          <w:rtl/>
        </w:rPr>
        <w:t xml:space="preserve"> &lt;&lt; דובר &gt;&gt; </w:t>
      </w:r>
      <w:r>
        <w:rPr>
          <w:rtl/>
        </w:rPr>
        <w:t>גלעד קריב (העבודה):</w:t>
      </w:r>
      <w:r w:rsidRPr="004E6D95">
        <w:rPr>
          <w:rStyle w:val="TagStyle"/>
          <w:rtl/>
        </w:rPr>
        <w:t xml:space="preserve"> &lt;&lt; דובר &gt;&gt;</w:t>
      </w:r>
      <w:r w:rsidR="00C667A3">
        <w:rPr>
          <w:rtl/>
        </w:rPr>
        <w:t xml:space="preserve"> </w:t>
      </w:r>
      <w:bookmarkEnd w:id="1497"/>
    </w:p>
    <w:p w14:paraId="079D201C" w14:textId="77777777" w:rsidR="004E6D95" w:rsidRDefault="004E6D95" w:rsidP="004E6D95">
      <w:pPr>
        <w:pStyle w:val="KeepWithNext"/>
        <w:rPr>
          <w:rtl/>
          <w:lang w:eastAsia="he-IL"/>
        </w:rPr>
      </w:pPr>
    </w:p>
    <w:p w14:paraId="18205860" w14:textId="4B909BCF" w:rsidR="004E6D95" w:rsidRDefault="004E6D95" w:rsidP="004E6D95">
      <w:pPr>
        <w:rPr>
          <w:rtl/>
          <w:lang w:eastAsia="he-IL"/>
        </w:rPr>
      </w:pPr>
      <w:bookmarkStart w:id="1498" w:name="_ETM_Q1_4005340"/>
      <w:bookmarkStart w:id="1499" w:name="_ETM_Q1_4005373"/>
      <w:bookmarkEnd w:id="1498"/>
      <w:bookmarkEnd w:id="1499"/>
      <w:r>
        <w:rPr>
          <w:rFonts w:hint="cs"/>
          <w:rtl/>
          <w:lang w:eastAsia="he-IL"/>
        </w:rPr>
        <w:t>אני יודע מה עמדתך.</w:t>
      </w:r>
    </w:p>
    <w:p w14:paraId="1E11A689" w14:textId="77777777" w:rsidR="004E6D95" w:rsidRDefault="004E6D95" w:rsidP="004E6D95">
      <w:pPr>
        <w:rPr>
          <w:rtl/>
          <w:lang w:eastAsia="he-IL"/>
        </w:rPr>
      </w:pPr>
      <w:bookmarkStart w:id="1500" w:name="_ETM_Q1_4005077"/>
      <w:bookmarkStart w:id="1501" w:name="_ETM_Q1_4005109"/>
      <w:bookmarkStart w:id="1502" w:name="_ETM_Q1_4005845"/>
      <w:bookmarkEnd w:id="1500"/>
      <w:bookmarkEnd w:id="1501"/>
      <w:bookmarkEnd w:id="1502"/>
    </w:p>
    <w:p w14:paraId="62EF4093" w14:textId="2C4E789E" w:rsidR="004E6D95" w:rsidRDefault="004E6D95" w:rsidP="004E6D95">
      <w:pPr>
        <w:pStyle w:val="af6"/>
        <w:keepNext/>
        <w:rPr>
          <w:rtl/>
        </w:rPr>
      </w:pPr>
      <w:bookmarkStart w:id="1503" w:name="ET_yor_6157_236"/>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03"/>
    </w:p>
    <w:p w14:paraId="75A0375D" w14:textId="77777777" w:rsidR="004E6D95" w:rsidRDefault="004E6D95" w:rsidP="004E6D95">
      <w:pPr>
        <w:pStyle w:val="KeepWithNext"/>
        <w:rPr>
          <w:rtl/>
          <w:lang w:eastAsia="he-IL"/>
        </w:rPr>
      </w:pPr>
    </w:p>
    <w:p w14:paraId="6F534C56" w14:textId="35CDA11A" w:rsidR="004E6D95" w:rsidRDefault="004E6D95" w:rsidP="004E6D95">
      <w:pPr>
        <w:rPr>
          <w:rtl/>
          <w:lang w:eastAsia="he-IL"/>
        </w:rPr>
      </w:pPr>
      <w:bookmarkStart w:id="1504" w:name="_ETM_Q1_4006205"/>
      <w:bookmarkStart w:id="1505" w:name="_ETM_Q1_4006241"/>
      <w:bookmarkEnd w:id="1504"/>
      <w:bookmarkEnd w:id="1505"/>
      <w:r>
        <w:rPr>
          <w:rFonts w:hint="cs"/>
          <w:rtl/>
          <w:lang w:eastAsia="he-IL"/>
        </w:rPr>
        <w:t>לא מה עמדתי. אני מנסה להבין את החוק. יגיד לי היועץ המשפטי אם הבנתי</w:t>
      </w:r>
      <w:r w:rsidR="00D309DC">
        <w:rPr>
          <w:rFonts w:hint="cs"/>
          <w:rtl/>
          <w:lang w:eastAsia="he-IL"/>
        </w:rPr>
        <w:t xml:space="preserve"> </w:t>
      </w:r>
      <w:r>
        <w:rPr>
          <w:rFonts w:hint="cs"/>
          <w:rtl/>
          <w:lang w:eastAsia="he-IL"/>
        </w:rPr>
        <w:t xml:space="preserve">לא נכון את החוק. אני חושב שאתה הטעית אותו או שהוא בטעות הטעה אותך. </w:t>
      </w:r>
    </w:p>
    <w:p w14:paraId="6D9B6CE2" w14:textId="77777777" w:rsidR="004E6D95" w:rsidRDefault="004E6D95" w:rsidP="004E6D95">
      <w:pPr>
        <w:rPr>
          <w:rtl/>
          <w:lang w:eastAsia="he-IL"/>
        </w:rPr>
      </w:pPr>
      <w:bookmarkStart w:id="1506" w:name="_ETM_Q1_4017609"/>
      <w:bookmarkStart w:id="1507" w:name="_ETM_Q1_4017642"/>
      <w:bookmarkEnd w:id="1506"/>
      <w:bookmarkEnd w:id="1507"/>
    </w:p>
    <w:p w14:paraId="4F1C736F" w14:textId="3109BED1" w:rsidR="004E6D95" w:rsidRDefault="004E6D95" w:rsidP="004E6D95">
      <w:pPr>
        <w:rPr>
          <w:rtl/>
          <w:lang w:eastAsia="he-IL"/>
        </w:rPr>
      </w:pPr>
      <w:bookmarkStart w:id="1508" w:name="_ETM_Q1_4017704"/>
      <w:bookmarkStart w:id="1509" w:name="_ETM_Q1_4017735"/>
      <w:bookmarkEnd w:id="1508"/>
      <w:bookmarkEnd w:id="1509"/>
      <w:r>
        <w:rPr>
          <w:rFonts w:hint="cs"/>
          <w:rtl/>
          <w:lang w:eastAsia="he-IL"/>
        </w:rPr>
        <w:t>אם</w:t>
      </w:r>
      <w:bookmarkStart w:id="1510" w:name="_ETM_Q1_4019296"/>
      <w:bookmarkEnd w:id="1510"/>
      <w:r>
        <w:rPr>
          <w:rFonts w:hint="cs"/>
          <w:rtl/>
          <w:lang w:eastAsia="he-IL"/>
        </w:rPr>
        <w:t xml:space="preserve"> שר אצל את סמכותו לפקיד ציבור ומי שקיבל</w:t>
      </w:r>
      <w:r w:rsidR="00D309DC">
        <w:rPr>
          <w:rFonts w:hint="cs"/>
          <w:rtl/>
          <w:lang w:eastAsia="he-IL"/>
        </w:rPr>
        <w:t xml:space="preserve"> </w:t>
      </w:r>
      <w:r>
        <w:rPr>
          <w:rFonts w:hint="cs"/>
          <w:rtl/>
          <w:lang w:eastAsia="he-IL"/>
        </w:rPr>
        <w:t xml:space="preserve">את </w:t>
      </w:r>
      <w:bookmarkStart w:id="1511" w:name="_ETM_Q1_4020816"/>
      <w:bookmarkEnd w:id="1511"/>
      <w:r>
        <w:rPr>
          <w:rFonts w:hint="cs"/>
          <w:rtl/>
          <w:lang w:eastAsia="he-IL"/>
        </w:rPr>
        <w:t>ההחלטה היה פקיד הציבור, למשל החלטה לחתום על</w:t>
      </w:r>
      <w:bookmarkStart w:id="1512" w:name="_ETM_Q1_4023150"/>
      <w:bookmarkEnd w:id="1512"/>
      <w:r>
        <w:rPr>
          <w:rFonts w:hint="cs"/>
          <w:rtl/>
          <w:lang w:eastAsia="he-IL"/>
        </w:rPr>
        <w:t xml:space="preserve"> דרכון שהיא בידי שר הפנים, ובא פקיד מרשם האוכלוסין</w:t>
      </w:r>
      <w:bookmarkStart w:id="1513" w:name="_ETM_Q1_4029673"/>
      <w:bookmarkEnd w:id="1513"/>
      <w:r w:rsidR="00D309DC">
        <w:rPr>
          <w:rFonts w:hint="cs"/>
          <w:rtl/>
          <w:lang w:eastAsia="he-IL"/>
        </w:rPr>
        <w:t xml:space="preserve"> </w:t>
      </w:r>
      <w:r>
        <w:rPr>
          <w:rFonts w:hint="cs"/>
          <w:rtl/>
          <w:lang w:eastAsia="he-IL"/>
        </w:rPr>
        <w:t xml:space="preserve">ברמת אביב ולא חתם או כן חתם או </w:t>
      </w:r>
      <w:bookmarkStart w:id="1514" w:name="_ETM_Q1_4033759"/>
      <w:bookmarkEnd w:id="1514"/>
      <w:r>
        <w:rPr>
          <w:rFonts w:hint="cs"/>
          <w:rtl/>
          <w:lang w:eastAsia="he-IL"/>
        </w:rPr>
        <w:t xml:space="preserve">חתם בצורה משונה, ברור שההחלטה לא התקבלה על ידי השר וברור שהיא פנויה לביקורת שיפוטית. אין על זה ויכוח. זה פשוט. אם לא זה מה שאומר החוק, </w:t>
      </w:r>
      <w:bookmarkStart w:id="1515" w:name="_ETM_Q1_4043588"/>
      <w:bookmarkEnd w:id="1515"/>
      <w:r>
        <w:rPr>
          <w:rFonts w:hint="cs"/>
          <w:rtl/>
          <w:lang w:eastAsia="he-IL"/>
        </w:rPr>
        <w:t>אנא הבהרה לדבר הזה. אני מוכן לשמוע נוסחים.</w:t>
      </w:r>
    </w:p>
    <w:p w14:paraId="011A10D6" w14:textId="77777777" w:rsidR="004E6D95" w:rsidRDefault="004E6D95" w:rsidP="004E6D95">
      <w:pPr>
        <w:rPr>
          <w:rtl/>
          <w:lang w:eastAsia="he-IL"/>
        </w:rPr>
      </w:pPr>
    </w:p>
    <w:p w14:paraId="2A0000FA" w14:textId="751A4DFE" w:rsidR="004E6D95" w:rsidRDefault="004E6D95" w:rsidP="004E6D95">
      <w:pPr>
        <w:rPr>
          <w:rtl/>
          <w:lang w:eastAsia="he-IL"/>
        </w:rPr>
      </w:pPr>
      <w:r>
        <w:rPr>
          <w:rFonts w:hint="cs"/>
          <w:rtl/>
          <w:lang w:eastAsia="he-IL"/>
        </w:rPr>
        <w:t xml:space="preserve">היועץ המשפטי, האם </w:t>
      </w:r>
      <w:bookmarkStart w:id="1516" w:name="_ETM_Q1_4050191"/>
      <w:bookmarkEnd w:id="1516"/>
      <w:r>
        <w:rPr>
          <w:rFonts w:hint="cs"/>
          <w:rtl/>
          <w:lang w:eastAsia="he-IL"/>
        </w:rPr>
        <w:t>מה שתיארתי הוא נכון בהבנה שלך את החוק?</w:t>
      </w:r>
    </w:p>
    <w:p w14:paraId="4FF56B81" w14:textId="77777777" w:rsidR="004E6D95" w:rsidRDefault="004E6D95" w:rsidP="004E6D95">
      <w:pPr>
        <w:rPr>
          <w:rtl/>
          <w:lang w:eastAsia="he-IL"/>
        </w:rPr>
      </w:pPr>
      <w:bookmarkStart w:id="1517" w:name="_ETM_Q1_4058559"/>
      <w:bookmarkStart w:id="1518" w:name="_ETM_Q1_4058599"/>
      <w:bookmarkStart w:id="1519" w:name="_ETM_Q1_4060231"/>
      <w:bookmarkEnd w:id="1517"/>
      <w:bookmarkEnd w:id="1518"/>
      <w:bookmarkEnd w:id="1519"/>
    </w:p>
    <w:p w14:paraId="07DE3544" w14:textId="22F84014" w:rsidR="004E6D95" w:rsidRDefault="004E6D95" w:rsidP="004E6D95">
      <w:pPr>
        <w:pStyle w:val="a4"/>
        <w:keepNext/>
        <w:rPr>
          <w:rtl/>
        </w:rPr>
      </w:pPr>
      <w:bookmarkStart w:id="1520" w:name="ET_speaker_גור_בליי_238"/>
      <w:r w:rsidRPr="004E6D95">
        <w:rPr>
          <w:rStyle w:val="TagStyle"/>
          <w:rtl/>
        </w:rPr>
        <w:t xml:space="preserve"> &lt;&lt; דובר &gt;&gt; </w:t>
      </w:r>
      <w:r>
        <w:rPr>
          <w:rtl/>
        </w:rPr>
        <w:t>גור בליי:</w:t>
      </w:r>
      <w:r w:rsidRPr="004E6D95">
        <w:rPr>
          <w:rStyle w:val="TagStyle"/>
          <w:rtl/>
        </w:rPr>
        <w:t xml:space="preserve"> &lt;&lt; דובר &gt;&gt;</w:t>
      </w:r>
      <w:r w:rsidR="00C667A3">
        <w:rPr>
          <w:rtl/>
        </w:rPr>
        <w:t xml:space="preserve"> </w:t>
      </w:r>
      <w:bookmarkEnd w:id="1520"/>
    </w:p>
    <w:p w14:paraId="1B804B5B" w14:textId="77777777" w:rsidR="004E6D95" w:rsidRDefault="004E6D95" w:rsidP="004E6D95">
      <w:pPr>
        <w:pStyle w:val="KeepWithNext"/>
        <w:rPr>
          <w:rtl/>
          <w:lang w:eastAsia="he-IL"/>
        </w:rPr>
      </w:pPr>
    </w:p>
    <w:p w14:paraId="4F759CF0" w14:textId="698DECAC" w:rsidR="004E6D95" w:rsidRDefault="004E6D95" w:rsidP="004E6D95">
      <w:pPr>
        <w:rPr>
          <w:rtl/>
          <w:lang w:eastAsia="he-IL"/>
        </w:rPr>
      </w:pPr>
      <w:bookmarkStart w:id="1521" w:name="_ETM_Q1_4060603"/>
      <w:bookmarkStart w:id="1522" w:name="_ETM_Q1_4060636"/>
      <w:bookmarkEnd w:id="1521"/>
      <w:bookmarkEnd w:id="1522"/>
      <w:r>
        <w:rPr>
          <w:rFonts w:hint="cs"/>
          <w:rtl/>
          <w:lang w:eastAsia="he-IL"/>
        </w:rPr>
        <w:t xml:space="preserve">התשובה היא </w:t>
      </w:r>
      <w:bookmarkStart w:id="1523" w:name="_ETM_Q1_4060286"/>
      <w:bookmarkEnd w:id="1523"/>
      <w:r>
        <w:rPr>
          <w:rFonts w:hint="cs"/>
          <w:rtl/>
          <w:lang w:eastAsia="he-IL"/>
        </w:rPr>
        <w:t>כן אבל התשובה היא, להבנתי, שאם שר אצל סמכותו לפקיד</w:t>
      </w:r>
      <w:bookmarkStart w:id="1524" w:name="_ETM_Q1_4070309"/>
      <w:bookmarkEnd w:id="1524"/>
      <w:r>
        <w:rPr>
          <w:rFonts w:hint="cs"/>
          <w:rtl/>
          <w:lang w:eastAsia="he-IL"/>
        </w:rPr>
        <w:t xml:space="preserve"> ומי שקיבל את ההחלטה זה הפקיד </w:t>
      </w:r>
      <w:r>
        <w:rPr>
          <w:rtl/>
          <w:lang w:eastAsia="he-IL"/>
        </w:rPr>
        <w:t>–</w:t>
      </w:r>
      <w:r>
        <w:rPr>
          <w:rFonts w:hint="cs"/>
          <w:rtl/>
          <w:lang w:eastAsia="he-IL"/>
        </w:rPr>
        <w:t xml:space="preserve"> אכן אפשר לבחון </w:t>
      </w:r>
      <w:bookmarkStart w:id="1525" w:name="_ETM_Q1_4072482"/>
      <w:bookmarkEnd w:id="1525"/>
      <w:r>
        <w:rPr>
          <w:rFonts w:hint="cs"/>
          <w:rtl/>
          <w:lang w:eastAsia="he-IL"/>
        </w:rPr>
        <w:t>את סבירותו של הפקיד.</w:t>
      </w:r>
    </w:p>
    <w:p w14:paraId="7C4788E9" w14:textId="77777777" w:rsidR="004E6D95" w:rsidRDefault="004E6D95" w:rsidP="004E6D95">
      <w:pPr>
        <w:rPr>
          <w:rtl/>
          <w:lang w:eastAsia="he-IL"/>
        </w:rPr>
      </w:pPr>
    </w:p>
    <w:p w14:paraId="703A0ABD" w14:textId="4078F470" w:rsidR="004E6D95" w:rsidRDefault="004E6D95" w:rsidP="004E6D95">
      <w:pPr>
        <w:pStyle w:val="af6"/>
        <w:keepNext/>
        <w:rPr>
          <w:rtl/>
        </w:rPr>
      </w:pPr>
      <w:bookmarkStart w:id="1526" w:name="ET_yor_6157_239"/>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26"/>
    </w:p>
    <w:p w14:paraId="158B74E6" w14:textId="77777777" w:rsidR="004E6D95" w:rsidRDefault="004E6D95" w:rsidP="004E6D95">
      <w:pPr>
        <w:pStyle w:val="KeepWithNext"/>
        <w:rPr>
          <w:rtl/>
          <w:lang w:eastAsia="he-IL"/>
        </w:rPr>
      </w:pPr>
    </w:p>
    <w:p w14:paraId="757B34B6" w14:textId="67A29640" w:rsidR="004E6D95" w:rsidRDefault="004E6D95" w:rsidP="004E6D95">
      <w:pPr>
        <w:rPr>
          <w:rtl/>
          <w:lang w:eastAsia="he-IL"/>
        </w:rPr>
      </w:pPr>
      <w:r>
        <w:rPr>
          <w:rFonts w:hint="cs"/>
          <w:rtl/>
          <w:lang w:eastAsia="he-IL"/>
        </w:rPr>
        <w:t>מצוין.</w:t>
      </w:r>
      <w:bookmarkStart w:id="1527" w:name="_ETM_Q1_4071542"/>
      <w:bookmarkEnd w:id="1527"/>
    </w:p>
    <w:p w14:paraId="11CD37F1" w14:textId="77777777" w:rsidR="004E6D95" w:rsidRDefault="004E6D95" w:rsidP="004E6D95">
      <w:pPr>
        <w:rPr>
          <w:rtl/>
          <w:lang w:eastAsia="he-IL"/>
        </w:rPr>
      </w:pPr>
      <w:bookmarkStart w:id="1528" w:name="_ETM_Q1_4071574"/>
      <w:bookmarkStart w:id="1529" w:name="_ETM_Q1_4073103"/>
      <w:bookmarkEnd w:id="1528"/>
      <w:bookmarkEnd w:id="1529"/>
    </w:p>
    <w:p w14:paraId="43289092" w14:textId="50BF09B7" w:rsidR="004E6D95" w:rsidRDefault="004E6D95" w:rsidP="004E6D95">
      <w:pPr>
        <w:pStyle w:val="a4"/>
        <w:keepNext/>
        <w:rPr>
          <w:rtl/>
        </w:rPr>
      </w:pPr>
      <w:bookmarkStart w:id="1530" w:name="ET_speaker_גור_בליי_240"/>
      <w:r w:rsidRPr="004E6D95">
        <w:rPr>
          <w:rStyle w:val="TagStyle"/>
          <w:rtl/>
        </w:rPr>
        <w:t xml:space="preserve"> &lt;&lt; דובר &gt;&gt; </w:t>
      </w:r>
      <w:r>
        <w:rPr>
          <w:rtl/>
        </w:rPr>
        <w:t>גור בליי:</w:t>
      </w:r>
      <w:r w:rsidRPr="004E6D95">
        <w:rPr>
          <w:rStyle w:val="TagStyle"/>
          <w:rtl/>
        </w:rPr>
        <w:t xml:space="preserve"> &lt;&lt; דובר &gt;&gt;</w:t>
      </w:r>
      <w:r w:rsidR="00C667A3">
        <w:rPr>
          <w:rtl/>
        </w:rPr>
        <w:t xml:space="preserve"> </w:t>
      </w:r>
      <w:bookmarkEnd w:id="1530"/>
    </w:p>
    <w:p w14:paraId="7CB8C314" w14:textId="77777777" w:rsidR="004E6D95" w:rsidRDefault="004E6D95" w:rsidP="004E6D95">
      <w:pPr>
        <w:pStyle w:val="KeepWithNext"/>
        <w:rPr>
          <w:rtl/>
          <w:lang w:eastAsia="he-IL"/>
        </w:rPr>
      </w:pPr>
    </w:p>
    <w:p w14:paraId="6EF6542B" w14:textId="0906DF99" w:rsidR="004E6D95" w:rsidRDefault="004E6D95" w:rsidP="004E6D95">
      <w:pPr>
        <w:rPr>
          <w:rtl/>
          <w:lang w:eastAsia="he-IL"/>
        </w:rPr>
      </w:pPr>
      <w:bookmarkStart w:id="1531" w:name="_ETM_Q1_4073461"/>
      <w:bookmarkStart w:id="1532" w:name="_ETM_Q1_4073500"/>
      <w:bookmarkEnd w:id="1531"/>
      <w:bookmarkEnd w:id="1532"/>
      <w:r>
        <w:rPr>
          <w:rFonts w:hint="cs"/>
          <w:rtl/>
          <w:lang w:eastAsia="he-IL"/>
        </w:rPr>
        <w:t xml:space="preserve">השאלה לא למי יש את הסמכות המקורית אלא מי קיבל </w:t>
      </w:r>
      <w:bookmarkStart w:id="1533" w:name="_ETM_Q1_4075786"/>
      <w:bookmarkEnd w:id="1533"/>
      <w:r>
        <w:rPr>
          <w:rFonts w:hint="cs"/>
          <w:rtl/>
          <w:lang w:eastAsia="he-IL"/>
        </w:rPr>
        <w:t>החלטה.</w:t>
      </w:r>
    </w:p>
    <w:p w14:paraId="6A8FC090" w14:textId="77777777" w:rsidR="004E6D95" w:rsidRDefault="004E6D95" w:rsidP="004E6D95">
      <w:pPr>
        <w:rPr>
          <w:rtl/>
          <w:lang w:eastAsia="he-IL"/>
        </w:rPr>
      </w:pPr>
      <w:bookmarkStart w:id="1534" w:name="_ETM_Q1_4077411"/>
      <w:bookmarkStart w:id="1535" w:name="_ETM_Q1_4077445"/>
      <w:bookmarkEnd w:id="1534"/>
      <w:bookmarkEnd w:id="1535"/>
    </w:p>
    <w:p w14:paraId="1F01FA48" w14:textId="1C5C7C76" w:rsidR="004E6D95" w:rsidRDefault="004E6D95" w:rsidP="004E6D95">
      <w:pPr>
        <w:pStyle w:val="af6"/>
        <w:keepNext/>
        <w:rPr>
          <w:rtl/>
        </w:rPr>
      </w:pPr>
      <w:bookmarkStart w:id="1536" w:name="ET_yor_6157_241"/>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36"/>
    </w:p>
    <w:p w14:paraId="2BCE22EF" w14:textId="77777777" w:rsidR="004E6D95" w:rsidRDefault="004E6D95" w:rsidP="004E6D95">
      <w:pPr>
        <w:pStyle w:val="KeepWithNext"/>
        <w:rPr>
          <w:rtl/>
          <w:lang w:eastAsia="he-IL"/>
        </w:rPr>
      </w:pPr>
    </w:p>
    <w:p w14:paraId="3939E193" w14:textId="2EE1460F" w:rsidR="004E6D95" w:rsidRDefault="004E6D95" w:rsidP="004E6D95">
      <w:pPr>
        <w:rPr>
          <w:rtl/>
          <w:lang w:eastAsia="he-IL"/>
        </w:rPr>
      </w:pPr>
      <w:r>
        <w:rPr>
          <w:rFonts w:hint="cs"/>
          <w:rtl/>
          <w:lang w:eastAsia="he-IL"/>
        </w:rPr>
        <w:t>ברור. מצוין. זה מה שאני רוצה.</w:t>
      </w:r>
    </w:p>
    <w:p w14:paraId="7BB8FF41" w14:textId="77777777" w:rsidR="004E6D95" w:rsidRDefault="004E6D95" w:rsidP="004E6D95">
      <w:pPr>
        <w:rPr>
          <w:rtl/>
          <w:lang w:eastAsia="he-IL"/>
        </w:rPr>
      </w:pPr>
      <w:bookmarkStart w:id="1537" w:name="_ETM_Q1_4076832"/>
      <w:bookmarkEnd w:id="1537"/>
    </w:p>
    <w:p w14:paraId="4A67D609" w14:textId="083AB33F" w:rsidR="004E6D95" w:rsidRDefault="004E6D95" w:rsidP="004E6D95">
      <w:pPr>
        <w:pStyle w:val="a4"/>
        <w:keepNext/>
        <w:rPr>
          <w:rtl/>
        </w:rPr>
      </w:pPr>
      <w:bookmarkStart w:id="1538" w:name="ET_speaker_גור_בליי_242"/>
      <w:r w:rsidRPr="004E6D95">
        <w:rPr>
          <w:rStyle w:val="TagStyle"/>
          <w:rtl/>
        </w:rPr>
        <w:t xml:space="preserve"> &lt;&lt; דובר &gt;&gt; </w:t>
      </w:r>
      <w:r>
        <w:rPr>
          <w:rtl/>
        </w:rPr>
        <w:t>גור בליי:</w:t>
      </w:r>
      <w:r w:rsidRPr="004E6D95">
        <w:rPr>
          <w:rStyle w:val="TagStyle"/>
          <w:rtl/>
        </w:rPr>
        <w:t xml:space="preserve"> &lt;&lt; דובר &gt;&gt;</w:t>
      </w:r>
      <w:r w:rsidR="00C667A3">
        <w:rPr>
          <w:rtl/>
        </w:rPr>
        <w:t xml:space="preserve"> </w:t>
      </w:r>
      <w:bookmarkEnd w:id="1538"/>
    </w:p>
    <w:p w14:paraId="79053A98" w14:textId="77777777" w:rsidR="004E6D95" w:rsidRDefault="004E6D95" w:rsidP="004E6D95">
      <w:pPr>
        <w:pStyle w:val="KeepWithNext"/>
        <w:rPr>
          <w:rtl/>
          <w:lang w:eastAsia="he-IL"/>
        </w:rPr>
      </w:pPr>
    </w:p>
    <w:p w14:paraId="27F2D312" w14:textId="527C5B16" w:rsidR="004E6D95" w:rsidRDefault="004E6D95" w:rsidP="004E6D95">
      <w:pPr>
        <w:rPr>
          <w:rtl/>
          <w:lang w:eastAsia="he-IL"/>
        </w:rPr>
      </w:pPr>
      <w:r>
        <w:rPr>
          <w:rFonts w:hint="cs"/>
          <w:rtl/>
          <w:lang w:eastAsia="he-IL"/>
        </w:rPr>
        <w:t>א</w:t>
      </w:r>
      <w:bookmarkStart w:id="1539" w:name="_ETM_Q1_4077204"/>
      <w:bookmarkStart w:id="1540" w:name="_ETM_Q1_4077225"/>
      <w:bookmarkEnd w:id="1539"/>
      <w:bookmarkEnd w:id="1540"/>
      <w:r>
        <w:rPr>
          <w:rFonts w:hint="cs"/>
          <w:rtl/>
          <w:lang w:eastAsia="he-IL"/>
        </w:rPr>
        <w:t>בל אי אפשר להת</w:t>
      </w:r>
      <w:bookmarkStart w:id="1541" w:name="_ETM_Q1_4077525"/>
      <w:bookmarkEnd w:id="1541"/>
      <w:r>
        <w:rPr>
          <w:rFonts w:hint="cs"/>
          <w:rtl/>
          <w:lang w:eastAsia="he-IL"/>
        </w:rPr>
        <w:t>עלם מהעובדה שהאוצל לא איבד את יכולתו לקבל החלטה.</w:t>
      </w:r>
    </w:p>
    <w:p w14:paraId="5F5B4D13" w14:textId="77777777" w:rsidR="004E6D95" w:rsidRDefault="004E6D95" w:rsidP="004E6D95">
      <w:pPr>
        <w:rPr>
          <w:rtl/>
          <w:lang w:eastAsia="he-IL"/>
        </w:rPr>
      </w:pPr>
      <w:bookmarkStart w:id="1542" w:name="_ETM_Q1_4081933"/>
      <w:bookmarkEnd w:id="1542"/>
    </w:p>
    <w:p w14:paraId="7EC89E92" w14:textId="16A9CA37" w:rsidR="004E6D95" w:rsidRDefault="004E6D95" w:rsidP="004E6D95">
      <w:pPr>
        <w:pStyle w:val="af6"/>
        <w:keepNext/>
        <w:rPr>
          <w:rtl/>
        </w:rPr>
      </w:pPr>
      <w:bookmarkStart w:id="1543" w:name="ET_yor_6157_243"/>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43"/>
    </w:p>
    <w:p w14:paraId="32BC6934" w14:textId="77777777" w:rsidR="004E6D95" w:rsidRDefault="004E6D95" w:rsidP="004E6D95">
      <w:pPr>
        <w:pStyle w:val="KeepWithNext"/>
        <w:rPr>
          <w:rtl/>
          <w:lang w:eastAsia="he-IL"/>
        </w:rPr>
      </w:pPr>
    </w:p>
    <w:p w14:paraId="5F6015A5" w14:textId="6964A00F" w:rsidR="004E6D95" w:rsidRDefault="004E6D95" w:rsidP="004E6D95">
      <w:pPr>
        <w:rPr>
          <w:rtl/>
          <w:lang w:eastAsia="he-IL"/>
        </w:rPr>
      </w:pPr>
      <w:bookmarkStart w:id="1544" w:name="_ETM_Q1_4082309"/>
      <w:bookmarkStart w:id="1545" w:name="_ETM_Q1_4082348"/>
      <w:bookmarkEnd w:id="1544"/>
      <w:bookmarkEnd w:id="1545"/>
      <w:r>
        <w:rPr>
          <w:rFonts w:hint="cs"/>
          <w:rtl/>
          <w:lang w:eastAsia="he-IL"/>
        </w:rPr>
        <w:t xml:space="preserve">בוודאי שלא. </w:t>
      </w:r>
      <w:bookmarkStart w:id="1546" w:name="_ETM_Q1_4085671"/>
      <w:bookmarkEnd w:id="1546"/>
      <w:r>
        <w:rPr>
          <w:rFonts w:hint="cs"/>
          <w:rtl/>
          <w:lang w:eastAsia="he-IL"/>
        </w:rPr>
        <w:t xml:space="preserve">יותר מזה. גם החלטות שהן לא שלו, הוא יוכל </w:t>
      </w:r>
      <w:bookmarkStart w:id="1547" w:name="_ETM_Q1_4086518"/>
      <w:bookmarkEnd w:id="1547"/>
      <w:r>
        <w:rPr>
          <w:rFonts w:hint="cs"/>
          <w:rtl/>
          <w:lang w:eastAsia="he-IL"/>
        </w:rPr>
        <w:t>- - -</w:t>
      </w:r>
    </w:p>
    <w:p w14:paraId="3D2FBB69" w14:textId="77777777" w:rsidR="004E6D95" w:rsidRDefault="004E6D95" w:rsidP="004E6D95">
      <w:pPr>
        <w:rPr>
          <w:rtl/>
          <w:lang w:eastAsia="he-IL"/>
        </w:rPr>
      </w:pPr>
      <w:bookmarkStart w:id="1548" w:name="_ETM_Q1_4087375"/>
      <w:bookmarkStart w:id="1549" w:name="_ETM_Q1_4087404"/>
      <w:bookmarkStart w:id="1550" w:name="_ETM_Q1_4089087"/>
      <w:bookmarkEnd w:id="1548"/>
      <w:bookmarkEnd w:id="1549"/>
      <w:bookmarkEnd w:id="1550"/>
    </w:p>
    <w:p w14:paraId="00D9769A" w14:textId="6BE29F4A" w:rsidR="004E6D95" w:rsidRDefault="004E6D95" w:rsidP="004E6D95">
      <w:pPr>
        <w:pStyle w:val="a4"/>
        <w:keepNext/>
        <w:rPr>
          <w:rtl/>
        </w:rPr>
      </w:pPr>
      <w:bookmarkStart w:id="1551" w:name="ET_speaker_גור_בליי_244"/>
      <w:r w:rsidRPr="004E6D95">
        <w:rPr>
          <w:rStyle w:val="TagStyle"/>
          <w:rtl/>
        </w:rPr>
        <w:t xml:space="preserve"> &lt;&lt; דובר &gt;&gt; </w:t>
      </w:r>
      <w:r>
        <w:rPr>
          <w:rtl/>
        </w:rPr>
        <w:t>גור בליי:</w:t>
      </w:r>
      <w:r w:rsidRPr="004E6D95">
        <w:rPr>
          <w:rStyle w:val="TagStyle"/>
          <w:rtl/>
        </w:rPr>
        <w:t xml:space="preserve"> &lt;&lt; דובר &gt;&gt;</w:t>
      </w:r>
      <w:r w:rsidR="00C667A3">
        <w:rPr>
          <w:rtl/>
        </w:rPr>
        <w:t xml:space="preserve"> </w:t>
      </w:r>
      <w:bookmarkEnd w:id="1551"/>
    </w:p>
    <w:p w14:paraId="3F7DB26B" w14:textId="77777777" w:rsidR="004E6D95" w:rsidRDefault="004E6D95" w:rsidP="004E6D95">
      <w:pPr>
        <w:pStyle w:val="KeepWithNext"/>
        <w:rPr>
          <w:rtl/>
          <w:lang w:eastAsia="he-IL"/>
        </w:rPr>
      </w:pPr>
    </w:p>
    <w:p w14:paraId="0D5E0B18" w14:textId="39985E37" w:rsidR="004E6D95" w:rsidRDefault="004E6D95" w:rsidP="004E6D95">
      <w:pPr>
        <w:rPr>
          <w:rtl/>
          <w:lang w:eastAsia="he-IL"/>
        </w:rPr>
      </w:pPr>
      <w:bookmarkStart w:id="1552" w:name="_ETM_Q1_4089456"/>
      <w:bookmarkStart w:id="1553" w:name="_ETM_Q1_4089494"/>
      <w:bookmarkEnd w:id="1552"/>
      <w:bookmarkEnd w:id="1553"/>
      <w:r>
        <w:rPr>
          <w:rFonts w:hint="cs"/>
          <w:rtl/>
          <w:lang w:eastAsia="he-IL"/>
        </w:rPr>
        <w:t>יש חשש שמערך התמריצים יהיה כזה שכאשר תהיה החלטה שיש חשש לגבי הסבירות שלה, אז השר יקבל אותה כדי להעניק לה חסינות.</w:t>
      </w:r>
    </w:p>
    <w:p w14:paraId="7E36CC1F" w14:textId="77777777" w:rsidR="004E6D95" w:rsidRDefault="004E6D95" w:rsidP="004E6D95">
      <w:pPr>
        <w:rPr>
          <w:rtl/>
          <w:lang w:eastAsia="he-IL"/>
        </w:rPr>
      </w:pPr>
      <w:bookmarkStart w:id="1554" w:name="_ETM_Q1_4097432"/>
      <w:bookmarkEnd w:id="1554"/>
    </w:p>
    <w:p w14:paraId="4E186177" w14:textId="2AA65A16" w:rsidR="004E6D95" w:rsidRDefault="004E6D95" w:rsidP="004E6D95">
      <w:pPr>
        <w:pStyle w:val="af6"/>
        <w:keepNext/>
        <w:rPr>
          <w:rtl/>
        </w:rPr>
      </w:pPr>
      <w:bookmarkStart w:id="1555" w:name="ET_yor_6157_245"/>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55"/>
    </w:p>
    <w:p w14:paraId="11A35F39" w14:textId="77777777" w:rsidR="004E6D95" w:rsidRDefault="004E6D95" w:rsidP="004E6D95">
      <w:pPr>
        <w:pStyle w:val="KeepWithNext"/>
        <w:rPr>
          <w:rtl/>
          <w:lang w:eastAsia="he-IL"/>
        </w:rPr>
      </w:pPr>
    </w:p>
    <w:p w14:paraId="3E184B93" w14:textId="2DA631BB" w:rsidR="004E6D95" w:rsidRDefault="004E6D95" w:rsidP="004E6D95">
      <w:pPr>
        <w:rPr>
          <w:rtl/>
          <w:lang w:eastAsia="he-IL"/>
        </w:rPr>
      </w:pPr>
      <w:bookmarkStart w:id="1556" w:name="_ETM_Q1_4097832"/>
      <w:bookmarkStart w:id="1557" w:name="_ETM_Q1_4097868"/>
      <w:bookmarkEnd w:id="1556"/>
      <w:bookmarkEnd w:id="1557"/>
      <w:r>
        <w:rPr>
          <w:rFonts w:hint="cs"/>
          <w:rtl/>
          <w:lang w:eastAsia="he-IL"/>
        </w:rPr>
        <w:t xml:space="preserve">מצוין. לא, לא כדי להעניק לה חסינות. סליחה, זו אמירה שאני לא מקבל. לא כדי להעניק לה חסינות. כאשר יש </w:t>
      </w:r>
      <w:bookmarkStart w:id="1558" w:name="_ETM_Q1_4105868"/>
      <w:bookmarkEnd w:id="1558"/>
      <w:r>
        <w:rPr>
          <w:rFonts w:hint="cs"/>
          <w:rtl/>
          <w:lang w:eastAsia="he-IL"/>
        </w:rPr>
        <w:t>החלטה שהשר חושב שצריך לקבל אות</w:t>
      </w:r>
      <w:bookmarkStart w:id="1559" w:name="_ETM_Q1_4108467"/>
      <w:bookmarkStart w:id="1560" w:name="_ETM_Q1_4108501"/>
      <w:bookmarkEnd w:id="1559"/>
      <w:bookmarkEnd w:id="1560"/>
      <w:r>
        <w:rPr>
          <w:rFonts w:hint="cs"/>
          <w:rtl/>
          <w:lang w:eastAsia="he-IL"/>
        </w:rPr>
        <w:t xml:space="preserve">ה כי היא הסבירה, כי בעיניו היא החלטה ראויה ונכונה </w:t>
      </w:r>
      <w:bookmarkStart w:id="1561" w:name="_ETM_Q1_4111059"/>
      <w:bookmarkEnd w:id="1561"/>
      <w:r>
        <w:rPr>
          <w:rFonts w:hint="cs"/>
          <w:rtl/>
          <w:lang w:eastAsia="he-IL"/>
        </w:rPr>
        <w:t>שצריכה להתקבל במקרה הספציפי הזה, הוא יעשה את זה.</w:t>
      </w:r>
    </w:p>
    <w:p w14:paraId="2A392CC9" w14:textId="77777777" w:rsidR="004E6D95" w:rsidRDefault="004E6D95" w:rsidP="004E6D95">
      <w:pPr>
        <w:rPr>
          <w:rtl/>
          <w:lang w:eastAsia="he-IL"/>
        </w:rPr>
      </w:pPr>
    </w:p>
    <w:p w14:paraId="0664A25D" w14:textId="473DE792" w:rsidR="004E6D95" w:rsidRDefault="004E6D95" w:rsidP="004E6D95">
      <w:pPr>
        <w:pStyle w:val="a4"/>
        <w:keepNext/>
        <w:rPr>
          <w:rtl/>
        </w:rPr>
      </w:pPr>
      <w:bookmarkStart w:id="1562" w:name="ET_speaker_5791_247"/>
      <w:r w:rsidRPr="004E6D95">
        <w:rPr>
          <w:rStyle w:val="TagStyle"/>
          <w:rtl/>
        </w:rPr>
        <w:t xml:space="preserve"> &lt;&lt; דובר &gt;&gt; </w:t>
      </w:r>
      <w:r>
        <w:rPr>
          <w:rtl/>
        </w:rPr>
        <w:t>יואב סגלוביץ' (יש עתיד):</w:t>
      </w:r>
      <w:r w:rsidRPr="004E6D95">
        <w:rPr>
          <w:rStyle w:val="TagStyle"/>
          <w:rtl/>
        </w:rPr>
        <w:t xml:space="preserve"> &lt;&lt; דובר &gt;&gt;</w:t>
      </w:r>
      <w:r w:rsidR="00C667A3">
        <w:rPr>
          <w:rtl/>
        </w:rPr>
        <w:t xml:space="preserve"> </w:t>
      </w:r>
      <w:bookmarkEnd w:id="1562"/>
    </w:p>
    <w:p w14:paraId="100DC8B8" w14:textId="77777777" w:rsidR="004E6D95" w:rsidRDefault="004E6D95" w:rsidP="004E6D95">
      <w:pPr>
        <w:pStyle w:val="KeepWithNext"/>
        <w:rPr>
          <w:rtl/>
          <w:lang w:eastAsia="he-IL"/>
        </w:rPr>
      </w:pPr>
    </w:p>
    <w:p w14:paraId="7631CCFC" w14:textId="7FD5D20A" w:rsidR="004E6D95" w:rsidRPr="004E6D95" w:rsidRDefault="004E6D95" w:rsidP="004E6D95">
      <w:pPr>
        <w:rPr>
          <w:rtl/>
          <w:lang w:eastAsia="he-IL"/>
        </w:rPr>
      </w:pPr>
      <w:r>
        <w:rPr>
          <w:rFonts w:hint="cs"/>
          <w:rtl/>
          <w:lang w:eastAsia="he-IL"/>
        </w:rPr>
        <w:t>לזה קוראים חסינות.</w:t>
      </w:r>
    </w:p>
    <w:p w14:paraId="4578F3A4" w14:textId="77777777" w:rsidR="004E6D95" w:rsidRDefault="004E6D95" w:rsidP="004E6D95">
      <w:pPr>
        <w:rPr>
          <w:rtl/>
          <w:lang w:eastAsia="he-IL"/>
        </w:rPr>
      </w:pPr>
    </w:p>
    <w:p w14:paraId="2D0A1E79" w14:textId="19DB426E" w:rsidR="004E6D95" w:rsidRDefault="004E6D95" w:rsidP="004E6D95">
      <w:pPr>
        <w:pStyle w:val="a4"/>
        <w:keepNext/>
        <w:rPr>
          <w:rtl/>
        </w:rPr>
      </w:pPr>
      <w:bookmarkStart w:id="1563" w:name="ET_speaker_5068_246"/>
      <w:r w:rsidRPr="004E6D95">
        <w:rPr>
          <w:rStyle w:val="TagStyle"/>
          <w:rtl/>
        </w:rPr>
        <w:t xml:space="preserve"> &lt;&lt; דובר &gt;&gt; </w:t>
      </w:r>
      <w:r>
        <w:rPr>
          <w:rtl/>
        </w:rPr>
        <w:t>קארין אלהרר (יש עתיד):</w:t>
      </w:r>
      <w:r w:rsidRPr="004E6D95">
        <w:rPr>
          <w:rStyle w:val="TagStyle"/>
          <w:rtl/>
        </w:rPr>
        <w:t xml:space="preserve"> &lt;&lt; דובר &gt;&gt;</w:t>
      </w:r>
      <w:r w:rsidR="00C667A3">
        <w:rPr>
          <w:rtl/>
        </w:rPr>
        <w:t xml:space="preserve"> </w:t>
      </w:r>
      <w:bookmarkEnd w:id="1563"/>
    </w:p>
    <w:p w14:paraId="702B10B7" w14:textId="77777777" w:rsidR="004E6D95" w:rsidRDefault="004E6D95" w:rsidP="004E6D95">
      <w:pPr>
        <w:pStyle w:val="KeepWithNext"/>
        <w:rPr>
          <w:rtl/>
          <w:lang w:eastAsia="he-IL"/>
        </w:rPr>
      </w:pPr>
    </w:p>
    <w:p w14:paraId="6A09A41B" w14:textId="07C63E27" w:rsidR="004E6D95" w:rsidRDefault="004E6D95" w:rsidP="004E6D95">
      <w:pPr>
        <w:rPr>
          <w:rtl/>
          <w:lang w:eastAsia="he-IL"/>
        </w:rPr>
      </w:pPr>
      <w:r>
        <w:rPr>
          <w:rFonts w:hint="cs"/>
          <w:rtl/>
          <w:lang w:eastAsia="he-IL"/>
        </w:rPr>
        <w:t xml:space="preserve">ואם </w:t>
      </w:r>
      <w:bookmarkStart w:id="1564" w:name="_ETM_Q1_4113344"/>
      <w:bookmarkEnd w:id="1564"/>
      <w:r>
        <w:rPr>
          <w:rFonts w:hint="cs"/>
          <w:rtl/>
          <w:lang w:eastAsia="he-IL"/>
        </w:rPr>
        <w:t>הפקיד יקבל אותה?</w:t>
      </w:r>
    </w:p>
    <w:p w14:paraId="02A2C88C" w14:textId="77777777" w:rsidR="004E6D95" w:rsidRDefault="004E6D95" w:rsidP="004E6D95">
      <w:pPr>
        <w:rPr>
          <w:rtl/>
          <w:lang w:eastAsia="he-IL"/>
        </w:rPr>
      </w:pPr>
      <w:bookmarkStart w:id="1565" w:name="_ETM_Q1_4117603"/>
      <w:bookmarkStart w:id="1566" w:name="_ETM_Q1_4117636"/>
      <w:bookmarkEnd w:id="1565"/>
      <w:bookmarkEnd w:id="1566"/>
    </w:p>
    <w:p w14:paraId="6F250174" w14:textId="384CD46D" w:rsidR="004E6D95" w:rsidRDefault="004E6D95" w:rsidP="004E6D95">
      <w:pPr>
        <w:pStyle w:val="af6"/>
        <w:keepNext/>
        <w:rPr>
          <w:rtl/>
        </w:rPr>
      </w:pPr>
      <w:bookmarkStart w:id="1567" w:name="ET_yor_6157_248"/>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67"/>
    </w:p>
    <w:p w14:paraId="38BBB848" w14:textId="77777777" w:rsidR="004E6D95" w:rsidRDefault="004E6D95" w:rsidP="004E6D95">
      <w:pPr>
        <w:pStyle w:val="KeepWithNext"/>
        <w:rPr>
          <w:rtl/>
          <w:lang w:eastAsia="he-IL"/>
        </w:rPr>
      </w:pPr>
    </w:p>
    <w:p w14:paraId="7E905AD0" w14:textId="07D0BAF5" w:rsidR="004E6D95" w:rsidRDefault="004E6D95" w:rsidP="004E6D95">
      <w:pPr>
        <w:rPr>
          <w:rtl/>
          <w:lang w:eastAsia="he-IL"/>
        </w:rPr>
      </w:pPr>
      <w:r>
        <w:rPr>
          <w:rFonts w:hint="cs"/>
          <w:rtl/>
          <w:lang w:eastAsia="he-IL"/>
        </w:rPr>
        <w:t xml:space="preserve">לא, זאת לא חסינות. </w:t>
      </w:r>
    </w:p>
    <w:p w14:paraId="4A3D38AC" w14:textId="77777777" w:rsidR="004E6D95" w:rsidRDefault="004E6D95" w:rsidP="004E6D95">
      <w:pPr>
        <w:rPr>
          <w:rtl/>
          <w:lang w:eastAsia="he-IL"/>
        </w:rPr>
      </w:pPr>
    </w:p>
    <w:p w14:paraId="77B4E08C" w14:textId="5EA58E1B" w:rsidR="004E6D95" w:rsidRDefault="004E6D95" w:rsidP="004E6D95">
      <w:pPr>
        <w:pStyle w:val="a4"/>
        <w:keepNext/>
        <w:rPr>
          <w:rtl/>
        </w:rPr>
      </w:pPr>
      <w:bookmarkStart w:id="1568" w:name="ET_speaker_5068_249"/>
      <w:r w:rsidRPr="004E6D95">
        <w:rPr>
          <w:rStyle w:val="TagStyle"/>
          <w:rtl/>
        </w:rPr>
        <w:t xml:space="preserve"> &lt;&lt; דובר &gt;&gt; </w:t>
      </w:r>
      <w:r>
        <w:rPr>
          <w:rtl/>
        </w:rPr>
        <w:t>קארין אלהרר (יש עתיד):</w:t>
      </w:r>
      <w:r w:rsidRPr="004E6D95">
        <w:rPr>
          <w:rStyle w:val="TagStyle"/>
          <w:rtl/>
        </w:rPr>
        <w:t xml:space="preserve"> &lt;&lt; דובר &gt;&gt;</w:t>
      </w:r>
      <w:r w:rsidR="00C667A3">
        <w:rPr>
          <w:rtl/>
        </w:rPr>
        <w:t xml:space="preserve"> </w:t>
      </w:r>
      <w:bookmarkEnd w:id="1568"/>
    </w:p>
    <w:p w14:paraId="7BB822C9" w14:textId="77777777" w:rsidR="004E6D95" w:rsidRDefault="004E6D95" w:rsidP="004E6D95">
      <w:pPr>
        <w:pStyle w:val="KeepWithNext"/>
        <w:rPr>
          <w:rtl/>
          <w:lang w:eastAsia="he-IL"/>
        </w:rPr>
      </w:pPr>
    </w:p>
    <w:p w14:paraId="700512CA" w14:textId="55694488" w:rsidR="004E6D95" w:rsidRPr="004E6D95" w:rsidRDefault="004E6D95" w:rsidP="004E6D95">
      <w:pPr>
        <w:rPr>
          <w:rtl/>
          <w:lang w:eastAsia="he-IL"/>
        </w:rPr>
      </w:pPr>
      <w:r>
        <w:rPr>
          <w:rFonts w:hint="cs"/>
          <w:rtl/>
          <w:lang w:eastAsia="he-IL"/>
        </w:rPr>
        <w:t xml:space="preserve">זאת ממש </w:t>
      </w:r>
      <w:bookmarkStart w:id="1569" w:name="_ETM_Q1_4118034"/>
      <w:bookmarkEnd w:id="1569"/>
      <w:r>
        <w:rPr>
          <w:rFonts w:hint="cs"/>
          <w:rtl/>
          <w:lang w:eastAsia="he-IL"/>
        </w:rPr>
        <w:t>חסינות.</w:t>
      </w:r>
    </w:p>
    <w:p w14:paraId="320A1F69" w14:textId="77777777" w:rsidR="004E6D95" w:rsidRDefault="004E6D95" w:rsidP="004E6D95">
      <w:pPr>
        <w:rPr>
          <w:rtl/>
          <w:lang w:eastAsia="he-IL"/>
        </w:rPr>
      </w:pPr>
      <w:bookmarkStart w:id="1570" w:name="_ETM_Q1_4079464"/>
      <w:bookmarkStart w:id="1571" w:name="_ETM_Q1_4079497"/>
      <w:bookmarkStart w:id="1572" w:name="_ETM_Q1_4044836"/>
      <w:bookmarkStart w:id="1573" w:name="_ETM_Q1_4044873"/>
      <w:bookmarkStart w:id="1574" w:name="_ETM_Q1_4048339"/>
      <w:bookmarkEnd w:id="1570"/>
      <w:bookmarkEnd w:id="1571"/>
      <w:bookmarkEnd w:id="1572"/>
      <w:bookmarkEnd w:id="1573"/>
      <w:bookmarkEnd w:id="1574"/>
    </w:p>
    <w:p w14:paraId="731F0730" w14:textId="6EFF56A1" w:rsidR="004E6D95" w:rsidRDefault="004E6D95" w:rsidP="004E6D95">
      <w:pPr>
        <w:pStyle w:val="af6"/>
        <w:keepNext/>
        <w:rPr>
          <w:rtl/>
        </w:rPr>
      </w:pPr>
      <w:bookmarkStart w:id="1575" w:name="ET_yor_6157_250"/>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75"/>
    </w:p>
    <w:p w14:paraId="3BFB8E0D" w14:textId="77777777" w:rsidR="004E6D95" w:rsidRDefault="004E6D95" w:rsidP="004E6D95">
      <w:pPr>
        <w:pStyle w:val="KeepWithNext"/>
        <w:rPr>
          <w:rtl/>
          <w:lang w:eastAsia="he-IL"/>
        </w:rPr>
      </w:pPr>
    </w:p>
    <w:p w14:paraId="3CBFEFFF" w14:textId="2F574FA4" w:rsidR="004E6D95" w:rsidRDefault="004E6D95" w:rsidP="004E6D95">
      <w:pPr>
        <w:rPr>
          <w:rtl/>
          <w:lang w:eastAsia="he-IL"/>
        </w:rPr>
      </w:pPr>
      <w:r>
        <w:rPr>
          <w:rFonts w:hint="cs"/>
          <w:rtl/>
          <w:lang w:eastAsia="he-IL"/>
        </w:rPr>
        <w:t>זו החלטה שבעיני השר היא החלטה ראויה.</w:t>
      </w:r>
    </w:p>
    <w:p w14:paraId="6A020817" w14:textId="77777777" w:rsidR="004E6D95" w:rsidRDefault="004E6D95" w:rsidP="004E6D95">
      <w:pPr>
        <w:rPr>
          <w:rtl/>
          <w:lang w:eastAsia="he-IL"/>
        </w:rPr>
      </w:pPr>
      <w:bookmarkStart w:id="1576" w:name="_ETM_Q1_4120381"/>
      <w:bookmarkStart w:id="1577" w:name="_ETM_Q1_4120412"/>
      <w:bookmarkEnd w:id="1576"/>
      <w:bookmarkEnd w:id="1577"/>
    </w:p>
    <w:p w14:paraId="272E8F5D" w14:textId="49E16623" w:rsidR="004E6D95" w:rsidRDefault="004E6D95" w:rsidP="004E6D95">
      <w:pPr>
        <w:pStyle w:val="a4"/>
        <w:keepNext/>
        <w:rPr>
          <w:rtl/>
        </w:rPr>
      </w:pPr>
      <w:bookmarkStart w:id="1578" w:name="ET_speaker_5791_251"/>
      <w:r w:rsidRPr="004E6D95">
        <w:rPr>
          <w:rStyle w:val="TagStyle"/>
          <w:rtl/>
        </w:rPr>
        <w:t xml:space="preserve"> &lt;&lt; דובר &gt;&gt; </w:t>
      </w:r>
      <w:r>
        <w:rPr>
          <w:rtl/>
        </w:rPr>
        <w:t>יואב סגלוביץ' (יש עתיד):</w:t>
      </w:r>
      <w:r w:rsidRPr="004E6D95">
        <w:rPr>
          <w:rStyle w:val="TagStyle"/>
          <w:rtl/>
        </w:rPr>
        <w:t xml:space="preserve"> &lt;&lt; דובר &gt;&gt;</w:t>
      </w:r>
      <w:r w:rsidR="00C667A3">
        <w:rPr>
          <w:rtl/>
        </w:rPr>
        <w:t xml:space="preserve"> </w:t>
      </w:r>
      <w:bookmarkEnd w:id="1578"/>
    </w:p>
    <w:p w14:paraId="251B4731" w14:textId="77777777" w:rsidR="004E6D95" w:rsidRDefault="004E6D95" w:rsidP="004E6D95">
      <w:pPr>
        <w:pStyle w:val="KeepWithNext"/>
        <w:rPr>
          <w:rtl/>
          <w:lang w:eastAsia="he-IL"/>
        </w:rPr>
      </w:pPr>
    </w:p>
    <w:p w14:paraId="416F8808" w14:textId="2128BF03" w:rsidR="004E6D95" w:rsidRDefault="004E6D95" w:rsidP="004E6D95">
      <w:pPr>
        <w:rPr>
          <w:rtl/>
          <w:lang w:eastAsia="he-IL"/>
        </w:rPr>
      </w:pPr>
      <w:r>
        <w:rPr>
          <w:rFonts w:hint="cs"/>
          <w:rtl/>
          <w:lang w:eastAsia="he-IL"/>
        </w:rPr>
        <w:t xml:space="preserve">זאת חסינות כי היא </w:t>
      </w:r>
      <w:bookmarkStart w:id="1579" w:name="_ETM_Q1_4121233"/>
      <w:bookmarkEnd w:id="1579"/>
      <w:r>
        <w:rPr>
          <w:rFonts w:hint="cs"/>
          <w:rtl/>
          <w:lang w:eastAsia="he-IL"/>
        </w:rPr>
        <w:t>אומרת שזה לא פומבי.</w:t>
      </w:r>
      <w:r w:rsidR="00D309DC">
        <w:rPr>
          <w:rFonts w:hint="cs"/>
          <w:rtl/>
          <w:lang w:eastAsia="he-IL"/>
        </w:rPr>
        <w:t xml:space="preserve"> </w:t>
      </w:r>
      <w:r>
        <w:rPr>
          <w:rFonts w:hint="cs"/>
          <w:rtl/>
          <w:lang w:eastAsia="he-IL"/>
        </w:rPr>
        <w:t xml:space="preserve">החלטות לא פומביות שהציבור לא יודע עליהן. אין עליהן שקיפות ואין עליהן </w:t>
      </w:r>
      <w:bookmarkStart w:id="1580" w:name="_ETM_Q1_4127404"/>
      <w:bookmarkEnd w:id="1580"/>
      <w:r>
        <w:rPr>
          <w:rFonts w:hint="cs"/>
          <w:rtl/>
          <w:lang w:eastAsia="he-IL"/>
        </w:rPr>
        <w:t>פומביות. זה כל ההבדל.</w:t>
      </w:r>
    </w:p>
    <w:p w14:paraId="6ECED88B" w14:textId="77777777" w:rsidR="004E6D95" w:rsidRDefault="004E6D95" w:rsidP="004E6D95">
      <w:pPr>
        <w:rPr>
          <w:rtl/>
          <w:lang w:eastAsia="he-IL"/>
        </w:rPr>
      </w:pPr>
      <w:bookmarkStart w:id="1581" w:name="_ETM_Q1_4128265"/>
      <w:bookmarkStart w:id="1582" w:name="_ETM_Q1_4128300"/>
      <w:bookmarkStart w:id="1583" w:name="_ETM_Q1_4129760"/>
      <w:bookmarkEnd w:id="1581"/>
      <w:bookmarkEnd w:id="1582"/>
      <w:bookmarkEnd w:id="1583"/>
    </w:p>
    <w:p w14:paraId="562E8A5D" w14:textId="2740A818" w:rsidR="004E6D95" w:rsidRDefault="004E6D95" w:rsidP="004E6D95">
      <w:pPr>
        <w:pStyle w:val="af6"/>
        <w:keepNext/>
        <w:rPr>
          <w:rtl/>
        </w:rPr>
      </w:pPr>
      <w:bookmarkStart w:id="1584" w:name="ET_yor_6157_252"/>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84"/>
    </w:p>
    <w:p w14:paraId="03C1C088" w14:textId="77777777" w:rsidR="004E6D95" w:rsidRDefault="004E6D95" w:rsidP="004E6D95">
      <w:pPr>
        <w:pStyle w:val="KeepWithNext"/>
        <w:rPr>
          <w:rtl/>
          <w:lang w:eastAsia="he-IL"/>
        </w:rPr>
      </w:pPr>
    </w:p>
    <w:p w14:paraId="69DA3E39" w14:textId="416F260E" w:rsidR="004E6D95" w:rsidRDefault="004E6D95" w:rsidP="004E6D95">
      <w:pPr>
        <w:rPr>
          <w:rtl/>
          <w:lang w:eastAsia="he-IL"/>
        </w:rPr>
      </w:pPr>
      <w:bookmarkStart w:id="1585" w:name="_ETM_Q1_4130175"/>
      <w:bookmarkStart w:id="1586" w:name="_ETM_Q1_4130213"/>
      <w:bookmarkEnd w:id="1585"/>
      <w:bookmarkEnd w:id="1586"/>
      <w:r>
        <w:rPr>
          <w:rFonts w:hint="cs"/>
          <w:rtl/>
          <w:lang w:eastAsia="he-IL"/>
        </w:rPr>
        <w:t>מעל הסבירות של השופט. תודה רבה.</w:t>
      </w:r>
    </w:p>
    <w:p w14:paraId="34638F7A" w14:textId="77777777" w:rsidR="004E6D95" w:rsidRDefault="004E6D95" w:rsidP="004E6D95">
      <w:pPr>
        <w:rPr>
          <w:rtl/>
          <w:lang w:eastAsia="he-IL"/>
        </w:rPr>
      </w:pPr>
      <w:bookmarkStart w:id="1587" w:name="_ETM_Q1_4129623"/>
      <w:bookmarkStart w:id="1588" w:name="_ETM_Q1_4129658"/>
      <w:bookmarkEnd w:id="1587"/>
      <w:bookmarkEnd w:id="1588"/>
    </w:p>
    <w:p w14:paraId="69492AC3" w14:textId="41A66D3E" w:rsidR="004E6D95" w:rsidRDefault="004E6D95" w:rsidP="004E6D95">
      <w:pPr>
        <w:pStyle w:val="a4"/>
        <w:keepNext/>
        <w:rPr>
          <w:rtl/>
        </w:rPr>
      </w:pPr>
      <w:bookmarkStart w:id="1589" w:name="ET_speaker_5791_253"/>
      <w:r w:rsidRPr="004E6D95">
        <w:rPr>
          <w:rStyle w:val="TagStyle"/>
          <w:rtl/>
        </w:rPr>
        <w:t xml:space="preserve"> &lt;&lt; דובר &gt;&gt; </w:t>
      </w:r>
      <w:r>
        <w:rPr>
          <w:rtl/>
        </w:rPr>
        <w:t>יואב סגלוביץ' (יש עתיד):</w:t>
      </w:r>
      <w:r w:rsidRPr="004E6D95">
        <w:rPr>
          <w:rStyle w:val="TagStyle"/>
          <w:rtl/>
        </w:rPr>
        <w:t xml:space="preserve"> &lt;&lt; דובר &gt;&gt;</w:t>
      </w:r>
      <w:r w:rsidR="00C667A3">
        <w:rPr>
          <w:rtl/>
        </w:rPr>
        <w:t xml:space="preserve"> </w:t>
      </w:r>
      <w:bookmarkEnd w:id="1589"/>
    </w:p>
    <w:p w14:paraId="37C5D9E5" w14:textId="77777777" w:rsidR="004E6D95" w:rsidRDefault="004E6D95" w:rsidP="004E6D95">
      <w:pPr>
        <w:pStyle w:val="KeepWithNext"/>
        <w:rPr>
          <w:rtl/>
          <w:lang w:eastAsia="he-IL"/>
        </w:rPr>
      </w:pPr>
    </w:p>
    <w:p w14:paraId="32F0931C" w14:textId="1B507FB2" w:rsidR="004E6D95" w:rsidRDefault="004E6D95" w:rsidP="004E6D95">
      <w:pPr>
        <w:rPr>
          <w:rtl/>
          <w:lang w:eastAsia="he-IL"/>
        </w:rPr>
      </w:pPr>
      <w:r>
        <w:rPr>
          <w:rFonts w:hint="cs"/>
          <w:rtl/>
          <w:lang w:eastAsia="he-IL"/>
        </w:rPr>
        <w:t xml:space="preserve">יש לי </w:t>
      </w:r>
      <w:bookmarkStart w:id="1590" w:name="_ETM_Q1_4129946"/>
      <w:bookmarkEnd w:id="1590"/>
      <w:r>
        <w:rPr>
          <w:rFonts w:hint="cs"/>
          <w:rtl/>
          <w:lang w:eastAsia="he-IL"/>
        </w:rPr>
        <w:t>הרגשה שאתה לא אוהב שופטים. יש לי תחושה כזאת שאני מקבל אותה</w:t>
      </w:r>
      <w:r w:rsidR="00D309DC">
        <w:rPr>
          <w:rFonts w:hint="cs"/>
          <w:rtl/>
          <w:lang w:eastAsia="he-IL"/>
        </w:rPr>
        <w:t xml:space="preserve"> </w:t>
      </w:r>
      <w:r>
        <w:rPr>
          <w:rFonts w:hint="cs"/>
          <w:rtl/>
          <w:lang w:eastAsia="he-IL"/>
        </w:rPr>
        <w:t>ואני לא יודע למה.</w:t>
      </w:r>
    </w:p>
    <w:p w14:paraId="48F40DD7" w14:textId="77777777" w:rsidR="004E6D95" w:rsidRDefault="004E6D95" w:rsidP="004E6D95">
      <w:pPr>
        <w:rPr>
          <w:rtl/>
          <w:lang w:eastAsia="he-IL"/>
        </w:rPr>
      </w:pPr>
      <w:bookmarkStart w:id="1591" w:name="_ETM_Q1_4134375"/>
      <w:bookmarkStart w:id="1592" w:name="_ETM_Q1_4134410"/>
      <w:bookmarkStart w:id="1593" w:name="_ETM_Q1_4135808"/>
      <w:bookmarkEnd w:id="1591"/>
      <w:bookmarkEnd w:id="1592"/>
      <w:bookmarkEnd w:id="1593"/>
    </w:p>
    <w:p w14:paraId="541C6E46" w14:textId="75D3CAC9" w:rsidR="004E6D95" w:rsidRDefault="004E6D95" w:rsidP="004E6D95">
      <w:pPr>
        <w:pStyle w:val="af6"/>
        <w:keepNext/>
        <w:rPr>
          <w:rtl/>
        </w:rPr>
      </w:pPr>
      <w:bookmarkStart w:id="1594" w:name="ET_yor_6157_254"/>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594"/>
    </w:p>
    <w:p w14:paraId="17967C28" w14:textId="77777777" w:rsidR="004E6D95" w:rsidRDefault="004E6D95" w:rsidP="004E6D95">
      <w:pPr>
        <w:pStyle w:val="KeepWithNext"/>
        <w:rPr>
          <w:rtl/>
          <w:lang w:eastAsia="he-IL"/>
        </w:rPr>
      </w:pPr>
    </w:p>
    <w:p w14:paraId="7D35AD44" w14:textId="14C2A85F" w:rsidR="004E6D95" w:rsidRDefault="004E6D95" w:rsidP="004E6D95">
      <w:pPr>
        <w:rPr>
          <w:rtl/>
          <w:lang w:eastAsia="he-IL"/>
        </w:rPr>
      </w:pPr>
      <w:bookmarkStart w:id="1595" w:name="_ETM_Q1_4136182"/>
      <w:bookmarkStart w:id="1596" w:name="_ETM_Q1_4136221"/>
      <w:bookmarkEnd w:id="1595"/>
      <w:bookmarkEnd w:id="1596"/>
      <w:r>
        <w:rPr>
          <w:rFonts w:hint="cs"/>
          <w:rtl/>
          <w:lang w:eastAsia="he-IL"/>
        </w:rPr>
        <w:t>תודה רבה. גלעד, תודה. מאחר שהייתה כאן אי בהירות,</w:t>
      </w:r>
      <w:bookmarkStart w:id="1597" w:name="_ETM_Q1_4137392"/>
      <w:bookmarkEnd w:id="1597"/>
      <w:r>
        <w:rPr>
          <w:rFonts w:hint="cs"/>
          <w:rtl/>
          <w:lang w:eastAsia="he-IL"/>
        </w:rPr>
        <w:t xml:space="preserve"> טוב שהדברים נאמרו לפרוטוקול. </w:t>
      </w:r>
    </w:p>
    <w:p w14:paraId="51498652" w14:textId="77777777" w:rsidR="004E6D95" w:rsidRDefault="004E6D95" w:rsidP="004E6D95">
      <w:pPr>
        <w:rPr>
          <w:rtl/>
          <w:lang w:eastAsia="he-IL"/>
        </w:rPr>
      </w:pPr>
      <w:bookmarkStart w:id="1598" w:name="_ETM_Q1_4140960"/>
      <w:bookmarkStart w:id="1599" w:name="_ETM_Q1_4140991"/>
      <w:bookmarkStart w:id="1600" w:name="_ETM_Q1_4141671"/>
      <w:bookmarkEnd w:id="1598"/>
      <w:bookmarkEnd w:id="1599"/>
      <w:bookmarkEnd w:id="1600"/>
    </w:p>
    <w:p w14:paraId="41B98F53" w14:textId="74DF43CC" w:rsidR="004E6D95" w:rsidRDefault="004E6D95" w:rsidP="004E6D95">
      <w:pPr>
        <w:pStyle w:val="a4"/>
        <w:keepNext/>
        <w:rPr>
          <w:rtl/>
        </w:rPr>
      </w:pPr>
      <w:bookmarkStart w:id="1601" w:name="ET_speaker_5791_255"/>
      <w:r w:rsidRPr="004E6D95">
        <w:rPr>
          <w:rStyle w:val="TagStyle"/>
          <w:rtl/>
        </w:rPr>
        <w:t xml:space="preserve"> &lt;&lt; דובר &gt;&gt; </w:t>
      </w:r>
      <w:r>
        <w:rPr>
          <w:rtl/>
        </w:rPr>
        <w:t>יואב סגלוביץ' (יש עתיד):</w:t>
      </w:r>
      <w:r w:rsidRPr="004E6D95">
        <w:rPr>
          <w:rStyle w:val="TagStyle"/>
          <w:rtl/>
        </w:rPr>
        <w:t xml:space="preserve"> &lt;&lt; דובר &gt;&gt;</w:t>
      </w:r>
      <w:r w:rsidR="00C667A3">
        <w:rPr>
          <w:rtl/>
        </w:rPr>
        <w:t xml:space="preserve"> </w:t>
      </w:r>
      <w:bookmarkEnd w:id="1601"/>
    </w:p>
    <w:p w14:paraId="3C718DFE" w14:textId="77777777" w:rsidR="004E6D95" w:rsidRDefault="004E6D95" w:rsidP="004E6D95">
      <w:pPr>
        <w:pStyle w:val="KeepWithNext"/>
        <w:rPr>
          <w:rtl/>
          <w:lang w:eastAsia="he-IL"/>
        </w:rPr>
      </w:pPr>
    </w:p>
    <w:p w14:paraId="4303F2A4" w14:textId="5819114A" w:rsidR="004E6D95" w:rsidRDefault="004E6D95" w:rsidP="004E6D95">
      <w:pPr>
        <w:rPr>
          <w:rtl/>
          <w:lang w:eastAsia="he-IL"/>
        </w:rPr>
      </w:pPr>
      <w:bookmarkStart w:id="1602" w:name="_ETM_Q1_4142041"/>
      <w:bookmarkStart w:id="1603" w:name="_ETM_Q1_4142080"/>
      <w:bookmarkEnd w:id="1602"/>
      <w:bookmarkEnd w:id="1603"/>
      <w:r>
        <w:rPr>
          <w:rFonts w:hint="cs"/>
          <w:rtl/>
          <w:lang w:eastAsia="he-IL"/>
        </w:rPr>
        <w:t xml:space="preserve">האמת היא שעכשיו זה בהיר </w:t>
      </w:r>
      <w:bookmarkStart w:id="1604" w:name="_ETM_Q1_4139978"/>
      <w:bookmarkEnd w:id="1604"/>
      <w:r>
        <w:rPr>
          <w:rFonts w:hint="cs"/>
          <w:rtl/>
          <w:lang w:eastAsia="he-IL"/>
        </w:rPr>
        <w:t>לגמרי. הצלחת להבהיר את זה מצוין.</w:t>
      </w:r>
      <w:r w:rsidR="00D309DC">
        <w:rPr>
          <w:rFonts w:hint="cs"/>
          <w:rtl/>
          <w:lang w:eastAsia="he-IL"/>
        </w:rPr>
        <w:t xml:space="preserve"> </w:t>
      </w:r>
      <w:r>
        <w:rPr>
          <w:rFonts w:hint="cs"/>
          <w:rtl/>
          <w:lang w:eastAsia="he-IL"/>
        </w:rPr>
        <w:t xml:space="preserve">כל גחמה </w:t>
      </w:r>
      <w:bookmarkStart w:id="1605" w:name="_ETM_Q1_4145439"/>
      <w:bookmarkEnd w:id="1605"/>
      <w:r>
        <w:rPr>
          <w:rFonts w:hint="cs"/>
          <w:rtl/>
          <w:lang w:eastAsia="he-IL"/>
        </w:rPr>
        <w:t>של מישהו, הוא יוכל לקחת אותה.</w:t>
      </w:r>
    </w:p>
    <w:p w14:paraId="3CFCF850" w14:textId="77777777" w:rsidR="004E6D95" w:rsidRDefault="004E6D95" w:rsidP="004E6D95">
      <w:pPr>
        <w:rPr>
          <w:rtl/>
          <w:lang w:eastAsia="he-IL"/>
        </w:rPr>
      </w:pPr>
      <w:bookmarkStart w:id="1606" w:name="_ETM_Q1_4143525"/>
      <w:bookmarkEnd w:id="1606"/>
    </w:p>
    <w:p w14:paraId="51FA76B7" w14:textId="04FFA389" w:rsidR="004E6D95" w:rsidRDefault="004E6D95" w:rsidP="004E6D95">
      <w:pPr>
        <w:pStyle w:val="af6"/>
        <w:keepNext/>
        <w:rPr>
          <w:rtl/>
        </w:rPr>
      </w:pPr>
      <w:bookmarkStart w:id="1607" w:name="ET_yor_6157_256"/>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607"/>
    </w:p>
    <w:p w14:paraId="537B1E0E" w14:textId="77777777" w:rsidR="004E6D95" w:rsidRDefault="004E6D95" w:rsidP="004E6D95">
      <w:pPr>
        <w:pStyle w:val="KeepWithNext"/>
        <w:rPr>
          <w:rtl/>
          <w:lang w:eastAsia="he-IL"/>
        </w:rPr>
      </w:pPr>
    </w:p>
    <w:p w14:paraId="2DC66249" w14:textId="71BAEB69" w:rsidR="004E6D95" w:rsidRDefault="004E6D95" w:rsidP="004E6D95">
      <w:pPr>
        <w:rPr>
          <w:rtl/>
          <w:lang w:eastAsia="he-IL"/>
        </w:rPr>
      </w:pPr>
      <w:bookmarkStart w:id="1608" w:name="_ETM_Q1_4143875"/>
      <w:bookmarkStart w:id="1609" w:name="_ETM_Q1_4143910"/>
      <w:bookmarkEnd w:id="1608"/>
      <w:bookmarkEnd w:id="1609"/>
      <w:r>
        <w:rPr>
          <w:rFonts w:hint="cs"/>
          <w:rtl/>
          <w:lang w:eastAsia="he-IL"/>
        </w:rPr>
        <w:t>יואב, אני קורא אותך לסדר. אתה קוטע אותי באמצע משפט.</w:t>
      </w:r>
    </w:p>
    <w:p w14:paraId="05FEFA3E" w14:textId="77777777" w:rsidR="004E6D95" w:rsidRDefault="004E6D95" w:rsidP="004E6D95">
      <w:pPr>
        <w:rPr>
          <w:rtl/>
          <w:lang w:eastAsia="he-IL"/>
        </w:rPr>
      </w:pPr>
      <w:bookmarkStart w:id="1610" w:name="_ETM_Q1_4150724"/>
      <w:bookmarkStart w:id="1611" w:name="_ETM_Q1_4150759"/>
      <w:bookmarkEnd w:id="1610"/>
      <w:bookmarkEnd w:id="1611"/>
    </w:p>
    <w:p w14:paraId="319BE97D" w14:textId="2BFB3569" w:rsidR="004E6D95" w:rsidRDefault="004E6D95" w:rsidP="004E6D95">
      <w:pPr>
        <w:pStyle w:val="a4"/>
        <w:keepNext/>
        <w:rPr>
          <w:rtl/>
        </w:rPr>
      </w:pPr>
      <w:bookmarkStart w:id="1612" w:name="ET_speaker_5791_257"/>
      <w:r w:rsidRPr="004E6D95">
        <w:rPr>
          <w:rStyle w:val="TagStyle"/>
          <w:rtl/>
        </w:rPr>
        <w:t xml:space="preserve"> &lt;&lt; דובר &gt;&gt; </w:t>
      </w:r>
      <w:r>
        <w:rPr>
          <w:rtl/>
        </w:rPr>
        <w:t>יואב סגלוביץ' (יש עתיד):</w:t>
      </w:r>
      <w:r w:rsidRPr="004E6D95">
        <w:rPr>
          <w:rStyle w:val="TagStyle"/>
          <w:rtl/>
        </w:rPr>
        <w:t xml:space="preserve"> &lt;&lt; דובר &gt;&gt;</w:t>
      </w:r>
      <w:r w:rsidR="00C667A3">
        <w:rPr>
          <w:rtl/>
        </w:rPr>
        <w:t xml:space="preserve"> </w:t>
      </w:r>
      <w:bookmarkEnd w:id="1612"/>
    </w:p>
    <w:p w14:paraId="37651048" w14:textId="77777777" w:rsidR="004E6D95" w:rsidRDefault="004E6D95" w:rsidP="004E6D95">
      <w:pPr>
        <w:pStyle w:val="KeepWithNext"/>
        <w:rPr>
          <w:rtl/>
          <w:lang w:eastAsia="he-IL"/>
        </w:rPr>
      </w:pPr>
    </w:p>
    <w:p w14:paraId="24CA6259" w14:textId="53D49AC5" w:rsidR="004E6D95" w:rsidRDefault="004E6D95" w:rsidP="004E6D95">
      <w:pPr>
        <w:rPr>
          <w:rtl/>
          <w:lang w:eastAsia="he-IL"/>
        </w:rPr>
      </w:pPr>
      <w:r>
        <w:rPr>
          <w:rFonts w:hint="cs"/>
          <w:rtl/>
          <w:lang w:eastAsia="he-IL"/>
        </w:rPr>
        <w:t>אתה קטעת את גלעד</w:t>
      </w:r>
      <w:bookmarkStart w:id="1613" w:name="_ETM_Q1_4150447"/>
      <w:bookmarkEnd w:id="1613"/>
      <w:r>
        <w:rPr>
          <w:rFonts w:hint="cs"/>
          <w:rtl/>
          <w:lang w:eastAsia="he-IL"/>
        </w:rPr>
        <w:t xml:space="preserve"> קריב.</w:t>
      </w:r>
    </w:p>
    <w:p w14:paraId="762B8BB4" w14:textId="77777777" w:rsidR="004E6D95" w:rsidRDefault="004E6D95" w:rsidP="004E6D95">
      <w:pPr>
        <w:rPr>
          <w:rtl/>
          <w:lang w:eastAsia="he-IL"/>
        </w:rPr>
      </w:pPr>
      <w:bookmarkStart w:id="1614" w:name="_ETM_Q1_4149893"/>
      <w:bookmarkStart w:id="1615" w:name="_ETM_Q1_4149925"/>
      <w:bookmarkStart w:id="1616" w:name="_ETM_Q1_4150773"/>
      <w:bookmarkEnd w:id="1614"/>
      <w:bookmarkEnd w:id="1615"/>
      <w:bookmarkEnd w:id="1616"/>
    </w:p>
    <w:p w14:paraId="0A12351C" w14:textId="3AAEC320" w:rsidR="004E6D95" w:rsidRDefault="004E6D95" w:rsidP="004E6D95">
      <w:pPr>
        <w:pStyle w:val="af6"/>
        <w:keepNext/>
        <w:rPr>
          <w:rtl/>
        </w:rPr>
      </w:pPr>
      <w:bookmarkStart w:id="1617" w:name="ET_yor_6157_258"/>
      <w:r w:rsidRPr="004E6D95">
        <w:rPr>
          <w:rStyle w:val="TagStyle"/>
          <w:rtl/>
        </w:rPr>
        <w:t xml:space="preserve"> &lt;&lt; יור &gt;&gt; </w:t>
      </w:r>
      <w:r>
        <w:rPr>
          <w:rtl/>
        </w:rPr>
        <w:t>היו"ר שמחה רוטמן:</w:t>
      </w:r>
      <w:r w:rsidRPr="004E6D95">
        <w:rPr>
          <w:rStyle w:val="TagStyle"/>
          <w:rtl/>
        </w:rPr>
        <w:t xml:space="preserve"> &lt;&lt; יור &gt;&gt;</w:t>
      </w:r>
      <w:r w:rsidR="00C667A3">
        <w:rPr>
          <w:rtl/>
        </w:rPr>
        <w:t xml:space="preserve"> </w:t>
      </w:r>
      <w:bookmarkEnd w:id="1617"/>
    </w:p>
    <w:p w14:paraId="6591B741" w14:textId="77777777" w:rsidR="004E6D95" w:rsidRDefault="004E6D95" w:rsidP="004E6D95">
      <w:pPr>
        <w:pStyle w:val="KeepWithNext"/>
        <w:rPr>
          <w:rtl/>
          <w:lang w:eastAsia="he-IL"/>
        </w:rPr>
      </w:pPr>
    </w:p>
    <w:p w14:paraId="58FF86ED" w14:textId="171B3F7B" w:rsidR="004E6D95" w:rsidRDefault="004E6D95" w:rsidP="004E6D95">
      <w:pPr>
        <w:rPr>
          <w:rtl/>
          <w:lang w:eastAsia="he-IL"/>
        </w:rPr>
      </w:pPr>
      <w:bookmarkStart w:id="1618" w:name="_ETM_Q1_4151131"/>
      <w:bookmarkStart w:id="1619" w:name="_ETM_Q1_4151163"/>
      <w:bookmarkEnd w:id="1618"/>
      <w:bookmarkEnd w:id="1619"/>
      <w:r>
        <w:rPr>
          <w:rFonts w:hint="cs"/>
          <w:rtl/>
          <w:lang w:eastAsia="he-IL"/>
        </w:rPr>
        <w:t>יכול להיות אבל מה לעשות.</w:t>
      </w:r>
    </w:p>
    <w:p w14:paraId="286C0389" w14:textId="77777777" w:rsidR="00D556EA" w:rsidRDefault="00D556EA" w:rsidP="004E6D95">
      <w:pPr>
        <w:rPr>
          <w:rtl/>
          <w:lang w:eastAsia="he-IL"/>
        </w:rPr>
      </w:pPr>
    </w:p>
    <w:p w14:paraId="2239EFA6" w14:textId="265BC595" w:rsidR="00D556EA" w:rsidRDefault="00D556EA" w:rsidP="00D556EA">
      <w:pPr>
        <w:pStyle w:val="a4"/>
        <w:keepNext/>
        <w:rPr>
          <w:rtl/>
        </w:rPr>
      </w:pPr>
      <w:bookmarkStart w:id="1620" w:name="ET_speaker_5791_259"/>
      <w:r w:rsidRPr="00D556EA">
        <w:rPr>
          <w:rStyle w:val="TagStyle"/>
          <w:rtl/>
        </w:rPr>
        <w:t xml:space="preserve"> &lt;&lt; דובר &gt;&gt; </w:t>
      </w:r>
      <w:r>
        <w:rPr>
          <w:rtl/>
        </w:rPr>
        <w:t>יואב סגלוביץ' (יש עתיד):</w:t>
      </w:r>
      <w:r w:rsidRPr="00D556EA">
        <w:rPr>
          <w:rStyle w:val="TagStyle"/>
          <w:rtl/>
        </w:rPr>
        <w:t xml:space="preserve"> &lt;&lt; דובר &gt;&gt;</w:t>
      </w:r>
      <w:r w:rsidR="00C667A3">
        <w:rPr>
          <w:rtl/>
        </w:rPr>
        <w:t xml:space="preserve"> </w:t>
      </w:r>
      <w:bookmarkEnd w:id="1620"/>
    </w:p>
    <w:p w14:paraId="294669B0" w14:textId="77777777" w:rsidR="00D556EA" w:rsidRDefault="00D556EA" w:rsidP="00D556EA">
      <w:pPr>
        <w:pStyle w:val="KeepWithNext"/>
        <w:rPr>
          <w:rtl/>
          <w:lang w:eastAsia="he-IL"/>
        </w:rPr>
      </w:pPr>
    </w:p>
    <w:p w14:paraId="0FB07A21" w14:textId="491B34B2" w:rsidR="00D556EA" w:rsidRDefault="00D556EA" w:rsidP="00D556EA">
      <w:pPr>
        <w:rPr>
          <w:rtl/>
          <w:lang w:eastAsia="he-IL"/>
        </w:rPr>
      </w:pPr>
      <w:r>
        <w:rPr>
          <w:rFonts w:hint="cs"/>
          <w:rtl/>
          <w:lang w:eastAsia="he-IL"/>
        </w:rPr>
        <w:t xml:space="preserve">גלעד קריב, תגן על זכותי להפריע לך. תאציל את הסמכות. תיקח את הסמכות </w:t>
      </w:r>
      <w:bookmarkStart w:id="1621" w:name="_ETM_Q1_4156285"/>
      <w:bookmarkEnd w:id="1621"/>
      <w:r>
        <w:rPr>
          <w:rFonts w:hint="cs"/>
          <w:rtl/>
          <w:lang w:eastAsia="he-IL"/>
        </w:rPr>
        <w:t>אליך ותן לי אותה.</w:t>
      </w:r>
    </w:p>
    <w:p w14:paraId="393E7852" w14:textId="77777777" w:rsidR="00D556EA" w:rsidRDefault="00D556EA" w:rsidP="00D556EA">
      <w:pPr>
        <w:rPr>
          <w:rtl/>
          <w:lang w:eastAsia="he-IL"/>
        </w:rPr>
      </w:pPr>
      <w:bookmarkStart w:id="1622" w:name="_ETM_Q1_4158905"/>
      <w:bookmarkStart w:id="1623" w:name="_ETM_Q1_4158936"/>
      <w:bookmarkEnd w:id="1622"/>
      <w:bookmarkEnd w:id="1623"/>
    </w:p>
    <w:p w14:paraId="47A9BAD3" w14:textId="08B5E6D0" w:rsidR="00D556EA" w:rsidRDefault="00D556EA" w:rsidP="00D556EA">
      <w:pPr>
        <w:pStyle w:val="a4"/>
        <w:keepNext/>
        <w:rPr>
          <w:rtl/>
        </w:rPr>
      </w:pPr>
      <w:bookmarkStart w:id="1624" w:name="ET_speaker_5068_260"/>
      <w:r w:rsidRPr="00D556EA">
        <w:rPr>
          <w:rStyle w:val="TagStyle"/>
          <w:rtl/>
        </w:rPr>
        <w:t xml:space="preserve"> &lt;&lt; דובר &gt;&gt; </w:t>
      </w:r>
      <w:r>
        <w:rPr>
          <w:rtl/>
        </w:rPr>
        <w:t>קארין אלהרר (יש עתיד):</w:t>
      </w:r>
      <w:r w:rsidRPr="00D556EA">
        <w:rPr>
          <w:rStyle w:val="TagStyle"/>
          <w:rtl/>
        </w:rPr>
        <w:t xml:space="preserve"> &lt;&lt; דובר &gt;&gt;</w:t>
      </w:r>
      <w:r w:rsidR="00C667A3">
        <w:rPr>
          <w:rtl/>
        </w:rPr>
        <w:t xml:space="preserve"> </w:t>
      </w:r>
      <w:bookmarkEnd w:id="1624"/>
    </w:p>
    <w:p w14:paraId="0AF08AFB" w14:textId="77777777" w:rsidR="00D556EA" w:rsidRDefault="00D556EA" w:rsidP="00D556EA">
      <w:pPr>
        <w:pStyle w:val="KeepWithNext"/>
        <w:rPr>
          <w:rtl/>
          <w:lang w:eastAsia="he-IL"/>
        </w:rPr>
      </w:pPr>
    </w:p>
    <w:p w14:paraId="57E0ADA7" w14:textId="09E313AA" w:rsidR="00D556EA" w:rsidRDefault="00D556EA" w:rsidP="00D556EA">
      <w:pPr>
        <w:rPr>
          <w:rtl/>
          <w:lang w:eastAsia="he-IL"/>
        </w:rPr>
      </w:pPr>
      <w:r>
        <w:rPr>
          <w:rFonts w:hint="cs"/>
          <w:rtl/>
          <w:lang w:eastAsia="he-IL"/>
        </w:rPr>
        <w:t>זאת המומחיות של אביטל. אולי היא תגיד לנו.</w:t>
      </w:r>
    </w:p>
    <w:p w14:paraId="30FE0005" w14:textId="77777777" w:rsidR="00D556EA" w:rsidRDefault="00D556EA" w:rsidP="00D556EA">
      <w:pPr>
        <w:rPr>
          <w:rtl/>
          <w:lang w:eastAsia="he-IL"/>
        </w:rPr>
      </w:pPr>
      <w:bookmarkStart w:id="1625" w:name="_ETM_Q1_4168345"/>
      <w:bookmarkStart w:id="1626" w:name="_ETM_Q1_4168378"/>
      <w:bookmarkStart w:id="1627" w:name="_ETM_Q1_4169432"/>
      <w:bookmarkEnd w:id="1625"/>
      <w:bookmarkEnd w:id="1626"/>
      <w:bookmarkEnd w:id="1627"/>
    </w:p>
    <w:p w14:paraId="71D8AC96" w14:textId="39BD7E89" w:rsidR="00D556EA" w:rsidRDefault="00D556EA" w:rsidP="00D556EA">
      <w:pPr>
        <w:pStyle w:val="af6"/>
        <w:keepNext/>
        <w:rPr>
          <w:rtl/>
        </w:rPr>
      </w:pPr>
      <w:bookmarkStart w:id="1628" w:name="ET_yor_6157_261"/>
      <w:r w:rsidRPr="00D556EA">
        <w:rPr>
          <w:rStyle w:val="TagStyle"/>
          <w:rtl/>
        </w:rPr>
        <w:t xml:space="preserve"> &lt;&lt; יור &gt;&gt; </w:t>
      </w:r>
      <w:r>
        <w:rPr>
          <w:rtl/>
        </w:rPr>
        <w:t>היו"ר שמחה רוטמן:</w:t>
      </w:r>
      <w:r w:rsidRPr="00D556EA">
        <w:rPr>
          <w:rStyle w:val="TagStyle"/>
          <w:rtl/>
        </w:rPr>
        <w:t xml:space="preserve"> &lt;&lt; יור &gt;&gt;</w:t>
      </w:r>
      <w:r w:rsidR="00C667A3">
        <w:rPr>
          <w:rtl/>
        </w:rPr>
        <w:t xml:space="preserve"> </w:t>
      </w:r>
      <w:bookmarkEnd w:id="1628"/>
    </w:p>
    <w:p w14:paraId="44956104" w14:textId="77777777" w:rsidR="00D556EA" w:rsidRDefault="00D556EA" w:rsidP="00D556EA">
      <w:pPr>
        <w:pStyle w:val="KeepWithNext"/>
        <w:rPr>
          <w:rtl/>
          <w:lang w:eastAsia="he-IL"/>
        </w:rPr>
      </w:pPr>
    </w:p>
    <w:p w14:paraId="1EA86F55" w14:textId="25D97396" w:rsidR="00D556EA" w:rsidRDefault="00D556EA" w:rsidP="00D556EA">
      <w:pPr>
        <w:rPr>
          <w:rtl/>
          <w:lang w:eastAsia="he-IL"/>
        </w:rPr>
      </w:pPr>
      <w:bookmarkStart w:id="1629" w:name="_ETM_Q1_4169780"/>
      <w:bookmarkStart w:id="1630" w:name="_ETM_Q1_4169812"/>
      <w:bookmarkEnd w:id="1629"/>
      <w:bookmarkEnd w:id="1630"/>
      <w:r>
        <w:rPr>
          <w:rFonts w:hint="cs"/>
          <w:rtl/>
          <w:lang w:eastAsia="he-IL"/>
        </w:rPr>
        <w:t xml:space="preserve">לא. אני מדבר עכשיו. </w:t>
      </w:r>
    </w:p>
    <w:p w14:paraId="5BF10973" w14:textId="77777777" w:rsidR="00D556EA" w:rsidRDefault="00D556EA" w:rsidP="00D556EA">
      <w:pPr>
        <w:rPr>
          <w:rtl/>
          <w:lang w:eastAsia="he-IL"/>
        </w:rPr>
      </w:pPr>
      <w:bookmarkStart w:id="1631" w:name="_ETM_Q1_4171181"/>
      <w:bookmarkStart w:id="1632" w:name="_ETM_Q1_4171213"/>
      <w:bookmarkEnd w:id="1631"/>
      <w:bookmarkEnd w:id="1632"/>
    </w:p>
    <w:p w14:paraId="4911FA2E" w14:textId="29B1AF40" w:rsidR="00D556EA" w:rsidRDefault="00D556EA" w:rsidP="00D556EA">
      <w:pPr>
        <w:pStyle w:val="a4"/>
        <w:keepNext/>
        <w:rPr>
          <w:rtl/>
        </w:rPr>
      </w:pPr>
      <w:bookmarkStart w:id="1633" w:name="ET_speaker_5068_262"/>
      <w:r w:rsidRPr="00D556EA">
        <w:rPr>
          <w:rStyle w:val="TagStyle"/>
          <w:rtl/>
        </w:rPr>
        <w:t xml:space="preserve"> &lt;&lt; דובר &gt;&gt; </w:t>
      </w:r>
      <w:r>
        <w:rPr>
          <w:rtl/>
        </w:rPr>
        <w:t>קארין אלהרר (יש עתיד):</w:t>
      </w:r>
      <w:r w:rsidRPr="00D556EA">
        <w:rPr>
          <w:rStyle w:val="TagStyle"/>
          <w:rtl/>
        </w:rPr>
        <w:t xml:space="preserve"> &lt;&lt; דובר &gt;&gt;</w:t>
      </w:r>
      <w:r w:rsidR="00C667A3">
        <w:rPr>
          <w:rtl/>
        </w:rPr>
        <w:t xml:space="preserve"> </w:t>
      </w:r>
      <w:bookmarkEnd w:id="1633"/>
    </w:p>
    <w:p w14:paraId="5B9456E6" w14:textId="77777777" w:rsidR="00D556EA" w:rsidRDefault="00D556EA" w:rsidP="00D556EA">
      <w:pPr>
        <w:pStyle w:val="KeepWithNext"/>
        <w:rPr>
          <w:rtl/>
          <w:lang w:eastAsia="he-IL"/>
        </w:rPr>
      </w:pPr>
    </w:p>
    <w:p w14:paraId="26CDDA77" w14:textId="6481BF86" w:rsidR="00D556EA" w:rsidRDefault="00D556EA" w:rsidP="00D556EA">
      <w:pPr>
        <w:rPr>
          <w:rtl/>
          <w:lang w:eastAsia="he-IL"/>
        </w:rPr>
      </w:pPr>
      <w:r>
        <w:rPr>
          <w:rFonts w:hint="cs"/>
          <w:rtl/>
          <w:lang w:eastAsia="he-IL"/>
        </w:rPr>
        <w:t xml:space="preserve">אתה כל הזמן מדבר. </w:t>
      </w:r>
    </w:p>
    <w:p w14:paraId="062A5F4B" w14:textId="77777777" w:rsidR="00D556EA" w:rsidRDefault="00D556EA" w:rsidP="00D556EA">
      <w:pPr>
        <w:rPr>
          <w:rtl/>
          <w:lang w:eastAsia="he-IL"/>
        </w:rPr>
      </w:pPr>
      <w:bookmarkStart w:id="1634" w:name="_ETM_Q1_4173095"/>
      <w:bookmarkStart w:id="1635" w:name="_ETM_Q1_4173129"/>
      <w:bookmarkStart w:id="1636" w:name="_ETM_Q1_4173847"/>
      <w:bookmarkEnd w:id="1634"/>
      <w:bookmarkEnd w:id="1635"/>
      <w:bookmarkEnd w:id="1636"/>
    </w:p>
    <w:p w14:paraId="016C4BAD" w14:textId="3E8E07C0" w:rsidR="00D556EA" w:rsidRDefault="00D556EA" w:rsidP="00D556EA">
      <w:pPr>
        <w:pStyle w:val="af6"/>
        <w:keepNext/>
        <w:rPr>
          <w:rtl/>
        </w:rPr>
      </w:pPr>
      <w:bookmarkStart w:id="1637" w:name="ET_yor_6157_263"/>
      <w:r w:rsidRPr="00D556EA">
        <w:rPr>
          <w:rStyle w:val="TagStyle"/>
          <w:rtl/>
        </w:rPr>
        <w:t xml:space="preserve"> &lt;&lt; יור &gt;&gt; </w:t>
      </w:r>
      <w:r>
        <w:rPr>
          <w:rtl/>
        </w:rPr>
        <w:t>היו"ר שמחה רוטמן:</w:t>
      </w:r>
      <w:r w:rsidRPr="00D556EA">
        <w:rPr>
          <w:rStyle w:val="TagStyle"/>
          <w:rtl/>
        </w:rPr>
        <w:t xml:space="preserve"> &lt;&lt; יור &gt;&gt;</w:t>
      </w:r>
      <w:r w:rsidR="00C667A3">
        <w:rPr>
          <w:rtl/>
        </w:rPr>
        <w:t xml:space="preserve"> </w:t>
      </w:r>
      <w:bookmarkEnd w:id="1637"/>
    </w:p>
    <w:p w14:paraId="421BA56B" w14:textId="77777777" w:rsidR="00D556EA" w:rsidRDefault="00D556EA" w:rsidP="00D556EA">
      <w:pPr>
        <w:pStyle w:val="KeepWithNext"/>
        <w:rPr>
          <w:rtl/>
          <w:lang w:eastAsia="he-IL"/>
        </w:rPr>
      </w:pPr>
    </w:p>
    <w:p w14:paraId="2BA86410" w14:textId="443DFF32" w:rsidR="00D556EA" w:rsidRDefault="00D556EA" w:rsidP="00D556EA">
      <w:pPr>
        <w:rPr>
          <w:rtl/>
          <w:lang w:eastAsia="he-IL"/>
        </w:rPr>
      </w:pPr>
      <w:bookmarkStart w:id="1638" w:name="_ETM_Q1_4174211"/>
      <w:bookmarkStart w:id="1639" w:name="_ETM_Q1_4174242"/>
      <w:bookmarkEnd w:id="1638"/>
      <w:bookmarkEnd w:id="1639"/>
      <w:r>
        <w:rPr>
          <w:rFonts w:hint="cs"/>
          <w:rtl/>
          <w:lang w:eastAsia="he-IL"/>
        </w:rPr>
        <w:t>ה</w:t>
      </w:r>
      <w:r w:rsidR="00921CBB">
        <w:rPr>
          <w:rFonts w:hint="cs"/>
          <w:rtl/>
          <w:lang w:eastAsia="he-IL"/>
        </w:rPr>
        <w:t xml:space="preserve">ערת </w:t>
      </w:r>
      <w:r>
        <w:rPr>
          <w:rFonts w:hint="cs"/>
          <w:rtl/>
          <w:lang w:eastAsia="he-IL"/>
        </w:rPr>
        <w:t>הערה בדבריך</w:t>
      </w:r>
      <w:r w:rsidR="00921CBB">
        <w:rPr>
          <w:rFonts w:hint="cs"/>
          <w:rtl/>
          <w:lang w:eastAsia="he-IL"/>
        </w:rPr>
        <w:t xml:space="preserve"> שעלה ממנה כאילו אם השר יאצול את </w:t>
      </w:r>
      <w:bookmarkStart w:id="1640" w:name="_ETM_Q1_4178956"/>
      <w:bookmarkEnd w:id="1640"/>
      <w:r w:rsidR="00921CBB">
        <w:rPr>
          <w:rFonts w:hint="cs"/>
          <w:rtl/>
          <w:lang w:eastAsia="he-IL"/>
        </w:rPr>
        <w:t xml:space="preserve">סמכויותיו לפקידי ציבור, אם הם לפי סעיף 33 לחוק יסוד: הממשלה, אם הם יקבלו את ההחלטה, ההחלטה </w:t>
      </w:r>
      <w:bookmarkStart w:id="1641" w:name="_ETM_Q1_4185543"/>
      <w:bookmarkEnd w:id="1641"/>
      <w:r w:rsidR="00921CBB">
        <w:rPr>
          <w:rFonts w:hint="cs"/>
          <w:rtl/>
          <w:lang w:eastAsia="he-IL"/>
        </w:rPr>
        <w:t>הזאת תהיה חסינה מביקורת שיפוטית. הובהר שלא. אם הבנתי אותך בטעות,</w:t>
      </w:r>
      <w:r w:rsidR="00D309DC">
        <w:rPr>
          <w:rFonts w:hint="cs"/>
          <w:rtl/>
          <w:lang w:eastAsia="he-IL"/>
        </w:rPr>
        <w:t xml:space="preserve"> </w:t>
      </w:r>
      <w:r w:rsidR="00921CBB">
        <w:rPr>
          <w:rFonts w:hint="cs"/>
          <w:rtl/>
          <w:lang w:eastAsia="he-IL"/>
        </w:rPr>
        <w:t xml:space="preserve">הריני מתנצל. אנא, רשות הדיבור </w:t>
      </w:r>
      <w:bookmarkStart w:id="1642" w:name="_ETM_Q1_4193066"/>
      <w:bookmarkEnd w:id="1642"/>
      <w:r w:rsidR="00921CBB">
        <w:rPr>
          <w:rFonts w:hint="cs"/>
          <w:rtl/>
          <w:lang w:eastAsia="he-IL"/>
        </w:rPr>
        <w:t>שלך ואנא, חתור לסיום.</w:t>
      </w:r>
      <w:bookmarkStart w:id="1643" w:name="_ETM_Q1_4193544"/>
      <w:bookmarkEnd w:id="1643"/>
    </w:p>
    <w:p w14:paraId="7425C409" w14:textId="77777777" w:rsidR="00921CBB" w:rsidRDefault="00921CBB" w:rsidP="00D556EA">
      <w:pPr>
        <w:rPr>
          <w:rtl/>
          <w:lang w:eastAsia="he-IL"/>
        </w:rPr>
      </w:pPr>
      <w:bookmarkStart w:id="1644" w:name="_ETM_Q1_4193579"/>
      <w:bookmarkEnd w:id="1644"/>
    </w:p>
    <w:p w14:paraId="5C56F5C6" w14:textId="5665AD3A" w:rsidR="00921CBB" w:rsidRDefault="00921CBB" w:rsidP="00921CBB">
      <w:pPr>
        <w:pStyle w:val="a4"/>
        <w:keepNext/>
        <w:rPr>
          <w:rtl/>
        </w:rPr>
      </w:pPr>
      <w:bookmarkStart w:id="1645" w:name="ET_speaker_6156_264"/>
      <w:r w:rsidRPr="00921CBB">
        <w:rPr>
          <w:rStyle w:val="TagStyle"/>
          <w:rtl/>
        </w:rPr>
        <w:t xml:space="preserve"> &lt;&lt; דובר &gt;&gt; </w:t>
      </w:r>
      <w:r>
        <w:rPr>
          <w:rtl/>
        </w:rPr>
        <w:t>גלעד קריב (העבודה):</w:t>
      </w:r>
      <w:r w:rsidRPr="00921CBB">
        <w:rPr>
          <w:rStyle w:val="TagStyle"/>
          <w:rtl/>
        </w:rPr>
        <w:t xml:space="preserve"> &lt;&lt; דובר &gt;&gt;</w:t>
      </w:r>
      <w:r w:rsidR="00C667A3">
        <w:rPr>
          <w:rtl/>
        </w:rPr>
        <w:t xml:space="preserve"> </w:t>
      </w:r>
      <w:bookmarkEnd w:id="1645"/>
    </w:p>
    <w:p w14:paraId="0E22F2D9" w14:textId="77777777" w:rsidR="00921CBB" w:rsidRDefault="00921CBB" w:rsidP="00921CBB">
      <w:pPr>
        <w:pStyle w:val="KeepWithNext"/>
        <w:rPr>
          <w:rtl/>
          <w:lang w:eastAsia="he-IL"/>
        </w:rPr>
      </w:pPr>
    </w:p>
    <w:p w14:paraId="4DCE6AE1" w14:textId="5CE6FEC3" w:rsidR="00921CBB" w:rsidRDefault="00921CBB" w:rsidP="00921CBB">
      <w:pPr>
        <w:rPr>
          <w:rtl/>
          <w:lang w:eastAsia="he-IL"/>
        </w:rPr>
      </w:pPr>
      <w:r>
        <w:rPr>
          <w:rFonts w:hint="cs"/>
          <w:rtl/>
          <w:lang w:eastAsia="he-IL"/>
        </w:rPr>
        <w:t>הבנת אותי לא נכון.</w:t>
      </w:r>
    </w:p>
    <w:p w14:paraId="337762CF" w14:textId="77777777" w:rsidR="00921CBB" w:rsidRDefault="00921CBB" w:rsidP="00921CBB">
      <w:pPr>
        <w:rPr>
          <w:rtl/>
          <w:lang w:eastAsia="he-IL"/>
        </w:rPr>
      </w:pPr>
      <w:bookmarkStart w:id="1646" w:name="_ETM_Q1_4197925"/>
      <w:bookmarkStart w:id="1647" w:name="_ETM_Q1_4197959"/>
      <w:bookmarkEnd w:id="1646"/>
      <w:bookmarkEnd w:id="1647"/>
    </w:p>
    <w:p w14:paraId="26201277" w14:textId="20F531D3" w:rsidR="00921CBB" w:rsidRDefault="00921CBB" w:rsidP="00921CBB">
      <w:pPr>
        <w:pStyle w:val="af6"/>
        <w:keepNext/>
        <w:rPr>
          <w:rtl/>
        </w:rPr>
      </w:pPr>
      <w:bookmarkStart w:id="1648" w:name="ET_yor_6157_265"/>
      <w:r w:rsidRPr="00921CBB">
        <w:rPr>
          <w:rStyle w:val="TagStyle"/>
          <w:rtl/>
        </w:rPr>
        <w:t xml:space="preserve"> &lt;&lt; יור &gt;&gt; </w:t>
      </w:r>
      <w:r>
        <w:rPr>
          <w:rtl/>
        </w:rPr>
        <w:t>היו"ר שמחה רוטמן:</w:t>
      </w:r>
      <w:r w:rsidRPr="00921CBB">
        <w:rPr>
          <w:rStyle w:val="TagStyle"/>
          <w:rtl/>
        </w:rPr>
        <w:t xml:space="preserve"> &lt;&lt; יור &gt;&gt;</w:t>
      </w:r>
      <w:r w:rsidR="00C667A3">
        <w:rPr>
          <w:rtl/>
        </w:rPr>
        <w:t xml:space="preserve"> </w:t>
      </w:r>
      <w:bookmarkEnd w:id="1648"/>
    </w:p>
    <w:p w14:paraId="707C0AC5" w14:textId="77777777" w:rsidR="00921CBB" w:rsidRDefault="00921CBB" w:rsidP="00921CBB">
      <w:pPr>
        <w:pStyle w:val="KeepWithNext"/>
        <w:rPr>
          <w:rtl/>
          <w:lang w:eastAsia="he-IL"/>
        </w:rPr>
      </w:pPr>
    </w:p>
    <w:p w14:paraId="115197F4" w14:textId="1A0F9D84" w:rsidR="00921CBB" w:rsidRDefault="00921CBB" w:rsidP="00921CBB">
      <w:pPr>
        <w:rPr>
          <w:rtl/>
          <w:lang w:eastAsia="he-IL"/>
        </w:rPr>
      </w:pPr>
      <w:r>
        <w:rPr>
          <w:rFonts w:hint="cs"/>
          <w:rtl/>
          <w:lang w:eastAsia="he-IL"/>
        </w:rPr>
        <w:t>מצוין. טוב שזה הובהר.</w:t>
      </w:r>
    </w:p>
    <w:p w14:paraId="63B231F8" w14:textId="77777777" w:rsidR="00921CBB" w:rsidRDefault="00921CBB" w:rsidP="00921CBB">
      <w:pPr>
        <w:rPr>
          <w:rtl/>
          <w:lang w:eastAsia="he-IL"/>
        </w:rPr>
      </w:pPr>
      <w:bookmarkStart w:id="1649" w:name="_ETM_Q1_4201214"/>
      <w:bookmarkStart w:id="1650" w:name="_ETM_Q1_4201248"/>
      <w:bookmarkEnd w:id="1649"/>
      <w:bookmarkEnd w:id="1650"/>
    </w:p>
    <w:p w14:paraId="522D1595" w14:textId="03FC5BAC" w:rsidR="00921CBB" w:rsidRDefault="00921CBB" w:rsidP="00921CBB">
      <w:pPr>
        <w:pStyle w:val="a4"/>
        <w:keepNext/>
        <w:rPr>
          <w:rtl/>
        </w:rPr>
      </w:pPr>
      <w:bookmarkStart w:id="1651" w:name="ET_speaker_5791_266"/>
      <w:r w:rsidRPr="00921CBB">
        <w:rPr>
          <w:rStyle w:val="TagStyle"/>
          <w:rtl/>
        </w:rPr>
        <w:t xml:space="preserve"> &lt;&lt; דובר &gt;&gt; </w:t>
      </w:r>
      <w:r>
        <w:rPr>
          <w:rtl/>
        </w:rPr>
        <w:t>יואב סגלוביץ' (יש עתיד):</w:t>
      </w:r>
      <w:r w:rsidRPr="00921CBB">
        <w:rPr>
          <w:rStyle w:val="TagStyle"/>
          <w:rtl/>
        </w:rPr>
        <w:t xml:space="preserve"> &lt;&lt; דובר &gt;&gt;</w:t>
      </w:r>
      <w:r w:rsidR="00C667A3">
        <w:rPr>
          <w:rtl/>
        </w:rPr>
        <w:t xml:space="preserve"> </w:t>
      </w:r>
      <w:bookmarkEnd w:id="1651"/>
    </w:p>
    <w:p w14:paraId="30A63C21" w14:textId="77777777" w:rsidR="00921CBB" w:rsidRDefault="00921CBB" w:rsidP="00921CBB">
      <w:pPr>
        <w:pStyle w:val="KeepWithNext"/>
        <w:rPr>
          <w:rtl/>
          <w:lang w:eastAsia="he-IL"/>
        </w:rPr>
      </w:pPr>
    </w:p>
    <w:p w14:paraId="5287EC3E" w14:textId="6DCEE643" w:rsidR="00921CBB" w:rsidRDefault="00921CBB" w:rsidP="00921CBB">
      <w:pPr>
        <w:rPr>
          <w:rtl/>
          <w:lang w:eastAsia="he-IL"/>
        </w:rPr>
      </w:pPr>
      <w:r>
        <w:rPr>
          <w:rFonts w:hint="cs"/>
          <w:rtl/>
          <w:lang w:eastAsia="he-IL"/>
        </w:rPr>
        <w:t>אתה הבנת לא נכון אבל אנחנו</w:t>
      </w:r>
      <w:bookmarkStart w:id="1652" w:name="_ETM_Q1_4201324"/>
      <w:bookmarkEnd w:id="1652"/>
      <w:r>
        <w:rPr>
          <w:rFonts w:hint="cs"/>
          <w:rtl/>
          <w:lang w:eastAsia="he-IL"/>
        </w:rPr>
        <w:t xml:space="preserve"> הבנו אותך מאוד נכון.</w:t>
      </w:r>
    </w:p>
    <w:p w14:paraId="6E5DF629" w14:textId="77777777" w:rsidR="00921CBB" w:rsidRDefault="00921CBB" w:rsidP="00921CBB">
      <w:pPr>
        <w:rPr>
          <w:rtl/>
          <w:lang w:eastAsia="he-IL"/>
        </w:rPr>
      </w:pPr>
      <w:bookmarkStart w:id="1653" w:name="_ETM_Q1_4201935"/>
      <w:bookmarkStart w:id="1654" w:name="_ETM_Q1_4201972"/>
      <w:bookmarkStart w:id="1655" w:name="_ETM_Q1_4202783"/>
      <w:bookmarkEnd w:id="1653"/>
      <w:bookmarkEnd w:id="1654"/>
      <w:bookmarkEnd w:id="1655"/>
    </w:p>
    <w:p w14:paraId="57D3343E" w14:textId="02A5205B" w:rsidR="00921CBB" w:rsidRDefault="00921CBB" w:rsidP="00921CBB">
      <w:pPr>
        <w:pStyle w:val="af6"/>
        <w:keepNext/>
        <w:rPr>
          <w:rtl/>
        </w:rPr>
      </w:pPr>
      <w:bookmarkStart w:id="1656" w:name="ET_yor_6157_267"/>
      <w:r w:rsidRPr="00921CBB">
        <w:rPr>
          <w:rStyle w:val="TagStyle"/>
          <w:rtl/>
        </w:rPr>
        <w:t xml:space="preserve"> &lt;&lt; יור &gt;&gt; </w:t>
      </w:r>
      <w:r>
        <w:rPr>
          <w:rtl/>
        </w:rPr>
        <w:t>היו"ר שמחה רוטמן:</w:t>
      </w:r>
      <w:r w:rsidRPr="00921CBB">
        <w:rPr>
          <w:rStyle w:val="TagStyle"/>
          <w:rtl/>
        </w:rPr>
        <w:t xml:space="preserve"> &lt;&lt; יור &gt;&gt;</w:t>
      </w:r>
      <w:r w:rsidR="00C667A3">
        <w:rPr>
          <w:rtl/>
        </w:rPr>
        <w:t xml:space="preserve"> </w:t>
      </w:r>
      <w:bookmarkEnd w:id="1656"/>
    </w:p>
    <w:p w14:paraId="55BE1C38" w14:textId="77777777" w:rsidR="00921CBB" w:rsidRDefault="00921CBB" w:rsidP="00921CBB">
      <w:pPr>
        <w:pStyle w:val="KeepWithNext"/>
        <w:rPr>
          <w:rtl/>
          <w:lang w:eastAsia="he-IL"/>
        </w:rPr>
      </w:pPr>
    </w:p>
    <w:p w14:paraId="7037C67D" w14:textId="6F61FBD7" w:rsidR="00921CBB" w:rsidRDefault="00921CBB" w:rsidP="00921CBB">
      <w:pPr>
        <w:rPr>
          <w:rtl/>
          <w:lang w:eastAsia="he-IL"/>
        </w:rPr>
      </w:pPr>
      <w:r>
        <w:rPr>
          <w:rFonts w:hint="cs"/>
          <w:rtl/>
          <w:lang w:eastAsia="he-IL"/>
        </w:rPr>
        <w:t>מ</w:t>
      </w:r>
      <w:bookmarkStart w:id="1657" w:name="_ETM_Q1_4203155"/>
      <w:bookmarkStart w:id="1658" w:name="_ETM_Q1_4203186"/>
      <w:bookmarkEnd w:id="1657"/>
      <w:bookmarkEnd w:id="1658"/>
      <w:r>
        <w:rPr>
          <w:rFonts w:hint="cs"/>
          <w:rtl/>
          <w:lang w:eastAsia="he-IL"/>
        </w:rPr>
        <w:t>צוין.</w:t>
      </w:r>
    </w:p>
    <w:p w14:paraId="52638AC2" w14:textId="77777777" w:rsidR="00921CBB" w:rsidRDefault="00921CBB" w:rsidP="00921CBB">
      <w:pPr>
        <w:rPr>
          <w:rtl/>
          <w:lang w:eastAsia="he-IL"/>
        </w:rPr>
      </w:pPr>
      <w:bookmarkStart w:id="1659" w:name="_ETM_Q1_4204288"/>
      <w:bookmarkStart w:id="1660" w:name="_ETM_Q1_4204320"/>
      <w:bookmarkEnd w:id="1659"/>
      <w:bookmarkEnd w:id="1660"/>
    </w:p>
    <w:p w14:paraId="553CCCE8" w14:textId="372489CF" w:rsidR="00921CBB" w:rsidRDefault="00921CBB" w:rsidP="00921CBB">
      <w:pPr>
        <w:pStyle w:val="a4"/>
        <w:keepNext/>
        <w:rPr>
          <w:rtl/>
        </w:rPr>
      </w:pPr>
      <w:bookmarkStart w:id="1661" w:name="ET_speaker_6156_268"/>
      <w:r w:rsidRPr="00921CBB">
        <w:rPr>
          <w:rStyle w:val="TagStyle"/>
          <w:rtl/>
        </w:rPr>
        <w:t xml:space="preserve"> &lt;&lt; דובר &gt;&gt; </w:t>
      </w:r>
      <w:r>
        <w:rPr>
          <w:rtl/>
        </w:rPr>
        <w:t>גלעד קריב (העבודה):</w:t>
      </w:r>
      <w:r w:rsidRPr="00921CBB">
        <w:rPr>
          <w:rStyle w:val="TagStyle"/>
          <w:rtl/>
        </w:rPr>
        <w:t xml:space="preserve"> &lt;&lt; דובר &gt;&gt;</w:t>
      </w:r>
      <w:r w:rsidR="00C667A3">
        <w:rPr>
          <w:rtl/>
        </w:rPr>
        <w:t xml:space="preserve"> </w:t>
      </w:r>
      <w:bookmarkEnd w:id="1661"/>
    </w:p>
    <w:p w14:paraId="7583FF65" w14:textId="77777777" w:rsidR="00921CBB" w:rsidRDefault="00921CBB" w:rsidP="00921CBB">
      <w:pPr>
        <w:pStyle w:val="KeepWithNext"/>
        <w:rPr>
          <w:rtl/>
          <w:lang w:eastAsia="he-IL"/>
        </w:rPr>
      </w:pPr>
    </w:p>
    <w:p w14:paraId="639B197C" w14:textId="0BC6BB67" w:rsidR="00921CBB" w:rsidRDefault="00921CBB" w:rsidP="00921CBB">
      <w:pPr>
        <w:rPr>
          <w:rtl/>
          <w:lang w:eastAsia="he-IL"/>
        </w:rPr>
      </w:pPr>
      <w:r>
        <w:rPr>
          <w:rFonts w:hint="cs"/>
          <w:rtl/>
          <w:lang w:eastAsia="he-IL"/>
        </w:rPr>
        <w:t xml:space="preserve">הטענה שלי הייתה - </w:t>
      </w:r>
      <w:bookmarkStart w:id="1662" w:name="_ETM_Q1_4206069"/>
      <w:bookmarkEnd w:id="1662"/>
      <w:r>
        <w:rPr>
          <w:rFonts w:hint="cs"/>
          <w:rtl/>
          <w:lang w:eastAsia="he-IL"/>
        </w:rPr>
        <w:t>- -</w:t>
      </w:r>
    </w:p>
    <w:p w14:paraId="054CB3F7" w14:textId="77777777" w:rsidR="00921CBB" w:rsidRDefault="00921CBB" w:rsidP="00921CBB">
      <w:pPr>
        <w:rPr>
          <w:rtl/>
          <w:lang w:eastAsia="he-IL"/>
        </w:rPr>
      </w:pPr>
    </w:p>
    <w:p w14:paraId="32DC095C" w14:textId="78040FC7" w:rsidR="00921CBB" w:rsidRDefault="00921CBB" w:rsidP="00921CBB">
      <w:pPr>
        <w:pStyle w:val="af6"/>
        <w:keepNext/>
        <w:rPr>
          <w:rtl/>
        </w:rPr>
      </w:pPr>
      <w:bookmarkStart w:id="1663" w:name="ET_yor_6157_269"/>
      <w:r w:rsidRPr="00921CBB">
        <w:rPr>
          <w:rStyle w:val="TagStyle"/>
          <w:rtl/>
        </w:rPr>
        <w:t xml:space="preserve"> &lt;&lt; יור &gt;&gt; </w:t>
      </w:r>
      <w:r>
        <w:rPr>
          <w:rtl/>
        </w:rPr>
        <w:t>היו"ר שמחה רוטמן:</w:t>
      </w:r>
      <w:r w:rsidRPr="00921CBB">
        <w:rPr>
          <w:rStyle w:val="TagStyle"/>
          <w:rtl/>
        </w:rPr>
        <w:t xml:space="preserve"> &lt;&lt; יור &gt;&gt;</w:t>
      </w:r>
      <w:r w:rsidR="00C667A3">
        <w:rPr>
          <w:rtl/>
        </w:rPr>
        <w:t xml:space="preserve"> </w:t>
      </w:r>
      <w:bookmarkEnd w:id="1663"/>
    </w:p>
    <w:p w14:paraId="115FA448" w14:textId="77777777" w:rsidR="00921CBB" w:rsidRDefault="00921CBB" w:rsidP="00921CBB">
      <w:pPr>
        <w:pStyle w:val="KeepWithNext"/>
        <w:rPr>
          <w:rtl/>
          <w:lang w:eastAsia="he-IL"/>
        </w:rPr>
      </w:pPr>
    </w:p>
    <w:p w14:paraId="6F4AB22A" w14:textId="1FEBA46D" w:rsidR="00921CBB" w:rsidRDefault="00921CBB" w:rsidP="00921CBB">
      <w:pPr>
        <w:rPr>
          <w:rtl/>
          <w:lang w:eastAsia="he-IL"/>
        </w:rPr>
      </w:pPr>
      <w:r>
        <w:rPr>
          <w:rFonts w:hint="cs"/>
          <w:rtl/>
          <w:lang w:eastAsia="he-IL"/>
        </w:rPr>
        <w:t xml:space="preserve">לא, הנתי אותך לא נכון. אל תסביר מה </w:t>
      </w:r>
      <w:bookmarkStart w:id="1664" w:name="_ETM_Q1_4207582"/>
      <w:bookmarkEnd w:id="1664"/>
      <w:r>
        <w:rPr>
          <w:rFonts w:hint="cs"/>
          <w:rtl/>
          <w:lang w:eastAsia="he-IL"/>
        </w:rPr>
        <w:t>הייתה הטענה. תמשיך בבקשה ותחתור לסיום. אתה מד</w:t>
      </w:r>
      <w:bookmarkStart w:id="1665" w:name="_ETM_Q1_4208086"/>
      <w:bookmarkEnd w:id="1665"/>
      <w:r>
        <w:rPr>
          <w:rFonts w:hint="cs"/>
          <w:rtl/>
          <w:lang w:eastAsia="he-IL"/>
        </w:rPr>
        <w:t>בר כבר 20 דקות.</w:t>
      </w:r>
    </w:p>
    <w:p w14:paraId="61ED8633" w14:textId="77777777" w:rsidR="00921CBB" w:rsidRDefault="00921CBB" w:rsidP="00921CBB">
      <w:pPr>
        <w:rPr>
          <w:rtl/>
          <w:lang w:eastAsia="he-IL"/>
        </w:rPr>
      </w:pPr>
    </w:p>
    <w:p w14:paraId="39BA9522" w14:textId="3E53DF5F" w:rsidR="00921CBB" w:rsidRDefault="00921CBB" w:rsidP="00921CBB">
      <w:pPr>
        <w:pStyle w:val="a4"/>
        <w:keepNext/>
        <w:rPr>
          <w:rtl/>
        </w:rPr>
      </w:pPr>
      <w:bookmarkStart w:id="1666" w:name="ET_speaker_5068_270"/>
      <w:r w:rsidRPr="00921CBB">
        <w:rPr>
          <w:rStyle w:val="TagStyle"/>
          <w:rtl/>
        </w:rPr>
        <w:t xml:space="preserve"> &lt;&lt; דובר &gt;&gt; </w:t>
      </w:r>
      <w:r>
        <w:rPr>
          <w:rtl/>
        </w:rPr>
        <w:t>קארין אלהרר (יש עתיד):</w:t>
      </w:r>
      <w:r w:rsidRPr="00921CBB">
        <w:rPr>
          <w:rStyle w:val="TagStyle"/>
          <w:rtl/>
        </w:rPr>
        <w:t xml:space="preserve"> &lt;&lt; דובר &gt;&gt;</w:t>
      </w:r>
      <w:r w:rsidR="00C667A3">
        <w:rPr>
          <w:rtl/>
        </w:rPr>
        <w:t xml:space="preserve"> </w:t>
      </w:r>
      <w:bookmarkEnd w:id="1666"/>
    </w:p>
    <w:p w14:paraId="4B26869B" w14:textId="77777777" w:rsidR="00921CBB" w:rsidRDefault="00921CBB" w:rsidP="00921CBB">
      <w:pPr>
        <w:pStyle w:val="KeepWithNext"/>
        <w:rPr>
          <w:rtl/>
          <w:lang w:eastAsia="he-IL"/>
        </w:rPr>
      </w:pPr>
    </w:p>
    <w:p w14:paraId="0EC97A0E" w14:textId="4E5D89B6" w:rsidR="00921CBB" w:rsidRDefault="00921CBB" w:rsidP="00921CBB">
      <w:pPr>
        <w:rPr>
          <w:rtl/>
          <w:lang w:eastAsia="he-IL"/>
        </w:rPr>
      </w:pPr>
      <w:r>
        <w:rPr>
          <w:rFonts w:hint="cs"/>
          <w:rtl/>
          <w:lang w:eastAsia="he-IL"/>
        </w:rPr>
        <w:t>אבל דברי טעם.</w:t>
      </w:r>
    </w:p>
    <w:p w14:paraId="77A362D1" w14:textId="77777777" w:rsidR="00921CBB" w:rsidRDefault="00921CBB" w:rsidP="00921CBB">
      <w:pPr>
        <w:rPr>
          <w:rtl/>
          <w:lang w:eastAsia="he-IL"/>
        </w:rPr>
      </w:pPr>
      <w:bookmarkStart w:id="1667" w:name="_ETM_Q1_4213023"/>
      <w:bookmarkEnd w:id="1667"/>
    </w:p>
    <w:p w14:paraId="37B22580" w14:textId="3616FED7" w:rsidR="00921CBB" w:rsidRDefault="00921CBB" w:rsidP="00921CBB">
      <w:pPr>
        <w:pStyle w:val="a4"/>
        <w:keepNext/>
        <w:rPr>
          <w:rtl/>
        </w:rPr>
      </w:pPr>
      <w:bookmarkStart w:id="1668" w:name="ET_speaker_6156_271"/>
      <w:r w:rsidRPr="00921CBB">
        <w:rPr>
          <w:rStyle w:val="TagStyle"/>
          <w:rtl/>
        </w:rPr>
        <w:t xml:space="preserve"> &lt;&lt; דובר &gt;&gt; </w:t>
      </w:r>
      <w:r>
        <w:rPr>
          <w:rtl/>
        </w:rPr>
        <w:t>גלעד קריב (העבודה):</w:t>
      </w:r>
      <w:r w:rsidRPr="00921CBB">
        <w:rPr>
          <w:rStyle w:val="TagStyle"/>
          <w:rtl/>
        </w:rPr>
        <w:t xml:space="preserve"> &lt;&lt; דובר &gt;&gt;</w:t>
      </w:r>
      <w:r w:rsidR="00C667A3">
        <w:rPr>
          <w:rtl/>
        </w:rPr>
        <w:t xml:space="preserve"> </w:t>
      </w:r>
      <w:bookmarkEnd w:id="1668"/>
    </w:p>
    <w:p w14:paraId="3E2FF88B" w14:textId="77777777" w:rsidR="00921CBB" w:rsidRDefault="00921CBB" w:rsidP="00921CBB">
      <w:pPr>
        <w:pStyle w:val="KeepWithNext"/>
        <w:rPr>
          <w:rtl/>
          <w:lang w:eastAsia="he-IL"/>
        </w:rPr>
      </w:pPr>
    </w:p>
    <w:p w14:paraId="11D5A470" w14:textId="5575FCE0" w:rsidR="00921CBB" w:rsidRDefault="00921CBB" w:rsidP="00921CBB">
      <w:pPr>
        <w:rPr>
          <w:rtl/>
          <w:lang w:eastAsia="he-IL"/>
        </w:rPr>
      </w:pPr>
      <w:bookmarkStart w:id="1669" w:name="_ETM_Q1_4213368"/>
      <w:bookmarkStart w:id="1670" w:name="_ETM_Q1_4213404"/>
      <w:bookmarkEnd w:id="1669"/>
      <w:bookmarkEnd w:id="1670"/>
      <w:r>
        <w:rPr>
          <w:rFonts w:hint="cs"/>
          <w:rtl/>
          <w:lang w:eastAsia="he-IL"/>
        </w:rPr>
        <w:t xml:space="preserve">אני ישבתי ביום שלישי </w:t>
      </w:r>
      <w:bookmarkStart w:id="1671" w:name="_ETM_Q1_4218730"/>
      <w:bookmarkEnd w:id="1671"/>
      <w:r>
        <w:rPr>
          <w:rFonts w:hint="cs"/>
          <w:rtl/>
          <w:lang w:eastAsia="he-IL"/>
        </w:rPr>
        <w:t>ארבע שעות, ישבתי כאן אתמול עוד שעתיים וחצי, לא הערנו.</w:t>
      </w:r>
    </w:p>
    <w:p w14:paraId="1357D99E" w14:textId="77777777" w:rsidR="00921CBB" w:rsidRDefault="00921CBB" w:rsidP="00921CBB">
      <w:pPr>
        <w:rPr>
          <w:rtl/>
          <w:lang w:eastAsia="he-IL"/>
        </w:rPr>
      </w:pPr>
      <w:bookmarkStart w:id="1672" w:name="_ETM_Q1_4223363"/>
      <w:bookmarkStart w:id="1673" w:name="_ETM_Q1_4223396"/>
      <w:bookmarkEnd w:id="1672"/>
      <w:bookmarkEnd w:id="1673"/>
    </w:p>
    <w:p w14:paraId="5282A523" w14:textId="1FFA0175" w:rsidR="00921CBB" w:rsidRDefault="00921CBB" w:rsidP="00921CBB">
      <w:pPr>
        <w:pStyle w:val="af6"/>
        <w:keepNext/>
        <w:rPr>
          <w:rtl/>
        </w:rPr>
      </w:pPr>
      <w:bookmarkStart w:id="1674" w:name="ET_yor_6157_272"/>
      <w:r w:rsidRPr="00921CBB">
        <w:rPr>
          <w:rStyle w:val="TagStyle"/>
          <w:rtl/>
        </w:rPr>
        <w:t xml:space="preserve"> &lt;&lt; יור &gt;&gt; </w:t>
      </w:r>
      <w:r>
        <w:rPr>
          <w:rtl/>
        </w:rPr>
        <w:t>היו"ר שמחה רוטמן:</w:t>
      </w:r>
      <w:r w:rsidRPr="00921CBB">
        <w:rPr>
          <w:rStyle w:val="TagStyle"/>
          <w:rtl/>
        </w:rPr>
        <w:t xml:space="preserve"> &lt;&lt; יור &gt;&gt;</w:t>
      </w:r>
      <w:r w:rsidR="00C667A3">
        <w:rPr>
          <w:rtl/>
        </w:rPr>
        <w:t xml:space="preserve"> </w:t>
      </w:r>
      <w:bookmarkEnd w:id="1674"/>
    </w:p>
    <w:p w14:paraId="43BBC943" w14:textId="77777777" w:rsidR="00921CBB" w:rsidRDefault="00921CBB" w:rsidP="00921CBB">
      <w:pPr>
        <w:pStyle w:val="KeepWithNext"/>
        <w:rPr>
          <w:rtl/>
          <w:lang w:eastAsia="he-IL"/>
        </w:rPr>
      </w:pPr>
    </w:p>
    <w:p w14:paraId="7E33C991" w14:textId="543D070F" w:rsidR="00921CBB" w:rsidRDefault="00921CBB" w:rsidP="00921CBB">
      <w:pPr>
        <w:rPr>
          <w:rtl/>
          <w:lang w:eastAsia="he-IL"/>
        </w:rPr>
      </w:pPr>
      <w:r>
        <w:rPr>
          <w:rFonts w:hint="cs"/>
          <w:rtl/>
          <w:lang w:eastAsia="he-IL"/>
        </w:rPr>
        <w:t>זה לא נכון אבל זה לא משנה. הרי כבר אמרת לפני חמש דקות שאתה חותר לסיום, אז תחתור לסיום.</w:t>
      </w:r>
    </w:p>
    <w:p w14:paraId="7E7BBBBA" w14:textId="77777777" w:rsidR="00921CBB" w:rsidRDefault="00921CBB" w:rsidP="00921CBB">
      <w:pPr>
        <w:rPr>
          <w:rtl/>
          <w:lang w:eastAsia="he-IL"/>
        </w:rPr>
      </w:pPr>
      <w:bookmarkStart w:id="1675" w:name="_ETM_Q1_4227680"/>
      <w:bookmarkStart w:id="1676" w:name="_ETM_Q1_4227717"/>
      <w:bookmarkEnd w:id="1675"/>
      <w:bookmarkEnd w:id="1676"/>
    </w:p>
    <w:p w14:paraId="36D9991C" w14:textId="6161AB0C" w:rsidR="00921CBB" w:rsidRDefault="00921CBB" w:rsidP="00921CBB">
      <w:pPr>
        <w:pStyle w:val="a4"/>
        <w:keepNext/>
        <w:rPr>
          <w:rtl/>
        </w:rPr>
      </w:pPr>
      <w:bookmarkStart w:id="1677" w:name="ET_speaker_6156_273"/>
      <w:r w:rsidRPr="00921CBB">
        <w:rPr>
          <w:rStyle w:val="TagStyle"/>
          <w:rtl/>
        </w:rPr>
        <w:t xml:space="preserve"> &lt;&lt; דובר &gt;&gt; </w:t>
      </w:r>
      <w:r>
        <w:rPr>
          <w:rtl/>
        </w:rPr>
        <w:t>גלעד קריב (העבודה):</w:t>
      </w:r>
      <w:r w:rsidRPr="00921CBB">
        <w:rPr>
          <w:rStyle w:val="TagStyle"/>
          <w:rtl/>
        </w:rPr>
        <w:t xml:space="preserve"> &lt;&lt; דובר &gt;&gt;</w:t>
      </w:r>
      <w:r w:rsidR="00C667A3">
        <w:rPr>
          <w:rtl/>
        </w:rPr>
        <w:t xml:space="preserve"> </w:t>
      </w:r>
      <w:bookmarkEnd w:id="1677"/>
    </w:p>
    <w:p w14:paraId="092AB316" w14:textId="77777777" w:rsidR="00921CBB" w:rsidRDefault="00921CBB" w:rsidP="00921CBB">
      <w:pPr>
        <w:pStyle w:val="KeepWithNext"/>
        <w:rPr>
          <w:rtl/>
          <w:lang w:eastAsia="he-IL"/>
        </w:rPr>
      </w:pPr>
    </w:p>
    <w:p w14:paraId="28B18C4F" w14:textId="25F648FE" w:rsidR="00921CBB" w:rsidRDefault="00921CBB" w:rsidP="00921CBB">
      <w:pPr>
        <w:rPr>
          <w:rtl/>
          <w:lang w:eastAsia="he-IL"/>
        </w:rPr>
      </w:pPr>
      <w:bookmarkStart w:id="1678" w:name="_ETM_Q1_4226434"/>
      <w:bookmarkEnd w:id="1678"/>
      <w:r>
        <w:rPr>
          <w:rFonts w:hint="cs"/>
          <w:rtl/>
          <w:lang w:eastAsia="he-IL"/>
        </w:rPr>
        <w:t>הנה, אני</w:t>
      </w:r>
      <w:r w:rsidR="00D309DC">
        <w:rPr>
          <w:rFonts w:hint="cs"/>
          <w:rtl/>
          <w:lang w:eastAsia="he-IL"/>
        </w:rPr>
        <w:t xml:space="preserve"> </w:t>
      </w:r>
      <w:r>
        <w:rPr>
          <w:rFonts w:hint="cs"/>
          <w:rtl/>
          <w:lang w:eastAsia="he-IL"/>
        </w:rPr>
        <w:t>חותר.</w:t>
      </w:r>
      <w:r w:rsidR="00D309DC">
        <w:rPr>
          <w:rFonts w:hint="cs"/>
          <w:rtl/>
          <w:lang w:eastAsia="he-IL"/>
        </w:rPr>
        <w:t xml:space="preserve"> </w:t>
      </w:r>
      <w:r>
        <w:rPr>
          <w:rFonts w:hint="cs"/>
          <w:rtl/>
          <w:lang w:eastAsia="he-IL"/>
        </w:rPr>
        <w:t xml:space="preserve">מה לעשות, אני חותר </w:t>
      </w:r>
      <w:bookmarkStart w:id="1679" w:name="_ETM_Q1_4231171"/>
      <w:bookmarkEnd w:id="1679"/>
      <w:r>
        <w:rPr>
          <w:rFonts w:hint="cs"/>
          <w:rtl/>
          <w:lang w:eastAsia="he-IL"/>
        </w:rPr>
        <w:t xml:space="preserve">איטי. זאת לא סירת מנוע. חתירה אני גם לא יודע. </w:t>
      </w:r>
      <w:bookmarkStart w:id="1680" w:name="_ETM_Q1_4239058"/>
      <w:bookmarkEnd w:id="1680"/>
      <w:r>
        <w:rPr>
          <w:rFonts w:hint="cs"/>
          <w:rtl/>
          <w:lang w:eastAsia="he-IL"/>
        </w:rPr>
        <w:t>רק שחיית גב.</w:t>
      </w:r>
      <w:r w:rsidR="00D309DC">
        <w:rPr>
          <w:rFonts w:hint="cs"/>
          <w:rtl/>
          <w:lang w:eastAsia="he-IL"/>
        </w:rPr>
        <w:t xml:space="preserve"> </w:t>
      </w:r>
      <w:r>
        <w:rPr>
          <w:rFonts w:hint="cs"/>
          <w:rtl/>
          <w:lang w:eastAsia="he-IL"/>
        </w:rPr>
        <w:t xml:space="preserve">שלא לדבר על שחייה </w:t>
      </w:r>
      <w:bookmarkStart w:id="1681" w:name="_ETM_Q1_4245202"/>
      <w:bookmarkEnd w:id="1681"/>
      <w:r>
        <w:rPr>
          <w:rFonts w:hint="cs"/>
          <w:rtl/>
          <w:lang w:eastAsia="he-IL"/>
        </w:rPr>
        <w:t>צורנית.</w:t>
      </w:r>
    </w:p>
    <w:p w14:paraId="2FD0761F" w14:textId="77777777" w:rsidR="00921CBB" w:rsidRDefault="00921CBB" w:rsidP="00921CBB">
      <w:pPr>
        <w:rPr>
          <w:rtl/>
          <w:lang w:eastAsia="he-IL"/>
        </w:rPr>
      </w:pPr>
      <w:bookmarkStart w:id="1682" w:name="_ETM_Q1_4248714"/>
      <w:bookmarkStart w:id="1683" w:name="_ETM_Q1_4248748"/>
      <w:bookmarkEnd w:id="1682"/>
      <w:bookmarkEnd w:id="1683"/>
    </w:p>
    <w:p w14:paraId="0D92108B" w14:textId="471AAC19" w:rsidR="009B26B0" w:rsidRDefault="00921CBB" w:rsidP="009B26B0">
      <w:pPr>
        <w:rPr>
          <w:rtl/>
          <w:lang w:eastAsia="he-IL"/>
        </w:rPr>
      </w:pPr>
      <w:bookmarkStart w:id="1684" w:name="_ETM_Q1_4248809"/>
      <w:bookmarkStart w:id="1685" w:name="_ETM_Q1_4248840"/>
      <w:bookmarkEnd w:id="1684"/>
      <w:bookmarkEnd w:id="1685"/>
      <w:r>
        <w:rPr>
          <w:rFonts w:hint="cs"/>
          <w:rtl/>
          <w:lang w:eastAsia="he-IL"/>
        </w:rPr>
        <w:t>אדוני, זו בדיוק הטענה.</w:t>
      </w:r>
      <w:r w:rsidR="00D309DC">
        <w:rPr>
          <w:rFonts w:hint="cs"/>
          <w:rtl/>
          <w:lang w:eastAsia="he-IL"/>
        </w:rPr>
        <w:t xml:space="preserve"> </w:t>
      </w:r>
      <w:r>
        <w:rPr>
          <w:rFonts w:hint="cs"/>
          <w:rtl/>
          <w:lang w:eastAsia="he-IL"/>
        </w:rPr>
        <w:t>אני חושב שהמצב שבו</w:t>
      </w:r>
      <w:r w:rsidR="009B26B0">
        <w:rPr>
          <w:rFonts w:hint="cs"/>
          <w:rtl/>
          <w:lang w:eastAsia="he-IL"/>
        </w:rPr>
        <w:t xml:space="preserve"> </w:t>
      </w:r>
      <w:bookmarkStart w:id="1686" w:name="_ETM_Q1_4257625"/>
      <w:bookmarkEnd w:id="1686"/>
      <w:r w:rsidR="009B26B0">
        <w:rPr>
          <w:rFonts w:hint="cs"/>
          <w:rtl/>
          <w:lang w:eastAsia="he-IL"/>
        </w:rPr>
        <w:t>שר מאציל</w:t>
      </w:r>
      <w:r w:rsidR="00C667A3">
        <w:rPr>
          <w:rFonts w:hint="cs"/>
          <w:rtl/>
          <w:lang w:eastAsia="he-IL"/>
        </w:rPr>
        <w:t xml:space="preserve"> </w:t>
      </w:r>
      <w:r w:rsidR="009B26B0">
        <w:rPr>
          <w:rFonts w:hint="cs"/>
          <w:rtl/>
          <w:lang w:eastAsia="he-IL"/>
        </w:rPr>
        <w:t xml:space="preserve">באופן קבוע את הסמכות </w:t>
      </w:r>
      <w:bookmarkStart w:id="1687" w:name="_ETM_Q1_4259173"/>
      <w:bookmarkEnd w:id="1687"/>
      <w:r w:rsidR="009B26B0">
        <w:rPr>
          <w:rFonts w:hint="cs"/>
          <w:rtl/>
          <w:lang w:eastAsia="he-IL"/>
        </w:rPr>
        <w:t>שלו לדרג מקצועי, הדבר מפורסם ברשומות, לא צריך להיות תחת החוק הזה. שר שמחליט להאציל את הסמכות</w:t>
      </w:r>
      <w:bookmarkStart w:id="1688" w:name="_ETM_Q1_4270676"/>
      <w:bookmarkEnd w:id="1688"/>
      <w:r w:rsidR="009B26B0">
        <w:rPr>
          <w:rFonts w:hint="cs"/>
          <w:rtl/>
          <w:lang w:eastAsia="he-IL"/>
        </w:rPr>
        <w:t xml:space="preserve"> לדרג מקצועי, לא צריך ברגע קונקרטי למשוך, הוא </w:t>
      </w:r>
      <w:bookmarkStart w:id="1689" w:name="_ETM_Q1_4277141"/>
      <w:bookmarkEnd w:id="1689"/>
      <w:r w:rsidR="009B26B0">
        <w:rPr>
          <w:rFonts w:hint="cs"/>
          <w:rtl/>
          <w:lang w:eastAsia="he-IL"/>
        </w:rPr>
        <w:t xml:space="preserve">אפילו לא צריך למשוך את הסמכות. לא צריך מכיוון שהוגשה עתירה מינהלית נגד החלטה של דרג </w:t>
      </w:r>
      <w:bookmarkStart w:id="1690" w:name="_ETM_Q1_4283205"/>
      <w:bookmarkEnd w:id="1690"/>
      <w:r w:rsidR="009B26B0">
        <w:rPr>
          <w:rFonts w:hint="cs"/>
          <w:rtl/>
          <w:lang w:eastAsia="he-IL"/>
        </w:rPr>
        <w:t>מקצועי שבשגרה מקבל את זה. זה מה שיקרה.</w:t>
      </w:r>
      <w:bookmarkStart w:id="1691" w:name="_ETM_Q1_4289346"/>
      <w:bookmarkEnd w:id="1691"/>
      <w:r w:rsidR="009B26B0">
        <w:rPr>
          <w:rFonts w:hint="cs"/>
          <w:rtl/>
          <w:lang w:eastAsia="he-IL"/>
        </w:rPr>
        <w:t xml:space="preserve"> יקבל פקיד החלטה. אני באמת מנסה לברר איתך. זה לא לצורך משיכת זמן.</w:t>
      </w:r>
    </w:p>
    <w:p w14:paraId="02890ABC" w14:textId="77777777" w:rsidR="009B26B0" w:rsidRDefault="009B26B0" w:rsidP="009B26B0">
      <w:pPr>
        <w:rPr>
          <w:rtl/>
          <w:lang w:eastAsia="he-IL"/>
        </w:rPr>
      </w:pPr>
    </w:p>
    <w:p w14:paraId="28778D5C" w14:textId="114A2DC3" w:rsidR="009B26B0" w:rsidRDefault="009B26B0" w:rsidP="009B26B0">
      <w:pPr>
        <w:pStyle w:val="af6"/>
        <w:keepNext/>
        <w:rPr>
          <w:rtl/>
        </w:rPr>
      </w:pPr>
      <w:bookmarkStart w:id="1692" w:name="ET_yor_6157_274"/>
      <w:r w:rsidRPr="009B26B0">
        <w:rPr>
          <w:rStyle w:val="TagStyle"/>
          <w:rtl/>
        </w:rPr>
        <w:t xml:space="preserve"> &lt;&lt; יור &gt;&gt; </w:t>
      </w:r>
      <w:r>
        <w:rPr>
          <w:rtl/>
        </w:rPr>
        <w:t>היו"ר שמחה רוטמן:</w:t>
      </w:r>
      <w:r w:rsidRPr="009B26B0">
        <w:rPr>
          <w:rStyle w:val="TagStyle"/>
          <w:rtl/>
        </w:rPr>
        <w:t xml:space="preserve"> &lt;&lt; יור &gt;&gt;</w:t>
      </w:r>
      <w:r w:rsidR="009445B7">
        <w:rPr>
          <w:rtl/>
        </w:rPr>
        <w:t xml:space="preserve"> </w:t>
      </w:r>
      <w:bookmarkEnd w:id="1692"/>
    </w:p>
    <w:p w14:paraId="3FD10679" w14:textId="77777777" w:rsidR="009B26B0" w:rsidRDefault="009B26B0" w:rsidP="009B26B0">
      <w:pPr>
        <w:pStyle w:val="KeepWithNext"/>
        <w:rPr>
          <w:rtl/>
          <w:lang w:eastAsia="he-IL"/>
        </w:rPr>
      </w:pPr>
    </w:p>
    <w:p w14:paraId="1963BF1D" w14:textId="71E0B4DC" w:rsidR="009B26B0" w:rsidRDefault="009B26B0" w:rsidP="009B26B0">
      <w:pPr>
        <w:rPr>
          <w:rtl/>
          <w:lang w:eastAsia="he-IL"/>
        </w:rPr>
      </w:pPr>
      <w:r>
        <w:rPr>
          <w:rFonts w:hint="cs"/>
          <w:rtl/>
          <w:lang w:eastAsia="he-IL"/>
        </w:rPr>
        <w:t>לא. בכלל לא.</w:t>
      </w:r>
    </w:p>
    <w:p w14:paraId="59397EA4" w14:textId="77777777" w:rsidR="009B26B0" w:rsidRDefault="009B26B0" w:rsidP="009B26B0">
      <w:pPr>
        <w:rPr>
          <w:rtl/>
          <w:lang w:eastAsia="he-IL"/>
        </w:rPr>
      </w:pPr>
      <w:bookmarkStart w:id="1693" w:name="_ETM_Q1_4294424"/>
      <w:bookmarkStart w:id="1694" w:name="_ETM_Q1_4294456"/>
      <w:bookmarkEnd w:id="1693"/>
      <w:bookmarkEnd w:id="1694"/>
    </w:p>
    <w:p w14:paraId="0BE19572" w14:textId="1ED46371" w:rsidR="009B26B0" w:rsidRDefault="009B26B0" w:rsidP="009B26B0">
      <w:pPr>
        <w:pStyle w:val="a4"/>
        <w:keepNext/>
        <w:rPr>
          <w:rtl/>
        </w:rPr>
      </w:pPr>
      <w:bookmarkStart w:id="1695" w:name="ET_speaker_6156_275"/>
      <w:r w:rsidRPr="009B26B0">
        <w:rPr>
          <w:rStyle w:val="TagStyle"/>
          <w:rtl/>
        </w:rPr>
        <w:t xml:space="preserve"> &lt;&lt; דובר &gt;&gt; </w:t>
      </w:r>
      <w:r>
        <w:rPr>
          <w:rtl/>
        </w:rPr>
        <w:t>גלעד קריב (העבודה):</w:t>
      </w:r>
      <w:r w:rsidRPr="009B26B0">
        <w:rPr>
          <w:rStyle w:val="TagStyle"/>
          <w:rtl/>
        </w:rPr>
        <w:t xml:space="preserve"> &lt;&lt; דובר &gt;&gt;</w:t>
      </w:r>
      <w:r w:rsidR="009445B7">
        <w:rPr>
          <w:rtl/>
        </w:rPr>
        <w:t xml:space="preserve"> </w:t>
      </w:r>
      <w:bookmarkEnd w:id="1695"/>
    </w:p>
    <w:p w14:paraId="65B4FCD1" w14:textId="77777777" w:rsidR="009B26B0" w:rsidRDefault="009B26B0" w:rsidP="009B26B0">
      <w:pPr>
        <w:pStyle w:val="KeepWithNext"/>
        <w:rPr>
          <w:rtl/>
          <w:lang w:eastAsia="he-IL"/>
        </w:rPr>
      </w:pPr>
    </w:p>
    <w:p w14:paraId="76574E9A" w14:textId="1D9FB6A5" w:rsidR="009B26B0" w:rsidRDefault="009B26B0" w:rsidP="009B26B0">
      <w:pPr>
        <w:rPr>
          <w:rtl/>
          <w:lang w:eastAsia="he-IL"/>
        </w:rPr>
      </w:pPr>
      <w:bookmarkStart w:id="1696" w:name="_ETM_Q1_4295848"/>
      <w:bookmarkStart w:id="1697" w:name="_ETM_Q1_4295884"/>
      <w:bookmarkEnd w:id="1696"/>
      <w:bookmarkEnd w:id="1697"/>
      <w:r>
        <w:rPr>
          <w:rFonts w:hint="cs"/>
          <w:rtl/>
          <w:lang w:eastAsia="he-IL"/>
        </w:rPr>
        <w:t>שמחה, אני באמת מדבר איתך.</w:t>
      </w:r>
    </w:p>
    <w:p w14:paraId="493C157C" w14:textId="77777777" w:rsidR="009B26B0" w:rsidRDefault="009B26B0" w:rsidP="009B26B0">
      <w:pPr>
        <w:rPr>
          <w:rtl/>
          <w:lang w:eastAsia="he-IL"/>
        </w:rPr>
      </w:pPr>
      <w:bookmarkStart w:id="1698" w:name="_ETM_Q1_4299762"/>
      <w:bookmarkStart w:id="1699" w:name="_ETM_Q1_4299794"/>
      <w:bookmarkEnd w:id="1698"/>
      <w:bookmarkEnd w:id="1699"/>
    </w:p>
    <w:p w14:paraId="27E01A86" w14:textId="3AEED486" w:rsidR="009B26B0" w:rsidRDefault="009B26B0" w:rsidP="009B26B0">
      <w:pPr>
        <w:pStyle w:val="af6"/>
        <w:keepNext/>
        <w:rPr>
          <w:rtl/>
        </w:rPr>
      </w:pPr>
      <w:bookmarkStart w:id="1700" w:name="ET_yor_6157_276"/>
      <w:r w:rsidRPr="009B26B0">
        <w:rPr>
          <w:rStyle w:val="TagStyle"/>
          <w:rtl/>
        </w:rPr>
        <w:t xml:space="preserve"> &lt;&lt; יור &gt;&gt; </w:t>
      </w:r>
      <w:r>
        <w:rPr>
          <w:rtl/>
        </w:rPr>
        <w:t>היו"ר שמחה רוטמן:</w:t>
      </w:r>
      <w:r w:rsidRPr="009B26B0">
        <w:rPr>
          <w:rStyle w:val="TagStyle"/>
          <w:rtl/>
        </w:rPr>
        <w:t xml:space="preserve"> &lt;&lt; יור &gt;&gt;</w:t>
      </w:r>
      <w:r w:rsidR="009445B7">
        <w:rPr>
          <w:rtl/>
        </w:rPr>
        <w:t xml:space="preserve"> </w:t>
      </w:r>
      <w:bookmarkEnd w:id="1700"/>
    </w:p>
    <w:p w14:paraId="4E85298B" w14:textId="77777777" w:rsidR="009B26B0" w:rsidRDefault="009B26B0" w:rsidP="009B26B0">
      <w:pPr>
        <w:pStyle w:val="KeepWithNext"/>
        <w:rPr>
          <w:rtl/>
          <w:lang w:eastAsia="he-IL"/>
        </w:rPr>
      </w:pPr>
    </w:p>
    <w:p w14:paraId="2C3EDE2E" w14:textId="28BA9B14" w:rsidR="009B26B0" w:rsidRDefault="009B26B0" w:rsidP="009B26B0">
      <w:pPr>
        <w:rPr>
          <w:rtl/>
          <w:lang w:eastAsia="he-IL"/>
        </w:rPr>
      </w:pPr>
      <w:r>
        <w:rPr>
          <w:rFonts w:hint="cs"/>
          <w:rtl/>
          <w:lang w:eastAsia="he-IL"/>
        </w:rPr>
        <w:t>גלעד, בעבר הי</w:t>
      </w:r>
      <w:bookmarkStart w:id="1701" w:name="_ETM_Q1_4299914"/>
      <w:bookmarkEnd w:id="1701"/>
      <w:r>
        <w:rPr>
          <w:rFonts w:hint="cs"/>
          <w:rtl/>
          <w:lang w:eastAsia="he-IL"/>
        </w:rPr>
        <w:t>ה לי מספיק קילומטרז' איתך בוועדה. אתה מתנהג אלי בצ</w:t>
      </w:r>
      <w:bookmarkStart w:id="1702" w:name="_ETM_Q1_4302707"/>
      <w:bookmarkEnd w:id="1702"/>
      <w:r>
        <w:rPr>
          <w:rFonts w:hint="cs"/>
          <w:rtl/>
          <w:lang w:eastAsia="he-IL"/>
        </w:rPr>
        <w:t>ורה מאוד לא הגונה.</w:t>
      </w:r>
    </w:p>
    <w:p w14:paraId="3BFAD32E" w14:textId="77777777" w:rsidR="009B26B0" w:rsidRDefault="009B26B0" w:rsidP="009B26B0">
      <w:pPr>
        <w:rPr>
          <w:rtl/>
          <w:lang w:eastAsia="he-IL"/>
        </w:rPr>
      </w:pPr>
      <w:bookmarkStart w:id="1703" w:name="_ETM_Q1_4302573"/>
      <w:bookmarkStart w:id="1704" w:name="_ETM_Q1_4302607"/>
      <w:bookmarkStart w:id="1705" w:name="_ETM_Q1_4303261"/>
      <w:bookmarkEnd w:id="1703"/>
      <w:bookmarkEnd w:id="1704"/>
      <w:bookmarkEnd w:id="1705"/>
    </w:p>
    <w:p w14:paraId="0EA0CD48" w14:textId="1DA1A7EC" w:rsidR="009B26B0" w:rsidRDefault="009B26B0" w:rsidP="009B26B0">
      <w:pPr>
        <w:pStyle w:val="a4"/>
        <w:keepNext/>
        <w:rPr>
          <w:rtl/>
        </w:rPr>
      </w:pPr>
      <w:bookmarkStart w:id="1706" w:name="ET_speaker_6156_277"/>
      <w:r w:rsidRPr="009B26B0">
        <w:rPr>
          <w:rStyle w:val="TagStyle"/>
          <w:rtl/>
        </w:rPr>
        <w:t xml:space="preserve"> &lt;&lt; דובר &gt;&gt; </w:t>
      </w:r>
      <w:r>
        <w:rPr>
          <w:rtl/>
        </w:rPr>
        <w:t>גלעד קריב (העבודה):</w:t>
      </w:r>
      <w:r w:rsidRPr="009B26B0">
        <w:rPr>
          <w:rStyle w:val="TagStyle"/>
          <w:rtl/>
        </w:rPr>
        <w:t xml:space="preserve"> &lt;&lt; דובר &gt;&gt;</w:t>
      </w:r>
      <w:r w:rsidR="009445B7">
        <w:rPr>
          <w:rtl/>
        </w:rPr>
        <w:t xml:space="preserve"> </w:t>
      </w:r>
      <w:bookmarkEnd w:id="1706"/>
    </w:p>
    <w:p w14:paraId="176D04CA" w14:textId="77777777" w:rsidR="009B26B0" w:rsidRDefault="009B26B0" w:rsidP="009B26B0">
      <w:pPr>
        <w:pStyle w:val="KeepWithNext"/>
        <w:rPr>
          <w:rtl/>
          <w:lang w:eastAsia="he-IL"/>
        </w:rPr>
      </w:pPr>
    </w:p>
    <w:p w14:paraId="3AC3A332" w14:textId="6D766131" w:rsidR="009B26B0" w:rsidRDefault="009B26B0" w:rsidP="009B26B0">
      <w:pPr>
        <w:rPr>
          <w:rtl/>
          <w:lang w:eastAsia="he-IL"/>
        </w:rPr>
      </w:pPr>
      <w:bookmarkStart w:id="1707" w:name="_ETM_Q1_4303652"/>
      <w:bookmarkStart w:id="1708" w:name="_ETM_Q1_4303690"/>
      <w:bookmarkEnd w:id="1707"/>
      <w:bookmarkEnd w:id="1708"/>
      <w:r>
        <w:rPr>
          <w:rFonts w:hint="cs"/>
          <w:rtl/>
          <w:lang w:eastAsia="he-IL"/>
        </w:rPr>
        <w:t>שמחה, אני שואל אותך שאלה.</w:t>
      </w:r>
    </w:p>
    <w:p w14:paraId="1B287B01" w14:textId="77777777" w:rsidR="009B26B0" w:rsidRDefault="009B26B0" w:rsidP="009B26B0">
      <w:pPr>
        <w:rPr>
          <w:rtl/>
          <w:lang w:eastAsia="he-IL"/>
        </w:rPr>
      </w:pPr>
      <w:bookmarkStart w:id="1709" w:name="_ETM_Q1_4305237"/>
      <w:bookmarkStart w:id="1710" w:name="_ETM_Q1_4305274"/>
      <w:bookmarkEnd w:id="1709"/>
      <w:bookmarkEnd w:id="1710"/>
    </w:p>
    <w:p w14:paraId="55710610" w14:textId="54DAA32F" w:rsidR="009B26B0" w:rsidRDefault="009B26B0" w:rsidP="009B26B0">
      <w:pPr>
        <w:pStyle w:val="af6"/>
        <w:keepNext/>
        <w:rPr>
          <w:rtl/>
        </w:rPr>
      </w:pPr>
      <w:bookmarkStart w:id="1711" w:name="ET_yor_6157_278"/>
      <w:r w:rsidRPr="009B26B0">
        <w:rPr>
          <w:rStyle w:val="TagStyle"/>
          <w:rtl/>
        </w:rPr>
        <w:t xml:space="preserve"> &lt;&lt; יור &gt;&gt; </w:t>
      </w:r>
      <w:r>
        <w:rPr>
          <w:rtl/>
        </w:rPr>
        <w:t>היו"ר שמחה רוטמן:</w:t>
      </w:r>
      <w:r w:rsidRPr="009B26B0">
        <w:rPr>
          <w:rStyle w:val="TagStyle"/>
          <w:rtl/>
        </w:rPr>
        <w:t xml:space="preserve"> &lt;&lt; יור &gt;&gt;</w:t>
      </w:r>
      <w:r w:rsidR="009445B7">
        <w:rPr>
          <w:rtl/>
        </w:rPr>
        <w:t xml:space="preserve"> </w:t>
      </w:r>
      <w:bookmarkEnd w:id="1711"/>
    </w:p>
    <w:p w14:paraId="4FB833D9" w14:textId="77777777" w:rsidR="009B26B0" w:rsidRDefault="009B26B0" w:rsidP="009B26B0">
      <w:pPr>
        <w:pStyle w:val="KeepWithNext"/>
        <w:rPr>
          <w:rtl/>
          <w:lang w:eastAsia="he-IL"/>
        </w:rPr>
      </w:pPr>
    </w:p>
    <w:p w14:paraId="4185D6DE" w14:textId="67DFF17D" w:rsidR="009B26B0" w:rsidRDefault="009B26B0" w:rsidP="009B26B0">
      <w:pPr>
        <w:rPr>
          <w:rtl/>
          <w:lang w:eastAsia="he-IL"/>
        </w:rPr>
      </w:pPr>
      <w:r>
        <w:rPr>
          <w:rFonts w:hint="cs"/>
          <w:rtl/>
          <w:lang w:eastAsia="he-IL"/>
        </w:rPr>
        <w:t>אתה מנצל</w:t>
      </w:r>
      <w:bookmarkStart w:id="1712" w:name="_ETM_Q1_4306029"/>
      <w:bookmarkEnd w:id="1712"/>
      <w:r>
        <w:rPr>
          <w:rFonts w:hint="cs"/>
          <w:rtl/>
          <w:lang w:eastAsia="he-IL"/>
        </w:rPr>
        <w:t xml:space="preserve"> שוב ושוב את טוב ליבי.</w:t>
      </w:r>
    </w:p>
    <w:p w14:paraId="3F6CAA34" w14:textId="77777777" w:rsidR="009B26B0" w:rsidRDefault="009B26B0" w:rsidP="009B26B0">
      <w:pPr>
        <w:rPr>
          <w:rtl/>
          <w:lang w:eastAsia="he-IL"/>
        </w:rPr>
      </w:pPr>
      <w:bookmarkStart w:id="1713" w:name="_ETM_Q1_4306340"/>
      <w:bookmarkStart w:id="1714" w:name="_ETM_Q1_4306375"/>
      <w:bookmarkEnd w:id="1713"/>
      <w:bookmarkEnd w:id="1714"/>
    </w:p>
    <w:p w14:paraId="5F3295D3" w14:textId="0BF7F50C" w:rsidR="009B26B0" w:rsidRDefault="009B26B0" w:rsidP="009B26B0">
      <w:pPr>
        <w:pStyle w:val="a4"/>
        <w:keepNext/>
        <w:rPr>
          <w:rtl/>
        </w:rPr>
      </w:pPr>
      <w:bookmarkStart w:id="1715" w:name="ET_speaker_6156_279"/>
      <w:r w:rsidRPr="009B26B0">
        <w:rPr>
          <w:rStyle w:val="TagStyle"/>
          <w:rtl/>
        </w:rPr>
        <w:t xml:space="preserve"> &lt;&lt; דובר &gt;&gt; </w:t>
      </w:r>
      <w:r>
        <w:rPr>
          <w:rtl/>
        </w:rPr>
        <w:t>גלעד קריב (העבודה):</w:t>
      </w:r>
      <w:r w:rsidRPr="009B26B0">
        <w:rPr>
          <w:rStyle w:val="TagStyle"/>
          <w:rtl/>
        </w:rPr>
        <w:t xml:space="preserve"> &lt;&lt; דובר &gt;&gt;</w:t>
      </w:r>
      <w:r w:rsidR="009445B7">
        <w:rPr>
          <w:rtl/>
        </w:rPr>
        <w:t xml:space="preserve"> </w:t>
      </w:r>
      <w:bookmarkEnd w:id="1715"/>
    </w:p>
    <w:p w14:paraId="08DE747A" w14:textId="77777777" w:rsidR="009B26B0" w:rsidRDefault="009B26B0" w:rsidP="009B26B0">
      <w:pPr>
        <w:pStyle w:val="KeepWithNext"/>
        <w:rPr>
          <w:rtl/>
          <w:lang w:eastAsia="he-IL"/>
        </w:rPr>
      </w:pPr>
    </w:p>
    <w:p w14:paraId="6BF2B5E8" w14:textId="468D8EDA" w:rsidR="009B26B0" w:rsidRDefault="009B26B0" w:rsidP="009B26B0">
      <w:pPr>
        <w:rPr>
          <w:rtl/>
          <w:lang w:eastAsia="he-IL"/>
        </w:rPr>
      </w:pPr>
      <w:r>
        <w:rPr>
          <w:rFonts w:hint="cs"/>
          <w:rtl/>
          <w:lang w:eastAsia="he-IL"/>
        </w:rPr>
        <w:t>שמחה, אני שואל אותך שאלה</w:t>
      </w:r>
      <w:r w:rsidR="00C667A3">
        <w:rPr>
          <w:rFonts w:hint="cs"/>
          <w:rtl/>
          <w:lang w:eastAsia="he-IL"/>
        </w:rPr>
        <w:t xml:space="preserve"> </w:t>
      </w:r>
      <w:bookmarkStart w:id="1716" w:name="_ETM_Q1_4308017"/>
      <w:bookmarkEnd w:id="1716"/>
      <w:r>
        <w:rPr>
          <w:rFonts w:hint="cs"/>
          <w:rtl/>
          <w:lang w:eastAsia="he-IL"/>
        </w:rPr>
        <w:t xml:space="preserve">באמת מקצועית. זאת באמת נקודה שאני חושב שצריכה </w:t>
      </w:r>
      <w:bookmarkStart w:id="1717" w:name="_ETM_Q1_4312104"/>
      <w:bookmarkEnd w:id="1717"/>
      <w:r w:rsidR="00992068">
        <w:rPr>
          <w:rFonts w:hint="cs"/>
          <w:rtl/>
          <w:lang w:eastAsia="he-IL"/>
        </w:rPr>
        <w:t xml:space="preserve">בירור. יש היום בתי משפט מינהליים. זו גם הנקודה האחרונה </w:t>
      </w:r>
      <w:bookmarkStart w:id="1718" w:name="_ETM_Q1_4314965"/>
      <w:bookmarkEnd w:id="1718"/>
      <w:r w:rsidR="00992068">
        <w:rPr>
          <w:rFonts w:hint="cs"/>
          <w:rtl/>
          <w:lang w:eastAsia="he-IL"/>
        </w:rPr>
        <w:t xml:space="preserve">שלי, בסדר? יש היום בתי משפט מינהליים. תבין </w:t>
      </w:r>
      <w:bookmarkStart w:id="1719" w:name="_ETM_Q1_4320856"/>
      <w:bookmarkEnd w:id="1719"/>
      <w:r w:rsidR="00992068">
        <w:rPr>
          <w:rFonts w:hint="cs"/>
          <w:rtl/>
          <w:lang w:eastAsia="he-IL"/>
        </w:rPr>
        <w:t>רגע מה יקרה. הרי רוב ההחלטות ששרים מקבלים, בסוף הסמכות</w:t>
      </w:r>
      <w:bookmarkStart w:id="1720" w:name="_ETM_Q1_4330111"/>
      <w:bookmarkEnd w:id="1720"/>
      <w:r w:rsidR="00992068">
        <w:rPr>
          <w:rFonts w:hint="cs"/>
          <w:rtl/>
          <w:lang w:eastAsia="he-IL"/>
        </w:rPr>
        <w:t xml:space="preserve"> מואצלת. לכן</w:t>
      </w:r>
      <w:r w:rsidR="00C667A3">
        <w:rPr>
          <w:rFonts w:hint="cs"/>
          <w:rtl/>
          <w:lang w:eastAsia="he-IL"/>
        </w:rPr>
        <w:t xml:space="preserve"> </w:t>
      </w:r>
      <w:r w:rsidR="00992068">
        <w:rPr>
          <w:rFonts w:hint="cs"/>
          <w:rtl/>
          <w:lang w:eastAsia="he-IL"/>
        </w:rPr>
        <w:t>אני ביקשתי</w:t>
      </w:r>
      <w:r w:rsidR="00C667A3">
        <w:rPr>
          <w:rFonts w:hint="cs"/>
          <w:rtl/>
          <w:lang w:eastAsia="he-IL"/>
        </w:rPr>
        <w:t xml:space="preserve"> </w:t>
      </w:r>
      <w:r w:rsidR="00992068">
        <w:rPr>
          <w:rFonts w:hint="cs"/>
          <w:rtl/>
          <w:lang w:eastAsia="he-IL"/>
        </w:rPr>
        <w:t>לקבל, לא 75 שנות</w:t>
      </w:r>
      <w:bookmarkStart w:id="1721" w:name="_ETM_Q1_4333656"/>
      <w:bookmarkEnd w:id="1721"/>
      <w:r w:rsidR="00992068">
        <w:rPr>
          <w:rFonts w:hint="cs"/>
          <w:rtl/>
          <w:lang w:eastAsia="he-IL"/>
        </w:rPr>
        <w:t xml:space="preserve"> סקירה, אלא בעשור האחרון את רשימת הסמכויות שהואצלה. בשגר</w:t>
      </w:r>
      <w:bookmarkStart w:id="1722" w:name="_ETM_Q1_4338766"/>
      <w:bookmarkEnd w:id="1722"/>
      <w:r w:rsidR="00992068">
        <w:rPr>
          <w:rFonts w:hint="cs"/>
          <w:rtl/>
          <w:lang w:eastAsia="he-IL"/>
        </w:rPr>
        <w:t>ה הפקיד מקבל את ההחלטה. אני אזרח שנפגע, הולך לבית משפט מינהלי נגד ההחלטה של הפקיד.</w:t>
      </w:r>
      <w:bookmarkStart w:id="1723" w:name="_ETM_Q1_4348943"/>
      <w:bookmarkEnd w:id="1723"/>
      <w:r w:rsidR="00992068">
        <w:rPr>
          <w:rFonts w:hint="cs"/>
          <w:rtl/>
          <w:lang w:eastAsia="he-IL"/>
        </w:rPr>
        <w:t xml:space="preserve"> ברגע שמגיעה העתירה המינהלית למשרד, מיד לוקחים את ההחלטה מידי </w:t>
      </w:r>
      <w:bookmarkStart w:id="1724" w:name="_ETM_Q1_4354804"/>
      <w:bookmarkEnd w:id="1724"/>
      <w:r w:rsidR="00992068">
        <w:rPr>
          <w:rFonts w:hint="cs"/>
          <w:rtl/>
          <w:lang w:eastAsia="he-IL"/>
        </w:rPr>
        <w:t>הפקיד, השר אומר אני עיינתי בהחלטה, אני חותם עליה, נגמר הדיון המשפטי.</w:t>
      </w:r>
    </w:p>
    <w:p w14:paraId="570229DA" w14:textId="77777777" w:rsidR="00992068" w:rsidRDefault="00992068" w:rsidP="009B26B0">
      <w:pPr>
        <w:rPr>
          <w:rtl/>
          <w:lang w:eastAsia="he-IL"/>
        </w:rPr>
      </w:pPr>
      <w:bookmarkStart w:id="1725" w:name="_ETM_Q1_4361637"/>
      <w:bookmarkStart w:id="1726" w:name="_ETM_Q1_4361672"/>
      <w:bookmarkStart w:id="1727" w:name="_ETM_Q1_4360818"/>
      <w:bookmarkEnd w:id="1725"/>
      <w:bookmarkEnd w:id="1726"/>
      <w:bookmarkEnd w:id="1727"/>
    </w:p>
    <w:p w14:paraId="3BB453CC" w14:textId="559971E6" w:rsidR="00992068" w:rsidRDefault="00992068" w:rsidP="00992068">
      <w:pPr>
        <w:pStyle w:val="af6"/>
        <w:keepNext/>
        <w:rPr>
          <w:rtl/>
        </w:rPr>
      </w:pPr>
      <w:bookmarkStart w:id="1728" w:name="ET_yor_6157_280"/>
      <w:r w:rsidRPr="00992068">
        <w:rPr>
          <w:rStyle w:val="TagStyle"/>
          <w:rtl/>
        </w:rPr>
        <w:t xml:space="preserve"> &lt;&lt; יור &gt;&gt; </w:t>
      </w:r>
      <w:r>
        <w:rPr>
          <w:rtl/>
        </w:rPr>
        <w:t>היו"ר שמחה רוטמן:</w:t>
      </w:r>
      <w:r w:rsidRPr="00992068">
        <w:rPr>
          <w:rStyle w:val="TagStyle"/>
          <w:rtl/>
        </w:rPr>
        <w:t xml:space="preserve"> &lt;&lt; יור &gt;&gt;</w:t>
      </w:r>
      <w:r w:rsidR="009445B7">
        <w:rPr>
          <w:rtl/>
        </w:rPr>
        <w:t xml:space="preserve"> </w:t>
      </w:r>
      <w:bookmarkEnd w:id="1728"/>
    </w:p>
    <w:p w14:paraId="0B633A95" w14:textId="77777777" w:rsidR="00992068" w:rsidRDefault="00992068" w:rsidP="00992068">
      <w:pPr>
        <w:pStyle w:val="KeepWithNext"/>
        <w:rPr>
          <w:rtl/>
          <w:lang w:eastAsia="he-IL"/>
        </w:rPr>
      </w:pPr>
    </w:p>
    <w:p w14:paraId="2707AB94" w14:textId="21323827" w:rsidR="00992068" w:rsidRDefault="00992068" w:rsidP="00992068">
      <w:pPr>
        <w:rPr>
          <w:rtl/>
          <w:lang w:eastAsia="he-IL"/>
        </w:rPr>
      </w:pPr>
      <w:bookmarkStart w:id="1729" w:name="_ETM_Q1_4361206"/>
      <w:bookmarkStart w:id="1730" w:name="_ETM_Q1_4361245"/>
      <w:bookmarkEnd w:id="1729"/>
      <w:bookmarkEnd w:id="1730"/>
      <w:r>
        <w:rPr>
          <w:rFonts w:hint="cs"/>
          <w:rtl/>
          <w:lang w:eastAsia="he-IL"/>
        </w:rPr>
        <w:t>לא נכון.</w:t>
      </w:r>
    </w:p>
    <w:p w14:paraId="69C1B69B" w14:textId="77777777" w:rsidR="00992068" w:rsidRDefault="00992068" w:rsidP="00992068">
      <w:pPr>
        <w:rPr>
          <w:rtl/>
          <w:lang w:eastAsia="he-IL"/>
        </w:rPr>
      </w:pPr>
    </w:p>
    <w:p w14:paraId="3177484E" w14:textId="4E55D912" w:rsidR="00992068" w:rsidRDefault="00992068" w:rsidP="00992068">
      <w:pPr>
        <w:pStyle w:val="af9"/>
        <w:keepNext/>
        <w:rPr>
          <w:rtl/>
          <w:lang w:eastAsia="he-IL"/>
        </w:rPr>
      </w:pPr>
      <w:bookmarkStart w:id="1731" w:name="ET_guest_קריאה_282"/>
      <w:r w:rsidRPr="00992068">
        <w:rPr>
          <w:rStyle w:val="TagStyle"/>
          <w:rtl/>
        </w:rPr>
        <w:t xml:space="preserve"> &lt;&lt; אורח &gt;&gt; </w:t>
      </w:r>
      <w:r>
        <w:rPr>
          <w:rtl/>
          <w:lang w:eastAsia="he-IL"/>
        </w:rPr>
        <w:t>קריאה:</w:t>
      </w:r>
      <w:r w:rsidRPr="00992068">
        <w:rPr>
          <w:rStyle w:val="TagStyle"/>
          <w:rtl/>
        </w:rPr>
        <w:t xml:space="preserve"> &lt;&lt; אורח &gt;&gt;</w:t>
      </w:r>
      <w:r w:rsidR="009445B7">
        <w:rPr>
          <w:rtl/>
          <w:lang w:eastAsia="he-IL"/>
        </w:rPr>
        <w:t xml:space="preserve"> </w:t>
      </w:r>
      <w:bookmarkEnd w:id="1731"/>
    </w:p>
    <w:p w14:paraId="74FB723B" w14:textId="77777777" w:rsidR="00992068" w:rsidRDefault="00992068" w:rsidP="00992068">
      <w:pPr>
        <w:pStyle w:val="KeepWithNext"/>
        <w:rPr>
          <w:rtl/>
          <w:lang w:eastAsia="he-IL"/>
        </w:rPr>
      </w:pPr>
    </w:p>
    <w:p w14:paraId="3FAF2203" w14:textId="525A52D1" w:rsidR="00992068" w:rsidRDefault="00992068" w:rsidP="00992068">
      <w:pPr>
        <w:rPr>
          <w:rtl/>
          <w:lang w:eastAsia="he-IL"/>
        </w:rPr>
      </w:pPr>
      <w:r>
        <w:rPr>
          <w:rFonts w:hint="cs"/>
          <w:rtl/>
          <w:lang w:eastAsia="he-IL"/>
        </w:rPr>
        <w:t xml:space="preserve">ברגע שהוא החליט, גמרנו. </w:t>
      </w:r>
    </w:p>
    <w:p w14:paraId="42BA566A" w14:textId="77777777" w:rsidR="00992068" w:rsidRDefault="00992068" w:rsidP="00992068">
      <w:pPr>
        <w:rPr>
          <w:rtl/>
          <w:lang w:eastAsia="he-IL"/>
        </w:rPr>
      </w:pPr>
    </w:p>
    <w:p w14:paraId="586BF7EF" w14:textId="07A71D9B" w:rsidR="00992068" w:rsidRDefault="00992068" w:rsidP="00992068">
      <w:pPr>
        <w:pStyle w:val="af6"/>
        <w:keepNext/>
        <w:rPr>
          <w:rtl/>
        </w:rPr>
      </w:pPr>
      <w:bookmarkStart w:id="1732" w:name="ET_yor_6157_283"/>
      <w:r w:rsidRPr="00992068">
        <w:rPr>
          <w:rStyle w:val="TagStyle"/>
          <w:rtl/>
        </w:rPr>
        <w:t xml:space="preserve"> &lt;&lt; יור &gt;&gt; </w:t>
      </w:r>
      <w:r>
        <w:rPr>
          <w:rtl/>
        </w:rPr>
        <w:t>היו"ר שמחה רוטמן:</w:t>
      </w:r>
      <w:r w:rsidRPr="00992068">
        <w:rPr>
          <w:rStyle w:val="TagStyle"/>
          <w:rtl/>
        </w:rPr>
        <w:t xml:space="preserve"> &lt;&lt; יור &gt;&gt;</w:t>
      </w:r>
      <w:r w:rsidR="009445B7">
        <w:rPr>
          <w:rtl/>
        </w:rPr>
        <w:t xml:space="preserve"> </w:t>
      </w:r>
      <w:bookmarkEnd w:id="1732"/>
    </w:p>
    <w:p w14:paraId="4F12FBC2" w14:textId="77777777" w:rsidR="00992068" w:rsidRDefault="00992068" w:rsidP="00992068">
      <w:pPr>
        <w:pStyle w:val="KeepWithNext"/>
        <w:rPr>
          <w:rtl/>
          <w:lang w:eastAsia="he-IL"/>
        </w:rPr>
      </w:pPr>
    </w:p>
    <w:p w14:paraId="3739483C" w14:textId="08B1B9AE" w:rsidR="00992068" w:rsidRDefault="00992068" w:rsidP="00992068">
      <w:pPr>
        <w:rPr>
          <w:rtl/>
          <w:lang w:eastAsia="he-IL"/>
        </w:rPr>
      </w:pPr>
      <w:r>
        <w:rPr>
          <w:rFonts w:hint="cs"/>
          <w:rtl/>
          <w:lang w:eastAsia="he-IL"/>
        </w:rPr>
        <w:t xml:space="preserve">לא נכון. ראשית, השר </w:t>
      </w:r>
      <w:bookmarkStart w:id="1733" w:name="_ETM_Q1_4372351"/>
      <w:bookmarkEnd w:id="1733"/>
      <w:r>
        <w:rPr>
          <w:rFonts w:hint="cs"/>
          <w:rtl/>
          <w:lang w:eastAsia="he-IL"/>
        </w:rPr>
        <w:t>יצטרך כמובן לנמק את החלטתו, בלי שום קשר לעילת הסבירות.</w:t>
      </w:r>
      <w:r w:rsidR="00C667A3">
        <w:rPr>
          <w:rFonts w:hint="cs"/>
          <w:rtl/>
          <w:lang w:eastAsia="he-IL"/>
        </w:rPr>
        <w:t xml:space="preserve"> </w:t>
      </w:r>
    </w:p>
    <w:p w14:paraId="38582B08" w14:textId="77777777" w:rsidR="00992068" w:rsidRDefault="00992068" w:rsidP="00992068">
      <w:pPr>
        <w:rPr>
          <w:rtl/>
          <w:lang w:eastAsia="he-IL"/>
        </w:rPr>
      </w:pPr>
    </w:p>
    <w:p w14:paraId="6D49E3F9" w14:textId="50612193" w:rsidR="00992068" w:rsidRDefault="00992068" w:rsidP="00992068">
      <w:pPr>
        <w:pStyle w:val="a4"/>
        <w:keepNext/>
        <w:rPr>
          <w:rtl/>
        </w:rPr>
      </w:pPr>
      <w:bookmarkStart w:id="1734" w:name="ET_speaker_5068_284"/>
      <w:r w:rsidRPr="00992068">
        <w:rPr>
          <w:rStyle w:val="TagStyle"/>
          <w:rtl/>
        </w:rPr>
        <w:t xml:space="preserve"> &lt;&lt; דובר &gt;&gt; </w:t>
      </w:r>
      <w:r>
        <w:rPr>
          <w:rtl/>
        </w:rPr>
        <w:t>קארין אלהרר (יש עתיד):</w:t>
      </w:r>
      <w:r w:rsidRPr="00992068">
        <w:rPr>
          <w:rStyle w:val="TagStyle"/>
          <w:rtl/>
        </w:rPr>
        <w:t xml:space="preserve"> &lt;&lt; דובר &gt;&gt;</w:t>
      </w:r>
      <w:r w:rsidR="009445B7">
        <w:rPr>
          <w:rtl/>
        </w:rPr>
        <w:t xml:space="preserve"> </w:t>
      </w:r>
      <w:bookmarkEnd w:id="1734"/>
    </w:p>
    <w:p w14:paraId="13E28525" w14:textId="77777777" w:rsidR="00992068" w:rsidRDefault="00992068" w:rsidP="00992068">
      <w:pPr>
        <w:pStyle w:val="KeepWithNext"/>
        <w:rPr>
          <w:rtl/>
          <w:lang w:eastAsia="he-IL"/>
        </w:rPr>
      </w:pPr>
    </w:p>
    <w:p w14:paraId="3FE538A3" w14:textId="4637812F" w:rsidR="00992068" w:rsidRDefault="00992068" w:rsidP="00992068">
      <w:pPr>
        <w:rPr>
          <w:rtl/>
          <w:lang w:eastAsia="he-IL"/>
        </w:rPr>
      </w:pPr>
      <w:r>
        <w:rPr>
          <w:rFonts w:hint="cs"/>
          <w:rtl/>
          <w:lang w:eastAsia="he-IL"/>
        </w:rPr>
        <w:t>איפה זה כתוב?</w:t>
      </w:r>
      <w:bookmarkStart w:id="1735" w:name="_ETM_Q1_4377857"/>
      <w:bookmarkEnd w:id="1735"/>
    </w:p>
    <w:p w14:paraId="4AE6EA60" w14:textId="77777777" w:rsidR="00992068" w:rsidRDefault="00992068" w:rsidP="00992068">
      <w:pPr>
        <w:rPr>
          <w:rtl/>
          <w:lang w:eastAsia="he-IL"/>
        </w:rPr>
      </w:pPr>
      <w:bookmarkStart w:id="1736" w:name="_ETM_Q1_4377892"/>
      <w:bookmarkStart w:id="1737" w:name="_ETM_Q1_4378681"/>
      <w:bookmarkEnd w:id="1736"/>
      <w:bookmarkEnd w:id="1737"/>
    </w:p>
    <w:p w14:paraId="5DE55115" w14:textId="12E4D7ED" w:rsidR="00992068" w:rsidRDefault="00992068" w:rsidP="00992068">
      <w:pPr>
        <w:pStyle w:val="af6"/>
        <w:keepNext/>
        <w:rPr>
          <w:rtl/>
        </w:rPr>
      </w:pPr>
      <w:bookmarkStart w:id="1738" w:name="ET_yor_6157_285"/>
      <w:r w:rsidRPr="00992068">
        <w:rPr>
          <w:rStyle w:val="TagStyle"/>
          <w:rtl/>
        </w:rPr>
        <w:t xml:space="preserve"> &lt;&lt; יור &gt;&gt; </w:t>
      </w:r>
      <w:r>
        <w:rPr>
          <w:rtl/>
        </w:rPr>
        <w:t>היו"ר שמחה רוטמן:</w:t>
      </w:r>
      <w:r w:rsidRPr="00992068">
        <w:rPr>
          <w:rStyle w:val="TagStyle"/>
          <w:rtl/>
        </w:rPr>
        <w:t xml:space="preserve"> &lt;&lt; יור &gt;&gt;</w:t>
      </w:r>
      <w:r w:rsidR="009445B7">
        <w:rPr>
          <w:rtl/>
        </w:rPr>
        <w:t xml:space="preserve"> </w:t>
      </w:r>
      <w:bookmarkEnd w:id="1738"/>
    </w:p>
    <w:p w14:paraId="185339EC" w14:textId="77777777" w:rsidR="00992068" w:rsidRDefault="00992068" w:rsidP="00992068">
      <w:pPr>
        <w:pStyle w:val="KeepWithNext"/>
        <w:rPr>
          <w:rtl/>
          <w:lang w:eastAsia="he-IL"/>
        </w:rPr>
      </w:pPr>
    </w:p>
    <w:p w14:paraId="07EC9001" w14:textId="556C60BF" w:rsidR="00992068" w:rsidRDefault="00992068" w:rsidP="00992068">
      <w:pPr>
        <w:rPr>
          <w:rtl/>
          <w:lang w:eastAsia="he-IL"/>
        </w:rPr>
      </w:pPr>
      <w:bookmarkStart w:id="1739" w:name="_ETM_Q1_4379038"/>
      <w:bookmarkStart w:id="1740" w:name="_ETM_Q1_4379072"/>
      <w:bookmarkEnd w:id="1739"/>
      <w:bookmarkEnd w:id="1740"/>
      <w:r>
        <w:rPr>
          <w:rFonts w:hint="cs"/>
          <w:rtl/>
          <w:lang w:eastAsia="he-IL"/>
        </w:rPr>
        <w:t xml:space="preserve">עילות הביקורת המינהליות האחרות, </w:t>
      </w:r>
      <w:bookmarkStart w:id="1741" w:name="_ETM_Q1_4380626"/>
      <w:bookmarkEnd w:id="1741"/>
      <w:r>
        <w:rPr>
          <w:rFonts w:hint="cs"/>
          <w:rtl/>
          <w:lang w:eastAsia="he-IL"/>
        </w:rPr>
        <w:t>כולן לא כתובות.</w:t>
      </w:r>
      <w:r w:rsidR="009445B7">
        <w:rPr>
          <w:rFonts w:hint="cs"/>
          <w:rtl/>
          <w:lang w:eastAsia="he-IL"/>
        </w:rPr>
        <w:t xml:space="preserve"> </w:t>
      </w:r>
      <w:r>
        <w:rPr>
          <w:rFonts w:hint="cs"/>
          <w:rtl/>
          <w:lang w:eastAsia="he-IL"/>
        </w:rPr>
        <w:t>תן לי מקרה אמיתי. לא תיאוריה.</w:t>
      </w:r>
      <w:r w:rsidR="00C667A3">
        <w:rPr>
          <w:rFonts w:hint="cs"/>
          <w:rtl/>
          <w:lang w:eastAsia="he-IL"/>
        </w:rPr>
        <w:t xml:space="preserve"> </w:t>
      </w:r>
      <w:r>
        <w:rPr>
          <w:rFonts w:hint="cs"/>
          <w:rtl/>
          <w:lang w:eastAsia="he-IL"/>
        </w:rPr>
        <w:t>ספר את המקרה. הבטחת שזה נושא אחרון ולטובת העניין אני מוכן לזרום איתך.</w:t>
      </w:r>
    </w:p>
    <w:p w14:paraId="7361ACA3" w14:textId="77777777" w:rsidR="00992068" w:rsidRDefault="00992068" w:rsidP="00992068">
      <w:pPr>
        <w:rPr>
          <w:rtl/>
          <w:lang w:eastAsia="he-IL"/>
        </w:rPr>
      </w:pPr>
      <w:bookmarkStart w:id="1742" w:name="_ETM_Q1_4384962"/>
      <w:bookmarkEnd w:id="1742"/>
    </w:p>
    <w:p w14:paraId="0B3F5A43" w14:textId="5664541F" w:rsidR="00992068" w:rsidRDefault="00992068" w:rsidP="00992068">
      <w:pPr>
        <w:pStyle w:val="a4"/>
        <w:keepNext/>
        <w:rPr>
          <w:rtl/>
        </w:rPr>
      </w:pPr>
      <w:bookmarkStart w:id="1743" w:name="ET_speaker_6156_286"/>
      <w:r w:rsidRPr="00992068">
        <w:rPr>
          <w:rStyle w:val="TagStyle"/>
          <w:rtl/>
        </w:rPr>
        <w:t xml:space="preserve"> &lt;&lt; דובר &gt;&gt; </w:t>
      </w:r>
      <w:r>
        <w:rPr>
          <w:rtl/>
        </w:rPr>
        <w:t>גלעד קריב (העבודה):</w:t>
      </w:r>
      <w:r w:rsidRPr="00992068">
        <w:rPr>
          <w:rStyle w:val="TagStyle"/>
          <w:rtl/>
        </w:rPr>
        <w:t xml:space="preserve"> &lt;&lt; דובר &gt;&gt;</w:t>
      </w:r>
      <w:r w:rsidR="009445B7">
        <w:rPr>
          <w:rtl/>
        </w:rPr>
        <w:t xml:space="preserve"> </w:t>
      </w:r>
      <w:bookmarkEnd w:id="1743"/>
    </w:p>
    <w:p w14:paraId="61699E52" w14:textId="77777777" w:rsidR="00992068" w:rsidRDefault="00992068" w:rsidP="00992068">
      <w:pPr>
        <w:pStyle w:val="KeepWithNext"/>
        <w:rPr>
          <w:rtl/>
          <w:lang w:eastAsia="he-IL"/>
        </w:rPr>
      </w:pPr>
    </w:p>
    <w:p w14:paraId="46831EF3" w14:textId="6045BF8E" w:rsidR="00992068" w:rsidRDefault="00992068" w:rsidP="00992068">
      <w:pPr>
        <w:rPr>
          <w:rtl/>
          <w:lang w:eastAsia="he-IL"/>
        </w:rPr>
      </w:pPr>
      <w:bookmarkStart w:id="1744" w:name="_ETM_Q1_4385320"/>
      <w:bookmarkStart w:id="1745" w:name="_ETM_Q1_4385362"/>
      <w:bookmarkEnd w:id="1744"/>
      <w:bookmarkEnd w:id="1745"/>
      <w:r>
        <w:rPr>
          <w:rFonts w:hint="cs"/>
          <w:rtl/>
          <w:lang w:eastAsia="he-IL"/>
        </w:rPr>
        <w:t>אתה בעצמך אמרת</w:t>
      </w:r>
      <w:bookmarkStart w:id="1746" w:name="_ETM_Q1_4394478"/>
      <w:bookmarkEnd w:id="1746"/>
      <w:r>
        <w:rPr>
          <w:rFonts w:hint="cs"/>
          <w:rtl/>
          <w:lang w:eastAsia="he-IL"/>
        </w:rPr>
        <w:t xml:space="preserve"> שיש מקום להשאיר את הסבירות בדרגים מקצועיים.</w:t>
      </w:r>
    </w:p>
    <w:p w14:paraId="415E8E94" w14:textId="77777777" w:rsidR="00992068" w:rsidRDefault="00992068" w:rsidP="00992068">
      <w:pPr>
        <w:rPr>
          <w:rtl/>
          <w:lang w:eastAsia="he-IL"/>
        </w:rPr>
      </w:pPr>
      <w:bookmarkStart w:id="1747" w:name="_ETM_Q1_4403165"/>
      <w:bookmarkStart w:id="1748" w:name="_ETM_Q1_4403197"/>
      <w:bookmarkStart w:id="1749" w:name="_ETM_Q1_4403837"/>
      <w:bookmarkEnd w:id="1747"/>
      <w:bookmarkEnd w:id="1748"/>
      <w:bookmarkEnd w:id="1749"/>
    </w:p>
    <w:p w14:paraId="403446D7" w14:textId="1BF30F6A" w:rsidR="00992068" w:rsidRDefault="00992068" w:rsidP="00992068">
      <w:pPr>
        <w:pStyle w:val="af6"/>
        <w:keepNext/>
        <w:rPr>
          <w:rtl/>
        </w:rPr>
      </w:pPr>
      <w:bookmarkStart w:id="1750" w:name="ET_yor_6157_287"/>
      <w:r w:rsidRPr="00992068">
        <w:rPr>
          <w:rStyle w:val="TagStyle"/>
          <w:rtl/>
        </w:rPr>
        <w:t xml:space="preserve"> &lt;&lt; יור &gt;&gt; </w:t>
      </w:r>
      <w:r>
        <w:rPr>
          <w:rtl/>
        </w:rPr>
        <w:t>היו"ר שמחה רוטמן:</w:t>
      </w:r>
      <w:r w:rsidRPr="00992068">
        <w:rPr>
          <w:rStyle w:val="TagStyle"/>
          <w:rtl/>
        </w:rPr>
        <w:t xml:space="preserve"> &lt;&lt; יור &gt;&gt;</w:t>
      </w:r>
      <w:r w:rsidR="009445B7">
        <w:rPr>
          <w:rtl/>
        </w:rPr>
        <w:t xml:space="preserve"> </w:t>
      </w:r>
      <w:bookmarkEnd w:id="1750"/>
    </w:p>
    <w:p w14:paraId="1D7EE24F" w14:textId="77777777" w:rsidR="00992068" w:rsidRDefault="00992068" w:rsidP="00992068">
      <w:pPr>
        <w:pStyle w:val="KeepWithNext"/>
        <w:rPr>
          <w:rtl/>
          <w:lang w:eastAsia="he-IL"/>
        </w:rPr>
      </w:pPr>
    </w:p>
    <w:p w14:paraId="1683A89C" w14:textId="795AB551" w:rsidR="00992068" w:rsidRPr="00992068" w:rsidRDefault="00992068" w:rsidP="00992068">
      <w:pPr>
        <w:rPr>
          <w:rtl/>
          <w:lang w:eastAsia="he-IL"/>
        </w:rPr>
      </w:pPr>
      <w:bookmarkStart w:id="1751" w:name="_ETM_Q1_4404209"/>
      <w:bookmarkStart w:id="1752" w:name="_ETM_Q1_4404242"/>
      <w:bookmarkEnd w:id="1751"/>
      <w:bookmarkEnd w:id="1752"/>
      <w:r>
        <w:rPr>
          <w:rFonts w:hint="cs"/>
          <w:rtl/>
          <w:lang w:eastAsia="he-IL"/>
        </w:rPr>
        <w:t xml:space="preserve">לא. תן לי </w:t>
      </w:r>
      <w:bookmarkStart w:id="1753" w:name="_ETM_Q1_4401918"/>
      <w:bookmarkEnd w:id="1753"/>
      <w:r>
        <w:rPr>
          <w:rFonts w:hint="cs"/>
          <w:rtl/>
          <w:lang w:eastAsia="he-IL"/>
        </w:rPr>
        <w:t>מקרה שהתיאור הזה יקרה בו.</w:t>
      </w:r>
    </w:p>
    <w:p w14:paraId="6CBA230A" w14:textId="77777777" w:rsidR="00992068" w:rsidRPr="00992068" w:rsidRDefault="00992068" w:rsidP="00992068">
      <w:pPr>
        <w:rPr>
          <w:rtl/>
          <w:lang w:eastAsia="he-IL"/>
        </w:rPr>
      </w:pPr>
      <w:bookmarkStart w:id="1754" w:name="_ETM_Q1_4387267"/>
      <w:bookmarkStart w:id="1755" w:name="_ETM_Q1_4387300"/>
      <w:bookmarkEnd w:id="1754"/>
      <w:bookmarkEnd w:id="1755"/>
    </w:p>
    <w:p w14:paraId="3891D735" w14:textId="47F87915" w:rsidR="00992068" w:rsidRDefault="00992068" w:rsidP="00992068">
      <w:pPr>
        <w:pStyle w:val="a4"/>
        <w:keepNext/>
        <w:rPr>
          <w:rtl/>
        </w:rPr>
      </w:pPr>
      <w:bookmarkStart w:id="1756" w:name="_ETM_Q1_4359785"/>
      <w:bookmarkStart w:id="1757" w:name="_ETM_Q1_4359817"/>
      <w:bookmarkStart w:id="1758" w:name="_ETM_Q1_4360353"/>
      <w:bookmarkStart w:id="1759" w:name="ET_speaker_6156_281"/>
      <w:bookmarkEnd w:id="1756"/>
      <w:bookmarkEnd w:id="1757"/>
      <w:bookmarkEnd w:id="1758"/>
      <w:r w:rsidRPr="00992068">
        <w:rPr>
          <w:rStyle w:val="TagStyle"/>
          <w:rtl/>
        </w:rPr>
        <w:t xml:space="preserve"> &lt;&lt; דובר &gt;&gt; </w:t>
      </w:r>
      <w:r>
        <w:rPr>
          <w:rtl/>
        </w:rPr>
        <w:t>גלעד קריב (העבודה):</w:t>
      </w:r>
      <w:r w:rsidRPr="00992068">
        <w:rPr>
          <w:rStyle w:val="TagStyle"/>
          <w:rtl/>
        </w:rPr>
        <w:t xml:space="preserve"> &lt;&lt; דובר &gt;&gt;</w:t>
      </w:r>
      <w:r w:rsidR="009445B7">
        <w:rPr>
          <w:rtl/>
        </w:rPr>
        <w:t xml:space="preserve"> </w:t>
      </w:r>
      <w:bookmarkEnd w:id="1759"/>
    </w:p>
    <w:p w14:paraId="0775DA38" w14:textId="77777777" w:rsidR="00992068" w:rsidRDefault="00992068" w:rsidP="00992068">
      <w:pPr>
        <w:pStyle w:val="KeepWithNext"/>
        <w:rPr>
          <w:rtl/>
          <w:lang w:eastAsia="he-IL"/>
        </w:rPr>
      </w:pPr>
    </w:p>
    <w:p w14:paraId="6E7E30AC" w14:textId="2FC67A06" w:rsidR="00992068" w:rsidRDefault="00992068" w:rsidP="00992068">
      <w:pPr>
        <w:rPr>
          <w:rtl/>
          <w:lang w:eastAsia="he-IL"/>
        </w:rPr>
      </w:pPr>
      <w:bookmarkStart w:id="1760" w:name="_ETM_Q1_4360696"/>
      <w:bookmarkStart w:id="1761" w:name="_ETM_Q1_4360728"/>
      <w:bookmarkEnd w:id="1760"/>
      <w:bookmarkEnd w:id="1761"/>
      <w:r>
        <w:rPr>
          <w:rFonts w:hint="cs"/>
          <w:rtl/>
          <w:lang w:eastAsia="he-IL"/>
        </w:rPr>
        <w:t xml:space="preserve">מקרה בו החלטה של פיטורים של </w:t>
      </w:r>
      <w:bookmarkStart w:id="1762" w:name="_ETM_Q1_4414803"/>
      <w:bookmarkEnd w:id="1762"/>
      <w:r>
        <w:rPr>
          <w:rFonts w:hint="cs"/>
          <w:rtl/>
          <w:lang w:eastAsia="he-IL"/>
        </w:rPr>
        <w:t>אדם.</w:t>
      </w:r>
    </w:p>
    <w:p w14:paraId="1098FBAA" w14:textId="77777777" w:rsidR="00992068" w:rsidRDefault="00992068" w:rsidP="00992068">
      <w:pPr>
        <w:rPr>
          <w:rtl/>
          <w:lang w:eastAsia="he-IL"/>
        </w:rPr>
      </w:pPr>
    </w:p>
    <w:p w14:paraId="63EE1A5C" w14:textId="079F4F04" w:rsidR="00992068" w:rsidRDefault="00992068" w:rsidP="00992068">
      <w:pPr>
        <w:pStyle w:val="af6"/>
        <w:keepNext/>
        <w:rPr>
          <w:rtl/>
        </w:rPr>
      </w:pPr>
      <w:bookmarkStart w:id="1763" w:name="ET_yor_6157_288"/>
      <w:r w:rsidRPr="00992068">
        <w:rPr>
          <w:rStyle w:val="TagStyle"/>
          <w:rtl/>
        </w:rPr>
        <w:t xml:space="preserve"> &lt;&lt; יור &gt;&gt; </w:t>
      </w:r>
      <w:r>
        <w:rPr>
          <w:rtl/>
        </w:rPr>
        <w:t>היו"ר שמחה רוטמן:</w:t>
      </w:r>
      <w:r w:rsidRPr="00992068">
        <w:rPr>
          <w:rStyle w:val="TagStyle"/>
          <w:rtl/>
        </w:rPr>
        <w:t xml:space="preserve"> &lt;&lt; יור &gt;&gt;</w:t>
      </w:r>
      <w:r w:rsidR="009445B7">
        <w:rPr>
          <w:rtl/>
        </w:rPr>
        <w:t xml:space="preserve"> </w:t>
      </w:r>
      <w:bookmarkEnd w:id="1763"/>
    </w:p>
    <w:p w14:paraId="45267A92" w14:textId="77777777" w:rsidR="00992068" w:rsidRDefault="00992068" w:rsidP="00992068">
      <w:pPr>
        <w:pStyle w:val="KeepWithNext"/>
        <w:rPr>
          <w:rtl/>
          <w:lang w:eastAsia="he-IL"/>
        </w:rPr>
      </w:pPr>
    </w:p>
    <w:p w14:paraId="7586C751" w14:textId="07D8F385" w:rsidR="00992068" w:rsidRDefault="00992068" w:rsidP="00992068">
      <w:pPr>
        <w:rPr>
          <w:rtl/>
          <w:lang w:eastAsia="he-IL"/>
        </w:rPr>
      </w:pPr>
      <w:r>
        <w:rPr>
          <w:rFonts w:hint="cs"/>
          <w:rtl/>
          <w:lang w:eastAsia="he-IL"/>
        </w:rPr>
        <w:t>פיטורים של אדם, לא נוגע לסבירות. חופש עיסוק, יש מידתיות, יש שיקולים זרים,</w:t>
      </w:r>
      <w:r w:rsidR="00C667A3">
        <w:rPr>
          <w:rFonts w:hint="cs"/>
          <w:rtl/>
          <w:lang w:eastAsia="he-IL"/>
        </w:rPr>
        <w:t xml:space="preserve"> </w:t>
      </w:r>
      <w:r>
        <w:rPr>
          <w:rFonts w:hint="cs"/>
          <w:rtl/>
          <w:lang w:eastAsia="he-IL"/>
        </w:rPr>
        <w:t>יש שוויון. אתה אומר שזה חסין מביקורת אבל יש ים ביקורת וגם השר יקבל את זה.</w:t>
      </w:r>
    </w:p>
    <w:p w14:paraId="5161134D" w14:textId="77777777" w:rsidR="00992068" w:rsidRDefault="00992068" w:rsidP="00992068">
      <w:pPr>
        <w:rPr>
          <w:rtl/>
          <w:lang w:eastAsia="he-IL"/>
        </w:rPr>
      </w:pPr>
      <w:bookmarkStart w:id="1764" w:name="_ETM_Q1_4425421"/>
      <w:bookmarkEnd w:id="1764"/>
    </w:p>
    <w:p w14:paraId="5026B1A8" w14:textId="70F4B34E" w:rsidR="00992068" w:rsidRDefault="00992068" w:rsidP="00992068">
      <w:pPr>
        <w:pStyle w:val="a4"/>
        <w:keepNext/>
        <w:rPr>
          <w:rtl/>
        </w:rPr>
      </w:pPr>
      <w:bookmarkStart w:id="1765" w:name="ET_speaker_6156_289"/>
      <w:r w:rsidRPr="00992068">
        <w:rPr>
          <w:rStyle w:val="TagStyle"/>
          <w:rtl/>
        </w:rPr>
        <w:t xml:space="preserve"> &lt;&lt; דובר &gt;&gt; </w:t>
      </w:r>
      <w:r>
        <w:rPr>
          <w:rtl/>
        </w:rPr>
        <w:t>גלעד קריב (העבודה):</w:t>
      </w:r>
      <w:r w:rsidRPr="00992068">
        <w:rPr>
          <w:rStyle w:val="TagStyle"/>
          <w:rtl/>
        </w:rPr>
        <w:t xml:space="preserve"> &lt;&lt; דובר &gt;&gt;</w:t>
      </w:r>
      <w:r w:rsidR="009445B7">
        <w:rPr>
          <w:rtl/>
        </w:rPr>
        <w:t xml:space="preserve"> </w:t>
      </w:r>
      <w:bookmarkEnd w:id="1765"/>
    </w:p>
    <w:p w14:paraId="3EBB8CD6" w14:textId="77777777" w:rsidR="00992068" w:rsidRDefault="00992068" w:rsidP="00992068">
      <w:pPr>
        <w:pStyle w:val="KeepWithNext"/>
        <w:rPr>
          <w:rtl/>
          <w:lang w:eastAsia="he-IL"/>
        </w:rPr>
      </w:pPr>
    </w:p>
    <w:p w14:paraId="57EA35E3" w14:textId="1A5274B1" w:rsidR="00992068" w:rsidRDefault="00992068" w:rsidP="00992068">
      <w:pPr>
        <w:rPr>
          <w:rtl/>
          <w:lang w:eastAsia="he-IL"/>
        </w:rPr>
      </w:pPr>
      <w:r>
        <w:rPr>
          <w:rFonts w:hint="cs"/>
          <w:rtl/>
          <w:lang w:eastAsia="he-IL"/>
        </w:rPr>
        <w:t>א</w:t>
      </w:r>
      <w:bookmarkStart w:id="1766" w:name="_ETM_Q1_4425794"/>
      <w:bookmarkStart w:id="1767" w:name="_ETM_Q1_4425815"/>
      <w:bookmarkEnd w:id="1766"/>
      <w:bookmarkEnd w:id="1767"/>
      <w:r>
        <w:rPr>
          <w:rFonts w:hint="cs"/>
          <w:rtl/>
          <w:lang w:eastAsia="he-IL"/>
        </w:rPr>
        <w:t xml:space="preserve">ני לא </w:t>
      </w:r>
      <w:bookmarkStart w:id="1768" w:name="_ETM_Q1_4426253"/>
      <w:bookmarkEnd w:id="1768"/>
      <w:r>
        <w:rPr>
          <w:rFonts w:hint="cs"/>
          <w:rtl/>
          <w:lang w:eastAsia="he-IL"/>
        </w:rPr>
        <w:t>אמרתי שזה חסין</w:t>
      </w:r>
      <w:r w:rsidR="00C667A3">
        <w:rPr>
          <w:rFonts w:hint="cs"/>
          <w:rtl/>
          <w:lang w:eastAsia="he-IL"/>
        </w:rPr>
        <w:t xml:space="preserve"> </w:t>
      </w:r>
      <w:r>
        <w:rPr>
          <w:rFonts w:hint="cs"/>
          <w:rtl/>
          <w:lang w:eastAsia="he-IL"/>
        </w:rPr>
        <w:t>מביקורת. אני אמרתי שאם העילה לפסלות המעשה המינהלי היא עילת הסבירות, כי היה כאן מעשה שרירו</w:t>
      </w:r>
      <w:bookmarkStart w:id="1769" w:name="_ETM_Q1_4432656"/>
      <w:bookmarkEnd w:id="1769"/>
      <w:r>
        <w:rPr>
          <w:rFonts w:hint="cs"/>
          <w:rtl/>
          <w:lang w:eastAsia="he-IL"/>
        </w:rPr>
        <w:t>תי או גחמני של פקיד ציבור ואתם בעצמכם מודים - - -</w:t>
      </w:r>
    </w:p>
    <w:p w14:paraId="51811D71" w14:textId="77777777" w:rsidR="00992068" w:rsidRDefault="00992068" w:rsidP="00992068">
      <w:pPr>
        <w:rPr>
          <w:rtl/>
          <w:lang w:eastAsia="he-IL"/>
        </w:rPr>
      </w:pPr>
    </w:p>
    <w:p w14:paraId="57C3A39B" w14:textId="010B4BB2" w:rsidR="00992068" w:rsidRDefault="00992068" w:rsidP="00992068">
      <w:pPr>
        <w:pStyle w:val="af6"/>
        <w:keepNext/>
        <w:rPr>
          <w:rtl/>
        </w:rPr>
      </w:pPr>
      <w:bookmarkStart w:id="1770" w:name="ET_yor_6157_290"/>
      <w:r w:rsidRPr="00992068">
        <w:rPr>
          <w:rStyle w:val="TagStyle"/>
          <w:rtl/>
        </w:rPr>
        <w:t xml:space="preserve"> &lt;&lt; יור &gt;&gt; </w:t>
      </w:r>
      <w:r>
        <w:rPr>
          <w:rtl/>
        </w:rPr>
        <w:t>היו"ר שמחה רוטמן:</w:t>
      </w:r>
      <w:r w:rsidRPr="00992068">
        <w:rPr>
          <w:rStyle w:val="TagStyle"/>
          <w:rtl/>
        </w:rPr>
        <w:t xml:space="preserve"> &lt;&lt; יור &gt;&gt;</w:t>
      </w:r>
      <w:r w:rsidR="009445B7">
        <w:rPr>
          <w:rtl/>
        </w:rPr>
        <w:t xml:space="preserve"> </w:t>
      </w:r>
      <w:bookmarkEnd w:id="1770"/>
    </w:p>
    <w:p w14:paraId="2F804358" w14:textId="77777777" w:rsidR="00992068" w:rsidRDefault="00992068" w:rsidP="00992068">
      <w:pPr>
        <w:pStyle w:val="KeepWithNext"/>
        <w:rPr>
          <w:rtl/>
          <w:lang w:eastAsia="he-IL"/>
        </w:rPr>
      </w:pPr>
    </w:p>
    <w:p w14:paraId="120F5E9E" w14:textId="03D8061D" w:rsidR="00992068" w:rsidRDefault="00992068" w:rsidP="00992068">
      <w:pPr>
        <w:rPr>
          <w:rtl/>
          <w:lang w:eastAsia="he-IL"/>
        </w:rPr>
      </w:pPr>
      <w:r>
        <w:rPr>
          <w:rFonts w:hint="cs"/>
          <w:rtl/>
          <w:lang w:eastAsia="he-IL"/>
        </w:rPr>
        <w:t xml:space="preserve">ויבוא השר </w:t>
      </w:r>
      <w:bookmarkStart w:id="1771" w:name="_ETM_Q1_4438795"/>
      <w:bookmarkEnd w:id="1771"/>
      <w:r>
        <w:rPr>
          <w:rFonts w:hint="cs"/>
          <w:rtl/>
          <w:lang w:eastAsia="he-IL"/>
        </w:rPr>
        <w:t xml:space="preserve">ויקבל החלטה ויפעיל </w:t>
      </w:r>
      <w:r>
        <w:rPr>
          <w:rtl/>
          <w:lang w:eastAsia="he-IL"/>
        </w:rPr>
        <w:t>–</w:t>
      </w:r>
      <w:r>
        <w:rPr>
          <w:rFonts w:hint="cs"/>
          <w:rtl/>
          <w:lang w:eastAsia="he-IL"/>
        </w:rPr>
        <w:t xml:space="preserve"> כי יש עליו חובה להפעיל שיקול דעת </w:t>
      </w:r>
      <w:r>
        <w:rPr>
          <w:rtl/>
          <w:lang w:eastAsia="he-IL"/>
        </w:rPr>
        <w:t>–</w:t>
      </w:r>
      <w:r>
        <w:rPr>
          <w:rFonts w:hint="cs"/>
          <w:rtl/>
          <w:lang w:eastAsia="he-IL"/>
        </w:rPr>
        <w:t xml:space="preserve"> שיקול דעת ויגיד אני הסתכלתי על ההחלטה, בחנתי אותה לגופה ובעיניי היא ההחלטה </w:t>
      </w:r>
      <w:bookmarkStart w:id="1772" w:name="_ETM_Q1_4453674"/>
      <w:bookmarkEnd w:id="1772"/>
      <w:r>
        <w:rPr>
          <w:rFonts w:hint="cs"/>
          <w:rtl/>
          <w:lang w:eastAsia="he-IL"/>
        </w:rPr>
        <w:t>הנכונה</w:t>
      </w:r>
      <w:r w:rsidR="00950233">
        <w:rPr>
          <w:rFonts w:hint="cs"/>
          <w:rtl/>
          <w:lang w:eastAsia="he-IL"/>
        </w:rPr>
        <w:t xml:space="preserve">. </w:t>
      </w:r>
      <w:r>
        <w:rPr>
          <w:rFonts w:hint="cs"/>
          <w:rtl/>
          <w:lang w:eastAsia="he-IL"/>
        </w:rPr>
        <w:t xml:space="preserve">כן, במקרה כזה, למרות שבשגרה הוא לא מקבל את ההחלטות האלה, </w:t>
      </w:r>
      <w:r w:rsidR="00950233">
        <w:rPr>
          <w:rFonts w:hint="cs"/>
          <w:rtl/>
          <w:lang w:eastAsia="he-IL"/>
        </w:rPr>
        <w:t xml:space="preserve">הוא </w:t>
      </w:r>
      <w:r>
        <w:rPr>
          <w:rFonts w:hint="cs"/>
          <w:rtl/>
          <w:lang w:eastAsia="he-IL"/>
        </w:rPr>
        <w:t>י</w:t>
      </w:r>
      <w:r w:rsidR="00950233">
        <w:rPr>
          <w:rFonts w:hint="cs"/>
          <w:rtl/>
          <w:lang w:eastAsia="he-IL"/>
        </w:rPr>
        <w:t xml:space="preserve">אמר </w:t>
      </w:r>
      <w:r>
        <w:rPr>
          <w:rFonts w:hint="cs"/>
          <w:rtl/>
          <w:lang w:eastAsia="he-IL"/>
        </w:rPr>
        <w:t xml:space="preserve">שהוא בחן את ההחלטה והוא חושב שההחלטה היא נכונה ועומדת </w:t>
      </w:r>
      <w:bookmarkStart w:id="1773" w:name="_ETM_Q1_4463983"/>
      <w:bookmarkEnd w:id="1773"/>
      <w:r>
        <w:rPr>
          <w:rFonts w:hint="cs"/>
          <w:rtl/>
          <w:lang w:eastAsia="he-IL"/>
        </w:rPr>
        <w:t xml:space="preserve">בכללים, הוא יקבל את ההחלטה כמו שהוא מקבל כל החלטה </w:t>
      </w:r>
      <w:bookmarkStart w:id="1774" w:name="_ETM_Q1_4465093"/>
      <w:bookmarkEnd w:id="1774"/>
      <w:r w:rsidR="00950233">
        <w:rPr>
          <w:rtl/>
          <w:lang w:eastAsia="he-IL"/>
        </w:rPr>
        <w:t>–</w:t>
      </w:r>
      <w:r w:rsidR="00950233">
        <w:rPr>
          <w:rFonts w:hint="cs"/>
          <w:rtl/>
          <w:lang w:eastAsia="he-IL"/>
        </w:rPr>
        <w:t xml:space="preserve"> בית המשפט לא יכול יותר ממנו </w:t>
      </w:r>
      <w:bookmarkStart w:id="1775" w:name="_ETM_Q1_4470521"/>
      <w:bookmarkEnd w:id="1775"/>
      <w:r w:rsidR="00950233">
        <w:rPr>
          <w:rFonts w:hint="cs"/>
          <w:rtl/>
          <w:lang w:eastAsia="he-IL"/>
        </w:rPr>
        <w:t xml:space="preserve">להגיד שההחלטה לא סבירה. נכון, זו כוונת המחוקק, זאת כוונת המשורר, תודה על שאלת ההבהרה שלך. </w:t>
      </w:r>
    </w:p>
    <w:p w14:paraId="40DE318F" w14:textId="77777777" w:rsidR="00950233" w:rsidRDefault="00950233" w:rsidP="00992068">
      <w:pPr>
        <w:rPr>
          <w:rtl/>
          <w:lang w:eastAsia="he-IL"/>
        </w:rPr>
      </w:pPr>
      <w:bookmarkStart w:id="1776" w:name="_ETM_Q1_4476151"/>
      <w:bookmarkStart w:id="1777" w:name="_ETM_Q1_4476188"/>
      <w:bookmarkEnd w:id="1776"/>
      <w:bookmarkEnd w:id="1777"/>
    </w:p>
    <w:p w14:paraId="152936CA" w14:textId="6EA630B2" w:rsidR="00950233" w:rsidRDefault="00950233" w:rsidP="00950233">
      <w:pPr>
        <w:pStyle w:val="a4"/>
        <w:keepNext/>
        <w:rPr>
          <w:rtl/>
        </w:rPr>
      </w:pPr>
      <w:bookmarkStart w:id="1778" w:name="ET_speaker_6156_291"/>
      <w:r w:rsidRPr="00950233">
        <w:rPr>
          <w:rStyle w:val="TagStyle"/>
          <w:rtl/>
        </w:rPr>
        <w:t xml:space="preserve"> &lt;&lt; דובר &gt;&gt; </w:t>
      </w:r>
      <w:r>
        <w:rPr>
          <w:rtl/>
        </w:rPr>
        <w:t>גלעד קריב (העבודה):</w:t>
      </w:r>
      <w:r w:rsidRPr="00950233">
        <w:rPr>
          <w:rStyle w:val="TagStyle"/>
          <w:rtl/>
        </w:rPr>
        <w:t xml:space="preserve"> &lt;&lt; דובר &gt;&gt;</w:t>
      </w:r>
      <w:r w:rsidR="009445B7">
        <w:rPr>
          <w:rtl/>
        </w:rPr>
        <w:t xml:space="preserve"> </w:t>
      </w:r>
      <w:bookmarkEnd w:id="1778"/>
    </w:p>
    <w:p w14:paraId="0C34ADC2" w14:textId="77777777" w:rsidR="00950233" w:rsidRDefault="00950233" w:rsidP="00950233">
      <w:pPr>
        <w:pStyle w:val="KeepWithNext"/>
        <w:rPr>
          <w:rtl/>
          <w:lang w:eastAsia="he-IL"/>
        </w:rPr>
      </w:pPr>
    </w:p>
    <w:p w14:paraId="7EF155AC" w14:textId="589EC568" w:rsidR="00950233" w:rsidRDefault="00950233" w:rsidP="00950233">
      <w:pPr>
        <w:rPr>
          <w:rtl/>
          <w:lang w:eastAsia="he-IL"/>
        </w:rPr>
      </w:pPr>
      <w:r>
        <w:rPr>
          <w:rFonts w:hint="cs"/>
          <w:rtl/>
          <w:lang w:eastAsia="he-IL"/>
        </w:rPr>
        <w:t xml:space="preserve">וזאת </w:t>
      </w:r>
      <w:bookmarkStart w:id="1779" w:name="_ETM_Q1_4477809"/>
      <w:bookmarkEnd w:id="1779"/>
      <w:r>
        <w:rPr>
          <w:rFonts w:hint="cs"/>
          <w:rtl/>
          <w:lang w:eastAsia="he-IL"/>
        </w:rPr>
        <w:t>עוד דוגמה איך לקחתם את המהלך הזה הכי</w:t>
      </w:r>
      <w:bookmarkStart w:id="1780" w:name="_ETM_Q1_4481920"/>
      <w:bookmarkEnd w:id="1780"/>
      <w:r>
        <w:rPr>
          <w:rFonts w:hint="cs"/>
          <w:rtl/>
          <w:lang w:eastAsia="he-IL"/>
        </w:rPr>
        <w:t>, הכי, הכי לקיצון. במקום לבוא ולומר זה לא חל לא על 34 אבל גם לא על 33,</w:t>
      </w:r>
      <w:bookmarkStart w:id="1781" w:name="_ETM_Q1_4486642"/>
      <w:bookmarkEnd w:id="1781"/>
      <w:r>
        <w:rPr>
          <w:rFonts w:hint="cs"/>
          <w:rtl/>
          <w:lang w:eastAsia="he-IL"/>
        </w:rPr>
        <w:t xml:space="preserve"> האצלת, זה נבחן כמו החלטה של דרג </w:t>
      </w:r>
      <w:bookmarkStart w:id="1782" w:name="_ETM_Q1_4491838"/>
      <w:bookmarkEnd w:id="1782"/>
      <w:r>
        <w:rPr>
          <w:rFonts w:hint="cs"/>
          <w:rtl/>
          <w:lang w:eastAsia="he-IL"/>
        </w:rPr>
        <w:t xml:space="preserve">מקצועי. אין כאן שלב של הענקת חסינות להחלטת הפקיד על </w:t>
      </w:r>
      <w:bookmarkStart w:id="1783" w:name="_ETM_Q1_4496867"/>
      <w:bookmarkEnd w:id="1783"/>
      <w:r>
        <w:rPr>
          <w:rFonts w:hint="cs"/>
          <w:rtl/>
          <w:lang w:eastAsia="he-IL"/>
        </w:rPr>
        <w:t>ידי קבלת ההחלטה או אישור ההחלטה על ידי השר וזה מה שאתם עושים.</w:t>
      </w:r>
    </w:p>
    <w:p w14:paraId="5A29266B" w14:textId="77777777" w:rsidR="00950233" w:rsidRDefault="00950233" w:rsidP="00950233">
      <w:pPr>
        <w:rPr>
          <w:rtl/>
          <w:lang w:eastAsia="he-IL"/>
        </w:rPr>
      </w:pPr>
      <w:bookmarkStart w:id="1784" w:name="_ETM_Q1_4497910"/>
      <w:bookmarkStart w:id="1785" w:name="_ETM_Q1_4497941"/>
      <w:bookmarkStart w:id="1786" w:name="_ETM_Q1_4499565"/>
      <w:bookmarkEnd w:id="1784"/>
      <w:bookmarkEnd w:id="1785"/>
      <w:bookmarkEnd w:id="1786"/>
    </w:p>
    <w:p w14:paraId="475A9C14" w14:textId="3CB6A1C2" w:rsidR="00950233" w:rsidRDefault="00950233" w:rsidP="00950233">
      <w:pPr>
        <w:pStyle w:val="af6"/>
        <w:keepNext/>
        <w:rPr>
          <w:rtl/>
        </w:rPr>
      </w:pPr>
      <w:bookmarkStart w:id="1787" w:name="ET_yor_6157_292"/>
      <w:r w:rsidRPr="00950233">
        <w:rPr>
          <w:rStyle w:val="TagStyle"/>
          <w:rtl/>
        </w:rPr>
        <w:t xml:space="preserve"> &lt;&lt; יור &gt;&gt; </w:t>
      </w:r>
      <w:r>
        <w:rPr>
          <w:rtl/>
        </w:rPr>
        <w:t>היו"ר שמחה רוטמן:</w:t>
      </w:r>
      <w:r w:rsidRPr="00950233">
        <w:rPr>
          <w:rStyle w:val="TagStyle"/>
          <w:rtl/>
        </w:rPr>
        <w:t xml:space="preserve"> &lt;&lt; יור &gt;&gt;</w:t>
      </w:r>
      <w:r w:rsidR="009445B7">
        <w:rPr>
          <w:rtl/>
        </w:rPr>
        <w:t xml:space="preserve"> </w:t>
      </w:r>
      <w:bookmarkEnd w:id="1787"/>
    </w:p>
    <w:p w14:paraId="076191BB" w14:textId="77777777" w:rsidR="00950233" w:rsidRDefault="00950233" w:rsidP="00950233">
      <w:pPr>
        <w:pStyle w:val="KeepWithNext"/>
        <w:rPr>
          <w:rtl/>
          <w:lang w:eastAsia="he-IL"/>
        </w:rPr>
      </w:pPr>
    </w:p>
    <w:p w14:paraId="5E65AFEA" w14:textId="3667185B" w:rsidR="00950233" w:rsidRDefault="00950233" w:rsidP="00950233">
      <w:pPr>
        <w:rPr>
          <w:rtl/>
          <w:lang w:eastAsia="he-IL"/>
        </w:rPr>
      </w:pPr>
      <w:bookmarkStart w:id="1788" w:name="_ETM_Q1_4499943"/>
      <w:bookmarkStart w:id="1789" w:name="_ETM_Q1_4499980"/>
      <w:bookmarkEnd w:id="1788"/>
      <w:bookmarkEnd w:id="1789"/>
      <w:r>
        <w:rPr>
          <w:rFonts w:hint="cs"/>
          <w:rtl/>
          <w:lang w:eastAsia="he-IL"/>
        </w:rPr>
        <w:t>תודה רבה חבר הכנסת גלעד קריב</w:t>
      </w:r>
      <w:bookmarkStart w:id="1790" w:name="_ETM_Q1_4504195"/>
      <w:bookmarkEnd w:id="1790"/>
      <w:r>
        <w:rPr>
          <w:rFonts w:hint="cs"/>
          <w:rtl/>
          <w:lang w:eastAsia="he-IL"/>
        </w:rPr>
        <w:t xml:space="preserve"> על הטענות</w:t>
      </w:r>
      <w:r w:rsidR="00C667A3">
        <w:rPr>
          <w:rFonts w:hint="cs"/>
          <w:rtl/>
          <w:lang w:eastAsia="he-IL"/>
        </w:rPr>
        <w:t xml:space="preserve"> </w:t>
      </w:r>
      <w:r>
        <w:rPr>
          <w:rFonts w:hint="cs"/>
          <w:rtl/>
          <w:lang w:eastAsia="he-IL"/>
        </w:rPr>
        <w:t>וההערות שבהחלט חידדו</w:t>
      </w:r>
      <w:bookmarkStart w:id="1791" w:name="_ETM_Q1_4510096"/>
      <w:bookmarkEnd w:id="1791"/>
      <w:r>
        <w:rPr>
          <w:rFonts w:hint="cs"/>
          <w:rtl/>
          <w:lang w:eastAsia="he-IL"/>
        </w:rPr>
        <w:t xml:space="preserve"> ועזרו.</w:t>
      </w:r>
    </w:p>
    <w:p w14:paraId="4979B288" w14:textId="77777777" w:rsidR="00950233" w:rsidRDefault="00950233" w:rsidP="00950233">
      <w:pPr>
        <w:rPr>
          <w:rtl/>
          <w:lang w:eastAsia="he-IL"/>
        </w:rPr>
      </w:pPr>
      <w:bookmarkStart w:id="1792" w:name="_ETM_Q1_4512276"/>
      <w:bookmarkStart w:id="1793" w:name="_ETM_Q1_4512308"/>
      <w:bookmarkEnd w:id="1792"/>
      <w:bookmarkEnd w:id="1793"/>
    </w:p>
    <w:p w14:paraId="3CE427EB" w14:textId="2A6DCDD6" w:rsidR="00950233" w:rsidRDefault="00950233" w:rsidP="00950233">
      <w:pPr>
        <w:rPr>
          <w:rtl/>
          <w:lang w:eastAsia="he-IL"/>
        </w:rPr>
      </w:pPr>
      <w:bookmarkStart w:id="1794" w:name="_ETM_Q1_4512388"/>
      <w:bookmarkStart w:id="1795" w:name="_ETM_Q1_4512420"/>
      <w:bookmarkEnd w:id="1794"/>
      <w:bookmarkEnd w:id="1795"/>
      <w:r>
        <w:rPr>
          <w:rFonts w:hint="cs"/>
          <w:rtl/>
          <w:lang w:eastAsia="he-IL"/>
        </w:rPr>
        <w:t>חברת הכנסת קארין אלהרר.</w:t>
      </w:r>
    </w:p>
    <w:p w14:paraId="27DD55F3" w14:textId="77777777" w:rsidR="00950233" w:rsidRDefault="00950233" w:rsidP="00950233">
      <w:pPr>
        <w:rPr>
          <w:rtl/>
          <w:lang w:eastAsia="he-IL"/>
        </w:rPr>
      </w:pPr>
    </w:p>
    <w:p w14:paraId="68EE8038" w14:textId="51919A9D" w:rsidR="00950233" w:rsidRDefault="00950233" w:rsidP="00950233">
      <w:pPr>
        <w:pStyle w:val="a4"/>
        <w:keepNext/>
        <w:rPr>
          <w:rtl/>
        </w:rPr>
      </w:pPr>
      <w:bookmarkStart w:id="1796" w:name="ET_speaker_5068_293"/>
      <w:r w:rsidRPr="00950233">
        <w:rPr>
          <w:rStyle w:val="TagStyle"/>
          <w:rtl/>
        </w:rPr>
        <w:t xml:space="preserve"> &lt;&lt; דובר &gt;&gt; </w:t>
      </w:r>
      <w:r>
        <w:rPr>
          <w:rtl/>
        </w:rPr>
        <w:t>קארין אלהרר (יש עתיד):</w:t>
      </w:r>
      <w:r w:rsidRPr="00950233">
        <w:rPr>
          <w:rStyle w:val="TagStyle"/>
          <w:rtl/>
        </w:rPr>
        <w:t xml:space="preserve"> &lt;&lt; דובר &gt;&gt;</w:t>
      </w:r>
      <w:r w:rsidR="009445B7">
        <w:rPr>
          <w:rtl/>
        </w:rPr>
        <w:t xml:space="preserve"> </w:t>
      </w:r>
      <w:bookmarkEnd w:id="1796"/>
    </w:p>
    <w:p w14:paraId="526D4B10" w14:textId="77777777" w:rsidR="00950233" w:rsidRDefault="00950233" w:rsidP="00950233">
      <w:pPr>
        <w:pStyle w:val="KeepWithNext"/>
        <w:rPr>
          <w:rtl/>
          <w:lang w:eastAsia="he-IL"/>
        </w:rPr>
      </w:pPr>
    </w:p>
    <w:p w14:paraId="647D3A53" w14:textId="07DCF15B" w:rsidR="00950233" w:rsidRDefault="00950233" w:rsidP="00950233">
      <w:pPr>
        <w:rPr>
          <w:rtl/>
          <w:lang w:eastAsia="he-IL"/>
        </w:rPr>
      </w:pPr>
      <w:bookmarkStart w:id="1797" w:name="_ETM_Q1_4511508"/>
      <w:bookmarkStart w:id="1798" w:name="_ETM_Q1_4511552"/>
      <w:bookmarkEnd w:id="1797"/>
      <w:bookmarkEnd w:id="1798"/>
      <w:r>
        <w:rPr>
          <w:rFonts w:hint="cs"/>
          <w:rtl/>
          <w:lang w:eastAsia="he-IL"/>
        </w:rPr>
        <w:t>תודה רבה לך אדוני.</w:t>
      </w:r>
      <w:r w:rsidR="00C667A3">
        <w:rPr>
          <w:rFonts w:hint="cs"/>
          <w:rtl/>
          <w:lang w:eastAsia="he-IL"/>
        </w:rPr>
        <w:t xml:space="preserve"> </w:t>
      </w:r>
      <w:bookmarkStart w:id="1799" w:name="_ETM_Q1_4518534"/>
      <w:bookmarkEnd w:id="1799"/>
      <w:r>
        <w:rPr>
          <w:rFonts w:hint="cs"/>
          <w:rtl/>
          <w:lang w:eastAsia="he-IL"/>
        </w:rPr>
        <w:t>אני אפתח</w:t>
      </w:r>
      <w:r w:rsidR="00C667A3">
        <w:rPr>
          <w:rFonts w:hint="cs"/>
          <w:rtl/>
          <w:lang w:eastAsia="he-IL"/>
        </w:rPr>
        <w:t xml:space="preserve"> </w:t>
      </w:r>
      <w:r>
        <w:rPr>
          <w:rFonts w:hint="cs"/>
          <w:rtl/>
          <w:lang w:eastAsia="he-IL"/>
        </w:rPr>
        <w:t>ואומר</w:t>
      </w:r>
      <w:r w:rsidR="00C667A3">
        <w:rPr>
          <w:rFonts w:hint="cs"/>
          <w:rtl/>
          <w:lang w:eastAsia="he-IL"/>
        </w:rPr>
        <w:t xml:space="preserve"> </w:t>
      </w:r>
      <w:r>
        <w:rPr>
          <w:rFonts w:hint="cs"/>
          <w:rtl/>
          <w:lang w:eastAsia="he-IL"/>
        </w:rPr>
        <w:t>שחזקה שהצעת חוק שנכנסת לוועדה</w:t>
      </w:r>
      <w:bookmarkStart w:id="1800" w:name="_ETM_Q1_4526455"/>
      <w:bookmarkEnd w:id="1800"/>
      <w:r>
        <w:rPr>
          <w:rFonts w:hint="cs"/>
          <w:rtl/>
          <w:lang w:eastAsia="he-IL"/>
        </w:rPr>
        <w:t>, בסוף התהליך לא יוצאת זהה. כאן אנחנו</w:t>
      </w:r>
      <w:bookmarkStart w:id="1801" w:name="_ETM_Q1_4536247"/>
      <w:bookmarkEnd w:id="1801"/>
      <w:r>
        <w:rPr>
          <w:rFonts w:hint="cs"/>
          <w:rtl/>
          <w:lang w:eastAsia="he-IL"/>
        </w:rPr>
        <w:t xml:space="preserve"> רואים שהתיקונים היו מאוד מאוד קוסמטיים. תיקוני חידוד. לגבי נבחר הציבור, אני אומרת שמראש הייתה כנרא</w:t>
      </w:r>
      <w:r w:rsidR="003D0413">
        <w:rPr>
          <w:rFonts w:hint="cs"/>
          <w:rtl/>
          <w:lang w:eastAsia="he-IL"/>
        </w:rPr>
        <w:t xml:space="preserve">ה עז </w:t>
      </w:r>
      <w:r>
        <w:rPr>
          <w:rFonts w:hint="cs"/>
          <w:rtl/>
          <w:lang w:eastAsia="he-IL"/>
        </w:rPr>
        <w:t xml:space="preserve">אבל </w:t>
      </w:r>
      <w:bookmarkStart w:id="1802" w:name="_ETM_Q1_4546193"/>
      <w:bookmarkEnd w:id="1802"/>
      <w:r w:rsidR="003D0413">
        <w:rPr>
          <w:rFonts w:hint="cs"/>
          <w:rtl/>
          <w:lang w:eastAsia="he-IL"/>
        </w:rPr>
        <w:t xml:space="preserve">בסדר, </w:t>
      </w:r>
      <w:bookmarkStart w:id="1803" w:name="_ETM_Q1_4554248"/>
      <w:bookmarkEnd w:id="1803"/>
      <w:r>
        <w:rPr>
          <w:rFonts w:hint="cs"/>
          <w:rtl/>
          <w:lang w:eastAsia="he-IL"/>
        </w:rPr>
        <w:t xml:space="preserve">הורדת את זה. </w:t>
      </w:r>
    </w:p>
    <w:p w14:paraId="297B9B5A" w14:textId="77777777" w:rsidR="00950233" w:rsidRDefault="00950233" w:rsidP="00950233">
      <w:pPr>
        <w:rPr>
          <w:rtl/>
          <w:lang w:eastAsia="he-IL"/>
        </w:rPr>
      </w:pPr>
    </w:p>
    <w:p w14:paraId="54B8CD07" w14:textId="5010515F" w:rsidR="00950233" w:rsidRDefault="00950233" w:rsidP="00950233">
      <w:pPr>
        <w:pStyle w:val="af6"/>
        <w:keepNext/>
        <w:rPr>
          <w:rtl/>
        </w:rPr>
      </w:pPr>
      <w:bookmarkStart w:id="1804" w:name="ET_yor_6157_294"/>
      <w:r w:rsidRPr="00950233">
        <w:rPr>
          <w:rStyle w:val="TagStyle"/>
          <w:rtl/>
        </w:rPr>
        <w:t xml:space="preserve"> &lt;&lt; יור &gt;&gt; </w:t>
      </w:r>
      <w:r>
        <w:rPr>
          <w:rtl/>
        </w:rPr>
        <w:t>היו"ר שמחה רוטמן:</w:t>
      </w:r>
      <w:r w:rsidRPr="00950233">
        <w:rPr>
          <w:rStyle w:val="TagStyle"/>
          <w:rtl/>
        </w:rPr>
        <w:t xml:space="preserve"> &lt;&lt; יור &gt;&gt;</w:t>
      </w:r>
      <w:r w:rsidR="009445B7">
        <w:rPr>
          <w:rtl/>
        </w:rPr>
        <w:t xml:space="preserve"> </w:t>
      </w:r>
      <w:bookmarkEnd w:id="1804"/>
    </w:p>
    <w:p w14:paraId="69B8BDB5" w14:textId="77777777" w:rsidR="00950233" w:rsidRDefault="00950233" w:rsidP="00950233">
      <w:pPr>
        <w:pStyle w:val="KeepWithNext"/>
        <w:rPr>
          <w:rtl/>
          <w:lang w:eastAsia="he-IL"/>
        </w:rPr>
      </w:pPr>
    </w:p>
    <w:p w14:paraId="6E048F7E" w14:textId="177184F5" w:rsidR="00950233" w:rsidRDefault="00950233" w:rsidP="00950233">
      <w:pPr>
        <w:rPr>
          <w:rtl/>
          <w:lang w:eastAsia="he-IL"/>
        </w:rPr>
      </w:pPr>
      <w:r>
        <w:rPr>
          <w:rFonts w:hint="cs"/>
          <w:rtl/>
          <w:lang w:eastAsia="he-IL"/>
        </w:rPr>
        <w:t xml:space="preserve">כמו שאומרים, </w:t>
      </w:r>
      <w:r w:rsidR="00ED6F38">
        <w:rPr>
          <w:lang w:eastAsia="he-IL"/>
        </w:rPr>
        <w:t>As is</w:t>
      </w:r>
      <w:r w:rsidR="00ED6F38">
        <w:rPr>
          <w:rFonts w:hint="cs"/>
          <w:rtl/>
          <w:lang w:eastAsia="he-IL"/>
        </w:rPr>
        <w:t>.</w:t>
      </w:r>
    </w:p>
    <w:p w14:paraId="30C2EC34" w14:textId="77777777" w:rsidR="00950233" w:rsidRDefault="00950233" w:rsidP="00950233">
      <w:pPr>
        <w:rPr>
          <w:rtl/>
          <w:lang w:eastAsia="he-IL"/>
        </w:rPr>
      </w:pPr>
    </w:p>
    <w:p w14:paraId="46114593" w14:textId="50D1E55E" w:rsidR="00950233" w:rsidRDefault="00950233" w:rsidP="00950233">
      <w:pPr>
        <w:pStyle w:val="a4"/>
        <w:keepNext/>
        <w:rPr>
          <w:rtl/>
        </w:rPr>
      </w:pPr>
      <w:bookmarkStart w:id="1805" w:name="ET_speaker_5068_295"/>
      <w:r w:rsidRPr="00950233">
        <w:rPr>
          <w:rStyle w:val="TagStyle"/>
          <w:rtl/>
        </w:rPr>
        <w:t xml:space="preserve"> &lt;&lt; דובר &gt;&gt; </w:t>
      </w:r>
      <w:r>
        <w:rPr>
          <w:rtl/>
        </w:rPr>
        <w:t>קארין אלהרר (יש עתיד):</w:t>
      </w:r>
      <w:r w:rsidRPr="00950233">
        <w:rPr>
          <w:rStyle w:val="TagStyle"/>
          <w:rtl/>
        </w:rPr>
        <w:t xml:space="preserve"> &lt;&lt; דובר &gt;&gt;</w:t>
      </w:r>
      <w:r w:rsidR="009445B7">
        <w:rPr>
          <w:rtl/>
        </w:rPr>
        <w:t xml:space="preserve"> </w:t>
      </w:r>
      <w:bookmarkEnd w:id="1805"/>
    </w:p>
    <w:p w14:paraId="7E74C78E" w14:textId="6E9A489A" w:rsidR="00950233" w:rsidRDefault="00950233" w:rsidP="00ED6F38">
      <w:pPr>
        <w:ind w:firstLine="0"/>
        <w:rPr>
          <w:rtl/>
          <w:lang w:eastAsia="he-IL"/>
        </w:rPr>
      </w:pPr>
    </w:p>
    <w:p w14:paraId="45BE6E97" w14:textId="6D048B4C" w:rsidR="00ED6F38" w:rsidRDefault="00ED6F38" w:rsidP="00ED6F38">
      <w:pPr>
        <w:rPr>
          <w:rtl/>
          <w:lang w:eastAsia="he-IL"/>
        </w:rPr>
      </w:pPr>
      <w:r>
        <w:rPr>
          <w:rFonts w:hint="cs"/>
          <w:rtl/>
          <w:lang w:eastAsia="he-IL"/>
        </w:rPr>
        <w:t xml:space="preserve">בדיוק. הבאת חוק ואתה רוצה להעביר אותו </w:t>
      </w:r>
      <w:r>
        <w:rPr>
          <w:lang w:eastAsia="he-IL"/>
        </w:rPr>
        <w:t>As is</w:t>
      </w:r>
      <w:r w:rsidR="00C667A3">
        <w:rPr>
          <w:rtl/>
          <w:lang w:eastAsia="he-IL"/>
        </w:rPr>
        <w:t xml:space="preserve"> </w:t>
      </w:r>
      <w:r>
        <w:rPr>
          <w:rFonts w:hint="cs"/>
          <w:rtl/>
          <w:lang w:eastAsia="he-IL"/>
        </w:rPr>
        <w:t xml:space="preserve">והבאת את זה כהצעת ועדה. </w:t>
      </w:r>
    </w:p>
    <w:p w14:paraId="646B4CF1" w14:textId="77777777" w:rsidR="00ED6F38" w:rsidRDefault="00ED6F38" w:rsidP="00ED6F38">
      <w:pPr>
        <w:rPr>
          <w:rtl/>
          <w:lang w:eastAsia="he-IL"/>
        </w:rPr>
      </w:pPr>
      <w:bookmarkStart w:id="1806" w:name="_ETM_Q1_4563017"/>
      <w:bookmarkStart w:id="1807" w:name="_ETM_Q1_4563049"/>
      <w:bookmarkEnd w:id="1806"/>
      <w:bookmarkEnd w:id="1807"/>
    </w:p>
    <w:p w14:paraId="0922D8DE" w14:textId="39421C5C" w:rsidR="00ED6F38" w:rsidRDefault="00ED6F38" w:rsidP="00ED6F38">
      <w:pPr>
        <w:pStyle w:val="af6"/>
        <w:keepNext/>
        <w:rPr>
          <w:rtl/>
        </w:rPr>
      </w:pPr>
      <w:bookmarkStart w:id="1808" w:name="ET_yor_6157_296"/>
      <w:r w:rsidRPr="00ED6F38">
        <w:rPr>
          <w:rStyle w:val="TagStyle"/>
          <w:rtl/>
        </w:rPr>
        <w:t xml:space="preserve"> &lt;&lt; יור &gt;&gt; </w:t>
      </w:r>
      <w:r>
        <w:rPr>
          <w:rtl/>
        </w:rPr>
        <w:t>היו"ר שמחה רוטמן:</w:t>
      </w:r>
      <w:r w:rsidRPr="00ED6F38">
        <w:rPr>
          <w:rStyle w:val="TagStyle"/>
          <w:rtl/>
        </w:rPr>
        <w:t xml:space="preserve"> &lt;&lt; יור &gt;&gt;</w:t>
      </w:r>
      <w:r w:rsidR="009445B7">
        <w:rPr>
          <w:rtl/>
        </w:rPr>
        <w:t xml:space="preserve"> </w:t>
      </w:r>
      <w:bookmarkEnd w:id="1808"/>
    </w:p>
    <w:p w14:paraId="4EA8CACF" w14:textId="77777777" w:rsidR="00ED6F38" w:rsidRDefault="00ED6F38" w:rsidP="00ED6F38">
      <w:pPr>
        <w:pStyle w:val="KeepWithNext"/>
        <w:rPr>
          <w:rtl/>
          <w:lang w:eastAsia="he-IL"/>
        </w:rPr>
      </w:pPr>
    </w:p>
    <w:p w14:paraId="671D497E" w14:textId="0301785A" w:rsidR="00ED6F38" w:rsidRDefault="00ED6F38" w:rsidP="00ED6F38">
      <w:pPr>
        <w:rPr>
          <w:rtl/>
          <w:lang w:eastAsia="he-IL"/>
        </w:rPr>
      </w:pPr>
      <w:r>
        <w:rPr>
          <w:rFonts w:hint="cs"/>
          <w:rtl/>
          <w:lang w:eastAsia="he-IL"/>
        </w:rPr>
        <w:t>כמובן בציניות מאחר שאני לא יודע מה את חושבת.</w:t>
      </w:r>
    </w:p>
    <w:p w14:paraId="45A2C3C0" w14:textId="77777777" w:rsidR="00ED6F38" w:rsidRDefault="00ED6F38" w:rsidP="00ED6F38">
      <w:pPr>
        <w:rPr>
          <w:rtl/>
          <w:lang w:eastAsia="he-IL"/>
        </w:rPr>
      </w:pPr>
      <w:bookmarkStart w:id="1809" w:name="_ETM_Q1_4559228"/>
      <w:bookmarkEnd w:id="1809"/>
    </w:p>
    <w:p w14:paraId="7AC68EB7" w14:textId="0D6DA754" w:rsidR="00ED6F38" w:rsidRDefault="00ED6F38" w:rsidP="00ED6F38">
      <w:pPr>
        <w:pStyle w:val="a4"/>
        <w:keepNext/>
        <w:rPr>
          <w:rtl/>
        </w:rPr>
      </w:pPr>
      <w:bookmarkStart w:id="1810" w:name="ET_speaker_5068_297"/>
      <w:r w:rsidRPr="00ED6F38">
        <w:rPr>
          <w:rStyle w:val="TagStyle"/>
          <w:rtl/>
        </w:rPr>
        <w:t xml:space="preserve"> &lt;&lt; דובר &gt;&gt; </w:t>
      </w:r>
      <w:r>
        <w:rPr>
          <w:rtl/>
        </w:rPr>
        <w:t>קארין אלהרר (יש עתיד):</w:t>
      </w:r>
      <w:r w:rsidRPr="00ED6F38">
        <w:rPr>
          <w:rStyle w:val="TagStyle"/>
          <w:rtl/>
        </w:rPr>
        <w:t xml:space="preserve"> &lt;&lt; דובר &gt;&gt;</w:t>
      </w:r>
      <w:r w:rsidR="009445B7">
        <w:rPr>
          <w:rtl/>
        </w:rPr>
        <w:t xml:space="preserve"> </w:t>
      </w:r>
      <w:bookmarkEnd w:id="1810"/>
    </w:p>
    <w:p w14:paraId="526FC262" w14:textId="77777777" w:rsidR="00ED6F38" w:rsidRDefault="00ED6F38" w:rsidP="00ED6F38">
      <w:pPr>
        <w:pStyle w:val="KeepWithNext"/>
        <w:rPr>
          <w:rtl/>
          <w:lang w:eastAsia="he-IL"/>
        </w:rPr>
      </w:pPr>
    </w:p>
    <w:p w14:paraId="74C84981" w14:textId="028B0B7E" w:rsidR="00ED6F38" w:rsidRDefault="00ED6F38" w:rsidP="00ED6F38">
      <w:pPr>
        <w:rPr>
          <w:rtl/>
          <w:lang w:eastAsia="he-IL"/>
        </w:rPr>
      </w:pPr>
      <w:bookmarkStart w:id="1811" w:name="_ETM_Q1_4559607"/>
      <w:bookmarkStart w:id="1812" w:name="_ETM_Q1_4559642"/>
      <w:bookmarkEnd w:id="1811"/>
      <w:bookmarkEnd w:id="1812"/>
      <w:r>
        <w:rPr>
          <w:rFonts w:hint="cs"/>
          <w:rtl/>
          <w:lang w:eastAsia="he-IL"/>
        </w:rPr>
        <w:t xml:space="preserve">בסדר. הבאת הצעת ועדה מאוד </w:t>
      </w:r>
      <w:bookmarkStart w:id="1813" w:name="_ETM_Q1_4569570"/>
      <w:bookmarkEnd w:id="1813"/>
      <w:r>
        <w:rPr>
          <w:rFonts w:hint="cs"/>
          <w:rtl/>
          <w:lang w:eastAsia="he-IL"/>
        </w:rPr>
        <w:t>מאוד קונטרברסיאלית.</w:t>
      </w:r>
      <w:r w:rsidR="00C667A3">
        <w:rPr>
          <w:rFonts w:hint="cs"/>
          <w:rtl/>
          <w:lang w:eastAsia="he-IL"/>
        </w:rPr>
        <w:t xml:space="preserve"> </w:t>
      </w:r>
      <w:r>
        <w:rPr>
          <w:rFonts w:hint="cs"/>
          <w:rtl/>
          <w:lang w:eastAsia="he-IL"/>
        </w:rPr>
        <w:t xml:space="preserve">אתה בוודאי יודע </w:t>
      </w:r>
      <w:r w:rsidR="00E66539">
        <w:rPr>
          <w:rFonts w:hint="cs"/>
          <w:rtl/>
          <w:lang w:eastAsia="he-IL"/>
        </w:rPr>
        <w:t xml:space="preserve">שבידי הממשלה יש </w:t>
      </w:r>
      <w:bookmarkStart w:id="1814" w:name="_ETM_Q1_4576758"/>
      <w:bookmarkEnd w:id="1814"/>
      <w:r w:rsidR="00E66539">
        <w:rPr>
          <w:rFonts w:hint="cs"/>
          <w:rtl/>
          <w:lang w:eastAsia="he-IL"/>
        </w:rPr>
        <w:t>הרבה מאוד כוח גם כשרים פרטנית וגם כמליאת הממשלה.</w:t>
      </w:r>
      <w:r w:rsidR="00C71F9D">
        <w:rPr>
          <w:rFonts w:hint="cs"/>
          <w:rtl/>
          <w:lang w:eastAsia="he-IL"/>
        </w:rPr>
        <w:t xml:space="preserve"> מה שאתה מבקש לעשות כאן, אמרו את זה </w:t>
      </w:r>
      <w:bookmarkStart w:id="1815" w:name="_ETM_Q1_4591154"/>
      <w:bookmarkEnd w:id="1815"/>
      <w:r w:rsidR="00C71F9D">
        <w:rPr>
          <w:rFonts w:hint="cs"/>
          <w:rtl/>
          <w:lang w:eastAsia="he-IL"/>
        </w:rPr>
        <w:t>חבריי ואני רוצה לחדד, אתה בעצם לא רק</w:t>
      </w:r>
      <w:bookmarkStart w:id="1816" w:name="_ETM_Q1_4595245"/>
      <w:bookmarkEnd w:id="1816"/>
      <w:r w:rsidR="00C71F9D">
        <w:rPr>
          <w:rFonts w:hint="cs"/>
          <w:rtl/>
          <w:lang w:eastAsia="he-IL"/>
        </w:rPr>
        <w:t xml:space="preserve"> אומר שבית המשפט לא ידון</w:t>
      </w:r>
      <w:r w:rsidR="00C667A3">
        <w:rPr>
          <w:rFonts w:hint="cs"/>
          <w:rtl/>
          <w:lang w:eastAsia="he-IL"/>
        </w:rPr>
        <w:t xml:space="preserve"> </w:t>
      </w:r>
      <w:r w:rsidR="00C71F9D">
        <w:rPr>
          <w:rFonts w:hint="cs"/>
          <w:rtl/>
          <w:lang w:eastAsia="he-IL"/>
        </w:rPr>
        <w:t>אלא אתה אומר</w:t>
      </w:r>
      <w:bookmarkStart w:id="1817" w:name="_ETM_Q1_4600118"/>
      <w:bookmarkEnd w:id="1817"/>
      <w:r w:rsidR="00C71F9D">
        <w:rPr>
          <w:rFonts w:hint="cs"/>
          <w:rtl/>
          <w:lang w:eastAsia="he-IL"/>
        </w:rPr>
        <w:t>, משתמע שהשרים לא מחויבים לסבירות. אם אתה לא כו</w:t>
      </w:r>
      <w:bookmarkStart w:id="1818" w:name="_ETM_Q1_4612818"/>
      <w:bookmarkEnd w:id="1818"/>
      <w:r w:rsidR="00C71F9D">
        <w:rPr>
          <w:rFonts w:hint="cs"/>
          <w:rtl/>
          <w:lang w:eastAsia="he-IL"/>
        </w:rPr>
        <w:t>תב את זה, שרים שיש בידיהם הרבה מאוד כוח</w:t>
      </w:r>
      <w:r w:rsidR="00C667A3">
        <w:rPr>
          <w:rFonts w:hint="cs"/>
          <w:rtl/>
          <w:lang w:eastAsia="he-IL"/>
        </w:rPr>
        <w:t xml:space="preserve"> </w:t>
      </w:r>
      <w:bookmarkStart w:id="1819" w:name="_ETM_Q1_4619138"/>
      <w:bookmarkEnd w:id="1819"/>
      <w:r w:rsidR="00C71F9D">
        <w:rPr>
          <w:rFonts w:hint="cs"/>
          <w:rtl/>
          <w:lang w:eastAsia="he-IL"/>
        </w:rPr>
        <w:t>לא יעשו את זה.</w:t>
      </w:r>
    </w:p>
    <w:p w14:paraId="33877228" w14:textId="77777777" w:rsidR="00C71F9D" w:rsidRDefault="00C71F9D" w:rsidP="00ED6F38">
      <w:pPr>
        <w:rPr>
          <w:rtl/>
          <w:lang w:eastAsia="he-IL"/>
        </w:rPr>
      </w:pPr>
      <w:bookmarkStart w:id="1820" w:name="_ETM_Q1_4618347"/>
      <w:bookmarkStart w:id="1821" w:name="_ETM_Q1_4618388"/>
      <w:bookmarkEnd w:id="1820"/>
      <w:bookmarkEnd w:id="1821"/>
    </w:p>
    <w:p w14:paraId="3C1C2F80" w14:textId="7260828D" w:rsidR="00C71F9D" w:rsidRDefault="00C71F9D" w:rsidP="00ED6F38">
      <w:pPr>
        <w:rPr>
          <w:rtl/>
          <w:lang w:eastAsia="he-IL"/>
        </w:rPr>
      </w:pPr>
      <w:bookmarkStart w:id="1822" w:name="_ETM_Q1_4618467"/>
      <w:bookmarkStart w:id="1823" w:name="_ETM_Q1_4618497"/>
      <w:bookmarkEnd w:id="1822"/>
      <w:bookmarkEnd w:id="1823"/>
      <w:r>
        <w:rPr>
          <w:rFonts w:hint="cs"/>
          <w:rtl/>
          <w:lang w:eastAsia="he-IL"/>
        </w:rPr>
        <w:t>אני אגיד יותר מזה. כולנו כאן</w:t>
      </w:r>
      <w:bookmarkStart w:id="1824" w:name="_ETM_Q1_4624987"/>
      <w:bookmarkEnd w:id="1824"/>
      <w:r>
        <w:rPr>
          <w:rFonts w:hint="cs"/>
          <w:rtl/>
          <w:lang w:eastAsia="he-IL"/>
        </w:rPr>
        <w:t xml:space="preserve"> מדברים </w:t>
      </w:r>
      <w:r w:rsidR="00EB2595">
        <w:rPr>
          <w:rFonts w:hint="cs"/>
          <w:rtl/>
          <w:lang w:eastAsia="he-IL"/>
        </w:rPr>
        <w:t xml:space="preserve">החוק לצמצום או ביטול עילת הסבירות כאילו במנותק </w:t>
      </w:r>
      <w:bookmarkStart w:id="1825" w:name="_ETM_Q1_4630703"/>
      <w:bookmarkEnd w:id="1825"/>
      <w:r w:rsidR="00EB2595">
        <w:rPr>
          <w:rFonts w:hint="cs"/>
          <w:rtl/>
          <w:lang w:eastAsia="he-IL"/>
        </w:rPr>
        <w:t>מכל המהלך כולו. הרי כבר הודעתם לכל האומה מה את</w:t>
      </w:r>
      <w:bookmarkStart w:id="1826" w:name="_ETM_Q1_4635087"/>
      <w:bookmarkEnd w:id="1826"/>
      <w:r w:rsidR="00EB2595">
        <w:rPr>
          <w:rFonts w:hint="cs"/>
          <w:rtl/>
          <w:lang w:eastAsia="he-IL"/>
        </w:rPr>
        <w:t xml:space="preserve">ם מתכוונים לעשות. השלב הבא הוא הכפפת היועצים המשפטיים. אתה לא מסתיר את זה, השר </w:t>
      </w:r>
      <w:bookmarkStart w:id="1827" w:name="_ETM_Q1_4642496"/>
      <w:bookmarkEnd w:id="1827"/>
      <w:r w:rsidR="00EB2595">
        <w:rPr>
          <w:rFonts w:hint="cs"/>
          <w:rtl/>
          <w:lang w:eastAsia="he-IL"/>
        </w:rPr>
        <w:t xml:space="preserve">לוין לא מסתיר את זה, כל ראשי סיעות הקואליציה לא </w:t>
      </w:r>
      <w:bookmarkStart w:id="1828" w:name="_ETM_Q1_4645084"/>
      <w:bookmarkEnd w:id="1828"/>
      <w:r w:rsidR="00EB2595">
        <w:rPr>
          <w:rFonts w:hint="cs"/>
          <w:rtl/>
          <w:lang w:eastAsia="he-IL"/>
        </w:rPr>
        <w:t xml:space="preserve">מסתירים את זה. אני אומרת </w:t>
      </w:r>
      <w:bookmarkStart w:id="1829" w:name="_ETM_Q1_4665213"/>
      <w:bookmarkEnd w:id="1829"/>
      <w:r w:rsidR="00EB2595">
        <w:rPr>
          <w:rFonts w:hint="cs"/>
          <w:rtl/>
          <w:lang w:eastAsia="he-IL"/>
        </w:rPr>
        <w:t xml:space="preserve">שאני מתנגדת כי זה לא צמצום. אם היית אומר לי </w:t>
      </w:r>
      <w:bookmarkStart w:id="1830" w:name="_ETM_Q1_4670577"/>
      <w:bookmarkEnd w:id="1830"/>
      <w:r w:rsidR="00EB2595">
        <w:rPr>
          <w:rFonts w:hint="cs"/>
          <w:rtl/>
          <w:lang w:eastAsia="he-IL"/>
        </w:rPr>
        <w:t xml:space="preserve">שזה צמצום, הייתי יכולה לחשוב על זה אבל זה לא </w:t>
      </w:r>
      <w:bookmarkStart w:id="1831" w:name="_ETM_Q1_4673823"/>
      <w:bookmarkEnd w:id="1831"/>
      <w:r w:rsidR="00EB2595">
        <w:rPr>
          <w:rFonts w:hint="cs"/>
          <w:rtl/>
          <w:lang w:eastAsia="he-IL"/>
        </w:rPr>
        <w:t xml:space="preserve">צמצום. </w:t>
      </w:r>
    </w:p>
    <w:p w14:paraId="2C90A85D" w14:textId="77777777" w:rsidR="00EB2595" w:rsidRDefault="00EB2595" w:rsidP="00ED6F38">
      <w:pPr>
        <w:rPr>
          <w:rtl/>
          <w:lang w:eastAsia="he-IL"/>
        </w:rPr>
      </w:pPr>
      <w:bookmarkStart w:id="1832" w:name="_ETM_Q1_4675306"/>
      <w:bookmarkEnd w:id="1832"/>
    </w:p>
    <w:p w14:paraId="0BB1E2A0" w14:textId="4DA9B9CA" w:rsidR="00EB2595" w:rsidRDefault="00EB2595" w:rsidP="00EB2595">
      <w:pPr>
        <w:pStyle w:val="af6"/>
        <w:keepNext/>
        <w:rPr>
          <w:rtl/>
        </w:rPr>
      </w:pPr>
      <w:bookmarkStart w:id="1833" w:name="ET_yor_6157_293"/>
      <w:r w:rsidRPr="00EB2595">
        <w:rPr>
          <w:rStyle w:val="TagStyle"/>
          <w:rtl/>
        </w:rPr>
        <w:t xml:space="preserve"> &lt;&lt; יור &gt;&gt; </w:t>
      </w:r>
      <w:r>
        <w:rPr>
          <w:rtl/>
        </w:rPr>
        <w:t>היו"ר שמחה רוטמן:</w:t>
      </w:r>
      <w:r w:rsidRPr="00EB2595">
        <w:rPr>
          <w:rStyle w:val="TagStyle"/>
          <w:rtl/>
        </w:rPr>
        <w:t xml:space="preserve"> &lt;&lt; יור &gt;&gt;</w:t>
      </w:r>
      <w:r w:rsidR="009445B7">
        <w:rPr>
          <w:rtl/>
        </w:rPr>
        <w:t xml:space="preserve"> </w:t>
      </w:r>
      <w:bookmarkEnd w:id="1833"/>
    </w:p>
    <w:p w14:paraId="2823A5F9" w14:textId="77777777" w:rsidR="00EB2595" w:rsidRDefault="00EB2595" w:rsidP="00EB2595">
      <w:pPr>
        <w:pStyle w:val="KeepWithNext"/>
        <w:rPr>
          <w:rtl/>
        </w:rPr>
      </w:pPr>
    </w:p>
    <w:p w14:paraId="616C3088" w14:textId="27A07008" w:rsidR="00EB2595" w:rsidRDefault="00EB2595" w:rsidP="00EB2595">
      <w:pPr>
        <w:rPr>
          <w:rtl/>
        </w:rPr>
      </w:pPr>
      <w:bookmarkStart w:id="1834" w:name="_ETM_Q1_4677754"/>
      <w:bookmarkStart w:id="1835" w:name="_ETM_Q1_4677792"/>
      <w:bookmarkEnd w:id="1834"/>
      <w:bookmarkEnd w:id="1835"/>
      <w:r>
        <w:rPr>
          <w:rFonts w:hint="cs"/>
          <w:rtl/>
        </w:rPr>
        <w:t>אני אגיד לך משהו.</w:t>
      </w:r>
      <w:r w:rsidR="00C667A3">
        <w:rPr>
          <w:rFonts w:hint="cs"/>
          <w:rtl/>
        </w:rPr>
        <w:t xml:space="preserve"> </w:t>
      </w:r>
      <w:r>
        <w:rPr>
          <w:rFonts w:hint="cs"/>
          <w:rtl/>
        </w:rPr>
        <w:t>את ההתנגדויות העקרוניות אנחנו שמענו . אפשר לחזור עליהן</w:t>
      </w:r>
      <w:r w:rsidR="00C667A3">
        <w:rPr>
          <w:rFonts w:hint="cs"/>
          <w:rtl/>
        </w:rPr>
        <w:t xml:space="preserve"> </w:t>
      </w:r>
      <w:r>
        <w:rPr>
          <w:rFonts w:hint="cs"/>
          <w:rtl/>
        </w:rPr>
        <w:t>וזה בסדר.</w:t>
      </w:r>
      <w:bookmarkStart w:id="1836" w:name="_ETM_Q1_4676738"/>
      <w:bookmarkEnd w:id="1836"/>
      <w:r>
        <w:rPr>
          <w:rFonts w:hint="cs"/>
          <w:rtl/>
        </w:rPr>
        <w:t xml:space="preserve"> זה לגיטימי. עשיתם את זה הרבה מאוד פעמים. את הביקורת על מה צמצמנו ומה לא צמצמנו, </w:t>
      </w:r>
      <w:bookmarkStart w:id="1837" w:name="_ETM_Q1_4693285"/>
      <w:bookmarkEnd w:id="1837"/>
      <w:r>
        <w:rPr>
          <w:rFonts w:hint="cs"/>
          <w:rtl/>
        </w:rPr>
        <w:t>חשוב, אמר</w:t>
      </w:r>
      <w:r w:rsidR="00C667A3">
        <w:rPr>
          <w:rFonts w:hint="cs"/>
          <w:rtl/>
        </w:rPr>
        <w:t xml:space="preserve"> </w:t>
      </w:r>
      <w:r>
        <w:rPr>
          <w:rFonts w:hint="cs"/>
          <w:rtl/>
        </w:rPr>
        <w:t>יואב, אמר גלעד וגם את תגידי וגם זה בסדר.</w:t>
      </w:r>
    </w:p>
    <w:p w14:paraId="652660E7" w14:textId="77777777" w:rsidR="00EB2595" w:rsidRDefault="00EB2595" w:rsidP="00EB2595">
      <w:pPr>
        <w:rPr>
          <w:rtl/>
        </w:rPr>
      </w:pPr>
      <w:bookmarkStart w:id="1838" w:name="_ETM_Q1_4695139"/>
      <w:bookmarkEnd w:id="1838"/>
    </w:p>
    <w:p w14:paraId="6863D004" w14:textId="2E8FE79F" w:rsidR="00EB2595" w:rsidRDefault="00EB2595" w:rsidP="00EB2595">
      <w:pPr>
        <w:pStyle w:val="a4"/>
        <w:keepNext/>
        <w:rPr>
          <w:rtl/>
        </w:rPr>
      </w:pPr>
      <w:bookmarkStart w:id="1839" w:name="ET_speaker_5068_294"/>
      <w:r w:rsidRPr="00EB2595">
        <w:rPr>
          <w:rStyle w:val="TagStyle"/>
          <w:rtl/>
        </w:rPr>
        <w:t xml:space="preserve"> &lt;&lt; דובר &gt;&gt; </w:t>
      </w:r>
      <w:r>
        <w:rPr>
          <w:rtl/>
        </w:rPr>
        <w:t>קארין אלהרר (יש עתיד):</w:t>
      </w:r>
      <w:r w:rsidRPr="00EB2595">
        <w:rPr>
          <w:rStyle w:val="TagStyle"/>
          <w:rtl/>
        </w:rPr>
        <w:t xml:space="preserve"> &lt;&lt; דובר &gt;&gt;</w:t>
      </w:r>
      <w:r w:rsidR="009445B7">
        <w:rPr>
          <w:rtl/>
        </w:rPr>
        <w:t xml:space="preserve"> </w:t>
      </w:r>
      <w:bookmarkEnd w:id="1839"/>
    </w:p>
    <w:p w14:paraId="00FFD080" w14:textId="77777777" w:rsidR="00EB2595" w:rsidRDefault="00EB2595" w:rsidP="00EB2595">
      <w:pPr>
        <w:pStyle w:val="KeepWithNext"/>
        <w:rPr>
          <w:rtl/>
          <w:lang w:eastAsia="he-IL"/>
        </w:rPr>
      </w:pPr>
    </w:p>
    <w:p w14:paraId="08063B62" w14:textId="3A4FFB0F" w:rsidR="00EB2595" w:rsidRDefault="00EB2595" w:rsidP="00EB2595">
      <w:pPr>
        <w:rPr>
          <w:rtl/>
          <w:lang w:eastAsia="he-IL"/>
        </w:rPr>
      </w:pPr>
      <w:r>
        <w:rPr>
          <w:rFonts w:hint="cs"/>
          <w:rtl/>
          <w:lang w:eastAsia="he-IL"/>
        </w:rPr>
        <w:t>י</w:t>
      </w:r>
      <w:bookmarkStart w:id="1840" w:name="_ETM_Q1_4695530"/>
      <w:bookmarkStart w:id="1841" w:name="_ETM_Q1_4695557"/>
      <w:bookmarkEnd w:id="1840"/>
      <w:bookmarkEnd w:id="1841"/>
      <w:r>
        <w:rPr>
          <w:rFonts w:hint="cs"/>
          <w:rtl/>
          <w:lang w:eastAsia="he-IL"/>
        </w:rPr>
        <w:t xml:space="preserve">ש לי עוד </w:t>
      </w:r>
      <w:bookmarkStart w:id="1842" w:name="_ETM_Q1_4695549"/>
      <w:bookmarkEnd w:id="1842"/>
      <w:r>
        <w:rPr>
          <w:rFonts w:hint="cs"/>
          <w:rtl/>
          <w:lang w:eastAsia="he-IL"/>
        </w:rPr>
        <w:t>משהו.</w:t>
      </w:r>
    </w:p>
    <w:p w14:paraId="7169B1B3" w14:textId="77777777" w:rsidR="00EB2595" w:rsidRDefault="00EB2595" w:rsidP="00EB2595">
      <w:pPr>
        <w:rPr>
          <w:rtl/>
          <w:lang w:eastAsia="he-IL"/>
        </w:rPr>
      </w:pPr>
    </w:p>
    <w:p w14:paraId="043D8C8C" w14:textId="0EB1F45D" w:rsidR="00EB2595" w:rsidRDefault="00EB2595" w:rsidP="00EB2595">
      <w:pPr>
        <w:pStyle w:val="af6"/>
        <w:keepNext/>
        <w:rPr>
          <w:rtl/>
        </w:rPr>
      </w:pPr>
      <w:bookmarkStart w:id="1843" w:name="ET_yor_6157_295"/>
      <w:r w:rsidRPr="00EB2595">
        <w:rPr>
          <w:rStyle w:val="TagStyle"/>
          <w:rtl/>
        </w:rPr>
        <w:t xml:space="preserve"> &lt;&lt; יור &gt;&gt; </w:t>
      </w:r>
      <w:r>
        <w:rPr>
          <w:rtl/>
        </w:rPr>
        <w:t>היו"ר שמחה רוטמן:</w:t>
      </w:r>
      <w:r w:rsidRPr="00EB2595">
        <w:rPr>
          <w:rStyle w:val="TagStyle"/>
          <w:rtl/>
        </w:rPr>
        <w:t xml:space="preserve"> &lt;&lt; יור &gt;&gt;</w:t>
      </w:r>
      <w:r w:rsidR="009445B7">
        <w:rPr>
          <w:rtl/>
        </w:rPr>
        <w:t xml:space="preserve"> </w:t>
      </w:r>
      <w:bookmarkEnd w:id="1843"/>
    </w:p>
    <w:p w14:paraId="4AEE38B8" w14:textId="77777777" w:rsidR="00EB2595" w:rsidRDefault="00EB2595" w:rsidP="00EB2595">
      <w:pPr>
        <w:pStyle w:val="KeepWithNext"/>
        <w:rPr>
          <w:rtl/>
          <w:lang w:eastAsia="he-IL"/>
        </w:rPr>
      </w:pPr>
    </w:p>
    <w:p w14:paraId="2B3E26BD" w14:textId="1A6EC6B6" w:rsidR="00EB2595" w:rsidRDefault="00EB2595" w:rsidP="00EB2595">
      <w:pPr>
        <w:rPr>
          <w:rtl/>
          <w:lang w:eastAsia="he-IL"/>
        </w:rPr>
      </w:pPr>
      <w:r>
        <w:rPr>
          <w:rFonts w:hint="cs"/>
          <w:rtl/>
          <w:lang w:eastAsia="he-IL"/>
        </w:rPr>
        <w:t>אני באמת חושב</w:t>
      </w:r>
      <w:bookmarkStart w:id="1844" w:name="_ETM_Q1_4700679"/>
      <w:bookmarkEnd w:id="1844"/>
      <w:r>
        <w:rPr>
          <w:rFonts w:hint="cs"/>
          <w:rtl/>
          <w:lang w:eastAsia="he-IL"/>
        </w:rPr>
        <w:t>, אתם יכולים לא להאמין לי,</w:t>
      </w:r>
      <w:r w:rsidR="003D0413">
        <w:rPr>
          <w:rFonts w:hint="cs"/>
          <w:rtl/>
          <w:lang w:eastAsia="he-IL"/>
        </w:rPr>
        <w:t xml:space="preserve"> את חושבת שזה עז, אני חשבתי שחשוב להשאיר את זה. בשנייה שגם פרופסור פרידמן הציע את זה, היו קולות בתוך הקואליציה שדיברו על זה, לא</w:t>
      </w:r>
      <w:bookmarkStart w:id="1845" w:name="_ETM_Q1_4709834"/>
      <w:bookmarkEnd w:id="1845"/>
      <w:r w:rsidR="003D0413">
        <w:rPr>
          <w:rFonts w:hint="cs"/>
          <w:rtl/>
          <w:lang w:eastAsia="he-IL"/>
        </w:rPr>
        <w:t xml:space="preserve"> כל כך הפריעו לי. פרופסור פרידמן הציע את </w:t>
      </w:r>
      <w:bookmarkStart w:id="1846" w:name="_ETM_Q1_4713879"/>
      <w:bookmarkEnd w:id="1846"/>
      <w:r w:rsidR="003D0413">
        <w:rPr>
          <w:rFonts w:hint="cs"/>
          <w:rtl/>
          <w:lang w:eastAsia="he-IL"/>
        </w:rPr>
        <w:t>זה, אמרתי בסדר, אני רואה שאם לפרופסור פרידמן, שהוא מסטר בנושא הזה, זה מפריע -</w:t>
      </w:r>
      <w:r w:rsidR="00C667A3">
        <w:rPr>
          <w:rFonts w:hint="cs"/>
          <w:rtl/>
          <w:lang w:eastAsia="he-IL"/>
        </w:rPr>
        <w:t xml:space="preserve"> </w:t>
      </w:r>
      <w:r w:rsidR="003D0413">
        <w:rPr>
          <w:rFonts w:hint="cs"/>
          <w:rtl/>
          <w:lang w:eastAsia="he-IL"/>
        </w:rPr>
        <w:t>אני אוריד את זה.</w:t>
      </w:r>
      <w:r w:rsidR="00C667A3">
        <w:rPr>
          <w:rFonts w:hint="cs"/>
          <w:rtl/>
          <w:lang w:eastAsia="he-IL"/>
        </w:rPr>
        <w:t xml:space="preserve"> </w:t>
      </w:r>
      <w:r w:rsidR="003D0413">
        <w:rPr>
          <w:rFonts w:hint="cs"/>
          <w:rtl/>
          <w:lang w:eastAsia="he-IL"/>
        </w:rPr>
        <w:t>אתם יכולים לחשוב שזאת עז והכול מתוכנן. אני אומר שלפחות פה בדיון בואי ננהל דיון כן.</w:t>
      </w:r>
      <w:r w:rsidR="00C667A3">
        <w:rPr>
          <w:rFonts w:hint="cs"/>
          <w:rtl/>
          <w:lang w:eastAsia="he-IL"/>
        </w:rPr>
        <w:t xml:space="preserve"> </w:t>
      </w:r>
      <w:r w:rsidR="003D0413">
        <w:rPr>
          <w:rFonts w:hint="cs"/>
          <w:rtl/>
          <w:lang w:eastAsia="he-IL"/>
        </w:rPr>
        <w:t>למה כל פעם מעל הראש של כולנו?</w:t>
      </w:r>
    </w:p>
    <w:p w14:paraId="78EA8A82" w14:textId="77777777" w:rsidR="003D0413" w:rsidRDefault="003D0413" w:rsidP="00EB2595">
      <w:pPr>
        <w:rPr>
          <w:rtl/>
          <w:lang w:eastAsia="he-IL"/>
        </w:rPr>
      </w:pPr>
    </w:p>
    <w:p w14:paraId="56179800" w14:textId="61E92372" w:rsidR="003D0413" w:rsidRDefault="003D0413" w:rsidP="003D0413">
      <w:pPr>
        <w:pStyle w:val="a4"/>
        <w:keepNext/>
        <w:rPr>
          <w:rtl/>
        </w:rPr>
      </w:pPr>
      <w:bookmarkStart w:id="1847" w:name="ET_speaker_5068_296"/>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847"/>
    </w:p>
    <w:p w14:paraId="484417EE" w14:textId="77777777" w:rsidR="003D0413" w:rsidRDefault="003D0413" w:rsidP="003D0413">
      <w:pPr>
        <w:pStyle w:val="KeepWithNext"/>
        <w:rPr>
          <w:rtl/>
          <w:lang w:eastAsia="he-IL"/>
        </w:rPr>
      </w:pPr>
    </w:p>
    <w:p w14:paraId="78221931" w14:textId="7C6A56A5" w:rsidR="003D0413" w:rsidRDefault="003D0413" w:rsidP="003D0413">
      <w:pPr>
        <w:rPr>
          <w:rtl/>
          <w:lang w:eastAsia="he-IL"/>
        </w:rPr>
      </w:pPr>
      <w:bookmarkStart w:id="1848" w:name="_ETM_Q1_4724226"/>
      <w:bookmarkStart w:id="1849" w:name="_ETM_Q1_4724260"/>
      <w:bookmarkStart w:id="1850" w:name="_ETM_Q1_4726114"/>
      <w:bookmarkEnd w:id="1848"/>
      <w:bookmarkEnd w:id="1849"/>
      <w:bookmarkEnd w:id="1850"/>
      <w:r>
        <w:rPr>
          <w:rFonts w:hint="cs"/>
          <w:rtl/>
          <w:lang w:eastAsia="he-IL"/>
        </w:rPr>
        <w:t xml:space="preserve">רוטמן, אני מדברת בשיא הכנות. אני אומרת שאתם לא רוצים </w:t>
      </w:r>
      <w:bookmarkStart w:id="1851" w:name="_ETM_Q1_4732807"/>
      <w:bookmarkEnd w:id="1851"/>
      <w:r>
        <w:rPr>
          <w:rFonts w:hint="cs"/>
          <w:rtl/>
          <w:lang w:eastAsia="he-IL"/>
        </w:rPr>
        <w:t>לצמצם. אתם רוצים לבטל כי אתה אומר שבית המשפט לא</w:t>
      </w:r>
      <w:bookmarkStart w:id="1852" w:name="_ETM_Q1_4737465"/>
      <w:bookmarkEnd w:id="1852"/>
      <w:r>
        <w:rPr>
          <w:rFonts w:hint="cs"/>
          <w:rtl/>
          <w:lang w:eastAsia="he-IL"/>
        </w:rPr>
        <w:t xml:space="preserve"> יידון.</w:t>
      </w:r>
      <w:r w:rsidR="00C667A3">
        <w:rPr>
          <w:rFonts w:hint="cs"/>
          <w:rtl/>
          <w:lang w:eastAsia="he-IL"/>
        </w:rPr>
        <w:t xml:space="preserve"> </w:t>
      </w:r>
      <w:r>
        <w:rPr>
          <w:rFonts w:hint="cs"/>
          <w:rtl/>
          <w:lang w:eastAsia="he-IL"/>
        </w:rPr>
        <w:t>אתם לא אומרים שהשר מחויב</w:t>
      </w:r>
      <w:r w:rsidR="00C667A3">
        <w:rPr>
          <w:rFonts w:hint="cs"/>
          <w:rtl/>
          <w:lang w:eastAsia="he-IL"/>
        </w:rPr>
        <w:t xml:space="preserve"> </w:t>
      </w:r>
      <w:r>
        <w:rPr>
          <w:rFonts w:hint="cs"/>
          <w:rtl/>
          <w:lang w:eastAsia="he-IL"/>
        </w:rPr>
        <w:t>לפעול בסבירות</w:t>
      </w:r>
      <w:bookmarkStart w:id="1853" w:name="_ETM_Q1_4740137"/>
      <w:bookmarkEnd w:id="1853"/>
      <w:r>
        <w:rPr>
          <w:rFonts w:hint="cs"/>
          <w:rtl/>
          <w:lang w:eastAsia="he-IL"/>
        </w:rPr>
        <w:t xml:space="preserve"> אבל בית המשפט לא יידון. אתם לא מחוקקים את חוק יסוד סדרי המינהל בו אתם מעגנים מה הכוונה.</w:t>
      </w:r>
      <w:bookmarkStart w:id="1854" w:name="_ETM_Q1_4753820"/>
      <w:bookmarkEnd w:id="1854"/>
      <w:r>
        <w:rPr>
          <w:rFonts w:hint="cs"/>
          <w:rtl/>
          <w:lang w:eastAsia="he-IL"/>
        </w:rPr>
        <w:t xml:space="preserve"> עוד דבר שלא עלה היום הוא שאתם לא מדברים על מה קורה בתקופת בחירות.</w:t>
      </w:r>
    </w:p>
    <w:p w14:paraId="2F7E12FC" w14:textId="77777777" w:rsidR="003D0413" w:rsidRDefault="003D0413" w:rsidP="003D0413">
      <w:pPr>
        <w:rPr>
          <w:rtl/>
          <w:lang w:eastAsia="he-IL"/>
        </w:rPr>
      </w:pPr>
    </w:p>
    <w:p w14:paraId="4B2F9158" w14:textId="04E61FAC" w:rsidR="003D0413" w:rsidRDefault="003D0413" w:rsidP="003D0413">
      <w:pPr>
        <w:pStyle w:val="af6"/>
        <w:keepNext/>
        <w:rPr>
          <w:rtl/>
        </w:rPr>
      </w:pPr>
      <w:bookmarkStart w:id="1855" w:name="ET_yor_6157_297"/>
      <w:r w:rsidRPr="003D0413">
        <w:rPr>
          <w:rStyle w:val="TagStyle"/>
          <w:rtl/>
        </w:rPr>
        <w:t xml:space="preserve"> &lt;&lt; יור &gt;&gt; </w:t>
      </w:r>
      <w:r>
        <w:rPr>
          <w:rtl/>
        </w:rPr>
        <w:t>היו"ר שמחה רוטמן:</w:t>
      </w:r>
      <w:r w:rsidRPr="003D0413">
        <w:rPr>
          <w:rStyle w:val="TagStyle"/>
          <w:rtl/>
        </w:rPr>
        <w:t xml:space="preserve"> &lt;&lt; יור &gt;&gt;</w:t>
      </w:r>
      <w:r w:rsidR="009445B7">
        <w:rPr>
          <w:rtl/>
        </w:rPr>
        <w:t xml:space="preserve"> </w:t>
      </w:r>
      <w:bookmarkEnd w:id="1855"/>
    </w:p>
    <w:p w14:paraId="0D754393" w14:textId="77777777" w:rsidR="003D0413" w:rsidRDefault="003D0413" w:rsidP="003D0413">
      <w:pPr>
        <w:pStyle w:val="KeepWithNext"/>
        <w:rPr>
          <w:rtl/>
          <w:lang w:eastAsia="he-IL"/>
        </w:rPr>
      </w:pPr>
    </w:p>
    <w:p w14:paraId="41853A68" w14:textId="71E638B1" w:rsidR="003D0413" w:rsidRDefault="003D0413" w:rsidP="003D0413">
      <w:pPr>
        <w:rPr>
          <w:rtl/>
          <w:lang w:eastAsia="he-IL"/>
        </w:rPr>
      </w:pPr>
      <w:r>
        <w:rPr>
          <w:rFonts w:hint="cs"/>
          <w:rtl/>
          <w:lang w:eastAsia="he-IL"/>
        </w:rPr>
        <w:t>נכון, לא התייחסנו לזה.</w:t>
      </w:r>
      <w:bookmarkStart w:id="1856" w:name="_ETM_Q1_4761498"/>
      <w:bookmarkEnd w:id="1856"/>
    </w:p>
    <w:p w14:paraId="25B0720F" w14:textId="77777777" w:rsidR="003D0413" w:rsidRDefault="003D0413" w:rsidP="003D0413">
      <w:pPr>
        <w:rPr>
          <w:rtl/>
          <w:lang w:eastAsia="he-IL"/>
        </w:rPr>
      </w:pPr>
      <w:bookmarkStart w:id="1857" w:name="_ETM_Q1_4761527"/>
      <w:bookmarkStart w:id="1858" w:name="_ETM_Q1_4762523"/>
      <w:bookmarkEnd w:id="1857"/>
      <w:bookmarkEnd w:id="1858"/>
    </w:p>
    <w:p w14:paraId="115D775A" w14:textId="0EEF014E" w:rsidR="003D0413" w:rsidRDefault="003D0413" w:rsidP="003D0413">
      <w:pPr>
        <w:pStyle w:val="a4"/>
        <w:keepNext/>
        <w:rPr>
          <w:rtl/>
        </w:rPr>
      </w:pPr>
      <w:bookmarkStart w:id="1859" w:name="ET_speaker_5068_298"/>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859"/>
    </w:p>
    <w:p w14:paraId="7B084484" w14:textId="77777777" w:rsidR="003D0413" w:rsidRDefault="003D0413" w:rsidP="003D0413">
      <w:pPr>
        <w:pStyle w:val="KeepWithNext"/>
        <w:rPr>
          <w:rtl/>
          <w:lang w:eastAsia="he-IL"/>
        </w:rPr>
      </w:pPr>
    </w:p>
    <w:p w14:paraId="5931AB52" w14:textId="29D2A6C4" w:rsidR="003D0413" w:rsidRDefault="003D0413" w:rsidP="003D0413">
      <w:pPr>
        <w:rPr>
          <w:rtl/>
          <w:lang w:eastAsia="he-IL"/>
        </w:rPr>
      </w:pPr>
      <w:bookmarkStart w:id="1860" w:name="_ETM_Q1_4762884"/>
      <w:bookmarkStart w:id="1861" w:name="_ETM_Q1_4762926"/>
      <w:bookmarkEnd w:id="1860"/>
      <w:bookmarkEnd w:id="1861"/>
      <w:r>
        <w:rPr>
          <w:rFonts w:hint="cs"/>
          <w:rtl/>
          <w:lang w:eastAsia="he-IL"/>
        </w:rPr>
        <w:t xml:space="preserve">שם </w:t>
      </w:r>
      <w:bookmarkStart w:id="1862" w:name="_ETM_Q1_4763307"/>
      <w:bookmarkEnd w:id="1862"/>
      <w:r>
        <w:rPr>
          <w:rFonts w:hint="cs"/>
          <w:rtl/>
          <w:lang w:eastAsia="he-IL"/>
        </w:rPr>
        <w:t>הסבירות נדרשת ביותר.</w:t>
      </w:r>
      <w:r w:rsidR="00C667A3">
        <w:rPr>
          <w:rFonts w:hint="cs"/>
          <w:rtl/>
          <w:lang w:eastAsia="he-IL"/>
        </w:rPr>
        <w:t xml:space="preserve"> </w:t>
      </w:r>
      <w:r>
        <w:rPr>
          <w:rFonts w:hint="cs"/>
          <w:rtl/>
          <w:lang w:eastAsia="he-IL"/>
        </w:rPr>
        <w:t xml:space="preserve">בתקופת קמפיין בחירות, כל </w:t>
      </w:r>
      <w:bookmarkStart w:id="1863" w:name="_ETM_Q1_4771754"/>
      <w:bookmarkEnd w:id="1863"/>
      <w:r>
        <w:rPr>
          <w:rFonts w:hint="cs"/>
          <w:rtl/>
          <w:lang w:eastAsia="he-IL"/>
        </w:rPr>
        <w:t xml:space="preserve">מי שעבר אחת או שתיים יודע, יש נטייה או </w:t>
      </w:r>
      <w:bookmarkStart w:id="1864" w:name="_ETM_Q1_4777894"/>
      <w:bookmarkEnd w:id="1864"/>
      <w:r>
        <w:rPr>
          <w:rFonts w:hint="cs"/>
          <w:rtl/>
          <w:lang w:eastAsia="he-IL"/>
        </w:rPr>
        <w:t xml:space="preserve">רצון לפעמים למצוא חן בעיני קהל הבוחרים. </w:t>
      </w:r>
    </w:p>
    <w:p w14:paraId="22BFE669" w14:textId="77777777" w:rsidR="003D0413" w:rsidRDefault="003D0413" w:rsidP="003D0413">
      <w:pPr>
        <w:rPr>
          <w:rtl/>
          <w:lang w:eastAsia="he-IL"/>
        </w:rPr>
      </w:pPr>
      <w:bookmarkStart w:id="1865" w:name="_ETM_Q1_4782850"/>
      <w:bookmarkStart w:id="1866" w:name="_ETM_Q1_4782881"/>
      <w:bookmarkEnd w:id="1865"/>
      <w:bookmarkEnd w:id="1866"/>
    </w:p>
    <w:p w14:paraId="404961F2" w14:textId="01A274C2" w:rsidR="003D0413" w:rsidRDefault="003D0413" w:rsidP="003D0413">
      <w:pPr>
        <w:pStyle w:val="af6"/>
        <w:keepNext/>
        <w:rPr>
          <w:rtl/>
        </w:rPr>
      </w:pPr>
      <w:bookmarkStart w:id="1867" w:name="ET_yor_6157_299"/>
      <w:r w:rsidRPr="003D0413">
        <w:rPr>
          <w:rStyle w:val="TagStyle"/>
          <w:rtl/>
        </w:rPr>
        <w:t xml:space="preserve"> &lt;&lt; יור &gt;&gt; </w:t>
      </w:r>
      <w:r>
        <w:rPr>
          <w:rtl/>
        </w:rPr>
        <w:t>היו"ר שמחה רוטמן:</w:t>
      </w:r>
      <w:r w:rsidRPr="003D0413">
        <w:rPr>
          <w:rStyle w:val="TagStyle"/>
          <w:rtl/>
        </w:rPr>
        <w:t xml:space="preserve"> &lt;&lt; יור &gt;&gt;</w:t>
      </w:r>
      <w:r w:rsidR="009445B7">
        <w:rPr>
          <w:rtl/>
        </w:rPr>
        <w:t xml:space="preserve"> </w:t>
      </w:r>
      <w:bookmarkEnd w:id="1867"/>
    </w:p>
    <w:p w14:paraId="136407F2" w14:textId="77777777" w:rsidR="003D0413" w:rsidRDefault="003D0413" w:rsidP="003D0413">
      <w:pPr>
        <w:pStyle w:val="KeepWithNext"/>
        <w:rPr>
          <w:rtl/>
          <w:lang w:eastAsia="he-IL"/>
        </w:rPr>
      </w:pPr>
    </w:p>
    <w:p w14:paraId="79A9EC46" w14:textId="1CA7B51F" w:rsidR="003D0413" w:rsidRDefault="003D0413" w:rsidP="003D0413">
      <w:pPr>
        <w:rPr>
          <w:rtl/>
          <w:lang w:eastAsia="he-IL"/>
        </w:rPr>
      </w:pPr>
      <w:r>
        <w:rPr>
          <w:rFonts w:hint="cs"/>
          <w:rtl/>
          <w:lang w:eastAsia="he-IL"/>
        </w:rPr>
        <w:t xml:space="preserve">שיקול </w:t>
      </w:r>
      <w:bookmarkStart w:id="1868" w:name="_ETM_Q1_4780900"/>
      <w:bookmarkEnd w:id="1868"/>
      <w:r>
        <w:rPr>
          <w:rFonts w:hint="cs"/>
          <w:rtl/>
          <w:lang w:eastAsia="he-IL"/>
        </w:rPr>
        <w:t>זר.</w:t>
      </w:r>
    </w:p>
    <w:p w14:paraId="3C40E1D6" w14:textId="77777777" w:rsidR="003D0413" w:rsidRDefault="003D0413" w:rsidP="003D0413">
      <w:pPr>
        <w:rPr>
          <w:rtl/>
          <w:lang w:eastAsia="he-IL"/>
        </w:rPr>
      </w:pPr>
      <w:bookmarkStart w:id="1869" w:name="_ETM_Q1_4782467"/>
      <w:bookmarkStart w:id="1870" w:name="_ETM_Q1_4782499"/>
      <w:bookmarkStart w:id="1871" w:name="_ETM_Q1_4782501"/>
      <w:bookmarkEnd w:id="1869"/>
      <w:bookmarkEnd w:id="1870"/>
      <w:bookmarkEnd w:id="1871"/>
    </w:p>
    <w:p w14:paraId="3A61226C" w14:textId="72E6A61F" w:rsidR="003D0413" w:rsidRDefault="003D0413" w:rsidP="003D0413">
      <w:pPr>
        <w:pStyle w:val="a4"/>
        <w:keepNext/>
        <w:rPr>
          <w:rtl/>
        </w:rPr>
      </w:pPr>
      <w:bookmarkStart w:id="1872" w:name="ET_speaker_5068_300"/>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872"/>
    </w:p>
    <w:p w14:paraId="6DCC1BCC" w14:textId="77777777" w:rsidR="003D0413" w:rsidRDefault="003D0413" w:rsidP="003D0413">
      <w:pPr>
        <w:pStyle w:val="KeepWithNext"/>
        <w:rPr>
          <w:rtl/>
          <w:lang w:eastAsia="he-IL"/>
        </w:rPr>
      </w:pPr>
    </w:p>
    <w:p w14:paraId="24858E55" w14:textId="33121AE5" w:rsidR="003D0413" w:rsidRDefault="003D0413" w:rsidP="003D0413">
      <w:pPr>
        <w:rPr>
          <w:rtl/>
          <w:lang w:eastAsia="he-IL"/>
        </w:rPr>
      </w:pPr>
      <w:bookmarkStart w:id="1873" w:name="_ETM_Q1_4782841"/>
      <w:bookmarkStart w:id="1874" w:name="_ETM_Q1_4782879"/>
      <w:bookmarkEnd w:id="1873"/>
      <w:bookmarkEnd w:id="1874"/>
      <w:r>
        <w:rPr>
          <w:rFonts w:hint="cs"/>
          <w:rtl/>
          <w:lang w:eastAsia="he-IL"/>
        </w:rPr>
        <w:t>לא רק שיקול זר.</w:t>
      </w:r>
    </w:p>
    <w:p w14:paraId="0593E30A" w14:textId="77777777" w:rsidR="003D0413" w:rsidRDefault="003D0413" w:rsidP="003D0413">
      <w:pPr>
        <w:rPr>
          <w:rtl/>
          <w:lang w:eastAsia="he-IL"/>
        </w:rPr>
      </w:pPr>
    </w:p>
    <w:p w14:paraId="789F38E8" w14:textId="69A042E8" w:rsidR="003D0413" w:rsidRDefault="003D0413" w:rsidP="003D0413">
      <w:pPr>
        <w:pStyle w:val="af6"/>
        <w:keepNext/>
        <w:rPr>
          <w:rtl/>
        </w:rPr>
      </w:pPr>
      <w:bookmarkStart w:id="1875" w:name="ET_yor_6157_301"/>
      <w:r w:rsidRPr="003D0413">
        <w:rPr>
          <w:rStyle w:val="TagStyle"/>
          <w:rtl/>
        </w:rPr>
        <w:t xml:space="preserve"> &lt;&lt; יור &gt;&gt; </w:t>
      </w:r>
      <w:r>
        <w:rPr>
          <w:rtl/>
        </w:rPr>
        <w:t>היו"ר שמחה רוטמן:</w:t>
      </w:r>
      <w:r w:rsidRPr="003D0413">
        <w:rPr>
          <w:rStyle w:val="TagStyle"/>
          <w:rtl/>
        </w:rPr>
        <w:t xml:space="preserve"> &lt;&lt; יור &gt;&gt;</w:t>
      </w:r>
      <w:r w:rsidR="009445B7">
        <w:rPr>
          <w:rtl/>
        </w:rPr>
        <w:t xml:space="preserve"> </w:t>
      </w:r>
      <w:bookmarkEnd w:id="1875"/>
    </w:p>
    <w:p w14:paraId="70C3F059" w14:textId="77777777" w:rsidR="003D0413" w:rsidRDefault="003D0413" w:rsidP="003D0413">
      <w:pPr>
        <w:pStyle w:val="KeepWithNext"/>
        <w:rPr>
          <w:rtl/>
          <w:lang w:eastAsia="he-IL"/>
        </w:rPr>
      </w:pPr>
    </w:p>
    <w:p w14:paraId="41EF07C7" w14:textId="1417B7F3" w:rsidR="003D0413" w:rsidRDefault="003D0413" w:rsidP="003D0413">
      <w:pPr>
        <w:rPr>
          <w:rtl/>
          <w:lang w:eastAsia="he-IL"/>
        </w:rPr>
      </w:pPr>
      <w:r>
        <w:rPr>
          <w:rFonts w:hint="cs"/>
          <w:rtl/>
          <w:lang w:eastAsia="he-IL"/>
        </w:rPr>
        <w:t xml:space="preserve">אם זה שיקול זר, זה שיקול זר. אם זה לא שיקול זר, אז זה </w:t>
      </w:r>
      <w:bookmarkStart w:id="1876" w:name="_ETM_Q1_4789122"/>
      <w:bookmarkEnd w:id="1876"/>
      <w:r>
        <w:rPr>
          <w:rFonts w:hint="cs"/>
          <w:rtl/>
          <w:lang w:eastAsia="he-IL"/>
        </w:rPr>
        <w:t>בסדר.</w:t>
      </w:r>
    </w:p>
    <w:p w14:paraId="1BB9CF31" w14:textId="77777777" w:rsidR="003D0413" w:rsidRDefault="003D0413" w:rsidP="003D0413">
      <w:pPr>
        <w:rPr>
          <w:rtl/>
          <w:lang w:eastAsia="he-IL"/>
        </w:rPr>
      </w:pPr>
      <w:bookmarkStart w:id="1877" w:name="_ETM_Q1_4790102"/>
      <w:bookmarkEnd w:id="1877"/>
    </w:p>
    <w:p w14:paraId="500E0C13" w14:textId="0F4D962A" w:rsidR="003D0413" w:rsidRDefault="003D0413" w:rsidP="003D0413">
      <w:pPr>
        <w:pStyle w:val="a4"/>
        <w:keepNext/>
        <w:rPr>
          <w:rtl/>
        </w:rPr>
      </w:pPr>
      <w:bookmarkStart w:id="1878" w:name="ET_speaker_5068_302"/>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878"/>
    </w:p>
    <w:p w14:paraId="1E486BC7" w14:textId="77777777" w:rsidR="003D0413" w:rsidRDefault="003D0413" w:rsidP="003D0413">
      <w:pPr>
        <w:pStyle w:val="KeepWithNext"/>
        <w:rPr>
          <w:rtl/>
          <w:lang w:eastAsia="he-IL"/>
        </w:rPr>
      </w:pPr>
    </w:p>
    <w:p w14:paraId="260110E3" w14:textId="7CF1889D" w:rsidR="003D0413" w:rsidRDefault="003D0413" w:rsidP="003D0413">
      <w:pPr>
        <w:rPr>
          <w:rtl/>
          <w:lang w:eastAsia="he-IL"/>
        </w:rPr>
      </w:pPr>
      <w:bookmarkStart w:id="1879" w:name="_ETM_Q1_4790504"/>
      <w:bookmarkStart w:id="1880" w:name="_ETM_Q1_4790533"/>
      <w:bookmarkEnd w:id="1879"/>
      <w:bookmarkEnd w:id="1880"/>
      <w:r>
        <w:rPr>
          <w:rFonts w:hint="cs"/>
          <w:rtl/>
          <w:lang w:eastAsia="he-IL"/>
        </w:rPr>
        <w:t xml:space="preserve">לא. </w:t>
      </w:r>
    </w:p>
    <w:p w14:paraId="09AC792D" w14:textId="77777777" w:rsidR="003D0413" w:rsidRDefault="003D0413" w:rsidP="003D0413">
      <w:pPr>
        <w:rPr>
          <w:rtl/>
          <w:lang w:eastAsia="he-IL"/>
        </w:rPr>
      </w:pPr>
    </w:p>
    <w:p w14:paraId="0BB0BC93" w14:textId="7771F538" w:rsidR="003D0413" w:rsidRDefault="003D0413" w:rsidP="003D0413">
      <w:pPr>
        <w:pStyle w:val="a4"/>
        <w:keepNext/>
        <w:rPr>
          <w:rtl/>
        </w:rPr>
      </w:pPr>
      <w:bookmarkStart w:id="1881" w:name="ET_speaker_קריאה_303"/>
      <w:r w:rsidRPr="003D0413">
        <w:rPr>
          <w:rStyle w:val="TagStyle"/>
          <w:rtl/>
        </w:rPr>
        <w:t xml:space="preserve"> &lt;&lt; דובר &gt;&gt; </w:t>
      </w:r>
      <w:r>
        <w:rPr>
          <w:rtl/>
        </w:rPr>
        <w:t>קריאה:</w:t>
      </w:r>
      <w:r w:rsidRPr="003D0413">
        <w:rPr>
          <w:rStyle w:val="TagStyle"/>
          <w:rtl/>
        </w:rPr>
        <w:t xml:space="preserve"> &lt;&lt; דובר &gt;&gt;</w:t>
      </w:r>
      <w:r w:rsidR="009445B7">
        <w:rPr>
          <w:rtl/>
        </w:rPr>
        <w:t xml:space="preserve"> </w:t>
      </w:r>
      <w:bookmarkEnd w:id="1881"/>
    </w:p>
    <w:p w14:paraId="6AA16CA4" w14:textId="77777777" w:rsidR="003D0413" w:rsidRDefault="003D0413" w:rsidP="003D0413">
      <w:pPr>
        <w:pStyle w:val="KeepWithNext"/>
        <w:rPr>
          <w:rtl/>
          <w:lang w:eastAsia="he-IL"/>
        </w:rPr>
      </w:pPr>
    </w:p>
    <w:p w14:paraId="171C460D" w14:textId="39BF8A2B" w:rsidR="003D0413" w:rsidRDefault="003D0413" w:rsidP="003D0413">
      <w:pPr>
        <w:rPr>
          <w:rtl/>
          <w:lang w:eastAsia="he-IL"/>
        </w:rPr>
      </w:pPr>
      <w:r>
        <w:rPr>
          <w:rFonts w:hint="cs"/>
          <w:rtl/>
          <w:lang w:eastAsia="he-IL"/>
        </w:rPr>
        <w:t>אפשר להוכיח.</w:t>
      </w:r>
    </w:p>
    <w:p w14:paraId="6F99F612" w14:textId="77777777" w:rsidR="003D0413" w:rsidRDefault="003D0413" w:rsidP="003D0413">
      <w:pPr>
        <w:rPr>
          <w:rtl/>
          <w:lang w:eastAsia="he-IL"/>
        </w:rPr>
      </w:pPr>
      <w:bookmarkStart w:id="1882" w:name="_ETM_Q1_4792091"/>
      <w:bookmarkStart w:id="1883" w:name="_ETM_Q1_4792126"/>
      <w:bookmarkStart w:id="1884" w:name="_ETM_Q1_4792548"/>
      <w:bookmarkEnd w:id="1882"/>
      <w:bookmarkEnd w:id="1883"/>
      <w:bookmarkEnd w:id="1884"/>
    </w:p>
    <w:p w14:paraId="1941D557" w14:textId="504549C8" w:rsidR="003D0413" w:rsidRDefault="003D0413" w:rsidP="003D0413">
      <w:pPr>
        <w:pStyle w:val="af6"/>
        <w:keepNext/>
        <w:rPr>
          <w:rtl/>
        </w:rPr>
      </w:pPr>
      <w:bookmarkStart w:id="1885" w:name="ET_yor_6157_304"/>
      <w:r w:rsidRPr="003D0413">
        <w:rPr>
          <w:rStyle w:val="TagStyle"/>
          <w:rtl/>
        </w:rPr>
        <w:t xml:space="preserve"> &lt;&lt; יור &gt;&gt; </w:t>
      </w:r>
      <w:r>
        <w:rPr>
          <w:rtl/>
        </w:rPr>
        <w:t>היו"ר שמחה רוטמן:</w:t>
      </w:r>
      <w:r w:rsidRPr="003D0413">
        <w:rPr>
          <w:rStyle w:val="TagStyle"/>
          <w:rtl/>
        </w:rPr>
        <w:t xml:space="preserve"> &lt;&lt; יור &gt;&gt;</w:t>
      </w:r>
      <w:r w:rsidR="009445B7">
        <w:rPr>
          <w:rtl/>
        </w:rPr>
        <w:t xml:space="preserve"> </w:t>
      </w:r>
      <w:bookmarkEnd w:id="1885"/>
    </w:p>
    <w:p w14:paraId="112FE72C" w14:textId="77777777" w:rsidR="003D0413" w:rsidRDefault="003D0413" w:rsidP="003D0413">
      <w:pPr>
        <w:pStyle w:val="KeepWithNext"/>
        <w:rPr>
          <w:rtl/>
          <w:lang w:eastAsia="he-IL"/>
        </w:rPr>
      </w:pPr>
    </w:p>
    <w:p w14:paraId="5D6D1D2B" w14:textId="7E1D6CA1" w:rsidR="003D0413" w:rsidRDefault="003D0413" w:rsidP="003D0413">
      <w:pPr>
        <w:rPr>
          <w:rtl/>
          <w:lang w:eastAsia="he-IL"/>
        </w:rPr>
      </w:pPr>
      <w:bookmarkStart w:id="1886" w:name="_ETM_Q1_4792892"/>
      <w:bookmarkStart w:id="1887" w:name="_ETM_Q1_4792930"/>
      <w:bookmarkEnd w:id="1886"/>
      <w:bookmarkEnd w:id="1887"/>
      <w:r>
        <w:rPr>
          <w:rFonts w:hint="cs"/>
          <w:rtl/>
          <w:lang w:eastAsia="he-IL"/>
        </w:rPr>
        <w:t xml:space="preserve">אם אי אפשר להוכיח, זה לא מתאים למשפט. </w:t>
      </w:r>
      <w:bookmarkStart w:id="1888" w:name="_ETM_Q1_4795392"/>
      <w:bookmarkEnd w:id="1888"/>
      <w:r>
        <w:rPr>
          <w:rFonts w:hint="cs"/>
          <w:rtl/>
          <w:lang w:eastAsia="he-IL"/>
        </w:rPr>
        <w:t xml:space="preserve">זה מתאים למשפט הציבור. זה לא מתאים לבית משפט כי בית משפט אמור לפעול על פי הוכחות. זאת תזה. </w:t>
      </w:r>
      <w:bookmarkStart w:id="1889" w:name="_ETM_Q1_4797293"/>
      <w:bookmarkEnd w:id="1889"/>
      <w:r>
        <w:rPr>
          <w:rFonts w:hint="cs"/>
          <w:rtl/>
          <w:lang w:eastAsia="he-IL"/>
        </w:rPr>
        <w:t xml:space="preserve">יקבל נבחר הציבור החלטה שאיננה במקום בתקופת בחירות, הציבור יצביע </w:t>
      </w:r>
      <w:bookmarkStart w:id="1890" w:name="_ETM_Q1_4803150"/>
      <w:bookmarkEnd w:id="1890"/>
      <w:r>
        <w:rPr>
          <w:rFonts w:hint="cs"/>
          <w:rtl/>
          <w:lang w:eastAsia="he-IL"/>
        </w:rPr>
        <w:t xml:space="preserve">נגדו. </w:t>
      </w:r>
    </w:p>
    <w:p w14:paraId="0D4066B0" w14:textId="77777777" w:rsidR="003D0413" w:rsidRDefault="003D0413" w:rsidP="003D0413">
      <w:pPr>
        <w:rPr>
          <w:rtl/>
          <w:lang w:eastAsia="he-IL"/>
        </w:rPr>
      </w:pPr>
      <w:bookmarkStart w:id="1891" w:name="_ETM_Q1_4808895"/>
      <w:bookmarkStart w:id="1892" w:name="_ETM_Q1_4808934"/>
      <w:bookmarkEnd w:id="1891"/>
      <w:bookmarkEnd w:id="1892"/>
    </w:p>
    <w:p w14:paraId="5066838B" w14:textId="790B95F8" w:rsidR="003D0413" w:rsidRDefault="003D0413" w:rsidP="003D0413">
      <w:pPr>
        <w:pStyle w:val="a4"/>
        <w:keepNext/>
        <w:rPr>
          <w:rtl/>
        </w:rPr>
      </w:pPr>
      <w:bookmarkStart w:id="1893" w:name="ET_speaker_5068_305"/>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893"/>
    </w:p>
    <w:p w14:paraId="2386817E" w14:textId="77777777" w:rsidR="003D0413" w:rsidRDefault="003D0413" w:rsidP="003D0413">
      <w:pPr>
        <w:pStyle w:val="KeepWithNext"/>
        <w:rPr>
          <w:rtl/>
          <w:lang w:eastAsia="he-IL"/>
        </w:rPr>
      </w:pPr>
    </w:p>
    <w:p w14:paraId="3E962A2D" w14:textId="3DDD90F3" w:rsidR="003D0413" w:rsidRDefault="003D0413" w:rsidP="003D0413">
      <w:pPr>
        <w:rPr>
          <w:rtl/>
          <w:lang w:eastAsia="he-IL"/>
        </w:rPr>
      </w:pPr>
      <w:r>
        <w:rPr>
          <w:rFonts w:hint="cs"/>
          <w:rtl/>
          <w:lang w:eastAsia="he-IL"/>
        </w:rPr>
        <w:t xml:space="preserve">לא. הציבור לא יצביע נגדו. אם הוא נותן לו כל מיני דברים, הוא לא יצביע נגדו. </w:t>
      </w:r>
    </w:p>
    <w:p w14:paraId="6DD1782E" w14:textId="77777777" w:rsidR="003D0413" w:rsidRDefault="003D0413" w:rsidP="003D0413">
      <w:pPr>
        <w:rPr>
          <w:rtl/>
          <w:lang w:eastAsia="he-IL"/>
        </w:rPr>
      </w:pPr>
    </w:p>
    <w:p w14:paraId="4C14918C" w14:textId="30645742" w:rsidR="003D0413" w:rsidRDefault="003D0413" w:rsidP="003D0413">
      <w:pPr>
        <w:pStyle w:val="a4"/>
        <w:keepNext/>
        <w:rPr>
          <w:rtl/>
        </w:rPr>
      </w:pPr>
      <w:bookmarkStart w:id="1894" w:name="ET_speaker_קריאה_306"/>
      <w:r w:rsidRPr="003D0413">
        <w:rPr>
          <w:rStyle w:val="TagStyle"/>
          <w:rtl/>
        </w:rPr>
        <w:t xml:space="preserve"> &lt;&lt; דובר &gt;&gt; </w:t>
      </w:r>
      <w:r>
        <w:rPr>
          <w:rtl/>
        </w:rPr>
        <w:t>קריאה:</w:t>
      </w:r>
      <w:r w:rsidRPr="003D0413">
        <w:rPr>
          <w:rStyle w:val="TagStyle"/>
          <w:rtl/>
        </w:rPr>
        <w:t xml:space="preserve"> &lt;&lt; דובר &gt;&gt;</w:t>
      </w:r>
      <w:r w:rsidR="009445B7">
        <w:rPr>
          <w:rtl/>
        </w:rPr>
        <w:t xml:space="preserve"> </w:t>
      </w:r>
      <w:bookmarkEnd w:id="1894"/>
    </w:p>
    <w:p w14:paraId="0414E58F" w14:textId="77777777" w:rsidR="003D0413" w:rsidRDefault="003D0413" w:rsidP="003D0413">
      <w:pPr>
        <w:pStyle w:val="KeepWithNext"/>
        <w:rPr>
          <w:rtl/>
          <w:lang w:eastAsia="he-IL"/>
        </w:rPr>
      </w:pPr>
    </w:p>
    <w:p w14:paraId="1B5178EF" w14:textId="746DD063" w:rsidR="003D0413" w:rsidRDefault="003D0413" w:rsidP="003D0413">
      <w:pPr>
        <w:rPr>
          <w:rtl/>
          <w:lang w:eastAsia="he-IL"/>
        </w:rPr>
      </w:pPr>
      <w:r>
        <w:rPr>
          <w:rFonts w:hint="cs"/>
          <w:rtl/>
          <w:lang w:eastAsia="he-IL"/>
        </w:rPr>
        <w:t>זה כל הרעיון</w:t>
      </w:r>
      <w:r w:rsidR="00C667A3">
        <w:rPr>
          <w:rFonts w:hint="cs"/>
          <w:rtl/>
          <w:lang w:eastAsia="he-IL"/>
        </w:rPr>
        <w:t xml:space="preserve"> </w:t>
      </w:r>
      <w:r>
        <w:rPr>
          <w:rFonts w:hint="cs"/>
          <w:rtl/>
          <w:lang w:eastAsia="he-IL"/>
        </w:rPr>
        <w:t>של הפופוליזם.</w:t>
      </w:r>
    </w:p>
    <w:p w14:paraId="68641A2C" w14:textId="77777777" w:rsidR="003D0413" w:rsidRDefault="003D0413" w:rsidP="003D0413">
      <w:pPr>
        <w:rPr>
          <w:rtl/>
          <w:lang w:eastAsia="he-IL"/>
        </w:rPr>
      </w:pPr>
    </w:p>
    <w:p w14:paraId="1BE6181F" w14:textId="4B63DF6C" w:rsidR="003D0413" w:rsidRDefault="003D0413" w:rsidP="003D0413">
      <w:pPr>
        <w:pStyle w:val="af6"/>
        <w:keepNext/>
        <w:rPr>
          <w:rtl/>
        </w:rPr>
      </w:pPr>
      <w:bookmarkStart w:id="1895" w:name="ET_yor_6157_307"/>
      <w:r w:rsidRPr="003D0413">
        <w:rPr>
          <w:rStyle w:val="TagStyle"/>
          <w:rtl/>
        </w:rPr>
        <w:t xml:space="preserve"> &lt;&lt; יור &gt;&gt; </w:t>
      </w:r>
      <w:r>
        <w:rPr>
          <w:rtl/>
        </w:rPr>
        <w:t>היו"ר שמחה רוטמן:</w:t>
      </w:r>
      <w:r w:rsidRPr="003D0413">
        <w:rPr>
          <w:rStyle w:val="TagStyle"/>
          <w:rtl/>
        </w:rPr>
        <w:t xml:space="preserve"> &lt;&lt; יור &gt;&gt;</w:t>
      </w:r>
      <w:r w:rsidR="009445B7">
        <w:rPr>
          <w:rtl/>
        </w:rPr>
        <w:t xml:space="preserve"> </w:t>
      </w:r>
      <w:bookmarkEnd w:id="1895"/>
    </w:p>
    <w:p w14:paraId="5E78725E" w14:textId="77777777" w:rsidR="003D0413" w:rsidRDefault="003D0413" w:rsidP="003D0413">
      <w:pPr>
        <w:pStyle w:val="KeepWithNext"/>
        <w:rPr>
          <w:rtl/>
          <w:lang w:eastAsia="he-IL"/>
        </w:rPr>
      </w:pPr>
    </w:p>
    <w:p w14:paraId="271437E9" w14:textId="6511C0EE" w:rsidR="003D0413" w:rsidRDefault="003D0413" w:rsidP="003D0413">
      <w:pPr>
        <w:rPr>
          <w:rtl/>
          <w:lang w:eastAsia="he-IL"/>
        </w:rPr>
      </w:pPr>
      <w:r>
        <w:rPr>
          <w:rFonts w:hint="cs"/>
          <w:rtl/>
          <w:lang w:eastAsia="he-IL"/>
        </w:rPr>
        <w:t xml:space="preserve">לא. פופוליזם, יש חוק, יש תקציב, </w:t>
      </w:r>
      <w:bookmarkStart w:id="1896" w:name="_ETM_Q1_4816140"/>
      <w:bookmarkEnd w:id="1896"/>
      <w:r>
        <w:rPr>
          <w:rFonts w:hint="cs"/>
          <w:rtl/>
          <w:lang w:eastAsia="he-IL"/>
        </w:rPr>
        <w:t>יש מסגרת תקציב. אי אפשר לחלק כספים</w:t>
      </w:r>
      <w:r w:rsidR="00C667A3">
        <w:rPr>
          <w:rFonts w:hint="cs"/>
          <w:rtl/>
          <w:lang w:eastAsia="he-IL"/>
        </w:rPr>
        <w:t xml:space="preserve"> </w:t>
      </w:r>
      <w:r>
        <w:rPr>
          <w:rFonts w:hint="cs"/>
          <w:rtl/>
          <w:lang w:eastAsia="he-IL"/>
        </w:rPr>
        <w:t>סתם. בחקיקה</w:t>
      </w:r>
      <w:bookmarkStart w:id="1897" w:name="_ETM_Q1_4822416"/>
      <w:bookmarkEnd w:id="1897"/>
      <w:r>
        <w:rPr>
          <w:rFonts w:hint="cs"/>
          <w:rtl/>
          <w:lang w:eastAsia="he-IL"/>
        </w:rPr>
        <w:t xml:space="preserve"> אי אפשר כאן לחלק.</w:t>
      </w:r>
    </w:p>
    <w:p w14:paraId="2E4237E7" w14:textId="77777777" w:rsidR="003D0413" w:rsidRDefault="003D0413" w:rsidP="003D0413">
      <w:pPr>
        <w:rPr>
          <w:rtl/>
          <w:lang w:eastAsia="he-IL"/>
        </w:rPr>
      </w:pPr>
      <w:bookmarkStart w:id="1898" w:name="_ETM_Q1_4825053"/>
      <w:bookmarkEnd w:id="1898"/>
    </w:p>
    <w:p w14:paraId="418B321A" w14:textId="10867785" w:rsidR="003D0413" w:rsidRDefault="003D0413" w:rsidP="003D0413">
      <w:pPr>
        <w:pStyle w:val="a4"/>
        <w:keepNext/>
        <w:rPr>
          <w:rtl/>
        </w:rPr>
      </w:pPr>
      <w:bookmarkStart w:id="1899" w:name="ET_speaker_5068_308"/>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899"/>
    </w:p>
    <w:p w14:paraId="69C89F37" w14:textId="77777777" w:rsidR="003D0413" w:rsidRDefault="003D0413" w:rsidP="003D0413">
      <w:pPr>
        <w:pStyle w:val="KeepWithNext"/>
        <w:rPr>
          <w:rtl/>
          <w:lang w:eastAsia="he-IL"/>
        </w:rPr>
      </w:pPr>
    </w:p>
    <w:p w14:paraId="291856EC" w14:textId="07508602" w:rsidR="003D0413" w:rsidRDefault="003D0413" w:rsidP="003D0413">
      <w:pPr>
        <w:rPr>
          <w:rtl/>
          <w:lang w:eastAsia="he-IL"/>
        </w:rPr>
      </w:pPr>
      <w:bookmarkStart w:id="1900" w:name="_ETM_Q1_4825393"/>
      <w:bookmarkStart w:id="1901" w:name="_ETM_Q1_4825432"/>
      <w:bookmarkEnd w:id="1900"/>
      <w:bookmarkEnd w:id="1901"/>
      <w:r>
        <w:rPr>
          <w:rFonts w:hint="cs"/>
          <w:rtl/>
          <w:lang w:eastAsia="he-IL"/>
        </w:rPr>
        <w:t xml:space="preserve">זה לא נכון. </w:t>
      </w:r>
    </w:p>
    <w:p w14:paraId="7F866B1F" w14:textId="77777777" w:rsidR="003D0413" w:rsidRDefault="003D0413" w:rsidP="003D0413">
      <w:pPr>
        <w:rPr>
          <w:rtl/>
          <w:lang w:eastAsia="he-IL"/>
        </w:rPr>
      </w:pPr>
    </w:p>
    <w:p w14:paraId="4299EEE0" w14:textId="56B34568" w:rsidR="003D0413" w:rsidRDefault="003D0413" w:rsidP="003D0413">
      <w:pPr>
        <w:pStyle w:val="a4"/>
        <w:keepNext/>
        <w:rPr>
          <w:rtl/>
        </w:rPr>
      </w:pPr>
      <w:bookmarkStart w:id="1902" w:name="ET_speaker_5791_309"/>
      <w:r w:rsidRPr="003D0413">
        <w:rPr>
          <w:rStyle w:val="TagStyle"/>
          <w:rtl/>
        </w:rPr>
        <w:t xml:space="preserve"> &lt;&lt; דובר &gt;&gt; </w:t>
      </w:r>
      <w:r>
        <w:rPr>
          <w:rtl/>
        </w:rPr>
        <w:t>יואב סגלוביץ' (יש עתיד):</w:t>
      </w:r>
      <w:r w:rsidRPr="003D0413">
        <w:rPr>
          <w:rStyle w:val="TagStyle"/>
          <w:rtl/>
        </w:rPr>
        <w:t xml:space="preserve"> &lt;&lt; דובר &gt;&gt;</w:t>
      </w:r>
      <w:r w:rsidR="009445B7">
        <w:rPr>
          <w:rtl/>
        </w:rPr>
        <w:t xml:space="preserve"> </w:t>
      </w:r>
      <w:bookmarkEnd w:id="1902"/>
    </w:p>
    <w:p w14:paraId="1450116E" w14:textId="77777777" w:rsidR="003D0413" w:rsidRDefault="003D0413" w:rsidP="003D0413">
      <w:pPr>
        <w:pStyle w:val="KeepWithNext"/>
        <w:rPr>
          <w:rtl/>
          <w:lang w:eastAsia="he-IL"/>
        </w:rPr>
      </w:pPr>
    </w:p>
    <w:p w14:paraId="40251D07" w14:textId="5557BD4B" w:rsidR="003D0413" w:rsidRDefault="003D0413" w:rsidP="003D0413">
      <w:pPr>
        <w:rPr>
          <w:rtl/>
          <w:lang w:eastAsia="he-IL"/>
        </w:rPr>
      </w:pPr>
      <w:r>
        <w:rPr>
          <w:rFonts w:hint="cs"/>
          <w:rtl/>
          <w:lang w:eastAsia="he-IL"/>
        </w:rPr>
        <w:t>אנחנו לא חיים בבית הזה? אנחנו לא נמצאים כאן?</w:t>
      </w:r>
      <w:r w:rsidR="00C667A3">
        <w:rPr>
          <w:rFonts w:hint="cs"/>
          <w:rtl/>
          <w:lang w:eastAsia="he-IL"/>
        </w:rPr>
        <w:t xml:space="preserve"> </w:t>
      </w:r>
      <w:r>
        <w:rPr>
          <w:rFonts w:hint="cs"/>
          <w:rtl/>
          <w:lang w:eastAsia="he-IL"/>
        </w:rPr>
        <w:t>אנחנו לא בוועדת הכספים?</w:t>
      </w:r>
    </w:p>
    <w:p w14:paraId="675BA451" w14:textId="77777777" w:rsidR="003D0413" w:rsidRDefault="003D0413" w:rsidP="003D0413">
      <w:pPr>
        <w:rPr>
          <w:rtl/>
          <w:lang w:eastAsia="he-IL"/>
        </w:rPr>
      </w:pPr>
    </w:p>
    <w:p w14:paraId="571C28B5" w14:textId="186DD9DA" w:rsidR="003D0413" w:rsidRDefault="003D0413" w:rsidP="003D0413">
      <w:pPr>
        <w:pStyle w:val="af6"/>
        <w:keepNext/>
        <w:rPr>
          <w:rtl/>
        </w:rPr>
      </w:pPr>
      <w:bookmarkStart w:id="1903" w:name="ET_yor_6157_310"/>
      <w:r w:rsidRPr="003D0413">
        <w:rPr>
          <w:rStyle w:val="TagStyle"/>
          <w:rtl/>
        </w:rPr>
        <w:t xml:space="preserve"> &lt;&lt; יור &gt;&gt; </w:t>
      </w:r>
      <w:r>
        <w:rPr>
          <w:rtl/>
        </w:rPr>
        <w:t>היו"ר שמחה רוטמן:</w:t>
      </w:r>
      <w:r w:rsidRPr="003D0413">
        <w:rPr>
          <w:rStyle w:val="TagStyle"/>
          <w:rtl/>
        </w:rPr>
        <w:t xml:space="preserve"> &lt;&lt; יור &gt;&gt;</w:t>
      </w:r>
      <w:r w:rsidR="009445B7">
        <w:rPr>
          <w:rtl/>
        </w:rPr>
        <w:t xml:space="preserve"> </w:t>
      </w:r>
      <w:bookmarkEnd w:id="1903"/>
    </w:p>
    <w:p w14:paraId="663B38F8" w14:textId="77777777" w:rsidR="003D0413" w:rsidRDefault="003D0413" w:rsidP="003D0413">
      <w:pPr>
        <w:pStyle w:val="KeepWithNext"/>
        <w:rPr>
          <w:rtl/>
          <w:lang w:eastAsia="he-IL"/>
        </w:rPr>
      </w:pPr>
    </w:p>
    <w:p w14:paraId="0A87A5B0" w14:textId="5362B41A" w:rsidR="003D0413" w:rsidRDefault="003D0413" w:rsidP="003D0413">
      <w:pPr>
        <w:rPr>
          <w:rtl/>
          <w:lang w:eastAsia="he-IL"/>
        </w:rPr>
      </w:pPr>
      <w:r>
        <w:rPr>
          <w:rFonts w:hint="cs"/>
          <w:rtl/>
          <w:lang w:eastAsia="he-IL"/>
        </w:rPr>
        <w:t>תן לי דו</w:t>
      </w:r>
      <w:bookmarkStart w:id="1904" w:name="_ETM_Q1_4830546"/>
      <w:bookmarkStart w:id="1905" w:name="_ETM_Q1_4830576"/>
      <w:bookmarkEnd w:id="1904"/>
      <w:bookmarkEnd w:id="1905"/>
      <w:r>
        <w:rPr>
          <w:rFonts w:hint="cs"/>
          <w:rtl/>
          <w:lang w:eastAsia="he-IL"/>
        </w:rPr>
        <w:t>גמה</w:t>
      </w:r>
      <w:bookmarkStart w:id="1906" w:name="_ETM_Q1_4829923"/>
      <w:bookmarkEnd w:id="1906"/>
      <w:r>
        <w:rPr>
          <w:rFonts w:hint="cs"/>
          <w:rtl/>
          <w:lang w:eastAsia="he-IL"/>
        </w:rPr>
        <w:t xml:space="preserve"> להעברות כספים </w:t>
      </w:r>
      <w:bookmarkStart w:id="1907" w:name="_ETM_Q1_4831312"/>
      <w:bookmarkEnd w:id="1907"/>
      <w:r>
        <w:rPr>
          <w:rFonts w:hint="cs"/>
          <w:rtl/>
          <w:lang w:eastAsia="he-IL"/>
        </w:rPr>
        <w:t>שבוצעו.</w:t>
      </w:r>
    </w:p>
    <w:p w14:paraId="4660C000" w14:textId="77777777" w:rsidR="003D0413" w:rsidRDefault="003D0413" w:rsidP="003D0413">
      <w:pPr>
        <w:rPr>
          <w:rtl/>
          <w:lang w:eastAsia="he-IL"/>
        </w:rPr>
      </w:pPr>
    </w:p>
    <w:p w14:paraId="48B5E867" w14:textId="69908B09" w:rsidR="003D0413" w:rsidRDefault="003D0413" w:rsidP="003D0413">
      <w:pPr>
        <w:pStyle w:val="a4"/>
        <w:keepNext/>
        <w:rPr>
          <w:rtl/>
        </w:rPr>
      </w:pPr>
      <w:bookmarkStart w:id="1908" w:name="ET_speaker_5068_312"/>
      <w:r w:rsidRPr="003D0413">
        <w:rPr>
          <w:rStyle w:val="TagStyle"/>
          <w:rtl/>
        </w:rPr>
        <w:t xml:space="preserve"> &lt;&lt; דובר &gt;&gt; </w:t>
      </w:r>
      <w:r>
        <w:rPr>
          <w:rtl/>
        </w:rPr>
        <w:t>קארין אלהרר (יש עתיד):</w:t>
      </w:r>
      <w:r w:rsidRPr="003D0413">
        <w:rPr>
          <w:rStyle w:val="TagStyle"/>
          <w:rtl/>
        </w:rPr>
        <w:t xml:space="preserve"> &lt;&lt; דובר &gt;&gt;</w:t>
      </w:r>
      <w:r w:rsidR="009445B7">
        <w:rPr>
          <w:rtl/>
        </w:rPr>
        <w:t xml:space="preserve"> </w:t>
      </w:r>
      <w:bookmarkEnd w:id="1908"/>
    </w:p>
    <w:p w14:paraId="20019C06" w14:textId="77777777" w:rsidR="003D0413" w:rsidRDefault="003D0413" w:rsidP="003D0413">
      <w:pPr>
        <w:pStyle w:val="KeepWithNext"/>
        <w:rPr>
          <w:rtl/>
          <w:lang w:eastAsia="he-IL"/>
        </w:rPr>
      </w:pPr>
    </w:p>
    <w:p w14:paraId="1A1298D8" w14:textId="65824E60" w:rsidR="003D0413" w:rsidRDefault="003D0413" w:rsidP="003D0413">
      <w:pPr>
        <w:rPr>
          <w:rtl/>
          <w:lang w:eastAsia="he-IL"/>
        </w:rPr>
      </w:pPr>
      <w:r>
        <w:rPr>
          <w:rFonts w:hint="cs"/>
          <w:rtl/>
          <w:lang w:eastAsia="he-IL"/>
        </w:rPr>
        <w:t>היו העברות תקציביות.</w:t>
      </w:r>
    </w:p>
    <w:p w14:paraId="7E4882D4" w14:textId="77777777" w:rsidR="00C667A3" w:rsidRDefault="00C667A3" w:rsidP="003D0413">
      <w:pPr>
        <w:rPr>
          <w:rtl/>
          <w:lang w:eastAsia="he-IL"/>
        </w:rPr>
      </w:pPr>
      <w:bookmarkStart w:id="1909" w:name="_ETM_Q1_4837811"/>
      <w:bookmarkStart w:id="1910" w:name="_ETM_Q1_4837843"/>
      <w:bookmarkStart w:id="1911" w:name="_ETM_Q1_4838563"/>
      <w:bookmarkEnd w:id="1909"/>
      <w:bookmarkEnd w:id="1910"/>
      <w:bookmarkEnd w:id="1911"/>
    </w:p>
    <w:p w14:paraId="496B3C87" w14:textId="5CE9DFAC" w:rsidR="00C667A3" w:rsidRDefault="00C667A3" w:rsidP="00C667A3">
      <w:pPr>
        <w:pStyle w:val="af6"/>
        <w:keepNext/>
        <w:rPr>
          <w:rtl/>
        </w:rPr>
      </w:pPr>
      <w:bookmarkStart w:id="1912" w:name="ET_yor_6157_313"/>
      <w:r w:rsidRPr="00C667A3">
        <w:rPr>
          <w:rStyle w:val="TagStyle"/>
          <w:rtl/>
        </w:rPr>
        <w:t xml:space="preserve"> &lt;&lt; יור &gt;&gt; </w:t>
      </w:r>
      <w:r>
        <w:rPr>
          <w:rtl/>
        </w:rPr>
        <w:t>היו"ר שמחה רוטמן:</w:t>
      </w:r>
      <w:r w:rsidRPr="00C667A3">
        <w:rPr>
          <w:rStyle w:val="TagStyle"/>
          <w:rtl/>
        </w:rPr>
        <w:t xml:space="preserve"> &lt;&lt; יור &gt;&gt;</w:t>
      </w:r>
      <w:r w:rsidR="009445B7">
        <w:rPr>
          <w:rtl/>
        </w:rPr>
        <w:t xml:space="preserve"> </w:t>
      </w:r>
      <w:bookmarkEnd w:id="1912"/>
    </w:p>
    <w:p w14:paraId="16A17816" w14:textId="77777777" w:rsidR="00C667A3" w:rsidRDefault="00C667A3" w:rsidP="00C667A3">
      <w:pPr>
        <w:pStyle w:val="KeepWithNext"/>
        <w:rPr>
          <w:rtl/>
          <w:lang w:eastAsia="he-IL"/>
        </w:rPr>
      </w:pPr>
    </w:p>
    <w:p w14:paraId="1DDEA4EB" w14:textId="26381A73" w:rsidR="00C667A3" w:rsidRDefault="00C667A3" w:rsidP="00C667A3">
      <w:pPr>
        <w:rPr>
          <w:rtl/>
          <w:lang w:eastAsia="he-IL"/>
        </w:rPr>
      </w:pPr>
      <w:r>
        <w:rPr>
          <w:rFonts w:hint="cs"/>
          <w:rtl/>
          <w:lang w:eastAsia="he-IL"/>
        </w:rPr>
        <w:t>א</w:t>
      </w:r>
      <w:bookmarkStart w:id="1913" w:name="_ETM_Q1_4838929"/>
      <w:bookmarkStart w:id="1914" w:name="_ETM_Q1_4838965"/>
      <w:bookmarkEnd w:id="1913"/>
      <w:bookmarkEnd w:id="1914"/>
      <w:r>
        <w:rPr>
          <w:rFonts w:hint="cs"/>
          <w:rtl/>
          <w:lang w:eastAsia="he-IL"/>
        </w:rPr>
        <w:t>תה יודע מה עשו כאן בתקופת בחירות</w:t>
      </w:r>
      <w:bookmarkStart w:id="1915" w:name="_ETM_Q1_4838749"/>
      <w:bookmarkEnd w:id="1915"/>
      <w:r>
        <w:rPr>
          <w:rFonts w:hint="cs"/>
          <w:rtl/>
          <w:lang w:eastAsia="he-IL"/>
        </w:rPr>
        <w:t>? עזוב. הלוואי. כשהיה לך כא</w:t>
      </w:r>
      <w:bookmarkStart w:id="1916" w:name="_ETM_Q1_4840983"/>
      <w:bookmarkEnd w:id="1916"/>
      <w:r>
        <w:rPr>
          <w:rFonts w:hint="cs"/>
          <w:rtl/>
          <w:lang w:eastAsia="he-IL"/>
        </w:rPr>
        <w:t>ן הליך החקיקה - - -</w:t>
      </w:r>
    </w:p>
    <w:p w14:paraId="49DE45D4" w14:textId="77777777" w:rsidR="00C667A3" w:rsidRDefault="00C667A3" w:rsidP="00C667A3">
      <w:pPr>
        <w:rPr>
          <w:rtl/>
          <w:lang w:eastAsia="he-IL"/>
        </w:rPr>
      </w:pPr>
      <w:bookmarkStart w:id="1917" w:name="_ETM_Q1_4846326"/>
      <w:bookmarkStart w:id="1918" w:name="_ETM_Q1_4846359"/>
      <w:bookmarkEnd w:id="1917"/>
      <w:bookmarkEnd w:id="1918"/>
    </w:p>
    <w:p w14:paraId="306E3226" w14:textId="35D06E89" w:rsidR="00C667A3" w:rsidRDefault="00C667A3" w:rsidP="00C667A3">
      <w:pPr>
        <w:pStyle w:val="a4"/>
        <w:keepNext/>
        <w:rPr>
          <w:rtl/>
        </w:rPr>
      </w:pPr>
      <w:bookmarkStart w:id="1919" w:name="ET_speaker_5068_314"/>
      <w:r w:rsidRPr="00C667A3">
        <w:rPr>
          <w:rStyle w:val="TagStyle"/>
          <w:rtl/>
        </w:rPr>
        <w:t xml:space="preserve"> &lt;&lt; דובר &gt;&gt; </w:t>
      </w:r>
      <w:r>
        <w:rPr>
          <w:rtl/>
        </w:rPr>
        <w:t>קארין אלהרר (יש עתיד):</w:t>
      </w:r>
      <w:r w:rsidRPr="00C667A3">
        <w:rPr>
          <w:rStyle w:val="TagStyle"/>
          <w:rtl/>
        </w:rPr>
        <w:t xml:space="preserve"> &lt;&lt; דובר &gt;&gt;</w:t>
      </w:r>
      <w:r w:rsidR="009445B7">
        <w:rPr>
          <w:rtl/>
        </w:rPr>
        <w:t xml:space="preserve"> </w:t>
      </w:r>
      <w:bookmarkEnd w:id="1919"/>
    </w:p>
    <w:p w14:paraId="678DC106" w14:textId="77777777" w:rsidR="00C667A3" w:rsidRDefault="00C667A3" w:rsidP="00C667A3">
      <w:pPr>
        <w:pStyle w:val="KeepWithNext"/>
        <w:rPr>
          <w:rtl/>
          <w:lang w:eastAsia="he-IL"/>
        </w:rPr>
      </w:pPr>
    </w:p>
    <w:p w14:paraId="1E3DC8CD" w14:textId="0268B94C" w:rsidR="00C667A3" w:rsidRDefault="00C667A3" w:rsidP="00C667A3">
      <w:pPr>
        <w:rPr>
          <w:rtl/>
          <w:lang w:eastAsia="he-IL"/>
        </w:rPr>
      </w:pPr>
      <w:r>
        <w:rPr>
          <w:rFonts w:hint="cs"/>
          <w:rtl/>
          <w:lang w:eastAsia="he-IL"/>
        </w:rPr>
        <w:t xml:space="preserve">כי יש לך גורם </w:t>
      </w:r>
      <w:bookmarkStart w:id="1920" w:name="_ETM_Q1_4844012"/>
      <w:bookmarkEnd w:id="1920"/>
      <w:r>
        <w:rPr>
          <w:rFonts w:hint="cs"/>
          <w:rtl/>
          <w:lang w:eastAsia="he-IL"/>
        </w:rPr>
        <w:t>מרסן.</w:t>
      </w:r>
    </w:p>
    <w:p w14:paraId="64D5D6D1" w14:textId="77777777" w:rsidR="00C667A3" w:rsidRDefault="00C667A3" w:rsidP="00C667A3">
      <w:pPr>
        <w:rPr>
          <w:rtl/>
          <w:lang w:eastAsia="he-IL"/>
        </w:rPr>
      </w:pPr>
      <w:bookmarkStart w:id="1921" w:name="_ETM_Q1_4845952"/>
      <w:bookmarkStart w:id="1922" w:name="_ETM_Q1_4845987"/>
      <w:bookmarkStart w:id="1923" w:name="_ETM_Q1_4845464"/>
      <w:bookmarkEnd w:id="1921"/>
      <w:bookmarkEnd w:id="1922"/>
      <w:bookmarkEnd w:id="1923"/>
    </w:p>
    <w:p w14:paraId="4226A013" w14:textId="1DBAB687" w:rsidR="00C667A3" w:rsidRDefault="00C667A3" w:rsidP="00C667A3">
      <w:pPr>
        <w:pStyle w:val="af6"/>
        <w:keepNext/>
        <w:rPr>
          <w:rtl/>
        </w:rPr>
      </w:pPr>
      <w:bookmarkStart w:id="1924" w:name="ET_yor_6157_315"/>
      <w:r w:rsidRPr="00C667A3">
        <w:rPr>
          <w:rStyle w:val="TagStyle"/>
          <w:rtl/>
        </w:rPr>
        <w:t xml:space="preserve"> &lt;&lt; יור &gt;&gt; </w:t>
      </w:r>
      <w:r>
        <w:rPr>
          <w:rtl/>
        </w:rPr>
        <w:t>היו"ר שמחה רוטמן:</w:t>
      </w:r>
      <w:r w:rsidRPr="00C667A3">
        <w:rPr>
          <w:rStyle w:val="TagStyle"/>
          <w:rtl/>
        </w:rPr>
        <w:t xml:space="preserve"> &lt;&lt; יור &gt;&gt;</w:t>
      </w:r>
      <w:r w:rsidR="009445B7">
        <w:rPr>
          <w:rtl/>
        </w:rPr>
        <w:t xml:space="preserve"> </w:t>
      </w:r>
      <w:bookmarkEnd w:id="1924"/>
    </w:p>
    <w:p w14:paraId="35E97BBB" w14:textId="77777777" w:rsidR="00C667A3" w:rsidRDefault="00C667A3" w:rsidP="00C667A3">
      <w:pPr>
        <w:pStyle w:val="KeepWithNext"/>
        <w:rPr>
          <w:rtl/>
          <w:lang w:eastAsia="he-IL"/>
        </w:rPr>
      </w:pPr>
    </w:p>
    <w:p w14:paraId="26CC41EE" w14:textId="4DCE7584" w:rsidR="00C667A3" w:rsidRDefault="00C667A3" w:rsidP="00C667A3">
      <w:pPr>
        <w:rPr>
          <w:rtl/>
          <w:lang w:eastAsia="he-IL"/>
        </w:rPr>
      </w:pPr>
      <w:bookmarkStart w:id="1925" w:name="_ETM_Q1_4845839"/>
      <w:bookmarkStart w:id="1926" w:name="_ETM_Q1_4845878"/>
      <w:bookmarkEnd w:id="1925"/>
      <w:bookmarkEnd w:id="1926"/>
      <w:r>
        <w:rPr>
          <w:rFonts w:hint="cs"/>
          <w:rtl/>
          <w:lang w:eastAsia="he-IL"/>
        </w:rPr>
        <w:t>לא, זה לא היה גורם.</w:t>
      </w:r>
      <w:bookmarkStart w:id="1927" w:name="_ETM_Q1_4849259"/>
      <w:bookmarkEnd w:id="1927"/>
      <w:r>
        <w:rPr>
          <w:rFonts w:hint="cs"/>
          <w:rtl/>
          <w:lang w:eastAsia="he-IL"/>
        </w:rPr>
        <w:t xml:space="preserve"> בית המשפט לא התערב. בנושא הזה הוא מרוסן ואולי אפילו יותר מדי. </w:t>
      </w:r>
    </w:p>
    <w:p w14:paraId="160D29A7" w14:textId="77777777" w:rsidR="00C667A3" w:rsidRDefault="00C667A3" w:rsidP="00C667A3">
      <w:pPr>
        <w:rPr>
          <w:rtl/>
          <w:lang w:eastAsia="he-IL"/>
        </w:rPr>
      </w:pPr>
      <w:bookmarkStart w:id="1928" w:name="_ETM_Q1_4859733"/>
      <w:bookmarkStart w:id="1929" w:name="_ETM_Q1_4859765"/>
      <w:bookmarkEnd w:id="1928"/>
      <w:bookmarkEnd w:id="1929"/>
    </w:p>
    <w:p w14:paraId="3310BCAE" w14:textId="56EB9340" w:rsidR="00C667A3" w:rsidRDefault="00C667A3" w:rsidP="00C667A3">
      <w:pPr>
        <w:pStyle w:val="a4"/>
        <w:keepNext/>
        <w:rPr>
          <w:rtl/>
        </w:rPr>
      </w:pPr>
      <w:bookmarkStart w:id="1930" w:name="ET_speaker_קריאה_316"/>
      <w:r w:rsidRPr="00C667A3">
        <w:rPr>
          <w:rStyle w:val="TagStyle"/>
          <w:rtl/>
        </w:rPr>
        <w:t xml:space="preserve"> &lt;&lt; דובר &gt;&gt; </w:t>
      </w:r>
      <w:r>
        <w:rPr>
          <w:rtl/>
        </w:rPr>
        <w:t>קריאה:</w:t>
      </w:r>
      <w:r w:rsidRPr="00C667A3">
        <w:rPr>
          <w:rStyle w:val="TagStyle"/>
          <w:rtl/>
        </w:rPr>
        <w:t xml:space="preserve"> &lt;&lt; דובר &gt;&gt;</w:t>
      </w:r>
      <w:r w:rsidR="009445B7">
        <w:rPr>
          <w:rtl/>
        </w:rPr>
        <w:t xml:space="preserve"> </w:t>
      </w:r>
      <w:bookmarkEnd w:id="1930"/>
    </w:p>
    <w:p w14:paraId="3CA531C8" w14:textId="77777777" w:rsidR="00C667A3" w:rsidRDefault="00C667A3" w:rsidP="00C667A3">
      <w:pPr>
        <w:pStyle w:val="KeepWithNext"/>
        <w:rPr>
          <w:rtl/>
          <w:lang w:eastAsia="he-IL"/>
        </w:rPr>
      </w:pPr>
    </w:p>
    <w:p w14:paraId="6F7F7D70" w14:textId="3374DB1C" w:rsidR="00C667A3" w:rsidRDefault="00C667A3" w:rsidP="00C667A3">
      <w:pPr>
        <w:rPr>
          <w:rtl/>
          <w:lang w:eastAsia="he-IL"/>
        </w:rPr>
      </w:pPr>
      <w:r>
        <w:rPr>
          <w:rFonts w:hint="cs"/>
          <w:rtl/>
          <w:lang w:eastAsia="he-IL"/>
        </w:rPr>
        <w:t>יש הנחיות מאוד קפדניות של הייעוץ המשפטי לממשלה.</w:t>
      </w:r>
    </w:p>
    <w:p w14:paraId="6C7FAFFF" w14:textId="77777777" w:rsidR="00C667A3" w:rsidRDefault="00C667A3" w:rsidP="00C667A3">
      <w:pPr>
        <w:rPr>
          <w:rtl/>
          <w:lang w:eastAsia="he-IL"/>
        </w:rPr>
      </w:pPr>
      <w:bookmarkStart w:id="1931" w:name="_ETM_Q1_4862417"/>
      <w:bookmarkStart w:id="1932" w:name="_ETM_Q1_4862447"/>
      <w:bookmarkEnd w:id="1931"/>
      <w:bookmarkEnd w:id="1932"/>
    </w:p>
    <w:p w14:paraId="1B141C4E" w14:textId="1F581212" w:rsidR="00C667A3" w:rsidRDefault="00C667A3" w:rsidP="00C667A3">
      <w:pPr>
        <w:pStyle w:val="af6"/>
        <w:keepNext/>
        <w:rPr>
          <w:rtl/>
        </w:rPr>
      </w:pPr>
      <w:bookmarkStart w:id="1933" w:name="ET_yor_6157_317"/>
      <w:r w:rsidRPr="00C667A3">
        <w:rPr>
          <w:rStyle w:val="TagStyle"/>
          <w:rtl/>
        </w:rPr>
        <w:t xml:space="preserve"> &lt;&lt; יור &gt;&gt; </w:t>
      </w:r>
      <w:r>
        <w:rPr>
          <w:rtl/>
        </w:rPr>
        <w:t>היו"ר שמחה רוטמן:</w:t>
      </w:r>
      <w:r w:rsidRPr="00C667A3">
        <w:rPr>
          <w:rStyle w:val="TagStyle"/>
          <w:rtl/>
        </w:rPr>
        <w:t xml:space="preserve"> &lt;&lt; יור &gt;&gt;</w:t>
      </w:r>
      <w:r w:rsidR="009445B7">
        <w:rPr>
          <w:rtl/>
        </w:rPr>
        <w:t xml:space="preserve"> </w:t>
      </w:r>
      <w:bookmarkEnd w:id="1933"/>
    </w:p>
    <w:p w14:paraId="602CA8BC" w14:textId="77777777" w:rsidR="00C667A3" w:rsidRDefault="00C667A3" w:rsidP="00C667A3">
      <w:pPr>
        <w:pStyle w:val="KeepWithNext"/>
        <w:rPr>
          <w:rtl/>
          <w:lang w:eastAsia="he-IL"/>
        </w:rPr>
      </w:pPr>
    </w:p>
    <w:p w14:paraId="1226B83D" w14:textId="39CCF4DF" w:rsidR="00C667A3" w:rsidRDefault="00C667A3" w:rsidP="00C667A3">
      <w:pPr>
        <w:rPr>
          <w:rtl/>
          <w:lang w:eastAsia="he-IL"/>
        </w:rPr>
      </w:pPr>
      <w:r>
        <w:rPr>
          <w:rFonts w:hint="cs"/>
          <w:rtl/>
          <w:lang w:eastAsia="he-IL"/>
        </w:rPr>
        <w:t xml:space="preserve">ייעוץ משפטי. זה לא </w:t>
      </w:r>
      <w:bookmarkStart w:id="1934" w:name="_ETM_Q1_4861553"/>
      <w:bookmarkEnd w:id="1934"/>
      <w:r>
        <w:rPr>
          <w:rFonts w:hint="cs"/>
          <w:rtl/>
          <w:lang w:eastAsia="he-IL"/>
        </w:rPr>
        <w:t>בית משפט.</w:t>
      </w:r>
    </w:p>
    <w:p w14:paraId="3191540E" w14:textId="77777777" w:rsidR="00C667A3" w:rsidRDefault="00C667A3" w:rsidP="00C667A3">
      <w:pPr>
        <w:rPr>
          <w:rtl/>
          <w:lang w:eastAsia="he-IL"/>
        </w:rPr>
      </w:pPr>
    </w:p>
    <w:p w14:paraId="0A69CB1C" w14:textId="4C588BA9" w:rsidR="00C667A3" w:rsidRDefault="00C667A3" w:rsidP="00C667A3">
      <w:pPr>
        <w:pStyle w:val="a4"/>
        <w:keepNext/>
        <w:rPr>
          <w:rtl/>
        </w:rPr>
      </w:pPr>
      <w:bookmarkStart w:id="1935" w:name="ET_speaker_5791_318"/>
      <w:r w:rsidRPr="00C667A3">
        <w:rPr>
          <w:rStyle w:val="TagStyle"/>
          <w:rtl/>
        </w:rPr>
        <w:t xml:space="preserve"> &lt;&lt; דובר &gt;&gt; </w:t>
      </w:r>
      <w:r>
        <w:rPr>
          <w:rtl/>
        </w:rPr>
        <w:t>יואב סגלוביץ' (יש עתיד):</w:t>
      </w:r>
      <w:r w:rsidRPr="00C667A3">
        <w:rPr>
          <w:rStyle w:val="TagStyle"/>
          <w:rtl/>
        </w:rPr>
        <w:t xml:space="preserve"> &lt;&lt; דובר &gt;&gt;</w:t>
      </w:r>
      <w:r w:rsidR="009445B7">
        <w:rPr>
          <w:rtl/>
        </w:rPr>
        <w:t xml:space="preserve"> </w:t>
      </w:r>
      <w:bookmarkEnd w:id="1935"/>
    </w:p>
    <w:p w14:paraId="36119A9E" w14:textId="77777777" w:rsidR="00C667A3" w:rsidRDefault="00C667A3" w:rsidP="00C667A3">
      <w:pPr>
        <w:pStyle w:val="KeepWithNext"/>
        <w:rPr>
          <w:rtl/>
          <w:lang w:eastAsia="he-IL"/>
        </w:rPr>
      </w:pPr>
    </w:p>
    <w:p w14:paraId="4A680FCA" w14:textId="0AFE8A11" w:rsidR="00C667A3" w:rsidRDefault="00C667A3" w:rsidP="00C667A3">
      <w:pPr>
        <w:rPr>
          <w:rtl/>
          <w:lang w:eastAsia="he-IL"/>
        </w:rPr>
      </w:pPr>
      <w:r>
        <w:rPr>
          <w:rFonts w:hint="cs"/>
          <w:rtl/>
          <w:lang w:eastAsia="he-IL"/>
        </w:rPr>
        <w:t>זה מה שקארין אומרת.</w:t>
      </w:r>
    </w:p>
    <w:p w14:paraId="66935A62" w14:textId="77777777" w:rsidR="00C667A3" w:rsidRDefault="00C667A3" w:rsidP="00C667A3">
      <w:pPr>
        <w:rPr>
          <w:rtl/>
          <w:lang w:eastAsia="he-IL"/>
        </w:rPr>
      </w:pPr>
      <w:bookmarkStart w:id="1936" w:name="_ETM_Q1_4866199"/>
      <w:bookmarkStart w:id="1937" w:name="_ETM_Q1_4866235"/>
      <w:bookmarkStart w:id="1938" w:name="_ETM_Q1_4870703"/>
      <w:bookmarkEnd w:id="1936"/>
      <w:bookmarkEnd w:id="1937"/>
      <w:bookmarkEnd w:id="1938"/>
    </w:p>
    <w:p w14:paraId="054A3C33" w14:textId="2B050618" w:rsidR="00C667A3" w:rsidRDefault="00C667A3" w:rsidP="00C667A3">
      <w:pPr>
        <w:pStyle w:val="a4"/>
        <w:keepNext/>
        <w:rPr>
          <w:rtl/>
        </w:rPr>
      </w:pPr>
      <w:bookmarkStart w:id="1939" w:name="ET_speaker_5068_319"/>
      <w:r w:rsidRPr="00C667A3">
        <w:rPr>
          <w:rStyle w:val="TagStyle"/>
          <w:rtl/>
        </w:rPr>
        <w:t xml:space="preserve"> &lt;&lt; דובר &gt;&gt; </w:t>
      </w:r>
      <w:r>
        <w:rPr>
          <w:rtl/>
        </w:rPr>
        <w:t>קארין אלהרר (יש עתיד):</w:t>
      </w:r>
      <w:r w:rsidRPr="00C667A3">
        <w:rPr>
          <w:rStyle w:val="TagStyle"/>
          <w:rtl/>
        </w:rPr>
        <w:t xml:space="preserve"> &lt;&lt; דובר &gt;&gt;</w:t>
      </w:r>
      <w:r w:rsidR="009445B7">
        <w:rPr>
          <w:rtl/>
        </w:rPr>
        <w:t xml:space="preserve"> </w:t>
      </w:r>
      <w:bookmarkEnd w:id="1939"/>
    </w:p>
    <w:p w14:paraId="10A8024E" w14:textId="77777777" w:rsidR="00C667A3" w:rsidRDefault="00C667A3" w:rsidP="00C667A3">
      <w:pPr>
        <w:pStyle w:val="KeepWithNext"/>
        <w:rPr>
          <w:rtl/>
          <w:lang w:eastAsia="he-IL"/>
        </w:rPr>
      </w:pPr>
    </w:p>
    <w:p w14:paraId="3709764E" w14:textId="295188C9" w:rsidR="00C667A3" w:rsidRDefault="00C667A3" w:rsidP="00C667A3">
      <w:pPr>
        <w:rPr>
          <w:rtl/>
          <w:lang w:eastAsia="he-IL"/>
        </w:rPr>
      </w:pPr>
      <w:bookmarkStart w:id="1940" w:name="_ETM_Q1_4871049"/>
      <w:bookmarkStart w:id="1941" w:name="_ETM_Q1_4871080"/>
      <w:bookmarkEnd w:id="1940"/>
      <w:bookmarkEnd w:id="1941"/>
      <w:r>
        <w:rPr>
          <w:rFonts w:hint="cs"/>
          <w:rtl/>
          <w:lang w:eastAsia="he-IL"/>
        </w:rPr>
        <w:t>אתה לא תנהג על פי הנחיות היועץ המשפטי כי אתה רוצה להכפיף אותו</w:t>
      </w:r>
      <w:bookmarkStart w:id="1942" w:name="_ETM_Q1_4874980"/>
      <w:bookmarkEnd w:id="1942"/>
      <w:r>
        <w:rPr>
          <w:rFonts w:hint="cs"/>
          <w:rtl/>
          <w:lang w:eastAsia="he-IL"/>
        </w:rPr>
        <w:t>.</w:t>
      </w:r>
    </w:p>
    <w:p w14:paraId="550F67C2" w14:textId="77777777" w:rsidR="00C667A3" w:rsidRDefault="00C667A3" w:rsidP="00C667A3">
      <w:pPr>
        <w:rPr>
          <w:rtl/>
          <w:lang w:eastAsia="he-IL"/>
        </w:rPr>
      </w:pPr>
      <w:bookmarkStart w:id="1943" w:name="_ETM_Q1_4876571"/>
      <w:bookmarkStart w:id="1944" w:name="_ETM_Q1_4876607"/>
      <w:bookmarkEnd w:id="1943"/>
      <w:bookmarkEnd w:id="1944"/>
    </w:p>
    <w:p w14:paraId="36C30A77" w14:textId="5716E33E" w:rsidR="00C667A3" w:rsidRDefault="00C667A3" w:rsidP="00C667A3">
      <w:pPr>
        <w:pStyle w:val="af6"/>
        <w:keepNext/>
        <w:rPr>
          <w:rtl/>
        </w:rPr>
      </w:pPr>
      <w:bookmarkStart w:id="1945" w:name="ET_yor_6157_320"/>
      <w:r w:rsidRPr="00C667A3">
        <w:rPr>
          <w:rStyle w:val="TagStyle"/>
          <w:rtl/>
        </w:rPr>
        <w:t xml:space="preserve"> &lt;&lt; יור &gt;&gt; </w:t>
      </w:r>
      <w:r>
        <w:rPr>
          <w:rtl/>
        </w:rPr>
        <w:t>היו"ר שמחה רוטמן:</w:t>
      </w:r>
      <w:r w:rsidRPr="00C667A3">
        <w:rPr>
          <w:rStyle w:val="TagStyle"/>
          <w:rtl/>
        </w:rPr>
        <w:t xml:space="preserve"> &lt;&lt; יור &gt;&gt;</w:t>
      </w:r>
      <w:r w:rsidR="009445B7">
        <w:rPr>
          <w:rtl/>
        </w:rPr>
        <w:t xml:space="preserve"> </w:t>
      </w:r>
      <w:bookmarkEnd w:id="1945"/>
    </w:p>
    <w:p w14:paraId="5E728E36" w14:textId="77777777" w:rsidR="00C667A3" w:rsidRDefault="00C667A3" w:rsidP="00C667A3">
      <w:pPr>
        <w:pStyle w:val="KeepWithNext"/>
        <w:rPr>
          <w:rtl/>
          <w:lang w:eastAsia="he-IL"/>
        </w:rPr>
      </w:pPr>
    </w:p>
    <w:p w14:paraId="76BD616C" w14:textId="4BC96D47" w:rsidR="00C667A3" w:rsidRDefault="00C667A3" w:rsidP="00C667A3">
      <w:pPr>
        <w:rPr>
          <w:rtl/>
          <w:lang w:eastAsia="he-IL"/>
        </w:rPr>
      </w:pPr>
      <w:r>
        <w:rPr>
          <w:rFonts w:hint="cs"/>
          <w:rtl/>
          <w:lang w:eastAsia="he-IL"/>
        </w:rPr>
        <w:t>אני יכול ענות לך על זה או שאת רוצה לסיים ואני אחר כך אתייחס?</w:t>
      </w:r>
    </w:p>
    <w:p w14:paraId="71086A5F" w14:textId="77777777" w:rsidR="00C667A3" w:rsidRDefault="00C667A3" w:rsidP="00C667A3">
      <w:pPr>
        <w:rPr>
          <w:rtl/>
          <w:lang w:eastAsia="he-IL"/>
        </w:rPr>
      </w:pPr>
      <w:bookmarkStart w:id="1946" w:name="_ETM_Q1_4879527"/>
      <w:bookmarkStart w:id="1947" w:name="_ETM_Q1_4879561"/>
      <w:bookmarkEnd w:id="1946"/>
      <w:bookmarkEnd w:id="1947"/>
    </w:p>
    <w:p w14:paraId="09AA317A" w14:textId="5F0D1075" w:rsidR="00C667A3" w:rsidRDefault="00C667A3" w:rsidP="00C667A3">
      <w:pPr>
        <w:pStyle w:val="a4"/>
        <w:keepNext/>
        <w:rPr>
          <w:rtl/>
        </w:rPr>
      </w:pPr>
      <w:bookmarkStart w:id="1948" w:name="ET_speaker_5068_321"/>
      <w:r w:rsidRPr="00C667A3">
        <w:rPr>
          <w:rStyle w:val="TagStyle"/>
          <w:rtl/>
        </w:rPr>
        <w:t xml:space="preserve"> &lt;&lt; דובר &gt;&gt; </w:t>
      </w:r>
      <w:r>
        <w:rPr>
          <w:rtl/>
        </w:rPr>
        <w:t>קארין אלהרר (יש עתיד):</w:t>
      </w:r>
      <w:r w:rsidRPr="00C667A3">
        <w:rPr>
          <w:rStyle w:val="TagStyle"/>
          <w:rtl/>
        </w:rPr>
        <w:t xml:space="preserve"> &lt;&lt; דובר &gt;&gt;</w:t>
      </w:r>
      <w:r w:rsidR="009445B7">
        <w:rPr>
          <w:rtl/>
        </w:rPr>
        <w:t xml:space="preserve"> </w:t>
      </w:r>
      <w:bookmarkEnd w:id="1948"/>
    </w:p>
    <w:p w14:paraId="2082E8FE" w14:textId="77777777" w:rsidR="00C667A3" w:rsidRDefault="00C667A3" w:rsidP="00C667A3">
      <w:pPr>
        <w:pStyle w:val="KeepWithNext"/>
        <w:rPr>
          <w:rtl/>
          <w:lang w:eastAsia="he-IL"/>
        </w:rPr>
      </w:pPr>
    </w:p>
    <w:p w14:paraId="5C55B747" w14:textId="093B55CC" w:rsidR="00C667A3" w:rsidRDefault="00C667A3" w:rsidP="00C667A3">
      <w:pPr>
        <w:rPr>
          <w:rtl/>
          <w:lang w:eastAsia="he-IL"/>
        </w:rPr>
      </w:pPr>
      <w:r>
        <w:rPr>
          <w:rFonts w:hint="cs"/>
          <w:rtl/>
          <w:lang w:eastAsia="he-IL"/>
        </w:rPr>
        <w:t>תענה.</w:t>
      </w:r>
    </w:p>
    <w:p w14:paraId="0BFFE8D7" w14:textId="77777777" w:rsidR="00C667A3" w:rsidRDefault="00C667A3" w:rsidP="00C667A3">
      <w:pPr>
        <w:rPr>
          <w:rtl/>
          <w:lang w:eastAsia="he-IL"/>
        </w:rPr>
      </w:pPr>
      <w:bookmarkStart w:id="1949" w:name="_ETM_Q1_4878258"/>
      <w:bookmarkStart w:id="1950" w:name="_ETM_Q1_4878292"/>
      <w:bookmarkStart w:id="1951" w:name="_ETM_Q1_4879723"/>
      <w:bookmarkEnd w:id="1949"/>
      <w:bookmarkEnd w:id="1950"/>
      <w:bookmarkEnd w:id="1951"/>
    </w:p>
    <w:p w14:paraId="172CD112" w14:textId="2DAFEC6B" w:rsidR="00C667A3" w:rsidRDefault="00C667A3" w:rsidP="00C667A3">
      <w:pPr>
        <w:pStyle w:val="af6"/>
        <w:keepNext/>
        <w:rPr>
          <w:rtl/>
        </w:rPr>
      </w:pPr>
      <w:bookmarkStart w:id="1952" w:name="ET_yor_6157_322"/>
      <w:r w:rsidRPr="00C667A3">
        <w:rPr>
          <w:rStyle w:val="TagStyle"/>
          <w:rtl/>
        </w:rPr>
        <w:t xml:space="preserve"> &lt;&lt; יור &gt;&gt; </w:t>
      </w:r>
      <w:r>
        <w:rPr>
          <w:rtl/>
        </w:rPr>
        <w:t>היו"ר שמחה רוטמן:</w:t>
      </w:r>
      <w:r w:rsidRPr="00C667A3">
        <w:rPr>
          <w:rStyle w:val="TagStyle"/>
          <w:rtl/>
        </w:rPr>
        <w:t xml:space="preserve"> &lt;&lt; יור &gt;&gt;</w:t>
      </w:r>
      <w:r w:rsidR="009445B7">
        <w:rPr>
          <w:rtl/>
        </w:rPr>
        <w:t xml:space="preserve"> </w:t>
      </w:r>
      <w:bookmarkEnd w:id="1952"/>
    </w:p>
    <w:p w14:paraId="63524C60" w14:textId="77777777" w:rsidR="00C667A3" w:rsidRDefault="00C667A3" w:rsidP="00C667A3">
      <w:pPr>
        <w:pStyle w:val="KeepWithNext"/>
        <w:rPr>
          <w:rtl/>
          <w:lang w:eastAsia="he-IL"/>
        </w:rPr>
      </w:pPr>
    </w:p>
    <w:p w14:paraId="4240F87B" w14:textId="10E93A5B" w:rsidR="00C667A3" w:rsidRDefault="00C667A3" w:rsidP="00C667A3">
      <w:pPr>
        <w:rPr>
          <w:rtl/>
          <w:lang w:eastAsia="he-IL"/>
        </w:rPr>
      </w:pPr>
      <w:bookmarkStart w:id="1953" w:name="_ETM_Q1_4880154"/>
      <w:bookmarkStart w:id="1954" w:name="_ETM_Q1_4880200"/>
      <w:bookmarkEnd w:id="1953"/>
      <w:bookmarkEnd w:id="1954"/>
      <w:r>
        <w:rPr>
          <w:rFonts w:hint="cs"/>
          <w:rtl/>
          <w:lang w:eastAsia="he-IL"/>
        </w:rPr>
        <w:t>בפינג פונג או בסוף?</w:t>
      </w:r>
    </w:p>
    <w:p w14:paraId="2B3E4DDF" w14:textId="77777777" w:rsidR="00C667A3" w:rsidRDefault="00C667A3" w:rsidP="00C667A3">
      <w:pPr>
        <w:rPr>
          <w:rtl/>
          <w:lang w:eastAsia="he-IL"/>
        </w:rPr>
      </w:pPr>
      <w:bookmarkStart w:id="1955" w:name="_ETM_Q1_4879067"/>
      <w:bookmarkStart w:id="1956" w:name="_ETM_Q1_4879102"/>
      <w:bookmarkStart w:id="1957" w:name="_ETM_Q1_4880084"/>
      <w:bookmarkEnd w:id="1955"/>
      <w:bookmarkEnd w:id="1956"/>
      <w:bookmarkEnd w:id="1957"/>
    </w:p>
    <w:p w14:paraId="3B53EE59" w14:textId="1072161B" w:rsidR="00C667A3" w:rsidRDefault="00C667A3" w:rsidP="00C667A3">
      <w:pPr>
        <w:pStyle w:val="a4"/>
        <w:keepNext/>
        <w:rPr>
          <w:rtl/>
        </w:rPr>
      </w:pPr>
      <w:bookmarkStart w:id="1958" w:name="ET_speaker_5068_323"/>
      <w:r w:rsidRPr="00C667A3">
        <w:rPr>
          <w:rStyle w:val="TagStyle"/>
          <w:rtl/>
        </w:rPr>
        <w:t xml:space="preserve"> &lt;&lt; דובר &gt;&gt; </w:t>
      </w:r>
      <w:r>
        <w:rPr>
          <w:rtl/>
        </w:rPr>
        <w:t>קארין אלהרר (יש עתיד):</w:t>
      </w:r>
      <w:r w:rsidRPr="00C667A3">
        <w:rPr>
          <w:rStyle w:val="TagStyle"/>
          <w:rtl/>
        </w:rPr>
        <w:t xml:space="preserve"> &lt;&lt; דובר &gt;&gt;</w:t>
      </w:r>
      <w:r w:rsidR="009445B7">
        <w:rPr>
          <w:rtl/>
        </w:rPr>
        <w:t xml:space="preserve"> </w:t>
      </w:r>
      <w:bookmarkEnd w:id="1958"/>
    </w:p>
    <w:p w14:paraId="64ABCEB6" w14:textId="77777777" w:rsidR="00C667A3" w:rsidRDefault="00C667A3" w:rsidP="00C667A3">
      <w:pPr>
        <w:pStyle w:val="KeepWithNext"/>
        <w:rPr>
          <w:rtl/>
          <w:lang w:eastAsia="he-IL"/>
        </w:rPr>
      </w:pPr>
    </w:p>
    <w:p w14:paraId="0C07CCF3" w14:textId="685D3A46" w:rsidR="00C667A3" w:rsidRDefault="00C667A3" w:rsidP="00C667A3">
      <w:pPr>
        <w:rPr>
          <w:rtl/>
          <w:lang w:eastAsia="he-IL"/>
        </w:rPr>
      </w:pPr>
      <w:bookmarkStart w:id="1959" w:name="_ETM_Q1_4880426"/>
      <w:bookmarkStart w:id="1960" w:name="_ETM_Q1_4880462"/>
      <w:bookmarkEnd w:id="1959"/>
      <w:bookmarkEnd w:id="1960"/>
      <w:r>
        <w:rPr>
          <w:rFonts w:hint="cs"/>
          <w:rtl/>
          <w:lang w:eastAsia="he-IL"/>
        </w:rPr>
        <w:t>פינג פונג.</w:t>
      </w:r>
    </w:p>
    <w:p w14:paraId="6172293A" w14:textId="77777777" w:rsidR="00C667A3" w:rsidRDefault="00C667A3" w:rsidP="00C667A3">
      <w:pPr>
        <w:rPr>
          <w:rtl/>
          <w:lang w:eastAsia="he-IL"/>
        </w:rPr>
      </w:pPr>
      <w:bookmarkStart w:id="1961" w:name="_ETM_Q1_4880328"/>
      <w:bookmarkStart w:id="1962" w:name="_ETM_Q1_4880362"/>
      <w:bookmarkStart w:id="1963" w:name="_ETM_Q1_4881504"/>
      <w:bookmarkEnd w:id="1961"/>
      <w:bookmarkEnd w:id="1962"/>
      <w:bookmarkEnd w:id="1963"/>
    </w:p>
    <w:p w14:paraId="07042835" w14:textId="7B669F08" w:rsidR="00C667A3" w:rsidRDefault="00C667A3" w:rsidP="00C667A3">
      <w:pPr>
        <w:pStyle w:val="af6"/>
        <w:keepNext/>
        <w:rPr>
          <w:rtl/>
        </w:rPr>
      </w:pPr>
      <w:bookmarkStart w:id="1964" w:name="ET_yor_6157_324"/>
      <w:r w:rsidRPr="00C667A3">
        <w:rPr>
          <w:rStyle w:val="TagStyle"/>
          <w:rtl/>
        </w:rPr>
        <w:t xml:space="preserve"> &lt;&lt; יור &gt;&gt; </w:t>
      </w:r>
      <w:r>
        <w:rPr>
          <w:rtl/>
        </w:rPr>
        <w:t>היו"ר שמחה רוטמן:</w:t>
      </w:r>
      <w:r w:rsidRPr="00C667A3">
        <w:rPr>
          <w:rStyle w:val="TagStyle"/>
          <w:rtl/>
        </w:rPr>
        <w:t xml:space="preserve"> &lt;&lt; יור &gt;&gt;</w:t>
      </w:r>
      <w:r w:rsidR="009445B7">
        <w:rPr>
          <w:rtl/>
        </w:rPr>
        <w:t xml:space="preserve"> </w:t>
      </w:r>
      <w:bookmarkEnd w:id="1964"/>
    </w:p>
    <w:p w14:paraId="585BC4AD" w14:textId="77777777" w:rsidR="00C667A3" w:rsidRDefault="00C667A3" w:rsidP="00C667A3">
      <w:pPr>
        <w:pStyle w:val="KeepWithNext"/>
        <w:rPr>
          <w:rtl/>
          <w:lang w:eastAsia="he-IL"/>
        </w:rPr>
      </w:pPr>
    </w:p>
    <w:p w14:paraId="62033524" w14:textId="18609548" w:rsidR="006E606F" w:rsidRDefault="00C667A3" w:rsidP="00C667A3">
      <w:pPr>
        <w:rPr>
          <w:rtl/>
          <w:lang w:eastAsia="he-IL"/>
        </w:rPr>
      </w:pPr>
      <w:bookmarkStart w:id="1965" w:name="_ETM_Q1_4881847"/>
      <w:bookmarkStart w:id="1966" w:name="_ETM_Q1_4881881"/>
      <w:bookmarkEnd w:id="1965"/>
      <w:bookmarkEnd w:id="1966"/>
      <w:r>
        <w:rPr>
          <w:rFonts w:hint="cs"/>
          <w:rtl/>
          <w:lang w:eastAsia="he-IL"/>
        </w:rPr>
        <w:t>אני</w:t>
      </w:r>
      <w:bookmarkStart w:id="1967" w:name="_ETM_Q1_4883247"/>
      <w:bookmarkEnd w:id="1967"/>
      <w:r>
        <w:rPr>
          <w:rFonts w:hint="cs"/>
          <w:rtl/>
          <w:lang w:eastAsia="he-IL"/>
        </w:rPr>
        <w:t xml:space="preserve"> אגיד לך כך. אני באמת שכחתי, נשכח מזיכרוני לענות </w:t>
      </w:r>
      <w:bookmarkStart w:id="1968" w:name="_ETM_Q1_4889499"/>
      <w:bookmarkEnd w:id="1968"/>
      <w:r>
        <w:rPr>
          <w:rFonts w:hint="cs"/>
          <w:rtl/>
          <w:lang w:eastAsia="he-IL"/>
        </w:rPr>
        <w:t>לשאלת הבחירות למרות שגם דיברנו על זה בעבר ולמען</w:t>
      </w:r>
      <w:bookmarkStart w:id="1969" w:name="_ETM_Q1_4894528"/>
      <w:bookmarkEnd w:id="1969"/>
      <w:r>
        <w:rPr>
          <w:rFonts w:hint="cs"/>
          <w:rtl/>
          <w:lang w:eastAsia="he-IL"/>
        </w:rPr>
        <w:t xml:space="preserve"> האמת אני חושב שאחת ההופעות שלי בוועדת החוקה עסקה בנושא עילת הסבירות בתקופת בחירות.</w:t>
      </w:r>
      <w:r w:rsidR="006E606F">
        <w:rPr>
          <w:rFonts w:hint="cs"/>
          <w:rtl/>
          <w:lang w:eastAsia="he-IL"/>
        </w:rPr>
        <w:t xml:space="preserve"> כשהייתי עוד בתנועה למשילות, הגעתי לכאן ובוודאי שאלתי אז </w:t>
      </w:r>
      <w:bookmarkStart w:id="1970" w:name="_ETM_Q1_4909653"/>
      <w:bookmarkEnd w:id="1970"/>
      <w:r w:rsidR="006E606F">
        <w:rPr>
          <w:rFonts w:hint="cs"/>
          <w:rtl/>
          <w:lang w:eastAsia="he-IL"/>
        </w:rPr>
        <w:t xml:space="preserve">את היועץ המשפטי של משרד האוצר </w:t>
      </w:r>
      <w:r w:rsidR="006E606F">
        <w:rPr>
          <w:rtl/>
          <w:lang w:eastAsia="he-IL"/>
        </w:rPr>
        <w:t>–</w:t>
      </w:r>
      <w:r w:rsidR="006E606F">
        <w:rPr>
          <w:rFonts w:hint="cs"/>
          <w:rtl/>
          <w:lang w:eastAsia="he-IL"/>
        </w:rPr>
        <w:t xml:space="preserve"> לדעתי אז היה </w:t>
      </w:r>
      <w:bookmarkStart w:id="1971" w:name="_ETM_Q1_4910756"/>
      <w:bookmarkEnd w:id="1971"/>
      <w:r w:rsidR="006E606F">
        <w:rPr>
          <w:rFonts w:hint="cs"/>
          <w:rtl/>
          <w:lang w:eastAsia="he-IL"/>
        </w:rPr>
        <w:t xml:space="preserve">עורך הדין באריס </w:t>
      </w:r>
      <w:r w:rsidR="006E606F">
        <w:rPr>
          <w:rtl/>
          <w:lang w:eastAsia="he-IL"/>
        </w:rPr>
        <w:t>–</w:t>
      </w:r>
      <w:r w:rsidR="006E606F">
        <w:rPr>
          <w:rFonts w:hint="cs"/>
          <w:rtl/>
          <w:lang w:eastAsia="he-IL"/>
        </w:rPr>
        <w:t xml:space="preserve"> אחרי שהוא הסביר לנו איך עו</w:t>
      </w:r>
      <w:bookmarkStart w:id="1972" w:name="_ETM_Q1_4916404"/>
      <w:bookmarkEnd w:id="1972"/>
      <w:r w:rsidR="006E606F">
        <w:rPr>
          <w:rFonts w:hint="cs"/>
          <w:rtl/>
          <w:lang w:eastAsia="he-IL"/>
        </w:rPr>
        <w:t>בד מנגנון הוצאת כספים בתקופת בחירות. הוא אמר שיש ועדה.</w:t>
      </w:r>
      <w:bookmarkStart w:id="1973" w:name="_ETM_Q1_4923508"/>
      <w:bookmarkEnd w:id="1973"/>
      <w:r w:rsidR="006E606F">
        <w:rPr>
          <w:rFonts w:hint="cs"/>
          <w:rtl/>
          <w:lang w:eastAsia="he-IL"/>
        </w:rPr>
        <w:t xml:space="preserve"> שאלתי מי יושב בוועדה והוא אמר הוא יושב, יושבת החשבת </w:t>
      </w:r>
      <w:bookmarkStart w:id="1974" w:name="_ETM_Q1_4924435"/>
      <w:bookmarkEnd w:id="1974"/>
      <w:r w:rsidR="006E606F">
        <w:rPr>
          <w:rFonts w:hint="cs"/>
          <w:rtl/>
          <w:lang w:eastAsia="he-IL"/>
        </w:rPr>
        <w:t xml:space="preserve">הכללית ועוד והם מחליטים כי יש את הכללים וזה בזמן תקציב </w:t>
      </w:r>
      <w:bookmarkStart w:id="1975" w:name="_ETM_Q1_4927585"/>
      <w:bookmarkEnd w:id="1975"/>
      <w:r w:rsidR="006E606F">
        <w:rPr>
          <w:rFonts w:hint="cs"/>
          <w:rtl/>
          <w:lang w:eastAsia="he-IL"/>
        </w:rPr>
        <w:t>המשכי וכל הדברים האלה. אמרתי לו שכתוב</w:t>
      </w:r>
      <w:bookmarkStart w:id="1976" w:name="_ETM_Q1_4933753"/>
      <w:bookmarkEnd w:id="1976"/>
      <w:r w:rsidR="006E606F">
        <w:rPr>
          <w:rFonts w:hint="cs"/>
          <w:rtl/>
          <w:lang w:eastAsia="he-IL"/>
        </w:rPr>
        <w:t xml:space="preserve"> בכללים על תקציב המשכי, ויש חוק על זה, ולשון החוק</w:t>
      </w:r>
      <w:bookmarkStart w:id="1977" w:name="_ETM_Q1_4936066"/>
      <w:bookmarkEnd w:id="1977"/>
      <w:r w:rsidR="006E606F">
        <w:rPr>
          <w:rFonts w:hint="cs"/>
          <w:rtl/>
          <w:lang w:eastAsia="he-IL"/>
        </w:rPr>
        <w:t xml:space="preserve"> היא מאוד</w:t>
      </w:r>
      <w:r w:rsidR="009445B7">
        <w:rPr>
          <w:rFonts w:hint="cs"/>
          <w:rtl/>
          <w:lang w:eastAsia="he-IL"/>
        </w:rPr>
        <w:t xml:space="preserve"> </w:t>
      </w:r>
      <w:r w:rsidR="006E606F">
        <w:rPr>
          <w:rFonts w:hint="cs"/>
          <w:rtl/>
          <w:lang w:eastAsia="he-IL"/>
        </w:rPr>
        <w:t xml:space="preserve">מאוד רזה. שאלתי אותו איך הם כשלושה </w:t>
      </w:r>
      <w:bookmarkStart w:id="1978" w:name="_ETM_Q1_4941738"/>
      <w:bookmarkEnd w:id="1978"/>
      <w:r w:rsidR="006E606F">
        <w:rPr>
          <w:rFonts w:hint="cs"/>
          <w:rtl/>
          <w:lang w:eastAsia="he-IL"/>
        </w:rPr>
        <w:t xml:space="preserve">פונקציונרים שיושבים שם מחליטים האם נסיעה של שר לחוץ לארץ בתקופת בחירות שלא הייתה בשנה שעברה ולכן ממילא היא לא בתקציב המשכי, האם היא הוצאה נדרשת בתקופת בחירות, כן או לא. התשובה שלו הדהימה אותי. לדעתי </w:t>
      </w:r>
      <w:bookmarkStart w:id="1979" w:name="_ETM_Q1_4961210"/>
      <w:bookmarkEnd w:id="1979"/>
      <w:r w:rsidR="006E606F">
        <w:rPr>
          <w:rtl/>
          <w:lang w:eastAsia="he-IL"/>
        </w:rPr>
        <w:t>–</w:t>
      </w:r>
      <w:r w:rsidR="006E606F">
        <w:rPr>
          <w:rFonts w:hint="cs"/>
          <w:rtl/>
          <w:lang w:eastAsia="he-IL"/>
        </w:rPr>
        <w:t xml:space="preserve"> סתם אנקדוטה אישית </w:t>
      </w:r>
      <w:r w:rsidR="006E606F">
        <w:rPr>
          <w:rtl/>
          <w:lang w:eastAsia="he-IL"/>
        </w:rPr>
        <w:t>–</w:t>
      </w:r>
      <w:r w:rsidR="006E606F">
        <w:rPr>
          <w:rFonts w:hint="cs"/>
          <w:rtl/>
          <w:lang w:eastAsia="he-IL"/>
        </w:rPr>
        <w:t xml:space="preserve"> זה היה אחד מהווידאו הוויראליים </w:t>
      </w:r>
      <w:bookmarkStart w:id="1980" w:name="_ETM_Q1_4960978"/>
      <w:bookmarkEnd w:id="1980"/>
      <w:r w:rsidR="006E606F">
        <w:rPr>
          <w:rFonts w:hint="cs"/>
          <w:rtl/>
          <w:lang w:eastAsia="he-IL"/>
        </w:rPr>
        <w:t xml:space="preserve">ביותר שיצאו בתנועה למשילות באותה שנה. הוא אמר: אנחנו יושבים </w:t>
      </w:r>
      <w:bookmarkStart w:id="1981" w:name="_ETM_Q1_4966357"/>
      <w:bookmarkEnd w:id="1981"/>
      <w:r w:rsidR="006E606F">
        <w:rPr>
          <w:rFonts w:hint="cs"/>
          <w:rtl/>
          <w:lang w:eastAsia="he-IL"/>
        </w:rPr>
        <w:t xml:space="preserve">ואנחנו קוראים שוב ושוב את חוק היסוד. זו הייתה </w:t>
      </w:r>
      <w:bookmarkStart w:id="1982" w:name="_ETM_Q1_4968359"/>
      <w:bookmarkEnd w:id="1982"/>
      <w:r w:rsidR="006E606F">
        <w:rPr>
          <w:rFonts w:hint="cs"/>
          <w:rtl/>
          <w:lang w:eastAsia="he-IL"/>
        </w:rPr>
        <w:t>התשובה. זה כתוב ואתם מוזמנים לבדוק. עד הי</w:t>
      </w:r>
      <w:bookmarkStart w:id="1983" w:name="_ETM_Q1_4971899"/>
      <w:bookmarkEnd w:id="1983"/>
      <w:r w:rsidR="006E606F">
        <w:rPr>
          <w:rFonts w:hint="cs"/>
          <w:rtl/>
          <w:lang w:eastAsia="he-IL"/>
        </w:rPr>
        <w:t>ום זה מעלה חיוך על פניי. אני אמרתי שאני</w:t>
      </w:r>
      <w:bookmarkStart w:id="1984" w:name="_ETM_Q1_4976708"/>
      <w:bookmarkEnd w:id="1984"/>
      <w:r w:rsidR="006E606F">
        <w:rPr>
          <w:rFonts w:hint="cs"/>
          <w:rtl/>
          <w:lang w:eastAsia="he-IL"/>
        </w:rPr>
        <w:t xml:space="preserve"> לא</w:t>
      </w:r>
      <w:r w:rsidR="003D0FD8">
        <w:rPr>
          <w:rFonts w:hint="cs"/>
          <w:rtl/>
          <w:lang w:eastAsia="he-IL"/>
        </w:rPr>
        <w:t xml:space="preserve"> </w:t>
      </w:r>
      <w:r w:rsidR="006E606F">
        <w:rPr>
          <w:rFonts w:hint="cs"/>
          <w:rtl/>
          <w:lang w:eastAsia="he-IL"/>
        </w:rPr>
        <w:t xml:space="preserve">מצליח להבין. אני קורא את </w:t>
      </w:r>
      <w:bookmarkStart w:id="1985" w:name="_ETM_Q1_4975309"/>
      <w:bookmarkEnd w:id="1985"/>
      <w:r w:rsidR="006E606F">
        <w:rPr>
          <w:rFonts w:hint="cs"/>
          <w:rtl/>
          <w:lang w:eastAsia="he-IL"/>
        </w:rPr>
        <w:t xml:space="preserve">החוק, אני קורא אותו שוב ושוב ואני עדיין לא </w:t>
      </w:r>
      <w:bookmarkStart w:id="1986" w:name="_ETM_Q1_4978587"/>
      <w:bookmarkEnd w:id="1986"/>
      <w:r w:rsidR="006E606F">
        <w:rPr>
          <w:rFonts w:hint="cs"/>
          <w:rtl/>
          <w:lang w:eastAsia="he-IL"/>
        </w:rPr>
        <w:t xml:space="preserve">מבין אבל אני אקרא את החוק עוד פעם ועוד פעם </w:t>
      </w:r>
      <w:bookmarkStart w:id="1987" w:name="_ETM_Q1_4977558"/>
      <w:bookmarkEnd w:id="1987"/>
      <w:r w:rsidR="006E606F">
        <w:rPr>
          <w:rFonts w:hint="cs"/>
          <w:rtl/>
          <w:lang w:eastAsia="he-IL"/>
        </w:rPr>
        <w:t>ואני עדיין לא</w:t>
      </w:r>
      <w:r w:rsidR="003D0FD8">
        <w:rPr>
          <w:rFonts w:hint="cs"/>
          <w:rtl/>
          <w:lang w:eastAsia="he-IL"/>
        </w:rPr>
        <w:t xml:space="preserve"> </w:t>
      </w:r>
      <w:r w:rsidR="006E606F">
        <w:rPr>
          <w:rFonts w:hint="cs"/>
          <w:rtl/>
          <w:lang w:eastAsia="he-IL"/>
        </w:rPr>
        <w:t>מבין.</w:t>
      </w:r>
    </w:p>
    <w:p w14:paraId="036DCEC3" w14:textId="77777777" w:rsidR="006E606F" w:rsidRDefault="006E606F" w:rsidP="00C667A3">
      <w:pPr>
        <w:rPr>
          <w:rtl/>
          <w:lang w:eastAsia="he-IL"/>
        </w:rPr>
      </w:pPr>
      <w:bookmarkStart w:id="1988" w:name="_ETM_Q1_4987575"/>
      <w:bookmarkStart w:id="1989" w:name="_ETM_Q1_4987648"/>
      <w:bookmarkEnd w:id="1988"/>
      <w:bookmarkEnd w:id="1989"/>
    </w:p>
    <w:p w14:paraId="1DB8DBEC" w14:textId="223F48A4" w:rsidR="00C667A3" w:rsidRDefault="006E606F" w:rsidP="006E606F">
      <w:pPr>
        <w:rPr>
          <w:rtl/>
          <w:lang w:eastAsia="he-IL"/>
        </w:rPr>
      </w:pPr>
      <w:bookmarkStart w:id="1990" w:name="_ETM_Q1_4987694"/>
      <w:bookmarkStart w:id="1991" w:name="_ETM_Q1_4987719"/>
      <w:bookmarkEnd w:id="1990"/>
      <w:bookmarkEnd w:id="1991"/>
      <w:r>
        <w:rPr>
          <w:rFonts w:hint="cs"/>
          <w:rtl/>
          <w:lang w:eastAsia="he-IL"/>
        </w:rPr>
        <w:t>מה בסופו של</w:t>
      </w:r>
      <w:bookmarkStart w:id="1992" w:name="_ETM_Q1_4978579"/>
      <w:bookmarkEnd w:id="1992"/>
      <w:r>
        <w:rPr>
          <w:rFonts w:hint="cs"/>
          <w:rtl/>
          <w:lang w:eastAsia="he-IL"/>
        </w:rPr>
        <w:t xml:space="preserve"> דבר המסקנה של הדבר הזה? המסקנה </w:t>
      </w:r>
      <w:bookmarkStart w:id="1993" w:name="_ETM_Q1_4986811"/>
      <w:bookmarkEnd w:id="1993"/>
      <w:r>
        <w:rPr>
          <w:rFonts w:hint="cs"/>
          <w:rtl/>
          <w:lang w:eastAsia="he-IL"/>
        </w:rPr>
        <w:t xml:space="preserve">של הדבר הזה היא שאתה בעצם אומר </w:t>
      </w:r>
      <w:r>
        <w:rPr>
          <w:rtl/>
          <w:lang w:eastAsia="he-IL"/>
        </w:rPr>
        <w:t>–</w:t>
      </w:r>
      <w:r>
        <w:rPr>
          <w:rFonts w:hint="cs"/>
          <w:rtl/>
          <w:lang w:eastAsia="he-IL"/>
        </w:rPr>
        <w:t xml:space="preserve"> ואני אז </w:t>
      </w:r>
      <w:bookmarkStart w:id="1994" w:name="_ETM_Q1_4992148"/>
      <w:bookmarkEnd w:id="1994"/>
      <w:r>
        <w:rPr>
          <w:rFonts w:hint="cs"/>
          <w:rtl/>
          <w:lang w:eastAsia="he-IL"/>
        </w:rPr>
        <w:t xml:space="preserve">עשיתי לו טבלה ואמרתי לו </w:t>
      </w:r>
      <w:r>
        <w:rPr>
          <w:rtl/>
          <w:lang w:eastAsia="he-IL"/>
        </w:rPr>
        <w:t>–</w:t>
      </w:r>
      <w:r>
        <w:rPr>
          <w:rFonts w:hint="cs"/>
          <w:rtl/>
          <w:lang w:eastAsia="he-IL"/>
        </w:rPr>
        <w:t xml:space="preserve"> שבגלל התקציבים ההמשכיים בתקופות הבחירות, במ</w:t>
      </w:r>
      <w:bookmarkStart w:id="1995" w:name="_ETM_Q1_4996589"/>
      <w:bookmarkEnd w:id="1995"/>
      <w:r>
        <w:rPr>
          <w:rFonts w:hint="cs"/>
          <w:rtl/>
          <w:lang w:eastAsia="he-IL"/>
        </w:rPr>
        <w:t xml:space="preserve">מוצע מדינת ישראל מתנהלת על פי שיקול דעת </w:t>
      </w:r>
      <w:bookmarkStart w:id="1996" w:name="_ETM_Q1_4995345"/>
      <w:bookmarkEnd w:id="1996"/>
      <w:r>
        <w:rPr>
          <w:rFonts w:hint="cs"/>
          <w:rtl/>
          <w:lang w:eastAsia="he-IL"/>
        </w:rPr>
        <w:t xml:space="preserve">של נבחרי הציבור שלה, שמונה חודשים בשנה, עשרה חודשים בשנה, זה היה עוד לפני חמש מערכות בחירות כאשר עכשיו הממוצע </w:t>
      </w:r>
      <w:bookmarkStart w:id="1997" w:name="_ETM_Q1_5004472"/>
      <w:bookmarkEnd w:id="1997"/>
      <w:r>
        <w:rPr>
          <w:rFonts w:hint="cs"/>
          <w:rtl/>
          <w:lang w:eastAsia="he-IL"/>
        </w:rPr>
        <w:t>השתנה לחלוטין ועוד שנה בלי תקציב. למה? בממוצע. עשיתי בדיקה</w:t>
      </w:r>
      <w:r w:rsidR="009445B7">
        <w:rPr>
          <w:rFonts w:hint="cs"/>
          <w:rtl/>
          <w:lang w:eastAsia="he-IL"/>
        </w:rPr>
        <w:t xml:space="preserve"> </w:t>
      </w:r>
      <w:r>
        <w:rPr>
          <w:rFonts w:hint="cs"/>
          <w:rtl/>
          <w:lang w:eastAsia="he-IL"/>
        </w:rPr>
        <w:t>לגבי כמה שנים התנהלה המדינה בלי תקציב</w:t>
      </w:r>
      <w:r w:rsidR="009445B7">
        <w:rPr>
          <w:rFonts w:hint="cs"/>
          <w:rtl/>
          <w:lang w:eastAsia="he-IL"/>
        </w:rPr>
        <w:t xml:space="preserve"> </w:t>
      </w:r>
      <w:r>
        <w:rPr>
          <w:rFonts w:hint="cs"/>
          <w:rtl/>
          <w:lang w:eastAsia="he-IL"/>
        </w:rPr>
        <w:t>מאושר בגלל בחירות וכדומה ותקופת בחירות, כאשר מי שמפעיל</w:t>
      </w:r>
      <w:bookmarkStart w:id="1998" w:name="_ETM_Q1_5014018"/>
      <w:bookmarkEnd w:id="1998"/>
      <w:r>
        <w:rPr>
          <w:rFonts w:hint="cs"/>
          <w:rtl/>
          <w:lang w:eastAsia="he-IL"/>
        </w:rPr>
        <w:t xml:space="preserve"> את שיקול הדעת זה היועץ המשפטי של משרד האוצר והח</w:t>
      </w:r>
      <w:bookmarkStart w:id="1999" w:name="_ETM_Q1_5017507"/>
      <w:bookmarkEnd w:id="1999"/>
      <w:r>
        <w:rPr>
          <w:rFonts w:hint="cs"/>
          <w:rtl/>
          <w:lang w:eastAsia="he-IL"/>
        </w:rPr>
        <w:t>שב הכללי. התשובה הייתה שבעצם באותן שנים יש לנו כאן שלושה פקידים</w:t>
      </w:r>
      <w:r w:rsidR="009445B7">
        <w:rPr>
          <w:rFonts w:hint="cs"/>
          <w:rtl/>
          <w:lang w:eastAsia="he-IL"/>
        </w:rPr>
        <w:t xml:space="preserve"> </w:t>
      </w:r>
      <w:r>
        <w:rPr>
          <w:rFonts w:hint="cs"/>
          <w:rtl/>
          <w:lang w:eastAsia="he-IL"/>
        </w:rPr>
        <w:t>או שני פקידים - - -</w:t>
      </w:r>
    </w:p>
    <w:p w14:paraId="4FD977A1" w14:textId="77777777" w:rsidR="006E606F" w:rsidRDefault="006E606F" w:rsidP="006E606F">
      <w:pPr>
        <w:rPr>
          <w:rtl/>
          <w:lang w:eastAsia="he-IL"/>
        </w:rPr>
      </w:pPr>
    </w:p>
    <w:p w14:paraId="7F00C95F" w14:textId="0C95B894" w:rsidR="006E606F" w:rsidRDefault="006E606F" w:rsidP="006E606F">
      <w:pPr>
        <w:pStyle w:val="a4"/>
        <w:keepNext/>
        <w:rPr>
          <w:rtl/>
        </w:rPr>
      </w:pPr>
      <w:bookmarkStart w:id="2000" w:name="ET_speaker_5068_324"/>
      <w:r w:rsidRPr="006E606F">
        <w:rPr>
          <w:rStyle w:val="TagStyle"/>
          <w:rtl/>
        </w:rPr>
        <w:t xml:space="preserve"> &lt;&lt; דובר &gt;&gt; </w:t>
      </w:r>
      <w:r>
        <w:rPr>
          <w:rtl/>
        </w:rPr>
        <w:t>קארין אלהרר (יש עתיד):</w:t>
      </w:r>
      <w:r w:rsidRPr="006E606F">
        <w:rPr>
          <w:rStyle w:val="TagStyle"/>
          <w:rtl/>
        </w:rPr>
        <w:t xml:space="preserve"> &lt;&lt; דובר &gt;&gt;</w:t>
      </w:r>
      <w:r w:rsidR="003D0FD8">
        <w:rPr>
          <w:rtl/>
        </w:rPr>
        <w:t xml:space="preserve"> </w:t>
      </w:r>
      <w:bookmarkEnd w:id="2000"/>
    </w:p>
    <w:p w14:paraId="513B04BA" w14:textId="77777777" w:rsidR="006E606F" w:rsidRDefault="006E606F" w:rsidP="006E606F">
      <w:pPr>
        <w:pStyle w:val="KeepWithNext"/>
        <w:rPr>
          <w:rtl/>
          <w:lang w:eastAsia="he-IL"/>
        </w:rPr>
      </w:pPr>
    </w:p>
    <w:p w14:paraId="56E91C0A" w14:textId="2D88F6C9" w:rsidR="006E606F" w:rsidRDefault="006E606F" w:rsidP="006E606F">
      <w:pPr>
        <w:rPr>
          <w:rtl/>
          <w:lang w:eastAsia="he-IL"/>
        </w:rPr>
      </w:pPr>
      <w:r>
        <w:rPr>
          <w:rFonts w:hint="cs"/>
          <w:rtl/>
          <w:lang w:eastAsia="he-IL"/>
        </w:rPr>
        <w:t xml:space="preserve">אבל תראה מה אתה עושה. רגע, תן לי לחדד. </w:t>
      </w:r>
      <w:bookmarkStart w:id="2001" w:name="_ETM_Q1_5028477"/>
      <w:bookmarkEnd w:id="2001"/>
      <w:r>
        <w:rPr>
          <w:rFonts w:hint="cs"/>
          <w:rtl/>
          <w:lang w:eastAsia="he-IL"/>
        </w:rPr>
        <w:t xml:space="preserve">אתה אומר מינויים לא תחול עליהם הסבירות, אני אמנה את מי שאני רוצה. זה פועל יוצא שהוא יקבל את ההחלטה שאתה רוצה. </w:t>
      </w:r>
    </w:p>
    <w:p w14:paraId="6F7EE8DF" w14:textId="77777777" w:rsidR="006E606F" w:rsidRDefault="006E606F" w:rsidP="006E606F">
      <w:pPr>
        <w:rPr>
          <w:rtl/>
          <w:lang w:eastAsia="he-IL"/>
        </w:rPr>
      </w:pPr>
      <w:bookmarkStart w:id="2002" w:name="_ETM_Q1_5039105"/>
      <w:bookmarkEnd w:id="2002"/>
    </w:p>
    <w:p w14:paraId="30E5CC24" w14:textId="56D24E17" w:rsidR="006E606F" w:rsidRDefault="006E606F" w:rsidP="006E606F">
      <w:pPr>
        <w:pStyle w:val="af6"/>
        <w:keepNext/>
        <w:rPr>
          <w:rtl/>
        </w:rPr>
      </w:pPr>
      <w:bookmarkStart w:id="2003" w:name="ET_yor_6157_325"/>
      <w:r w:rsidRPr="006E606F">
        <w:rPr>
          <w:rStyle w:val="TagStyle"/>
          <w:rtl/>
        </w:rPr>
        <w:t xml:space="preserve"> &lt;&lt; יור &gt;&gt; </w:t>
      </w:r>
      <w:r>
        <w:rPr>
          <w:rtl/>
        </w:rPr>
        <w:t>היו"ר שמחה רוטמן:</w:t>
      </w:r>
      <w:r w:rsidRPr="006E606F">
        <w:rPr>
          <w:rStyle w:val="TagStyle"/>
          <w:rtl/>
        </w:rPr>
        <w:t xml:space="preserve"> &lt;&lt; יור &gt;&gt;</w:t>
      </w:r>
      <w:r w:rsidR="003D0FD8">
        <w:rPr>
          <w:rtl/>
        </w:rPr>
        <w:t xml:space="preserve"> </w:t>
      </w:r>
      <w:bookmarkEnd w:id="2003"/>
    </w:p>
    <w:p w14:paraId="5906E57A" w14:textId="77777777" w:rsidR="006E606F" w:rsidRDefault="006E606F" w:rsidP="006E606F">
      <w:pPr>
        <w:pStyle w:val="KeepWithNext"/>
        <w:rPr>
          <w:rtl/>
          <w:lang w:eastAsia="he-IL"/>
        </w:rPr>
      </w:pPr>
    </w:p>
    <w:p w14:paraId="4162A9B8" w14:textId="30D97B87" w:rsidR="006E606F" w:rsidRDefault="006E606F" w:rsidP="006E606F">
      <w:pPr>
        <w:rPr>
          <w:rtl/>
          <w:lang w:eastAsia="he-IL"/>
        </w:rPr>
      </w:pPr>
      <w:bookmarkStart w:id="2004" w:name="_ETM_Q1_5039455"/>
      <w:bookmarkStart w:id="2005" w:name="_ETM_Q1_5039496"/>
      <w:bookmarkEnd w:id="2004"/>
      <w:bookmarkEnd w:id="2005"/>
      <w:r>
        <w:rPr>
          <w:rFonts w:hint="cs"/>
          <w:rtl/>
          <w:lang w:eastAsia="he-IL"/>
        </w:rPr>
        <w:t>לא. את צודקת, זה מצוין. מה שאמרת הוא זהב טהור. באמת. הסוגייה ש</w:t>
      </w:r>
      <w:bookmarkStart w:id="2006" w:name="_ETM_Q1_5047465"/>
      <w:bookmarkEnd w:id="2006"/>
      <w:r>
        <w:rPr>
          <w:rFonts w:hint="cs"/>
          <w:rtl/>
          <w:lang w:eastAsia="he-IL"/>
        </w:rPr>
        <w:t xml:space="preserve">בזמן הזה יושבים אנשים, אני מסכים שיש תקופה מסוימת מתוך </w:t>
      </w:r>
      <w:bookmarkStart w:id="2007" w:name="_ETM_Q1_5052894"/>
      <w:bookmarkEnd w:id="2007"/>
      <w:r>
        <w:rPr>
          <w:rFonts w:hint="cs"/>
          <w:rtl/>
          <w:lang w:eastAsia="he-IL"/>
        </w:rPr>
        <w:t xml:space="preserve">הבחירות, אני מסכים שיש גירעון דמוקרטי. אני חושב שעד שיש בחירות, אין גירעון דמוקרטי. גם חוק היסוד </w:t>
      </w:r>
      <w:bookmarkStart w:id="2008" w:name="_ETM_Q1_5060296"/>
      <w:bookmarkEnd w:id="2008"/>
      <w:r>
        <w:rPr>
          <w:rFonts w:hint="cs"/>
          <w:rtl/>
          <w:lang w:eastAsia="he-IL"/>
        </w:rPr>
        <w:t>מדבר על ממשלה יוצאת. ממשלה יוצאת זה מהרגע שיש</w:t>
      </w:r>
      <w:bookmarkStart w:id="2009" w:name="_ETM_Q1_5061723"/>
      <w:bookmarkEnd w:id="2009"/>
      <w:r>
        <w:rPr>
          <w:rFonts w:hint="cs"/>
          <w:rtl/>
          <w:lang w:eastAsia="he-IL"/>
        </w:rPr>
        <w:t xml:space="preserve"> בחירות עד הרגע שמוקמת ממשלה חדשה.</w:t>
      </w:r>
      <w:r w:rsidR="009445B7">
        <w:rPr>
          <w:rFonts w:hint="cs"/>
          <w:rtl/>
          <w:lang w:eastAsia="he-IL"/>
        </w:rPr>
        <w:t xml:space="preserve"> </w:t>
      </w:r>
      <w:r>
        <w:rPr>
          <w:rFonts w:hint="cs"/>
          <w:rtl/>
          <w:lang w:eastAsia="he-IL"/>
        </w:rPr>
        <w:t>לא לפני בחירות, לא תקופ</w:t>
      </w:r>
      <w:r w:rsidR="004E1211">
        <w:rPr>
          <w:rFonts w:hint="cs"/>
          <w:rtl/>
          <w:lang w:eastAsia="he-IL"/>
        </w:rPr>
        <w:t xml:space="preserve">ת בחירות כי בתקופת בחירות אין גירעון דמוקרטי. אתה נבחר לארבע שנים ואתה אמור לכהן ארבע </w:t>
      </w:r>
      <w:bookmarkStart w:id="2010" w:name="_ETM_Q1_5069423"/>
      <w:bookmarkEnd w:id="2010"/>
      <w:r w:rsidR="004E1211">
        <w:rPr>
          <w:rFonts w:hint="cs"/>
          <w:rtl/>
          <w:lang w:eastAsia="he-IL"/>
        </w:rPr>
        <w:t xml:space="preserve">שנים. </w:t>
      </w:r>
    </w:p>
    <w:p w14:paraId="4626D6DB" w14:textId="77777777" w:rsidR="004E1211" w:rsidRDefault="004E1211" w:rsidP="006E606F">
      <w:pPr>
        <w:rPr>
          <w:rtl/>
          <w:lang w:eastAsia="he-IL"/>
        </w:rPr>
      </w:pPr>
      <w:bookmarkStart w:id="2011" w:name="_ETM_Q1_5073175"/>
      <w:bookmarkStart w:id="2012" w:name="_ETM_Q1_5073214"/>
      <w:bookmarkEnd w:id="2011"/>
      <w:bookmarkEnd w:id="2012"/>
    </w:p>
    <w:p w14:paraId="2F23821D" w14:textId="7E58CEAD" w:rsidR="004E1211" w:rsidRDefault="004E1211" w:rsidP="004E1211">
      <w:pPr>
        <w:pStyle w:val="a4"/>
        <w:keepNext/>
        <w:rPr>
          <w:rtl/>
        </w:rPr>
      </w:pPr>
      <w:bookmarkStart w:id="2013" w:name="ET_speaker_קריאה_326"/>
      <w:r w:rsidRPr="004E1211">
        <w:rPr>
          <w:rStyle w:val="TagStyle"/>
          <w:rtl/>
        </w:rPr>
        <w:t xml:space="preserve"> &lt;&lt; דובר &gt;&gt; </w:t>
      </w:r>
      <w:r>
        <w:rPr>
          <w:rtl/>
        </w:rPr>
        <w:t>קריאה:</w:t>
      </w:r>
      <w:r w:rsidRPr="004E1211">
        <w:rPr>
          <w:rStyle w:val="TagStyle"/>
          <w:rtl/>
        </w:rPr>
        <w:t xml:space="preserve"> &lt;&lt; דובר &gt;&gt;</w:t>
      </w:r>
      <w:r w:rsidR="003D0FD8">
        <w:rPr>
          <w:rtl/>
        </w:rPr>
        <w:t xml:space="preserve"> </w:t>
      </w:r>
      <w:bookmarkEnd w:id="2013"/>
    </w:p>
    <w:p w14:paraId="65DB8484" w14:textId="77777777" w:rsidR="004E1211" w:rsidRDefault="004E1211" w:rsidP="004E1211">
      <w:pPr>
        <w:pStyle w:val="KeepWithNext"/>
        <w:rPr>
          <w:rtl/>
          <w:lang w:eastAsia="he-IL"/>
        </w:rPr>
      </w:pPr>
    </w:p>
    <w:p w14:paraId="4B482C9A" w14:textId="54376DDA" w:rsidR="004E1211" w:rsidRDefault="004E1211" w:rsidP="004E1211">
      <w:pPr>
        <w:rPr>
          <w:rtl/>
          <w:lang w:eastAsia="he-IL"/>
        </w:rPr>
      </w:pPr>
      <w:r>
        <w:rPr>
          <w:rFonts w:hint="cs"/>
          <w:rtl/>
          <w:lang w:eastAsia="he-IL"/>
        </w:rPr>
        <w:t>אי אפשר לפטר אותם.</w:t>
      </w:r>
    </w:p>
    <w:p w14:paraId="45383109" w14:textId="77777777" w:rsidR="004E1211" w:rsidRDefault="004E1211" w:rsidP="004E1211">
      <w:pPr>
        <w:rPr>
          <w:rtl/>
          <w:lang w:eastAsia="he-IL"/>
        </w:rPr>
      </w:pPr>
      <w:bookmarkStart w:id="2014" w:name="_ETM_Q1_5072951"/>
      <w:bookmarkStart w:id="2015" w:name="_ETM_Q1_5072984"/>
      <w:bookmarkStart w:id="2016" w:name="_ETM_Q1_5074246"/>
      <w:bookmarkEnd w:id="2014"/>
      <w:bookmarkEnd w:id="2015"/>
      <w:bookmarkEnd w:id="2016"/>
    </w:p>
    <w:p w14:paraId="6E5C2C3F" w14:textId="31E9413C" w:rsidR="004E1211" w:rsidRDefault="004E1211" w:rsidP="004E1211">
      <w:pPr>
        <w:pStyle w:val="af6"/>
        <w:keepNext/>
        <w:rPr>
          <w:rtl/>
        </w:rPr>
      </w:pPr>
      <w:bookmarkStart w:id="2017" w:name="ET_yor_6157_327"/>
      <w:r w:rsidRPr="004E1211">
        <w:rPr>
          <w:rStyle w:val="TagStyle"/>
          <w:rtl/>
        </w:rPr>
        <w:t xml:space="preserve"> &lt;&lt; יור &gt;&gt; </w:t>
      </w:r>
      <w:r>
        <w:rPr>
          <w:rtl/>
        </w:rPr>
        <w:t>היו"ר שמחה רוטמן:</w:t>
      </w:r>
      <w:r w:rsidRPr="004E1211">
        <w:rPr>
          <w:rStyle w:val="TagStyle"/>
          <w:rtl/>
        </w:rPr>
        <w:t xml:space="preserve"> &lt;&lt; יור &gt;&gt;</w:t>
      </w:r>
      <w:r w:rsidR="003D0FD8">
        <w:rPr>
          <w:rtl/>
        </w:rPr>
        <w:t xml:space="preserve"> </w:t>
      </w:r>
      <w:bookmarkEnd w:id="2017"/>
    </w:p>
    <w:p w14:paraId="62570C33" w14:textId="77777777" w:rsidR="004E1211" w:rsidRDefault="004E1211" w:rsidP="004E1211">
      <w:pPr>
        <w:pStyle w:val="KeepWithNext"/>
        <w:rPr>
          <w:rtl/>
          <w:lang w:eastAsia="he-IL"/>
        </w:rPr>
      </w:pPr>
    </w:p>
    <w:p w14:paraId="4F5ABFB4" w14:textId="1BC16F7B" w:rsidR="004E1211" w:rsidRDefault="004E1211" w:rsidP="004E1211">
      <w:pPr>
        <w:rPr>
          <w:rtl/>
          <w:lang w:eastAsia="he-IL"/>
        </w:rPr>
      </w:pPr>
      <w:bookmarkStart w:id="2018" w:name="_ETM_Q1_5074623"/>
      <w:bookmarkStart w:id="2019" w:name="_ETM_Q1_5074663"/>
      <w:bookmarkEnd w:id="2018"/>
      <w:bookmarkEnd w:id="2019"/>
      <w:r>
        <w:rPr>
          <w:rFonts w:hint="cs"/>
          <w:rtl/>
          <w:lang w:eastAsia="he-IL"/>
        </w:rPr>
        <w:t>אין גירעון דמוקרטי.</w:t>
      </w:r>
      <w:r w:rsidR="009445B7">
        <w:rPr>
          <w:rFonts w:hint="cs"/>
          <w:rtl/>
          <w:lang w:eastAsia="he-IL"/>
        </w:rPr>
        <w:t xml:space="preserve"> </w:t>
      </w:r>
      <w:r>
        <w:rPr>
          <w:rFonts w:hint="cs"/>
          <w:rtl/>
          <w:lang w:eastAsia="he-IL"/>
        </w:rPr>
        <w:t>נכון שאי אפשר להפיל את הממשלה אבל מצד שני עוד חודש</w:t>
      </w:r>
      <w:bookmarkStart w:id="2020" w:name="_ETM_Q1_5083617"/>
      <w:bookmarkEnd w:id="2020"/>
      <w:r>
        <w:rPr>
          <w:rFonts w:hint="cs"/>
          <w:rtl/>
          <w:lang w:eastAsia="he-IL"/>
        </w:rPr>
        <w:t xml:space="preserve"> הציבור מגיע לקלפיות</w:t>
      </w:r>
      <w:r w:rsidR="009445B7">
        <w:rPr>
          <w:rFonts w:hint="cs"/>
          <w:rtl/>
          <w:lang w:eastAsia="he-IL"/>
        </w:rPr>
        <w:t xml:space="preserve"> </w:t>
      </w:r>
      <w:r>
        <w:rPr>
          <w:rFonts w:hint="cs"/>
          <w:rtl/>
          <w:lang w:eastAsia="he-IL"/>
        </w:rPr>
        <w:t>ויכול להעיף אותה.</w:t>
      </w:r>
      <w:r w:rsidR="009445B7">
        <w:rPr>
          <w:rFonts w:hint="cs"/>
          <w:rtl/>
          <w:lang w:eastAsia="he-IL"/>
        </w:rPr>
        <w:t xml:space="preserve"> </w:t>
      </w:r>
      <w:r>
        <w:rPr>
          <w:rFonts w:hint="cs"/>
          <w:rtl/>
          <w:lang w:eastAsia="he-IL"/>
        </w:rPr>
        <w:t xml:space="preserve">הוא </w:t>
      </w:r>
      <w:bookmarkStart w:id="2021" w:name="_ETM_Q1_5085745"/>
      <w:bookmarkEnd w:id="2021"/>
      <w:r>
        <w:rPr>
          <w:rFonts w:hint="cs"/>
          <w:rtl/>
          <w:lang w:eastAsia="he-IL"/>
        </w:rPr>
        <w:t>עומד למשפט הציבור כשיום הדין מול עיניו.</w:t>
      </w:r>
    </w:p>
    <w:p w14:paraId="1E2686EF" w14:textId="77777777" w:rsidR="004E1211" w:rsidRDefault="004E1211" w:rsidP="004E1211">
      <w:pPr>
        <w:rPr>
          <w:rtl/>
          <w:lang w:eastAsia="he-IL"/>
        </w:rPr>
      </w:pPr>
    </w:p>
    <w:p w14:paraId="49B96066" w14:textId="1176218A" w:rsidR="004E1211" w:rsidRDefault="004E1211" w:rsidP="004E1211">
      <w:pPr>
        <w:pStyle w:val="a4"/>
        <w:keepNext/>
        <w:rPr>
          <w:rtl/>
        </w:rPr>
      </w:pPr>
      <w:bookmarkStart w:id="2022" w:name="ET_speaker_5068_328"/>
      <w:r w:rsidRPr="004E1211">
        <w:rPr>
          <w:rStyle w:val="TagStyle"/>
          <w:rtl/>
        </w:rPr>
        <w:t xml:space="preserve"> &lt;&lt; דובר &gt;&gt; </w:t>
      </w:r>
      <w:r>
        <w:rPr>
          <w:rtl/>
        </w:rPr>
        <w:t>קארין אלהרר (יש עתיד):</w:t>
      </w:r>
      <w:r w:rsidRPr="004E1211">
        <w:rPr>
          <w:rStyle w:val="TagStyle"/>
          <w:rtl/>
        </w:rPr>
        <w:t xml:space="preserve"> &lt;&lt; דובר &gt;&gt;</w:t>
      </w:r>
      <w:r w:rsidR="003D0FD8">
        <w:rPr>
          <w:rtl/>
        </w:rPr>
        <w:t xml:space="preserve"> </w:t>
      </w:r>
      <w:bookmarkEnd w:id="2022"/>
    </w:p>
    <w:p w14:paraId="5CF3AF67" w14:textId="77777777" w:rsidR="004E1211" w:rsidRDefault="004E1211" w:rsidP="004E1211">
      <w:pPr>
        <w:pStyle w:val="KeepWithNext"/>
        <w:rPr>
          <w:rtl/>
          <w:lang w:eastAsia="he-IL"/>
        </w:rPr>
      </w:pPr>
    </w:p>
    <w:p w14:paraId="2D0CCB76" w14:textId="61889692" w:rsidR="004E1211" w:rsidRDefault="004E1211" w:rsidP="004E1211">
      <w:pPr>
        <w:rPr>
          <w:rtl/>
          <w:lang w:eastAsia="he-IL"/>
        </w:rPr>
      </w:pPr>
      <w:r>
        <w:rPr>
          <w:rFonts w:hint="cs"/>
          <w:rtl/>
          <w:lang w:eastAsia="he-IL"/>
        </w:rPr>
        <w:t xml:space="preserve">אבל מה שהוא </w:t>
      </w:r>
      <w:bookmarkStart w:id="2023" w:name="_ETM_Q1_5089118"/>
      <w:bookmarkEnd w:id="2023"/>
      <w:r>
        <w:rPr>
          <w:rFonts w:hint="cs"/>
          <w:rtl/>
          <w:lang w:eastAsia="he-IL"/>
        </w:rPr>
        <w:t>יעיף אותה אם הם התנהגו כפופוליטיים?</w:t>
      </w:r>
    </w:p>
    <w:p w14:paraId="14CEE714" w14:textId="77777777" w:rsidR="004E1211" w:rsidRDefault="004E1211" w:rsidP="004E1211">
      <w:pPr>
        <w:rPr>
          <w:rtl/>
          <w:lang w:eastAsia="he-IL"/>
        </w:rPr>
      </w:pPr>
      <w:bookmarkStart w:id="2024" w:name="_ETM_Q1_5095178"/>
      <w:bookmarkStart w:id="2025" w:name="_ETM_Q1_5095218"/>
      <w:bookmarkStart w:id="2026" w:name="_ETM_Q1_5095184"/>
      <w:bookmarkEnd w:id="2024"/>
      <w:bookmarkEnd w:id="2025"/>
      <w:bookmarkEnd w:id="2026"/>
    </w:p>
    <w:p w14:paraId="344A3391" w14:textId="78599ABA" w:rsidR="004E1211" w:rsidRDefault="004E1211" w:rsidP="004E1211">
      <w:pPr>
        <w:pStyle w:val="af6"/>
        <w:keepNext/>
        <w:rPr>
          <w:rtl/>
        </w:rPr>
      </w:pPr>
      <w:bookmarkStart w:id="2027" w:name="ET_yor_6157_329"/>
      <w:r w:rsidRPr="004E1211">
        <w:rPr>
          <w:rStyle w:val="TagStyle"/>
          <w:rtl/>
        </w:rPr>
        <w:t xml:space="preserve"> &lt;&lt; יור &gt;&gt; </w:t>
      </w:r>
      <w:r>
        <w:rPr>
          <w:rtl/>
        </w:rPr>
        <w:t>היו"ר שמחה רוטמן:</w:t>
      </w:r>
      <w:r w:rsidRPr="004E1211">
        <w:rPr>
          <w:rStyle w:val="TagStyle"/>
          <w:rtl/>
        </w:rPr>
        <w:t xml:space="preserve"> &lt;&lt; יור &gt;&gt;</w:t>
      </w:r>
      <w:r w:rsidR="003D0FD8">
        <w:rPr>
          <w:rtl/>
        </w:rPr>
        <w:t xml:space="preserve"> </w:t>
      </w:r>
      <w:bookmarkEnd w:id="2027"/>
    </w:p>
    <w:p w14:paraId="710E1067" w14:textId="77777777" w:rsidR="004E1211" w:rsidRDefault="004E1211" w:rsidP="004E1211">
      <w:pPr>
        <w:pStyle w:val="KeepWithNext"/>
        <w:rPr>
          <w:rtl/>
          <w:lang w:eastAsia="he-IL"/>
        </w:rPr>
      </w:pPr>
    </w:p>
    <w:p w14:paraId="4C549921" w14:textId="4D571E69" w:rsidR="004E1211" w:rsidRDefault="004E1211" w:rsidP="004E1211">
      <w:pPr>
        <w:rPr>
          <w:rtl/>
          <w:lang w:eastAsia="he-IL"/>
        </w:rPr>
      </w:pPr>
      <w:bookmarkStart w:id="2028" w:name="_ETM_Q1_5095574"/>
      <w:bookmarkStart w:id="2029" w:name="_ETM_Q1_5095615"/>
      <w:bookmarkEnd w:id="2028"/>
      <w:bookmarkEnd w:id="2029"/>
      <w:r>
        <w:rPr>
          <w:rFonts w:hint="cs"/>
          <w:rtl/>
          <w:lang w:eastAsia="he-IL"/>
        </w:rPr>
        <w:t>את בעצם אומרת</w:t>
      </w:r>
      <w:r w:rsidR="009445B7">
        <w:rPr>
          <w:rFonts w:hint="cs"/>
          <w:rtl/>
          <w:lang w:eastAsia="he-IL"/>
        </w:rPr>
        <w:t xml:space="preserve"> </w:t>
      </w:r>
      <w:r>
        <w:rPr>
          <w:rFonts w:hint="cs"/>
          <w:rtl/>
          <w:lang w:eastAsia="he-IL"/>
        </w:rPr>
        <w:t>שבתקופת בחירות אני רוצה שלא רק את ההחלטות של השר פלוני או של הממשלה פלונית</w:t>
      </w:r>
      <w:r w:rsidR="009445B7">
        <w:rPr>
          <w:rFonts w:hint="cs"/>
          <w:rtl/>
          <w:lang w:eastAsia="he-IL"/>
        </w:rPr>
        <w:t xml:space="preserve"> </w:t>
      </w:r>
      <w:r>
        <w:rPr>
          <w:rFonts w:hint="cs"/>
          <w:rtl/>
          <w:lang w:eastAsia="he-IL"/>
        </w:rPr>
        <w:t xml:space="preserve">אלא גם את ההחלטות </w:t>
      </w:r>
      <w:bookmarkStart w:id="2030" w:name="_ETM_Q1_5108128"/>
      <w:bookmarkEnd w:id="2030"/>
      <w:r>
        <w:rPr>
          <w:rFonts w:hint="cs"/>
          <w:rtl/>
          <w:lang w:eastAsia="he-IL"/>
        </w:rPr>
        <w:t>שבעוד חודש יבוא הציבור כולו במדינת ישראל ויצביע שהם היו לו טובות, שהוא רוצה אותן.</w:t>
      </w:r>
    </w:p>
    <w:p w14:paraId="68D61B9C" w14:textId="77777777" w:rsidR="004E1211" w:rsidRDefault="004E1211" w:rsidP="004E1211">
      <w:pPr>
        <w:rPr>
          <w:rtl/>
          <w:lang w:eastAsia="he-IL"/>
        </w:rPr>
      </w:pPr>
    </w:p>
    <w:p w14:paraId="63C0E0C7" w14:textId="11A89307" w:rsidR="004E1211" w:rsidRDefault="004E1211" w:rsidP="004E1211">
      <w:pPr>
        <w:pStyle w:val="a4"/>
        <w:keepNext/>
        <w:rPr>
          <w:rtl/>
        </w:rPr>
      </w:pPr>
      <w:bookmarkStart w:id="2031" w:name="ET_speaker_קריאה_330"/>
      <w:r w:rsidRPr="004E1211">
        <w:rPr>
          <w:rStyle w:val="TagStyle"/>
          <w:rtl/>
        </w:rPr>
        <w:t xml:space="preserve"> &lt;&lt; דובר &gt;&gt; </w:t>
      </w:r>
      <w:r>
        <w:rPr>
          <w:rtl/>
        </w:rPr>
        <w:t>קריאה:</w:t>
      </w:r>
      <w:r w:rsidRPr="004E1211">
        <w:rPr>
          <w:rStyle w:val="TagStyle"/>
          <w:rtl/>
        </w:rPr>
        <w:t xml:space="preserve"> &lt;&lt; דובר &gt;&gt;</w:t>
      </w:r>
      <w:r w:rsidR="003D0FD8">
        <w:rPr>
          <w:rtl/>
        </w:rPr>
        <w:t xml:space="preserve"> </w:t>
      </w:r>
      <w:bookmarkEnd w:id="2031"/>
    </w:p>
    <w:p w14:paraId="2F812B7B" w14:textId="77777777" w:rsidR="004E1211" w:rsidRDefault="004E1211" w:rsidP="004E1211">
      <w:pPr>
        <w:pStyle w:val="KeepWithNext"/>
        <w:rPr>
          <w:rtl/>
          <w:lang w:eastAsia="he-IL"/>
        </w:rPr>
      </w:pPr>
    </w:p>
    <w:p w14:paraId="2365E48A" w14:textId="64400DAC" w:rsidR="004E1211" w:rsidRDefault="004E1211" w:rsidP="004E1211">
      <w:pPr>
        <w:rPr>
          <w:rtl/>
          <w:lang w:eastAsia="he-IL"/>
        </w:rPr>
      </w:pPr>
      <w:r>
        <w:rPr>
          <w:rFonts w:hint="cs"/>
          <w:rtl/>
          <w:lang w:eastAsia="he-IL"/>
        </w:rPr>
        <w:t>בפירוש כן.</w:t>
      </w:r>
    </w:p>
    <w:p w14:paraId="67F75C5F" w14:textId="77777777" w:rsidR="004E1211" w:rsidRDefault="004E1211" w:rsidP="004E1211">
      <w:pPr>
        <w:rPr>
          <w:rtl/>
          <w:lang w:eastAsia="he-IL"/>
        </w:rPr>
      </w:pPr>
      <w:bookmarkStart w:id="2032" w:name="_ETM_Q1_5117550"/>
      <w:bookmarkEnd w:id="2032"/>
    </w:p>
    <w:p w14:paraId="5EABB91B" w14:textId="7C5FAF17" w:rsidR="004E1211" w:rsidRDefault="004E1211" w:rsidP="004E1211">
      <w:pPr>
        <w:pStyle w:val="af6"/>
        <w:keepNext/>
        <w:rPr>
          <w:rtl/>
        </w:rPr>
      </w:pPr>
      <w:bookmarkStart w:id="2033" w:name="ET_yor_6157_331"/>
      <w:r w:rsidRPr="004E1211">
        <w:rPr>
          <w:rStyle w:val="TagStyle"/>
          <w:rtl/>
        </w:rPr>
        <w:t xml:space="preserve"> &lt;&lt; יור &gt;&gt; </w:t>
      </w:r>
      <w:r>
        <w:rPr>
          <w:rtl/>
        </w:rPr>
        <w:t>היו"ר שמחה רוטמן:</w:t>
      </w:r>
      <w:r w:rsidRPr="004E1211">
        <w:rPr>
          <w:rStyle w:val="TagStyle"/>
          <w:rtl/>
        </w:rPr>
        <w:t xml:space="preserve"> &lt;&lt; יור &gt;&gt;</w:t>
      </w:r>
      <w:r w:rsidR="003D0FD8">
        <w:rPr>
          <w:rtl/>
        </w:rPr>
        <w:t xml:space="preserve"> </w:t>
      </w:r>
      <w:bookmarkEnd w:id="2033"/>
    </w:p>
    <w:p w14:paraId="1481F2BA" w14:textId="77777777" w:rsidR="004E1211" w:rsidRDefault="004E1211" w:rsidP="004E1211">
      <w:pPr>
        <w:pStyle w:val="KeepWithNext"/>
        <w:rPr>
          <w:rtl/>
          <w:lang w:eastAsia="he-IL"/>
        </w:rPr>
      </w:pPr>
    </w:p>
    <w:p w14:paraId="45E02A46" w14:textId="585DC6AC" w:rsidR="004E1211" w:rsidRDefault="004E1211" w:rsidP="004E1211">
      <w:pPr>
        <w:rPr>
          <w:rtl/>
          <w:lang w:eastAsia="he-IL"/>
        </w:rPr>
      </w:pPr>
      <w:bookmarkStart w:id="2034" w:name="_ETM_Q1_5117917"/>
      <w:bookmarkStart w:id="2035" w:name="_ETM_Q1_5117958"/>
      <w:bookmarkEnd w:id="2034"/>
      <w:bookmarkEnd w:id="2035"/>
      <w:r>
        <w:rPr>
          <w:rFonts w:hint="cs"/>
          <w:rtl/>
          <w:lang w:eastAsia="he-IL"/>
        </w:rPr>
        <w:t>אתה אומר כן, אני</w:t>
      </w:r>
      <w:r w:rsidR="009445B7">
        <w:rPr>
          <w:rFonts w:hint="cs"/>
          <w:rtl/>
          <w:lang w:eastAsia="he-IL"/>
        </w:rPr>
        <w:t xml:space="preserve"> </w:t>
      </w:r>
      <w:r>
        <w:rPr>
          <w:rFonts w:hint="cs"/>
          <w:rtl/>
          <w:lang w:eastAsia="he-IL"/>
        </w:rPr>
        <w:t xml:space="preserve">אומר לא. </w:t>
      </w:r>
    </w:p>
    <w:p w14:paraId="1D0EB286" w14:textId="77777777" w:rsidR="004E1211" w:rsidRDefault="004E1211" w:rsidP="004E1211">
      <w:pPr>
        <w:rPr>
          <w:rtl/>
          <w:lang w:eastAsia="he-IL"/>
        </w:rPr>
      </w:pPr>
      <w:bookmarkStart w:id="2036" w:name="_ETM_Q1_5121114"/>
      <w:bookmarkStart w:id="2037" w:name="_ETM_Q1_5121143"/>
      <w:bookmarkEnd w:id="2036"/>
      <w:bookmarkEnd w:id="2037"/>
    </w:p>
    <w:p w14:paraId="4EDDF4D4" w14:textId="3EFBDDDF" w:rsidR="004E1211" w:rsidRDefault="004E1211" w:rsidP="004E1211">
      <w:pPr>
        <w:pStyle w:val="a4"/>
        <w:keepNext/>
        <w:rPr>
          <w:rtl/>
        </w:rPr>
      </w:pPr>
      <w:bookmarkStart w:id="2038" w:name="ET_speaker_קריאה_332"/>
      <w:r w:rsidRPr="004E1211">
        <w:rPr>
          <w:rStyle w:val="TagStyle"/>
          <w:rtl/>
        </w:rPr>
        <w:t xml:space="preserve"> &lt;&lt; דובר &gt;&gt; </w:t>
      </w:r>
      <w:r>
        <w:rPr>
          <w:rtl/>
        </w:rPr>
        <w:t>קריאה:</w:t>
      </w:r>
      <w:r w:rsidRPr="004E1211">
        <w:rPr>
          <w:rStyle w:val="TagStyle"/>
          <w:rtl/>
        </w:rPr>
        <w:t xml:space="preserve"> &lt;&lt; דובר &gt;&gt;</w:t>
      </w:r>
      <w:r w:rsidR="003D0FD8">
        <w:rPr>
          <w:rtl/>
        </w:rPr>
        <w:t xml:space="preserve"> </w:t>
      </w:r>
      <w:bookmarkEnd w:id="2038"/>
    </w:p>
    <w:p w14:paraId="5D05609E" w14:textId="77777777" w:rsidR="004E1211" w:rsidRDefault="004E1211" w:rsidP="004E1211">
      <w:pPr>
        <w:pStyle w:val="KeepWithNext"/>
        <w:rPr>
          <w:rtl/>
          <w:lang w:eastAsia="he-IL"/>
        </w:rPr>
      </w:pPr>
    </w:p>
    <w:p w14:paraId="2491F166" w14:textId="04DA8870" w:rsidR="004E1211" w:rsidRDefault="004E1211" w:rsidP="004E1211">
      <w:pPr>
        <w:rPr>
          <w:rtl/>
          <w:lang w:eastAsia="he-IL"/>
        </w:rPr>
      </w:pPr>
      <w:r>
        <w:rPr>
          <w:rFonts w:hint="cs"/>
          <w:rtl/>
          <w:lang w:eastAsia="he-IL"/>
        </w:rPr>
        <w:t>זה כתוב בהנחיות היועמ"ש.</w:t>
      </w:r>
    </w:p>
    <w:p w14:paraId="2CB76902" w14:textId="77777777" w:rsidR="004E1211" w:rsidRDefault="004E1211" w:rsidP="004E1211">
      <w:pPr>
        <w:rPr>
          <w:rtl/>
          <w:lang w:eastAsia="he-IL"/>
        </w:rPr>
      </w:pPr>
      <w:bookmarkStart w:id="2039" w:name="_ETM_Q1_5118290"/>
      <w:bookmarkStart w:id="2040" w:name="_ETM_Q1_5118321"/>
      <w:bookmarkStart w:id="2041" w:name="_ETM_Q1_5119411"/>
      <w:bookmarkEnd w:id="2039"/>
      <w:bookmarkEnd w:id="2040"/>
      <w:bookmarkEnd w:id="2041"/>
    </w:p>
    <w:p w14:paraId="3C5BFF23" w14:textId="1E9F5CAB" w:rsidR="004E1211" w:rsidRDefault="004E1211" w:rsidP="004E1211">
      <w:pPr>
        <w:pStyle w:val="af6"/>
        <w:keepNext/>
        <w:rPr>
          <w:rtl/>
        </w:rPr>
      </w:pPr>
      <w:bookmarkStart w:id="2042" w:name="ET_yor_6157_333"/>
      <w:r w:rsidRPr="004E1211">
        <w:rPr>
          <w:rStyle w:val="TagStyle"/>
          <w:rtl/>
        </w:rPr>
        <w:t xml:space="preserve"> &lt;&lt; יור &gt;&gt; </w:t>
      </w:r>
      <w:r>
        <w:rPr>
          <w:rtl/>
        </w:rPr>
        <w:t>היו"ר שמחה רוטמן:</w:t>
      </w:r>
      <w:r w:rsidRPr="004E1211">
        <w:rPr>
          <w:rStyle w:val="TagStyle"/>
          <w:rtl/>
        </w:rPr>
        <w:t xml:space="preserve"> &lt;&lt; יור &gt;&gt;</w:t>
      </w:r>
      <w:r w:rsidR="003D0FD8">
        <w:rPr>
          <w:rtl/>
        </w:rPr>
        <w:t xml:space="preserve"> </w:t>
      </w:r>
      <w:bookmarkEnd w:id="2042"/>
    </w:p>
    <w:p w14:paraId="7AEB70AE" w14:textId="77777777" w:rsidR="004E1211" w:rsidRDefault="004E1211" w:rsidP="004E1211">
      <w:pPr>
        <w:pStyle w:val="KeepWithNext"/>
        <w:rPr>
          <w:rtl/>
          <w:lang w:eastAsia="he-IL"/>
        </w:rPr>
      </w:pPr>
    </w:p>
    <w:p w14:paraId="333DD4A6" w14:textId="41D03598" w:rsidR="004E1211" w:rsidRDefault="004E1211" w:rsidP="004E1211">
      <w:pPr>
        <w:rPr>
          <w:rtl/>
          <w:lang w:eastAsia="he-IL"/>
        </w:rPr>
      </w:pPr>
      <w:r>
        <w:rPr>
          <w:rFonts w:hint="cs"/>
          <w:rtl/>
          <w:lang w:eastAsia="he-IL"/>
        </w:rPr>
        <w:t>ז</w:t>
      </w:r>
      <w:bookmarkStart w:id="2043" w:name="_ETM_Q1_5119808"/>
      <w:bookmarkStart w:id="2044" w:name="_ETM_Q1_5119846"/>
      <w:bookmarkEnd w:id="2043"/>
      <w:bookmarkEnd w:id="2044"/>
      <w:r>
        <w:rPr>
          <w:rFonts w:hint="cs"/>
          <w:rtl/>
          <w:lang w:eastAsia="he-IL"/>
        </w:rPr>
        <w:t>ה כתוב בהנחיות. בעיניי</w:t>
      </w:r>
      <w:r w:rsidR="009445B7">
        <w:rPr>
          <w:rFonts w:hint="cs"/>
          <w:rtl/>
          <w:lang w:eastAsia="he-IL"/>
        </w:rPr>
        <w:t xml:space="preserve"> </w:t>
      </w:r>
      <w:r>
        <w:rPr>
          <w:rFonts w:hint="cs"/>
          <w:rtl/>
          <w:lang w:eastAsia="he-IL"/>
        </w:rPr>
        <w:t>זה מזעזע. מה שכן, איפה את צודקת ואני אומר</w:t>
      </w:r>
      <w:r w:rsidR="009445B7">
        <w:rPr>
          <w:rFonts w:hint="cs"/>
          <w:rtl/>
          <w:lang w:eastAsia="he-IL"/>
        </w:rPr>
        <w:t xml:space="preserve"> </w:t>
      </w:r>
      <w:r>
        <w:rPr>
          <w:rFonts w:hint="cs"/>
          <w:rtl/>
          <w:lang w:eastAsia="he-IL"/>
        </w:rPr>
        <w:t xml:space="preserve">בכנות שאני לא יודע אם יש </w:t>
      </w:r>
      <w:bookmarkStart w:id="2045" w:name="_ETM_Q1_5134486"/>
      <w:bookmarkEnd w:id="2045"/>
      <w:r>
        <w:rPr>
          <w:rFonts w:hint="cs"/>
          <w:rtl/>
          <w:lang w:eastAsia="he-IL"/>
        </w:rPr>
        <w:t>לי תשובה לזה. זאת לא סיבה בעיניי ודא</w:t>
      </w:r>
      <w:bookmarkStart w:id="2046" w:name="_ETM_Q1_5141230"/>
      <w:bookmarkEnd w:id="2046"/>
      <w:r>
        <w:rPr>
          <w:rFonts w:hint="cs"/>
          <w:rtl/>
          <w:lang w:eastAsia="he-IL"/>
        </w:rPr>
        <w:t>י לא לחוקק אבל כרגע אין לי תשובה לזה.</w:t>
      </w:r>
      <w:r w:rsidR="009445B7">
        <w:rPr>
          <w:rFonts w:hint="cs"/>
          <w:rtl/>
          <w:lang w:eastAsia="he-IL"/>
        </w:rPr>
        <w:t xml:space="preserve"> </w:t>
      </w:r>
      <w:r>
        <w:rPr>
          <w:rFonts w:hint="cs"/>
          <w:rtl/>
          <w:lang w:eastAsia="he-IL"/>
        </w:rPr>
        <w:t xml:space="preserve">בנקודה שמהרגע שנבחרה כנסת חדשה עד שהוקמה ממשלה, </w:t>
      </w:r>
      <w:bookmarkStart w:id="2047" w:name="_ETM_Q1_5150051"/>
      <w:bookmarkEnd w:id="2047"/>
      <w:r>
        <w:rPr>
          <w:rFonts w:hint="cs"/>
          <w:rtl/>
          <w:lang w:eastAsia="he-IL"/>
        </w:rPr>
        <w:t xml:space="preserve">לא לפני הבחירות </w:t>
      </w:r>
      <w:r>
        <w:rPr>
          <w:rtl/>
          <w:lang w:eastAsia="he-IL"/>
        </w:rPr>
        <w:t>–</w:t>
      </w:r>
      <w:r>
        <w:rPr>
          <w:rFonts w:hint="cs"/>
          <w:rtl/>
          <w:lang w:eastAsia="he-IL"/>
        </w:rPr>
        <w:t xml:space="preserve"> לפני הבחירות, אני דוחה את זה</w:t>
      </w:r>
      <w:r w:rsidR="009445B7">
        <w:rPr>
          <w:rFonts w:hint="cs"/>
          <w:rtl/>
          <w:lang w:eastAsia="he-IL"/>
        </w:rPr>
        <w:t xml:space="preserve"> </w:t>
      </w:r>
      <w:r>
        <w:rPr>
          <w:rFonts w:hint="cs"/>
          <w:rtl/>
          <w:lang w:eastAsia="he-IL"/>
        </w:rPr>
        <w:t xml:space="preserve">מכל וכל, אני לא מוכן כי עוד מעט </w:t>
      </w:r>
      <w:bookmarkStart w:id="2048" w:name="_ETM_Q1_5155689"/>
      <w:bookmarkEnd w:id="2048"/>
      <w:r>
        <w:rPr>
          <w:rFonts w:hint="cs"/>
          <w:rtl/>
          <w:lang w:eastAsia="he-IL"/>
        </w:rPr>
        <w:t>יש בחירות, יש כבר כנסת חדשה,</w:t>
      </w:r>
      <w:r w:rsidR="009445B7">
        <w:rPr>
          <w:rFonts w:hint="cs"/>
          <w:rtl/>
          <w:lang w:eastAsia="he-IL"/>
        </w:rPr>
        <w:t xml:space="preserve"> </w:t>
      </w:r>
      <w:r>
        <w:rPr>
          <w:rFonts w:hint="cs"/>
          <w:rtl/>
          <w:lang w:eastAsia="he-IL"/>
        </w:rPr>
        <w:t>מהשר ומהממשלה בעצם פרקנו את כל אמצעי הביקורת. כאן אני אית</w:t>
      </w:r>
      <w:bookmarkStart w:id="2049" w:name="_ETM_Q1_5171849"/>
      <w:bookmarkEnd w:id="2049"/>
      <w:r>
        <w:rPr>
          <w:rFonts w:hint="cs"/>
          <w:rtl/>
          <w:lang w:eastAsia="he-IL"/>
        </w:rPr>
        <w:t>ך לחלוטין ואני לא יודע איך למצוא את הפתרון. אני אחשוב על זה</w:t>
      </w:r>
      <w:r w:rsidR="009445B7">
        <w:rPr>
          <w:rFonts w:hint="cs"/>
          <w:rtl/>
          <w:lang w:eastAsia="he-IL"/>
        </w:rPr>
        <w:t xml:space="preserve"> </w:t>
      </w:r>
      <w:r>
        <w:rPr>
          <w:rFonts w:hint="cs"/>
          <w:rtl/>
          <w:lang w:eastAsia="he-IL"/>
        </w:rPr>
        <w:t>אבל על זה אני איתך לחלוטין. למה? פרקנו להם את כל מנגנוני הביקורת</w:t>
      </w:r>
      <w:bookmarkStart w:id="2050" w:name="_ETM_Q1_5177200"/>
      <w:bookmarkStart w:id="2051" w:name="_ETM_Q1_5177237"/>
      <w:bookmarkEnd w:id="2050"/>
      <w:bookmarkEnd w:id="2051"/>
      <w:r>
        <w:rPr>
          <w:rFonts w:hint="cs"/>
          <w:rtl/>
          <w:lang w:eastAsia="he-IL"/>
        </w:rPr>
        <w:t>.</w:t>
      </w:r>
    </w:p>
    <w:p w14:paraId="3453545D" w14:textId="77777777" w:rsidR="004E1211" w:rsidRDefault="004E1211" w:rsidP="004E1211">
      <w:pPr>
        <w:rPr>
          <w:rtl/>
          <w:lang w:eastAsia="he-IL"/>
        </w:rPr>
      </w:pPr>
      <w:bookmarkStart w:id="2052" w:name="_ETM_Q1_5178968"/>
      <w:bookmarkStart w:id="2053" w:name="_ETM_Q1_5179003"/>
      <w:bookmarkEnd w:id="2052"/>
      <w:bookmarkEnd w:id="2053"/>
    </w:p>
    <w:p w14:paraId="30301273" w14:textId="7FA95406" w:rsidR="004E1211" w:rsidRDefault="004E1211" w:rsidP="004E1211">
      <w:pPr>
        <w:pStyle w:val="a4"/>
        <w:keepNext/>
        <w:rPr>
          <w:rtl/>
        </w:rPr>
      </w:pPr>
      <w:bookmarkStart w:id="2054" w:name="ET_speaker_6156_334"/>
      <w:r w:rsidRPr="004E1211">
        <w:rPr>
          <w:rStyle w:val="TagStyle"/>
          <w:rtl/>
        </w:rPr>
        <w:t xml:space="preserve"> &lt;&lt; דובר &gt;&gt; </w:t>
      </w:r>
      <w:r>
        <w:rPr>
          <w:rtl/>
        </w:rPr>
        <w:t>גלעד קריב (העבודה):</w:t>
      </w:r>
      <w:r w:rsidRPr="004E1211">
        <w:rPr>
          <w:rStyle w:val="TagStyle"/>
          <w:rtl/>
        </w:rPr>
        <w:t xml:space="preserve"> &lt;&lt; דובר &gt;&gt;</w:t>
      </w:r>
      <w:r w:rsidR="003D0FD8">
        <w:rPr>
          <w:rtl/>
        </w:rPr>
        <w:t xml:space="preserve"> </w:t>
      </w:r>
      <w:bookmarkEnd w:id="2054"/>
    </w:p>
    <w:p w14:paraId="1440EAD5" w14:textId="77777777" w:rsidR="004E1211" w:rsidRDefault="004E1211" w:rsidP="004E1211">
      <w:pPr>
        <w:pStyle w:val="KeepWithNext"/>
        <w:rPr>
          <w:rtl/>
          <w:lang w:eastAsia="he-IL"/>
        </w:rPr>
      </w:pPr>
    </w:p>
    <w:p w14:paraId="7ACCB785" w14:textId="72D8F857" w:rsidR="004E1211" w:rsidRDefault="004E1211" w:rsidP="004E1211">
      <w:pPr>
        <w:rPr>
          <w:rtl/>
          <w:lang w:eastAsia="he-IL"/>
        </w:rPr>
      </w:pPr>
      <w:r>
        <w:rPr>
          <w:rFonts w:hint="cs"/>
          <w:rtl/>
          <w:lang w:eastAsia="he-IL"/>
        </w:rPr>
        <w:t xml:space="preserve">מודה במקצת, נשבע </w:t>
      </w:r>
      <w:bookmarkStart w:id="2055" w:name="_ETM_Q1_5177773"/>
      <w:bookmarkEnd w:id="2055"/>
      <w:r>
        <w:rPr>
          <w:rFonts w:hint="cs"/>
          <w:rtl/>
          <w:lang w:eastAsia="he-IL"/>
        </w:rPr>
        <w:t>על הכול.</w:t>
      </w:r>
    </w:p>
    <w:p w14:paraId="2E7ACF7D" w14:textId="77777777" w:rsidR="004E1211" w:rsidRDefault="004E1211" w:rsidP="004E1211">
      <w:pPr>
        <w:rPr>
          <w:rtl/>
          <w:lang w:eastAsia="he-IL"/>
        </w:rPr>
      </w:pPr>
      <w:bookmarkStart w:id="2056" w:name="_ETM_Q1_5178188"/>
      <w:bookmarkEnd w:id="2056"/>
    </w:p>
    <w:p w14:paraId="3F5797A6" w14:textId="6B3FF7F7" w:rsidR="004E1211" w:rsidRDefault="004E1211" w:rsidP="004E1211">
      <w:pPr>
        <w:pStyle w:val="af6"/>
        <w:keepNext/>
        <w:rPr>
          <w:rtl/>
        </w:rPr>
      </w:pPr>
      <w:bookmarkStart w:id="2057" w:name="ET_yor_6157_335"/>
      <w:r w:rsidRPr="004E1211">
        <w:rPr>
          <w:rStyle w:val="TagStyle"/>
          <w:rtl/>
        </w:rPr>
        <w:t xml:space="preserve"> &lt;&lt; יור &gt;&gt; </w:t>
      </w:r>
      <w:r>
        <w:rPr>
          <w:rtl/>
        </w:rPr>
        <w:t>היו"ר שמחה רוטמן:</w:t>
      </w:r>
      <w:r w:rsidRPr="004E1211">
        <w:rPr>
          <w:rStyle w:val="TagStyle"/>
          <w:rtl/>
        </w:rPr>
        <w:t xml:space="preserve"> &lt;&lt; יור &gt;&gt;</w:t>
      </w:r>
      <w:r w:rsidR="003D0FD8">
        <w:rPr>
          <w:rtl/>
        </w:rPr>
        <w:t xml:space="preserve"> </w:t>
      </w:r>
      <w:bookmarkEnd w:id="2057"/>
    </w:p>
    <w:p w14:paraId="4EC760C2" w14:textId="77777777" w:rsidR="004E1211" w:rsidRDefault="004E1211" w:rsidP="004E1211">
      <w:pPr>
        <w:pStyle w:val="KeepWithNext"/>
        <w:rPr>
          <w:rtl/>
          <w:lang w:eastAsia="he-IL"/>
        </w:rPr>
      </w:pPr>
    </w:p>
    <w:p w14:paraId="7848E45B" w14:textId="5DBE8BF7" w:rsidR="004E1211" w:rsidRDefault="004E1211" w:rsidP="004E1211">
      <w:pPr>
        <w:rPr>
          <w:rtl/>
          <w:lang w:eastAsia="he-IL"/>
        </w:rPr>
      </w:pPr>
      <w:bookmarkStart w:id="2058" w:name="_ETM_Q1_5178532"/>
      <w:bookmarkStart w:id="2059" w:name="_ETM_Q1_5178562"/>
      <w:bookmarkEnd w:id="2058"/>
      <w:bookmarkEnd w:id="2059"/>
      <w:r>
        <w:rPr>
          <w:rFonts w:hint="cs"/>
          <w:rtl/>
          <w:lang w:eastAsia="he-IL"/>
        </w:rPr>
        <w:t xml:space="preserve">אני מוכן להישבע על הכול. פרקנו את כל מנגנוני </w:t>
      </w:r>
      <w:bookmarkStart w:id="2060" w:name="_ETM_Q1_5185018"/>
      <w:bookmarkEnd w:id="2060"/>
      <w:r>
        <w:rPr>
          <w:rFonts w:hint="cs"/>
          <w:rtl/>
          <w:lang w:eastAsia="he-IL"/>
        </w:rPr>
        <w:t>הביקורת. למה פרקנו את כל מנגנוני הביקורת? כי את</w:t>
      </w:r>
      <w:bookmarkStart w:id="2061" w:name="_ETM_Q1_5190791"/>
      <w:bookmarkEnd w:id="2061"/>
      <w:r>
        <w:rPr>
          <w:rFonts w:hint="cs"/>
          <w:rtl/>
          <w:lang w:eastAsia="he-IL"/>
        </w:rPr>
        <w:t xml:space="preserve"> אמון הכנסת אי אפשר</w:t>
      </w:r>
      <w:r w:rsidR="009445B7">
        <w:rPr>
          <w:rFonts w:hint="cs"/>
          <w:rtl/>
          <w:lang w:eastAsia="he-IL"/>
        </w:rPr>
        <w:t xml:space="preserve"> </w:t>
      </w:r>
      <w:r w:rsidR="00472C37">
        <w:rPr>
          <w:rFonts w:hint="cs"/>
          <w:rtl/>
          <w:lang w:eastAsia="he-IL"/>
        </w:rPr>
        <w:t>להפיל, אי אפשר להפיל את</w:t>
      </w:r>
      <w:bookmarkStart w:id="2062" w:name="_ETM_Q1_5190457"/>
      <w:bookmarkEnd w:id="2062"/>
      <w:r w:rsidR="00472C37">
        <w:rPr>
          <w:rFonts w:hint="cs"/>
          <w:rtl/>
          <w:lang w:eastAsia="he-IL"/>
        </w:rPr>
        <w:t xml:space="preserve"> הממשלה הזאת עד שמוקמת ממשלה חדשה, אז אין אי אמון ואי אפשר להפיל ואי אפשר לעצור. את דין הבוחר </w:t>
      </w:r>
      <w:bookmarkStart w:id="2063" w:name="_ETM_Q1_5200299"/>
      <w:bookmarkEnd w:id="2063"/>
      <w:r w:rsidR="00472C37">
        <w:rPr>
          <w:rFonts w:hint="cs"/>
          <w:rtl/>
          <w:lang w:eastAsia="he-IL"/>
        </w:rPr>
        <w:t>עברנו. הרי עד הבחירות הבאות עכשיו ארבע שנים. אין דין בוחר שמונח שאתה תקבל החלטה לרעת הציבור.</w:t>
      </w:r>
      <w:r w:rsidR="009445B7">
        <w:rPr>
          <w:rFonts w:hint="cs"/>
          <w:rtl/>
          <w:lang w:eastAsia="he-IL"/>
        </w:rPr>
        <w:t xml:space="preserve"> </w:t>
      </w:r>
      <w:r w:rsidR="00472C37">
        <w:rPr>
          <w:rFonts w:hint="cs"/>
          <w:rtl/>
          <w:lang w:eastAsia="he-IL"/>
        </w:rPr>
        <w:t>אתה יכול לקבל החלטה שהיא גם לרעת הציבור, שהציבו</w:t>
      </w:r>
      <w:bookmarkStart w:id="2064" w:name="_ETM_Q1_5207819"/>
      <w:bookmarkEnd w:id="2064"/>
      <w:r w:rsidR="00472C37">
        <w:rPr>
          <w:rFonts w:hint="cs"/>
          <w:rtl/>
          <w:lang w:eastAsia="he-IL"/>
        </w:rPr>
        <w:t xml:space="preserve">ר לא מסכים לה והכנסת לא יכלה להביע </w:t>
      </w:r>
      <w:bookmarkStart w:id="2065" w:name="_ETM_Q1_5210652"/>
      <w:bookmarkEnd w:id="2065"/>
      <w:r w:rsidR="00472C37">
        <w:rPr>
          <w:rFonts w:hint="cs"/>
          <w:rtl/>
          <w:lang w:eastAsia="he-IL"/>
        </w:rPr>
        <w:t xml:space="preserve">לך אי אמון. היא לא יכולה להתכנס לגמרי בקלות בכוחות עצמה כי אנחנו באי בהירות של מי היושב </w:t>
      </w:r>
      <w:bookmarkStart w:id="2066" w:name="_ETM_Q1_5218042"/>
      <w:bookmarkEnd w:id="2066"/>
      <w:r w:rsidR="00472C37">
        <w:rPr>
          <w:rFonts w:hint="cs"/>
          <w:rtl/>
          <w:lang w:eastAsia="he-IL"/>
        </w:rPr>
        <w:t xml:space="preserve">ראש. היושב ראש הוא מהכנסת הקודמת. </w:t>
      </w:r>
    </w:p>
    <w:p w14:paraId="5A79FBA6" w14:textId="77777777" w:rsidR="00472C37" w:rsidRDefault="00472C37" w:rsidP="00472C37">
      <w:pPr>
        <w:rPr>
          <w:rtl/>
          <w:lang w:eastAsia="he-IL"/>
        </w:rPr>
      </w:pPr>
    </w:p>
    <w:p w14:paraId="6F07BBA5" w14:textId="1EC0DB67" w:rsidR="00472C37" w:rsidRDefault="00472C37" w:rsidP="00472C37">
      <w:pPr>
        <w:pStyle w:val="a4"/>
        <w:keepNext/>
        <w:rPr>
          <w:rtl/>
        </w:rPr>
      </w:pPr>
      <w:bookmarkStart w:id="2067" w:name="ET_speaker_5791_336"/>
      <w:r w:rsidRPr="00472C37">
        <w:rPr>
          <w:rStyle w:val="TagStyle"/>
          <w:rtl/>
        </w:rPr>
        <w:t xml:space="preserve"> &lt;&lt; דובר &gt;&gt; </w:t>
      </w:r>
      <w:r>
        <w:rPr>
          <w:rtl/>
        </w:rPr>
        <w:t>יואב סגלוביץ' (יש עתיד):</w:t>
      </w:r>
      <w:r w:rsidRPr="00472C37">
        <w:rPr>
          <w:rStyle w:val="TagStyle"/>
          <w:rtl/>
        </w:rPr>
        <w:t xml:space="preserve"> &lt;&lt; דובר &gt;&gt;</w:t>
      </w:r>
      <w:r w:rsidR="003D0FD8">
        <w:rPr>
          <w:rtl/>
        </w:rPr>
        <w:t xml:space="preserve"> </w:t>
      </w:r>
      <w:bookmarkEnd w:id="2067"/>
    </w:p>
    <w:p w14:paraId="6BCB07ED" w14:textId="77777777" w:rsidR="00472C37" w:rsidRDefault="00472C37" w:rsidP="00472C37">
      <w:pPr>
        <w:pStyle w:val="KeepWithNext"/>
        <w:rPr>
          <w:rtl/>
          <w:lang w:eastAsia="he-IL"/>
        </w:rPr>
      </w:pPr>
    </w:p>
    <w:p w14:paraId="023EBE41" w14:textId="31DB775D" w:rsidR="00472C37" w:rsidRDefault="00472C37" w:rsidP="00472C37">
      <w:pPr>
        <w:rPr>
          <w:rtl/>
          <w:lang w:eastAsia="he-IL"/>
        </w:rPr>
      </w:pPr>
      <w:r>
        <w:rPr>
          <w:rFonts w:hint="cs"/>
          <w:rtl/>
          <w:lang w:eastAsia="he-IL"/>
        </w:rPr>
        <w:t>אפשר להחליף</w:t>
      </w:r>
      <w:bookmarkStart w:id="2068" w:name="_ETM_Q1_5220782"/>
      <w:bookmarkEnd w:id="2068"/>
      <w:r>
        <w:rPr>
          <w:rFonts w:hint="cs"/>
          <w:rtl/>
          <w:lang w:eastAsia="he-IL"/>
        </w:rPr>
        <w:t xml:space="preserve"> אותו.</w:t>
      </w:r>
      <w:bookmarkStart w:id="2069" w:name="_ETM_Q1_5221547"/>
      <w:bookmarkEnd w:id="2069"/>
    </w:p>
    <w:p w14:paraId="2EA417C2" w14:textId="77777777" w:rsidR="00472C37" w:rsidRDefault="00472C37" w:rsidP="00472C37">
      <w:pPr>
        <w:rPr>
          <w:rtl/>
          <w:lang w:eastAsia="he-IL"/>
        </w:rPr>
      </w:pPr>
      <w:bookmarkStart w:id="2070" w:name="_ETM_Q1_5221578"/>
      <w:bookmarkEnd w:id="2070"/>
    </w:p>
    <w:p w14:paraId="1F915B93" w14:textId="0D2414A7" w:rsidR="00472C37" w:rsidRDefault="00472C37" w:rsidP="00472C37">
      <w:pPr>
        <w:pStyle w:val="af6"/>
        <w:keepNext/>
        <w:rPr>
          <w:rtl/>
        </w:rPr>
      </w:pPr>
      <w:bookmarkStart w:id="2071" w:name="ET_yor_6157_337"/>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071"/>
    </w:p>
    <w:p w14:paraId="00355800" w14:textId="77777777" w:rsidR="00472C37" w:rsidRDefault="00472C37" w:rsidP="00472C37">
      <w:pPr>
        <w:pStyle w:val="KeepWithNext"/>
        <w:rPr>
          <w:rtl/>
          <w:lang w:eastAsia="he-IL"/>
        </w:rPr>
      </w:pPr>
    </w:p>
    <w:p w14:paraId="128C506A" w14:textId="41FD599D" w:rsidR="00472C37" w:rsidRDefault="00472C37" w:rsidP="00472C37">
      <w:pPr>
        <w:rPr>
          <w:rtl/>
          <w:lang w:eastAsia="he-IL"/>
        </w:rPr>
      </w:pPr>
      <w:r>
        <w:rPr>
          <w:rFonts w:hint="cs"/>
          <w:rtl/>
          <w:lang w:eastAsia="he-IL"/>
        </w:rPr>
        <w:t xml:space="preserve">זה מאוד מורכב. </w:t>
      </w:r>
    </w:p>
    <w:p w14:paraId="1FDF3C54" w14:textId="77777777" w:rsidR="00472C37" w:rsidRDefault="00472C37" w:rsidP="00472C37">
      <w:pPr>
        <w:rPr>
          <w:rStyle w:val="TagStyle"/>
          <w:rFonts w:ascii="David" w:hAnsi="David"/>
          <w:u w:val="single"/>
          <w:rtl/>
        </w:rPr>
      </w:pPr>
    </w:p>
    <w:p w14:paraId="5031A745" w14:textId="71440591" w:rsidR="00472C37" w:rsidRDefault="00472C37" w:rsidP="00472C37">
      <w:pPr>
        <w:pStyle w:val="a4"/>
        <w:keepNext/>
        <w:rPr>
          <w:rtl/>
        </w:rPr>
      </w:pPr>
      <w:bookmarkStart w:id="2072" w:name="ET_speaker_6520_341"/>
      <w:r w:rsidRPr="00472C37">
        <w:rPr>
          <w:rStyle w:val="TagStyle"/>
          <w:rtl/>
        </w:rPr>
        <w:t xml:space="preserve"> &lt;&lt; דובר &gt;&gt; </w:t>
      </w:r>
      <w:r>
        <w:rPr>
          <w:rtl/>
        </w:rPr>
        <w:t>ארז מלול (ש"ס):</w:t>
      </w:r>
      <w:r w:rsidRPr="00472C37">
        <w:rPr>
          <w:rStyle w:val="TagStyle"/>
          <w:rtl/>
        </w:rPr>
        <w:t xml:space="preserve"> &lt;&lt; דובר &gt;&gt;</w:t>
      </w:r>
      <w:r w:rsidR="003D0FD8">
        <w:rPr>
          <w:rtl/>
        </w:rPr>
        <w:t xml:space="preserve"> </w:t>
      </w:r>
      <w:bookmarkEnd w:id="2072"/>
    </w:p>
    <w:p w14:paraId="60081A56" w14:textId="77777777" w:rsidR="00472C37" w:rsidRDefault="00472C37" w:rsidP="00472C37">
      <w:pPr>
        <w:pStyle w:val="KeepWithNext"/>
        <w:rPr>
          <w:rtl/>
          <w:lang w:eastAsia="he-IL"/>
        </w:rPr>
      </w:pPr>
    </w:p>
    <w:p w14:paraId="69999A25" w14:textId="2FEFEE01" w:rsidR="00472C37" w:rsidRDefault="00472C37" w:rsidP="00472C37">
      <w:pPr>
        <w:rPr>
          <w:rtl/>
          <w:lang w:eastAsia="he-IL"/>
        </w:rPr>
      </w:pPr>
      <w:r>
        <w:rPr>
          <w:rFonts w:hint="cs"/>
          <w:rtl/>
          <w:lang w:eastAsia="he-IL"/>
        </w:rPr>
        <w:t>מפלגות, אחת מפרגנת לשנייה בתקופת הבחירות</w:t>
      </w:r>
      <w:bookmarkStart w:id="2073" w:name="_ETM_Q1_5222061"/>
      <w:bookmarkEnd w:id="2073"/>
      <w:r>
        <w:rPr>
          <w:rFonts w:hint="cs"/>
          <w:rtl/>
          <w:lang w:eastAsia="he-IL"/>
        </w:rPr>
        <w:t>.</w:t>
      </w:r>
    </w:p>
    <w:p w14:paraId="075CB1D2" w14:textId="77777777" w:rsidR="00472C37" w:rsidRDefault="00472C37" w:rsidP="00472C37">
      <w:pPr>
        <w:rPr>
          <w:rtl/>
          <w:lang w:eastAsia="he-IL"/>
        </w:rPr>
      </w:pPr>
    </w:p>
    <w:p w14:paraId="4CEC55CF" w14:textId="7FAC269E" w:rsidR="00472C37" w:rsidRDefault="00472C37" w:rsidP="00472C37">
      <w:pPr>
        <w:pStyle w:val="af6"/>
        <w:keepNext/>
        <w:rPr>
          <w:rtl/>
        </w:rPr>
      </w:pPr>
      <w:bookmarkStart w:id="2074" w:name="ET_yor_6157_339"/>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074"/>
    </w:p>
    <w:p w14:paraId="5C4441C7" w14:textId="77777777" w:rsidR="00472C37" w:rsidRDefault="00472C37" w:rsidP="00472C37">
      <w:pPr>
        <w:pStyle w:val="KeepWithNext"/>
        <w:rPr>
          <w:rtl/>
          <w:lang w:eastAsia="he-IL"/>
        </w:rPr>
      </w:pPr>
    </w:p>
    <w:p w14:paraId="2D4D2B1A" w14:textId="4783D147" w:rsidR="00472C37" w:rsidRDefault="00472C37" w:rsidP="00472C37">
      <w:pPr>
        <w:rPr>
          <w:rtl/>
          <w:lang w:eastAsia="he-IL"/>
        </w:rPr>
      </w:pPr>
      <w:r>
        <w:rPr>
          <w:rFonts w:hint="cs"/>
          <w:rtl/>
          <w:lang w:eastAsia="he-IL"/>
        </w:rPr>
        <w:t>לא. אנחנו אחרי בחירות.</w:t>
      </w:r>
    </w:p>
    <w:p w14:paraId="73C25138" w14:textId="77777777" w:rsidR="00BC4AD3" w:rsidRDefault="00BC4AD3" w:rsidP="00472C37">
      <w:pPr>
        <w:rPr>
          <w:rtl/>
          <w:lang w:eastAsia="he-IL"/>
        </w:rPr>
      </w:pPr>
    </w:p>
    <w:p w14:paraId="02B2F0EB" w14:textId="77777777" w:rsidR="00472C37" w:rsidRDefault="00472C37" w:rsidP="00472C37">
      <w:pPr>
        <w:rPr>
          <w:rStyle w:val="TagStyle"/>
          <w:rFonts w:ascii="David" w:hAnsi="David"/>
          <w:u w:val="single"/>
          <w:rtl/>
          <w:lang w:eastAsia="he-IL"/>
        </w:rPr>
      </w:pPr>
      <w:bookmarkStart w:id="2075" w:name="_ETM_Q1_5229782"/>
      <w:bookmarkStart w:id="2076" w:name="_ETM_Q1_5229815"/>
      <w:bookmarkEnd w:id="2075"/>
      <w:bookmarkEnd w:id="2076"/>
    </w:p>
    <w:p w14:paraId="61956D4A" w14:textId="17DE45F8" w:rsidR="00472C37" w:rsidRDefault="00472C37" w:rsidP="00472C37">
      <w:pPr>
        <w:pStyle w:val="a4"/>
        <w:keepNext/>
        <w:rPr>
          <w:rtl/>
        </w:rPr>
      </w:pPr>
      <w:bookmarkStart w:id="2077" w:name="ET_speaker_6520_342"/>
      <w:r w:rsidRPr="00472C37">
        <w:rPr>
          <w:rStyle w:val="TagStyle"/>
          <w:rtl/>
        </w:rPr>
        <w:t xml:space="preserve"> &lt;&lt; דובר &gt;&gt; </w:t>
      </w:r>
      <w:r>
        <w:rPr>
          <w:rtl/>
        </w:rPr>
        <w:t>ארז מלול (ש"ס):</w:t>
      </w:r>
      <w:r w:rsidRPr="00472C37">
        <w:rPr>
          <w:rStyle w:val="TagStyle"/>
          <w:rtl/>
        </w:rPr>
        <w:t xml:space="preserve"> &lt;&lt; דובר &gt;&gt;</w:t>
      </w:r>
      <w:r w:rsidR="003D0FD8">
        <w:rPr>
          <w:rtl/>
        </w:rPr>
        <w:t xml:space="preserve"> </w:t>
      </w:r>
      <w:bookmarkEnd w:id="2077"/>
    </w:p>
    <w:p w14:paraId="1EFDBE3F" w14:textId="77777777" w:rsidR="00472C37" w:rsidRDefault="00472C37" w:rsidP="00472C37">
      <w:pPr>
        <w:pStyle w:val="KeepWithNext"/>
        <w:rPr>
          <w:rtl/>
          <w:lang w:eastAsia="he-IL"/>
        </w:rPr>
      </w:pPr>
    </w:p>
    <w:p w14:paraId="772978DC" w14:textId="6DCE4C92" w:rsidR="00472C37" w:rsidRDefault="00472C37" w:rsidP="00472C37">
      <w:pPr>
        <w:rPr>
          <w:rtl/>
          <w:lang w:eastAsia="he-IL"/>
        </w:rPr>
      </w:pPr>
      <w:bookmarkStart w:id="2078" w:name="_ETM_Q1_5228581"/>
      <w:bookmarkStart w:id="2079" w:name="_ETM_Q1_5228614"/>
      <w:bookmarkEnd w:id="2078"/>
      <w:bookmarkEnd w:id="2079"/>
      <w:r>
        <w:rPr>
          <w:rFonts w:hint="cs"/>
          <w:rtl/>
          <w:lang w:eastAsia="he-IL"/>
        </w:rPr>
        <w:t xml:space="preserve">גם לפני. עכשיו אחד לא מפרגן לשני. </w:t>
      </w:r>
      <w:bookmarkStart w:id="2080" w:name="_ETM_Q1_5229427"/>
      <w:bookmarkEnd w:id="2080"/>
    </w:p>
    <w:p w14:paraId="39F28B56" w14:textId="77777777" w:rsidR="00472C37" w:rsidRDefault="00472C37" w:rsidP="00472C37">
      <w:pPr>
        <w:rPr>
          <w:rtl/>
          <w:lang w:eastAsia="he-IL"/>
        </w:rPr>
      </w:pPr>
    </w:p>
    <w:p w14:paraId="09EA8A4A" w14:textId="382F1E6C" w:rsidR="00472C37" w:rsidRDefault="00472C37" w:rsidP="00472C37">
      <w:pPr>
        <w:pStyle w:val="a4"/>
        <w:keepNext/>
        <w:rPr>
          <w:rtl/>
        </w:rPr>
      </w:pPr>
      <w:bookmarkStart w:id="2081" w:name="ET_speaker_5068_343"/>
      <w:r w:rsidRPr="00472C37">
        <w:rPr>
          <w:rStyle w:val="TagStyle"/>
          <w:rtl/>
        </w:rPr>
        <w:t xml:space="preserve"> &lt;&lt; דובר &gt;&gt; </w:t>
      </w:r>
      <w:r>
        <w:rPr>
          <w:rtl/>
        </w:rPr>
        <w:t>קארין אלהרר (יש עתיד):</w:t>
      </w:r>
      <w:r w:rsidRPr="00472C37">
        <w:rPr>
          <w:rStyle w:val="TagStyle"/>
          <w:rtl/>
        </w:rPr>
        <w:t xml:space="preserve"> &lt;&lt; דובר &gt;&gt;</w:t>
      </w:r>
      <w:r w:rsidR="003D0FD8">
        <w:rPr>
          <w:rtl/>
        </w:rPr>
        <w:t xml:space="preserve"> </w:t>
      </w:r>
      <w:bookmarkEnd w:id="2081"/>
    </w:p>
    <w:p w14:paraId="57C6453B" w14:textId="77777777" w:rsidR="00472C37" w:rsidRDefault="00472C37" w:rsidP="00472C37">
      <w:pPr>
        <w:pStyle w:val="KeepWithNext"/>
        <w:rPr>
          <w:rtl/>
          <w:lang w:eastAsia="he-IL"/>
        </w:rPr>
      </w:pPr>
    </w:p>
    <w:p w14:paraId="78319169" w14:textId="713D3D3D" w:rsidR="00472C37" w:rsidRDefault="00472C37" w:rsidP="00472C37">
      <w:pPr>
        <w:rPr>
          <w:rtl/>
          <w:lang w:eastAsia="he-IL"/>
        </w:rPr>
      </w:pPr>
      <w:r>
        <w:rPr>
          <w:rFonts w:hint="cs"/>
          <w:rtl/>
          <w:lang w:eastAsia="he-IL"/>
        </w:rPr>
        <w:t>יש החלטות ששר יכול לקבל</w:t>
      </w:r>
      <w:r w:rsidR="009445B7">
        <w:rPr>
          <w:rFonts w:hint="cs"/>
          <w:rtl/>
          <w:lang w:eastAsia="he-IL"/>
        </w:rPr>
        <w:t xml:space="preserve"> </w:t>
      </w:r>
      <w:r>
        <w:rPr>
          <w:rFonts w:hint="cs"/>
          <w:rtl/>
          <w:lang w:eastAsia="he-IL"/>
        </w:rPr>
        <w:t>בלי מפלגות אחרות.</w:t>
      </w:r>
    </w:p>
    <w:p w14:paraId="37235B11" w14:textId="77777777" w:rsidR="00472C37" w:rsidRDefault="00472C37" w:rsidP="00472C37">
      <w:pPr>
        <w:rPr>
          <w:rtl/>
          <w:lang w:eastAsia="he-IL"/>
        </w:rPr>
      </w:pPr>
      <w:bookmarkStart w:id="2082" w:name="_ETM_Q1_5236576"/>
      <w:bookmarkStart w:id="2083" w:name="_ETM_Q1_5236611"/>
      <w:bookmarkStart w:id="2084" w:name="_ETM_Q1_5237729"/>
      <w:bookmarkEnd w:id="2082"/>
      <w:bookmarkEnd w:id="2083"/>
      <w:bookmarkEnd w:id="2084"/>
    </w:p>
    <w:p w14:paraId="02D7AAD6" w14:textId="0B4A66C3" w:rsidR="00472C37" w:rsidRDefault="00472C37" w:rsidP="00472C37">
      <w:pPr>
        <w:pStyle w:val="af6"/>
        <w:keepNext/>
        <w:rPr>
          <w:rtl/>
        </w:rPr>
      </w:pPr>
      <w:bookmarkStart w:id="2085" w:name="ET_yor_6157_344"/>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085"/>
    </w:p>
    <w:p w14:paraId="59BBFC95" w14:textId="77777777" w:rsidR="00472C37" w:rsidRDefault="00472C37" w:rsidP="00472C37">
      <w:pPr>
        <w:pStyle w:val="KeepWithNext"/>
        <w:rPr>
          <w:rtl/>
          <w:lang w:eastAsia="he-IL"/>
        </w:rPr>
      </w:pPr>
    </w:p>
    <w:p w14:paraId="0B5208F6" w14:textId="254A4D77" w:rsidR="00472C37" w:rsidRDefault="00472C37" w:rsidP="00472C37">
      <w:pPr>
        <w:rPr>
          <w:rtl/>
          <w:lang w:eastAsia="he-IL"/>
        </w:rPr>
      </w:pPr>
      <w:bookmarkStart w:id="2086" w:name="_ETM_Q1_5238111"/>
      <w:bookmarkStart w:id="2087" w:name="_ETM_Q1_5238153"/>
      <w:bookmarkEnd w:id="2086"/>
      <w:bookmarkEnd w:id="2087"/>
      <w:r>
        <w:rPr>
          <w:rFonts w:hint="cs"/>
          <w:rtl/>
          <w:lang w:eastAsia="he-IL"/>
        </w:rPr>
        <w:t xml:space="preserve">נכון. </w:t>
      </w:r>
      <w:bookmarkStart w:id="2088" w:name="_ETM_Q1_5237651"/>
      <w:bookmarkEnd w:id="2088"/>
      <w:r>
        <w:rPr>
          <w:rFonts w:hint="cs"/>
          <w:rtl/>
          <w:lang w:eastAsia="he-IL"/>
        </w:rPr>
        <w:t xml:space="preserve">זה הכי גרוע. </w:t>
      </w:r>
    </w:p>
    <w:p w14:paraId="122CA1CC" w14:textId="77777777" w:rsidR="00472C37" w:rsidRDefault="00472C37" w:rsidP="00472C37">
      <w:pPr>
        <w:rPr>
          <w:rtl/>
          <w:lang w:eastAsia="he-IL"/>
        </w:rPr>
      </w:pPr>
    </w:p>
    <w:p w14:paraId="3E3FEED0" w14:textId="14DD9792" w:rsidR="00472C37" w:rsidRDefault="00472C37" w:rsidP="00472C37">
      <w:pPr>
        <w:pStyle w:val="a4"/>
        <w:keepNext/>
        <w:rPr>
          <w:rtl/>
        </w:rPr>
      </w:pPr>
      <w:bookmarkStart w:id="2089" w:name="ET_speaker_6520_345"/>
      <w:r w:rsidRPr="00472C37">
        <w:rPr>
          <w:rStyle w:val="TagStyle"/>
          <w:rtl/>
        </w:rPr>
        <w:t xml:space="preserve"> &lt;&lt; דובר &gt;&gt; </w:t>
      </w:r>
      <w:r>
        <w:rPr>
          <w:rtl/>
        </w:rPr>
        <w:t>ארז מלול (ש"ס):</w:t>
      </w:r>
      <w:r w:rsidRPr="00472C37">
        <w:rPr>
          <w:rStyle w:val="TagStyle"/>
          <w:rtl/>
        </w:rPr>
        <w:t xml:space="preserve"> &lt;&lt; דובר &gt;&gt;</w:t>
      </w:r>
      <w:r w:rsidR="003D0FD8">
        <w:rPr>
          <w:rtl/>
        </w:rPr>
        <w:t xml:space="preserve"> </w:t>
      </w:r>
      <w:bookmarkEnd w:id="2089"/>
    </w:p>
    <w:p w14:paraId="110CE841" w14:textId="77777777" w:rsidR="00472C37" w:rsidRDefault="00472C37" w:rsidP="00472C37">
      <w:pPr>
        <w:pStyle w:val="KeepWithNext"/>
        <w:rPr>
          <w:rtl/>
          <w:lang w:eastAsia="he-IL"/>
        </w:rPr>
      </w:pPr>
    </w:p>
    <w:p w14:paraId="6AB37A1E" w14:textId="1AB910B5" w:rsidR="00472C37" w:rsidRDefault="00472C37" w:rsidP="00472C37">
      <w:pPr>
        <w:rPr>
          <w:rtl/>
          <w:lang w:eastAsia="he-IL"/>
        </w:rPr>
      </w:pPr>
      <w:r>
        <w:rPr>
          <w:rFonts w:hint="cs"/>
          <w:rtl/>
          <w:lang w:eastAsia="he-IL"/>
        </w:rPr>
        <w:t>בלי אישור.</w:t>
      </w:r>
    </w:p>
    <w:p w14:paraId="3D153208" w14:textId="77777777" w:rsidR="00472C37" w:rsidRDefault="00472C37" w:rsidP="00472C37">
      <w:pPr>
        <w:rPr>
          <w:rtl/>
          <w:lang w:eastAsia="he-IL"/>
        </w:rPr>
      </w:pPr>
      <w:bookmarkStart w:id="2090" w:name="_ETM_Q1_5237610"/>
      <w:bookmarkStart w:id="2091" w:name="_ETM_Q1_5237641"/>
      <w:bookmarkStart w:id="2092" w:name="_ETM_Q1_5238724"/>
      <w:bookmarkEnd w:id="2090"/>
      <w:bookmarkEnd w:id="2091"/>
      <w:bookmarkEnd w:id="2092"/>
    </w:p>
    <w:p w14:paraId="6DE7D713" w14:textId="3F15CA7C" w:rsidR="00472C37" w:rsidRDefault="00472C37" w:rsidP="00472C37">
      <w:pPr>
        <w:pStyle w:val="a4"/>
        <w:keepNext/>
        <w:rPr>
          <w:rtl/>
        </w:rPr>
      </w:pPr>
      <w:bookmarkStart w:id="2093" w:name="ET_speaker_5068_346"/>
      <w:r w:rsidRPr="00472C37">
        <w:rPr>
          <w:rStyle w:val="TagStyle"/>
          <w:rtl/>
        </w:rPr>
        <w:t xml:space="preserve"> &lt;&lt; דובר &gt;&gt; </w:t>
      </w:r>
      <w:r>
        <w:rPr>
          <w:rtl/>
        </w:rPr>
        <w:t>קארין אלהרר (יש עתיד):</w:t>
      </w:r>
      <w:r w:rsidRPr="00472C37">
        <w:rPr>
          <w:rStyle w:val="TagStyle"/>
          <w:rtl/>
        </w:rPr>
        <w:t xml:space="preserve"> &lt;&lt; דובר &gt;&gt;</w:t>
      </w:r>
      <w:r w:rsidR="003D0FD8">
        <w:rPr>
          <w:rtl/>
        </w:rPr>
        <w:t xml:space="preserve"> </w:t>
      </w:r>
      <w:bookmarkEnd w:id="2093"/>
    </w:p>
    <w:p w14:paraId="0DD688ED" w14:textId="77777777" w:rsidR="00472C37" w:rsidRDefault="00472C37" w:rsidP="00472C37">
      <w:pPr>
        <w:pStyle w:val="KeepWithNext"/>
        <w:rPr>
          <w:rtl/>
          <w:lang w:eastAsia="he-IL"/>
        </w:rPr>
      </w:pPr>
    </w:p>
    <w:p w14:paraId="3DED790A" w14:textId="4ECCB097" w:rsidR="00472C37" w:rsidRDefault="00472C37" w:rsidP="00472C37">
      <w:pPr>
        <w:rPr>
          <w:rtl/>
          <w:lang w:eastAsia="he-IL"/>
        </w:rPr>
      </w:pPr>
      <w:bookmarkStart w:id="2094" w:name="_ETM_Q1_5239092"/>
      <w:bookmarkStart w:id="2095" w:name="_ETM_Q1_5239131"/>
      <w:bookmarkEnd w:id="2094"/>
      <w:bookmarkEnd w:id="2095"/>
      <w:r>
        <w:rPr>
          <w:rFonts w:hint="cs"/>
          <w:rtl/>
          <w:lang w:eastAsia="he-IL"/>
        </w:rPr>
        <w:t>כן, בלי אישור.</w:t>
      </w:r>
    </w:p>
    <w:p w14:paraId="73217157" w14:textId="77777777" w:rsidR="00472C37" w:rsidRDefault="00472C37" w:rsidP="00472C37">
      <w:pPr>
        <w:rPr>
          <w:rtl/>
          <w:lang w:eastAsia="he-IL"/>
        </w:rPr>
      </w:pPr>
      <w:bookmarkStart w:id="2096" w:name="_ETM_Q1_5240598"/>
      <w:bookmarkStart w:id="2097" w:name="_ETM_Q1_5240630"/>
      <w:bookmarkStart w:id="2098" w:name="_ETM_Q1_5241076"/>
      <w:bookmarkEnd w:id="2096"/>
      <w:bookmarkEnd w:id="2097"/>
      <w:bookmarkEnd w:id="2098"/>
    </w:p>
    <w:p w14:paraId="32DCF505" w14:textId="72093EB5" w:rsidR="00472C37" w:rsidRDefault="00472C37" w:rsidP="00472C37">
      <w:pPr>
        <w:pStyle w:val="af6"/>
        <w:keepNext/>
        <w:rPr>
          <w:rtl/>
        </w:rPr>
      </w:pPr>
      <w:bookmarkStart w:id="2099" w:name="ET_yor_6157_347"/>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099"/>
    </w:p>
    <w:p w14:paraId="58176A1F" w14:textId="77777777" w:rsidR="00472C37" w:rsidRDefault="00472C37" w:rsidP="00472C37">
      <w:pPr>
        <w:pStyle w:val="KeepWithNext"/>
        <w:rPr>
          <w:rtl/>
          <w:lang w:eastAsia="he-IL"/>
        </w:rPr>
      </w:pPr>
    </w:p>
    <w:p w14:paraId="5E63D5E1" w14:textId="030AB179" w:rsidR="00472C37" w:rsidRDefault="00472C37" w:rsidP="00472C37">
      <w:pPr>
        <w:rPr>
          <w:rtl/>
          <w:lang w:eastAsia="he-IL"/>
        </w:rPr>
      </w:pPr>
      <w:bookmarkStart w:id="2100" w:name="_ETM_Q1_5241467"/>
      <w:bookmarkStart w:id="2101" w:name="_ETM_Q1_5241508"/>
      <w:bookmarkEnd w:id="2100"/>
      <w:bookmarkEnd w:id="2101"/>
      <w:r>
        <w:rPr>
          <w:rFonts w:hint="cs"/>
          <w:rtl/>
          <w:lang w:eastAsia="he-IL"/>
        </w:rPr>
        <w:t xml:space="preserve">צודקת. גם הבקרות </w:t>
      </w:r>
      <w:bookmarkStart w:id="2102" w:name="_ETM_Q1_5244749"/>
      <w:bookmarkEnd w:id="2102"/>
      <w:r>
        <w:rPr>
          <w:rFonts w:hint="cs"/>
          <w:rtl/>
          <w:lang w:eastAsia="he-IL"/>
        </w:rPr>
        <w:t xml:space="preserve">הפנימיות הפנים קואליציוניות לא עובדות. גם זה מנגנון איזון מאוד חזק. אם מחר שר הדתות מקבל החלטה שאני </w:t>
      </w:r>
      <w:bookmarkStart w:id="2103" w:name="_ETM_Q1_5252998"/>
      <w:bookmarkEnd w:id="2103"/>
      <w:r>
        <w:rPr>
          <w:rFonts w:hint="cs"/>
          <w:rtl/>
          <w:lang w:eastAsia="he-IL"/>
        </w:rPr>
        <w:t xml:space="preserve">לא אוהב, אפילו שהוא לא בא להצבעה בכנסת, </w:t>
      </w:r>
      <w:bookmarkStart w:id="2104" w:name="_ETM_Q1_5255324"/>
      <w:bookmarkEnd w:id="2104"/>
      <w:r>
        <w:rPr>
          <w:rFonts w:hint="cs"/>
          <w:rtl/>
          <w:lang w:eastAsia="he-IL"/>
        </w:rPr>
        <w:t>אבל יש לי אלף מנופים עליו להגיד הלו, אל תגזים,</w:t>
      </w:r>
      <w:bookmarkStart w:id="2105" w:name="_ETM_Q1_5259899"/>
      <w:bookmarkEnd w:id="2105"/>
      <w:r>
        <w:rPr>
          <w:rFonts w:hint="cs"/>
          <w:rtl/>
          <w:lang w:eastAsia="he-IL"/>
        </w:rPr>
        <w:t xml:space="preserve"> אני לא אצביע איתך בעד החוקים. יש כל מיני </w:t>
      </w:r>
      <w:bookmarkStart w:id="2106" w:name="_ETM_Q1_5259738"/>
      <w:bookmarkEnd w:id="2106"/>
      <w:r>
        <w:rPr>
          <w:rFonts w:hint="cs"/>
          <w:rtl/>
          <w:lang w:eastAsia="he-IL"/>
        </w:rPr>
        <w:t xml:space="preserve">מנגנונים שחוסמים אותו, שמאזנים אותו. פתאום עכשיו בתקופת </w:t>
      </w:r>
      <w:bookmarkStart w:id="2107" w:name="_ETM_Q1_5263352"/>
      <w:bookmarkEnd w:id="2107"/>
      <w:r>
        <w:rPr>
          <w:rFonts w:hint="cs"/>
          <w:rtl/>
          <w:lang w:eastAsia="he-IL"/>
        </w:rPr>
        <w:t>בחירות שר עושה מה שהוא רוצה. לא בתקופת בחירו</w:t>
      </w:r>
      <w:bookmarkStart w:id="2108" w:name="_ETM_Q1_5265038"/>
      <w:bookmarkEnd w:id="2108"/>
      <w:r>
        <w:rPr>
          <w:rFonts w:hint="cs"/>
          <w:rtl/>
          <w:lang w:eastAsia="he-IL"/>
        </w:rPr>
        <w:t>ת, בתקופה שהממשלה יוצאת.</w:t>
      </w:r>
    </w:p>
    <w:p w14:paraId="2C7353F1" w14:textId="77777777" w:rsidR="00472C37" w:rsidRDefault="00472C37" w:rsidP="00472C37">
      <w:pPr>
        <w:rPr>
          <w:rtl/>
          <w:lang w:eastAsia="he-IL"/>
        </w:rPr>
      </w:pPr>
      <w:bookmarkStart w:id="2109" w:name="_ETM_Q1_5265002"/>
      <w:bookmarkEnd w:id="2109"/>
    </w:p>
    <w:p w14:paraId="34C7FD84" w14:textId="07F12196" w:rsidR="00472C37" w:rsidRDefault="00472C37" w:rsidP="00472C37">
      <w:pPr>
        <w:pStyle w:val="a4"/>
        <w:keepNext/>
        <w:rPr>
          <w:rtl/>
        </w:rPr>
      </w:pPr>
      <w:bookmarkStart w:id="2110" w:name="ET_speaker_5068_348"/>
      <w:r w:rsidRPr="00472C37">
        <w:rPr>
          <w:rStyle w:val="TagStyle"/>
          <w:rtl/>
        </w:rPr>
        <w:t xml:space="preserve"> &lt;&lt; דובר &gt;&gt; </w:t>
      </w:r>
      <w:r>
        <w:rPr>
          <w:rtl/>
        </w:rPr>
        <w:t>קארין אלהרר (יש עתיד):</w:t>
      </w:r>
      <w:r w:rsidRPr="00472C37">
        <w:rPr>
          <w:rStyle w:val="TagStyle"/>
          <w:rtl/>
        </w:rPr>
        <w:t xml:space="preserve"> &lt;&lt; דובר &gt;&gt;</w:t>
      </w:r>
      <w:r w:rsidR="003D0FD8">
        <w:rPr>
          <w:rtl/>
        </w:rPr>
        <w:t xml:space="preserve"> </w:t>
      </w:r>
      <w:bookmarkEnd w:id="2110"/>
    </w:p>
    <w:p w14:paraId="1F8977DA" w14:textId="77777777" w:rsidR="00472C37" w:rsidRDefault="00472C37" w:rsidP="00472C37">
      <w:pPr>
        <w:pStyle w:val="KeepWithNext"/>
        <w:rPr>
          <w:rtl/>
          <w:lang w:eastAsia="he-IL"/>
        </w:rPr>
      </w:pPr>
    </w:p>
    <w:p w14:paraId="0CEEBA0D" w14:textId="700A02F6" w:rsidR="00472C37" w:rsidRDefault="00472C37" w:rsidP="00472C37">
      <w:pPr>
        <w:rPr>
          <w:rtl/>
          <w:lang w:eastAsia="he-IL"/>
        </w:rPr>
      </w:pPr>
      <w:bookmarkStart w:id="2111" w:name="_ETM_Q1_5265339"/>
      <w:bookmarkStart w:id="2112" w:name="_ETM_Q1_5265373"/>
      <w:bookmarkEnd w:id="2111"/>
      <w:bookmarkEnd w:id="2112"/>
      <w:r>
        <w:rPr>
          <w:rFonts w:hint="cs"/>
          <w:rtl/>
          <w:lang w:eastAsia="he-IL"/>
        </w:rPr>
        <w:t>גם בתקופת בחירות.</w:t>
      </w:r>
    </w:p>
    <w:p w14:paraId="43BA859A" w14:textId="77777777" w:rsidR="00472C37" w:rsidRDefault="00472C37" w:rsidP="00472C37">
      <w:pPr>
        <w:rPr>
          <w:rtl/>
          <w:lang w:eastAsia="he-IL"/>
        </w:rPr>
      </w:pPr>
      <w:bookmarkStart w:id="2113" w:name="_ETM_Q1_5266171"/>
      <w:bookmarkStart w:id="2114" w:name="_ETM_Q1_5266203"/>
      <w:bookmarkStart w:id="2115" w:name="_ETM_Q1_5267796"/>
      <w:bookmarkEnd w:id="2113"/>
      <w:bookmarkEnd w:id="2114"/>
      <w:bookmarkEnd w:id="2115"/>
    </w:p>
    <w:p w14:paraId="6B4B3CB2" w14:textId="11CFCCD4" w:rsidR="00472C37" w:rsidRDefault="00472C37" w:rsidP="00472C37">
      <w:pPr>
        <w:pStyle w:val="af6"/>
        <w:keepNext/>
        <w:rPr>
          <w:rtl/>
        </w:rPr>
      </w:pPr>
      <w:bookmarkStart w:id="2116" w:name="ET_yor_6157_349"/>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116"/>
    </w:p>
    <w:p w14:paraId="6571A9D0" w14:textId="77777777" w:rsidR="00472C37" w:rsidRDefault="00472C37" w:rsidP="00472C37">
      <w:pPr>
        <w:pStyle w:val="KeepWithNext"/>
        <w:rPr>
          <w:rtl/>
          <w:lang w:eastAsia="he-IL"/>
        </w:rPr>
      </w:pPr>
    </w:p>
    <w:p w14:paraId="64D8354A" w14:textId="6B51B576" w:rsidR="00472C37" w:rsidRDefault="00472C37" w:rsidP="00472C37">
      <w:pPr>
        <w:rPr>
          <w:rtl/>
          <w:lang w:eastAsia="he-IL"/>
        </w:rPr>
      </w:pPr>
      <w:bookmarkStart w:id="2117" w:name="_ETM_Q1_5268156"/>
      <w:bookmarkStart w:id="2118" w:name="_ETM_Q1_5268198"/>
      <w:bookmarkEnd w:id="2117"/>
      <w:bookmarkEnd w:id="2118"/>
      <w:r>
        <w:rPr>
          <w:rFonts w:hint="cs"/>
          <w:rtl/>
          <w:lang w:eastAsia="he-IL"/>
        </w:rPr>
        <w:t>אני חולק. כאן המחלוקת שלי</w:t>
      </w:r>
      <w:bookmarkStart w:id="2119" w:name="_ETM_Q1_5269110"/>
      <w:bookmarkEnd w:id="2119"/>
      <w:r>
        <w:rPr>
          <w:rFonts w:hint="cs"/>
          <w:rtl/>
          <w:lang w:eastAsia="he-IL"/>
        </w:rPr>
        <w:t>.</w:t>
      </w:r>
      <w:bookmarkStart w:id="2120" w:name="_ETM_Q1_5275390"/>
      <w:bookmarkEnd w:id="2120"/>
    </w:p>
    <w:p w14:paraId="633286D0" w14:textId="77777777" w:rsidR="00BC4AD3" w:rsidRDefault="00BC4AD3" w:rsidP="00472C37">
      <w:pPr>
        <w:rPr>
          <w:rtl/>
          <w:lang w:eastAsia="he-IL"/>
        </w:rPr>
      </w:pPr>
    </w:p>
    <w:p w14:paraId="403E8714" w14:textId="77777777" w:rsidR="00472C37" w:rsidRDefault="00472C37" w:rsidP="00472C37">
      <w:pPr>
        <w:rPr>
          <w:rStyle w:val="TagStyle"/>
          <w:rFonts w:ascii="David" w:hAnsi="David"/>
          <w:u w:val="single"/>
          <w:rtl/>
          <w:lang w:eastAsia="he-IL"/>
        </w:rPr>
      </w:pPr>
      <w:bookmarkStart w:id="2121" w:name="_ETM_Q1_5275423"/>
      <w:bookmarkEnd w:id="2121"/>
    </w:p>
    <w:p w14:paraId="1ABDD4A9" w14:textId="2D5EDD02" w:rsidR="00472C37" w:rsidRDefault="00472C37" w:rsidP="00472C37">
      <w:pPr>
        <w:pStyle w:val="a4"/>
        <w:keepNext/>
        <w:rPr>
          <w:rtl/>
        </w:rPr>
      </w:pPr>
      <w:bookmarkStart w:id="2122" w:name="ET_speaker_6128_352"/>
      <w:r w:rsidRPr="00472C37">
        <w:rPr>
          <w:rStyle w:val="TagStyle"/>
          <w:rtl/>
        </w:rPr>
        <w:t xml:space="preserve"> &lt;&lt; דובר &gt;&gt; </w:t>
      </w:r>
      <w:r>
        <w:rPr>
          <w:rtl/>
        </w:rPr>
        <w:t>משה טור פז (יש עתיד):</w:t>
      </w:r>
      <w:r w:rsidRPr="00472C37">
        <w:rPr>
          <w:rStyle w:val="TagStyle"/>
          <w:rtl/>
        </w:rPr>
        <w:t xml:space="preserve"> &lt;&lt; דובר &gt;&gt;</w:t>
      </w:r>
      <w:r w:rsidR="003D0FD8">
        <w:rPr>
          <w:rtl/>
        </w:rPr>
        <w:t xml:space="preserve"> </w:t>
      </w:r>
      <w:bookmarkEnd w:id="2122"/>
    </w:p>
    <w:p w14:paraId="6E0DBC11" w14:textId="77777777" w:rsidR="00472C37" w:rsidRDefault="00472C37" w:rsidP="00472C37">
      <w:pPr>
        <w:pStyle w:val="KeepWithNext"/>
        <w:rPr>
          <w:rtl/>
          <w:lang w:eastAsia="he-IL"/>
        </w:rPr>
      </w:pPr>
    </w:p>
    <w:p w14:paraId="257A3FB4" w14:textId="485EC3F7" w:rsidR="00472C37" w:rsidRDefault="00472C37" w:rsidP="00472C37">
      <w:pPr>
        <w:rPr>
          <w:rtl/>
          <w:lang w:eastAsia="he-IL"/>
        </w:rPr>
      </w:pPr>
      <w:r>
        <w:rPr>
          <w:rFonts w:hint="cs"/>
          <w:rtl/>
          <w:lang w:eastAsia="he-IL"/>
        </w:rPr>
        <w:t>גם בשגרה. תסתכלי מה קרה לנו בשבוע שעבר.</w:t>
      </w:r>
      <w:r w:rsidR="009445B7">
        <w:rPr>
          <w:rFonts w:hint="cs"/>
          <w:rtl/>
          <w:lang w:eastAsia="he-IL"/>
        </w:rPr>
        <w:t xml:space="preserve"> </w:t>
      </w:r>
      <w:bookmarkStart w:id="2123" w:name="_ETM_Q1_5277945"/>
      <w:bookmarkEnd w:id="2123"/>
      <w:r>
        <w:rPr>
          <w:rFonts w:hint="cs"/>
          <w:rtl/>
          <w:lang w:eastAsia="he-IL"/>
        </w:rPr>
        <w:t xml:space="preserve">לא בחירות ולא חצי בחירות. כל </w:t>
      </w:r>
      <w:bookmarkStart w:id="2124" w:name="_ETM_Q1_5280507"/>
      <w:bookmarkEnd w:id="2124"/>
      <w:r>
        <w:rPr>
          <w:rFonts w:hint="cs"/>
          <w:rtl/>
          <w:lang w:eastAsia="he-IL"/>
        </w:rPr>
        <w:t>שבוע.</w:t>
      </w:r>
    </w:p>
    <w:p w14:paraId="095CF1B9" w14:textId="77777777" w:rsidR="00472C37" w:rsidRDefault="00472C37" w:rsidP="00472C37">
      <w:pPr>
        <w:rPr>
          <w:rtl/>
          <w:lang w:eastAsia="he-IL"/>
        </w:rPr>
      </w:pPr>
      <w:bookmarkStart w:id="2125" w:name="_ETM_Q1_5280061"/>
      <w:bookmarkStart w:id="2126" w:name="_ETM_Q1_5280095"/>
      <w:bookmarkEnd w:id="2125"/>
      <w:bookmarkEnd w:id="2126"/>
    </w:p>
    <w:p w14:paraId="4156EE24" w14:textId="6BF2F936" w:rsidR="00472C37" w:rsidRDefault="00472C37" w:rsidP="00472C37">
      <w:pPr>
        <w:pStyle w:val="af6"/>
        <w:keepNext/>
        <w:rPr>
          <w:rtl/>
        </w:rPr>
      </w:pPr>
      <w:bookmarkStart w:id="2127" w:name="ET_yor_6157_351"/>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127"/>
    </w:p>
    <w:p w14:paraId="3F5F3383" w14:textId="77777777" w:rsidR="00472C37" w:rsidRDefault="00472C37" w:rsidP="00472C37">
      <w:pPr>
        <w:pStyle w:val="KeepWithNext"/>
        <w:rPr>
          <w:rtl/>
          <w:lang w:eastAsia="he-IL"/>
        </w:rPr>
      </w:pPr>
    </w:p>
    <w:p w14:paraId="1E88D125" w14:textId="0D615A02" w:rsidR="00472C37" w:rsidRDefault="00472C37" w:rsidP="00472C37">
      <w:pPr>
        <w:rPr>
          <w:rtl/>
          <w:lang w:eastAsia="he-IL"/>
        </w:rPr>
      </w:pPr>
      <w:r>
        <w:rPr>
          <w:rFonts w:hint="cs"/>
          <w:rtl/>
          <w:lang w:eastAsia="he-IL"/>
        </w:rPr>
        <w:t xml:space="preserve">טיעון הנגד, הציג אותו עכשיו בכישרון רב קינלי, אתה </w:t>
      </w:r>
      <w:bookmarkStart w:id="2128" w:name="_ETM_Q1_5282242"/>
      <w:bookmarkEnd w:id="2128"/>
      <w:r>
        <w:rPr>
          <w:rFonts w:hint="cs"/>
          <w:rtl/>
          <w:lang w:eastAsia="he-IL"/>
        </w:rPr>
        <w:t>אומר שגם בשגרה וממילא תפסת מרובה, לא תפסת. אם אתה רוצה שתמיד יהיה בייביסיטר לציבור - - -</w:t>
      </w:r>
    </w:p>
    <w:p w14:paraId="53420C32" w14:textId="77777777" w:rsidR="00472C37" w:rsidRDefault="00472C37" w:rsidP="00472C37">
      <w:pPr>
        <w:rPr>
          <w:rtl/>
          <w:lang w:eastAsia="he-IL"/>
        </w:rPr>
      </w:pPr>
      <w:bookmarkStart w:id="2129" w:name="_ETM_Q1_5288509"/>
      <w:bookmarkStart w:id="2130" w:name="_ETM_Q1_5288550"/>
      <w:bookmarkEnd w:id="2129"/>
      <w:bookmarkEnd w:id="2130"/>
    </w:p>
    <w:p w14:paraId="0F96B53E" w14:textId="7AD208F3" w:rsidR="00472C37" w:rsidRDefault="00472C37" w:rsidP="00472C37">
      <w:pPr>
        <w:pStyle w:val="a4"/>
        <w:keepNext/>
        <w:rPr>
          <w:rtl/>
        </w:rPr>
      </w:pPr>
      <w:bookmarkStart w:id="2131" w:name="ET_speaker_6128_353"/>
      <w:r w:rsidRPr="00472C37">
        <w:rPr>
          <w:rStyle w:val="TagStyle"/>
          <w:rtl/>
        </w:rPr>
        <w:t xml:space="preserve"> &lt;&lt; דובר &gt;&gt; </w:t>
      </w:r>
      <w:r>
        <w:rPr>
          <w:rtl/>
        </w:rPr>
        <w:t>משה טור פז (יש עתיד):</w:t>
      </w:r>
      <w:r w:rsidRPr="00472C37">
        <w:rPr>
          <w:rStyle w:val="TagStyle"/>
          <w:rtl/>
        </w:rPr>
        <w:t xml:space="preserve"> &lt;&lt; דובר &gt;&gt;</w:t>
      </w:r>
      <w:r w:rsidR="003D0FD8">
        <w:rPr>
          <w:rtl/>
        </w:rPr>
        <w:t xml:space="preserve"> </w:t>
      </w:r>
      <w:bookmarkEnd w:id="2131"/>
    </w:p>
    <w:p w14:paraId="7FBA241E" w14:textId="77777777" w:rsidR="00472C37" w:rsidRDefault="00472C37" w:rsidP="00472C37">
      <w:pPr>
        <w:pStyle w:val="KeepWithNext"/>
        <w:rPr>
          <w:rtl/>
          <w:lang w:eastAsia="he-IL"/>
        </w:rPr>
      </w:pPr>
    </w:p>
    <w:p w14:paraId="7BAB10F4" w14:textId="13BD33A9" w:rsidR="00472C37" w:rsidRDefault="00472C37" w:rsidP="00472C37">
      <w:pPr>
        <w:rPr>
          <w:rtl/>
          <w:lang w:eastAsia="he-IL"/>
        </w:rPr>
      </w:pPr>
      <w:r>
        <w:rPr>
          <w:rFonts w:hint="cs"/>
          <w:rtl/>
          <w:lang w:eastAsia="he-IL"/>
        </w:rPr>
        <w:t xml:space="preserve">אני רוצה בקרה על השחיתות השלטונית שלכם ושל </w:t>
      </w:r>
      <w:bookmarkStart w:id="2132" w:name="_ETM_Q1_5293882"/>
      <w:bookmarkEnd w:id="2132"/>
      <w:r>
        <w:rPr>
          <w:rFonts w:hint="cs"/>
          <w:rtl/>
          <w:lang w:eastAsia="he-IL"/>
        </w:rPr>
        <w:t>כל אחד אחר.</w:t>
      </w:r>
      <w:r w:rsidR="009445B7">
        <w:rPr>
          <w:rFonts w:hint="cs"/>
          <w:rtl/>
          <w:lang w:eastAsia="he-IL"/>
        </w:rPr>
        <w:t xml:space="preserve"> </w:t>
      </w:r>
      <w:r>
        <w:rPr>
          <w:rFonts w:hint="cs"/>
          <w:rtl/>
          <w:lang w:eastAsia="he-IL"/>
        </w:rPr>
        <w:t>אתם</w:t>
      </w:r>
      <w:r w:rsidR="009445B7">
        <w:rPr>
          <w:rFonts w:hint="cs"/>
          <w:rtl/>
          <w:lang w:eastAsia="he-IL"/>
        </w:rPr>
        <w:t xml:space="preserve"> </w:t>
      </w:r>
      <w:r>
        <w:rPr>
          <w:rFonts w:hint="cs"/>
          <w:rtl/>
          <w:lang w:eastAsia="he-IL"/>
        </w:rPr>
        <w:t>מוכיחים את זה כל שבוע מחדש.</w:t>
      </w:r>
    </w:p>
    <w:p w14:paraId="68C5E2F5" w14:textId="77777777" w:rsidR="00472C37" w:rsidRDefault="00472C37" w:rsidP="00472C37">
      <w:pPr>
        <w:rPr>
          <w:rtl/>
          <w:lang w:eastAsia="he-IL"/>
        </w:rPr>
      </w:pPr>
      <w:bookmarkStart w:id="2133" w:name="_ETM_Q1_5299467"/>
      <w:bookmarkStart w:id="2134" w:name="_ETM_Q1_5299500"/>
      <w:bookmarkStart w:id="2135" w:name="_ETM_Q1_5300179"/>
      <w:bookmarkEnd w:id="2133"/>
      <w:bookmarkEnd w:id="2134"/>
      <w:bookmarkEnd w:id="2135"/>
    </w:p>
    <w:p w14:paraId="532E1677" w14:textId="499EDED8" w:rsidR="00472C37" w:rsidRDefault="00472C37" w:rsidP="00472C37">
      <w:pPr>
        <w:pStyle w:val="af6"/>
        <w:keepNext/>
        <w:rPr>
          <w:rtl/>
        </w:rPr>
      </w:pPr>
      <w:bookmarkStart w:id="2136" w:name="ET_yor_6157_354"/>
      <w:r w:rsidRPr="00472C37">
        <w:rPr>
          <w:rStyle w:val="TagStyle"/>
          <w:rtl/>
        </w:rPr>
        <w:t xml:space="preserve"> &lt;&lt; יור &gt;&gt; </w:t>
      </w:r>
      <w:r>
        <w:rPr>
          <w:rtl/>
        </w:rPr>
        <w:t>היו"ר שמחה רוטמן:</w:t>
      </w:r>
      <w:r w:rsidRPr="00472C37">
        <w:rPr>
          <w:rStyle w:val="TagStyle"/>
          <w:rtl/>
        </w:rPr>
        <w:t xml:space="preserve"> &lt;&lt; יור &gt;&gt;</w:t>
      </w:r>
      <w:r w:rsidR="003D0FD8">
        <w:rPr>
          <w:rtl/>
        </w:rPr>
        <w:t xml:space="preserve"> </w:t>
      </w:r>
      <w:bookmarkEnd w:id="2136"/>
    </w:p>
    <w:p w14:paraId="647C8F83" w14:textId="77777777" w:rsidR="00472C37" w:rsidRDefault="00472C37" w:rsidP="00472C37">
      <w:pPr>
        <w:pStyle w:val="KeepWithNext"/>
        <w:rPr>
          <w:rtl/>
          <w:lang w:eastAsia="he-IL"/>
        </w:rPr>
      </w:pPr>
    </w:p>
    <w:p w14:paraId="01A9CFAB" w14:textId="246AD3B3" w:rsidR="00472C37" w:rsidRDefault="00472C37" w:rsidP="00472C37">
      <w:pPr>
        <w:rPr>
          <w:rtl/>
          <w:lang w:eastAsia="he-IL"/>
        </w:rPr>
      </w:pPr>
      <w:bookmarkStart w:id="2137" w:name="_ETM_Q1_5300541"/>
      <w:bookmarkStart w:id="2138" w:name="_ETM_Q1_5300581"/>
      <w:bookmarkEnd w:id="2137"/>
      <w:bookmarkEnd w:id="2138"/>
      <w:r>
        <w:rPr>
          <w:rFonts w:hint="cs"/>
          <w:rtl/>
          <w:lang w:eastAsia="he-IL"/>
        </w:rPr>
        <w:t xml:space="preserve">בתקופה הזאת מבחירות עד שמושבעת ממשלה חדשה, אנחנו באמת בגירעון ובאמת בגירעון של </w:t>
      </w:r>
      <w:bookmarkStart w:id="2139" w:name="_ETM_Q1_5309868"/>
      <w:bookmarkEnd w:id="2139"/>
      <w:r>
        <w:rPr>
          <w:rFonts w:hint="cs"/>
          <w:rtl/>
          <w:lang w:eastAsia="he-IL"/>
        </w:rPr>
        <w:t xml:space="preserve">מנגנוני הבקרה. עם כל זה, אני לא חושב שכאשר אנחנו בגירעון מי, מי שצריך להכריע זה פקיד או כשאנחנו בגירעון, מי </w:t>
      </w:r>
      <w:bookmarkStart w:id="2140" w:name="_ETM_Q1_5320410"/>
      <w:bookmarkEnd w:id="2140"/>
      <w:r>
        <w:rPr>
          <w:rFonts w:hint="cs"/>
          <w:rtl/>
          <w:lang w:eastAsia="he-IL"/>
        </w:rPr>
        <w:t>שצריך להכריע זה</w:t>
      </w:r>
      <w:r w:rsidR="00BC4AD3">
        <w:rPr>
          <w:rFonts w:hint="cs"/>
          <w:rtl/>
          <w:lang w:eastAsia="he-IL"/>
        </w:rPr>
        <w:t xml:space="preserve"> </w:t>
      </w:r>
      <w:r>
        <w:rPr>
          <w:rFonts w:hint="cs"/>
          <w:rtl/>
          <w:lang w:eastAsia="he-IL"/>
        </w:rPr>
        <w:t xml:space="preserve">שופט כי הם ביותר גירעון. </w:t>
      </w:r>
      <w:r w:rsidR="006E7DCA">
        <w:rPr>
          <w:rFonts w:hint="cs"/>
          <w:rtl/>
          <w:lang w:eastAsia="he-IL"/>
        </w:rPr>
        <w:t>הטענה שלי היא שיש על</w:t>
      </w:r>
      <w:bookmarkStart w:id="2141" w:name="_ETM_Q1_5322483"/>
      <w:bookmarkEnd w:id="2141"/>
      <w:r w:rsidR="006E7DCA">
        <w:rPr>
          <w:rFonts w:hint="cs"/>
          <w:rtl/>
          <w:lang w:eastAsia="he-IL"/>
        </w:rPr>
        <w:t xml:space="preserve">יך בקרה </w:t>
      </w:r>
      <w:r w:rsidR="006E7DCA">
        <w:rPr>
          <w:rtl/>
          <w:lang w:eastAsia="he-IL"/>
        </w:rPr>
        <w:t>–</w:t>
      </w:r>
      <w:r w:rsidR="006E7DCA">
        <w:rPr>
          <w:rFonts w:hint="cs"/>
          <w:rtl/>
          <w:lang w:eastAsia="he-IL"/>
        </w:rPr>
        <w:t xml:space="preserve"> -- -</w:t>
      </w:r>
    </w:p>
    <w:p w14:paraId="0685B8B9" w14:textId="77777777" w:rsidR="006E7DCA" w:rsidRDefault="006E7DCA" w:rsidP="00472C37">
      <w:pPr>
        <w:rPr>
          <w:rtl/>
          <w:lang w:eastAsia="he-IL"/>
        </w:rPr>
      </w:pPr>
      <w:bookmarkStart w:id="2142" w:name="_ETM_Q1_5324578"/>
      <w:bookmarkEnd w:id="2142"/>
    </w:p>
    <w:p w14:paraId="19157ADA" w14:textId="6CEDD20C" w:rsidR="006E7DCA" w:rsidRDefault="006E7DCA" w:rsidP="006E7DCA">
      <w:pPr>
        <w:pStyle w:val="a4"/>
        <w:keepNext/>
        <w:rPr>
          <w:rtl/>
        </w:rPr>
      </w:pPr>
      <w:bookmarkStart w:id="2143" w:name="ET_speaker_5068_355"/>
      <w:r w:rsidRPr="006E7DCA">
        <w:rPr>
          <w:rStyle w:val="TagStyle"/>
          <w:rtl/>
        </w:rPr>
        <w:t xml:space="preserve"> &lt;&lt; דובר &gt;&gt; </w:t>
      </w:r>
      <w:r>
        <w:rPr>
          <w:rtl/>
        </w:rPr>
        <w:t>קארין אלהרר (יש עתיד):</w:t>
      </w:r>
      <w:r w:rsidRPr="006E7DCA">
        <w:rPr>
          <w:rStyle w:val="TagStyle"/>
          <w:rtl/>
        </w:rPr>
        <w:t xml:space="preserve"> &lt;&lt; דובר &gt;&gt;</w:t>
      </w:r>
      <w:r w:rsidR="003D0FD8">
        <w:rPr>
          <w:rtl/>
        </w:rPr>
        <w:t xml:space="preserve"> </w:t>
      </w:r>
      <w:bookmarkEnd w:id="2143"/>
    </w:p>
    <w:p w14:paraId="17109908" w14:textId="77777777" w:rsidR="006E7DCA" w:rsidRDefault="006E7DCA" w:rsidP="006E7DCA">
      <w:pPr>
        <w:pStyle w:val="KeepWithNext"/>
        <w:rPr>
          <w:rtl/>
          <w:lang w:eastAsia="he-IL"/>
        </w:rPr>
      </w:pPr>
    </w:p>
    <w:p w14:paraId="0A206C80" w14:textId="39DB8A44" w:rsidR="006E7DCA" w:rsidRDefault="006E7DCA" w:rsidP="006E7DCA">
      <w:pPr>
        <w:rPr>
          <w:rtl/>
          <w:lang w:eastAsia="he-IL"/>
        </w:rPr>
      </w:pPr>
      <w:bookmarkStart w:id="2144" w:name="_ETM_Q1_5324981"/>
      <w:bookmarkStart w:id="2145" w:name="_ETM_Q1_5325017"/>
      <w:bookmarkEnd w:id="2144"/>
      <w:bookmarkEnd w:id="2145"/>
      <w:r>
        <w:rPr>
          <w:rFonts w:hint="cs"/>
          <w:rtl/>
          <w:lang w:eastAsia="he-IL"/>
        </w:rPr>
        <w:t xml:space="preserve">אבל כל הכוח אצלך. </w:t>
      </w:r>
    </w:p>
    <w:p w14:paraId="6A87ED01" w14:textId="77777777" w:rsidR="006E7DCA" w:rsidRDefault="006E7DCA" w:rsidP="006E7DCA">
      <w:pPr>
        <w:rPr>
          <w:rtl/>
          <w:lang w:eastAsia="he-IL"/>
        </w:rPr>
      </w:pPr>
      <w:bookmarkStart w:id="2146" w:name="_ETM_Q1_5326079"/>
      <w:bookmarkStart w:id="2147" w:name="_ETM_Q1_5326113"/>
      <w:bookmarkEnd w:id="2146"/>
      <w:bookmarkEnd w:id="2147"/>
    </w:p>
    <w:p w14:paraId="31CCCB8B" w14:textId="677AC77E" w:rsidR="006E7DCA" w:rsidRDefault="006E7DCA" w:rsidP="006E7DCA">
      <w:pPr>
        <w:pStyle w:val="a4"/>
        <w:keepNext/>
        <w:rPr>
          <w:rtl/>
        </w:rPr>
      </w:pPr>
      <w:bookmarkStart w:id="2148" w:name="ET_speaker_6156_356"/>
      <w:r w:rsidRPr="006E7DCA">
        <w:rPr>
          <w:rStyle w:val="TagStyle"/>
          <w:rtl/>
        </w:rPr>
        <w:t xml:space="preserve"> &lt;&lt; דובר &gt;&gt; </w:t>
      </w:r>
      <w:r>
        <w:rPr>
          <w:rtl/>
        </w:rPr>
        <w:t>גלעד קריב (העבודה):</w:t>
      </w:r>
      <w:r w:rsidRPr="006E7DCA">
        <w:rPr>
          <w:rStyle w:val="TagStyle"/>
          <w:rtl/>
        </w:rPr>
        <w:t xml:space="preserve"> &lt;&lt; דובר &gt;&gt;</w:t>
      </w:r>
      <w:r w:rsidR="003D0FD8">
        <w:rPr>
          <w:rtl/>
        </w:rPr>
        <w:t xml:space="preserve"> </w:t>
      </w:r>
      <w:bookmarkEnd w:id="2148"/>
    </w:p>
    <w:p w14:paraId="681AF43A" w14:textId="77777777" w:rsidR="006E7DCA" w:rsidRDefault="006E7DCA" w:rsidP="006E7DCA">
      <w:pPr>
        <w:pStyle w:val="KeepWithNext"/>
        <w:rPr>
          <w:rtl/>
          <w:lang w:eastAsia="he-IL"/>
        </w:rPr>
      </w:pPr>
    </w:p>
    <w:p w14:paraId="6316E831" w14:textId="2660A3D7" w:rsidR="006E7DCA" w:rsidRDefault="006E7DCA" w:rsidP="006E7DCA">
      <w:pPr>
        <w:rPr>
          <w:rtl/>
          <w:lang w:eastAsia="he-IL"/>
        </w:rPr>
      </w:pPr>
      <w:r>
        <w:rPr>
          <w:rFonts w:hint="cs"/>
          <w:rtl/>
          <w:lang w:eastAsia="he-IL"/>
        </w:rPr>
        <w:t>אבל הסיפור הוא לא הגירעון.</w:t>
      </w:r>
    </w:p>
    <w:p w14:paraId="1E8A51B8" w14:textId="77777777" w:rsidR="006E7DCA" w:rsidRDefault="006E7DCA" w:rsidP="006E7DCA">
      <w:pPr>
        <w:rPr>
          <w:rtl/>
          <w:lang w:eastAsia="he-IL"/>
        </w:rPr>
      </w:pPr>
      <w:bookmarkStart w:id="2149" w:name="_ETM_Q1_5332372"/>
      <w:bookmarkStart w:id="2150" w:name="_ETM_Q1_5332408"/>
      <w:bookmarkEnd w:id="2149"/>
      <w:bookmarkEnd w:id="2150"/>
    </w:p>
    <w:p w14:paraId="7CC40898" w14:textId="0C399E9F" w:rsidR="006E7DCA" w:rsidRDefault="006E7DCA" w:rsidP="006E7DCA">
      <w:pPr>
        <w:pStyle w:val="af6"/>
        <w:keepNext/>
        <w:rPr>
          <w:rtl/>
        </w:rPr>
      </w:pPr>
      <w:bookmarkStart w:id="2151" w:name="ET_yor_6157_357"/>
      <w:r w:rsidRPr="006E7DCA">
        <w:rPr>
          <w:rStyle w:val="TagStyle"/>
          <w:rtl/>
        </w:rPr>
        <w:t xml:space="preserve"> &lt;&lt; יור &gt;&gt; </w:t>
      </w:r>
      <w:r>
        <w:rPr>
          <w:rtl/>
        </w:rPr>
        <w:t>היו"ר שמחה רוטמן:</w:t>
      </w:r>
      <w:r w:rsidRPr="006E7DCA">
        <w:rPr>
          <w:rStyle w:val="TagStyle"/>
          <w:rtl/>
        </w:rPr>
        <w:t xml:space="preserve"> &lt;&lt; יור &gt;&gt;</w:t>
      </w:r>
      <w:r w:rsidR="003D0FD8">
        <w:rPr>
          <w:rtl/>
        </w:rPr>
        <w:t xml:space="preserve"> </w:t>
      </w:r>
      <w:bookmarkEnd w:id="2151"/>
    </w:p>
    <w:p w14:paraId="39F47737" w14:textId="77777777" w:rsidR="006E7DCA" w:rsidRDefault="006E7DCA" w:rsidP="006E7DCA">
      <w:pPr>
        <w:pStyle w:val="KeepWithNext"/>
        <w:rPr>
          <w:rtl/>
          <w:lang w:eastAsia="he-IL"/>
        </w:rPr>
      </w:pPr>
    </w:p>
    <w:p w14:paraId="5E3630B5" w14:textId="7313C0F2" w:rsidR="006E7DCA" w:rsidRDefault="006E7DCA" w:rsidP="006E7DCA">
      <w:pPr>
        <w:rPr>
          <w:rtl/>
          <w:lang w:eastAsia="he-IL"/>
        </w:rPr>
      </w:pPr>
      <w:r>
        <w:rPr>
          <w:rFonts w:hint="cs"/>
          <w:rtl/>
          <w:lang w:eastAsia="he-IL"/>
        </w:rPr>
        <w:t xml:space="preserve">אני כן אומר שבסבירות, הרציונל של </w:t>
      </w:r>
      <w:bookmarkStart w:id="2152" w:name="_ETM_Q1_5335283"/>
      <w:bookmarkEnd w:id="2152"/>
      <w:r>
        <w:rPr>
          <w:rFonts w:hint="cs"/>
          <w:rtl/>
          <w:lang w:eastAsia="he-IL"/>
        </w:rPr>
        <w:t xml:space="preserve">סולברג, אני אומר על השולחן שהרציונל של סולברג שאומר </w:t>
      </w:r>
      <w:bookmarkStart w:id="2153" w:name="_ETM_Q1_5339975"/>
      <w:bookmarkEnd w:id="2153"/>
      <w:r>
        <w:rPr>
          <w:rFonts w:hint="cs"/>
          <w:rtl/>
          <w:lang w:eastAsia="he-IL"/>
        </w:rPr>
        <w:t>שבמקום שבו ההחלטה גם פוגעת בבלגן הכללי שסבירות</w:t>
      </w:r>
      <w:bookmarkStart w:id="2154" w:name="_ETM_Q1_5344541"/>
      <w:bookmarkEnd w:id="2154"/>
      <w:r>
        <w:rPr>
          <w:rFonts w:hint="cs"/>
          <w:rtl/>
          <w:lang w:eastAsia="he-IL"/>
        </w:rPr>
        <w:t xml:space="preserve"> מייצר לי וגם פוגעת ברציונל הדמוקרטי </w:t>
      </w:r>
      <w:r>
        <w:rPr>
          <w:rtl/>
          <w:lang w:eastAsia="he-IL"/>
        </w:rPr>
        <w:t>–</w:t>
      </w:r>
      <w:r>
        <w:rPr>
          <w:rFonts w:hint="cs"/>
          <w:rtl/>
          <w:lang w:eastAsia="he-IL"/>
        </w:rPr>
        <w:t xml:space="preserve"> אני מבטל את הביקורת השיפוטית עליהם בגלל שמצטרפים לי כאן שני </w:t>
      </w:r>
      <w:bookmarkStart w:id="2155" w:name="_ETM_Q1_5352925"/>
      <w:bookmarkEnd w:id="2155"/>
      <w:r>
        <w:rPr>
          <w:rFonts w:hint="cs"/>
          <w:rtl/>
          <w:lang w:eastAsia="he-IL"/>
        </w:rPr>
        <w:t xml:space="preserve">דברים. הרציונל הדמוקרטי, אחרי בחירות ולפני הקמת ממשלה חדשה, הוא </w:t>
      </w:r>
      <w:bookmarkStart w:id="2156" w:name="_ETM_Q1_5355973"/>
      <w:bookmarkEnd w:id="2156"/>
      <w:r>
        <w:rPr>
          <w:rFonts w:hint="cs"/>
          <w:rtl/>
          <w:lang w:eastAsia="he-IL"/>
        </w:rPr>
        <w:t>הרבה יותר חלש. אם קיים, הוא הרבה יותר חלש.</w:t>
      </w:r>
      <w:bookmarkStart w:id="2157" w:name="_ETM_Q1_5360972"/>
      <w:bookmarkEnd w:id="2157"/>
    </w:p>
    <w:p w14:paraId="34DE2EA2" w14:textId="77777777" w:rsidR="006E7DCA" w:rsidRDefault="006E7DCA" w:rsidP="006E7DCA">
      <w:pPr>
        <w:rPr>
          <w:rtl/>
          <w:lang w:eastAsia="he-IL"/>
        </w:rPr>
      </w:pPr>
    </w:p>
    <w:p w14:paraId="54FD4ACB" w14:textId="667C2386" w:rsidR="006E7DCA" w:rsidRDefault="006E7DCA" w:rsidP="006E7DCA">
      <w:pPr>
        <w:pStyle w:val="a4"/>
        <w:keepNext/>
        <w:rPr>
          <w:rtl/>
        </w:rPr>
      </w:pPr>
      <w:bookmarkStart w:id="2158" w:name="ET_speaker_5068_358"/>
      <w:r w:rsidRPr="006E7DCA">
        <w:rPr>
          <w:rStyle w:val="TagStyle"/>
          <w:rtl/>
        </w:rPr>
        <w:t xml:space="preserve"> &lt;&lt; דובר &gt;&gt; </w:t>
      </w:r>
      <w:r>
        <w:rPr>
          <w:rtl/>
        </w:rPr>
        <w:t>קארין אלהרר (יש עתיד):</w:t>
      </w:r>
      <w:r w:rsidRPr="006E7DCA">
        <w:rPr>
          <w:rStyle w:val="TagStyle"/>
          <w:rtl/>
        </w:rPr>
        <w:t xml:space="preserve"> &lt;&lt; דובר &gt;&gt;</w:t>
      </w:r>
      <w:r w:rsidR="003D0FD8">
        <w:rPr>
          <w:rtl/>
        </w:rPr>
        <w:t xml:space="preserve"> </w:t>
      </w:r>
      <w:bookmarkEnd w:id="2158"/>
    </w:p>
    <w:p w14:paraId="3C6B1614" w14:textId="77777777" w:rsidR="006E7DCA" w:rsidRDefault="006E7DCA" w:rsidP="006E7DCA">
      <w:pPr>
        <w:pStyle w:val="KeepWithNext"/>
        <w:rPr>
          <w:rtl/>
          <w:lang w:eastAsia="he-IL"/>
        </w:rPr>
      </w:pPr>
    </w:p>
    <w:p w14:paraId="4C5C9CF2" w14:textId="4E7D446E" w:rsidR="006E7DCA" w:rsidRDefault="006E7DCA" w:rsidP="006E7DCA">
      <w:pPr>
        <w:rPr>
          <w:rtl/>
          <w:lang w:eastAsia="he-IL"/>
        </w:rPr>
      </w:pPr>
      <w:r>
        <w:rPr>
          <w:rFonts w:hint="cs"/>
          <w:rtl/>
          <w:lang w:eastAsia="he-IL"/>
        </w:rPr>
        <w:t>אני ממש חולקת עליך.</w:t>
      </w:r>
    </w:p>
    <w:p w14:paraId="55B12ECC" w14:textId="77777777" w:rsidR="006E7DCA" w:rsidRDefault="006E7DCA" w:rsidP="006E7DCA">
      <w:pPr>
        <w:rPr>
          <w:rtl/>
          <w:lang w:eastAsia="he-IL"/>
        </w:rPr>
      </w:pPr>
      <w:bookmarkStart w:id="2159" w:name="_ETM_Q1_5361740"/>
      <w:bookmarkStart w:id="2160" w:name="_ETM_Q1_5361770"/>
      <w:bookmarkStart w:id="2161" w:name="_ETM_Q1_5362988"/>
      <w:bookmarkEnd w:id="2159"/>
      <w:bookmarkEnd w:id="2160"/>
      <w:bookmarkEnd w:id="2161"/>
    </w:p>
    <w:p w14:paraId="569B658D" w14:textId="14BC655A" w:rsidR="006E7DCA" w:rsidRDefault="006E7DCA" w:rsidP="006E7DCA">
      <w:pPr>
        <w:pStyle w:val="af6"/>
        <w:keepNext/>
        <w:rPr>
          <w:rtl/>
        </w:rPr>
      </w:pPr>
      <w:bookmarkStart w:id="2162" w:name="ET_yor_6157_359"/>
      <w:r w:rsidRPr="006E7DCA">
        <w:rPr>
          <w:rStyle w:val="TagStyle"/>
          <w:rtl/>
        </w:rPr>
        <w:t xml:space="preserve"> &lt;&lt; יור &gt;&gt; </w:t>
      </w:r>
      <w:r>
        <w:rPr>
          <w:rtl/>
        </w:rPr>
        <w:t>היו"ר שמחה רוטמן:</w:t>
      </w:r>
      <w:r w:rsidRPr="006E7DCA">
        <w:rPr>
          <w:rStyle w:val="TagStyle"/>
          <w:rtl/>
        </w:rPr>
        <w:t xml:space="preserve"> &lt;&lt; יור &gt;&gt;</w:t>
      </w:r>
      <w:r w:rsidR="003D0FD8">
        <w:rPr>
          <w:rtl/>
        </w:rPr>
        <w:t xml:space="preserve"> </w:t>
      </w:r>
      <w:bookmarkEnd w:id="2162"/>
    </w:p>
    <w:p w14:paraId="35EE284A" w14:textId="77777777" w:rsidR="006E7DCA" w:rsidRDefault="006E7DCA" w:rsidP="006E7DCA">
      <w:pPr>
        <w:pStyle w:val="KeepWithNext"/>
        <w:rPr>
          <w:rtl/>
          <w:lang w:eastAsia="he-IL"/>
        </w:rPr>
      </w:pPr>
    </w:p>
    <w:p w14:paraId="66A3A57B" w14:textId="770D37CB" w:rsidR="006E7DCA" w:rsidRDefault="006E7DCA" w:rsidP="006E7DCA">
      <w:pPr>
        <w:rPr>
          <w:rtl/>
          <w:lang w:eastAsia="he-IL"/>
        </w:rPr>
      </w:pPr>
      <w:bookmarkStart w:id="2163" w:name="_ETM_Q1_5363359"/>
      <w:bookmarkStart w:id="2164" w:name="_ETM_Q1_5363397"/>
      <w:bookmarkEnd w:id="2163"/>
      <w:bookmarkEnd w:id="2164"/>
      <w:r>
        <w:rPr>
          <w:rFonts w:hint="cs"/>
          <w:rtl/>
          <w:lang w:eastAsia="he-IL"/>
        </w:rPr>
        <w:t>בסדר, אבל אני אומר לך שלפחות בנוגע</w:t>
      </w:r>
      <w:r w:rsidR="009445B7">
        <w:rPr>
          <w:rFonts w:hint="cs"/>
          <w:rtl/>
          <w:lang w:eastAsia="he-IL"/>
        </w:rPr>
        <w:t xml:space="preserve"> </w:t>
      </w:r>
      <w:r>
        <w:rPr>
          <w:rFonts w:hint="cs"/>
          <w:rtl/>
          <w:lang w:eastAsia="he-IL"/>
        </w:rPr>
        <w:t>לזה, גם הייעוץ המשפטי אמר וגם את אמרת, אני מודע לבעיה ואני לא חו</w:t>
      </w:r>
      <w:bookmarkStart w:id="2165" w:name="_ETM_Q1_5368904"/>
      <w:bookmarkEnd w:id="2165"/>
      <w:r>
        <w:rPr>
          <w:rFonts w:hint="cs"/>
          <w:rtl/>
          <w:lang w:eastAsia="he-IL"/>
        </w:rPr>
        <w:t xml:space="preserve">שב שהפתרון לבעיה לא יכול להיות </w:t>
      </w:r>
      <w:r>
        <w:rPr>
          <w:rtl/>
          <w:lang w:eastAsia="he-IL"/>
        </w:rPr>
        <w:t>–</w:t>
      </w:r>
      <w:r>
        <w:rPr>
          <w:rFonts w:hint="cs"/>
          <w:rtl/>
          <w:lang w:eastAsia="he-IL"/>
        </w:rPr>
        <w:t xml:space="preserve"> סליחה</w:t>
      </w:r>
      <w:bookmarkStart w:id="2166" w:name="_ETM_Q1_5373703"/>
      <w:bookmarkEnd w:id="2166"/>
      <w:r>
        <w:rPr>
          <w:rFonts w:hint="cs"/>
          <w:rtl/>
          <w:lang w:eastAsia="he-IL"/>
        </w:rPr>
        <w:t>, אסי י</w:t>
      </w:r>
      <w:bookmarkStart w:id="2167" w:name="_ETM_Q1_5375319"/>
      <w:bookmarkEnd w:id="2167"/>
      <w:r>
        <w:rPr>
          <w:rFonts w:hint="cs"/>
          <w:rtl/>
          <w:lang w:eastAsia="he-IL"/>
        </w:rPr>
        <w:t>ושב כאן</w:t>
      </w:r>
      <w:r w:rsidR="009445B7">
        <w:rPr>
          <w:rFonts w:hint="cs"/>
          <w:rtl/>
          <w:lang w:eastAsia="he-IL"/>
        </w:rPr>
        <w:t xml:space="preserve"> </w:t>
      </w:r>
      <w:r>
        <w:rPr>
          <w:rFonts w:hint="cs"/>
          <w:rtl/>
          <w:lang w:eastAsia="he-IL"/>
        </w:rPr>
        <w:t xml:space="preserve">ואני אשתמש בך שנייה כדוגמה, לא </w:t>
      </w:r>
      <w:bookmarkStart w:id="2168" w:name="_ETM_Q1_5377101"/>
      <w:bookmarkEnd w:id="2168"/>
      <w:r>
        <w:rPr>
          <w:rFonts w:hint="cs"/>
          <w:rtl/>
          <w:lang w:eastAsia="he-IL"/>
        </w:rPr>
        <w:t xml:space="preserve">אישית </w:t>
      </w:r>
      <w:r>
        <w:rPr>
          <w:rtl/>
          <w:lang w:eastAsia="he-IL"/>
        </w:rPr>
        <w:t>–</w:t>
      </w:r>
      <w:r>
        <w:rPr>
          <w:rFonts w:hint="cs"/>
          <w:rtl/>
          <w:lang w:eastAsia="he-IL"/>
        </w:rPr>
        <w:t xml:space="preserve"> שלצורך העניין יש שר ויש את היועץ המשפטי. השר בתקופה מסוימת הוא בגירעון דמוקרטי,</w:t>
      </w:r>
      <w:r w:rsidR="009445B7">
        <w:rPr>
          <w:rFonts w:hint="cs"/>
          <w:rtl/>
          <w:lang w:eastAsia="he-IL"/>
        </w:rPr>
        <w:t xml:space="preserve"> </w:t>
      </w:r>
      <w:r>
        <w:rPr>
          <w:rFonts w:hint="cs"/>
          <w:rtl/>
          <w:lang w:eastAsia="he-IL"/>
        </w:rPr>
        <w:t xml:space="preserve">זה נכון, מתקופת הבחירות עד תקופת הקמת ממשלה חדשה השר בגירעון דמוקרטי, אבל אי אפשר לרפא מחלה במחלה יותר קשה. הגירעון הדמוקרטי אצל הפקיד שמונה על </w:t>
      </w:r>
      <w:bookmarkStart w:id="2169" w:name="_ETM_Q1_5396256"/>
      <w:bookmarkEnd w:id="2169"/>
      <w:r>
        <w:rPr>
          <w:rFonts w:hint="cs"/>
          <w:rtl/>
          <w:lang w:eastAsia="he-IL"/>
        </w:rPr>
        <w:t>ידי ממשלה קודמת הוא גירעון דמוקרטי יותר גדול.</w:t>
      </w:r>
      <w:bookmarkStart w:id="2170" w:name="_ETM_Q1_5397712"/>
      <w:bookmarkEnd w:id="2170"/>
    </w:p>
    <w:p w14:paraId="3F50E710" w14:textId="77777777" w:rsidR="006E7DCA" w:rsidRDefault="006E7DCA" w:rsidP="006E7DCA">
      <w:pPr>
        <w:rPr>
          <w:rtl/>
          <w:lang w:eastAsia="he-IL"/>
        </w:rPr>
      </w:pPr>
      <w:bookmarkStart w:id="2171" w:name="_ETM_Q1_5397732"/>
      <w:bookmarkEnd w:id="2171"/>
    </w:p>
    <w:p w14:paraId="7E05CFBB" w14:textId="120A9173" w:rsidR="006E7DCA" w:rsidRDefault="006E7DCA" w:rsidP="006E7DCA">
      <w:pPr>
        <w:pStyle w:val="a4"/>
        <w:keepNext/>
        <w:rPr>
          <w:rtl/>
        </w:rPr>
      </w:pPr>
      <w:bookmarkStart w:id="2172" w:name="ET_speaker_5068_360"/>
      <w:r w:rsidRPr="006E7DCA">
        <w:rPr>
          <w:rStyle w:val="TagStyle"/>
          <w:rtl/>
        </w:rPr>
        <w:t xml:space="preserve"> &lt;&lt; דובר &gt;&gt; </w:t>
      </w:r>
      <w:r>
        <w:rPr>
          <w:rtl/>
        </w:rPr>
        <w:t>קארין אלהרר (יש עתיד):</w:t>
      </w:r>
      <w:r w:rsidRPr="006E7DCA">
        <w:rPr>
          <w:rStyle w:val="TagStyle"/>
          <w:rtl/>
        </w:rPr>
        <w:t xml:space="preserve"> &lt;&lt; דובר &gt;&gt;</w:t>
      </w:r>
      <w:r w:rsidR="003D0FD8">
        <w:rPr>
          <w:rtl/>
        </w:rPr>
        <w:t xml:space="preserve"> </w:t>
      </w:r>
      <w:bookmarkEnd w:id="2172"/>
    </w:p>
    <w:p w14:paraId="226776BA" w14:textId="77777777" w:rsidR="006E7DCA" w:rsidRDefault="006E7DCA" w:rsidP="006E7DCA">
      <w:pPr>
        <w:pStyle w:val="KeepWithNext"/>
        <w:rPr>
          <w:rtl/>
          <w:lang w:eastAsia="he-IL"/>
        </w:rPr>
      </w:pPr>
    </w:p>
    <w:p w14:paraId="5AD8B638" w14:textId="46FFEC3C" w:rsidR="006E7DCA" w:rsidRDefault="006E7DCA" w:rsidP="006E7DCA">
      <w:pPr>
        <w:rPr>
          <w:rtl/>
          <w:lang w:eastAsia="he-IL"/>
        </w:rPr>
      </w:pPr>
      <w:r>
        <w:rPr>
          <w:rFonts w:hint="cs"/>
          <w:rtl/>
          <w:lang w:eastAsia="he-IL"/>
        </w:rPr>
        <w:t xml:space="preserve">אבל השאלה על </w:t>
      </w:r>
      <w:bookmarkStart w:id="2173" w:name="_ETM_Q1_5401246"/>
      <w:bookmarkEnd w:id="2173"/>
      <w:r>
        <w:rPr>
          <w:rFonts w:hint="cs"/>
          <w:rtl/>
          <w:lang w:eastAsia="he-IL"/>
        </w:rPr>
        <w:t>איזה</w:t>
      </w:r>
      <w:r w:rsidR="009445B7">
        <w:rPr>
          <w:rFonts w:hint="cs"/>
          <w:rtl/>
          <w:lang w:eastAsia="he-IL"/>
        </w:rPr>
        <w:t xml:space="preserve"> </w:t>
      </w:r>
      <w:r>
        <w:rPr>
          <w:rFonts w:hint="cs"/>
          <w:rtl/>
          <w:lang w:eastAsia="he-IL"/>
        </w:rPr>
        <w:t>אינטרס</w:t>
      </w:r>
      <w:r w:rsidR="009445B7">
        <w:rPr>
          <w:rFonts w:hint="cs"/>
          <w:rtl/>
          <w:lang w:eastAsia="he-IL"/>
        </w:rPr>
        <w:t xml:space="preserve"> </w:t>
      </w:r>
      <w:r>
        <w:rPr>
          <w:rFonts w:hint="cs"/>
          <w:rtl/>
          <w:lang w:eastAsia="he-IL"/>
        </w:rPr>
        <w:t>אתה רוצה להגן.</w:t>
      </w:r>
      <w:r w:rsidR="009445B7">
        <w:rPr>
          <w:rFonts w:hint="cs"/>
          <w:rtl/>
          <w:lang w:eastAsia="he-IL"/>
        </w:rPr>
        <w:t xml:space="preserve"> </w:t>
      </w:r>
      <w:r>
        <w:rPr>
          <w:rFonts w:hint="cs"/>
          <w:rtl/>
          <w:lang w:eastAsia="he-IL"/>
        </w:rPr>
        <w:t xml:space="preserve">אתה רוצה להגן על האינטרס </w:t>
      </w:r>
      <w:bookmarkStart w:id="2174" w:name="_ETM_Q1_5410912"/>
      <w:bookmarkEnd w:id="2174"/>
      <w:r>
        <w:rPr>
          <w:rFonts w:hint="cs"/>
          <w:rtl/>
          <w:lang w:eastAsia="he-IL"/>
        </w:rPr>
        <w:t>של השר שיש לו הרבה כוח או להגן על הציבור?</w:t>
      </w:r>
    </w:p>
    <w:p w14:paraId="2FADF102" w14:textId="77777777" w:rsidR="006E7DCA" w:rsidRDefault="006E7DCA" w:rsidP="006E7DCA">
      <w:pPr>
        <w:ind w:firstLine="0"/>
        <w:rPr>
          <w:rtl/>
          <w:lang w:eastAsia="he-IL"/>
        </w:rPr>
      </w:pPr>
    </w:p>
    <w:p w14:paraId="0A774596" w14:textId="0EEB62B7" w:rsidR="006E7DCA" w:rsidRDefault="006E7DCA" w:rsidP="006E7DCA">
      <w:pPr>
        <w:pStyle w:val="af6"/>
        <w:keepNext/>
        <w:rPr>
          <w:rtl/>
        </w:rPr>
      </w:pPr>
      <w:bookmarkStart w:id="2175" w:name="ET_yor_6157_361"/>
      <w:r w:rsidRPr="006E7DCA">
        <w:rPr>
          <w:rStyle w:val="TagStyle"/>
          <w:rtl/>
        </w:rPr>
        <w:t xml:space="preserve"> &lt;&lt; יור &gt;&gt; </w:t>
      </w:r>
      <w:r>
        <w:rPr>
          <w:rtl/>
        </w:rPr>
        <w:t>היו"ר שמחה רוטמן:</w:t>
      </w:r>
      <w:r w:rsidRPr="006E7DCA">
        <w:rPr>
          <w:rStyle w:val="TagStyle"/>
          <w:rtl/>
        </w:rPr>
        <w:t xml:space="preserve"> &lt;&lt; יור &gt;&gt;</w:t>
      </w:r>
      <w:r w:rsidR="003D0FD8">
        <w:rPr>
          <w:rtl/>
        </w:rPr>
        <w:t xml:space="preserve"> </w:t>
      </w:r>
      <w:bookmarkEnd w:id="2175"/>
    </w:p>
    <w:p w14:paraId="16A2EA16" w14:textId="77777777" w:rsidR="006E7DCA" w:rsidRDefault="006E7DCA" w:rsidP="006E7DCA">
      <w:pPr>
        <w:pStyle w:val="KeepWithNext"/>
        <w:rPr>
          <w:rtl/>
          <w:lang w:eastAsia="he-IL"/>
        </w:rPr>
      </w:pPr>
    </w:p>
    <w:p w14:paraId="0AE7858B" w14:textId="58B38BDD" w:rsidR="006E7DCA" w:rsidRDefault="006E7DCA" w:rsidP="006E7DCA">
      <w:pPr>
        <w:rPr>
          <w:rtl/>
          <w:lang w:eastAsia="he-IL"/>
        </w:rPr>
      </w:pPr>
      <w:r>
        <w:rPr>
          <w:rFonts w:hint="cs"/>
          <w:rtl/>
          <w:lang w:eastAsia="he-IL"/>
        </w:rPr>
        <w:t xml:space="preserve">אני רוצה להגן על הבקרות הדמוקרטיות. אמרתי היכן אני מסכים איתך לגבי הבעיה. </w:t>
      </w:r>
      <w:bookmarkStart w:id="2176" w:name="_ETM_Q1_5419752"/>
      <w:bookmarkEnd w:id="2176"/>
    </w:p>
    <w:p w14:paraId="0E5FECCE" w14:textId="77777777" w:rsidR="006E7DCA" w:rsidRDefault="006E7DCA" w:rsidP="006E7DCA">
      <w:pPr>
        <w:rPr>
          <w:rtl/>
          <w:lang w:eastAsia="he-IL"/>
        </w:rPr>
      </w:pPr>
      <w:bookmarkStart w:id="2177" w:name="_ETM_Q1_5416467"/>
      <w:bookmarkStart w:id="2178" w:name="_ETM_Q1_5416498"/>
      <w:bookmarkEnd w:id="2177"/>
      <w:bookmarkEnd w:id="2178"/>
    </w:p>
    <w:p w14:paraId="1E87375C" w14:textId="0CDB9766" w:rsidR="006E7DCA" w:rsidRDefault="006E7DCA" w:rsidP="006E7DCA">
      <w:pPr>
        <w:pStyle w:val="a4"/>
        <w:keepNext/>
        <w:rPr>
          <w:rtl/>
        </w:rPr>
      </w:pPr>
      <w:bookmarkStart w:id="2179" w:name="ET_speaker_6156_362"/>
      <w:r w:rsidRPr="006E7DCA">
        <w:rPr>
          <w:rStyle w:val="TagStyle"/>
          <w:rtl/>
        </w:rPr>
        <w:t xml:space="preserve"> &lt;&lt; דובר &gt;&gt; </w:t>
      </w:r>
      <w:r>
        <w:rPr>
          <w:rtl/>
        </w:rPr>
        <w:t>גלעד קריב (העבודה):</w:t>
      </w:r>
      <w:r w:rsidRPr="006E7DCA">
        <w:rPr>
          <w:rStyle w:val="TagStyle"/>
          <w:rtl/>
        </w:rPr>
        <w:t xml:space="preserve"> &lt;&lt; דובר &gt;&gt;</w:t>
      </w:r>
      <w:r w:rsidR="003D0FD8">
        <w:rPr>
          <w:rtl/>
        </w:rPr>
        <w:t xml:space="preserve"> </w:t>
      </w:r>
      <w:bookmarkEnd w:id="2179"/>
    </w:p>
    <w:p w14:paraId="216244F6" w14:textId="77777777" w:rsidR="006E7DCA" w:rsidRDefault="006E7DCA" w:rsidP="006E7DCA">
      <w:pPr>
        <w:pStyle w:val="KeepWithNext"/>
        <w:rPr>
          <w:rtl/>
          <w:lang w:eastAsia="he-IL"/>
        </w:rPr>
      </w:pPr>
    </w:p>
    <w:p w14:paraId="7C11489E" w14:textId="6F9E8C2F" w:rsidR="00C667A3" w:rsidRDefault="006E7DCA" w:rsidP="006E7DCA">
      <w:pPr>
        <w:rPr>
          <w:rtl/>
          <w:lang w:eastAsia="he-IL"/>
        </w:rPr>
      </w:pPr>
      <w:bookmarkStart w:id="2180" w:name="_ETM_Q1_5421567"/>
      <w:bookmarkStart w:id="2181" w:name="_ETM_Q1_5421604"/>
      <w:bookmarkEnd w:id="2180"/>
      <w:bookmarkEnd w:id="2181"/>
      <w:r>
        <w:rPr>
          <w:rFonts w:hint="cs"/>
          <w:rtl/>
          <w:lang w:eastAsia="he-IL"/>
        </w:rPr>
        <w:t>מה החשוד המיידי בתקופה הזאת של ממשלת מעב</w:t>
      </w:r>
      <w:bookmarkStart w:id="2182" w:name="_ETM_Q1_5427213"/>
      <w:bookmarkStart w:id="2183" w:name="_ETM_Q1_5407879"/>
      <w:bookmarkStart w:id="2184" w:name="_ETM_Q1_5407913"/>
      <w:bookmarkStart w:id="2185" w:name="_ETM_Q1_4876625"/>
      <w:bookmarkStart w:id="2186" w:name="_ETM_Q1_4876665"/>
      <w:bookmarkEnd w:id="2182"/>
      <w:bookmarkEnd w:id="2183"/>
      <w:bookmarkEnd w:id="2184"/>
      <w:bookmarkEnd w:id="2185"/>
      <w:bookmarkEnd w:id="2186"/>
      <w:r>
        <w:rPr>
          <w:rFonts w:hint="cs"/>
          <w:rtl/>
          <w:lang w:eastAsia="he-IL"/>
        </w:rPr>
        <w:t>ר? מי החשוד המ</w:t>
      </w:r>
      <w:bookmarkStart w:id="2187" w:name="_ETM_Q1_5427920"/>
      <w:bookmarkEnd w:id="2187"/>
      <w:r>
        <w:rPr>
          <w:rFonts w:hint="cs"/>
          <w:rtl/>
          <w:lang w:eastAsia="he-IL"/>
        </w:rPr>
        <w:t xml:space="preserve">רכזי בניצול כוחו כדי לעשות מניפולציות? </w:t>
      </w:r>
    </w:p>
    <w:p w14:paraId="57655E9B" w14:textId="77777777" w:rsidR="006E7DCA" w:rsidRDefault="006E7DCA" w:rsidP="006E7DCA">
      <w:pPr>
        <w:rPr>
          <w:rtl/>
          <w:lang w:eastAsia="he-IL"/>
        </w:rPr>
      </w:pPr>
    </w:p>
    <w:p w14:paraId="69537347" w14:textId="7CB7C124" w:rsidR="006E7DCA" w:rsidRDefault="006E7DCA" w:rsidP="006E7DCA">
      <w:pPr>
        <w:pStyle w:val="af6"/>
        <w:keepNext/>
        <w:rPr>
          <w:rtl/>
        </w:rPr>
      </w:pPr>
      <w:bookmarkStart w:id="2188" w:name="ET_yor_6157_363"/>
      <w:r w:rsidRPr="006E7DCA">
        <w:rPr>
          <w:rStyle w:val="TagStyle"/>
          <w:rtl/>
        </w:rPr>
        <w:t xml:space="preserve"> &lt;&lt; יור &gt;&gt; </w:t>
      </w:r>
      <w:r>
        <w:rPr>
          <w:rtl/>
        </w:rPr>
        <w:t>היו"ר שמחה רוטמן:</w:t>
      </w:r>
      <w:r w:rsidRPr="006E7DCA">
        <w:rPr>
          <w:rStyle w:val="TagStyle"/>
          <w:rtl/>
        </w:rPr>
        <w:t xml:space="preserve"> &lt;&lt; יור &gt;&gt;</w:t>
      </w:r>
      <w:r w:rsidR="003D0FD8">
        <w:rPr>
          <w:rtl/>
        </w:rPr>
        <w:t xml:space="preserve"> </w:t>
      </w:r>
      <w:bookmarkEnd w:id="2188"/>
    </w:p>
    <w:p w14:paraId="7DE80483" w14:textId="77777777" w:rsidR="006E7DCA" w:rsidRDefault="006E7DCA" w:rsidP="006E7DCA">
      <w:pPr>
        <w:pStyle w:val="KeepWithNext"/>
        <w:rPr>
          <w:rtl/>
          <w:lang w:eastAsia="he-IL"/>
        </w:rPr>
      </w:pPr>
    </w:p>
    <w:p w14:paraId="47AEFD1E" w14:textId="203790A6" w:rsidR="006E7DCA" w:rsidRDefault="006E7DCA" w:rsidP="006E7DCA">
      <w:pPr>
        <w:rPr>
          <w:rtl/>
          <w:lang w:eastAsia="he-IL"/>
        </w:rPr>
      </w:pPr>
      <w:r>
        <w:rPr>
          <w:rFonts w:hint="cs"/>
          <w:rtl/>
          <w:lang w:eastAsia="he-IL"/>
        </w:rPr>
        <w:t xml:space="preserve">לא. אין מניפולציה. כבר אין טעם למניפולציה. הבחירות כבר היו. אין </w:t>
      </w:r>
      <w:bookmarkStart w:id="2189" w:name="_ETM_Q1_5439558"/>
      <w:bookmarkEnd w:id="2189"/>
      <w:r>
        <w:rPr>
          <w:rFonts w:hint="cs"/>
          <w:rtl/>
          <w:lang w:eastAsia="he-IL"/>
        </w:rPr>
        <w:t>מניפולציה לבחירות.</w:t>
      </w:r>
    </w:p>
    <w:p w14:paraId="5866E45D" w14:textId="77777777" w:rsidR="006E7DCA" w:rsidRDefault="006E7DCA" w:rsidP="006E7DCA">
      <w:pPr>
        <w:rPr>
          <w:rtl/>
          <w:lang w:eastAsia="he-IL"/>
        </w:rPr>
      </w:pPr>
    </w:p>
    <w:p w14:paraId="697C6D2A" w14:textId="41F2059C" w:rsidR="006E7DCA" w:rsidRDefault="006E7DCA" w:rsidP="006E7DCA">
      <w:pPr>
        <w:pStyle w:val="a4"/>
        <w:keepNext/>
        <w:rPr>
          <w:rtl/>
        </w:rPr>
      </w:pPr>
      <w:bookmarkStart w:id="2190" w:name="ET_speaker_5068_365"/>
      <w:r w:rsidRPr="006E7DCA">
        <w:rPr>
          <w:rStyle w:val="TagStyle"/>
          <w:rtl/>
        </w:rPr>
        <w:t xml:space="preserve"> &lt;&lt; דובר &gt;&gt; </w:t>
      </w:r>
      <w:r>
        <w:rPr>
          <w:rtl/>
        </w:rPr>
        <w:t>קארין אלהרר (יש עתיד):</w:t>
      </w:r>
      <w:r w:rsidRPr="006E7DCA">
        <w:rPr>
          <w:rStyle w:val="TagStyle"/>
          <w:rtl/>
        </w:rPr>
        <w:t xml:space="preserve"> &lt;&lt; דובר &gt;&gt;</w:t>
      </w:r>
      <w:r w:rsidR="003D0FD8">
        <w:rPr>
          <w:rtl/>
        </w:rPr>
        <w:t xml:space="preserve"> </w:t>
      </w:r>
      <w:bookmarkEnd w:id="2190"/>
    </w:p>
    <w:p w14:paraId="734F21CF" w14:textId="77777777" w:rsidR="006E7DCA" w:rsidRDefault="006E7DCA" w:rsidP="006E7DCA">
      <w:pPr>
        <w:pStyle w:val="KeepWithNext"/>
        <w:rPr>
          <w:rtl/>
          <w:lang w:eastAsia="he-IL"/>
        </w:rPr>
      </w:pPr>
    </w:p>
    <w:p w14:paraId="7F847982" w14:textId="2DAA7E82" w:rsidR="006E7DCA" w:rsidRDefault="006E7DCA" w:rsidP="006E7DCA">
      <w:pPr>
        <w:rPr>
          <w:rtl/>
          <w:lang w:eastAsia="he-IL"/>
        </w:rPr>
      </w:pPr>
      <w:r>
        <w:rPr>
          <w:rFonts w:hint="cs"/>
          <w:rtl/>
          <w:lang w:eastAsia="he-IL"/>
        </w:rPr>
        <w:t>אבל גם לפני הבחירות יש.</w:t>
      </w:r>
    </w:p>
    <w:p w14:paraId="4A17F470" w14:textId="77777777" w:rsidR="006E7DCA" w:rsidRDefault="006E7DCA" w:rsidP="006E7DCA">
      <w:pPr>
        <w:rPr>
          <w:rtl/>
          <w:lang w:eastAsia="he-IL"/>
        </w:rPr>
      </w:pPr>
      <w:bookmarkStart w:id="2191" w:name="_ETM_Q1_5443426"/>
      <w:bookmarkStart w:id="2192" w:name="_ETM_Q1_5443459"/>
      <w:bookmarkEnd w:id="2191"/>
      <w:bookmarkEnd w:id="2192"/>
    </w:p>
    <w:p w14:paraId="455629FC" w14:textId="0582EA73" w:rsidR="006E7DCA" w:rsidRDefault="006E7DCA" w:rsidP="006E7DCA">
      <w:pPr>
        <w:pStyle w:val="af6"/>
        <w:keepNext/>
        <w:rPr>
          <w:rtl/>
        </w:rPr>
      </w:pPr>
      <w:bookmarkStart w:id="2193" w:name="ET_yor_6157_366"/>
      <w:r w:rsidRPr="006E7DCA">
        <w:rPr>
          <w:rStyle w:val="TagStyle"/>
          <w:rtl/>
        </w:rPr>
        <w:t xml:space="preserve"> &lt;&lt; יור &gt;&gt; </w:t>
      </w:r>
      <w:r>
        <w:rPr>
          <w:rtl/>
        </w:rPr>
        <w:t>היו"ר שמחה רוטמן:</w:t>
      </w:r>
      <w:r w:rsidRPr="006E7DCA">
        <w:rPr>
          <w:rStyle w:val="TagStyle"/>
          <w:rtl/>
        </w:rPr>
        <w:t xml:space="preserve"> &lt;&lt; יור &gt;&gt;</w:t>
      </w:r>
      <w:r w:rsidR="003D0FD8">
        <w:rPr>
          <w:rtl/>
        </w:rPr>
        <w:t xml:space="preserve"> </w:t>
      </w:r>
      <w:bookmarkEnd w:id="2193"/>
    </w:p>
    <w:p w14:paraId="23E495DA" w14:textId="77777777" w:rsidR="006E7DCA" w:rsidRDefault="006E7DCA" w:rsidP="006E7DCA">
      <w:pPr>
        <w:pStyle w:val="KeepWithNext"/>
        <w:rPr>
          <w:rtl/>
          <w:lang w:eastAsia="he-IL"/>
        </w:rPr>
      </w:pPr>
    </w:p>
    <w:p w14:paraId="295E0E9A" w14:textId="1BE2D8DD" w:rsidR="006E7DCA" w:rsidRDefault="006E7DCA" w:rsidP="006E7DCA">
      <w:pPr>
        <w:rPr>
          <w:rtl/>
          <w:lang w:eastAsia="he-IL"/>
        </w:rPr>
      </w:pPr>
      <w:r>
        <w:rPr>
          <w:rFonts w:hint="cs"/>
          <w:rtl/>
          <w:lang w:eastAsia="he-IL"/>
        </w:rPr>
        <w:t>אבל אני מדבר על לפני הבחירות. אני לא מס</w:t>
      </w:r>
      <w:r w:rsidR="00D34760">
        <w:rPr>
          <w:rFonts w:hint="cs"/>
          <w:rtl/>
          <w:lang w:eastAsia="he-IL"/>
        </w:rPr>
        <w:t>כים איתך על לפני הבחירות. אני מסכים איתך על אחרי הבחירות.</w:t>
      </w:r>
    </w:p>
    <w:p w14:paraId="6FC7D3B5" w14:textId="77777777" w:rsidR="00D34760" w:rsidRDefault="00D34760" w:rsidP="006E7DCA">
      <w:pPr>
        <w:rPr>
          <w:rtl/>
          <w:lang w:eastAsia="he-IL"/>
        </w:rPr>
      </w:pPr>
    </w:p>
    <w:p w14:paraId="04A9C47F" w14:textId="776F171C" w:rsidR="00D34760" w:rsidRDefault="00D34760" w:rsidP="00D34760">
      <w:pPr>
        <w:pStyle w:val="a4"/>
        <w:keepNext/>
        <w:rPr>
          <w:rtl/>
        </w:rPr>
      </w:pPr>
      <w:bookmarkStart w:id="2194" w:name="ET_speaker_5068_364"/>
      <w:r w:rsidRPr="00D34760">
        <w:rPr>
          <w:rStyle w:val="TagStyle"/>
          <w:rtl/>
        </w:rPr>
        <w:t xml:space="preserve"> &lt;&lt; דובר &gt;&gt; </w:t>
      </w:r>
      <w:r>
        <w:rPr>
          <w:rtl/>
        </w:rPr>
        <w:t>קארין אלהרר (יש עתיד):</w:t>
      </w:r>
      <w:r w:rsidRPr="00D34760">
        <w:rPr>
          <w:rStyle w:val="TagStyle"/>
          <w:rtl/>
        </w:rPr>
        <w:t xml:space="preserve"> &lt;&lt; דובר &gt;&gt;</w:t>
      </w:r>
      <w:r w:rsidR="003D0FD8">
        <w:rPr>
          <w:rtl/>
        </w:rPr>
        <w:t xml:space="preserve"> </w:t>
      </w:r>
      <w:bookmarkEnd w:id="2194"/>
    </w:p>
    <w:p w14:paraId="491252D1" w14:textId="77777777" w:rsidR="00D34760" w:rsidRDefault="00D34760" w:rsidP="00D34760">
      <w:pPr>
        <w:pStyle w:val="KeepWithNext"/>
        <w:rPr>
          <w:rtl/>
        </w:rPr>
      </w:pPr>
    </w:p>
    <w:p w14:paraId="24F377CA" w14:textId="3365BDD9" w:rsidR="00D34760" w:rsidRDefault="00D34760" w:rsidP="00D34760">
      <w:pPr>
        <w:rPr>
          <w:rtl/>
        </w:rPr>
      </w:pPr>
      <w:r>
        <w:rPr>
          <w:rFonts w:hint="cs"/>
          <w:rtl/>
        </w:rPr>
        <w:t>בסדר, אתה לא מסכים אבל זה אירוע</w:t>
      </w:r>
      <w:r w:rsidR="00BC4AD3">
        <w:rPr>
          <w:rFonts w:hint="cs"/>
          <w:rtl/>
        </w:rPr>
        <w:t>.</w:t>
      </w:r>
    </w:p>
    <w:p w14:paraId="7AFEE361" w14:textId="77777777" w:rsidR="00D34760" w:rsidRDefault="00D34760" w:rsidP="00D34760">
      <w:pPr>
        <w:rPr>
          <w:rtl/>
        </w:rPr>
      </w:pPr>
      <w:bookmarkStart w:id="2195" w:name="_ETM_Q1_5449165"/>
      <w:bookmarkStart w:id="2196" w:name="_ETM_Q1_5449200"/>
      <w:bookmarkEnd w:id="2195"/>
      <w:bookmarkEnd w:id="2196"/>
    </w:p>
    <w:p w14:paraId="28EC2CA0" w14:textId="6F34420D" w:rsidR="00D34760" w:rsidRDefault="00D34760" w:rsidP="00D34760">
      <w:pPr>
        <w:pStyle w:val="af6"/>
        <w:keepNext/>
        <w:rPr>
          <w:rtl/>
        </w:rPr>
      </w:pPr>
      <w:bookmarkStart w:id="2197" w:name="ET_yor_6157_365"/>
      <w:r w:rsidRPr="00D34760">
        <w:rPr>
          <w:rStyle w:val="TagStyle"/>
          <w:rtl/>
        </w:rPr>
        <w:t xml:space="preserve"> &lt;&lt; יור &gt;&gt; </w:t>
      </w:r>
      <w:r>
        <w:rPr>
          <w:rtl/>
        </w:rPr>
        <w:t>היו"ר שמחה רוטמן:</w:t>
      </w:r>
      <w:r w:rsidRPr="00D34760">
        <w:rPr>
          <w:rStyle w:val="TagStyle"/>
          <w:rtl/>
        </w:rPr>
        <w:t xml:space="preserve"> &lt;&lt; יור &gt;&gt;</w:t>
      </w:r>
      <w:r w:rsidR="003D0FD8">
        <w:rPr>
          <w:rtl/>
        </w:rPr>
        <w:t xml:space="preserve"> </w:t>
      </w:r>
      <w:bookmarkEnd w:id="2197"/>
    </w:p>
    <w:p w14:paraId="42BE4DEC" w14:textId="77777777" w:rsidR="00D34760" w:rsidRDefault="00D34760" w:rsidP="00D34760">
      <w:pPr>
        <w:pStyle w:val="KeepWithNext"/>
        <w:rPr>
          <w:rtl/>
          <w:lang w:eastAsia="he-IL"/>
        </w:rPr>
      </w:pPr>
    </w:p>
    <w:p w14:paraId="48F4ECD8" w14:textId="4C5500A4" w:rsidR="00D34760" w:rsidRDefault="00D34760" w:rsidP="00D34760">
      <w:pPr>
        <w:rPr>
          <w:rtl/>
          <w:lang w:eastAsia="he-IL"/>
        </w:rPr>
      </w:pPr>
      <w:r>
        <w:rPr>
          <w:rFonts w:hint="cs"/>
          <w:rtl/>
          <w:lang w:eastAsia="he-IL"/>
        </w:rPr>
        <w:t>קארין, אמרתי לך, העלית נקודה נכונה. אני אומר לך בכנות שכרגע אין לי פתרון. אם יש כאן אנשים שרוצים להתייחס אליה, אני</w:t>
      </w:r>
      <w:bookmarkStart w:id="2198" w:name="_ETM_Q1_5459201"/>
      <w:bookmarkEnd w:id="2198"/>
      <w:r>
        <w:rPr>
          <w:rFonts w:hint="cs"/>
          <w:rtl/>
          <w:lang w:eastAsia="he-IL"/>
        </w:rPr>
        <w:t xml:space="preserve"> חושב שיש כאן אפילו מישהו מאוד מנוסה שאולי ירצה להתייחס </w:t>
      </w:r>
      <w:bookmarkStart w:id="2199" w:name="_ETM_Q1_5458404"/>
      <w:bookmarkEnd w:id="2199"/>
      <w:r>
        <w:rPr>
          <w:rFonts w:hint="cs"/>
          <w:rtl/>
          <w:lang w:eastAsia="he-IL"/>
        </w:rPr>
        <w:t>אליה</w:t>
      </w:r>
      <w:r w:rsidR="009445B7">
        <w:rPr>
          <w:rFonts w:hint="cs"/>
          <w:rtl/>
          <w:lang w:eastAsia="he-IL"/>
        </w:rPr>
        <w:t xml:space="preserve"> </w:t>
      </w:r>
      <w:r>
        <w:rPr>
          <w:rFonts w:hint="cs"/>
          <w:rtl/>
          <w:lang w:eastAsia="he-IL"/>
        </w:rPr>
        <w:t>גם מניסיונו כיועץ משפטי במשרד האוצר.</w:t>
      </w:r>
    </w:p>
    <w:p w14:paraId="34AAA3B4" w14:textId="77777777" w:rsidR="00D34760" w:rsidRDefault="00D34760" w:rsidP="00D34760">
      <w:pPr>
        <w:rPr>
          <w:rtl/>
          <w:lang w:eastAsia="he-IL"/>
        </w:rPr>
      </w:pPr>
      <w:bookmarkStart w:id="2200" w:name="_ETM_Q1_5465137"/>
      <w:bookmarkStart w:id="2201" w:name="_ETM_Q1_5465172"/>
      <w:bookmarkStart w:id="2202" w:name="_ETM_Q1_5466329"/>
      <w:bookmarkEnd w:id="2200"/>
      <w:bookmarkEnd w:id="2201"/>
      <w:bookmarkEnd w:id="2202"/>
    </w:p>
    <w:p w14:paraId="541360E3" w14:textId="4B20C846" w:rsidR="00D34760" w:rsidRDefault="00D34760" w:rsidP="00D34760">
      <w:pPr>
        <w:pStyle w:val="a4"/>
        <w:keepNext/>
        <w:rPr>
          <w:rtl/>
        </w:rPr>
      </w:pPr>
      <w:bookmarkStart w:id="2203" w:name="ET_speaker_6156_366"/>
      <w:r w:rsidRPr="00D34760">
        <w:rPr>
          <w:rStyle w:val="TagStyle"/>
          <w:rtl/>
        </w:rPr>
        <w:t xml:space="preserve"> &lt;&lt; דובר &gt;&gt; </w:t>
      </w:r>
      <w:r>
        <w:rPr>
          <w:rtl/>
        </w:rPr>
        <w:t>גלעד קריב (העבודה):</w:t>
      </w:r>
      <w:r w:rsidRPr="00D34760">
        <w:rPr>
          <w:rStyle w:val="TagStyle"/>
          <w:rtl/>
        </w:rPr>
        <w:t xml:space="preserve"> &lt;&lt; דובר &gt;&gt;</w:t>
      </w:r>
      <w:r w:rsidR="003D0FD8">
        <w:rPr>
          <w:rtl/>
        </w:rPr>
        <w:t xml:space="preserve"> </w:t>
      </w:r>
      <w:bookmarkEnd w:id="2203"/>
    </w:p>
    <w:p w14:paraId="5D10858A" w14:textId="77777777" w:rsidR="00D34760" w:rsidRDefault="00D34760" w:rsidP="00D34760">
      <w:pPr>
        <w:pStyle w:val="KeepWithNext"/>
        <w:rPr>
          <w:rtl/>
          <w:lang w:eastAsia="he-IL"/>
        </w:rPr>
      </w:pPr>
    </w:p>
    <w:p w14:paraId="58BB34EC" w14:textId="00620D82" w:rsidR="00D34760" w:rsidRDefault="00D34760" w:rsidP="00D34760">
      <w:pPr>
        <w:rPr>
          <w:rtl/>
          <w:lang w:eastAsia="he-IL"/>
        </w:rPr>
      </w:pPr>
      <w:bookmarkStart w:id="2204" w:name="_ETM_Q1_5466696"/>
      <w:bookmarkStart w:id="2205" w:name="_ETM_Q1_5466735"/>
      <w:bookmarkEnd w:id="2204"/>
      <w:bookmarkEnd w:id="2205"/>
      <w:r>
        <w:rPr>
          <w:rFonts w:hint="cs"/>
          <w:rtl/>
          <w:lang w:eastAsia="he-IL"/>
        </w:rPr>
        <w:t>איזה מזל שהאופוזיציה הזמינה אותו.</w:t>
      </w:r>
    </w:p>
    <w:p w14:paraId="7373DDE6" w14:textId="77777777" w:rsidR="00D34760" w:rsidRDefault="00D34760" w:rsidP="00D34760">
      <w:pPr>
        <w:rPr>
          <w:rtl/>
          <w:lang w:eastAsia="he-IL"/>
        </w:rPr>
      </w:pPr>
      <w:bookmarkStart w:id="2206" w:name="_ETM_Q1_5464391"/>
      <w:bookmarkStart w:id="2207" w:name="_ETM_Q1_5464422"/>
      <w:bookmarkEnd w:id="2206"/>
      <w:bookmarkEnd w:id="2207"/>
    </w:p>
    <w:p w14:paraId="19F18720" w14:textId="53259D20" w:rsidR="00D34760" w:rsidRDefault="00D34760" w:rsidP="00D34760">
      <w:pPr>
        <w:pStyle w:val="af6"/>
        <w:keepNext/>
        <w:rPr>
          <w:rtl/>
        </w:rPr>
      </w:pPr>
      <w:bookmarkStart w:id="2208" w:name="ET_yor_6157_367"/>
      <w:r w:rsidRPr="00D34760">
        <w:rPr>
          <w:rStyle w:val="TagStyle"/>
          <w:rtl/>
        </w:rPr>
        <w:t xml:space="preserve"> &lt;&lt; יור &gt;&gt; </w:t>
      </w:r>
      <w:r>
        <w:rPr>
          <w:rtl/>
        </w:rPr>
        <w:t>היו"ר שמחה רוטמן:</w:t>
      </w:r>
      <w:r w:rsidRPr="00D34760">
        <w:rPr>
          <w:rStyle w:val="TagStyle"/>
          <w:rtl/>
        </w:rPr>
        <w:t xml:space="preserve"> &lt;&lt; יור &gt;&gt;</w:t>
      </w:r>
      <w:r w:rsidR="003D0FD8">
        <w:rPr>
          <w:rtl/>
        </w:rPr>
        <w:t xml:space="preserve"> </w:t>
      </w:r>
      <w:bookmarkEnd w:id="2208"/>
    </w:p>
    <w:p w14:paraId="650DE911" w14:textId="77777777" w:rsidR="00D34760" w:rsidRDefault="00D34760" w:rsidP="00D34760">
      <w:pPr>
        <w:pStyle w:val="KeepWithNext"/>
        <w:rPr>
          <w:rtl/>
          <w:lang w:eastAsia="he-IL"/>
        </w:rPr>
      </w:pPr>
    </w:p>
    <w:p w14:paraId="43EDE557" w14:textId="57E00A38" w:rsidR="00D34760" w:rsidRDefault="00D34760" w:rsidP="00D34760">
      <w:pPr>
        <w:rPr>
          <w:rtl/>
          <w:lang w:eastAsia="he-IL"/>
        </w:rPr>
      </w:pPr>
      <w:bookmarkStart w:id="2209" w:name="_ETM_Q1_5466237"/>
      <w:bookmarkStart w:id="2210" w:name="_ETM_Q1_5466277"/>
      <w:bookmarkStart w:id="2211" w:name="_ETM_Q1_5462225"/>
      <w:bookmarkStart w:id="2212" w:name="_ETM_Q1_5462259"/>
      <w:bookmarkEnd w:id="2209"/>
      <w:bookmarkEnd w:id="2210"/>
      <w:bookmarkEnd w:id="2211"/>
      <w:bookmarkEnd w:id="2212"/>
      <w:r>
        <w:rPr>
          <w:rFonts w:hint="cs"/>
          <w:rtl/>
          <w:lang w:eastAsia="he-IL"/>
        </w:rPr>
        <w:t xml:space="preserve">איזה מזל שהזמנתם אותו. אני הזמנתי אותו אחר כך פעמיים. </w:t>
      </w:r>
      <w:bookmarkStart w:id="2213" w:name="_ETM_Q1_5470104"/>
      <w:bookmarkEnd w:id="2213"/>
    </w:p>
    <w:p w14:paraId="3CD646F4" w14:textId="77777777" w:rsidR="00D34760" w:rsidRDefault="00D34760" w:rsidP="00D34760">
      <w:pPr>
        <w:rPr>
          <w:rtl/>
          <w:lang w:eastAsia="he-IL"/>
        </w:rPr>
      </w:pPr>
      <w:bookmarkStart w:id="2214" w:name="_ETM_Q1_5473794"/>
      <w:bookmarkStart w:id="2215" w:name="_ETM_Q1_5473823"/>
      <w:bookmarkEnd w:id="2214"/>
      <w:bookmarkEnd w:id="2215"/>
    </w:p>
    <w:p w14:paraId="7E63FEC3" w14:textId="3E9986DC" w:rsidR="00D34760" w:rsidRDefault="00D34760" w:rsidP="00D34760">
      <w:pPr>
        <w:pStyle w:val="a4"/>
        <w:keepNext/>
        <w:rPr>
          <w:rtl/>
        </w:rPr>
      </w:pPr>
      <w:bookmarkStart w:id="2216" w:name="ET_speaker_6156_368"/>
      <w:r w:rsidRPr="00D34760">
        <w:rPr>
          <w:rStyle w:val="TagStyle"/>
          <w:rtl/>
        </w:rPr>
        <w:t xml:space="preserve"> &lt;&lt; דובר &gt;&gt; </w:t>
      </w:r>
      <w:r>
        <w:rPr>
          <w:rtl/>
        </w:rPr>
        <w:t>גלעד קריב (העבודה):</w:t>
      </w:r>
      <w:r w:rsidRPr="00D34760">
        <w:rPr>
          <w:rStyle w:val="TagStyle"/>
          <w:rtl/>
        </w:rPr>
        <w:t xml:space="preserve"> &lt;&lt; דובר &gt;&gt;</w:t>
      </w:r>
      <w:r w:rsidR="003D0FD8">
        <w:rPr>
          <w:rtl/>
        </w:rPr>
        <w:t xml:space="preserve"> </w:t>
      </w:r>
      <w:bookmarkEnd w:id="2216"/>
    </w:p>
    <w:p w14:paraId="113A9377" w14:textId="77777777" w:rsidR="00D34760" w:rsidRDefault="00D34760" w:rsidP="00D34760">
      <w:pPr>
        <w:pStyle w:val="KeepWithNext"/>
        <w:rPr>
          <w:rtl/>
          <w:lang w:eastAsia="he-IL"/>
        </w:rPr>
      </w:pPr>
    </w:p>
    <w:p w14:paraId="7E5719A0" w14:textId="447AC98F" w:rsidR="00D34760" w:rsidRDefault="00D34760" w:rsidP="00D34760">
      <w:pPr>
        <w:rPr>
          <w:rtl/>
          <w:lang w:eastAsia="he-IL"/>
        </w:rPr>
      </w:pPr>
      <w:r>
        <w:rPr>
          <w:rFonts w:hint="cs"/>
          <w:rtl/>
          <w:lang w:eastAsia="he-IL"/>
        </w:rPr>
        <w:t>כי אתה יודע לקלוט רעיונות טובים מהאופוזיציה.</w:t>
      </w:r>
      <w:r w:rsidR="009445B7">
        <w:rPr>
          <w:rFonts w:hint="cs"/>
          <w:rtl/>
          <w:lang w:eastAsia="he-IL"/>
        </w:rPr>
        <w:t xml:space="preserve"> </w:t>
      </w:r>
      <w:r>
        <w:rPr>
          <w:rFonts w:hint="cs"/>
          <w:rtl/>
          <w:lang w:eastAsia="he-IL"/>
        </w:rPr>
        <w:t>חבר הכנסת רוטמן יודע לקלוט רעיונות טובים מהאופוזיציה. חבל שהוא לא עושה את זה הרבה יותר.</w:t>
      </w:r>
    </w:p>
    <w:p w14:paraId="16B09D90" w14:textId="77777777" w:rsidR="00D34760" w:rsidRDefault="00D34760" w:rsidP="00D34760">
      <w:pPr>
        <w:rPr>
          <w:rtl/>
          <w:lang w:eastAsia="he-IL"/>
        </w:rPr>
      </w:pPr>
      <w:bookmarkStart w:id="2217" w:name="_ETM_Q1_5498370"/>
      <w:bookmarkStart w:id="2218" w:name="_ETM_Q1_5498400"/>
      <w:bookmarkEnd w:id="2217"/>
      <w:bookmarkEnd w:id="2218"/>
    </w:p>
    <w:p w14:paraId="67D3A37D" w14:textId="41CB7C50" w:rsidR="00D34760" w:rsidRDefault="00D34760" w:rsidP="00D34760">
      <w:pPr>
        <w:pStyle w:val="a4"/>
        <w:keepNext/>
        <w:rPr>
          <w:rtl/>
        </w:rPr>
      </w:pPr>
      <w:bookmarkStart w:id="2219" w:name="ET_speaker_5068_369"/>
      <w:r w:rsidRPr="00D34760">
        <w:rPr>
          <w:rStyle w:val="TagStyle"/>
          <w:rtl/>
        </w:rPr>
        <w:t xml:space="preserve"> &lt;&lt; דובר &gt;&gt; </w:t>
      </w:r>
      <w:r>
        <w:rPr>
          <w:rtl/>
        </w:rPr>
        <w:t>קארין אלהרר (יש עתיד):</w:t>
      </w:r>
      <w:r w:rsidRPr="00D34760">
        <w:rPr>
          <w:rStyle w:val="TagStyle"/>
          <w:rtl/>
        </w:rPr>
        <w:t xml:space="preserve"> &lt;&lt; דובר &gt;&gt;</w:t>
      </w:r>
      <w:r w:rsidR="003D0FD8">
        <w:rPr>
          <w:rtl/>
        </w:rPr>
        <w:t xml:space="preserve"> </w:t>
      </w:r>
      <w:bookmarkEnd w:id="2219"/>
    </w:p>
    <w:p w14:paraId="78D956C1" w14:textId="77777777" w:rsidR="00D34760" w:rsidRDefault="00D34760" w:rsidP="00D34760">
      <w:pPr>
        <w:pStyle w:val="KeepWithNext"/>
        <w:rPr>
          <w:rtl/>
          <w:lang w:eastAsia="he-IL"/>
        </w:rPr>
      </w:pPr>
    </w:p>
    <w:p w14:paraId="7E2D79B2" w14:textId="0891BD61" w:rsidR="00D34760" w:rsidRDefault="00D34760" w:rsidP="00D34760">
      <w:pPr>
        <w:rPr>
          <w:rtl/>
          <w:lang w:eastAsia="he-IL"/>
        </w:rPr>
      </w:pPr>
      <w:r>
        <w:rPr>
          <w:rFonts w:hint="cs"/>
          <w:rtl/>
          <w:lang w:eastAsia="he-IL"/>
        </w:rPr>
        <w:t xml:space="preserve">נקודה </w:t>
      </w:r>
      <w:bookmarkStart w:id="2220" w:name="_ETM_Q1_5503234"/>
      <w:bookmarkEnd w:id="2220"/>
      <w:r>
        <w:rPr>
          <w:rFonts w:hint="cs"/>
          <w:rtl/>
          <w:lang w:eastAsia="he-IL"/>
        </w:rPr>
        <w:t>נוספת שבשלה ביקשתי את היועץ המשפטי של משרד הביטחון.</w:t>
      </w:r>
      <w:r w:rsidR="009445B7">
        <w:rPr>
          <w:rFonts w:hint="cs"/>
          <w:rtl/>
          <w:lang w:eastAsia="he-IL"/>
        </w:rPr>
        <w:t xml:space="preserve"> </w:t>
      </w:r>
      <w:bookmarkStart w:id="2221" w:name="_ETM_Q1_5509504"/>
      <w:bookmarkEnd w:id="2221"/>
      <w:r>
        <w:rPr>
          <w:rFonts w:hint="cs"/>
          <w:rtl/>
          <w:lang w:eastAsia="he-IL"/>
        </w:rPr>
        <w:t>ישראל לא חיה בוואקום. הביטול של עילת הסבירות</w:t>
      </w:r>
      <w:bookmarkStart w:id="2222" w:name="_ETM_Q1_5512876"/>
      <w:bookmarkEnd w:id="2222"/>
      <w:r>
        <w:rPr>
          <w:rFonts w:hint="cs"/>
          <w:rtl/>
          <w:lang w:eastAsia="he-IL"/>
        </w:rPr>
        <w:t>, הביקורת השיפוטית בעניין הזה עשויה להיות בעייתית</w:t>
      </w:r>
      <w:bookmarkStart w:id="2223" w:name="_ETM_Q1_5517704"/>
      <w:bookmarkEnd w:id="2223"/>
      <w:r w:rsidR="009445B7">
        <w:rPr>
          <w:rFonts w:hint="cs"/>
          <w:rtl/>
          <w:lang w:eastAsia="he-IL"/>
        </w:rPr>
        <w:t xml:space="preserve"> </w:t>
      </w:r>
      <w:r>
        <w:rPr>
          <w:rFonts w:hint="cs"/>
          <w:rtl/>
          <w:lang w:eastAsia="he-IL"/>
        </w:rPr>
        <w:t>גם בהיבט הדין הבין-לאומי. יש כרגע הליכים פתוחים</w:t>
      </w:r>
      <w:r w:rsidR="009445B7">
        <w:rPr>
          <w:rFonts w:hint="cs"/>
          <w:rtl/>
          <w:lang w:eastAsia="he-IL"/>
        </w:rPr>
        <w:t xml:space="preserve"> כנגד </w:t>
      </w:r>
      <w:bookmarkStart w:id="2224" w:name="_ETM_Q1_5527139"/>
      <w:bookmarkEnd w:id="2224"/>
      <w:r w:rsidR="009445B7">
        <w:rPr>
          <w:rFonts w:hint="cs"/>
          <w:rtl/>
          <w:lang w:eastAsia="he-IL"/>
        </w:rPr>
        <w:t xml:space="preserve">ישראל. הביטול של עילת הסבירות גם הוא משפיע. הייתי </w:t>
      </w:r>
      <w:bookmarkStart w:id="2225" w:name="_ETM_Q1_5533650"/>
      <w:bookmarkEnd w:id="2225"/>
      <w:r w:rsidR="009445B7">
        <w:rPr>
          <w:rFonts w:hint="cs"/>
          <w:rtl/>
          <w:lang w:eastAsia="he-IL"/>
        </w:rPr>
        <w:t>שמחה אם אתה היושב ראש יודע לתת מענה על זה</w:t>
      </w:r>
      <w:bookmarkStart w:id="2226" w:name="_ETM_Q1_5535686"/>
      <w:bookmarkEnd w:id="2226"/>
      <w:r w:rsidR="009445B7">
        <w:rPr>
          <w:rFonts w:hint="cs"/>
          <w:rtl/>
          <w:lang w:eastAsia="he-IL"/>
        </w:rPr>
        <w:t>. הייתי שמחה שתיתן אותו. אם לא, אני</w:t>
      </w:r>
      <w:r w:rsidR="003D0FD8">
        <w:rPr>
          <w:rFonts w:hint="cs"/>
          <w:rtl/>
          <w:lang w:eastAsia="he-IL"/>
        </w:rPr>
        <w:t xml:space="preserve"> </w:t>
      </w:r>
      <w:r w:rsidR="009445B7">
        <w:rPr>
          <w:rFonts w:hint="cs"/>
          <w:rtl/>
          <w:lang w:eastAsia="he-IL"/>
        </w:rPr>
        <w:t xml:space="preserve">מאוד מבקשת לקבל התייחסות של היועץ המשפטי של משרד הביטחון. </w:t>
      </w:r>
    </w:p>
    <w:p w14:paraId="4769580F" w14:textId="77777777" w:rsidR="009445B7" w:rsidRDefault="009445B7" w:rsidP="00D34760">
      <w:pPr>
        <w:rPr>
          <w:rtl/>
          <w:lang w:eastAsia="he-IL"/>
        </w:rPr>
      </w:pPr>
      <w:bookmarkStart w:id="2227" w:name="_ETM_Q1_5550227"/>
      <w:bookmarkStart w:id="2228" w:name="_ETM_Q1_5550264"/>
      <w:bookmarkEnd w:id="2227"/>
      <w:bookmarkEnd w:id="2228"/>
    </w:p>
    <w:p w14:paraId="2C799B3F" w14:textId="51AFAC2D" w:rsidR="009445B7" w:rsidRDefault="009445B7" w:rsidP="00D34760">
      <w:pPr>
        <w:rPr>
          <w:rtl/>
          <w:lang w:eastAsia="he-IL"/>
        </w:rPr>
      </w:pPr>
      <w:bookmarkStart w:id="2229" w:name="_ETM_Q1_5550331"/>
      <w:bookmarkStart w:id="2230" w:name="_ETM_Q1_5550360"/>
      <w:bookmarkEnd w:id="2229"/>
      <w:bookmarkEnd w:id="2230"/>
      <w:r>
        <w:rPr>
          <w:rFonts w:hint="cs"/>
          <w:rtl/>
          <w:lang w:eastAsia="he-IL"/>
        </w:rPr>
        <w:t>הדבר האחרון, הערה פרוצדורלית אבל גם מאוד מתקשרת</w:t>
      </w:r>
      <w:r w:rsidR="003D0FD8">
        <w:rPr>
          <w:rFonts w:hint="cs"/>
          <w:rtl/>
          <w:lang w:eastAsia="he-IL"/>
        </w:rPr>
        <w:t xml:space="preserve"> </w:t>
      </w:r>
      <w:r>
        <w:rPr>
          <w:rFonts w:hint="cs"/>
          <w:rtl/>
          <w:lang w:eastAsia="he-IL"/>
        </w:rPr>
        <w:t>עם ביטול עילת הסבירות.</w:t>
      </w:r>
      <w:r w:rsidR="003D0FD8">
        <w:rPr>
          <w:rFonts w:hint="cs"/>
          <w:rtl/>
          <w:lang w:eastAsia="he-IL"/>
        </w:rPr>
        <w:t xml:space="preserve"> </w:t>
      </w:r>
      <w:r>
        <w:rPr>
          <w:rFonts w:hint="cs"/>
          <w:rtl/>
          <w:lang w:eastAsia="he-IL"/>
        </w:rPr>
        <w:t xml:space="preserve">ב-20 ביוני </w:t>
      </w:r>
      <w:bookmarkStart w:id="2231" w:name="_ETM_Q1_5558867"/>
      <w:bookmarkEnd w:id="2231"/>
      <w:r>
        <w:rPr>
          <w:rFonts w:hint="cs"/>
          <w:rtl/>
          <w:lang w:eastAsia="he-IL"/>
        </w:rPr>
        <w:t xml:space="preserve">שלחנו לך מכתב, שליש מחברי הוועדה, שמבקש לכנס את </w:t>
      </w:r>
      <w:bookmarkStart w:id="2232" w:name="_ETM_Q1_5563615"/>
      <w:bookmarkEnd w:id="2232"/>
      <w:r>
        <w:rPr>
          <w:rFonts w:hint="cs"/>
          <w:rtl/>
          <w:lang w:eastAsia="he-IL"/>
        </w:rPr>
        <w:t xml:space="preserve">הוועדה לעניין החוסר בשופטים. </w:t>
      </w:r>
    </w:p>
    <w:p w14:paraId="6B967F8B" w14:textId="77777777" w:rsidR="001B1D8B" w:rsidRDefault="001B1D8B" w:rsidP="00D34760">
      <w:pPr>
        <w:rPr>
          <w:rtl/>
          <w:lang w:eastAsia="he-IL"/>
        </w:rPr>
      </w:pPr>
    </w:p>
    <w:p w14:paraId="403462EE" w14:textId="10B9F219" w:rsidR="001B1D8B" w:rsidRDefault="001B1D8B" w:rsidP="001B1D8B">
      <w:pPr>
        <w:pStyle w:val="af6"/>
        <w:keepNext/>
        <w:rPr>
          <w:rtl/>
        </w:rPr>
      </w:pPr>
      <w:bookmarkStart w:id="2233" w:name="ET_yor_6157_370"/>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33"/>
    </w:p>
    <w:p w14:paraId="4BCEC057" w14:textId="77777777" w:rsidR="001B1D8B" w:rsidRDefault="001B1D8B" w:rsidP="001B1D8B">
      <w:pPr>
        <w:pStyle w:val="KeepWithNext"/>
        <w:rPr>
          <w:rtl/>
        </w:rPr>
      </w:pPr>
    </w:p>
    <w:p w14:paraId="36E8D0E1" w14:textId="55D212BB" w:rsidR="001B1D8B" w:rsidRDefault="001B1D8B" w:rsidP="001B1D8B">
      <w:pPr>
        <w:rPr>
          <w:rtl/>
        </w:rPr>
      </w:pPr>
      <w:r>
        <w:rPr>
          <w:rFonts w:hint="cs"/>
          <w:rtl/>
        </w:rPr>
        <w:t xml:space="preserve">כן. אני מודיע ובעזרת השם כמובן </w:t>
      </w:r>
      <w:bookmarkStart w:id="2234" w:name="_ETM_Q1_5578232"/>
      <w:bookmarkEnd w:id="2234"/>
      <w:r>
        <w:rPr>
          <w:rFonts w:hint="cs"/>
          <w:rtl/>
        </w:rPr>
        <w:t>אני לא יודע</w:t>
      </w:r>
      <w:bookmarkStart w:id="2235" w:name="_ETM_Q1_5579092"/>
      <w:bookmarkEnd w:id="2235"/>
      <w:r>
        <w:rPr>
          <w:rFonts w:hint="cs"/>
          <w:rtl/>
        </w:rPr>
        <w:t xml:space="preserve"> האם נספיק לעשות את זה לפני היציאה לפגרה או במהלך הפגרה</w:t>
      </w:r>
      <w:bookmarkStart w:id="2236" w:name="_ETM_Q1_5583243"/>
      <w:bookmarkEnd w:id="2236"/>
      <w:r>
        <w:rPr>
          <w:rFonts w:hint="cs"/>
          <w:rtl/>
        </w:rPr>
        <w:t>, כמובן בתיאום איתכם כי לא קובעים בקשה בלי תיאום, או מיד לאחריה.</w:t>
      </w:r>
      <w:r w:rsidR="003D0FD8">
        <w:rPr>
          <w:rFonts w:hint="cs"/>
          <w:rtl/>
        </w:rPr>
        <w:t xml:space="preserve"> </w:t>
      </w:r>
      <w:r>
        <w:rPr>
          <w:rFonts w:hint="cs"/>
          <w:rtl/>
        </w:rPr>
        <w:t xml:space="preserve">אני אקיים דיון בנושא הזה. </w:t>
      </w:r>
    </w:p>
    <w:p w14:paraId="309ED8C3" w14:textId="77777777" w:rsidR="001B1D8B" w:rsidRDefault="001B1D8B" w:rsidP="001B1D8B">
      <w:pPr>
        <w:rPr>
          <w:rtl/>
        </w:rPr>
      </w:pPr>
    </w:p>
    <w:p w14:paraId="5239C7A8" w14:textId="5C2603CA" w:rsidR="001B1D8B" w:rsidRDefault="001B1D8B" w:rsidP="001B1D8B">
      <w:pPr>
        <w:pStyle w:val="a4"/>
        <w:keepNext/>
        <w:rPr>
          <w:rtl/>
        </w:rPr>
      </w:pPr>
      <w:bookmarkStart w:id="2237" w:name="ET_speaker_6520_371"/>
      <w:r w:rsidRPr="001B1D8B">
        <w:rPr>
          <w:rStyle w:val="TagStyle"/>
          <w:rtl/>
        </w:rPr>
        <w:t xml:space="preserve"> &lt;&lt; דובר &gt;&gt; </w:t>
      </w:r>
      <w:r>
        <w:rPr>
          <w:rtl/>
        </w:rPr>
        <w:t>ארז מלול (ש"ס):</w:t>
      </w:r>
      <w:r w:rsidRPr="001B1D8B">
        <w:rPr>
          <w:rStyle w:val="TagStyle"/>
          <w:rtl/>
        </w:rPr>
        <w:t xml:space="preserve"> &lt;&lt; דובר &gt;&gt;</w:t>
      </w:r>
      <w:r w:rsidR="005B6BF1">
        <w:rPr>
          <w:rtl/>
        </w:rPr>
        <w:t xml:space="preserve"> </w:t>
      </w:r>
      <w:bookmarkEnd w:id="2237"/>
    </w:p>
    <w:p w14:paraId="7658A81E" w14:textId="77777777" w:rsidR="001B1D8B" w:rsidRDefault="001B1D8B" w:rsidP="001B1D8B">
      <w:pPr>
        <w:pStyle w:val="KeepWithNext"/>
        <w:rPr>
          <w:rtl/>
          <w:lang w:eastAsia="he-IL"/>
        </w:rPr>
      </w:pPr>
    </w:p>
    <w:p w14:paraId="11248F96" w14:textId="166AAD9F" w:rsidR="001B1D8B" w:rsidRDefault="001B1D8B" w:rsidP="001B1D8B">
      <w:pPr>
        <w:rPr>
          <w:rtl/>
          <w:lang w:eastAsia="he-IL"/>
        </w:rPr>
      </w:pPr>
      <w:r>
        <w:rPr>
          <w:rFonts w:hint="cs"/>
          <w:rtl/>
          <w:lang w:eastAsia="he-IL"/>
        </w:rPr>
        <w:t>קיימנו</w:t>
      </w:r>
      <w:bookmarkStart w:id="2238" w:name="_ETM_Q1_5591450"/>
      <w:bookmarkEnd w:id="2238"/>
      <w:r>
        <w:rPr>
          <w:rFonts w:hint="cs"/>
          <w:rtl/>
          <w:lang w:eastAsia="he-IL"/>
        </w:rPr>
        <w:t>.</w:t>
      </w:r>
    </w:p>
    <w:p w14:paraId="5CD76D5F" w14:textId="77777777" w:rsidR="001B1D8B" w:rsidRDefault="001B1D8B" w:rsidP="001B1D8B">
      <w:pPr>
        <w:rPr>
          <w:rtl/>
          <w:lang w:eastAsia="he-IL"/>
        </w:rPr>
      </w:pPr>
    </w:p>
    <w:p w14:paraId="3E9BECCE" w14:textId="37BA2893" w:rsidR="001B1D8B" w:rsidRDefault="001B1D8B" w:rsidP="001B1D8B">
      <w:pPr>
        <w:pStyle w:val="a4"/>
        <w:keepNext/>
        <w:rPr>
          <w:rtl/>
        </w:rPr>
      </w:pPr>
      <w:bookmarkStart w:id="2239" w:name="ET_speaker_5068_372"/>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39"/>
    </w:p>
    <w:p w14:paraId="6BCF1371" w14:textId="77777777" w:rsidR="001B1D8B" w:rsidRDefault="001B1D8B" w:rsidP="001B1D8B">
      <w:pPr>
        <w:pStyle w:val="KeepWithNext"/>
        <w:rPr>
          <w:rtl/>
          <w:lang w:eastAsia="he-IL"/>
        </w:rPr>
      </w:pPr>
    </w:p>
    <w:p w14:paraId="40226092" w14:textId="182626C5" w:rsidR="001B1D8B" w:rsidRDefault="001B1D8B" w:rsidP="001B1D8B">
      <w:pPr>
        <w:rPr>
          <w:rtl/>
          <w:lang w:eastAsia="he-IL"/>
        </w:rPr>
      </w:pPr>
      <w:r>
        <w:rPr>
          <w:rFonts w:hint="cs"/>
          <w:rtl/>
          <w:lang w:eastAsia="he-IL"/>
        </w:rPr>
        <w:t xml:space="preserve">לא קיימנו, מלול. אל תגיד לי </w:t>
      </w:r>
      <w:bookmarkStart w:id="2240" w:name="_ETM_Q1_5593587"/>
      <w:bookmarkEnd w:id="2240"/>
      <w:r>
        <w:rPr>
          <w:rFonts w:hint="cs"/>
          <w:rtl/>
          <w:lang w:eastAsia="he-IL"/>
        </w:rPr>
        <w:t xml:space="preserve">מה קיימנו. </w:t>
      </w:r>
    </w:p>
    <w:p w14:paraId="78827C83" w14:textId="77777777" w:rsidR="001B1D8B" w:rsidRDefault="001B1D8B" w:rsidP="001B1D8B">
      <w:pPr>
        <w:rPr>
          <w:rtl/>
          <w:lang w:eastAsia="he-IL"/>
        </w:rPr>
      </w:pPr>
      <w:bookmarkStart w:id="2241" w:name="_ETM_Q1_5596745"/>
      <w:bookmarkStart w:id="2242" w:name="_ETM_Q1_5596779"/>
      <w:bookmarkEnd w:id="2241"/>
      <w:bookmarkEnd w:id="2242"/>
    </w:p>
    <w:p w14:paraId="42789E1F" w14:textId="08FC70EE" w:rsidR="001B1D8B" w:rsidRDefault="001B1D8B" w:rsidP="001B1D8B">
      <w:pPr>
        <w:pStyle w:val="af6"/>
        <w:keepNext/>
        <w:rPr>
          <w:rtl/>
        </w:rPr>
      </w:pPr>
      <w:bookmarkStart w:id="2243" w:name="ET_yor_6157_373"/>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43"/>
    </w:p>
    <w:p w14:paraId="5877C1C7" w14:textId="77777777" w:rsidR="001B1D8B" w:rsidRDefault="001B1D8B" w:rsidP="001B1D8B">
      <w:pPr>
        <w:pStyle w:val="KeepWithNext"/>
        <w:rPr>
          <w:rtl/>
          <w:lang w:eastAsia="he-IL"/>
        </w:rPr>
      </w:pPr>
    </w:p>
    <w:p w14:paraId="18CCC8E3" w14:textId="4B19C247" w:rsidR="001B1D8B" w:rsidRDefault="001B1D8B" w:rsidP="001B1D8B">
      <w:pPr>
        <w:rPr>
          <w:rtl/>
          <w:lang w:eastAsia="he-IL"/>
        </w:rPr>
      </w:pPr>
      <w:r>
        <w:rPr>
          <w:rFonts w:hint="cs"/>
          <w:rtl/>
          <w:lang w:eastAsia="he-IL"/>
        </w:rPr>
        <w:t>כן קיימנו.</w:t>
      </w:r>
    </w:p>
    <w:p w14:paraId="4F31C28E" w14:textId="77777777" w:rsidR="001B1D8B" w:rsidRDefault="001B1D8B" w:rsidP="001B1D8B">
      <w:pPr>
        <w:rPr>
          <w:rtl/>
          <w:lang w:eastAsia="he-IL"/>
        </w:rPr>
      </w:pPr>
      <w:bookmarkStart w:id="2244" w:name="_ETM_Q1_5597346"/>
      <w:bookmarkStart w:id="2245" w:name="_ETM_Q1_5597379"/>
      <w:bookmarkStart w:id="2246" w:name="_ETM_Q1_5597830"/>
      <w:bookmarkEnd w:id="2244"/>
      <w:bookmarkEnd w:id="2245"/>
      <w:bookmarkEnd w:id="2246"/>
    </w:p>
    <w:p w14:paraId="2F66D9C3" w14:textId="571CF2B9" w:rsidR="001B1D8B" w:rsidRDefault="001B1D8B" w:rsidP="001B1D8B">
      <w:pPr>
        <w:pStyle w:val="a4"/>
        <w:keepNext/>
        <w:rPr>
          <w:rtl/>
        </w:rPr>
      </w:pPr>
      <w:bookmarkStart w:id="2247" w:name="ET_speaker_5068_374"/>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47"/>
    </w:p>
    <w:p w14:paraId="552E120B" w14:textId="77777777" w:rsidR="001B1D8B" w:rsidRDefault="001B1D8B" w:rsidP="001B1D8B">
      <w:pPr>
        <w:pStyle w:val="KeepWithNext"/>
        <w:rPr>
          <w:rtl/>
          <w:lang w:eastAsia="he-IL"/>
        </w:rPr>
      </w:pPr>
    </w:p>
    <w:p w14:paraId="75D73B70" w14:textId="3228793E" w:rsidR="001B1D8B" w:rsidRDefault="001B1D8B" w:rsidP="001B1D8B">
      <w:pPr>
        <w:rPr>
          <w:rtl/>
          <w:lang w:eastAsia="he-IL"/>
        </w:rPr>
      </w:pPr>
      <w:bookmarkStart w:id="2248" w:name="_ETM_Q1_5598178"/>
      <w:bookmarkStart w:id="2249" w:name="_ETM_Q1_5598219"/>
      <w:bookmarkEnd w:id="2248"/>
      <w:bookmarkEnd w:id="2249"/>
      <w:r>
        <w:rPr>
          <w:rFonts w:hint="cs"/>
          <w:rtl/>
          <w:lang w:eastAsia="he-IL"/>
        </w:rPr>
        <w:t xml:space="preserve">לא על בקשתי. </w:t>
      </w:r>
    </w:p>
    <w:p w14:paraId="7E397A2D" w14:textId="77777777" w:rsidR="001B1D8B" w:rsidRDefault="001B1D8B" w:rsidP="001B1D8B">
      <w:pPr>
        <w:rPr>
          <w:rtl/>
          <w:lang w:eastAsia="he-IL"/>
        </w:rPr>
      </w:pPr>
      <w:bookmarkStart w:id="2250" w:name="_ETM_Q1_5599193"/>
      <w:bookmarkStart w:id="2251" w:name="_ETM_Q1_5599225"/>
      <w:bookmarkStart w:id="2252" w:name="_ETM_Q1_5599864"/>
      <w:bookmarkEnd w:id="2250"/>
      <w:bookmarkEnd w:id="2251"/>
      <w:bookmarkEnd w:id="2252"/>
    </w:p>
    <w:p w14:paraId="716F6F0D" w14:textId="366B797B" w:rsidR="001B1D8B" w:rsidRDefault="001B1D8B" w:rsidP="001B1D8B">
      <w:pPr>
        <w:pStyle w:val="af6"/>
        <w:keepNext/>
        <w:rPr>
          <w:rtl/>
        </w:rPr>
      </w:pPr>
      <w:bookmarkStart w:id="2253" w:name="ET_yor_6157_375"/>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53"/>
    </w:p>
    <w:p w14:paraId="1304C71A" w14:textId="77777777" w:rsidR="001B1D8B" w:rsidRDefault="001B1D8B" w:rsidP="001B1D8B">
      <w:pPr>
        <w:pStyle w:val="KeepWithNext"/>
        <w:rPr>
          <w:rtl/>
          <w:lang w:eastAsia="he-IL"/>
        </w:rPr>
      </w:pPr>
    </w:p>
    <w:p w14:paraId="3E64861E" w14:textId="75B3C8B6" w:rsidR="001B1D8B" w:rsidRDefault="001B1D8B" w:rsidP="001B1D8B">
      <w:pPr>
        <w:rPr>
          <w:rtl/>
          <w:lang w:eastAsia="he-IL"/>
        </w:rPr>
      </w:pPr>
      <w:bookmarkStart w:id="2254" w:name="_ETM_Q1_5600231"/>
      <w:bookmarkStart w:id="2255" w:name="_ETM_Q1_5600271"/>
      <w:bookmarkEnd w:id="2254"/>
      <w:bookmarkEnd w:id="2255"/>
      <w:r>
        <w:rPr>
          <w:rFonts w:hint="cs"/>
          <w:rtl/>
          <w:lang w:eastAsia="he-IL"/>
        </w:rPr>
        <w:t>לא על בקשתך. הנושא הזה עלה בחלק מהדיונים שלנו.</w:t>
      </w:r>
    </w:p>
    <w:p w14:paraId="4F7E1E71" w14:textId="77777777" w:rsidR="001B1D8B" w:rsidRDefault="001B1D8B" w:rsidP="001B1D8B">
      <w:pPr>
        <w:rPr>
          <w:rtl/>
          <w:lang w:eastAsia="he-IL"/>
        </w:rPr>
      </w:pPr>
      <w:bookmarkStart w:id="2256" w:name="_ETM_Q1_5604732"/>
      <w:bookmarkStart w:id="2257" w:name="_ETM_Q1_5604766"/>
      <w:bookmarkEnd w:id="2256"/>
      <w:bookmarkEnd w:id="2257"/>
    </w:p>
    <w:p w14:paraId="4AC1FCA5" w14:textId="382E7866" w:rsidR="001B1D8B" w:rsidRDefault="001B1D8B" w:rsidP="001B1D8B">
      <w:pPr>
        <w:pStyle w:val="a4"/>
        <w:keepNext/>
        <w:rPr>
          <w:rtl/>
        </w:rPr>
      </w:pPr>
      <w:bookmarkStart w:id="2258" w:name="ET_speaker_5068_376"/>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58"/>
    </w:p>
    <w:p w14:paraId="53F84EF9" w14:textId="77777777" w:rsidR="001B1D8B" w:rsidRDefault="001B1D8B" w:rsidP="001B1D8B">
      <w:pPr>
        <w:pStyle w:val="KeepWithNext"/>
        <w:rPr>
          <w:rtl/>
          <w:lang w:eastAsia="he-IL"/>
        </w:rPr>
      </w:pPr>
    </w:p>
    <w:p w14:paraId="1409B52A" w14:textId="662779B0" w:rsidR="001B1D8B" w:rsidRDefault="001B1D8B" w:rsidP="001B1D8B">
      <w:pPr>
        <w:rPr>
          <w:rtl/>
          <w:lang w:eastAsia="he-IL"/>
        </w:rPr>
      </w:pPr>
      <w:bookmarkStart w:id="2259" w:name="_ETM_Q1_5616024"/>
      <w:bookmarkEnd w:id="2259"/>
      <w:r>
        <w:rPr>
          <w:rFonts w:hint="cs"/>
          <w:rtl/>
          <w:lang w:eastAsia="he-IL"/>
        </w:rPr>
        <w:t xml:space="preserve">חלפו שלושה שבועות מאז הבקשה, קטן עליך, ומכיוון שיש </w:t>
      </w:r>
      <w:bookmarkStart w:id="2260" w:name="_ETM_Q1_5623005"/>
      <w:bookmarkEnd w:id="2260"/>
      <w:r>
        <w:rPr>
          <w:rFonts w:hint="cs"/>
          <w:rtl/>
          <w:lang w:eastAsia="he-IL"/>
        </w:rPr>
        <w:t>לדבר השלכה גם על ביטול עילת הסבירות ואני גם אסביר למה,</w:t>
      </w:r>
      <w:r w:rsidR="003D0FD8">
        <w:rPr>
          <w:rFonts w:hint="cs"/>
          <w:rtl/>
          <w:lang w:eastAsia="he-IL"/>
        </w:rPr>
        <w:t xml:space="preserve"> </w:t>
      </w:r>
      <w:r>
        <w:rPr>
          <w:rFonts w:hint="cs"/>
          <w:rtl/>
          <w:lang w:eastAsia="he-IL"/>
        </w:rPr>
        <w:t>כי בעצם הימנעות של שר מלעשות מעשה</w:t>
      </w:r>
      <w:bookmarkStart w:id="2261" w:name="_ETM_Q1_5632134"/>
      <w:bookmarkEnd w:id="2261"/>
      <w:r>
        <w:rPr>
          <w:rFonts w:hint="cs"/>
          <w:rtl/>
          <w:lang w:eastAsia="he-IL"/>
        </w:rPr>
        <w:t xml:space="preserve">, גם </w:t>
      </w:r>
      <w:bookmarkStart w:id="2262" w:name="_ETM_Q1_5635923"/>
      <w:bookmarkEnd w:id="2262"/>
      <w:r>
        <w:rPr>
          <w:rFonts w:hint="cs"/>
          <w:rtl/>
          <w:lang w:eastAsia="he-IL"/>
        </w:rPr>
        <w:t>היא</w:t>
      </w:r>
      <w:r w:rsidR="003D0FD8">
        <w:rPr>
          <w:rFonts w:hint="cs"/>
          <w:rtl/>
          <w:lang w:eastAsia="he-IL"/>
        </w:rPr>
        <w:t xml:space="preserve"> </w:t>
      </w:r>
      <w:r>
        <w:rPr>
          <w:rFonts w:hint="cs"/>
          <w:rtl/>
          <w:lang w:eastAsia="he-IL"/>
        </w:rPr>
        <w:t>לא תוכל להיות נדונה בבית המשפט ככל שזה נוגע לסבירות.</w:t>
      </w:r>
      <w:bookmarkStart w:id="2263" w:name="_ETM_Q1_5639628"/>
      <w:bookmarkEnd w:id="2263"/>
    </w:p>
    <w:p w14:paraId="12F3EE56" w14:textId="77777777" w:rsidR="001B1D8B" w:rsidRDefault="001B1D8B" w:rsidP="001B1D8B">
      <w:pPr>
        <w:rPr>
          <w:rtl/>
          <w:lang w:eastAsia="he-IL"/>
        </w:rPr>
      </w:pPr>
      <w:bookmarkStart w:id="2264" w:name="_ETM_Q1_5639664"/>
      <w:bookmarkEnd w:id="2264"/>
    </w:p>
    <w:p w14:paraId="48DFCCEE" w14:textId="7B1D7361" w:rsidR="001B1D8B" w:rsidRDefault="001B1D8B" w:rsidP="001B1D8B">
      <w:pPr>
        <w:pStyle w:val="af6"/>
        <w:keepNext/>
        <w:rPr>
          <w:rtl/>
        </w:rPr>
      </w:pPr>
      <w:bookmarkStart w:id="2265" w:name="ET_yor_6157_377"/>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65"/>
    </w:p>
    <w:p w14:paraId="562CFA0E" w14:textId="77777777" w:rsidR="001B1D8B" w:rsidRDefault="001B1D8B" w:rsidP="001B1D8B">
      <w:pPr>
        <w:pStyle w:val="KeepWithNext"/>
        <w:rPr>
          <w:rtl/>
          <w:lang w:eastAsia="he-IL"/>
        </w:rPr>
      </w:pPr>
    </w:p>
    <w:p w14:paraId="4890B4CD" w14:textId="776183F6" w:rsidR="001B1D8B" w:rsidRDefault="001B1D8B" w:rsidP="001B1D8B">
      <w:pPr>
        <w:rPr>
          <w:rtl/>
          <w:lang w:eastAsia="he-IL"/>
        </w:rPr>
      </w:pPr>
      <w:r>
        <w:rPr>
          <w:rFonts w:hint="cs"/>
          <w:rtl/>
          <w:lang w:eastAsia="he-IL"/>
        </w:rPr>
        <w:t>ככל שזה נוגע לסבירות.</w:t>
      </w:r>
    </w:p>
    <w:p w14:paraId="6F3EE74F" w14:textId="77777777" w:rsidR="001B1D8B" w:rsidRDefault="001B1D8B" w:rsidP="001B1D8B">
      <w:pPr>
        <w:rPr>
          <w:rtl/>
          <w:lang w:eastAsia="he-IL"/>
        </w:rPr>
      </w:pPr>
      <w:bookmarkStart w:id="2266" w:name="_ETM_Q1_5638916"/>
      <w:bookmarkStart w:id="2267" w:name="_ETM_Q1_5638948"/>
      <w:bookmarkStart w:id="2268" w:name="_ETM_Q1_5639916"/>
      <w:bookmarkEnd w:id="2266"/>
      <w:bookmarkEnd w:id="2267"/>
      <w:bookmarkEnd w:id="2268"/>
    </w:p>
    <w:p w14:paraId="4291A791" w14:textId="688A9CD2" w:rsidR="001B1D8B" w:rsidRDefault="001B1D8B" w:rsidP="001B1D8B">
      <w:pPr>
        <w:pStyle w:val="a4"/>
        <w:keepNext/>
        <w:rPr>
          <w:rtl/>
        </w:rPr>
      </w:pPr>
      <w:bookmarkStart w:id="2269" w:name="ET_speaker_5068_378"/>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69"/>
    </w:p>
    <w:p w14:paraId="7ECA7C21" w14:textId="77777777" w:rsidR="001B1D8B" w:rsidRDefault="001B1D8B" w:rsidP="001B1D8B">
      <w:pPr>
        <w:pStyle w:val="KeepWithNext"/>
        <w:rPr>
          <w:rtl/>
          <w:lang w:eastAsia="he-IL"/>
        </w:rPr>
      </w:pPr>
    </w:p>
    <w:p w14:paraId="3FE7D597" w14:textId="5F31F520" w:rsidR="001B1D8B" w:rsidRDefault="001B1D8B" w:rsidP="001B1D8B">
      <w:pPr>
        <w:rPr>
          <w:rtl/>
          <w:lang w:eastAsia="he-IL"/>
        </w:rPr>
      </w:pPr>
      <w:bookmarkStart w:id="2270" w:name="_ETM_Q1_5640266"/>
      <w:bookmarkStart w:id="2271" w:name="_ETM_Q1_5640299"/>
      <w:bookmarkEnd w:id="2270"/>
      <w:bookmarkEnd w:id="2271"/>
      <w:r>
        <w:rPr>
          <w:rFonts w:hint="cs"/>
          <w:rtl/>
          <w:lang w:eastAsia="he-IL"/>
        </w:rPr>
        <w:t>לפיכך אבקשך לקיים את הדיון לפני היציאה לפגרה.</w:t>
      </w:r>
      <w:r w:rsidR="003D0FD8">
        <w:rPr>
          <w:rFonts w:hint="cs"/>
          <w:rtl/>
          <w:lang w:eastAsia="he-IL"/>
        </w:rPr>
        <w:t xml:space="preserve"> </w:t>
      </w:r>
      <w:r>
        <w:rPr>
          <w:rFonts w:hint="cs"/>
          <w:rtl/>
          <w:lang w:eastAsia="he-IL"/>
        </w:rPr>
        <w:t>תודה רבה.</w:t>
      </w:r>
    </w:p>
    <w:p w14:paraId="04DF1E42" w14:textId="77777777" w:rsidR="001B1D8B" w:rsidRDefault="001B1D8B" w:rsidP="001B1D8B">
      <w:pPr>
        <w:rPr>
          <w:rtl/>
          <w:lang w:eastAsia="he-IL"/>
        </w:rPr>
      </w:pPr>
      <w:bookmarkStart w:id="2272" w:name="_ETM_Q1_5646202"/>
      <w:bookmarkStart w:id="2273" w:name="_ETM_Q1_5646234"/>
      <w:bookmarkEnd w:id="2272"/>
      <w:bookmarkEnd w:id="2273"/>
    </w:p>
    <w:p w14:paraId="3D2844C2" w14:textId="3236370F" w:rsidR="001B1D8B" w:rsidRDefault="001B1D8B" w:rsidP="001B1D8B">
      <w:pPr>
        <w:pStyle w:val="af6"/>
        <w:keepNext/>
        <w:rPr>
          <w:rtl/>
        </w:rPr>
      </w:pPr>
      <w:bookmarkStart w:id="2274" w:name="ET_yor_6157_379"/>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74"/>
    </w:p>
    <w:p w14:paraId="5898320F" w14:textId="77777777" w:rsidR="001B1D8B" w:rsidRDefault="001B1D8B" w:rsidP="001B1D8B">
      <w:pPr>
        <w:pStyle w:val="KeepWithNext"/>
        <w:rPr>
          <w:rtl/>
          <w:lang w:eastAsia="he-IL"/>
        </w:rPr>
      </w:pPr>
    </w:p>
    <w:p w14:paraId="3160931C" w14:textId="00134291" w:rsidR="001B1D8B" w:rsidRDefault="001B1D8B" w:rsidP="001B1D8B">
      <w:pPr>
        <w:rPr>
          <w:rtl/>
          <w:lang w:eastAsia="he-IL"/>
        </w:rPr>
      </w:pPr>
      <w:r>
        <w:rPr>
          <w:rFonts w:hint="cs"/>
          <w:rtl/>
          <w:lang w:eastAsia="he-IL"/>
        </w:rPr>
        <w:t xml:space="preserve">תודה. </w:t>
      </w:r>
    </w:p>
    <w:p w14:paraId="20500858" w14:textId="77777777" w:rsidR="001B1D8B" w:rsidRDefault="001B1D8B" w:rsidP="001B1D8B">
      <w:pPr>
        <w:rPr>
          <w:rtl/>
          <w:lang w:eastAsia="he-IL"/>
        </w:rPr>
      </w:pPr>
    </w:p>
    <w:p w14:paraId="3C3CD4D0" w14:textId="5A0BCD52" w:rsidR="001B1D8B" w:rsidRDefault="001B1D8B" w:rsidP="001B1D8B">
      <w:pPr>
        <w:pStyle w:val="a4"/>
        <w:keepNext/>
        <w:rPr>
          <w:rtl/>
        </w:rPr>
      </w:pPr>
      <w:bookmarkStart w:id="2275" w:name="ET_speaker_6156_380"/>
      <w:r w:rsidRPr="001B1D8B">
        <w:rPr>
          <w:rStyle w:val="TagStyle"/>
          <w:rtl/>
        </w:rPr>
        <w:t xml:space="preserve"> &lt;&lt; דובר &gt;&gt; </w:t>
      </w:r>
      <w:r>
        <w:rPr>
          <w:rtl/>
        </w:rPr>
        <w:t>גלעד קריב (העבודה):</w:t>
      </w:r>
      <w:r w:rsidRPr="001B1D8B">
        <w:rPr>
          <w:rStyle w:val="TagStyle"/>
          <w:rtl/>
        </w:rPr>
        <w:t xml:space="preserve"> &lt;&lt; דובר &gt;&gt;</w:t>
      </w:r>
      <w:r w:rsidR="005B6BF1">
        <w:rPr>
          <w:rtl/>
        </w:rPr>
        <w:t xml:space="preserve"> </w:t>
      </w:r>
      <w:bookmarkEnd w:id="2275"/>
    </w:p>
    <w:p w14:paraId="470F0404" w14:textId="77777777" w:rsidR="001B1D8B" w:rsidRDefault="001B1D8B" w:rsidP="001B1D8B">
      <w:pPr>
        <w:pStyle w:val="KeepWithNext"/>
        <w:rPr>
          <w:rtl/>
          <w:lang w:eastAsia="he-IL"/>
        </w:rPr>
      </w:pPr>
    </w:p>
    <w:p w14:paraId="73686A1D" w14:textId="3F552F09" w:rsidR="001B1D8B" w:rsidRDefault="001B1D8B" w:rsidP="001B1D8B">
      <w:pPr>
        <w:rPr>
          <w:rtl/>
          <w:lang w:eastAsia="he-IL"/>
        </w:rPr>
      </w:pPr>
      <w:r>
        <w:rPr>
          <w:rFonts w:hint="cs"/>
          <w:rtl/>
          <w:lang w:eastAsia="he-IL"/>
        </w:rPr>
        <w:t>לפני ההצבעה על הנוסח החדש.</w:t>
      </w:r>
      <w:bookmarkStart w:id="2276" w:name="_ETM_Q1_5645307"/>
      <w:bookmarkEnd w:id="2276"/>
    </w:p>
    <w:p w14:paraId="2516F5AF" w14:textId="77777777" w:rsidR="001B1D8B" w:rsidRDefault="001B1D8B" w:rsidP="001B1D8B">
      <w:pPr>
        <w:rPr>
          <w:rtl/>
          <w:lang w:eastAsia="he-IL"/>
        </w:rPr>
      </w:pPr>
      <w:bookmarkStart w:id="2277" w:name="_ETM_Q1_5645338"/>
      <w:bookmarkEnd w:id="2277"/>
    </w:p>
    <w:p w14:paraId="1E985FC1" w14:textId="3D081129" w:rsidR="001B1D8B" w:rsidRDefault="001B1D8B" w:rsidP="001B1D8B">
      <w:pPr>
        <w:pStyle w:val="a4"/>
        <w:keepNext/>
        <w:rPr>
          <w:rtl/>
        </w:rPr>
      </w:pPr>
      <w:bookmarkStart w:id="2278" w:name="ET_speaker_5068_381"/>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78"/>
    </w:p>
    <w:p w14:paraId="699B8191" w14:textId="77777777" w:rsidR="001B1D8B" w:rsidRDefault="001B1D8B" w:rsidP="001B1D8B">
      <w:pPr>
        <w:pStyle w:val="KeepWithNext"/>
        <w:rPr>
          <w:rtl/>
          <w:lang w:eastAsia="he-IL"/>
        </w:rPr>
      </w:pPr>
    </w:p>
    <w:p w14:paraId="0C9AEC01" w14:textId="2BB3F542" w:rsidR="001B1D8B" w:rsidRDefault="001B1D8B" w:rsidP="001B1D8B">
      <w:pPr>
        <w:rPr>
          <w:rtl/>
          <w:lang w:eastAsia="he-IL"/>
        </w:rPr>
      </w:pPr>
      <w:r>
        <w:rPr>
          <w:rFonts w:hint="cs"/>
          <w:rtl/>
          <w:lang w:eastAsia="he-IL"/>
        </w:rPr>
        <w:t>ברור.</w:t>
      </w:r>
    </w:p>
    <w:p w14:paraId="2D43EA3A" w14:textId="77777777" w:rsidR="001B1D8B" w:rsidRDefault="001B1D8B" w:rsidP="001B1D8B">
      <w:pPr>
        <w:rPr>
          <w:rtl/>
          <w:lang w:eastAsia="he-IL"/>
        </w:rPr>
      </w:pPr>
      <w:bookmarkStart w:id="2279" w:name="_ETM_Q1_5650237"/>
      <w:bookmarkStart w:id="2280" w:name="_ETM_Q1_5650268"/>
      <w:bookmarkEnd w:id="2279"/>
      <w:bookmarkEnd w:id="2280"/>
    </w:p>
    <w:p w14:paraId="66EFEB32" w14:textId="4BB0683A" w:rsidR="001B1D8B" w:rsidRDefault="001B1D8B" w:rsidP="001B1D8B">
      <w:pPr>
        <w:pStyle w:val="af6"/>
        <w:keepNext/>
        <w:rPr>
          <w:rtl/>
        </w:rPr>
      </w:pPr>
      <w:bookmarkStart w:id="2281" w:name="ET_yor_6157_382"/>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81"/>
    </w:p>
    <w:p w14:paraId="2C1F59D1" w14:textId="77777777" w:rsidR="001B1D8B" w:rsidRDefault="001B1D8B" w:rsidP="001B1D8B">
      <w:pPr>
        <w:pStyle w:val="KeepWithNext"/>
        <w:rPr>
          <w:rtl/>
          <w:lang w:eastAsia="he-IL"/>
        </w:rPr>
      </w:pPr>
    </w:p>
    <w:p w14:paraId="2CA51C3E" w14:textId="2B58F49D" w:rsidR="001B1D8B" w:rsidRDefault="001B1D8B" w:rsidP="001B1D8B">
      <w:pPr>
        <w:rPr>
          <w:rtl/>
          <w:lang w:eastAsia="he-IL"/>
        </w:rPr>
      </w:pPr>
      <w:r>
        <w:rPr>
          <w:rFonts w:hint="cs"/>
          <w:rtl/>
          <w:lang w:eastAsia="he-IL"/>
        </w:rPr>
        <w:t xml:space="preserve">ברור. אם אפשר </w:t>
      </w:r>
      <w:bookmarkStart w:id="2282" w:name="_ETM_Q1_5649826"/>
      <w:bookmarkEnd w:id="2282"/>
      <w:r>
        <w:rPr>
          <w:rFonts w:hint="cs"/>
          <w:rtl/>
          <w:lang w:eastAsia="he-IL"/>
        </w:rPr>
        <w:t>לקבוע עוד 15 דיונים כדי שתוכלו.</w:t>
      </w:r>
    </w:p>
    <w:p w14:paraId="32F5C778" w14:textId="77777777" w:rsidR="001B1D8B" w:rsidRDefault="001B1D8B" w:rsidP="001B1D8B">
      <w:pPr>
        <w:rPr>
          <w:rtl/>
          <w:lang w:eastAsia="he-IL"/>
        </w:rPr>
      </w:pPr>
    </w:p>
    <w:p w14:paraId="75523C58" w14:textId="23285EDF" w:rsidR="001B1D8B" w:rsidRDefault="001B1D8B" w:rsidP="001B1D8B">
      <w:pPr>
        <w:pStyle w:val="a4"/>
        <w:keepNext/>
        <w:rPr>
          <w:rtl/>
        </w:rPr>
      </w:pPr>
      <w:bookmarkStart w:id="2283" w:name="ET_speaker_5068_383"/>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83"/>
    </w:p>
    <w:p w14:paraId="3880E4F9" w14:textId="77777777" w:rsidR="001B1D8B" w:rsidRDefault="001B1D8B" w:rsidP="001B1D8B">
      <w:pPr>
        <w:pStyle w:val="KeepWithNext"/>
        <w:rPr>
          <w:rtl/>
          <w:lang w:eastAsia="he-IL"/>
        </w:rPr>
      </w:pPr>
    </w:p>
    <w:p w14:paraId="7B49FDEA" w14:textId="3A1B404F" w:rsidR="001B1D8B" w:rsidRDefault="001B1D8B" w:rsidP="001B1D8B">
      <w:pPr>
        <w:rPr>
          <w:rtl/>
          <w:lang w:eastAsia="he-IL"/>
        </w:rPr>
      </w:pPr>
      <w:r>
        <w:rPr>
          <w:rFonts w:hint="cs"/>
          <w:rtl/>
          <w:lang w:eastAsia="he-IL"/>
        </w:rPr>
        <w:t xml:space="preserve">מה זה קשור? </w:t>
      </w:r>
      <w:bookmarkStart w:id="2284" w:name="_ETM_Q1_5652758"/>
      <w:bookmarkEnd w:id="2284"/>
    </w:p>
    <w:p w14:paraId="739687A5" w14:textId="77777777" w:rsidR="001B1D8B" w:rsidRDefault="001B1D8B" w:rsidP="001B1D8B">
      <w:pPr>
        <w:rPr>
          <w:rtl/>
          <w:lang w:eastAsia="he-IL"/>
        </w:rPr>
      </w:pPr>
      <w:bookmarkStart w:id="2285" w:name="_ETM_Q1_5662535"/>
      <w:bookmarkStart w:id="2286" w:name="_ETM_Q1_5662568"/>
      <w:bookmarkEnd w:id="2285"/>
      <w:bookmarkEnd w:id="2286"/>
    </w:p>
    <w:p w14:paraId="2A021370" w14:textId="131C58E7" w:rsidR="001B1D8B" w:rsidRDefault="001B1D8B" w:rsidP="001B1D8B">
      <w:pPr>
        <w:pStyle w:val="af6"/>
        <w:keepNext/>
        <w:rPr>
          <w:rtl/>
        </w:rPr>
      </w:pPr>
      <w:bookmarkStart w:id="2287" w:name="ET_yor_6157_384"/>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87"/>
    </w:p>
    <w:p w14:paraId="61C2E43A" w14:textId="77777777" w:rsidR="001B1D8B" w:rsidRDefault="001B1D8B" w:rsidP="001B1D8B">
      <w:pPr>
        <w:pStyle w:val="KeepWithNext"/>
        <w:rPr>
          <w:rtl/>
          <w:lang w:eastAsia="he-IL"/>
        </w:rPr>
      </w:pPr>
    </w:p>
    <w:p w14:paraId="29940AAE" w14:textId="59F64794" w:rsidR="001B1D8B" w:rsidRDefault="001B1D8B" w:rsidP="001B1D8B">
      <w:pPr>
        <w:rPr>
          <w:rtl/>
          <w:lang w:eastAsia="he-IL"/>
        </w:rPr>
      </w:pPr>
      <w:r>
        <w:rPr>
          <w:rFonts w:hint="cs"/>
          <w:rtl/>
          <w:lang w:eastAsia="he-IL"/>
        </w:rPr>
        <w:t>אני אומר לפרוטוקול שהבקשה שלכם בנוגע לתקנים ולעומס</w:t>
      </w:r>
      <w:r w:rsidR="003D0FD8">
        <w:rPr>
          <w:rFonts w:hint="cs"/>
          <w:rtl/>
          <w:lang w:eastAsia="he-IL"/>
        </w:rPr>
        <w:t xml:space="preserve"> </w:t>
      </w:r>
      <w:r>
        <w:rPr>
          <w:rFonts w:hint="cs"/>
          <w:rtl/>
          <w:lang w:eastAsia="he-IL"/>
        </w:rPr>
        <w:t xml:space="preserve">כחלק </w:t>
      </w:r>
      <w:bookmarkStart w:id="2288" w:name="_ETM_Q1_5669143"/>
      <w:bookmarkEnd w:id="2288"/>
      <w:r>
        <w:rPr>
          <w:rFonts w:hint="cs"/>
          <w:rtl/>
          <w:lang w:eastAsia="he-IL"/>
        </w:rPr>
        <w:t xml:space="preserve">מהסתכלות כוללת על הרפורמה הועברה בפעם הקודמת. קיימנו עליה </w:t>
      </w:r>
      <w:bookmarkStart w:id="2289" w:name="_ETM_Q1_5671845"/>
      <w:bookmarkEnd w:id="2289"/>
      <w:r>
        <w:rPr>
          <w:rFonts w:hint="cs"/>
          <w:rtl/>
          <w:lang w:eastAsia="he-IL"/>
        </w:rPr>
        <w:t>דיון</w:t>
      </w:r>
      <w:r w:rsidR="003D0FD8">
        <w:rPr>
          <w:rFonts w:hint="cs"/>
          <w:rtl/>
          <w:lang w:eastAsia="he-IL"/>
        </w:rPr>
        <w:t xml:space="preserve"> </w:t>
      </w:r>
      <w:r>
        <w:rPr>
          <w:rFonts w:hint="cs"/>
          <w:rtl/>
          <w:lang w:eastAsia="he-IL"/>
        </w:rPr>
        <w:t xml:space="preserve">לא מזמן. קיימנו עליה דיון לדעתי לקראת סוף </w:t>
      </w:r>
      <w:bookmarkStart w:id="2290" w:name="_ETM_Q1_5676586"/>
      <w:bookmarkEnd w:id="2290"/>
      <w:r>
        <w:rPr>
          <w:rFonts w:hint="cs"/>
          <w:rtl/>
          <w:lang w:eastAsia="he-IL"/>
        </w:rPr>
        <w:t>הכנס האחרון.</w:t>
      </w:r>
    </w:p>
    <w:p w14:paraId="56298EF7" w14:textId="77777777" w:rsidR="001B1D8B" w:rsidRDefault="001B1D8B" w:rsidP="001B1D8B">
      <w:pPr>
        <w:rPr>
          <w:rtl/>
          <w:lang w:eastAsia="he-IL"/>
        </w:rPr>
      </w:pPr>
      <w:bookmarkStart w:id="2291" w:name="_ETM_Q1_5677928"/>
      <w:bookmarkStart w:id="2292" w:name="_ETM_Q1_5677960"/>
      <w:bookmarkEnd w:id="2291"/>
      <w:bookmarkEnd w:id="2292"/>
    </w:p>
    <w:p w14:paraId="2CE5B2C9" w14:textId="524FC4D2" w:rsidR="001B1D8B" w:rsidRDefault="001B1D8B" w:rsidP="001B1D8B">
      <w:pPr>
        <w:pStyle w:val="a4"/>
        <w:keepNext/>
        <w:rPr>
          <w:rtl/>
        </w:rPr>
      </w:pPr>
      <w:bookmarkStart w:id="2293" w:name="ET_speaker_5068_385"/>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293"/>
    </w:p>
    <w:p w14:paraId="0530C596" w14:textId="77777777" w:rsidR="001B1D8B" w:rsidRDefault="001B1D8B" w:rsidP="001B1D8B">
      <w:pPr>
        <w:pStyle w:val="KeepWithNext"/>
        <w:rPr>
          <w:rtl/>
          <w:lang w:eastAsia="he-IL"/>
        </w:rPr>
      </w:pPr>
    </w:p>
    <w:p w14:paraId="6CEAE8ED" w14:textId="4BC2E85E" w:rsidR="001B1D8B" w:rsidRDefault="001B1D8B" w:rsidP="001B1D8B">
      <w:pPr>
        <w:rPr>
          <w:rtl/>
          <w:lang w:eastAsia="he-IL"/>
        </w:rPr>
      </w:pPr>
      <w:r>
        <w:rPr>
          <w:rFonts w:hint="cs"/>
          <w:rtl/>
          <w:lang w:eastAsia="he-IL"/>
        </w:rPr>
        <w:t>אפשר כבר לכנס את הוועדה לבחירת שופטים.</w:t>
      </w:r>
    </w:p>
    <w:p w14:paraId="6AC744A8" w14:textId="77777777" w:rsidR="001B1D8B" w:rsidRDefault="001B1D8B" w:rsidP="001B1D8B">
      <w:pPr>
        <w:rPr>
          <w:rtl/>
          <w:lang w:eastAsia="he-IL"/>
        </w:rPr>
      </w:pPr>
      <w:bookmarkStart w:id="2294" w:name="_ETM_Q1_5680164"/>
      <w:bookmarkStart w:id="2295" w:name="_ETM_Q1_5680195"/>
      <w:bookmarkStart w:id="2296" w:name="_ETM_Q1_5681925"/>
      <w:bookmarkEnd w:id="2294"/>
      <w:bookmarkEnd w:id="2295"/>
      <w:bookmarkEnd w:id="2296"/>
    </w:p>
    <w:p w14:paraId="4FA9EACE" w14:textId="790628C4" w:rsidR="001B1D8B" w:rsidRDefault="001B1D8B" w:rsidP="001B1D8B">
      <w:pPr>
        <w:pStyle w:val="af6"/>
        <w:keepNext/>
        <w:rPr>
          <w:rtl/>
        </w:rPr>
      </w:pPr>
      <w:bookmarkStart w:id="2297" w:name="ET_yor_6157_386"/>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297"/>
    </w:p>
    <w:p w14:paraId="13CD45DD" w14:textId="77777777" w:rsidR="001B1D8B" w:rsidRDefault="001B1D8B" w:rsidP="001B1D8B">
      <w:pPr>
        <w:pStyle w:val="KeepWithNext"/>
        <w:rPr>
          <w:rtl/>
          <w:lang w:eastAsia="he-IL"/>
        </w:rPr>
      </w:pPr>
    </w:p>
    <w:p w14:paraId="0084A250" w14:textId="5BEF4F1D" w:rsidR="001B1D8B" w:rsidRDefault="001B1D8B" w:rsidP="001B1D8B">
      <w:pPr>
        <w:rPr>
          <w:rtl/>
          <w:lang w:eastAsia="he-IL"/>
        </w:rPr>
      </w:pPr>
      <w:bookmarkStart w:id="2298" w:name="_ETM_Q1_5682300"/>
      <w:bookmarkStart w:id="2299" w:name="_ETM_Q1_5682340"/>
      <w:bookmarkEnd w:id="2298"/>
      <w:bookmarkEnd w:id="2299"/>
      <w:r>
        <w:rPr>
          <w:rFonts w:hint="cs"/>
          <w:rtl/>
          <w:lang w:eastAsia="he-IL"/>
        </w:rPr>
        <w:t xml:space="preserve">הרצון שלך לכנס את הוועדה לבחירת שופטים או לא לכנס את הוועדה לבחירת שופטים, כבודו במקומו מונח. אין לו </w:t>
      </w:r>
      <w:bookmarkStart w:id="2300" w:name="_ETM_Q1_5687051"/>
      <w:bookmarkEnd w:id="2300"/>
      <w:r>
        <w:rPr>
          <w:rFonts w:hint="cs"/>
          <w:rtl/>
          <w:lang w:eastAsia="he-IL"/>
        </w:rPr>
        <w:t xml:space="preserve">נגיעה לנושא. </w:t>
      </w:r>
    </w:p>
    <w:p w14:paraId="7641BD0C" w14:textId="77777777" w:rsidR="001B1D8B" w:rsidRDefault="001B1D8B" w:rsidP="001B1D8B">
      <w:pPr>
        <w:rPr>
          <w:rtl/>
          <w:lang w:eastAsia="he-IL"/>
        </w:rPr>
      </w:pPr>
    </w:p>
    <w:p w14:paraId="0375CF28" w14:textId="74E0FE43" w:rsidR="001B1D8B" w:rsidRDefault="001B1D8B" w:rsidP="001B1D8B">
      <w:pPr>
        <w:pStyle w:val="a4"/>
        <w:keepNext/>
        <w:rPr>
          <w:rtl/>
        </w:rPr>
      </w:pPr>
      <w:bookmarkStart w:id="2301" w:name="ET_speaker_5068_387"/>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301"/>
    </w:p>
    <w:p w14:paraId="636473AC" w14:textId="77777777" w:rsidR="001B1D8B" w:rsidRDefault="001B1D8B" w:rsidP="001B1D8B">
      <w:pPr>
        <w:pStyle w:val="KeepWithNext"/>
        <w:rPr>
          <w:rtl/>
          <w:lang w:eastAsia="he-IL"/>
        </w:rPr>
      </w:pPr>
    </w:p>
    <w:p w14:paraId="20424EA0" w14:textId="735ED7CF" w:rsidR="001B1D8B" w:rsidRDefault="001B1D8B" w:rsidP="001B1D8B">
      <w:pPr>
        <w:rPr>
          <w:rtl/>
          <w:lang w:eastAsia="he-IL"/>
        </w:rPr>
      </w:pPr>
      <w:r>
        <w:rPr>
          <w:rFonts w:hint="cs"/>
          <w:rtl/>
          <w:lang w:eastAsia="he-IL"/>
        </w:rPr>
        <w:t>יש לו.</w:t>
      </w:r>
      <w:bookmarkStart w:id="2302" w:name="_ETM_Q1_5691395"/>
      <w:bookmarkEnd w:id="2302"/>
    </w:p>
    <w:p w14:paraId="1422932A" w14:textId="77777777" w:rsidR="001B1D8B" w:rsidRDefault="001B1D8B" w:rsidP="001B1D8B">
      <w:pPr>
        <w:rPr>
          <w:rtl/>
          <w:lang w:eastAsia="he-IL"/>
        </w:rPr>
      </w:pPr>
      <w:bookmarkStart w:id="2303" w:name="_ETM_Q1_5691431"/>
      <w:bookmarkEnd w:id="2303"/>
    </w:p>
    <w:p w14:paraId="478EF687" w14:textId="283EC03A" w:rsidR="001B1D8B" w:rsidRDefault="001B1D8B" w:rsidP="001B1D8B">
      <w:pPr>
        <w:pStyle w:val="a4"/>
        <w:keepNext/>
        <w:rPr>
          <w:rtl/>
        </w:rPr>
      </w:pPr>
      <w:bookmarkStart w:id="2304" w:name="ET_speaker_6156_388"/>
      <w:r w:rsidRPr="001B1D8B">
        <w:rPr>
          <w:rStyle w:val="TagStyle"/>
          <w:rtl/>
        </w:rPr>
        <w:t xml:space="preserve"> &lt;&lt; דובר &gt;&gt; </w:t>
      </w:r>
      <w:r>
        <w:rPr>
          <w:rtl/>
        </w:rPr>
        <w:t>גלעד קריב (העבודה):</w:t>
      </w:r>
      <w:r w:rsidRPr="001B1D8B">
        <w:rPr>
          <w:rStyle w:val="TagStyle"/>
          <w:rtl/>
        </w:rPr>
        <w:t xml:space="preserve"> &lt;&lt; דובר &gt;&gt;</w:t>
      </w:r>
      <w:r w:rsidR="005B6BF1">
        <w:rPr>
          <w:rtl/>
        </w:rPr>
        <w:t xml:space="preserve"> </w:t>
      </w:r>
      <w:bookmarkEnd w:id="2304"/>
    </w:p>
    <w:p w14:paraId="66E0CD27" w14:textId="77777777" w:rsidR="001B1D8B" w:rsidRDefault="001B1D8B" w:rsidP="001B1D8B">
      <w:pPr>
        <w:pStyle w:val="KeepWithNext"/>
        <w:rPr>
          <w:rtl/>
          <w:lang w:eastAsia="he-IL"/>
        </w:rPr>
      </w:pPr>
    </w:p>
    <w:p w14:paraId="3F20C6E1" w14:textId="3D00EDF0" w:rsidR="001B1D8B" w:rsidRDefault="001B1D8B" w:rsidP="001B1D8B">
      <w:pPr>
        <w:rPr>
          <w:rtl/>
          <w:lang w:eastAsia="he-IL"/>
        </w:rPr>
      </w:pPr>
      <w:r>
        <w:rPr>
          <w:rFonts w:hint="cs"/>
          <w:rtl/>
          <w:lang w:eastAsia="he-IL"/>
        </w:rPr>
        <w:t xml:space="preserve">יש לך אינטרס שהוועדה תכונס. </w:t>
      </w:r>
    </w:p>
    <w:p w14:paraId="701F01A4" w14:textId="77777777" w:rsidR="001B1D8B" w:rsidRDefault="001B1D8B" w:rsidP="001B1D8B">
      <w:pPr>
        <w:rPr>
          <w:rtl/>
          <w:lang w:eastAsia="he-IL"/>
        </w:rPr>
      </w:pPr>
      <w:bookmarkStart w:id="2305" w:name="_ETM_Q1_5692854"/>
      <w:bookmarkStart w:id="2306" w:name="_ETM_Q1_5692890"/>
      <w:bookmarkStart w:id="2307" w:name="_ETM_Q1_5693549"/>
      <w:bookmarkEnd w:id="2305"/>
      <w:bookmarkEnd w:id="2306"/>
      <w:bookmarkEnd w:id="2307"/>
    </w:p>
    <w:p w14:paraId="349E7283" w14:textId="7504E76B" w:rsidR="001B1D8B" w:rsidRDefault="001B1D8B" w:rsidP="001B1D8B">
      <w:pPr>
        <w:pStyle w:val="af6"/>
        <w:keepNext/>
        <w:rPr>
          <w:rtl/>
        </w:rPr>
      </w:pPr>
      <w:bookmarkStart w:id="2308" w:name="ET_yor_6157_389"/>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308"/>
    </w:p>
    <w:p w14:paraId="7674560F" w14:textId="77777777" w:rsidR="001B1D8B" w:rsidRDefault="001B1D8B" w:rsidP="001B1D8B">
      <w:pPr>
        <w:pStyle w:val="KeepWithNext"/>
        <w:rPr>
          <w:rtl/>
          <w:lang w:eastAsia="he-IL"/>
        </w:rPr>
      </w:pPr>
    </w:p>
    <w:p w14:paraId="5BBCF98D" w14:textId="19C88BBD" w:rsidR="001B1D8B" w:rsidRDefault="001B1D8B" w:rsidP="001B1D8B">
      <w:pPr>
        <w:rPr>
          <w:rtl/>
          <w:lang w:eastAsia="he-IL"/>
        </w:rPr>
      </w:pPr>
      <w:bookmarkStart w:id="2309" w:name="_ETM_Q1_5693910"/>
      <w:bookmarkStart w:id="2310" w:name="_ETM_Q1_5693944"/>
      <w:bookmarkEnd w:id="2309"/>
      <w:bookmarkEnd w:id="2310"/>
      <w:r>
        <w:rPr>
          <w:rFonts w:hint="cs"/>
          <w:rtl/>
          <w:lang w:eastAsia="he-IL"/>
        </w:rPr>
        <w:t xml:space="preserve">לדיון ההוא הוזמנו נציגי בתי המשפט. </w:t>
      </w:r>
    </w:p>
    <w:p w14:paraId="107DA336" w14:textId="77777777" w:rsidR="001B1D8B" w:rsidRDefault="001B1D8B" w:rsidP="001B1D8B">
      <w:pPr>
        <w:rPr>
          <w:rtl/>
          <w:lang w:eastAsia="he-IL"/>
        </w:rPr>
      </w:pPr>
      <w:bookmarkStart w:id="2311" w:name="_ETM_Q1_5702443"/>
      <w:bookmarkStart w:id="2312" w:name="_ETM_Q1_5702478"/>
      <w:bookmarkEnd w:id="2311"/>
      <w:bookmarkEnd w:id="2312"/>
    </w:p>
    <w:p w14:paraId="5782D27C" w14:textId="232FBDF3" w:rsidR="001B1D8B" w:rsidRDefault="001B1D8B" w:rsidP="001B1D8B">
      <w:pPr>
        <w:pStyle w:val="a4"/>
        <w:keepNext/>
        <w:rPr>
          <w:rtl/>
        </w:rPr>
      </w:pPr>
      <w:bookmarkStart w:id="2313" w:name="ET_speaker_5068_390"/>
      <w:r w:rsidRPr="001B1D8B">
        <w:rPr>
          <w:rStyle w:val="TagStyle"/>
          <w:rtl/>
        </w:rPr>
        <w:t xml:space="preserve"> &lt;&lt; דובר &gt;&gt; </w:t>
      </w:r>
      <w:r>
        <w:rPr>
          <w:rtl/>
        </w:rPr>
        <w:t>קארין אלהרר (יש עתיד):</w:t>
      </w:r>
      <w:r w:rsidRPr="001B1D8B">
        <w:rPr>
          <w:rStyle w:val="TagStyle"/>
          <w:rtl/>
        </w:rPr>
        <w:t xml:space="preserve"> &lt;&lt; דובר &gt;&gt;</w:t>
      </w:r>
      <w:r w:rsidR="005B6BF1">
        <w:rPr>
          <w:rtl/>
        </w:rPr>
        <w:t xml:space="preserve"> </w:t>
      </w:r>
      <w:bookmarkEnd w:id="2313"/>
    </w:p>
    <w:p w14:paraId="25DB95F5" w14:textId="77777777" w:rsidR="001B1D8B" w:rsidRDefault="001B1D8B" w:rsidP="001B1D8B">
      <w:pPr>
        <w:pStyle w:val="KeepWithNext"/>
        <w:rPr>
          <w:rtl/>
          <w:lang w:eastAsia="he-IL"/>
        </w:rPr>
      </w:pPr>
    </w:p>
    <w:p w14:paraId="091E8190" w14:textId="3F99F9BF" w:rsidR="001B1D8B" w:rsidRDefault="001B1D8B" w:rsidP="001B1D8B">
      <w:pPr>
        <w:rPr>
          <w:rtl/>
          <w:lang w:eastAsia="he-IL"/>
        </w:rPr>
      </w:pPr>
      <w:r>
        <w:rPr>
          <w:rFonts w:hint="cs"/>
          <w:rtl/>
          <w:lang w:eastAsia="he-IL"/>
        </w:rPr>
        <w:t>רוטמן, תראה מה גלעד אומר. אם תתכנס הוועדה, זה אינטרס שלך.</w:t>
      </w:r>
    </w:p>
    <w:p w14:paraId="46A6026B" w14:textId="77777777" w:rsidR="001B1D8B" w:rsidRDefault="001B1D8B" w:rsidP="001B1D8B">
      <w:pPr>
        <w:rPr>
          <w:rtl/>
          <w:lang w:eastAsia="he-IL"/>
        </w:rPr>
      </w:pPr>
    </w:p>
    <w:p w14:paraId="41D33D02" w14:textId="13E10065" w:rsidR="001B1D8B" w:rsidRDefault="001B1D8B" w:rsidP="001B1D8B">
      <w:pPr>
        <w:pStyle w:val="a4"/>
        <w:keepNext/>
        <w:rPr>
          <w:rtl/>
        </w:rPr>
      </w:pPr>
      <w:bookmarkStart w:id="2314" w:name="ET_speaker_6156_391"/>
      <w:r w:rsidRPr="001B1D8B">
        <w:rPr>
          <w:rStyle w:val="TagStyle"/>
          <w:rtl/>
        </w:rPr>
        <w:t xml:space="preserve"> &lt;&lt; דובר &gt;&gt; </w:t>
      </w:r>
      <w:r>
        <w:rPr>
          <w:rtl/>
        </w:rPr>
        <w:t>גלעד קריב (העבודה):</w:t>
      </w:r>
      <w:r w:rsidRPr="001B1D8B">
        <w:rPr>
          <w:rStyle w:val="TagStyle"/>
          <w:rtl/>
        </w:rPr>
        <w:t xml:space="preserve"> &lt;&lt; דובר &gt;&gt;</w:t>
      </w:r>
      <w:r w:rsidR="005B6BF1">
        <w:rPr>
          <w:rtl/>
        </w:rPr>
        <w:t xml:space="preserve"> </w:t>
      </w:r>
      <w:bookmarkEnd w:id="2314"/>
    </w:p>
    <w:p w14:paraId="13ED3E66" w14:textId="77777777" w:rsidR="001B1D8B" w:rsidRDefault="001B1D8B" w:rsidP="001B1D8B">
      <w:pPr>
        <w:pStyle w:val="KeepWithNext"/>
        <w:rPr>
          <w:rtl/>
          <w:lang w:eastAsia="he-IL"/>
        </w:rPr>
      </w:pPr>
    </w:p>
    <w:p w14:paraId="47FE64BA" w14:textId="34706C0F" w:rsidR="001B1D8B" w:rsidRDefault="001B1D8B" w:rsidP="001B1D8B">
      <w:pPr>
        <w:rPr>
          <w:rtl/>
          <w:lang w:eastAsia="he-IL"/>
        </w:rPr>
      </w:pPr>
      <w:r>
        <w:rPr>
          <w:rFonts w:hint="cs"/>
          <w:rtl/>
          <w:lang w:eastAsia="he-IL"/>
        </w:rPr>
        <w:t xml:space="preserve">היא לא תהיה כאן והטמפרטורה תהיה יותר נורמלית. </w:t>
      </w:r>
    </w:p>
    <w:p w14:paraId="548A874E" w14:textId="77777777" w:rsidR="001B1D8B" w:rsidRDefault="001B1D8B" w:rsidP="001B1D8B">
      <w:pPr>
        <w:rPr>
          <w:rtl/>
          <w:lang w:eastAsia="he-IL"/>
        </w:rPr>
      </w:pPr>
    </w:p>
    <w:p w14:paraId="793E961E" w14:textId="0CE873EB" w:rsidR="001B1D8B" w:rsidRDefault="001B1D8B" w:rsidP="001B1D8B">
      <w:pPr>
        <w:pStyle w:val="af6"/>
        <w:keepNext/>
        <w:rPr>
          <w:rtl/>
        </w:rPr>
      </w:pPr>
      <w:bookmarkStart w:id="2315" w:name="ET_yor_6157_392"/>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315"/>
    </w:p>
    <w:p w14:paraId="6E28CE87" w14:textId="77777777" w:rsidR="001B1D8B" w:rsidRDefault="001B1D8B" w:rsidP="001B1D8B">
      <w:pPr>
        <w:pStyle w:val="KeepWithNext"/>
        <w:rPr>
          <w:rtl/>
          <w:lang w:eastAsia="he-IL"/>
        </w:rPr>
      </w:pPr>
    </w:p>
    <w:p w14:paraId="1AB6B810" w14:textId="0AAB2B5B" w:rsidR="001B1D8B" w:rsidRDefault="001B1D8B" w:rsidP="001B1D8B">
      <w:pPr>
        <w:rPr>
          <w:rtl/>
          <w:lang w:eastAsia="he-IL"/>
        </w:rPr>
      </w:pPr>
      <w:r>
        <w:rPr>
          <w:rFonts w:hint="cs"/>
          <w:rtl/>
          <w:lang w:eastAsia="he-IL"/>
        </w:rPr>
        <w:t>היא עדיין נוגעת בטמפרטורה?</w:t>
      </w:r>
    </w:p>
    <w:p w14:paraId="5CAAF46D" w14:textId="77777777" w:rsidR="001B1D8B" w:rsidRDefault="001B1D8B" w:rsidP="001B1D8B">
      <w:pPr>
        <w:rPr>
          <w:rtl/>
          <w:lang w:eastAsia="he-IL"/>
        </w:rPr>
      </w:pPr>
      <w:bookmarkStart w:id="2316" w:name="_ETM_Q1_5707313"/>
      <w:bookmarkStart w:id="2317" w:name="_ETM_Q1_5707347"/>
      <w:bookmarkEnd w:id="2316"/>
      <w:bookmarkEnd w:id="2317"/>
    </w:p>
    <w:p w14:paraId="5239B161" w14:textId="0641D52D" w:rsidR="001B1D8B" w:rsidRDefault="001B1D8B" w:rsidP="001B1D8B">
      <w:pPr>
        <w:pStyle w:val="a4"/>
        <w:keepNext/>
        <w:rPr>
          <w:rtl/>
        </w:rPr>
      </w:pPr>
      <w:bookmarkStart w:id="2318" w:name="ET_speaker_6156_393"/>
      <w:r w:rsidRPr="001B1D8B">
        <w:rPr>
          <w:rStyle w:val="TagStyle"/>
          <w:rtl/>
        </w:rPr>
        <w:t xml:space="preserve"> &lt;&lt; דובר &gt;&gt; </w:t>
      </w:r>
      <w:r>
        <w:rPr>
          <w:rtl/>
        </w:rPr>
        <w:t>גלעד קריב (העבודה):</w:t>
      </w:r>
      <w:r w:rsidRPr="001B1D8B">
        <w:rPr>
          <w:rStyle w:val="TagStyle"/>
          <w:rtl/>
        </w:rPr>
        <w:t xml:space="preserve"> &lt;&lt; דובר &gt;&gt;</w:t>
      </w:r>
      <w:r w:rsidR="005B6BF1">
        <w:rPr>
          <w:rtl/>
        </w:rPr>
        <w:t xml:space="preserve"> </w:t>
      </w:r>
      <w:bookmarkEnd w:id="2318"/>
    </w:p>
    <w:p w14:paraId="104345E4" w14:textId="77777777" w:rsidR="001B1D8B" w:rsidRDefault="001B1D8B" w:rsidP="001B1D8B">
      <w:pPr>
        <w:pStyle w:val="KeepWithNext"/>
        <w:rPr>
          <w:rtl/>
          <w:lang w:eastAsia="he-IL"/>
        </w:rPr>
      </w:pPr>
    </w:p>
    <w:p w14:paraId="7C524B01" w14:textId="1A32735E" w:rsidR="001B1D8B" w:rsidRDefault="001B1D8B" w:rsidP="001B1D8B">
      <w:pPr>
        <w:rPr>
          <w:rtl/>
          <w:lang w:eastAsia="he-IL"/>
        </w:rPr>
      </w:pPr>
      <w:bookmarkStart w:id="2319" w:name="_ETM_Q1_5709246"/>
      <w:bookmarkStart w:id="2320" w:name="_ETM_Q1_5709287"/>
      <w:bookmarkEnd w:id="2319"/>
      <w:bookmarkEnd w:id="2320"/>
      <w:r>
        <w:rPr>
          <w:rFonts w:hint="cs"/>
          <w:rtl/>
          <w:lang w:eastAsia="he-IL"/>
        </w:rPr>
        <w:t xml:space="preserve">אני ממש מבקש לקדם את כינוס הוועדה למינוי </w:t>
      </w:r>
      <w:bookmarkStart w:id="2321" w:name="_ETM_Q1_5709077"/>
      <w:bookmarkEnd w:id="2321"/>
      <w:r>
        <w:rPr>
          <w:rFonts w:hint="cs"/>
          <w:rtl/>
          <w:lang w:eastAsia="he-IL"/>
        </w:rPr>
        <w:t>שופטים.</w:t>
      </w:r>
    </w:p>
    <w:p w14:paraId="4A7C1F3D" w14:textId="77777777" w:rsidR="001B1D8B" w:rsidRDefault="001B1D8B" w:rsidP="001B1D8B">
      <w:pPr>
        <w:rPr>
          <w:rtl/>
          <w:lang w:eastAsia="he-IL"/>
        </w:rPr>
      </w:pPr>
      <w:bookmarkStart w:id="2322" w:name="_ETM_Q1_5715206"/>
      <w:bookmarkStart w:id="2323" w:name="_ETM_Q1_5715240"/>
      <w:bookmarkEnd w:id="2322"/>
      <w:bookmarkEnd w:id="2323"/>
    </w:p>
    <w:p w14:paraId="758589A0" w14:textId="7568C9FA" w:rsidR="001B1D8B" w:rsidRDefault="001B1D8B" w:rsidP="001B1D8B">
      <w:pPr>
        <w:pStyle w:val="af6"/>
        <w:keepNext/>
        <w:rPr>
          <w:rtl/>
        </w:rPr>
      </w:pPr>
      <w:bookmarkStart w:id="2324" w:name="ET_yor_6157_394"/>
      <w:r w:rsidRPr="001B1D8B">
        <w:rPr>
          <w:rStyle w:val="TagStyle"/>
          <w:rtl/>
        </w:rPr>
        <w:t xml:space="preserve"> &lt;&lt; יור &gt;&gt; </w:t>
      </w:r>
      <w:r>
        <w:rPr>
          <w:rtl/>
        </w:rPr>
        <w:t>היו"ר שמחה רוטמן:</w:t>
      </w:r>
      <w:r w:rsidRPr="001B1D8B">
        <w:rPr>
          <w:rStyle w:val="TagStyle"/>
          <w:rtl/>
        </w:rPr>
        <w:t xml:space="preserve"> &lt;&lt; יור &gt;&gt;</w:t>
      </w:r>
      <w:r w:rsidR="005B6BF1">
        <w:rPr>
          <w:rtl/>
        </w:rPr>
        <w:t xml:space="preserve"> </w:t>
      </w:r>
      <w:bookmarkEnd w:id="2324"/>
    </w:p>
    <w:p w14:paraId="25DD7F5A" w14:textId="77777777" w:rsidR="001B1D8B" w:rsidRDefault="001B1D8B" w:rsidP="001B1D8B">
      <w:pPr>
        <w:pStyle w:val="KeepWithNext"/>
        <w:rPr>
          <w:rtl/>
          <w:lang w:eastAsia="he-IL"/>
        </w:rPr>
      </w:pPr>
    </w:p>
    <w:p w14:paraId="758EE256" w14:textId="1B1DA5E0" w:rsidR="001B1D8B" w:rsidRDefault="001B1D8B" w:rsidP="001B1D8B">
      <w:pPr>
        <w:rPr>
          <w:rtl/>
          <w:lang w:eastAsia="he-IL"/>
        </w:rPr>
      </w:pPr>
      <w:r>
        <w:rPr>
          <w:rFonts w:hint="cs"/>
          <w:rtl/>
          <w:lang w:eastAsia="he-IL"/>
        </w:rPr>
        <w:t>תודה. אני מבקש שהאופוזיציה</w:t>
      </w:r>
      <w:r w:rsidR="003D0FD8">
        <w:rPr>
          <w:rFonts w:hint="cs"/>
          <w:rtl/>
          <w:lang w:eastAsia="he-IL"/>
        </w:rPr>
        <w:t xml:space="preserve"> </w:t>
      </w:r>
      <w:r>
        <w:rPr>
          <w:rFonts w:hint="cs"/>
          <w:rtl/>
          <w:lang w:eastAsia="he-IL"/>
        </w:rPr>
        <w:t>תיקח</w:t>
      </w:r>
      <w:bookmarkStart w:id="2325" w:name="_ETM_Q1_5716047"/>
      <w:bookmarkEnd w:id="2325"/>
      <w:r>
        <w:rPr>
          <w:rFonts w:hint="cs"/>
          <w:rtl/>
          <w:lang w:eastAsia="he-IL"/>
        </w:rPr>
        <w:t xml:space="preserve"> אחריות להורדת הטמפרטורה פה בלי קשר לנוכחותה של </w:t>
      </w:r>
      <w:bookmarkStart w:id="2326" w:name="_ETM_Q1_5718088"/>
      <w:bookmarkEnd w:id="2326"/>
      <w:r>
        <w:rPr>
          <w:rFonts w:hint="cs"/>
          <w:rtl/>
          <w:lang w:eastAsia="he-IL"/>
        </w:rPr>
        <w:t xml:space="preserve">קארין. </w:t>
      </w:r>
    </w:p>
    <w:p w14:paraId="6D8B3222" w14:textId="77777777" w:rsidR="001B1D8B" w:rsidRDefault="001B1D8B" w:rsidP="001B1D8B">
      <w:pPr>
        <w:rPr>
          <w:rtl/>
          <w:lang w:eastAsia="he-IL"/>
        </w:rPr>
      </w:pPr>
    </w:p>
    <w:p w14:paraId="31DB518B" w14:textId="458D9AD4" w:rsidR="001B1D8B" w:rsidRDefault="001B1D8B" w:rsidP="001B1D8B">
      <w:pPr>
        <w:rPr>
          <w:rtl/>
          <w:lang w:eastAsia="he-IL"/>
        </w:rPr>
      </w:pPr>
      <w:r>
        <w:rPr>
          <w:rFonts w:hint="cs"/>
          <w:rtl/>
          <w:lang w:eastAsia="he-IL"/>
        </w:rPr>
        <w:t>לגופם של דברים. אני אומר</w:t>
      </w:r>
      <w:r w:rsidR="003D0FD8">
        <w:rPr>
          <w:rFonts w:hint="cs"/>
          <w:rtl/>
          <w:lang w:eastAsia="he-IL"/>
        </w:rPr>
        <w:t xml:space="preserve"> </w:t>
      </w:r>
      <w:r>
        <w:rPr>
          <w:rFonts w:hint="cs"/>
          <w:rtl/>
          <w:lang w:eastAsia="he-IL"/>
        </w:rPr>
        <w:t>שמאחר שקיימנו דיון בנושא הזה בכנס הקודם וביקשתם את הבקשה, ועדיין אני לא חושב שקיים צורך</w:t>
      </w:r>
      <w:bookmarkStart w:id="2327" w:name="_ETM_Q1_5736681"/>
      <w:bookmarkEnd w:id="2327"/>
      <w:r>
        <w:rPr>
          <w:rFonts w:hint="cs"/>
          <w:rtl/>
          <w:lang w:eastAsia="he-IL"/>
        </w:rPr>
        <w:t xml:space="preserve"> דחוף בכינוס דיון נוסף</w:t>
      </w:r>
      <w:r w:rsidR="005B6BF1">
        <w:rPr>
          <w:rFonts w:hint="cs"/>
          <w:rtl/>
          <w:lang w:eastAsia="he-IL"/>
        </w:rPr>
        <w:t xml:space="preserve"> </w:t>
      </w:r>
      <w:r>
        <w:rPr>
          <w:rFonts w:hint="cs"/>
          <w:rtl/>
          <w:lang w:eastAsia="he-IL"/>
        </w:rPr>
        <w:t>פרקי זמן כה קצרים. לא כך זה עוב</w:t>
      </w:r>
      <w:bookmarkStart w:id="2328" w:name="_ETM_Q1_5739496"/>
      <w:bookmarkEnd w:id="2328"/>
      <w:r>
        <w:rPr>
          <w:rFonts w:hint="cs"/>
          <w:rtl/>
          <w:lang w:eastAsia="he-IL"/>
        </w:rPr>
        <w:t xml:space="preserve">ד אבל בכל זאת בוודאי ככל שייוותר לנו </w:t>
      </w:r>
      <w:bookmarkStart w:id="2329" w:name="_ETM_Q1_5741487"/>
      <w:bookmarkEnd w:id="2329"/>
      <w:r>
        <w:rPr>
          <w:rFonts w:hint="cs"/>
          <w:rtl/>
          <w:lang w:eastAsia="he-IL"/>
        </w:rPr>
        <w:t>הזמן לפני הפגרה, יכול להיות. אם לא, אני אשמח לכנס דיון בפגרה כי הנושא איננו שנוי במחלוקת וצריך לטפל בו בלי קשר</w:t>
      </w:r>
      <w:r w:rsidR="00950870">
        <w:rPr>
          <w:rFonts w:hint="cs"/>
          <w:rtl/>
          <w:lang w:eastAsia="he-IL"/>
        </w:rPr>
        <w:t xml:space="preserve">. אני חושב שהדרך </w:t>
      </w:r>
      <w:bookmarkStart w:id="2330" w:name="_ETM_Q1_5750342"/>
      <w:bookmarkEnd w:id="2330"/>
      <w:r w:rsidR="00950870">
        <w:rPr>
          <w:rFonts w:hint="cs"/>
          <w:rtl/>
          <w:lang w:eastAsia="he-IL"/>
        </w:rPr>
        <w:t>הטובה ביותר לטפל בו, אם תשאלי אותי, הי</w:t>
      </w:r>
      <w:bookmarkStart w:id="2331" w:name="_ETM_Q1_5749782"/>
      <w:bookmarkEnd w:id="2331"/>
      <w:r w:rsidR="00950870">
        <w:rPr>
          <w:rFonts w:hint="cs"/>
          <w:rtl/>
          <w:lang w:eastAsia="he-IL"/>
        </w:rPr>
        <w:t>א לשנות את שיטת בחירת השופטים ולמנות</w:t>
      </w:r>
      <w:r w:rsidR="003D0FD8">
        <w:rPr>
          <w:rFonts w:hint="cs"/>
          <w:rtl/>
          <w:lang w:eastAsia="he-IL"/>
        </w:rPr>
        <w:t xml:space="preserve"> </w:t>
      </w:r>
      <w:r w:rsidR="00950870">
        <w:rPr>
          <w:rFonts w:hint="cs"/>
          <w:rtl/>
          <w:lang w:eastAsia="he-IL"/>
        </w:rPr>
        <w:t>שופטים כמו שצריך אבל זה כבר עניין שלכם. אנחנו</w:t>
      </w:r>
      <w:r w:rsidR="003D0FD8">
        <w:rPr>
          <w:rFonts w:hint="cs"/>
          <w:rtl/>
          <w:lang w:eastAsia="he-IL"/>
        </w:rPr>
        <w:t xml:space="preserve"> </w:t>
      </w:r>
      <w:r w:rsidR="00950870">
        <w:rPr>
          <w:rFonts w:hint="cs"/>
          <w:rtl/>
          <w:lang w:eastAsia="he-IL"/>
        </w:rPr>
        <w:t>נקיים על ז</w:t>
      </w:r>
      <w:bookmarkStart w:id="2332" w:name="_ETM_Q1_5759177"/>
      <w:bookmarkEnd w:id="2332"/>
      <w:r w:rsidR="00950870">
        <w:rPr>
          <w:rFonts w:hint="cs"/>
          <w:rtl/>
          <w:lang w:eastAsia="he-IL"/>
        </w:rPr>
        <w:t>ה דיון לבקשתך, בהחלט בזמן</w:t>
      </w:r>
      <w:r w:rsidR="003D0FD8">
        <w:rPr>
          <w:rFonts w:hint="cs"/>
          <w:rtl/>
          <w:lang w:eastAsia="he-IL"/>
        </w:rPr>
        <w:t xml:space="preserve"> </w:t>
      </w:r>
      <w:r w:rsidR="00950870">
        <w:rPr>
          <w:rFonts w:hint="cs"/>
          <w:rtl/>
          <w:lang w:eastAsia="he-IL"/>
        </w:rPr>
        <w:t>קרוב ככל שאני אוכל, בהקדם האפשרי.</w:t>
      </w:r>
    </w:p>
    <w:p w14:paraId="699C1425" w14:textId="77777777" w:rsidR="00950870" w:rsidRDefault="00950870" w:rsidP="001B1D8B">
      <w:pPr>
        <w:rPr>
          <w:rtl/>
          <w:lang w:eastAsia="he-IL"/>
        </w:rPr>
      </w:pPr>
      <w:bookmarkStart w:id="2333" w:name="_ETM_Q1_5763452"/>
      <w:bookmarkStart w:id="2334" w:name="_ETM_Q1_5763488"/>
      <w:bookmarkEnd w:id="2333"/>
      <w:bookmarkEnd w:id="2334"/>
    </w:p>
    <w:p w14:paraId="3FD46CA7" w14:textId="249A8B8C" w:rsidR="00950870" w:rsidRDefault="00950870" w:rsidP="00950870">
      <w:pPr>
        <w:pStyle w:val="a4"/>
        <w:keepNext/>
        <w:rPr>
          <w:rtl/>
        </w:rPr>
      </w:pPr>
      <w:bookmarkStart w:id="2335" w:name="ET_speaker_5068_396"/>
      <w:r w:rsidRPr="00950870">
        <w:rPr>
          <w:rStyle w:val="TagStyle"/>
          <w:rtl/>
        </w:rPr>
        <w:t xml:space="preserve"> &lt;&lt; דובר &gt;&gt; </w:t>
      </w:r>
      <w:r>
        <w:rPr>
          <w:rtl/>
        </w:rPr>
        <w:t>קארין אלהרר (יש עתיד):</w:t>
      </w:r>
      <w:r w:rsidRPr="00950870">
        <w:rPr>
          <w:rStyle w:val="TagStyle"/>
          <w:rtl/>
        </w:rPr>
        <w:t xml:space="preserve"> &lt;&lt; דובר &gt;&gt;</w:t>
      </w:r>
      <w:r w:rsidR="005B6BF1">
        <w:rPr>
          <w:rtl/>
        </w:rPr>
        <w:t xml:space="preserve"> </w:t>
      </w:r>
      <w:bookmarkEnd w:id="2335"/>
    </w:p>
    <w:p w14:paraId="181B3FFE" w14:textId="77777777" w:rsidR="00950870" w:rsidRDefault="00950870" w:rsidP="00950870">
      <w:pPr>
        <w:pStyle w:val="KeepWithNext"/>
        <w:rPr>
          <w:rtl/>
          <w:lang w:eastAsia="he-IL"/>
        </w:rPr>
      </w:pPr>
    </w:p>
    <w:p w14:paraId="2098289E" w14:textId="244209E9" w:rsidR="00950870" w:rsidRDefault="00950870" w:rsidP="00950870">
      <w:pPr>
        <w:rPr>
          <w:rtl/>
          <w:lang w:eastAsia="he-IL"/>
        </w:rPr>
      </w:pPr>
      <w:r>
        <w:rPr>
          <w:rFonts w:hint="cs"/>
          <w:rtl/>
          <w:lang w:eastAsia="he-IL"/>
        </w:rPr>
        <w:t>אתה מבין למה זה קשור לביטול עילת הסבירות?</w:t>
      </w:r>
    </w:p>
    <w:p w14:paraId="338143DA" w14:textId="77777777" w:rsidR="00950870" w:rsidRDefault="00950870" w:rsidP="00950870">
      <w:pPr>
        <w:rPr>
          <w:rtl/>
          <w:lang w:eastAsia="he-IL"/>
        </w:rPr>
      </w:pPr>
      <w:bookmarkStart w:id="2336" w:name="_ETM_Q1_5770815"/>
      <w:bookmarkStart w:id="2337" w:name="_ETM_Q1_5770848"/>
      <w:bookmarkEnd w:id="2336"/>
      <w:bookmarkEnd w:id="2337"/>
    </w:p>
    <w:p w14:paraId="181EF8E2" w14:textId="0D08C158" w:rsidR="00950870" w:rsidRDefault="00950870" w:rsidP="00950870">
      <w:pPr>
        <w:pStyle w:val="af6"/>
        <w:keepNext/>
        <w:rPr>
          <w:rtl/>
        </w:rPr>
      </w:pPr>
      <w:bookmarkStart w:id="2338" w:name="ET_yor_6157_397"/>
      <w:r w:rsidRPr="00950870">
        <w:rPr>
          <w:rStyle w:val="TagStyle"/>
          <w:rtl/>
        </w:rPr>
        <w:t xml:space="preserve"> &lt;&lt; יור &gt;&gt; </w:t>
      </w:r>
      <w:r>
        <w:rPr>
          <w:rtl/>
        </w:rPr>
        <w:t>היו"ר שמחה רוטמן:</w:t>
      </w:r>
      <w:r w:rsidRPr="00950870">
        <w:rPr>
          <w:rStyle w:val="TagStyle"/>
          <w:rtl/>
        </w:rPr>
        <w:t xml:space="preserve"> &lt;&lt; יור &gt;&gt;</w:t>
      </w:r>
      <w:r w:rsidR="005B6BF1">
        <w:rPr>
          <w:rtl/>
        </w:rPr>
        <w:t xml:space="preserve"> </w:t>
      </w:r>
      <w:bookmarkEnd w:id="2338"/>
    </w:p>
    <w:p w14:paraId="116B8EA3" w14:textId="77777777" w:rsidR="00950870" w:rsidRDefault="00950870" w:rsidP="00950870">
      <w:pPr>
        <w:pStyle w:val="KeepWithNext"/>
        <w:rPr>
          <w:rtl/>
          <w:lang w:eastAsia="he-IL"/>
        </w:rPr>
      </w:pPr>
    </w:p>
    <w:p w14:paraId="209B345F" w14:textId="35D25B2F" w:rsidR="00950870" w:rsidRDefault="00950870" w:rsidP="00950870">
      <w:pPr>
        <w:rPr>
          <w:rtl/>
          <w:lang w:eastAsia="he-IL"/>
        </w:rPr>
      </w:pPr>
      <w:r>
        <w:rPr>
          <w:rFonts w:hint="cs"/>
          <w:rtl/>
          <w:lang w:eastAsia="he-IL"/>
        </w:rPr>
        <w:t xml:space="preserve">אם תכריחי אותי אני אומר ששאלו אותי </w:t>
      </w:r>
      <w:bookmarkStart w:id="2339" w:name="_ETM_Q1_5777754"/>
      <w:bookmarkEnd w:id="2339"/>
      <w:r>
        <w:rPr>
          <w:rFonts w:hint="cs"/>
          <w:rtl/>
          <w:lang w:eastAsia="he-IL"/>
        </w:rPr>
        <w:t>על זה היום בריאיון. שאלו אותי האם החוק שאתם</w:t>
      </w:r>
      <w:r w:rsidR="003D0FD8">
        <w:rPr>
          <w:rFonts w:hint="cs"/>
          <w:rtl/>
          <w:lang w:eastAsia="he-IL"/>
        </w:rPr>
        <w:t xml:space="preserve"> </w:t>
      </w:r>
      <w:r>
        <w:rPr>
          <w:rFonts w:hint="cs"/>
          <w:rtl/>
          <w:lang w:eastAsia="he-IL"/>
        </w:rPr>
        <w:t xml:space="preserve">מעבירים היום </w:t>
      </w:r>
      <w:bookmarkStart w:id="2340" w:name="_ETM_Q1_5778949"/>
      <w:bookmarkEnd w:id="2340"/>
      <w:r>
        <w:rPr>
          <w:rFonts w:hint="cs"/>
          <w:rtl/>
          <w:lang w:eastAsia="he-IL"/>
        </w:rPr>
        <w:t xml:space="preserve">קשור לשאלה האם השר יוכל לכנס או לא יוכל </w:t>
      </w:r>
      <w:bookmarkStart w:id="2341" w:name="_ETM_Q1_5783332"/>
      <w:bookmarkEnd w:id="2341"/>
      <w:r>
        <w:rPr>
          <w:rFonts w:hint="cs"/>
          <w:rtl/>
          <w:lang w:eastAsia="he-IL"/>
        </w:rPr>
        <w:t>לכנס את הוועדה לבחירת שופטים.</w:t>
      </w:r>
    </w:p>
    <w:p w14:paraId="17DFD8B9" w14:textId="77777777" w:rsidR="00950870" w:rsidRDefault="00950870" w:rsidP="00950870">
      <w:pPr>
        <w:rPr>
          <w:rtl/>
          <w:lang w:eastAsia="he-IL"/>
        </w:rPr>
      </w:pPr>
      <w:bookmarkStart w:id="2342" w:name="_ETM_Q1_5783774"/>
      <w:bookmarkStart w:id="2343" w:name="_ETM_Q1_5783815"/>
      <w:bookmarkStart w:id="2344" w:name="_ETM_Q1_5785974"/>
      <w:bookmarkEnd w:id="2342"/>
      <w:bookmarkEnd w:id="2343"/>
      <w:bookmarkEnd w:id="2344"/>
    </w:p>
    <w:p w14:paraId="21C662DF" w14:textId="2B3F1C7C" w:rsidR="00950870" w:rsidRDefault="00950870" w:rsidP="00950870">
      <w:pPr>
        <w:pStyle w:val="a4"/>
        <w:keepNext/>
        <w:rPr>
          <w:rtl/>
        </w:rPr>
      </w:pPr>
      <w:bookmarkStart w:id="2345" w:name="ET_speaker_5068_398"/>
      <w:r w:rsidRPr="00950870">
        <w:rPr>
          <w:rStyle w:val="TagStyle"/>
          <w:rtl/>
        </w:rPr>
        <w:t xml:space="preserve"> &lt;&lt; דובר &gt;&gt; </w:t>
      </w:r>
      <w:r>
        <w:rPr>
          <w:rtl/>
        </w:rPr>
        <w:t>קארין אלהרר (יש עתיד):</w:t>
      </w:r>
      <w:r w:rsidRPr="00950870">
        <w:rPr>
          <w:rStyle w:val="TagStyle"/>
          <w:rtl/>
        </w:rPr>
        <w:t xml:space="preserve"> &lt;&lt; דובר &gt;&gt;</w:t>
      </w:r>
      <w:r w:rsidR="005B6BF1">
        <w:rPr>
          <w:rtl/>
        </w:rPr>
        <w:t xml:space="preserve"> </w:t>
      </w:r>
      <w:bookmarkEnd w:id="2345"/>
    </w:p>
    <w:p w14:paraId="38C92BBB" w14:textId="77777777" w:rsidR="00950870" w:rsidRDefault="00950870" w:rsidP="00950870">
      <w:pPr>
        <w:pStyle w:val="KeepWithNext"/>
        <w:rPr>
          <w:rtl/>
          <w:lang w:eastAsia="he-IL"/>
        </w:rPr>
      </w:pPr>
    </w:p>
    <w:p w14:paraId="14D59E21" w14:textId="40DFA42A" w:rsidR="00950870" w:rsidRDefault="00950870" w:rsidP="00950870">
      <w:pPr>
        <w:rPr>
          <w:rtl/>
          <w:lang w:eastAsia="he-IL"/>
        </w:rPr>
      </w:pPr>
      <w:bookmarkStart w:id="2346" w:name="_ETM_Q1_5786324"/>
      <w:bookmarkStart w:id="2347" w:name="_ETM_Q1_5786358"/>
      <w:bookmarkEnd w:id="2346"/>
      <w:bookmarkEnd w:id="2347"/>
      <w:r>
        <w:rPr>
          <w:rFonts w:hint="cs"/>
          <w:rtl/>
          <w:lang w:eastAsia="he-IL"/>
        </w:rPr>
        <w:t xml:space="preserve">לא, יוכל </w:t>
      </w:r>
      <w:r>
        <w:rPr>
          <w:rtl/>
          <w:lang w:eastAsia="he-IL"/>
        </w:rPr>
        <w:t>–</w:t>
      </w:r>
      <w:r>
        <w:rPr>
          <w:rFonts w:hint="cs"/>
          <w:rtl/>
          <w:lang w:eastAsia="he-IL"/>
        </w:rPr>
        <w:t xml:space="preserve"> הוא </w:t>
      </w:r>
      <w:bookmarkStart w:id="2348" w:name="_ETM_Q1_5784333"/>
      <w:bookmarkEnd w:id="2348"/>
      <w:r>
        <w:rPr>
          <w:rFonts w:hint="cs"/>
          <w:rtl/>
          <w:lang w:eastAsia="he-IL"/>
        </w:rPr>
        <w:t>יוכל.</w:t>
      </w:r>
      <w:r w:rsidR="003D0FD8">
        <w:rPr>
          <w:rFonts w:hint="cs"/>
          <w:rtl/>
          <w:lang w:eastAsia="he-IL"/>
        </w:rPr>
        <w:t xml:space="preserve"> </w:t>
      </w:r>
      <w:r>
        <w:rPr>
          <w:rFonts w:hint="cs"/>
          <w:rtl/>
          <w:lang w:eastAsia="he-IL"/>
        </w:rPr>
        <w:t>אין מניעה.</w:t>
      </w:r>
    </w:p>
    <w:p w14:paraId="5B4F75C7" w14:textId="77777777" w:rsidR="00950870" w:rsidRDefault="00950870" w:rsidP="00950870">
      <w:pPr>
        <w:rPr>
          <w:rtl/>
          <w:lang w:eastAsia="he-IL"/>
        </w:rPr>
      </w:pPr>
      <w:bookmarkStart w:id="2349" w:name="_ETM_Q1_5786878"/>
      <w:bookmarkStart w:id="2350" w:name="_ETM_Q1_5786913"/>
      <w:bookmarkStart w:id="2351" w:name="_ETM_Q1_5787542"/>
      <w:bookmarkEnd w:id="2349"/>
      <w:bookmarkEnd w:id="2350"/>
      <w:bookmarkEnd w:id="2351"/>
    </w:p>
    <w:p w14:paraId="79B24B69" w14:textId="2F12731B" w:rsidR="00950870" w:rsidRDefault="00950870" w:rsidP="00950870">
      <w:pPr>
        <w:pStyle w:val="af6"/>
        <w:keepNext/>
        <w:rPr>
          <w:rtl/>
        </w:rPr>
      </w:pPr>
      <w:bookmarkStart w:id="2352" w:name="ET_yor_6157_399"/>
      <w:r w:rsidRPr="00950870">
        <w:rPr>
          <w:rStyle w:val="TagStyle"/>
          <w:rtl/>
        </w:rPr>
        <w:t xml:space="preserve"> &lt;&lt; יור &gt;&gt; </w:t>
      </w:r>
      <w:r>
        <w:rPr>
          <w:rtl/>
        </w:rPr>
        <w:t>היו"ר שמחה רוטמן:</w:t>
      </w:r>
      <w:r w:rsidRPr="00950870">
        <w:rPr>
          <w:rStyle w:val="TagStyle"/>
          <w:rtl/>
        </w:rPr>
        <w:t xml:space="preserve"> &lt;&lt; יור &gt;&gt;</w:t>
      </w:r>
      <w:r w:rsidR="005B6BF1">
        <w:rPr>
          <w:rtl/>
        </w:rPr>
        <w:t xml:space="preserve"> </w:t>
      </w:r>
      <w:bookmarkEnd w:id="2352"/>
    </w:p>
    <w:p w14:paraId="3F0AC019" w14:textId="77777777" w:rsidR="00950870" w:rsidRDefault="00950870" w:rsidP="00950870">
      <w:pPr>
        <w:pStyle w:val="KeepWithNext"/>
        <w:rPr>
          <w:rtl/>
          <w:lang w:eastAsia="he-IL"/>
        </w:rPr>
      </w:pPr>
    </w:p>
    <w:p w14:paraId="1873F015" w14:textId="5B1CEF96" w:rsidR="00950870" w:rsidRDefault="00950870" w:rsidP="00950870">
      <w:pPr>
        <w:rPr>
          <w:rtl/>
          <w:lang w:eastAsia="he-IL"/>
        </w:rPr>
      </w:pPr>
      <w:bookmarkStart w:id="2353" w:name="_ETM_Q1_5787918"/>
      <w:bookmarkStart w:id="2354" w:name="_ETM_Q1_5787958"/>
      <w:bookmarkEnd w:id="2353"/>
      <w:bookmarkEnd w:id="2354"/>
      <w:r>
        <w:rPr>
          <w:rFonts w:hint="cs"/>
          <w:rtl/>
          <w:lang w:eastAsia="he-IL"/>
        </w:rPr>
        <w:t>להימנע, האם</w:t>
      </w:r>
      <w:r w:rsidR="003D0FD8">
        <w:rPr>
          <w:rFonts w:hint="cs"/>
          <w:rtl/>
          <w:lang w:eastAsia="he-IL"/>
        </w:rPr>
        <w:t xml:space="preserve"> </w:t>
      </w:r>
      <w:r>
        <w:rPr>
          <w:rFonts w:hint="cs"/>
          <w:rtl/>
          <w:lang w:eastAsia="he-IL"/>
        </w:rPr>
        <w:t>בית המשפט יוכל להתערב בזה. אני</w:t>
      </w:r>
      <w:bookmarkStart w:id="2355" w:name="_ETM_Q1_5791450"/>
      <w:bookmarkEnd w:id="2355"/>
      <w:r>
        <w:rPr>
          <w:rFonts w:hint="cs"/>
          <w:rtl/>
          <w:lang w:eastAsia="he-IL"/>
        </w:rPr>
        <w:t xml:space="preserve"> אמרתי</w:t>
      </w:r>
      <w:r w:rsidR="003D0FD8">
        <w:rPr>
          <w:rFonts w:hint="cs"/>
          <w:rtl/>
          <w:lang w:eastAsia="he-IL"/>
        </w:rPr>
        <w:t xml:space="preserve"> </w:t>
      </w:r>
      <w:r>
        <w:rPr>
          <w:rFonts w:hint="cs"/>
          <w:rtl/>
          <w:lang w:eastAsia="he-IL"/>
        </w:rPr>
        <w:t xml:space="preserve">שבלי שום קשר אם החוק הזה </w:t>
      </w:r>
      <w:bookmarkStart w:id="2356" w:name="_ETM_Q1_5793429"/>
      <w:bookmarkEnd w:id="2356"/>
      <w:r>
        <w:rPr>
          <w:rFonts w:hint="cs"/>
          <w:rtl/>
          <w:lang w:eastAsia="he-IL"/>
        </w:rPr>
        <w:t>עובר או לא עובר, ובעזרת השם הוא יעבור</w:t>
      </w:r>
      <w:bookmarkStart w:id="2357" w:name="_ETM_Q1_5794214"/>
      <w:bookmarkEnd w:id="2357"/>
      <w:r>
        <w:rPr>
          <w:rFonts w:hint="cs"/>
          <w:rtl/>
          <w:lang w:eastAsia="he-IL"/>
        </w:rPr>
        <w:t xml:space="preserve"> בקריאה שנייה ושלישית ברוב גדול.</w:t>
      </w:r>
    </w:p>
    <w:p w14:paraId="02F58C07" w14:textId="77777777" w:rsidR="00950870" w:rsidRDefault="00950870" w:rsidP="00950870">
      <w:pPr>
        <w:rPr>
          <w:rtl/>
          <w:lang w:eastAsia="he-IL"/>
        </w:rPr>
      </w:pPr>
      <w:bookmarkStart w:id="2358" w:name="_ETM_Q1_5800357"/>
      <w:bookmarkStart w:id="2359" w:name="_ETM_Q1_5800392"/>
      <w:bookmarkEnd w:id="2358"/>
      <w:bookmarkEnd w:id="2359"/>
    </w:p>
    <w:p w14:paraId="0709D0A2" w14:textId="75D0FD88" w:rsidR="00950870" w:rsidRDefault="00950870" w:rsidP="00950870">
      <w:pPr>
        <w:pStyle w:val="a4"/>
        <w:keepNext/>
        <w:rPr>
          <w:rtl/>
        </w:rPr>
      </w:pPr>
      <w:bookmarkStart w:id="2360" w:name="ET_speaker_5809_400"/>
      <w:r w:rsidRPr="00950870">
        <w:rPr>
          <w:rStyle w:val="TagStyle"/>
          <w:rtl/>
        </w:rPr>
        <w:t xml:space="preserve"> &lt;&lt; דובר &gt;&gt; </w:t>
      </w:r>
      <w:r>
        <w:rPr>
          <w:rtl/>
        </w:rPr>
        <w:t>מיכל שיר סגמן (יש עתיד):</w:t>
      </w:r>
      <w:r w:rsidRPr="00950870">
        <w:rPr>
          <w:rStyle w:val="TagStyle"/>
          <w:rtl/>
        </w:rPr>
        <w:t xml:space="preserve"> &lt;&lt; דובר &gt;&gt;</w:t>
      </w:r>
      <w:r w:rsidR="005B6BF1">
        <w:rPr>
          <w:rtl/>
        </w:rPr>
        <w:t xml:space="preserve"> </w:t>
      </w:r>
      <w:bookmarkEnd w:id="2360"/>
    </w:p>
    <w:p w14:paraId="7781862F" w14:textId="77777777" w:rsidR="00950870" w:rsidRDefault="00950870" w:rsidP="00950870">
      <w:pPr>
        <w:pStyle w:val="KeepWithNext"/>
        <w:rPr>
          <w:rtl/>
          <w:lang w:eastAsia="he-IL"/>
        </w:rPr>
      </w:pPr>
    </w:p>
    <w:p w14:paraId="039D66EF" w14:textId="777F3FD5" w:rsidR="00950870" w:rsidRDefault="00950870" w:rsidP="00950870">
      <w:pPr>
        <w:rPr>
          <w:rtl/>
          <w:lang w:eastAsia="he-IL"/>
        </w:rPr>
      </w:pPr>
      <w:r>
        <w:rPr>
          <w:rFonts w:hint="cs"/>
          <w:rtl/>
          <w:lang w:eastAsia="he-IL"/>
        </w:rPr>
        <w:t>לא בטוח שהציבור ייתן לך לעשות את זה אבל סבבה.</w:t>
      </w:r>
    </w:p>
    <w:p w14:paraId="122F6C02" w14:textId="77777777" w:rsidR="00950870" w:rsidRDefault="00950870" w:rsidP="00950870">
      <w:pPr>
        <w:rPr>
          <w:rtl/>
          <w:lang w:eastAsia="he-IL"/>
        </w:rPr>
      </w:pPr>
      <w:bookmarkStart w:id="2361" w:name="_ETM_Q1_5799380"/>
      <w:bookmarkStart w:id="2362" w:name="_ETM_Q1_5799413"/>
      <w:bookmarkStart w:id="2363" w:name="_ETM_Q1_5799944"/>
      <w:bookmarkEnd w:id="2361"/>
      <w:bookmarkEnd w:id="2362"/>
      <w:bookmarkEnd w:id="2363"/>
    </w:p>
    <w:p w14:paraId="3E771E04" w14:textId="6CA4B1E4" w:rsidR="00950870" w:rsidRDefault="00950870" w:rsidP="00950870">
      <w:pPr>
        <w:pStyle w:val="af6"/>
        <w:keepNext/>
        <w:rPr>
          <w:rtl/>
        </w:rPr>
      </w:pPr>
      <w:bookmarkStart w:id="2364" w:name="ET_yor_6157_401"/>
      <w:r w:rsidRPr="00950870">
        <w:rPr>
          <w:rStyle w:val="TagStyle"/>
          <w:rtl/>
        </w:rPr>
        <w:t xml:space="preserve"> &lt;&lt; יור &gt;&gt; </w:t>
      </w:r>
      <w:r>
        <w:rPr>
          <w:rtl/>
        </w:rPr>
        <w:t>היו"ר שמחה רוטמן:</w:t>
      </w:r>
      <w:r w:rsidRPr="00950870">
        <w:rPr>
          <w:rStyle w:val="TagStyle"/>
          <w:rtl/>
        </w:rPr>
        <w:t xml:space="preserve"> &lt;&lt; יור &gt;&gt;</w:t>
      </w:r>
      <w:r w:rsidR="005B6BF1">
        <w:rPr>
          <w:rtl/>
        </w:rPr>
        <w:t xml:space="preserve"> </w:t>
      </w:r>
      <w:bookmarkEnd w:id="2364"/>
    </w:p>
    <w:p w14:paraId="73419267" w14:textId="77777777" w:rsidR="00950870" w:rsidRDefault="00950870" w:rsidP="00950870">
      <w:pPr>
        <w:pStyle w:val="KeepWithNext"/>
        <w:rPr>
          <w:rtl/>
          <w:lang w:eastAsia="he-IL"/>
        </w:rPr>
      </w:pPr>
    </w:p>
    <w:p w14:paraId="7DB45389" w14:textId="3E90C321" w:rsidR="00950870" w:rsidRDefault="00950870" w:rsidP="00950870">
      <w:pPr>
        <w:rPr>
          <w:rtl/>
          <w:lang w:eastAsia="he-IL"/>
        </w:rPr>
      </w:pPr>
      <w:bookmarkStart w:id="2365" w:name="_ETM_Q1_5800304"/>
      <w:bookmarkStart w:id="2366" w:name="_ETM_Q1_5800346"/>
      <w:bookmarkEnd w:id="2365"/>
      <w:bookmarkEnd w:id="2366"/>
      <w:r>
        <w:rPr>
          <w:rFonts w:hint="cs"/>
          <w:rtl/>
          <w:lang w:eastAsia="he-IL"/>
        </w:rPr>
        <w:t>אין שום קשר לנושא. מדוע? בגלל שבמשך חצי שנה צועקים לנו כאן, כשאנחנו אומרים</w:t>
      </w:r>
      <w:r w:rsidR="003D0FD8">
        <w:rPr>
          <w:rFonts w:hint="cs"/>
          <w:rtl/>
          <w:lang w:eastAsia="he-IL"/>
        </w:rPr>
        <w:t xml:space="preserve"> </w:t>
      </w:r>
      <w:r>
        <w:rPr>
          <w:rFonts w:hint="cs"/>
          <w:rtl/>
          <w:lang w:eastAsia="he-IL"/>
        </w:rPr>
        <w:t xml:space="preserve">שופטים ממנים שופטים, </w:t>
      </w:r>
      <w:bookmarkStart w:id="2367" w:name="_ETM_Q1_5811490"/>
      <w:bookmarkEnd w:id="2367"/>
      <w:r>
        <w:rPr>
          <w:rFonts w:hint="cs"/>
          <w:rtl/>
          <w:lang w:eastAsia="he-IL"/>
        </w:rPr>
        <w:t xml:space="preserve">אומרים לנו מה אתם מדברים? יש שיטה מאוזנת. נכון, </w:t>
      </w:r>
      <w:bookmarkStart w:id="2368" w:name="_ETM_Q1_5810806"/>
      <w:bookmarkEnd w:id="2368"/>
      <w:r>
        <w:rPr>
          <w:rFonts w:hint="cs"/>
          <w:rtl/>
          <w:lang w:eastAsia="he-IL"/>
        </w:rPr>
        <w:t xml:space="preserve">יש וטו לשופטים, אבל מצד שני גם יש </w:t>
      </w:r>
      <w:bookmarkStart w:id="2369" w:name="_ETM_Q1_5812383"/>
      <w:bookmarkEnd w:id="2369"/>
      <w:r>
        <w:rPr>
          <w:rFonts w:hint="cs"/>
          <w:rtl/>
          <w:lang w:eastAsia="he-IL"/>
        </w:rPr>
        <w:t xml:space="preserve">וטו לשר, הוא יכול לא לכנס את הוועדה, יש </w:t>
      </w:r>
      <w:bookmarkStart w:id="2370" w:name="_ETM_Q1_5815997"/>
      <w:bookmarkEnd w:id="2370"/>
      <w:r>
        <w:rPr>
          <w:rFonts w:hint="cs"/>
          <w:rtl/>
          <w:lang w:eastAsia="he-IL"/>
        </w:rPr>
        <w:t>לו רוב.</w:t>
      </w:r>
    </w:p>
    <w:p w14:paraId="6F98B166" w14:textId="77777777" w:rsidR="00950870" w:rsidRDefault="00950870" w:rsidP="00950870">
      <w:pPr>
        <w:rPr>
          <w:rtl/>
          <w:lang w:eastAsia="he-IL"/>
        </w:rPr>
      </w:pPr>
      <w:bookmarkStart w:id="2371" w:name="_ETM_Q1_5815614"/>
      <w:bookmarkStart w:id="2372" w:name="_ETM_Q1_5815651"/>
      <w:bookmarkEnd w:id="2371"/>
      <w:bookmarkEnd w:id="2372"/>
    </w:p>
    <w:p w14:paraId="0BACE2CD" w14:textId="5FE3784F" w:rsidR="00950870" w:rsidRDefault="00950870" w:rsidP="00950870">
      <w:pPr>
        <w:pStyle w:val="a4"/>
        <w:keepNext/>
        <w:rPr>
          <w:rtl/>
        </w:rPr>
      </w:pPr>
      <w:bookmarkStart w:id="2373" w:name="ET_speaker_5068_402"/>
      <w:r w:rsidRPr="00950870">
        <w:rPr>
          <w:rStyle w:val="TagStyle"/>
          <w:rtl/>
        </w:rPr>
        <w:t xml:space="preserve"> &lt;&lt; דובר &gt;&gt; </w:t>
      </w:r>
      <w:r>
        <w:rPr>
          <w:rtl/>
        </w:rPr>
        <w:t>קארין אלהרר (יש עתיד):</w:t>
      </w:r>
      <w:r w:rsidRPr="00950870">
        <w:rPr>
          <w:rStyle w:val="TagStyle"/>
          <w:rtl/>
        </w:rPr>
        <w:t xml:space="preserve"> &lt;&lt; דובר &gt;&gt;</w:t>
      </w:r>
      <w:r w:rsidR="005B6BF1">
        <w:rPr>
          <w:rtl/>
        </w:rPr>
        <w:t xml:space="preserve"> </w:t>
      </w:r>
      <w:bookmarkEnd w:id="2373"/>
    </w:p>
    <w:p w14:paraId="4AD32273" w14:textId="77777777" w:rsidR="00950870" w:rsidRDefault="00950870" w:rsidP="00950870">
      <w:pPr>
        <w:pStyle w:val="KeepWithNext"/>
        <w:rPr>
          <w:rtl/>
          <w:lang w:eastAsia="he-IL"/>
        </w:rPr>
      </w:pPr>
    </w:p>
    <w:p w14:paraId="4168D03C" w14:textId="195B5634" w:rsidR="00950870" w:rsidRDefault="00950870" w:rsidP="00950870">
      <w:pPr>
        <w:rPr>
          <w:rtl/>
          <w:lang w:eastAsia="he-IL"/>
        </w:rPr>
      </w:pPr>
      <w:r>
        <w:rPr>
          <w:rFonts w:hint="cs"/>
          <w:rtl/>
          <w:lang w:eastAsia="he-IL"/>
        </w:rPr>
        <w:t>אתה יודע שאתה פוגע בציבור.</w:t>
      </w:r>
    </w:p>
    <w:p w14:paraId="2529249B" w14:textId="77777777" w:rsidR="00950870" w:rsidRDefault="00950870" w:rsidP="00950870">
      <w:pPr>
        <w:rPr>
          <w:rtl/>
          <w:lang w:eastAsia="he-IL"/>
        </w:rPr>
      </w:pPr>
      <w:bookmarkStart w:id="2374" w:name="_ETM_Q1_5821943"/>
      <w:bookmarkStart w:id="2375" w:name="_ETM_Q1_5821978"/>
      <w:bookmarkEnd w:id="2374"/>
      <w:bookmarkEnd w:id="2375"/>
    </w:p>
    <w:p w14:paraId="39663E3B" w14:textId="4418F255" w:rsidR="00950870" w:rsidRDefault="00950870" w:rsidP="00950870">
      <w:pPr>
        <w:pStyle w:val="af6"/>
        <w:keepNext/>
        <w:rPr>
          <w:rtl/>
        </w:rPr>
      </w:pPr>
      <w:bookmarkStart w:id="2376" w:name="ET_yor_6157_403"/>
      <w:r w:rsidRPr="00950870">
        <w:rPr>
          <w:rStyle w:val="TagStyle"/>
          <w:rtl/>
        </w:rPr>
        <w:t xml:space="preserve"> &lt;&lt; יור &gt;&gt; </w:t>
      </w:r>
      <w:r>
        <w:rPr>
          <w:rtl/>
        </w:rPr>
        <w:t>היו"ר שמחה רוטמן:</w:t>
      </w:r>
      <w:r w:rsidRPr="00950870">
        <w:rPr>
          <w:rStyle w:val="TagStyle"/>
          <w:rtl/>
        </w:rPr>
        <w:t xml:space="preserve"> &lt;&lt; יור &gt;&gt;</w:t>
      </w:r>
      <w:r w:rsidR="005B6BF1">
        <w:rPr>
          <w:rtl/>
        </w:rPr>
        <w:t xml:space="preserve"> </w:t>
      </w:r>
      <w:bookmarkEnd w:id="2376"/>
    </w:p>
    <w:p w14:paraId="081E6DAB" w14:textId="77777777" w:rsidR="00950870" w:rsidRDefault="00950870" w:rsidP="00950870">
      <w:pPr>
        <w:pStyle w:val="KeepWithNext"/>
        <w:rPr>
          <w:rtl/>
          <w:lang w:eastAsia="he-IL"/>
        </w:rPr>
      </w:pPr>
    </w:p>
    <w:p w14:paraId="21652F0B" w14:textId="5377F806" w:rsidR="00950870" w:rsidRDefault="00950870" w:rsidP="00950870">
      <w:pPr>
        <w:rPr>
          <w:rtl/>
          <w:lang w:eastAsia="he-IL"/>
        </w:rPr>
      </w:pPr>
      <w:bookmarkStart w:id="2377" w:name="_ETM_Q1_5823402"/>
      <w:bookmarkEnd w:id="2377"/>
      <w:r>
        <w:rPr>
          <w:rFonts w:hint="cs"/>
          <w:rtl/>
          <w:lang w:eastAsia="he-IL"/>
        </w:rPr>
        <w:t>פ</w:t>
      </w:r>
      <w:bookmarkStart w:id="2378" w:name="_ETM_Q1_5823438"/>
      <w:bookmarkEnd w:id="2378"/>
      <w:r>
        <w:rPr>
          <w:rFonts w:hint="cs"/>
          <w:rtl/>
          <w:lang w:eastAsia="he-IL"/>
        </w:rPr>
        <w:t>תאום לשיטתכם בית</w:t>
      </w:r>
      <w:r w:rsidR="003D0FD8">
        <w:rPr>
          <w:rFonts w:hint="cs"/>
          <w:rtl/>
          <w:lang w:eastAsia="he-IL"/>
        </w:rPr>
        <w:t xml:space="preserve"> </w:t>
      </w:r>
      <w:r>
        <w:rPr>
          <w:rFonts w:hint="cs"/>
          <w:rtl/>
          <w:lang w:eastAsia="he-IL"/>
        </w:rPr>
        <w:t xml:space="preserve">המשפט יוכל להורות לכנס את </w:t>
      </w:r>
      <w:bookmarkStart w:id="2379" w:name="_ETM_Q1_5827195"/>
      <w:bookmarkEnd w:id="2379"/>
      <w:r>
        <w:rPr>
          <w:rFonts w:hint="cs"/>
          <w:rtl/>
          <w:lang w:eastAsia="he-IL"/>
        </w:rPr>
        <w:t xml:space="preserve">הוועדה, להורות למנות שופטים </w:t>
      </w:r>
      <w:bookmarkStart w:id="2380" w:name="_ETM_Q1_5829845"/>
      <w:bookmarkEnd w:id="2380"/>
      <w:r>
        <w:rPr>
          <w:rFonts w:hint="cs"/>
          <w:rtl/>
          <w:lang w:eastAsia="he-IL"/>
        </w:rPr>
        <w:t>וכל זה אין איזונים.</w:t>
      </w:r>
    </w:p>
    <w:p w14:paraId="118D9E56" w14:textId="77777777" w:rsidR="00950870" w:rsidRDefault="00950870" w:rsidP="00950870">
      <w:pPr>
        <w:rPr>
          <w:rtl/>
          <w:lang w:eastAsia="he-IL"/>
        </w:rPr>
      </w:pPr>
      <w:bookmarkStart w:id="2381" w:name="_ETM_Q1_5830353"/>
      <w:bookmarkStart w:id="2382" w:name="_ETM_Q1_5830386"/>
      <w:bookmarkStart w:id="2383" w:name="_ETM_Q1_5830111"/>
      <w:bookmarkEnd w:id="2381"/>
      <w:bookmarkEnd w:id="2382"/>
      <w:bookmarkEnd w:id="2383"/>
    </w:p>
    <w:p w14:paraId="761C2132" w14:textId="77B604E3" w:rsidR="00950870" w:rsidRDefault="00950870" w:rsidP="00950870">
      <w:pPr>
        <w:pStyle w:val="a4"/>
        <w:keepNext/>
        <w:rPr>
          <w:rtl/>
        </w:rPr>
      </w:pPr>
      <w:bookmarkStart w:id="2384" w:name="ET_speaker_5068_404"/>
      <w:r w:rsidRPr="00950870">
        <w:rPr>
          <w:rStyle w:val="TagStyle"/>
          <w:rtl/>
        </w:rPr>
        <w:t xml:space="preserve"> &lt;&lt; דובר &gt;&gt; </w:t>
      </w:r>
      <w:r>
        <w:rPr>
          <w:rtl/>
        </w:rPr>
        <w:t>קארין אלהרר (יש עתיד):</w:t>
      </w:r>
      <w:r w:rsidRPr="00950870">
        <w:rPr>
          <w:rStyle w:val="TagStyle"/>
          <w:rtl/>
        </w:rPr>
        <w:t xml:space="preserve"> &lt;&lt; דובר &gt;&gt;</w:t>
      </w:r>
      <w:r w:rsidR="005B6BF1">
        <w:rPr>
          <w:rtl/>
        </w:rPr>
        <w:t xml:space="preserve"> </w:t>
      </w:r>
      <w:bookmarkEnd w:id="2384"/>
    </w:p>
    <w:p w14:paraId="33323763" w14:textId="77777777" w:rsidR="00950870" w:rsidRDefault="00950870" w:rsidP="00950870">
      <w:pPr>
        <w:pStyle w:val="KeepWithNext"/>
        <w:rPr>
          <w:rtl/>
          <w:lang w:eastAsia="he-IL"/>
        </w:rPr>
      </w:pPr>
    </w:p>
    <w:p w14:paraId="689051C6" w14:textId="4A2A303F" w:rsidR="00950870" w:rsidRDefault="00950870" w:rsidP="00950870">
      <w:pPr>
        <w:rPr>
          <w:rtl/>
          <w:lang w:eastAsia="he-IL"/>
        </w:rPr>
      </w:pPr>
      <w:bookmarkStart w:id="2385" w:name="_ETM_Q1_5830483"/>
      <w:bookmarkStart w:id="2386" w:name="_ETM_Q1_5830521"/>
      <w:bookmarkEnd w:id="2385"/>
      <w:bookmarkEnd w:id="2386"/>
      <w:r>
        <w:rPr>
          <w:rFonts w:hint="cs"/>
          <w:rtl/>
          <w:lang w:eastAsia="he-IL"/>
        </w:rPr>
        <w:t>אתה אמיתי?</w:t>
      </w:r>
    </w:p>
    <w:p w14:paraId="275BFB66" w14:textId="77777777" w:rsidR="00950870" w:rsidRDefault="00950870" w:rsidP="00950870">
      <w:pPr>
        <w:rPr>
          <w:rtl/>
          <w:lang w:eastAsia="he-IL"/>
        </w:rPr>
      </w:pPr>
      <w:bookmarkStart w:id="2387" w:name="_ETM_Q1_5830684"/>
      <w:bookmarkStart w:id="2388" w:name="_ETM_Q1_5830716"/>
      <w:bookmarkEnd w:id="2387"/>
      <w:bookmarkEnd w:id="2388"/>
    </w:p>
    <w:p w14:paraId="351D39D3" w14:textId="1F8C855E" w:rsidR="00950870" w:rsidRDefault="00950870" w:rsidP="00950870">
      <w:pPr>
        <w:pStyle w:val="af6"/>
        <w:keepNext/>
        <w:rPr>
          <w:rtl/>
        </w:rPr>
      </w:pPr>
      <w:bookmarkStart w:id="2389" w:name="ET_yor_6157_405"/>
      <w:r w:rsidRPr="00950870">
        <w:rPr>
          <w:rStyle w:val="TagStyle"/>
          <w:rtl/>
        </w:rPr>
        <w:t xml:space="preserve"> &lt;&lt; יור &gt;&gt; </w:t>
      </w:r>
      <w:r>
        <w:rPr>
          <w:rtl/>
        </w:rPr>
        <w:t>היו"ר שמחה רוטמן:</w:t>
      </w:r>
      <w:r w:rsidRPr="00950870">
        <w:rPr>
          <w:rStyle w:val="TagStyle"/>
          <w:rtl/>
        </w:rPr>
        <w:t xml:space="preserve"> &lt;&lt; יור &gt;&gt;</w:t>
      </w:r>
      <w:r w:rsidR="005B6BF1">
        <w:rPr>
          <w:rtl/>
        </w:rPr>
        <w:t xml:space="preserve"> </w:t>
      </w:r>
      <w:bookmarkEnd w:id="2389"/>
    </w:p>
    <w:p w14:paraId="235E7399" w14:textId="77777777" w:rsidR="00950870" w:rsidRDefault="00950870" w:rsidP="00950870">
      <w:pPr>
        <w:pStyle w:val="KeepWithNext"/>
        <w:rPr>
          <w:rtl/>
          <w:lang w:eastAsia="he-IL"/>
        </w:rPr>
      </w:pPr>
    </w:p>
    <w:p w14:paraId="6164A094" w14:textId="75F57949" w:rsidR="00950870" w:rsidRDefault="00950870" w:rsidP="00950870">
      <w:pPr>
        <w:rPr>
          <w:rtl/>
          <w:lang w:eastAsia="he-IL"/>
        </w:rPr>
      </w:pPr>
      <w:r>
        <w:rPr>
          <w:rFonts w:hint="cs"/>
          <w:rtl/>
          <w:lang w:eastAsia="he-IL"/>
        </w:rPr>
        <w:t xml:space="preserve">אני אומר לכם שזה בלי קשר </w:t>
      </w:r>
      <w:bookmarkStart w:id="2390" w:name="_ETM_Q1_5830948"/>
      <w:bookmarkEnd w:id="2390"/>
      <w:r>
        <w:rPr>
          <w:rFonts w:hint="cs"/>
          <w:rtl/>
          <w:lang w:eastAsia="he-IL"/>
        </w:rPr>
        <w:t xml:space="preserve">לחוק. </w:t>
      </w:r>
    </w:p>
    <w:p w14:paraId="398393CB" w14:textId="77777777" w:rsidR="00950870" w:rsidRDefault="00950870" w:rsidP="00950870">
      <w:pPr>
        <w:rPr>
          <w:rtl/>
          <w:lang w:eastAsia="he-IL"/>
        </w:rPr>
      </w:pPr>
      <w:bookmarkStart w:id="2391" w:name="_ETM_Q1_5836101"/>
      <w:bookmarkStart w:id="2392" w:name="_ETM_Q1_5836134"/>
      <w:bookmarkEnd w:id="2391"/>
      <w:bookmarkEnd w:id="2392"/>
    </w:p>
    <w:p w14:paraId="5E5F0EA1" w14:textId="65CB9FD7" w:rsidR="00950870" w:rsidRDefault="00950870" w:rsidP="00950870">
      <w:pPr>
        <w:pStyle w:val="a4"/>
        <w:keepNext/>
        <w:rPr>
          <w:rtl/>
        </w:rPr>
      </w:pPr>
      <w:bookmarkStart w:id="2393" w:name="ET_speaker_5068_406"/>
      <w:r w:rsidRPr="00950870">
        <w:rPr>
          <w:rStyle w:val="TagStyle"/>
          <w:rtl/>
        </w:rPr>
        <w:t xml:space="preserve"> &lt;&lt; דובר &gt;&gt; </w:t>
      </w:r>
      <w:r>
        <w:rPr>
          <w:rtl/>
        </w:rPr>
        <w:t>קארין אלהרר (יש עתיד):</w:t>
      </w:r>
      <w:r w:rsidRPr="00950870">
        <w:rPr>
          <w:rStyle w:val="TagStyle"/>
          <w:rtl/>
        </w:rPr>
        <w:t xml:space="preserve"> &lt;&lt; דובר &gt;&gt;</w:t>
      </w:r>
      <w:r w:rsidR="005B6BF1">
        <w:rPr>
          <w:rtl/>
        </w:rPr>
        <w:t xml:space="preserve"> </w:t>
      </w:r>
      <w:bookmarkEnd w:id="2393"/>
    </w:p>
    <w:p w14:paraId="31E86DCE" w14:textId="77777777" w:rsidR="00950870" w:rsidRDefault="00950870" w:rsidP="00950870">
      <w:pPr>
        <w:pStyle w:val="KeepWithNext"/>
        <w:rPr>
          <w:rtl/>
          <w:lang w:eastAsia="he-IL"/>
        </w:rPr>
      </w:pPr>
    </w:p>
    <w:p w14:paraId="095A84FF" w14:textId="3AA7D3FE" w:rsidR="00950870" w:rsidRDefault="00950870" w:rsidP="00950870">
      <w:pPr>
        <w:rPr>
          <w:rtl/>
          <w:lang w:eastAsia="he-IL"/>
        </w:rPr>
      </w:pPr>
      <w:r>
        <w:rPr>
          <w:rFonts w:hint="cs"/>
          <w:rtl/>
          <w:lang w:eastAsia="he-IL"/>
        </w:rPr>
        <w:t>אתה עושה את זה בחוסר סבירות.</w:t>
      </w:r>
    </w:p>
    <w:p w14:paraId="55F76CB3" w14:textId="77777777" w:rsidR="00950870" w:rsidRDefault="00950870" w:rsidP="00950870">
      <w:pPr>
        <w:rPr>
          <w:rtl/>
          <w:lang w:eastAsia="he-IL"/>
        </w:rPr>
      </w:pPr>
      <w:bookmarkStart w:id="2394" w:name="_ETM_Q1_5832164"/>
      <w:bookmarkStart w:id="2395" w:name="_ETM_Q1_5832197"/>
      <w:bookmarkStart w:id="2396" w:name="_ETM_Q1_5835699"/>
      <w:bookmarkEnd w:id="2394"/>
      <w:bookmarkEnd w:id="2395"/>
      <w:bookmarkEnd w:id="2396"/>
    </w:p>
    <w:p w14:paraId="1E35AF40" w14:textId="059D6286" w:rsidR="00950870" w:rsidRDefault="00950870" w:rsidP="00950870">
      <w:pPr>
        <w:pStyle w:val="af6"/>
        <w:keepNext/>
        <w:rPr>
          <w:rtl/>
        </w:rPr>
      </w:pPr>
      <w:bookmarkStart w:id="2397" w:name="ET_yor_6157_407"/>
      <w:r w:rsidRPr="00950870">
        <w:rPr>
          <w:rStyle w:val="TagStyle"/>
          <w:rtl/>
        </w:rPr>
        <w:t xml:space="preserve"> &lt;&lt; יור &gt;&gt; </w:t>
      </w:r>
      <w:r>
        <w:rPr>
          <w:rtl/>
        </w:rPr>
        <w:t>היו"ר שמחה רוטמן:</w:t>
      </w:r>
      <w:r w:rsidRPr="00950870">
        <w:rPr>
          <w:rStyle w:val="TagStyle"/>
          <w:rtl/>
        </w:rPr>
        <w:t xml:space="preserve"> &lt;&lt; יור &gt;&gt;</w:t>
      </w:r>
      <w:r w:rsidR="005B6BF1">
        <w:rPr>
          <w:rtl/>
        </w:rPr>
        <w:t xml:space="preserve"> </w:t>
      </w:r>
      <w:bookmarkEnd w:id="2397"/>
    </w:p>
    <w:p w14:paraId="3C2B4392" w14:textId="77777777" w:rsidR="00950870" w:rsidRDefault="00950870" w:rsidP="00950870">
      <w:pPr>
        <w:pStyle w:val="KeepWithNext"/>
        <w:rPr>
          <w:rtl/>
          <w:lang w:eastAsia="he-IL"/>
        </w:rPr>
      </w:pPr>
    </w:p>
    <w:p w14:paraId="51C3A85C" w14:textId="25DBCC89" w:rsidR="00950870" w:rsidRDefault="00950870" w:rsidP="00950870">
      <w:pPr>
        <w:rPr>
          <w:rtl/>
          <w:lang w:eastAsia="he-IL"/>
        </w:rPr>
      </w:pPr>
      <w:bookmarkStart w:id="2398" w:name="_ETM_Q1_5836079"/>
      <w:bookmarkStart w:id="2399" w:name="_ETM_Q1_5836112"/>
      <w:bookmarkEnd w:id="2398"/>
      <w:bookmarkEnd w:id="2399"/>
      <w:r>
        <w:rPr>
          <w:rFonts w:hint="cs"/>
          <w:rtl/>
          <w:lang w:eastAsia="he-IL"/>
        </w:rPr>
        <w:t xml:space="preserve">זו טענה הזויה </w:t>
      </w:r>
      <w:bookmarkStart w:id="2400" w:name="_ETM_Q1_5835165"/>
      <w:bookmarkEnd w:id="2400"/>
      <w:r>
        <w:rPr>
          <w:rFonts w:hint="cs"/>
          <w:rtl/>
          <w:lang w:eastAsia="he-IL"/>
        </w:rPr>
        <w:t>לחלוטין, שבית משפט יוכל להורות על כינוס</w:t>
      </w:r>
      <w:r w:rsidR="003D0FD8">
        <w:rPr>
          <w:rFonts w:hint="cs"/>
          <w:rtl/>
          <w:lang w:eastAsia="he-IL"/>
        </w:rPr>
        <w:t xml:space="preserve"> </w:t>
      </w:r>
      <w:r>
        <w:rPr>
          <w:rFonts w:hint="cs"/>
          <w:rtl/>
          <w:lang w:eastAsia="he-IL"/>
        </w:rPr>
        <w:t>הוועדה לבחירת שופטים.</w:t>
      </w:r>
    </w:p>
    <w:p w14:paraId="5F7449AE" w14:textId="77777777" w:rsidR="00950870" w:rsidRDefault="00950870" w:rsidP="00950870">
      <w:pPr>
        <w:rPr>
          <w:rtl/>
          <w:lang w:eastAsia="he-IL"/>
        </w:rPr>
      </w:pPr>
    </w:p>
    <w:p w14:paraId="03342728" w14:textId="58ACB2DE" w:rsidR="00950870" w:rsidRDefault="00950870" w:rsidP="00950870">
      <w:pPr>
        <w:pStyle w:val="a4"/>
        <w:keepNext/>
        <w:rPr>
          <w:rtl/>
        </w:rPr>
      </w:pPr>
      <w:bookmarkStart w:id="2401" w:name="ET_speaker_5068_408"/>
      <w:r w:rsidRPr="00950870">
        <w:rPr>
          <w:rStyle w:val="TagStyle"/>
          <w:rtl/>
        </w:rPr>
        <w:t xml:space="preserve"> &lt;&lt; דובר &gt;&gt; </w:t>
      </w:r>
      <w:r>
        <w:rPr>
          <w:rtl/>
        </w:rPr>
        <w:t>קארין אלהרר (יש עתיד):</w:t>
      </w:r>
      <w:r w:rsidRPr="00950870">
        <w:rPr>
          <w:rStyle w:val="TagStyle"/>
          <w:rtl/>
        </w:rPr>
        <w:t xml:space="preserve"> &lt;&lt; דובר &gt;&gt;</w:t>
      </w:r>
      <w:r w:rsidR="005B6BF1">
        <w:rPr>
          <w:rtl/>
        </w:rPr>
        <w:t xml:space="preserve"> </w:t>
      </w:r>
      <w:bookmarkEnd w:id="2401"/>
    </w:p>
    <w:p w14:paraId="2235F613" w14:textId="77777777" w:rsidR="00950870" w:rsidRDefault="00950870" w:rsidP="00950870">
      <w:pPr>
        <w:pStyle w:val="KeepWithNext"/>
        <w:rPr>
          <w:rtl/>
          <w:lang w:eastAsia="he-IL"/>
        </w:rPr>
      </w:pPr>
    </w:p>
    <w:p w14:paraId="316059D6" w14:textId="175BC229" w:rsidR="00950870" w:rsidRDefault="00950870" w:rsidP="00950870">
      <w:pPr>
        <w:rPr>
          <w:rtl/>
          <w:lang w:eastAsia="he-IL"/>
        </w:rPr>
      </w:pPr>
      <w:r>
        <w:rPr>
          <w:rFonts w:hint="cs"/>
          <w:rtl/>
          <w:lang w:eastAsia="he-IL"/>
        </w:rPr>
        <w:t xml:space="preserve">זו לא טענה הזויה. </w:t>
      </w:r>
      <w:r w:rsidR="0011385C">
        <w:rPr>
          <w:rFonts w:hint="cs"/>
          <w:rtl/>
          <w:lang w:eastAsia="he-IL"/>
        </w:rPr>
        <w:t xml:space="preserve">לשר יש אחריות. </w:t>
      </w:r>
    </w:p>
    <w:p w14:paraId="1030EE5C" w14:textId="77777777" w:rsidR="0011385C" w:rsidRDefault="0011385C" w:rsidP="00950870">
      <w:pPr>
        <w:rPr>
          <w:rtl/>
          <w:lang w:eastAsia="he-IL"/>
        </w:rPr>
      </w:pPr>
    </w:p>
    <w:p w14:paraId="4AA4CFBC" w14:textId="4AAB0A06" w:rsidR="0011385C" w:rsidRDefault="0011385C" w:rsidP="0011385C">
      <w:pPr>
        <w:pStyle w:val="af6"/>
        <w:keepNext/>
        <w:rPr>
          <w:rtl/>
        </w:rPr>
      </w:pPr>
      <w:bookmarkStart w:id="2402" w:name="ET_yor_6157_409"/>
      <w:r w:rsidRPr="0011385C">
        <w:rPr>
          <w:rStyle w:val="TagStyle"/>
          <w:rtl/>
        </w:rPr>
        <w:t xml:space="preserve"> &lt;&lt; יור &gt;&gt; </w:t>
      </w:r>
      <w:r>
        <w:rPr>
          <w:rtl/>
        </w:rPr>
        <w:t>היו"ר שמחה רוטמן:</w:t>
      </w:r>
      <w:r w:rsidRPr="0011385C">
        <w:rPr>
          <w:rStyle w:val="TagStyle"/>
          <w:rtl/>
        </w:rPr>
        <w:t xml:space="preserve"> &lt;&lt; יור &gt;&gt;</w:t>
      </w:r>
      <w:r w:rsidR="005B6BF1">
        <w:rPr>
          <w:rtl/>
        </w:rPr>
        <w:t xml:space="preserve"> </w:t>
      </w:r>
      <w:bookmarkEnd w:id="2402"/>
    </w:p>
    <w:p w14:paraId="161DF69F" w14:textId="77777777" w:rsidR="0011385C" w:rsidRDefault="0011385C" w:rsidP="0011385C">
      <w:pPr>
        <w:pStyle w:val="KeepWithNext"/>
        <w:rPr>
          <w:rtl/>
          <w:lang w:eastAsia="he-IL"/>
        </w:rPr>
      </w:pPr>
    </w:p>
    <w:p w14:paraId="573BDD2D" w14:textId="4D710722" w:rsidR="0011385C" w:rsidRDefault="0011385C" w:rsidP="0011385C">
      <w:pPr>
        <w:rPr>
          <w:rtl/>
          <w:lang w:eastAsia="he-IL"/>
        </w:rPr>
      </w:pPr>
      <w:r>
        <w:rPr>
          <w:rFonts w:hint="cs"/>
          <w:rtl/>
          <w:lang w:eastAsia="he-IL"/>
        </w:rPr>
        <w:t>זה ניגוד של עקרונות.</w:t>
      </w:r>
    </w:p>
    <w:p w14:paraId="0B708436" w14:textId="77777777" w:rsidR="0011385C" w:rsidRDefault="0011385C" w:rsidP="0011385C">
      <w:pPr>
        <w:rPr>
          <w:rtl/>
          <w:lang w:eastAsia="he-IL"/>
        </w:rPr>
      </w:pPr>
      <w:bookmarkStart w:id="2403" w:name="_ETM_Q1_5843567"/>
      <w:bookmarkStart w:id="2404" w:name="_ETM_Q1_5843602"/>
      <w:bookmarkEnd w:id="2403"/>
      <w:bookmarkEnd w:id="2404"/>
    </w:p>
    <w:p w14:paraId="101312D3" w14:textId="66E06A0C" w:rsidR="0011385C" w:rsidRDefault="0011385C" w:rsidP="0011385C">
      <w:pPr>
        <w:pStyle w:val="a4"/>
        <w:keepNext/>
        <w:rPr>
          <w:rtl/>
        </w:rPr>
      </w:pPr>
      <w:bookmarkStart w:id="2405" w:name="ET_speaker_5068_410"/>
      <w:r w:rsidRPr="0011385C">
        <w:rPr>
          <w:rStyle w:val="TagStyle"/>
          <w:rtl/>
        </w:rPr>
        <w:t xml:space="preserve"> &lt;&lt; דובר &gt;&gt; </w:t>
      </w:r>
      <w:r>
        <w:rPr>
          <w:rtl/>
        </w:rPr>
        <w:t>קארין אלהרר (יש עתיד):</w:t>
      </w:r>
      <w:r w:rsidRPr="0011385C">
        <w:rPr>
          <w:rStyle w:val="TagStyle"/>
          <w:rtl/>
        </w:rPr>
        <w:t xml:space="preserve"> &lt;&lt; דובר &gt;&gt;</w:t>
      </w:r>
      <w:r w:rsidR="005B6BF1">
        <w:rPr>
          <w:rtl/>
        </w:rPr>
        <w:t xml:space="preserve"> </w:t>
      </w:r>
      <w:bookmarkEnd w:id="2405"/>
    </w:p>
    <w:p w14:paraId="6B9CC95F" w14:textId="77777777" w:rsidR="0011385C" w:rsidRDefault="0011385C" w:rsidP="0011385C">
      <w:pPr>
        <w:pStyle w:val="KeepWithNext"/>
        <w:rPr>
          <w:rtl/>
          <w:lang w:eastAsia="he-IL"/>
        </w:rPr>
      </w:pPr>
    </w:p>
    <w:p w14:paraId="1A3F2E7E" w14:textId="1084C2AD" w:rsidR="0011385C" w:rsidRDefault="0011385C" w:rsidP="0011385C">
      <w:pPr>
        <w:rPr>
          <w:rtl/>
          <w:lang w:eastAsia="he-IL"/>
        </w:rPr>
      </w:pPr>
      <w:r>
        <w:rPr>
          <w:rFonts w:hint="cs"/>
          <w:rtl/>
          <w:lang w:eastAsia="he-IL"/>
        </w:rPr>
        <w:t xml:space="preserve">יש לשר </w:t>
      </w:r>
      <w:bookmarkStart w:id="2406" w:name="_ETM_Q1_5843692"/>
      <w:bookmarkEnd w:id="2406"/>
      <w:r>
        <w:rPr>
          <w:rFonts w:hint="cs"/>
          <w:rtl/>
          <w:lang w:eastAsia="he-IL"/>
        </w:rPr>
        <w:t>אחריות.</w:t>
      </w:r>
      <w:bookmarkStart w:id="2407" w:name="_ETM_Q1_5847757"/>
      <w:bookmarkEnd w:id="2407"/>
      <w:r>
        <w:rPr>
          <w:rFonts w:hint="cs"/>
          <w:rtl/>
          <w:lang w:eastAsia="he-IL"/>
        </w:rPr>
        <w:t xml:space="preserve"> אתה לא מבין את המקום של השר.</w:t>
      </w:r>
    </w:p>
    <w:p w14:paraId="4EFBD236" w14:textId="77777777" w:rsidR="0011385C" w:rsidRDefault="0011385C" w:rsidP="0011385C">
      <w:pPr>
        <w:rPr>
          <w:rtl/>
          <w:lang w:eastAsia="he-IL"/>
        </w:rPr>
      </w:pPr>
    </w:p>
    <w:p w14:paraId="2C21A812" w14:textId="18B99A34" w:rsidR="0011385C" w:rsidRDefault="0011385C" w:rsidP="0011385C">
      <w:pPr>
        <w:pStyle w:val="a4"/>
        <w:keepNext/>
        <w:rPr>
          <w:rtl/>
        </w:rPr>
      </w:pPr>
      <w:bookmarkStart w:id="2408" w:name="ET_speaker_6520_413"/>
      <w:r w:rsidRPr="0011385C">
        <w:rPr>
          <w:rStyle w:val="TagStyle"/>
          <w:rtl/>
        </w:rPr>
        <w:t xml:space="preserve"> &lt;&lt; דובר &gt;&gt; </w:t>
      </w:r>
      <w:r>
        <w:rPr>
          <w:rtl/>
        </w:rPr>
        <w:t>ארז מלול (ש"ס):</w:t>
      </w:r>
      <w:r w:rsidRPr="0011385C">
        <w:rPr>
          <w:rStyle w:val="TagStyle"/>
          <w:rtl/>
        </w:rPr>
        <w:t xml:space="preserve"> &lt;&lt; דובר &gt;&gt;</w:t>
      </w:r>
      <w:r w:rsidR="005B6BF1">
        <w:rPr>
          <w:rtl/>
        </w:rPr>
        <w:t xml:space="preserve"> </w:t>
      </w:r>
      <w:bookmarkEnd w:id="2408"/>
    </w:p>
    <w:p w14:paraId="4DCB9D7D" w14:textId="77777777" w:rsidR="0011385C" w:rsidRDefault="0011385C" w:rsidP="0011385C">
      <w:pPr>
        <w:pStyle w:val="KeepWithNext"/>
        <w:rPr>
          <w:rtl/>
          <w:lang w:eastAsia="he-IL"/>
        </w:rPr>
      </w:pPr>
    </w:p>
    <w:p w14:paraId="021427CD" w14:textId="1114DDB5" w:rsidR="0011385C" w:rsidRPr="0011385C" w:rsidRDefault="0011385C" w:rsidP="0011385C">
      <w:pPr>
        <w:rPr>
          <w:rtl/>
          <w:lang w:eastAsia="he-IL"/>
        </w:rPr>
      </w:pPr>
      <w:r>
        <w:rPr>
          <w:rFonts w:hint="cs"/>
          <w:rtl/>
          <w:lang w:eastAsia="he-IL"/>
        </w:rPr>
        <w:t>בתקופה של ציפי לבני.</w:t>
      </w:r>
    </w:p>
    <w:p w14:paraId="634AD3CB" w14:textId="77777777" w:rsidR="0011385C" w:rsidRDefault="0011385C" w:rsidP="0011385C">
      <w:pPr>
        <w:rPr>
          <w:rtl/>
          <w:lang w:eastAsia="he-IL"/>
        </w:rPr>
      </w:pPr>
      <w:bookmarkStart w:id="2409" w:name="_ETM_Q1_5857183"/>
      <w:bookmarkStart w:id="2410" w:name="_ETM_Q1_5857218"/>
      <w:bookmarkStart w:id="2411" w:name="_ETM_Q1_5853468"/>
      <w:bookmarkEnd w:id="2409"/>
      <w:bookmarkEnd w:id="2410"/>
      <w:bookmarkEnd w:id="2411"/>
    </w:p>
    <w:p w14:paraId="085D941F" w14:textId="180975C5" w:rsidR="0011385C" w:rsidRDefault="0011385C" w:rsidP="0011385C">
      <w:pPr>
        <w:pStyle w:val="af6"/>
        <w:keepNext/>
        <w:rPr>
          <w:rtl/>
        </w:rPr>
      </w:pPr>
      <w:bookmarkStart w:id="2412" w:name="ET_yor_6157_412"/>
      <w:r w:rsidRPr="0011385C">
        <w:rPr>
          <w:rStyle w:val="TagStyle"/>
          <w:rtl/>
        </w:rPr>
        <w:t xml:space="preserve"> &lt;&lt; יור &gt;&gt; </w:t>
      </w:r>
      <w:r>
        <w:rPr>
          <w:rtl/>
        </w:rPr>
        <w:t>היו"ר שמחה רוטמן:</w:t>
      </w:r>
      <w:r w:rsidRPr="0011385C">
        <w:rPr>
          <w:rStyle w:val="TagStyle"/>
          <w:rtl/>
        </w:rPr>
        <w:t xml:space="preserve"> &lt;&lt; יור &gt;&gt;</w:t>
      </w:r>
      <w:r w:rsidR="005B6BF1">
        <w:rPr>
          <w:rtl/>
        </w:rPr>
        <w:t xml:space="preserve"> </w:t>
      </w:r>
      <w:bookmarkEnd w:id="2412"/>
    </w:p>
    <w:p w14:paraId="243B585F" w14:textId="77777777" w:rsidR="0011385C" w:rsidRDefault="0011385C" w:rsidP="0011385C">
      <w:pPr>
        <w:pStyle w:val="KeepWithNext"/>
        <w:rPr>
          <w:rtl/>
          <w:lang w:eastAsia="he-IL"/>
        </w:rPr>
      </w:pPr>
    </w:p>
    <w:p w14:paraId="4EBF046D" w14:textId="15937093" w:rsidR="0011385C" w:rsidRDefault="0011385C" w:rsidP="0011385C">
      <w:pPr>
        <w:rPr>
          <w:rtl/>
          <w:lang w:eastAsia="he-IL"/>
        </w:rPr>
      </w:pPr>
      <w:bookmarkStart w:id="2413" w:name="_ETM_Q1_5853850"/>
      <w:bookmarkStart w:id="2414" w:name="_ETM_Q1_5853887"/>
      <w:bookmarkEnd w:id="2413"/>
      <w:bookmarkEnd w:id="2414"/>
      <w:r>
        <w:rPr>
          <w:rFonts w:hint="cs"/>
          <w:rtl/>
          <w:lang w:eastAsia="he-IL"/>
        </w:rPr>
        <w:t>לא כינסו את הוועדה לתקופות מאוד ארוכות. לכן אני אומר שהנושא לא קשור.</w:t>
      </w:r>
    </w:p>
    <w:p w14:paraId="0F55481D" w14:textId="77777777" w:rsidR="0011385C" w:rsidRDefault="0011385C" w:rsidP="0011385C">
      <w:pPr>
        <w:rPr>
          <w:rtl/>
          <w:lang w:eastAsia="he-IL"/>
        </w:rPr>
      </w:pPr>
    </w:p>
    <w:p w14:paraId="312C9CDD" w14:textId="02A075E5" w:rsidR="0011385C" w:rsidRDefault="0011385C" w:rsidP="0011385C">
      <w:pPr>
        <w:pStyle w:val="a4"/>
        <w:keepNext/>
        <w:rPr>
          <w:rtl/>
        </w:rPr>
      </w:pPr>
      <w:bookmarkStart w:id="2415" w:name="ET_speaker_5068_414"/>
      <w:r w:rsidRPr="0011385C">
        <w:rPr>
          <w:rStyle w:val="TagStyle"/>
          <w:rtl/>
        </w:rPr>
        <w:t xml:space="preserve"> &lt;&lt; דובר &gt;&gt; </w:t>
      </w:r>
      <w:r>
        <w:rPr>
          <w:rtl/>
        </w:rPr>
        <w:t>קארין אלהרר (יש עתיד):</w:t>
      </w:r>
      <w:r w:rsidRPr="0011385C">
        <w:rPr>
          <w:rStyle w:val="TagStyle"/>
          <w:rtl/>
        </w:rPr>
        <w:t xml:space="preserve"> &lt;&lt; דובר &gt;&gt;</w:t>
      </w:r>
      <w:r w:rsidR="005B6BF1">
        <w:rPr>
          <w:rtl/>
        </w:rPr>
        <w:t xml:space="preserve"> </w:t>
      </w:r>
      <w:bookmarkEnd w:id="2415"/>
    </w:p>
    <w:p w14:paraId="506425A0" w14:textId="77777777" w:rsidR="0011385C" w:rsidRDefault="0011385C" w:rsidP="0011385C">
      <w:pPr>
        <w:pStyle w:val="KeepWithNext"/>
        <w:rPr>
          <w:rtl/>
          <w:lang w:eastAsia="he-IL"/>
        </w:rPr>
      </w:pPr>
    </w:p>
    <w:p w14:paraId="61F1990D" w14:textId="678EAC50" w:rsidR="0011385C" w:rsidRPr="0011385C" w:rsidRDefault="0011385C" w:rsidP="0011385C">
      <w:pPr>
        <w:rPr>
          <w:rtl/>
          <w:lang w:eastAsia="he-IL"/>
        </w:rPr>
      </w:pPr>
      <w:r>
        <w:rPr>
          <w:rFonts w:hint="cs"/>
          <w:rtl/>
          <w:lang w:eastAsia="he-IL"/>
        </w:rPr>
        <w:t>כבר שנה אין ועדה.</w:t>
      </w:r>
    </w:p>
    <w:p w14:paraId="24536007" w14:textId="77777777" w:rsidR="0011385C" w:rsidRDefault="0011385C" w:rsidP="0011385C">
      <w:pPr>
        <w:rPr>
          <w:rtl/>
          <w:lang w:eastAsia="he-IL"/>
        </w:rPr>
      </w:pPr>
      <w:bookmarkStart w:id="2416" w:name="_ETM_Q1_5847790"/>
      <w:bookmarkEnd w:id="2416"/>
    </w:p>
    <w:p w14:paraId="31A85A87" w14:textId="54F7C14E" w:rsidR="0011385C" w:rsidRDefault="0011385C" w:rsidP="0011385C">
      <w:pPr>
        <w:pStyle w:val="a4"/>
        <w:keepNext/>
        <w:rPr>
          <w:rtl/>
        </w:rPr>
      </w:pPr>
      <w:bookmarkStart w:id="2417" w:name="ET_speaker_6156_411"/>
      <w:r w:rsidRPr="0011385C">
        <w:rPr>
          <w:rStyle w:val="TagStyle"/>
          <w:rtl/>
        </w:rPr>
        <w:t xml:space="preserve"> &lt;&lt; דובר &gt;&gt; </w:t>
      </w:r>
      <w:r>
        <w:rPr>
          <w:rtl/>
        </w:rPr>
        <w:t>גלעד קריב (העבודה):</w:t>
      </w:r>
      <w:r w:rsidRPr="0011385C">
        <w:rPr>
          <w:rStyle w:val="TagStyle"/>
          <w:rtl/>
        </w:rPr>
        <w:t xml:space="preserve"> &lt;&lt; דובר &gt;&gt;</w:t>
      </w:r>
      <w:r w:rsidR="005B6BF1">
        <w:rPr>
          <w:rtl/>
        </w:rPr>
        <w:t xml:space="preserve"> </w:t>
      </w:r>
      <w:bookmarkEnd w:id="2417"/>
    </w:p>
    <w:p w14:paraId="3CAB45BD" w14:textId="49F827F6" w:rsidR="0011385C" w:rsidRDefault="0011385C" w:rsidP="0011385C">
      <w:pPr>
        <w:pStyle w:val="KeepWithNext"/>
        <w:rPr>
          <w:rtl/>
          <w:lang w:eastAsia="he-IL"/>
        </w:rPr>
      </w:pPr>
    </w:p>
    <w:p w14:paraId="0086FA34" w14:textId="58F015A2" w:rsidR="0011385C" w:rsidRDefault="0011385C" w:rsidP="0011385C">
      <w:pPr>
        <w:rPr>
          <w:rtl/>
          <w:lang w:eastAsia="he-IL"/>
        </w:rPr>
      </w:pPr>
      <w:r>
        <w:rPr>
          <w:rFonts w:hint="cs"/>
          <w:rtl/>
          <w:lang w:eastAsia="he-IL"/>
        </w:rPr>
        <w:t>אדוני בעד שתהיה סמכות לבית המשפט להורות לשר לכנס, אם זה על רקע ניגוד עניינים.</w:t>
      </w:r>
      <w:bookmarkStart w:id="2418" w:name="_ETM_Q1_5873125"/>
      <w:bookmarkEnd w:id="2418"/>
      <w:r>
        <w:rPr>
          <w:rFonts w:hint="cs"/>
          <w:rtl/>
          <w:lang w:eastAsia="he-IL"/>
        </w:rPr>
        <w:t xml:space="preserve"> אתה אמרת שאת העילה הזו אנחנו שומרים.</w:t>
      </w:r>
    </w:p>
    <w:p w14:paraId="36139129" w14:textId="77777777" w:rsidR="0011385C" w:rsidRDefault="0011385C" w:rsidP="0011385C">
      <w:pPr>
        <w:rPr>
          <w:rtl/>
          <w:lang w:eastAsia="he-IL"/>
        </w:rPr>
      </w:pPr>
      <w:bookmarkStart w:id="2419" w:name="_ETM_Q1_5875404"/>
      <w:bookmarkEnd w:id="2419"/>
    </w:p>
    <w:p w14:paraId="55A68593" w14:textId="0D3E747A" w:rsidR="0011385C" w:rsidRDefault="0011385C" w:rsidP="0011385C">
      <w:pPr>
        <w:pStyle w:val="af6"/>
        <w:keepNext/>
        <w:rPr>
          <w:rtl/>
        </w:rPr>
      </w:pPr>
      <w:bookmarkStart w:id="2420" w:name="ET_yor_6157_415"/>
      <w:r w:rsidRPr="0011385C">
        <w:rPr>
          <w:rStyle w:val="TagStyle"/>
          <w:rtl/>
        </w:rPr>
        <w:t xml:space="preserve"> &lt;&lt; יור &gt;&gt; </w:t>
      </w:r>
      <w:r>
        <w:rPr>
          <w:rtl/>
        </w:rPr>
        <w:t>היו"ר שמחה רוטמן:</w:t>
      </w:r>
      <w:r w:rsidRPr="0011385C">
        <w:rPr>
          <w:rStyle w:val="TagStyle"/>
          <w:rtl/>
        </w:rPr>
        <w:t xml:space="preserve"> &lt;&lt; יור &gt;&gt;</w:t>
      </w:r>
      <w:r w:rsidR="005B6BF1">
        <w:rPr>
          <w:rtl/>
        </w:rPr>
        <w:t xml:space="preserve"> </w:t>
      </w:r>
      <w:bookmarkEnd w:id="2420"/>
    </w:p>
    <w:p w14:paraId="37D2970F" w14:textId="77777777" w:rsidR="0011385C" w:rsidRDefault="0011385C" w:rsidP="0011385C">
      <w:pPr>
        <w:pStyle w:val="KeepWithNext"/>
        <w:rPr>
          <w:rtl/>
          <w:lang w:eastAsia="he-IL"/>
        </w:rPr>
      </w:pPr>
    </w:p>
    <w:p w14:paraId="09104D20" w14:textId="5085D1FF" w:rsidR="0011385C" w:rsidRDefault="0011385C" w:rsidP="0011385C">
      <w:pPr>
        <w:rPr>
          <w:rtl/>
          <w:lang w:eastAsia="he-IL"/>
        </w:rPr>
      </w:pPr>
      <w:bookmarkStart w:id="2421" w:name="_ETM_Q1_5875775"/>
      <w:bookmarkStart w:id="2422" w:name="_ETM_Q1_5875814"/>
      <w:bookmarkEnd w:id="2421"/>
      <w:bookmarkEnd w:id="2422"/>
      <w:r>
        <w:rPr>
          <w:rFonts w:hint="cs"/>
          <w:rtl/>
          <w:lang w:eastAsia="he-IL"/>
        </w:rPr>
        <w:t xml:space="preserve"> לכן אמרתי שהסוגייה לא קשורה</w:t>
      </w:r>
      <w:r w:rsidR="007C7218">
        <w:rPr>
          <w:rFonts w:hint="cs"/>
          <w:rtl/>
          <w:lang w:eastAsia="he-IL"/>
        </w:rPr>
        <w:t xml:space="preserve"> כי לדעתי בלי שום </w:t>
      </w:r>
      <w:bookmarkStart w:id="2423" w:name="_ETM_Q1_5880675"/>
      <w:bookmarkEnd w:id="2423"/>
      <w:r w:rsidR="007C7218">
        <w:rPr>
          <w:rFonts w:hint="cs"/>
          <w:rtl/>
          <w:lang w:eastAsia="he-IL"/>
        </w:rPr>
        <w:t xml:space="preserve">קשר לכלום, בית המשפט העליון בניגוד עניינים חמור </w:t>
      </w:r>
      <w:r w:rsidR="00F75452">
        <w:rPr>
          <w:rFonts w:hint="cs"/>
          <w:rtl/>
          <w:lang w:eastAsia="he-IL"/>
        </w:rPr>
        <w:t xml:space="preserve">לטובת כינוס </w:t>
      </w:r>
      <w:bookmarkStart w:id="2424" w:name="_ETM_Q1_5887216"/>
      <w:bookmarkEnd w:id="2424"/>
      <w:r w:rsidR="00F75452">
        <w:rPr>
          <w:rFonts w:hint="cs"/>
          <w:rtl/>
          <w:lang w:eastAsia="he-IL"/>
        </w:rPr>
        <w:t xml:space="preserve">הוועדה. כל הוראה לאופן פעולת הוועדה, בית המשפט העליון עצמו, </w:t>
      </w:r>
      <w:bookmarkStart w:id="2425" w:name="_ETM_Q1_5895696"/>
      <w:bookmarkEnd w:id="2425"/>
      <w:r w:rsidR="00F75452">
        <w:rPr>
          <w:rFonts w:hint="cs"/>
          <w:rtl/>
          <w:lang w:eastAsia="he-IL"/>
        </w:rPr>
        <w:t xml:space="preserve">שהוא חבר בוועדה, בניגוד עניינים. לכן אני חושב שבית משפט שניתן הוראות לוועדה לבחירת שופטים, זה לא קטע דמוקרטיה אלא זה טירוף הדעת. </w:t>
      </w:r>
    </w:p>
    <w:p w14:paraId="2E909A51" w14:textId="77777777" w:rsidR="00F75452" w:rsidRDefault="00F75452" w:rsidP="0011385C">
      <w:pPr>
        <w:rPr>
          <w:rtl/>
          <w:lang w:eastAsia="he-IL"/>
        </w:rPr>
      </w:pPr>
      <w:bookmarkStart w:id="2426" w:name="_ETM_Q1_5905035"/>
      <w:bookmarkStart w:id="2427" w:name="_ETM_Q1_5905072"/>
      <w:bookmarkEnd w:id="2426"/>
      <w:bookmarkEnd w:id="2427"/>
    </w:p>
    <w:p w14:paraId="6066D033" w14:textId="72815F19" w:rsidR="00F75452" w:rsidRDefault="00F75452" w:rsidP="00F75452">
      <w:pPr>
        <w:pStyle w:val="a4"/>
        <w:keepNext/>
        <w:rPr>
          <w:rtl/>
        </w:rPr>
      </w:pPr>
      <w:bookmarkStart w:id="2428" w:name="ET_speaker_5068_416"/>
      <w:r w:rsidRPr="00F75452">
        <w:rPr>
          <w:rStyle w:val="TagStyle"/>
          <w:rtl/>
        </w:rPr>
        <w:t xml:space="preserve"> &lt;&lt; דובר &gt;&gt; </w:t>
      </w:r>
      <w:r>
        <w:rPr>
          <w:rtl/>
        </w:rPr>
        <w:t>קארין אלהרר (יש עתיד):</w:t>
      </w:r>
      <w:r w:rsidRPr="00F75452">
        <w:rPr>
          <w:rStyle w:val="TagStyle"/>
          <w:rtl/>
        </w:rPr>
        <w:t xml:space="preserve"> &lt;&lt; דובר &gt;&gt;</w:t>
      </w:r>
      <w:r w:rsidR="005B6BF1">
        <w:rPr>
          <w:rtl/>
        </w:rPr>
        <w:t xml:space="preserve"> </w:t>
      </w:r>
      <w:bookmarkEnd w:id="2428"/>
    </w:p>
    <w:p w14:paraId="2CA4C56D" w14:textId="77777777" w:rsidR="00F75452" w:rsidRDefault="00F75452" w:rsidP="00F75452">
      <w:pPr>
        <w:pStyle w:val="KeepWithNext"/>
        <w:rPr>
          <w:rtl/>
          <w:lang w:eastAsia="he-IL"/>
        </w:rPr>
      </w:pPr>
    </w:p>
    <w:p w14:paraId="0431116F" w14:textId="3E761172" w:rsidR="00F75452" w:rsidRDefault="00F75452" w:rsidP="00F75452">
      <w:pPr>
        <w:rPr>
          <w:rtl/>
          <w:lang w:eastAsia="he-IL"/>
        </w:rPr>
      </w:pPr>
      <w:r>
        <w:rPr>
          <w:rFonts w:hint="cs"/>
          <w:rtl/>
          <w:lang w:eastAsia="he-IL"/>
        </w:rPr>
        <w:t xml:space="preserve">מלול, אתה דואג לאזרחים? אתה תיתן להם את היום בבית המשפט? </w:t>
      </w:r>
      <w:bookmarkStart w:id="2429" w:name="_ETM_Q1_5902196"/>
      <w:bookmarkEnd w:id="2429"/>
      <w:r>
        <w:rPr>
          <w:rFonts w:hint="cs"/>
          <w:rtl/>
          <w:lang w:eastAsia="he-IL"/>
        </w:rPr>
        <w:t>אתם ממש חצופים.</w:t>
      </w:r>
      <w:r w:rsidR="003D0FD8">
        <w:rPr>
          <w:rFonts w:hint="cs"/>
          <w:rtl/>
          <w:lang w:eastAsia="he-IL"/>
        </w:rPr>
        <w:t xml:space="preserve"> </w:t>
      </w:r>
      <w:r>
        <w:rPr>
          <w:rFonts w:hint="cs"/>
          <w:rtl/>
          <w:lang w:eastAsia="he-IL"/>
        </w:rPr>
        <w:t>העובדה שאתם לא דואגים לאזרחים מאוד מאוד מטרידה.</w:t>
      </w:r>
    </w:p>
    <w:p w14:paraId="60E8AB1E" w14:textId="77777777" w:rsidR="00F75452" w:rsidRDefault="00F75452" w:rsidP="00F75452">
      <w:pPr>
        <w:rPr>
          <w:rtl/>
          <w:lang w:eastAsia="he-IL"/>
        </w:rPr>
      </w:pPr>
      <w:bookmarkStart w:id="2430" w:name="_ETM_Q1_5911032"/>
      <w:bookmarkStart w:id="2431" w:name="_ETM_Q1_5911067"/>
      <w:bookmarkStart w:id="2432" w:name="_ETM_Q1_5910691"/>
      <w:bookmarkEnd w:id="2430"/>
      <w:bookmarkEnd w:id="2431"/>
      <w:bookmarkEnd w:id="2432"/>
    </w:p>
    <w:p w14:paraId="790B4169" w14:textId="5CBE8401" w:rsidR="00F75452" w:rsidRDefault="00F75452" w:rsidP="00F75452">
      <w:pPr>
        <w:pStyle w:val="af6"/>
        <w:keepNext/>
        <w:rPr>
          <w:rtl/>
        </w:rPr>
      </w:pPr>
      <w:bookmarkStart w:id="2433" w:name="ET_yor_6157_417"/>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33"/>
    </w:p>
    <w:p w14:paraId="722F2652" w14:textId="77777777" w:rsidR="00F75452" w:rsidRDefault="00F75452" w:rsidP="00F75452">
      <w:pPr>
        <w:pStyle w:val="KeepWithNext"/>
        <w:rPr>
          <w:rtl/>
          <w:lang w:eastAsia="he-IL"/>
        </w:rPr>
      </w:pPr>
    </w:p>
    <w:p w14:paraId="65562E1A" w14:textId="0D95317D" w:rsidR="00F75452" w:rsidRDefault="00F75452" w:rsidP="00F75452">
      <w:pPr>
        <w:rPr>
          <w:rtl/>
          <w:lang w:eastAsia="he-IL"/>
        </w:rPr>
      </w:pPr>
      <w:bookmarkStart w:id="2434" w:name="_ETM_Q1_5911030"/>
      <w:bookmarkStart w:id="2435" w:name="_ETM_Q1_5911069"/>
      <w:bookmarkEnd w:id="2434"/>
      <w:bookmarkEnd w:id="2435"/>
      <w:r>
        <w:rPr>
          <w:rFonts w:hint="cs"/>
          <w:rtl/>
          <w:lang w:eastAsia="he-IL"/>
        </w:rPr>
        <w:t>תודה חב</w:t>
      </w:r>
      <w:bookmarkStart w:id="2436" w:name="_ETM_Q1_5910253"/>
      <w:bookmarkEnd w:id="2436"/>
      <w:r>
        <w:rPr>
          <w:rFonts w:hint="cs"/>
          <w:rtl/>
          <w:lang w:eastAsia="he-IL"/>
        </w:rPr>
        <w:t>רת הכנסת קארין אלהרר. הדובר הבא הוא ארז מלול.</w:t>
      </w:r>
      <w:bookmarkStart w:id="2437" w:name="_ETM_Q1_5913992"/>
      <w:bookmarkEnd w:id="2437"/>
    </w:p>
    <w:p w14:paraId="42E1126D" w14:textId="77777777" w:rsidR="00F75452" w:rsidRDefault="00F75452" w:rsidP="00F75452">
      <w:pPr>
        <w:rPr>
          <w:rtl/>
          <w:lang w:eastAsia="he-IL"/>
        </w:rPr>
      </w:pPr>
    </w:p>
    <w:p w14:paraId="63963C29" w14:textId="540D5551" w:rsidR="00F75452" w:rsidRDefault="00F75452" w:rsidP="00F75452">
      <w:pPr>
        <w:pStyle w:val="a4"/>
        <w:keepNext/>
        <w:rPr>
          <w:rtl/>
        </w:rPr>
      </w:pPr>
      <w:bookmarkStart w:id="2438" w:name="ET_speaker_6156_418"/>
      <w:r w:rsidRPr="00F75452">
        <w:rPr>
          <w:rStyle w:val="TagStyle"/>
          <w:rtl/>
        </w:rPr>
        <w:t xml:space="preserve"> &lt;&lt; דובר &gt;&gt; </w:t>
      </w:r>
      <w:r>
        <w:rPr>
          <w:rtl/>
        </w:rPr>
        <w:t>גלעד קריב (העבודה):</w:t>
      </w:r>
      <w:r w:rsidRPr="00F75452">
        <w:rPr>
          <w:rStyle w:val="TagStyle"/>
          <w:rtl/>
        </w:rPr>
        <w:t xml:space="preserve"> &lt;&lt; דובר &gt;&gt;</w:t>
      </w:r>
      <w:r w:rsidR="005B6BF1">
        <w:rPr>
          <w:rtl/>
        </w:rPr>
        <w:t xml:space="preserve"> </w:t>
      </w:r>
      <w:bookmarkEnd w:id="2438"/>
    </w:p>
    <w:p w14:paraId="729E7FEC" w14:textId="77777777" w:rsidR="00F75452" w:rsidRDefault="00F75452" w:rsidP="00F75452">
      <w:pPr>
        <w:pStyle w:val="KeepWithNext"/>
        <w:rPr>
          <w:rtl/>
          <w:lang w:eastAsia="he-IL"/>
        </w:rPr>
      </w:pPr>
    </w:p>
    <w:p w14:paraId="78FF3DA8" w14:textId="1C648074" w:rsidR="00F75452" w:rsidRDefault="00F75452" w:rsidP="00F75452">
      <w:pPr>
        <w:rPr>
          <w:rtl/>
          <w:lang w:eastAsia="he-IL"/>
        </w:rPr>
      </w:pPr>
      <w:bookmarkStart w:id="2439" w:name="_ETM_Q1_5920074"/>
      <w:bookmarkEnd w:id="2439"/>
      <w:r>
        <w:rPr>
          <w:rFonts w:hint="cs"/>
          <w:rtl/>
          <w:lang w:eastAsia="he-IL"/>
        </w:rPr>
        <w:t>ז</w:t>
      </w:r>
      <w:bookmarkStart w:id="2440" w:name="_ETM_Q1_5920126"/>
      <w:bookmarkEnd w:id="2440"/>
      <w:r>
        <w:rPr>
          <w:rFonts w:hint="cs"/>
          <w:rtl/>
          <w:lang w:eastAsia="he-IL"/>
        </w:rPr>
        <w:t>ה הכבוד לדמוקרטיה.</w:t>
      </w:r>
    </w:p>
    <w:p w14:paraId="18FA9E9C" w14:textId="77777777" w:rsidR="00F75452" w:rsidRDefault="00F75452" w:rsidP="00F75452">
      <w:pPr>
        <w:rPr>
          <w:rtl/>
          <w:lang w:eastAsia="he-IL"/>
        </w:rPr>
      </w:pPr>
    </w:p>
    <w:p w14:paraId="5AED4ECF" w14:textId="0C5784C2" w:rsidR="00F75452" w:rsidRDefault="00F75452" w:rsidP="00F75452">
      <w:pPr>
        <w:pStyle w:val="a4"/>
        <w:keepNext/>
        <w:rPr>
          <w:rtl/>
        </w:rPr>
      </w:pPr>
      <w:bookmarkStart w:id="2441" w:name="ET_speaker_5068_420"/>
      <w:r w:rsidRPr="00F75452">
        <w:rPr>
          <w:rStyle w:val="TagStyle"/>
          <w:rtl/>
        </w:rPr>
        <w:t xml:space="preserve"> &lt;&lt; דובר &gt;&gt; </w:t>
      </w:r>
      <w:r>
        <w:rPr>
          <w:rtl/>
        </w:rPr>
        <w:t>קארין אלהרר (יש עתיד):</w:t>
      </w:r>
      <w:r w:rsidRPr="00F75452">
        <w:rPr>
          <w:rStyle w:val="TagStyle"/>
          <w:rtl/>
        </w:rPr>
        <w:t xml:space="preserve"> &lt;&lt; דובר &gt;&gt;</w:t>
      </w:r>
      <w:r w:rsidR="005B6BF1">
        <w:rPr>
          <w:rtl/>
        </w:rPr>
        <w:t xml:space="preserve"> </w:t>
      </w:r>
      <w:bookmarkEnd w:id="2441"/>
    </w:p>
    <w:p w14:paraId="0C8CB367" w14:textId="77777777" w:rsidR="00F75452" w:rsidRDefault="00F75452" w:rsidP="00F75452">
      <w:pPr>
        <w:pStyle w:val="KeepWithNext"/>
        <w:rPr>
          <w:rtl/>
          <w:lang w:eastAsia="he-IL"/>
        </w:rPr>
      </w:pPr>
    </w:p>
    <w:p w14:paraId="1A6AB58A" w14:textId="1621B082" w:rsidR="00F75452" w:rsidRDefault="00F75452" w:rsidP="00F75452">
      <w:pPr>
        <w:rPr>
          <w:rtl/>
          <w:lang w:eastAsia="he-IL"/>
        </w:rPr>
      </w:pPr>
      <w:r>
        <w:rPr>
          <w:rFonts w:hint="cs"/>
          <w:rtl/>
          <w:lang w:eastAsia="he-IL"/>
        </w:rPr>
        <w:t>אזרחים סוג</w:t>
      </w:r>
      <w:bookmarkStart w:id="2442" w:name="_ETM_Q1_5922428"/>
      <w:bookmarkEnd w:id="2442"/>
      <w:r>
        <w:rPr>
          <w:rFonts w:hint="cs"/>
          <w:rtl/>
          <w:lang w:eastAsia="he-IL"/>
        </w:rPr>
        <w:t xml:space="preserve"> ב'.</w:t>
      </w:r>
    </w:p>
    <w:p w14:paraId="43ED249C" w14:textId="77777777" w:rsidR="00F75452" w:rsidRDefault="00F75452" w:rsidP="00F75452">
      <w:pPr>
        <w:rPr>
          <w:rtl/>
          <w:lang w:eastAsia="he-IL"/>
        </w:rPr>
      </w:pPr>
      <w:bookmarkStart w:id="2443" w:name="_ETM_Q1_5921396"/>
      <w:bookmarkStart w:id="2444" w:name="_ETM_Q1_5921429"/>
      <w:bookmarkStart w:id="2445" w:name="_ETM_Q1_5922676"/>
      <w:bookmarkEnd w:id="2443"/>
      <w:bookmarkEnd w:id="2444"/>
      <w:bookmarkEnd w:id="2445"/>
    </w:p>
    <w:p w14:paraId="1C93CA4C" w14:textId="1BCC7972" w:rsidR="00F75452" w:rsidRDefault="00F75452" w:rsidP="00F75452">
      <w:pPr>
        <w:pStyle w:val="a4"/>
        <w:keepNext/>
        <w:rPr>
          <w:rtl/>
        </w:rPr>
      </w:pPr>
      <w:bookmarkStart w:id="2446" w:name="ET_speaker_6156_421"/>
      <w:r w:rsidRPr="00F75452">
        <w:rPr>
          <w:rStyle w:val="TagStyle"/>
          <w:rtl/>
        </w:rPr>
        <w:t xml:space="preserve"> &lt;&lt; דובר &gt;&gt; </w:t>
      </w:r>
      <w:r>
        <w:rPr>
          <w:rtl/>
        </w:rPr>
        <w:t>גלעד קריב (העבודה):</w:t>
      </w:r>
      <w:r w:rsidRPr="00F75452">
        <w:rPr>
          <w:rStyle w:val="TagStyle"/>
          <w:rtl/>
        </w:rPr>
        <w:t xml:space="preserve"> &lt;&lt; דובר &gt;&gt;</w:t>
      </w:r>
      <w:r w:rsidR="005B6BF1">
        <w:rPr>
          <w:rtl/>
        </w:rPr>
        <w:t xml:space="preserve"> </w:t>
      </w:r>
      <w:bookmarkEnd w:id="2446"/>
    </w:p>
    <w:p w14:paraId="2AB0A38E" w14:textId="77777777" w:rsidR="00F75452" w:rsidRDefault="00F75452" w:rsidP="00F75452">
      <w:pPr>
        <w:pStyle w:val="KeepWithNext"/>
        <w:rPr>
          <w:rtl/>
          <w:lang w:eastAsia="he-IL"/>
        </w:rPr>
      </w:pPr>
    </w:p>
    <w:p w14:paraId="470D95FF" w14:textId="2702B49B" w:rsidR="00F75452" w:rsidRDefault="00F75452" w:rsidP="00F75452">
      <w:pPr>
        <w:rPr>
          <w:rtl/>
          <w:lang w:eastAsia="he-IL"/>
        </w:rPr>
      </w:pPr>
      <w:bookmarkStart w:id="2447" w:name="_ETM_Q1_5923047"/>
      <w:bookmarkStart w:id="2448" w:name="_ETM_Q1_5923081"/>
      <w:bookmarkEnd w:id="2447"/>
      <w:bookmarkEnd w:id="2448"/>
      <w:r>
        <w:rPr>
          <w:rFonts w:hint="cs"/>
          <w:rtl/>
          <w:lang w:eastAsia="he-IL"/>
        </w:rPr>
        <w:t xml:space="preserve"> עומד שר משפטים</w:t>
      </w:r>
      <w:r w:rsidR="003D0FD8">
        <w:rPr>
          <w:rFonts w:hint="cs"/>
          <w:rtl/>
          <w:lang w:eastAsia="he-IL"/>
        </w:rPr>
        <w:t xml:space="preserve"> </w:t>
      </w:r>
      <w:r>
        <w:rPr>
          <w:rFonts w:hint="cs"/>
          <w:rtl/>
          <w:lang w:eastAsia="he-IL"/>
        </w:rPr>
        <w:t>ואומר לא אישר</w:t>
      </w:r>
      <w:bookmarkStart w:id="2449" w:name="_ETM_Q1_5924909"/>
      <w:bookmarkEnd w:id="2449"/>
      <w:r>
        <w:rPr>
          <w:rFonts w:hint="cs"/>
          <w:rtl/>
          <w:lang w:eastAsia="he-IL"/>
        </w:rPr>
        <w:t>תם לי את חברי הוועדה, אז לא תהיה ועדה. זה רצון העם.</w:t>
      </w:r>
    </w:p>
    <w:p w14:paraId="395BFDF6" w14:textId="77777777" w:rsidR="00F75452" w:rsidRDefault="00F75452" w:rsidP="00F75452">
      <w:pPr>
        <w:rPr>
          <w:rtl/>
          <w:lang w:eastAsia="he-IL"/>
        </w:rPr>
      </w:pPr>
    </w:p>
    <w:p w14:paraId="0FA4ED38" w14:textId="0B0F89C7" w:rsidR="00F75452" w:rsidRDefault="00F75452" w:rsidP="00F75452">
      <w:pPr>
        <w:pStyle w:val="a4"/>
        <w:keepNext/>
        <w:rPr>
          <w:rtl/>
        </w:rPr>
      </w:pPr>
      <w:bookmarkStart w:id="2450" w:name="ET_speaker_5809_422"/>
      <w:r w:rsidRPr="00F75452">
        <w:rPr>
          <w:rStyle w:val="TagStyle"/>
          <w:rtl/>
        </w:rPr>
        <w:t xml:space="preserve"> &lt;&lt; דובר &gt;&gt; </w:t>
      </w:r>
      <w:r>
        <w:rPr>
          <w:rtl/>
        </w:rPr>
        <w:t>מיכל שיר סגמן (יש עתיד):</w:t>
      </w:r>
      <w:r w:rsidRPr="00F75452">
        <w:rPr>
          <w:rStyle w:val="TagStyle"/>
          <w:rtl/>
        </w:rPr>
        <w:t xml:space="preserve"> &lt;&lt; דובר &gt;&gt;</w:t>
      </w:r>
      <w:r w:rsidR="005B6BF1">
        <w:rPr>
          <w:rtl/>
        </w:rPr>
        <w:t xml:space="preserve"> </w:t>
      </w:r>
      <w:bookmarkEnd w:id="2450"/>
    </w:p>
    <w:p w14:paraId="072C9013" w14:textId="77777777" w:rsidR="00F75452" w:rsidRDefault="00F75452" w:rsidP="00F75452">
      <w:pPr>
        <w:pStyle w:val="KeepWithNext"/>
        <w:rPr>
          <w:rtl/>
          <w:lang w:eastAsia="he-IL"/>
        </w:rPr>
      </w:pPr>
    </w:p>
    <w:p w14:paraId="6C0A9174" w14:textId="23E3FF68" w:rsidR="00F75452" w:rsidRPr="00F75452" w:rsidRDefault="00F75452" w:rsidP="00F75452">
      <w:pPr>
        <w:rPr>
          <w:rtl/>
          <w:lang w:eastAsia="he-IL"/>
        </w:rPr>
      </w:pPr>
      <w:r>
        <w:rPr>
          <w:rFonts w:hint="cs"/>
          <w:rtl/>
          <w:lang w:eastAsia="he-IL"/>
        </w:rPr>
        <w:t>זה כמו להפסיד ללשכת עורכי הדין ואז רוצים לבטל אותה.</w:t>
      </w:r>
    </w:p>
    <w:p w14:paraId="0FD8BE7B" w14:textId="77777777" w:rsidR="00F75452" w:rsidRDefault="00F75452" w:rsidP="00F75452">
      <w:pPr>
        <w:rPr>
          <w:rtl/>
          <w:lang w:eastAsia="he-IL"/>
        </w:rPr>
      </w:pPr>
      <w:bookmarkStart w:id="2451" w:name="_ETM_Q1_5919965"/>
      <w:bookmarkStart w:id="2452" w:name="_ETM_Q1_5919998"/>
      <w:bookmarkStart w:id="2453" w:name="_ETM_Q1_5921869"/>
      <w:bookmarkEnd w:id="2451"/>
      <w:bookmarkEnd w:id="2452"/>
      <w:bookmarkEnd w:id="2453"/>
    </w:p>
    <w:p w14:paraId="4EEC7B85" w14:textId="6C0438BF" w:rsidR="00F75452" w:rsidRDefault="00F75452" w:rsidP="00F75452">
      <w:pPr>
        <w:pStyle w:val="af6"/>
        <w:keepNext/>
        <w:rPr>
          <w:rtl/>
        </w:rPr>
      </w:pPr>
      <w:bookmarkStart w:id="2454" w:name="ET_yor_6157_419"/>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54"/>
    </w:p>
    <w:p w14:paraId="04AFE612" w14:textId="77777777" w:rsidR="00F75452" w:rsidRDefault="00F75452" w:rsidP="00F75452">
      <w:pPr>
        <w:pStyle w:val="KeepWithNext"/>
        <w:rPr>
          <w:rtl/>
          <w:lang w:eastAsia="he-IL"/>
        </w:rPr>
      </w:pPr>
    </w:p>
    <w:p w14:paraId="5DD41404" w14:textId="7EA5312D" w:rsidR="00F75452" w:rsidRDefault="00F75452" w:rsidP="00F75452">
      <w:pPr>
        <w:rPr>
          <w:rtl/>
          <w:lang w:eastAsia="he-IL"/>
        </w:rPr>
      </w:pPr>
      <w:bookmarkStart w:id="2455" w:name="_ETM_Q1_5922245"/>
      <w:bookmarkStart w:id="2456" w:name="_ETM_Q1_5922283"/>
      <w:bookmarkEnd w:id="2455"/>
      <w:bookmarkEnd w:id="2456"/>
      <w:r>
        <w:rPr>
          <w:rFonts w:hint="cs"/>
          <w:rtl/>
          <w:lang w:eastAsia="he-IL"/>
        </w:rPr>
        <w:t>מיכל וגלעד, אני קורא אתכם לסדר. לדעתי מיכל בקריאה שלישית, אז אני לא קורא אותך לסדר. אני לא אוציא אותה. גלעד, אני קורא אותך לסדר. לא מוציא אותך.</w:t>
      </w:r>
    </w:p>
    <w:p w14:paraId="4C95A397" w14:textId="77777777" w:rsidR="00F75452" w:rsidRDefault="00F75452" w:rsidP="00F75452">
      <w:pPr>
        <w:rPr>
          <w:rtl/>
          <w:lang w:eastAsia="he-IL"/>
        </w:rPr>
      </w:pPr>
      <w:bookmarkStart w:id="2457" w:name="_ETM_Q1_5946255"/>
      <w:bookmarkStart w:id="2458" w:name="_ETM_Q1_5946288"/>
      <w:bookmarkEnd w:id="2457"/>
      <w:bookmarkEnd w:id="2458"/>
    </w:p>
    <w:p w14:paraId="71EC977D" w14:textId="69DBD671" w:rsidR="00F75452" w:rsidRDefault="00F75452" w:rsidP="00F75452">
      <w:pPr>
        <w:pStyle w:val="a4"/>
        <w:keepNext/>
        <w:rPr>
          <w:rtl/>
        </w:rPr>
      </w:pPr>
      <w:bookmarkStart w:id="2459" w:name="ET_speaker_6156_423"/>
      <w:r w:rsidRPr="00F75452">
        <w:rPr>
          <w:rStyle w:val="TagStyle"/>
          <w:rtl/>
        </w:rPr>
        <w:t xml:space="preserve"> &lt;&lt; דובר &gt;&gt; </w:t>
      </w:r>
      <w:r>
        <w:rPr>
          <w:rtl/>
        </w:rPr>
        <w:t>גלעד קריב (העבודה):</w:t>
      </w:r>
      <w:r w:rsidRPr="00F75452">
        <w:rPr>
          <w:rStyle w:val="TagStyle"/>
          <w:rtl/>
        </w:rPr>
        <w:t xml:space="preserve"> &lt;&lt; דובר &gt;&gt;</w:t>
      </w:r>
      <w:r w:rsidR="005B6BF1">
        <w:rPr>
          <w:rtl/>
        </w:rPr>
        <w:t xml:space="preserve"> </w:t>
      </w:r>
      <w:bookmarkEnd w:id="2459"/>
    </w:p>
    <w:p w14:paraId="38971834" w14:textId="77777777" w:rsidR="00F75452" w:rsidRDefault="00F75452" w:rsidP="00F75452">
      <w:pPr>
        <w:pStyle w:val="KeepWithNext"/>
        <w:rPr>
          <w:rtl/>
          <w:lang w:eastAsia="he-IL"/>
        </w:rPr>
      </w:pPr>
    </w:p>
    <w:p w14:paraId="052AC473" w14:textId="34CC1487" w:rsidR="00F75452" w:rsidRDefault="00F75452" w:rsidP="00F75452">
      <w:pPr>
        <w:rPr>
          <w:rtl/>
          <w:lang w:eastAsia="he-IL"/>
        </w:rPr>
      </w:pPr>
      <w:r>
        <w:rPr>
          <w:rFonts w:hint="cs"/>
          <w:rtl/>
          <w:lang w:eastAsia="he-IL"/>
        </w:rPr>
        <w:t xml:space="preserve">זאת </w:t>
      </w:r>
      <w:bookmarkStart w:id="2460" w:name="_ETM_Q1_5946250"/>
      <w:bookmarkEnd w:id="2460"/>
      <w:r>
        <w:rPr>
          <w:rFonts w:hint="cs"/>
          <w:rtl/>
          <w:lang w:eastAsia="he-IL"/>
        </w:rPr>
        <w:t>אפליה.</w:t>
      </w:r>
    </w:p>
    <w:p w14:paraId="19585E6C" w14:textId="77777777" w:rsidR="00F75452" w:rsidRDefault="00F75452" w:rsidP="00F75452">
      <w:pPr>
        <w:rPr>
          <w:rtl/>
          <w:lang w:eastAsia="he-IL"/>
        </w:rPr>
      </w:pPr>
      <w:bookmarkStart w:id="2461" w:name="_ETM_Q1_5945894"/>
      <w:bookmarkStart w:id="2462" w:name="_ETM_Q1_5945928"/>
      <w:bookmarkStart w:id="2463" w:name="_ETM_Q1_5947614"/>
      <w:bookmarkEnd w:id="2461"/>
      <w:bookmarkEnd w:id="2462"/>
      <w:bookmarkEnd w:id="2463"/>
    </w:p>
    <w:p w14:paraId="0381453A" w14:textId="5670BA25" w:rsidR="00F75452" w:rsidRDefault="00F75452" w:rsidP="00F75452">
      <w:pPr>
        <w:pStyle w:val="af6"/>
        <w:keepNext/>
        <w:rPr>
          <w:rtl/>
        </w:rPr>
      </w:pPr>
      <w:bookmarkStart w:id="2464" w:name="ET_yor_6157_424"/>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64"/>
    </w:p>
    <w:p w14:paraId="57966722" w14:textId="77777777" w:rsidR="00F75452" w:rsidRDefault="00F75452" w:rsidP="00F75452">
      <w:pPr>
        <w:pStyle w:val="KeepWithNext"/>
        <w:rPr>
          <w:rtl/>
          <w:lang w:eastAsia="he-IL"/>
        </w:rPr>
      </w:pPr>
    </w:p>
    <w:p w14:paraId="4DFD1693" w14:textId="6EB081CB" w:rsidR="00F75452" w:rsidRDefault="00F75452" w:rsidP="00F75452">
      <w:pPr>
        <w:rPr>
          <w:rtl/>
          <w:lang w:eastAsia="he-IL"/>
        </w:rPr>
      </w:pPr>
      <w:bookmarkStart w:id="2465" w:name="_ETM_Q1_5947981"/>
      <w:bookmarkStart w:id="2466" w:name="_ETM_Q1_5948022"/>
      <w:bookmarkEnd w:id="2465"/>
      <w:bookmarkEnd w:id="2466"/>
      <w:r>
        <w:rPr>
          <w:rFonts w:hint="cs"/>
          <w:rtl/>
          <w:lang w:eastAsia="he-IL"/>
        </w:rPr>
        <w:t xml:space="preserve">נכון. כי כל המפלגות שהיא הייתה חברה בהן, תמכו בשינוי עילת הסבירות. </w:t>
      </w:r>
    </w:p>
    <w:p w14:paraId="7413B0CA" w14:textId="77777777" w:rsidR="00F75452" w:rsidRDefault="00F75452" w:rsidP="00F75452">
      <w:pPr>
        <w:rPr>
          <w:rtl/>
          <w:lang w:eastAsia="he-IL"/>
        </w:rPr>
      </w:pPr>
    </w:p>
    <w:p w14:paraId="636762B0" w14:textId="00F262B9" w:rsidR="00F75452" w:rsidRDefault="00F75452" w:rsidP="00F75452">
      <w:pPr>
        <w:pStyle w:val="a4"/>
        <w:keepNext/>
        <w:rPr>
          <w:rtl/>
        </w:rPr>
      </w:pPr>
      <w:bookmarkStart w:id="2467" w:name="ET_speaker_5809_425"/>
      <w:r w:rsidRPr="00F75452">
        <w:rPr>
          <w:rStyle w:val="TagStyle"/>
          <w:rtl/>
        </w:rPr>
        <w:t xml:space="preserve"> &lt;&lt; דובר &gt;&gt; </w:t>
      </w:r>
      <w:r>
        <w:rPr>
          <w:rtl/>
        </w:rPr>
        <w:t>מיכל שיר סגמן (יש עתיד):</w:t>
      </w:r>
      <w:r w:rsidRPr="00F75452">
        <w:rPr>
          <w:rStyle w:val="TagStyle"/>
          <w:rtl/>
        </w:rPr>
        <w:t xml:space="preserve"> &lt;&lt; דובר &gt;&gt;</w:t>
      </w:r>
      <w:r w:rsidR="005B6BF1">
        <w:rPr>
          <w:rtl/>
        </w:rPr>
        <w:t xml:space="preserve"> </w:t>
      </w:r>
      <w:bookmarkEnd w:id="2467"/>
    </w:p>
    <w:p w14:paraId="1B026D57" w14:textId="77777777" w:rsidR="00F75452" w:rsidRDefault="00F75452" w:rsidP="00F75452">
      <w:pPr>
        <w:pStyle w:val="KeepWithNext"/>
        <w:rPr>
          <w:rtl/>
          <w:lang w:eastAsia="he-IL"/>
        </w:rPr>
      </w:pPr>
    </w:p>
    <w:p w14:paraId="3EBB3B6D" w14:textId="6B9166C3" w:rsidR="00F75452" w:rsidRDefault="00F75452" w:rsidP="00F75452">
      <w:pPr>
        <w:rPr>
          <w:rtl/>
          <w:lang w:eastAsia="he-IL"/>
        </w:rPr>
      </w:pPr>
      <w:r>
        <w:rPr>
          <w:rFonts w:hint="cs"/>
          <w:rtl/>
          <w:lang w:eastAsia="he-IL"/>
        </w:rPr>
        <w:t xml:space="preserve">אתה שוב חוזר לשקר הזה. שמחה, </w:t>
      </w:r>
      <w:bookmarkStart w:id="2468" w:name="_ETM_Q1_5962613"/>
      <w:bookmarkEnd w:id="2468"/>
      <w:r>
        <w:rPr>
          <w:rFonts w:hint="cs"/>
          <w:rtl/>
          <w:lang w:eastAsia="he-IL"/>
        </w:rPr>
        <w:t>מה קורה? למדת מביבי לשקר? הוא כמו ביבי שחושב שאם הוא חוזר על שקר שהוא אומר, בסוף זה יהפוך להיות אמת. תקשיב, ז</w:t>
      </w:r>
      <w:bookmarkStart w:id="2469" w:name="_ETM_Q1_5971134"/>
      <w:bookmarkEnd w:id="2469"/>
      <w:r>
        <w:rPr>
          <w:rFonts w:hint="cs"/>
          <w:rtl/>
          <w:lang w:eastAsia="he-IL"/>
        </w:rPr>
        <w:t xml:space="preserve">ה לא יעבוד לנתניהו וזה גם לא יעבוד </w:t>
      </w:r>
      <w:bookmarkStart w:id="2470" w:name="_ETM_Q1_5972627"/>
      <w:bookmarkEnd w:id="2470"/>
      <w:r>
        <w:rPr>
          <w:rFonts w:hint="cs"/>
          <w:rtl/>
          <w:lang w:eastAsia="he-IL"/>
        </w:rPr>
        <w:t xml:space="preserve">לך. תבין. זאת שיטה שהציבור כבר עבר עליה. די. </w:t>
      </w:r>
      <w:bookmarkStart w:id="2471" w:name="_ETM_Q1_5978471"/>
      <w:bookmarkEnd w:id="2471"/>
      <w:r>
        <w:rPr>
          <w:rFonts w:hint="cs"/>
          <w:rtl/>
          <w:lang w:eastAsia="he-IL"/>
        </w:rPr>
        <w:t>הבנו. אם תגיד 200 פעמים, זה לא יקרה.</w:t>
      </w:r>
    </w:p>
    <w:p w14:paraId="03B64E2D" w14:textId="77777777" w:rsidR="00F75452" w:rsidRDefault="00F75452" w:rsidP="00F75452">
      <w:pPr>
        <w:rPr>
          <w:rtl/>
          <w:lang w:eastAsia="he-IL"/>
        </w:rPr>
      </w:pPr>
    </w:p>
    <w:p w14:paraId="0662CAD9" w14:textId="0BB4E64E" w:rsidR="00F75452" w:rsidRDefault="00F75452" w:rsidP="00F75452">
      <w:pPr>
        <w:pStyle w:val="af6"/>
        <w:keepNext/>
        <w:rPr>
          <w:rtl/>
        </w:rPr>
      </w:pPr>
      <w:bookmarkStart w:id="2472" w:name="ET_yor_6157_426"/>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72"/>
    </w:p>
    <w:p w14:paraId="2BC725D0" w14:textId="77777777" w:rsidR="00F75452" w:rsidRDefault="00F75452" w:rsidP="00F75452">
      <w:pPr>
        <w:pStyle w:val="KeepWithNext"/>
        <w:rPr>
          <w:rtl/>
          <w:lang w:eastAsia="he-IL"/>
        </w:rPr>
      </w:pPr>
    </w:p>
    <w:p w14:paraId="6F27E5C7" w14:textId="790C7286" w:rsidR="00F75452" w:rsidRDefault="00F75452" w:rsidP="00F75452">
      <w:pPr>
        <w:rPr>
          <w:rtl/>
          <w:lang w:eastAsia="he-IL"/>
        </w:rPr>
      </w:pPr>
      <w:r>
        <w:rPr>
          <w:rFonts w:hint="cs"/>
          <w:rtl/>
          <w:lang w:eastAsia="he-IL"/>
        </w:rPr>
        <w:t>חבר הכנסת שמחה רוטמן, אני קורא אותך לסדר על זה שניסית להדליק את חברת הכנסת מיכל שיר.</w:t>
      </w:r>
    </w:p>
    <w:p w14:paraId="1A0B1CE8" w14:textId="77777777" w:rsidR="00F75452" w:rsidRDefault="00F75452" w:rsidP="00F75452">
      <w:pPr>
        <w:rPr>
          <w:rtl/>
          <w:lang w:eastAsia="he-IL"/>
        </w:rPr>
      </w:pPr>
      <w:bookmarkStart w:id="2473" w:name="_ETM_Q1_5987893"/>
      <w:bookmarkStart w:id="2474" w:name="_ETM_Q1_5987932"/>
      <w:bookmarkEnd w:id="2473"/>
      <w:bookmarkEnd w:id="2474"/>
    </w:p>
    <w:p w14:paraId="1570AD5F" w14:textId="1F2D16A8" w:rsidR="00F75452" w:rsidRDefault="00F75452" w:rsidP="00F75452">
      <w:pPr>
        <w:pStyle w:val="a4"/>
        <w:keepNext/>
        <w:rPr>
          <w:rtl/>
        </w:rPr>
      </w:pPr>
      <w:bookmarkStart w:id="2475" w:name="ET_speaker_5068_427"/>
      <w:r w:rsidRPr="00F75452">
        <w:rPr>
          <w:rStyle w:val="TagStyle"/>
          <w:rtl/>
        </w:rPr>
        <w:t xml:space="preserve"> &lt;&lt; דובר &gt;&gt; </w:t>
      </w:r>
      <w:r>
        <w:rPr>
          <w:rtl/>
        </w:rPr>
        <w:t>קארין אלהרר (יש עתיד):</w:t>
      </w:r>
      <w:r w:rsidRPr="00F75452">
        <w:rPr>
          <w:rStyle w:val="TagStyle"/>
          <w:rtl/>
        </w:rPr>
        <w:t xml:space="preserve"> &lt;&lt; דובר &gt;&gt;</w:t>
      </w:r>
      <w:r w:rsidR="005B6BF1">
        <w:rPr>
          <w:rtl/>
        </w:rPr>
        <w:t xml:space="preserve"> </w:t>
      </w:r>
      <w:bookmarkEnd w:id="2475"/>
    </w:p>
    <w:p w14:paraId="19781E2E" w14:textId="77777777" w:rsidR="00F75452" w:rsidRDefault="00F75452" w:rsidP="00F75452">
      <w:pPr>
        <w:pStyle w:val="KeepWithNext"/>
        <w:rPr>
          <w:rtl/>
          <w:lang w:eastAsia="he-IL"/>
        </w:rPr>
      </w:pPr>
    </w:p>
    <w:p w14:paraId="566E1644" w14:textId="286DD871" w:rsidR="00F75452" w:rsidRDefault="00F75452" w:rsidP="00F75452">
      <w:pPr>
        <w:rPr>
          <w:rtl/>
          <w:lang w:eastAsia="he-IL"/>
        </w:rPr>
      </w:pPr>
      <w:r>
        <w:rPr>
          <w:rFonts w:hint="cs"/>
          <w:rtl/>
          <w:lang w:eastAsia="he-IL"/>
        </w:rPr>
        <w:t xml:space="preserve">רוטמן, לא ענית לי לגבי הדין הבין-לאומי. </w:t>
      </w:r>
      <w:bookmarkStart w:id="2476" w:name="_ETM_Q1_6006229"/>
      <w:bookmarkEnd w:id="2476"/>
      <w:r>
        <w:rPr>
          <w:rFonts w:hint="cs"/>
          <w:rtl/>
          <w:lang w:eastAsia="he-IL"/>
        </w:rPr>
        <w:t>מתי יבוא היועץ המשפטי למשרד הביטחון?</w:t>
      </w:r>
    </w:p>
    <w:p w14:paraId="0211FB24" w14:textId="77777777" w:rsidR="00F75452" w:rsidRDefault="00F75452" w:rsidP="00F75452">
      <w:pPr>
        <w:rPr>
          <w:rtl/>
          <w:lang w:eastAsia="he-IL"/>
        </w:rPr>
      </w:pPr>
      <w:bookmarkStart w:id="2477" w:name="_ETM_Q1_6006875"/>
      <w:bookmarkStart w:id="2478" w:name="_ETM_Q1_6006909"/>
      <w:bookmarkStart w:id="2479" w:name="_ETM_Q1_6008178"/>
      <w:bookmarkEnd w:id="2477"/>
      <w:bookmarkEnd w:id="2478"/>
      <w:bookmarkEnd w:id="2479"/>
    </w:p>
    <w:p w14:paraId="4D051500" w14:textId="61823AD9" w:rsidR="00F75452" w:rsidRDefault="00F75452" w:rsidP="00F75452">
      <w:pPr>
        <w:pStyle w:val="a4"/>
        <w:keepNext/>
        <w:rPr>
          <w:rtl/>
        </w:rPr>
      </w:pPr>
      <w:bookmarkStart w:id="2480" w:name="ET_speaker_6156_429"/>
      <w:r w:rsidRPr="00F75452">
        <w:rPr>
          <w:rStyle w:val="TagStyle"/>
          <w:rtl/>
        </w:rPr>
        <w:t xml:space="preserve"> &lt;&lt; דובר &gt;&gt; </w:t>
      </w:r>
      <w:r>
        <w:rPr>
          <w:rtl/>
        </w:rPr>
        <w:t>גלעד קריב (העבודה):</w:t>
      </w:r>
      <w:r w:rsidRPr="00F75452">
        <w:rPr>
          <w:rStyle w:val="TagStyle"/>
          <w:rtl/>
        </w:rPr>
        <w:t xml:space="preserve"> &lt;&lt; דובר &gt;&gt;</w:t>
      </w:r>
      <w:r w:rsidR="005B6BF1">
        <w:rPr>
          <w:rtl/>
        </w:rPr>
        <w:t xml:space="preserve"> </w:t>
      </w:r>
      <w:bookmarkEnd w:id="2480"/>
    </w:p>
    <w:p w14:paraId="08190234" w14:textId="77777777" w:rsidR="00F75452" w:rsidRDefault="00F75452" w:rsidP="00F75452">
      <w:pPr>
        <w:pStyle w:val="KeepWithNext"/>
        <w:rPr>
          <w:rtl/>
          <w:lang w:eastAsia="he-IL"/>
        </w:rPr>
      </w:pPr>
    </w:p>
    <w:p w14:paraId="712F1953" w14:textId="215B1EE8" w:rsidR="00F75452" w:rsidRDefault="00F75452" w:rsidP="00F75452">
      <w:pPr>
        <w:rPr>
          <w:rtl/>
          <w:lang w:eastAsia="he-IL"/>
        </w:rPr>
      </w:pPr>
      <w:r>
        <w:rPr>
          <w:rFonts w:hint="cs"/>
          <w:rtl/>
          <w:lang w:eastAsia="he-IL"/>
        </w:rPr>
        <w:t>ביקשנו.</w:t>
      </w:r>
    </w:p>
    <w:p w14:paraId="60B116E7" w14:textId="77777777" w:rsidR="00F75452" w:rsidRPr="00F75452" w:rsidRDefault="00F75452" w:rsidP="00F75452">
      <w:pPr>
        <w:rPr>
          <w:rtl/>
          <w:lang w:eastAsia="he-IL"/>
        </w:rPr>
      </w:pPr>
      <w:bookmarkStart w:id="2481" w:name="_ETM_Q1_6009242"/>
      <w:bookmarkStart w:id="2482" w:name="_ETM_Q1_6009277"/>
      <w:bookmarkEnd w:id="2481"/>
      <w:bookmarkEnd w:id="2482"/>
    </w:p>
    <w:p w14:paraId="70D00227" w14:textId="7A1A3374" w:rsidR="00F75452" w:rsidRDefault="00F75452" w:rsidP="00F75452">
      <w:pPr>
        <w:pStyle w:val="af6"/>
        <w:keepNext/>
        <w:rPr>
          <w:rtl/>
        </w:rPr>
      </w:pPr>
      <w:bookmarkStart w:id="2483" w:name="ET_yor_6157_428"/>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83"/>
    </w:p>
    <w:p w14:paraId="35C3E030" w14:textId="77777777" w:rsidR="00F75452" w:rsidRDefault="00F75452" w:rsidP="00F75452">
      <w:pPr>
        <w:pStyle w:val="KeepWithNext"/>
        <w:rPr>
          <w:rtl/>
          <w:lang w:eastAsia="he-IL"/>
        </w:rPr>
      </w:pPr>
    </w:p>
    <w:p w14:paraId="093E0B63" w14:textId="4FB448F6" w:rsidR="00F75452" w:rsidRDefault="00F75452" w:rsidP="00F75452">
      <w:pPr>
        <w:rPr>
          <w:rtl/>
          <w:lang w:eastAsia="he-IL"/>
        </w:rPr>
      </w:pPr>
      <w:bookmarkStart w:id="2484" w:name="_ETM_Q1_6008560"/>
      <w:bookmarkStart w:id="2485" w:name="_ETM_Q1_6008595"/>
      <w:bookmarkEnd w:id="2484"/>
      <w:bookmarkEnd w:id="2485"/>
      <w:r>
        <w:rPr>
          <w:rFonts w:hint="cs"/>
          <w:rtl/>
          <w:lang w:eastAsia="he-IL"/>
        </w:rPr>
        <w:t xml:space="preserve">ביקשתם. </w:t>
      </w:r>
    </w:p>
    <w:p w14:paraId="12B828E7" w14:textId="77777777" w:rsidR="00F75452" w:rsidRDefault="00F75452" w:rsidP="00F75452">
      <w:pPr>
        <w:rPr>
          <w:rtl/>
          <w:lang w:eastAsia="he-IL"/>
        </w:rPr>
      </w:pPr>
    </w:p>
    <w:p w14:paraId="021881DE" w14:textId="0A027F91" w:rsidR="00F75452" w:rsidRDefault="00F75452" w:rsidP="00F75452">
      <w:pPr>
        <w:pStyle w:val="a4"/>
        <w:keepNext/>
        <w:rPr>
          <w:rtl/>
        </w:rPr>
      </w:pPr>
      <w:bookmarkStart w:id="2486" w:name="ET_speaker_5809_430"/>
      <w:r w:rsidRPr="00F75452">
        <w:rPr>
          <w:rStyle w:val="TagStyle"/>
          <w:rtl/>
        </w:rPr>
        <w:t xml:space="preserve"> &lt;&lt; דובר &gt;&gt; </w:t>
      </w:r>
      <w:r>
        <w:rPr>
          <w:rtl/>
        </w:rPr>
        <w:t>מיכל שיר סגמן (יש עתיד):</w:t>
      </w:r>
      <w:r w:rsidRPr="00F75452">
        <w:rPr>
          <w:rStyle w:val="TagStyle"/>
          <w:rtl/>
        </w:rPr>
        <w:t xml:space="preserve"> &lt;&lt; דובר &gt;&gt;</w:t>
      </w:r>
      <w:r w:rsidR="005B6BF1">
        <w:rPr>
          <w:rtl/>
        </w:rPr>
        <w:t xml:space="preserve"> </w:t>
      </w:r>
      <w:bookmarkEnd w:id="2486"/>
    </w:p>
    <w:p w14:paraId="2549E87B" w14:textId="77777777" w:rsidR="00F75452" w:rsidRDefault="00F75452" w:rsidP="00F75452">
      <w:pPr>
        <w:pStyle w:val="KeepWithNext"/>
        <w:rPr>
          <w:rtl/>
          <w:lang w:eastAsia="he-IL"/>
        </w:rPr>
      </w:pPr>
    </w:p>
    <w:p w14:paraId="453CCC0A" w14:textId="48FE1264" w:rsidR="00F75452" w:rsidRDefault="00F75452" w:rsidP="00F75452">
      <w:pPr>
        <w:rPr>
          <w:rtl/>
          <w:lang w:eastAsia="he-IL"/>
        </w:rPr>
      </w:pPr>
      <w:r>
        <w:rPr>
          <w:rFonts w:hint="cs"/>
          <w:rtl/>
          <w:lang w:eastAsia="he-IL"/>
        </w:rPr>
        <w:t xml:space="preserve">איזה יועץ משפטי למשרד הביטחון. קארין, לא מעניין אותם שום דבר. שתישרף </w:t>
      </w:r>
      <w:bookmarkStart w:id="2487" w:name="_ETM_Q1_6011842"/>
      <w:bookmarkEnd w:id="2487"/>
      <w:r>
        <w:rPr>
          <w:rFonts w:hint="cs"/>
          <w:rtl/>
          <w:lang w:eastAsia="he-IL"/>
        </w:rPr>
        <w:t>ארצות הברית, שיהיה בית המשפט הבין-לאומי</w:t>
      </w:r>
      <w:r w:rsidR="003D0FD8">
        <w:rPr>
          <w:rFonts w:hint="cs"/>
          <w:rtl/>
          <w:lang w:eastAsia="he-IL"/>
        </w:rPr>
        <w:t xml:space="preserve"> </w:t>
      </w:r>
      <w:r>
        <w:rPr>
          <w:rFonts w:hint="cs"/>
          <w:rtl/>
          <w:lang w:eastAsia="he-IL"/>
        </w:rPr>
        <w:t>בהאג.</w:t>
      </w:r>
    </w:p>
    <w:p w14:paraId="69CD0B3F" w14:textId="77777777" w:rsidR="00F75452" w:rsidRDefault="00F75452" w:rsidP="00F75452">
      <w:pPr>
        <w:rPr>
          <w:rtl/>
          <w:lang w:eastAsia="he-IL"/>
        </w:rPr>
      </w:pPr>
    </w:p>
    <w:p w14:paraId="6A90A846" w14:textId="3ECC0D79" w:rsidR="00F75452" w:rsidRDefault="00F75452" w:rsidP="00F75452">
      <w:pPr>
        <w:pStyle w:val="af6"/>
        <w:keepNext/>
        <w:rPr>
          <w:rtl/>
        </w:rPr>
      </w:pPr>
      <w:bookmarkStart w:id="2488" w:name="ET_yor_6157_431"/>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88"/>
    </w:p>
    <w:p w14:paraId="6490434D" w14:textId="77777777" w:rsidR="00F75452" w:rsidRDefault="00F75452" w:rsidP="00F75452">
      <w:pPr>
        <w:pStyle w:val="KeepWithNext"/>
        <w:rPr>
          <w:rtl/>
          <w:lang w:eastAsia="he-IL"/>
        </w:rPr>
      </w:pPr>
    </w:p>
    <w:p w14:paraId="63AF0556" w14:textId="7E6F57F7" w:rsidR="00F75452" w:rsidRDefault="00F75452" w:rsidP="00F75452">
      <w:pPr>
        <w:rPr>
          <w:rtl/>
          <w:lang w:eastAsia="he-IL"/>
        </w:rPr>
      </w:pPr>
      <w:r>
        <w:rPr>
          <w:rFonts w:hint="cs"/>
          <w:rtl/>
          <w:lang w:eastAsia="he-IL"/>
        </w:rPr>
        <w:t>מיכל, אני קורא אותך לסדר פעם שלישית.</w:t>
      </w:r>
    </w:p>
    <w:p w14:paraId="69A97B97" w14:textId="77777777" w:rsidR="00F75452" w:rsidRDefault="00F75452" w:rsidP="00F75452">
      <w:pPr>
        <w:rPr>
          <w:rtl/>
          <w:lang w:eastAsia="he-IL"/>
        </w:rPr>
      </w:pPr>
    </w:p>
    <w:p w14:paraId="1AAD6DCC" w14:textId="6EB7B7D7" w:rsidR="00F75452" w:rsidRDefault="00F75452" w:rsidP="00F75452">
      <w:pPr>
        <w:pStyle w:val="a4"/>
        <w:keepNext/>
        <w:rPr>
          <w:rtl/>
        </w:rPr>
      </w:pPr>
      <w:bookmarkStart w:id="2489" w:name="ET_speaker_5809_432"/>
      <w:r w:rsidRPr="00F75452">
        <w:rPr>
          <w:rStyle w:val="TagStyle"/>
          <w:rtl/>
        </w:rPr>
        <w:t xml:space="preserve"> &lt;&lt; דובר &gt;&gt; </w:t>
      </w:r>
      <w:r>
        <w:rPr>
          <w:rtl/>
        </w:rPr>
        <w:t>מיכל שיר סגמן (יש עתיד):</w:t>
      </w:r>
      <w:r w:rsidRPr="00F75452">
        <w:rPr>
          <w:rStyle w:val="TagStyle"/>
          <w:rtl/>
        </w:rPr>
        <w:t xml:space="preserve"> &lt;&lt; דובר &gt;&gt;</w:t>
      </w:r>
      <w:r w:rsidR="005B6BF1">
        <w:rPr>
          <w:rtl/>
        </w:rPr>
        <w:t xml:space="preserve"> </w:t>
      </w:r>
      <w:bookmarkEnd w:id="2489"/>
    </w:p>
    <w:p w14:paraId="32F3873E" w14:textId="77777777" w:rsidR="00F75452" w:rsidRDefault="00F75452" w:rsidP="00F75452">
      <w:pPr>
        <w:pStyle w:val="KeepWithNext"/>
        <w:rPr>
          <w:rtl/>
          <w:lang w:eastAsia="he-IL"/>
        </w:rPr>
      </w:pPr>
    </w:p>
    <w:p w14:paraId="08F8FBCB" w14:textId="503242E8" w:rsidR="00F75452" w:rsidRDefault="00F75452" w:rsidP="00F75452">
      <w:pPr>
        <w:rPr>
          <w:rtl/>
          <w:lang w:eastAsia="he-IL"/>
        </w:rPr>
      </w:pPr>
      <w:r>
        <w:rPr>
          <w:rFonts w:hint="cs"/>
          <w:rtl/>
          <w:lang w:eastAsia="he-IL"/>
        </w:rPr>
        <w:t>שיהיה הכול. מה אכפת להם? המדינה נשרפת מתחת לאף שלהם וזה לא מזיז להם.</w:t>
      </w:r>
    </w:p>
    <w:p w14:paraId="5024774F" w14:textId="77777777" w:rsidR="00F75452" w:rsidRDefault="00F75452" w:rsidP="00F75452">
      <w:pPr>
        <w:rPr>
          <w:rtl/>
          <w:lang w:eastAsia="he-IL"/>
        </w:rPr>
      </w:pPr>
      <w:bookmarkStart w:id="2490" w:name="_ETM_Q1_6019144"/>
      <w:bookmarkStart w:id="2491" w:name="_ETM_Q1_6019170"/>
      <w:bookmarkStart w:id="2492" w:name="_ETM_Q1_6019895"/>
      <w:bookmarkEnd w:id="2490"/>
      <w:bookmarkEnd w:id="2491"/>
      <w:bookmarkEnd w:id="2492"/>
    </w:p>
    <w:p w14:paraId="428732D6" w14:textId="0BC42587" w:rsidR="00F75452" w:rsidRDefault="00F75452" w:rsidP="00F75452">
      <w:pPr>
        <w:pStyle w:val="af6"/>
        <w:keepNext/>
        <w:rPr>
          <w:rtl/>
        </w:rPr>
      </w:pPr>
      <w:bookmarkStart w:id="2493" w:name="ET_yor_6157_433"/>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93"/>
    </w:p>
    <w:p w14:paraId="1C452170" w14:textId="77777777" w:rsidR="00F75452" w:rsidRDefault="00F75452" w:rsidP="00F75452">
      <w:pPr>
        <w:pStyle w:val="KeepWithNext"/>
        <w:rPr>
          <w:rtl/>
          <w:lang w:eastAsia="he-IL"/>
        </w:rPr>
      </w:pPr>
    </w:p>
    <w:p w14:paraId="2AAD0817" w14:textId="477ACA99" w:rsidR="00F75452" w:rsidRDefault="00F75452" w:rsidP="00F75452">
      <w:pPr>
        <w:rPr>
          <w:rtl/>
          <w:lang w:eastAsia="he-IL"/>
        </w:rPr>
      </w:pPr>
      <w:bookmarkStart w:id="2494" w:name="_ETM_Q1_6020264"/>
      <w:bookmarkStart w:id="2495" w:name="_ETM_Q1_6020299"/>
      <w:bookmarkEnd w:id="2494"/>
      <w:bookmarkEnd w:id="2495"/>
      <w:r>
        <w:rPr>
          <w:rFonts w:hint="cs"/>
          <w:rtl/>
          <w:lang w:eastAsia="he-IL"/>
        </w:rPr>
        <w:t>מיכל, אני קורא אותך לסדר פעם שלישית.</w:t>
      </w:r>
    </w:p>
    <w:p w14:paraId="7FF8D7E1" w14:textId="77777777" w:rsidR="00F75452" w:rsidRDefault="00F75452" w:rsidP="00F75452">
      <w:pPr>
        <w:rPr>
          <w:rtl/>
          <w:lang w:eastAsia="he-IL"/>
        </w:rPr>
      </w:pPr>
    </w:p>
    <w:p w14:paraId="025B714D" w14:textId="543C245E" w:rsidR="00F75452" w:rsidRDefault="00F75452" w:rsidP="00F75452">
      <w:pPr>
        <w:pStyle w:val="a4"/>
        <w:keepNext/>
        <w:rPr>
          <w:rtl/>
        </w:rPr>
      </w:pPr>
      <w:bookmarkStart w:id="2496" w:name="ET_speaker_5809_434"/>
      <w:r w:rsidRPr="00F75452">
        <w:rPr>
          <w:rStyle w:val="TagStyle"/>
          <w:rtl/>
        </w:rPr>
        <w:t xml:space="preserve"> &lt;&lt; דובר &gt;&gt; </w:t>
      </w:r>
      <w:r>
        <w:rPr>
          <w:rtl/>
        </w:rPr>
        <w:t>מיכל שיר סגמן (יש עתיד):</w:t>
      </w:r>
      <w:r w:rsidRPr="00F75452">
        <w:rPr>
          <w:rStyle w:val="TagStyle"/>
          <w:rtl/>
        </w:rPr>
        <w:t xml:space="preserve"> &lt;&lt; דובר &gt;&gt;</w:t>
      </w:r>
      <w:r w:rsidR="005B6BF1">
        <w:rPr>
          <w:rtl/>
        </w:rPr>
        <w:t xml:space="preserve"> </w:t>
      </w:r>
      <w:bookmarkEnd w:id="2496"/>
    </w:p>
    <w:p w14:paraId="3BD67212" w14:textId="77777777" w:rsidR="00F75452" w:rsidRDefault="00F75452" w:rsidP="00F75452">
      <w:pPr>
        <w:pStyle w:val="KeepWithNext"/>
        <w:rPr>
          <w:rtl/>
          <w:lang w:eastAsia="he-IL"/>
        </w:rPr>
      </w:pPr>
    </w:p>
    <w:p w14:paraId="74B44548" w14:textId="31002371" w:rsidR="00F75452" w:rsidRDefault="00F75452" w:rsidP="00F75452">
      <w:pPr>
        <w:rPr>
          <w:rtl/>
          <w:lang w:eastAsia="he-IL"/>
        </w:rPr>
      </w:pPr>
      <w:r>
        <w:rPr>
          <w:rFonts w:hint="cs"/>
          <w:rtl/>
          <w:lang w:eastAsia="he-IL"/>
        </w:rPr>
        <w:t>מה זה אומר?</w:t>
      </w:r>
    </w:p>
    <w:p w14:paraId="54838AA1" w14:textId="77777777" w:rsidR="00F75452" w:rsidRDefault="00F75452" w:rsidP="00F75452">
      <w:pPr>
        <w:rPr>
          <w:rtl/>
          <w:lang w:eastAsia="he-IL"/>
        </w:rPr>
      </w:pPr>
    </w:p>
    <w:p w14:paraId="63B94995" w14:textId="0CCED72D" w:rsidR="00F75452" w:rsidRDefault="00F75452" w:rsidP="00F75452">
      <w:pPr>
        <w:pStyle w:val="af6"/>
        <w:keepNext/>
        <w:rPr>
          <w:rtl/>
        </w:rPr>
      </w:pPr>
      <w:bookmarkStart w:id="2497" w:name="ET_yor_6157_435"/>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497"/>
    </w:p>
    <w:p w14:paraId="3B989FD8" w14:textId="77777777" w:rsidR="00F75452" w:rsidRDefault="00F75452" w:rsidP="00F75452">
      <w:pPr>
        <w:pStyle w:val="KeepWithNext"/>
        <w:rPr>
          <w:rtl/>
          <w:lang w:eastAsia="he-IL"/>
        </w:rPr>
      </w:pPr>
    </w:p>
    <w:p w14:paraId="49FDF448" w14:textId="4D2C4D05" w:rsidR="00F75452" w:rsidRDefault="00F75452" w:rsidP="00F75452">
      <w:pPr>
        <w:rPr>
          <w:rtl/>
          <w:lang w:eastAsia="he-IL"/>
        </w:rPr>
      </w:pPr>
      <w:r>
        <w:rPr>
          <w:rFonts w:hint="cs"/>
          <w:rtl/>
          <w:lang w:eastAsia="he-IL"/>
        </w:rPr>
        <w:t xml:space="preserve">שאת צריכה לצאת. </w:t>
      </w:r>
    </w:p>
    <w:p w14:paraId="72C1FC82" w14:textId="77777777" w:rsidR="00F75452" w:rsidRDefault="00F75452" w:rsidP="00F75452">
      <w:pPr>
        <w:rPr>
          <w:rtl/>
          <w:lang w:eastAsia="he-IL"/>
        </w:rPr>
      </w:pPr>
      <w:bookmarkStart w:id="2498" w:name="_ETM_Q1_6028920"/>
      <w:bookmarkStart w:id="2499" w:name="_ETM_Q1_6028954"/>
      <w:bookmarkEnd w:id="2498"/>
      <w:bookmarkEnd w:id="2499"/>
    </w:p>
    <w:p w14:paraId="190BEC3D" w14:textId="07803DBB" w:rsidR="00F75452" w:rsidRDefault="00F75452" w:rsidP="00F75452">
      <w:pPr>
        <w:pStyle w:val="a4"/>
        <w:keepNext/>
        <w:rPr>
          <w:rtl/>
        </w:rPr>
      </w:pPr>
      <w:bookmarkStart w:id="2500" w:name="ET_speaker_5068_436"/>
      <w:r w:rsidRPr="00F75452">
        <w:rPr>
          <w:rStyle w:val="TagStyle"/>
          <w:rtl/>
        </w:rPr>
        <w:t xml:space="preserve"> &lt;&lt; דובר &gt;&gt; </w:t>
      </w:r>
      <w:r>
        <w:rPr>
          <w:rtl/>
        </w:rPr>
        <w:t>קארין אלהרר (יש עתיד):</w:t>
      </w:r>
      <w:r w:rsidRPr="00F75452">
        <w:rPr>
          <w:rStyle w:val="TagStyle"/>
          <w:rtl/>
        </w:rPr>
        <w:t xml:space="preserve"> &lt;&lt; דובר &gt;&gt;</w:t>
      </w:r>
      <w:r w:rsidR="005B6BF1">
        <w:rPr>
          <w:rtl/>
        </w:rPr>
        <w:t xml:space="preserve"> </w:t>
      </w:r>
      <w:bookmarkEnd w:id="2500"/>
    </w:p>
    <w:p w14:paraId="49ED2668" w14:textId="77777777" w:rsidR="00F75452" w:rsidRDefault="00F75452" w:rsidP="00F75452">
      <w:pPr>
        <w:pStyle w:val="KeepWithNext"/>
        <w:rPr>
          <w:rtl/>
          <w:lang w:eastAsia="he-IL"/>
        </w:rPr>
      </w:pPr>
    </w:p>
    <w:p w14:paraId="57BFEE15" w14:textId="46EB204F" w:rsidR="00F75452" w:rsidRDefault="00F75452" w:rsidP="00F75452">
      <w:pPr>
        <w:rPr>
          <w:rtl/>
          <w:lang w:eastAsia="he-IL"/>
        </w:rPr>
      </w:pPr>
      <w:r>
        <w:rPr>
          <w:rFonts w:hint="cs"/>
          <w:rtl/>
          <w:lang w:eastAsia="he-IL"/>
        </w:rPr>
        <w:t>אפשר שהיועץ המשפטי לוועדה יתייחס?</w:t>
      </w:r>
      <w:bookmarkStart w:id="2501" w:name="_ETM_Q1_6032456"/>
      <w:bookmarkEnd w:id="2501"/>
    </w:p>
    <w:p w14:paraId="003681D0" w14:textId="77777777" w:rsidR="00F75452" w:rsidRDefault="00F75452" w:rsidP="00F75452">
      <w:pPr>
        <w:rPr>
          <w:rtl/>
          <w:lang w:eastAsia="he-IL"/>
        </w:rPr>
      </w:pPr>
      <w:bookmarkStart w:id="2502" w:name="_ETM_Q1_6032494"/>
      <w:bookmarkStart w:id="2503" w:name="_ETM_Q1_6033560"/>
      <w:bookmarkEnd w:id="2502"/>
      <w:bookmarkEnd w:id="2503"/>
    </w:p>
    <w:p w14:paraId="21018143" w14:textId="11161C3A" w:rsidR="00F75452" w:rsidRDefault="00F75452" w:rsidP="00F75452">
      <w:pPr>
        <w:pStyle w:val="af6"/>
        <w:keepNext/>
        <w:rPr>
          <w:rtl/>
        </w:rPr>
      </w:pPr>
      <w:bookmarkStart w:id="2504" w:name="ET_yor_6157_437"/>
      <w:r w:rsidRPr="00F75452">
        <w:rPr>
          <w:rStyle w:val="TagStyle"/>
          <w:rtl/>
        </w:rPr>
        <w:t xml:space="preserve"> &lt;&lt; יור &gt;&gt; </w:t>
      </w:r>
      <w:r>
        <w:rPr>
          <w:rtl/>
        </w:rPr>
        <w:t>היו"ר שמחה רוטמן:</w:t>
      </w:r>
      <w:r w:rsidRPr="00F75452">
        <w:rPr>
          <w:rStyle w:val="TagStyle"/>
          <w:rtl/>
        </w:rPr>
        <w:t xml:space="preserve"> &lt;&lt; יור &gt;&gt;</w:t>
      </w:r>
      <w:r w:rsidR="005B6BF1">
        <w:rPr>
          <w:rtl/>
        </w:rPr>
        <w:t xml:space="preserve"> </w:t>
      </w:r>
      <w:bookmarkEnd w:id="2504"/>
    </w:p>
    <w:p w14:paraId="77CEFD19" w14:textId="77777777" w:rsidR="00F75452" w:rsidRDefault="00F75452" w:rsidP="00F75452">
      <w:pPr>
        <w:pStyle w:val="KeepWithNext"/>
        <w:rPr>
          <w:rtl/>
          <w:lang w:eastAsia="he-IL"/>
        </w:rPr>
      </w:pPr>
    </w:p>
    <w:p w14:paraId="47B42792" w14:textId="7E6B4537" w:rsidR="00F75452" w:rsidRDefault="00F75452" w:rsidP="00F75452">
      <w:pPr>
        <w:rPr>
          <w:rtl/>
          <w:lang w:eastAsia="he-IL"/>
        </w:rPr>
      </w:pPr>
      <w:bookmarkStart w:id="2505" w:name="_ETM_Q1_6033943"/>
      <w:bookmarkStart w:id="2506" w:name="_ETM_Q1_6033983"/>
      <w:bookmarkEnd w:id="2505"/>
      <w:bookmarkEnd w:id="2506"/>
      <w:r>
        <w:rPr>
          <w:rFonts w:hint="cs"/>
          <w:rtl/>
          <w:lang w:eastAsia="he-IL"/>
        </w:rPr>
        <w:t>אסי יתייחס לדברים שדיברנו במיוחד בתקופת בחירות.</w:t>
      </w:r>
      <w:bookmarkStart w:id="2507" w:name="_ETM_Q1_6050391"/>
      <w:bookmarkEnd w:id="2507"/>
      <w:r>
        <w:rPr>
          <w:rFonts w:hint="cs"/>
          <w:rtl/>
          <w:lang w:eastAsia="he-IL"/>
        </w:rPr>
        <w:t xml:space="preserve"> אני אמרתי גם לפרוטוקול שאם אתם </w:t>
      </w:r>
      <w:bookmarkStart w:id="2508" w:name="_ETM_Q1_6052346"/>
      <w:bookmarkEnd w:id="2508"/>
      <w:r>
        <w:rPr>
          <w:rFonts w:hint="cs"/>
          <w:rtl/>
          <w:lang w:eastAsia="he-IL"/>
        </w:rPr>
        <w:t xml:space="preserve">מבקשים, אפשר. אני לא חושב </w:t>
      </w:r>
      <w:r>
        <w:rPr>
          <w:rtl/>
          <w:lang w:eastAsia="he-IL"/>
        </w:rPr>
        <w:t>–</w:t>
      </w:r>
      <w:r>
        <w:rPr>
          <w:rFonts w:hint="cs"/>
          <w:rtl/>
          <w:lang w:eastAsia="he-IL"/>
        </w:rPr>
        <w:t xml:space="preserve"> אולי גם אין לי סמכות אבל גם אם הייתה לי סמכות </w:t>
      </w:r>
      <w:r>
        <w:rPr>
          <w:rtl/>
          <w:lang w:eastAsia="he-IL"/>
        </w:rPr>
        <w:t>–</w:t>
      </w:r>
      <w:r>
        <w:rPr>
          <w:rFonts w:hint="cs"/>
          <w:rtl/>
          <w:lang w:eastAsia="he-IL"/>
        </w:rPr>
        <w:t xml:space="preserve"> שאני צריך להביא להם צו הבאה. אם הם חושבים שיש להם מה להגיד, הם באים</w:t>
      </w:r>
      <w:r w:rsidR="001818B7">
        <w:rPr>
          <w:rFonts w:hint="cs"/>
          <w:rtl/>
          <w:lang w:eastAsia="he-IL"/>
        </w:rPr>
        <w:t xml:space="preserve"> ואומרים. </w:t>
      </w:r>
    </w:p>
    <w:p w14:paraId="016390C9" w14:textId="77777777" w:rsidR="001818B7" w:rsidRDefault="001818B7" w:rsidP="00F75452">
      <w:pPr>
        <w:rPr>
          <w:rtl/>
          <w:lang w:eastAsia="he-IL"/>
        </w:rPr>
      </w:pPr>
    </w:p>
    <w:p w14:paraId="5C3C807B" w14:textId="7F81A8A7" w:rsidR="001818B7" w:rsidRDefault="001818B7" w:rsidP="001818B7">
      <w:pPr>
        <w:pStyle w:val="a4"/>
        <w:keepNext/>
        <w:rPr>
          <w:rtl/>
        </w:rPr>
      </w:pPr>
      <w:bookmarkStart w:id="2509" w:name="ET_speaker_5068_438"/>
      <w:r w:rsidRPr="001818B7">
        <w:rPr>
          <w:rStyle w:val="TagStyle"/>
          <w:rtl/>
        </w:rPr>
        <w:t xml:space="preserve"> &lt;&lt; דובר &gt;&gt; </w:t>
      </w:r>
      <w:r>
        <w:rPr>
          <w:rtl/>
        </w:rPr>
        <w:t>קארין אלהרר (יש עתיד):</w:t>
      </w:r>
      <w:r w:rsidRPr="001818B7">
        <w:rPr>
          <w:rStyle w:val="TagStyle"/>
          <w:rtl/>
        </w:rPr>
        <w:t xml:space="preserve"> &lt;&lt; דובר &gt;&gt;</w:t>
      </w:r>
      <w:r w:rsidR="005B6BF1">
        <w:rPr>
          <w:rtl/>
        </w:rPr>
        <w:t xml:space="preserve"> </w:t>
      </w:r>
      <w:bookmarkEnd w:id="2509"/>
    </w:p>
    <w:p w14:paraId="055D9968" w14:textId="77777777" w:rsidR="001818B7" w:rsidRDefault="001818B7" w:rsidP="001818B7">
      <w:pPr>
        <w:pStyle w:val="KeepWithNext"/>
        <w:rPr>
          <w:rtl/>
          <w:lang w:eastAsia="he-IL"/>
        </w:rPr>
      </w:pPr>
    </w:p>
    <w:p w14:paraId="4E6D027F" w14:textId="636FD262" w:rsidR="001818B7" w:rsidRDefault="001818B7" w:rsidP="001818B7">
      <w:pPr>
        <w:rPr>
          <w:rtl/>
          <w:lang w:eastAsia="he-IL"/>
        </w:rPr>
      </w:pPr>
      <w:r>
        <w:rPr>
          <w:rFonts w:hint="cs"/>
          <w:rtl/>
          <w:lang w:eastAsia="he-IL"/>
        </w:rPr>
        <w:t>אפשר לשמוע את היועץ המשפטי לוועדה?</w:t>
      </w:r>
      <w:bookmarkStart w:id="2510" w:name="_ETM_Q1_6073199"/>
      <w:bookmarkEnd w:id="2510"/>
    </w:p>
    <w:p w14:paraId="3AF8C8A8" w14:textId="77777777" w:rsidR="001818B7" w:rsidRDefault="001818B7" w:rsidP="001818B7">
      <w:pPr>
        <w:rPr>
          <w:rtl/>
          <w:lang w:eastAsia="he-IL"/>
        </w:rPr>
      </w:pPr>
      <w:bookmarkStart w:id="2511" w:name="_ETM_Q1_6073234"/>
      <w:bookmarkEnd w:id="2511"/>
    </w:p>
    <w:p w14:paraId="4AE894D3" w14:textId="39CFBCEF" w:rsidR="001818B7" w:rsidRDefault="001818B7" w:rsidP="001818B7">
      <w:pPr>
        <w:pStyle w:val="a4"/>
        <w:keepNext/>
        <w:rPr>
          <w:rtl/>
        </w:rPr>
      </w:pPr>
      <w:bookmarkStart w:id="2512" w:name="ET_speaker_6156_440"/>
      <w:r w:rsidRPr="001818B7">
        <w:rPr>
          <w:rStyle w:val="TagStyle"/>
          <w:rtl/>
        </w:rPr>
        <w:t xml:space="preserve"> &lt;&lt; דובר &gt;&gt; </w:t>
      </w:r>
      <w:r>
        <w:rPr>
          <w:rtl/>
        </w:rPr>
        <w:t>גלעד קריב (העבודה):</w:t>
      </w:r>
      <w:r w:rsidRPr="001818B7">
        <w:rPr>
          <w:rStyle w:val="TagStyle"/>
          <w:rtl/>
        </w:rPr>
        <w:t xml:space="preserve"> &lt;&lt; דובר &gt;&gt;</w:t>
      </w:r>
      <w:r w:rsidR="005B6BF1">
        <w:rPr>
          <w:rtl/>
        </w:rPr>
        <w:t xml:space="preserve"> </w:t>
      </w:r>
      <w:bookmarkEnd w:id="2512"/>
    </w:p>
    <w:p w14:paraId="2E12F0DE" w14:textId="77777777" w:rsidR="001818B7" w:rsidRDefault="001818B7" w:rsidP="001818B7">
      <w:pPr>
        <w:pStyle w:val="KeepWithNext"/>
        <w:rPr>
          <w:rtl/>
          <w:lang w:eastAsia="he-IL"/>
        </w:rPr>
      </w:pPr>
    </w:p>
    <w:p w14:paraId="63741135" w14:textId="6D5B1917" w:rsidR="001818B7" w:rsidRPr="001818B7" w:rsidRDefault="001818B7" w:rsidP="001818B7">
      <w:pPr>
        <w:rPr>
          <w:rtl/>
          <w:lang w:eastAsia="he-IL"/>
        </w:rPr>
      </w:pPr>
      <w:r>
        <w:rPr>
          <w:rFonts w:hint="cs"/>
          <w:rtl/>
          <w:lang w:eastAsia="he-IL"/>
        </w:rPr>
        <w:t>אפשר לדעת מה הייתה התשובה של היועץ המשפטי למערכת הביטחון? הוא מגיע או לא?</w:t>
      </w:r>
    </w:p>
    <w:p w14:paraId="1EBD4581" w14:textId="77777777" w:rsidR="001818B7" w:rsidRDefault="001818B7" w:rsidP="001818B7">
      <w:pPr>
        <w:rPr>
          <w:rtl/>
          <w:lang w:eastAsia="he-IL"/>
        </w:rPr>
      </w:pPr>
      <w:bookmarkStart w:id="2513" w:name="_ETM_Q1_6067628"/>
      <w:bookmarkStart w:id="2514" w:name="_ETM_Q1_6067662"/>
      <w:bookmarkStart w:id="2515" w:name="_ETM_Q1_6071811"/>
      <w:bookmarkEnd w:id="2513"/>
      <w:bookmarkEnd w:id="2514"/>
      <w:bookmarkEnd w:id="2515"/>
    </w:p>
    <w:p w14:paraId="12395C1B" w14:textId="6E6E16B9" w:rsidR="001818B7" w:rsidRDefault="001818B7" w:rsidP="001818B7">
      <w:pPr>
        <w:pStyle w:val="af6"/>
        <w:keepNext/>
        <w:rPr>
          <w:rtl/>
        </w:rPr>
      </w:pPr>
      <w:bookmarkStart w:id="2516" w:name="ET_yor_6157_439"/>
      <w:r w:rsidRPr="001818B7">
        <w:rPr>
          <w:rStyle w:val="TagStyle"/>
          <w:rtl/>
        </w:rPr>
        <w:t xml:space="preserve"> &lt;&lt; יור &gt;&gt; </w:t>
      </w:r>
      <w:r>
        <w:rPr>
          <w:rtl/>
        </w:rPr>
        <w:t>היו"ר שמחה רוטמן:</w:t>
      </w:r>
      <w:r w:rsidRPr="001818B7">
        <w:rPr>
          <w:rStyle w:val="TagStyle"/>
          <w:rtl/>
        </w:rPr>
        <w:t xml:space="preserve"> &lt;&lt; יור &gt;&gt;</w:t>
      </w:r>
      <w:r w:rsidR="005B6BF1">
        <w:rPr>
          <w:rtl/>
        </w:rPr>
        <w:t xml:space="preserve"> </w:t>
      </w:r>
      <w:bookmarkEnd w:id="2516"/>
    </w:p>
    <w:p w14:paraId="0CD1FEB5" w14:textId="77777777" w:rsidR="001818B7" w:rsidRDefault="001818B7" w:rsidP="001818B7">
      <w:pPr>
        <w:pStyle w:val="KeepWithNext"/>
        <w:rPr>
          <w:rtl/>
          <w:lang w:eastAsia="he-IL"/>
        </w:rPr>
      </w:pPr>
    </w:p>
    <w:p w14:paraId="2548D852" w14:textId="39D5D428" w:rsidR="001818B7" w:rsidRDefault="001818B7" w:rsidP="001818B7">
      <w:pPr>
        <w:rPr>
          <w:rtl/>
          <w:lang w:eastAsia="he-IL"/>
        </w:rPr>
      </w:pPr>
      <w:bookmarkStart w:id="2517" w:name="_ETM_Q1_6072192"/>
      <w:bookmarkStart w:id="2518" w:name="_ETM_Q1_6072235"/>
      <w:bookmarkEnd w:id="2517"/>
      <w:bookmarkEnd w:id="2518"/>
      <w:r>
        <w:rPr>
          <w:rFonts w:hint="cs"/>
          <w:rtl/>
          <w:lang w:eastAsia="he-IL"/>
        </w:rPr>
        <w:t xml:space="preserve">גלעד, זה לא עובד </w:t>
      </w:r>
      <w:bookmarkStart w:id="2519" w:name="_ETM_Q1_6081816"/>
      <w:bookmarkEnd w:id="2519"/>
      <w:r>
        <w:rPr>
          <w:rFonts w:hint="cs"/>
          <w:rtl/>
          <w:lang w:eastAsia="he-IL"/>
        </w:rPr>
        <w:t>כך. תודה רבה. ארז, בבקשה.</w:t>
      </w:r>
    </w:p>
    <w:p w14:paraId="2E8B85EF" w14:textId="77777777" w:rsidR="001818B7" w:rsidRDefault="001818B7" w:rsidP="001818B7">
      <w:pPr>
        <w:rPr>
          <w:rtl/>
          <w:lang w:eastAsia="he-IL"/>
        </w:rPr>
      </w:pPr>
      <w:bookmarkStart w:id="2520" w:name="_ETM_Q1_6086111"/>
      <w:bookmarkStart w:id="2521" w:name="_ETM_Q1_6086148"/>
      <w:bookmarkStart w:id="2522" w:name="_ETM_Q1_6089223"/>
      <w:bookmarkEnd w:id="2520"/>
      <w:bookmarkEnd w:id="2521"/>
      <w:bookmarkEnd w:id="2522"/>
    </w:p>
    <w:p w14:paraId="7ACCD172" w14:textId="3B8AA562" w:rsidR="001818B7" w:rsidRDefault="001818B7" w:rsidP="001818B7">
      <w:pPr>
        <w:pStyle w:val="a4"/>
        <w:keepNext/>
        <w:rPr>
          <w:rtl/>
        </w:rPr>
      </w:pPr>
      <w:bookmarkStart w:id="2523" w:name="ET_speaker_6520_441"/>
      <w:r w:rsidRPr="001818B7">
        <w:rPr>
          <w:rStyle w:val="TagStyle"/>
          <w:rtl/>
        </w:rPr>
        <w:t xml:space="preserve"> &lt;&lt; דובר &gt;&gt; </w:t>
      </w:r>
      <w:r>
        <w:rPr>
          <w:rtl/>
        </w:rPr>
        <w:t>ארז מלול (ש"ס):</w:t>
      </w:r>
      <w:r w:rsidRPr="001818B7">
        <w:rPr>
          <w:rStyle w:val="TagStyle"/>
          <w:rtl/>
        </w:rPr>
        <w:t xml:space="preserve"> &lt;&lt; דובר &gt;&gt;</w:t>
      </w:r>
      <w:r w:rsidR="005B6BF1">
        <w:rPr>
          <w:rtl/>
        </w:rPr>
        <w:t xml:space="preserve"> </w:t>
      </w:r>
      <w:bookmarkEnd w:id="2523"/>
    </w:p>
    <w:p w14:paraId="086E561C" w14:textId="77777777" w:rsidR="001818B7" w:rsidRDefault="001818B7" w:rsidP="001818B7">
      <w:pPr>
        <w:pStyle w:val="KeepWithNext"/>
        <w:rPr>
          <w:rtl/>
          <w:lang w:eastAsia="he-IL"/>
        </w:rPr>
      </w:pPr>
    </w:p>
    <w:p w14:paraId="0A8E66B4" w14:textId="7D2F618D" w:rsidR="001818B7" w:rsidRDefault="001818B7" w:rsidP="001818B7">
      <w:pPr>
        <w:rPr>
          <w:rtl/>
          <w:lang w:eastAsia="he-IL"/>
        </w:rPr>
      </w:pPr>
      <w:bookmarkStart w:id="2524" w:name="_ETM_Q1_6089651"/>
      <w:bookmarkStart w:id="2525" w:name="_ETM_Q1_6089704"/>
      <w:bookmarkEnd w:id="2524"/>
      <w:bookmarkEnd w:id="2525"/>
      <w:r>
        <w:rPr>
          <w:rFonts w:hint="cs"/>
          <w:rtl/>
          <w:lang w:eastAsia="he-IL"/>
        </w:rPr>
        <w:t xml:space="preserve">אני אדבר בהקשר לדברים </w:t>
      </w:r>
      <w:bookmarkStart w:id="2526" w:name="_ETM_Q1_6088983"/>
      <w:bookmarkEnd w:id="2526"/>
      <w:r>
        <w:rPr>
          <w:rFonts w:hint="cs"/>
          <w:rtl/>
          <w:lang w:eastAsia="he-IL"/>
        </w:rPr>
        <w:t>שאסי אמר בוועדה. יש כאן</w:t>
      </w:r>
      <w:r w:rsidR="003D0FD8">
        <w:rPr>
          <w:rFonts w:hint="cs"/>
          <w:rtl/>
          <w:lang w:eastAsia="he-IL"/>
        </w:rPr>
        <w:t xml:space="preserve"> </w:t>
      </w:r>
      <w:r>
        <w:rPr>
          <w:rFonts w:hint="cs"/>
          <w:rtl/>
          <w:lang w:eastAsia="he-IL"/>
        </w:rPr>
        <w:t>הרבה נושאים לדבר בהם, לענות</w:t>
      </w:r>
      <w:bookmarkStart w:id="2527" w:name="_ETM_Q1_6097882"/>
      <w:bookmarkEnd w:id="2527"/>
      <w:r>
        <w:rPr>
          <w:rFonts w:hint="cs"/>
          <w:rtl/>
          <w:lang w:eastAsia="he-IL"/>
        </w:rPr>
        <w:t xml:space="preserve"> בהם ולהתפלפל בהם</w:t>
      </w:r>
      <w:bookmarkStart w:id="2528" w:name="_ETM_Q1_6099281"/>
      <w:bookmarkEnd w:id="2528"/>
      <w:r>
        <w:rPr>
          <w:rFonts w:hint="cs"/>
          <w:rtl/>
          <w:lang w:eastAsia="he-IL"/>
        </w:rPr>
        <w:t xml:space="preserve"> אבל ניקח רק את הנושאים שעלו כאן.</w:t>
      </w:r>
    </w:p>
    <w:p w14:paraId="68250862" w14:textId="77777777" w:rsidR="001818B7" w:rsidRDefault="001818B7" w:rsidP="001818B7">
      <w:pPr>
        <w:rPr>
          <w:rtl/>
          <w:lang w:eastAsia="he-IL"/>
        </w:rPr>
      </w:pPr>
      <w:bookmarkStart w:id="2529" w:name="_ETM_Q1_6104725"/>
      <w:bookmarkStart w:id="2530" w:name="_ETM_Q1_6104766"/>
      <w:bookmarkEnd w:id="2529"/>
      <w:bookmarkEnd w:id="2530"/>
    </w:p>
    <w:p w14:paraId="226C3FD0" w14:textId="5C77ADBB" w:rsidR="001818B7" w:rsidRDefault="001818B7" w:rsidP="001818B7">
      <w:pPr>
        <w:rPr>
          <w:rtl/>
          <w:lang w:eastAsia="he-IL"/>
        </w:rPr>
      </w:pPr>
      <w:bookmarkStart w:id="2531" w:name="_ETM_Q1_6104828"/>
      <w:bookmarkStart w:id="2532" w:name="_ETM_Q1_6104865"/>
      <w:bookmarkEnd w:id="2531"/>
      <w:bookmarkEnd w:id="2532"/>
      <w:r>
        <w:rPr>
          <w:rFonts w:hint="cs"/>
          <w:rtl/>
          <w:lang w:eastAsia="he-IL"/>
        </w:rPr>
        <w:t xml:space="preserve">היועץ המשפטי של משרד </w:t>
      </w:r>
      <w:bookmarkStart w:id="2533" w:name="_ETM_Q1_6106274"/>
      <w:bookmarkEnd w:id="2533"/>
      <w:r>
        <w:rPr>
          <w:rFonts w:hint="cs"/>
          <w:rtl/>
          <w:lang w:eastAsia="he-IL"/>
        </w:rPr>
        <w:t>האוצר היה כאן.</w:t>
      </w:r>
    </w:p>
    <w:p w14:paraId="05A0AC73" w14:textId="77777777" w:rsidR="001818B7" w:rsidRDefault="001818B7" w:rsidP="001818B7">
      <w:pPr>
        <w:rPr>
          <w:rtl/>
          <w:lang w:eastAsia="he-IL"/>
        </w:rPr>
      </w:pPr>
    </w:p>
    <w:p w14:paraId="4417D3D9" w14:textId="4007254D" w:rsidR="001818B7" w:rsidRDefault="001818B7" w:rsidP="001818B7">
      <w:pPr>
        <w:pStyle w:val="af6"/>
        <w:keepNext/>
        <w:rPr>
          <w:rtl/>
        </w:rPr>
      </w:pPr>
      <w:bookmarkStart w:id="2534" w:name="ET_yor_6157_442"/>
      <w:r w:rsidRPr="001818B7">
        <w:rPr>
          <w:rStyle w:val="TagStyle"/>
          <w:rtl/>
        </w:rPr>
        <w:t xml:space="preserve"> &lt;&lt; יור &gt;&gt; </w:t>
      </w:r>
      <w:r>
        <w:rPr>
          <w:rtl/>
        </w:rPr>
        <w:t>היו"ר שמחה רוטמן:</w:t>
      </w:r>
      <w:r w:rsidRPr="001818B7">
        <w:rPr>
          <w:rStyle w:val="TagStyle"/>
          <w:rtl/>
        </w:rPr>
        <w:t xml:space="preserve"> &lt;&lt; יור &gt;&gt;</w:t>
      </w:r>
      <w:r w:rsidR="005B6BF1">
        <w:rPr>
          <w:rtl/>
        </w:rPr>
        <w:t xml:space="preserve"> </w:t>
      </w:r>
      <w:bookmarkEnd w:id="2534"/>
    </w:p>
    <w:p w14:paraId="04DAA259" w14:textId="77777777" w:rsidR="001818B7" w:rsidRDefault="001818B7" w:rsidP="001818B7">
      <w:pPr>
        <w:pStyle w:val="KeepWithNext"/>
        <w:rPr>
          <w:rtl/>
          <w:lang w:eastAsia="he-IL"/>
        </w:rPr>
      </w:pPr>
    </w:p>
    <w:p w14:paraId="18F5C587" w14:textId="0C2CCAD4" w:rsidR="001818B7" w:rsidRDefault="001818B7" w:rsidP="001818B7">
      <w:pPr>
        <w:rPr>
          <w:rtl/>
          <w:lang w:eastAsia="he-IL"/>
        </w:rPr>
      </w:pPr>
      <w:r>
        <w:rPr>
          <w:rFonts w:hint="cs"/>
          <w:rtl/>
          <w:lang w:eastAsia="he-IL"/>
        </w:rPr>
        <w:t>הוא עדיין כאן.</w:t>
      </w:r>
    </w:p>
    <w:p w14:paraId="31BDA45A" w14:textId="77777777" w:rsidR="001818B7" w:rsidRDefault="001818B7" w:rsidP="001818B7">
      <w:pPr>
        <w:rPr>
          <w:rtl/>
          <w:lang w:eastAsia="he-IL"/>
        </w:rPr>
      </w:pPr>
      <w:bookmarkStart w:id="2535" w:name="_ETM_Q1_6112060"/>
      <w:bookmarkEnd w:id="2535"/>
    </w:p>
    <w:p w14:paraId="494AD19D" w14:textId="027648A5" w:rsidR="001818B7" w:rsidRDefault="001818B7" w:rsidP="001818B7">
      <w:pPr>
        <w:pStyle w:val="a4"/>
        <w:keepNext/>
        <w:rPr>
          <w:rtl/>
        </w:rPr>
      </w:pPr>
      <w:bookmarkStart w:id="2536" w:name="ET_speaker_6520_443"/>
      <w:r w:rsidRPr="001818B7">
        <w:rPr>
          <w:rStyle w:val="TagStyle"/>
          <w:rtl/>
        </w:rPr>
        <w:t xml:space="preserve"> &lt;&lt; דובר &gt;&gt; </w:t>
      </w:r>
      <w:r>
        <w:rPr>
          <w:rtl/>
        </w:rPr>
        <w:t>ארז מלול (ש"ס):</w:t>
      </w:r>
      <w:r w:rsidRPr="001818B7">
        <w:rPr>
          <w:rStyle w:val="TagStyle"/>
          <w:rtl/>
        </w:rPr>
        <w:t xml:space="preserve"> &lt;&lt; דובר &gt;&gt;</w:t>
      </w:r>
      <w:r w:rsidR="005B6BF1">
        <w:rPr>
          <w:rtl/>
        </w:rPr>
        <w:t xml:space="preserve"> </w:t>
      </w:r>
      <w:bookmarkEnd w:id="2536"/>
    </w:p>
    <w:p w14:paraId="072FBE49" w14:textId="77777777" w:rsidR="001818B7" w:rsidRDefault="001818B7" w:rsidP="001818B7">
      <w:pPr>
        <w:pStyle w:val="KeepWithNext"/>
        <w:rPr>
          <w:rtl/>
          <w:lang w:eastAsia="he-IL"/>
        </w:rPr>
      </w:pPr>
    </w:p>
    <w:p w14:paraId="4010D7C0" w14:textId="12FB721A" w:rsidR="001818B7" w:rsidRDefault="001818B7" w:rsidP="001818B7">
      <w:pPr>
        <w:rPr>
          <w:rtl/>
          <w:lang w:eastAsia="he-IL"/>
        </w:rPr>
      </w:pPr>
      <w:bookmarkStart w:id="2537" w:name="_ETM_Q1_6112429"/>
      <w:bookmarkStart w:id="2538" w:name="_ETM_Q1_6112463"/>
      <w:bookmarkEnd w:id="2537"/>
      <w:bookmarkEnd w:id="2538"/>
      <w:r>
        <w:rPr>
          <w:rFonts w:hint="cs"/>
          <w:rtl/>
          <w:lang w:eastAsia="he-IL"/>
        </w:rPr>
        <w:t xml:space="preserve">כשהוא היה. הוא הציג </w:t>
      </w:r>
      <w:bookmarkStart w:id="2539" w:name="_ETM_Q1_6112696"/>
      <w:bookmarkEnd w:id="2539"/>
      <w:r>
        <w:rPr>
          <w:rFonts w:hint="cs"/>
          <w:rtl/>
          <w:lang w:eastAsia="he-IL"/>
        </w:rPr>
        <w:t>טיעונים שלדעתי הם עלבון לציבור ואני אסביר. זה עלבון</w:t>
      </w:r>
      <w:r w:rsidR="003D0FD8">
        <w:rPr>
          <w:rFonts w:hint="cs"/>
          <w:rtl/>
          <w:lang w:eastAsia="he-IL"/>
        </w:rPr>
        <w:t xml:space="preserve"> </w:t>
      </w:r>
      <w:r>
        <w:rPr>
          <w:rFonts w:hint="cs"/>
          <w:rtl/>
          <w:lang w:eastAsia="he-IL"/>
        </w:rPr>
        <w:t>לאינטליגנציה של כל החברים כאן.</w:t>
      </w:r>
      <w:r w:rsidR="003D0FD8">
        <w:rPr>
          <w:rFonts w:hint="cs"/>
          <w:rtl/>
          <w:lang w:eastAsia="he-IL"/>
        </w:rPr>
        <w:t xml:space="preserve"> </w:t>
      </w:r>
      <w:r>
        <w:rPr>
          <w:rFonts w:hint="cs"/>
          <w:rtl/>
          <w:lang w:eastAsia="he-IL"/>
        </w:rPr>
        <w:t>הוא סיפר שצמצום עילת הסבירות</w:t>
      </w:r>
      <w:r w:rsidR="003D0FD8">
        <w:rPr>
          <w:rFonts w:hint="cs"/>
          <w:rtl/>
          <w:lang w:eastAsia="he-IL"/>
        </w:rPr>
        <w:t xml:space="preserve"> </w:t>
      </w:r>
      <w:r>
        <w:rPr>
          <w:rFonts w:hint="cs"/>
          <w:rtl/>
          <w:lang w:eastAsia="he-IL"/>
        </w:rPr>
        <w:t xml:space="preserve">על פי מתווה השופט סולברג יאפשר </w:t>
      </w:r>
      <w:bookmarkStart w:id="2540" w:name="_ETM_Q1_6126815"/>
      <w:bookmarkEnd w:id="2540"/>
      <w:r>
        <w:rPr>
          <w:rFonts w:hint="cs"/>
          <w:rtl/>
          <w:lang w:eastAsia="he-IL"/>
        </w:rPr>
        <w:t>לשר לפטר</w:t>
      </w:r>
      <w:r w:rsidR="003D0FD8">
        <w:rPr>
          <w:rFonts w:hint="cs"/>
          <w:rtl/>
          <w:lang w:eastAsia="he-IL"/>
        </w:rPr>
        <w:t xml:space="preserve"> </w:t>
      </w:r>
      <w:r>
        <w:rPr>
          <w:rFonts w:hint="cs"/>
          <w:rtl/>
          <w:lang w:eastAsia="he-IL"/>
        </w:rPr>
        <w:t>מתי שיחפוץ כל ראש אגף ללא בקרה,</w:t>
      </w:r>
      <w:bookmarkStart w:id="2541" w:name="_ETM_Q1_6143855"/>
      <w:bookmarkEnd w:id="2541"/>
      <w:r>
        <w:rPr>
          <w:rFonts w:hint="cs"/>
          <w:rtl/>
          <w:lang w:eastAsia="he-IL"/>
        </w:rPr>
        <w:t xml:space="preserve"> להשתלט על הסמכויות שלו, למנות אנשים לא מוכשרים</w:t>
      </w:r>
      <w:bookmarkStart w:id="2542" w:name="_ETM_Q1_6145295"/>
      <w:bookmarkEnd w:id="2542"/>
      <w:r>
        <w:rPr>
          <w:rFonts w:hint="cs"/>
          <w:rtl/>
          <w:lang w:eastAsia="he-IL"/>
        </w:rPr>
        <w:t xml:space="preserve"> ולא ראויים. מעבר לזה, זאת סתם גרימת בהלה בקרב הציבור </w:t>
      </w:r>
      <w:bookmarkStart w:id="2543" w:name="_ETM_Q1_6151035"/>
      <w:bookmarkEnd w:id="2543"/>
      <w:r>
        <w:rPr>
          <w:rFonts w:hint="cs"/>
          <w:rtl/>
          <w:lang w:eastAsia="he-IL"/>
        </w:rPr>
        <w:t>והוצאת שם רע ולגרום להסתה. אבל מר מסינג, היועץ המשפטי</w:t>
      </w:r>
      <w:bookmarkStart w:id="2544" w:name="_ETM_Q1_6160773"/>
      <w:bookmarkEnd w:id="2544"/>
      <w:r>
        <w:rPr>
          <w:rFonts w:hint="cs"/>
          <w:rtl/>
          <w:lang w:eastAsia="he-IL"/>
        </w:rPr>
        <w:t xml:space="preserve"> למשרד האוצר, התעלם מכך שכאילו אין עוד עילות בבית </w:t>
      </w:r>
      <w:bookmarkStart w:id="2545" w:name="_ETM_Q1_6162227"/>
      <w:bookmarkEnd w:id="2545"/>
      <w:r>
        <w:rPr>
          <w:rFonts w:hint="cs"/>
          <w:rtl/>
          <w:lang w:eastAsia="he-IL"/>
        </w:rPr>
        <w:t>משפט, עילות חוקתיות, על פי הפסיקה אלא יש רק את עילת הסבירות ואין עוד עילות שיישארו בידי בית המשפט לדון בנושאים האלה.</w:t>
      </w:r>
      <w:r w:rsidR="003D0FD8">
        <w:rPr>
          <w:rFonts w:hint="cs"/>
          <w:rtl/>
          <w:lang w:eastAsia="he-IL"/>
        </w:rPr>
        <w:t xml:space="preserve"> </w:t>
      </w:r>
    </w:p>
    <w:p w14:paraId="75F585F1" w14:textId="77777777" w:rsidR="001818B7" w:rsidRDefault="001818B7" w:rsidP="001818B7">
      <w:pPr>
        <w:rPr>
          <w:rtl/>
          <w:lang w:eastAsia="he-IL"/>
        </w:rPr>
      </w:pPr>
      <w:bookmarkStart w:id="2546" w:name="_ETM_Q1_6178426"/>
      <w:bookmarkStart w:id="2547" w:name="_ETM_Q1_6178468"/>
      <w:bookmarkEnd w:id="2546"/>
      <w:bookmarkEnd w:id="2547"/>
    </w:p>
    <w:p w14:paraId="60574A1A" w14:textId="6DDB56A2" w:rsidR="001818B7" w:rsidRDefault="001818B7" w:rsidP="001818B7">
      <w:pPr>
        <w:rPr>
          <w:rtl/>
          <w:lang w:eastAsia="he-IL"/>
        </w:rPr>
      </w:pPr>
      <w:bookmarkStart w:id="2548" w:name="_ETM_Q1_6178497"/>
      <w:bookmarkStart w:id="2549" w:name="_ETM_Q1_6178530"/>
      <w:bookmarkEnd w:id="2548"/>
      <w:bookmarkEnd w:id="2549"/>
      <w:r>
        <w:rPr>
          <w:rFonts w:hint="cs"/>
          <w:rtl/>
          <w:lang w:eastAsia="he-IL"/>
        </w:rPr>
        <w:t xml:space="preserve">הוא הראה זלזול בנו כנבחרי ציבור, כאילו אנחנו רוצים למנות אנשים לא ראויים. </w:t>
      </w:r>
    </w:p>
    <w:p w14:paraId="4FAF2011" w14:textId="77777777" w:rsidR="001818B7" w:rsidRDefault="001818B7" w:rsidP="001818B7">
      <w:pPr>
        <w:rPr>
          <w:rtl/>
          <w:lang w:eastAsia="he-IL"/>
        </w:rPr>
      </w:pPr>
    </w:p>
    <w:p w14:paraId="72402C43" w14:textId="5A9DA6E1" w:rsidR="001818B7" w:rsidRDefault="001818B7" w:rsidP="001818B7">
      <w:pPr>
        <w:pStyle w:val="a4"/>
        <w:keepNext/>
        <w:rPr>
          <w:rtl/>
        </w:rPr>
      </w:pPr>
      <w:bookmarkStart w:id="2550" w:name="ET_speaker_5068_444"/>
      <w:r w:rsidRPr="001818B7">
        <w:rPr>
          <w:rStyle w:val="TagStyle"/>
          <w:rtl/>
        </w:rPr>
        <w:t xml:space="preserve"> &lt;&lt; דובר &gt;&gt; </w:t>
      </w:r>
      <w:r>
        <w:rPr>
          <w:rtl/>
        </w:rPr>
        <w:t>קארין אלהרר (יש עתיד):</w:t>
      </w:r>
      <w:r w:rsidRPr="001818B7">
        <w:rPr>
          <w:rStyle w:val="TagStyle"/>
          <w:rtl/>
        </w:rPr>
        <w:t xml:space="preserve"> &lt;&lt; דובר &gt;&gt;</w:t>
      </w:r>
      <w:r w:rsidR="005B6BF1">
        <w:rPr>
          <w:rtl/>
        </w:rPr>
        <w:t xml:space="preserve"> </w:t>
      </w:r>
      <w:bookmarkEnd w:id="2550"/>
    </w:p>
    <w:p w14:paraId="795EDB5C" w14:textId="77777777" w:rsidR="001818B7" w:rsidRDefault="001818B7" w:rsidP="001818B7">
      <w:pPr>
        <w:pStyle w:val="KeepWithNext"/>
        <w:rPr>
          <w:rtl/>
          <w:lang w:eastAsia="he-IL"/>
        </w:rPr>
      </w:pPr>
    </w:p>
    <w:p w14:paraId="2F7A0ED0" w14:textId="5067994D" w:rsidR="001818B7" w:rsidRDefault="001818B7" w:rsidP="001818B7">
      <w:pPr>
        <w:rPr>
          <w:rtl/>
          <w:lang w:eastAsia="he-IL"/>
        </w:rPr>
      </w:pPr>
      <w:r>
        <w:rPr>
          <w:rFonts w:hint="cs"/>
          <w:rtl/>
          <w:lang w:eastAsia="he-IL"/>
        </w:rPr>
        <w:t>זה אף פעם לא קרה לכם.</w:t>
      </w:r>
    </w:p>
    <w:p w14:paraId="5EF26402" w14:textId="77777777" w:rsidR="001818B7" w:rsidRDefault="001818B7" w:rsidP="001818B7">
      <w:pPr>
        <w:rPr>
          <w:rtl/>
          <w:lang w:eastAsia="he-IL"/>
        </w:rPr>
      </w:pPr>
      <w:bookmarkStart w:id="2551" w:name="_ETM_Q1_6185139"/>
      <w:bookmarkEnd w:id="2551"/>
    </w:p>
    <w:p w14:paraId="7E6CE173" w14:textId="71BD7B5E" w:rsidR="001818B7" w:rsidRDefault="001818B7" w:rsidP="001818B7">
      <w:pPr>
        <w:pStyle w:val="a4"/>
        <w:keepNext/>
        <w:rPr>
          <w:rtl/>
        </w:rPr>
      </w:pPr>
      <w:bookmarkStart w:id="2552" w:name="ET_speaker_6520_445"/>
      <w:r w:rsidRPr="001818B7">
        <w:rPr>
          <w:rStyle w:val="TagStyle"/>
          <w:rtl/>
        </w:rPr>
        <w:t xml:space="preserve"> &lt;&lt; דובר &gt;&gt; </w:t>
      </w:r>
      <w:r>
        <w:rPr>
          <w:rtl/>
        </w:rPr>
        <w:t>ארז מלול (ש"ס):</w:t>
      </w:r>
      <w:r w:rsidRPr="001818B7">
        <w:rPr>
          <w:rStyle w:val="TagStyle"/>
          <w:rtl/>
        </w:rPr>
        <w:t xml:space="preserve"> &lt;&lt; דובר &gt;&gt;</w:t>
      </w:r>
      <w:r w:rsidR="005B6BF1">
        <w:rPr>
          <w:rtl/>
        </w:rPr>
        <w:t xml:space="preserve"> </w:t>
      </w:r>
      <w:bookmarkEnd w:id="2552"/>
    </w:p>
    <w:p w14:paraId="777D973D" w14:textId="77777777" w:rsidR="001818B7" w:rsidRDefault="001818B7" w:rsidP="001818B7">
      <w:pPr>
        <w:pStyle w:val="KeepWithNext"/>
        <w:rPr>
          <w:rtl/>
          <w:lang w:eastAsia="he-IL"/>
        </w:rPr>
      </w:pPr>
    </w:p>
    <w:p w14:paraId="6CA948C5" w14:textId="4886857D" w:rsidR="001818B7" w:rsidRDefault="001818B7" w:rsidP="001818B7">
      <w:pPr>
        <w:rPr>
          <w:rtl/>
          <w:lang w:eastAsia="he-IL"/>
        </w:rPr>
      </w:pPr>
      <w:r>
        <w:rPr>
          <w:rFonts w:hint="cs"/>
          <w:rtl/>
          <w:lang w:eastAsia="he-IL"/>
        </w:rPr>
        <w:t>ו</w:t>
      </w:r>
      <w:bookmarkStart w:id="2553" w:name="_ETM_Q1_6185548"/>
      <w:bookmarkStart w:id="2554" w:name="_ETM_Q1_6185572"/>
      <w:bookmarkEnd w:id="2553"/>
      <w:bookmarkEnd w:id="2554"/>
      <w:r>
        <w:rPr>
          <w:rFonts w:hint="cs"/>
          <w:rtl/>
          <w:lang w:eastAsia="he-IL"/>
        </w:rPr>
        <w:t xml:space="preserve">כי יעלה על דעתך </w:t>
      </w:r>
      <w:bookmarkStart w:id="2555" w:name="_ETM_Q1_6186874"/>
      <w:bookmarkEnd w:id="2555"/>
      <w:r>
        <w:rPr>
          <w:rFonts w:hint="cs"/>
          <w:rtl/>
          <w:lang w:eastAsia="he-IL"/>
        </w:rPr>
        <w:t>אסי ששר במשרד האוצר שלדעתי הוא</w:t>
      </w:r>
      <w:r w:rsidR="003D0FD8">
        <w:rPr>
          <w:rFonts w:hint="cs"/>
          <w:rtl/>
          <w:lang w:eastAsia="he-IL"/>
        </w:rPr>
        <w:t xml:space="preserve"> </w:t>
      </w:r>
      <w:r>
        <w:rPr>
          <w:rFonts w:hint="cs"/>
          <w:rtl/>
          <w:lang w:eastAsia="he-IL"/>
        </w:rPr>
        <w:t xml:space="preserve">משרד הכי מורכב במדינה ימנה אנשים לא מוכשרים ולא ראויים כדי </w:t>
      </w:r>
      <w:bookmarkStart w:id="2556" w:name="_ETM_Q1_6202694"/>
      <w:bookmarkEnd w:id="2556"/>
      <w:r>
        <w:rPr>
          <w:rFonts w:hint="cs"/>
          <w:rtl/>
          <w:lang w:eastAsia="he-IL"/>
        </w:rPr>
        <w:t>ליפול בתפקידו?</w:t>
      </w:r>
    </w:p>
    <w:p w14:paraId="33B11B32" w14:textId="77777777" w:rsidR="001818B7" w:rsidRDefault="001818B7" w:rsidP="001818B7">
      <w:pPr>
        <w:rPr>
          <w:rtl/>
          <w:lang w:eastAsia="he-IL"/>
        </w:rPr>
      </w:pPr>
      <w:bookmarkStart w:id="2557" w:name="_ETM_Q1_6206070"/>
      <w:bookmarkStart w:id="2558" w:name="_ETM_Q1_6206103"/>
      <w:bookmarkEnd w:id="2557"/>
      <w:bookmarkEnd w:id="2558"/>
    </w:p>
    <w:p w14:paraId="70535BFE" w14:textId="245741CD" w:rsidR="001818B7" w:rsidRDefault="001818B7" w:rsidP="001818B7">
      <w:pPr>
        <w:pStyle w:val="a4"/>
        <w:keepNext/>
        <w:rPr>
          <w:rtl/>
        </w:rPr>
      </w:pPr>
      <w:bookmarkStart w:id="2559" w:name="ET_speaker_6156_446"/>
      <w:r w:rsidRPr="001818B7">
        <w:rPr>
          <w:rStyle w:val="TagStyle"/>
          <w:rtl/>
        </w:rPr>
        <w:t xml:space="preserve"> &lt;&lt; דובר &gt;&gt; </w:t>
      </w:r>
      <w:r>
        <w:rPr>
          <w:rtl/>
        </w:rPr>
        <w:t>גלעד קריב (העבודה):</w:t>
      </w:r>
      <w:r w:rsidRPr="001818B7">
        <w:rPr>
          <w:rStyle w:val="TagStyle"/>
          <w:rtl/>
        </w:rPr>
        <w:t xml:space="preserve"> &lt;&lt; דובר &gt;&gt;</w:t>
      </w:r>
      <w:r w:rsidR="005B6BF1">
        <w:rPr>
          <w:rtl/>
        </w:rPr>
        <w:t xml:space="preserve"> </w:t>
      </w:r>
      <w:bookmarkEnd w:id="2559"/>
    </w:p>
    <w:p w14:paraId="5073EF01" w14:textId="77777777" w:rsidR="001818B7" w:rsidRDefault="001818B7" w:rsidP="001818B7">
      <w:pPr>
        <w:pStyle w:val="KeepWithNext"/>
        <w:rPr>
          <w:rtl/>
          <w:lang w:eastAsia="he-IL"/>
        </w:rPr>
      </w:pPr>
    </w:p>
    <w:p w14:paraId="00776451" w14:textId="3B806888" w:rsidR="001818B7" w:rsidRDefault="001818B7" w:rsidP="001818B7">
      <w:pPr>
        <w:rPr>
          <w:rtl/>
          <w:lang w:eastAsia="he-IL"/>
        </w:rPr>
      </w:pPr>
      <w:r>
        <w:rPr>
          <w:rFonts w:hint="cs"/>
          <w:rtl/>
          <w:lang w:eastAsia="he-IL"/>
        </w:rPr>
        <w:t>כן.</w:t>
      </w:r>
    </w:p>
    <w:p w14:paraId="3761660A" w14:textId="77777777" w:rsidR="001818B7" w:rsidRDefault="001818B7" w:rsidP="001818B7">
      <w:pPr>
        <w:rPr>
          <w:rtl/>
          <w:lang w:eastAsia="he-IL"/>
        </w:rPr>
      </w:pPr>
      <w:bookmarkStart w:id="2560" w:name="_ETM_Q1_6209689"/>
      <w:bookmarkStart w:id="2561" w:name="_ETM_Q1_6209720"/>
      <w:bookmarkEnd w:id="2560"/>
      <w:bookmarkEnd w:id="2561"/>
    </w:p>
    <w:p w14:paraId="0E9FFB24" w14:textId="1CEEF038" w:rsidR="001818B7" w:rsidRDefault="001818B7" w:rsidP="001818B7">
      <w:pPr>
        <w:pStyle w:val="af6"/>
        <w:keepNext/>
        <w:rPr>
          <w:rtl/>
        </w:rPr>
      </w:pPr>
      <w:bookmarkStart w:id="2562" w:name="ET_yor_6157_447"/>
      <w:r w:rsidRPr="001818B7">
        <w:rPr>
          <w:rStyle w:val="TagStyle"/>
          <w:rtl/>
        </w:rPr>
        <w:t xml:space="preserve"> &lt;&lt; יור &gt;&gt; </w:t>
      </w:r>
      <w:r>
        <w:rPr>
          <w:rtl/>
        </w:rPr>
        <w:t>היו"ר שמחה רוטמן:</w:t>
      </w:r>
      <w:r w:rsidRPr="001818B7">
        <w:rPr>
          <w:rStyle w:val="TagStyle"/>
          <w:rtl/>
        </w:rPr>
        <w:t xml:space="preserve"> &lt;&lt; יור &gt;&gt;</w:t>
      </w:r>
      <w:r w:rsidR="005B6BF1">
        <w:rPr>
          <w:rtl/>
        </w:rPr>
        <w:t xml:space="preserve"> </w:t>
      </w:r>
      <w:bookmarkEnd w:id="2562"/>
    </w:p>
    <w:p w14:paraId="06FBC069" w14:textId="77777777" w:rsidR="001818B7" w:rsidRDefault="001818B7" w:rsidP="001818B7">
      <w:pPr>
        <w:ind w:firstLine="0"/>
        <w:rPr>
          <w:rtl/>
          <w:lang w:eastAsia="he-IL"/>
        </w:rPr>
      </w:pPr>
    </w:p>
    <w:p w14:paraId="39CE15D1" w14:textId="56032F6F" w:rsidR="001818B7" w:rsidRDefault="001818B7" w:rsidP="001818B7">
      <w:pPr>
        <w:rPr>
          <w:rtl/>
          <w:lang w:eastAsia="he-IL"/>
        </w:rPr>
      </w:pPr>
      <w:r>
        <w:rPr>
          <w:rFonts w:hint="cs"/>
          <w:rtl/>
          <w:lang w:eastAsia="he-IL"/>
        </w:rPr>
        <w:t xml:space="preserve">חברים, נא לא להפריע לארז מלול. הוא התאפק </w:t>
      </w:r>
      <w:bookmarkStart w:id="2563" w:name="_ETM_Q1_6210999"/>
      <w:bookmarkEnd w:id="2563"/>
      <w:r>
        <w:rPr>
          <w:rFonts w:hint="cs"/>
          <w:rtl/>
          <w:lang w:eastAsia="he-IL"/>
        </w:rPr>
        <w:t>ממש בגבורה לא להפריע לכם.</w:t>
      </w:r>
    </w:p>
    <w:p w14:paraId="76B33B15" w14:textId="77777777" w:rsidR="001818B7" w:rsidRDefault="001818B7" w:rsidP="001818B7">
      <w:pPr>
        <w:rPr>
          <w:rtl/>
          <w:lang w:eastAsia="he-IL"/>
        </w:rPr>
      </w:pPr>
      <w:bookmarkStart w:id="2564" w:name="_ETM_Q1_6212626"/>
      <w:bookmarkStart w:id="2565" w:name="_ETM_Q1_6212662"/>
      <w:bookmarkEnd w:id="2564"/>
      <w:bookmarkEnd w:id="2565"/>
    </w:p>
    <w:p w14:paraId="5FD360EB" w14:textId="4E51AD1E" w:rsidR="001818B7" w:rsidRDefault="001818B7" w:rsidP="001818B7">
      <w:pPr>
        <w:pStyle w:val="a4"/>
        <w:keepNext/>
        <w:rPr>
          <w:rtl/>
        </w:rPr>
      </w:pPr>
      <w:bookmarkStart w:id="2566" w:name="ET_speaker_6520_448"/>
      <w:r w:rsidRPr="001818B7">
        <w:rPr>
          <w:rStyle w:val="TagStyle"/>
          <w:rtl/>
        </w:rPr>
        <w:t xml:space="preserve"> &lt;&lt; דובר &gt;&gt; </w:t>
      </w:r>
      <w:r>
        <w:rPr>
          <w:rtl/>
        </w:rPr>
        <w:t>ארז מלול (ש"ס):</w:t>
      </w:r>
      <w:r w:rsidRPr="001818B7">
        <w:rPr>
          <w:rStyle w:val="TagStyle"/>
          <w:rtl/>
        </w:rPr>
        <w:t xml:space="preserve"> &lt;&lt; דובר &gt;&gt;</w:t>
      </w:r>
      <w:r w:rsidR="005B6BF1">
        <w:rPr>
          <w:rtl/>
        </w:rPr>
        <w:t xml:space="preserve"> </w:t>
      </w:r>
      <w:bookmarkEnd w:id="2566"/>
    </w:p>
    <w:p w14:paraId="5E834A7E" w14:textId="77777777" w:rsidR="001818B7" w:rsidRDefault="001818B7" w:rsidP="001818B7">
      <w:pPr>
        <w:pStyle w:val="KeepWithNext"/>
        <w:rPr>
          <w:rtl/>
          <w:lang w:eastAsia="he-IL"/>
        </w:rPr>
      </w:pPr>
    </w:p>
    <w:p w14:paraId="4A0DE0A1" w14:textId="1393C9A6" w:rsidR="001818B7" w:rsidRDefault="001818B7" w:rsidP="001818B7">
      <w:pPr>
        <w:rPr>
          <w:rtl/>
          <w:lang w:eastAsia="he-IL"/>
        </w:rPr>
      </w:pPr>
      <w:r>
        <w:rPr>
          <w:rFonts w:hint="cs"/>
          <w:rtl/>
          <w:lang w:eastAsia="he-IL"/>
        </w:rPr>
        <w:t xml:space="preserve">אין </w:t>
      </w:r>
      <w:bookmarkStart w:id="2567" w:name="_ETM_Q1_6213629"/>
      <w:bookmarkEnd w:id="2567"/>
      <w:r>
        <w:rPr>
          <w:rFonts w:hint="cs"/>
          <w:rtl/>
          <w:lang w:eastAsia="he-IL"/>
        </w:rPr>
        <w:t xml:space="preserve">גבול לשקר. מלבד זה שיש ועדת מינוי ויש כשירות של </w:t>
      </w:r>
      <w:bookmarkStart w:id="2568" w:name="_ETM_Q1_6218108"/>
      <w:bookmarkEnd w:id="2568"/>
      <w:r>
        <w:rPr>
          <w:rFonts w:hint="cs"/>
          <w:rtl/>
          <w:lang w:eastAsia="he-IL"/>
        </w:rPr>
        <w:t>פקידים. רק להזכיר לכם שהיה כאן יועץ שר - - -</w:t>
      </w:r>
    </w:p>
    <w:p w14:paraId="3DB5E530" w14:textId="77777777" w:rsidR="001818B7" w:rsidRDefault="001818B7" w:rsidP="001818B7">
      <w:pPr>
        <w:rPr>
          <w:rtl/>
          <w:lang w:eastAsia="he-IL"/>
        </w:rPr>
      </w:pPr>
    </w:p>
    <w:p w14:paraId="04871A19" w14:textId="7842C669" w:rsidR="001818B7" w:rsidRDefault="001818B7" w:rsidP="001818B7">
      <w:pPr>
        <w:pStyle w:val="a4"/>
        <w:keepNext/>
        <w:rPr>
          <w:rtl/>
        </w:rPr>
      </w:pPr>
      <w:bookmarkStart w:id="2569" w:name="ET_speaker_6156_449"/>
      <w:r w:rsidRPr="001818B7">
        <w:rPr>
          <w:rStyle w:val="TagStyle"/>
          <w:rtl/>
        </w:rPr>
        <w:t xml:space="preserve"> &lt;&lt; דובר &gt;&gt; </w:t>
      </w:r>
      <w:r>
        <w:rPr>
          <w:rtl/>
        </w:rPr>
        <w:t>גלעד קריב (העבודה):</w:t>
      </w:r>
      <w:r w:rsidRPr="001818B7">
        <w:rPr>
          <w:rStyle w:val="TagStyle"/>
          <w:rtl/>
        </w:rPr>
        <w:t xml:space="preserve"> &lt;&lt; דובר &gt;&gt;</w:t>
      </w:r>
      <w:r w:rsidR="005B6BF1">
        <w:rPr>
          <w:rtl/>
        </w:rPr>
        <w:t xml:space="preserve"> </w:t>
      </w:r>
      <w:bookmarkEnd w:id="2569"/>
    </w:p>
    <w:p w14:paraId="09111A3D" w14:textId="77777777" w:rsidR="001818B7" w:rsidRDefault="001818B7" w:rsidP="001818B7">
      <w:pPr>
        <w:pStyle w:val="KeepWithNext"/>
        <w:rPr>
          <w:rtl/>
          <w:lang w:eastAsia="he-IL"/>
        </w:rPr>
      </w:pPr>
    </w:p>
    <w:p w14:paraId="4BF3CFF6" w14:textId="74607A62" w:rsidR="001818B7" w:rsidRDefault="001818B7" w:rsidP="001818B7">
      <w:pPr>
        <w:rPr>
          <w:rtl/>
          <w:lang w:eastAsia="he-IL"/>
        </w:rPr>
      </w:pPr>
      <w:r>
        <w:rPr>
          <w:rFonts w:hint="cs"/>
          <w:rtl/>
          <w:lang w:eastAsia="he-IL"/>
        </w:rPr>
        <w:t xml:space="preserve">בראון תמורת חברון, זוכר משהו? </w:t>
      </w:r>
    </w:p>
    <w:p w14:paraId="5E88D895" w14:textId="77777777" w:rsidR="001818B7" w:rsidRDefault="001818B7" w:rsidP="001818B7">
      <w:pPr>
        <w:rPr>
          <w:rtl/>
          <w:lang w:eastAsia="he-IL"/>
        </w:rPr>
      </w:pPr>
      <w:bookmarkStart w:id="2570" w:name="_ETM_Q1_6225731"/>
      <w:bookmarkStart w:id="2571" w:name="_ETM_Q1_6225766"/>
      <w:bookmarkEnd w:id="2570"/>
      <w:bookmarkEnd w:id="2571"/>
    </w:p>
    <w:p w14:paraId="1851AF9D" w14:textId="3C5AD1EC" w:rsidR="001818B7" w:rsidRDefault="001818B7" w:rsidP="001818B7">
      <w:pPr>
        <w:pStyle w:val="a4"/>
        <w:keepNext/>
        <w:rPr>
          <w:rtl/>
        </w:rPr>
      </w:pPr>
      <w:bookmarkStart w:id="2572" w:name="ET_speaker_6520_450"/>
      <w:r w:rsidRPr="001818B7">
        <w:rPr>
          <w:rStyle w:val="TagStyle"/>
          <w:rtl/>
        </w:rPr>
        <w:t xml:space="preserve"> &lt;&lt; דובר &gt;&gt; </w:t>
      </w:r>
      <w:r>
        <w:rPr>
          <w:rtl/>
        </w:rPr>
        <w:t>ארז מלול (ש"ס):</w:t>
      </w:r>
      <w:r w:rsidRPr="001818B7">
        <w:rPr>
          <w:rStyle w:val="TagStyle"/>
          <w:rtl/>
        </w:rPr>
        <w:t xml:space="preserve"> &lt;&lt; דובר &gt;&gt;</w:t>
      </w:r>
      <w:r w:rsidR="005B6BF1">
        <w:rPr>
          <w:rtl/>
        </w:rPr>
        <w:t xml:space="preserve"> </w:t>
      </w:r>
      <w:bookmarkEnd w:id="2572"/>
    </w:p>
    <w:p w14:paraId="6E69DDA8" w14:textId="77777777" w:rsidR="001818B7" w:rsidRDefault="001818B7" w:rsidP="001818B7">
      <w:pPr>
        <w:pStyle w:val="KeepWithNext"/>
        <w:rPr>
          <w:rtl/>
          <w:lang w:eastAsia="he-IL"/>
        </w:rPr>
      </w:pPr>
    </w:p>
    <w:p w14:paraId="33B568EB" w14:textId="721A75D7" w:rsidR="001818B7" w:rsidRDefault="001818B7" w:rsidP="001818B7">
      <w:pPr>
        <w:rPr>
          <w:rtl/>
          <w:lang w:eastAsia="he-IL"/>
        </w:rPr>
      </w:pPr>
      <w:r>
        <w:rPr>
          <w:rFonts w:hint="cs"/>
          <w:rtl/>
          <w:lang w:eastAsia="he-IL"/>
        </w:rPr>
        <w:t xml:space="preserve">את סתימת הפיות כאן הציבור רואה ובז לכם. אתם סותמים פיות. </w:t>
      </w:r>
      <w:bookmarkStart w:id="2573" w:name="_ETM_Q1_6235281"/>
      <w:bookmarkEnd w:id="2573"/>
      <w:r>
        <w:rPr>
          <w:rFonts w:hint="cs"/>
          <w:rtl/>
          <w:lang w:eastAsia="he-IL"/>
        </w:rPr>
        <w:t xml:space="preserve">אנחנו שמענו אתכם בקשב רב בלי הערות, אבל קשה </w:t>
      </w:r>
      <w:bookmarkStart w:id="2574" w:name="_ETM_Q1_6239849"/>
      <w:bookmarkEnd w:id="2574"/>
      <w:r>
        <w:rPr>
          <w:rFonts w:hint="cs"/>
          <w:rtl/>
          <w:lang w:eastAsia="he-IL"/>
        </w:rPr>
        <w:t xml:space="preserve">לכם שיש כאן אנשים אחרים עם דעות אחרות שמדברים ואתם </w:t>
      </w:r>
      <w:bookmarkStart w:id="2575" w:name="_ETM_Q1_6245475"/>
      <w:bookmarkEnd w:id="2575"/>
      <w:r>
        <w:rPr>
          <w:rFonts w:hint="cs"/>
          <w:rtl/>
          <w:lang w:eastAsia="he-IL"/>
        </w:rPr>
        <w:t>עוצרים אותם.</w:t>
      </w:r>
      <w:r w:rsidR="003D0FD8">
        <w:rPr>
          <w:rFonts w:hint="cs"/>
          <w:rtl/>
          <w:lang w:eastAsia="he-IL"/>
        </w:rPr>
        <w:t xml:space="preserve"> </w:t>
      </w:r>
      <w:r>
        <w:rPr>
          <w:rFonts w:hint="cs"/>
          <w:rtl/>
          <w:lang w:eastAsia="he-IL"/>
        </w:rPr>
        <w:t>תמשיכו כך. הצלילה במנדטים תמשיך.</w:t>
      </w:r>
      <w:r w:rsidR="003D0FD8">
        <w:rPr>
          <w:rFonts w:hint="cs"/>
          <w:rtl/>
          <w:lang w:eastAsia="he-IL"/>
        </w:rPr>
        <w:t xml:space="preserve"> </w:t>
      </w:r>
      <w:r>
        <w:rPr>
          <w:rFonts w:hint="cs"/>
          <w:rtl/>
          <w:lang w:eastAsia="he-IL"/>
        </w:rPr>
        <w:t xml:space="preserve">אתם </w:t>
      </w:r>
      <w:bookmarkStart w:id="2576" w:name="_ETM_Q1_6250344"/>
      <w:bookmarkEnd w:id="2576"/>
      <w:r>
        <w:rPr>
          <w:rFonts w:hint="cs"/>
          <w:rtl/>
          <w:lang w:eastAsia="he-IL"/>
        </w:rPr>
        <w:t>רואים את זה.</w:t>
      </w:r>
    </w:p>
    <w:p w14:paraId="20CFA46F" w14:textId="77777777" w:rsidR="001818B7" w:rsidRDefault="001818B7" w:rsidP="001818B7">
      <w:pPr>
        <w:rPr>
          <w:rtl/>
          <w:lang w:eastAsia="he-IL"/>
        </w:rPr>
      </w:pPr>
      <w:bookmarkStart w:id="2577" w:name="_ETM_Q1_6252823"/>
      <w:bookmarkStart w:id="2578" w:name="_ETM_Q1_6252859"/>
      <w:bookmarkEnd w:id="2577"/>
      <w:bookmarkEnd w:id="2578"/>
    </w:p>
    <w:p w14:paraId="3B92C360" w14:textId="7054AEAD" w:rsidR="001818B7" w:rsidRDefault="001818B7" w:rsidP="001818B7">
      <w:pPr>
        <w:rPr>
          <w:rtl/>
          <w:lang w:eastAsia="he-IL"/>
        </w:rPr>
      </w:pPr>
      <w:bookmarkStart w:id="2579" w:name="_ETM_Q1_6253479"/>
      <w:bookmarkStart w:id="2580" w:name="_ETM_Q1_6253514"/>
      <w:bookmarkEnd w:id="2579"/>
      <w:bookmarkEnd w:id="2580"/>
      <w:r>
        <w:rPr>
          <w:rFonts w:hint="cs"/>
          <w:rtl/>
          <w:lang w:eastAsia="he-IL"/>
        </w:rPr>
        <w:t xml:space="preserve">אם כן, זה דבר ראשון לגבי מה שאמר כאן היועץ המשפטי למשרד האוצר. באמרת </w:t>
      </w:r>
      <w:bookmarkStart w:id="2581" w:name="_ETM_Q1_6257999"/>
      <w:bookmarkEnd w:id="2581"/>
      <w:r>
        <w:rPr>
          <w:rFonts w:hint="cs"/>
          <w:rtl/>
          <w:lang w:eastAsia="he-IL"/>
        </w:rPr>
        <w:t>אגב אומר שמעניין אותי אם יש יועץ משפ</w:t>
      </w:r>
      <w:bookmarkStart w:id="2582" w:name="_ETM_Q1_6260017"/>
      <w:bookmarkEnd w:id="2582"/>
      <w:r>
        <w:rPr>
          <w:rFonts w:hint="cs"/>
          <w:rtl/>
          <w:lang w:eastAsia="he-IL"/>
        </w:rPr>
        <w:t>טי של משרד שיעז לבוא</w:t>
      </w:r>
      <w:bookmarkStart w:id="2583" w:name="_ETM_Q1_6262687"/>
      <w:bookmarkEnd w:id="2583"/>
      <w:r>
        <w:rPr>
          <w:rFonts w:hint="cs"/>
          <w:rtl/>
          <w:lang w:eastAsia="he-IL"/>
        </w:rPr>
        <w:t xml:space="preserve"> ולהגיד כאן דעה אחרת.</w:t>
      </w:r>
      <w:r w:rsidR="003D0FD8">
        <w:rPr>
          <w:rFonts w:hint="cs"/>
          <w:rtl/>
          <w:lang w:eastAsia="he-IL"/>
        </w:rPr>
        <w:t xml:space="preserve"> </w:t>
      </w:r>
      <w:r>
        <w:rPr>
          <w:rFonts w:hint="cs"/>
          <w:rtl/>
          <w:lang w:eastAsia="he-IL"/>
        </w:rPr>
        <w:t xml:space="preserve">כמוש השופטים נחלקו והמשפטנים, ופרופסור אלבשן אמר אתמול ברדיו </w:t>
      </w:r>
      <w:r>
        <w:rPr>
          <w:rtl/>
          <w:lang w:eastAsia="he-IL"/>
        </w:rPr>
        <w:t>–</w:t>
      </w:r>
      <w:r>
        <w:rPr>
          <w:rFonts w:hint="cs"/>
          <w:rtl/>
          <w:lang w:eastAsia="he-IL"/>
        </w:rPr>
        <w:t xml:space="preserve"> ושמעתי מפיהם ולא</w:t>
      </w:r>
      <w:bookmarkStart w:id="2584" w:name="_ETM_Q1_6269722"/>
      <w:bookmarkEnd w:id="2584"/>
      <w:r>
        <w:rPr>
          <w:rFonts w:hint="cs"/>
          <w:rtl/>
          <w:lang w:eastAsia="he-IL"/>
        </w:rPr>
        <w:t xml:space="preserve"> מפי כתבם </w:t>
      </w:r>
      <w:r>
        <w:rPr>
          <w:rtl/>
          <w:lang w:eastAsia="he-IL"/>
        </w:rPr>
        <w:t>–</w:t>
      </w:r>
      <w:r>
        <w:rPr>
          <w:rFonts w:hint="cs"/>
          <w:rtl/>
          <w:lang w:eastAsia="he-IL"/>
        </w:rPr>
        <w:t xml:space="preserve"> שרוב הציבור תומך בעיל</w:t>
      </w:r>
      <w:bookmarkStart w:id="2585" w:name="_ETM_Q1_6272234"/>
      <w:bookmarkEnd w:id="2585"/>
      <w:r>
        <w:rPr>
          <w:rFonts w:hint="cs"/>
          <w:rtl/>
          <w:lang w:eastAsia="he-IL"/>
        </w:rPr>
        <w:t>ת הסבירות, והוא מהשמאל.</w:t>
      </w:r>
      <w:bookmarkStart w:id="2586" w:name="_ETM_Q1_6274064"/>
      <w:bookmarkEnd w:id="2586"/>
      <w:r w:rsidR="00340BB2">
        <w:rPr>
          <w:rFonts w:hint="cs"/>
          <w:rtl/>
          <w:lang w:eastAsia="he-IL"/>
        </w:rPr>
        <w:t xml:space="preserve"> הוא אמר שרוב הציבור תומך בעילת הסבירות. יועץ משפטי אחד שיעז לבוא </w:t>
      </w:r>
      <w:bookmarkStart w:id="2587" w:name="_ETM_Q1_6292627"/>
      <w:bookmarkEnd w:id="2587"/>
      <w:r w:rsidR="00340BB2">
        <w:rPr>
          <w:rFonts w:hint="cs"/>
          <w:rtl/>
          <w:lang w:eastAsia="he-IL"/>
        </w:rPr>
        <w:t>ולומר דעה שונה, אם הוא מפחד שיפוטר על ידי היועצת המשפטית לממשלה תחתיה אתם חוסים. זאת לא נראית דיקטטורה משפטית ואני סוגר סוגריים. נגיע להמחיש את זה,</w:t>
      </w:r>
      <w:r w:rsidR="003D0FD8">
        <w:rPr>
          <w:rFonts w:hint="cs"/>
          <w:rtl/>
          <w:lang w:eastAsia="he-IL"/>
        </w:rPr>
        <w:t xml:space="preserve"> </w:t>
      </w:r>
      <w:r w:rsidR="00340BB2">
        <w:rPr>
          <w:rFonts w:hint="cs"/>
          <w:rtl/>
          <w:lang w:eastAsia="he-IL"/>
        </w:rPr>
        <w:t xml:space="preserve">להפשיט את זה לכמה החלטות. </w:t>
      </w:r>
    </w:p>
    <w:p w14:paraId="55EB33A7" w14:textId="77777777" w:rsidR="00340BB2" w:rsidRDefault="00340BB2" w:rsidP="001818B7">
      <w:pPr>
        <w:rPr>
          <w:rtl/>
          <w:lang w:eastAsia="he-IL"/>
        </w:rPr>
      </w:pPr>
      <w:bookmarkStart w:id="2588" w:name="_ETM_Q1_6317605"/>
      <w:bookmarkStart w:id="2589" w:name="_ETM_Q1_6317642"/>
      <w:bookmarkEnd w:id="2588"/>
      <w:bookmarkEnd w:id="2589"/>
    </w:p>
    <w:p w14:paraId="420C8E84" w14:textId="44096CDF" w:rsidR="00340BB2" w:rsidRDefault="00340BB2" w:rsidP="001818B7">
      <w:pPr>
        <w:rPr>
          <w:rtl/>
          <w:lang w:eastAsia="he-IL"/>
        </w:rPr>
      </w:pPr>
      <w:bookmarkStart w:id="2590" w:name="_ETM_Q1_6317692"/>
      <w:bookmarkStart w:id="2591" w:name="_ETM_Q1_6317727"/>
      <w:bookmarkEnd w:id="2590"/>
      <w:bookmarkEnd w:id="2591"/>
      <w:r>
        <w:rPr>
          <w:rFonts w:hint="cs"/>
          <w:rtl/>
          <w:lang w:eastAsia="he-IL"/>
        </w:rPr>
        <w:t xml:space="preserve">היה ראש ממשלה קודם, בנט. לפני הבחירות הוא התחייב קבל עם ועולם </w:t>
      </w:r>
      <w:bookmarkStart w:id="2592" w:name="_ETM_Q1_6323265"/>
      <w:bookmarkEnd w:id="2592"/>
      <w:r>
        <w:rPr>
          <w:rFonts w:hint="cs"/>
          <w:rtl/>
          <w:lang w:eastAsia="he-IL"/>
        </w:rPr>
        <w:t>שהוא לא מצטרף לממשלה בראשות לפיד ועבאס.</w:t>
      </w:r>
      <w:r w:rsidR="003D0FD8">
        <w:rPr>
          <w:rFonts w:hint="cs"/>
          <w:rtl/>
          <w:lang w:eastAsia="he-IL"/>
        </w:rPr>
        <w:t xml:space="preserve"> </w:t>
      </w:r>
      <w:r>
        <w:rPr>
          <w:rFonts w:hint="cs"/>
          <w:rtl/>
          <w:lang w:eastAsia="he-IL"/>
        </w:rPr>
        <w:t xml:space="preserve">שכנים שלי, </w:t>
      </w:r>
      <w:bookmarkStart w:id="2593" w:name="_ETM_Q1_6329469"/>
      <w:bookmarkEnd w:id="2593"/>
      <w:r>
        <w:rPr>
          <w:rFonts w:hint="cs"/>
          <w:rtl/>
          <w:lang w:eastAsia="he-IL"/>
        </w:rPr>
        <w:t xml:space="preserve">אנשים יקרים, </w:t>
      </w:r>
      <w:r w:rsidR="007F7183">
        <w:rPr>
          <w:rFonts w:hint="cs"/>
          <w:rtl/>
          <w:lang w:eastAsia="he-IL"/>
        </w:rPr>
        <w:t>מסורתיים, הצביעו לו בגלל הרקע הביטחוני שלו</w:t>
      </w:r>
      <w:bookmarkStart w:id="2594" w:name="_ETM_Q1_6333508"/>
      <w:bookmarkEnd w:id="2594"/>
      <w:r w:rsidR="007F7183">
        <w:rPr>
          <w:rFonts w:hint="cs"/>
          <w:rtl/>
          <w:lang w:eastAsia="he-IL"/>
        </w:rPr>
        <w:t xml:space="preserve"> והאמינו לו. יום אחרי הבחירות בגד בהם</w:t>
      </w:r>
      <w:bookmarkStart w:id="2595" w:name="_ETM_Q1_6340757"/>
      <w:bookmarkEnd w:id="2595"/>
      <w:r w:rsidR="007F7183">
        <w:rPr>
          <w:rFonts w:hint="cs"/>
          <w:rtl/>
          <w:lang w:eastAsia="he-IL"/>
        </w:rPr>
        <w:t>, נטש אותם.</w:t>
      </w:r>
    </w:p>
    <w:p w14:paraId="63868683" w14:textId="77777777" w:rsidR="007F7183" w:rsidRDefault="007F7183" w:rsidP="001818B7">
      <w:pPr>
        <w:rPr>
          <w:rtl/>
          <w:lang w:eastAsia="he-IL"/>
        </w:rPr>
      </w:pPr>
      <w:bookmarkStart w:id="2596" w:name="_ETM_Q1_6339922"/>
      <w:bookmarkStart w:id="2597" w:name="_ETM_Q1_6339952"/>
      <w:bookmarkEnd w:id="2596"/>
      <w:bookmarkEnd w:id="2597"/>
    </w:p>
    <w:p w14:paraId="3C95DAA3" w14:textId="4B085BC6" w:rsidR="007F7183" w:rsidRDefault="007F7183" w:rsidP="007F7183">
      <w:pPr>
        <w:pStyle w:val="a4"/>
        <w:keepNext/>
        <w:rPr>
          <w:rtl/>
        </w:rPr>
      </w:pPr>
      <w:bookmarkStart w:id="2598" w:name="ET_speaker_5068_452"/>
      <w:r w:rsidRPr="007F7183">
        <w:rPr>
          <w:rStyle w:val="TagStyle"/>
          <w:rtl/>
        </w:rPr>
        <w:t xml:space="preserve"> &lt;&lt; דובר &gt;&gt; </w:t>
      </w:r>
      <w:r>
        <w:rPr>
          <w:rtl/>
        </w:rPr>
        <w:t>קארין אלהרר (יש עתיד):</w:t>
      </w:r>
      <w:r w:rsidRPr="007F7183">
        <w:rPr>
          <w:rStyle w:val="TagStyle"/>
          <w:rtl/>
        </w:rPr>
        <w:t xml:space="preserve"> &lt;&lt; דובר &gt;&gt;</w:t>
      </w:r>
      <w:r w:rsidR="005B6BF1">
        <w:rPr>
          <w:rtl/>
        </w:rPr>
        <w:t xml:space="preserve"> </w:t>
      </w:r>
      <w:bookmarkEnd w:id="2598"/>
    </w:p>
    <w:p w14:paraId="37DED175" w14:textId="77777777" w:rsidR="007F7183" w:rsidRDefault="007F7183" w:rsidP="007F7183">
      <w:pPr>
        <w:pStyle w:val="KeepWithNext"/>
        <w:rPr>
          <w:rtl/>
          <w:lang w:eastAsia="he-IL"/>
        </w:rPr>
      </w:pPr>
    </w:p>
    <w:p w14:paraId="0EA24A60" w14:textId="4ACAA424" w:rsidR="007F7183" w:rsidRDefault="007F7183" w:rsidP="007F7183">
      <w:pPr>
        <w:rPr>
          <w:rtl/>
          <w:lang w:eastAsia="he-IL"/>
        </w:rPr>
      </w:pPr>
      <w:r>
        <w:rPr>
          <w:rFonts w:hint="cs"/>
          <w:rtl/>
          <w:lang w:eastAsia="he-IL"/>
        </w:rPr>
        <w:t>אל תשתמש במילה בגד.</w:t>
      </w:r>
    </w:p>
    <w:p w14:paraId="4285FC08" w14:textId="77777777" w:rsidR="007F7183" w:rsidRDefault="007F7183" w:rsidP="007F7183">
      <w:pPr>
        <w:rPr>
          <w:rtl/>
          <w:lang w:eastAsia="he-IL"/>
        </w:rPr>
      </w:pPr>
      <w:bookmarkStart w:id="2599" w:name="_ETM_Q1_6341659"/>
      <w:bookmarkEnd w:id="2599"/>
    </w:p>
    <w:p w14:paraId="2F0E4BC7" w14:textId="3AB13E74" w:rsidR="007F7183" w:rsidRDefault="007F7183" w:rsidP="007F7183">
      <w:pPr>
        <w:pStyle w:val="a4"/>
        <w:keepNext/>
        <w:rPr>
          <w:rtl/>
        </w:rPr>
      </w:pPr>
      <w:bookmarkStart w:id="2600" w:name="ET_speaker_6520_453"/>
      <w:r w:rsidRPr="007F7183">
        <w:rPr>
          <w:rStyle w:val="TagStyle"/>
          <w:rtl/>
        </w:rPr>
        <w:t xml:space="preserve"> &lt;&lt; דובר &gt;&gt; </w:t>
      </w:r>
      <w:r>
        <w:rPr>
          <w:rtl/>
        </w:rPr>
        <w:t>ארז מלול (ש"ס):</w:t>
      </w:r>
      <w:r w:rsidRPr="007F7183">
        <w:rPr>
          <w:rStyle w:val="TagStyle"/>
          <w:rtl/>
        </w:rPr>
        <w:t xml:space="preserve"> &lt;&lt; דובר &gt;&gt;</w:t>
      </w:r>
      <w:r w:rsidR="005B6BF1">
        <w:rPr>
          <w:rtl/>
        </w:rPr>
        <w:t xml:space="preserve"> </w:t>
      </w:r>
      <w:bookmarkEnd w:id="2600"/>
    </w:p>
    <w:p w14:paraId="0858FC43" w14:textId="77777777" w:rsidR="007F7183" w:rsidRDefault="007F7183" w:rsidP="007F7183">
      <w:pPr>
        <w:pStyle w:val="KeepWithNext"/>
        <w:rPr>
          <w:rtl/>
          <w:lang w:eastAsia="he-IL"/>
        </w:rPr>
      </w:pPr>
    </w:p>
    <w:p w14:paraId="1A088D3D" w14:textId="0AF10AE9" w:rsidR="007F7183" w:rsidRDefault="007F7183" w:rsidP="007F7183">
      <w:pPr>
        <w:rPr>
          <w:rtl/>
          <w:lang w:eastAsia="he-IL"/>
        </w:rPr>
      </w:pPr>
      <w:bookmarkStart w:id="2601" w:name="_ETM_Q1_6342019"/>
      <w:bookmarkStart w:id="2602" w:name="_ETM_Q1_6342050"/>
      <w:bookmarkEnd w:id="2601"/>
      <w:bookmarkEnd w:id="2602"/>
      <w:r>
        <w:rPr>
          <w:rFonts w:hint="cs"/>
          <w:rtl/>
          <w:lang w:eastAsia="he-IL"/>
        </w:rPr>
        <w:t>זאת בגידה.</w:t>
      </w:r>
      <w:r w:rsidR="003D0FD8">
        <w:rPr>
          <w:rFonts w:hint="cs"/>
          <w:rtl/>
          <w:lang w:eastAsia="he-IL"/>
        </w:rPr>
        <w:t xml:space="preserve"> </w:t>
      </w:r>
      <w:r>
        <w:rPr>
          <w:rFonts w:hint="cs"/>
          <w:rtl/>
          <w:lang w:eastAsia="he-IL"/>
        </w:rPr>
        <w:t xml:space="preserve">חופש ביטוי עדיין קיים. </w:t>
      </w:r>
    </w:p>
    <w:p w14:paraId="6CAA890C" w14:textId="77777777" w:rsidR="007F7183" w:rsidRDefault="007F7183" w:rsidP="007F7183">
      <w:pPr>
        <w:rPr>
          <w:rtl/>
          <w:lang w:eastAsia="he-IL"/>
        </w:rPr>
      </w:pPr>
      <w:bookmarkStart w:id="2603" w:name="_ETM_Q1_6349631"/>
      <w:bookmarkStart w:id="2604" w:name="_ETM_Q1_6349661"/>
      <w:bookmarkEnd w:id="2603"/>
      <w:bookmarkEnd w:id="2604"/>
    </w:p>
    <w:p w14:paraId="0E776C0A" w14:textId="157C9491" w:rsidR="007F7183" w:rsidRDefault="007F7183" w:rsidP="007F7183">
      <w:pPr>
        <w:pStyle w:val="a4"/>
        <w:keepNext/>
        <w:rPr>
          <w:rtl/>
        </w:rPr>
      </w:pPr>
      <w:bookmarkStart w:id="2605" w:name="ET_speaker_5068_454"/>
      <w:r w:rsidRPr="007F7183">
        <w:rPr>
          <w:rStyle w:val="TagStyle"/>
          <w:rtl/>
        </w:rPr>
        <w:t xml:space="preserve"> &lt;&lt; דובר &gt;&gt; </w:t>
      </w:r>
      <w:r>
        <w:rPr>
          <w:rtl/>
        </w:rPr>
        <w:t>קארין אלהרר (יש עתיד):</w:t>
      </w:r>
      <w:r w:rsidRPr="007F7183">
        <w:rPr>
          <w:rStyle w:val="TagStyle"/>
          <w:rtl/>
        </w:rPr>
        <w:t xml:space="preserve"> &lt;&lt; דובר &gt;&gt;</w:t>
      </w:r>
      <w:r w:rsidR="005B6BF1">
        <w:rPr>
          <w:rtl/>
        </w:rPr>
        <w:t xml:space="preserve"> </w:t>
      </w:r>
      <w:bookmarkEnd w:id="2605"/>
    </w:p>
    <w:p w14:paraId="6B0674EB" w14:textId="77777777" w:rsidR="007F7183" w:rsidRDefault="007F7183" w:rsidP="007F7183">
      <w:pPr>
        <w:pStyle w:val="KeepWithNext"/>
        <w:rPr>
          <w:rtl/>
          <w:lang w:eastAsia="he-IL"/>
        </w:rPr>
      </w:pPr>
    </w:p>
    <w:p w14:paraId="4F6E5FDE" w14:textId="697DBBEE" w:rsidR="007F7183" w:rsidRDefault="007F7183" w:rsidP="007F7183">
      <w:pPr>
        <w:rPr>
          <w:rtl/>
          <w:lang w:eastAsia="he-IL"/>
        </w:rPr>
      </w:pPr>
      <w:r>
        <w:rPr>
          <w:rFonts w:hint="cs"/>
          <w:rtl/>
          <w:lang w:eastAsia="he-IL"/>
        </w:rPr>
        <w:t xml:space="preserve">בסדר. תשתמש. </w:t>
      </w:r>
    </w:p>
    <w:p w14:paraId="0AA17B44" w14:textId="77777777" w:rsidR="007F7183" w:rsidRDefault="007F7183" w:rsidP="007F7183">
      <w:pPr>
        <w:rPr>
          <w:rtl/>
          <w:lang w:eastAsia="he-IL"/>
        </w:rPr>
      </w:pPr>
      <w:bookmarkStart w:id="2606" w:name="_ETM_Q1_6353012"/>
      <w:bookmarkStart w:id="2607" w:name="_ETM_Q1_6353045"/>
      <w:bookmarkEnd w:id="2606"/>
      <w:bookmarkEnd w:id="2607"/>
    </w:p>
    <w:p w14:paraId="311C779F" w14:textId="0BAD7675" w:rsidR="007F7183" w:rsidRDefault="007F7183" w:rsidP="007F7183">
      <w:pPr>
        <w:pStyle w:val="a4"/>
        <w:keepNext/>
        <w:rPr>
          <w:rtl/>
        </w:rPr>
      </w:pPr>
      <w:bookmarkStart w:id="2608" w:name="ET_speaker_6520_455"/>
      <w:r w:rsidRPr="007F7183">
        <w:rPr>
          <w:rStyle w:val="TagStyle"/>
          <w:rtl/>
        </w:rPr>
        <w:t xml:space="preserve"> &lt;&lt; דובר &gt;&gt; </w:t>
      </w:r>
      <w:r>
        <w:rPr>
          <w:rtl/>
        </w:rPr>
        <w:t>ארז מלול (ש"ס):</w:t>
      </w:r>
      <w:r w:rsidRPr="007F7183">
        <w:rPr>
          <w:rStyle w:val="TagStyle"/>
          <w:rtl/>
        </w:rPr>
        <w:t xml:space="preserve"> &lt;&lt; דובר &gt;&gt;</w:t>
      </w:r>
      <w:r w:rsidR="005B6BF1">
        <w:rPr>
          <w:rtl/>
        </w:rPr>
        <w:t xml:space="preserve"> </w:t>
      </w:r>
      <w:bookmarkEnd w:id="2608"/>
    </w:p>
    <w:p w14:paraId="47578E25" w14:textId="77777777" w:rsidR="007F7183" w:rsidRDefault="007F7183" w:rsidP="007F7183">
      <w:pPr>
        <w:pStyle w:val="KeepWithNext"/>
        <w:rPr>
          <w:rtl/>
          <w:lang w:eastAsia="he-IL"/>
        </w:rPr>
      </w:pPr>
    </w:p>
    <w:p w14:paraId="620E783A" w14:textId="7C6F4ADF" w:rsidR="007F7183" w:rsidRDefault="007F7183" w:rsidP="007F7183">
      <w:pPr>
        <w:rPr>
          <w:rtl/>
          <w:lang w:eastAsia="he-IL"/>
        </w:rPr>
      </w:pPr>
      <w:r>
        <w:rPr>
          <w:rFonts w:hint="cs"/>
          <w:rtl/>
          <w:lang w:eastAsia="he-IL"/>
        </w:rPr>
        <w:t xml:space="preserve">בגד בהם ודאג להיות ראש ממשלה. </w:t>
      </w:r>
      <w:bookmarkStart w:id="2609" w:name="_ETM_Q1_6359199"/>
      <w:bookmarkStart w:id="2610" w:name="_ETM_Q1_6361425"/>
      <w:bookmarkStart w:id="2611" w:name="_ETM_Q1_6361459"/>
      <w:bookmarkEnd w:id="2609"/>
      <w:bookmarkEnd w:id="2610"/>
      <w:bookmarkEnd w:id="2611"/>
      <w:r>
        <w:rPr>
          <w:rFonts w:hint="cs"/>
          <w:rtl/>
          <w:lang w:eastAsia="he-IL"/>
        </w:rPr>
        <w:t>אנחנו ראינו בזה</w:t>
      </w:r>
      <w:r w:rsidR="003D0FD8">
        <w:rPr>
          <w:rFonts w:hint="cs"/>
          <w:rtl/>
          <w:lang w:eastAsia="he-IL"/>
        </w:rPr>
        <w:t xml:space="preserve"> </w:t>
      </w:r>
      <w:r>
        <w:rPr>
          <w:rFonts w:hint="cs"/>
          <w:rtl/>
          <w:lang w:eastAsia="he-IL"/>
        </w:rPr>
        <w:t>החלטה</w:t>
      </w:r>
      <w:r w:rsidR="003D0FD8">
        <w:rPr>
          <w:rFonts w:hint="cs"/>
          <w:rtl/>
          <w:lang w:eastAsia="he-IL"/>
        </w:rPr>
        <w:t xml:space="preserve"> </w:t>
      </w:r>
      <w:r>
        <w:rPr>
          <w:rFonts w:hint="cs"/>
          <w:rtl/>
          <w:lang w:eastAsia="he-IL"/>
        </w:rPr>
        <w:t xml:space="preserve">לא סבירה </w:t>
      </w:r>
      <w:bookmarkStart w:id="2612" w:name="_ETM_Q1_6362486"/>
      <w:bookmarkEnd w:id="2612"/>
      <w:r>
        <w:rPr>
          <w:rFonts w:hint="cs"/>
          <w:rtl/>
          <w:lang w:eastAsia="he-IL"/>
        </w:rPr>
        <w:t xml:space="preserve">בעליל ובאמת ראינו שנטשו אותו. האם הייתם רוצים </w:t>
      </w:r>
      <w:bookmarkStart w:id="2613" w:name="_ETM_Q1_6366144"/>
      <w:bookmarkEnd w:id="2613"/>
      <w:r>
        <w:rPr>
          <w:rFonts w:hint="cs"/>
          <w:rtl/>
          <w:lang w:eastAsia="he-IL"/>
        </w:rPr>
        <w:t>שבג"צ יחליט אם ההחלטה של בנט לבגוד בבוחריו היא סבירה או לא או שהציבור יחליט? הרי היה נימוק</w:t>
      </w:r>
      <w:r w:rsidR="00356FE8">
        <w:rPr>
          <w:rFonts w:hint="cs"/>
          <w:rtl/>
          <w:lang w:eastAsia="he-IL"/>
        </w:rPr>
        <w:t xml:space="preserve"> לפה. הוא אומר, אני רוצה להציל </w:t>
      </w:r>
      <w:bookmarkStart w:id="2614" w:name="_ETM_Q1_6375232"/>
      <w:bookmarkEnd w:id="2614"/>
      <w:r w:rsidR="00356FE8">
        <w:rPr>
          <w:rFonts w:hint="cs"/>
          <w:rtl/>
          <w:lang w:eastAsia="he-IL"/>
        </w:rPr>
        <w:t xml:space="preserve">את מדינת ישראל. מצד שני אנשים הצביעו לך על סמך </w:t>
      </w:r>
      <w:bookmarkStart w:id="2615" w:name="_ETM_Q1_6377664"/>
      <w:bookmarkEnd w:id="2615"/>
      <w:r w:rsidR="00356FE8">
        <w:rPr>
          <w:rFonts w:hint="cs"/>
          <w:rtl/>
          <w:lang w:eastAsia="he-IL"/>
        </w:rPr>
        <w:t xml:space="preserve">האמירה הזאת והוא בגד בהם. מה אנחנו כאן רוצים, שהציבור יבחן את זה והציבור בחן את זה </w:t>
      </w:r>
      <w:bookmarkStart w:id="2616" w:name="_ETM_Q1_6388116"/>
      <w:bookmarkEnd w:id="2616"/>
      <w:r w:rsidR="00356FE8">
        <w:rPr>
          <w:rFonts w:hint="cs"/>
          <w:rtl/>
          <w:lang w:eastAsia="he-IL"/>
        </w:rPr>
        <w:t>וזרק אותו למבצר בהרצליה.</w:t>
      </w:r>
    </w:p>
    <w:p w14:paraId="2089F8B0" w14:textId="77777777" w:rsidR="00356FE8" w:rsidRDefault="00356FE8" w:rsidP="007F7183">
      <w:pPr>
        <w:rPr>
          <w:rtl/>
          <w:lang w:eastAsia="he-IL"/>
        </w:rPr>
      </w:pPr>
    </w:p>
    <w:p w14:paraId="3A0A1F73" w14:textId="2E634BCF" w:rsidR="00356FE8" w:rsidRDefault="00356FE8" w:rsidP="00356FE8">
      <w:pPr>
        <w:pStyle w:val="a4"/>
        <w:keepNext/>
        <w:rPr>
          <w:rtl/>
        </w:rPr>
      </w:pPr>
      <w:bookmarkStart w:id="2617" w:name="ET_speaker_5068_456"/>
      <w:r w:rsidRPr="00356FE8">
        <w:rPr>
          <w:rStyle w:val="TagStyle"/>
          <w:rtl/>
        </w:rPr>
        <w:t xml:space="preserve"> &lt;&lt; דובר &gt;&gt; </w:t>
      </w:r>
      <w:r>
        <w:rPr>
          <w:rtl/>
        </w:rPr>
        <w:t>קארין אלהרר (יש עתיד):</w:t>
      </w:r>
      <w:r w:rsidRPr="00356FE8">
        <w:rPr>
          <w:rStyle w:val="TagStyle"/>
          <w:rtl/>
        </w:rPr>
        <w:t xml:space="preserve"> &lt;&lt; דובר &gt;&gt;</w:t>
      </w:r>
      <w:r w:rsidR="005B6BF1">
        <w:rPr>
          <w:rtl/>
        </w:rPr>
        <w:t xml:space="preserve"> </w:t>
      </w:r>
      <w:bookmarkEnd w:id="2617"/>
    </w:p>
    <w:p w14:paraId="44FC4ACD" w14:textId="77777777" w:rsidR="00356FE8" w:rsidRDefault="00356FE8" w:rsidP="00356FE8">
      <w:pPr>
        <w:pStyle w:val="KeepWithNext"/>
        <w:rPr>
          <w:rtl/>
          <w:lang w:eastAsia="he-IL"/>
        </w:rPr>
      </w:pPr>
    </w:p>
    <w:p w14:paraId="5E803159" w14:textId="2CB769DB" w:rsidR="00356FE8" w:rsidRDefault="00356FE8" w:rsidP="00356FE8">
      <w:pPr>
        <w:rPr>
          <w:rtl/>
          <w:lang w:eastAsia="he-IL"/>
        </w:rPr>
      </w:pPr>
      <w:r>
        <w:rPr>
          <w:rFonts w:hint="cs"/>
          <w:rtl/>
          <w:lang w:eastAsia="he-IL"/>
        </w:rPr>
        <w:t>אני חייבת לענות.</w:t>
      </w:r>
    </w:p>
    <w:p w14:paraId="34A3B4B1" w14:textId="77777777" w:rsidR="00356FE8" w:rsidRDefault="00356FE8" w:rsidP="00356FE8">
      <w:pPr>
        <w:rPr>
          <w:rtl/>
          <w:lang w:eastAsia="he-IL"/>
        </w:rPr>
      </w:pPr>
      <w:bookmarkStart w:id="2618" w:name="_ETM_Q1_6391916"/>
      <w:bookmarkStart w:id="2619" w:name="_ETM_Q1_6391953"/>
      <w:bookmarkEnd w:id="2618"/>
      <w:bookmarkEnd w:id="2619"/>
    </w:p>
    <w:p w14:paraId="4C65B240" w14:textId="1969B1F2" w:rsidR="00356FE8" w:rsidRDefault="00356FE8" w:rsidP="00356FE8">
      <w:pPr>
        <w:pStyle w:val="a4"/>
        <w:keepNext/>
        <w:rPr>
          <w:rtl/>
        </w:rPr>
      </w:pPr>
      <w:bookmarkStart w:id="2620" w:name="ET_speaker_6520_457"/>
      <w:r w:rsidRPr="00356FE8">
        <w:rPr>
          <w:rStyle w:val="TagStyle"/>
          <w:rtl/>
        </w:rPr>
        <w:t xml:space="preserve"> &lt;&lt; דובר &gt;&gt; </w:t>
      </w:r>
      <w:r>
        <w:rPr>
          <w:rtl/>
        </w:rPr>
        <w:t>ארז מלול (ש"ס):</w:t>
      </w:r>
      <w:r w:rsidRPr="00356FE8">
        <w:rPr>
          <w:rStyle w:val="TagStyle"/>
          <w:rtl/>
        </w:rPr>
        <w:t xml:space="preserve"> &lt;&lt; דובר &gt;&gt;</w:t>
      </w:r>
      <w:r w:rsidR="005B6BF1">
        <w:rPr>
          <w:rtl/>
        </w:rPr>
        <w:t xml:space="preserve"> </w:t>
      </w:r>
      <w:bookmarkEnd w:id="2620"/>
    </w:p>
    <w:p w14:paraId="33DE5CBC" w14:textId="77777777" w:rsidR="00356FE8" w:rsidRDefault="00356FE8" w:rsidP="00356FE8">
      <w:pPr>
        <w:pStyle w:val="KeepWithNext"/>
        <w:rPr>
          <w:rtl/>
          <w:lang w:eastAsia="he-IL"/>
        </w:rPr>
      </w:pPr>
    </w:p>
    <w:p w14:paraId="5F0A0F99" w14:textId="393E9FAE" w:rsidR="00356FE8" w:rsidRDefault="00356FE8" w:rsidP="00356FE8">
      <w:pPr>
        <w:rPr>
          <w:rtl/>
          <w:lang w:eastAsia="he-IL"/>
        </w:rPr>
      </w:pPr>
      <w:r>
        <w:rPr>
          <w:rFonts w:hint="cs"/>
          <w:rtl/>
          <w:lang w:eastAsia="he-IL"/>
        </w:rPr>
        <w:t xml:space="preserve">לא. אל תעני לי. טוב, </w:t>
      </w:r>
      <w:bookmarkStart w:id="2621" w:name="_ETM_Q1_6394199"/>
      <w:bookmarkEnd w:id="2621"/>
      <w:r>
        <w:rPr>
          <w:rFonts w:hint="cs"/>
          <w:rtl/>
          <w:lang w:eastAsia="he-IL"/>
        </w:rPr>
        <w:t>תעני.</w:t>
      </w:r>
    </w:p>
    <w:p w14:paraId="1D744DD3" w14:textId="77777777" w:rsidR="00356FE8" w:rsidRDefault="00356FE8" w:rsidP="00356FE8">
      <w:pPr>
        <w:rPr>
          <w:rtl/>
          <w:lang w:eastAsia="he-IL"/>
        </w:rPr>
      </w:pPr>
      <w:bookmarkStart w:id="2622" w:name="_ETM_Q1_6395841"/>
      <w:bookmarkStart w:id="2623" w:name="_ETM_Q1_6395876"/>
      <w:bookmarkStart w:id="2624" w:name="_ETM_Q1_6397162"/>
      <w:bookmarkEnd w:id="2622"/>
      <w:bookmarkEnd w:id="2623"/>
      <w:bookmarkEnd w:id="2624"/>
    </w:p>
    <w:p w14:paraId="014CC276" w14:textId="11A45060" w:rsidR="00356FE8" w:rsidRDefault="00356FE8" w:rsidP="00356FE8">
      <w:pPr>
        <w:pStyle w:val="a4"/>
        <w:keepNext/>
        <w:rPr>
          <w:rtl/>
        </w:rPr>
      </w:pPr>
      <w:bookmarkStart w:id="2625" w:name="ET_speaker_5068_458"/>
      <w:r w:rsidRPr="00356FE8">
        <w:rPr>
          <w:rStyle w:val="TagStyle"/>
          <w:rtl/>
        </w:rPr>
        <w:t xml:space="preserve"> &lt;&lt; דובר &gt;&gt; </w:t>
      </w:r>
      <w:r>
        <w:rPr>
          <w:rtl/>
        </w:rPr>
        <w:t>קארין אלהרר (יש עתיד):</w:t>
      </w:r>
      <w:r w:rsidRPr="00356FE8">
        <w:rPr>
          <w:rStyle w:val="TagStyle"/>
          <w:rtl/>
        </w:rPr>
        <w:t xml:space="preserve"> &lt;&lt; דובר &gt;&gt;</w:t>
      </w:r>
      <w:r w:rsidR="005B6BF1">
        <w:rPr>
          <w:rtl/>
        </w:rPr>
        <w:t xml:space="preserve"> </w:t>
      </w:r>
      <w:bookmarkEnd w:id="2625"/>
    </w:p>
    <w:p w14:paraId="440295B3" w14:textId="77777777" w:rsidR="00356FE8" w:rsidRDefault="00356FE8" w:rsidP="00356FE8">
      <w:pPr>
        <w:pStyle w:val="KeepWithNext"/>
        <w:rPr>
          <w:rtl/>
          <w:lang w:eastAsia="he-IL"/>
        </w:rPr>
      </w:pPr>
    </w:p>
    <w:p w14:paraId="15AF43B1" w14:textId="5DE135EE" w:rsidR="00356FE8" w:rsidRDefault="00356FE8" w:rsidP="00356FE8">
      <w:pPr>
        <w:rPr>
          <w:rtl/>
          <w:lang w:eastAsia="he-IL"/>
        </w:rPr>
      </w:pPr>
      <w:bookmarkStart w:id="2626" w:name="_ETM_Q1_6397498"/>
      <w:bookmarkStart w:id="2627" w:name="_ETM_Q1_6397538"/>
      <w:bookmarkEnd w:id="2626"/>
      <w:bookmarkEnd w:id="2627"/>
      <w:r>
        <w:rPr>
          <w:rFonts w:hint="cs"/>
          <w:rtl/>
          <w:lang w:eastAsia="he-IL"/>
        </w:rPr>
        <w:t xml:space="preserve">אני באתי אליכם בטענות שצריך לבחון בסבירות </w:t>
      </w:r>
      <w:bookmarkStart w:id="2628" w:name="_ETM_Q1_6403004"/>
      <w:bookmarkEnd w:id="2628"/>
      <w:r>
        <w:rPr>
          <w:rFonts w:hint="cs"/>
          <w:rtl/>
          <w:lang w:eastAsia="he-IL"/>
        </w:rPr>
        <w:t>את ההסכמים הפו</w:t>
      </w:r>
      <w:bookmarkStart w:id="2629" w:name="_ETM_Q1_6403821"/>
      <w:bookmarkStart w:id="2630" w:name="_ETM_Q1_6404052"/>
      <w:bookmarkEnd w:id="2629"/>
      <w:bookmarkEnd w:id="2630"/>
      <w:r>
        <w:rPr>
          <w:rFonts w:hint="cs"/>
          <w:rtl/>
          <w:lang w:eastAsia="he-IL"/>
        </w:rPr>
        <w:t>ליטיים שלכם? לא.</w:t>
      </w:r>
    </w:p>
    <w:p w14:paraId="32A73A78" w14:textId="77777777" w:rsidR="00356FE8" w:rsidRDefault="00356FE8" w:rsidP="00356FE8">
      <w:pPr>
        <w:rPr>
          <w:rtl/>
          <w:lang w:eastAsia="he-IL"/>
        </w:rPr>
      </w:pPr>
      <w:bookmarkStart w:id="2631" w:name="_ETM_Q1_6407705"/>
      <w:bookmarkStart w:id="2632" w:name="_ETM_Q1_6407743"/>
      <w:bookmarkEnd w:id="2631"/>
      <w:bookmarkEnd w:id="2632"/>
    </w:p>
    <w:p w14:paraId="08B18EA6" w14:textId="2A6B51EC" w:rsidR="00356FE8" w:rsidRDefault="00356FE8" w:rsidP="00356FE8">
      <w:pPr>
        <w:pStyle w:val="a4"/>
        <w:keepNext/>
        <w:rPr>
          <w:rtl/>
        </w:rPr>
      </w:pPr>
      <w:bookmarkStart w:id="2633" w:name="ET_speaker_6520_459"/>
      <w:r w:rsidRPr="00356FE8">
        <w:rPr>
          <w:rStyle w:val="TagStyle"/>
          <w:rtl/>
        </w:rPr>
        <w:t xml:space="preserve"> &lt;&lt; דובר &gt;&gt; </w:t>
      </w:r>
      <w:r>
        <w:rPr>
          <w:rtl/>
        </w:rPr>
        <w:t>ארז מלול (ש"ס):</w:t>
      </w:r>
      <w:r w:rsidRPr="00356FE8">
        <w:rPr>
          <w:rStyle w:val="TagStyle"/>
          <w:rtl/>
        </w:rPr>
        <w:t xml:space="preserve"> &lt;&lt; דובר &gt;&gt;</w:t>
      </w:r>
      <w:r w:rsidR="005B6BF1">
        <w:rPr>
          <w:rtl/>
        </w:rPr>
        <w:t xml:space="preserve"> </w:t>
      </w:r>
      <w:bookmarkEnd w:id="2633"/>
    </w:p>
    <w:p w14:paraId="24231FA0" w14:textId="77777777" w:rsidR="00356FE8" w:rsidRDefault="00356FE8" w:rsidP="00356FE8">
      <w:pPr>
        <w:pStyle w:val="KeepWithNext"/>
        <w:rPr>
          <w:rtl/>
          <w:lang w:eastAsia="he-IL"/>
        </w:rPr>
      </w:pPr>
    </w:p>
    <w:p w14:paraId="107DD7E1" w14:textId="24C3C8EC" w:rsidR="00356FE8" w:rsidRDefault="00356FE8" w:rsidP="00356FE8">
      <w:pPr>
        <w:rPr>
          <w:rtl/>
          <w:lang w:eastAsia="he-IL"/>
        </w:rPr>
      </w:pPr>
      <w:r>
        <w:rPr>
          <w:rFonts w:hint="cs"/>
          <w:rtl/>
          <w:lang w:eastAsia="he-IL"/>
        </w:rPr>
        <w:t xml:space="preserve">אז מה? </w:t>
      </w:r>
    </w:p>
    <w:p w14:paraId="7FE31B4B" w14:textId="77777777" w:rsidR="00356FE8" w:rsidRDefault="00356FE8" w:rsidP="00356FE8">
      <w:pPr>
        <w:rPr>
          <w:rtl/>
          <w:lang w:eastAsia="he-IL"/>
        </w:rPr>
      </w:pPr>
      <w:bookmarkStart w:id="2634" w:name="_ETM_Q1_6411150"/>
      <w:bookmarkStart w:id="2635" w:name="_ETM_Q1_6411183"/>
      <w:bookmarkEnd w:id="2634"/>
      <w:bookmarkEnd w:id="2635"/>
    </w:p>
    <w:p w14:paraId="474491FD" w14:textId="1B39E9C6" w:rsidR="00356FE8" w:rsidRDefault="00356FE8" w:rsidP="00356FE8">
      <w:pPr>
        <w:pStyle w:val="a4"/>
        <w:keepNext/>
        <w:rPr>
          <w:rtl/>
        </w:rPr>
      </w:pPr>
      <w:bookmarkStart w:id="2636" w:name="ET_speaker_5068_460"/>
      <w:r w:rsidRPr="00356FE8">
        <w:rPr>
          <w:rStyle w:val="TagStyle"/>
          <w:rtl/>
        </w:rPr>
        <w:t xml:space="preserve"> &lt;&lt; דובר &gt;&gt; </w:t>
      </w:r>
      <w:r>
        <w:rPr>
          <w:rtl/>
        </w:rPr>
        <w:t>קארין אלהרר (יש עתיד):</w:t>
      </w:r>
      <w:r w:rsidRPr="00356FE8">
        <w:rPr>
          <w:rStyle w:val="TagStyle"/>
          <w:rtl/>
        </w:rPr>
        <w:t xml:space="preserve"> &lt;&lt; דובר &gt;&gt;</w:t>
      </w:r>
      <w:r w:rsidR="005B6BF1">
        <w:rPr>
          <w:rtl/>
        </w:rPr>
        <w:t xml:space="preserve"> </w:t>
      </w:r>
      <w:bookmarkEnd w:id="2636"/>
    </w:p>
    <w:p w14:paraId="2557FE20" w14:textId="77777777" w:rsidR="00356FE8" w:rsidRDefault="00356FE8" w:rsidP="00356FE8">
      <w:pPr>
        <w:pStyle w:val="KeepWithNext"/>
        <w:rPr>
          <w:rtl/>
          <w:lang w:eastAsia="he-IL"/>
        </w:rPr>
      </w:pPr>
    </w:p>
    <w:p w14:paraId="32D3CE07" w14:textId="539C4F50" w:rsidR="00356FE8" w:rsidRDefault="00356FE8" w:rsidP="00356FE8">
      <w:pPr>
        <w:rPr>
          <w:rtl/>
          <w:lang w:eastAsia="he-IL"/>
        </w:rPr>
      </w:pPr>
      <w:r>
        <w:rPr>
          <w:rFonts w:hint="cs"/>
          <w:rtl/>
          <w:lang w:eastAsia="he-IL"/>
        </w:rPr>
        <w:t xml:space="preserve"> ההחלטות הפוליטיות הן </w:t>
      </w:r>
      <w:bookmarkStart w:id="2637" w:name="_ETM_Q1_6410404"/>
      <w:bookmarkEnd w:id="2637"/>
      <w:r>
        <w:rPr>
          <w:rFonts w:hint="cs"/>
          <w:rtl/>
          <w:lang w:eastAsia="he-IL"/>
        </w:rPr>
        <w:t xml:space="preserve">בצד. </w:t>
      </w:r>
    </w:p>
    <w:p w14:paraId="093EDE5E" w14:textId="77777777" w:rsidR="00356FE8" w:rsidRDefault="00356FE8" w:rsidP="00356FE8">
      <w:pPr>
        <w:rPr>
          <w:rtl/>
          <w:lang w:eastAsia="he-IL"/>
        </w:rPr>
      </w:pPr>
      <w:bookmarkStart w:id="2638" w:name="_ETM_Q1_6413707"/>
      <w:bookmarkStart w:id="2639" w:name="_ETM_Q1_6413743"/>
      <w:bookmarkEnd w:id="2638"/>
      <w:bookmarkEnd w:id="2639"/>
    </w:p>
    <w:p w14:paraId="3D7C2D57" w14:textId="54617C94" w:rsidR="00356FE8" w:rsidRDefault="00356FE8" w:rsidP="00356FE8">
      <w:pPr>
        <w:pStyle w:val="a4"/>
        <w:keepNext/>
        <w:rPr>
          <w:rtl/>
        </w:rPr>
      </w:pPr>
      <w:bookmarkStart w:id="2640" w:name="ET_speaker_6520_461"/>
      <w:r w:rsidRPr="00356FE8">
        <w:rPr>
          <w:rStyle w:val="TagStyle"/>
          <w:rtl/>
        </w:rPr>
        <w:t xml:space="preserve"> &lt;&lt; דובר &gt;&gt; </w:t>
      </w:r>
      <w:r>
        <w:rPr>
          <w:rtl/>
        </w:rPr>
        <w:t>ארז מלול (ש"ס):</w:t>
      </w:r>
      <w:r w:rsidRPr="00356FE8">
        <w:rPr>
          <w:rStyle w:val="TagStyle"/>
          <w:rtl/>
        </w:rPr>
        <w:t xml:space="preserve"> &lt;&lt; דובר &gt;&gt;</w:t>
      </w:r>
      <w:r w:rsidR="005B6BF1">
        <w:rPr>
          <w:rtl/>
        </w:rPr>
        <w:t xml:space="preserve"> </w:t>
      </w:r>
      <w:bookmarkEnd w:id="2640"/>
    </w:p>
    <w:p w14:paraId="7876A3C4" w14:textId="77777777" w:rsidR="00356FE8" w:rsidRDefault="00356FE8" w:rsidP="00356FE8">
      <w:pPr>
        <w:pStyle w:val="KeepWithNext"/>
        <w:rPr>
          <w:rtl/>
          <w:lang w:eastAsia="he-IL"/>
        </w:rPr>
      </w:pPr>
    </w:p>
    <w:p w14:paraId="796AAF45" w14:textId="2C5AB093" w:rsidR="00356FE8" w:rsidRDefault="00356FE8" w:rsidP="00356FE8">
      <w:pPr>
        <w:rPr>
          <w:rtl/>
          <w:lang w:eastAsia="he-IL"/>
        </w:rPr>
      </w:pPr>
      <w:r>
        <w:rPr>
          <w:rFonts w:hint="cs"/>
          <w:rtl/>
          <w:lang w:eastAsia="he-IL"/>
        </w:rPr>
        <w:t xml:space="preserve">ידידי גלעד העלה כאן נקודה ובאמת הביא את זה </w:t>
      </w:r>
      <w:bookmarkStart w:id="2641" w:name="_ETM_Q1_6416454"/>
      <w:bookmarkEnd w:id="2641"/>
      <w:r>
        <w:rPr>
          <w:rFonts w:hint="cs"/>
          <w:rtl/>
          <w:lang w:eastAsia="he-IL"/>
        </w:rPr>
        <w:t xml:space="preserve">לנושא לדיון ארוך אבל במילה. אתה אומר שאם היינו מחזקים </w:t>
      </w:r>
      <w:bookmarkStart w:id="2642" w:name="_ETM_Q1_6419547"/>
      <w:bookmarkEnd w:id="2642"/>
      <w:r>
        <w:rPr>
          <w:rFonts w:hint="cs"/>
          <w:rtl/>
          <w:lang w:eastAsia="he-IL"/>
        </w:rPr>
        <w:t>את מוסד מבקר המדינה,</w:t>
      </w:r>
      <w:r w:rsidR="003D0FD8">
        <w:rPr>
          <w:rFonts w:hint="cs"/>
          <w:rtl/>
          <w:lang w:eastAsia="he-IL"/>
        </w:rPr>
        <w:t xml:space="preserve"> </w:t>
      </w:r>
      <w:r>
        <w:rPr>
          <w:rFonts w:hint="cs"/>
          <w:rtl/>
          <w:lang w:eastAsia="he-IL"/>
        </w:rPr>
        <w:t>כאילו אתם</w:t>
      </w:r>
      <w:r w:rsidR="003D0FD8">
        <w:rPr>
          <w:rFonts w:hint="cs"/>
          <w:rtl/>
          <w:lang w:eastAsia="he-IL"/>
        </w:rPr>
        <w:t xml:space="preserve"> </w:t>
      </w:r>
      <w:r>
        <w:rPr>
          <w:rFonts w:hint="cs"/>
          <w:rtl/>
          <w:lang w:eastAsia="he-IL"/>
        </w:rPr>
        <w:t>מבטלים סמכות ומשאירים את זה. לא. אנחנו מחזקים</w:t>
      </w:r>
      <w:bookmarkStart w:id="2643" w:name="_ETM_Q1_6426806"/>
      <w:bookmarkEnd w:id="2643"/>
      <w:r>
        <w:rPr>
          <w:rFonts w:hint="cs"/>
          <w:rtl/>
          <w:lang w:eastAsia="he-IL"/>
        </w:rPr>
        <w:t xml:space="preserve"> את הציבור. מי שצריך לבחון</w:t>
      </w:r>
      <w:r w:rsidR="003D0FD8">
        <w:rPr>
          <w:rFonts w:hint="cs"/>
          <w:rtl/>
          <w:lang w:eastAsia="he-IL"/>
        </w:rPr>
        <w:t xml:space="preserve"> </w:t>
      </w:r>
      <w:r>
        <w:rPr>
          <w:rFonts w:hint="cs"/>
          <w:rtl/>
          <w:lang w:eastAsia="he-IL"/>
        </w:rPr>
        <w:t>אם השר קיבל החלטה סבירה או לא, זה הציבור.</w:t>
      </w:r>
    </w:p>
    <w:p w14:paraId="68409BF0" w14:textId="77777777" w:rsidR="00356FE8" w:rsidRDefault="00356FE8" w:rsidP="00356FE8">
      <w:pPr>
        <w:rPr>
          <w:rtl/>
          <w:lang w:eastAsia="he-IL"/>
        </w:rPr>
      </w:pPr>
      <w:bookmarkStart w:id="2644" w:name="_ETM_Q1_6444148"/>
      <w:bookmarkStart w:id="2645" w:name="_ETM_Q1_6444185"/>
      <w:bookmarkEnd w:id="2644"/>
      <w:bookmarkEnd w:id="2645"/>
    </w:p>
    <w:p w14:paraId="700EFAA6" w14:textId="375836B8" w:rsidR="00356FE8" w:rsidRDefault="00356FE8" w:rsidP="00356FE8">
      <w:pPr>
        <w:rPr>
          <w:rtl/>
          <w:lang w:eastAsia="he-IL"/>
        </w:rPr>
      </w:pPr>
      <w:bookmarkStart w:id="2646" w:name="_ETM_Q1_6444243"/>
      <w:bookmarkStart w:id="2647" w:name="_ETM_Q1_6444278"/>
      <w:bookmarkEnd w:id="2646"/>
      <w:bookmarkEnd w:id="2647"/>
      <w:r>
        <w:rPr>
          <w:rFonts w:hint="cs"/>
          <w:rtl/>
          <w:lang w:eastAsia="he-IL"/>
        </w:rPr>
        <w:t>מה הבעיה בסבירות,</w:t>
      </w:r>
      <w:bookmarkStart w:id="2648" w:name="_ETM_Q1_6442778"/>
      <w:bookmarkEnd w:id="2648"/>
      <w:r>
        <w:rPr>
          <w:rFonts w:hint="cs"/>
          <w:rtl/>
          <w:lang w:eastAsia="he-IL"/>
        </w:rPr>
        <w:t xml:space="preserve"> מלבד שזה לא נושא משפטי כמו שהגדירו</w:t>
      </w:r>
      <w:r w:rsidR="003D0FD8">
        <w:rPr>
          <w:rFonts w:hint="cs"/>
          <w:rtl/>
          <w:lang w:eastAsia="he-IL"/>
        </w:rPr>
        <w:t xml:space="preserve"> </w:t>
      </w:r>
      <w:r>
        <w:rPr>
          <w:rFonts w:hint="cs"/>
          <w:rtl/>
          <w:lang w:eastAsia="he-IL"/>
        </w:rPr>
        <w:t>השו</w:t>
      </w:r>
      <w:bookmarkStart w:id="2649" w:name="_ETM_Q1_6446100"/>
      <w:bookmarkEnd w:id="2649"/>
      <w:r>
        <w:rPr>
          <w:rFonts w:hint="cs"/>
          <w:rtl/>
          <w:lang w:eastAsia="he-IL"/>
        </w:rPr>
        <w:t xml:space="preserve">פטים. זה לא נושא משפטי כמו שהגדיר השופט סולברג והשופט גרוניס שהם אנשים </w:t>
      </w:r>
      <w:bookmarkStart w:id="2650" w:name="_ETM_Q1_6451237"/>
      <w:bookmarkEnd w:id="2650"/>
      <w:r>
        <w:rPr>
          <w:rFonts w:hint="cs"/>
          <w:rtl/>
          <w:lang w:eastAsia="he-IL"/>
        </w:rPr>
        <w:t>חשובים.</w:t>
      </w:r>
    </w:p>
    <w:p w14:paraId="5E149789" w14:textId="77777777" w:rsidR="00356FE8" w:rsidRDefault="00356FE8" w:rsidP="00356FE8">
      <w:pPr>
        <w:rPr>
          <w:rtl/>
          <w:lang w:eastAsia="he-IL"/>
        </w:rPr>
      </w:pPr>
    </w:p>
    <w:p w14:paraId="25D71844" w14:textId="562D1BDC" w:rsidR="00356FE8" w:rsidRDefault="00356FE8" w:rsidP="00356FE8">
      <w:pPr>
        <w:pStyle w:val="a4"/>
        <w:keepNext/>
        <w:rPr>
          <w:rtl/>
        </w:rPr>
      </w:pPr>
      <w:bookmarkStart w:id="2651" w:name="ET_speaker_6156_462"/>
      <w:r w:rsidRPr="00356FE8">
        <w:rPr>
          <w:rStyle w:val="TagStyle"/>
          <w:rtl/>
        </w:rPr>
        <w:t xml:space="preserve"> &lt;&lt; דובר &gt;&gt; </w:t>
      </w:r>
      <w:r>
        <w:rPr>
          <w:rtl/>
        </w:rPr>
        <w:t>גלעד קריב (העבודה):</w:t>
      </w:r>
      <w:r w:rsidRPr="00356FE8">
        <w:rPr>
          <w:rStyle w:val="TagStyle"/>
          <w:rtl/>
        </w:rPr>
        <w:t xml:space="preserve"> &lt;&lt; דובר &gt;&gt;</w:t>
      </w:r>
      <w:r w:rsidR="005B6BF1">
        <w:rPr>
          <w:rtl/>
        </w:rPr>
        <w:t xml:space="preserve"> </w:t>
      </w:r>
      <w:bookmarkEnd w:id="2651"/>
    </w:p>
    <w:p w14:paraId="780E8F20" w14:textId="77777777" w:rsidR="00356FE8" w:rsidRDefault="00356FE8" w:rsidP="00356FE8">
      <w:pPr>
        <w:pStyle w:val="KeepWithNext"/>
        <w:rPr>
          <w:rtl/>
          <w:lang w:eastAsia="he-IL"/>
        </w:rPr>
      </w:pPr>
    </w:p>
    <w:p w14:paraId="38F7E6C4" w14:textId="6D071C4C" w:rsidR="00356FE8" w:rsidRDefault="00356FE8" w:rsidP="00356FE8">
      <w:pPr>
        <w:rPr>
          <w:rtl/>
          <w:lang w:eastAsia="he-IL"/>
        </w:rPr>
      </w:pPr>
      <w:r>
        <w:rPr>
          <w:rFonts w:hint="cs"/>
          <w:rtl/>
          <w:lang w:eastAsia="he-IL"/>
        </w:rPr>
        <w:t>השופט גרוניס - - -</w:t>
      </w:r>
    </w:p>
    <w:p w14:paraId="2F9BF662" w14:textId="77777777" w:rsidR="00356FE8" w:rsidRDefault="00356FE8" w:rsidP="00356FE8">
      <w:pPr>
        <w:rPr>
          <w:rtl/>
          <w:lang w:eastAsia="he-IL"/>
        </w:rPr>
      </w:pPr>
      <w:bookmarkStart w:id="2652" w:name="_ETM_Q1_6458335"/>
      <w:bookmarkStart w:id="2653" w:name="_ETM_Q1_6458374"/>
      <w:bookmarkEnd w:id="2652"/>
      <w:bookmarkEnd w:id="2653"/>
    </w:p>
    <w:p w14:paraId="190E1CAB" w14:textId="6B682CE2" w:rsidR="00356FE8" w:rsidRDefault="00356FE8" w:rsidP="00356FE8">
      <w:pPr>
        <w:pStyle w:val="af6"/>
        <w:keepNext/>
        <w:rPr>
          <w:rtl/>
        </w:rPr>
      </w:pPr>
      <w:bookmarkStart w:id="2654" w:name="ET_yor_6157_463"/>
      <w:r w:rsidRPr="00356FE8">
        <w:rPr>
          <w:rStyle w:val="TagStyle"/>
          <w:rtl/>
        </w:rPr>
        <w:t xml:space="preserve"> &lt;&lt; יור &gt;&gt; </w:t>
      </w:r>
      <w:r>
        <w:rPr>
          <w:rtl/>
        </w:rPr>
        <w:t>היו"ר שמחה רוטמן:</w:t>
      </w:r>
      <w:r w:rsidRPr="00356FE8">
        <w:rPr>
          <w:rStyle w:val="TagStyle"/>
          <w:rtl/>
        </w:rPr>
        <w:t xml:space="preserve"> &lt;&lt; יור &gt;&gt;</w:t>
      </w:r>
      <w:r w:rsidR="005B6BF1">
        <w:rPr>
          <w:rtl/>
        </w:rPr>
        <w:t xml:space="preserve"> </w:t>
      </w:r>
      <w:bookmarkEnd w:id="2654"/>
    </w:p>
    <w:p w14:paraId="3DA447D2" w14:textId="77777777" w:rsidR="00356FE8" w:rsidRDefault="00356FE8" w:rsidP="00356FE8">
      <w:pPr>
        <w:pStyle w:val="KeepWithNext"/>
        <w:rPr>
          <w:rtl/>
          <w:lang w:eastAsia="he-IL"/>
        </w:rPr>
      </w:pPr>
    </w:p>
    <w:p w14:paraId="1C5DA78B" w14:textId="7E766268" w:rsidR="00356FE8" w:rsidRDefault="00356FE8" w:rsidP="00356FE8">
      <w:pPr>
        <w:rPr>
          <w:rtl/>
          <w:lang w:eastAsia="he-IL"/>
        </w:rPr>
      </w:pPr>
      <w:r>
        <w:rPr>
          <w:rFonts w:hint="cs"/>
          <w:rtl/>
          <w:lang w:eastAsia="he-IL"/>
        </w:rPr>
        <w:t>גלעד.</w:t>
      </w:r>
    </w:p>
    <w:p w14:paraId="4FBC2F15" w14:textId="77777777" w:rsidR="00356FE8" w:rsidRDefault="00356FE8" w:rsidP="00356FE8">
      <w:pPr>
        <w:rPr>
          <w:rtl/>
          <w:lang w:eastAsia="he-IL"/>
        </w:rPr>
      </w:pPr>
      <w:bookmarkStart w:id="2655" w:name="_ETM_Q1_6460255"/>
      <w:bookmarkEnd w:id="2655"/>
    </w:p>
    <w:p w14:paraId="6B98279D" w14:textId="40479B42" w:rsidR="00356FE8" w:rsidRDefault="00356FE8" w:rsidP="00356FE8">
      <w:pPr>
        <w:pStyle w:val="a4"/>
        <w:keepNext/>
        <w:rPr>
          <w:rtl/>
        </w:rPr>
      </w:pPr>
      <w:bookmarkStart w:id="2656" w:name="ET_speaker_6520_464"/>
      <w:r w:rsidRPr="00356FE8">
        <w:rPr>
          <w:rStyle w:val="TagStyle"/>
          <w:rtl/>
        </w:rPr>
        <w:t xml:space="preserve"> &lt;&lt; דובר &gt;&gt; </w:t>
      </w:r>
      <w:r>
        <w:rPr>
          <w:rtl/>
        </w:rPr>
        <w:t>ארז מלול (ש"ס):</w:t>
      </w:r>
      <w:r w:rsidRPr="00356FE8">
        <w:rPr>
          <w:rStyle w:val="TagStyle"/>
          <w:rtl/>
        </w:rPr>
        <w:t xml:space="preserve"> &lt;&lt; דובר &gt;&gt;</w:t>
      </w:r>
      <w:r w:rsidR="005B6BF1">
        <w:rPr>
          <w:rtl/>
        </w:rPr>
        <w:t xml:space="preserve"> </w:t>
      </w:r>
      <w:bookmarkEnd w:id="2656"/>
    </w:p>
    <w:p w14:paraId="403B9534" w14:textId="77777777" w:rsidR="00356FE8" w:rsidRDefault="00356FE8" w:rsidP="00356FE8">
      <w:pPr>
        <w:pStyle w:val="KeepWithNext"/>
        <w:rPr>
          <w:rtl/>
          <w:lang w:eastAsia="he-IL"/>
        </w:rPr>
      </w:pPr>
    </w:p>
    <w:p w14:paraId="2D712706" w14:textId="512B9FD2" w:rsidR="00356FE8" w:rsidRDefault="00356FE8" w:rsidP="00356FE8">
      <w:pPr>
        <w:rPr>
          <w:rtl/>
          <w:lang w:eastAsia="he-IL"/>
        </w:rPr>
      </w:pPr>
      <w:bookmarkStart w:id="2657" w:name="_ETM_Q1_6460630"/>
      <w:bookmarkStart w:id="2658" w:name="_ETM_Q1_6460675"/>
      <w:bookmarkEnd w:id="2657"/>
      <w:bookmarkEnd w:id="2658"/>
      <w:r>
        <w:rPr>
          <w:rFonts w:hint="cs"/>
          <w:rtl/>
          <w:lang w:eastAsia="he-IL"/>
        </w:rPr>
        <w:t xml:space="preserve">אני רואה המחשות. מני מזוז </w:t>
      </w:r>
      <w:r w:rsidR="00443F49">
        <w:rPr>
          <w:rFonts w:hint="cs"/>
          <w:rtl/>
          <w:lang w:eastAsia="he-IL"/>
        </w:rPr>
        <w:t xml:space="preserve">התעקש על זה שהוא </w:t>
      </w:r>
      <w:bookmarkStart w:id="2659" w:name="_ETM_Q1_6466099"/>
      <w:bookmarkEnd w:id="2659"/>
      <w:r w:rsidR="00443F49">
        <w:rPr>
          <w:rFonts w:hint="cs"/>
          <w:rtl/>
          <w:lang w:eastAsia="he-IL"/>
        </w:rPr>
        <w:t xml:space="preserve">יהיה במינוי של ועדת האיתורים, ועדת המינויים, </w:t>
      </w:r>
      <w:bookmarkStart w:id="2660" w:name="_ETM_Q1_6470477"/>
      <w:bookmarkEnd w:id="2660"/>
      <w:r w:rsidR="00443F49">
        <w:rPr>
          <w:rFonts w:hint="cs"/>
          <w:rtl/>
          <w:lang w:eastAsia="he-IL"/>
        </w:rPr>
        <w:t>הוא התעקש על כך שהוא יהיה כל הקדנציה.</w:t>
      </w:r>
    </w:p>
    <w:p w14:paraId="20E9F0F6" w14:textId="77777777" w:rsidR="00443F49" w:rsidRDefault="00443F49" w:rsidP="00356FE8">
      <w:pPr>
        <w:rPr>
          <w:rtl/>
          <w:lang w:eastAsia="he-IL"/>
        </w:rPr>
      </w:pPr>
    </w:p>
    <w:p w14:paraId="2E3AD3A5" w14:textId="7BEDDB25" w:rsidR="00443F49" w:rsidRDefault="00443F49" w:rsidP="00443F49">
      <w:pPr>
        <w:pStyle w:val="a4"/>
        <w:keepNext/>
        <w:rPr>
          <w:rtl/>
        </w:rPr>
      </w:pPr>
      <w:bookmarkStart w:id="2661" w:name="ET_speaker_5068_465"/>
      <w:r w:rsidRPr="00443F49">
        <w:rPr>
          <w:rStyle w:val="TagStyle"/>
          <w:rtl/>
        </w:rPr>
        <w:t xml:space="preserve"> &lt;&lt; דובר &gt;&gt; </w:t>
      </w:r>
      <w:r>
        <w:rPr>
          <w:rtl/>
        </w:rPr>
        <w:t>קארין אלהרר (יש עתיד):</w:t>
      </w:r>
      <w:r w:rsidRPr="00443F49">
        <w:rPr>
          <w:rStyle w:val="TagStyle"/>
          <w:rtl/>
        </w:rPr>
        <w:t xml:space="preserve"> &lt;&lt; דובר &gt;&gt;</w:t>
      </w:r>
      <w:r w:rsidR="005B6BF1">
        <w:rPr>
          <w:rtl/>
        </w:rPr>
        <w:t xml:space="preserve"> </w:t>
      </w:r>
      <w:bookmarkEnd w:id="2661"/>
    </w:p>
    <w:p w14:paraId="6250E97C" w14:textId="77777777" w:rsidR="00443F49" w:rsidRDefault="00443F49" w:rsidP="00443F49">
      <w:pPr>
        <w:pStyle w:val="KeepWithNext"/>
        <w:rPr>
          <w:rtl/>
        </w:rPr>
      </w:pPr>
    </w:p>
    <w:p w14:paraId="404AEDBD" w14:textId="030E2134" w:rsidR="00443F49" w:rsidRDefault="00443F49" w:rsidP="00443F49">
      <w:pPr>
        <w:rPr>
          <w:rtl/>
        </w:rPr>
      </w:pPr>
      <w:r>
        <w:rPr>
          <w:rFonts w:hint="cs"/>
          <w:rtl/>
        </w:rPr>
        <w:t xml:space="preserve">ומה עשה בית המשפט? מה סתימת </w:t>
      </w:r>
      <w:bookmarkStart w:id="2662" w:name="_ETM_Q1_6479434"/>
      <w:bookmarkEnd w:id="2662"/>
      <w:r>
        <w:rPr>
          <w:rFonts w:hint="cs"/>
          <w:rtl/>
        </w:rPr>
        <w:t>פיות? אני עוזרת לך.</w:t>
      </w:r>
    </w:p>
    <w:p w14:paraId="27E0A461" w14:textId="77777777" w:rsidR="00443F49" w:rsidRDefault="00443F49" w:rsidP="00443F49">
      <w:pPr>
        <w:rPr>
          <w:rtl/>
        </w:rPr>
      </w:pPr>
      <w:bookmarkStart w:id="2663" w:name="_ETM_Q1_6475728"/>
      <w:bookmarkStart w:id="2664" w:name="_ETM_Q1_6475762"/>
      <w:bookmarkStart w:id="2665" w:name="_ETM_Q1_6476880"/>
      <w:bookmarkEnd w:id="2663"/>
      <w:bookmarkEnd w:id="2664"/>
      <w:bookmarkEnd w:id="2665"/>
    </w:p>
    <w:p w14:paraId="08F8B9A4" w14:textId="2ADE97E5" w:rsidR="00443F49" w:rsidRDefault="00443F49" w:rsidP="00443F49">
      <w:pPr>
        <w:pStyle w:val="a4"/>
        <w:keepNext/>
        <w:rPr>
          <w:rtl/>
        </w:rPr>
      </w:pPr>
      <w:bookmarkStart w:id="2666" w:name="ET_speaker_6520_466"/>
      <w:r w:rsidRPr="00443F49">
        <w:rPr>
          <w:rStyle w:val="TagStyle"/>
          <w:rtl/>
        </w:rPr>
        <w:t xml:space="preserve"> &lt;&lt; דובר &gt;&gt; </w:t>
      </w:r>
      <w:r>
        <w:rPr>
          <w:rtl/>
        </w:rPr>
        <w:t>ארז מלול (ש"ס):</w:t>
      </w:r>
      <w:r w:rsidRPr="00443F49">
        <w:rPr>
          <w:rStyle w:val="TagStyle"/>
          <w:rtl/>
        </w:rPr>
        <w:t xml:space="preserve"> &lt;&lt; דובר &gt;&gt;</w:t>
      </w:r>
      <w:r w:rsidR="005B6BF1">
        <w:rPr>
          <w:rtl/>
        </w:rPr>
        <w:t xml:space="preserve"> </w:t>
      </w:r>
      <w:bookmarkEnd w:id="2666"/>
    </w:p>
    <w:p w14:paraId="57B2FA0D" w14:textId="77777777" w:rsidR="00443F49" w:rsidRDefault="00443F49" w:rsidP="00443F49">
      <w:pPr>
        <w:pStyle w:val="KeepWithNext"/>
        <w:rPr>
          <w:rtl/>
          <w:lang w:eastAsia="he-IL"/>
        </w:rPr>
      </w:pPr>
    </w:p>
    <w:p w14:paraId="2BA0B7B9" w14:textId="550CEE9B" w:rsidR="00443F49" w:rsidRDefault="00443F49" w:rsidP="00443F49">
      <w:pPr>
        <w:rPr>
          <w:rtl/>
          <w:lang w:eastAsia="he-IL"/>
        </w:rPr>
      </w:pPr>
      <w:bookmarkStart w:id="2667" w:name="_ETM_Q1_6477243"/>
      <w:bookmarkStart w:id="2668" w:name="_ETM_Q1_6477281"/>
      <w:bookmarkEnd w:id="2667"/>
      <w:bookmarkEnd w:id="2668"/>
      <w:r>
        <w:rPr>
          <w:rFonts w:hint="cs"/>
          <w:rtl/>
          <w:lang w:eastAsia="he-IL"/>
        </w:rPr>
        <w:t xml:space="preserve">לא ביקשתי עזרה. יש לי איזו תזה. </w:t>
      </w:r>
    </w:p>
    <w:p w14:paraId="786BF73F" w14:textId="77777777" w:rsidR="00443F49" w:rsidRDefault="00443F49" w:rsidP="00443F49">
      <w:pPr>
        <w:rPr>
          <w:rtl/>
          <w:lang w:eastAsia="he-IL"/>
        </w:rPr>
      </w:pPr>
    </w:p>
    <w:p w14:paraId="5367D14E" w14:textId="6572F885" w:rsidR="00443F49" w:rsidRDefault="00443F49" w:rsidP="00443F49">
      <w:pPr>
        <w:pStyle w:val="af6"/>
        <w:keepNext/>
        <w:rPr>
          <w:rtl/>
        </w:rPr>
      </w:pPr>
      <w:bookmarkStart w:id="2669" w:name="ET_yor_6157_467"/>
      <w:r w:rsidRPr="00443F49">
        <w:rPr>
          <w:rStyle w:val="TagStyle"/>
          <w:rtl/>
        </w:rPr>
        <w:t xml:space="preserve"> &lt;&lt; יור &gt;&gt; </w:t>
      </w:r>
      <w:r>
        <w:rPr>
          <w:rtl/>
        </w:rPr>
        <w:t>היו"ר שמחה רוטמן:</w:t>
      </w:r>
      <w:r w:rsidRPr="00443F49">
        <w:rPr>
          <w:rStyle w:val="TagStyle"/>
          <w:rtl/>
        </w:rPr>
        <w:t xml:space="preserve"> &lt;&lt; יור &gt;&gt;</w:t>
      </w:r>
      <w:r w:rsidR="005B6BF1">
        <w:rPr>
          <w:rtl/>
        </w:rPr>
        <w:t xml:space="preserve"> </w:t>
      </w:r>
      <w:bookmarkEnd w:id="2669"/>
    </w:p>
    <w:p w14:paraId="2E9DBFA6" w14:textId="77777777" w:rsidR="00443F49" w:rsidRDefault="00443F49" w:rsidP="00443F49">
      <w:pPr>
        <w:pStyle w:val="KeepWithNext"/>
        <w:rPr>
          <w:rtl/>
          <w:lang w:eastAsia="he-IL"/>
        </w:rPr>
      </w:pPr>
    </w:p>
    <w:p w14:paraId="01511355" w14:textId="2801094A" w:rsidR="00443F49" w:rsidRDefault="00443F49" w:rsidP="00443F49">
      <w:pPr>
        <w:rPr>
          <w:rtl/>
          <w:lang w:eastAsia="he-IL"/>
        </w:rPr>
      </w:pPr>
      <w:r>
        <w:rPr>
          <w:rFonts w:hint="cs"/>
          <w:rtl/>
          <w:lang w:eastAsia="he-IL"/>
        </w:rPr>
        <w:t>זה מפריע לחבר הכנסת ארז מלול והוא מבקש לסיים את דבריו.</w:t>
      </w:r>
    </w:p>
    <w:p w14:paraId="23629406" w14:textId="77777777" w:rsidR="00443F49" w:rsidRDefault="00443F49" w:rsidP="00443F49">
      <w:pPr>
        <w:rPr>
          <w:rtl/>
          <w:lang w:eastAsia="he-IL"/>
        </w:rPr>
      </w:pPr>
      <w:bookmarkStart w:id="2670" w:name="_ETM_Q1_6487524"/>
      <w:bookmarkStart w:id="2671" w:name="_ETM_Q1_6487559"/>
      <w:bookmarkStart w:id="2672" w:name="_ETM_Q1_6488652"/>
      <w:bookmarkEnd w:id="2670"/>
      <w:bookmarkEnd w:id="2671"/>
      <w:bookmarkEnd w:id="2672"/>
    </w:p>
    <w:p w14:paraId="72DDC084" w14:textId="4746B999" w:rsidR="00443F49" w:rsidRDefault="00443F49" w:rsidP="00443F49">
      <w:pPr>
        <w:pStyle w:val="a4"/>
        <w:keepNext/>
        <w:rPr>
          <w:rtl/>
        </w:rPr>
      </w:pPr>
      <w:bookmarkStart w:id="2673" w:name="ET_speaker_6520_468"/>
      <w:r w:rsidRPr="00443F49">
        <w:rPr>
          <w:rStyle w:val="TagStyle"/>
          <w:rtl/>
        </w:rPr>
        <w:t xml:space="preserve"> &lt;&lt; דובר &gt;&gt; </w:t>
      </w:r>
      <w:r>
        <w:rPr>
          <w:rtl/>
        </w:rPr>
        <w:t>ארז מלול (ש"ס):</w:t>
      </w:r>
      <w:r w:rsidRPr="00443F49">
        <w:rPr>
          <w:rStyle w:val="TagStyle"/>
          <w:rtl/>
        </w:rPr>
        <w:t xml:space="preserve"> &lt;&lt; דובר &gt;&gt;</w:t>
      </w:r>
      <w:r w:rsidR="005B6BF1">
        <w:rPr>
          <w:rtl/>
        </w:rPr>
        <w:t xml:space="preserve"> </w:t>
      </w:r>
      <w:bookmarkEnd w:id="2673"/>
    </w:p>
    <w:p w14:paraId="2ECEEB55" w14:textId="77777777" w:rsidR="00443F49" w:rsidRDefault="00443F49" w:rsidP="00443F49">
      <w:pPr>
        <w:pStyle w:val="KeepWithNext"/>
        <w:rPr>
          <w:rtl/>
          <w:lang w:eastAsia="he-IL"/>
        </w:rPr>
      </w:pPr>
    </w:p>
    <w:p w14:paraId="19FD913C" w14:textId="747C3522" w:rsidR="00443F49" w:rsidRDefault="00443F49" w:rsidP="00443F49">
      <w:pPr>
        <w:rPr>
          <w:rtl/>
          <w:lang w:eastAsia="he-IL"/>
        </w:rPr>
      </w:pPr>
      <w:bookmarkStart w:id="2674" w:name="_ETM_Q1_6489025"/>
      <w:bookmarkStart w:id="2675" w:name="_ETM_Q1_6489066"/>
      <w:bookmarkEnd w:id="2674"/>
      <w:bookmarkEnd w:id="2675"/>
      <w:r>
        <w:rPr>
          <w:rFonts w:hint="cs"/>
          <w:rtl/>
          <w:lang w:eastAsia="he-IL"/>
        </w:rPr>
        <w:t xml:space="preserve">מני מזוז התעקש </w:t>
      </w:r>
      <w:bookmarkStart w:id="2676" w:name="_ETM_Q1_6494325"/>
      <w:bookmarkEnd w:id="2676"/>
      <w:r>
        <w:rPr>
          <w:rFonts w:hint="cs"/>
          <w:rtl/>
          <w:lang w:eastAsia="he-IL"/>
        </w:rPr>
        <w:t xml:space="preserve">על זה. לכאורה שופט עליון אמור לדעת מה סביר ומה </w:t>
      </w:r>
      <w:bookmarkStart w:id="2677" w:name="_ETM_Q1_6498222"/>
      <w:bookmarkEnd w:id="2677"/>
      <w:r>
        <w:rPr>
          <w:rFonts w:hint="cs"/>
          <w:rtl/>
          <w:lang w:eastAsia="he-IL"/>
        </w:rPr>
        <w:t>לא סביר. הוא לא ידע מה חבריו ישפטו</w:t>
      </w:r>
      <w:bookmarkStart w:id="2678" w:name="_ETM_Q1_6503685"/>
      <w:bookmarkEnd w:id="2678"/>
      <w:r>
        <w:rPr>
          <w:rFonts w:hint="cs"/>
          <w:rtl/>
          <w:lang w:eastAsia="he-IL"/>
        </w:rPr>
        <w:t xml:space="preserve"> כשופט עליון. הוא חשב שהסבירות היא אחרת. את רואה שבתוך שופטי בית המשפט העליון אין אחידות. תחום הסבירות</w:t>
      </w:r>
      <w:bookmarkStart w:id="2679" w:name="_ETM_Q1_6508384"/>
      <w:bookmarkEnd w:id="2679"/>
      <w:r>
        <w:rPr>
          <w:rFonts w:hint="cs"/>
          <w:rtl/>
          <w:lang w:eastAsia="he-IL"/>
        </w:rPr>
        <w:t xml:space="preserve"> ומתחם הציבור הוא מתחם אפור. מה שסביר בעינ</w:t>
      </w:r>
      <w:bookmarkStart w:id="2680" w:name="_ETM_Q1_6513963"/>
      <w:bookmarkEnd w:id="2680"/>
      <w:r>
        <w:rPr>
          <w:rFonts w:hint="cs"/>
          <w:rtl/>
          <w:lang w:eastAsia="he-IL"/>
        </w:rPr>
        <w:t xml:space="preserve">י שופט א', לא סביר בעיני שופט ב', ומה שסביר בעיני שופטים, לא סביר בעיני השרים. </w:t>
      </w:r>
    </w:p>
    <w:p w14:paraId="50FD3029" w14:textId="77777777" w:rsidR="00443F49" w:rsidRDefault="00443F49" w:rsidP="00443F49">
      <w:pPr>
        <w:rPr>
          <w:rtl/>
          <w:lang w:eastAsia="he-IL"/>
        </w:rPr>
      </w:pPr>
    </w:p>
    <w:p w14:paraId="1839FA3C" w14:textId="77FA945A" w:rsidR="00443F49" w:rsidRDefault="00443F49" w:rsidP="00443F49">
      <w:pPr>
        <w:rPr>
          <w:rtl/>
          <w:lang w:eastAsia="he-IL"/>
        </w:rPr>
      </w:pPr>
      <w:r>
        <w:rPr>
          <w:rFonts w:hint="cs"/>
          <w:rtl/>
          <w:lang w:eastAsia="he-IL"/>
        </w:rPr>
        <w:t>גלעד, חלק מהדברים שאמרת בעניין קבלת החלטות של שרים</w:t>
      </w:r>
      <w:r w:rsidR="003D0FD8">
        <w:rPr>
          <w:rFonts w:hint="cs"/>
          <w:rtl/>
          <w:lang w:eastAsia="he-IL"/>
        </w:rPr>
        <w:t xml:space="preserve"> </w:t>
      </w:r>
      <w:r>
        <w:rPr>
          <w:rFonts w:hint="cs"/>
          <w:rtl/>
          <w:lang w:eastAsia="he-IL"/>
        </w:rPr>
        <w:t>ומועדי הבחירות, זה כי</w:t>
      </w:r>
      <w:r w:rsidR="003D0FD8">
        <w:rPr>
          <w:rFonts w:hint="cs"/>
          <w:rtl/>
          <w:lang w:eastAsia="he-IL"/>
        </w:rPr>
        <w:t xml:space="preserve"> </w:t>
      </w:r>
      <w:r>
        <w:rPr>
          <w:rFonts w:hint="cs"/>
          <w:rtl/>
          <w:lang w:eastAsia="he-IL"/>
        </w:rPr>
        <w:t xml:space="preserve">אף פעם לא היית שר. אני הייתי במשרד ממשלתי. עבדתי שש שנים. </w:t>
      </w:r>
      <w:bookmarkStart w:id="2681" w:name="_ETM_Q1_6531499"/>
      <w:bookmarkEnd w:id="2681"/>
      <w:r>
        <w:rPr>
          <w:rFonts w:hint="cs"/>
          <w:rtl/>
          <w:lang w:eastAsia="he-IL"/>
        </w:rPr>
        <w:t>אתה יודע איך מנגנון קבלת החלטות לוק</w:t>
      </w:r>
      <w:bookmarkStart w:id="2682" w:name="_ETM_Q1_6532933"/>
      <w:bookmarkEnd w:id="2682"/>
      <w:r>
        <w:rPr>
          <w:rFonts w:hint="cs"/>
          <w:rtl/>
          <w:lang w:eastAsia="he-IL"/>
        </w:rPr>
        <w:t xml:space="preserve">ח? שר קם בבוקר, רוצה לתקצב מיליארד פה ומיליארד שם, יאללה, בוא נמנה את זה ואת זה. יש מנגנונים, יש המלצות של אגף הבקרה, יש </w:t>
      </w:r>
      <w:bookmarkStart w:id="2683" w:name="_ETM_Q1_6542654"/>
      <w:bookmarkEnd w:id="2683"/>
      <w:r>
        <w:rPr>
          <w:rFonts w:hint="cs"/>
          <w:rtl/>
          <w:lang w:eastAsia="he-IL"/>
        </w:rPr>
        <w:t>ועדות. זה אחרת לגמרי</w:t>
      </w:r>
      <w:r w:rsidR="00F738F6">
        <w:rPr>
          <w:rFonts w:hint="cs"/>
          <w:rtl/>
          <w:lang w:eastAsia="he-IL"/>
        </w:rPr>
        <w:t>, איך שאתה מפשיט את זה.</w:t>
      </w:r>
    </w:p>
    <w:p w14:paraId="61BB3215" w14:textId="77777777" w:rsidR="00F738F6" w:rsidRDefault="00F738F6" w:rsidP="00443F49">
      <w:pPr>
        <w:rPr>
          <w:rtl/>
          <w:lang w:eastAsia="he-IL"/>
        </w:rPr>
      </w:pPr>
      <w:bookmarkStart w:id="2684" w:name="_ETM_Q1_6548719"/>
      <w:bookmarkStart w:id="2685" w:name="_ETM_Q1_6548763"/>
      <w:bookmarkEnd w:id="2684"/>
      <w:bookmarkEnd w:id="2685"/>
    </w:p>
    <w:p w14:paraId="103C14C8" w14:textId="003B94B0" w:rsidR="00F738F6" w:rsidRDefault="00F738F6" w:rsidP="00443F49">
      <w:pPr>
        <w:rPr>
          <w:rtl/>
          <w:lang w:eastAsia="he-IL"/>
        </w:rPr>
      </w:pPr>
      <w:bookmarkStart w:id="2686" w:name="_ETM_Q1_6548895"/>
      <w:bookmarkStart w:id="2687" w:name="_ETM_Q1_6548933"/>
      <w:bookmarkEnd w:id="2686"/>
      <w:bookmarkEnd w:id="2687"/>
      <w:r>
        <w:rPr>
          <w:rFonts w:hint="cs"/>
          <w:rtl/>
          <w:lang w:eastAsia="he-IL"/>
        </w:rPr>
        <w:t xml:space="preserve">אני </w:t>
      </w:r>
      <w:bookmarkStart w:id="2688" w:name="_ETM_Q1_6549630"/>
      <w:bookmarkEnd w:id="2688"/>
      <w:r>
        <w:rPr>
          <w:rFonts w:hint="cs"/>
          <w:rtl/>
          <w:lang w:eastAsia="he-IL"/>
        </w:rPr>
        <w:t xml:space="preserve">רוצה לסיים באמירה שאני חייב להתייחס אליה. חלק מהאופוזיציה פשוט </w:t>
      </w:r>
      <w:bookmarkStart w:id="2689" w:name="_ETM_Q1_6559574"/>
      <w:bookmarkEnd w:id="2689"/>
      <w:r>
        <w:rPr>
          <w:rFonts w:hint="cs"/>
          <w:rtl/>
          <w:lang w:eastAsia="he-IL"/>
        </w:rPr>
        <w:t>רוצה להבעיר את הרחובות. יש את מדינת תל אביב, לפיד בראשות מדינת תל אביב</w:t>
      </w:r>
      <w:r w:rsidR="003D0FD8">
        <w:rPr>
          <w:rFonts w:hint="cs"/>
          <w:rtl/>
          <w:lang w:eastAsia="he-IL"/>
        </w:rPr>
        <w:t xml:space="preserve"> </w:t>
      </w:r>
      <w:r>
        <w:rPr>
          <w:rFonts w:hint="cs"/>
          <w:rtl/>
          <w:lang w:eastAsia="he-IL"/>
        </w:rPr>
        <w:t xml:space="preserve">לא מקבל את זה שהימין נבחר. יש את הפלג הירושלמי </w:t>
      </w:r>
      <w:r w:rsidR="008514F4">
        <w:rPr>
          <w:rFonts w:hint="cs"/>
          <w:rtl/>
          <w:lang w:eastAsia="he-IL"/>
        </w:rPr>
        <w:t xml:space="preserve">קיצוני, יש כאן פלג תל אביבי שמנסה לחבל בתהליכי דמוקרטיה. </w:t>
      </w:r>
    </w:p>
    <w:p w14:paraId="76C38B88" w14:textId="77777777" w:rsidR="008514F4" w:rsidRDefault="008514F4" w:rsidP="00443F49">
      <w:pPr>
        <w:rPr>
          <w:rtl/>
          <w:lang w:eastAsia="he-IL"/>
        </w:rPr>
      </w:pPr>
    </w:p>
    <w:p w14:paraId="3A592EDF" w14:textId="169D6A7D" w:rsidR="008514F4" w:rsidRDefault="008514F4" w:rsidP="008514F4">
      <w:pPr>
        <w:pStyle w:val="a4"/>
        <w:keepNext/>
        <w:rPr>
          <w:rtl/>
        </w:rPr>
      </w:pPr>
      <w:bookmarkStart w:id="2690" w:name="ET_speaker_5068_469"/>
      <w:r w:rsidRPr="008514F4">
        <w:rPr>
          <w:rStyle w:val="TagStyle"/>
          <w:rtl/>
        </w:rPr>
        <w:t xml:space="preserve"> &lt;&lt; דובר &gt;&gt; </w:t>
      </w:r>
      <w:r>
        <w:rPr>
          <w:rtl/>
        </w:rPr>
        <w:t>קארין אלהרר (יש עתיד):</w:t>
      </w:r>
      <w:r w:rsidRPr="008514F4">
        <w:rPr>
          <w:rStyle w:val="TagStyle"/>
          <w:rtl/>
        </w:rPr>
        <w:t xml:space="preserve"> &lt;&lt; דובר &gt;&gt;</w:t>
      </w:r>
      <w:r w:rsidR="005B6BF1">
        <w:rPr>
          <w:rtl/>
        </w:rPr>
        <w:t xml:space="preserve"> </w:t>
      </w:r>
      <w:bookmarkEnd w:id="2690"/>
    </w:p>
    <w:p w14:paraId="07FB6091" w14:textId="77777777" w:rsidR="008514F4" w:rsidRDefault="008514F4" w:rsidP="008514F4">
      <w:pPr>
        <w:pStyle w:val="KeepWithNext"/>
        <w:rPr>
          <w:rtl/>
          <w:lang w:eastAsia="he-IL"/>
        </w:rPr>
      </w:pPr>
    </w:p>
    <w:p w14:paraId="7B81FA81" w14:textId="6A4A2190" w:rsidR="008514F4" w:rsidRDefault="008514F4" w:rsidP="008514F4">
      <w:pPr>
        <w:rPr>
          <w:rtl/>
          <w:lang w:eastAsia="he-IL"/>
        </w:rPr>
      </w:pPr>
      <w:r>
        <w:rPr>
          <w:rFonts w:hint="cs"/>
          <w:rtl/>
          <w:lang w:eastAsia="he-IL"/>
        </w:rPr>
        <w:t xml:space="preserve">אתם </w:t>
      </w:r>
      <w:bookmarkStart w:id="2691" w:name="_ETM_Q1_6580602"/>
      <w:bookmarkEnd w:id="2691"/>
      <w:r>
        <w:rPr>
          <w:rFonts w:hint="cs"/>
          <w:rtl/>
          <w:lang w:eastAsia="he-IL"/>
        </w:rPr>
        <w:t xml:space="preserve">לא מתביישים? </w:t>
      </w:r>
    </w:p>
    <w:p w14:paraId="096FB450" w14:textId="77777777" w:rsidR="008514F4" w:rsidRDefault="008514F4" w:rsidP="008514F4">
      <w:pPr>
        <w:rPr>
          <w:rtl/>
          <w:lang w:eastAsia="he-IL"/>
        </w:rPr>
      </w:pPr>
      <w:bookmarkStart w:id="2692" w:name="_ETM_Q1_6583078"/>
      <w:bookmarkStart w:id="2693" w:name="_ETM_Q1_6583111"/>
      <w:bookmarkEnd w:id="2692"/>
      <w:bookmarkEnd w:id="2693"/>
    </w:p>
    <w:p w14:paraId="49984664" w14:textId="16186129" w:rsidR="008514F4" w:rsidRDefault="008514F4" w:rsidP="008514F4">
      <w:pPr>
        <w:pStyle w:val="a4"/>
        <w:keepNext/>
        <w:rPr>
          <w:rtl/>
        </w:rPr>
      </w:pPr>
      <w:bookmarkStart w:id="2694" w:name="ET_speaker_6520_470"/>
      <w:r w:rsidRPr="008514F4">
        <w:rPr>
          <w:rStyle w:val="TagStyle"/>
          <w:rtl/>
        </w:rPr>
        <w:t xml:space="preserve"> &lt;&lt; דובר &gt;&gt; </w:t>
      </w:r>
      <w:r>
        <w:rPr>
          <w:rtl/>
        </w:rPr>
        <w:t>ארז מלול (ש"ס):</w:t>
      </w:r>
      <w:r w:rsidRPr="008514F4">
        <w:rPr>
          <w:rStyle w:val="TagStyle"/>
          <w:rtl/>
        </w:rPr>
        <w:t xml:space="preserve"> &lt;&lt; דובר &gt;&gt;</w:t>
      </w:r>
      <w:r w:rsidR="005B6BF1">
        <w:rPr>
          <w:rtl/>
        </w:rPr>
        <w:t xml:space="preserve"> </w:t>
      </w:r>
      <w:bookmarkEnd w:id="2694"/>
    </w:p>
    <w:p w14:paraId="61171E12" w14:textId="77777777" w:rsidR="008514F4" w:rsidRDefault="008514F4" w:rsidP="008514F4">
      <w:pPr>
        <w:pStyle w:val="KeepWithNext"/>
        <w:rPr>
          <w:rtl/>
          <w:lang w:eastAsia="he-IL"/>
        </w:rPr>
      </w:pPr>
    </w:p>
    <w:p w14:paraId="008872B9" w14:textId="6897BC1F" w:rsidR="008514F4" w:rsidRDefault="008514F4" w:rsidP="008514F4">
      <w:pPr>
        <w:rPr>
          <w:rtl/>
          <w:lang w:eastAsia="he-IL"/>
        </w:rPr>
      </w:pPr>
      <w:r>
        <w:rPr>
          <w:rFonts w:hint="cs"/>
          <w:rtl/>
          <w:lang w:eastAsia="he-IL"/>
        </w:rPr>
        <w:t xml:space="preserve">אני מסתובב. בלי עין הרע ל-ש"ס </w:t>
      </w:r>
      <w:bookmarkStart w:id="2695" w:name="_ETM_Q1_6583420"/>
      <w:bookmarkEnd w:id="2695"/>
      <w:r>
        <w:rPr>
          <w:rFonts w:hint="cs"/>
          <w:rtl/>
          <w:lang w:eastAsia="he-IL"/>
        </w:rPr>
        <w:t>יש כמעט - - -</w:t>
      </w:r>
    </w:p>
    <w:p w14:paraId="60B5BBED" w14:textId="77777777" w:rsidR="008514F4" w:rsidRDefault="008514F4" w:rsidP="008514F4">
      <w:pPr>
        <w:rPr>
          <w:rtl/>
          <w:lang w:eastAsia="he-IL"/>
        </w:rPr>
      </w:pPr>
      <w:bookmarkStart w:id="2696" w:name="_ETM_Q1_6585089"/>
      <w:bookmarkStart w:id="2697" w:name="_ETM_Q1_6585126"/>
      <w:bookmarkEnd w:id="2696"/>
      <w:bookmarkEnd w:id="2697"/>
    </w:p>
    <w:p w14:paraId="486F0370" w14:textId="296D62B8" w:rsidR="008514F4" w:rsidRDefault="008514F4" w:rsidP="008514F4">
      <w:pPr>
        <w:pStyle w:val="a4"/>
        <w:keepNext/>
        <w:rPr>
          <w:rtl/>
        </w:rPr>
      </w:pPr>
      <w:bookmarkStart w:id="2698" w:name="ET_speaker_קריאה_471"/>
      <w:r w:rsidRPr="008514F4">
        <w:rPr>
          <w:rStyle w:val="TagStyle"/>
          <w:rtl/>
        </w:rPr>
        <w:t xml:space="preserve"> &lt;&lt; דובר &gt;&gt; </w:t>
      </w:r>
      <w:r>
        <w:rPr>
          <w:rtl/>
        </w:rPr>
        <w:t>קריאה:</w:t>
      </w:r>
      <w:r w:rsidRPr="008514F4">
        <w:rPr>
          <w:rStyle w:val="TagStyle"/>
          <w:rtl/>
        </w:rPr>
        <w:t xml:space="preserve"> &lt;&lt; דובר &gt;&gt;</w:t>
      </w:r>
      <w:r w:rsidR="005B6BF1">
        <w:rPr>
          <w:rtl/>
        </w:rPr>
        <w:t xml:space="preserve"> </w:t>
      </w:r>
      <w:bookmarkEnd w:id="2698"/>
    </w:p>
    <w:p w14:paraId="24D3E37A" w14:textId="77777777" w:rsidR="008514F4" w:rsidRDefault="008514F4" w:rsidP="008514F4">
      <w:pPr>
        <w:pStyle w:val="KeepWithNext"/>
        <w:rPr>
          <w:rtl/>
          <w:lang w:eastAsia="he-IL"/>
        </w:rPr>
      </w:pPr>
    </w:p>
    <w:p w14:paraId="652C7201" w14:textId="58D0434E" w:rsidR="008514F4" w:rsidRDefault="008514F4" w:rsidP="008514F4">
      <w:pPr>
        <w:rPr>
          <w:rtl/>
          <w:lang w:eastAsia="he-IL"/>
        </w:rPr>
      </w:pPr>
      <w:r>
        <w:rPr>
          <w:rFonts w:hint="cs"/>
          <w:rtl/>
          <w:lang w:eastAsia="he-IL"/>
        </w:rPr>
        <w:t>פי שניים מצביעים מאשר ל-ש"ס. קצת יותר.</w:t>
      </w:r>
    </w:p>
    <w:p w14:paraId="6BED991A" w14:textId="77777777" w:rsidR="008514F4" w:rsidRDefault="008514F4" w:rsidP="008514F4">
      <w:pPr>
        <w:rPr>
          <w:rtl/>
          <w:lang w:eastAsia="he-IL"/>
        </w:rPr>
      </w:pPr>
      <w:bookmarkStart w:id="2699" w:name="_ETM_Q1_6587257"/>
      <w:bookmarkStart w:id="2700" w:name="_ETM_Q1_6587297"/>
      <w:bookmarkStart w:id="2701" w:name="_ETM_Q1_6589297"/>
      <w:bookmarkEnd w:id="2699"/>
      <w:bookmarkEnd w:id="2700"/>
      <w:bookmarkEnd w:id="2701"/>
    </w:p>
    <w:p w14:paraId="3DC6A6B6" w14:textId="6538D760" w:rsidR="008514F4" w:rsidRDefault="008514F4" w:rsidP="008514F4">
      <w:pPr>
        <w:pStyle w:val="a4"/>
        <w:keepNext/>
        <w:rPr>
          <w:rtl/>
        </w:rPr>
      </w:pPr>
      <w:bookmarkStart w:id="2702" w:name="ET_speaker_6520_472"/>
      <w:r w:rsidRPr="008514F4">
        <w:rPr>
          <w:rStyle w:val="TagStyle"/>
          <w:rtl/>
        </w:rPr>
        <w:t xml:space="preserve"> &lt;&lt; דובר &gt;&gt; </w:t>
      </w:r>
      <w:r>
        <w:rPr>
          <w:rtl/>
        </w:rPr>
        <w:t>ארז מלול (ש"ס):</w:t>
      </w:r>
      <w:r w:rsidRPr="008514F4">
        <w:rPr>
          <w:rStyle w:val="TagStyle"/>
          <w:rtl/>
        </w:rPr>
        <w:t xml:space="preserve"> &lt;&lt; דובר &gt;&gt;</w:t>
      </w:r>
      <w:r w:rsidR="005B6BF1">
        <w:rPr>
          <w:rtl/>
        </w:rPr>
        <w:t xml:space="preserve"> </w:t>
      </w:r>
      <w:bookmarkEnd w:id="2702"/>
    </w:p>
    <w:p w14:paraId="195F8F76" w14:textId="77777777" w:rsidR="008514F4" w:rsidRDefault="008514F4" w:rsidP="008514F4">
      <w:pPr>
        <w:pStyle w:val="KeepWithNext"/>
        <w:rPr>
          <w:rtl/>
          <w:lang w:eastAsia="he-IL"/>
        </w:rPr>
      </w:pPr>
    </w:p>
    <w:p w14:paraId="1246830F" w14:textId="199D13CA" w:rsidR="008514F4" w:rsidRDefault="008514F4" w:rsidP="008514F4">
      <w:pPr>
        <w:rPr>
          <w:rtl/>
          <w:lang w:eastAsia="he-IL"/>
        </w:rPr>
      </w:pPr>
      <w:bookmarkStart w:id="2703" w:name="_ETM_Q1_6589657"/>
      <w:bookmarkStart w:id="2704" w:name="_ETM_Q1_6589696"/>
      <w:bookmarkEnd w:id="2703"/>
      <w:bookmarkEnd w:id="2704"/>
      <w:r>
        <w:rPr>
          <w:rFonts w:hint="cs"/>
          <w:rtl/>
          <w:lang w:eastAsia="he-IL"/>
        </w:rPr>
        <w:t>אני רואה מפלגות בכל הארץ. בתוקף תפקידי אני מתחיל להסתובב.</w:t>
      </w:r>
      <w:bookmarkStart w:id="2705" w:name="_ETM_Q1_6591603"/>
      <w:bookmarkEnd w:id="2705"/>
      <w:r>
        <w:rPr>
          <w:rFonts w:hint="cs"/>
          <w:rtl/>
          <w:lang w:eastAsia="he-IL"/>
        </w:rPr>
        <w:t xml:space="preserve"> הציבור בקריית שמוני</w:t>
      </w:r>
      <w:bookmarkStart w:id="2706" w:name="_ETM_Q1_6595730"/>
      <w:bookmarkEnd w:id="2706"/>
      <w:r>
        <w:rPr>
          <w:rFonts w:hint="cs"/>
          <w:rtl/>
          <w:lang w:eastAsia="he-IL"/>
        </w:rPr>
        <w:t xml:space="preserve">, בירוחם, בדימונה מדברים איתי לא על </w:t>
      </w:r>
      <w:bookmarkStart w:id="2707" w:name="_ETM_Q1_6598592"/>
      <w:bookmarkEnd w:id="2707"/>
      <w:r>
        <w:rPr>
          <w:rFonts w:hint="cs"/>
          <w:rtl/>
          <w:lang w:eastAsia="he-IL"/>
        </w:rPr>
        <w:t>עילת הסבירות. הם כועסים.</w:t>
      </w:r>
    </w:p>
    <w:p w14:paraId="252B9C94" w14:textId="77777777" w:rsidR="008514F4" w:rsidRDefault="008514F4" w:rsidP="008514F4">
      <w:pPr>
        <w:rPr>
          <w:rtl/>
          <w:lang w:eastAsia="he-IL"/>
        </w:rPr>
      </w:pPr>
    </w:p>
    <w:p w14:paraId="6A380DB1" w14:textId="34286224" w:rsidR="008514F4" w:rsidRDefault="008514F4" w:rsidP="008514F4">
      <w:pPr>
        <w:pStyle w:val="a4"/>
        <w:keepNext/>
        <w:rPr>
          <w:rtl/>
        </w:rPr>
      </w:pPr>
      <w:bookmarkStart w:id="2708" w:name="ET_speaker_5068_473"/>
      <w:r w:rsidRPr="008514F4">
        <w:rPr>
          <w:rStyle w:val="TagStyle"/>
          <w:rtl/>
        </w:rPr>
        <w:t xml:space="preserve"> &lt;&lt; דובר &gt;&gt; </w:t>
      </w:r>
      <w:r>
        <w:rPr>
          <w:rtl/>
        </w:rPr>
        <w:t>קארין אלהרר (יש עתיד):</w:t>
      </w:r>
      <w:r w:rsidRPr="008514F4">
        <w:rPr>
          <w:rStyle w:val="TagStyle"/>
          <w:rtl/>
        </w:rPr>
        <w:t xml:space="preserve"> &lt;&lt; דובר &gt;&gt;</w:t>
      </w:r>
      <w:r w:rsidR="005B6BF1">
        <w:rPr>
          <w:rtl/>
        </w:rPr>
        <w:t xml:space="preserve"> </w:t>
      </w:r>
      <w:bookmarkEnd w:id="2708"/>
    </w:p>
    <w:p w14:paraId="1C1D9E83" w14:textId="77777777" w:rsidR="008514F4" w:rsidRDefault="008514F4" w:rsidP="008514F4">
      <w:pPr>
        <w:pStyle w:val="KeepWithNext"/>
        <w:rPr>
          <w:rtl/>
          <w:lang w:eastAsia="he-IL"/>
        </w:rPr>
      </w:pPr>
    </w:p>
    <w:p w14:paraId="0D16FA57" w14:textId="38B55919" w:rsidR="008514F4" w:rsidRDefault="008514F4" w:rsidP="008514F4">
      <w:pPr>
        <w:rPr>
          <w:rtl/>
          <w:lang w:eastAsia="he-IL"/>
        </w:rPr>
      </w:pPr>
      <w:r>
        <w:rPr>
          <w:rFonts w:hint="cs"/>
          <w:rtl/>
          <w:lang w:eastAsia="he-IL"/>
        </w:rPr>
        <w:t>כועסים כי את</w:t>
      </w:r>
      <w:bookmarkStart w:id="2709" w:name="_ETM_Q1_6601847"/>
      <w:bookmarkEnd w:id="2709"/>
      <w:r>
        <w:rPr>
          <w:rFonts w:hint="cs"/>
          <w:rtl/>
          <w:lang w:eastAsia="he-IL"/>
        </w:rPr>
        <w:t>ם לא מטפלים בהם.</w:t>
      </w:r>
    </w:p>
    <w:p w14:paraId="1C56309C" w14:textId="77777777" w:rsidR="008514F4" w:rsidRDefault="008514F4" w:rsidP="008514F4">
      <w:pPr>
        <w:rPr>
          <w:rtl/>
          <w:lang w:eastAsia="he-IL"/>
        </w:rPr>
      </w:pPr>
      <w:bookmarkStart w:id="2710" w:name="_ETM_Q1_6603160"/>
      <w:bookmarkEnd w:id="2710"/>
    </w:p>
    <w:p w14:paraId="02A07EB9" w14:textId="6F764731" w:rsidR="008514F4" w:rsidRDefault="008514F4" w:rsidP="008514F4">
      <w:pPr>
        <w:pStyle w:val="a4"/>
        <w:keepNext/>
        <w:rPr>
          <w:rtl/>
        </w:rPr>
      </w:pPr>
      <w:bookmarkStart w:id="2711" w:name="ET_speaker_6520_474"/>
      <w:r w:rsidRPr="008514F4">
        <w:rPr>
          <w:rStyle w:val="TagStyle"/>
          <w:rtl/>
        </w:rPr>
        <w:t xml:space="preserve"> &lt;&lt; דובר &gt;&gt; </w:t>
      </w:r>
      <w:r>
        <w:rPr>
          <w:rtl/>
        </w:rPr>
        <w:t>ארז מלול (ש"ס):</w:t>
      </w:r>
      <w:r w:rsidRPr="008514F4">
        <w:rPr>
          <w:rStyle w:val="TagStyle"/>
          <w:rtl/>
        </w:rPr>
        <w:t xml:space="preserve"> &lt;&lt; דובר &gt;&gt;</w:t>
      </w:r>
      <w:r w:rsidR="005B6BF1">
        <w:rPr>
          <w:rtl/>
        </w:rPr>
        <w:t xml:space="preserve"> </w:t>
      </w:r>
      <w:bookmarkEnd w:id="2711"/>
    </w:p>
    <w:p w14:paraId="2EC3C886" w14:textId="77777777" w:rsidR="008514F4" w:rsidRDefault="008514F4" w:rsidP="008514F4">
      <w:pPr>
        <w:pStyle w:val="KeepWithNext"/>
        <w:rPr>
          <w:rtl/>
          <w:lang w:eastAsia="he-IL"/>
        </w:rPr>
      </w:pPr>
    </w:p>
    <w:p w14:paraId="335A4631" w14:textId="2F319120" w:rsidR="008514F4" w:rsidRDefault="008514F4" w:rsidP="008514F4">
      <w:pPr>
        <w:rPr>
          <w:rtl/>
          <w:lang w:eastAsia="he-IL"/>
        </w:rPr>
      </w:pPr>
      <w:bookmarkStart w:id="2712" w:name="_ETM_Q1_6603544"/>
      <w:bookmarkStart w:id="2713" w:name="_ETM_Q1_6603592"/>
      <w:bookmarkEnd w:id="2712"/>
      <w:bookmarkEnd w:id="2713"/>
      <w:r>
        <w:rPr>
          <w:rFonts w:hint="cs"/>
          <w:rtl/>
          <w:lang w:eastAsia="he-IL"/>
        </w:rPr>
        <w:t>האמירה שאני שמעתי: תגיד להם בכנסת, ככל שהם יעודדו סרבנות, אנחנו נסרב להצביע להם.</w:t>
      </w:r>
    </w:p>
    <w:p w14:paraId="69A2D35A" w14:textId="77777777" w:rsidR="008514F4" w:rsidRDefault="008514F4" w:rsidP="008514F4">
      <w:pPr>
        <w:rPr>
          <w:rtl/>
          <w:lang w:eastAsia="he-IL"/>
        </w:rPr>
      </w:pPr>
    </w:p>
    <w:p w14:paraId="743CD297" w14:textId="1EAABB42" w:rsidR="008514F4" w:rsidRDefault="008514F4" w:rsidP="008514F4">
      <w:pPr>
        <w:pStyle w:val="a4"/>
        <w:keepNext/>
        <w:rPr>
          <w:rtl/>
        </w:rPr>
      </w:pPr>
      <w:bookmarkStart w:id="2714" w:name="ET_speaker_5068_475"/>
      <w:r w:rsidRPr="008514F4">
        <w:rPr>
          <w:rStyle w:val="TagStyle"/>
          <w:rtl/>
        </w:rPr>
        <w:t xml:space="preserve"> &lt;&lt; דובר &gt;&gt; </w:t>
      </w:r>
      <w:r>
        <w:rPr>
          <w:rtl/>
        </w:rPr>
        <w:t>קארין אלהרר (יש עתיד):</w:t>
      </w:r>
      <w:r w:rsidRPr="008514F4">
        <w:rPr>
          <w:rStyle w:val="TagStyle"/>
          <w:rtl/>
        </w:rPr>
        <w:t xml:space="preserve"> &lt;&lt; דובר &gt;&gt;</w:t>
      </w:r>
      <w:r w:rsidR="005B6BF1">
        <w:rPr>
          <w:rtl/>
        </w:rPr>
        <w:t xml:space="preserve"> </w:t>
      </w:r>
      <w:bookmarkEnd w:id="2714"/>
    </w:p>
    <w:p w14:paraId="0E552D9A" w14:textId="77777777" w:rsidR="008514F4" w:rsidRDefault="008514F4" w:rsidP="008514F4">
      <w:pPr>
        <w:pStyle w:val="KeepWithNext"/>
        <w:rPr>
          <w:rtl/>
          <w:lang w:eastAsia="he-IL"/>
        </w:rPr>
      </w:pPr>
    </w:p>
    <w:p w14:paraId="2991B5FE" w14:textId="1A93791A" w:rsidR="008514F4" w:rsidRDefault="008514F4" w:rsidP="008514F4">
      <w:pPr>
        <w:rPr>
          <w:rtl/>
          <w:lang w:eastAsia="he-IL"/>
        </w:rPr>
      </w:pPr>
      <w:r>
        <w:rPr>
          <w:rFonts w:hint="cs"/>
          <w:rtl/>
          <w:lang w:eastAsia="he-IL"/>
        </w:rPr>
        <w:t>מי מעודד סרבנות?</w:t>
      </w:r>
    </w:p>
    <w:p w14:paraId="2339DDFE" w14:textId="77777777" w:rsidR="008514F4" w:rsidRDefault="008514F4" w:rsidP="008514F4">
      <w:pPr>
        <w:rPr>
          <w:rtl/>
          <w:lang w:eastAsia="he-IL"/>
        </w:rPr>
      </w:pPr>
      <w:bookmarkStart w:id="2715" w:name="_ETM_Q1_6609141"/>
      <w:bookmarkStart w:id="2716" w:name="_ETM_Q1_6609176"/>
      <w:bookmarkStart w:id="2717" w:name="_ETM_Q1_6610765"/>
      <w:bookmarkEnd w:id="2715"/>
      <w:bookmarkEnd w:id="2716"/>
      <w:bookmarkEnd w:id="2717"/>
    </w:p>
    <w:p w14:paraId="490174F9" w14:textId="7C985466" w:rsidR="008514F4" w:rsidRDefault="008514F4" w:rsidP="008514F4">
      <w:pPr>
        <w:pStyle w:val="a4"/>
        <w:keepNext/>
        <w:rPr>
          <w:rtl/>
        </w:rPr>
      </w:pPr>
      <w:bookmarkStart w:id="2718" w:name="ET_speaker_6520_476"/>
      <w:r w:rsidRPr="008514F4">
        <w:rPr>
          <w:rStyle w:val="TagStyle"/>
          <w:rtl/>
        </w:rPr>
        <w:t xml:space="preserve"> &lt;&lt; דובר &gt;&gt; </w:t>
      </w:r>
      <w:r>
        <w:rPr>
          <w:rtl/>
        </w:rPr>
        <w:t>ארז מלול (ש"ס):</w:t>
      </w:r>
      <w:r w:rsidRPr="008514F4">
        <w:rPr>
          <w:rStyle w:val="TagStyle"/>
          <w:rtl/>
        </w:rPr>
        <w:t xml:space="preserve"> &lt;&lt; דובר &gt;&gt;</w:t>
      </w:r>
      <w:r w:rsidR="005B6BF1">
        <w:rPr>
          <w:rtl/>
        </w:rPr>
        <w:t xml:space="preserve"> </w:t>
      </w:r>
      <w:bookmarkEnd w:id="2718"/>
    </w:p>
    <w:p w14:paraId="7B5ECE0C" w14:textId="77777777" w:rsidR="008514F4" w:rsidRDefault="008514F4" w:rsidP="008514F4">
      <w:pPr>
        <w:pStyle w:val="KeepWithNext"/>
        <w:rPr>
          <w:rtl/>
          <w:lang w:eastAsia="he-IL"/>
        </w:rPr>
      </w:pPr>
    </w:p>
    <w:p w14:paraId="6A43D3A4" w14:textId="26EED17D" w:rsidR="008514F4" w:rsidRDefault="008514F4" w:rsidP="008514F4">
      <w:pPr>
        <w:rPr>
          <w:rtl/>
          <w:lang w:eastAsia="he-IL"/>
        </w:rPr>
      </w:pPr>
      <w:bookmarkStart w:id="2719" w:name="_ETM_Q1_6611149"/>
      <w:bookmarkStart w:id="2720" w:name="_ETM_Q1_6611185"/>
      <w:bookmarkEnd w:id="2719"/>
      <w:bookmarkEnd w:id="2720"/>
      <w:r>
        <w:rPr>
          <w:rFonts w:hint="cs"/>
          <w:rtl/>
          <w:lang w:eastAsia="he-IL"/>
        </w:rPr>
        <w:t xml:space="preserve">ככל שיעודדו שריפת </w:t>
      </w:r>
      <w:bookmarkStart w:id="2721" w:name="_ETM_Q1_6612196"/>
      <w:bookmarkEnd w:id="2721"/>
      <w:r>
        <w:rPr>
          <w:rFonts w:hint="cs"/>
          <w:rtl/>
          <w:lang w:eastAsia="he-IL"/>
        </w:rPr>
        <w:t>צמיגים, אנחנו נשרוף להם את הקולות ונשכנע אנשים</w:t>
      </w:r>
      <w:r w:rsidR="003D0FD8">
        <w:rPr>
          <w:rFonts w:hint="cs"/>
          <w:rtl/>
          <w:lang w:eastAsia="he-IL"/>
        </w:rPr>
        <w:t xml:space="preserve"> </w:t>
      </w:r>
      <w:r>
        <w:rPr>
          <w:rFonts w:hint="cs"/>
          <w:rtl/>
          <w:lang w:eastAsia="he-IL"/>
        </w:rPr>
        <w:t>לא להצביע להם.</w:t>
      </w:r>
      <w:r w:rsidR="003D0FD8">
        <w:rPr>
          <w:rFonts w:hint="cs"/>
          <w:rtl/>
          <w:lang w:eastAsia="he-IL"/>
        </w:rPr>
        <w:t xml:space="preserve"> </w:t>
      </w:r>
      <w:r>
        <w:rPr>
          <w:rFonts w:hint="cs"/>
          <w:rtl/>
          <w:lang w:eastAsia="he-IL"/>
        </w:rPr>
        <w:t xml:space="preserve">תתעוררו על עצמכם. </w:t>
      </w:r>
    </w:p>
    <w:p w14:paraId="1B9F52E1" w14:textId="77777777" w:rsidR="008514F4" w:rsidRDefault="008514F4" w:rsidP="008514F4">
      <w:pPr>
        <w:rPr>
          <w:rtl/>
          <w:lang w:eastAsia="he-IL"/>
        </w:rPr>
      </w:pPr>
      <w:bookmarkStart w:id="2722" w:name="_ETM_Q1_6622078"/>
      <w:bookmarkStart w:id="2723" w:name="_ETM_Q1_6622112"/>
      <w:bookmarkEnd w:id="2722"/>
      <w:bookmarkEnd w:id="2723"/>
    </w:p>
    <w:p w14:paraId="5CF98AB4" w14:textId="5F626F2B" w:rsidR="008514F4" w:rsidRDefault="008514F4" w:rsidP="008514F4">
      <w:pPr>
        <w:pStyle w:val="a4"/>
        <w:keepNext/>
        <w:rPr>
          <w:rtl/>
        </w:rPr>
      </w:pPr>
      <w:bookmarkStart w:id="2724" w:name="ET_speaker_6156_477"/>
      <w:r w:rsidRPr="008514F4">
        <w:rPr>
          <w:rStyle w:val="TagStyle"/>
          <w:rtl/>
        </w:rPr>
        <w:t xml:space="preserve"> &lt;&lt; דובר &gt;&gt; </w:t>
      </w:r>
      <w:r>
        <w:rPr>
          <w:rtl/>
        </w:rPr>
        <w:t>גלעד קריב (העבודה):</w:t>
      </w:r>
      <w:r w:rsidRPr="008514F4">
        <w:rPr>
          <w:rStyle w:val="TagStyle"/>
          <w:rtl/>
        </w:rPr>
        <w:t xml:space="preserve"> &lt;&lt; דובר &gt;&gt;</w:t>
      </w:r>
      <w:r w:rsidR="005B6BF1">
        <w:rPr>
          <w:rtl/>
        </w:rPr>
        <w:t xml:space="preserve"> </w:t>
      </w:r>
      <w:bookmarkEnd w:id="2724"/>
    </w:p>
    <w:p w14:paraId="743197C2" w14:textId="77777777" w:rsidR="008514F4" w:rsidRDefault="008514F4" w:rsidP="008514F4">
      <w:pPr>
        <w:pStyle w:val="KeepWithNext"/>
        <w:rPr>
          <w:rtl/>
          <w:lang w:eastAsia="he-IL"/>
        </w:rPr>
      </w:pPr>
    </w:p>
    <w:p w14:paraId="2D93AA75" w14:textId="64219753" w:rsidR="008514F4" w:rsidRDefault="008514F4" w:rsidP="008514F4">
      <w:pPr>
        <w:rPr>
          <w:rtl/>
          <w:lang w:eastAsia="he-IL"/>
        </w:rPr>
      </w:pPr>
      <w:r>
        <w:rPr>
          <w:rFonts w:hint="cs"/>
          <w:rtl/>
          <w:lang w:eastAsia="he-IL"/>
        </w:rPr>
        <w:t>אין סקר בערוץ 14 שיש לכם... הכול בסדר.</w:t>
      </w:r>
    </w:p>
    <w:p w14:paraId="1937A5CB" w14:textId="77777777" w:rsidR="008514F4" w:rsidRDefault="008514F4" w:rsidP="008514F4">
      <w:pPr>
        <w:rPr>
          <w:rtl/>
          <w:lang w:eastAsia="he-IL"/>
        </w:rPr>
      </w:pPr>
      <w:bookmarkStart w:id="2725" w:name="_ETM_Q1_6621855"/>
      <w:bookmarkStart w:id="2726" w:name="_ETM_Q1_6621892"/>
      <w:bookmarkStart w:id="2727" w:name="_ETM_Q1_6622999"/>
      <w:bookmarkEnd w:id="2725"/>
      <w:bookmarkEnd w:id="2726"/>
      <w:bookmarkEnd w:id="2727"/>
    </w:p>
    <w:p w14:paraId="603F4552" w14:textId="5E1FBFF6" w:rsidR="008514F4" w:rsidRDefault="008514F4" w:rsidP="008514F4">
      <w:pPr>
        <w:pStyle w:val="a4"/>
        <w:keepNext/>
        <w:rPr>
          <w:rtl/>
        </w:rPr>
      </w:pPr>
      <w:bookmarkStart w:id="2728" w:name="ET_speaker_6520_478"/>
      <w:r w:rsidRPr="008514F4">
        <w:rPr>
          <w:rStyle w:val="TagStyle"/>
          <w:rtl/>
        </w:rPr>
        <w:t xml:space="preserve"> &lt;&lt; דובר &gt;&gt; </w:t>
      </w:r>
      <w:r>
        <w:rPr>
          <w:rtl/>
        </w:rPr>
        <w:t>ארז מלול (ש"ס):</w:t>
      </w:r>
      <w:r w:rsidRPr="008514F4">
        <w:rPr>
          <w:rStyle w:val="TagStyle"/>
          <w:rtl/>
        </w:rPr>
        <w:t xml:space="preserve"> &lt;&lt; דובר &gt;&gt;</w:t>
      </w:r>
      <w:r w:rsidR="005B6BF1">
        <w:rPr>
          <w:rtl/>
        </w:rPr>
        <w:t xml:space="preserve"> </w:t>
      </w:r>
      <w:bookmarkEnd w:id="2728"/>
    </w:p>
    <w:p w14:paraId="47D174CD" w14:textId="77777777" w:rsidR="008514F4" w:rsidRDefault="008514F4" w:rsidP="008514F4">
      <w:pPr>
        <w:pStyle w:val="KeepWithNext"/>
        <w:rPr>
          <w:rtl/>
          <w:lang w:eastAsia="he-IL"/>
        </w:rPr>
      </w:pPr>
    </w:p>
    <w:p w14:paraId="286AD776" w14:textId="55483E05" w:rsidR="008514F4" w:rsidRDefault="008514F4" w:rsidP="008514F4">
      <w:pPr>
        <w:rPr>
          <w:rtl/>
          <w:lang w:eastAsia="he-IL"/>
        </w:rPr>
      </w:pPr>
      <w:bookmarkStart w:id="2729" w:name="_ETM_Q1_6623384"/>
      <w:bookmarkStart w:id="2730" w:name="_ETM_Q1_6623427"/>
      <w:bookmarkEnd w:id="2729"/>
      <w:bookmarkEnd w:id="2730"/>
      <w:r>
        <w:rPr>
          <w:rFonts w:hint="cs"/>
          <w:rtl/>
          <w:lang w:eastAsia="he-IL"/>
        </w:rPr>
        <w:t xml:space="preserve">דיון פתוח זה דיון מועיל אבל </w:t>
      </w:r>
      <w:bookmarkStart w:id="2731" w:name="_ETM_Q1_6626621"/>
      <w:bookmarkEnd w:id="2731"/>
      <w:r>
        <w:rPr>
          <w:rFonts w:hint="cs"/>
          <w:rtl/>
          <w:lang w:eastAsia="he-IL"/>
        </w:rPr>
        <w:t>להבהיר את הרחובות -</w:t>
      </w:r>
      <w:r w:rsidR="003D0FD8">
        <w:rPr>
          <w:rFonts w:hint="cs"/>
          <w:rtl/>
          <w:lang w:eastAsia="he-IL"/>
        </w:rPr>
        <w:t xml:space="preserve"> </w:t>
      </w:r>
      <w:r>
        <w:rPr>
          <w:rFonts w:hint="cs"/>
          <w:rtl/>
          <w:lang w:eastAsia="he-IL"/>
        </w:rPr>
        <w:t>נתב"ג מרחב ציבורי</w:t>
      </w:r>
      <w:r w:rsidR="003D0FD8">
        <w:rPr>
          <w:rFonts w:hint="cs"/>
          <w:rtl/>
          <w:lang w:eastAsia="he-IL"/>
        </w:rPr>
        <w:t xml:space="preserve"> </w:t>
      </w:r>
      <w:r>
        <w:rPr>
          <w:rFonts w:hint="cs"/>
          <w:rtl/>
          <w:lang w:eastAsia="he-IL"/>
        </w:rPr>
        <w:t xml:space="preserve">- ולהתעלל בבני אדם? חבר'ה, השתגעתם. </w:t>
      </w:r>
    </w:p>
    <w:p w14:paraId="0C374980" w14:textId="77777777" w:rsidR="008514F4" w:rsidRDefault="008514F4" w:rsidP="008514F4">
      <w:pPr>
        <w:rPr>
          <w:rtl/>
          <w:lang w:eastAsia="he-IL"/>
        </w:rPr>
      </w:pPr>
      <w:bookmarkStart w:id="2732" w:name="_ETM_Q1_6635054"/>
      <w:bookmarkStart w:id="2733" w:name="_ETM_Q1_6635088"/>
      <w:bookmarkEnd w:id="2732"/>
      <w:bookmarkEnd w:id="2733"/>
    </w:p>
    <w:p w14:paraId="11B68845" w14:textId="672B592D" w:rsidR="008514F4" w:rsidRDefault="008514F4" w:rsidP="008514F4">
      <w:pPr>
        <w:pStyle w:val="a4"/>
        <w:keepNext/>
        <w:rPr>
          <w:rtl/>
        </w:rPr>
      </w:pPr>
      <w:bookmarkStart w:id="2734" w:name="ET_speaker_5068_479"/>
      <w:r w:rsidRPr="008514F4">
        <w:rPr>
          <w:rStyle w:val="TagStyle"/>
          <w:rtl/>
        </w:rPr>
        <w:t xml:space="preserve"> &lt;&lt; דובר &gt;&gt; </w:t>
      </w:r>
      <w:r>
        <w:rPr>
          <w:rtl/>
        </w:rPr>
        <w:t>קארין אלהרר (יש עתיד):</w:t>
      </w:r>
      <w:r w:rsidRPr="008514F4">
        <w:rPr>
          <w:rStyle w:val="TagStyle"/>
          <w:rtl/>
        </w:rPr>
        <w:t xml:space="preserve"> &lt;&lt; דובר &gt;&gt;</w:t>
      </w:r>
      <w:r w:rsidR="005B6BF1">
        <w:rPr>
          <w:rtl/>
        </w:rPr>
        <w:t xml:space="preserve"> </w:t>
      </w:r>
      <w:bookmarkEnd w:id="2734"/>
    </w:p>
    <w:p w14:paraId="27E4865A" w14:textId="77777777" w:rsidR="008514F4" w:rsidRDefault="008514F4" w:rsidP="008514F4">
      <w:pPr>
        <w:pStyle w:val="KeepWithNext"/>
        <w:rPr>
          <w:rtl/>
          <w:lang w:eastAsia="he-IL"/>
        </w:rPr>
      </w:pPr>
    </w:p>
    <w:p w14:paraId="4533FE5B" w14:textId="12D05B87" w:rsidR="008514F4" w:rsidRDefault="008514F4" w:rsidP="008514F4">
      <w:pPr>
        <w:rPr>
          <w:rtl/>
          <w:lang w:eastAsia="he-IL"/>
        </w:rPr>
      </w:pPr>
      <w:r>
        <w:rPr>
          <w:rFonts w:hint="cs"/>
          <w:rtl/>
          <w:lang w:eastAsia="he-IL"/>
        </w:rPr>
        <w:t xml:space="preserve">תבוא איתי איזה יום להפגנות ותראה אנשים מאמינים שמגיעים </w:t>
      </w:r>
      <w:bookmarkStart w:id="2735" w:name="_ETM_Q1_6639888"/>
      <w:bookmarkEnd w:id="2735"/>
      <w:r>
        <w:rPr>
          <w:rFonts w:hint="cs"/>
          <w:rtl/>
          <w:lang w:eastAsia="he-IL"/>
        </w:rPr>
        <w:t>להפגין ולא רק מתל אביב.</w:t>
      </w:r>
      <w:r w:rsidR="003D0FD8">
        <w:rPr>
          <w:rFonts w:hint="cs"/>
          <w:rtl/>
          <w:lang w:eastAsia="he-IL"/>
        </w:rPr>
        <w:t xml:space="preserve"> </w:t>
      </w:r>
      <w:r>
        <w:rPr>
          <w:rFonts w:hint="cs"/>
          <w:rtl/>
          <w:lang w:eastAsia="he-IL"/>
        </w:rPr>
        <w:t xml:space="preserve">תבוא. </w:t>
      </w:r>
    </w:p>
    <w:p w14:paraId="3D9C7B7D" w14:textId="77777777" w:rsidR="008514F4" w:rsidRDefault="008514F4" w:rsidP="008514F4">
      <w:pPr>
        <w:rPr>
          <w:rtl/>
          <w:lang w:eastAsia="he-IL"/>
        </w:rPr>
      </w:pPr>
      <w:bookmarkStart w:id="2736" w:name="_ETM_Q1_6646585"/>
      <w:bookmarkStart w:id="2737" w:name="_ETM_Q1_6646620"/>
      <w:bookmarkStart w:id="2738" w:name="_ETM_Q1_6662073"/>
      <w:bookmarkEnd w:id="2736"/>
      <w:bookmarkEnd w:id="2737"/>
      <w:bookmarkEnd w:id="2738"/>
    </w:p>
    <w:p w14:paraId="530B2965" w14:textId="65B618BA" w:rsidR="008514F4" w:rsidRDefault="008514F4" w:rsidP="008514F4">
      <w:pPr>
        <w:pStyle w:val="a4"/>
        <w:keepNext/>
        <w:rPr>
          <w:rtl/>
        </w:rPr>
      </w:pPr>
      <w:bookmarkStart w:id="2739" w:name="ET_speaker_6156_480"/>
      <w:r w:rsidRPr="008514F4">
        <w:rPr>
          <w:rStyle w:val="TagStyle"/>
          <w:rtl/>
        </w:rPr>
        <w:t xml:space="preserve"> &lt;&lt; דובר &gt;&gt; </w:t>
      </w:r>
      <w:r>
        <w:rPr>
          <w:rtl/>
        </w:rPr>
        <w:t>גלעד קריב (העבודה):</w:t>
      </w:r>
      <w:r w:rsidRPr="008514F4">
        <w:rPr>
          <w:rStyle w:val="TagStyle"/>
          <w:rtl/>
        </w:rPr>
        <w:t xml:space="preserve"> &lt;&lt; דובר &gt;&gt;</w:t>
      </w:r>
      <w:r w:rsidR="005B6BF1">
        <w:rPr>
          <w:rtl/>
        </w:rPr>
        <w:t xml:space="preserve"> </w:t>
      </w:r>
      <w:bookmarkEnd w:id="2739"/>
    </w:p>
    <w:p w14:paraId="31837E29" w14:textId="77777777" w:rsidR="008514F4" w:rsidRDefault="008514F4" w:rsidP="008514F4">
      <w:pPr>
        <w:pStyle w:val="KeepWithNext"/>
        <w:rPr>
          <w:rtl/>
          <w:lang w:eastAsia="he-IL"/>
        </w:rPr>
      </w:pPr>
    </w:p>
    <w:p w14:paraId="3A0D44FB" w14:textId="15E803AA" w:rsidR="008514F4" w:rsidRDefault="008514F4" w:rsidP="008514F4">
      <w:pPr>
        <w:rPr>
          <w:rtl/>
          <w:lang w:eastAsia="he-IL"/>
        </w:rPr>
      </w:pPr>
      <w:bookmarkStart w:id="2740" w:name="_ETM_Q1_6662440"/>
      <w:bookmarkStart w:id="2741" w:name="_ETM_Q1_6662473"/>
      <w:bookmarkEnd w:id="2740"/>
      <w:bookmarkEnd w:id="2741"/>
      <w:r>
        <w:rPr>
          <w:rFonts w:hint="cs"/>
          <w:rtl/>
          <w:lang w:eastAsia="he-IL"/>
        </w:rPr>
        <w:t>ארז, תקשיב. אני אשים בצד כי קארין כבר ענתה לך על הטענה</w:t>
      </w:r>
      <w:r w:rsidR="002856C6">
        <w:rPr>
          <w:rFonts w:hint="cs"/>
          <w:rtl/>
          <w:lang w:eastAsia="he-IL"/>
        </w:rPr>
        <w:t xml:space="preserve"> לגבי מדינת תל אביב. זה מה שמבעיר את הרחובות. הסוג הזה של האמירות, של השנאה, מה ששרת ההסברה עושה.</w:t>
      </w:r>
    </w:p>
    <w:p w14:paraId="52A906E3" w14:textId="77777777" w:rsidR="002856C6" w:rsidRDefault="002856C6" w:rsidP="008514F4">
      <w:pPr>
        <w:rPr>
          <w:rtl/>
          <w:lang w:eastAsia="he-IL"/>
        </w:rPr>
      </w:pPr>
      <w:bookmarkStart w:id="2742" w:name="_ETM_Q1_6674427"/>
      <w:bookmarkStart w:id="2743" w:name="_ETM_Q1_6674468"/>
      <w:bookmarkStart w:id="2744" w:name="_ETM_Q1_6674242"/>
      <w:bookmarkEnd w:id="2742"/>
      <w:bookmarkEnd w:id="2743"/>
      <w:bookmarkEnd w:id="2744"/>
    </w:p>
    <w:p w14:paraId="1AE35640" w14:textId="40E852F7" w:rsidR="002856C6" w:rsidRDefault="002856C6" w:rsidP="002856C6">
      <w:pPr>
        <w:pStyle w:val="a4"/>
        <w:keepNext/>
        <w:rPr>
          <w:rtl/>
        </w:rPr>
      </w:pPr>
      <w:bookmarkStart w:id="2745" w:name="ET_speaker_5068_481"/>
      <w:r w:rsidRPr="002856C6">
        <w:rPr>
          <w:rStyle w:val="TagStyle"/>
          <w:rtl/>
        </w:rPr>
        <w:t xml:space="preserve"> &lt;&lt; דובר &gt;&gt; </w:t>
      </w:r>
      <w:r>
        <w:rPr>
          <w:rtl/>
        </w:rPr>
        <w:t>קארין אלהרר (יש עתיד):</w:t>
      </w:r>
      <w:r w:rsidRPr="002856C6">
        <w:rPr>
          <w:rStyle w:val="TagStyle"/>
          <w:rtl/>
        </w:rPr>
        <w:t xml:space="preserve"> &lt;&lt; דובר &gt;&gt;</w:t>
      </w:r>
      <w:r w:rsidR="005B6BF1">
        <w:rPr>
          <w:rtl/>
        </w:rPr>
        <w:t xml:space="preserve"> </w:t>
      </w:r>
      <w:bookmarkEnd w:id="2745"/>
    </w:p>
    <w:p w14:paraId="3C3FC965" w14:textId="77777777" w:rsidR="002856C6" w:rsidRDefault="002856C6" w:rsidP="002856C6">
      <w:pPr>
        <w:pStyle w:val="KeepWithNext"/>
        <w:rPr>
          <w:rtl/>
          <w:lang w:eastAsia="he-IL"/>
        </w:rPr>
      </w:pPr>
    </w:p>
    <w:p w14:paraId="1394CD51" w14:textId="2D687542" w:rsidR="002856C6" w:rsidRDefault="002856C6" w:rsidP="002856C6">
      <w:pPr>
        <w:rPr>
          <w:rtl/>
          <w:lang w:eastAsia="he-IL"/>
        </w:rPr>
      </w:pPr>
      <w:bookmarkStart w:id="2746" w:name="_ETM_Q1_6674639"/>
      <w:bookmarkStart w:id="2747" w:name="_ETM_Q1_6674672"/>
      <w:bookmarkEnd w:id="2746"/>
      <w:bookmarkEnd w:id="2747"/>
      <w:r>
        <w:rPr>
          <w:rFonts w:hint="cs"/>
          <w:rtl/>
          <w:lang w:eastAsia="he-IL"/>
        </w:rPr>
        <w:t>בושה.</w:t>
      </w:r>
    </w:p>
    <w:p w14:paraId="1F2B92F0" w14:textId="77777777" w:rsidR="002856C6" w:rsidRDefault="002856C6" w:rsidP="002856C6">
      <w:pPr>
        <w:rPr>
          <w:rtl/>
          <w:lang w:eastAsia="he-IL"/>
        </w:rPr>
      </w:pPr>
      <w:bookmarkStart w:id="2748" w:name="_ETM_Q1_6675331"/>
      <w:bookmarkStart w:id="2749" w:name="_ETM_Q1_6675366"/>
      <w:bookmarkEnd w:id="2748"/>
      <w:bookmarkEnd w:id="2749"/>
    </w:p>
    <w:p w14:paraId="4AE9A312" w14:textId="244693DE" w:rsidR="002856C6" w:rsidRDefault="002856C6" w:rsidP="002856C6">
      <w:pPr>
        <w:pStyle w:val="a4"/>
        <w:keepNext/>
        <w:rPr>
          <w:rtl/>
        </w:rPr>
      </w:pPr>
      <w:bookmarkStart w:id="2750" w:name="ET_speaker_6156_482"/>
      <w:r w:rsidRPr="002856C6">
        <w:rPr>
          <w:rStyle w:val="TagStyle"/>
          <w:rtl/>
        </w:rPr>
        <w:t xml:space="preserve"> &lt;&lt; דובר &gt;&gt; </w:t>
      </w:r>
      <w:r>
        <w:rPr>
          <w:rtl/>
        </w:rPr>
        <w:t>גלעד קריב (העבודה):</w:t>
      </w:r>
      <w:r w:rsidRPr="002856C6">
        <w:rPr>
          <w:rStyle w:val="TagStyle"/>
          <w:rtl/>
        </w:rPr>
        <w:t xml:space="preserve"> &lt;&lt; דובר &gt;&gt;</w:t>
      </w:r>
      <w:r w:rsidR="005B6BF1">
        <w:rPr>
          <w:rtl/>
        </w:rPr>
        <w:t xml:space="preserve"> </w:t>
      </w:r>
      <w:bookmarkEnd w:id="2750"/>
    </w:p>
    <w:p w14:paraId="3C026626" w14:textId="77777777" w:rsidR="002856C6" w:rsidRDefault="002856C6" w:rsidP="002856C6">
      <w:pPr>
        <w:pStyle w:val="KeepWithNext"/>
        <w:rPr>
          <w:rtl/>
          <w:lang w:eastAsia="he-IL"/>
        </w:rPr>
      </w:pPr>
    </w:p>
    <w:p w14:paraId="1C62AFBF" w14:textId="09DFC109" w:rsidR="002856C6" w:rsidRDefault="002856C6" w:rsidP="002856C6">
      <w:pPr>
        <w:rPr>
          <w:rtl/>
          <w:lang w:eastAsia="he-IL"/>
        </w:rPr>
      </w:pPr>
      <w:r>
        <w:rPr>
          <w:rFonts w:hint="cs"/>
          <w:rtl/>
          <w:lang w:eastAsia="he-IL"/>
        </w:rPr>
        <w:t xml:space="preserve">תראה מה עשית </w:t>
      </w:r>
      <w:bookmarkStart w:id="2751" w:name="_ETM_Q1_6676237"/>
      <w:bookmarkEnd w:id="2751"/>
      <w:r>
        <w:rPr>
          <w:rFonts w:hint="cs"/>
          <w:rtl/>
          <w:lang w:eastAsia="he-IL"/>
        </w:rPr>
        <w:t xml:space="preserve">עכשיו. נשאת את שמו של השופט גרוניס שבוודאי </w:t>
      </w:r>
      <w:bookmarkStart w:id="2752" w:name="_ETM_Q1_6688005"/>
      <w:bookmarkEnd w:id="2752"/>
      <w:r>
        <w:rPr>
          <w:rFonts w:hint="cs"/>
          <w:rtl/>
          <w:lang w:eastAsia="he-IL"/>
        </w:rPr>
        <w:t xml:space="preserve">שייך למחנה השואפים לצמצם את השימוש בעילת הסבירות. אבל בפסק </w:t>
      </w:r>
      <w:bookmarkStart w:id="2753" w:name="_ETM_Q1_6693101"/>
      <w:bookmarkEnd w:id="2753"/>
      <w:r>
        <w:rPr>
          <w:rFonts w:hint="cs"/>
          <w:rtl/>
          <w:lang w:eastAsia="he-IL"/>
        </w:rPr>
        <w:t xml:space="preserve">הדין שאליו כנראה התכוונת, השופט גרוניס כותב שהוא </w:t>
      </w:r>
      <w:bookmarkStart w:id="2754" w:name="_ETM_Q1_6699210"/>
      <w:bookmarkEnd w:id="2754"/>
      <w:r>
        <w:rPr>
          <w:rFonts w:hint="cs"/>
          <w:rtl/>
          <w:lang w:eastAsia="he-IL"/>
        </w:rPr>
        <w:t xml:space="preserve">נגד ביטול עילת הסבירות במובנים </w:t>
      </w:r>
      <w:bookmarkStart w:id="2755" w:name="_ETM_Q1_6708808"/>
      <w:bookmarkEnd w:id="2755"/>
      <w:r>
        <w:rPr>
          <w:rFonts w:hint="cs"/>
          <w:rtl/>
          <w:lang w:eastAsia="he-IL"/>
        </w:rPr>
        <w:t>שאנחנו מנסים כאן.</w:t>
      </w:r>
      <w:r w:rsidR="003D0FD8">
        <w:rPr>
          <w:rFonts w:hint="cs"/>
          <w:rtl/>
          <w:lang w:eastAsia="he-IL"/>
        </w:rPr>
        <w:t xml:space="preserve"> </w:t>
      </w:r>
      <w:r>
        <w:rPr>
          <w:rFonts w:hint="cs"/>
          <w:rtl/>
          <w:lang w:eastAsia="he-IL"/>
        </w:rPr>
        <w:t>כמו שראש הממשלה דיבר על השופטת פרוקצ'יה</w:t>
      </w:r>
      <w:bookmarkStart w:id="2756" w:name="_ETM_Q1_6713199"/>
      <w:bookmarkEnd w:id="2756"/>
      <w:r>
        <w:rPr>
          <w:rFonts w:hint="cs"/>
          <w:rtl/>
          <w:lang w:eastAsia="he-IL"/>
        </w:rPr>
        <w:t xml:space="preserve"> והפך את מה שהיא אומרת.</w:t>
      </w:r>
    </w:p>
    <w:p w14:paraId="1E45A5D5" w14:textId="77777777" w:rsidR="002856C6" w:rsidRDefault="002856C6" w:rsidP="002856C6">
      <w:pPr>
        <w:rPr>
          <w:rtl/>
          <w:lang w:eastAsia="he-IL"/>
        </w:rPr>
      </w:pPr>
      <w:bookmarkStart w:id="2757" w:name="_ETM_Q1_6714201"/>
      <w:bookmarkStart w:id="2758" w:name="_ETM_Q1_6714243"/>
      <w:bookmarkEnd w:id="2757"/>
      <w:bookmarkEnd w:id="2758"/>
    </w:p>
    <w:p w14:paraId="65A9C6F8" w14:textId="5798B889" w:rsidR="002856C6" w:rsidRDefault="002856C6" w:rsidP="002856C6">
      <w:pPr>
        <w:pStyle w:val="af6"/>
        <w:keepNext/>
        <w:rPr>
          <w:rtl/>
        </w:rPr>
      </w:pPr>
      <w:bookmarkStart w:id="2759" w:name="ET_yor_6157_483"/>
      <w:r w:rsidRPr="002856C6">
        <w:rPr>
          <w:rStyle w:val="TagStyle"/>
          <w:rtl/>
        </w:rPr>
        <w:t xml:space="preserve"> &lt;&lt; יור &gt;&gt; </w:t>
      </w:r>
      <w:r>
        <w:rPr>
          <w:rtl/>
        </w:rPr>
        <w:t>היו"ר שמחה רוטמן:</w:t>
      </w:r>
      <w:r w:rsidRPr="002856C6">
        <w:rPr>
          <w:rStyle w:val="TagStyle"/>
          <w:rtl/>
        </w:rPr>
        <w:t xml:space="preserve"> &lt;&lt; יור &gt;&gt;</w:t>
      </w:r>
      <w:r w:rsidR="005B6BF1">
        <w:rPr>
          <w:rtl/>
        </w:rPr>
        <w:t xml:space="preserve"> </w:t>
      </w:r>
      <w:bookmarkEnd w:id="2759"/>
    </w:p>
    <w:p w14:paraId="7161D34C" w14:textId="77777777" w:rsidR="002856C6" w:rsidRDefault="002856C6" w:rsidP="002856C6">
      <w:pPr>
        <w:pStyle w:val="KeepWithNext"/>
        <w:rPr>
          <w:rtl/>
          <w:lang w:eastAsia="he-IL"/>
        </w:rPr>
      </w:pPr>
    </w:p>
    <w:p w14:paraId="36DEA664" w14:textId="777174FC" w:rsidR="002856C6" w:rsidRDefault="002856C6" w:rsidP="002856C6">
      <w:pPr>
        <w:rPr>
          <w:rtl/>
          <w:lang w:eastAsia="he-IL"/>
        </w:rPr>
      </w:pPr>
      <w:r>
        <w:rPr>
          <w:rFonts w:hint="cs"/>
          <w:rtl/>
          <w:lang w:eastAsia="he-IL"/>
        </w:rPr>
        <w:t>ממש לא.</w:t>
      </w:r>
    </w:p>
    <w:p w14:paraId="663F70BA" w14:textId="77777777" w:rsidR="002856C6" w:rsidRDefault="002856C6" w:rsidP="002856C6">
      <w:pPr>
        <w:rPr>
          <w:rtl/>
          <w:lang w:eastAsia="he-IL"/>
        </w:rPr>
      </w:pPr>
      <w:bookmarkStart w:id="2760" w:name="_ETM_Q1_6721323"/>
      <w:bookmarkStart w:id="2761" w:name="_ETM_Q1_6721359"/>
      <w:bookmarkStart w:id="2762" w:name="_ETM_Q1_6722291"/>
      <w:bookmarkEnd w:id="2760"/>
      <w:bookmarkEnd w:id="2761"/>
      <w:bookmarkEnd w:id="2762"/>
    </w:p>
    <w:p w14:paraId="35662A14" w14:textId="7F3FB931" w:rsidR="002856C6" w:rsidRDefault="002856C6" w:rsidP="002856C6">
      <w:pPr>
        <w:pStyle w:val="a4"/>
        <w:keepNext/>
        <w:rPr>
          <w:rtl/>
        </w:rPr>
      </w:pPr>
      <w:bookmarkStart w:id="2763" w:name="ET_speaker_6520_484"/>
      <w:r w:rsidRPr="002856C6">
        <w:rPr>
          <w:rStyle w:val="TagStyle"/>
          <w:rtl/>
        </w:rPr>
        <w:t xml:space="preserve"> &lt;&lt; דובר &gt;&gt; </w:t>
      </w:r>
      <w:r>
        <w:rPr>
          <w:rtl/>
        </w:rPr>
        <w:t>ארז מלול (ש"ס):</w:t>
      </w:r>
      <w:r w:rsidRPr="002856C6">
        <w:rPr>
          <w:rStyle w:val="TagStyle"/>
          <w:rtl/>
        </w:rPr>
        <w:t xml:space="preserve"> &lt;&lt; דובר &gt;&gt;</w:t>
      </w:r>
      <w:r w:rsidR="005B6BF1">
        <w:rPr>
          <w:rtl/>
        </w:rPr>
        <w:t xml:space="preserve"> </w:t>
      </w:r>
      <w:bookmarkEnd w:id="2763"/>
    </w:p>
    <w:p w14:paraId="2F7E6C30" w14:textId="77777777" w:rsidR="002856C6" w:rsidRDefault="002856C6" w:rsidP="002856C6">
      <w:pPr>
        <w:pStyle w:val="KeepWithNext"/>
        <w:rPr>
          <w:rtl/>
          <w:lang w:eastAsia="he-IL"/>
        </w:rPr>
      </w:pPr>
    </w:p>
    <w:p w14:paraId="10CF4D12" w14:textId="7DB608F3" w:rsidR="002856C6" w:rsidRDefault="002856C6" w:rsidP="002856C6">
      <w:pPr>
        <w:rPr>
          <w:rtl/>
          <w:lang w:eastAsia="he-IL"/>
        </w:rPr>
      </w:pPr>
      <w:bookmarkStart w:id="2764" w:name="_ETM_Q1_6722666"/>
      <w:bookmarkEnd w:id="2764"/>
      <w:r>
        <w:rPr>
          <w:rFonts w:hint="cs"/>
          <w:rtl/>
          <w:lang w:eastAsia="he-IL"/>
        </w:rPr>
        <w:t>א</w:t>
      </w:r>
      <w:bookmarkStart w:id="2765" w:name="_ETM_Q1_6722711"/>
      <w:bookmarkEnd w:id="2765"/>
      <w:r>
        <w:rPr>
          <w:rFonts w:hint="cs"/>
          <w:rtl/>
          <w:lang w:eastAsia="he-IL"/>
        </w:rPr>
        <w:t>ני חייב לענו</w:t>
      </w:r>
      <w:bookmarkStart w:id="2766" w:name="_ETM_Q1_6722364"/>
      <w:bookmarkEnd w:id="2766"/>
      <w:r>
        <w:rPr>
          <w:rFonts w:hint="cs"/>
          <w:rtl/>
          <w:lang w:eastAsia="he-IL"/>
        </w:rPr>
        <w:t xml:space="preserve">ת. "אם היא תיעשה בלא ריסון ראוי וזהירות </w:t>
      </w:r>
      <w:bookmarkStart w:id="2767" w:name="_ETM_Q1_6726868"/>
      <w:bookmarkEnd w:id="2767"/>
      <w:r>
        <w:rPr>
          <w:rFonts w:hint="cs"/>
          <w:rtl/>
          <w:lang w:eastAsia="he-IL"/>
        </w:rPr>
        <w:t>מספקת, עלולה להביא לפלישת בית המשפט לשטחים לא לו</w:t>
      </w:r>
      <w:bookmarkStart w:id="2768" w:name="_ETM_Q1_6733051"/>
      <w:bookmarkEnd w:id="2768"/>
      <w:r>
        <w:rPr>
          <w:rFonts w:hint="cs"/>
          <w:rtl/>
          <w:lang w:eastAsia="he-IL"/>
        </w:rPr>
        <w:t xml:space="preserve"> שמעבר לתחום המשפט בהם אין הוא אמור</w:t>
      </w:r>
      <w:bookmarkStart w:id="2769" w:name="_ETM_Q1_6736382"/>
      <w:bookmarkEnd w:id="2769"/>
      <w:r>
        <w:rPr>
          <w:rFonts w:hint="cs"/>
          <w:rtl/>
          <w:lang w:eastAsia="he-IL"/>
        </w:rPr>
        <w:t xml:space="preserve"> לפעול". נקודה.</w:t>
      </w:r>
    </w:p>
    <w:p w14:paraId="6A12671C" w14:textId="77777777" w:rsidR="002856C6" w:rsidRDefault="002856C6" w:rsidP="002856C6">
      <w:pPr>
        <w:rPr>
          <w:rtl/>
          <w:lang w:eastAsia="he-IL"/>
        </w:rPr>
      </w:pPr>
    </w:p>
    <w:p w14:paraId="343329D5" w14:textId="66859359" w:rsidR="002856C6" w:rsidRDefault="002856C6" w:rsidP="002856C6">
      <w:pPr>
        <w:pStyle w:val="a4"/>
        <w:keepNext/>
        <w:rPr>
          <w:rtl/>
        </w:rPr>
      </w:pPr>
      <w:bookmarkStart w:id="2770" w:name="ET_speaker_6156_485"/>
      <w:r w:rsidRPr="002856C6">
        <w:rPr>
          <w:rStyle w:val="TagStyle"/>
          <w:rtl/>
        </w:rPr>
        <w:t xml:space="preserve"> &lt;&lt; דובר &gt;&gt; </w:t>
      </w:r>
      <w:r>
        <w:rPr>
          <w:rtl/>
        </w:rPr>
        <w:t>גלעד קריב (העבודה):</w:t>
      </w:r>
      <w:r w:rsidRPr="002856C6">
        <w:rPr>
          <w:rStyle w:val="TagStyle"/>
          <w:rtl/>
        </w:rPr>
        <w:t xml:space="preserve"> &lt;&lt; דובר &gt;&gt;</w:t>
      </w:r>
      <w:r w:rsidR="005B6BF1">
        <w:rPr>
          <w:rtl/>
        </w:rPr>
        <w:t xml:space="preserve"> </w:t>
      </w:r>
      <w:bookmarkEnd w:id="2770"/>
    </w:p>
    <w:p w14:paraId="453209DD" w14:textId="77777777" w:rsidR="002856C6" w:rsidRDefault="002856C6" w:rsidP="002856C6">
      <w:pPr>
        <w:pStyle w:val="KeepWithNext"/>
        <w:rPr>
          <w:rtl/>
          <w:lang w:eastAsia="he-IL"/>
        </w:rPr>
      </w:pPr>
    </w:p>
    <w:p w14:paraId="5FBCE167" w14:textId="305FA07E" w:rsidR="002856C6" w:rsidRDefault="002856C6" w:rsidP="002856C6">
      <w:pPr>
        <w:rPr>
          <w:rtl/>
          <w:lang w:eastAsia="he-IL"/>
        </w:rPr>
      </w:pPr>
      <w:bookmarkStart w:id="2771" w:name="_ETM_Q1_6736779"/>
      <w:bookmarkEnd w:id="2771"/>
      <w:r>
        <w:rPr>
          <w:rFonts w:hint="cs"/>
          <w:rtl/>
          <w:lang w:eastAsia="he-IL"/>
        </w:rPr>
        <w:t>ת</w:t>
      </w:r>
      <w:bookmarkStart w:id="2772" w:name="_ETM_Q1_6736822"/>
      <w:bookmarkEnd w:id="2772"/>
      <w:r>
        <w:rPr>
          <w:rFonts w:hint="cs"/>
          <w:rtl/>
          <w:lang w:eastAsia="he-IL"/>
        </w:rPr>
        <w:t xml:space="preserve">משיך את הציטוט. </w:t>
      </w:r>
    </w:p>
    <w:p w14:paraId="42F3B31F" w14:textId="77777777" w:rsidR="002856C6" w:rsidRDefault="002856C6" w:rsidP="002856C6">
      <w:pPr>
        <w:rPr>
          <w:rtl/>
          <w:lang w:eastAsia="he-IL"/>
        </w:rPr>
      </w:pPr>
      <w:bookmarkStart w:id="2773" w:name="_ETM_Q1_6741206"/>
      <w:bookmarkStart w:id="2774" w:name="_ETM_Q1_6741243"/>
      <w:bookmarkStart w:id="2775" w:name="_ETM_Q1_6741902"/>
      <w:bookmarkEnd w:id="2773"/>
      <w:bookmarkEnd w:id="2774"/>
      <w:bookmarkEnd w:id="2775"/>
    </w:p>
    <w:p w14:paraId="12BBC582" w14:textId="1F4301C4" w:rsidR="002856C6" w:rsidRDefault="002856C6" w:rsidP="002856C6">
      <w:pPr>
        <w:pStyle w:val="af6"/>
        <w:keepNext/>
        <w:rPr>
          <w:rtl/>
        </w:rPr>
      </w:pPr>
      <w:bookmarkStart w:id="2776" w:name="ET_yor_6157_486"/>
      <w:r w:rsidRPr="002856C6">
        <w:rPr>
          <w:rStyle w:val="TagStyle"/>
          <w:rtl/>
        </w:rPr>
        <w:t xml:space="preserve"> &lt;&lt; יור &gt;&gt; </w:t>
      </w:r>
      <w:r>
        <w:rPr>
          <w:rtl/>
        </w:rPr>
        <w:t>היו"ר שמחה רוטמן:</w:t>
      </w:r>
      <w:r w:rsidRPr="002856C6">
        <w:rPr>
          <w:rStyle w:val="TagStyle"/>
          <w:rtl/>
        </w:rPr>
        <w:t xml:space="preserve"> &lt;&lt; יור &gt;&gt;</w:t>
      </w:r>
      <w:r w:rsidR="005B6BF1">
        <w:rPr>
          <w:rtl/>
        </w:rPr>
        <w:t xml:space="preserve"> </w:t>
      </w:r>
      <w:bookmarkEnd w:id="2776"/>
    </w:p>
    <w:p w14:paraId="4F583FF6" w14:textId="77777777" w:rsidR="002856C6" w:rsidRDefault="002856C6" w:rsidP="002856C6">
      <w:pPr>
        <w:pStyle w:val="KeepWithNext"/>
        <w:rPr>
          <w:rtl/>
          <w:lang w:eastAsia="he-IL"/>
        </w:rPr>
      </w:pPr>
    </w:p>
    <w:p w14:paraId="5B039AC8" w14:textId="6A4D0EF5" w:rsidR="002856C6" w:rsidRDefault="002856C6" w:rsidP="002856C6">
      <w:pPr>
        <w:rPr>
          <w:rtl/>
          <w:lang w:eastAsia="he-IL"/>
        </w:rPr>
      </w:pPr>
      <w:bookmarkStart w:id="2777" w:name="_ETM_Q1_6742287"/>
      <w:bookmarkStart w:id="2778" w:name="_ETM_Q1_6742326"/>
      <w:bookmarkEnd w:id="2777"/>
      <w:bookmarkEnd w:id="2778"/>
      <w:r>
        <w:rPr>
          <w:rFonts w:hint="cs"/>
          <w:rtl/>
          <w:lang w:eastAsia="he-IL"/>
        </w:rPr>
        <w:t>היועץ המשפטי אסי מסינג, גם בגלל שארז התייחס לדבריו וגם בגלל שאני התייחסתי אליו וביקשתי את עצתו בהתאם לדברים שאמרה קארין, הוא יהיה הדובר הבא.</w:t>
      </w:r>
      <w:r w:rsidR="003D0FD8">
        <w:rPr>
          <w:rFonts w:hint="cs"/>
          <w:rtl/>
          <w:lang w:eastAsia="he-IL"/>
        </w:rPr>
        <w:t xml:space="preserve"> </w:t>
      </w:r>
      <w:r>
        <w:rPr>
          <w:rFonts w:hint="cs"/>
          <w:rtl/>
          <w:lang w:eastAsia="he-IL"/>
        </w:rPr>
        <w:t xml:space="preserve">אני </w:t>
      </w:r>
      <w:bookmarkStart w:id="2779" w:name="_ETM_Q1_6755745"/>
      <w:bookmarkEnd w:id="2779"/>
      <w:r>
        <w:rPr>
          <w:rFonts w:hint="cs"/>
          <w:rtl/>
          <w:lang w:eastAsia="he-IL"/>
        </w:rPr>
        <w:t xml:space="preserve">אעשה שלום ביניכם כי אני רואה שאתם מסוכסכים. </w:t>
      </w:r>
    </w:p>
    <w:p w14:paraId="2BBDBB55" w14:textId="77777777" w:rsidR="002856C6" w:rsidRDefault="002856C6" w:rsidP="002856C6">
      <w:pPr>
        <w:rPr>
          <w:rtl/>
          <w:lang w:eastAsia="he-IL"/>
        </w:rPr>
      </w:pPr>
      <w:bookmarkStart w:id="2780" w:name="_ETM_Q1_6757677"/>
      <w:bookmarkStart w:id="2781" w:name="_ETM_Q1_6757715"/>
      <w:bookmarkEnd w:id="2780"/>
      <w:bookmarkEnd w:id="2781"/>
    </w:p>
    <w:p w14:paraId="2C9869CB" w14:textId="740309DE" w:rsidR="002856C6" w:rsidRDefault="002856C6" w:rsidP="002856C6">
      <w:pPr>
        <w:pStyle w:val="a4"/>
        <w:keepNext/>
        <w:rPr>
          <w:rtl/>
        </w:rPr>
      </w:pPr>
      <w:bookmarkStart w:id="2782" w:name="ET_speaker_6156_487"/>
      <w:r w:rsidRPr="002856C6">
        <w:rPr>
          <w:rStyle w:val="TagStyle"/>
          <w:rtl/>
        </w:rPr>
        <w:t xml:space="preserve"> &lt;&lt; דובר &gt;&gt; </w:t>
      </w:r>
      <w:r>
        <w:rPr>
          <w:rtl/>
        </w:rPr>
        <w:t>גלעד קריב (העבודה):</w:t>
      </w:r>
      <w:r w:rsidRPr="002856C6">
        <w:rPr>
          <w:rStyle w:val="TagStyle"/>
          <w:rtl/>
        </w:rPr>
        <w:t xml:space="preserve"> &lt;&lt; דובר &gt;&gt;</w:t>
      </w:r>
      <w:r w:rsidR="005B6BF1">
        <w:rPr>
          <w:rtl/>
        </w:rPr>
        <w:t xml:space="preserve"> </w:t>
      </w:r>
      <w:bookmarkEnd w:id="2782"/>
    </w:p>
    <w:p w14:paraId="4CE82BBB" w14:textId="77777777" w:rsidR="002856C6" w:rsidRDefault="002856C6" w:rsidP="002856C6">
      <w:pPr>
        <w:pStyle w:val="KeepWithNext"/>
        <w:rPr>
          <w:rtl/>
          <w:lang w:eastAsia="he-IL"/>
        </w:rPr>
      </w:pPr>
    </w:p>
    <w:p w14:paraId="44ADD980" w14:textId="64815162" w:rsidR="002856C6" w:rsidRDefault="002856C6" w:rsidP="002856C6">
      <w:pPr>
        <w:rPr>
          <w:rtl/>
          <w:lang w:eastAsia="he-IL"/>
        </w:rPr>
      </w:pPr>
      <w:r>
        <w:rPr>
          <w:rFonts w:hint="cs"/>
          <w:rtl/>
          <w:lang w:eastAsia="he-IL"/>
        </w:rPr>
        <w:t>לא.</w:t>
      </w:r>
    </w:p>
    <w:p w14:paraId="29E0C0CF" w14:textId="77777777" w:rsidR="002856C6" w:rsidRDefault="002856C6" w:rsidP="002856C6">
      <w:pPr>
        <w:rPr>
          <w:rtl/>
          <w:lang w:eastAsia="he-IL"/>
        </w:rPr>
      </w:pPr>
      <w:bookmarkStart w:id="2783" w:name="_ETM_Q1_6758013"/>
      <w:bookmarkStart w:id="2784" w:name="_ETM_Q1_6758045"/>
      <w:bookmarkStart w:id="2785" w:name="_ETM_Q1_6759820"/>
      <w:bookmarkEnd w:id="2783"/>
      <w:bookmarkEnd w:id="2784"/>
      <w:bookmarkEnd w:id="2785"/>
    </w:p>
    <w:p w14:paraId="098BF41F" w14:textId="08F9A33E" w:rsidR="002856C6" w:rsidRDefault="002856C6" w:rsidP="002856C6">
      <w:pPr>
        <w:pStyle w:val="af6"/>
        <w:keepNext/>
        <w:rPr>
          <w:rtl/>
        </w:rPr>
      </w:pPr>
      <w:bookmarkStart w:id="2786" w:name="ET_yor_6157_488"/>
      <w:r w:rsidRPr="002856C6">
        <w:rPr>
          <w:rStyle w:val="TagStyle"/>
          <w:rtl/>
        </w:rPr>
        <w:t xml:space="preserve"> &lt;&lt; יור &gt;&gt; </w:t>
      </w:r>
      <w:r>
        <w:rPr>
          <w:rtl/>
        </w:rPr>
        <w:t>היו"ר שמחה רוטמן:</w:t>
      </w:r>
      <w:r w:rsidRPr="002856C6">
        <w:rPr>
          <w:rStyle w:val="TagStyle"/>
          <w:rtl/>
        </w:rPr>
        <w:t xml:space="preserve"> &lt;&lt; יור &gt;&gt;</w:t>
      </w:r>
      <w:r w:rsidR="005B6BF1">
        <w:rPr>
          <w:rtl/>
        </w:rPr>
        <w:t xml:space="preserve"> </w:t>
      </w:r>
      <w:bookmarkEnd w:id="2786"/>
    </w:p>
    <w:p w14:paraId="152AF334" w14:textId="77777777" w:rsidR="002856C6" w:rsidRDefault="002856C6" w:rsidP="002856C6">
      <w:pPr>
        <w:pStyle w:val="KeepWithNext"/>
        <w:rPr>
          <w:rtl/>
          <w:lang w:eastAsia="he-IL"/>
        </w:rPr>
      </w:pPr>
    </w:p>
    <w:p w14:paraId="45B02D27" w14:textId="4DCC38A6" w:rsidR="002856C6" w:rsidRDefault="002856C6" w:rsidP="002856C6">
      <w:pPr>
        <w:rPr>
          <w:rtl/>
          <w:lang w:eastAsia="he-IL"/>
        </w:rPr>
      </w:pPr>
      <w:bookmarkStart w:id="2787" w:name="_ETM_Q1_6760188"/>
      <w:bookmarkStart w:id="2788" w:name="_ETM_Q1_6760233"/>
      <w:bookmarkEnd w:id="2787"/>
      <w:bookmarkEnd w:id="2788"/>
      <w:r>
        <w:rPr>
          <w:rFonts w:hint="cs"/>
          <w:rtl/>
          <w:lang w:eastAsia="he-IL"/>
        </w:rPr>
        <w:t>התכוונתי שאעשה שלום דיוני</w:t>
      </w:r>
      <w:bookmarkStart w:id="2789" w:name="_ETM_Q1_6735312"/>
      <w:bookmarkStart w:id="2790" w:name="_ETM_Q1_6735349"/>
      <w:bookmarkEnd w:id="2789"/>
      <w:bookmarkEnd w:id="2790"/>
      <w:r>
        <w:rPr>
          <w:rFonts w:hint="cs"/>
          <w:rtl/>
          <w:lang w:eastAsia="he-IL"/>
        </w:rPr>
        <w:t>. אין ספק שנמתחה</w:t>
      </w:r>
      <w:r w:rsidR="003D0FD8">
        <w:rPr>
          <w:rFonts w:hint="cs"/>
          <w:rtl/>
          <w:lang w:eastAsia="he-IL"/>
        </w:rPr>
        <w:t xml:space="preserve"> </w:t>
      </w:r>
      <w:bookmarkStart w:id="2791" w:name="_ETM_Q1_6767008"/>
      <w:bookmarkEnd w:id="2791"/>
      <w:r>
        <w:rPr>
          <w:rFonts w:hint="cs"/>
          <w:rtl/>
          <w:lang w:eastAsia="he-IL"/>
        </w:rPr>
        <w:t>ביקורת קשה גם בפסיקתו של גרוניס ואחרים על עילת הסבירות</w:t>
      </w:r>
      <w:bookmarkStart w:id="2792" w:name="_ETM_Q1_6769731"/>
      <w:bookmarkEnd w:id="2792"/>
      <w:r>
        <w:rPr>
          <w:rFonts w:hint="cs"/>
          <w:rtl/>
          <w:lang w:eastAsia="he-IL"/>
        </w:rPr>
        <w:t>, אצל</w:t>
      </w:r>
      <w:bookmarkStart w:id="2793" w:name="_ETM_Q1_6772763"/>
      <w:bookmarkEnd w:id="2793"/>
      <w:r>
        <w:rPr>
          <w:rFonts w:hint="cs"/>
          <w:rtl/>
          <w:lang w:eastAsia="he-IL"/>
        </w:rPr>
        <w:t xml:space="preserve"> יואב דותן ואחרים. אין ספק שלבטל אותה לחלוטין</w:t>
      </w:r>
      <w:bookmarkStart w:id="2794" w:name="_ETM_Q1_6779156"/>
      <w:bookmarkEnd w:id="2794"/>
      <w:r>
        <w:rPr>
          <w:rFonts w:hint="cs"/>
          <w:rtl/>
          <w:lang w:eastAsia="he-IL"/>
        </w:rPr>
        <w:t>, יש לזה מחירים</w:t>
      </w:r>
      <w:r w:rsidR="003D0FD8">
        <w:rPr>
          <w:rFonts w:hint="cs"/>
          <w:rtl/>
          <w:lang w:eastAsia="he-IL"/>
        </w:rPr>
        <w:t xml:space="preserve"> </w:t>
      </w:r>
      <w:r>
        <w:rPr>
          <w:rFonts w:hint="cs"/>
          <w:rtl/>
          <w:lang w:eastAsia="he-IL"/>
        </w:rPr>
        <w:t xml:space="preserve">כבדים. גם לצמצומה, </w:t>
      </w:r>
      <w:bookmarkStart w:id="2795" w:name="_ETM_Q1_6779643"/>
      <w:bookmarkEnd w:id="2795"/>
      <w:r>
        <w:rPr>
          <w:rFonts w:hint="cs"/>
          <w:rtl/>
          <w:lang w:eastAsia="he-IL"/>
        </w:rPr>
        <w:t xml:space="preserve">אפילו הצמצום המצומצם שאנחנו מצמצמים, יש מחירים לא </w:t>
      </w:r>
      <w:bookmarkStart w:id="2796" w:name="_ETM_Q1_6789626"/>
      <w:bookmarkEnd w:id="2796"/>
      <w:r>
        <w:rPr>
          <w:rFonts w:hint="cs"/>
          <w:rtl/>
          <w:lang w:eastAsia="he-IL"/>
        </w:rPr>
        <w:t>פשוטים. המחירים של אי צמצומה הם מחירים גדולים</w:t>
      </w:r>
      <w:bookmarkStart w:id="2797" w:name="_ETM_Q1_6806245"/>
      <w:bookmarkEnd w:id="2797"/>
      <w:r>
        <w:rPr>
          <w:rFonts w:hint="cs"/>
          <w:rtl/>
          <w:lang w:eastAsia="he-IL"/>
        </w:rPr>
        <w:t xml:space="preserve"> לא פחות. ולכן, אם בית המשפט</w:t>
      </w:r>
      <w:r w:rsidR="003D0FD8">
        <w:rPr>
          <w:rFonts w:hint="cs"/>
          <w:rtl/>
          <w:lang w:eastAsia="he-IL"/>
        </w:rPr>
        <w:t xml:space="preserve"> </w:t>
      </w:r>
      <w:r>
        <w:rPr>
          <w:rFonts w:hint="cs"/>
          <w:rtl/>
          <w:lang w:eastAsia="he-IL"/>
        </w:rPr>
        <w:t xml:space="preserve">- בתקופה שחלפה </w:t>
      </w:r>
      <w:bookmarkStart w:id="2798" w:name="_ETM_Q1_6808974"/>
      <w:bookmarkEnd w:id="2798"/>
      <w:r>
        <w:rPr>
          <w:rFonts w:hint="cs"/>
          <w:rtl/>
          <w:lang w:eastAsia="he-IL"/>
        </w:rPr>
        <w:t>מאז שאמר גרוניס את הדברים ומאז שכתב יואב דותן את</w:t>
      </w:r>
      <w:bookmarkStart w:id="2799" w:name="_ETM_Q1_6811429"/>
      <w:bookmarkEnd w:id="2799"/>
      <w:r>
        <w:rPr>
          <w:rFonts w:hint="cs"/>
          <w:rtl/>
          <w:lang w:eastAsia="he-IL"/>
        </w:rPr>
        <w:t xml:space="preserve"> הדברים ומאז שכולם עסקו בנו</w:t>
      </w:r>
      <w:bookmarkStart w:id="2800" w:name="_ETM_Q1_6813989"/>
      <w:bookmarkEnd w:id="2800"/>
      <w:r>
        <w:rPr>
          <w:rFonts w:hint="cs"/>
          <w:rtl/>
          <w:lang w:eastAsia="he-IL"/>
        </w:rPr>
        <w:t>שא</w:t>
      </w:r>
      <w:r w:rsidR="003D0FD8">
        <w:rPr>
          <w:rFonts w:hint="cs"/>
          <w:rtl/>
          <w:lang w:eastAsia="he-IL"/>
        </w:rPr>
        <w:t xml:space="preserve"> </w:t>
      </w:r>
      <w:r>
        <w:rPr>
          <w:rFonts w:hint="cs"/>
          <w:rtl/>
          <w:lang w:eastAsia="he-IL"/>
        </w:rPr>
        <w:t xml:space="preserve">- היה משכיל לעשות צמצום עצמי, אז </w:t>
      </w:r>
      <w:bookmarkStart w:id="2801" w:name="_ETM_Q1_6816143"/>
      <w:bookmarkEnd w:id="2801"/>
      <w:r>
        <w:rPr>
          <w:rFonts w:hint="cs"/>
          <w:rtl/>
          <w:lang w:eastAsia="he-IL"/>
        </w:rPr>
        <w:t>בהחלט יכול להיות שלא - - -</w:t>
      </w:r>
    </w:p>
    <w:p w14:paraId="5A9FA559" w14:textId="77777777" w:rsidR="002856C6" w:rsidRDefault="002856C6" w:rsidP="002856C6">
      <w:pPr>
        <w:rPr>
          <w:rtl/>
          <w:lang w:eastAsia="he-IL"/>
        </w:rPr>
      </w:pPr>
    </w:p>
    <w:p w14:paraId="79C5D9C7" w14:textId="4BC7309E" w:rsidR="002856C6" w:rsidRDefault="002856C6" w:rsidP="002856C6">
      <w:pPr>
        <w:pStyle w:val="a4"/>
        <w:keepNext/>
        <w:rPr>
          <w:rtl/>
        </w:rPr>
      </w:pPr>
      <w:bookmarkStart w:id="2802" w:name="ET_speaker_6156_489"/>
      <w:r w:rsidRPr="002856C6">
        <w:rPr>
          <w:rStyle w:val="TagStyle"/>
          <w:rtl/>
        </w:rPr>
        <w:t xml:space="preserve"> &lt;&lt; דובר &gt;&gt; </w:t>
      </w:r>
      <w:r>
        <w:rPr>
          <w:rtl/>
        </w:rPr>
        <w:t>גלעד קריב (העבודה):</w:t>
      </w:r>
      <w:r w:rsidRPr="002856C6">
        <w:rPr>
          <w:rStyle w:val="TagStyle"/>
          <w:rtl/>
        </w:rPr>
        <w:t xml:space="preserve"> &lt;&lt; דובר &gt;&gt;</w:t>
      </w:r>
      <w:r w:rsidR="005B6BF1">
        <w:rPr>
          <w:rtl/>
        </w:rPr>
        <w:t xml:space="preserve"> </w:t>
      </w:r>
      <w:bookmarkEnd w:id="2802"/>
    </w:p>
    <w:p w14:paraId="5CFBE553" w14:textId="77777777" w:rsidR="002856C6" w:rsidRDefault="002856C6" w:rsidP="002856C6">
      <w:pPr>
        <w:pStyle w:val="KeepWithNext"/>
        <w:rPr>
          <w:rtl/>
          <w:lang w:eastAsia="he-IL"/>
        </w:rPr>
      </w:pPr>
    </w:p>
    <w:p w14:paraId="7B3BBFEE" w14:textId="6F36EA68" w:rsidR="002856C6" w:rsidRDefault="002856C6" w:rsidP="002856C6">
      <w:pPr>
        <w:rPr>
          <w:rtl/>
          <w:lang w:eastAsia="he-IL"/>
        </w:rPr>
      </w:pPr>
      <w:r>
        <w:rPr>
          <w:rFonts w:hint="cs"/>
          <w:rtl/>
          <w:lang w:eastAsia="he-IL"/>
        </w:rPr>
        <w:t>פרופסור דותן אמר משהו אחר.</w:t>
      </w:r>
    </w:p>
    <w:p w14:paraId="42FFC62E" w14:textId="77777777" w:rsidR="002856C6" w:rsidRDefault="002856C6" w:rsidP="002856C6">
      <w:pPr>
        <w:rPr>
          <w:rtl/>
          <w:lang w:eastAsia="he-IL"/>
        </w:rPr>
      </w:pPr>
      <w:bookmarkStart w:id="2803" w:name="_ETM_Q1_6817500"/>
      <w:bookmarkStart w:id="2804" w:name="_ETM_Q1_6817541"/>
      <w:bookmarkEnd w:id="2803"/>
      <w:bookmarkEnd w:id="2804"/>
    </w:p>
    <w:p w14:paraId="0782C5EB" w14:textId="03E3F3C7" w:rsidR="002856C6" w:rsidRDefault="002856C6" w:rsidP="002856C6">
      <w:pPr>
        <w:pStyle w:val="af6"/>
        <w:keepNext/>
        <w:rPr>
          <w:rtl/>
        </w:rPr>
      </w:pPr>
      <w:bookmarkStart w:id="2805" w:name="ET_yor_6157_490"/>
      <w:r w:rsidRPr="002856C6">
        <w:rPr>
          <w:rStyle w:val="TagStyle"/>
          <w:rtl/>
        </w:rPr>
        <w:t xml:space="preserve"> &lt;&lt; יור &gt;&gt; </w:t>
      </w:r>
      <w:r>
        <w:rPr>
          <w:rtl/>
        </w:rPr>
        <w:t>היו"ר שמחה רוטמן:</w:t>
      </w:r>
      <w:r w:rsidRPr="002856C6">
        <w:rPr>
          <w:rStyle w:val="TagStyle"/>
          <w:rtl/>
        </w:rPr>
        <w:t xml:space="preserve"> &lt;&lt; יור &gt;&gt;</w:t>
      </w:r>
      <w:r w:rsidR="005B6BF1">
        <w:rPr>
          <w:rtl/>
        </w:rPr>
        <w:t xml:space="preserve"> </w:t>
      </w:r>
      <w:bookmarkEnd w:id="2805"/>
    </w:p>
    <w:p w14:paraId="5B8845FC" w14:textId="77777777" w:rsidR="002856C6" w:rsidRDefault="002856C6" w:rsidP="002856C6">
      <w:pPr>
        <w:pStyle w:val="KeepWithNext"/>
        <w:rPr>
          <w:rtl/>
          <w:lang w:eastAsia="he-IL"/>
        </w:rPr>
      </w:pPr>
    </w:p>
    <w:p w14:paraId="32CC5FA6" w14:textId="2D8E1940" w:rsidR="002856C6" w:rsidRDefault="002856C6" w:rsidP="002856C6">
      <w:pPr>
        <w:rPr>
          <w:rtl/>
          <w:lang w:eastAsia="he-IL"/>
        </w:rPr>
      </w:pPr>
      <w:r>
        <w:rPr>
          <w:rFonts w:hint="cs"/>
          <w:rtl/>
          <w:lang w:eastAsia="he-IL"/>
        </w:rPr>
        <w:t xml:space="preserve">הוא אמר שלא. עכשיו אתה מוציא מהקשר. לך תבדוק את הפרוטוקול. הוא אמר שלא. הוא אמר </w:t>
      </w:r>
      <w:bookmarkStart w:id="2806" w:name="_ETM_Q1_6824468"/>
      <w:bookmarkEnd w:id="2806"/>
      <w:r>
        <w:rPr>
          <w:rFonts w:hint="cs"/>
          <w:rtl/>
          <w:lang w:eastAsia="he-IL"/>
        </w:rPr>
        <w:t xml:space="preserve">שעד היום הוא לא עשה את זה. הוא אמר שבית </w:t>
      </w:r>
      <w:bookmarkStart w:id="2807" w:name="_ETM_Q1_6825369"/>
      <w:bookmarkEnd w:id="2807"/>
      <w:r>
        <w:rPr>
          <w:rFonts w:hint="cs"/>
          <w:rtl/>
          <w:lang w:eastAsia="he-IL"/>
        </w:rPr>
        <w:t xml:space="preserve">המשפט עד היום לא עשה את זה ולא צמצם כמו שצריך ולא ידע להבדיל בין סבירות לאי סבירות </w:t>
      </w:r>
      <w:bookmarkStart w:id="2808" w:name="_ETM_Q1_6826865"/>
      <w:bookmarkEnd w:id="2808"/>
      <w:r>
        <w:rPr>
          <w:rFonts w:hint="cs"/>
          <w:rtl/>
          <w:lang w:eastAsia="he-IL"/>
        </w:rPr>
        <w:t xml:space="preserve">מהותית. לשאלתי הוא ענה את זה. לכן, מאחר ובית המשפט לא עשה את זה, כמו תמיד </w:t>
      </w:r>
      <w:r>
        <w:rPr>
          <w:rtl/>
          <w:lang w:eastAsia="he-IL"/>
        </w:rPr>
        <w:t>–</w:t>
      </w:r>
      <w:r>
        <w:rPr>
          <w:rFonts w:hint="cs"/>
          <w:rtl/>
          <w:lang w:eastAsia="he-IL"/>
        </w:rPr>
        <w:t xml:space="preserve"> </w:t>
      </w:r>
      <w:bookmarkStart w:id="2809" w:name="_ETM_Q1_6834636"/>
      <w:bookmarkEnd w:id="2809"/>
      <w:r>
        <w:rPr>
          <w:rFonts w:hint="cs"/>
          <w:rtl/>
          <w:lang w:eastAsia="he-IL"/>
        </w:rPr>
        <w:t xml:space="preserve">אגב, כמו בנוגע לדיון בנוגע לעונשי מינימום שאני חושב שיואב ישב בו רבות בנושא הפרוטקשן ובנושאים אחרים </w:t>
      </w:r>
      <w:r>
        <w:rPr>
          <w:rtl/>
          <w:lang w:eastAsia="he-IL"/>
        </w:rPr>
        <w:t>–</w:t>
      </w:r>
      <w:r>
        <w:rPr>
          <w:rFonts w:hint="cs"/>
          <w:rtl/>
          <w:lang w:eastAsia="he-IL"/>
        </w:rPr>
        <w:t xml:space="preserve"> אם בית המשפט היה משכיל לקבוע מתחם ענישה ראוי, לא הי</w:t>
      </w:r>
      <w:bookmarkStart w:id="2810" w:name="_ETM_Q1_6843181"/>
      <w:bookmarkEnd w:id="2810"/>
      <w:r>
        <w:rPr>
          <w:rFonts w:hint="cs"/>
          <w:rtl/>
          <w:lang w:eastAsia="he-IL"/>
        </w:rPr>
        <w:t xml:space="preserve">ה צריך </w:t>
      </w:r>
      <w:r w:rsidR="00F05241">
        <w:rPr>
          <w:rFonts w:hint="cs"/>
          <w:rtl/>
          <w:lang w:eastAsia="he-IL"/>
        </w:rPr>
        <w:t>עונשי מינימום ואולי גם לא עונשי מקסימום. אנחנו באים ומלינים על כך שבית המשפט לא עושה את מלאכתו ואנחנו</w:t>
      </w:r>
      <w:r w:rsidR="003D0FD8">
        <w:rPr>
          <w:rFonts w:hint="cs"/>
          <w:rtl/>
          <w:lang w:eastAsia="he-IL"/>
        </w:rPr>
        <w:t xml:space="preserve"> </w:t>
      </w:r>
      <w:r w:rsidR="00F05241">
        <w:rPr>
          <w:rFonts w:hint="cs"/>
          <w:rtl/>
          <w:lang w:eastAsia="he-IL"/>
        </w:rPr>
        <w:t>המחוקקים נאלצים לבוא עם פטיש.</w:t>
      </w:r>
      <w:r w:rsidR="003D0FD8">
        <w:rPr>
          <w:rFonts w:hint="cs"/>
          <w:rtl/>
          <w:lang w:eastAsia="he-IL"/>
        </w:rPr>
        <w:t xml:space="preserve"> </w:t>
      </w:r>
      <w:r w:rsidR="00F05241">
        <w:rPr>
          <w:rFonts w:hint="cs"/>
          <w:rtl/>
          <w:lang w:eastAsia="he-IL"/>
        </w:rPr>
        <w:t>אבל מה לעשות, אנחנו לא יכולים להותיר את המלאכה</w:t>
      </w:r>
      <w:r w:rsidR="003D0FD8">
        <w:rPr>
          <w:rFonts w:hint="cs"/>
          <w:rtl/>
          <w:lang w:eastAsia="he-IL"/>
        </w:rPr>
        <w:t xml:space="preserve"> </w:t>
      </w:r>
      <w:r w:rsidR="00F05241">
        <w:rPr>
          <w:rFonts w:hint="cs"/>
          <w:rtl/>
          <w:lang w:eastAsia="he-IL"/>
        </w:rPr>
        <w:t>למי שהוכיח במשך 40 שנה מעל פסק דין דפי זהב</w:t>
      </w:r>
      <w:bookmarkStart w:id="2811" w:name="_ETM_Q1_6861460"/>
      <w:bookmarkEnd w:id="2811"/>
      <w:r w:rsidR="00F05241">
        <w:rPr>
          <w:rFonts w:hint="cs"/>
          <w:rtl/>
          <w:lang w:eastAsia="he-IL"/>
        </w:rPr>
        <w:t xml:space="preserve"> עד היום שהוא לא יודע לעשות את הצמצום הזה באופן עדין. הוא לא יודע ואז אין לי ברירה, אני </w:t>
      </w:r>
      <w:bookmarkStart w:id="2812" w:name="_ETM_Q1_6864014"/>
      <w:bookmarkEnd w:id="2812"/>
      <w:r w:rsidR="00F05241">
        <w:rPr>
          <w:rFonts w:hint="cs"/>
          <w:rtl/>
          <w:lang w:eastAsia="he-IL"/>
        </w:rPr>
        <w:t>עושה את זה ואני מעביר את הקו היכן שאני יכול</w:t>
      </w:r>
      <w:bookmarkStart w:id="2813" w:name="_ETM_Q1_6869133"/>
      <w:bookmarkEnd w:id="2813"/>
      <w:r w:rsidR="00F05241">
        <w:rPr>
          <w:rFonts w:hint="cs"/>
          <w:rtl/>
          <w:lang w:eastAsia="he-IL"/>
        </w:rPr>
        <w:t xml:space="preserve"> שאלה הם נבחרי הציבור. </w:t>
      </w:r>
    </w:p>
    <w:p w14:paraId="31CB403E" w14:textId="77777777" w:rsidR="00F05241" w:rsidRDefault="00F05241" w:rsidP="002856C6">
      <w:pPr>
        <w:rPr>
          <w:rtl/>
          <w:lang w:eastAsia="he-IL"/>
        </w:rPr>
      </w:pPr>
      <w:bookmarkStart w:id="2814" w:name="_ETM_Q1_6869115"/>
      <w:bookmarkStart w:id="2815" w:name="_ETM_Q1_6869157"/>
      <w:bookmarkEnd w:id="2814"/>
      <w:bookmarkEnd w:id="2815"/>
    </w:p>
    <w:p w14:paraId="1FA1347F" w14:textId="1C637FE0" w:rsidR="00F05241" w:rsidRDefault="00F05241" w:rsidP="00F05241">
      <w:pPr>
        <w:pStyle w:val="a4"/>
        <w:keepNext/>
        <w:rPr>
          <w:rtl/>
        </w:rPr>
      </w:pPr>
      <w:bookmarkStart w:id="2816" w:name="ET_speaker_גור_בליי_491"/>
      <w:r w:rsidRPr="00F05241">
        <w:rPr>
          <w:rStyle w:val="TagStyle"/>
          <w:rtl/>
        </w:rPr>
        <w:t xml:space="preserve"> &lt;&lt; דובר &gt;&gt; </w:t>
      </w:r>
      <w:r>
        <w:rPr>
          <w:rtl/>
        </w:rPr>
        <w:t>גור בליי:</w:t>
      </w:r>
      <w:r w:rsidRPr="00F05241">
        <w:rPr>
          <w:rStyle w:val="TagStyle"/>
          <w:rtl/>
        </w:rPr>
        <w:t xml:space="preserve"> &lt;&lt; דובר &gt;&gt;</w:t>
      </w:r>
      <w:r w:rsidR="005B6BF1">
        <w:rPr>
          <w:rtl/>
        </w:rPr>
        <w:t xml:space="preserve"> </w:t>
      </w:r>
      <w:bookmarkEnd w:id="2816"/>
    </w:p>
    <w:p w14:paraId="53B0DD02" w14:textId="77777777" w:rsidR="00F05241" w:rsidRDefault="00F05241" w:rsidP="00F05241">
      <w:pPr>
        <w:pStyle w:val="KeepWithNext"/>
        <w:rPr>
          <w:rtl/>
          <w:lang w:eastAsia="he-IL"/>
        </w:rPr>
      </w:pPr>
    </w:p>
    <w:p w14:paraId="4ED0CE7B" w14:textId="7B3A2356" w:rsidR="00F05241" w:rsidRDefault="00F05241" w:rsidP="00F05241">
      <w:pPr>
        <w:rPr>
          <w:rtl/>
          <w:lang w:eastAsia="he-IL"/>
        </w:rPr>
      </w:pPr>
      <w:r>
        <w:rPr>
          <w:rFonts w:hint="cs"/>
          <w:rtl/>
          <w:lang w:eastAsia="he-IL"/>
        </w:rPr>
        <w:t>למיטב זיכרוני פרופסור דותן כן אמר</w:t>
      </w:r>
      <w:bookmarkStart w:id="2817" w:name="_ETM_Q1_6870929"/>
      <w:bookmarkEnd w:id="2817"/>
      <w:r w:rsidR="003D0FD8">
        <w:rPr>
          <w:rFonts w:hint="cs"/>
          <w:rtl/>
          <w:lang w:eastAsia="he-IL"/>
        </w:rPr>
        <w:t xml:space="preserve"> </w:t>
      </w:r>
      <w:r>
        <w:rPr>
          <w:rFonts w:hint="cs"/>
          <w:rtl/>
          <w:lang w:eastAsia="he-IL"/>
        </w:rPr>
        <w:t>שיש יותר שופטים</w:t>
      </w:r>
      <w:r w:rsidR="003D0FD8">
        <w:rPr>
          <w:rFonts w:hint="cs"/>
          <w:rtl/>
          <w:lang w:eastAsia="he-IL"/>
        </w:rPr>
        <w:t xml:space="preserve"> </w:t>
      </w:r>
      <w:r>
        <w:rPr>
          <w:rFonts w:hint="cs"/>
          <w:rtl/>
          <w:lang w:eastAsia="he-IL"/>
        </w:rPr>
        <w:t xml:space="preserve">שמרנים. </w:t>
      </w:r>
    </w:p>
    <w:p w14:paraId="405A8040" w14:textId="77777777" w:rsidR="00F05241" w:rsidRDefault="00F05241" w:rsidP="00F05241">
      <w:pPr>
        <w:rPr>
          <w:rtl/>
          <w:lang w:eastAsia="he-IL"/>
        </w:rPr>
      </w:pPr>
      <w:bookmarkStart w:id="2818" w:name="_ETM_Q1_6877603"/>
      <w:bookmarkStart w:id="2819" w:name="_ETM_Q1_6877636"/>
      <w:bookmarkEnd w:id="2818"/>
      <w:bookmarkEnd w:id="2819"/>
    </w:p>
    <w:p w14:paraId="20A838B7" w14:textId="251F7352" w:rsidR="00F05241" w:rsidRDefault="00F05241" w:rsidP="00F05241">
      <w:pPr>
        <w:pStyle w:val="af6"/>
        <w:keepNext/>
        <w:rPr>
          <w:rtl/>
        </w:rPr>
      </w:pPr>
      <w:bookmarkStart w:id="2820" w:name="ET_yor_6157_492"/>
      <w:r w:rsidRPr="00F05241">
        <w:rPr>
          <w:rStyle w:val="TagStyle"/>
          <w:rtl/>
        </w:rPr>
        <w:t xml:space="preserve"> &lt;&lt; יור &gt;&gt; </w:t>
      </w:r>
      <w:r>
        <w:rPr>
          <w:rtl/>
        </w:rPr>
        <w:t>היו"ר שמחה רוטמן:</w:t>
      </w:r>
      <w:r w:rsidRPr="00F05241">
        <w:rPr>
          <w:rStyle w:val="TagStyle"/>
          <w:rtl/>
        </w:rPr>
        <w:t xml:space="preserve"> &lt;&lt; יור &gt;&gt;</w:t>
      </w:r>
      <w:r w:rsidR="005B6BF1">
        <w:rPr>
          <w:rtl/>
        </w:rPr>
        <w:t xml:space="preserve"> </w:t>
      </w:r>
      <w:bookmarkEnd w:id="2820"/>
    </w:p>
    <w:p w14:paraId="6BE9C089" w14:textId="77777777" w:rsidR="00F05241" w:rsidRDefault="00F05241" w:rsidP="00F05241">
      <w:pPr>
        <w:pStyle w:val="KeepWithNext"/>
        <w:rPr>
          <w:rtl/>
          <w:lang w:eastAsia="he-IL"/>
        </w:rPr>
      </w:pPr>
    </w:p>
    <w:p w14:paraId="1D3B5122" w14:textId="0AB69141" w:rsidR="00F05241" w:rsidRDefault="00F05241" w:rsidP="00F05241">
      <w:pPr>
        <w:rPr>
          <w:rtl/>
          <w:lang w:eastAsia="he-IL"/>
        </w:rPr>
      </w:pPr>
      <w:r>
        <w:rPr>
          <w:rFonts w:hint="cs"/>
          <w:rtl/>
          <w:lang w:eastAsia="he-IL"/>
        </w:rPr>
        <w:t>גור, פרופסור דותן אמר</w:t>
      </w:r>
      <w:r w:rsidR="003D0FD8">
        <w:rPr>
          <w:rFonts w:hint="cs"/>
          <w:rtl/>
          <w:lang w:eastAsia="he-IL"/>
        </w:rPr>
        <w:t xml:space="preserve"> </w:t>
      </w:r>
      <w:r>
        <w:rPr>
          <w:rFonts w:hint="cs"/>
          <w:rtl/>
          <w:lang w:eastAsia="he-IL"/>
        </w:rPr>
        <w:t xml:space="preserve">שיש יותר שופטים שמרנים ושאלתי אותו שוב ושוב האם </w:t>
      </w:r>
      <w:bookmarkStart w:id="2821" w:name="_ETM_Q1_6884702"/>
      <w:bookmarkEnd w:id="2821"/>
      <w:r>
        <w:rPr>
          <w:rFonts w:hint="cs"/>
          <w:rtl/>
          <w:lang w:eastAsia="he-IL"/>
        </w:rPr>
        <w:t xml:space="preserve">בית המשפט יודע להבחין בין סבירות לאי סבירות קיצונית והוא התייחס </w:t>
      </w:r>
      <w:r>
        <w:rPr>
          <w:rtl/>
          <w:lang w:eastAsia="he-IL"/>
        </w:rPr>
        <w:t>–</w:t>
      </w:r>
      <w:r>
        <w:rPr>
          <w:rFonts w:hint="cs"/>
          <w:rtl/>
          <w:lang w:eastAsia="he-IL"/>
        </w:rPr>
        <w:t xml:space="preserve"> אגב, גם בעניין השופטים השמרנים</w:t>
      </w:r>
      <w:bookmarkStart w:id="2822" w:name="_ETM_Q1_6888636"/>
      <w:bookmarkEnd w:id="2822"/>
      <w:r>
        <w:rPr>
          <w:rFonts w:hint="cs"/>
          <w:rtl/>
          <w:lang w:eastAsia="he-IL"/>
        </w:rPr>
        <w:t xml:space="preserve">, היו הרבה שופטים שמרנים בפסק הדין שהוזכר קודם בעניין דרעי 2 </w:t>
      </w:r>
      <w:r>
        <w:rPr>
          <w:rtl/>
          <w:lang w:eastAsia="he-IL"/>
        </w:rPr>
        <w:t>–</w:t>
      </w:r>
      <w:r>
        <w:rPr>
          <w:rFonts w:hint="cs"/>
          <w:rtl/>
          <w:lang w:eastAsia="he-IL"/>
        </w:rPr>
        <w:t xml:space="preserve"> והוא אמר שבית המשפט הלך שם למקומות</w:t>
      </w:r>
      <w:bookmarkStart w:id="2823" w:name="_ETM_Q1_6895301"/>
      <w:bookmarkEnd w:id="2823"/>
      <w:r>
        <w:rPr>
          <w:rFonts w:hint="cs"/>
          <w:rtl/>
          <w:lang w:eastAsia="he-IL"/>
        </w:rPr>
        <w:t xml:space="preserve"> מופרכים הרבה יותר ממה שנהוג בעולם. אז למרות כל </w:t>
      </w:r>
      <w:bookmarkStart w:id="2824" w:name="_ETM_Q1_6898116"/>
      <w:bookmarkEnd w:id="2824"/>
      <w:r>
        <w:rPr>
          <w:rFonts w:hint="cs"/>
          <w:rtl/>
          <w:lang w:eastAsia="he-IL"/>
        </w:rPr>
        <w:t xml:space="preserve">הצמצום, במבחן התוצאה פסקי דין לא סבירים בעליל יוצאים </w:t>
      </w:r>
      <w:bookmarkStart w:id="2825" w:name="_ETM_Q1_6903981"/>
      <w:bookmarkEnd w:id="2825"/>
      <w:r>
        <w:rPr>
          <w:rFonts w:hint="cs"/>
          <w:rtl/>
          <w:lang w:eastAsia="he-IL"/>
        </w:rPr>
        <w:t xml:space="preserve">מבית המשפט פעם אחר פעם בנושאים שהוזכרו כאן, בנושאים של </w:t>
      </w:r>
      <w:bookmarkStart w:id="2826" w:name="_ETM_Q1_6906556"/>
      <w:bookmarkEnd w:id="2826"/>
      <w:r>
        <w:rPr>
          <w:rFonts w:hint="cs"/>
          <w:rtl/>
          <w:lang w:eastAsia="he-IL"/>
        </w:rPr>
        <w:t>מדיניות מובהקים, בנושאים שלשיטתו של פרופסור דותן שנשאל פה</w:t>
      </w:r>
      <w:bookmarkStart w:id="2827" w:name="_ETM_Q1_6912063"/>
      <w:bookmarkEnd w:id="2827"/>
      <w:r>
        <w:rPr>
          <w:rFonts w:hint="cs"/>
          <w:rtl/>
          <w:lang w:eastAsia="he-IL"/>
        </w:rPr>
        <w:t xml:space="preserve"> הם בכלל לא שפיטים כמו פרסי ישראל </w:t>
      </w:r>
      <w:r w:rsidR="00DD4F33">
        <w:rPr>
          <w:rFonts w:hint="cs"/>
          <w:rtl/>
          <w:lang w:eastAsia="he-IL"/>
        </w:rPr>
        <w:t>ומינויים, ובית המשפ</w:t>
      </w:r>
      <w:bookmarkStart w:id="2828" w:name="_ETM_Q1_6916865"/>
      <w:bookmarkEnd w:id="2828"/>
      <w:r w:rsidR="00DD4F33">
        <w:rPr>
          <w:rFonts w:hint="cs"/>
          <w:rtl/>
          <w:lang w:eastAsia="he-IL"/>
        </w:rPr>
        <w:t>ט רק הולך ומקצין.</w:t>
      </w:r>
      <w:r w:rsidR="003D0FD8">
        <w:rPr>
          <w:rFonts w:hint="cs"/>
          <w:rtl/>
          <w:lang w:eastAsia="he-IL"/>
        </w:rPr>
        <w:t xml:space="preserve"> </w:t>
      </w:r>
      <w:r w:rsidR="00DD4F33">
        <w:rPr>
          <w:rFonts w:hint="cs"/>
          <w:rtl/>
          <w:lang w:eastAsia="he-IL"/>
        </w:rPr>
        <w:t xml:space="preserve">מי שכתב את הדברים ממש לאחרונה, היה יואב </w:t>
      </w:r>
      <w:bookmarkStart w:id="2829" w:name="_ETM_Q1_6920329"/>
      <w:bookmarkEnd w:id="2829"/>
      <w:r w:rsidR="00DD4F33">
        <w:rPr>
          <w:rFonts w:hint="cs"/>
          <w:rtl/>
          <w:lang w:eastAsia="he-IL"/>
        </w:rPr>
        <w:t>דותן.</w:t>
      </w:r>
    </w:p>
    <w:p w14:paraId="4D628EA0" w14:textId="77777777" w:rsidR="00DD4F33" w:rsidRDefault="00DD4F33" w:rsidP="00F05241">
      <w:pPr>
        <w:rPr>
          <w:rtl/>
          <w:lang w:eastAsia="he-IL"/>
        </w:rPr>
      </w:pPr>
      <w:bookmarkStart w:id="2830" w:name="_ETM_Q1_6926452"/>
      <w:bookmarkStart w:id="2831" w:name="_ETM_Q1_6926493"/>
      <w:bookmarkEnd w:id="2830"/>
      <w:bookmarkEnd w:id="2831"/>
    </w:p>
    <w:p w14:paraId="72131DE2" w14:textId="65D16717" w:rsidR="00DD4F33" w:rsidRDefault="00DD4F33" w:rsidP="00DD4F33">
      <w:pPr>
        <w:rPr>
          <w:rtl/>
          <w:lang w:eastAsia="he-IL"/>
        </w:rPr>
      </w:pPr>
      <w:bookmarkStart w:id="2832" w:name="_ETM_Q1_6922633"/>
      <w:bookmarkStart w:id="2833" w:name="_ETM_Q1_6922675"/>
      <w:bookmarkEnd w:id="2832"/>
      <w:bookmarkEnd w:id="2833"/>
      <w:r>
        <w:rPr>
          <w:rFonts w:hint="cs"/>
          <w:rtl/>
          <w:lang w:eastAsia="he-IL"/>
        </w:rPr>
        <w:t>עורך הדין אסי מסינג, בבקשה.</w:t>
      </w:r>
    </w:p>
    <w:p w14:paraId="5EF0B6D1" w14:textId="77777777" w:rsidR="00DD4F33" w:rsidRDefault="00DD4F33" w:rsidP="00DD4F33">
      <w:pPr>
        <w:rPr>
          <w:rtl/>
          <w:lang w:eastAsia="he-IL"/>
        </w:rPr>
      </w:pPr>
      <w:bookmarkStart w:id="2834" w:name="_ETM_Q1_6931240"/>
      <w:bookmarkStart w:id="2835" w:name="_ETM_Q1_6931283"/>
      <w:bookmarkEnd w:id="2834"/>
      <w:bookmarkEnd w:id="2835"/>
    </w:p>
    <w:p w14:paraId="15CC20AB" w14:textId="3B5868E9" w:rsidR="00DD4F33" w:rsidRDefault="00DD4F33" w:rsidP="00DD4F33">
      <w:pPr>
        <w:pStyle w:val="a4"/>
        <w:keepNext/>
        <w:rPr>
          <w:rtl/>
        </w:rPr>
      </w:pPr>
      <w:bookmarkStart w:id="2836" w:name="ET_speaker_6156_493"/>
      <w:r w:rsidRPr="00DD4F33">
        <w:rPr>
          <w:rStyle w:val="TagStyle"/>
          <w:rtl/>
        </w:rPr>
        <w:t xml:space="preserve"> &lt;&lt; דובר &gt;&gt; </w:t>
      </w:r>
      <w:r>
        <w:rPr>
          <w:rtl/>
        </w:rPr>
        <w:t>גלעד קריב (העבודה):</w:t>
      </w:r>
      <w:r w:rsidRPr="00DD4F33">
        <w:rPr>
          <w:rStyle w:val="TagStyle"/>
          <w:rtl/>
        </w:rPr>
        <w:t xml:space="preserve"> &lt;&lt; דובר &gt;&gt;</w:t>
      </w:r>
      <w:r w:rsidR="005B6BF1">
        <w:rPr>
          <w:rtl/>
        </w:rPr>
        <w:t xml:space="preserve"> </w:t>
      </w:r>
      <w:bookmarkEnd w:id="2836"/>
    </w:p>
    <w:p w14:paraId="4B961FCB" w14:textId="77777777" w:rsidR="00DD4F33" w:rsidRDefault="00DD4F33" w:rsidP="00DD4F33">
      <w:pPr>
        <w:pStyle w:val="KeepWithNext"/>
        <w:rPr>
          <w:rtl/>
          <w:lang w:eastAsia="he-IL"/>
        </w:rPr>
      </w:pPr>
    </w:p>
    <w:p w14:paraId="41A140EB" w14:textId="386B1926" w:rsidR="00DD4F33" w:rsidRDefault="00DD4F33" w:rsidP="00DD4F33">
      <w:pPr>
        <w:rPr>
          <w:rtl/>
          <w:lang w:eastAsia="he-IL"/>
        </w:rPr>
      </w:pPr>
      <w:r>
        <w:rPr>
          <w:rFonts w:hint="cs"/>
          <w:rtl/>
          <w:lang w:eastAsia="he-IL"/>
        </w:rPr>
        <w:t>אני אבקש רשות דיבור.</w:t>
      </w:r>
    </w:p>
    <w:p w14:paraId="38665CFA" w14:textId="77777777" w:rsidR="00DD4F33" w:rsidRDefault="00DD4F33" w:rsidP="00DD4F33">
      <w:pPr>
        <w:rPr>
          <w:rtl/>
          <w:lang w:eastAsia="he-IL"/>
        </w:rPr>
      </w:pPr>
      <w:bookmarkStart w:id="2837" w:name="_ETM_Q1_6931606"/>
      <w:bookmarkStart w:id="2838" w:name="_ETM_Q1_6931645"/>
      <w:bookmarkStart w:id="2839" w:name="_ETM_Q1_6931612"/>
      <w:bookmarkEnd w:id="2837"/>
      <w:bookmarkEnd w:id="2838"/>
      <w:bookmarkEnd w:id="2839"/>
    </w:p>
    <w:p w14:paraId="73C2639D" w14:textId="42B10EB0" w:rsidR="00DD4F33" w:rsidRDefault="00DD4F33" w:rsidP="00DD4F33">
      <w:pPr>
        <w:pStyle w:val="af6"/>
        <w:keepNext/>
        <w:rPr>
          <w:rtl/>
        </w:rPr>
      </w:pPr>
      <w:bookmarkStart w:id="2840" w:name="ET_yor_6157_494"/>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840"/>
    </w:p>
    <w:p w14:paraId="321806B4" w14:textId="77777777" w:rsidR="00DD4F33" w:rsidRDefault="00DD4F33" w:rsidP="00DD4F33">
      <w:pPr>
        <w:pStyle w:val="KeepWithNext"/>
        <w:rPr>
          <w:rtl/>
          <w:lang w:eastAsia="he-IL"/>
        </w:rPr>
      </w:pPr>
    </w:p>
    <w:p w14:paraId="6A1FA172" w14:textId="4B4D7ED4" w:rsidR="00DD4F33" w:rsidRDefault="00DD4F33" w:rsidP="00DD4F33">
      <w:pPr>
        <w:rPr>
          <w:rtl/>
          <w:lang w:eastAsia="he-IL"/>
        </w:rPr>
      </w:pPr>
      <w:r>
        <w:rPr>
          <w:rFonts w:hint="cs"/>
          <w:rtl/>
          <w:lang w:eastAsia="he-IL"/>
        </w:rPr>
        <w:t>א</w:t>
      </w:r>
      <w:bookmarkStart w:id="2841" w:name="_ETM_Q1_6932051"/>
      <w:bookmarkEnd w:id="2841"/>
      <w:r>
        <w:rPr>
          <w:rFonts w:hint="cs"/>
          <w:rtl/>
          <w:lang w:eastAsia="he-IL"/>
        </w:rPr>
        <w:t>נ</w:t>
      </w:r>
      <w:bookmarkStart w:id="2842" w:name="_ETM_Q1_6932081"/>
      <w:bookmarkEnd w:id="2842"/>
      <w:r>
        <w:rPr>
          <w:rFonts w:hint="cs"/>
          <w:rtl/>
          <w:lang w:eastAsia="he-IL"/>
        </w:rPr>
        <w:t>י בטוח שאתה תבקש.</w:t>
      </w:r>
    </w:p>
    <w:p w14:paraId="2FAF70F3" w14:textId="77777777" w:rsidR="00DD4F33" w:rsidRDefault="00DD4F33" w:rsidP="00DD4F33">
      <w:pPr>
        <w:rPr>
          <w:rtl/>
          <w:lang w:eastAsia="he-IL"/>
        </w:rPr>
      </w:pPr>
      <w:bookmarkStart w:id="2843" w:name="_ETM_Q1_6931675"/>
      <w:bookmarkStart w:id="2844" w:name="_ETM_Q1_6931714"/>
      <w:bookmarkStart w:id="2845" w:name="_ETM_Q1_6932698"/>
      <w:bookmarkEnd w:id="2843"/>
      <w:bookmarkEnd w:id="2844"/>
      <w:bookmarkEnd w:id="2845"/>
    </w:p>
    <w:p w14:paraId="51C31CFA" w14:textId="3D3F80CF" w:rsidR="00DD4F33" w:rsidRDefault="00DD4F33" w:rsidP="00DD4F33">
      <w:pPr>
        <w:pStyle w:val="a4"/>
        <w:keepNext/>
        <w:rPr>
          <w:rtl/>
        </w:rPr>
      </w:pPr>
      <w:bookmarkStart w:id="2846" w:name="ET_speaker_6156_495"/>
      <w:r w:rsidRPr="00DD4F33">
        <w:rPr>
          <w:rStyle w:val="TagStyle"/>
          <w:rtl/>
        </w:rPr>
        <w:t xml:space="preserve"> &lt;&lt; דובר &gt;&gt; </w:t>
      </w:r>
      <w:r>
        <w:rPr>
          <w:rtl/>
        </w:rPr>
        <w:t>גלעד קריב (העבודה):</w:t>
      </w:r>
      <w:r w:rsidRPr="00DD4F33">
        <w:rPr>
          <w:rStyle w:val="TagStyle"/>
          <w:rtl/>
        </w:rPr>
        <w:t xml:space="preserve"> &lt;&lt; דובר &gt;&gt;</w:t>
      </w:r>
      <w:r w:rsidR="005B6BF1">
        <w:rPr>
          <w:rtl/>
        </w:rPr>
        <w:t xml:space="preserve"> </w:t>
      </w:r>
      <w:bookmarkEnd w:id="2846"/>
    </w:p>
    <w:p w14:paraId="0637E19C" w14:textId="77777777" w:rsidR="00DD4F33" w:rsidRDefault="00DD4F33" w:rsidP="00DD4F33">
      <w:pPr>
        <w:pStyle w:val="KeepWithNext"/>
        <w:rPr>
          <w:rtl/>
          <w:lang w:eastAsia="he-IL"/>
        </w:rPr>
      </w:pPr>
    </w:p>
    <w:p w14:paraId="4089F69B" w14:textId="542DA720" w:rsidR="00DD4F33" w:rsidRDefault="00DD4F33" w:rsidP="00DD4F33">
      <w:pPr>
        <w:rPr>
          <w:rtl/>
          <w:lang w:eastAsia="he-IL"/>
        </w:rPr>
      </w:pPr>
      <w:bookmarkStart w:id="2847" w:name="_ETM_Q1_6933096"/>
      <w:bookmarkStart w:id="2848" w:name="_ETM_Q1_6933133"/>
      <w:bookmarkEnd w:id="2847"/>
      <w:bookmarkEnd w:id="2848"/>
      <w:r>
        <w:rPr>
          <w:rFonts w:hint="cs"/>
          <w:rtl/>
          <w:lang w:eastAsia="he-IL"/>
        </w:rPr>
        <w:t>כדי שנבין.</w:t>
      </w:r>
    </w:p>
    <w:p w14:paraId="430A53AC" w14:textId="77777777" w:rsidR="00DD4F33" w:rsidRDefault="00DD4F33" w:rsidP="00DD4F33">
      <w:pPr>
        <w:rPr>
          <w:rtl/>
          <w:lang w:eastAsia="he-IL"/>
        </w:rPr>
      </w:pPr>
      <w:bookmarkStart w:id="2849" w:name="_ETM_Q1_6934056"/>
      <w:bookmarkStart w:id="2850" w:name="_ETM_Q1_6934091"/>
      <w:bookmarkStart w:id="2851" w:name="_ETM_Q1_6935472"/>
      <w:bookmarkEnd w:id="2849"/>
      <w:bookmarkEnd w:id="2850"/>
      <w:bookmarkEnd w:id="2851"/>
    </w:p>
    <w:p w14:paraId="61DC3CFD" w14:textId="4EA5A392" w:rsidR="00DD4F33" w:rsidRDefault="00DD4F33" w:rsidP="00DD4F33">
      <w:pPr>
        <w:pStyle w:val="af6"/>
        <w:keepNext/>
        <w:rPr>
          <w:rtl/>
        </w:rPr>
      </w:pPr>
      <w:bookmarkStart w:id="2852" w:name="ET_yor_6157_496"/>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852"/>
    </w:p>
    <w:p w14:paraId="3A425E0A" w14:textId="77777777" w:rsidR="00DD4F33" w:rsidRDefault="00DD4F33" w:rsidP="00DD4F33">
      <w:pPr>
        <w:pStyle w:val="KeepWithNext"/>
        <w:rPr>
          <w:rtl/>
          <w:lang w:eastAsia="he-IL"/>
        </w:rPr>
      </w:pPr>
    </w:p>
    <w:p w14:paraId="3B5AACEC" w14:textId="053E8FC0" w:rsidR="00DD4F33" w:rsidRDefault="00DD4F33" w:rsidP="00DD4F33">
      <w:pPr>
        <w:rPr>
          <w:rtl/>
          <w:lang w:eastAsia="he-IL"/>
        </w:rPr>
      </w:pPr>
      <w:bookmarkStart w:id="2853" w:name="_ETM_Q1_6935881"/>
      <w:bookmarkStart w:id="2854" w:name="_ETM_Q1_6935929"/>
      <w:bookmarkEnd w:id="2853"/>
      <w:bookmarkEnd w:id="2854"/>
      <w:r>
        <w:rPr>
          <w:rFonts w:hint="cs"/>
          <w:rtl/>
          <w:lang w:eastAsia="he-IL"/>
        </w:rPr>
        <w:t xml:space="preserve">זה לא מעניין אותי </w:t>
      </w:r>
      <w:bookmarkStart w:id="2855" w:name="_ETM_Q1_6937409"/>
      <w:bookmarkEnd w:id="2855"/>
      <w:r>
        <w:rPr>
          <w:rFonts w:hint="cs"/>
          <w:rtl/>
          <w:lang w:eastAsia="he-IL"/>
        </w:rPr>
        <w:t>כי זה נאמר עליו אלף פעמים. אני מבין</w:t>
      </w:r>
      <w:bookmarkStart w:id="2856" w:name="_ETM_Q1_6941569"/>
      <w:bookmarkEnd w:id="2856"/>
      <w:r>
        <w:rPr>
          <w:rFonts w:hint="cs"/>
          <w:rtl/>
          <w:lang w:eastAsia="he-IL"/>
        </w:rPr>
        <w:t xml:space="preserve"> שאתה רוצה, או</w:t>
      </w:r>
      <w:bookmarkStart w:id="2857" w:name="_ETM_Q1_6939334"/>
      <w:bookmarkEnd w:id="2857"/>
      <w:r>
        <w:rPr>
          <w:rFonts w:hint="cs"/>
          <w:rtl/>
          <w:lang w:eastAsia="he-IL"/>
        </w:rPr>
        <w:t>לי אתה רוצה עוד חוות דעת בכתב שתאמר שוב את מה שכבר נאמר עשר פעמים בדיונים כי הבנתי את טקטיקת התמימות וההיתממות הזאת. תעשה כרצונך אבל אני לא אשתף פעולה כשאתה תעשה את זה</w:t>
      </w:r>
      <w:r w:rsidR="003D0FD8">
        <w:rPr>
          <w:rFonts w:hint="cs"/>
          <w:rtl/>
          <w:lang w:eastAsia="he-IL"/>
        </w:rPr>
        <w:t xml:space="preserve"> </w:t>
      </w:r>
      <w:r>
        <w:rPr>
          <w:rFonts w:hint="cs"/>
          <w:rtl/>
          <w:lang w:eastAsia="he-IL"/>
        </w:rPr>
        <w:t xml:space="preserve">שוב ושוב תוך ניצול לרעה </w:t>
      </w:r>
      <w:bookmarkStart w:id="2858" w:name="_ETM_Q1_6950997"/>
      <w:bookmarkEnd w:id="2858"/>
      <w:r>
        <w:rPr>
          <w:rFonts w:hint="cs"/>
          <w:rtl/>
          <w:lang w:eastAsia="he-IL"/>
        </w:rPr>
        <w:t>את העובדה שאני</w:t>
      </w:r>
      <w:r w:rsidR="003D0FD8">
        <w:rPr>
          <w:rFonts w:hint="cs"/>
          <w:rtl/>
          <w:lang w:eastAsia="he-IL"/>
        </w:rPr>
        <w:t xml:space="preserve"> </w:t>
      </w:r>
      <w:r>
        <w:rPr>
          <w:rFonts w:hint="cs"/>
          <w:rtl/>
          <w:lang w:eastAsia="he-IL"/>
        </w:rPr>
        <w:t>נותן לך לדבר יותר מאשר לכל</w:t>
      </w:r>
      <w:bookmarkStart w:id="2859" w:name="_ETM_Q1_6953258"/>
      <w:bookmarkEnd w:id="2859"/>
      <w:r>
        <w:rPr>
          <w:rFonts w:hint="cs"/>
          <w:rtl/>
          <w:lang w:eastAsia="he-IL"/>
        </w:rPr>
        <w:t xml:space="preserve"> חבר ועדה אחר אי פעם בתולדות הכנסת.</w:t>
      </w:r>
    </w:p>
    <w:p w14:paraId="540C0108" w14:textId="77777777" w:rsidR="00DD4F33" w:rsidRDefault="00DD4F33" w:rsidP="00DD4F33">
      <w:pPr>
        <w:rPr>
          <w:rtl/>
          <w:lang w:eastAsia="he-IL"/>
        </w:rPr>
      </w:pPr>
      <w:bookmarkStart w:id="2860" w:name="_ETM_Q1_6957660"/>
      <w:bookmarkStart w:id="2861" w:name="_ETM_Q1_6957699"/>
      <w:bookmarkEnd w:id="2860"/>
      <w:bookmarkEnd w:id="2861"/>
    </w:p>
    <w:p w14:paraId="2120F470" w14:textId="05228838" w:rsidR="00DD4F33" w:rsidRDefault="00DD4F33" w:rsidP="00DD4F33">
      <w:pPr>
        <w:rPr>
          <w:rtl/>
          <w:lang w:eastAsia="he-IL"/>
        </w:rPr>
      </w:pPr>
      <w:r>
        <w:rPr>
          <w:rFonts w:hint="cs"/>
          <w:rtl/>
          <w:lang w:eastAsia="he-IL"/>
        </w:rPr>
        <w:t xml:space="preserve">עכשיו </w:t>
      </w:r>
      <w:bookmarkStart w:id="2862" w:name="_ETM_Q1_6955894"/>
      <w:bookmarkEnd w:id="2862"/>
      <w:r>
        <w:rPr>
          <w:rFonts w:hint="cs"/>
          <w:rtl/>
          <w:lang w:eastAsia="he-IL"/>
        </w:rPr>
        <w:t xml:space="preserve">בבקשה אל תדבר ואל תענה לי. </w:t>
      </w:r>
    </w:p>
    <w:p w14:paraId="7985B9A3" w14:textId="77777777" w:rsidR="00DD4F33" w:rsidRDefault="00DD4F33" w:rsidP="00DD4F33">
      <w:pPr>
        <w:rPr>
          <w:rtl/>
          <w:lang w:eastAsia="he-IL"/>
        </w:rPr>
      </w:pPr>
      <w:bookmarkStart w:id="2863" w:name="_ETM_Q1_6961217"/>
      <w:bookmarkStart w:id="2864" w:name="_ETM_Q1_6961253"/>
      <w:bookmarkEnd w:id="2863"/>
      <w:bookmarkEnd w:id="2864"/>
    </w:p>
    <w:p w14:paraId="2D82B68F" w14:textId="4F289D62" w:rsidR="00DD4F33" w:rsidRDefault="00DD4F33" w:rsidP="00DD4F33">
      <w:pPr>
        <w:pStyle w:val="a4"/>
        <w:keepNext/>
        <w:rPr>
          <w:rtl/>
        </w:rPr>
      </w:pPr>
      <w:bookmarkStart w:id="2865" w:name="ET_speaker_6156_497"/>
      <w:r w:rsidRPr="00DD4F33">
        <w:rPr>
          <w:rStyle w:val="TagStyle"/>
          <w:rtl/>
        </w:rPr>
        <w:t xml:space="preserve"> &lt;&lt; דובר &gt;&gt; </w:t>
      </w:r>
      <w:r>
        <w:rPr>
          <w:rtl/>
        </w:rPr>
        <w:t>גלעד קריב (העבודה):</w:t>
      </w:r>
      <w:r w:rsidRPr="00DD4F33">
        <w:rPr>
          <w:rStyle w:val="TagStyle"/>
          <w:rtl/>
        </w:rPr>
        <w:t xml:space="preserve"> &lt;&lt; דובר &gt;&gt;</w:t>
      </w:r>
      <w:r w:rsidR="005B6BF1">
        <w:rPr>
          <w:rtl/>
        </w:rPr>
        <w:t xml:space="preserve"> </w:t>
      </w:r>
      <w:bookmarkEnd w:id="2865"/>
    </w:p>
    <w:p w14:paraId="1419EE49" w14:textId="77777777" w:rsidR="00DD4F33" w:rsidRDefault="00DD4F33" w:rsidP="00DD4F33">
      <w:pPr>
        <w:pStyle w:val="KeepWithNext"/>
        <w:rPr>
          <w:rtl/>
          <w:lang w:eastAsia="he-IL"/>
        </w:rPr>
      </w:pPr>
    </w:p>
    <w:p w14:paraId="551FD4F0" w14:textId="7D5F2B08" w:rsidR="00DD4F33" w:rsidRDefault="00DD4F33" w:rsidP="00DD4F33">
      <w:pPr>
        <w:rPr>
          <w:rtl/>
          <w:lang w:eastAsia="he-IL"/>
        </w:rPr>
      </w:pPr>
      <w:r>
        <w:rPr>
          <w:rFonts w:hint="cs"/>
          <w:rtl/>
          <w:lang w:eastAsia="he-IL"/>
        </w:rPr>
        <w:t>אין ערך מדויק כמו הניתוח של עמדתו של גרוניס.</w:t>
      </w:r>
    </w:p>
    <w:p w14:paraId="733B7280" w14:textId="77777777" w:rsidR="00DD4F33" w:rsidRDefault="00DD4F33" w:rsidP="00DD4F33">
      <w:pPr>
        <w:rPr>
          <w:rtl/>
          <w:lang w:eastAsia="he-IL"/>
        </w:rPr>
      </w:pPr>
      <w:bookmarkStart w:id="2866" w:name="_ETM_Q1_6960565"/>
      <w:bookmarkStart w:id="2867" w:name="_ETM_Q1_6960605"/>
      <w:bookmarkStart w:id="2868" w:name="_ETM_Q1_6962893"/>
      <w:bookmarkEnd w:id="2866"/>
      <w:bookmarkEnd w:id="2867"/>
      <w:bookmarkEnd w:id="2868"/>
    </w:p>
    <w:p w14:paraId="279A021B" w14:textId="13F170C9" w:rsidR="00DD4F33" w:rsidRDefault="00DD4F33" w:rsidP="00DD4F33">
      <w:pPr>
        <w:pStyle w:val="af6"/>
        <w:keepNext/>
        <w:rPr>
          <w:rtl/>
        </w:rPr>
      </w:pPr>
      <w:bookmarkStart w:id="2869" w:name="ET_yor_6157_498"/>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869"/>
    </w:p>
    <w:p w14:paraId="33BE3551" w14:textId="77777777" w:rsidR="00DD4F33" w:rsidRDefault="00DD4F33" w:rsidP="00DD4F33">
      <w:pPr>
        <w:pStyle w:val="KeepWithNext"/>
        <w:rPr>
          <w:rtl/>
          <w:lang w:eastAsia="he-IL"/>
        </w:rPr>
      </w:pPr>
    </w:p>
    <w:p w14:paraId="37646361" w14:textId="361B87E8" w:rsidR="00DD4F33" w:rsidRDefault="00DD4F33" w:rsidP="00DD4F33">
      <w:pPr>
        <w:rPr>
          <w:rtl/>
          <w:lang w:eastAsia="he-IL"/>
        </w:rPr>
      </w:pPr>
      <w:r>
        <w:rPr>
          <w:rFonts w:hint="cs"/>
          <w:rtl/>
          <w:lang w:eastAsia="he-IL"/>
        </w:rPr>
        <w:t xml:space="preserve"> </w:t>
      </w:r>
      <w:bookmarkStart w:id="2870" w:name="_ETM_Q1_6963268"/>
      <w:bookmarkEnd w:id="2870"/>
      <w:r>
        <w:rPr>
          <w:rFonts w:hint="cs"/>
          <w:rtl/>
          <w:lang w:eastAsia="he-IL"/>
        </w:rPr>
        <w:t>נ</w:t>
      </w:r>
      <w:bookmarkStart w:id="2871" w:name="_ETM_Q1_6963311"/>
      <w:bookmarkEnd w:id="2871"/>
      <w:r>
        <w:rPr>
          <w:rFonts w:hint="cs"/>
          <w:rtl/>
          <w:lang w:eastAsia="he-IL"/>
        </w:rPr>
        <w:t xml:space="preserve">כון. תודה </w:t>
      </w:r>
      <w:bookmarkStart w:id="2872" w:name="_ETM_Q1_6961735"/>
      <w:bookmarkEnd w:id="2872"/>
      <w:r>
        <w:rPr>
          <w:rFonts w:hint="cs"/>
          <w:rtl/>
          <w:lang w:eastAsia="he-IL"/>
        </w:rPr>
        <w:t>רבה.</w:t>
      </w:r>
      <w:r w:rsidR="003D0FD8">
        <w:rPr>
          <w:rFonts w:hint="cs"/>
          <w:rtl/>
          <w:lang w:eastAsia="he-IL"/>
        </w:rPr>
        <w:t xml:space="preserve"> </w:t>
      </w:r>
      <w:r>
        <w:rPr>
          <w:rFonts w:hint="cs"/>
          <w:rtl/>
          <w:lang w:eastAsia="he-IL"/>
        </w:rPr>
        <w:t xml:space="preserve">אסי, בבקשה. עלו כאן כמה נקודות. עורך הדין אסי מסינג, היועץ המשפטי של משרד האוצר. למרות הכול </w:t>
      </w:r>
      <w:bookmarkStart w:id="2873" w:name="_ETM_Q1_6974678"/>
      <w:bookmarkEnd w:id="2873"/>
      <w:r>
        <w:rPr>
          <w:rFonts w:hint="cs"/>
          <w:rtl/>
          <w:lang w:eastAsia="he-IL"/>
        </w:rPr>
        <w:t>אני נאלץ לשאול אותך שוב לפרוטוקול, מאחר שמאוד חריגה ההגעה בהק</w:t>
      </w:r>
      <w:bookmarkStart w:id="2874" w:name="_ETM_Q1_6984718"/>
      <w:bookmarkEnd w:id="2874"/>
      <w:r>
        <w:rPr>
          <w:rFonts w:hint="cs"/>
          <w:rtl/>
          <w:lang w:eastAsia="he-IL"/>
        </w:rPr>
        <w:t xml:space="preserve">שר הזה, את העמדה של </w:t>
      </w:r>
      <w:bookmarkStart w:id="2875" w:name="_ETM_Q1_6984326"/>
      <w:bookmarkEnd w:id="2875"/>
      <w:r>
        <w:rPr>
          <w:rFonts w:hint="cs"/>
          <w:rtl/>
          <w:lang w:eastAsia="he-IL"/>
        </w:rPr>
        <w:t xml:space="preserve">מי אתה מייצג. תגיד כדי שלכולם יהיה ברור את העמדה של מי אתה מייצג ובשם מי אתה </w:t>
      </w:r>
      <w:bookmarkStart w:id="2876" w:name="_ETM_Q1_6990241"/>
      <w:bookmarkEnd w:id="2876"/>
      <w:r>
        <w:rPr>
          <w:rFonts w:hint="cs"/>
          <w:rtl/>
          <w:lang w:eastAsia="he-IL"/>
        </w:rPr>
        <w:t>מדבר.</w:t>
      </w:r>
      <w:r w:rsidR="003D0FD8">
        <w:rPr>
          <w:rFonts w:hint="cs"/>
          <w:rtl/>
          <w:lang w:eastAsia="he-IL"/>
        </w:rPr>
        <w:t xml:space="preserve"> </w:t>
      </w:r>
      <w:r>
        <w:rPr>
          <w:rFonts w:hint="cs"/>
          <w:rtl/>
          <w:lang w:eastAsia="he-IL"/>
        </w:rPr>
        <w:t xml:space="preserve">המציאות של עובד מדינה שמגיע נגד הצעת החוק שתמכו בה 64 חברי הקואליציה ומעוגנת בהסכמים </w:t>
      </w:r>
      <w:bookmarkStart w:id="2877" w:name="_ETM_Q1_7001636"/>
      <w:bookmarkEnd w:id="2877"/>
      <w:r>
        <w:rPr>
          <w:rFonts w:hint="cs"/>
          <w:rtl/>
          <w:lang w:eastAsia="he-IL"/>
        </w:rPr>
        <w:t>- - -</w:t>
      </w:r>
    </w:p>
    <w:p w14:paraId="0AB9A3BE" w14:textId="77777777" w:rsidR="00DD4F33" w:rsidRDefault="00DD4F33" w:rsidP="00DD4F33">
      <w:pPr>
        <w:rPr>
          <w:rtl/>
          <w:lang w:eastAsia="he-IL"/>
        </w:rPr>
      </w:pPr>
    </w:p>
    <w:p w14:paraId="2CE88956" w14:textId="2D0D06A5" w:rsidR="00DD4F33" w:rsidRDefault="00DD4F33" w:rsidP="00DD4F33">
      <w:pPr>
        <w:pStyle w:val="a4"/>
        <w:keepNext/>
        <w:rPr>
          <w:rtl/>
        </w:rPr>
      </w:pPr>
      <w:bookmarkStart w:id="2878" w:name="ET_speaker_6156_499"/>
      <w:r w:rsidRPr="00DD4F33">
        <w:rPr>
          <w:rStyle w:val="TagStyle"/>
          <w:rtl/>
        </w:rPr>
        <w:t xml:space="preserve"> &lt;&lt; דובר &gt;&gt; </w:t>
      </w:r>
      <w:r>
        <w:rPr>
          <w:rtl/>
        </w:rPr>
        <w:t>גלעד קריב (העבודה):</w:t>
      </w:r>
      <w:r w:rsidRPr="00DD4F33">
        <w:rPr>
          <w:rStyle w:val="TagStyle"/>
          <w:rtl/>
        </w:rPr>
        <w:t xml:space="preserve"> &lt;&lt; דובר &gt;&gt;</w:t>
      </w:r>
      <w:r w:rsidR="005B6BF1">
        <w:rPr>
          <w:rtl/>
        </w:rPr>
        <w:t xml:space="preserve"> </w:t>
      </w:r>
      <w:bookmarkEnd w:id="2878"/>
    </w:p>
    <w:p w14:paraId="7A6C5CA6" w14:textId="77777777" w:rsidR="00DD4F33" w:rsidRDefault="00DD4F33" w:rsidP="00DD4F33">
      <w:pPr>
        <w:pStyle w:val="KeepWithNext"/>
        <w:rPr>
          <w:rtl/>
          <w:lang w:eastAsia="he-IL"/>
        </w:rPr>
      </w:pPr>
    </w:p>
    <w:p w14:paraId="343DC7DC" w14:textId="6071A133" w:rsidR="00DD4F33" w:rsidRDefault="00DD4F33" w:rsidP="00DD4F33">
      <w:pPr>
        <w:rPr>
          <w:rtl/>
          <w:lang w:eastAsia="he-IL"/>
        </w:rPr>
      </w:pPr>
      <w:r>
        <w:rPr>
          <w:rFonts w:hint="cs"/>
          <w:rtl/>
          <w:lang w:eastAsia="he-IL"/>
        </w:rPr>
        <w:t>זה לא עבר.</w:t>
      </w:r>
    </w:p>
    <w:p w14:paraId="14C672F4" w14:textId="77777777" w:rsidR="00DD4F33" w:rsidRDefault="00DD4F33" w:rsidP="00DD4F33">
      <w:pPr>
        <w:rPr>
          <w:rtl/>
          <w:lang w:eastAsia="he-IL"/>
        </w:rPr>
      </w:pPr>
      <w:bookmarkStart w:id="2879" w:name="_ETM_Q1_7002699"/>
      <w:bookmarkStart w:id="2880" w:name="_ETM_Q1_7002734"/>
      <w:bookmarkEnd w:id="2879"/>
      <w:bookmarkEnd w:id="2880"/>
    </w:p>
    <w:p w14:paraId="2E614B8B" w14:textId="1C8F2411" w:rsidR="00DD4F33" w:rsidRDefault="00DD4F33" w:rsidP="00DD4F33">
      <w:pPr>
        <w:pStyle w:val="a4"/>
        <w:keepNext/>
        <w:rPr>
          <w:rtl/>
        </w:rPr>
      </w:pPr>
      <w:bookmarkStart w:id="2881" w:name="ET_speaker_5068_500"/>
      <w:r w:rsidRPr="00DD4F33">
        <w:rPr>
          <w:rStyle w:val="TagStyle"/>
          <w:rtl/>
        </w:rPr>
        <w:t xml:space="preserve"> &lt;&lt; דובר &gt;&gt; </w:t>
      </w:r>
      <w:r>
        <w:rPr>
          <w:rtl/>
        </w:rPr>
        <w:t>קארין אלהרר (יש עתיד):</w:t>
      </w:r>
      <w:r w:rsidRPr="00DD4F33">
        <w:rPr>
          <w:rStyle w:val="TagStyle"/>
          <w:rtl/>
        </w:rPr>
        <w:t xml:space="preserve"> &lt;&lt; דובר &gt;&gt;</w:t>
      </w:r>
      <w:r w:rsidR="005B6BF1">
        <w:rPr>
          <w:rtl/>
        </w:rPr>
        <w:t xml:space="preserve"> </w:t>
      </w:r>
      <w:bookmarkEnd w:id="2881"/>
    </w:p>
    <w:p w14:paraId="6021FE48" w14:textId="77777777" w:rsidR="00DD4F33" w:rsidRDefault="00DD4F33" w:rsidP="00DD4F33">
      <w:pPr>
        <w:pStyle w:val="KeepWithNext"/>
        <w:rPr>
          <w:rtl/>
          <w:lang w:eastAsia="he-IL"/>
        </w:rPr>
      </w:pPr>
    </w:p>
    <w:p w14:paraId="627CD0BE" w14:textId="0700F790" w:rsidR="00DD4F33" w:rsidRDefault="00DD4F33" w:rsidP="00DD4F33">
      <w:pPr>
        <w:rPr>
          <w:rtl/>
          <w:lang w:eastAsia="he-IL"/>
        </w:rPr>
      </w:pPr>
      <w:r>
        <w:rPr>
          <w:rFonts w:hint="cs"/>
          <w:rtl/>
          <w:lang w:eastAsia="he-IL"/>
        </w:rPr>
        <w:t>זה לא עבר.</w:t>
      </w:r>
    </w:p>
    <w:p w14:paraId="5A723C20" w14:textId="77777777" w:rsidR="00DD4F33" w:rsidRDefault="00DD4F33" w:rsidP="00DD4F33">
      <w:pPr>
        <w:rPr>
          <w:rtl/>
          <w:lang w:eastAsia="he-IL"/>
        </w:rPr>
      </w:pPr>
      <w:bookmarkStart w:id="2882" w:name="_ETM_Q1_7005539"/>
      <w:bookmarkStart w:id="2883" w:name="_ETM_Q1_7005574"/>
      <w:bookmarkStart w:id="2884" w:name="_ETM_Q1_7010795"/>
      <w:bookmarkEnd w:id="2882"/>
      <w:bookmarkEnd w:id="2883"/>
      <w:bookmarkEnd w:id="2884"/>
    </w:p>
    <w:p w14:paraId="2DB20C04" w14:textId="51555E4E" w:rsidR="00DD4F33" w:rsidRDefault="00DD4F33" w:rsidP="00DD4F33">
      <w:pPr>
        <w:pStyle w:val="a4"/>
        <w:keepNext/>
        <w:rPr>
          <w:rtl/>
        </w:rPr>
      </w:pPr>
      <w:bookmarkStart w:id="2885" w:name="ET_speaker_6156_501"/>
      <w:r w:rsidRPr="00DD4F33">
        <w:rPr>
          <w:rStyle w:val="TagStyle"/>
          <w:rtl/>
        </w:rPr>
        <w:t xml:space="preserve"> &lt;&lt; דובר &gt;&gt; </w:t>
      </w:r>
      <w:r>
        <w:rPr>
          <w:rtl/>
        </w:rPr>
        <w:t>גלעד קריב (העבודה):</w:t>
      </w:r>
      <w:r w:rsidRPr="00DD4F33">
        <w:rPr>
          <w:rStyle w:val="TagStyle"/>
          <w:rtl/>
        </w:rPr>
        <w:t xml:space="preserve"> &lt;&lt; דובר &gt;&gt;</w:t>
      </w:r>
      <w:r w:rsidR="005B6BF1">
        <w:rPr>
          <w:rtl/>
        </w:rPr>
        <w:t xml:space="preserve"> </w:t>
      </w:r>
      <w:bookmarkEnd w:id="2885"/>
    </w:p>
    <w:p w14:paraId="6363D5CA" w14:textId="77777777" w:rsidR="00DD4F33" w:rsidRDefault="00DD4F33" w:rsidP="00DD4F33">
      <w:pPr>
        <w:pStyle w:val="KeepWithNext"/>
        <w:rPr>
          <w:rtl/>
          <w:lang w:eastAsia="he-IL"/>
        </w:rPr>
      </w:pPr>
    </w:p>
    <w:p w14:paraId="26275C2F" w14:textId="68EB3876" w:rsidR="00DD4F33" w:rsidRDefault="00DD4F33" w:rsidP="00DD4F33">
      <w:pPr>
        <w:rPr>
          <w:rtl/>
          <w:lang w:eastAsia="he-IL"/>
        </w:rPr>
      </w:pPr>
      <w:r>
        <w:rPr>
          <w:rFonts w:hint="cs"/>
          <w:rtl/>
          <w:lang w:eastAsia="he-IL"/>
        </w:rPr>
        <w:t>א</w:t>
      </w:r>
      <w:bookmarkStart w:id="2886" w:name="_ETM_Q1_7011142"/>
      <w:bookmarkStart w:id="2887" w:name="_ETM_Q1_7011161"/>
      <w:bookmarkEnd w:id="2886"/>
      <w:bookmarkEnd w:id="2887"/>
      <w:r>
        <w:rPr>
          <w:rFonts w:hint="cs"/>
          <w:rtl/>
          <w:lang w:eastAsia="he-IL"/>
        </w:rPr>
        <w:t xml:space="preserve">נחנו חברי האופוזיציה ביקשנו. </w:t>
      </w:r>
    </w:p>
    <w:p w14:paraId="3192BC90" w14:textId="77777777" w:rsidR="00BC4AD3" w:rsidRDefault="00BC4AD3" w:rsidP="00DD4F33">
      <w:pPr>
        <w:rPr>
          <w:rtl/>
          <w:lang w:eastAsia="he-IL"/>
        </w:rPr>
      </w:pPr>
    </w:p>
    <w:p w14:paraId="3B5DC6B5" w14:textId="77777777" w:rsidR="00DD4F33" w:rsidRDefault="00DD4F33" w:rsidP="00DD4F33">
      <w:pPr>
        <w:rPr>
          <w:rStyle w:val="TagStyle"/>
          <w:rFonts w:ascii="David" w:hAnsi="David"/>
          <w:u w:val="single"/>
          <w:rtl/>
          <w:lang w:eastAsia="he-IL"/>
        </w:rPr>
      </w:pPr>
    </w:p>
    <w:p w14:paraId="7711DF0C" w14:textId="4D7868BD" w:rsidR="00DD4F33" w:rsidRDefault="00DD4F33" w:rsidP="00DD4F33">
      <w:pPr>
        <w:pStyle w:val="a4"/>
        <w:keepNext/>
        <w:rPr>
          <w:rtl/>
        </w:rPr>
      </w:pPr>
      <w:bookmarkStart w:id="2888" w:name="ET_speaker_5791_503"/>
      <w:r w:rsidRPr="00DD4F33">
        <w:rPr>
          <w:rStyle w:val="TagStyle"/>
          <w:rtl/>
        </w:rPr>
        <w:t xml:space="preserve"> &lt;&lt; דובר &gt;&gt; </w:t>
      </w:r>
      <w:r>
        <w:rPr>
          <w:rtl/>
        </w:rPr>
        <w:t>יואב סגלוביץ' (יש עתיד):</w:t>
      </w:r>
      <w:r w:rsidRPr="00DD4F33">
        <w:rPr>
          <w:rStyle w:val="TagStyle"/>
          <w:rtl/>
        </w:rPr>
        <w:t xml:space="preserve"> &lt;&lt; דובר &gt;&gt;</w:t>
      </w:r>
      <w:r w:rsidR="005B6BF1">
        <w:rPr>
          <w:rtl/>
        </w:rPr>
        <w:t xml:space="preserve"> </w:t>
      </w:r>
      <w:bookmarkEnd w:id="2888"/>
    </w:p>
    <w:p w14:paraId="00CA3F68" w14:textId="77777777" w:rsidR="00DD4F33" w:rsidRDefault="00DD4F33" w:rsidP="00DD4F33">
      <w:pPr>
        <w:pStyle w:val="KeepWithNext"/>
        <w:rPr>
          <w:rtl/>
          <w:lang w:eastAsia="he-IL"/>
        </w:rPr>
      </w:pPr>
    </w:p>
    <w:p w14:paraId="064DE836" w14:textId="0614C628" w:rsidR="00DD4F33" w:rsidRDefault="00DD4F33" w:rsidP="00DD4F33">
      <w:pPr>
        <w:rPr>
          <w:rtl/>
          <w:lang w:eastAsia="he-IL"/>
        </w:rPr>
      </w:pPr>
      <w:r>
        <w:rPr>
          <w:rFonts w:hint="cs"/>
          <w:rtl/>
          <w:lang w:eastAsia="he-IL"/>
        </w:rPr>
        <w:t>אני מבקש מהיועץ המשפטי. זה רק מוכיח עוד פעם איך תהלי</w:t>
      </w:r>
      <w:bookmarkStart w:id="2889" w:name="_ETM_Q1_7011774"/>
      <w:bookmarkEnd w:id="2889"/>
      <w:r>
        <w:rPr>
          <w:rFonts w:hint="cs"/>
          <w:rtl/>
          <w:lang w:eastAsia="he-IL"/>
        </w:rPr>
        <w:t>ך עקום מביא תוצאה רעה. אני כן מבקש את חוות הדעת דיברנו על הצעת חוק ממשלתית.</w:t>
      </w:r>
    </w:p>
    <w:p w14:paraId="796D7741" w14:textId="77777777" w:rsidR="00DD4F33" w:rsidRDefault="00DD4F33" w:rsidP="00DD4F33">
      <w:pPr>
        <w:rPr>
          <w:rtl/>
          <w:lang w:eastAsia="he-IL"/>
        </w:rPr>
      </w:pPr>
      <w:bookmarkStart w:id="2890" w:name="_ETM_Q1_7018027"/>
      <w:bookmarkStart w:id="2891" w:name="_ETM_Q1_7018067"/>
      <w:bookmarkEnd w:id="2890"/>
      <w:bookmarkEnd w:id="2891"/>
    </w:p>
    <w:p w14:paraId="4352DB5C" w14:textId="5D75FCC1" w:rsidR="00DD4F33" w:rsidRDefault="00DD4F33" w:rsidP="00DD4F33">
      <w:pPr>
        <w:pStyle w:val="af6"/>
        <w:keepNext/>
        <w:rPr>
          <w:rtl/>
        </w:rPr>
      </w:pPr>
      <w:bookmarkStart w:id="2892" w:name="ET_yor_6157_504"/>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892"/>
    </w:p>
    <w:p w14:paraId="388A1ACE" w14:textId="77777777" w:rsidR="00DD4F33" w:rsidRDefault="00DD4F33" w:rsidP="00DD4F33">
      <w:pPr>
        <w:pStyle w:val="KeepWithNext"/>
        <w:rPr>
          <w:rtl/>
          <w:lang w:eastAsia="he-IL"/>
        </w:rPr>
      </w:pPr>
    </w:p>
    <w:p w14:paraId="6A73D693" w14:textId="38522898" w:rsidR="00DD4F33" w:rsidRDefault="00DD4F33" w:rsidP="00DD4F33">
      <w:pPr>
        <w:rPr>
          <w:rtl/>
          <w:lang w:eastAsia="he-IL"/>
        </w:rPr>
      </w:pPr>
      <w:bookmarkStart w:id="2893" w:name="_ETM_Q1_7020110"/>
      <w:bookmarkStart w:id="2894" w:name="_ETM_Q1_7020159"/>
      <w:bookmarkEnd w:id="2893"/>
      <w:bookmarkEnd w:id="2894"/>
      <w:r>
        <w:rPr>
          <w:rFonts w:hint="cs"/>
          <w:rtl/>
          <w:lang w:eastAsia="he-IL"/>
        </w:rPr>
        <w:t>תודה רבה. יואב, תודה רבה. אדוני היועץ המשפטי</w:t>
      </w:r>
      <w:bookmarkStart w:id="2895" w:name="_ETM_Q1_7022894"/>
      <w:bookmarkEnd w:id="2895"/>
      <w:r>
        <w:rPr>
          <w:rFonts w:hint="cs"/>
          <w:rtl/>
          <w:lang w:eastAsia="he-IL"/>
        </w:rPr>
        <w:t xml:space="preserve"> למשרד האוצר, עורך הדין אסי מסינג, בבקשה.</w:t>
      </w:r>
    </w:p>
    <w:p w14:paraId="662DE02C" w14:textId="77777777" w:rsidR="00DD4F33" w:rsidRDefault="00DD4F33" w:rsidP="00DD4F33">
      <w:pPr>
        <w:rPr>
          <w:rtl/>
          <w:lang w:eastAsia="he-IL"/>
        </w:rPr>
      </w:pPr>
      <w:bookmarkStart w:id="2896" w:name="_ETM_Q1_7024523"/>
      <w:bookmarkStart w:id="2897" w:name="_ETM_Q1_7024568"/>
      <w:bookmarkStart w:id="2898" w:name="_ETM_Q1_7025291"/>
      <w:bookmarkEnd w:id="2896"/>
      <w:bookmarkEnd w:id="2897"/>
      <w:bookmarkEnd w:id="2898"/>
    </w:p>
    <w:p w14:paraId="10722EC5" w14:textId="4AAD9426" w:rsidR="00DD4F33" w:rsidRDefault="00DD4F33" w:rsidP="00DD4F33">
      <w:pPr>
        <w:pStyle w:val="af9"/>
        <w:keepNext/>
        <w:rPr>
          <w:rtl/>
          <w:lang w:eastAsia="he-IL"/>
        </w:rPr>
      </w:pPr>
      <w:bookmarkStart w:id="2899" w:name="ET_guest_אסי_מסינג_505"/>
      <w:r w:rsidRPr="00DD4F33">
        <w:rPr>
          <w:rStyle w:val="TagStyle"/>
          <w:rtl/>
        </w:rPr>
        <w:t xml:space="preserve"> &lt;&lt; אורח &gt;&gt; </w:t>
      </w:r>
      <w:r>
        <w:rPr>
          <w:rtl/>
          <w:lang w:eastAsia="he-IL"/>
        </w:rPr>
        <w:t>אסי מסינג:</w:t>
      </w:r>
      <w:r w:rsidRPr="00DD4F33">
        <w:rPr>
          <w:rStyle w:val="TagStyle"/>
          <w:rtl/>
        </w:rPr>
        <w:t xml:space="preserve"> &lt;&lt; אורח &gt;&gt;</w:t>
      </w:r>
      <w:r w:rsidR="005B6BF1">
        <w:rPr>
          <w:rtl/>
          <w:lang w:eastAsia="he-IL"/>
        </w:rPr>
        <w:t xml:space="preserve"> </w:t>
      </w:r>
      <w:bookmarkEnd w:id="2899"/>
    </w:p>
    <w:p w14:paraId="7B5654CD" w14:textId="77777777" w:rsidR="00DD4F33" w:rsidRDefault="00DD4F33" w:rsidP="00DD4F33">
      <w:pPr>
        <w:pStyle w:val="KeepWithNext"/>
        <w:rPr>
          <w:rtl/>
          <w:lang w:eastAsia="he-IL"/>
        </w:rPr>
      </w:pPr>
    </w:p>
    <w:p w14:paraId="1D5A0C43" w14:textId="20C0A2FD" w:rsidR="00DD4F33" w:rsidRDefault="00DD4F33" w:rsidP="00DD4F33">
      <w:pPr>
        <w:rPr>
          <w:rtl/>
          <w:lang w:eastAsia="he-IL"/>
        </w:rPr>
      </w:pPr>
      <w:bookmarkStart w:id="2900" w:name="_ETM_Q1_7025711"/>
      <w:bookmarkStart w:id="2901" w:name="_ETM_Q1_7025758"/>
      <w:bookmarkEnd w:id="2900"/>
      <w:bookmarkEnd w:id="2901"/>
      <w:r>
        <w:rPr>
          <w:rFonts w:hint="cs"/>
          <w:rtl/>
          <w:lang w:eastAsia="he-IL"/>
        </w:rPr>
        <w:t>צוהריים טובים. אני אחזור לשאלת כבוד היושב ראש ואחזור על מה שאמרתי בפעם הקודמת.</w:t>
      </w:r>
      <w:r w:rsidR="003D0FD8">
        <w:rPr>
          <w:rFonts w:hint="cs"/>
          <w:rtl/>
          <w:lang w:eastAsia="he-IL"/>
        </w:rPr>
        <w:t xml:space="preserve"> </w:t>
      </w:r>
      <w:r>
        <w:rPr>
          <w:rFonts w:hint="cs"/>
          <w:rtl/>
          <w:lang w:eastAsia="he-IL"/>
        </w:rPr>
        <w:t xml:space="preserve">אני משמש במשרד האוצר מזה 21 </w:t>
      </w:r>
      <w:bookmarkStart w:id="2902" w:name="_ETM_Q1_7042405"/>
      <w:bookmarkEnd w:id="2902"/>
      <w:r>
        <w:rPr>
          <w:rFonts w:hint="cs"/>
          <w:rtl/>
          <w:lang w:eastAsia="he-IL"/>
        </w:rPr>
        <w:t>שנים בתפקידים שונים, מרפרנט בלשכה המשפטית ועד היועץ המ</w:t>
      </w:r>
      <w:bookmarkStart w:id="2903" w:name="_ETM_Q1_7045758"/>
      <w:bookmarkEnd w:id="2903"/>
      <w:r>
        <w:rPr>
          <w:rFonts w:hint="cs"/>
          <w:rtl/>
          <w:lang w:eastAsia="he-IL"/>
        </w:rPr>
        <w:t xml:space="preserve">שפטי הראשי של משרד האוצר מזה שבע וחצי שנים. השאלה שאתה שואל, מעולם לא נשאלה אבל בכל זאת, </w:t>
      </w:r>
      <w:bookmarkStart w:id="2904" w:name="_ETM_Q1_7053367"/>
      <w:bookmarkEnd w:id="2904"/>
      <w:r>
        <w:rPr>
          <w:rFonts w:hint="cs"/>
          <w:rtl/>
          <w:lang w:eastAsia="he-IL"/>
        </w:rPr>
        <w:t xml:space="preserve">אם היא נשאלה, אני אענה עליה. הוזמנתי על </w:t>
      </w:r>
      <w:bookmarkStart w:id="2905" w:name="_ETM_Q1_7055863"/>
      <w:bookmarkEnd w:id="2905"/>
      <w:r>
        <w:rPr>
          <w:rFonts w:hint="cs"/>
          <w:rtl/>
          <w:lang w:eastAsia="he-IL"/>
        </w:rPr>
        <w:t xml:space="preserve">ידי ועדות בכנסת בהקשרים שונים רבים, לתת את ההתייחסות המקצועית שלי להיבטים שונים, מחקיקות, הצעות חוק, ועד </w:t>
      </w:r>
      <w:bookmarkStart w:id="2906" w:name="_ETM_Q1_7070101"/>
      <w:bookmarkEnd w:id="2906"/>
      <w:r>
        <w:rPr>
          <w:rFonts w:hint="cs"/>
          <w:rtl/>
          <w:lang w:eastAsia="he-IL"/>
        </w:rPr>
        <w:t>דיונים נוספים אחרים בהקשרים שונים. מעולם לא עלתה השאלה</w:t>
      </w:r>
      <w:r w:rsidR="003D0FD8">
        <w:rPr>
          <w:rFonts w:hint="cs"/>
          <w:rtl/>
          <w:lang w:eastAsia="he-IL"/>
        </w:rPr>
        <w:t xml:space="preserve"> </w:t>
      </w:r>
      <w:r>
        <w:rPr>
          <w:rFonts w:hint="cs"/>
          <w:rtl/>
          <w:lang w:eastAsia="he-IL"/>
        </w:rPr>
        <w:t>ברשות מי הגעתי לכאן.</w:t>
      </w:r>
    </w:p>
    <w:p w14:paraId="33E580EB" w14:textId="77777777" w:rsidR="00DD4F33" w:rsidRDefault="00DD4F33" w:rsidP="00DD4F33">
      <w:pPr>
        <w:rPr>
          <w:rtl/>
          <w:lang w:eastAsia="he-IL"/>
        </w:rPr>
      </w:pPr>
      <w:bookmarkStart w:id="2907" w:name="_ETM_Q1_7076454"/>
      <w:bookmarkStart w:id="2908" w:name="_ETM_Q1_7076496"/>
      <w:bookmarkStart w:id="2909" w:name="_ETM_Q1_7077110"/>
      <w:bookmarkEnd w:id="2907"/>
      <w:bookmarkEnd w:id="2908"/>
      <w:bookmarkEnd w:id="2909"/>
    </w:p>
    <w:p w14:paraId="4CA2F7B6" w14:textId="33E93285" w:rsidR="00DD4F33" w:rsidRDefault="00DD4F33" w:rsidP="00DD4F33">
      <w:pPr>
        <w:pStyle w:val="af6"/>
        <w:keepNext/>
        <w:rPr>
          <w:rtl/>
        </w:rPr>
      </w:pPr>
      <w:bookmarkStart w:id="2910" w:name="ET_yor_6157_506"/>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910"/>
    </w:p>
    <w:p w14:paraId="1A452C8E" w14:textId="77777777" w:rsidR="00DD4F33" w:rsidRDefault="00DD4F33" w:rsidP="00DD4F33">
      <w:pPr>
        <w:pStyle w:val="KeepWithNext"/>
        <w:rPr>
          <w:rtl/>
          <w:lang w:eastAsia="he-IL"/>
        </w:rPr>
      </w:pPr>
    </w:p>
    <w:p w14:paraId="51C42EA5" w14:textId="417DAB24" w:rsidR="00DD4F33" w:rsidRDefault="00DD4F33" w:rsidP="00DD4F33">
      <w:pPr>
        <w:rPr>
          <w:rtl/>
          <w:lang w:eastAsia="he-IL"/>
        </w:rPr>
      </w:pPr>
      <w:bookmarkStart w:id="2911" w:name="_ETM_Q1_7077493"/>
      <w:bookmarkStart w:id="2912" w:name="_ETM_Q1_7077537"/>
      <w:bookmarkEnd w:id="2911"/>
      <w:bookmarkEnd w:id="2912"/>
      <w:r>
        <w:rPr>
          <w:rFonts w:hint="cs"/>
          <w:rtl/>
          <w:lang w:eastAsia="he-IL"/>
        </w:rPr>
        <w:t>לא, לא שאלתי ברשות מי. שאלתי את העמדה של מי אתה מייצג.</w:t>
      </w:r>
    </w:p>
    <w:p w14:paraId="5102F74B" w14:textId="77777777" w:rsidR="00DD4F33" w:rsidRDefault="00DD4F33" w:rsidP="00DD4F33">
      <w:pPr>
        <w:rPr>
          <w:rtl/>
          <w:lang w:eastAsia="he-IL"/>
        </w:rPr>
      </w:pPr>
      <w:bookmarkStart w:id="2913" w:name="_ETM_Q1_7080883"/>
      <w:bookmarkStart w:id="2914" w:name="_ETM_Q1_7080916"/>
      <w:bookmarkStart w:id="2915" w:name="_ETM_Q1_7079521"/>
      <w:bookmarkEnd w:id="2913"/>
      <w:bookmarkEnd w:id="2914"/>
      <w:bookmarkEnd w:id="2915"/>
    </w:p>
    <w:p w14:paraId="1E44E0FF" w14:textId="31323CDF" w:rsidR="00DD4F33" w:rsidRDefault="00DD4F33" w:rsidP="00DD4F33">
      <w:pPr>
        <w:pStyle w:val="af9"/>
        <w:keepNext/>
        <w:rPr>
          <w:rtl/>
          <w:lang w:eastAsia="he-IL"/>
        </w:rPr>
      </w:pPr>
      <w:bookmarkStart w:id="2916" w:name="ET_guest_אסי_מסינג_507"/>
      <w:r w:rsidRPr="00DD4F33">
        <w:rPr>
          <w:rStyle w:val="TagStyle"/>
          <w:rtl/>
        </w:rPr>
        <w:t xml:space="preserve"> &lt;&lt; אורח &gt;&gt; </w:t>
      </w:r>
      <w:r>
        <w:rPr>
          <w:rtl/>
          <w:lang w:eastAsia="he-IL"/>
        </w:rPr>
        <w:t>אסי מסינג:</w:t>
      </w:r>
      <w:r w:rsidRPr="00DD4F33">
        <w:rPr>
          <w:rStyle w:val="TagStyle"/>
          <w:rtl/>
        </w:rPr>
        <w:t xml:space="preserve"> &lt;&lt; אורח &gt;&gt;</w:t>
      </w:r>
      <w:r w:rsidR="005B6BF1">
        <w:rPr>
          <w:rtl/>
          <w:lang w:eastAsia="he-IL"/>
        </w:rPr>
        <w:t xml:space="preserve"> </w:t>
      </w:r>
      <w:bookmarkEnd w:id="2916"/>
    </w:p>
    <w:p w14:paraId="5D830F85" w14:textId="77777777" w:rsidR="00DD4F33" w:rsidRDefault="00DD4F33" w:rsidP="00DD4F33">
      <w:pPr>
        <w:pStyle w:val="KeepWithNext"/>
        <w:rPr>
          <w:rtl/>
          <w:lang w:eastAsia="he-IL"/>
        </w:rPr>
      </w:pPr>
    </w:p>
    <w:p w14:paraId="3EA42EB4" w14:textId="202D4636" w:rsidR="00DD4F33" w:rsidRDefault="00DD4F33" w:rsidP="00DD4F33">
      <w:pPr>
        <w:rPr>
          <w:rtl/>
          <w:lang w:eastAsia="he-IL"/>
        </w:rPr>
      </w:pPr>
      <w:bookmarkStart w:id="2917" w:name="_ETM_Q1_7079893"/>
      <w:bookmarkStart w:id="2918" w:name="_ETM_Q1_7079933"/>
      <w:bookmarkEnd w:id="2917"/>
      <w:bookmarkEnd w:id="2918"/>
      <w:r>
        <w:rPr>
          <w:rFonts w:hint="cs"/>
          <w:rtl/>
          <w:lang w:eastAsia="he-IL"/>
        </w:rPr>
        <w:t xml:space="preserve">תמיד תמיד את העמדה </w:t>
      </w:r>
      <w:bookmarkStart w:id="2919" w:name="_ETM_Q1_7082604"/>
      <w:bookmarkEnd w:id="2919"/>
      <w:r>
        <w:rPr>
          <w:rFonts w:hint="cs"/>
          <w:rtl/>
          <w:lang w:eastAsia="he-IL"/>
        </w:rPr>
        <w:t>המשפטית המקצועית</w:t>
      </w:r>
      <w:r w:rsidR="003D0FD8">
        <w:rPr>
          <w:rFonts w:hint="cs"/>
          <w:rtl/>
          <w:lang w:eastAsia="he-IL"/>
        </w:rPr>
        <w:t xml:space="preserve"> </w:t>
      </w:r>
      <w:r>
        <w:rPr>
          <w:rFonts w:hint="cs"/>
          <w:rtl/>
          <w:lang w:eastAsia="he-IL"/>
        </w:rPr>
        <w:t xml:space="preserve">לפי מיטב תפקידי ושיפוטי. זה חלק מהתפקיד </w:t>
      </w:r>
      <w:bookmarkStart w:id="2920" w:name="_ETM_Q1_7086876"/>
      <w:bookmarkEnd w:id="2920"/>
      <w:r>
        <w:rPr>
          <w:rFonts w:hint="cs"/>
          <w:rtl/>
          <w:lang w:eastAsia="he-IL"/>
        </w:rPr>
        <w:t xml:space="preserve">שלי. </w:t>
      </w:r>
    </w:p>
    <w:p w14:paraId="125CFC65" w14:textId="77777777" w:rsidR="00DD4F33" w:rsidRDefault="00DD4F33" w:rsidP="00DD4F33">
      <w:pPr>
        <w:rPr>
          <w:rtl/>
          <w:lang w:eastAsia="he-IL"/>
        </w:rPr>
      </w:pPr>
    </w:p>
    <w:p w14:paraId="2C802C18" w14:textId="5938BFF7" w:rsidR="00DD4F33" w:rsidRDefault="00DD4F33" w:rsidP="00DD4F33">
      <w:pPr>
        <w:pStyle w:val="af6"/>
        <w:keepNext/>
        <w:rPr>
          <w:rtl/>
        </w:rPr>
      </w:pPr>
      <w:bookmarkStart w:id="2921" w:name="ET_yor_6157_508"/>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921"/>
    </w:p>
    <w:p w14:paraId="60F14447" w14:textId="77777777" w:rsidR="00DD4F33" w:rsidRDefault="00DD4F33" w:rsidP="00DD4F33">
      <w:pPr>
        <w:pStyle w:val="KeepWithNext"/>
        <w:rPr>
          <w:rtl/>
          <w:lang w:eastAsia="he-IL"/>
        </w:rPr>
      </w:pPr>
    </w:p>
    <w:p w14:paraId="2AE2BBA6" w14:textId="198C8619" w:rsidR="00DD4F33" w:rsidRDefault="00DD4F33" w:rsidP="00DD4F33">
      <w:pPr>
        <w:rPr>
          <w:rtl/>
          <w:lang w:eastAsia="he-IL"/>
        </w:rPr>
      </w:pPr>
      <w:r>
        <w:rPr>
          <w:rFonts w:hint="cs"/>
          <w:rtl/>
          <w:lang w:eastAsia="he-IL"/>
        </w:rPr>
        <w:t>עמדת הממשלה, עמדת המשרד.</w:t>
      </w:r>
    </w:p>
    <w:p w14:paraId="229EC187" w14:textId="77777777" w:rsidR="00DD4F33" w:rsidRDefault="00DD4F33" w:rsidP="00DD4F33">
      <w:pPr>
        <w:rPr>
          <w:rtl/>
          <w:lang w:eastAsia="he-IL"/>
        </w:rPr>
      </w:pPr>
      <w:bookmarkStart w:id="2922" w:name="_ETM_Q1_7091068"/>
      <w:bookmarkStart w:id="2923" w:name="_ETM_Q1_7091104"/>
      <w:bookmarkStart w:id="2924" w:name="_ETM_Q1_7092268"/>
      <w:bookmarkEnd w:id="2922"/>
      <w:bookmarkEnd w:id="2923"/>
      <w:bookmarkEnd w:id="2924"/>
    </w:p>
    <w:p w14:paraId="3E342078" w14:textId="3C105B3F" w:rsidR="00DD4F33" w:rsidRDefault="00DD4F33" w:rsidP="00DD4F33">
      <w:pPr>
        <w:pStyle w:val="af9"/>
        <w:keepNext/>
        <w:rPr>
          <w:rtl/>
          <w:lang w:eastAsia="he-IL"/>
        </w:rPr>
      </w:pPr>
      <w:bookmarkStart w:id="2925" w:name="ET_guest_אסי_מסינג_509"/>
      <w:r w:rsidRPr="00DD4F33">
        <w:rPr>
          <w:rStyle w:val="TagStyle"/>
          <w:rtl/>
        </w:rPr>
        <w:t xml:space="preserve"> &lt;&lt; אורח &gt;&gt; </w:t>
      </w:r>
      <w:r>
        <w:rPr>
          <w:rtl/>
          <w:lang w:eastAsia="he-IL"/>
        </w:rPr>
        <w:t>אסי מסינג:</w:t>
      </w:r>
      <w:r w:rsidRPr="00DD4F33">
        <w:rPr>
          <w:rStyle w:val="TagStyle"/>
          <w:rtl/>
        </w:rPr>
        <w:t xml:space="preserve"> &lt;&lt; אורח &gt;&gt;</w:t>
      </w:r>
      <w:r w:rsidR="005B6BF1">
        <w:rPr>
          <w:rtl/>
          <w:lang w:eastAsia="he-IL"/>
        </w:rPr>
        <w:t xml:space="preserve"> </w:t>
      </w:r>
      <w:bookmarkEnd w:id="2925"/>
    </w:p>
    <w:p w14:paraId="47A3B2E6" w14:textId="77777777" w:rsidR="00DD4F33" w:rsidRDefault="00DD4F33" w:rsidP="00DD4F33">
      <w:pPr>
        <w:pStyle w:val="KeepWithNext"/>
        <w:rPr>
          <w:rtl/>
          <w:lang w:eastAsia="he-IL"/>
        </w:rPr>
      </w:pPr>
    </w:p>
    <w:p w14:paraId="32660AD9" w14:textId="5BB7025D" w:rsidR="00DD4F33" w:rsidRDefault="00DD4F33" w:rsidP="00DD4F33">
      <w:pPr>
        <w:rPr>
          <w:rtl/>
          <w:lang w:eastAsia="he-IL"/>
        </w:rPr>
      </w:pPr>
      <w:r>
        <w:rPr>
          <w:rFonts w:hint="cs"/>
          <w:rtl/>
          <w:lang w:eastAsia="he-IL"/>
        </w:rPr>
        <w:t>ד</w:t>
      </w:r>
      <w:bookmarkStart w:id="2926" w:name="_ETM_Q1_7092646"/>
      <w:bookmarkStart w:id="2927" w:name="_ETM_Q1_7092674"/>
      <w:bookmarkEnd w:id="2926"/>
      <w:bookmarkEnd w:id="2927"/>
      <w:r>
        <w:rPr>
          <w:rFonts w:hint="cs"/>
          <w:rtl/>
          <w:lang w:eastAsia="he-IL"/>
        </w:rPr>
        <w:t xml:space="preserve">יברנו על זה גם בפעם </w:t>
      </w:r>
      <w:bookmarkStart w:id="2928" w:name="_ETM_Q1_7091570"/>
      <w:bookmarkEnd w:id="2928"/>
      <w:r>
        <w:rPr>
          <w:rFonts w:hint="cs"/>
          <w:rtl/>
          <w:lang w:eastAsia="he-IL"/>
        </w:rPr>
        <w:t>הקודמת .</w:t>
      </w:r>
    </w:p>
    <w:p w14:paraId="5CD1D687" w14:textId="77777777" w:rsidR="00DD4F33" w:rsidRDefault="00DD4F33" w:rsidP="00DD4F33">
      <w:pPr>
        <w:rPr>
          <w:rtl/>
          <w:lang w:eastAsia="he-IL"/>
        </w:rPr>
      </w:pPr>
    </w:p>
    <w:p w14:paraId="550C7838" w14:textId="0450BBFA" w:rsidR="00DD4F33" w:rsidRDefault="00DD4F33" w:rsidP="00DD4F33">
      <w:pPr>
        <w:pStyle w:val="af6"/>
        <w:keepNext/>
        <w:rPr>
          <w:rtl/>
        </w:rPr>
      </w:pPr>
      <w:bookmarkStart w:id="2929" w:name="ET_yor_6157_510"/>
      <w:r w:rsidRPr="00DD4F33">
        <w:rPr>
          <w:rStyle w:val="TagStyle"/>
          <w:rtl/>
        </w:rPr>
        <w:t xml:space="preserve"> &lt;&lt; יור &gt;&gt; </w:t>
      </w:r>
      <w:r>
        <w:rPr>
          <w:rtl/>
        </w:rPr>
        <w:t>היו"ר שמחה רוטמן:</w:t>
      </w:r>
      <w:r w:rsidRPr="00DD4F33">
        <w:rPr>
          <w:rStyle w:val="TagStyle"/>
          <w:rtl/>
        </w:rPr>
        <w:t xml:space="preserve"> &lt;&lt; יור &gt;&gt;</w:t>
      </w:r>
      <w:r w:rsidR="005B6BF1">
        <w:rPr>
          <w:rtl/>
        </w:rPr>
        <w:t xml:space="preserve"> </w:t>
      </w:r>
      <w:bookmarkEnd w:id="2929"/>
    </w:p>
    <w:p w14:paraId="31B0E416" w14:textId="77777777" w:rsidR="00DD4F33" w:rsidRDefault="00DD4F33" w:rsidP="00DD4F33">
      <w:pPr>
        <w:pStyle w:val="KeepWithNext"/>
        <w:rPr>
          <w:rtl/>
          <w:lang w:eastAsia="he-IL"/>
        </w:rPr>
      </w:pPr>
    </w:p>
    <w:p w14:paraId="67343053" w14:textId="0A538923" w:rsidR="00DD4F33" w:rsidRDefault="00DD4F33" w:rsidP="00DD4F33">
      <w:pPr>
        <w:rPr>
          <w:rtl/>
          <w:lang w:eastAsia="he-IL"/>
        </w:rPr>
      </w:pPr>
      <w:r>
        <w:rPr>
          <w:rFonts w:hint="cs"/>
          <w:rtl/>
          <w:lang w:eastAsia="he-IL"/>
        </w:rPr>
        <w:t>נכון. לכן ביקשתי שתאמר.</w:t>
      </w:r>
    </w:p>
    <w:p w14:paraId="7EF9C6B4" w14:textId="77777777" w:rsidR="00DD4F33" w:rsidRDefault="00DD4F33" w:rsidP="00DD4F33">
      <w:pPr>
        <w:rPr>
          <w:rtl/>
          <w:lang w:eastAsia="he-IL"/>
        </w:rPr>
      </w:pPr>
    </w:p>
    <w:p w14:paraId="3D002BE9" w14:textId="08522C0B" w:rsidR="00DD4F33" w:rsidRDefault="00DD4F33" w:rsidP="00DD4F33">
      <w:pPr>
        <w:pStyle w:val="af9"/>
        <w:keepNext/>
        <w:rPr>
          <w:rtl/>
          <w:lang w:eastAsia="he-IL"/>
        </w:rPr>
      </w:pPr>
      <w:bookmarkStart w:id="2930" w:name="ET_guest_אסי_מסינג_511"/>
      <w:r w:rsidRPr="00DD4F33">
        <w:rPr>
          <w:rStyle w:val="TagStyle"/>
          <w:rtl/>
        </w:rPr>
        <w:t xml:space="preserve"> &lt;&lt; אורח &gt;&gt; </w:t>
      </w:r>
      <w:r>
        <w:rPr>
          <w:rtl/>
          <w:lang w:eastAsia="he-IL"/>
        </w:rPr>
        <w:t>אסי מסינג:</w:t>
      </w:r>
      <w:r w:rsidRPr="00DD4F33">
        <w:rPr>
          <w:rStyle w:val="TagStyle"/>
          <w:rtl/>
        </w:rPr>
        <w:t xml:space="preserve"> &lt;&lt; אורח &gt;&gt;</w:t>
      </w:r>
      <w:r w:rsidR="005B6BF1">
        <w:rPr>
          <w:rtl/>
          <w:lang w:eastAsia="he-IL"/>
        </w:rPr>
        <w:t xml:space="preserve"> </w:t>
      </w:r>
      <w:bookmarkEnd w:id="2930"/>
    </w:p>
    <w:p w14:paraId="1DE878FD" w14:textId="77777777" w:rsidR="00DD4F33" w:rsidRDefault="00DD4F33" w:rsidP="00DD4F33">
      <w:pPr>
        <w:pStyle w:val="KeepWithNext"/>
        <w:rPr>
          <w:rtl/>
          <w:lang w:eastAsia="he-IL"/>
        </w:rPr>
      </w:pPr>
    </w:p>
    <w:p w14:paraId="2412DA6F" w14:textId="6A218A91" w:rsidR="00DD4F33" w:rsidRDefault="00DD4F33" w:rsidP="00DD4F33">
      <w:pPr>
        <w:rPr>
          <w:rtl/>
          <w:lang w:eastAsia="he-IL"/>
        </w:rPr>
      </w:pPr>
      <w:r>
        <w:rPr>
          <w:rFonts w:hint="cs"/>
          <w:rtl/>
          <w:lang w:eastAsia="he-IL"/>
        </w:rPr>
        <w:t xml:space="preserve">לא הייתה עמדת ממשלה </w:t>
      </w:r>
      <w:r w:rsidR="001F3D2B">
        <w:rPr>
          <w:rFonts w:hint="cs"/>
          <w:rtl/>
          <w:lang w:eastAsia="he-IL"/>
        </w:rPr>
        <w:t xml:space="preserve">על הצעת החוק. </w:t>
      </w:r>
      <w:bookmarkStart w:id="2931" w:name="_ETM_Q1_7097720"/>
      <w:bookmarkEnd w:id="2931"/>
      <w:r w:rsidR="001F3D2B">
        <w:rPr>
          <w:rFonts w:hint="cs"/>
          <w:rtl/>
          <w:lang w:eastAsia="he-IL"/>
        </w:rPr>
        <w:t xml:space="preserve">הצעת החוק הזאת לא נדונה בשום פורום ממשלתי. מטבע </w:t>
      </w:r>
      <w:bookmarkStart w:id="2932" w:name="_ETM_Q1_7104523"/>
      <w:bookmarkEnd w:id="2932"/>
      <w:r w:rsidR="001F3D2B">
        <w:rPr>
          <w:rFonts w:hint="cs"/>
          <w:rtl/>
          <w:lang w:eastAsia="he-IL"/>
        </w:rPr>
        <w:t>הדברים גם לא נטען. גם במשרד שלנו היא לא נדונה</w:t>
      </w:r>
      <w:bookmarkStart w:id="2933" w:name="_ETM_Q1_7107042"/>
      <w:bookmarkEnd w:id="2933"/>
      <w:r w:rsidR="001F3D2B">
        <w:rPr>
          <w:rFonts w:hint="cs"/>
          <w:rtl/>
          <w:lang w:eastAsia="he-IL"/>
        </w:rPr>
        <w:t xml:space="preserve"> כפי שהיא נדונה בדרך כלל בהיבט של</w:t>
      </w:r>
      <w:bookmarkStart w:id="2934" w:name="_ETM_Q1_7113177"/>
      <w:bookmarkEnd w:id="2934"/>
      <w:r w:rsidR="001F3D2B">
        <w:rPr>
          <w:rFonts w:hint="cs"/>
          <w:rtl/>
          <w:lang w:eastAsia="he-IL"/>
        </w:rPr>
        <w:t xml:space="preserve"> הצעות חוק שעולות על סדר היום.</w:t>
      </w:r>
    </w:p>
    <w:p w14:paraId="05045253" w14:textId="77777777" w:rsidR="001F3D2B" w:rsidRDefault="001F3D2B" w:rsidP="00DD4F33">
      <w:pPr>
        <w:rPr>
          <w:rtl/>
          <w:lang w:eastAsia="he-IL"/>
        </w:rPr>
      </w:pPr>
    </w:p>
    <w:p w14:paraId="7BBABE6D" w14:textId="6159B717" w:rsidR="001F3D2B" w:rsidRDefault="001F3D2B" w:rsidP="001F3D2B">
      <w:pPr>
        <w:pStyle w:val="af6"/>
        <w:keepNext/>
        <w:rPr>
          <w:rtl/>
        </w:rPr>
      </w:pPr>
      <w:bookmarkStart w:id="2935" w:name="ET_yor_6157_512"/>
      <w:r w:rsidRPr="001F3D2B">
        <w:rPr>
          <w:rStyle w:val="TagStyle"/>
          <w:rtl/>
        </w:rPr>
        <w:t xml:space="preserve"> &lt;&lt; יור &gt;&gt; </w:t>
      </w:r>
      <w:r>
        <w:rPr>
          <w:rtl/>
        </w:rPr>
        <w:t>היו"ר שמחה רוטמן:</w:t>
      </w:r>
      <w:r w:rsidRPr="001F3D2B">
        <w:rPr>
          <w:rStyle w:val="TagStyle"/>
          <w:rtl/>
        </w:rPr>
        <w:t xml:space="preserve"> &lt;&lt; יור &gt;&gt;</w:t>
      </w:r>
      <w:r w:rsidR="005B6BF1">
        <w:rPr>
          <w:rtl/>
        </w:rPr>
        <w:t xml:space="preserve"> </w:t>
      </w:r>
      <w:bookmarkEnd w:id="2935"/>
    </w:p>
    <w:p w14:paraId="67F01FF2" w14:textId="77777777" w:rsidR="001F3D2B" w:rsidRDefault="001F3D2B" w:rsidP="001F3D2B">
      <w:pPr>
        <w:pStyle w:val="KeepWithNext"/>
        <w:rPr>
          <w:rtl/>
          <w:lang w:eastAsia="he-IL"/>
        </w:rPr>
      </w:pPr>
    </w:p>
    <w:p w14:paraId="70E72D83" w14:textId="0CDD7198" w:rsidR="001F3D2B" w:rsidRDefault="001F3D2B" w:rsidP="001F3D2B">
      <w:pPr>
        <w:rPr>
          <w:rtl/>
          <w:lang w:eastAsia="he-IL"/>
        </w:rPr>
      </w:pPr>
      <w:r>
        <w:rPr>
          <w:rFonts w:hint="cs"/>
          <w:rtl/>
          <w:lang w:eastAsia="he-IL"/>
        </w:rPr>
        <w:t xml:space="preserve">מאחר ואין </w:t>
      </w:r>
      <w:bookmarkStart w:id="2936" w:name="_ETM_Q1_7116828"/>
      <w:bookmarkEnd w:id="2936"/>
      <w:r>
        <w:rPr>
          <w:rFonts w:hint="cs"/>
          <w:rtl/>
          <w:lang w:eastAsia="he-IL"/>
        </w:rPr>
        <w:t>עמדת ממשלה, איזה עמדה אתה מציג בנושא?</w:t>
      </w:r>
    </w:p>
    <w:p w14:paraId="6B8BDCBB" w14:textId="77777777" w:rsidR="001F3D2B" w:rsidRDefault="001F3D2B" w:rsidP="001F3D2B">
      <w:pPr>
        <w:rPr>
          <w:rtl/>
          <w:lang w:eastAsia="he-IL"/>
        </w:rPr>
      </w:pPr>
      <w:bookmarkStart w:id="2937" w:name="_ETM_Q1_7117281"/>
      <w:bookmarkStart w:id="2938" w:name="_ETM_Q1_7117317"/>
      <w:bookmarkEnd w:id="2937"/>
      <w:bookmarkEnd w:id="2938"/>
    </w:p>
    <w:p w14:paraId="62AF21C6" w14:textId="5E50E92E" w:rsidR="001F3D2B" w:rsidRDefault="001F3D2B" w:rsidP="001F3D2B">
      <w:pPr>
        <w:pStyle w:val="af9"/>
        <w:keepNext/>
        <w:rPr>
          <w:rtl/>
          <w:lang w:eastAsia="he-IL"/>
        </w:rPr>
      </w:pPr>
      <w:bookmarkStart w:id="2939" w:name="ET_guest_אסי_מסינג_513"/>
      <w:r w:rsidRPr="001F3D2B">
        <w:rPr>
          <w:rStyle w:val="TagStyle"/>
          <w:rtl/>
        </w:rPr>
        <w:t xml:space="preserve"> &lt;&lt; אורח &gt;&gt; </w:t>
      </w:r>
      <w:r>
        <w:rPr>
          <w:rtl/>
          <w:lang w:eastAsia="he-IL"/>
        </w:rPr>
        <w:t>אסי מסינג:</w:t>
      </w:r>
      <w:r w:rsidRPr="001F3D2B">
        <w:rPr>
          <w:rStyle w:val="TagStyle"/>
          <w:rtl/>
        </w:rPr>
        <w:t xml:space="preserve"> &lt;&lt; אורח &gt;&gt;</w:t>
      </w:r>
      <w:r w:rsidR="005B6BF1">
        <w:rPr>
          <w:rtl/>
          <w:lang w:eastAsia="he-IL"/>
        </w:rPr>
        <w:t xml:space="preserve"> </w:t>
      </w:r>
      <w:bookmarkEnd w:id="2939"/>
    </w:p>
    <w:p w14:paraId="5218AE16" w14:textId="77777777" w:rsidR="001F3D2B" w:rsidRDefault="001F3D2B" w:rsidP="001F3D2B">
      <w:pPr>
        <w:pStyle w:val="KeepWithNext"/>
        <w:rPr>
          <w:rtl/>
          <w:lang w:eastAsia="he-IL"/>
        </w:rPr>
      </w:pPr>
    </w:p>
    <w:p w14:paraId="4D982AC7" w14:textId="7DDE0545" w:rsidR="001F3D2B" w:rsidRDefault="001F3D2B" w:rsidP="001F3D2B">
      <w:pPr>
        <w:rPr>
          <w:rtl/>
          <w:lang w:eastAsia="he-IL"/>
        </w:rPr>
      </w:pPr>
      <w:r>
        <w:rPr>
          <w:rFonts w:hint="cs"/>
          <w:rtl/>
          <w:lang w:eastAsia="he-IL"/>
        </w:rPr>
        <w:t>אני מצ</w:t>
      </w:r>
      <w:bookmarkStart w:id="2940" w:name="_ETM_Q1_7119029"/>
      <w:bookmarkEnd w:id="2940"/>
      <w:r>
        <w:rPr>
          <w:rFonts w:hint="cs"/>
          <w:rtl/>
          <w:lang w:eastAsia="he-IL"/>
        </w:rPr>
        <w:t>יג התייחסות לשאלה של איך תהיה השפעת ההצעה הזאת על תפקוד משרד האוצר.</w:t>
      </w:r>
    </w:p>
    <w:p w14:paraId="060A8246" w14:textId="77777777" w:rsidR="001F3D2B" w:rsidRDefault="001F3D2B" w:rsidP="001F3D2B">
      <w:pPr>
        <w:rPr>
          <w:rtl/>
          <w:lang w:eastAsia="he-IL"/>
        </w:rPr>
      </w:pPr>
    </w:p>
    <w:p w14:paraId="6240D497" w14:textId="2ED82599" w:rsidR="001F3D2B" w:rsidRDefault="001F3D2B" w:rsidP="001F3D2B">
      <w:pPr>
        <w:pStyle w:val="af6"/>
        <w:keepNext/>
        <w:rPr>
          <w:rtl/>
        </w:rPr>
      </w:pPr>
      <w:bookmarkStart w:id="2941" w:name="ET_yor_6157_514"/>
      <w:r w:rsidRPr="001F3D2B">
        <w:rPr>
          <w:rStyle w:val="TagStyle"/>
          <w:rtl/>
        </w:rPr>
        <w:t xml:space="preserve"> &lt;&lt; יור &gt;&gt; </w:t>
      </w:r>
      <w:r>
        <w:rPr>
          <w:rtl/>
        </w:rPr>
        <w:t>היו"ר שמחה רוטמן:</w:t>
      </w:r>
      <w:r w:rsidRPr="001F3D2B">
        <w:rPr>
          <w:rStyle w:val="TagStyle"/>
          <w:rtl/>
        </w:rPr>
        <w:t xml:space="preserve"> &lt;&lt; יור &gt;&gt;</w:t>
      </w:r>
      <w:r w:rsidR="005B6BF1">
        <w:rPr>
          <w:rtl/>
        </w:rPr>
        <w:t xml:space="preserve"> </w:t>
      </w:r>
      <w:bookmarkEnd w:id="2941"/>
    </w:p>
    <w:p w14:paraId="2986B5C3" w14:textId="77777777" w:rsidR="001F3D2B" w:rsidRDefault="001F3D2B" w:rsidP="001F3D2B">
      <w:pPr>
        <w:pStyle w:val="KeepWithNext"/>
        <w:rPr>
          <w:rtl/>
          <w:lang w:eastAsia="he-IL"/>
        </w:rPr>
      </w:pPr>
    </w:p>
    <w:p w14:paraId="5F64CCB8" w14:textId="29F14305" w:rsidR="001F3D2B" w:rsidRDefault="001F3D2B" w:rsidP="001F3D2B">
      <w:pPr>
        <w:rPr>
          <w:rtl/>
          <w:lang w:eastAsia="he-IL"/>
        </w:rPr>
      </w:pPr>
      <w:r>
        <w:rPr>
          <w:rFonts w:hint="cs"/>
          <w:rtl/>
          <w:lang w:eastAsia="he-IL"/>
        </w:rPr>
        <w:t>מצוין. תודה.</w:t>
      </w:r>
    </w:p>
    <w:p w14:paraId="7151A0B3" w14:textId="77777777" w:rsidR="001F3D2B" w:rsidRDefault="001F3D2B" w:rsidP="001F3D2B">
      <w:pPr>
        <w:rPr>
          <w:rtl/>
          <w:lang w:eastAsia="he-IL"/>
        </w:rPr>
      </w:pPr>
      <w:bookmarkStart w:id="2942" w:name="_ETM_Q1_7129623"/>
      <w:bookmarkStart w:id="2943" w:name="_ETM_Q1_7129661"/>
      <w:bookmarkStart w:id="2944" w:name="_ETM_Q1_7130656"/>
      <w:bookmarkEnd w:id="2942"/>
      <w:bookmarkEnd w:id="2943"/>
      <w:bookmarkEnd w:id="2944"/>
    </w:p>
    <w:p w14:paraId="7DE52961" w14:textId="2F976FFF" w:rsidR="001F3D2B" w:rsidRDefault="001F3D2B" w:rsidP="001F3D2B">
      <w:pPr>
        <w:pStyle w:val="af9"/>
        <w:keepNext/>
        <w:rPr>
          <w:rtl/>
          <w:lang w:eastAsia="he-IL"/>
        </w:rPr>
      </w:pPr>
      <w:bookmarkStart w:id="2945" w:name="ET_guest_אסי_מסינג_515"/>
      <w:r w:rsidRPr="001F3D2B">
        <w:rPr>
          <w:rStyle w:val="TagStyle"/>
          <w:rtl/>
        </w:rPr>
        <w:t xml:space="preserve"> &lt;&lt; אורח &gt;&gt; </w:t>
      </w:r>
      <w:r>
        <w:rPr>
          <w:rtl/>
          <w:lang w:eastAsia="he-IL"/>
        </w:rPr>
        <w:t>אסי מסינג:</w:t>
      </w:r>
      <w:r w:rsidRPr="001F3D2B">
        <w:rPr>
          <w:rStyle w:val="TagStyle"/>
          <w:rtl/>
        </w:rPr>
        <w:t xml:space="preserve"> &lt;&lt; אורח &gt;&gt;</w:t>
      </w:r>
      <w:r w:rsidR="005B6BF1">
        <w:rPr>
          <w:rtl/>
          <w:lang w:eastAsia="he-IL"/>
        </w:rPr>
        <w:t xml:space="preserve"> </w:t>
      </w:r>
      <w:bookmarkEnd w:id="2945"/>
    </w:p>
    <w:p w14:paraId="1626C632" w14:textId="77777777" w:rsidR="001F3D2B" w:rsidRDefault="001F3D2B" w:rsidP="001F3D2B">
      <w:pPr>
        <w:pStyle w:val="KeepWithNext"/>
        <w:rPr>
          <w:rtl/>
          <w:lang w:eastAsia="he-IL"/>
        </w:rPr>
      </w:pPr>
    </w:p>
    <w:p w14:paraId="2983E468" w14:textId="5C81168E" w:rsidR="001F3D2B" w:rsidRDefault="001F3D2B" w:rsidP="001F3D2B">
      <w:pPr>
        <w:rPr>
          <w:rtl/>
          <w:lang w:eastAsia="he-IL"/>
        </w:rPr>
      </w:pPr>
      <w:bookmarkStart w:id="2946" w:name="_ETM_Q1_7131069"/>
      <w:bookmarkStart w:id="2947" w:name="_ETM_Q1_7131125"/>
      <w:bookmarkEnd w:id="2946"/>
      <w:bookmarkEnd w:id="2947"/>
      <w:r>
        <w:rPr>
          <w:rFonts w:hint="cs"/>
          <w:rtl/>
          <w:lang w:eastAsia="he-IL"/>
        </w:rPr>
        <w:t>כמובן לפי עמדתי. לפי שיקול דעתי.</w:t>
      </w:r>
    </w:p>
    <w:p w14:paraId="2A54F39C" w14:textId="77777777" w:rsidR="001F3D2B" w:rsidRDefault="001F3D2B" w:rsidP="001F3D2B">
      <w:pPr>
        <w:rPr>
          <w:rtl/>
          <w:lang w:eastAsia="he-IL"/>
        </w:rPr>
      </w:pPr>
      <w:bookmarkStart w:id="2948" w:name="_ETM_Q1_7133099"/>
      <w:bookmarkStart w:id="2949" w:name="_ETM_Q1_7133138"/>
      <w:bookmarkEnd w:id="2948"/>
      <w:bookmarkEnd w:id="2949"/>
    </w:p>
    <w:p w14:paraId="17CE9DF9" w14:textId="492D7E91" w:rsidR="001F3D2B" w:rsidRDefault="001F3D2B" w:rsidP="001F3D2B">
      <w:pPr>
        <w:pStyle w:val="a4"/>
        <w:keepNext/>
        <w:rPr>
          <w:rtl/>
        </w:rPr>
      </w:pPr>
      <w:bookmarkStart w:id="2950" w:name="ET_speaker_5791_516"/>
      <w:r w:rsidRPr="001F3D2B">
        <w:rPr>
          <w:rStyle w:val="TagStyle"/>
          <w:rtl/>
        </w:rPr>
        <w:t xml:space="preserve"> &lt;&lt; דובר &gt;&gt; </w:t>
      </w:r>
      <w:r>
        <w:rPr>
          <w:rtl/>
        </w:rPr>
        <w:t>יואב סגלוביץ' (יש עתיד):</w:t>
      </w:r>
      <w:r w:rsidRPr="001F3D2B">
        <w:rPr>
          <w:rStyle w:val="TagStyle"/>
          <w:rtl/>
        </w:rPr>
        <w:t xml:space="preserve"> &lt;&lt; דובר &gt;&gt;</w:t>
      </w:r>
      <w:r w:rsidR="005B6BF1">
        <w:rPr>
          <w:rtl/>
        </w:rPr>
        <w:t xml:space="preserve"> </w:t>
      </w:r>
      <w:bookmarkEnd w:id="2950"/>
    </w:p>
    <w:p w14:paraId="69ABCCAB" w14:textId="77777777" w:rsidR="001F3D2B" w:rsidRDefault="001F3D2B" w:rsidP="001F3D2B">
      <w:pPr>
        <w:pStyle w:val="KeepWithNext"/>
        <w:rPr>
          <w:rtl/>
          <w:lang w:eastAsia="he-IL"/>
        </w:rPr>
      </w:pPr>
    </w:p>
    <w:p w14:paraId="3462F55D" w14:textId="6B77968F" w:rsidR="001F3D2B" w:rsidRDefault="001F3D2B" w:rsidP="001F3D2B">
      <w:pPr>
        <w:rPr>
          <w:rtl/>
          <w:lang w:eastAsia="he-IL"/>
        </w:rPr>
      </w:pPr>
      <w:r>
        <w:rPr>
          <w:rFonts w:hint="cs"/>
          <w:rtl/>
          <w:lang w:eastAsia="he-IL"/>
        </w:rPr>
        <w:t xml:space="preserve">זה שיקול דעתו של יועץ משפטי </w:t>
      </w:r>
      <w:bookmarkStart w:id="2951" w:name="_ETM_Q1_7135229"/>
      <w:bookmarkEnd w:id="2951"/>
      <w:r>
        <w:rPr>
          <w:rFonts w:hint="cs"/>
          <w:rtl/>
          <w:lang w:eastAsia="he-IL"/>
        </w:rPr>
        <w:t>של משרד ממשלתי.</w:t>
      </w:r>
    </w:p>
    <w:p w14:paraId="3BB82464" w14:textId="77777777" w:rsidR="001F3D2B" w:rsidRDefault="001F3D2B" w:rsidP="001F3D2B">
      <w:pPr>
        <w:rPr>
          <w:rtl/>
          <w:lang w:eastAsia="he-IL"/>
        </w:rPr>
      </w:pPr>
    </w:p>
    <w:p w14:paraId="44C3ABD5" w14:textId="6DEBA9F2" w:rsidR="001F3D2B" w:rsidRDefault="001F3D2B" w:rsidP="001F3D2B">
      <w:pPr>
        <w:pStyle w:val="af6"/>
        <w:keepNext/>
        <w:rPr>
          <w:rtl/>
        </w:rPr>
      </w:pPr>
      <w:bookmarkStart w:id="2952" w:name="ET_yor_6157_517"/>
      <w:r w:rsidRPr="001F3D2B">
        <w:rPr>
          <w:rStyle w:val="TagStyle"/>
          <w:rtl/>
        </w:rPr>
        <w:t xml:space="preserve"> &lt;&lt; יור &gt;&gt; </w:t>
      </w:r>
      <w:r>
        <w:rPr>
          <w:rtl/>
        </w:rPr>
        <w:t>היו"ר שמחה רוטמן:</w:t>
      </w:r>
      <w:r w:rsidRPr="001F3D2B">
        <w:rPr>
          <w:rStyle w:val="TagStyle"/>
          <w:rtl/>
        </w:rPr>
        <w:t xml:space="preserve"> &lt;&lt; יור &gt;&gt;</w:t>
      </w:r>
      <w:r w:rsidR="005B6BF1">
        <w:rPr>
          <w:rtl/>
        </w:rPr>
        <w:t xml:space="preserve"> </w:t>
      </w:r>
      <w:bookmarkEnd w:id="2952"/>
    </w:p>
    <w:p w14:paraId="213A0FFA" w14:textId="77777777" w:rsidR="001F3D2B" w:rsidRDefault="001F3D2B" w:rsidP="001F3D2B">
      <w:pPr>
        <w:pStyle w:val="KeepWithNext"/>
        <w:rPr>
          <w:rtl/>
          <w:lang w:eastAsia="he-IL"/>
        </w:rPr>
      </w:pPr>
    </w:p>
    <w:p w14:paraId="27AE342E" w14:textId="21F0025D" w:rsidR="001F3D2B" w:rsidRDefault="001F3D2B" w:rsidP="001F3D2B">
      <w:pPr>
        <w:rPr>
          <w:rtl/>
          <w:lang w:eastAsia="he-IL"/>
        </w:rPr>
      </w:pPr>
      <w:r>
        <w:rPr>
          <w:rFonts w:hint="cs"/>
          <w:rtl/>
          <w:lang w:eastAsia="he-IL"/>
        </w:rPr>
        <w:t>קיבלתי תשובה יואב. למה אתה מפריע?</w:t>
      </w:r>
    </w:p>
    <w:p w14:paraId="595A349B" w14:textId="77777777" w:rsidR="001F3D2B" w:rsidRDefault="001F3D2B" w:rsidP="001F3D2B">
      <w:pPr>
        <w:rPr>
          <w:rtl/>
          <w:lang w:eastAsia="he-IL"/>
        </w:rPr>
      </w:pPr>
      <w:bookmarkStart w:id="2953" w:name="_ETM_Q1_7139823"/>
      <w:bookmarkStart w:id="2954" w:name="_ETM_Q1_7139862"/>
      <w:bookmarkStart w:id="2955" w:name="_ETM_Q1_7141023"/>
      <w:bookmarkEnd w:id="2953"/>
      <w:bookmarkEnd w:id="2954"/>
      <w:bookmarkEnd w:id="2955"/>
    </w:p>
    <w:p w14:paraId="5E231E10" w14:textId="306AE649" w:rsidR="001F3D2B" w:rsidRDefault="001F3D2B" w:rsidP="001F3D2B">
      <w:pPr>
        <w:pStyle w:val="a4"/>
        <w:keepNext/>
        <w:rPr>
          <w:rtl/>
        </w:rPr>
      </w:pPr>
      <w:bookmarkStart w:id="2956" w:name="ET_speaker_5791_518"/>
      <w:r w:rsidRPr="001F3D2B">
        <w:rPr>
          <w:rStyle w:val="TagStyle"/>
          <w:rtl/>
        </w:rPr>
        <w:t xml:space="preserve"> &lt;&lt; דובר &gt;&gt; </w:t>
      </w:r>
      <w:r>
        <w:rPr>
          <w:rtl/>
        </w:rPr>
        <w:t>יואב סגלוביץ' (יש עתיד):</w:t>
      </w:r>
      <w:r w:rsidRPr="001F3D2B">
        <w:rPr>
          <w:rStyle w:val="TagStyle"/>
          <w:rtl/>
        </w:rPr>
        <w:t xml:space="preserve"> &lt;&lt; דובר &gt;&gt;</w:t>
      </w:r>
      <w:r w:rsidR="005B6BF1">
        <w:rPr>
          <w:rtl/>
        </w:rPr>
        <w:t xml:space="preserve"> </w:t>
      </w:r>
      <w:bookmarkEnd w:id="2956"/>
    </w:p>
    <w:p w14:paraId="7FBAA43C" w14:textId="77777777" w:rsidR="001F3D2B" w:rsidRDefault="001F3D2B" w:rsidP="001F3D2B">
      <w:pPr>
        <w:pStyle w:val="KeepWithNext"/>
        <w:rPr>
          <w:rtl/>
          <w:lang w:eastAsia="he-IL"/>
        </w:rPr>
      </w:pPr>
    </w:p>
    <w:p w14:paraId="1DD487E6" w14:textId="7217D22F" w:rsidR="001F3D2B" w:rsidRDefault="001F3D2B" w:rsidP="001F3D2B">
      <w:pPr>
        <w:rPr>
          <w:rtl/>
          <w:lang w:eastAsia="he-IL"/>
        </w:rPr>
      </w:pPr>
      <w:bookmarkStart w:id="2957" w:name="_ETM_Q1_7141427"/>
      <w:bookmarkStart w:id="2958" w:name="_ETM_Q1_7141468"/>
      <w:bookmarkEnd w:id="2957"/>
      <w:bookmarkEnd w:id="2958"/>
      <w:r>
        <w:rPr>
          <w:rFonts w:hint="cs"/>
          <w:rtl/>
          <w:lang w:eastAsia="he-IL"/>
        </w:rPr>
        <w:t>אני מפריע כי</w:t>
      </w:r>
      <w:r w:rsidR="003D0FD8">
        <w:rPr>
          <w:rFonts w:hint="cs"/>
          <w:rtl/>
          <w:lang w:eastAsia="he-IL"/>
        </w:rPr>
        <w:t xml:space="preserve"> </w:t>
      </w:r>
      <w:r>
        <w:rPr>
          <w:rFonts w:hint="cs"/>
          <w:rtl/>
          <w:lang w:eastAsia="he-IL"/>
        </w:rPr>
        <w:t>מגיעים לכאן אנשים בעלי תפקידים. הרי לא שאלת שאלה תמימה. אתה לא שואל שאלות תמימות.</w:t>
      </w:r>
    </w:p>
    <w:p w14:paraId="685B017E" w14:textId="77777777" w:rsidR="001F3D2B" w:rsidRDefault="001F3D2B" w:rsidP="001F3D2B">
      <w:pPr>
        <w:rPr>
          <w:rtl/>
          <w:lang w:eastAsia="he-IL"/>
        </w:rPr>
      </w:pPr>
    </w:p>
    <w:p w14:paraId="0E891811" w14:textId="373023F2" w:rsidR="001F3D2B" w:rsidRDefault="001F3D2B" w:rsidP="001F3D2B">
      <w:pPr>
        <w:pStyle w:val="af6"/>
        <w:keepNext/>
        <w:rPr>
          <w:rtl/>
        </w:rPr>
      </w:pPr>
      <w:bookmarkStart w:id="2959" w:name="ET_yor_6157_519"/>
      <w:r w:rsidRPr="001F3D2B">
        <w:rPr>
          <w:rStyle w:val="TagStyle"/>
          <w:rtl/>
        </w:rPr>
        <w:t xml:space="preserve"> &lt;&lt; יור &gt;&gt; </w:t>
      </w:r>
      <w:r>
        <w:rPr>
          <w:rtl/>
        </w:rPr>
        <w:t>היו"ר שמחה רוטמן:</w:t>
      </w:r>
      <w:r w:rsidRPr="001F3D2B">
        <w:rPr>
          <w:rStyle w:val="TagStyle"/>
          <w:rtl/>
        </w:rPr>
        <w:t xml:space="preserve"> &lt;&lt; יור &gt;&gt;</w:t>
      </w:r>
      <w:r w:rsidR="005B6BF1">
        <w:rPr>
          <w:rtl/>
        </w:rPr>
        <w:t xml:space="preserve"> </w:t>
      </w:r>
      <w:bookmarkEnd w:id="2959"/>
    </w:p>
    <w:p w14:paraId="37BF8EDF" w14:textId="77777777" w:rsidR="001F3D2B" w:rsidRDefault="001F3D2B" w:rsidP="001F3D2B">
      <w:pPr>
        <w:pStyle w:val="KeepWithNext"/>
        <w:rPr>
          <w:rtl/>
          <w:lang w:eastAsia="he-IL"/>
        </w:rPr>
      </w:pPr>
    </w:p>
    <w:p w14:paraId="15B29D14" w14:textId="039A5AD2" w:rsidR="001F3D2B" w:rsidRDefault="001F3D2B" w:rsidP="001F3D2B">
      <w:pPr>
        <w:rPr>
          <w:rtl/>
          <w:lang w:eastAsia="he-IL"/>
        </w:rPr>
      </w:pPr>
      <w:r>
        <w:rPr>
          <w:rFonts w:hint="cs"/>
          <w:rtl/>
          <w:lang w:eastAsia="he-IL"/>
        </w:rPr>
        <w:t xml:space="preserve">יואב, אתה לא ברשות דיבור. </w:t>
      </w:r>
    </w:p>
    <w:p w14:paraId="2DA0BC54" w14:textId="77777777" w:rsidR="001F3D2B" w:rsidRDefault="001F3D2B" w:rsidP="001F3D2B">
      <w:pPr>
        <w:rPr>
          <w:rtl/>
          <w:lang w:eastAsia="he-IL"/>
        </w:rPr>
      </w:pPr>
      <w:bookmarkStart w:id="2960" w:name="_ETM_Q1_7148805"/>
      <w:bookmarkStart w:id="2961" w:name="_ETM_Q1_7148844"/>
      <w:bookmarkEnd w:id="2960"/>
      <w:bookmarkEnd w:id="2961"/>
    </w:p>
    <w:p w14:paraId="7B6AE710" w14:textId="030A8AE5" w:rsidR="001F3D2B" w:rsidRDefault="001F3D2B" w:rsidP="001F3D2B">
      <w:pPr>
        <w:pStyle w:val="a4"/>
        <w:keepNext/>
        <w:rPr>
          <w:rtl/>
        </w:rPr>
      </w:pPr>
      <w:bookmarkStart w:id="2962" w:name="ET_speaker_5791_520"/>
      <w:r w:rsidRPr="001F3D2B">
        <w:rPr>
          <w:rStyle w:val="TagStyle"/>
          <w:rtl/>
        </w:rPr>
        <w:t xml:space="preserve"> &lt;&lt; דובר &gt;&gt; </w:t>
      </w:r>
      <w:r>
        <w:rPr>
          <w:rtl/>
        </w:rPr>
        <w:t>יואב סגלוביץ' (יש עתיד):</w:t>
      </w:r>
      <w:r w:rsidRPr="001F3D2B">
        <w:rPr>
          <w:rStyle w:val="TagStyle"/>
          <w:rtl/>
        </w:rPr>
        <w:t xml:space="preserve"> &lt;&lt; דובר &gt;&gt;</w:t>
      </w:r>
      <w:r w:rsidR="005B6BF1">
        <w:rPr>
          <w:rtl/>
        </w:rPr>
        <w:t xml:space="preserve"> </w:t>
      </w:r>
      <w:bookmarkEnd w:id="2962"/>
    </w:p>
    <w:p w14:paraId="3E7352DE" w14:textId="77777777" w:rsidR="001F3D2B" w:rsidRDefault="001F3D2B" w:rsidP="001F3D2B">
      <w:pPr>
        <w:pStyle w:val="KeepWithNext"/>
        <w:rPr>
          <w:rtl/>
          <w:lang w:eastAsia="he-IL"/>
        </w:rPr>
      </w:pPr>
    </w:p>
    <w:p w14:paraId="6231BB41" w14:textId="5A76E028" w:rsidR="001F3D2B" w:rsidRDefault="001F3D2B" w:rsidP="001F3D2B">
      <w:pPr>
        <w:rPr>
          <w:rtl/>
          <w:lang w:eastAsia="he-IL"/>
        </w:rPr>
      </w:pPr>
      <w:r>
        <w:rPr>
          <w:rFonts w:hint="cs"/>
          <w:rtl/>
          <w:lang w:eastAsia="he-IL"/>
        </w:rPr>
        <w:t>אתה גם לא שואל כדי לדעת. אתה שואל כדי להכריז. אז אני מכריז את דעתי</w:t>
      </w:r>
      <w:r w:rsidR="003D0FD8">
        <w:rPr>
          <w:rFonts w:hint="cs"/>
          <w:rtl/>
          <w:lang w:eastAsia="he-IL"/>
        </w:rPr>
        <w:t xml:space="preserve"> </w:t>
      </w:r>
      <w:r>
        <w:rPr>
          <w:rFonts w:hint="cs"/>
          <w:rtl/>
          <w:lang w:eastAsia="he-IL"/>
        </w:rPr>
        <w:t>כמו שאתה מכריז את דעתך.</w:t>
      </w:r>
    </w:p>
    <w:p w14:paraId="7F1FC008" w14:textId="77777777" w:rsidR="001F3D2B" w:rsidRDefault="001F3D2B" w:rsidP="001F3D2B">
      <w:pPr>
        <w:rPr>
          <w:rtl/>
          <w:lang w:eastAsia="he-IL"/>
        </w:rPr>
      </w:pPr>
      <w:bookmarkStart w:id="2963" w:name="_ETM_Q1_7151896"/>
      <w:bookmarkStart w:id="2964" w:name="_ETM_Q1_7151930"/>
      <w:bookmarkEnd w:id="2963"/>
      <w:bookmarkEnd w:id="2964"/>
    </w:p>
    <w:p w14:paraId="0B3FCD82" w14:textId="51067B65" w:rsidR="001F3D2B" w:rsidRDefault="001F3D2B" w:rsidP="001F3D2B">
      <w:pPr>
        <w:pStyle w:val="af6"/>
        <w:keepNext/>
        <w:rPr>
          <w:rtl/>
        </w:rPr>
      </w:pPr>
      <w:bookmarkStart w:id="2965" w:name="ET_yor_6157_521"/>
      <w:r w:rsidRPr="001F3D2B">
        <w:rPr>
          <w:rStyle w:val="TagStyle"/>
          <w:rtl/>
        </w:rPr>
        <w:t xml:space="preserve"> &lt;&lt; יור &gt;&gt; </w:t>
      </w:r>
      <w:r>
        <w:rPr>
          <w:rtl/>
        </w:rPr>
        <w:t>היו"ר שמחה רוטמן:</w:t>
      </w:r>
      <w:r w:rsidRPr="001F3D2B">
        <w:rPr>
          <w:rStyle w:val="TagStyle"/>
          <w:rtl/>
        </w:rPr>
        <w:t xml:space="preserve"> &lt;&lt; יור &gt;&gt;</w:t>
      </w:r>
      <w:r w:rsidR="005B6BF1">
        <w:rPr>
          <w:rtl/>
        </w:rPr>
        <w:t xml:space="preserve"> </w:t>
      </w:r>
      <w:bookmarkEnd w:id="2965"/>
    </w:p>
    <w:p w14:paraId="676C3F9A" w14:textId="77777777" w:rsidR="001F3D2B" w:rsidRDefault="001F3D2B" w:rsidP="001F3D2B">
      <w:pPr>
        <w:pStyle w:val="KeepWithNext"/>
        <w:rPr>
          <w:rtl/>
          <w:lang w:eastAsia="he-IL"/>
        </w:rPr>
      </w:pPr>
    </w:p>
    <w:p w14:paraId="7985F0EB" w14:textId="11B7DE1A" w:rsidR="001F3D2B" w:rsidRDefault="001F3D2B" w:rsidP="001F3D2B">
      <w:pPr>
        <w:rPr>
          <w:rtl/>
          <w:lang w:eastAsia="he-IL"/>
        </w:rPr>
      </w:pPr>
      <w:r>
        <w:rPr>
          <w:rFonts w:hint="cs"/>
          <w:rtl/>
          <w:lang w:eastAsia="he-IL"/>
        </w:rPr>
        <w:t>אתה לא ברשות דיבור. תודה. אסי, בבקשה.</w:t>
      </w:r>
    </w:p>
    <w:p w14:paraId="05D8CD3C" w14:textId="77777777" w:rsidR="001F3D2B" w:rsidRDefault="001F3D2B" w:rsidP="001F3D2B">
      <w:pPr>
        <w:rPr>
          <w:rtl/>
          <w:lang w:eastAsia="he-IL"/>
        </w:rPr>
      </w:pPr>
      <w:bookmarkStart w:id="2966" w:name="_ETM_Q1_7154263"/>
      <w:bookmarkEnd w:id="2966"/>
    </w:p>
    <w:p w14:paraId="411EB024" w14:textId="1D0BF4F2" w:rsidR="001F3D2B" w:rsidRDefault="001F3D2B" w:rsidP="001F3D2B">
      <w:pPr>
        <w:pStyle w:val="af9"/>
        <w:keepNext/>
        <w:rPr>
          <w:rtl/>
          <w:lang w:eastAsia="he-IL"/>
        </w:rPr>
      </w:pPr>
      <w:bookmarkStart w:id="2967" w:name="ET_guest_אסי_מסינג_522"/>
      <w:r w:rsidRPr="001F3D2B">
        <w:rPr>
          <w:rStyle w:val="TagStyle"/>
          <w:rtl/>
        </w:rPr>
        <w:t xml:space="preserve"> &lt;&lt; אורח &gt;&gt; </w:t>
      </w:r>
      <w:r>
        <w:rPr>
          <w:rtl/>
          <w:lang w:eastAsia="he-IL"/>
        </w:rPr>
        <w:t>אסי מסינג:</w:t>
      </w:r>
      <w:r w:rsidRPr="001F3D2B">
        <w:rPr>
          <w:rStyle w:val="TagStyle"/>
          <w:rtl/>
        </w:rPr>
        <w:t xml:space="preserve"> &lt;&lt; אורח &gt;&gt;</w:t>
      </w:r>
      <w:r w:rsidR="005B6BF1">
        <w:rPr>
          <w:rtl/>
          <w:lang w:eastAsia="he-IL"/>
        </w:rPr>
        <w:t xml:space="preserve"> </w:t>
      </w:r>
      <w:bookmarkEnd w:id="2967"/>
    </w:p>
    <w:p w14:paraId="5940C429" w14:textId="77777777" w:rsidR="001F3D2B" w:rsidRDefault="001F3D2B" w:rsidP="001F3D2B">
      <w:pPr>
        <w:pStyle w:val="KeepWithNext"/>
        <w:rPr>
          <w:rtl/>
          <w:lang w:eastAsia="he-IL"/>
        </w:rPr>
      </w:pPr>
    </w:p>
    <w:p w14:paraId="16021C3F" w14:textId="47EA3A91" w:rsidR="001F3D2B" w:rsidRDefault="001F3D2B" w:rsidP="001F3D2B">
      <w:pPr>
        <w:rPr>
          <w:rtl/>
          <w:lang w:eastAsia="he-IL"/>
        </w:rPr>
      </w:pPr>
      <w:bookmarkStart w:id="2968" w:name="_ETM_Q1_7154631"/>
      <w:bookmarkStart w:id="2969" w:name="_ETM_Q1_7154663"/>
      <w:bookmarkEnd w:id="2968"/>
      <w:bookmarkEnd w:id="2969"/>
      <w:r>
        <w:rPr>
          <w:rFonts w:hint="cs"/>
          <w:rtl/>
          <w:lang w:eastAsia="he-IL"/>
        </w:rPr>
        <w:t xml:space="preserve">בסוף דבריי ביום שלישי נאמרו מספר דברים. ראשית נאמר שהדוגמאות שהבאתי </w:t>
      </w:r>
      <w:bookmarkStart w:id="2970" w:name="_ETM_Q1_7167094"/>
      <w:bookmarkEnd w:id="2970"/>
      <w:r>
        <w:rPr>
          <w:rFonts w:hint="cs"/>
          <w:rtl/>
          <w:lang w:eastAsia="he-IL"/>
        </w:rPr>
        <w:t>הן דוגמאות מופרכות ומה שמוצע זה להתייחס לדוגמאות ק</w:t>
      </w:r>
      <w:bookmarkStart w:id="2971" w:name="_ETM_Q1_7170660"/>
      <w:bookmarkEnd w:id="2971"/>
      <w:r>
        <w:rPr>
          <w:rFonts w:hint="cs"/>
          <w:rtl/>
          <w:lang w:eastAsia="he-IL"/>
        </w:rPr>
        <w:t>ונקרטיות כדי שאפשר יהיה</w:t>
      </w:r>
      <w:r w:rsidR="003D0FD8">
        <w:rPr>
          <w:rFonts w:hint="cs"/>
          <w:rtl/>
          <w:lang w:eastAsia="he-IL"/>
        </w:rPr>
        <w:t xml:space="preserve"> </w:t>
      </w:r>
      <w:r>
        <w:rPr>
          <w:rFonts w:hint="cs"/>
          <w:rtl/>
          <w:lang w:eastAsia="he-IL"/>
        </w:rPr>
        <w:t>לדבר עליהן. שנית, אני גם לא השלמתי את ההתייחסו</w:t>
      </w:r>
      <w:bookmarkStart w:id="2972" w:name="_ETM_Q1_7184030"/>
      <w:bookmarkEnd w:id="2972"/>
      <w:r>
        <w:rPr>
          <w:rFonts w:hint="cs"/>
          <w:rtl/>
          <w:lang w:eastAsia="he-IL"/>
        </w:rPr>
        <w:t>ת שלי לכל הדוגמאות, לסוגי הדוגמאות האחרות.</w:t>
      </w:r>
      <w:bookmarkStart w:id="2973" w:name="_ETM_Q1_7186876"/>
      <w:bookmarkEnd w:id="2973"/>
      <w:r>
        <w:rPr>
          <w:rFonts w:hint="cs"/>
          <w:rtl/>
          <w:lang w:eastAsia="he-IL"/>
        </w:rPr>
        <w:t xml:space="preserve"> דיברנו על סוגים שונים. גם נאמר כאן על ידי </w:t>
      </w:r>
      <w:bookmarkStart w:id="2974" w:name="_ETM_Q1_7190842"/>
      <w:bookmarkEnd w:id="2974"/>
      <w:r>
        <w:rPr>
          <w:rFonts w:hint="cs"/>
          <w:rtl/>
          <w:lang w:eastAsia="he-IL"/>
        </w:rPr>
        <w:t>חבר הכנסת מלול ציטוט לא מדויק של דברים שאמרתי בפעם הקודמת. לגבי חלקם, כנראה לא הובנתי.</w:t>
      </w:r>
    </w:p>
    <w:p w14:paraId="6D288CE9" w14:textId="77777777" w:rsidR="001F3D2B" w:rsidRDefault="001F3D2B" w:rsidP="001F3D2B">
      <w:pPr>
        <w:rPr>
          <w:rtl/>
          <w:lang w:eastAsia="he-IL"/>
        </w:rPr>
      </w:pPr>
      <w:bookmarkStart w:id="2975" w:name="_ETM_Q1_7198889"/>
      <w:bookmarkStart w:id="2976" w:name="_ETM_Q1_7198929"/>
      <w:bookmarkStart w:id="2977" w:name="_ETM_Q1_7199913"/>
      <w:bookmarkEnd w:id="2975"/>
      <w:bookmarkEnd w:id="2976"/>
      <w:bookmarkEnd w:id="2977"/>
    </w:p>
    <w:p w14:paraId="301D3922" w14:textId="3CC8245F" w:rsidR="001F3D2B" w:rsidRDefault="001F3D2B" w:rsidP="001F3D2B">
      <w:pPr>
        <w:pStyle w:val="af6"/>
        <w:keepNext/>
        <w:rPr>
          <w:rtl/>
        </w:rPr>
      </w:pPr>
      <w:bookmarkStart w:id="2978" w:name="ET_yor_6157_523"/>
      <w:r w:rsidRPr="001F3D2B">
        <w:rPr>
          <w:rStyle w:val="TagStyle"/>
          <w:rtl/>
        </w:rPr>
        <w:t xml:space="preserve"> &lt;&lt; יור &gt;&gt; </w:t>
      </w:r>
      <w:r>
        <w:rPr>
          <w:rtl/>
        </w:rPr>
        <w:t>היו"ר שמחה רוטמן:</w:t>
      </w:r>
      <w:r w:rsidRPr="001F3D2B">
        <w:rPr>
          <w:rStyle w:val="TagStyle"/>
          <w:rtl/>
        </w:rPr>
        <w:t xml:space="preserve"> &lt;&lt; יור &gt;&gt;</w:t>
      </w:r>
      <w:r w:rsidR="005B6BF1">
        <w:rPr>
          <w:rtl/>
        </w:rPr>
        <w:t xml:space="preserve"> </w:t>
      </w:r>
      <w:bookmarkEnd w:id="2978"/>
    </w:p>
    <w:p w14:paraId="63BBC793" w14:textId="77777777" w:rsidR="001F3D2B" w:rsidRDefault="001F3D2B" w:rsidP="001F3D2B">
      <w:pPr>
        <w:pStyle w:val="KeepWithNext"/>
        <w:rPr>
          <w:rtl/>
          <w:lang w:eastAsia="he-IL"/>
        </w:rPr>
      </w:pPr>
    </w:p>
    <w:p w14:paraId="059D6428" w14:textId="69427E70" w:rsidR="001F3D2B" w:rsidRDefault="001F3D2B" w:rsidP="001F3D2B">
      <w:pPr>
        <w:rPr>
          <w:rtl/>
          <w:lang w:eastAsia="he-IL"/>
        </w:rPr>
      </w:pPr>
      <w:bookmarkStart w:id="2979" w:name="_ETM_Q1_7206398"/>
      <w:bookmarkStart w:id="2980" w:name="_ETM_Q1_7206436"/>
      <w:bookmarkEnd w:id="2979"/>
      <w:bookmarkEnd w:id="2980"/>
      <w:r>
        <w:rPr>
          <w:rFonts w:hint="cs"/>
          <w:rtl/>
          <w:lang w:eastAsia="he-IL"/>
        </w:rPr>
        <w:t>בסדר. אמנם את חברי הכנסת מאוד מאוד השתדלתי לא להגביל בזמן</w:t>
      </w:r>
      <w:bookmarkStart w:id="2981" w:name="_ETM_Q1_7209373"/>
      <w:bookmarkEnd w:id="2981"/>
      <w:r>
        <w:rPr>
          <w:rFonts w:hint="cs"/>
          <w:rtl/>
          <w:lang w:eastAsia="he-IL"/>
        </w:rPr>
        <w:t xml:space="preserve"> בדיון הזה. מבחינת מסגרת הדיון, בבקשה תשלים </w:t>
      </w:r>
      <w:r w:rsidR="003C2991">
        <w:rPr>
          <w:rFonts w:hint="cs"/>
          <w:rtl/>
          <w:lang w:eastAsia="he-IL"/>
        </w:rPr>
        <w:t>את הדברים שאמרת בפעם הקודמת ו</w:t>
      </w:r>
      <w:bookmarkStart w:id="2982" w:name="_ETM_Q1_7219105"/>
      <w:bookmarkEnd w:id="2982"/>
      <w:r w:rsidR="003C2991">
        <w:rPr>
          <w:rFonts w:hint="cs"/>
          <w:rtl/>
          <w:lang w:eastAsia="he-IL"/>
        </w:rPr>
        <w:t>גם התייחסות למה שאני אמרתי, למה שאמר ארז וגם לסוגיית הבחירות. אני אשמח שתעשה זאת במסגרות זמן סבירות, וסליחה על השימוש במילה הזאת.</w:t>
      </w:r>
    </w:p>
    <w:p w14:paraId="359882F5" w14:textId="77777777" w:rsidR="003C2991" w:rsidRDefault="003C2991" w:rsidP="001F3D2B">
      <w:pPr>
        <w:rPr>
          <w:rtl/>
          <w:lang w:eastAsia="he-IL"/>
        </w:rPr>
      </w:pPr>
      <w:bookmarkStart w:id="2983" w:name="_ETM_Q1_7229218"/>
      <w:bookmarkStart w:id="2984" w:name="_ETM_Q1_7229254"/>
      <w:bookmarkEnd w:id="2983"/>
      <w:bookmarkEnd w:id="2984"/>
    </w:p>
    <w:p w14:paraId="024C51E3" w14:textId="2D1E25CB" w:rsidR="003C2991" w:rsidRDefault="003C2991" w:rsidP="003C2991">
      <w:pPr>
        <w:pStyle w:val="af9"/>
        <w:keepNext/>
        <w:rPr>
          <w:rtl/>
          <w:lang w:eastAsia="he-IL"/>
        </w:rPr>
      </w:pPr>
      <w:bookmarkStart w:id="2985" w:name="ET_guest_אסי_מסינג_524"/>
      <w:r w:rsidRPr="003C2991">
        <w:rPr>
          <w:rStyle w:val="TagStyle"/>
          <w:rtl/>
        </w:rPr>
        <w:t xml:space="preserve"> &lt;&lt; אורח &gt;&gt; </w:t>
      </w:r>
      <w:r>
        <w:rPr>
          <w:rtl/>
          <w:lang w:eastAsia="he-IL"/>
        </w:rPr>
        <w:t>אסי מסינג:</w:t>
      </w:r>
      <w:r w:rsidRPr="003C2991">
        <w:rPr>
          <w:rStyle w:val="TagStyle"/>
          <w:rtl/>
        </w:rPr>
        <w:t xml:space="preserve"> &lt;&lt; אורח &gt;&gt;</w:t>
      </w:r>
      <w:r w:rsidR="005B6BF1">
        <w:rPr>
          <w:rtl/>
          <w:lang w:eastAsia="he-IL"/>
        </w:rPr>
        <w:t xml:space="preserve"> </w:t>
      </w:r>
      <w:bookmarkEnd w:id="2985"/>
    </w:p>
    <w:p w14:paraId="68711D17" w14:textId="77777777" w:rsidR="003C2991" w:rsidRDefault="003C2991" w:rsidP="003C2991">
      <w:pPr>
        <w:pStyle w:val="KeepWithNext"/>
        <w:rPr>
          <w:rtl/>
          <w:lang w:eastAsia="he-IL"/>
        </w:rPr>
      </w:pPr>
    </w:p>
    <w:p w14:paraId="1C2E320F" w14:textId="1216070C" w:rsidR="003C2991" w:rsidRDefault="003C2991" w:rsidP="003C2991">
      <w:pPr>
        <w:rPr>
          <w:rtl/>
          <w:lang w:eastAsia="he-IL"/>
        </w:rPr>
      </w:pPr>
      <w:bookmarkStart w:id="2986" w:name="_ETM_Q1_7269681"/>
      <w:bookmarkStart w:id="2987" w:name="_ETM_Q1_7269720"/>
      <w:bookmarkEnd w:id="2986"/>
      <w:bookmarkEnd w:id="2987"/>
      <w:r>
        <w:rPr>
          <w:rFonts w:hint="cs"/>
          <w:rtl/>
          <w:lang w:eastAsia="he-IL"/>
        </w:rPr>
        <w:t>בכל</w:t>
      </w:r>
      <w:bookmarkStart w:id="2988" w:name="_ETM_Q1_7272576"/>
      <w:bookmarkEnd w:id="2988"/>
      <w:r>
        <w:rPr>
          <w:rFonts w:hint="cs"/>
          <w:rtl/>
          <w:lang w:eastAsia="he-IL"/>
        </w:rPr>
        <w:t xml:space="preserve"> מה שקשור לשאלת</w:t>
      </w:r>
      <w:r w:rsidR="003D0FD8">
        <w:rPr>
          <w:rFonts w:hint="cs"/>
          <w:rtl/>
          <w:lang w:eastAsia="he-IL"/>
        </w:rPr>
        <w:t xml:space="preserve"> </w:t>
      </w:r>
      <w:r>
        <w:rPr>
          <w:rFonts w:hint="cs"/>
          <w:rtl/>
          <w:lang w:eastAsia="he-IL"/>
        </w:rPr>
        <w:t>המינויים, מטעמים מובנים אני לא אתייחס לכוונות של שרים למנות מועמדים שלא פורסמו וזה מובן מאליו בעניין הזה שזה לא נכון ולא מתאים.</w:t>
      </w:r>
      <w:bookmarkStart w:id="2989" w:name="_ETM_Q1_7284873"/>
      <w:bookmarkEnd w:id="2989"/>
      <w:r>
        <w:rPr>
          <w:rFonts w:hint="cs"/>
          <w:rtl/>
          <w:lang w:eastAsia="he-IL"/>
        </w:rPr>
        <w:t xml:space="preserve"> אני אתייחס רק לדברים שפורסמו ולדברים שהתרחשו </w:t>
      </w:r>
      <w:bookmarkStart w:id="2990" w:name="_ETM_Q1_7291656"/>
      <w:bookmarkEnd w:id="2990"/>
      <w:r>
        <w:rPr>
          <w:rFonts w:hint="cs"/>
          <w:rtl/>
          <w:lang w:eastAsia="he-IL"/>
        </w:rPr>
        <w:t xml:space="preserve">ושהיה עליהם פומבי. </w:t>
      </w:r>
    </w:p>
    <w:p w14:paraId="7792CE0C" w14:textId="77777777" w:rsidR="003C2991" w:rsidRDefault="003C2991" w:rsidP="003C2991">
      <w:pPr>
        <w:rPr>
          <w:rtl/>
          <w:lang w:eastAsia="he-IL"/>
        </w:rPr>
      </w:pPr>
      <w:bookmarkStart w:id="2991" w:name="_ETM_Q1_7293851"/>
      <w:bookmarkStart w:id="2992" w:name="_ETM_Q1_7293884"/>
      <w:bookmarkEnd w:id="2991"/>
      <w:bookmarkEnd w:id="2992"/>
    </w:p>
    <w:p w14:paraId="1971B10F" w14:textId="72CA5BDB" w:rsidR="003C2991" w:rsidRDefault="003C2991" w:rsidP="003C2991">
      <w:pPr>
        <w:rPr>
          <w:rtl/>
          <w:lang w:eastAsia="he-IL"/>
        </w:rPr>
      </w:pPr>
      <w:bookmarkStart w:id="2993" w:name="_ETM_Q1_7293955"/>
      <w:bookmarkStart w:id="2994" w:name="_ETM_Q1_7293988"/>
      <w:bookmarkEnd w:id="2993"/>
      <w:bookmarkEnd w:id="2994"/>
      <w:r>
        <w:rPr>
          <w:rFonts w:hint="cs"/>
          <w:rtl/>
          <w:lang w:eastAsia="he-IL"/>
        </w:rPr>
        <w:t xml:space="preserve">אני אתחיל בעובדות מבחינת תקופות במהלך </w:t>
      </w:r>
      <w:bookmarkStart w:id="2995" w:name="_ETM_Q1_7300331"/>
      <w:bookmarkEnd w:id="2995"/>
      <w:r>
        <w:rPr>
          <w:rFonts w:hint="cs"/>
          <w:rtl/>
          <w:lang w:eastAsia="he-IL"/>
        </w:rPr>
        <w:t>הזמן ואני אלך אחורה.</w:t>
      </w:r>
      <w:r w:rsidR="003D0FD8">
        <w:rPr>
          <w:rFonts w:hint="cs"/>
          <w:rtl/>
          <w:lang w:eastAsia="he-IL"/>
        </w:rPr>
        <w:t xml:space="preserve"> </w:t>
      </w:r>
      <w:r>
        <w:rPr>
          <w:rFonts w:hint="cs"/>
          <w:rtl/>
          <w:lang w:eastAsia="he-IL"/>
        </w:rPr>
        <w:t>בתקופה שבין 1 בספטמבר</w:t>
      </w:r>
      <w:bookmarkStart w:id="2996" w:name="_ETM_Q1_7305262"/>
      <w:bookmarkEnd w:id="2996"/>
      <w:r>
        <w:rPr>
          <w:rFonts w:hint="cs"/>
          <w:rtl/>
          <w:lang w:eastAsia="he-IL"/>
        </w:rPr>
        <w:t xml:space="preserve"> 2018 ל-1 בנובמבר 2018 לא היה ממונה על שוק ההון.</w:t>
      </w:r>
      <w:bookmarkStart w:id="2997" w:name="_ETM_Q1_7311262"/>
      <w:bookmarkEnd w:id="2997"/>
      <w:r>
        <w:rPr>
          <w:rFonts w:hint="cs"/>
          <w:rtl/>
          <w:lang w:eastAsia="he-IL"/>
        </w:rPr>
        <w:t xml:space="preserve"> כלומר, לא מונה אף אדם להיות ממונה על שוק ההון, </w:t>
      </w:r>
      <w:bookmarkStart w:id="2998" w:name="_ETM_Q1_7313234"/>
      <w:bookmarkEnd w:id="2998"/>
      <w:r>
        <w:rPr>
          <w:rFonts w:hint="cs"/>
          <w:rtl/>
          <w:lang w:eastAsia="he-IL"/>
        </w:rPr>
        <w:t>לא ב</w:t>
      </w:r>
      <w:r w:rsidR="00B609BE">
        <w:rPr>
          <w:rFonts w:hint="cs"/>
          <w:rtl/>
          <w:lang w:eastAsia="he-IL"/>
        </w:rPr>
        <w:t>טלת</w:t>
      </w:r>
      <w:r>
        <w:rPr>
          <w:rFonts w:hint="cs"/>
          <w:rtl/>
          <w:lang w:eastAsia="he-IL"/>
        </w:rPr>
        <w:t xml:space="preserve"> תפקיד ולא בשום דבר אחר.</w:t>
      </w:r>
      <w:r w:rsidR="003D0FD8">
        <w:rPr>
          <w:rFonts w:hint="cs"/>
          <w:rtl/>
          <w:lang w:eastAsia="he-IL"/>
        </w:rPr>
        <w:t xml:space="preserve"> </w:t>
      </w:r>
      <w:r>
        <w:rPr>
          <w:rFonts w:hint="cs"/>
          <w:rtl/>
          <w:lang w:eastAsia="he-IL"/>
        </w:rPr>
        <w:t>בתקופה שבין 1 ביוני</w:t>
      </w:r>
      <w:r w:rsidR="003D0FD8">
        <w:rPr>
          <w:rFonts w:hint="cs"/>
          <w:rtl/>
          <w:lang w:eastAsia="he-IL"/>
        </w:rPr>
        <w:t xml:space="preserve"> </w:t>
      </w:r>
      <w:r>
        <w:rPr>
          <w:rFonts w:hint="cs"/>
          <w:rtl/>
          <w:lang w:eastAsia="he-IL"/>
        </w:rPr>
        <w:t>2018 עד חודש ינואר 2019,</w:t>
      </w:r>
      <w:bookmarkStart w:id="2999" w:name="_ETM_Q1_7321245"/>
      <w:bookmarkEnd w:id="2999"/>
      <w:r>
        <w:rPr>
          <w:rFonts w:hint="cs"/>
          <w:rtl/>
          <w:lang w:eastAsia="he-IL"/>
        </w:rPr>
        <w:t xml:space="preserve"> לא היה כלכלן ראשי, לא </w:t>
      </w:r>
      <w:bookmarkStart w:id="3000" w:name="_ETM_Q1_7322435"/>
      <w:bookmarkEnd w:id="3000"/>
      <w:r>
        <w:rPr>
          <w:rFonts w:hint="cs"/>
          <w:rtl/>
          <w:lang w:eastAsia="he-IL"/>
        </w:rPr>
        <w:t>בה</w:t>
      </w:r>
      <w:r w:rsidR="00B609BE">
        <w:rPr>
          <w:rFonts w:hint="cs"/>
          <w:rtl/>
          <w:lang w:eastAsia="he-IL"/>
        </w:rPr>
        <w:t xml:space="preserve">טלת </w:t>
      </w:r>
      <w:r>
        <w:rPr>
          <w:rFonts w:hint="cs"/>
          <w:rtl/>
          <w:lang w:eastAsia="he-IL"/>
        </w:rPr>
        <w:t>תפקיד ולא במינוי בכלל. אני תכף אחזור להשלכות</w:t>
      </w:r>
      <w:bookmarkStart w:id="3001" w:name="_ETM_Q1_7330806"/>
      <w:bookmarkEnd w:id="3001"/>
      <w:r>
        <w:rPr>
          <w:rFonts w:hint="cs"/>
          <w:rtl/>
          <w:lang w:eastAsia="he-IL"/>
        </w:rPr>
        <w:t xml:space="preserve"> שהיו</w:t>
      </w:r>
      <w:r w:rsidR="003D0FD8">
        <w:rPr>
          <w:rFonts w:hint="cs"/>
          <w:rtl/>
          <w:lang w:eastAsia="he-IL"/>
        </w:rPr>
        <w:t xml:space="preserve"> </w:t>
      </w:r>
      <w:r>
        <w:rPr>
          <w:rFonts w:hint="cs"/>
          <w:rtl/>
          <w:lang w:eastAsia="he-IL"/>
        </w:rPr>
        <w:t>בעניין של הכלכלן הראשי</w:t>
      </w:r>
      <w:bookmarkStart w:id="3002" w:name="_ETM_Q1_7332711"/>
      <w:bookmarkEnd w:id="3002"/>
      <w:r>
        <w:rPr>
          <w:rFonts w:hint="cs"/>
          <w:rtl/>
          <w:lang w:eastAsia="he-IL"/>
        </w:rPr>
        <w:t xml:space="preserve"> ויש גם את דוח מבקר המדינה בעניין ואני אתייחס לחלק המשמעותי בהקשר הזה.</w:t>
      </w:r>
    </w:p>
    <w:p w14:paraId="47E9F809" w14:textId="77777777" w:rsidR="003C2991" w:rsidRDefault="003C2991" w:rsidP="003C2991">
      <w:pPr>
        <w:rPr>
          <w:rtl/>
          <w:lang w:eastAsia="he-IL"/>
        </w:rPr>
      </w:pPr>
      <w:bookmarkStart w:id="3003" w:name="_ETM_Q1_7339223"/>
      <w:bookmarkStart w:id="3004" w:name="_ETM_Q1_7339260"/>
      <w:bookmarkEnd w:id="3003"/>
      <w:bookmarkEnd w:id="3004"/>
    </w:p>
    <w:p w14:paraId="43277EE8" w14:textId="766E4F6A" w:rsidR="003C2991" w:rsidRDefault="003C2991" w:rsidP="003C2991">
      <w:pPr>
        <w:rPr>
          <w:rtl/>
          <w:lang w:eastAsia="he-IL"/>
        </w:rPr>
      </w:pPr>
      <w:bookmarkStart w:id="3005" w:name="_ETM_Q1_7339318"/>
      <w:bookmarkStart w:id="3006" w:name="_ETM_Q1_7339352"/>
      <w:bookmarkEnd w:id="3005"/>
      <w:bookmarkEnd w:id="3006"/>
      <w:r>
        <w:rPr>
          <w:rFonts w:hint="cs"/>
          <w:rtl/>
          <w:lang w:eastAsia="he-IL"/>
        </w:rPr>
        <w:t>בדרך כלל כשאין מינוי</w:t>
      </w:r>
      <w:r w:rsidR="00B609BE">
        <w:rPr>
          <w:rFonts w:hint="cs"/>
          <w:rtl/>
          <w:lang w:eastAsia="he-IL"/>
        </w:rPr>
        <w:t xml:space="preserve"> קבוע, </w:t>
      </w:r>
      <w:bookmarkStart w:id="3007" w:name="_ETM_Q1_7344267"/>
      <w:bookmarkEnd w:id="3007"/>
      <w:r w:rsidR="00B609BE">
        <w:rPr>
          <w:rFonts w:hint="cs"/>
          <w:rtl/>
          <w:lang w:eastAsia="he-IL"/>
        </w:rPr>
        <w:t xml:space="preserve">יש את סעיף 23(א) לחוק שירות המדינה (מינויים) שמאפשר </w:t>
      </w:r>
      <w:bookmarkStart w:id="3008" w:name="_ETM_Q1_7349556"/>
      <w:bookmarkEnd w:id="3008"/>
      <w:r w:rsidR="00B609BE">
        <w:rPr>
          <w:rFonts w:hint="cs"/>
          <w:rtl/>
          <w:lang w:eastAsia="he-IL"/>
        </w:rPr>
        <w:t xml:space="preserve">למנות למעשה כל עובד מדינה לתקופות של עד שלושה חודשים </w:t>
      </w:r>
      <w:bookmarkStart w:id="3009" w:name="_ETM_Q1_7354521"/>
      <w:bookmarkEnd w:id="3009"/>
      <w:r w:rsidR="00B609BE">
        <w:rPr>
          <w:rFonts w:hint="cs"/>
          <w:rtl/>
          <w:lang w:eastAsia="he-IL"/>
        </w:rPr>
        <w:t xml:space="preserve">והחל לאחר שישה חודשים אפשר למנות מינוי שהוא בהסכמת נציב </w:t>
      </w:r>
      <w:bookmarkStart w:id="3010" w:name="_ETM_Q1_7366195"/>
      <w:bookmarkEnd w:id="3010"/>
      <w:r w:rsidR="00B609BE">
        <w:rPr>
          <w:rFonts w:hint="cs"/>
          <w:rtl/>
          <w:lang w:eastAsia="he-IL"/>
        </w:rPr>
        <w:t>שירות המדינה והיועצת המשפטית לממשלה. ברמת המינוי</w:t>
      </w:r>
      <w:bookmarkStart w:id="3011" w:name="_ETM_Q1_7370276"/>
      <w:bookmarkEnd w:id="3011"/>
      <w:r w:rsidR="00B609BE">
        <w:rPr>
          <w:rFonts w:hint="cs"/>
          <w:rtl/>
          <w:lang w:eastAsia="he-IL"/>
        </w:rPr>
        <w:t xml:space="preserve"> עצמו נאמר שאפשר למנות כל עובד מדינה. לאחרונה </w:t>
      </w:r>
      <w:bookmarkStart w:id="3012" w:name="_ETM_Q1_7374778"/>
      <w:bookmarkEnd w:id="3012"/>
      <w:r w:rsidR="00B609BE">
        <w:rPr>
          <w:rFonts w:hint="cs"/>
          <w:rtl/>
          <w:lang w:eastAsia="he-IL"/>
        </w:rPr>
        <w:t>גם במשרד האוצר, במהלך תקופת כהונתי, היו מינויים</w:t>
      </w:r>
      <w:bookmarkStart w:id="3013" w:name="_ETM_Q1_7378992"/>
      <w:bookmarkEnd w:id="3013"/>
      <w:r w:rsidR="00B609BE">
        <w:rPr>
          <w:rFonts w:hint="cs"/>
          <w:rtl/>
          <w:lang w:eastAsia="he-IL"/>
        </w:rPr>
        <w:t xml:space="preserve"> רבים, מינויים של הטלת תפקיד, כאשר כמעט</w:t>
      </w:r>
      <w:r w:rsidR="003D0FD8">
        <w:rPr>
          <w:rFonts w:hint="cs"/>
          <w:rtl/>
          <w:lang w:eastAsia="he-IL"/>
        </w:rPr>
        <w:t xml:space="preserve"> </w:t>
      </w:r>
      <w:r w:rsidR="00B609BE">
        <w:rPr>
          <w:rFonts w:hint="cs"/>
          <w:rtl/>
          <w:lang w:eastAsia="he-IL"/>
        </w:rPr>
        <w:t xml:space="preserve">על כל הטלת תפקיד שהייתה נבחנה השאלה בדבר הנכונות והסבירות של מועמד שימונה ויוכל לכהן בו זמנית בשני התפקידים שהוא ממלא. כלומר, למשל, האם מנכ"ל המשרד יכול </w:t>
      </w:r>
      <w:bookmarkStart w:id="3014" w:name="_ETM_Q1_7395304"/>
      <w:bookmarkEnd w:id="3014"/>
      <w:r w:rsidR="00B609BE">
        <w:rPr>
          <w:rFonts w:hint="cs"/>
          <w:rtl/>
          <w:lang w:eastAsia="he-IL"/>
        </w:rPr>
        <w:t>לכהן כחשב הכללי, האם מנכ"ל המשרד יכול לכהן</w:t>
      </w:r>
      <w:bookmarkStart w:id="3015" w:name="_ETM_Q1_7401326"/>
      <w:bookmarkEnd w:id="3015"/>
      <w:r w:rsidR="00B609BE">
        <w:rPr>
          <w:rFonts w:hint="cs"/>
          <w:rtl/>
          <w:lang w:eastAsia="he-IL"/>
        </w:rPr>
        <w:t xml:space="preserve"> כממונה על התקציבים, האם מנכ"ל המשרד יכול</w:t>
      </w:r>
      <w:bookmarkStart w:id="3016" w:name="_ETM_Q1_7403911"/>
      <w:bookmarkEnd w:id="3016"/>
      <w:r w:rsidR="00B609BE">
        <w:rPr>
          <w:rFonts w:hint="cs"/>
          <w:rtl/>
          <w:lang w:eastAsia="he-IL"/>
        </w:rPr>
        <w:t xml:space="preserve"> לכהן ככלכלן ראשי או כל עובד אחר. אותו דבר גם ביחס לממונה על שוק ההון וכולי וכולי. בחלק מהמקרים, </w:t>
      </w:r>
      <w:bookmarkStart w:id="3017" w:name="_ETM_Q1_7415186"/>
      <w:bookmarkEnd w:id="3017"/>
      <w:r w:rsidR="00B609BE">
        <w:rPr>
          <w:rFonts w:hint="cs"/>
          <w:rtl/>
          <w:lang w:eastAsia="he-IL"/>
        </w:rPr>
        <w:t>כאמור, לא נתבקשה בקשה למנות מינויים.</w:t>
      </w:r>
      <w:r w:rsidR="003D0FD8">
        <w:rPr>
          <w:rFonts w:hint="cs"/>
          <w:rtl/>
          <w:lang w:eastAsia="he-IL"/>
        </w:rPr>
        <w:t xml:space="preserve"> </w:t>
      </w:r>
      <w:r w:rsidR="003772F0">
        <w:rPr>
          <w:rFonts w:hint="cs"/>
          <w:rtl/>
          <w:lang w:eastAsia="he-IL"/>
        </w:rPr>
        <w:t xml:space="preserve">תכף אני אסביר </w:t>
      </w:r>
      <w:bookmarkStart w:id="3018" w:name="_ETM_Q1_7418180"/>
      <w:bookmarkEnd w:id="3018"/>
      <w:r w:rsidR="003772F0">
        <w:rPr>
          <w:rFonts w:hint="cs"/>
          <w:rtl/>
          <w:lang w:eastAsia="he-IL"/>
        </w:rPr>
        <w:t>מה המשמעות של אי העובדה שמונה</w:t>
      </w:r>
      <w:bookmarkStart w:id="3019" w:name="_ETM_Q1_7421129"/>
      <w:bookmarkEnd w:id="3019"/>
      <w:r w:rsidR="003772F0">
        <w:rPr>
          <w:rFonts w:hint="cs"/>
          <w:rtl/>
          <w:lang w:eastAsia="he-IL"/>
        </w:rPr>
        <w:t xml:space="preserve"> וההשלכות שלא מונה אדם.</w:t>
      </w:r>
      <w:bookmarkStart w:id="3020" w:name="_ETM_Q1_7425028"/>
      <w:bookmarkEnd w:id="3020"/>
    </w:p>
    <w:p w14:paraId="6D0772FF" w14:textId="77777777" w:rsidR="003772F0" w:rsidRDefault="003772F0" w:rsidP="003C2991">
      <w:pPr>
        <w:rPr>
          <w:rtl/>
          <w:lang w:eastAsia="he-IL"/>
        </w:rPr>
      </w:pPr>
      <w:bookmarkStart w:id="3021" w:name="_ETM_Q1_7425076"/>
      <w:bookmarkEnd w:id="3021"/>
    </w:p>
    <w:p w14:paraId="3DF6937A" w14:textId="69ACE1A0" w:rsidR="003772F0" w:rsidRDefault="003772F0" w:rsidP="003C2991">
      <w:pPr>
        <w:rPr>
          <w:rtl/>
          <w:lang w:eastAsia="he-IL"/>
        </w:rPr>
      </w:pPr>
      <w:bookmarkStart w:id="3022" w:name="_ETM_Q1_7425868"/>
      <w:bookmarkStart w:id="3023" w:name="_ETM_Q1_7425909"/>
      <w:bookmarkEnd w:id="3022"/>
      <w:bookmarkEnd w:id="3023"/>
      <w:r>
        <w:rPr>
          <w:rFonts w:hint="cs"/>
          <w:rtl/>
          <w:lang w:eastAsia="he-IL"/>
        </w:rPr>
        <w:t>לפי פרסומים</w:t>
      </w:r>
      <w:r w:rsidR="003D0FD8">
        <w:rPr>
          <w:rFonts w:hint="cs"/>
          <w:rtl/>
          <w:lang w:eastAsia="he-IL"/>
        </w:rPr>
        <w:t xml:space="preserve"> </w:t>
      </w:r>
      <w:r>
        <w:rPr>
          <w:rFonts w:hint="cs"/>
          <w:rtl/>
          <w:lang w:eastAsia="he-IL"/>
        </w:rPr>
        <w:t>במשרדים מקבילים, לאחרונה פורסמו פרסומים שונים על כוונ</w:t>
      </w:r>
      <w:bookmarkStart w:id="3024" w:name="_ETM_Q1_7435646"/>
      <w:bookmarkEnd w:id="3024"/>
      <w:r>
        <w:rPr>
          <w:rFonts w:hint="cs"/>
          <w:rtl/>
          <w:lang w:eastAsia="he-IL"/>
        </w:rPr>
        <w:t xml:space="preserve">ות שונות למנות מינוי לממלא מקום הסטטיסטיקאי הראשי ובין </w:t>
      </w:r>
      <w:bookmarkStart w:id="3025" w:name="_ETM_Q1_7440838"/>
      <w:bookmarkEnd w:id="3025"/>
      <w:r>
        <w:rPr>
          <w:rFonts w:hint="cs"/>
          <w:rtl/>
          <w:lang w:eastAsia="he-IL"/>
        </w:rPr>
        <w:t xml:space="preserve">אם הכוונות היו נכונות ובין אם לא היו נכונות, אנחנו </w:t>
      </w:r>
      <w:bookmarkStart w:id="3026" w:name="_ETM_Q1_7442693"/>
      <w:bookmarkEnd w:id="3026"/>
      <w:r>
        <w:rPr>
          <w:rFonts w:hint="cs"/>
          <w:rtl/>
          <w:lang w:eastAsia="he-IL"/>
        </w:rPr>
        <w:t>מדברות על השאלה האם בכלל נבחנת שאלה של</w:t>
      </w:r>
      <w:bookmarkStart w:id="3027" w:name="_ETM_Q1_7450011"/>
      <w:bookmarkEnd w:id="3027"/>
      <w:r>
        <w:rPr>
          <w:rFonts w:hint="cs"/>
          <w:rtl/>
          <w:lang w:eastAsia="he-IL"/>
        </w:rPr>
        <w:t xml:space="preserve"> כשירות והיכולת למנות לתפקיד</w:t>
      </w:r>
      <w:r w:rsidR="003D0FD8">
        <w:rPr>
          <w:rFonts w:hint="cs"/>
          <w:rtl/>
          <w:lang w:eastAsia="he-IL"/>
        </w:rPr>
        <w:t xml:space="preserve"> </w:t>
      </w:r>
      <w:r>
        <w:rPr>
          <w:rFonts w:hint="cs"/>
          <w:rtl/>
          <w:lang w:eastAsia="he-IL"/>
        </w:rPr>
        <w:t>משמעותי</w:t>
      </w:r>
      <w:r w:rsidR="003D0FD8">
        <w:rPr>
          <w:rFonts w:hint="cs"/>
          <w:rtl/>
          <w:lang w:eastAsia="he-IL"/>
        </w:rPr>
        <w:t xml:space="preserve"> </w:t>
      </w:r>
      <w:r>
        <w:rPr>
          <w:rFonts w:hint="cs"/>
          <w:rtl/>
          <w:lang w:eastAsia="he-IL"/>
        </w:rPr>
        <w:t xml:space="preserve">מקצועי אדם </w:t>
      </w:r>
      <w:bookmarkStart w:id="3028" w:name="_ETM_Q1_7454803"/>
      <w:bookmarkEnd w:id="3028"/>
      <w:r>
        <w:rPr>
          <w:rFonts w:hint="cs"/>
          <w:rtl/>
          <w:lang w:eastAsia="he-IL"/>
        </w:rPr>
        <w:t>שהוא אינו כשיר להיות בפעילות המקצועית עצמה.</w:t>
      </w:r>
    </w:p>
    <w:p w14:paraId="673AF720" w14:textId="77777777" w:rsidR="003772F0" w:rsidRDefault="003772F0" w:rsidP="003C2991">
      <w:pPr>
        <w:rPr>
          <w:rtl/>
          <w:lang w:eastAsia="he-IL"/>
        </w:rPr>
      </w:pPr>
      <w:bookmarkStart w:id="3029" w:name="_ETM_Q1_7461714"/>
      <w:bookmarkStart w:id="3030" w:name="_ETM_Q1_7461756"/>
      <w:bookmarkEnd w:id="3029"/>
      <w:bookmarkEnd w:id="3030"/>
    </w:p>
    <w:p w14:paraId="724FB17D" w14:textId="14F5CC04" w:rsidR="003772F0" w:rsidRDefault="003772F0" w:rsidP="003C2991">
      <w:pPr>
        <w:rPr>
          <w:rtl/>
          <w:lang w:eastAsia="he-IL"/>
        </w:rPr>
      </w:pPr>
      <w:bookmarkStart w:id="3031" w:name="_ETM_Q1_7461826"/>
      <w:bookmarkStart w:id="3032" w:name="_ETM_Q1_7461863"/>
      <w:bookmarkEnd w:id="3031"/>
      <w:bookmarkEnd w:id="3032"/>
      <w:r>
        <w:rPr>
          <w:rFonts w:hint="cs"/>
          <w:rtl/>
          <w:lang w:eastAsia="he-IL"/>
        </w:rPr>
        <w:t xml:space="preserve">אם נחזור </w:t>
      </w:r>
      <w:bookmarkStart w:id="3033" w:name="_ETM_Q1_7462561"/>
      <w:bookmarkEnd w:id="3033"/>
      <w:r>
        <w:rPr>
          <w:rFonts w:hint="cs"/>
          <w:rtl/>
          <w:lang w:eastAsia="he-IL"/>
        </w:rPr>
        <w:t xml:space="preserve">לשאלה של מה היה במשרד שלנו, זה יתחבר גם לדוגמה השנייה עליה דיברתי, לשאלת קביעת תחזיות הכנסות, אז כמו </w:t>
      </w:r>
      <w:bookmarkStart w:id="3034" w:name="_ETM_Q1_7476410"/>
      <w:bookmarkEnd w:id="3034"/>
      <w:r>
        <w:rPr>
          <w:rFonts w:hint="cs"/>
          <w:rtl/>
          <w:lang w:eastAsia="he-IL"/>
        </w:rPr>
        <w:t xml:space="preserve">שאמרתי בתקופה של בין 1 ביוני 2018 עד חודש ינואר 2019, לא היה כלכלן ראשי אבל באותה תקופה היה משהו אחר. </w:t>
      </w:r>
    </w:p>
    <w:p w14:paraId="060CF5C0" w14:textId="77777777" w:rsidR="003772F0" w:rsidRDefault="003772F0" w:rsidP="003C2991">
      <w:pPr>
        <w:rPr>
          <w:rtl/>
          <w:lang w:eastAsia="he-IL"/>
        </w:rPr>
      </w:pPr>
    </w:p>
    <w:p w14:paraId="3DB98E47" w14:textId="0A120380" w:rsidR="003772F0" w:rsidRDefault="003772F0" w:rsidP="003772F0">
      <w:pPr>
        <w:pStyle w:val="a4"/>
        <w:keepNext/>
        <w:rPr>
          <w:rtl/>
        </w:rPr>
      </w:pPr>
      <w:bookmarkStart w:id="3035" w:name="ET_speaker_6520_525"/>
      <w:r w:rsidRPr="003772F0">
        <w:rPr>
          <w:rStyle w:val="TagStyle"/>
          <w:rtl/>
        </w:rPr>
        <w:t xml:space="preserve"> &lt;&lt; דובר &gt;&gt; </w:t>
      </w:r>
      <w:r>
        <w:rPr>
          <w:rtl/>
        </w:rPr>
        <w:t>ארז מלול (ש"ס):</w:t>
      </w:r>
      <w:r w:rsidRPr="003772F0">
        <w:rPr>
          <w:rStyle w:val="TagStyle"/>
          <w:rtl/>
        </w:rPr>
        <w:t xml:space="preserve"> &lt;&lt; דובר &gt;&gt;</w:t>
      </w:r>
      <w:r w:rsidR="005B6BF1">
        <w:rPr>
          <w:rtl/>
        </w:rPr>
        <w:t xml:space="preserve"> </w:t>
      </w:r>
      <w:bookmarkEnd w:id="3035"/>
    </w:p>
    <w:p w14:paraId="04F6F750" w14:textId="77777777" w:rsidR="003772F0" w:rsidRDefault="003772F0" w:rsidP="003772F0">
      <w:pPr>
        <w:pStyle w:val="KeepWithNext"/>
        <w:rPr>
          <w:rtl/>
          <w:lang w:eastAsia="he-IL"/>
        </w:rPr>
      </w:pPr>
    </w:p>
    <w:p w14:paraId="0C283468" w14:textId="145A7565" w:rsidR="003772F0" w:rsidRDefault="003772F0" w:rsidP="003772F0">
      <w:pPr>
        <w:rPr>
          <w:rtl/>
          <w:lang w:eastAsia="he-IL"/>
        </w:rPr>
      </w:pPr>
      <w:r>
        <w:rPr>
          <w:rFonts w:hint="cs"/>
          <w:rtl/>
          <w:lang w:eastAsia="he-IL"/>
        </w:rPr>
        <w:t>סליחה, זאת הייתה ממשלת מעבר?</w:t>
      </w:r>
    </w:p>
    <w:p w14:paraId="0A6DAC5D" w14:textId="77777777" w:rsidR="003772F0" w:rsidRDefault="003772F0" w:rsidP="003772F0">
      <w:pPr>
        <w:rPr>
          <w:rtl/>
          <w:lang w:eastAsia="he-IL"/>
        </w:rPr>
      </w:pPr>
      <w:bookmarkStart w:id="3036" w:name="_ETM_Q1_7489708"/>
      <w:bookmarkStart w:id="3037" w:name="_ETM_Q1_7489749"/>
      <w:bookmarkEnd w:id="3036"/>
      <w:bookmarkEnd w:id="3037"/>
    </w:p>
    <w:p w14:paraId="6692020A" w14:textId="63CAD50D" w:rsidR="003772F0" w:rsidRDefault="003772F0" w:rsidP="003772F0">
      <w:pPr>
        <w:pStyle w:val="af9"/>
        <w:keepNext/>
        <w:rPr>
          <w:rtl/>
          <w:lang w:eastAsia="he-IL"/>
        </w:rPr>
      </w:pPr>
      <w:bookmarkStart w:id="3038" w:name="ET_guest_אסי_מסינג_526"/>
      <w:r w:rsidRPr="003772F0">
        <w:rPr>
          <w:rStyle w:val="TagStyle"/>
          <w:rtl/>
        </w:rPr>
        <w:t xml:space="preserve"> &lt;&lt; אורח &gt;&gt; </w:t>
      </w:r>
      <w:r>
        <w:rPr>
          <w:rtl/>
          <w:lang w:eastAsia="he-IL"/>
        </w:rPr>
        <w:t>אסי מסינג:</w:t>
      </w:r>
      <w:r w:rsidRPr="003772F0">
        <w:rPr>
          <w:rStyle w:val="TagStyle"/>
          <w:rtl/>
        </w:rPr>
        <w:t xml:space="preserve"> &lt;&lt; אורח &gt;&gt;</w:t>
      </w:r>
      <w:r w:rsidR="005B6BF1">
        <w:rPr>
          <w:rtl/>
          <w:lang w:eastAsia="he-IL"/>
        </w:rPr>
        <w:t xml:space="preserve"> </w:t>
      </w:r>
      <w:bookmarkEnd w:id="3038"/>
    </w:p>
    <w:p w14:paraId="0DE0ABFB" w14:textId="77777777" w:rsidR="003772F0" w:rsidRDefault="003772F0" w:rsidP="003772F0">
      <w:pPr>
        <w:pStyle w:val="KeepWithNext"/>
        <w:rPr>
          <w:rtl/>
          <w:lang w:eastAsia="he-IL"/>
        </w:rPr>
      </w:pPr>
    </w:p>
    <w:p w14:paraId="5437CD92" w14:textId="76C0A069" w:rsidR="003772F0" w:rsidRDefault="003772F0" w:rsidP="003772F0">
      <w:pPr>
        <w:rPr>
          <w:rtl/>
          <w:lang w:eastAsia="he-IL"/>
        </w:rPr>
      </w:pPr>
      <w:r>
        <w:rPr>
          <w:rFonts w:hint="cs"/>
          <w:rtl/>
          <w:lang w:eastAsia="he-IL"/>
        </w:rPr>
        <w:t xml:space="preserve">לא. ממשלה </w:t>
      </w:r>
      <w:bookmarkStart w:id="3039" w:name="_ETM_Q1_7490692"/>
      <w:bookmarkEnd w:id="3039"/>
      <w:r>
        <w:rPr>
          <w:rFonts w:hint="cs"/>
          <w:rtl/>
          <w:lang w:eastAsia="he-IL"/>
        </w:rPr>
        <w:t xml:space="preserve">מכהנת. </w:t>
      </w:r>
    </w:p>
    <w:p w14:paraId="1D2258F8" w14:textId="77777777" w:rsidR="003772F0" w:rsidRDefault="003772F0" w:rsidP="003772F0">
      <w:pPr>
        <w:rPr>
          <w:rtl/>
          <w:lang w:eastAsia="he-IL"/>
        </w:rPr>
      </w:pPr>
    </w:p>
    <w:p w14:paraId="46FA0855" w14:textId="31F1A126" w:rsidR="003772F0" w:rsidRDefault="003772F0" w:rsidP="003772F0">
      <w:pPr>
        <w:pStyle w:val="a4"/>
        <w:keepNext/>
        <w:rPr>
          <w:rtl/>
        </w:rPr>
      </w:pPr>
      <w:bookmarkStart w:id="3040" w:name="ET_speaker_5068_527"/>
      <w:r w:rsidRPr="003772F0">
        <w:rPr>
          <w:rStyle w:val="TagStyle"/>
          <w:rtl/>
        </w:rPr>
        <w:t xml:space="preserve"> &lt;&lt; דובר &gt;&gt; </w:t>
      </w:r>
      <w:r>
        <w:rPr>
          <w:rtl/>
        </w:rPr>
        <w:t>קארין אלהרר (יש עתיד):</w:t>
      </w:r>
      <w:r w:rsidRPr="003772F0">
        <w:rPr>
          <w:rStyle w:val="TagStyle"/>
          <w:rtl/>
        </w:rPr>
        <w:t xml:space="preserve"> &lt;&lt; דובר &gt;&gt;</w:t>
      </w:r>
      <w:r w:rsidR="005B6BF1">
        <w:rPr>
          <w:rtl/>
        </w:rPr>
        <w:t xml:space="preserve"> </w:t>
      </w:r>
      <w:bookmarkEnd w:id="3040"/>
    </w:p>
    <w:p w14:paraId="1862C511" w14:textId="77777777" w:rsidR="003772F0" w:rsidRDefault="003772F0" w:rsidP="003772F0">
      <w:pPr>
        <w:pStyle w:val="KeepWithNext"/>
        <w:rPr>
          <w:rtl/>
          <w:lang w:eastAsia="he-IL"/>
        </w:rPr>
      </w:pPr>
    </w:p>
    <w:p w14:paraId="064FB302" w14:textId="70EAA809" w:rsidR="003772F0" w:rsidRDefault="003772F0" w:rsidP="003772F0">
      <w:pPr>
        <w:rPr>
          <w:rtl/>
          <w:lang w:eastAsia="he-IL"/>
        </w:rPr>
      </w:pPr>
      <w:r>
        <w:rPr>
          <w:rFonts w:hint="cs"/>
          <w:rtl/>
          <w:lang w:eastAsia="he-IL"/>
        </w:rPr>
        <w:t>סתם לא בא להם.</w:t>
      </w:r>
    </w:p>
    <w:p w14:paraId="57657421" w14:textId="77777777" w:rsidR="003772F0" w:rsidRDefault="003772F0" w:rsidP="003772F0">
      <w:pPr>
        <w:rPr>
          <w:rtl/>
          <w:lang w:eastAsia="he-IL"/>
        </w:rPr>
      </w:pPr>
    </w:p>
    <w:p w14:paraId="257350CD" w14:textId="4212EF28" w:rsidR="003772F0" w:rsidRDefault="003772F0" w:rsidP="003772F0">
      <w:pPr>
        <w:pStyle w:val="af9"/>
        <w:keepNext/>
        <w:rPr>
          <w:rtl/>
          <w:lang w:eastAsia="he-IL"/>
        </w:rPr>
      </w:pPr>
      <w:bookmarkStart w:id="3041" w:name="ET_guest_אסי_מסינג_528"/>
      <w:r w:rsidRPr="003772F0">
        <w:rPr>
          <w:rStyle w:val="TagStyle"/>
          <w:rtl/>
        </w:rPr>
        <w:t xml:space="preserve"> &lt;&lt; אורח &gt;&gt; </w:t>
      </w:r>
      <w:r>
        <w:rPr>
          <w:rtl/>
          <w:lang w:eastAsia="he-IL"/>
        </w:rPr>
        <w:t>אסי מסינג:</w:t>
      </w:r>
      <w:r w:rsidRPr="003772F0">
        <w:rPr>
          <w:rStyle w:val="TagStyle"/>
          <w:rtl/>
        </w:rPr>
        <w:t xml:space="preserve"> &lt;&lt; אורח &gt;&gt;</w:t>
      </w:r>
      <w:r w:rsidR="005B6BF1">
        <w:rPr>
          <w:rtl/>
          <w:lang w:eastAsia="he-IL"/>
        </w:rPr>
        <w:t xml:space="preserve"> </w:t>
      </w:r>
      <w:bookmarkEnd w:id="3041"/>
    </w:p>
    <w:p w14:paraId="725066EE" w14:textId="77777777" w:rsidR="003772F0" w:rsidRDefault="003772F0" w:rsidP="003772F0">
      <w:pPr>
        <w:pStyle w:val="KeepWithNext"/>
        <w:rPr>
          <w:rtl/>
          <w:lang w:eastAsia="he-IL"/>
        </w:rPr>
      </w:pPr>
    </w:p>
    <w:p w14:paraId="4EFD4F5F" w14:textId="41274416" w:rsidR="003772F0" w:rsidRDefault="003772F0" w:rsidP="003772F0">
      <w:pPr>
        <w:rPr>
          <w:rtl/>
          <w:lang w:eastAsia="he-IL"/>
        </w:rPr>
      </w:pPr>
      <w:r>
        <w:rPr>
          <w:rFonts w:hint="cs"/>
          <w:rtl/>
          <w:lang w:eastAsia="he-IL"/>
        </w:rPr>
        <w:t xml:space="preserve">בסוף ימיה של הממשלה. </w:t>
      </w:r>
    </w:p>
    <w:p w14:paraId="675DA0BA" w14:textId="77777777" w:rsidR="003772F0" w:rsidRDefault="003772F0" w:rsidP="003772F0">
      <w:pPr>
        <w:rPr>
          <w:rtl/>
          <w:lang w:eastAsia="he-IL"/>
        </w:rPr>
      </w:pPr>
      <w:bookmarkStart w:id="3042" w:name="_ETM_Q1_7498728"/>
      <w:bookmarkStart w:id="3043" w:name="_ETM_Q1_7498763"/>
      <w:bookmarkEnd w:id="3042"/>
      <w:bookmarkEnd w:id="3043"/>
    </w:p>
    <w:p w14:paraId="3152E584" w14:textId="3BA1B416" w:rsidR="003772F0" w:rsidRDefault="003772F0" w:rsidP="003772F0">
      <w:pPr>
        <w:pStyle w:val="af6"/>
        <w:keepNext/>
        <w:rPr>
          <w:rtl/>
        </w:rPr>
      </w:pPr>
      <w:bookmarkStart w:id="3044" w:name="ET_yor_6157_529"/>
      <w:r w:rsidRPr="003772F0">
        <w:rPr>
          <w:rStyle w:val="TagStyle"/>
          <w:rtl/>
        </w:rPr>
        <w:t xml:space="preserve"> &lt;&lt; יור &gt;&gt; </w:t>
      </w:r>
      <w:r>
        <w:rPr>
          <w:rtl/>
        </w:rPr>
        <w:t>היו"ר שמחה רוטמן:</w:t>
      </w:r>
      <w:r w:rsidRPr="003772F0">
        <w:rPr>
          <w:rStyle w:val="TagStyle"/>
          <w:rtl/>
        </w:rPr>
        <w:t xml:space="preserve"> &lt;&lt; יור &gt;&gt;</w:t>
      </w:r>
      <w:r w:rsidR="005B6BF1">
        <w:rPr>
          <w:rtl/>
        </w:rPr>
        <w:t xml:space="preserve"> </w:t>
      </w:r>
      <w:bookmarkEnd w:id="3044"/>
    </w:p>
    <w:p w14:paraId="77CF7A40" w14:textId="77777777" w:rsidR="003772F0" w:rsidRDefault="003772F0" w:rsidP="003772F0">
      <w:pPr>
        <w:pStyle w:val="KeepWithNext"/>
        <w:rPr>
          <w:rtl/>
          <w:lang w:eastAsia="he-IL"/>
        </w:rPr>
      </w:pPr>
    </w:p>
    <w:p w14:paraId="38B3964C" w14:textId="40AD8DE3" w:rsidR="003772F0" w:rsidRDefault="003772F0" w:rsidP="003772F0">
      <w:pPr>
        <w:rPr>
          <w:rtl/>
          <w:lang w:eastAsia="he-IL"/>
        </w:rPr>
      </w:pPr>
      <w:r>
        <w:rPr>
          <w:rFonts w:hint="cs"/>
          <w:rtl/>
          <w:lang w:eastAsia="he-IL"/>
        </w:rPr>
        <w:t>מי הפעיל על זה ביקורת סבירות?</w:t>
      </w:r>
    </w:p>
    <w:p w14:paraId="6F48C661" w14:textId="77777777" w:rsidR="003772F0" w:rsidRDefault="003772F0" w:rsidP="003772F0">
      <w:pPr>
        <w:rPr>
          <w:rtl/>
          <w:lang w:eastAsia="he-IL"/>
        </w:rPr>
      </w:pPr>
      <w:bookmarkStart w:id="3045" w:name="_ETM_Q1_7498414"/>
      <w:bookmarkStart w:id="3046" w:name="_ETM_Q1_7498448"/>
      <w:bookmarkEnd w:id="3045"/>
      <w:bookmarkEnd w:id="3046"/>
    </w:p>
    <w:p w14:paraId="5D58EC25" w14:textId="654BC493" w:rsidR="003772F0" w:rsidRDefault="003772F0" w:rsidP="003772F0">
      <w:pPr>
        <w:pStyle w:val="af9"/>
        <w:keepNext/>
        <w:rPr>
          <w:rtl/>
          <w:lang w:eastAsia="he-IL"/>
        </w:rPr>
      </w:pPr>
      <w:bookmarkStart w:id="3047" w:name="ET_guest_אסי_מסינג_530"/>
      <w:r w:rsidRPr="003772F0">
        <w:rPr>
          <w:rStyle w:val="TagStyle"/>
          <w:rtl/>
        </w:rPr>
        <w:t xml:space="preserve"> &lt;&lt; אורח &gt;&gt; </w:t>
      </w:r>
      <w:r>
        <w:rPr>
          <w:rtl/>
          <w:lang w:eastAsia="he-IL"/>
        </w:rPr>
        <w:t>אסי מסינג:</w:t>
      </w:r>
      <w:r w:rsidRPr="003772F0">
        <w:rPr>
          <w:rStyle w:val="TagStyle"/>
          <w:rtl/>
        </w:rPr>
        <w:t xml:space="preserve"> &lt;&lt; אורח &gt;&gt;</w:t>
      </w:r>
      <w:r w:rsidR="005B6BF1">
        <w:rPr>
          <w:rtl/>
          <w:lang w:eastAsia="he-IL"/>
        </w:rPr>
        <w:t xml:space="preserve"> </w:t>
      </w:r>
      <w:bookmarkEnd w:id="3047"/>
    </w:p>
    <w:p w14:paraId="64D5B21A" w14:textId="77777777" w:rsidR="003772F0" w:rsidRDefault="003772F0" w:rsidP="003772F0">
      <w:pPr>
        <w:pStyle w:val="KeepWithNext"/>
        <w:rPr>
          <w:rtl/>
          <w:lang w:eastAsia="he-IL"/>
        </w:rPr>
      </w:pPr>
    </w:p>
    <w:p w14:paraId="3FD85FA9" w14:textId="78C8E6E1" w:rsidR="003772F0" w:rsidRDefault="003772F0" w:rsidP="003772F0">
      <w:pPr>
        <w:rPr>
          <w:rtl/>
          <w:lang w:eastAsia="he-IL"/>
        </w:rPr>
      </w:pPr>
      <w:bookmarkStart w:id="3048" w:name="_ETM_Q1_7499983"/>
      <w:bookmarkStart w:id="3049" w:name="_ETM_Q1_7500019"/>
      <w:bookmarkEnd w:id="3048"/>
      <w:bookmarkEnd w:id="3049"/>
      <w:r>
        <w:rPr>
          <w:rFonts w:hint="cs"/>
          <w:rtl/>
          <w:lang w:eastAsia="he-IL"/>
        </w:rPr>
        <w:t xml:space="preserve">ההכרזה על הבחירות הייתה ב-26 בדצמבר 2018 </w:t>
      </w:r>
      <w:bookmarkStart w:id="3050" w:name="_ETM_Q1_7508022"/>
      <w:bookmarkEnd w:id="3050"/>
      <w:r>
        <w:rPr>
          <w:rFonts w:hint="cs"/>
          <w:rtl/>
          <w:lang w:eastAsia="he-IL"/>
        </w:rPr>
        <w:t>והבחירות היו, כמדומני, במרס 2019.</w:t>
      </w:r>
      <w:r w:rsidR="005B6BF1">
        <w:rPr>
          <w:rFonts w:hint="cs"/>
          <w:rtl/>
          <w:lang w:eastAsia="he-IL"/>
        </w:rPr>
        <w:t xml:space="preserve"> </w:t>
      </w:r>
      <w:r>
        <w:rPr>
          <w:rFonts w:hint="cs"/>
          <w:rtl/>
          <w:lang w:eastAsia="he-IL"/>
        </w:rPr>
        <w:t xml:space="preserve">גם אם הממשלה הייתה משלימה את מלוא ימיה, זה היה </w:t>
      </w:r>
      <w:bookmarkStart w:id="3051" w:name="_ETM_Q1_7518280"/>
      <w:bookmarkEnd w:id="3051"/>
      <w:r>
        <w:rPr>
          <w:rFonts w:hint="cs"/>
          <w:rtl/>
          <w:lang w:eastAsia="he-IL"/>
        </w:rPr>
        <w:t>ממש בסוף כהונתה.</w:t>
      </w:r>
      <w:r w:rsidR="003D0FD8">
        <w:rPr>
          <w:rFonts w:hint="cs"/>
          <w:rtl/>
          <w:lang w:eastAsia="he-IL"/>
        </w:rPr>
        <w:t xml:space="preserve"> </w:t>
      </w:r>
      <w:r>
        <w:rPr>
          <w:rFonts w:hint="cs"/>
          <w:rtl/>
          <w:lang w:eastAsia="he-IL"/>
        </w:rPr>
        <w:t xml:space="preserve">על התקופה שבה לא היה </w:t>
      </w:r>
      <w:r>
        <w:rPr>
          <w:rtl/>
          <w:lang w:eastAsia="he-IL"/>
        </w:rPr>
        <w:t>–</w:t>
      </w:r>
      <w:r>
        <w:rPr>
          <w:rFonts w:hint="cs"/>
          <w:rtl/>
          <w:lang w:eastAsia="he-IL"/>
        </w:rPr>
        <w:t xml:space="preserve"> לא רק בגלל זה - נכתב דוח מבקר המדינה בעניין תהליכי קבלת החלטות </w:t>
      </w:r>
      <w:bookmarkStart w:id="3052" w:name="_ETM_Q1_7529209"/>
      <w:bookmarkEnd w:id="3052"/>
      <w:r>
        <w:rPr>
          <w:rFonts w:hint="cs"/>
          <w:rtl/>
          <w:lang w:eastAsia="he-IL"/>
        </w:rPr>
        <w:t>במשרד האוצר. תקציב המדינה</w:t>
      </w:r>
      <w:r w:rsidR="003D0FD8">
        <w:rPr>
          <w:rFonts w:hint="cs"/>
          <w:rtl/>
          <w:lang w:eastAsia="he-IL"/>
        </w:rPr>
        <w:t xml:space="preserve"> </w:t>
      </w:r>
      <w:r>
        <w:rPr>
          <w:rFonts w:hint="cs"/>
          <w:rtl/>
          <w:lang w:eastAsia="he-IL"/>
        </w:rPr>
        <w:t>לש</w:t>
      </w:r>
      <w:bookmarkStart w:id="3053" w:name="_ETM_Q1_7534153"/>
      <w:bookmarkEnd w:id="3053"/>
      <w:r>
        <w:rPr>
          <w:rFonts w:hint="cs"/>
          <w:rtl/>
          <w:lang w:eastAsia="he-IL"/>
        </w:rPr>
        <w:t xml:space="preserve">נת </w:t>
      </w:r>
      <w:bookmarkStart w:id="3054" w:name="_ETM_Q1_7532989"/>
      <w:bookmarkEnd w:id="3054"/>
      <w:r>
        <w:rPr>
          <w:rFonts w:hint="cs"/>
          <w:rtl/>
          <w:lang w:eastAsia="he-IL"/>
        </w:rPr>
        <w:t xml:space="preserve">2019 היה חריג במובן שלו, שהוא אושר בכנסת בחודש מרס </w:t>
      </w:r>
      <w:bookmarkStart w:id="3055" w:name="_ETM_Q1_7537744"/>
      <w:bookmarkEnd w:id="3055"/>
      <w:r>
        <w:rPr>
          <w:rFonts w:hint="cs"/>
          <w:rtl/>
          <w:lang w:eastAsia="he-IL"/>
        </w:rPr>
        <w:t>2018 על בסיס תחזיות שניתנו בסוף שנת 2017, תחילת 2018.</w:t>
      </w:r>
    </w:p>
    <w:p w14:paraId="196D4AD8" w14:textId="77777777" w:rsidR="003772F0" w:rsidRDefault="003772F0" w:rsidP="003772F0">
      <w:pPr>
        <w:rPr>
          <w:rtl/>
          <w:lang w:eastAsia="he-IL"/>
        </w:rPr>
      </w:pPr>
    </w:p>
    <w:p w14:paraId="0C27A74F" w14:textId="288566D7" w:rsidR="003772F0" w:rsidRDefault="003772F0" w:rsidP="003772F0">
      <w:pPr>
        <w:pStyle w:val="af6"/>
        <w:keepNext/>
        <w:rPr>
          <w:rtl/>
        </w:rPr>
      </w:pPr>
      <w:bookmarkStart w:id="3056" w:name="ET_yor_6157_531"/>
      <w:r w:rsidRPr="003772F0">
        <w:rPr>
          <w:rStyle w:val="TagStyle"/>
          <w:rtl/>
        </w:rPr>
        <w:t xml:space="preserve"> &lt;&lt; יור &gt;&gt; </w:t>
      </w:r>
      <w:r>
        <w:rPr>
          <w:rtl/>
        </w:rPr>
        <w:t>היו"ר שמחה רוטמן:</w:t>
      </w:r>
      <w:r w:rsidRPr="003772F0">
        <w:rPr>
          <w:rStyle w:val="TagStyle"/>
          <w:rtl/>
        </w:rPr>
        <w:t xml:space="preserve"> &lt;&lt; יור &gt;&gt;</w:t>
      </w:r>
      <w:r w:rsidR="005B6BF1">
        <w:rPr>
          <w:rtl/>
        </w:rPr>
        <w:t xml:space="preserve"> </w:t>
      </w:r>
      <w:bookmarkEnd w:id="3056"/>
    </w:p>
    <w:p w14:paraId="2B890888" w14:textId="77777777" w:rsidR="003772F0" w:rsidRDefault="003772F0" w:rsidP="003772F0">
      <w:pPr>
        <w:pStyle w:val="KeepWithNext"/>
        <w:rPr>
          <w:rtl/>
          <w:lang w:eastAsia="he-IL"/>
        </w:rPr>
      </w:pPr>
    </w:p>
    <w:p w14:paraId="5E295524" w14:textId="2895071D" w:rsidR="003772F0" w:rsidRDefault="003772F0" w:rsidP="003772F0">
      <w:pPr>
        <w:rPr>
          <w:rtl/>
          <w:lang w:eastAsia="he-IL"/>
        </w:rPr>
      </w:pPr>
      <w:r>
        <w:rPr>
          <w:rFonts w:hint="cs"/>
          <w:rtl/>
          <w:lang w:eastAsia="he-IL"/>
        </w:rPr>
        <w:t xml:space="preserve">אני שואל שאלת הבהרה. תיאור המקרים מאוד נחמד אבל כל המקרה המופרך הזה שאתה מתאר, בעיניי </w:t>
      </w:r>
      <w:bookmarkStart w:id="3057" w:name="_ETM_Q1_7552356"/>
      <w:bookmarkEnd w:id="3057"/>
      <w:r>
        <w:rPr>
          <w:rFonts w:hint="cs"/>
          <w:rtl/>
          <w:lang w:eastAsia="he-IL"/>
        </w:rPr>
        <w:t>הזוי,</w:t>
      </w:r>
      <w:r w:rsidR="003D0FD8">
        <w:rPr>
          <w:rFonts w:hint="cs"/>
          <w:rtl/>
          <w:lang w:eastAsia="he-IL"/>
        </w:rPr>
        <w:t xml:space="preserve"> </w:t>
      </w:r>
      <w:r>
        <w:rPr>
          <w:rFonts w:hint="cs"/>
          <w:rtl/>
          <w:lang w:eastAsia="he-IL"/>
        </w:rPr>
        <w:t xml:space="preserve">התרחש כשיש לנו בית </w:t>
      </w:r>
      <w:bookmarkStart w:id="3058" w:name="_ETM_Q1_7555938"/>
      <w:bookmarkEnd w:id="3058"/>
      <w:r>
        <w:rPr>
          <w:rFonts w:hint="cs"/>
          <w:rtl/>
          <w:lang w:eastAsia="he-IL"/>
        </w:rPr>
        <w:t>משפט שיכול לבקר סבירות ויש לנו יועצים משפטיים שיכולים לבקר סבירות. אז מ</w:t>
      </w:r>
      <w:bookmarkStart w:id="3059" w:name="_ETM_Q1_7559412"/>
      <w:bookmarkEnd w:id="3059"/>
      <w:r>
        <w:rPr>
          <w:rFonts w:hint="cs"/>
          <w:rtl/>
          <w:lang w:eastAsia="he-IL"/>
        </w:rPr>
        <w:t xml:space="preserve">ה, אתה טוען שכל המערכות הקיימות לא עובדות? אז </w:t>
      </w:r>
      <w:bookmarkStart w:id="3060" w:name="_ETM_Q1_7561363"/>
      <w:bookmarkEnd w:id="3060"/>
      <w:r>
        <w:rPr>
          <w:rFonts w:hint="cs"/>
          <w:rtl/>
          <w:lang w:eastAsia="he-IL"/>
        </w:rPr>
        <w:t>בשביל מה אני צריך אותן?</w:t>
      </w:r>
    </w:p>
    <w:p w14:paraId="28B6613A" w14:textId="77777777" w:rsidR="003772F0" w:rsidRDefault="003772F0" w:rsidP="003772F0">
      <w:pPr>
        <w:rPr>
          <w:rtl/>
          <w:lang w:eastAsia="he-IL"/>
        </w:rPr>
      </w:pPr>
      <w:bookmarkStart w:id="3061" w:name="_ETM_Q1_7563421"/>
      <w:bookmarkStart w:id="3062" w:name="_ETM_Q1_7563464"/>
      <w:bookmarkStart w:id="3063" w:name="_ETM_Q1_7564357"/>
      <w:bookmarkEnd w:id="3061"/>
      <w:bookmarkEnd w:id="3062"/>
      <w:bookmarkEnd w:id="3063"/>
    </w:p>
    <w:p w14:paraId="1CF56DDC" w14:textId="5194A65E" w:rsidR="003772F0" w:rsidRDefault="003772F0" w:rsidP="003772F0">
      <w:pPr>
        <w:pStyle w:val="af9"/>
        <w:keepNext/>
        <w:rPr>
          <w:rtl/>
          <w:lang w:eastAsia="he-IL"/>
        </w:rPr>
      </w:pPr>
      <w:bookmarkStart w:id="3064" w:name="ET_guest_אסי_מסינג_532"/>
      <w:r w:rsidRPr="003772F0">
        <w:rPr>
          <w:rStyle w:val="TagStyle"/>
          <w:rtl/>
        </w:rPr>
        <w:t xml:space="preserve"> &lt;&lt; אורח &gt;&gt; </w:t>
      </w:r>
      <w:r>
        <w:rPr>
          <w:rtl/>
          <w:lang w:eastAsia="he-IL"/>
        </w:rPr>
        <w:t>אסי מסינג:</w:t>
      </w:r>
      <w:r w:rsidRPr="003772F0">
        <w:rPr>
          <w:rStyle w:val="TagStyle"/>
          <w:rtl/>
        </w:rPr>
        <w:t xml:space="preserve"> &lt;&lt; אורח &gt;&gt;</w:t>
      </w:r>
      <w:r w:rsidR="005B6BF1">
        <w:rPr>
          <w:rtl/>
          <w:lang w:eastAsia="he-IL"/>
        </w:rPr>
        <w:t xml:space="preserve"> </w:t>
      </w:r>
      <w:bookmarkEnd w:id="3064"/>
    </w:p>
    <w:p w14:paraId="21F0F8B5" w14:textId="77777777" w:rsidR="003772F0" w:rsidRDefault="003772F0" w:rsidP="003772F0">
      <w:pPr>
        <w:pStyle w:val="KeepWithNext"/>
        <w:rPr>
          <w:rtl/>
          <w:lang w:eastAsia="he-IL"/>
        </w:rPr>
      </w:pPr>
    </w:p>
    <w:p w14:paraId="0CC9FD59" w14:textId="21328A78" w:rsidR="003772F0" w:rsidRDefault="003772F0" w:rsidP="003772F0">
      <w:pPr>
        <w:rPr>
          <w:rtl/>
          <w:lang w:eastAsia="he-IL"/>
        </w:rPr>
      </w:pPr>
      <w:bookmarkStart w:id="3065" w:name="_ETM_Q1_7564748"/>
      <w:bookmarkStart w:id="3066" w:name="_ETM_Q1_7564793"/>
      <w:bookmarkEnd w:id="3065"/>
      <w:bookmarkEnd w:id="3066"/>
      <w:r>
        <w:rPr>
          <w:rFonts w:hint="cs"/>
          <w:rtl/>
          <w:lang w:eastAsia="he-IL"/>
        </w:rPr>
        <w:t xml:space="preserve">תכף נדבר. </w:t>
      </w:r>
    </w:p>
    <w:p w14:paraId="45AEA22F" w14:textId="77777777" w:rsidR="003772F0" w:rsidRDefault="003772F0" w:rsidP="003772F0">
      <w:pPr>
        <w:rPr>
          <w:rtl/>
          <w:lang w:eastAsia="he-IL"/>
        </w:rPr>
      </w:pPr>
      <w:bookmarkStart w:id="3067" w:name="_ETM_Q1_7566411"/>
      <w:bookmarkStart w:id="3068" w:name="_ETM_Q1_7566449"/>
      <w:bookmarkEnd w:id="3067"/>
      <w:bookmarkEnd w:id="3068"/>
    </w:p>
    <w:p w14:paraId="694ECDC7" w14:textId="5D79737A" w:rsidR="003772F0" w:rsidRDefault="003772F0" w:rsidP="003772F0">
      <w:pPr>
        <w:pStyle w:val="af6"/>
        <w:keepNext/>
        <w:rPr>
          <w:rtl/>
        </w:rPr>
      </w:pPr>
      <w:bookmarkStart w:id="3069" w:name="ET_yor_6157_533"/>
      <w:r w:rsidRPr="003772F0">
        <w:rPr>
          <w:rStyle w:val="TagStyle"/>
          <w:rtl/>
        </w:rPr>
        <w:t xml:space="preserve"> &lt;&lt; יור &gt;&gt; </w:t>
      </w:r>
      <w:r>
        <w:rPr>
          <w:rtl/>
        </w:rPr>
        <w:t>היו"ר שמחה רוטמן:</w:t>
      </w:r>
      <w:r w:rsidRPr="003772F0">
        <w:rPr>
          <w:rStyle w:val="TagStyle"/>
          <w:rtl/>
        </w:rPr>
        <w:t xml:space="preserve"> &lt;&lt; יור &gt;&gt;</w:t>
      </w:r>
      <w:r w:rsidR="005B6BF1">
        <w:rPr>
          <w:rtl/>
        </w:rPr>
        <w:t xml:space="preserve"> </w:t>
      </w:r>
      <w:bookmarkEnd w:id="3069"/>
    </w:p>
    <w:p w14:paraId="2BA2E4C0" w14:textId="77777777" w:rsidR="003772F0" w:rsidRDefault="003772F0" w:rsidP="003772F0">
      <w:pPr>
        <w:pStyle w:val="KeepWithNext"/>
        <w:rPr>
          <w:rtl/>
          <w:lang w:eastAsia="he-IL"/>
        </w:rPr>
      </w:pPr>
    </w:p>
    <w:p w14:paraId="3E93D3EE" w14:textId="0D9ED5F6" w:rsidR="003772F0" w:rsidRDefault="003772F0" w:rsidP="003772F0">
      <w:pPr>
        <w:rPr>
          <w:rtl/>
          <w:lang w:eastAsia="he-IL"/>
        </w:rPr>
      </w:pPr>
      <w:r>
        <w:rPr>
          <w:rFonts w:hint="cs"/>
          <w:rtl/>
          <w:lang w:eastAsia="he-IL"/>
        </w:rPr>
        <w:t>בסדר. אני מנסה להבין את הט</w:t>
      </w:r>
      <w:bookmarkStart w:id="3070" w:name="_ETM_Q1_7564702"/>
      <w:bookmarkEnd w:id="3070"/>
      <w:r>
        <w:rPr>
          <w:rFonts w:hint="cs"/>
          <w:rtl/>
          <w:lang w:eastAsia="he-IL"/>
        </w:rPr>
        <w:t>יעון.</w:t>
      </w:r>
    </w:p>
    <w:p w14:paraId="69934103" w14:textId="77777777" w:rsidR="003772F0" w:rsidRDefault="003772F0" w:rsidP="003772F0">
      <w:pPr>
        <w:rPr>
          <w:rtl/>
          <w:lang w:eastAsia="he-IL"/>
        </w:rPr>
      </w:pPr>
      <w:bookmarkStart w:id="3071" w:name="_ETM_Q1_7567251"/>
      <w:bookmarkStart w:id="3072" w:name="_ETM_Q1_7567291"/>
      <w:bookmarkEnd w:id="3071"/>
      <w:bookmarkEnd w:id="3072"/>
    </w:p>
    <w:p w14:paraId="05B3E0EF" w14:textId="35416F8B" w:rsidR="003772F0" w:rsidRDefault="003772F0" w:rsidP="003772F0">
      <w:pPr>
        <w:pStyle w:val="af9"/>
        <w:keepNext/>
        <w:rPr>
          <w:rtl/>
          <w:lang w:eastAsia="he-IL"/>
        </w:rPr>
      </w:pPr>
      <w:bookmarkStart w:id="3073" w:name="ET_guest_אסי_מסינג_534"/>
      <w:r w:rsidRPr="003772F0">
        <w:rPr>
          <w:rStyle w:val="TagStyle"/>
          <w:rtl/>
        </w:rPr>
        <w:t xml:space="preserve"> &lt;&lt; אורח &gt;&gt; </w:t>
      </w:r>
      <w:r>
        <w:rPr>
          <w:rtl/>
          <w:lang w:eastAsia="he-IL"/>
        </w:rPr>
        <w:t>אסי מסינג:</w:t>
      </w:r>
      <w:r w:rsidRPr="003772F0">
        <w:rPr>
          <w:rStyle w:val="TagStyle"/>
          <w:rtl/>
        </w:rPr>
        <w:t xml:space="preserve"> &lt;&lt; אורח &gt;&gt;</w:t>
      </w:r>
      <w:r w:rsidR="005B6BF1">
        <w:rPr>
          <w:rtl/>
          <w:lang w:eastAsia="he-IL"/>
        </w:rPr>
        <w:t xml:space="preserve"> </w:t>
      </w:r>
      <w:bookmarkEnd w:id="3073"/>
    </w:p>
    <w:p w14:paraId="45CF3C7C" w14:textId="77777777" w:rsidR="003772F0" w:rsidRDefault="003772F0" w:rsidP="003772F0">
      <w:pPr>
        <w:pStyle w:val="KeepWithNext"/>
        <w:rPr>
          <w:rtl/>
          <w:lang w:eastAsia="he-IL"/>
        </w:rPr>
      </w:pPr>
    </w:p>
    <w:p w14:paraId="7F3AFDCC" w14:textId="27556110" w:rsidR="003772F0" w:rsidRDefault="003772F0" w:rsidP="003772F0">
      <w:pPr>
        <w:rPr>
          <w:rtl/>
          <w:lang w:eastAsia="he-IL"/>
        </w:rPr>
      </w:pPr>
      <w:r>
        <w:rPr>
          <w:rFonts w:hint="cs"/>
          <w:rtl/>
          <w:lang w:eastAsia="he-IL"/>
        </w:rPr>
        <w:t>התפרצת לדלת פתוחה.</w:t>
      </w:r>
      <w:r w:rsidR="003D0FD8">
        <w:rPr>
          <w:rFonts w:hint="cs"/>
          <w:rtl/>
          <w:lang w:eastAsia="he-IL"/>
        </w:rPr>
        <w:t xml:space="preserve"> </w:t>
      </w:r>
      <w:r>
        <w:rPr>
          <w:rFonts w:hint="cs"/>
          <w:rtl/>
          <w:lang w:eastAsia="he-IL"/>
        </w:rPr>
        <w:t xml:space="preserve">אחרי כן נדבר על מה קורה אם לא הייתה את עילת הסבירות. </w:t>
      </w:r>
      <w:bookmarkStart w:id="3074" w:name="_ETM_Q1_7575144"/>
      <w:bookmarkEnd w:id="3074"/>
    </w:p>
    <w:p w14:paraId="058AE513" w14:textId="77777777" w:rsidR="003772F0" w:rsidRDefault="003772F0" w:rsidP="003772F0">
      <w:pPr>
        <w:rPr>
          <w:rtl/>
          <w:lang w:eastAsia="he-IL"/>
        </w:rPr>
      </w:pPr>
    </w:p>
    <w:p w14:paraId="00124A9D" w14:textId="5A6D3F33" w:rsidR="003772F0" w:rsidRDefault="003772F0" w:rsidP="003772F0">
      <w:pPr>
        <w:pStyle w:val="af6"/>
        <w:keepNext/>
        <w:rPr>
          <w:rtl/>
        </w:rPr>
      </w:pPr>
      <w:bookmarkStart w:id="3075" w:name="ET_yor_6157_535"/>
      <w:r w:rsidRPr="003772F0">
        <w:rPr>
          <w:rStyle w:val="TagStyle"/>
          <w:rtl/>
        </w:rPr>
        <w:t xml:space="preserve"> &lt;&lt; יור &gt;&gt; </w:t>
      </w:r>
      <w:r>
        <w:rPr>
          <w:rtl/>
        </w:rPr>
        <w:t>היו"ר שמחה רוטמן:</w:t>
      </w:r>
      <w:r w:rsidRPr="003772F0">
        <w:rPr>
          <w:rStyle w:val="TagStyle"/>
          <w:rtl/>
        </w:rPr>
        <w:t xml:space="preserve"> &lt;&lt; יור &gt;&gt;</w:t>
      </w:r>
      <w:r w:rsidR="005B6BF1">
        <w:rPr>
          <w:rtl/>
        </w:rPr>
        <w:t xml:space="preserve"> </w:t>
      </w:r>
      <w:bookmarkEnd w:id="3075"/>
    </w:p>
    <w:p w14:paraId="4B34970B" w14:textId="77777777" w:rsidR="003772F0" w:rsidRDefault="003772F0" w:rsidP="003772F0">
      <w:pPr>
        <w:pStyle w:val="KeepWithNext"/>
        <w:rPr>
          <w:rtl/>
          <w:lang w:eastAsia="he-IL"/>
        </w:rPr>
      </w:pPr>
    </w:p>
    <w:p w14:paraId="5D36F44F" w14:textId="271839FF" w:rsidR="003772F0" w:rsidRDefault="003772F0" w:rsidP="003772F0">
      <w:pPr>
        <w:rPr>
          <w:rtl/>
          <w:lang w:eastAsia="he-IL"/>
        </w:rPr>
      </w:pPr>
      <w:r>
        <w:rPr>
          <w:rFonts w:hint="cs"/>
          <w:rtl/>
          <w:lang w:eastAsia="he-IL"/>
        </w:rPr>
        <w:t>אתה אומר שבלי עילת סבירות היה יותר גרוע.</w:t>
      </w:r>
    </w:p>
    <w:p w14:paraId="1DF15367" w14:textId="77777777" w:rsidR="003772F0" w:rsidRDefault="003772F0" w:rsidP="003772F0">
      <w:pPr>
        <w:rPr>
          <w:rtl/>
          <w:lang w:eastAsia="he-IL"/>
        </w:rPr>
      </w:pPr>
    </w:p>
    <w:p w14:paraId="40142FBC" w14:textId="7AB6F7C3" w:rsidR="003772F0" w:rsidRDefault="003772F0" w:rsidP="003772F0">
      <w:pPr>
        <w:pStyle w:val="af9"/>
        <w:keepNext/>
        <w:rPr>
          <w:rtl/>
          <w:lang w:eastAsia="he-IL"/>
        </w:rPr>
      </w:pPr>
      <w:bookmarkStart w:id="3076" w:name="ET_guest_אסי_מסינג_536"/>
      <w:r w:rsidRPr="003772F0">
        <w:rPr>
          <w:rStyle w:val="TagStyle"/>
          <w:rtl/>
        </w:rPr>
        <w:t xml:space="preserve"> &lt;&lt; אורח &gt;&gt; </w:t>
      </w:r>
      <w:r>
        <w:rPr>
          <w:rtl/>
          <w:lang w:eastAsia="he-IL"/>
        </w:rPr>
        <w:t>אסי מסינג:</w:t>
      </w:r>
      <w:r w:rsidRPr="003772F0">
        <w:rPr>
          <w:rStyle w:val="TagStyle"/>
          <w:rtl/>
        </w:rPr>
        <w:t xml:space="preserve"> &lt;&lt; אורח &gt;&gt;</w:t>
      </w:r>
      <w:r w:rsidR="005B6BF1">
        <w:rPr>
          <w:rtl/>
          <w:lang w:eastAsia="he-IL"/>
        </w:rPr>
        <w:t xml:space="preserve"> </w:t>
      </w:r>
      <w:bookmarkEnd w:id="3076"/>
    </w:p>
    <w:p w14:paraId="1A11D227" w14:textId="77777777" w:rsidR="003772F0" w:rsidRDefault="003772F0" w:rsidP="003772F0">
      <w:pPr>
        <w:pStyle w:val="KeepWithNext"/>
        <w:rPr>
          <w:rtl/>
          <w:lang w:eastAsia="he-IL"/>
        </w:rPr>
      </w:pPr>
    </w:p>
    <w:p w14:paraId="010295AB" w14:textId="7B9E53AD" w:rsidR="003772F0" w:rsidRDefault="003772F0" w:rsidP="003772F0">
      <w:pPr>
        <w:rPr>
          <w:rtl/>
          <w:lang w:eastAsia="he-IL"/>
        </w:rPr>
      </w:pPr>
      <w:r>
        <w:rPr>
          <w:rFonts w:hint="cs"/>
          <w:rtl/>
          <w:lang w:eastAsia="he-IL"/>
        </w:rPr>
        <w:t xml:space="preserve">לא. אני תכף </w:t>
      </w:r>
      <w:bookmarkStart w:id="3077" w:name="_ETM_Q1_7580168"/>
      <w:bookmarkEnd w:id="3077"/>
      <w:r>
        <w:rPr>
          <w:rFonts w:hint="cs"/>
          <w:rtl/>
          <w:lang w:eastAsia="he-IL"/>
        </w:rPr>
        <w:t xml:space="preserve">אסביר. </w:t>
      </w:r>
    </w:p>
    <w:p w14:paraId="1DCC15EC" w14:textId="77777777" w:rsidR="003772F0" w:rsidRDefault="003772F0" w:rsidP="003772F0">
      <w:pPr>
        <w:rPr>
          <w:rtl/>
          <w:lang w:eastAsia="he-IL"/>
        </w:rPr>
      </w:pPr>
      <w:bookmarkStart w:id="3078" w:name="_ETM_Q1_7585830"/>
      <w:bookmarkStart w:id="3079" w:name="_ETM_Q1_7585868"/>
      <w:bookmarkEnd w:id="3078"/>
      <w:bookmarkEnd w:id="3079"/>
    </w:p>
    <w:p w14:paraId="5BC59CA8" w14:textId="4C246B8E" w:rsidR="003772F0" w:rsidRDefault="003772F0" w:rsidP="003772F0">
      <w:pPr>
        <w:rPr>
          <w:rtl/>
          <w:lang w:eastAsia="he-IL"/>
        </w:rPr>
      </w:pPr>
      <w:bookmarkStart w:id="3080" w:name="_ETM_Q1_7585934"/>
      <w:bookmarkStart w:id="3081" w:name="_ETM_Q1_7585973"/>
      <w:bookmarkEnd w:id="3080"/>
      <w:bookmarkEnd w:id="3081"/>
      <w:r>
        <w:rPr>
          <w:rFonts w:hint="cs"/>
          <w:rtl/>
          <w:lang w:eastAsia="he-IL"/>
        </w:rPr>
        <w:t>כמו שאמרתי, הכנסת פוזרה בסוף חודש דצמבר 2018. מחודש אוגוסט 2018 היה ברור לגורמים המקצועיים</w:t>
      </w:r>
      <w:r w:rsidR="003D0FD8">
        <w:rPr>
          <w:rFonts w:hint="cs"/>
          <w:rtl/>
          <w:lang w:eastAsia="he-IL"/>
        </w:rPr>
        <w:t xml:space="preserve"> </w:t>
      </w:r>
      <w:r w:rsidR="00EA69A8">
        <w:rPr>
          <w:rFonts w:hint="cs"/>
          <w:rtl/>
          <w:lang w:eastAsia="he-IL"/>
        </w:rPr>
        <w:t xml:space="preserve">במשרד שיש מגמת שינוי מהותית בתחזיות. לא נקבעו תחזיות. לא היה כלכלן ראשי והתהליך עצמו לא בוצע. </w:t>
      </w:r>
    </w:p>
    <w:p w14:paraId="1C441574" w14:textId="77777777" w:rsidR="00EA69A8" w:rsidRDefault="00EA69A8" w:rsidP="003772F0">
      <w:pPr>
        <w:rPr>
          <w:rtl/>
          <w:lang w:eastAsia="he-IL"/>
        </w:rPr>
      </w:pPr>
      <w:bookmarkStart w:id="3082" w:name="_ETM_Q1_7616886"/>
      <w:bookmarkStart w:id="3083" w:name="_ETM_Q1_7616921"/>
      <w:bookmarkEnd w:id="3082"/>
      <w:bookmarkEnd w:id="3083"/>
    </w:p>
    <w:p w14:paraId="0F5BB816" w14:textId="0AB4E81B" w:rsidR="00EA69A8" w:rsidRDefault="00EA69A8" w:rsidP="003772F0">
      <w:pPr>
        <w:rPr>
          <w:rtl/>
          <w:lang w:eastAsia="he-IL"/>
        </w:rPr>
      </w:pPr>
      <w:bookmarkStart w:id="3084" w:name="_ETM_Q1_7616990"/>
      <w:bookmarkStart w:id="3085" w:name="_ETM_Q1_7617024"/>
      <w:bookmarkEnd w:id="3084"/>
      <w:bookmarkEnd w:id="3085"/>
      <w:r>
        <w:rPr>
          <w:rFonts w:hint="cs"/>
          <w:rtl/>
          <w:lang w:eastAsia="he-IL"/>
        </w:rPr>
        <w:t xml:space="preserve">אני </w:t>
      </w:r>
      <w:bookmarkStart w:id="3086" w:name="_ETM_Q1_7617415"/>
      <w:bookmarkEnd w:id="3086"/>
      <w:r>
        <w:rPr>
          <w:rFonts w:hint="cs"/>
          <w:rtl/>
          <w:lang w:eastAsia="he-IL"/>
        </w:rPr>
        <w:t xml:space="preserve">קורא מדוח מבקר המדינה שפורסם לאחר מכן. הוא פורסם בשנת </w:t>
      </w:r>
      <w:bookmarkStart w:id="3087" w:name="_ETM_Q1_7618232"/>
      <w:bookmarkEnd w:id="3087"/>
      <w:r>
        <w:rPr>
          <w:rFonts w:hint="cs"/>
          <w:rtl/>
          <w:lang w:eastAsia="he-IL"/>
        </w:rPr>
        <w:t>2020. אני לא אשלים את יתר הדברים</w:t>
      </w:r>
      <w:r w:rsidR="003D0FD8">
        <w:rPr>
          <w:rFonts w:hint="cs"/>
          <w:rtl/>
          <w:lang w:eastAsia="he-IL"/>
        </w:rPr>
        <w:t xml:space="preserve"> </w:t>
      </w:r>
      <w:r>
        <w:rPr>
          <w:rFonts w:hint="cs"/>
          <w:rtl/>
          <w:lang w:eastAsia="he-IL"/>
        </w:rPr>
        <w:t>שלא פורסמו</w:t>
      </w:r>
      <w:bookmarkStart w:id="3088" w:name="_ETM_Q1_7624270"/>
      <w:bookmarkEnd w:id="3088"/>
      <w:r>
        <w:rPr>
          <w:rFonts w:hint="cs"/>
          <w:rtl/>
          <w:lang w:eastAsia="he-IL"/>
        </w:rPr>
        <w:t xml:space="preserve"> בגלל שהייתה רגישות מאוד גדולה סביב הדוח הזה והיו פרסומים </w:t>
      </w:r>
      <w:bookmarkStart w:id="3089" w:name="_ETM_Q1_7627063"/>
      <w:bookmarkEnd w:id="3089"/>
      <w:r>
        <w:rPr>
          <w:rFonts w:hint="cs"/>
          <w:rtl/>
          <w:lang w:eastAsia="he-IL"/>
        </w:rPr>
        <w:t>רבים, אבל אני אגיב למה שכן פורסם.</w:t>
      </w:r>
    </w:p>
    <w:p w14:paraId="6032155B" w14:textId="77777777" w:rsidR="00975DC1" w:rsidRDefault="00975DC1" w:rsidP="003772F0">
      <w:pPr>
        <w:rPr>
          <w:rtl/>
          <w:lang w:eastAsia="he-IL"/>
        </w:rPr>
      </w:pPr>
    </w:p>
    <w:p w14:paraId="0E600E5A" w14:textId="7C6BE698" w:rsidR="00975DC1" w:rsidRDefault="00975DC1" w:rsidP="003772F0">
      <w:pPr>
        <w:rPr>
          <w:rtl/>
          <w:lang w:eastAsia="he-IL"/>
        </w:rPr>
      </w:pPr>
      <w:r>
        <w:rPr>
          <w:rFonts w:hint="cs"/>
          <w:rtl/>
          <w:lang w:eastAsia="he-IL"/>
        </w:rPr>
        <w:t xml:space="preserve">"בעקבות ההימשכות והשיהוי בתהליך </w:t>
      </w:r>
      <w:bookmarkStart w:id="3090" w:name="_ETM_Q1_7633318"/>
      <w:bookmarkEnd w:id="3090"/>
      <w:r>
        <w:rPr>
          <w:rFonts w:hint="cs"/>
          <w:rtl/>
          <w:lang w:eastAsia="he-IL"/>
        </w:rPr>
        <w:t xml:space="preserve">אישור התחזיות המעודכנות לשנת 2019, ביום 29 בדצמבר 2018 </w:t>
      </w:r>
      <w:bookmarkStart w:id="3091" w:name="_ETM_Q1_7639772"/>
      <w:bookmarkEnd w:id="3091"/>
      <w:r>
        <w:rPr>
          <w:rFonts w:hint="cs"/>
          <w:rtl/>
          <w:lang w:eastAsia="he-IL"/>
        </w:rPr>
        <w:t xml:space="preserve">הפיץ היועץ המשפטי של משרד האוצר, בתיאום הממונה </w:t>
      </w:r>
      <w:bookmarkStart w:id="3092" w:name="_ETM_Q1_7640562"/>
      <w:bookmarkEnd w:id="3092"/>
      <w:r>
        <w:rPr>
          <w:rFonts w:hint="cs"/>
          <w:rtl/>
          <w:lang w:eastAsia="he-IL"/>
        </w:rPr>
        <w:t xml:space="preserve">על התקציבים, עם הכלכלן הראשי </w:t>
      </w:r>
      <w:r>
        <w:rPr>
          <w:rtl/>
          <w:lang w:eastAsia="he-IL"/>
        </w:rPr>
        <w:t>–</w:t>
      </w:r>
      <w:r>
        <w:rPr>
          <w:rFonts w:hint="cs"/>
          <w:rtl/>
          <w:lang w:eastAsia="he-IL"/>
        </w:rPr>
        <w:t xml:space="preserve"> שוב, יש כאן טעות כי זה לא הכלכלן הראשי אלא אגף הכלכלן הראשי, כי לא היה אז כלכלן ראשי -</w:t>
      </w:r>
      <w:r w:rsidR="003D0FD8">
        <w:rPr>
          <w:rFonts w:hint="cs"/>
          <w:rtl/>
          <w:lang w:eastAsia="he-IL"/>
        </w:rPr>
        <w:t xml:space="preserve"> </w:t>
      </w:r>
      <w:r>
        <w:rPr>
          <w:rFonts w:hint="cs"/>
          <w:rtl/>
          <w:lang w:eastAsia="he-IL"/>
        </w:rPr>
        <w:t xml:space="preserve">ועם מנהל רשות המיסים לכל הגורמים </w:t>
      </w:r>
      <w:bookmarkStart w:id="3093" w:name="_ETM_Q1_7650223"/>
      <w:bookmarkEnd w:id="3093"/>
      <w:r>
        <w:rPr>
          <w:rFonts w:hint="cs"/>
          <w:rtl/>
          <w:lang w:eastAsia="he-IL"/>
        </w:rPr>
        <w:t>הרלוונטיים מתווה ברור לאישור התחזיות לשנת 2018 לשם הצגה בממשלה</w:t>
      </w:r>
      <w:bookmarkStart w:id="3094" w:name="_ETM_Q1_7656375"/>
      <w:bookmarkEnd w:id="3094"/>
      <w:r>
        <w:rPr>
          <w:rFonts w:hint="cs"/>
          <w:rtl/>
          <w:lang w:eastAsia="he-IL"/>
        </w:rPr>
        <w:t xml:space="preserve"> בתחילת ינואר 2019".</w:t>
      </w:r>
    </w:p>
    <w:p w14:paraId="1300FECB" w14:textId="77777777" w:rsidR="00975DC1" w:rsidRDefault="00975DC1" w:rsidP="003772F0">
      <w:pPr>
        <w:rPr>
          <w:rtl/>
          <w:lang w:eastAsia="he-IL"/>
        </w:rPr>
      </w:pPr>
    </w:p>
    <w:p w14:paraId="0828BE95" w14:textId="375A625E" w:rsidR="00975DC1" w:rsidRDefault="00975DC1" w:rsidP="003772F0">
      <w:pPr>
        <w:rPr>
          <w:rtl/>
          <w:lang w:eastAsia="he-IL"/>
        </w:rPr>
      </w:pPr>
      <w:r>
        <w:rPr>
          <w:rFonts w:hint="cs"/>
          <w:rtl/>
          <w:lang w:eastAsia="he-IL"/>
        </w:rPr>
        <w:t>המתווה מפורט באריכות שממש מטיל את</w:t>
      </w:r>
      <w:bookmarkStart w:id="3095" w:name="_ETM_Q1_7666107"/>
      <w:bookmarkEnd w:id="3095"/>
      <w:r>
        <w:rPr>
          <w:rFonts w:hint="cs"/>
          <w:rtl/>
          <w:lang w:eastAsia="he-IL"/>
        </w:rPr>
        <w:t xml:space="preserve"> השאלה מתי יהיה וכולי.</w:t>
      </w:r>
      <w:r w:rsidR="003D0FD8">
        <w:rPr>
          <w:rFonts w:hint="cs"/>
          <w:rtl/>
          <w:lang w:eastAsia="he-IL"/>
        </w:rPr>
        <w:t xml:space="preserve"> </w:t>
      </w:r>
      <w:r>
        <w:rPr>
          <w:rFonts w:hint="cs"/>
          <w:rtl/>
          <w:lang w:eastAsia="he-IL"/>
        </w:rPr>
        <w:t>אני מקצר.</w:t>
      </w:r>
    </w:p>
    <w:p w14:paraId="49268DD0" w14:textId="77777777" w:rsidR="00975DC1" w:rsidRDefault="00975DC1" w:rsidP="003772F0">
      <w:pPr>
        <w:rPr>
          <w:rtl/>
          <w:lang w:eastAsia="he-IL"/>
        </w:rPr>
      </w:pPr>
    </w:p>
    <w:p w14:paraId="199219F9" w14:textId="0F21A6D4" w:rsidR="00975DC1" w:rsidRDefault="00975DC1" w:rsidP="00975DC1">
      <w:pPr>
        <w:pStyle w:val="af6"/>
        <w:keepNext/>
        <w:rPr>
          <w:rtl/>
        </w:rPr>
      </w:pPr>
      <w:bookmarkStart w:id="3096" w:name="ET_yor_6157_537"/>
      <w:r w:rsidRPr="00975DC1">
        <w:rPr>
          <w:rStyle w:val="TagStyle"/>
          <w:rtl/>
        </w:rPr>
        <w:t xml:space="preserve"> &lt;&lt; יור &gt;&gt; </w:t>
      </w:r>
      <w:r>
        <w:rPr>
          <w:rtl/>
        </w:rPr>
        <w:t>היו"ר שמחה רוטמן:</w:t>
      </w:r>
      <w:r w:rsidRPr="00975DC1">
        <w:rPr>
          <w:rStyle w:val="TagStyle"/>
          <w:rtl/>
        </w:rPr>
        <w:t xml:space="preserve"> &lt;&lt; יור &gt;&gt;</w:t>
      </w:r>
      <w:r w:rsidR="005B6BF1">
        <w:rPr>
          <w:rtl/>
        </w:rPr>
        <w:t xml:space="preserve"> </w:t>
      </w:r>
      <w:bookmarkEnd w:id="3096"/>
    </w:p>
    <w:p w14:paraId="7FF48EFE" w14:textId="77777777" w:rsidR="00975DC1" w:rsidRDefault="00975DC1" w:rsidP="00975DC1">
      <w:pPr>
        <w:pStyle w:val="KeepWithNext"/>
        <w:rPr>
          <w:rtl/>
          <w:lang w:eastAsia="he-IL"/>
        </w:rPr>
      </w:pPr>
    </w:p>
    <w:p w14:paraId="7E45C3A9" w14:textId="4E830D4E" w:rsidR="00975DC1" w:rsidRDefault="00975DC1" w:rsidP="00975DC1">
      <w:pPr>
        <w:rPr>
          <w:rtl/>
          <w:lang w:eastAsia="he-IL"/>
        </w:rPr>
      </w:pPr>
      <w:r>
        <w:rPr>
          <w:rFonts w:hint="cs"/>
          <w:rtl/>
          <w:lang w:eastAsia="he-IL"/>
        </w:rPr>
        <w:t>אני במתח. אני ש</w:t>
      </w:r>
      <w:bookmarkStart w:id="3097" w:name="_ETM_Q1_7670123"/>
      <w:bookmarkEnd w:id="3097"/>
      <w:r>
        <w:rPr>
          <w:rFonts w:hint="cs"/>
          <w:rtl/>
          <w:lang w:eastAsia="he-IL"/>
        </w:rPr>
        <w:t>ומע תיאור מקרה מאוד מאוד ארוך. מה טיעון הסבירות שקשור אליו?</w:t>
      </w:r>
    </w:p>
    <w:p w14:paraId="7ABFF596" w14:textId="77777777" w:rsidR="00975DC1" w:rsidRDefault="00975DC1" w:rsidP="00975DC1">
      <w:pPr>
        <w:rPr>
          <w:rtl/>
          <w:lang w:eastAsia="he-IL"/>
        </w:rPr>
      </w:pPr>
      <w:bookmarkStart w:id="3098" w:name="_ETM_Q1_7675826"/>
      <w:bookmarkStart w:id="3099" w:name="_ETM_Q1_7675862"/>
      <w:bookmarkEnd w:id="3098"/>
      <w:bookmarkEnd w:id="3099"/>
    </w:p>
    <w:p w14:paraId="1C860705" w14:textId="4D6A796D" w:rsidR="00975DC1" w:rsidRDefault="00975DC1" w:rsidP="00975DC1">
      <w:pPr>
        <w:pStyle w:val="a4"/>
        <w:keepNext/>
        <w:rPr>
          <w:rtl/>
        </w:rPr>
      </w:pPr>
      <w:bookmarkStart w:id="3100" w:name="ET_speaker_5068_538"/>
      <w:r w:rsidRPr="00975DC1">
        <w:rPr>
          <w:rStyle w:val="TagStyle"/>
          <w:rtl/>
        </w:rPr>
        <w:t xml:space="preserve"> &lt;&lt; דובר &gt;&gt; </w:t>
      </w:r>
      <w:r>
        <w:rPr>
          <w:rtl/>
        </w:rPr>
        <w:t>קארין אלהרר (יש עתיד):</w:t>
      </w:r>
      <w:r w:rsidRPr="00975DC1">
        <w:rPr>
          <w:rStyle w:val="TagStyle"/>
          <w:rtl/>
        </w:rPr>
        <w:t xml:space="preserve"> &lt;&lt; דובר &gt;&gt;</w:t>
      </w:r>
      <w:r w:rsidR="005B6BF1">
        <w:rPr>
          <w:rtl/>
        </w:rPr>
        <w:t xml:space="preserve"> </w:t>
      </w:r>
      <w:bookmarkEnd w:id="3100"/>
    </w:p>
    <w:p w14:paraId="427ED3EA" w14:textId="77777777" w:rsidR="00975DC1" w:rsidRDefault="00975DC1" w:rsidP="00975DC1">
      <w:pPr>
        <w:pStyle w:val="KeepWithNext"/>
        <w:rPr>
          <w:rtl/>
          <w:lang w:eastAsia="he-IL"/>
        </w:rPr>
      </w:pPr>
    </w:p>
    <w:p w14:paraId="0E845015" w14:textId="7DD604FE" w:rsidR="00975DC1" w:rsidRDefault="00975DC1" w:rsidP="00975DC1">
      <w:pPr>
        <w:rPr>
          <w:rtl/>
          <w:lang w:eastAsia="he-IL"/>
        </w:rPr>
      </w:pPr>
      <w:r>
        <w:rPr>
          <w:rFonts w:hint="cs"/>
          <w:rtl/>
          <w:lang w:eastAsia="he-IL"/>
        </w:rPr>
        <w:t xml:space="preserve">רוטמן, בנחת. </w:t>
      </w:r>
    </w:p>
    <w:p w14:paraId="3CC5EC30" w14:textId="77777777" w:rsidR="00975DC1" w:rsidRDefault="00975DC1" w:rsidP="00975DC1">
      <w:pPr>
        <w:rPr>
          <w:rtl/>
          <w:lang w:eastAsia="he-IL"/>
        </w:rPr>
      </w:pPr>
    </w:p>
    <w:p w14:paraId="54564F77" w14:textId="09328FBF" w:rsidR="00975DC1" w:rsidRDefault="00975DC1" w:rsidP="00975DC1">
      <w:pPr>
        <w:pStyle w:val="af6"/>
        <w:keepNext/>
        <w:rPr>
          <w:rtl/>
        </w:rPr>
      </w:pPr>
      <w:bookmarkStart w:id="3101" w:name="ET_yor_6157_539"/>
      <w:r w:rsidRPr="00975DC1">
        <w:rPr>
          <w:rStyle w:val="TagStyle"/>
          <w:rtl/>
        </w:rPr>
        <w:t xml:space="preserve"> &lt;&lt; יור &gt;&gt; </w:t>
      </w:r>
      <w:r>
        <w:rPr>
          <w:rtl/>
        </w:rPr>
        <w:t>היו"ר שמחה רוטמן:</w:t>
      </w:r>
      <w:r w:rsidRPr="00975DC1">
        <w:rPr>
          <w:rStyle w:val="TagStyle"/>
          <w:rtl/>
        </w:rPr>
        <w:t xml:space="preserve"> &lt;&lt; יור &gt;&gt;</w:t>
      </w:r>
      <w:r w:rsidR="005B6BF1">
        <w:rPr>
          <w:rtl/>
        </w:rPr>
        <w:t xml:space="preserve"> </w:t>
      </w:r>
      <w:bookmarkEnd w:id="3101"/>
    </w:p>
    <w:p w14:paraId="39001A05" w14:textId="77777777" w:rsidR="00975DC1" w:rsidRDefault="00975DC1" w:rsidP="00975DC1">
      <w:pPr>
        <w:pStyle w:val="KeepWithNext"/>
        <w:rPr>
          <w:rtl/>
          <w:lang w:eastAsia="he-IL"/>
        </w:rPr>
      </w:pPr>
    </w:p>
    <w:p w14:paraId="15E6C688" w14:textId="59125FE9" w:rsidR="00975DC1" w:rsidRDefault="00975DC1" w:rsidP="00975DC1">
      <w:pPr>
        <w:rPr>
          <w:rtl/>
          <w:lang w:eastAsia="he-IL"/>
        </w:rPr>
      </w:pPr>
      <w:r>
        <w:rPr>
          <w:rFonts w:hint="cs"/>
          <w:rtl/>
          <w:lang w:eastAsia="he-IL"/>
        </w:rPr>
        <w:t>אני מאוד בנחת.</w:t>
      </w:r>
    </w:p>
    <w:p w14:paraId="737C8921" w14:textId="77777777" w:rsidR="00975DC1" w:rsidRDefault="00975DC1" w:rsidP="00975DC1">
      <w:pPr>
        <w:rPr>
          <w:rtl/>
          <w:lang w:eastAsia="he-IL"/>
        </w:rPr>
      </w:pPr>
    </w:p>
    <w:p w14:paraId="6EED6A7E" w14:textId="3B967C4F" w:rsidR="00975DC1" w:rsidRDefault="00975DC1" w:rsidP="00975DC1">
      <w:pPr>
        <w:pStyle w:val="a4"/>
        <w:keepNext/>
        <w:rPr>
          <w:rtl/>
        </w:rPr>
      </w:pPr>
      <w:bookmarkStart w:id="3102" w:name="ET_speaker_5068_540"/>
      <w:r w:rsidRPr="00975DC1">
        <w:rPr>
          <w:rStyle w:val="TagStyle"/>
          <w:rtl/>
        </w:rPr>
        <w:t xml:space="preserve"> &lt;&lt; דובר &gt;&gt; </w:t>
      </w:r>
      <w:r>
        <w:rPr>
          <w:rtl/>
        </w:rPr>
        <w:t>קארין אלהרר (יש עתיד):</w:t>
      </w:r>
      <w:r w:rsidRPr="00975DC1">
        <w:rPr>
          <w:rStyle w:val="TagStyle"/>
          <w:rtl/>
        </w:rPr>
        <w:t xml:space="preserve"> &lt;&lt; דובר &gt;&gt;</w:t>
      </w:r>
      <w:r w:rsidR="005B6BF1">
        <w:rPr>
          <w:rtl/>
        </w:rPr>
        <w:t xml:space="preserve"> </w:t>
      </w:r>
      <w:bookmarkEnd w:id="3102"/>
    </w:p>
    <w:p w14:paraId="07D77979" w14:textId="77777777" w:rsidR="00975DC1" w:rsidRDefault="00975DC1" w:rsidP="00975DC1">
      <w:pPr>
        <w:pStyle w:val="KeepWithNext"/>
        <w:rPr>
          <w:rtl/>
          <w:lang w:eastAsia="he-IL"/>
        </w:rPr>
      </w:pPr>
    </w:p>
    <w:p w14:paraId="70B40D01" w14:textId="3F666F60" w:rsidR="00975DC1" w:rsidRDefault="00975DC1" w:rsidP="00975DC1">
      <w:pPr>
        <w:rPr>
          <w:rtl/>
          <w:lang w:eastAsia="he-IL"/>
        </w:rPr>
      </w:pPr>
      <w:r>
        <w:rPr>
          <w:rFonts w:hint="cs"/>
          <w:rtl/>
          <w:lang w:eastAsia="he-IL"/>
        </w:rPr>
        <w:t>את</w:t>
      </w:r>
      <w:bookmarkStart w:id="3103" w:name="_ETM_Q1_7679574"/>
      <w:bookmarkEnd w:id="3103"/>
      <w:r>
        <w:rPr>
          <w:rFonts w:hint="cs"/>
          <w:rtl/>
          <w:lang w:eastAsia="he-IL"/>
        </w:rPr>
        <w:t xml:space="preserve">ה לא נראה בנחת. </w:t>
      </w:r>
    </w:p>
    <w:p w14:paraId="5F918109" w14:textId="77777777" w:rsidR="00975DC1" w:rsidRDefault="00975DC1" w:rsidP="00975DC1">
      <w:pPr>
        <w:rPr>
          <w:rtl/>
          <w:lang w:eastAsia="he-IL"/>
        </w:rPr>
      </w:pPr>
    </w:p>
    <w:p w14:paraId="3F38747E" w14:textId="7C112535" w:rsidR="00975DC1" w:rsidRDefault="00975DC1" w:rsidP="00975DC1">
      <w:pPr>
        <w:pStyle w:val="af6"/>
        <w:keepNext/>
        <w:rPr>
          <w:rtl/>
        </w:rPr>
      </w:pPr>
      <w:bookmarkStart w:id="3104" w:name="ET_yor_6157_541"/>
      <w:r w:rsidRPr="00975DC1">
        <w:rPr>
          <w:rStyle w:val="TagStyle"/>
          <w:rtl/>
        </w:rPr>
        <w:t xml:space="preserve"> &lt;&lt; יור &gt;&gt; </w:t>
      </w:r>
      <w:r>
        <w:rPr>
          <w:rtl/>
        </w:rPr>
        <w:t>היו"ר שמחה רוטמן:</w:t>
      </w:r>
      <w:r w:rsidRPr="00975DC1">
        <w:rPr>
          <w:rStyle w:val="TagStyle"/>
          <w:rtl/>
        </w:rPr>
        <w:t xml:space="preserve"> &lt;&lt; יור &gt;&gt;</w:t>
      </w:r>
      <w:r w:rsidR="005B6BF1">
        <w:rPr>
          <w:rtl/>
        </w:rPr>
        <w:t xml:space="preserve"> </w:t>
      </w:r>
      <w:bookmarkEnd w:id="3104"/>
    </w:p>
    <w:p w14:paraId="5D56D3E8" w14:textId="77777777" w:rsidR="00975DC1" w:rsidRDefault="00975DC1" w:rsidP="00975DC1">
      <w:pPr>
        <w:pStyle w:val="KeepWithNext"/>
        <w:rPr>
          <w:rtl/>
          <w:lang w:eastAsia="he-IL"/>
        </w:rPr>
      </w:pPr>
    </w:p>
    <w:p w14:paraId="6BEB7BF6" w14:textId="7A5F8AFB" w:rsidR="00975DC1" w:rsidRDefault="00975DC1" w:rsidP="00975DC1">
      <w:pPr>
        <w:rPr>
          <w:rtl/>
          <w:lang w:eastAsia="he-IL"/>
        </w:rPr>
      </w:pPr>
      <w:r>
        <w:rPr>
          <w:rFonts w:hint="cs"/>
          <w:rtl/>
          <w:lang w:eastAsia="he-IL"/>
        </w:rPr>
        <w:t>קארין, אני</w:t>
      </w:r>
      <w:r w:rsidR="003D0FD8">
        <w:rPr>
          <w:rFonts w:hint="cs"/>
          <w:rtl/>
          <w:lang w:eastAsia="he-IL"/>
        </w:rPr>
        <w:t xml:space="preserve"> </w:t>
      </w:r>
      <w:r>
        <w:rPr>
          <w:rFonts w:hint="cs"/>
          <w:rtl/>
          <w:lang w:eastAsia="he-IL"/>
        </w:rPr>
        <w:t>למדתי לדבר בוועדות הכנסת ועורך הדין אסי מסינג מנוסה</w:t>
      </w:r>
      <w:bookmarkStart w:id="3105" w:name="_ETM_Q1_7690449"/>
      <w:bookmarkEnd w:id="3105"/>
      <w:r>
        <w:rPr>
          <w:rFonts w:hint="cs"/>
          <w:rtl/>
          <w:lang w:eastAsia="he-IL"/>
        </w:rPr>
        <w:t xml:space="preserve"> מאוד בהופעות בוועדות הכנסת ויודע שאין דבר </w:t>
      </w:r>
      <w:bookmarkStart w:id="3106" w:name="_ETM_Q1_7693807"/>
      <w:bookmarkEnd w:id="3106"/>
      <w:r>
        <w:rPr>
          <w:rFonts w:hint="cs"/>
          <w:rtl/>
          <w:lang w:eastAsia="he-IL"/>
        </w:rPr>
        <w:t xml:space="preserve">כזה שנותנים לבן אדם לדבר 10 דקות ולא מבינים מה הוא רוצה. תיאור המקרה ברור, אני מאוד אשמח שתסביר לי </w:t>
      </w:r>
      <w:bookmarkStart w:id="3107" w:name="_ETM_Q1_7703301"/>
      <w:bookmarkEnd w:id="3107"/>
      <w:r>
        <w:rPr>
          <w:rFonts w:hint="cs"/>
          <w:rtl/>
          <w:lang w:eastAsia="he-IL"/>
        </w:rPr>
        <w:t>ולחברים לאן אנחנו מתקדמים.</w:t>
      </w:r>
    </w:p>
    <w:p w14:paraId="7A4F6C02" w14:textId="77777777" w:rsidR="00975DC1" w:rsidRDefault="00975DC1" w:rsidP="00975DC1">
      <w:pPr>
        <w:rPr>
          <w:rtl/>
          <w:lang w:eastAsia="he-IL"/>
        </w:rPr>
      </w:pPr>
      <w:bookmarkStart w:id="3108" w:name="_ETM_Q1_7707588"/>
      <w:bookmarkStart w:id="3109" w:name="_ETM_Q1_7707627"/>
      <w:bookmarkEnd w:id="3108"/>
      <w:bookmarkEnd w:id="3109"/>
    </w:p>
    <w:p w14:paraId="25203E55" w14:textId="7167FCC0" w:rsidR="00975DC1" w:rsidRDefault="00975DC1" w:rsidP="00975DC1">
      <w:pPr>
        <w:pStyle w:val="a4"/>
        <w:keepNext/>
        <w:rPr>
          <w:rtl/>
        </w:rPr>
      </w:pPr>
      <w:bookmarkStart w:id="3110" w:name="ET_speaker_5068_542"/>
      <w:r w:rsidRPr="00975DC1">
        <w:rPr>
          <w:rStyle w:val="TagStyle"/>
          <w:rtl/>
        </w:rPr>
        <w:t xml:space="preserve"> &lt;&lt; דובר &gt;&gt; </w:t>
      </w:r>
      <w:r>
        <w:rPr>
          <w:rtl/>
        </w:rPr>
        <w:t>קארין אלהרר (יש עתיד):</w:t>
      </w:r>
      <w:r w:rsidRPr="00975DC1">
        <w:rPr>
          <w:rStyle w:val="TagStyle"/>
          <w:rtl/>
        </w:rPr>
        <w:t xml:space="preserve"> &lt;&lt; דובר &gt;&gt;</w:t>
      </w:r>
      <w:r w:rsidR="005B6BF1">
        <w:rPr>
          <w:rtl/>
        </w:rPr>
        <w:t xml:space="preserve"> </w:t>
      </w:r>
      <w:bookmarkEnd w:id="3110"/>
    </w:p>
    <w:p w14:paraId="7550736C" w14:textId="77777777" w:rsidR="00975DC1" w:rsidRDefault="00975DC1" w:rsidP="00975DC1">
      <w:pPr>
        <w:pStyle w:val="KeepWithNext"/>
        <w:rPr>
          <w:rtl/>
          <w:lang w:eastAsia="he-IL"/>
        </w:rPr>
      </w:pPr>
    </w:p>
    <w:p w14:paraId="76D8BA5F" w14:textId="58DD1FF2" w:rsidR="00975DC1" w:rsidRDefault="00975DC1" w:rsidP="00975DC1">
      <w:pPr>
        <w:rPr>
          <w:rtl/>
          <w:lang w:eastAsia="he-IL"/>
        </w:rPr>
      </w:pPr>
      <w:r>
        <w:rPr>
          <w:rFonts w:hint="cs"/>
          <w:rtl/>
          <w:lang w:eastAsia="he-IL"/>
        </w:rPr>
        <w:t>אני לא מבינה. אנחנו כאן עד הלילה.</w:t>
      </w:r>
      <w:bookmarkStart w:id="3111" w:name="_ETM_Q1_7712999"/>
      <w:bookmarkEnd w:id="3111"/>
      <w:r>
        <w:rPr>
          <w:rFonts w:hint="cs"/>
          <w:rtl/>
          <w:lang w:eastAsia="he-IL"/>
        </w:rPr>
        <w:t xml:space="preserve"> תן לו לדבר.</w:t>
      </w:r>
    </w:p>
    <w:p w14:paraId="4F7A565D" w14:textId="77777777" w:rsidR="00975DC1" w:rsidRDefault="00975DC1" w:rsidP="00975DC1">
      <w:pPr>
        <w:rPr>
          <w:rtl/>
          <w:lang w:eastAsia="he-IL"/>
        </w:rPr>
      </w:pPr>
      <w:bookmarkStart w:id="3112" w:name="_ETM_Q1_7711950"/>
      <w:bookmarkStart w:id="3113" w:name="_ETM_Q1_7711990"/>
      <w:bookmarkEnd w:id="3112"/>
      <w:bookmarkEnd w:id="3113"/>
    </w:p>
    <w:p w14:paraId="5257FEBE" w14:textId="2FE98801" w:rsidR="00975DC1" w:rsidRDefault="00975DC1" w:rsidP="00975DC1">
      <w:pPr>
        <w:pStyle w:val="a4"/>
        <w:keepNext/>
        <w:rPr>
          <w:rtl/>
        </w:rPr>
      </w:pPr>
      <w:bookmarkStart w:id="3114" w:name="ET_speaker_6156_543"/>
      <w:r w:rsidRPr="00975DC1">
        <w:rPr>
          <w:rStyle w:val="TagStyle"/>
          <w:rtl/>
        </w:rPr>
        <w:t xml:space="preserve"> &lt;&lt; דובר &gt;&gt; </w:t>
      </w:r>
      <w:r>
        <w:rPr>
          <w:rtl/>
        </w:rPr>
        <w:t>גלעד קריב (העבודה):</w:t>
      </w:r>
      <w:r w:rsidRPr="00975DC1">
        <w:rPr>
          <w:rStyle w:val="TagStyle"/>
          <w:rtl/>
        </w:rPr>
        <w:t xml:space="preserve"> &lt;&lt; דובר &gt;&gt;</w:t>
      </w:r>
      <w:r w:rsidR="005B6BF1">
        <w:rPr>
          <w:rtl/>
        </w:rPr>
        <w:t xml:space="preserve"> </w:t>
      </w:r>
      <w:bookmarkEnd w:id="3114"/>
    </w:p>
    <w:p w14:paraId="6CC569E1" w14:textId="77777777" w:rsidR="00975DC1" w:rsidRDefault="00975DC1" w:rsidP="00975DC1">
      <w:pPr>
        <w:pStyle w:val="KeepWithNext"/>
        <w:rPr>
          <w:rtl/>
          <w:lang w:eastAsia="he-IL"/>
        </w:rPr>
      </w:pPr>
    </w:p>
    <w:p w14:paraId="7B4AB26A" w14:textId="426AA037" w:rsidR="00975DC1" w:rsidRDefault="00975DC1" w:rsidP="00975DC1">
      <w:pPr>
        <w:rPr>
          <w:rtl/>
          <w:lang w:eastAsia="he-IL"/>
        </w:rPr>
      </w:pPr>
      <w:r>
        <w:rPr>
          <w:rFonts w:hint="cs"/>
          <w:rtl/>
          <w:lang w:eastAsia="he-IL"/>
        </w:rPr>
        <w:t xml:space="preserve">אני הקשבתי שעות לפרופסור איינהורן ולא </w:t>
      </w:r>
      <w:bookmarkStart w:id="3115" w:name="_ETM_Q1_7716781"/>
      <w:bookmarkEnd w:id="3115"/>
      <w:r>
        <w:rPr>
          <w:rFonts w:hint="cs"/>
          <w:rtl/>
          <w:lang w:eastAsia="he-IL"/>
        </w:rPr>
        <w:t xml:space="preserve">הבנתי מה היא רוצה לומר, כבר חצי שנה. </w:t>
      </w:r>
      <w:bookmarkStart w:id="3116" w:name="_ETM_Q1_7716240"/>
      <w:bookmarkEnd w:id="3116"/>
      <w:r>
        <w:rPr>
          <w:rFonts w:hint="cs"/>
          <w:rtl/>
          <w:lang w:eastAsia="he-IL"/>
        </w:rPr>
        <w:t>אז הפרעתי לה?</w:t>
      </w:r>
    </w:p>
    <w:p w14:paraId="07579D24" w14:textId="77777777" w:rsidR="00975DC1" w:rsidRDefault="00975DC1" w:rsidP="00975DC1">
      <w:pPr>
        <w:rPr>
          <w:rtl/>
          <w:lang w:eastAsia="he-IL"/>
        </w:rPr>
      </w:pPr>
      <w:bookmarkStart w:id="3117" w:name="_ETM_Q1_7721038"/>
      <w:bookmarkStart w:id="3118" w:name="_ETM_Q1_7721078"/>
      <w:bookmarkEnd w:id="3117"/>
      <w:bookmarkEnd w:id="3118"/>
    </w:p>
    <w:p w14:paraId="358DBB0B" w14:textId="79E0E971" w:rsidR="00975DC1" w:rsidRDefault="00975DC1" w:rsidP="00975DC1">
      <w:pPr>
        <w:pStyle w:val="af6"/>
        <w:keepNext/>
        <w:rPr>
          <w:rtl/>
        </w:rPr>
      </w:pPr>
      <w:bookmarkStart w:id="3119" w:name="ET_yor_6157_544"/>
      <w:r w:rsidRPr="00975DC1">
        <w:rPr>
          <w:rStyle w:val="TagStyle"/>
          <w:rtl/>
        </w:rPr>
        <w:t xml:space="preserve"> &lt;&lt; יור &gt;&gt; </w:t>
      </w:r>
      <w:r>
        <w:rPr>
          <w:rtl/>
        </w:rPr>
        <w:t>היו"ר שמחה רוטמן:</w:t>
      </w:r>
      <w:r w:rsidRPr="00975DC1">
        <w:rPr>
          <w:rStyle w:val="TagStyle"/>
          <w:rtl/>
        </w:rPr>
        <w:t xml:space="preserve"> &lt;&lt; יור &gt;&gt;</w:t>
      </w:r>
      <w:r w:rsidR="005B6BF1">
        <w:rPr>
          <w:rtl/>
        </w:rPr>
        <w:t xml:space="preserve"> </w:t>
      </w:r>
      <w:bookmarkEnd w:id="3119"/>
    </w:p>
    <w:p w14:paraId="1175D11F" w14:textId="77777777" w:rsidR="00975DC1" w:rsidRDefault="00975DC1" w:rsidP="00975DC1">
      <w:pPr>
        <w:pStyle w:val="KeepWithNext"/>
        <w:rPr>
          <w:rtl/>
          <w:lang w:eastAsia="he-IL"/>
        </w:rPr>
      </w:pPr>
    </w:p>
    <w:p w14:paraId="2528C041" w14:textId="7579556C" w:rsidR="00975DC1" w:rsidRDefault="00975DC1" w:rsidP="00975DC1">
      <w:pPr>
        <w:rPr>
          <w:rtl/>
          <w:lang w:eastAsia="he-IL"/>
        </w:rPr>
      </w:pPr>
      <w:r>
        <w:rPr>
          <w:rFonts w:hint="cs"/>
          <w:rtl/>
          <w:lang w:eastAsia="he-IL"/>
        </w:rPr>
        <w:t>אסי, בבקשה.</w:t>
      </w:r>
    </w:p>
    <w:p w14:paraId="736D935F" w14:textId="77777777" w:rsidR="00975DC1" w:rsidRDefault="00975DC1" w:rsidP="00975DC1">
      <w:pPr>
        <w:rPr>
          <w:rtl/>
          <w:lang w:eastAsia="he-IL"/>
        </w:rPr>
      </w:pPr>
    </w:p>
    <w:p w14:paraId="30A46AC0" w14:textId="1BC1ABDE" w:rsidR="00975DC1" w:rsidRDefault="00975DC1" w:rsidP="00975DC1">
      <w:pPr>
        <w:pStyle w:val="af9"/>
        <w:keepNext/>
        <w:rPr>
          <w:rtl/>
          <w:lang w:eastAsia="he-IL"/>
        </w:rPr>
      </w:pPr>
      <w:bookmarkStart w:id="3120" w:name="ET_guest_אסי_מסינג_545"/>
      <w:r w:rsidRPr="00975DC1">
        <w:rPr>
          <w:rStyle w:val="TagStyle"/>
          <w:rtl/>
        </w:rPr>
        <w:t xml:space="preserve"> &lt;&lt; אורח &gt;&gt; </w:t>
      </w:r>
      <w:r>
        <w:rPr>
          <w:rtl/>
          <w:lang w:eastAsia="he-IL"/>
        </w:rPr>
        <w:t>אסי מסינג:</w:t>
      </w:r>
      <w:r w:rsidRPr="00975DC1">
        <w:rPr>
          <w:rStyle w:val="TagStyle"/>
          <w:rtl/>
        </w:rPr>
        <w:t xml:space="preserve"> &lt;&lt; אורח &gt;&gt;</w:t>
      </w:r>
      <w:r w:rsidR="005B6BF1">
        <w:rPr>
          <w:rtl/>
          <w:lang w:eastAsia="he-IL"/>
        </w:rPr>
        <w:t xml:space="preserve"> </w:t>
      </w:r>
      <w:bookmarkEnd w:id="3120"/>
    </w:p>
    <w:p w14:paraId="126EC0BF" w14:textId="77777777" w:rsidR="00975DC1" w:rsidRDefault="00975DC1" w:rsidP="00975DC1">
      <w:pPr>
        <w:pStyle w:val="KeepWithNext"/>
        <w:rPr>
          <w:rtl/>
          <w:lang w:eastAsia="he-IL"/>
        </w:rPr>
      </w:pPr>
    </w:p>
    <w:p w14:paraId="71252C0F" w14:textId="759AFA52" w:rsidR="00975DC1" w:rsidRDefault="00975DC1" w:rsidP="00975DC1">
      <w:pPr>
        <w:rPr>
          <w:rtl/>
          <w:lang w:eastAsia="he-IL"/>
        </w:rPr>
      </w:pPr>
      <w:r>
        <w:rPr>
          <w:rFonts w:hint="cs"/>
          <w:rtl/>
          <w:lang w:eastAsia="he-IL"/>
        </w:rPr>
        <w:t>אני בטוח</w:t>
      </w:r>
      <w:r w:rsidR="003D0FD8">
        <w:rPr>
          <w:rFonts w:hint="cs"/>
          <w:rtl/>
          <w:lang w:eastAsia="he-IL"/>
        </w:rPr>
        <w:t xml:space="preserve"> </w:t>
      </w:r>
      <w:r>
        <w:rPr>
          <w:rFonts w:hint="cs"/>
          <w:rtl/>
          <w:lang w:eastAsia="he-IL"/>
        </w:rPr>
        <w:t>שאני אצליח להסביר.</w:t>
      </w:r>
    </w:p>
    <w:p w14:paraId="0173E2C5" w14:textId="77777777" w:rsidR="00975DC1" w:rsidRDefault="00975DC1" w:rsidP="00975DC1">
      <w:pPr>
        <w:rPr>
          <w:rtl/>
          <w:lang w:eastAsia="he-IL"/>
        </w:rPr>
      </w:pPr>
      <w:bookmarkStart w:id="3121" w:name="_ETM_Q1_7730105"/>
      <w:bookmarkStart w:id="3122" w:name="_ETM_Q1_7730153"/>
      <w:bookmarkEnd w:id="3121"/>
      <w:bookmarkEnd w:id="3122"/>
    </w:p>
    <w:p w14:paraId="0C83CC40" w14:textId="4C163E73" w:rsidR="00975DC1" w:rsidRDefault="00975DC1" w:rsidP="00975DC1">
      <w:pPr>
        <w:pStyle w:val="af6"/>
        <w:keepNext/>
        <w:rPr>
          <w:rtl/>
        </w:rPr>
      </w:pPr>
      <w:bookmarkStart w:id="3123" w:name="ET_yor_6157_546"/>
      <w:r w:rsidRPr="00975DC1">
        <w:rPr>
          <w:rStyle w:val="TagStyle"/>
          <w:rtl/>
        </w:rPr>
        <w:t xml:space="preserve"> &lt;&lt; יור &gt;&gt; </w:t>
      </w:r>
      <w:r>
        <w:rPr>
          <w:rtl/>
        </w:rPr>
        <w:t>היו"ר שמחה רוטמן:</w:t>
      </w:r>
      <w:r w:rsidRPr="00975DC1">
        <w:rPr>
          <w:rStyle w:val="TagStyle"/>
          <w:rtl/>
        </w:rPr>
        <w:t xml:space="preserve"> &lt;&lt; יור &gt;&gt;</w:t>
      </w:r>
      <w:r w:rsidR="005B6BF1">
        <w:rPr>
          <w:rtl/>
        </w:rPr>
        <w:t xml:space="preserve"> </w:t>
      </w:r>
      <w:bookmarkEnd w:id="3123"/>
    </w:p>
    <w:p w14:paraId="40E4A0B1" w14:textId="77777777" w:rsidR="00975DC1" w:rsidRDefault="00975DC1" w:rsidP="00975DC1">
      <w:pPr>
        <w:pStyle w:val="KeepWithNext"/>
        <w:rPr>
          <w:rtl/>
          <w:lang w:eastAsia="he-IL"/>
        </w:rPr>
      </w:pPr>
    </w:p>
    <w:p w14:paraId="5B852A12" w14:textId="07A4C6A3" w:rsidR="00975DC1" w:rsidRDefault="00286E4F" w:rsidP="00975DC1">
      <w:pPr>
        <w:rPr>
          <w:rtl/>
          <w:lang w:eastAsia="he-IL"/>
        </w:rPr>
      </w:pPr>
      <w:bookmarkStart w:id="3124" w:name="_ETM_Q1_7733097"/>
      <w:bookmarkStart w:id="3125" w:name="_ETM_Q1_7733148"/>
      <w:bookmarkEnd w:id="3124"/>
      <w:bookmarkEnd w:id="3125"/>
      <w:r>
        <w:rPr>
          <w:rFonts w:hint="cs"/>
          <w:rtl/>
          <w:lang w:eastAsia="he-IL"/>
        </w:rPr>
        <w:t>זה יעזור לך אם אני אתן לך מסגרת זמן? בבקשה.</w:t>
      </w:r>
    </w:p>
    <w:p w14:paraId="3C00F84A" w14:textId="77777777" w:rsidR="00286E4F" w:rsidRDefault="00286E4F" w:rsidP="00975DC1">
      <w:pPr>
        <w:rPr>
          <w:rtl/>
          <w:lang w:eastAsia="he-IL"/>
        </w:rPr>
      </w:pPr>
      <w:bookmarkStart w:id="3126" w:name="_ETM_Q1_7738891"/>
      <w:bookmarkStart w:id="3127" w:name="_ETM_Q1_7738930"/>
      <w:bookmarkEnd w:id="3126"/>
      <w:bookmarkEnd w:id="3127"/>
    </w:p>
    <w:p w14:paraId="5B9D9228" w14:textId="039A3F23" w:rsidR="00286E4F" w:rsidRDefault="00286E4F" w:rsidP="00286E4F">
      <w:pPr>
        <w:pStyle w:val="af9"/>
        <w:keepNext/>
        <w:rPr>
          <w:rtl/>
          <w:lang w:eastAsia="he-IL"/>
        </w:rPr>
      </w:pPr>
      <w:bookmarkStart w:id="3128" w:name="ET_guest_אסי_מסינג_547"/>
      <w:r w:rsidRPr="00286E4F">
        <w:rPr>
          <w:rStyle w:val="TagStyle"/>
          <w:rtl/>
        </w:rPr>
        <w:t xml:space="preserve"> &lt;&lt; אורח &gt;&gt; </w:t>
      </w:r>
      <w:r>
        <w:rPr>
          <w:rtl/>
          <w:lang w:eastAsia="he-IL"/>
        </w:rPr>
        <w:t>אסי מסינג:</w:t>
      </w:r>
      <w:r w:rsidRPr="00286E4F">
        <w:rPr>
          <w:rStyle w:val="TagStyle"/>
          <w:rtl/>
        </w:rPr>
        <w:t xml:space="preserve"> &lt;&lt; אורח &gt;&gt;</w:t>
      </w:r>
      <w:r w:rsidR="005B6BF1">
        <w:rPr>
          <w:rtl/>
          <w:lang w:eastAsia="he-IL"/>
        </w:rPr>
        <w:t xml:space="preserve"> </w:t>
      </w:r>
      <w:bookmarkEnd w:id="3128"/>
    </w:p>
    <w:p w14:paraId="28ACC405" w14:textId="77777777" w:rsidR="00286E4F" w:rsidRDefault="00286E4F" w:rsidP="00286E4F">
      <w:pPr>
        <w:pStyle w:val="KeepWithNext"/>
        <w:rPr>
          <w:rtl/>
          <w:lang w:eastAsia="he-IL"/>
        </w:rPr>
      </w:pPr>
    </w:p>
    <w:p w14:paraId="176E4D7D" w14:textId="1E6D410B" w:rsidR="00286E4F" w:rsidRDefault="00286E4F" w:rsidP="00286E4F">
      <w:pPr>
        <w:rPr>
          <w:rtl/>
          <w:lang w:eastAsia="he-IL"/>
        </w:rPr>
      </w:pPr>
      <w:bookmarkStart w:id="3129" w:name="_ETM_Q1_7742039"/>
      <w:bookmarkStart w:id="3130" w:name="_ETM_Q1_7742092"/>
      <w:bookmarkEnd w:id="3129"/>
      <w:bookmarkEnd w:id="3130"/>
      <w:r>
        <w:rPr>
          <w:rFonts w:hint="cs"/>
          <w:rtl/>
          <w:lang w:eastAsia="he-IL"/>
        </w:rPr>
        <w:t>התקציב הוכן</w:t>
      </w:r>
      <w:bookmarkStart w:id="3131" w:name="_ETM_Q1_7741383"/>
      <w:bookmarkEnd w:id="3131"/>
      <w:r>
        <w:rPr>
          <w:rFonts w:hint="cs"/>
          <w:rtl/>
          <w:lang w:eastAsia="he-IL"/>
        </w:rPr>
        <w:t xml:space="preserve"> על בסיס גירעון של 2.9 </w:t>
      </w:r>
      <w:bookmarkStart w:id="3132" w:name="_ETM_Q1_7743251"/>
      <w:bookmarkEnd w:id="3132"/>
      <w:r>
        <w:rPr>
          <w:rFonts w:hint="cs"/>
          <w:rtl/>
          <w:lang w:eastAsia="he-IL"/>
        </w:rPr>
        <w:t>ובסופו של דבר עם עדכון תחזיות התברר</w:t>
      </w:r>
      <w:r w:rsidR="003D0FD8">
        <w:rPr>
          <w:rFonts w:hint="cs"/>
          <w:rtl/>
          <w:lang w:eastAsia="he-IL"/>
        </w:rPr>
        <w:t xml:space="preserve"> </w:t>
      </w:r>
      <w:r>
        <w:rPr>
          <w:rFonts w:hint="cs"/>
          <w:rtl/>
          <w:lang w:eastAsia="he-IL"/>
        </w:rPr>
        <w:t xml:space="preserve">שהגירעון החזוי הוא 3.6 אחוזים. כלומר, סטייה של 0.7 אחוז </w:t>
      </w:r>
      <w:bookmarkStart w:id="3133" w:name="_ETM_Q1_7749889"/>
      <w:bookmarkEnd w:id="3133"/>
      <w:r>
        <w:rPr>
          <w:rFonts w:hint="cs"/>
          <w:rtl/>
          <w:lang w:eastAsia="he-IL"/>
        </w:rPr>
        <w:t>מהתמ"ג, שזו סטייה עצומה.</w:t>
      </w:r>
    </w:p>
    <w:p w14:paraId="1B7E2247" w14:textId="77777777" w:rsidR="00286E4F" w:rsidRDefault="00286E4F" w:rsidP="00286E4F">
      <w:pPr>
        <w:rPr>
          <w:rtl/>
          <w:lang w:eastAsia="he-IL"/>
        </w:rPr>
      </w:pPr>
    </w:p>
    <w:p w14:paraId="7D4AEDFA" w14:textId="56DB17B7" w:rsidR="00286E4F" w:rsidRDefault="00286E4F" w:rsidP="00286E4F">
      <w:pPr>
        <w:pStyle w:val="af6"/>
        <w:keepNext/>
        <w:rPr>
          <w:rtl/>
        </w:rPr>
      </w:pPr>
      <w:bookmarkStart w:id="3134" w:name="ET_yor_6157_548"/>
      <w:r w:rsidRPr="00286E4F">
        <w:rPr>
          <w:rStyle w:val="TagStyle"/>
          <w:rtl/>
        </w:rPr>
        <w:t xml:space="preserve"> &lt;&lt; יור &gt;&gt; </w:t>
      </w:r>
      <w:r>
        <w:rPr>
          <w:rtl/>
        </w:rPr>
        <w:t>היו"ר שמחה רוטמן:</w:t>
      </w:r>
      <w:r w:rsidRPr="00286E4F">
        <w:rPr>
          <w:rStyle w:val="TagStyle"/>
          <w:rtl/>
        </w:rPr>
        <w:t xml:space="preserve"> &lt;&lt; יור &gt;&gt;</w:t>
      </w:r>
      <w:r w:rsidR="005B6BF1">
        <w:rPr>
          <w:rtl/>
        </w:rPr>
        <w:t xml:space="preserve"> </w:t>
      </w:r>
      <w:bookmarkEnd w:id="3134"/>
    </w:p>
    <w:p w14:paraId="47FA534E" w14:textId="77777777" w:rsidR="00286E4F" w:rsidRDefault="00286E4F" w:rsidP="00286E4F">
      <w:pPr>
        <w:pStyle w:val="KeepWithNext"/>
        <w:rPr>
          <w:rtl/>
          <w:lang w:eastAsia="he-IL"/>
        </w:rPr>
      </w:pPr>
    </w:p>
    <w:p w14:paraId="4FD6D97C" w14:textId="70892A04" w:rsidR="00286E4F" w:rsidRDefault="00286E4F" w:rsidP="00286E4F">
      <w:pPr>
        <w:rPr>
          <w:rtl/>
          <w:lang w:eastAsia="he-IL"/>
        </w:rPr>
      </w:pPr>
      <w:r>
        <w:rPr>
          <w:rFonts w:hint="cs"/>
          <w:rtl/>
          <w:lang w:eastAsia="he-IL"/>
        </w:rPr>
        <w:t>כמה בסוף הוא היה?</w:t>
      </w:r>
    </w:p>
    <w:p w14:paraId="495A79B7" w14:textId="77777777" w:rsidR="00286E4F" w:rsidRDefault="00286E4F" w:rsidP="00286E4F">
      <w:pPr>
        <w:rPr>
          <w:rtl/>
          <w:lang w:eastAsia="he-IL"/>
        </w:rPr>
      </w:pPr>
      <w:bookmarkStart w:id="3135" w:name="_ETM_Q1_7752746"/>
      <w:bookmarkStart w:id="3136" w:name="_ETM_Q1_7752781"/>
      <w:bookmarkStart w:id="3137" w:name="_ETM_Q1_7754115"/>
      <w:bookmarkEnd w:id="3135"/>
      <w:bookmarkEnd w:id="3136"/>
      <w:bookmarkEnd w:id="3137"/>
    </w:p>
    <w:p w14:paraId="1C09BB25" w14:textId="30B5EC82" w:rsidR="00286E4F" w:rsidRDefault="00286E4F" w:rsidP="00286E4F">
      <w:pPr>
        <w:pStyle w:val="af9"/>
        <w:keepNext/>
        <w:rPr>
          <w:rtl/>
          <w:lang w:eastAsia="he-IL"/>
        </w:rPr>
      </w:pPr>
      <w:bookmarkStart w:id="3138" w:name="ET_guest_אסי_מסינג_549"/>
      <w:r w:rsidRPr="00286E4F">
        <w:rPr>
          <w:rStyle w:val="TagStyle"/>
          <w:rtl/>
        </w:rPr>
        <w:t xml:space="preserve"> &lt;&lt; אורח &gt;&gt; </w:t>
      </w:r>
      <w:r>
        <w:rPr>
          <w:rtl/>
          <w:lang w:eastAsia="he-IL"/>
        </w:rPr>
        <w:t>אסי מסינג:</w:t>
      </w:r>
      <w:r w:rsidRPr="00286E4F">
        <w:rPr>
          <w:rStyle w:val="TagStyle"/>
          <w:rtl/>
        </w:rPr>
        <w:t xml:space="preserve"> &lt;&lt; אורח &gt;&gt;</w:t>
      </w:r>
      <w:r w:rsidR="005B6BF1">
        <w:rPr>
          <w:rtl/>
          <w:lang w:eastAsia="he-IL"/>
        </w:rPr>
        <w:t xml:space="preserve"> </w:t>
      </w:r>
      <w:bookmarkEnd w:id="3138"/>
    </w:p>
    <w:p w14:paraId="493F53DC" w14:textId="77777777" w:rsidR="00286E4F" w:rsidRDefault="00286E4F" w:rsidP="00286E4F">
      <w:pPr>
        <w:pStyle w:val="KeepWithNext"/>
        <w:rPr>
          <w:rtl/>
          <w:lang w:eastAsia="he-IL"/>
        </w:rPr>
      </w:pPr>
    </w:p>
    <w:p w14:paraId="2E9EE7C0" w14:textId="2D1BA28B" w:rsidR="00286E4F" w:rsidRDefault="00286E4F" w:rsidP="00286E4F">
      <w:pPr>
        <w:rPr>
          <w:rtl/>
          <w:lang w:eastAsia="he-IL"/>
        </w:rPr>
      </w:pPr>
      <w:bookmarkStart w:id="3139" w:name="_ETM_Q1_7754466"/>
      <w:bookmarkStart w:id="3140" w:name="_ETM_Q1_7754504"/>
      <w:bookmarkEnd w:id="3139"/>
      <w:bookmarkEnd w:id="3140"/>
      <w:r>
        <w:rPr>
          <w:rFonts w:hint="cs"/>
          <w:rtl/>
          <w:lang w:eastAsia="he-IL"/>
        </w:rPr>
        <w:t>בסוף הוא נגמר ב-3.9.</w:t>
      </w:r>
    </w:p>
    <w:p w14:paraId="20D01275" w14:textId="77777777" w:rsidR="00286E4F" w:rsidRDefault="00286E4F" w:rsidP="00286E4F">
      <w:pPr>
        <w:rPr>
          <w:rtl/>
          <w:lang w:eastAsia="he-IL"/>
        </w:rPr>
      </w:pPr>
    </w:p>
    <w:p w14:paraId="5FB7A98B" w14:textId="26384946" w:rsidR="00286E4F" w:rsidRDefault="00286E4F" w:rsidP="00286E4F">
      <w:pPr>
        <w:rPr>
          <w:rtl/>
          <w:lang w:eastAsia="he-IL"/>
        </w:rPr>
      </w:pPr>
      <w:r>
        <w:rPr>
          <w:rFonts w:hint="cs"/>
          <w:rtl/>
          <w:lang w:eastAsia="he-IL"/>
        </w:rPr>
        <w:t xml:space="preserve">אז מה שקרה זה </w:t>
      </w:r>
      <w:bookmarkStart w:id="3141" w:name="_ETM_Q1_7762071"/>
      <w:bookmarkEnd w:id="3141"/>
      <w:r>
        <w:rPr>
          <w:rFonts w:hint="cs"/>
          <w:rtl/>
          <w:lang w:eastAsia="he-IL"/>
        </w:rPr>
        <w:t>שלמעשה הסיבה המרכזית בגללה לא קוים הנוהל שקיים, שהצגתי אותו בהרחבה בפעם הקודמת,</w:t>
      </w:r>
      <w:r w:rsidR="003D0FD8">
        <w:rPr>
          <w:rFonts w:hint="cs"/>
          <w:rtl/>
          <w:lang w:eastAsia="he-IL"/>
        </w:rPr>
        <w:t xml:space="preserve"> </w:t>
      </w:r>
      <w:r>
        <w:rPr>
          <w:rFonts w:hint="cs"/>
          <w:rtl/>
          <w:lang w:eastAsia="he-IL"/>
        </w:rPr>
        <w:t xml:space="preserve">כאשר בעקבות דוחות מבקר המדינה הקודמים </w:t>
      </w:r>
      <w:bookmarkStart w:id="3142" w:name="_ETM_Q1_7787339"/>
      <w:bookmarkEnd w:id="3142"/>
      <w:r>
        <w:rPr>
          <w:rFonts w:hint="cs"/>
          <w:rtl/>
          <w:lang w:eastAsia="he-IL"/>
        </w:rPr>
        <w:t xml:space="preserve">מ-2011 ו-2012, במסגרתם נקבע שהתחזיות היו שגויות לחלוטין ברמה </w:t>
      </w:r>
      <w:bookmarkStart w:id="3143" w:name="_ETM_Q1_7793754"/>
      <w:bookmarkEnd w:id="3143"/>
      <w:r>
        <w:rPr>
          <w:rFonts w:hint="cs"/>
          <w:rtl/>
          <w:lang w:eastAsia="he-IL"/>
        </w:rPr>
        <w:t xml:space="preserve">המקצועית והשפיעו עליהן, ולכן נקבע נוהל מפורש איך קובעים </w:t>
      </w:r>
      <w:bookmarkStart w:id="3144" w:name="_ETM_Q1_7797698"/>
      <w:bookmarkEnd w:id="3144"/>
      <w:r>
        <w:rPr>
          <w:rFonts w:hint="cs"/>
          <w:rtl/>
          <w:lang w:eastAsia="he-IL"/>
        </w:rPr>
        <w:t>תחזיות. הסברתי ואמרתי שהנוהל הזה דורש עצמאות שיקול הדעת</w:t>
      </w:r>
      <w:r w:rsidR="003D0FD8">
        <w:rPr>
          <w:rFonts w:hint="cs"/>
          <w:rtl/>
          <w:lang w:eastAsia="he-IL"/>
        </w:rPr>
        <w:t xml:space="preserve"> </w:t>
      </w:r>
      <w:bookmarkStart w:id="3145" w:name="_ETM_Q1_7803254"/>
      <w:bookmarkEnd w:id="3145"/>
      <w:r>
        <w:rPr>
          <w:rFonts w:hint="cs"/>
          <w:rtl/>
          <w:lang w:eastAsia="he-IL"/>
        </w:rPr>
        <w:t xml:space="preserve">ללא מעורבות של שר. לעומת זאת כאשר </w:t>
      </w:r>
      <w:bookmarkStart w:id="3146" w:name="_ETM_Q1_7806411"/>
      <w:bookmarkEnd w:id="3146"/>
      <w:r>
        <w:rPr>
          <w:rFonts w:hint="cs"/>
          <w:rtl/>
          <w:lang w:eastAsia="he-IL"/>
        </w:rPr>
        <w:t xml:space="preserve">לא היה במהלך 2018 כלכלן ראשי, הנוהל עצמו לא </w:t>
      </w:r>
      <w:bookmarkStart w:id="3147" w:name="_ETM_Q1_7814789"/>
      <w:bookmarkEnd w:id="3147"/>
      <w:r>
        <w:rPr>
          <w:rFonts w:hint="cs"/>
          <w:rtl/>
          <w:lang w:eastAsia="he-IL"/>
        </w:rPr>
        <w:t xml:space="preserve">קוים ולכן הייתה השפעה על אופן קביעת תחזית ההכנסות שהובילה </w:t>
      </w:r>
      <w:bookmarkStart w:id="3148" w:name="_ETM_Q1_7819749"/>
      <w:bookmarkEnd w:id="3148"/>
      <w:r>
        <w:rPr>
          <w:rFonts w:hint="cs"/>
          <w:rtl/>
          <w:lang w:eastAsia="he-IL"/>
        </w:rPr>
        <w:t xml:space="preserve">לזה שהיה צורך להחזיר את הפעילות באופן המקצועי לפי שמתקבל </w:t>
      </w:r>
      <w:bookmarkStart w:id="3149" w:name="_ETM_Q1_7828896"/>
      <w:bookmarkEnd w:id="3149"/>
      <w:r>
        <w:rPr>
          <w:rFonts w:hint="cs"/>
          <w:rtl/>
          <w:lang w:eastAsia="he-IL"/>
        </w:rPr>
        <w:t>וכדי שהתחזיות עצמן יגובשו</w:t>
      </w:r>
      <w:r w:rsidR="003D0FD8">
        <w:rPr>
          <w:rFonts w:hint="cs"/>
          <w:rtl/>
          <w:lang w:eastAsia="he-IL"/>
        </w:rPr>
        <w:t xml:space="preserve"> </w:t>
      </w:r>
      <w:r>
        <w:rPr>
          <w:rFonts w:hint="cs"/>
          <w:rtl/>
          <w:lang w:eastAsia="he-IL"/>
        </w:rPr>
        <w:t>ויוצגו בפני הממשלה.</w:t>
      </w:r>
    </w:p>
    <w:p w14:paraId="4F6CD605" w14:textId="77777777" w:rsidR="00286E4F" w:rsidRDefault="00286E4F" w:rsidP="00286E4F">
      <w:pPr>
        <w:rPr>
          <w:rtl/>
          <w:lang w:eastAsia="he-IL"/>
        </w:rPr>
      </w:pPr>
    </w:p>
    <w:p w14:paraId="322713BA" w14:textId="6CCC4030" w:rsidR="00286E4F" w:rsidRDefault="00286E4F" w:rsidP="00286E4F">
      <w:pPr>
        <w:rPr>
          <w:rtl/>
          <w:lang w:eastAsia="he-IL"/>
        </w:rPr>
      </w:pPr>
      <w:r>
        <w:rPr>
          <w:rFonts w:hint="cs"/>
          <w:rtl/>
          <w:lang w:eastAsia="he-IL"/>
        </w:rPr>
        <w:t>המבקר</w:t>
      </w:r>
      <w:bookmarkStart w:id="3150" w:name="_ETM_Q1_7834480"/>
      <w:bookmarkEnd w:id="3150"/>
      <w:r>
        <w:rPr>
          <w:rFonts w:hint="cs"/>
          <w:rtl/>
          <w:lang w:eastAsia="he-IL"/>
        </w:rPr>
        <w:t xml:space="preserve"> קבע, וגם התייחסות של שר האוצר אז למבקר, כפי </w:t>
      </w:r>
      <w:bookmarkStart w:id="3151" w:name="_ETM_Q1_7838056"/>
      <w:bookmarkEnd w:id="3151"/>
      <w:r>
        <w:rPr>
          <w:rFonts w:hint="cs"/>
          <w:rtl/>
          <w:lang w:eastAsia="he-IL"/>
        </w:rPr>
        <w:t>שנכללה בדוח המבקר, ואמר</w:t>
      </w:r>
      <w:bookmarkStart w:id="3152" w:name="_ETM_Q1_7841811"/>
      <w:bookmarkStart w:id="3153" w:name="_ETM_Q1_7841851"/>
      <w:bookmarkStart w:id="3154" w:name="_ETM_Q1_7841930"/>
      <w:bookmarkStart w:id="3155" w:name="_ETM_Q1_7841964"/>
      <w:bookmarkEnd w:id="3152"/>
      <w:bookmarkEnd w:id="3153"/>
      <w:bookmarkEnd w:id="3154"/>
      <w:bookmarkEnd w:id="3155"/>
      <w:r>
        <w:rPr>
          <w:rFonts w:hint="cs"/>
          <w:rtl/>
          <w:lang w:eastAsia="he-IL"/>
        </w:rPr>
        <w:t xml:space="preserve"> שביום זה וזה הועברה לשר </w:t>
      </w:r>
      <w:bookmarkStart w:id="3156" w:name="_ETM_Q1_7842932"/>
      <w:bookmarkEnd w:id="3156"/>
      <w:r>
        <w:rPr>
          <w:rFonts w:hint="cs"/>
          <w:rtl/>
          <w:lang w:eastAsia="he-IL"/>
        </w:rPr>
        <w:t xml:space="preserve">האוצר פנייה בעניין. "בעקבות פנייה זו הורה השר לקדם את </w:t>
      </w:r>
      <w:bookmarkStart w:id="3157" w:name="_ETM_Q1_7850320"/>
      <w:bookmarkEnd w:id="3157"/>
      <w:r>
        <w:rPr>
          <w:rFonts w:hint="cs"/>
          <w:rtl/>
          <w:lang w:eastAsia="he-IL"/>
        </w:rPr>
        <w:t xml:space="preserve">הצגת עדכון התחזיות בפני הממשלה, על אף שסבר שאין </w:t>
      </w:r>
      <w:bookmarkStart w:id="3158" w:name="_ETM_Q1_7852714"/>
      <w:bookmarkEnd w:id="3158"/>
      <w:r>
        <w:rPr>
          <w:rFonts w:hint="cs"/>
          <w:rtl/>
          <w:lang w:eastAsia="he-IL"/>
        </w:rPr>
        <w:t>תשתית מספקת לתחזית שהוצגה. תהליך הכנת התחזית וההתמודדות עם הגירעון</w:t>
      </w:r>
      <w:bookmarkStart w:id="3159" w:name="_ETM_Q1_7859107"/>
      <w:bookmarkEnd w:id="3159"/>
      <w:r>
        <w:rPr>
          <w:rFonts w:hint="cs"/>
          <w:rtl/>
          <w:lang w:eastAsia="he-IL"/>
        </w:rPr>
        <w:t xml:space="preserve"> הצפוי הציפו יחסי עבודה שאינם מיטיבים בתוך משרד האוצר</w:t>
      </w:r>
      <w:bookmarkStart w:id="3160" w:name="_ETM_Q1_7865390"/>
      <w:bookmarkEnd w:id="3160"/>
      <w:r>
        <w:rPr>
          <w:rFonts w:hint="cs"/>
          <w:rtl/>
          <w:lang w:eastAsia="he-IL"/>
        </w:rPr>
        <w:t xml:space="preserve"> שהתבטאו בין היתר בשיתוף פעולה. בעקבות זאת נדרשה מעורבות של היועץ המשפטי של משרד האוצר</w:t>
      </w:r>
      <w:r w:rsidR="003D0FD8">
        <w:rPr>
          <w:rFonts w:hint="cs"/>
          <w:rtl/>
          <w:lang w:eastAsia="he-IL"/>
        </w:rPr>
        <w:t xml:space="preserve"> </w:t>
      </w:r>
      <w:r>
        <w:rPr>
          <w:rFonts w:hint="cs"/>
          <w:rtl/>
          <w:lang w:eastAsia="he-IL"/>
        </w:rPr>
        <w:t>והוא הכריע בסוגייה כיצד להגיש תחזית".</w:t>
      </w:r>
    </w:p>
    <w:p w14:paraId="6BB190C6" w14:textId="77777777" w:rsidR="00286E4F" w:rsidRDefault="00286E4F" w:rsidP="00286E4F">
      <w:pPr>
        <w:rPr>
          <w:rtl/>
          <w:lang w:eastAsia="he-IL"/>
        </w:rPr>
      </w:pPr>
      <w:bookmarkStart w:id="3161" w:name="_ETM_Q1_7918326"/>
      <w:bookmarkStart w:id="3162" w:name="_ETM_Q1_7918366"/>
      <w:bookmarkEnd w:id="3161"/>
      <w:bookmarkEnd w:id="3162"/>
    </w:p>
    <w:p w14:paraId="64085F34" w14:textId="06177B5E" w:rsidR="00286E4F" w:rsidRDefault="00286E4F" w:rsidP="00286E4F">
      <w:pPr>
        <w:rPr>
          <w:rtl/>
          <w:lang w:eastAsia="he-IL"/>
        </w:rPr>
      </w:pPr>
      <w:bookmarkStart w:id="3163" w:name="_ETM_Q1_7918437"/>
      <w:bookmarkStart w:id="3164" w:name="_ETM_Q1_7918470"/>
      <w:bookmarkEnd w:id="3163"/>
      <w:bookmarkEnd w:id="3164"/>
      <w:r>
        <w:rPr>
          <w:rFonts w:hint="cs"/>
          <w:rtl/>
          <w:lang w:eastAsia="he-IL"/>
        </w:rPr>
        <w:t>במובן הזה של הפעילות עצמה, מאחר ולא היה אף אחד מהגורמים המקצועיים שאפשר היה לממש את מלוא עצמאות שיקול הדעת שלו</w:t>
      </w:r>
      <w:r w:rsidR="00247E07">
        <w:rPr>
          <w:rFonts w:hint="cs"/>
          <w:rtl/>
          <w:lang w:eastAsia="he-IL"/>
        </w:rPr>
        <w:t xml:space="preserve"> ולבצע את </w:t>
      </w:r>
      <w:bookmarkStart w:id="3165" w:name="_ETM_Q1_7927220"/>
      <w:bookmarkEnd w:id="3165"/>
      <w:r w:rsidR="00247E07">
        <w:rPr>
          <w:rFonts w:hint="cs"/>
          <w:rtl/>
          <w:lang w:eastAsia="he-IL"/>
        </w:rPr>
        <w:t xml:space="preserve">תחזית ההכנסות, באותו מועד, כדי שאפשר </w:t>
      </w:r>
      <w:bookmarkStart w:id="3166" w:name="_ETM_Q1_7930788"/>
      <w:bookmarkEnd w:id="3166"/>
      <w:r w:rsidR="00247E07">
        <w:rPr>
          <w:rFonts w:hint="cs"/>
          <w:rtl/>
          <w:lang w:eastAsia="he-IL"/>
        </w:rPr>
        <w:t>יהיה</w:t>
      </w:r>
      <w:r w:rsidR="006E1739">
        <w:rPr>
          <w:rFonts w:hint="cs"/>
          <w:rtl/>
          <w:lang w:eastAsia="he-IL"/>
        </w:rPr>
        <w:t xml:space="preserve"> </w:t>
      </w:r>
      <w:bookmarkStart w:id="3167" w:name="_ETM_Q1_7936747"/>
      <w:bookmarkEnd w:id="3167"/>
      <w:r w:rsidR="00247E07">
        <w:rPr>
          <w:rFonts w:hint="cs"/>
          <w:rtl/>
          <w:lang w:eastAsia="he-IL"/>
        </w:rPr>
        <w:t>להגיש את זה לממשלה כפי שמתחייב לצורך קבלת החלטות</w:t>
      </w:r>
      <w:bookmarkStart w:id="3168" w:name="_ETM_Q1_7935960"/>
      <w:bookmarkEnd w:id="3168"/>
      <w:r w:rsidR="006E1739">
        <w:rPr>
          <w:rFonts w:hint="cs"/>
          <w:rtl/>
          <w:lang w:eastAsia="he-IL"/>
        </w:rPr>
        <w:t xml:space="preserve"> והשלכה על האופן שבו הממשלה מקבלת בעת כניסתו של תקציב בפועל, היה צורך בעניין הזה כדי לכנס את הדבר </w:t>
      </w:r>
      <w:bookmarkStart w:id="3169" w:name="_ETM_Q1_7944856"/>
      <w:bookmarkEnd w:id="3169"/>
      <w:r w:rsidR="006E1739">
        <w:rPr>
          <w:rFonts w:hint="cs"/>
          <w:rtl/>
          <w:lang w:eastAsia="he-IL"/>
        </w:rPr>
        <w:t>הזה במובן הזה של פעילות.</w:t>
      </w:r>
    </w:p>
    <w:p w14:paraId="4F2E383B" w14:textId="77777777" w:rsidR="006E1739" w:rsidRDefault="006E1739" w:rsidP="00286E4F">
      <w:pPr>
        <w:rPr>
          <w:rtl/>
          <w:lang w:eastAsia="he-IL"/>
        </w:rPr>
      </w:pPr>
    </w:p>
    <w:p w14:paraId="3CA716B0" w14:textId="22D42593" w:rsidR="006E1739" w:rsidRDefault="006E1739" w:rsidP="00286E4F">
      <w:pPr>
        <w:rPr>
          <w:rtl/>
          <w:lang w:eastAsia="he-IL"/>
        </w:rPr>
      </w:pPr>
      <w:r>
        <w:rPr>
          <w:rFonts w:hint="cs"/>
          <w:rtl/>
          <w:lang w:eastAsia="he-IL"/>
        </w:rPr>
        <w:t xml:space="preserve">שאלת איך יכול להיות </w:t>
      </w:r>
      <w:bookmarkStart w:id="3170" w:name="_ETM_Q1_7948360"/>
      <w:bookmarkEnd w:id="3170"/>
      <w:r>
        <w:rPr>
          <w:rFonts w:hint="cs"/>
          <w:rtl/>
          <w:lang w:eastAsia="he-IL"/>
        </w:rPr>
        <w:t>שחצי שנה לא היה כלכלן ראשי.</w:t>
      </w:r>
    </w:p>
    <w:p w14:paraId="0E898DC5" w14:textId="77777777" w:rsidR="006E1739" w:rsidRDefault="006E1739" w:rsidP="00286E4F">
      <w:pPr>
        <w:rPr>
          <w:rtl/>
          <w:lang w:eastAsia="he-IL"/>
        </w:rPr>
      </w:pPr>
    </w:p>
    <w:p w14:paraId="6AD9804D" w14:textId="6795705C" w:rsidR="006E1739" w:rsidRDefault="006E1739" w:rsidP="006E1739">
      <w:pPr>
        <w:pStyle w:val="af6"/>
        <w:keepNext/>
        <w:rPr>
          <w:rtl/>
        </w:rPr>
      </w:pPr>
      <w:bookmarkStart w:id="3171" w:name="ET_yor_6157_550"/>
      <w:r w:rsidRPr="006E1739">
        <w:rPr>
          <w:rStyle w:val="TagStyle"/>
          <w:rtl/>
        </w:rPr>
        <w:t xml:space="preserve"> &lt;&lt; יור &gt;&gt; </w:t>
      </w:r>
      <w:r>
        <w:rPr>
          <w:rtl/>
        </w:rPr>
        <w:t>היו"ר שמחה רוטמן:</w:t>
      </w:r>
      <w:r w:rsidRPr="006E1739">
        <w:rPr>
          <w:rStyle w:val="TagStyle"/>
          <w:rtl/>
        </w:rPr>
        <w:t xml:space="preserve"> &lt;&lt; יור &gt;&gt;</w:t>
      </w:r>
      <w:r w:rsidR="005B6BF1">
        <w:rPr>
          <w:rtl/>
        </w:rPr>
        <w:t xml:space="preserve"> </w:t>
      </w:r>
      <w:bookmarkEnd w:id="3171"/>
    </w:p>
    <w:p w14:paraId="709FEBAE" w14:textId="77777777" w:rsidR="006E1739" w:rsidRDefault="006E1739" w:rsidP="006E1739">
      <w:pPr>
        <w:pStyle w:val="KeepWithNext"/>
        <w:rPr>
          <w:rtl/>
          <w:lang w:eastAsia="he-IL"/>
        </w:rPr>
      </w:pPr>
    </w:p>
    <w:p w14:paraId="0D5506B9" w14:textId="3D5A8CF9" w:rsidR="006E1739" w:rsidRDefault="006E1739" w:rsidP="006E1739">
      <w:pPr>
        <w:rPr>
          <w:rtl/>
          <w:lang w:eastAsia="he-IL"/>
        </w:rPr>
      </w:pPr>
      <w:r>
        <w:rPr>
          <w:rFonts w:hint="cs"/>
          <w:rtl/>
          <w:lang w:eastAsia="he-IL"/>
        </w:rPr>
        <w:t>לא. זה לא מה ששאלתי.</w:t>
      </w:r>
    </w:p>
    <w:p w14:paraId="34ADC4A4" w14:textId="77777777" w:rsidR="006E1739" w:rsidRDefault="006E1739" w:rsidP="006E1739">
      <w:pPr>
        <w:rPr>
          <w:rtl/>
          <w:lang w:eastAsia="he-IL"/>
        </w:rPr>
      </w:pPr>
    </w:p>
    <w:p w14:paraId="68345579" w14:textId="2ECE3D20" w:rsidR="006E1739" w:rsidRDefault="006E1739" w:rsidP="006E1739">
      <w:pPr>
        <w:pStyle w:val="af9"/>
        <w:keepNext/>
        <w:rPr>
          <w:rtl/>
          <w:lang w:eastAsia="he-IL"/>
        </w:rPr>
      </w:pPr>
      <w:bookmarkStart w:id="3172" w:name="ET_guest_אסי_מסינג_551"/>
      <w:r w:rsidRPr="006E1739">
        <w:rPr>
          <w:rStyle w:val="TagStyle"/>
          <w:rtl/>
        </w:rPr>
        <w:t xml:space="preserve"> &lt;&lt; אורח &gt;&gt; </w:t>
      </w:r>
      <w:r>
        <w:rPr>
          <w:rtl/>
          <w:lang w:eastAsia="he-IL"/>
        </w:rPr>
        <w:t>אסי מסינג:</w:t>
      </w:r>
      <w:r w:rsidRPr="006E1739">
        <w:rPr>
          <w:rStyle w:val="TagStyle"/>
          <w:rtl/>
        </w:rPr>
        <w:t xml:space="preserve"> &lt;&lt; אורח &gt;&gt;</w:t>
      </w:r>
      <w:r w:rsidR="005B6BF1">
        <w:rPr>
          <w:rtl/>
          <w:lang w:eastAsia="he-IL"/>
        </w:rPr>
        <w:t xml:space="preserve"> </w:t>
      </w:r>
      <w:bookmarkEnd w:id="3172"/>
    </w:p>
    <w:p w14:paraId="5C74D5A1" w14:textId="77777777" w:rsidR="006E1739" w:rsidRDefault="006E1739" w:rsidP="006E1739">
      <w:pPr>
        <w:pStyle w:val="KeepWithNext"/>
        <w:rPr>
          <w:rtl/>
          <w:lang w:eastAsia="he-IL"/>
        </w:rPr>
      </w:pPr>
    </w:p>
    <w:p w14:paraId="5A851907" w14:textId="1DCE7CD8" w:rsidR="006E1739" w:rsidRDefault="006E1739" w:rsidP="006E1739">
      <w:pPr>
        <w:rPr>
          <w:rtl/>
          <w:lang w:eastAsia="he-IL"/>
        </w:rPr>
      </w:pPr>
      <w:r>
        <w:rPr>
          <w:rFonts w:hint="cs"/>
          <w:rtl/>
          <w:lang w:eastAsia="he-IL"/>
        </w:rPr>
        <w:t>ובית המשפט לא התערב.</w:t>
      </w:r>
    </w:p>
    <w:p w14:paraId="188AEFF5" w14:textId="77777777" w:rsidR="006E1739" w:rsidRDefault="006E1739" w:rsidP="006E1739">
      <w:pPr>
        <w:rPr>
          <w:rtl/>
          <w:lang w:eastAsia="he-IL"/>
        </w:rPr>
      </w:pPr>
      <w:bookmarkStart w:id="3173" w:name="_ETM_Q1_7955853"/>
      <w:bookmarkStart w:id="3174" w:name="_ETM_Q1_7955892"/>
      <w:bookmarkEnd w:id="3173"/>
      <w:bookmarkEnd w:id="3174"/>
    </w:p>
    <w:p w14:paraId="795794DD" w14:textId="428A6132" w:rsidR="006E1739" w:rsidRDefault="006E1739" w:rsidP="006E1739">
      <w:pPr>
        <w:pStyle w:val="af6"/>
        <w:keepNext/>
        <w:rPr>
          <w:rtl/>
        </w:rPr>
      </w:pPr>
      <w:bookmarkStart w:id="3175" w:name="ET_yor_6157_552"/>
      <w:r w:rsidRPr="006E1739">
        <w:rPr>
          <w:rStyle w:val="TagStyle"/>
          <w:rtl/>
        </w:rPr>
        <w:t xml:space="preserve"> &lt;&lt; יור &gt;&gt; </w:t>
      </w:r>
      <w:r>
        <w:rPr>
          <w:rtl/>
        </w:rPr>
        <w:t>היו"ר שמחה רוטמן:</w:t>
      </w:r>
      <w:r w:rsidRPr="006E1739">
        <w:rPr>
          <w:rStyle w:val="TagStyle"/>
          <w:rtl/>
        </w:rPr>
        <w:t xml:space="preserve"> &lt;&lt; יור &gt;&gt;</w:t>
      </w:r>
      <w:r w:rsidR="005B6BF1">
        <w:rPr>
          <w:rtl/>
        </w:rPr>
        <w:t xml:space="preserve"> </w:t>
      </w:r>
      <w:bookmarkEnd w:id="3175"/>
    </w:p>
    <w:p w14:paraId="436830A8" w14:textId="77777777" w:rsidR="006E1739" w:rsidRDefault="006E1739" w:rsidP="006E1739">
      <w:pPr>
        <w:pStyle w:val="KeepWithNext"/>
        <w:rPr>
          <w:rtl/>
          <w:lang w:eastAsia="he-IL"/>
        </w:rPr>
      </w:pPr>
    </w:p>
    <w:p w14:paraId="6AEFCB1C" w14:textId="7A6B94B1" w:rsidR="006E1739" w:rsidRDefault="006E1739" w:rsidP="006E1739">
      <w:pPr>
        <w:rPr>
          <w:rtl/>
          <w:lang w:eastAsia="he-IL"/>
        </w:rPr>
      </w:pPr>
      <w:r>
        <w:rPr>
          <w:rFonts w:hint="cs"/>
          <w:rtl/>
          <w:lang w:eastAsia="he-IL"/>
        </w:rPr>
        <w:t>לא, זה לא מה ששאלתי.</w:t>
      </w:r>
      <w:r w:rsidR="002A7603">
        <w:rPr>
          <w:rFonts w:hint="cs"/>
          <w:rtl/>
          <w:lang w:eastAsia="he-IL"/>
        </w:rPr>
        <w:t xml:space="preserve"> אני </w:t>
      </w:r>
      <w:bookmarkStart w:id="3176" w:name="_ETM_Q1_7964502"/>
      <w:bookmarkEnd w:id="3176"/>
      <w:r w:rsidR="002A7603">
        <w:rPr>
          <w:rFonts w:hint="cs"/>
          <w:rtl/>
          <w:lang w:eastAsia="he-IL"/>
        </w:rPr>
        <w:t>שואל שאלת הבהרה. המצב הזה שתיארת, פער, גירעון, פרק הזמן הארוך, זה מצב נורא, נכון? מצב גרוע.</w:t>
      </w:r>
      <w:r w:rsidR="003D0FD8">
        <w:rPr>
          <w:rFonts w:hint="cs"/>
          <w:rtl/>
          <w:lang w:eastAsia="he-IL"/>
        </w:rPr>
        <w:t xml:space="preserve"> </w:t>
      </w:r>
      <w:r w:rsidR="002A7603">
        <w:rPr>
          <w:rFonts w:hint="cs"/>
          <w:rtl/>
          <w:lang w:eastAsia="he-IL"/>
        </w:rPr>
        <w:t xml:space="preserve">אתה כאיש מקצוע חושב שהוא מצב גרוע. נכון? עילת הסבירות הקיימת במשפטנו מנעה אותו? </w:t>
      </w:r>
    </w:p>
    <w:p w14:paraId="7451FE99" w14:textId="77777777" w:rsidR="002A7603" w:rsidRDefault="002A7603" w:rsidP="006E1739">
      <w:pPr>
        <w:rPr>
          <w:rtl/>
          <w:lang w:eastAsia="he-IL"/>
        </w:rPr>
      </w:pPr>
      <w:bookmarkStart w:id="3177" w:name="_ETM_Q1_7972164"/>
      <w:bookmarkStart w:id="3178" w:name="_ETM_Q1_7972201"/>
      <w:bookmarkStart w:id="3179" w:name="_ETM_Q1_7973885"/>
      <w:bookmarkEnd w:id="3177"/>
      <w:bookmarkEnd w:id="3178"/>
      <w:bookmarkEnd w:id="3179"/>
    </w:p>
    <w:p w14:paraId="29021227" w14:textId="16B6662C" w:rsidR="002A7603" w:rsidRDefault="002A7603" w:rsidP="002A7603">
      <w:pPr>
        <w:pStyle w:val="af9"/>
        <w:keepNext/>
        <w:rPr>
          <w:rtl/>
          <w:lang w:eastAsia="he-IL"/>
        </w:rPr>
      </w:pPr>
      <w:bookmarkStart w:id="3180" w:name="ET_guest_אסי_מסינג_553"/>
      <w:r w:rsidRPr="002A7603">
        <w:rPr>
          <w:rStyle w:val="TagStyle"/>
          <w:rtl/>
        </w:rPr>
        <w:t xml:space="preserve"> &lt;&lt; אורח &gt;&gt; </w:t>
      </w:r>
      <w:r>
        <w:rPr>
          <w:rtl/>
          <w:lang w:eastAsia="he-IL"/>
        </w:rPr>
        <w:t>אסי מסינג:</w:t>
      </w:r>
      <w:r w:rsidRPr="002A7603">
        <w:rPr>
          <w:rStyle w:val="TagStyle"/>
          <w:rtl/>
        </w:rPr>
        <w:t xml:space="preserve"> &lt;&lt; אורח &gt;&gt;</w:t>
      </w:r>
      <w:r w:rsidR="005B6BF1">
        <w:rPr>
          <w:rtl/>
          <w:lang w:eastAsia="he-IL"/>
        </w:rPr>
        <w:t xml:space="preserve"> </w:t>
      </w:r>
      <w:bookmarkEnd w:id="3180"/>
    </w:p>
    <w:p w14:paraId="1FB59224" w14:textId="77777777" w:rsidR="002A7603" w:rsidRDefault="002A7603" w:rsidP="002A7603">
      <w:pPr>
        <w:pStyle w:val="KeepWithNext"/>
        <w:rPr>
          <w:rtl/>
          <w:lang w:eastAsia="he-IL"/>
        </w:rPr>
      </w:pPr>
    </w:p>
    <w:p w14:paraId="50DAFFB8" w14:textId="1F8342ED" w:rsidR="002A7603" w:rsidRDefault="002A7603" w:rsidP="002A7603">
      <w:pPr>
        <w:rPr>
          <w:rtl/>
          <w:lang w:eastAsia="he-IL"/>
        </w:rPr>
      </w:pPr>
      <w:bookmarkStart w:id="3181" w:name="_ETM_Q1_7974278"/>
      <w:bookmarkStart w:id="3182" w:name="_ETM_Q1_7974349"/>
      <w:bookmarkEnd w:id="3181"/>
      <w:bookmarkEnd w:id="3182"/>
      <w:r>
        <w:rPr>
          <w:rFonts w:hint="cs"/>
          <w:rtl/>
          <w:lang w:eastAsia="he-IL"/>
        </w:rPr>
        <w:t xml:space="preserve">במובן של אופן הפעילות והפעולה של משרד האוצר, היכולת היחידה של שקילת </w:t>
      </w:r>
      <w:bookmarkStart w:id="3183" w:name="_ETM_Q1_7987284"/>
      <w:bookmarkEnd w:id="3183"/>
      <w:r>
        <w:rPr>
          <w:rFonts w:hint="cs"/>
          <w:rtl/>
          <w:lang w:eastAsia="he-IL"/>
        </w:rPr>
        <w:t xml:space="preserve">מלוא התשתית המקצועית העובדתית בהבאה שלה למסגרת קבלת החלטות, </w:t>
      </w:r>
      <w:bookmarkStart w:id="3184" w:name="_ETM_Q1_7993480"/>
      <w:bookmarkEnd w:id="3184"/>
      <w:r>
        <w:rPr>
          <w:rFonts w:hint="cs"/>
          <w:rtl/>
          <w:lang w:eastAsia="he-IL"/>
        </w:rPr>
        <w:t>היא העילה היחידה במסגרתה אפשר להתערב בשאלה</w:t>
      </w:r>
      <w:r w:rsidR="003D0FD8">
        <w:rPr>
          <w:rFonts w:hint="cs"/>
          <w:rtl/>
          <w:lang w:eastAsia="he-IL"/>
        </w:rPr>
        <w:t xml:space="preserve"> </w:t>
      </w:r>
      <w:r>
        <w:rPr>
          <w:rFonts w:hint="cs"/>
          <w:rtl/>
          <w:lang w:eastAsia="he-IL"/>
        </w:rPr>
        <w:t>האם המשרד פועל או אינו פועל כמו שצריך.</w:t>
      </w:r>
    </w:p>
    <w:p w14:paraId="70A1182C" w14:textId="77777777" w:rsidR="002A7603" w:rsidRDefault="002A7603" w:rsidP="002A7603">
      <w:pPr>
        <w:rPr>
          <w:rtl/>
          <w:lang w:eastAsia="he-IL"/>
        </w:rPr>
      </w:pPr>
    </w:p>
    <w:p w14:paraId="1E1B9D04" w14:textId="4F7831F2" w:rsidR="002A7603" w:rsidRDefault="002A7603" w:rsidP="002A7603">
      <w:pPr>
        <w:pStyle w:val="af6"/>
        <w:keepNext/>
        <w:rPr>
          <w:rtl/>
        </w:rPr>
      </w:pPr>
      <w:bookmarkStart w:id="3185" w:name="ET_yor_6157_554"/>
      <w:r w:rsidRPr="002A7603">
        <w:rPr>
          <w:rStyle w:val="TagStyle"/>
          <w:rtl/>
        </w:rPr>
        <w:t xml:space="preserve"> &lt;&lt; יור &gt;&gt; </w:t>
      </w:r>
      <w:r>
        <w:rPr>
          <w:rtl/>
        </w:rPr>
        <w:t>היו"ר שמחה רוטמן:</w:t>
      </w:r>
      <w:r w:rsidRPr="002A7603">
        <w:rPr>
          <w:rStyle w:val="TagStyle"/>
          <w:rtl/>
        </w:rPr>
        <w:t xml:space="preserve"> &lt;&lt; יור &gt;&gt;</w:t>
      </w:r>
      <w:r w:rsidR="005B6BF1">
        <w:rPr>
          <w:rtl/>
        </w:rPr>
        <w:t xml:space="preserve"> </w:t>
      </w:r>
      <w:bookmarkEnd w:id="3185"/>
    </w:p>
    <w:p w14:paraId="69415149" w14:textId="77777777" w:rsidR="002A7603" w:rsidRDefault="002A7603" w:rsidP="002A7603">
      <w:pPr>
        <w:pStyle w:val="KeepWithNext"/>
        <w:rPr>
          <w:rtl/>
          <w:lang w:eastAsia="he-IL"/>
        </w:rPr>
      </w:pPr>
    </w:p>
    <w:p w14:paraId="4B1633AE" w14:textId="720EECE4" w:rsidR="002A7603" w:rsidRDefault="002A7603" w:rsidP="002A7603">
      <w:pPr>
        <w:rPr>
          <w:rtl/>
          <w:lang w:eastAsia="he-IL"/>
        </w:rPr>
      </w:pPr>
      <w:r>
        <w:rPr>
          <w:rFonts w:hint="cs"/>
          <w:rtl/>
          <w:lang w:eastAsia="he-IL"/>
        </w:rPr>
        <w:t xml:space="preserve">אבל זה לא </w:t>
      </w:r>
      <w:bookmarkStart w:id="3186" w:name="_ETM_Q1_7998354"/>
      <w:bookmarkEnd w:id="3186"/>
      <w:r>
        <w:rPr>
          <w:rFonts w:hint="cs"/>
          <w:rtl/>
          <w:lang w:eastAsia="he-IL"/>
        </w:rPr>
        <w:t>קרה.</w:t>
      </w:r>
    </w:p>
    <w:p w14:paraId="5C49C9FC" w14:textId="77777777" w:rsidR="002A7603" w:rsidRDefault="002A7603" w:rsidP="002A7603">
      <w:pPr>
        <w:rPr>
          <w:rtl/>
          <w:lang w:eastAsia="he-IL"/>
        </w:rPr>
      </w:pPr>
      <w:bookmarkStart w:id="3187" w:name="_ETM_Q1_7998544"/>
      <w:bookmarkStart w:id="3188" w:name="_ETM_Q1_7998590"/>
      <w:bookmarkStart w:id="3189" w:name="_ETM_Q1_7999928"/>
      <w:bookmarkEnd w:id="3187"/>
      <w:bookmarkEnd w:id="3188"/>
      <w:bookmarkEnd w:id="3189"/>
    </w:p>
    <w:p w14:paraId="663A6079" w14:textId="722E659C" w:rsidR="002A7603" w:rsidRDefault="002A7603" w:rsidP="002A7603">
      <w:pPr>
        <w:pStyle w:val="af9"/>
        <w:keepNext/>
        <w:rPr>
          <w:rtl/>
          <w:lang w:eastAsia="he-IL"/>
        </w:rPr>
      </w:pPr>
      <w:bookmarkStart w:id="3190" w:name="ET_guest_אסי_מסינג_555"/>
      <w:r w:rsidRPr="002A7603">
        <w:rPr>
          <w:rStyle w:val="TagStyle"/>
          <w:rtl/>
        </w:rPr>
        <w:t xml:space="preserve"> &lt;&lt; אורח &gt;&gt; </w:t>
      </w:r>
      <w:r>
        <w:rPr>
          <w:rtl/>
          <w:lang w:eastAsia="he-IL"/>
        </w:rPr>
        <w:t>אסי מסינג:</w:t>
      </w:r>
      <w:r w:rsidRPr="002A7603">
        <w:rPr>
          <w:rStyle w:val="TagStyle"/>
          <w:rtl/>
        </w:rPr>
        <w:t xml:space="preserve"> &lt;&lt; אורח &gt;&gt;</w:t>
      </w:r>
      <w:r w:rsidR="005B6BF1">
        <w:rPr>
          <w:rtl/>
          <w:lang w:eastAsia="he-IL"/>
        </w:rPr>
        <w:t xml:space="preserve"> </w:t>
      </w:r>
      <w:bookmarkEnd w:id="3190"/>
    </w:p>
    <w:p w14:paraId="61E44C5E" w14:textId="77777777" w:rsidR="002A7603" w:rsidRDefault="002A7603" w:rsidP="002A7603">
      <w:pPr>
        <w:pStyle w:val="KeepWithNext"/>
        <w:rPr>
          <w:rtl/>
          <w:lang w:eastAsia="he-IL"/>
        </w:rPr>
      </w:pPr>
    </w:p>
    <w:p w14:paraId="3FD735EB" w14:textId="30CCDFC6" w:rsidR="002A7603" w:rsidRDefault="002A7603" w:rsidP="002A7603">
      <w:pPr>
        <w:rPr>
          <w:rtl/>
          <w:lang w:eastAsia="he-IL"/>
        </w:rPr>
      </w:pPr>
      <w:bookmarkStart w:id="3191" w:name="_ETM_Q1_8000427"/>
      <w:bookmarkStart w:id="3192" w:name="_ETM_Q1_8000462"/>
      <w:bookmarkEnd w:id="3191"/>
      <w:bookmarkEnd w:id="3192"/>
      <w:r>
        <w:rPr>
          <w:rFonts w:hint="cs"/>
          <w:rtl/>
          <w:lang w:eastAsia="he-IL"/>
        </w:rPr>
        <w:t>אנחנו לא נכנסים כרגע לשאלה אם יש עתירה</w:t>
      </w:r>
      <w:bookmarkStart w:id="3193" w:name="_ETM_Q1_8008460"/>
      <w:bookmarkEnd w:id="3193"/>
      <w:r>
        <w:rPr>
          <w:rFonts w:hint="cs"/>
          <w:rtl/>
          <w:lang w:eastAsia="he-IL"/>
        </w:rPr>
        <w:t>.</w:t>
      </w:r>
    </w:p>
    <w:p w14:paraId="02596FF3" w14:textId="77777777" w:rsidR="002A7603" w:rsidRDefault="002A7603" w:rsidP="002A7603">
      <w:pPr>
        <w:rPr>
          <w:rtl/>
          <w:lang w:eastAsia="he-IL"/>
        </w:rPr>
      </w:pPr>
      <w:bookmarkStart w:id="3194" w:name="_ETM_Q1_8009913"/>
      <w:bookmarkEnd w:id="3194"/>
    </w:p>
    <w:p w14:paraId="77FE7C53" w14:textId="11E53CDE" w:rsidR="002A7603" w:rsidRDefault="002A7603" w:rsidP="002A7603">
      <w:pPr>
        <w:pStyle w:val="af6"/>
        <w:keepNext/>
        <w:rPr>
          <w:rtl/>
        </w:rPr>
      </w:pPr>
      <w:bookmarkStart w:id="3195" w:name="ET_yor_6157_556"/>
      <w:r w:rsidRPr="002A7603">
        <w:rPr>
          <w:rStyle w:val="TagStyle"/>
          <w:rtl/>
        </w:rPr>
        <w:t xml:space="preserve"> &lt;&lt; יור &gt;&gt; </w:t>
      </w:r>
      <w:r>
        <w:rPr>
          <w:rtl/>
        </w:rPr>
        <w:t>היו"ר שמחה רוטמן:</w:t>
      </w:r>
      <w:r w:rsidRPr="002A7603">
        <w:rPr>
          <w:rStyle w:val="TagStyle"/>
          <w:rtl/>
        </w:rPr>
        <w:t xml:space="preserve"> &lt;&lt; יור &gt;&gt;</w:t>
      </w:r>
      <w:r w:rsidR="005B6BF1">
        <w:rPr>
          <w:rtl/>
        </w:rPr>
        <w:t xml:space="preserve"> </w:t>
      </w:r>
      <w:bookmarkEnd w:id="3195"/>
    </w:p>
    <w:p w14:paraId="5FDE96B6" w14:textId="77777777" w:rsidR="002A7603" w:rsidRDefault="002A7603" w:rsidP="002A7603">
      <w:pPr>
        <w:pStyle w:val="KeepWithNext"/>
        <w:rPr>
          <w:rtl/>
          <w:lang w:eastAsia="he-IL"/>
        </w:rPr>
      </w:pPr>
    </w:p>
    <w:p w14:paraId="23EE232E" w14:textId="53AE9A72" w:rsidR="002A7603" w:rsidRDefault="002A7603" w:rsidP="002A7603">
      <w:pPr>
        <w:rPr>
          <w:rtl/>
          <w:lang w:eastAsia="he-IL"/>
        </w:rPr>
      </w:pPr>
      <w:bookmarkStart w:id="3196" w:name="_ETM_Q1_8010292"/>
      <w:bookmarkStart w:id="3197" w:name="_ETM_Q1_8010329"/>
      <w:bookmarkEnd w:id="3196"/>
      <w:bookmarkEnd w:id="3197"/>
      <w:r>
        <w:rPr>
          <w:rFonts w:hint="cs"/>
          <w:rtl/>
          <w:lang w:eastAsia="he-IL"/>
        </w:rPr>
        <w:t xml:space="preserve">לא אם יש עתירה. </w:t>
      </w:r>
    </w:p>
    <w:p w14:paraId="2E77D96E" w14:textId="77777777" w:rsidR="002A7603" w:rsidRDefault="002A7603" w:rsidP="002A7603">
      <w:pPr>
        <w:rPr>
          <w:rtl/>
          <w:lang w:eastAsia="he-IL"/>
        </w:rPr>
      </w:pPr>
      <w:bookmarkStart w:id="3198" w:name="_ETM_Q1_8014936"/>
      <w:bookmarkStart w:id="3199" w:name="_ETM_Q1_8014973"/>
      <w:bookmarkEnd w:id="3198"/>
      <w:bookmarkEnd w:id="3199"/>
    </w:p>
    <w:p w14:paraId="2CCB7724" w14:textId="6778DC64" w:rsidR="002A7603" w:rsidRDefault="002A7603" w:rsidP="002A7603">
      <w:pPr>
        <w:pStyle w:val="af9"/>
        <w:keepNext/>
        <w:rPr>
          <w:rtl/>
          <w:lang w:eastAsia="he-IL"/>
        </w:rPr>
      </w:pPr>
      <w:bookmarkStart w:id="3200" w:name="ET_guest_אסי_מסינג_557"/>
      <w:r w:rsidRPr="002A7603">
        <w:rPr>
          <w:rStyle w:val="TagStyle"/>
          <w:rtl/>
        </w:rPr>
        <w:t xml:space="preserve"> &lt;&lt; אורח &gt;&gt; </w:t>
      </w:r>
      <w:r>
        <w:rPr>
          <w:rtl/>
          <w:lang w:eastAsia="he-IL"/>
        </w:rPr>
        <w:t>אסי מסינג:</w:t>
      </w:r>
      <w:r w:rsidRPr="002A7603">
        <w:rPr>
          <w:rStyle w:val="TagStyle"/>
          <w:rtl/>
        </w:rPr>
        <w:t xml:space="preserve"> &lt;&lt; אורח &gt;&gt;</w:t>
      </w:r>
      <w:r w:rsidR="005B6BF1">
        <w:rPr>
          <w:rtl/>
          <w:lang w:eastAsia="he-IL"/>
        </w:rPr>
        <w:t xml:space="preserve"> </w:t>
      </w:r>
      <w:bookmarkEnd w:id="3200"/>
    </w:p>
    <w:p w14:paraId="5B2BA544" w14:textId="77777777" w:rsidR="002A7603" w:rsidRDefault="002A7603" w:rsidP="002A7603">
      <w:pPr>
        <w:pStyle w:val="KeepWithNext"/>
        <w:rPr>
          <w:rtl/>
          <w:lang w:eastAsia="he-IL"/>
        </w:rPr>
      </w:pPr>
    </w:p>
    <w:p w14:paraId="663C0C64" w14:textId="0C41938D" w:rsidR="002A7603" w:rsidRDefault="002A7603" w:rsidP="002A7603">
      <w:pPr>
        <w:rPr>
          <w:rtl/>
          <w:lang w:eastAsia="he-IL"/>
        </w:rPr>
      </w:pPr>
      <w:r>
        <w:rPr>
          <w:rFonts w:hint="cs"/>
          <w:rtl/>
          <w:lang w:eastAsia="he-IL"/>
        </w:rPr>
        <w:t xml:space="preserve">היכולת של יועץ משפטי במשרד האוצר </w:t>
      </w:r>
      <w:bookmarkStart w:id="3201" w:name="_ETM_Q1_8016641"/>
      <w:bookmarkEnd w:id="3201"/>
      <w:r>
        <w:rPr>
          <w:rFonts w:hint="cs"/>
          <w:rtl/>
          <w:lang w:eastAsia="he-IL"/>
        </w:rPr>
        <w:t>לסמן את הצורך בשקילת מלוא התשתית המקצועית הקיימת לפי הנהלים הקבועים והצגתם בפני המשרד - - -</w:t>
      </w:r>
    </w:p>
    <w:p w14:paraId="5BA888B5" w14:textId="77777777" w:rsidR="002A7603" w:rsidRDefault="002A7603" w:rsidP="002A7603">
      <w:pPr>
        <w:rPr>
          <w:rtl/>
          <w:lang w:eastAsia="he-IL"/>
        </w:rPr>
      </w:pPr>
      <w:bookmarkStart w:id="3202" w:name="_ETM_Q1_8029206"/>
      <w:bookmarkEnd w:id="3202"/>
    </w:p>
    <w:p w14:paraId="43F50EE8" w14:textId="13BEAB6C" w:rsidR="002A7603" w:rsidRDefault="002A7603" w:rsidP="002A7603">
      <w:pPr>
        <w:pStyle w:val="af6"/>
        <w:keepNext/>
        <w:rPr>
          <w:rtl/>
        </w:rPr>
      </w:pPr>
      <w:bookmarkStart w:id="3203" w:name="ET_yor_6157_558"/>
      <w:r w:rsidRPr="002A7603">
        <w:rPr>
          <w:rStyle w:val="TagStyle"/>
          <w:rtl/>
        </w:rPr>
        <w:t xml:space="preserve"> &lt;&lt; יור &gt;&gt; </w:t>
      </w:r>
      <w:r>
        <w:rPr>
          <w:rtl/>
        </w:rPr>
        <w:t>היו"ר שמחה רוטמן:</w:t>
      </w:r>
      <w:r w:rsidRPr="002A7603">
        <w:rPr>
          <w:rStyle w:val="TagStyle"/>
          <w:rtl/>
        </w:rPr>
        <w:t xml:space="preserve"> &lt;&lt; יור &gt;&gt;</w:t>
      </w:r>
      <w:r w:rsidR="005B6BF1">
        <w:rPr>
          <w:rtl/>
        </w:rPr>
        <w:t xml:space="preserve"> </w:t>
      </w:r>
      <w:bookmarkEnd w:id="3203"/>
    </w:p>
    <w:p w14:paraId="6E577A95" w14:textId="77777777" w:rsidR="002A7603" w:rsidRDefault="002A7603" w:rsidP="002A7603">
      <w:pPr>
        <w:pStyle w:val="KeepWithNext"/>
        <w:rPr>
          <w:rtl/>
          <w:lang w:eastAsia="he-IL"/>
        </w:rPr>
      </w:pPr>
    </w:p>
    <w:p w14:paraId="13E7D233" w14:textId="0336B441" w:rsidR="002A7603" w:rsidRDefault="002A7603" w:rsidP="002A7603">
      <w:pPr>
        <w:rPr>
          <w:rtl/>
          <w:lang w:eastAsia="he-IL"/>
        </w:rPr>
      </w:pPr>
      <w:bookmarkStart w:id="3204" w:name="_ETM_Q1_8029580"/>
      <w:bookmarkStart w:id="3205" w:name="_ETM_Q1_8029618"/>
      <w:bookmarkEnd w:id="3204"/>
      <w:bookmarkEnd w:id="3205"/>
      <w:r>
        <w:rPr>
          <w:rFonts w:hint="cs"/>
          <w:rtl/>
          <w:lang w:eastAsia="he-IL"/>
        </w:rPr>
        <w:t xml:space="preserve">לא הבנתי. </w:t>
      </w:r>
      <w:bookmarkStart w:id="3206" w:name="_ETM_Q1_8030502"/>
      <w:bookmarkEnd w:id="3206"/>
      <w:r>
        <w:rPr>
          <w:rFonts w:hint="cs"/>
          <w:rtl/>
          <w:lang w:eastAsia="he-IL"/>
        </w:rPr>
        <w:t>לפעול לפי נהלים ולשקול תשתית עובדתית לקבלת החלטות ולנמק החלטות, צריך עילת סבירות? אם כן, צר לי לומר לך, או שאני צריך ללמוד מחדש משפט מינהלי ולגרוס</w:t>
      </w:r>
      <w:bookmarkStart w:id="3207" w:name="_ETM_Q1_8041980"/>
      <w:bookmarkEnd w:id="3207"/>
      <w:r>
        <w:rPr>
          <w:rFonts w:hint="cs"/>
          <w:rtl/>
          <w:lang w:eastAsia="he-IL"/>
        </w:rPr>
        <w:t xml:space="preserve"> את הספר של דפנה</w:t>
      </w:r>
      <w:r w:rsidR="003D0FD8">
        <w:rPr>
          <w:rFonts w:hint="cs"/>
          <w:rtl/>
          <w:lang w:eastAsia="he-IL"/>
        </w:rPr>
        <w:t xml:space="preserve"> </w:t>
      </w:r>
      <w:r>
        <w:rPr>
          <w:rFonts w:hint="cs"/>
          <w:rtl/>
          <w:lang w:eastAsia="he-IL"/>
        </w:rPr>
        <w:t>ברק ארז. לגרוס. זה המון ניירת.</w:t>
      </w:r>
    </w:p>
    <w:p w14:paraId="332F1075" w14:textId="77777777" w:rsidR="002A7603" w:rsidRDefault="002A7603" w:rsidP="002A7603">
      <w:pPr>
        <w:rPr>
          <w:rtl/>
          <w:lang w:eastAsia="he-IL"/>
        </w:rPr>
      </w:pPr>
      <w:bookmarkStart w:id="3208" w:name="_ETM_Q1_8033569"/>
      <w:bookmarkStart w:id="3209" w:name="_ETM_Q1_8033607"/>
      <w:bookmarkStart w:id="3210" w:name="_ETM_Q1_8034841"/>
      <w:bookmarkEnd w:id="3208"/>
      <w:bookmarkEnd w:id="3209"/>
      <w:bookmarkEnd w:id="3210"/>
    </w:p>
    <w:p w14:paraId="54230648" w14:textId="6F5D9B02" w:rsidR="002A7603" w:rsidRDefault="002A7603" w:rsidP="002A7603">
      <w:pPr>
        <w:pStyle w:val="af9"/>
        <w:keepNext/>
        <w:rPr>
          <w:rtl/>
          <w:lang w:eastAsia="he-IL"/>
        </w:rPr>
      </w:pPr>
      <w:bookmarkStart w:id="3211" w:name="ET_guest_אסי_מסינג_559"/>
      <w:r w:rsidRPr="002A7603">
        <w:rPr>
          <w:rStyle w:val="TagStyle"/>
          <w:rtl/>
        </w:rPr>
        <w:t xml:space="preserve"> &lt;&lt; אורח &gt;&gt; </w:t>
      </w:r>
      <w:r>
        <w:rPr>
          <w:rtl/>
          <w:lang w:eastAsia="he-IL"/>
        </w:rPr>
        <w:t>אסי מסינג:</w:t>
      </w:r>
      <w:r w:rsidRPr="002A7603">
        <w:rPr>
          <w:rStyle w:val="TagStyle"/>
          <w:rtl/>
        </w:rPr>
        <w:t xml:space="preserve"> &lt;&lt; אורח &gt;&gt;</w:t>
      </w:r>
      <w:r w:rsidR="005B6BF1">
        <w:rPr>
          <w:rtl/>
          <w:lang w:eastAsia="he-IL"/>
        </w:rPr>
        <w:t xml:space="preserve"> </w:t>
      </w:r>
      <w:bookmarkEnd w:id="3211"/>
    </w:p>
    <w:p w14:paraId="080AD3AD" w14:textId="77777777" w:rsidR="002A7603" w:rsidRDefault="002A7603" w:rsidP="002A7603">
      <w:pPr>
        <w:pStyle w:val="KeepWithNext"/>
        <w:rPr>
          <w:rtl/>
          <w:lang w:eastAsia="he-IL"/>
        </w:rPr>
      </w:pPr>
    </w:p>
    <w:p w14:paraId="4B7B08DB" w14:textId="4B575DB4" w:rsidR="002A7603" w:rsidRDefault="002A7603" w:rsidP="002A7603">
      <w:pPr>
        <w:rPr>
          <w:rtl/>
          <w:lang w:eastAsia="he-IL"/>
        </w:rPr>
      </w:pPr>
      <w:bookmarkStart w:id="3212" w:name="_ETM_Q1_8035210"/>
      <w:bookmarkStart w:id="3213" w:name="_ETM_Q1_8035245"/>
      <w:bookmarkEnd w:id="3212"/>
      <w:bookmarkEnd w:id="3213"/>
      <w:r>
        <w:rPr>
          <w:rFonts w:hint="cs"/>
          <w:rtl/>
          <w:lang w:eastAsia="he-IL"/>
        </w:rPr>
        <w:t>היא בין היתר גם אגב הדבר הזה.</w:t>
      </w:r>
    </w:p>
    <w:p w14:paraId="1C9FCE67" w14:textId="77777777" w:rsidR="002A7603" w:rsidRDefault="002A7603" w:rsidP="002A7603">
      <w:pPr>
        <w:rPr>
          <w:rtl/>
          <w:lang w:eastAsia="he-IL"/>
        </w:rPr>
      </w:pPr>
      <w:bookmarkStart w:id="3214" w:name="_ETM_Q1_8049740"/>
      <w:bookmarkEnd w:id="3214"/>
    </w:p>
    <w:p w14:paraId="4B7A72E7" w14:textId="4F2802A2" w:rsidR="002A7603" w:rsidRDefault="002A7603" w:rsidP="002A7603">
      <w:pPr>
        <w:pStyle w:val="af6"/>
        <w:keepNext/>
        <w:rPr>
          <w:rtl/>
        </w:rPr>
      </w:pPr>
      <w:bookmarkStart w:id="3215" w:name="ET_yor_6157_560"/>
      <w:r w:rsidRPr="002A7603">
        <w:rPr>
          <w:rStyle w:val="TagStyle"/>
          <w:rtl/>
        </w:rPr>
        <w:t xml:space="preserve"> &lt;&lt; יור &gt;&gt; </w:t>
      </w:r>
      <w:r>
        <w:rPr>
          <w:rtl/>
        </w:rPr>
        <w:t>היו"ר שמחה רוטמן:</w:t>
      </w:r>
      <w:r w:rsidRPr="002A7603">
        <w:rPr>
          <w:rStyle w:val="TagStyle"/>
          <w:rtl/>
        </w:rPr>
        <w:t xml:space="preserve"> &lt;&lt; יור &gt;&gt;</w:t>
      </w:r>
      <w:r w:rsidR="005B6BF1">
        <w:rPr>
          <w:rtl/>
        </w:rPr>
        <w:t xml:space="preserve"> </w:t>
      </w:r>
      <w:bookmarkEnd w:id="3215"/>
    </w:p>
    <w:p w14:paraId="4E9FFDFD" w14:textId="77777777" w:rsidR="002A7603" w:rsidRDefault="002A7603" w:rsidP="002A7603">
      <w:pPr>
        <w:pStyle w:val="KeepWithNext"/>
        <w:rPr>
          <w:rtl/>
          <w:lang w:eastAsia="he-IL"/>
        </w:rPr>
      </w:pPr>
    </w:p>
    <w:p w14:paraId="37855B4B" w14:textId="0644A7DF" w:rsidR="002A7603" w:rsidRDefault="002A7603" w:rsidP="002A7603">
      <w:pPr>
        <w:rPr>
          <w:rtl/>
          <w:lang w:eastAsia="he-IL"/>
        </w:rPr>
      </w:pPr>
      <w:bookmarkStart w:id="3216" w:name="_ETM_Q1_8050127"/>
      <w:bookmarkStart w:id="3217" w:name="_ETM_Q1_8050169"/>
      <w:bookmarkEnd w:id="3216"/>
      <w:bookmarkEnd w:id="3217"/>
      <w:r>
        <w:rPr>
          <w:rFonts w:hint="cs"/>
          <w:rtl/>
          <w:lang w:eastAsia="he-IL"/>
        </w:rPr>
        <w:t xml:space="preserve">ועם כל זה </w:t>
      </w:r>
      <w:bookmarkStart w:id="3218" w:name="_ETM_Q1_8049560"/>
      <w:bookmarkEnd w:id="3218"/>
      <w:r>
        <w:rPr>
          <w:rFonts w:hint="cs"/>
          <w:rtl/>
          <w:lang w:eastAsia="he-IL"/>
        </w:rPr>
        <w:t xml:space="preserve">לא עשית דבר אתה כיועץ משפטי של משרד האוצר עם ותק של 21 שנים, ובית המשפט לא עשה דבר ואיש לא עשה דבר כדי לעצור את המציאות הזאת. אתה אומר לי ששאלת הסבירות לא רלוונטית לעניין. </w:t>
      </w:r>
    </w:p>
    <w:p w14:paraId="385E494B" w14:textId="77777777" w:rsidR="002A7603" w:rsidRDefault="002A7603" w:rsidP="002A7603">
      <w:pPr>
        <w:rPr>
          <w:rtl/>
          <w:lang w:eastAsia="he-IL"/>
        </w:rPr>
      </w:pPr>
    </w:p>
    <w:p w14:paraId="59FBD71D" w14:textId="4BFC74C8" w:rsidR="002A7603" w:rsidRDefault="002A7603" w:rsidP="002A7603">
      <w:pPr>
        <w:pStyle w:val="a4"/>
        <w:keepNext/>
        <w:rPr>
          <w:rtl/>
        </w:rPr>
      </w:pPr>
      <w:bookmarkStart w:id="3219" w:name="ET_speaker_5797_561"/>
      <w:r w:rsidRPr="002A7603">
        <w:rPr>
          <w:rStyle w:val="TagStyle"/>
          <w:rtl/>
        </w:rPr>
        <w:t xml:space="preserve"> &lt;&lt; דובר &gt;&gt; </w:t>
      </w:r>
      <w:r>
        <w:rPr>
          <w:rtl/>
        </w:rPr>
        <w:t>יצחק פינדרוס (יהדות התורה):</w:t>
      </w:r>
      <w:r w:rsidRPr="002A7603">
        <w:rPr>
          <w:rStyle w:val="TagStyle"/>
          <w:rtl/>
        </w:rPr>
        <w:t xml:space="preserve"> &lt;&lt; דובר &gt;&gt;</w:t>
      </w:r>
      <w:r w:rsidR="005B6BF1">
        <w:rPr>
          <w:rtl/>
        </w:rPr>
        <w:t xml:space="preserve"> </w:t>
      </w:r>
      <w:bookmarkEnd w:id="3219"/>
    </w:p>
    <w:p w14:paraId="2AE32356" w14:textId="77777777" w:rsidR="002A7603" w:rsidRDefault="002A7603" w:rsidP="002A7603">
      <w:pPr>
        <w:pStyle w:val="KeepWithNext"/>
        <w:rPr>
          <w:rtl/>
          <w:lang w:eastAsia="he-IL"/>
        </w:rPr>
      </w:pPr>
    </w:p>
    <w:p w14:paraId="3E02A996" w14:textId="2F224481" w:rsidR="002A7603" w:rsidRDefault="002A7603" w:rsidP="002A7603">
      <w:pPr>
        <w:rPr>
          <w:rtl/>
          <w:lang w:eastAsia="he-IL"/>
        </w:rPr>
      </w:pPr>
      <w:r>
        <w:rPr>
          <w:rFonts w:hint="cs"/>
          <w:rtl/>
          <w:lang w:eastAsia="he-IL"/>
        </w:rPr>
        <w:t xml:space="preserve">שאלת הבהרה. </w:t>
      </w:r>
    </w:p>
    <w:p w14:paraId="69FE7FB3" w14:textId="77777777" w:rsidR="002A7603" w:rsidRDefault="002A7603" w:rsidP="002A7603">
      <w:pPr>
        <w:rPr>
          <w:rtl/>
          <w:lang w:eastAsia="he-IL"/>
        </w:rPr>
      </w:pPr>
    </w:p>
    <w:p w14:paraId="3B8BB41D" w14:textId="244C309E" w:rsidR="002A7603" w:rsidRDefault="002A7603" w:rsidP="002A7603">
      <w:pPr>
        <w:pStyle w:val="af6"/>
        <w:keepNext/>
        <w:rPr>
          <w:rtl/>
        </w:rPr>
      </w:pPr>
      <w:bookmarkStart w:id="3220" w:name="ET_yor_6157_562"/>
      <w:r w:rsidRPr="002A7603">
        <w:rPr>
          <w:rStyle w:val="TagStyle"/>
          <w:rtl/>
        </w:rPr>
        <w:t xml:space="preserve"> &lt;&lt; יור &gt;&gt; </w:t>
      </w:r>
      <w:r>
        <w:rPr>
          <w:rtl/>
        </w:rPr>
        <w:t>היו"ר שמחה רוטמן:</w:t>
      </w:r>
      <w:r w:rsidRPr="002A7603">
        <w:rPr>
          <w:rStyle w:val="TagStyle"/>
          <w:rtl/>
        </w:rPr>
        <w:t xml:space="preserve"> &lt;&lt; יור &gt;&gt;</w:t>
      </w:r>
      <w:r w:rsidR="005B6BF1">
        <w:rPr>
          <w:rtl/>
        </w:rPr>
        <w:t xml:space="preserve"> </w:t>
      </w:r>
      <w:bookmarkEnd w:id="3220"/>
    </w:p>
    <w:p w14:paraId="7A54E448" w14:textId="77777777" w:rsidR="002A7603" w:rsidRDefault="002A7603" w:rsidP="002A7603">
      <w:pPr>
        <w:pStyle w:val="KeepWithNext"/>
        <w:rPr>
          <w:rtl/>
          <w:lang w:eastAsia="he-IL"/>
        </w:rPr>
      </w:pPr>
    </w:p>
    <w:p w14:paraId="743E63F8" w14:textId="2845C9E8" w:rsidR="002A7603" w:rsidRDefault="002A7603" w:rsidP="002A7603">
      <w:pPr>
        <w:rPr>
          <w:rtl/>
          <w:lang w:eastAsia="he-IL"/>
        </w:rPr>
      </w:pPr>
      <w:r>
        <w:rPr>
          <w:rFonts w:hint="cs"/>
          <w:rtl/>
          <w:lang w:eastAsia="he-IL"/>
        </w:rPr>
        <w:t>בבקשה חבר הכנסת פינדרוס שמומחה גדול ממני בנושא תקציב.</w:t>
      </w:r>
    </w:p>
    <w:p w14:paraId="64E57D89" w14:textId="77777777" w:rsidR="002A7603" w:rsidRDefault="002A7603" w:rsidP="002A7603">
      <w:pPr>
        <w:rPr>
          <w:rtl/>
          <w:lang w:eastAsia="he-IL"/>
        </w:rPr>
      </w:pPr>
      <w:bookmarkStart w:id="3221" w:name="_ETM_Q1_8072206"/>
      <w:bookmarkEnd w:id="3221"/>
    </w:p>
    <w:p w14:paraId="58809686" w14:textId="5BACBE48" w:rsidR="002A7603" w:rsidRDefault="002A7603" w:rsidP="002A7603">
      <w:pPr>
        <w:pStyle w:val="a4"/>
        <w:keepNext/>
        <w:rPr>
          <w:rtl/>
        </w:rPr>
      </w:pPr>
      <w:bookmarkStart w:id="3222" w:name="ET_speaker_5797_563"/>
      <w:r w:rsidRPr="002A7603">
        <w:rPr>
          <w:rStyle w:val="TagStyle"/>
          <w:rtl/>
        </w:rPr>
        <w:t xml:space="preserve"> &lt;&lt; דובר &gt;&gt; </w:t>
      </w:r>
      <w:r>
        <w:rPr>
          <w:rtl/>
        </w:rPr>
        <w:t>יצחק פינדרוס (יהדות התורה):</w:t>
      </w:r>
      <w:r w:rsidRPr="002A7603">
        <w:rPr>
          <w:rStyle w:val="TagStyle"/>
          <w:rtl/>
        </w:rPr>
        <w:t xml:space="preserve"> &lt;&lt; דובר &gt;&gt;</w:t>
      </w:r>
      <w:r w:rsidR="005B6BF1">
        <w:rPr>
          <w:rtl/>
        </w:rPr>
        <w:t xml:space="preserve"> </w:t>
      </w:r>
      <w:bookmarkEnd w:id="3222"/>
    </w:p>
    <w:p w14:paraId="61BC1B53" w14:textId="77777777" w:rsidR="002A7603" w:rsidRDefault="002A7603" w:rsidP="002A7603">
      <w:pPr>
        <w:pStyle w:val="KeepWithNext"/>
        <w:rPr>
          <w:rtl/>
          <w:lang w:eastAsia="he-IL"/>
        </w:rPr>
      </w:pPr>
    </w:p>
    <w:p w14:paraId="1F90D172" w14:textId="772AFA12" w:rsidR="002A7603" w:rsidRDefault="002A7603" w:rsidP="002A7603">
      <w:pPr>
        <w:rPr>
          <w:rtl/>
          <w:lang w:eastAsia="he-IL"/>
        </w:rPr>
      </w:pPr>
      <w:bookmarkStart w:id="3223" w:name="_ETM_Q1_8072599"/>
      <w:bookmarkStart w:id="3224" w:name="_ETM_Q1_8072646"/>
      <w:bookmarkEnd w:id="3223"/>
      <w:bookmarkEnd w:id="3224"/>
      <w:r>
        <w:rPr>
          <w:rFonts w:hint="cs"/>
          <w:rtl/>
          <w:lang w:eastAsia="he-IL"/>
        </w:rPr>
        <w:t xml:space="preserve">לצורך העניין, עילת הסבירות עוברת והממשלה ממנה רמטכ"ל בלי הוועדה. אני צריך את עילת הסבירות כדי לפסול את זה או שאתה כיועץ </w:t>
      </w:r>
      <w:bookmarkStart w:id="3225" w:name="_ETM_Q1_8085294"/>
      <w:bookmarkEnd w:id="3225"/>
      <w:r>
        <w:rPr>
          <w:rFonts w:hint="cs"/>
          <w:rtl/>
          <w:lang w:eastAsia="he-IL"/>
        </w:rPr>
        <w:t xml:space="preserve">משפטי תגיד לי שעשיתי את זה לא לפי הנהלים? אני שואל, האם להכריח שר או משרד לעבוד לפי הנוהל, למנות כלכלן ראשי שיש לו תואר ראשון, האם בשביל הדבר הזה צריך עילת סבירות או </w:t>
      </w:r>
      <w:bookmarkStart w:id="3226" w:name="_ETM_Q1_8106190"/>
      <w:bookmarkEnd w:id="3226"/>
      <w:r>
        <w:rPr>
          <w:rFonts w:hint="cs"/>
          <w:rtl/>
          <w:lang w:eastAsia="he-IL"/>
        </w:rPr>
        <w:t>אדם צריך לפעול לפי</w:t>
      </w:r>
      <w:r w:rsidR="003D0FD8">
        <w:rPr>
          <w:rFonts w:hint="cs"/>
          <w:rtl/>
          <w:lang w:eastAsia="he-IL"/>
        </w:rPr>
        <w:t xml:space="preserve"> </w:t>
      </w:r>
      <w:r>
        <w:rPr>
          <w:rFonts w:hint="cs"/>
          <w:rtl/>
          <w:lang w:eastAsia="he-IL"/>
        </w:rPr>
        <w:t>נהלים?</w:t>
      </w:r>
    </w:p>
    <w:p w14:paraId="0D7D0D76" w14:textId="77777777" w:rsidR="002A7603" w:rsidRDefault="002A7603" w:rsidP="002A7603">
      <w:pPr>
        <w:rPr>
          <w:rtl/>
          <w:lang w:eastAsia="he-IL"/>
        </w:rPr>
      </w:pPr>
    </w:p>
    <w:p w14:paraId="1338BF00" w14:textId="4AD2499E" w:rsidR="002A7603" w:rsidRDefault="002A7603" w:rsidP="002A7603">
      <w:pPr>
        <w:pStyle w:val="a4"/>
        <w:keepNext/>
        <w:rPr>
          <w:rtl/>
        </w:rPr>
      </w:pPr>
      <w:bookmarkStart w:id="3227" w:name="ET_speaker_5068_564"/>
      <w:r w:rsidRPr="002A7603">
        <w:rPr>
          <w:rStyle w:val="TagStyle"/>
          <w:rtl/>
        </w:rPr>
        <w:t xml:space="preserve"> &lt;&lt; דובר &gt;&gt; </w:t>
      </w:r>
      <w:r>
        <w:rPr>
          <w:rtl/>
        </w:rPr>
        <w:t>קארין אלהרר (יש עתיד):</w:t>
      </w:r>
      <w:r w:rsidRPr="002A7603">
        <w:rPr>
          <w:rStyle w:val="TagStyle"/>
          <w:rtl/>
        </w:rPr>
        <w:t xml:space="preserve"> &lt;&lt; דובר &gt;&gt;</w:t>
      </w:r>
      <w:r w:rsidR="005B6BF1">
        <w:rPr>
          <w:rtl/>
        </w:rPr>
        <w:t xml:space="preserve"> </w:t>
      </w:r>
      <w:bookmarkEnd w:id="3227"/>
    </w:p>
    <w:p w14:paraId="6DA0965A" w14:textId="77777777" w:rsidR="002A7603" w:rsidRDefault="002A7603" w:rsidP="002A7603">
      <w:pPr>
        <w:pStyle w:val="KeepWithNext"/>
        <w:rPr>
          <w:rtl/>
          <w:lang w:eastAsia="he-IL"/>
        </w:rPr>
      </w:pPr>
    </w:p>
    <w:p w14:paraId="6D7A636F" w14:textId="32E49E31" w:rsidR="002A7603" w:rsidRDefault="002A7603" w:rsidP="002A7603">
      <w:pPr>
        <w:rPr>
          <w:rtl/>
          <w:lang w:eastAsia="he-IL"/>
        </w:rPr>
      </w:pPr>
      <w:r>
        <w:rPr>
          <w:rFonts w:hint="cs"/>
          <w:rtl/>
          <w:lang w:eastAsia="he-IL"/>
        </w:rPr>
        <w:t>מי ימנע ממך לשנות את הנוהל?</w:t>
      </w:r>
    </w:p>
    <w:p w14:paraId="33668FAC" w14:textId="77777777" w:rsidR="001037FF" w:rsidRDefault="001037FF" w:rsidP="002A7603">
      <w:pPr>
        <w:rPr>
          <w:rtl/>
          <w:lang w:eastAsia="he-IL"/>
        </w:rPr>
      </w:pPr>
    </w:p>
    <w:p w14:paraId="787EE2DF" w14:textId="5E53043F" w:rsidR="001037FF" w:rsidRDefault="001037FF" w:rsidP="001037FF">
      <w:pPr>
        <w:pStyle w:val="a4"/>
        <w:keepNext/>
        <w:rPr>
          <w:rtl/>
        </w:rPr>
      </w:pPr>
      <w:bookmarkStart w:id="3228" w:name="ET_speaker_קריאה_566"/>
      <w:r w:rsidRPr="001037FF">
        <w:rPr>
          <w:rStyle w:val="TagStyle"/>
          <w:rtl/>
        </w:rPr>
        <w:t xml:space="preserve"> &lt;&lt; דובר &gt;&gt; </w:t>
      </w:r>
      <w:r>
        <w:rPr>
          <w:rtl/>
        </w:rPr>
        <w:t>קריאה:</w:t>
      </w:r>
      <w:r w:rsidRPr="001037FF">
        <w:rPr>
          <w:rStyle w:val="TagStyle"/>
          <w:rtl/>
        </w:rPr>
        <w:t xml:space="preserve"> &lt;&lt; דובר &gt;&gt;</w:t>
      </w:r>
      <w:r w:rsidR="005B6BF1">
        <w:rPr>
          <w:rtl/>
        </w:rPr>
        <w:t xml:space="preserve"> </w:t>
      </w:r>
      <w:bookmarkEnd w:id="3228"/>
    </w:p>
    <w:p w14:paraId="3811C448" w14:textId="77777777" w:rsidR="001037FF" w:rsidRDefault="001037FF" w:rsidP="001037FF">
      <w:pPr>
        <w:pStyle w:val="KeepWithNext"/>
        <w:rPr>
          <w:rtl/>
          <w:lang w:eastAsia="he-IL"/>
        </w:rPr>
      </w:pPr>
    </w:p>
    <w:p w14:paraId="2F40F6EF" w14:textId="72028476" w:rsidR="001037FF" w:rsidRDefault="001037FF" w:rsidP="001037FF">
      <w:pPr>
        <w:rPr>
          <w:rtl/>
          <w:lang w:eastAsia="he-IL"/>
        </w:rPr>
      </w:pPr>
      <w:r>
        <w:rPr>
          <w:rFonts w:hint="cs"/>
          <w:rtl/>
          <w:lang w:eastAsia="he-IL"/>
        </w:rPr>
        <w:t>את הנהלים אפשר לשנות.</w:t>
      </w:r>
    </w:p>
    <w:p w14:paraId="15119030" w14:textId="77777777" w:rsidR="001037FF" w:rsidRDefault="001037FF" w:rsidP="001037FF">
      <w:pPr>
        <w:rPr>
          <w:rtl/>
          <w:lang w:eastAsia="he-IL"/>
        </w:rPr>
      </w:pPr>
      <w:bookmarkStart w:id="3229" w:name="_ETM_Q1_8109549"/>
      <w:bookmarkStart w:id="3230" w:name="_ETM_Q1_8109595"/>
      <w:bookmarkEnd w:id="3229"/>
      <w:bookmarkEnd w:id="3230"/>
    </w:p>
    <w:p w14:paraId="572536F6" w14:textId="672C6B55" w:rsidR="001037FF" w:rsidRDefault="001037FF" w:rsidP="001037FF">
      <w:pPr>
        <w:pStyle w:val="a4"/>
        <w:keepNext/>
        <w:rPr>
          <w:rtl/>
        </w:rPr>
      </w:pPr>
      <w:bookmarkStart w:id="3231" w:name="ET_speaker_5797_567"/>
      <w:r w:rsidRPr="001037FF">
        <w:rPr>
          <w:rStyle w:val="TagStyle"/>
          <w:rtl/>
        </w:rPr>
        <w:t xml:space="preserve"> &lt;&lt; דובר &gt;&gt; </w:t>
      </w:r>
      <w:r>
        <w:rPr>
          <w:rtl/>
        </w:rPr>
        <w:t>יצחק פינדרוס (יהדות התורה):</w:t>
      </w:r>
      <w:r w:rsidRPr="001037FF">
        <w:rPr>
          <w:rStyle w:val="TagStyle"/>
          <w:rtl/>
        </w:rPr>
        <w:t xml:space="preserve"> &lt;&lt; דובר &gt;&gt;</w:t>
      </w:r>
      <w:r w:rsidR="005B6BF1">
        <w:rPr>
          <w:rtl/>
        </w:rPr>
        <w:t xml:space="preserve"> </w:t>
      </w:r>
      <w:bookmarkEnd w:id="3231"/>
    </w:p>
    <w:p w14:paraId="2DD79BC4" w14:textId="77777777" w:rsidR="001037FF" w:rsidRDefault="001037FF" w:rsidP="001037FF">
      <w:pPr>
        <w:pStyle w:val="KeepWithNext"/>
        <w:rPr>
          <w:rtl/>
          <w:lang w:eastAsia="he-IL"/>
        </w:rPr>
      </w:pPr>
    </w:p>
    <w:p w14:paraId="11D397F4" w14:textId="62CBDD88" w:rsidR="001037FF" w:rsidRDefault="001037FF" w:rsidP="001037FF">
      <w:pPr>
        <w:rPr>
          <w:rtl/>
          <w:lang w:eastAsia="he-IL"/>
        </w:rPr>
      </w:pPr>
      <w:r>
        <w:rPr>
          <w:rFonts w:hint="cs"/>
          <w:rtl/>
          <w:lang w:eastAsia="he-IL"/>
        </w:rPr>
        <w:t>אני שאלתי שאלה את היועץ המשפטי.</w:t>
      </w:r>
    </w:p>
    <w:p w14:paraId="5A189A14" w14:textId="77777777" w:rsidR="001037FF" w:rsidRDefault="001037FF" w:rsidP="001037FF">
      <w:pPr>
        <w:rPr>
          <w:rtl/>
          <w:lang w:eastAsia="he-IL"/>
        </w:rPr>
      </w:pPr>
      <w:bookmarkStart w:id="3232" w:name="_ETM_Q1_8115100"/>
      <w:bookmarkEnd w:id="3232"/>
    </w:p>
    <w:p w14:paraId="1B4A2B99" w14:textId="5215D948" w:rsidR="001037FF" w:rsidRDefault="001037FF" w:rsidP="001037FF">
      <w:pPr>
        <w:pStyle w:val="af6"/>
        <w:keepNext/>
        <w:rPr>
          <w:rtl/>
        </w:rPr>
      </w:pPr>
      <w:bookmarkStart w:id="3233" w:name="ET_yor_6157_568"/>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33"/>
    </w:p>
    <w:p w14:paraId="22B35561" w14:textId="77777777" w:rsidR="001037FF" w:rsidRDefault="001037FF" w:rsidP="001037FF">
      <w:pPr>
        <w:pStyle w:val="KeepWithNext"/>
        <w:rPr>
          <w:rtl/>
          <w:lang w:eastAsia="he-IL"/>
        </w:rPr>
      </w:pPr>
    </w:p>
    <w:p w14:paraId="013DA915" w14:textId="7CB9A103" w:rsidR="001037FF" w:rsidRDefault="001037FF" w:rsidP="001037FF">
      <w:pPr>
        <w:rPr>
          <w:rtl/>
          <w:lang w:eastAsia="he-IL"/>
        </w:rPr>
      </w:pPr>
      <w:bookmarkStart w:id="3234" w:name="_ETM_Q1_8115592"/>
      <w:bookmarkStart w:id="3235" w:name="_ETM_Q1_8115634"/>
      <w:bookmarkEnd w:id="3234"/>
      <w:bookmarkEnd w:id="3235"/>
      <w:r>
        <w:rPr>
          <w:rFonts w:hint="cs"/>
          <w:rtl/>
          <w:lang w:eastAsia="he-IL"/>
        </w:rPr>
        <w:t xml:space="preserve">מסביר לך כאן אדם שהוא </w:t>
      </w:r>
      <w:bookmarkStart w:id="3236" w:name="_ETM_Q1_8113078"/>
      <w:bookmarkEnd w:id="3236"/>
      <w:r>
        <w:rPr>
          <w:rFonts w:hint="cs"/>
          <w:rtl/>
          <w:lang w:eastAsia="he-IL"/>
        </w:rPr>
        <w:t xml:space="preserve">עם ניסיון של 21 שנים </w:t>
      </w:r>
      <w:bookmarkStart w:id="3237" w:name="_ETM_Q1_8119657"/>
      <w:bookmarkEnd w:id="3237"/>
      <w:r>
        <w:rPr>
          <w:rFonts w:hint="cs"/>
          <w:rtl/>
          <w:lang w:eastAsia="he-IL"/>
        </w:rPr>
        <w:t xml:space="preserve">ובא לספר מכוח מקצועו, ואני מודה לו על </w:t>
      </w:r>
      <w:bookmarkStart w:id="3238" w:name="_ETM_Q1_8120623"/>
      <w:bookmarkEnd w:id="3238"/>
      <w:r>
        <w:rPr>
          <w:rFonts w:hint="cs"/>
          <w:rtl/>
          <w:lang w:eastAsia="he-IL"/>
        </w:rPr>
        <w:t>כך ואני אפילו הזמנתי אותו, ואני</w:t>
      </w:r>
      <w:r w:rsidR="003D0FD8">
        <w:rPr>
          <w:rFonts w:hint="cs"/>
          <w:rtl/>
          <w:lang w:eastAsia="he-IL"/>
        </w:rPr>
        <w:t xml:space="preserve"> </w:t>
      </w:r>
      <w:r>
        <w:rPr>
          <w:rFonts w:hint="cs"/>
          <w:rtl/>
          <w:lang w:eastAsia="he-IL"/>
        </w:rPr>
        <w:t xml:space="preserve">חוזר ואומר ש-20 דקות בפעם הקודמת, אנחנו עכשיו אחרי עוד רבע שעה כי הפריעו לך, 13 דקות בפעם הזאת, אתה מתאר תיאורים של אירועים שהם בעיניי </w:t>
      </w:r>
      <w:r>
        <w:rPr>
          <w:rtl/>
          <w:lang w:eastAsia="he-IL"/>
        </w:rPr>
        <w:t>–</w:t>
      </w:r>
      <w:r>
        <w:rPr>
          <w:rFonts w:hint="cs"/>
          <w:rtl/>
          <w:lang w:eastAsia="he-IL"/>
        </w:rPr>
        <w:t xml:space="preserve"> לא הייתי אז בממשלה, אז מותר לי להגיד -</w:t>
      </w:r>
      <w:r w:rsidR="003D0FD8">
        <w:rPr>
          <w:rFonts w:hint="cs"/>
          <w:rtl/>
          <w:lang w:eastAsia="he-IL"/>
        </w:rPr>
        <w:t xml:space="preserve"> </w:t>
      </w:r>
      <w:r>
        <w:rPr>
          <w:rFonts w:hint="cs"/>
          <w:rtl/>
          <w:lang w:eastAsia="he-IL"/>
        </w:rPr>
        <w:t>אירועי</w:t>
      </w:r>
      <w:r w:rsidR="003D0FD8">
        <w:rPr>
          <w:rFonts w:hint="cs"/>
          <w:rtl/>
          <w:lang w:eastAsia="he-IL"/>
        </w:rPr>
        <w:t xml:space="preserve"> </w:t>
      </w:r>
      <w:r>
        <w:rPr>
          <w:rFonts w:hint="cs"/>
          <w:rtl/>
          <w:lang w:eastAsia="he-IL"/>
        </w:rPr>
        <w:t>זוועה שהתרחשו.</w:t>
      </w:r>
    </w:p>
    <w:p w14:paraId="11431171" w14:textId="77777777" w:rsidR="001037FF" w:rsidRDefault="001037FF" w:rsidP="001037FF">
      <w:pPr>
        <w:rPr>
          <w:rtl/>
          <w:lang w:eastAsia="he-IL"/>
        </w:rPr>
      </w:pPr>
    </w:p>
    <w:p w14:paraId="1DE0C04B" w14:textId="7B6B71F6" w:rsidR="001037FF" w:rsidRDefault="001037FF" w:rsidP="001037FF">
      <w:pPr>
        <w:pStyle w:val="a4"/>
        <w:keepNext/>
        <w:rPr>
          <w:rtl/>
        </w:rPr>
      </w:pPr>
      <w:bookmarkStart w:id="3239" w:name="ET_speaker_5797_569"/>
      <w:r w:rsidRPr="001037FF">
        <w:rPr>
          <w:rStyle w:val="TagStyle"/>
          <w:rtl/>
        </w:rPr>
        <w:t xml:space="preserve"> &lt;&lt; דובר &gt;&gt; </w:t>
      </w:r>
      <w:r>
        <w:rPr>
          <w:rtl/>
        </w:rPr>
        <w:t>יצחק פינדרוס (יהדות התורה):</w:t>
      </w:r>
      <w:r w:rsidRPr="001037FF">
        <w:rPr>
          <w:rStyle w:val="TagStyle"/>
          <w:rtl/>
        </w:rPr>
        <w:t xml:space="preserve"> &lt;&lt; דובר &gt;&gt;</w:t>
      </w:r>
      <w:r w:rsidR="005B6BF1">
        <w:rPr>
          <w:rtl/>
        </w:rPr>
        <w:t xml:space="preserve"> </w:t>
      </w:r>
      <w:bookmarkEnd w:id="3239"/>
    </w:p>
    <w:p w14:paraId="5DCC6A04" w14:textId="77777777" w:rsidR="001037FF" w:rsidRDefault="001037FF" w:rsidP="001037FF">
      <w:pPr>
        <w:pStyle w:val="KeepWithNext"/>
        <w:rPr>
          <w:rtl/>
          <w:lang w:eastAsia="he-IL"/>
        </w:rPr>
      </w:pPr>
    </w:p>
    <w:p w14:paraId="1689A682" w14:textId="7FCEA703" w:rsidR="001037FF" w:rsidRDefault="001037FF" w:rsidP="001037FF">
      <w:pPr>
        <w:rPr>
          <w:rtl/>
          <w:lang w:eastAsia="he-IL"/>
        </w:rPr>
      </w:pPr>
      <w:r>
        <w:rPr>
          <w:rFonts w:hint="cs"/>
          <w:rtl/>
          <w:lang w:eastAsia="he-IL"/>
        </w:rPr>
        <w:t>אני זוכר את האירוע אחר כך. אני הייתי עם אסי הרבה שעות באותו אירוע.</w:t>
      </w:r>
    </w:p>
    <w:p w14:paraId="487777FD" w14:textId="77777777" w:rsidR="001037FF" w:rsidRDefault="001037FF" w:rsidP="001037FF">
      <w:pPr>
        <w:rPr>
          <w:rtl/>
          <w:lang w:eastAsia="he-IL"/>
        </w:rPr>
      </w:pPr>
      <w:bookmarkStart w:id="3240" w:name="_ETM_Q1_8150096"/>
      <w:bookmarkStart w:id="3241" w:name="_ETM_Q1_8150136"/>
      <w:bookmarkEnd w:id="3240"/>
      <w:bookmarkEnd w:id="3241"/>
    </w:p>
    <w:p w14:paraId="65201558" w14:textId="0AD4B876" w:rsidR="001037FF" w:rsidRDefault="001037FF" w:rsidP="001037FF">
      <w:pPr>
        <w:pStyle w:val="af6"/>
        <w:keepNext/>
        <w:rPr>
          <w:rtl/>
        </w:rPr>
      </w:pPr>
      <w:bookmarkStart w:id="3242" w:name="ET_yor_6157_570"/>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42"/>
    </w:p>
    <w:p w14:paraId="244142BE" w14:textId="77777777" w:rsidR="001037FF" w:rsidRDefault="001037FF" w:rsidP="001037FF">
      <w:pPr>
        <w:pStyle w:val="KeepWithNext"/>
        <w:rPr>
          <w:rtl/>
          <w:lang w:eastAsia="he-IL"/>
        </w:rPr>
      </w:pPr>
    </w:p>
    <w:p w14:paraId="0BF725FA" w14:textId="50CEB0DD" w:rsidR="001037FF" w:rsidRDefault="001037FF" w:rsidP="001037FF">
      <w:pPr>
        <w:rPr>
          <w:rtl/>
          <w:lang w:eastAsia="he-IL"/>
        </w:rPr>
      </w:pPr>
      <w:r>
        <w:rPr>
          <w:rFonts w:hint="cs"/>
          <w:rtl/>
          <w:lang w:eastAsia="he-IL"/>
        </w:rPr>
        <w:t xml:space="preserve">כל זה כשעילת </w:t>
      </w:r>
      <w:bookmarkStart w:id="3243" w:name="_ETM_Q1_8149310"/>
      <w:bookmarkEnd w:id="3243"/>
      <w:r>
        <w:rPr>
          <w:rFonts w:hint="cs"/>
          <w:rtl/>
          <w:lang w:eastAsia="he-IL"/>
        </w:rPr>
        <w:t>הסבירות עומדת בתוקפה ולא חוקקנו דבר.</w:t>
      </w:r>
    </w:p>
    <w:p w14:paraId="3C0A136B" w14:textId="77777777" w:rsidR="001037FF" w:rsidRDefault="001037FF" w:rsidP="001037FF">
      <w:pPr>
        <w:rPr>
          <w:rtl/>
          <w:lang w:eastAsia="he-IL"/>
        </w:rPr>
      </w:pPr>
    </w:p>
    <w:p w14:paraId="011374CE" w14:textId="3CCC87D1" w:rsidR="001037FF" w:rsidRDefault="001037FF" w:rsidP="001037FF">
      <w:pPr>
        <w:pStyle w:val="a4"/>
        <w:keepNext/>
        <w:rPr>
          <w:rtl/>
        </w:rPr>
      </w:pPr>
      <w:bookmarkStart w:id="3244" w:name="ET_speaker_5797_571"/>
      <w:r w:rsidRPr="001037FF">
        <w:rPr>
          <w:rStyle w:val="TagStyle"/>
          <w:rtl/>
        </w:rPr>
        <w:t xml:space="preserve"> &lt;&lt; דובר &gt;&gt; </w:t>
      </w:r>
      <w:r>
        <w:rPr>
          <w:rtl/>
        </w:rPr>
        <w:t>יצחק פינדרוס (יהדות התורה):</w:t>
      </w:r>
      <w:r w:rsidRPr="001037FF">
        <w:rPr>
          <w:rStyle w:val="TagStyle"/>
          <w:rtl/>
        </w:rPr>
        <w:t xml:space="preserve"> &lt;&lt; דובר &gt;&gt;</w:t>
      </w:r>
      <w:r w:rsidR="005B6BF1">
        <w:rPr>
          <w:rtl/>
        </w:rPr>
        <w:t xml:space="preserve"> </w:t>
      </w:r>
      <w:bookmarkEnd w:id="3244"/>
    </w:p>
    <w:p w14:paraId="681EAE7C" w14:textId="77777777" w:rsidR="001037FF" w:rsidRDefault="001037FF" w:rsidP="001037FF">
      <w:pPr>
        <w:pStyle w:val="KeepWithNext"/>
        <w:rPr>
          <w:rtl/>
          <w:lang w:eastAsia="he-IL"/>
        </w:rPr>
      </w:pPr>
    </w:p>
    <w:p w14:paraId="230D067E" w14:textId="2FE33059" w:rsidR="001037FF" w:rsidRDefault="001037FF" w:rsidP="001037FF">
      <w:pPr>
        <w:rPr>
          <w:rtl/>
          <w:lang w:eastAsia="he-IL"/>
        </w:rPr>
      </w:pPr>
      <w:r>
        <w:rPr>
          <w:rFonts w:hint="cs"/>
          <w:rtl/>
          <w:lang w:eastAsia="he-IL"/>
        </w:rPr>
        <w:t>זה הרבה יותר חמור ממה שאתה אומר.</w:t>
      </w:r>
      <w:r w:rsidR="003D0FD8">
        <w:rPr>
          <w:rFonts w:hint="cs"/>
          <w:rtl/>
          <w:lang w:eastAsia="he-IL"/>
        </w:rPr>
        <w:t xml:space="preserve"> </w:t>
      </w:r>
      <w:r>
        <w:rPr>
          <w:rFonts w:hint="cs"/>
          <w:rtl/>
          <w:lang w:eastAsia="he-IL"/>
        </w:rPr>
        <w:t>אם לממשל</w:t>
      </w:r>
      <w:bookmarkStart w:id="3245" w:name="_ETM_Q1_8158201"/>
      <w:bookmarkEnd w:id="3245"/>
      <w:r>
        <w:rPr>
          <w:rFonts w:hint="cs"/>
          <w:rtl/>
          <w:lang w:eastAsia="he-IL"/>
        </w:rPr>
        <w:t xml:space="preserve">ה, אם לאזרחי ישראל אין דרך לפעול מול מערכת שפועלת </w:t>
      </w:r>
      <w:bookmarkStart w:id="3246" w:name="_ETM_Q1_8161162"/>
      <w:bookmarkEnd w:id="3246"/>
      <w:r>
        <w:rPr>
          <w:rFonts w:hint="cs"/>
          <w:rtl/>
          <w:lang w:eastAsia="he-IL"/>
        </w:rPr>
        <w:t>לא על פי הנהלים, וצריך בשביל זה</w:t>
      </w:r>
      <w:r w:rsidR="003D0FD8">
        <w:rPr>
          <w:rFonts w:hint="cs"/>
          <w:rtl/>
          <w:lang w:eastAsia="he-IL"/>
        </w:rPr>
        <w:t xml:space="preserve"> </w:t>
      </w:r>
      <w:r>
        <w:rPr>
          <w:rFonts w:hint="cs"/>
          <w:rtl/>
          <w:lang w:eastAsia="he-IL"/>
        </w:rPr>
        <w:t>עילת סבירות, אז המצב קשה.</w:t>
      </w:r>
    </w:p>
    <w:p w14:paraId="43998729" w14:textId="77777777" w:rsidR="001037FF" w:rsidRDefault="001037FF" w:rsidP="001037FF">
      <w:pPr>
        <w:rPr>
          <w:rtl/>
          <w:lang w:eastAsia="he-IL"/>
        </w:rPr>
      </w:pPr>
      <w:bookmarkStart w:id="3247" w:name="_ETM_Q1_8166244"/>
      <w:bookmarkStart w:id="3248" w:name="_ETM_Q1_8166282"/>
      <w:bookmarkEnd w:id="3247"/>
      <w:bookmarkEnd w:id="3248"/>
    </w:p>
    <w:p w14:paraId="674CCABA" w14:textId="218B2079" w:rsidR="001037FF" w:rsidRDefault="001037FF" w:rsidP="001037FF">
      <w:pPr>
        <w:pStyle w:val="af6"/>
        <w:keepNext/>
        <w:rPr>
          <w:rtl/>
        </w:rPr>
      </w:pPr>
      <w:bookmarkStart w:id="3249" w:name="ET_yor_6157_572"/>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49"/>
    </w:p>
    <w:p w14:paraId="2E1539E4" w14:textId="77777777" w:rsidR="001037FF" w:rsidRDefault="001037FF" w:rsidP="001037FF">
      <w:pPr>
        <w:pStyle w:val="KeepWithNext"/>
        <w:rPr>
          <w:rtl/>
          <w:lang w:eastAsia="he-IL"/>
        </w:rPr>
      </w:pPr>
    </w:p>
    <w:p w14:paraId="78FBC746" w14:textId="53B0C39E" w:rsidR="001037FF" w:rsidRDefault="001037FF" w:rsidP="001037FF">
      <w:pPr>
        <w:rPr>
          <w:rtl/>
          <w:lang w:eastAsia="he-IL"/>
        </w:rPr>
      </w:pPr>
      <w:r>
        <w:rPr>
          <w:rFonts w:hint="cs"/>
          <w:rtl/>
          <w:lang w:eastAsia="he-IL"/>
        </w:rPr>
        <w:t>אני אשאל אותך שאלה אחרת. עורך הדין אסי מסינג, האם אירוע מזעזע כפי שאתה מתאר, בעיניי הוא מזעזע, אני חושב שזה אירוע מזעזע.</w:t>
      </w:r>
    </w:p>
    <w:p w14:paraId="02F83AE5" w14:textId="77777777" w:rsidR="001037FF" w:rsidRDefault="001037FF" w:rsidP="001037FF">
      <w:pPr>
        <w:rPr>
          <w:rtl/>
          <w:lang w:eastAsia="he-IL"/>
        </w:rPr>
      </w:pPr>
    </w:p>
    <w:p w14:paraId="54A4231F" w14:textId="22D7595A" w:rsidR="001037FF" w:rsidRDefault="001037FF" w:rsidP="001037FF">
      <w:pPr>
        <w:pStyle w:val="a4"/>
        <w:keepNext/>
        <w:rPr>
          <w:rtl/>
        </w:rPr>
      </w:pPr>
      <w:bookmarkStart w:id="3250" w:name="ET_speaker_5797_573"/>
      <w:r w:rsidRPr="001037FF">
        <w:rPr>
          <w:rStyle w:val="TagStyle"/>
          <w:rtl/>
        </w:rPr>
        <w:t xml:space="preserve"> &lt;&lt; דובר &gt;&gt; </w:t>
      </w:r>
      <w:r>
        <w:rPr>
          <w:rtl/>
        </w:rPr>
        <w:t>יצחק פינדרוס (יהדות התורה):</w:t>
      </w:r>
      <w:r w:rsidRPr="001037FF">
        <w:rPr>
          <w:rStyle w:val="TagStyle"/>
          <w:rtl/>
        </w:rPr>
        <w:t xml:space="preserve"> &lt;&lt; דובר &gt;&gt;</w:t>
      </w:r>
      <w:r w:rsidR="005B6BF1">
        <w:rPr>
          <w:rtl/>
        </w:rPr>
        <w:t xml:space="preserve"> </w:t>
      </w:r>
      <w:bookmarkEnd w:id="3250"/>
    </w:p>
    <w:p w14:paraId="74466332" w14:textId="77777777" w:rsidR="001037FF" w:rsidRDefault="001037FF" w:rsidP="001037FF">
      <w:pPr>
        <w:pStyle w:val="KeepWithNext"/>
        <w:rPr>
          <w:rtl/>
          <w:lang w:eastAsia="he-IL"/>
        </w:rPr>
      </w:pPr>
    </w:p>
    <w:p w14:paraId="38D425B1" w14:textId="2230A463" w:rsidR="001037FF" w:rsidRDefault="001037FF" w:rsidP="001037FF">
      <w:pPr>
        <w:rPr>
          <w:rtl/>
          <w:lang w:eastAsia="he-IL"/>
        </w:rPr>
      </w:pPr>
      <w:r>
        <w:rPr>
          <w:rFonts w:hint="cs"/>
          <w:rtl/>
          <w:lang w:eastAsia="he-IL"/>
        </w:rPr>
        <w:t xml:space="preserve">כן. אמיתי, זה </w:t>
      </w:r>
      <w:bookmarkStart w:id="3251" w:name="_ETM_Q1_8179145"/>
      <w:bookmarkEnd w:id="3251"/>
      <w:r>
        <w:rPr>
          <w:rFonts w:hint="cs"/>
          <w:rtl/>
          <w:lang w:eastAsia="he-IL"/>
        </w:rPr>
        <w:t>מזעזע.</w:t>
      </w:r>
    </w:p>
    <w:p w14:paraId="130FF645" w14:textId="77777777" w:rsidR="001037FF" w:rsidRDefault="001037FF" w:rsidP="001037FF">
      <w:pPr>
        <w:rPr>
          <w:rtl/>
          <w:lang w:eastAsia="he-IL"/>
        </w:rPr>
      </w:pPr>
      <w:bookmarkStart w:id="3252" w:name="_ETM_Q1_8186410"/>
      <w:bookmarkStart w:id="3253" w:name="_ETM_Q1_8186445"/>
      <w:bookmarkEnd w:id="3252"/>
      <w:bookmarkEnd w:id="3253"/>
    </w:p>
    <w:p w14:paraId="2B1F0BC5" w14:textId="7CD6978A" w:rsidR="001037FF" w:rsidRDefault="001037FF" w:rsidP="001037FF">
      <w:pPr>
        <w:pStyle w:val="a4"/>
        <w:keepNext/>
        <w:rPr>
          <w:rtl/>
        </w:rPr>
      </w:pPr>
      <w:bookmarkStart w:id="3254" w:name="ET_speaker_6156_575"/>
      <w:r w:rsidRPr="001037FF">
        <w:rPr>
          <w:rStyle w:val="TagStyle"/>
          <w:rtl/>
        </w:rPr>
        <w:t xml:space="preserve"> &lt;&lt; דובר &gt;&gt; </w:t>
      </w:r>
      <w:r>
        <w:rPr>
          <w:rtl/>
        </w:rPr>
        <w:t>גלעד קריב (העבודה):</w:t>
      </w:r>
      <w:r w:rsidRPr="001037FF">
        <w:rPr>
          <w:rStyle w:val="TagStyle"/>
          <w:rtl/>
        </w:rPr>
        <w:t xml:space="preserve"> &lt;&lt; דובר &gt;&gt;</w:t>
      </w:r>
      <w:r w:rsidR="005B6BF1">
        <w:rPr>
          <w:rtl/>
        </w:rPr>
        <w:t xml:space="preserve"> </w:t>
      </w:r>
      <w:bookmarkEnd w:id="3254"/>
    </w:p>
    <w:p w14:paraId="1EB01326" w14:textId="77777777" w:rsidR="001037FF" w:rsidRDefault="001037FF" w:rsidP="001037FF">
      <w:pPr>
        <w:pStyle w:val="KeepWithNext"/>
        <w:rPr>
          <w:rtl/>
          <w:lang w:eastAsia="he-IL"/>
        </w:rPr>
      </w:pPr>
    </w:p>
    <w:p w14:paraId="490EE894" w14:textId="0E4E014E" w:rsidR="001037FF" w:rsidRDefault="001037FF" w:rsidP="001037FF">
      <w:pPr>
        <w:rPr>
          <w:rtl/>
          <w:lang w:eastAsia="he-IL"/>
        </w:rPr>
      </w:pPr>
      <w:r>
        <w:rPr>
          <w:rFonts w:hint="cs"/>
          <w:rtl/>
          <w:lang w:eastAsia="he-IL"/>
        </w:rPr>
        <w:t xml:space="preserve">איזו עילה </w:t>
      </w:r>
      <w:r>
        <w:rPr>
          <w:rtl/>
          <w:lang w:eastAsia="he-IL"/>
        </w:rPr>
        <w:t>–</w:t>
      </w:r>
      <w:r>
        <w:rPr>
          <w:rFonts w:hint="cs"/>
          <w:rtl/>
          <w:lang w:eastAsia="he-IL"/>
        </w:rPr>
        <w:t xml:space="preserve"> יאמר לי אדוני היושב ראש וחבר הכנסת פינדרוס -</w:t>
      </w:r>
      <w:r w:rsidR="003D0FD8">
        <w:rPr>
          <w:rFonts w:hint="cs"/>
          <w:rtl/>
          <w:lang w:eastAsia="he-IL"/>
        </w:rPr>
        <w:t xml:space="preserve"> </w:t>
      </w:r>
      <w:r>
        <w:rPr>
          <w:rFonts w:hint="cs"/>
          <w:rtl/>
          <w:lang w:eastAsia="he-IL"/>
        </w:rPr>
        <w:t>בדין המינהלי - - -</w:t>
      </w:r>
    </w:p>
    <w:p w14:paraId="6E86703A" w14:textId="77777777" w:rsidR="001037FF" w:rsidRDefault="001037FF" w:rsidP="001037FF">
      <w:pPr>
        <w:rPr>
          <w:rtl/>
          <w:lang w:eastAsia="he-IL"/>
        </w:rPr>
      </w:pPr>
    </w:p>
    <w:p w14:paraId="4223701C" w14:textId="352D401E" w:rsidR="001037FF" w:rsidRDefault="001037FF" w:rsidP="001037FF">
      <w:pPr>
        <w:pStyle w:val="af6"/>
        <w:keepNext/>
        <w:rPr>
          <w:rtl/>
        </w:rPr>
      </w:pPr>
      <w:bookmarkStart w:id="3255" w:name="ET_yor_6157_576"/>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55"/>
    </w:p>
    <w:p w14:paraId="0C98B450" w14:textId="77777777" w:rsidR="001037FF" w:rsidRDefault="001037FF" w:rsidP="001037FF">
      <w:pPr>
        <w:pStyle w:val="KeepWithNext"/>
        <w:rPr>
          <w:rtl/>
          <w:lang w:eastAsia="he-IL"/>
        </w:rPr>
      </w:pPr>
    </w:p>
    <w:p w14:paraId="33526E7A" w14:textId="6A8BC116" w:rsidR="001037FF" w:rsidRDefault="001037FF" w:rsidP="001037FF">
      <w:pPr>
        <w:rPr>
          <w:rtl/>
          <w:lang w:eastAsia="he-IL"/>
        </w:rPr>
      </w:pPr>
      <w:r>
        <w:rPr>
          <w:rFonts w:hint="cs"/>
          <w:rtl/>
          <w:lang w:eastAsia="he-IL"/>
        </w:rPr>
        <w:t xml:space="preserve">אני שואל אותו. אני לא צריך לענות. יושב כאן משפטן עם ניסיון של 21 שנים. </w:t>
      </w:r>
    </w:p>
    <w:p w14:paraId="41BF40CF" w14:textId="77777777" w:rsidR="001037FF" w:rsidRDefault="001037FF" w:rsidP="001037FF">
      <w:pPr>
        <w:rPr>
          <w:rtl/>
          <w:lang w:eastAsia="he-IL"/>
        </w:rPr>
      </w:pPr>
      <w:bookmarkStart w:id="3256" w:name="_ETM_Q1_8194735"/>
      <w:bookmarkStart w:id="3257" w:name="_ETM_Q1_8194772"/>
      <w:bookmarkEnd w:id="3256"/>
      <w:bookmarkEnd w:id="3257"/>
    </w:p>
    <w:p w14:paraId="0F4DAB20" w14:textId="18B83928" w:rsidR="001037FF" w:rsidRDefault="001037FF" w:rsidP="001037FF">
      <w:pPr>
        <w:pStyle w:val="a4"/>
        <w:keepNext/>
        <w:rPr>
          <w:rtl/>
        </w:rPr>
      </w:pPr>
      <w:bookmarkStart w:id="3258" w:name="ET_speaker_5797_577"/>
      <w:r w:rsidRPr="001037FF">
        <w:rPr>
          <w:rStyle w:val="TagStyle"/>
          <w:rtl/>
        </w:rPr>
        <w:t xml:space="preserve"> &lt;&lt; דובר &gt;&gt; </w:t>
      </w:r>
      <w:r>
        <w:rPr>
          <w:rtl/>
        </w:rPr>
        <w:t>יצחק פינדרוס (יהדות התורה):</w:t>
      </w:r>
      <w:r w:rsidRPr="001037FF">
        <w:rPr>
          <w:rStyle w:val="TagStyle"/>
          <w:rtl/>
        </w:rPr>
        <w:t xml:space="preserve"> &lt;&lt; דובר &gt;&gt;</w:t>
      </w:r>
      <w:r w:rsidR="005B6BF1">
        <w:rPr>
          <w:rtl/>
        </w:rPr>
        <w:t xml:space="preserve"> </w:t>
      </w:r>
      <w:bookmarkEnd w:id="3258"/>
    </w:p>
    <w:p w14:paraId="0502B413" w14:textId="77777777" w:rsidR="001037FF" w:rsidRDefault="001037FF" w:rsidP="001037FF">
      <w:pPr>
        <w:pStyle w:val="KeepWithNext"/>
        <w:rPr>
          <w:rtl/>
          <w:lang w:eastAsia="he-IL"/>
        </w:rPr>
      </w:pPr>
    </w:p>
    <w:p w14:paraId="3C102D6E" w14:textId="41C48B4D" w:rsidR="001037FF" w:rsidRDefault="001037FF" w:rsidP="001037FF">
      <w:pPr>
        <w:rPr>
          <w:rtl/>
          <w:lang w:eastAsia="he-IL"/>
        </w:rPr>
      </w:pPr>
      <w:r>
        <w:rPr>
          <w:rFonts w:hint="cs"/>
          <w:rtl/>
          <w:lang w:eastAsia="he-IL"/>
        </w:rPr>
        <w:t>בלי ללכת לבג"ץ, לא צריך ללכת לבג"ץ, אתה שואל אתי, יועץ משפטי במשרד שרואה שהש</w:t>
      </w:r>
      <w:bookmarkStart w:id="3259" w:name="_ETM_Q1_8201508"/>
      <w:bookmarkEnd w:id="3259"/>
      <w:r>
        <w:rPr>
          <w:rFonts w:hint="cs"/>
          <w:rtl/>
          <w:lang w:eastAsia="he-IL"/>
        </w:rPr>
        <w:t>ר או המנכ"ל פועל בניגוד לנהלים,</w:t>
      </w:r>
      <w:bookmarkStart w:id="3260" w:name="_ETM_Q1_8210834"/>
      <w:bookmarkEnd w:id="3260"/>
      <w:r>
        <w:rPr>
          <w:rFonts w:hint="cs"/>
          <w:rtl/>
          <w:lang w:eastAsia="he-IL"/>
        </w:rPr>
        <w:t xml:space="preserve"> הוא לא צריך להגיע לסבירות.</w:t>
      </w:r>
    </w:p>
    <w:p w14:paraId="0BAEAE37" w14:textId="77777777" w:rsidR="001037FF" w:rsidRDefault="001037FF" w:rsidP="001037FF">
      <w:pPr>
        <w:rPr>
          <w:rtl/>
          <w:lang w:eastAsia="he-IL"/>
        </w:rPr>
      </w:pPr>
    </w:p>
    <w:p w14:paraId="01D1C88B" w14:textId="29A6FDA5" w:rsidR="001037FF" w:rsidRDefault="001037FF" w:rsidP="001037FF">
      <w:pPr>
        <w:pStyle w:val="a4"/>
        <w:keepNext/>
        <w:rPr>
          <w:rtl/>
        </w:rPr>
      </w:pPr>
      <w:bookmarkStart w:id="3261" w:name="ET_speaker_5068_578"/>
      <w:r w:rsidRPr="001037FF">
        <w:rPr>
          <w:rStyle w:val="TagStyle"/>
          <w:rtl/>
        </w:rPr>
        <w:t xml:space="preserve"> &lt;&lt; דובר &gt;&gt; </w:t>
      </w:r>
      <w:r>
        <w:rPr>
          <w:rtl/>
        </w:rPr>
        <w:t>קארין אלהרר (יש עתיד):</w:t>
      </w:r>
      <w:r w:rsidRPr="001037FF">
        <w:rPr>
          <w:rStyle w:val="TagStyle"/>
          <w:rtl/>
        </w:rPr>
        <w:t xml:space="preserve"> &lt;&lt; דובר &gt;&gt;</w:t>
      </w:r>
      <w:r w:rsidR="005B6BF1">
        <w:rPr>
          <w:rtl/>
        </w:rPr>
        <w:t xml:space="preserve"> </w:t>
      </w:r>
      <w:bookmarkEnd w:id="3261"/>
    </w:p>
    <w:p w14:paraId="14D6D5CC" w14:textId="77777777" w:rsidR="001037FF" w:rsidRDefault="001037FF" w:rsidP="001037FF">
      <w:pPr>
        <w:pStyle w:val="KeepWithNext"/>
        <w:rPr>
          <w:rtl/>
          <w:lang w:eastAsia="he-IL"/>
        </w:rPr>
      </w:pPr>
    </w:p>
    <w:p w14:paraId="373DEDD2" w14:textId="2A6DE6AF" w:rsidR="001037FF" w:rsidRDefault="001037FF" w:rsidP="001037FF">
      <w:pPr>
        <w:rPr>
          <w:rtl/>
          <w:lang w:eastAsia="he-IL"/>
        </w:rPr>
      </w:pPr>
      <w:r>
        <w:rPr>
          <w:rFonts w:hint="cs"/>
          <w:rtl/>
          <w:lang w:eastAsia="he-IL"/>
        </w:rPr>
        <w:t xml:space="preserve">הוא משנה את הנוהל. </w:t>
      </w:r>
    </w:p>
    <w:p w14:paraId="0906F1B8" w14:textId="77777777" w:rsidR="001037FF" w:rsidRDefault="001037FF" w:rsidP="001037FF">
      <w:pPr>
        <w:rPr>
          <w:rtl/>
          <w:lang w:eastAsia="he-IL"/>
        </w:rPr>
      </w:pPr>
      <w:bookmarkStart w:id="3262" w:name="_ETM_Q1_8216408"/>
      <w:bookmarkStart w:id="3263" w:name="_ETM_Q1_8216453"/>
      <w:bookmarkStart w:id="3264" w:name="_ETM_Q1_8219263"/>
      <w:bookmarkEnd w:id="3262"/>
      <w:bookmarkEnd w:id="3263"/>
      <w:bookmarkEnd w:id="3264"/>
    </w:p>
    <w:p w14:paraId="7A282F51" w14:textId="68543750" w:rsidR="001037FF" w:rsidRDefault="001037FF" w:rsidP="001037FF">
      <w:pPr>
        <w:pStyle w:val="af6"/>
        <w:keepNext/>
        <w:rPr>
          <w:rtl/>
        </w:rPr>
      </w:pPr>
      <w:bookmarkStart w:id="3265" w:name="ET_yor_6157_579"/>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65"/>
    </w:p>
    <w:p w14:paraId="4B1424F3" w14:textId="77777777" w:rsidR="001037FF" w:rsidRDefault="001037FF" w:rsidP="001037FF">
      <w:pPr>
        <w:pStyle w:val="KeepWithNext"/>
        <w:rPr>
          <w:rtl/>
          <w:lang w:eastAsia="he-IL"/>
        </w:rPr>
      </w:pPr>
    </w:p>
    <w:p w14:paraId="0C3ED5F9" w14:textId="67604594" w:rsidR="001037FF" w:rsidRDefault="001037FF" w:rsidP="001037FF">
      <w:pPr>
        <w:rPr>
          <w:rtl/>
          <w:lang w:eastAsia="he-IL"/>
        </w:rPr>
      </w:pPr>
      <w:bookmarkStart w:id="3266" w:name="_ETM_Q1_8219769"/>
      <w:bookmarkStart w:id="3267" w:name="_ETM_Q1_8219820"/>
      <w:bookmarkEnd w:id="3266"/>
      <w:bookmarkEnd w:id="3267"/>
      <w:r>
        <w:rPr>
          <w:rFonts w:hint="cs"/>
          <w:rtl/>
          <w:lang w:eastAsia="he-IL"/>
        </w:rPr>
        <w:t>עורך הדין אסי מסינג, התיאור הזה, את בחרת להביא את המקרה הזה, אני לא הכתבתי לך איזה אירוע לספר. בעיניי זה אירוע מזעזע שהתרחש כאשר במשפטנו הנוהג - - -</w:t>
      </w:r>
    </w:p>
    <w:p w14:paraId="77AE3D1C" w14:textId="77777777" w:rsidR="001037FF" w:rsidRDefault="001037FF" w:rsidP="001037FF">
      <w:pPr>
        <w:rPr>
          <w:rtl/>
          <w:lang w:eastAsia="he-IL"/>
        </w:rPr>
      </w:pPr>
    </w:p>
    <w:p w14:paraId="1810EC7E" w14:textId="33FA448A" w:rsidR="001037FF" w:rsidRDefault="001037FF" w:rsidP="001037FF">
      <w:pPr>
        <w:pStyle w:val="a4"/>
        <w:keepNext/>
        <w:rPr>
          <w:rtl/>
        </w:rPr>
      </w:pPr>
      <w:bookmarkStart w:id="3268" w:name="ET_speaker_5068_580"/>
      <w:r w:rsidRPr="001037FF">
        <w:rPr>
          <w:rStyle w:val="TagStyle"/>
          <w:rtl/>
        </w:rPr>
        <w:t xml:space="preserve"> &lt;&lt; דובר &gt;&gt; </w:t>
      </w:r>
      <w:r>
        <w:rPr>
          <w:rtl/>
        </w:rPr>
        <w:t>קארין אלהרר (יש עתיד):</w:t>
      </w:r>
      <w:r w:rsidRPr="001037FF">
        <w:rPr>
          <w:rStyle w:val="TagStyle"/>
          <w:rtl/>
        </w:rPr>
        <w:t xml:space="preserve"> &lt;&lt; דובר &gt;&gt;</w:t>
      </w:r>
      <w:r w:rsidR="005B6BF1">
        <w:rPr>
          <w:rtl/>
        </w:rPr>
        <w:t xml:space="preserve"> </w:t>
      </w:r>
      <w:bookmarkEnd w:id="3268"/>
    </w:p>
    <w:p w14:paraId="1DB81FF7" w14:textId="77777777" w:rsidR="001037FF" w:rsidRDefault="001037FF" w:rsidP="001037FF">
      <w:pPr>
        <w:pStyle w:val="KeepWithNext"/>
        <w:rPr>
          <w:rtl/>
          <w:lang w:eastAsia="he-IL"/>
        </w:rPr>
      </w:pPr>
    </w:p>
    <w:p w14:paraId="1A6F28F9" w14:textId="19B60647" w:rsidR="001037FF" w:rsidRDefault="001037FF" w:rsidP="001037FF">
      <w:pPr>
        <w:rPr>
          <w:rtl/>
          <w:lang w:eastAsia="he-IL"/>
        </w:rPr>
      </w:pPr>
      <w:r>
        <w:rPr>
          <w:rFonts w:hint="cs"/>
          <w:rtl/>
          <w:lang w:eastAsia="he-IL"/>
        </w:rPr>
        <w:t>ברוך הבא לעתיד למדינת ישראל.</w:t>
      </w:r>
    </w:p>
    <w:p w14:paraId="71C56D31" w14:textId="77777777" w:rsidR="001037FF" w:rsidRDefault="001037FF" w:rsidP="001037FF">
      <w:pPr>
        <w:rPr>
          <w:rtl/>
          <w:lang w:eastAsia="he-IL"/>
        </w:rPr>
      </w:pPr>
    </w:p>
    <w:p w14:paraId="5D89B5DE" w14:textId="2D01AB69" w:rsidR="001037FF" w:rsidRDefault="001037FF" w:rsidP="001037FF">
      <w:pPr>
        <w:pStyle w:val="af6"/>
        <w:keepNext/>
        <w:rPr>
          <w:rtl/>
        </w:rPr>
      </w:pPr>
      <w:bookmarkStart w:id="3269" w:name="ET_yor_6157_581"/>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69"/>
    </w:p>
    <w:p w14:paraId="64BC78D3" w14:textId="47CAFC2F" w:rsidR="001037FF" w:rsidRDefault="001037FF" w:rsidP="001037FF">
      <w:pPr>
        <w:pStyle w:val="KeepWithNext"/>
        <w:rPr>
          <w:rtl/>
          <w:lang w:eastAsia="he-IL"/>
        </w:rPr>
      </w:pPr>
    </w:p>
    <w:p w14:paraId="4FE4A76E" w14:textId="37BABF57" w:rsidR="001037FF" w:rsidRDefault="001037FF" w:rsidP="001037FF">
      <w:pPr>
        <w:rPr>
          <w:rtl/>
          <w:lang w:eastAsia="he-IL"/>
        </w:rPr>
      </w:pPr>
      <w:r>
        <w:rPr>
          <w:rFonts w:hint="cs"/>
          <w:rtl/>
          <w:lang w:eastAsia="he-IL"/>
        </w:rPr>
        <w:t>זה לא העתיד. זה העבר.</w:t>
      </w:r>
    </w:p>
    <w:p w14:paraId="7F36519D" w14:textId="77777777" w:rsidR="001037FF" w:rsidRDefault="001037FF" w:rsidP="001037FF">
      <w:pPr>
        <w:rPr>
          <w:rtl/>
          <w:lang w:eastAsia="he-IL"/>
        </w:rPr>
      </w:pPr>
    </w:p>
    <w:p w14:paraId="4ECECEC9" w14:textId="6AB16D5E" w:rsidR="001037FF" w:rsidRDefault="001037FF" w:rsidP="001037FF">
      <w:pPr>
        <w:pStyle w:val="a4"/>
        <w:keepNext/>
        <w:rPr>
          <w:rtl/>
        </w:rPr>
      </w:pPr>
      <w:bookmarkStart w:id="3270" w:name="ET_speaker_5068_582"/>
      <w:r w:rsidRPr="001037FF">
        <w:rPr>
          <w:rStyle w:val="TagStyle"/>
          <w:rtl/>
        </w:rPr>
        <w:t xml:space="preserve"> &lt;&lt; דובר &gt;&gt; </w:t>
      </w:r>
      <w:r>
        <w:rPr>
          <w:rtl/>
        </w:rPr>
        <w:t>קארין אלהרר (יש עתיד):</w:t>
      </w:r>
      <w:r w:rsidRPr="001037FF">
        <w:rPr>
          <w:rStyle w:val="TagStyle"/>
          <w:rtl/>
        </w:rPr>
        <w:t xml:space="preserve"> &lt;&lt; דובר &gt;&gt;</w:t>
      </w:r>
      <w:r w:rsidR="005B6BF1">
        <w:rPr>
          <w:rtl/>
        </w:rPr>
        <w:t xml:space="preserve"> </w:t>
      </w:r>
      <w:bookmarkEnd w:id="3270"/>
    </w:p>
    <w:p w14:paraId="513A8419" w14:textId="77777777" w:rsidR="001037FF" w:rsidRDefault="001037FF" w:rsidP="001037FF">
      <w:pPr>
        <w:pStyle w:val="KeepWithNext"/>
        <w:rPr>
          <w:rtl/>
          <w:lang w:eastAsia="he-IL"/>
        </w:rPr>
      </w:pPr>
    </w:p>
    <w:p w14:paraId="37B5F14D" w14:textId="1369E8BA" w:rsidR="001037FF" w:rsidRDefault="001037FF" w:rsidP="001037FF">
      <w:pPr>
        <w:rPr>
          <w:rtl/>
          <w:lang w:eastAsia="he-IL"/>
        </w:rPr>
      </w:pPr>
      <w:r>
        <w:rPr>
          <w:rFonts w:hint="cs"/>
          <w:rtl/>
          <w:lang w:eastAsia="he-IL"/>
        </w:rPr>
        <w:t>זה יהיה</w:t>
      </w:r>
      <w:r w:rsidR="003D0FD8">
        <w:rPr>
          <w:rFonts w:hint="cs"/>
          <w:rtl/>
          <w:lang w:eastAsia="he-IL"/>
        </w:rPr>
        <w:t xml:space="preserve"> </w:t>
      </w:r>
      <w:r>
        <w:rPr>
          <w:rFonts w:hint="cs"/>
          <w:rtl/>
          <w:lang w:eastAsia="he-IL"/>
        </w:rPr>
        <w:t>הרבה יותר גרוע.</w:t>
      </w:r>
    </w:p>
    <w:p w14:paraId="7D140E4A" w14:textId="77777777" w:rsidR="001037FF" w:rsidRDefault="001037FF" w:rsidP="001037FF">
      <w:pPr>
        <w:rPr>
          <w:rtl/>
          <w:lang w:eastAsia="he-IL"/>
        </w:rPr>
      </w:pPr>
      <w:bookmarkStart w:id="3271" w:name="_ETM_Q1_8251858"/>
      <w:bookmarkStart w:id="3272" w:name="_ETM_Q1_8251900"/>
      <w:bookmarkEnd w:id="3271"/>
      <w:bookmarkEnd w:id="3272"/>
    </w:p>
    <w:p w14:paraId="7A698115" w14:textId="66AF0B6D" w:rsidR="001037FF" w:rsidRDefault="001037FF" w:rsidP="001037FF">
      <w:pPr>
        <w:pStyle w:val="af6"/>
        <w:keepNext/>
        <w:rPr>
          <w:rtl/>
        </w:rPr>
      </w:pPr>
      <w:bookmarkStart w:id="3273" w:name="ET_yor_6157_583"/>
      <w:r w:rsidRPr="001037FF">
        <w:rPr>
          <w:rStyle w:val="TagStyle"/>
          <w:rtl/>
        </w:rPr>
        <w:t xml:space="preserve"> &lt;&lt; יור &gt;&gt; </w:t>
      </w:r>
      <w:r>
        <w:rPr>
          <w:rtl/>
        </w:rPr>
        <w:t>היו"ר שמחה רוטמן:</w:t>
      </w:r>
      <w:r w:rsidRPr="001037FF">
        <w:rPr>
          <w:rStyle w:val="TagStyle"/>
          <w:rtl/>
        </w:rPr>
        <w:t xml:space="preserve"> &lt;&lt; יור &gt;&gt;</w:t>
      </w:r>
      <w:r w:rsidR="005B6BF1">
        <w:rPr>
          <w:rtl/>
        </w:rPr>
        <w:t xml:space="preserve"> </w:t>
      </w:r>
      <w:bookmarkEnd w:id="3273"/>
    </w:p>
    <w:p w14:paraId="6AC5970C" w14:textId="77777777" w:rsidR="001037FF" w:rsidRDefault="001037FF" w:rsidP="001037FF">
      <w:pPr>
        <w:pStyle w:val="KeepWithNext"/>
        <w:rPr>
          <w:rtl/>
          <w:lang w:eastAsia="he-IL"/>
        </w:rPr>
      </w:pPr>
    </w:p>
    <w:p w14:paraId="6293A356" w14:textId="53250C62" w:rsidR="001037FF" w:rsidRDefault="001037FF" w:rsidP="001037FF">
      <w:pPr>
        <w:rPr>
          <w:rtl/>
          <w:lang w:eastAsia="he-IL"/>
        </w:rPr>
      </w:pPr>
      <w:r>
        <w:rPr>
          <w:rFonts w:hint="cs"/>
          <w:rtl/>
          <w:lang w:eastAsia="he-IL"/>
        </w:rPr>
        <w:t xml:space="preserve">זה מצוין. אם הוא היה אומר לי שאני הצלחתי ובית המשפט </w:t>
      </w:r>
      <w:bookmarkStart w:id="3274" w:name="_ETM_Q1_8252838"/>
      <w:bookmarkEnd w:id="3274"/>
      <w:r>
        <w:rPr>
          <w:rFonts w:hint="cs"/>
          <w:rtl/>
          <w:lang w:eastAsia="he-IL"/>
        </w:rPr>
        <w:t xml:space="preserve">הצליח למנוע את האירוע הזה באמצעות עילת הסבירות ואם עובר החוק שלך אני אעמוד חסר אונים, הייתי אומר לו, שמע, וואלה, הפחדת אותי. אבל אתה מתאר לי </w:t>
      </w:r>
      <w:bookmarkStart w:id="3275" w:name="_ETM_Q1_8267884"/>
      <w:bookmarkEnd w:id="3275"/>
      <w:r>
        <w:rPr>
          <w:rFonts w:hint="cs"/>
          <w:rtl/>
          <w:lang w:eastAsia="he-IL"/>
        </w:rPr>
        <w:t>שעם עילת סבירות ועם בית משפט היפר אקטיביסטי</w:t>
      </w:r>
      <w:bookmarkStart w:id="3276" w:name="_ETM_Q1_8269570"/>
      <w:bookmarkEnd w:id="3276"/>
      <w:r w:rsidR="003D0FD8">
        <w:rPr>
          <w:rFonts w:hint="cs"/>
          <w:rtl/>
          <w:lang w:eastAsia="he-IL"/>
        </w:rPr>
        <w:t xml:space="preserve"> </w:t>
      </w:r>
      <w:r>
        <w:rPr>
          <w:rFonts w:hint="cs"/>
          <w:rtl/>
          <w:lang w:eastAsia="he-IL"/>
        </w:rPr>
        <w:t xml:space="preserve">לא הצלחתם למנוע את זה. לכן אני שואל </w:t>
      </w:r>
      <w:bookmarkStart w:id="3277" w:name="_ETM_Q1_8275247"/>
      <w:bookmarkEnd w:id="3277"/>
      <w:r>
        <w:rPr>
          <w:rFonts w:hint="cs"/>
          <w:rtl/>
          <w:lang w:eastAsia="he-IL"/>
        </w:rPr>
        <w:t>אותך בפעם הנוספת</w:t>
      </w:r>
      <w:r w:rsidR="00713DB8">
        <w:rPr>
          <w:rFonts w:hint="cs"/>
          <w:rtl/>
          <w:lang w:eastAsia="he-IL"/>
        </w:rPr>
        <w:t xml:space="preserve"> אם אירוע כזה היה מתרחש</w:t>
      </w:r>
      <w:r w:rsidR="003D0FD8">
        <w:rPr>
          <w:rFonts w:hint="cs"/>
          <w:rtl/>
          <w:lang w:eastAsia="he-IL"/>
        </w:rPr>
        <w:t xml:space="preserve"> </w:t>
      </w:r>
      <w:bookmarkStart w:id="3278" w:name="_ETM_Q1_8281123"/>
      <w:bookmarkEnd w:id="3278"/>
      <w:r w:rsidR="00713DB8">
        <w:rPr>
          <w:rFonts w:hint="cs"/>
          <w:rtl/>
          <w:lang w:eastAsia="he-IL"/>
        </w:rPr>
        <w:t>בשנת 1970, לפני טרלול הסבירות שפשה במחוזותינו, מה היה, ראשית, יועץ משפטי של משרד עושה,</w:t>
      </w:r>
      <w:bookmarkStart w:id="3279" w:name="_ETM_Q1_8291676"/>
      <w:bookmarkEnd w:id="3279"/>
      <w:r w:rsidR="00713DB8">
        <w:rPr>
          <w:rFonts w:hint="cs"/>
          <w:rtl/>
          <w:lang w:eastAsia="he-IL"/>
        </w:rPr>
        <w:t xml:space="preserve"> ושנית, מה הייתה עושה הכנסת, בג"ץ או כל </w:t>
      </w:r>
      <w:bookmarkStart w:id="3280" w:name="_ETM_Q1_8295151"/>
      <w:bookmarkEnd w:id="3280"/>
      <w:r w:rsidR="00713DB8">
        <w:rPr>
          <w:rFonts w:hint="cs"/>
          <w:rtl/>
          <w:lang w:eastAsia="he-IL"/>
        </w:rPr>
        <w:t>גורם אחר. מה היה קורה אז?</w:t>
      </w:r>
    </w:p>
    <w:p w14:paraId="05EB4DE1" w14:textId="77777777" w:rsidR="00713DB8" w:rsidRDefault="00713DB8" w:rsidP="001037FF">
      <w:pPr>
        <w:rPr>
          <w:rtl/>
          <w:lang w:eastAsia="he-IL"/>
        </w:rPr>
      </w:pPr>
      <w:bookmarkStart w:id="3281" w:name="_ETM_Q1_8301076"/>
      <w:bookmarkStart w:id="3282" w:name="_ETM_Q1_8301116"/>
      <w:bookmarkEnd w:id="3281"/>
      <w:bookmarkEnd w:id="3282"/>
    </w:p>
    <w:p w14:paraId="2DE58C3C" w14:textId="0200F8E6" w:rsidR="00713DB8" w:rsidRDefault="00713DB8" w:rsidP="00713DB8">
      <w:pPr>
        <w:pStyle w:val="a4"/>
        <w:keepNext/>
        <w:rPr>
          <w:rtl/>
        </w:rPr>
      </w:pPr>
      <w:bookmarkStart w:id="3283" w:name="ET_speaker_5068_584"/>
      <w:r w:rsidRPr="00713DB8">
        <w:rPr>
          <w:rStyle w:val="TagStyle"/>
          <w:rtl/>
        </w:rPr>
        <w:t xml:space="preserve"> &lt;&lt; דובר &gt;&gt; </w:t>
      </w:r>
      <w:r>
        <w:rPr>
          <w:rtl/>
        </w:rPr>
        <w:t>קארין אלהרר (יש עתיד):</w:t>
      </w:r>
      <w:r w:rsidRPr="00713DB8">
        <w:rPr>
          <w:rStyle w:val="TagStyle"/>
          <w:rtl/>
        </w:rPr>
        <w:t xml:space="preserve"> &lt;&lt; דובר &gt;&gt;</w:t>
      </w:r>
      <w:r w:rsidR="005B6BF1">
        <w:rPr>
          <w:rtl/>
        </w:rPr>
        <w:t xml:space="preserve"> </w:t>
      </w:r>
      <w:bookmarkEnd w:id="3283"/>
    </w:p>
    <w:p w14:paraId="63B9BB3D" w14:textId="77777777" w:rsidR="00713DB8" w:rsidRDefault="00713DB8" w:rsidP="00713DB8">
      <w:pPr>
        <w:pStyle w:val="KeepWithNext"/>
        <w:rPr>
          <w:rtl/>
          <w:lang w:eastAsia="he-IL"/>
        </w:rPr>
      </w:pPr>
    </w:p>
    <w:p w14:paraId="1EACE51B" w14:textId="3B0B56FB" w:rsidR="00713DB8" w:rsidRDefault="00713DB8" w:rsidP="00713DB8">
      <w:pPr>
        <w:rPr>
          <w:rtl/>
          <w:lang w:eastAsia="he-IL"/>
        </w:rPr>
      </w:pPr>
      <w:r>
        <w:rPr>
          <w:rFonts w:hint="cs"/>
          <w:rtl/>
          <w:lang w:eastAsia="he-IL"/>
        </w:rPr>
        <w:t>אתה לא מחזיר את המצב ל-1970.</w:t>
      </w:r>
    </w:p>
    <w:p w14:paraId="7C07BA35" w14:textId="77777777" w:rsidR="00713DB8" w:rsidRDefault="00713DB8" w:rsidP="00713DB8">
      <w:pPr>
        <w:rPr>
          <w:rtl/>
          <w:lang w:eastAsia="he-IL"/>
        </w:rPr>
      </w:pPr>
      <w:bookmarkStart w:id="3284" w:name="_ETM_Q1_8299271"/>
      <w:bookmarkStart w:id="3285" w:name="_ETM_Q1_8299314"/>
      <w:bookmarkEnd w:id="3284"/>
      <w:bookmarkEnd w:id="3285"/>
    </w:p>
    <w:p w14:paraId="667BF85C" w14:textId="00FDA1D3" w:rsidR="00713DB8" w:rsidRDefault="00713DB8" w:rsidP="00713DB8">
      <w:pPr>
        <w:pStyle w:val="af6"/>
        <w:keepNext/>
        <w:rPr>
          <w:rtl/>
        </w:rPr>
      </w:pPr>
      <w:bookmarkStart w:id="3286" w:name="ET_yor_6157_585"/>
      <w:r w:rsidRPr="00713DB8">
        <w:rPr>
          <w:rStyle w:val="TagStyle"/>
          <w:rtl/>
        </w:rPr>
        <w:t xml:space="preserve"> &lt;&lt; יור &gt;&gt; </w:t>
      </w:r>
      <w:r>
        <w:rPr>
          <w:rtl/>
        </w:rPr>
        <w:t>היו"ר שמחה רוטמן:</w:t>
      </w:r>
      <w:r w:rsidRPr="00713DB8">
        <w:rPr>
          <w:rStyle w:val="TagStyle"/>
          <w:rtl/>
        </w:rPr>
        <w:t xml:space="preserve"> &lt;&lt; יור &gt;&gt;</w:t>
      </w:r>
      <w:r w:rsidR="005B6BF1">
        <w:rPr>
          <w:rtl/>
        </w:rPr>
        <w:t xml:space="preserve"> </w:t>
      </w:r>
      <w:bookmarkEnd w:id="3286"/>
    </w:p>
    <w:p w14:paraId="11F11114" w14:textId="77777777" w:rsidR="00713DB8" w:rsidRDefault="00713DB8" w:rsidP="00713DB8">
      <w:pPr>
        <w:pStyle w:val="KeepWithNext"/>
        <w:rPr>
          <w:rtl/>
          <w:lang w:eastAsia="he-IL"/>
        </w:rPr>
      </w:pPr>
    </w:p>
    <w:p w14:paraId="23E206FB" w14:textId="04FB97D5" w:rsidR="00713DB8" w:rsidRDefault="00713DB8" w:rsidP="00713DB8">
      <w:pPr>
        <w:rPr>
          <w:rtl/>
          <w:lang w:eastAsia="he-IL"/>
        </w:rPr>
      </w:pPr>
      <w:r>
        <w:rPr>
          <w:rFonts w:hint="cs"/>
          <w:rtl/>
          <w:lang w:eastAsia="he-IL"/>
        </w:rPr>
        <w:t xml:space="preserve">אני אומר לך שהתשובה </w:t>
      </w:r>
      <w:bookmarkStart w:id="3287" w:name="_ETM_Q1_8302279"/>
      <w:bookmarkEnd w:id="3287"/>
      <w:r>
        <w:rPr>
          <w:rFonts w:hint="cs"/>
          <w:rtl/>
          <w:lang w:eastAsia="he-IL"/>
        </w:rPr>
        <w:t xml:space="preserve">שלי היא </w:t>
      </w:r>
      <w:r>
        <w:rPr>
          <w:rtl/>
          <w:lang w:eastAsia="he-IL"/>
        </w:rPr>
        <w:t>–</w:t>
      </w:r>
      <w:r>
        <w:rPr>
          <w:rFonts w:hint="cs"/>
          <w:rtl/>
          <w:lang w:eastAsia="he-IL"/>
        </w:rPr>
        <w:t xml:space="preserve"> אני אשמח לתשובתך שלך</w:t>
      </w:r>
      <w:r w:rsidR="003D0FD8">
        <w:rPr>
          <w:rFonts w:hint="cs"/>
          <w:rtl/>
          <w:lang w:eastAsia="he-IL"/>
        </w:rPr>
        <w:t xml:space="preserve"> </w:t>
      </w:r>
      <w:r>
        <w:rPr>
          <w:rFonts w:hint="cs"/>
          <w:rtl/>
          <w:lang w:eastAsia="he-IL"/>
        </w:rPr>
        <w:t xml:space="preserve">- </w:t>
      </w:r>
      <w:bookmarkStart w:id="3288" w:name="_ETM_Q1_8303865"/>
      <w:bookmarkEnd w:id="3288"/>
      <w:r>
        <w:rPr>
          <w:rFonts w:hint="cs"/>
          <w:rtl/>
          <w:lang w:eastAsia="he-IL"/>
        </w:rPr>
        <w:t xml:space="preserve">שיש שפע של עילות מינהליות באירוע. במשפט המינהלי שאתה </w:t>
      </w:r>
      <w:bookmarkStart w:id="3289" w:name="_ETM_Q1_8308841"/>
      <w:bookmarkEnd w:id="3289"/>
      <w:r>
        <w:rPr>
          <w:rFonts w:hint="cs"/>
          <w:rtl/>
          <w:lang w:eastAsia="he-IL"/>
        </w:rPr>
        <w:t xml:space="preserve">תיארת אני מזהה ככותב תשובות במבחנים וכמי שקיבל </w:t>
      </w:r>
      <w:r>
        <w:rPr>
          <w:rtl/>
          <w:lang w:eastAsia="he-IL"/>
        </w:rPr>
        <w:t>–</w:t>
      </w:r>
      <w:r>
        <w:rPr>
          <w:rFonts w:hint="cs"/>
          <w:rtl/>
          <w:lang w:eastAsia="he-IL"/>
        </w:rPr>
        <w:t xml:space="preserve"> סליחה על שאני משוויץ </w:t>
      </w:r>
      <w:r>
        <w:rPr>
          <w:rtl/>
          <w:lang w:eastAsia="he-IL"/>
        </w:rPr>
        <w:t>–</w:t>
      </w:r>
      <w:r>
        <w:rPr>
          <w:rFonts w:hint="cs"/>
          <w:rtl/>
          <w:lang w:eastAsia="he-IL"/>
        </w:rPr>
        <w:t xml:space="preserve"> 100 במשפט חוקתי,</w:t>
      </w:r>
      <w:bookmarkStart w:id="3290" w:name="_ETM_Q1_8318189"/>
      <w:bookmarkEnd w:id="3290"/>
      <w:r>
        <w:rPr>
          <w:rFonts w:hint="cs"/>
          <w:rtl/>
          <w:lang w:eastAsia="he-IL"/>
        </w:rPr>
        <w:t xml:space="preserve"> אני מזהה באירוע שלך לפחות חמש עילות שאני יכול על בסיסן לעתור ולבטל את ההחלטות או אי ההחלטות שהתקבלו שם לרבות אלף דברים שקרו בדרך. </w:t>
      </w:r>
    </w:p>
    <w:p w14:paraId="50AFDDFD" w14:textId="77777777" w:rsidR="00713DB8" w:rsidRDefault="00713DB8" w:rsidP="00713DB8">
      <w:pPr>
        <w:rPr>
          <w:rtl/>
          <w:lang w:eastAsia="he-IL"/>
        </w:rPr>
      </w:pPr>
    </w:p>
    <w:p w14:paraId="18C7138E" w14:textId="23193307" w:rsidR="00713DB8" w:rsidRDefault="00713DB8" w:rsidP="00713DB8">
      <w:pPr>
        <w:pStyle w:val="a4"/>
        <w:keepNext/>
        <w:rPr>
          <w:rtl/>
        </w:rPr>
      </w:pPr>
      <w:bookmarkStart w:id="3291" w:name="ET_speaker_5068_586"/>
      <w:r w:rsidRPr="00713DB8">
        <w:rPr>
          <w:rStyle w:val="TagStyle"/>
          <w:rtl/>
        </w:rPr>
        <w:t xml:space="preserve"> &lt;&lt; דובר &gt;&gt; </w:t>
      </w:r>
      <w:r>
        <w:rPr>
          <w:rtl/>
        </w:rPr>
        <w:t>קארין אלהרר (יש עתיד):</w:t>
      </w:r>
      <w:r w:rsidRPr="00713DB8">
        <w:rPr>
          <w:rStyle w:val="TagStyle"/>
          <w:rtl/>
        </w:rPr>
        <w:t xml:space="preserve"> &lt;&lt; דובר &gt;&gt;</w:t>
      </w:r>
      <w:r w:rsidR="005B6BF1">
        <w:rPr>
          <w:rtl/>
        </w:rPr>
        <w:t xml:space="preserve"> </w:t>
      </w:r>
      <w:bookmarkEnd w:id="3291"/>
    </w:p>
    <w:p w14:paraId="6165E940" w14:textId="77777777" w:rsidR="00713DB8" w:rsidRDefault="00713DB8" w:rsidP="00713DB8">
      <w:pPr>
        <w:pStyle w:val="KeepWithNext"/>
        <w:rPr>
          <w:rtl/>
          <w:lang w:eastAsia="he-IL"/>
        </w:rPr>
      </w:pPr>
    </w:p>
    <w:p w14:paraId="03FBFCAE" w14:textId="080B560B" w:rsidR="00713DB8" w:rsidRDefault="00713DB8" w:rsidP="00713DB8">
      <w:pPr>
        <w:rPr>
          <w:rtl/>
          <w:lang w:eastAsia="he-IL"/>
        </w:rPr>
      </w:pPr>
      <w:r>
        <w:rPr>
          <w:rFonts w:hint="cs"/>
          <w:rtl/>
          <w:lang w:eastAsia="he-IL"/>
        </w:rPr>
        <w:t>איזה עילות?</w:t>
      </w:r>
    </w:p>
    <w:p w14:paraId="7AA4A1D0" w14:textId="77777777" w:rsidR="00713DB8" w:rsidRDefault="00713DB8" w:rsidP="00713DB8">
      <w:pPr>
        <w:rPr>
          <w:rtl/>
          <w:lang w:eastAsia="he-IL"/>
        </w:rPr>
      </w:pPr>
      <w:bookmarkStart w:id="3292" w:name="_ETM_Q1_8332160"/>
      <w:bookmarkStart w:id="3293" w:name="_ETM_Q1_8332197"/>
      <w:bookmarkStart w:id="3294" w:name="_ETM_Q1_8332832"/>
      <w:bookmarkEnd w:id="3292"/>
      <w:bookmarkEnd w:id="3293"/>
      <w:bookmarkEnd w:id="3294"/>
    </w:p>
    <w:p w14:paraId="7EBFAD0C" w14:textId="5BB6D7BB" w:rsidR="00713DB8" w:rsidRDefault="00713DB8" w:rsidP="00713DB8">
      <w:pPr>
        <w:pStyle w:val="af6"/>
        <w:keepNext/>
        <w:rPr>
          <w:rtl/>
        </w:rPr>
      </w:pPr>
      <w:bookmarkStart w:id="3295" w:name="ET_yor_6157_587"/>
      <w:r w:rsidRPr="00713DB8">
        <w:rPr>
          <w:rStyle w:val="TagStyle"/>
          <w:rtl/>
        </w:rPr>
        <w:t xml:space="preserve"> &lt;&lt; יור &gt;&gt; </w:t>
      </w:r>
      <w:r>
        <w:rPr>
          <w:rtl/>
        </w:rPr>
        <w:t>היו"ר שמחה רוטמן:</w:t>
      </w:r>
      <w:r w:rsidRPr="00713DB8">
        <w:rPr>
          <w:rStyle w:val="TagStyle"/>
          <w:rtl/>
        </w:rPr>
        <w:t xml:space="preserve"> &lt;&lt; יור &gt;&gt;</w:t>
      </w:r>
      <w:r w:rsidR="005B6BF1">
        <w:rPr>
          <w:rtl/>
        </w:rPr>
        <w:t xml:space="preserve"> </w:t>
      </w:r>
      <w:bookmarkEnd w:id="3295"/>
    </w:p>
    <w:p w14:paraId="556ABA40" w14:textId="77777777" w:rsidR="00713DB8" w:rsidRDefault="00713DB8" w:rsidP="00713DB8">
      <w:pPr>
        <w:pStyle w:val="KeepWithNext"/>
        <w:rPr>
          <w:rtl/>
          <w:lang w:eastAsia="he-IL"/>
        </w:rPr>
      </w:pPr>
    </w:p>
    <w:p w14:paraId="65FC2851" w14:textId="0A43F09E" w:rsidR="00713DB8" w:rsidRDefault="00713DB8" w:rsidP="00713DB8">
      <w:pPr>
        <w:rPr>
          <w:rtl/>
          <w:lang w:eastAsia="he-IL"/>
        </w:rPr>
      </w:pPr>
      <w:bookmarkStart w:id="3296" w:name="_ETM_Q1_8333238"/>
      <w:bookmarkStart w:id="3297" w:name="_ETM_Q1_8333274"/>
      <w:bookmarkEnd w:id="3296"/>
      <w:bookmarkEnd w:id="3297"/>
      <w:r>
        <w:rPr>
          <w:rFonts w:hint="cs"/>
          <w:rtl/>
          <w:lang w:eastAsia="he-IL"/>
        </w:rPr>
        <w:t>כל זה בלי שימוש בעילת הסבירות - - -</w:t>
      </w:r>
    </w:p>
    <w:p w14:paraId="0CE95D26" w14:textId="77777777" w:rsidR="00713DB8" w:rsidRDefault="00713DB8" w:rsidP="00713DB8">
      <w:pPr>
        <w:rPr>
          <w:rtl/>
          <w:lang w:eastAsia="he-IL"/>
        </w:rPr>
      </w:pPr>
    </w:p>
    <w:p w14:paraId="7D28807F" w14:textId="51D8496E" w:rsidR="00713DB8" w:rsidRDefault="00713DB8" w:rsidP="00713DB8">
      <w:pPr>
        <w:pStyle w:val="a4"/>
        <w:keepNext/>
        <w:rPr>
          <w:rtl/>
        </w:rPr>
      </w:pPr>
      <w:bookmarkStart w:id="3298" w:name="ET_speaker_5068_588"/>
      <w:r w:rsidRPr="00713DB8">
        <w:rPr>
          <w:rStyle w:val="TagStyle"/>
          <w:rtl/>
        </w:rPr>
        <w:t xml:space="preserve"> &lt;&lt; דובר &gt;&gt; </w:t>
      </w:r>
      <w:r>
        <w:rPr>
          <w:rtl/>
        </w:rPr>
        <w:t>קארין אלהרר (יש עתיד):</w:t>
      </w:r>
      <w:r w:rsidRPr="00713DB8">
        <w:rPr>
          <w:rStyle w:val="TagStyle"/>
          <w:rtl/>
        </w:rPr>
        <w:t xml:space="preserve"> &lt;&lt; דובר &gt;&gt;</w:t>
      </w:r>
      <w:r w:rsidR="005B6BF1">
        <w:rPr>
          <w:rtl/>
        </w:rPr>
        <w:t xml:space="preserve"> </w:t>
      </w:r>
      <w:bookmarkEnd w:id="3298"/>
    </w:p>
    <w:p w14:paraId="127D6784" w14:textId="77777777" w:rsidR="00713DB8" w:rsidRDefault="00713DB8" w:rsidP="00713DB8">
      <w:pPr>
        <w:pStyle w:val="KeepWithNext"/>
        <w:rPr>
          <w:rtl/>
          <w:lang w:eastAsia="he-IL"/>
        </w:rPr>
      </w:pPr>
    </w:p>
    <w:p w14:paraId="0BE0DA2F" w14:textId="064815AC" w:rsidR="00713DB8" w:rsidRDefault="00713DB8" w:rsidP="00713DB8">
      <w:pPr>
        <w:rPr>
          <w:rtl/>
          <w:lang w:eastAsia="he-IL"/>
        </w:rPr>
      </w:pPr>
      <w:r>
        <w:rPr>
          <w:rFonts w:hint="cs"/>
          <w:rtl/>
          <w:lang w:eastAsia="he-IL"/>
        </w:rPr>
        <w:t>אני אשנה את הנהלים. איזו עילה?</w:t>
      </w:r>
    </w:p>
    <w:p w14:paraId="71CC293D" w14:textId="77777777" w:rsidR="00713DB8" w:rsidRDefault="00713DB8" w:rsidP="00713DB8">
      <w:pPr>
        <w:rPr>
          <w:rtl/>
          <w:lang w:eastAsia="he-IL"/>
        </w:rPr>
      </w:pPr>
    </w:p>
    <w:p w14:paraId="44FA3715" w14:textId="48EE8BF7" w:rsidR="00713DB8" w:rsidRDefault="00713DB8" w:rsidP="00713DB8">
      <w:pPr>
        <w:pStyle w:val="af6"/>
        <w:keepNext/>
        <w:rPr>
          <w:rtl/>
        </w:rPr>
      </w:pPr>
      <w:bookmarkStart w:id="3299" w:name="ET_yor_6157_589"/>
      <w:r w:rsidRPr="00713DB8">
        <w:rPr>
          <w:rStyle w:val="TagStyle"/>
          <w:rtl/>
        </w:rPr>
        <w:t xml:space="preserve"> &lt;&lt; יור &gt;&gt; </w:t>
      </w:r>
      <w:r>
        <w:rPr>
          <w:rtl/>
        </w:rPr>
        <w:t>היו"ר שמחה רוטמן:</w:t>
      </w:r>
      <w:r w:rsidRPr="00713DB8">
        <w:rPr>
          <w:rStyle w:val="TagStyle"/>
          <w:rtl/>
        </w:rPr>
        <w:t xml:space="preserve"> &lt;&lt; יור &gt;&gt;</w:t>
      </w:r>
      <w:r w:rsidR="005B6BF1">
        <w:rPr>
          <w:rtl/>
        </w:rPr>
        <w:t xml:space="preserve"> </w:t>
      </w:r>
      <w:bookmarkEnd w:id="3299"/>
    </w:p>
    <w:p w14:paraId="0DED7F81" w14:textId="77777777" w:rsidR="00713DB8" w:rsidRDefault="00713DB8" w:rsidP="00713DB8">
      <w:pPr>
        <w:pStyle w:val="KeepWithNext"/>
        <w:rPr>
          <w:rtl/>
        </w:rPr>
      </w:pPr>
    </w:p>
    <w:p w14:paraId="021627B2" w14:textId="018ACFFC" w:rsidR="00713DB8" w:rsidRDefault="00713DB8" w:rsidP="00713DB8">
      <w:pPr>
        <w:rPr>
          <w:rtl/>
        </w:rPr>
      </w:pPr>
      <w:bookmarkStart w:id="3300" w:name="_ETM_Q1_8343457"/>
      <w:bookmarkStart w:id="3301" w:name="_ETM_Q1_8343498"/>
      <w:bookmarkStart w:id="3302" w:name="_ETM_Q1_8343038"/>
      <w:bookmarkEnd w:id="3300"/>
      <w:bookmarkEnd w:id="3301"/>
      <w:bookmarkEnd w:id="3302"/>
      <w:r>
        <w:rPr>
          <w:rFonts w:hint="cs"/>
          <w:rtl/>
        </w:rPr>
        <w:t>בלי שימוש בעילת</w:t>
      </w:r>
      <w:r w:rsidR="003D0FD8">
        <w:rPr>
          <w:rFonts w:hint="cs"/>
          <w:rtl/>
        </w:rPr>
        <w:t xml:space="preserve"> </w:t>
      </w:r>
      <w:bookmarkStart w:id="3303" w:name="_ETM_Q1_8345128"/>
      <w:bookmarkEnd w:id="3303"/>
      <w:r>
        <w:rPr>
          <w:rFonts w:hint="cs"/>
          <w:rtl/>
        </w:rPr>
        <w:t>הסבירות. אתה אומר שאז גם היה</w:t>
      </w:r>
      <w:r w:rsidR="003D0FD8">
        <w:rPr>
          <w:rFonts w:hint="cs"/>
          <w:rtl/>
        </w:rPr>
        <w:t xml:space="preserve"> </w:t>
      </w:r>
      <w:r>
        <w:rPr>
          <w:rFonts w:hint="cs"/>
          <w:rtl/>
        </w:rPr>
        <w:t>את עילת הסבירות וגם את כל אלה וזה לא קרה.</w:t>
      </w:r>
    </w:p>
    <w:p w14:paraId="2A835A08" w14:textId="77777777" w:rsidR="00713DB8" w:rsidRDefault="00713DB8" w:rsidP="00713DB8">
      <w:pPr>
        <w:rPr>
          <w:rtl/>
        </w:rPr>
      </w:pPr>
    </w:p>
    <w:p w14:paraId="0568D985" w14:textId="7E95EEFB" w:rsidR="00713DB8" w:rsidRDefault="00713DB8" w:rsidP="00713DB8">
      <w:pPr>
        <w:pStyle w:val="a4"/>
        <w:keepNext/>
        <w:rPr>
          <w:rtl/>
        </w:rPr>
      </w:pPr>
      <w:bookmarkStart w:id="3304" w:name="ET_speaker_5068_590"/>
      <w:r w:rsidRPr="00713DB8">
        <w:rPr>
          <w:rStyle w:val="TagStyle"/>
          <w:rtl/>
        </w:rPr>
        <w:t xml:space="preserve"> &lt;&lt; דובר &gt;&gt; </w:t>
      </w:r>
      <w:r>
        <w:rPr>
          <w:rtl/>
        </w:rPr>
        <w:t>קארין אלהרר (יש עתיד):</w:t>
      </w:r>
      <w:r w:rsidRPr="00713DB8">
        <w:rPr>
          <w:rStyle w:val="TagStyle"/>
          <w:rtl/>
        </w:rPr>
        <w:t xml:space="preserve"> &lt;&lt; דובר &gt;&gt;</w:t>
      </w:r>
      <w:r w:rsidR="005B6BF1">
        <w:rPr>
          <w:rtl/>
        </w:rPr>
        <w:t xml:space="preserve"> </w:t>
      </w:r>
      <w:bookmarkEnd w:id="3304"/>
    </w:p>
    <w:p w14:paraId="52E4768B" w14:textId="77777777" w:rsidR="00713DB8" w:rsidRDefault="00713DB8" w:rsidP="00713DB8">
      <w:pPr>
        <w:pStyle w:val="KeepWithNext"/>
        <w:rPr>
          <w:rtl/>
          <w:lang w:eastAsia="he-IL"/>
        </w:rPr>
      </w:pPr>
    </w:p>
    <w:p w14:paraId="2BD0174B" w14:textId="437C25D9" w:rsidR="00713DB8" w:rsidRDefault="00713DB8" w:rsidP="00713DB8">
      <w:pPr>
        <w:rPr>
          <w:rtl/>
          <w:lang w:eastAsia="he-IL"/>
        </w:rPr>
      </w:pPr>
      <w:r>
        <w:rPr>
          <w:rFonts w:hint="cs"/>
          <w:rtl/>
          <w:lang w:eastAsia="he-IL"/>
        </w:rPr>
        <w:t>אל תענה.</w:t>
      </w:r>
    </w:p>
    <w:p w14:paraId="2B2FB54B" w14:textId="77777777" w:rsidR="00713DB8" w:rsidRDefault="00713DB8" w:rsidP="00713DB8">
      <w:pPr>
        <w:rPr>
          <w:rtl/>
          <w:lang w:eastAsia="he-IL"/>
        </w:rPr>
      </w:pPr>
      <w:bookmarkStart w:id="3305" w:name="_ETM_Q1_8346281"/>
      <w:bookmarkStart w:id="3306" w:name="_ETM_Q1_8346322"/>
      <w:bookmarkStart w:id="3307" w:name="_ETM_Q1_8347338"/>
      <w:bookmarkEnd w:id="3305"/>
      <w:bookmarkEnd w:id="3306"/>
      <w:bookmarkEnd w:id="3307"/>
    </w:p>
    <w:p w14:paraId="2DBBCA6E" w14:textId="342E44BD" w:rsidR="00713DB8" w:rsidRDefault="00713DB8" w:rsidP="00713DB8">
      <w:pPr>
        <w:pStyle w:val="af6"/>
        <w:keepNext/>
        <w:rPr>
          <w:rtl/>
        </w:rPr>
      </w:pPr>
      <w:bookmarkStart w:id="3308" w:name="ET_yor_6157_591"/>
      <w:r w:rsidRPr="00713DB8">
        <w:rPr>
          <w:rStyle w:val="TagStyle"/>
          <w:rtl/>
        </w:rPr>
        <w:t xml:space="preserve"> &lt;&lt; יור &gt;&gt; </w:t>
      </w:r>
      <w:r>
        <w:rPr>
          <w:rtl/>
        </w:rPr>
        <w:t>היו"ר שמחה רוטמן:</w:t>
      </w:r>
      <w:r w:rsidRPr="00713DB8">
        <w:rPr>
          <w:rStyle w:val="TagStyle"/>
          <w:rtl/>
        </w:rPr>
        <w:t xml:space="preserve"> &lt;&lt; יור &gt;&gt;</w:t>
      </w:r>
      <w:r w:rsidR="005B6BF1">
        <w:rPr>
          <w:rtl/>
        </w:rPr>
        <w:t xml:space="preserve"> </w:t>
      </w:r>
      <w:bookmarkEnd w:id="3308"/>
    </w:p>
    <w:p w14:paraId="0CFBB76D" w14:textId="77777777" w:rsidR="00713DB8" w:rsidRDefault="00713DB8" w:rsidP="00713DB8">
      <w:pPr>
        <w:pStyle w:val="KeepWithNext"/>
        <w:rPr>
          <w:rtl/>
          <w:lang w:eastAsia="he-IL"/>
        </w:rPr>
      </w:pPr>
    </w:p>
    <w:p w14:paraId="0B12D2F5" w14:textId="7B5153C2" w:rsidR="00713DB8" w:rsidRDefault="00713DB8" w:rsidP="00713DB8">
      <w:pPr>
        <w:rPr>
          <w:rtl/>
          <w:lang w:eastAsia="he-IL"/>
        </w:rPr>
      </w:pPr>
      <w:bookmarkStart w:id="3309" w:name="_ETM_Q1_8347775"/>
      <w:bookmarkStart w:id="3310" w:name="_ETM_Q1_8347827"/>
      <w:bookmarkEnd w:id="3309"/>
      <w:bookmarkEnd w:id="3310"/>
      <w:r>
        <w:rPr>
          <w:rFonts w:hint="cs"/>
          <w:rtl/>
          <w:lang w:eastAsia="he-IL"/>
        </w:rPr>
        <w:t>עכשיו אני שואל בשנית. לא קרה. המצב שתיארת התרחש. הקטסטרופה, קטסטרופה אמיתית שתיארת, התרחשה. עכשיו תסביר לי מה עילת הסבירות קשורה לעניין.</w:t>
      </w:r>
    </w:p>
    <w:p w14:paraId="731E6051" w14:textId="77777777" w:rsidR="00713DB8" w:rsidRDefault="00713DB8" w:rsidP="00713DB8">
      <w:pPr>
        <w:rPr>
          <w:rtl/>
          <w:lang w:eastAsia="he-IL"/>
        </w:rPr>
      </w:pPr>
      <w:bookmarkStart w:id="3311" w:name="_ETM_Q1_8358353"/>
      <w:bookmarkStart w:id="3312" w:name="_ETM_Q1_8358397"/>
      <w:bookmarkEnd w:id="3311"/>
      <w:bookmarkEnd w:id="3312"/>
    </w:p>
    <w:p w14:paraId="19EDBA62" w14:textId="6655DE65" w:rsidR="00713DB8" w:rsidRDefault="00713DB8" w:rsidP="00713DB8">
      <w:pPr>
        <w:pStyle w:val="af9"/>
        <w:keepNext/>
        <w:rPr>
          <w:rtl/>
          <w:lang w:eastAsia="he-IL"/>
        </w:rPr>
      </w:pPr>
      <w:bookmarkStart w:id="3313" w:name="ET_guest_אסי_מסינג_594"/>
      <w:r w:rsidRPr="00713DB8">
        <w:rPr>
          <w:rStyle w:val="TagStyle"/>
          <w:rtl/>
        </w:rPr>
        <w:t xml:space="preserve"> &lt;&lt; אורח &gt;&gt; </w:t>
      </w:r>
      <w:r>
        <w:rPr>
          <w:rtl/>
          <w:lang w:eastAsia="he-IL"/>
        </w:rPr>
        <w:t>אסי מסינג:</w:t>
      </w:r>
      <w:r w:rsidRPr="00713DB8">
        <w:rPr>
          <w:rStyle w:val="TagStyle"/>
          <w:rtl/>
        </w:rPr>
        <w:t xml:space="preserve"> &lt;&lt; אורח &gt;&gt;</w:t>
      </w:r>
      <w:r w:rsidR="005B6BF1">
        <w:rPr>
          <w:rtl/>
          <w:lang w:eastAsia="he-IL"/>
        </w:rPr>
        <w:t xml:space="preserve"> </w:t>
      </w:r>
      <w:bookmarkEnd w:id="3313"/>
    </w:p>
    <w:p w14:paraId="36381118" w14:textId="77777777" w:rsidR="00713DB8" w:rsidRDefault="00713DB8" w:rsidP="00713DB8">
      <w:pPr>
        <w:pStyle w:val="KeepWithNext"/>
        <w:rPr>
          <w:rtl/>
          <w:lang w:eastAsia="he-IL"/>
        </w:rPr>
      </w:pPr>
    </w:p>
    <w:p w14:paraId="7608BFF2" w14:textId="79EF8213" w:rsidR="00713DB8" w:rsidRDefault="00713DB8" w:rsidP="00713DB8">
      <w:pPr>
        <w:rPr>
          <w:rtl/>
          <w:lang w:eastAsia="he-IL"/>
        </w:rPr>
      </w:pPr>
      <w:r>
        <w:rPr>
          <w:rFonts w:hint="cs"/>
          <w:rtl/>
          <w:lang w:eastAsia="he-IL"/>
        </w:rPr>
        <w:t>כנראה לא הבנת את הדוגמה. אני אחדד.</w:t>
      </w:r>
    </w:p>
    <w:p w14:paraId="3DC6CA60" w14:textId="77777777" w:rsidR="00713DB8" w:rsidRDefault="00713DB8" w:rsidP="00713DB8">
      <w:pPr>
        <w:rPr>
          <w:rtl/>
          <w:lang w:eastAsia="he-IL"/>
        </w:rPr>
      </w:pPr>
    </w:p>
    <w:p w14:paraId="77AA757B" w14:textId="6F287540" w:rsidR="00713DB8" w:rsidRDefault="00713DB8" w:rsidP="00713DB8">
      <w:pPr>
        <w:pStyle w:val="af6"/>
        <w:keepNext/>
        <w:rPr>
          <w:rtl/>
        </w:rPr>
      </w:pPr>
      <w:bookmarkStart w:id="3314" w:name="ET_yor_6157_595"/>
      <w:r w:rsidRPr="00713DB8">
        <w:rPr>
          <w:rStyle w:val="TagStyle"/>
          <w:rtl/>
        </w:rPr>
        <w:t xml:space="preserve"> &lt;&lt; יור &gt;&gt; </w:t>
      </w:r>
      <w:r>
        <w:rPr>
          <w:rtl/>
        </w:rPr>
        <w:t>היו"ר שמחה רוטמן:</w:t>
      </w:r>
      <w:r w:rsidRPr="00713DB8">
        <w:rPr>
          <w:rStyle w:val="TagStyle"/>
          <w:rtl/>
        </w:rPr>
        <w:t xml:space="preserve"> &lt;&lt; יור &gt;&gt;</w:t>
      </w:r>
      <w:r w:rsidR="005B6BF1">
        <w:rPr>
          <w:rtl/>
        </w:rPr>
        <w:t xml:space="preserve"> </w:t>
      </w:r>
      <w:bookmarkEnd w:id="3314"/>
    </w:p>
    <w:p w14:paraId="10487408" w14:textId="77777777" w:rsidR="00713DB8" w:rsidRDefault="00713DB8" w:rsidP="00713DB8">
      <w:pPr>
        <w:pStyle w:val="KeepWithNext"/>
        <w:rPr>
          <w:rtl/>
          <w:lang w:eastAsia="he-IL"/>
        </w:rPr>
      </w:pPr>
    </w:p>
    <w:p w14:paraId="789E3E06" w14:textId="692DDBA8" w:rsidR="00713DB8" w:rsidRDefault="00713DB8" w:rsidP="00713DB8">
      <w:pPr>
        <w:rPr>
          <w:rtl/>
          <w:lang w:eastAsia="he-IL"/>
        </w:rPr>
      </w:pPr>
      <w:r>
        <w:rPr>
          <w:rFonts w:hint="cs"/>
          <w:rtl/>
          <w:lang w:eastAsia="he-IL"/>
        </w:rPr>
        <w:t>אולי</w:t>
      </w:r>
      <w:r w:rsidR="003D0FD8">
        <w:rPr>
          <w:rFonts w:hint="cs"/>
          <w:rtl/>
          <w:lang w:eastAsia="he-IL"/>
        </w:rPr>
        <w:t xml:space="preserve"> </w:t>
      </w:r>
      <w:r>
        <w:rPr>
          <w:rFonts w:hint="cs"/>
          <w:rtl/>
          <w:lang w:eastAsia="he-IL"/>
        </w:rPr>
        <w:t>תסביר עוד פעם.</w:t>
      </w:r>
    </w:p>
    <w:p w14:paraId="0268B7C4" w14:textId="77777777" w:rsidR="00713DB8" w:rsidRDefault="00713DB8" w:rsidP="00713DB8">
      <w:pPr>
        <w:rPr>
          <w:rtl/>
          <w:lang w:eastAsia="he-IL"/>
        </w:rPr>
      </w:pPr>
      <w:bookmarkStart w:id="3315" w:name="_ETM_Q1_8362568"/>
      <w:bookmarkStart w:id="3316" w:name="_ETM_Q1_8362603"/>
      <w:bookmarkEnd w:id="3315"/>
      <w:bookmarkEnd w:id="3316"/>
    </w:p>
    <w:p w14:paraId="7696050D" w14:textId="59F658C2" w:rsidR="00713DB8" w:rsidRDefault="00713DB8" w:rsidP="00713DB8">
      <w:pPr>
        <w:pStyle w:val="af9"/>
        <w:keepNext/>
        <w:rPr>
          <w:rtl/>
          <w:lang w:eastAsia="he-IL"/>
        </w:rPr>
      </w:pPr>
      <w:bookmarkStart w:id="3317" w:name="ET_guest_אסי_מסינג_596"/>
      <w:r w:rsidRPr="00713DB8">
        <w:rPr>
          <w:rStyle w:val="TagStyle"/>
          <w:rtl/>
        </w:rPr>
        <w:t xml:space="preserve"> &lt;&lt; אורח &gt;&gt; </w:t>
      </w:r>
      <w:r>
        <w:rPr>
          <w:rtl/>
          <w:lang w:eastAsia="he-IL"/>
        </w:rPr>
        <w:t>אסי מסינג:</w:t>
      </w:r>
      <w:r w:rsidRPr="00713DB8">
        <w:rPr>
          <w:rStyle w:val="TagStyle"/>
          <w:rtl/>
        </w:rPr>
        <w:t xml:space="preserve"> &lt;&lt; אורח &gt;&gt;</w:t>
      </w:r>
      <w:r w:rsidR="005B6BF1">
        <w:rPr>
          <w:rtl/>
          <w:lang w:eastAsia="he-IL"/>
        </w:rPr>
        <w:t xml:space="preserve"> </w:t>
      </w:r>
      <w:bookmarkEnd w:id="3317"/>
    </w:p>
    <w:p w14:paraId="4E561A3D" w14:textId="77777777" w:rsidR="00713DB8" w:rsidRDefault="00713DB8" w:rsidP="00713DB8">
      <w:pPr>
        <w:pStyle w:val="KeepWithNext"/>
        <w:rPr>
          <w:rtl/>
          <w:lang w:eastAsia="he-IL"/>
        </w:rPr>
      </w:pPr>
    </w:p>
    <w:p w14:paraId="296CD18C" w14:textId="09407A4F" w:rsidR="00713DB8" w:rsidRDefault="00713DB8" w:rsidP="00713DB8">
      <w:pPr>
        <w:rPr>
          <w:rtl/>
          <w:lang w:eastAsia="he-IL"/>
        </w:rPr>
      </w:pPr>
      <w:r>
        <w:rPr>
          <w:rFonts w:hint="cs"/>
          <w:rtl/>
          <w:lang w:eastAsia="he-IL"/>
        </w:rPr>
        <w:t>אני אחדד שוב כיוון ש</w:t>
      </w:r>
      <w:bookmarkStart w:id="3318" w:name="_ETM_Q1_8365740"/>
      <w:bookmarkEnd w:id="3318"/>
      <w:r>
        <w:rPr>
          <w:rFonts w:hint="cs"/>
          <w:rtl/>
          <w:lang w:eastAsia="he-IL"/>
        </w:rPr>
        <w:t xml:space="preserve">לא הבנת. </w:t>
      </w:r>
      <w:r w:rsidR="00D8287A">
        <w:rPr>
          <w:rFonts w:hint="cs"/>
          <w:rtl/>
          <w:lang w:eastAsia="he-IL"/>
        </w:rPr>
        <w:t xml:space="preserve">השאלה היא אם יש גירעון גבוה, או </w:t>
      </w:r>
      <w:bookmarkStart w:id="3319" w:name="_ETM_Q1_8372500"/>
      <w:bookmarkEnd w:id="3319"/>
      <w:r w:rsidR="00D8287A">
        <w:rPr>
          <w:rFonts w:hint="cs"/>
          <w:rtl/>
          <w:lang w:eastAsia="he-IL"/>
        </w:rPr>
        <w:t>השאלה אם מעדכנים את התחזיות ומתאימים אותן למציאות.</w:t>
      </w:r>
      <w:bookmarkStart w:id="3320" w:name="_ETM_Q1_8377581"/>
      <w:bookmarkEnd w:id="3320"/>
      <w:r w:rsidR="00D8287A">
        <w:rPr>
          <w:rFonts w:hint="cs"/>
          <w:rtl/>
          <w:lang w:eastAsia="he-IL"/>
        </w:rPr>
        <w:t xml:space="preserve"> אלה שתי שאלות נפרדות. את היכולת למנוע את</w:t>
      </w:r>
      <w:bookmarkStart w:id="3321" w:name="_ETM_Q1_8380365"/>
      <w:bookmarkEnd w:id="3321"/>
      <w:r w:rsidR="00D8287A">
        <w:rPr>
          <w:rFonts w:hint="cs"/>
          <w:rtl/>
          <w:lang w:eastAsia="he-IL"/>
        </w:rPr>
        <w:t xml:space="preserve"> הגירעון בפועל</w:t>
      </w:r>
      <w:r w:rsidR="003D0FD8">
        <w:rPr>
          <w:rFonts w:hint="cs"/>
          <w:rtl/>
          <w:lang w:eastAsia="he-IL"/>
        </w:rPr>
        <w:t xml:space="preserve"> </w:t>
      </w:r>
      <w:r w:rsidR="00D8287A">
        <w:rPr>
          <w:rFonts w:hint="cs"/>
          <w:rtl/>
          <w:lang w:eastAsia="he-IL"/>
        </w:rPr>
        <w:t>ולנקוט צעדים, צריך צעדים אקטיביים שהממשלה צריכה לעשות.</w:t>
      </w:r>
    </w:p>
    <w:p w14:paraId="1B84115A" w14:textId="77777777" w:rsidR="00D8287A" w:rsidRDefault="00D8287A" w:rsidP="00713DB8">
      <w:pPr>
        <w:rPr>
          <w:rtl/>
          <w:lang w:eastAsia="he-IL"/>
        </w:rPr>
      </w:pPr>
      <w:bookmarkStart w:id="3322" w:name="_ETM_Q1_8378099"/>
      <w:bookmarkEnd w:id="3322"/>
    </w:p>
    <w:p w14:paraId="25256DEC" w14:textId="409087DB" w:rsidR="00D8287A" w:rsidRDefault="00D8287A" w:rsidP="00D8287A">
      <w:pPr>
        <w:pStyle w:val="af6"/>
        <w:keepNext/>
        <w:rPr>
          <w:rtl/>
        </w:rPr>
      </w:pPr>
      <w:bookmarkStart w:id="3323" w:name="ET_yor_6157_597"/>
      <w:r w:rsidRPr="00D8287A">
        <w:rPr>
          <w:rStyle w:val="TagStyle"/>
          <w:rtl/>
        </w:rPr>
        <w:t xml:space="preserve"> &lt;&lt; יור &gt;&gt; </w:t>
      </w:r>
      <w:r>
        <w:rPr>
          <w:rtl/>
        </w:rPr>
        <w:t>היו"ר שמחה רוטמן:</w:t>
      </w:r>
      <w:r w:rsidRPr="00D8287A">
        <w:rPr>
          <w:rStyle w:val="TagStyle"/>
          <w:rtl/>
        </w:rPr>
        <w:t xml:space="preserve"> &lt;&lt; יור &gt;&gt;</w:t>
      </w:r>
      <w:r w:rsidR="005B6BF1">
        <w:rPr>
          <w:rtl/>
        </w:rPr>
        <w:t xml:space="preserve"> </w:t>
      </w:r>
      <w:bookmarkEnd w:id="3323"/>
    </w:p>
    <w:p w14:paraId="4BEB6B26" w14:textId="77777777" w:rsidR="00D8287A" w:rsidRDefault="00D8287A" w:rsidP="00D8287A">
      <w:pPr>
        <w:pStyle w:val="KeepWithNext"/>
        <w:rPr>
          <w:rtl/>
          <w:lang w:eastAsia="he-IL"/>
        </w:rPr>
      </w:pPr>
    </w:p>
    <w:p w14:paraId="2F206883" w14:textId="25CAA593" w:rsidR="00D8287A" w:rsidRDefault="00D8287A" w:rsidP="00D8287A">
      <w:pPr>
        <w:rPr>
          <w:rtl/>
          <w:lang w:eastAsia="he-IL"/>
        </w:rPr>
      </w:pPr>
      <w:r>
        <w:rPr>
          <w:rFonts w:hint="cs"/>
          <w:rtl/>
          <w:lang w:eastAsia="he-IL"/>
        </w:rPr>
        <w:t>ל</w:t>
      </w:r>
      <w:bookmarkStart w:id="3324" w:name="_ETM_Q1_8378545"/>
      <w:bookmarkStart w:id="3325" w:name="_ETM_Q1_8378572"/>
      <w:bookmarkEnd w:id="3324"/>
      <w:bookmarkEnd w:id="3325"/>
      <w:r>
        <w:rPr>
          <w:rFonts w:hint="cs"/>
          <w:rtl/>
          <w:lang w:eastAsia="he-IL"/>
        </w:rPr>
        <w:t>א דיברתי על מניעת הגירעון.</w:t>
      </w:r>
    </w:p>
    <w:p w14:paraId="1518BC4E" w14:textId="77777777" w:rsidR="00BC4AD3" w:rsidRDefault="00BC4AD3" w:rsidP="00D8287A">
      <w:pPr>
        <w:rPr>
          <w:rtl/>
          <w:lang w:eastAsia="he-IL"/>
        </w:rPr>
      </w:pPr>
    </w:p>
    <w:p w14:paraId="0085897B" w14:textId="77777777" w:rsidR="00D8287A" w:rsidRDefault="00D8287A" w:rsidP="00D8287A">
      <w:pPr>
        <w:rPr>
          <w:rStyle w:val="TagStyle"/>
          <w:rFonts w:ascii="David" w:hAnsi="David"/>
          <w:u w:val="single"/>
          <w:rtl/>
          <w:lang w:eastAsia="he-IL"/>
        </w:rPr>
      </w:pPr>
      <w:bookmarkStart w:id="3326" w:name="_ETM_Q1_8396293"/>
      <w:bookmarkEnd w:id="3326"/>
    </w:p>
    <w:p w14:paraId="4BCA91CA" w14:textId="6FBCFD36" w:rsidR="00D8287A" w:rsidRDefault="00D8287A" w:rsidP="00D8287A">
      <w:pPr>
        <w:pStyle w:val="a4"/>
        <w:keepNext/>
        <w:rPr>
          <w:rtl/>
        </w:rPr>
      </w:pPr>
      <w:bookmarkStart w:id="3327" w:name="ET_speaker_5797_600"/>
      <w:r w:rsidRPr="00D8287A">
        <w:rPr>
          <w:rStyle w:val="TagStyle"/>
          <w:rtl/>
        </w:rPr>
        <w:t xml:space="preserve"> &lt;&lt; דובר &gt;&gt; </w:t>
      </w:r>
      <w:r>
        <w:rPr>
          <w:rtl/>
        </w:rPr>
        <w:t>יצחק פינדרוס (יהדות התורה):</w:t>
      </w:r>
      <w:r w:rsidRPr="00D8287A">
        <w:rPr>
          <w:rStyle w:val="TagStyle"/>
          <w:rtl/>
        </w:rPr>
        <w:t xml:space="preserve"> &lt;&lt; דובר &gt;&gt;</w:t>
      </w:r>
      <w:r w:rsidR="005B6BF1">
        <w:rPr>
          <w:rtl/>
        </w:rPr>
        <w:t xml:space="preserve"> </w:t>
      </w:r>
      <w:bookmarkEnd w:id="3327"/>
    </w:p>
    <w:p w14:paraId="7E1A3439" w14:textId="77777777" w:rsidR="00D8287A" w:rsidRDefault="00D8287A" w:rsidP="00D8287A">
      <w:pPr>
        <w:pStyle w:val="KeepWithNext"/>
        <w:rPr>
          <w:rtl/>
          <w:lang w:eastAsia="he-IL"/>
        </w:rPr>
      </w:pPr>
    </w:p>
    <w:p w14:paraId="2F96E02C" w14:textId="0ED9FFD7" w:rsidR="00D8287A" w:rsidRPr="00D8287A" w:rsidRDefault="00D8287A" w:rsidP="00D8287A">
      <w:pPr>
        <w:rPr>
          <w:rtl/>
          <w:lang w:eastAsia="he-IL"/>
        </w:rPr>
      </w:pPr>
      <w:bookmarkStart w:id="3328" w:name="_ETM_Q1_8396689"/>
      <w:bookmarkStart w:id="3329" w:name="_ETM_Q1_8396727"/>
      <w:bookmarkEnd w:id="3328"/>
      <w:bookmarkEnd w:id="3329"/>
      <w:r>
        <w:rPr>
          <w:rFonts w:hint="cs"/>
          <w:rtl/>
          <w:lang w:eastAsia="he-IL"/>
        </w:rPr>
        <w:t>דרך אגב, אני יכול לספר לכם אך זה בסוף נפתר.</w:t>
      </w:r>
    </w:p>
    <w:p w14:paraId="5D4A7460" w14:textId="77777777" w:rsidR="00D8287A" w:rsidRDefault="00D8287A" w:rsidP="00713DB8">
      <w:pPr>
        <w:rPr>
          <w:rtl/>
          <w:lang w:eastAsia="he-IL"/>
        </w:rPr>
      </w:pPr>
      <w:bookmarkStart w:id="3330" w:name="_ETM_Q1_8378973"/>
      <w:bookmarkStart w:id="3331" w:name="_ETM_Q1_8379013"/>
      <w:bookmarkStart w:id="3332" w:name="_ETM_Q1_8379789"/>
      <w:bookmarkEnd w:id="3330"/>
      <w:bookmarkEnd w:id="3331"/>
      <w:bookmarkEnd w:id="3332"/>
    </w:p>
    <w:p w14:paraId="45318A0B" w14:textId="78246F0C" w:rsidR="00D8287A" w:rsidRDefault="00D8287A" w:rsidP="00D8287A">
      <w:pPr>
        <w:pStyle w:val="af6"/>
        <w:keepNext/>
        <w:rPr>
          <w:rtl/>
        </w:rPr>
      </w:pPr>
      <w:bookmarkStart w:id="3333" w:name="ET_yor_6157_601"/>
      <w:r w:rsidRPr="00D8287A">
        <w:rPr>
          <w:rStyle w:val="TagStyle"/>
          <w:rtl/>
        </w:rPr>
        <w:t xml:space="preserve"> &lt;&lt; יור &gt;&gt; </w:t>
      </w:r>
      <w:r>
        <w:rPr>
          <w:rtl/>
        </w:rPr>
        <w:t>היו"ר שמחה רוטמן:</w:t>
      </w:r>
      <w:r w:rsidRPr="00D8287A">
        <w:rPr>
          <w:rStyle w:val="TagStyle"/>
          <w:rtl/>
        </w:rPr>
        <w:t xml:space="preserve"> &lt;&lt; יור &gt;&gt;</w:t>
      </w:r>
      <w:r w:rsidR="005B6BF1">
        <w:rPr>
          <w:rtl/>
        </w:rPr>
        <w:t xml:space="preserve"> </w:t>
      </w:r>
      <w:bookmarkEnd w:id="3333"/>
    </w:p>
    <w:p w14:paraId="5BB69445" w14:textId="77777777" w:rsidR="00D8287A" w:rsidRDefault="00D8287A" w:rsidP="00D8287A">
      <w:pPr>
        <w:pStyle w:val="KeepWithNext"/>
        <w:rPr>
          <w:rtl/>
          <w:lang w:eastAsia="he-IL"/>
        </w:rPr>
      </w:pPr>
    </w:p>
    <w:p w14:paraId="613689DD" w14:textId="6A5727CA" w:rsidR="00D8287A" w:rsidRDefault="00D8287A" w:rsidP="00D8287A">
      <w:pPr>
        <w:rPr>
          <w:rtl/>
          <w:lang w:eastAsia="he-IL"/>
        </w:rPr>
      </w:pPr>
      <w:r>
        <w:rPr>
          <w:rFonts w:hint="cs"/>
          <w:rtl/>
          <w:lang w:eastAsia="he-IL"/>
        </w:rPr>
        <w:t>איך זה נפתר בסוף?</w:t>
      </w:r>
    </w:p>
    <w:p w14:paraId="64EC6767" w14:textId="77777777" w:rsidR="00D8287A" w:rsidRDefault="00D8287A" w:rsidP="00D8287A">
      <w:pPr>
        <w:rPr>
          <w:rtl/>
          <w:lang w:eastAsia="he-IL"/>
        </w:rPr>
      </w:pPr>
    </w:p>
    <w:p w14:paraId="46B58FD2" w14:textId="62995FF2" w:rsidR="00D8287A" w:rsidRDefault="00D8287A" w:rsidP="00D8287A">
      <w:pPr>
        <w:pStyle w:val="a4"/>
        <w:keepNext/>
        <w:rPr>
          <w:rtl/>
        </w:rPr>
      </w:pPr>
      <w:bookmarkStart w:id="3334" w:name="ET_speaker_5797_602"/>
      <w:r w:rsidRPr="00D8287A">
        <w:rPr>
          <w:rStyle w:val="TagStyle"/>
          <w:rtl/>
        </w:rPr>
        <w:t xml:space="preserve"> &lt;&lt; דובר &gt;&gt; </w:t>
      </w:r>
      <w:r>
        <w:rPr>
          <w:rtl/>
        </w:rPr>
        <w:t>יצחק פינדרוס (יהדות התורה):</w:t>
      </w:r>
      <w:r w:rsidRPr="00D8287A">
        <w:rPr>
          <w:rStyle w:val="TagStyle"/>
          <w:rtl/>
        </w:rPr>
        <w:t xml:space="preserve"> &lt;&lt; דובר &gt;&gt;</w:t>
      </w:r>
      <w:r w:rsidR="005B6BF1">
        <w:rPr>
          <w:rtl/>
        </w:rPr>
        <w:t xml:space="preserve"> </w:t>
      </w:r>
      <w:bookmarkEnd w:id="3334"/>
    </w:p>
    <w:p w14:paraId="07075303" w14:textId="77777777" w:rsidR="00D8287A" w:rsidRDefault="00D8287A" w:rsidP="00D8287A">
      <w:pPr>
        <w:pStyle w:val="KeepWithNext"/>
        <w:rPr>
          <w:rtl/>
          <w:lang w:eastAsia="he-IL"/>
        </w:rPr>
      </w:pPr>
    </w:p>
    <w:p w14:paraId="30FF1BCA" w14:textId="0921C7BD" w:rsidR="00D8287A" w:rsidRDefault="00D8287A" w:rsidP="00D8287A">
      <w:pPr>
        <w:rPr>
          <w:rtl/>
          <w:lang w:eastAsia="he-IL"/>
        </w:rPr>
      </w:pPr>
      <w:r>
        <w:rPr>
          <w:rFonts w:hint="cs"/>
          <w:rtl/>
          <w:lang w:eastAsia="he-IL"/>
        </w:rPr>
        <w:t>היינו בדיון בוועדת כספים.</w:t>
      </w:r>
    </w:p>
    <w:p w14:paraId="1AD86FD1" w14:textId="77777777" w:rsidR="00D8287A" w:rsidRDefault="00D8287A" w:rsidP="00D8287A">
      <w:pPr>
        <w:rPr>
          <w:rtl/>
          <w:lang w:eastAsia="he-IL"/>
        </w:rPr>
      </w:pPr>
    </w:p>
    <w:p w14:paraId="3227742D" w14:textId="41522433" w:rsidR="00D8287A" w:rsidRDefault="00D8287A" w:rsidP="00D8287A">
      <w:pPr>
        <w:pStyle w:val="a4"/>
        <w:keepNext/>
        <w:rPr>
          <w:rtl/>
        </w:rPr>
      </w:pPr>
      <w:bookmarkStart w:id="3335" w:name="ET_speaker_קריאה_603"/>
      <w:r w:rsidRPr="00D8287A">
        <w:rPr>
          <w:rStyle w:val="TagStyle"/>
          <w:rtl/>
        </w:rPr>
        <w:t xml:space="preserve"> &lt;&lt; דובר &gt;&gt; </w:t>
      </w:r>
      <w:r>
        <w:rPr>
          <w:rtl/>
        </w:rPr>
        <w:t>קריאה:</w:t>
      </w:r>
      <w:r w:rsidRPr="00D8287A">
        <w:rPr>
          <w:rStyle w:val="TagStyle"/>
          <w:rtl/>
        </w:rPr>
        <w:t xml:space="preserve"> &lt;&lt; דובר &gt;&gt;</w:t>
      </w:r>
      <w:r w:rsidR="005B6BF1">
        <w:rPr>
          <w:rtl/>
        </w:rPr>
        <w:t xml:space="preserve"> </w:t>
      </w:r>
      <w:bookmarkEnd w:id="3335"/>
    </w:p>
    <w:p w14:paraId="24B29422" w14:textId="77777777" w:rsidR="00D8287A" w:rsidRDefault="00D8287A" w:rsidP="00D8287A">
      <w:pPr>
        <w:pStyle w:val="KeepWithNext"/>
        <w:rPr>
          <w:rtl/>
          <w:lang w:eastAsia="he-IL"/>
        </w:rPr>
      </w:pPr>
    </w:p>
    <w:p w14:paraId="6031234B" w14:textId="20844316" w:rsidR="00D8287A" w:rsidRDefault="00D8287A" w:rsidP="00D8287A">
      <w:pPr>
        <w:rPr>
          <w:rtl/>
          <w:lang w:eastAsia="he-IL"/>
        </w:rPr>
      </w:pPr>
      <w:r>
        <w:rPr>
          <w:rFonts w:hint="cs"/>
          <w:rtl/>
          <w:lang w:eastAsia="he-IL"/>
        </w:rPr>
        <w:t>אתה או</w:t>
      </w:r>
      <w:bookmarkStart w:id="3336" w:name="_ETM_Q1_8400869"/>
      <w:bookmarkEnd w:id="3336"/>
      <w:r>
        <w:rPr>
          <w:rFonts w:hint="cs"/>
          <w:rtl/>
          <w:lang w:eastAsia="he-IL"/>
        </w:rPr>
        <w:t>מר שהכנסת? הגוף המושחת הזה?</w:t>
      </w:r>
    </w:p>
    <w:p w14:paraId="457EB67E" w14:textId="77777777" w:rsidR="00D8287A" w:rsidRDefault="00D8287A" w:rsidP="00D8287A">
      <w:pPr>
        <w:rPr>
          <w:rtl/>
          <w:lang w:eastAsia="he-IL"/>
        </w:rPr>
      </w:pPr>
      <w:bookmarkStart w:id="3337" w:name="_ETM_Q1_8403854"/>
      <w:bookmarkEnd w:id="3337"/>
    </w:p>
    <w:p w14:paraId="0FE3E942" w14:textId="6EA1912B" w:rsidR="00D8287A" w:rsidRDefault="00D8287A" w:rsidP="00D8287A">
      <w:pPr>
        <w:pStyle w:val="a4"/>
        <w:keepNext/>
        <w:rPr>
          <w:rtl/>
        </w:rPr>
      </w:pPr>
      <w:bookmarkStart w:id="3338" w:name="ET_speaker_5797_604"/>
      <w:r w:rsidRPr="00D8287A">
        <w:rPr>
          <w:rStyle w:val="TagStyle"/>
          <w:rtl/>
        </w:rPr>
        <w:t xml:space="preserve"> &lt;&lt; דובר &gt;&gt; </w:t>
      </w:r>
      <w:r>
        <w:rPr>
          <w:rtl/>
        </w:rPr>
        <w:t>יצחק פינדרוס (יהדות התורה):</w:t>
      </w:r>
      <w:r w:rsidRPr="00D8287A">
        <w:rPr>
          <w:rStyle w:val="TagStyle"/>
          <w:rtl/>
        </w:rPr>
        <w:t xml:space="preserve"> &lt;&lt; דובר &gt;&gt;</w:t>
      </w:r>
      <w:r w:rsidR="005B6BF1">
        <w:rPr>
          <w:rtl/>
        </w:rPr>
        <w:t xml:space="preserve"> </w:t>
      </w:r>
      <w:bookmarkEnd w:id="3338"/>
    </w:p>
    <w:p w14:paraId="36F247E1" w14:textId="77777777" w:rsidR="00D8287A" w:rsidRDefault="00D8287A" w:rsidP="00D8287A">
      <w:pPr>
        <w:pStyle w:val="KeepWithNext"/>
        <w:rPr>
          <w:rtl/>
          <w:lang w:eastAsia="he-IL"/>
        </w:rPr>
      </w:pPr>
    </w:p>
    <w:p w14:paraId="57BF14D8" w14:textId="516E69D0" w:rsidR="00D8287A" w:rsidRDefault="00D8287A" w:rsidP="00D8287A">
      <w:pPr>
        <w:rPr>
          <w:rtl/>
          <w:lang w:eastAsia="he-IL"/>
        </w:rPr>
      </w:pPr>
      <w:bookmarkStart w:id="3339" w:name="_ETM_Q1_8404239"/>
      <w:bookmarkStart w:id="3340" w:name="_ETM_Q1_8404278"/>
      <w:bookmarkEnd w:id="3339"/>
      <w:bookmarkEnd w:id="3340"/>
      <w:r>
        <w:rPr>
          <w:rFonts w:hint="cs"/>
          <w:rtl/>
          <w:lang w:eastAsia="he-IL"/>
        </w:rPr>
        <w:t xml:space="preserve">לפני שלושה חודשים עת אישרנו </w:t>
      </w:r>
      <w:bookmarkStart w:id="3341" w:name="_ETM_Q1_8406263"/>
      <w:bookmarkEnd w:id="3341"/>
      <w:r>
        <w:rPr>
          <w:rFonts w:hint="cs"/>
          <w:rtl/>
          <w:lang w:eastAsia="he-IL"/>
        </w:rPr>
        <w:t>תקציב דו שנתי וקבענו מנגנון חוקי עם פיקוח של הכנסת איך בדיוק להתמודד כדי שדבר הזה לא יקרה שוב כיוון שלמדנו מתקלה שהייתה ב-2018.</w:t>
      </w:r>
      <w:r w:rsidR="003D0FD8">
        <w:rPr>
          <w:rFonts w:hint="cs"/>
          <w:rtl/>
          <w:lang w:eastAsia="he-IL"/>
        </w:rPr>
        <w:t xml:space="preserve"> </w:t>
      </w:r>
      <w:r>
        <w:rPr>
          <w:rFonts w:hint="cs"/>
          <w:rtl/>
          <w:lang w:eastAsia="he-IL"/>
        </w:rPr>
        <w:t>אח</w:t>
      </w:r>
      <w:bookmarkStart w:id="3342" w:name="_ETM_Q1_8423844"/>
      <w:bookmarkEnd w:id="3342"/>
      <w:r>
        <w:rPr>
          <w:rFonts w:hint="cs"/>
          <w:rtl/>
          <w:lang w:eastAsia="he-IL"/>
        </w:rPr>
        <w:t>ד מחוקי ההסדרים שעברו היו בדיוק כדי לפתור את הדבר הזה.</w:t>
      </w:r>
    </w:p>
    <w:p w14:paraId="13CF8EBF" w14:textId="77777777" w:rsidR="00D8287A" w:rsidRDefault="00D8287A" w:rsidP="00D8287A">
      <w:pPr>
        <w:rPr>
          <w:rtl/>
          <w:lang w:eastAsia="he-IL"/>
        </w:rPr>
      </w:pPr>
      <w:bookmarkStart w:id="3343" w:name="_ETM_Q1_8424141"/>
      <w:bookmarkStart w:id="3344" w:name="_ETM_Q1_8424179"/>
      <w:bookmarkEnd w:id="3343"/>
      <w:bookmarkEnd w:id="3344"/>
    </w:p>
    <w:p w14:paraId="55D32759" w14:textId="0ADD0752" w:rsidR="00D8287A" w:rsidRDefault="00D8287A" w:rsidP="00D8287A">
      <w:pPr>
        <w:pStyle w:val="a4"/>
        <w:keepNext/>
        <w:rPr>
          <w:rtl/>
        </w:rPr>
      </w:pPr>
      <w:bookmarkStart w:id="3345" w:name="ET_speaker_קריאה_605"/>
      <w:r w:rsidRPr="00D8287A">
        <w:rPr>
          <w:rStyle w:val="TagStyle"/>
          <w:rtl/>
        </w:rPr>
        <w:t xml:space="preserve"> &lt;&lt; דובר &gt;&gt; </w:t>
      </w:r>
      <w:r>
        <w:rPr>
          <w:rtl/>
        </w:rPr>
        <w:t>קריאה:</w:t>
      </w:r>
      <w:r w:rsidRPr="00D8287A">
        <w:rPr>
          <w:rStyle w:val="TagStyle"/>
          <w:rtl/>
        </w:rPr>
        <w:t xml:space="preserve"> &lt;&lt; דובר &gt;&gt;</w:t>
      </w:r>
      <w:r w:rsidR="005B6BF1">
        <w:rPr>
          <w:rtl/>
        </w:rPr>
        <w:t xml:space="preserve"> </w:t>
      </w:r>
      <w:bookmarkEnd w:id="3345"/>
    </w:p>
    <w:p w14:paraId="184E446E" w14:textId="77777777" w:rsidR="00D8287A" w:rsidRDefault="00D8287A" w:rsidP="00D8287A">
      <w:pPr>
        <w:pStyle w:val="KeepWithNext"/>
        <w:rPr>
          <w:rtl/>
          <w:lang w:eastAsia="he-IL"/>
        </w:rPr>
      </w:pPr>
    </w:p>
    <w:p w14:paraId="5B3A8E0B" w14:textId="78D573D5" w:rsidR="00D8287A" w:rsidRDefault="00D8287A" w:rsidP="00D8287A">
      <w:pPr>
        <w:rPr>
          <w:rtl/>
          <w:lang w:eastAsia="he-IL"/>
        </w:rPr>
      </w:pPr>
      <w:r>
        <w:rPr>
          <w:rFonts w:hint="cs"/>
          <w:rtl/>
          <w:lang w:eastAsia="he-IL"/>
        </w:rPr>
        <w:t>מי היה מאמין.</w:t>
      </w:r>
    </w:p>
    <w:p w14:paraId="22663AB6" w14:textId="77777777" w:rsidR="00D8287A" w:rsidRDefault="00D8287A" w:rsidP="00D8287A">
      <w:pPr>
        <w:rPr>
          <w:rtl/>
          <w:lang w:eastAsia="he-IL"/>
        </w:rPr>
      </w:pPr>
      <w:bookmarkStart w:id="3346" w:name="_ETM_Q1_8424523"/>
      <w:bookmarkStart w:id="3347" w:name="_ETM_Q1_8424563"/>
      <w:bookmarkStart w:id="3348" w:name="_ETM_Q1_8427347"/>
      <w:bookmarkEnd w:id="3346"/>
      <w:bookmarkEnd w:id="3347"/>
      <w:bookmarkEnd w:id="3348"/>
    </w:p>
    <w:p w14:paraId="2A2A4714" w14:textId="74F21451" w:rsidR="00D8287A" w:rsidRDefault="00D8287A" w:rsidP="00D8287A">
      <w:pPr>
        <w:pStyle w:val="a4"/>
        <w:keepNext/>
        <w:rPr>
          <w:rtl/>
        </w:rPr>
      </w:pPr>
      <w:bookmarkStart w:id="3349" w:name="ET_speaker_6156_606"/>
      <w:r w:rsidRPr="00D8287A">
        <w:rPr>
          <w:rStyle w:val="TagStyle"/>
          <w:rtl/>
        </w:rPr>
        <w:t xml:space="preserve"> &lt;&lt; דובר &gt;&gt; </w:t>
      </w:r>
      <w:r>
        <w:rPr>
          <w:rtl/>
        </w:rPr>
        <w:t>גלעד קריב (העבודה):</w:t>
      </w:r>
      <w:r w:rsidRPr="00D8287A">
        <w:rPr>
          <w:rStyle w:val="TagStyle"/>
          <w:rtl/>
        </w:rPr>
        <w:t xml:space="preserve"> &lt;&lt; דובר &gt;&gt;</w:t>
      </w:r>
      <w:r w:rsidR="005B6BF1">
        <w:rPr>
          <w:rtl/>
        </w:rPr>
        <w:t xml:space="preserve"> </w:t>
      </w:r>
      <w:bookmarkEnd w:id="3349"/>
    </w:p>
    <w:p w14:paraId="2B9A9824" w14:textId="77777777" w:rsidR="00D8287A" w:rsidRDefault="00D8287A" w:rsidP="00D8287A">
      <w:pPr>
        <w:pStyle w:val="KeepWithNext"/>
        <w:rPr>
          <w:rtl/>
          <w:lang w:eastAsia="he-IL"/>
        </w:rPr>
      </w:pPr>
    </w:p>
    <w:p w14:paraId="71B41B45" w14:textId="2096D02B" w:rsidR="00D8287A" w:rsidRDefault="00D8287A" w:rsidP="00D8287A">
      <w:pPr>
        <w:rPr>
          <w:rtl/>
          <w:lang w:eastAsia="he-IL"/>
        </w:rPr>
      </w:pPr>
      <w:bookmarkStart w:id="3350" w:name="_ETM_Q1_8427738"/>
      <w:bookmarkStart w:id="3351" w:name="_ETM_Q1_8427776"/>
      <w:bookmarkEnd w:id="3350"/>
      <w:bookmarkEnd w:id="3351"/>
      <w:r>
        <w:rPr>
          <w:rFonts w:hint="cs"/>
          <w:rtl/>
          <w:lang w:eastAsia="he-IL"/>
        </w:rPr>
        <w:t xml:space="preserve">אבל לא על זה הוא מדבר. </w:t>
      </w:r>
    </w:p>
    <w:p w14:paraId="7CB300A6" w14:textId="77777777" w:rsidR="00D45744" w:rsidRDefault="00D45744" w:rsidP="00D45744">
      <w:pPr>
        <w:rPr>
          <w:rStyle w:val="TagStyle"/>
          <w:rFonts w:ascii="David" w:hAnsi="David"/>
          <w:u w:val="single"/>
          <w:rtl/>
          <w:lang w:eastAsia="he-IL"/>
        </w:rPr>
      </w:pPr>
    </w:p>
    <w:p w14:paraId="28799848" w14:textId="2FDF5037" w:rsidR="00D45744" w:rsidRDefault="00D45744" w:rsidP="00D45744">
      <w:pPr>
        <w:pStyle w:val="a4"/>
        <w:keepNext/>
        <w:rPr>
          <w:rtl/>
        </w:rPr>
      </w:pPr>
      <w:bookmarkStart w:id="3352" w:name="ET_speaker_קריאה_609"/>
      <w:r w:rsidRPr="00D45744">
        <w:rPr>
          <w:rStyle w:val="TagStyle"/>
          <w:rtl/>
        </w:rPr>
        <w:t xml:space="preserve"> &lt;&lt; דובר &gt;&gt; </w:t>
      </w:r>
      <w:r>
        <w:rPr>
          <w:rtl/>
        </w:rPr>
        <w:t>קריאה:</w:t>
      </w:r>
      <w:r w:rsidRPr="00D45744">
        <w:rPr>
          <w:rStyle w:val="TagStyle"/>
          <w:rtl/>
        </w:rPr>
        <w:t xml:space="preserve"> &lt;&lt; דובר &gt;&gt;</w:t>
      </w:r>
      <w:r w:rsidR="005B6BF1">
        <w:rPr>
          <w:rtl/>
        </w:rPr>
        <w:t xml:space="preserve"> </w:t>
      </w:r>
      <w:bookmarkEnd w:id="3352"/>
    </w:p>
    <w:p w14:paraId="6310FFED" w14:textId="77777777" w:rsidR="00D45744" w:rsidRDefault="00D45744" w:rsidP="00D45744">
      <w:pPr>
        <w:pStyle w:val="KeepWithNext"/>
        <w:rPr>
          <w:rtl/>
          <w:lang w:eastAsia="he-IL"/>
        </w:rPr>
      </w:pPr>
    </w:p>
    <w:p w14:paraId="1159F4FA" w14:textId="5003DF7C" w:rsidR="00D45744" w:rsidRDefault="00D45744" w:rsidP="00D45744">
      <w:pPr>
        <w:rPr>
          <w:rtl/>
          <w:lang w:eastAsia="he-IL"/>
        </w:rPr>
      </w:pPr>
      <w:r>
        <w:rPr>
          <w:rFonts w:hint="cs"/>
          <w:rtl/>
          <w:lang w:eastAsia="he-IL"/>
        </w:rPr>
        <w:t>כמו בכל מדינה דמוקרטית. דמוקרטיה. זאת דמוקרטיה בהתגלמותה.</w:t>
      </w:r>
    </w:p>
    <w:p w14:paraId="5016C013" w14:textId="77777777" w:rsidR="00D45744" w:rsidRDefault="00D45744" w:rsidP="00D45744">
      <w:pPr>
        <w:rPr>
          <w:rtl/>
          <w:lang w:eastAsia="he-IL"/>
        </w:rPr>
      </w:pPr>
      <w:bookmarkStart w:id="3353" w:name="_ETM_Q1_8443149"/>
      <w:bookmarkStart w:id="3354" w:name="_ETM_Q1_8443197"/>
      <w:bookmarkEnd w:id="3353"/>
      <w:bookmarkEnd w:id="3354"/>
    </w:p>
    <w:p w14:paraId="324A502C" w14:textId="67BC9D3A" w:rsidR="00D45744" w:rsidRDefault="00D45744" w:rsidP="00D45744">
      <w:pPr>
        <w:pStyle w:val="a4"/>
        <w:keepNext/>
        <w:rPr>
          <w:rtl/>
        </w:rPr>
      </w:pPr>
      <w:bookmarkStart w:id="3355" w:name="ET_speaker_6156_610"/>
      <w:r w:rsidRPr="00D45744">
        <w:rPr>
          <w:rStyle w:val="TagStyle"/>
          <w:rtl/>
        </w:rPr>
        <w:t xml:space="preserve"> &lt;&lt; דובר &gt;&gt; </w:t>
      </w:r>
      <w:r>
        <w:rPr>
          <w:rtl/>
        </w:rPr>
        <w:t>גלעד קריב (העבודה):</w:t>
      </w:r>
      <w:r w:rsidRPr="00D45744">
        <w:rPr>
          <w:rStyle w:val="TagStyle"/>
          <w:rtl/>
        </w:rPr>
        <w:t xml:space="preserve"> &lt;&lt; דובר &gt;&gt;</w:t>
      </w:r>
      <w:r w:rsidR="005B6BF1">
        <w:rPr>
          <w:rtl/>
        </w:rPr>
        <w:t xml:space="preserve"> </w:t>
      </w:r>
      <w:bookmarkEnd w:id="3355"/>
    </w:p>
    <w:p w14:paraId="3B84958F" w14:textId="77777777" w:rsidR="00D45744" w:rsidRDefault="00D45744" w:rsidP="00D45744">
      <w:pPr>
        <w:pStyle w:val="KeepWithNext"/>
        <w:rPr>
          <w:rtl/>
          <w:lang w:eastAsia="he-IL"/>
        </w:rPr>
      </w:pPr>
    </w:p>
    <w:p w14:paraId="6738A81C" w14:textId="1D22F5F7" w:rsidR="00D45744" w:rsidRDefault="00D45744" w:rsidP="00D45744">
      <w:pPr>
        <w:rPr>
          <w:rtl/>
          <w:lang w:eastAsia="he-IL"/>
        </w:rPr>
      </w:pPr>
      <w:r>
        <w:rPr>
          <w:rFonts w:hint="cs"/>
          <w:rtl/>
          <w:lang w:eastAsia="he-IL"/>
        </w:rPr>
        <w:t xml:space="preserve">אבל לא על זה הוא </w:t>
      </w:r>
      <w:bookmarkStart w:id="3356" w:name="_ETM_Q1_8443139"/>
      <w:bookmarkEnd w:id="3356"/>
      <w:r>
        <w:rPr>
          <w:rFonts w:hint="cs"/>
          <w:rtl/>
          <w:lang w:eastAsia="he-IL"/>
        </w:rPr>
        <w:t>דיבר.</w:t>
      </w:r>
    </w:p>
    <w:p w14:paraId="6D68E1AD" w14:textId="77777777" w:rsidR="00D45744" w:rsidRDefault="00D45744" w:rsidP="00D45744">
      <w:pPr>
        <w:rPr>
          <w:rtl/>
          <w:lang w:eastAsia="he-IL"/>
        </w:rPr>
      </w:pPr>
      <w:bookmarkStart w:id="3357" w:name="_ETM_Q1_8445045"/>
      <w:bookmarkStart w:id="3358" w:name="_ETM_Q1_8445091"/>
      <w:bookmarkEnd w:id="3357"/>
      <w:bookmarkEnd w:id="3358"/>
    </w:p>
    <w:p w14:paraId="70474F8A" w14:textId="0C4F02DD" w:rsidR="00D45744" w:rsidRDefault="00D45744" w:rsidP="00D45744">
      <w:pPr>
        <w:pStyle w:val="af6"/>
        <w:keepNext/>
        <w:rPr>
          <w:rtl/>
        </w:rPr>
      </w:pPr>
      <w:bookmarkStart w:id="3359" w:name="ET_yor_6157_611"/>
      <w:r w:rsidRPr="00D45744">
        <w:rPr>
          <w:rStyle w:val="TagStyle"/>
          <w:rtl/>
        </w:rPr>
        <w:t xml:space="preserve"> &lt;&lt; יור &gt;&gt; </w:t>
      </w:r>
      <w:r>
        <w:rPr>
          <w:rtl/>
        </w:rPr>
        <w:t>היו"ר שמחה רוטמן:</w:t>
      </w:r>
      <w:r w:rsidRPr="00D45744">
        <w:rPr>
          <w:rStyle w:val="TagStyle"/>
          <w:rtl/>
        </w:rPr>
        <w:t xml:space="preserve"> &lt;&lt; יור &gt;&gt;</w:t>
      </w:r>
      <w:r w:rsidR="005B6BF1">
        <w:rPr>
          <w:rtl/>
        </w:rPr>
        <w:t xml:space="preserve"> </w:t>
      </w:r>
      <w:bookmarkEnd w:id="3359"/>
    </w:p>
    <w:p w14:paraId="53A2D5DF" w14:textId="77777777" w:rsidR="00D45744" w:rsidRDefault="00D45744" w:rsidP="00D45744">
      <w:pPr>
        <w:pStyle w:val="KeepWithNext"/>
        <w:rPr>
          <w:rtl/>
          <w:lang w:eastAsia="he-IL"/>
        </w:rPr>
      </w:pPr>
    </w:p>
    <w:p w14:paraId="69FC1E75" w14:textId="1592D248" w:rsidR="00D45744" w:rsidRDefault="00D45744" w:rsidP="00D45744">
      <w:pPr>
        <w:rPr>
          <w:rtl/>
          <w:lang w:eastAsia="he-IL"/>
        </w:rPr>
      </w:pPr>
      <w:r>
        <w:rPr>
          <w:rFonts w:hint="cs"/>
          <w:rtl/>
          <w:lang w:eastAsia="he-IL"/>
        </w:rPr>
        <w:t>אדוני היועץ המשפטי אסי מסינג, בבקשה תמשיך.</w:t>
      </w:r>
    </w:p>
    <w:p w14:paraId="155C593B" w14:textId="77777777" w:rsidR="00D45744" w:rsidRDefault="00D45744" w:rsidP="00D45744">
      <w:pPr>
        <w:rPr>
          <w:rtl/>
          <w:lang w:eastAsia="he-IL"/>
        </w:rPr>
      </w:pPr>
    </w:p>
    <w:p w14:paraId="7EC41EAB" w14:textId="38E865E0" w:rsidR="00D45744" w:rsidRDefault="00D45744" w:rsidP="00D45744">
      <w:pPr>
        <w:pStyle w:val="af9"/>
        <w:keepNext/>
        <w:rPr>
          <w:rtl/>
          <w:lang w:eastAsia="he-IL"/>
        </w:rPr>
      </w:pPr>
      <w:bookmarkStart w:id="3360" w:name="ET_guest_אסי_מסינג_612"/>
      <w:r w:rsidRPr="00D45744">
        <w:rPr>
          <w:rStyle w:val="TagStyle"/>
          <w:rtl/>
        </w:rPr>
        <w:t xml:space="preserve"> &lt;&lt; אורח &gt;&gt; </w:t>
      </w:r>
      <w:r>
        <w:rPr>
          <w:rtl/>
          <w:lang w:eastAsia="he-IL"/>
        </w:rPr>
        <w:t>אסי מסינג:</w:t>
      </w:r>
      <w:r w:rsidRPr="00D45744">
        <w:rPr>
          <w:rStyle w:val="TagStyle"/>
          <w:rtl/>
        </w:rPr>
        <w:t xml:space="preserve"> &lt;&lt; אורח &gt;&gt;</w:t>
      </w:r>
      <w:r w:rsidR="005B6BF1">
        <w:rPr>
          <w:rtl/>
          <w:lang w:eastAsia="he-IL"/>
        </w:rPr>
        <w:t xml:space="preserve"> </w:t>
      </w:r>
      <w:bookmarkEnd w:id="3360"/>
    </w:p>
    <w:p w14:paraId="014F22D9" w14:textId="77777777" w:rsidR="00D45744" w:rsidRDefault="00D45744" w:rsidP="00D45744">
      <w:pPr>
        <w:pStyle w:val="KeepWithNext"/>
        <w:rPr>
          <w:rtl/>
          <w:lang w:eastAsia="he-IL"/>
        </w:rPr>
      </w:pPr>
    </w:p>
    <w:p w14:paraId="19DBF3D5" w14:textId="5F7327C6" w:rsidR="00D45744" w:rsidRDefault="00D45744" w:rsidP="00D45744">
      <w:pPr>
        <w:rPr>
          <w:rtl/>
          <w:lang w:eastAsia="he-IL"/>
        </w:rPr>
      </w:pPr>
      <w:r>
        <w:rPr>
          <w:rFonts w:hint="cs"/>
          <w:rtl/>
          <w:lang w:eastAsia="he-IL"/>
        </w:rPr>
        <w:t xml:space="preserve">בסופו של דבר התחזיות עודכנו </w:t>
      </w:r>
      <w:bookmarkStart w:id="3361" w:name="_ETM_Q1_8450615"/>
      <w:bookmarkEnd w:id="3361"/>
      <w:r>
        <w:rPr>
          <w:rFonts w:hint="cs"/>
          <w:rtl/>
          <w:lang w:eastAsia="he-IL"/>
        </w:rPr>
        <w:t>כמו שצריך. העדכון שלהן נעשה בעקבות התערבות משפטית שלי. זה גם צ</w:t>
      </w:r>
      <w:bookmarkStart w:id="3362" w:name="_ETM_Q1_8462759"/>
      <w:bookmarkEnd w:id="3362"/>
      <w:r>
        <w:rPr>
          <w:rFonts w:hint="cs"/>
          <w:rtl/>
          <w:lang w:eastAsia="he-IL"/>
        </w:rPr>
        <w:t xml:space="preserve">וין בדוח המבקר. ההתערבות הייתה בין השאר על בסיס עילת הסבירות. </w:t>
      </w:r>
    </w:p>
    <w:p w14:paraId="6B7E806C" w14:textId="77777777" w:rsidR="00D45744" w:rsidRDefault="00D45744" w:rsidP="00D45744">
      <w:pPr>
        <w:rPr>
          <w:rtl/>
          <w:lang w:eastAsia="he-IL"/>
        </w:rPr>
      </w:pPr>
    </w:p>
    <w:p w14:paraId="0FEF6234" w14:textId="73E515B4" w:rsidR="00D45744" w:rsidRDefault="00D45744" w:rsidP="00D45744">
      <w:pPr>
        <w:pStyle w:val="a4"/>
        <w:keepNext/>
        <w:rPr>
          <w:rtl/>
        </w:rPr>
      </w:pPr>
      <w:bookmarkStart w:id="3363" w:name="ET_speaker_5797_613"/>
      <w:r w:rsidRPr="00D45744">
        <w:rPr>
          <w:rStyle w:val="TagStyle"/>
          <w:rtl/>
        </w:rPr>
        <w:t xml:space="preserve"> &lt;&lt; דובר &gt;&gt; </w:t>
      </w:r>
      <w:r>
        <w:rPr>
          <w:rtl/>
        </w:rPr>
        <w:t>יצחק פינדרוס (יהדות התורה):</w:t>
      </w:r>
      <w:r w:rsidRPr="00D45744">
        <w:rPr>
          <w:rStyle w:val="TagStyle"/>
          <w:rtl/>
        </w:rPr>
        <w:t xml:space="preserve"> &lt;&lt; דובר &gt;&gt;</w:t>
      </w:r>
      <w:r w:rsidR="005B6BF1">
        <w:rPr>
          <w:rtl/>
        </w:rPr>
        <w:t xml:space="preserve"> </w:t>
      </w:r>
      <w:bookmarkEnd w:id="3363"/>
    </w:p>
    <w:p w14:paraId="2DD4A0E4" w14:textId="77777777" w:rsidR="00D45744" w:rsidRDefault="00D45744" w:rsidP="00D45744">
      <w:pPr>
        <w:pStyle w:val="KeepWithNext"/>
        <w:rPr>
          <w:rtl/>
          <w:lang w:eastAsia="he-IL"/>
        </w:rPr>
      </w:pPr>
    </w:p>
    <w:p w14:paraId="3E430D14" w14:textId="73E81BE1" w:rsidR="00D45744" w:rsidRDefault="00D45744" w:rsidP="00D45744">
      <w:pPr>
        <w:rPr>
          <w:rtl/>
          <w:lang w:eastAsia="he-IL"/>
        </w:rPr>
      </w:pPr>
      <w:r>
        <w:rPr>
          <w:rFonts w:hint="cs"/>
          <w:rtl/>
          <w:lang w:eastAsia="he-IL"/>
        </w:rPr>
        <w:t xml:space="preserve">בין </w:t>
      </w:r>
      <w:bookmarkStart w:id="3364" w:name="_ETM_Q1_8467902"/>
      <w:bookmarkEnd w:id="3364"/>
      <w:r>
        <w:rPr>
          <w:rFonts w:hint="cs"/>
          <w:rtl/>
          <w:lang w:eastAsia="he-IL"/>
        </w:rPr>
        <w:t>השאר.</w:t>
      </w:r>
      <w:bookmarkStart w:id="3365" w:name="_ETM_Q1_8467391"/>
      <w:bookmarkEnd w:id="3365"/>
    </w:p>
    <w:p w14:paraId="65B7661A" w14:textId="77777777" w:rsidR="00D45744" w:rsidRDefault="00D45744" w:rsidP="00D45744">
      <w:pPr>
        <w:rPr>
          <w:rtl/>
          <w:lang w:eastAsia="he-IL"/>
        </w:rPr>
      </w:pPr>
    </w:p>
    <w:p w14:paraId="4C46DEFF" w14:textId="2C1C73ED" w:rsidR="00D45744" w:rsidRDefault="00D45744" w:rsidP="00D45744">
      <w:pPr>
        <w:pStyle w:val="af6"/>
        <w:keepNext/>
        <w:rPr>
          <w:rtl/>
        </w:rPr>
      </w:pPr>
      <w:bookmarkStart w:id="3366" w:name="ET_yor_6157_614"/>
      <w:r w:rsidRPr="00D45744">
        <w:rPr>
          <w:rStyle w:val="TagStyle"/>
          <w:rtl/>
        </w:rPr>
        <w:t xml:space="preserve"> &lt;&lt; יור &gt;&gt; </w:t>
      </w:r>
      <w:r>
        <w:rPr>
          <w:rtl/>
        </w:rPr>
        <w:t>היו"ר שמחה רוטמן:</w:t>
      </w:r>
      <w:r w:rsidRPr="00D45744">
        <w:rPr>
          <w:rStyle w:val="TagStyle"/>
          <w:rtl/>
        </w:rPr>
        <w:t xml:space="preserve"> &lt;&lt; יור &gt;&gt;</w:t>
      </w:r>
      <w:r w:rsidR="005B6BF1">
        <w:rPr>
          <w:rtl/>
        </w:rPr>
        <w:t xml:space="preserve"> </w:t>
      </w:r>
      <w:bookmarkEnd w:id="3366"/>
    </w:p>
    <w:p w14:paraId="172EE3B4" w14:textId="77777777" w:rsidR="00D45744" w:rsidRDefault="00D45744" w:rsidP="00D45744">
      <w:pPr>
        <w:pStyle w:val="KeepWithNext"/>
        <w:rPr>
          <w:rtl/>
          <w:lang w:eastAsia="he-IL"/>
        </w:rPr>
      </w:pPr>
    </w:p>
    <w:p w14:paraId="0009777A" w14:textId="4C3F4A20" w:rsidR="00D45744" w:rsidRDefault="00D45744" w:rsidP="00D45744">
      <w:pPr>
        <w:rPr>
          <w:rtl/>
          <w:lang w:eastAsia="he-IL"/>
        </w:rPr>
      </w:pPr>
      <w:r>
        <w:rPr>
          <w:rFonts w:hint="cs"/>
          <w:rtl/>
          <w:lang w:eastAsia="he-IL"/>
        </w:rPr>
        <w:t>בין השאר, זה מאוד חשוב.</w:t>
      </w:r>
      <w:r w:rsidR="003D0FD8">
        <w:rPr>
          <w:rFonts w:hint="cs"/>
          <w:rtl/>
          <w:lang w:eastAsia="he-IL"/>
        </w:rPr>
        <w:t xml:space="preserve"> </w:t>
      </w:r>
      <w:r>
        <w:rPr>
          <w:rFonts w:hint="cs"/>
          <w:rtl/>
          <w:lang w:eastAsia="he-IL"/>
        </w:rPr>
        <w:t>חוץ מבין השאר, מה עוד היה שם?</w:t>
      </w:r>
    </w:p>
    <w:p w14:paraId="39DDBA9F" w14:textId="77777777" w:rsidR="00D45744" w:rsidRDefault="00D45744" w:rsidP="00D45744">
      <w:pPr>
        <w:rPr>
          <w:rtl/>
          <w:lang w:eastAsia="he-IL"/>
        </w:rPr>
      </w:pPr>
    </w:p>
    <w:p w14:paraId="50516B55" w14:textId="7CAC89D8" w:rsidR="00D45744" w:rsidRDefault="00D45744" w:rsidP="00D45744">
      <w:pPr>
        <w:pStyle w:val="a4"/>
        <w:keepNext/>
        <w:rPr>
          <w:rtl/>
        </w:rPr>
      </w:pPr>
      <w:bookmarkStart w:id="3367" w:name="ET_speaker_6156_616"/>
      <w:r w:rsidRPr="00D45744">
        <w:rPr>
          <w:rStyle w:val="TagStyle"/>
          <w:rtl/>
        </w:rPr>
        <w:t xml:space="preserve"> &lt;&lt; דובר &gt;&gt; </w:t>
      </w:r>
      <w:r>
        <w:rPr>
          <w:rtl/>
        </w:rPr>
        <w:t>גלעד קריב (העבודה):</w:t>
      </w:r>
      <w:r w:rsidRPr="00D45744">
        <w:rPr>
          <w:rStyle w:val="TagStyle"/>
          <w:rtl/>
        </w:rPr>
        <w:t xml:space="preserve"> &lt;&lt; דובר &gt;&gt;</w:t>
      </w:r>
      <w:r w:rsidR="005B6BF1">
        <w:rPr>
          <w:rtl/>
        </w:rPr>
        <w:t xml:space="preserve"> </w:t>
      </w:r>
      <w:bookmarkEnd w:id="3367"/>
    </w:p>
    <w:p w14:paraId="39F0E923" w14:textId="77777777" w:rsidR="00D45744" w:rsidRDefault="00D45744" w:rsidP="00D45744">
      <w:pPr>
        <w:pStyle w:val="KeepWithNext"/>
        <w:rPr>
          <w:rtl/>
          <w:lang w:eastAsia="he-IL"/>
        </w:rPr>
      </w:pPr>
    </w:p>
    <w:p w14:paraId="71492695" w14:textId="29E3515E" w:rsidR="00D45744" w:rsidRDefault="00D45744" w:rsidP="00D45744">
      <w:pPr>
        <w:rPr>
          <w:rtl/>
          <w:lang w:eastAsia="he-IL"/>
        </w:rPr>
      </w:pPr>
      <w:r>
        <w:rPr>
          <w:rFonts w:hint="cs"/>
          <w:rtl/>
          <w:lang w:eastAsia="he-IL"/>
        </w:rPr>
        <w:t>אתה לא עורך הדין עמית חדד והוא לא הדס קליין, תרגיע.</w:t>
      </w:r>
    </w:p>
    <w:p w14:paraId="43ED84D9" w14:textId="77777777" w:rsidR="00D45744" w:rsidRDefault="00D45744" w:rsidP="00D45744">
      <w:pPr>
        <w:rPr>
          <w:rtl/>
          <w:lang w:eastAsia="he-IL"/>
        </w:rPr>
      </w:pPr>
    </w:p>
    <w:p w14:paraId="600DFE9B" w14:textId="5DBB9AF2" w:rsidR="00D45744" w:rsidRDefault="00D45744" w:rsidP="00D45744">
      <w:pPr>
        <w:pStyle w:val="af6"/>
        <w:keepNext/>
        <w:rPr>
          <w:rtl/>
        </w:rPr>
      </w:pPr>
      <w:bookmarkStart w:id="3368" w:name="ET_yor_6157_617"/>
      <w:r w:rsidRPr="00D45744">
        <w:rPr>
          <w:rStyle w:val="TagStyle"/>
          <w:rtl/>
        </w:rPr>
        <w:t xml:space="preserve"> &lt;&lt; יור &gt;&gt; </w:t>
      </w:r>
      <w:r>
        <w:rPr>
          <w:rtl/>
        </w:rPr>
        <w:t>היו"ר שמחה רוטמן:</w:t>
      </w:r>
      <w:r w:rsidRPr="00D45744">
        <w:rPr>
          <w:rStyle w:val="TagStyle"/>
          <w:rtl/>
        </w:rPr>
        <w:t xml:space="preserve"> &lt;&lt; יור &gt;&gt;</w:t>
      </w:r>
      <w:r w:rsidR="005B6BF1">
        <w:rPr>
          <w:rtl/>
        </w:rPr>
        <w:t xml:space="preserve"> </w:t>
      </w:r>
      <w:bookmarkEnd w:id="3368"/>
    </w:p>
    <w:p w14:paraId="3536B9BD" w14:textId="77777777" w:rsidR="00D45744" w:rsidRDefault="00D45744" w:rsidP="00D45744">
      <w:pPr>
        <w:pStyle w:val="KeepWithNext"/>
        <w:rPr>
          <w:rtl/>
          <w:lang w:eastAsia="he-IL"/>
        </w:rPr>
      </w:pPr>
    </w:p>
    <w:p w14:paraId="7362DF24" w14:textId="7548261E" w:rsidR="00D45744" w:rsidRDefault="00D45744" w:rsidP="00D45744">
      <w:pPr>
        <w:rPr>
          <w:rtl/>
          <w:lang w:eastAsia="he-IL"/>
        </w:rPr>
      </w:pPr>
      <w:r>
        <w:rPr>
          <w:rFonts w:hint="cs"/>
          <w:rtl/>
          <w:lang w:eastAsia="he-IL"/>
        </w:rPr>
        <w:t>גלעד, אני הבנתי את הכללים. סליחה.</w:t>
      </w:r>
      <w:r w:rsidR="003D0FD8">
        <w:rPr>
          <w:rFonts w:hint="cs"/>
          <w:rtl/>
          <w:lang w:eastAsia="he-IL"/>
        </w:rPr>
        <w:t xml:space="preserve"> </w:t>
      </w:r>
      <w:r>
        <w:rPr>
          <w:rFonts w:hint="cs"/>
          <w:rtl/>
          <w:lang w:eastAsia="he-IL"/>
        </w:rPr>
        <w:t>חברי האופוזיציה יבקשו</w:t>
      </w:r>
      <w:r w:rsidR="003D0FD8">
        <w:rPr>
          <w:rFonts w:hint="cs"/>
          <w:rtl/>
          <w:lang w:eastAsia="he-IL"/>
        </w:rPr>
        <w:t xml:space="preserve"> </w:t>
      </w:r>
      <w:r>
        <w:rPr>
          <w:rFonts w:hint="cs"/>
          <w:rtl/>
          <w:lang w:eastAsia="he-IL"/>
        </w:rPr>
        <w:t>להזמין עובד מדינה ואני לתומי אחשוב שאני לא חושב שיש לו ערך מוסף בדיון על איך מתקנ</w:t>
      </w:r>
      <w:bookmarkStart w:id="3369" w:name="_ETM_Q1_8501253"/>
      <w:bookmarkEnd w:id="3369"/>
      <w:r>
        <w:rPr>
          <w:rFonts w:hint="cs"/>
          <w:rtl/>
          <w:lang w:eastAsia="he-IL"/>
        </w:rPr>
        <w:t xml:space="preserve">ים חוק יסוד. זאת דעתי אבל אני אחפוף את שיקול </w:t>
      </w:r>
      <w:bookmarkStart w:id="3370" w:name="_ETM_Q1_8503912"/>
      <w:bookmarkEnd w:id="3370"/>
      <w:r>
        <w:rPr>
          <w:rFonts w:hint="cs"/>
          <w:rtl/>
          <w:lang w:eastAsia="he-IL"/>
        </w:rPr>
        <w:t xml:space="preserve">דעתי לדעתם. כך זה יעבוד. אז, כאשר הוא יציג את </w:t>
      </w:r>
      <w:bookmarkStart w:id="3371" w:name="_ETM_Q1_8507852"/>
      <w:bookmarkEnd w:id="3371"/>
      <w:r>
        <w:rPr>
          <w:rFonts w:hint="cs"/>
          <w:rtl/>
          <w:lang w:eastAsia="he-IL"/>
        </w:rPr>
        <w:t xml:space="preserve">העמדה ואני אשאל שאלות הבהרה, גם יהיה אסור לי לשאול אותו שאלות הבהרה. </w:t>
      </w:r>
    </w:p>
    <w:p w14:paraId="4E5B5BF8" w14:textId="77777777" w:rsidR="00D45744" w:rsidRDefault="00D45744" w:rsidP="00D45744">
      <w:pPr>
        <w:rPr>
          <w:rtl/>
          <w:lang w:eastAsia="he-IL"/>
        </w:rPr>
      </w:pPr>
    </w:p>
    <w:p w14:paraId="45DF6AAF" w14:textId="72445419" w:rsidR="00D45744" w:rsidRDefault="00D45744" w:rsidP="00D45744">
      <w:pPr>
        <w:pStyle w:val="a4"/>
        <w:keepNext/>
        <w:rPr>
          <w:rtl/>
        </w:rPr>
      </w:pPr>
      <w:bookmarkStart w:id="3372" w:name="ET_speaker_5068_618"/>
      <w:r w:rsidRPr="00D45744">
        <w:rPr>
          <w:rStyle w:val="TagStyle"/>
          <w:rtl/>
        </w:rPr>
        <w:t xml:space="preserve"> &lt;&lt; דובר &gt;&gt; </w:t>
      </w:r>
      <w:r>
        <w:rPr>
          <w:rtl/>
        </w:rPr>
        <w:t>קארין אלהרר (יש עתיד):</w:t>
      </w:r>
      <w:r w:rsidRPr="00D45744">
        <w:rPr>
          <w:rStyle w:val="TagStyle"/>
          <w:rtl/>
        </w:rPr>
        <w:t xml:space="preserve"> &lt;&lt; דובר &gt;&gt;</w:t>
      </w:r>
      <w:r w:rsidR="005B6BF1">
        <w:rPr>
          <w:rtl/>
        </w:rPr>
        <w:t xml:space="preserve"> </w:t>
      </w:r>
      <w:bookmarkEnd w:id="3372"/>
    </w:p>
    <w:p w14:paraId="54F2FFCB" w14:textId="77777777" w:rsidR="00D45744" w:rsidRDefault="00D45744" w:rsidP="00D45744">
      <w:pPr>
        <w:pStyle w:val="KeepWithNext"/>
        <w:rPr>
          <w:rtl/>
          <w:lang w:eastAsia="he-IL"/>
        </w:rPr>
      </w:pPr>
    </w:p>
    <w:p w14:paraId="4DFE8382" w14:textId="68FEB22D" w:rsidR="00D45744" w:rsidRDefault="00D45744" w:rsidP="00D45744">
      <w:pPr>
        <w:rPr>
          <w:rtl/>
          <w:lang w:eastAsia="he-IL"/>
        </w:rPr>
      </w:pPr>
      <w:r>
        <w:rPr>
          <w:rFonts w:hint="cs"/>
          <w:rtl/>
          <w:lang w:eastAsia="he-IL"/>
        </w:rPr>
        <w:t>אבל תן לו לענות.</w:t>
      </w:r>
    </w:p>
    <w:p w14:paraId="1E2F95D1" w14:textId="77777777" w:rsidR="00D45744" w:rsidRDefault="00D45744" w:rsidP="00D45744">
      <w:pPr>
        <w:rPr>
          <w:rtl/>
          <w:lang w:eastAsia="he-IL"/>
        </w:rPr>
      </w:pPr>
      <w:bookmarkStart w:id="3373" w:name="_ETM_Q1_8511875"/>
      <w:bookmarkStart w:id="3374" w:name="_ETM_Q1_8511912"/>
      <w:bookmarkStart w:id="3375" w:name="_ETM_Q1_8512962"/>
      <w:bookmarkEnd w:id="3373"/>
      <w:bookmarkEnd w:id="3374"/>
      <w:bookmarkEnd w:id="3375"/>
    </w:p>
    <w:p w14:paraId="06653EDB" w14:textId="30C25263" w:rsidR="00D45744" w:rsidRDefault="00D45744" w:rsidP="00D45744">
      <w:pPr>
        <w:pStyle w:val="af6"/>
        <w:keepNext/>
        <w:rPr>
          <w:rtl/>
        </w:rPr>
      </w:pPr>
      <w:bookmarkStart w:id="3376" w:name="ET_yor_6157_619"/>
      <w:r w:rsidRPr="00D45744">
        <w:rPr>
          <w:rStyle w:val="TagStyle"/>
          <w:rtl/>
        </w:rPr>
        <w:t xml:space="preserve"> &lt;&lt; יור &gt;&gt; </w:t>
      </w:r>
      <w:r>
        <w:rPr>
          <w:rtl/>
        </w:rPr>
        <w:t>היו"ר שמחה רוטמן:</w:t>
      </w:r>
      <w:r w:rsidRPr="00D45744">
        <w:rPr>
          <w:rStyle w:val="TagStyle"/>
          <w:rtl/>
        </w:rPr>
        <w:t xml:space="preserve"> &lt;&lt; יור &gt;&gt;</w:t>
      </w:r>
      <w:r w:rsidR="005B6BF1">
        <w:rPr>
          <w:rtl/>
        </w:rPr>
        <w:t xml:space="preserve"> </w:t>
      </w:r>
      <w:bookmarkEnd w:id="3376"/>
    </w:p>
    <w:p w14:paraId="202B3A62" w14:textId="77777777" w:rsidR="00D45744" w:rsidRDefault="00D45744" w:rsidP="00D45744">
      <w:pPr>
        <w:pStyle w:val="KeepWithNext"/>
        <w:rPr>
          <w:rtl/>
          <w:lang w:eastAsia="he-IL"/>
        </w:rPr>
      </w:pPr>
    </w:p>
    <w:p w14:paraId="4B53ACC7" w14:textId="09FF6735" w:rsidR="00D45744" w:rsidRDefault="00D45744" w:rsidP="00D45744">
      <w:pPr>
        <w:rPr>
          <w:rtl/>
          <w:lang w:eastAsia="he-IL"/>
        </w:rPr>
      </w:pPr>
      <w:bookmarkStart w:id="3377" w:name="_ETM_Q1_8513340"/>
      <w:bookmarkStart w:id="3378" w:name="_ETM_Q1_8513381"/>
      <w:bookmarkEnd w:id="3377"/>
      <w:bookmarkEnd w:id="3378"/>
      <w:r>
        <w:rPr>
          <w:rFonts w:hint="cs"/>
          <w:rtl/>
          <w:lang w:eastAsia="he-IL"/>
        </w:rPr>
        <w:t xml:space="preserve">אצטרך לקבל את דבריו </w:t>
      </w:r>
      <w:bookmarkStart w:id="3379" w:name="_ETM_Q1_8511889"/>
      <w:bookmarkEnd w:id="3379"/>
      <w:r>
        <w:rPr>
          <w:rFonts w:hint="cs"/>
          <w:rtl/>
          <w:lang w:eastAsia="he-IL"/>
        </w:rPr>
        <w:t>ככזה ראה וקדש. נתתי לו 20 דקות בדיון הקודם ו</w:t>
      </w:r>
      <w:bookmarkStart w:id="3380" w:name="_ETM_Q1_8515461"/>
      <w:bookmarkEnd w:id="3380"/>
      <w:r>
        <w:rPr>
          <w:rFonts w:hint="cs"/>
          <w:rtl/>
          <w:lang w:eastAsia="he-IL"/>
        </w:rPr>
        <w:t xml:space="preserve">אנחנו כבר 25 דקות בדיון הזה. אתה, כל פעם שאני אשאל אותו שאלה, תתפרץ בזעקות אימים. </w:t>
      </w:r>
    </w:p>
    <w:p w14:paraId="52781D91" w14:textId="77777777" w:rsidR="00D45744" w:rsidRDefault="00D45744" w:rsidP="00D45744">
      <w:pPr>
        <w:rPr>
          <w:rtl/>
          <w:lang w:eastAsia="he-IL"/>
        </w:rPr>
      </w:pPr>
    </w:p>
    <w:p w14:paraId="29CD5DB6" w14:textId="4BA8C55D" w:rsidR="00D45744" w:rsidRDefault="00D45744" w:rsidP="00D45744">
      <w:pPr>
        <w:pStyle w:val="a4"/>
        <w:keepNext/>
        <w:rPr>
          <w:rtl/>
        </w:rPr>
      </w:pPr>
      <w:bookmarkStart w:id="3381" w:name="ET_speaker_6156_620"/>
      <w:r w:rsidRPr="00D45744">
        <w:rPr>
          <w:rStyle w:val="TagStyle"/>
          <w:rtl/>
        </w:rPr>
        <w:t xml:space="preserve"> &lt;&lt; דובר &gt;&gt; </w:t>
      </w:r>
      <w:r>
        <w:rPr>
          <w:rtl/>
        </w:rPr>
        <w:t>גלעד קריב (העבודה):</w:t>
      </w:r>
      <w:r w:rsidRPr="00D45744">
        <w:rPr>
          <w:rStyle w:val="TagStyle"/>
          <w:rtl/>
        </w:rPr>
        <w:t xml:space="preserve"> &lt;&lt; דובר &gt;&gt;</w:t>
      </w:r>
      <w:r w:rsidR="005B6BF1">
        <w:rPr>
          <w:rtl/>
        </w:rPr>
        <w:t xml:space="preserve"> </w:t>
      </w:r>
      <w:bookmarkEnd w:id="3381"/>
    </w:p>
    <w:p w14:paraId="62EB4FBC" w14:textId="77777777" w:rsidR="00D45744" w:rsidRDefault="00D45744" w:rsidP="00D45744">
      <w:pPr>
        <w:pStyle w:val="KeepWithNext"/>
        <w:rPr>
          <w:rtl/>
          <w:lang w:eastAsia="he-IL"/>
        </w:rPr>
      </w:pPr>
    </w:p>
    <w:p w14:paraId="3BE602F0" w14:textId="46D5F99F" w:rsidR="00D45744" w:rsidRDefault="00D45744" w:rsidP="00D45744">
      <w:pPr>
        <w:rPr>
          <w:rtl/>
          <w:lang w:eastAsia="he-IL"/>
        </w:rPr>
      </w:pPr>
      <w:r>
        <w:rPr>
          <w:rFonts w:hint="cs"/>
          <w:rtl/>
          <w:lang w:eastAsia="he-IL"/>
        </w:rPr>
        <w:t>זעקות אימים וכל</w:t>
      </w:r>
      <w:bookmarkStart w:id="3382" w:name="_ETM_Q1_8527333"/>
      <w:bookmarkEnd w:id="3382"/>
      <w:r>
        <w:rPr>
          <w:rFonts w:hint="cs"/>
          <w:rtl/>
          <w:lang w:eastAsia="he-IL"/>
        </w:rPr>
        <w:t xml:space="preserve"> פעם. </w:t>
      </w:r>
    </w:p>
    <w:p w14:paraId="473E9BE4" w14:textId="77777777" w:rsidR="00D45744" w:rsidRDefault="00D45744" w:rsidP="00D45744">
      <w:pPr>
        <w:rPr>
          <w:rtl/>
          <w:lang w:eastAsia="he-IL"/>
        </w:rPr>
      </w:pPr>
      <w:bookmarkStart w:id="3383" w:name="_ETM_Q1_8529247"/>
      <w:bookmarkStart w:id="3384" w:name="_ETM_Q1_8529286"/>
      <w:bookmarkEnd w:id="3383"/>
      <w:bookmarkEnd w:id="3384"/>
    </w:p>
    <w:p w14:paraId="427B0387" w14:textId="499B8997" w:rsidR="00D45744" w:rsidRDefault="00D45744" w:rsidP="00D45744">
      <w:pPr>
        <w:pStyle w:val="af6"/>
        <w:keepNext/>
        <w:rPr>
          <w:rtl/>
        </w:rPr>
      </w:pPr>
      <w:bookmarkStart w:id="3385" w:name="ET_yor_6157_621"/>
      <w:r w:rsidRPr="00D45744">
        <w:rPr>
          <w:rStyle w:val="TagStyle"/>
          <w:rtl/>
        </w:rPr>
        <w:t xml:space="preserve"> &lt;&lt; יור &gt;&gt; </w:t>
      </w:r>
      <w:r>
        <w:rPr>
          <w:rtl/>
        </w:rPr>
        <w:t>היו"ר שמחה רוטמן:</w:t>
      </w:r>
      <w:r w:rsidRPr="00D45744">
        <w:rPr>
          <w:rStyle w:val="TagStyle"/>
          <w:rtl/>
        </w:rPr>
        <w:t xml:space="preserve"> &lt;&lt; יור &gt;&gt;</w:t>
      </w:r>
      <w:r w:rsidR="005B6BF1">
        <w:rPr>
          <w:rtl/>
        </w:rPr>
        <w:t xml:space="preserve"> </w:t>
      </w:r>
      <w:bookmarkEnd w:id="3385"/>
    </w:p>
    <w:p w14:paraId="0B704306" w14:textId="77777777" w:rsidR="00D45744" w:rsidRDefault="00D45744" w:rsidP="00D45744">
      <w:pPr>
        <w:pStyle w:val="KeepWithNext"/>
        <w:rPr>
          <w:rtl/>
          <w:lang w:eastAsia="he-IL"/>
        </w:rPr>
      </w:pPr>
    </w:p>
    <w:p w14:paraId="4D8D2722" w14:textId="2C4981B6" w:rsidR="00D45744" w:rsidRDefault="00D45744" w:rsidP="00D45744">
      <w:pPr>
        <w:rPr>
          <w:rtl/>
          <w:lang w:eastAsia="he-IL"/>
        </w:rPr>
      </w:pPr>
      <w:r>
        <w:rPr>
          <w:rFonts w:hint="cs"/>
          <w:rtl/>
          <w:lang w:eastAsia="he-IL"/>
        </w:rPr>
        <w:t>נכון. עכשיו בבקשה אסי, תמשיך.</w:t>
      </w:r>
    </w:p>
    <w:p w14:paraId="12AFDB23" w14:textId="77777777" w:rsidR="00D45744" w:rsidRDefault="00D45744" w:rsidP="00D45744">
      <w:pPr>
        <w:rPr>
          <w:rtl/>
          <w:lang w:eastAsia="he-IL"/>
        </w:rPr>
      </w:pPr>
    </w:p>
    <w:p w14:paraId="7FCB6C08" w14:textId="67569ACE" w:rsidR="00D45744" w:rsidRDefault="00D45744" w:rsidP="00D45744">
      <w:pPr>
        <w:pStyle w:val="a4"/>
        <w:keepNext/>
        <w:rPr>
          <w:rtl/>
        </w:rPr>
      </w:pPr>
      <w:bookmarkStart w:id="3386" w:name="ET_speaker_6156_623"/>
      <w:r w:rsidRPr="00D45744">
        <w:rPr>
          <w:rStyle w:val="TagStyle"/>
          <w:rtl/>
        </w:rPr>
        <w:t xml:space="preserve"> &lt;&lt; דובר &gt;&gt; </w:t>
      </w:r>
      <w:r>
        <w:rPr>
          <w:rtl/>
        </w:rPr>
        <w:t>גלעד קריב (העבודה):</w:t>
      </w:r>
      <w:r w:rsidRPr="00D45744">
        <w:rPr>
          <w:rStyle w:val="TagStyle"/>
          <w:rtl/>
        </w:rPr>
        <w:t xml:space="preserve"> &lt;&lt; דובר &gt;&gt;</w:t>
      </w:r>
      <w:r w:rsidR="005B6BF1">
        <w:rPr>
          <w:rtl/>
        </w:rPr>
        <w:t xml:space="preserve"> </w:t>
      </w:r>
      <w:bookmarkEnd w:id="3386"/>
    </w:p>
    <w:p w14:paraId="022926F2" w14:textId="77777777" w:rsidR="00D45744" w:rsidRDefault="00D45744" w:rsidP="00D45744">
      <w:pPr>
        <w:pStyle w:val="KeepWithNext"/>
        <w:rPr>
          <w:rtl/>
          <w:lang w:eastAsia="he-IL"/>
        </w:rPr>
      </w:pPr>
    </w:p>
    <w:p w14:paraId="32D9ECE7" w14:textId="4DD502FC" w:rsidR="00D45744" w:rsidRDefault="00D45744" w:rsidP="00D45744">
      <w:pPr>
        <w:rPr>
          <w:rtl/>
          <w:lang w:eastAsia="he-IL"/>
        </w:rPr>
      </w:pPr>
      <w:r>
        <w:rPr>
          <w:rFonts w:hint="cs"/>
          <w:rtl/>
          <w:lang w:eastAsia="he-IL"/>
        </w:rPr>
        <w:t xml:space="preserve">נורא קשה להיות שמחה רוטמן. </w:t>
      </w:r>
      <w:bookmarkStart w:id="3387" w:name="_ETM_Q1_8531744"/>
      <w:bookmarkEnd w:id="3387"/>
    </w:p>
    <w:p w14:paraId="65F1F547" w14:textId="77777777" w:rsidR="00D45744" w:rsidRDefault="00D45744" w:rsidP="00D45744">
      <w:pPr>
        <w:rPr>
          <w:rtl/>
          <w:lang w:eastAsia="he-IL"/>
        </w:rPr>
      </w:pPr>
    </w:p>
    <w:p w14:paraId="69BC4000" w14:textId="1EF7B947" w:rsidR="00D45744" w:rsidRDefault="00D45744" w:rsidP="00D45744">
      <w:pPr>
        <w:pStyle w:val="af6"/>
        <w:keepNext/>
        <w:rPr>
          <w:rtl/>
        </w:rPr>
      </w:pPr>
      <w:bookmarkStart w:id="3388" w:name="ET_yor_6157_624"/>
      <w:r w:rsidRPr="00D45744">
        <w:rPr>
          <w:rStyle w:val="TagStyle"/>
          <w:rtl/>
        </w:rPr>
        <w:t xml:space="preserve"> &lt;&lt; יור &gt;&gt; </w:t>
      </w:r>
      <w:r>
        <w:rPr>
          <w:rtl/>
        </w:rPr>
        <w:t>היו"ר שמחה רוטמן:</w:t>
      </w:r>
      <w:r w:rsidRPr="00D45744">
        <w:rPr>
          <w:rStyle w:val="TagStyle"/>
          <w:rtl/>
        </w:rPr>
        <w:t xml:space="preserve"> &lt;&lt; יור &gt;&gt;</w:t>
      </w:r>
      <w:r w:rsidR="005B6BF1">
        <w:rPr>
          <w:rtl/>
        </w:rPr>
        <w:t xml:space="preserve"> </w:t>
      </w:r>
      <w:bookmarkEnd w:id="3388"/>
    </w:p>
    <w:p w14:paraId="67035D92" w14:textId="342FE4A1" w:rsidR="00D45744" w:rsidRDefault="00D45744" w:rsidP="00D45744">
      <w:pPr>
        <w:pStyle w:val="KeepWithNext"/>
        <w:rPr>
          <w:rtl/>
          <w:lang w:eastAsia="he-IL"/>
        </w:rPr>
      </w:pPr>
    </w:p>
    <w:p w14:paraId="7BFC0ADD" w14:textId="520F68AF" w:rsidR="00D45744" w:rsidRDefault="00D45744" w:rsidP="00D45744">
      <w:pPr>
        <w:rPr>
          <w:rtl/>
          <w:lang w:eastAsia="he-IL"/>
        </w:rPr>
      </w:pPr>
      <w:r>
        <w:rPr>
          <w:rFonts w:hint="cs"/>
          <w:rtl/>
          <w:lang w:eastAsia="he-IL"/>
        </w:rPr>
        <w:t>נכון. החיים שלי קשים.</w:t>
      </w:r>
    </w:p>
    <w:p w14:paraId="73C19B38" w14:textId="77777777" w:rsidR="00D45744" w:rsidRDefault="00D45744" w:rsidP="00D45744">
      <w:pPr>
        <w:rPr>
          <w:rtl/>
          <w:lang w:eastAsia="he-IL"/>
        </w:rPr>
      </w:pPr>
    </w:p>
    <w:p w14:paraId="1425AB25" w14:textId="230BDCF3" w:rsidR="00D45744" w:rsidRDefault="00D45744" w:rsidP="00D45744">
      <w:pPr>
        <w:pStyle w:val="a4"/>
        <w:keepNext/>
        <w:rPr>
          <w:rtl/>
        </w:rPr>
      </w:pPr>
      <w:bookmarkStart w:id="3389" w:name="ET_speaker_6156_625"/>
      <w:r w:rsidRPr="00D45744">
        <w:rPr>
          <w:rStyle w:val="TagStyle"/>
          <w:rtl/>
        </w:rPr>
        <w:t xml:space="preserve"> &lt;&lt; דובר &gt;&gt; </w:t>
      </w:r>
      <w:r>
        <w:rPr>
          <w:rtl/>
        </w:rPr>
        <w:t>גלעד קריב (העבודה):</w:t>
      </w:r>
      <w:r w:rsidRPr="00D45744">
        <w:rPr>
          <w:rStyle w:val="TagStyle"/>
          <w:rtl/>
        </w:rPr>
        <w:t xml:space="preserve"> &lt;&lt; דובר &gt;&gt;</w:t>
      </w:r>
      <w:r w:rsidR="005B6BF1">
        <w:rPr>
          <w:rtl/>
        </w:rPr>
        <w:t xml:space="preserve"> </w:t>
      </w:r>
      <w:bookmarkEnd w:id="3389"/>
    </w:p>
    <w:p w14:paraId="3414C41A" w14:textId="36BA5704" w:rsidR="00D45744" w:rsidRDefault="00D45744" w:rsidP="00D45744">
      <w:pPr>
        <w:pStyle w:val="KeepWithNext"/>
        <w:rPr>
          <w:rtl/>
          <w:lang w:eastAsia="he-IL"/>
        </w:rPr>
      </w:pPr>
    </w:p>
    <w:p w14:paraId="04AD5044" w14:textId="5669DFC4" w:rsidR="00D45744" w:rsidRPr="00D45744" w:rsidRDefault="00D45744" w:rsidP="00D45744">
      <w:pPr>
        <w:rPr>
          <w:rtl/>
          <w:lang w:eastAsia="he-IL"/>
        </w:rPr>
      </w:pPr>
      <w:r>
        <w:rPr>
          <w:rFonts w:hint="cs"/>
          <w:rtl/>
          <w:lang w:eastAsia="he-IL"/>
        </w:rPr>
        <w:t>באמת, לבי יוצא אליך.</w:t>
      </w:r>
    </w:p>
    <w:p w14:paraId="142BF071" w14:textId="77777777" w:rsidR="00D45744" w:rsidRDefault="00D45744" w:rsidP="00D45744">
      <w:pPr>
        <w:rPr>
          <w:rtl/>
          <w:lang w:eastAsia="he-IL"/>
        </w:rPr>
      </w:pPr>
      <w:bookmarkStart w:id="3390" w:name="_ETM_Q1_8528149"/>
      <w:bookmarkStart w:id="3391" w:name="_ETM_Q1_8528188"/>
      <w:bookmarkEnd w:id="3390"/>
      <w:bookmarkEnd w:id="3391"/>
    </w:p>
    <w:p w14:paraId="35662B43" w14:textId="65758E61" w:rsidR="00D45744" w:rsidRDefault="00D45744" w:rsidP="00D45744">
      <w:pPr>
        <w:pStyle w:val="af9"/>
        <w:keepNext/>
        <w:rPr>
          <w:rtl/>
          <w:lang w:eastAsia="he-IL"/>
        </w:rPr>
      </w:pPr>
      <w:bookmarkStart w:id="3392" w:name="ET_guest_אסי_מסינג_622"/>
      <w:r w:rsidRPr="00D45744">
        <w:rPr>
          <w:rStyle w:val="TagStyle"/>
          <w:rtl/>
        </w:rPr>
        <w:t xml:space="preserve"> &lt;&lt; אורח &gt;&gt; </w:t>
      </w:r>
      <w:r>
        <w:rPr>
          <w:rtl/>
          <w:lang w:eastAsia="he-IL"/>
        </w:rPr>
        <w:t>אסי מסינג:</w:t>
      </w:r>
      <w:r w:rsidRPr="00D45744">
        <w:rPr>
          <w:rStyle w:val="TagStyle"/>
          <w:rtl/>
        </w:rPr>
        <w:t xml:space="preserve"> &lt;&lt; אורח &gt;&gt;</w:t>
      </w:r>
      <w:r w:rsidR="005B6BF1">
        <w:rPr>
          <w:rtl/>
          <w:lang w:eastAsia="he-IL"/>
        </w:rPr>
        <w:t xml:space="preserve"> </w:t>
      </w:r>
      <w:bookmarkEnd w:id="3392"/>
    </w:p>
    <w:p w14:paraId="138FB4D1" w14:textId="77777777" w:rsidR="00D45744" w:rsidRDefault="00D45744" w:rsidP="00D45744">
      <w:pPr>
        <w:pStyle w:val="KeepWithNext"/>
        <w:rPr>
          <w:rtl/>
          <w:lang w:eastAsia="he-IL"/>
        </w:rPr>
      </w:pPr>
    </w:p>
    <w:p w14:paraId="6C6613A3" w14:textId="1AA44540" w:rsidR="00D45744" w:rsidRDefault="00D45744" w:rsidP="00D45744">
      <w:pPr>
        <w:rPr>
          <w:rtl/>
          <w:lang w:eastAsia="he-IL"/>
        </w:rPr>
      </w:pPr>
      <w:bookmarkStart w:id="3393" w:name="_ETM_Q1_8527179"/>
      <w:bookmarkStart w:id="3394" w:name="_ETM_Q1_8527240"/>
      <w:bookmarkEnd w:id="3393"/>
      <w:bookmarkEnd w:id="3394"/>
      <w:r>
        <w:rPr>
          <w:rFonts w:hint="cs"/>
          <w:rtl/>
          <w:lang w:eastAsia="he-IL"/>
        </w:rPr>
        <w:t>אני יכול להסתדר לבד. אני לא צריך עזרה.</w:t>
      </w:r>
      <w:r w:rsidR="003D0FD8">
        <w:rPr>
          <w:rFonts w:hint="cs"/>
          <w:rtl/>
          <w:lang w:eastAsia="he-IL"/>
        </w:rPr>
        <w:t xml:space="preserve"> </w:t>
      </w:r>
      <w:r>
        <w:rPr>
          <w:rFonts w:hint="cs"/>
          <w:rtl/>
          <w:lang w:eastAsia="he-IL"/>
        </w:rPr>
        <w:t>על כל שאלה אני אהיה מוכן לענות. אנחנו נסיים עוד שנייה אחת עם הדוגמה הזאת. אני חושב</w:t>
      </w:r>
      <w:r w:rsidR="003D0FD8">
        <w:rPr>
          <w:rFonts w:hint="cs"/>
          <w:rtl/>
          <w:lang w:eastAsia="he-IL"/>
        </w:rPr>
        <w:t xml:space="preserve"> </w:t>
      </w:r>
      <w:r>
        <w:rPr>
          <w:rFonts w:hint="cs"/>
          <w:rtl/>
          <w:lang w:eastAsia="he-IL"/>
        </w:rPr>
        <w:t>שקיימנו בה דיון רח</w:t>
      </w:r>
      <w:bookmarkStart w:id="3395" w:name="_ETM_Q1_8549976"/>
      <w:bookmarkEnd w:id="3395"/>
      <w:r>
        <w:rPr>
          <w:rFonts w:hint="cs"/>
          <w:rtl/>
          <w:lang w:eastAsia="he-IL"/>
        </w:rPr>
        <w:t xml:space="preserve">ב. הרעיון בסופו של דבר הוא מאוד מאוד פשוט. </w:t>
      </w:r>
      <w:bookmarkStart w:id="3396" w:name="_ETM_Q1_8552655"/>
      <w:bookmarkEnd w:id="3396"/>
      <w:r>
        <w:rPr>
          <w:rFonts w:hint="cs"/>
          <w:rtl/>
          <w:lang w:eastAsia="he-IL"/>
        </w:rPr>
        <w:t xml:space="preserve">חלקים מאוד משמעותיים מעבודת הממשלה מבוססים על נהלים ועל אופן </w:t>
      </w:r>
      <w:bookmarkStart w:id="3397" w:name="_ETM_Q1_8562282"/>
      <w:bookmarkEnd w:id="3397"/>
      <w:r>
        <w:rPr>
          <w:rFonts w:hint="cs"/>
          <w:rtl/>
          <w:lang w:eastAsia="he-IL"/>
        </w:rPr>
        <w:t>התנהלות שלא ניתן לקבוע את זה</w:t>
      </w:r>
      <w:r w:rsidR="003D0FD8">
        <w:rPr>
          <w:rFonts w:hint="cs"/>
          <w:rtl/>
          <w:lang w:eastAsia="he-IL"/>
        </w:rPr>
        <w:t xml:space="preserve"> </w:t>
      </w:r>
      <w:r>
        <w:rPr>
          <w:rFonts w:hint="cs"/>
          <w:rtl/>
          <w:lang w:eastAsia="he-IL"/>
        </w:rPr>
        <w:t>בחוק. אין חוק של קביעת תחזית הכנסות, אין חוק</w:t>
      </w:r>
      <w:bookmarkStart w:id="3398" w:name="_ETM_Q1_8568117"/>
      <w:bookmarkEnd w:id="3398"/>
      <w:r>
        <w:rPr>
          <w:rFonts w:hint="cs"/>
          <w:rtl/>
          <w:lang w:eastAsia="he-IL"/>
        </w:rPr>
        <w:t xml:space="preserve"> שקובע מי יקבע תחזית הכנסות, למי תהיה עצמאות שיקול הדעת</w:t>
      </w:r>
      <w:r w:rsidR="003D0FD8">
        <w:rPr>
          <w:rFonts w:hint="cs"/>
          <w:rtl/>
          <w:lang w:eastAsia="he-IL"/>
        </w:rPr>
        <w:t xml:space="preserve"> </w:t>
      </w:r>
      <w:r>
        <w:rPr>
          <w:rFonts w:hint="cs"/>
          <w:rtl/>
          <w:lang w:eastAsia="he-IL"/>
        </w:rPr>
        <w:t>וכולי וכולי.</w:t>
      </w:r>
      <w:r w:rsidR="003D0FD8">
        <w:rPr>
          <w:rFonts w:hint="cs"/>
          <w:rtl/>
          <w:lang w:eastAsia="he-IL"/>
        </w:rPr>
        <w:t xml:space="preserve"> </w:t>
      </w:r>
      <w:r>
        <w:rPr>
          <w:rFonts w:hint="cs"/>
          <w:rtl/>
          <w:lang w:eastAsia="he-IL"/>
        </w:rPr>
        <w:t>אפשר להתייחס בעניין הזה לכל</w:t>
      </w:r>
      <w:bookmarkStart w:id="3399" w:name="_ETM_Q1_8578177"/>
      <w:bookmarkEnd w:id="3399"/>
      <w:r>
        <w:rPr>
          <w:rFonts w:hint="cs"/>
          <w:rtl/>
          <w:lang w:eastAsia="he-IL"/>
        </w:rPr>
        <w:t xml:space="preserve"> התפקידים שיש במשרד עצמו. הסיטואציה שאותה אני מתאר, זו סיטואציה </w:t>
      </w:r>
      <w:bookmarkStart w:id="3400" w:name="_ETM_Q1_8581504"/>
      <w:bookmarkEnd w:id="3400"/>
      <w:r>
        <w:rPr>
          <w:rFonts w:hint="cs"/>
          <w:rtl/>
          <w:lang w:eastAsia="he-IL"/>
        </w:rPr>
        <w:t xml:space="preserve">במסגרתה לא היה מי שאמון על העניין. לא מונה </w:t>
      </w:r>
      <w:bookmarkStart w:id="3401" w:name="_ETM_Q1_8585673"/>
      <w:bookmarkEnd w:id="3401"/>
      <w:r>
        <w:rPr>
          <w:rFonts w:hint="cs"/>
          <w:rtl/>
          <w:lang w:eastAsia="he-IL"/>
        </w:rPr>
        <w:t xml:space="preserve">במינוי קבוע ולכן אופן קבלת ההחלטות המקצועיות לא </w:t>
      </w:r>
      <w:bookmarkStart w:id="3402" w:name="_ETM_Q1_8591644"/>
      <w:bookmarkEnd w:id="3402"/>
      <w:r>
        <w:rPr>
          <w:rFonts w:hint="cs"/>
          <w:rtl/>
          <w:lang w:eastAsia="he-IL"/>
        </w:rPr>
        <w:t xml:space="preserve">התבצע וגם </w:t>
      </w:r>
      <w:r w:rsidR="00953C1F">
        <w:rPr>
          <w:rFonts w:hint="cs"/>
          <w:rtl/>
          <w:lang w:eastAsia="he-IL"/>
        </w:rPr>
        <w:t>השיקוף שלו לא נעשה.</w:t>
      </w:r>
    </w:p>
    <w:p w14:paraId="1F0E7374" w14:textId="77777777" w:rsidR="00953C1F" w:rsidRDefault="00953C1F" w:rsidP="00D45744">
      <w:pPr>
        <w:rPr>
          <w:rtl/>
          <w:lang w:eastAsia="he-IL"/>
        </w:rPr>
      </w:pPr>
      <w:bookmarkStart w:id="3403" w:name="_ETM_Q1_8597911"/>
      <w:bookmarkStart w:id="3404" w:name="_ETM_Q1_8597961"/>
      <w:bookmarkEnd w:id="3403"/>
      <w:bookmarkEnd w:id="3404"/>
    </w:p>
    <w:p w14:paraId="4B93EFD7" w14:textId="17616660" w:rsidR="00953C1F" w:rsidRDefault="00953C1F" w:rsidP="00953C1F">
      <w:pPr>
        <w:pStyle w:val="af6"/>
        <w:keepNext/>
        <w:rPr>
          <w:rtl/>
        </w:rPr>
      </w:pPr>
      <w:bookmarkStart w:id="3405" w:name="ET_yor_6157_626"/>
      <w:r w:rsidRPr="00953C1F">
        <w:rPr>
          <w:rStyle w:val="TagStyle"/>
          <w:rtl/>
        </w:rPr>
        <w:t xml:space="preserve"> &lt;&lt; יור &gt;&gt; </w:t>
      </w:r>
      <w:r>
        <w:rPr>
          <w:rtl/>
        </w:rPr>
        <w:t>היו"ר שמחה רוטמן:</w:t>
      </w:r>
      <w:r w:rsidRPr="00953C1F">
        <w:rPr>
          <w:rStyle w:val="TagStyle"/>
          <w:rtl/>
        </w:rPr>
        <w:t xml:space="preserve"> &lt;&lt; יור &gt;&gt;</w:t>
      </w:r>
      <w:r w:rsidR="005B6BF1">
        <w:rPr>
          <w:rtl/>
        </w:rPr>
        <w:t xml:space="preserve"> </w:t>
      </w:r>
      <w:bookmarkEnd w:id="3405"/>
    </w:p>
    <w:p w14:paraId="30539958" w14:textId="77777777" w:rsidR="00953C1F" w:rsidRDefault="00953C1F" w:rsidP="00953C1F">
      <w:pPr>
        <w:pStyle w:val="KeepWithNext"/>
        <w:rPr>
          <w:rtl/>
          <w:lang w:eastAsia="he-IL"/>
        </w:rPr>
      </w:pPr>
    </w:p>
    <w:p w14:paraId="5EFE12E5" w14:textId="142D1593" w:rsidR="00953C1F" w:rsidRDefault="00953C1F" w:rsidP="00953C1F">
      <w:pPr>
        <w:rPr>
          <w:rtl/>
          <w:lang w:eastAsia="he-IL"/>
        </w:rPr>
      </w:pPr>
      <w:r>
        <w:rPr>
          <w:rFonts w:hint="cs"/>
          <w:rtl/>
          <w:lang w:eastAsia="he-IL"/>
        </w:rPr>
        <w:t>אסי, בכל זאת, עם כל הצער והכאב, כהפקת לקחים</w:t>
      </w:r>
      <w:r w:rsidR="003D0FD8">
        <w:rPr>
          <w:rFonts w:hint="cs"/>
          <w:rtl/>
          <w:lang w:eastAsia="he-IL"/>
        </w:rPr>
        <w:t xml:space="preserve"> </w:t>
      </w:r>
      <w:r>
        <w:rPr>
          <w:rFonts w:hint="cs"/>
          <w:rtl/>
          <w:lang w:eastAsia="he-IL"/>
        </w:rPr>
        <w:t xml:space="preserve">מהדוגמה המאוד מאוד רחוקה שאני חייב לומר שעדיין לא הצלחתי להבין, אבל </w:t>
      </w:r>
      <w:bookmarkStart w:id="3406" w:name="_ETM_Q1_8613042"/>
      <w:bookmarkEnd w:id="3406"/>
      <w:r w:rsidR="008F3C4F">
        <w:rPr>
          <w:rFonts w:hint="cs"/>
          <w:rtl/>
          <w:lang w:eastAsia="he-IL"/>
        </w:rPr>
        <w:t xml:space="preserve">די התייאשתי. </w:t>
      </w:r>
    </w:p>
    <w:p w14:paraId="17C3D1BD" w14:textId="77777777" w:rsidR="008F3C4F" w:rsidRDefault="008F3C4F" w:rsidP="00953C1F">
      <w:pPr>
        <w:rPr>
          <w:rtl/>
          <w:lang w:eastAsia="he-IL"/>
        </w:rPr>
      </w:pPr>
    </w:p>
    <w:p w14:paraId="3BEBB4BA" w14:textId="0223FD62" w:rsidR="008F3C4F" w:rsidRDefault="008F3C4F" w:rsidP="008F3C4F">
      <w:pPr>
        <w:pStyle w:val="a4"/>
        <w:keepNext/>
        <w:rPr>
          <w:rtl/>
        </w:rPr>
      </w:pPr>
      <w:bookmarkStart w:id="3407" w:name="ET_speaker_6156_627"/>
      <w:r w:rsidRPr="008F3C4F">
        <w:rPr>
          <w:rStyle w:val="TagStyle"/>
          <w:rtl/>
        </w:rPr>
        <w:t xml:space="preserve"> &lt;&lt; דובר &gt;&gt; </w:t>
      </w:r>
      <w:r>
        <w:rPr>
          <w:rtl/>
        </w:rPr>
        <w:t>גלעד קריב (העבודה):</w:t>
      </w:r>
      <w:r w:rsidRPr="008F3C4F">
        <w:rPr>
          <w:rStyle w:val="TagStyle"/>
          <w:rtl/>
        </w:rPr>
        <w:t xml:space="preserve"> &lt;&lt; דובר &gt;&gt;</w:t>
      </w:r>
      <w:r w:rsidR="005B6BF1">
        <w:rPr>
          <w:rtl/>
        </w:rPr>
        <w:t xml:space="preserve"> </w:t>
      </w:r>
      <w:bookmarkEnd w:id="3407"/>
    </w:p>
    <w:p w14:paraId="3C8F60C7" w14:textId="77777777" w:rsidR="008F3C4F" w:rsidRDefault="008F3C4F" w:rsidP="008F3C4F">
      <w:pPr>
        <w:pStyle w:val="KeepWithNext"/>
        <w:rPr>
          <w:rtl/>
          <w:lang w:eastAsia="he-IL"/>
        </w:rPr>
      </w:pPr>
    </w:p>
    <w:p w14:paraId="1BFE481A" w14:textId="29D347DD" w:rsidR="008F3C4F" w:rsidRDefault="008F3C4F" w:rsidP="008F3C4F">
      <w:pPr>
        <w:rPr>
          <w:rtl/>
          <w:lang w:eastAsia="he-IL"/>
        </w:rPr>
      </w:pPr>
      <w:r>
        <w:rPr>
          <w:rFonts w:hint="cs"/>
          <w:rtl/>
          <w:lang w:eastAsia="he-IL"/>
        </w:rPr>
        <w:t>אני כן הבנתי.</w:t>
      </w:r>
    </w:p>
    <w:p w14:paraId="05BBC001" w14:textId="77777777" w:rsidR="008F3C4F" w:rsidRDefault="008F3C4F" w:rsidP="008F3C4F">
      <w:pPr>
        <w:rPr>
          <w:rtl/>
          <w:lang w:eastAsia="he-IL"/>
        </w:rPr>
      </w:pPr>
      <w:bookmarkStart w:id="3408" w:name="_ETM_Q1_8616596"/>
      <w:bookmarkStart w:id="3409" w:name="_ETM_Q1_8616633"/>
      <w:bookmarkStart w:id="3410" w:name="_ETM_Q1_8617764"/>
      <w:bookmarkEnd w:id="3408"/>
      <w:bookmarkEnd w:id="3409"/>
      <w:bookmarkEnd w:id="3410"/>
    </w:p>
    <w:p w14:paraId="33E162A8" w14:textId="2BF25853" w:rsidR="008F3C4F" w:rsidRDefault="008F3C4F" w:rsidP="008F3C4F">
      <w:pPr>
        <w:pStyle w:val="af6"/>
        <w:keepNext/>
        <w:rPr>
          <w:rtl/>
        </w:rPr>
      </w:pPr>
      <w:bookmarkStart w:id="3411" w:name="ET_yor_6157_628"/>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11"/>
    </w:p>
    <w:p w14:paraId="44415E3E" w14:textId="77777777" w:rsidR="008F3C4F" w:rsidRDefault="008F3C4F" w:rsidP="008F3C4F">
      <w:pPr>
        <w:pStyle w:val="KeepWithNext"/>
        <w:rPr>
          <w:rtl/>
          <w:lang w:eastAsia="he-IL"/>
        </w:rPr>
      </w:pPr>
    </w:p>
    <w:p w14:paraId="466DA141" w14:textId="15BBDC4A" w:rsidR="008F3C4F" w:rsidRDefault="008F3C4F" w:rsidP="008F3C4F">
      <w:pPr>
        <w:rPr>
          <w:rtl/>
          <w:lang w:eastAsia="he-IL"/>
        </w:rPr>
      </w:pPr>
      <w:bookmarkStart w:id="3412" w:name="_ETM_Q1_8618191"/>
      <w:bookmarkStart w:id="3413" w:name="_ETM_Q1_8618239"/>
      <w:bookmarkEnd w:id="3412"/>
      <w:bookmarkEnd w:id="3413"/>
      <w:r>
        <w:rPr>
          <w:rFonts w:hint="cs"/>
          <w:rtl/>
          <w:lang w:eastAsia="he-IL"/>
        </w:rPr>
        <w:t>בסדר גמור. אני כן מבקש שתחתור</w:t>
      </w:r>
      <w:r w:rsidR="003D0FD8">
        <w:rPr>
          <w:rFonts w:hint="cs"/>
          <w:rtl/>
          <w:lang w:eastAsia="he-IL"/>
        </w:rPr>
        <w:t xml:space="preserve"> </w:t>
      </w:r>
      <w:r>
        <w:rPr>
          <w:rFonts w:hint="cs"/>
          <w:rtl/>
          <w:lang w:eastAsia="he-IL"/>
        </w:rPr>
        <w:t>לסיום דבריך תוך חמש דקות, עשר דקות. תגיד כמה זמן אתה עוד צריך אבל תגיד לי כדי שאני אדע ויהיה לי צפי</w:t>
      </w:r>
      <w:r w:rsidR="003D0FD8">
        <w:rPr>
          <w:rFonts w:hint="cs"/>
          <w:rtl/>
          <w:lang w:eastAsia="he-IL"/>
        </w:rPr>
        <w:t xml:space="preserve"> </w:t>
      </w:r>
      <w:r>
        <w:rPr>
          <w:rFonts w:hint="cs"/>
          <w:rtl/>
          <w:lang w:eastAsia="he-IL"/>
        </w:rPr>
        <w:t>כי אני לא מצליח להבין לאן הדוגמאות או האמירות הולכות ואנחנו כבר כמעט 45 דקות במצטבר הקדשנו לשמיעת אמירותיך ודבריך.</w:t>
      </w:r>
      <w:r w:rsidR="003D0FD8">
        <w:rPr>
          <w:rFonts w:hint="cs"/>
          <w:rtl/>
          <w:lang w:eastAsia="he-IL"/>
        </w:rPr>
        <w:t xml:space="preserve"> </w:t>
      </w:r>
      <w:r>
        <w:rPr>
          <w:rFonts w:hint="cs"/>
          <w:rtl/>
          <w:lang w:eastAsia="he-IL"/>
        </w:rPr>
        <w:t xml:space="preserve">תגיד לי כמה זמן אתה צריך </w:t>
      </w:r>
      <w:bookmarkStart w:id="3414" w:name="_ETM_Q1_8636239"/>
      <w:bookmarkEnd w:id="3414"/>
      <w:r>
        <w:rPr>
          <w:rFonts w:hint="cs"/>
          <w:rtl/>
          <w:lang w:eastAsia="he-IL"/>
        </w:rPr>
        <w:t>ואני מוכן להקשיב לך בשמחה.</w:t>
      </w:r>
    </w:p>
    <w:p w14:paraId="03AC4B8D" w14:textId="77777777" w:rsidR="008F3C4F" w:rsidRDefault="008F3C4F" w:rsidP="008F3C4F">
      <w:pPr>
        <w:rPr>
          <w:rtl/>
          <w:lang w:eastAsia="he-IL"/>
        </w:rPr>
      </w:pPr>
    </w:p>
    <w:p w14:paraId="076FC19E" w14:textId="58E4B4C0" w:rsidR="008F3C4F" w:rsidRDefault="008F3C4F" w:rsidP="008F3C4F">
      <w:pPr>
        <w:pStyle w:val="a4"/>
        <w:keepNext/>
        <w:rPr>
          <w:rtl/>
        </w:rPr>
      </w:pPr>
      <w:bookmarkStart w:id="3415" w:name="ET_speaker_6156_630"/>
      <w:r w:rsidRPr="008F3C4F">
        <w:rPr>
          <w:rStyle w:val="TagStyle"/>
          <w:rtl/>
        </w:rPr>
        <w:t xml:space="preserve"> &lt;&lt; דובר &gt;&gt; </w:t>
      </w:r>
      <w:r>
        <w:rPr>
          <w:rtl/>
        </w:rPr>
        <w:t>גלעד קריב (העבודה):</w:t>
      </w:r>
      <w:r w:rsidRPr="008F3C4F">
        <w:rPr>
          <w:rStyle w:val="TagStyle"/>
          <w:rtl/>
        </w:rPr>
        <w:t xml:space="preserve"> &lt;&lt; דובר &gt;&gt;</w:t>
      </w:r>
      <w:r w:rsidR="005B6BF1">
        <w:rPr>
          <w:rtl/>
        </w:rPr>
        <w:t xml:space="preserve"> </w:t>
      </w:r>
      <w:bookmarkEnd w:id="3415"/>
    </w:p>
    <w:p w14:paraId="7800F593" w14:textId="77777777" w:rsidR="008F3C4F" w:rsidRDefault="008F3C4F" w:rsidP="008F3C4F">
      <w:pPr>
        <w:pStyle w:val="KeepWithNext"/>
        <w:rPr>
          <w:rtl/>
          <w:lang w:eastAsia="he-IL"/>
        </w:rPr>
      </w:pPr>
    </w:p>
    <w:p w14:paraId="4D602E82" w14:textId="604D5F93" w:rsidR="008F3C4F" w:rsidRPr="008F3C4F" w:rsidRDefault="008F3C4F" w:rsidP="008F3C4F">
      <w:pPr>
        <w:rPr>
          <w:rtl/>
          <w:lang w:eastAsia="he-IL"/>
        </w:rPr>
      </w:pPr>
      <w:r>
        <w:rPr>
          <w:rFonts w:hint="cs"/>
          <w:rtl/>
          <w:lang w:eastAsia="he-IL"/>
        </w:rPr>
        <w:t>לי יש שתי שאלות.</w:t>
      </w:r>
    </w:p>
    <w:p w14:paraId="42C32DAB" w14:textId="77777777" w:rsidR="008F3C4F" w:rsidRDefault="008F3C4F" w:rsidP="008F3C4F">
      <w:pPr>
        <w:rPr>
          <w:rtl/>
          <w:lang w:eastAsia="he-IL"/>
        </w:rPr>
      </w:pPr>
      <w:bookmarkStart w:id="3416" w:name="_ETM_Q1_8637848"/>
      <w:bookmarkStart w:id="3417" w:name="_ETM_Q1_8637887"/>
      <w:bookmarkStart w:id="3418" w:name="_ETM_Q1_8638951"/>
      <w:bookmarkStart w:id="3419" w:name="_ETM_Q1_8638991"/>
      <w:bookmarkStart w:id="3420" w:name="_ETM_Q1_8641512"/>
      <w:bookmarkEnd w:id="3416"/>
      <w:bookmarkEnd w:id="3417"/>
      <w:bookmarkEnd w:id="3418"/>
      <w:bookmarkEnd w:id="3419"/>
      <w:bookmarkEnd w:id="3420"/>
    </w:p>
    <w:p w14:paraId="45F1E985" w14:textId="1743458D" w:rsidR="008F3C4F" w:rsidRDefault="008F3C4F" w:rsidP="008F3C4F">
      <w:pPr>
        <w:pStyle w:val="af9"/>
        <w:keepNext/>
        <w:rPr>
          <w:rtl/>
          <w:lang w:eastAsia="he-IL"/>
        </w:rPr>
      </w:pPr>
      <w:bookmarkStart w:id="3421" w:name="ET_guest_אסי_מסינג_629"/>
      <w:r w:rsidRPr="008F3C4F">
        <w:rPr>
          <w:rStyle w:val="TagStyle"/>
          <w:rtl/>
        </w:rPr>
        <w:t xml:space="preserve"> &lt;&lt; אורח &gt;&gt; </w:t>
      </w:r>
      <w:r>
        <w:rPr>
          <w:rtl/>
          <w:lang w:eastAsia="he-IL"/>
        </w:rPr>
        <w:t>אסי מסינג:</w:t>
      </w:r>
      <w:r w:rsidRPr="008F3C4F">
        <w:rPr>
          <w:rStyle w:val="TagStyle"/>
          <w:rtl/>
        </w:rPr>
        <w:t xml:space="preserve"> &lt;&lt; אורח &gt;&gt;</w:t>
      </w:r>
      <w:r w:rsidR="005B6BF1">
        <w:rPr>
          <w:rtl/>
          <w:lang w:eastAsia="he-IL"/>
        </w:rPr>
        <w:t xml:space="preserve"> </w:t>
      </w:r>
      <w:bookmarkEnd w:id="3421"/>
    </w:p>
    <w:p w14:paraId="23A18A10" w14:textId="77777777" w:rsidR="008F3C4F" w:rsidRDefault="008F3C4F" w:rsidP="008F3C4F">
      <w:pPr>
        <w:pStyle w:val="KeepWithNext"/>
        <w:rPr>
          <w:rtl/>
          <w:lang w:eastAsia="he-IL"/>
        </w:rPr>
      </w:pPr>
    </w:p>
    <w:p w14:paraId="13BA6F76" w14:textId="5A8C2025" w:rsidR="008F3C4F" w:rsidRDefault="008F3C4F" w:rsidP="008F3C4F">
      <w:pPr>
        <w:rPr>
          <w:rtl/>
          <w:lang w:eastAsia="he-IL"/>
        </w:rPr>
      </w:pPr>
      <w:bookmarkStart w:id="3422" w:name="_ETM_Q1_8641903"/>
      <w:bookmarkStart w:id="3423" w:name="_ETM_Q1_8641941"/>
      <w:bookmarkEnd w:id="3422"/>
      <w:bookmarkEnd w:id="3423"/>
      <w:r>
        <w:rPr>
          <w:rFonts w:hint="cs"/>
          <w:rtl/>
          <w:lang w:eastAsia="he-IL"/>
        </w:rPr>
        <w:t>סדר גודל של רבע שעה, 20 דקות.</w:t>
      </w:r>
    </w:p>
    <w:p w14:paraId="29DBCC42" w14:textId="77777777" w:rsidR="008F3C4F" w:rsidRDefault="008F3C4F" w:rsidP="008F3C4F">
      <w:pPr>
        <w:rPr>
          <w:rtl/>
          <w:lang w:eastAsia="he-IL"/>
        </w:rPr>
      </w:pPr>
      <w:bookmarkStart w:id="3424" w:name="_ETM_Q1_8647991"/>
      <w:bookmarkStart w:id="3425" w:name="_ETM_Q1_8648031"/>
      <w:bookmarkEnd w:id="3424"/>
      <w:bookmarkEnd w:id="3425"/>
    </w:p>
    <w:p w14:paraId="26F17807" w14:textId="5ACF11CB" w:rsidR="008F3C4F" w:rsidRDefault="008F3C4F" w:rsidP="008F3C4F">
      <w:pPr>
        <w:pStyle w:val="af6"/>
        <w:keepNext/>
        <w:rPr>
          <w:rtl/>
        </w:rPr>
      </w:pPr>
      <w:bookmarkStart w:id="3426" w:name="ET_yor_6157_631"/>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26"/>
    </w:p>
    <w:p w14:paraId="521330F9" w14:textId="77777777" w:rsidR="008F3C4F" w:rsidRDefault="008F3C4F" w:rsidP="008F3C4F">
      <w:pPr>
        <w:pStyle w:val="KeepWithNext"/>
        <w:rPr>
          <w:rtl/>
          <w:lang w:eastAsia="he-IL"/>
        </w:rPr>
      </w:pPr>
    </w:p>
    <w:p w14:paraId="6D6D3952" w14:textId="4127F5F0" w:rsidR="008F3C4F" w:rsidRDefault="008F3C4F" w:rsidP="008F3C4F">
      <w:pPr>
        <w:rPr>
          <w:rtl/>
          <w:lang w:eastAsia="he-IL"/>
        </w:rPr>
      </w:pPr>
      <w:bookmarkStart w:id="3427" w:name="_ETM_Q1_8649302"/>
      <w:bookmarkStart w:id="3428" w:name="_ETM_Q1_8649349"/>
      <w:bookmarkEnd w:id="3427"/>
      <w:bookmarkEnd w:id="3428"/>
      <w:r>
        <w:rPr>
          <w:rFonts w:hint="cs"/>
          <w:rtl/>
          <w:lang w:eastAsia="he-IL"/>
        </w:rPr>
        <w:t xml:space="preserve">לא. אני מצטער. </w:t>
      </w:r>
      <w:bookmarkStart w:id="3429" w:name="_ETM_Q1_8648578"/>
      <w:bookmarkEnd w:id="3429"/>
    </w:p>
    <w:p w14:paraId="2D898D32" w14:textId="77777777" w:rsidR="008F3C4F" w:rsidRDefault="008F3C4F" w:rsidP="008F3C4F">
      <w:pPr>
        <w:rPr>
          <w:rtl/>
          <w:lang w:eastAsia="he-IL"/>
        </w:rPr>
      </w:pPr>
    </w:p>
    <w:p w14:paraId="65A4BA16" w14:textId="69371D2C" w:rsidR="008F3C4F" w:rsidRDefault="008F3C4F" w:rsidP="008F3C4F">
      <w:pPr>
        <w:pStyle w:val="a4"/>
        <w:keepNext/>
        <w:rPr>
          <w:rtl/>
        </w:rPr>
      </w:pPr>
      <w:bookmarkStart w:id="3430" w:name="ET_speaker_5068_632"/>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30"/>
    </w:p>
    <w:p w14:paraId="01A00BEA" w14:textId="77777777" w:rsidR="008F3C4F" w:rsidRDefault="008F3C4F" w:rsidP="008F3C4F">
      <w:pPr>
        <w:pStyle w:val="KeepWithNext"/>
        <w:rPr>
          <w:rtl/>
        </w:rPr>
      </w:pPr>
    </w:p>
    <w:p w14:paraId="732F0236" w14:textId="06189410" w:rsidR="008F3C4F" w:rsidRDefault="008F3C4F" w:rsidP="008F3C4F">
      <w:pPr>
        <w:rPr>
          <w:rtl/>
        </w:rPr>
      </w:pPr>
      <w:r>
        <w:rPr>
          <w:rFonts w:hint="cs"/>
          <w:rtl/>
        </w:rPr>
        <w:t>מה לא?</w:t>
      </w:r>
    </w:p>
    <w:p w14:paraId="0694B521" w14:textId="77777777" w:rsidR="008F3C4F" w:rsidRDefault="008F3C4F" w:rsidP="008F3C4F">
      <w:pPr>
        <w:rPr>
          <w:rtl/>
        </w:rPr>
      </w:pPr>
    </w:p>
    <w:p w14:paraId="0C29CEC5" w14:textId="101A2106" w:rsidR="008F3C4F" w:rsidRDefault="008F3C4F" w:rsidP="008F3C4F">
      <w:pPr>
        <w:pStyle w:val="af6"/>
        <w:keepNext/>
        <w:rPr>
          <w:rtl/>
        </w:rPr>
      </w:pPr>
      <w:bookmarkStart w:id="3431" w:name="ET_yor_6157_633"/>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31"/>
    </w:p>
    <w:p w14:paraId="76DD57A8" w14:textId="77777777" w:rsidR="008F3C4F" w:rsidRDefault="008F3C4F" w:rsidP="008F3C4F">
      <w:pPr>
        <w:pStyle w:val="KeepWithNext"/>
        <w:rPr>
          <w:rtl/>
          <w:lang w:eastAsia="he-IL"/>
        </w:rPr>
      </w:pPr>
    </w:p>
    <w:p w14:paraId="7EC1F6D7" w14:textId="0958BCAD" w:rsidR="008F3C4F" w:rsidRDefault="008F3C4F" w:rsidP="008F3C4F">
      <w:pPr>
        <w:rPr>
          <w:rtl/>
          <w:lang w:eastAsia="he-IL"/>
        </w:rPr>
      </w:pPr>
      <w:r>
        <w:rPr>
          <w:rFonts w:hint="cs"/>
          <w:rtl/>
          <w:lang w:eastAsia="he-IL"/>
        </w:rPr>
        <w:t>לא, לא אתן. אני מצטער.</w:t>
      </w:r>
      <w:r w:rsidR="003D0FD8">
        <w:rPr>
          <w:rFonts w:hint="cs"/>
          <w:rtl/>
          <w:lang w:eastAsia="he-IL"/>
        </w:rPr>
        <w:t xml:space="preserve"> </w:t>
      </w:r>
      <w:r>
        <w:rPr>
          <w:rFonts w:hint="cs"/>
          <w:rtl/>
          <w:lang w:eastAsia="he-IL"/>
        </w:rPr>
        <w:t xml:space="preserve">אם אתה יודע להגיד את טיעוניך בקצרה ב-10 דקות, אני מוכן </w:t>
      </w:r>
      <w:bookmarkStart w:id="3432" w:name="_ETM_Q1_8657260"/>
      <w:bookmarkEnd w:id="3432"/>
      <w:r>
        <w:rPr>
          <w:rFonts w:hint="cs"/>
          <w:rtl/>
          <w:lang w:eastAsia="he-IL"/>
        </w:rPr>
        <w:t>לתת לך 10 דקות. מילא שעובד מדינה מגיע ו</w:t>
      </w:r>
      <w:bookmarkStart w:id="3433" w:name="_ETM_Q1_8668407"/>
      <w:bookmarkEnd w:id="3433"/>
      <w:r>
        <w:rPr>
          <w:rFonts w:hint="cs"/>
          <w:rtl/>
          <w:lang w:eastAsia="he-IL"/>
        </w:rPr>
        <w:t xml:space="preserve">מציג עמדה עצמאית שאני לא מבין אותה, אבל </w:t>
      </w:r>
      <w:bookmarkStart w:id="3434" w:name="_ETM_Q1_8668712"/>
      <w:bookmarkEnd w:id="3434"/>
      <w:r>
        <w:rPr>
          <w:rFonts w:hint="cs"/>
          <w:rtl/>
          <w:lang w:eastAsia="he-IL"/>
        </w:rPr>
        <w:t>זה בסדר.</w:t>
      </w:r>
    </w:p>
    <w:p w14:paraId="40B795C2" w14:textId="77777777" w:rsidR="008F3C4F" w:rsidRDefault="008F3C4F" w:rsidP="008F3C4F">
      <w:pPr>
        <w:rPr>
          <w:rtl/>
          <w:lang w:eastAsia="he-IL"/>
        </w:rPr>
      </w:pPr>
    </w:p>
    <w:p w14:paraId="3372D146" w14:textId="176BA18D" w:rsidR="008F3C4F" w:rsidRDefault="008F3C4F" w:rsidP="008F3C4F">
      <w:pPr>
        <w:pStyle w:val="a4"/>
        <w:keepNext/>
        <w:rPr>
          <w:rtl/>
        </w:rPr>
      </w:pPr>
      <w:bookmarkStart w:id="3435" w:name="ET_speaker_5068_634"/>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35"/>
    </w:p>
    <w:p w14:paraId="0FFDA889" w14:textId="77777777" w:rsidR="008F3C4F" w:rsidRDefault="008F3C4F" w:rsidP="008F3C4F">
      <w:pPr>
        <w:pStyle w:val="KeepWithNext"/>
        <w:rPr>
          <w:rtl/>
          <w:lang w:eastAsia="he-IL"/>
        </w:rPr>
      </w:pPr>
    </w:p>
    <w:p w14:paraId="546C0CE2" w14:textId="33E8ADFA" w:rsidR="008F3C4F" w:rsidRDefault="008F3C4F" w:rsidP="008F3C4F">
      <w:pPr>
        <w:rPr>
          <w:rtl/>
          <w:lang w:eastAsia="he-IL"/>
        </w:rPr>
      </w:pPr>
      <w:bookmarkStart w:id="3436" w:name="_ETM_Q1_8669920"/>
      <w:bookmarkStart w:id="3437" w:name="_ETM_Q1_8669965"/>
      <w:bookmarkEnd w:id="3436"/>
      <w:bookmarkEnd w:id="3437"/>
      <w:r>
        <w:rPr>
          <w:rFonts w:hint="cs"/>
          <w:rtl/>
          <w:lang w:eastAsia="he-IL"/>
        </w:rPr>
        <w:t>מה זה</w:t>
      </w:r>
      <w:r w:rsidR="003D0FD8">
        <w:rPr>
          <w:rFonts w:hint="cs"/>
          <w:rtl/>
          <w:lang w:eastAsia="he-IL"/>
        </w:rPr>
        <w:t xml:space="preserve"> </w:t>
      </w:r>
      <w:r>
        <w:rPr>
          <w:rFonts w:hint="cs"/>
          <w:rtl/>
          <w:lang w:eastAsia="he-IL"/>
        </w:rPr>
        <w:t xml:space="preserve">עובד מדינה? הוא יועץ משפטי </w:t>
      </w:r>
      <w:bookmarkStart w:id="3438" w:name="_ETM_Q1_8667125"/>
      <w:bookmarkEnd w:id="3438"/>
      <w:r>
        <w:rPr>
          <w:rFonts w:hint="cs"/>
          <w:rtl/>
          <w:lang w:eastAsia="he-IL"/>
        </w:rPr>
        <w:t>של משרד האוצר.</w:t>
      </w:r>
    </w:p>
    <w:p w14:paraId="6A2F186A" w14:textId="77777777" w:rsidR="008F3C4F" w:rsidRDefault="008F3C4F" w:rsidP="008F3C4F">
      <w:pPr>
        <w:rPr>
          <w:rtl/>
          <w:lang w:eastAsia="he-IL"/>
        </w:rPr>
      </w:pPr>
      <w:bookmarkStart w:id="3439" w:name="_ETM_Q1_8670668"/>
      <w:bookmarkStart w:id="3440" w:name="_ETM_Q1_8670717"/>
      <w:bookmarkStart w:id="3441" w:name="_ETM_Q1_8671812"/>
      <w:bookmarkEnd w:id="3439"/>
      <w:bookmarkEnd w:id="3440"/>
      <w:bookmarkEnd w:id="3441"/>
    </w:p>
    <w:p w14:paraId="477A0598" w14:textId="58AC18BE" w:rsidR="008F3C4F" w:rsidRDefault="008F3C4F" w:rsidP="008F3C4F">
      <w:pPr>
        <w:pStyle w:val="af6"/>
        <w:keepNext/>
        <w:rPr>
          <w:rtl/>
        </w:rPr>
      </w:pPr>
      <w:bookmarkStart w:id="3442" w:name="ET_yor_6157_635"/>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42"/>
    </w:p>
    <w:p w14:paraId="1AC2EADD" w14:textId="77777777" w:rsidR="008F3C4F" w:rsidRDefault="008F3C4F" w:rsidP="008F3C4F">
      <w:pPr>
        <w:pStyle w:val="KeepWithNext"/>
        <w:rPr>
          <w:rtl/>
          <w:lang w:eastAsia="he-IL"/>
        </w:rPr>
      </w:pPr>
    </w:p>
    <w:p w14:paraId="653BC518" w14:textId="5E886CD0" w:rsidR="008F3C4F" w:rsidRDefault="008F3C4F" w:rsidP="008F3C4F">
      <w:pPr>
        <w:rPr>
          <w:rtl/>
          <w:lang w:eastAsia="he-IL"/>
        </w:rPr>
      </w:pPr>
      <w:bookmarkStart w:id="3443" w:name="_ETM_Q1_8672353"/>
      <w:bookmarkStart w:id="3444" w:name="_ETM_Q1_8672412"/>
      <w:bookmarkEnd w:id="3443"/>
      <w:bookmarkEnd w:id="3444"/>
      <w:r>
        <w:rPr>
          <w:rFonts w:hint="cs"/>
          <w:rtl/>
          <w:lang w:eastAsia="he-IL"/>
        </w:rPr>
        <w:t>בעיניי לשמוע במשך</w:t>
      </w:r>
      <w:r w:rsidR="003D0FD8">
        <w:rPr>
          <w:rFonts w:hint="cs"/>
          <w:rtl/>
          <w:lang w:eastAsia="he-IL"/>
        </w:rPr>
        <w:t xml:space="preserve"> </w:t>
      </w:r>
      <w:r>
        <w:rPr>
          <w:rFonts w:hint="cs"/>
          <w:rtl/>
          <w:lang w:eastAsia="he-IL"/>
        </w:rPr>
        <w:t>40 דקות זה הרבה מעבר לסביר. אתה צריך עוד 10 דקות</w:t>
      </w:r>
      <w:bookmarkStart w:id="3445" w:name="_ETM_Q1_8679301"/>
      <w:bookmarkEnd w:id="3445"/>
      <w:r>
        <w:rPr>
          <w:rFonts w:hint="cs"/>
          <w:rtl/>
          <w:lang w:eastAsia="he-IL"/>
        </w:rPr>
        <w:t xml:space="preserve"> להצגת כלל טיעוניך, בבקשה.</w:t>
      </w:r>
    </w:p>
    <w:p w14:paraId="19E64F0A" w14:textId="77777777" w:rsidR="008F3C4F" w:rsidRDefault="008F3C4F" w:rsidP="008F3C4F">
      <w:pPr>
        <w:rPr>
          <w:rtl/>
          <w:lang w:eastAsia="he-IL"/>
        </w:rPr>
      </w:pPr>
      <w:bookmarkStart w:id="3446" w:name="_ETM_Q1_8684970"/>
      <w:bookmarkStart w:id="3447" w:name="_ETM_Q1_8685012"/>
      <w:bookmarkEnd w:id="3446"/>
      <w:bookmarkEnd w:id="3447"/>
    </w:p>
    <w:p w14:paraId="5D67EA03" w14:textId="40CED6B1" w:rsidR="008F3C4F" w:rsidRDefault="008F3C4F" w:rsidP="008F3C4F">
      <w:pPr>
        <w:pStyle w:val="a4"/>
        <w:keepNext/>
        <w:rPr>
          <w:rtl/>
        </w:rPr>
      </w:pPr>
      <w:bookmarkStart w:id="3448" w:name="ET_speaker_5068_637"/>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48"/>
    </w:p>
    <w:p w14:paraId="03A4CCA6" w14:textId="0F21E712" w:rsidR="008F3C4F" w:rsidRDefault="008F3C4F" w:rsidP="008F3C4F">
      <w:pPr>
        <w:pStyle w:val="KeepWithNext"/>
        <w:rPr>
          <w:rtl/>
          <w:lang w:eastAsia="he-IL"/>
        </w:rPr>
      </w:pPr>
    </w:p>
    <w:p w14:paraId="00AA9A2A" w14:textId="4C3C07C3" w:rsidR="008F3C4F" w:rsidRDefault="008F3C4F" w:rsidP="008F3C4F">
      <w:pPr>
        <w:rPr>
          <w:rtl/>
          <w:lang w:eastAsia="he-IL"/>
        </w:rPr>
      </w:pPr>
      <w:r>
        <w:rPr>
          <w:rFonts w:hint="cs"/>
          <w:rtl/>
          <w:lang w:eastAsia="he-IL"/>
        </w:rPr>
        <w:t>למה שמענו כאן את דעתה של פרופסור איינהורן במשך שבועות?</w:t>
      </w:r>
    </w:p>
    <w:p w14:paraId="6445CCB4" w14:textId="77777777" w:rsidR="008F3C4F" w:rsidRDefault="008F3C4F" w:rsidP="008F3C4F">
      <w:pPr>
        <w:rPr>
          <w:rtl/>
          <w:lang w:eastAsia="he-IL"/>
        </w:rPr>
      </w:pPr>
      <w:bookmarkStart w:id="3449" w:name="_ETM_Q1_8690999"/>
      <w:bookmarkStart w:id="3450" w:name="_ETM_Q1_8691051"/>
      <w:bookmarkEnd w:id="3449"/>
      <w:bookmarkEnd w:id="3450"/>
    </w:p>
    <w:p w14:paraId="5CBAC8E4" w14:textId="71BCD2B0" w:rsidR="008F3C4F" w:rsidRDefault="008F3C4F" w:rsidP="008F3C4F">
      <w:pPr>
        <w:pStyle w:val="af6"/>
        <w:keepNext/>
        <w:rPr>
          <w:rtl/>
        </w:rPr>
      </w:pPr>
      <w:bookmarkStart w:id="3451" w:name="ET_yor_6157_638"/>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51"/>
    </w:p>
    <w:p w14:paraId="3CAA10B9" w14:textId="77777777" w:rsidR="008F3C4F" w:rsidRDefault="008F3C4F" w:rsidP="008F3C4F">
      <w:pPr>
        <w:pStyle w:val="KeepWithNext"/>
        <w:rPr>
          <w:rtl/>
          <w:lang w:eastAsia="he-IL"/>
        </w:rPr>
      </w:pPr>
    </w:p>
    <w:p w14:paraId="6E81D510" w14:textId="71369044" w:rsidR="008F3C4F" w:rsidRDefault="008F3C4F" w:rsidP="008F3C4F">
      <w:pPr>
        <w:rPr>
          <w:rtl/>
          <w:lang w:eastAsia="he-IL"/>
        </w:rPr>
      </w:pPr>
      <w:r>
        <w:rPr>
          <w:rFonts w:hint="cs"/>
          <w:rtl/>
          <w:lang w:eastAsia="he-IL"/>
        </w:rPr>
        <w:t>אני חייב לומר שיואב דו</w:t>
      </w:r>
      <w:bookmarkStart w:id="3452" w:name="_ETM_Q1_8689554"/>
      <w:bookmarkEnd w:id="3452"/>
      <w:r>
        <w:rPr>
          <w:rFonts w:hint="cs"/>
          <w:rtl/>
          <w:lang w:eastAsia="he-IL"/>
        </w:rPr>
        <w:t xml:space="preserve">תן לא דיבר במשך הזמן הזה. הוא דיבר בלי כל מגבלת זמן. מומחה מספר אחת לסבירות </w:t>
      </w:r>
      <w:bookmarkStart w:id="3453" w:name="_ETM_Q1_8694319"/>
      <w:bookmarkEnd w:id="3453"/>
      <w:r>
        <w:rPr>
          <w:rFonts w:hint="cs"/>
          <w:rtl/>
          <w:lang w:eastAsia="he-IL"/>
        </w:rPr>
        <w:t xml:space="preserve">בארץ. פרידמן לא דיבר כל כך הרבה זמן וכך </w:t>
      </w:r>
      <w:bookmarkStart w:id="3454" w:name="_ETM_Q1_8698523"/>
      <w:bookmarkEnd w:id="3454"/>
      <w:r>
        <w:rPr>
          <w:rFonts w:hint="cs"/>
          <w:rtl/>
          <w:lang w:eastAsia="he-IL"/>
        </w:rPr>
        <w:t>גם אחרים.</w:t>
      </w:r>
    </w:p>
    <w:p w14:paraId="48949085" w14:textId="77777777" w:rsidR="008F3C4F" w:rsidRDefault="008F3C4F" w:rsidP="008F3C4F">
      <w:pPr>
        <w:rPr>
          <w:rtl/>
          <w:lang w:eastAsia="he-IL"/>
        </w:rPr>
      </w:pPr>
      <w:bookmarkStart w:id="3455" w:name="_ETM_Q1_8698824"/>
      <w:bookmarkStart w:id="3456" w:name="_ETM_Q1_8698874"/>
      <w:bookmarkEnd w:id="3455"/>
      <w:bookmarkEnd w:id="3456"/>
    </w:p>
    <w:p w14:paraId="704CD4EE" w14:textId="065372F0" w:rsidR="008F3C4F" w:rsidRDefault="008F3C4F" w:rsidP="008F3C4F">
      <w:pPr>
        <w:pStyle w:val="a4"/>
        <w:keepNext/>
        <w:rPr>
          <w:rtl/>
        </w:rPr>
      </w:pPr>
      <w:bookmarkStart w:id="3457" w:name="ET_speaker_6156_639"/>
      <w:r w:rsidRPr="008F3C4F">
        <w:rPr>
          <w:rStyle w:val="TagStyle"/>
          <w:rtl/>
        </w:rPr>
        <w:t xml:space="preserve"> &lt;&lt; דובר &gt;&gt; </w:t>
      </w:r>
      <w:r>
        <w:rPr>
          <w:rtl/>
        </w:rPr>
        <w:t>גלעד קריב (העבודה):</w:t>
      </w:r>
      <w:r w:rsidRPr="008F3C4F">
        <w:rPr>
          <w:rStyle w:val="TagStyle"/>
          <w:rtl/>
        </w:rPr>
        <w:t xml:space="preserve"> &lt;&lt; דובר &gt;&gt;</w:t>
      </w:r>
      <w:r w:rsidR="005B6BF1">
        <w:rPr>
          <w:rtl/>
        </w:rPr>
        <w:t xml:space="preserve"> </w:t>
      </w:r>
      <w:bookmarkEnd w:id="3457"/>
    </w:p>
    <w:p w14:paraId="313B3FDA" w14:textId="77777777" w:rsidR="008F3C4F" w:rsidRDefault="008F3C4F" w:rsidP="008F3C4F">
      <w:pPr>
        <w:pStyle w:val="KeepWithNext"/>
        <w:rPr>
          <w:rtl/>
          <w:lang w:eastAsia="he-IL"/>
        </w:rPr>
      </w:pPr>
    </w:p>
    <w:p w14:paraId="13E7E116" w14:textId="7C43FB6E" w:rsidR="008F3C4F" w:rsidRDefault="008F3C4F" w:rsidP="008F3C4F">
      <w:pPr>
        <w:rPr>
          <w:rtl/>
          <w:lang w:eastAsia="he-IL"/>
        </w:rPr>
      </w:pPr>
      <w:r>
        <w:rPr>
          <w:rFonts w:hint="cs"/>
          <w:rtl/>
          <w:lang w:eastAsia="he-IL"/>
        </w:rPr>
        <w:t>אז מה?</w:t>
      </w:r>
    </w:p>
    <w:p w14:paraId="076E00ED" w14:textId="77777777" w:rsidR="008F3C4F" w:rsidRDefault="008F3C4F" w:rsidP="008F3C4F">
      <w:pPr>
        <w:rPr>
          <w:rtl/>
          <w:lang w:eastAsia="he-IL"/>
        </w:rPr>
      </w:pPr>
      <w:bookmarkStart w:id="3458" w:name="_ETM_Q1_8697122"/>
      <w:bookmarkStart w:id="3459" w:name="_ETM_Q1_8697158"/>
      <w:bookmarkStart w:id="3460" w:name="_ETM_Q1_8697907"/>
      <w:bookmarkEnd w:id="3458"/>
      <w:bookmarkEnd w:id="3459"/>
      <w:bookmarkEnd w:id="3460"/>
    </w:p>
    <w:p w14:paraId="2C93F214" w14:textId="4DF7A857" w:rsidR="008F3C4F" w:rsidRDefault="008F3C4F" w:rsidP="008F3C4F">
      <w:pPr>
        <w:pStyle w:val="af6"/>
        <w:keepNext/>
        <w:rPr>
          <w:rtl/>
        </w:rPr>
      </w:pPr>
      <w:bookmarkStart w:id="3461" w:name="ET_yor_6157_640"/>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61"/>
    </w:p>
    <w:p w14:paraId="12DB2002" w14:textId="77777777" w:rsidR="008F3C4F" w:rsidRDefault="008F3C4F" w:rsidP="008F3C4F">
      <w:pPr>
        <w:pStyle w:val="KeepWithNext"/>
        <w:rPr>
          <w:rtl/>
          <w:lang w:eastAsia="he-IL"/>
        </w:rPr>
      </w:pPr>
    </w:p>
    <w:p w14:paraId="7AE6F1DC" w14:textId="788C0D75" w:rsidR="008F3C4F" w:rsidRDefault="008F3C4F" w:rsidP="008F3C4F">
      <w:pPr>
        <w:rPr>
          <w:rtl/>
          <w:lang w:eastAsia="he-IL"/>
        </w:rPr>
      </w:pPr>
      <w:bookmarkStart w:id="3462" w:name="_ETM_Q1_8698268"/>
      <w:bookmarkStart w:id="3463" w:name="_ETM_Q1_8698308"/>
      <w:bookmarkEnd w:id="3462"/>
      <w:bookmarkEnd w:id="3463"/>
      <w:r>
        <w:rPr>
          <w:rFonts w:hint="cs"/>
          <w:rtl/>
          <w:lang w:eastAsia="he-IL"/>
        </w:rPr>
        <w:t xml:space="preserve">גלעד, אז מה? אני באמת לא מצליח להבין. אני חושב שאתם עושים נזק אדיר לאי </w:t>
      </w:r>
      <w:bookmarkStart w:id="3464" w:name="_ETM_Q1_8705039"/>
      <w:bookmarkEnd w:id="3464"/>
      <w:r>
        <w:rPr>
          <w:rFonts w:hint="cs"/>
          <w:rtl/>
          <w:lang w:eastAsia="he-IL"/>
        </w:rPr>
        <w:t xml:space="preserve">הפוליטיות של הייעוץ המשפטי. באמת, להשתמש בייעוץ המשפטי כסטטיסטים בהצגה </w:t>
      </w:r>
      <w:bookmarkStart w:id="3465" w:name="_ETM_Q1_8712395"/>
      <w:bookmarkEnd w:id="3465"/>
      <w:r>
        <w:rPr>
          <w:rFonts w:hint="cs"/>
          <w:rtl/>
          <w:lang w:eastAsia="he-IL"/>
        </w:rPr>
        <w:t>שלכם. להפוך אותם לסטטיסטים בפיליבסטר, זה בעיניי זה באמת עשייה פוליטית.</w:t>
      </w:r>
    </w:p>
    <w:p w14:paraId="4FAAB0DF" w14:textId="77777777" w:rsidR="008F3C4F" w:rsidRDefault="008F3C4F" w:rsidP="008F3C4F">
      <w:pPr>
        <w:rPr>
          <w:rtl/>
          <w:lang w:eastAsia="he-IL"/>
        </w:rPr>
      </w:pPr>
    </w:p>
    <w:p w14:paraId="3BEE2B03" w14:textId="1A677B81" w:rsidR="008F3C4F" w:rsidRDefault="008F3C4F" w:rsidP="008F3C4F">
      <w:pPr>
        <w:pStyle w:val="a4"/>
        <w:keepNext/>
        <w:rPr>
          <w:rtl/>
        </w:rPr>
      </w:pPr>
      <w:bookmarkStart w:id="3466" w:name="ET_speaker_5791_641"/>
      <w:r w:rsidRPr="008F3C4F">
        <w:rPr>
          <w:rStyle w:val="TagStyle"/>
          <w:rtl/>
        </w:rPr>
        <w:t xml:space="preserve"> &lt;&lt; דובר &gt;&gt; </w:t>
      </w:r>
      <w:r>
        <w:rPr>
          <w:rtl/>
        </w:rPr>
        <w:t>יואב סגלוביץ' (יש עתיד):</w:t>
      </w:r>
      <w:r w:rsidRPr="008F3C4F">
        <w:rPr>
          <w:rStyle w:val="TagStyle"/>
          <w:rtl/>
        </w:rPr>
        <w:t xml:space="preserve"> &lt;&lt; דובר &gt;&gt;</w:t>
      </w:r>
      <w:r w:rsidR="005B6BF1">
        <w:rPr>
          <w:rtl/>
        </w:rPr>
        <w:t xml:space="preserve"> </w:t>
      </w:r>
      <w:bookmarkEnd w:id="3466"/>
    </w:p>
    <w:p w14:paraId="2EF18CB6" w14:textId="77777777" w:rsidR="008F3C4F" w:rsidRDefault="008F3C4F" w:rsidP="008F3C4F">
      <w:pPr>
        <w:pStyle w:val="KeepWithNext"/>
        <w:rPr>
          <w:rtl/>
          <w:lang w:eastAsia="he-IL"/>
        </w:rPr>
      </w:pPr>
    </w:p>
    <w:p w14:paraId="5609C135" w14:textId="2A5EE2BB" w:rsidR="008F3C4F" w:rsidRDefault="008F3C4F" w:rsidP="008F3C4F">
      <w:pPr>
        <w:rPr>
          <w:rtl/>
          <w:lang w:eastAsia="he-IL"/>
        </w:rPr>
      </w:pPr>
      <w:r>
        <w:rPr>
          <w:rFonts w:hint="cs"/>
          <w:rtl/>
          <w:lang w:eastAsia="he-IL"/>
        </w:rPr>
        <w:t>איזה פיליבסטר?</w:t>
      </w:r>
      <w:r w:rsidR="003D0FD8">
        <w:rPr>
          <w:rFonts w:hint="cs"/>
          <w:rtl/>
          <w:lang w:eastAsia="he-IL"/>
        </w:rPr>
        <w:t xml:space="preserve"> </w:t>
      </w:r>
      <w:r>
        <w:rPr>
          <w:rFonts w:hint="cs"/>
          <w:rtl/>
          <w:lang w:eastAsia="he-IL"/>
        </w:rPr>
        <w:t>על מה אתה מדבר? יגיעו לכאן כל היועצים המשפטים של משרדי הממ</w:t>
      </w:r>
      <w:bookmarkStart w:id="3467" w:name="_ETM_Q1_8719353"/>
      <w:bookmarkEnd w:id="3467"/>
      <w:r>
        <w:rPr>
          <w:rFonts w:hint="cs"/>
          <w:rtl/>
          <w:lang w:eastAsia="he-IL"/>
        </w:rPr>
        <w:t>שלה, כולל משרד הביטחון והצ</w:t>
      </w:r>
      <w:bookmarkStart w:id="3468" w:name="_ETM_Q1_8727298"/>
      <w:bookmarkEnd w:id="3468"/>
      <w:r>
        <w:rPr>
          <w:rFonts w:hint="cs"/>
          <w:rtl/>
          <w:lang w:eastAsia="he-IL"/>
        </w:rPr>
        <w:t>בא. כולם יגיעו. הם כולם יגיעו כי זה התהליך הנכון להתנהל בוועדה.</w:t>
      </w:r>
      <w:r w:rsidR="003D0FD8">
        <w:rPr>
          <w:rFonts w:hint="cs"/>
          <w:rtl/>
          <w:lang w:eastAsia="he-IL"/>
        </w:rPr>
        <w:t xml:space="preserve"> </w:t>
      </w:r>
      <w:r>
        <w:rPr>
          <w:rFonts w:hint="cs"/>
          <w:rtl/>
          <w:lang w:eastAsia="he-IL"/>
        </w:rPr>
        <w:t>אתה צריך להתרגל לזה.</w:t>
      </w:r>
    </w:p>
    <w:p w14:paraId="7D5554C1" w14:textId="77777777" w:rsidR="008F3C4F" w:rsidRDefault="008F3C4F" w:rsidP="008F3C4F">
      <w:pPr>
        <w:rPr>
          <w:rtl/>
          <w:lang w:eastAsia="he-IL"/>
        </w:rPr>
      </w:pPr>
      <w:bookmarkStart w:id="3469" w:name="_ETM_Q1_8727091"/>
      <w:bookmarkStart w:id="3470" w:name="_ETM_Q1_8727132"/>
      <w:bookmarkEnd w:id="3469"/>
      <w:bookmarkEnd w:id="3470"/>
    </w:p>
    <w:p w14:paraId="422E49E7" w14:textId="74EF994B" w:rsidR="008F3C4F" w:rsidRDefault="008F3C4F" w:rsidP="008F3C4F">
      <w:pPr>
        <w:pStyle w:val="af6"/>
        <w:keepNext/>
        <w:rPr>
          <w:rtl/>
        </w:rPr>
      </w:pPr>
      <w:bookmarkStart w:id="3471" w:name="ET_yor_6157_642"/>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71"/>
    </w:p>
    <w:p w14:paraId="3DC26D61" w14:textId="77777777" w:rsidR="008F3C4F" w:rsidRDefault="008F3C4F" w:rsidP="008F3C4F">
      <w:pPr>
        <w:pStyle w:val="KeepWithNext"/>
        <w:rPr>
          <w:rtl/>
          <w:lang w:eastAsia="he-IL"/>
        </w:rPr>
      </w:pPr>
    </w:p>
    <w:p w14:paraId="361AD054" w14:textId="125DBEBD" w:rsidR="008F3C4F" w:rsidRDefault="008F3C4F" w:rsidP="008F3C4F">
      <w:pPr>
        <w:rPr>
          <w:rtl/>
          <w:lang w:eastAsia="he-IL"/>
        </w:rPr>
      </w:pPr>
      <w:r>
        <w:rPr>
          <w:rFonts w:hint="cs"/>
          <w:rtl/>
          <w:lang w:eastAsia="he-IL"/>
        </w:rPr>
        <w:t xml:space="preserve">תודה רבה. גלעד, </w:t>
      </w:r>
      <w:bookmarkStart w:id="3472" w:name="_ETM_Q1_8728733"/>
      <w:bookmarkEnd w:id="3472"/>
      <w:r>
        <w:rPr>
          <w:rFonts w:hint="cs"/>
          <w:rtl/>
          <w:lang w:eastAsia="he-IL"/>
        </w:rPr>
        <w:t>בבקשה, שאלות.</w:t>
      </w:r>
      <w:r w:rsidR="003D0FD8">
        <w:rPr>
          <w:rFonts w:hint="cs"/>
          <w:rtl/>
          <w:lang w:eastAsia="he-IL"/>
        </w:rPr>
        <w:t xml:space="preserve"> </w:t>
      </w:r>
      <w:r>
        <w:rPr>
          <w:rFonts w:hint="cs"/>
          <w:rtl/>
          <w:lang w:eastAsia="he-IL"/>
        </w:rPr>
        <w:t>שקט בבקשה.</w:t>
      </w:r>
    </w:p>
    <w:p w14:paraId="421E1508" w14:textId="77777777" w:rsidR="008F3C4F" w:rsidRDefault="008F3C4F" w:rsidP="008F3C4F">
      <w:pPr>
        <w:rPr>
          <w:rtl/>
          <w:lang w:eastAsia="he-IL"/>
        </w:rPr>
      </w:pPr>
      <w:bookmarkStart w:id="3473" w:name="_ETM_Q1_8740264"/>
      <w:bookmarkStart w:id="3474" w:name="_ETM_Q1_8740303"/>
      <w:bookmarkEnd w:id="3473"/>
      <w:bookmarkEnd w:id="3474"/>
    </w:p>
    <w:p w14:paraId="4C1A8D5D" w14:textId="7A3E7E1F" w:rsidR="008F3C4F" w:rsidRDefault="008F3C4F" w:rsidP="008F3C4F">
      <w:pPr>
        <w:pStyle w:val="a4"/>
        <w:keepNext/>
        <w:rPr>
          <w:rtl/>
        </w:rPr>
      </w:pPr>
      <w:bookmarkStart w:id="3475" w:name="ET_speaker_5068_643"/>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75"/>
    </w:p>
    <w:p w14:paraId="280B5AE6" w14:textId="77777777" w:rsidR="008F3C4F" w:rsidRDefault="008F3C4F" w:rsidP="008F3C4F">
      <w:pPr>
        <w:pStyle w:val="KeepWithNext"/>
        <w:rPr>
          <w:rtl/>
          <w:lang w:eastAsia="he-IL"/>
        </w:rPr>
      </w:pPr>
    </w:p>
    <w:p w14:paraId="66716D57" w14:textId="28CD63BE" w:rsidR="008F3C4F" w:rsidRDefault="008F3C4F" w:rsidP="008F3C4F">
      <w:pPr>
        <w:rPr>
          <w:rtl/>
          <w:lang w:eastAsia="he-IL"/>
        </w:rPr>
      </w:pPr>
      <w:r>
        <w:rPr>
          <w:rFonts w:hint="cs"/>
          <w:rtl/>
          <w:lang w:eastAsia="he-IL"/>
        </w:rPr>
        <w:t xml:space="preserve"> מה שקט? יותר טוב לשמוע את </w:t>
      </w:r>
      <w:bookmarkStart w:id="3476" w:name="_ETM_Q1_8740673"/>
      <w:bookmarkEnd w:id="3476"/>
      <w:r>
        <w:rPr>
          <w:rFonts w:hint="cs"/>
          <w:rtl/>
          <w:lang w:eastAsia="he-IL"/>
        </w:rPr>
        <w:t>פרופסור איינהורן?</w:t>
      </w:r>
    </w:p>
    <w:p w14:paraId="7F6AB005" w14:textId="77777777" w:rsidR="008F3C4F" w:rsidRDefault="008F3C4F" w:rsidP="008F3C4F">
      <w:pPr>
        <w:rPr>
          <w:rtl/>
          <w:lang w:eastAsia="he-IL"/>
        </w:rPr>
      </w:pPr>
    </w:p>
    <w:p w14:paraId="16B3D36A" w14:textId="3ACBEA62" w:rsidR="008F3C4F" w:rsidRDefault="008F3C4F" w:rsidP="008F3C4F">
      <w:pPr>
        <w:pStyle w:val="af6"/>
        <w:keepNext/>
        <w:rPr>
          <w:rtl/>
        </w:rPr>
      </w:pPr>
      <w:bookmarkStart w:id="3477" w:name="ET_yor_6157_644"/>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77"/>
    </w:p>
    <w:p w14:paraId="2E042DFE" w14:textId="77777777" w:rsidR="008F3C4F" w:rsidRDefault="008F3C4F" w:rsidP="008F3C4F">
      <w:pPr>
        <w:pStyle w:val="KeepWithNext"/>
        <w:rPr>
          <w:rtl/>
          <w:lang w:eastAsia="he-IL"/>
        </w:rPr>
      </w:pPr>
    </w:p>
    <w:p w14:paraId="2A543F66" w14:textId="2308E003" w:rsidR="008F3C4F" w:rsidRDefault="008F3C4F" w:rsidP="008F3C4F">
      <w:pPr>
        <w:rPr>
          <w:rtl/>
          <w:lang w:eastAsia="he-IL"/>
        </w:rPr>
      </w:pPr>
      <w:r>
        <w:rPr>
          <w:rFonts w:hint="cs"/>
          <w:rtl/>
          <w:lang w:eastAsia="he-IL"/>
        </w:rPr>
        <w:t xml:space="preserve"> חברת </w:t>
      </w:r>
      <w:bookmarkStart w:id="3478" w:name="_ETM_Q1_8738958"/>
      <w:bookmarkEnd w:id="3478"/>
      <w:r>
        <w:rPr>
          <w:rFonts w:hint="cs"/>
          <w:rtl/>
          <w:lang w:eastAsia="he-IL"/>
        </w:rPr>
        <w:t>הכנסת קארין אלהרר, אני קורא אותך לסדר.</w:t>
      </w:r>
    </w:p>
    <w:p w14:paraId="4B249A9C" w14:textId="77777777" w:rsidR="008F3C4F" w:rsidRDefault="008F3C4F" w:rsidP="008F3C4F">
      <w:pPr>
        <w:rPr>
          <w:rtl/>
          <w:lang w:eastAsia="he-IL"/>
        </w:rPr>
      </w:pPr>
      <w:bookmarkStart w:id="3479" w:name="_ETM_Q1_8739558"/>
      <w:bookmarkStart w:id="3480" w:name="_ETM_Q1_8739603"/>
      <w:bookmarkStart w:id="3481" w:name="_ETM_Q1_8745109"/>
      <w:bookmarkEnd w:id="3479"/>
      <w:bookmarkEnd w:id="3480"/>
      <w:bookmarkEnd w:id="3481"/>
    </w:p>
    <w:p w14:paraId="44E37358" w14:textId="44268D03" w:rsidR="008F3C4F" w:rsidRDefault="008F3C4F" w:rsidP="008F3C4F">
      <w:pPr>
        <w:pStyle w:val="a4"/>
        <w:keepNext/>
        <w:rPr>
          <w:rtl/>
        </w:rPr>
      </w:pPr>
      <w:bookmarkStart w:id="3482" w:name="ET_speaker_5068_645"/>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82"/>
    </w:p>
    <w:p w14:paraId="60C27AA5" w14:textId="77777777" w:rsidR="008F3C4F" w:rsidRDefault="008F3C4F" w:rsidP="008F3C4F">
      <w:pPr>
        <w:pStyle w:val="KeepWithNext"/>
        <w:rPr>
          <w:rtl/>
          <w:lang w:eastAsia="he-IL"/>
        </w:rPr>
      </w:pPr>
    </w:p>
    <w:p w14:paraId="6196EA6A" w14:textId="449600BE" w:rsidR="008F3C4F" w:rsidRDefault="008F3C4F" w:rsidP="008F3C4F">
      <w:pPr>
        <w:rPr>
          <w:rtl/>
          <w:lang w:eastAsia="he-IL"/>
        </w:rPr>
      </w:pPr>
      <w:bookmarkStart w:id="3483" w:name="_ETM_Q1_8745508"/>
      <w:bookmarkStart w:id="3484" w:name="_ETM_Q1_8745544"/>
      <w:bookmarkEnd w:id="3483"/>
      <w:bookmarkEnd w:id="3484"/>
      <w:r>
        <w:rPr>
          <w:rFonts w:hint="cs"/>
          <w:rtl/>
          <w:lang w:eastAsia="he-IL"/>
        </w:rPr>
        <w:t>די כבר.</w:t>
      </w:r>
    </w:p>
    <w:p w14:paraId="77EAE68E" w14:textId="77777777" w:rsidR="008F3C4F" w:rsidRDefault="008F3C4F" w:rsidP="008F3C4F">
      <w:pPr>
        <w:rPr>
          <w:rtl/>
          <w:lang w:eastAsia="he-IL"/>
        </w:rPr>
      </w:pPr>
      <w:bookmarkStart w:id="3485" w:name="_ETM_Q1_8745976"/>
      <w:bookmarkStart w:id="3486" w:name="_ETM_Q1_8746016"/>
      <w:bookmarkEnd w:id="3485"/>
      <w:bookmarkEnd w:id="3486"/>
    </w:p>
    <w:p w14:paraId="397402FE" w14:textId="142679CE" w:rsidR="008F3C4F" w:rsidRDefault="008F3C4F" w:rsidP="008F3C4F">
      <w:pPr>
        <w:pStyle w:val="a4"/>
        <w:keepNext/>
        <w:rPr>
          <w:rtl/>
        </w:rPr>
      </w:pPr>
      <w:bookmarkStart w:id="3487" w:name="ET_speaker_6156_646"/>
      <w:r w:rsidRPr="008F3C4F">
        <w:rPr>
          <w:rStyle w:val="TagStyle"/>
          <w:rtl/>
        </w:rPr>
        <w:t xml:space="preserve"> &lt;&lt; דובר &gt;&gt; </w:t>
      </w:r>
      <w:r>
        <w:rPr>
          <w:rtl/>
        </w:rPr>
        <w:t>גלעד קריב (העבודה):</w:t>
      </w:r>
      <w:r w:rsidRPr="008F3C4F">
        <w:rPr>
          <w:rStyle w:val="TagStyle"/>
          <w:rtl/>
        </w:rPr>
        <w:t xml:space="preserve"> &lt;&lt; דובר &gt;&gt;</w:t>
      </w:r>
      <w:r w:rsidR="005B6BF1">
        <w:rPr>
          <w:rtl/>
        </w:rPr>
        <w:t xml:space="preserve"> </w:t>
      </w:r>
      <w:bookmarkEnd w:id="3487"/>
    </w:p>
    <w:p w14:paraId="7D0549C9" w14:textId="77777777" w:rsidR="008F3C4F" w:rsidRDefault="008F3C4F" w:rsidP="008F3C4F">
      <w:pPr>
        <w:pStyle w:val="KeepWithNext"/>
        <w:rPr>
          <w:rtl/>
          <w:lang w:eastAsia="he-IL"/>
        </w:rPr>
      </w:pPr>
    </w:p>
    <w:p w14:paraId="199D27B2" w14:textId="203A43A1" w:rsidR="008F3C4F" w:rsidRDefault="008F3C4F" w:rsidP="008F3C4F">
      <w:pPr>
        <w:rPr>
          <w:rtl/>
          <w:lang w:eastAsia="he-IL"/>
        </w:rPr>
      </w:pPr>
      <w:r>
        <w:rPr>
          <w:rFonts w:hint="cs"/>
          <w:rtl/>
          <w:lang w:eastAsia="he-IL"/>
        </w:rPr>
        <w:t>אתה מסכים שאני אומר</w:t>
      </w:r>
      <w:r w:rsidR="003D0FD8">
        <w:rPr>
          <w:rFonts w:hint="cs"/>
          <w:rtl/>
          <w:lang w:eastAsia="he-IL"/>
        </w:rPr>
        <w:t xml:space="preserve"> </w:t>
      </w:r>
      <w:r>
        <w:rPr>
          <w:rFonts w:hint="cs"/>
          <w:rtl/>
          <w:lang w:eastAsia="he-IL"/>
        </w:rPr>
        <w:t xml:space="preserve">גם לך </w:t>
      </w:r>
      <w:bookmarkStart w:id="3488" w:name="_ETM_Q1_8745402"/>
      <w:bookmarkEnd w:id="3488"/>
      <w:r>
        <w:rPr>
          <w:rFonts w:hint="cs"/>
          <w:rtl/>
          <w:lang w:eastAsia="he-IL"/>
        </w:rPr>
        <w:t>משפט אחד לפני שתי השאלות?</w:t>
      </w:r>
    </w:p>
    <w:p w14:paraId="7A8903F0" w14:textId="77777777" w:rsidR="008F3C4F" w:rsidRDefault="008F3C4F" w:rsidP="008F3C4F">
      <w:pPr>
        <w:rPr>
          <w:rtl/>
          <w:lang w:eastAsia="he-IL"/>
        </w:rPr>
      </w:pPr>
    </w:p>
    <w:p w14:paraId="5A93617D" w14:textId="0DA78C00" w:rsidR="008F3C4F" w:rsidRDefault="008F3C4F" w:rsidP="008F3C4F">
      <w:pPr>
        <w:pStyle w:val="af6"/>
        <w:keepNext/>
        <w:rPr>
          <w:rtl/>
        </w:rPr>
      </w:pPr>
      <w:bookmarkStart w:id="3489" w:name="ET_yor_6157_647"/>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89"/>
    </w:p>
    <w:p w14:paraId="32762532" w14:textId="77777777" w:rsidR="008F3C4F" w:rsidRDefault="008F3C4F" w:rsidP="008F3C4F">
      <w:pPr>
        <w:pStyle w:val="KeepWithNext"/>
        <w:rPr>
          <w:rtl/>
          <w:lang w:eastAsia="he-IL"/>
        </w:rPr>
      </w:pPr>
    </w:p>
    <w:p w14:paraId="5667F88B" w14:textId="5BC64F08" w:rsidR="008F3C4F" w:rsidRDefault="008F3C4F" w:rsidP="008F3C4F">
      <w:pPr>
        <w:rPr>
          <w:rtl/>
          <w:lang w:eastAsia="he-IL"/>
        </w:rPr>
      </w:pPr>
      <w:r>
        <w:rPr>
          <w:rFonts w:hint="cs"/>
          <w:rtl/>
          <w:lang w:eastAsia="he-IL"/>
        </w:rPr>
        <w:t>לא.</w:t>
      </w:r>
      <w:r w:rsidR="003D0FD8">
        <w:rPr>
          <w:rFonts w:hint="cs"/>
          <w:rtl/>
          <w:lang w:eastAsia="he-IL"/>
        </w:rPr>
        <w:t xml:space="preserve"> </w:t>
      </w:r>
      <w:r>
        <w:rPr>
          <w:rFonts w:hint="cs"/>
          <w:rtl/>
          <w:lang w:eastAsia="he-IL"/>
        </w:rPr>
        <w:t>אני מבקש שתשאל את אסי שתי שאלות ממוקדות.</w:t>
      </w:r>
    </w:p>
    <w:p w14:paraId="397F2D14" w14:textId="77777777" w:rsidR="008F3C4F" w:rsidRDefault="008F3C4F" w:rsidP="008F3C4F">
      <w:pPr>
        <w:rPr>
          <w:rtl/>
          <w:lang w:eastAsia="he-IL"/>
        </w:rPr>
      </w:pPr>
      <w:bookmarkStart w:id="3490" w:name="_ETM_Q1_8752116"/>
      <w:bookmarkStart w:id="3491" w:name="_ETM_Q1_8752172"/>
      <w:bookmarkEnd w:id="3490"/>
      <w:bookmarkEnd w:id="3491"/>
    </w:p>
    <w:p w14:paraId="656F8F3D" w14:textId="3A24DBC0" w:rsidR="008F3C4F" w:rsidRDefault="008F3C4F" w:rsidP="008F3C4F">
      <w:pPr>
        <w:pStyle w:val="a4"/>
        <w:keepNext/>
        <w:rPr>
          <w:rtl/>
        </w:rPr>
      </w:pPr>
      <w:bookmarkStart w:id="3492" w:name="ET_speaker_5068_648"/>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92"/>
    </w:p>
    <w:p w14:paraId="443A17B5" w14:textId="77777777" w:rsidR="008F3C4F" w:rsidRDefault="008F3C4F" w:rsidP="008F3C4F">
      <w:pPr>
        <w:pStyle w:val="KeepWithNext"/>
        <w:rPr>
          <w:rtl/>
          <w:lang w:eastAsia="he-IL"/>
        </w:rPr>
      </w:pPr>
    </w:p>
    <w:p w14:paraId="25F235F2" w14:textId="63FC6043" w:rsidR="008F3C4F" w:rsidRDefault="008F3C4F" w:rsidP="008F3C4F">
      <w:pPr>
        <w:rPr>
          <w:rtl/>
          <w:lang w:eastAsia="he-IL"/>
        </w:rPr>
      </w:pPr>
      <w:r>
        <w:rPr>
          <w:rFonts w:hint="cs"/>
          <w:rtl/>
          <w:lang w:eastAsia="he-IL"/>
        </w:rPr>
        <w:t>למה הדיון הזה? סתם הצגה.</w:t>
      </w:r>
    </w:p>
    <w:p w14:paraId="6E6ED8E6" w14:textId="77777777" w:rsidR="008F3C4F" w:rsidRDefault="008F3C4F" w:rsidP="008F3C4F">
      <w:pPr>
        <w:rPr>
          <w:rtl/>
          <w:lang w:eastAsia="he-IL"/>
        </w:rPr>
      </w:pPr>
      <w:bookmarkStart w:id="3493" w:name="_ETM_Q1_8754060"/>
      <w:bookmarkStart w:id="3494" w:name="_ETM_Q1_8754110"/>
      <w:bookmarkStart w:id="3495" w:name="_ETM_Q1_8754684"/>
      <w:bookmarkEnd w:id="3493"/>
      <w:bookmarkEnd w:id="3494"/>
      <w:bookmarkEnd w:id="3495"/>
    </w:p>
    <w:p w14:paraId="370254B6" w14:textId="45A16705" w:rsidR="008F3C4F" w:rsidRDefault="008F3C4F" w:rsidP="008F3C4F">
      <w:pPr>
        <w:pStyle w:val="af6"/>
        <w:keepNext/>
        <w:rPr>
          <w:rtl/>
        </w:rPr>
      </w:pPr>
      <w:bookmarkStart w:id="3496" w:name="ET_yor_6157_649"/>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496"/>
    </w:p>
    <w:p w14:paraId="2C3C7549" w14:textId="77777777" w:rsidR="008F3C4F" w:rsidRDefault="008F3C4F" w:rsidP="008F3C4F">
      <w:pPr>
        <w:pStyle w:val="KeepWithNext"/>
        <w:rPr>
          <w:rtl/>
          <w:lang w:eastAsia="he-IL"/>
        </w:rPr>
      </w:pPr>
    </w:p>
    <w:p w14:paraId="20AF2356" w14:textId="09A19A01" w:rsidR="008F3C4F" w:rsidRDefault="008F3C4F" w:rsidP="008F3C4F">
      <w:pPr>
        <w:rPr>
          <w:rtl/>
          <w:lang w:eastAsia="he-IL"/>
        </w:rPr>
      </w:pPr>
      <w:bookmarkStart w:id="3497" w:name="_ETM_Q1_8755189"/>
      <w:bookmarkEnd w:id="3497"/>
      <w:r>
        <w:rPr>
          <w:rFonts w:hint="cs"/>
          <w:rtl/>
          <w:lang w:eastAsia="he-IL"/>
        </w:rPr>
        <w:t>ל</w:t>
      </w:r>
      <w:bookmarkStart w:id="3498" w:name="_ETM_Q1_8755237"/>
      <w:bookmarkEnd w:id="3498"/>
      <w:r>
        <w:rPr>
          <w:rFonts w:hint="cs"/>
          <w:rtl/>
          <w:lang w:eastAsia="he-IL"/>
        </w:rPr>
        <w:t>א. הדיון הזה הוא ממש לא ההצגה.</w:t>
      </w:r>
    </w:p>
    <w:p w14:paraId="427DA982" w14:textId="77777777" w:rsidR="008F3C4F" w:rsidRDefault="008F3C4F" w:rsidP="008F3C4F">
      <w:pPr>
        <w:rPr>
          <w:rtl/>
          <w:lang w:eastAsia="he-IL"/>
        </w:rPr>
      </w:pPr>
    </w:p>
    <w:p w14:paraId="51AA6911" w14:textId="4BE54518" w:rsidR="008F3C4F" w:rsidRDefault="008F3C4F" w:rsidP="008F3C4F">
      <w:pPr>
        <w:pStyle w:val="a4"/>
        <w:keepNext/>
        <w:rPr>
          <w:rtl/>
        </w:rPr>
      </w:pPr>
      <w:bookmarkStart w:id="3499" w:name="ET_speaker_5068_650"/>
      <w:r w:rsidRPr="008F3C4F">
        <w:rPr>
          <w:rStyle w:val="TagStyle"/>
          <w:rtl/>
        </w:rPr>
        <w:t xml:space="preserve"> &lt;&lt; דובר &gt;&gt; </w:t>
      </w:r>
      <w:r>
        <w:rPr>
          <w:rtl/>
        </w:rPr>
        <w:t>קארין אלהרר (יש עתיד):</w:t>
      </w:r>
      <w:r w:rsidRPr="008F3C4F">
        <w:rPr>
          <w:rStyle w:val="TagStyle"/>
          <w:rtl/>
        </w:rPr>
        <w:t xml:space="preserve"> &lt;&lt; דובר &gt;&gt;</w:t>
      </w:r>
      <w:r w:rsidR="005B6BF1">
        <w:rPr>
          <w:rtl/>
        </w:rPr>
        <w:t xml:space="preserve"> </w:t>
      </w:r>
      <w:bookmarkEnd w:id="3499"/>
    </w:p>
    <w:p w14:paraId="29BB036D" w14:textId="77777777" w:rsidR="008F3C4F" w:rsidRDefault="008F3C4F" w:rsidP="008F3C4F">
      <w:pPr>
        <w:pStyle w:val="KeepWithNext"/>
        <w:rPr>
          <w:rtl/>
          <w:lang w:eastAsia="he-IL"/>
        </w:rPr>
      </w:pPr>
    </w:p>
    <w:p w14:paraId="04819704" w14:textId="386E1BD1" w:rsidR="008F3C4F" w:rsidRDefault="008F3C4F" w:rsidP="008F3C4F">
      <w:pPr>
        <w:rPr>
          <w:rtl/>
          <w:lang w:eastAsia="he-IL"/>
        </w:rPr>
      </w:pPr>
      <w:r>
        <w:rPr>
          <w:rFonts w:hint="cs"/>
          <w:rtl/>
          <w:lang w:eastAsia="he-IL"/>
        </w:rPr>
        <w:t>הצגה.</w:t>
      </w:r>
    </w:p>
    <w:p w14:paraId="5B736B4E" w14:textId="77777777" w:rsidR="008F3C4F" w:rsidRDefault="008F3C4F" w:rsidP="008F3C4F">
      <w:pPr>
        <w:rPr>
          <w:rtl/>
          <w:lang w:eastAsia="he-IL"/>
        </w:rPr>
      </w:pPr>
      <w:bookmarkStart w:id="3500" w:name="_ETM_Q1_8755771"/>
      <w:bookmarkStart w:id="3501" w:name="_ETM_Q1_8755820"/>
      <w:bookmarkStart w:id="3502" w:name="_ETM_Q1_8755273"/>
      <w:bookmarkEnd w:id="3500"/>
      <w:bookmarkEnd w:id="3501"/>
      <w:bookmarkEnd w:id="3502"/>
    </w:p>
    <w:p w14:paraId="70EC6B72" w14:textId="58B8786A" w:rsidR="008F3C4F" w:rsidRDefault="008F3C4F" w:rsidP="008F3C4F">
      <w:pPr>
        <w:pStyle w:val="af6"/>
        <w:keepNext/>
        <w:rPr>
          <w:rtl/>
        </w:rPr>
      </w:pPr>
      <w:bookmarkStart w:id="3503" w:name="ET_yor_6157_651"/>
      <w:r w:rsidRPr="008F3C4F">
        <w:rPr>
          <w:rStyle w:val="TagStyle"/>
          <w:rtl/>
        </w:rPr>
        <w:t xml:space="preserve"> &lt;&lt; יור &gt;&gt; </w:t>
      </w:r>
      <w:r>
        <w:rPr>
          <w:rtl/>
        </w:rPr>
        <w:t>היו"ר שמחה רוטמן:</w:t>
      </w:r>
      <w:r w:rsidRPr="008F3C4F">
        <w:rPr>
          <w:rStyle w:val="TagStyle"/>
          <w:rtl/>
        </w:rPr>
        <w:t xml:space="preserve"> &lt;&lt; יור &gt;&gt;</w:t>
      </w:r>
      <w:r w:rsidR="005B6BF1">
        <w:rPr>
          <w:rtl/>
        </w:rPr>
        <w:t xml:space="preserve"> </w:t>
      </w:r>
      <w:bookmarkEnd w:id="3503"/>
    </w:p>
    <w:p w14:paraId="21C39AEB" w14:textId="77777777" w:rsidR="008F3C4F" w:rsidRDefault="008F3C4F" w:rsidP="008F3C4F">
      <w:pPr>
        <w:pStyle w:val="KeepWithNext"/>
        <w:rPr>
          <w:rtl/>
          <w:lang w:eastAsia="he-IL"/>
        </w:rPr>
      </w:pPr>
    </w:p>
    <w:p w14:paraId="6E2E80EC" w14:textId="0ADAF964" w:rsidR="008F3C4F" w:rsidRDefault="008F3C4F" w:rsidP="008F3C4F">
      <w:pPr>
        <w:rPr>
          <w:rtl/>
          <w:lang w:eastAsia="he-IL"/>
        </w:rPr>
      </w:pPr>
      <w:bookmarkStart w:id="3504" w:name="_ETM_Q1_8755811"/>
      <w:bookmarkEnd w:id="3504"/>
      <w:r>
        <w:rPr>
          <w:rFonts w:hint="cs"/>
          <w:rtl/>
          <w:lang w:eastAsia="he-IL"/>
        </w:rPr>
        <w:t>א</w:t>
      </w:r>
      <w:bookmarkStart w:id="3505" w:name="_ETM_Q1_8755880"/>
      <w:bookmarkEnd w:id="3505"/>
      <w:r>
        <w:rPr>
          <w:rFonts w:hint="cs"/>
          <w:rtl/>
          <w:lang w:eastAsia="he-IL"/>
        </w:rPr>
        <w:t>תם עושים</w:t>
      </w:r>
      <w:r w:rsidR="003D0FD8">
        <w:rPr>
          <w:rFonts w:hint="cs"/>
          <w:rtl/>
          <w:lang w:eastAsia="he-IL"/>
        </w:rPr>
        <w:t xml:space="preserve"> </w:t>
      </w:r>
      <w:r>
        <w:rPr>
          <w:rFonts w:hint="cs"/>
          <w:rtl/>
          <w:lang w:eastAsia="he-IL"/>
        </w:rPr>
        <w:t xml:space="preserve">הצגה ולצערי יש לכם שותף </w:t>
      </w:r>
      <w:bookmarkStart w:id="3506" w:name="_ETM_Q1_8759549"/>
      <w:bookmarkEnd w:id="3506"/>
      <w:r w:rsidR="00213F7A">
        <w:rPr>
          <w:rFonts w:hint="cs"/>
          <w:rtl/>
          <w:lang w:eastAsia="he-IL"/>
        </w:rPr>
        <w:t>שלצערי עושה פוליטיזציה של הייעוץ המשפטי בצורה נוראית ואיומה</w:t>
      </w:r>
      <w:bookmarkStart w:id="3507" w:name="_ETM_Q1_8765289"/>
      <w:bookmarkEnd w:id="3507"/>
      <w:r w:rsidR="00213F7A">
        <w:rPr>
          <w:rFonts w:hint="cs"/>
          <w:rtl/>
          <w:lang w:eastAsia="he-IL"/>
        </w:rPr>
        <w:t>.</w:t>
      </w:r>
    </w:p>
    <w:p w14:paraId="34561751" w14:textId="77777777" w:rsidR="00213F7A" w:rsidRDefault="00213F7A" w:rsidP="008F3C4F">
      <w:pPr>
        <w:rPr>
          <w:rtl/>
          <w:lang w:eastAsia="he-IL"/>
        </w:rPr>
      </w:pPr>
      <w:bookmarkStart w:id="3508" w:name="_ETM_Q1_8762901"/>
      <w:bookmarkStart w:id="3509" w:name="_ETM_Q1_8762949"/>
      <w:bookmarkStart w:id="3510" w:name="_ETM_Q1_8763685"/>
      <w:bookmarkEnd w:id="3508"/>
      <w:bookmarkEnd w:id="3509"/>
      <w:bookmarkEnd w:id="3510"/>
    </w:p>
    <w:p w14:paraId="7865D935" w14:textId="3AA0DE0F" w:rsidR="00213F7A" w:rsidRDefault="00213F7A" w:rsidP="00213F7A">
      <w:pPr>
        <w:pStyle w:val="a4"/>
        <w:keepNext/>
        <w:rPr>
          <w:rtl/>
        </w:rPr>
      </w:pPr>
      <w:bookmarkStart w:id="3511" w:name="ET_speaker_5068_652"/>
      <w:r w:rsidRPr="00213F7A">
        <w:rPr>
          <w:rStyle w:val="TagStyle"/>
          <w:rtl/>
        </w:rPr>
        <w:t xml:space="preserve"> &lt;&lt; דובר &gt;&gt; </w:t>
      </w:r>
      <w:r>
        <w:rPr>
          <w:rtl/>
        </w:rPr>
        <w:t>קארין אלהרר (יש עתיד):</w:t>
      </w:r>
      <w:r w:rsidRPr="00213F7A">
        <w:rPr>
          <w:rStyle w:val="TagStyle"/>
          <w:rtl/>
        </w:rPr>
        <w:t xml:space="preserve"> &lt;&lt; דובר &gt;&gt;</w:t>
      </w:r>
      <w:r w:rsidR="005B6BF1">
        <w:rPr>
          <w:rtl/>
        </w:rPr>
        <w:t xml:space="preserve"> </w:t>
      </w:r>
      <w:bookmarkEnd w:id="3511"/>
    </w:p>
    <w:p w14:paraId="6502D6CC" w14:textId="77777777" w:rsidR="00213F7A" w:rsidRDefault="00213F7A" w:rsidP="00213F7A">
      <w:pPr>
        <w:pStyle w:val="KeepWithNext"/>
        <w:rPr>
          <w:rtl/>
          <w:lang w:eastAsia="he-IL"/>
        </w:rPr>
      </w:pPr>
    </w:p>
    <w:p w14:paraId="63FD40BE" w14:textId="157A771B" w:rsidR="00213F7A" w:rsidRDefault="00213F7A" w:rsidP="00213F7A">
      <w:pPr>
        <w:rPr>
          <w:rtl/>
          <w:lang w:eastAsia="he-IL"/>
        </w:rPr>
      </w:pPr>
      <w:bookmarkStart w:id="3512" w:name="_ETM_Q1_8764234"/>
      <w:bookmarkStart w:id="3513" w:name="_ETM_Q1_8764282"/>
      <w:bookmarkEnd w:id="3512"/>
      <w:bookmarkEnd w:id="3513"/>
      <w:r>
        <w:rPr>
          <w:rFonts w:hint="cs"/>
          <w:rtl/>
          <w:lang w:eastAsia="he-IL"/>
        </w:rPr>
        <w:t>תחזור בך.</w:t>
      </w:r>
    </w:p>
    <w:p w14:paraId="1ECAC3DB" w14:textId="77777777" w:rsidR="00213F7A" w:rsidRDefault="00213F7A" w:rsidP="00213F7A">
      <w:pPr>
        <w:rPr>
          <w:rtl/>
          <w:lang w:eastAsia="he-IL"/>
        </w:rPr>
      </w:pPr>
      <w:bookmarkStart w:id="3514" w:name="_ETM_Q1_8763541"/>
      <w:bookmarkStart w:id="3515" w:name="_ETM_Q1_8763587"/>
      <w:bookmarkEnd w:id="3514"/>
      <w:bookmarkEnd w:id="3515"/>
    </w:p>
    <w:p w14:paraId="1A2BE3AD" w14:textId="441A2FB7" w:rsidR="00213F7A" w:rsidRDefault="00213F7A" w:rsidP="00213F7A">
      <w:pPr>
        <w:pStyle w:val="af6"/>
        <w:keepNext/>
        <w:rPr>
          <w:rtl/>
        </w:rPr>
      </w:pPr>
      <w:bookmarkStart w:id="3516" w:name="ET_yor_6157_653"/>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16"/>
    </w:p>
    <w:p w14:paraId="7B04FDBF" w14:textId="77777777" w:rsidR="00213F7A" w:rsidRDefault="00213F7A" w:rsidP="00213F7A">
      <w:pPr>
        <w:pStyle w:val="KeepWithNext"/>
        <w:rPr>
          <w:rtl/>
          <w:lang w:eastAsia="he-IL"/>
        </w:rPr>
      </w:pPr>
    </w:p>
    <w:p w14:paraId="3DC3DAF5" w14:textId="584EF5AD" w:rsidR="00213F7A" w:rsidRDefault="00213F7A" w:rsidP="00213F7A">
      <w:pPr>
        <w:rPr>
          <w:rtl/>
          <w:lang w:eastAsia="he-IL"/>
        </w:rPr>
      </w:pPr>
      <w:bookmarkStart w:id="3517" w:name="_ETM_Q1_8766896"/>
      <w:bookmarkStart w:id="3518" w:name="_ETM_Q1_8766945"/>
      <w:bookmarkEnd w:id="3517"/>
      <w:bookmarkEnd w:id="3518"/>
      <w:r>
        <w:rPr>
          <w:rFonts w:hint="cs"/>
          <w:rtl/>
          <w:lang w:eastAsia="he-IL"/>
        </w:rPr>
        <w:t xml:space="preserve">אמרתי לו את זה בפעם הקודמת. בצורה נוראית ואיומה. </w:t>
      </w:r>
      <w:bookmarkStart w:id="3519" w:name="_ETM_Q1_8772608"/>
      <w:bookmarkEnd w:id="3519"/>
    </w:p>
    <w:p w14:paraId="15135248" w14:textId="77777777" w:rsidR="00213F7A" w:rsidRDefault="00213F7A" w:rsidP="00213F7A">
      <w:pPr>
        <w:rPr>
          <w:rtl/>
          <w:lang w:eastAsia="he-IL"/>
        </w:rPr>
      </w:pPr>
      <w:bookmarkStart w:id="3520" w:name="_ETM_Q1_8776341"/>
      <w:bookmarkStart w:id="3521" w:name="_ETM_Q1_8776379"/>
      <w:bookmarkEnd w:id="3520"/>
      <w:bookmarkEnd w:id="3521"/>
    </w:p>
    <w:p w14:paraId="6C8F27EB" w14:textId="531DA5B4" w:rsidR="00213F7A" w:rsidRDefault="00213F7A" w:rsidP="00213F7A">
      <w:pPr>
        <w:pStyle w:val="a4"/>
        <w:keepNext/>
        <w:rPr>
          <w:rtl/>
        </w:rPr>
      </w:pPr>
      <w:bookmarkStart w:id="3522" w:name="ET_speaker_6156_654"/>
      <w:r w:rsidRPr="00213F7A">
        <w:rPr>
          <w:rStyle w:val="TagStyle"/>
          <w:rtl/>
        </w:rPr>
        <w:t xml:space="preserve"> &lt;&lt; דובר &gt;&gt; </w:t>
      </w:r>
      <w:r>
        <w:rPr>
          <w:rtl/>
        </w:rPr>
        <w:t>גלעד קריב (העבודה):</w:t>
      </w:r>
      <w:r w:rsidRPr="00213F7A">
        <w:rPr>
          <w:rStyle w:val="TagStyle"/>
          <w:rtl/>
        </w:rPr>
        <w:t xml:space="preserve"> &lt;&lt; דובר &gt;&gt;</w:t>
      </w:r>
      <w:r w:rsidR="005B6BF1">
        <w:rPr>
          <w:rtl/>
        </w:rPr>
        <w:t xml:space="preserve"> </w:t>
      </w:r>
      <w:bookmarkEnd w:id="3522"/>
    </w:p>
    <w:p w14:paraId="76B932EB" w14:textId="77777777" w:rsidR="00213F7A" w:rsidRDefault="00213F7A" w:rsidP="00213F7A">
      <w:pPr>
        <w:pStyle w:val="KeepWithNext"/>
        <w:rPr>
          <w:rtl/>
          <w:lang w:eastAsia="he-IL"/>
        </w:rPr>
      </w:pPr>
    </w:p>
    <w:p w14:paraId="5327AC9A" w14:textId="4855478E" w:rsidR="00213F7A" w:rsidRDefault="00213F7A" w:rsidP="00213F7A">
      <w:pPr>
        <w:rPr>
          <w:rtl/>
          <w:lang w:eastAsia="he-IL"/>
        </w:rPr>
      </w:pPr>
      <w:r>
        <w:rPr>
          <w:rFonts w:hint="cs"/>
          <w:rtl/>
          <w:lang w:eastAsia="he-IL"/>
        </w:rPr>
        <w:t>אל תטיל דופי. זאת הטלת דופי בלתי נסבלת. אתה מאפשר לבן אדם לבוא ואתה תוקף אותו כשהוא עונה?</w:t>
      </w:r>
    </w:p>
    <w:p w14:paraId="52BE7245" w14:textId="77777777" w:rsidR="00213F7A" w:rsidRDefault="00213F7A" w:rsidP="00213F7A">
      <w:pPr>
        <w:rPr>
          <w:rtl/>
          <w:lang w:eastAsia="he-IL"/>
        </w:rPr>
      </w:pPr>
      <w:bookmarkStart w:id="3523" w:name="_ETM_Q1_8781263"/>
      <w:bookmarkStart w:id="3524" w:name="_ETM_Q1_8781303"/>
      <w:bookmarkEnd w:id="3523"/>
      <w:bookmarkEnd w:id="3524"/>
    </w:p>
    <w:p w14:paraId="059E25BE" w14:textId="490B38F9" w:rsidR="00213F7A" w:rsidRDefault="00213F7A" w:rsidP="00213F7A">
      <w:pPr>
        <w:pStyle w:val="af6"/>
        <w:keepNext/>
        <w:rPr>
          <w:rtl/>
        </w:rPr>
      </w:pPr>
      <w:bookmarkStart w:id="3525" w:name="ET_yor_6157_655"/>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25"/>
    </w:p>
    <w:p w14:paraId="6B4B8F0C" w14:textId="77777777" w:rsidR="00213F7A" w:rsidRDefault="00213F7A" w:rsidP="00213F7A">
      <w:pPr>
        <w:pStyle w:val="KeepWithNext"/>
        <w:rPr>
          <w:rtl/>
          <w:lang w:eastAsia="he-IL"/>
        </w:rPr>
      </w:pPr>
    </w:p>
    <w:p w14:paraId="58DF4893" w14:textId="1EBD4B1F" w:rsidR="00213F7A" w:rsidRDefault="00213F7A" w:rsidP="00213F7A">
      <w:pPr>
        <w:rPr>
          <w:rtl/>
          <w:lang w:eastAsia="he-IL"/>
        </w:rPr>
      </w:pPr>
      <w:r>
        <w:rPr>
          <w:rFonts w:hint="cs"/>
          <w:rtl/>
          <w:lang w:eastAsia="he-IL"/>
        </w:rPr>
        <w:t xml:space="preserve">אני הגוף </w:t>
      </w:r>
      <w:bookmarkStart w:id="3526" w:name="_ETM_Q1_8783325"/>
      <w:bookmarkEnd w:id="3526"/>
      <w:r>
        <w:rPr>
          <w:rFonts w:hint="cs"/>
          <w:rtl/>
          <w:lang w:eastAsia="he-IL"/>
        </w:rPr>
        <w:t>המבקר עליך ואני אומר לך בכנות - - -</w:t>
      </w:r>
    </w:p>
    <w:p w14:paraId="027915FF" w14:textId="77777777" w:rsidR="00213F7A" w:rsidRDefault="00213F7A" w:rsidP="00213F7A">
      <w:pPr>
        <w:rPr>
          <w:rtl/>
          <w:lang w:eastAsia="he-IL"/>
        </w:rPr>
      </w:pPr>
    </w:p>
    <w:p w14:paraId="08BCAD4C" w14:textId="09A68519" w:rsidR="00213F7A" w:rsidRDefault="00213F7A" w:rsidP="00213F7A">
      <w:pPr>
        <w:pStyle w:val="a4"/>
        <w:keepNext/>
        <w:rPr>
          <w:rtl/>
        </w:rPr>
      </w:pPr>
      <w:bookmarkStart w:id="3527" w:name="ET_speaker_5791_656"/>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27"/>
    </w:p>
    <w:p w14:paraId="4B94F065" w14:textId="77777777" w:rsidR="00213F7A" w:rsidRDefault="00213F7A" w:rsidP="00213F7A">
      <w:pPr>
        <w:pStyle w:val="KeepWithNext"/>
        <w:rPr>
          <w:rtl/>
          <w:lang w:eastAsia="he-IL"/>
        </w:rPr>
      </w:pPr>
    </w:p>
    <w:p w14:paraId="0C46D696" w14:textId="58F4C2E9" w:rsidR="00213F7A" w:rsidRDefault="00213F7A" w:rsidP="00213F7A">
      <w:pPr>
        <w:rPr>
          <w:rtl/>
          <w:lang w:eastAsia="he-IL"/>
        </w:rPr>
      </w:pPr>
      <w:bookmarkStart w:id="3528" w:name="_ETM_Q1_8788194"/>
      <w:bookmarkStart w:id="3529" w:name="_ETM_Q1_8788235"/>
      <w:bookmarkEnd w:id="3528"/>
      <w:bookmarkEnd w:id="3529"/>
      <w:r>
        <w:rPr>
          <w:rFonts w:hint="cs"/>
          <w:rtl/>
          <w:lang w:eastAsia="he-IL"/>
        </w:rPr>
        <w:t>אתה לא הגוף המבקר. אתה יושב ראש ועדה. אתה אחד מ-120 חברי כנסת, לא יותר ולא פחות.</w:t>
      </w:r>
    </w:p>
    <w:p w14:paraId="09A00CB1" w14:textId="77777777" w:rsidR="00213F7A" w:rsidRDefault="00213F7A" w:rsidP="00213F7A">
      <w:pPr>
        <w:rPr>
          <w:rtl/>
          <w:lang w:eastAsia="he-IL"/>
        </w:rPr>
      </w:pPr>
      <w:bookmarkStart w:id="3530" w:name="_ETM_Q1_8793320"/>
      <w:bookmarkStart w:id="3531" w:name="_ETM_Q1_8793360"/>
      <w:bookmarkStart w:id="3532" w:name="_ETM_Q1_8794299"/>
      <w:bookmarkEnd w:id="3530"/>
      <w:bookmarkEnd w:id="3531"/>
      <w:bookmarkEnd w:id="3532"/>
    </w:p>
    <w:p w14:paraId="794B6398" w14:textId="26794A43" w:rsidR="00213F7A" w:rsidRDefault="00213F7A" w:rsidP="00213F7A">
      <w:pPr>
        <w:pStyle w:val="af6"/>
        <w:keepNext/>
        <w:rPr>
          <w:rtl/>
        </w:rPr>
      </w:pPr>
      <w:bookmarkStart w:id="3533" w:name="ET_yor_6157_657"/>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33"/>
    </w:p>
    <w:p w14:paraId="1852FA14" w14:textId="77777777" w:rsidR="00213F7A" w:rsidRDefault="00213F7A" w:rsidP="00213F7A">
      <w:pPr>
        <w:pStyle w:val="KeepWithNext"/>
        <w:rPr>
          <w:rtl/>
          <w:lang w:eastAsia="he-IL"/>
        </w:rPr>
      </w:pPr>
    </w:p>
    <w:p w14:paraId="4AB66F28" w14:textId="709CE762" w:rsidR="00213F7A" w:rsidRDefault="00213F7A" w:rsidP="00213F7A">
      <w:pPr>
        <w:rPr>
          <w:rtl/>
          <w:lang w:eastAsia="he-IL"/>
        </w:rPr>
      </w:pPr>
      <w:bookmarkStart w:id="3534" w:name="_ETM_Q1_8794698"/>
      <w:bookmarkStart w:id="3535" w:name="_ETM_Q1_8794740"/>
      <w:bookmarkEnd w:id="3534"/>
      <w:bookmarkEnd w:id="3535"/>
      <w:r>
        <w:rPr>
          <w:rFonts w:hint="cs"/>
          <w:rtl/>
          <w:lang w:eastAsia="he-IL"/>
        </w:rPr>
        <w:t xml:space="preserve">חבר הכנסת סגלוביץ', אני קורא אותך לסדר. </w:t>
      </w:r>
    </w:p>
    <w:p w14:paraId="68A15154" w14:textId="77777777" w:rsidR="00213F7A" w:rsidRDefault="00213F7A" w:rsidP="00213F7A">
      <w:pPr>
        <w:rPr>
          <w:rtl/>
          <w:lang w:eastAsia="he-IL"/>
        </w:rPr>
      </w:pPr>
    </w:p>
    <w:p w14:paraId="6CF4299C" w14:textId="2C8D8F4B" w:rsidR="00213F7A" w:rsidRDefault="00213F7A" w:rsidP="00213F7A">
      <w:pPr>
        <w:pStyle w:val="a4"/>
        <w:keepNext/>
        <w:rPr>
          <w:rtl/>
        </w:rPr>
      </w:pPr>
      <w:bookmarkStart w:id="3536" w:name="ET_speaker_5791_658"/>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36"/>
    </w:p>
    <w:p w14:paraId="04ABE474" w14:textId="77777777" w:rsidR="00213F7A" w:rsidRDefault="00213F7A" w:rsidP="00213F7A">
      <w:pPr>
        <w:pStyle w:val="KeepWithNext"/>
        <w:rPr>
          <w:rtl/>
          <w:lang w:eastAsia="he-IL"/>
        </w:rPr>
      </w:pPr>
    </w:p>
    <w:p w14:paraId="06260F13" w14:textId="3155F933" w:rsidR="00213F7A" w:rsidRDefault="00213F7A" w:rsidP="00213F7A">
      <w:pPr>
        <w:rPr>
          <w:rtl/>
          <w:lang w:eastAsia="he-IL"/>
        </w:rPr>
      </w:pPr>
      <w:r>
        <w:rPr>
          <w:rFonts w:hint="cs"/>
          <w:rtl/>
          <w:lang w:eastAsia="he-IL"/>
        </w:rPr>
        <w:t xml:space="preserve">לא פחות חכם לא יותר </w:t>
      </w:r>
      <w:bookmarkStart w:id="3537" w:name="_ETM_Q1_8792130"/>
      <w:bookmarkEnd w:id="3537"/>
      <w:r>
        <w:rPr>
          <w:rFonts w:hint="cs"/>
          <w:rtl/>
          <w:lang w:eastAsia="he-IL"/>
        </w:rPr>
        <w:t>חכם. אתה לא</w:t>
      </w:r>
      <w:r w:rsidR="003D0FD8">
        <w:rPr>
          <w:rFonts w:hint="cs"/>
          <w:rtl/>
          <w:lang w:eastAsia="he-IL"/>
        </w:rPr>
        <w:t xml:space="preserve"> </w:t>
      </w:r>
      <w:r>
        <w:rPr>
          <w:rFonts w:hint="cs"/>
          <w:rtl/>
          <w:lang w:eastAsia="he-IL"/>
        </w:rPr>
        <w:t>תדבר בצורה כזאת למוזמנים. הוא לא רק מוזמן שלך אלא גם שלנו.</w:t>
      </w:r>
    </w:p>
    <w:p w14:paraId="57CFAC33" w14:textId="77777777" w:rsidR="00213F7A" w:rsidRDefault="00213F7A" w:rsidP="00213F7A">
      <w:pPr>
        <w:rPr>
          <w:rtl/>
          <w:lang w:eastAsia="he-IL"/>
        </w:rPr>
      </w:pPr>
    </w:p>
    <w:p w14:paraId="1838CC8F" w14:textId="3D1163A2" w:rsidR="00213F7A" w:rsidRDefault="00213F7A" w:rsidP="00213F7A">
      <w:pPr>
        <w:pStyle w:val="af6"/>
        <w:keepNext/>
        <w:rPr>
          <w:rtl/>
        </w:rPr>
      </w:pPr>
      <w:bookmarkStart w:id="3538" w:name="ET_yor_6157_659"/>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38"/>
    </w:p>
    <w:p w14:paraId="41EA733A" w14:textId="77777777" w:rsidR="00213F7A" w:rsidRDefault="00213F7A" w:rsidP="00213F7A">
      <w:pPr>
        <w:pStyle w:val="KeepWithNext"/>
        <w:rPr>
          <w:rtl/>
          <w:lang w:eastAsia="he-IL"/>
        </w:rPr>
      </w:pPr>
    </w:p>
    <w:p w14:paraId="5D32A4B4" w14:textId="3FF3EDFD" w:rsidR="00213F7A" w:rsidRDefault="00213F7A" w:rsidP="00213F7A">
      <w:pPr>
        <w:rPr>
          <w:rtl/>
          <w:lang w:eastAsia="he-IL"/>
        </w:rPr>
      </w:pPr>
      <w:r>
        <w:rPr>
          <w:rFonts w:hint="cs"/>
          <w:rtl/>
          <w:lang w:eastAsia="he-IL"/>
        </w:rPr>
        <w:t>חבר הכנסת סגלוביץ',</w:t>
      </w:r>
      <w:bookmarkStart w:id="3539" w:name="_ETM_Q1_8800981"/>
      <w:bookmarkEnd w:id="3539"/>
      <w:r>
        <w:rPr>
          <w:rFonts w:hint="cs"/>
          <w:rtl/>
          <w:lang w:eastAsia="he-IL"/>
        </w:rPr>
        <w:t xml:space="preserve"> תצא בבקשה.</w:t>
      </w:r>
    </w:p>
    <w:p w14:paraId="02C297FF" w14:textId="77777777" w:rsidR="00213F7A" w:rsidRDefault="00213F7A" w:rsidP="00213F7A">
      <w:pPr>
        <w:rPr>
          <w:rtl/>
          <w:lang w:eastAsia="he-IL"/>
        </w:rPr>
      </w:pPr>
      <w:bookmarkStart w:id="3540" w:name="_ETM_Q1_8800335"/>
      <w:bookmarkStart w:id="3541" w:name="_ETM_Q1_8800378"/>
      <w:bookmarkEnd w:id="3540"/>
      <w:bookmarkEnd w:id="3541"/>
    </w:p>
    <w:p w14:paraId="0889FB79" w14:textId="4E16415B" w:rsidR="00213F7A" w:rsidRDefault="00213F7A" w:rsidP="00213F7A">
      <w:pPr>
        <w:pStyle w:val="a4"/>
        <w:keepNext/>
        <w:rPr>
          <w:rtl/>
        </w:rPr>
      </w:pPr>
      <w:bookmarkStart w:id="3542" w:name="ET_speaker_5791_660"/>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42"/>
    </w:p>
    <w:p w14:paraId="108EC6ED" w14:textId="77777777" w:rsidR="00213F7A" w:rsidRDefault="00213F7A" w:rsidP="00213F7A">
      <w:pPr>
        <w:pStyle w:val="KeepWithNext"/>
        <w:rPr>
          <w:rtl/>
          <w:lang w:eastAsia="he-IL"/>
        </w:rPr>
      </w:pPr>
    </w:p>
    <w:p w14:paraId="23DC91A7" w14:textId="140C4997" w:rsidR="00213F7A" w:rsidRDefault="00213F7A" w:rsidP="00213F7A">
      <w:pPr>
        <w:rPr>
          <w:rtl/>
          <w:lang w:eastAsia="he-IL"/>
        </w:rPr>
      </w:pPr>
      <w:r>
        <w:rPr>
          <w:rFonts w:hint="cs"/>
          <w:rtl/>
          <w:lang w:eastAsia="he-IL"/>
        </w:rPr>
        <w:t>ע</w:t>
      </w:r>
      <w:bookmarkStart w:id="3543" w:name="_ETM_Q1_8803070"/>
      <w:bookmarkStart w:id="3544" w:name="_ETM_Q1_8803096"/>
      <w:bookmarkEnd w:id="3543"/>
      <w:bookmarkEnd w:id="3544"/>
      <w:r>
        <w:rPr>
          <w:rFonts w:hint="cs"/>
          <w:rtl/>
          <w:lang w:eastAsia="he-IL"/>
        </w:rPr>
        <w:t>ל מה אני יוצא עכשיו?</w:t>
      </w:r>
    </w:p>
    <w:p w14:paraId="4D42C8CB" w14:textId="77777777" w:rsidR="00213F7A" w:rsidRDefault="00213F7A" w:rsidP="00213F7A">
      <w:pPr>
        <w:rPr>
          <w:rtl/>
          <w:lang w:eastAsia="he-IL"/>
        </w:rPr>
      </w:pPr>
      <w:bookmarkStart w:id="3545" w:name="_ETM_Q1_8803266"/>
      <w:bookmarkStart w:id="3546" w:name="_ETM_Q1_8803315"/>
      <w:bookmarkEnd w:id="3545"/>
      <w:bookmarkEnd w:id="3546"/>
    </w:p>
    <w:p w14:paraId="1341FB69" w14:textId="473E0F28" w:rsidR="00213F7A" w:rsidRDefault="00213F7A" w:rsidP="00213F7A">
      <w:pPr>
        <w:pStyle w:val="af6"/>
        <w:keepNext/>
        <w:rPr>
          <w:rtl/>
        </w:rPr>
      </w:pPr>
      <w:bookmarkStart w:id="3547" w:name="ET_yor_6157_661"/>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47"/>
    </w:p>
    <w:p w14:paraId="39E1D89D" w14:textId="77777777" w:rsidR="00213F7A" w:rsidRDefault="00213F7A" w:rsidP="00213F7A">
      <w:pPr>
        <w:pStyle w:val="KeepWithNext"/>
        <w:rPr>
          <w:rtl/>
          <w:lang w:eastAsia="he-IL"/>
        </w:rPr>
      </w:pPr>
    </w:p>
    <w:p w14:paraId="021D3EDE" w14:textId="65877357" w:rsidR="00213F7A" w:rsidRDefault="00213F7A" w:rsidP="00213F7A">
      <w:pPr>
        <w:rPr>
          <w:rtl/>
          <w:lang w:eastAsia="he-IL"/>
        </w:rPr>
      </w:pPr>
      <w:r>
        <w:rPr>
          <w:rFonts w:hint="cs"/>
          <w:rtl/>
          <w:lang w:eastAsia="he-IL"/>
        </w:rPr>
        <w:t>קראתי לך לסדר שלוש פעמים.</w:t>
      </w:r>
    </w:p>
    <w:p w14:paraId="3D2E59FD" w14:textId="77777777" w:rsidR="00213F7A" w:rsidRDefault="00213F7A" w:rsidP="00213F7A">
      <w:pPr>
        <w:rPr>
          <w:rtl/>
          <w:lang w:eastAsia="he-IL"/>
        </w:rPr>
      </w:pPr>
      <w:bookmarkStart w:id="3548" w:name="_ETM_Q1_8804527"/>
      <w:bookmarkStart w:id="3549" w:name="_ETM_Q1_8804589"/>
      <w:bookmarkEnd w:id="3548"/>
      <w:bookmarkEnd w:id="3549"/>
    </w:p>
    <w:p w14:paraId="2A94A9BB" w14:textId="46C7C25B" w:rsidR="00213F7A" w:rsidRDefault="00213F7A" w:rsidP="00213F7A">
      <w:pPr>
        <w:pStyle w:val="a4"/>
        <w:keepNext/>
        <w:rPr>
          <w:rtl/>
        </w:rPr>
      </w:pPr>
      <w:bookmarkStart w:id="3550" w:name="ET_speaker_5791_662"/>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50"/>
    </w:p>
    <w:p w14:paraId="4E03BF5B" w14:textId="77777777" w:rsidR="00213F7A" w:rsidRDefault="00213F7A" w:rsidP="00213F7A">
      <w:pPr>
        <w:pStyle w:val="KeepWithNext"/>
        <w:rPr>
          <w:rtl/>
          <w:lang w:eastAsia="he-IL"/>
        </w:rPr>
      </w:pPr>
    </w:p>
    <w:p w14:paraId="7C0E10D3" w14:textId="508A6387" w:rsidR="00213F7A" w:rsidRDefault="00213F7A" w:rsidP="00213F7A">
      <w:pPr>
        <w:rPr>
          <w:rtl/>
          <w:lang w:eastAsia="he-IL"/>
        </w:rPr>
      </w:pPr>
      <w:r>
        <w:rPr>
          <w:rFonts w:hint="cs"/>
          <w:rtl/>
          <w:lang w:eastAsia="he-IL"/>
        </w:rPr>
        <w:t>אתה רוצה לקרוא לנו לסדר לפני שאנחנו נכנסים או אחרי שאנחנו נכנסים?</w:t>
      </w:r>
    </w:p>
    <w:p w14:paraId="530C23B7" w14:textId="77777777" w:rsidR="00213F7A" w:rsidRDefault="00213F7A" w:rsidP="00213F7A">
      <w:pPr>
        <w:rPr>
          <w:rtl/>
          <w:lang w:eastAsia="he-IL"/>
        </w:rPr>
      </w:pPr>
    </w:p>
    <w:p w14:paraId="39075546" w14:textId="561360A2" w:rsidR="00213F7A" w:rsidRDefault="00213F7A" w:rsidP="00213F7A">
      <w:pPr>
        <w:pStyle w:val="af6"/>
        <w:keepNext/>
        <w:rPr>
          <w:rtl/>
        </w:rPr>
      </w:pPr>
      <w:bookmarkStart w:id="3551" w:name="ET_yor_6157_663"/>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51"/>
    </w:p>
    <w:p w14:paraId="5E8FB669" w14:textId="77777777" w:rsidR="00213F7A" w:rsidRDefault="00213F7A" w:rsidP="00213F7A">
      <w:pPr>
        <w:pStyle w:val="KeepWithNext"/>
        <w:rPr>
          <w:rtl/>
          <w:lang w:eastAsia="he-IL"/>
        </w:rPr>
      </w:pPr>
    </w:p>
    <w:p w14:paraId="14C59087" w14:textId="21A48CE9" w:rsidR="00213F7A" w:rsidRDefault="00213F7A" w:rsidP="00213F7A">
      <w:pPr>
        <w:rPr>
          <w:rtl/>
          <w:lang w:eastAsia="he-IL"/>
        </w:rPr>
      </w:pPr>
      <w:r>
        <w:rPr>
          <w:rFonts w:hint="cs"/>
          <w:rtl/>
          <w:lang w:eastAsia="he-IL"/>
        </w:rPr>
        <w:t>אני רוצה שאתה לא תתפוס מיקרופון.</w:t>
      </w:r>
    </w:p>
    <w:p w14:paraId="397A5C20" w14:textId="77777777" w:rsidR="00213F7A" w:rsidRDefault="00213F7A" w:rsidP="00213F7A">
      <w:pPr>
        <w:rPr>
          <w:rtl/>
          <w:lang w:eastAsia="he-IL"/>
        </w:rPr>
      </w:pPr>
      <w:bookmarkStart w:id="3552" w:name="_ETM_Q1_8811243"/>
      <w:bookmarkStart w:id="3553" w:name="_ETM_Q1_8811287"/>
      <w:bookmarkEnd w:id="3552"/>
      <w:bookmarkEnd w:id="3553"/>
    </w:p>
    <w:p w14:paraId="28F5A010" w14:textId="61F3A929" w:rsidR="00213F7A" w:rsidRDefault="00213F7A" w:rsidP="00213F7A">
      <w:pPr>
        <w:pStyle w:val="a4"/>
        <w:keepNext/>
        <w:rPr>
          <w:rtl/>
        </w:rPr>
      </w:pPr>
      <w:bookmarkStart w:id="3554" w:name="ET_speaker_5791_664"/>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54"/>
    </w:p>
    <w:p w14:paraId="598AFD42" w14:textId="77777777" w:rsidR="00213F7A" w:rsidRDefault="00213F7A" w:rsidP="00213F7A">
      <w:pPr>
        <w:pStyle w:val="KeepWithNext"/>
        <w:rPr>
          <w:rtl/>
          <w:lang w:eastAsia="he-IL"/>
        </w:rPr>
      </w:pPr>
    </w:p>
    <w:p w14:paraId="047A61A3" w14:textId="0BEF9024" w:rsidR="00213F7A" w:rsidRDefault="00213F7A" w:rsidP="00213F7A">
      <w:pPr>
        <w:rPr>
          <w:rtl/>
          <w:lang w:eastAsia="he-IL"/>
        </w:rPr>
      </w:pPr>
      <w:r>
        <w:rPr>
          <w:rFonts w:hint="cs"/>
          <w:rtl/>
          <w:lang w:eastAsia="he-IL"/>
        </w:rPr>
        <w:t>אני לא תופס מיקרופון. אני מדבר בלי לתפוס</w:t>
      </w:r>
      <w:r w:rsidR="003D0FD8">
        <w:rPr>
          <w:rFonts w:hint="cs"/>
          <w:rtl/>
          <w:lang w:eastAsia="he-IL"/>
        </w:rPr>
        <w:t xml:space="preserve"> </w:t>
      </w:r>
      <w:r>
        <w:rPr>
          <w:rFonts w:hint="cs"/>
          <w:rtl/>
          <w:lang w:eastAsia="he-IL"/>
        </w:rPr>
        <w:t>אותו.</w:t>
      </w:r>
    </w:p>
    <w:p w14:paraId="3551C9B3" w14:textId="77777777" w:rsidR="00213F7A" w:rsidRDefault="00213F7A" w:rsidP="00213F7A">
      <w:pPr>
        <w:rPr>
          <w:rtl/>
          <w:lang w:eastAsia="he-IL"/>
        </w:rPr>
      </w:pPr>
      <w:bookmarkStart w:id="3555" w:name="_ETM_Q1_8813259"/>
      <w:bookmarkStart w:id="3556" w:name="_ETM_Q1_8813314"/>
      <w:bookmarkEnd w:id="3555"/>
      <w:bookmarkEnd w:id="3556"/>
    </w:p>
    <w:p w14:paraId="0DBC115D" w14:textId="2453FEE2" w:rsidR="00213F7A" w:rsidRDefault="00213F7A" w:rsidP="00213F7A">
      <w:pPr>
        <w:pStyle w:val="a4"/>
        <w:keepNext/>
        <w:rPr>
          <w:rtl/>
        </w:rPr>
      </w:pPr>
      <w:bookmarkStart w:id="3557" w:name="ET_speaker_5068_665"/>
      <w:r w:rsidRPr="00213F7A">
        <w:rPr>
          <w:rStyle w:val="TagStyle"/>
          <w:rtl/>
        </w:rPr>
        <w:t xml:space="preserve"> &lt;&lt; דובר &gt;&gt; </w:t>
      </w:r>
      <w:r>
        <w:rPr>
          <w:rtl/>
        </w:rPr>
        <w:t>קארין אלהרר (יש עתיד):</w:t>
      </w:r>
      <w:r w:rsidRPr="00213F7A">
        <w:rPr>
          <w:rStyle w:val="TagStyle"/>
          <w:rtl/>
        </w:rPr>
        <w:t xml:space="preserve"> &lt;&lt; דובר &gt;&gt;</w:t>
      </w:r>
      <w:r w:rsidR="005B6BF1">
        <w:rPr>
          <w:rtl/>
        </w:rPr>
        <w:t xml:space="preserve"> </w:t>
      </w:r>
      <w:bookmarkEnd w:id="3557"/>
    </w:p>
    <w:p w14:paraId="054F7E03" w14:textId="77777777" w:rsidR="00213F7A" w:rsidRDefault="00213F7A" w:rsidP="00213F7A">
      <w:pPr>
        <w:pStyle w:val="KeepWithNext"/>
        <w:rPr>
          <w:rtl/>
          <w:lang w:eastAsia="he-IL"/>
        </w:rPr>
      </w:pPr>
    </w:p>
    <w:p w14:paraId="1B1C02F4" w14:textId="5D7CAFEE" w:rsidR="00213F7A" w:rsidRDefault="00213F7A" w:rsidP="00213F7A">
      <w:pPr>
        <w:rPr>
          <w:rtl/>
          <w:lang w:eastAsia="he-IL"/>
        </w:rPr>
      </w:pPr>
      <w:r>
        <w:rPr>
          <w:rFonts w:hint="cs"/>
          <w:rtl/>
          <w:lang w:eastAsia="he-IL"/>
        </w:rPr>
        <w:t>גור, זה לא לעניין.</w:t>
      </w:r>
    </w:p>
    <w:p w14:paraId="128ADA7F" w14:textId="77777777" w:rsidR="00213F7A" w:rsidRDefault="00213F7A" w:rsidP="00213F7A">
      <w:pPr>
        <w:rPr>
          <w:rtl/>
          <w:lang w:eastAsia="he-IL"/>
        </w:rPr>
      </w:pPr>
      <w:bookmarkStart w:id="3558" w:name="_ETM_Q1_8813573"/>
      <w:bookmarkStart w:id="3559" w:name="_ETM_Q1_8813617"/>
      <w:bookmarkEnd w:id="3558"/>
      <w:bookmarkEnd w:id="3559"/>
    </w:p>
    <w:p w14:paraId="66BFEB09" w14:textId="3C1F6699" w:rsidR="00213F7A" w:rsidRDefault="00213F7A" w:rsidP="00213F7A">
      <w:pPr>
        <w:pStyle w:val="a4"/>
        <w:keepNext/>
        <w:rPr>
          <w:rtl/>
        </w:rPr>
      </w:pPr>
      <w:bookmarkStart w:id="3560" w:name="ET_speaker_5791_666"/>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60"/>
    </w:p>
    <w:p w14:paraId="3AF136F6" w14:textId="77777777" w:rsidR="00213F7A" w:rsidRDefault="00213F7A" w:rsidP="00213F7A">
      <w:pPr>
        <w:pStyle w:val="KeepWithNext"/>
        <w:rPr>
          <w:rtl/>
          <w:lang w:eastAsia="he-IL"/>
        </w:rPr>
      </w:pPr>
    </w:p>
    <w:p w14:paraId="122AC44B" w14:textId="448F189C" w:rsidR="00213F7A" w:rsidRDefault="00213F7A" w:rsidP="00213F7A">
      <w:pPr>
        <w:rPr>
          <w:rtl/>
          <w:lang w:eastAsia="he-IL"/>
        </w:rPr>
      </w:pPr>
      <w:r>
        <w:rPr>
          <w:rFonts w:hint="cs"/>
          <w:rtl/>
          <w:lang w:eastAsia="he-IL"/>
        </w:rPr>
        <w:t xml:space="preserve">אתה לא יכול לייצר מהלך ולהגיד כאילו אתה הזמנת. </w:t>
      </w:r>
      <w:bookmarkStart w:id="3561" w:name="_ETM_Q1_8814807"/>
      <w:bookmarkEnd w:id="3561"/>
      <w:r>
        <w:rPr>
          <w:rFonts w:hint="cs"/>
          <w:rtl/>
          <w:lang w:eastAsia="he-IL"/>
        </w:rPr>
        <w:t>אנחנו הזמנו.</w:t>
      </w:r>
    </w:p>
    <w:p w14:paraId="7096A377" w14:textId="77777777" w:rsidR="00213F7A" w:rsidRDefault="00213F7A" w:rsidP="00213F7A">
      <w:pPr>
        <w:rPr>
          <w:rtl/>
          <w:lang w:eastAsia="he-IL"/>
        </w:rPr>
      </w:pPr>
      <w:bookmarkStart w:id="3562" w:name="_ETM_Q1_8816207"/>
      <w:bookmarkStart w:id="3563" w:name="_ETM_Q1_8816248"/>
      <w:bookmarkStart w:id="3564" w:name="_ETM_Q1_8817055"/>
      <w:bookmarkEnd w:id="3562"/>
      <w:bookmarkEnd w:id="3563"/>
      <w:bookmarkEnd w:id="3564"/>
    </w:p>
    <w:p w14:paraId="3E899E51" w14:textId="1F06257A" w:rsidR="00213F7A" w:rsidRDefault="00213F7A" w:rsidP="00213F7A">
      <w:pPr>
        <w:pStyle w:val="af6"/>
        <w:keepNext/>
        <w:rPr>
          <w:rtl/>
        </w:rPr>
      </w:pPr>
      <w:bookmarkStart w:id="3565" w:name="ET_yor_6157_667"/>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65"/>
    </w:p>
    <w:p w14:paraId="542E04E7" w14:textId="77777777" w:rsidR="00213F7A" w:rsidRDefault="00213F7A" w:rsidP="00213F7A">
      <w:pPr>
        <w:pStyle w:val="KeepWithNext"/>
        <w:rPr>
          <w:rtl/>
          <w:lang w:eastAsia="he-IL"/>
        </w:rPr>
      </w:pPr>
    </w:p>
    <w:p w14:paraId="134E243B" w14:textId="041E89E8" w:rsidR="00213F7A" w:rsidRDefault="00213F7A" w:rsidP="00213F7A">
      <w:pPr>
        <w:rPr>
          <w:rtl/>
          <w:lang w:eastAsia="he-IL"/>
        </w:rPr>
      </w:pPr>
      <w:r>
        <w:rPr>
          <w:rFonts w:hint="cs"/>
          <w:rtl/>
          <w:lang w:eastAsia="he-IL"/>
        </w:rPr>
        <w:t>י</w:t>
      </w:r>
      <w:bookmarkStart w:id="3566" w:name="_ETM_Q1_8817499"/>
      <w:bookmarkStart w:id="3567" w:name="_ETM_Q1_8817532"/>
      <w:bookmarkEnd w:id="3566"/>
      <w:bookmarkEnd w:id="3567"/>
      <w:r>
        <w:rPr>
          <w:rFonts w:hint="cs"/>
          <w:rtl/>
          <w:lang w:eastAsia="he-IL"/>
        </w:rPr>
        <w:t xml:space="preserve">ואב, תפסיק לתפוס מיקרופון. </w:t>
      </w:r>
    </w:p>
    <w:p w14:paraId="0C04F27E" w14:textId="77777777" w:rsidR="00213F7A" w:rsidRDefault="00213F7A" w:rsidP="00213F7A">
      <w:pPr>
        <w:rPr>
          <w:rtl/>
          <w:lang w:eastAsia="he-IL"/>
        </w:rPr>
      </w:pPr>
      <w:bookmarkStart w:id="3568" w:name="_ETM_Q1_8820370"/>
      <w:bookmarkStart w:id="3569" w:name="_ETM_Q1_8820408"/>
      <w:bookmarkEnd w:id="3568"/>
      <w:bookmarkEnd w:id="3569"/>
    </w:p>
    <w:p w14:paraId="4908D9A1" w14:textId="780498CC" w:rsidR="00213F7A" w:rsidRDefault="00213F7A" w:rsidP="00213F7A">
      <w:pPr>
        <w:pStyle w:val="a4"/>
        <w:keepNext/>
        <w:rPr>
          <w:rtl/>
        </w:rPr>
      </w:pPr>
      <w:bookmarkStart w:id="3570" w:name="ET_speaker_5791_668"/>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70"/>
    </w:p>
    <w:p w14:paraId="5D4361F0" w14:textId="77777777" w:rsidR="00213F7A" w:rsidRDefault="00213F7A" w:rsidP="00213F7A">
      <w:pPr>
        <w:pStyle w:val="KeepWithNext"/>
        <w:rPr>
          <w:rtl/>
          <w:lang w:eastAsia="he-IL"/>
        </w:rPr>
      </w:pPr>
    </w:p>
    <w:p w14:paraId="4CFE0D78" w14:textId="77617CB9" w:rsidR="00213F7A" w:rsidRDefault="00213F7A" w:rsidP="00213F7A">
      <w:pPr>
        <w:rPr>
          <w:rtl/>
          <w:lang w:eastAsia="he-IL"/>
        </w:rPr>
      </w:pPr>
      <w:r>
        <w:rPr>
          <w:rFonts w:hint="cs"/>
          <w:rtl/>
          <w:lang w:eastAsia="he-IL"/>
        </w:rPr>
        <w:t xml:space="preserve">מישהו רואה </w:t>
      </w:r>
      <w:bookmarkStart w:id="3571" w:name="_ETM_Q1_8819272"/>
      <w:bookmarkEnd w:id="3571"/>
      <w:r>
        <w:rPr>
          <w:rFonts w:hint="cs"/>
          <w:rtl/>
          <w:lang w:eastAsia="he-IL"/>
        </w:rPr>
        <w:t>שאני תופס? איפה אתה חי?</w:t>
      </w:r>
    </w:p>
    <w:p w14:paraId="2ED1E48F" w14:textId="77777777" w:rsidR="00213F7A" w:rsidRDefault="00213F7A" w:rsidP="00213F7A">
      <w:pPr>
        <w:rPr>
          <w:rtl/>
          <w:lang w:eastAsia="he-IL"/>
        </w:rPr>
      </w:pPr>
      <w:bookmarkStart w:id="3572" w:name="_ETM_Q1_8822180"/>
      <w:bookmarkStart w:id="3573" w:name="_ETM_Q1_8822222"/>
      <w:bookmarkStart w:id="3574" w:name="_ETM_Q1_8823796"/>
      <w:bookmarkEnd w:id="3572"/>
      <w:bookmarkEnd w:id="3573"/>
      <w:bookmarkEnd w:id="3574"/>
    </w:p>
    <w:p w14:paraId="5D551393" w14:textId="037883ED" w:rsidR="00213F7A" w:rsidRDefault="00213F7A" w:rsidP="00213F7A">
      <w:pPr>
        <w:pStyle w:val="af6"/>
        <w:keepNext/>
        <w:rPr>
          <w:rtl/>
        </w:rPr>
      </w:pPr>
      <w:bookmarkStart w:id="3575" w:name="ET_yor_6157_669"/>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75"/>
    </w:p>
    <w:p w14:paraId="5D63709A" w14:textId="77777777" w:rsidR="00213F7A" w:rsidRDefault="00213F7A" w:rsidP="00213F7A">
      <w:pPr>
        <w:pStyle w:val="KeepWithNext"/>
        <w:rPr>
          <w:rtl/>
          <w:lang w:eastAsia="he-IL"/>
        </w:rPr>
      </w:pPr>
    </w:p>
    <w:p w14:paraId="1109B972" w14:textId="62B1313B" w:rsidR="00213F7A" w:rsidRDefault="00213F7A" w:rsidP="00213F7A">
      <w:pPr>
        <w:rPr>
          <w:rtl/>
          <w:lang w:eastAsia="he-IL"/>
        </w:rPr>
      </w:pPr>
      <w:bookmarkStart w:id="3576" w:name="_ETM_Q1_8824238"/>
      <w:bookmarkStart w:id="3577" w:name="_ETM_Q1_8824278"/>
      <w:bookmarkEnd w:id="3576"/>
      <w:bookmarkEnd w:id="3577"/>
      <w:r>
        <w:rPr>
          <w:rFonts w:hint="cs"/>
          <w:rtl/>
          <w:lang w:eastAsia="he-IL"/>
        </w:rPr>
        <w:t>יואב, סליחה, תצא בבקשה.</w:t>
      </w:r>
    </w:p>
    <w:p w14:paraId="44D6F8B3" w14:textId="77777777" w:rsidR="00213F7A" w:rsidRDefault="00213F7A" w:rsidP="00213F7A">
      <w:pPr>
        <w:rPr>
          <w:rtl/>
          <w:lang w:eastAsia="he-IL"/>
        </w:rPr>
      </w:pPr>
    </w:p>
    <w:p w14:paraId="2425FFA9" w14:textId="0B4DB5A3" w:rsidR="00213F7A" w:rsidRDefault="00213F7A" w:rsidP="00213F7A">
      <w:pPr>
        <w:pStyle w:val="a4"/>
        <w:keepNext/>
        <w:rPr>
          <w:rtl/>
        </w:rPr>
      </w:pPr>
      <w:bookmarkStart w:id="3578" w:name="ET_speaker_5791_670"/>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78"/>
    </w:p>
    <w:p w14:paraId="7D2EA24C" w14:textId="77777777" w:rsidR="00213F7A" w:rsidRDefault="00213F7A" w:rsidP="00213F7A">
      <w:pPr>
        <w:pStyle w:val="KeepWithNext"/>
        <w:rPr>
          <w:rtl/>
          <w:lang w:eastAsia="he-IL"/>
        </w:rPr>
      </w:pPr>
    </w:p>
    <w:p w14:paraId="1F452087" w14:textId="7B74F6AF" w:rsidR="00213F7A" w:rsidRDefault="00213F7A" w:rsidP="00213F7A">
      <w:pPr>
        <w:rPr>
          <w:rtl/>
          <w:lang w:eastAsia="he-IL"/>
        </w:rPr>
      </w:pPr>
      <w:r>
        <w:rPr>
          <w:rFonts w:hint="cs"/>
          <w:rtl/>
          <w:lang w:eastAsia="he-IL"/>
        </w:rPr>
        <w:t xml:space="preserve">באיזה סרט אתה </w:t>
      </w:r>
      <w:bookmarkStart w:id="3579" w:name="_ETM_Q1_8825603"/>
      <w:bookmarkEnd w:id="3579"/>
      <w:r>
        <w:rPr>
          <w:rFonts w:hint="cs"/>
          <w:rtl/>
          <w:lang w:eastAsia="he-IL"/>
        </w:rPr>
        <w:t xml:space="preserve">חי? </w:t>
      </w:r>
    </w:p>
    <w:p w14:paraId="09F4F2B1" w14:textId="77777777" w:rsidR="00213F7A" w:rsidRDefault="00213F7A" w:rsidP="00213F7A">
      <w:pPr>
        <w:rPr>
          <w:rtl/>
          <w:lang w:eastAsia="he-IL"/>
        </w:rPr>
      </w:pPr>
      <w:bookmarkStart w:id="3580" w:name="_ETM_Q1_8830050"/>
      <w:bookmarkStart w:id="3581" w:name="_ETM_Q1_8830092"/>
      <w:bookmarkEnd w:id="3580"/>
      <w:bookmarkEnd w:id="3581"/>
    </w:p>
    <w:p w14:paraId="7EEDF135" w14:textId="384B9BDB" w:rsidR="00213F7A" w:rsidRDefault="00213F7A" w:rsidP="00213F7A">
      <w:pPr>
        <w:pStyle w:val="af6"/>
        <w:keepNext/>
        <w:rPr>
          <w:rtl/>
        </w:rPr>
      </w:pPr>
      <w:bookmarkStart w:id="3582" w:name="ET_yor_6157_671"/>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82"/>
    </w:p>
    <w:p w14:paraId="66F514B3" w14:textId="77777777" w:rsidR="00213F7A" w:rsidRDefault="00213F7A" w:rsidP="00213F7A">
      <w:pPr>
        <w:pStyle w:val="KeepWithNext"/>
        <w:rPr>
          <w:rtl/>
          <w:lang w:eastAsia="he-IL"/>
        </w:rPr>
      </w:pPr>
    </w:p>
    <w:p w14:paraId="258E72B5" w14:textId="0045D5EB" w:rsidR="00213F7A" w:rsidRDefault="00213F7A" w:rsidP="00213F7A">
      <w:pPr>
        <w:rPr>
          <w:rtl/>
          <w:lang w:eastAsia="he-IL"/>
        </w:rPr>
      </w:pPr>
      <w:r>
        <w:rPr>
          <w:rFonts w:hint="cs"/>
          <w:rtl/>
          <w:lang w:eastAsia="he-IL"/>
        </w:rPr>
        <w:t xml:space="preserve">אני לא מבין למה הוא פה אחרי שאמרתי לו לצאת. קראתי לו לסדר שלוש פעמים </w:t>
      </w:r>
      <w:bookmarkStart w:id="3583" w:name="_ETM_Q1_8830203"/>
      <w:bookmarkEnd w:id="3583"/>
      <w:r>
        <w:rPr>
          <w:rFonts w:hint="cs"/>
          <w:rtl/>
          <w:lang w:eastAsia="he-IL"/>
        </w:rPr>
        <w:t xml:space="preserve">והוא מפריע לשמוע. </w:t>
      </w:r>
    </w:p>
    <w:p w14:paraId="38197ADE" w14:textId="77777777" w:rsidR="00213F7A" w:rsidRDefault="00213F7A" w:rsidP="00213F7A">
      <w:pPr>
        <w:rPr>
          <w:rtl/>
          <w:lang w:eastAsia="he-IL"/>
        </w:rPr>
      </w:pPr>
      <w:bookmarkStart w:id="3584" w:name="_ETM_Q1_8829676"/>
      <w:bookmarkStart w:id="3585" w:name="_ETM_Q1_8829864"/>
      <w:bookmarkEnd w:id="3584"/>
      <w:bookmarkEnd w:id="3585"/>
    </w:p>
    <w:p w14:paraId="33FA01FF" w14:textId="0919A302" w:rsidR="00213F7A" w:rsidRDefault="00213F7A" w:rsidP="00213F7A">
      <w:pPr>
        <w:pStyle w:val="a4"/>
        <w:keepNext/>
        <w:rPr>
          <w:rtl/>
        </w:rPr>
      </w:pPr>
      <w:bookmarkStart w:id="3586" w:name="ET_speaker_5791_672"/>
      <w:r w:rsidRPr="00213F7A">
        <w:rPr>
          <w:rStyle w:val="TagStyle"/>
          <w:rtl/>
        </w:rPr>
        <w:t xml:space="preserve"> &lt;&lt; דובר &gt;&gt; </w:t>
      </w:r>
      <w:r>
        <w:rPr>
          <w:rtl/>
        </w:rPr>
        <w:t>יואב סגלוביץ' (יש עתיד):</w:t>
      </w:r>
      <w:r w:rsidRPr="00213F7A">
        <w:rPr>
          <w:rStyle w:val="TagStyle"/>
          <w:rtl/>
        </w:rPr>
        <w:t xml:space="preserve"> &lt;&lt; דובר &gt;&gt;</w:t>
      </w:r>
      <w:r w:rsidR="005B6BF1">
        <w:rPr>
          <w:rtl/>
        </w:rPr>
        <w:t xml:space="preserve"> </w:t>
      </w:r>
      <w:bookmarkEnd w:id="3586"/>
    </w:p>
    <w:p w14:paraId="22D787FF" w14:textId="77777777" w:rsidR="00213F7A" w:rsidRDefault="00213F7A" w:rsidP="00213F7A">
      <w:pPr>
        <w:pStyle w:val="KeepWithNext"/>
        <w:rPr>
          <w:rtl/>
          <w:lang w:eastAsia="he-IL"/>
        </w:rPr>
      </w:pPr>
    </w:p>
    <w:p w14:paraId="52A579E7" w14:textId="23301C90" w:rsidR="00213F7A" w:rsidRDefault="00213F7A" w:rsidP="00213F7A">
      <w:pPr>
        <w:rPr>
          <w:rtl/>
          <w:lang w:eastAsia="he-IL"/>
        </w:rPr>
      </w:pPr>
      <w:r>
        <w:rPr>
          <w:rFonts w:hint="cs"/>
          <w:rtl/>
          <w:lang w:eastAsia="he-IL"/>
        </w:rPr>
        <w:t>ב</w:t>
      </w:r>
      <w:bookmarkStart w:id="3587" w:name="_ETM_Q1_8829500"/>
      <w:bookmarkStart w:id="3588" w:name="_ETM_Q1_8829537"/>
      <w:bookmarkEnd w:id="3587"/>
      <w:bookmarkEnd w:id="3588"/>
      <w:r>
        <w:rPr>
          <w:rFonts w:hint="cs"/>
          <w:rtl/>
          <w:lang w:eastAsia="he-IL"/>
        </w:rPr>
        <w:t xml:space="preserve">איזה סרט אתה חי? </w:t>
      </w:r>
    </w:p>
    <w:p w14:paraId="02D488D5" w14:textId="77777777" w:rsidR="00213F7A" w:rsidRDefault="00213F7A" w:rsidP="00213F7A">
      <w:pPr>
        <w:rPr>
          <w:rtl/>
          <w:lang w:eastAsia="he-IL"/>
        </w:rPr>
      </w:pPr>
      <w:bookmarkStart w:id="3589" w:name="_ETM_Q1_8833319"/>
      <w:bookmarkEnd w:id="3589"/>
    </w:p>
    <w:p w14:paraId="34B60A5E" w14:textId="769243D1" w:rsidR="00213F7A" w:rsidRDefault="00213F7A" w:rsidP="00213F7A">
      <w:pPr>
        <w:pStyle w:val="af6"/>
        <w:keepNext/>
        <w:rPr>
          <w:rtl/>
        </w:rPr>
      </w:pPr>
      <w:bookmarkStart w:id="3590" w:name="ET_yor_6157_673"/>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90"/>
    </w:p>
    <w:p w14:paraId="143C7E80" w14:textId="77777777" w:rsidR="00213F7A" w:rsidRDefault="00213F7A" w:rsidP="00213F7A">
      <w:pPr>
        <w:pStyle w:val="KeepWithNext"/>
        <w:rPr>
          <w:rtl/>
          <w:lang w:eastAsia="he-IL"/>
        </w:rPr>
      </w:pPr>
    </w:p>
    <w:p w14:paraId="721CFD48" w14:textId="38A4A96E" w:rsidR="00213F7A" w:rsidRDefault="00213F7A" w:rsidP="00213F7A">
      <w:pPr>
        <w:rPr>
          <w:rtl/>
          <w:lang w:eastAsia="he-IL"/>
        </w:rPr>
      </w:pPr>
      <w:bookmarkStart w:id="3591" w:name="_ETM_Q1_8833706"/>
      <w:bookmarkStart w:id="3592" w:name="_ETM_Q1_8833757"/>
      <w:bookmarkEnd w:id="3591"/>
      <w:bookmarkEnd w:id="3592"/>
      <w:r>
        <w:rPr>
          <w:rFonts w:hint="cs"/>
          <w:rtl/>
          <w:lang w:eastAsia="he-IL"/>
        </w:rPr>
        <w:t>יואב, תצא כבר! תצא.</w:t>
      </w:r>
    </w:p>
    <w:p w14:paraId="2F1331DF" w14:textId="77777777" w:rsidR="00213F7A" w:rsidRDefault="00213F7A" w:rsidP="00213F7A">
      <w:pPr>
        <w:rPr>
          <w:rtl/>
          <w:lang w:eastAsia="he-IL"/>
        </w:rPr>
      </w:pPr>
    </w:p>
    <w:p w14:paraId="05A99408" w14:textId="21C5432D" w:rsidR="00213F7A" w:rsidRDefault="00213F7A" w:rsidP="00213F7A">
      <w:pPr>
        <w:pStyle w:val="a4"/>
        <w:keepNext/>
        <w:rPr>
          <w:rtl/>
        </w:rPr>
      </w:pPr>
      <w:bookmarkStart w:id="3593" w:name="ET_speaker_6156_674"/>
      <w:r w:rsidRPr="00213F7A">
        <w:rPr>
          <w:rStyle w:val="TagStyle"/>
          <w:rtl/>
        </w:rPr>
        <w:t xml:space="preserve"> &lt;&lt; דובר &gt;&gt; </w:t>
      </w:r>
      <w:r>
        <w:rPr>
          <w:rtl/>
        </w:rPr>
        <w:t>גלעד קריב (העבודה):</w:t>
      </w:r>
      <w:r w:rsidRPr="00213F7A">
        <w:rPr>
          <w:rStyle w:val="TagStyle"/>
          <w:rtl/>
        </w:rPr>
        <w:t xml:space="preserve"> &lt;&lt; דובר &gt;&gt;</w:t>
      </w:r>
      <w:r w:rsidR="005B6BF1">
        <w:rPr>
          <w:rtl/>
        </w:rPr>
        <w:t xml:space="preserve"> </w:t>
      </w:r>
      <w:bookmarkEnd w:id="3593"/>
    </w:p>
    <w:p w14:paraId="08E9F1DB" w14:textId="77777777" w:rsidR="00213F7A" w:rsidRDefault="00213F7A" w:rsidP="00213F7A">
      <w:pPr>
        <w:pStyle w:val="KeepWithNext"/>
        <w:rPr>
          <w:rtl/>
          <w:lang w:eastAsia="he-IL"/>
        </w:rPr>
      </w:pPr>
    </w:p>
    <w:p w14:paraId="777D10C6" w14:textId="26907ED4" w:rsidR="00213F7A" w:rsidRDefault="00213F7A" w:rsidP="00213F7A">
      <w:pPr>
        <w:rPr>
          <w:rtl/>
          <w:lang w:eastAsia="he-IL"/>
        </w:rPr>
      </w:pPr>
      <w:r>
        <w:rPr>
          <w:rFonts w:hint="cs"/>
          <w:rtl/>
          <w:lang w:eastAsia="he-IL"/>
        </w:rPr>
        <w:t>זה פשוט הלך אימים על יועצים</w:t>
      </w:r>
      <w:r w:rsidR="003D0FD8">
        <w:rPr>
          <w:rFonts w:hint="cs"/>
          <w:rtl/>
          <w:lang w:eastAsia="he-IL"/>
        </w:rPr>
        <w:t xml:space="preserve"> </w:t>
      </w:r>
      <w:r>
        <w:rPr>
          <w:rFonts w:hint="cs"/>
          <w:rtl/>
          <w:lang w:eastAsia="he-IL"/>
        </w:rPr>
        <w:t>משפטיים.</w:t>
      </w:r>
    </w:p>
    <w:p w14:paraId="67F6FCD2" w14:textId="77777777" w:rsidR="00213F7A" w:rsidRDefault="00213F7A" w:rsidP="00213F7A">
      <w:pPr>
        <w:rPr>
          <w:rtl/>
          <w:lang w:eastAsia="he-IL"/>
        </w:rPr>
      </w:pPr>
    </w:p>
    <w:p w14:paraId="107F6DEA" w14:textId="6F1D8DA3" w:rsidR="00213F7A" w:rsidRDefault="00213F7A" w:rsidP="00213F7A">
      <w:pPr>
        <w:pStyle w:val="a4"/>
        <w:keepNext/>
        <w:rPr>
          <w:rtl/>
        </w:rPr>
      </w:pPr>
      <w:bookmarkStart w:id="3594" w:name="ET_speaker_5068_676"/>
      <w:r w:rsidRPr="00213F7A">
        <w:rPr>
          <w:rStyle w:val="TagStyle"/>
          <w:rtl/>
        </w:rPr>
        <w:t xml:space="preserve"> &lt;&lt; דובר &gt;&gt; </w:t>
      </w:r>
      <w:r>
        <w:rPr>
          <w:rtl/>
        </w:rPr>
        <w:t>קארין אלהרר (יש עתיד):</w:t>
      </w:r>
      <w:r w:rsidRPr="00213F7A">
        <w:rPr>
          <w:rStyle w:val="TagStyle"/>
          <w:rtl/>
        </w:rPr>
        <w:t xml:space="preserve"> &lt;&lt; דובר &gt;&gt;</w:t>
      </w:r>
      <w:r w:rsidR="005B6BF1">
        <w:rPr>
          <w:rtl/>
        </w:rPr>
        <w:t xml:space="preserve"> </w:t>
      </w:r>
      <w:bookmarkEnd w:id="3594"/>
    </w:p>
    <w:p w14:paraId="1F632A1B" w14:textId="77777777" w:rsidR="00213F7A" w:rsidRDefault="00213F7A" w:rsidP="00213F7A">
      <w:pPr>
        <w:pStyle w:val="KeepWithNext"/>
        <w:rPr>
          <w:rtl/>
          <w:lang w:eastAsia="he-IL"/>
        </w:rPr>
      </w:pPr>
    </w:p>
    <w:p w14:paraId="24DAD05B" w14:textId="0EBC4493" w:rsidR="00213F7A" w:rsidRPr="00213F7A" w:rsidRDefault="00213F7A" w:rsidP="00213F7A">
      <w:pPr>
        <w:rPr>
          <w:rtl/>
          <w:lang w:eastAsia="he-IL"/>
        </w:rPr>
      </w:pPr>
      <w:r>
        <w:rPr>
          <w:rFonts w:hint="cs"/>
          <w:rtl/>
          <w:lang w:eastAsia="he-IL"/>
        </w:rPr>
        <w:t xml:space="preserve">גור, אני מבקשת </w:t>
      </w:r>
      <w:bookmarkStart w:id="3595" w:name="_ETM_Q1_8850408"/>
      <w:bookmarkEnd w:id="3595"/>
      <w:r>
        <w:rPr>
          <w:rFonts w:hint="cs"/>
          <w:rtl/>
          <w:lang w:eastAsia="he-IL"/>
        </w:rPr>
        <w:t>לקרוא לשגית.</w:t>
      </w:r>
    </w:p>
    <w:p w14:paraId="47F3D9EC" w14:textId="77777777" w:rsidR="00213F7A" w:rsidRDefault="00213F7A" w:rsidP="00213F7A">
      <w:pPr>
        <w:rPr>
          <w:rtl/>
          <w:lang w:eastAsia="he-IL"/>
        </w:rPr>
      </w:pPr>
      <w:bookmarkStart w:id="3596" w:name="_ETM_Q1_8846054"/>
      <w:bookmarkEnd w:id="3596"/>
    </w:p>
    <w:p w14:paraId="0F3F034E" w14:textId="6FE1D814" w:rsidR="00213F7A" w:rsidRDefault="00213F7A" w:rsidP="00213F7A">
      <w:pPr>
        <w:pStyle w:val="af6"/>
        <w:keepNext/>
        <w:rPr>
          <w:rtl/>
        </w:rPr>
      </w:pPr>
      <w:bookmarkStart w:id="3597" w:name="ET_yor_6157_675"/>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597"/>
    </w:p>
    <w:p w14:paraId="1339AE01" w14:textId="77777777" w:rsidR="00213F7A" w:rsidRDefault="00213F7A" w:rsidP="00213F7A">
      <w:pPr>
        <w:pStyle w:val="KeepWithNext"/>
        <w:rPr>
          <w:rtl/>
          <w:lang w:eastAsia="he-IL"/>
        </w:rPr>
      </w:pPr>
    </w:p>
    <w:p w14:paraId="190C46A5" w14:textId="768671C0" w:rsidR="00213F7A" w:rsidRDefault="00213F7A" w:rsidP="00213F7A">
      <w:pPr>
        <w:rPr>
          <w:rtl/>
          <w:lang w:eastAsia="he-IL"/>
        </w:rPr>
      </w:pPr>
      <w:bookmarkStart w:id="3598" w:name="_ETM_Q1_8846493"/>
      <w:bookmarkEnd w:id="3598"/>
      <w:r>
        <w:rPr>
          <w:rFonts w:hint="cs"/>
          <w:rtl/>
          <w:lang w:eastAsia="he-IL"/>
        </w:rPr>
        <w:t>אני</w:t>
      </w:r>
      <w:r w:rsidR="003D0FD8">
        <w:rPr>
          <w:rFonts w:hint="cs"/>
          <w:rtl/>
          <w:lang w:eastAsia="he-IL"/>
        </w:rPr>
        <w:t xml:space="preserve"> </w:t>
      </w:r>
      <w:r>
        <w:rPr>
          <w:rFonts w:hint="cs"/>
          <w:rtl/>
          <w:lang w:eastAsia="he-IL"/>
        </w:rPr>
        <w:t>מדבר כרגע.</w:t>
      </w:r>
      <w:bookmarkStart w:id="3599" w:name="_ETM_Q1_8851153"/>
      <w:bookmarkEnd w:id="3599"/>
    </w:p>
    <w:p w14:paraId="209DDC51" w14:textId="77777777" w:rsidR="00213F7A" w:rsidRDefault="00213F7A" w:rsidP="00213F7A">
      <w:pPr>
        <w:rPr>
          <w:rtl/>
          <w:lang w:eastAsia="he-IL"/>
        </w:rPr>
      </w:pPr>
      <w:bookmarkStart w:id="3600" w:name="_ETM_Q1_8851198"/>
      <w:bookmarkStart w:id="3601" w:name="_ETM_Q1_8850721"/>
      <w:bookmarkEnd w:id="3600"/>
      <w:bookmarkEnd w:id="3601"/>
    </w:p>
    <w:p w14:paraId="7319B2C1" w14:textId="262C6043" w:rsidR="00213F7A" w:rsidRDefault="00213F7A" w:rsidP="00213F7A">
      <w:pPr>
        <w:pStyle w:val="a4"/>
        <w:keepNext/>
        <w:rPr>
          <w:rtl/>
        </w:rPr>
      </w:pPr>
      <w:bookmarkStart w:id="3602" w:name="ET_speaker_5068_677"/>
      <w:r w:rsidRPr="00213F7A">
        <w:rPr>
          <w:rStyle w:val="TagStyle"/>
          <w:rtl/>
        </w:rPr>
        <w:t xml:space="preserve"> &lt;&lt; דובר &gt;&gt; </w:t>
      </w:r>
      <w:r>
        <w:rPr>
          <w:rtl/>
        </w:rPr>
        <w:t>קארין אלהרר (יש עתיד):</w:t>
      </w:r>
      <w:r w:rsidRPr="00213F7A">
        <w:rPr>
          <w:rStyle w:val="TagStyle"/>
          <w:rtl/>
        </w:rPr>
        <w:t xml:space="preserve"> &lt;&lt; דובר &gt;&gt;</w:t>
      </w:r>
      <w:r w:rsidR="005B6BF1">
        <w:rPr>
          <w:rtl/>
        </w:rPr>
        <w:t xml:space="preserve"> </w:t>
      </w:r>
      <w:bookmarkEnd w:id="3602"/>
    </w:p>
    <w:p w14:paraId="34B3B1DA" w14:textId="77777777" w:rsidR="00213F7A" w:rsidRDefault="00213F7A" w:rsidP="00213F7A">
      <w:pPr>
        <w:pStyle w:val="KeepWithNext"/>
        <w:rPr>
          <w:rtl/>
          <w:lang w:eastAsia="he-IL"/>
        </w:rPr>
      </w:pPr>
    </w:p>
    <w:p w14:paraId="355DC6BB" w14:textId="4662EAA8" w:rsidR="00213F7A" w:rsidRDefault="00213F7A" w:rsidP="00213F7A">
      <w:pPr>
        <w:rPr>
          <w:rtl/>
          <w:lang w:eastAsia="he-IL"/>
        </w:rPr>
      </w:pPr>
      <w:r>
        <w:rPr>
          <w:rFonts w:hint="cs"/>
          <w:rtl/>
          <w:lang w:eastAsia="he-IL"/>
        </w:rPr>
        <w:t>לא</w:t>
      </w:r>
      <w:bookmarkStart w:id="3603" w:name="_ETM_Q1_8851277"/>
      <w:bookmarkStart w:id="3604" w:name="_ETM_Q1_8851325"/>
      <w:bookmarkEnd w:id="3603"/>
      <w:bookmarkEnd w:id="3604"/>
      <w:r>
        <w:rPr>
          <w:rFonts w:hint="cs"/>
          <w:rtl/>
          <w:lang w:eastAsia="he-IL"/>
        </w:rPr>
        <w:t>. אתה לא מדבר כרגע.</w:t>
      </w:r>
    </w:p>
    <w:p w14:paraId="2E65C599" w14:textId="77777777" w:rsidR="00213F7A" w:rsidRDefault="00213F7A" w:rsidP="00213F7A">
      <w:pPr>
        <w:rPr>
          <w:rtl/>
          <w:lang w:eastAsia="he-IL"/>
        </w:rPr>
      </w:pPr>
      <w:bookmarkStart w:id="3605" w:name="_ETM_Q1_8852946"/>
      <w:bookmarkStart w:id="3606" w:name="_ETM_Q1_8853001"/>
      <w:bookmarkEnd w:id="3605"/>
      <w:bookmarkEnd w:id="3606"/>
    </w:p>
    <w:p w14:paraId="4F27B9A0" w14:textId="70D687C7" w:rsidR="00213F7A" w:rsidRDefault="00213F7A" w:rsidP="00213F7A">
      <w:pPr>
        <w:pStyle w:val="af6"/>
        <w:keepNext/>
        <w:rPr>
          <w:rtl/>
        </w:rPr>
      </w:pPr>
      <w:bookmarkStart w:id="3607" w:name="ET_yor_6157_678"/>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607"/>
    </w:p>
    <w:p w14:paraId="7295E4EC" w14:textId="77777777" w:rsidR="00213F7A" w:rsidRDefault="00213F7A" w:rsidP="00213F7A">
      <w:pPr>
        <w:pStyle w:val="KeepWithNext"/>
        <w:rPr>
          <w:rtl/>
          <w:lang w:eastAsia="he-IL"/>
        </w:rPr>
      </w:pPr>
    </w:p>
    <w:p w14:paraId="3A5778DA" w14:textId="4E986C10" w:rsidR="00213F7A" w:rsidRDefault="00213F7A" w:rsidP="00213F7A">
      <w:pPr>
        <w:rPr>
          <w:rtl/>
          <w:lang w:eastAsia="he-IL"/>
        </w:rPr>
      </w:pPr>
      <w:r>
        <w:rPr>
          <w:rFonts w:hint="cs"/>
          <w:rtl/>
          <w:lang w:eastAsia="he-IL"/>
        </w:rPr>
        <w:t>ק</w:t>
      </w:r>
      <w:bookmarkStart w:id="3608" w:name="_ETM_Q1_8854222"/>
      <w:bookmarkStart w:id="3609" w:name="_ETM_Q1_8854258"/>
      <w:bookmarkEnd w:id="3608"/>
      <w:bookmarkEnd w:id="3609"/>
      <w:r>
        <w:rPr>
          <w:rFonts w:hint="cs"/>
          <w:rtl/>
          <w:lang w:eastAsia="he-IL"/>
        </w:rPr>
        <w:t xml:space="preserve">ארין, אני </w:t>
      </w:r>
      <w:bookmarkStart w:id="3610" w:name="_ETM_Q1_8852490"/>
      <w:bookmarkEnd w:id="3610"/>
      <w:r>
        <w:rPr>
          <w:rFonts w:hint="cs"/>
          <w:rtl/>
          <w:lang w:eastAsia="he-IL"/>
        </w:rPr>
        <w:t xml:space="preserve">מדבר כרגע. </w:t>
      </w:r>
    </w:p>
    <w:p w14:paraId="6503439F" w14:textId="77777777" w:rsidR="00213F7A" w:rsidRDefault="00213F7A" w:rsidP="00213F7A">
      <w:pPr>
        <w:rPr>
          <w:rtl/>
          <w:lang w:eastAsia="he-IL"/>
        </w:rPr>
      </w:pPr>
    </w:p>
    <w:p w14:paraId="22054D43" w14:textId="4F844B5B" w:rsidR="00213F7A" w:rsidRDefault="00213F7A" w:rsidP="00213F7A">
      <w:pPr>
        <w:pStyle w:val="a4"/>
        <w:keepNext/>
        <w:rPr>
          <w:rtl/>
        </w:rPr>
      </w:pPr>
      <w:bookmarkStart w:id="3611" w:name="ET_speaker_6156_679"/>
      <w:r w:rsidRPr="00213F7A">
        <w:rPr>
          <w:rStyle w:val="TagStyle"/>
          <w:rtl/>
        </w:rPr>
        <w:t xml:space="preserve"> &lt;&lt; דובר &gt;&gt; </w:t>
      </w:r>
      <w:r>
        <w:rPr>
          <w:rtl/>
        </w:rPr>
        <w:t>גלעד קריב (העבודה):</w:t>
      </w:r>
      <w:r w:rsidRPr="00213F7A">
        <w:rPr>
          <w:rStyle w:val="TagStyle"/>
          <w:rtl/>
        </w:rPr>
        <w:t xml:space="preserve"> &lt;&lt; דובר &gt;&gt;</w:t>
      </w:r>
      <w:r w:rsidR="005B6BF1">
        <w:rPr>
          <w:rtl/>
        </w:rPr>
        <w:t xml:space="preserve"> </w:t>
      </w:r>
      <w:bookmarkEnd w:id="3611"/>
    </w:p>
    <w:p w14:paraId="71B31774" w14:textId="77777777" w:rsidR="00213F7A" w:rsidRDefault="00213F7A" w:rsidP="00213F7A">
      <w:pPr>
        <w:pStyle w:val="KeepWithNext"/>
        <w:rPr>
          <w:rtl/>
          <w:lang w:eastAsia="he-IL"/>
        </w:rPr>
      </w:pPr>
    </w:p>
    <w:p w14:paraId="7CB26BC6" w14:textId="2477DA1D" w:rsidR="00213F7A" w:rsidRDefault="00213F7A" w:rsidP="00213F7A">
      <w:pPr>
        <w:rPr>
          <w:rtl/>
          <w:lang w:eastAsia="he-IL"/>
        </w:rPr>
      </w:pPr>
      <w:r>
        <w:rPr>
          <w:rFonts w:hint="cs"/>
          <w:rtl/>
          <w:lang w:eastAsia="he-IL"/>
        </w:rPr>
        <w:t>זה פשוט מחזה אימים.</w:t>
      </w:r>
    </w:p>
    <w:p w14:paraId="36271C8A" w14:textId="77777777" w:rsidR="00213F7A" w:rsidRDefault="00213F7A" w:rsidP="00213F7A">
      <w:pPr>
        <w:rPr>
          <w:rtl/>
          <w:lang w:eastAsia="he-IL"/>
        </w:rPr>
      </w:pPr>
    </w:p>
    <w:p w14:paraId="3527D308" w14:textId="07F79257" w:rsidR="00213F7A" w:rsidRDefault="00213F7A" w:rsidP="00213F7A">
      <w:pPr>
        <w:pStyle w:val="a4"/>
        <w:keepNext/>
        <w:rPr>
          <w:rtl/>
        </w:rPr>
      </w:pPr>
      <w:bookmarkStart w:id="3612" w:name="ET_speaker_5068_680"/>
      <w:r w:rsidRPr="00213F7A">
        <w:rPr>
          <w:rStyle w:val="TagStyle"/>
          <w:rtl/>
        </w:rPr>
        <w:t xml:space="preserve"> &lt;&lt; דובר &gt;&gt; </w:t>
      </w:r>
      <w:r>
        <w:rPr>
          <w:rtl/>
        </w:rPr>
        <w:t>קארין אלהרר (יש עתיד):</w:t>
      </w:r>
      <w:r w:rsidRPr="00213F7A">
        <w:rPr>
          <w:rStyle w:val="TagStyle"/>
          <w:rtl/>
        </w:rPr>
        <w:t xml:space="preserve"> &lt;&lt; דובר &gt;&gt;</w:t>
      </w:r>
      <w:r w:rsidR="005B6BF1">
        <w:rPr>
          <w:rtl/>
        </w:rPr>
        <w:t xml:space="preserve"> </w:t>
      </w:r>
      <w:bookmarkEnd w:id="3612"/>
    </w:p>
    <w:p w14:paraId="135E91CE" w14:textId="77777777" w:rsidR="00213F7A" w:rsidRDefault="00213F7A" w:rsidP="00213F7A">
      <w:pPr>
        <w:pStyle w:val="KeepWithNext"/>
        <w:rPr>
          <w:rtl/>
          <w:lang w:eastAsia="he-IL"/>
        </w:rPr>
      </w:pPr>
    </w:p>
    <w:p w14:paraId="5BAAC175" w14:textId="4C10A2F7" w:rsidR="00213F7A" w:rsidRDefault="00213F7A" w:rsidP="00213F7A">
      <w:pPr>
        <w:rPr>
          <w:rtl/>
          <w:lang w:eastAsia="he-IL"/>
        </w:rPr>
      </w:pPr>
      <w:r>
        <w:rPr>
          <w:rFonts w:hint="cs"/>
          <w:rtl/>
          <w:lang w:eastAsia="he-IL"/>
        </w:rPr>
        <w:t>אתה פשוט בריון.</w:t>
      </w:r>
    </w:p>
    <w:p w14:paraId="0C73ECDB" w14:textId="77777777" w:rsidR="00213F7A" w:rsidRDefault="00213F7A" w:rsidP="00213F7A">
      <w:pPr>
        <w:rPr>
          <w:rtl/>
          <w:lang w:eastAsia="he-IL"/>
        </w:rPr>
      </w:pPr>
      <w:bookmarkStart w:id="3613" w:name="_ETM_Q1_8857700"/>
      <w:bookmarkStart w:id="3614" w:name="_ETM_Q1_8857746"/>
      <w:bookmarkStart w:id="3615" w:name="_ETM_Q1_8856907"/>
      <w:bookmarkEnd w:id="3613"/>
      <w:bookmarkEnd w:id="3614"/>
      <w:bookmarkEnd w:id="3615"/>
    </w:p>
    <w:p w14:paraId="2C53C1E9" w14:textId="0DF7EC57" w:rsidR="00213F7A" w:rsidRDefault="00213F7A" w:rsidP="00213F7A">
      <w:pPr>
        <w:pStyle w:val="af6"/>
        <w:keepNext/>
        <w:rPr>
          <w:rtl/>
        </w:rPr>
      </w:pPr>
      <w:bookmarkStart w:id="3616" w:name="ET_yor_6157_681"/>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616"/>
    </w:p>
    <w:p w14:paraId="4B1816F5" w14:textId="77777777" w:rsidR="00213F7A" w:rsidRDefault="00213F7A" w:rsidP="00213F7A">
      <w:pPr>
        <w:pStyle w:val="KeepWithNext"/>
        <w:rPr>
          <w:rtl/>
          <w:lang w:eastAsia="he-IL"/>
        </w:rPr>
      </w:pPr>
    </w:p>
    <w:p w14:paraId="3BD464C0" w14:textId="2D620A6F" w:rsidR="00213F7A" w:rsidRDefault="00213F7A" w:rsidP="00213F7A">
      <w:pPr>
        <w:rPr>
          <w:rtl/>
          <w:lang w:eastAsia="he-IL"/>
        </w:rPr>
      </w:pPr>
      <w:bookmarkStart w:id="3617" w:name="_ETM_Q1_8857360"/>
      <w:bookmarkStart w:id="3618" w:name="_ETM_Q1_8857397"/>
      <w:bookmarkEnd w:id="3617"/>
      <w:bookmarkEnd w:id="3618"/>
      <w:r>
        <w:rPr>
          <w:rFonts w:hint="cs"/>
          <w:rtl/>
          <w:lang w:eastAsia="he-IL"/>
        </w:rPr>
        <w:t xml:space="preserve">אני שואל אותו </w:t>
      </w:r>
      <w:bookmarkStart w:id="3619" w:name="_ETM_Q1_8856208"/>
      <w:bookmarkEnd w:id="3619"/>
      <w:r>
        <w:rPr>
          <w:rFonts w:hint="cs"/>
          <w:rtl/>
          <w:lang w:eastAsia="he-IL"/>
        </w:rPr>
        <w:t>שאלות. אני מבקש ממנו לקצוב את זמן הדיבור שלו למסגרת זמנים הגיונית והוא מסרב פעם אחר פעם.</w:t>
      </w:r>
    </w:p>
    <w:p w14:paraId="69C7092A" w14:textId="77777777" w:rsidR="00213F7A" w:rsidRDefault="00213F7A" w:rsidP="00213F7A">
      <w:pPr>
        <w:rPr>
          <w:rtl/>
          <w:lang w:eastAsia="he-IL"/>
        </w:rPr>
      </w:pPr>
      <w:bookmarkStart w:id="3620" w:name="_ETM_Q1_8864424"/>
      <w:bookmarkEnd w:id="3620"/>
    </w:p>
    <w:p w14:paraId="0292C309" w14:textId="30E683C7" w:rsidR="00213F7A" w:rsidRDefault="00213F7A" w:rsidP="00213F7A">
      <w:pPr>
        <w:pStyle w:val="a4"/>
        <w:keepNext/>
        <w:rPr>
          <w:rtl/>
        </w:rPr>
      </w:pPr>
      <w:bookmarkStart w:id="3621" w:name="ET_speaker_6156_683"/>
      <w:r w:rsidRPr="00213F7A">
        <w:rPr>
          <w:rStyle w:val="TagStyle"/>
          <w:rtl/>
        </w:rPr>
        <w:t xml:space="preserve"> &lt;&lt; דובר &gt;&gt; </w:t>
      </w:r>
      <w:r>
        <w:rPr>
          <w:rtl/>
        </w:rPr>
        <w:t>גלעד קריב (העבודה):</w:t>
      </w:r>
      <w:r w:rsidRPr="00213F7A">
        <w:rPr>
          <w:rStyle w:val="TagStyle"/>
          <w:rtl/>
        </w:rPr>
        <w:t xml:space="preserve"> &lt;&lt; דובר &gt;&gt;</w:t>
      </w:r>
      <w:r w:rsidR="005B6BF1">
        <w:rPr>
          <w:rtl/>
        </w:rPr>
        <w:t xml:space="preserve"> </w:t>
      </w:r>
      <w:bookmarkEnd w:id="3621"/>
    </w:p>
    <w:p w14:paraId="438C8F7E" w14:textId="77777777" w:rsidR="00213F7A" w:rsidRDefault="00213F7A" w:rsidP="00213F7A">
      <w:pPr>
        <w:pStyle w:val="KeepWithNext"/>
        <w:rPr>
          <w:rtl/>
          <w:lang w:eastAsia="he-IL"/>
        </w:rPr>
      </w:pPr>
    </w:p>
    <w:p w14:paraId="5BA3E424" w14:textId="72ADECFB" w:rsidR="00213F7A" w:rsidRDefault="00213F7A" w:rsidP="00213F7A">
      <w:pPr>
        <w:rPr>
          <w:rtl/>
          <w:lang w:eastAsia="he-IL"/>
        </w:rPr>
      </w:pPr>
      <w:r>
        <w:rPr>
          <w:rFonts w:hint="cs"/>
          <w:rtl/>
          <w:lang w:eastAsia="he-IL"/>
        </w:rPr>
        <w:t xml:space="preserve">הוא </w:t>
      </w:r>
      <w:bookmarkStart w:id="3622" w:name="_ETM_Q1_8862657"/>
      <w:bookmarkEnd w:id="3622"/>
      <w:r>
        <w:rPr>
          <w:rFonts w:hint="cs"/>
          <w:rtl/>
          <w:lang w:eastAsia="he-IL"/>
        </w:rPr>
        <w:t>סירב?</w:t>
      </w:r>
    </w:p>
    <w:p w14:paraId="7570055E" w14:textId="77777777" w:rsidR="00213F7A" w:rsidRDefault="00213F7A" w:rsidP="00213F7A">
      <w:pPr>
        <w:rPr>
          <w:rtl/>
          <w:lang w:eastAsia="he-IL"/>
        </w:rPr>
      </w:pPr>
      <w:bookmarkStart w:id="3623" w:name="_ETM_Q1_8863570"/>
      <w:bookmarkStart w:id="3624" w:name="_ETM_Q1_8863610"/>
      <w:bookmarkEnd w:id="3623"/>
      <w:bookmarkEnd w:id="3624"/>
    </w:p>
    <w:p w14:paraId="1C3C207C" w14:textId="50B665BC" w:rsidR="00213F7A" w:rsidRDefault="00213F7A" w:rsidP="00213F7A">
      <w:pPr>
        <w:pStyle w:val="a4"/>
        <w:keepNext/>
        <w:rPr>
          <w:rtl/>
        </w:rPr>
      </w:pPr>
      <w:bookmarkStart w:id="3625" w:name="ET_speaker_5068_684"/>
      <w:r w:rsidRPr="00213F7A">
        <w:rPr>
          <w:rStyle w:val="TagStyle"/>
          <w:rtl/>
        </w:rPr>
        <w:t xml:space="preserve"> &lt;&lt; דובר &gt;&gt; </w:t>
      </w:r>
      <w:r>
        <w:rPr>
          <w:rtl/>
        </w:rPr>
        <w:t>קארין אלהרר (יש עתיד):</w:t>
      </w:r>
      <w:r w:rsidRPr="00213F7A">
        <w:rPr>
          <w:rStyle w:val="TagStyle"/>
          <w:rtl/>
        </w:rPr>
        <w:t xml:space="preserve"> &lt;&lt; דובר &gt;&gt;</w:t>
      </w:r>
      <w:r w:rsidR="005B6BF1">
        <w:rPr>
          <w:rtl/>
        </w:rPr>
        <w:t xml:space="preserve"> </w:t>
      </w:r>
      <w:bookmarkEnd w:id="3625"/>
    </w:p>
    <w:p w14:paraId="390B29E9" w14:textId="77777777" w:rsidR="00213F7A" w:rsidRDefault="00213F7A" w:rsidP="00213F7A">
      <w:pPr>
        <w:pStyle w:val="KeepWithNext"/>
        <w:rPr>
          <w:rtl/>
          <w:lang w:eastAsia="he-IL"/>
        </w:rPr>
      </w:pPr>
    </w:p>
    <w:p w14:paraId="102CD78D" w14:textId="6698CCC1" w:rsidR="00213F7A" w:rsidRDefault="00213F7A" w:rsidP="00213F7A">
      <w:pPr>
        <w:rPr>
          <w:rtl/>
          <w:lang w:eastAsia="he-IL"/>
        </w:rPr>
      </w:pPr>
      <w:r>
        <w:rPr>
          <w:rFonts w:hint="cs"/>
          <w:rtl/>
          <w:lang w:eastAsia="he-IL"/>
        </w:rPr>
        <w:t>הוא לא סירב.</w:t>
      </w:r>
    </w:p>
    <w:p w14:paraId="3936C701" w14:textId="77777777" w:rsidR="00213F7A" w:rsidRDefault="00213F7A" w:rsidP="00213F7A">
      <w:pPr>
        <w:rPr>
          <w:rtl/>
          <w:lang w:eastAsia="he-IL"/>
        </w:rPr>
      </w:pPr>
      <w:bookmarkStart w:id="3626" w:name="_ETM_Q1_8864643"/>
      <w:bookmarkStart w:id="3627" w:name="_ETM_Q1_8864687"/>
      <w:bookmarkStart w:id="3628" w:name="_ETM_Q1_8866603"/>
      <w:bookmarkEnd w:id="3626"/>
      <w:bookmarkEnd w:id="3627"/>
      <w:bookmarkEnd w:id="3628"/>
    </w:p>
    <w:p w14:paraId="323C6141" w14:textId="24E4E7F5" w:rsidR="00213F7A" w:rsidRDefault="00213F7A" w:rsidP="00213F7A">
      <w:pPr>
        <w:pStyle w:val="af6"/>
        <w:keepNext/>
        <w:rPr>
          <w:rtl/>
        </w:rPr>
      </w:pPr>
      <w:bookmarkStart w:id="3629" w:name="ET_yor_6157_685"/>
      <w:r w:rsidRPr="00213F7A">
        <w:rPr>
          <w:rStyle w:val="TagStyle"/>
          <w:rtl/>
        </w:rPr>
        <w:t xml:space="preserve"> &lt;&lt; יור &gt;&gt; </w:t>
      </w:r>
      <w:r>
        <w:rPr>
          <w:rtl/>
        </w:rPr>
        <w:t>היו"ר שמחה רוטמן:</w:t>
      </w:r>
      <w:r w:rsidRPr="00213F7A">
        <w:rPr>
          <w:rStyle w:val="TagStyle"/>
          <w:rtl/>
        </w:rPr>
        <w:t xml:space="preserve"> &lt;&lt; יור &gt;&gt;</w:t>
      </w:r>
      <w:r w:rsidR="005B6BF1">
        <w:rPr>
          <w:rtl/>
        </w:rPr>
        <w:t xml:space="preserve"> </w:t>
      </w:r>
      <w:bookmarkEnd w:id="3629"/>
    </w:p>
    <w:p w14:paraId="548C49B1" w14:textId="77777777" w:rsidR="00213F7A" w:rsidRDefault="00213F7A" w:rsidP="00213F7A">
      <w:pPr>
        <w:pStyle w:val="KeepWithNext"/>
        <w:rPr>
          <w:rtl/>
          <w:lang w:eastAsia="he-IL"/>
        </w:rPr>
      </w:pPr>
    </w:p>
    <w:p w14:paraId="5FE34B22" w14:textId="46C1BF2F" w:rsidR="00213F7A" w:rsidRDefault="00213F7A" w:rsidP="00213F7A">
      <w:pPr>
        <w:rPr>
          <w:rtl/>
          <w:lang w:eastAsia="he-IL"/>
        </w:rPr>
      </w:pPr>
      <w:bookmarkStart w:id="3630" w:name="_ETM_Q1_8867009"/>
      <w:bookmarkStart w:id="3631" w:name="_ETM_Q1_8867042"/>
      <w:bookmarkEnd w:id="3630"/>
      <w:bookmarkEnd w:id="3631"/>
      <w:r>
        <w:rPr>
          <w:rFonts w:hint="cs"/>
          <w:rtl/>
          <w:lang w:eastAsia="he-IL"/>
        </w:rPr>
        <w:t>סליחה,</w:t>
      </w:r>
      <w:r w:rsidR="003D0FD8">
        <w:rPr>
          <w:rFonts w:hint="cs"/>
          <w:rtl/>
          <w:lang w:eastAsia="he-IL"/>
        </w:rPr>
        <w:t xml:space="preserve"> </w:t>
      </w:r>
      <w:r>
        <w:rPr>
          <w:rFonts w:hint="cs"/>
          <w:rtl/>
          <w:lang w:eastAsia="he-IL"/>
        </w:rPr>
        <w:t xml:space="preserve">בתחילת דבריו אני אמרתי לו שבדיון הקודם הוא דיבר 20 דקות ואני </w:t>
      </w:r>
      <w:bookmarkStart w:id="3632" w:name="_ETM_Q1_8875196"/>
      <w:bookmarkEnd w:id="3632"/>
      <w:r>
        <w:rPr>
          <w:rFonts w:hint="cs"/>
          <w:rtl/>
          <w:lang w:eastAsia="he-IL"/>
        </w:rPr>
        <w:t>מבקש שידבר במסגרת זמן סבירה</w:t>
      </w:r>
      <w:r w:rsidR="003D0FD8">
        <w:rPr>
          <w:rFonts w:hint="cs"/>
          <w:rtl/>
          <w:lang w:eastAsia="he-IL"/>
        </w:rPr>
        <w:t xml:space="preserve"> </w:t>
      </w:r>
      <w:r>
        <w:rPr>
          <w:rFonts w:hint="cs"/>
          <w:rtl/>
          <w:lang w:eastAsia="he-IL"/>
        </w:rPr>
        <w:t>וישלים את</w:t>
      </w:r>
      <w:r w:rsidR="003D0FD8">
        <w:rPr>
          <w:rFonts w:hint="cs"/>
          <w:rtl/>
          <w:lang w:eastAsia="he-IL"/>
        </w:rPr>
        <w:t xml:space="preserve"> </w:t>
      </w:r>
      <w:r>
        <w:rPr>
          <w:rFonts w:hint="cs"/>
          <w:rtl/>
          <w:lang w:eastAsia="he-IL"/>
        </w:rPr>
        <w:t xml:space="preserve">טיעוניו. 25 דקות אחר כך הוא אמר לי שהוא צריך </w:t>
      </w:r>
      <w:bookmarkStart w:id="3633" w:name="_ETM_Q1_8879086"/>
      <w:bookmarkEnd w:id="3633"/>
      <w:r>
        <w:rPr>
          <w:rFonts w:hint="cs"/>
          <w:rtl/>
          <w:lang w:eastAsia="he-IL"/>
        </w:rPr>
        <w:t xml:space="preserve">עוד רבע שעה. אני חושב שמדובר בניצול לרעה של רשות הדיבור כאן בוועדה. </w:t>
      </w:r>
    </w:p>
    <w:p w14:paraId="317136C2" w14:textId="77777777" w:rsidR="003603D5" w:rsidRDefault="003603D5" w:rsidP="00213F7A">
      <w:pPr>
        <w:rPr>
          <w:rtl/>
          <w:lang w:eastAsia="he-IL"/>
        </w:rPr>
      </w:pPr>
    </w:p>
    <w:p w14:paraId="5F6B61A5" w14:textId="3DBB4F98" w:rsidR="003603D5" w:rsidRDefault="003603D5" w:rsidP="003603D5">
      <w:pPr>
        <w:pStyle w:val="a4"/>
        <w:keepNext/>
        <w:rPr>
          <w:rtl/>
        </w:rPr>
      </w:pPr>
      <w:bookmarkStart w:id="3634" w:name="ET_speaker_5068_686"/>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34"/>
    </w:p>
    <w:p w14:paraId="3751E654" w14:textId="77777777" w:rsidR="003603D5" w:rsidRDefault="003603D5" w:rsidP="003603D5">
      <w:pPr>
        <w:pStyle w:val="KeepWithNext"/>
        <w:rPr>
          <w:rtl/>
          <w:lang w:eastAsia="he-IL"/>
        </w:rPr>
      </w:pPr>
    </w:p>
    <w:p w14:paraId="49CC50A3" w14:textId="42690132" w:rsidR="003603D5" w:rsidRDefault="003603D5" w:rsidP="003603D5">
      <w:pPr>
        <w:rPr>
          <w:rtl/>
          <w:lang w:eastAsia="he-IL"/>
        </w:rPr>
      </w:pPr>
      <w:r>
        <w:rPr>
          <w:rFonts w:hint="cs"/>
          <w:rtl/>
          <w:lang w:eastAsia="he-IL"/>
        </w:rPr>
        <w:t>פרופסור איינהורן דיברה יותר.</w:t>
      </w:r>
    </w:p>
    <w:p w14:paraId="6FB7688F" w14:textId="77777777" w:rsidR="003603D5" w:rsidRDefault="003603D5" w:rsidP="003603D5">
      <w:pPr>
        <w:rPr>
          <w:rtl/>
          <w:lang w:eastAsia="he-IL"/>
        </w:rPr>
      </w:pPr>
      <w:bookmarkStart w:id="3635" w:name="_ETM_Q1_8888747"/>
      <w:bookmarkStart w:id="3636" w:name="_ETM_Q1_8888793"/>
      <w:bookmarkEnd w:id="3635"/>
      <w:bookmarkEnd w:id="3636"/>
    </w:p>
    <w:p w14:paraId="48F67065" w14:textId="166B3D35" w:rsidR="003603D5" w:rsidRDefault="003603D5" w:rsidP="003603D5">
      <w:pPr>
        <w:pStyle w:val="af6"/>
        <w:keepNext/>
        <w:rPr>
          <w:rtl/>
        </w:rPr>
      </w:pPr>
      <w:bookmarkStart w:id="3637" w:name="ET_yor_6157_687"/>
      <w:r w:rsidRPr="003603D5">
        <w:rPr>
          <w:rStyle w:val="TagStyle"/>
          <w:rtl/>
        </w:rPr>
        <w:t xml:space="preserve"> &lt;&lt; יור &gt;&gt; </w:t>
      </w:r>
      <w:r>
        <w:rPr>
          <w:rtl/>
        </w:rPr>
        <w:t>היו"ר שמחה רוטמן:</w:t>
      </w:r>
      <w:r w:rsidRPr="003603D5">
        <w:rPr>
          <w:rStyle w:val="TagStyle"/>
          <w:rtl/>
        </w:rPr>
        <w:t xml:space="preserve"> &lt;&lt; יור &gt;&gt;</w:t>
      </w:r>
      <w:r w:rsidR="005B6BF1">
        <w:rPr>
          <w:rtl/>
        </w:rPr>
        <w:t xml:space="preserve"> </w:t>
      </w:r>
      <w:bookmarkEnd w:id="3637"/>
    </w:p>
    <w:p w14:paraId="438C9B73" w14:textId="77777777" w:rsidR="003603D5" w:rsidRDefault="003603D5" w:rsidP="003603D5">
      <w:pPr>
        <w:pStyle w:val="KeepWithNext"/>
        <w:rPr>
          <w:rtl/>
          <w:lang w:eastAsia="he-IL"/>
        </w:rPr>
      </w:pPr>
    </w:p>
    <w:p w14:paraId="08FD8B4C" w14:textId="1B8F1A58" w:rsidR="003603D5" w:rsidRDefault="003603D5" w:rsidP="003603D5">
      <w:pPr>
        <w:rPr>
          <w:rtl/>
          <w:lang w:eastAsia="he-IL"/>
        </w:rPr>
      </w:pPr>
      <w:r>
        <w:rPr>
          <w:rFonts w:hint="cs"/>
          <w:rtl/>
          <w:lang w:eastAsia="he-IL"/>
        </w:rPr>
        <w:t>אני חושב שזו סמכותי במסגרת ניהול הדיון.</w:t>
      </w:r>
    </w:p>
    <w:p w14:paraId="42F94F6E" w14:textId="77777777" w:rsidR="003603D5" w:rsidRDefault="003603D5" w:rsidP="003603D5">
      <w:pPr>
        <w:rPr>
          <w:rtl/>
          <w:lang w:eastAsia="he-IL"/>
        </w:rPr>
      </w:pPr>
    </w:p>
    <w:p w14:paraId="6469BED1" w14:textId="28106128" w:rsidR="003603D5" w:rsidRDefault="003603D5" w:rsidP="003603D5">
      <w:pPr>
        <w:pStyle w:val="a4"/>
        <w:keepNext/>
        <w:rPr>
          <w:rtl/>
        </w:rPr>
      </w:pPr>
      <w:bookmarkStart w:id="3638" w:name="ET_speaker_5068_688"/>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38"/>
    </w:p>
    <w:p w14:paraId="1C36DF4C" w14:textId="77777777" w:rsidR="003603D5" w:rsidRDefault="003603D5" w:rsidP="003603D5">
      <w:pPr>
        <w:pStyle w:val="KeepWithNext"/>
        <w:rPr>
          <w:rtl/>
          <w:lang w:eastAsia="he-IL"/>
        </w:rPr>
      </w:pPr>
    </w:p>
    <w:p w14:paraId="372F5327" w14:textId="566E4288" w:rsidR="003603D5" w:rsidRDefault="003603D5" w:rsidP="003603D5">
      <w:pPr>
        <w:rPr>
          <w:rtl/>
          <w:lang w:eastAsia="he-IL"/>
        </w:rPr>
      </w:pPr>
      <w:r>
        <w:rPr>
          <w:rFonts w:hint="cs"/>
          <w:rtl/>
          <w:lang w:eastAsia="he-IL"/>
        </w:rPr>
        <w:t>לא. זה לא.</w:t>
      </w:r>
    </w:p>
    <w:p w14:paraId="4CB172D2" w14:textId="77777777" w:rsidR="003603D5" w:rsidRDefault="003603D5" w:rsidP="003603D5">
      <w:pPr>
        <w:rPr>
          <w:rtl/>
          <w:lang w:eastAsia="he-IL"/>
        </w:rPr>
      </w:pPr>
      <w:bookmarkStart w:id="3639" w:name="_ETM_Q1_8892324"/>
      <w:bookmarkStart w:id="3640" w:name="_ETM_Q1_8892375"/>
      <w:bookmarkEnd w:id="3639"/>
      <w:bookmarkEnd w:id="3640"/>
    </w:p>
    <w:p w14:paraId="57EA8C18" w14:textId="48BC1E70" w:rsidR="003603D5" w:rsidRDefault="003603D5" w:rsidP="003603D5">
      <w:pPr>
        <w:pStyle w:val="af6"/>
        <w:keepNext/>
        <w:rPr>
          <w:rtl/>
        </w:rPr>
      </w:pPr>
      <w:bookmarkStart w:id="3641" w:name="ET_yor_6157_689"/>
      <w:r w:rsidRPr="003603D5">
        <w:rPr>
          <w:rStyle w:val="TagStyle"/>
          <w:rtl/>
        </w:rPr>
        <w:t xml:space="preserve"> &lt;&lt; יור &gt;&gt; </w:t>
      </w:r>
      <w:r>
        <w:rPr>
          <w:rtl/>
        </w:rPr>
        <w:t>היו"ר שמחה רוטמן:</w:t>
      </w:r>
      <w:r w:rsidRPr="003603D5">
        <w:rPr>
          <w:rStyle w:val="TagStyle"/>
          <w:rtl/>
        </w:rPr>
        <w:t xml:space="preserve"> &lt;&lt; יור &gt;&gt;</w:t>
      </w:r>
      <w:r w:rsidR="005B6BF1">
        <w:rPr>
          <w:rtl/>
        </w:rPr>
        <w:t xml:space="preserve"> </w:t>
      </w:r>
      <w:bookmarkEnd w:id="3641"/>
    </w:p>
    <w:p w14:paraId="3683BCF2" w14:textId="77777777" w:rsidR="003603D5" w:rsidRDefault="003603D5" w:rsidP="003603D5">
      <w:pPr>
        <w:pStyle w:val="KeepWithNext"/>
        <w:rPr>
          <w:rtl/>
          <w:lang w:eastAsia="he-IL"/>
        </w:rPr>
      </w:pPr>
    </w:p>
    <w:p w14:paraId="059412BF" w14:textId="1F1E70D3" w:rsidR="003603D5" w:rsidRDefault="003603D5" w:rsidP="003603D5">
      <w:pPr>
        <w:rPr>
          <w:rtl/>
          <w:lang w:eastAsia="he-IL"/>
        </w:rPr>
      </w:pPr>
      <w:r>
        <w:rPr>
          <w:rFonts w:hint="cs"/>
          <w:rtl/>
          <w:lang w:eastAsia="he-IL"/>
        </w:rPr>
        <w:t xml:space="preserve">אני האשמתי את האופוזיציה בפוליטיזציה - - </w:t>
      </w:r>
    </w:p>
    <w:p w14:paraId="348CE981" w14:textId="77777777" w:rsidR="003603D5" w:rsidRDefault="003603D5" w:rsidP="003603D5">
      <w:pPr>
        <w:rPr>
          <w:rtl/>
          <w:lang w:eastAsia="he-IL"/>
        </w:rPr>
      </w:pPr>
    </w:p>
    <w:p w14:paraId="5F38F7C8" w14:textId="5D12C225" w:rsidR="003603D5" w:rsidRDefault="003603D5" w:rsidP="003603D5">
      <w:pPr>
        <w:pStyle w:val="a4"/>
        <w:keepNext/>
        <w:rPr>
          <w:rtl/>
        </w:rPr>
      </w:pPr>
      <w:bookmarkStart w:id="3642" w:name="ET_speaker_5068_690"/>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42"/>
    </w:p>
    <w:p w14:paraId="4D35E402" w14:textId="77777777" w:rsidR="003603D5" w:rsidRDefault="003603D5" w:rsidP="003603D5">
      <w:pPr>
        <w:pStyle w:val="KeepWithNext"/>
        <w:rPr>
          <w:rtl/>
          <w:lang w:eastAsia="he-IL"/>
        </w:rPr>
      </w:pPr>
    </w:p>
    <w:p w14:paraId="5C6751BA" w14:textId="34C02B7C" w:rsidR="003603D5" w:rsidRDefault="003603D5" w:rsidP="003603D5">
      <w:pPr>
        <w:rPr>
          <w:rtl/>
          <w:lang w:eastAsia="he-IL"/>
        </w:rPr>
      </w:pPr>
      <w:r>
        <w:rPr>
          <w:rFonts w:hint="cs"/>
          <w:rtl/>
          <w:lang w:eastAsia="he-IL"/>
        </w:rPr>
        <w:t xml:space="preserve">לא. האשמת אותו. האשמת </w:t>
      </w:r>
      <w:bookmarkStart w:id="3643" w:name="_ETM_Q1_8902166"/>
      <w:bookmarkEnd w:id="3643"/>
      <w:r>
        <w:rPr>
          <w:rFonts w:hint="cs"/>
          <w:rtl/>
          <w:lang w:eastAsia="he-IL"/>
        </w:rPr>
        <w:t xml:space="preserve">אותו. </w:t>
      </w:r>
    </w:p>
    <w:p w14:paraId="75731797" w14:textId="77777777" w:rsidR="003603D5" w:rsidRDefault="003603D5" w:rsidP="003603D5">
      <w:pPr>
        <w:rPr>
          <w:rtl/>
          <w:lang w:eastAsia="he-IL"/>
        </w:rPr>
      </w:pPr>
    </w:p>
    <w:p w14:paraId="183BE8D7" w14:textId="7C6E71EC" w:rsidR="003603D5" w:rsidRDefault="003603D5" w:rsidP="003603D5">
      <w:pPr>
        <w:pStyle w:val="a4"/>
        <w:keepNext/>
        <w:rPr>
          <w:rtl/>
        </w:rPr>
      </w:pPr>
      <w:bookmarkStart w:id="3644" w:name="ET_speaker_6156_691"/>
      <w:r w:rsidRPr="003603D5">
        <w:rPr>
          <w:rStyle w:val="TagStyle"/>
          <w:rtl/>
        </w:rPr>
        <w:t xml:space="preserve"> &lt;&lt; דובר &gt;&gt; </w:t>
      </w:r>
      <w:r>
        <w:rPr>
          <w:rtl/>
        </w:rPr>
        <w:t>גלעד קריב (העבודה):</w:t>
      </w:r>
      <w:r w:rsidRPr="003603D5">
        <w:rPr>
          <w:rStyle w:val="TagStyle"/>
          <w:rtl/>
        </w:rPr>
        <w:t xml:space="preserve"> &lt;&lt; דובר &gt;&gt;</w:t>
      </w:r>
      <w:r w:rsidR="005B6BF1">
        <w:rPr>
          <w:rtl/>
        </w:rPr>
        <w:t xml:space="preserve"> </w:t>
      </w:r>
      <w:bookmarkEnd w:id="3644"/>
    </w:p>
    <w:p w14:paraId="43CC6076" w14:textId="7AB4705F" w:rsidR="003603D5" w:rsidRDefault="003603D5" w:rsidP="003603D5">
      <w:pPr>
        <w:pStyle w:val="KeepWithNext"/>
        <w:rPr>
          <w:rtl/>
          <w:lang w:eastAsia="he-IL"/>
        </w:rPr>
      </w:pPr>
    </w:p>
    <w:p w14:paraId="1AE6F5F6" w14:textId="27C870B4" w:rsidR="003603D5" w:rsidRDefault="003603D5" w:rsidP="003603D5">
      <w:pPr>
        <w:rPr>
          <w:rtl/>
          <w:lang w:eastAsia="he-IL"/>
        </w:rPr>
      </w:pPr>
      <w:r>
        <w:rPr>
          <w:rFonts w:hint="cs"/>
          <w:rtl/>
          <w:lang w:eastAsia="he-IL"/>
        </w:rPr>
        <w:t>דיברת אליו.</w:t>
      </w:r>
    </w:p>
    <w:p w14:paraId="7071759E" w14:textId="77777777" w:rsidR="003603D5" w:rsidRDefault="003603D5" w:rsidP="003603D5">
      <w:pPr>
        <w:rPr>
          <w:rtl/>
          <w:lang w:eastAsia="he-IL"/>
        </w:rPr>
      </w:pPr>
      <w:bookmarkStart w:id="3645" w:name="_ETM_Q1_8902381"/>
      <w:bookmarkStart w:id="3646" w:name="_ETM_Q1_8902470"/>
      <w:bookmarkEnd w:id="3645"/>
      <w:bookmarkEnd w:id="3646"/>
    </w:p>
    <w:p w14:paraId="40CB796B" w14:textId="5C9FDC82" w:rsidR="003603D5" w:rsidRDefault="003603D5" w:rsidP="003603D5">
      <w:pPr>
        <w:pStyle w:val="a4"/>
        <w:keepNext/>
        <w:rPr>
          <w:rtl/>
        </w:rPr>
      </w:pPr>
      <w:bookmarkStart w:id="3647" w:name="ET_speaker_5068_692"/>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47"/>
    </w:p>
    <w:p w14:paraId="2C9C6456" w14:textId="77777777" w:rsidR="003603D5" w:rsidRDefault="003603D5" w:rsidP="003603D5">
      <w:pPr>
        <w:pStyle w:val="KeepWithNext"/>
        <w:rPr>
          <w:rtl/>
          <w:lang w:eastAsia="he-IL"/>
        </w:rPr>
      </w:pPr>
    </w:p>
    <w:p w14:paraId="7B203839" w14:textId="554E1CC4" w:rsidR="003603D5" w:rsidRDefault="003603D5" w:rsidP="003603D5">
      <w:pPr>
        <w:rPr>
          <w:rtl/>
          <w:lang w:eastAsia="he-IL"/>
        </w:rPr>
      </w:pPr>
      <w:r>
        <w:rPr>
          <w:rFonts w:hint="cs"/>
          <w:rtl/>
          <w:lang w:eastAsia="he-IL"/>
        </w:rPr>
        <w:t>האשמת אותו. לא אותי.</w:t>
      </w:r>
    </w:p>
    <w:p w14:paraId="0B11AB01" w14:textId="77777777" w:rsidR="003603D5" w:rsidRDefault="003603D5" w:rsidP="003603D5">
      <w:pPr>
        <w:rPr>
          <w:rtl/>
          <w:lang w:eastAsia="he-IL"/>
        </w:rPr>
      </w:pPr>
      <w:bookmarkStart w:id="3648" w:name="_ETM_Q1_8903223"/>
      <w:bookmarkStart w:id="3649" w:name="_ETM_Q1_8903292"/>
      <w:bookmarkStart w:id="3650" w:name="_ETM_Q1_8903431"/>
      <w:bookmarkEnd w:id="3648"/>
      <w:bookmarkEnd w:id="3649"/>
      <w:bookmarkEnd w:id="3650"/>
    </w:p>
    <w:p w14:paraId="2B0640EE" w14:textId="0D8F8944" w:rsidR="003603D5" w:rsidRDefault="003603D5" w:rsidP="003603D5">
      <w:pPr>
        <w:pStyle w:val="af6"/>
        <w:keepNext/>
        <w:rPr>
          <w:rtl/>
        </w:rPr>
      </w:pPr>
      <w:bookmarkStart w:id="3651" w:name="ET_yor_6157_694"/>
      <w:r w:rsidRPr="003603D5">
        <w:rPr>
          <w:rStyle w:val="TagStyle"/>
          <w:rtl/>
        </w:rPr>
        <w:t xml:space="preserve"> &lt;&lt; יור &gt;&gt; </w:t>
      </w:r>
      <w:r>
        <w:rPr>
          <w:rtl/>
        </w:rPr>
        <w:t>היו"ר שמחה רוטמן:</w:t>
      </w:r>
      <w:r w:rsidRPr="003603D5">
        <w:rPr>
          <w:rStyle w:val="TagStyle"/>
          <w:rtl/>
        </w:rPr>
        <w:t xml:space="preserve"> &lt;&lt; יור &gt;&gt;</w:t>
      </w:r>
      <w:r w:rsidR="005B6BF1">
        <w:rPr>
          <w:rtl/>
        </w:rPr>
        <w:t xml:space="preserve"> </w:t>
      </w:r>
      <w:bookmarkEnd w:id="3651"/>
    </w:p>
    <w:p w14:paraId="561D7113" w14:textId="77777777" w:rsidR="003603D5" w:rsidRDefault="003603D5" w:rsidP="003603D5">
      <w:pPr>
        <w:pStyle w:val="KeepWithNext"/>
        <w:rPr>
          <w:rtl/>
          <w:lang w:eastAsia="he-IL"/>
        </w:rPr>
      </w:pPr>
    </w:p>
    <w:p w14:paraId="79F32E0D" w14:textId="3511B1F5" w:rsidR="003603D5" w:rsidRDefault="003603D5" w:rsidP="003603D5">
      <w:pPr>
        <w:rPr>
          <w:rtl/>
          <w:lang w:eastAsia="he-IL"/>
        </w:rPr>
      </w:pPr>
      <w:r>
        <w:rPr>
          <w:rFonts w:hint="cs"/>
          <w:rtl/>
          <w:lang w:eastAsia="he-IL"/>
        </w:rPr>
        <w:t>ח</w:t>
      </w:r>
      <w:bookmarkStart w:id="3652" w:name="_ETM_Q1_8903967"/>
      <w:bookmarkStart w:id="3653" w:name="_ETM_Q1_8903997"/>
      <w:bookmarkEnd w:id="3652"/>
      <w:bookmarkEnd w:id="3653"/>
      <w:r>
        <w:rPr>
          <w:rFonts w:hint="cs"/>
          <w:rtl/>
          <w:lang w:eastAsia="he-IL"/>
        </w:rPr>
        <w:t>ברים, אני מדבר</w:t>
      </w:r>
      <w:r w:rsidR="003D0FD8">
        <w:rPr>
          <w:rFonts w:hint="cs"/>
          <w:rtl/>
          <w:lang w:eastAsia="he-IL"/>
        </w:rPr>
        <w:t xml:space="preserve"> </w:t>
      </w:r>
      <w:r>
        <w:rPr>
          <w:rFonts w:hint="cs"/>
          <w:rtl/>
          <w:lang w:eastAsia="he-IL"/>
        </w:rPr>
        <w:t>כרגע. תפסיקו להתפרץ.</w:t>
      </w:r>
    </w:p>
    <w:p w14:paraId="2FABBEB5" w14:textId="77777777" w:rsidR="003603D5" w:rsidRDefault="003603D5" w:rsidP="003603D5">
      <w:pPr>
        <w:rPr>
          <w:rtl/>
          <w:lang w:eastAsia="he-IL"/>
        </w:rPr>
      </w:pPr>
      <w:bookmarkStart w:id="3654" w:name="_ETM_Q1_8906152"/>
      <w:bookmarkStart w:id="3655" w:name="_ETM_Q1_8906199"/>
      <w:bookmarkStart w:id="3656" w:name="_ETM_Q1_8906201"/>
      <w:bookmarkEnd w:id="3654"/>
      <w:bookmarkEnd w:id="3655"/>
      <w:bookmarkEnd w:id="3656"/>
    </w:p>
    <w:p w14:paraId="5E8D0C21" w14:textId="49897654" w:rsidR="003603D5" w:rsidRDefault="003603D5" w:rsidP="003603D5">
      <w:pPr>
        <w:pStyle w:val="a4"/>
        <w:keepNext/>
        <w:rPr>
          <w:rtl/>
        </w:rPr>
      </w:pPr>
      <w:bookmarkStart w:id="3657" w:name="ET_speaker_5068_695"/>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57"/>
    </w:p>
    <w:p w14:paraId="64B1AC6D" w14:textId="77777777" w:rsidR="003603D5" w:rsidRDefault="003603D5" w:rsidP="003603D5">
      <w:pPr>
        <w:pStyle w:val="KeepWithNext"/>
        <w:rPr>
          <w:rtl/>
          <w:lang w:eastAsia="he-IL"/>
        </w:rPr>
      </w:pPr>
    </w:p>
    <w:p w14:paraId="53F665D7" w14:textId="4499EFDB" w:rsidR="003603D5" w:rsidRDefault="003603D5" w:rsidP="003603D5">
      <w:pPr>
        <w:rPr>
          <w:rtl/>
          <w:lang w:eastAsia="he-IL"/>
        </w:rPr>
      </w:pPr>
      <w:bookmarkStart w:id="3658" w:name="_ETM_Q1_8906629"/>
      <w:bookmarkStart w:id="3659" w:name="_ETM_Q1_8906682"/>
      <w:bookmarkEnd w:id="3658"/>
      <w:bookmarkEnd w:id="3659"/>
      <w:r>
        <w:rPr>
          <w:rFonts w:hint="cs"/>
          <w:rtl/>
          <w:lang w:eastAsia="he-IL"/>
        </w:rPr>
        <w:t xml:space="preserve">כל הזמן אתה מדבר. </w:t>
      </w:r>
    </w:p>
    <w:p w14:paraId="32C17176" w14:textId="77777777" w:rsidR="003603D5" w:rsidRDefault="003603D5" w:rsidP="003603D5">
      <w:pPr>
        <w:rPr>
          <w:rtl/>
          <w:lang w:eastAsia="he-IL"/>
        </w:rPr>
      </w:pPr>
    </w:p>
    <w:p w14:paraId="74C14950" w14:textId="5276E52F" w:rsidR="003603D5" w:rsidRDefault="003603D5" w:rsidP="003603D5">
      <w:pPr>
        <w:pStyle w:val="af6"/>
        <w:keepNext/>
        <w:rPr>
          <w:rtl/>
        </w:rPr>
      </w:pPr>
      <w:bookmarkStart w:id="3660" w:name="ET_yor_6157_696"/>
      <w:r w:rsidRPr="003603D5">
        <w:rPr>
          <w:rStyle w:val="TagStyle"/>
          <w:rtl/>
        </w:rPr>
        <w:t xml:space="preserve"> &lt;&lt; יור &gt;&gt; </w:t>
      </w:r>
      <w:r>
        <w:rPr>
          <w:rtl/>
        </w:rPr>
        <w:t>היו"ר שמחה רוטמן:</w:t>
      </w:r>
      <w:r w:rsidRPr="003603D5">
        <w:rPr>
          <w:rStyle w:val="TagStyle"/>
          <w:rtl/>
        </w:rPr>
        <w:t xml:space="preserve"> &lt;&lt; יור &gt;&gt;</w:t>
      </w:r>
      <w:r w:rsidR="005B6BF1">
        <w:rPr>
          <w:rtl/>
        </w:rPr>
        <w:t xml:space="preserve"> </w:t>
      </w:r>
      <w:bookmarkEnd w:id="3660"/>
    </w:p>
    <w:p w14:paraId="73709E10" w14:textId="77777777" w:rsidR="003603D5" w:rsidRDefault="003603D5" w:rsidP="003603D5">
      <w:pPr>
        <w:pStyle w:val="KeepWithNext"/>
        <w:rPr>
          <w:rtl/>
          <w:lang w:eastAsia="he-IL"/>
        </w:rPr>
      </w:pPr>
    </w:p>
    <w:p w14:paraId="3BF98D39" w14:textId="29DE759B" w:rsidR="003603D5" w:rsidRDefault="003603D5" w:rsidP="003603D5">
      <w:pPr>
        <w:rPr>
          <w:rtl/>
          <w:lang w:eastAsia="he-IL"/>
        </w:rPr>
      </w:pPr>
      <w:r>
        <w:rPr>
          <w:rFonts w:hint="cs"/>
          <w:rtl/>
          <w:lang w:eastAsia="he-IL"/>
        </w:rPr>
        <w:t xml:space="preserve">אני אומר שוב </w:t>
      </w:r>
      <w:bookmarkStart w:id="3661" w:name="_ETM_Q1_8908247"/>
      <w:bookmarkEnd w:id="3661"/>
      <w:r>
        <w:rPr>
          <w:rFonts w:hint="cs"/>
          <w:rtl/>
          <w:lang w:eastAsia="he-IL"/>
        </w:rPr>
        <w:t>שההתנהלות</w:t>
      </w:r>
      <w:r w:rsidR="003D0FD8">
        <w:rPr>
          <w:rFonts w:hint="cs"/>
          <w:rtl/>
          <w:lang w:eastAsia="he-IL"/>
        </w:rPr>
        <w:t xml:space="preserve"> </w:t>
      </w:r>
      <w:r>
        <w:rPr>
          <w:rFonts w:hint="cs"/>
          <w:rtl/>
          <w:lang w:eastAsia="he-IL"/>
        </w:rPr>
        <w:t>הזאת בעיניי היא ניצול</w:t>
      </w:r>
      <w:bookmarkStart w:id="3662" w:name="_ETM_Q1_8912289"/>
      <w:bookmarkEnd w:id="3662"/>
      <w:r>
        <w:rPr>
          <w:rFonts w:hint="cs"/>
          <w:rtl/>
          <w:lang w:eastAsia="he-IL"/>
        </w:rPr>
        <w:t xml:space="preserve"> לרעה של זמן הדיבור שניתן לו בהרחבה יותר </w:t>
      </w:r>
      <w:bookmarkStart w:id="3663" w:name="_ETM_Q1_8915633"/>
      <w:bookmarkEnd w:id="3663"/>
      <w:r>
        <w:rPr>
          <w:rFonts w:hint="cs"/>
          <w:rtl/>
          <w:lang w:eastAsia="he-IL"/>
        </w:rPr>
        <w:t>מכל אדם אחר שהגיע לכאן.</w:t>
      </w:r>
    </w:p>
    <w:p w14:paraId="2B8CAC3A" w14:textId="77777777" w:rsidR="003603D5" w:rsidRDefault="003603D5" w:rsidP="003603D5">
      <w:pPr>
        <w:rPr>
          <w:rtl/>
          <w:lang w:eastAsia="he-IL"/>
        </w:rPr>
      </w:pPr>
    </w:p>
    <w:p w14:paraId="7FDD84A4" w14:textId="07C6F38D" w:rsidR="003603D5" w:rsidRDefault="003603D5" w:rsidP="003603D5">
      <w:pPr>
        <w:pStyle w:val="a4"/>
        <w:keepNext/>
        <w:rPr>
          <w:rtl/>
        </w:rPr>
      </w:pPr>
      <w:bookmarkStart w:id="3664" w:name="ET_speaker_5068_697"/>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64"/>
    </w:p>
    <w:p w14:paraId="0C765A03" w14:textId="77777777" w:rsidR="003603D5" w:rsidRDefault="003603D5" w:rsidP="003603D5">
      <w:pPr>
        <w:pStyle w:val="KeepWithNext"/>
        <w:rPr>
          <w:rtl/>
          <w:lang w:eastAsia="he-IL"/>
        </w:rPr>
      </w:pPr>
    </w:p>
    <w:p w14:paraId="04879236" w14:textId="5B6B9793" w:rsidR="003603D5" w:rsidRDefault="003603D5" w:rsidP="003603D5">
      <w:pPr>
        <w:rPr>
          <w:rtl/>
          <w:lang w:eastAsia="he-IL"/>
        </w:rPr>
      </w:pPr>
      <w:r>
        <w:rPr>
          <w:rFonts w:hint="cs"/>
          <w:rtl/>
          <w:lang w:eastAsia="he-IL"/>
        </w:rPr>
        <w:t>לא נכון.</w:t>
      </w:r>
    </w:p>
    <w:p w14:paraId="19618A5A" w14:textId="77777777" w:rsidR="003603D5" w:rsidRDefault="003603D5" w:rsidP="003603D5">
      <w:pPr>
        <w:rPr>
          <w:rtl/>
          <w:lang w:eastAsia="he-IL"/>
        </w:rPr>
      </w:pPr>
      <w:bookmarkStart w:id="3665" w:name="_ETM_Q1_8916748"/>
      <w:bookmarkStart w:id="3666" w:name="_ETM_Q1_8916960"/>
      <w:bookmarkEnd w:id="3665"/>
      <w:bookmarkEnd w:id="3666"/>
    </w:p>
    <w:p w14:paraId="3E142950" w14:textId="38033C67" w:rsidR="003603D5" w:rsidRDefault="003603D5" w:rsidP="003603D5">
      <w:pPr>
        <w:pStyle w:val="af6"/>
        <w:keepNext/>
        <w:rPr>
          <w:rtl/>
        </w:rPr>
      </w:pPr>
      <w:bookmarkStart w:id="3667" w:name="ET_yor_6157_698"/>
      <w:r w:rsidRPr="003603D5">
        <w:rPr>
          <w:rStyle w:val="TagStyle"/>
          <w:rtl/>
        </w:rPr>
        <w:t xml:space="preserve"> &lt;&lt; יור &gt;&gt; </w:t>
      </w:r>
      <w:r>
        <w:rPr>
          <w:rtl/>
        </w:rPr>
        <w:t>היו"ר שמחה רוטמן:</w:t>
      </w:r>
      <w:r w:rsidRPr="003603D5">
        <w:rPr>
          <w:rStyle w:val="TagStyle"/>
          <w:rtl/>
        </w:rPr>
        <w:t xml:space="preserve"> &lt;&lt; יור &gt;&gt;</w:t>
      </w:r>
      <w:r w:rsidR="005B6BF1">
        <w:rPr>
          <w:rtl/>
        </w:rPr>
        <w:t xml:space="preserve"> </w:t>
      </w:r>
      <w:bookmarkEnd w:id="3667"/>
    </w:p>
    <w:p w14:paraId="20DC2DD7" w14:textId="77777777" w:rsidR="003603D5" w:rsidRDefault="003603D5" w:rsidP="003603D5">
      <w:pPr>
        <w:pStyle w:val="KeepWithNext"/>
        <w:rPr>
          <w:rtl/>
          <w:lang w:eastAsia="he-IL"/>
        </w:rPr>
      </w:pPr>
    </w:p>
    <w:p w14:paraId="499A7F41" w14:textId="28F6BE6A" w:rsidR="003603D5" w:rsidRDefault="003603D5" w:rsidP="003603D5">
      <w:pPr>
        <w:rPr>
          <w:rtl/>
          <w:lang w:eastAsia="he-IL"/>
        </w:rPr>
      </w:pPr>
      <w:bookmarkStart w:id="3668" w:name="_ETM_Q1_8918857"/>
      <w:bookmarkStart w:id="3669" w:name="_ETM_Q1_8918906"/>
      <w:bookmarkEnd w:id="3668"/>
      <w:bookmarkEnd w:id="3669"/>
      <w:r>
        <w:rPr>
          <w:rFonts w:hint="cs"/>
          <w:rtl/>
          <w:lang w:eastAsia="he-IL"/>
        </w:rPr>
        <w:t>בוודאי.</w:t>
      </w:r>
    </w:p>
    <w:p w14:paraId="59F21AAA" w14:textId="77777777" w:rsidR="003603D5" w:rsidRDefault="003603D5" w:rsidP="003603D5">
      <w:pPr>
        <w:rPr>
          <w:rtl/>
          <w:lang w:eastAsia="he-IL"/>
        </w:rPr>
      </w:pPr>
    </w:p>
    <w:p w14:paraId="69DE396F" w14:textId="326CA263" w:rsidR="003603D5" w:rsidRDefault="003603D5" w:rsidP="003603D5">
      <w:pPr>
        <w:pStyle w:val="a4"/>
        <w:keepNext/>
        <w:rPr>
          <w:rtl/>
        </w:rPr>
      </w:pPr>
      <w:bookmarkStart w:id="3670" w:name="ET_speaker_5068_699"/>
      <w:r w:rsidRPr="003603D5">
        <w:rPr>
          <w:rStyle w:val="TagStyle"/>
          <w:rtl/>
        </w:rPr>
        <w:t xml:space="preserve"> &lt;&lt; דובר &gt;&gt; </w:t>
      </w:r>
      <w:r>
        <w:rPr>
          <w:rtl/>
        </w:rPr>
        <w:t>קארין אלהרר (יש עתיד):</w:t>
      </w:r>
      <w:r w:rsidRPr="003603D5">
        <w:rPr>
          <w:rStyle w:val="TagStyle"/>
          <w:rtl/>
        </w:rPr>
        <w:t xml:space="preserve"> &lt;&lt; דובר &gt;&gt;</w:t>
      </w:r>
      <w:r w:rsidR="005B6BF1">
        <w:rPr>
          <w:rtl/>
        </w:rPr>
        <w:t xml:space="preserve"> </w:t>
      </w:r>
      <w:bookmarkEnd w:id="3670"/>
    </w:p>
    <w:p w14:paraId="4C3529D5" w14:textId="77777777" w:rsidR="003603D5" w:rsidRDefault="003603D5" w:rsidP="003603D5">
      <w:pPr>
        <w:pStyle w:val="KeepWithNext"/>
        <w:rPr>
          <w:rtl/>
          <w:lang w:eastAsia="he-IL"/>
        </w:rPr>
      </w:pPr>
    </w:p>
    <w:p w14:paraId="7A65B420" w14:textId="7754810E" w:rsidR="003603D5" w:rsidRDefault="003603D5" w:rsidP="003603D5">
      <w:pPr>
        <w:rPr>
          <w:rtl/>
          <w:lang w:eastAsia="he-IL"/>
        </w:rPr>
      </w:pPr>
      <w:r>
        <w:rPr>
          <w:rFonts w:hint="cs"/>
          <w:rtl/>
          <w:lang w:eastAsia="he-IL"/>
        </w:rPr>
        <w:t>לא.</w:t>
      </w:r>
      <w:r w:rsidR="003D0FD8">
        <w:rPr>
          <w:rFonts w:hint="cs"/>
          <w:rtl/>
          <w:lang w:eastAsia="he-IL"/>
        </w:rPr>
        <w:t xml:space="preserve"> </w:t>
      </w:r>
      <w:r>
        <w:rPr>
          <w:rFonts w:hint="cs"/>
          <w:rtl/>
          <w:lang w:eastAsia="he-IL"/>
        </w:rPr>
        <w:t>לא נכון.</w:t>
      </w:r>
    </w:p>
    <w:p w14:paraId="66155920" w14:textId="77777777" w:rsidR="003603D5" w:rsidRDefault="003603D5" w:rsidP="003603D5">
      <w:pPr>
        <w:rPr>
          <w:rtl/>
          <w:lang w:eastAsia="he-IL"/>
        </w:rPr>
      </w:pPr>
      <w:bookmarkStart w:id="3671" w:name="_ETM_Q1_8919571"/>
      <w:bookmarkStart w:id="3672" w:name="_ETM_Q1_8919634"/>
      <w:bookmarkEnd w:id="3671"/>
      <w:bookmarkEnd w:id="3672"/>
    </w:p>
    <w:p w14:paraId="63EA05F2" w14:textId="57F8B75A" w:rsidR="003603D5" w:rsidRDefault="003603D5" w:rsidP="003603D5">
      <w:pPr>
        <w:pStyle w:val="af6"/>
        <w:keepNext/>
        <w:rPr>
          <w:rtl/>
        </w:rPr>
      </w:pPr>
      <w:bookmarkStart w:id="3673" w:name="ET_yor_6157_700"/>
      <w:r w:rsidRPr="003603D5">
        <w:rPr>
          <w:rStyle w:val="TagStyle"/>
          <w:rtl/>
        </w:rPr>
        <w:t xml:space="preserve"> &lt;&lt; יור &gt;&gt; </w:t>
      </w:r>
      <w:r>
        <w:rPr>
          <w:rtl/>
        </w:rPr>
        <w:t>היו"ר שמחה רוטמן:</w:t>
      </w:r>
      <w:r w:rsidRPr="003603D5">
        <w:rPr>
          <w:rStyle w:val="TagStyle"/>
          <w:rtl/>
        </w:rPr>
        <w:t xml:space="preserve"> &lt;&lt; יור &gt;&gt;</w:t>
      </w:r>
      <w:r w:rsidR="005B6BF1">
        <w:rPr>
          <w:rtl/>
        </w:rPr>
        <w:t xml:space="preserve"> </w:t>
      </w:r>
      <w:bookmarkEnd w:id="3673"/>
    </w:p>
    <w:p w14:paraId="4C7A5BF2" w14:textId="77777777" w:rsidR="003603D5" w:rsidRDefault="003603D5" w:rsidP="003603D5">
      <w:pPr>
        <w:pStyle w:val="KeepWithNext"/>
        <w:rPr>
          <w:rtl/>
          <w:lang w:eastAsia="he-IL"/>
        </w:rPr>
      </w:pPr>
    </w:p>
    <w:p w14:paraId="1436E2C2" w14:textId="7D72A041" w:rsidR="003603D5" w:rsidRDefault="003D0FD8" w:rsidP="003603D5">
      <w:pPr>
        <w:rPr>
          <w:rtl/>
          <w:lang w:eastAsia="he-IL"/>
        </w:rPr>
      </w:pPr>
      <w:r>
        <w:rPr>
          <w:rFonts w:hint="cs"/>
          <w:rtl/>
          <w:lang w:eastAsia="he-IL"/>
        </w:rPr>
        <w:t xml:space="preserve">כאשר אני שואל כמה וכמה פעמים שאלות הבהרה ולא מקבל תשובה למרות בקשותיי </w:t>
      </w:r>
      <w:bookmarkStart w:id="3674" w:name="_ETM_Q1_8930188"/>
      <w:bookmarkEnd w:id="3674"/>
      <w:r>
        <w:rPr>
          <w:rFonts w:hint="cs"/>
          <w:rtl/>
          <w:lang w:eastAsia="he-IL"/>
        </w:rPr>
        <w:t>שוב ושוב.</w:t>
      </w:r>
    </w:p>
    <w:p w14:paraId="0B5376C0" w14:textId="77777777" w:rsidR="003D0FD8" w:rsidRDefault="003D0FD8" w:rsidP="003603D5">
      <w:pPr>
        <w:rPr>
          <w:rtl/>
          <w:lang w:eastAsia="he-IL"/>
        </w:rPr>
      </w:pPr>
      <w:bookmarkStart w:id="3675" w:name="_ETM_Q1_8928108"/>
      <w:bookmarkStart w:id="3676" w:name="_ETM_Q1_8928150"/>
      <w:bookmarkEnd w:id="3675"/>
      <w:bookmarkEnd w:id="3676"/>
    </w:p>
    <w:p w14:paraId="30853DEE" w14:textId="71147334" w:rsidR="003D0FD8" w:rsidRDefault="003D0FD8" w:rsidP="003D0FD8">
      <w:pPr>
        <w:pStyle w:val="a4"/>
        <w:keepNext/>
        <w:rPr>
          <w:rtl/>
        </w:rPr>
      </w:pPr>
      <w:bookmarkStart w:id="3677" w:name="ET_speaker_6156_701"/>
      <w:r w:rsidRPr="003D0FD8">
        <w:rPr>
          <w:rStyle w:val="TagStyle"/>
          <w:rtl/>
        </w:rPr>
        <w:t xml:space="preserve"> &lt;&lt; דובר &gt;&gt; </w:t>
      </w:r>
      <w:r>
        <w:rPr>
          <w:rtl/>
        </w:rPr>
        <w:t>גלעד קריב (העבודה):</w:t>
      </w:r>
      <w:r w:rsidRPr="003D0FD8">
        <w:rPr>
          <w:rStyle w:val="TagStyle"/>
          <w:rtl/>
        </w:rPr>
        <w:t xml:space="preserve"> &lt;&lt; דובר &gt;&gt;</w:t>
      </w:r>
      <w:r w:rsidR="004D3510">
        <w:rPr>
          <w:rtl/>
        </w:rPr>
        <w:t xml:space="preserve"> </w:t>
      </w:r>
      <w:bookmarkEnd w:id="3677"/>
    </w:p>
    <w:p w14:paraId="651695EF" w14:textId="77777777" w:rsidR="003D0FD8" w:rsidRDefault="003D0FD8" w:rsidP="003D0FD8">
      <w:pPr>
        <w:pStyle w:val="KeepWithNext"/>
        <w:rPr>
          <w:rtl/>
          <w:lang w:eastAsia="he-IL"/>
        </w:rPr>
      </w:pPr>
    </w:p>
    <w:p w14:paraId="5B7A85A7" w14:textId="696677B3" w:rsidR="003D0FD8" w:rsidRDefault="003D0FD8" w:rsidP="003D0FD8">
      <w:pPr>
        <w:rPr>
          <w:rtl/>
          <w:lang w:eastAsia="he-IL"/>
        </w:rPr>
      </w:pPr>
      <w:r>
        <w:rPr>
          <w:rFonts w:hint="cs"/>
          <w:rtl/>
          <w:lang w:eastAsia="he-IL"/>
        </w:rPr>
        <w:t>זאת דעתך.</w:t>
      </w:r>
    </w:p>
    <w:p w14:paraId="1AF52C9F" w14:textId="77777777" w:rsidR="003D0FD8" w:rsidRDefault="003D0FD8" w:rsidP="003D0FD8">
      <w:pPr>
        <w:rPr>
          <w:rtl/>
          <w:lang w:eastAsia="he-IL"/>
        </w:rPr>
      </w:pPr>
    </w:p>
    <w:p w14:paraId="66490B56" w14:textId="3511C759" w:rsidR="003D0FD8" w:rsidRDefault="003D0FD8" w:rsidP="003D0FD8">
      <w:pPr>
        <w:pStyle w:val="af6"/>
        <w:keepNext/>
        <w:rPr>
          <w:rtl/>
        </w:rPr>
      </w:pPr>
      <w:bookmarkStart w:id="3678" w:name="ET_yor_6157_702"/>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678"/>
    </w:p>
    <w:p w14:paraId="39B2C0D1" w14:textId="77777777" w:rsidR="003D0FD8" w:rsidRDefault="003D0FD8" w:rsidP="003D0FD8">
      <w:pPr>
        <w:pStyle w:val="KeepWithNext"/>
        <w:rPr>
          <w:rtl/>
          <w:lang w:eastAsia="he-IL"/>
        </w:rPr>
      </w:pPr>
    </w:p>
    <w:p w14:paraId="6330C58C" w14:textId="23401FE9" w:rsidR="003D0FD8" w:rsidRDefault="003D0FD8" w:rsidP="003D0FD8">
      <w:pPr>
        <w:rPr>
          <w:rtl/>
          <w:lang w:eastAsia="he-IL"/>
        </w:rPr>
      </w:pPr>
      <w:r>
        <w:rPr>
          <w:rFonts w:hint="cs"/>
          <w:rtl/>
          <w:lang w:eastAsia="he-IL"/>
        </w:rPr>
        <w:t>זאת דעתי. אני</w:t>
      </w:r>
      <w:r w:rsidR="005B6BF1">
        <w:rPr>
          <w:rFonts w:hint="cs"/>
          <w:rtl/>
          <w:lang w:eastAsia="he-IL"/>
        </w:rPr>
        <w:t xml:space="preserve"> </w:t>
      </w:r>
      <w:bookmarkStart w:id="3679" w:name="_ETM_Q1_8931453"/>
      <w:bookmarkEnd w:id="3679"/>
      <w:r>
        <w:rPr>
          <w:rFonts w:hint="cs"/>
          <w:rtl/>
          <w:lang w:eastAsia="he-IL"/>
        </w:rPr>
        <w:t xml:space="preserve">רק אומר את דעתי. לכן אמרתי שאני אקצוב לו </w:t>
      </w:r>
      <w:bookmarkStart w:id="3680" w:name="_ETM_Q1_8933849"/>
      <w:bookmarkEnd w:id="3680"/>
      <w:r>
        <w:rPr>
          <w:rFonts w:hint="cs"/>
          <w:rtl/>
          <w:lang w:eastAsia="he-IL"/>
        </w:rPr>
        <w:t xml:space="preserve">זמן להמשך הדיבור. אמרתי לגלעד שיציג לו שאלות ואני </w:t>
      </w:r>
      <w:bookmarkStart w:id="3681" w:name="_ETM_Q1_8937660"/>
      <w:bookmarkEnd w:id="3681"/>
      <w:r>
        <w:rPr>
          <w:rFonts w:hint="cs"/>
          <w:rtl/>
          <w:lang w:eastAsia="he-IL"/>
        </w:rPr>
        <w:t xml:space="preserve">מבקש שבזה תם הטקס. </w:t>
      </w:r>
    </w:p>
    <w:p w14:paraId="459155A4" w14:textId="77777777" w:rsidR="003D0FD8" w:rsidRDefault="003D0FD8" w:rsidP="003D0FD8">
      <w:pPr>
        <w:rPr>
          <w:rtl/>
          <w:lang w:eastAsia="he-IL"/>
        </w:rPr>
      </w:pPr>
      <w:bookmarkStart w:id="3682" w:name="_ETM_Q1_8942159"/>
      <w:bookmarkStart w:id="3683" w:name="_ETM_Q1_8942196"/>
      <w:bookmarkEnd w:id="3682"/>
      <w:bookmarkEnd w:id="3683"/>
    </w:p>
    <w:p w14:paraId="5DE537D7" w14:textId="7ACF8440" w:rsidR="003D0FD8" w:rsidRDefault="003D0FD8" w:rsidP="003D0FD8">
      <w:pPr>
        <w:pStyle w:val="af9"/>
        <w:keepNext/>
        <w:rPr>
          <w:rtl/>
          <w:lang w:eastAsia="he-IL"/>
        </w:rPr>
      </w:pPr>
      <w:bookmarkStart w:id="3684" w:name="ET_guest_אסי_מסינג_703"/>
      <w:r w:rsidRPr="003D0FD8">
        <w:rPr>
          <w:rStyle w:val="TagStyle"/>
          <w:rtl/>
        </w:rPr>
        <w:t xml:space="preserve"> &lt;&lt; אורח &gt;&gt; </w:t>
      </w:r>
      <w:r>
        <w:rPr>
          <w:rtl/>
          <w:lang w:eastAsia="he-IL"/>
        </w:rPr>
        <w:t>אסי מסינג:</w:t>
      </w:r>
      <w:r w:rsidRPr="003D0FD8">
        <w:rPr>
          <w:rStyle w:val="TagStyle"/>
          <w:rtl/>
        </w:rPr>
        <w:t xml:space="preserve"> &lt;&lt; אורח &gt;&gt;</w:t>
      </w:r>
      <w:r w:rsidR="004D3510">
        <w:rPr>
          <w:rtl/>
          <w:lang w:eastAsia="he-IL"/>
        </w:rPr>
        <w:t xml:space="preserve"> </w:t>
      </w:r>
      <w:bookmarkEnd w:id="3684"/>
    </w:p>
    <w:p w14:paraId="61254D93" w14:textId="77777777" w:rsidR="003D0FD8" w:rsidRDefault="003D0FD8" w:rsidP="003D0FD8">
      <w:pPr>
        <w:ind w:firstLine="0"/>
        <w:rPr>
          <w:rtl/>
          <w:lang w:eastAsia="he-IL"/>
        </w:rPr>
      </w:pPr>
    </w:p>
    <w:p w14:paraId="2F3EB078" w14:textId="13CA0A49" w:rsidR="003D0FD8" w:rsidRDefault="003D0FD8" w:rsidP="003D0FD8">
      <w:pPr>
        <w:rPr>
          <w:rtl/>
          <w:lang w:eastAsia="he-IL"/>
        </w:rPr>
      </w:pPr>
      <w:r>
        <w:rPr>
          <w:rFonts w:hint="cs"/>
          <w:rtl/>
          <w:lang w:eastAsia="he-IL"/>
        </w:rPr>
        <w:t xml:space="preserve">אני לא יכול להשאיר את הטענות </w:t>
      </w:r>
      <w:bookmarkStart w:id="3685" w:name="_ETM_Q1_8942381"/>
      <w:bookmarkEnd w:id="3685"/>
      <w:r>
        <w:rPr>
          <w:rFonts w:hint="cs"/>
          <w:rtl/>
          <w:lang w:eastAsia="he-IL"/>
        </w:rPr>
        <w:t>כך.</w:t>
      </w:r>
    </w:p>
    <w:p w14:paraId="7F764E1E" w14:textId="77777777" w:rsidR="003D0FD8" w:rsidRDefault="003D0FD8" w:rsidP="003D0FD8">
      <w:pPr>
        <w:rPr>
          <w:rtl/>
          <w:lang w:eastAsia="he-IL"/>
        </w:rPr>
      </w:pPr>
      <w:bookmarkStart w:id="3686" w:name="_ETM_Q1_8941104"/>
      <w:bookmarkStart w:id="3687" w:name="_ETM_Q1_8941145"/>
      <w:bookmarkStart w:id="3688" w:name="_ETM_Q1_8942447"/>
      <w:bookmarkEnd w:id="3686"/>
      <w:bookmarkEnd w:id="3687"/>
      <w:bookmarkEnd w:id="3688"/>
    </w:p>
    <w:p w14:paraId="250FEB98" w14:textId="5B7232C8" w:rsidR="003D0FD8" w:rsidRDefault="003D0FD8" w:rsidP="003D0FD8">
      <w:pPr>
        <w:pStyle w:val="af6"/>
        <w:keepNext/>
        <w:rPr>
          <w:rtl/>
        </w:rPr>
      </w:pPr>
      <w:bookmarkStart w:id="3689" w:name="ET_yor_6157_704"/>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689"/>
    </w:p>
    <w:p w14:paraId="38873642" w14:textId="77777777" w:rsidR="003D0FD8" w:rsidRDefault="003D0FD8" w:rsidP="003D0FD8">
      <w:pPr>
        <w:pStyle w:val="KeepWithNext"/>
        <w:rPr>
          <w:rtl/>
          <w:lang w:eastAsia="he-IL"/>
        </w:rPr>
      </w:pPr>
    </w:p>
    <w:p w14:paraId="0F3B1017" w14:textId="3DE22EF7" w:rsidR="003D0FD8" w:rsidRDefault="003D0FD8" w:rsidP="003D0FD8">
      <w:pPr>
        <w:rPr>
          <w:rtl/>
          <w:lang w:eastAsia="he-IL"/>
        </w:rPr>
      </w:pPr>
      <w:bookmarkStart w:id="3690" w:name="_ETM_Q1_8942821"/>
      <w:bookmarkStart w:id="3691" w:name="_ETM_Q1_8942858"/>
      <w:bookmarkEnd w:id="3690"/>
      <w:bookmarkEnd w:id="3691"/>
      <w:r>
        <w:rPr>
          <w:rFonts w:hint="cs"/>
          <w:rtl/>
          <w:lang w:eastAsia="he-IL"/>
        </w:rPr>
        <w:t>אין בעיה. אחרי שגלעד ישאל את השאלות.</w:t>
      </w:r>
    </w:p>
    <w:p w14:paraId="24F5E4AE" w14:textId="77777777" w:rsidR="003D0FD8" w:rsidRDefault="003D0FD8" w:rsidP="003D0FD8">
      <w:pPr>
        <w:ind w:firstLine="0"/>
        <w:rPr>
          <w:rtl/>
          <w:lang w:eastAsia="he-IL"/>
        </w:rPr>
      </w:pPr>
      <w:bookmarkStart w:id="3692" w:name="_ETM_Q1_8944650"/>
      <w:bookmarkStart w:id="3693" w:name="_ETM_Q1_8944690"/>
      <w:bookmarkEnd w:id="3692"/>
      <w:bookmarkEnd w:id="3693"/>
    </w:p>
    <w:p w14:paraId="65F94D1B" w14:textId="2895E21F" w:rsidR="003D0FD8" w:rsidRDefault="003D0FD8" w:rsidP="003D0FD8">
      <w:pPr>
        <w:pStyle w:val="a4"/>
        <w:keepNext/>
        <w:rPr>
          <w:rtl/>
        </w:rPr>
      </w:pPr>
      <w:bookmarkStart w:id="3694" w:name="ET_speaker_5068_705"/>
      <w:r w:rsidRPr="003D0FD8">
        <w:rPr>
          <w:rStyle w:val="TagStyle"/>
          <w:rtl/>
        </w:rPr>
        <w:t xml:space="preserve"> &lt;&lt; דובר &gt;&gt; </w:t>
      </w:r>
      <w:r>
        <w:rPr>
          <w:rtl/>
        </w:rPr>
        <w:t>קארין אלהרר (יש עתיד):</w:t>
      </w:r>
      <w:r w:rsidRPr="003D0FD8">
        <w:rPr>
          <w:rStyle w:val="TagStyle"/>
          <w:rtl/>
        </w:rPr>
        <w:t xml:space="preserve"> &lt;&lt; דובר &gt;&gt;</w:t>
      </w:r>
      <w:r w:rsidR="004D3510">
        <w:rPr>
          <w:rtl/>
        </w:rPr>
        <w:t xml:space="preserve"> </w:t>
      </w:r>
      <w:bookmarkEnd w:id="3694"/>
    </w:p>
    <w:p w14:paraId="2597F3D9" w14:textId="77777777" w:rsidR="003D0FD8" w:rsidRDefault="003D0FD8" w:rsidP="003D0FD8">
      <w:pPr>
        <w:pStyle w:val="KeepWithNext"/>
        <w:rPr>
          <w:rtl/>
          <w:lang w:eastAsia="he-IL"/>
        </w:rPr>
      </w:pPr>
    </w:p>
    <w:p w14:paraId="2A59CB45" w14:textId="3EBD308F" w:rsidR="003D0FD8" w:rsidRDefault="003D0FD8" w:rsidP="003D0FD8">
      <w:pPr>
        <w:rPr>
          <w:rtl/>
          <w:lang w:eastAsia="he-IL"/>
        </w:rPr>
      </w:pPr>
      <w:r>
        <w:rPr>
          <w:rFonts w:hint="cs"/>
          <w:rtl/>
          <w:lang w:eastAsia="he-IL"/>
        </w:rPr>
        <w:t>תן לו לדבר. אתה התייחסת אליו.</w:t>
      </w:r>
    </w:p>
    <w:p w14:paraId="3B573123" w14:textId="77777777" w:rsidR="003D0FD8" w:rsidRDefault="003D0FD8" w:rsidP="003D0FD8">
      <w:pPr>
        <w:rPr>
          <w:rtl/>
          <w:lang w:eastAsia="he-IL"/>
        </w:rPr>
      </w:pPr>
      <w:bookmarkStart w:id="3695" w:name="_ETM_Q1_8948386"/>
      <w:bookmarkStart w:id="3696" w:name="_ETM_Q1_8948432"/>
      <w:bookmarkEnd w:id="3695"/>
      <w:bookmarkEnd w:id="3696"/>
    </w:p>
    <w:p w14:paraId="22805172" w14:textId="7496CEAC" w:rsidR="003D0FD8" w:rsidRDefault="003D0FD8" w:rsidP="003D0FD8">
      <w:pPr>
        <w:pStyle w:val="af9"/>
        <w:keepNext/>
        <w:rPr>
          <w:rtl/>
          <w:lang w:eastAsia="he-IL"/>
        </w:rPr>
      </w:pPr>
      <w:bookmarkStart w:id="3697" w:name="ET_guest_אסי_מסינג_706"/>
      <w:r w:rsidRPr="003D0FD8">
        <w:rPr>
          <w:rStyle w:val="TagStyle"/>
          <w:rtl/>
        </w:rPr>
        <w:t xml:space="preserve"> &lt;&lt; אורח &gt;&gt; </w:t>
      </w:r>
      <w:r>
        <w:rPr>
          <w:rtl/>
          <w:lang w:eastAsia="he-IL"/>
        </w:rPr>
        <w:t>אסי מסינג:</w:t>
      </w:r>
      <w:r w:rsidRPr="003D0FD8">
        <w:rPr>
          <w:rStyle w:val="TagStyle"/>
          <w:rtl/>
        </w:rPr>
        <w:t xml:space="preserve"> &lt;&lt; אורח &gt;&gt;</w:t>
      </w:r>
      <w:r w:rsidR="004D3510">
        <w:rPr>
          <w:rtl/>
          <w:lang w:eastAsia="he-IL"/>
        </w:rPr>
        <w:t xml:space="preserve"> </w:t>
      </w:r>
      <w:bookmarkEnd w:id="3697"/>
    </w:p>
    <w:p w14:paraId="0EF8B888" w14:textId="77777777" w:rsidR="003D0FD8" w:rsidRDefault="003D0FD8" w:rsidP="003D0FD8">
      <w:pPr>
        <w:pStyle w:val="KeepWithNext"/>
        <w:rPr>
          <w:rtl/>
          <w:lang w:eastAsia="he-IL"/>
        </w:rPr>
      </w:pPr>
    </w:p>
    <w:p w14:paraId="2B97CE41" w14:textId="6ECA3EAB" w:rsidR="003D0FD8" w:rsidRDefault="003D0FD8" w:rsidP="003D0FD8">
      <w:pPr>
        <w:rPr>
          <w:rtl/>
          <w:lang w:eastAsia="he-IL"/>
        </w:rPr>
      </w:pPr>
      <w:r>
        <w:rPr>
          <w:rFonts w:hint="cs"/>
          <w:rtl/>
          <w:lang w:eastAsia="he-IL"/>
        </w:rPr>
        <w:t>אני לא יכול להשאיר את הטענות כך.</w:t>
      </w:r>
    </w:p>
    <w:p w14:paraId="21764024" w14:textId="77777777" w:rsidR="003D0FD8" w:rsidRDefault="003D0FD8" w:rsidP="003D0FD8">
      <w:pPr>
        <w:rPr>
          <w:rtl/>
          <w:lang w:eastAsia="he-IL"/>
        </w:rPr>
      </w:pPr>
    </w:p>
    <w:p w14:paraId="757C58D0" w14:textId="6782E8B9" w:rsidR="003D0FD8" w:rsidRDefault="003D0FD8" w:rsidP="003D0FD8">
      <w:pPr>
        <w:pStyle w:val="af6"/>
        <w:keepNext/>
        <w:rPr>
          <w:rtl/>
        </w:rPr>
      </w:pPr>
      <w:bookmarkStart w:id="3698" w:name="ET_yor_6157_707"/>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698"/>
    </w:p>
    <w:p w14:paraId="006174CB" w14:textId="77777777" w:rsidR="003D0FD8" w:rsidRDefault="003D0FD8" w:rsidP="003D0FD8">
      <w:pPr>
        <w:pStyle w:val="KeepWithNext"/>
        <w:rPr>
          <w:rtl/>
          <w:lang w:eastAsia="he-IL"/>
        </w:rPr>
      </w:pPr>
    </w:p>
    <w:p w14:paraId="58776FD3" w14:textId="17389DBB" w:rsidR="003D0FD8" w:rsidRDefault="003D0FD8" w:rsidP="003D0FD8">
      <w:pPr>
        <w:rPr>
          <w:rtl/>
          <w:lang w:eastAsia="he-IL"/>
        </w:rPr>
      </w:pPr>
      <w:r>
        <w:rPr>
          <w:rFonts w:hint="cs"/>
          <w:rtl/>
          <w:lang w:eastAsia="he-IL"/>
        </w:rPr>
        <w:t>קארין, אני קורא אותך לסדר.</w:t>
      </w:r>
    </w:p>
    <w:p w14:paraId="620F995F" w14:textId="77777777" w:rsidR="003D0FD8" w:rsidRDefault="003D0FD8" w:rsidP="003D0FD8">
      <w:pPr>
        <w:rPr>
          <w:rtl/>
          <w:lang w:eastAsia="he-IL"/>
        </w:rPr>
      </w:pPr>
      <w:bookmarkStart w:id="3699" w:name="_ETM_Q1_8949120"/>
      <w:bookmarkStart w:id="3700" w:name="_ETM_Q1_8949172"/>
      <w:bookmarkEnd w:id="3699"/>
      <w:bookmarkEnd w:id="3700"/>
    </w:p>
    <w:p w14:paraId="24B6B2DB" w14:textId="551E26F7" w:rsidR="003D0FD8" w:rsidRDefault="003D0FD8" w:rsidP="003D0FD8">
      <w:pPr>
        <w:pStyle w:val="a4"/>
        <w:keepNext/>
        <w:rPr>
          <w:rtl/>
        </w:rPr>
      </w:pPr>
      <w:bookmarkStart w:id="3701" w:name="ET_speaker_5068_708"/>
      <w:r w:rsidRPr="003D0FD8">
        <w:rPr>
          <w:rStyle w:val="TagStyle"/>
          <w:rtl/>
        </w:rPr>
        <w:t xml:space="preserve"> &lt;&lt; דובר &gt;&gt; </w:t>
      </w:r>
      <w:r>
        <w:rPr>
          <w:rtl/>
        </w:rPr>
        <w:t>קארין אלהרר (יש עתיד):</w:t>
      </w:r>
      <w:r w:rsidRPr="003D0FD8">
        <w:rPr>
          <w:rStyle w:val="TagStyle"/>
          <w:rtl/>
        </w:rPr>
        <w:t xml:space="preserve"> &lt;&lt; דובר &gt;&gt;</w:t>
      </w:r>
      <w:r w:rsidR="004D3510">
        <w:rPr>
          <w:rtl/>
        </w:rPr>
        <w:t xml:space="preserve"> </w:t>
      </w:r>
      <w:bookmarkEnd w:id="3701"/>
    </w:p>
    <w:p w14:paraId="7FC08CB4" w14:textId="77777777" w:rsidR="003D0FD8" w:rsidRDefault="003D0FD8" w:rsidP="003D0FD8">
      <w:pPr>
        <w:pStyle w:val="KeepWithNext"/>
        <w:rPr>
          <w:rtl/>
          <w:lang w:eastAsia="he-IL"/>
        </w:rPr>
      </w:pPr>
    </w:p>
    <w:p w14:paraId="32DD8259" w14:textId="2113F4DF" w:rsidR="003D0FD8" w:rsidRDefault="003D0FD8" w:rsidP="003D0FD8">
      <w:pPr>
        <w:rPr>
          <w:rtl/>
          <w:lang w:eastAsia="he-IL"/>
        </w:rPr>
      </w:pPr>
      <w:r>
        <w:rPr>
          <w:rFonts w:hint="cs"/>
          <w:rtl/>
          <w:lang w:eastAsia="he-IL"/>
        </w:rPr>
        <w:t>די, אתה לא קורא אותי לסדר.</w:t>
      </w:r>
    </w:p>
    <w:p w14:paraId="7B3FD8EE" w14:textId="77777777" w:rsidR="003D0FD8" w:rsidRDefault="003D0FD8" w:rsidP="003D0FD8">
      <w:pPr>
        <w:rPr>
          <w:rtl/>
          <w:lang w:eastAsia="he-IL"/>
        </w:rPr>
      </w:pPr>
      <w:bookmarkStart w:id="3702" w:name="_ETM_Q1_8951856"/>
      <w:bookmarkStart w:id="3703" w:name="_ETM_Q1_8951908"/>
      <w:bookmarkStart w:id="3704" w:name="_ETM_Q1_8954536"/>
      <w:bookmarkEnd w:id="3702"/>
      <w:bookmarkEnd w:id="3703"/>
      <w:bookmarkEnd w:id="3704"/>
    </w:p>
    <w:p w14:paraId="4469685A" w14:textId="454BDB04" w:rsidR="003D0FD8" w:rsidRDefault="003D0FD8" w:rsidP="003D0FD8">
      <w:pPr>
        <w:pStyle w:val="af9"/>
        <w:keepNext/>
        <w:rPr>
          <w:rtl/>
          <w:lang w:eastAsia="he-IL"/>
        </w:rPr>
      </w:pPr>
      <w:bookmarkStart w:id="3705" w:name="ET_guest_אסי_מסינג_709"/>
      <w:r w:rsidRPr="003D0FD8">
        <w:rPr>
          <w:rStyle w:val="TagStyle"/>
          <w:rtl/>
        </w:rPr>
        <w:t xml:space="preserve"> &lt;&lt; אורח &gt;&gt; </w:t>
      </w:r>
      <w:r>
        <w:rPr>
          <w:rtl/>
          <w:lang w:eastAsia="he-IL"/>
        </w:rPr>
        <w:t>אסי מסינג:</w:t>
      </w:r>
      <w:r w:rsidRPr="003D0FD8">
        <w:rPr>
          <w:rStyle w:val="TagStyle"/>
          <w:rtl/>
        </w:rPr>
        <w:t xml:space="preserve"> &lt;&lt; אורח &gt;&gt;</w:t>
      </w:r>
      <w:r w:rsidR="004D3510">
        <w:rPr>
          <w:rtl/>
          <w:lang w:eastAsia="he-IL"/>
        </w:rPr>
        <w:t xml:space="preserve"> </w:t>
      </w:r>
      <w:bookmarkEnd w:id="3705"/>
    </w:p>
    <w:p w14:paraId="2233B9A7" w14:textId="77777777" w:rsidR="003D0FD8" w:rsidRDefault="003D0FD8" w:rsidP="003D0FD8">
      <w:pPr>
        <w:pStyle w:val="KeepWithNext"/>
        <w:rPr>
          <w:rtl/>
          <w:lang w:eastAsia="he-IL"/>
        </w:rPr>
      </w:pPr>
    </w:p>
    <w:p w14:paraId="1EA8C239" w14:textId="1057CAC0" w:rsidR="003D0FD8" w:rsidRDefault="003D0FD8" w:rsidP="003D0FD8">
      <w:pPr>
        <w:rPr>
          <w:rtl/>
          <w:lang w:eastAsia="he-IL"/>
        </w:rPr>
      </w:pPr>
      <w:bookmarkStart w:id="3706" w:name="_ETM_Q1_8955079"/>
      <w:bookmarkStart w:id="3707" w:name="_ETM_Q1_8955125"/>
      <w:bookmarkEnd w:id="3706"/>
      <w:bookmarkEnd w:id="3707"/>
      <w:r>
        <w:rPr>
          <w:rFonts w:hint="cs"/>
          <w:rtl/>
          <w:lang w:eastAsia="he-IL"/>
        </w:rPr>
        <w:t>הכנסת הפוליטיזציה - - -</w:t>
      </w:r>
    </w:p>
    <w:p w14:paraId="7189BBB3" w14:textId="77777777" w:rsidR="003D0FD8" w:rsidRDefault="003D0FD8" w:rsidP="003D0FD8">
      <w:pPr>
        <w:rPr>
          <w:rtl/>
          <w:lang w:eastAsia="he-IL"/>
        </w:rPr>
      </w:pPr>
    </w:p>
    <w:p w14:paraId="39155A26" w14:textId="1CF11225" w:rsidR="003D0FD8" w:rsidRDefault="003D0FD8" w:rsidP="003D0FD8">
      <w:pPr>
        <w:pStyle w:val="af6"/>
        <w:keepNext/>
        <w:rPr>
          <w:rtl/>
        </w:rPr>
      </w:pPr>
      <w:bookmarkStart w:id="3708" w:name="ET_yor_6157_710"/>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708"/>
    </w:p>
    <w:p w14:paraId="4ADAD2CA" w14:textId="77777777" w:rsidR="003D0FD8" w:rsidRDefault="003D0FD8" w:rsidP="003D0FD8">
      <w:pPr>
        <w:pStyle w:val="KeepWithNext"/>
        <w:rPr>
          <w:rtl/>
          <w:lang w:eastAsia="he-IL"/>
        </w:rPr>
      </w:pPr>
    </w:p>
    <w:p w14:paraId="10BA92FD" w14:textId="182A1B55" w:rsidR="003D0FD8" w:rsidRDefault="003D0FD8" w:rsidP="003D0FD8">
      <w:pPr>
        <w:rPr>
          <w:rtl/>
          <w:lang w:eastAsia="he-IL"/>
        </w:rPr>
      </w:pPr>
      <w:r>
        <w:rPr>
          <w:rFonts w:hint="cs"/>
          <w:rtl/>
          <w:lang w:eastAsia="he-IL"/>
        </w:rPr>
        <w:t xml:space="preserve">אני אתן לו. אני לא אקח לו את חופש הביטוי. תפסיקו להפריע. די. </w:t>
      </w:r>
    </w:p>
    <w:p w14:paraId="41CD688D" w14:textId="77777777" w:rsidR="003D0FD8" w:rsidRDefault="003D0FD8" w:rsidP="003D0FD8">
      <w:pPr>
        <w:rPr>
          <w:rtl/>
          <w:lang w:eastAsia="he-IL"/>
        </w:rPr>
      </w:pPr>
      <w:bookmarkStart w:id="3709" w:name="_ETM_Q1_8960692"/>
      <w:bookmarkStart w:id="3710" w:name="_ETM_Q1_8960743"/>
      <w:bookmarkStart w:id="3711" w:name="_ETM_Q1_8959755"/>
      <w:bookmarkEnd w:id="3709"/>
      <w:bookmarkEnd w:id="3710"/>
      <w:bookmarkEnd w:id="3711"/>
    </w:p>
    <w:p w14:paraId="69959009" w14:textId="53335E41" w:rsidR="003D0FD8" w:rsidRDefault="003D0FD8" w:rsidP="003D0FD8">
      <w:pPr>
        <w:pStyle w:val="af9"/>
        <w:keepNext/>
        <w:rPr>
          <w:rtl/>
          <w:lang w:eastAsia="he-IL"/>
        </w:rPr>
      </w:pPr>
      <w:bookmarkStart w:id="3712" w:name="ET_guest_אסי_מסינג_711"/>
      <w:r w:rsidRPr="003D0FD8">
        <w:rPr>
          <w:rStyle w:val="TagStyle"/>
          <w:rtl/>
        </w:rPr>
        <w:t xml:space="preserve"> &lt;&lt; אורח &gt;&gt; </w:t>
      </w:r>
      <w:r>
        <w:rPr>
          <w:rtl/>
          <w:lang w:eastAsia="he-IL"/>
        </w:rPr>
        <w:t>אסי מסינג:</w:t>
      </w:r>
      <w:r w:rsidRPr="003D0FD8">
        <w:rPr>
          <w:rStyle w:val="TagStyle"/>
          <w:rtl/>
        </w:rPr>
        <w:t xml:space="preserve"> &lt;&lt; אורח &gt;&gt;</w:t>
      </w:r>
      <w:r w:rsidR="004D3510">
        <w:rPr>
          <w:rtl/>
          <w:lang w:eastAsia="he-IL"/>
        </w:rPr>
        <w:t xml:space="preserve"> </w:t>
      </w:r>
      <w:bookmarkEnd w:id="3712"/>
    </w:p>
    <w:p w14:paraId="4C383FA7" w14:textId="77777777" w:rsidR="003D0FD8" w:rsidRDefault="003D0FD8" w:rsidP="003D0FD8">
      <w:pPr>
        <w:pStyle w:val="KeepWithNext"/>
        <w:rPr>
          <w:rtl/>
          <w:lang w:eastAsia="he-IL"/>
        </w:rPr>
      </w:pPr>
    </w:p>
    <w:p w14:paraId="2CA28B65" w14:textId="6D5D5582" w:rsidR="003D0FD8" w:rsidRDefault="003D0FD8" w:rsidP="003D0FD8">
      <w:pPr>
        <w:rPr>
          <w:rtl/>
          <w:lang w:eastAsia="he-IL"/>
        </w:rPr>
      </w:pPr>
      <w:bookmarkStart w:id="3713" w:name="_ETM_Q1_8960206"/>
      <w:bookmarkEnd w:id="3713"/>
      <w:r>
        <w:rPr>
          <w:rFonts w:hint="cs"/>
          <w:rtl/>
          <w:lang w:eastAsia="he-IL"/>
        </w:rPr>
        <w:t>א</w:t>
      </w:r>
      <w:bookmarkStart w:id="3714" w:name="_ETM_Q1_8960269"/>
      <w:bookmarkEnd w:id="3714"/>
      <w:r>
        <w:rPr>
          <w:rFonts w:hint="cs"/>
          <w:rtl/>
          <w:lang w:eastAsia="he-IL"/>
        </w:rPr>
        <w:t xml:space="preserve">ני אומר שוב </w:t>
      </w:r>
      <w:bookmarkStart w:id="3715" w:name="_ETM_Q1_8959640"/>
      <w:bookmarkEnd w:id="3715"/>
      <w:r>
        <w:rPr>
          <w:rFonts w:hint="cs"/>
          <w:rtl/>
          <w:lang w:eastAsia="he-IL"/>
        </w:rPr>
        <w:t>שהכנסת הפוליטיזציה לאופן של הטיעון שלי - - -</w:t>
      </w:r>
    </w:p>
    <w:p w14:paraId="3EF26B69" w14:textId="77777777" w:rsidR="003D0FD8" w:rsidRDefault="003D0FD8" w:rsidP="003D0FD8">
      <w:pPr>
        <w:rPr>
          <w:rtl/>
          <w:lang w:eastAsia="he-IL"/>
        </w:rPr>
      </w:pPr>
    </w:p>
    <w:p w14:paraId="6F4C5F18" w14:textId="0BBC1CF4" w:rsidR="003D0FD8" w:rsidRDefault="003D0FD8" w:rsidP="003D0FD8">
      <w:pPr>
        <w:pStyle w:val="af6"/>
        <w:keepNext/>
        <w:rPr>
          <w:rtl/>
        </w:rPr>
      </w:pPr>
      <w:bookmarkStart w:id="3716" w:name="ET_yor_6157_712"/>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716"/>
    </w:p>
    <w:p w14:paraId="69BD7E70" w14:textId="77777777" w:rsidR="003D0FD8" w:rsidRDefault="003D0FD8" w:rsidP="003D0FD8">
      <w:pPr>
        <w:pStyle w:val="KeepWithNext"/>
        <w:rPr>
          <w:rtl/>
          <w:lang w:eastAsia="he-IL"/>
        </w:rPr>
      </w:pPr>
    </w:p>
    <w:p w14:paraId="5C744E98" w14:textId="1178D415" w:rsidR="003D0FD8" w:rsidRDefault="003D0FD8" w:rsidP="003D0FD8">
      <w:pPr>
        <w:rPr>
          <w:rtl/>
          <w:lang w:eastAsia="he-IL"/>
        </w:rPr>
      </w:pPr>
      <w:r>
        <w:rPr>
          <w:rFonts w:hint="cs"/>
          <w:rtl/>
          <w:lang w:eastAsia="he-IL"/>
        </w:rPr>
        <w:t>סליחה, גור, מה קורה כאן?</w:t>
      </w:r>
      <w:r w:rsidR="005B6BF1">
        <w:rPr>
          <w:rFonts w:hint="cs"/>
          <w:rtl/>
          <w:lang w:eastAsia="he-IL"/>
        </w:rPr>
        <w:t xml:space="preserve"> </w:t>
      </w:r>
      <w:r>
        <w:rPr>
          <w:rFonts w:hint="cs"/>
          <w:rtl/>
          <w:lang w:eastAsia="he-IL"/>
        </w:rPr>
        <w:t>הוא</w:t>
      </w:r>
      <w:r w:rsidR="005B6BF1">
        <w:rPr>
          <w:rFonts w:hint="cs"/>
          <w:rtl/>
          <w:lang w:eastAsia="he-IL"/>
        </w:rPr>
        <w:t xml:space="preserve"> </w:t>
      </w:r>
      <w:r>
        <w:rPr>
          <w:rFonts w:hint="cs"/>
          <w:rtl/>
          <w:lang w:eastAsia="he-IL"/>
        </w:rPr>
        <w:t>מדבר עכשיו. למה אתה לא נותן לי להקשיב לו?</w:t>
      </w:r>
    </w:p>
    <w:p w14:paraId="6B07F442" w14:textId="77777777" w:rsidR="003D0FD8" w:rsidRDefault="003D0FD8" w:rsidP="003D0FD8">
      <w:pPr>
        <w:rPr>
          <w:rtl/>
          <w:lang w:eastAsia="he-IL"/>
        </w:rPr>
      </w:pPr>
    </w:p>
    <w:p w14:paraId="48AB4BFB" w14:textId="31440CC7" w:rsidR="003D0FD8" w:rsidRDefault="003D0FD8" w:rsidP="003D0FD8">
      <w:pPr>
        <w:pStyle w:val="a4"/>
        <w:keepNext/>
        <w:rPr>
          <w:rtl/>
        </w:rPr>
      </w:pPr>
      <w:bookmarkStart w:id="3717" w:name="ET_speaker_5068_714"/>
      <w:r w:rsidRPr="003D0FD8">
        <w:rPr>
          <w:rStyle w:val="TagStyle"/>
          <w:rtl/>
        </w:rPr>
        <w:t xml:space="preserve"> &lt;&lt; דובר &gt;&gt; </w:t>
      </w:r>
      <w:r>
        <w:rPr>
          <w:rtl/>
        </w:rPr>
        <w:t>קארין אלהרר (יש עתיד):</w:t>
      </w:r>
      <w:r w:rsidRPr="003D0FD8">
        <w:rPr>
          <w:rStyle w:val="TagStyle"/>
          <w:rtl/>
        </w:rPr>
        <w:t xml:space="preserve"> &lt;&lt; דובר &gt;&gt;</w:t>
      </w:r>
      <w:r w:rsidR="004D3510">
        <w:rPr>
          <w:rtl/>
        </w:rPr>
        <w:t xml:space="preserve"> </w:t>
      </w:r>
      <w:bookmarkEnd w:id="3717"/>
    </w:p>
    <w:p w14:paraId="62776F25" w14:textId="77777777" w:rsidR="003D0FD8" w:rsidRDefault="003D0FD8" w:rsidP="003D0FD8">
      <w:pPr>
        <w:pStyle w:val="KeepWithNext"/>
        <w:rPr>
          <w:rtl/>
          <w:lang w:eastAsia="he-IL"/>
        </w:rPr>
      </w:pPr>
    </w:p>
    <w:p w14:paraId="31741AE9" w14:textId="68618DFD" w:rsidR="003D0FD8" w:rsidRDefault="003D0FD8" w:rsidP="003D0FD8">
      <w:pPr>
        <w:rPr>
          <w:rtl/>
          <w:lang w:eastAsia="he-IL"/>
        </w:rPr>
      </w:pPr>
      <w:r>
        <w:rPr>
          <w:rFonts w:hint="cs"/>
          <w:rtl/>
          <w:lang w:eastAsia="he-IL"/>
        </w:rPr>
        <w:t xml:space="preserve">למה </w:t>
      </w:r>
      <w:bookmarkStart w:id="3718" w:name="_ETM_Q1_8971802"/>
      <w:bookmarkEnd w:id="3718"/>
      <w:r>
        <w:rPr>
          <w:rFonts w:hint="cs"/>
          <w:rtl/>
          <w:lang w:eastAsia="he-IL"/>
        </w:rPr>
        <w:t>אתה בריון ליועץ המשפטי?</w:t>
      </w:r>
    </w:p>
    <w:p w14:paraId="630B2634" w14:textId="77777777" w:rsidR="003D0FD8" w:rsidRDefault="003D0FD8" w:rsidP="003D0FD8">
      <w:pPr>
        <w:rPr>
          <w:rtl/>
          <w:lang w:eastAsia="he-IL"/>
        </w:rPr>
      </w:pPr>
    </w:p>
    <w:p w14:paraId="5C78BCDA" w14:textId="32464BB6" w:rsidR="003D0FD8" w:rsidRDefault="003D0FD8" w:rsidP="003D0FD8">
      <w:pPr>
        <w:pStyle w:val="af6"/>
        <w:keepNext/>
        <w:rPr>
          <w:rtl/>
        </w:rPr>
      </w:pPr>
      <w:bookmarkStart w:id="3719" w:name="ET_yor_6157_715"/>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719"/>
    </w:p>
    <w:p w14:paraId="52BB00EE" w14:textId="77777777" w:rsidR="003D0FD8" w:rsidRDefault="003D0FD8" w:rsidP="003D0FD8">
      <w:pPr>
        <w:pStyle w:val="KeepWithNext"/>
        <w:rPr>
          <w:rtl/>
          <w:lang w:eastAsia="he-IL"/>
        </w:rPr>
      </w:pPr>
    </w:p>
    <w:p w14:paraId="37C9C3E9" w14:textId="50CB0232" w:rsidR="003D0FD8" w:rsidRDefault="003D0FD8" w:rsidP="003D0FD8">
      <w:pPr>
        <w:rPr>
          <w:rtl/>
          <w:lang w:eastAsia="he-IL"/>
        </w:rPr>
      </w:pPr>
      <w:r>
        <w:rPr>
          <w:rFonts w:hint="cs"/>
          <w:rtl/>
          <w:lang w:eastAsia="he-IL"/>
        </w:rPr>
        <w:t xml:space="preserve">חברת הכנסת קארין אלהרר, את כבר בקריאה שלישית. היית אמורה לצאת. </w:t>
      </w:r>
    </w:p>
    <w:p w14:paraId="6E37867C" w14:textId="77777777" w:rsidR="003D0FD8" w:rsidRDefault="003D0FD8" w:rsidP="003D0FD8">
      <w:pPr>
        <w:rPr>
          <w:rtl/>
          <w:lang w:eastAsia="he-IL"/>
        </w:rPr>
      </w:pPr>
    </w:p>
    <w:p w14:paraId="27957B9A" w14:textId="303B3D93" w:rsidR="003D0FD8" w:rsidRDefault="003D0FD8" w:rsidP="003D0FD8">
      <w:pPr>
        <w:pStyle w:val="a4"/>
        <w:keepNext/>
        <w:rPr>
          <w:rtl/>
        </w:rPr>
      </w:pPr>
      <w:bookmarkStart w:id="3720" w:name="ET_speaker_6156_716"/>
      <w:r w:rsidRPr="003D0FD8">
        <w:rPr>
          <w:rStyle w:val="TagStyle"/>
          <w:rtl/>
        </w:rPr>
        <w:t xml:space="preserve"> &lt;&lt; דובר &gt;&gt; </w:t>
      </w:r>
      <w:r>
        <w:rPr>
          <w:rtl/>
        </w:rPr>
        <w:t>גלעד קריב (העבודה):</w:t>
      </w:r>
      <w:r w:rsidRPr="003D0FD8">
        <w:rPr>
          <w:rStyle w:val="TagStyle"/>
          <w:rtl/>
        </w:rPr>
        <w:t xml:space="preserve"> &lt;&lt; דובר &gt;&gt;</w:t>
      </w:r>
      <w:r w:rsidR="004D3510">
        <w:rPr>
          <w:rtl/>
        </w:rPr>
        <w:t xml:space="preserve"> </w:t>
      </w:r>
      <w:bookmarkEnd w:id="3720"/>
    </w:p>
    <w:p w14:paraId="4C22B306" w14:textId="77777777" w:rsidR="003D0FD8" w:rsidRDefault="003D0FD8" w:rsidP="003D0FD8">
      <w:pPr>
        <w:pStyle w:val="KeepWithNext"/>
        <w:rPr>
          <w:rtl/>
          <w:lang w:eastAsia="he-IL"/>
        </w:rPr>
      </w:pPr>
    </w:p>
    <w:p w14:paraId="249B9A2B" w14:textId="4D389038" w:rsidR="003D0FD8" w:rsidRDefault="003D0FD8" w:rsidP="003D0FD8">
      <w:pPr>
        <w:rPr>
          <w:rtl/>
          <w:lang w:eastAsia="he-IL"/>
        </w:rPr>
      </w:pPr>
      <w:r>
        <w:rPr>
          <w:rFonts w:hint="cs"/>
          <w:rtl/>
          <w:lang w:eastAsia="he-IL"/>
        </w:rPr>
        <w:t>אתה רוצה שיישארו כאן רק חברים שלך?</w:t>
      </w:r>
    </w:p>
    <w:p w14:paraId="262D0E6A" w14:textId="77777777" w:rsidR="003D0FD8" w:rsidRDefault="003D0FD8" w:rsidP="003D0FD8">
      <w:pPr>
        <w:rPr>
          <w:rtl/>
          <w:lang w:eastAsia="he-IL"/>
        </w:rPr>
      </w:pPr>
      <w:bookmarkStart w:id="3721" w:name="_ETM_Q1_8980538"/>
      <w:bookmarkStart w:id="3722" w:name="_ETM_Q1_8980627"/>
      <w:bookmarkEnd w:id="3721"/>
      <w:bookmarkEnd w:id="3722"/>
    </w:p>
    <w:p w14:paraId="65092A72" w14:textId="01DB9E8E" w:rsidR="003D0FD8" w:rsidRDefault="003D0FD8" w:rsidP="003D0FD8">
      <w:pPr>
        <w:pStyle w:val="af6"/>
        <w:keepNext/>
        <w:rPr>
          <w:rtl/>
        </w:rPr>
      </w:pPr>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p>
    <w:p w14:paraId="09CF35AB" w14:textId="77777777" w:rsidR="003D0FD8" w:rsidRDefault="003D0FD8" w:rsidP="003D0FD8">
      <w:pPr>
        <w:pStyle w:val="KeepWithNext"/>
        <w:rPr>
          <w:rtl/>
          <w:lang w:eastAsia="he-IL"/>
        </w:rPr>
      </w:pPr>
    </w:p>
    <w:p w14:paraId="7AB49F13" w14:textId="75A8D73D" w:rsidR="003D0FD8" w:rsidRDefault="003D0FD8" w:rsidP="003D0FD8">
      <w:pPr>
        <w:rPr>
          <w:rtl/>
          <w:lang w:eastAsia="he-IL"/>
        </w:rPr>
      </w:pPr>
      <w:r>
        <w:rPr>
          <w:rFonts w:hint="cs"/>
          <w:rtl/>
          <w:lang w:eastAsia="he-IL"/>
        </w:rPr>
        <w:t>אני רוצה שתפסיקו להפריע לאסי לדבר. מה יש לכם?</w:t>
      </w:r>
    </w:p>
    <w:p w14:paraId="61954FFE" w14:textId="77777777" w:rsidR="003D0FD8" w:rsidRDefault="003D0FD8" w:rsidP="003D0FD8">
      <w:pPr>
        <w:rPr>
          <w:rtl/>
          <w:lang w:eastAsia="he-IL"/>
        </w:rPr>
      </w:pPr>
    </w:p>
    <w:p w14:paraId="560DF0E1" w14:textId="7F2598CF" w:rsidR="003D0FD8" w:rsidRDefault="003D0FD8" w:rsidP="003D0FD8">
      <w:pPr>
        <w:pStyle w:val="a4"/>
        <w:keepNext/>
        <w:rPr>
          <w:rtl/>
        </w:rPr>
      </w:pPr>
      <w:bookmarkStart w:id="3723" w:name="ET_speaker_5068_718"/>
      <w:r w:rsidRPr="003D0FD8">
        <w:rPr>
          <w:rStyle w:val="TagStyle"/>
          <w:rtl/>
        </w:rPr>
        <w:t xml:space="preserve"> &lt;&lt; דובר &gt;&gt; </w:t>
      </w:r>
      <w:r>
        <w:rPr>
          <w:rtl/>
        </w:rPr>
        <w:t>קארין אלהרר (יש עתיד):</w:t>
      </w:r>
      <w:r w:rsidRPr="003D0FD8">
        <w:rPr>
          <w:rStyle w:val="TagStyle"/>
          <w:rtl/>
        </w:rPr>
        <w:t xml:space="preserve"> &lt;&lt; דובר &gt;&gt;</w:t>
      </w:r>
      <w:r w:rsidR="004D3510">
        <w:rPr>
          <w:rtl/>
        </w:rPr>
        <w:t xml:space="preserve"> </w:t>
      </w:r>
      <w:bookmarkEnd w:id="3723"/>
    </w:p>
    <w:p w14:paraId="727FE429" w14:textId="77777777" w:rsidR="003D0FD8" w:rsidRDefault="003D0FD8" w:rsidP="003D0FD8">
      <w:pPr>
        <w:pStyle w:val="KeepWithNext"/>
        <w:rPr>
          <w:rtl/>
          <w:lang w:eastAsia="he-IL"/>
        </w:rPr>
      </w:pPr>
    </w:p>
    <w:p w14:paraId="1D233E21" w14:textId="07E54B90" w:rsidR="003D0FD8" w:rsidRDefault="003D0FD8" w:rsidP="003D0FD8">
      <w:pPr>
        <w:rPr>
          <w:rtl/>
          <w:lang w:eastAsia="he-IL"/>
        </w:rPr>
      </w:pPr>
      <w:r>
        <w:rPr>
          <w:rFonts w:hint="cs"/>
          <w:rtl/>
          <w:lang w:eastAsia="he-IL"/>
        </w:rPr>
        <w:t>תקשיב, אתה מפעיל בריונות</w:t>
      </w:r>
      <w:bookmarkStart w:id="3724" w:name="_ETM_Q1_8983594"/>
      <w:bookmarkEnd w:id="3724"/>
      <w:r>
        <w:rPr>
          <w:rFonts w:hint="cs"/>
          <w:rtl/>
          <w:lang w:eastAsia="he-IL"/>
        </w:rPr>
        <w:t>.</w:t>
      </w:r>
    </w:p>
    <w:p w14:paraId="16483142" w14:textId="77777777" w:rsidR="003D0FD8" w:rsidRDefault="003D0FD8" w:rsidP="003D0FD8">
      <w:pPr>
        <w:rPr>
          <w:rtl/>
          <w:lang w:eastAsia="he-IL"/>
        </w:rPr>
      </w:pPr>
    </w:p>
    <w:p w14:paraId="2A167F98" w14:textId="307080FA" w:rsidR="003D0FD8" w:rsidRDefault="003D0FD8" w:rsidP="003D0FD8">
      <w:pPr>
        <w:pStyle w:val="af6"/>
        <w:keepNext/>
        <w:rPr>
          <w:rtl/>
        </w:rPr>
      </w:pPr>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p>
    <w:p w14:paraId="1F41B038" w14:textId="77777777" w:rsidR="003D0FD8" w:rsidRDefault="003D0FD8" w:rsidP="003D0FD8">
      <w:pPr>
        <w:pStyle w:val="KeepWithNext"/>
        <w:rPr>
          <w:rtl/>
          <w:lang w:eastAsia="he-IL"/>
        </w:rPr>
      </w:pPr>
    </w:p>
    <w:p w14:paraId="3695F54D" w14:textId="1D382C24" w:rsidR="003D0FD8" w:rsidRDefault="003D0FD8" w:rsidP="003D0FD8">
      <w:pPr>
        <w:rPr>
          <w:rtl/>
          <w:lang w:eastAsia="he-IL"/>
        </w:rPr>
      </w:pPr>
      <w:r>
        <w:rPr>
          <w:rFonts w:hint="cs"/>
          <w:rtl/>
          <w:lang w:eastAsia="he-IL"/>
        </w:rPr>
        <w:t>קארין, תצאי בבקשה.</w:t>
      </w:r>
      <w:r w:rsidR="005B6BF1">
        <w:rPr>
          <w:rFonts w:hint="cs"/>
          <w:rtl/>
          <w:lang w:eastAsia="he-IL"/>
        </w:rPr>
        <w:t xml:space="preserve"> </w:t>
      </w:r>
      <w:r>
        <w:rPr>
          <w:rFonts w:hint="cs"/>
          <w:rtl/>
          <w:lang w:eastAsia="he-IL"/>
        </w:rPr>
        <w:t>גלעד, אם אתה תמשיך לענות, אני אקרא גם אותך לסדר.</w:t>
      </w:r>
      <w:r w:rsidR="005B6BF1">
        <w:rPr>
          <w:rFonts w:hint="cs"/>
          <w:rtl/>
          <w:lang w:eastAsia="he-IL"/>
        </w:rPr>
        <w:t xml:space="preserve"> </w:t>
      </w:r>
      <w:r>
        <w:rPr>
          <w:rFonts w:hint="cs"/>
          <w:rtl/>
          <w:lang w:eastAsia="he-IL"/>
        </w:rPr>
        <w:t>אסי, תמשיך בבקשה.</w:t>
      </w:r>
    </w:p>
    <w:p w14:paraId="2891D5F6" w14:textId="77777777" w:rsidR="003D0FD8" w:rsidRPr="003D0FD8" w:rsidRDefault="003D0FD8" w:rsidP="003D0FD8">
      <w:pPr>
        <w:rPr>
          <w:rtl/>
          <w:lang w:eastAsia="he-IL"/>
        </w:rPr>
      </w:pPr>
    </w:p>
    <w:p w14:paraId="66750CC6" w14:textId="0A2D6010" w:rsidR="003D0FD8" w:rsidRDefault="003D0FD8" w:rsidP="003D0FD8">
      <w:pPr>
        <w:pStyle w:val="af9"/>
        <w:keepNext/>
        <w:rPr>
          <w:rtl/>
          <w:lang w:eastAsia="he-IL"/>
        </w:rPr>
      </w:pPr>
      <w:bookmarkStart w:id="3725" w:name="_ETM_Q1_8966766"/>
      <w:bookmarkStart w:id="3726" w:name="_ETM_Q1_8966809"/>
      <w:bookmarkStart w:id="3727" w:name="_ETM_Q1_8969558"/>
      <w:bookmarkStart w:id="3728" w:name="ET_guest_אסי_מסינג_713"/>
      <w:bookmarkEnd w:id="3725"/>
      <w:bookmarkEnd w:id="3726"/>
      <w:bookmarkEnd w:id="3727"/>
      <w:r w:rsidRPr="003D0FD8">
        <w:rPr>
          <w:rStyle w:val="TagStyle"/>
          <w:rtl/>
        </w:rPr>
        <w:t xml:space="preserve"> &lt;&lt; אורח &gt;&gt; </w:t>
      </w:r>
      <w:r>
        <w:rPr>
          <w:rtl/>
          <w:lang w:eastAsia="he-IL"/>
        </w:rPr>
        <w:t>אסי מסינג:</w:t>
      </w:r>
      <w:r w:rsidRPr="003D0FD8">
        <w:rPr>
          <w:rStyle w:val="TagStyle"/>
          <w:rtl/>
        </w:rPr>
        <w:t xml:space="preserve"> &lt;&lt; אורח &gt;&gt;</w:t>
      </w:r>
      <w:r w:rsidR="004D3510">
        <w:rPr>
          <w:rtl/>
          <w:lang w:eastAsia="he-IL"/>
        </w:rPr>
        <w:t xml:space="preserve"> </w:t>
      </w:r>
      <w:bookmarkEnd w:id="3728"/>
    </w:p>
    <w:p w14:paraId="4DE5643D" w14:textId="77777777" w:rsidR="003D0FD8" w:rsidRDefault="003D0FD8" w:rsidP="003D0FD8">
      <w:pPr>
        <w:pStyle w:val="KeepWithNext"/>
        <w:rPr>
          <w:rtl/>
          <w:lang w:eastAsia="he-IL"/>
        </w:rPr>
      </w:pPr>
    </w:p>
    <w:p w14:paraId="29F456BE" w14:textId="0AE15634" w:rsidR="003D0FD8" w:rsidRDefault="003D0FD8" w:rsidP="003D0FD8">
      <w:pPr>
        <w:rPr>
          <w:rtl/>
          <w:lang w:eastAsia="he-IL"/>
        </w:rPr>
      </w:pPr>
      <w:bookmarkStart w:id="3729" w:name="_ETM_Q1_8969971"/>
      <w:bookmarkStart w:id="3730" w:name="_ETM_Q1_8970006"/>
      <w:bookmarkEnd w:id="3729"/>
      <w:bookmarkEnd w:id="3730"/>
      <w:r>
        <w:rPr>
          <w:rFonts w:hint="cs"/>
          <w:rtl/>
          <w:lang w:eastAsia="he-IL"/>
        </w:rPr>
        <w:t xml:space="preserve">אני רק אומר שהטענות של פוליטיזציה של העמדה שלי הן טענות </w:t>
      </w:r>
      <w:bookmarkStart w:id="3731" w:name="_ETM_Q1_8994154"/>
      <w:bookmarkEnd w:id="3731"/>
      <w:r>
        <w:rPr>
          <w:rFonts w:hint="cs"/>
          <w:rtl/>
          <w:lang w:eastAsia="he-IL"/>
        </w:rPr>
        <w:t>שלא מתקבלות על הדעת ומוטב אילו לא היו נטענות.</w:t>
      </w:r>
    </w:p>
    <w:p w14:paraId="38723A1B" w14:textId="77777777" w:rsidR="003D0FD8" w:rsidRDefault="003D0FD8" w:rsidP="003D0FD8">
      <w:pPr>
        <w:rPr>
          <w:rtl/>
          <w:lang w:eastAsia="he-IL"/>
        </w:rPr>
      </w:pPr>
      <w:bookmarkStart w:id="3732" w:name="_ETM_Q1_9001661"/>
      <w:bookmarkStart w:id="3733" w:name="_ETM_Q1_9001710"/>
      <w:bookmarkEnd w:id="3732"/>
      <w:bookmarkEnd w:id="3733"/>
    </w:p>
    <w:p w14:paraId="5FD3C0F3" w14:textId="5313066A" w:rsidR="003D0FD8" w:rsidRDefault="003D0FD8" w:rsidP="003D0FD8">
      <w:pPr>
        <w:pStyle w:val="af6"/>
        <w:keepNext/>
        <w:rPr>
          <w:rtl/>
        </w:rPr>
      </w:pPr>
      <w:bookmarkStart w:id="3734" w:name="ET_yor_6157_720"/>
      <w:r w:rsidRPr="003D0FD8">
        <w:rPr>
          <w:rStyle w:val="TagStyle"/>
          <w:rtl/>
        </w:rPr>
        <w:t xml:space="preserve"> &lt;&lt; יור &gt;&gt; </w:t>
      </w:r>
      <w:r>
        <w:rPr>
          <w:rtl/>
        </w:rPr>
        <w:t>היו"ר שמחה רוטמן:</w:t>
      </w:r>
      <w:r w:rsidRPr="003D0FD8">
        <w:rPr>
          <w:rStyle w:val="TagStyle"/>
          <w:rtl/>
        </w:rPr>
        <w:t xml:space="preserve"> &lt;&lt; יור &gt;&gt;</w:t>
      </w:r>
      <w:r w:rsidR="004D3510">
        <w:rPr>
          <w:rtl/>
        </w:rPr>
        <w:t xml:space="preserve"> </w:t>
      </w:r>
      <w:bookmarkEnd w:id="3734"/>
    </w:p>
    <w:p w14:paraId="1E704B66" w14:textId="77777777" w:rsidR="003D0FD8" w:rsidRDefault="003D0FD8" w:rsidP="003D0FD8">
      <w:pPr>
        <w:pStyle w:val="KeepWithNext"/>
        <w:rPr>
          <w:rtl/>
          <w:lang w:eastAsia="he-IL"/>
        </w:rPr>
      </w:pPr>
    </w:p>
    <w:p w14:paraId="33803A94" w14:textId="6F1A7412" w:rsidR="003D0FD8" w:rsidRDefault="003D0FD8" w:rsidP="003D0FD8">
      <w:pPr>
        <w:rPr>
          <w:rtl/>
          <w:lang w:eastAsia="he-IL"/>
        </w:rPr>
      </w:pPr>
      <w:r>
        <w:rPr>
          <w:rFonts w:hint="cs"/>
          <w:rtl/>
          <w:lang w:eastAsia="he-IL"/>
        </w:rPr>
        <w:t>לפני שתמשיך בדבריך, לגלעד יש שאלות אליך.</w:t>
      </w:r>
    </w:p>
    <w:p w14:paraId="1A18EF9A" w14:textId="77777777" w:rsidR="003D0FD8" w:rsidRDefault="003D0FD8" w:rsidP="003D0FD8">
      <w:pPr>
        <w:rPr>
          <w:rtl/>
          <w:lang w:eastAsia="he-IL"/>
        </w:rPr>
      </w:pPr>
      <w:bookmarkStart w:id="3735" w:name="_ETM_Q1_9006179"/>
      <w:bookmarkStart w:id="3736" w:name="_ETM_Q1_9006229"/>
      <w:bookmarkStart w:id="3737" w:name="_ETM_Q1_9007163"/>
      <w:bookmarkEnd w:id="3735"/>
      <w:bookmarkEnd w:id="3736"/>
      <w:bookmarkEnd w:id="3737"/>
    </w:p>
    <w:p w14:paraId="0130C16F" w14:textId="2C40AAF0" w:rsidR="003D0FD8" w:rsidRDefault="003D0FD8" w:rsidP="003D0FD8">
      <w:pPr>
        <w:pStyle w:val="a4"/>
        <w:keepNext/>
        <w:rPr>
          <w:rtl/>
        </w:rPr>
      </w:pPr>
      <w:bookmarkStart w:id="3738" w:name="ET_speaker_6156_721"/>
      <w:r w:rsidRPr="003D0FD8">
        <w:rPr>
          <w:rStyle w:val="TagStyle"/>
          <w:rtl/>
        </w:rPr>
        <w:t xml:space="preserve"> &lt;&lt; דובר &gt;&gt; </w:t>
      </w:r>
      <w:r>
        <w:rPr>
          <w:rtl/>
        </w:rPr>
        <w:t>גלעד קריב (העבודה):</w:t>
      </w:r>
      <w:r w:rsidRPr="003D0FD8">
        <w:rPr>
          <w:rStyle w:val="TagStyle"/>
          <w:rtl/>
        </w:rPr>
        <w:t xml:space="preserve"> &lt;&lt; דובר &gt;&gt;</w:t>
      </w:r>
      <w:r w:rsidR="004D3510">
        <w:rPr>
          <w:rtl/>
        </w:rPr>
        <w:t xml:space="preserve"> </w:t>
      </w:r>
      <w:bookmarkEnd w:id="3738"/>
    </w:p>
    <w:p w14:paraId="49FB4488" w14:textId="77777777" w:rsidR="003D0FD8" w:rsidRDefault="003D0FD8" w:rsidP="003D0FD8">
      <w:pPr>
        <w:pStyle w:val="KeepWithNext"/>
        <w:rPr>
          <w:rtl/>
          <w:lang w:eastAsia="he-IL"/>
        </w:rPr>
      </w:pPr>
    </w:p>
    <w:p w14:paraId="43231681" w14:textId="53B22443" w:rsidR="003D0FD8" w:rsidRDefault="00124959" w:rsidP="003D0FD8">
      <w:pPr>
        <w:rPr>
          <w:rtl/>
          <w:lang w:eastAsia="he-IL"/>
        </w:rPr>
      </w:pPr>
      <w:bookmarkStart w:id="3739" w:name="_ETM_Q1_9007584"/>
      <w:bookmarkStart w:id="3740" w:name="_ETM_Q1_9007631"/>
      <w:bookmarkEnd w:id="3739"/>
      <w:bookmarkEnd w:id="3740"/>
      <w:r>
        <w:rPr>
          <w:rFonts w:hint="cs"/>
          <w:rtl/>
          <w:lang w:eastAsia="he-IL"/>
        </w:rPr>
        <w:t>עורך דין מסינג, אני מתנצל</w:t>
      </w:r>
      <w:r w:rsidR="005B6BF1">
        <w:rPr>
          <w:rFonts w:hint="cs"/>
          <w:rtl/>
          <w:lang w:eastAsia="he-IL"/>
        </w:rPr>
        <w:t xml:space="preserve"> </w:t>
      </w:r>
      <w:r>
        <w:rPr>
          <w:rFonts w:hint="cs"/>
          <w:rtl/>
          <w:lang w:eastAsia="he-IL"/>
        </w:rPr>
        <w:t xml:space="preserve">- לא בשם הוועדה כי אני לא יושב ראש הוועדה </w:t>
      </w:r>
      <w:bookmarkStart w:id="3741" w:name="_ETM_Q1_9012385"/>
      <w:bookmarkEnd w:id="3741"/>
      <w:r>
        <w:rPr>
          <w:rFonts w:hint="cs"/>
          <w:rtl/>
          <w:lang w:eastAsia="he-IL"/>
        </w:rPr>
        <w:t xml:space="preserve">אבל בשם חברים רבים בוועדה </w:t>
      </w:r>
      <w:r>
        <w:rPr>
          <w:rtl/>
          <w:lang w:eastAsia="he-IL"/>
        </w:rPr>
        <w:t>–</w:t>
      </w:r>
      <w:r>
        <w:rPr>
          <w:rFonts w:hint="cs"/>
          <w:rtl/>
          <w:lang w:eastAsia="he-IL"/>
        </w:rPr>
        <w:t xml:space="preserve"> על מה שקרה </w:t>
      </w:r>
      <w:bookmarkStart w:id="3742" w:name="_ETM_Q1_9014059"/>
      <w:bookmarkEnd w:id="3742"/>
      <w:r>
        <w:rPr>
          <w:rFonts w:hint="cs"/>
          <w:rtl/>
          <w:lang w:eastAsia="he-IL"/>
        </w:rPr>
        <w:t xml:space="preserve">כאן. באמת רגע מאוד מביש של הוועדה הזאת. ממש. </w:t>
      </w:r>
    </w:p>
    <w:p w14:paraId="2DED4CB8" w14:textId="77777777" w:rsidR="00124959" w:rsidRDefault="00124959" w:rsidP="003D0FD8">
      <w:pPr>
        <w:rPr>
          <w:rtl/>
          <w:lang w:eastAsia="he-IL"/>
        </w:rPr>
      </w:pPr>
      <w:bookmarkStart w:id="3743" w:name="_ETM_Q1_9025627"/>
      <w:bookmarkStart w:id="3744" w:name="_ETM_Q1_9025686"/>
      <w:bookmarkEnd w:id="3743"/>
      <w:bookmarkEnd w:id="3744"/>
    </w:p>
    <w:p w14:paraId="684EACAA" w14:textId="4A3E0823" w:rsidR="00124959" w:rsidRDefault="00124959" w:rsidP="00124959">
      <w:pPr>
        <w:pStyle w:val="af6"/>
        <w:keepNext/>
        <w:rPr>
          <w:rtl/>
        </w:rPr>
      </w:pPr>
      <w:bookmarkStart w:id="3745" w:name="ET_yor_6157_722"/>
      <w:r w:rsidRPr="00124959">
        <w:rPr>
          <w:rStyle w:val="TagStyle"/>
          <w:rtl/>
        </w:rPr>
        <w:t xml:space="preserve"> &lt;&lt; יור &gt;&gt; </w:t>
      </w:r>
      <w:r>
        <w:rPr>
          <w:rtl/>
        </w:rPr>
        <w:t>היו"ר שמחה רוטמן:</w:t>
      </w:r>
      <w:r w:rsidRPr="00124959">
        <w:rPr>
          <w:rStyle w:val="TagStyle"/>
          <w:rtl/>
        </w:rPr>
        <w:t xml:space="preserve"> &lt;&lt; יור &gt;&gt;</w:t>
      </w:r>
      <w:r w:rsidR="004D3510">
        <w:rPr>
          <w:rtl/>
        </w:rPr>
        <w:t xml:space="preserve"> </w:t>
      </w:r>
      <w:bookmarkEnd w:id="3745"/>
    </w:p>
    <w:p w14:paraId="5FA2FB0C" w14:textId="77777777" w:rsidR="00124959" w:rsidRDefault="00124959" w:rsidP="00124959">
      <w:pPr>
        <w:pStyle w:val="KeepWithNext"/>
        <w:rPr>
          <w:rtl/>
          <w:lang w:eastAsia="he-IL"/>
        </w:rPr>
      </w:pPr>
    </w:p>
    <w:p w14:paraId="737C4561" w14:textId="6E866BB0" w:rsidR="00124959" w:rsidRDefault="00124959" w:rsidP="00124959">
      <w:pPr>
        <w:rPr>
          <w:rtl/>
          <w:lang w:eastAsia="he-IL"/>
        </w:rPr>
      </w:pPr>
      <w:r>
        <w:rPr>
          <w:rFonts w:hint="cs"/>
          <w:rtl/>
          <w:lang w:eastAsia="he-IL"/>
        </w:rPr>
        <w:t>גלעד, שאלה.</w:t>
      </w:r>
    </w:p>
    <w:p w14:paraId="195AE287" w14:textId="77777777" w:rsidR="00124959" w:rsidRDefault="00124959" w:rsidP="00124959">
      <w:pPr>
        <w:rPr>
          <w:rtl/>
          <w:lang w:eastAsia="he-IL"/>
        </w:rPr>
      </w:pPr>
      <w:bookmarkStart w:id="3746" w:name="_ETM_Q1_9026072"/>
      <w:bookmarkStart w:id="3747" w:name="_ETM_Q1_9026121"/>
      <w:bookmarkStart w:id="3748" w:name="_ETM_Q1_9027151"/>
      <w:bookmarkEnd w:id="3746"/>
      <w:bookmarkEnd w:id="3747"/>
      <w:bookmarkEnd w:id="3748"/>
    </w:p>
    <w:p w14:paraId="78478BFF" w14:textId="095B2F35" w:rsidR="00124959" w:rsidRDefault="00124959" w:rsidP="00124959">
      <w:pPr>
        <w:pStyle w:val="a4"/>
        <w:keepNext/>
        <w:rPr>
          <w:rtl/>
        </w:rPr>
      </w:pPr>
      <w:bookmarkStart w:id="3749" w:name="ET_speaker_6156_723"/>
      <w:r w:rsidRPr="00124959">
        <w:rPr>
          <w:rStyle w:val="TagStyle"/>
          <w:rtl/>
        </w:rPr>
        <w:t xml:space="preserve"> &lt;&lt; דובר &gt;&gt; </w:t>
      </w:r>
      <w:r>
        <w:rPr>
          <w:rtl/>
        </w:rPr>
        <w:t>גלעד קריב (העבודה):</w:t>
      </w:r>
      <w:r w:rsidRPr="00124959">
        <w:rPr>
          <w:rStyle w:val="TagStyle"/>
          <w:rtl/>
        </w:rPr>
        <w:t xml:space="preserve"> &lt;&lt; דובר &gt;&gt;</w:t>
      </w:r>
      <w:r w:rsidR="004D3510">
        <w:rPr>
          <w:rtl/>
        </w:rPr>
        <w:t xml:space="preserve"> </w:t>
      </w:r>
      <w:bookmarkEnd w:id="3749"/>
    </w:p>
    <w:p w14:paraId="1046ECD9" w14:textId="77777777" w:rsidR="00124959" w:rsidRDefault="00124959" w:rsidP="00124959">
      <w:pPr>
        <w:pStyle w:val="KeepWithNext"/>
        <w:rPr>
          <w:rtl/>
          <w:lang w:eastAsia="he-IL"/>
        </w:rPr>
      </w:pPr>
    </w:p>
    <w:p w14:paraId="26FD6B94" w14:textId="11EF6C8D" w:rsidR="00124959" w:rsidRDefault="00124959" w:rsidP="00124959">
      <w:pPr>
        <w:rPr>
          <w:rtl/>
          <w:lang w:eastAsia="he-IL"/>
        </w:rPr>
      </w:pPr>
      <w:bookmarkStart w:id="3750" w:name="_ETM_Q1_9027636"/>
      <w:bookmarkStart w:id="3751" w:name="_ETM_Q1_9027682"/>
      <w:bookmarkEnd w:id="3750"/>
      <w:bookmarkEnd w:id="3751"/>
      <w:r>
        <w:rPr>
          <w:rFonts w:hint="cs"/>
          <w:rtl/>
          <w:lang w:eastAsia="he-IL"/>
        </w:rPr>
        <w:t>אני שואל. רגע מביש ואני מתנצל. תודה שאתה לא נותן שיהלכו עליך אימים.</w:t>
      </w:r>
    </w:p>
    <w:p w14:paraId="66047B8B" w14:textId="77777777" w:rsidR="00124959" w:rsidRDefault="00124959" w:rsidP="00124959">
      <w:pPr>
        <w:rPr>
          <w:rtl/>
          <w:lang w:eastAsia="he-IL"/>
        </w:rPr>
      </w:pPr>
    </w:p>
    <w:p w14:paraId="24D94E45" w14:textId="52D81BAC" w:rsidR="00124959" w:rsidRDefault="00124959" w:rsidP="00124959">
      <w:pPr>
        <w:pStyle w:val="af6"/>
        <w:keepNext/>
        <w:rPr>
          <w:rtl/>
        </w:rPr>
      </w:pPr>
      <w:bookmarkStart w:id="3752" w:name="ET_yor_6157_724"/>
      <w:r w:rsidRPr="00124959">
        <w:rPr>
          <w:rStyle w:val="TagStyle"/>
          <w:rtl/>
        </w:rPr>
        <w:t xml:space="preserve"> &lt;&lt; יור &gt;&gt; </w:t>
      </w:r>
      <w:r>
        <w:rPr>
          <w:rtl/>
        </w:rPr>
        <w:t>היו"ר שמחה רוטמן:</w:t>
      </w:r>
      <w:r w:rsidRPr="00124959">
        <w:rPr>
          <w:rStyle w:val="TagStyle"/>
          <w:rtl/>
        </w:rPr>
        <w:t xml:space="preserve"> &lt;&lt; יור &gt;&gt;</w:t>
      </w:r>
      <w:r w:rsidR="004D3510">
        <w:rPr>
          <w:rtl/>
        </w:rPr>
        <w:t xml:space="preserve"> </w:t>
      </w:r>
      <w:bookmarkEnd w:id="3752"/>
    </w:p>
    <w:p w14:paraId="23FBF010" w14:textId="77777777" w:rsidR="00124959" w:rsidRDefault="00124959" w:rsidP="00124959">
      <w:pPr>
        <w:pStyle w:val="KeepWithNext"/>
        <w:rPr>
          <w:rtl/>
          <w:lang w:eastAsia="he-IL"/>
        </w:rPr>
      </w:pPr>
    </w:p>
    <w:p w14:paraId="00D97D9B" w14:textId="00E619C3" w:rsidR="00124959" w:rsidRDefault="00124959" w:rsidP="00124959">
      <w:pPr>
        <w:rPr>
          <w:rtl/>
          <w:lang w:eastAsia="he-IL"/>
        </w:rPr>
      </w:pPr>
      <w:r>
        <w:rPr>
          <w:rFonts w:hint="cs"/>
          <w:rtl/>
          <w:lang w:eastAsia="he-IL"/>
        </w:rPr>
        <w:t xml:space="preserve">גלעד, </w:t>
      </w:r>
      <w:bookmarkStart w:id="3753" w:name="_ETM_Q1_9027757"/>
      <w:bookmarkEnd w:id="3753"/>
      <w:r>
        <w:rPr>
          <w:rFonts w:hint="cs"/>
          <w:rtl/>
          <w:lang w:eastAsia="he-IL"/>
        </w:rPr>
        <w:t xml:space="preserve">שאלות. </w:t>
      </w:r>
    </w:p>
    <w:p w14:paraId="0955F667" w14:textId="77777777" w:rsidR="00124959" w:rsidRDefault="00124959" w:rsidP="00124959">
      <w:pPr>
        <w:rPr>
          <w:rtl/>
          <w:lang w:eastAsia="he-IL"/>
        </w:rPr>
      </w:pPr>
      <w:bookmarkStart w:id="3754" w:name="_ETM_Q1_9030380"/>
      <w:bookmarkStart w:id="3755" w:name="_ETM_Q1_9030425"/>
      <w:bookmarkStart w:id="3756" w:name="_ETM_Q1_9031123"/>
      <w:bookmarkEnd w:id="3754"/>
      <w:bookmarkEnd w:id="3755"/>
      <w:bookmarkEnd w:id="3756"/>
    </w:p>
    <w:p w14:paraId="78CE88FF" w14:textId="7865AF34" w:rsidR="00124959" w:rsidRDefault="00124959" w:rsidP="00124959">
      <w:pPr>
        <w:pStyle w:val="a4"/>
        <w:keepNext/>
        <w:rPr>
          <w:rtl/>
        </w:rPr>
      </w:pPr>
      <w:bookmarkStart w:id="3757" w:name="ET_speaker_6156_725"/>
      <w:r w:rsidRPr="00124959">
        <w:rPr>
          <w:rStyle w:val="TagStyle"/>
          <w:rtl/>
        </w:rPr>
        <w:t xml:space="preserve"> &lt;&lt; דובר &gt;&gt; </w:t>
      </w:r>
      <w:r>
        <w:rPr>
          <w:rtl/>
        </w:rPr>
        <w:t>גלעד קריב (העבודה):</w:t>
      </w:r>
      <w:r w:rsidRPr="00124959">
        <w:rPr>
          <w:rStyle w:val="TagStyle"/>
          <w:rtl/>
        </w:rPr>
        <w:t xml:space="preserve"> &lt;&lt; דובר &gt;&gt;</w:t>
      </w:r>
      <w:r w:rsidR="004D3510">
        <w:rPr>
          <w:rtl/>
        </w:rPr>
        <w:t xml:space="preserve"> </w:t>
      </w:r>
      <w:bookmarkEnd w:id="3757"/>
    </w:p>
    <w:p w14:paraId="4A04FD34" w14:textId="77777777" w:rsidR="00124959" w:rsidRDefault="00124959" w:rsidP="00124959">
      <w:pPr>
        <w:pStyle w:val="KeepWithNext"/>
        <w:rPr>
          <w:rtl/>
          <w:lang w:eastAsia="he-IL"/>
        </w:rPr>
      </w:pPr>
    </w:p>
    <w:p w14:paraId="1A5619A5" w14:textId="23166C6E" w:rsidR="00124959" w:rsidRDefault="00124959" w:rsidP="00124959">
      <w:pPr>
        <w:rPr>
          <w:rtl/>
          <w:lang w:eastAsia="he-IL"/>
        </w:rPr>
      </w:pPr>
      <w:bookmarkStart w:id="3758" w:name="_ETM_Q1_9031649"/>
      <w:bookmarkStart w:id="3759" w:name="_ETM_Q1_9031704"/>
      <w:bookmarkEnd w:id="3758"/>
      <w:bookmarkEnd w:id="3759"/>
      <w:r>
        <w:rPr>
          <w:rFonts w:hint="cs"/>
          <w:rtl/>
          <w:lang w:eastAsia="he-IL"/>
        </w:rPr>
        <w:t>השאלה הראשונה שאני מבקש לשאול</w:t>
      </w:r>
      <w:r w:rsidR="005B6BF1">
        <w:rPr>
          <w:rFonts w:hint="cs"/>
          <w:rtl/>
          <w:lang w:eastAsia="he-IL"/>
        </w:rPr>
        <w:t xml:space="preserve"> </w:t>
      </w:r>
      <w:r>
        <w:rPr>
          <w:rFonts w:hint="cs"/>
          <w:rtl/>
          <w:lang w:eastAsia="he-IL"/>
        </w:rPr>
        <w:t>או</w:t>
      </w:r>
      <w:bookmarkStart w:id="3760" w:name="_ETM_Q1_9035692"/>
      <w:bookmarkEnd w:id="3760"/>
      <w:r>
        <w:rPr>
          <w:rFonts w:hint="cs"/>
          <w:rtl/>
          <w:lang w:eastAsia="he-IL"/>
        </w:rPr>
        <w:t xml:space="preserve">תך. מניסיונך, מכיוון שהזכרת שאין עמדת ממשלה, האם </w:t>
      </w:r>
      <w:bookmarkStart w:id="3761" w:name="_ETM_Q1_9042106"/>
      <w:bookmarkEnd w:id="3761"/>
      <w:r>
        <w:rPr>
          <w:rFonts w:hint="cs"/>
          <w:rtl/>
          <w:lang w:eastAsia="he-IL"/>
        </w:rPr>
        <w:t xml:space="preserve">היו לזיכרונך מקרים רבים של הצעות חוק </w:t>
      </w:r>
      <w:bookmarkStart w:id="3762" w:name="_ETM_Q1_9046693"/>
      <w:bookmarkEnd w:id="3762"/>
      <w:r>
        <w:rPr>
          <w:rFonts w:hint="cs"/>
          <w:rtl/>
          <w:lang w:eastAsia="he-IL"/>
        </w:rPr>
        <w:t xml:space="preserve">שיש להן השלכה על פעילות המשרד שאתה מכיר שלא </w:t>
      </w:r>
      <w:bookmarkStart w:id="3763" w:name="_ETM_Q1_9052620"/>
      <w:bookmarkEnd w:id="3763"/>
      <w:r>
        <w:rPr>
          <w:rFonts w:hint="cs"/>
          <w:rtl/>
          <w:lang w:eastAsia="he-IL"/>
        </w:rPr>
        <w:t>הייתה לגביהם עמדת ממשלה? שלא עברו ועדת שרים. זאת שאלה</w:t>
      </w:r>
      <w:r w:rsidR="005B6BF1">
        <w:rPr>
          <w:rFonts w:hint="cs"/>
          <w:rtl/>
          <w:lang w:eastAsia="he-IL"/>
        </w:rPr>
        <w:t xml:space="preserve"> </w:t>
      </w:r>
      <w:r>
        <w:rPr>
          <w:rFonts w:hint="cs"/>
          <w:rtl/>
          <w:lang w:eastAsia="he-IL"/>
        </w:rPr>
        <w:t>אחת.</w:t>
      </w:r>
    </w:p>
    <w:p w14:paraId="7E608DC1" w14:textId="77777777" w:rsidR="00124959" w:rsidRDefault="00124959" w:rsidP="00124959">
      <w:pPr>
        <w:rPr>
          <w:rtl/>
          <w:lang w:eastAsia="he-IL"/>
        </w:rPr>
      </w:pPr>
    </w:p>
    <w:p w14:paraId="1252CE90" w14:textId="77777777" w:rsidR="00E34B74" w:rsidRDefault="00124959" w:rsidP="00124959">
      <w:pPr>
        <w:rPr>
          <w:rtl/>
          <w:lang w:eastAsia="he-IL"/>
        </w:rPr>
      </w:pPr>
      <w:bookmarkStart w:id="3764" w:name="_ETM_Q1_9056443"/>
      <w:bookmarkStart w:id="3765" w:name="_ETM_Q1_9056481"/>
      <w:bookmarkEnd w:id="3764"/>
      <w:bookmarkEnd w:id="3765"/>
      <w:r>
        <w:rPr>
          <w:rFonts w:hint="cs"/>
          <w:rtl/>
          <w:lang w:eastAsia="he-IL"/>
        </w:rPr>
        <w:t>שאלה שנייה.</w:t>
      </w:r>
      <w:r w:rsidR="005B6BF1">
        <w:rPr>
          <w:rFonts w:hint="cs"/>
          <w:rtl/>
          <w:lang w:eastAsia="he-IL"/>
        </w:rPr>
        <w:t xml:space="preserve"> </w:t>
      </w:r>
      <w:r>
        <w:rPr>
          <w:rFonts w:hint="cs"/>
          <w:rtl/>
          <w:lang w:eastAsia="he-IL"/>
        </w:rPr>
        <w:t>בדיוק בעקבות ההערות החשובות של</w:t>
      </w:r>
      <w:r w:rsidR="005B6BF1">
        <w:rPr>
          <w:rFonts w:hint="cs"/>
          <w:rtl/>
          <w:lang w:eastAsia="he-IL"/>
        </w:rPr>
        <w:t xml:space="preserve"> </w:t>
      </w:r>
      <w:r>
        <w:rPr>
          <w:rFonts w:hint="cs"/>
          <w:rtl/>
          <w:lang w:eastAsia="he-IL"/>
        </w:rPr>
        <w:t xml:space="preserve">חבר הכנסת פינדרוס. </w:t>
      </w:r>
      <w:bookmarkStart w:id="3766" w:name="_ETM_Q1_9065726"/>
      <w:bookmarkEnd w:id="3766"/>
      <w:r>
        <w:rPr>
          <w:rFonts w:hint="cs"/>
          <w:rtl/>
          <w:lang w:eastAsia="he-IL"/>
        </w:rPr>
        <w:t xml:space="preserve">מניסיונך מה הן העילות המינהליות הרלוונטיות למצב שיש נוהל פנימי </w:t>
      </w:r>
      <w:bookmarkStart w:id="3767" w:name="_ETM_Q1_9075252"/>
      <w:bookmarkEnd w:id="3767"/>
      <w:r>
        <w:rPr>
          <w:rFonts w:hint="cs"/>
          <w:rtl/>
          <w:lang w:eastAsia="he-IL"/>
        </w:rPr>
        <w:t>של המשרד או</w:t>
      </w:r>
      <w:r w:rsidR="005B6BF1">
        <w:rPr>
          <w:rFonts w:hint="cs"/>
          <w:rtl/>
          <w:lang w:eastAsia="he-IL"/>
        </w:rPr>
        <w:t xml:space="preserve"> </w:t>
      </w:r>
      <w:r>
        <w:rPr>
          <w:rFonts w:hint="cs"/>
          <w:rtl/>
          <w:lang w:eastAsia="he-IL"/>
        </w:rPr>
        <w:t>אפילו נוהל של הממשלה</w:t>
      </w:r>
      <w:r w:rsidR="005B6BF1">
        <w:rPr>
          <w:rFonts w:hint="cs"/>
          <w:rtl/>
          <w:lang w:eastAsia="he-IL"/>
        </w:rPr>
        <w:t xml:space="preserve"> </w:t>
      </w:r>
      <w:r w:rsidR="00784675">
        <w:rPr>
          <w:rFonts w:hint="cs"/>
          <w:rtl/>
          <w:lang w:eastAsia="he-IL"/>
        </w:rPr>
        <w:t>ודרג מיניסטריאלי</w:t>
      </w:r>
      <w:r w:rsidR="005B6BF1">
        <w:rPr>
          <w:rFonts w:hint="cs"/>
          <w:rtl/>
          <w:lang w:eastAsia="he-IL"/>
        </w:rPr>
        <w:t xml:space="preserve"> </w:t>
      </w:r>
      <w:r w:rsidR="00784675">
        <w:rPr>
          <w:rFonts w:hint="cs"/>
          <w:rtl/>
          <w:lang w:eastAsia="he-IL"/>
        </w:rPr>
        <w:t xml:space="preserve">לא מקיים את הוראות הנוהל. מה העילה </w:t>
      </w:r>
      <w:bookmarkStart w:id="3768" w:name="_ETM_Q1_9086179"/>
      <w:bookmarkEnd w:id="3768"/>
      <w:r w:rsidR="00784675">
        <w:rPr>
          <w:rFonts w:hint="cs"/>
          <w:rtl/>
          <w:lang w:eastAsia="he-IL"/>
        </w:rPr>
        <w:t>המינהלית</w:t>
      </w:r>
      <w:r w:rsidR="005B6BF1">
        <w:rPr>
          <w:rFonts w:hint="cs"/>
          <w:rtl/>
          <w:lang w:eastAsia="he-IL"/>
        </w:rPr>
        <w:t xml:space="preserve"> </w:t>
      </w:r>
      <w:r w:rsidR="00784675">
        <w:rPr>
          <w:rFonts w:hint="cs"/>
          <w:rtl/>
          <w:lang w:eastAsia="he-IL"/>
        </w:rPr>
        <w:t>המרכזית בכזאת סיטואציה? בסוף צריך לתרגם את האינטואיציה</w:t>
      </w:r>
      <w:bookmarkStart w:id="3769" w:name="_ETM_Q1_9092107"/>
      <w:bookmarkEnd w:id="3769"/>
      <w:r w:rsidR="00784675">
        <w:rPr>
          <w:rFonts w:hint="cs"/>
          <w:rtl/>
          <w:lang w:eastAsia="he-IL"/>
        </w:rPr>
        <w:t xml:space="preserve"> של כולנו שאי אפשר ששר יפעל נגד הנהלים. אני מסכים עם חבר הכנסת פינדרוס שזה לא יעלה על הדעת, אבל בסוף זה מתנקז לאמירה של יועץ משפטי שאומר: אדוני השר, אי אפשר</w:t>
      </w:r>
      <w:bookmarkStart w:id="3770" w:name="_ETM_Q1_9105381"/>
      <w:bookmarkEnd w:id="3770"/>
      <w:r w:rsidR="00784675">
        <w:rPr>
          <w:rFonts w:hint="cs"/>
          <w:rtl/>
          <w:lang w:eastAsia="he-IL"/>
        </w:rPr>
        <w:t xml:space="preserve"> לעשות את זה כי. אפשר לומר חוסר סמכות אבל אני לא חושב שזה קשור בסמכות. אפשר לומר ניגוד </w:t>
      </w:r>
      <w:bookmarkStart w:id="3771" w:name="_ETM_Q1_9112326"/>
      <w:bookmarkEnd w:id="3771"/>
      <w:r w:rsidR="00784675">
        <w:rPr>
          <w:rFonts w:hint="cs"/>
          <w:rtl/>
          <w:lang w:eastAsia="he-IL"/>
        </w:rPr>
        <w:t>עניינים אבל אני לא מבין איך אתה מוצא כאן ניגוד ענייני</w:t>
      </w:r>
      <w:r w:rsidR="00CE0843">
        <w:rPr>
          <w:rFonts w:hint="cs"/>
          <w:rtl/>
          <w:lang w:eastAsia="he-IL"/>
        </w:rPr>
        <w:t>ם.</w:t>
      </w:r>
      <w:r w:rsidR="005B6BF1">
        <w:rPr>
          <w:rFonts w:hint="cs"/>
          <w:rtl/>
          <w:lang w:eastAsia="he-IL"/>
        </w:rPr>
        <w:t xml:space="preserve"> </w:t>
      </w:r>
      <w:r w:rsidR="00784675">
        <w:rPr>
          <w:rFonts w:hint="cs"/>
          <w:rtl/>
          <w:lang w:eastAsia="he-IL"/>
        </w:rPr>
        <w:t xml:space="preserve">אין כאן סתירה של </w:t>
      </w:r>
      <w:bookmarkStart w:id="3772" w:name="_ETM_Q1_9120252"/>
      <w:bookmarkEnd w:id="3772"/>
      <w:r w:rsidR="00784675">
        <w:rPr>
          <w:rFonts w:hint="cs"/>
          <w:rtl/>
          <w:lang w:eastAsia="he-IL"/>
        </w:rPr>
        <w:t xml:space="preserve">כללי הצדק הטבעי. האזנתי לעורך הדין שפטל המלומד שאמר </w:t>
      </w:r>
      <w:bookmarkStart w:id="3773" w:name="_ETM_Q1_9124989"/>
      <w:bookmarkEnd w:id="3773"/>
      <w:r w:rsidR="00784675">
        <w:rPr>
          <w:rFonts w:hint="cs"/>
          <w:rtl/>
          <w:lang w:eastAsia="he-IL"/>
        </w:rPr>
        <w:t>מה העילות של הדין</w:t>
      </w:r>
      <w:r w:rsidR="00E34B74">
        <w:rPr>
          <w:rFonts w:hint="cs"/>
          <w:rtl/>
          <w:lang w:eastAsia="he-IL"/>
        </w:rPr>
        <w:t xml:space="preserve"> המינהלי.</w:t>
      </w:r>
    </w:p>
    <w:p w14:paraId="445F5EC3" w14:textId="77777777" w:rsidR="00E34B74" w:rsidRDefault="00E34B74" w:rsidP="00124959">
      <w:pPr>
        <w:rPr>
          <w:rtl/>
          <w:lang w:eastAsia="he-IL"/>
        </w:rPr>
      </w:pPr>
      <w:bookmarkStart w:id="3774" w:name="_ETM_Q1_9131067"/>
      <w:bookmarkStart w:id="3775" w:name="_ETM_Q1_9131115"/>
      <w:bookmarkEnd w:id="3774"/>
      <w:bookmarkEnd w:id="3775"/>
    </w:p>
    <w:p w14:paraId="6765E49E" w14:textId="420D2590" w:rsidR="00124959" w:rsidRDefault="00E34B74" w:rsidP="00124959">
      <w:pPr>
        <w:rPr>
          <w:rtl/>
          <w:lang w:eastAsia="he-IL"/>
        </w:rPr>
      </w:pPr>
      <w:bookmarkStart w:id="3776" w:name="_ETM_Q1_9131163"/>
      <w:bookmarkStart w:id="3777" w:name="_ETM_Q1_9131192"/>
      <w:bookmarkEnd w:id="3776"/>
      <w:bookmarkEnd w:id="3777"/>
      <w:r>
        <w:rPr>
          <w:rFonts w:hint="cs"/>
          <w:rtl/>
          <w:lang w:eastAsia="he-IL"/>
        </w:rPr>
        <w:t xml:space="preserve">אני מנסה להבין מניסיונך ב-21 שנים כיועץ </w:t>
      </w:r>
      <w:bookmarkStart w:id="3778" w:name="_ETM_Q1_9130589"/>
      <w:bookmarkEnd w:id="3778"/>
      <w:r>
        <w:rPr>
          <w:rFonts w:hint="cs"/>
          <w:rtl/>
          <w:lang w:eastAsia="he-IL"/>
        </w:rPr>
        <w:t xml:space="preserve">משפטי, כשאתה בא לשר ושר מצפצף על נוהל, מה אתה אומר לו מבחינת הדין המינהלי? אתה אומר </w:t>
      </w:r>
      <w:bookmarkStart w:id="3779" w:name="_ETM_Q1_9133887"/>
      <w:bookmarkEnd w:id="3779"/>
      <w:r>
        <w:rPr>
          <w:rFonts w:hint="cs"/>
          <w:rtl/>
          <w:lang w:eastAsia="he-IL"/>
        </w:rPr>
        <w:t>לו, אדוני,</w:t>
      </w:r>
      <w:r w:rsidR="004D3510">
        <w:rPr>
          <w:rFonts w:hint="cs"/>
          <w:rtl/>
          <w:lang w:eastAsia="he-IL"/>
        </w:rPr>
        <w:t xml:space="preserve"> </w:t>
      </w:r>
      <w:r>
        <w:rPr>
          <w:rFonts w:hint="cs"/>
          <w:rtl/>
          <w:lang w:eastAsia="he-IL"/>
        </w:rPr>
        <w:t xml:space="preserve">אתה לא יכול לעשות את </w:t>
      </w:r>
      <w:bookmarkStart w:id="3780" w:name="_ETM_Q1_9133224"/>
      <w:bookmarkEnd w:id="3780"/>
      <w:r>
        <w:rPr>
          <w:rFonts w:hint="cs"/>
          <w:rtl/>
          <w:lang w:eastAsia="he-IL"/>
        </w:rPr>
        <w:t>זה כי המהלך הזה, הוא מה?</w:t>
      </w:r>
    </w:p>
    <w:p w14:paraId="0E04F732" w14:textId="77777777" w:rsidR="00E34B74" w:rsidRDefault="00E34B74" w:rsidP="00124959">
      <w:pPr>
        <w:rPr>
          <w:rtl/>
          <w:lang w:eastAsia="he-IL"/>
        </w:rPr>
      </w:pPr>
      <w:bookmarkStart w:id="3781" w:name="_ETM_Q1_9141788"/>
      <w:bookmarkStart w:id="3782" w:name="_ETM_Q1_9141826"/>
      <w:bookmarkStart w:id="3783" w:name="_ETM_Q1_9143244"/>
      <w:bookmarkEnd w:id="3781"/>
      <w:bookmarkEnd w:id="3782"/>
      <w:bookmarkEnd w:id="3783"/>
    </w:p>
    <w:p w14:paraId="1E34CE2C" w14:textId="7BE35A27" w:rsidR="00E34B74" w:rsidRDefault="00E34B74" w:rsidP="00E34B74">
      <w:pPr>
        <w:pStyle w:val="af9"/>
        <w:keepNext/>
        <w:rPr>
          <w:rtl/>
          <w:lang w:eastAsia="he-IL"/>
        </w:rPr>
      </w:pPr>
      <w:bookmarkStart w:id="3784" w:name="ET_guest_אסי_מסינג_710"/>
      <w:r w:rsidRPr="00E34B74">
        <w:rPr>
          <w:rStyle w:val="TagStyle"/>
          <w:rtl/>
        </w:rPr>
        <w:t xml:space="preserve"> &lt;&lt; אורח &gt;&gt; </w:t>
      </w:r>
      <w:r>
        <w:rPr>
          <w:rtl/>
          <w:lang w:eastAsia="he-IL"/>
        </w:rPr>
        <w:t>אסי מסינג:</w:t>
      </w:r>
      <w:r w:rsidRPr="00E34B74">
        <w:rPr>
          <w:rStyle w:val="TagStyle"/>
          <w:rtl/>
        </w:rPr>
        <w:t xml:space="preserve"> &lt;&lt; אורח &gt;&gt;</w:t>
      </w:r>
      <w:r w:rsidR="00FA0C46">
        <w:rPr>
          <w:rtl/>
          <w:lang w:eastAsia="he-IL"/>
        </w:rPr>
        <w:t xml:space="preserve"> </w:t>
      </w:r>
      <w:bookmarkEnd w:id="3784"/>
    </w:p>
    <w:p w14:paraId="134729AC" w14:textId="77777777" w:rsidR="00E34B74" w:rsidRDefault="00E34B74" w:rsidP="00E34B74">
      <w:pPr>
        <w:pStyle w:val="KeepWithNext"/>
        <w:rPr>
          <w:rtl/>
          <w:lang w:eastAsia="he-IL"/>
        </w:rPr>
      </w:pPr>
    </w:p>
    <w:p w14:paraId="66D117F0" w14:textId="5E5359C6" w:rsidR="00E34B74" w:rsidRDefault="00E34B74" w:rsidP="00E34B74">
      <w:pPr>
        <w:rPr>
          <w:rtl/>
          <w:lang w:eastAsia="he-IL"/>
        </w:rPr>
      </w:pPr>
      <w:bookmarkStart w:id="3785" w:name="_ETM_Q1_9148281"/>
      <w:bookmarkStart w:id="3786" w:name="_ETM_Q1_9148318"/>
      <w:bookmarkStart w:id="3787" w:name="_ETM_Q1_9148327"/>
      <w:bookmarkEnd w:id="3785"/>
      <w:bookmarkEnd w:id="3786"/>
      <w:bookmarkEnd w:id="3787"/>
      <w:r>
        <w:rPr>
          <w:rFonts w:hint="cs"/>
          <w:rtl/>
          <w:lang w:eastAsia="he-IL"/>
        </w:rPr>
        <w:t>אני אענה בסוף לשתי השאלות בסוף. אני אמשיך בדברים שרציתי לומר מבחינת הסוגים.</w:t>
      </w:r>
      <w:r w:rsidR="004D3510">
        <w:rPr>
          <w:rFonts w:hint="cs"/>
          <w:rtl/>
          <w:lang w:eastAsia="he-IL"/>
        </w:rPr>
        <w:t xml:space="preserve"> </w:t>
      </w:r>
      <w:r>
        <w:rPr>
          <w:rFonts w:hint="cs"/>
          <w:rtl/>
          <w:lang w:eastAsia="he-IL"/>
        </w:rPr>
        <w:t xml:space="preserve">דובר על בחירות </w:t>
      </w:r>
      <w:bookmarkStart w:id="3788" w:name="_ETM_Q1_9150614"/>
      <w:bookmarkEnd w:id="3788"/>
      <w:r>
        <w:rPr>
          <w:rFonts w:hint="cs"/>
          <w:rtl/>
          <w:lang w:eastAsia="he-IL"/>
        </w:rPr>
        <w:t>וכדי</w:t>
      </w:r>
      <w:r w:rsidR="004D3510">
        <w:rPr>
          <w:rFonts w:hint="cs"/>
          <w:rtl/>
          <w:lang w:eastAsia="he-IL"/>
        </w:rPr>
        <w:t xml:space="preserve"> </w:t>
      </w:r>
      <w:r>
        <w:rPr>
          <w:rFonts w:hint="cs"/>
          <w:rtl/>
          <w:lang w:eastAsia="he-IL"/>
        </w:rPr>
        <w:t>לתת את דוגמת הבחירות, אה העלית</w:t>
      </w:r>
      <w:r w:rsidR="004D3510">
        <w:rPr>
          <w:rFonts w:hint="cs"/>
          <w:rtl/>
          <w:lang w:eastAsia="he-IL"/>
        </w:rPr>
        <w:t xml:space="preserve"> </w:t>
      </w:r>
      <w:r>
        <w:rPr>
          <w:rFonts w:hint="cs"/>
          <w:rtl/>
          <w:lang w:eastAsia="he-IL"/>
        </w:rPr>
        <w:t xml:space="preserve">הנושא </w:t>
      </w:r>
      <w:bookmarkStart w:id="3789" w:name="_ETM_Q1_9164010"/>
      <w:bookmarkEnd w:id="3789"/>
      <w:r>
        <w:rPr>
          <w:rFonts w:hint="cs"/>
          <w:rtl/>
          <w:lang w:eastAsia="he-IL"/>
        </w:rPr>
        <w:t>של אופן ההתנהלות</w:t>
      </w:r>
      <w:r w:rsidR="004D3510">
        <w:rPr>
          <w:rFonts w:hint="cs"/>
          <w:rtl/>
          <w:lang w:eastAsia="he-IL"/>
        </w:rPr>
        <w:t xml:space="preserve"> </w:t>
      </w:r>
      <w:r>
        <w:rPr>
          <w:rFonts w:hint="cs"/>
          <w:rtl/>
          <w:lang w:eastAsia="he-IL"/>
        </w:rPr>
        <w:t>ובמסגר</w:t>
      </w:r>
      <w:bookmarkStart w:id="3790" w:name="_ETM_Q1_9155855"/>
      <w:bookmarkEnd w:id="3790"/>
      <w:r>
        <w:rPr>
          <w:rFonts w:hint="cs"/>
          <w:rtl/>
          <w:lang w:eastAsia="he-IL"/>
        </w:rPr>
        <w:t xml:space="preserve">ת הזמן, אם תרצו </w:t>
      </w:r>
      <w:bookmarkStart w:id="3791" w:name="_ETM_Q1_9156275"/>
      <w:bookmarkEnd w:id="3791"/>
      <w:r>
        <w:rPr>
          <w:rFonts w:hint="cs"/>
          <w:rtl/>
          <w:lang w:eastAsia="he-IL"/>
        </w:rPr>
        <w:t xml:space="preserve">אני אתייחס לשאלה של תקציבים ואם לא תרצו, לא אתייחס </w:t>
      </w:r>
      <w:bookmarkStart w:id="3792" w:name="_ETM_Q1_9159039"/>
      <w:bookmarkEnd w:id="3792"/>
      <w:r>
        <w:rPr>
          <w:rFonts w:hint="cs"/>
          <w:rtl/>
          <w:lang w:eastAsia="he-IL"/>
        </w:rPr>
        <w:t>לשאלת התקציבים.</w:t>
      </w:r>
    </w:p>
    <w:p w14:paraId="6CE12F42" w14:textId="77777777" w:rsidR="00E34B74" w:rsidRDefault="00E34B74" w:rsidP="00E34B74">
      <w:pPr>
        <w:rPr>
          <w:rtl/>
          <w:lang w:eastAsia="he-IL"/>
        </w:rPr>
      </w:pPr>
      <w:bookmarkStart w:id="3793" w:name="_ETM_Q1_9162114"/>
      <w:bookmarkStart w:id="3794" w:name="_ETM_Q1_9162154"/>
      <w:bookmarkEnd w:id="3793"/>
      <w:bookmarkEnd w:id="3794"/>
    </w:p>
    <w:p w14:paraId="233F4E2C" w14:textId="00B53EBF" w:rsidR="00E34B74" w:rsidRDefault="00E34B74" w:rsidP="00E34B74">
      <w:pPr>
        <w:pStyle w:val="af6"/>
        <w:keepNext/>
        <w:rPr>
          <w:rtl/>
        </w:rPr>
      </w:pPr>
      <w:bookmarkStart w:id="3795" w:name="ET_yor_6157_711"/>
      <w:r w:rsidRPr="00E34B74">
        <w:rPr>
          <w:rStyle w:val="TagStyle"/>
          <w:rtl/>
        </w:rPr>
        <w:t xml:space="preserve"> &lt;&lt; יור &gt;&gt; </w:t>
      </w:r>
      <w:r>
        <w:rPr>
          <w:rtl/>
        </w:rPr>
        <w:t>היו"ר שמחה רוטמן:</w:t>
      </w:r>
      <w:r w:rsidRPr="00E34B74">
        <w:rPr>
          <w:rStyle w:val="TagStyle"/>
          <w:rtl/>
        </w:rPr>
        <w:t xml:space="preserve"> &lt;&lt; יור &gt;&gt;</w:t>
      </w:r>
      <w:r w:rsidR="00FA0C46">
        <w:rPr>
          <w:rtl/>
        </w:rPr>
        <w:t xml:space="preserve"> </w:t>
      </w:r>
      <w:bookmarkEnd w:id="3795"/>
    </w:p>
    <w:p w14:paraId="4778CD96" w14:textId="77777777" w:rsidR="00E34B74" w:rsidRDefault="00E34B74" w:rsidP="00E34B74">
      <w:pPr>
        <w:pStyle w:val="KeepWithNext"/>
        <w:rPr>
          <w:rtl/>
          <w:lang w:eastAsia="he-IL"/>
        </w:rPr>
      </w:pPr>
    </w:p>
    <w:p w14:paraId="32986ED4" w14:textId="4663BFE5" w:rsidR="00E34B74" w:rsidRDefault="00E34B74" w:rsidP="00E34B74">
      <w:pPr>
        <w:rPr>
          <w:rtl/>
          <w:lang w:eastAsia="he-IL"/>
        </w:rPr>
      </w:pPr>
      <w:r>
        <w:rPr>
          <w:rFonts w:hint="cs"/>
          <w:rtl/>
          <w:lang w:eastAsia="he-IL"/>
        </w:rPr>
        <w:t>בוודאי. אני אשמח שתתייחס.</w:t>
      </w:r>
      <w:bookmarkStart w:id="3796" w:name="_ETM_Q1_9169074"/>
      <w:bookmarkEnd w:id="3796"/>
    </w:p>
    <w:p w14:paraId="41FBBA0F" w14:textId="77777777" w:rsidR="00E34B74" w:rsidRDefault="00E34B74" w:rsidP="00E34B74">
      <w:pPr>
        <w:rPr>
          <w:rtl/>
          <w:lang w:eastAsia="he-IL"/>
        </w:rPr>
      </w:pPr>
      <w:bookmarkStart w:id="3797" w:name="_ETM_Q1_9169115"/>
      <w:bookmarkStart w:id="3798" w:name="_ETM_Q1_9169858"/>
      <w:bookmarkEnd w:id="3797"/>
      <w:bookmarkEnd w:id="3798"/>
    </w:p>
    <w:p w14:paraId="181360A6" w14:textId="64353103" w:rsidR="00E34B74" w:rsidRDefault="00E34B74" w:rsidP="00E34B74">
      <w:pPr>
        <w:pStyle w:val="af9"/>
        <w:keepNext/>
        <w:rPr>
          <w:rtl/>
          <w:lang w:eastAsia="he-IL"/>
        </w:rPr>
      </w:pPr>
      <w:bookmarkStart w:id="3799" w:name="ET_guest_אסי_מסינג_712"/>
      <w:r w:rsidRPr="00E34B74">
        <w:rPr>
          <w:rStyle w:val="TagStyle"/>
          <w:rtl/>
        </w:rPr>
        <w:t xml:space="preserve"> &lt;&lt; אורח &gt;&gt; </w:t>
      </w:r>
      <w:r>
        <w:rPr>
          <w:rtl/>
          <w:lang w:eastAsia="he-IL"/>
        </w:rPr>
        <w:t>אסי מסינג:</w:t>
      </w:r>
      <w:r w:rsidRPr="00E34B74">
        <w:rPr>
          <w:rStyle w:val="TagStyle"/>
          <w:rtl/>
        </w:rPr>
        <w:t xml:space="preserve"> &lt;&lt; אורח &gt;&gt;</w:t>
      </w:r>
      <w:r w:rsidR="00FA0C46">
        <w:rPr>
          <w:rtl/>
          <w:lang w:eastAsia="he-IL"/>
        </w:rPr>
        <w:t xml:space="preserve"> </w:t>
      </w:r>
      <w:bookmarkEnd w:id="3799"/>
    </w:p>
    <w:p w14:paraId="2D315B9F" w14:textId="77777777" w:rsidR="00E34B74" w:rsidRDefault="00E34B74" w:rsidP="00E34B74">
      <w:pPr>
        <w:pStyle w:val="KeepWithNext"/>
        <w:rPr>
          <w:rtl/>
          <w:lang w:eastAsia="he-IL"/>
        </w:rPr>
      </w:pPr>
    </w:p>
    <w:p w14:paraId="198D36E8" w14:textId="62E8E7AF" w:rsidR="00E34B74" w:rsidRDefault="00E34B74" w:rsidP="00E34B74">
      <w:pPr>
        <w:rPr>
          <w:rtl/>
          <w:lang w:eastAsia="he-IL"/>
        </w:rPr>
      </w:pPr>
      <w:bookmarkStart w:id="3800" w:name="_ETM_Q1_9170242"/>
      <w:bookmarkStart w:id="3801" w:name="_ETM_Q1_9170289"/>
      <w:bookmarkEnd w:id="3800"/>
      <w:bookmarkEnd w:id="3801"/>
      <w:r>
        <w:rPr>
          <w:rFonts w:hint="cs"/>
          <w:rtl/>
          <w:lang w:eastAsia="he-IL"/>
        </w:rPr>
        <w:t xml:space="preserve">באופן עקרוני, וכאמור בשאלה של </w:t>
      </w:r>
      <w:bookmarkStart w:id="3802" w:name="_ETM_Q1_9174015"/>
      <w:bookmarkEnd w:id="3802"/>
      <w:r>
        <w:rPr>
          <w:rFonts w:hint="cs"/>
          <w:rtl/>
          <w:lang w:eastAsia="he-IL"/>
        </w:rPr>
        <w:t>תקציב המשכי, אפשר להגיע אליו בשתי</w:t>
      </w:r>
      <w:r w:rsidR="004D3510">
        <w:rPr>
          <w:rFonts w:hint="cs"/>
          <w:rtl/>
          <w:lang w:eastAsia="he-IL"/>
        </w:rPr>
        <w:t xml:space="preserve"> </w:t>
      </w:r>
      <w:r>
        <w:rPr>
          <w:rFonts w:hint="cs"/>
          <w:rtl/>
          <w:lang w:eastAsia="he-IL"/>
        </w:rPr>
        <w:t>מסגרות</w:t>
      </w:r>
      <w:bookmarkStart w:id="3803" w:name="_ETM_Q1_9175563"/>
      <w:bookmarkEnd w:id="3803"/>
      <w:r>
        <w:rPr>
          <w:rFonts w:hint="cs"/>
          <w:rtl/>
          <w:lang w:eastAsia="he-IL"/>
        </w:rPr>
        <w:t xml:space="preserve"> שונות. אפשר להגיע לתקציב המשכי במסגרת של תקופת בחירות </w:t>
      </w:r>
      <w:bookmarkStart w:id="3804" w:name="_ETM_Q1_9183348"/>
      <w:bookmarkEnd w:id="3804"/>
      <w:r>
        <w:rPr>
          <w:rFonts w:hint="cs"/>
          <w:rtl/>
          <w:lang w:eastAsia="he-IL"/>
        </w:rPr>
        <w:t>ואפשר להגיע אליו גם לאחר שממשלת מעבר</w:t>
      </w:r>
      <w:r w:rsidR="004D3510">
        <w:rPr>
          <w:rFonts w:hint="cs"/>
          <w:rtl/>
          <w:lang w:eastAsia="he-IL"/>
        </w:rPr>
        <w:t xml:space="preserve"> </w:t>
      </w:r>
      <w:r>
        <w:rPr>
          <w:rFonts w:hint="cs"/>
          <w:rtl/>
          <w:lang w:eastAsia="he-IL"/>
        </w:rPr>
        <w:t xml:space="preserve">מונתה. </w:t>
      </w:r>
      <w:bookmarkStart w:id="3805" w:name="_ETM_Q1_9189675"/>
      <w:bookmarkEnd w:id="3805"/>
      <w:r>
        <w:rPr>
          <w:rFonts w:hint="cs"/>
          <w:rtl/>
          <w:lang w:eastAsia="he-IL"/>
        </w:rPr>
        <w:t>בגדול, מבחינת הפעלת הסמכויות בתקציב המשכי</w:t>
      </w:r>
      <w:bookmarkStart w:id="3806" w:name="_ETM_Q1_9200992"/>
      <w:bookmarkEnd w:id="3806"/>
      <w:r>
        <w:rPr>
          <w:rFonts w:hint="cs"/>
          <w:rtl/>
          <w:lang w:eastAsia="he-IL"/>
        </w:rPr>
        <w:t>, בסוף שנת 2020 נעשה תיקון מסיבי לחוק יסוד: משק המדינה בכל מה שקשור לאופן ניהול תקציב המשכי. נקבעו בו שורה רבה של מגבלות. זה כנראה שונה</w:t>
      </w:r>
      <w:r w:rsidR="004D3510">
        <w:rPr>
          <w:rFonts w:hint="cs"/>
          <w:rtl/>
          <w:lang w:eastAsia="he-IL"/>
        </w:rPr>
        <w:t xml:space="preserve"> </w:t>
      </w:r>
      <w:r>
        <w:rPr>
          <w:rFonts w:hint="cs"/>
          <w:rtl/>
          <w:lang w:eastAsia="he-IL"/>
        </w:rPr>
        <w:t>מהותית מהשיחה שאתה זוכר מלפני כמה שנים טובות, תיקון שאנחנו</w:t>
      </w:r>
      <w:r w:rsidR="004D3510">
        <w:rPr>
          <w:rFonts w:hint="cs"/>
          <w:rtl/>
          <w:lang w:eastAsia="he-IL"/>
        </w:rPr>
        <w:t xml:space="preserve"> </w:t>
      </w:r>
      <w:r>
        <w:rPr>
          <w:rFonts w:hint="cs"/>
          <w:rtl/>
          <w:lang w:eastAsia="he-IL"/>
        </w:rPr>
        <w:t xml:space="preserve">יזמנו, משרד האוצר </w:t>
      </w:r>
      <w:bookmarkStart w:id="3807" w:name="_ETM_Q1_9215919"/>
      <w:bookmarkEnd w:id="3807"/>
      <w:r>
        <w:rPr>
          <w:rFonts w:hint="cs"/>
          <w:rtl/>
          <w:lang w:eastAsia="he-IL"/>
        </w:rPr>
        <w:t xml:space="preserve">יזם בעקבת לקחים שונים, בעקבות תקציב המשכי. אני </w:t>
      </w:r>
      <w:bookmarkStart w:id="3808" w:name="_ETM_Q1_9223443"/>
      <w:bookmarkEnd w:id="3808"/>
      <w:r>
        <w:rPr>
          <w:rFonts w:hint="cs"/>
          <w:rtl/>
          <w:lang w:eastAsia="he-IL"/>
        </w:rPr>
        <w:t>מזכיר ששנת 2020 כולה הייתה ללא תקציב</w:t>
      </w:r>
      <w:r w:rsidR="004D3510">
        <w:rPr>
          <w:rFonts w:hint="cs"/>
          <w:rtl/>
          <w:lang w:eastAsia="he-IL"/>
        </w:rPr>
        <w:t xml:space="preserve"> </w:t>
      </w:r>
      <w:r>
        <w:rPr>
          <w:rFonts w:hint="cs"/>
          <w:rtl/>
          <w:lang w:eastAsia="he-IL"/>
        </w:rPr>
        <w:t>ולאחר מכן נכנסנו גם</w:t>
      </w:r>
      <w:r w:rsidR="004D3510">
        <w:rPr>
          <w:rFonts w:hint="cs"/>
          <w:rtl/>
          <w:lang w:eastAsia="he-IL"/>
        </w:rPr>
        <w:t xml:space="preserve"> </w:t>
      </w:r>
      <w:r>
        <w:rPr>
          <w:rFonts w:hint="cs"/>
          <w:rtl/>
          <w:lang w:eastAsia="he-IL"/>
        </w:rPr>
        <w:t>ללא תקציב לשנ</w:t>
      </w:r>
      <w:bookmarkStart w:id="3809" w:name="_ETM_Q1_9227482"/>
      <w:bookmarkEnd w:id="3809"/>
      <w:r>
        <w:rPr>
          <w:rFonts w:hint="cs"/>
          <w:rtl/>
          <w:lang w:eastAsia="he-IL"/>
        </w:rPr>
        <w:t xml:space="preserve">ת 2021 והיה צורך לעשות שורה של </w:t>
      </w:r>
      <w:bookmarkStart w:id="3810" w:name="_ETM_Q1_9232682"/>
      <w:bookmarkEnd w:id="3810"/>
      <w:r>
        <w:rPr>
          <w:rFonts w:hint="cs"/>
          <w:rtl/>
          <w:lang w:eastAsia="he-IL"/>
        </w:rPr>
        <w:t xml:space="preserve">תיקונים. בסופו של דבר מבחינת האיזונים, מבחינת ההתייחסות, צריך לשקול שורה של שיקולים לרבות העובדה שאין </w:t>
      </w:r>
      <w:bookmarkStart w:id="3811" w:name="_ETM_Q1_9244548"/>
      <w:bookmarkEnd w:id="3811"/>
      <w:r>
        <w:rPr>
          <w:rFonts w:hint="cs"/>
          <w:rtl/>
          <w:lang w:eastAsia="he-IL"/>
        </w:rPr>
        <w:t xml:space="preserve">תקציב מאושר. לכן המגבלות של מגבלת ההוצאה הקיימת </w:t>
      </w:r>
      <w:bookmarkStart w:id="3812" w:name="_ETM_Q1_9249748"/>
      <w:bookmarkEnd w:id="3812"/>
      <w:r>
        <w:rPr>
          <w:rFonts w:hint="cs"/>
          <w:rtl/>
          <w:lang w:eastAsia="he-IL"/>
        </w:rPr>
        <w:t>בתקציב ההמשכי ביחס לאופן של יכולת לבנות</w:t>
      </w:r>
      <w:bookmarkStart w:id="3813" w:name="_ETM_Q1_9255100"/>
      <w:bookmarkEnd w:id="3813"/>
      <w:r>
        <w:rPr>
          <w:rFonts w:hint="cs"/>
          <w:rtl/>
          <w:lang w:eastAsia="he-IL"/>
        </w:rPr>
        <w:t xml:space="preserve"> תקציב</w:t>
      </w:r>
      <w:bookmarkStart w:id="3814" w:name="_ETM_Q1_9255911"/>
      <w:bookmarkEnd w:id="3814"/>
      <w:r>
        <w:rPr>
          <w:rFonts w:hint="cs"/>
          <w:rtl/>
          <w:lang w:eastAsia="he-IL"/>
        </w:rPr>
        <w:t xml:space="preserve"> ולפעול במגבלה מאוד מאוד נמוכה, מחייבת קביעה של אמות מידה איך לפעול לפיו וכך</w:t>
      </w:r>
      <w:r w:rsidR="004D3510">
        <w:rPr>
          <w:rFonts w:hint="cs"/>
          <w:rtl/>
          <w:lang w:eastAsia="he-IL"/>
        </w:rPr>
        <w:t xml:space="preserve"> </w:t>
      </w:r>
      <w:r>
        <w:rPr>
          <w:rFonts w:hint="cs"/>
          <w:rtl/>
          <w:lang w:eastAsia="he-IL"/>
        </w:rPr>
        <w:t>מופעל החוק והוא מופעל.</w:t>
      </w:r>
    </w:p>
    <w:p w14:paraId="56B7976A" w14:textId="77777777" w:rsidR="00E34B74" w:rsidRDefault="00E34B74" w:rsidP="00E34B74">
      <w:pPr>
        <w:rPr>
          <w:rtl/>
          <w:lang w:eastAsia="he-IL"/>
        </w:rPr>
      </w:pPr>
    </w:p>
    <w:p w14:paraId="02078386" w14:textId="0D1EBA61" w:rsidR="00E34B74" w:rsidRDefault="00E34B74" w:rsidP="00E34B74">
      <w:pPr>
        <w:pStyle w:val="a4"/>
        <w:keepNext/>
        <w:rPr>
          <w:rtl/>
        </w:rPr>
      </w:pPr>
      <w:bookmarkStart w:id="3815" w:name="ET_speaker_5797_713"/>
      <w:r w:rsidRPr="00E34B74">
        <w:rPr>
          <w:rStyle w:val="TagStyle"/>
          <w:rtl/>
        </w:rPr>
        <w:t xml:space="preserve"> &lt;&lt; דובר &gt;&gt; </w:t>
      </w:r>
      <w:r>
        <w:rPr>
          <w:rtl/>
        </w:rPr>
        <w:t>יצחק פינדרוס (יהדות התורה):</w:t>
      </w:r>
      <w:r w:rsidRPr="00E34B74">
        <w:rPr>
          <w:rStyle w:val="TagStyle"/>
          <w:rtl/>
        </w:rPr>
        <w:t xml:space="preserve"> &lt;&lt; דובר &gt;&gt;</w:t>
      </w:r>
      <w:r w:rsidR="00FA0C46">
        <w:rPr>
          <w:rtl/>
        </w:rPr>
        <w:t xml:space="preserve"> </w:t>
      </w:r>
      <w:bookmarkEnd w:id="3815"/>
    </w:p>
    <w:p w14:paraId="0B100969" w14:textId="77777777" w:rsidR="00E34B74" w:rsidRDefault="00E34B74" w:rsidP="00E34B74">
      <w:pPr>
        <w:pStyle w:val="KeepWithNext"/>
        <w:rPr>
          <w:rtl/>
          <w:lang w:eastAsia="he-IL"/>
        </w:rPr>
      </w:pPr>
    </w:p>
    <w:p w14:paraId="42BBC0F0" w14:textId="662088D5" w:rsidR="00E34B74" w:rsidRDefault="00E34B74" w:rsidP="00E34B74">
      <w:pPr>
        <w:rPr>
          <w:rtl/>
          <w:lang w:eastAsia="he-IL"/>
        </w:rPr>
      </w:pPr>
      <w:r>
        <w:rPr>
          <w:rFonts w:hint="cs"/>
          <w:rtl/>
          <w:lang w:eastAsia="he-IL"/>
        </w:rPr>
        <w:t>זה לא היה הדיון.</w:t>
      </w:r>
    </w:p>
    <w:p w14:paraId="7397C662" w14:textId="77777777" w:rsidR="00E34B74" w:rsidRDefault="00E34B74" w:rsidP="00E34B74">
      <w:pPr>
        <w:rPr>
          <w:rtl/>
          <w:lang w:eastAsia="he-IL"/>
        </w:rPr>
      </w:pPr>
    </w:p>
    <w:p w14:paraId="16EC17D9" w14:textId="237925F3" w:rsidR="00E34B74" w:rsidRDefault="00E34B74" w:rsidP="00E34B74">
      <w:pPr>
        <w:pStyle w:val="af6"/>
        <w:keepNext/>
        <w:rPr>
          <w:rtl/>
        </w:rPr>
      </w:pPr>
      <w:bookmarkStart w:id="3816" w:name="ET_yor_6157_714"/>
      <w:r w:rsidRPr="00E34B74">
        <w:rPr>
          <w:rStyle w:val="TagStyle"/>
          <w:rtl/>
        </w:rPr>
        <w:t xml:space="preserve"> &lt;&lt; יור &gt;&gt; </w:t>
      </w:r>
      <w:r>
        <w:rPr>
          <w:rtl/>
        </w:rPr>
        <w:t>היו"ר שמחה רוטמן:</w:t>
      </w:r>
      <w:r w:rsidRPr="00E34B74">
        <w:rPr>
          <w:rStyle w:val="TagStyle"/>
          <w:rtl/>
        </w:rPr>
        <w:t xml:space="preserve"> &lt;&lt; יור &gt;&gt;</w:t>
      </w:r>
      <w:r w:rsidR="00FA0C46">
        <w:rPr>
          <w:rtl/>
        </w:rPr>
        <w:t xml:space="preserve"> </w:t>
      </w:r>
      <w:bookmarkEnd w:id="3816"/>
    </w:p>
    <w:p w14:paraId="627777E7" w14:textId="77777777" w:rsidR="00E34B74" w:rsidRDefault="00E34B74" w:rsidP="00E34B74">
      <w:pPr>
        <w:pStyle w:val="KeepWithNext"/>
        <w:rPr>
          <w:rtl/>
          <w:lang w:eastAsia="he-IL"/>
        </w:rPr>
      </w:pPr>
    </w:p>
    <w:p w14:paraId="17B89D85" w14:textId="2C96CA2A" w:rsidR="00E34B74" w:rsidRDefault="00E34B74" w:rsidP="00E34B74">
      <w:pPr>
        <w:rPr>
          <w:rtl/>
          <w:lang w:eastAsia="he-IL"/>
        </w:rPr>
      </w:pPr>
      <w:r>
        <w:rPr>
          <w:rFonts w:hint="cs"/>
          <w:rtl/>
          <w:lang w:eastAsia="he-IL"/>
        </w:rPr>
        <w:t xml:space="preserve">בבקשה </w:t>
      </w:r>
      <w:bookmarkStart w:id="3817" w:name="_ETM_Q1_9272993"/>
      <w:bookmarkEnd w:id="3817"/>
      <w:r>
        <w:rPr>
          <w:rFonts w:hint="cs"/>
          <w:rtl/>
          <w:lang w:eastAsia="he-IL"/>
        </w:rPr>
        <w:t>לא להפריע.</w:t>
      </w:r>
    </w:p>
    <w:p w14:paraId="27518976" w14:textId="77777777" w:rsidR="00E34B74" w:rsidRDefault="00E34B74" w:rsidP="00E34B74">
      <w:pPr>
        <w:rPr>
          <w:rtl/>
          <w:lang w:eastAsia="he-IL"/>
        </w:rPr>
      </w:pPr>
      <w:bookmarkStart w:id="3818" w:name="_ETM_Q1_9274922"/>
      <w:bookmarkStart w:id="3819" w:name="_ETM_Q1_9274974"/>
      <w:bookmarkEnd w:id="3818"/>
      <w:bookmarkEnd w:id="3819"/>
    </w:p>
    <w:p w14:paraId="403AE83E" w14:textId="01ED3A05" w:rsidR="00E34B74" w:rsidRDefault="00E34B74" w:rsidP="00E34B74">
      <w:pPr>
        <w:pStyle w:val="af9"/>
        <w:keepNext/>
        <w:rPr>
          <w:rtl/>
          <w:lang w:eastAsia="he-IL"/>
        </w:rPr>
      </w:pPr>
      <w:bookmarkStart w:id="3820" w:name="ET_guest_אסי_מסינג_715"/>
      <w:r w:rsidRPr="00E34B74">
        <w:rPr>
          <w:rStyle w:val="TagStyle"/>
          <w:rtl/>
        </w:rPr>
        <w:t xml:space="preserve"> &lt;&lt; אורח &gt;&gt; </w:t>
      </w:r>
      <w:r>
        <w:rPr>
          <w:rtl/>
          <w:lang w:eastAsia="he-IL"/>
        </w:rPr>
        <w:t>אסי מסינג:</w:t>
      </w:r>
      <w:r w:rsidRPr="00E34B74">
        <w:rPr>
          <w:rStyle w:val="TagStyle"/>
          <w:rtl/>
        </w:rPr>
        <w:t xml:space="preserve"> &lt;&lt; אורח &gt;&gt;</w:t>
      </w:r>
      <w:r w:rsidR="00FA0C46">
        <w:rPr>
          <w:rtl/>
          <w:lang w:eastAsia="he-IL"/>
        </w:rPr>
        <w:t xml:space="preserve"> </w:t>
      </w:r>
      <w:bookmarkEnd w:id="3820"/>
    </w:p>
    <w:p w14:paraId="3B9DABF3" w14:textId="77777777" w:rsidR="00E34B74" w:rsidRDefault="00E34B74" w:rsidP="00E34B74">
      <w:pPr>
        <w:pStyle w:val="KeepWithNext"/>
        <w:rPr>
          <w:rtl/>
          <w:lang w:eastAsia="he-IL"/>
        </w:rPr>
      </w:pPr>
    </w:p>
    <w:p w14:paraId="4BFD3179" w14:textId="67E0BBEA" w:rsidR="00E34B74" w:rsidRDefault="00E34B74" w:rsidP="00E34B74">
      <w:pPr>
        <w:rPr>
          <w:rtl/>
          <w:lang w:eastAsia="he-IL"/>
        </w:rPr>
      </w:pPr>
      <w:r>
        <w:rPr>
          <w:rFonts w:hint="cs"/>
          <w:rtl/>
          <w:lang w:eastAsia="he-IL"/>
        </w:rPr>
        <w:t>אם תרצו, אני אחזור לתקציב.</w:t>
      </w:r>
    </w:p>
    <w:p w14:paraId="757637D6" w14:textId="77777777" w:rsidR="00E34B74" w:rsidRDefault="00E34B74" w:rsidP="00E34B74">
      <w:pPr>
        <w:rPr>
          <w:rtl/>
          <w:lang w:eastAsia="he-IL"/>
        </w:rPr>
      </w:pPr>
      <w:bookmarkStart w:id="3821" w:name="_ETM_Q1_9273771"/>
      <w:bookmarkEnd w:id="3821"/>
    </w:p>
    <w:p w14:paraId="32ADE6AB" w14:textId="42A5E375" w:rsidR="00E34B74" w:rsidRDefault="00E34B74" w:rsidP="00E34B74">
      <w:pPr>
        <w:pStyle w:val="a4"/>
        <w:keepNext/>
        <w:rPr>
          <w:rtl/>
        </w:rPr>
      </w:pPr>
      <w:bookmarkStart w:id="3822" w:name="ET_speaker_5797_716"/>
      <w:r w:rsidRPr="00E34B74">
        <w:rPr>
          <w:rStyle w:val="TagStyle"/>
          <w:rtl/>
        </w:rPr>
        <w:t xml:space="preserve"> &lt;&lt; דובר &gt;&gt; </w:t>
      </w:r>
      <w:r>
        <w:rPr>
          <w:rtl/>
        </w:rPr>
        <w:t>יצחק פינדרוס (יהדות התורה):</w:t>
      </w:r>
      <w:r w:rsidRPr="00E34B74">
        <w:rPr>
          <w:rStyle w:val="TagStyle"/>
          <w:rtl/>
        </w:rPr>
        <w:t xml:space="preserve"> &lt;&lt; דובר &gt;&gt;</w:t>
      </w:r>
      <w:r w:rsidR="00FA0C46">
        <w:rPr>
          <w:rtl/>
        </w:rPr>
        <w:t xml:space="preserve"> </w:t>
      </w:r>
      <w:bookmarkEnd w:id="3822"/>
    </w:p>
    <w:p w14:paraId="08F9E39F" w14:textId="77777777" w:rsidR="00E34B74" w:rsidRDefault="00E34B74" w:rsidP="00E34B74">
      <w:pPr>
        <w:pStyle w:val="KeepWithNext"/>
        <w:rPr>
          <w:rtl/>
          <w:lang w:eastAsia="he-IL"/>
        </w:rPr>
      </w:pPr>
    </w:p>
    <w:p w14:paraId="541ADEE5" w14:textId="1896452C" w:rsidR="00E34B74" w:rsidRDefault="00E34B74" w:rsidP="00E34B74">
      <w:pPr>
        <w:rPr>
          <w:rtl/>
          <w:lang w:eastAsia="he-IL"/>
        </w:rPr>
      </w:pPr>
      <w:r>
        <w:rPr>
          <w:rFonts w:hint="cs"/>
          <w:rtl/>
          <w:lang w:eastAsia="he-IL"/>
        </w:rPr>
        <w:t>ז</w:t>
      </w:r>
      <w:bookmarkStart w:id="3823" w:name="_ETM_Q1_9274264"/>
      <w:bookmarkStart w:id="3824" w:name="_ETM_Q1_9274295"/>
      <w:bookmarkEnd w:id="3823"/>
      <w:bookmarkEnd w:id="3824"/>
      <w:r>
        <w:rPr>
          <w:rFonts w:hint="cs"/>
          <w:rtl/>
          <w:lang w:eastAsia="he-IL"/>
        </w:rPr>
        <w:t xml:space="preserve">ה לא רלוונטי. זה </w:t>
      </w:r>
      <w:bookmarkStart w:id="3825" w:name="_ETM_Q1_9277724"/>
      <w:bookmarkEnd w:id="3825"/>
      <w:r>
        <w:rPr>
          <w:rFonts w:hint="cs"/>
          <w:rtl/>
          <w:lang w:eastAsia="he-IL"/>
        </w:rPr>
        <w:t>לא הדיון.</w:t>
      </w:r>
    </w:p>
    <w:p w14:paraId="01F0CF8E" w14:textId="77777777" w:rsidR="00E34B74" w:rsidRDefault="00E34B74" w:rsidP="00E34B74">
      <w:pPr>
        <w:rPr>
          <w:rtl/>
          <w:lang w:eastAsia="he-IL"/>
        </w:rPr>
      </w:pPr>
      <w:bookmarkStart w:id="3826" w:name="_ETM_Q1_9277680"/>
      <w:bookmarkStart w:id="3827" w:name="_ETM_Q1_9277728"/>
      <w:bookmarkEnd w:id="3826"/>
      <w:bookmarkEnd w:id="3827"/>
    </w:p>
    <w:p w14:paraId="3EDD0C86" w14:textId="79474D31" w:rsidR="00E34B74" w:rsidRDefault="00E34B74" w:rsidP="00E34B74">
      <w:pPr>
        <w:pStyle w:val="af6"/>
        <w:keepNext/>
        <w:rPr>
          <w:rtl/>
        </w:rPr>
      </w:pPr>
      <w:bookmarkStart w:id="3828" w:name="ET_yor_6157_717"/>
      <w:r w:rsidRPr="00E34B74">
        <w:rPr>
          <w:rStyle w:val="TagStyle"/>
          <w:rtl/>
        </w:rPr>
        <w:t xml:space="preserve"> &lt;&lt; יור &gt;&gt; </w:t>
      </w:r>
      <w:r>
        <w:rPr>
          <w:rtl/>
        </w:rPr>
        <w:t>היו"ר שמחה רוטמן:</w:t>
      </w:r>
      <w:r w:rsidRPr="00E34B74">
        <w:rPr>
          <w:rStyle w:val="TagStyle"/>
          <w:rtl/>
        </w:rPr>
        <w:t xml:space="preserve"> &lt;&lt; יור &gt;&gt;</w:t>
      </w:r>
      <w:r w:rsidR="00FA0C46">
        <w:rPr>
          <w:rtl/>
        </w:rPr>
        <w:t xml:space="preserve"> </w:t>
      </w:r>
      <w:bookmarkEnd w:id="3828"/>
    </w:p>
    <w:p w14:paraId="18314916" w14:textId="77777777" w:rsidR="00E34B74" w:rsidRDefault="00E34B74" w:rsidP="00E34B74">
      <w:pPr>
        <w:pStyle w:val="KeepWithNext"/>
        <w:rPr>
          <w:rtl/>
          <w:lang w:eastAsia="he-IL"/>
        </w:rPr>
      </w:pPr>
    </w:p>
    <w:p w14:paraId="7576B3CB" w14:textId="436775FA" w:rsidR="00E34B74" w:rsidRDefault="00E34B74" w:rsidP="00E34B74">
      <w:pPr>
        <w:rPr>
          <w:rtl/>
          <w:lang w:eastAsia="he-IL"/>
        </w:rPr>
      </w:pPr>
      <w:r>
        <w:rPr>
          <w:rFonts w:hint="cs"/>
          <w:rtl/>
          <w:lang w:eastAsia="he-IL"/>
        </w:rPr>
        <w:t xml:space="preserve">לא להפריע. אני אמרתי שניהול תקציב בתקופת בחירות </w:t>
      </w:r>
      <w:bookmarkStart w:id="3829" w:name="_ETM_Q1_9283639"/>
      <w:bookmarkEnd w:id="3829"/>
      <w:r>
        <w:rPr>
          <w:rFonts w:hint="cs"/>
          <w:rtl/>
          <w:lang w:eastAsia="he-IL"/>
        </w:rPr>
        <w:t>שהרבה מאוד פעמים מלווה בשאלות שעולות מתחום התקציב הדו שנתי,</w:t>
      </w:r>
      <w:r w:rsidR="004D3510">
        <w:rPr>
          <w:rFonts w:hint="cs"/>
          <w:rtl/>
          <w:lang w:eastAsia="he-IL"/>
        </w:rPr>
        <w:t xml:space="preserve"> </w:t>
      </w:r>
      <w:r>
        <w:rPr>
          <w:rFonts w:hint="cs"/>
          <w:rtl/>
          <w:lang w:eastAsia="he-IL"/>
        </w:rPr>
        <w:t>בהקשר של מגבלות על</w:t>
      </w:r>
      <w:bookmarkStart w:id="3830" w:name="_ETM_Q1_9291589"/>
      <w:bookmarkEnd w:id="3830"/>
      <w:r>
        <w:rPr>
          <w:rFonts w:hint="cs"/>
          <w:rtl/>
          <w:lang w:eastAsia="he-IL"/>
        </w:rPr>
        <w:t xml:space="preserve"> תקופת סבירות</w:t>
      </w:r>
      <w:r w:rsidR="002713C9">
        <w:rPr>
          <w:rFonts w:hint="cs"/>
          <w:rtl/>
          <w:lang w:eastAsia="he-IL"/>
        </w:rPr>
        <w:t xml:space="preserve">, מה מקומה </w:t>
      </w:r>
      <w:bookmarkStart w:id="3831" w:name="_ETM_Q1_9294135"/>
      <w:bookmarkEnd w:id="3831"/>
      <w:r w:rsidR="002713C9">
        <w:rPr>
          <w:rFonts w:hint="cs"/>
          <w:rtl/>
          <w:lang w:eastAsia="he-IL"/>
        </w:rPr>
        <w:t xml:space="preserve">של עילת הסבירות בתהליך. קיבלתי תשובה שאומרת שהנושא שהיה </w:t>
      </w:r>
      <w:bookmarkStart w:id="3832" w:name="_ETM_Q1_9299192"/>
      <w:bookmarkEnd w:id="3832"/>
      <w:r w:rsidR="002713C9">
        <w:rPr>
          <w:rFonts w:hint="cs"/>
          <w:rtl/>
          <w:lang w:eastAsia="he-IL"/>
        </w:rPr>
        <w:t xml:space="preserve">בעבר מוסדר בכלל אצבע שהיועץ המשפטי בוועדה מחליט, בוודאי </w:t>
      </w:r>
      <w:bookmarkStart w:id="3833" w:name="_ETM_Q1_9304333"/>
      <w:bookmarkEnd w:id="3833"/>
      <w:r w:rsidR="002713C9">
        <w:rPr>
          <w:rFonts w:hint="cs"/>
          <w:rtl/>
          <w:lang w:eastAsia="he-IL"/>
        </w:rPr>
        <w:t xml:space="preserve">יחד עם החשבת, מוסדר היום בצורה עם הרבה יותר הוראות </w:t>
      </w:r>
      <w:bookmarkStart w:id="3834" w:name="_ETM_Q1_9308661"/>
      <w:bookmarkEnd w:id="3834"/>
      <w:r w:rsidR="002713C9">
        <w:rPr>
          <w:rFonts w:hint="cs"/>
          <w:rtl/>
          <w:lang w:eastAsia="he-IL"/>
        </w:rPr>
        <w:t xml:space="preserve">חוק שעל בסיסם אפשר להסתמך. מה שמשמח אותי שבמקום נטילת </w:t>
      </w:r>
      <w:bookmarkStart w:id="3835" w:name="_ETM_Q1_9312152"/>
      <w:bookmarkEnd w:id="3835"/>
      <w:r w:rsidR="002713C9">
        <w:rPr>
          <w:rFonts w:hint="cs"/>
          <w:rtl/>
          <w:lang w:eastAsia="he-IL"/>
        </w:rPr>
        <w:t>הסבירות יש לנו שם נטילת החוקיות ולכן החיים שלנו הרבה יותר קלים.</w:t>
      </w:r>
    </w:p>
    <w:p w14:paraId="6A9D6566" w14:textId="77777777" w:rsidR="002713C9" w:rsidRDefault="002713C9" w:rsidP="00E34B74">
      <w:pPr>
        <w:rPr>
          <w:rtl/>
          <w:lang w:eastAsia="he-IL"/>
        </w:rPr>
      </w:pPr>
      <w:bookmarkStart w:id="3836" w:name="_ETM_Q1_9313891"/>
      <w:bookmarkStart w:id="3837" w:name="_ETM_Q1_9313929"/>
      <w:bookmarkStart w:id="3838" w:name="_ETM_Q1_9314835"/>
      <w:bookmarkEnd w:id="3836"/>
      <w:bookmarkEnd w:id="3837"/>
      <w:bookmarkEnd w:id="3838"/>
    </w:p>
    <w:p w14:paraId="6BCB8279" w14:textId="4D8E3E6B" w:rsidR="002713C9" w:rsidRDefault="002713C9" w:rsidP="002713C9">
      <w:pPr>
        <w:pStyle w:val="af9"/>
        <w:keepNext/>
        <w:rPr>
          <w:rtl/>
          <w:lang w:eastAsia="he-IL"/>
        </w:rPr>
      </w:pPr>
      <w:bookmarkStart w:id="3839" w:name="ET_guest_אסי_מסינג_718"/>
      <w:r w:rsidRPr="002713C9">
        <w:rPr>
          <w:rStyle w:val="TagStyle"/>
          <w:rtl/>
        </w:rPr>
        <w:t xml:space="preserve"> &lt;&lt; אורח &gt;&gt; </w:t>
      </w:r>
      <w:r>
        <w:rPr>
          <w:rtl/>
          <w:lang w:eastAsia="he-IL"/>
        </w:rPr>
        <w:t>אסי מסינג:</w:t>
      </w:r>
      <w:r w:rsidRPr="002713C9">
        <w:rPr>
          <w:rStyle w:val="TagStyle"/>
          <w:rtl/>
        </w:rPr>
        <w:t xml:space="preserve"> &lt;&lt; אורח &gt;&gt;</w:t>
      </w:r>
      <w:r w:rsidR="00FA0C46">
        <w:rPr>
          <w:rtl/>
          <w:lang w:eastAsia="he-IL"/>
        </w:rPr>
        <w:t xml:space="preserve"> </w:t>
      </w:r>
      <w:bookmarkEnd w:id="3839"/>
    </w:p>
    <w:p w14:paraId="73AF0D22" w14:textId="77777777" w:rsidR="002713C9" w:rsidRDefault="002713C9" w:rsidP="002713C9">
      <w:pPr>
        <w:pStyle w:val="KeepWithNext"/>
        <w:rPr>
          <w:rtl/>
          <w:lang w:eastAsia="he-IL"/>
        </w:rPr>
      </w:pPr>
    </w:p>
    <w:p w14:paraId="31A08E07" w14:textId="00E9E727" w:rsidR="002713C9" w:rsidRDefault="002713C9" w:rsidP="002713C9">
      <w:pPr>
        <w:rPr>
          <w:rtl/>
          <w:lang w:eastAsia="he-IL"/>
        </w:rPr>
      </w:pPr>
      <w:bookmarkStart w:id="3840" w:name="_ETM_Q1_9315174"/>
      <w:bookmarkStart w:id="3841" w:name="_ETM_Q1_9315210"/>
      <w:bookmarkEnd w:id="3840"/>
      <w:bookmarkEnd w:id="3841"/>
      <w:r>
        <w:rPr>
          <w:rFonts w:hint="cs"/>
          <w:rtl/>
          <w:lang w:eastAsia="he-IL"/>
        </w:rPr>
        <w:t>ועדיין</w:t>
      </w:r>
      <w:r w:rsidR="004D3510">
        <w:rPr>
          <w:rFonts w:hint="cs"/>
          <w:rtl/>
          <w:lang w:eastAsia="he-IL"/>
        </w:rPr>
        <w:t xml:space="preserve"> </w:t>
      </w:r>
      <w:r>
        <w:rPr>
          <w:rFonts w:hint="cs"/>
          <w:rtl/>
          <w:lang w:eastAsia="he-IL"/>
        </w:rPr>
        <w:t xml:space="preserve">אופן ההפעלה שלו היא </w:t>
      </w:r>
      <w:bookmarkStart w:id="3842" w:name="_ETM_Q1_9314854"/>
      <w:bookmarkEnd w:id="3842"/>
      <w:r>
        <w:rPr>
          <w:rFonts w:hint="cs"/>
          <w:rtl/>
          <w:lang w:eastAsia="he-IL"/>
        </w:rPr>
        <w:t xml:space="preserve">אשליה, אופן ההפעלה של התקציב ההמשכי עם כל המגבלות שנקבעו </w:t>
      </w:r>
      <w:bookmarkStart w:id="3843" w:name="_ETM_Q1_9320628"/>
      <w:bookmarkEnd w:id="3843"/>
      <w:r>
        <w:rPr>
          <w:rFonts w:hint="cs"/>
          <w:rtl/>
          <w:lang w:eastAsia="he-IL"/>
        </w:rPr>
        <w:t>בחוק עדיין מצריך הפעלת שיקול דעת.</w:t>
      </w:r>
    </w:p>
    <w:p w14:paraId="418561B3" w14:textId="77777777" w:rsidR="002713C9" w:rsidRDefault="002713C9" w:rsidP="002713C9">
      <w:pPr>
        <w:rPr>
          <w:rtl/>
          <w:lang w:eastAsia="he-IL"/>
        </w:rPr>
      </w:pPr>
    </w:p>
    <w:p w14:paraId="27642514" w14:textId="0141A556" w:rsidR="002713C9" w:rsidRDefault="002713C9" w:rsidP="002713C9">
      <w:pPr>
        <w:pStyle w:val="af6"/>
        <w:keepNext/>
        <w:rPr>
          <w:rtl/>
        </w:rPr>
      </w:pPr>
      <w:bookmarkStart w:id="3844" w:name="ET_yor_6157_719"/>
      <w:r w:rsidRPr="002713C9">
        <w:rPr>
          <w:rStyle w:val="TagStyle"/>
          <w:rtl/>
        </w:rPr>
        <w:t xml:space="preserve"> &lt;&lt; יור &gt;&gt; </w:t>
      </w:r>
      <w:r>
        <w:rPr>
          <w:rtl/>
        </w:rPr>
        <w:t>היו"ר שמחה רוטמן:</w:t>
      </w:r>
      <w:r w:rsidRPr="002713C9">
        <w:rPr>
          <w:rStyle w:val="TagStyle"/>
          <w:rtl/>
        </w:rPr>
        <w:t xml:space="preserve"> &lt;&lt; יור &gt;&gt;</w:t>
      </w:r>
      <w:r w:rsidR="00FA0C46">
        <w:rPr>
          <w:rtl/>
        </w:rPr>
        <w:t xml:space="preserve"> </w:t>
      </w:r>
      <w:bookmarkEnd w:id="3844"/>
    </w:p>
    <w:p w14:paraId="32DAA2CF" w14:textId="77777777" w:rsidR="002713C9" w:rsidRDefault="002713C9" w:rsidP="002713C9">
      <w:pPr>
        <w:pStyle w:val="KeepWithNext"/>
        <w:rPr>
          <w:rtl/>
          <w:lang w:eastAsia="he-IL"/>
        </w:rPr>
      </w:pPr>
    </w:p>
    <w:p w14:paraId="3C41137D" w14:textId="192A9778" w:rsidR="002713C9" w:rsidRDefault="002713C9" w:rsidP="002713C9">
      <w:pPr>
        <w:rPr>
          <w:rtl/>
          <w:lang w:eastAsia="he-IL"/>
        </w:rPr>
      </w:pPr>
      <w:r>
        <w:rPr>
          <w:rFonts w:hint="cs"/>
          <w:rtl/>
          <w:lang w:eastAsia="he-IL"/>
        </w:rPr>
        <w:t>בוודאי.</w:t>
      </w:r>
    </w:p>
    <w:p w14:paraId="68CBB46C" w14:textId="77777777" w:rsidR="002713C9" w:rsidRDefault="002713C9" w:rsidP="002713C9">
      <w:pPr>
        <w:rPr>
          <w:rtl/>
          <w:lang w:eastAsia="he-IL"/>
        </w:rPr>
      </w:pPr>
      <w:bookmarkStart w:id="3845" w:name="_ETM_Q1_9323545"/>
      <w:bookmarkStart w:id="3846" w:name="_ETM_Q1_9323578"/>
      <w:bookmarkEnd w:id="3845"/>
      <w:bookmarkEnd w:id="3846"/>
    </w:p>
    <w:p w14:paraId="400D724D" w14:textId="3534A63E" w:rsidR="002713C9" w:rsidRDefault="002713C9" w:rsidP="002713C9">
      <w:pPr>
        <w:pStyle w:val="af9"/>
        <w:keepNext/>
        <w:rPr>
          <w:rtl/>
          <w:lang w:eastAsia="he-IL"/>
        </w:rPr>
      </w:pPr>
      <w:bookmarkStart w:id="3847" w:name="ET_guest_אסי_מסינג_720"/>
      <w:r w:rsidRPr="002713C9">
        <w:rPr>
          <w:rStyle w:val="TagStyle"/>
          <w:rtl/>
        </w:rPr>
        <w:t xml:space="preserve"> &lt;&lt; אורח &gt;&gt; </w:t>
      </w:r>
      <w:r>
        <w:rPr>
          <w:rtl/>
          <w:lang w:eastAsia="he-IL"/>
        </w:rPr>
        <w:t>אסי מסינג:</w:t>
      </w:r>
      <w:r w:rsidRPr="002713C9">
        <w:rPr>
          <w:rStyle w:val="TagStyle"/>
          <w:rtl/>
        </w:rPr>
        <w:t xml:space="preserve"> &lt;&lt; אורח &gt;&gt;</w:t>
      </w:r>
      <w:r w:rsidR="00FA0C46">
        <w:rPr>
          <w:rtl/>
          <w:lang w:eastAsia="he-IL"/>
        </w:rPr>
        <w:t xml:space="preserve"> </w:t>
      </w:r>
      <w:bookmarkEnd w:id="3847"/>
    </w:p>
    <w:p w14:paraId="6A2DF2DA" w14:textId="77777777" w:rsidR="002713C9" w:rsidRDefault="002713C9" w:rsidP="002713C9">
      <w:pPr>
        <w:pStyle w:val="KeepWithNext"/>
        <w:rPr>
          <w:rtl/>
          <w:lang w:eastAsia="he-IL"/>
        </w:rPr>
      </w:pPr>
    </w:p>
    <w:p w14:paraId="60B9747F" w14:textId="150F78D8" w:rsidR="002713C9" w:rsidRDefault="002713C9" w:rsidP="002713C9">
      <w:pPr>
        <w:rPr>
          <w:rtl/>
          <w:lang w:eastAsia="he-IL"/>
        </w:rPr>
      </w:pPr>
      <w:r>
        <w:rPr>
          <w:rFonts w:hint="cs"/>
          <w:rtl/>
          <w:lang w:eastAsia="he-IL"/>
        </w:rPr>
        <w:t>והוא מופעל.</w:t>
      </w:r>
    </w:p>
    <w:p w14:paraId="73020EB5" w14:textId="77777777" w:rsidR="002713C9" w:rsidRDefault="002713C9" w:rsidP="002713C9">
      <w:pPr>
        <w:rPr>
          <w:rtl/>
          <w:lang w:eastAsia="he-IL"/>
        </w:rPr>
      </w:pPr>
      <w:bookmarkStart w:id="3848" w:name="_ETM_Q1_9323412"/>
      <w:bookmarkStart w:id="3849" w:name="_ETM_Q1_9323447"/>
      <w:bookmarkStart w:id="3850" w:name="_ETM_Q1_9324124"/>
      <w:bookmarkEnd w:id="3848"/>
      <w:bookmarkEnd w:id="3849"/>
      <w:bookmarkEnd w:id="3850"/>
    </w:p>
    <w:p w14:paraId="2EB0FC94" w14:textId="6434F87C" w:rsidR="002713C9" w:rsidRDefault="002713C9" w:rsidP="002713C9">
      <w:pPr>
        <w:pStyle w:val="af6"/>
        <w:keepNext/>
        <w:rPr>
          <w:rtl/>
        </w:rPr>
      </w:pPr>
      <w:bookmarkStart w:id="3851" w:name="ET_yor_6157_721"/>
      <w:r w:rsidRPr="002713C9">
        <w:rPr>
          <w:rStyle w:val="TagStyle"/>
          <w:rtl/>
        </w:rPr>
        <w:t xml:space="preserve"> &lt;&lt; יור &gt;&gt; </w:t>
      </w:r>
      <w:r>
        <w:rPr>
          <w:rtl/>
        </w:rPr>
        <w:t>היו"ר שמחה רוטמן:</w:t>
      </w:r>
      <w:r w:rsidRPr="002713C9">
        <w:rPr>
          <w:rStyle w:val="TagStyle"/>
          <w:rtl/>
        </w:rPr>
        <w:t xml:space="preserve"> &lt;&lt; יור &gt;&gt;</w:t>
      </w:r>
      <w:r w:rsidR="00FA0C46">
        <w:rPr>
          <w:rtl/>
        </w:rPr>
        <w:t xml:space="preserve"> </w:t>
      </w:r>
      <w:bookmarkEnd w:id="3851"/>
    </w:p>
    <w:p w14:paraId="0DF17356" w14:textId="77777777" w:rsidR="002713C9" w:rsidRDefault="002713C9" w:rsidP="002713C9">
      <w:pPr>
        <w:pStyle w:val="KeepWithNext"/>
        <w:rPr>
          <w:rtl/>
          <w:lang w:eastAsia="he-IL"/>
        </w:rPr>
      </w:pPr>
    </w:p>
    <w:p w14:paraId="351B08A9" w14:textId="7E304475" w:rsidR="002713C9" w:rsidRDefault="002713C9" w:rsidP="002713C9">
      <w:pPr>
        <w:rPr>
          <w:rtl/>
          <w:lang w:eastAsia="he-IL"/>
        </w:rPr>
      </w:pPr>
      <w:bookmarkStart w:id="3852" w:name="_ETM_Q1_9324485"/>
      <w:bookmarkStart w:id="3853" w:name="_ETM_Q1_9324520"/>
      <w:bookmarkEnd w:id="3852"/>
      <w:bookmarkEnd w:id="3853"/>
      <w:r>
        <w:rPr>
          <w:rFonts w:hint="cs"/>
          <w:rtl/>
          <w:lang w:eastAsia="he-IL"/>
        </w:rPr>
        <w:t>והוא צריך להיות מופעל</w:t>
      </w:r>
      <w:bookmarkStart w:id="3854" w:name="_ETM_Q1_9325882"/>
      <w:bookmarkEnd w:id="3854"/>
      <w:r>
        <w:rPr>
          <w:rFonts w:hint="cs"/>
          <w:rtl/>
          <w:lang w:eastAsia="he-IL"/>
        </w:rPr>
        <w:t xml:space="preserve"> על ידי נציגי הציבור ולא על ידי היועץ המשפטי</w:t>
      </w:r>
      <w:bookmarkStart w:id="3855" w:name="_ETM_Q1_9325980"/>
      <w:bookmarkEnd w:id="3855"/>
      <w:r>
        <w:rPr>
          <w:rFonts w:hint="cs"/>
          <w:rtl/>
          <w:lang w:eastAsia="he-IL"/>
        </w:rPr>
        <w:t>.</w:t>
      </w:r>
      <w:bookmarkStart w:id="3856" w:name="_ETM_Q1_9327549"/>
      <w:bookmarkEnd w:id="3856"/>
    </w:p>
    <w:p w14:paraId="44388FA0" w14:textId="77777777" w:rsidR="002713C9" w:rsidRDefault="002713C9" w:rsidP="002713C9">
      <w:pPr>
        <w:rPr>
          <w:rtl/>
          <w:lang w:eastAsia="he-IL"/>
        </w:rPr>
      </w:pPr>
      <w:bookmarkStart w:id="3857" w:name="_ETM_Q1_9327590"/>
      <w:bookmarkStart w:id="3858" w:name="_ETM_Q1_9326717"/>
      <w:bookmarkEnd w:id="3857"/>
      <w:bookmarkEnd w:id="3858"/>
    </w:p>
    <w:p w14:paraId="73CB4D49" w14:textId="47E490E0" w:rsidR="002713C9" w:rsidRDefault="002713C9" w:rsidP="002713C9">
      <w:pPr>
        <w:pStyle w:val="af9"/>
        <w:keepNext/>
        <w:rPr>
          <w:rtl/>
          <w:lang w:eastAsia="he-IL"/>
        </w:rPr>
      </w:pPr>
      <w:bookmarkStart w:id="3859" w:name="ET_guest_אסי_מסינג_722"/>
      <w:r w:rsidRPr="002713C9">
        <w:rPr>
          <w:rStyle w:val="TagStyle"/>
          <w:rtl/>
        </w:rPr>
        <w:t xml:space="preserve"> &lt;&lt; אורח &gt;&gt; </w:t>
      </w:r>
      <w:r>
        <w:rPr>
          <w:rtl/>
          <w:lang w:eastAsia="he-IL"/>
        </w:rPr>
        <w:t>אסי מסינג:</w:t>
      </w:r>
      <w:r w:rsidRPr="002713C9">
        <w:rPr>
          <w:rStyle w:val="TagStyle"/>
          <w:rtl/>
        </w:rPr>
        <w:t xml:space="preserve"> &lt;&lt; אורח &gt;&gt;</w:t>
      </w:r>
      <w:r w:rsidR="00FA0C46">
        <w:rPr>
          <w:rtl/>
          <w:lang w:eastAsia="he-IL"/>
        </w:rPr>
        <w:t xml:space="preserve"> </w:t>
      </w:r>
      <w:bookmarkEnd w:id="3859"/>
    </w:p>
    <w:p w14:paraId="22A1E853" w14:textId="77777777" w:rsidR="002713C9" w:rsidRDefault="002713C9" w:rsidP="002713C9">
      <w:pPr>
        <w:pStyle w:val="KeepWithNext"/>
        <w:rPr>
          <w:rtl/>
          <w:lang w:eastAsia="he-IL"/>
        </w:rPr>
      </w:pPr>
    </w:p>
    <w:p w14:paraId="0A4CF8E2" w14:textId="189F173D" w:rsidR="002713C9" w:rsidRDefault="002713C9" w:rsidP="002713C9">
      <w:pPr>
        <w:rPr>
          <w:rtl/>
          <w:lang w:eastAsia="he-IL"/>
        </w:rPr>
      </w:pPr>
      <w:bookmarkStart w:id="3860" w:name="_ETM_Q1_9327086"/>
      <w:bookmarkStart w:id="3861" w:name="_ETM_Q1_9327122"/>
      <w:bookmarkEnd w:id="3860"/>
      <w:bookmarkEnd w:id="3861"/>
      <w:r>
        <w:rPr>
          <w:rFonts w:hint="cs"/>
          <w:rtl/>
          <w:lang w:eastAsia="he-IL"/>
        </w:rPr>
        <w:t xml:space="preserve">דרך אגב, הוא לא מופעל על ידי יועצים משפטיים. הוא </w:t>
      </w:r>
      <w:bookmarkStart w:id="3862" w:name="_ETM_Q1_9331291"/>
      <w:bookmarkEnd w:id="3862"/>
      <w:r>
        <w:rPr>
          <w:rFonts w:hint="cs"/>
          <w:rtl/>
          <w:lang w:eastAsia="he-IL"/>
        </w:rPr>
        <w:t xml:space="preserve">מופעל על ידי החשב הכללי ואגף התקציבים בליווי של ייעוץ </w:t>
      </w:r>
      <w:bookmarkStart w:id="3863" w:name="_ETM_Q1_9338215"/>
      <w:bookmarkEnd w:id="3863"/>
      <w:r>
        <w:rPr>
          <w:rFonts w:hint="cs"/>
          <w:rtl/>
          <w:lang w:eastAsia="he-IL"/>
        </w:rPr>
        <w:t>משפטי.</w:t>
      </w:r>
    </w:p>
    <w:p w14:paraId="20BD3615" w14:textId="77777777" w:rsidR="002713C9" w:rsidRDefault="002713C9" w:rsidP="002713C9">
      <w:pPr>
        <w:rPr>
          <w:rtl/>
          <w:lang w:eastAsia="he-IL"/>
        </w:rPr>
      </w:pPr>
      <w:bookmarkStart w:id="3864" w:name="_ETM_Q1_9339719"/>
      <w:bookmarkStart w:id="3865" w:name="_ETM_Q1_9339756"/>
      <w:bookmarkEnd w:id="3864"/>
      <w:bookmarkEnd w:id="3865"/>
    </w:p>
    <w:p w14:paraId="1CC8C175" w14:textId="347253AE" w:rsidR="002713C9" w:rsidRDefault="002713C9" w:rsidP="002713C9">
      <w:pPr>
        <w:rPr>
          <w:rtl/>
          <w:lang w:eastAsia="he-IL"/>
        </w:rPr>
      </w:pPr>
      <w:bookmarkStart w:id="3866" w:name="_ETM_Q1_9339871"/>
      <w:bookmarkStart w:id="3867" w:name="_ETM_Q1_9339908"/>
      <w:bookmarkEnd w:id="3866"/>
      <w:bookmarkEnd w:id="3867"/>
      <w:r>
        <w:rPr>
          <w:rFonts w:hint="cs"/>
          <w:rtl/>
          <w:lang w:eastAsia="he-IL"/>
        </w:rPr>
        <w:t xml:space="preserve">אני אחזור לשאלה של הבחירות. בהנחיית היועצים המשפטיים </w:t>
      </w:r>
      <w:bookmarkStart w:id="3868" w:name="_ETM_Q1_9344654"/>
      <w:bookmarkEnd w:id="3868"/>
      <w:r>
        <w:rPr>
          <w:rFonts w:hint="cs"/>
          <w:rtl/>
          <w:lang w:eastAsia="he-IL"/>
        </w:rPr>
        <w:t>אגב</w:t>
      </w:r>
      <w:r w:rsidR="004D3510">
        <w:rPr>
          <w:rFonts w:hint="cs"/>
          <w:rtl/>
          <w:lang w:eastAsia="he-IL"/>
        </w:rPr>
        <w:t xml:space="preserve"> </w:t>
      </w:r>
      <w:r>
        <w:rPr>
          <w:rFonts w:hint="cs"/>
          <w:rtl/>
          <w:lang w:eastAsia="he-IL"/>
        </w:rPr>
        <w:t>כל יציאה לבחירות, נקבע</w:t>
      </w:r>
      <w:r w:rsidR="004D3510">
        <w:rPr>
          <w:rFonts w:hint="cs"/>
          <w:rtl/>
          <w:lang w:eastAsia="he-IL"/>
        </w:rPr>
        <w:t xml:space="preserve"> </w:t>
      </w:r>
      <w:r>
        <w:rPr>
          <w:rtl/>
          <w:lang w:eastAsia="he-IL"/>
        </w:rPr>
        <w:t>–</w:t>
      </w:r>
      <w:r>
        <w:rPr>
          <w:rFonts w:hint="cs"/>
          <w:rtl/>
          <w:lang w:eastAsia="he-IL"/>
        </w:rPr>
        <w:t xml:space="preserve"> ובשים </w:t>
      </w:r>
      <w:bookmarkStart w:id="3869" w:name="_ETM_Q1_9349164"/>
      <w:bookmarkEnd w:id="3869"/>
      <w:r>
        <w:rPr>
          <w:rFonts w:hint="cs"/>
          <w:rtl/>
          <w:lang w:eastAsia="he-IL"/>
        </w:rPr>
        <w:t xml:space="preserve">לב להלכה הפסוקה </w:t>
      </w:r>
      <w:r>
        <w:rPr>
          <w:rtl/>
          <w:lang w:eastAsia="he-IL"/>
        </w:rPr>
        <w:t>–</w:t>
      </w:r>
      <w:r w:rsidR="004D3510">
        <w:rPr>
          <w:rFonts w:hint="cs"/>
          <w:rtl/>
          <w:lang w:eastAsia="he-IL"/>
        </w:rPr>
        <w:t xml:space="preserve"> </w:t>
      </w:r>
      <w:bookmarkStart w:id="3870" w:name="_ETM_Q1_9353722"/>
      <w:bookmarkEnd w:id="3870"/>
      <w:r>
        <w:rPr>
          <w:rFonts w:hint="cs"/>
          <w:rtl/>
          <w:lang w:eastAsia="he-IL"/>
        </w:rPr>
        <w:t xml:space="preserve">הריסון והאיפוק שהממשלה מחויבת בהפעלת הסמכויות ולגבי העניינים שהם כורח ודחיפות </w:t>
      </w:r>
      <w:bookmarkStart w:id="3871" w:name="_ETM_Q1_9357858"/>
      <w:bookmarkEnd w:id="3871"/>
      <w:r>
        <w:rPr>
          <w:rFonts w:hint="cs"/>
          <w:rtl/>
          <w:lang w:eastAsia="he-IL"/>
        </w:rPr>
        <w:t>לבצע אותם, לפעול לגביהם.</w:t>
      </w:r>
      <w:r w:rsidR="004D3510">
        <w:rPr>
          <w:rFonts w:hint="cs"/>
          <w:rtl/>
          <w:lang w:eastAsia="he-IL"/>
        </w:rPr>
        <w:t xml:space="preserve"> </w:t>
      </w:r>
      <w:r>
        <w:rPr>
          <w:rFonts w:hint="cs"/>
          <w:rtl/>
          <w:lang w:eastAsia="he-IL"/>
        </w:rPr>
        <w:t>זה בדיוק בגלל העיקרון שלממשלה</w:t>
      </w:r>
      <w:bookmarkStart w:id="3872" w:name="_ETM_Q1_9362185"/>
      <w:bookmarkEnd w:id="3872"/>
      <w:r>
        <w:rPr>
          <w:rFonts w:hint="cs"/>
          <w:rtl/>
          <w:lang w:eastAsia="he-IL"/>
        </w:rPr>
        <w:t xml:space="preserve"> אין אמון מבחינת לא הכנסת ולא העם וגם אחרי היות ממשלת מעבר </w:t>
      </w:r>
      <w:r>
        <w:rPr>
          <w:rtl/>
          <w:lang w:eastAsia="he-IL"/>
        </w:rPr>
        <w:t>–</w:t>
      </w:r>
      <w:r>
        <w:rPr>
          <w:rFonts w:hint="cs"/>
          <w:rtl/>
          <w:lang w:eastAsia="he-IL"/>
        </w:rPr>
        <w:t xml:space="preserve"> מדברים על השלב </w:t>
      </w:r>
      <w:bookmarkStart w:id="3873" w:name="_ETM_Q1_9374501"/>
      <w:bookmarkEnd w:id="3873"/>
      <w:r>
        <w:rPr>
          <w:rFonts w:hint="cs"/>
          <w:rtl/>
          <w:lang w:eastAsia="he-IL"/>
        </w:rPr>
        <w:t>שבו אין למעשה אישור של תקציב. זה לפעמים מה שקורה.</w:t>
      </w:r>
      <w:r w:rsidR="004D3510">
        <w:rPr>
          <w:rFonts w:hint="cs"/>
          <w:rtl/>
          <w:lang w:eastAsia="he-IL"/>
        </w:rPr>
        <w:t xml:space="preserve"> </w:t>
      </w:r>
      <w:bookmarkStart w:id="3874" w:name="_ETM_Q1_9379969"/>
      <w:bookmarkStart w:id="3875" w:name="_ETM_Q1_9380011"/>
      <w:bookmarkEnd w:id="3874"/>
      <w:bookmarkEnd w:id="3875"/>
      <w:r>
        <w:rPr>
          <w:rFonts w:hint="cs"/>
          <w:rtl/>
          <w:lang w:eastAsia="he-IL"/>
        </w:rPr>
        <w:t>בסופו של דבר בעניין הזה</w:t>
      </w:r>
      <w:bookmarkStart w:id="3876" w:name="_ETM_Q1_9382077"/>
      <w:bookmarkEnd w:id="3876"/>
      <w:r>
        <w:rPr>
          <w:rFonts w:hint="cs"/>
          <w:rtl/>
          <w:lang w:eastAsia="he-IL"/>
        </w:rPr>
        <w:t xml:space="preserve"> מתחם הסבירות לפי הנחיות היועץ נקבע בשים לב למאפיינים של הסמכות הקונקרטית שמופעלת ויש מכלול של</w:t>
      </w:r>
      <w:bookmarkStart w:id="3877" w:name="_ETM_Q1_9389435"/>
      <w:bookmarkEnd w:id="3877"/>
      <w:r>
        <w:rPr>
          <w:rFonts w:hint="cs"/>
          <w:rtl/>
          <w:lang w:eastAsia="he-IL"/>
        </w:rPr>
        <w:t xml:space="preserve"> שיקולים שנמנים והצורך לאזן אותם ולשקול אותם כששוקלים </w:t>
      </w:r>
      <w:bookmarkStart w:id="3878" w:name="_ETM_Q1_9392107"/>
      <w:bookmarkEnd w:id="3878"/>
      <w:r>
        <w:rPr>
          <w:rFonts w:hint="cs"/>
          <w:rtl/>
          <w:lang w:eastAsia="he-IL"/>
        </w:rPr>
        <w:t>את מתחם הסבירות.</w:t>
      </w:r>
      <w:bookmarkStart w:id="3879" w:name="_ETM_Q1_9393220"/>
      <w:bookmarkEnd w:id="3879"/>
    </w:p>
    <w:p w14:paraId="6917DC9E" w14:textId="77777777" w:rsidR="002713C9" w:rsidRDefault="002713C9" w:rsidP="002713C9">
      <w:pPr>
        <w:rPr>
          <w:rtl/>
          <w:lang w:eastAsia="he-IL"/>
        </w:rPr>
      </w:pPr>
      <w:bookmarkStart w:id="3880" w:name="_ETM_Q1_9393264"/>
      <w:bookmarkEnd w:id="3880"/>
    </w:p>
    <w:p w14:paraId="2BC89796" w14:textId="4031B67E" w:rsidR="002713C9" w:rsidRDefault="002713C9" w:rsidP="002713C9">
      <w:pPr>
        <w:rPr>
          <w:rtl/>
          <w:lang w:eastAsia="he-IL"/>
        </w:rPr>
      </w:pPr>
      <w:bookmarkStart w:id="3881" w:name="_ETM_Q1_9393500"/>
      <w:bookmarkStart w:id="3882" w:name="_ETM_Q1_9393543"/>
      <w:bookmarkEnd w:id="3881"/>
      <w:bookmarkEnd w:id="3882"/>
      <w:r>
        <w:rPr>
          <w:rFonts w:hint="cs"/>
          <w:rtl/>
          <w:lang w:eastAsia="he-IL"/>
        </w:rPr>
        <w:t>הדוגמה הבולטת ביותר שאני זוכר מהשנים האחרונ</w:t>
      </w:r>
      <w:bookmarkStart w:id="3883" w:name="_ETM_Q1_9402880"/>
      <w:bookmarkEnd w:id="3883"/>
      <w:r>
        <w:rPr>
          <w:rFonts w:hint="cs"/>
          <w:rtl/>
          <w:lang w:eastAsia="he-IL"/>
        </w:rPr>
        <w:t xml:space="preserve">ות. ב-24 בינואר 2021, כשאנחנו בחודש ה-13 בו אין </w:t>
      </w:r>
      <w:bookmarkStart w:id="3884" w:name="_ETM_Q1_9407296"/>
      <w:bookmarkEnd w:id="3884"/>
      <w:r>
        <w:rPr>
          <w:rFonts w:hint="cs"/>
          <w:rtl/>
          <w:lang w:eastAsia="he-IL"/>
        </w:rPr>
        <w:t xml:space="preserve">תקציב מדינה מאושר, בדיוק חודשיים לפני סבב </w:t>
      </w:r>
      <w:bookmarkStart w:id="3885" w:name="_ETM_Q1_9410970"/>
      <w:bookmarkEnd w:id="3885"/>
      <w:r>
        <w:rPr>
          <w:rFonts w:hint="cs"/>
          <w:rtl/>
          <w:lang w:eastAsia="he-IL"/>
        </w:rPr>
        <w:t>הבחירות. הכינו ראש הממשלה דאז ושר האוצר דאז תוכנית כלכלית</w:t>
      </w:r>
      <w:bookmarkStart w:id="3886" w:name="_ETM_Q1_9416527"/>
      <w:bookmarkEnd w:id="3886"/>
      <w:r>
        <w:rPr>
          <w:rFonts w:hint="cs"/>
          <w:rtl/>
          <w:lang w:eastAsia="he-IL"/>
        </w:rPr>
        <w:t xml:space="preserve"> להזנקת המשק. פרטיה היו רבים, בעלויות ניכרות והם </w:t>
      </w:r>
      <w:bookmarkStart w:id="3887" w:name="_ETM_Q1_9422470"/>
      <w:bookmarkEnd w:id="3887"/>
      <w:r>
        <w:rPr>
          <w:rFonts w:hint="cs"/>
          <w:rtl/>
          <w:lang w:eastAsia="he-IL"/>
        </w:rPr>
        <w:t xml:space="preserve">הועברו לבחינה מה ניתן ליישם כרגע, חודשיים </w:t>
      </w:r>
      <w:bookmarkStart w:id="3888" w:name="_ETM_Q1_9426323"/>
      <w:bookmarkEnd w:id="3888"/>
      <w:r>
        <w:rPr>
          <w:rFonts w:hint="cs"/>
          <w:rtl/>
          <w:lang w:eastAsia="he-IL"/>
        </w:rPr>
        <w:t>לפני הבחירות.</w:t>
      </w:r>
      <w:r w:rsidR="004D3510">
        <w:rPr>
          <w:rFonts w:hint="cs"/>
          <w:rtl/>
          <w:lang w:eastAsia="he-IL"/>
        </w:rPr>
        <w:t xml:space="preserve"> </w:t>
      </w:r>
      <w:r>
        <w:rPr>
          <w:rFonts w:hint="cs"/>
          <w:rtl/>
          <w:lang w:eastAsia="he-IL"/>
        </w:rPr>
        <w:t>היינו גם בעיצומו של משבר קורונה, ואחרי סגרים, ואחרי תוכניות כלכליות גדולות ואחרי תיקון יסוד: משק המדינה שש פעמים. במסגרת</w:t>
      </w:r>
      <w:bookmarkStart w:id="3889" w:name="_ETM_Q1_9443776"/>
      <w:bookmarkEnd w:id="3889"/>
      <w:r>
        <w:rPr>
          <w:rFonts w:hint="cs"/>
          <w:rtl/>
          <w:lang w:eastAsia="he-IL"/>
        </w:rPr>
        <w:t xml:space="preserve"> הזו הייתה שורה של עניינים אבל אני אתעכב על שני</w:t>
      </w:r>
      <w:bookmarkStart w:id="3890" w:name="_ETM_Q1_9446454"/>
      <w:bookmarkEnd w:id="3890"/>
      <w:r>
        <w:rPr>
          <w:rFonts w:hint="cs"/>
          <w:rtl/>
          <w:lang w:eastAsia="he-IL"/>
        </w:rPr>
        <w:t xml:space="preserve"> דברים.</w:t>
      </w:r>
    </w:p>
    <w:p w14:paraId="229CB4C5" w14:textId="77777777" w:rsidR="002713C9" w:rsidRDefault="002713C9" w:rsidP="002713C9">
      <w:pPr>
        <w:rPr>
          <w:rtl/>
          <w:lang w:eastAsia="he-IL"/>
        </w:rPr>
      </w:pPr>
      <w:bookmarkStart w:id="3891" w:name="_ETM_Q1_9450645"/>
      <w:bookmarkStart w:id="3892" w:name="_ETM_Q1_9450706"/>
      <w:bookmarkStart w:id="3893" w:name="_ETM_Q1_9451310"/>
      <w:bookmarkEnd w:id="3891"/>
      <w:bookmarkEnd w:id="3892"/>
      <w:bookmarkEnd w:id="3893"/>
    </w:p>
    <w:p w14:paraId="69694DEA" w14:textId="3C824C65" w:rsidR="002713C9" w:rsidRDefault="002713C9" w:rsidP="002713C9">
      <w:pPr>
        <w:pStyle w:val="af6"/>
        <w:keepNext/>
        <w:rPr>
          <w:rtl/>
        </w:rPr>
      </w:pPr>
      <w:bookmarkStart w:id="3894" w:name="ET_yor_6157_723"/>
      <w:r w:rsidRPr="002713C9">
        <w:rPr>
          <w:rStyle w:val="TagStyle"/>
          <w:rtl/>
        </w:rPr>
        <w:t xml:space="preserve"> &lt;&lt; יור &gt;&gt; </w:t>
      </w:r>
      <w:r>
        <w:rPr>
          <w:rtl/>
        </w:rPr>
        <w:t>היו"ר שמחה רוטמן:</w:t>
      </w:r>
      <w:r w:rsidRPr="002713C9">
        <w:rPr>
          <w:rStyle w:val="TagStyle"/>
          <w:rtl/>
        </w:rPr>
        <w:t xml:space="preserve"> &lt;&lt; יור &gt;&gt;</w:t>
      </w:r>
      <w:r w:rsidR="00FA0C46">
        <w:rPr>
          <w:rtl/>
        </w:rPr>
        <w:t xml:space="preserve"> </w:t>
      </w:r>
      <w:bookmarkEnd w:id="3894"/>
    </w:p>
    <w:p w14:paraId="1AD35DC3" w14:textId="77777777" w:rsidR="002713C9" w:rsidRDefault="002713C9" w:rsidP="002713C9">
      <w:pPr>
        <w:pStyle w:val="KeepWithNext"/>
        <w:rPr>
          <w:rtl/>
          <w:lang w:eastAsia="he-IL"/>
        </w:rPr>
      </w:pPr>
    </w:p>
    <w:p w14:paraId="5BE3EAAB" w14:textId="24F843A1" w:rsidR="002713C9" w:rsidRDefault="002713C9" w:rsidP="002713C9">
      <w:pPr>
        <w:rPr>
          <w:rtl/>
          <w:lang w:eastAsia="he-IL"/>
        </w:rPr>
      </w:pPr>
      <w:bookmarkStart w:id="3895" w:name="_ETM_Q1_9451830"/>
      <w:bookmarkStart w:id="3896" w:name="_ETM_Q1_9451885"/>
      <w:bookmarkEnd w:id="3895"/>
      <w:bookmarkEnd w:id="3896"/>
      <w:r>
        <w:rPr>
          <w:rFonts w:hint="cs"/>
          <w:rtl/>
          <w:lang w:eastAsia="he-IL"/>
        </w:rPr>
        <w:t>לא. תן לי למקד אותך כי באמת אין לך עוד הרבה זמן ואני רוצה שיהיו לך ה</w:t>
      </w:r>
      <w:bookmarkStart w:id="3897" w:name="_ETM_Q1_9454163"/>
      <w:bookmarkEnd w:id="3897"/>
      <w:r>
        <w:rPr>
          <w:rFonts w:hint="cs"/>
          <w:rtl/>
          <w:lang w:eastAsia="he-IL"/>
        </w:rPr>
        <w:t>כלים להגיד את הטיעון שלך. צא מתוך נקודת</w:t>
      </w:r>
      <w:bookmarkStart w:id="3898" w:name="_ETM_Q1_9459250"/>
      <w:bookmarkEnd w:id="3898"/>
      <w:r>
        <w:rPr>
          <w:rFonts w:hint="cs"/>
          <w:rtl/>
          <w:lang w:eastAsia="he-IL"/>
        </w:rPr>
        <w:t xml:space="preserve"> הנחה שבלי ההיכרות עם הפרטים ברמה המדוקדקת הנדרשת מיועץ משפטי</w:t>
      </w:r>
      <w:bookmarkStart w:id="3899" w:name="_ETM_Q1_9463483"/>
      <w:bookmarkEnd w:id="3899"/>
      <w:r>
        <w:rPr>
          <w:rFonts w:hint="cs"/>
          <w:rtl/>
          <w:lang w:eastAsia="he-IL"/>
        </w:rPr>
        <w:t xml:space="preserve"> של משרד אוצר או מאגף חשב כללי. תבחר </w:t>
      </w:r>
      <w:bookmarkStart w:id="3900" w:name="_ETM_Q1_9467449"/>
      <w:bookmarkEnd w:id="3900"/>
      <w:r>
        <w:rPr>
          <w:rFonts w:hint="cs"/>
          <w:rtl/>
          <w:lang w:eastAsia="he-IL"/>
        </w:rPr>
        <w:t>דבר אחד שאמרת אתה</w:t>
      </w:r>
      <w:r w:rsidR="004D3510">
        <w:rPr>
          <w:rFonts w:hint="cs"/>
          <w:rtl/>
          <w:lang w:eastAsia="he-IL"/>
        </w:rPr>
        <w:t xml:space="preserve"> </w:t>
      </w:r>
      <w:r>
        <w:rPr>
          <w:rFonts w:hint="cs"/>
          <w:rtl/>
          <w:lang w:eastAsia="he-IL"/>
        </w:rPr>
        <w:t xml:space="preserve">בחוויותיך, דבר אחד שאמרת שאסור </w:t>
      </w:r>
      <w:bookmarkStart w:id="3901" w:name="_ETM_Q1_9474436"/>
      <w:bookmarkEnd w:id="3901"/>
      <w:r>
        <w:rPr>
          <w:rFonts w:hint="cs"/>
          <w:rtl/>
          <w:lang w:eastAsia="he-IL"/>
        </w:rPr>
        <w:t>לעשות אותו עכשיו כי אני אומר</w:t>
      </w:r>
      <w:r w:rsidR="004D3510">
        <w:rPr>
          <w:rFonts w:hint="cs"/>
          <w:rtl/>
          <w:lang w:eastAsia="he-IL"/>
        </w:rPr>
        <w:t xml:space="preserve"> </w:t>
      </w:r>
      <w:r>
        <w:rPr>
          <w:rFonts w:hint="cs"/>
          <w:rtl/>
          <w:lang w:eastAsia="he-IL"/>
        </w:rPr>
        <w:t>לכם שזה לא סביר.</w:t>
      </w:r>
      <w:r w:rsidR="004D3510">
        <w:rPr>
          <w:rFonts w:hint="cs"/>
          <w:rtl/>
          <w:lang w:eastAsia="he-IL"/>
        </w:rPr>
        <w:t xml:space="preserve"> </w:t>
      </w:r>
      <w:r>
        <w:rPr>
          <w:rFonts w:hint="cs"/>
          <w:rtl/>
          <w:lang w:eastAsia="he-IL"/>
        </w:rPr>
        <w:t>דבר אחד שאתה עשית. זה</w:t>
      </w:r>
      <w:bookmarkStart w:id="3902" w:name="_ETM_Q1_9479891"/>
      <w:bookmarkEnd w:id="3902"/>
      <w:r>
        <w:rPr>
          <w:rFonts w:hint="cs"/>
          <w:rtl/>
          <w:lang w:eastAsia="he-IL"/>
        </w:rPr>
        <w:t xml:space="preserve"> הכול. אני לא רוצה את כל הסיפור, לא את התמונה</w:t>
      </w:r>
      <w:bookmarkStart w:id="3903" w:name="_ETM_Q1_9477601"/>
      <w:bookmarkEnd w:id="3903"/>
      <w:r>
        <w:rPr>
          <w:rFonts w:hint="cs"/>
          <w:rtl/>
          <w:lang w:eastAsia="he-IL"/>
        </w:rPr>
        <w:t xml:space="preserve"> ולא את המסגרת. את זה תגיד לי. שזה היה השיקול היחידי להגיד את זה אסור לעשות עכשיו.</w:t>
      </w:r>
    </w:p>
    <w:p w14:paraId="0A0E1F73" w14:textId="77777777" w:rsidR="002713C9" w:rsidRDefault="002713C9" w:rsidP="002713C9">
      <w:pPr>
        <w:rPr>
          <w:rtl/>
          <w:lang w:eastAsia="he-IL"/>
        </w:rPr>
      </w:pPr>
      <w:bookmarkStart w:id="3904" w:name="_ETM_Q1_9487952"/>
      <w:bookmarkStart w:id="3905" w:name="_ETM_Q1_9487993"/>
      <w:bookmarkStart w:id="3906" w:name="_ETM_Q1_9488656"/>
      <w:bookmarkEnd w:id="3904"/>
      <w:bookmarkEnd w:id="3905"/>
      <w:bookmarkEnd w:id="3906"/>
    </w:p>
    <w:p w14:paraId="5B3E4434" w14:textId="0D5A5D73" w:rsidR="002713C9" w:rsidRDefault="002713C9" w:rsidP="002713C9">
      <w:pPr>
        <w:pStyle w:val="af9"/>
        <w:keepNext/>
        <w:rPr>
          <w:rtl/>
          <w:lang w:eastAsia="he-IL"/>
        </w:rPr>
      </w:pPr>
      <w:bookmarkStart w:id="3907" w:name="ET_guest_אסי_מסינג_724"/>
      <w:r w:rsidRPr="002713C9">
        <w:rPr>
          <w:rStyle w:val="TagStyle"/>
          <w:rtl/>
        </w:rPr>
        <w:t xml:space="preserve"> &lt;&lt; אורח &gt;&gt; </w:t>
      </w:r>
      <w:r>
        <w:rPr>
          <w:rtl/>
          <w:lang w:eastAsia="he-IL"/>
        </w:rPr>
        <w:t>אסי מסינג:</w:t>
      </w:r>
      <w:r w:rsidRPr="002713C9">
        <w:rPr>
          <w:rStyle w:val="TagStyle"/>
          <w:rtl/>
        </w:rPr>
        <w:t xml:space="preserve"> &lt;&lt; אורח &gt;&gt;</w:t>
      </w:r>
      <w:r w:rsidR="00FA0C46">
        <w:rPr>
          <w:rtl/>
          <w:lang w:eastAsia="he-IL"/>
        </w:rPr>
        <w:t xml:space="preserve"> </w:t>
      </w:r>
      <w:bookmarkEnd w:id="3907"/>
    </w:p>
    <w:p w14:paraId="27370726" w14:textId="77777777" w:rsidR="002713C9" w:rsidRDefault="002713C9" w:rsidP="002713C9">
      <w:pPr>
        <w:pStyle w:val="KeepWithNext"/>
        <w:rPr>
          <w:rtl/>
          <w:lang w:eastAsia="he-IL"/>
        </w:rPr>
      </w:pPr>
    </w:p>
    <w:p w14:paraId="71A1EBD2" w14:textId="46EAEE3E" w:rsidR="002713C9" w:rsidRDefault="002713C9" w:rsidP="002713C9">
      <w:pPr>
        <w:rPr>
          <w:rtl/>
          <w:lang w:eastAsia="he-IL"/>
        </w:rPr>
      </w:pPr>
      <w:bookmarkStart w:id="3908" w:name="_ETM_Q1_9489077"/>
      <w:bookmarkStart w:id="3909" w:name="_ETM_Q1_9489126"/>
      <w:bookmarkEnd w:id="3908"/>
      <w:bookmarkEnd w:id="3909"/>
      <w:r>
        <w:rPr>
          <w:rFonts w:hint="cs"/>
          <w:rtl/>
          <w:lang w:eastAsia="he-IL"/>
        </w:rPr>
        <w:t>בהקשר של בחירות?</w:t>
      </w:r>
    </w:p>
    <w:p w14:paraId="76A14176" w14:textId="77777777" w:rsidR="002713C9" w:rsidRDefault="002713C9" w:rsidP="002713C9">
      <w:pPr>
        <w:rPr>
          <w:rtl/>
          <w:lang w:eastAsia="he-IL"/>
        </w:rPr>
      </w:pPr>
      <w:bookmarkStart w:id="3910" w:name="_ETM_Q1_9488870"/>
      <w:bookmarkStart w:id="3911" w:name="_ETM_Q1_9488911"/>
      <w:bookmarkEnd w:id="3910"/>
      <w:bookmarkEnd w:id="3911"/>
    </w:p>
    <w:p w14:paraId="331E87D8" w14:textId="4BE3A7E8" w:rsidR="002713C9" w:rsidRDefault="002713C9" w:rsidP="002713C9">
      <w:pPr>
        <w:pStyle w:val="a4"/>
        <w:keepNext/>
        <w:rPr>
          <w:rtl/>
        </w:rPr>
      </w:pPr>
      <w:bookmarkStart w:id="3912" w:name="ET_speaker_5797_725"/>
      <w:r w:rsidRPr="002713C9">
        <w:rPr>
          <w:rStyle w:val="TagStyle"/>
          <w:rtl/>
        </w:rPr>
        <w:t xml:space="preserve"> &lt;&lt; דובר &gt;&gt; </w:t>
      </w:r>
      <w:r>
        <w:rPr>
          <w:rtl/>
        </w:rPr>
        <w:t>יצחק פינדרוס (יהדות התורה):</w:t>
      </w:r>
      <w:r w:rsidRPr="002713C9">
        <w:rPr>
          <w:rStyle w:val="TagStyle"/>
          <w:rtl/>
        </w:rPr>
        <w:t xml:space="preserve"> &lt;&lt; דובר &gt;&gt;</w:t>
      </w:r>
      <w:r w:rsidR="00FA0C46">
        <w:rPr>
          <w:rtl/>
        </w:rPr>
        <w:t xml:space="preserve"> </w:t>
      </w:r>
      <w:bookmarkEnd w:id="3912"/>
    </w:p>
    <w:p w14:paraId="1C70858D" w14:textId="77777777" w:rsidR="002713C9" w:rsidRDefault="002713C9" w:rsidP="002713C9">
      <w:pPr>
        <w:pStyle w:val="KeepWithNext"/>
        <w:rPr>
          <w:rtl/>
          <w:lang w:eastAsia="he-IL"/>
        </w:rPr>
      </w:pPr>
    </w:p>
    <w:p w14:paraId="7DA17873" w14:textId="0D8434CC" w:rsidR="002713C9" w:rsidRDefault="002713C9" w:rsidP="002713C9">
      <w:pPr>
        <w:rPr>
          <w:rtl/>
          <w:lang w:eastAsia="he-IL"/>
        </w:rPr>
      </w:pPr>
      <w:r>
        <w:rPr>
          <w:rFonts w:hint="cs"/>
          <w:rtl/>
          <w:lang w:eastAsia="he-IL"/>
        </w:rPr>
        <w:t xml:space="preserve">לא. </w:t>
      </w:r>
      <w:bookmarkStart w:id="3913" w:name="_ETM_Q1_9491325"/>
      <w:bookmarkEnd w:id="3913"/>
      <w:r>
        <w:rPr>
          <w:rFonts w:hint="cs"/>
          <w:rtl/>
          <w:lang w:eastAsia="he-IL"/>
        </w:rPr>
        <w:t>בהקשר של עילת הסבירות.</w:t>
      </w:r>
      <w:r w:rsidR="004D3510">
        <w:rPr>
          <w:rFonts w:hint="cs"/>
          <w:rtl/>
          <w:lang w:eastAsia="he-IL"/>
        </w:rPr>
        <w:t xml:space="preserve"> </w:t>
      </w:r>
      <w:r w:rsidR="00537B80">
        <w:rPr>
          <w:rFonts w:hint="cs"/>
          <w:rtl/>
          <w:lang w:eastAsia="he-IL"/>
        </w:rPr>
        <w:t>לא חוק הבחירות. בהקשר של עילת הסבירות.</w:t>
      </w:r>
    </w:p>
    <w:p w14:paraId="4BA78DC3" w14:textId="77777777" w:rsidR="00537B80" w:rsidRDefault="00537B80" w:rsidP="002713C9">
      <w:pPr>
        <w:rPr>
          <w:rtl/>
          <w:lang w:eastAsia="he-IL"/>
        </w:rPr>
      </w:pPr>
      <w:bookmarkStart w:id="3914" w:name="_ETM_Q1_9493636"/>
      <w:bookmarkStart w:id="3915" w:name="_ETM_Q1_9493670"/>
      <w:bookmarkStart w:id="3916" w:name="_ETM_Q1_9494438"/>
      <w:bookmarkEnd w:id="3914"/>
      <w:bookmarkEnd w:id="3915"/>
      <w:bookmarkEnd w:id="3916"/>
    </w:p>
    <w:p w14:paraId="06E44B51" w14:textId="4ACC8118" w:rsidR="00537B80" w:rsidRDefault="00537B80" w:rsidP="00537B80">
      <w:pPr>
        <w:pStyle w:val="af6"/>
        <w:keepNext/>
        <w:rPr>
          <w:rtl/>
        </w:rPr>
      </w:pPr>
      <w:bookmarkStart w:id="3917" w:name="ET_yor_6157_726"/>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17"/>
    </w:p>
    <w:p w14:paraId="6653FA34" w14:textId="77777777" w:rsidR="00537B80" w:rsidRDefault="00537B80" w:rsidP="00537B80">
      <w:pPr>
        <w:pStyle w:val="KeepWithNext"/>
        <w:rPr>
          <w:rtl/>
          <w:lang w:eastAsia="he-IL"/>
        </w:rPr>
      </w:pPr>
    </w:p>
    <w:p w14:paraId="0D43F49C" w14:textId="02F966BE" w:rsidR="00537B80" w:rsidRDefault="00537B80" w:rsidP="00537B80">
      <w:pPr>
        <w:rPr>
          <w:rtl/>
          <w:lang w:eastAsia="he-IL"/>
        </w:rPr>
      </w:pPr>
      <w:bookmarkStart w:id="3918" w:name="_ETM_Q1_9494795"/>
      <w:bookmarkStart w:id="3919" w:name="_ETM_Q1_9494833"/>
      <w:bookmarkEnd w:id="3918"/>
      <w:bookmarkEnd w:id="3919"/>
      <w:r>
        <w:rPr>
          <w:rFonts w:hint="cs"/>
          <w:rtl/>
          <w:lang w:eastAsia="he-IL"/>
        </w:rPr>
        <w:t>מתוך התוכנית הגדולה הזאת.</w:t>
      </w:r>
    </w:p>
    <w:p w14:paraId="6FF0ABCC" w14:textId="77777777" w:rsidR="00537B80" w:rsidRDefault="00537B80" w:rsidP="00537B80">
      <w:pPr>
        <w:rPr>
          <w:rtl/>
          <w:lang w:eastAsia="he-IL"/>
        </w:rPr>
      </w:pPr>
      <w:bookmarkStart w:id="3920" w:name="_ETM_Q1_9499360"/>
      <w:bookmarkStart w:id="3921" w:name="_ETM_Q1_9499393"/>
      <w:bookmarkStart w:id="3922" w:name="_ETM_Q1_9498598"/>
      <w:bookmarkEnd w:id="3920"/>
      <w:bookmarkEnd w:id="3921"/>
      <w:bookmarkEnd w:id="3922"/>
    </w:p>
    <w:p w14:paraId="154A645E" w14:textId="1D745DC8" w:rsidR="00537B80" w:rsidRDefault="00537B80" w:rsidP="00537B80">
      <w:pPr>
        <w:pStyle w:val="af9"/>
        <w:keepNext/>
        <w:rPr>
          <w:rtl/>
          <w:lang w:eastAsia="he-IL"/>
        </w:rPr>
      </w:pPr>
      <w:bookmarkStart w:id="3923" w:name="ET_guest_אסי_מסינג_727"/>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23"/>
    </w:p>
    <w:p w14:paraId="184E6119" w14:textId="77777777" w:rsidR="00537B80" w:rsidRDefault="00537B80" w:rsidP="00537B80">
      <w:pPr>
        <w:pStyle w:val="KeepWithNext"/>
        <w:rPr>
          <w:rtl/>
          <w:lang w:eastAsia="he-IL"/>
        </w:rPr>
      </w:pPr>
    </w:p>
    <w:p w14:paraId="09522F40" w14:textId="582DDEC0" w:rsidR="00537B80" w:rsidRDefault="00537B80" w:rsidP="00537B80">
      <w:pPr>
        <w:rPr>
          <w:rtl/>
          <w:lang w:eastAsia="he-IL"/>
        </w:rPr>
      </w:pPr>
      <w:bookmarkStart w:id="3924" w:name="_ETM_Q1_9498962"/>
      <w:bookmarkStart w:id="3925" w:name="_ETM_Q1_9499003"/>
      <w:bookmarkEnd w:id="3924"/>
      <w:bookmarkEnd w:id="3925"/>
      <w:r>
        <w:rPr>
          <w:rFonts w:hint="cs"/>
          <w:rtl/>
          <w:lang w:eastAsia="he-IL"/>
        </w:rPr>
        <w:t xml:space="preserve">אמרתי, כל הדוגמאות הללו מתייחסות לשאלה מתוך מתחם הסבירות. </w:t>
      </w:r>
    </w:p>
    <w:p w14:paraId="214ACA65" w14:textId="77777777" w:rsidR="00537B80" w:rsidRDefault="00537B80" w:rsidP="00537B80">
      <w:pPr>
        <w:rPr>
          <w:rtl/>
          <w:lang w:eastAsia="he-IL"/>
        </w:rPr>
      </w:pPr>
    </w:p>
    <w:p w14:paraId="2974FCC6" w14:textId="512B665F" w:rsidR="00537B80" w:rsidRDefault="00537B80" w:rsidP="00537B80">
      <w:pPr>
        <w:pStyle w:val="af6"/>
        <w:keepNext/>
        <w:rPr>
          <w:rtl/>
        </w:rPr>
      </w:pPr>
      <w:bookmarkStart w:id="3926" w:name="ET_yor_6157_728"/>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26"/>
    </w:p>
    <w:p w14:paraId="344C2A2D" w14:textId="77777777" w:rsidR="00537B80" w:rsidRDefault="00537B80" w:rsidP="00537B80">
      <w:pPr>
        <w:pStyle w:val="KeepWithNext"/>
        <w:rPr>
          <w:rtl/>
          <w:lang w:eastAsia="he-IL"/>
        </w:rPr>
      </w:pPr>
    </w:p>
    <w:p w14:paraId="252F9848" w14:textId="2117D2F5" w:rsidR="00537B80" w:rsidRDefault="00537B80" w:rsidP="00537B80">
      <w:pPr>
        <w:rPr>
          <w:rtl/>
          <w:lang w:eastAsia="he-IL"/>
        </w:rPr>
      </w:pPr>
      <w:r>
        <w:rPr>
          <w:rFonts w:hint="cs"/>
          <w:rtl/>
          <w:lang w:eastAsia="he-IL"/>
        </w:rPr>
        <w:t xml:space="preserve">את זה הבנתי. אני מבקש דוגמה אחת למשהו. אני מאוד ממוקד. אסי, </w:t>
      </w:r>
      <w:bookmarkStart w:id="3927" w:name="_ETM_Q1_9510983"/>
      <w:bookmarkEnd w:id="3927"/>
      <w:r>
        <w:rPr>
          <w:rFonts w:hint="cs"/>
          <w:rtl/>
          <w:lang w:eastAsia="he-IL"/>
        </w:rPr>
        <w:t>משהו אחד שאתה אמרת כשהוצגה בפניך התוכנית הזאת שאת זה אתה לא מאשר לעשות עכשיו כי זה לא סביר.</w:t>
      </w:r>
    </w:p>
    <w:p w14:paraId="6941A2F7" w14:textId="77777777" w:rsidR="00537B80" w:rsidRDefault="00537B80" w:rsidP="00537B80">
      <w:pPr>
        <w:rPr>
          <w:rtl/>
          <w:lang w:eastAsia="he-IL"/>
        </w:rPr>
      </w:pPr>
      <w:bookmarkStart w:id="3928" w:name="_ETM_Q1_9519316"/>
      <w:bookmarkStart w:id="3929" w:name="_ETM_Q1_9519353"/>
      <w:bookmarkStart w:id="3930" w:name="_ETM_Q1_9520116"/>
      <w:bookmarkEnd w:id="3928"/>
      <w:bookmarkEnd w:id="3929"/>
      <w:bookmarkEnd w:id="3930"/>
    </w:p>
    <w:p w14:paraId="5ADCA5F3" w14:textId="14B37870" w:rsidR="00537B80" w:rsidRDefault="00537B80" w:rsidP="00537B80">
      <w:pPr>
        <w:pStyle w:val="af9"/>
        <w:keepNext/>
        <w:rPr>
          <w:rtl/>
          <w:lang w:eastAsia="he-IL"/>
        </w:rPr>
      </w:pPr>
      <w:bookmarkStart w:id="3931" w:name="ET_guest_אסי_מסינג_729"/>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31"/>
    </w:p>
    <w:p w14:paraId="4E783CBB" w14:textId="77777777" w:rsidR="00537B80" w:rsidRDefault="00537B80" w:rsidP="00537B80">
      <w:pPr>
        <w:pStyle w:val="KeepWithNext"/>
        <w:rPr>
          <w:rtl/>
          <w:lang w:eastAsia="he-IL"/>
        </w:rPr>
      </w:pPr>
    </w:p>
    <w:p w14:paraId="0F8FEB66" w14:textId="0E80D62F" w:rsidR="00537B80" w:rsidRDefault="00537B80" w:rsidP="00537B80">
      <w:pPr>
        <w:rPr>
          <w:rtl/>
          <w:lang w:eastAsia="he-IL"/>
        </w:rPr>
      </w:pPr>
      <w:bookmarkStart w:id="3932" w:name="_ETM_Q1_9520501"/>
      <w:bookmarkStart w:id="3933" w:name="_ETM_Q1_9520536"/>
      <w:bookmarkEnd w:id="3932"/>
      <w:bookmarkEnd w:id="3933"/>
      <w:r>
        <w:rPr>
          <w:rFonts w:hint="cs"/>
          <w:rtl/>
          <w:lang w:eastAsia="he-IL"/>
        </w:rPr>
        <w:t>המענק</w:t>
      </w:r>
      <w:bookmarkStart w:id="3934" w:name="_ETM_Q1_9525163"/>
      <w:bookmarkEnd w:id="3934"/>
      <w:r>
        <w:rPr>
          <w:rFonts w:hint="cs"/>
          <w:rtl/>
          <w:lang w:eastAsia="he-IL"/>
        </w:rPr>
        <w:t xml:space="preserve"> שהוצע. במסגרת הזו הייתה תוכנית מענקים שהוצעה שיהיו מענקים </w:t>
      </w:r>
      <w:bookmarkStart w:id="3935" w:name="_ETM_Q1_9530242"/>
      <w:bookmarkEnd w:id="3935"/>
      <w:r>
        <w:rPr>
          <w:rFonts w:hint="cs"/>
          <w:rtl/>
          <w:lang w:eastAsia="he-IL"/>
        </w:rPr>
        <w:t xml:space="preserve">למשקי בית עד עשירון שביעי, 750 שקלים לכל בוגר. יש פה תוכנית מפורטת איך זה היה אמור להתבצע. </w:t>
      </w:r>
      <w:bookmarkStart w:id="3936" w:name="_ETM_Q1_9535476"/>
      <w:bookmarkEnd w:id="3936"/>
      <w:r>
        <w:rPr>
          <w:rFonts w:hint="cs"/>
          <w:rtl/>
          <w:lang w:eastAsia="he-IL"/>
        </w:rPr>
        <w:t>בסך הכול העלות</w:t>
      </w:r>
      <w:r w:rsidR="004D3510">
        <w:rPr>
          <w:rFonts w:hint="cs"/>
          <w:rtl/>
          <w:lang w:eastAsia="he-IL"/>
        </w:rPr>
        <w:t xml:space="preserve"> </w:t>
      </w:r>
      <w:r>
        <w:rPr>
          <w:rFonts w:hint="cs"/>
          <w:rtl/>
          <w:lang w:eastAsia="he-IL"/>
        </w:rPr>
        <w:t xml:space="preserve">הכוללת של זה היא </w:t>
      </w:r>
      <w:bookmarkStart w:id="3937" w:name="_ETM_Q1_9537966"/>
      <w:bookmarkEnd w:id="3937"/>
      <w:r>
        <w:rPr>
          <w:rFonts w:hint="cs"/>
          <w:rtl/>
          <w:lang w:eastAsia="he-IL"/>
        </w:rPr>
        <w:t xml:space="preserve">5.5 מיליארד שקלים. המענק הזה כמובן לא התבצע בסופו של </w:t>
      </w:r>
      <w:bookmarkStart w:id="3938" w:name="_ETM_Q1_9545839"/>
      <w:bookmarkEnd w:id="3938"/>
      <w:r>
        <w:rPr>
          <w:rFonts w:hint="cs"/>
          <w:rtl/>
          <w:lang w:eastAsia="he-IL"/>
        </w:rPr>
        <w:t xml:space="preserve">דבר. </w:t>
      </w:r>
      <w:bookmarkStart w:id="3939" w:name="_ETM_Q1_9548276"/>
      <w:bookmarkEnd w:id="3939"/>
    </w:p>
    <w:p w14:paraId="28A9B378" w14:textId="77777777" w:rsidR="00BC4AD3" w:rsidRDefault="00BC4AD3" w:rsidP="00537B80">
      <w:pPr>
        <w:rPr>
          <w:rtl/>
          <w:lang w:eastAsia="he-IL"/>
        </w:rPr>
      </w:pPr>
    </w:p>
    <w:p w14:paraId="5D5B55BB" w14:textId="77777777" w:rsidR="00537B80" w:rsidRDefault="00537B80" w:rsidP="00537B80">
      <w:pPr>
        <w:rPr>
          <w:rStyle w:val="TagStyle"/>
          <w:rFonts w:ascii="David" w:hAnsi="David"/>
          <w:u w:val="single"/>
          <w:rtl/>
          <w:lang w:eastAsia="he-IL"/>
        </w:rPr>
      </w:pPr>
      <w:bookmarkStart w:id="3940" w:name="_ETM_Q1_9548317"/>
      <w:bookmarkEnd w:id="3940"/>
    </w:p>
    <w:p w14:paraId="47D2BBD9" w14:textId="3FB8362C" w:rsidR="00537B80" w:rsidRDefault="00537B80" w:rsidP="00537B80">
      <w:pPr>
        <w:pStyle w:val="a4"/>
        <w:keepNext/>
        <w:rPr>
          <w:rtl/>
        </w:rPr>
      </w:pPr>
      <w:bookmarkStart w:id="3941" w:name="ET_speaker_5797_731"/>
      <w:r w:rsidRPr="00537B80">
        <w:rPr>
          <w:rStyle w:val="TagStyle"/>
          <w:rtl/>
        </w:rPr>
        <w:t xml:space="preserve"> &lt;&lt; דובר &gt;&gt; </w:t>
      </w:r>
      <w:r>
        <w:rPr>
          <w:rtl/>
        </w:rPr>
        <w:t>יצחק פינדרוס (יהדות התורה):</w:t>
      </w:r>
      <w:r w:rsidRPr="00537B80">
        <w:rPr>
          <w:rStyle w:val="TagStyle"/>
          <w:rtl/>
        </w:rPr>
        <w:t xml:space="preserve"> &lt;&lt; דובר &gt;&gt;</w:t>
      </w:r>
      <w:r w:rsidR="00FA0C46">
        <w:rPr>
          <w:rtl/>
        </w:rPr>
        <w:t xml:space="preserve"> </w:t>
      </w:r>
      <w:bookmarkEnd w:id="3941"/>
    </w:p>
    <w:p w14:paraId="3E101CF1" w14:textId="77777777" w:rsidR="00537B80" w:rsidRDefault="00537B80" w:rsidP="00537B80">
      <w:pPr>
        <w:pStyle w:val="KeepWithNext"/>
        <w:rPr>
          <w:rtl/>
        </w:rPr>
      </w:pPr>
    </w:p>
    <w:p w14:paraId="5689FA9F" w14:textId="7BEC3760" w:rsidR="00537B80" w:rsidRDefault="00537B80" w:rsidP="00537B80">
      <w:pPr>
        <w:rPr>
          <w:rtl/>
          <w:lang w:eastAsia="he-IL"/>
        </w:rPr>
      </w:pPr>
      <w:r>
        <w:rPr>
          <w:rFonts w:hint="cs"/>
          <w:rtl/>
          <w:lang w:eastAsia="he-IL"/>
        </w:rPr>
        <w:t>לא היה שום טיעון אחר.</w:t>
      </w:r>
    </w:p>
    <w:p w14:paraId="67706CD3" w14:textId="77777777" w:rsidR="00537B80" w:rsidRDefault="00537B80" w:rsidP="00537B80">
      <w:pPr>
        <w:rPr>
          <w:rtl/>
          <w:lang w:eastAsia="he-IL"/>
        </w:rPr>
      </w:pPr>
    </w:p>
    <w:p w14:paraId="62AA2E51" w14:textId="02DB2867" w:rsidR="00537B80" w:rsidRDefault="00537B80" w:rsidP="00537B80">
      <w:pPr>
        <w:pStyle w:val="a4"/>
        <w:keepNext/>
        <w:rPr>
          <w:rtl/>
        </w:rPr>
      </w:pPr>
      <w:bookmarkStart w:id="3942" w:name="ET_speaker_6520_733"/>
      <w:r w:rsidRPr="00537B80">
        <w:rPr>
          <w:rStyle w:val="TagStyle"/>
          <w:rtl/>
        </w:rPr>
        <w:t xml:space="preserve"> &lt;&lt; דובר &gt;&gt; </w:t>
      </w:r>
      <w:r>
        <w:rPr>
          <w:rtl/>
        </w:rPr>
        <w:t>ארז מלול (ש"ס):</w:t>
      </w:r>
      <w:r w:rsidRPr="00537B80">
        <w:rPr>
          <w:rStyle w:val="TagStyle"/>
          <w:rtl/>
        </w:rPr>
        <w:t xml:space="preserve"> &lt;&lt; דובר &gt;&gt;</w:t>
      </w:r>
      <w:r w:rsidR="00FA0C46">
        <w:rPr>
          <w:rtl/>
        </w:rPr>
        <w:t xml:space="preserve"> </w:t>
      </w:r>
      <w:bookmarkEnd w:id="3942"/>
    </w:p>
    <w:p w14:paraId="0094FAD7" w14:textId="77777777" w:rsidR="00537B80" w:rsidRDefault="00537B80" w:rsidP="00537B80">
      <w:pPr>
        <w:pStyle w:val="KeepWithNext"/>
        <w:rPr>
          <w:rtl/>
          <w:lang w:eastAsia="he-IL"/>
        </w:rPr>
      </w:pPr>
    </w:p>
    <w:p w14:paraId="413E02D1" w14:textId="62BB17BF" w:rsidR="00537B80" w:rsidRPr="00537B80" w:rsidRDefault="00537B80" w:rsidP="00537B80">
      <w:pPr>
        <w:rPr>
          <w:rtl/>
          <w:lang w:eastAsia="he-IL"/>
        </w:rPr>
      </w:pPr>
      <w:r>
        <w:rPr>
          <w:rFonts w:hint="cs"/>
          <w:rtl/>
          <w:lang w:eastAsia="he-IL"/>
        </w:rPr>
        <w:t>אתה יכול להביא לנו את הפרוטוקול של ההחלטה?</w:t>
      </w:r>
    </w:p>
    <w:p w14:paraId="5C26161E" w14:textId="77777777" w:rsidR="00537B80" w:rsidRDefault="00537B80" w:rsidP="00537B80">
      <w:pPr>
        <w:rPr>
          <w:rtl/>
          <w:lang w:eastAsia="he-IL"/>
        </w:rPr>
      </w:pPr>
      <w:bookmarkStart w:id="3943" w:name="_ETM_Q1_9550431"/>
      <w:bookmarkStart w:id="3944" w:name="_ETM_Q1_9550470"/>
      <w:bookmarkStart w:id="3945" w:name="_ETM_Q1_9551455"/>
      <w:bookmarkEnd w:id="3943"/>
      <w:bookmarkEnd w:id="3944"/>
      <w:bookmarkEnd w:id="3945"/>
    </w:p>
    <w:p w14:paraId="6518C8ED" w14:textId="46BBF8DC" w:rsidR="00537B80" w:rsidRDefault="00537B80" w:rsidP="00537B80">
      <w:pPr>
        <w:pStyle w:val="af6"/>
        <w:keepNext/>
        <w:rPr>
          <w:rtl/>
        </w:rPr>
      </w:pPr>
      <w:bookmarkStart w:id="3946" w:name="ET_yor_6157_732"/>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46"/>
    </w:p>
    <w:p w14:paraId="7FA00D79" w14:textId="77777777" w:rsidR="00537B80" w:rsidRDefault="00537B80" w:rsidP="00537B80">
      <w:pPr>
        <w:pStyle w:val="KeepWithNext"/>
        <w:rPr>
          <w:rtl/>
          <w:lang w:eastAsia="he-IL"/>
        </w:rPr>
      </w:pPr>
    </w:p>
    <w:p w14:paraId="0C810227" w14:textId="295D32B1" w:rsidR="00537B80" w:rsidRDefault="00537B80" w:rsidP="00537B80">
      <w:pPr>
        <w:rPr>
          <w:rtl/>
          <w:lang w:eastAsia="he-IL"/>
        </w:rPr>
      </w:pPr>
      <w:bookmarkStart w:id="3947" w:name="_ETM_Q1_9551851"/>
      <w:bookmarkStart w:id="3948" w:name="_ETM_Q1_9551889"/>
      <w:bookmarkEnd w:id="3947"/>
      <w:bookmarkEnd w:id="3948"/>
      <w:r>
        <w:rPr>
          <w:rFonts w:hint="cs"/>
          <w:rtl/>
          <w:lang w:eastAsia="he-IL"/>
        </w:rPr>
        <w:t xml:space="preserve">כשאתה אמרת לשר </w:t>
      </w:r>
      <w:bookmarkStart w:id="3949" w:name="_ETM_Q1_9560182"/>
      <w:bookmarkEnd w:id="3949"/>
      <w:r>
        <w:rPr>
          <w:rFonts w:hint="cs"/>
          <w:rtl/>
          <w:lang w:eastAsia="he-IL"/>
        </w:rPr>
        <w:t>שנראה לך שהדבר הזה הוא לא סביר לעשות אותו בזמן</w:t>
      </w:r>
      <w:bookmarkStart w:id="3950" w:name="_ETM_Q1_9565370"/>
      <w:bookmarkEnd w:id="3950"/>
      <w:r>
        <w:rPr>
          <w:rFonts w:hint="cs"/>
          <w:rtl/>
          <w:lang w:eastAsia="he-IL"/>
        </w:rPr>
        <w:t xml:space="preserve"> ממשלת מעבר, מה הייתה תגובת השר ככל שאתה יכול לספר אותה?</w:t>
      </w:r>
      <w:bookmarkStart w:id="3951" w:name="_ETM_Q1_9572816"/>
      <w:bookmarkEnd w:id="3951"/>
    </w:p>
    <w:p w14:paraId="0E8A0340" w14:textId="77777777" w:rsidR="00537B80" w:rsidRDefault="00537B80" w:rsidP="00537B80">
      <w:pPr>
        <w:rPr>
          <w:rtl/>
          <w:lang w:eastAsia="he-IL"/>
        </w:rPr>
      </w:pPr>
      <w:bookmarkStart w:id="3952" w:name="_ETM_Q1_9572857"/>
      <w:bookmarkStart w:id="3953" w:name="_ETM_Q1_9572473"/>
      <w:bookmarkEnd w:id="3952"/>
      <w:bookmarkEnd w:id="3953"/>
    </w:p>
    <w:p w14:paraId="4C89117A" w14:textId="36FC0736" w:rsidR="00537B80" w:rsidRDefault="00537B80" w:rsidP="00537B80">
      <w:pPr>
        <w:pStyle w:val="af9"/>
        <w:keepNext/>
        <w:rPr>
          <w:rtl/>
          <w:lang w:eastAsia="he-IL"/>
        </w:rPr>
      </w:pPr>
      <w:bookmarkStart w:id="3954" w:name="ET_guest_אסי_מסינג_734"/>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54"/>
    </w:p>
    <w:p w14:paraId="49ED8BF2" w14:textId="77777777" w:rsidR="00537B80" w:rsidRDefault="00537B80" w:rsidP="00537B80">
      <w:pPr>
        <w:pStyle w:val="KeepWithNext"/>
        <w:rPr>
          <w:rtl/>
          <w:lang w:eastAsia="he-IL"/>
        </w:rPr>
      </w:pPr>
    </w:p>
    <w:p w14:paraId="6FBAB9CA" w14:textId="646AFD24" w:rsidR="00537B80" w:rsidRDefault="00537B80" w:rsidP="00537B80">
      <w:pPr>
        <w:rPr>
          <w:rtl/>
          <w:lang w:eastAsia="he-IL"/>
        </w:rPr>
      </w:pPr>
      <w:bookmarkStart w:id="3955" w:name="_ETM_Q1_9572863"/>
      <w:bookmarkStart w:id="3956" w:name="_ETM_Q1_9572909"/>
      <w:bookmarkEnd w:id="3955"/>
      <w:bookmarkEnd w:id="3956"/>
      <w:r>
        <w:rPr>
          <w:rFonts w:hint="cs"/>
          <w:rtl/>
          <w:lang w:eastAsia="he-IL"/>
        </w:rPr>
        <w:t>לא ממשלת מעבר. תקופת בחירות.</w:t>
      </w:r>
    </w:p>
    <w:p w14:paraId="3F881486" w14:textId="77777777" w:rsidR="00537B80" w:rsidRDefault="00537B80" w:rsidP="00537B80">
      <w:pPr>
        <w:rPr>
          <w:rtl/>
          <w:lang w:eastAsia="he-IL"/>
        </w:rPr>
      </w:pPr>
      <w:bookmarkStart w:id="3957" w:name="_ETM_Q1_9573531"/>
      <w:bookmarkStart w:id="3958" w:name="_ETM_Q1_9573574"/>
      <w:bookmarkEnd w:id="3957"/>
      <w:bookmarkEnd w:id="3958"/>
    </w:p>
    <w:p w14:paraId="1BF0420C" w14:textId="69990237" w:rsidR="00537B80" w:rsidRDefault="00537B80" w:rsidP="00537B80">
      <w:pPr>
        <w:pStyle w:val="a4"/>
        <w:keepNext/>
        <w:rPr>
          <w:rtl/>
        </w:rPr>
      </w:pPr>
      <w:bookmarkStart w:id="3959" w:name="ET_speaker_קריאה_735"/>
      <w:r w:rsidRPr="00537B80">
        <w:rPr>
          <w:rStyle w:val="TagStyle"/>
          <w:rtl/>
        </w:rPr>
        <w:t xml:space="preserve"> &lt;&lt; דובר &gt;&gt; </w:t>
      </w:r>
      <w:r>
        <w:rPr>
          <w:rtl/>
        </w:rPr>
        <w:t>קריאה:</w:t>
      </w:r>
      <w:r w:rsidRPr="00537B80">
        <w:rPr>
          <w:rStyle w:val="TagStyle"/>
          <w:rtl/>
        </w:rPr>
        <w:t xml:space="preserve"> &lt;&lt; דובר &gt;&gt;</w:t>
      </w:r>
      <w:r w:rsidR="00FA0C46">
        <w:rPr>
          <w:rtl/>
        </w:rPr>
        <w:t xml:space="preserve"> </w:t>
      </w:r>
      <w:bookmarkEnd w:id="3959"/>
    </w:p>
    <w:p w14:paraId="133D8A95" w14:textId="77777777" w:rsidR="00537B80" w:rsidRDefault="00537B80" w:rsidP="00537B80">
      <w:pPr>
        <w:pStyle w:val="KeepWithNext"/>
        <w:rPr>
          <w:rtl/>
          <w:lang w:eastAsia="he-IL"/>
        </w:rPr>
      </w:pPr>
    </w:p>
    <w:p w14:paraId="29C1D4FE" w14:textId="52662BC4" w:rsidR="00537B80" w:rsidRDefault="00537B80" w:rsidP="00537B80">
      <w:pPr>
        <w:rPr>
          <w:rtl/>
          <w:lang w:eastAsia="he-IL"/>
        </w:rPr>
      </w:pPr>
      <w:r>
        <w:rPr>
          <w:rFonts w:hint="cs"/>
          <w:rtl/>
          <w:lang w:eastAsia="he-IL"/>
        </w:rPr>
        <w:t>ממשלה יוצאת. אחרי בחירות.</w:t>
      </w:r>
    </w:p>
    <w:p w14:paraId="6A971317" w14:textId="77777777" w:rsidR="00537B80" w:rsidRDefault="00537B80" w:rsidP="00537B80">
      <w:pPr>
        <w:rPr>
          <w:rtl/>
          <w:lang w:eastAsia="he-IL"/>
        </w:rPr>
      </w:pPr>
      <w:bookmarkStart w:id="3960" w:name="_ETM_Q1_9581681"/>
      <w:bookmarkStart w:id="3961" w:name="_ETM_Q1_9581725"/>
      <w:bookmarkStart w:id="3962" w:name="_ETM_Q1_9582377"/>
      <w:bookmarkEnd w:id="3960"/>
      <w:bookmarkEnd w:id="3961"/>
      <w:bookmarkEnd w:id="3962"/>
    </w:p>
    <w:p w14:paraId="44D83536" w14:textId="6A092C2F" w:rsidR="00537B80" w:rsidRDefault="00537B80" w:rsidP="00537B80">
      <w:pPr>
        <w:pStyle w:val="af6"/>
        <w:keepNext/>
        <w:rPr>
          <w:rtl/>
        </w:rPr>
      </w:pPr>
      <w:bookmarkStart w:id="3963" w:name="ET_yor_6157_736"/>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63"/>
    </w:p>
    <w:p w14:paraId="05FE3A50" w14:textId="77777777" w:rsidR="00537B80" w:rsidRDefault="00537B80" w:rsidP="00537B80">
      <w:pPr>
        <w:pStyle w:val="KeepWithNext"/>
        <w:rPr>
          <w:rtl/>
          <w:lang w:eastAsia="he-IL"/>
        </w:rPr>
      </w:pPr>
    </w:p>
    <w:p w14:paraId="5F179302" w14:textId="65BBBB37" w:rsidR="00537B80" w:rsidRDefault="00537B80" w:rsidP="00537B80">
      <w:pPr>
        <w:rPr>
          <w:rtl/>
          <w:lang w:eastAsia="he-IL"/>
        </w:rPr>
      </w:pPr>
      <w:r>
        <w:rPr>
          <w:rFonts w:hint="cs"/>
          <w:rtl/>
          <w:lang w:eastAsia="he-IL"/>
        </w:rPr>
        <w:t>ז</w:t>
      </w:r>
      <w:bookmarkStart w:id="3964" w:name="_ETM_Q1_9582843"/>
      <w:bookmarkStart w:id="3965" w:name="_ETM_Q1_9582886"/>
      <w:bookmarkStart w:id="3966" w:name="_ETM_Q1_9583178"/>
      <w:bookmarkEnd w:id="3964"/>
      <w:bookmarkEnd w:id="3965"/>
      <w:bookmarkEnd w:id="3966"/>
      <w:r>
        <w:rPr>
          <w:rFonts w:hint="cs"/>
          <w:rtl/>
          <w:lang w:eastAsia="he-IL"/>
        </w:rPr>
        <w:t>את הייתה ממשלה יוצאת או תקופת בחירות?</w:t>
      </w:r>
    </w:p>
    <w:p w14:paraId="28AE61AB" w14:textId="77777777" w:rsidR="00537B80" w:rsidRDefault="00537B80" w:rsidP="00537B80">
      <w:pPr>
        <w:rPr>
          <w:rtl/>
          <w:lang w:eastAsia="he-IL"/>
        </w:rPr>
      </w:pPr>
    </w:p>
    <w:p w14:paraId="38CBCE05" w14:textId="681C97BA" w:rsidR="00537B80" w:rsidRDefault="00537B80" w:rsidP="00537B80">
      <w:pPr>
        <w:pStyle w:val="af9"/>
        <w:keepNext/>
        <w:rPr>
          <w:rtl/>
          <w:lang w:eastAsia="he-IL"/>
        </w:rPr>
      </w:pPr>
      <w:bookmarkStart w:id="3967" w:name="ET_guest_אסי_מסינג_737"/>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67"/>
    </w:p>
    <w:p w14:paraId="280636D7" w14:textId="77777777" w:rsidR="00537B80" w:rsidRDefault="00537B80" w:rsidP="00537B80">
      <w:pPr>
        <w:pStyle w:val="KeepWithNext"/>
        <w:rPr>
          <w:rtl/>
          <w:lang w:eastAsia="he-IL"/>
        </w:rPr>
      </w:pPr>
    </w:p>
    <w:p w14:paraId="139BFDCE" w14:textId="539E41A0" w:rsidR="00537B80" w:rsidRDefault="00537B80" w:rsidP="00537B80">
      <w:pPr>
        <w:rPr>
          <w:rtl/>
          <w:lang w:eastAsia="he-IL"/>
        </w:rPr>
      </w:pPr>
      <w:r>
        <w:rPr>
          <w:rFonts w:hint="cs"/>
          <w:rtl/>
          <w:lang w:eastAsia="he-IL"/>
        </w:rPr>
        <w:t xml:space="preserve">זה היה חודשיים לפני הבחירות. </w:t>
      </w:r>
    </w:p>
    <w:p w14:paraId="71F98CDD" w14:textId="77777777" w:rsidR="00537B80" w:rsidRDefault="00537B80" w:rsidP="00537B80">
      <w:pPr>
        <w:rPr>
          <w:rtl/>
          <w:lang w:eastAsia="he-IL"/>
        </w:rPr>
      </w:pPr>
      <w:bookmarkStart w:id="3968" w:name="_ETM_Q1_9594233"/>
      <w:bookmarkStart w:id="3969" w:name="_ETM_Q1_9594274"/>
      <w:bookmarkEnd w:id="3968"/>
      <w:bookmarkEnd w:id="3969"/>
    </w:p>
    <w:p w14:paraId="7FBC494C" w14:textId="0E41350C" w:rsidR="00537B80" w:rsidRDefault="00537B80" w:rsidP="00537B80">
      <w:pPr>
        <w:pStyle w:val="af6"/>
        <w:keepNext/>
        <w:rPr>
          <w:rtl/>
        </w:rPr>
      </w:pPr>
      <w:bookmarkStart w:id="3970" w:name="ET_yor_6157_738"/>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70"/>
    </w:p>
    <w:p w14:paraId="0E3387E9" w14:textId="77777777" w:rsidR="00537B80" w:rsidRDefault="00537B80" w:rsidP="00537B80">
      <w:pPr>
        <w:pStyle w:val="KeepWithNext"/>
        <w:rPr>
          <w:rtl/>
          <w:lang w:eastAsia="he-IL"/>
        </w:rPr>
      </w:pPr>
    </w:p>
    <w:p w14:paraId="4D2E292E" w14:textId="472BEE84" w:rsidR="00537B80" w:rsidRDefault="00537B80" w:rsidP="00537B80">
      <w:pPr>
        <w:rPr>
          <w:rtl/>
          <w:lang w:eastAsia="he-IL"/>
        </w:rPr>
      </w:pPr>
      <w:r>
        <w:rPr>
          <w:rFonts w:hint="cs"/>
          <w:rtl/>
          <w:lang w:eastAsia="he-IL"/>
        </w:rPr>
        <w:t xml:space="preserve">אבל הייתה ממשלה שמכהנת מכוח אמון </w:t>
      </w:r>
      <w:bookmarkStart w:id="3971" w:name="_ETM_Q1_9595340"/>
      <w:bookmarkEnd w:id="3971"/>
      <w:r>
        <w:rPr>
          <w:rFonts w:hint="cs"/>
          <w:rtl/>
          <w:lang w:eastAsia="he-IL"/>
        </w:rPr>
        <w:t>הכנסת באותו זמן או שזה היה אחרי?</w:t>
      </w:r>
    </w:p>
    <w:p w14:paraId="0CEDF83E" w14:textId="77777777" w:rsidR="00537B80" w:rsidRDefault="00537B80" w:rsidP="00537B80">
      <w:pPr>
        <w:rPr>
          <w:rtl/>
          <w:lang w:eastAsia="he-IL"/>
        </w:rPr>
      </w:pPr>
    </w:p>
    <w:p w14:paraId="1645FD4F" w14:textId="027C4EA4" w:rsidR="00537B80" w:rsidRDefault="00537B80" w:rsidP="00537B80">
      <w:pPr>
        <w:pStyle w:val="a4"/>
        <w:keepNext/>
        <w:rPr>
          <w:rtl/>
        </w:rPr>
      </w:pPr>
      <w:bookmarkStart w:id="3972" w:name="ET_speaker_5797_739"/>
      <w:r w:rsidRPr="00537B80">
        <w:rPr>
          <w:rStyle w:val="TagStyle"/>
          <w:rtl/>
        </w:rPr>
        <w:t xml:space="preserve"> &lt;&lt; דובר &gt;&gt; </w:t>
      </w:r>
      <w:r>
        <w:rPr>
          <w:rtl/>
        </w:rPr>
        <w:t>יצחק פינדרוס (יהדות התורה):</w:t>
      </w:r>
      <w:r w:rsidRPr="00537B80">
        <w:rPr>
          <w:rStyle w:val="TagStyle"/>
          <w:rtl/>
        </w:rPr>
        <w:t xml:space="preserve"> &lt;&lt; דובר &gt;&gt;</w:t>
      </w:r>
      <w:r w:rsidR="00FA0C46">
        <w:rPr>
          <w:rtl/>
        </w:rPr>
        <w:t xml:space="preserve"> </w:t>
      </w:r>
      <w:bookmarkEnd w:id="3972"/>
    </w:p>
    <w:p w14:paraId="67BC92F2" w14:textId="77777777" w:rsidR="00537B80" w:rsidRDefault="00537B80" w:rsidP="00537B80">
      <w:pPr>
        <w:pStyle w:val="KeepWithNext"/>
        <w:rPr>
          <w:rtl/>
          <w:lang w:eastAsia="he-IL"/>
        </w:rPr>
      </w:pPr>
    </w:p>
    <w:p w14:paraId="4FB5EF42" w14:textId="6FB9D883" w:rsidR="00537B80" w:rsidRDefault="00537B80" w:rsidP="00537B80">
      <w:pPr>
        <w:rPr>
          <w:rtl/>
          <w:lang w:eastAsia="he-IL"/>
        </w:rPr>
      </w:pPr>
      <w:r>
        <w:rPr>
          <w:rFonts w:hint="cs"/>
          <w:rtl/>
          <w:lang w:eastAsia="he-IL"/>
        </w:rPr>
        <w:t xml:space="preserve">לא. היא התפזרה. </w:t>
      </w:r>
    </w:p>
    <w:p w14:paraId="49BF7917" w14:textId="77777777" w:rsidR="00537B80" w:rsidRDefault="00537B80" w:rsidP="00537B80">
      <w:pPr>
        <w:rPr>
          <w:rtl/>
          <w:lang w:eastAsia="he-IL"/>
        </w:rPr>
      </w:pPr>
    </w:p>
    <w:p w14:paraId="67ECD613" w14:textId="6D034B29" w:rsidR="00537B80" w:rsidRDefault="00537B80" w:rsidP="00537B80">
      <w:pPr>
        <w:pStyle w:val="af6"/>
        <w:keepNext/>
        <w:rPr>
          <w:rtl/>
        </w:rPr>
      </w:pPr>
      <w:bookmarkStart w:id="3973" w:name="ET_yor_6157_740"/>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73"/>
    </w:p>
    <w:p w14:paraId="14AD3740" w14:textId="77777777" w:rsidR="00537B80" w:rsidRDefault="00537B80" w:rsidP="00537B80">
      <w:pPr>
        <w:pStyle w:val="KeepWithNext"/>
        <w:rPr>
          <w:rtl/>
          <w:lang w:eastAsia="he-IL"/>
        </w:rPr>
      </w:pPr>
    </w:p>
    <w:p w14:paraId="1413601F" w14:textId="0AC8C1BE" w:rsidR="00537B80" w:rsidRDefault="00537B80" w:rsidP="00537B80">
      <w:pPr>
        <w:rPr>
          <w:rtl/>
          <w:lang w:eastAsia="he-IL"/>
        </w:rPr>
      </w:pPr>
      <w:r>
        <w:rPr>
          <w:rFonts w:hint="cs"/>
          <w:rtl/>
          <w:lang w:eastAsia="he-IL"/>
        </w:rPr>
        <w:t xml:space="preserve">אני </w:t>
      </w:r>
      <w:bookmarkStart w:id="3974" w:name="_ETM_Q1_9602944"/>
      <w:bookmarkEnd w:id="3974"/>
      <w:r>
        <w:rPr>
          <w:rFonts w:hint="cs"/>
          <w:rtl/>
          <w:lang w:eastAsia="he-IL"/>
        </w:rPr>
        <w:t>יודע מה אני שואל.</w:t>
      </w:r>
    </w:p>
    <w:p w14:paraId="19D721D4" w14:textId="77777777" w:rsidR="00537B80" w:rsidRDefault="00537B80" w:rsidP="00537B80">
      <w:pPr>
        <w:rPr>
          <w:rtl/>
          <w:lang w:eastAsia="he-IL"/>
        </w:rPr>
      </w:pPr>
      <w:bookmarkStart w:id="3975" w:name="_ETM_Q1_9604084"/>
      <w:bookmarkStart w:id="3976" w:name="_ETM_Q1_9604120"/>
      <w:bookmarkEnd w:id="3975"/>
      <w:bookmarkEnd w:id="3976"/>
    </w:p>
    <w:p w14:paraId="533FF335" w14:textId="09327FEB" w:rsidR="00537B80" w:rsidRDefault="00537B80" w:rsidP="00537B80">
      <w:pPr>
        <w:pStyle w:val="af9"/>
        <w:keepNext/>
        <w:rPr>
          <w:rtl/>
          <w:lang w:eastAsia="he-IL"/>
        </w:rPr>
      </w:pPr>
      <w:bookmarkStart w:id="3977" w:name="ET_guest_אסי_מסינג_741"/>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77"/>
    </w:p>
    <w:p w14:paraId="3269BA5D" w14:textId="77777777" w:rsidR="00537B80" w:rsidRDefault="00537B80" w:rsidP="00537B80">
      <w:pPr>
        <w:pStyle w:val="KeepWithNext"/>
        <w:rPr>
          <w:rtl/>
          <w:lang w:eastAsia="he-IL"/>
        </w:rPr>
      </w:pPr>
    </w:p>
    <w:p w14:paraId="6AD04CE7" w14:textId="4B3CDA53" w:rsidR="00537B80" w:rsidRDefault="00537B80" w:rsidP="00537B80">
      <w:pPr>
        <w:rPr>
          <w:rtl/>
          <w:lang w:eastAsia="he-IL"/>
        </w:rPr>
      </w:pPr>
      <w:r>
        <w:rPr>
          <w:rFonts w:hint="cs"/>
          <w:rtl/>
          <w:lang w:eastAsia="he-IL"/>
        </w:rPr>
        <w:t xml:space="preserve">היה פיזור של הכנסת. </w:t>
      </w:r>
    </w:p>
    <w:p w14:paraId="249D68D8" w14:textId="77777777" w:rsidR="00537B80" w:rsidRDefault="00537B80" w:rsidP="00537B80">
      <w:pPr>
        <w:rPr>
          <w:rtl/>
          <w:lang w:eastAsia="he-IL"/>
        </w:rPr>
      </w:pPr>
      <w:bookmarkStart w:id="3978" w:name="_ETM_Q1_9606391"/>
      <w:bookmarkStart w:id="3979" w:name="_ETM_Q1_9606424"/>
      <w:bookmarkEnd w:id="3978"/>
      <w:bookmarkEnd w:id="3979"/>
    </w:p>
    <w:p w14:paraId="3C8B3B83" w14:textId="2A9D3F67" w:rsidR="00537B80" w:rsidRDefault="00537B80" w:rsidP="00537B80">
      <w:pPr>
        <w:pStyle w:val="af6"/>
        <w:keepNext/>
        <w:rPr>
          <w:rtl/>
        </w:rPr>
      </w:pPr>
      <w:bookmarkStart w:id="3980" w:name="ET_yor_6157_742"/>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80"/>
    </w:p>
    <w:p w14:paraId="6EF1B406" w14:textId="77777777" w:rsidR="00537B80" w:rsidRDefault="00537B80" w:rsidP="00537B80">
      <w:pPr>
        <w:pStyle w:val="KeepWithNext"/>
        <w:rPr>
          <w:rtl/>
          <w:lang w:eastAsia="he-IL"/>
        </w:rPr>
      </w:pPr>
    </w:p>
    <w:p w14:paraId="75086308" w14:textId="472FBBA2" w:rsidR="00537B80" w:rsidRDefault="00537B80" w:rsidP="00537B80">
      <w:pPr>
        <w:rPr>
          <w:rtl/>
          <w:lang w:eastAsia="he-IL"/>
        </w:rPr>
      </w:pPr>
      <w:r>
        <w:rPr>
          <w:rFonts w:hint="cs"/>
          <w:rtl/>
          <w:lang w:eastAsia="he-IL"/>
        </w:rPr>
        <w:t xml:space="preserve">היה פיזור, אבל עוד </w:t>
      </w:r>
      <w:bookmarkStart w:id="3981" w:name="_ETM_Q1_9604791"/>
      <w:bookmarkEnd w:id="3981"/>
      <w:r>
        <w:rPr>
          <w:rFonts w:hint="cs"/>
          <w:rtl/>
          <w:lang w:eastAsia="he-IL"/>
        </w:rPr>
        <w:t>לא היו בחירות. זאת אומרת, אנחנו בתקופת בחירות, אנחנו לא בממשלה יוצאת.</w:t>
      </w:r>
    </w:p>
    <w:p w14:paraId="1E5F724D" w14:textId="77777777" w:rsidR="00537B80" w:rsidRDefault="00537B80" w:rsidP="00537B80">
      <w:pPr>
        <w:rPr>
          <w:rtl/>
          <w:lang w:eastAsia="he-IL"/>
        </w:rPr>
      </w:pPr>
      <w:bookmarkStart w:id="3982" w:name="_ETM_Q1_9608287"/>
      <w:bookmarkStart w:id="3983" w:name="_ETM_Q1_9608329"/>
      <w:bookmarkStart w:id="3984" w:name="_ETM_Q1_9611279"/>
      <w:bookmarkEnd w:id="3982"/>
      <w:bookmarkEnd w:id="3983"/>
      <w:bookmarkEnd w:id="3984"/>
    </w:p>
    <w:p w14:paraId="6B5C69B4" w14:textId="0C2CD494" w:rsidR="00537B80" w:rsidRDefault="00537B80" w:rsidP="00537B80">
      <w:pPr>
        <w:pStyle w:val="af9"/>
        <w:keepNext/>
        <w:rPr>
          <w:rtl/>
          <w:lang w:eastAsia="he-IL"/>
        </w:rPr>
      </w:pPr>
      <w:bookmarkStart w:id="3985" w:name="ET_guest_אסי_מסינג_743"/>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85"/>
    </w:p>
    <w:p w14:paraId="152806FD" w14:textId="77777777" w:rsidR="00537B80" w:rsidRDefault="00537B80" w:rsidP="00537B80">
      <w:pPr>
        <w:pStyle w:val="KeepWithNext"/>
        <w:rPr>
          <w:rtl/>
          <w:lang w:eastAsia="he-IL"/>
        </w:rPr>
      </w:pPr>
    </w:p>
    <w:p w14:paraId="501BC2E9" w14:textId="3FD488B4" w:rsidR="00537B80" w:rsidRDefault="00537B80" w:rsidP="00537B80">
      <w:pPr>
        <w:rPr>
          <w:rtl/>
          <w:lang w:eastAsia="he-IL"/>
        </w:rPr>
      </w:pPr>
      <w:bookmarkStart w:id="3986" w:name="_ETM_Q1_9611646"/>
      <w:bookmarkStart w:id="3987" w:name="_ETM_Q1_9611683"/>
      <w:bookmarkEnd w:id="3986"/>
      <w:bookmarkEnd w:id="3987"/>
      <w:r>
        <w:rPr>
          <w:rFonts w:hint="cs"/>
          <w:rtl/>
          <w:lang w:eastAsia="he-IL"/>
        </w:rPr>
        <w:t>כן.</w:t>
      </w:r>
    </w:p>
    <w:p w14:paraId="2F286779" w14:textId="77777777" w:rsidR="00537B80" w:rsidRDefault="00537B80" w:rsidP="00537B80">
      <w:pPr>
        <w:rPr>
          <w:rtl/>
          <w:lang w:eastAsia="he-IL"/>
        </w:rPr>
      </w:pPr>
      <w:bookmarkStart w:id="3988" w:name="_ETM_Q1_9606572"/>
      <w:bookmarkEnd w:id="3988"/>
    </w:p>
    <w:p w14:paraId="42D70D41" w14:textId="42B68724" w:rsidR="00537B80" w:rsidRDefault="00537B80" w:rsidP="00537B80">
      <w:pPr>
        <w:pStyle w:val="af6"/>
        <w:keepNext/>
        <w:rPr>
          <w:rtl/>
        </w:rPr>
      </w:pPr>
      <w:bookmarkStart w:id="3989" w:name="ET_yor_6157_744"/>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89"/>
    </w:p>
    <w:p w14:paraId="5869EFCA" w14:textId="77777777" w:rsidR="00537B80" w:rsidRDefault="00537B80" w:rsidP="00537B80">
      <w:pPr>
        <w:pStyle w:val="KeepWithNext"/>
        <w:rPr>
          <w:rtl/>
          <w:lang w:eastAsia="he-IL"/>
        </w:rPr>
      </w:pPr>
    </w:p>
    <w:p w14:paraId="63613C67" w14:textId="3DB8E52F" w:rsidR="00537B80" w:rsidRDefault="00537B80" w:rsidP="00537B80">
      <w:pPr>
        <w:rPr>
          <w:rtl/>
          <w:lang w:eastAsia="he-IL"/>
        </w:rPr>
      </w:pPr>
      <w:bookmarkStart w:id="3990" w:name="_ETM_Q1_9606940"/>
      <w:bookmarkStart w:id="3991" w:name="_ETM_Q1_9606978"/>
      <w:bookmarkEnd w:id="3990"/>
      <w:bookmarkEnd w:id="3991"/>
      <w:r>
        <w:rPr>
          <w:rFonts w:hint="cs"/>
          <w:rtl/>
          <w:lang w:eastAsia="he-IL"/>
        </w:rPr>
        <w:t xml:space="preserve">זאת לא ממשלה יוצאת ולא ממשלת </w:t>
      </w:r>
      <w:bookmarkStart w:id="3992" w:name="_ETM_Q1_9605092"/>
      <w:bookmarkEnd w:id="3992"/>
      <w:r>
        <w:rPr>
          <w:rFonts w:hint="cs"/>
          <w:rtl/>
          <w:lang w:eastAsia="he-IL"/>
        </w:rPr>
        <w:t xml:space="preserve">מעבר. ממשלה יוצאת זאת הגדרה בחוק שהיא מהתקופה של בחירות עד הרגע הזה. אנחנו מדברים על תקופת בחירות. </w:t>
      </w:r>
    </w:p>
    <w:p w14:paraId="3B45B0A8" w14:textId="77777777" w:rsidR="00537B80" w:rsidRDefault="00537B80" w:rsidP="00537B80">
      <w:pPr>
        <w:rPr>
          <w:rtl/>
          <w:lang w:eastAsia="he-IL"/>
        </w:rPr>
      </w:pPr>
      <w:bookmarkStart w:id="3993" w:name="_ETM_Q1_9623256"/>
      <w:bookmarkStart w:id="3994" w:name="_ETM_Q1_9623293"/>
      <w:bookmarkEnd w:id="3993"/>
      <w:bookmarkEnd w:id="3994"/>
    </w:p>
    <w:p w14:paraId="6675FE1E" w14:textId="300E9C1F" w:rsidR="00537B80" w:rsidRDefault="00537B80" w:rsidP="00537B80">
      <w:pPr>
        <w:pStyle w:val="af9"/>
        <w:keepNext/>
        <w:rPr>
          <w:rtl/>
          <w:lang w:eastAsia="he-IL"/>
        </w:rPr>
      </w:pPr>
      <w:bookmarkStart w:id="3995" w:name="ET_guest_אסי_מסינג_745"/>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3995"/>
    </w:p>
    <w:p w14:paraId="7A15EA6C" w14:textId="77777777" w:rsidR="00537B80" w:rsidRDefault="00537B80" w:rsidP="00537B80">
      <w:pPr>
        <w:pStyle w:val="KeepWithNext"/>
        <w:rPr>
          <w:rtl/>
          <w:lang w:eastAsia="he-IL"/>
        </w:rPr>
      </w:pPr>
    </w:p>
    <w:p w14:paraId="34BE5EA0" w14:textId="4034DE36" w:rsidR="00537B80" w:rsidRDefault="00537B80" w:rsidP="00537B80">
      <w:pPr>
        <w:rPr>
          <w:rtl/>
          <w:lang w:eastAsia="he-IL"/>
        </w:rPr>
      </w:pPr>
      <w:r>
        <w:rPr>
          <w:rFonts w:hint="cs"/>
          <w:rtl/>
          <w:lang w:eastAsia="he-IL"/>
        </w:rPr>
        <w:t xml:space="preserve">זה פחות חשוב. ממשלה יוצאת זה </w:t>
      </w:r>
      <w:bookmarkStart w:id="3996" w:name="_ETM_Q1_9627568"/>
      <w:bookmarkEnd w:id="3996"/>
      <w:r>
        <w:rPr>
          <w:rFonts w:hint="cs"/>
          <w:rtl/>
          <w:lang w:eastAsia="he-IL"/>
        </w:rPr>
        <w:t>עד בחירות וממשלת מעבר זה אחרי בחירות.</w:t>
      </w:r>
    </w:p>
    <w:p w14:paraId="4FA8B248" w14:textId="77777777" w:rsidR="00537B80" w:rsidRDefault="00537B80" w:rsidP="00537B80">
      <w:pPr>
        <w:rPr>
          <w:rtl/>
          <w:lang w:eastAsia="he-IL"/>
        </w:rPr>
      </w:pPr>
      <w:bookmarkStart w:id="3997" w:name="_ETM_Q1_9631687"/>
      <w:bookmarkStart w:id="3998" w:name="_ETM_Q1_9631729"/>
      <w:bookmarkEnd w:id="3997"/>
      <w:bookmarkEnd w:id="3998"/>
    </w:p>
    <w:p w14:paraId="580D1600" w14:textId="6286DF12" w:rsidR="00537B80" w:rsidRDefault="00537B80" w:rsidP="00537B80">
      <w:pPr>
        <w:pStyle w:val="af6"/>
        <w:keepNext/>
        <w:rPr>
          <w:rtl/>
        </w:rPr>
      </w:pPr>
      <w:bookmarkStart w:id="3999" w:name="ET_yor_6157_746"/>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3999"/>
    </w:p>
    <w:p w14:paraId="18E789F7" w14:textId="77777777" w:rsidR="00537B80" w:rsidRDefault="00537B80" w:rsidP="00537B80">
      <w:pPr>
        <w:pStyle w:val="KeepWithNext"/>
        <w:rPr>
          <w:rtl/>
          <w:lang w:eastAsia="he-IL"/>
        </w:rPr>
      </w:pPr>
    </w:p>
    <w:p w14:paraId="3109B23F" w14:textId="5FD58975" w:rsidR="00537B80" w:rsidRDefault="00537B80" w:rsidP="00537B80">
      <w:pPr>
        <w:rPr>
          <w:rtl/>
          <w:lang w:eastAsia="he-IL"/>
        </w:rPr>
      </w:pPr>
      <w:r>
        <w:rPr>
          <w:rFonts w:hint="cs"/>
          <w:rtl/>
          <w:lang w:eastAsia="he-IL"/>
        </w:rPr>
        <w:t>לא.</w:t>
      </w:r>
    </w:p>
    <w:p w14:paraId="14BBB64F" w14:textId="77777777" w:rsidR="00537B80" w:rsidRDefault="00537B80" w:rsidP="00537B80">
      <w:pPr>
        <w:rPr>
          <w:rtl/>
          <w:lang w:eastAsia="he-IL"/>
        </w:rPr>
      </w:pPr>
      <w:bookmarkStart w:id="4000" w:name="_ETM_Q1_9630780"/>
      <w:bookmarkEnd w:id="4000"/>
    </w:p>
    <w:p w14:paraId="409AFC9A" w14:textId="450876DF" w:rsidR="00537B80" w:rsidRDefault="00537B80" w:rsidP="00537B80">
      <w:pPr>
        <w:pStyle w:val="af9"/>
        <w:keepNext/>
        <w:rPr>
          <w:rtl/>
          <w:lang w:eastAsia="he-IL"/>
        </w:rPr>
      </w:pPr>
      <w:bookmarkStart w:id="4001" w:name="ET_guest_אסי_מסינג_747"/>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4001"/>
    </w:p>
    <w:p w14:paraId="6A32F58E" w14:textId="77777777" w:rsidR="00537B80" w:rsidRDefault="00537B80" w:rsidP="00537B80">
      <w:pPr>
        <w:pStyle w:val="KeepWithNext"/>
        <w:rPr>
          <w:rtl/>
          <w:lang w:eastAsia="he-IL"/>
        </w:rPr>
      </w:pPr>
    </w:p>
    <w:p w14:paraId="0E4DFA51" w14:textId="198DC507" w:rsidR="00537B80" w:rsidRDefault="00537B80" w:rsidP="00537B80">
      <w:pPr>
        <w:rPr>
          <w:rtl/>
          <w:lang w:eastAsia="he-IL"/>
        </w:rPr>
      </w:pPr>
      <w:bookmarkStart w:id="4002" w:name="_ETM_Q1_9631146"/>
      <w:bookmarkStart w:id="4003" w:name="_ETM_Q1_9631187"/>
      <w:bookmarkEnd w:id="4002"/>
      <w:bookmarkEnd w:id="4003"/>
      <w:r>
        <w:rPr>
          <w:rFonts w:hint="cs"/>
          <w:rtl/>
          <w:lang w:eastAsia="he-IL"/>
        </w:rPr>
        <w:t>כן.</w:t>
      </w:r>
    </w:p>
    <w:p w14:paraId="1AAB6182" w14:textId="77777777" w:rsidR="00537B80" w:rsidRDefault="00537B80" w:rsidP="00537B80">
      <w:pPr>
        <w:rPr>
          <w:rtl/>
          <w:lang w:eastAsia="he-IL"/>
        </w:rPr>
      </w:pPr>
      <w:bookmarkStart w:id="4004" w:name="_ETM_Q1_9631636"/>
      <w:bookmarkStart w:id="4005" w:name="_ETM_Q1_9631672"/>
      <w:bookmarkStart w:id="4006" w:name="_ETM_Q1_9632180"/>
      <w:bookmarkEnd w:id="4004"/>
      <w:bookmarkEnd w:id="4005"/>
      <w:bookmarkEnd w:id="4006"/>
    </w:p>
    <w:p w14:paraId="167080AE" w14:textId="363ADC7A" w:rsidR="00537B80" w:rsidRDefault="00537B80" w:rsidP="00537B80">
      <w:pPr>
        <w:pStyle w:val="af6"/>
        <w:keepNext/>
        <w:rPr>
          <w:rtl/>
        </w:rPr>
      </w:pPr>
      <w:bookmarkStart w:id="4007" w:name="ET_yor_6157_748"/>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4007"/>
    </w:p>
    <w:p w14:paraId="22529575" w14:textId="77777777" w:rsidR="00537B80" w:rsidRDefault="00537B80" w:rsidP="00537B80">
      <w:pPr>
        <w:pStyle w:val="KeepWithNext"/>
        <w:rPr>
          <w:rtl/>
          <w:lang w:eastAsia="he-IL"/>
        </w:rPr>
      </w:pPr>
    </w:p>
    <w:p w14:paraId="59F28925" w14:textId="2E66B9BF" w:rsidR="00537B80" w:rsidRDefault="00537B80" w:rsidP="00537B80">
      <w:pPr>
        <w:rPr>
          <w:rtl/>
          <w:lang w:eastAsia="he-IL"/>
        </w:rPr>
      </w:pPr>
      <w:r>
        <w:rPr>
          <w:rFonts w:hint="cs"/>
          <w:rtl/>
          <w:lang w:eastAsia="he-IL"/>
        </w:rPr>
        <w:t>ז</w:t>
      </w:r>
      <w:bookmarkStart w:id="4008" w:name="_ETM_Q1_9632567"/>
      <w:bookmarkStart w:id="4009" w:name="_ETM_Q1_9632586"/>
      <w:bookmarkEnd w:id="4008"/>
      <w:bookmarkEnd w:id="4009"/>
      <w:r>
        <w:rPr>
          <w:rFonts w:hint="cs"/>
          <w:rtl/>
          <w:lang w:eastAsia="he-IL"/>
        </w:rPr>
        <w:t>את לא ההגדרה</w:t>
      </w:r>
      <w:bookmarkStart w:id="4010" w:name="_ETM_Q1_9631140"/>
      <w:bookmarkEnd w:id="4010"/>
      <w:r>
        <w:rPr>
          <w:rFonts w:hint="cs"/>
          <w:rtl/>
          <w:lang w:eastAsia="he-IL"/>
        </w:rPr>
        <w:t xml:space="preserve"> הנכונה. זה לא. </w:t>
      </w:r>
    </w:p>
    <w:p w14:paraId="22DF1DE5" w14:textId="77777777" w:rsidR="00537B80" w:rsidRDefault="00537B80" w:rsidP="00537B80">
      <w:pPr>
        <w:rPr>
          <w:rtl/>
          <w:lang w:eastAsia="he-IL"/>
        </w:rPr>
      </w:pPr>
    </w:p>
    <w:p w14:paraId="339D3CF5" w14:textId="463203E0" w:rsidR="00537B80" w:rsidRDefault="00537B80" w:rsidP="00537B80">
      <w:pPr>
        <w:pStyle w:val="af9"/>
        <w:keepNext/>
        <w:rPr>
          <w:rtl/>
          <w:lang w:eastAsia="he-IL"/>
        </w:rPr>
      </w:pPr>
      <w:bookmarkStart w:id="4011" w:name="ET_guest_אסי_מסינג_749"/>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4011"/>
    </w:p>
    <w:p w14:paraId="28264A3E" w14:textId="77777777" w:rsidR="00537B80" w:rsidRDefault="00537B80" w:rsidP="00537B80">
      <w:pPr>
        <w:pStyle w:val="KeepWithNext"/>
        <w:rPr>
          <w:rtl/>
          <w:lang w:eastAsia="he-IL"/>
        </w:rPr>
      </w:pPr>
    </w:p>
    <w:p w14:paraId="54BD700B" w14:textId="7493A68C" w:rsidR="00537B80" w:rsidRDefault="00537B80" w:rsidP="00537B80">
      <w:pPr>
        <w:rPr>
          <w:rtl/>
          <w:lang w:eastAsia="he-IL"/>
        </w:rPr>
      </w:pPr>
      <w:r>
        <w:rPr>
          <w:rFonts w:hint="cs"/>
          <w:rtl/>
          <w:lang w:eastAsia="he-IL"/>
        </w:rPr>
        <w:t>זה נראה לי פחות חשוב לענייננו.</w:t>
      </w:r>
    </w:p>
    <w:p w14:paraId="7DC69D40" w14:textId="77777777" w:rsidR="00537B80" w:rsidRDefault="00537B80" w:rsidP="00537B80">
      <w:pPr>
        <w:rPr>
          <w:rtl/>
          <w:lang w:eastAsia="he-IL"/>
        </w:rPr>
      </w:pPr>
      <w:bookmarkStart w:id="4012" w:name="_ETM_Q1_9634685"/>
      <w:bookmarkEnd w:id="4012"/>
    </w:p>
    <w:p w14:paraId="51750106" w14:textId="662346C8" w:rsidR="00537B80" w:rsidRDefault="00537B80" w:rsidP="00537B80">
      <w:pPr>
        <w:pStyle w:val="af6"/>
        <w:keepNext/>
        <w:rPr>
          <w:rtl/>
        </w:rPr>
      </w:pPr>
      <w:bookmarkStart w:id="4013" w:name="ET_yor_6157_750"/>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4013"/>
    </w:p>
    <w:p w14:paraId="6820EB25" w14:textId="77777777" w:rsidR="00537B80" w:rsidRDefault="00537B80" w:rsidP="00537B80">
      <w:pPr>
        <w:pStyle w:val="KeepWithNext"/>
        <w:rPr>
          <w:rtl/>
          <w:lang w:eastAsia="he-IL"/>
        </w:rPr>
      </w:pPr>
    </w:p>
    <w:p w14:paraId="66079B18" w14:textId="526D2614" w:rsidR="00537B80" w:rsidRDefault="00537B80" w:rsidP="00537B80">
      <w:pPr>
        <w:rPr>
          <w:rtl/>
          <w:lang w:eastAsia="he-IL"/>
        </w:rPr>
      </w:pPr>
      <w:bookmarkStart w:id="4014" w:name="_ETM_Q1_9635124"/>
      <w:bookmarkStart w:id="4015" w:name="_ETM_Q1_9635175"/>
      <w:bookmarkEnd w:id="4014"/>
      <w:bookmarkEnd w:id="4015"/>
      <w:r>
        <w:rPr>
          <w:rFonts w:hint="cs"/>
          <w:rtl/>
          <w:lang w:eastAsia="he-IL"/>
        </w:rPr>
        <w:t xml:space="preserve">לא, זה מאוד חשוב. אני אגיד לך למה זה חשוב לענייננו והזמן שאני מנהל איתך דיון לא יילקח </w:t>
      </w:r>
      <w:bookmarkStart w:id="4016" w:name="_ETM_Q1_9640838"/>
      <w:bookmarkEnd w:id="4016"/>
      <w:r>
        <w:rPr>
          <w:rFonts w:hint="cs"/>
          <w:rtl/>
          <w:lang w:eastAsia="he-IL"/>
        </w:rPr>
        <w:t>לך מ-10 הדקות. אל דאגה.</w:t>
      </w:r>
    </w:p>
    <w:p w14:paraId="40379BED" w14:textId="77777777" w:rsidR="00537B80" w:rsidRDefault="00537B80" w:rsidP="00537B80">
      <w:pPr>
        <w:rPr>
          <w:rtl/>
          <w:lang w:eastAsia="he-IL"/>
        </w:rPr>
      </w:pPr>
    </w:p>
    <w:p w14:paraId="48C4D80E" w14:textId="6FC99995" w:rsidR="00537B80" w:rsidRDefault="00537B80" w:rsidP="00537B80">
      <w:pPr>
        <w:pStyle w:val="af9"/>
        <w:keepNext/>
        <w:rPr>
          <w:rtl/>
          <w:lang w:eastAsia="he-IL"/>
        </w:rPr>
      </w:pPr>
      <w:bookmarkStart w:id="4017" w:name="ET_guest_אסי_מסינג_751"/>
      <w:r w:rsidRPr="00537B80">
        <w:rPr>
          <w:rStyle w:val="TagStyle"/>
          <w:rtl/>
        </w:rPr>
        <w:t xml:space="preserve"> &lt;&lt; אורח &gt;&gt; </w:t>
      </w:r>
      <w:r>
        <w:rPr>
          <w:rtl/>
          <w:lang w:eastAsia="he-IL"/>
        </w:rPr>
        <w:t>אסי מסינג:</w:t>
      </w:r>
      <w:r w:rsidRPr="00537B80">
        <w:rPr>
          <w:rStyle w:val="TagStyle"/>
          <w:rtl/>
        </w:rPr>
        <w:t xml:space="preserve"> &lt;&lt; אורח &gt;&gt;</w:t>
      </w:r>
      <w:r w:rsidR="00FA0C46">
        <w:rPr>
          <w:rtl/>
          <w:lang w:eastAsia="he-IL"/>
        </w:rPr>
        <w:t xml:space="preserve"> </w:t>
      </w:r>
      <w:bookmarkEnd w:id="4017"/>
    </w:p>
    <w:p w14:paraId="1402451B" w14:textId="77777777" w:rsidR="00537B80" w:rsidRDefault="00537B80" w:rsidP="00537B80">
      <w:pPr>
        <w:pStyle w:val="KeepWithNext"/>
        <w:rPr>
          <w:rtl/>
          <w:lang w:eastAsia="he-IL"/>
        </w:rPr>
      </w:pPr>
    </w:p>
    <w:p w14:paraId="0C40111B" w14:textId="6BC164E5" w:rsidR="00537B80" w:rsidRDefault="00537B80" w:rsidP="00537B80">
      <w:pPr>
        <w:rPr>
          <w:rtl/>
          <w:lang w:eastAsia="he-IL"/>
        </w:rPr>
      </w:pPr>
      <w:r>
        <w:rPr>
          <w:rFonts w:hint="cs"/>
          <w:rtl/>
          <w:lang w:eastAsia="he-IL"/>
        </w:rPr>
        <w:t>לא דואג.</w:t>
      </w:r>
    </w:p>
    <w:p w14:paraId="0C13290B" w14:textId="77777777" w:rsidR="00537B80" w:rsidRDefault="00537B80" w:rsidP="00537B80">
      <w:pPr>
        <w:rPr>
          <w:rtl/>
          <w:lang w:eastAsia="he-IL"/>
        </w:rPr>
      </w:pPr>
      <w:bookmarkStart w:id="4018" w:name="_ETM_Q1_9646806"/>
      <w:bookmarkStart w:id="4019" w:name="_ETM_Q1_9646845"/>
      <w:bookmarkStart w:id="4020" w:name="_ETM_Q1_9648286"/>
      <w:bookmarkEnd w:id="4018"/>
      <w:bookmarkEnd w:id="4019"/>
      <w:bookmarkEnd w:id="4020"/>
    </w:p>
    <w:p w14:paraId="467FA947" w14:textId="7EF38F3F" w:rsidR="00537B80" w:rsidRDefault="00537B80" w:rsidP="00537B80">
      <w:pPr>
        <w:pStyle w:val="af6"/>
        <w:keepNext/>
        <w:rPr>
          <w:rtl/>
        </w:rPr>
      </w:pPr>
      <w:bookmarkStart w:id="4021" w:name="ET_yor_6157_752"/>
      <w:r w:rsidRPr="00537B80">
        <w:rPr>
          <w:rStyle w:val="TagStyle"/>
          <w:rtl/>
        </w:rPr>
        <w:t xml:space="preserve"> &lt;&lt; יור &gt;&gt; </w:t>
      </w:r>
      <w:r>
        <w:rPr>
          <w:rtl/>
        </w:rPr>
        <w:t>היו"ר שמחה רוטמן:</w:t>
      </w:r>
      <w:r w:rsidRPr="00537B80">
        <w:rPr>
          <w:rStyle w:val="TagStyle"/>
          <w:rtl/>
        </w:rPr>
        <w:t xml:space="preserve"> &lt;&lt; יור &gt;&gt;</w:t>
      </w:r>
      <w:r w:rsidR="00FA0C46">
        <w:rPr>
          <w:rtl/>
        </w:rPr>
        <w:t xml:space="preserve"> </w:t>
      </w:r>
      <w:bookmarkEnd w:id="4021"/>
    </w:p>
    <w:p w14:paraId="666E6F4D" w14:textId="77777777" w:rsidR="00537B80" w:rsidRDefault="00537B80" w:rsidP="00537B80">
      <w:pPr>
        <w:pStyle w:val="KeepWithNext"/>
        <w:rPr>
          <w:rtl/>
          <w:lang w:eastAsia="he-IL"/>
        </w:rPr>
      </w:pPr>
    </w:p>
    <w:p w14:paraId="44861CB3" w14:textId="6451D231" w:rsidR="00537B80" w:rsidRDefault="00537B80" w:rsidP="00537B80">
      <w:pPr>
        <w:rPr>
          <w:rtl/>
          <w:lang w:eastAsia="he-IL"/>
        </w:rPr>
      </w:pPr>
      <w:bookmarkStart w:id="4022" w:name="_ETM_Q1_9648718"/>
      <w:bookmarkStart w:id="4023" w:name="_ETM_Q1_9648770"/>
      <w:bookmarkEnd w:id="4022"/>
      <w:bookmarkEnd w:id="4023"/>
      <w:r>
        <w:rPr>
          <w:rFonts w:hint="cs"/>
          <w:rtl/>
          <w:lang w:eastAsia="he-IL"/>
        </w:rPr>
        <w:t xml:space="preserve">זה חשוב </w:t>
      </w:r>
      <w:bookmarkStart w:id="4024" w:name="_ETM_Q1_9649331"/>
      <w:bookmarkEnd w:id="4024"/>
      <w:r>
        <w:rPr>
          <w:rFonts w:hint="cs"/>
          <w:rtl/>
          <w:lang w:eastAsia="he-IL"/>
        </w:rPr>
        <w:t>בגלל שממשלה</w:t>
      </w:r>
      <w:r w:rsidR="004D3510">
        <w:rPr>
          <w:rFonts w:hint="cs"/>
          <w:rtl/>
          <w:lang w:eastAsia="he-IL"/>
        </w:rPr>
        <w:t xml:space="preserve"> </w:t>
      </w:r>
      <w:r w:rsidR="00584022">
        <w:rPr>
          <w:rFonts w:hint="cs"/>
          <w:rtl/>
          <w:lang w:eastAsia="he-IL"/>
        </w:rPr>
        <w:t xml:space="preserve">שהולכת לבחירות, אתה יכול לטעון לגביה </w:t>
      </w:r>
      <w:bookmarkStart w:id="4025" w:name="_ETM_Q1_9654029"/>
      <w:bookmarkEnd w:id="4025"/>
      <w:r w:rsidR="00584022">
        <w:rPr>
          <w:rFonts w:hint="cs"/>
          <w:rtl/>
          <w:lang w:eastAsia="he-IL"/>
        </w:rPr>
        <w:t xml:space="preserve">שחלוקת הכסף בשלב הזה נעשית משיקולים </w:t>
      </w:r>
      <w:bookmarkStart w:id="4026" w:name="_ETM_Q1_9655302"/>
      <w:bookmarkEnd w:id="4026"/>
      <w:r w:rsidR="00584022">
        <w:rPr>
          <w:rFonts w:hint="cs"/>
          <w:rtl/>
          <w:lang w:eastAsia="he-IL"/>
        </w:rPr>
        <w:t xml:space="preserve">זרים. למה היא עושה את זה? היא מוציאה את הכסף </w:t>
      </w:r>
      <w:bookmarkStart w:id="4027" w:name="_ETM_Q1_9658048"/>
      <w:bookmarkEnd w:id="4027"/>
      <w:r w:rsidR="00584022">
        <w:rPr>
          <w:rFonts w:hint="cs"/>
          <w:rtl/>
          <w:lang w:eastAsia="he-IL"/>
        </w:rPr>
        <w:t>בגלל שהיא רוצה לשלם שוחד בחירות.</w:t>
      </w:r>
      <w:r w:rsidR="004D3510">
        <w:rPr>
          <w:rFonts w:hint="cs"/>
          <w:rtl/>
          <w:lang w:eastAsia="he-IL"/>
        </w:rPr>
        <w:t xml:space="preserve"> </w:t>
      </w:r>
      <w:r w:rsidR="00584022">
        <w:rPr>
          <w:rFonts w:hint="cs"/>
          <w:rtl/>
          <w:lang w:eastAsia="he-IL"/>
        </w:rPr>
        <w:t xml:space="preserve">זה טיעון של שיקול דעת ולא טיעון של סבירות. </w:t>
      </w:r>
    </w:p>
    <w:p w14:paraId="36C53FC5" w14:textId="77777777" w:rsidR="00584022" w:rsidRDefault="00584022" w:rsidP="00537B80">
      <w:pPr>
        <w:rPr>
          <w:rtl/>
          <w:lang w:eastAsia="he-IL"/>
        </w:rPr>
      </w:pPr>
    </w:p>
    <w:p w14:paraId="63DFCE41" w14:textId="53DC206C" w:rsidR="00584022" w:rsidRDefault="00584022" w:rsidP="00584022">
      <w:pPr>
        <w:pStyle w:val="a4"/>
        <w:keepNext/>
        <w:rPr>
          <w:rtl/>
        </w:rPr>
      </w:pPr>
      <w:bookmarkStart w:id="4028" w:name="ET_speaker_קריאה_753"/>
      <w:r w:rsidRPr="00584022">
        <w:rPr>
          <w:rStyle w:val="TagStyle"/>
          <w:rtl/>
        </w:rPr>
        <w:t xml:space="preserve"> &lt;&lt; דובר &gt;&gt; </w:t>
      </w:r>
      <w:r>
        <w:rPr>
          <w:rtl/>
        </w:rPr>
        <w:t>קריאה:</w:t>
      </w:r>
      <w:r w:rsidRPr="00584022">
        <w:rPr>
          <w:rStyle w:val="TagStyle"/>
          <w:rtl/>
        </w:rPr>
        <w:t xml:space="preserve"> &lt;&lt; דובר &gt;&gt;</w:t>
      </w:r>
      <w:r w:rsidR="00FA0C46">
        <w:rPr>
          <w:rtl/>
        </w:rPr>
        <w:t xml:space="preserve"> </w:t>
      </w:r>
      <w:bookmarkEnd w:id="4028"/>
    </w:p>
    <w:p w14:paraId="1EC28890" w14:textId="77777777" w:rsidR="00584022" w:rsidRDefault="00584022" w:rsidP="00584022">
      <w:pPr>
        <w:pStyle w:val="KeepWithNext"/>
        <w:rPr>
          <w:rtl/>
          <w:lang w:eastAsia="he-IL"/>
        </w:rPr>
      </w:pPr>
    </w:p>
    <w:p w14:paraId="4CDA2CB2" w14:textId="1444F3DB" w:rsidR="00584022" w:rsidRDefault="00584022" w:rsidP="00584022">
      <w:pPr>
        <w:rPr>
          <w:rtl/>
          <w:lang w:eastAsia="he-IL"/>
        </w:rPr>
      </w:pPr>
      <w:r>
        <w:rPr>
          <w:rFonts w:hint="cs"/>
          <w:rtl/>
          <w:lang w:eastAsia="he-IL"/>
        </w:rPr>
        <w:t>לך תוכיח.</w:t>
      </w:r>
    </w:p>
    <w:p w14:paraId="1862CB59" w14:textId="77777777" w:rsidR="00970E19" w:rsidRDefault="00970E19" w:rsidP="00584022">
      <w:pPr>
        <w:rPr>
          <w:rtl/>
          <w:lang w:eastAsia="he-IL"/>
        </w:rPr>
      </w:pPr>
      <w:bookmarkStart w:id="4029" w:name="_ETM_Q1_9666618"/>
      <w:bookmarkStart w:id="4030" w:name="_ETM_Q1_9666657"/>
      <w:bookmarkStart w:id="4031" w:name="_ETM_Q1_9667827"/>
      <w:bookmarkEnd w:id="4029"/>
      <w:bookmarkEnd w:id="4030"/>
      <w:bookmarkEnd w:id="4031"/>
    </w:p>
    <w:p w14:paraId="5FA8EDDB" w14:textId="15F02ABA" w:rsidR="00970E19" w:rsidRDefault="00970E19" w:rsidP="00970E19">
      <w:pPr>
        <w:pStyle w:val="af6"/>
        <w:keepNext/>
        <w:rPr>
          <w:rtl/>
        </w:rPr>
      </w:pPr>
      <w:bookmarkStart w:id="4032" w:name="ET_yor_6157_754"/>
      <w:r w:rsidRPr="00970E19">
        <w:rPr>
          <w:rStyle w:val="TagStyle"/>
          <w:rtl/>
        </w:rPr>
        <w:t xml:space="preserve"> &lt;&lt; יור &gt;&gt; </w:t>
      </w:r>
      <w:r>
        <w:rPr>
          <w:rtl/>
        </w:rPr>
        <w:t>היו"ר שמחה רוטמן:</w:t>
      </w:r>
      <w:r w:rsidRPr="00970E19">
        <w:rPr>
          <w:rStyle w:val="TagStyle"/>
          <w:rtl/>
        </w:rPr>
        <w:t xml:space="preserve"> &lt;&lt; יור &gt;&gt;</w:t>
      </w:r>
      <w:r w:rsidR="00FA0C46">
        <w:rPr>
          <w:rtl/>
        </w:rPr>
        <w:t xml:space="preserve"> </w:t>
      </w:r>
      <w:bookmarkEnd w:id="4032"/>
    </w:p>
    <w:p w14:paraId="6C49673C" w14:textId="77777777" w:rsidR="00970E19" w:rsidRDefault="00970E19" w:rsidP="00970E19">
      <w:pPr>
        <w:pStyle w:val="KeepWithNext"/>
        <w:rPr>
          <w:rtl/>
          <w:lang w:eastAsia="he-IL"/>
        </w:rPr>
      </w:pPr>
    </w:p>
    <w:p w14:paraId="325A9092" w14:textId="43A584F5" w:rsidR="00584022" w:rsidRDefault="00970E19" w:rsidP="00970E19">
      <w:pPr>
        <w:rPr>
          <w:rtl/>
          <w:lang w:eastAsia="he-IL"/>
        </w:rPr>
      </w:pPr>
      <w:bookmarkStart w:id="4033" w:name="_ETM_Q1_9668206"/>
      <w:bookmarkStart w:id="4034" w:name="_ETM_Q1_9668260"/>
      <w:bookmarkEnd w:id="4033"/>
      <w:bookmarkEnd w:id="4034"/>
      <w:r>
        <w:rPr>
          <w:rFonts w:hint="cs"/>
          <w:rtl/>
          <w:lang w:eastAsia="he-IL"/>
        </w:rPr>
        <w:t xml:space="preserve">הוא לא צריך להוכיח. הוא לא במשפט. הוא בתוך המערכת. </w:t>
      </w:r>
      <w:bookmarkStart w:id="4035" w:name="_ETM_Q1_9666222"/>
      <w:bookmarkStart w:id="4036" w:name="_ETM_Q1_9666256"/>
      <w:bookmarkEnd w:id="4035"/>
      <w:bookmarkEnd w:id="4036"/>
      <w:r w:rsidR="00584022">
        <w:rPr>
          <w:rFonts w:hint="cs"/>
          <w:rtl/>
          <w:lang w:eastAsia="he-IL"/>
        </w:rPr>
        <w:t>אני אגיד לך יו</w:t>
      </w:r>
      <w:bookmarkStart w:id="4037" w:name="_ETM_Q1_9665681"/>
      <w:bookmarkEnd w:id="4037"/>
      <w:r w:rsidR="00584022">
        <w:rPr>
          <w:rFonts w:hint="cs"/>
          <w:rtl/>
          <w:lang w:eastAsia="he-IL"/>
        </w:rPr>
        <w:t xml:space="preserve">תר מזה. </w:t>
      </w:r>
      <w:r>
        <w:rPr>
          <w:rFonts w:hint="cs"/>
          <w:rtl/>
          <w:lang w:eastAsia="he-IL"/>
        </w:rPr>
        <w:t>כאשר מדובר בשיקול זר ולא בסבירות, ק</w:t>
      </w:r>
      <w:bookmarkStart w:id="4038" w:name="_ETM_Q1_9675870"/>
      <w:bookmarkEnd w:id="4038"/>
      <w:r>
        <w:rPr>
          <w:rFonts w:hint="cs"/>
          <w:rtl/>
          <w:lang w:eastAsia="he-IL"/>
        </w:rPr>
        <w:t>ודם כל יש גם עילות ביקורת נוספות כי הדברים האלה הרבה פעמים דורשים תיקוני חקיקה או</w:t>
      </w:r>
      <w:bookmarkStart w:id="4039" w:name="_ETM_Q1_9681556"/>
      <w:bookmarkEnd w:id="4039"/>
      <w:r>
        <w:rPr>
          <w:rFonts w:hint="cs"/>
          <w:rtl/>
          <w:lang w:eastAsia="he-IL"/>
        </w:rPr>
        <w:t xml:space="preserve"> הסמכה מפורשת וזה מגיע לממשלה במליאתה ושם גם </w:t>
      </w:r>
      <w:bookmarkStart w:id="4040" w:name="_ETM_Q1_9686302"/>
      <w:bookmarkEnd w:id="4040"/>
      <w:r>
        <w:rPr>
          <w:rFonts w:hint="cs"/>
          <w:rtl/>
          <w:lang w:eastAsia="he-IL"/>
        </w:rPr>
        <w:t xml:space="preserve">כולם כולל כולם מסכימים שעל הממשלה במליאתה לצורך העניין אין עילת סבירות או לא צריכה להיות עילת סבירות, בטח לא עילת מופרכות. </w:t>
      </w:r>
    </w:p>
    <w:p w14:paraId="4245E3D1" w14:textId="77777777" w:rsidR="00970E19" w:rsidRDefault="00970E19" w:rsidP="00970E19">
      <w:pPr>
        <w:rPr>
          <w:rtl/>
          <w:lang w:eastAsia="he-IL"/>
        </w:rPr>
      </w:pPr>
      <w:bookmarkStart w:id="4041" w:name="_ETM_Q1_9694550"/>
      <w:bookmarkStart w:id="4042" w:name="_ETM_Q1_9694589"/>
      <w:bookmarkEnd w:id="4041"/>
      <w:bookmarkEnd w:id="4042"/>
    </w:p>
    <w:p w14:paraId="05843C99" w14:textId="6B71A138" w:rsidR="00970E19" w:rsidRDefault="00970E19" w:rsidP="00970E19">
      <w:pPr>
        <w:pStyle w:val="a4"/>
        <w:keepNext/>
        <w:rPr>
          <w:rtl/>
        </w:rPr>
      </w:pPr>
      <w:bookmarkStart w:id="4043" w:name="ET_speaker_קריאה_755"/>
      <w:r w:rsidRPr="00970E19">
        <w:rPr>
          <w:rStyle w:val="TagStyle"/>
          <w:rtl/>
        </w:rPr>
        <w:t xml:space="preserve"> &lt;&lt; דובר &gt;&gt; </w:t>
      </w:r>
      <w:r>
        <w:rPr>
          <w:rtl/>
        </w:rPr>
        <w:t>קריאה:</w:t>
      </w:r>
      <w:r w:rsidRPr="00970E19">
        <w:rPr>
          <w:rStyle w:val="TagStyle"/>
          <w:rtl/>
        </w:rPr>
        <w:t xml:space="preserve"> &lt;&lt; דובר &gt;&gt;</w:t>
      </w:r>
      <w:r w:rsidR="00FA0C46">
        <w:rPr>
          <w:rtl/>
        </w:rPr>
        <w:t xml:space="preserve"> </w:t>
      </w:r>
      <w:bookmarkEnd w:id="4043"/>
    </w:p>
    <w:p w14:paraId="6EF46401" w14:textId="77777777" w:rsidR="00970E19" w:rsidRDefault="00970E19" w:rsidP="00970E19">
      <w:pPr>
        <w:pStyle w:val="KeepWithNext"/>
        <w:rPr>
          <w:rtl/>
          <w:lang w:eastAsia="he-IL"/>
        </w:rPr>
      </w:pPr>
    </w:p>
    <w:p w14:paraId="0FBE66ED" w14:textId="09B10ED3" w:rsidR="00970E19" w:rsidRDefault="00970E19" w:rsidP="00970E19">
      <w:pPr>
        <w:rPr>
          <w:rtl/>
          <w:lang w:eastAsia="he-IL"/>
        </w:rPr>
      </w:pPr>
      <w:r>
        <w:rPr>
          <w:rFonts w:hint="cs"/>
          <w:rtl/>
          <w:lang w:eastAsia="he-IL"/>
        </w:rPr>
        <w:t>לא כולם.</w:t>
      </w:r>
    </w:p>
    <w:p w14:paraId="3DE5E5EE" w14:textId="77777777" w:rsidR="00970E19" w:rsidRDefault="00970E19" w:rsidP="00970E19">
      <w:pPr>
        <w:rPr>
          <w:rtl/>
          <w:lang w:eastAsia="he-IL"/>
        </w:rPr>
      </w:pPr>
      <w:bookmarkStart w:id="4044" w:name="_ETM_Q1_9693100"/>
      <w:bookmarkStart w:id="4045" w:name="_ETM_Q1_9693136"/>
      <w:bookmarkStart w:id="4046" w:name="_ETM_Q1_9694109"/>
      <w:bookmarkEnd w:id="4044"/>
      <w:bookmarkEnd w:id="4045"/>
      <w:bookmarkEnd w:id="4046"/>
    </w:p>
    <w:p w14:paraId="5F57CBD5" w14:textId="0FF8620F" w:rsidR="00970E19" w:rsidRDefault="00970E19" w:rsidP="00970E19">
      <w:pPr>
        <w:pStyle w:val="af6"/>
        <w:keepNext/>
        <w:rPr>
          <w:rtl/>
        </w:rPr>
      </w:pPr>
      <w:bookmarkStart w:id="4047" w:name="ET_yor_6157_756"/>
      <w:r w:rsidRPr="00970E19">
        <w:rPr>
          <w:rStyle w:val="TagStyle"/>
          <w:rtl/>
        </w:rPr>
        <w:t xml:space="preserve"> &lt;&lt; יור &gt;&gt; </w:t>
      </w:r>
      <w:r>
        <w:rPr>
          <w:rtl/>
        </w:rPr>
        <w:t>היו"ר שמחה רוטמן:</w:t>
      </w:r>
      <w:r w:rsidRPr="00970E19">
        <w:rPr>
          <w:rStyle w:val="TagStyle"/>
          <w:rtl/>
        </w:rPr>
        <w:t xml:space="preserve"> &lt;&lt; יור &gt;&gt;</w:t>
      </w:r>
      <w:r w:rsidR="00FA0C46">
        <w:rPr>
          <w:rtl/>
        </w:rPr>
        <w:t xml:space="preserve"> </w:t>
      </w:r>
      <w:bookmarkEnd w:id="4047"/>
    </w:p>
    <w:p w14:paraId="0987253B" w14:textId="77777777" w:rsidR="00970E19" w:rsidRDefault="00970E19" w:rsidP="00970E19">
      <w:pPr>
        <w:pStyle w:val="KeepWithNext"/>
        <w:rPr>
          <w:rtl/>
          <w:lang w:eastAsia="he-IL"/>
        </w:rPr>
      </w:pPr>
    </w:p>
    <w:p w14:paraId="76696654" w14:textId="2FB11D93" w:rsidR="00970E19" w:rsidRDefault="00970E19" w:rsidP="00970E19">
      <w:pPr>
        <w:rPr>
          <w:rtl/>
          <w:lang w:eastAsia="he-IL"/>
        </w:rPr>
      </w:pPr>
      <w:bookmarkStart w:id="4048" w:name="_ETM_Q1_9694481"/>
      <w:bookmarkStart w:id="4049" w:name="_ETM_Q1_9694525"/>
      <w:bookmarkEnd w:id="4048"/>
      <w:bookmarkEnd w:id="4049"/>
      <w:r>
        <w:rPr>
          <w:rFonts w:hint="cs"/>
          <w:rtl/>
          <w:lang w:eastAsia="he-IL"/>
        </w:rPr>
        <w:t xml:space="preserve">כולם במתווים שהוצגו כאן אפילו על ידי קיצוני הקיצונים. </w:t>
      </w:r>
    </w:p>
    <w:p w14:paraId="528B6050" w14:textId="77777777" w:rsidR="00970E19" w:rsidRDefault="00970E19" w:rsidP="00970E19">
      <w:pPr>
        <w:rPr>
          <w:rtl/>
          <w:lang w:eastAsia="he-IL"/>
        </w:rPr>
      </w:pPr>
      <w:bookmarkStart w:id="4050" w:name="_ETM_Q1_9698383"/>
      <w:bookmarkStart w:id="4051" w:name="_ETM_Q1_9698424"/>
      <w:bookmarkEnd w:id="4050"/>
      <w:bookmarkEnd w:id="4051"/>
    </w:p>
    <w:p w14:paraId="7905450D" w14:textId="6E4DD9AF" w:rsidR="00970E19" w:rsidRDefault="00970E19" w:rsidP="00970E19">
      <w:pPr>
        <w:pStyle w:val="a4"/>
        <w:keepNext/>
        <w:rPr>
          <w:rtl/>
        </w:rPr>
      </w:pPr>
      <w:bookmarkStart w:id="4052" w:name="ET_speaker_6520_757"/>
      <w:r w:rsidRPr="00970E19">
        <w:rPr>
          <w:rStyle w:val="TagStyle"/>
          <w:rtl/>
        </w:rPr>
        <w:t xml:space="preserve"> &lt;&lt; דובר &gt;&gt; </w:t>
      </w:r>
      <w:r>
        <w:rPr>
          <w:rtl/>
        </w:rPr>
        <w:t>ארז מלול (ש"ס):</w:t>
      </w:r>
      <w:r w:rsidRPr="00970E19">
        <w:rPr>
          <w:rStyle w:val="TagStyle"/>
          <w:rtl/>
        </w:rPr>
        <w:t xml:space="preserve"> &lt;&lt; דובר &gt;&gt;</w:t>
      </w:r>
      <w:r w:rsidR="00FA0C46">
        <w:rPr>
          <w:rtl/>
        </w:rPr>
        <w:t xml:space="preserve"> </w:t>
      </w:r>
      <w:bookmarkEnd w:id="4052"/>
    </w:p>
    <w:p w14:paraId="46A255AF" w14:textId="77777777" w:rsidR="00970E19" w:rsidRDefault="00970E19" w:rsidP="00970E19">
      <w:pPr>
        <w:pStyle w:val="KeepWithNext"/>
        <w:rPr>
          <w:rtl/>
          <w:lang w:eastAsia="he-IL"/>
        </w:rPr>
      </w:pPr>
    </w:p>
    <w:p w14:paraId="5B13EEAE" w14:textId="6094FDC1" w:rsidR="00970E19" w:rsidRDefault="00970E19" w:rsidP="00970E19">
      <w:pPr>
        <w:rPr>
          <w:rtl/>
          <w:lang w:eastAsia="he-IL"/>
        </w:rPr>
      </w:pPr>
      <w:r>
        <w:rPr>
          <w:rFonts w:hint="cs"/>
          <w:rtl/>
          <w:lang w:eastAsia="he-IL"/>
        </w:rPr>
        <w:t>רובם.</w:t>
      </w:r>
    </w:p>
    <w:p w14:paraId="00B41682" w14:textId="77777777" w:rsidR="00970E19" w:rsidRDefault="00970E19" w:rsidP="00970E19">
      <w:pPr>
        <w:rPr>
          <w:rtl/>
          <w:lang w:eastAsia="he-IL"/>
        </w:rPr>
      </w:pPr>
      <w:bookmarkStart w:id="4053" w:name="_ETM_Q1_9699577"/>
      <w:bookmarkStart w:id="4054" w:name="_ETM_Q1_9699614"/>
      <w:bookmarkStart w:id="4055" w:name="_ETM_Q1_9699004"/>
      <w:bookmarkEnd w:id="4053"/>
      <w:bookmarkEnd w:id="4054"/>
      <w:bookmarkEnd w:id="4055"/>
    </w:p>
    <w:p w14:paraId="273613BD" w14:textId="799E29BC" w:rsidR="00970E19" w:rsidRDefault="00970E19" w:rsidP="00970E19">
      <w:pPr>
        <w:pStyle w:val="af6"/>
        <w:keepNext/>
        <w:rPr>
          <w:rtl/>
        </w:rPr>
      </w:pPr>
      <w:bookmarkStart w:id="4056" w:name="ET_yor_6157_758"/>
      <w:r w:rsidRPr="00970E19">
        <w:rPr>
          <w:rStyle w:val="TagStyle"/>
          <w:rtl/>
        </w:rPr>
        <w:t xml:space="preserve"> &lt;&lt; יור &gt;&gt; </w:t>
      </w:r>
      <w:r>
        <w:rPr>
          <w:rtl/>
        </w:rPr>
        <w:t>היו"ר שמחה רוטמן:</w:t>
      </w:r>
      <w:r w:rsidRPr="00970E19">
        <w:rPr>
          <w:rStyle w:val="TagStyle"/>
          <w:rtl/>
        </w:rPr>
        <w:t xml:space="preserve"> &lt;&lt; יור &gt;&gt;</w:t>
      </w:r>
      <w:r w:rsidR="00FA0C46">
        <w:rPr>
          <w:rtl/>
        </w:rPr>
        <w:t xml:space="preserve"> </w:t>
      </w:r>
      <w:bookmarkEnd w:id="4056"/>
    </w:p>
    <w:p w14:paraId="6F229B9E" w14:textId="77777777" w:rsidR="00970E19" w:rsidRDefault="00970E19" w:rsidP="00970E19">
      <w:pPr>
        <w:pStyle w:val="KeepWithNext"/>
        <w:rPr>
          <w:rtl/>
          <w:lang w:eastAsia="he-IL"/>
        </w:rPr>
      </w:pPr>
    </w:p>
    <w:p w14:paraId="40290AD7" w14:textId="1B78757B" w:rsidR="00970E19" w:rsidRDefault="00970E19" w:rsidP="00970E19">
      <w:pPr>
        <w:rPr>
          <w:rtl/>
          <w:lang w:eastAsia="he-IL"/>
        </w:rPr>
      </w:pPr>
      <w:bookmarkStart w:id="4057" w:name="_ETM_Q1_9699413"/>
      <w:bookmarkStart w:id="4058" w:name="_ETM_Q1_9699456"/>
      <w:bookmarkEnd w:id="4057"/>
      <w:bookmarkEnd w:id="4058"/>
      <w:r>
        <w:rPr>
          <w:rFonts w:hint="cs"/>
          <w:rtl/>
          <w:lang w:eastAsia="he-IL"/>
        </w:rPr>
        <w:t>רובם. סליחה. גם יואב דותן. לכן</w:t>
      </w:r>
      <w:bookmarkStart w:id="4059" w:name="_ETM_Q1_9710222"/>
      <w:bookmarkEnd w:id="4059"/>
      <w:r>
        <w:rPr>
          <w:rFonts w:hint="cs"/>
          <w:rtl/>
          <w:lang w:eastAsia="he-IL"/>
        </w:rPr>
        <w:t xml:space="preserve"> לסוגייה הנבחנת כאן אני אומר, ראשית, שיש עילה נוספת,</w:t>
      </w:r>
      <w:r w:rsidR="004D3510">
        <w:rPr>
          <w:rFonts w:hint="cs"/>
          <w:rtl/>
          <w:lang w:eastAsia="he-IL"/>
        </w:rPr>
        <w:t xml:space="preserve"> </w:t>
      </w:r>
      <w:r>
        <w:rPr>
          <w:rFonts w:hint="cs"/>
          <w:rtl/>
          <w:lang w:eastAsia="he-IL"/>
        </w:rPr>
        <w:t>ושנית,</w:t>
      </w:r>
      <w:r w:rsidR="004D3510">
        <w:rPr>
          <w:rFonts w:hint="cs"/>
          <w:rtl/>
          <w:lang w:eastAsia="he-IL"/>
        </w:rPr>
        <w:t xml:space="preserve"> </w:t>
      </w:r>
      <w:r>
        <w:rPr>
          <w:rFonts w:hint="cs"/>
          <w:rtl/>
          <w:lang w:eastAsia="he-IL"/>
        </w:rPr>
        <w:t>אם זה היה</w:t>
      </w:r>
      <w:bookmarkStart w:id="4060" w:name="_ETM_Q1_9713703"/>
      <w:bookmarkEnd w:id="4060"/>
      <w:r>
        <w:rPr>
          <w:rFonts w:hint="cs"/>
          <w:rtl/>
          <w:lang w:eastAsia="he-IL"/>
        </w:rPr>
        <w:t xml:space="preserve"> מתקבל על ידי הממשלה במליאתה, גם לצורך העניין </w:t>
      </w:r>
      <w:bookmarkStart w:id="4061" w:name="_ETM_Q1_9718618"/>
      <w:bookmarkEnd w:id="4061"/>
      <w:r>
        <w:rPr>
          <w:rFonts w:hint="cs"/>
          <w:rtl/>
          <w:lang w:eastAsia="he-IL"/>
        </w:rPr>
        <w:t>יואב דותן במתווה שדובר עליו כאן, שהוצג על ידי מפלגת</w:t>
      </w:r>
      <w:bookmarkStart w:id="4062" w:name="_ETM_Q1_9721926"/>
      <w:bookmarkEnd w:id="4062"/>
      <w:r>
        <w:rPr>
          <w:rFonts w:hint="cs"/>
          <w:rtl/>
          <w:lang w:eastAsia="he-IL"/>
        </w:rPr>
        <w:t xml:space="preserve"> יש עתיד וכדומה,</w:t>
      </w:r>
      <w:r w:rsidR="004D3510">
        <w:rPr>
          <w:rFonts w:hint="cs"/>
          <w:rtl/>
          <w:lang w:eastAsia="he-IL"/>
        </w:rPr>
        <w:t xml:space="preserve"> </w:t>
      </w:r>
      <w:r>
        <w:rPr>
          <w:rFonts w:hint="cs"/>
          <w:rtl/>
          <w:lang w:eastAsia="he-IL"/>
        </w:rPr>
        <w:t>זה לא רלוונטי.</w:t>
      </w:r>
    </w:p>
    <w:p w14:paraId="4D9FDD5D" w14:textId="77777777" w:rsidR="00970E19" w:rsidRDefault="00970E19" w:rsidP="00970E19">
      <w:pPr>
        <w:rPr>
          <w:rtl/>
          <w:lang w:eastAsia="he-IL"/>
        </w:rPr>
      </w:pPr>
      <w:bookmarkStart w:id="4063" w:name="_ETM_Q1_9735859"/>
      <w:bookmarkStart w:id="4064" w:name="_ETM_Q1_9735905"/>
      <w:bookmarkEnd w:id="4063"/>
      <w:bookmarkEnd w:id="4064"/>
    </w:p>
    <w:p w14:paraId="17C3251E" w14:textId="7A434D46" w:rsidR="00970E19" w:rsidRDefault="00970E19" w:rsidP="00970E19">
      <w:pPr>
        <w:rPr>
          <w:rtl/>
          <w:lang w:eastAsia="he-IL"/>
        </w:rPr>
      </w:pPr>
      <w:bookmarkStart w:id="4065" w:name="_ETM_Q1_9735947"/>
      <w:bookmarkStart w:id="4066" w:name="_ETM_Q1_9735981"/>
      <w:bookmarkEnd w:id="4065"/>
      <w:bookmarkEnd w:id="4066"/>
      <w:r>
        <w:rPr>
          <w:rFonts w:hint="cs"/>
          <w:rtl/>
          <w:lang w:eastAsia="he-IL"/>
        </w:rPr>
        <w:t xml:space="preserve">לכן אני כן </w:t>
      </w:r>
      <w:bookmarkStart w:id="4067" w:name="_ETM_Q1_9725812"/>
      <w:bookmarkEnd w:id="4067"/>
      <w:r>
        <w:rPr>
          <w:rFonts w:hint="cs"/>
          <w:rtl/>
          <w:lang w:eastAsia="he-IL"/>
        </w:rPr>
        <w:t xml:space="preserve">מבקש ממך שתתמקד בדברים שעלו בדיון שבשבילם אתה יושב כאן </w:t>
      </w:r>
      <w:bookmarkStart w:id="4068" w:name="_ETM_Q1_9728544"/>
      <w:bookmarkEnd w:id="4068"/>
      <w:r>
        <w:rPr>
          <w:rFonts w:hint="cs"/>
          <w:rtl/>
          <w:lang w:eastAsia="he-IL"/>
        </w:rPr>
        <w:t xml:space="preserve">הרבה זמן עם הידע המקצועי שלך ותענה לי לשאלה. אני אפילו לא דן בשאלה שאתה ביטלת את זה </w:t>
      </w:r>
      <w:bookmarkStart w:id="4069" w:name="_ETM_Q1_9739226"/>
      <w:bookmarkEnd w:id="4069"/>
      <w:r>
        <w:rPr>
          <w:rFonts w:hint="cs"/>
          <w:rtl/>
          <w:lang w:eastAsia="he-IL"/>
        </w:rPr>
        <w:t xml:space="preserve">והשאלה מי בסופו של דבר לקח את האחריות. אתה העלית את הטיעון הזה לשר או לממשלה </w:t>
      </w:r>
      <w:bookmarkStart w:id="4070" w:name="_ETM_Q1_9742781"/>
      <w:bookmarkEnd w:id="4070"/>
      <w:r>
        <w:rPr>
          <w:rFonts w:hint="cs"/>
          <w:rtl/>
          <w:lang w:eastAsia="he-IL"/>
        </w:rPr>
        <w:t xml:space="preserve">והממשלה בסופו של דבר החליטה לא לעשות את </w:t>
      </w:r>
      <w:bookmarkStart w:id="4071" w:name="_ETM_Q1_9747645"/>
      <w:bookmarkEnd w:id="4071"/>
      <w:r>
        <w:rPr>
          <w:rFonts w:hint="cs"/>
          <w:rtl/>
          <w:lang w:eastAsia="he-IL"/>
        </w:rPr>
        <w:t xml:space="preserve">זה. האם היא לא עשתה את זה כי שכנעת </w:t>
      </w:r>
      <w:bookmarkStart w:id="4072" w:name="_ETM_Q1_9749096"/>
      <w:bookmarkEnd w:id="4072"/>
      <w:r>
        <w:rPr>
          <w:rFonts w:hint="cs"/>
          <w:rtl/>
          <w:lang w:eastAsia="he-IL"/>
        </w:rPr>
        <w:t xml:space="preserve">אותה שזה הדבר הלא נכון לעשות או מכוח איזושהי סמכות </w:t>
      </w:r>
      <w:bookmarkStart w:id="4073" w:name="_ETM_Q1_9751490"/>
      <w:bookmarkEnd w:id="4073"/>
      <w:r>
        <w:rPr>
          <w:rFonts w:hint="cs"/>
          <w:rtl/>
          <w:lang w:eastAsia="he-IL"/>
        </w:rPr>
        <w:t xml:space="preserve">כופה? אני יכול להגיד לך </w:t>
      </w:r>
      <w:r>
        <w:rPr>
          <w:rtl/>
          <w:lang w:eastAsia="he-IL"/>
        </w:rPr>
        <w:t>–</w:t>
      </w:r>
      <w:r>
        <w:rPr>
          <w:rFonts w:hint="cs"/>
          <w:rtl/>
          <w:lang w:eastAsia="he-IL"/>
        </w:rPr>
        <w:t xml:space="preserve"> אגב, כולל לעניין </w:t>
      </w:r>
      <w:bookmarkStart w:id="4074" w:name="_ETM_Q1_9755861"/>
      <w:bookmarkEnd w:id="4074"/>
      <w:r>
        <w:rPr>
          <w:rFonts w:hint="cs"/>
          <w:rtl/>
          <w:lang w:eastAsia="he-IL"/>
        </w:rPr>
        <w:t xml:space="preserve">זמני הדיבור כאן בישיבה </w:t>
      </w:r>
      <w:r>
        <w:rPr>
          <w:rtl/>
          <w:lang w:eastAsia="he-IL"/>
        </w:rPr>
        <w:t>–</w:t>
      </w:r>
      <w:r>
        <w:rPr>
          <w:rFonts w:hint="cs"/>
          <w:rtl/>
          <w:lang w:eastAsia="he-IL"/>
        </w:rPr>
        <w:t xml:space="preserve"> יכול לשבת היועץ </w:t>
      </w:r>
      <w:bookmarkStart w:id="4075" w:name="_ETM_Q1_9758871"/>
      <w:bookmarkEnd w:id="4075"/>
      <w:r>
        <w:rPr>
          <w:rFonts w:hint="cs"/>
          <w:rtl/>
          <w:lang w:eastAsia="he-IL"/>
        </w:rPr>
        <w:t xml:space="preserve">המשפטי ולומר שיש מצב שמה שאני עושה הוא לא </w:t>
      </w:r>
      <w:bookmarkStart w:id="4076" w:name="_ETM_Q1_9759760"/>
      <w:bookmarkEnd w:id="4076"/>
      <w:r>
        <w:rPr>
          <w:rFonts w:hint="cs"/>
          <w:rtl/>
          <w:lang w:eastAsia="he-IL"/>
        </w:rPr>
        <w:t>סביר. אין לו סמכות</w:t>
      </w:r>
      <w:r w:rsidR="004D3510">
        <w:rPr>
          <w:rFonts w:hint="cs"/>
          <w:rtl/>
          <w:lang w:eastAsia="he-IL"/>
        </w:rPr>
        <w:t xml:space="preserve"> </w:t>
      </w:r>
      <w:r>
        <w:rPr>
          <w:rFonts w:hint="cs"/>
          <w:rtl/>
          <w:lang w:eastAsia="he-IL"/>
        </w:rPr>
        <w:t xml:space="preserve">לכפות עלי. הסמכות היא אצלי אבל הוא אומר ואני אומר לו אתה צודק ואז או שאני מקשיב לו או </w:t>
      </w:r>
      <w:bookmarkStart w:id="4077" w:name="_ETM_Q1_9763584"/>
      <w:bookmarkEnd w:id="4077"/>
      <w:r>
        <w:rPr>
          <w:rFonts w:hint="cs"/>
          <w:rtl/>
          <w:lang w:eastAsia="he-IL"/>
        </w:rPr>
        <w:t>שלא.</w:t>
      </w:r>
      <w:r w:rsidR="004D3510">
        <w:rPr>
          <w:rFonts w:hint="cs"/>
          <w:rtl/>
          <w:lang w:eastAsia="he-IL"/>
        </w:rPr>
        <w:t xml:space="preserve"> </w:t>
      </w:r>
      <w:r>
        <w:rPr>
          <w:rFonts w:hint="cs"/>
          <w:rtl/>
          <w:lang w:eastAsia="he-IL"/>
        </w:rPr>
        <w:t>אם אני אומר אתה צודק, אני מקשיב. לפעמים כשאני אומר אתה</w:t>
      </w:r>
      <w:r w:rsidR="004D3510">
        <w:rPr>
          <w:rFonts w:hint="cs"/>
          <w:rtl/>
          <w:lang w:eastAsia="he-IL"/>
        </w:rPr>
        <w:t xml:space="preserve"> </w:t>
      </w:r>
      <w:r>
        <w:rPr>
          <w:rFonts w:hint="cs"/>
          <w:rtl/>
          <w:lang w:eastAsia="he-IL"/>
        </w:rPr>
        <w:t>טועה, אני עדיין</w:t>
      </w:r>
      <w:bookmarkStart w:id="4078" w:name="_ETM_Q1_9772326"/>
      <w:bookmarkEnd w:id="4078"/>
      <w:r>
        <w:rPr>
          <w:rFonts w:hint="cs"/>
          <w:rtl/>
          <w:lang w:eastAsia="he-IL"/>
        </w:rPr>
        <w:t xml:space="preserve"> מקשיב לו.</w:t>
      </w:r>
    </w:p>
    <w:p w14:paraId="68B3ABEB" w14:textId="77777777" w:rsidR="00970E19" w:rsidRDefault="00970E19" w:rsidP="00970E19">
      <w:pPr>
        <w:rPr>
          <w:rtl/>
          <w:lang w:eastAsia="he-IL"/>
        </w:rPr>
      </w:pPr>
      <w:bookmarkStart w:id="4079" w:name="_ETM_Q1_9777043"/>
      <w:bookmarkStart w:id="4080" w:name="_ETM_Q1_9777095"/>
      <w:bookmarkEnd w:id="4079"/>
      <w:bookmarkEnd w:id="4080"/>
    </w:p>
    <w:p w14:paraId="0E38EF98" w14:textId="3A93EE5B" w:rsidR="00970E19" w:rsidRDefault="00970E19" w:rsidP="00970E19">
      <w:pPr>
        <w:rPr>
          <w:rtl/>
          <w:lang w:eastAsia="he-IL"/>
        </w:rPr>
      </w:pPr>
      <w:bookmarkStart w:id="4081" w:name="_ETM_Q1_9777137"/>
      <w:bookmarkStart w:id="4082" w:name="_ETM_Q1_9777182"/>
      <w:bookmarkEnd w:id="4081"/>
      <w:bookmarkEnd w:id="4082"/>
      <w:r>
        <w:rPr>
          <w:rFonts w:hint="cs"/>
          <w:rtl/>
          <w:lang w:eastAsia="he-IL"/>
        </w:rPr>
        <w:t>לכן אני אומר שהשאלה היא האם יש עיל</w:t>
      </w:r>
      <w:bookmarkStart w:id="4083" w:name="_ETM_Q1_9776814"/>
      <w:bookmarkEnd w:id="4083"/>
      <w:r>
        <w:rPr>
          <w:rFonts w:hint="cs"/>
          <w:rtl/>
          <w:lang w:eastAsia="he-IL"/>
        </w:rPr>
        <w:t xml:space="preserve">ת סבירות שבסופה יש בית משפט שיכול לכפות, היא שאלה חשובה אבל אני אומר שאפילו הדוגמה הזאת </w:t>
      </w:r>
      <w:bookmarkStart w:id="4084" w:name="_ETM_Q1_9787871"/>
      <w:bookmarkEnd w:id="4084"/>
      <w:r>
        <w:rPr>
          <w:rFonts w:hint="cs"/>
          <w:rtl/>
          <w:lang w:eastAsia="he-IL"/>
        </w:rPr>
        <w:t>שהבאת, אני לא בטוח שהיא מתקיימת</w:t>
      </w:r>
      <w:r w:rsidR="00FA0C46">
        <w:rPr>
          <w:rFonts w:hint="cs"/>
          <w:rtl/>
          <w:lang w:eastAsia="he-IL"/>
        </w:rPr>
        <w:t xml:space="preserve"> </w:t>
      </w:r>
      <w:r>
        <w:rPr>
          <w:rFonts w:hint="cs"/>
          <w:rtl/>
          <w:lang w:eastAsia="he-IL"/>
        </w:rPr>
        <w:t>לגביה אפילו לא ברמה הבסיסית. זאת</w:t>
      </w:r>
      <w:bookmarkStart w:id="4085" w:name="_ETM_Q1_9793167"/>
      <w:bookmarkEnd w:id="4085"/>
      <w:r>
        <w:rPr>
          <w:rFonts w:hint="cs"/>
          <w:rtl/>
          <w:lang w:eastAsia="he-IL"/>
        </w:rPr>
        <w:t xml:space="preserve"> לא העילה היחידה ובית משפט הוא לא </w:t>
      </w:r>
      <w:bookmarkStart w:id="4086" w:name="_ETM_Q1_9793498"/>
      <w:bookmarkEnd w:id="4086"/>
      <w:r>
        <w:rPr>
          <w:rFonts w:hint="cs"/>
          <w:rtl/>
          <w:lang w:eastAsia="he-IL"/>
        </w:rPr>
        <w:t>הפוסק האחרון.</w:t>
      </w:r>
    </w:p>
    <w:p w14:paraId="539363D9" w14:textId="77777777" w:rsidR="00970E19" w:rsidRDefault="00970E19" w:rsidP="00970E19">
      <w:pPr>
        <w:rPr>
          <w:rtl/>
          <w:lang w:eastAsia="he-IL"/>
        </w:rPr>
      </w:pPr>
      <w:bookmarkStart w:id="4087" w:name="_ETM_Q1_9793684"/>
      <w:bookmarkStart w:id="4088" w:name="_ETM_Q1_9793741"/>
      <w:bookmarkStart w:id="4089" w:name="_ETM_Q1_9794452"/>
      <w:bookmarkEnd w:id="4087"/>
      <w:bookmarkEnd w:id="4088"/>
      <w:bookmarkEnd w:id="4089"/>
    </w:p>
    <w:p w14:paraId="065F0B61" w14:textId="27AAE365" w:rsidR="00970E19" w:rsidRDefault="00970E19" w:rsidP="00970E19">
      <w:pPr>
        <w:pStyle w:val="a4"/>
        <w:keepNext/>
        <w:rPr>
          <w:rtl/>
        </w:rPr>
      </w:pPr>
      <w:bookmarkStart w:id="4090" w:name="ET_speaker_5068_759"/>
      <w:r w:rsidRPr="00970E19">
        <w:rPr>
          <w:rStyle w:val="TagStyle"/>
          <w:rtl/>
        </w:rPr>
        <w:t xml:space="preserve"> &lt;&lt; דובר &gt;&gt; </w:t>
      </w:r>
      <w:r>
        <w:rPr>
          <w:rtl/>
        </w:rPr>
        <w:t>קארין אלהרר (יש עתיד):</w:t>
      </w:r>
      <w:r w:rsidRPr="00970E19">
        <w:rPr>
          <w:rStyle w:val="TagStyle"/>
          <w:rtl/>
        </w:rPr>
        <w:t xml:space="preserve"> &lt;&lt; דובר &gt;&gt;</w:t>
      </w:r>
      <w:r w:rsidR="00FA0C46">
        <w:rPr>
          <w:rtl/>
        </w:rPr>
        <w:t xml:space="preserve"> </w:t>
      </w:r>
      <w:bookmarkEnd w:id="4090"/>
    </w:p>
    <w:p w14:paraId="1F8CD416" w14:textId="77777777" w:rsidR="00970E19" w:rsidRDefault="00970E19" w:rsidP="00970E19">
      <w:pPr>
        <w:pStyle w:val="KeepWithNext"/>
        <w:rPr>
          <w:rtl/>
          <w:lang w:eastAsia="he-IL"/>
        </w:rPr>
      </w:pPr>
    </w:p>
    <w:p w14:paraId="2E2C1F7B" w14:textId="7C461476" w:rsidR="00970E19" w:rsidRDefault="00970E19" w:rsidP="00970E19">
      <w:pPr>
        <w:rPr>
          <w:rtl/>
          <w:lang w:eastAsia="he-IL"/>
        </w:rPr>
      </w:pPr>
      <w:bookmarkStart w:id="4091" w:name="_ETM_Q1_9794941"/>
      <w:bookmarkStart w:id="4092" w:name="_ETM_Q1_9794990"/>
      <w:bookmarkEnd w:id="4091"/>
      <w:bookmarkEnd w:id="4092"/>
      <w:r>
        <w:rPr>
          <w:rFonts w:hint="cs"/>
          <w:rtl/>
          <w:lang w:eastAsia="he-IL"/>
        </w:rPr>
        <w:t>אבל אם לא תהיה - - -</w:t>
      </w:r>
    </w:p>
    <w:p w14:paraId="29028A8C" w14:textId="77777777" w:rsidR="00970E19" w:rsidRDefault="00970E19" w:rsidP="00970E19">
      <w:pPr>
        <w:rPr>
          <w:rtl/>
          <w:lang w:eastAsia="he-IL"/>
        </w:rPr>
      </w:pPr>
    </w:p>
    <w:p w14:paraId="00ADF209" w14:textId="68D210A1" w:rsidR="00970E19" w:rsidRDefault="00970E19" w:rsidP="00970E19">
      <w:pPr>
        <w:pStyle w:val="af6"/>
        <w:keepNext/>
        <w:rPr>
          <w:rtl/>
        </w:rPr>
      </w:pPr>
      <w:bookmarkStart w:id="4093" w:name="ET_yor_6157_760"/>
      <w:r w:rsidRPr="00970E19">
        <w:rPr>
          <w:rStyle w:val="TagStyle"/>
          <w:rtl/>
        </w:rPr>
        <w:t xml:space="preserve"> &lt;&lt; יור &gt;&gt; </w:t>
      </w:r>
      <w:r>
        <w:rPr>
          <w:rtl/>
        </w:rPr>
        <w:t>היו"ר שמחה רוטמן:</w:t>
      </w:r>
      <w:r w:rsidRPr="00970E19">
        <w:rPr>
          <w:rStyle w:val="TagStyle"/>
          <w:rtl/>
        </w:rPr>
        <w:t xml:space="preserve"> &lt;&lt; יור &gt;&gt;</w:t>
      </w:r>
      <w:r w:rsidR="00FA0C46">
        <w:rPr>
          <w:rtl/>
        </w:rPr>
        <w:t xml:space="preserve"> </w:t>
      </w:r>
      <w:bookmarkEnd w:id="4093"/>
    </w:p>
    <w:p w14:paraId="50102D59" w14:textId="77777777" w:rsidR="00970E19" w:rsidRDefault="00970E19" w:rsidP="00970E19">
      <w:pPr>
        <w:pStyle w:val="KeepWithNext"/>
        <w:rPr>
          <w:rtl/>
          <w:lang w:eastAsia="he-IL"/>
        </w:rPr>
      </w:pPr>
    </w:p>
    <w:p w14:paraId="764D92DD" w14:textId="51B68583" w:rsidR="00970E19" w:rsidRDefault="00970E19" w:rsidP="00970E19">
      <w:pPr>
        <w:rPr>
          <w:rtl/>
          <w:lang w:eastAsia="he-IL"/>
        </w:rPr>
      </w:pPr>
      <w:r>
        <w:rPr>
          <w:rFonts w:hint="cs"/>
          <w:rtl/>
          <w:lang w:eastAsia="he-IL"/>
        </w:rPr>
        <w:t xml:space="preserve">את אומרת </w:t>
      </w:r>
      <w:bookmarkStart w:id="4094" w:name="_ETM_Q1_9797502"/>
      <w:bookmarkEnd w:id="4094"/>
      <w:r>
        <w:rPr>
          <w:rFonts w:hint="cs"/>
          <w:rtl/>
          <w:lang w:eastAsia="he-IL"/>
        </w:rPr>
        <w:t>שאם לא תהיה עילת סבירות אבל גם להצעה שלך במקרה כזה לא תהיה עילת סבירות.</w:t>
      </w:r>
    </w:p>
    <w:p w14:paraId="7925111A" w14:textId="77777777" w:rsidR="00970E19" w:rsidRDefault="00970E19" w:rsidP="00970E19">
      <w:pPr>
        <w:rPr>
          <w:rtl/>
          <w:lang w:eastAsia="he-IL"/>
        </w:rPr>
      </w:pPr>
    </w:p>
    <w:p w14:paraId="1C2DA4A5" w14:textId="2727F7C2" w:rsidR="00970E19" w:rsidRDefault="00970E19" w:rsidP="00970E19">
      <w:pPr>
        <w:pStyle w:val="a4"/>
        <w:keepNext/>
        <w:rPr>
          <w:rtl/>
        </w:rPr>
      </w:pPr>
      <w:bookmarkStart w:id="4095" w:name="ET_speaker_5068_761"/>
      <w:r w:rsidRPr="00970E19">
        <w:rPr>
          <w:rStyle w:val="TagStyle"/>
          <w:rtl/>
        </w:rPr>
        <w:t xml:space="preserve"> &lt;&lt; דובר &gt;&gt; </w:t>
      </w:r>
      <w:r>
        <w:rPr>
          <w:rtl/>
        </w:rPr>
        <w:t>קארין אלהרר (יש עתיד):</w:t>
      </w:r>
      <w:r w:rsidRPr="00970E19">
        <w:rPr>
          <w:rStyle w:val="TagStyle"/>
          <w:rtl/>
        </w:rPr>
        <w:t xml:space="preserve"> &lt;&lt; דובר &gt;&gt;</w:t>
      </w:r>
      <w:r w:rsidR="00FA0C46">
        <w:rPr>
          <w:rtl/>
        </w:rPr>
        <w:t xml:space="preserve"> </w:t>
      </w:r>
      <w:bookmarkEnd w:id="4095"/>
    </w:p>
    <w:p w14:paraId="0BF7A3F8" w14:textId="77777777" w:rsidR="00970E19" w:rsidRDefault="00970E19" w:rsidP="00970E19">
      <w:pPr>
        <w:pStyle w:val="KeepWithNext"/>
        <w:rPr>
          <w:rtl/>
          <w:lang w:eastAsia="he-IL"/>
        </w:rPr>
      </w:pPr>
    </w:p>
    <w:p w14:paraId="206F02FC" w14:textId="65F9E50A" w:rsidR="00970E19" w:rsidRDefault="00970E19" w:rsidP="00970E19">
      <w:pPr>
        <w:rPr>
          <w:rtl/>
          <w:lang w:eastAsia="he-IL"/>
        </w:rPr>
      </w:pPr>
      <w:r>
        <w:rPr>
          <w:rFonts w:hint="cs"/>
          <w:rtl/>
          <w:lang w:eastAsia="he-IL"/>
        </w:rPr>
        <w:t>לא.</w:t>
      </w:r>
    </w:p>
    <w:p w14:paraId="1B132533" w14:textId="77777777" w:rsidR="00970E19" w:rsidRDefault="00970E19" w:rsidP="00970E19">
      <w:pPr>
        <w:rPr>
          <w:rtl/>
          <w:lang w:eastAsia="he-IL"/>
        </w:rPr>
      </w:pPr>
      <w:bookmarkStart w:id="4096" w:name="_ETM_Q1_9804147"/>
      <w:bookmarkStart w:id="4097" w:name="_ETM_Q1_9804179"/>
      <w:bookmarkEnd w:id="4096"/>
      <w:bookmarkEnd w:id="4097"/>
    </w:p>
    <w:p w14:paraId="07BA3BD2" w14:textId="25671112" w:rsidR="00970E19" w:rsidRDefault="00970E19" w:rsidP="00970E19">
      <w:pPr>
        <w:pStyle w:val="af6"/>
        <w:keepNext/>
        <w:rPr>
          <w:rtl/>
        </w:rPr>
      </w:pPr>
      <w:bookmarkStart w:id="4098" w:name="ET_yor_6157_762"/>
      <w:r w:rsidRPr="00970E19">
        <w:rPr>
          <w:rStyle w:val="TagStyle"/>
          <w:rtl/>
        </w:rPr>
        <w:t xml:space="preserve"> &lt;&lt; יור &gt;&gt; </w:t>
      </w:r>
      <w:r>
        <w:rPr>
          <w:rtl/>
        </w:rPr>
        <w:t>היו"ר שמחה רוטמן:</w:t>
      </w:r>
      <w:r w:rsidRPr="00970E19">
        <w:rPr>
          <w:rStyle w:val="TagStyle"/>
          <w:rtl/>
        </w:rPr>
        <w:t xml:space="preserve"> &lt;&lt; יור &gt;&gt;</w:t>
      </w:r>
      <w:r w:rsidR="00FA0C46">
        <w:rPr>
          <w:rtl/>
        </w:rPr>
        <w:t xml:space="preserve"> </w:t>
      </w:r>
      <w:bookmarkEnd w:id="4098"/>
    </w:p>
    <w:p w14:paraId="772B1D48" w14:textId="77777777" w:rsidR="00970E19" w:rsidRDefault="00970E19" w:rsidP="00970E19">
      <w:pPr>
        <w:pStyle w:val="KeepWithNext"/>
        <w:rPr>
          <w:rtl/>
        </w:rPr>
      </w:pPr>
    </w:p>
    <w:p w14:paraId="7576D37A" w14:textId="220539BB" w:rsidR="00970E19" w:rsidRDefault="00970E19" w:rsidP="00970E19">
      <w:pPr>
        <w:ind w:firstLine="0"/>
        <w:rPr>
          <w:rtl/>
        </w:rPr>
      </w:pPr>
      <w:r>
        <w:rPr>
          <w:rtl/>
        </w:rPr>
        <w:tab/>
      </w:r>
      <w:r>
        <w:rPr>
          <w:rFonts w:hint="cs"/>
          <w:rtl/>
        </w:rPr>
        <w:t xml:space="preserve">גם להצעה שלך במקרה הזה לא תהיה סבירות. </w:t>
      </w:r>
    </w:p>
    <w:p w14:paraId="428505CA" w14:textId="77777777" w:rsidR="00970E19" w:rsidRDefault="00970E19" w:rsidP="00970E19">
      <w:pPr>
        <w:ind w:firstLine="0"/>
        <w:rPr>
          <w:rtl/>
        </w:rPr>
      </w:pPr>
      <w:bookmarkStart w:id="4099" w:name="_ETM_Q1_9806927"/>
      <w:bookmarkStart w:id="4100" w:name="_ETM_Q1_9806966"/>
      <w:bookmarkEnd w:id="4099"/>
      <w:bookmarkEnd w:id="4100"/>
    </w:p>
    <w:p w14:paraId="0BE2DC37" w14:textId="76FB44F6" w:rsidR="00970E19" w:rsidRDefault="00970E19" w:rsidP="00970E19">
      <w:pPr>
        <w:pStyle w:val="a4"/>
        <w:keepNext/>
        <w:rPr>
          <w:rtl/>
        </w:rPr>
      </w:pPr>
      <w:bookmarkStart w:id="4101" w:name="ET_speaker_5797_763"/>
      <w:r w:rsidRPr="00970E19">
        <w:rPr>
          <w:rStyle w:val="TagStyle"/>
          <w:rtl/>
        </w:rPr>
        <w:t xml:space="preserve"> &lt;&lt; דובר &gt;&gt; </w:t>
      </w:r>
      <w:r>
        <w:rPr>
          <w:rtl/>
        </w:rPr>
        <w:t>יצחק פינדרוס (יהדות התורה):</w:t>
      </w:r>
      <w:r w:rsidRPr="00970E19">
        <w:rPr>
          <w:rStyle w:val="TagStyle"/>
          <w:rtl/>
        </w:rPr>
        <w:t xml:space="preserve"> &lt;&lt; דובר &gt;&gt;</w:t>
      </w:r>
      <w:r w:rsidR="00FA0C46">
        <w:rPr>
          <w:rtl/>
        </w:rPr>
        <w:t xml:space="preserve"> </w:t>
      </w:r>
      <w:bookmarkEnd w:id="4101"/>
    </w:p>
    <w:p w14:paraId="5A03B0E1" w14:textId="77777777" w:rsidR="00970E19" w:rsidRDefault="00970E19" w:rsidP="00970E19">
      <w:pPr>
        <w:pStyle w:val="KeepWithNext"/>
        <w:rPr>
          <w:rtl/>
          <w:lang w:eastAsia="he-IL"/>
        </w:rPr>
      </w:pPr>
    </w:p>
    <w:p w14:paraId="75F4642F" w14:textId="7044322D" w:rsidR="00970E19" w:rsidRDefault="00970E19" w:rsidP="00970E19">
      <w:pPr>
        <w:rPr>
          <w:rtl/>
          <w:lang w:eastAsia="he-IL"/>
        </w:rPr>
      </w:pPr>
      <w:r>
        <w:rPr>
          <w:rFonts w:hint="cs"/>
          <w:rtl/>
          <w:lang w:eastAsia="he-IL"/>
        </w:rPr>
        <w:t>זה</w:t>
      </w:r>
      <w:r w:rsidR="004D3510">
        <w:rPr>
          <w:rFonts w:hint="cs"/>
          <w:rtl/>
          <w:lang w:eastAsia="he-IL"/>
        </w:rPr>
        <w:t xml:space="preserve"> </w:t>
      </w:r>
      <w:r>
        <w:rPr>
          <w:rFonts w:hint="cs"/>
          <w:rtl/>
          <w:lang w:eastAsia="he-IL"/>
        </w:rPr>
        <w:t>בדיוק הסיפור שהיה ל-יש עתיד</w:t>
      </w:r>
      <w:bookmarkStart w:id="4102" w:name="_ETM_Q1_9807319"/>
      <w:bookmarkStart w:id="4103" w:name="_ETM_Q1_9807354"/>
      <w:bookmarkEnd w:id="4102"/>
      <w:bookmarkEnd w:id="4103"/>
      <w:r>
        <w:rPr>
          <w:rFonts w:hint="cs"/>
          <w:rtl/>
          <w:lang w:eastAsia="he-IL"/>
        </w:rPr>
        <w:t xml:space="preserve"> עם לבנון.</w:t>
      </w:r>
    </w:p>
    <w:p w14:paraId="3F426D66" w14:textId="77777777" w:rsidR="00970E19" w:rsidRDefault="00970E19" w:rsidP="00970E19">
      <w:pPr>
        <w:rPr>
          <w:rtl/>
          <w:lang w:eastAsia="he-IL"/>
        </w:rPr>
      </w:pPr>
      <w:bookmarkStart w:id="4104" w:name="_ETM_Q1_9806961"/>
      <w:bookmarkStart w:id="4105" w:name="_ETM_Q1_9806997"/>
      <w:bookmarkStart w:id="4106" w:name="_ETM_Q1_9809097"/>
      <w:bookmarkEnd w:id="4104"/>
      <w:bookmarkEnd w:id="4105"/>
      <w:bookmarkEnd w:id="4106"/>
    </w:p>
    <w:p w14:paraId="282E47B9" w14:textId="1C1A8871" w:rsidR="00970E19" w:rsidRDefault="00970E19" w:rsidP="00970E19">
      <w:pPr>
        <w:pStyle w:val="a4"/>
        <w:keepNext/>
        <w:rPr>
          <w:rtl/>
        </w:rPr>
      </w:pPr>
      <w:bookmarkStart w:id="4107" w:name="ET_speaker_5068_764"/>
      <w:r w:rsidRPr="00970E19">
        <w:rPr>
          <w:rStyle w:val="TagStyle"/>
          <w:rtl/>
        </w:rPr>
        <w:t xml:space="preserve"> &lt;&lt; דובר &gt;&gt; </w:t>
      </w:r>
      <w:r>
        <w:rPr>
          <w:rtl/>
        </w:rPr>
        <w:t>קארין אלהרר (יש עתיד):</w:t>
      </w:r>
      <w:r w:rsidRPr="00970E19">
        <w:rPr>
          <w:rStyle w:val="TagStyle"/>
          <w:rtl/>
        </w:rPr>
        <w:t xml:space="preserve"> &lt;&lt; דובר &gt;&gt;</w:t>
      </w:r>
      <w:r w:rsidR="00FA0C46">
        <w:rPr>
          <w:rtl/>
        </w:rPr>
        <w:t xml:space="preserve"> </w:t>
      </w:r>
      <w:bookmarkEnd w:id="4107"/>
    </w:p>
    <w:p w14:paraId="5CA3BD66" w14:textId="77777777" w:rsidR="00970E19" w:rsidRDefault="00970E19" w:rsidP="00970E19">
      <w:pPr>
        <w:pStyle w:val="KeepWithNext"/>
        <w:rPr>
          <w:rtl/>
          <w:lang w:eastAsia="he-IL"/>
        </w:rPr>
      </w:pPr>
    </w:p>
    <w:p w14:paraId="5B83D11B" w14:textId="7C40C2AF" w:rsidR="00970E19" w:rsidRDefault="00970E19" w:rsidP="00970E19">
      <w:pPr>
        <w:rPr>
          <w:rtl/>
          <w:lang w:eastAsia="he-IL"/>
        </w:rPr>
      </w:pPr>
      <w:bookmarkStart w:id="4108" w:name="_ETM_Q1_9810526"/>
      <w:bookmarkStart w:id="4109" w:name="_ETM_Q1_9810562"/>
      <w:bookmarkEnd w:id="4108"/>
      <w:bookmarkEnd w:id="4109"/>
      <w:r>
        <w:rPr>
          <w:rFonts w:hint="cs"/>
          <w:rtl/>
          <w:lang w:eastAsia="he-IL"/>
        </w:rPr>
        <w:t>עצם העובדה שאתה קובע בחוק</w:t>
      </w:r>
      <w:r w:rsidR="004D3510">
        <w:rPr>
          <w:rFonts w:hint="cs"/>
          <w:rtl/>
          <w:lang w:eastAsia="he-IL"/>
        </w:rPr>
        <w:t xml:space="preserve"> </w:t>
      </w:r>
      <w:r>
        <w:rPr>
          <w:rFonts w:hint="cs"/>
          <w:rtl/>
          <w:lang w:eastAsia="he-IL"/>
        </w:rPr>
        <w:t>שבית משפט לא ידון בעילת סבירות - - -</w:t>
      </w:r>
    </w:p>
    <w:p w14:paraId="2CC8DEC9" w14:textId="77777777" w:rsidR="00970E19" w:rsidRDefault="00970E19" w:rsidP="00970E19">
      <w:pPr>
        <w:rPr>
          <w:rtl/>
          <w:lang w:eastAsia="he-IL"/>
        </w:rPr>
      </w:pPr>
    </w:p>
    <w:p w14:paraId="70B7E0CB" w14:textId="3E094CCF" w:rsidR="00970E19" w:rsidRDefault="00970E19" w:rsidP="00970E19">
      <w:pPr>
        <w:pStyle w:val="af6"/>
        <w:keepNext/>
        <w:rPr>
          <w:rtl/>
        </w:rPr>
      </w:pPr>
      <w:bookmarkStart w:id="4110" w:name="ET_yor_6157_765"/>
      <w:r w:rsidRPr="00970E19">
        <w:rPr>
          <w:rStyle w:val="TagStyle"/>
          <w:rtl/>
        </w:rPr>
        <w:t xml:space="preserve"> &lt;&lt; יור &gt;&gt; </w:t>
      </w:r>
      <w:r>
        <w:rPr>
          <w:rtl/>
        </w:rPr>
        <w:t>היו"ר שמחה רוטמן:</w:t>
      </w:r>
      <w:r w:rsidRPr="00970E19">
        <w:rPr>
          <w:rStyle w:val="TagStyle"/>
          <w:rtl/>
        </w:rPr>
        <w:t xml:space="preserve"> &lt;&lt; יור &gt;&gt;</w:t>
      </w:r>
      <w:r w:rsidR="00FA0C46">
        <w:rPr>
          <w:rtl/>
        </w:rPr>
        <w:t xml:space="preserve"> </w:t>
      </w:r>
      <w:bookmarkEnd w:id="4110"/>
    </w:p>
    <w:p w14:paraId="4DFC94D6" w14:textId="77777777" w:rsidR="00970E19" w:rsidRDefault="00970E19" w:rsidP="00970E19">
      <w:pPr>
        <w:pStyle w:val="KeepWithNext"/>
        <w:rPr>
          <w:rtl/>
          <w:lang w:eastAsia="he-IL"/>
        </w:rPr>
      </w:pPr>
    </w:p>
    <w:p w14:paraId="5FDCD3FB" w14:textId="5C47A8CD" w:rsidR="00970E19" w:rsidRDefault="00970E19" w:rsidP="00970E19">
      <w:pPr>
        <w:rPr>
          <w:rtl/>
          <w:lang w:eastAsia="he-IL"/>
        </w:rPr>
      </w:pPr>
      <w:r>
        <w:rPr>
          <w:rFonts w:hint="cs"/>
          <w:rtl/>
          <w:lang w:eastAsia="he-IL"/>
        </w:rPr>
        <w:t>אני מבין אבל בהצעה שאתם דיברתם שאתם רוצ</w:t>
      </w:r>
      <w:bookmarkStart w:id="4111" w:name="_ETM_Q1_9818504"/>
      <w:bookmarkEnd w:id="4111"/>
      <w:r>
        <w:rPr>
          <w:rFonts w:hint="cs"/>
          <w:rtl/>
          <w:lang w:eastAsia="he-IL"/>
        </w:rPr>
        <w:t>ים לדון בה ולשים אותה על השולחן של יואב דו</w:t>
      </w:r>
      <w:bookmarkStart w:id="4112" w:name="_ETM_Q1_9821337"/>
      <w:bookmarkEnd w:id="4112"/>
      <w:r>
        <w:rPr>
          <w:rFonts w:hint="cs"/>
          <w:rtl/>
          <w:lang w:eastAsia="he-IL"/>
        </w:rPr>
        <w:t>תן במקרה הזה שהוא מתאר, בית המשפט והיועץ</w:t>
      </w:r>
      <w:bookmarkStart w:id="4113" w:name="_ETM_Q1_9823619"/>
      <w:bookmarkEnd w:id="4113"/>
      <w:r>
        <w:rPr>
          <w:rFonts w:hint="cs"/>
          <w:rtl/>
          <w:lang w:eastAsia="he-IL"/>
        </w:rPr>
        <w:t xml:space="preserve"> המשפטי לא היו יכולים להגיד זה יגיע לבג"ץ. </w:t>
      </w:r>
    </w:p>
    <w:p w14:paraId="62FA2283" w14:textId="77777777" w:rsidR="00BD6368" w:rsidRDefault="00BD6368" w:rsidP="00970E19">
      <w:pPr>
        <w:rPr>
          <w:rtl/>
          <w:lang w:eastAsia="he-IL"/>
        </w:rPr>
      </w:pPr>
    </w:p>
    <w:p w14:paraId="0956FB5E" w14:textId="401C2102" w:rsidR="00BD6368" w:rsidRDefault="00BD6368" w:rsidP="00BD6368">
      <w:pPr>
        <w:pStyle w:val="a4"/>
        <w:keepNext/>
        <w:rPr>
          <w:rtl/>
        </w:rPr>
      </w:pPr>
      <w:bookmarkStart w:id="4114" w:name="ET_speaker_5797_766"/>
      <w:r w:rsidRPr="00BD6368">
        <w:rPr>
          <w:rStyle w:val="TagStyle"/>
          <w:rtl/>
        </w:rPr>
        <w:t xml:space="preserve"> &lt;&lt; דובר &gt;&gt; </w:t>
      </w:r>
      <w:r>
        <w:rPr>
          <w:rtl/>
        </w:rPr>
        <w:t>יצחק פינדרוס (יהדות התורה):</w:t>
      </w:r>
      <w:r w:rsidRPr="00BD6368">
        <w:rPr>
          <w:rStyle w:val="TagStyle"/>
          <w:rtl/>
        </w:rPr>
        <w:t xml:space="preserve"> &lt;&lt; דובר &gt;&gt;</w:t>
      </w:r>
      <w:r w:rsidR="00FA0C46">
        <w:rPr>
          <w:rtl/>
        </w:rPr>
        <w:t xml:space="preserve"> </w:t>
      </w:r>
      <w:bookmarkEnd w:id="4114"/>
    </w:p>
    <w:p w14:paraId="54A3A168" w14:textId="77777777" w:rsidR="00BD6368" w:rsidRDefault="00BD6368" w:rsidP="00BD6368">
      <w:pPr>
        <w:pStyle w:val="KeepWithNext"/>
        <w:rPr>
          <w:rtl/>
          <w:lang w:eastAsia="he-IL"/>
        </w:rPr>
      </w:pPr>
    </w:p>
    <w:p w14:paraId="567066C5" w14:textId="508BA679" w:rsidR="00BD6368" w:rsidRDefault="00BD6368" w:rsidP="00BD6368">
      <w:pPr>
        <w:rPr>
          <w:rtl/>
          <w:lang w:eastAsia="he-IL"/>
        </w:rPr>
      </w:pPr>
      <w:r>
        <w:rPr>
          <w:rFonts w:hint="cs"/>
          <w:rtl/>
          <w:lang w:eastAsia="he-IL"/>
        </w:rPr>
        <w:t xml:space="preserve">לא. הם יכלו. </w:t>
      </w:r>
    </w:p>
    <w:p w14:paraId="42DB4C06" w14:textId="77777777" w:rsidR="00BD6368" w:rsidRDefault="00BD6368" w:rsidP="00BD6368">
      <w:pPr>
        <w:rPr>
          <w:rtl/>
          <w:lang w:eastAsia="he-IL"/>
        </w:rPr>
      </w:pPr>
      <w:bookmarkStart w:id="4115" w:name="_ETM_Q1_9832609"/>
      <w:bookmarkStart w:id="4116" w:name="_ETM_Q1_9832654"/>
      <w:bookmarkEnd w:id="4115"/>
      <w:bookmarkEnd w:id="4116"/>
    </w:p>
    <w:p w14:paraId="11055271" w14:textId="38C250F9" w:rsidR="00BD6368" w:rsidRDefault="00BD6368" w:rsidP="00BD6368">
      <w:pPr>
        <w:pStyle w:val="af6"/>
        <w:keepNext/>
        <w:rPr>
          <w:rtl/>
        </w:rPr>
      </w:pPr>
      <w:bookmarkStart w:id="4117" w:name="ET_yor_6157_767"/>
      <w:r w:rsidRPr="00BD6368">
        <w:rPr>
          <w:rStyle w:val="TagStyle"/>
          <w:rtl/>
        </w:rPr>
        <w:t xml:space="preserve"> &lt;&lt; יור &gt;&gt; </w:t>
      </w:r>
      <w:r>
        <w:rPr>
          <w:rtl/>
        </w:rPr>
        <w:t>היו"ר שמחה רוטמן:</w:t>
      </w:r>
      <w:r w:rsidRPr="00BD6368">
        <w:rPr>
          <w:rStyle w:val="TagStyle"/>
          <w:rtl/>
        </w:rPr>
        <w:t xml:space="preserve"> &lt;&lt; יור &gt;&gt;</w:t>
      </w:r>
      <w:r w:rsidR="00FA0C46">
        <w:rPr>
          <w:rtl/>
        </w:rPr>
        <w:t xml:space="preserve"> </w:t>
      </w:r>
      <w:bookmarkEnd w:id="4117"/>
    </w:p>
    <w:p w14:paraId="0499A96E" w14:textId="77777777" w:rsidR="00BD6368" w:rsidRDefault="00BD6368" w:rsidP="00BD6368">
      <w:pPr>
        <w:pStyle w:val="KeepWithNext"/>
        <w:rPr>
          <w:rtl/>
          <w:lang w:eastAsia="he-IL"/>
        </w:rPr>
      </w:pPr>
    </w:p>
    <w:p w14:paraId="70ACA1D9" w14:textId="335A258C" w:rsidR="00BD6368" w:rsidRDefault="00BD6368" w:rsidP="00BD6368">
      <w:pPr>
        <w:rPr>
          <w:rtl/>
          <w:lang w:eastAsia="he-IL"/>
        </w:rPr>
      </w:pPr>
      <w:r>
        <w:rPr>
          <w:rFonts w:hint="cs"/>
          <w:rtl/>
          <w:lang w:eastAsia="he-IL"/>
        </w:rPr>
        <w:t>בטיעון של שיקולים זרים.</w:t>
      </w:r>
    </w:p>
    <w:p w14:paraId="3828F51C" w14:textId="77777777" w:rsidR="00BD6368" w:rsidRDefault="00BD6368" w:rsidP="00BD6368">
      <w:pPr>
        <w:rPr>
          <w:rtl/>
          <w:lang w:eastAsia="he-IL"/>
        </w:rPr>
      </w:pPr>
      <w:bookmarkStart w:id="4118" w:name="_ETM_Q1_9831151"/>
      <w:bookmarkEnd w:id="4118"/>
    </w:p>
    <w:p w14:paraId="15BD062C" w14:textId="359AFAFE" w:rsidR="00BD6368" w:rsidRDefault="00BD6368" w:rsidP="00BD6368">
      <w:pPr>
        <w:pStyle w:val="a4"/>
        <w:keepNext/>
        <w:rPr>
          <w:rtl/>
        </w:rPr>
      </w:pPr>
      <w:bookmarkStart w:id="4119" w:name="ET_speaker_5797_768"/>
      <w:r w:rsidRPr="00BD6368">
        <w:rPr>
          <w:rStyle w:val="TagStyle"/>
          <w:rtl/>
        </w:rPr>
        <w:t xml:space="preserve"> &lt;&lt; דובר &gt;&gt; </w:t>
      </w:r>
      <w:r>
        <w:rPr>
          <w:rtl/>
        </w:rPr>
        <w:t>יצחק פינדרוס (יהדות התורה):</w:t>
      </w:r>
      <w:r w:rsidRPr="00BD6368">
        <w:rPr>
          <w:rStyle w:val="TagStyle"/>
          <w:rtl/>
        </w:rPr>
        <w:t xml:space="preserve"> &lt;&lt; דובר &gt;&gt;</w:t>
      </w:r>
      <w:r w:rsidR="00FA0C46">
        <w:rPr>
          <w:rtl/>
        </w:rPr>
        <w:t xml:space="preserve"> </w:t>
      </w:r>
      <w:bookmarkEnd w:id="4119"/>
    </w:p>
    <w:p w14:paraId="7C91FFEC" w14:textId="77777777" w:rsidR="00BD6368" w:rsidRDefault="00BD6368" w:rsidP="00BD6368">
      <w:pPr>
        <w:pStyle w:val="KeepWithNext"/>
        <w:rPr>
          <w:rtl/>
          <w:lang w:eastAsia="he-IL"/>
        </w:rPr>
      </w:pPr>
    </w:p>
    <w:p w14:paraId="598C4DBE" w14:textId="654E2C76" w:rsidR="00BD6368" w:rsidRDefault="00BD6368" w:rsidP="00BD6368">
      <w:pPr>
        <w:rPr>
          <w:rtl/>
          <w:lang w:eastAsia="he-IL"/>
        </w:rPr>
      </w:pPr>
      <w:bookmarkStart w:id="4120" w:name="_ETM_Q1_9831530"/>
      <w:bookmarkStart w:id="4121" w:name="_ETM_Q1_9831568"/>
      <w:bookmarkEnd w:id="4120"/>
      <w:bookmarkEnd w:id="4121"/>
      <w:r>
        <w:rPr>
          <w:rFonts w:hint="cs"/>
          <w:rtl/>
          <w:lang w:eastAsia="he-IL"/>
        </w:rPr>
        <w:t>זה שיקול ז</w:t>
      </w:r>
      <w:bookmarkStart w:id="4122" w:name="_ETM_Q1_9832063"/>
      <w:bookmarkStart w:id="4123" w:name="_ETM_Q1_9832104"/>
      <w:bookmarkEnd w:id="4122"/>
      <w:bookmarkEnd w:id="4123"/>
      <w:r>
        <w:rPr>
          <w:rFonts w:hint="cs"/>
          <w:rtl/>
          <w:lang w:eastAsia="he-IL"/>
        </w:rPr>
        <w:t>ר.</w:t>
      </w:r>
    </w:p>
    <w:p w14:paraId="4BC2E21C" w14:textId="77777777" w:rsidR="00BD6368" w:rsidRDefault="00BD6368" w:rsidP="00BD6368">
      <w:pPr>
        <w:rPr>
          <w:rtl/>
          <w:lang w:eastAsia="he-IL"/>
        </w:rPr>
      </w:pPr>
      <w:bookmarkStart w:id="4124" w:name="_ETM_Q1_9831005"/>
      <w:bookmarkStart w:id="4125" w:name="_ETM_Q1_9831044"/>
      <w:bookmarkEnd w:id="4124"/>
      <w:bookmarkEnd w:id="4125"/>
    </w:p>
    <w:p w14:paraId="7587945E" w14:textId="2D81CDBC" w:rsidR="00BD6368" w:rsidRDefault="00BD6368" w:rsidP="00BD6368">
      <w:pPr>
        <w:pStyle w:val="af6"/>
        <w:keepNext/>
        <w:rPr>
          <w:rtl/>
        </w:rPr>
      </w:pPr>
      <w:bookmarkStart w:id="4126" w:name="ET_yor_6157_769"/>
      <w:r w:rsidRPr="00BD6368">
        <w:rPr>
          <w:rStyle w:val="TagStyle"/>
          <w:rtl/>
        </w:rPr>
        <w:t xml:space="preserve"> &lt;&lt; יור &gt;&gt; </w:t>
      </w:r>
      <w:r>
        <w:rPr>
          <w:rtl/>
        </w:rPr>
        <w:t>היו"ר שמחה רוטמן:</w:t>
      </w:r>
      <w:r w:rsidRPr="00BD6368">
        <w:rPr>
          <w:rStyle w:val="TagStyle"/>
          <w:rtl/>
        </w:rPr>
        <w:t xml:space="preserve"> &lt;&lt; יור &gt;&gt;</w:t>
      </w:r>
      <w:r w:rsidR="00FA0C46">
        <w:rPr>
          <w:rtl/>
        </w:rPr>
        <w:t xml:space="preserve"> </w:t>
      </w:r>
      <w:bookmarkEnd w:id="4126"/>
    </w:p>
    <w:p w14:paraId="23E3D685" w14:textId="77777777" w:rsidR="00BD6368" w:rsidRDefault="00BD6368" w:rsidP="00BD6368">
      <w:pPr>
        <w:pStyle w:val="KeepWithNext"/>
        <w:rPr>
          <w:rtl/>
          <w:lang w:eastAsia="he-IL"/>
        </w:rPr>
      </w:pPr>
    </w:p>
    <w:p w14:paraId="3E349010" w14:textId="6BEC63FD" w:rsidR="00BD6368" w:rsidRDefault="00BD6368" w:rsidP="00BD6368">
      <w:pPr>
        <w:rPr>
          <w:rtl/>
          <w:lang w:eastAsia="he-IL"/>
        </w:rPr>
      </w:pPr>
      <w:bookmarkStart w:id="4127" w:name="_ETM_Q1_9832390"/>
      <w:bookmarkStart w:id="4128" w:name="_ETM_Q1_9832429"/>
      <w:bookmarkEnd w:id="4127"/>
      <w:bookmarkEnd w:id="4128"/>
      <w:r>
        <w:rPr>
          <w:rFonts w:hint="cs"/>
          <w:rtl/>
          <w:lang w:eastAsia="he-IL"/>
        </w:rPr>
        <w:t>זה שיקול זר ולא בטיעון של סבירות.</w:t>
      </w:r>
    </w:p>
    <w:p w14:paraId="26C2F90B" w14:textId="77777777" w:rsidR="00BD6368" w:rsidRDefault="00BD6368" w:rsidP="00BD6368">
      <w:pPr>
        <w:rPr>
          <w:rtl/>
          <w:lang w:eastAsia="he-IL"/>
        </w:rPr>
      </w:pPr>
      <w:bookmarkStart w:id="4129" w:name="_ETM_Q1_9833806"/>
      <w:bookmarkStart w:id="4130" w:name="_ETM_Q1_9833849"/>
      <w:bookmarkEnd w:id="4129"/>
      <w:bookmarkEnd w:id="4130"/>
    </w:p>
    <w:p w14:paraId="3B27AA97" w14:textId="5D8773B5" w:rsidR="00BD6368" w:rsidRDefault="00BD6368" w:rsidP="00BD6368">
      <w:pPr>
        <w:pStyle w:val="a4"/>
        <w:keepNext/>
        <w:rPr>
          <w:rtl/>
        </w:rPr>
      </w:pPr>
      <w:bookmarkStart w:id="4131" w:name="ET_speaker_5797_770"/>
      <w:r w:rsidRPr="00BD6368">
        <w:rPr>
          <w:rStyle w:val="TagStyle"/>
          <w:rtl/>
        </w:rPr>
        <w:t xml:space="preserve"> &lt;&lt; דובר &gt;&gt; </w:t>
      </w:r>
      <w:r>
        <w:rPr>
          <w:rtl/>
        </w:rPr>
        <w:t>יצחק פינדרוס (יהדות התורה):</w:t>
      </w:r>
      <w:r w:rsidRPr="00BD6368">
        <w:rPr>
          <w:rStyle w:val="TagStyle"/>
          <w:rtl/>
        </w:rPr>
        <w:t xml:space="preserve"> &lt;&lt; דובר &gt;&gt;</w:t>
      </w:r>
      <w:r w:rsidR="00FA0C46">
        <w:rPr>
          <w:rtl/>
        </w:rPr>
        <w:t xml:space="preserve"> </w:t>
      </w:r>
      <w:bookmarkEnd w:id="4131"/>
    </w:p>
    <w:p w14:paraId="6D26B8FF" w14:textId="77777777" w:rsidR="00BD6368" w:rsidRDefault="00BD6368" w:rsidP="00BD6368">
      <w:pPr>
        <w:pStyle w:val="KeepWithNext"/>
        <w:rPr>
          <w:rtl/>
          <w:lang w:eastAsia="he-IL"/>
        </w:rPr>
      </w:pPr>
    </w:p>
    <w:p w14:paraId="49437E62" w14:textId="4F4EE425" w:rsidR="00BD6368" w:rsidRDefault="00BD6368" w:rsidP="00BD6368">
      <w:pPr>
        <w:rPr>
          <w:rtl/>
          <w:lang w:eastAsia="he-IL"/>
        </w:rPr>
      </w:pPr>
      <w:bookmarkStart w:id="4132" w:name="_ETM_Q1_9836295"/>
      <w:bookmarkEnd w:id="4132"/>
      <w:r>
        <w:rPr>
          <w:rFonts w:hint="cs"/>
          <w:rtl/>
          <w:lang w:eastAsia="he-IL"/>
        </w:rPr>
        <w:t>ב</w:t>
      </w:r>
      <w:bookmarkStart w:id="4133" w:name="_ETM_Q1_9836335"/>
      <w:bookmarkEnd w:id="4133"/>
      <w:r>
        <w:rPr>
          <w:rFonts w:hint="cs"/>
          <w:rtl/>
          <w:lang w:eastAsia="he-IL"/>
        </w:rPr>
        <w:t>רור שזה שיקול זר. אם</w:t>
      </w:r>
      <w:bookmarkStart w:id="4134" w:name="_ETM_Q1_9836210"/>
      <w:bookmarkEnd w:id="4134"/>
      <w:r>
        <w:rPr>
          <w:rFonts w:hint="cs"/>
          <w:rtl/>
          <w:lang w:eastAsia="he-IL"/>
        </w:rPr>
        <w:t xml:space="preserve"> היו באים אלי והיו אומרים לי סבירות, אם אני הייתי שופט לצורך העניין </w:t>
      </w:r>
      <w:r>
        <w:rPr>
          <w:rtl/>
          <w:lang w:eastAsia="he-IL"/>
        </w:rPr>
        <w:t>–</w:t>
      </w:r>
      <w:r>
        <w:rPr>
          <w:rFonts w:hint="cs"/>
          <w:rtl/>
          <w:lang w:eastAsia="he-IL"/>
        </w:rPr>
        <w:t xml:space="preserve"> אני </w:t>
      </w:r>
      <w:bookmarkStart w:id="4135" w:name="_ETM_Q1_9838907"/>
      <w:bookmarkEnd w:id="4135"/>
      <w:r>
        <w:rPr>
          <w:rFonts w:hint="cs"/>
          <w:rtl/>
          <w:lang w:eastAsia="he-IL"/>
        </w:rPr>
        <w:t xml:space="preserve">לא הולך להיות </w:t>
      </w:r>
      <w:r>
        <w:rPr>
          <w:rtl/>
          <w:lang w:eastAsia="he-IL"/>
        </w:rPr>
        <w:t>–</w:t>
      </w:r>
      <w:r>
        <w:rPr>
          <w:rFonts w:hint="cs"/>
          <w:rtl/>
          <w:lang w:eastAsia="he-IL"/>
        </w:rPr>
        <w:t xml:space="preserve"> הייתי אומר מיד שזה שיקול זר.</w:t>
      </w:r>
    </w:p>
    <w:p w14:paraId="1FEA818B" w14:textId="77777777" w:rsidR="00BD6368" w:rsidRDefault="00BD6368" w:rsidP="00BD6368">
      <w:pPr>
        <w:rPr>
          <w:rtl/>
          <w:lang w:eastAsia="he-IL"/>
        </w:rPr>
      </w:pPr>
      <w:bookmarkStart w:id="4136" w:name="_ETM_Q1_9840585"/>
      <w:bookmarkStart w:id="4137" w:name="_ETM_Q1_9840630"/>
      <w:bookmarkEnd w:id="4136"/>
      <w:bookmarkEnd w:id="4137"/>
    </w:p>
    <w:p w14:paraId="6435E30B" w14:textId="71F88ABB" w:rsidR="00BD6368" w:rsidRDefault="00BD6368" w:rsidP="00BD6368">
      <w:pPr>
        <w:pStyle w:val="af6"/>
        <w:keepNext/>
        <w:rPr>
          <w:rtl/>
        </w:rPr>
      </w:pPr>
      <w:bookmarkStart w:id="4138" w:name="ET_yor_6157_771"/>
      <w:r w:rsidRPr="00BD6368">
        <w:rPr>
          <w:rStyle w:val="TagStyle"/>
          <w:rtl/>
        </w:rPr>
        <w:t xml:space="preserve"> &lt;&lt; יור &gt;&gt; </w:t>
      </w:r>
      <w:r>
        <w:rPr>
          <w:rtl/>
        </w:rPr>
        <w:t>היו"ר שמחה רוטמן:</w:t>
      </w:r>
      <w:r w:rsidRPr="00BD6368">
        <w:rPr>
          <w:rStyle w:val="TagStyle"/>
          <w:rtl/>
        </w:rPr>
        <w:t xml:space="preserve"> &lt;&lt; יור &gt;&gt;</w:t>
      </w:r>
      <w:r w:rsidR="00FA0C46">
        <w:rPr>
          <w:rtl/>
        </w:rPr>
        <w:t xml:space="preserve"> </w:t>
      </w:r>
      <w:bookmarkEnd w:id="4138"/>
    </w:p>
    <w:p w14:paraId="2C59D1D0" w14:textId="77777777" w:rsidR="00BD6368" w:rsidRDefault="00BD6368" w:rsidP="00BD6368">
      <w:pPr>
        <w:pStyle w:val="KeepWithNext"/>
        <w:rPr>
          <w:rtl/>
          <w:lang w:eastAsia="he-IL"/>
        </w:rPr>
      </w:pPr>
    </w:p>
    <w:p w14:paraId="04933AE5" w14:textId="3C48295C" w:rsidR="00BD6368" w:rsidRDefault="00BD6368" w:rsidP="00BD6368">
      <w:pPr>
        <w:rPr>
          <w:rtl/>
          <w:lang w:eastAsia="he-IL"/>
        </w:rPr>
      </w:pPr>
      <w:r>
        <w:rPr>
          <w:rFonts w:hint="cs"/>
          <w:rtl/>
          <w:lang w:eastAsia="he-IL"/>
        </w:rPr>
        <w:t>אני מחזיר לאסי את הזמן שגנבתי לו.</w:t>
      </w:r>
      <w:r w:rsidR="004D3510">
        <w:rPr>
          <w:rFonts w:hint="cs"/>
          <w:rtl/>
          <w:lang w:eastAsia="he-IL"/>
        </w:rPr>
        <w:t xml:space="preserve"> </w:t>
      </w:r>
      <w:r>
        <w:rPr>
          <w:rFonts w:hint="cs"/>
          <w:rtl/>
          <w:lang w:eastAsia="he-IL"/>
        </w:rPr>
        <w:t xml:space="preserve">סליחה. בבקשה. </w:t>
      </w:r>
      <w:bookmarkStart w:id="4139" w:name="_ETM_Q1_9850838"/>
      <w:bookmarkEnd w:id="4139"/>
      <w:r>
        <w:rPr>
          <w:rFonts w:hint="cs"/>
          <w:rtl/>
          <w:lang w:eastAsia="he-IL"/>
        </w:rPr>
        <w:t>עוד חמש דקות לרשותך.</w:t>
      </w:r>
    </w:p>
    <w:p w14:paraId="6FA267DC" w14:textId="77777777" w:rsidR="00BD6368" w:rsidRDefault="00BD6368" w:rsidP="00BD6368">
      <w:pPr>
        <w:rPr>
          <w:rtl/>
          <w:lang w:eastAsia="he-IL"/>
        </w:rPr>
      </w:pPr>
    </w:p>
    <w:p w14:paraId="309611A8" w14:textId="2A67D327" w:rsidR="00BD6368" w:rsidRDefault="00BD6368" w:rsidP="00BD6368">
      <w:pPr>
        <w:pStyle w:val="a4"/>
        <w:keepNext/>
        <w:rPr>
          <w:rtl/>
        </w:rPr>
      </w:pPr>
      <w:bookmarkStart w:id="4140" w:name="ET_speaker_5797_773"/>
      <w:r w:rsidRPr="00BD6368">
        <w:rPr>
          <w:rStyle w:val="TagStyle"/>
          <w:rtl/>
        </w:rPr>
        <w:t xml:space="preserve"> &lt;&lt; דובר &gt;&gt; </w:t>
      </w:r>
      <w:r>
        <w:rPr>
          <w:rtl/>
        </w:rPr>
        <w:t>יצחק פינדרוס (יהדות התורה):</w:t>
      </w:r>
      <w:r w:rsidRPr="00BD6368">
        <w:rPr>
          <w:rStyle w:val="TagStyle"/>
          <w:rtl/>
        </w:rPr>
        <w:t xml:space="preserve"> &lt;&lt; דובר &gt;&gt;</w:t>
      </w:r>
      <w:r w:rsidR="00FA0C46">
        <w:rPr>
          <w:rtl/>
        </w:rPr>
        <w:t xml:space="preserve"> </w:t>
      </w:r>
      <w:bookmarkEnd w:id="4140"/>
    </w:p>
    <w:p w14:paraId="1A1FD5AC" w14:textId="77777777" w:rsidR="00BD6368" w:rsidRDefault="00BD6368" w:rsidP="00BD6368">
      <w:pPr>
        <w:pStyle w:val="KeepWithNext"/>
        <w:rPr>
          <w:rtl/>
          <w:lang w:eastAsia="he-IL"/>
        </w:rPr>
      </w:pPr>
    </w:p>
    <w:p w14:paraId="26B3F3D4" w14:textId="6285155E" w:rsidR="00BD6368" w:rsidRDefault="00BD6368" w:rsidP="00BD6368">
      <w:pPr>
        <w:rPr>
          <w:rtl/>
          <w:lang w:eastAsia="he-IL"/>
        </w:rPr>
      </w:pPr>
      <w:r>
        <w:rPr>
          <w:rFonts w:hint="cs"/>
          <w:rtl/>
          <w:lang w:eastAsia="he-IL"/>
        </w:rPr>
        <w:t>זה שיקול זר.</w:t>
      </w:r>
      <w:r w:rsidR="004D3510">
        <w:rPr>
          <w:rFonts w:hint="cs"/>
          <w:rtl/>
          <w:lang w:eastAsia="he-IL"/>
        </w:rPr>
        <w:t xml:space="preserve"> </w:t>
      </w:r>
      <w:r>
        <w:rPr>
          <w:rFonts w:hint="cs"/>
          <w:rtl/>
          <w:lang w:eastAsia="he-IL"/>
        </w:rPr>
        <w:t>בבחירות ממשלה משלמת 5 מיליארד שקלים.</w:t>
      </w:r>
    </w:p>
    <w:p w14:paraId="67CA0B0F" w14:textId="77777777" w:rsidR="00BD6368" w:rsidRDefault="00BD6368" w:rsidP="00BD6368">
      <w:pPr>
        <w:rPr>
          <w:rtl/>
          <w:lang w:eastAsia="he-IL"/>
        </w:rPr>
      </w:pPr>
      <w:bookmarkStart w:id="4141" w:name="_ETM_Q1_9849789"/>
      <w:bookmarkStart w:id="4142" w:name="_ETM_Q1_9849830"/>
      <w:bookmarkEnd w:id="4141"/>
      <w:bookmarkEnd w:id="4142"/>
    </w:p>
    <w:p w14:paraId="0D449B71" w14:textId="03AB8FAF" w:rsidR="00BD6368" w:rsidRDefault="00BD6368" w:rsidP="00BD6368">
      <w:pPr>
        <w:pStyle w:val="a4"/>
        <w:keepNext/>
        <w:rPr>
          <w:rtl/>
        </w:rPr>
      </w:pPr>
      <w:bookmarkStart w:id="4143" w:name="ET_speaker_5068_774"/>
      <w:r w:rsidRPr="00BD6368">
        <w:rPr>
          <w:rStyle w:val="TagStyle"/>
          <w:rtl/>
        </w:rPr>
        <w:t xml:space="preserve"> &lt;&lt; דובר &gt;&gt; </w:t>
      </w:r>
      <w:r>
        <w:rPr>
          <w:rtl/>
        </w:rPr>
        <w:t>קארין אלהרר (יש עתיד):</w:t>
      </w:r>
      <w:r w:rsidRPr="00BD6368">
        <w:rPr>
          <w:rStyle w:val="TagStyle"/>
          <w:rtl/>
        </w:rPr>
        <w:t xml:space="preserve"> &lt;&lt; דובר &gt;&gt;</w:t>
      </w:r>
      <w:r w:rsidR="00FA0C46">
        <w:rPr>
          <w:rtl/>
        </w:rPr>
        <w:t xml:space="preserve"> </w:t>
      </w:r>
      <w:bookmarkEnd w:id="4143"/>
    </w:p>
    <w:p w14:paraId="51B5B849" w14:textId="77777777" w:rsidR="00BD6368" w:rsidRDefault="00BD6368" w:rsidP="00BD6368">
      <w:pPr>
        <w:pStyle w:val="KeepWithNext"/>
        <w:rPr>
          <w:rtl/>
          <w:lang w:eastAsia="he-IL"/>
        </w:rPr>
      </w:pPr>
    </w:p>
    <w:p w14:paraId="5A09BFDC" w14:textId="58C8CAF9" w:rsidR="00BD6368" w:rsidRDefault="00BD6368" w:rsidP="00BD6368">
      <w:pPr>
        <w:rPr>
          <w:rtl/>
          <w:lang w:eastAsia="he-IL"/>
        </w:rPr>
      </w:pPr>
      <w:r>
        <w:rPr>
          <w:rFonts w:hint="cs"/>
          <w:rtl/>
          <w:lang w:eastAsia="he-IL"/>
        </w:rPr>
        <w:t>זה לא שיקול זר.</w:t>
      </w:r>
    </w:p>
    <w:p w14:paraId="4383DC42" w14:textId="77777777" w:rsidR="00BD6368" w:rsidRDefault="00BD6368" w:rsidP="00BD6368">
      <w:pPr>
        <w:rPr>
          <w:rtl/>
          <w:lang w:eastAsia="he-IL"/>
        </w:rPr>
      </w:pPr>
      <w:bookmarkStart w:id="4144" w:name="_ETM_Q1_9857295"/>
      <w:bookmarkStart w:id="4145" w:name="_ETM_Q1_9857337"/>
      <w:bookmarkEnd w:id="4144"/>
      <w:bookmarkEnd w:id="4145"/>
    </w:p>
    <w:p w14:paraId="50DE1AB4" w14:textId="69BBEFB0" w:rsidR="00BD6368" w:rsidRDefault="00BD6368" w:rsidP="00BD6368">
      <w:pPr>
        <w:pStyle w:val="a4"/>
        <w:keepNext/>
        <w:rPr>
          <w:rtl/>
        </w:rPr>
      </w:pPr>
      <w:bookmarkStart w:id="4146" w:name="ET_speaker_5797_775"/>
      <w:r w:rsidRPr="00BD6368">
        <w:rPr>
          <w:rStyle w:val="TagStyle"/>
          <w:rtl/>
        </w:rPr>
        <w:t xml:space="preserve"> &lt;&lt; דובר &gt;&gt; </w:t>
      </w:r>
      <w:r>
        <w:rPr>
          <w:rtl/>
        </w:rPr>
        <w:t>יצחק פינדרוס (יהדות התורה):</w:t>
      </w:r>
      <w:r w:rsidRPr="00BD6368">
        <w:rPr>
          <w:rStyle w:val="TagStyle"/>
          <w:rtl/>
        </w:rPr>
        <w:t xml:space="preserve"> &lt;&lt; דובר &gt;&gt;</w:t>
      </w:r>
      <w:r w:rsidR="00FA0C46">
        <w:rPr>
          <w:rtl/>
        </w:rPr>
        <w:t xml:space="preserve"> </w:t>
      </w:r>
      <w:bookmarkEnd w:id="4146"/>
    </w:p>
    <w:p w14:paraId="35EF604F" w14:textId="77777777" w:rsidR="00BD6368" w:rsidRDefault="00BD6368" w:rsidP="00BD6368">
      <w:pPr>
        <w:pStyle w:val="KeepWithNext"/>
        <w:rPr>
          <w:rtl/>
          <w:lang w:eastAsia="he-IL"/>
        </w:rPr>
      </w:pPr>
    </w:p>
    <w:p w14:paraId="4846CFDF" w14:textId="2730C1C6" w:rsidR="00BD6368" w:rsidRPr="00BD6368" w:rsidRDefault="00BD6368" w:rsidP="00BD6368">
      <w:pPr>
        <w:rPr>
          <w:rtl/>
          <w:lang w:eastAsia="he-IL"/>
        </w:rPr>
      </w:pPr>
      <w:r>
        <w:rPr>
          <w:rFonts w:hint="cs"/>
          <w:rtl/>
          <w:lang w:eastAsia="he-IL"/>
        </w:rPr>
        <w:t xml:space="preserve">5 מיליארד שקלים חודשיים לפני בחירות? זה שיקול זר. </w:t>
      </w:r>
    </w:p>
    <w:p w14:paraId="6CC8F934" w14:textId="77777777" w:rsidR="00BD6368" w:rsidRDefault="00BD6368" w:rsidP="00BD6368">
      <w:pPr>
        <w:rPr>
          <w:rtl/>
          <w:lang w:eastAsia="he-IL"/>
        </w:rPr>
      </w:pPr>
      <w:bookmarkStart w:id="4147" w:name="_ETM_Q1_9846933"/>
      <w:bookmarkStart w:id="4148" w:name="_ETM_Q1_9846973"/>
      <w:bookmarkEnd w:id="4147"/>
      <w:bookmarkEnd w:id="4148"/>
    </w:p>
    <w:p w14:paraId="137B62DB" w14:textId="04CFE697" w:rsidR="00BD6368" w:rsidRDefault="00BD6368" w:rsidP="00BD6368">
      <w:pPr>
        <w:pStyle w:val="af9"/>
        <w:keepNext/>
        <w:rPr>
          <w:rtl/>
          <w:lang w:eastAsia="he-IL"/>
        </w:rPr>
      </w:pPr>
      <w:bookmarkStart w:id="4149" w:name="ET_guest_אסי_מסינג_772"/>
      <w:r w:rsidRPr="00BD6368">
        <w:rPr>
          <w:rStyle w:val="TagStyle"/>
          <w:rtl/>
        </w:rPr>
        <w:t xml:space="preserve"> &lt;&lt; אורח &gt;&gt; </w:t>
      </w:r>
      <w:r>
        <w:rPr>
          <w:rtl/>
          <w:lang w:eastAsia="he-IL"/>
        </w:rPr>
        <w:t>אסי מסינג:</w:t>
      </w:r>
      <w:r w:rsidRPr="00BD6368">
        <w:rPr>
          <w:rStyle w:val="TagStyle"/>
          <w:rtl/>
        </w:rPr>
        <w:t xml:space="preserve"> &lt;&lt; אורח &gt;&gt;</w:t>
      </w:r>
      <w:r w:rsidR="00FA0C46">
        <w:rPr>
          <w:rtl/>
          <w:lang w:eastAsia="he-IL"/>
        </w:rPr>
        <w:t xml:space="preserve"> </w:t>
      </w:r>
      <w:bookmarkEnd w:id="4149"/>
    </w:p>
    <w:p w14:paraId="6BFB71E9" w14:textId="77777777" w:rsidR="00BD6368" w:rsidRDefault="00BD6368" w:rsidP="00BD6368">
      <w:pPr>
        <w:pStyle w:val="KeepWithNext"/>
        <w:rPr>
          <w:rtl/>
          <w:lang w:eastAsia="he-IL"/>
        </w:rPr>
      </w:pPr>
    </w:p>
    <w:p w14:paraId="0FAF0806" w14:textId="61D07B72" w:rsidR="00BD6368" w:rsidRDefault="00BD6368" w:rsidP="00BD6368">
      <w:pPr>
        <w:rPr>
          <w:rtl/>
          <w:lang w:eastAsia="he-IL"/>
        </w:rPr>
      </w:pPr>
      <w:r>
        <w:rPr>
          <w:rFonts w:hint="cs"/>
          <w:rtl/>
          <w:lang w:eastAsia="he-IL"/>
        </w:rPr>
        <w:t>כל ההחלטות</w:t>
      </w:r>
      <w:r w:rsidR="00175B8A">
        <w:rPr>
          <w:rFonts w:hint="cs"/>
          <w:rtl/>
          <w:lang w:eastAsia="he-IL"/>
        </w:rPr>
        <w:t xml:space="preserve"> </w:t>
      </w:r>
      <w:bookmarkStart w:id="4150" w:name="_ETM_Q1_9883792"/>
      <w:bookmarkEnd w:id="4150"/>
      <w:r w:rsidR="00175B8A">
        <w:rPr>
          <w:rFonts w:hint="cs"/>
          <w:rtl/>
          <w:lang w:eastAsia="he-IL"/>
        </w:rPr>
        <w:t>בתקופת בחירות</w:t>
      </w:r>
      <w:r w:rsidR="004D3510">
        <w:rPr>
          <w:rFonts w:hint="cs"/>
          <w:rtl/>
          <w:lang w:eastAsia="he-IL"/>
        </w:rPr>
        <w:t xml:space="preserve"> </w:t>
      </w:r>
      <w:r w:rsidR="00175B8A">
        <w:rPr>
          <w:rFonts w:hint="cs"/>
          <w:rtl/>
          <w:lang w:eastAsia="he-IL"/>
        </w:rPr>
        <w:t xml:space="preserve">נבחנות בשאלה של </w:t>
      </w:r>
      <w:bookmarkStart w:id="4151" w:name="_ETM_Q1_9885857"/>
      <w:bookmarkEnd w:id="4151"/>
      <w:r w:rsidR="00175B8A">
        <w:rPr>
          <w:rFonts w:hint="cs"/>
          <w:rtl/>
          <w:lang w:eastAsia="he-IL"/>
        </w:rPr>
        <w:t xml:space="preserve">היותן בתוך מתחם סבירות קבלת ההחלטות ובאיזון מכלול השיקולים. </w:t>
      </w:r>
      <w:bookmarkStart w:id="4152" w:name="_ETM_Q1_9888859"/>
      <w:bookmarkEnd w:id="4152"/>
      <w:r w:rsidR="00175B8A">
        <w:rPr>
          <w:rFonts w:hint="cs"/>
          <w:rtl/>
          <w:lang w:eastAsia="he-IL"/>
        </w:rPr>
        <w:t>זה המתווה לפיו פועלות כל המערכות בישראל</w:t>
      </w:r>
      <w:r w:rsidR="004D3510">
        <w:rPr>
          <w:rFonts w:hint="cs"/>
          <w:rtl/>
          <w:lang w:eastAsia="he-IL"/>
        </w:rPr>
        <w:t xml:space="preserve"> </w:t>
      </w:r>
      <w:bookmarkStart w:id="4153" w:name="_ETM_Q1_9894644"/>
      <w:bookmarkEnd w:id="4153"/>
      <w:r w:rsidR="00175B8A">
        <w:rPr>
          <w:rFonts w:hint="cs"/>
          <w:rtl/>
          <w:lang w:eastAsia="he-IL"/>
        </w:rPr>
        <w:t>ב-30-20 השנים האחרונות, לפי הנחיות של היועצים המשפטיים הקודמים קודמים.</w:t>
      </w:r>
      <w:r w:rsidR="004D3510">
        <w:rPr>
          <w:rFonts w:hint="cs"/>
          <w:rtl/>
          <w:lang w:eastAsia="he-IL"/>
        </w:rPr>
        <w:t xml:space="preserve"> </w:t>
      </w:r>
      <w:r w:rsidR="00175B8A">
        <w:rPr>
          <w:rFonts w:hint="cs"/>
          <w:rtl/>
          <w:lang w:eastAsia="he-IL"/>
        </w:rPr>
        <w:t xml:space="preserve">בכל הוצאה לכל מערכת בחירות, </w:t>
      </w:r>
      <w:bookmarkStart w:id="4154" w:name="_ETM_Q1_9904517"/>
      <w:bookmarkEnd w:id="4154"/>
      <w:r w:rsidR="00175B8A">
        <w:rPr>
          <w:rFonts w:hint="cs"/>
          <w:rtl/>
          <w:lang w:eastAsia="he-IL"/>
        </w:rPr>
        <w:t xml:space="preserve">יש הנחיה של היועץ המשפטי לממשלה איך פועלים והיא </w:t>
      </w:r>
      <w:bookmarkStart w:id="4155" w:name="_ETM_Q1_9905959"/>
      <w:bookmarkEnd w:id="4155"/>
      <w:r w:rsidR="00175B8A">
        <w:rPr>
          <w:rFonts w:hint="cs"/>
          <w:rtl/>
          <w:lang w:eastAsia="he-IL"/>
        </w:rPr>
        <w:t>מתבססת על ההלכה הפסוקה וכל שאלה של איזון</w:t>
      </w:r>
      <w:r w:rsidR="00B20FA2">
        <w:rPr>
          <w:rFonts w:hint="cs"/>
          <w:rtl/>
          <w:lang w:eastAsia="he-IL"/>
        </w:rPr>
        <w:t xml:space="preserve"> בתוך מתחם הסבירות. זה המערך שבו פועלים</w:t>
      </w:r>
      <w:r w:rsidR="004D3510">
        <w:rPr>
          <w:rFonts w:hint="cs"/>
          <w:rtl/>
          <w:lang w:eastAsia="he-IL"/>
        </w:rPr>
        <w:t xml:space="preserve"> </w:t>
      </w:r>
      <w:r w:rsidR="00B20FA2">
        <w:rPr>
          <w:rFonts w:hint="cs"/>
          <w:rtl/>
          <w:lang w:eastAsia="he-IL"/>
        </w:rPr>
        <w:t xml:space="preserve">ולא בוחנים בשאלה </w:t>
      </w:r>
      <w:bookmarkStart w:id="4156" w:name="_ETM_Q1_9915338"/>
      <w:bookmarkEnd w:id="4156"/>
      <w:r w:rsidR="00B20FA2">
        <w:rPr>
          <w:rFonts w:hint="cs"/>
          <w:rtl/>
          <w:lang w:eastAsia="he-IL"/>
        </w:rPr>
        <w:t>אם יש שיקולים זרים או עילות אחרות.</w:t>
      </w:r>
      <w:r w:rsidR="004D3510">
        <w:rPr>
          <w:rFonts w:hint="cs"/>
          <w:rtl/>
          <w:lang w:eastAsia="he-IL"/>
        </w:rPr>
        <w:t xml:space="preserve"> </w:t>
      </w:r>
      <w:r w:rsidR="00B20FA2">
        <w:rPr>
          <w:rFonts w:hint="cs"/>
          <w:rtl/>
          <w:lang w:eastAsia="he-IL"/>
        </w:rPr>
        <w:t xml:space="preserve">נתתי </w:t>
      </w:r>
      <w:bookmarkStart w:id="4157" w:name="_ETM_Q1_9924943"/>
      <w:bookmarkEnd w:id="4157"/>
      <w:r w:rsidR="00B20FA2">
        <w:rPr>
          <w:rFonts w:hint="cs"/>
          <w:rtl/>
          <w:lang w:eastAsia="he-IL"/>
        </w:rPr>
        <w:t xml:space="preserve">דוגמה ואני אומר שוב שיש הרבה החלטות שאושרו </w:t>
      </w:r>
      <w:bookmarkStart w:id="4158" w:name="_ETM_Q1_9928440"/>
      <w:bookmarkEnd w:id="4158"/>
      <w:r w:rsidR="00B20FA2">
        <w:rPr>
          <w:rFonts w:hint="cs"/>
          <w:rtl/>
          <w:lang w:eastAsia="he-IL"/>
        </w:rPr>
        <w:t>לטפל במסגרת מתחם הסבירות, מקובל</w:t>
      </w:r>
      <w:bookmarkStart w:id="4159" w:name="_ETM_Q1_9934453"/>
      <w:bookmarkEnd w:id="4159"/>
      <w:r w:rsidR="00195864">
        <w:rPr>
          <w:rFonts w:hint="cs"/>
          <w:rtl/>
          <w:lang w:eastAsia="he-IL"/>
        </w:rPr>
        <w:t>. נשאלתי לגבי הדוגמאות</w:t>
      </w:r>
      <w:r w:rsidR="004D3510">
        <w:rPr>
          <w:rFonts w:hint="cs"/>
          <w:rtl/>
          <w:lang w:eastAsia="he-IL"/>
        </w:rPr>
        <w:t xml:space="preserve"> </w:t>
      </w:r>
      <w:r w:rsidR="00195864">
        <w:rPr>
          <w:rFonts w:hint="cs"/>
          <w:rtl/>
          <w:lang w:eastAsia="he-IL"/>
        </w:rPr>
        <w:t xml:space="preserve">הקיצוניות. הרי כל הדיון </w:t>
      </w:r>
      <w:bookmarkStart w:id="4160" w:name="_ETM_Q1_9937076"/>
      <w:bookmarkEnd w:id="4160"/>
      <w:r w:rsidR="00195864">
        <w:rPr>
          <w:rFonts w:hint="cs"/>
          <w:rtl/>
          <w:lang w:eastAsia="he-IL"/>
        </w:rPr>
        <w:t>כאן הוא בהחלטות שהן יוצאות מגדר מתחם הסבירות.</w:t>
      </w:r>
    </w:p>
    <w:p w14:paraId="09E18D0D" w14:textId="77777777" w:rsidR="00195864" w:rsidRDefault="00195864" w:rsidP="00BD6368">
      <w:pPr>
        <w:rPr>
          <w:rtl/>
          <w:lang w:eastAsia="he-IL"/>
        </w:rPr>
      </w:pPr>
      <w:bookmarkStart w:id="4161" w:name="_ETM_Q1_9938819"/>
      <w:bookmarkStart w:id="4162" w:name="_ETM_Q1_9938863"/>
      <w:bookmarkEnd w:id="4161"/>
      <w:bookmarkEnd w:id="4162"/>
    </w:p>
    <w:p w14:paraId="164F984C" w14:textId="7CC3DB59" w:rsidR="00195864" w:rsidRDefault="00195864" w:rsidP="00195864">
      <w:pPr>
        <w:pStyle w:val="af6"/>
        <w:keepNext/>
        <w:rPr>
          <w:rtl/>
        </w:rPr>
      </w:pPr>
      <w:bookmarkStart w:id="4163" w:name="ET_yor_6157_776"/>
      <w:r w:rsidRPr="00195864">
        <w:rPr>
          <w:rStyle w:val="TagStyle"/>
          <w:rtl/>
        </w:rPr>
        <w:t xml:space="preserve"> &lt;&lt; יור &gt;&gt; </w:t>
      </w:r>
      <w:r>
        <w:rPr>
          <w:rtl/>
        </w:rPr>
        <w:t>היו"ר שמחה רוטמן:</w:t>
      </w:r>
      <w:r w:rsidRPr="00195864">
        <w:rPr>
          <w:rStyle w:val="TagStyle"/>
          <w:rtl/>
        </w:rPr>
        <w:t xml:space="preserve"> &lt;&lt; יור &gt;&gt;</w:t>
      </w:r>
      <w:r w:rsidR="00FA0C46">
        <w:rPr>
          <w:rtl/>
        </w:rPr>
        <w:t xml:space="preserve"> </w:t>
      </w:r>
      <w:bookmarkEnd w:id="4163"/>
    </w:p>
    <w:p w14:paraId="76968877" w14:textId="77777777" w:rsidR="00195864" w:rsidRDefault="00195864" w:rsidP="00195864">
      <w:pPr>
        <w:pStyle w:val="KeepWithNext"/>
        <w:rPr>
          <w:rtl/>
          <w:lang w:eastAsia="he-IL"/>
        </w:rPr>
      </w:pPr>
    </w:p>
    <w:p w14:paraId="10485631" w14:textId="08D4EEFF" w:rsidR="00195864" w:rsidRDefault="00195864" w:rsidP="00195864">
      <w:pPr>
        <w:rPr>
          <w:rtl/>
          <w:lang w:eastAsia="he-IL"/>
        </w:rPr>
      </w:pPr>
      <w:r>
        <w:rPr>
          <w:rFonts w:hint="cs"/>
          <w:rtl/>
          <w:lang w:eastAsia="he-IL"/>
        </w:rPr>
        <w:t>נכון.</w:t>
      </w:r>
    </w:p>
    <w:p w14:paraId="7CDAF240" w14:textId="77777777" w:rsidR="00195864" w:rsidRDefault="00195864" w:rsidP="00195864">
      <w:pPr>
        <w:rPr>
          <w:rtl/>
          <w:lang w:eastAsia="he-IL"/>
        </w:rPr>
      </w:pPr>
      <w:bookmarkStart w:id="4164" w:name="_ETM_Q1_9941959"/>
      <w:bookmarkStart w:id="4165" w:name="_ETM_Q1_9942041"/>
      <w:bookmarkEnd w:id="4164"/>
      <w:bookmarkEnd w:id="4165"/>
    </w:p>
    <w:p w14:paraId="08EFDE10" w14:textId="07C5826C" w:rsidR="00195864" w:rsidRDefault="00195864" w:rsidP="00195864">
      <w:pPr>
        <w:pStyle w:val="af9"/>
        <w:keepNext/>
        <w:rPr>
          <w:rtl/>
          <w:lang w:eastAsia="he-IL"/>
        </w:rPr>
      </w:pPr>
      <w:bookmarkStart w:id="4166" w:name="ET_guest_אסי_מסינג_777"/>
      <w:r w:rsidRPr="00195864">
        <w:rPr>
          <w:rStyle w:val="TagStyle"/>
          <w:rtl/>
        </w:rPr>
        <w:t xml:space="preserve"> &lt;&lt; אורח &gt;&gt; </w:t>
      </w:r>
      <w:r>
        <w:rPr>
          <w:rtl/>
          <w:lang w:eastAsia="he-IL"/>
        </w:rPr>
        <w:t>אסי מסינג:</w:t>
      </w:r>
      <w:r w:rsidRPr="00195864">
        <w:rPr>
          <w:rStyle w:val="TagStyle"/>
          <w:rtl/>
        </w:rPr>
        <w:t xml:space="preserve"> &lt;&lt; אורח &gt;&gt;</w:t>
      </w:r>
      <w:r w:rsidR="00FA0C46">
        <w:rPr>
          <w:rtl/>
          <w:lang w:eastAsia="he-IL"/>
        </w:rPr>
        <w:t xml:space="preserve"> </w:t>
      </w:r>
      <w:bookmarkEnd w:id="4166"/>
    </w:p>
    <w:p w14:paraId="236D3F27" w14:textId="77777777" w:rsidR="00195864" w:rsidRDefault="00195864" w:rsidP="00195864">
      <w:pPr>
        <w:pStyle w:val="KeepWithNext"/>
        <w:rPr>
          <w:rtl/>
          <w:lang w:eastAsia="he-IL"/>
        </w:rPr>
      </w:pPr>
    </w:p>
    <w:p w14:paraId="40F1752A" w14:textId="332F4DC6" w:rsidR="00195864" w:rsidRDefault="00195864" w:rsidP="00195864">
      <w:pPr>
        <w:rPr>
          <w:rtl/>
          <w:lang w:eastAsia="he-IL"/>
        </w:rPr>
      </w:pPr>
      <w:bookmarkStart w:id="4167" w:name="_ETM_Q1_9943192"/>
      <w:bookmarkStart w:id="4168" w:name="_ETM_Q1_9943231"/>
      <w:bookmarkEnd w:id="4167"/>
      <w:bookmarkEnd w:id="4168"/>
      <w:r>
        <w:rPr>
          <w:rFonts w:hint="cs"/>
          <w:rtl/>
          <w:lang w:eastAsia="he-IL"/>
        </w:rPr>
        <w:t>והן החלטות</w:t>
      </w:r>
      <w:r w:rsidR="004D3510">
        <w:rPr>
          <w:rFonts w:hint="cs"/>
          <w:rtl/>
          <w:lang w:eastAsia="he-IL"/>
        </w:rPr>
        <w:t xml:space="preserve"> </w:t>
      </w:r>
      <w:r>
        <w:rPr>
          <w:rFonts w:hint="cs"/>
          <w:rtl/>
          <w:lang w:eastAsia="he-IL"/>
        </w:rPr>
        <w:t xml:space="preserve">אפילו חסרות סבירות באופן קיצוני. לכן כל הדברים </w:t>
      </w:r>
      <w:bookmarkStart w:id="4169" w:name="_ETM_Q1_9947788"/>
      <w:bookmarkEnd w:id="4169"/>
      <w:r>
        <w:rPr>
          <w:rFonts w:hint="cs"/>
          <w:rtl/>
          <w:lang w:eastAsia="he-IL"/>
        </w:rPr>
        <w:t>הללו, אלה הדוגמאות.</w:t>
      </w:r>
    </w:p>
    <w:p w14:paraId="5E4D0525" w14:textId="77777777" w:rsidR="00195864" w:rsidRDefault="00195864" w:rsidP="00195864">
      <w:pPr>
        <w:rPr>
          <w:rtl/>
          <w:lang w:eastAsia="he-IL"/>
        </w:rPr>
      </w:pPr>
    </w:p>
    <w:p w14:paraId="5091BB70" w14:textId="25A1AF07" w:rsidR="00195864" w:rsidRDefault="00195864" w:rsidP="00195864">
      <w:pPr>
        <w:pStyle w:val="a4"/>
        <w:keepNext/>
        <w:rPr>
          <w:rtl/>
        </w:rPr>
      </w:pPr>
      <w:bookmarkStart w:id="4170" w:name="ET_speaker_6156_778"/>
      <w:r w:rsidRPr="00195864">
        <w:rPr>
          <w:rStyle w:val="TagStyle"/>
          <w:rtl/>
        </w:rPr>
        <w:t xml:space="preserve"> &lt;&lt; דובר &gt;&gt; </w:t>
      </w:r>
      <w:r>
        <w:rPr>
          <w:rtl/>
        </w:rPr>
        <w:t>גלעד קריב (העבודה):</w:t>
      </w:r>
      <w:r w:rsidRPr="00195864">
        <w:rPr>
          <w:rStyle w:val="TagStyle"/>
          <w:rtl/>
        </w:rPr>
        <w:t xml:space="preserve"> &lt;&lt; דובר &gt;&gt;</w:t>
      </w:r>
      <w:r w:rsidR="00FA0C46">
        <w:rPr>
          <w:rtl/>
        </w:rPr>
        <w:t xml:space="preserve"> </w:t>
      </w:r>
      <w:bookmarkEnd w:id="4170"/>
    </w:p>
    <w:p w14:paraId="54DB8821" w14:textId="77777777" w:rsidR="00195864" w:rsidRDefault="00195864" w:rsidP="00195864">
      <w:pPr>
        <w:pStyle w:val="KeepWithNext"/>
        <w:rPr>
          <w:rtl/>
          <w:lang w:eastAsia="he-IL"/>
        </w:rPr>
      </w:pPr>
    </w:p>
    <w:p w14:paraId="1018C4EB" w14:textId="7F989A41" w:rsidR="00195864" w:rsidRDefault="00195864" w:rsidP="00195864">
      <w:pPr>
        <w:rPr>
          <w:rtl/>
          <w:lang w:eastAsia="he-IL"/>
        </w:rPr>
      </w:pPr>
      <w:r>
        <w:rPr>
          <w:rFonts w:hint="cs"/>
          <w:rtl/>
          <w:lang w:eastAsia="he-IL"/>
        </w:rPr>
        <w:t>יש עילה חלופית?</w:t>
      </w:r>
      <w:r w:rsidR="004D3510">
        <w:rPr>
          <w:rFonts w:hint="cs"/>
          <w:rtl/>
          <w:lang w:eastAsia="he-IL"/>
        </w:rPr>
        <w:t xml:space="preserve"> </w:t>
      </w:r>
      <w:r>
        <w:rPr>
          <w:rFonts w:hint="cs"/>
          <w:rtl/>
          <w:lang w:eastAsia="he-IL"/>
        </w:rPr>
        <w:t>האם בניתוח המקצועי</w:t>
      </w:r>
      <w:bookmarkStart w:id="4171" w:name="_ETM_Q1_9950036"/>
      <w:bookmarkEnd w:id="4171"/>
      <w:r>
        <w:rPr>
          <w:rFonts w:hint="cs"/>
          <w:rtl/>
          <w:lang w:eastAsia="he-IL"/>
        </w:rPr>
        <w:t xml:space="preserve"> שלך יש עילה</w:t>
      </w:r>
      <w:r w:rsidR="004D3510">
        <w:rPr>
          <w:rFonts w:hint="cs"/>
          <w:rtl/>
          <w:lang w:eastAsia="he-IL"/>
        </w:rPr>
        <w:t xml:space="preserve"> </w:t>
      </w:r>
      <w:r>
        <w:rPr>
          <w:rFonts w:hint="cs"/>
          <w:rtl/>
          <w:lang w:eastAsia="he-IL"/>
        </w:rPr>
        <w:t xml:space="preserve">חלופית? </w:t>
      </w:r>
    </w:p>
    <w:p w14:paraId="0D5B9FCF" w14:textId="77777777" w:rsidR="00195864" w:rsidRDefault="00195864" w:rsidP="00195864">
      <w:pPr>
        <w:rPr>
          <w:rtl/>
          <w:lang w:eastAsia="he-IL"/>
        </w:rPr>
      </w:pPr>
      <w:bookmarkStart w:id="4172" w:name="_ETM_Q1_9954015"/>
      <w:bookmarkStart w:id="4173" w:name="_ETM_Q1_9954057"/>
      <w:bookmarkEnd w:id="4172"/>
      <w:bookmarkEnd w:id="4173"/>
    </w:p>
    <w:p w14:paraId="39F06A6B" w14:textId="7BC48547" w:rsidR="00195864" w:rsidRDefault="00195864" w:rsidP="00195864">
      <w:pPr>
        <w:pStyle w:val="af6"/>
        <w:keepNext/>
        <w:rPr>
          <w:rtl/>
        </w:rPr>
      </w:pPr>
      <w:bookmarkStart w:id="4174" w:name="ET_yor_6157_779"/>
      <w:r w:rsidRPr="00195864">
        <w:rPr>
          <w:rStyle w:val="TagStyle"/>
          <w:rtl/>
        </w:rPr>
        <w:t xml:space="preserve"> &lt;&lt; יור &gt;&gt; </w:t>
      </w:r>
      <w:r>
        <w:rPr>
          <w:rtl/>
        </w:rPr>
        <w:t>היו"ר שמחה רוטמן:</w:t>
      </w:r>
      <w:r w:rsidRPr="00195864">
        <w:rPr>
          <w:rStyle w:val="TagStyle"/>
          <w:rtl/>
        </w:rPr>
        <w:t xml:space="preserve"> &lt;&lt; יור &gt;&gt;</w:t>
      </w:r>
      <w:r w:rsidR="00FA0C46">
        <w:rPr>
          <w:rtl/>
        </w:rPr>
        <w:t xml:space="preserve"> </w:t>
      </w:r>
      <w:bookmarkEnd w:id="4174"/>
    </w:p>
    <w:p w14:paraId="129B300E" w14:textId="77777777" w:rsidR="00195864" w:rsidRDefault="00195864" w:rsidP="00195864">
      <w:pPr>
        <w:pStyle w:val="KeepWithNext"/>
        <w:rPr>
          <w:rtl/>
          <w:lang w:eastAsia="he-IL"/>
        </w:rPr>
      </w:pPr>
    </w:p>
    <w:p w14:paraId="2A21B4B1" w14:textId="351A9DB8" w:rsidR="00195864" w:rsidRDefault="00195864" w:rsidP="00195864">
      <w:pPr>
        <w:rPr>
          <w:rtl/>
          <w:lang w:eastAsia="he-IL"/>
        </w:rPr>
      </w:pPr>
      <w:r>
        <w:rPr>
          <w:rFonts w:hint="cs"/>
          <w:rtl/>
          <w:lang w:eastAsia="he-IL"/>
        </w:rPr>
        <w:t>גלעד, הוא באמצע דבריו.</w:t>
      </w:r>
    </w:p>
    <w:p w14:paraId="7CD7BFD5" w14:textId="77777777" w:rsidR="00195864" w:rsidRDefault="00195864" w:rsidP="00195864">
      <w:pPr>
        <w:rPr>
          <w:rtl/>
          <w:lang w:eastAsia="he-IL"/>
        </w:rPr>
      </w:pPr>
      <w:bookmarkStart w:id="4175" w:name="_ETM_Q1_9951993"/>
      <w:bookmarkStart w:id="4176" w:name="_ETM_Q1_9952041"/>
      <w:bookmarkStart w:id="4177" w:name="_ETM_Q1_9953066"/>
      <w:bookmarkEnd w:id="4175"/>
      <w:bookmarkEnd w:id="4176"/>
      <w:bookmarkEnd w:id="4177"/>
    </w:p>
    <w:p w14:paraId="740C1875" w14:textId="3FDFEE1D" w:rsidR="00195864" w:rsidRDefault="00195864" w:rsidP="00195864">
      <w:pPr>
        <w:pStyle w:val="af9"/>
        <w:keepNext/>
        <w:rPr>
          <w:rtl/>
          <w:lang w:eastAsia="he-IL"/>
        </w:rPr>
      </w:pPr>
      <w:bookmarkStart w:id="4178" w:name="ET_guest_אסי_מסינג_780"/>
      <w:r w:rsidRPr="00195864">
        <w:rPr>
          <w:rStyle w:val="TagStyle"/>
          <w:rtl/>
        </w:rPr>
        <w:t xml:space="preserve"> &lt;&lt; אורח &gt;&gt; </w:t>
      </w:r>
      <w:r>
        <w:rPr>
          <w:rtl/>
          <w:lang w:eastAsia="he-IL"/>
        </w:rPr>
        <w:t>אסי מסינג:</w:t>
      </w:r>
      <w:r w:rsidRPr="00195864">
        <w:rPr>
          <w:rStyle w:val="TagStyle"/>
          <w:rtl/>
        </w:rPr>
        <w:t xml:space="preserve"> &lt;&lt; אורח &gt;&gt;</w:t>
      </w:r>
      <w:r w:rsidR="00FA0C46">
        <w:rPr>
          <w:rtl/>
          <w:lang w:eastAsia="he-IL"/>
        </w:rPr>
        <w:t xml:space="preserve"> </w:t>
      </w:r>
      <w:bookmarkEnd w:id="4178"/>
    </w:p>
    <w:p w14:paraId="4AA66156" w14:textId="77777777" w:rsidR="00195864" w:rsidRDefault="00195864" w:rsidP="00195864">
      <w:pPr>
        <w:pStyle w:val="KeepWithNext"/>
        <w:rPr>
          <w:rtl/>
          <w:lang w:eastAsia="he-IL"/>
        </w:rPr>
      </w:pPr>
    </w:p>
    <w:p w14:paraId="30CBD05B" w14:textId="05494043" w:rsidR="00195864" w:rsidRDefault="00195864" w:rsidP="00195864">
      <w:pPr>
        <w:rPr>
          <w:rtl/>
          <w:lang w:eastAsia="he-IL"/>
        </w:rPr>
      </w:pPr>
      <w:bookmarkStart w:id="4179" w:name="_ETM_Q1_9953439"/>
      <w:bookmarkStart w:id="4180" w:name="_ETM_Q1_9953478"/>
      <w:bookmarkEnd w:id="4179"/>
      <w:bookmarkEnd w:id="4180"/>
      <w:r>
        <w:rPr>
          <w:rFonts w:hint="cs"/>
          <w:rtl/>
          <w:lang w:eastAsia="he-IL"/>
        </w:rPr>
        <w:t xml:space="preserve">אני רוצה </w:t>
      </w:r>
      <w:bookmarkStart w:id="4181" w:name="_ETM_Q1_9957642"/>
      <w:bookmarkEnd w:id="4181"/>
      <w:r>
        <w:rPr>
          <w:rFonts w:hint="cs"/>
          <w:rtl/>
          <w:lang w:eastAsia="he-IL"/>
        </w:rPr>
        <w:t>לעבור</w:t>
      </w:r>
      <w:r w:rsidR="004D3510">
        <w:rPr>
          <w:rFonts w:hint="cs"/>
          <w:rtl/>
          <w:lang w:eastAsia="he-IL"/>
        </w:rPr>
        <w:t xml:space="preserve"> </w:t>
      </w:r>
      <w:r>
        <w:rPr>
          <w:rFonts w:hint="cs"/>
          <w:rtl/>
          <w:lang w:eastAsia="he-IL"/>
        </w:rPr>
        <w:t xml:space="preserve">לדוגמה הנוספת שממחישה סמכויות של שרים </w:t>
      </w:r>
      <w:bookmarkStart w:id="4182" w:name="_ETM_Q1_9961905"/>
      <w:bookmarkEnd w:id="4182"/>
      <w:r>
        <w:rPr>
          <w:rFonts w:hint="cs"/>
          <w:rtl/>
          <w:lang w:eastAsia="he-IL"/>
        </w:rPr>
        <w:t xml:space="preserve">ומעורבות מאוד משמעותית בפעילות של שר אוצר ואלה צווי </w:t>
      </w:r>
      <w:bookmarkStart w:id="4183" w:name="_ETM_Q1_9966307"/>
      <w:bookmarkEnd w:id="4183"/>
      <w:r>
        <w:rPr>
          <w:rFonts w:hint="cs"/>
          <w:rtl/>
          <w:lang w:eastAsia="he-IL"/>
        </w:rPr>
        <w:t>פיקוח על מחירים.</w:t>
      </w:r>
      <w:r w:rsidR="004D3510">
        <w:rPr>
          <w:rFonts w:hint="cs"/>
          <w:rtl/>
          <w:lang w:eastAsia="he-IL"/>
        </w:rPr>
        <w:t xml:space="preserve"> </w:t>
      </w:r>
      <w:r>
        <w:rPr>
          <w:rFonts w:hint="cs"/>
          <w:rtl/>
          <w:lang w:eastAsia="he-IL"/>
        </w:rPr>
        <w:t>צווי הפיקוח על המחירים</w:t>
      </w:r>
      <w:r w:rsidR="004D3510">
        <w:rPr>
          <w:rFonts w:hint="cs"/>
          <w:rtl/>
          <w:lang w:eastAsia="he-IL"/>
        </w:rPr>
        <w:t xml:space="preserve"> </w:t>
      </w:r>
      <w:r>
        <w:rPr>
          <w:rFonts w:hint="cs"/>
          <w:rtl/>
          <w:lang w:eastAsia="he-IL"/>
        </w:rPr>
        <w:t xml:space="preserve">חולשים </w:t>
      </w:r>
      <w:bookmarkStart w:id="4184" w:name="_ETM_Q1_9972087"/>
      <w:bookmarkEnd w:id="4184"/>
      <w:r>
        <w:rPr>
          <w:rFonts w:hint="cs"/>
          <w:rtl/>
          <w:lang w:eastAsia="he-IL"/>
        </w:rPr>
        <w:t xml:space="preserve">על שורה ארוכה של נושאים ומכוח חוק הפיקוח </w:t>
      </w:r>
      <w:bookmarkStart w:id="4185" w:name="_ETM_Q1_9974244"/>
      <w:bookmarkEnd w:id="4185"/>
      <w:r>
        <w:rPr>
          <w:rFonts w:hint="cs"/>
          <w:rtl/>
          <w:lang w:eastAsia="he-IL"/>
        </w:rPr>
        <w:t>על</w:t>
      </w:r>
      <w:r w:rsidR="004D3510">
        <w:rPr>
          <w:rFonts w:hint="cs"/>
          <w:rtl/>
          <w:lang w:eastAsia="he-IL"/>
        </w:rPr>
        <w:t xml:space="preserve"> </w:t>
      </w:r>
      <w:r>
        <w:rPr>
          <w:rFonts w:hint="cs"/>
          <w:rtl/>
          <w:lang w:eastAsia="he-IL"/>
        </w:rPr>
        <w:t xml:space="preserve">מצרכים ושירותים, שני שרים </w:t>
      </w:r>
      <w:r>
        <w:rPr>
          <w:rtl/>
          <w:lang w:eastAsia="he-IL"/>
        </w:rPr>
        <w:t>–</w:t>
      </w:r>
      <w:r>
        <w:rPr>
          <w:rFonts w:hint="cs"/>
          <w:rtl/>
          <w:lang w:eastAsia="he-IL"/>
        </w:rPr>
        <w:t xml:space="preserve"> שר אוצר </w:t>
      </w:r>
      <w:bookmarkStart w:id="4186" w:name="_ETM_Q1_9979454"/>
      <w:bookmarkEnd w:id="4186"/>
      <w:r>
        <w:rPr>
          <w:rFonts w:hint="cs"/>
          <w:rtl/>
          <w:lang w:eastAsia="he-IL"/>
        </w:rPr>
        <w:t>והשר הרלוונטי שהעניין הרלוונטי נמצא בתחום שלו. בעני</w:t>
      </w:r>
      <w:bookmarkStart w:id="4187" w:name="_ETM_Q1_9982577"/>
      <w:bookmarkEnd w:id="4187"/>
      <w:r>
        <w:rPr>
          <w:rFonts w:hint="cs"/>
          <w:rtl/>
          <w:lang w:eastAsia="he-IL"/>
        </w:rPr>
        <w:t xml:space="preserve">ין הזה יש מחלב דרך לחם, מעונות יום ומשפחתונים, ספרי לימוד, תחבורה ציבורית, עמילן וגלוקוז, מיצי </w:t>
      </w:r>
      <w:bookmarkStart w:id="4188" w:name="_ETM_Q1_9991044"/>
      <w:bookmarkEnd w:id="4188"/>
      <w:r>
        <w:rPr>
          <w:rFonts w:hint="cs"/>
          <w:rtl/>
          <w:lang w:eastAsia="he-IL"/>
        </w:rPr>
        <w:t xml:space="preserve">מאכל, מוניות וכולי. תחומים רבים ונרחבים. לגבי כל </w:t>
      </w:r>
      <w:bookmarkStart w:id="4189" w:name="_ETM_Q1_9998449"/>
      <w:bookmarkEnd w:id="4189"/>
      <w:r>
        <w:rPr>
          <w:rFonts w:hint="cs"/>
          <w:rtl/>
          <w:lang w:eastAsia="he-IL"/>
        </w:rPr>
        <w:t>ההחלטות שמתקבלות בעניין של הפיקוח על המחירים, הן מתבצעות</w:t>
      </w:r>
      <w:bookmarkStart w:id="4190" w:name="_ETM_Q1_10001975"/>
      <w:bookmarkEnd w:id="4190"/>
      <w:r>
        <w:rPr>
          <w:rFonts w:hint="cs"/>
          <w:rtl/>
          <w:lang w:eastAsia="he-IL"/>
        </w:rPr>
        <w:t xml:space="preserve"> לאחר המלצות של ועדה מקצועית משותפת לשני המשרדים </w:t>
      </w:r>
      <w:bookmarkStart w:id="4191" w:name="_ETM_Q1_10007719"/>
      <w:bookmarkEnd w:id="4191"/>
      <w:r>
        <w:rPr>
          <w:rFonts w:hint="cs"/>
          <w:rtl/>
          <w:lang w:eastAsia="he-IL"/>
        </w:rPr>
        <w:t>עם גורמי המקצוע והחוק קובע מתווה</w:t>
      </w:r>
      <w:r w:rsidR="004D3510">
        <w:rPr>
          <w:rFonts w:hint="cs"/>
          <w:rtl/>
          <w:lang w:eastAsia="he-IL"/>
        </w:rPr>
        <w:t xml:space="preserve"> </w:t>
      </w:r>
      <w:r>
        <w:rPr>
          <w:rFonts w:hint="cs"/>
          <w:rtl/>
          <w:lang w:eastAsia="he-IL"/>
        </w:rPr>
        <w:t xml:space="preserve">אם רוצים לסטות </w:t>
      </w:r>
      <w:bookmarkStart w:id="4192" w:name="_ETM_Q1_10011845"/>
      <w:bookmarkEnd w:id="4192"/>
      <w:r>
        <w:rPr>
          <w:rFonts w:hint="cs"/>
          <w:rtl/>
          <w:lang w:eastAsia="he-IL"/>
        </w:rPr>
        <w:t>מההמלצות המקצועיות ואיך לקבל את ההחלטות.</w:t>
      </w:r>
    </w:p>
    <w:p w14:paraId="586E2083" w14:textId="77777777" w:rsidR="00195864" w:rsidRDefault="00195864" w:rsidP="00195864">
      <w:pPr>
        <w:rPr>
          <w:rtl/>
          <w:lang w:eastAsia="he-IL"/>
        </w:rPr>
      </w:pPr>
      <w:bookmarkStart w:id="4193" w:name="_ETM_Q1_10036634"/>
      <w:bookmarkStart w:id="4194" w:name="_ETM_Q1_10036693"/>
      <w:bookmarkEnd w:id="4193"/>
      <w:bookmarkEnd w:id="4194"/>
    </w:p>
    <w:p w14:paraId="517A40A8" w14:textId="631AF6E0" w:rsidR="00195864" w:rsidRDefault="00195864" w:rsidP="00195864">
      <w:pPr>
        <w:rPr>
          <w:rtl/>
          <w:lang w:eastAsia="he-IL"/>
        </w:rPr>
      </w:pPr>
      <w:bookmarkStart w:id="4195" w:name="_ETM_Q1_10036754"/>
      <w:bookmarkStart w:id="4196" w:name="_ETM_Q1_10036792"/>
      <w:bookmarkEnd w:id="4195"/>
      <w:bookmarkEnd w:id="4196"/>
      <w:r>
        <w:rPr>
          <w:rFonts w:hint="cs"/>
          <w:rtl/>
          <w:lang w:eastAsia="he-IL"/>
        </w:rPr>
        <w:t xml:space="preserve">בהקשר הזה עולות שאלות </w:t>
      </w:r>
      <w:bookmarkStart w:id="4197" w:name="_ETM_Q1_10019842"/>
      <w:bookmarkEnd w:id="4197"/>
      <w:r>
        <w:rPr>
          <w:rFonts w:hint="cs"/>
          <w:rtl/>
          <w:lang w:eastAsia="he-IL"/>
        </w:rPr>
        <w:t>של סבירות בהקשרים רבים: מתי הצו מותקן, כלומר, מתי מועלה המחיר</w:t>
      </w:r>
      <w:r w:rsidR="004D3510">
        <w:rPr>
          <w:rFonts w:hint="cs"/>
          <w:rtl/>
          <w:lang w:eastAsia="he-IL"/>
        </w:rPr>
        <w:t xml:space="preserve"> </w:t>
      </w:r>
      <w:r>
        <w:rPr>
          <w:rFonts w:hint="cs"/>
          <w:rtl/>
          <w:lang w:eastAsia="he-IL"/>
        </w:rPr>
        <w:t xml:space="preserve">וסביב הדבר הזה יש </w:t>
      </w:r>
      <w:bookmarkStart w:id="4198" w:name="_ETM_Q1_10026985"/>
      <w:bookmarkEnd w:id="4198"/>
      <w:r>
        <w:rPr>
          <w:rFonts w:hint="cs"/>
          <w:rtl/>
          <w:lang w:eastAsia="he-IL"/>
        </w:rPr>
        <w:t>שורה של דוגמאות בהקשרים שונים, אי התקנת הצו עצמו</w:t>
      </w:r>
      <w:bookmarkStart w:id="4199" w:name="_ETM_Q1_10035260"/>
      <w:bookmarkEnd w:id="4199"/>
      <w:r>
        <w:rPr>
          <w:rFonts w:hint="cs"/>
          <w:rtl/>
          <w:lang w:eastAsia="he-IL"/>
        </w:rPr>
        <w:t xml:space="preserve"> והחובה להתקין אותו והנימוקים של הסטייה</w:t>
      </w:r>
      <w:r w:rsidR="00FA0C46">
        <w:rPr>
          <w:rFonts w:hint="cs"/>
          <w:rtl/>
          <w:lang w:eastAsia="he-IL"/>
        </w:rPr>
        <w:t xml:space="preserve"> </w:t>
      </w:r>
      <w:r>
        <w:rPr>
          <w:rFonts w:hint="cs"/>
          <w:rtl/>
          <w:lang w:eastAsia="he-IL"/>
        </w:rPr>
        <w:t xml:space="preserve">מההמלצה. בעניינים האלה מתנהלים שורה של הליכים. </w:t>
      </w:r>
      <w:bookmarkStart w:id="4200" w:name="_ETM_Q1_10052487"/>
      <w:bookmarkEnd w:id="4200"/>
      <w:r>
        <w:rPr>
          <w:rFonts w:hint="cs"/>
          <w:rtl/>
          <w:lang w:eastAsia="he-IL"/>
        </w:rPr>
        <w:t xml:space="preserve">ההשפעה המהותית היא השפעה בהקשר הזה גם </w:t>
      </w:r>
      <w:bookmarkStart w:id="4201" w:name="_ETM_Q1_10054908"/>
      <w:bookmarkEnd w:id="4201"/>
      <w:r>
        <w:rPr>
          <w:rFonts w:hint="cs"/>
          <w:rtl/>
          <w:lang w:eastAsia="he-IL"/>
        </w:rPr>
        <w:t xml:space="preserve">על יצרנים חזקים והיא השפעה גם על גורמים פחות חזקים </w:t>
      </w:r>
      <w:bookmarkStart w:id="4202" w:name="_ETM_Q1_10060688"/>
      <w:bookmarkEnd w:id="4202"/>
      <w:r>
        <w:rPr>
          <w:rFonts w:hint="cs"/>
          <w:rtl/>
          <w:lang w:eastAsia="he-IL"/>
        </w:rPr>
        <w:t>כמו ניהול משפחתונים, כמו מי שיש לו מעונות יום וכולי. השפעה על שאלת המחיר שנשלח אליהם.</w:t>
      </w:r>
    </w:p>
    <w:p w14:paraId="4FEA816C" w14:textId="77777777" w:rsidR="00195864" w:rsidRDefault="00195864" w:rsidP="00195864">
      <w:pPr>
        <w:rPr>
          <w:rtl/>
          <w:lang w:eastAsia="he-IL"/>
        </w:rPr>
      </w:pPr>
      <w:bookmarkStart w:id="4203" w:name="_ETM_Q1_10073575"/>
      <w:bookmarkStart w:id="4204" w:name="_ETM_Q1_10073628"/>
      <w:bookmarkEnd w:id="4203"/>
      <w:bookmarkEnd w:id="4204"/>
    </w:p>
    <w:p w14:paraId="64B2A889" w14:textId="4D36C867" w:rsidR="00195864" w:rsidRDefault="00195864" w:rsidP="00195864">
      <w:pPr>
        <w:rPr>
          <w:rtl/>
          <w:lang w:eastAsia="he-IL"/>
        </w:rPr>
      </w:pPr>
      <w:bookmarkStart w:id="4205" w:name="_ETM_Q1_10074791"/>
      <w:bookmarkStart w:id="4206" w:name="_ETM_Q1_10074842"/>
      <w:bookmarkEnd w:id="4205"/>
      <w:bookmarkEnd w:id="4206"/>
      <w:r>
        <w:rPr>
          <w:rFonts w:hint="cs"/>
          <w:rtl/>
          <w:lang w:eastAsia="he-IL"/>
        </w:rPr>
        <w:t>הדבר האחרון</w:t>
      </w:r>
      <w:bookmarkStart w:id="4207" w:name="_ETM_Q1_10073936"/>
      <w:bookmarkEnd w:id="4207"/>
      <w:r>
        <w:rPr>
          <w:rFonts w:hint="cs"/>
          <w:rtl/>
          <w:lang w:eastAsia="he-IL"/>
        </w:rPr>
        <w:t>, לעצם הקצאת התקציבים</w:t>
      </w:r>
      <w:r w:rsidR="004D3510">
        <w:rPr>
          <w:rFonts w:hint="cs"/>
          <w:rtl/>
          <w:lang w:eastAsia="he-IL"/>
        </w:rPr>
        <w:t xml:space="preserve"> </w:t>
      </w:r>
      <w:r>
        <w:rPr>
          <w:rFonts w:hint="cs"/>
          <w:rtl/>
          <w:lang w:eastAsia="he-IL"/>
        </w:rPr>
        <w:t>עצמם. כ</w:t>
      </w:r>
      <w:bookmarkStart w:id="4208" w:name="_ETM_Q1_10077413"/>
      <w:bookmarkEnd w:id="4208"/>
      <w:r>
        <w:rPr>
          <w:rFonts w:hint="cs"/>
          <w:rtl/>
          <w:lang w:eastAsia="he-IL"/>
        </w:rPr>
        <w:t>ידוע לפי סעיף</w:t>
      </w:r>
      <w:r w:rsidR="004D3510">
        <w:rPr>
          <w:rFonts w:hint="cs"/>
          <w:rtl/>
          <w:lang w:eastAsia="he-IL"/>
        </w:rPr>
        <w:t xml:space="preserve"> </w:t>
      </w:r>
      <w:r>
        <w:rPr>
          <w:rFonts w:hint="cs"/>
          <w:rtl/>
          <w:lang w:eastAsia="he-IL"/>
        </w:rPr>
        <w:t xml:space="preserve">הסמכות השיורית של הממשלה, סעיף 32 לחוק יסוד: הממשלה, הממשלה, באמצעות המשרדים </w:t>
      </w:r>
      <w:bookmarkStart w:id="4209" w:name="_ETM_Q1_10088613"/>
      <w:bookmarkEnd w:id="4209"/>
      <w:r>
        <w:rPr>
          <w:rFonts w:hint="cs"/>
          <w:rtl/>
          <w:lang w:eastAsia="he-IL"/>
        </w:rPr>
        <w:t xml:space="preserve">השונים, מעניקה שורה של תמיכות בהקשרים שונים בהקצאות תקציבים. יכולים להיות בהיקפים מאוד מאוד ניכרים וללא הסדר ראשוני </w:t>
      </w:r>
      <w:bookmarkStart w:id="4210" w:name="_ETM_Q1_10098057"/>
      <w:bookmarkEnd w:id="4210"/>
      <w:r>
        <w:rPr>
          <w:rFonts w:hint="cs"/>
          <w:rtl/>
          <w:lang w:eastAsia="he-IL"/>
        </w:rPr>
        <w:t xml:space="preserve">וללא קביעה בחוק. וללא אמות מידה. </w:t>
      </w:r>
    </w:p>
    <w:p w14:paraId="2506864B" w14:textId="77777777" w:rsidR="00195864" w:rsidRDefault="00195864" w:rsidP="00195864">
      <w:pPr>
        <w:rPr>
          <w:rtl/>
          <w:lang w:eastAsia="he-IL"/>
        </w:rPr>
      </w:pPr>
    </w:p>
    <w:p w14:paraId="610BA866" w14:textId="2201849E" w:rsidR="00195864" w:rsidRDefault="00195864" w:rsidP="00195864">
      <w:pPr>
        <w:pStyle w:val="af6"/>
        <w:keepNext/>
        <w:rPr>
          <w:rtl/>
        </w:rPr>
      </w:pPr>
      <w:bookmarkStart w:id="4211" w:name="ET_yor_6157_781"/>
      <w:r w:rsidRPr="00195864">
        <w:rPr>
          <w:rStyle w:val="TagStyle"/>
          <w:rtl/>
        </w:rPr>
        <w:t xml:space="preserve"> &lt;&lt; יור &gt;&gt; </w:t>
      </w:r>
      <w:r>
        <w:rPr>
          <w:rtl/>
        </w:rPr>
        <w:t>היו"ר שמחה רוטמן:</w:t>
      </w:r>
      <w:r w:rsidRPr="00195864">
        <w:rPr>
          <w:rStyle w:val="TagStyle"/>
          <w:rtl/>
        </w:rPr>
        <w:t xml:space="preserve"> &lt;&lt; יור &gt;&gt;</w:t>
      </w:r>
      <w:r w:rsidR="00FA0C46">
        <w:rPr>
          <w:rtl/>
        </w:rPr>
        <w:t xml:space="preserve"> </w:t>
      </w:r>
      <w:bookmarkEnd w:id="4211"/>
    </w:p>
    <w:p w14:paraId="27C1C2C9" w14:textId="77777777" w:rsidR="00195864" w:rsidRDefault="00195864" w:rsidP="00195864">
      <w:pPr>
        <w:pStyle w:val="KeepWithNext"/>
        <w:rPr>
          <w:rtl/>
          <w:lang w:eastAsia="he-IL"/>
        </w:rPr>
      </w:pPr>
    </w:p>
    <w:p w14:paraId="519C1F9B" w14:textId="4DC3AB4D" w:rsidR="00195864" w:rsidRDefault="00195864" w:rsidP="00195864">
      <w:pPr>
        <w:rPr>
          <w:rtl/>
          <w:lang w:eastAsia="he-IL"/>
        </w:rPr>
      </w:pPr>
      <w:r>
        <w:rPr>
          <w:rFonts w:hint="cs"/>
          <w:rtl/>
          <w:lang w:eastAsia="he-IL"/>
        </w:rPr>
        <w:t>יש הסדר ראשוני.</w:t>
      </w:r>
      <w:bookmarkStart w:id="4212" w:name="_ETM_Q1_10100561"/>
      <w:bookmarkEnd w:id="4212"/>
    </w:p>
    <w:p w14:paraId="70886BDE" w14:textId="77777777" w:rsidR="00195864" w:rsidRDefault="00195864" w:rsidP="00195864">
      <w:pPr>
        <w:rPr>
          <w:rtl/>
          <w:lang w:eastAsia="he-IL"/>
        </w:rPr>
      </w:pPr>
      <w:bookmarkStart w:id="4213" w:name="_ETM_Q1_10100607"/>
      <w:bookmarkStart w:id="4214" w:name="_ETM_Q1_10100100"/>
      <w:bookmarkEnd w:id="4213"/>
      <w:bookmarkEnd w:id="4214"/>
    </w:p>
    <w:p w14:paraId="3F717C7A" w14:textId="697E0952" w:rsidR="00195864" w:rsidRDefault="00195864" w:rsidP="00195864">
      <w:pPr>
        <w:pStyle w:val="af9"/>
        <w:keepNext/>
        <w:rPr>
          <w:rtl/>
          <w:lang w:eastAsia="he-IL"/>
        </w:rPr>
      </w:pPr>
      <w:bookmarkStart w:id="4215" w:name="ET_guest_אסי_מסינג_782"/>
      <w:r w:rsidRPr="00195864">
        <w:rPr>
          <w:rStyle w:val="TagStyle"/>
          <w:rtl/>
        </w:rPr>
        <w:t xml:space="preserve"> &lt;&lt; אורח &gt;&gt; </w:t>
      </w:r>
      <w:r>
        <w:rPr>
          <w:rtl/>
          <w:lang w:eastAsia="he-IL"/>
        </w:rPr>
        <w:t>אסי מסינג:</w:t>
      </w:r>
      <w:r w:rsidRPr="00195864">
        <w:rPr>
          <w:rStyle w:val="TagStyle"/>
          <w:rtl/>
        </w:rPr>
        <w:t xml:space="preserve"> &lt;&lt; אורח &gt;&gt;</w:t>
      </w:r>
      <w:r w:rsidR="00FA0C46">
        <w:rPr>
          <w:rtl/>
          <w:lang w:eastAsia="he-IL"/>
        </w:rPr>
        <w:t xml:space="preserve"> </w:t>
      </w:r>
      <w:bookmarkEnd w:id="4215"/>
    </w:p>
    <w:p w14:paraId="31554973" w14:textId="77777777" w:rsidR="00195864" w:rsidRDefault="00195864" w:rsidP="00195864">
      <w:pPr>
        <w:pStyle w:val="KeepWithNext"/>
        <w:rPr>
          <w:rtl/>
          <w:lang w:eastAsia="he-IL"/>
        </w:rPr>
      </w:pPr>
    </w:p>
    <w:p w14:paraId="11E3E0ED" w14:textId="1C706666" w:rsidR="00195864" w:rsidRDefault="00195864" w:rsidP="00195864">
      <w:pPr>
        <w:rPr>
          <w:rtl/>
          <w:lang w:eastAsia="he-IL"/>
        </w:rPr>
      </w:pPr>
      <w:r>
        <w:rPr>
          <w:rFonts w:hint="cs"/>
          <w:rtl/>
          <w:lang w:eastAsia="he-IL"/>
        </w:rPr>
        <w:t>ל</w:t>
      </w:r>
      <w:bookmarkStart w:id="4216" w:name="_ETM_Q1_10100562"/>
      <w:bookmarkStart w:id="4217" w:name="_ETM_Q1_10100602"/>
      <w:bookmarkEnd w:id="4216"/>
      <w:bookmarkEnd w:id="4217"/>
      <w:r>
        <w:rPr>
          <w:rFonts w:hint="cs"/>
          <w:rtl/>
          <w:lang w:eastAsia="he-IL"/>
        </w:rPr>
        <w:t>א. אין הסדר ראשוני.</w:t>
      </w:r>
    </w:p>
    <w:p w14:paraId="37704731" w14:textId="77777777" w:rsidR="00195864" w:rsidRDefault="00195864" w:rsidP="00195864">
      <w:pPr>
        <w:rPr>
          <w:rtl/>
          <w:lang w:eastAsia="he-IL"/>
        </w:rPr>
      </w:pPr>
    </w:p>
    <w:p w14:paraId="53ECA16A" w14:textId="7316477B" w:rsidR="00195864" w:rsidRDefault="00195864" w:rsidP="00195864">
      <w:pPr>
        <w:pStyle w:val="af6"/>
        <w:keepNext/>
        <w:rPr>
          <w:rtl/>
        </w:rPr>
      </w:pPr>
      <w:bookmarkStart w:id="4218" w:name="ET_yor_6157_783"/>
      <w:r w:rsidRPr="00195864">
        <w:rPr>
          <w:rStyle w:val="TagStyle"/>
          <w:rtl/>
        </w:rPr>
        <w:t xml:space="preserve"> &lt;&lt; יור &gt;&gt; </w:t>
      </w:r>
      <w:r>
        <w:rPr>
          <w:rtl/>
        </w:rPr>
        <w:t>היו"ר שמחה רוטמן:</w:t>
      </w:r>
      <w:r w:rsidRPr="00195864">
        <w:rPr>
          <w:rStyle w:val="TagStyle"/>
          <w:rtl/>
        </w:rPr>
        <w:t xml:space="preserve"> &lt;&lt; יור &gt;&gt;</w:t>
      </w:r>
      <w:r w:rsidR="00FA0C46">
        <w:rPr>
          <w:rtl/>
        </w:rPr>
        <w:t xml:space="preserve"> </w:t>
      </w:r>
      <w:bookmarkEnd w:id="4218"/>
    </w:p>
    <w:p w14:paraId="78BD1452" w14:textId="77777777" w:rsidR="00195864" w:rsidRDefault="00195864" w:rsidP="00195864">
      <w:pPr>
        <w:pStyle w:val="KeepWithNext"/>
        <w:rPr>
          <w:rtl/>
          <w:lang w:eastAsia="he-IL"/>
        </w:rPr>
      </w:pPr>
    </w:p>
    <w:p w14:paraId="395AD119" w14:textId="66F75A60" w:rsidR="00195864" w:rsidRDefault="00195864" w:rsidP="00195864">
      <w:pPr>
        <w:rPr>
          <w:rtl/>
          <w:lang w:eastAsia="he-IL"/>
        </w:rPr>
      </w:pPr>
      <w:r>
        <w:rPr>
          <w:rFonts w:hint="cs"/>
          <w:rtl/>
          <w:lang w:eastAsia="he-IL"/>
        </w:rPr>
        <w:t xml:space="preserve">אין הסדר ראשוני על תמיכות? </w:t>
      </w:r>
    </w:p>
    <w:p w14:paraId="0E2DC58A" w14:textId="77777777" w:rsidR="00195864" w:rsidRDefault="00195864" w:rsidP="00195864">
      <w:pPr>
        <w:rPr>
          <w:rtl/>
          <w:lang w:eastAsia="he-IL"/>
        </w:rPr>
      </w:pPr>
      <w:bookmarkStart w:id="4219" w:name="_ETM_Q1_10105929"/>
      <w:bookmarkEnd w:id="4219"/>
    </w:p>
    <w:p w14:paraId="53F0E67D" w14:textId="7319441F" w:rsidR="00195864" w:rsidRDefault="00195864" w:rsidP="00195864">
      <w:pPr>
        <w:pStyle w:val="af9"/>
        <w:keepNext/>
        <w:rPr>
          <w:rtl/>
          <w:lang w:eastAsia="he-IL"/>
        </w:rPr>
      </w:pPr>
      <w:bookmarkStart w:id="4220" w:name="ET_guest_אסי_מסינג_784"/>
      <w:r w:rsidRPr="00195864">
        <w:rPr>
          <w:rStyle w:val="TagStyle"/>
          <w:rtl/>
        </w:rPr>
        <w:t xml:space="preserve"> &lt;&lt; אורח &gt;&gt; </w:t>
      </w:r>
      <w:r>
        <w:rPr>
          <w:rtl/>
          <w:lang w:eastAsia="he-IL"/>
        </w:rPr>
        <w:t>אסי מסינג:</w:t>
      </w:r>
      <w:r w:rsidRPr="00195864">
        <w:rPr>
          <w:rStyle w:val="TagStyle"/>
          <w:rtl/>
        </w:rPr>
        <w:t xml:space="preserve"> &lt;&lt; אורח &gt;&gt;</w:t>
      </w:r>
      <w:r w:rsidR="00FA0C46">
        <w:rPr>
          <w:rtl/>
          <w:lang w:eastAsia="he-IL"/>
        </w:rPr>
        <w:t xml:space="preserve"> </w:t>
      </w:r>
      <w:bookmarkEnd w:id="4220"/>
    </w:p>
    <w:p w14:paraId="1367F033" w14:textId="77777777" w:rsidR="00195864" w:rsidRDefault="00195864" w:rsidP="00195864">
      <w:pPr>
        <w:pStyle w:val="KeepWithNext"/>
        <w:rPr>
          <w:rtl/>
          <w:lang w:eastAsia="he-IL"/>
        </w:rPr>
      </w:pPr>
    </w:p>
    <w:p w14:paraId="7F1E621A" w14:textId="790C1256" w:rsidR="00195864" w:rsidRDefault="00195864" w:rsidP="00195864">
      <w:pPr>
        <w:rPr>
          <w:rtl/>
          <w:lang w:eastAsia="he-IL"/>
        </w:rPr>
      </w:pPr>
      <w:r>
        <w:rPr>
          <w:rFonts w:hint="cs"/>
          <w:rtl/>
          <w:lang w:eastAsia="he-IL"/>
        </w:rPr>
        <w:t>לא</w:t>
      </w:r>
      <w:bookmarkStart w:id="4221" w:name="_ETM_Q1_10106436"/>
      <w:bookmarkEnd w:id="4221"/>
      <w:r>
        <w:rPr>
          <w:rFonts w:hint="cs"/>
          <w:rtl/>
          <w:lang w:eastAsia="he-IL"/>
        </w:rPr>
        <w:t xml:space="preserve"> </w:t>
      </w:r>
      <w:bookmarkStart w:id="4222" w:name="_ETM_Q1_10106490"/>
      <w:bookmarkStart w:id="4223" w:name="_ETM_Q1_10106505"/>
      <w:bookmarkEnd w:id="4222"/>
      <w:bookmarkEnd w:id="4223"/>
      <w:r>
        <w:rPr>
          <w:rFonts w:hint="cs"/>
          <w:rtl/>
          <w:lang w:eastAsia="he-IL"/>
        </w:rPr>
        <w:t xml:space="preserve">תמיכות בעמותות. תמיכות באזרחים בהקשרים שונים. </w:t>
      </w:r>
    </w:p>
    <w:p w14:paraId="435DC106" w14:textId="77777777" w:rsidR="00195864" w:rsidRDefault="00195864" w:rsidP="00195864">
      <w:pPr>
        <w:rPr>
          <w:rtl/>
          <w:lang w:eastAsia="he-IL"/>
        </w:rPr>
      </w:pPr>
    </w:p>
    <w:p w14:paraId="15861067" w14:textId="3F06AA43" w:rsidR="00195864" w:rsidRDefault="00195864" w:rsidP="00195864">
      <w:pPr>
        <w:pStyle w:val="af6"/>
        <w:keepNext/>
        <w:rPr>
          <w:rtl/>
        </w:rPr>
      </w:pPr>
      <w:bookmarkStart w:id="4224" w:name="ET_yor_6157_785"/>
      <w:r w:rsidRPr="00195864">
        <w:rPr>
          <w:rStyle w:val="TagStyle"/>
          <w:rtl/>
        </w:rPr>
        <w:t xml:space="preserve"> &lt;&lt; יור &gt;&gt; </w:t>
      </w:r>
      <w:r>
        <w:rPr>
          <w:rtl/>
        </w:rPr>
        <w:t>היו"ר שמחה רוטמן:</w:t>
      </w:r>
      <w:r w:rsidRPr="00195864">
        <w:rPr>
          <w:rStyle w:val="TagStyle"/>
          <w:rtl/>
        </w:rPr>
        <w:t xml:space="preserve"> &lt;&lt; יור &gt;&gt;</w:t>
      </w:r>
      <w:r w:rsidR="00FA0C46">
        <w:rPr>
          <w:rtl/>
        </w:rPr>
        <w:t xml:space="preserve"> </w:t>
      </w:r>
      <w:bookmarkEnd w:id="4224"/>
    </w:p>
    <w:p w14:paraId="45A2BAC2" w14:textId="7C75A07F" w:rsidR="00195864" w:rsidRDefault="00195864" w:rsidP="00195864">
      <w:pPr>
        <w:pStyle w:val="KeepWithNext"/>
        <w:rPr>
          <w:rtl/>
          <w:lang w:eastAsia="he-IL"/>
        </w:rPr>
      </w:pPr>
    </w:p>
    <w:p w14:paraId="43FA9675" w14:textId="4FF4C6A6" w:rsidR="00195864" w:rsidRDefault="00195864" w:rsidP="00195864">
      <w:pPr>
        <w:rPr>
          <w:rtl/>
          <w:lang w:eastAsia="he-IL"/>
        </w:rPr>
      </w:pPr>
      <w:r>
        <w:rPr>
          <w:rFonts w:hint="cs"/>
          <w:rtl/>
          <w:lang w:eastAsia="he-IL"/>
        </w:rPr>
        <w:t>לפי החלטות ממשלה.</w:t>
      </w:r>
    </w:p>
    <w:p w14:paraId="34C22C51" w14:textId="77777777" w:rsidR="00195864" w:rsidRDefault="00195864" w:rsidP="00195864">
      <w:pPr>
        <w:rPr>
          <w:rtl/>
          <w:lang w:eastAsia="he-IL"/>
        </w:rPr>
      </w:pPr>
      <w:bookmarkStart w:id="4225" w:name="_ETM_Q1_10111714"/>
      <w:bookmarkEnd w:id="4225"/>
    </w:p>
    <w:p w14:paraId="4205CA42" w14:textId="134CF557" w:rsidR="00195864" w:rsidRDefault="00195864" w:rsidP="00195864">
      <w:pPr>
        <w:pStyle w:val="af9"/>
        <w:keepNext/>
        <w:rPr>
          <w:rtl/>
          <w:lang w:eastAsia="he-IL"/>
        </w:rPr>
      </w:pPr>
      <w:bookmarkStart w:id="4226" w:name="ET_guest_אסי_מסינג_786"/>
      <w:r w:rsidRPr="00195864">
        <w:rPr>
          <w:rStyle w:val="TagStyle"/>
          <w:rtl/>
        </w:rPr>
        <w:t xml:space="preserve"> &lt;&lt; אורח &gt;&gt; </w:t>
      </w:r>
      <w:r>
        <w:rPr>
          <w:rtl/>
          <w:lang w:eastAsia="he-IL"/>
        </w:rPr>
        <w:t>אסי מסינג:</w:t>
      </w:r>
      <w:r w:rsidRPr="00195864">
        <w:rPr>
          <w:rStyle w:val="TagStyle"/>
          <w:rtl/>
        </w:rPr>
        <w:t xml:space="preserve"> &lt;&lt; אורח &gt;&gt;</w:t>
      </w:r>
      <w:r w:rsidR="00FA0C46">
        <w:rPr>
          <w:rtl/>
          <w:lang w:eastAsia="he-IL"/>
        </w:rPr>
        <w:t xml:space="preserve"> </w:t>
      </w:r>
      <w:bookmarkEnd w:id="4226"/>
    </w:p>
    <w:p w14:paraId="12C50DC3" w14:textId="77777777" w:rsidR="00195864" w:rsidRDefault="00195864" w:rsidP="00195864">
      <w:pPr>
        <w:pStyle w:val="KeepWithNext"/>
        <w:rPr>
          <w:rtl/>
          <w:lang w:eastAsia="he-IL"/>
        </w:rPr>
      </w:pPr>
    </w:p>
    <w:p w14:paraId="7584B7C4" w14:textId="02FD2EB8" w:rsidR="00195864" w:rsidRDefault="00195864" w:rsidP="00195864">
      <w:pPr>
        <w:rPr>
          <w:rtl/>
          <w:lang w:eastAsia="he-IL"/>
        </w:rPr>
      </w:pPr>
      <w:bookmarkStart w:id="4227" w:name="_ETM_Q1_10112098"/>
      <w:bookmarkStart w:id="4228" w:name="_ETM_Q1_10112139"/>
      <w:bookmarkEnd w:id="4227"/>
      <w:bookmarkEnd w:id="4228"/>
      <w:r>
        <w:rPr>
          <w:rFonts w:hint="cs"/>
          <w:rtl/>
          <w:lang w:eastAsia="he-IL"/>
        </w:rPr>
        <w:t xml:space="preserve">כן. </w:t>
      </w:r>
      <w:r w:rsidR="00620F1A">
        <w:rPr>
          <w:rFonts w:hint="cs"/>
          <w:rtl/>
          <w:lang w:eastAsia="he-IL"/>
        </w:rPr>
        <w:t xml:space="preserve">זה יכול להיות או מהממשלה במליאתה וזה יכול </w:t>
      </w:r>
      <w:bookmarkStart w:id="4229" w:name="_ETM_Q1_10116188"/>
      <w:bookmarkEnd w:id="4229"/>
      <w:r w:rsidR="00620F1A">
        <w:rPr>
          <w:rFonts w:hint="cs"/>
          <w:rtl/>
          <w:lang w:eastAsia="he-IL"/>
        </w:rPr>
        <w:t xml:space="preserve">להיות גם על ידי שרים בתחום המשרד שלהם. </w:t>
      </w:r>
      <w:bookmarkStart w:id="4230" w:name="_ETM_Q1_10117697"/>
      <w:bookmarkEnd w:id="4230"/>
      <w:r w:rsidR="00620F1A">
        <w:rPr>
          <w:rFonts w:hint="cs"/>
          <w:rtl/>
          <w:lang w:eastAsia="he-IL"/>
        </w:rPr>
        <w:t>רוב הפעמים, כאשר מדובר בסכומים גדולים, זה במעורבות של המשרד</w:t>
      </w:r>
      <w:r w:rsidR="004D3510">
        <w:rPr>
          <w:rFonts w:hint="cs"/>
          <w:rtl/>
          <w:lang w:eastAsia="he-IL"/>
        </w:rPr>
        <w:t xml:space="preserve"> </w:t>
      </w:r>
      <w:r w:rsidR="00620F1A">
        <w:rPr>
          <w:rFonts w:hint="cs"/>
          <w:rtl/>
          <w:lang w:eastAsia="he-IL"/>
        </w:rPr>
        <w:t>שלנו עם אגף תקציבים.</w:t>
      </w:r>
      <w:r w:rsidR="004D3510">
        <w:rPr>
          <w:rFonts w:hint="cs"/>
          <w:rtl/>
          <w:lang w:eastAsia="he-IL"/>
        </w:rPr>
        <w:t xml:space="preserve"> </w:t>
      </w:r>
      <w:r w:rsidR="00620F1A">
        <w:rPr>
          <w:rFonts w:hint="cs"/>
          <w:rtl/>
          <w:lang w:eastAsia="he-IL"/>
        </w:rPr>
        <w:t xml:space="preserve">בכל מה שקשור לקבלת ההחלטות האלה, </w:t>
      </w:r>
      <w:bookmarkStart w:id="4231" w:name="_ETM_Q1_10132483"/>
      <w:bookmarkEnd w:id="4231"/>
      <w:r w:rsidR="00620F1A">
        <w:rPr>
          <w:rFonts w:hint="cs"/>
          <w:rtl/>
          <w:lang w:eastAsia="he-IL"/>
        </w:rPr>
        <w:t>עשויות להיות, ויש מנגנונים שבשנים האחרונות עולים ומתפתחים,</w:t>
      </w:r>
      <w:bookmarkStart w:id="4232" w:name="_ETM_Q1_10138000"/>
      <w:bookmarkEnd w:id="4232"/>
      <w:r w:rsidR="00620F1A">
        <w:rPr>
          <w:rFonts w:hint="cs"/>
          <w:rtl/>
          <w:lang w:eastAsia="he-IL"/>
        </w:rPr>
        <w:t xml:space="preserve"> וזה מתחבר להערה שאמרת בפעם הקודמת שהדוגמאות שנתתי הן דוגמאות </w:t>
      </w:r>
      <w:bookmarkStart w:id="4233" w:name="_ETM_Q1_10144829"/>
      <w:bookmarkEnd w:id="4233"/>
      <w:r w:rsidR="00620F1A">
        <w:rPr>
          <w:rFonts w:hint="cs"/>
          <w:rtl/>
          <w:lang w:eastAsia="he-IL"/>
        </w:rPr>
        <w:t xml:space="preserve">מופרכות. זו שאלה של הקצאת כספים במסגרת הגרלות. </w:t>
      </w:r>
      <w:bookmarkStart w:id="4234" w:name="_ETM_Q1_10149734"/>
      <w:bookmarkEnd w:id="4234"/>
    </w:p>
    <w:p w14:paraId="08546E96" w14:textId="77777777" w:rsidR="00620F1A" w:rsidRDefault="00620F1A" w:rsidP="00195864">
      <w:pPr>
        <w:rPr>
          <w:rtl/>
          <w:lang w:eastAsia="he-IL"/>
        </w:rPr>
      </w:pPr>
    </w:p>
    <w:p w14:paraId="21F0E9B7" w14:textId="42FFBB44" w:rsidR="00620F1A" w:rsidRDefault="00620F1A" w:rsidP="00620F1A">
      <w:pPr>
        <w:pStyle w:val="af6"/>
        <w:keepNext/>
        <w:rPr>
          <w:rtl/>
        </w:rPr>
      </w:pPr>
      <w:bookmarkStart w:id="4235" w:name="ET_yor_6157_787"/>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35"/>
    </w:p>
    <w:p w14:paraId="7B27534C" w14:textId="77777777" w:rsidR="00620F1A" w:rsidRDefault="00620F1A" w:rsidP="00620F1A">
      <w:pPr>
        <w:pStyle w:val="KeepWithNext"/>
        <w:rPr>
          <w:rtl/>
          <w:lang w:eastAsia="he-IL"/>
        </w:rPr>
      </w:pPr>
    </w:p>
    <w:p w14:paraId="77621B29" w14:textId="37858F65" w:rsidR="00620F1A" w:rsidRDefault="00620F1A" w:rsidP="00620F1A">
      <w:pPr>
        <w:rPr>
          <w:rtl/>
          <w:lang w:eastAsia="he-IL"/>
        </w:rPr>
      </w:pPr>
      <w:r>
        <w:rPr>
          <w:rFonts w:hint="cs"/>
          <w:rtl/>
          <w:lang w:eastAsia="he-IL"/>
        </w:rPr>
        <w:t>מחיר למשתכן.</w:t>
      </w:r>
    </w:p>
    <w:p w14:paraId="14A4BFD7" w14:textId="77777777" w:rsidR="00620F1A" w:rsidRDefault="00620F1A" w:rsidP="00620F1A">
      <w:pPr>
        <w:rPr>
          <w:rtl/>
          <w:lang w:eastAsia="he-IL"/>
        </w:rPr>
      </w:pPr>
      <w:bookmarkStart w:id="4236" w:name="_ETM_Q1_10152253"/>
      <w:bookmarkStart w:id="4237" w:name="_ETM_Q1_10152291"/>
      <w:bookmarkStart w:id="4238" w:name="_ETM_Q1_10153653"/>
      <w:bookmarkEnd w:id="4236"/>
      <w:bookmarkEnd w:id="4237"/>
      <w:bookmarkEnd w:id="4238"/>
    </w:p>
    <w:p w14:paraId="003CF311" w14:textId="410F0785" w:rsidR="00620F1A" w:rsidRDefault="00620F1A" w:rsidP="00620F1A">
      <w:pPr>
        <w:pStyle w:val="af9"/>
        <w:keepNext/>
        <w:rPr>
          <w:rtl/>
          <w:lang w:eastAsia="he-IL"/>
        </w:rPr>
      </w:pPr>
      <w:bookmarkStart w:id="4239" w:name="ET_guest_אסי_מסינג_788"/>
      <w:r w:rsidRPr="00620F1A">
        <w:rPr>
          <w:rStyle w:val="TagStyle"/>
          <w:rtl/>
        </w:rPr>
        <w:t xml:space="preserve"> &lt;&lt; אורח &gt;&gt; </w:t>
      </w:r>
      <w:r>
        <w:rPr>
          <w:rtl/>
          <w:lang w:eastAsia="he-IL"/>
        </w:rPr>
        <w:t>אסי מסינג:</w:t>
      </w:r>
      <w:r w:rsidRPr="00620F1A">
        <w:rPr>
          <w:rStyle w:val="TagStyle"/>
          <w:rtl/>
        </w:rPr>
        <w:t xml:space="preserve"> &lt;&lt; אורח &gt;&gt;</w:t>
      </w:r>
      <w:r w:rsidR="00FA0C46">
        <w:rPr>
          <w:rtl/>
          <w:lang w:eastAsia="he-IL"/>
        </w:rPr>
        <w:t xml:space="preserve"> </w:t>
      </w:r>
      <w:bookmarkEnd w:id="4239"/>
    </w:p>
    <w:p w14:paraId="7A5AA143" w14:textId="77777777" w:rsidR="00620F1A" w:rsidRDefault="00620F1A" w:rsidP="00620F1A">
      <w:pPr>
        <w:pStyle w:val="KeepWithNext"/>
        <w:rPr>
          <w:rtl/>
          <w:lang w:eastAsia="he-IL"/>
        </w:rPr>
      </w:pPr>
    </w:p>
    <w:p w14:paraId="7B65D5DD" w14:textId="56277CF5" w:rsidR="00620F1A" w:rsidRDefault="00620F1A" w:rsidP="00620F1A">
      <w:pPr>
        <w:rPr>
          <w:rtl/>
          <w:lang w:eastAsia="he-IL"/>
        </w:rPr>
      </w:pPr>
      <w:bookmarkStart w:id="4240" w:name="_ETM_Q1_10154026"/>
      <w:bookmarkStart w:id="4241" w:name="_ETM_Q1_10154065"/>
      <w:bookmarkEnd w:id="4240"/>
      <w:bookmarkEnd w:id="4241"/>
      <w:r>
        <w:rPr>
          <w:rFonts w:hint="cs"/>
          <w:rtl/>
          <w:lang w:eastAsia="he-IL"/>
        </w:rPr>
        <w:t xml:space="preserve">לא רק מחיר למשתכן אלא יש גם מענקים </w:t>
      </w:r>
      <w:bookmarkStart w:id="4242" w:name="_ETM_Q1_10155007"/>
      <w:bookmarkEnd w:id="4242"/>
      <w:r>
        <w:rPr>
          <w:rFonts w:hint="cs"/>
          <w:rtl/>
          <w:lang w:eastAsia="he-IL"/>
        </w:rPr>
        <w:t>נוספים. ההקשר הזה</w:t>
      </w:r>
      <w:r w:rsidR="004D3510">
        <w:rPr>
          <w:rFonts w:hint="cs"/>
          <w:rtl/>
          <w:lang w:eastAsia="he-IL"/>
        </w:rPr>
        <w:t xml:space="preserve"> </w:t>
      </w:r>
      <w:r>
        <w:rPr>
          <w:rFonts w:hint="cs"/>
          <w:rtl/>
          <w:lang w:eastAsia="he-IL"/>
        </w:rPr>
        <w:t>מחזיר לעניין של הפתיחה ו</w:t>
      </w:r>
      <w:bookmarkStart w:id="4243" w:name="_ETM_Q1_10161194"/>
      <w:bookmarkEnd w:id="4243"/>
      <w:r>
        <w:rPr>
          <w:rFonts w:hint="cs"/>
          <w:rtl/>
          <w:lang w:eastAsia="he-IL"/>
        </w:rPr>
        <w:t>הדוגמה שנתתי בעניין של הקורונה</w:t>
      </w:r>
      <w:r w:rsidR="004D3510">
        <w:rPr>
          <w:rFonts w:hint="cs"/>
          <w:rtl/>
          <w:lang w:eastAsia="he-IL"/>
        </w:rPr>
        <w:t xml:space="preserve"> </w:t>
      </w:r>
      <w:r>
        <w:rPr>
          <w:rFonts w:hint="cs"/>
          <w:rtl/>
          <w:lang w:eastAsia="he-IL"/>
        </w:rPr>
        <w:t>והשימ</w:t>
      </w:r>
      <w:bookmarkStart w:id="4244" w:name="_ETM_Q1_10166997"/>
      <w:bookmarkEnd w:id="4244"/>
      <w:r>
        <w:rPr>
          <w:rFonts w:hint="cs"/>
          <w:rtl/>
          <w:lang w:eastAsia="he-IL"/>
        </w:rPr>
        <w:t>וש בשאלה של הגרל</w:t>
      </w:r>
      <w:bookmarkStart w:id="4245" w:name="_ETM_Q1_10171628"/>
      <w:bookmarkEnd w:id="4245"/>
      <w:r>
        <w:rPr>
          <w:rFonts w:hint="cs"/>
          <w:rtl/>
          <w:lang w:eastAsia="he-IL"/>
        </w:rPr>
        <w:t xml:space="preserve">ה כאשר זה השימוש של המנגנון הכי פרימיטיבי במובן שלהקצאה מבחינת סדרי </w:t>
      </w:r>
      <w:bookmarkStart w:id="4246" w:name="_ETM_Q1_10176077"/>
      <w:bookmarkEnd w:id="4246"/>
      <w:r>
        <w:rPr>
          <w:rFonts w:hint="cs"/>
          <w:rtl/>
          <w:lang w:eastAsia="he-IL"/>
        </w:rPr>
        <w:t>עדיפויות כי הוא לא שוקל שיקולים אלא הוא די שרירותי</w:t>
      </w:r>
      <w:bookmarkStart w:id="4247" w:name="_ETM_Q1_10178530"/>
      <w:bookmarkEnd w:id="4247"/>
      <w:r>
        <w:rPr>
          <w:rFonts w:hint="cs"/>
          <w:rtl/>
          <w:lang w:eastAsia="he-IL"/>
        </w:rPr>
        <w:t xml:space="preserve"> במהות שלו מכיוון שהוא לוקח את כל קבוצת השוויון שקובעים אותה ומקצה הקצאה לפי הגרלה שמתנהלת. בהקשר הזה</w:t>
      </w:r>
      <w:r w:rsidR="004D3510">
        <w:rPr>
          <w:rFonts w:hint="cs"/>
          <w:rtl/>
          <w:lang w:eastAsia="he-IL"/>
        </w:rPr>
        <w:t xml:space="preserve"> </w:t>
      </w:r>
      <w:r>
        <w:rPr>
          <w:rFonts w:hint="cs"/>
          <w:rtl/>
          <w:lang w:eastAsia="he-IL"/>
        </w:rPr>
        <w:t xml:space="preserve">היו למשל </w:t>
      </w:r>
      <w:bookmarkStart w:id="4248" w:name="_ETM_Q1_10189980"/>
      <w:bookmarkEnd w:id="4248"/>
      <w:r>
        <w:rPr>
          <w:rFonts w:hint="cs"/>
          <w:rtl/>
          <w:lang w:eastAsia="he-IL"/>
        </w:rPr>
        <w:t>בעניין של הקורונה הפיילוטים של פתיחה של קניונים בישראל וזה עלה גם בהקשרים אחרים</w:t>
      </w:r>
      <w:bookmarkStart w:id="4249" w:name="_ETM_Q1_10199708"/>
      <w:bookmarkEnd w:id="4249"/>
      <w:r>
        <w:rPr>
          <w:rFonts w:hint="cs"/>
          <w:rtl/>
          <w:lang w:eastAsia="he-IL"/>
        </w:rPr>
        <w:t xml:space="preserve"> שונים, עוד לפני כן, בפתיחת הסגרים וכולי.</w:t>
      </w:r>
      <w:r w:rsidR="004D3510">
        <w:rPr>
          <w:rFonts w:hint="cs"/>
          <w:rtl/>
          <w:lang w:eastAsia="he-IL"/>
        </w:rPr>
        <w:t xml:space="preserve"> </w:t>
      </w:r>
      <w:bookmarkStart w:id="4250" w:name="_ETM_Q1_10203306"/>
      <w:bookmarkEnd w:id="4250"/>
      <w:r>
        <w:rPr>
          <w:rFonts w:hint="cs"/>
          <w:rtl/>
          <w:lang w:eastAsia="he-IL"/>
        </w:rPr>
        <w:t>כל ההחלטות הללו, בין השאר העילה המרכזית שצריכה להיבחן זו שאלה של סבירות קבלת ההחלטה בהקשר הזה.</w:t>
      </w:r>
    </w:p>
    <w:p w14:paraId="5D71A2C1" w14:textId="77777777" w:rsidR="00620F1A" w:rsidRDefault="00620F1A" w:rsidP="00620F1A">
      <w:pPr>
        <w:rPr>
          <w:rtl/>
          <w:lang w:eastAsia="he-IL"/>
        </w:rPr>
      </w:pPr>
      <w:bookmarkStart w:id="4251" w:name="_ETM_Q1_10210478"/>
      <w:bookmarkStart w:id="4252" w:name="_ETM_Q1_10210526"/>
      <w:bookmarkEnd w:id="4251"/>
      <w:bookmarkEnd w:id="4252"/>
    </w:p>
    <w:p w14:paraId="4F317102" w14:textId="4DFD6329" w:rsidR="00620F1A" w:rsidRDefault="00620F1A" w:rsidP="00620F1A">
      <w:pPr>
        <w:pStyle w:val="af6"/>
        <w:keepNext/>
        <w:rPr>
          <w:rtl/>
        </w:rPr>
      </w:pPr>
      <w:bookmarkStart w:id="4253" w:name="ET_yor_6157_789"/>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53"/>
    </w:p>
    <w:p w14:paraId="5852E72B" w14:textId="77777777" w:rsidR="00620F1A" w:rsidRDefault="00620F1A" w:rsidP="00620F1A">
      <w:pPr>
        <w:pStyle w:val="KeepWithNext"/>
        <w:rPr>
          <w:rtl/>
          <w:lang w:eastAsia="he-IL"/>
        </w:rPr>
      </w:pPr>
    </w:p>
    <w:p w14:paraId="57DB1BB6" w14:textId="057E2AF9" w:rsidR="00620F1A" w:rsidRDefault="00620F1A" w:rsidP="00620F1A">
      <w:pPr>
        <w:rPr>
          <w:rtl/>
          <w:lang w:eastAsia="he-IL"/>
        </w:rPr>
      </w:pPr>
      <w:r>
        <w:rPr>
          <w:rFonts w:hint="cs"/>
          <w:rtl/>
          <w:lang w:eastAsia="he-IL"/>
        </w:rPr>
        <w:t xml:space="preserve">תודה </w:t>
      </w:r>
      <w:bookmarkStart w:id="4254" w:name="_ETM_Q1_10212043"/>
      <w:bookmarkEnd w:id="4254"/>
      <w:r>
        <w:rPr>
          <w:rFonts w:hint="cs"/>
          <w:rtl/>
          <w:lang w:eastAsia="he-IL"/>
        </w:rPr>
        <w:t xml:space="preserve">רבה. </w:t>
      </w:r>
    </w:p>
    <w:p w14:paraId="59CDDBA1" w14:textId="77777777" w:rsidR="00620F1A" w:rsidRDefault="00620F1A" w:rsidP="00620F1A">
      <w:pPr>
        <w:rPr>
          <w:rtl/>
          <w:lang w:eastAsia="he-IL"/>
        </w:rPr>
      </w:pPr>
    </w:p>
    <w:p w14:paraId="58EB368E" w14:textId="58A66ECC" w:rsidR="00620F1A" w:rsidRDefault="00620F1A" w:rsidP="00620F1A">
      <w:pPr>
        <w:pStyle w:val="a4"/>
        <w:keepNext/>
        <w:rPr>
          <w:rtl/>
        </w:rPr>
      </w:pPr>
      <w:bookmarkStart w:id="4255" w:name="ET_speaker_6156_790"/>
      <w:r w:rsidRPr="00620F1A">
        <w:rPr>
          <w:rStyle w:val="TagStyle"/>
          <w:rtl/>
        </w:rPr>
        <w:t xml:space="preserve"> &lt;&lt; דובר &gt;&gt; </w:t>
      </w:r>
      <w:r>
        <w:rPr>
          <w:rtl/>
        </w:rPr>
        <w:t>גלעד קריב (העבודה):</w:t>
      </w:r>
      <w:r w:rsidRPr="00620F1A">
        <w:rPr>
          <w:rStyle w:val="TagStyle"/>
          <w:rtl/>
        </w:rPr>
        <w:t xml:space="preserve"> &lt;&lt; דובר &gt;&gt;</w:t>
      </w:r>
      <w:r w:rsidR="00FA0C46">
        <w:rPr>
          <w:rtl/>
        </w:rPr>
        <w:t xml:space="preserve"> </w:t>
      </w:r>
      <w:bookmarkEnd w:id="4255"/>
    </w:p>
    <w:p w14:paraId="6A569FBB" w14:textId="77777777" w:rsidR="00620F1A" w:rsidRDefault="00620F1A" w:rsidP="00620F1A">
      <w:pPr>
        <w:pStyle w:val="KeepWithNext"/>
        <w:rPr>
          <w:rtl/>
          <w:lang w:eastAsia="he-IL"/>
        </w:rPr>
      </w:pPr>
    </w:p>
    <w:p w14:paraId="2539C9DA" w14:textId="0C8FF738" w:rsidR="00620F1A" w:rsidRDefault="00620F1A" w:rsidP="00620F1A">
      <w:pPr>
        <w:rPr>
          <w:rtl/>
          <w:lang w:eastAsia="he-IL"/>
        </w:rPr>
      </w:pPr>
      <w:r>
        <w:rPr>
          <w:rFonts w:hint="cs"/>
          <w:rtl/>
          <w:lang w:eastAsia="he-IL"/>
        </w:rPr>
        <w:t>אפשר לקבל תשובה על השאלות שלי?</w:t>
      </w:r>
    </w:p>
    <w:p w14:paraId="4F4C877E" w14:textId="77777777" w:rsidR="00620F1A" w:rsidRDefault="00620F1A" w:rsidP="00620F1A">
      <w:pPr>
        <w:rPr>
          <w:rtl/>
          <w:lang w:eastAsia="he-IL"/>
        </w:rPr>
      </w:pPr>
      <w:bookmarkStart w:id="4256" w:name="_ETM_Q1_10211937"/>
      <w:bookmarkStart w:id="4257" w:name="_ETM_Q1_10211983"/>
      <w:bookmarkStart w:id="4258" w:name="_ETM_Q1_10215547"/>
      <w:bookmarkEnd w:id="4256"/>
      <w:bookmarkEnd w:id="4257"/>
      <w:bookmarkEnd w:id="4258"/>
    </w:p>
    <w:p w14:paraId="2A47A304" w14:textId="40E814E3" w:rsidR="00620F1A" w:rsidRDefault="00620F1A" w:rsidP="00620F1A">
      <w:pPr>
        <w:pStyle w:val="af6"/>
        <w:keepNext/>
        <w:rPr>
          <w:rtl/>
        </w:rPr>
      </w:pPr>
      <w:bookmarkStart w:id="4259" w:name="ET_yor_6157_791"/>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59"/>
    </w:p>
    <w:p w14:paraId="185841F0" w14:textId="77777777" w:rsidR="00620F1A" w:rsidRDefault="00620F1A" w:rsidP="00620F1A">
      <w:pPr>
        <w:pStyle w:val="KeepWithNext"/>
        <w:rPr>
          <w:rtl/>
          <w:lang w:eastAsia="he-IL"/>
        </w:rPr>
      </w:pPr>
    </w:p>
    <w:p w14:paraId="0C6BD69D" w14:textId="5E95B886" w:rsidR="00620F1A" w:rsidRDefault="00620F1A" w:rsidP="00620F1A">
      <w:pPr>
        <w:rPr>
          <w:rtl/>
          <w:lang w:eastAsia="he-IL"/>
        </w:rPr>
      </w:pPr>
      <w:bookmarkStart w:id="4260" w:name="_ETM_Q1_10215975"/>
      <w:bookmarkStart w:id="4261" w:name="_ETM_Q1_10216020"/>
      <w:bookmarkEnd w:id="4260"/>
      <w:bookmarkEnd w:id="4261"/>
      <w:r>
        <w:rPr>
          <w:rFonts w:hint="cs"/>
          <w:rtl/>
          <w:lang w:eastAsia="he-IL"/>
        </w:rPr>
        <w:t xml:space="preserve">אני חייב לומר לך שאני שאלתי המון המון שאלות ולא </w:t>
      </w:r>
      <w:bookmarkStart w:id="4262" w:name="_ETM_Q1_10220910"/>
      <w:bookmarkEnd w:id="4262"/>
      <w:r>
        <w:rPr>
          <w:rFonts w:hint="cs"/>
          <w:rtl/>
          <w:lang w:eastAsia="he-IL"/>
        </w:rPr>
        <w:t>הצלחתי להבין את התשובות.</w:t>
      </w:r>
    </w:p>
    <w:p w14:paraId="01685EB8" w14:textId="77777777" w:rsidR="00620F1A" w:rsidRDefault="00620F1A" w:rsidP="00620F1A">
      <w:pPr>
        <w:rPr>
          <w:rtl/>
          <w:lang w:eastAsia="he-IL"/>
        </w:rPr>
      </w:pPr>
    </w:p>
    <w:p w14:paraId="3D98D5E9" w14:textId="7B083B8B" w:rsidR="00620F1A" w:rsidRDefault="00620F1A" w:rsidP="00620F1A">
      <w:pPr>
        <w:pStyle w:val="a4"/>
        <w:keepNext/>
        <w:rPr>
          <w:rtl/>
        </w:rPr>
      </w:pPr>
      <w:bookmarkStart w:id="4263" w:name="ET_speaker_6156_792"/>
      <w:r w:rsidRPr="00620F1A">
        <w:rPr>
          <w:rStyle w:val="TagStyle"/>
          <w:rtl/>
        </w:rPr>
        <w:t xml:space="preserve"> &lt;&lt; דובר &gt;&gt; </w:t>
      </w:r>
      <w:r>
        <w:rPr>
          <w:rtl/>
        </w:rPr>
        <w:t>גלעד קריב (העבודה):</w:t>
      </w:r>
      <w:r w:rsidRPr="00620F1A">
        <w:rPr>
          <w:rStyle w:val="TagStyle"/>
          <w:rtl/>
        </w:rPr>
        <w:t xml:space="preserve"> &lt;&lt; דובר &gt;&gt;</w:t>
      </w:r>
      <w:r w:rsidR="00FA0C46">
        <w:rPr>
          <w:rtl/>
        </w:rPr>
        <w:t xml:space="preserve"> </w:t>
      </w:r>
      <w:bookmarkEnd w:id="4263"/>
    </w:p>
    <w:p w14:paraId="1B80F9A4" w14:textId="77777777" w:rsidR="00620F1A" w:rsidRDefault="00620F1A" w:rsidP="00620F1A">
      <w:pPr>
        <w:pStyle w:val="KeepWithNext"/>
        <w:rPr>
          <w:rtl/>
          <w:lang w:eastAsia="he-IL"/>
        </w:rPr>
      </w:pPr>
    </w:p>
    <w:p w14:paraId="29882702" w14:textId="4B5BD131" w:rsidR="00620F1A" w:rsidRDefault="00620F1A" w:rsidP="00620F1A">
      <w:pPr>
        <w:rPr>
          <w:rtl/>
          <w:lang w:eastAsia="he-IL"/>
        </w:rPr>
      </w:pPr>
      <w:r>
        <w:rPr>
          <w:rFonts w:hint="cs"/>
          <w:rtl/>
          <w:lang w:eastAsia="he-IL"/>
        </w:rPr>
        <w:t>זה עניין של ההבנה שלך.</w:t>
      </w:r>
      <w:r w:rsidR="004D3510">
        <w:rPr>
          <w:rFonts w:hint="cs"/>
          <w:rtl/>
          <w:lang w:eastAsia="he-IL"/>
        </w:rPr>
        <w:t xml:space="preserve"> </w:t>
      </w:r>
      <w:bookmarkStart w:id="4264" w:name="_ETM_Q1_10224088"/>
      <w:bookmarkEnd w:id="4264"/>
      <w:r>
        <w:rPr>
          <w:rFonts w:hint="cs"/>
          <w:rtl/>
          <w:lang w:eastAsia="he-IL"/>
        </w:rPr>
        <w:t>אני לא קיבלתי תשובות לשאלות שלי.</w:t>
      </w:r>
    </w:p>
    <w:p w14:paraId="67427A09" w14:textId="77777777" w:rsidR="00620F1A" w:rsidRDefault="00620F1A" w:rsidP="00620F1A">
      <w:pPr>
        <w:rPr>
          <w:rtl/>
          <w:lang w:eastAsia="he-IL"/>
        </w:rPr>
      </w:pPr>
      <w:bookmarkStart w:id="4265" w:name="_ETM_Q1_10221221"/>
      <w:bookmarkStart w:id="4266" w:name="_ETM_Q1_10221261"/>
      <w:bookmarkEnd w:id="4265"/>
      <w:bookmarkEnd w:id="4266"/>
    </w:p>
    <w:p w14:paraId="3C08E710" w14:textId="55299C27" w:rsidR="00620F1A" w:rsidRDefault="00620F1A" w:rsidP="00620F1A">
      <w:pPr>
        <w:pStyle w:val="af6"/>
        <w:keepNext/>
        <w:rPr>
          <w:rtl/>
        </w:rPr>
      </w:pPr>
      <w:bookmarkStart w:id="4267" w:name="ET_yor_6157_793"/>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67"/>
    </w:p>
    <w:p w14:paraId="567EBD7F" w14:textId="77777777" w:rsidR="00620F1A" w:rsidRDefault="00620F1A" w:rsidP="00620F1A">
      <w:pPr>
        <w:pStyle w:val="KeepWithNext"/>
        <w:rPr>
          <w:rtl/>
          <w:lang w:eastAsia="he-IL"/>
        </w:rPr>
      </w:pPr>
    </w:p>
    <w:p w14:paraId="5E9000AC" w14:textId="742CB410" w:rsidR="00620F1A" w:rsidRDefault="00620F1A" w:rsidP="00620F1A">
      <w:pPr>
        <w:rPr>
          <w:rtl/>
          <w:lang w:eastAsia="he-IL"/>
        </w:rPr>
      </w:pPr>
      <w:r>
        <w:rPr>
          <w:rFonts w:hint="cs"/>
          <w:rtl/>
          <w:lang w:eastAsia="he-IL"/>
        </w:rPr>
        <w:t>כנראה שהוא ענה לך אבל כנראה לא הבנת את התשובה שלו</w:t>
      </w:r>
      <w:bookmarkStart w:id="4268" w:name="_ETM_Q1_10222658"/>
      <w:bookmarkEnd w:id="4268"/>
      <w:r>
        <w:rPr>
          <w:rFonts w:hint="cs"/>
          <w:rtl/>
          <w:lang w:eastAsia="he-IL"/>
        </w:rPr>
        <w:t>.</w:t>
      </w:r>
    </w:p>
    <w:p w14:paraId="2FE818B7" w14:textId="77777777" w:rsidR="00620F1A" w:rsidRDefault="00620F1A" w:rsidP="00620F1A">
      <w:pPr>
        <w:rPr>
          <w:rtl/>
          <w:lang w:eastAsia="he-IL"/>
        </w:rPr>
      </w:pPr>
      <w:bookmarkStart w:id="4269" w:name="_ETM_Q1_10227099"/>
      <w:bookmarkStart w:id="4270" w:name="_ETM_Q1_10227141"/>
      <w:bookmarkStart w:id="4271" w:name="_ETM_Q1_10227899"/>
      <w:bookmarkEnd w:id="4269"/>
      <w:bookmarkEnd w:id="4270"/>
      <w:bookmarkEnd w:id="4271"/>
    </w:p>
    <w:p w14:paraId="4FB2DCBF" w14:textId="70903FA1" w:rsidR="00620F1A" w:rsidRDefault="00620F1A" w:rsidP="00620F1A">
      <w:pPr>
        <w:pStyle w:val="a4"/>
        <w:keepNext/>
        <w:rPr>
          <w:rtl/>
        </w:rPr>
      </w:pPr>
      <w:bookmarkStart w:id="4272" w:name="ET_speaker_6156_794"/>
      <w:r w:rsidRPr="00620F1A">
        <w:rPr>
          <w:rStyle w:val="TagStyle"/>
          <w:rtl/>
        </w:rPr>
        <w:t xml:space="preserve"> &lt;&lt; דובר &gt;&gt; </w:t>
      </w:r>
      <w:r>
        <w:rPr>
          <w:rtl/>
        </w:rPr>
        <w:t>גלעד קריב (העבודה):</w:t>
      </w:r>
      <w:r w:rsidRPr="00620F1A">
        <w:rPr>
          <w:rStyle w:val="TagStyle"/>
          <w:rtl/>
        </w:rPr>
        <w:t xml:space="preserve"> &lt;&lt; דובר &gt;&gt;</w:t>
      </w:r>
      <w:r w:rsidR="00FA0C46">
        <w:rPr>
          <w:rtl/>
        </w:rPr>
        <w:t xml:space="preserve"> </w:t>
      </w:r>
      <w:bookmarkEnd w:id="4272"/>
    </w:p>
    <w:p w14:paraId="4C4F6F8F" w14:textId="77777777" w:rsidR="00620F1A" w:rsidRDefault="00620F1A" w:rsidP="00620F1A">
      <w:pPr>
        <w:pStyle w:val="KeepWithNext"/>
        <w:rPr>
          <w:rtl/>
          <w:lang w:eastAsia="he-IL"/>
        </w:rPr>
      </w:pPr>
    </w:p>
    <w:p w14:paraId="7BBDC754" w14:textId="547A153E" w:rsidR="00620F1A" w:rsidRDefault="00620F1A" w:rsidP="00620F1A">
      <w:pPr>
        <w:rPr>
          <w:rtl/>
          <w:lang w:eastAsia="he-IL"/>
        </w:rPr>
      </w:pPr>
      <w:bookmarkStart w:id="4273" w:name="_ETM_Q1_10228371"/>
      <w:bookmarkStart w:id="4274" w:name="_ETM_Q1_10228419"/>
      <w:bookmarkEnd w:id="4273"/>
      <w:bookmarkEnd w:id="4274"/>
      <w:r>
        <w:rPr>
          <w:rFonts w:hint="cs"/>
          <w:rtl/>
          <w:lang w:eastAsia="he-IL"/>
        </w:rPr>
        <w:t xml:space="preserve">לא. הוא לא ענה. אלה תשובות של כן ולא. </w:t>
      </w:r>
    </w:p>
    <w:p w14:paraId="4C98573C" w14:textId="77777777" w:rsidR="00620F1A" w:rsidRDefault="00620F1A" w:rsidP="00620F1A">
      <w:pPr>
        <w:rPr>
          <w:rtl/>
          <w:lang w:eastAsia="he-IL"/>
        </w:rPr>
      </w:pPr>
      <w:bookmarkStart w:id="4275" w:name="_ETM_Q1_10236737"/>
      <w:bookmarkStart w:id="4276" w:name="_ETM_Q1_10236775"/>
      <w:bookmarkStart w:id="4277" w:name="_ETM_Q1_10237568"/>
      <w:bookmarkEnd w:id="4275"/>
      <w:bookmarkEnd w:id="4276"/>
      <w:bookmarkEnd w:id="4277"/>
    </w:p>
    <w:p w14:paraId="33CD34C9" w14:textId="4C6C1D43" w:rsidR="00620F1A" w:rsidRDefault="00620F1A" w:rsidP="00620F1A">
      <w:pPr>
        <w:pStyle w:val="af6"/>
        <w:keepNext/>
        <w:rPr>
          <w:rtl/>
        </w:rPr>
      </w:pPr>
      <w:bookmarkStart w:id="4278" w:name="ET_yor_6157_795"/>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78"/>
    </w:p>
    <w:p w14:paraId="274C4B54" w14:textId="77777777" w:rsidR="00620F1A" w:rsidRDefault="00620F1A" w:rsidP="00620F1A">
      <w:pPr>
        <w:pStyle w:val="KeepWithNext"/>
        <w:rPr>
          <w:rtl/>
          <w:lang w:eastAsia="he-IL"/>
        </w:rPr>
      </w:pPr>
    </w:p>
    <w:p w14:paraId="68477EAD" w14:textId="6F0055D7" w:rsidR="00620F1A" w:rsidRDefault="00620F1A" w:rsidP="00620F1A">
      <w:pPr>
        <w:rPr>
          <w:rtl/>
          <w:lang w:eastAsia="he-IL"/>
        </w:rPr>
      </w:pPr>
      <w:bookmarkStart w:id="4279" w:name="_ETM_Q1_10238042"/>
      <w:bookmarkEnd w:id="4279"/>
      <w:r>
        <w:rPr>
          <w:rFonts w:hint="cs"/>
          <w:rtl/>
          <w:lang w:eastAsia="he-IL"/>
        </w:rPr>
        <w:t>שאלה אחת היא ה</w:t>
      </w:r>
      <w:bookmarkStart w:id="4280" w:name="_ETM_Q1_10238095"/>
      <w:bookmarkEnd w:id="4280"/>
      <w:r>
        <w:rPr>
          <w:rFonts w:hint="cs"/>
          <w:rtl/>
          <w:lang w:eastAsia="he-IL"/>
        </w:rPr>
        <w:t>אם יש שאלות נוספות מלבד סבירות.</w:t>
      </w:r>
    </w:p>
    <w:p w14:paraId="558EB275" w14:textId="77777777" w:rsidR="00620F1A" w:rsidRDefault="00620F1A" w:rsidP="00620F1A">
      <w:pPr>
        <w:rPr>
          <w:rtl/>
          <w:lang w:eastAsia="he-IL"/>
        </w:rPr>
      </w:pPr>
      <w:bookmarkStart w:id="4281" w:name="_ETM_Q1_10239182"/>
      <w:bookmarkStart w:id="4282" w:name="_ETM_Q1_10239226"/>
      <w:bookmarkEnd w:id="4281"/>
      <w:bookmarkEnd w:id="4282"/>
    </w:p>
    <w:p w14:paraId="5008D0C4" w14:textId="5E769A88" w:rsidR="00620F1A" w:rsidRDefault="00620F1A" w:rsidP="00620F1A">
      <w:pPr>
        <w:pStyle w:val="a4"/>
        <w:keepNext/>
        <w:rPr>
          <w:rtl/>
        </w:rPr>
      </w:pPr>
      <w:bookmarkStart w:id="4283" w:name="ET_speaker_6156_796"/>
      <w:r w:rsidRPr="00620F1A">
        <w:rPr>
          <w:rStyle w:val="TagStyle"/>
          <w:rtl/>
        </w:rPr>
        <w:t xml:space="preserve"> &lt;&lt; דובר &gt;&gt; </w:t>
      </w:r>
      <w:r>
        <w:rPr>
          <w:rtl/>
        </w:rPr>
        <w:t>גלעד קריב (העבודה):</w:t>
      </w:r>
      <w:r w:rsidRPr="00620F1A">
        <w:rPr>
          <w:rStyle w:val="TagStyle"/>
          <w:rtl/>
        </w:rPr>
        <w:t xml:space="preserve"> &lt;&lt; דובר &gt;&gt;</w:t>
      </w:r>
      <w:r w:rsidR="00FA0C46">
        <w:rPr>
          <w:rtl/>
        </w:rPr>
        <w:t xml:space="preserve"> </w:t>
      </w:r>
      <w:bookmarkEnd w:id="4283"/>
    </w:p>
    <w:p w14:paraId="753F3A64" w14:textId="77777777" w:rsidR="00620F1A" w:rsidRDefault="00620F1A" w:rsidP="00620F1A">
      <w:pPr>
        <w:pStyle w:val="KeepWithNext"/>
        <w:rPr>
          <w:rtl/>
          <w:lang w:eastAsia="he-IL"/>
        </w:rPr>
      </w:pPr>
    </w:p>
    <w:p w14:paraId="247BE0FB" w14:textId="2FABA2E2" w:rsidR="00620F1A" w:rsidRDefault="00620F1A" w:rsidP="00620F1A">
      <w:pPr>
        <w:rPr>
          <w:rtl/>
          <w:lang w:eastAsia="he-IL"/>
        </w:rPr>
      </w:pPr>
      <w:r>
        <w:rPr>
          <w:rFonts w:hint="cs"/>
          <w:rtl/>
          <w:lang w:eastAsia="he-IL"/>
        </w:rPr>
        <w:t xml:space="preserve">לא. השאלה האחת הייתה האם </w:t>
      </w:r>
      <w:bookmarkStart w:id="4284" w:name="_ETM_Q1_10238672"/>
      <w:bookmarkEnd w:id="4284"/>
      <w:r>
        <w:rPr>
          <w:rFonts w:hint="cs"/>
          <w:rtl/>
          <w:lang w:eastAsia="he-IL"/>
        </w:rPr>
        <w:t xml:space="preserve">נתקלת בהרבה דוגמאות ב-21 שנותיך של הצעת חוק שעוסקת בתפקוד </w:t>
      </w:r>
      <w:bookmarkStart w:id="4285" w:name="_ETM_Q1_10248051"/>
      <w:bookmarkEnd w:id="4285"/>
      <w:r>
        <w:rPr>
          <w:rFonts w:hint="cs"/>
          <w:rtl/>
          <w:lang w:eastAsia="he-IL"/>
        </w:rPr>
        <w:t xml:space="preserve">גם של שירות ציבורי וגם בעיקר של דרג נבחר שלא </w:t>
      </w:r>
      <w:bookmarkStart w:id="4286" w:name="_ETM_Q1_10250989"/>
      <w:bookmarkEnd w:id="4286"/>
      <w:r>
        <w:rPr>
          <w:rFonts w:hint="cs"/>
          <w:rtl/>
          <w:lang w:eastAsia="he-IL"/>
        </w:rPr>
        <w:t>הייתה לגביה עמדת ממשלה. השאלה השנייה היא הייתה האם בסיטואציה</w:t>
      </w:r>
      <w:bookmarkStart w:id="4287" w:name="_ETM_Q1_10255825"/>
      <w:bookmarkEnd w:id="4287"/>
      <w:r>
        <w:rPr>
          <w:rFonts w:hint="cs"/>
          <w:rtl/>
          <w:lang w:eastAsia="he-IL"/>
        </w:rPr>
        <w:t xml:space="preserve"> שדיבר עליה חבר הכנסת</w:t>
      </w:r>
      <w:r w:rsidR="004D3510">
        <w:rPr>
          <w:rFonts w:hint="cs"/>
          <w:rtl/>
          <w:lang w:eastAsia="he-IL"/>
        </w:rPr>
        <w:t xml:space="preserve"> </w:t>
      </w:r>
      <w:r>
        <w:rPr>
          <w:rFonts w:hint="cs"/>
          <w:rtl/>
          <w:lang w:eastAsia="he-IL"/>
        </w:rPr>
        <w:t xml:space="preserve">פינדרוס של פעולה לא בהתאם </w:t>
      </w:r>
      <w:bookmarkStart w:id="4288" w:name="_ETM_Q1_10261497"/>
      <w:bookmarkEnd w:id="4288"/>
      <w:r>
        <w:rPr>
          <w:rFonts w:hint="cs"/>
          <w:rtl/>
          <w:lang w:eastAsia="he-IL"/>
        </w:rPr>
        <w:t>לנוהל פנימי של המשרד - - -</w:t>
      </w:r>
    </w:p>
    <w:p w14:paraId="5086103F" w14:textId="77777777" w:rsidR="00620F1A" w:rsidRDefault="00620F1A" w:rsidP="00620F1A">
      <w:pPr>
        <w:rPr>
          <w:rtl/>
          <w:lang w:eastAsia="he-IL"/>
        </w:rPr>
      </w:pPr>
    </w:p>
    <w:p w14:paraId="65E850E0" w14:textId="371FA609" w:rsidR="00620F1A" w:rsidRDefault="00620F1A" w:rsidP="00620F1A">
      <w:pPr>
        <w:pStyle w:val="af6"/>
        <w:keepNext/>
        <w:rPr>
          <w:rtl/>
        </w:rPr>
      </w:pPr>
      <w:bookmarkStart w:id="4289" w:name="ET_yor_6157_797"/>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89"/>
    </w:p>
    <w:p w14:paraId="1A00F7E0" w14:textId="77777777" w:rsidR="00620F1A" w:rsidRDefault="00620F1A" w:rsidP="00620F1A">
      <w:pPr>
        <w:pStyle w:val="KeepWithNext"/>
        <w:rPr>
          <w:rtl/>
          <w:lang w:eastAsia="he-IL"/>
        </w:rPr>
      </w:pPr>
    </w:p>
    <w:p w14:paraId="19D970BD" w14:textId="13ED2ECE" w:rsidR="00620F1A" w:rsidRDefault="00620F1A" w:rsidP="00620F1A">
      <w:pPr>
        <w:rPr>
          <w:rtl/>
          <w:lang w:eastAsia="he-IL"/>
        </w:rPr>
      </w:pPr>
      <w:r>
        <w:rPr>
          <w:rFonts w:hint="cs"/>
          <w:rtl/>
          <w:lang w:eastAsia="he-IL"/>
        </w:rPr>
        <w:t>האם יש עילה נוספת חוץ מסבירות.</w:t>
      </w:r>
    </w:p>
    <w:p w14:paraId="7AF8C0FB" w14:textId="77777777" w:rsidR="00620F1A" w:rsidRDefault="00620F1A" w:rsidP="00620F1A">
      <w:pPr>
        <w:rPr>
          <w:rtl/>
          <w:lang w:eastAsia="he-IL"/>
        </w:rPr>
      </w:pPr>
      <w:bookmarkStart w:id="4290" w:name="_ETM_Q1_10262616"/>
      <w:bookmarkStart w:id="4291" w:name="_ETM_Q1_10262657"/>
      <w:bookmarkStart w:id="4292" w:name="_ETM_Q1_10264096"/>
      <w:bookmarkEnd w:id="4290"/>
      <w:bookmarkEnd w:id="4291"/>
      <w:bookmarkEnd w:id="4292"/>
    </w:p>
    <w:p w14:paraId="7290BF9C" w14:textId="5E5551B3" w:rsidR="00620F1A" w:rsidRDefault="00620F1A" w:rsidP="00620F1A">
      <w:pPr>
        <w:pStyle w:val="a4"/>
        <w:keepNext/>
        <w:rPr>
          <w:rtl/>
        </w:rPr>
      </w:pPr>
      <w:bookmarkStart w:id="4293" w:name="ET_speaker_6156_798"/>
      <w:r w:rsidRPr="00620F1A">
        <w:rPr>
          <w:rStyle w:val="TagStyle"/>
          <w:rtl/>
        </w:rPr>
        <w:t xml:space="preserve"> &lt;&lt; דובר &gt;&gt; </w:t>
      </w:r>
      <w:r>
        <w:rPr>
          <w:rtl/>
        </w:rPr>
        <w:t>גלעד קריב (העבודה):</w:t>
      </w:r>
      <w:r w:rsidRPr="00620F1A">
        <w:rPr>
          <w:rStyle w:val="TagStyle"/>
          <w:rtl/>
        </w:rPr>
        <w:t xml:space="preserve"> &lt;&lt; דובר &gt;&gt;</w:t>
      </w:r>
      <w:r w:rsidR="00FA0C46">
        <w:rPr>
          <w:rtl/>
        </w:rPr>
        <w:t xml:space="preserve"> </w:t>
      </w:r>
      <w:bookmarkEnd w:id="4293"/>
    </w:p>
    <w:p w14:paraId="613F19D2" w14:textId="77777777" w:rsidR="00620F1A" w:rsidRDefault="00620F1A" w:rsidP="00620F1A">
      <w:pPr>
        <w:pStyle w:val="KeepWithNext"/>
        <w:rPr>
          <w:rtl/>
          <w:lang w:eastAsia="he-IL"/>
        </w:rPr>
      </w:pPr>
    </w:p>
    <w:p w14:paraId="5489A3DF" w14:textId="051B9B34" w:rsidR="00620F1A" w:rsidRDefault="00620F1A" w:rsidP="00620F1A">
      <w:pPr>
        <w:rPr>
          <w:rtl/>
          <w:lang w:eastAsia="he-IL"/>
        </w:rPr>
      </w:pPr>
      <w:bookmarkStart w:id="4294" w:name="_ETM_Q1_10264468"/>
      <w:bookmarkStart w:id="4295" w:name="_ETM_Q1_10264507"/>
      <w:bookmarkEnd w:id="4294"/>
      <w:bookmarkEnd w:id="4295"/>
      <w:r>
        <w:rPr>
          <w:rFonts w:hint="cs"/>
          <w:rtl/>
          <w:lang w:eastAsia="he-IL"/>
        </w:rPr>
        <w:t>האם אתה מכיר עילה מרכזית חוץ מסבירות.</w:t>
      </w:r>
    </w:p>
    <w:p w14:paraId="4D2A2C6B" w14:textId="77777777" w:rsidR="00620F1A" w:rsidRDefault="00620F1A" w:rsidP="00620F1A">
      <w:pPr>
        <w:rPr>
          <w:rtl/>
          <w:lang w:eastAsia="he-IL"/>
        </w:rPr>
      </w:pPr>
      <w:bookmarkStart w:id="4296" w:name="_ETM_Q1_10265564"/>
      <w:bookmarkStart w:id="4297" w:name="_ETM_Q1_10265605"/>
      <w:bookmarkStart w:id="4298" w:name="_ETM_Q1_10266508"/>
      <w:bookmarkEnd w:id="4296"/>
      <w:bookmarkEnd w:id="4297"/>
      <w:bookmarkEnd w:id="4298"/>
    </w:p>
    <w:p w14:paraId="4D9C3D54" w14:textId="768358B2" w:rsidR="00620F1A" w:rsidRDefault="00620F1A" w:rsidP="00620F1A">
      <w:pPr>
        <w:pStyle w:val="af6"/>
        <w:keepNext/>
        <w:rPr>
          <w:rtl/>
        </w:rPr>
      </w:pPr>
      <w:bookmarkStart w:id="4299" w:name="ET_yor_6157_799"/>
      <w:r w:rsidRPr="00620F1A">
        <w:rPr>
          <w:rStyle w:val="TagStyle"/>
          <w:rtl/>
        </w:rPr>
        <w:t xml:space="preserve"> &lt;&lt; יור &gt;&gt; </w:t>
      </w:r>
      <w:r>
        <w:rPr>
          <w:rtl/>
        </w:rPr>
        <w:t>היו"ר שמחה רוטמן:</w:t>
      </w:r>
      <w:r w:rsidRPr="00620F1A">
        <w:rPr>
          <w:rStyle w:val="TagStyle"/>
          <w:rtl/>
        </w:rPr>
        <w:t xml:space="preserve"> &lt;&lt; יור &gt;&gt;</w:t>
      </w:r>
      <w:r w:rsidR="00FA0C46">
        <w:rPr>
          <w:rtl/>
        </w:rPr>
        <w:t xml:space="preserve"> </w:t>
      </w:r>
      <w:bookmarkEnd w:id="4299"/>
    </w:p>
    <w:p w14:paraId="403769B2" w14:textId="77777777" w:rsidR="00620F1A" w:rsidRDefault="00620F1A" w:rsidP="00620F1A">
      <w:pPr>
        <w:pStyle w:val="KeepWithNext"/>
        <w:rPr>
          <w:rtl/>
          <w:lang w:eastAsia="he-IL"/>
        </w:rPr>
      </w:pPr>
    </w:p>
    <w:p w14:paraId="7C401293" w14:textId="72EC1558" w:rsidR="00620F1A" w:rsidRDefault="00620F1A" w:rsidP="00620F1A">
      <w:pPr>
        <w:rPr>
          <w:rtl/>
          <w:lang w:eastAsia="he-IL"/>
        </w:rPr>
      </w:pPr>
      <w:bookmarkStart w:id="4300" w:name="_ETM_Q1_10266901"/>
      <w:bookmarkStart w:id="4301" w:name="_ETM_Q1_10266939"/>
      <w:bookmarkEnd w:id="4300"/>
      <w:bookmarkEnd w:id="4301"/>
      <w:r>
        <w:rPr>
          <w:rFonts w:hint="cs"/>
          <w:rtl/>
          <w:lang w:eastAsia="he-IL"/>
        </w:rPr>
        <w:t xml:space="preserve">תודה. לשאלה </w:t>
      </w:r>
      <w:bookmarkStart w:id="4302" w:name="_ETM_Q1_10268911"/>
      <w:bookmarkEnd w:id="4302"/>
      <w:r>
        <w:rPr>
          <w:rFonts w:hint="cs"/>
          <w:rtl/>
          <w:lang w:eastAsia="he-IL"/>
        </w:rPr>
        <w:t>הראשונה,</w:t>
      </w:r>
      <w:r w:rsidR="004D3510">
        <w:rPr>
          <w:rFonts w:hint="cs"/>
          <w:rtl/>
          <w:lang w:eastAsia="he-IL"/>
        </w:rPr>
        <w:t xml:space="preserve"> </w:t>
      </w:r>
      <w:r>
        <w:rPr>
          <w:rFonts w:hint="cs"/>
          <w:rtl/>
          <w:lang w:eastAsia="he-IL"/>
        </w:rPr>
        <w:t>יש לך תשובת כן ולא?</w:t>
      </w:r>
    </w:p>
    <w:p w14:paraId="5988248A" w14:textId="77777777" w:rsidR="00620F1A" w:rsidRDefault="00620F1A" w:rsidP="00620F1A">
      <w:pPr>
        <w:rPr>
          <w:rtl/>
          <w:lang w:eastAsia="he-IL"/>
        </w:rPr>
      </w:pPr>
      <w:bookmarkStart w:id="4303" w:name="_ETM_Q1_10268506"/>
      <w:bookmarkStart w:id="4304" w:name="_ETM_Q1_10268545"/>
      <w:bookmarkStart w:id="4305" w:name="_ETM_Q1_10269249"/>
      <w:bookmarkEnd w:id="4303"/>
      <w:bookmarkEnd w:id="4304"/>
      <w:bookmarkEnd w:id="4305"/>
    </w:p>
    <w:p w14:paraId="1D9A11D6" w14:textId="6D2CD10D" w:rsidR="00620F1A" w:rsidRDefault="00620F1A" w:rsidP="00620F1A">
      <w:pPr>
        <w:pStyle w:val="af9"/>
        <w:keepNext/>
        <w:rPr>
          <w:rtl/>
          <w:lang w:eastAsia="he-IL"/>
        </w:rPr>
      </w:pPr>
      <w:bookmarkStart w:id="4306" w:name="ET_guest_אסי_מסינג_800"/>
      <w:r w:rsidRPr="00620F1A">
        <w:rPr>
          <w:rStyle w:val="TagStyle"/>
          <w:rtl/>
        </w:rPr>
        <w:t xml:space="preserve"> &lt;&lt; אורח &gt;&gt; </w:t>
      </w:r>
      <w:r>
        <w:rPr>
          <w:rtl/>
          <w:lang w:eastAsia="he-IL"/>
        </w:rPr>
        <w:t>אסי מסינג:</w:t>
      </w:r>
      <w:r w:rsidRPr="00620F1A">
        <w:rPr>
          <w:rStyle w:val="TagStyle"/>
          <w:rtl/>
        </w:rPr>
        <w:t xml:space="preserve"> &lt;&lt; אורח &gt;&gt;</w:t>
      </w:r>
      <w:r w:rsidR="00FA0C46">
        <w:rPr>
          <w:rtl/>
          <w:lang w:eastAsia="he-IL"/>
        </w:rPr>
        <w:t xml:space="preserve"> </w:t>
      </w:r>
      <w:bookmarkEnd w:id="4306"/>
    </w:p>
    <w:p w14:paraId="3CB31CF0" w14:textId="77777777" w:rsidR="00620F1A" w:rsidRDefault="00620F1A" w:rsidP="00620F1A">
      <w:pPr>
        <w:pStyle w:val="KeepWithNext"/>
        <w:rPr>
          <w:rtl/>
          <w:lang w:eastAsia="he-IL"/>
        </w:rPr>
      </w:pPr>
    </w:p>
    <w:p w14:paraId="27DBAF79" w14:textId="5AB76C42" w:rsidR="00620F1A" w:rsidRDefault="00620F1A" w:rsidP="00620F1A">
      <w:pPr>
        <w:rPr>
          <w:rtl/>
          <w:lang w:eastAsia="he-IL"/>
        </w:rPr>
      </w:pPr>
      <w:bookmarkStart w:id="4307" w:name="_ETM_Q1_10269660"/>
      <w:bookmarkStart w:id="4308" w:name="_ETM_Q1_10269723"/>
      <w:bookmarkEnd w:id="4307"/>
      <w:bookmarkEnd w:id="4308"/>
      <w:r>
        <w:rPr>
          <w:rFonts w:hint="cs"/>
          <w:rtl/>
          <w:lang w:eastAsia="he-IL"/>
        </w:rPr>
        <w:t>לשאלה הראשונה</w:t>
      </w:r>
      <w:bookmarkStart w:id="4309" w:name="_ETM_Q1_10273684"/>
      <w:bookmarkEnd w:id="4309"/>
      <w:r>
        <w:rPr>
          <w:rFonts w:hint="cs"/>
          <w:rtl/>
          <w:lang w:eastAsia="he-IL"/>
        </w:rPr>
        <w:t xml:space="preserve">. במסגרת מה שהיה מקובל לפחות בעבר, </w:t>
      </w:r>
      <w:r w:rsidR="00E74168">
        <w:rPr>
          <w:rFonts w:hint="cs"/>
          <w:rtl/>
          <w:lang w:eastAsia="he-IL"/>
        </w:rPr>
        <w:t>הדברים שאינ</w:t>
      </w:r>
      <w:bookmarkStart w:id="4310" w:name="_ETM_Q1_10280077"/>
      <w:bookmarkEnd w:id="4310"/>
      <w:r w:rsidR="00E74168">
        <w:rPr>
          <w:rFonts w:hint="cs"/>
          <w:rtl/>
          <w:lang w:eastAsia="he-IL"/>
        </w:rPr>
        <w:t>ם עולים לעמדת ממשלה הם דברים שהם עניינם הפנימי של הכנסת.</w:t>
      </w:r>
    </w:p>
    <w:p w14:paraId="4661428C" w14:textId="77777777" w:rsidR="00E74168" w:rsidRDefault="00E74168" w:rsidP="00620F1A">
      <w:pPr>
        <w:rPr>
          <w:rtl/>
          <w:lang w:eastAsia="he-IL"/>
        </w:rPr>
      </w:pPr>
      <w:bookmarkStart w:id="4311" w:name="_ETM_Q1_10286580"/>
      <w:bookmarkStart w:id="4312" w:name="_ETM_Q1_10286622"/>
      <w:bookmarkEnd w:id="4311"/>
      <w:bookmarkEnd w:id="4312"/>
    </w:p>
    <w:p w14:paraId="4C987CD3" w14:textId="1DEBA84E" w:rsidR="00E74168" w:rsidRDefault="00E74168" w:rsidP="00E74168">
      <w:pPr>
        <w:pStyle w:val="af6"/>
        <w:keepNext/>
        <w:rPr>
          <w:rtl/>
        </w:rPr>
      </w:pPr>
      <w:bookmarkStart w:id="4313" w:name="ET_yor_6157_801"/>
      <w:r w:rsidRPr="00E74168">
        <w:rPr>
          <w:rStyle w:val="TagStyle"/>
          <w:rtl/>
        </w:rPr>
        <w:t xml:space="preserve"> &lt;&lt; יור &gt;&gt; </w:t>
      </w:r>
      <w:r>
        <w:rPr>
          <w:rtl/>
        </w:rPr>
        <w:t>היו"ר שמחה רוטמן:</w:t>
      </w:r>
      <w:r w:rsidRPr="00E74168">
        <w:rPr>
          <w:rStyle w:val="TagStyle"/>
          <w:rtl/>
        </w:rPr>
        <w:t xml:space="preserve"> &lt;&lt; יור &gt;&gt;</w:t>
      </w:r>
      <w:r w:rsidR="00FA0C46">
        <w:rPr>
          <w:rtl/>
        </w:rPr>
        <w:t xml:space="preserve"> </w:t>
      </w:r>
      <w:bookmarkEnd w:id="4313"/>
    </w:p>
    <w:p w14:paraId="1D6F0F1D" w14:textId="77777777" w:rsidR="00E74168" w:rsidRDefault="00E74168" w:rsidP="00E74168">
      <w:pPr>
        <w:pStyle w:val="KeepWithNext"/>
        <w:rPr>
          <w:rtl/>
          <w:lang w:eastAsia="he-IL"/>
        </w:rPr>
      </w:pPr>
    </w:p>
    <w:p w14:paraId="291BD79F" w14:textId="742D7135" w:rsidR="00E74168" w:rsidRDefault="00E74168" w:rsidP="00E74168">
      <w:pPr>
        <w:rPr>
          <w:rtl/>
          <w:lang w:eastAsia="he-IL"/>
        </w:rPr>
      </w:pPr>
      <w:r>
        <w:rPr>
          <w:rFonts w:hint="cs"/>
          <w:rtl/>
          <w:lang w:eastAsia="he-IL"/>
        </w:rPr>
        <w:t>תודה. תשובה לשאלה השנייה.</w:t>
      </w:r>
    </w:p>
    <w:p w14:paraId="70F23D45" w14:textId="77777777" w:rsidR="00E74168" w:rsidRDefault="00E74168" w:rsidP="00E74168">
      <w:pPr>
        <w:rPr>
          <w:rtl/>
          <w:lang w:eastAsia="he-IL"/>
        </w:rPr>
      </w:pPr>
    </w:p>
    <w:p w14:paraId="7251ED5E" w14:textId="09262C87" w:rsidR="00E74168" w:rsidRDefault="00E74168" w:rsidP="00E74168">
      <w:pPr>
        <w:pStyle w:val="af9"/>
        <w:keepNext/>
        <w:rPr>
          <w:rtl/>
          <w:lang w:eastAsia="he-IL"/>
        </w:rPr>
      </w:pPr>
      <w:bookmarkStart w:id="4314" w:name="ET_guest_אסי_מסינג_802"/>
      <w:r w:rsidRPr="00E74168">
        <w:rPr>
          <w:rStyle w:val="TagStyle"/>
          <w:rtl/>
        </w:rPr>
        <w:t xml:space="preserve"> &lt;&lt; אורח &gt;&gt; </w:t>
      </w:r>
      <w:r>
        <w:rPr>
          <w:rtl/>
          <w:lang w:eastAsia="he-IL"/>
        </w:rPr>
        <w:t>אסי מסינג:</w:t>
      </w:r>
      <w:r w:rsidRPr="00E74168">
        <w:rPr>
          <w:rStyle w:val="TagStyle"/>
          <w:rtl/>
        </w:rPr>
        <w:t xml:space="preserve"> &lt;&lt; אורח &gt;&gt;</w:t>
      </w:r>
      <w:r w:rsidR="00FA0C46">
        <w:rPr>
          <w:rtl/>
          <w:lang w:eastAsia="he-IL"/>
        </w:rPr>
        <w:t xml:space="preserve"> </w:t>
      </w:r>
      <w:bookmarkEnd w:id="4314"/>
    </w:p>
    <w:p w14:paraId="7A52A86C" w14:textId="77777777" w:rsidR="00E74168" w:rsidRDefault="00E74168" w:rsidP="00E74168">
      <w:pPr>
        <w:pStyle w:val="KeepWithNext"/>
        <w:rPr>
          <w:rtl/>
          <w:lang w:eastAsia="he-IL"/>
        </w:rPr>
      </w:pPr>
    </w:p>
    <w:p w14:paraId="69780C4F" w14:textId="5C378AF3" w:rsidR="00E74168" w:rsidRDefault="00E74168" w:rsidP="00E74168">
      <w:pPr>
        <w:rPr>
          <w:rtl/>
          <w:lang w:eastAsia="he-IL"/>
        </w:rPr>
      </w:pPr>
      <w:r>
        <w:rPr>
          <w:rFonts w:hint="cs"/>
          <w:rtl/>
          <w:lang w:eastAsia="he-IL"/>
        </w:rPr>
        <w:t xml:space="preserve">לגבי השאלה השנייה </w:t>
      </w:r>
      <w:bookmarkStart w:id="4315" w:name="_ETM_Q1_10291768"/>
      <w:bookmarkEnd w:id="4315"/>
      <w:r>
        <w:rPr>
          <w:rFonts w:hint="cs"/>
          <w:rtl/>
          <w:lang w:eastAsia="he-IL"/>
        </w:rPr>
        <w:t>לגבי עילות נוספות. נדמה לי שבהקשר הזה של הנוהל,</w:t>
      </w:r>
      <w:bookmarkStart w:id="4316" w:name="_ETM_Q1_10302380"/>
      <w:bookmarkEnd w:id="4316"/>
      <w:r>
        <w:rPr>
          <w:rFonts w:hint="cs"/>
          <w:rtl/>
          <w:lang w:eastAsia="he-IL"/>
        </w:rPr>
        <w:t xml:space="preserve"> וזה מה שאני מיקדתי והסברתי, וזו גם הבנתי שלי, הפעולה בעניין של עילת הסבירות על שתי הפ</w:t>
      </w:r>
      <w:bookmarkStart w:id="4317" w:name="_ETM_Q1_10310180"/>
      <w:bookmarkEnd w:id="4317"/>
      <w:r>
        <w:rPr>
          <w:rFonts w:hint="cs"/>
          <w:rtl/>
          <w:lang w:eastAsia="he-IL"/>
        </w:rPr>
        <w:t>נים שלה, גם שקילת האיזון</w:t>
      </w:r>
      <w:r w:rsidR="004D3510">
        <w:rPr>
          <w:rFonts w:hint="cs"/>
          <w:rtl/>
          <w:lang w:eastAsia="he-IL"/>
        </w:rPr>
        <w:t xml:space="preserve"> </w:t>
      </w:r>
      <w:r>
        <w:rPr>
          <w:rFonts w:hint="cs"/>
          <w:rtl/>
          <w:lang w:eastAsia="he-IL"/>
        </w:rPr>
        <w:t>- הרי יש שתי פנים</w:t>
      </w:r>
      <w:r w:rsidR="004D3510">
        <w:rPr>
          <w:rFonts w:hint="cs"/>
          <w:rtl/>
          <w:lang w:eastAsia="he-IL"/>
        </w:rPr>
        <w:t xml:space="preserve"> </w:t>
      </w:r>
      <w:r>
        <w:rPr>
          <w:rFonts w:hint="cs"/>
          <w:rtl/>
          <w:lang w:eastAsia="he-IL"/>
        </w:rPr>
        <w:t xml:space="preserve">לשאלת הסבירות ואתם דיברתם עליה בהרחבה </w:t>
      </w:r>
      <w:r>
        <w:rPr>
          <w:rtl/>
          <w:lang w:eastAsia="he-IL"/>
        </w:rPr>
        <w:t>–</w:t>
      </w:r>
      <w:r>
        <w:rPr>
          <w:rFonts w:hint="cs"/>
          <w:rtl/>
          <w:lang w:eastAsia="he-IL"/>
        </w:rPr>
        <w:t xml:space="preserve"> בשני העניינים </w:t>
      </w:r>
      <w:bookmarkStart w:id="4318" w:name="_ETM_Q1_10317454"/>
      <w:bookmarkEnd w:id="4318"/>
      <w:r>
        <w:rPr>
          <w:rFonts w:hint="cs"/>
          <w:rtl/>
          <w:lang w:eastAsia="he-IL"/>
        </w:rPr>
        <w:t xml:space="preserve">הללו זה השיקול המהותי העיקרי של אופן קבלת החלטות על </w:t>
      </w:r>
      <w:bookmarkStart w:id="4319" w:name="_ETM_Q1_10324767"/>
      <w:bookmarkEnd w:id="4319"/>
      <w:r>
        <w:rPr>
          <w:rFonts w:hint="cs"/>
          <w:rtl/>
          <w:lang w:eastAsia="he-IL"/>
        </w:rPr>
        <w:t>בסיס</w:t>
      </w:r>
      <w:r w:rsidR="004D3510">
        <w:rPr>
          <w:rFonts w:hint="cs"/>
          <w:rtl/>
          <w:lang w:eastAsia="he-IL"/>
        </w:rPr>
        <w:t xml:space="preserve"> </w:t>
      </w:r>
      <w:r>
        <w:rPr>
          <w:rFonts w:hint="cs"/>
          <w:rtl/>
          <w:lang w:eastAsia="he-IL"/>
        </w:rPr>
        <w:t>תשתית מקצועית והיכולת. לא היעדר תשתית אלא האיזון.</w:t>
      </w:r>
    </w:p>
    <w:p w14:paraId="416F55C5" w14:textId="77777777" w:rsidR="00E74168" w:rsidRDefault="00E74168" w:rsidP="00E74168">
      <w:pPr>
        <w:rPr>
          <w:rtl/>
          <w:lang w:eastAsia="he-IL"/>
        </w:rPr>
      </w:pPr>
    </w:p>
    <w:p w14:paraId="407AEAD1" w14:textId="37A26F50" w:rsidR="00E74168" w:rsidRDefault="00E74168" w:rsidP="00E74168">
      <w:pPr>
        <w:pStyle w:val="a4"/>
        <w:keepNext/>
        <w:rPr>
          <w:rtl/>
        </w:rPr>
      </w:pPr>
      <w:bookmarkStart w:id="4320" w:name="ET_speaker_גור_בליי_803"/>
      <w:r w:rsidRPr="00E74168">
        <w:rPr>
          <w:rStyle w:val="TagStyle"/>
          <w:rtl/>
        </w:rPr>
        <w:t xml:space="preserve"> &lt;&lt; דובר &gt;&gt; </w:t>
      </w:r>
      <w:r>
        <w:rPr>
          <w:rtl/>
        </w:rPr>
        <w:t>גור בליי:</w:t>
      </w:r>
      <w:r w:rsidRPr="00E74168">
        <w:rPr>
          <w:rStyle w:val="TagStyle"/>
          <w:rtl/>
        </w:rPr>
        <w:t xml:space="preserve"> &lt;&lt; דובר &gt;&gt;</w:t>
      </w:r>
      <w:r w:rsidR="00FA0C46">
        <w:rPr>
          <w:rtl/>
        </w:rPr>
        <w:t xml:space="preserve"> </w:t>
      </w:r>
      <w:bookmarkEnd w:id="4320"/>
    </w:p>
    <w:p w14:paraId="78EB5646" w14:textId="77777777" w:rsidR="00E74168" w:rsidRDefault="00E74168" w:rsidP="00E74168">
      <w:pPr>
        <w:pStyle w:val="KeepWithNext"/>
        <w:rPr>
          <w:rtl/>
          <w:lang w:eastAsia="he-IL"/>
        </w:rPr>
      </w:pPr>
    </w:p>
    <w:p w14:paraId="362CADCB" w14:textId="042EA8F6" w:rsidR="00E74168" w:rsidRDefault="00E74168" w:rsidP="00E74168">
      <w:pPr>
        <w:rPr>
          <w:rtl/>
          <w:lang w:eastAsia="he-IL"/>
        </w:rPr>
      </w:pPr>
      <w:r>
        <w:rPr>
          <w:rFonts w:hint="cs"/>
          <w:rtl/>
          <w:lang w:eastAsia="he-IL"/>
        </w:rPr>
        <w:t>קיומו של הנוהל הוא השיקול שאתה</w:t>
      </w:r>
      <w:bookmarkStart w:id="4321" w:name="_ETM_Q1_10336794"/>
      <w:bookmarkEnd w:id="4321"/>
      <w:r>
        <w:rPr>
          <w:rFonts w:hint="cs"/>
          <w:rtl/>
          <w:lang w:eastAsia="he-IL"/>
        </w:rPr>
        <w:t xml:space="preserve"> מאזן</w:t>
      </w:r>
      <w:r w:rsidR="004D3510">
        <w:rPr>
          <w:rFonts w:hint="cs"/>
          <w:rtl/>
          <w:lang w:eastAsia="he-IL"/>
        </w:rPr>
        <w:t xml:space="preserve"> </w:t>
      </w:r>
      <w:r>
        <w:rPr>
          <w:rFonts w:hint="cs"/>
          <w:rtl/>
          <w:lang w:eastAsia="he-IL"/>
        </w:rPr>
        <w:t>האם יש סיבה לחרוג.</w:t>
      </w:r>
    </w:p>
    <w:p w14:paraId="21BD2A86" w14:textId="77777777" w:rsidR="00E74168" w:rsidRDefault="00E74168" w:rsidP="00E74168">
      <w:pPr>
        <w:rPr>
          <w:rtl/>
          <w:lang w:eastAsia="he-IL"/>
        </w:rPr>
      </w:pPr>
      <w:bookmarkStart w:id="4322" w:name="_ETM_Q1_10339901"/>
      <w:bookmarkStart w:id="4323" w:name="_ETM_Q1_10339944"/>
      <w:bookmarkEnd w:id="4322"/>
      <w:bookmarkEnd w:id="4323"/>
    </w:p>
    <w:p w14:paraId="514FD9E4" w14:textId="7BDB768C" w:rsidR="00E74168" w:rsidRDefault="00E74168" w:rsidP="00E74168">
      <w:pPr>
        <w:pStyle w:val="af9"/>
        <w:keepNext/>
        <w:rPr>
          <w:rtl/>
          <w:lang w:eastAsia="he-IL"/>
        </w:rPr>
      </w:pPr>
      <w:bookmarkStart w:id="4324" w:name="ET_guest_אסי_מסינג_804"/>
      <w:r w:rsidRPr="00E74168">
        <w:rPr>
          <w:rStyle w:val="TagStyle"/>
          <w:rtl/>
        </w:rPr>
        <w:t xml:space="preserve"> &lt;&lt; אורח &gt;&gt; </w:t>
      </w:r>
      <w:r>
        <w:rPr>
          <w:rtl/>
          <w:lang w:eastAsia="he-IL"/>
        </w:rPr>
        <w:t>אסי מסינג:</w:t>
      </w:r>
      <w:r w:rsidRPr="00E74168">
        <w:rPr>
          <w:rStyle w:val="TagStyle"/>
          <w:rtl/>
        </w:rPr>
        <w:t xml:space="preserve"> &lt;&lt; אורח &gt;&gt;</w:t>
      </w:r>
      <w:r w:rsidR="00FA0C46">
        <w:rPr>
          <w:rtl/>
          <w:lang w:eastAsia="he-IL"/>
        </w:rPr>
        <w:t xml:space="preserve"> </w:t>
      </w:r>
      <w:bookmarkEnd w:id="4324"/>
    </w:p>
    <w:p w14:paraId="481B1F22" w14:textId="77777777" w:rsidR="00E74168" w:rsidRDefault="00E74168" w:rsidP="00E74168">
      <w:pPr>
        <w:pStyle w:val="KeepWithNext"/>
        <w:rPr>
          <w:rtl/>
          <w:lang w:eastAsia="he-IL"/>
        </w:rPr>
      </w:pPr>
    </w:p>
    <w:p w14:paraId="0BA746C5" w14:textId="1EFA9B41" w:rsidR="00E74168" w:rsidRDefault="00E74168" w:rsidP="00E74168">
      <w:pPr>
        <w:rPr>
          <w:rtl/>
          <w:lang w:eastAsia="he-IL"/>
        </w:rPr>
      </w:pPr>
      <w:r>
        <w:rPr>
          <w:rFonts w:hint="cs"/>
          <w:rtl/>
          <w:lang w:eastAsia="he-IL"/>
        </w:rPr>
        <w:t>ודאי שזאת</w:t>
      </w:r>
      <w:r w:rsidR="004D3510">
        <w:rPr>
          <w:rFonts w:hint="cs"/>
          <w:rtl/>
          <w:lang w:eastAsia="he-IL"/>
        </w:rPr>
        <w:t xml:space="preserve"> </w:t>
      </w:r>
      <w:r>
        <w:rPr>
          <w:rFonts w:hint="cs"/>
          <w:rtl/>
          <w:lang w:eastAsia="he-IL"/>
        </w:rPr>
        <w:t>העילה המרכזית אבל בהקשר הזה חשוב כמובן</w:t>
      </w:r>
      <w:bookmarkStart w:id="4325" w:name="_ETM_Q1_10349057"/>
      <w:bookmarkEnd w:id="4325"/>
      <w:r>
        <w:rPr>
          <w:rFonts w:hint="cs"/>
          <w:rtl/>
          <w:lang w:eastAsia="he-IL"/>
        </w:rPr>
        <w:t xml:space="preserve"> להבין, וזה נראה מובן מאליו, שרוב הפעולות של הממשלה ה</w:t>
      </w:r>
      <w:bookmarkStart w:id="4326" w:name="_ETM_Q1_10356317"/>
      <w:bookmarkEnd w:id="4326"/>
      <w:r>
        <w:rPr>
          <w:rFonts w:hint="cs"/>
          <w:rtl/>
          <w:lang w:eastAsia="he-IL"/>
        </w:rPr>
        <w:t>ן פעולות בתוך מתחם הסבירות.</w:t>
      </w:r>
    </w:p>
    <w:p w14:paraId="5726B006" w14:textId="77777777" w:rsidR="00E74168" w:rsidRDefault="00E74168" w:rsidP="00E74168">
      <w:pPr>
        <w:rPr>
          <w:rtl/>
          <w:lang w:eastAsia="he-IL"/>
        </w:rPr>
      </w:pPr>
      <w:bookmarkStart w:id="4327" w:name="_ETM_Q1_10355653"/>
      <w:bookmarkStart w:id="4328" w:name="_ETM_Q1_10355713"/>
      <w:bookmarkStart w:id="4329" w:name="_ETM_Q1_10355284"/>
      <w:bookmarkEnd w:id="4327"/>
      <w:bookmarkEnd w:id="4328"/>
      <w:bookmarkEnd w:id="4329"/>
    </w:p>
    <w:p w14:paraId="4B37CF4F" w14:textId="772567A1" w:rsidR="00E74168" w:rsidRDefault="00E74168" w:rsidP="00E74168">
      <w:pPr>
        <w:pStyle w:val="af6"/>
        <w:keepNext/>
        <w:rPr>
          <w:rtl/>
        </w:rPr>
      </w:pPr>
      <w:bookmarkStart w:id="4330" w:name="ET_yor_6157_805"/>
      <w:r w:rsidRPr="00E74168">
        <w:rPr>
          <w:rStyle w:val="TagStyle"/>
          <w:rtl/>
        </w:rPr>
        <w:t xml:space="preserve"> &lt;&lt; יור &gt;&gt; </w:t>
      </w:r>
      <w:r>
        <w:rPr>
          <w:rtl/>
        </w:rPr>
        <w:t>היו"ר שמחה רוטמן:</w:t>
      </w:r>
      <w:r w:rsidRPr="00E74168">
        <w:rPr>
          <w:rStyle w:val="TagStyle"/>
          <w:rtl/>
        </w:rPr>
        <w:t xml:space="preserve"> &lt;&lt; יור &gt;&gt;</w:t>
      </w:r>
      <w:r w:rsidR="00FA0C46">
        <w:rPr>
          <w:rtl/>
        </w:rPr>
        <w:t xml:space="preserve"> </w:t>
      </w:r>
      <w:bookmarkEnd w:id="4330"/>
    </w:p>
    <w:p w14:paraId="6002E3A9" w14:textId="77777777" w:rsidR="00E74168" w:rsidRDefault="00E74168" w:rsidP="00E74168">
      <w:pPr>
        <w:pStyle w:val="KeepWithNext"/>
        <w:rPr>
          <w:rtl/>
          <w:lang w:eastAsia="he-IL"/>
        </w:rPr>
      </w:pPr>
    </w:p>
    <w:p w14:paraId="3CCE0028" w14:textId="58D6AD5D" w:rsidR="00E74168" w:rsidRDefault="00E74168" w:rsidP="00E74168">
      <w:pPr>
        <w:rPr>
          <w:rtl/>
          <w:lang w:eastAsia="he-IL"/>
        </w:rPr>
      </w:pPr>
      <w:bookmarkStart w:id="4331" w:name="_ETM_Q1_10355831"/>
      <w:bookmarkStart w:id="4332" w:name="_ETM_Q1_10355877"/>
      <w:bookmarkEnd w:id="4331"/>
      <w:bookmarkEnd w:id="4332"/>
      <w:r>
        <w:rPr>
          <w:rFonts w:hint="cs"/>
          <w:rtl/>
          <w:lang w:eastAsia="he-IL"/>
        </w:rPr>
        <w:t xml:space="preserve"> מצוין. תודה רבה. אתה חידדת</w:t>
      </w:r>
      <w:r w:rsidR="004D3510">
        <w:rPr>
          <w:rFonts w:hint="cs"/>
          <w:rtl/>
          <w:lang w:eastAsia="he-IL"/>
        </w:rPr>
        <w:t xml:space="preserve"> </w:t>
      </w:r>
      <w:r>
        <w:rPr>
          <w:rFonts w:hint="cs"/>
          <w:rtl/>
          <w:lang w:eastAsia="he-IL"/>
        </w:rPr>
        <w:t>היט</w:t>
      </w:r>
      <w:bookmarkStart w:id="4333" w:name="_ETM_Q1_10363431"/>
      <w:bookmarkEnd w:id="4333"/>
      <w:r>
        <w:rPr>
          <w:rFonts w:hint="cs"/>
          <w:rtl/>
          <w:lang w:eastAsia="he-IL"/>
        </w:rPr>
        <w:t xml:space="preserve">ב. אני אומר לך שפעולות הממשלה הן בתוך מתחם הסבירות ותמיד נשאלת השאלה לא האם הן בתוך מתחם הסבירות </w:t>
      </w:r>
      <w:bookmarkStart w:id="4334" w:name="_ETM_Q1_10366734"/>
      <w:bookmarkEnd w:id="4334"/>
      <w:r>
        <w:rPr>
          <w:rFonts w:hint="cs"/>
          <w:rtl/>
          <w:lang w:eastAsia="he-IL"/>
        </w:rPr>
        <w:t xml:space="preserve">או מחוץ למתחם הסבירות אלא מי קובע את מתחם הסבירות. </w:t>
      </w:r>
      <w:bookmarkStart w:id="4335" w:name="_ETM_Q1_10371049"/>
      <w:bookmarkEnd w:id="4335"/>
      <w:r>
        <w:rPr>
          <w:rFonts w:hint="cs"/>
          <w:rtl/>
          <w:lang w:eastAsia="he-IL"/>
        </w:rPr>
        <w:t>זאת תמיד השאלה.</w:t>
      </w:r>
    </w:p>
    <w:p w14:paraId="32BEE99D" w14:textId="77777777" w:rsidR="00E74168" w:rsidRDefault="00E74168" w:rsidP="00E74168">
      <w:pPr>
        <w:rPr>
          <w:rtl/>
          <w:lang w:eastAsia="he-IL"/>
        </w:rPr>
      </w:pPr>
      <w:bookmarkStart w:id="4336" w:name="_ETM_Q1_10377337"/>
      <w:bookmarkStart w:id="4337" w:name="_ETM_Q1_10377382"/>
      <w:bookmarkEnd w:id="4336"/>
      <w:bookmarkEnd w:id="4337"/>
    </w:p>
    <w:p w14:paraId="7BDA7336" w14:textId="4C38DBE7" w:rsidR="00E74168" w:rsidRDefault="00E74168" w:rsidP="00E74168">
      <w:pPr>
        <w:pStyle w:val="a4"/>
        <w:keepNext/>
        <w:rPr>
          <w:rtl/>
        </w:rPr>
      </w:pPr>
      <w:bookmarkStart w:id="4338" w:name="ET_speaker_6156_806"/>
      <w:r w:rsidRPr="00E74168">
        <w:rPr>
          <w:rStyle w:val="TagStyle"/>
          <w:rtl/>
        </w:rPr>
        <w:t xml:space="preserve"> &lt;&lt; דובר &gt;&gt; </w:t>
      </w:r>
      <w:r>
        <w:rPr>
          <w:rtl/>
        </w:rPr>
        <w:t>גלעד קריב (העבודה):</w:t>
      </w:r>
      <w:r w:rsidRPr="00E74168">
        <w:rPr>
          <w:rStyle w:val="TagStyle"/>
          <w:rtl/>
        </w:rPr>
        <w:t xml:space="preserve"> &lt;&lt; דובר &gt;&gt;</w:t>
      </w:r>
      <w:r w:rsidR="00FA0C46">
        <w:rPr>
          <w:rtl/>
        </w:rPr>
        <w:t xml:space="preserve"> </w:t>
      </w:r>
      <w:bookmarkEnd w:id="4338"/>
    </w:p>
    <w:p w14:paraId="11A708AC" w14:textId="77777777" w:rsidR="00E74168" w:rsidRDefault="00E74168" w:rsidP="00E74168">
      <w:pPr>
        <w:pStyle w:val="KeepWithNext"/>
        <w:rPr>
          <w:rtl/>
          <w:lang w:eastAsia="he-IL"/>
        </w:rPr>
      </w:pPr>
    </w:p>
    <w:p w14:paraId="63872083" w14:textId="51873218" w:rsidR="00E74168" w:rsidRDefault="00E74168" w:rsidP="00E74168">
      <w:pPr>
        <w:rPr>
          <w:rtl/>
          <w:lang w:eastAsia="he-IL"/>
        </w:rPr>
      </w:pPr>
      <w:r>
        <w:rPr>
          <w:rFonts w:hint="cs"/>
          <w:rtl/>
          <w:lang w:eastAsia="he-IL"/>
        </w:rPr>
        <w:t xml:space="preserve">זה צריך להיות הגורם שלא מחזיק בידו </w:t>
      </w:r>
      <w:bookmarkStart w:id="4339" w:name="_ETM_Q1_10377542"/>
      <w:bookmarkEnd w:id="4339"/>
      <w:r>
        <w:rPr>
          <w:rFonts w:hint="cs"/>
          <w:rtl/>
          <w:lang w:eastAsia="he-IL"/>
        </w:rPr>
        <w:t>את הכוח כי אחרת לא מתקיים כאן עניין האיזונים והבלמים.</w:t>
      </w:r>
    </w:p>
    <w:p w14:paraId="349FB9ED" w14:textId="77777777" w:rsidR="00E74168" w:rsidRDefault="00E74168" w:rsidP="00E74168">
      <w:pPr>
        <w:rPr>
          <w:rtl/>
          <w:lang w:eastAsia="he-IL"/>
        </w:rPr>
      </w:pPr>
      <w:bookmarkStart w:id="4340" w:name="_ETM_Q1_10382500"/>
      <w:bookmarkStart w:id="4341" w:name="_ETM_Q1_10382545"/>
      <w:bookmarkEnd w:id="4340"/>
      <w:bookmarkEnd w:id="4341"/>
    </w:p>
    <w:p w14:paraId="6CBEDC2B" w14:textId="4B6A45BD" w:rsidR="00E74168" w:rsidRDefault="00E74168" w:rsidP="00E74168">
      <w:pPr>
        <w:pStyle w:val="af6"/>
        <w:keepNext/>
        <w:rPr>
          <w:rtl/>
        </w:rPr>
      </w:pPr>
      <w:bookmarkStart w:id="4342" w:name="ET_yor_6157_807"/>
      <w:r w:rsidRPr="00E74168">
        <w:rPr>
          <w:rStyle w:val="TagStyle"/>
          <w:rtl/>
        </w:rPr>
        <w:t xml:space="preserve"> &lt;&lt; יור &gt;&gt; </w:t>
      </w:r>
      <w:r>
        <w:rPr>
          <w:rtl/>
        </w:rPr>
        <w:t>היו"ר שמחה רוטמן:</w:t>
      </w:r>
      <w:r w:rsidRPr="00E74168">
        <w:rPr>
          <w:rStyle w:val="TagStyle"/>
          <w:rtl/>
        </w:rPr>
        <w:t xml:space="preserve"> &lt;&lt; יור &gt;&gt;</w:t>
      </w:r>
      <w:r w:rsidR="00FA0C46">
        <w:rPr>
          <w:rtl/>
        </w:rPr>
        <w:t xml:space="preserve"> </w:t>
      </w:r>
      <w:bookmarkEnd w:id="4342"/>
    </w:p>
    <w:p w14:paraId="500EB408" w14:textId="77777777" w:rsidR="00E74168" w:rsidRDefault="00E74168" w:rsidP="00E74168">
      <w:pPr>
        <w:pStyle w:val="KeepWithNext"/>
        <w:rPr>
          <w:rtl/>
          <w:lang w:eastAsia="he-IL"/>
        </w:rPr>
      </w:pPr>
    </w:p>
    <w:p w14:paraId="15A96A99" w14:textId="3C0542AF" w:rsidR="00E74168" w:rsidRDefault="00E74168" w:rsidP="00E74168">
      <w:pPr>
        <w:rPr>
          <w:rtl/>
          <w:lang w:eastAsia="he-IL"/>
        </w:rPr>
      </w:pPr>
      <w:r>
        <w:rPr>
          <w:rFonts w:hint="cs"/>
          <w:rtl/>
          <w:lang w:eastAsia="he-IL"/>
        </w:rPr>
        <w:t xml:space="preserve">תודה </w:t>
      </w:r>
      <w:bookmarkStart w:id="4343" w:name="_ETM_Q1_10389864"/>
      <w:bookmarkEnd w:id="4343"/>
      <w:r>
        <w:rPr>
          <w:rFonts w:hint="cs"/>
          <w:rtl/>
          <w:lang w:eastAsia="he-IL"/>
        </w:rPr>
        <w:t>רבה.</w:t>
      </w:r>
    </w:p>
    <w:p w14:paraId="5704BDC0" w14:textId="77777777" w:rsidR="00E74168" w:rsidRDefault="00E74168" w:rsidP="00E74168">
      <w:pPr>
        <w:rPr>
          <w:rtl/>
          <w:lang w:eastAsia="he-IL"/>
        </w:rPr>
      </w:pPr>
      <w:bookmarkStart w:id="4344" w:name="_ETM_Q1_10389222"/>
      <w:bookmarkEnd w:id="4344"/>
    </w:p>
    <w:p w14:paraId="7CD8721E" w14:textId="15CF5539" w:rsidR="00E74168" w:rsidRDefault="00E74168" w:rsidP="00E74168">
      <w:pPr>
        <w:pStyle w:val="a4"/>
        <w:keepNext/>
        <w:rPr>
          <w:rtl/>
        </w:rPr>
      </w:pPr>
      <w:bookmarkStart w:id="4345" w:name="ET_speaker_6156_808"/>
      <w:r w:rsidRPr="00E74168">
        <w:rPr>
          <w:rStyle w:val="TagStyle"/>
          <w:rtl/>
        </w:rPr>
        <w:t xml:space="preserve"> &lt;&lt; דובר &gt;&gt; </w:t>
      </w:r>
      <w:r>
        <w:rPr>
          <w:rtl/>
        </w:rPr>
        <w:t>גלעד קריב (העבודה):</w:t>
      </w:r>
      <w:r w:rsidRPr="00E74168">
        <w:rPr>
          <w:rStyle w:val="TagStyle"/>
          <w:rtl/>
        </w:rPr>
        <w:t xml:space="preserve"> &lt;&lt; דובר &gt;&gt;</w:t>
      </w:r>
      <w:r w:rsidR="00FA0C46">
        <w:rPr>
          <w:rtl/>
        </w:rPr>
        <w:t xml:space="preserve"> </w:t>
      </w:r>
      <w:bookmarkEnd w:id="4345"/>
    </w:p>
    <w:p w14:paraId="0EE7916D" w14:textId="77777777" w:rsidR="00E74168" w:rsidRDefault="00E74168" w:rsidP="00E74168">
      <w:pPr>
        <w:pStyle w:val="KeepWithNext"/>
        <w:rPr>
          <w:rtl/>
          <w:lang w:eastAsia="he-IL"/>
        </w:rPr>
      </w:pPr>
    </w:p>
    <w:p w14:paraId="12843BBE" w14:textId="1F7CD51E" w:rsidR="00E74168" w:rsidRDefault="00E74168" w:rsidP="00E74168">
      <w:pPr>
        <w:rPr>
          <w:rtl/>
          <w:lang w:eastAsia="he-IL"/>
        </w:rPr>
      </w:pPr>
      <w:bookmarkStart w:id="4346" w:name="_ETM_Q1_10389586"/>
      <w:bookmarkStart w:id="4347" w:name="_ETM_Q1_10389626"/>
      <w:bookmarkEnd w:id="4346"/>
      <w:bookmarkEnd w:id="4347"/>
      <w:r>
        <w:rPr>
          <w:rFonts w:hint="cs"/>
          <w:rtl/>
          <w:lang w:eastAsia="he-IL"/>
        </w:rPr>
        <w:t xml:space="preserve">בבקשה רבה. </w:t>
      </w:r>
    </w:p>
    <w:p w14:paraId="001E8D1F" w14:textId="77777777" w:rsidR="00E74168" w:rsidRDefault="00E74168" w:rsidP="00E74168">
      <w:pPr>
        <w:rPr>
          <w:rStyle w:val="TagStyle"/>
          <w:rFonts w:ascii="David" w:hAnsi="David"/>
          <w:u w:val="single"/>
          <w:rtl/>
          <w:lang w:eastAsia="he-IL"/>
        </w:rPr>
      </w:pPr>
      <w:bookmarkStart w:id="4348" w:name="_ETM_Q1_10392279"/>
      <w:bookmarkStart w:id="4349" w:name="_ETM_Q1_10392313"/>
      <w:bookmarkStart w:id="4350" w:name="_ETM_Q1_10392998"/>
      <w:bookmarkEnd w:id="4348"/>
      <w:bookmarkEnd w:id="4349"/>
      <w:bookmarkEnd w:id="4350"/>
    </w:p>
    <w:p w14:paraId="5B9BFCD8" w14:textId="3D9CB673" w:rsidR="00E74168" w:rsidRDefault="00E74168" w:rsidP="00E74168">
      <w:pPr>
        <w:pStyle w:val="af9"/>
        <w:keepNext/>
        <w:rPr>
          <w:rtl/>
          <w:lang w:eastAsia="he-IL"/>
        </w:rPr>
      </w:pPr>
      <w:bookmarkStart w:id="4351" w:name="ET_guest_דר_אביעד_בקשי_810"/>
      <w:r w:rsidRPr="00E74168">
        <w:rPr>
          <w:rStyle w:val="TagStyle"/>
          <w:rtl/>
        </w:rPr>
        <w:t xml:space="preserve"> &lt;&lt; אורח &gt;&gt; </w:t>
      </w:r>
      <w:r>
        <w:rPr>
          <w:rtl/>
          <w:lang w:eastAsia="he-IL"/>
        </w:rPr>
        <w:t>אביעד בקשי:</w:t>
      </w:r>
      <w:r w:rsidRPr="00E74168">
        <w:rPr>
          <w:rStyle w:val="TagStyle"/>
          <w:rtl/>
        </w:rPr>
        <w:t xml:space="preserve"> &lt;&lt; אורח &gt;&gt;</w:t>
      </w:r>
      <w:r w:rsidR="00FA0C46">
        <w:rPr>
          <w:rtl/>
          <w:lang w:eastAsia="he-IL"/>
        </w:rPr>
        <w:t xml:space="preserve"> </w:t>
      </w:r>
      <w:bookmarkEnd w:id="4351"/>
    </w:p>
    <w:p w14:paraId="024149DC" w14:textId="77777777" w:rsidR="00E74168" w:rsidRDefault="00E74168" w:rsidP="00E74168">
      <w:pPr>
        <w:pStyle w:val="KeepWithNext"/>
        <w:rPr>
          <w:rtl/>
          <w:lang w:eastAsia="he-IL"/>
        </w:rPr>
      </w:pPr>
    </w:p>
    <w:p w14:paraId="1A89D549" w14:textId="51DC0230" w:rsidR="00E74168" w:rsidRDefault="00E74168" w:rsidP="00E74168">
      <w:pPr>
        <w:rPr>
          <w:rtl/>
          <w:lang w:eastAsia="he-IL"/>
        </w:rPr>
      </w:pPr>
      <w:r>
        <w:rPr>
          <w:rFonts w:hint="cs"/>
          <w:rtl/>
          <w:lang w:eastAsia="he-IL"/>
        </w:rPr>
        <w:t>ביחס לממשלת מעבר.</w:t>
      </w:r>
      <w:r w:rsidR="00C41A6E">
        <w:rPr>
          <w:rFonts w:hint="cs"/>
          <w:rtl/>
          <w:lang w:eastAsia="he-IL"/>
        </w:rPr>
        <w:t xml:space="preserve"> כמובן כאשר מדובר על תקציב המשכי והחוק החדש</w:t>
      </w:r>
      <w:r w:rsidR="004D3510">
        <w:rPr>
          <w:rFonts w:hint="cs"/>
          <w:rtl/>
          <w:lang w:eastAsia="he-IL"/>
        </w:rPr>
        <w:t xml:space="preserve"> </w:t>
      </w:r>
      <w:r w:rsidR="00BE6B6E">
        <w:rPr>
          <w:rFonts w:hint="cs"/>
          <w:rtl/>
          <w:lang w:eastAsia="he-IL"/>
        </w:rPr>
        <w:t xml:space="preserve">חל עליו, אז העילה היא חוקיות. </w:t>
      </w:r>
      <w:bookmarkStart w:id="4352" w:name="_ETM_Q1_10401288"/>
      <w:bookmarkEnd w:id="4352"/>
      <w:r w:rsidR="00BE6B6E">
        <w:rPr>
          <w:rFonts w:hint="cs"/>
          <w:rtl/>
          <w:lang w:eastAsia="he-IL"/>
        </w:rPr>
        <w:t>אבל כאשר מדובר על ההיבטי</w:t>
      </w:r>
      <w:bookmarkStart w:id="4353" w:name="_ETM_Q1_10402824"/>
      <w:bookmarkEnd w:id="4353"/>
      <w:r w:rsidR="00BE6B6E">
        <w:rPr>
          <w:rFonts w:hint="cs"/>
          <w:rtl/>
          <w:lang w:eastAsia="he-IL"/>
        </w:rPr>
        <w:t>ם בה</w:t>
      </w:r>
      <w:bookmarkStart w:id="4354" w:name="_ETM_Q1_10402952"/>
      <w:bookmarkEnd w:id="4354"/>
      <w:r w:rsidR="00BE6B6E">
        <w:rPr>
          <w:rFonts w:hint="cs"/>
          <w:rtl/>
          <w:lang w:eastAsia="he-IL"/>
        </w:rPr>
        <w:t>ם שיקול הדעת</w:t>
      </w:r>
      <w:bookmarkStart w:id="4355" w:name="_ETM_Q1_10402943"/>
      <w:bookmarkEnd w:id="4355"/>
      <w:r w:rsidR="00BE6B6E">
        <w:rPr>
          <w:rFonts w:hint="cs"/>
          <w:rtl/>
          <w:lang w:eastAsia="he-IL"/>
        </w:rPr>
        <w:t xml:space="preserve"> הוא של הסבירות בלבד, אם אנחנו נאמנים לרציונל </w:t>
      </w:r>
      <w:bookmarkStart w:id="4356" w:name="_ETM_Q1_10405427"/>
      <w:bookmarkEnd w:id="4356"/>
      <w:r w:rsidR="00BE6B6E">
        <w:rPr>
          <w:rFonts w:hint="cs"/>
          <w:rtl/>
          <w:lang w:eastAsia="he-IL"/>
        </w:rPr>
        <w:t xml:space="preserve">שעומד ביסוד הצעת החוק הנוכחית שמבחינה בין נבחרי הציבור לבין לא </w:t>
      </w:r>
      <w:bookmarkStart w:id="4357" w:name="_ETM_Q1_10409480"/>
      <w:bookmarkEnd w:id="4357"/>
      <w:r w:rsidR="00BE6B6E">
        <w:rPr>
          <w:rFonts w:hint="cs"/>
          <w:rtl/>
          <w:lang w:eastAsia="he-IL"/>
        </w:rPr>
        <w:t xml:space="preserve">נבחרי ציבור, אז יש הבדל בין השלב שלפני בחירות לבין השלב שאחרי בחירות. בשלב שלפני בחירות הם עדיין עומדים </w:t>
      </w:r>
      <w:bookmarkStart w:id="4358" w:name="_ETM_Q1_10414188"/>
      <w:bookmarkEnd w:id="4358"/>
      <w:r w:rsidR="00BE6B6E">
        <w:rPr>
          <w:rFonts w:hint="cs"/>
          <w:rtl/>
          <w:lang w:eastAsia="he-IL"/>
        </w:rPr>
        <w:t xml:space="preserve">לעמוד למשפט הציבור באמצעות הבחירות. </w:t>
      </w:r>
    </w:p>
    <w:p w14:paraId="20B82B8D" w14:textId="77777777" w:rsidR="00BE6B6E" w:rsidRDefault="00BE6B6E" w:rsidP="00E74168">
      <w:pPr>
        <w:rPr>
          <w:rtl/>
          <w:lang w:eastAsia="he-IL"/>
        </w:rPr>
      </w:pPr>
      <w:bookmarkStart w:id="4359" w:name="_ETM_Q1_10420725"/>
      <w:bookmarkStart w:id="4360" w:name="_ETM_Q1_10420760"/>
      <w:bookmarkEnd w:id="4359"/>
      <w:bookmarkEnd w:id="4360"/>
    </w:p>
    <w:p w14:paraId="3D24FEF4" w14:textId="32DDAF73" w:rsidR="00BE6B6E" w:rsidRDefault="00BE6B6E" w:rsidP="00E74168">
      <w:pPr>
        <w:rPr>
          <w:rtl/>
          <w:lang w:eastAsia="he-IL"/>
        </w:rPr>
      </w:pPr>
      <w:bookmarkStart w:id="4361" w:name="_ETM_Q1_10420844"/>
      <w:bookmarkStart w:id="4362" w:name="_ETM_Q1_10420874"/>
      <w:bookmarkEnd w:id="4361"/>
      <w:bookmarkEnd w:id="4362"/>
      <w:r>
        <w:rPr>
          <w:rFonts w:hint="cs"/>
          <w:rtl/>
          <w:lang w:eastAsia="he-IL"/>
        </w:rPr>
        <w:t>אני כן מסכים שצריך להתייחס באופן אחר למצב שבו אנחנו כבר אחרי הבחירות.</w:t>
      </w:r>
    </w:p>
    <w:p w14:paraId="16A8FED6" w14:textId="77777777" w:rsidR="00BE6B6E" w:rsidRDefault="00BE6B6E" w:rsidP="00E74168">
      <w:pPr>
        <w:rPr>
          <w:rtl/>
          <w:lang w:eastAsia="he-IL"/>
        </w:rPr>
      </w:pPr>
    </w:p>
    <w:p w14:paraId="3113E646" w14:textId="3F3CEE7F" w:rsidR="00BE6B6E" w:rsidRDefault="00BE6B6E" w:rsidP="00BE6B6E">
      <w:pPr>
        <w:pStyle w:val="a4"/>
        <w:keepNext/>
        <w:rPr>
          <w:rtl/>
        </w:rPr>
      </w:pPr>
      <w:bookmarkStart w:id="4363" w:name="ET_speaker_6156_811"/>
      <w:r w:rsidRPr="00BE6B6E">
        <w:rPr>
          <w:rStyle w:val="TagStyle"/>
          <w:rtl/>
        </w:rPr>
        <w:t xml:space="preserve"> &lt;&lt; דובר &gt;&gt; </w:t>
      </w:r>
      <w:r>
        <w:rPr>
          <w:rtl/>
        </w:rPr>
        <w:t>גלעד קריב (העבודה):</w:t>
      </w:r>
      <w:r w:rsidRPr="00BE6B6E">
        <w:rPr>
          <w:rStyle w:val="TagStyle"/>
          <w:rtl/>
        </w:rPr>
        <w:t xml:space="preserve"> &lt;&lt; דובר &gt;&gt;</w:t>
      </w:r>
      <w:r w:rsidR="00FA0C46">
        <w:rPr>
          <w:rtl/>
        </w:rPr>
        <w:t xml:space="preserve"> </w:t>
      </w:r>
      <w:bookmarkEnd w:id="4363"/>
    </w:p>
    <w:p w14:paraId="54D1C269" w14:textId="77777777" w:rsidR="00BE6B6E" w:rsidRDefault="00BE6B6E" w:rsidP="00BE6B6E">
      <w:pPr>
        <w:pStyle w:val="KeepWithNext"/>
        <w:rPr>
          <w:rtl/>
          <w:lang w:eastAsia="he-IL"/>
        </w:rPr>
      </w:pPr>
    </w:p>
    <w:p w14:paraId="57D14AA0" w14:textId="719AA224" w:rsidR="00BE6B6E" w:rsidRDefault="00BE6B6E" w:rsidP="00BE6B6E">
      <w:pPr>
        <w:rPr>
          <w:rtl/>
          <w:lang w:eastAsia="he-IL"/>
        </w:rPr>
      </w:pPr>
      <w:r>
        <w:rPr>
          <w:rFonts w:hint="cs"/>
          <w:rtl/>
          <w:lang w:eastAsia="he-IL"/>
        </w:rPr>
        <w:t xml:space="preserve">שלושה </w:t>
      </w:r>
      <w:bookmarkStart w:id="4364" w:name="_ETM_Q1_10431138"/>
      <w:bookmarkEnd w:id="4364"/>
      <w:r>
        <w:rPr>
          <w:rFonts w:hint="cs"/>
          <w:rtl/>
          <w:lang w:eastAsia="he-IL"/>
        </w:rPr>
        <w:t xml:space="preserve">ימים לפני ההצבעה בקלפי, שר מקבל החלטה. מה אתה </w:t>
      </w:r>
      <w:bookmarkStart w:id="4365" w:name="_ETM_Q1_10434269"/>
      <w:bookmarkEnd w:id="4365"/>
      <w:r>
        <w:rPr>
          <w:rFonts w:hint="cs"/>
          <w:rtl/>
          <w:lang w:eastAsia="he-IL"/>
        </w:rPr>
        <w:t>חושב, שהציבור יודע על ההחלטה שהוא קיבל? זה נכנס</w:t>
      </w:r>
      <w:bookmarkStart w:id="4366" w:name="_ETM_Q1_10439606"/>
      <w:bookmarkEnd w:id="4366"/>
      <w:r>
        <w:rPr>
          <w:rFonts w:hint="cs"/>
          <w:rtl/>
          <w:lang w:eastAsia="he-IL"/>
        </w:rPr>
        <w:t xml:space="preserve">. תפסיקו לעבוד על האנשים. </w:t>
      </w:r>
    </w:p>
    <w:p w14:paraId="7F8DD04D" w14:textId="77777777" w:rsidR="00BE6B6E" w:rsidRDefault="00BE6B6E" w:rsidP="00BE6B6E">
      <w:pPr>
        <w:rPr>
          <w:rtl/>
          <w:lang w:eastAsia="he-IL"/>
        </w:rPr>
      </w:pPr>
      <w:bookmarkStart w:id="4367" w:name="_ETM_Q1_10443950"/>
      <w:bookmarkStart w:id="4368" w:name="_ETM_Q1_10443982"/>
      <w:bookmarkEnd w:id="4367"/>
      <w:bookmarkEnd w:id="4368"/>
    </w:p>
    <w:p w14:paraId="1E14BCAF" w14:textId="6470DF0F" w:rsidR="00BE6B6E" w:rsidRDefault="00BE6B6E" w:rsidP="00BE6B6E">
      <w:pPr>
        <w:pStyle w:val="a4"/>
        <w:keepNext/>
        <w:rPr>
          <w:rtl/>
        </w:rPr>
      </w:pPr>
      <w:bookmarkStart w:id="4369" w:name="ET_speaker_6520_812"/>
      <w:r w:rsidRPr="00BE6B6E">
        <w:rPr>
          <w:rStyle w:val="TagStyle"/>
          <w:rtl/>
        </w:rPr>
        <w:t xml:space="preserve"> &lt;&lt; דובר &gt;&gt; </w:t>
      </w:r>
      <w:r>
        <w:rPr>
          <w:rtl/>
        </w:rPr>
        <w:t>ארז מלול (ש"ס):</w:t>
      </w:r>
      <w:r w:rsidRPr="00BE6B6E">
        <w:rPr>
          <w:rStyle w:val="TagStyle"/>
          <w:rtl/>
        </w:rPr>
        <w:t xml:space="preserve"> &lt;&lt; דובר &gt;&gt;</w:t>
      </w:r>
      <w:r w:rsidR="00FA0C46">
        <w:rPr>
          <w:rtl/>
        </w:rPr>
        <w:t xml:space="preserve"> </w:t>
      </w:r>
      <w:bookmarkEnd w:id="4369"/>
    </w:p>
    <w:p w14:paraId="70D02322" w14:textId="77777777" w:rsidR="00BE6B6E" w:rsidRDefault="00BE6B6E" w:rsidP="00BE6B6E">
      <w:pPr>
        <w:pStyle w:val="KeepWithNext"/>
        <w:rPr>
          <w:rtl/>
          <w:lang w:eastAsia="he-IL"/>
        </w:rPr>
      </w:pPr>
    </w:p>
    <w:p w14:paraId="24E87073" w14:textId="25CB1E46" w:rsidR="00BE6B6E" w:rsidRDefault="00BE6B6E" w:rsidP="00BE6B6E">
      <w:pPr>
        <w:rPr>
          <w:rtl/>
          <w:lang w:eastAsia="he-IL"/>
        </w:rPr>
      </w:pPr>
      <w:r>
        <w:rPr>
          <w:rFonts w:hint="cs"/>
          <w:rtl/>
          <w:lang w:eastAsia="he-IL"/>
        </w:rPr>
        <w:t>זו החלטה סבירה.</w:t>
      </w:r>
    </w:p>
    <w:p w14:paraId="1C686659" w14:textId="77777777" w:rsidR="00BE6B6E" w:rsidRDefault="00BE6B6E" w:rsidP="00BE6B6E">
      <w:pPr>
        <w:rPr>
          <w:rtl/>
          <w:lang w:eastAsia="he-IL"/>
        </w:rPr>
      </w:pPr>
    </w:p>
    <w:p w14:paraId="4E0BFD0D" w14:textId="3DBF6875" w:rsidR="00BE6B6E" w:rsidRDefault="00BE6B6E" w:rsidP="00BE6B6E">
      <w:pPr>
        <w:pStyle w:val="a4"/>
        <w:keepNext/>
        <w:rPr>
          <w:rtl/>
        </w:rPr>
      </w:pPr>
      <w:bookmarkStart w:id="4370" w:name="ET_speaker_6156_814"/>
      <w:r w:rsidRPr="00BE6B6E">
        <w:rPr>
          <w:rStyle w:val="TagStyle"/>
          <w:rtl/>
        </w:rPr>
        <w:t xml:space="preserve"> &lt;&lt; דובר &gt;&gt; </w:t>
      </w:r>
      <w:r>
        <w:rPr>
          <w:rtl/>
        </w:rPr>
        <w:t>גלעד קריב (העבודה):</w:t>
      </w:r>
      <w:r w:rsidRPr="00BE6B6E">
        <w:rPr>
          <w:rStyle w:val="TagStyle"/>
          <w:rtl/>
        </w:rPr>
        <w:t xml:space="preserve"> &lt;&lt; דובר &gt;&gt;</w:t>
      </w:r>
      <w:r w:rsidR="00FA0C46">
        <w:rPr>
          <w:rtl/>
        </w:rPr>
        <w:t xml:space="preserve"> </w:t>
      </w:r>
      <w:bookmarkEnd w:id="4370"/>
    </w:p>
    <w:p w14:paraId="5D21E232" w14:textId="77777777" w:rsidR="00BE6B6E" w:rsidRDefault="00BE6B6E" w:rsidP="00BE6B6E">
      <w:pPr>
        <w:pStyle w:val="KeepWithNext"/>
        <w:rPr>
          <w:rtl/>
          <w:lang w:eastAsia="he-IL"/>
        </w:rPr>
      </w:pPr>
    </w:p>
    <w:p w14:paraId="35757351" w14:textId="4419DFA0" w:rsidR="00BE6B6E" w:rsidRDefault="00BE6B6E" w:rsidP="00BE6B6E">
      <w:pPr>
        <w:rPr>
          <w:rtl/>
          <w:lang w:eastAsia="he-IL"/>
        </w:rPr>
      </w:pPr>
      <w:r>
        <w:rPr>
          <w:rFonts w:hint="cs"/>
          <w:rtl/>
          <w:lang w:eastAsia="he-IL"/>
        </w:rPr>
        <w:t xml:space="preserve">די </w:t>
      </w:r>
      <w:bookmarkStart w:id="4371" w:name="_ETM_Q1_10452227"/>
      <w:bookmarkEnd w:id="4371"/>
      <w:r>
        <w:rPr>
          <w:rFonts w:hint="cs"/>
          <w:rtl/>
          <w:lang w:eastAsia="he-IL"/>
        </w:rPr>
        <w:t>עם השטויות האלה.</w:t>
      </w:r>
    </w:p>
    <w:p w14:paraId="6573D5BB" w14:textId="77777777" w:rsidR="00BE6B6E" w:rsidRDefault="00BE6B6E" w:rsidP="00BE6B6E">
      <w:pPr>
        <w:rPr>
          <w:rtl/>
          <w:lang w:eastAsia="he-IL"/>
        </w:rPr>
      </w:pPr>
      <w:bookmarkStart w:id="4372" w:name="_ETM_Q1_10445696"/>
      <w:bookmarkStart w:id="4373" w:name="_ETM_Q1_10445729"/>
      <w:bookmarkStart w:id="4374" w:name="_ETM_Q1_10449304"/>
      <w:bookmarkEnd w:id="4372"/>
      <w:bookmarkEnd w:id="4373"/>
      <w:bookmarkEnd w:id="4374"/>
    </w:p>
    <w:p w14:paraId="2652C3ED" w14:textId="70CC6B5F" w:rsidR="00BE6B6E" w:rsidRDefault="00BE6B6E" w:rsidP="00BE6B6E">
      <w:pPr>
        <w:pStyle w:val="af6"/>
        <w:keepNext/>
        <w:rPr>
          <w:rtl/>
        </w:rPr>
      </w:pPr>
      <w:bookmarkStart w:id="4375" w:name="ET_yor_6157_813"/>
      <w:r w:rsidRPr="00BE6B6E">
        <w:rPr>
          <w:rStyle w:val="TagStyle"/>
          <w:rtl/>
        </w:rPr>
        <w:t xml:space="preserve"> &lt;&lt; יור &gt;&gt; </w:t>
      </w:r>
      <w:r>
        <w:rPr>
          <w:rtl/>
        </w:rPr>
        <w:t>היו"ר שמחה רוטמן:</w:t>
      </w:r>
      <w:r w:rsidRPr="00BE6B6E">
        <w:rPr>
          <w:rStyle w:val="TagStyle"/>
          <w:rtl/>
        </w:rPr>
        <w:t xml:space="preserve"> &lt;&lt; יור &gt;&gt;</w:t>
      </w:r>
      <w:r w:rsidR="00FA0C46">
        <w:rPr>
          <w:rtl/>
        </w:rPr>
        <w:t xml:space="preserve"> </w:t>
      </w:r>
      <w:bookmarkEnd w:id="4375"/>
    </w:p>
    <w:p w14:paraId="79BFD174" w14:textId="77777777" w:rsidR="00BE6B6E" w:rsidRDefault="00BE6B6E" w:rsidP="00BE6B6E">
      <w:pPr>
        <w:pStyle w:val="KeepWithNext"/>
        <w:rPr>
          <w:rtl/>
          <w:lang w:eastAsia="he-IL"/>
        </w:rPr>
      </w:pPr>
    </w:p>
    <w:p w14:paraId="52C8951C" w14:textId="2C580E6F" w:rsidR="00BE6B6E" w:rsidRDefault="00BE6B6E" w:rsidP="00BE6B6E">
      <w:pPr>
        <w:rPr>
          <w:rtl/>
          <w:lang w:eastAsia="he-IL"/>
        </w:rPr>
      </w:pPr>
      <w:bookmarkStart w:id="4376" w:name="_ETM_Q1_10449768"/>
      <w:bookmarkStart w:id="4377" w:name="_ETM_Q1_10449821"/>
      <w:bookmarkEnd w:id="4376"/>
      <w:bookmarkEnd w:id="4377"/>
      <w:r>
        <w:rPr>
          <w:rFonts w:hint="cs"/>
          <w:rtl/>
          <w:lang w:eastAsia="he-IL"/>
        </w:rPr>
        <w:t xml:space="preserve">גלעד, די. ארז, די. מה זה </w:t>
      </w:r>
      <w:bookmarkStart w:id="4378" w:name="_ETM_Q1_10452941"/>
      <w:bookmarkEnd w:id="4378"/>
      <w:r>
        <w:rPr>
          <w:rFonts w:hint="cs"/>
          <w:rtl/>
          <w:lang w:eastAsia="he-IL"/>
        </w:rPr>
        <w:t xml:space="preserve">הצעקות האלה? </w:t>
      </w:r>
    </w:p>
    <w:p w14:paraId="7D112688" w14:textId="77777777" w:rsidR="00BE6B6E" w:rsidRDefault="00BE6B6E" w:rsidP="00BE6B6E">
      <w:pPr>
        <w:rPr>
          <w:rtl/>
          <w:lang w:eastAsia="he-IL"/>
        </w:rPr>
      </w:pPr>
    </w:p>
    <w:p w14:paraId="2231CE59" w14:textId="1936BBBC" w:rsidR="00BE6B6E" w:rsidRDefault="00BE6B6E" w:rsidP="00BE6B6E">
      <w:pPr>
        <w:pStyle w:val="a4"/>
        <w:keepNext/>
        <w:rPr>
          <w:rtl/>
        </w:rPr>
      </w:pPr>
      <w:bookmarkStart w:id="4379" w:name="ET_speaker_6156_815"/>
      <w:r w:rsidRPr="00BE6B6E">
        <w:rPr>
          <w:rStyle w:val="TagStyle"/>
          <w:rtl/>
        </w:rPr>
        <w:t xml:space="preserve"> &lt;&lt; דובר &gt;&gt; </w:t>
      </w:r>
      <w:r>
        <w:rPr>
          <w:rtl/>
        </w:rPr>
        <w:t>גלעד קריב (העבודה):</w:t>
      </w:r>
      <w:r w:rsidRPr="00BE6B6E">
        <w:rPr>
          <w:rStyle w:val="TagStyle"/>
          <w:rtl/>
        </w:rPr>
        <w:t xml:space="preserve"> &lt;&lt; דובר &gt;&gt;</w:t>
      </w:r>
      <w:r w:rsidR="00FA0C46">
        <w:rPr>
          <w:rtl/>
        </w:rPr>
        <w:t xml:space="preserve"> </w:t>
      </w:r>
      <w:bookmarkEnd w:id="4379"/>
    </w:p>
    <w:p w14:paraId="0FD07FE1" w14:textId="77777777" w:rsidR="00BE6B6E" w:rsidRDefault="00BE6B6E" w:rsidP="00BE6B6E">
      <w:pPr>
        <w:pStyle w:val="KeepWithNext"/>
        <w:rPr>
          <w:rtl/>
          <w:lang w:eastAsia="he-IL"/>
        </w:rPr>
      </w:pPr>
    </w:p>
    <w:p w14:paraId="323357C5" w14:textId="108517D2" w:rsidR="00BE6B6E" w:rsidRDefault="00BE6B6E" w:rsidP="00BE6B6E">
      <w:pPr>
        <w:rPr>
          <w:rtl/>
          <w:lang w:eastAsia="he-IL"/>
        </w:rPr>
      </w:pPr>
      <w:r>
        <w:rPr>
          <w:rFonts w:hint="cs"/>
          <w:rtl/>
          <w:lang w:eastAsia="he-IL"/>
        </w:rPr>
        <w:t xml:space="preserve">למדנו ממך אדוני היושב ראש. לפני </w:t>
      </w:r>
      <w:bookmarkStart w:id="4380" w:name="_ETM_Q1_10461577"/>
      <w:bookmarkEnd w:id="4380"/>
      <w:r>
        <w:rPr>
          <w:rFonts w:hint="cs"/>
          <w:rtl/>
          <w:lang w:eastAsia="he-IL"/>
        </w:rPr>
        <w:t xml:space="preserve">חצי שעה. אתה צרך לשמוח שאני לומד ממך, שאני </w:t>
      </w:r>
      <w:bookmarkStart w:id="4381" w:name="_ETM_Q1_10464078"/>
      <w:bookmarkEnd w:id="4381"/>
      <w:r>
        <w:rPr>
          <w:rFonts w:hint="cs"/>
          <w:rtl/>
          <w:lang w:eastAsia="he-IL"/>
        </w:rPr>
        <w:t>נכנס לנעליך, שאתה מקור השראה לכולנו.</w:t>
      </w:r>
    </w:p>
    <w:p w14:paraId="2D7A8072" w14:textId="77777777" w:rsidR="00BE6B6E" w:rsidRDefault="00BE6B6E" w:rsidP="00BE6B6E">
      <w:pPr>
        <w:rPr>
          <w:rtl/>
          <w:lang w:eastAsia="he-IL"/>
        </w:rPr>
      </w:pPr>
      <w:bookmarkStart w:id="4382" w:name="_ETM_Q1_10460478"/>
      <w:bookmarkStart w:id="4383" w:name="_ETM_Q1_10460511"/>
      <w:bookmarkStart w:id="4384" w:name="_ETM_Q1_10464302"/>
      <w:bookmarkEnd w:id="4382"/>
      <w:bookmarkEnd w:id="4383"/>
      <w:bookmarkEnd w:id="4384"/>
    </w:p>
    <w:p w14:paraId="093663C9" w14:textId="1B61AE3F" w:rsidR="00BE6B6E" w:rsidRDefault="00BE6B6E" w:rsidP="00BE6B6E">
      <w:pPr>
        <w:pStyle w:val="af6"/>
        <w:keepNext/>
        <w:rPr>
          <w:rtl/>
        </w:rPr>
      </w:pPr>
      <w:bookmarkStart w:id="4385" w:name="ET_yor_6157_817"/>
      <w:r w:rsidRPr="00BE6B6E">
        <w:rPr>
          <w:rStyle w:val="TagStyle"/>
          <w:rtl/>
        </w:rPr>
        <w:t xml:space="preserve"> &lt;&lt; יור &gt;&gt; </w:t>
      </w:r>
      <w:r>
        <w:rPr>
          <w:rtl/>
        </w:rPr>
        <w:t>היו"ר שמחה רוטמן:</w:t>
      </w:r>
      <w:r w:rsidRPr="00BE6B6E">
        <w:rPr>
          <w:rStyle w:val="TagStyle"/>
          <w:rtl/>
        </w:rPr>
        <w:t xml:space="preserve"> &lt;&lt; יור &gt;&gt;</w:t>
      </w:r>
      <w:r w:rsidR="00FA0C46">
        <w:rPr>
          <w:rtl/>
        </w:rPr>
        <w:t xml:space="preserve"> </w:t>
      </w:r>
      <w:bookmarkEnd w:id="4385"/>
    </w:p>
    <w:p w14:paraId="4E9EAFC4" w14:textId="77777777" w:rsidR="00BE6B6E" w:rsidRDefault="00BE6B6E" w:rsidP="00BE6B6E">
      <w:pPr>
        <w:pStyle w:val="KeepWithNext"/>
        <w:rPr>
          <w:rtl/>
          <w:lang w:eastAsia="he-IL"/>
        </w:rPr>
      </w:pPr>
    </w:p>
    <w:p w14:paraId="7EA324C8" w14:textId="37C885D1" w:rsidR="00BE6B6E" w:rsidRDefault="00BE6B6E" w:rsidP="00BE6B6E">
      <w:pPr>
        <w:rPr>
          <w:rtl/>
          <w:lang w:eastAsia="he-IL"/>
        </w:rPr>
      </w:pPr>
      <w:r>
        <w:rPr>
          <w:rFonts w:hint="cs"/>
          <w:rtl/>
          <w:lang w:eastAsia="he-IL"/>
        </w:rPr>
        <w:t xml:space="preserve">גלעד, בבקשה, אל תכריח אותי </w:t>
      </w:r>
      <w:bookmarkStart w:id="4386" w:name="_ETM_Q1_10474980"/>
      <w:bookmarkEnd w:id="4386"/>
      <w:r>
        <w:rPr>
          <w:rFonts w:hint="cs"/>
          <w:rtl/>
          <w:lang w:eastAsia="he-IL"/>
        </w:rPr>
        <w:t>לקרוא לך לסדר.</w:t>
      </w:r>
    </w:p>
    <w:p w14:paraId="327A0F56" w14:textId="77777777" w:rsidR="00BE6B6E" w:rsidRDefault="00BE6B6E" w:rsidP="00BE6B6E">
      <w:pPr>
        <w:rPr>
          <w:rtl/>
          <w:lang w:eastAsia="he-IL"/>
        </w:rPr>
      </w:pPr>
    </w:p>
    <w:p w14:paraId="31EB0F22" w14:textId="6FB1601D" w:rsidR="00BE6B6E" w:rsidRDefault="00BE6B6E" w:rsidP="00BE6B6E">
      <w:pPr>
        <w:pStyle w:val="a4"/>
        <w:keepNext/>
        <w:rPr>
          <w:rtl/>
        </w:rPr>
      </w:pPr>
      <w:bookmarkStart w:id="4387" w:name="ET_speaker_6156_818"/>
      <w:r w:rsidRPr="00BE6B6E">
        <w:rPr>
          <w:rStyle w:val="TagStyle"/>
          <w:rtl/>
        </w:rPr>
        <w:t xml:space="preserve"> &lt;&lt; דובר &gt;&gt; </w:t>
      </w:r>
      <w:r>
        <w:rPr>
          <w:rtl/>
        </w:rPr>
        <w:t>גלעד קריב (העבודה):</w:t>
      </w:r>
      <w:r w:rsidRPr="00BE6B6E">
        <w:rPr>
          <w:rStyle w:val="TagStyle"/>
          <w:rtl/>
        </w:rPr>
        <w:t xml:space="preserve"> &lt;&lt; דובר &gt;&gt;</w:t>
      </w:r>
      <w:r w:rsidR="00FA0C46">
        <w:rPr>
          <w:rtl/>
        </w:rPr>
        <w:t xml:space="preserve"> </w:t>
      </w:r>
      <w:bookmarkEnd w:id="4387"/>
    </w:p>
    <w:p w14:paraId="5BB28687" w14:textId="77777777" w:rsidR="00BE6B6E" w:rsidRDefault="00BE6B6E" w:rsidP="00BE6B6E">
      <w:pPr>
        <w:pStyle w:val="KeepWithNext"/>
        <w:rPr>
          <w:rtl/>
          <w:lang w:eastAsia="he-IL"/>
        </w:rPr>
      </w:pPr>
    </w:p>
    <w:p w14:paraId="45D6ACC7" w14:textId="05090394" w:rsidR="00BE6B6E" w:rsidRDefault="00BE6B6E" w:rsidP="00BE6B6E">
      <w:pPr>
        <w:rPr>
          <w:rtl/>
          <w:lang w:eastAsia="he-IL"/>
        </w:rPr>
      </w:pPr>
      <w:r>
        <w:rPr>
          <w:rFonts w:hint="cs"/>
          <w:rtl/>
          <w:lang w:eastAsia="he-IL"/>
        </w:rPr>
        <w:t>תודה שסלחת לי.</w:t>
      </w:r>
    </w:p>
    <w:p w14:paraId="396C4244" w14:textId="77777777" w:rsidR="00BE6B6E" w:rsidRDefault="00BE6B6E" w:rsidP="00BE6B6E">
      <w:pPr>
        <w:rPr>
          <w:rtl/>
          <w:lang w:eastAsia="he-IL"/>
        </w:rPr>
      </w:pPr>
      <w:bookmarkStart w:id="4388" w:name="_ETM_Q1_10475307"/>
      <w:bookmarkEnd w:id="4388"/>
    </w:p>
    <w:p w14:paraId="1E5A1E4F" w14:textId="7CCA79B1" w:rsidR="00BE6B6E" w:rsidRDefault="00BE6B6E" w:rsidP="00BE6B6E">
      <w:pPr>
        <w:pStyle w:val="af6"/>
        <w:keepNext/>
        <w:rPr>
          <w:rtl/>
        </w:rPr>
      </w:pPr>
      <w:bookmarkStart w:id="4389" w:name="ET_yor_6157_819"/>
      <w:r w:rsidRPr="00BE6B6E">
        <w:rPr>
          <w:rStyle w:val="TagStyle"/>
          <w:rtl/>
        </w:rPr>
        <w:t xml:space="preserve"> &lt;&lt; יור &gt;&gt; </w:t>
      </w:r>
      <w:r>
        <w:rPr>
          <w:rtl/>
        </w:rPr>
        <w:t>היו"ר שמחה רוטמן:</w:t>
      </w:r>
      <w:r w:rsidRPr="00BE6B6E">
        <w:rPr>
          <w:rStyle w:val="TagStyle"/>
          <w:rtl/>
        </w:rPr>
        <w:t xml:space="preserve"> &lt;&lt; יור &gt;&gt;</w:t>
      </w:r>
      <w:r w:rsidR="00FA0C46">
        <w:rPr>
          <w:rtl/>
        </w:rPr>
        <w:t xml:space="preserve"> </w:t>
      </w:r>
      <w:bookmarkEnd w:id="4389"/>
    </w:p>
    <w:p w14:paraId="0A5FDC72" w14:textId="77777777" w:rsidR="00BE6B6E" w:rsidRDefault="00BE6B6E" w:rsidP="00BE6B6E">
      <w:pPr>
        <w:pStyle w:val="KeepWithNext"/>
        <w:rPr>
          <w:rtl/>
          <w:lang w:eastAsia="he-IL"/>
        </w:rPr>
      </w:pPr>
    </w:p>
    <w:p w14:paraId="33B7C919" w14:textId="77777777" w:rsidR="00BE6B6E" w:rsidRDefault="00BE6B6E" w:rsidP="00BE6B6E">
      <w:pPr>
        <w:rPr>
          <w:rtl/>
          <w:lang w:eastAsia="he-IL"/>
        </w:rPr>
      </w:pPr>
      <w:r>
        <w:rPr>
          <w:rFonts w:hint="cs"/>
          <w:rtl/>
          <w:lang w:eastAsia="he-IL"/>
        </w:rPr>
        <w:t>ל</w:t>
      </w:r>
      <w:bookmarkStart w:id="4390" w:name="_ETM_Q1_10475760"/>
      <w:bookmarkEnd w:id="4390"/>
      <w:r>
        <w:rPr>
          <w:rFonts w:hint="cs"/>
          <w:rtl/>
          <w:lang w:eastAsia="he-IL"/>
        </w:rPr>
        <w:t>א</w:t>
      </w:r>
      <w:bookmarkStart w:id="4391" w:name="_ETM_Q1_10475803"/>
      <w:bookmarkEnd w:id="4391"/>
      <w:r>
        <w:rPr>
          <w:rFonts w:hint="cs"/>
          <w:rtl/>
          <w:lang w:eastAsia="he-IL"/>
        </w:rPr>
        <w:t xml:space="preserve"> סלחתי.</w:t>
      </w:r>
    </w:p>
    <w:p w14:paraId="25825A8D" w14:textId="77777777" w:rsidR="00BE6B6E" w:rsidRDefault="00BE6B6E" w:rsidP="00BE6B6E">
      <w:pPr>
        <w:rPr>
          <w:rtl/>
          <w:lang w:eastAsia="he-IL"/>
        </w:rPr>
      </w:pPr>
    </w:p>
    <w:p w14:paraId="2F0B7CF5" w14:textId="4CDC18D1" w:rsidR="00BE6B6E" w:rsidRDefault="00BE6B6E" w:rsidP="00BE6B6E">
      <w:pPr>
        <w:rPr>
          <w:rtl/>
          <w:lang w:eastAsia="he-IL"/>
        </w:rPr>
      </w:pPr>
      <w:r>
        <w:rPr>
          <w:rFonts w:hint="cs"/>
          <w:rtl/>
          <w:lang w:eastAsia="he-IL"/>
        </w:rPr>
        <w:t>אני לא הצלחתי להבין את השאלה שלך בגלל הצעקות כאן. אולי את שמעתם את השאלה כי אתם סמוכים אליו אבל אני</w:t>
      </w:r>
      <w:bookmarkStart w:id="4392" w:name="_ETM_Q1_10487343"/>
      <w:bookmarkEnd w:id="4392"/>
      <w:r>
        <w:rPr>
          <w:rFonts w:hint="cs"/>
          <w:rtl/>
          <w:lang w:eastAsia="he-IL"/>
        </w:rPr>
        <w:t xml:space="preserve"> אפילו לא</w:t>
      </w:r>
      <w:r w:rsidR="00430D53">
        <w:rPr>
          <w:rFonts w:hint="cs"/>
          <w:rtl/>
          <w:lang w:eastAsia="he-IL"/>
        </w:rPr>
        <w:t xml:space="preserve"> הצלחתי להבין מה</w:t>
      </w:r>
      <w:r w:rsidR="004D3510">
        <w:rPr>
          <w:rFonts w:hint="cs"/>
          <w:rtl/>
          <w:lang w:eastAsia="he-IL"/>
        </w:rPr>
        <w:t xml:space="preserve"> </w:t>
      </w:r>
      <w:r w:rsidR="00430D53">
        <w:rPr>
          <w:rFonts w:hint="cs"/>
          <w:rtl/>
          <w:lang w:eastAsia="he-IL"/>
        </w:rPr>
        <w:t xml:space="preserve">נשאל. </w:t>
      </w:r>
      <w:bookmarkStart w:id="4393" w:name="_ETM_Q1_10497997"/>
      <w:bookmarkEnd w:id="4393"/>
      <w:r w:rsidR="00430D53">
        <w:rPr>
          <w:rFonts w:hint="cs"/>
          <w:rtl/>
          <w:lang w:eastAsia="he-IL"/>
        </w:rPr>
        <w:t>חברים, די, אתם איבדתם את זה לגמרי.</w:t>
      </w:r>
      <w:r w:rsidR="004D3510">
        <w:rPr>
          <w:rFonts w:hint="cs"/>
          <w:rtl/>
          <w:lang w:eastAsia="he-IL"/>
        </w:rPr>
        <w:t xml:space="preserve"> </w:t>
      </w:r>
      <w:r w:rsidR="00430D53">
        <w:rPr>
          <w:rFonts w:hint="cs"/>
          <w:rtl/>
          <w:lang w:eastAsia="he-IL"/>
        </w:rPr>
        <w:t>אי אפשר. כל אחד כאן מנהל את הדיון.</w:t>
      </w:r>
    </w:p>
    <w:p w14:paraId="5DE77B5C" w14:textId="77777777" w:rsidR="00430D53" w:rsidRDefault="00430D53" w:rsidP="00BE6B6E">
      <w:pPr>
        <w:rPr>
          <w:rtl/>
          <w:lang w:eastAsia="he-IL"/>
        </w:rPr>
      </w:pPr>
      <w:bookmarkStart w:id="4394" w:name="_ETM_Q1_10499701"/>
      <w:bookmarkEnd w:id="4394"/>
    </w:p>
    <w:p w14:paraId="5087035A" w14:textId="5216DA91" w:rsidR="00430D53" w:rsidRDefault="00430D53" w:rsidP="00430D53">
      <w:pPr>
        <w:pStyle w:val="a4"/>
        <w:keepNext/>
        <w:rPr>
          <w:rtl/>
        </w:rPr>
      </w:pPr>
      <w:bookmarkStart w:id="4395" w:name="ET_speaker_6156_820"/>
      <w:r w:rsidRPr="00430D53">
        <w:rPr>
          <w:rStyle w:val="TagStyle"/>
          <w:rtl/>
        </w:rPr>
        <w:t xml:space="preserve"> &lt;&lt; דובר &gt;&gt; </w:t>
      </w:r>
      <w:r>
        <w:rPr>
          <w:rtl/>
        </w:rPr>
        <w:t>גלעד קריב (העבודה):</w:t>
      </w:r>
      <w:r w:rsidRPr="00430D53">
        <w:rPr>
          <w:rStyle w:val="TagStyle"/>
          <w:rtl/>
        </w:rPr>
        <w:t xml:space="preserve"> &lt;&lt; דובר &gt;&gt;</w:t>
      </w:r>
      <w:r w:rsidR="00FA0C46">
        <w:rPr>
          <w:rtl/>
        </w:rPr>
        <w:t xml:space="preserve"> </w:t>
      </w:r>
      <w:bookmarkEnd w:id="4395"/>
    </w:p>
    <w:p w14:paraId="33746208" w14:textId="77777777" w:rsidR="00430D53" w:rsidRDefault="00430D53" w:rsidP="00430D53">
      <w:pPr>
        <w:pStyle w:val="KeepWithNext"/>
        <w:rPr>
          <w:rtl/>
          <w:lang w:eastAsia="he-IL"/>
        </w:rPr>
      </w:pPr>
    </w:p>
    <w:p w14:paraId="18E0AE37" w14:textId="2DC9BF38" w:rsidR="00430D53" w:rsidRDefault="00430D53" w:rsidP="00430D53">
      <w:pPr>
        <w:rPr>
          <w:rtl/>
          <w:lang w:eastAsia="he-IL"/>
        </w:rPr>
      </w:pPr>
      <w:bookmarkStart w:id="4396" w:name="_ETM_Q1_10500151"/>
      <w:bookmarkStart w:id="4397" w:name="_ETM_Q1_10500202"/>
      <w:bookmarkEnd w:id="4396"/>
      <w:bookmarkEnd w:id="4397"/>
      <w:r>
        <w:rPr>
          <w:rFonts w:hint="cs"/>
          <w:rtl/>
          <w:lang w:eastAsia="he-IL"/>
        </w:rPr>
        <w:t>אני</w:t>
      </w:r>
      <w:r w:rsidR="004D3510">
        <w:rPr>
          <w:rFonts w:hint="cs"/>
          <w:rtl/>
          <w:lang w:eastAsia="he-IL"/>
        </w:rPr>
        <w:t xml:space="preserve"> </w:t>
      </w:r>
      <w:r>
        <w:rPr>
          <w:rFonts w:hint="cs"/>
          <w:rtl/>
          <w:lang w:eastAsia="he-IL"/>
        </w:rPr>
        <w:t>מזכיר שהבטחת</w:t>
      </w:r>
      <w:r w:rsidR="004D3510">
        <w:rPr>
          <w:rFonts w:hint="cs"/>
          <w:rtl/>
          <w:lang w:eastAsia="he-IL"/>
        </w:rPr>
        <w:t xml:space="preserve"> </w:t>
      </w:r>
      <w:r>
        <w:rPr>
          <w:rFonts w:hint="cs"/>
          <w:rtl/>
          <w:lang w:eastAsia="he-IL"/>
        </w:rPr>
        <w:t>לקארין הפסקה בשעה 15:00.</w:t>
      </w:r>
    </w:p>
    <w:p w14:paraId="2C70964B" w14:textId="77777777" w:rsidR="00430D53" w:rsidRDefault="00430D53" w:rsidP="00430D53">
      <w:pPr>
        <w:rPr>
          <w:rtl/>
          <w:lang w:eastAsia="he-IL"/>
        </w:rPr>
      </w:pPr>
      <w:bookmarkStart w:id="4398" w:name="_ETM_Q1_10504776"/>
      <w:bookmarkStart w:id="4399" w:name="_ETM_Q1_10504812"/>
      <w:bookmarkEnd w:id="4398"/>
      <w:bookmarkEnd w:id="4399"/>
    </w:p>
    <w:p w14:paraId="70A69DF5" w14:textId="70E00383" w:rsidR="00430D53" w:rsidRDefault="00430D53" w:rsidP="00430D53">
      <w:pPr>
        <w:pStyle w:val="af6"/>
        <w:keepNext/>
        <w:rPr>
          <w:rtl/>
        </w:rPr>
      </w:pPr>
      <w:bookmarkStart w:id="4400" w:name="ET_yor_6157_821"/>
      <w:r w:rsidRPr="00430D53">
        <w:rPr>
          <w:rStyle w:val="TagStyle"/>
          <w:rtl/>
        </w:rPr>
        <w:t xml:space="preserve"> &lt;&lt; יור &gt;&gt; </w:t>
      </w:r>
      <w:r>
        <w:rPr>
          <w:rtl/>
        </w:rPr>
        <w:t>היו"ר שמחה רוטמן:</w:t>
      </w:r>
      <w:r w:rsidRPr="00430D53">
        <w:rPr>
          <w:rStyle w:val="TagStyle"/>
          <w:rtl/>
        </w:rPr>
        <w:t xml:space="preserve"> &lt;&lt; יור &gt;&gt;</w:t>
      </w:r>
      <w:r w:rsidR="00FA0C46">
        <w:rPr>
          <w:rtl/>
        </w:rPr>
        <w:t xml:space="preserve"> </w:t>
      </w:r>
      <w:bookmarkEnd w:id="4400"/>
    </w:p>
    <w:p w14:paraId="017F5537" w14:textId="77777777" w:rsidR="00430D53" w:rsidRDefault="00430D53" w:rsidP="00430D53">
      <w:pPr>
        <w:pStyle w:val="KeepWithNext"/>
        <w:rPr>
          <w:rtl/>
          <w:lang w:eastAsia="he-IL"/>
        </w:rPr>
      </w:pPr>
    </w:p>
    <w:p w14:paraId="0133E295" w14:textId="638856A1" w:rsidR="00430D53" w:rsidRPr="00430D53" w:rsidRDefault="00430D53" w:rsidP="00430D53">
      <w:pPr>
        <w:rPr>
          <w:rtl/>
          <w:lang w:eastAsia="he-IL"/>
        </w:rPr>
      </w:pPr>
      <w:r>
        <w:rPr>
          <w:rFonts w:hint="cs"/>
          <w:rtl/>
          <w:lang w:eastAsia="he-IL"/>
        </w:rPr>
        <w:t>תודה. אתה יכול לצאת להפסקה ביוזמתך.</w:t>
      </w:r>
    </w:p>
    <w:p w14:paraId="7B2BA3CF" w14:textId="77777777" w:rsidR="00BE6B6E" w:rsidRPr="00BE6B6E" w:rsidRDefault="00BE6B6E" w:rsidP="00BE6B6E">
      <w:pPr>
        <w:rPr>
          <w:rtl/>
          <w:lang w:eastAsia="he-IL"/>
        </w:rPr>
      </w:pPr>
    </w:p>
    <w:p w14:paraId="26FE5F2C" w14:textId="2811A735" w:rsidR="00BE6B6E" w:rsidRDefault="00BE6B6E" w:rsidP="00BE6B6E">
      <w:pPr>
        <w:pStyle w:val="af9"/>
        <w:keepNext/>
        <w:rPr>
          <w:rtl/>
          <w:lang w:eastAsia="he-IL"/>
        </w:rPr>
      </w:pPr>
      <w:bookmarkStart w:id="4401" w:name="ET_guest_אביעד_בקשי_816"/>
      <w:r w:rsidRPr="00BE6B6E">
        <w:rPr>
          <w:rStyle w:val="TagStyle"/>
          <w:rtl/>
        </w:rPr>
        <w:t xml:space="preserve"> &lt;&lt; אורח &gt;&gt; </w:t>
      </w:r>
      <w:r>
        <w:rPr>
          <w:rtl/>
          <w:lang w:eastAsia="he-IL"/>
        </w:rPr>
        <w:t>אביעד בקשי:</w:t>
      </w:r>
      <w:r w:rsidRPr="00BE6B6E">
        <w:rPr>
          <w:rStyle w:val="TagStyle"/>
          <w:rtl/>
        </w:rPr>
        <w:t xml:space="preserve"> &lt;&lt; אורח &gt;&gt;</w:t>
      </w:r>
      <w:r w:rsidR="00FA0C46">
        <w:rPr>
          <w:rtl/>
          <w:lang w:eastAsia="he-IL"/>
        </w:rPr>
        <w:t xml:space="preserve"> </w:t>
      </w:r>
      <w:bookmarkEnd w:id="4401"/>
    </w:p>
    <w:p w14:paraId="709A3673" w14:textId="77777777" w:rsidR="00BE6B6E" w:rsidRDefault="00BE6B6E" w:rsidP="00BE6B6E">
      <w:pPr>
        <w:pStyle w:val="KeepWithNext"/>
        <w:rPr>
          <w:rtl/>
          <w:lang w:eastAsia="he-IL"/>
        </w:rPr>
      </w:pPr>
    </w:p>
    <w:p w14:paraId="54114E57" w14:textId="2EE6C989" w:rsidR="00BE6B6E" w:rsidRDefault="00430D53" w:rsidP="00BE6B6E">
      <w:pPr>
        <w:rPr>
          <w:rtl/>
          <w:lang w:eastAsia="he-IL"/>
        </w:rPr>
      </w:pPr>
      <w:bookmarkStart w:id="4402" w:name="_ETM_Q1_10464781"/>
      <w:bookmarkStart w:id="4403" w:name="_ETM_Q1_10464833"/>
      <w:bookmarkEnd w:id="4402"/>
      <w:bookmarkEnd w:id="4403"/>
      <w:r>
        <w:rPr>
          <w:rFonts w:hint="cs"/>
          <w:rtl/>
          <w:lang w:eastAsia="he-IL"/>
        </w:rPr>
        <w:t>רק רציתי להעיר שהוועדה צריכה לתת את הדעת להבחנה הזאת.</w:t>
      </w:r>
      <w:r w:rsidR="004D3510">
        <w:rPr>
          <w:rFonts w:hint="cs"/>
          <w:rtl/>
          <w:lang w:eastAsia="he-IL"/>
        </w:rPr>
        <w:t xml:space="preserve"> </w:t>
      </w:r>
      <w:r>
        <w:rPr>
          <w:rFonts w:hint="cs"/>
          <w:rtl/>
          <w:lang w:eastAsia="he-IL"/>
        </w:rPr>
        <w:t xml:space="preserve">זאת אומרת, </w:t>
      </w:r>
      <w:bookmarkStart w:id="4404" w:name="_ETM_Q1_10509821"/>
      <w:bookmarkEnd w:id="4404"/>
      <w:r>
        <w:rPr>
          <w:rFonts w:hint="cs"/>
          <w:rtl/>
          <w:lang w:eastAsia="he-IL"/>
        </w:rPr>
        <w:t xml:space="preserve">לא לקחת את זה הכול או לא כלום, או </w:t>
      </w:r>
      <w:bookmarkStart w:id="4405" w:name="_ETM_Q1_10514526"/>
      <w:bookmarkEnd w:id="4405"/>
      <w:r>
        <w:rPr>
          <w:rFonts w:hint="cs"/>
          <w:rtl/>
          <w:lang w:eastAsia="he-IL"/>
        </w:rPr>
        <w:t>שאני מתייחס לממשלת מעבר גם לפני וגם אחרי בחירות באותו האופן אלא אפשר וצריך לחשוב על החלוקה הזאת בין התקופה שלפני הבחירות לבין התקופה שיש לי ממשלה שכבר הכנסת שבכלל עובדת מולה היא כנסת אחרת.</w:t>
      </w:r>
    </w:p>
    <w:p w14:paraId="0FA8A658" w14:textId="77777777" w:rsidR="00430D53" w:rsidRDefault="00430D53" w:rsidP="00BE6B6E">
      <w:pPr>
        <w:rPr>
          <w:rtl/>
          <w:lang w:eastAsia="he-IL"/>
        </w:rPr>
      </w:pPr>
    </w:p>
    <w:p w14:paraId="74D920F1" w14:textId="3006F022" w:rsidR="00430D53" w:rsidRDefault="00430D53" w:rsidP="00430D53">
      <w:pPr>
        <w:pStyle w:val="af6"/>
        <w:keepNext/>
        <w:rPr>
          <w:rtl/>
        </w:rPr>
      </w:pPr>
      <w:bookmarkStart w:id="4406" w:name="ET_yor_6157_822"/>
      <w:r w:rsidRPr="00430D53">
        <w:rPr>
          <w:rStyle w:val="TagStyle"/>
          <w:rtl/>
        </w:rPr>
        <w:t xml:space="preserve"> &lt;&lt; יור &gt;&gt; </w:t>
      </w:r>
      <w:r>
        <w:rPr>
          <w:rtl/>
        </w:rPr>
        <w:t>היו"ר שמחה רוטמן:</w:t>
      </w:r>
      <w:r w:rsidRPr="00430D53">
        <w:rPr>
          <w:rStyle w:val="TagStyle"/>
          <w:rtl/>
        </w:rPr>
        <w:t xml:space="preserve"> &lt;&lt; יור &gt;&gt;</w:t>
      </w:r>
      <w:r w:rsidR="00FA0C46">
        <w:rPr>
          <w:rtl/>
        </w:rPr>
        <w:t xml:space="preserve"> </w:t>
      </w:r>
      <w:bookmarkEnd w:id="4406"/>
    </w:p>
    <w:p w14:paraId="380459F7" w14:textId="77777777" w:rsidR="00430D53" w:rsidRDefault="00430D53" w:rsidP="00430D53">
      <w:pPr>
        <w:pStyle w:val="KeepWithNext"/>
        <w:rPr>
          <w:rtl/>
          <w:lang w:eastAsia="he-IL"/>
        </w:rPr>
      </w:pPr>
    </w:p>
    <w:p w14:paraId="07903010" w14:textId="3E1325FA" w:rsidR="00430D53" w:rsidRDefault="00430D53" w:rsidP="00430D53">
      <w:pPr>
        <w:rPr>
          <w:rtl/>
          <w:lang w:eastAsia="he-IL"/>
        </w:rPr>
      </w:pPr>
      <w:r>
        <w:rPr>
          <w:rFonts w:hint="cs"/>
          <w:rtl/>
          <w:lang w:eastAsia="he-IL"/>
        </w:rPr>
        <w:t>משהו ברוח הדברים שאמרתי לקארין.</w:t>
      </w:r>
    </w:p>
    <w:p w14:paraId="3A1500C3" w14:textId="77777777" w:rsidR="00430D53" w:rsidRDefault="00430D53" w:rsidP="00430D53">
      <w:pPr>
        <w:rPr>
          <w:rtl/>
          <w:lang w:eastAsia="he-IL"/>
        </w:rPr>
      </w:pPr>
      <w:bookmarkStart w:id="4407" w:name="_ETM_Q1_10529494"/>
      <w:bookmarkEnd w:id="4407"/>
    </w:p>
    <w:p w14:paraId="50FD8CE3" w14:textId="2A532C25" w:rsidR="00430D53" w:rsidRDefault="00430D53" w:rsidP="00430D53">
      <w:pPr>
        <w:pStyle w:val="af9"/>
        <w:keepNext/>
        <w:rPr>
          <w:rtl/>
          <w:lang w:eastAsia="he-IL"/>
        </w:rPr>
      </w:pPr>
      <w:bookmarkStart w:id="4408" w:name="ET_guest_אביעד_בקשי_823"/>
      <w:r w:rsidRPr="00430D53">
        <w:rPr>
          <w:rStyle w:val="TagStyle"/>
          <w:rtl/>
        </w:rPr>
        <w:t xml:space="preserve"> &lt;&lt; אורח &gt;&gt; </w:t>
      </w:r>
      <w:r>
        <w:rPr>
          <w:rtl/>
          <w:lang w:eastAsia="he-IL"/>
        </w:rPr>
        <w:t>אביעד בקשי:</w:t>
      </w:r>
      <w:r w:rsidRPr="00430D53">
        <w:rPr>
          <w:rStyle w:val="TagStyle"/>
          <w:rtl/>
        </w:rPr>
        <w:t xml:space="preserve"> &lt;&lt; אורח &gt;&gt;</w:t>
      </w:r>
      <w:r w:rsidR="00FA0C46">
        <w:rPr>
          <w:rtl/>
          <w:lang w:eastAsia="he-IL"/>
        </w:rPr>
        <w:t xml:space="preserve"> </w:t>
      </w:r>
      <w:bookmarkEnd w:id="4408"/>
    </w:p>
    <w:p w14:paraId="0D139C86" w14:textId="77777777" w:rsidR="00430D53" w:rsidRDefault="00430D53" w:rsidP="00430D53">
      <w:pPr>
        <w:pStyle w:val="KeepWithNext"/>
        <w:rPr>
          <w:rtl/>
          <w:lang w:eastAsia="he-IL"/>
        </w:rPr>
      </w:pPr>
    </w:p>
    <w:p w14:paraId="16D54744" w14:textId="337564AD" w:rsidR="00430D53" w:rsidRDefault="00430D53" w:rsidP="00430D53">
      <w:pPr>
        <w:rPr>
          <w:rtl/>
          <w:lang w:eastAsia="he-IL"/>
        </w:rPr>
      </w:pPr>
      <w:bookmarkStart w:id="4409" w:name="_ETM_Q1_10529888"/>
      <w:bookmarkStart w:id="4410" w:name="_ETM_Q1_10529924"/>
      <w:bookmarkEnd w:id="4409"/>
      <w:bookmarkEnd w:id="4410"/>
      <w:r>
        <w:rPr>
          <w:rFonts w:hint="cs"/>
          <w:rtl/>
          <w:lang w:eastAsia="he-IL"/>
        </w:rPr>
        <w:t xml:space="preserve">כן. </w:t>
      </w:r>
    </w:p>
    <w:p w14:paraId="0F27CFE3" w14:textId="77777777" w:rsidR="00430D53" w:rsidRDefault="00430D53" w:rsidP="00430D53">
      <w:pPr>
        <w:rPr>
          <w:rtl/>
          <w:lang w:eastAsia="he-IL"/>
        </w:rPr>
      </w:pPr>
    </w:p>
    <w:p w14:paraId="26BB21F7" w14:textId="319D5C46" w:rsidR="00430D53" w:rsidRDefault="00430D53" w:rsidP="00430D53">
      <w:pPr>
        <w:pStyle w:val="a4"/>
        <w:keepNext/>
        <w:rPr>
          <w:rtl/>
        </w:rPr>
      </w:pPr>
      <w:bookmarkStart w:id="4411" w:name="ET_speaker_6520_824"/>
      <w:r w:rsidRPr="00430D53">
        <w:rPr>
          <w:rStyle w:val="TagStyle"/>
          <w:rtl/>
        </w:rPr>
        <w:t xml:space="preserve"> &lt;&lt; דובר &gt;&gt; </w:t>
      </w:r>
      <w:r>
        <w:rPr>
          <w:rtl/>
        </w:rPr>
        <w:t>ארז מלול (ש"ס):</w:t>
      </w:r>
      <w:r w:rsidRPr="00430D53">
        <w:rPr>
          <w:rStyle w:val="TagStyle"/>
          <w:rtl/>
        </w:rPr>
        <w:t xml:space="preserve"> &lt;&lt; דובר &gt;&gt;</w:t>
      </w:r>
      <w:r w:rsidR="00FA0C46">
        <w:rPr>
          <w:rtl/>
        </w:rPr>
        <w:t xml:space="preserve"> </w:t>
      </w:r>
      <w:bookmarkEnd w:id="4411"/>
    </w:p>
    <w:p w14:paraId="18329439" w14:textId="77777777" w:rsidR="00430D53" w:rsidRDefault="00430D53" w:rsidP="00430D53">
      <w:pPr>
        <w:pStyle w:val="KeepWithNext"/>
        <w:rPr>
          <w:rtl/>
          <w:lang w:eastAsia="he-IL"/>
        </w:rPr>
      </w:pPr>
    </w:p>
    <w:p w14:paraId="5E7F5D71" w14:textId="2DC3A6EB" w:rsidR="00430D53" w:rsidRDefault="00430D53" w:rsidP="00430D53">
      <w:pPr>
        <w:rPr>
          <w:rtl/>
          <w:lang w:eastAsia="he-IL"/>
        </w:rPr>
      </w:pPr>
      <w:r>
        <w:rPr>
          <w:rFonts w:hint="cs"/>
          <w:rtl/>
          <w:lang w:eastAsia="he-IL"/>
        </w:rPr>
        <w:t>לדעתך אחרי הבחירות צריך פיקוח של בית משפט?</w:t>
      </w:r>
    </w:p>
    <w:p w14:paraId="737C0D62" w14:textId="77777777" w:rsidR="00430D53" w:rsidRDefault="00430D53" w:rsidP="00430D53">
      <w:pPr>
        <w:rPr>
          <w:rtl/>
          <w:lang w:eastAsia="he-IL"/>
        </w:rPr>
      </w:pPr>
      <w:bookmarkStart w:id="4412" w:name="_ETM_Q1_10532548"/>
      <w:bookmarkStart w:id="4413" w:name="_ETM_Q1_10532583"/>
      <w:bookmarkStart w:id="4414" w:name="_ETM_Q1_10536228"/>
      <w:bookmarkEnd w:id="4412"/>
      <w:bookmarkEnd w:id="4413"/>
      <w:bookmarkEnd w:id="4414"/>
    </w:p>
    <w:p w14:paraId="030011EF" w14:textId="4FEB3F8F" w:rsidR="00430D53" w:rsidRDefault="00430D53" w:rsidP="00430D53">
      <w:pPr>
        <w:pStyle w:val="af9"/>
        <w:keepNext/>
        <w:rPr>
          <w:rtl/>
          <w:lang w:eastAsia="he-IL"/>
        </w:rPr>
      </w:pPr>
      <w:bookmarkStart w:id="4415" w:name="ET_guest_אביעד_בקשי_825"/>
      <w:r w:rsidRPr="00430D53">
        <w:rPr>
          <w:rStyle w:val="TagStyle"/>
          <w:rtl/>
        </w:rPr>
        <w:t xml:space="preserve"> &lt;&lt; אורח &gt;&gt; </w:t>
      </w:r>
      <w:r>
        <w:rPr>
          <w:rtl/>
          <w:lang w:eastAsia="he-IL"/>
        </w:rPr>
        <w:t>אביעד בקשי:</w:t>
      </w:r>
      <w:r w:rsidRPr="00430D53">
        <w:rPr>
          <w:rStyle w:val="TagStyle"/>
          <w:rtl/>
        </w:rPr>
        <w:t xml:space="preserve"> &lt;&lt; אורח &gt;&gt;</w:t>
      </w:r>
      <w:r w:rsidR="00FA0C46">
        <w:rPr>
          <w:rtl/>
          <w:lang w:eastAsia="he-IL"/>
        </w:rPr>
        <w:t xml:space="preserve"> </w:t>
      </w:r>
      <w:bookmarkEnd w:id="4415"/>
    </w:p>
    <w:p w14:paraId="6B33A268" w14:textId="77777777" w:rsidR="00430D53" w:rsidRDefault="00430D53" w:rsidP="00430D53">
      <w:pPr>
        <w:pStyle w:val="KeepWithNext"/>
        <w:rPr>
          <w:rtl/>
          <w:lang w:eastAsia="he-IL"/>
        </w:rPr>
      </w:pPr>
    </w:p>
    <w:p w14:paraId="0AB8132A" w14:textId="1156CFFF" w:rsidR="00430D53" w:rsidRDefault="00430D53" w:rsidP="00430D53">
      <w:pPr>
        <w:rPr>
          <w:rtl/>
          <w:lang w:eastAsia="he-IL"/>
        </w:rPr>
      </w:pPr>
      <w:bookmarkStart w:id="4416" w:name="_ETM_Q1_10536574"/>
      <w:bookmarkStart w:id="4417" w:name="_ETM_Q1_10536608"/>
      <w:bookmarkEnd w:id="4416"/>
      <w:bookmarkEnd w:id="4417"/>
      <w:r>
        <w:rPr>
          <w:rFonts w:hint="cs"/>
          <w:rtl/>
          <w:lang w:eastAsia="he-IL"/>
        </w:rPr>
        <w:t xml:space="preserve"> אני חושב שהרציונל של ס</w:t>
      </w:r>
      <w:r w:rsidR="00BC4AD3">
        <w:rPr>
          <w:rFonts w:hint="cs"/>
          <w:rtl/>
          <w:lang w:eastAsia="he-IL"/>
        </w:rPr>
        <w:t>ו</w:t>
      </w:r>
      <w:r>
        <w:rPr>
          <w:rFonts w:hint="cs"/>
          <w:rtl/>
          <w:lang w:eastAsia="he-IL"/>
        </w:rPr>
        <w:t>לברג על הפטור</w:t>
      </w:r>
      <w:bookmarkStart w:id="4418" w:name="_ETM_Q1_10539318"/>
      <w:bookmarkEnd w:id="4418"/>
      <w:r>
        <w:rPr>
          <w:rFonts w:hint="cs"/>
          <w:rtl/>
          <w:lang w:eastAsia="he-IL"/>
        </w:rPr>
        <w:t xml:space="preserve"> של ממשלה מסבירות יורד כאשר אנחנו</w:t>
      </w:r>
      <w:r w:rsidR="004D3510">
        <w:rPr>
          <w:rFonts w:hint="cs"/>
          <w:rtl/>
          <w:lang w:eastAsia="he-IL"/>
        </w:rPr>
        <w:t xml:space="preserve"> </w:t>
      </w:r>
      <w:r>
        <w:rPr>
          <w:rFonts w:hint="cs"/>
          <w:rtl/>
          <w:lang w:eastAsia="he-IL"/>
        </w:rPr>
        <w:t>כבר אחרי הבחירות.</w:t>
      </w:r>
      <w:bookmarkStart w:id="4419" w:name="_ETM_Q1_10547302"/>
      <w:bookmarkEnd w:id="4419"/>
    </w:p>
    <w:p w14:paraId="7CAB66D1" w14:textId="77777777" w:rsidR="00430D53" w:rsidRDefault="00430D53" w:rsidP="00430D53">
      <w:pPr>
        <w:rPr>
          <w:rtl/>
          <w:lang w:eastAsia="he-IL"/>
        </w:rPr>
      </w:pPr>
      <w:bookmarkStart w:id="4420" w:name="_ETM_Q1_10547335"/>
      <w:bookmarkEnd w:id="4420"/>
    </w:p>
    <w:p w14:paraId="16245922" w14:textId="0BFC90AA" w:rsidR="00430D53" w:rsidRDefault="00430D53" w:rsidP="00430D53">
      <w:pPr>
        <w:pStyle w:val="a4"/>
        <w:keepNext/>
        <w:rPr>
          <w:rtl/>
        </w:rPr>
      </w:pPr>
      <w:bookmarkStart w:id="4421" w:name="ET_speaker_6156_826"/>
      <w:r w:rsidRPr="00430D53">
        <w:rPr>
          <w:rStyle w:val="TagStyle"/>
          <w:rtl/>
        </w:rPr>
        <w:t xml:space="preserve"> &lt;&lt; דובר &gt;&gt; </w:t>
      </w:r>
      <w:r>
        <w:rPr>
          <w:rtl/>
        </w:rPr>
        <w:t>גלעד קריב (העבודה):</w:t>
      </w:r>
      <w:r w:rsidRPr="00430D53">
        <w:rPr>
          <w:rStyle w:val="TagStyle"/>
          <w:rtl/>
        </w:rPr>
        <w:t xml:space="preserve"> &lt;&lt; דובר &gt;&gt;</w:t>
      </w:r>
      <w:r w:rsidR="00FA0C46">
        <w:rPr>
          <w:rtl/>
        </w:rPr>
        <w:t xml:space="preserve"> </w:t>
      </w:r>
      <w:bookmarkEnd w:id="4421"/>
    </w:p>
    <w:p w14:paraId="62C44012" w14:textId="77777777" w:rsidR="00430D53" w:rsidRDefault="00430D53" w:rsidP="00430D53">
      <w:pPr>
        <w:pStyle w:val="KeepWithNext"/>
        <w:rPr>
          <w:rtl/>
          <w:lang w:eastAsia="he-IL"/>
        </w:rPr>
      </w:pPr>
    </w:p>
    <w:p w14:paraId="22FAE7A6" w14:textId="40B9301F" w:rsidR="00430D53" w:rsidRDefault="00430D53" w:rsidP="00430D53">
      <w:pPr>
        <w:rPr>
          <w:rtl/>
          <w:lang w:eastAsia="he-IL"/>
        </w:rPr>
      </w:pPr>
      <w:r>
        <w:rPr>
          <w:rFonts w:hint="cs"/>
          <w:rtl/>
          <w:lang w:eastAsia="he-IL"/>
        </w:rPr>
        <w:t xml:space="preserve">וביומיים לפני הבחירות, אנחנו לא. שיחלחל לידיעת </w:t>
      </w:r>
      <w:bookmarkStart w:id="4422" w:name="_ETM_Q1_10549622"/>
      <w:bookmarkEnd w:id="4422"/>
      <w:r>
        <w:rPr>
          <w:rFonts w:hint="cs"/>
          <w:rtl/>
          <w:lang w:eastAsia="he-IL"/>
        </w:rPr>
        <w:t>הציבור, שיהיה עיתונאי שיחשוף את זה. על מה אתם מדברים?</w:t>
      </w:r>
      <w:bookmarkStart w:id="4423" w:name="_ETM_Q1_10552465"/>
      <w:bookmarkEnd w:id="4423"/>
      <w:r w:rsidR="004D3510">
        <w:rPr>
          <w:rFonts w:hint="cs"/>
          <w:rtl/>
          <w:lang w:eastAsia="he-IL"/>
        </w:rPr>
        <w:t xml:space="preserve"> </w:t>
      </w:r>
      <w:r>
        <w:rPr>
          <w:rFonts w:hint="cs"/>
          <w:rtl/>
          <w:lang w:eastAsia="he-IL"/>
        </w:rPr>
        <w:t>אתם משחוקים בנדמה לי. הציבור יודע.</w:t>
      </w:r>
    </w:p>
    <w:p w14:paraId="1CEE21A2" w14:textId="77777777" w:rsidR="00430D53" w:rsidRDefault="00430D53" w:rsidP="00430D53">
      <w:pPr>
        <w:rPr>
          <w:rtl/>
          <w:lang w:eastAsia="he-IL"/>
        </w:rPr>
      </w:pPr>
      <w:bookmarkStart w:id="4424" w:name="_ETM_Q1_10561964"/>
      <w:bookmarkStart w:id="4425" w:name="_ETM_Q1_10561999"/>
      <w:bookmarkStart w:id="4426" w:name="_ETM_Q1_10562861"/>
      <w:bookmarkEnd w:id="4424"/>
      <w:bookmarkEnd w:id="4425"/>
      <w:bookmarkEnd w:id="4426"/>
    </w:p>
    <w:p w14:paraId="1B5D67A5" w14:textId="1ADA7374" w:rsidR="00430D53" w:rsidRDefault="00430D53" w:rsidP="00430D53">
      <w:pPr>
        <w:pStyle w:val="af6"/>
        <w:keepNext/>
        <w:rPr>
          <w:rtl/>
        </w:rPr>
      </w:pPr>
      <w:bookmarkStart w:id="4427" w:name="ET_yor_6157_827"/>
      <w:r w:rsidRPr="00430D53">
        <w:rPr>
          <w:rStyle w:val="TagStyle"/>
          <w:rtl/>
        </w:rPr>
        <w:t xml:space="preserve"> &lt;&lt; יור &gt;&gt; </w:t>
      </w:r>
      <w:r>
        <w:rPr>
          <w:rtl/>
        </w:rPr>
        <w:t>היו"ר שמחה רוטמן:</w:t>
      </w:r>
      <w:r w:rsidRPr="00430D53">
        <w:rPr>
          <w:rStyle w:val="TagStyle"/>
          <w:rtl/>
        </w:rPr>
        <w:t xml:space="preserve"> &lt;&lt; יור &gt;&gt;</w:t>
      </w:r>
      <w:r w:rsidR="00FA0C46">
        <w:rPr>
          <w:rtl/>
        </w:rPr>
        <w:t xml:space="preserve"> </w:t>
      </w:r>
      <w:bookmarkEnd w:id="4427"/>
    </w:p>
    <w:p w14:paraId="73F8E0BB" w14:textId="77777777" w:rsidR="00430D53" w:rsidRDefault="00430D53" w:rsidP="00430D53">
      <w:pPr>
        <w:pStyle w:val="KeepWithNext"/>
        <w:rPr>
          <w:rtl/>
          <w:lang w:eastAsia="he-IL"/>
        </w:rPr>
      </w:pPr>
    </w:p>
    <w:p w14:paraId="605BA03A" w14:textId="7C478E43" w:rsidR="00430D53" w:rsidRDefault="00430D53" w:rsidP="00430D53">
      <w:pPr>
        <w:rPr>
          <w:rtl/>
          <w:lang w:eastAsia="he-IL"/>
        </w:rPr>
      </w:pPr>
      <w:bookmarkStart w:id="4428" w:name="_ETM_Q1_10563231"/>
      <w:bookmarkStart w:id="4429" w:name="_ETM_Q1_10563270"/>
      <w:bookmarkEnd w:id="4428"/>
      <w:bookmarkEnd w:id="4429"/>
      <w:r>
        <w:rPr>
          <w:rFonts w:hint="cs"/>
          <w:rtl/>
          <w:lang w:eastAsia="he-IL"/>
        </w:rPr>
        <w:t>תודה רבה.</w:t>
      </w:r>
      <w:bookmarkStart w:id="4430" w:name="_ETM_Q1_10564351"/>
      <w:bookmarkEnd w:id="4430"/>
      <w:r>
        <w:rPr>
          <w:rFonts w:hint="cs"/>
          <w:rtl/>
          <w:lang w:eastAsia="he-IL"/>
        </w:rPr>
        <w:t xml:space="preserve"> אסי, רצית להתייחס בקצרה?</w:t>
      </w:r>
    </w:p>
    <w:p w14:paraId="00E08B53" w14:textId="77777777" w:rsidR="00430D53" w:rsidRDefault="00430D53" w:rsidP="00430D53">
      <w:pPr>
        <w:rPr>
          <w:rtl/>
          <w:lang w:eastAsia="he-IL"/>
        </w:rPr>
      </w:pPr>
      <w:bookmarkStart w:id="4431" w:name="_ETM_Q1_10564451"/>
      <w:bookmarkStart w:id="4432" w:name="_ETM_Q1_10564487"/>
      <w:bookmarkStart w:id="4433" w:name="_ETM_Q1_10565203"/>
      <w:bookmarkEnd w:id="4431"/>
      <w:bookmarkEnd w:id="4432"/>
      <w:bookmarkEnd w:id="4433"/>
    </w:p>
    <w:p w14:paraId="5BDD5B38" w14:textId="4B9F123A" w:rsidR="00430D53" w:rsidRDefault="00430D53" w:rsidP="00430D53">
      <w:pPr>
        <w:pStyle w:val="af9"/>
        <w:keepNext/>
        <w:rPr>
          <w:rtl/>
          <w:lang w:eastAsia="he-IL"/>
        </w:rPr>
      </w:pPr>
      <w:bookmarkStart w:id="4434" w:name="ET_guest_אסי_מסינג_828"/>
      <w:r w:rsidRPr="00430D53">
        <w:rPr>
          <w:rStyle w:val="TagStyle"/>
          <w:rtl/>
        </w:rPr>
        <w:t xml:space="preserve"> &lt;&lt; אורח &gt;&gt; </w:t>
      </w:r>
      <w:r>
        <w:rPr>
          <w:rtl/>
          <w:lang w:eastAsia="he-IL"/>
        </w:rPr>
        <w:t>אסי מסינג:</w:t>
      </w:r>
      <w:r w:rsidRPr="00430D53">
        <w:rPr>
          <w:rStyle w:val="TagStyle"/>
          <w:rtl/>
        </w:rPr>
        <w:t xml:space="preserve"> &lt;&lt; אורח &gt;&gt;</w:t>
      </w:r>
      <w:r w:rsidR="00FA0C46">
        <w:rPr>
          <w:rtl/>
          <w:lang w:eastAsia="he-IL"/>
        </w:rPr>
        <w:t xml:space="preserve"> </w:t>
      </w:r>
      <w:bookmarkEnd w:id="4434"/>
    </w:p>
    <w:p w14:paraId="5CB1F77A" w14:textId="77777777" w:rsidR="00430D53" w:rsidRDefault="00430D53" w:rsidP="00430D53">
      <w:pPr>
        <w:pStyle w:val="KeepWithNext"/>
        <w:rPr>
          <w:rtl/>
          <w:lang w:eastAsia="he-IL"/>
        </w:rPr>
      </w:pPr>
    </w:p>
    <w:p w14:paraId="6DC27571" w14:textId="6F8D04F7" w:rsidR="00430D53" w:rsidRDefault="00430D53" w:rsidP="00430D53">
      <w:pPr>
        <w:rPr>
          <w:rtl/>
          <w:lang w:eastAsia="he-IL"/>
        </w:rPr>
      </w:pPr>
      <w:bookmarkStart w:id="4435" w:name="_ETM_Q1_10565567"/>
      <w:bookmarkStart w:id="4436" w:name="_ETM_Q1_10565605"/>
      <w:bookmarkEnd w:id="4435"/>
      <w:bookmarkEnd w:id="4436"/>
      <w:r>
        <w:rPr>
          <w:rFonts w:hint="cs"/>
          <w:rtl/>
          <w:lang w:eastAsia="he-IL"/>
        </w:rPr>
        <w:t>לא הבנתי אם ההערה הייתה אלי.</w:t>
      </w:r>
    </w:p>
    <w:p w14:paraId="2AFC9C5C" w14:textId="77777777" w:rsidR="00430D53" w:rsidRDefault="00430D53" w:rsidP="00430D53">
      <w:pPr>
        <w:rPr>
          <w:rtl/>
          <w:lang w:eastAsia="he-IL"/>
        </w:rPr>
      </w:pPr>
      <w:bookmarkStart w:id="4437" w:name="_ETM_Q1_10570904"/>
      <w:bookmarkStart w:id="4438" w:name="_ETM_Q1_10570942"/>
      <w:bookmarkEnd w:id="4437"/>
      <w:bookmarkEnd w:id="4438"/>
    </w:p>
    <w:p w14:paraId="06D5646D" w14:textId="556EC05F" w:rsidR="00430D53" w:rsidRDefault="00430D53" w:rsidP="00430D53">
      <w:pPr>
        <w:pStyle w:val="af6"/>
        <w:keepNext/>
        <w:rPr>
          <w:rtl/>
        </w:rPr>
      </w:pPr>
      <w:bookmarkStart w:id="4439" w:name="ET_yor_6157_829"/>
      <w:r w:rsidRPr="00430D53">
        <w:rPr>
          <w:rStyle w:val="TagStyle"/>
          <w:rtl/>
        </w:rPr>
        <w:t xml:space="preserve"> &lt;&lt; יור &gt;&gt; </w:t>
      </w:r>
      <w:r>
        <w:rPr>
          <w:rtl/>
        </w:rPr>
        <w:t>היו"ר שמחה רוטמן:</w:t>
      </w:r>
      <w:r w:rsidRPr="00430D53">
        <w:rPr>
          <w:rStyle w:val="TagStyle"/>
          <w:rtl/>
        </w:rPr>
        <w:t xml:space="preserve"> &lt;&lt; יור &gt;&gt;</w:t>
      </w:r>
      <w:r w:rsidR="00FA0C46">
        <w:rPr>
          <w:rtl/>
        </w:rPr>
        <w:t xml:space="preserve"> </w:t>
      </w:r>
      <w:bookmarkEnd w:id="4439"/>
    </w:p>
    <w:p w14:paraId="676EEA4A" w14:textId="77777777" w:rsidR="00430D53" w:rsidRDefault="00430D53" w:rsidP="00430D53">
      <w:pPr>
        <w:pStyle w:val="KeepWithNext"/>
        <w:rPr>
          <w:rtl/>
          <w:lang w:eastAsia="he-IL"/>
        </w:rPr>
      </w:pPr>
    </w:p>
    <w:p w14:paraId="6D663B5A" w14:textId="5CCF8ACF" w:rsidR="00430D53" w:rsidRDefault="00430D53" w:rsidP="00430D53">
      <w:pPr>
        <w:rPr>
          <w:rtl/>
          <w:lang w:eastAsia="he-IL"/>
        </w:rPr>
      </w:pPr>
      <w:r>
        <w:rPr>
          <w:rFonts w:hint="cs"/>
          <w:rtl/>
          <w:lang w:eastAsia="he-IL"/>
        </w:rPr>
        <w:t>לא. לא אליך.</w:t>
      </w:r>
      <w:bookmarkStart w:id="4440" w:name="_ETM_Q1_10571016"/>
      <w:bookmarkEnd w:id="4440"/>
    </w:p>
    <w:p w14:paraId="7C734A89" w14:textId="77777777" w:rsidR="00430D53" w:rsidRDefault="00430D53" w:rsidP="00430D53">
      <w:pPr>
        <w:rPr>
          <w:rtl/>
          <w:lang w:eastAsia="he-IL"/>
        </w:rPr>
      </w:pPr>
      <w:bookmarkStart w:id="4441" w:name="_ETM_Q1_10571049"/>
      <w:bookmarkEnd w:id="4441"/>
    </w:p>
    <w:p w14:paraId="7B6E9D2B" w14:textId="5AE9410D" w:rsidR="00430D53" w:rsidRDefault="00430D53" w:rsidP="00430D53">
      <w:pPr>
        <w:pStyle w:val="af9"/>
        <w:keepNext/>
        <w:rPr>
          <w:rtl/>
          <w:lang w:eastAsia="he-IL"/>
        </w:rPr>
      </w:pPr>
      <w:bookmarkStart w:id="4442" w:name="ET_guest_אביעד_בקשי_830"/>
      <w:r w:rsidRPr="00430D53">
        <w:rPr>
          <w:rStyle w:val="TagStyle"/>
          <w:rtl/>
        </w:rPr>
        <w:t xml:space="preserve"> &lt;&lt; אורח &gt;&gt; </w:t>
      </w:r>
      <w:r>
        <w:rPr>
          <w:rtl/>
          <w:lang w:eastAsia="he-IL"/>
        </w:rPr>
        <w:t>אביעד בקשי:</w:t>
      </w:r>
      <w:r w:rsidRPr="00430D53">
        <w:rPr>
          <w:rStyle w:val="TagStyle"/>
          <w:rtl/>
        </w:rPr>
        <w:t xml:space="preserve"> &lt;&lt; אורח &gt;&gt;</w:t>
      </w:r>
      <w:r w:rsidR="00FA0C46">
        <w:rPr>
          <w:rtl/>
          <w:lang w:eastAsia="he-IL"/>
        </w:rPr>
        <w:t xml:space="preserve"> </w:t>
      </w:r>
      <w:bookmarkEnd w:id="4442"/>
    </w:p>
    <w:p w14:paraId="38B93662" w14:textId="77777777" w:rsidR="00430D53" w:rsidRDefault="00430D53" w:rsidP="00430D53">
      <w:pPr>
        <w:pStyle w:val="KeepWithNext"/>
        <w:rPr>
          <w:rtl/>
          <w:lang w:eastAsia="he-IL"/>
        </w:rPr>
      </w:pPr>
    </w:p>
    <w:p w14:paraId="372BBB6D" w14:textId="31B09CAA" w:rsidR="00430D53" w:rsidRDefault="00430D53" w:rsidP="00430D53">
      <w:pPr>
        <w:rPr>
          <w:rtl/>
          <w:lang w:eastAsia="he-IL"/>
        </w:rPr>
      </w:pPr>
      <w:r>
        <w:rPr>
          <w:rFonts w:hint="cs"/>
          <w:rtl/>
          <w:lang w:eastAsia="he-IL"/>
        </w:rPr>
        <w:t>הבהרה.</w:t>
      </w:r>
    </w:p>
    <w:p w14:paraId="30102AFB" w14:textId="77777777" w:rsidR="00430D53" w:rsidRDefault="00430D53" w:rsidP="00430D53">
      <w:pPr>
        <w:rPr>
          <w:rtl/>
          <w:lang w:eastAsia="he-IL"/>
        </w:rPr>
      </w:pPr>
      <w:bookmarkStart w:id="4443" w:name="_ETM_Q1_10572929"/>
      <w:bookmarkStart w:id="4444" w:name="_ETM_Q1_10572959"/>
      <w:bookmarkEnd w:id="4443"/>
      <w:bookmarkEnd w:id="4444"/>
    </w:p>
    <w:p w14:paraId="78F42D0D" w14:textId="5242CF8F" w:rsidR="00430D53" w:rsidRDefault="00430D53" w:rsidP="00430D53">
      <w:pPr>
        <w:pStyle w:val="af9"/>
        <w:keepNext/>
        <w:rPr>
          <w:rtl/>
          <w:lang w:eastAsia="he-IL"/>
        </w:rPr>
      </w:pPr>
      <w:bookmarkStart w:id="4445" w:name="ET_guest_אסי_מסינג_831"/>
      <w:r w:rsidRPr="00430D53">
        <w:rPr>
          <w:rStyle w:val="TagStyle"/>
          <w:rtl/>
        </w:rPr>
        <w:t xml:space="preserve"> &lt;&lt; אורח &gt;&gt; </w:t>
      </w:r>
      <w:r>
        <w:rPr>
          <w:rtl/>
          <w:lang w:eastAsia="he-IL"/>
        </w:rPr>
        <w:t>אסי מסינג:</w:t>
      </w:r>
      <w:r w:rsidRPr="00430D53">
        <w:rPr>
          <w:rStyle w:val="TagStyle"/>
          <w:rtl/>
        </w:rPr>
        <w:t xml:space="preserve"> &lt;&lt; אורח &gt;&gt;</w:t>
      </w:r>
      <w:r w:rsidR="00FA0C46">
        <w:rPr>
          <w:rtl/>
          <w:lang w:eastAsia="he-IL"/>
        </w:rPr>
        <w:t xml:space="preserve"> </w:t>
      </w:r>
      <w:bookmarkEnd w:id="4445"/>
    </w:p>
    <w:p w14:paraId="759C2EC6" w14:textId="77777777" w:rsidR="00430D53" w:rsidRDefault="00430D53" w:rsidP="00430D53">
      <w:pPr>
        <w:pStyle w:val="KeepWithNext"/>
        <w:rPr>
          <w:rtl/>
          <w:lang w:eastAsia="he-IL"/>
        </w:rPr>
      </w:pPr>
    </w:p>
    <w:p w14:paraId="0B11B8BF" w14:textId="6F0D1171" w:rsidR="00430D53" w:rsidRDefault="00430D53" w:rsidP="00430D53">
      <w:pPr>
        <w:rPr>
          <w:rtl/>
          <w:lang w:eastAsia="he-IL"/>
        </w:rPr>
      </w:pPr>
      <w:r>
        <w:rPr>
          <w:rFonts w:hint="cs"/>
          <w:rtl/>
          <w:lang w:eastAsia="he-IL"/>
        </w:rPr>
        <w:t xml:space="preserve">אני חושב שברור שהשאלה לא כל כך רלוונטית לתיקון החקיקה עצמו בשאלה של מערך השיקולים שמתקבל </w:t>
      </w:r>
      <w:bookmarkStart w:id="4446" w:name="_ETM_Q1_10584062"/>
      <w:bookmarkEnd w:id="4446"/>
      <w:r>
        <w:rPr>
          <w:rFonts w:hint="cs"/>
          <w:rtl/>
          <w:lang w:eastAsia="he-IL"/>
        </w:rPr>
        <w:t xml:space="preserve">לפני בחירות ואחרי בחירות. הוא גם משתנה. </w:t>
      </w:r>
    </w:p>
    <w:p w14:paraId="2398AA3D" w14:textId="77777777" w:rsidR="000B164A" w:rsidRDefault="000B164A" w:rsidP="00430D53">
      <w:pPr>
        <w:rPr>
          <w:rtl/>
          <w:lang w:eastAsia="he-IL"/>
        </w:rPr>
      </w:pPr>
      <w:bookmarkStart w:id="4447" w:name="_ETM_Q1_10589048"/>
      <w:bookmarkStart w:id="4448" w:name="_ETM_Q1_10589087"/>
      <w:bookmarkStart w:id="4449" w:name="_ETM_Q1_10588532"/>
      <w:bookmarkEnd w:id="4447"/>
      <w:bookmarkEnd w:id="4448"/>
      <w:bookmarkEnd w:id="4449"/>
    </w:p>
    <w:p w14:paraId="30F8B5E2" w14:textId="3E3A994F" w:rsidR="000B164A" w:rsidRDefault="000B164A" w:rsidP="000B164A">
      <w:pPr>
        <w:pStyle w:val="af6"/>
        <w:keepNext/>
        <w:rPr>
          <w:rtl/>
        </w:rPr>
      </w:pPr>
      <w:bookmarkStart w:id="4450" w:name="ET_yor_6157_832"/>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450"/>
    </w:p>
    <w:p w14:paraId="6CBD2932" w14:textId="77777777" w:rsidR="000B164A" w:rsidRDefault="000B164A" w:rsidP="000B164A">
      <w:pPr>
        <w:pStyle w:val="KeepWithNext"/>
        <w:rPr>
          <w:rtl/>
          <w:lang w:eastAsia="he-IL"/>
        </w:rPr>
      </w:pPr>
    </w:p>
    <w:p w14:paraId="139533F9" w14:textId="3B5F7895" w:rsidR="000B164A" w:rsidRDefault="000B164A" w:rsidP="000B164A">
      <w:pPr>
        <w:rPr>
          <w:rtl/>
          <w:lang w:eastAsia="he-IL"/>
        </w:rPr>
      </w:pPr>
      <w:bookmarkStart w:id="4451" w:name="_ETM_Q1_10588959"/>
      <w:bookmarkStart w:id="4452" w:name="_ETM_Q1_10589001"/>
      <w:bookmarkEnd w:id="4451"/>
      <w:bookmarkEnd w:id="4452"/>
      <w:r>
        <w:rPr>
          <w:rFonts w:hint="cs"/>
          <w:rtl/>
          <w:lang w:eastAsia="he-IL"/>
        </w:rPr>
        <w:t xml:space="preserve">אני כן </w:t>
      </w:r>
      <w:bookmarkStart w:id="4453" w:name="_ETM_Q1_10587526"/>
      <w:bookmarkEnd w:id="4453"/>
      <w:r>
        <w:rPr>
          <w:rFonts w:hint="cs"/>
          <w:rtl/>
          <w:lang w:eastAsia="he-IL"/>
        </w:rPr>
        <w:t>אבקש ממי שנוכח כאן בחדר, מחברי הכנסת. אמרתי לקארין ואני אומר את זה</w:t>
      </w:r>
      <w:r w:rsidR="004D3510">
        <w:rPr>
          <w:rFonts w:hint="cs"/>
          <w:rtl/>
          <w:lang w:eastAsia="he-IL"/>
        </w:rPr>
        <w:t xml:space="preserve"> </w:t>
      </w:r>
      <w:r>
        <w:rPr>
          <w:rFonts w:hint="cs"/>
          <w:rtl/>
          <w:lang w:eastAsia="he-IL"/>
        </w:rPr>
        <w:t xml:space="preserve">גם לד"ר בקשי. הסוגייה של אחרי בחירות מטרידה אותי מאוד. אני אומר בכנות. לפני בחירות, אני חולק </w:t>
      </w:r>
      <w:bookmarkStart w:id="4454" w:name="_ETM_Q1_10597573"/>
      <w:bookmarkEnd w:id="4454"/>
      <w:r>
        <w:rPr>
          <w:rFonts w:hint="cs"/>
          <w:rtl/>
          <w:lang w:eastAsia="he-IL"/>
        </w:rPr>
        <w:t>לגמרי. אני יודע שגלעד לא מסכים איתי אבל אחרי בחירות,</w:t>
      </w:r>
      <w:bookmarkStart w:id="4455" w:name="_ETM_Q1_10599557"/>
      <w:bookmarkEnd w:id="4455"/>
      <w:r>
        <w:rPr>
          <w:rFonts w:hint="cs"/>
          <w:rtl/>
          <w:lang w:eastAsia="he-IL"/>
        </w:rPr>
        <w:t xml:space="preserve"> בהחלט מטריד אותי.</w:t>
      </w:r>
    </w:p>
    <w:p w14:paraId="51E836BD" w14:textId="77777777" w:rsidR="000B164A" w:rsidRDefault="000B164A" w:rsidP="000B164A">
      <w:pPr>
        <w:rPr>
          <w:rtl/>
          <w:lang w:eastAsia="he-IL"/>
        </w:rPr>
      </w:pPr>
      <w:bookmarkStart w:id="4456" w:name="_ETM_Q1_10604237"/>
      <w:bookmarkStart w:id="4457" w:name="_ETM_Q1_10604278"/>
      <w:bookmarkEnd w:id="4456"/>
      <w:bookmarkEnd w:id="4457"/>
    </w:p>
    <w:p w14:paraId="20A4CCF7" w14:textId="1A6A57D5" w:rsidR="000B164A" w:rsidRDefault="000B164A" w:rsidP="000B164A">
      <w:pPr>
        <w:pStyle w:val="a4"/>
        <w:keepNext/>
        <w:rPr>
          <w:rtl/>
        </w:rPr>
      </w:pPr>
      <w:bookmarkStart w:id="4458" w:name="ET_speaker_6156_833"/>
      <w:r w:rsidRPr="000B164A">
        <w:rPr>
          <w:rStyle w:val="TagStyle"/>
          <w:rtl/>
        </w:rPr>
        <w:t xml:space="preserve"> &lt;&lt; דובר &gt;&gt; </w:t>
      </w:r>
      <w:r>
        <w:rPr>
          <w:rtl/>
        </w:rPr>
        <w:t>גלעד קריב (העבודה):</w:t>
      </w:r>
      <w:r w:rsidRPr="000B164A">
        <w:rPr>
          <w:rStyle w:val="TagStyle"/>
          <w:rtl/>
        </w:rPr>
        <w:t xml:space="preserve"> &lt;&lt; דובר &gt;&gt;</w:t>
      </w:r>
      <w:r w:rsidR="00FA0C46">
        <w:rPr>
          <w:rtl/>
        </w:rPr>
        <w:t xml:space="preserve"> </w:t>
      </w:r>
      <w:bookmarkEnd w:id="4458"/>
    </w:p>
    <w:p w14:paraId="71BED918" w14:textId="77777777" w:rsidR="000B164A" w:rsidRDefault="000B164A" w:rsidP="000B164A">
      <w:pPr>
        <w:pStyle w:val="KeepWithNext"/>
        <w:rPr>
          <w:rtl/>
          <w:lang w:eastAsia="he-IL"/>
        </w:rPr>
      </w:pPr>
    </w:p>
    <w:p w14:paraId="7F31FB8D" w14:textId="5D851213" w:rsidR="000B164A" w:rsidRDefault="000B164A" w:rsidP="000B164A">
      <w:pPr>
        <w:rPr>
          <w:rtl/>
          <w:lang w:eastAsia="he-IL"/>
        </w:rPr>
      </w:pPr>
      <w:r>
        <w:rPr>
          <w:rFonts w:hint="cs"/>
          <w:rtl/>
          <w:lang w:eastAsia="he-IL"/>
        </w:rPr>
        <w:t>איך ניחשת?</w:t>
      </w:r>
    </w:p>
    <w:p w14:paraId="6BBF6B3B" w14:textId="77777777" w:rsidR="000B164A" w:rsidRDefault="000B164A" w:rsidP="000B164A">
      <w:pPr>
        <w:rPr>
          <w:rtl/>
          <w:lang w:eastAsia="he-IL"/>
        </w:rPr>
      </w:pPr>
    </w:p>
    <w:p w14:paraId="6CAAC69A" w14:textId="0F3BEAAB" w:rsidR="000B164A" w:rsidRDefault="000B164A" w:rsidP="000B164A">
      <w:pPr>
        <w:pStyle w:val="af6"/>
        <w:keepNext/>
        <w:rPr>
          <w:rtl/>
        </w:rPr>
      </w:pPr>
      <w:bookmarkStart w:id="4459" w:name="ET_yor_6157_834"/>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459"/>
    </w:p>
    <w:p w14:paraId="1CC88085" w14:textId="77777777" w:rsidR="000B164A" w:rsidRDefault="000B164A" w:rsidP="000B164A">
      <w:pPr>
        <w:pStyle w:val="KeepWithNext"/>
        <w:rPr>
          <w:rtl/>
          <w:lang w:eastAsia="he-IL"/>
        </w:rPr>
      </w:pPr>
    </w:p>
    <w:p w14:paraId="39ED653E" w14:textId="56ACD14D" w:rsidR="000B164A" w:rsidRDefault="000B164A" w:rsidP="000B164A">
      <w:pPr>
        <w:rPr>
          <w:rtl/>
          <w:lang w:eastAsia="he-IL"/>
        </w:rPr>
      </w:pPr>
      <w:r>
        <w:rPr>
          <w:rFonts w:hint="cs"/>
          <w:rtl/>
          <w:lang w:eastAsia="he-IL"/>
        </w:rPr>
        <w:t>כי אתה צעקת את זה בצווחות שהיה קשה לא לשמוע.</w:t>
      </w:r>
    </w:p>
    <w:p w14:paraId="18AB867B" w14:textId="77777777" w:rsidR="000B164A" w:rsidRDefault="000B164A" w:rsidP="000B164A">
      <w:pPr>
        <w:rPr>
          <w:rtl/>
          <w:lang w:eastAsia="he-IL"/>
        </w:rPr>
      </w:pPr>
      <w:bookmarkStart w:id="4460" w:name="_ETM_Q1_10604352"/>
      <w:bookmarkStart w:id="4461" w:name="_ETM_Q1_10604386"/>
      <w:bookmarkStart w:id="4462" w:name="_ETM_Q1_10604479"/>
      <w:bookmarkEnd w:id="4460"/>
      <w:bookmarkEnd w:id="4461"/>
      <w:bookmarkEnd w:id="4462"/>
    </w:p>
    <w:p w14:paraId="0F8CC09F" w14:textId="0C4114FA" w:rsidR="000B164A" w:rsidRDefault="000B164A" w:rsidP="000B164A">
      <w:pPr>
        <w:pStyle w:val="a4"/>
        <w:keepNext/>
        <w:rPr>
          <w:rtl/>
        </w:rPr>
      </w:pPr>
      <w:bookmarkStart w:id="4463" w:name="ET_speaker_5068_835"/>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463"/>
    </w:p>
    <w:p w14:paraId="1D835BFA" w14:textId="77777777" w:rsidR="000B164A" w:rsidRDefault="000B164A" w:rsidP="000B164A">
      <w:pPr>
        <w:pStyle w:val="KeepWithNext"/>
        <w:rPr>
          <w:rtl/>
          <w:lang w:eastAsia="he-IL"/>
        </w:rPr>
      </w:pPr>
    </w:p>
    <w:p w14:paraId="158D48C1" w14:textId="0346082E" w:rsidR="000B164A" w:rsidRDefault="000B164A" w:rsidP="000B164A">
      <w:pPr>
        <w:rPr>
          <w:rtl/>
          <w:lang w:eastAsia="he-IL"/>
        </w:rPr>
      </w:pPr>
      <w:bookmarkStart w:id="4464" w:name="_ETM_Q1_10604836"/>
      <w:bookmarkStart w:id="4465" w:name="_ETM_Q1_10604876"/>
      <w:bookmarkEnd w:id="4464"/>
      <w:bookmarkEnd w:id="4465"/>
      <w:r>
        <w:rPr>
          <w:rFonts w:hint="cs"/>
          <w:rtl/>
          <w:lang w:eastAsia="he-IL"/>
        </w:rPr>
        <w:t xml:space="preserve">גם אני לא מסכימה. </w:t>
      </w:r>
    </w:p>
    <w:p w14:paraId="7B1F8C11" w14:textId="77777777" w:rsidR="000B164A" w:rsidRDefault="000B164A" w:rsidP="000B164A">
      <w:pPr>
        <w:rPr>
          <w:rtl/>
          <w:lang w:eastAsia="he-IL"/>
        </w:rPr>
      </w:pPr>
      <w:bookmarkStart w:id="4466" w:name="_ETM_Q1_10608816"/>
      <w:bookmarkStart w:id="4467" w:name="_ETM_Q1_10608851"/>
      <w:bookmarkEnd w:id="4466"/>
      <w:bookmarkEnd w:id="4467"/>
    </w:p>
    <w:p w14:paraId="27C9ED13" w14:textId="2B648B2E" w:rsidR="000B164A" w:rsidRDefault="000B164A" w:rsidP="000B164A">
      <w:pPr>
        <w:pStyle w:val="af6"/>
        <w:keepNext/>
        <w:rPr>
          <w:rtl/>
        </w:rPr>
      </w:pPr>
      <w:bookmarkStart w:id="4468" w:name="ET_yor_6157_836"/>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468"/>
    </w:p>
    <w:p w14:paraId="587513BF" w14:textId="77777777" w:rsidR="000B164A" w:rsidRDefault="000B164A" w:rsidP="000B164A">
      <w:pPr>
        <w:pStyle w:val="KeepWithNext"/>
        <w:rPr>
          <w:rtl/>
          <w:lang w:eastAsia="he-IL"/>
        </w:rPr>
      </w:pPr>
    </w:p>
    <w:p w14:paraId="7E108137" w14:textId="757D3F44" w:rsidR="000B164A" w:rsidRDefault="000B164A" w:rsidP="000B164A">
      <w:pPr>
        <w:rPr>
          <w:rtl/>
          <w:lang w:eastAsia="he-IL"/>
        </w:rPr>
      </w:pPr>
      <w:r>
        <w:rPr>
          <w:rFonts w:hint="cs"/>
          <w:rtl/>
          <w:lang w:eastAsia="he-IL"/>
        </w:rPr>
        <w:t xml:space="preserve">בסדר. גם </w:t>
      </w:r>
      <w:bookmarkStart w:id="4469" w:name="_ETM_Q1_10608475"/>
      <w:bookmarkEnd w:id="4469"/>
      <w:r>
        <w:rPr>
          <w:rFonts w:hint="cs"/>
          <w:rtl/>
          <w:lang w:eastAsia="he-IL"/>
        </w:rPr>
        <w:t xml:space="preserve">את לא מסכימה. </w:t>
      </w:r>
    </w:p>
    <w:p w14:paraId="69196A81" w14:textId="77777777" w:rsidR="000B164A" w:rsidRDefault="000B164A" w:rsidP="000B164A">
      <w:pPr>
        <w:rPr>
          <w:rtl/>
          <w:lang w:eastAsia="he-IL"/>
        </w:rPr>
      </w:pPr>
    </w:p>
    <w:p w14:paraId="1C8F07CC" w14:textId="048555A5" w:rsidR="000B164A" w:rsidRDefault="000B164A" w:rsidP="000B164A">
      <w:pPr>
        <w:pStyle w:val="a4"/>
        <w:keepNext/>
        <w:rPr>
          <w:rtl/>
        </w:rPr>
      </w:pPr>
      <w:bookmarkStart w:id="4470" w:name="ET_speaker_5791_837"/>
      <w:r w:rsidRPr="000B164A">
        <w:rPr>
          <w:rStyle w:val="TagStyle"/>
          <w:rtl/>
        </w:rPr>
        <w:t xml:space="preserve"> &lt;&lt; דובר &gt;&gt; </w:t>
      </w:r>
      <w:r>
        <w:rPr>
          <w:rtl/>
        </w:rPr>
        <w:t>יואב סגלוביץ' (יש עתיד):</w:t>
      </w:r>
      <w:r w:rsidRPr="000B164A">
        <w:rPr>
          <w:rStyle w:val="TagStyle"/>
          <w:rtl/>
        </w:rPr>
        <w:t xml:space="preserve"> &lt;&lt; דובר &gt;&gt;</w:t>
      </w:r>
      <w:r w:rsidR="00FA0C46">
        <w:rPr>
          <w:rtl/>
        </w:rPr>
        <w:t xml:space="preserve"> </w:t>
      </w:r>
      <w:bookmarkEnd w:id="4470"/>
    </w:p>
    <w:p w14:paraId="31C51DD2" w14:textId="77777777" w:rsidR="000B164A" w:rsidRDefault="000B164A" w:rsidP="000B164A">
      <w:pPr>
        <w:pStyle w:val="KeepWithNext"/>
        <w:rPr>
          <w:rtl/>
          <w:lang w:eastAsia="he-IL"/>
        </w:rPr>
      </w:pPr>
    </w:p>
    <w:p w14:paraId="674184B3" w14:textId="0D20B1D6" w:rsidR="000B164A" w:rsidRDefault="000B164A" w:rsidP="000B164A">
      <w:pPr>
        <w:rPr>
          <w:rtl/>
          <w:lang w:eastAsia="he-IL"/>
        </w:rPr>
      </w:pPr>
      <w:r>
        <w:rPr>
          <w:rFonts w:hint="cs"/>
          <w:rtl/>
          <w:lang w:eastAsia="he-IL"/>
        </w:rPr>
        <w:t>תרשום גם אותי.</w:t>
      </w:r>
    </w:p>
    <w:p w14:paraId="4F240705" w14:textId="77777777" w:rsidR="000B164A" w:rsidRDefault="000B164A" w:rsidP="000B164A">
      <w:pPr>
        <w:rPr>
          <w:rtl/>
          <w:lang w:eastAsia="he-IL"/>
        </w:rPr>
      </w:pPr>
      <w:bookmarkStart w:id="4471" w:name="_ETM_Q1_10613871"/>
      <w:bookmarkStart w:id="4472" w:name="_ETM_Q1_10613907"/>
      <w:bookmarkEnd w:id="4471"/>
      <w:bookmarkEnd w:id="4472"/>
    </w:p>
    <w:p w14:paraId="6AFBBEC9" w14:textId="51FED53D" w:rsidR="000B164A" w:rsidRDefault="000B164A" w:rsidP="000B164A">
      <w:pPr>
        <w:pStyle w:val="af6"/>
        <w:keepNext/>
        <w:rPr>
          <w:rtl/>
        </w:rPr>
      </w:pPr>
      <w:bookmarkStart w:id="4473" w:name="ET_yor_6157_838"/>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473"/>
    </w:p>
    <w:p w14:paraId="4C0500A3" w14:textId="77777777" w:rsidR="000B164A" w:rsidRDefault="000B164A" w:rsidP="000B164A">
      <w:pPr>
        <w:pStyle w:val="KeepWithNext"/>
        <w:rPr>
          <w:rtl/>
          <w:lang w:eastAsia="he-IL"/>
        </w:rPr>
      </w:pPr>
    </w:p>
    <w:p w14:paraId="08BE3745" w14:textId="156ABE8A" w:rsidR="000B164A" w:rsidRDefault="000B164A" w:rsidP="000B164A">
      <w:pPr>
        <w:rPr>
          <w:rtl/>
          <w:lang w:eastAsia="he-IL"/>
        </w:rPr>
      </w:pPr>
      <w:r>
        <w:rPr>
          <w:rFonts w:hint="cs"/>
          <w:rtl/>
          <w:lang w:eastAsia="he-IL"/>
        </w:rPr>
        <w:t xml:space="preserve">אין בעיה. לא היה לי </w:t>
      </w:r>
      <w:bookmarkStart w:id="4474" w:name="_ETM_Q1_10615649"/>
      <w:bookmarkEnd w:id="4474"/>
      <w:r>
        <w:rPr>
          <w:rFonts w:hint="cs"/>
          <w:rtl/>
          <w:lang w:eastAsia="he-IL"/>
        </w:rPr>
        <w:t>ספק. העובדה שאני</w:t>
      </w:r>
      <w:r w:rsidR="004D3510">
        <w:rPr>
          <w:rFonts w:hint="cs"/>
          <w:rtl/>
          <w:lang w:eastAsia="he-IL"/>
        </w:rPr>
        <w:t xml:space="preserve"> </w:t>
      </w:r>
      <w:r>
        <w:rPr>
          <w:rFonts w:hint="cs"/>
          <w:rtl/>
          <w:lang w:eastAsia="he-IL"/>
        </w:rPr>
        <w:t>חושב שבאמת בתקופה הזאת יש גירעון,</w:t>
      </w:r>
      <w:bookmarkStart w:id="4475" w:name="_ETM_Q1_10625520"/>
      <w:bookmarkEnd w:id="4475"/>
      <w:r>
        <w:rPr>
          <w:rFonts w:hint="cs"/>
          <w:rtl/>
          <w:lang w:eastAsia="he-IL"/>
        </w:rPr>
        <w:t xml:space="preserve"> יש גירעון שאין מנגנוני בקרה על מה שייעשה שלושה ימים לפני בחירות או אפילו</w:t>
      </w:r>
      <w:bookmarkStart w:id="4476" w:name="_ETM_Q1_10629637"/>
      <w:bookmarkEnd w:id="4476"/>
      <w:r>
        <w:rPr>
          <w:rFonts w:hint="cs"/>
          <w:rtl/>
          <w:lang w:eastAsia="he-IL"/>
        </w:rPr>
        <w:t xml:space="preserve"> ביום הבחירות עצמו. ממשלה מקבלת אלפי החלטות בתקופה של</w:t>
      </w:r>
      <w:bookmarkStart w:id="4477" w:name="_ETM_Q1_10636837"/>
      <w:bookmarkEnd w:id="4477"/>
      <w:r>
        <w:rPr>
          <w:rFonts w:hint="cs"/>
          <w:rtl/>
          <w:lang w:eastAsia="he-IL"/>
        </w:rPr>
        <w:t>פני</w:t>
      </w:r>
      <w:r w:rsidR="004D3510">
        <w:rPr>
          <w:rFonts w:hint="cs"/>
          <w:rtl/>
          <w:lang w:eastAsia="he-IL"/>
        </w:rPr>
        <w:t xml:space="preserve"> </w:t>
      </w:r>
      <w:r>
        <w:rPr>
          <w:rFonts w:hint="cs"/>
          <w:rtl/>
          <w:lang w:eastAsia="he-IL"/>
        </w:rPr>
        <w:t xml:space="preserve">בחירות. אם מדברים על כלל הרשות המבצעת, אנחנו מדברים על מיליוני החלטות. </w:t>
      </w:r>
    </w:p>
    <w:p w14:paraId="24FC8522" w14:textId="77777777" w:rsidR="000B164A" w:rsidRDefault="000B164A" w:rsidP="000B164A">
      <w:pPr>
        <w:rPr>
          <w:rtl/>
          <w:lang w:eastAsia="he-IL"/>
        </w:rPr>
      </w:pPr>
      <w:bookmarkStart w:id="4478" w:name="_ETM_Q1_10648401"/>
      <w:bookmarkStart w:id="4479" w:name="_ETM_Q1_10648437"/>
      <w:bookmarkEnd w:id="4478"/>
      <w:bookmarkEnd w:id="4479"/>
    </w:p>
    <w:p w14:paraId="4A34ABED" w14:textId="3223715E" w:rsidR="000B164A" w:rsidRDefault="000B164A" w:rsidP="000B164A">
      <w:pPr>
        <w:pStyle w:val="a4"/>
        <w:keepNext/>
        <w:rPr>
          <w:rtl/>
        </w:rPr>
      </w:pPr>
      <w:bookmarkStart w:id="4480" w:name="ET_speaker_5068_839"/>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480"/>
    </w:p>
    <w:p w14:paraId="16C00BEC" w14:textId="77777777" w:rsidR="000B164A" w:rsidRDefault="000B164A" w:rsidP="000B164A">
      <w:pPr>
        <w:pStyle w:val="KeepWithNext"/>
        <w:rPr>
          <w:rtl/>
          <w:lang w:eastAsia="he-IL"/>
        </w:rPr>
      </w:pPr>
    </w:p>
    <w:p w14:paraId="2B621A26" w14:textId="39803E9C" w:rsidR="000B164A" w:rsidRDefault="000B164A" w:rsidP="000B164A">
      <w:pPr>
        <w:rPr>
          <w:rtl/>
          <w:lang w:eastAsia="he-IL"/>
        </w:rPr>
      </w:pPr>
      <w:r>
        <w:rPr>
          <w:rFonts w:hint="cs"/>
          <w:rtl/>
          <w:lang w:eastAsia="he-IL"/>
        </w:rPr>
        <w:t xml:space="preserve">תן לי סוג אחד של </w:t>
      </w:r>
      <w:bookmarkStart w:id="4481" w:name="_ETM_Q1_10649749"/>
      <w:bookmarkEnd w:id="4481"/>
      <w:r>
        <w:rPr>
          <w:rFonts w:hint="cs"/>
          <w:rtl/>
          <w:lang w:eastAsia="he-IL"/>
        </w:rPr>
        <w:t>החלטה שאתה חושש שיעצרו והיא קרדינלית</w:t>
      </w:r>
      <w:r w:rsidR="004D3510">
        <w:rPr>
          <w:rFonts w:hint="cs"/>
          <w:rtl/>
          <w:lang w:eastAsia="he-IL"/>
        </w:rPr>
        <w:t xml:space="preserve"> </w:t>
      </w:r>
      <w:r>
        <w:rPr>
          <w:rFonts w:hint="cs"/>
          <w:rtl/>
          <w:lang w:eastAsia="he-IL"/>
        </w:rPr>
        <w:t>וחייבים להעב</w:t>
      </w:r>
      <w:bookmarkStart w:id="4482" w:name="_ETM_Q1_10655648"/>
      <w:bookmarkEnd w:id="4482"/>
      <w:r>
        <w:rPr>
          <w:rFonts w:hint="cs"/>
          <w:rtl/>
          <w:lang w:eastAsia="he-IL"/>
        </w:rPr>
        <w:t>יר אותה.</w:t>
      </w:r>
    </w:p>
    <w:p w14:paraId="7785CCEE" w14:textId="77777777" w:rsidR="000B164A" w:rsidRDefault="000B164A" w:rsidP="000B164A">
      <w:pPr>
        <w:rPr>
          <w:rtl/>
          <w:lang w:eastAsia="he-IL"/>
        </w:rPr>
      </w:pPr>
    </w:p>
    <w:p w14:paraId="06C7EFF5" w14:textId="32312242" w:rsidR="000B164A" w:rsidRDefault="000B164A" w:rsidP="000B164A">
      <w:pPr>
        <w:pStyle w:val="af6"/>
        <w:keepNext/>
        <w:rPr>
          <w:rtl/>
        </w:rPr>
      </w:pPr>
      <w:bookmarkStart w:id="4483" w:name="ET_yor_6157_841"/>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483"/>
    </w:p>
    <w:p w14:paraId="1D6EEFCE" w14:textId="77777777" w:rsidR="000B164A" w:rsidRDefault="000B164A" w:rsidP="000B164A">
      <w:pPr>
        <w:pStyle w:val="KeepWithNext"/>
        <w:rPr>
          <w:rtl/>
          <w:lang w:eastAsia="he-IL"/>
        </w:rPr>
      </w:pPr>
    </w:p>
    <w:p w14:paraId="0231B681" w14:textId="44D76583" w:rsidR="000B164A" w:rsidRDefault="000B164A" w:rsidP="000B164A">
      <w:pPr>
        <w:rPr>
          <w:rtl/>
          <w:lang w:eastAsia="he-IL"/>
        </w:rPr>
      </w:pPr>
      <w:r>
        <w:rPr>
          <w:rFonts w:hint="cs"/>
          <w:rtl/>
          <w:lang w:eastAsia="he-IL"/>
        </w:rPr>
        <w:t xml:space="preserve">זה היה מוטל על הכף. את אמורה </w:t>
      </w:r>
      <w:bookmarkStart w:id="4484" w:name="_ETM_Q1_10659101"/>
      <w:bookmarkEnd w:id="4484"/>
      <w:r>
        <w:rPr>
          <w:rFonts w:hint="cs"/>
          <w:rtl/>
          <w:lang w:eastAsia="he-IL"/>
        </w:rPr>
        <w:t>להבין את זה</w:t>
      </w:r>
      <w:r w:rsidR="004D3510">
        <w:rPr>
          <w:rFonts w:hint="cs"/>
          <w:rtl/>
          <w:lang w:eastAsia="he-IL"/>
        </w:rPr>
        <w:t xml:space="preserve"> </w:t>
      </w:r>
      <w:r>
        <w:rPr>
          <w:rFonts w:hint="cs"/>
          <w:rtl/>
          <w:lang w:eastAsia="he-IL"/>
        </w:rPr>
        <w:t>הכי טוב.</w:t>
      </w:r>
      <w:bookmarkStart w:id="4485" w:name="_ETM_Q1_10664279"/>
      <w:bookmarkEnd w:id="4485"/>
      <w:r>
        <w:rPr>
          <w:rFonts w:hint="cs"/>
          <w:rtl/>
          <w:lang w:eastAsia="he-IL"/>
        </w:rPr>
        <w:t xml:space="preserve"> היו מומחים משפטיים גדולים - - -</w:t>
      </w:r>
    </w:p>
    <w:p w14:paraId="5F5C4CAD" w14:textId="77777777" w:rsidR="000B164A" w:rsidRDefault="000B164A" w:rsidP="000B164A">
      <w:pPr>
        <w:rPr>
          <w:rtl/>
          <w:lang w:eastAsia="he-IL"/>
        </w:rPr>
      </w:pPr>
    </w:p>
    <w:p w14:paraId="71518A50" w14:textId="68277C3A" w:rsidR="000B164A" w:rsidRDefault="000B164A" w:rsidP="000B164A">
      <w:pPr>
        <w:pStyle w:val="a4"/>
        <w:keepNext/>
        <w:rPr>
          <w:rtl/>
        </w:rPr>
      </w:pPr>
      <w:bookmarkStart w:id="4486" w:name="ET_speaker_5068_842"/>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486"/>
    </w:p>
    <w:p w14:paraId="09A2C242" w14:textId="77777777" w:rsidR="000B164A" w:rsidRDefault="000B164A" w:rsidP="000B164A">
      <w:pPr>
        <w:pStyle w:val="KeepWithNext"/>
        <w:rPr>
          <w:rtl/>
          <w:lang w:eastAsia="he-IL"/>
        </w:rPr>
      </w:pPr>
    </w:p>
    <w:p w14:paraId="6115F861" w14:textId="5B7BA690" w:rsidR="000B164A" w:rsidRDefault="000B164A" w:rsidP="000B164A">
      <w:pPr>
        <w:rPr>
          <w:rtl/>
          <w:lang w:eastAsia="he-IL"/>
        </w:rPr>
      </w:pPr>
      <w:r>
        <w:rPr>
          <w:rFonts w:hint="cs"/>
          <w:rtl/>
          <w:lang w:eastAsia="he-IL"/>
        </w:rPr>
        <w:t>שהתירו לעשות את זה.</w:t>
      </w:r>
    </w:p>
    <w:p w14:paraId="5297EED8" w14:textId="77777777" w:rsidR="000B164A" w:rsidRDefault="000B164A" w:rsidP="000B164A">
      <w:pPr>
        <w:rPr>
          <w:rtl/>
          <w:lang w:eastAsia="he-IL"/>
        </w:rPr>
      </w:pPr>
    </w:p>
    <w:p w14:paraId="482BEEFB" w14:textId="019B943D" w:rsidR="000B164A" w:rsidRDefault="000B164A" w:rsidP="000B164A">
      <w:pPr>
        <w:pStyle w:val="af6"/>
        <w:keepNext/>
        <w:rPr>
          <w:rtl/>
        </w:rPr>
      </w:pPr>
      <w:bookmarkStart w:id="4487" w:name="ET_yor_6157_843"/>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487"/>
    </w:p>
    <w:p w14:paraId="631ED50F" w14:textId="77777777" w:rsidR="000B164A" w:rsidRDefault="000B164A" w:rsidP="000B164A">
      <w:pPr>
        <w:pStyle w:val="KeepWithNext"/>
        <w:rPr>
          <w:rtl/>
          <w:lang w:eastAsia="he-IL"/>
        </w:rPr>
      </w:pPr>
    </w:p>
    <w:p w14:paraId="0ACB58ED" w14:textId="4C6263D2" w:rsidR="000B164A" w:rsidRDefault="000B164A" w:rsidP="000B164A">
      <w:pPr>
        <w:rPr>
          <w:rtl/>
          <w:lang w:eastAsia="he-IL"/>
        </w:rPr>
      </w:pPr>
      <w:r>
        <w:rPr>
          <w:rFonts w:hint="cs"/>
          <w:rtl/>
          <w:lang w:eastAsia="he-IL"/>
        </w:rPr>
        <w:t xml:space="preserve">זו דוגמה מצוינת. קארין, היו מומחים משפטיים גדולים מאוד </w:t>
      </w:r>
      <w:bookmarkStart w:id="4488" w:name="_ETM_Q1_10678657"/>
      <w:bookmarkEnd w:id="4488"/>
      <w:r>
        <w:rPr>
          <w:rFonts w:hint="cs"/>
          <w:rtl/>
          <w:lang w:eastAsia="he-IL"/>
        </w:rPr>
        <w:t>שחשבו שלעשות את ההסכם עם לבנון בתקופת הבחירות ז</w:t>
      </w:r>
      <w:bookmarkStart w:id="4489" w:name="_ETM_Q1_10680177"/>
      <w:bookmarkEnd w:id="4489"/>
      <w:r>
        <w:rPr>
          <w:rFonts w:hint="cs"/>
          <w:rtl/>
          <w:lang w:eastAsia="he-IL"/>
        </w:rPr>
        <w:t xml:space="preserve">ה לא סביר. היו גם מומחים שסברו שלא. נשאלת השאלה </w:t>
      </w:r>
      <w:bookmarkStart w:id="4490" w:name="_ETM_Q1_10684047"/>
      <w:bookmarkEnd w:id="4490"/>
      <w:r>
        <w:rPr>
          <w:rFonts w:hint="cs"/>
          <w:rtl/>
          <w:lang w:eastAsia="he-IL"/>
        </w:rPr>
        <w:t>האם גורל הסכם השלום עם החיזבאללה</w:t>
      </w:r>
      <w:r w:rsidR="004D3510">
        <w:rPr>
          <w:rFonts w:hint="cs"/>
          <w:rtl/>
          <w:lang w:eastAsia="he-IL"/>
        </w:rPr>
        <w:t xml:space="preserve"> </w:t>
      </w:r>
      <w:r>
        <w:rPr>
          <w:rFonts w:hint="cs"/>
          <w:rtl/>
          <w:lang w:eastAsia="he-IL"/>
        </w:rPr>
        <w:t>שעשיתם</w:t>
      </w:r>
      <w:r w:rsidR="004D3510">
        <w:rPr>
          <w:rFonts w:hint="cs"/>
          <w:rtl/>
          <w:lang w:eastAsia="he-IL"/>
        </w:rPr>
        <w:t xml:space="preserve"> </w:t>
      </w:r>
      <w:r>
        <w:rPr>
          <w:rFonts w:hint="cs"/>
          <w:rtl/>
          <w:lang w:eastAsia="he-IL"/>
        </w:rPr>
        <w:t xml:space="preserve">עם הסכם </w:t>
      </w:r>
      <w:bookmarkStart w:id="4491" w:name="_ETM_Q1_10692921"/>
      <w:bookmarkEnd w:id="4491"/>
      <w:r>
        <w:rPr>
          <w:rFonts w:hint="cs"/>
          <w:rtl/>
          <w:lang w:eastAsia="he-IL"/>
        </w:rPr>
        <w:t>הגז, סליחה, סתם עקצתי.</w:t>
      </w:r>
      <w:r w:rsidR="004D3510">
        <w:rPr>
          <w:rFonts w:hint="cs"/>
          <w:rtl/>
          <w:lang w:eastAsia="he-IL"/>
        </w:rPr>
        <w:t xml:space="preserve"> </w:t>
      </w:r>
      <w:r>
        <w:rPr>
          <w:rFonts w:hint="cs"/>
          <w:rtl/>
          <w:lang w:eastAsia="he-IL"/>
        </w:rPr>
        <w:t>חזרתי.</w:t>
      </w:r>
    </w:p>
    <w:p w14:paraId="1A158B82" w14:textId="77777777" w:rsidR="000B164A" w:rsidRDefault="000B164A" w:rsidP="000B164A">
      <w:pPr>
        <w:rPr>
          <w:rtl/>
          <w:lang w:eastAsia="he-IL"/>
        </w:rPr>
      </w:pPr>
      <w:bookmarkStart w:id="4492" w:name="_ETM_Q1_10695594"/>
      <w:bookmarkEnd w:id="4492"/>
    </w:p>
    <w:p w14:paraId="55DF10EC" w14:textId="79A8AE0D" w:rsidR="000B164A" w:rsidRDefault="000B164A" w:rsidP="000B164A">
      <w:pPr>
        <w:pStyle w:val="a4"/>
        <w:keepNext/>
        <w:rPr>
          <w:rtl/>
        </w:rPr>
      </w:pPr>
      <w:bookmarkStart w:id="4493" w:name="ET_speaker_5068_846"/>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493"/>
    </w:p>
    <w:p w14:paraId="5511B295" w14:textId="77777777" w:rsidR="000B164A" w:rsidRDefault="000B164A" w:rsidP="000B164A">
      <w:pPr>
        <w:pStyle w:val="KeepWithNext"/>
        <w:rPr>
          <w:rtl/>
          <w:lang w:eastAsia="he-IL"/>
        </w:rPr>
      </w:pPr>
    </w:p>
    <w:p w14:paraId="4353C2F7" w14:textId="46E70941" w:rsidR="000B164A" w:rsidRDefault="000B164A" w:rsidP="000B164A">
      <w:pPr>
        <w:rPr>
          <w:rtl/>
          <w:lang w:eastAsia="he-IL"/>
        </w:rPr>
      </w:pPr>
      <w:bookmarkStart w:id="4494" w:name="_ETM_Q1_10695995"/>
      <w:bookmarkStart w:id="4495" w:name="_ETM_Q1_10696034"/>
      <w:bookmarkEnd w:id="4494"/>
      <w:bookmarkEnd w:id="4495"/>
      <w:r>
        <w:rPr>
          <w:rFonts w:hint="cs"/>
          <w:rtl/>
          <w:lang w:eastAsia="he-IL"/>
        </w:rPr>
        <w:t xml:space="preserve">תמשיך, אין בעיה. אני רגילה </w:t>
      </w:r>
      <w:bookmarkStart w:id="4496" w:name="_ETM_Q1_10694062"/>
      <w:bookmarkEnd w:id="4496"/>
      <w:r>
        <w:rPr>
          <w:rFonts w:hint="cs"/>
          <w:rtl/>
          <w:lang w:eastAsia="he-IL"/>
        </w:rPr>
        <w:t>לשקרים.</w:t>
      </w:r>
    </w:p>
    <w:p w14:paraId="5E910C90" w14:textId="77777777" w:rsidR="000B164A" w:rsidRDefault="000B164A" w:rsidP="000B164A">
      <w:pPr>
        <w:rPr>
          <w:rtl/>
          <w:lang w:eastAsia="he-IL"/>
        </w:rPr>
      </w:pPr>
      <w:bookmarkStart w:id="4497" w:name="_ETM_Q1_10694999"/>
      <w:bookmarkStart w:id="4498" w:name="_ETM_Q1_10695034"/>
      <w:bookmarkStart w:id="4499" w:name="_ETM_Q1_10696591"/>
      <w:bookmarkEnd w:id="4497"/>
      <w:bookmarkEnd w:id="4498"/>
      <w:bookmarkEnd w:id="4499"/>
    </w:p>
    <w:p w14:paraId="5DAF7FF1" w14:textId="0C687805" w:rsidR="000B164A" w:rsidRDefault="000B164A" w:rsidP="000B164A">
      <w:pPr>
        <w:pStyle w:val="af6"/>
        <w:keepNext/>
        <w:rPr>
          <w:rtl/>
        </w:rPr>
      </w:pPr>
      <w:bookmarkStart w:id="4500" w:name="ET_yor_6157_847"/>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500"/>
    </w:p>
    <w:p w14:paraId="73DBAE8E" w14:textId="77777777" w:rsidR="000B164A" w:rsidRDefault="000B164A" w:rsidP="000B164A">
      <w:pPr>
        <w:pStyle w:val="KeepWithNext"/>
        <w:rPr>
          <w:rtl/>
          <w:lang w:eastAsia="he-IL"/>
        </w:rPr>
      </w:pPr>
    </w:p>
    <w:p w14:paraId="710CB52D" w14:textId="56AF2D0B" w:rsidR="000B164A" w:rsidRDefault="000B164A" w:rsidP="000B164A">
      <w:pPr>
        <w:rPr>
          <w:rtl/>
          <w:lang w:eastAsia="he-IL"/>
        </w:rPr>
      </w:pPr>
      <w:bookmarkStart w:id="4501" w:name="_ETM_Q1_10696978"/>
      <w:bookmarkStart w:id="4502" w:name="_ETM_Q1_10697013"/>
      <w:bookmarkEnd w:id="4501"/>
      <w:bookmarkEnd w:id="4502"/>
      <w:r>
        <w:rPr>
          <w:rFonts w:hint="cs"/>
          <w:rtl/>
          <w:lang w:eastAsia="he-IL"/>
        </w:rPr>
        <w:t>אני שואל שאלה.</w:t>
      </w:r>
    </w:p>
    <w:p w14:paraId="3D2F371E" w14:textId="77777777" w:rsidR="000B164A" w:rsidRDefault="000B164A" w:rsidP="000B164A">
      <w:pPr>
        <w:rPr>
          <w:rtl/>
          <w:lang w:eastAsia="he-IL"/>
        </w:rPr>
      </w:pPr>
      <w:bookmarkStart w:id="4503" w:name="_ETM_Q1_10696980"/>
      <w:bookmarkStart w:id="4504" w:name="_ETM_Q1_10697016"/>
      <w:bookmarkStart w:id="4505" w:name="_ETM_Q1_10697915"/>
      <w:bookmarkEnd w:id="4503"/>
      <w:bookmarkEnd w:id="4504"/>
      <w:bookmarkEnd w:id="4505"/>
    </w:p>
    <w:p w14:paraId="6EF77093" w14:textId="53A53712" w:rsidR="000B164A" w:rsidRDefault="000B164A" w:rsidP="000B164A">
      <w:pPr>
        <w:pStyle w:val="a4"/>
        <w:keepNext/>
        <w:rPr>
          <w:rtl/>
        </w:rPr>
      </w:pPr>
      <w:bookmarkStart w:id="4506" w:name="ET_speaker_5068_848"/>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506"/>
    </w:p>
    <w:p w14:paraId="277E2202" w14:textId="77777777" w:rsidR="000B164A" w:rsidRDefault="000B164A" w:rsidP="000B164A">
      <w:pPr>
        <w:pStyle w:val="KeepWithNext"/>
        <w:rPr>
          <w:rtl/>
          <w:lang w:eastAsia="he-IL"/>
        </w:rPr>
      </w:pPr>
    </w:p>
    <w:p w14:paraId="05B4FD63" w14:textId="3AC685B6" w:rsidR="000B164A" w:rsidRDefault="000B164A" w:rsidP="000B164A">
      <w:pPr>
        <w:rPr>
          <w:rtl/>
          <w:lang w:eastAsia="he-IL"/>
        </w:rPr>
      </w:pPr>
      <w:bookmarkStart w:id="4507" w:name="_ETM_Q1_10698314"/>
      <w:bookmarkEnd w:id="4507"/>
      <w:r>
        <w:rPr>
          <w:rFonts w:hint="cs"/>
          <w:rtl/>
          <w:lang w:eastAsia="he-IL"/>
        </w:rPr>
        <w:t>א</w:t>
      </w:r>
      <w:bookmarkStart w:id="4508" w:name="_ETM_Q1_10698366"/>
      <w:bookmarkEnd w:id="4508"/>
      <w:r>
        <w:rPr>
          <w:rFonts w:hint="cs"/>
          <w:rtl/>
          <w:lang w:eastAsia="he-IL"/>
        </w:rPr>
        <w:t xml:space="preserve">ני עונה לך. הייעוץ המשפטי לממשלה שהיה מעורה בכל פרטי העניין, לא </w:t>
      </w:r>
      <w:bookmarkStart w:id="4509" w:name="_ETM_Q1_10708327"/>
      <w:bookmarkEnd w:id="4509"/>
      <w:r>
        <w:rPr>
          <w:rFonts w:hint="cs"/>
          <w:rtl/>
          <w:lang w:eastAsia="he-IL"/>
        </w:rPr>
        <w:t>כל מיני מומחים מטעם עצמם שישבו בסלון - - -</w:t>
      </w:r>
    </w:p>
    <w:p w14:paraId="59A72A40" w14:textId="77777777" w:rsidR="000B164A" w:rsidRDefault="000B164A" w:rsidP="000B164A">
      <w:pPr>
        <w:rPr>
          <w:rtl/>
          <w:lang w:eastAsia="he-IL"/>
        </w:rPr>
      </w:pPr>
    </w:p>
    <w:p w14:paraId="6BFFE25C" w14:textId="5EE3D02E" w:rsidR="000B164A" w:rsidRDefault="000B164A" w:rsidP="000B164A">
      <w:pPr>
        <w:pStyle w:val="a4"/>
        <w:keepNext/>
        <w:rPr>
          <w:rtl/>
        </w:rPr>
      </w:pPr>
      <w:bookmarkStart w:id="4510" w:name="ET_speaker_6520_849"/>
      <w:r w:rsidRPr="000B164A">
        <w:rPr>
          <w:rStyle w:val="TagStyle"/>
          <w:rtl/>
        </w:rPr>
        <w:t xml:space="preserve"> &lt;&lt; דובר &gt;&gt; </w:t>
      </w:r>
      <w:r>
        <w:rPr>
          <w:rtl/>
        </w:rPr>
        <w:t>ארז מלול (ש"ס):</w:t>
      </w:r>
      <w:r w:rsidRPr="000B164A">
        <w:rPr>
          <w:rStyle w:val="TagStyle"/>
          <w:rtl/>
        </w:rPr>
        <w:t xml:space="preserve"> &lt;&lt; דובר &gt;&gt;</w:t>
      </w:r>
      <w:r w:rsidR="00FA0C46">
        <w:rPr>
          <w:rtl/>
        </w:rPr>
        <w:t xml:space="preserve"> </w:t>
      </w:r>
      <w:bookmarkEnd w:id="4510"/>
    </w:p>
    <w:p w14:paraId="0CD2626B" w14:textId="77777777" w:rsidR="000B164A" w:rsidRDefault="000B164A" w:rsidP="000B164A">
      <w:pPr>
        <w:pStyle w:val="KeepWithNext"/>
        <w:rPr>
          <w:rtl/>
          <w:lang w:eastAsia="he-IL"/>
        </w:rPr>
      </w:pPr>
    </w:p>
    <w:p w14:paraId="1033F8E9" w14:textId="73CDD6BC" w:rsidR="000B164A" w:rsidRDefault="000B164A" w:rsidP="000B164A">
      <w:pPr>
        <w:rPr>
          <w:rtl/>
          <w:lang w:eastAsia="he-IL"/>
        </w:rPr>
      </w:pPr>
      <w:bookmarkStart w:id="4511" w:name="_ETM_Q1_10710729"/>
      <w:bookmarkStart w:id="4512" w:name="_ETM_Q1_10710762"/>
      <w:bookmarkEnd w:id="4511"/>
      <w:bookmarkEnd w:id="4512"/>
      <w:r>
        <w:rPr>
          <w:rFonts w:hint="cs"/>
          <w:rtl/>
          <w:lang w:eastAsia="he-IL"/>
        </w:rPr>
        <w:t>אל תזלזלי.</w:t>
      </w:r>
      <w:bookmarkStart w:id="4513" w:name="_ETM_Q1_10710818"/>
      <w:bookmarkEnd w:id="4513"/>
    </w:p>
    <w:p w14:paraId="653E95E1" w14:textId="77777777" w:rsidR="000B164A" w:rsidRDefault="000B164A" w:rsidP="000B164A">
      <w:pPr>
        <w:rPr>
          <w:rtl/>
          <w:lang w:eastAsia="he-IL"/>
        </w:rPr>
      </w:pPr>
    </w:p>
    <w:p w14:paraId="464994CD" w14:textId="32D58584" w:rsidR="000B164A" w:rsidRDefault="000B164A" w:rsidP="000B164A">
      <w:pPr>
        <w:pStyle w:val="af6"/>
        <w:keepNext/>
        <w:rPr>
          <w:rtl/>
        </w:rPr>
      </w:pPr>
      <w:bookmarkStart w:id="4514" w:name="ET_yor_6157_851"/>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514"/>
    </w:p>
    <w:p w14:paraId="06BDB137" w14:textId="77777777" w:rsidR="000B164A" w:rsidRDefault="000B164A" w:rsidP="000B164A">
      <w:pPr>
        <w:pStyle w:val="KeepWithNext"/>
        <w:rPr>
          <w:rtl/>
          <w:lang w:eastAsia="he-IL"/>
        </w:rPr>
      </w:pPr>
    </w:p>
    <w:p w14:paraId="4BAD0440" w14:textId="6EDFBEFD" w:rsidR="000B164A" w:rsidRPr="000B164A" w:rsidRDefault="000B164A" w:rsidP="000B164A">
      <w:pPr>
        <w:rPr>
          <w:rtl/>
          <w:lang w:eastAsia="he-IL"/>
        </w:rPr>
      </w:pPr>
      <w:r>
        <w:rPr>
          <w:rFonts w:hint="cs"/>
          <w:rtl/>
          <w:lang w:eastAsia="he-IL"/>
        </w:rPr>
        <w:t>הוא אמר שצריך להביא את זה לכנסת.</w:t>
      </w:r>
    </w:p>
    <w:p w14:paraId="2B5023D2" w14:textId="77777777" w:rsidR="000B164A" w:rsidRDefault="000B164A" w:rsidP="000B164A">
      <w:pPr>
        <w:rPr>
          <w:rtl/>
          <w:lang w:eastAsia="he-IL"/>
        </w:rPr>
      </w:pPr>
      <w:bookmarkStart w:id="4515" w:name="_ETM_Q1_10710851"/>
      <w:bookmarkStart w:id="4516" w:name="_ETM_Q1_10712092"/>
      <w:bookmarkEnd w:id="4515"/>
      <w:bookmarkEnd w:id="4516"/>
    </w:p>
    <w:p w14:paraId="5598D9FD" w14:textId="4010415D" w:rsidR="000B164A" w:rsidRDefault="000B164A" w:rsidP="000B164A">
      <w:pPr>
        <w:pStyle w:val="a4"/>
        <w:keepNext/>
        <w:rPr>
          <w:rtl/>
        </w:rPr>
      </w:pPr>
      <w:bookmarkStart w:id="4517" w:name="ET_speaker_5068_850"/>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517"/>
    </w:p>
    <w:p w14:paraId="077EE9B3" w14:textId="77777777" w:rsidR="000B164A" w:rsidRDefault="000B164A" w:rsidP="000B164A">
      <w:pPr>
        <w:pStyle w:val="KeepWithNext"/>
        <w:rPr>
          <w:rtl/>
          <w:lang w:eastAsia="he-IL"/>
        </w:rPr>
      </w:pPr>
    </w:p>
    <w:p w14:paraId="7294D3D7" w14:textId="71F888D5" w:rsidR="000B164A" w:rsidRDefault="000B164A" w:rsidP="000B164A">
      <w:pPr>
        <w:rPr>
          <w:rtl/>
          <w:lang w:eastAsia="he-IL"/>
        </w:rPr>
      </w:pPr>
      <w:bookmarkStart w:id="4518" w:name="_ETM_Q1_10712439"/>
      <w:bookmarkStart w:id="4519" w:name="_ETM_Q1_10712474"/>
      <w:bookmarkEnd w:id="4518"/>
      <w:bookmarkEnd w:id="4519"/>
      <w:r>
        <w:rPr>
          <w:rFonts w:hint="cs"/>
          <w:rtl/>
          <w:lang w:eastAsia="he-IL"/>
        </w:rPr>
        <w:t xml:space="preserve">לא נכון. </w:t>
      </w:r>
      <w:bookmarkStart w:id="4520" w:name="_ETM_Q1_10717817"/>
      <w:bookmarkStart w:id="4521" w:name="_ETM_Q1_10720163"/>
      <w:bookmarkEnd w:id="4520"/>
      <w:bookmarkEnd w:id="4521"/>
    </w:p>
    <w:p w14:paraId="6E0E7301" w14:textId="77777777" w:rsidR="000B164A" w:rsidRDefault="000B164A" w:rsidP="000B164A">
      <w:pPr>
        <w:rPr>
          <w:rtl/>
          <w:lang w:eastAsia="he-IL"/>
        </w:rPr>
      </w:pPr>
      <w:bookmarkStart w:id="4522" w:name="_ETM_Q1_10720195"/>
      <w:bookmarkEnd w:id="4522"/>
    </w:p>
    <w:p w14:paraId="40432E16" w14:textId="207C1023" w:rsidR="000B164A" w:rsidRDefault="000B164A" w:rsidP="000B164A">
      <w:pPr>
        <w:pStyle w:val="af6"/>
        <w:keepNext/>
        <w:rPr>
          <w:rtl/>
        </w:rPr>
      </w:pPr>
      <w:bookmarkStart w:id="4523" w:name="ET_yor_6157_852"/>
      <w:r w:rsidRPr="000B164A">
        <w:rPr>
          <w:rStyle w:val="TagStyle"/>
          <w:rtl/>
        </w:rPr>
        <w:t xml:space="preserve"> &lt;&lt; יור &gt;&gt; </w:t>
      </w:r>
      <w:r>
        <w:rPr>
          <w:rtl/>
        </w:rPr>
        <w:t>היו"ר שמחה רוטמן:</w:t>
      </w:r>
      <w:r w:rsidRPr="000B164A">
        <w:rPr>
          <w:rStyle w:val="TagStyle"/>
          <w:rtl/>
        </w:rPr>
        <w:t xml:space="preserve"> &lt;&lt; יור &gt;&gt;</w:t>
      </w:r>
      <w:r w:rsidR="00FA0C46">
        <w:rPr>
          <w:rtl/>
        </w:rPr>
        <w:t xml:space="preserve"> </w:t>
      </w:r>
      <w:bookmarkEnd w:id="4523"/>
    </w:p>
    <w:p w14:paraId="3DAAC91B" w14:textId="77777777" w:rsidR="000B164A" w:rsidRDefault="000B164A" w:rsidP="000B164A">
      <w:pPr>
        <w:pStyle w:val="KeepWithNext"/>
        <w:rPr>
          <w:rtl/>
          <w:lang w:eastAsia="he-IL"/>
        </w:rPr>
      </w:pPr>
    </w:p>
    <w:p w14:paraId="123B5378" w14:textId="2E1C8B64" w:rsidR="000B164A" w:rsidRDefault="000B164A" w:rsidP="000B164A">
      <w:pPr>
        <w:rPr>
          <w:rtl/>
          <w:lang w:eastAsia="he-IL"/>
        </w:rPr>
      </w:pPr>
      <w:r>
        <w:rPr>
          <w:rFonts w:hint="cs"/>
          <w:rtl/>
          <w:lang w:eastAsia="he-IL"/>
        </w:rPr>
        <w:t>הוא אמר שצריך. בחוות הדעת.</w:t>
      </w:r>
    </w:p>
    <w:p w14:paraId="3D872BEE" w14:textId="77777777" w:rsidR="000B164A" w:rsidRDefault="000B164A" w:rsidP="000B164A">
      <w:pPr>
        <w:rPr>
          <w:rtl/>
          <w:lang w:eastAsia="he-IL"/>
        </w:rPr>
      </w:pPr>
      <w:bookmarkStart w:id="4524" w:name="_ETM_Q1_10719795"/>
      <w:bookmarkStart w:id="4525" w:name="_ETM_Q1_10719830"/>
      <w:bookmarkEnd w:id="4524"/>
      <w:bookmarkEnd w:id="4525"/>
    </w:p>
    <w:p w14:paraId="5AC639F5" w14:textId="09C9BA60" w:rsidR="000B164A" w:rsidRDefault="000B164A" w:rsidP="000B164A">
      <w:pPr>
        <w:pStyle w:val="a4"/>
        <w:keepNext/>
        <w:rPr>
          <w:rtl/>
        </w:rPr>
      </w:pPr>
      <w:bookmarkStart w:id="4526" w:name="ET_speaker_5068_853"/>
      <w:r w:rsidRPr="000B164A">
        <w:rPr>
          <w:rStyle w:val="TagStyle"/>
          <w:rtl/>
        </w:rPr>
        <w:t xml:space="preserve"> &lt;&lt; דובר &gt;&gt; </w:t>
      </w:r>
      <w:r>
        <w:rPr>
          <w:rtl/>
        </w:rPr>
        <w:t>קארין אלהרר (יש עתיד):</w:t>
      </w:r>
      <w:r w:rsidRPr="000B164A">
        <w:rPr>
          <w:rStyle w:val="TagStyle"/>
          <w:rtl/>
        </w:rPr>
        <w:t xml:space="preserve"> &lt;&lt; דובר &gt;&gt;</w:t>
      </w:r>
      <w:r w:rsidR="00FA0C46">
        <w:rPr>
          <w:rtl/>
        </w:rPr>
        <w:t xml:space="preserve"> </w:t>
      </w:r>
      <w:bookmarkEnd w:id="4526"/>
    </w:p>
    <w:p w14:paraId="3F7A1511" w14:textId="77777777" w:rsidR="000B164A" w:rsidRDefault="000B164A" w:rsidP="000B164A">
      <w:pPr>
        <w:pStyle w:val="KeepWithNext"/>
        <w:rPr>
          <w:rtl/>
          <w:lang w:eastAsia="he-IL"/>
        </w:rPr>
      </w:pPr>
    </w:p>
    <w:p w14:paraId="1CE7EDA1" w14:textId="4252F857" w:rsidR="000B164A" w:rsidRDefault="000B164A" w:rsidP="000B164A">
      <w:pPr>
        <w:rPr>
          <w:rtl/>
          <w:lang w:eastAsia="he-IL"/>
        </w:rPr>
      </w:pPr>
      <w:r>
        <w:rPr>
          <w:rFonts w:hint="cs"/>
          <w:rtl/>
          <w:lang w:eastAsia="he-IL"/>
        </w:rPr>
        <w:t xml:space="preserve">לא נכון. </w:t>
      </w:r>
    </w:p>
    <w:p w14:paraId="25947E34" w14:textId="77777777" w:rsidR="003F2D11" w:rsidRDefault="003F2D11" w:rsidP="000B164A">
      <w:pPr>
        <w:rPr>
          <w:rtl/>
          <w:lang w:eastAsia="he-IL"/>
        </w:rPr>
      </w:pPr>
    </w:p>
    <w:p w14:paraId="221F8D57" w14:textId="383C7EBE" w:rsidR="003F2D11" w:rsidRDefault="003F2D11" w:rsidP="003F2D11">
      <w:pPr>
        <w:pStyle w:val="af9"/>
        <w:keepNext/>
        <w:rPr>
          <w:rtl/>
          <w:lang w:eastAsia="he-IL"/>
        </w:rPr>
      </w:pPr>
      <w:bookmarkStart w:id="4527" w:name="ET_guest_אביעד_בקשי_854"/>
      <w:r w:rsidRPr="003F2D11">
        <w:rPr>
          <w:rStyle w:val="TagStyle"/>
          <w:rtl/>
        </w:rPr>
        <w:t xml:space="preserve"> &lt;&lt; אורח &gt;&gt; </w:t>
      </w:r>
      <w:r>
        <w:rPr>
          <w:rtl/>
          <w:lang w:eastAsia="he-IL"/>
        </w:rPr>
        <w:t>אביעד בקשי:</w:t>
      </w:r>
      <w:r w:rsidRPr="003F2D11">
        <w:rPr>
          <w:rStyle w:val="TagStyle"/>
          <w:rtl/>
        </w:rPr>
        <w:t xml:space="preserve"> &lt;&lt; אורח &gt;&gt;</w:t>
      </w:r>
      <w:r w:rsidR="00FA0C46">
        <w:rPr>
          <w:rtl/>
          <w:lang w:eastAsia="he-IL"/>
        </w:rPr>
        <w:t xml:space="preserve"> </w:t>
      </w:r>
      <w:bookmarkEnd w:id="4527"/>
    </w:p>
    <w:p w14:paraId="57094102" w14:textId="77777777" w:rsidR="003F2D11" w:rsidRDefault="003F2D11" w:rsidP="003F2D11">
      <w:pPr>
        <w:pStyle w:val="KeepWithNext"/>
        <w:rPr>
          <w:rtl/>
          <w:lang w:eastAsia="he-IL"/>
        </w:rPr>
      </w:pPr>
    </w:p>
    <w:p w14:paraId="262E6A47" w14:textId="6B2E8204" w:rsidR="003F2D11" w:rsidRDefault="003F2D11" w:rsidP="003F2D11">
      <w:pPr>
        <w:rPr>
          <w:rtl/>
          <w:lang w:eastAsia="he-IL"/>
        </w:rPr>
      </w:pPr>
      <w:r>
        <w:rPr>
          <w:rFonts w:hint="cs"/>
          <w:rtl/>
          <w:lang w:eastAsia="he-IL"/>
        </w:rPr>
        <w:t xml:space="preserve">שראוי להביא </w:t>
      </w:r>
      <w:bookmarkStart w:id="4528" w:name="_ETM_Q1_10720993"/>
      <w:bookmarkEnd w:id="4528"/>
      <w:r>
        <w:rPr>
          <w:rFonts w:hint="cs"/>
          <w:rtl/>
          <w:lang w:eastAsia="he-IL"/>
        </w:rPr>
        <w:t>לכנסת.</w:t>
      </w:r>
      <w:bookmarkStart w:id="4529" w:name="_ETM_Q1_10722371"/>
      <w:bookmarkEnd w:id="4529"/>
    </w:p>
    <w:p w14:paraId="42DC7A89" w14:textId="77777777" w:rsidR="003F2D11" w:rsidRDefault="003F2D11" w:rsidP="003F2D11">
      <w:pPr>
        <w:rPr>
          <w:rtl/>
          <w:lang w:eastAsia="he-IL"/>
        </w:rPr>
      </w:pPr>
      <w:bookmarkStart w:id="4530" w:name="_ETM_Q1_10722405"/>
      <w:bookmarkEnd w:id="4530"/>
    </w:p>
    <w:p w14:paraId="38565CA2" w14:textId="0730EC08" w:rsidR="003F2D11" w:rsidRDefault="003F2D11" w:rsidP="003F2D11">
      <w:pPr>
        <w:pStyle w:val="af6"/>
        <w:keepNext/>
        <w:rPr>
          <w:rtl/>
        </w:rPr>
      </w:pPr>
      <w:bookmarkStart w:id="4531" w:name="ET_yor_6157_855"/>
      <w:r w:rsidRPr="003F2D11">
        <w:rPr>
          <w:rStyle w:val="TagStyle"/>
          <w:rtl/>
        </w:rPr>
        <w:t xml:space="preserve"> &lt;&lt; יור &gt;&gt; </w:t>
      </w:r>
      <w:r>
        <w:rPr>
          <w:rtl/>
        </w:rPr>
        <w:t>היו"ר שמחה רוטמן:</w:t>
      </w:r>
      <w:r w:rsidRPr="003F2D11">
        <w:rPr>
          <w:rStyle w:val="TagStyle"/>
          <w:rtl/>
        </w:rPr>
        <w:t xml:space="preserve"> &lt;&lt; יור &gt;&gt;</w:t>
      </w:r>
      <w:r w:rsidR="00FA0C46">
        <w:rPr>
          <w:rtl/>
        </w:rPr>
        <w:t xml:space="preserve"> </w:t>
      </w:r>
      <w:bookmarkEnd w:id="4531"/>
    </w:p>
    <w:p w14:paraId="5CFC3331" w14:textId="77777777" w:rsidR="003F2D11" w:rsidRDefault="003F2D11" w:rsidP="003F2D11">
      <w:pPr>
        <w:pStyle w:val="KeepWithNext"/>
        <w:rPr>
          <w:rtl/>
          <w:lang w:eastAsia="he-IL"/>
        </w:rPr>
      </w:pPr>
    </w:p>
    <w:p w14:paraId="78B78587" w14:textId="6A55BE0A" w:rsidR="003F2D11" w:rsidRDefault="003F2D11" w:rsidP="003F2D11">
      <w:pPr>
        <w:rPr>
          <w:rtl/>
          <w:lang w:eastAsia="he-IL"/>
        </w:rPr>
      </w:pPr>
      <w:r>
        <w:rPr>
          <w:rFonts w:hint="cs"/>
          <w:rtl/>
          <w:lang w:eastAsia="he-IL"/>
        </w:rPr>
        <w:t xml:space="preserve">שראוי להביא לכנסת. </w:t>
      </w:r>
    </w:p>
    <w:p w14:paraId="0D210BFA" w14:textId="77777777" w:rsidR="003F2D11" w:rsidRDefault="003F2D11" w:rsidP="003F2D11">
      <w:pPr>
        <w:rPr>
          <w:rtl/>
          <w:lang w:eastAsia="he-IL"/>
        </w:rPr>
      </w:pPr>
    </w:p>
    <w:p w14:paraId="5761BCFF" w14:textId="78EDBB03" w:rsidR="003F2D11" w:rsidRDefault="003F2D11" w:rsidP="003F2D11">
      <w:pPr>
        <w:pStyle w:val="a4"/>
        <w:keepNext/>
        <w:rPr>
          <w:rtl/>
        </w:rPr>
      </w:pPr>
      <w:bookmarkStart w:id="4532" w:name="ET_speaker_5068_856"/>
      <w:r w:rsidRPr="003F2D11">
        <w:rPr>
          <w:rStyle w:val="TagStyle"/>
          <w:rtl/>
        </w:rPr>
        <w:t xml:space="preserve"> &lt;&lt; דובר &gt;&gt; </w:t>
      </w:r>
      <w:r>
        <w:rPr>
          <w:rtl/>
        </w:rPr>
        <w:t>קארין אלהרר (יש עתיד):</w:t>
      </w:r>
      <w:r w:rsidRPr="003F2D11">
        <w:rPr>
          <w:rStyle w:val="TagStyle"/>
          <w:rtl/>
        </w:rPr>
        <w:t xml:space="preserve"> &lt;&lt; דובר &gt;&gt;</w:t>
      </w:r>
      <w:r w:rsidR="00FA0C46">
        <w:rPr>
          <w:rtl/>
        </w:rPr>
        <w:t xml:space="preserve"> </w:t>
      </w:r>
      <w:bookmarkEnd w:id="4532"/>
    </w:p>
    <w:p w14:paraId="41F30ECE" w14:textId="77777777" w:rsidR="003F2D11" w:rsidRDefault="003F2D11" w:rsidP="003F2D11">
      <w:pPr>
        <w:pStyle w:val="KeepWithNext"/>
        <w:rPr>
          <w:rtl/>
          <w:lang w:eastAsia="he-IL"/>
        </w:rPr>
      </w:pPr>
    </w:p>
    <w:p w14:paraId="087E610A" w14:textId="26DC1C47" w:rsidR="003F2D11" w:rsidRDefault="003F2D11" w:rsidP="003F2D11">
      <w:pPr>
        <w:rPr>
          <w:rtl/>
          <w:lang w:eastAsia="he-IL"/>
        </w:rPr>
      </w:pPr>
      <w:r>
        <w:rPr>
          <w:rFonts w:hint="cs"/>
          <w:rtl/>
          <w:lang w:eastAsia="he-IL"/>
        </w:rPr>
        <w:t>לא נאמר שיש חובה.</w:t>
      </w:r>
      <w:r w:rsidR="004D3510">
        <w:rPr>
          <w:rFonts w:hint="cs"/>
          <w:rtl/>
          <w:lang w:eastAsia="he-IL"/>
        </w:rPr>
        <w:t xml:space="preserve"> </w:t>
      </w:r>
      <w:r>
        <w:rPr>
          <w:rFonts w:hint="cs"/>
          <w:rtl/>
          <w:lang w:eastAsia="he-IL"/>
        </w:rPr>
        <w:t>תקשיב לי ותקשיב לי טוב.</w:t>
      </w:r>
      <w:bookmarkStart w:id="4533" w:name="_ETM_Q1_10730259"/>
      <w:bookmarkEnd w:id="4533"/>
    </w:p>
    <w:p w14:paraId="56F9F934" w14:textId="77777777" w:rsidR="003F2D11" w:rsidRDefault="003F2D11" w:rsidP="003F2D11">
      <w:pPr>
        <w:rPr>
          <w:rtl/>
          <w:lang w:eastAsia="he-IL"/>
        </w:rPr>
      </w:pPr>
      <w:bookmarkStart w:id="4534" w:name="_ETM_Q1_10730296"/>
      <w:bookmarkStart w:id="4535" w:name="_ETM_Q1_10731211"/>
      <w:bookmarkEnd w:id="4534"/>
      <w:bookmarkEnd w:id="4535"/>
    </w:p>
    <w:p w14:paraId="232209B1" w14:textId="6C0135EE" w:rsidR="003F2D11" w:rsidRDefault="003F2D11" w:rsidP="003F2D11">
      <w:pPr>
        <w:pStyle w:val="af6"/>
        <w:keepNext/>
        <w:rPr>
          <w:rtl/>
        </w:rPr>
      </w:pPr>
      <w:bookmarkStart w:id="4536" w:name="ET_yor_6157_857"/>
      <w:r w:rsidRPr="003F2D11">
        <w:rPr>
          <w:rStyle w:val="TagStyle"/>
          <w:rtl/>
        </w:rPr>
        <w:t xml:space="preserve"> &lt;&lt; יור &gt;&gt; </w:t>
      </w:r>
      <w:r>
        <w:rPr>
          <w:rtl/>
        </w:rPr>
        <w:t>היו"ר שמחה רוטמן:</w:t>
      </w:r>
      <w:r w:rsidRPr="003F2D11">
        <w:rPr>
          <w:rStyle w:val="TagStyle"/>
          <w:rtl/>
        </w:rPr>
        <w:t xml:space="preserve"> &lt;&lt; יור &gt;&gt;</w:t>
      </w:r>
      <w:r w:rsidR="00FA0C46">
        <w:rPr>
          <w:rtl/>
        </w:rPr>
        <w:t xml:space="preserve"> </w:t>
      </w:r>
      <w:bookmarkEnd w:id="4536"/>
    </w:p>
    <w:p w14:paraId="440F6930" w14:textId="77777777" w:rsidR="003F2D11" w:rsidRDefault="003F2D11" w:rsidP="003F2D11">
      <w:pPr>
        <w:pStyle w:val="KeepWithNext"/>
        <w:rPr>
          <w:rtl/>
          <w:lang w:eastAsia="he-IL"/>
        </w:rPr>
      </w:pPr>
    </w:p>
    <w:p w14:paraId="1FF9A2C9" w14:textId="268764A1" w:rsidR="003F2D11" w:rsidRDefault="003F2D11" w:rsidP="003F2D11">
      <w:pPr>
        <w:rPr>
          <w:rtl/>
          <w:lang w:eastAsia="he-IL"/>
        </w:rPr>
      </w:pPr>
      <w:bookmarkStart w:id="4537" w:name="_ETM_Q1_10731575"/>
      <w:bookmarkStart w:id="4538" w:name="_ETM_Q1_10731613"/>
      <w:bookmarkEnd w:id="4537"/>
      <w:bookmarkEnd w:id="4538"/>
      <w:r>
        <w:rPr>
          <w:rFonts w:hint="cs"/>
          <w:rtl/>
          <w:lang w:eastAsia="he-IL"/>
        </w:rPr>
        <w:t>אני באמת רוצה למקד את</w:t>
      </w:r>
      <w:bookmarkStart w:id="4539" w:name="_ETM_Q1_10729712"/>
      <w:bookmarkEnd w:id="4539"/>
      <w:r>
        <w:rPr>
          <w:rFonts w:hint="cs"/>
          <w:rtl/>
          <w:lang w:eastAsia="he-IL"/>
        </w:rPr>
        <w:t xml:space="preserve"> השאלה כי באמת היא שאלה קריטית. היועצת המש</w:t>
      </w:r>
      <w:bookmarkStart w:id="4540" w:name="_ETM_Q1_10734463"/>
      <w:bookmarkStart w:id="4541" w:name="_ETM_Q1_10734506"/>
      <w:bookmarkEnd w:id="4540"/>
      <w:bookmarkEnd w:id="4541"/>
      <w:r>
        <w:rPr>
          <w:rFonts w:hint="cs"/>
          <w:rtl/>
          <w:lang w:eastAsia="he-IL"/>
        </w:rPr>
        <w:t>פטית כתבה ראוי. היו</w:t>
      </w:r>
      <w:r w:rsidR="004D3510">
        <w:rPr>
          <w:rFonts w:hint="cs"/>
          <w:rtl/>
          <w:lang w:eastAsia="he-IL"/>
        </w:rPr>
        <w:t xml:space="preserve"> </w:t>
      </w:r>
      <w:r>
        <w:rPr>
          <w:rFonts w:hint="cs"/>
          <w:rtl/>
          <w:lang w:eastAsia="he-IL"/>
        </w:rPr>
        <w:t xml:space="preserve">משפטנים שאמרו חייב. אני לא דן </w:t>
      </w:r>
      <w:bookmarkStart w:id="4542" w:name="_ETM_Q1_10738113"/>
      <w:bookmarkEnd w:id="4542"/>
      <w:r>
        <w:rPr>
          <w:rFonts w:hint="cs"/>
          <w:rtl/>
          <w:lang w:eastAsia="he-IL"/>
        </w:rPr>
        <w:t>בכלל בשאלה החוקית.</w:t>
      </w:r>
    </w:p>
    <w:p w14:paraId="60A05E3E" w14:textId="77777777" w:rsidR="003F2D11" w:rsidRDefault="003F2D11" w:rsidP="003F2D11">
      <w:pPr>
        <w:rPr>
          <w:rtl/>
          <w:lang w:eastAsia="he-IL"/>
        </w:rPr>
      </w:pPr>
      <w:bookmarkStart w:id="4543" w:name="_ETM_Q1_10737503"/>
      <w:bookmarkEnd w:id="4543"/>
    </w:p>
    <w:p w14:paraId="25B8AAD0" w14:textId="46695DF1" w:rsidR="003F2D11" w:rsidRDefault="003F2D11" w:rsidP="003F2D11">
      <w:pPr>
        <w:pStyle w:val="a4"/>
        <w:keepNext/>
        <w:rPr>
          <w:rtl/>
        </w:rPr>
      </w:pPr>
      <w:bookmarkStart w:id="4544" w:name="ET_speaker_5068_858"/>
      <w:r w:rsidRPr="003F2D11">
        <w:rPr>
          <w:rStyle w:val="TagStyle"/>
          <w:rtl/>
        </w:rPr>
        <w:t xml:space="preserve"> &lt;&lt; דובר &gt;&gt; </w:t>
      </w:r>
      <w:r>
        <w:rPr>
          <w:rtl/>
        </w:rPr>
        <w:t>קארין אלהרר (יש עתיד):</w:t>
      </w:r>
      <w:r w:rsidRPr="003F2D11">
        <w:rPr>
          <w:rStyle w:val="TagStyle"/>
          <w:rtl/>
        </w:rPr>
        <w:t xml:space="preserve"> &lt;&lt; דובר &gt;&gt;</w:t>
      </w:r>
      <w:r w:rsidR="00FA0C46">
        <w:rPr>
          <w:rtl/>
        </w:rPr>
        <w:t xml:space="preserve"> </w:t>
      </w:r>
      <w:bookmarkEnd w:id="4544"/>
    </w:p>
    <w:p w14:paraId="24605786" w14:textId="77777777" w:rsidR="003F2D11" w:rsidRDefault="003F2D11" w:rsidP="003F2D11">
      <w:pPr>
        <w:pStyle w:val="KeepWithNext"/>
        <w:rPr>
          <w:rtl/>
          <w:lang w:eastAsia="he-IL"/>
        </w:rPr>
      </w:pPr>
    </w:p>
    <w:p w14:paraId="7844F202" w14:textId="2DB69B55" w:rsidR="003F2D11" w:rsidRDefault="003F2D11" w:rsidP="003F2D11">
      <w:pPr>
        <w:rPr>
          <w:rtl/>
          <w:lang w:eastAsia="he-IL"/>
        </w:rPr>
      </w:pPr>
      <w:bookmarkStart w:id="4545" w:name="_ETM_Q1_10737897"/>
      <w:bookmarkStart w:id="4546" w:name="_ETM_Q1_10737938"/>
      <w:bookmarkEnd w:id="4545"/>
      <w:bookmarkEnd w:id="4546"/>
      <w:r>
        <w:rPr>
          <w:rFonts w:hint="cs"/>
          <w:rtl/>
          <w:lang w:eastAsia="he-IL"/>
        </w:rPr>
        <w:t>לא הבנתי, אתה עברת לדון בשאלה אחרת.</w:t>
      </w:r>
    </w:p>
    <w:p w14:paraId="62943D7F" w14:textId="77777777" w:rsidR="003F2D11" w:rsidRDefault="003F2D11" w:rsidP="003F2D11">
      <w:pPr>
        <w:rPr>
          <w:rtl/>
          <w:lang w:eastAsia="he-IL"/>
        </w:rPr>
      </w:pPr>
      <w:bookmarkStart w:id="4547" w:name="_ETM_Q1_10740801"/>
      <w:bookmarkEnd w:id="4547"/>
    </w:p>
    <w:p w14:paraId="0FB5FB2A" w14:textId="300B453E" w:rsidR="003F2D11" w:rsidRDefault="003F2D11" w:rsidP="003F2D11">
      <w:pPr>
        <w:pStyle w:val="af6"/>
        <w:keepNext/>
        <w:rPr>
          <w:rtl/>
        </w:rPr>
      </w:pPr>
      <w:bookmarkStart w:id="4548" w:name="ET_yor_6157_859"/>
      <w:r w:rsidRPr="003F2D11">
        <w:rPr>
          <w:rStyle w:val="TagStyle"/>
          <w:rtl/>
        </w:rPr>
        <w:t xml:space="preserve"> &lt;&lt; יור &gt;&gt; </w:t>
      </w:r>
      <w:r>
        <w:rPr>
          <w:rtl/>
        </w:rPr>
        <w:t>היו"ר שמחה רוטמן:</w:t>
      </w:r>
      <w:r w:rsidRPr="003F2D11">
        <w:rPr>
          <w:rStyle w:val="TagStyle"/>
          <w:rtl/>
        </w:rPr>
        <w:t xml:space="preserve"> &lt;&lt; יור &gt;&gt;</w:t>
      </w:r>
      <w:r w:rsidR="00FA0C46">
        <w:rPr>
          <w:rtl/>
        </w:rPr>
        <w:t xml:space="preserve"> </w:t>
      </w:r>
      <w:bookmarkEnd w:id="4548"/>
    </w:p>
    <w:p w14:paraId="0DE21D37" w14:textId="77777777" w:rsidR="003F2D11" w:rsidRDefault="003F2D11" w:rsidP="003F2D11">
      <w:pPr>
        <w:pStyle w:val="KeepWithNext"/>
        <w:rPr>
          <w:rtl/>
          <w:lang w:eastAsia="he-IL"/>
        </w:rPr>
      </w:pPr>
    </w:p>
    <w:p w14:paraId="1E3B6425" w14:textId="2F97C96C" w:rsidR="003F2D11" w:rsidRDefault="003F2D11" w:rsidP="003F2D11">
      <w:pPr>
        <w:rPr>
          <w:rtl/>
          <w:lang w:eastAsia="he-IL"/>
        </w:rPr>
      </w:pPr>
      <w:bookmarkStart w:id="4549" w:name="_ETM_Q1_10741181"/>
      <w:bookmarkStart w:id="4550" w:name="_ETM_Q1_10741229"/>
      <w:bookmarkEnd w:id="4549"/>
      <w:bookmarkEnd w:id="4550"/>
      <w:r>
        <w:rPr>
          <w:rFonts w:hint="cs"/>
          <w:rtl/>
          <w:lang w:eastAsia="he-IL"/>
        </w:rPr>
        <w:t>לא.</w:t>
      </w:r>
      <w:r w:rsidR="004D3510">
        <w:rPr>
          <w:rFonts w:hint="cs"/>
          <w:rtl/>
          <w:lang w:eastAsia="he-IL"/>
        </w:rPr>
        <w:t xml:space="preserve"> </w:t>
      </w:r>
      <w:r>
        <w:rPr>
          <w:rFonts w:hint="cs"/>
          <w:rtl/>
          <w:lang w:eastAsia="he-IL"/>
        </w:rPr>
        <w:t>אני מחדד לך את</w:t>
      </w:r>
      <w:r w:rsidR="00220047">
        <w:rPr>
          <w:rFonts w:hint="cs"/>
          <w:rtl/>
          <w:lang w:eastAsia="he-IL"/>
        </w:rPr>
        <w:t xml:space="preserve"> השאלה. </w:t>
      </w:r>
    </w:p>
    <w:p w14:paraId="30ECF564" w14:textId="77777777" w:rsidR="00220047" w:rsidRDefault="00220047" w:rsidP="003F2D11">
      <w:pPr>
        <w:rPr>
          <w:rtl/>
          <w:lang w:eastAsia="he-IL"/>
        </w:rPr>
      </w:pPr>
      <w:bookmarkStart w:id="4551" w:name="_ETM_Q1_10745629"/>
      <w:bookmarkStart w:id="4552" w:name="_ETM_Q1_10745664"/>
      <w:bookmarkEnd w:id="4551"/>
      <w:bookmarkEnd w:id="4552"/>
    </w:p>
    <w:p w14:paraId="3852274A" w14:textId="65851FC2" w:rsidR="00220047" w:rsidRDefault="00220047" w:rsidP="00220047">
      <w:pPr>
        <w:pStyle w:val="a4"/>
        <w:keepNext/>
        <w:rPr>
          <w:rtl/>
        </w:rPr>
      </w:pPr>
      <w:bookmarkStart w:id="4553" w:name="ET_speaker_5068_860"/>
      <w:r w:rsidRPr="00220047">
        <w:rPr>
          <w:rStyle w:val="TagStyle"/>
          <w:rtl/>
        </w:rPr>
        <w:t xml:space="preserve"> &lt;&lt; דובר &gt;&gt; </w:t>
      </w:r>
      <w:r>
        <w:rPr>
          <w:rtl/>
        </w:rPr>
        <w:t>קארין אלהרר (יש עתיד):</w:t>
      </w:r>
      <w:r w:rsidRPr="00220047">
        <w:rPr>
          <w:rStyle w:val="TagStyle"/>
          <w:rtl/>
        </w:rPr>
        <w:t xml:space="preserve"> &lt;&lt; דובר &gt;&gt;</w:t>
      </w:r>
      <w:r w:rsidR="00FA0C46">
        <w:rPr>
          <w:rtl/>
        </w:rPr>
        <w:t xml:space="preserve"> </w:t>
      </w:r>
      <w:bookmarkEnd w:id="4553"/>
    </w:p>
    <w:p w14:paraId="4F163A52" w14:textId="77777777" w:rsidR="00220047" w:rsidRDefault="00220047" w:rsidP="00220047">
      <w:pPr>
        <w:pStyle w:val="KeepWithNext"/>
        <w:rPr>
          <w:rtl/>
          <w:lang w:eastAsia="he-IL"/>
        </w:rPr>
      </w:pPr>
    </w:p>
    <w:p w14:paraId="37C6AB7C" w14:textId="73860D8A" w:rsidR="00220047" w:rsidRDefault="00220047" w:rsidP="00220047">
      <w:pPr>
        <w:rPr>
          <w:rtl/>
          <w:lang w:eastAsia="he-IL"/>
        </w:rPr>
      </w:pPr>
      <w:r>
        <w:rPr>
          <w:rFonts w:hint="cs"/>
          <w:rtl/>
          <w:lang w:eastAsia="he-IL"/>
        </w:rPr>
        <w:t xml:space="preserve">רוטמן, תקשיב לי. יש הבדל בין היכולת של ממשלה לקבל את </w:t>
      </w:r>
      <w:bookmarkStart w:id="4554" w:name="_ETM_Q1_10752482"/>
      <w:bookmarkEnd w:id="4554"/>
      <w:r>
        <w:rPr>
          <w:rFonts w:hint="cs"/>
          <w:rtl/>
          <w:lang w:eastAsia="he-IL"/>
        </w:rPr>
        <w:t>ההחלטה לבין השאלה אם צריך להביא אותה לכנסת.</w:t>
      </w:r>
      <w:r w:rsidR="004D3510">
        <w:rPr>
          <w:rFonts w:hint="cs"/>
          <w:rtl/>
          <w:lang w:eastAsia="he-IL"/>
        </w:rPr>
        <w:t xml:space="preserve"> </w:t>
      </w:r>
      <w:r>
        <w:rPr>
          <w:rFonts w:hint="cs"/>
          <w:rtl/>
          <w:lang w:eastAsia="he-IL"/>
        </w:rPr>
        <w:t>אל תערבב.</w:t>
      </w:r>
      <w:bookmarkStart w:id="4555" w:name="_ETM_Q1_10756859"/>
      <w:bookmarkEnd w:id="4555"/>
    </w:p>
    <w:p w14:paraId="1A9E0041" w14:textId="77777777" w:rsidR="00220047" w:rsidRDefault="00220047" w:rsidP="00220047">
      <w:pPr>
        <w:rPr>
          <w:rtl/>
          <w:lang w:eastAsia="he-IL"/>
        </w:rPr>
      </w:pPr>
      <w:bookmarkStart w:id="4556" w:name="_ETM_Q1_10756902"/>
      <w:bookmarkStart w:id="4557" w:name="_ETM_Q1_10758987"/>
      <w:bookmarkEnd w:id="4556"/>
      <w:bookmarkEnd w:id="4557"/>
    </w:p>
    <w:p w14:paraId="55D430F4" w14:textId="17DC87CC" w:rsidR="00220047" w:rsidRDefault="00220047" w:rsidP="00220047">
      <w:pPr>
        <w:pStyle w:val="af6"/>
        <w:keepNext/>
        <w:rPr>
          <w:rtl/>
        </w:rPr>
      </w:pPr>
      <w:bookmarkStart w:id="4558" w:name="ET_yor_6157_861"/>
      <w:r w:rsidRPr="00220047">
        <w:rPr>
          <w:rStyle w:val="TagStyle"/>
          <w:rtl/>
        </w:rPr>
        <w:t xml:space="preserve"> &lt;&lt; יור &gt;&gt; </w:t>
      </w:r>
      <w:r>
        <w:rPr>
          <w:rtl/>
        </w:rPr>
        <w:t>היו"ר שמחה רוטמן:</w:t>
      </w:r>
      <w:r w:rsidRPr="00220047">
        <w:rPr>
          <w:rStyle w:val="TagStyle"/>
          <w:rtl/>
        </w:rPr>
        <w:t xml:space="preserve"> &lt;&lt; יור &gt;&gt;</w:t>
      </w:r>
      <w:r w:rsidR="00FA0C46">
        <w:rPr>
          <w:rtl/>
        </w:rPr>
        <w:t xml:space="preserve"> </w:t>
      </w:r>
      <w:bookmarkEnd w:id="4558"/>
    </w:p>
    <w:p w14:paraId="6B3F9257" w14:textId="77777777" w:rsidR="00220047" w:rsidRDefault="00220047" w:rsidP="00220047">
      <w:pPr>
        <w:pStyle w:val="KeepWithNext"/>
        <w:rPr>
          <w:rtl/>
          <w:lang w:eastAsia="he-IL"/>
        </w:rPr>
      </w:pPr>
    </w:p>
    <w:p w14:paraId="39F0F2F2" w14:textId="7A9F0F98" w:rsidR="00220047" w:rsidRDefault="00220047" w:rsidP="00220047">
      <w:pPr>
        <w:rPr>
          <w:rtl/>
          <w:lang w:eastAsia="he-IL"/>
        </w:rPr>
      </w:pPr>
      <w:bookmarkStart w:id="4559" w:name="_ETM_Q1_10759373"/>
      <w:bookmarkStart w:id="4560" w:name="_ETM_Q1_10759426"/>
      <w:bookmarkEnd w:id="4559"/>
      <w:bookmarkEnd w:id="4560"/>
      <w:r>
        <w:rPr>
          <w:rFonts w:hint="cs"/>
          <w:rtl/>
          <w:lang w:eastAsia="he-IL"/>
        </w:rPr>
        <w:t>לא, סליחה, אני יכול לומר לך כיועץ</w:t>
      </w:r>
      <w:bookmarkStart w:id="4561" w:name="_ETM_Q1_10762568"/>
      <w:bookmarkEnd w:id="4561"/>
      <w:r>
        <w:rPr>
          <w:rFonts w:hint="cs"/>
          <w:rtl/>
          <w:lang w:eastAsia="he-IL"/>
        </w:rPr>
        <w:t xml:space="preserve"> משפטי </w:t>
      </w:r>
      <w:r>
        <w:rPr>
          <w:rtl/>
          <w:lang w:eastAsia="he-IL"/>
        </w:rPr>
        <w:t>–</w:t>
      </w:r>
      <w:r>
        <w:rPr>
          <w:rFonts w:hint="cs"/>
          <w:rtl/>
          <w:lang w:eastAsia="he-IL"/>
        </w:rPr>
        <w:t xml:space="preserve"> אם נניח אני יועץ משפטי -</w:t>
      </w:r>
      <w:r w:rsidR="004D3510">
        <w:rPr>
          <w:rFonts w:hint="cs"/>
          <w:rtl/>
          <w:lang w:eastAsia="he-IL"/>
        </w:rPr>
        <w:t xml:space="preserve"> </w:t>
      </w:r>
      <w:r>
        <w:rPr>
          <w:rFonts w:hint="cs"/>
          <w:rtl/>
          <w:lang w:eastAsia="he-IL"/>
        </w:rPr>
        <w:t xml:space="preserve">שלא סביר שתקבלי את ההחלטה הזאת בלי להביא אותה </w:t>
      </w:r>
      <w:bookmarkStart w:id="4562" w:name="_ETM_Q1_10767393"/>
      <w:bookmarkEnd w:id="4562"/>
      <w:r>
        <w:rPr>
          <w:rFonts w:hint="cs"/>
          <w:rtl/>
          <w:lang w:eastAsia="he-IL"/>
        </w:rPr>
        <w:t>לכנסת.</w:t>
      </w:r>
      <w:r w:rsidR="004D3510">
        <w:rPr>
          <w:rFonts w:hint="cs"/>
          <w:rtl/>
          <w:lang w:eastAsia="he-IL"/>
        </w:rPr>
        <w:t xml:space="preserve"> </w:t>
      </w:r>
      <w:r>
        <w:rPr>
          <w:rFonts w:hint="cs"/>
          <w:rtl/>
          <w:lang w:eastAsia="he-IL"/>
        </w:rPr>
        <w:t>אני יכול להגיד משפט כזה? היו אנשים בתוך הייעוץ המשפטי שחשבו כך? התשובה היא כן.</w:t>
      </w:r>
    </w:p>
    <w:p w14:paraId="6706BB97" w14:textId="77777777" w:rsidR="00220047" w:rsidRDefault="00220047" w:rsidP="00220047">
      <w:pPr>
        <w:rPr>
          <w:rtl/>
          <w:lang w:eastAsia="he-IL"/>
        </w:rPr>
      </w:pPr>
      <w:bookmarkStart w:id="4563" w:name="_ETM_Q1_10771245"/>
      <w:bookmarkStart w:id="4564" w:name="_ETM_Q1_10771280"/>
      <w:bookmarkEnd w:id="4563"/>
      <w:bookmarkEnd w:id="4564"/>
    </w:p>
    <w:p w14:paraId="1EF706E3" w14:textId="6BF850C2" w:rsidR="00220047" w:rsidRDefault="00220047" w:rsidP="00220047">
      <w:pPr>
        <w:pStyle w:val="a4"/>
        <w:keepNext/>
        <w:rPr>
          <w:rtl/>
        </w:rPr>
      </w:pPr>
      <w:bookmarkStart w:id="4565" w:name="ET_speaker_5068_862"/>
      <w:r w:rsidRPr="00220047">
        <w:rPr>
          <w:rStyle w:val="TagStyle"/>
          <w:rtl/>
        </w:rPr>
        <w:t xml:space="preserve"> &lt;&lt; דובר &gt;&gt; </w:t>
      </w:r>
      <w:r>
        <w:rPr>
          <w:rtl/>
        </w:rPr>
        <w:t>קארין אלהרר (יש עתיד):</w:t>
      </w:r>
      <w:r w:rsidRPr="00220047">
        <w:rPr>
          <w:rStyle w:val="TagStyle"/>
          <w:rtl/>
        </w:rPr>
        <w:t xml:space="preserve"> &lt;&lt; דובר &gt;&gt;</w:t>
      </w:r>
      <w:r w:rsidR="00FA0C46">
        <w:rPr>
          <w:rtl/>
        </w:rPr>
        <w:t xml:space="preserve"> </w:t>
      </w:r>
      <w:bookmarkEnd w:id="4565"/>
    </w:p>
    <w:p w14:paraId="3362F279" w14:textId="77777777" w:rsidR="00220047" w:rsidRDefault="00220047" w:rsidP="00220047">
      <w:pPr>
        <w:pStyle w:val="KeepWithNext"/>
        <w:rPr>
          <w:rtl/>
          <w:lang w:eastAsia="he-IL"/>
        </w:rPr>
      </w:pPr>
    </w:p>
    <w:p w14:paraId="29242482" w14:textId="0EF82A62" w:rsidR="00220047" w:rsidRDefault="00220047" w:rsidP="00220047">
      <w:pPr>
        <w:rPr>
          <w:rtl/>
          <w:lang w:eastAsia="he-IL"/>
        </w:rPr>
      </w:pPr>
      <w:bookmarkStart w:id="4566" w:name="_ETM_Q1_10772714"/>
      <w:bookmarkStart w:id="4567" w:name="_ETM_Q1_10772758"/>
      <w:bookmarkEnd w:id="4566"/>
      <w:bookmarkEnd w:id="4567"/>
      <w:r>
        <w:rPr>
          <w:rFonts w:hint="cs"/>
          <w:rtl/>
          <w:lang w:eastAsia="he-IL"/>
        </w:rPr>
        <w:t xml:space="preserve">לא. </w:t>
      </w:r>
      <w:bookmarkStart w:id="4568" w:name="_ETM_Q1_10774214"/>
      <w:bookmarkEnd w:id="4568"/>
      <w:r>
        <w:rPr>
          <w:rFonts w:hint="cs"/>
          <w:rtl/>
          <w:lang w:eastAsia="he-IL"/>
        </w:rPr>
        <w:t xml:space="preserve">רגע. </w:t>
      </w:r>
    </w:p>
    <w:p w14:paraId="64AB3F2C" w14:textId="77777777" w:rsidR="00220047" w:rsidRDefault="00220047" w:rsidP="00220047">
      <w:pPr>
        <w:rPr>
          <w:rtl/>
          <w:lang w:eastAsia="he-IL"/>
        </w:rPr>
      </w:pPr>
      <w:bookmarkStart w:id="4569" w:name="_ETM_Q1_10776127"/>
      <w:bookmarkStart w:id="4570" w:name="_ETM_Q1_10776160"/>
      <w:bookmarkEnd w:id="4569"/>
      <w:bookmarkEnd w:id="4570"/>
    </w:p>
    <w:p w14:paraId="529A1388" w14:textId="6B6F5E5A" w:rsidR="00220047" w:rsidRDefault="00220047" w:rsidP="00220047">
      <w:pPr>
        <w:pStyle w:val="af6"/>
        <w:keepNext/>
        <w:rPr>
          <w:rtl/>
        </w:rPr>
      </w:pPr>
      <w:bookmarkStart w:id="4571" w:name="ET_yor_6157_863"/>
      <w:r w:rsidRPr="00220047">
        <w:rPr>
          <w:rStyle w:val="TagStyle"/>
          <w:rtl/>
        </w:rPr>
        <w:t xml:space="preserve"> &lt;&lt; יור &gt;&gt; </w:t>
      </w:r>
      <w:r>
        <w:rPr>
          <w:rtl/>
        </w:rPr>
        <w:t>היו"ר שמחה רוטמן:</w:t>
      </w:r>
      <w:r w:rsidRPr="00220047">
        <w:rPr>
          <w:rStyle w:val="TagStyle"/>
          <w:rtl/>
        </w:rPr>
        <w:t xml:space="preserve"> &lt;&lt; יור &gt;&gt;</w:t>
      </w:r>
      <w:r w:rsidR="00FA0C46">
        <w:rPr>
          <w:rtl/>
        </w:rPr>
        <w:t xml:space="preserve"> </w:t>
      </w:r>
      <w:bookmarkEnd w:id="4571"/>
    </w:p>
    <w:p w14:paraId="3145948B" w14:textId="77777777" w:rsidR="00220047" w:rsidRDefault="00220047" w:rsidP="00220047">
      <w:pPr>
        <w:pStyle w:val="KeepWithNext"/>
        <w:rPr>
          <w:rtl/>
          <w:lang w:eastAsia="he-IL"/>
        </w:rPr>
      </w:pPr>
    </w:p>
    <w:p w14:paraId="1A50E2E9" w14:textId="2095D641" w:rsidR="00220047" w:rsidRDefault="00220047" w:rsidP="00220047">
      <w:pPr>
        <w:rPr>
          <w:rtl/>
          <w:lang w:eastAsia="he-IL"/>
        </w:rPr>
      </w:pPr>
      <w:r>
        <w:rPr>
          <w:rFonts w:hint="cs"/>
          <w:rtl/>
          <w:lang w:eastAsia="he-IL"/>
        </w:rPr>
        <w:t xml:space="preserve">אני אומר שכן. </w:t>
      </w:r>
    </w:p>
    <w:p w14:paraId="5F6C73E9" w14:textId="77777777" w:rsidR="00220047" w:rsidRDefault="00220047" w:rsidP="00220047">
      <w:pPr>
        <w:rPr>
          <w:rtl/>
          <w:lang w:eastAsia="he-IL"/>
        </w:rPr>
      </w:pPr>
      <w:bookmarkStart w:id="4572" w:name="_ETM_Q1_10776303"/>
      <w:bookmarkStart w:id="4573" w:name="_ETM_Q1_10776335"/>
      <w:bookmarkEnd w:id="4572"/>
      <w:bookmarkEnd w:id="4573"/>
    </w:p>
    <w:p w14:paraId="609E37AD" w14:textId="368FDAFD" w:rsidR="00220047" w:rsidRDefault="00220047" w:rsidP="00220047">
      <w:pPr>
        <w:pStyle w:val="a4"/>
        <w:keepNext/>
        <w:rPr>
          <w:rtl/>
        </w:rPr>
      </w:pPr>
      <w:bookmarkStart w:id="4574" w:name="ET_speaker_5068_864"/>
      <w:r w:rsidRPr="00220047">
        <w:rPr>
          <w:rStyle w:val="TagStyle"/>
          <w:rtl/>
        </w:rPr>
        <w:t xml:space="preserve"> &lt;&lt; דובר &gt;&gt; </w:t>
      </w:r>
      <w:r>
        <w:rPr>
          <w:rtl/>
        </w:rPr>
        <w:t>קארין אלהרר (יש עתיד):</w:t>
      </w:r>
      <w:r w:rsidRPr="00220047">
        <w:rPr>
          <w:rStyle w:val="TagStyle"/>
          <w:rtl/>
        </w:rPr>
        <w:t xml:space="preserve"> &lt;&lt; דובר &gt;&gt;</w:t>
      </w:r>
      <w:r w:rsidR="00FA0C46">
        <w:rPr>
          <w:rtl/>
        </w:rPr>
        <w:t xml:space="preserve"> </w:t>
      </w:r>
      <w:bookmarkEnd w:id="4574"/>
    </w:p>
    <w:p w14:paraId="4ADE8540" w14:textId="77777777" w:rsidR="00220047" w:rsidRDefault="00220047" w:rsidP="00220047">
      <w:pPr>
        <w:pStyle w:val="KeepWithNext"/>
        <w:rPr>
          <w:rtl/>
          <w:lang w:eastAsia="he-IL"/>
        </w:rPr>
      </w:pPr>
    </w:p>
    <w:p w14:paraId="05F5407D" w14:textId="44EFCB45" w:rsidR="00220047" w:rsidRDefault="00220047" w:rsidP="00220047">
      <w:pPr>
        <w:rPr>
          <w:rtl/>
          <w:lang w:eastAsia="he-IL"/>
        </w:rPr>
      </w:pPr>
      <w:r>
        <w:rPr>
          <w:rFonts w:hint="cs"/>
          <w:rtl/>
          <w:lang w:eastAsia="he-IL"/>
        </w:rPr>
        <w:t xml:space="preserve">אתה מערבב בין שתי שאלות. </w:t>
      </w:r>
    </w:p>
    <w:p w14:paraId="5204EA2D" w14:textId="77777777" w:rsidR="00220047" w:rsidRDefault="00220047" w:rsidP="00220047">
      <w:pPr>
        <w:rPr>
          <w:rtl/>
          <w:lang w:eastAsia="he-IL"/>
        </w:rPr>
      </w:pPr>
      <w:bookmarkStart w:id="4575" w:name="_ETM_Q1_10780162"/>
      <w:bookmarkStart w:id="4576" w:name="_ETM_Q1_10780197"/>
      <w:bookmarkEnd w:id="4575"/>
      <w:bookmarkEnd w:id="4576"/>
    </w:p>
    <w:p w14:paraId="7631F72D" w14:textId="3C23F40E" w:rsidR="00220047" w:rsidRDefault="00220047" w:rsidP="00220047">
      <w:pPr>
        <w:pStyle w:val="af6"/>
        <w:keepNext/>
        <w:rPr>
          <w:rtl/>
        </w:rPr>
      </w:pPr>
      <w:bookmarkStart w:id="4577" w:name="ET_yor_6157_865"/>
      <w:r w:rsidRPr="00220047">
        <w:rPr>
          <w:rStyle w:val="TagStyle"/>
          <w:rtl/>
        </w:rPr>
        <w:t xml:space="preserve"> &lt;&lt; יור &gt;&gt; </w:t>
      </w:r>
      <w:r>
        <w:rPr>
          <w:rtl/>
        </w:rPr>
        <w:t>היו"ר שמחה רוטמן:</w:t>
      </w:r>
      <w:r w:rsidRPr="00220047">
        <w:rPr>
          <w:rStyle w:val="TagStyle"/>
          <w:rtl/>
        </w:rPr>
        <w:t xml:space="preserve"> &lt;&lt; יור &gt;&gt;</w:t>
      </w:r>
      <w:r w:rsidR="00FA0C46">
        <w:rPr>
          <w:rtl/>
        </w:rPr>
        <w:t xml:space="preserve"> </w:t>
      </w:r>
      <w:bookmarkEnd w:id="4577"/>
    </w:p>
    <w:p w14:paraId="34409B4D" w14:textId="77777777" w:rsidR="00220047" w:rsidRDefault="00220047" w:rsidP="00220047">
      <w:pPr>
        <w:pStyle w:val="KeepWithNext"/>
        <w:rPr>
          <w:rtl/>
          <w:lang w:eastAsia="he-IL"/>
        </w:rPr>
      </w:pPr>
    </w:p>
    <w:p w14:paraId="04AA1A35" w14:textId="669924F2" w:rsidR="00220047" w:rsidRDefault="00220047" w:rsidP="00220047">
      <w:pPr>
        <w:rPr>
          <w:rtl/>
          <w:lang w:eastAsia="he-IL"/>
        </w:rPr>
      </w:pPr>
      <w:r>
        <w:rPr>
          <w:rFonts w:hint="cs"/>
          <w:rtl/>
          <w:lang w:eastAsia="he-IL"/>
        </w:rPr>
        <w:t>אני מבין שאת לא רוצה שהשאלה שלי תישמע. אני אחדד את השאלה. תני לי.</w:t>
      </w:r>
    </w:p>
    <w:p w14:paraId="0C2BE2A0" w14:textId="77777777" w:rsidR="00220047" w:rsidRDefault="00220047" w:rsidP="00220047">
      <w:pPr>
        <w:rPr>
          <w:rtl/>
          <w:lang w:eastAsia="he-IL"/>
        </w:rPr>
      </w:pPr>
      <w:bookmarkStart w:id="4578" w:name="_ETM_Q1_10784654"/>
      <w:bookmarkStart w:id="4579" w:name="_ETM_Q1_10784690"/>
      <w:bookmarkEnd w:id="4578"/>
      <w:bookmarkEnd w:id="4579"/>
    </w:p>
    <w:p w14:paraId="7B818FF8" w14:textId="6140FD32" w:rsidR="00220047" w:rsidRDefault="00220047" w:rsidP="00220047">
      <w:pPr>
        <w:pStyle w:val="a4"/>
        <w:keepNext/>
        <w:rPr>
          <w:rtl/>
        </w:rPr>
      </w:pPr>
      <w:bookmarkStart w:id="4580" w:name="ET_speaker_5068_866"/>
      <w:r w:rsidRPr="00220047">
        <w:rPr>
          <w:rStyle w:val="TagStyle"/>
          <w:rtl/>
        </w:rPr>
        <w:t xml:space="preserve"> &lt;&lt; דובר &gt;&gt; </w:t>
      </w:r>
      <w:r>
        <w:rPr>
          <w:rtl/>
        </w:rPr>
        <w:t>קארין אלהרר (יש עתיד):</w:t>
      </w:r>
      <w:r w:rsidRPr="00220047">
        <w:rPr>
          <w:rStyle w:val="TagStyle"/>
          <w:rtl/>
        </w:rPr>
        <w:t xml:space="preserve"> &lt;&lt; דובר &gt;&gt;</w:t>
      </w:r>
      <w:r w:rsidR="00FA0C46">
        <w:rPr>
          <w:rtl/>
        </w:rPr>
        <w:t xml:space="preserve"> </w:t>
      </w:r>
      <w:bookmarkEnd w:id="4580"/>
    </w:p>
    <w:p w14:paraId="55A188D2" w14:textId="77777777" w:rsidR="00220047" w:rsidRDefault="00220047" w:rsidP="00220047">
      <w:pPr>
        <w:pStyle w:val="KeepWithNext"/>
        <w:rPr>
          <w:rtl/>
          <w:lang w:eastAsia="he-IL"/>
        </w:rPr>
      </w:pPr>
    </w:p>
    <w:p w14:paraId="068D0FD9" w14:textId="76D21641" w:rsidR="00220047" w:rsidRDefault="00220047" w:rsidP="00220047">
      <w:pPr>
        <w:rPr>
          <w:rtl/>
          <w:lang w:eastAsia="he-IL"/>
        </w:rPr>
      </w:pPr>
      <w:r>
        <w:rPr>
          <w:rFonts w:hint="cs"/>
          <w:rtl/>
          <w:lang w:eastAsia="he-IL"/>
        </w:rPr>
        <w:t xml:space="preserve">אני יכולה להתנגד לך? אתה עושה מה שאתה רוצה. </w:t>
      </w:r>
    </w:p>
    <w:p w14:paraId="144021FE" w14:textId="77777777" w:rsidR="00220047" w:rsidRDefault="00220047" w:rsidP="00220047">
      <w:pPr>
        <w:rPr>
          <w:rtl/>
          <w:lang w:eastAsia="he-IL"/>
        </w:rPr>
      </w:pPr>
      <w:bookmarkStart w:id="4581" w:name="_ETM_Q1_10786648"/>
      <w:bookmarkStart w:id="4582" w:name="_ETM_Q1_10786684"/>
      <w:bookmarkEnd w:id="4581"/>
      <w:bookmarkEnd w:id="4582"/>
    </w:p>
    <w:p w14:paraId="63CD5136" w14:textId="54447D09" w:rsidR="00220047" w:rsidRDefault="00220047" w:rsidP="00220047">
      <w:pPr>
        <w:pStyle w:val="af6"/>
        <w:keepNext/>
        <w:rPr>
          <w:rtl/>
        </w:rPr>
      </w:pPr>
      <w:bookmarkStart w:id="4583" w:name="ET_yor_6157_867"/>
      <w:r w:rsidRPr="00220047">
        <w:rPr>
          <w:rStyle w:val="TagStyle"/>
          <w:rtl/>
        </w:rPr>
        <w:t xml:space="preserve"> &lt;&lt; יור &gt;&gt; </w:t>
      </w:r>
      <w:r>
        <w:rPr>
          <w:rtl/>
        </w:rPr>
        <w:t>היו"ר שמחה רוטמן:</w:t>
      </w:r>
      <w:r w:rsidRPr="00220047">
        <w:rPr>
          <w:rStyle w:val="TagStyle"/>
          <w:rtl/>
        </w:rPr>
        <w:t xml:space="preserve"> &lt;&lt; יור &gt;&gt;</w:t>
      </w:r>
      <w:r w:rsidR="00FA0C46">
        <w:rPr>
          <w:rtl/>
        </w:rPr>
        <w:t xml:space="preserve"> </w:t>
      </w:r>
      <w:bookmarkEnd w:id="4583"/>
    </w:p>
    <w:p w14:paraId="3D342D32" w14:textId="77777777" w:rsidR="00220047" w:rsidRDefault="00220047" w:rsidP="00220047">
      <w:pPr>
        <w:pStyle w:val="KeepWithNext"/>
        <w:rPr>
          <w:rtl/>
          <w:lang w:eastAsia="he-IL"/>
        </w:rPr>
      </w:pPr>
    </w:p>
    <w:p w14:paraId="1A5E683E" w14:textId="1DE82631" w:rsidR="00220047" w:rsidRDefault="00220047" w:rsidP="00220047">
      <w:pPr>
        <w:rPr>
          <w:rtl/>
          <w:lang w:eastAsia="he-IL"/>
        </w:rPr>
      </w:pPr>
      <w:r>
        <w:rPr>
          <w:rFonts w:hint="cs"/>
          <w:rtl/>
          <w:lang w:eastAsia="he-IL"/>
        </w:rPr>
        <w:t>אל תקטעי אותי באמצע המשפט של השאלה אליך. היו אנשים בתוך הייעוץ המש</w:t>
      </w:r>
      <w:bookmarkStart w:id="4584" w:name="_ETM_Q1_10788851"/>
      <w:bookmarkEnd w:id="4584"/>
      <w:r>
        <w:rPr>
          <w:rFonts w:hint="cs"/>
          <w:rtl/>
          <w:lang w:eastAsia="he-IL"/>
        </w:rPr>
        <w:t>פטי ומחוצה לו שחשבו שזה לא סביר.</w:t>
      </w:r>
      <w:r w:rsidR="004D3510">
        <w:rPr>
          <w:rFonts w:hint="cs"/>
          <w:rtl/>
          <w:lang w:eastAsia="he-IL"/>
        </w:rPr>
        <w:t xml:space="preserve"> </w:t>
      </w:r>
      <w:r>
        <w:rPr>
          <w:rFonts w:hint="cs"/>
          <w:rtl/>
          <w:lang w:eastAsia="he-IL"/>
        </w:rPr>
        <w:t xml:space="preserve">היו אנשים </w:t>
      </w:r>
      <w:bookmarkStart w:id="4585" w:name="_ETM_Q1_10795238"/>
      <w:bookmarkEnd w:id="4585"/>
      <w:r>
        <w:rPr>
          <w:rFonts w:hint="cs"/>
          <w:rtl/>
          <w:lang w:eastAsia="he-IL"/>
        </w:rPr>
        <w:t>בתוך הייעוץ המשפטי ומחוצה לו</w:t>
      </w:r>
      <w:r w:rsidR="007619BD">
        <w:rPr>
          <w:rFonts w:hint="cs"/>
          <w:rtl/>
          <w:lang w:eastAsia="he-IL"/>
        </w:rPr>
        <w:t xml:space="preserve"> שחשבו שזה לא סביר לעשות את זה בלי כנסת. היו אנשים שחשבו שזה לא ראוי וכל המדרג הזה היה קיים.</w:t>
      </w:r>
      <w:r w:rsidR="004D3510">
        <w:rPr>
          <w:rFonts w:hint="cs"/>
          <w:rtl/>
          <w:lang w:eastAsia="he-IL"/>
        </w:rPr>
        <w:t xml:space="preserve"> </w:t>
      </w:r>
      <w:r w:rsidR="007619BD">
        <w:rPr>
          <w:rFonts w:hint="cs"/>
          <w:rtl/>
          <w:lang w:eastAsia="he-IL"/>
        </w:rPr>
        <w:t xml:space="preserve">השאלה שלי </w:t>
      </w:r>
      <w:bookmarkStart w:id="4586" w:name="_ETM_Q1_10802926"/>
      <w:bookmarkEnd w:id="4586"/>
      <w:r w:rsidR="007619BD">
        <w:rPr>
          <w:rFonts w:hint="cs"/>
          <w:rtl/>
          <w:lang w:eastAsia="he-IL"/>
        </w:rPr>
        <w:t xml:space="preserve">היא מדרג אחר לחלוטין. אני לא יודע את </w:t>
      </w:r>
      <w:bookmarkStart w:id="4587" w:name="_ETM_Q1_10806184"/>
      <w:bookmarkEnd w:id="4587"/>
      <w:r w:rsidR="007619BD">
        <w:rPr>
          <w:rFonts w:hint="cs"/>
          <w:rtl/>
          <w:lang w:eastAsia="he-IL"/>
        </w:rPr>
        <w:t>הפרטים, גם את לא יודעת את הפרטים, אולי את יודעת יותר ממני.</w:t>
      </w:r>
    </w:p>
    <w:p w14:paraId="1617BF86" w14:textId="77777777" w:rsidR="007619BD" w:rsidRDefault="007619BD" w:rsidP="007619BD">
      <w:pPr>
        <w:rPr>
          <w:rtl/>
          <w:lang w:eastAsia="he-IL"/>
        </w:rPr>
      </w:pPr>
    </w:p>
    <w:p w14:paraId="35E328BD" w14:textId="2ED2AD04" w:rsidR="007619BD" w:rsidRDefault="007619BD" w:rsidP="007619BD">
      <w:pPr>
        <w:pStyle w:val="a4"/>
        <w:keepNext/>
        <w:rPr>
          <w:rtl/>
        </w:rPr>
      </w:pPr>
      <w:bookmarkStart w:id="4588" w:name="ET_speaker_5068_868"/>
      <w:r w:rsidRPr="007619BD">
        <w:rPr>
          <w:rStyle w:val="TagStyle"/>
          <w:rtl/>
        </w:rPr>
        <w:t xml:space="preserve"> &lt;&lt; דובר &gt;&gt; </w:t>
      </w:r>
      <w:r>
        <w:rPr>
          <w:rtl/>
        </w:rPr>
        <w:t>קארין אלהרר (יש עתיד):</w:t>
      </w:r>
      <w:r w:rsidRPr="007619BD">
        <w:rPr>
          <w:rStyle w:val="TagStyle"/>
          <w:rtl/>
        </w:rPr>
        <w:t xml:space="preserve"> &lt;&lt; דובר &gt;&gt;</w:t>
      </w:r>
      <w:r w:rsidR="00FA0C46">
        <w:rPr>
          <w:rtl/>
        </w:rPr>
        <w:t xml:space="preserve"> </w:t>
      </w:r>
      <w:bookmarkEnd w:id="4588"/>
    </w:p>
    <w:p w14:paraId="26421C1C" w14:textId="77777777" w:rsidR="007619BD" w:rsidRDefault="007619BD" w:rsidP="007619BD">
      <w:pPr>
        <w:pStyle w:val="KeepWithNext"/>
        <w:rPr>
          <w:rtl/>
          <w:lang w:eastAsia="he-IL"/>
        </w:rPr>
      </w:pPr>
    </w:p>
    <w:p w14:paraId="6E0C95CB" w14:textId="42829971" w:rsidR="007619BD" w:rsidRDefault="007619BD" w:rsidP="007619BD">
      <w:pPr>
        <w:rPr>
          <w:rtl/>
          <w:lang w:eastAsia="he-IL"/>
        </w:rPr>
      </w:pPr>
      <w:r>
        <w:rPr>
          <w:rFonts w:hint="cs"/>
          <w:rtl/>
          <w:lang w:eastAsia="he-IL"/>
        </w:rPr>
        <w:t>יש לי הרגשה.</w:t>
      </w:r>
    </w:p>
    <w:p w14:paraId="2322396C" w14:textId="77777777" w:rsidR="007619BD" w:rsidRDefault="007619BD" w:rsidP="007619BD">
      <w:pPr>
        <w:rPr>
          <w:rtl/>
          <w:lang w:eastAsia="he-IL"/>
        </w:rPr>
      </w:pPr>
      <w:bookmarkStart w:id="4589" w:name="_ETM_Q1_10808101"/>
      <w:bookmarkStart w:id="4590" w:name="_ETM_Q1_10808136"/>
      <w:bookmarkStart w:id="4591" w:name="_ETM_Q1_10809397"/>
      <w:bookmarkEnd w:id="4589"/>
      <w:bookmarkEnd w:id="4590"/>
      <w:bookmarkEnd w:id="4591"/>
    </w:p>
    <w:p w14:paraId="2011A830" w14:textId="44E2D5DB" w:rsidR="007619BD" w:rsidRDefault="007619BD" w:rsidP="007619BD">
      <w:pPr>
        <w:pStyle w:val="af6"/>
        <w:keepNext/>
        <w:rPr>
          <w:rtl/>
        </w:rPr>
      </w:pPr>
      <w:bookmarkStart w:id="4592" w:name="ET_yor_6157_869"/>
      <w:r w:rsidRPr="007619BD">
        <w:rPr>
          <w:rStyle w:val="TagStyle"/>
          <w:rtl/>
        </w:rPr>
        <w:t xml:space="preserve"> &lt;&lt; יור &gt;&gt; </w:t>
      </w:r>
      <w:r>
        <w:rPr>
          <w:rtl/>
        </w:rPr>
        <w:t>היו"ר שמחה רוטמן:</w:t>
      </w:r>
      <w:r w:rsidRPr="007619BD">
        <w:rPr>
          <w:rStyle w:val="TagStyle"/>
          <w:rtl/>
        </w:rPr>
        <w:t xml:space="preserve"> &lt;&lt; יור &gt;&gt;</w:t>
      </w:r>
      <w:r w:rsidR="00FA0C46">
        <w:rPr>
          <w:rtl/>
        </w:rPr>
        <w:t xml:space="preserve"> </w:t>
      </w:r>
      <w:bookmarkEnd w:id="4592"/>
    </w:p>
    <w:p w14:paraId="2324FC5A" w14:textId="77777777" w:rsidR="007619BD" w:rsidRDefault="007619BD" w:rsidP="007619BD">
      <w:pPr>
        <w:pStyle w:val="KeepWithNext"/>
        <w:rPr>
          <w:rtl/>
          <w:lang w:eastAsia="he-IL"/>
        </w:rPr>
      </w:pPr>
    </w:p>
    <w:p w14:paraId="7D32A73B" w14:textId="67A181E9" w:rsidR="007619BD" w:rsidRDefault="007619BD" w:rsidP="007619BD">
      <w:pPr>
        <w:rPr>
          <w:rtl/>
          <w:lang w:eastAsia="he-IL"/>
        </w:rPr>
      </w:pPr>
      <w:bookmarkStart w:id="4593" w:name="_ETM_Q1_10809794"/>
      <w:bookmarkStart w:id="4594" w:name="_ETM_Q1_10809832"/>
      <w:bookmarkEnd w:id="4593"/>
      <w:bookmarkEnd w:id="4594"/>
      <w:r>
        <w:rPr>
          <w:rFonts w:hint="cs"/>
          <w:rtl/>
          <w:lang w:eastAsia="he-IL"/>
        </w:rPr>
        <w:t xml:space="preserve">יש לי הרגשה. סביר להניח. </w:t>
      </w:r>
      <w:bookmarkStart w:id="4595" w:name="_ETM_Q1_10809974"/>
      <w:bookmarkEnd w:id="4595"/>
      <w:r>
        <w:rPr>
          <w:rFonts w:hint="cs"/>
          <w:rtl/>
          <w:lang w:eastAsia="he-IL"/>
        </w:rPr>
        <w:t>עדיין נשאלת השאלה האם נראה לך הגיוני שהשאלה מי הוא היועץ המשפטי לממשלה ומה הוא חושב על הסוגייה</w:t>
      </w:r>
      <w:bookmarkStart w:id="4596" w:name="_ETM_Q1_10826171"/>
      <w:bookmarkEnd w:id="4596"/>
      <w:r>
        <w:rPr>
          <w:rFonts w:hint="cs"/>
          <w:rtl/>
          <w:lang w:eastAsia="he-IL"/>
        </w:rPr>
        <w:t xml:space="preserve">, ואם אחר כך זה מגיע לבג"ץ אז מי הוא השופט שדן בתיק ואפילו לא מי השופט שדן בתיק </w:t>
      </w:r>
      <w:bookmarkStart w:id="4597" w:name="_ETM_Q1_10834650"/>
      <w:bookmarkEnd w:id="4597"/>
      <w:r>
        <w:rPr>
          <w:rtl/>
          <w:lang w:eastAsia="he-IL"/>
        </w:rPr>
        <w:t>–</w:t>
      </w:r>
      <w:r>
        <w:rPr>
          <w:rFonts w:hint="cs"/>
          <w:rtl/>
          <w:lang w:eastAsia="he-IL"/>
        </w:rPr>
        <w:t xml:space="preserve"> שתביני את לוחות הזמנים </w:t>
      </w:r>
      <w:r>
        <w:rPr>
          <w:rtl/>
          <w:lang w:eastAsia="he-IL"/>
        </w:rPr>
        <w:t>–</w:t>
      </w:r>
      <w:r>
        <w:rPr>
          <w:rFonts w:hint="cs"/>
          <w:rtl/>
          <w:lang w:eastAsia="he-IL"/>
        </w:rPr>
        <w:t xml:space="preserve"> בהרכב המלא אלא השופט</w:t>
      </w:r>
      <w:bookmarkStart w:id="4598" w:name="_ETM_Q1_10840189"/>
      <w:bookmarkEnd w:id="4598"/>
      <w:r>
        <w:rPr>
          <w:rFonts w:hint="cs"/>
          <w:rtl/>
          <w:lang w:eastAsia="he-IL"/>
        </w:rPr>
        <w:t xml:space="preserve"> התורן בבית המשפט שדן בשאלה האם לתת לתגובת המדינה</w:t>
      </w:r>
      <w:r w:rsidR="004D3510">
        <w:rPr>
          <w:rFonts w:hint="cs"/>
          <w:rtl/>
          <w:lang w:eastAsia="he-IL"/>
        </w:rPr>
        <w:t xml:space="preserve"> </w:t>
      </w:r>
      <w:r>
        <w:rPr>
          <w:rFonts w:hint="cs"/>
          <w:rtl/>
          <w:lang w:eastAsia="he-IL"/>
        </w:rPr>
        <w:t>30 ימים או</w:t>
      </w:r>
      <w:r w:rsidR="004D3510">
        <w:rPr>
          <w:rFonts w:hint="cs"/>
          <w:rtl/>
          <w:lang w:eastAsia="he-IL"/>
        </w:rPr>
        <w:t xml:space="preserve"> </w:t>
      </w:r>
      <w:r>
        <w:rPr>
          <w:rFonts w:hint="cs"/>
          <w:rtl/>
          <w:lang w:eastAsia="he-IL"/>
        </w:rPr>
        <w:t>10</w:t>
      </w:r>
      <w:r w:rsidR="004D3510">
        <w:rPr>
          <w:rFonts w:hint="cs"/>
          <w:rtl/>
          <w:lang w:eastAsia="he-IL"/>
        </w:rPr>
        <w:t xml:space="preserve"> </w:t>
      </w:r>
      <w:r>
        <w:rPr>
          <w:rFonts w:hint="cs"/>
          <w:rtl/>
          <w:lang w:eastAsia="he-IL"/>
        </w:rPr>
        <w:t>ימים או</w:t>
      </w:r>
      <w:r w:rsidR="004D3510">
        <w:rPr>
          <w:rFonts w:hint="cs"/>
          <w:rtl/>
          <w:lang w:eastAsia="he-IL"/>
        </w:rPr>
        <w:t xml:space="preserve"> </w:t>
      </w:r>
      <w:r>
        <w:rPr>
          <w:rFonts w:hint="cs"/>
          <w:rtl/>
          <w:lang w:eastAsia="he-IL"/>
        </w:rPr>
        <w:t>חודש.</w:t>
      </w:r>
      <w:r w:rsidR="004D3510">
        <w:rPr>
          <w:rFonts w:hint="cs"/>
          <w:rtl/>
          <w:lang w:eastAsia="he-IL"/>
        </w:rPr>
        <w:t xml:space="preserve"> </w:t>
      </w:r>
      <w:r>
        <w:rPr>
          <w:rFonts w:hint="cs"/>
          <w:rtl/>
          <w:lang w:eastAsia="he-IL"/>
        </w:rPr>
        <w:t xml:space="preserve">האם נראה לך סביר שהשאלה </w:t>
      </w:r>
      <w:bookmarkStart w:id="4599" w:name="_ETM_Q1_10854072"/>
      <w:bookmarkEnd w:id="4599"/>
      <w:r>
        <w:rPr>
          <w:rFonts w:hint="cs"/>
          <w:rtl/>
          <w:lang w:eastAsia="he-IL"/>
        </w:rPr>
        <w:t>האם יהיה</w:t>
      </w:r>
      <w:r w:rsidR="004D3510">
        <w:rPr>
          <w:rFonts w:hint="cs"/>
          <w:rtl/>
          <w:lang w:eastAsia="he-IL"/>
        </w:rPr>
        <w:t xml:space="preserve"> </w:t>
      </w:r>
      <w:r>
        <w:rPr>
          <w:rFonts w:hint="cs"/>
          <w:rtl/>
          <w:lang w:eastAsia="he-IL"/>
        </w:rPr>
        <w:t>הסכם גז עם לבנון תהיה תלויה בשאלה הזאת? אני חושב שזה לא דמוקרטי. זאת נקודת המחלוקת</w:t>
      </w:r>
      <w:bookmarkStart w:id="4600" w:name="_ETM_Q1_10860423"/>
      <w:bookmarkEnd w:id="4600"/>
      <w:r>
        <w:rPr>
          <w:rFonts w:hint="cs"/>
          <w:rtl/>
          <w:lang w:eastAsia="he-IL"/>
        </w:rPr>
        <w:t xml:space="preserve"> ביני לבינך.</w:t>
      </w:r>
    </w:p>
    <w:p w14:paraId="035702EB" w14:textId="77777777" w:rsidR="007619BD" w:rsidRDefault="007619BD" w:rsidP="007619BD">
      <w:pPr>
        <w:rPr>
          <w:rtl/>
          <w:lang w:eastAsia="he-IL"/>
        </w:rPr>
      </w:pPr>
      <w:bookmarkStart w:id="4601" w:name="_ETM_Q1_10862911"/>
      <w:bookmarkStart w:id="4602" w:name="_ETM_Q1_10862948"/>
      <w:bookmarkEnd w:id="4601"/>
      <w:bookmarkEnd w:id="4602"/>
    </w:p>
    <w:p w14:paraId="72F660AC" w14:textId="1CB45704" w:rsidR="007619BD" w:rsidRDefault="007619BD" w:rsidP="007619BD">
      <w:pPr>
        <w:pStyle w:val="a4"/>
        <w:keepNext/>
        <w:rPr>
          <w:rtl/>
        </w:rPr>
      </w:pPr>
      <w:bookmarkStart w:id="4603" w:name="ET_speaker_5068_870"/>
      <w:r w:rsidRPr="007619BD">
        <w:rPr>
          <w:rStyle w:val="TagStyle"/>
          <w:rtl/>
        </w:rPr>
        <w:t xml:space="preserve"> &lt;&lt; דובר &gt;&gt; </w:t>
      </w:r>
      <w:r>
        <w:rPr>
          <w:rtl/>
        </w:rPr>
        <w:t>קארין אלהרר (יש עתיד):</w:t>
      </w:r>
      <w:r w:rsidRPr="007619BD">
        <w:rPr>
          <w:rStyle w:val="TagStyle"/>
          <w:rtl/>
        </w:rPr>
        <w:t xml:space="preserve"> &lt;&lt; דובר &gt;&gt;</w:t>
      </w:r>
      <w:r w:rsidR="00FA0C46">
        <w:rPr>
          <w:rtl/>
        </w:rPr>
        <w:t xml:space="preserve"> </w:t>
      </w:r>
      <w:bookmarkEnd w:id="4603"/>
    </w:p>
    <w:p w14:paraId="034AB525" w14:textId="77777777" w:rsidR="007619BD" w:rsidRDefault="007619BD" w:rsidP="007619BD">
      <w:pPr>
        <w:pStyle w:val="KeepWithNext"/>
        <w:rPr>
          <w:rtl/>
          <w:lang w:eastAsia="he-IL"/>
        </w:rPr>
      </w:pPr>
    </w:p>
    <w:p w14:paraId="7FD5A04B" w14:textId="62D13F22" w:rsidR="007619BD" w:rsidRDefault="007619BD" w:rsidP="007619BD">
      <w:pPr>
        <w:rPr>
          <w:rtl/>
          <w:lang w:eastAsia="he-IL"/>
        </w:rPr>
      </w:pPr>
      <w:r>
        <w:rPr>
          <w:rFonts w:hint="cs"/>
          <w:rtl/>
          <w:lang w:eastAsia="he-IL"/>
        </w:rPr>
        <w:t>עכשיו אני רוצה לתת את העובדות כי עד</w:t>
      </w:r>
      <w:bookmarkStart w:id="4604" w:name="_ETM_Q1_10864048"/>
      <w:bookmarkEnd w:id="4604"/>
      <w:r>
        <w:rPr>
          <w:rFonts w:hint="cs"/>
          <w:rtl/>
          <w:lang w:eastAsia="he-IL"/>
        </w:rPr>
        <w:t xml:space="preserve"> עכשיו היו כל מיני דברים שהם</w:t>
      </w:r>
      <w:r w:rsidR="004D3510">
        <w:rPr>
          <w:rFonts w:hint="cs"/>
          <w:rtl/>
          <w:lang w:eastAsia="he-IL"/>
        </w:rPr>
        <w:t xml:space="preserve"> </w:t>
      </w:r>
      <w:r>
        <w:rPr>
          <w:rFonts w:hint="cs"/>
          <w:rtl/>
          <w:lang w:eastAsia="he-IL"/>
        </w:rPr>
        <w:t>לא עובדות. הייתה יועצת משפטית שהייתה מעורה בכל פרטי התיק.</w:t>
      </w:r>
      <w:bookmarkStart w:id="4605" w:name="_ETM_Q1_10873889"/>
      <w:bookmarkEnd w:id="4605"/>
      <w:r>
        <w:rPr>
          <w:rFonts w:hint="cs"/>
          <w:rtl/>
          <w:lang w:eastAsia="he-IL"/>
        </w:rPr>
        <w:t xml:space="preserve"> היא לא מנעה את החתימה על ההסכם אחרי שהיא בדקה </w:t>
      </w:r>
      <w:bookmarkStart w:id="4606" w:name="_ETM_Q1_10878214"/>
      <w:bookmarkEnd w:id="4606"/>
      <w:r>
        <w:rPr>
          <w:rFonts w:hint="cs"/>
          <w:rtl/>
          <w:lang w:eastAsia="he-IL"/>
        </w:rPr>
        <w:t xml:space="preserve">הכול. שאלת ההבאה לכנסת הייתה שאלה נפרדת. מה שאנחנו מדברים </w:t>
      </w:r>
      <w:bookmarkStart w:id="4607" w:name="_ETM_Q1_10885109"/>
      <w:bookmarkEnd w:id="4607"/>
      <w:r>
        <w:rPr>
          <w:rFonts w:hint="cs"/>
          <w:rtl/>
          <w:lang w:eastAsia="he-IL"/>
        </w:rPr>
        <w:t>עליו</w:t>
      </w:r>
      <w:r w:rsidR="008C7C3C">
        <w:rPr>
          <w:rFonts w:hint="cs"/>
          <w:rtl/>
          <w:lang w:eastAsia="he-IL"/>
        </w:rPr>
        <w:t xml:space="preserve"> כאן בדיון הוא האם הממשלה יכולה או</w:t>
      </w:r>
      <w:bookmarkStart w:id="4608" w:name="_ETM_Q1_10890370"/>
      <w:bookmarkEnd w:id="4608"/>
      <w:r w:rsidR="008C7C3C">
        <w:rPr>
          <w:rFonts w:hint="cs"/>
          <w:rtl/>
          <w:lang w:eastAsia="he-IL"/>
        </w:rPr>
        <w:t xml:space="preserve"> לא יכולה על פי עילת הסבירות. נכון? בעיניי זה לא</w:t>
      </w:r>
      <w:r w:rsidR="004D3510">
        <w:rPr>
          <w:rFonts w:hint="cs"/>
          <w:rtl/>
          <w:lang w:eastAsia="he-IL"/>
        </w:rPr>
        <w:t xml:space="preserve"> </w:t>
      </w:r>
      <w:r w:rsidR="008C7C3C">
        <w:rPr>
          <w:rFonts w:hint="cs"/>
          <w:rtl/>
          <w:lang w:eastAsia="he-IL"/>
        </w:rPr>
        <w:t xml:space="preserve">משנה מי בית המשפט מכיוון שכלל הוא גם </w:t>
      </w:r>
      <w:bookmarkStart w:id="4609" w:name="_ETM_Q1_10903376"/>
      <w:bookmarkEnd w:id="4609"/>
      <w:r w:rsidR="008C7C3C">
        <w:rPr>
          <w:rFonts w:hint="cs"/>
          <w:rtl/>
          <w:lang w:eastAsia="he-IL"/>
        </w:rPr>
        <w:t xml:space="preserve">בפסיקה שהם לא מתערבים בענייני מדיניות. נכון? </w:t>
      </w:r>
    </w:p>
    <w:p w14:paraId="6B1705C0" w14:textId="77777777" w:rsidR="008C7C3C" w:rsidRDefault="008C7C3C" w:rsidP="007619BD">
      <w:pPr>
        <w:rPr>
          <w:rtl/>
          <w:lang w:eastAsia="he-IL"/>
        </w:rPr>
      </w:pPr>
      <w:bookmarkStart w:id="4610" w:name="_ETM_Q1_10906796"/>
      <w:bookmarkStart w:id="4611" w:name="_ETM_Q1_10906833"/>
      <w:bookmarkEnd w:id="4610"/>
      <w:bookmarkEnd w:id="4611"/>
    </w:p>
    <w:p w14:paraId="7BAA9D06" w14:textId="26AAFAA0" w:rsidR="008C7C3C" w:rsidRDefault="008C7C3C" w:rsidP="008C7C3C">
      <w:pPr>
        <w:pStyle w:val="a4"/>
        <w:keepNext/>
        <w:rPr>
          <w:rtl/>
        </w:rPr>
      </w:pPr>
      <w:bookmarkStart w:id="4612" w:name="ET_speaker_קריאה_871"/>
      <w:r w:rsidRPr="008C7C3C">
        <w:rPr>
          <w:rStyle w:val="TagStyle"/>
          <w:rtl/>
        </w:rPr>
        <w:t xml:space="preserve"> &lt;&lt; דובר &gt;&gt; </w:t>
      </w:r>
      <w:r>
        <w:rPr>
          <w:rtl/>
        </w:rPr>
        <w:t>קריאה:</w:t>
      </w:r>
      <w:r w:rsidRPr="008C7C3C">
        <w:rPr>
          <w:rStyle w:val="TagStyle"/>
          <w:rtl/>
        </w:rPr>
        <w:t xml:space="preserve"> &lt;&lt; דובר &gt;&gt;</w:t>
      </w:r>
      <w:r w:rsidR="00FA0C46">
        <w:rPr>
          <w:rtl/>
        </w:rPr>
        <w:t xml:space="preserve"> </w:t>
      </w:r>
      <w:bookmarkEnd w:id="4612"/>
    </w:p>
    <w:p w14:paraId="5F727FB5" w14:textId="77777777" w:rsidR="008C7C3C" w:rsidRDefault="008C7C3C" w:rsidP="008C7C3C">
      <w:pPr>
        <w:pStyle w:val="KeepWithNext"/>
        <w:rPr>
          <w:rtl/>
          <w:lang w:eastAsia="he-IL"/>
        </w:rPr>
      </w:pPr>
    </w:p>
    <w:p w14:paraId="58EF0F7B" w14:textId="40D007A5" w:rsidR="008C7C3C" w:rsidRDefault="008C7C3C" w:rsidP="008C7C3C">
      <w:pPr>
        <w:rPr>
          <w:rtl/>
          <w:lang w:eastAsia="he-IL"/>
        </w:rPr>
      </w:pPr>
      <w:r>
        <w:rPr>
          <w:rFonts w:hint="cs"/>
          <w:rtl/>
          <w:lang w:eastAsia="he-IL"/>
        </w:rPr>
        <w:t xml:space="preserve">אני לא </w:t>
      </w:r>
      <w:bookmarkStart w:id="4613" w:name="_ETM_Q1_10906836"/>
      <w:bookmarkEnd w:id="4613"/>
      <w:r>
        <w:rPr>
          <w:rFonts w:hint="cs"/>
          <w:rtl/>
          <w:lang w:eastAsia="he-IL"/>
        </w:rPr>
        <w:t>בטוח.</w:t>
      </w:r>
      <w:bookmarkStart w:id="4614" w:name="_ETM_Q1_10906405"/>
      <w:bookmarkEnd w:id="4614"/>
    </w:p>
    <w:p w14:paraId="46ECBA38" w14:textId="77777777" w:rsidR="008C7C3C" w:rsidRDefault="008C7C3C" w:rsidP="008C7C3C">
      <w:pPr>
        <w:rPr>
          <w:rtl/>
          <w:lang w:eastAsia="he-IL"/>
        </w:rPr>
      </w:pPr>
      <w:bookmarkStart w:id="4615" w:name="_ETM_Q1_10906448"/>
      <w:bookmarkStart w:id="4616" w:name="_ETM_Q1_10908046"/>
      <w:bookmarkEnd w:id="4615"/>
      <w:bookmarkEnd w:id="4616"/>
    </w:p>
    <w:p w14:paraId="53BF51CA" w14:textId="4C6CCE88" w:rsidR="008C7C3C" w:rsidRDefault="008C7C3C" w:rsidP="008C7C3C">
      <w:pPr>
        <w:pStyle w:val="a4"/>
        <w:keepNext/>
        <w:rPr>
          <w:rtl/>
        </w:rPr>
      </w:pPr>
      <w:bookmarkStart w:id="4617" w:name="ET_speaker_5068_872"/>
      <w:r w:rsidRPr="008C7C3C">
        <w:rPr>
          <w:rStyle w:val="TagStyle"/>
          <w:rtl/>
        </w:rPr>
        <w:t xml:space="preserve"> &lt;&lt; דובר &gt;&gt; </w:t>
      </w:r>
      <w:r>
        <w:rPr>
          <w:rtl/>
        </w:rPr>
        <w:t>קארין אלהרר (יש עתיד):</w:t>
      </w:r>
      <w:r w:rsidRPr="008C7C3C">
        <w:rPr>
          <w:rStyle w:val="TagStyle"/>
          <w:rtl/>
        </w:rPr>
        <w:t xml:space="preserve"> &lt;&lt; דובר &gt;&gt;</w:t>
      </w:r>
      <w:r w:rsidR="00FA0C46">
        <w:rPr>
          <w:rtl/>
        </w:rPr>
        <w:t xml:space="preserve"> </w:t>
      </w:r>
      <w:bookmarkEnd w:id="4617"/>
    </w:p>
    <w:p w14:paraId="39274710" w14:textId="77777777" w:rsidR="008C7C3C" w:rsidRDefault="008C7C3C" w:rsidP="008C7C3C">
      <w:pPr>
        <w:pStyle w:val="KeepWithNext"/>
        <w:rPr>
          <w:rtl/>
          <w:lang w:eastAsia="he-IL"/>
        </w:rPr>
      </w:pPr>
    </w:p>
    <w:p w14:paraId="298A1817" w14:textId="1160EA19" w:rsidR="008C7C3C" w:rsidRDefault="008C7C3C" w:rsidP="008C7C3C">
      <w:pPr>
        <w:rPr>
          <w:rtl/>
          <w:lang w:eastAsia="he-IL"/>
        </w:rPr>
      </w:pPr>
      <w:bookmarkStart w:id="4618" w:name="_ETM_Q1_10908422"/>
      <w:bookmarkStart w:id="4619" w:name="_ETM_Q1_10908460"/>
      <w:bookmarkEnd w:id="4618"/>
      <w:bookmarkEnd w:id="4619"/>
      <w:r>
        <w:rPr>
          <w:rFonts w:hint="cs"/>
          <w:rtl/>
          <w:lang w:eastAsia="he-IL"/>
        </w:rPr>
        <w:t>זה כן. הם מעולם לא התערבו בענייני</w:t>
      </w:r>
      <w:r w:rsidR="004D3510">
        <w:rPr>
          <w:rFonts w:hint="cs"/>
          <w:rtl/>
          <w:lang w:eastAsia="he-IL"/>
        </w:rPr>
        <w:t xml:space="preserve"> </w:t>
      </w:r>
      <w:r>
        <w:rPr>
          <w:rFonts w:hint="cs"/>
          <w:rtl/>
          <w:lang w:eastAsia="he-IL"/>
        </w:rPr>
        <w:t xml:space="preserve">מדיניות. </w:t>
      </w:r>
      <w:bookmarkStart w:id="4620" w:name="_ETM_Q1_10910119"/>
      <w:bookmarkEnd w:id="4620"/>
    </w:p>
    <w:p w14:paraId="03FF36C7" w14:textId="77777777" w:rsidR="008C7C3C" w:rsidRDefault="008C7C3C" w:rsidP="008C7C3C">
      <w:pPr>
        <w:rPr>
          <w:rtl/>
          <w:lang w:eastAsia="he-IL"/>
        </w:rPr>
      </w:pPr>
    </w:p>
    <w:p w14:paraId="20DF36A6" w14:textId="61F777F8" w:rsidR="008C7C3C" w:rsidRDefault="008C7C3C" w:rsidP="008C7C3C">
      <w:pPr>
        <w:pStyle w:val="af6"/>
        <w:keepNext/>
        <w:rPr>
          <w:rtl/>
        </w:rPr>
      </w:pPr>
      <w:bookmarkStart w:id="4621" w:name="ET_yor_6157_873"/>
      <w:r w:rsidRPr="008C7C3C">
        <w:rPr>
          <w:rStyle w:val="TagStyle"/>
          <w:rtl/>
        </w:rPr>
        <w:t xml:space="preserve"> &lt;&lt; יור &gt;&gt; </w:t>
      </w:r>
      <w:r>
        <w:rPr>
          <w:rtl/>
        </w:rPr>
        <w:t>היו"ר שמחה רוטמן:</w:t>
      </w:r>
      <w:r w:rsidRPr="008C7C3C">
        <w:rPr>
          <w:rStyle w:val="TagStyle"/>
          <w:rtl/>
        </w:rPr>
        <w:t xml:space="preserve"> &lt;&lt; יור &gt;&gt;</w:t>
      </w:r>
      <w:r w:rsidR="00FA0C46">
        <w:rPr>
          <w:rtl/>
        </w:rPr>
        <w:t xml:space="preserve"> </w:t>
      </w:r>
      <w:bookmarkEnd w:id="4621"/>
    </w:p>
    <w:p w14:paraId="661B4C49" w14:textId="77777777" w:rsidR="008C7C3C" w:rsidRDefault="008C7C3C" w:rsidP="008C7C3C">
      <w:pPr>
        <w:pStyle w:val="KeepWithNext"/>
        <w:rPr>
          <w:rtl/>
          <w:lang w:eastAsia="he-IL"/>
        </w:rPr>
      </w:pPr>
    </w:p>
    <w:p w14:paraId="4B9C80D4" w14:textId="0CE6D5C5" w:rsidR="008C7C3C" w:rsidRDefault="008C7C3C" w:rsidP="008C7C3C">
      <w:pPr>
        <w:rPr>
          <w:rtl/>
          <w:lang w:eastAsia="he-IL"/>
        </w:rPr>
      </w:pPr>
      <w:r>
        <w:rPr>
          <w:rFonts w:hint="cs"/>
          <w:rtl/>
          <w:lang w:eastAsia="he-IL"/>
        </w:rPr>
        <w:t>הנושא מחודד.</w:t>
      </w:r>
      <w:r w:rsidR="004D3510">
        <w:rPr>
          <w:rFonts w:hint="cs"/>
          <w:rtl/>
          <w:lang w:eastAsia="he-IL"/>
        </w:rPr>
        <w:t xml:space="preserve"> </w:t>
      </w:r>
      <w:r>
        <w:rPr>
          <w:rFonts w:hint="cs"/>
          <w:rtl/>
          <w:lang w:eastAsia="he-IL"/>
        </w:rPr>
        <w:t>המחלוקת מחודדת.</w:t>
      </w:r>
    </w:p>
    <w:p w14:paraId="259E898F" w14:textId="77777777" w:rsidR="00505EF1" w:rsidRDefault="00505EF1" w:rsidP="008C7C3C">
      <w:pPr>
        <w:rPr>
          <w:rtl/>
          <w:lang w:eastAsia="he-IL"/>
        </w:rPr>
      </w:pPr>
      <w:bookmarkStart w:id="4622" w:name="_ETM_Q1_10917247"/>
      <w:bookmarkStart w:id="4623" w:name="_ETM_Q1_10917280"/>
      <w:bookmarkStart w:id="4624" w:name="_ETM_Q1_10920088"/>
      <w:bookmarkEnd w:id="4622"/>
      <w:bookmarkEnd w:id="4623"/>
      <w:bookmarkEnd w:id="4624"/>
    </w:p>
    <w:p w14:paraId="532753D9" w14:textId="13C28A9F" w:rsidR="00505EF1" w:rsidRDefault="00505EF1" w:rsidP="00505EF1">
      <w:pPr>
        <w:pStyle w:val="a4"/>
        <w:keepNext/>
        <w:rPr>
          <w:rtl/>
        </w:rPr>
      </w:pPr>
      <w:bookmarkStart w:id="4625" w:name="ET_speaker_6520_874"/>
      <w:r w:rsidRPr="00505EF1">
        <w:rPr>
          <w:rStyle w:val="TagStyle"/>
          <w:rtl/>
        </w:rPr>
        <w:t xml:space="preserve"> &lt;&lt; דובר &gt;&gt; </w:t>
      </w:r>
      <w:r>
        <w:rPr>
          <w:rtl/>
        </w:rPr>
        <w:t>ארז מלול (ש"ס):</w:t>
      </w:r>
      <w:r w:rsidRPr="00505EF1">
        <w:rPr>
          <w:rStyle w:val="TagStyle"/>
          <w:rtl/>
        </w:rPr>
        <w:t xml:space="preserve"> &lt;&lt; דובר &gt;&gt;</w:t>
      </w:r>
      <w:r w:rsidR="00FA0C46">
        <w:rPr>
          <w:rtl/>
        </w:rPr>
        <w:t xml:space="preserve"> </w:t>
      </w:r>
      <w:bookmarkEnd w:id="4625"/>
    </w:p>
    <w:p w14:paraId="530F0EBE" w14:textId="77777777" w:rsidR="00505EF1" w:rsidRDefault="00505EF1" w:rsidP="00505EF1">
      <w:pPr>
        <w:pStyle w:val="KeepWithNext"/>
        <w:rPr>
          <w:rtl/>
          <w:lang w:eastAsia="he-IL"/>
        </w:rPr>
      </w:pPr>
    </w:p>
    <w:p w14:paraId="545CCE96" w14:textId="100727C6" w:rsidR="00505EF1" w:rsidRDefault="00505EF1" w:rsidP="00505EF1">
      <w:pPr>
        <w:rPr>
          <w:rtl/>
          <w:lang w:eastAsia="he-IL"/>
        </w:rPr>
      </w:pPr>
      <w:bookmarkStart w:id="4626" w:name="_ETM_Q1_10920453"/>
      <w:bookmarkStart w:id="4627" w:name="_ETM_Q1_10920489"/>
      <w:bookmarkEnd w:id="4626"/>
      <w:bookmarkEnd w:id="4627"/>
      <w:r>
        <w:rPr>
          <w:rFonts w:hint="cs"/>
          <w:rtl/>
          <w:lang w:eastAsia="he-IL"/>
        </w:rPr>
        <w:t>מה</w:t>
      </w:r>
      <w:r w:rsidR="004D3510">
        <w:rPr>
          <w:rFonts w:hint="cs"/>
          <w:rtl/>
          <w:lang w:eastAsia="he-IL"/>
        </w:rPr>
        <w:t xml:space="preserve"> </w:t>
      </w:r>
      <w:r>
        <w:rPr>
          <w:rFonts w:hint="cs"/>
          <w:rtl/>
          <w:lang w:eastAsia="he-IL"/>
        </w:rPr>
        <w:t>שהיושב ר</w:t>
      </w:r>
      <w:bookmarkStart w:id="4628" w:name="_ETM_Q1_10919861"/>
      <w:bookmarkEnd w:id="4628"/>
      <w:r>
        <w:rPr>
          <w:rFonts w:hint="cs"/>
          <w:rtl/>
          <w:lang w:eastAsia="he-IL"/>
        </w:rPr>
        <w:t>אש אומר לגבי זה ששר מקבל החלטה -</w:t>
      </w:r>
      <w:r w:rsidR="004D3510">
        <w:rPr>
          <w:rFonts w:hint="cs"/>
          <w:rtl/>
          <w:lang w:eastAsia="he-IL"/>
        </w:rPr>
        <w:t xml:space="preserve"> </w:t>
      </w:r>
      <w:r>
        <w:rPr>
          <w:rFonts w:hint="cs"/>
          <w:rtl/>
          <w:lang w:eastAsia="he-IL"/>
        </w:rPr>
        <w:t xml:space="preserve">תלוי אם השר ממשיך או לא ממשיך. אם הוא לא ממשיך, אז השר החדש יכול לבטל את ההחלטה שלו. אם הוא ממשיך, אין בעיה שיקבל החלטה. הרי רואים אינדיקציה ומה </w:t>
      </w:r>
      <w:bookmarkStart w:id="4629" w:name="_ETM_Q1_10934549"/>
      <w:bookmarkEnd w:id="4629"/>
      <w:r>
        <w:rPr>
          <w:rFonts w:hint="cs"/>
          <w:rtl/>
          <w:lang w:eastAsia="he-IL"/>
        </w:rPr>
        <w:t>הולך להיות.</w:t>
      </w:r>
    </w:p>
    <w:p w14:paraId="41695396" w14:textId="77777777" w:rsidR="00505EF1" w:rsidRDefault="00505EF1" w:rsidP="00505EF1">
      <w:pPr>
        <w:rPr>
          <w:rtl/>
          <w:lang w:eastAsia="he-IL"/>
        </w:rPr>
      </w:pPr>
      <w:bookmarkStart w:id="4630" w:name="_ETM_Q1_10932332"/>
      <w:bookmarkStart w:id="4631" w:name="_ETM_Q1_10932366"/>
      <w:bookmarkStart w:id="4632" w:name="_ETM_Q1_10933085"/>
      <w:bookmarkEnd w:id="4630"/>
      <w:bookmarkEnd w:id="4631"/>
      <w:bookmarkEnd w:id="4632"/>
    </w:p>
    <w:p w14:paraId="3DD0DB0A" w14:textId="43B0EF78" w:rsidR="00505EF1" w:rsidRDefault="00505EF1" w:rsidP="00505EF1">
      <w:pPr>
        <w:pStyle w:val="a4"/>
        <w:keepNext/>
        <w:rPr>
          <w:rtl/>
        </w:rPr>
      </w:pPr>
      <w:bookmarkStart w:id="4633" w:name="ET_speaker_5068_876"/>
      <w:r w:rsidRPr="00505EF1">
        <w:rPr>
          <w:rStyle w:val="TagStyle"/>
          <w:rtl/>
        </w:rPr>
        <w:t xml:space="preserve"> &lt;&lt; דובר &gt;&gt; </w:t>
      </w:r>
      <w:r>
        <w:rPr>
          <w:rtl/>
        </w:rPr>
        <w:t>קארין אלהרר (יש עתיד):</w:t>
      </w:r>
      <w:r w:rsidRPr="00505EF1">
        <w:rPr>
          <w:rStyle w:val="TagStyle"/>
          <w:rtl/>
        </w:rPr>
        <w:t xml:space="preserve"> &lt;&lt; דובר &gt;&gt;</w:t>
      </w:r>
      <w:r w:rsidR="00FA0C46">
        <w:rPr>
          <w:rtl/>
        </w:rPr>
        <w:t xml:space="preserve"> </w:t>
      </w:r>
      <w:bookmarkEnd w:id="4633"/>
    </w:p>
    <w:p w14:paraId="37512911" w14:textId="77777777" w:rsidR="00505EF1" w:rsidRDefault="00505EF1" w:rsidP="00505EF1">
      <w:pPr>
        <w:pStyle w:val="KeepWithNext"/>
        <w:rPr>
          <w:rtl/>
          <w:lang w:eastAsia="he-IL"/>
        </w:rPr>
      </w:pPr>
    </w:p>
    <w:p w14:paraId="4C1A4227" w14:textId="2DF0E30F" w:rsidR="00505EF1" w:rsidRDefault="00505EF1" w:rsidP="00505EF1">
      <w:pPr>
        <w:rPr>
          <w:rtl/>
          <w:lang w:eastAsia="he-IL"/>
        </w:rPr>
      </w:pPr>
      <w:r>
        <w:rPr>
          <w:rFonts w:hint="cs"/>
          <w:rtl/>
          <w:lang w:eastAsia="he-IL"/>
        </w:rPr>
        <w:t>לפי הטיעון שלך, לא היית צריך להביא את זה לכנסת. לא היית מביא את זה</w:t>
      </w:r>
      <w:r w:rsidR="004D3510">
        <w:rPr>
          <w:rFonts w:hint="cs"/>
          <w:rtl/>
          <w:lang w:eastAsia="he-IL"/>
        </w:rPr>
        <w:t xml:space="preserve"> </w:t>
      </w:r>
      <w:r>
        <w:rPr>
          <w:rFonts w:hint="cs"/>
          <w:rtl/>
          <w:lang w:eastAsia="he-IL"/>
        </w:rPr>
        <w:t>לכנסת כי הממשלה סוברנית.</w:t>
      </w:r>
    </w:p>
    <w:p w14:paraId="7DE08E42" w14:textId="77777777" w:rsidR="00505EF1" w:rsidRDefault="00505EF1" w:rsidP="00505EF1">
      <w:pPr>
        <w:rPr>
          <w:rtl/>
          <w:lang w:eastAsia="he-IL"/>
        </w:rPr>
      </w:pPr>
      <w:bookmarkStart w:id="4634" w:name="_ETM_Q1_10943237"/>
      <w:bookmarkStart w:id="4635" w:name="_ETM_Q1_10943271"/>
      <w:bookmarkStart w:id="4636" w:name="_ETM_Q1_10943990"/>
      <w:bookmarkEnd w:id="4634"/>
      <w:bookmarkEnd w:id="4635"/>
      <w:bookmarkEnd w:id="4636"/>
    </w:p>
    <w:p w14:paraId="66FAB8B2" w14:textId="1E88386D" w:rsidR="00505EF1" w:rsidRDefault="00505EF1" w:rsidP="00505EF1">
      <w:pPr>
        <w:pStyle w:val="af6"/>
        <w:keepNext/>
        <w:rPr>
          <w:rtl/>
        </w:rPr>
      </w:pPr>
      <w:r w:rsidRPr="00505EF1">
        <w:rPr>
          <w:rStyle w:val="TagStyle"/>
          <w:rtl/>
        </w:rPr>
        <w:t xml:space="preserve"> &lt;&lt; יור &gt;&gt; </w:t>
      </w:r>
      <w:r>
        <w:rPr>
          <w:rtl/>
        </w:rPr>
        <w:t>היו"ר שמחה רוטמן:</w:t>
      </w:r>
      <w:r w:rsidRPr="00505EF1">
        <w:rPr>
          <w:rStyle w:val="TagStyle"/>
          <w:rtl/>
        </w:rPr>
        <w:t xml:space="preserve"> &lt;&lt; יור &gt;&gt;</w:t>
      </w:r>
      <w:r w:rsidR="00FA0C46">
        <w:rPr>
          <w:rtl/>
        </w:rPr>
        <w:t xml:space="preserve"> </w:t>
      </w:r>
    </w:p>
    <w:p w14:paraId="6E3D2625" w14:textId="77777777" w:rsidR="00505EF1" w:rsidRDefault="00505EF1" w:rsidP="00505EF1">
      <w:pPr>
        <w:pStyle w:val="KeepWithNext"/>
        <w:rPr>
          <w:rtl/>
          <w:lang w:eastAsia="he-IL"/>
        </w:rPr>
      </w:pPr>
    </w:p>
    <w:p w14:paraId="0DC28B7A" w14:textId="3AFC72E0" w:rsidR="00505EF1" w:rsidRDefault="00505EF1" w:rsidP="00505EF1">
      <w:pPr>
        <w:rPr>
          <w:rtl/>
          <w:lang w:eastAsia="he-IL"/>
        </w:rPr>
      </w:pPr>
      <w:bookmarkStart w:id="4637" w:name="_ETM_Q1_10944353"/>
      <w:bookmarkStart w:id="4638" w:name="_ETM_Q1_10944396"/>
      <w:bookmarkEnd w:id="4637"/>
      <w:bookmarkEnd w:id="4638"/>
      <w:r>
        <w:rPr>
          <w:rFonts w:hint="cs"/>
          <w:rtl/>
          <w:lang w:eastAsia="he-IL"/>
        </w:rPr>
        <w:t xml:space="preserve">אני בהחלט סבור שהממשלה </w:t>
      </w:r>
      <w:bookmarkStart w:id="4639" w:name="_ETM_Q1_10951856"/>
      <w:bookmarkEnd w:id="4639"/>
      <w:r>
        <w:rPr>
          <w:rFonts w:hint="cs"/>
          <w:rtl/>
          <w:lang w:eastAsia="he-IL"/>
        </w:rPr>
        <w:t>סוברנית.</w:t>
      </w:r>
    </w:p>
    <w:p w14:paraId="0DFC8EE9" w14:textId="77777777" w:rsidR="00505EF1" w:rsidRDefault="00505EF1" w:rsidP="00505EF1">
      <w:pPr>
        <w:rPr>
          <w:rtl/>
          <w:lang w:eastAsia="he-IL"/>
        </w:rPr>
      </w:pPr>
    </w:p>
    <w:p w14:paraId="6F4F56CB" w14:textId="1723DD3B" w:rsidR="00505EF1" w:rsidRDefault="00505EF1" w:rsidP="00505EF1">
      <w:pPr>
        <w:pStyle w:val="a4"/>
        <w:keepNext/>
        <w:rPr>
          <w:rtl/>
        </w:rPr>
      </w:pPr>
      <w:bookmarkStart w:id="4640" w:name="ET_speaker_5068_878"/>
      <w:r w:rsidRPr="00505EF1">
        <w:rPr>
          <w:rStyle w:val="TagStyle"/>
          <w:rtl/>
        </w:rPr>
        <w:t xml:space="preserve"> &lt;&lt; דובר &gt;&gt; </w:t>
      </w:r>
      <w:r>
        <w:rPr>
          <w:rtl/>
        </w:rPr>
        <w:t>קארין אלהרר (יש עתיד):</w:t>
      </w:r>
      <w:r w:rsidRPr="00505EF1">
        <w:rPr>
          <w:rStyle w:val="TagStyle"/>
          <w:rtl/>
        </w:rPr>
        <w:t xml:space="preserve"> &lt;&lt; דובר &gt;&gt;</w:t>
      </w:r>
      <w:r w:rsidR="00FA0C46">
        <w:rPr>
          <w:rtl/>
        </w:rPr>
        <w:t xml:space="preserve"> </w:t>
      </w:r>
      <w:bookmarkEnd w:id="4640"/>
    </w:p>
    <w:p w14:paraId="209F795B" w14:textId="77777777" w:rsidR="00505EF1" w:rsidRDefault="00505EF1" w:rsidP="00505EF1">
      <w:pPr>
        <w:pStyle w:val="KeepWithNext"/>
        <w:rPr>
          <w:rtl/>
          <w:lang w:eastAsia="he-IL"/>
        </w:rPr>
      </w:pPr>
    </w:p>
    <w:p w14:paraId="26456133" w14:textId="60D0B185" w:rsidR="00505EF1" w:rsidRDefault="00505EF1" w:rsidP="00505EF1">
      <w:pPr>
        <w:rPr>
          <w:rtl/>
          <w:lang w:eastAsia="he-IL"/>
        </w:rPr>
      </w:pPr>
      <w:r>
        <w:rPr>
          <w:rFonts w:hint="cs"/>
          <w:rtl/>
          <w:lang w:eastAsia="he-IL"/>
        </w:rPr>
        <w:t>איפה היית בקמפיין הבחירות?</w:t>
      </w:r>
    </w:p>
    <w:p w14:paraId="27571F10" w14:textId="77777777" w:rsidR="00505EF1" w:rsidRDefault="00505EF1" w:rsidP="00505EF1">
      <w:pPr>
        <w:rPr>
          <w:rtl/>
          <w:lang w:eastAsia="he-IL"/>
        </w:rPr>
      </w:pPr>
    </w:p>
    <w:p w14:paraId="07335ADA" w14:textId="2F2C5084" w:rsidR="00505EF1" w:rsidRDefault="00505EF1" w:rsidP="00505EF1">
      <w:pPr>
        <w:pStyle w:val="af6"/>
        <w:keepNext/>
        <w:rPr>
          <w:rtl/>
        </w:rPr>
      </w:pPr>
      <w:r w:rsidRPr="00505EF1">
        <w:rPr>
          <w:rStyle w:val="TagStyle"/>
          <w:rtl/>
        </w:rPr>
        <w:t xml:space="preserve"> &lt;&lt; יור &gt;&gt; </w:t>
      </w:r>
      <w:r>
        <w:rPr>
          <w:rtl/>
        </w:rPr>
        <w:t>היו"ר שמחה רוטמן:</w:t>
      </w:r>
      <w:r w:rsidRPr="00505EF1">
        <w:rPr>
          <w:rStyle w:val="TagStyle"/>
          <w:rtl/>
        </w:rPr>
        <w:t xml:space="preserve"> &lt;&lt; יור &gt;&gt;</w:t>
      </w:r>
      <w:r w:rsidR="00FA0C46">
        <w:rPr>
          <w:rtl/>
        </w:rPr>
        <w:t xml:space="preserve"> </w:t>
      </w:r>
    </w:p>
    <w:p w14:paraId="20F4C81A" w14:textId="77777777" w:rsidR="00505EF1" w:rsidRDefault="00505EF1" w:rsidP="00505EF1">
      <w:pPr>
        <w:pStyle w:val="KeepWithNext"/>
        <w:rPr>
          <w:rtl/>
          <w:lang w:eastAsia="he-IL"/>
        </w:rPr>
      </w:pPr>
    </w:p>
    <w:p w14:paraId="25BF2E25" w14:textId="0079BCDF" w:rsidR="00505EF1" w:rsidRDefault="00505EF1" w:rsidP="00505EF1">
      <w:pPr>
        <w:rPr>
          <w:rtl/>
          <w:lang w:eastAsia="he-IL"/>
        </w:rPr>
      </w:pPr>
      <w:r>
        <w:rPr>
          <w:rFonts w:hint="cs"/>
          <w:rtl/>
          <w:lang w:eastAsia="he-IL"/>
        </w:rPr>
        <w:t>אני חשבתי שההחלטה הזאת</w:t>
      </w:r>
      <w:bookmarkStart w:id="4641" w:name="_ETM_Q1_10960880"/>
      <w:bookmarkEnd w:id="4641"/>
      <w:r>
        <w:rPr>
          <w:rFonts w:hint="cs"/>
          <w:rtl/>
          <w:lang w:eastAsia="he-IL"/>
        </w:rPr>
        <w:t>, הביקורת שלי הייתה על אי החוקיות ולא על הסבירות מלכתחילה, מבחינה משפטית.</w:t>
      </w:r>
    </w:p>
    <w:p w14:paraId="49AD6516" w14:textId="77777777" w:rsidR="00505EF1" w:rsidRDefault="00505EF1" w:rsidP="00505EF1">
      <w:pPr>
        <w:rPr>
          <w:rtl/>
          <w:lang w:eastAsia="he-IL"/>
        </w:rPr>
      </w:pPr>
    </w:p>
    <w:p w14:paraId="0E0F519D" w14:textId="3E3C90A0" w:rsidR="00505EF1" w:rsidRDefault="00505EF1" w:rsidP="00505EF1">
      <w:pPr>
        <w:pStyle w:val="a4"/>
        <w:keepNext/>
        <w:rPr>
          <w:rtl/>
        </w:rPr>
      </w:pPr>
      <w:bookmarkStart w:id="4642" w:name="ET_speaker_5068_880"/>
      <w:r w:rsidRPr="00505EF1">
        <w:rPr>
          <w:rStyle w:val="TagStyle"/>
          <w:rtl/>
        </w:rPr>
        <w:t xml:space="preserve"> &lt;&lt; דובר &gt;&gt; </w:t>
      </w:r>
      <w:r>
        <w:rPr>
          <w:rtl/>
        </w:rPr>
        <w:t>קארין אלהרר (יש עתיד):</w:t>
      </w:r>
      <w:r w:rsidRPr="00505EF1">
        <w:rPr>
          <w:rStyle w:val="TagStyle"/>
          <w:rtl/>
        </w:rPr>
        <w:t xml:space="preserve"> &lt;&lt; דובר &gt;&gt;</w:t>
      </w:r>
      <w:r w:rsidR="00FA0C46">
        <w:rPr>
          <w:rtl/>
        </w:rPr>
        <w:t xml:space="preserve"> </w:t>
      </w:r>
      <w:bookmarkEnd w:id="4642"/>
    </w:p>
    <w:p w14:paraId="6DE5C621" w14:textId="77777777" w:rsidR="00505EF1" w:rsidRDefault="00505EF1" w:rsidP="00505EF1">
      <w:pPr>
        <w:pStyle w:val="KeepWithNext"/>
        <w:rPr>
          <w:rtl/>
          <w:lang w:eastAsia="he-IL"/>
        </w:rPr>
      </w:pPr>
    </w:p>
    <w:p w14:paraId="4D32F724" w14:textId="07E295DD" w:rsidR="00505EF1" w:rsidRDefault="00505EF1" w:rsidP="00505EF1">
      <w:pPr>
        <w:rPr>
          <w:rtl/>
          <w:lang w:eastAsia="he-IL"/>
        </w:rPr>
      </w:pPr>
      <w:r>
        <w:rPr>
          <w:rFonts w:hint="cs"/>
          <w:rtl/>
          <w:lang w:eastAsia="he-IL"/>
        </w:rPr>
        <w:t>אי החוקיות?</w:t>
      </w:r>
    </w:p>
    <w:p w14:paraId="459A35D2" w14:textId="77777777" w:rsidR="00505EF1" w:rsidRDefault="00505EF1" w:rsidP="00505EF1">
      <w:pPr>
        <w:rPr>
          <w:rtl/>
          <w:lang w:eastAsia="he-IL"/>
        </w:rPr>
      </w:pPr>
      <w:bookmarkStart w:id="4643" w:name="_ETM_Q1_10964106"/>
      <w:bookmarkStart w:id="4644" w:name="_ETM_Q1_10964142"/>
      <w:bookmarkStart w:id="4645" w:name="_ETM_Q1_10965705"/>
      <w:bookmarkEnd w:id="4643"/>
      <w:bookmarkEnd w:id="4644"/>
      <w:bookmarkEnd w:id="4645"/>
    </w:p>
    <w:p w14:paraId="16E87D8B" w14:textId="0D841682" w:rsidR="00505EF1" w:rsidRDefault="00505EF1" w:rsidP="00505EF1">
      <w:pPr>
        <w:pStyle w:val="af6"/>
        <w:keepNext/>
        <w:rPr>
          <w:rtl/>
        </w:rPr>
      </w:pPr>
      <w:bookmarkStart w:id="4646" w:name="ET_yor_6157_881"/>
      <w:r w:rsidRPr="00505EF1">
        <w:rPr>
          <w:rStyle w:val="TagStyle"/>
          <w:rtl/>
        </w:rPr>
        <w:t xml:space="preserve"> &lt;&lt; יור &gt;&gt; </w:t>
      </w:r>
      <w:r>
        <w:rPr>
          <w:rtl/>
        </w:rPr>
        <w:t>היו"ר שמחה רוטמן:</w:t>
      </w:r>
      <w:r w:rsidRPr="00505EF1">
        <w:rPr>
          <w:rStyle w:val="TagStyle"/>
          <w:rtl/>
        </w:rPr>
        <w:t xml:space="preserve"> &lt;&lt; יור &gt;&gt;</w:t>
      </w:r>
      <w:r w:rsidR="00FA0C46">
        <w:rPr>
          <w:rtl/>
        </w:rPr>
        <w:t xml:space="preserve"> </w:t>
      </w:r>
      <w:bookmarkEnd w:id="4646"/>
    </w:p>
    <w:p w14:paraId="06F6596E" w14:textId="77777777" w:rsidR="00505EF1" w:rsidRDefault="00505EF1" w:rsidP="00505EF1">
      <w:pPr>
        <w:pStyle w:val="KeepWithNext"/>
        <w:rPr>
          <w:rtl/>
          <w:lang w:eastAsia="he-IL"/>
        </w:rPr>
      </w:pPr>
    </w:p>
    <w:p w14:paraId="0CCC7B3F" w14:textId="74EBF100" w:rsidR="00505EF1" w:rsidRDefault="00505EF1" w:rsidP="00505EF1">
      <w:pPr>
        <w:rPr>
          <w:rtl/>
          <w:lang w:eastAsia="he-IL"/>
        </w:rPr>
      </w:pPr>
      <w:bookmarkStart w:id="4647" w:name="_ETM_Q1_10966096"/>
      <w:bookmarkEnd w:id="4647"/>
      <w:r>
        <w:rPr>
          <w:rFonts w:hint="cs"/>
          <w:rtl/>
          <w:lang w:eastAsia="he-IL"/>
        </w:rPr>
        <w:t>כ</w:t>
      </w:r>
      <w:bookmarkStart w:id="4648" w:name="_ETM_Q1_10966127"/>
      <w:bookmarkEnd w:id="4648"/>
      <w:r>
        <w:rPr>
          <w:rFonts w:hint="cs"/>
          <w:rtl/>
          <w:lang w:eastAsia="he-IL"/>
        </w:rPr>
        <w:t xml:space="preserve">ן. לפי חוק משאל </w:t>
      </w:r>
      <w:bookmarkStart w:id="4649" w:name="_ETM_Q1_10967963"/>
      <w:bookmarkEnd w:id="4649"/>
      <w:r>
        <w:rPr>
          <w:rFonts w:hint="cs"/>
          <w:rtl/>
          <w:lang w:eastAsia="he-IL"/>
        </w:rPr>
        <w:t xml:space="preserve">עם. זה היה הטיעון שלי. </w:t>
      </w:r>
    </w:p>
    <w:p w14:paraId="3E3BFA88" w14:textId="77777777" w:rsidR="00505EF1" w:rsidRDefault="00505EF1" w:rsidP="00505EF1">
      <w:pPr>
        <w:rPr>
          <w:rtl/>
          <w:lang w:eastAsia="he-IL"/>
        </w:rPr>
      </w:pPr>
    </w:p>
    <w:p w14:paraId="799046A3" w14:textId="57755557" w:rsidR="00505EF1" w:rsidRDefault="00505EF1" w:rsidP="00505EF1">
      <w:pPr>
        <w:rPr>
          <w:rtl/>
          <w:lang w:eastAsia="he-IL"/>
        </w:rPr>
      </w:pPr>
      <w:r>
        <w:rPr>
          <w:rFonts w:hint="cs"/>
          <w:rtl/>
          <w:lang w:eastAsia="he-IL"/>
        </w:rPr>
        <w:t>גלעד, רצית להעיר משהו?</w:t>
      </w:r>
    </w:p>
    <w:p w14:paraId="160851C1" w14:textId="77777777" w:rsidR="00505EF1" w:rsidRDefault="00505EF1" w:rsidP="00505EF1">
      <w:pPr>
        <w:rPr>
          <w:rtl/>
          <w:lang w:eastAsia="he-IL"/>
        </w:rPr>
      </w:pPr>
      <w:bookmarkStart w:id="4650" w:name="_ETM_Q1_10979368"/>
      <w:bookmarkStart w:id="4651" w:name="_ETM_Q1_10979405"/>
      <w:bookmarkStart w:id="4652" w:name="_ETM_Q1_10980128"/>
      <w:bookmarkEnd w:id="4650"/>
      <w:bookmarkEnd w:id="4651"/>
      <w:bookmarkEnd w:id="4652"/>
    </w:p>
    <w:p w14:paraId="04DABDEC" w14:textId="029E2D5A" w:rsidR="00505EF1" w:rsidRDefault="00505EF1" w:rsidP="00505EF1">
      <w:pPr>
        <w:pStyle w:val="a4"/>
        <w:keepNext/>
        <w:rPr>
          <w:rtl/>
        </w:rPr>
      </w:pPr>
      <w:r w:rsidRPr="00505EF1">
        <w:rPr>
          <w:rStyle w:val="TagStyle"/>
          <w:rtl/>
        </w:rPr>
        <w:t xml:space="preserve"> &lt;&lt; דובר &gt;&gt; </w:t>
      </w:r>
      <w:r>
        <w:rPr>
          <w:rtl/>
        </w:rPr>
        <w:t>גלעד קריב (העבודה):</w:t>
      </w:r>
      <w:r w:rsidRPr="00505EF1">
        <w:rPr>
          <w:rStyle w:val="TagStyle"/>
          <w:rtl/>
        </w:rPr>
        <w:t xml:space="preserve"> &lt;&lt; דובר &gt;&gt;</w:t>
      </w:r>
      <w:r w:rsidR="00FA0C46">
        <w:rPr>
          <w:rtl/>
        </w:rPr>
        <w:t xml:space="preserve"> </w:t>
      </w:r>
    </w:p>
    <w:p w14:paraId="50423E6D" w14:textId="77777777" w:rsidR="00505EF1" w:rsidRDefault="00505EF1" w:rsidP="00505EF1">
      <w:pPr>
        <w:pStyle w:val="KeepWithNext"/>
        <w:rPr>
          <w:rtl/>
          <w:lang w:eastAsia="he-IL"/>
        </w:rPr>
      </w:pPr>
    </w:p>
    <w:p w14:paraId="08ABA8E0" w14:textId="791FB164" w:rsidR="00505EF1" w:rsidRDefault="00505EF1" w:rsidP="00505EF1">
      <w:pPr>
        <w:rPr>
          <w:rtl/>
          <w:lang w:eastAsia="he-IL"/>
        </w:rPr>
      </w:pPr>
      <w:bookmarkStart w:id="4653" w:name="_ETM_Q1_10980497"/>
      <w:bookmarkStart w:id="4654" w:name="_ETM_Q1_10980539"/>
      <w:bookmarkStart w:id="4655" w:name="_ETM_Q1_10984549"/>
      <w:bookmarkEnd w:id="4653"/>
      <w:bookmarkEnd w:id="4654"/>
      <w:bookmarkEnd w:id="4655"/>
      <w:r>
        <w:rPr>
          <w:rFonts w:hint="cs"/>
          <w:rtl/>
          <w:lang w:eastAsia="he-IL"/>
        </w:rPr>
        <w:t xml:space="preserve">בכל שיטה יש מקרי קצה פחות מוצלחים. יש מקרי </w:t>
      </w:r>
      <w:bookmarkStart w:id="4656" w:name="_ETM_Q1_10993460"/>
      <w:bookmarkEnd w:id="4656"/>
      <w:r>
        <w:rPr>
          <w:rFonts w:hint="cs"/>
          <w:rtl/>
          <w:lang w:eastAsia="he-IL"/>
        </w:rPr>
        <w:t xml:space="preserve">קצה שאתה אומר שעדיף שהיה לנו יותר... </w:t>
      </w:r>
      <w:bookmarkStart w:id="4657" w:name="_ETM_Q1_10997167"/>
      <w:bookmarkEnd w:id="4657"/>
    </w:p>
    <w:p w14:paraId="411EA404" w14:textId="77777777" w:rsidR="00505EF1" w:rsidRDefault="00505EF1" w:rsidP="00505EF1">
      <w:pPr>
        <w:rPr>
          <w:rtl/>
          <w:lang w:eastAsia="he-IL"/>
        </w:rPr>
      </w:pPr>
    </w:p>
    <w:p w14:paraId="08862D10" w14:textId="3CF6679E" w:rsidR="00505EF1" w:rsidRDefault="00505EF1" w:rsidP="00505EF1">
      <w:pPr>
        <w:pStyle w:val="af6"/>
        <w:keepNext/>
        <w:rPr>
          <w:rtl/>
        </w:rPr>
      </w:pPr>
      <w:r w:rsidRPr="00505EF1">
        <w:rPr>
          <w:rStyle w:val="TagStyle"/>
          <w:rtl/>
        </w:rPr>
        <w:t xml:space="preserve"> &lt;&lt; יור &gt;&gt; </w:t>
      </w:r>
      <w:r>
        <w:rPr>
          <w:rtl/>
        </w:rPr>
        <w:t>היו"ר שמחה רוטמן:</w:t>
      </w:r>
      <w:r w:rsidRPr="00505EF1">
        <w:rPr>
          <w:rStyle w:val="TagStyle"/>
          <w:rtl/>
        </w:rPr>
        <w:t xml:space="preserve"> &lt;&lt; יור &gt;&gt;</w:t>
      </w:r>
      <w:r w:rsidR="00FA0C46">
        <w:rPr>
          <w:rtl/>
        </w:rPr>
        <w:t xml:space="preserve"> </w:t>
      </w:r>
    </w:p>
    <w:p w14:paraId="5BDFBB41" w14:textId="77777777" w:rsidR="00505EF1" w:rsidRDefault="00505EF1" w:rsidP="00505EF1">
      <w:pPr>
        <w:pStyle w:val="KeepWithNext"/>
        <w:rPr>
          <w:rtl/>
          <w:lang w:eastAsia="he-IL"/>
        </w:rPr>
      </w:pPr>
    </w:p>
    <w:p w14:paraId="184A7430" w14:textId="24891292" w:rsidR="00505EF1" w:rsidRDefault="00505EF1" w:rsidP="00505EF1">
      <w:pPr>
        <w:rPr>
          <w:rtl/>
          <w:lang w:eastAsia="he-IL"/>
        </w:rPr>
      </w:pPr>
      <w:r>
        <w:rPr>
          <w:rFonts w:hint="cs"/>
          <w:rtl/>
          <w:lang w:eastAsia="he-IL"/>
        </w:rPr>
        <w:t>אין ספק.</w:t>
      </w:r>
    </w:p>
    <w:p w14:paraId="31CA48E0" w14:textId="77777777" w:rsidR="00505EF1" w:rsidRDefault="00505EF1" w:rsidP="00505EF1">
      <w:pPr>
        <w:rPr>
          <w:rtl/>
          <w:lang w:eastAsia="he-IL"/>
        </w:rPr>
      </w:pPr>
      <w:bookmarkStart w:id="4658" w:name="_ETM_Q1_10998758"/>
      <w:bookmarkStart w:id="4659" w:name="_ETM_Q1_10998793"/>
      <w:bookmarkEnd w:id="4658"/>
      <w:bookmarkEnd w:id="4659"/>
    </w:p>
    <w:p w14:paraId="02563E9E" w14:textId="05BDEE9D" w:rsidR="00505EF1" w:rsidRDefault="00505EF1" w:rsidP="00505EF1">
      <w:pPr>
        <w:pStyle w:val="a4"/>
        <w:keepNext/>
        <w:rPr>
          <w:rtl/>
        </w:rPr>
      </w:pPr>
      <w:r w:rsidRPr="00505EF1">
        <w:rPr>
          <w:rStyle w:val="TagStyle"/>
          <w:rtl/>
        </w:rPr>
        <w:t xml:space="preserve"> &lt;&lt; דובר &gt;&gt; </w:t>
      </w:r>
      <w:r>
        <w:rPr>
          <w:rtl/>
        </w:rPr>
        <w:t>גלעד קריב (העבודה):</w:t>
      </w:r>
      <w:r w:rsidRPr="00505EF1">
        <w:rPr>
          <w:rStyle w:val="TagStyle"/>
          <w:rtl/>
        </w:rPr>
        <w:t xml:space="preserve"> &lt;&lt; דובר &gt;&gt;</w:t>
      </w:r>
      <w:r w:rsidR="00FA0C46">
        <w:rPr>
          <w:rtl/>
        </w:rPr>
        <w:t xml:space="preserve"> </w:t>
      </w:r>
    </w:p>
    <w:p w14:paraId="6CB59726" w14:textId="77777777" w:rsidR="00505EF1" w:rsidRDefault="00505EF1" w:rsidP="00505EF1">
      <w:pPr>
        <w:pStyle w:val="KeepWithNext"/>
        <w:rPr>
          <w:rtl/>
          <w:lang w:eastAsia="he-IL"/>
        </w:rPr>
      </w:pPr>
    </w:p>
    <w:p w14:paraId="6215A172" w14:textId="722D77E0" w:rsidR="00505EF1" w:rsidRDefault="00505EF1" w:rsidP="00505EF1">
      <w:pPr>
        <w:rPr>
          <w:rtl/>
          <w:lang w:eastAsia="he-IL"/>
        </w:rPr>
      </w:pPr>
      <w:r>
        <w:rPr>
          <w:rFonts w:hint="cs"/>
          <w:rtl/>
          <w:lang w:eastAsia="he-IL"/>
        </w:rPr>
        <w:t>אף אחד לא טוען</w:t>
      </w:r>
      <w:r w:rsidR="004D3510">
        <w:rPr>
          <w:rFonts w:hint="cs"/>
          <w:rtl/>
          <w:lang w:eastAsia="he-IL"/>
        </w:rPr>
        <w:t xml:space="preserve"> </w:t>
      </w:r>
      <w:r>
        <w:rPr>
          <w:rFonts w:hint="cs"/>
          <w:rtl/>
          <w:lang w:eastAsia="he-IL"/>
        </w:rPr>
        <w:t xml:space="preserve">שהשיטה </w:t>
      </w:r>
      <w:bookmarkStart w:id="4660" w:name="_ETM_Q1_11001586"/>
      <w:bookmarkEnd w:id="4660"/>
      <w:r>
        <w:rPr>
          <w:rFonts w:hint="cs"/>
          <w:rtl/>
          <w:lang w:eastAsia="he-IL"/>
        </w:rPr>
        <w:t>הקיימת</w:t>
      </w:r>
      <w:r w:rsidR="009635CC">
        <w:rPr>
          <w:rFonts w:hint="cs"/>
          <w:rtl/>
          <w:lang w:eastAsia="he-IL"/>
        </w:rPr>
        <w:t xml:space="preserve"> של האיזונים והבלמים עם עילת הסבירות, אין בה מורכבויות. הלוואי והייתה לנו מכונה שהייתה א</w:t>
      </w:r>
      <w:bookmarkStart w:id="4661" w:name="_ETM_Q1_11010454"/>
      <w:bookmarkEnd w:id="4661"/>
      <w:r w:rsidR="009635CC">
        <w:rPr>
          <w:rFonts w:hint="cs"/>
          <w:rtl/>
          <w:lang w:eastAsia="he-IL"/>
        </w:rPr>
        <w:t xml:space="preserve">ומרת כל פעם מה ההחלטה הכי </w:t>
      </w:r>
      <w:bookmarkStart w:id="4662" w:name="_ETM_Q1_11012841"/>
      <w:bookmarkEnd w:id="4662"/>
      <w:r w:rsidR="009635CC">
        <w:rPr>
          <w:rFonts w:hint="cs"/>
          <w:rtl/>
          <w:lang w:eastAsia="he-IL"/>
        </w:rPr>
        <w:t>טובה לקבל.</w:t>
      </w:r>
      <w:r w:rsidR="004D3510">
        <w:rPr>
          <w:rFonts w:hint="cs"/>
          <w:rtl/>
          <w:lang w:eastAsia="he-IL"/>
        </w:rPr>
        <w:t xml:space="preserve"> </w:t>
      </w:r>
      <w:r w:rsidR="009635CC">
        <w:rPr>
          <w:rFonts w:hint="cs"/>
          <w:rtl/>
          <w:lang w:eastAsia="he-IL"/>
        </w:rPr>
        <w:t>במובן הזה</w:t>
      </w:r>
      <w:r w:rsidR="004D3510">
        <w:rPr>
          <w:rFonts w:hint="cs"/>
          <w:rtl/>
          <w:lang w:eastAsia="he-IL"/>
        </w:rPr>
        <w:t xml:space="preserve"> </w:t>
      </w:r>
      <w:r w:rsidR="009635CC">
        <w:rPr>
          <w:rFonts w:hint="cs"/>
          <w:rtl/>
          <w:lang w:eastAsia="he-IL"/>
        </w:rPr>
        <w:t xml:space="preserve">אין ספק שיש גם </w:t>
      </w:r>
      <w:bookmarkStart w:id="4663" w:name="_ETM_Q1_11033162"/>
      <w:bookmarkEnd w:id="4663"/>
      <w:r w:rsidR="009635CC">
        <w:rPr>
          <w:rFonts w:hint="cs"/>
          <w:rtl/>
          <w:lang w:eastAsia="he-IL"/>
        </w:rPr>
        <w:t>מקרי קיצון</w:t>
      </w:r>
      <w:r w:rsidR="004D3510">
        <w:rPr>
          <w:rFonts w:hint="cs"/>
          <w:rtl/>
          <w:lang w:eastAsia="he-IL"/>
        </w:rPr>
        <w:t xml:space="preserve"> </w:t>
      </w:r>
      <w:r w:rsidR="009635CC">
        <w:rPr>
          <w:rFonts w:hint="cs"/>
          <w:rtl/>
          <w:lang w:eastAsia="he-IL"/>
        </w:rPr>
        <w:t>שבהם השיטה הנוכחית - - -</w:t>
      </w:r>
    </w:p>
    <w:p w14:paraId="634D0D17" w14:textId="77777777" w:rsidR="009635CC" w:rsidRDefault="009635CC" w:rsidP="00505EF1">
      <w:pPr>
        <w:rPr>
          <w:rtl/>
          <w:lang w:eastAsia="he-IL"/>
        </w:rPr>
      </w:pPr>
    </w:p>
    <w:p w14:paraId="68B37D15" w14:textId="268D0E50" w:rsidR="009635CC" w:rsidRDefault="009635CC" w:rsidP="009635CC">
      <w:pPr>
        <w:pStyle w:val="af6"/>
        <w:keepNext/>
        <w:rPr>
          <w:rtl/>
        </w:rPr>
      </w:pPr>
      <w:bookmarkStart w:id="4664" w:name="ET_yor_6157_877"/>
      <w:r w:rsidRPr="009635CC">
        <w:rPr>
          <w:rStyle w:val="TagStyle"/>
          <w:rtl/>
        </w:rPr>
        <w:t xml:space="preserve"> &lt;&lt; יור &gt;&gt; </w:t>
      </w:r>
      <w:r>
        <w:rPr>
          <w:rtl/>
        </w:rPr>
        <w:t>היו"ר שמחה רוטמן:</w:t>
      </w:r>
      <w:r w:rsidRPr="009635CC">
        <w:rPr>
          <w:rStyle w:val="TagStyle"/>
          <w:rtl/>
        </w:rPr>
        <w:t xml:space="preserve"> &lt;&lt; יור &gt;&gt;</w:t>
      </w:r>
      <w:r w:rsidR="00FA0C46">
        <w:rPr>
          <w:rtl/>
        </w:rPr>
        <w:t xml:space="preserve"> </w:t>
      </w:r>
      <w:bookmarkEnd w:id="4664"/>
    </w:p>
    <w:p w14:paraId="23EF3AFB" w14:textId="77777777" w:rsidR="009635CC" w:rsidRDefault="009635CC" w:rsidP="009635CC">
      <w:pPr>
        <w:pStyle w:val="KeepWithNext"/>
        <w:rPr>
          <w:rtl/>
          <w:lang w:eastAsia="he-IL"/>
        </w:rPr>
      </w:pPr>
    </w:p>
    <w:p w14:paraId="199A43C9" w14:textId="05A51DFA" w:rsidR="009635CC" w:rsidRDefault="009635CC" w:rsidP="009635CC">
      <w:pPr>
        <w:rPr>
          <w:rtl/>
          <w:lang w:eastAsia="he-IL"/>
        </w:rPr>
      </w:pPr>
      <w:r>
        <w:rPr>
          <w:rFonts w:hint="cs"/>
          <w:rtl/>
          <w:lang w:eastAsia="he-IL"/>
        </w:rPr>
        <w:t>לא עובדת או מביאה תוצרים לא טובים.</w:t>
      </w:r>
    </w:p>
    <w:p w14:paraId="5907E329" w14:textId="77777777" w:rsidR="009635CC" w:rsidRDefault="009635CC" w:rsidP="009635CC">
      <w:pPr>
        <w:rPr>
          <w:rtl/>
          <w:lang w:eastAsia="he-IL"/>
        </w:rPr>
      </w:pPr>
      <w:bookmarkStart w:id="4665" w:name="_ETM_Q1_11038487"/>
      <w:bookmarkStart w:id="4666" w:name="_ETM_Q1_11038524"/>
      <w:bookmarkEnd w:id="4665"/>
      <w:bookmarkEnd w:id="4666"/>
    </w:p>
    <w:p w14:paraId="5CCFF955" w14:textId="788AE932" w:rsidR="009635CC" w:rsidRDefault="009635CC" w:rsidP="009635CC">
      <w:pPr>
        <w:pStyle w:val="a4"/>
        <w:keepNext/>
        <w:rPr>
          <w:rtl/>
        </w:rPr>
      </w:pPr>
      <w:bookmarkStart w:id="4667" w:name="ET_speaker_6156_878"/>
      <w:r w:rsidRPr="009635CC">
        <w:rPr>
          <w:rStyle w:val="TagStyle"/>
          <w:rtl/>
        </w:rPr>
        <w:t xml:space="preserve"> &lt;&lt; דובר &gt;&gt; </w:t>
      </w:r>
      <w:r>
        <w:rPr>
          <w:rtl/>
        </w:rPr>
        <w:t>גלעד קריב (העבודה):</w:t>
      </w:r>
      <w:r w:rsidRPr="009635CC">
        <w:rPr>
          <w:rStyle w:val="TagStyle"/>
          <w:rtl/>
        </w:rPr>
        <w:t xml:space="preserve"> &lt;&lt; דובר &gt;&gt;</w:t>
      </w:r>
      <w:r w:rsidR="00FA0C46">
        <w:rPr>
          <w:rtl/>
        </w:rPr>
        <w:t xml:space="preserve"> </w:t>
      </w:r>
      <w:bookmarkEnd w:id="4667"/>
    </w:p>
    <w:p w14:paraId="0ED1BB8D" w14:textId="77777777" w:rsidR="009635CC" w:rsidRDefault="009635CC" w:rsidP="009635CC">
      <w:pPr>
        <w:pStyle w:val="KeepWithNext"/>
        <w:rPr>
          <w:rtl/>
          <w:lang w:eastAsia="he-IL"/>
        </w:rPr>
      </w:pPr>
    </w:p>
    <w:p w14:paraId="795CCA70" w14:textId="629BE7D7" w:rsidR="009635CC" w:rsidRDefault="009635CC" w:rsidP="009635CC">
      <w:pPr>
        <w:rPr>
          <w:rtl/>
          <w:lang w:eastAsia="he-IL"/>
        </w:rPr>
      </w:pPr>
      <w:r>
        <w:rPr>
          <w:rFonts w:hint="cs"/>
          <w:rtl/>
          <w:lang w:eastAsia="he-IL"/>
        </w:rPr>
        <w:t xml:space="preserve">נכון. יותר מזה, אין </w:t>
      </w:r>
      <w:bookmarkStart w:id="4668" w:name="_ETM_Q1_11040103"/>
      <w:bookmarkEnd w:id="4668"/>
      <w:r>
        <w:rPr>
          <w:rFonts w:hint="cs"/>
          <w:rtl/>
          <w:lang w:eastAsia="he-IL"/>
        </w:rPr>
        <w:t xml:space="preserve">גם שום ספק, אני לא חושב שמישהו כאן </w:t>
      </w:r>
      <w:bookmarkStart w:id="4669" w:name="_ETM_Q1_11041161"/>
      <w:bookmarkEnd w:id="4669"/>
      <w:r>
        <w:rPr>
          <w:rFonts w:hint="cs"/>
          <w:rtl/>
          <w:lang w:eastAsia="he-IL"/>
        </w:rPr>
        <w:t>העז</w:t>
      </w:r>
      <w:r w:rsidR="004D3510">
        <w:rPr>
          <w:rFonts w:hint="cs"/>
          <w:rtl/>
          <w:lang w:eastAsia="he-IL"/>
        </w:rPr>
        <w:t xml:space="preserve"> </w:t>
      </w:r>
      <w:r>
        <w:rPr>
          <w:rFonts w:hint="cs"/>
          <w:rtl/>
          <w:lang w:eastAsia="he-IL"/>
        </w:rPr>
        <w:t>אי פעם לטעון</w:t>
      </w:r>
      <w:r w:rsidR="004D3510">
        <w:rPr>
          <w:rFonts w:hint="cs"/>
          <w:rtl/>
          <w:lang w:eastAsia="he-IL"/>
        </w:rPr>
        <w:t xml:space="preserve"> </w:t>
      </w:r>
      <w:r>
        <w:rPr>
          <w:rFonts w:hint="cs"/>
          <w:rtl/>
          <w:lang w:eastAsia="he-IL"/>
        </w:rPr>
        <w:t>שבהגדרה בתי משפט לא טועים.</w:t>
      </w:r>
    </w:p>
    <w:p w14:paraId="4F6624B1" w14:textId="77777777" w:rsidR="009635CC" w:rsidRDefault="009635CC" w:rsidP="009635CC">
      <w:pPr>
        <w:rPr>
          <w:rtl/>
          <w:lang w:eastAsia="he-IL"/>
        </w:rPr>
      </w:pPr>
    </w:p>
    <w:p w14:paraId="20CA6623" w14:textId="1F89431F" w:rsidR="009635CC" w:rsidRDefault="009635CC" w:rsidP="009635CC">
      <w:pPr>
        <w:pStyle w:val="af6"/>
        <w:keepNext/>
        <w:rPr>
          <w:rtl/>
        </w:rPr>
      </w:pPr>
      <w:bookmarkStart w:id="4670" w:name="ET_yor_6157_879"/>
      <w:r w:rsidRPr="009635CC">
        <w:rPr>
          <w:rStyle w:val="TagStyle"/>
          <w:rtl/>
        </w:rPr>
        <w:t xml:space="preserve"> &lt;&lt; יור &gt;&gt; </w:t>
      </w:r>
      <w:r>
        <w:rPr>
          <w:rtl/>
        </w:rPr>
        <w:t>היו"ר שמחה רוטמן:</w:t>
      </w:r>
      <w:r w:rsidRPr="009635CC">
        <w:rPr>
          <w:rStyle w:val="TagStyle"/>
          <w:rtl/>
        </w:rPr>
        <w:t xml:space="preserve"> &lt;&lt; יור &gt;&gt;</w:t>
      </w:r>
      <w:r w:rsidR="00FA0C46">
        <w:rPr>
          <w:rtl/>
        </w:rPr>
        <w:t xml:space="preserve"> </w:t>
      </w:r>
      <w:bookmarkEnd w:id="4670"/>
    </w:p>
    <w:p w14:paraId="7C0D2BF7" w14:textId="77777777" w:rsidR="009635CC" w:rsidRDefault="009635CC" w:rsidP="009635CC">
      <w:pPr>
        <w:pStyle w:val="KeepWithNext"/>
        <w:rPr>
          <w:rtl/>
        </w:rPr>
      </w:pPr>
    </w:p>
    <w:p w14:paraId="2AF4A184" w14:textId="4DEBBEF7" w:rsidR="00505EF1" w:rsidRDefault="009635CC" w:rsidP="00505EF1">
      <w:pPr>
        <w:rPr>
          <w:rtl/>
        </w:rPr>
      </w:pPr>
      <w:bookmarkStart w:id="4671" w:name="_ETM_Q1_10997540"/>
      <w:bookmarkStart w:id="4672" w:name="_ETM_Q1_10997579"/>
      <w:bookmarkEnd w:id="4671"/>
      <w:bookmarkEnd w:id="4672"/>
      <w:r>
        <w:rPr>
          <w:rFonts w:hint="cs"/>
          <w:rtl/>
        </w:rPr>
        <w:t>או נבחרי ציבור.</w:t>
      </w:r>
    </w:p>
    <w:p w14:paraId="17B66664" w14:textId="77777777" w:rsidR="009635CC" w:rsidRDefault="009635CC" w:rsidP="00505EF1">
      <w:pPr>
        <w:rPr>
          <w:rtl/>
        </w:rPr>
      </w:pPr>
      <w:bookmarkStart w:id="4673" w:name="_ETM_Q1_11048047"/>
      <w:bookmarkStart w:id="4674" w:name="_ETM_Q1_11048079"/>
      <w:bookmarkStart w:id="4675" w:name="_ETM_Q1_11047544"/>
      <w:bookmarkEnd w:id="4673"/>
      <w:bookmarkEnd w:id="4674"/>
      <w:bookmarkEnd w:id="4675"/>
    </w:p>
    <w:p w14:paraId="736D45D9" w14:textId="48AAD14C" w:rsidR="009635CC" w:rsidRDefault="009635CC" w:rsidP="009635CC">
      <w:pPr>
        <w:pStyle w:val="a4"/>
        <w:keepNext/>
        <w:rPr>
          <w:rtl/>
        </w:rPr>
      </w:pPr>
      <w:bookmarkStart w:id="4676" w:name="ET_speaker_6156_880"/>
      <w:r w:rsidRPr="009635CC">
        <w:rPr>
          <w:rStyle w:val="TagStyle"/>
          <w:rtl/>
        </w:rPr>
        <w:t xml:space="preserve"> &lt;&lt; דובר &gt;&gt; </w:t>
      </w:r>
      <w:r>
        <w:rPr>
          <w:rtl/>
        </w:rPr>
        <w:t>גלעד קריב (העבודה):</w:t>
      </w:r>
      <w:r w:rsidRPr="009635CC">
        <w:rPr>
          <w:rStyle w:val="TagStyle"/>
          <w:rtl/>
        </w:rPr>
        <w:t xml:space="preserve"> &lt;&lt; דובר &gt;&gt;</w:t>
      </w:r>
      <w:r w:rsidR="00FA0C46">
        <w:rPr>
          <w:rtl/>
        </w:rPr>
        <w:t xml:space="preserve"> </w:t>
      </w:r>
      <w:bookmarkEnd w:id="4676"/>
    </w:p>
    <w:p w14:paraId="7BD754F7" w14:textId="77777777" w:rsidR="009635CC" w:rsidRDefault="009635CC" w:rsidP="009635CC">
      <w:pPr>
        <w:pStyle w:val="KeepWithNext"/>
        <w:rPr>
          <w:rtl/>
          <w:lang w:eastAsia="he-IL"/>
        </w:rPr>
      </w:pPr>
    </w:p>
    <w:p w14:paraId="63500E08" w14:textId="0D0130BC" w:rsidR="009635CC" w:rsidRDefault="009635CC" w:rsidP="009635CC">
      <w:pPr>
        <w:rPr>
          <w:rtl/>
          <w:lang w:eastAsia="he-IL"/>
        </w:rPr>
      </w:pPr>
      <w:bookmarkStart w:id="4677" w:name="_ETM_Q1_11047894"/>
      <w:bookmarkStart w:id="4678" w:name="_ETM_Q1_11047929"/>
      <w:bookmarkEnd w:id="4677"/>
      <w:bookmarkEnd w:id="4678"/>
      <w:r>
        <w:rPr>
          <w:rFonts w:hint="cs"/>
          <w:rtl/>
          <w:lang w:eastAsia="he-IL"/>
        </w:rPr>
        <w:t>נכון. הדיון</w:t>
      </w:r>
      <w:r w:rsidR="00FA0C46">
        <w:rPr>
          <w:rFonts w:hint="cs"/>
          <w:rtl/>
          <w:lang w:eastAsia="he-IL"/>
        </w:rPr>
        <w:t xml:space="preserve"> </w:t>
      </w:r>
      <w:r>
        <w:rPr>
          <w:rFonts w:hint="cs"/>
          <w:rtl/>
          <w:lang w:eastAsia="he-IL"/>
        </w:rPr>
        <w:t>הוא אחר. הדיון הוא איך מייצ</w:t>
      </w:r>
      <w:bookmarkStart w:id="4679" w:name="_ETM_Q1_11060162"/>
      <w:bookmarkStart w:id="4680" w:name="_ETM_Q1_11060344"/>
      <w:bookmarkEnd w:id="4679"/>
      <w:bookmarkEnd w:id="4680"/>
      <w:r>
        <w:rPr>
          <w:rFonts w:hint="cs"/>
          <w:rtl/>
          <w:lang w:eastAsia="he-IL"/>
        </w:rPr>
        <w:t>רים מערכת</w:t>
      </w:r>
      <w:bookmarkStart w:id="4681" w:name="_ETM_Q1_11063426"/>
      <w:bookmarkEnd w:id="4681"/>
      <w:r>
        <w:rPr>
          <w:rFonts w:hint="cs"/>
          <w:rtl/>
          <w:lang w:eastAsia="he-IL"/>
        </w:rPr>
        <w:t xml:space="preserve"> של איזונים ובלמים שברוב המקרים פועלת את פעולתה</w:t>
      </w:r>
      <w:bookmarkStart w:id="4682" w:name="_ETM_Q1_11066220"/>
      <w:bookmarkEnd w:id="4682"/>
      <w:r>
        <w:rPr>
          <w:rFonts w:hint="cs"/>
          <w:rtl/>
          <w:lang w:eastAsia="he-IL"/>
        </w:rPr>
        <w:t>.</w:t>
      </w:r>
      <w:r w:rsidR="004D3510">
        <w:rPr>
          <w:rFonts w:hint="cs"/>
          <w:rtl/>
          <w:lang w:eastAsia="he-IL"/>
        </w:rPr>
        <w:t xml:space="preserve"> </w:t>
      </w:r>
      <w:r>
        <w:rPr>
          <w:rFonts w:hint="cs"/>
          <w:rtl/>
          <w:lang w:eastAsia="he-IL"/>
        </w:rPr>
        <w:t>אני חוזר על הנקודה הזאת. כמעט בהגדרה, אם אני חוזר לכותרת שאתה טבעת של</w:t>
      </w:r>
      <w:bookmarkStart w:id="4683" w:name="_ETM_Q1_11078914"/>
      <w:bookmarkEnd w:id="4683"/>
      <w:r>
        <w:rPr>
          <w:rFonts w:hint="cs"/>
          <w:rtl/>
          <w:lang w:eastAsia="he-IL"/>
        </w:rPr>
        <w:t xml:space="preserve"> סמכות ללא אחריות, כמעט בהגדרה מערכת בריאה של </w:t>
      </w:r>
      <w:bookmarkStart w:id="4684" w:name="_ETM_Q1_11085685"/>
      <w:bookmarkEnd w:id="4684"/>
      <w:r>
        <w:rPr>
          <w:rFonts w:hint="cs"/>
          <w:rtl/>
          <w:lang w:eastAsia="he-IL"/>
        </w:rPr>
        <w:t xml:space="preserve">איזונים ובלמים מנתקת בין הסמכות לבין היכולת להציב לה </w:t>
      </w:r>
      <w:bookmarkStart w:id="4685" w:name="_ETM_Q1_11089292"/>
      <w:bookmarkEnd w:id="4685"/>
      <w:r>
        <w:rPr>
          <w:rFonts w:hint="cs"/>
          <w:rtl/>
          <w:lang w:eastAsia="he-IL"/>
        </w:rPr>
        <w:t>קווים אדומים.</w:t>
      </w:r>
    </w:p>
    <w:p w14:paraId="38A26E58" w14:textId="77777777" w:rsidR="009635CC" w:rsidRDefault="009635CC" w:rsidP="009635CC">
      <w:pPr>
        <w:rPr>
          <w:rtl/>
          <w:lang w:eastAsia="he-IL"/>
        </w:rPr>
      </w:pPr>
    </w:p>
    <w:p w14:paraId="43A491AB" w14:textId="710BEA22" w:rsidR="009635CC" w:rsidRDefault="009635CC" w:rsidP="009635CC">
      <w:pPr>
        <w:pStyle w:val="af6"/>
        <w:keepNext/>
        <w:rPr>
          <w:rtl/>
        </w:rPr>
      </w:pPr>
      <w:bookmarkStart w:id="4686" w:name="ET_yor_6157_883"/>
      <w:r w:rsidRPr="009635CC">
        <w:rPr>
          <w:rStyle w:val="TagStyle"/>
          <w:rtl/>
        </w:rPr>
        <w:t xml:space="preserve"> &lt;&lt; יור &gt;&gt; </w:t>
      </w:r>
      <w:r>
        <w:rPr>
          <w:rtl/>
        </w:rPr>
        <w:t>היו"ר שמחה רוטמן:</w:t>
      </w:r>
      <w:r w:rsidRPr="009635CC">
        <w:rPr>
          <w:rStyle w:val="TagStyle"/>
          <w:rtl/>
        </w:rPr>
        <w:t xml:space="preserve"> &lt;&lt; יור &gt;&gt;</w:t>
      </w:r>
      <w:r w:rsidR="00FA0C46">
        <w:rPr>
          <w:rtl/>
        </w:rPr>
        <w:t xml:space="preserve"> </w:t>
      </w:r>
      <w:bookmarkEnd w:id="4686"/>
    </w:p>
    <w:p w14:paraId="37D65EED" w14:textId="77777777" w:rsidR="009635CC" w:rsidRDefault="009635CC" w:rsidP="009635CC">
      <w:pPr>
        <w:pStyle w:val="KeepWithNext"/>
        <w:rPr>
          <w:rtl/>
          <w:lang w:eastAsia="he-IL"/>
        </w:rPr>
      </w:pPr>
    </w:p>
    <w:p w14:paraId="6AD7A4BD" w14:textId="3BDB0709" w:rsidR="009635CC" w:rsidRDefault="009635CC" w:rsidP="009635CC">
      <w:pPr>
        <w:rPr>
          <w:rtl/>
          <w:lang w:eastAsia="he-IL"/>
        </w:rPr>
      </w:pPr>
      <w:r>
        <w:rPr>
          <w:rFonts w:hint="cs"/>
          <w:rtl/>
          <w:lang w:eastAsia="he-IL"/>
        </w:rPr>
        <w:t>אין ספק.</w:t>
      </w:r>
      <w:r w:rsidR="004D3510">
        <w:rPr>
          <w:rFonts w:hint="cs"/>
          <w:rtl/>
          <w:lang w:eastAsia="he-IL"/>
        </w:rPr>
        <w:t xml:space="preserve"> </w:t>
      </w:r>
      <w:r>
        <w:rPr>
          <w:rFonts w:hint="cs"/>
          <w:rtl/>
          <w:lang w:eastAsia="he-IL"/>
        </w:rPr>
        <w:t>קווים אדומים, זה מצוין. כל הבעיה עם עילת הסבירות, כבר אמרנו את הדברים האלה.</w:t>
      </w:r>
    </w:p>
    <w:p w14:paraId="3349F18F" w14:textId="77777777" w:rsidR="009635CC" w:rsidRDefault="009635CC" w:rsidP="009635CC">
      <w:pPr>
        <w:rPr>
          <w:rtl/>
          <w:lang w:eastAsia="he-IL"/>
        </w:rPr>
      </w:pPr>
      <w:bookmarkStart w:id="4687" w:name="_ETM_Q1_11095196"/>
      <w:bookmarkStart w:id="4688" w:name="_ETM_Q1_11095230"/>
      <w:bookmarkStart w:id="4689" w:name="_ETM_Q1_11096101"/>
      <w:bookmarkEnd w:id="4687"/>
      <w:bookmarkEnd w:id="4688"/>
      <w:bookmarkEnd w:id="4689"/>
    </w:p>
    <w:p w14:paraId="378BC1E9" w14:textId="73A724EF" w:rsidR="009635CC" w:rsidRDefault="009635CC" w:rsidP="009635CC">
      <w:pPr>
        <w:pStyle w:val="a4"/>
        <w:keepNext/>
        <w:rPr>
          <w:rtl/>
        </w:rPr>
      </w:pPr>
      <w:bookmarkStart w:id="4690" w:name="ET_speaker_6156_884"/>
      <w:r w:rsidRPr="009635CC">
        <w:rPr>
          <w:rStyle w:val="TagStyle"/>
          <w:rtl/>
        </w:rPr>
        <w:t xml:space="preserve"> &lt;&lt; דובר &gt;&gt; </w:t>
      </w:r>
      <w:r>
        <w:rPr>
          <w:rtl/>
        </w:rPr>
        <w:t>גלעד קריב (העבודה):</w:t>
      </w:r>
      <w:r w:rsidRPr="009635CC">
        <w:rPr>
          <w:rStyle w:val="TagStyle"/>
          <w:rtl/>
        </w:rPr>
        <w:t xml:space="preserve"> &lt;&lt; דובר &gt;&gt;</w:t>
      </w:r>
      <w:r w:rsidR="00FA0C46">
        <w:rPr>
          <w:rtl/>
        </w:rPr>
        <w:t xml:space="preserve"> </w:t>
      </w:r>
      <w:bookmarkEnd w:id="4690"/>
    </w:p>
    <w:p w14:paraId="2138B085" w14:textId="77777777" w:rsidR="009635CC" w:rsidRDefault="009635CC" w:rsidP="009635CC">
      <w:pPr>
        <w:pStyle w:val="KeepWithNext"/>
        <w:rPr>
          <w:rtl/>
          <w:lang w:eastAsia="he-IL"/>
        </w:rPr>
      </w:pPr>
    </w:p>
    <w:p w14:paraId="40FAAB7F" w14:textId="497F0570" w:rsidR="009635CC" w:rsidRDefault="009635CC" w:rsidP="009635CC">
      <w:pPr>
        <w:rPr>
          <w:rtl/>
          <w:lang w:eastAsia="he-IL"/>
        </w:rPr>
      </w:pPr>
      <w:bookmarkStart w:id="4691" w:name="_ETM_Q1_11096467"/>
      <w:bookmarkStart w:id="4692" w:name="_ETM_Q1_11096502"/>
      <w:bookmarkEnd w:id="4691"/>
      <w:bookmarkEnd w:id="4692"/>
      <w:r>
        <w:rPr>
          <w:rFonts w:hint="cs"/>
          <w:rtl/>
          <w:lang w:eastAsia="he-IL"/>
        </w:rPr>
        <w:t xml:space="preserve">משפט אחד לגבי עילת הסבירות. </w:t>
      </w:r>
      <w:bookmarkStart w:id="4693" w:name="_ETM_Q1_11094898"/>
      <w:bookmarkEnd w:id="4693"/>
    </w:p>
    <w:p w14:paraId="11BCC605" w14:textId="77777777" w:rsidR="009635CC" w:rsidRDefault="009635CC" w:rsidP="009635CC">
      <w:pPr>
        <w:rPr>
          <w:rtl/>
          <w:lang w:eastAsia="he-IL"/>
        </w:rPr>
      </w:pPr>
    </w:p>
    <w:p w14:paraId="725B7876" w14:textId="55AA56C1" w:rsidR="009635CC" w:rsidRDefault="009635CC" w:rsidP="009635CC">
      <w:pPr>
        <w:pStyle w:val="af6"/>
        <w:keepNext/>
        <w:rPr>
          <w:rtl/>
        </w:rPr>
      </w:pPr>
      <w:bookmarkStart w:id="4694" w:name="ET_yor_6157_885"/>
      <w:r w:rsidRPr="009635CC">
        <w:rPr>
          <w:rStyle w:val="TagStyle"/>
          <w:rtl/>
        </w:rPr>
        <w:t xml:space="preserve"> &lt;&lt; יור &gt;&gt; </w:t>
      </w:r>
      <w:r>
        <w:rPr>
          <w:rtl/>
        </w:rPr>
        <w:t>היו"ר שמחה רוטמן:</w:t>
      </w:r>
      <w:r w:rsidRPr="009635CC">
        <w:rPr>
          <w:rStyle w:val="TagStyle"/>
          <w:rtl/>
        </w:rPr>
        <w:t xml:space="preserve"> &lt;&lt; יור &gt;&gt;</w:t>
      </w:r>
      <w:r w:rsidR="00FA0C46">
        <w:rPr>
          <w:rtl/>
        </w:rPr>
        <w:t xml:space="preserve"> </w:t>
      </w:r>
      <w:bookmarkEnd w:id="4694"/>
    </w:p>
    <w:p w14:paraId="09AA86B8" w14:textId="77777777" w:rsidR="009635CC" w:rsidRDefault="009635CC" w:rsidP="009635CC">
      <w:pPr>
        <w:pStyle w:val="KeepWithNext"/>
        <w:rPr>
          <w:rtl/>
          <w:lang w:eastAsia="he-IL"/>
        </w:rPr>
      </w:pPr>
    </w:p>
    <w:p w14:paraId="3D07FF9A" w14:textId="53F7264C" w:rsidR="009635CC" w:rsidRDefault="009635CC" w:rsidP="009635CC">
      <w:pPr>
        <w:rPr>
          <w:rtl/>
          <w:lang w:eastAsia="he-IL"/>
        </w:rPr>
      </w:pPr>
      <w:r>
        <w:rPr>
          <w:rFonts w:hint="cs"/>
          <w:rtl/>
          <w:lang w:eastAsia="he-IL"/>
        </w:rPr>
        <w:t xml:space="preserve">אני אגיד ואולי זה יחסוך לך. </w:t>
      </w:r>
    </w:p>
    <w:p w14:paraId="50DA01A4" w14:textId="77777777" w:rsidR="009635CC" w:rsidRDefault="009635CC" w:rsidP="009635CC">
      <w:pPr>
        <w:rPr>
          <w:rtl/>
          <w:lang w:eastAsia="he-IL"/>
        </w:rPr>
      </w:pPr>
      <w:bookmarkStart w:id="4695" w:name="_ETM_Q1_11101741"/>
      <w:bookmarkStart w:id="4696" w:name="_ETM_Q1_11101775"/>
      <w:bookmarkEnd w:id="4695"/>
      <w:bookmarkEnd w:id="4696"/>
    </w:p>
    <w:p w14:paraId="36AAEFED" w14:textId="77FA60CF" w:rsidR="009635CC" w:rsidRDefault="009635CC" w:rsidP="009635CC">
      <w:pPr>
        <w:pStyle w:val="a4"/>
        <w:keepNext/>
        <w:rPr>
          <w:rtl/>
        </w:rPr>
      </w:pPr>
      <w:bookmarkStart w:id="4697" w:name="ET_speaker_6156_886"/>
      <w:r w:rsidRPr="009635CC">
        <w:rPr>
          <w:rStyle w:val="TagStyle"/>
          <w:rtl/>
        </w:rPr>
        <w:t xml:space="preserve"> &lt;&lt; דובר &gt;&gt; </w:t>
      </w:r>
      <w:r>
        <w:rPr>
          <w:rtl/>
        </w:rPr>
        <w:t>גלעד קריב (העבודה):</w:t>
      </w:r>
      <w:r w:rsidRPr="009635CC">
        <w:rPr>
          <w:rStyle w:val="TagStyle"/>
          <w:rtl/>
        </w:rPr>
        <w:t xml:space="preserve"> &lt;&lt; דובר &gt;&gt;</w:t>
      </w:r>
      <w:r w:rsidR="00FA0C46">
        <w:rPr>
          <w:rtl/>
        </w:rPr>
        <w:t xml:space="preserve"> </w:t>
      </w:r>
      <w:bookmarkEnd w:id="4697"/>
    </w:p>
    <w:p w14:paraId="5BE3107F" w14:textId="77777777" w:rsidR="009635CC" w:rsidRDefault="009635CC" w:rsidP="009635CC">
      <w:pPr>
        <w:pStyle w:val="KeepWithNext"/>
        <w:rPr>
          <w:rtl/>
          <w:lang w:eastAsia="he-IL"/>
        </w:rPr>
      </w:pPr>
    </w:p>
    <w:p w14:paraId="6C697947" w14:textId="07978F34" w:rsidR="009635CC" w:rsidRDefault="009635CC" w:rsidP="009635CC">
      <w:pPr>
        <w:rPr>
          <w:rtl/>
          <w:lang w:eastAsia="he-IL"/>
        </w:rPr>
      </w:pPr>
      <w:r>
        <w:rPr>
          <w:rFonts w:hint="cs"/>
          <w:rtl/>
          <w:lang w:eastAsia="he-IL"/>
        </w:rPr>
        <w:t>מכיוון שאסי מסינג יצא, דבר אחד אני רוצה לומר לך. אני</w:t>
      </w:r>
      <w:bookmarkStart w:id="4698" w:name="_ETM_Q1_11106661"/>
      <w:bookmarkEnd w:id="4698"/>
      <w:r>
        <w:rPr>
          <w:rFonts w:hint="cs"/>
          <w:rtl/>
          <w:lang w:eastAsia="he-IL"/>
        </w:rPr>
        <w:t xml:space="preserve"> הקשבתי בקשב רב לאסי וגם לך ולחבר הכנסת מלול. </w:t>
      </w:r>
      <w:bookmarkStart w:id="4699" w:name="_ETM_Q1_11111477"/>
      <w:bookmarkEnd w:id="4699"/>
      <w:r>
        <w:rPr>
          <w:rFonts w:hint="cs"/>
          <w:rtl/>
          <w:lang w:eastAsia="he-IL"/>
        </w:rPr>
        <w:t>היה כדאי שיתחיל להיות גם קצת הפוך.</w:t>
      </w:r>
      <w:r w:rsidR="004D3510">
        <w:rPr>
          <w:rFonts w:hint="cs"/>
          <w:rtl/>
          <w:lang w:eastAsia="he-IL"/>
        </w:rPr>
        <w:t xml:space="preserve"> </w:t>
      </w:r>
      <w:r>
        <w:rPr>
          <w:rFonts w:hint="cs"/>
          <w:rtl/>
          <w:lang w:eastAsia="he-IL"/>
        </w:rPr>
        <w:t>באמת, אני אומר בכנות, לא הצלחתם לשכנע</w:t>
      </w:r>
      <w:bookmarkStart w:id="4700" w:name="_ETM_Q1_11120222"/>
      <w:bookmarkEnd w:id="4700"/>
      <w:r>
        <w:rPr>
          <w:rFonts w:hint="cs"/>
          <w:rtl/>
          <w:lang w:eastAsia="he-IL"/>
        </w:rPr>
        <w:t xml:space="preserve"> שהעילות המינהליות האחרות מבוססות</w:t>
      </w:r>
      <w:r w:rsidR="004D3510">
        <w:rPr>
          <w:rFonts w:hint="cs"/>
          <w:rtl/>
          <w:lang w:eastAsia="he-IL"/>
        </w:rPr>
        <w:t xml:space="preserve"> </w:t>
      </w:r>
      <w:r>
        <w:rPr>
          <w:rFonts w:hint="cs"/>
          <w:rtl/>
          <w:lang w:eastAsia="he-IL"/>
        </w:rPr>
        <w:t xml:space="preserve">הפסיקה או לא </w:t>
      </w:r>
      <w:bookmarkStart w:id="4701" w:name="_ETM_Q1_11125462"/>
      <w:bookmarkEnd w:id="4701"/>
      <w:r>
        <w:rPr>
          <w:rFonts w:hint="cs"/>
          <w:rtl/>
          <w:lang w:eastAsia="he-IL"/>
        </w:rPr>
        <w:t>הפסיקה, זה לא משנה, ניגוד עניינים, שיקולים זרים, אני</w:t>
      </w:r>
      <w:bookmarkStart w:id="4702" w:name="_ETM_Q1_11129244"/>
      <w:bookmarkEnd w:id="4702"/>
      <w:r>
        <w:rPr>
          <w:rFonts w:hint="cs"/>
          <w:rtl/>
          <w:lang w:eastAsia="he-IL"/>
        </w:rPr>
        <w:t xml:space="preserve"> מסכים איתכם שבחלק מהמקרים הם יכולים לעבוד. לא שכנעתם שבמקרים שאסי מסינג דיבר עליהם אפשר בגדול להסתדר </w:t>
      </w:r>
      <w:bookmarkStart w:id="4703" w:name="_ETM_Q1_11137709"/>
      <w:bookmarkEnd w:id="4703"/>
      <w:r>
        <w:rPr>
          <w:rFonts w:hint="cs"/>
          <w:rtl/>
          <w:lang w:eastAsia="he-IL"/>
        </w:rPr>
        <w:t xml:space="preserve">בלי עילת הסבירות. </w:t>
      </w:r>
    </w:p>
    <w:p w14:paraId="204AB718" w14:textId="77777777" w:rsidR="009635CC" w:rsidRDefault="009635CC" w:rsidP="009635CC">
      <w:pPr>
        <w:rPr>
          <w:rtl/>
          <w:lang w:eastAsia="he-IL"/>
        </w:rPr>
      </w:pPr>
      <w:bookmarkStart w:id="4704" w:name="_ETM_Q1_11133075"/>
      <w:bookmarkStart w:id="4705" w:name="_ETM_Q1_11133111"/>
      <w:bookmarkEnd w:id="4704"/>
      <w:bookmarkEnd w:id="4705"/>
    </w:p>
    <w:p w14:paraId="6CE38318" w14:textId="653EE4A1" w:rsidR="009635CC" w:rsidRDefault="009635CC" w:rsidP="009635CC">
      <w:pPr>
        <w:pStyle w:val="af6"/>
        <w:keepNext/>
        <w:rPr>
          <w:rtl/>
        </w:rPr>
      </w:pPr>
      <w:bookmarkStart w:id="4706" w:name="ET_yor_6157_887"/>
      <w:r w:rsidRPr="009635CC">
        <w:rPr>
          <w:rStyle w:val="TagStyle"/>
          <w:rtl/>
        </w:rPr>
        <w:t xml:space="preserve"> &lt;&lt; יור &gt;&gt; </w:t>
      </w:r>
      <w:r>
        <w:rPr>
          <w:rtl/>
        </w:rPr>
        <w:t>היו"ר שמחה רוטמן:</w:t>
      </w:r>
      <w:r w:rsidRPr="009635CC">
        <w:rPr>
          <w:rStyle w:val="TagStyle"/>
          <w:rtl/>
        </w:rPr>
        <w:t xml:space="preserve"> &lt;&lt; יור &gt;&gt;</w:t>
      </w:r>
      <w:r w:rsidR="00FA0C46">
        <w:rPr>
          <w:rtl/>
        </w:rPr>
        <w:t xml:space="preserve"> </w:t>
      </w:r>
      <w:bookmarkEnd w:id="4706"/>
    </w:p>
    <w:p w14:paraId="4EE213BC" w14:textId="77777777" w:rsidR="009635CC" w:rsidRDefault="009635CC" w:rsidP="009635CC">
      <w:pPr>
        <w:pStyle w:val="KeepWithNext"/>
        <w:rPr>
          <w:rtl/>
          <w:lang w:eastAsia="he-IL"/>
        </w:rPr>
      </w:pPr>
    </w:p>
    <w:p w14:paraId="5F201689" w14:textId="3142558C" w:rsidR="009635CC" w:rsidRDefault="009635CC" w:rsidP="009635CC">
      <w:pPr>
        <w:rPr>
          <w:rtl/>
          <w:lang w:eastAsia="he-IL"/>
        </w:rPr>
      </w:pPr>
      <w:r>
        <w:rPr>
          <w:rFonts w:hint="cs"/>
          <w:rtl/>
          <w:lang w:eastAsia="he-IL"/>
        </w:rPr>
        <w:t>יש לי</w:t>
      </w:r>
      <w:r w:rsidR="004D3510">
        <w:rPr>
          <w:rFonts w:hint="cs"/>
          <w:rtl/>
          <w:lang w:eastAsia="he-IL"/>
        </w:rPr>
        <w:t xml:space="preserve"> </w:t>
      </w:r>
      <w:r>
        <w:rPr>
          <w:rFonts w:hint="cs"/>
          <w:rtl/>
          <w:lang w:eastAsia="he-IL"/>
        </w:rPr>
        <w:t>לזה תשובה, בקצרה ואחר כך נצא להפסקה.</w:t>
      </w:r>
      <w:r w:rsidR="00FA0C46">
        <w:rPr>
          <w:rFonts w:hint="cs"/>
          <w:rtl/>
          <w:lang w:eastAsia="he-IL"/>
        </w:rPr>
        <w:t xml:space="preserve"> </w:t>
      </w:r>
      <w:r>
        <w:rPr>
          <w:rFonts w:hint="cs"/>
          <w:rtl/>
          <w:lang w:eastAsia="he-IL"/>
        </w:rPr>
        <w:t xml:space="preserve">קודם כל אני </w:t>
      </w:r>
      <w:bookmarkStart w:id="4707" w:name="_ETM_Q1_11145334"/>
      <w:bookmarkEnd w:id="4707"/>
      <w:r>
        <w:rPr>
          <w:rFonts w:hint="cs"/>
          <w:rtl/>
          <w:lang w:eastAsia="he-IL"/>
        </w:rPr>
        <w:t>אומר שחלק גדול</w:t>
      </w:r>
      <w:bookmarkStart w:id="4708" w:name="_ETM_Q1_11098633"/>
      <w:bookmarkStart w:id="4709" w:name="_ETM_Q1_11098665"/>
      <w:bookmarkEnd w:id="4708"/>
      <w:bookmarkEnd w:id="4709"/>
      <w:r>
        <w:rPr>
          <w:rFonts w:hint="cs"/>
          <w:rtl/>
          <w:lang w:eastAsia="he-IL"/>
        </w:rPr>
        <w:t xml:space="preserve"> מההחלטות שעורך הדין מסינג </w:t>
      </w:r>
      <w:bookmarkStart w:id="4710" w:name="_ETM_Q1_11149607"/>
      <w:bookmarkEnd w:id="4710"/>
      <w:r>
        <w:rPr>
          <w:rFonts w:hint="cs"/>
          <w:rtl/>
          <w:lang w:eastAsia="he-IL"/>
        </w:rPr>
        <w:t>הציג, גם לשיטה שאתם אומרים יואב דותן ומה שהוא מציע</w:t>
      </w:r>
      <w:r w:rsidR="004D3510">
        <w:rPr>
          <w:rFonts w:hint="cs"/>
          <w:rtl/>
          <w:lang w:eastAsia="he-IL"/>
        </w:rPr>
        <w:t xml:space="preserve"> </w:t>
      </w:r>
      <w:r>
        <w:rPr>
          <w:rFonts w:hint="cs"/>
          <w:rtl/>
          <w:lang w:eastAsia="he-IL"/>
        </w:rPr>
        <w:t xml:space="preserve">ומה שאנחנו לא מציעים, החלטות הממשלה בנושא מדיניות, ההחלטות האלו הן החלטות בהן </w:t>
      </w:r>
      <w:bookmarkStart w:id="4711" w:name="_ETM_Q1_11165065"/>
      <w:bookmarkEnd w:id="4711"/>
      <w:r>
        <w:rPr>
          <w:rFonts w:hint="cs"/>
          <w:rtl/>
          <w:lang w:eastAsia="he-IL"/>
        </w:rPr>
        <w:t xml:space="preserve">גם הוא לא מציע שתהיה עליהן ביקורת סבירות, </w:t>
      </w:r>
      <w:bookmarkStart w:id="4712" w:name="_ETM_Q1_11165296"/>
      <w:bookmarkEnd w:id="4712"/>
      <w:r>
        <w:rPr>
          <w:rFonts w:hint="cs"/>
          <w:rtl/>
          <w:lang w:eastAsia="he-IL"/>
        </w:rPr>
        <w:t>גם</w:t>
      </w:r>
      <w:r w:rsidR="004D3510">
        <w:rPr>
          <w:rFonts w:hint="cs"/>
          <w:rtl/>
          <w:lang w:eastAsia="he-IL"/>
        </w:rPr>
        <w:t xml:space="preserve"> </w:t>
      </w:r>
      <w:r>
        <w:rPr>
          <w:rFonts w:hint="cs"/>
          <w:rtl/>
          <w:lang w:eastAsia="he-IL"/>
        </w:rPr>
        <w:t>לא כל בית המשפט</w:t>
      </w:r>
      <w:bookmarkStart w:id="4713" w:name="_ETM_Q1_11171833"/>
      <w:bookmarkEnd w:id="4713"/>
      <w:r>
        <w:rPr>
          <w:rFonts w:hint="cs"/>
          <w:rtl/>
          <w:lang w:eastAsia="he-IL"/>
        </w:rPr>
        <w:t xml:space="preserve"> ולכן יכול להיות שיש כאן מחלוקת</w:t>
      </w:r>
      <w:r w:rsidR="004D3510">
        <w:rPr>
          <w:rFonts w:hint="cs"/>
          <w:rtl/>
          <w:lang w:eastAsia="he-IL"/>
        </w:rPr>
        <w:t xml:space="preserve"> </w:t>
      </w:r>
      <w:r>
        <w:rPr>
          <w:rFonts w:hint="cs"/>
          <w:rtl/>
          <w:lang w:eastAsia="he-IL"/>
        </w:rPr>
        <w:t xml:space="preserve">אבל אני </w:t>
      </w:r>
      <w:bookmarkStart w:id="4714" w:name="_ETM_Q1_11175463"/>
      <w:bookmarkEnd w:id="4714"/>
      <w:r>
        <w:rPr>
          <w:rFonts w:hint="cs"/>
          <w:rtl/>
          <w:lang w:eastAsia="he-IL"/>
        </w:rPr>
        <w:t xml:space="preserve">סבור שאפילו מה שאתם </w:t>
      </w:r>
      <w:r>
        <w:rPr>
          <w:rtl/>
          <w:lang w:eastAsia="he-IL"/>
        </w:rPr>
        <w:t>–</w:t>
      </w:r>
      <w:r>
        <w:rPr>
          <w:rFonts w:hint="cs"/>
          <w:rtl/>
          <w:lang w:eastAsia="he-IL"/>
        </w:rPr>
        <w:t xml:space="preserve"> ואני לא מדבר על המתווים האחרים שהוצגו</w:t>
      </w:r>
      <w:r w:rsidR="004D3510">
        <w:rPr>
          <w:rFonts w:hint="cs"/>
          <w:rtl/>
          <w:lang w:eastAsia="he-IL"/>
        </w:rPr>
        <w:t xml:space="preserve"> </w:t>
      </w:r>
      <w:r>
        <w:rPr>
          <w:rFonts w:hint="cs"/>
          <w:rtl/>
          <w:lang w:eastAsia="he-IL"/>
        </w:rPr>
        <w:t xml:space="preserve">וכדומה </w:t>
      </w:r>
      <w:r>
        <w:rPr>
          <w:rtl/>
          <w:lang w:eastAsia="he-IL"/>
        </w:rPr>
        <w:t>–</w:t>
      </w:r>
      <w:r>
        <w:rPr>
          <w:rFonts w:hint="cs"/>
          <w:rtl/>
          <w:lang w:eastAsia="he-IL"/>
        </w:rPr>
        <w:t xml:space="preserve"> אומרים, המחלוקת, הדלתא בעולם</w:t>
      </w:r>
      <w:bookmarkStart w:id="4715" w:name="_ETM_Q1_11181965"/>
      <w:bookmarkEnd w:id="4715"/>
      <w:r>
        <w:rPr>
          <w:rFonts w:hint="cs"/>
          <w:rtl/>
          <w:lang w:eastAsia="he-IL"/>
        </w:rPr>
        <w:t xml:space="preserve"> האמיתי בין העדה שיואב ביקש שנדון בנוסח של יואב </w:t>
      </w:r>
      <w:bookmarkStart w:id="4716" w:name="_ETM_Q1_11185316"/>
      <w:bookmarkEnd w:id="4716"/>
      <w:r>
        <w:rPr>
          <w:rFonts w:hint="cs"/>
          <w:rtl/>
          <w:lang w:eastAsia="he-IL"/>
        </w:rPr>
        <w:t xml:space="preserve">דותן, הדלתא </w:t>
      </w:r>
      <w:r w:rsidR="00FB3D3F">
        <w:rPr>
          <w:rFonts w:hint="cs"/>
          <w:rtl/>
          <w:lang w:eastAsia="he-IL"/>
        </w:rPr>
        <w:t>בעולם האמיתי במקרים עליהם דיבר אסי מסינג לא רלוונטיים.</w:t>
      </w:r>
      <w:r w:rsidR="004D3510">
        <w:rPr>
          <w:rFonts w:hint="cs"/>
          <w:rtl/>
          <w:lang w:eastAsia="he-IL"/>
        </w:rPr>
        <w:t xml:space="preserve"> </w:t>
      </w:r>
      <w:r w:rsidR="00FB3D3F">
        <w:rPr>
          <w:rFonts w:hint="cs"/>
          <w:rtl/>
          <w:lang w:eastAsia="he-IL"/>
        </w:rPr>
        <w:t>לא קיים. מה שמכוסה פה, מכוסה פה.</w:t>
      </w:r>
      <w:r w:rsidR="004D3510">
        <w:rPr>
          <w:rFonts w:hint="cs"/>
          <w:rtl/>
          <w:lang w:eastAsia="he-IL"/>
        </w:rPr>
        <w:t xml:space="preserve"> </w:t>
      </w:r>
      <w:r w:rsidR="00F36035">
        <w:rPr>
          <w:rFonts w:hint="cs"/>
          <w:rtl/>
          <w:lang w:eastAsia="he-IL"/>
        </w:rPr>
        <w:t xml:space="preserve">אנחנו נמשיך אחרי ההפסקה, אבל </w:t>
      </w:r>
      <w:bookmarkStart w:id="4717" w:name="_ETM_Q1_11191889"/>
      <w:bookmarkEnd w:id="4717"/>
      <w:r w:rsidR="00F36035">
        <w:rPr>
          <w:rFonts w:hint="cs"/>
          <w:rtl/>
          <w:lang w:eastAsia="he-IL"/>
        </w:rPr>
        <w:t>זה דבר אחד.</w:t>
      </w:r>
    </w:p>
    <w:p w14:paraId="49A3C770" w14:textId="77777777" w:rsidR="00F36035" w:rsidRDefault="00F36035" w:rsidP="009635CC">
      <w:pPr>
        <w:rPr>
          <w:rtl/>
          <w:lang w:eastAsia="he-IL"/>
        </w:rPr>
      </w:pPr>
      <w:bookmarkStart w:id="4718" w:name="_ETM_Q1_11192041"/>
      <w:bookmarkStart w:id="4719" w:name="_ETM_Q1_11192080"/>
      <w:bookmarkEnd w:id="4718"/>
      <w:bookmarkEnd w:id="4719"/>
    </w:p>
    <w:p w14:paraId="0D793C7B" w14:textId="6D515ED2" w:rsidR="00F36035" w:rsidRDefault="00F36035" w:rsidP="009635CC">
      <w:pPr>
        <w:rPr>
          <w:rtl/>
          <w:lang w:eastAsia="he-IL"/>
        </w:rPr>
      </w:pPr>
      <w:bookmarkStart w:id="4720" w:name="_ETM_Q1_11192161"/>
      <w:bookmarkStart w:id="4721" w:name="_ETM_Q1_11192195"/>
      <w:bookmarkEnd w:id="4720"/>
      <w:bookmarkEnd w:id="4721"/>
      <w:r>
        <w:rPr>
          <w:rFonts w:hint="cs"/>
          <w:rtl/>
          <w:lang w:eastAsia="he-IL"/>
        </w:rPr>
        <w:t xml:space="preserve">דבר שני, לגבי מקרי הקצה. </w:t>
      </w:r>
      <w:bookmarkStart w:id="4722" w:name="_ETM_Q1_11197477"/>
      <w:bookmarkEnd w:id="4722"/>
      <w:r>
        <w:rPr>
          <w:rFonts w:hint="cs"/>
          <w:rtl/>
          <w:lang w:eastAsia="he-IL"/>
        </w:rPr>
        <w:t>אני חושב שמה שאמרה</w:t>
      </w:r>
      <w:r w:rsidR="004D3510">
        <w:rPr>
          <w:rFonts w:hint="cs"/>
          <w:rtl/>
          <w:lang w:eastAsia="he-IL"/>
        </w:rPr>
        <w:t xml:space="preserve"> </w:t>
      </w:r>
      <w:r>
        <w:rPr>
          <w:rFonts w:hint="cs"/>
          <w:rtl/>
          <w:lang w:eastAsia="he-IL"/>
        </w:rPr>
        <w:t xml:space="preserve">קארין על אישור הכנסת, זאת אולי נקודת המפתח כי יש </w:t>
      </w:r>
      <w:bookmarkStart w:id="4723" w:name="_ETM_Q1_11203106"/>
      <w:bookmarkEnd w:id="4723"/>
      <w:r>
        <w:rPr>
          <w:rFonts w:hint="cs"/>
          <w:rtl/>
          <w:lang w:eastAsia="he-IL"/>
        </w:rPr>
        <w:t>לנו מקרים בהם יש לנו כנסת שהיא נבחרת ציבור</w:t>
      </w:r>
      <w:bookmarkStart w:id="4724" w:name="_ETM_Q1_11210136"/>
      <w:bookmarkEnd w:id="4724"/>
      <w:r>
        <w:rPr>
          <w:rFonts w:hint="cs"/>
          <w:rtl/>
          <w:lang w:eastAsia="he-IL"/>
        </w:rPr>
        <w:t xml:space="preserve"> ויש ממשלה שהיא ממשלה יוצאת. </w:t>
      </w:r>
    </w:p>
    <w:p w14:paraId="4568FE37" w14:textId="77777777" w:rsidR="00F36035" w:rsidRDefault="00F36035" w:rsidP="009635CC">
      <w:pPr>
        <w:rPr>
          <w:rtl/>
          <w:lang w:eastAsia="he-IL"/>
        </w:rPr>
      </w:pPr>
      <w:bookmarkStart w:id="4725" w:name="_ETM_Q1_11213992"/>
      <w:bookmarkStart w:id="4726" w:name="_ETM_Q1_11214032"/>
      <w:bookmarkEnd w:id="4725"/>
      <w:bookmarkEnd w:id="4726"/>
    </w:p>
    <w:p w14:paraId="1AA7B6C5" w14:textId="0C40EB65" w:rsidR="00F36035" w:rsidRDefault="00F36035" w:rsidP="00F36035">
      <w:pPr>
        <w:pStyle w:val="a4"/>
        <w:keepNext/>
        <w:rPr>
          <w:rtl/>
        </w:rPr>
      </w:pPr>
      <w:bookmarkStart w:id="4727" w:name="ET_speaker_5068_888"/>
      <w:r w:rsidRPr="00F36035">
        <w:rPr>
          <w:rStyle w:val="TagStyle"/>
          <w:rtl/>
        </w:rPr>
        <w:t xml:space="preserve"> &lt;&lt; דובר &gt;&gt; </w:t>
      </w:r>
      <w:r>
        <w:rPr>
          <w:rtl/>
        </w:rPr>
        <w:t>קארין אלהרר (יש עתיד):</w:t>
      </w:r>
      <w:r w:rsidRPr="00F36035">
        <w:rPr>
          <w:rStyle w:val="TagStyle"/>
          <w:rtl/>
        </w:rPr>
        <w:t xml:space="preserve"> &lt;&lt; דובר &gt;&gt;</w:t>
      </w:r>
      <w:r w:rsidR="00FA0C46">
        <w:rPr>
          <w:rtl/>
        </w:rPr>
        <w:t xml:space="preserve"> </w:t>
      </w:r>
      <w:bookmarkEnd w:id="4727"/>
    </w:p>
    <w:p w14:paraId="053E6942" w14:textId="77777777" w:rsidR="00F36035" w:rsidRDefault="00F36035" w:rsidP="00F36035">
      <w:pPr>
        <w:pStyle w:val="KeepWithNext"/>
        <w:rPr>
          <w:rtl/>
          <w:lang w:eastAsia="he-IL"/>
        </w:rPr>
      </w:pPr>
    </w:p>
    <w:p w14:paraId="2591561F" w14:textId="312E2375" w:rsidR="00F36035" w:rsidRDefault="00F36035" w:rsidP="00F36035">
      <w:pPr>
        <w:rPr>
          <w:rtl/>
          <w:lang w:eastAsia="he-IL"/>
        </w:rPr>
      </w:pPr>
      <w:r>
        <w:rPr>
          <w:rFonts w:hint="cs"/>
          <w:rtl/>
          <w:lang w:eastAsia="he-IL"/>
        </w:rPr>
        <w:t>גם הכנסת יוצאת.</w:t>
      </w:r>
    </w:p>
    <w:p w14:paraId="296AE5FB" w14:textId="77777777" w:rsidR="00F36035" w:rsidRDefault="00F36035" w:rsidP="00F36035">
      <w:pPr>
        <w:rPr>
          <w:rtl/>
          <w:lang w:eastAsia="he-IL"/>
        </w:rPr>
      </w:pPr>
      <w:bookmarkStart w:id="4728" w:name="_ETM_Q1_11213195"/>
      <w:bookmarkStart w:id="4729" w:name="_ETM_Q1_11213227"/>
      <w:bookmarkStart w:id="4730" w:name="_ETM_Q1_11214827"/>
      <w:bookmarkEnd w:id="4728"/>
      <w:bookmarkEnd w:id="4729"/>
      <w:bookmarkEnd w:id="4730"/>
    </w:p>
    <w:p w14:paraId="416589E2" w14:textId="44821FE9" w:rsidR="00F36035" w:rsidRDefault="00F36035" w:rsidP="00F36035">
      <w:pPr>
        <w:pStyle w:val="af6"/>
        <w:keepNext/>
        <w:rPr>
          <w:rtl/>
        </w:rPr>
      </w:pPr>
      <w:bookmarkStart w:id="4731" w:name="ET_yor_6157_889"/>
      <w:r w:rsidRPr="00F36035">
        <w:rPr>
          <w:rStyle w:val="TagStyle"/>
          <w:rtl/>
        </w:rPr>
        <w:t xml:space="preserve"> &lt;&lt; יור &gt;&gt; </w:t>
      </w:r>
      <w:r>
        <w:rPr>
          <w:rtl/>
        </w:rPr>
        <w:t>היו"ר שמחה רוטמן:</w:t>
      </w:r>
      <w:r w:rsidRPr="00F36035">
        <w:rPr>
          <w:rStyle w:val="TagStyle"/>
          <w:rtl/>
        </w:rPr>
        <w:t xml:space="preserve"> &lt;&lt; יור &gt;&gt;</w:t>
      </w:r>
      <w:r w:rsidR="00FA0C46">
        <w:rPr>
          <w:rtl/>
        </w:rPr>
        <w:t xml:space="preserve"> </w:t>
      </w:r>
      <w:bookmarkEnd w:id="4731"/>
    </w:p>
    <w:p w14:paraId="693E1ECE" w14:textId="77777777" w:rsidR="00F36035" w:rsidRDefault="00F36035" w:rsidP="00F36035">
      <w:pPr>
        <w:pStyle w:val="KeepWithNext"/>
        <w:rPr>
          <w:rtl/>
          <w:lang w:eastAsia="he-IL"/>
        </w:rPr>
      </w:pPr>
    </w:p>
    <w:p w14:paraId="22CFD110" w14:textId="15446B75" w:rsidR="00F36035" w:rsidRDefault="00F36035" w:rsidP="00F36035">
      <w:pPr>
        <w:rPr>
          <w:rtl/>
          <w:lang w:eastAsia="he-IL"/>
        </w:rPr>
      </w:pPr>
      <w:bookmarkStart w:id="4732" w:name="_ETM_Q1_11215186"/>
      <w:bookmarkStart w:id="4733" w:name="_ETM_Q1_11215221"/>
      <w:bookmarkEnd w:id="4732"/>
      <w:bookmarkEnd w:id="4733"/>
      <w:r>
        <w:rPr>
          <w:rFonts w:hint="cs"/>
          <w:rtl/>
          <w:lang w:eastAsia="he-IL"/>
        </w:rPr>
        <w:t>לא. כנסת יוצאת</w:t>
      </w:r>
      <w:bookmarkStart w:id="4734" w:name="_ETM_Q1_11214351"/>
      <w:bookmarkEnd w:id="4734"/>
      <w:r>
        <w:rPr>
          <w:rFonts w:hint="cs"/>
          <w:rtl/>
          <w:lang w:eastAsia="he-IL"/>
        </w:rPr>
        <w:t>, אני לא מקבל את המושג הזה.</w:t>
      </w:r>
    </w:p>
    <w:p w14:paraId="28CED3E5" w14:textId="77777777" w:rsidR="00F36035" w:rsidRDefault="00F36035" w:rsidP="00F36035">
      <w:pPr>
        <w:rPr>
          <w:rtl/>
          <w:lang w:eastAsia="he-IL"/>
        </w:rPr>
      </w:pPr>
      <w:bookmarkStart w:id="4735" w:name="_ETM_Q1_11213461"/>
      <w:bookmarkStart w:id="4736" w:name="_ETM_Q1_11213494"/>
      <w:bookmarkEnd w:id="4735"/>
      <w:bookmarkEnd w:id="4736"/>
    </w:p>
    <w:p w14:paraId="212E1794" w14:textId="089C0788" w:rsidR="00F36035" w:rsidRDefault="00F36035" w:rsidP="00F36035">
      <w:pPr>
        <w:pStyle w:val="a4"/>
        <w:keepNext/>
        <w:rPr>
          <w:rtl/>
        </w:rPr>
      </w:pPr>
      <w:bookmarkStart w:id="4737" w:name="ET_speaker_5068_890"/>
      <w:r w:rsidRPr="00F36035">
        <w:rPr>
          <w:rStyle w:val="TagStyle"/>
          <w:rtl/>
        </w:rPr>
        <w:t xml:space="preserve"> &lt;&lt; דובר &gt;&gt; </w:t>
      </w:r>
      <w:r>
        <w:rPr>
          <w:rtl/>
        </w:rPr>
        <w:t>קארין אלהרר (יש עתיד):</w:t>
      </w:r>
      <w:r w:rsidRPr="00F36035">
        <w:rPr>
          <w:rStyle w:val="TagStyle"/>
          <w:rtl/>
        </w:rPr>
        <w:t xml:space="preserve"> &lt;&lt; דובר &gt;&gt;</w:t>
      </w:r>
      <w:r w:rsidR="00FA0C46">
        <w:rPr>
          <w:rtl/>
        </w:rPr>
        <w:t xml:space="preserve"> </w:t>
      </w:r>
      <w:bookmarkEnd w:id="4737"/>
    </w:p>
    <w:p w14:paraId="2F34FC22" w14:textId="77777777" w:rsidR="00F36035" w:rsidRDefault="00F36035" w:rsidP="00F36035">
      <w:pPr>
        <w:pStyle w:val="KeepWithNext"/>
        <w:rPr>
          <w:rtl/>
          <w:lang w:eastAsia="he-IL"/>
        </w:rPr>
      </w:pPr>
    </w:p>
    <w:p w14:paraId="3C3A70A1" w14:textId="7920A075" w:rsidR="00F36035" w:rsidRDefault="00F36035" w:rsidP="00F36035">
      <w:pPr>
        <w:rPr>
          <w:rtl/>
          <w:lang w:eastAsia="he-IL"/>
        </w:rPr>
      </w:pPr>
      <w:r>
        <w:rPr>
          <w:rFonts w:hint="cs"/>
          <w:rtl/>
          <w:lang w:eastAsia="he-IL"/>
        </w:rPr>
        <w:t xml:space="preserve">כמו הממשלה, כך </w:t>
      </w:r>
      <w:bookmarkStart w:id="4738" w:name="_ETM_Q1_11215985"/>
      <w:bookmarkEnd w:id="4738"/>
      <w:r>
        <w:rPr>
          <w:rFonts w:hint="cs"/>
          <w:rtl/>
          <w:lang w:eastAsia="he-IL"/>
        </w:rPr>
        <w:t>ה</w:t>
      </w:r>
      <w:bookmarkStart w:id="4739" w:name="_ETM_Q1_11216697"/>
      <w:bookmarkStart w:id="4740" w:name="_ETM_Q1_11216730"/>
      <w:bookmarkEnd w:id="4739"/>
      <w:bookmarkEnd w:id="4740"/>
      <w:r>
        <w:rPr>
          <w:rFonts w:hint="cs"/>
          <w:rtl/>
          <w:lang w:eastAsia="he-IL"/>
        </w:rPr>
        <w:t>כנסת.</w:t>
      </w:r>
    </w:p>
    <w:p w14:paraId="00D378E0" w14:textId="77777777" w:rsidR="00F36035" w:rsidRDefault="00F36035" w:rsidP="00F36035">
      <w:pPr>
        <w:rPr>
          <w:rtl/>
          <w:lang w:eastAsia="he-IL"/>
        </w:rPr>
      </w:pPr>
      <w:bookmarkStart w:id="4741" w:name="_ETM_Q1_11218625"/>
      <w:bookmarkStart w:id="4742" w:name="_ETM_Q1_11218656"/>
      <w:bookmarkEnd w:id="4741"/>
      <w:bookmarkEnd w:id="4742"/>
    </w:p>
    <w:p w14:paraId="27845F8F" w14:textId="1F47090B" w:rsidR="00F36035" w:rsidRDefault="00F36035" w:rsidP="00F36035">
      <w:pPr>
        <w:pStyle w:val="af6"/>
        <w:keepNext/>
        <w:rPr>
          <w:rtl/>
        </w:rPr>
      </w:pPr>
      <w:bookmarkStart w:id="4743" w:name="ET_yor_6157_891"/>
      <w:r w:rsidRPr="00F36035">
        <w:rPr>
          <w:rStyle w:val="TagStyle"/>
          <w:rtl/>
        </w:rPr>
        <w:t xml:space="preserve"> &lt;&lt; יור &gt;&gt; </w:t>
      </w:r>
      <w:r>
        <w:rPr>
          <w:rtl/>
        </w:rPr>
        <w:t>היו"ר שמחה רוטמן:</w:t>
      </w:r>
      <w:r w:rsidRPr="00F36035">
        <w:rPr>
          <w:rStyle w:val="TagStyle"/>
          <w:rtl/>
        </w:rPr>
        <w:t xml:space="preserve"> &lt;&lt; יור &gt;&gt;</w:t>
      </w:r>
      <w:r w:rsidR="00FA0C46">
        <w:rPr>
          <w:rtl/>
        </w:rPr>
        <w:t xml:space="preserve"> </w:t>
      </w:r>
      <w:bookmarkEnd w:id="4743"/>
    </w:p>
    <w:p w14:paraId="137257F5" w14:textId="77777777" w:rsidR="00F36035" w:rsidRDefault="00F36035" w:rsidP="00F36035">
      <w:pPr>
        <w:pStyle w:val="KeepWithNext"/>
        <w:rPr>
          <w:rtl/>
          <w:lang w:eastAsia="he-IL"/>
        </w:rPr>
      </w:pPr>
    </w:p>
    <w:p w14:paraId="647C5B87" w14:textId="1F1689A3" w:rsidR="00F36035" w:rsidRDefault="00F36035" w:rsidP="00F36035">
      <w:pPr>
        <w:rPr>
          <w:rtl/>
          <w:lang w:eastAsia="he-IL"/>
        </w:rPr>
      </w:pPr>
      <w:r>
        <w:rPr>
          <w:rFonts w:hint="cs"/>
          <w:rtl/>
          <w:lang w:eastAsia="he-IL"/>
        </w:rPr>
        <w:t>יש שבועיים כאלה. נכון. יש שבועיים כאלה שהם באמת מקרה סופר חריג בין בחירות להשבעת כנסת. בכנסת הזאת זה היה בין ה-1 בנובמבר ל-15 בנובמבר.</w:t>
      </w:r>
      <w:r w:rsidR="004D3510">
        <w:rPr>
          <w:rFonts w:hint="cs"/>
          <w:rtl/>
          <w:lang w:eastAsia="he-IL"/>
        </w:rPr>
        <w:t xml:space="preserve"> </w:t>
      </w:r>
      <w:r>
        <w:rPr>
          <w:rFonts w:hint="cs"/>
          <w:rtl/>
          <w:lang w:eastAsia="he-IL"/>
        </w:rPr>
        <w:t xml:space="preserve">זה נכון. יש כנסת יוצאת אבל זה לא מושג בדיוק משפטי, </w:t>
      </w:r>
      <w:bookmarkStart w:id="4744" w:name="_ETM_Q1_11231262"/>
      <w:bookmarkEnd w:id="4744"/>
      <w:r>
        <w:rPr>
          <w:rFonts w:hint="cs"/>
          <w:rtl/>
          <w:lang w:eastAsia="he-IL"/>
        </w:rPr>
        <w:t>אבל אלה שבועיים.</w:t>
      </w:r>
      <w:r w:rsidR="004D3510">
        <w:rPr>
          <w:rFonts w:hint="cs"/>
          <w:rtl/>
          <w:lang w:eastAsia="he-IL"/>
        </w:rPr>
        <w:t xml:space="preserve"> </w:t>
      </w:r>
      <w:r>
        <w:rPr>
          <w:rFonts w:hint="cs"/>
          <w:rtl/>
          <w:lang w:eastAsia="he-IL"/>
        </w:rPr>
        <w:t>נשאיר את זה לדור אחר.</w:t>
      </w:r>
    </w:p>
    <w:p w14:paraId="3B2DEEBD" w14:textId="77777777" w:rsidR="00F36035" w:rsidRDefault="00F36035" w:rsidP="00F36035">
      <w:pPr>
        <w:rPr>
          <w:rtl/>
          <w:lang w:eastAsia="he-IL"/>
        </w:rPr>
      </w:pPr>
      <w:bookmarkStart w:id="4745" w:name="_ETM_Q1_11233818"/>
      <w:bookmarkStart w:id="4746" w:name="_ETM_Q1_11233853"/>
      <w:bookmarkEnd w:id="4745"/>
      <w:bookmarkEnd w:id="4746"/>
    </w:p>
    <w:p w14:paraId="072F1C81" w14:textId="4C91EE75" w:rsidR="00F36035" w:rsidRDefault="00F36035" w:rsidP="00F36035">
      <w:pPr>
        <w:rPr>
          <w:rtl/>
          <w:lang w:eastAsia="he-IL"/>
        </w:rPr>
      </w:pPr>
      <w:bookmarkStart w:id="4747" w:name="_ETM_Q1_11233937"/>
      <w:bookmarkStart w:id="4748" w:name="_ETM_Q1_11233968"/>
      <w:bookmarkEnd w:id="4747"/>
      <w:bookmarkEnd w:id="4748"/>
      <w:r>
        <w:rPr>
          <w:rFonts w:hint="cs"/>
          <w:rtl/>
          <w:lang w:eastAsia="he-IL"/>
        </w:rPr>
        <w:t>החל</w:t>
      </w:r>
      <w:bookmarkStart w:id="4749" w:name="_ETM_Q1_11234599"/>
      <w:bookmarkEnd w:id="4749"/>
      <w:r>
        <w:rPr>
          <w:rFonts w:hint="cs"/>
          <w:rtl/>
          <w:lang w:eastAsia="he-IL"/>
        </w:rPr>
        <w:t xml:space="preserve"> מה-15 בנובמבר עד ה-1 בינואר או ה-2 בינואר, מתי שהוקמה </w:t>
      </w:r>
      <w:bookmarkStart w:id="4750" w:name="_ETM_Q1_11236556"/>
      <w:bookmarkEnd w:id="4750"/>
      <w:r>
        <w:rPr>
          <w:rFonts w:hint="cs"/>
          <w:rtl/>
          <w:lang w:eastAsia="he-IL"/>
        </w:rPr>
        <w:t>הממשלה - - -</w:t>
      </w:r>
    </w:p>
    <w:p w14:paraId="46636F70" w14:textId="77777777" w:rsidR="00F36035" w:rsidRDefault="00F36035" w:rsidP="00F36035">
      <w:pPr>
        <w:rPr>
          <w:rtl/>
          <w:lang w:eastAsia="he-IL"/>
        </w:rPr>
      </w:pPr>
    </w:p>
    <w:p w14:paraId="59354ADE" w14:textId="7A07757D" w:rsidR="00F36035" w:rsidRDefault="00F36035" w:rsidP="00F36035">
      <w:pPr>
        <w:pStyle w:val="a4"/>
        <w:keepNext/>
        <w:rPr>
          <w:rtl/>
        </w:rPr>
      </w:pPr>
      <w:bookmarkStart w:id="4751" w:name="ET_speaker_5068_892"/>
      <w:r w:rsidRPr="00F36035">
        <w:rPr>
          <w:rStyle w:val="TagStyle"/>
          <w:rtl/>
        </w:rPr>
        <w:t xml:space="preserve"> &lt;&lt; דובר &gt;&gt; </w:t>
      </w:r>
      <w:r>
        <w:rPr>
          <w:rtl/>
        </w:rPr>
        <w:t>קארין אלהרר (יש עתיד):</w:t>
      </w:r>
      <w:r w:rsidRPr="00F36035">
        <w:rPr>
          <w:rStyle w:val="TagStyle"/>
          <w:rtl/>
        </w:rPr>
        <w:t xml:space="preserve"> &lt;&lt; דובר &gt;&gt;</w:t>
      </w:r>
      <w:r w:rsidR="00FA0C46">
        <w:rPr>
          <w:rtl/>
        </w:rPr>
        <w:t xml:space="preserve"> </w:t>
      </w:r>
      <w:bookmarkEnd w:id="4751"/>
    </w:p>
    <w:p w14:paraId="1C2864DA" w14:textId="77777777" w:rsidR="00F36035" w:rsidRDefault="00F36035" w:rsidP="00F36035">
      <w:pPr>
        <w:pStyle w:val="KeepWithNext"/>
        <w:rPr>
          <w:rtl/>
          <w:lang w:eastAsia="he-IL"/>
        </w:rPr>
      </w:pPr>
    </w:p>
    <w:p w14:paraId="79A53FEA" w14:textId="492CA9B8" w:rsidR="00F36035" w:rsidRDefault="00F36035" w:rsidP="00F36035">
      <w:pPr>
        <w:rPr>
          <w:rtl/>
          <w:lang w:eastAsia="he-IL"/>
        </w:rPr>
      </w:pPr>
      <w:r>
        <w:rPr>
          <w:rFonts w:hint="cs"/>
          <w:rtl/>
          <w:lang w:eastAsia="he-IL"/>
        </w:rPr>
        <w:t>מה היה ב-15 בנובמבר?</w:t>
      </w:r>
    </w:p>
    <w:p w14:paraId="66219E32" w14:textId="77777777" w:rsidR="00F36035" w:rsidRDefault="00F36035" w:rsidP="00F36035">
      <w:pPr>
        <w:rPr>
          <w:rtl/>
          <w:lang w:eastAsia="he-IL"/>
        </w:rPr>
      </w:pPr>
      <w:bookmarkStart w:id="4752" w:name="_ETM_Q1_11243282"/>
      <w:bookmarkEnd w:id="4752"/>
    </w:p>
    <w:p w14:paraId="5DA27A78" w14:textId="10932036" w:rsidR="00F36035" w:rsidRDefault="00F36035" w:rsidP="00F36035">
      <w:pPr>
        <w:pStyle w:val="af6"/>
        <w:keepNext/>
        <w:rPr>
          <w:rtl/>
        </w:rPr>
      </w:pPr>
      <w:bookmarkStart w:id="4753" w:name="ET_yor_6157_893"/>
      <w:r w:rsidRPr="00F36035">
        <w:rPr>
          <w:rStyle w:val="TagStyle"/>
          <w:rtl/>
        </w:rPr>
        <w:t xml:space="preserve"> &lt;&lt; יור &gt;&gt; </w:t>
      </w:r>
      <w:r>
        <w:rPr>
          <w:rtl/>
        </w:rPr>
        <w:t>היו"ר שמחה רוטמן:</w:t>
      </w:r>
      <w:r w:rsidRPr="00F36035">
        <w:rPr>
          <w:rStyle w:val="TagStyle"/>
          <w:rtl/>
        </w:rPr>
        <w:t xml:space="preserve"> &lt;&lt; יור &gt;&gt;</w:t>
      </w:r>
      <w:r w:rsidR="00FA0C46">
        <w:rPr>
          <w:rtl/>
        </w:rPr>
        <w:t xml:space="preserve"> </w:t>
      </w:r>
      <w:bookmarkEnd w:id="4753"/>
    </w:p>
    <w:p w14:paraId="197F327D" w14:textId="77777777" w:rsidR="00F36035" w:rsidRDefault="00F36035" w:rsidP="00F36035">
      <w:pPr>
        <w:pStyle w:val="KeepWithNext"/>
        <w:rPr>
          <w:rtl/>
          <w:lang w:eastAsia="he-IL"/>
        </w:rPr>
      </w:pPr>
    </w:p>
    <w:p w14:paraId="4C9DFF28" w14:textId="4AB6A36D" w:rsidR="00F36035" w:rsidRDefault="00F36035" w:rsidP="00F36035">
      <w:pPr>
        <w:rPr>
          <w:rtl/>
          <w:lang w:eastAsia="he-IL"/>
        </w:rPr>
      </w:pPr>
      <w:bookmarkStart w:id="4754" w:name="_ETM_Q1_11243648"/>
      <w:bookmarkStart w:id="4755" w:name="_ETM_Q1_11243693"/>
      <w:bookmarkEnd w:id="4754"/>
      <w:bookmarkEnd w:id="4755"/>
      <w:r>
        <w:rPr>
          <w:rFonts w:hint="cs"/>
          <w:rtl/>
          <w:lang w:eastAsia="he-IL"/>
        </w:rPr>
        <w:t xml:space="preserve">השבעת הכנסת הנוכחית. </w:t>
      </w:r>
      <w:bookmarkStart w:id="4756" w:name="_ETM_Q1_11245058"/>
      <w:bookmarkEnd w:id="4756"/>
      <w:r>
        <w:rPr>
          <w:rFonts w:hint="cs"/>
          <w:rtl/>
          <w:lang w:eastAsia="he-IL"/>
        </w:rPr>
        <w:t xml:space="preserve">היה חודש וחצי. בחודש וחצי ישב סגן השר סגלוביץ' </w:t>
      </w:r>
      <w:bookmarkStart w:id="4757" w:name="_ETM_Q1_11249611"/>
      <w:bookmarkEnd w:id="4757"/>
      <w:r>
        <w:rPr>
          <w:rFonts w:hint="cs"/>
          <w:rtl/>
          <w:lang w:eastAsia="he-IL"/>
        </w:rPr>
        <w:t xml:space="preserve">במשרד לביטחון פנים והשלים </w:t>
      </w:r>
      <w:r>
        <w:rPr>
          <w:rtl/>
          <w:lang w:eastAsia="he-IL"/>
        </w:rPr>
        <w:t>–</w:t>
      </w:r>
      <w:r>
        <w:rPr>
          <w:rFonts w:hint="cs"/>
          <w:rtl/>
          <w:lang w:eastAsia="he-IL"/>
        </w:rPr>
        <w:t xml:space="preserve"> באמת אני אומר את זה</w:t>
      </w:r>
      <w:r w:rsidR="004D3510">
        <w:rPr>
          <w:rFonts w:hint="cs"/>
          <w:rtl/>
          <w:lang w:eastAsia="he-IL"/>
        </w:rPr>
        <w:t xml:space="preserve"> </w:t>
      </w:r>
      <w:r>
        <w:rPr>
          <w:rFonts w:hint="cs"/>
          <w:rtl/>
          <w:lang w:eastAsia="he-IL"/>
        </w:rPr>
        <w:t xml:space="preserve">בלב שלם </w:t>
      </w:r>
      <w:r>
        <w:rPr>
          <w:rtl/>
          <w:lang w:eastAsia="he-IL"/>
        </w:rPr>
        <w:t>–</w:t>
      </w:r>
      <w:r>
        <w:rPr>
          <w:rFonts w:hint="cs"/>
          <w:rtl/>
          <w:lang w:eastAsia="he-IL"/>
        </w:rPr>
        <w:t xml:space="preserve"> ועשה ככל יכולתו. הוא ידע שככל הנראה לא יישאר </w:t>
      </w:r>
      <w:bookmarkStart w:id="4758" w:name="_ETM_Q1_11260145"/>
      <w:bookmarkEnd w:id="4758"/>
      <w:r>
        <w:rPr>
          <w:rFonts w:hint="cs"/>
          <w:rtl/>
          <w:lang w:eastAsia="he-IL"/>
        </w:rPr>
        <w:t xml:space="preserve">שם אחרי כן ולא מצטרפים לקואליציה. הוא </w:t>
      </w:r>
      <w:bookmarkStart w:id="4759" w:name="_ETM_Q1_11262500"/>
      <w:bookmarkEnd w:id="4759"/>
      <w:r>
        <w:rPr>
          <w:rFonts w:hint="cs"/>
          <w:rtl/>
          <w:lang w:eastAsia="he-IL"/>
        </w:rPr>
        <w:t>עשה את כל יכולתו וקיבל הרבה מאוד החלטות טובות</w:t>
      </w:r>
      <w:r w:rsidR="004D3510">
        <w:rPr>
          <w:rFonts w:hint="cs"/>
          <w:rtl/>
          <w:lang w:eastAsia="he-IL"/>
        </w:rPr>
        <w:t xml:space="preserve"> </w:t>
      </w:r>
      <w:r>
        <w:rPr>
          <w:rFonts w:hint="cs"/>
          <w:rtl/>
          <w:lang w:eastAsia="he-IL"/>
        </w:rPr>
        <w:t xml:space="preserve">וניקה שולחן. אבל בזמן </w:t>
      </w:r>
      <w:bookmarkStart w:id="4760" w:name="_ETM_Q1_11269196"/>
      <w:bookmarkEnd w:id="4760"/>
      <w:r>
        <w:rPr>
          <w:rFonts w:hint="cs"/>
          <w:rtl/>
          <w:lang w:eastAsia="he-IL"/>
        </w:rPr>
        <w:t xml:space="preserve">הזה, אם אני הייתי סבור </w:t>
      </w:r>
      <w:r>
        <w:rPr>
          <w:rtl/>
          <w:lang w:eastAsia="he-IL"/>
        </w:rPr>
        <w:t>–</w:t>
      </w:r>
      <w:r>
        <w:rPr>
          <w:rFonts w:hint="cs"/>
          <w:rtl/>
          <w:lang w:eastAsia="he-IL"/>
        </w:rPr>
        <w:t xml:space="preserve"> לא סברתי </w:t>
      </w:r>
      <w:r>
        <w:rPr>
          <w:rtl/>
          <w:lang w:eastAsia="he-IL"/>
        </w:rPr>
        <w:t>–</w:t>
      </w:r>
      <w:r>
        <w:rPr>
          <w:rFonts w:hint="cs"/>
          <w:rtl/>
          <w:lang w:eastAsia="he-IL"/>
        </w:rPr>
        <w:t xml:space="preserve"> </w:t>
      </w:r>
      <w:bookmarkStart w:id="4761" w:name="_ETM_Q1_11272732"/>
      <w:bookmarkEnd w:id="4761"/>
      <w:r>
        <w:rPr>
          <w:rFonts w:hint="cs"/>
          <w:rtl/>
          <w:lang w:eastAsia="he-IL"/>
        </w:rPr>
        <w:t xml:space="preserve">שהוא לא עושה עבודה טובה או חלילה וחס משלם פרוטקשן לארגוני פשיעה </w:t>
      </w:r>
      <w:r>
        <w:rPr>
          <w:rtl/>
          <w:lang w:eastAsia="he-IL"/>
        </w:rPr>
        <w:t>–</w:t>
      </w:r>
      <w:r>
        <w:rPr>
          <w:rFonts w:hint="cs"/>
          <w:rtl/>
          <w:lang w:eastAsia="he-IL"/>
        </w:rPr>
        <w:t xml:space="preserve"> אני אומר שזאת לא ההתרשמות שלי למקרה שהיה ספק, בסדר? </w:t>
      </w:r>
      <w:r>
        <w:rPr>
          <w:rtl/>
          <w:lang w:eastAsia="he-IL"/>
        </w:rPr>
        <w:t>–</w:t>
      </w:r>
      <w:r>
        <w:rPr>
          <w:rFonts w:hint="cs"/>
          <w:rtl/>
          <w:lang w:eastAsia="he-IL"/>
        </w:rPr>
        <w:t xml:space="preserve"> ואם אני הייתי סבור שהוא מקבל החלטה לא סבירה בתפקידו </w:t>
      </w:r>
      <w:bookmarkStart w:id="4762" w:name="_ETM_Q1_11285487"/>
      <w:bookmarkEnd w:id="4762"/>
      <w:r>
        <w:rPr>
          <w:rFonts w:hint="cs"/>
          <w:rtl/>
          <w:lang w:eastAsia="he-IL"/>
        </w:rPr>
        <w:t>כסגן שר,</w:t>
      </w:r>
      <w:r w:rsidR="004D3510">
        <w:rPr>
          <w:rFonts w:hint="cs"/>
          <w:rtl/>
          <w:lang w:eastAsia="he-IL"/>
        </w:rPr>
        <w:t xml:space="preserve"> </w:t>
      </w:r>
      <w:r>
        <w:rPr>
          <w:rFonts w:hint="cs"/>
          <w:rtl/>
          <w:lang w:eastAsia="he-IL"/>
        </w:rPr>
        <w:t>או השר הממונה עליו עומר בר לב</w:t>
      </w:r>
      <w:bookmarkStart w:id="4763" w:name="_ETM_Q1_11287336"/>
      <w:bookmarkEnd w:id="4763"/>
      <w:r>
        <w:rPr>
          <w:rFonts w:hint="cs"/>
          <w:rtl/>
          <w:lang w:eastAsia="he-IL"/>
        </w:rPr>
        <w:t xml:space="preserve"> מקבל באותו זמן החלטה לא סבירה, אני כנבחר ציבור </w:t>
      </w:r>
      <w:bookmarkStart w:id="4764" w:name="_ETM_Q1_11289314"/>
      <w:bookmarkEnd w:id="4764"/>
      <w:r>
        <w:rPr>
          <w:rFonts w:hint="cs"/>
          <w:rtl/>
          <w:lang w:eastAsia="he-IL"/>
        </w:rPr>
        <w:t>ואני כציבור</w:t>
      </w:r>
      <w:r w:rsidR="004D3510">
        <w:rPr>
          <w:rFonts w:hint="cs"/>
          <w:rtl/>
          <w:lang w:eastAsia="he-IL"/>
        </w:rPr>
        <w:t xml:space="preserve"> </w:t>
      </w:r>
      <w:r>
        <w:rPr>
          <w:rFonts w:hint="cs"/>
          <w:rtl/>
          <w:lang w:eastAsia="he-IL"/>
        </w:rPr>
        <w:t xml:space="preserve">לא הייתי יכול לעשות כלום. </w:t>
      </w:r>
    </w:p>
    <w:p w14:paraId="3BB1D803" w14:textId="77777777" w:rsidR="00F36035" w:rsidRDefault="00F36035" w:rsidP="00F36035">
      <w:pPr>
        <w:rPr>
          <w:rtl/>
          <w:lang w:eastAsia="he-IL"/>
        </w:rPr>
      </w:pPr>
    </w:p>
    <w:p w14:paraId="3931699C" w14:textId="4DD99200" w:rsidR="00F36035" w:rsidRDefault="00F36035" w:rsidP="00F36035">
      <w:pPr>
        <w:pStyle w:val="a4"/>
        <w:keepNext/>
        <w:rPr>
          <w:rtl/>
        </w:rPr>
      </w:pPr>
      <w:bookmarkStart w:id="4765" w:name="ET_speaker_קריאה_894"/>
      <w:r w:rsidRPr="00F36035">
        <w:rPr>
          <w:rStyle w:val="TagStyle"/>
          <w:rtl/>
        </w:rPr>
        <w:t xml:space="preserve"> &lt;&lt; דובר &gt;&gt; </w:t>
      </w:r>
      <w:r>
        <w:rPr>
          <w:rtl/>
        </w:rPr>
        <w:t>קריאה:</w:t>
      </w:r>
      <w:r w:rsidRPr="00F36035">
        <w:rPr>
          <w:rStyle w:val="TagStyle"/>
          <w:rtl/>
        </w:rPr>
        <w:t xml:space="preserve"> &lt;&lt; דובר &gt;&gt;</w:t>
      </w:r>
      <w:r w:rsidR="00FA0C46">
        <w:rPr>
          <w:rtl/>
        </w:rPr>
        <w:t xml:space="preserve"> </w:t>
      </w:r>
      <w:bookmarkEnd w:id="4765"/>
    </w:p>
    <w:p w14:paraId="793B5305" w14:textId="77777777" w:rsidR="00F36035" w:rsidRDefault="00F36035" w:rsidP="00F36035">
      <w:pPr>
        <w:pStyle w:val="KeepWithNext"/>
        <w:rPr>
          <w:rtl/>
          <w:lang w:eastAsia="he-IL"/>
        </w:rPr>
      </w:pPr>
    </w:p>
    <w:p w14:paraId="30B4730F" w14:textId="79A35EFE" w:rsidR="00F36035" w:rsidRDefault="00F36035" w:rsidP="00F36035">
      <w:pPr>
        <w:rPr>
          <w:rtl/>
          <w:lang w:eastAsia="he-IL"/>
        </w:rPr>
      </w:pPr>
      <w:r>
        <w:rPr>
          <w:rFonts w:hint="cs"/>
          <w:rtl/>
          <w:lang w:eastAsia="he-IL"/>
        </w:rPr>
        <w:t>חקיקה.</w:t>
      </w:r>
    </w:p>
    <w:p w14:paraId="482C31CA" w14:textId="77777777" w:rsidR="00F36035" w:rsidRDefault="00F36035" w:rsidP="00F36035">
      <w:pPr>
        <w:rPr>
          <w:rtl/>
          <w:lang w:eastAsia="he-IL"/>
        </w:rPr>
      </w:pPr>
    </w:p>
    <w:p w14:paraId="391105B3" w14:textId="7566307E" w:rsidR="00F36035" w:rsidRDefault="00F36035" w:rsidP="00F36035">
      <w:pPr>
        <w:pStyle w:val="af6"/>
        <w:keepNext/>
        <w:rPr>
          <w:rtl/>
        </w:rPr>
      </w:pPr>
      <w:bookmarkStart w:id="4766" w:name="ET_yor_6157_895"/>
      <w:r w:rsidRPr="00F36035">
        <w:rPr>
          <w:rStyle w:val="TagStyle"/>
          <w:rtl/>
        </w:rPr>
        <w:t xml:space="preserve"> &lt;&lt; יור &gt;&gt; </w:t>
      </w:r>
      <w:r>
        <w:rPr>
          <w:rtl/>
        </w:rPr>
        <w:t>היו"ר שמחה רוטמן:</w:t>
      </w:r>
      <w:r w:rsidRPr="00F36035">
        <w:rPr>
          <w:rStyle w:val="TagStyle"/>
          <w:rtl/>
        </w:rPr>
        <w:t xml:space="preserve"> &lt;&lt; יור &gt;&gt;</w:t>
      </w:r>
      <w:r w:rsidR="00FA0C46">
        <w:rPr>
          <w:rtl/>
        </w:rPr>
        <w:t xml:space="preserve"> </w:t>
      </w:r>
      <w:bookmarkEnd w:id="4766"/>
    </w:p>
    <w:p w14:paraId="161B66AC" w14:textId="77777777" w:rsidR="00F36035" w:rsidRDefault="00F36035" w:rsidP="00F36035">
      <w:pPr>
        <w:pStyle w:val="KeepWithNext"/>
        <w:rPr>
          <w:rtl/>
          <w:lang w:eastAsia="he-IL"/>
        </w:rPr>
      </w:pPr>
    </w:p>
    <w:p w14:paraId="10960D2D" w14:textId="5C493343" w:rsidR="00F36035" w:rsidRDefault="00F36035" w:rsidP="00F36035">
      <w:pPr>
        <w:rPr>
          <w:rtl/>
          <w:lang w:eastAsia="he-IL"/>
        </w:rPr>
      </w:pPr>
      <w:r>
        <w:rPr>
          <w:rFonts w:hint="cs"/>
          <w:rtl/>
          <w:lang w:eastAsia="he-IL"/>
        </w:rPr>
        <w:t xml:space="preserve">לא הייתי </w:t>
      </w:r>
      <w:bookmarkStart w:id="4767" w:name="_ETM_Q1_11294206"/>
      <w:bookmarkEnd w:id="4767"/>
      <w:r>
        <w:rPr>
          <w:rFonts w:hint="cs"/>
          <w:rtl/>
          <w:lang w:eastAsia="he-IL"/>
        </w:rPr>
        <w:t>יכול לעשות חקיקה.</w:t>
      </w:r>
      <w:r w:rsidR="004D3510">
        <w:rPr>
          <w:rFonts w:hint="cs"/>
          <w:rtl/>
          <w:lang w:eastAsia="he-IL"/>
        </w:rPr>
        <w:t xml:space="preserve"> </w:t>
      </w:r>
      <w:r>
        <w:rPr>
          <w:rFonts w:hint="cs"/>
          <w:rtl/>
          <w:lang w:eastAsia="he-IL"/>
        </w:rPr>
        <w:t>לקדם חקיקה בתקופה הזאת, ודאי לא על החלטה פרטנית של שר זה בלתי אפשרי.</w:t>
      </w:r>
      <w:r w:rsidR="004D3510">
        <w:rPr>
          <w:rFonts w:hint="cs"/>
          <w:rtl/>
          <w:lang w:eastAsia="he-IL"/>
        </w:rPr>
        <w:t xml:space="preserve"> </w:t>
      </w:r>
      <w:r>
        <w:rPr>
          <w:rFonts w:hint="cs"/>
          <w:rtl/>
          <w:lang w:eastAsia="he-IL"/>
        </w:rPr>
        <w:t>לחוקק חקיקה שנוטלת את הסמכות מהשר לתקופה הזאת, זה דבר בלתי אפשרי. משך הזמן של חקיקה מונע את</w:t>
      </w:r>
      <w:bookmarkStart w:id="4768" w:name="_ETM_Q1_11311801"/>
      <w:bookmarkEnd w:id="4768"/>
      <w:r>
        <w:rPr>
          <w:rFonts w:hint="cs"/>
          <w:rtl/>
          <w:lang w:eastAsia="he-IL"/>
        </w:rPr>
        <w:t xml:space="preserve"> הדברים האלה. פרקי הזמן שאני כמחוקק יכול </w:t>
      </w:r>
      <w:bookmarkStart w:id="4769" w:name="_ETM_Q1_11313527"/>
      <w:bookmarkEnd w:id="4769"/>
      <w:r>
        <w:rPr>
          <w:rFonts w:hint="cs"/>
          <w:rtl/>
          <w:lang w:eastAsia="he-IL"/>
        </w:rPr>
        <w:t xml:space="preserve">להגיב בתקופה הזאת הם קטנים. מה אני כן יכול </w:t>
      </w:r>
      <w:bookmarkStart w:id="4770" w:name="_ETM_Q1_11314516"/>
      <w:bookmarkEnd w:id="4770"/>
      <w:r>
        <w:rPr>
          <w:rFonts w:hint="cs"/>
          <w:rtl/>
          <w:lang w:eastAsia="he-IL"/>
        </w:rPr>
        <w:t>לעשות?</w:t>
      </w:r>
      <w:r w:rsidR="00FA0C46">
        <w:rPr>
          <w:rFonts w:hint="cs"/>
          <w:rtl/>
          <w:lang w:eastAsia="he-IL"/>
        </w:rPr>
        <w:t xml:space="preserve"> </w:t>
      </w:r>
      <w:r>
        <w:rPr>
          <w:rFonts w:hint="cs"/>
          <w:rtl/>
          <w:lang w:eastAsia="he-IL"/>
        </w:rPr>
        <w:t xml:space="preserve">דוגמת הסכם הגז היא דוגמה טובה. נניח שהסכם הגז היה מתרחש </w:t>
      </w:r>
      <w:bookmarkStart w:id="4771" w:name="_ETM_Q1_11320834"/>
      <w:bookmarkEnd w:id="4771"/>
      <w:r>
        <w:rPr>
          <w:rFonts w:hint="cs"/>
          <w:rtl/>
          <w:lang w:eastAsia="he-IL"/>
        </w:rPr>
        <w:t xml:space="preserve">לא יום לפני בחירות אלא יום אחרי בחירות, דוגמה עוד יותר טובה, אז אני הייתי עומד חסר </w:t>
      </w:r>
      <w:bookmarkStart w:id="4772" w:name="_ETM_Q1_11326188"/>
      <w:bookmarkEnd w:id="4772"/>
      <w:r>
        <w:rPr>
          <w:rFonts w:hint="cs"/>
          <w:rtl/>
          <w:lang w:eastAsia="he-IL"/>
        </w:rPr>
        <w:t xml:space="preserve">אונים ואומרת הממשלה שהיא לא מביאה לאישור הכנסת וזה ראוי או </w:t>
      </w:r>
      <w:bookmarkStart w:id="4773" w:name="_ETM_Q1_11328059"/>
      <w:bookmarkEnd w:id="4773"/>
      <w:r>
        <w:rPr>
          <w:rFonts w:hint="cs"/>
          <w:rtl/>
          <w:lang w:eastAsia="he-IL"/>
        </w:rPr>
        <w:t>לא ראוי וזה שיקול דעת של</w:t>
      </w:r>
      <w:r w:rsidR="00797C46">
        <w:rPr>
          <w:rFonts w:hint="cs"/>
          <w:rtl/>
          <w:lang w:eastAsia="he-IL"/>
        </w:rPr>
        <w:t>י</w:t>
      </w:r>
      <w:r>
        <w:rPr>
          <w:rFonts w:hint="cs"/>
          <w:rtl/>
          <w:lang w:eastAsia="he-IL"/>
        </w:rPr>
        <w:t>, ואני עומד חסר אונים.</w:t>
      </w:r>
    </w:p>
    <w:p w14:paraId="240F92E8" w14:textId="77777777" w:rsidR="00797C46" w:rsidRDefault="00797C46" w:rsidP="00F36035">
      <w:pPr>
        <w:rPr>
          <w:rtl/>
          <w:lang w:eastAsia="he-IL"/>
        </w:rPr>
      </w:pPr>
      <w:bookmarkStart w:id="4774" w:name="_ETM_Q1_11332792"/>
      <w:bookmarkStart w:id="4775" w:name="_ETM_Q1_11332835"/>
      <w:bookmarkEnd w:id="4774"/>
      <w:bookmarkEnd w:id="4775"/>
    </w:p>
    <w:p w14:paraId="4914E799" w14:textId="70AAD173" w:rsidR="00797C46" w:rsidRDefault="00797C46" w:rsidP="00F36035">
      <w:pPr>
        <w:rPr>
          <w:rtl/>
          <w:lang w:eastAsia="he-IL"/>
        </w:rPr>
      </w:pPr>
      <w:bookmarkStart w:id="4776" w:name="_ETM_Q1_11332887"/>
      <w:bookmarkStart w:id="4777" w:name="_ETM_Q1_11332921"/>
      <w:bookmarkEnd w:id="4776"/>
      <w:bookmarkEnd w:id="4777"/>
      <w:r>
        <w:rPr>
          <w:rFonts w:hint="cs"/>
          <w:rtl/>
          <w:lang w:eastAsia="he-IL"/>
        </w:rPr>
        <w:t>אני כן חושב שיכול להיות שכדאי, ובזה</w:t>
      </w:r>
      <w:r w:rsidR="004D3510">
        <w:rPr>
          <w:rFonts w:hint="cs"/>
          <w:rtl/>
          <w:lang w:eastAsia="he-IL"/>
        </w:rPr>
        <w:t xml:space="preserve"> </w:t>
      </w:r>
      <w:r>
        <w:rPr>
          <w:rFonts w:hint="cs"/>
          <w:rtl/>
          <w:lang w:eastAsia="he-IL"/>
        </w:rPr>
        <w:t xml:space="preserve">אולי נמצא המפתח, </w:t>
      </w:r>
      <w:bookmarkStart w:id="4778" w:name="_ETM_Q1_11335446"/>
      <w:bookmarkEnd w:id="4778"/>
      <w:r>
        <w:rPr>
          <w:rFonts w:hint="cs"/>
          <w:rtl/>
          <w:lang w:eastAsia="he-IL"/>
        </w:rPr>
        <w:t>לייצר מנגנון של התקופה הזאת. אתם מודאגים לגבי כל התקופה,</w:t>
      </w:r>
      <w:r>
        <w:rPr>
          <w:rFonts w:hint="cs"/>
          <w:lang w:eastAsia="he-IL"/>
        </w:rPr>
        <w:t xml:space="preserve"> </w:t>
      </w:r>
      <w:r>
        <w:rPr>
          <w:rFonts w:hint="cs"/>
          <w:rtl/>
          <w:lang w:eastAsia="he-IL"/>
        </w:rPr>
        <w:t xml:space="preserve">אני לא מודאג לבחירות כי אחרי בחירות יש דין בוחר אבל התקופה הזאת שמודאגים לגביה, שעליה אין מחלוקת שכולנו מודאגים, יכול להיות שהתקופה הזאת יבוא השר, יבוא </w:t>
      </w:r>
      <w:bookmarkStart w:id="4779" w:name="_ETM_Q1_11346945"/>
      <w:bookmarkEnd w:id="4779"/>
      <w:r>
        <w:rPr>
          <w:rFonts w:hint="cs"/>
          <w:rtl/>
          <w:lang w:eastAsia="he-IL"/>
        </w:rPr>
        <w:t xml:space="preserve">הבג"ץ או היועץ המשפטי לפני בג"ץ, כטרום בג"ץ, אם יבוא ויגיד חבר'ה, </w:t>
      </w:r>
      <w:bookmarkStart w:id="4780" w:name="_ETM_Q1_11351297"/>
      <w:bookmarkEnd w:id="4780"/>
      <w:r>
        <w:rPr>
          <w:rFonts w:hint="cs"/>
          <w:rtl/>
          <w:lang w:eastAsia="he-IL"/>
        </w:rPr>
        <w:t>את ההחלטה הזאת תביאו לאישור הכנסת.</w:t>
      </w:r>
      <w:bookmarkStart w:id="4781" w:name="_ETM_Q1_11354492"/>
      <w:bookmarkEnd w:id="4781"/>
      <w:r w:rsidR="004D3510">
        <w:rPr>
          <w:rFonts w:hint="cs"/>
          <w:rtl/>
          <w:lang w:eastAsia="he-IL"/>
        </w:rPr>
        <w:t xml:space="preserve"> </w:t>
      </w:r>
      <w:r>
        <w:rPr>
          <w:rFonts w:hint="cs"/>
          <w:rtl/>
          <w:lang w:eastAsia="he-IL"/>
        </w:rPr>
        <w:t>את ההחלטה הזאת שבעיניי היא מופרכת, לא סבירה, חורגת</w:t>
      </w:r>
      <w:bookmarkStart w:id="4782" w:name="_ETM_Q1_11360430"/>
      <w:bookmarkEnd w:id="4782"/>
      <w:r>
        <w:rPr>
          <w:rFonts w:hint="cs"/>
          <w:rtl/>
          <w:lang w:eastAsia="he-IL"/>
        </w:rPr>
        <w:t xml:space="preserve"> - - -</w:t>
      </w:r>
    </w:p>
    <w:p w14:paraId="5E2E5901" w14:textId="77777777" w:rsidR="00797C46" w:rsidRDefault="00797C46" w:rsidP="00F36035">
      <w:pPr>
        <w:rPr>
          <w:rtl/>
          <w:lang w:eastAsia="he-IL"/>
        </w:rPr>
      </w:pPr>
    </w:p>
    <w:p w14:paraId="72EE439F" w14:textId="668787EE" w:rsidR="00797C46" w:rsidRDefault="00797C46" w:rsidP="00797C46">
      <w:pPr>
        <w:pStyle w:val="a4"/>
        <w:keepNext/>
        <w:rPr>
          <w:rtl/>
        </w:rPr>
      </w:pPr>
      <w:bookmarkStart w:id="4783" w:name="ET_speaker_5068_896"/>
      <w:r w:rsidRPr="00797C46">
        <w:rPr>
          <w:rStyle w:val="TagStyle"/>
          <w:rtl/>
        </w:rPr>
        <w:t xml:space="preserve"> &lt;&lt; דובר &gt;&gt; </w:t>
      </w:r>
      <w:r>
        <w:rPr>
          <w:rtl/>
        </w:rPr>
        <w:t>קארין אלהרר (יש עתיד):</w:t>
      </w:r>
      <w:r w:rsidRPr="00797C46">
        <w:rPr>
          <w:rStyle w:val="TagStyle"/>
          <w:rtl/>
        </w:rPr>
        <w:t xml:space="preserve"> &lt;&lt; דובר &gt;&gt;</w:t>
      </w:r>
      <w:r w:rsidR="00FA0C46">
        <w:rPr>
          <w:rtl/>
        </w:rPr>
        <w:t xml:space="preserve"> </w:t>
      </w:r>
      <w:bookmarkEnd w:id="4783"/>
    </w:p>
    <w:p w14:paraId="197EF891" w14:textId="77777777" w:rsidR="00797C46" w:rsidRDefault="00797C46" w:rsidP="00797C46">
      <w:pPr>
        <w:pStyle w:val="KeepWithNext"/>
        <w:rPr>
          <w:rtl/>
          <w:lang w:eastAsia="he-IL"/>
        </w:rPr>
      </w:pPr>
    </w:p>
    <w:p w14:paraId="3C0846F7" w14:textId="285DE4FF" w:rsidR="00797C46" w:rsidRDefault="00797C46" w:rsidP="00797C46">
      <w:pPr>
        <w:rPr>
          <w:rtl/>
          <w:lang w:eastAsia="he-IL"/>
        </w:rPr>
      </w:pPr>
      <w:r>
        <w:rPr>
          <w:rFonts w:hint="cs"/>
          <w:rtl/>
          <w:lang w:eastAsia="he-IL"/>
        </w:rPr>
        <w:t>אבל כבר מסתמנת ממשלה. על מה אתה</w:t>
      </w:r>
      <w:r w:rsidR="004D3510">
        <w:rPr>
          <w:rFonts w:hint="cs"/>
          <w:rtl/>
          <w:lang w:eastAsia="he-IL"/>
        </w:rPr>
        <w:t xml:space="preserve"> </w:t>
      </w:r>
      <w:r>
        <w:rPr>
          <w:rFonts w:hint="cs"/>
          <w:rtl/>
          <w:lang w:eastAsia="he-IL"/>
        </w:rPr>
        <w:t xml:space="preserve">מדבר? מסתמן רוב קואליציוני. </w:t>
      </w:r>
    </w:p>
    <w:p w14:paraId="3DB418CD" w14:textId="77777777" w:rsidR="00797C46" w:rsidRDefault="00797C46" w:rsidP="00797C46">
      <w:pPr>
        <w:rPr>
          <w:rtl/>
          <w:lang w:eastAsia="he-IL"/>
        </w:rPr>
      </w:pPr>
      <w:bookmarkStart w:id="4784" w:name="_ETM_Q1_11361974"/>
      <w:bookmarkStart w:id="4785" w:name="_ETM_Q1_11362008"/>
      <w:bookmarkStart w:id="4786" w:name="_ETM_Q1_11362590"/>
      <w:bookmarkEnd w:id="4784"/>
      <w:bookmarkEnd w:id="4785"/>
      <w:bookmarkEnd w:id="4786"/>
    </w:p>
    <w:p w14:paraId="405340C5" w14:textId="72228514" w:rsidR="00797C46" w:rsidRDefault="00797C46" w:rsidP="00797C46">
      <w:pPr>
        <w:pStyle w:val="af6"/>
        <w:keepNext/>
        <w:rPr>
          <w:rtl/>
        </w:rPr>
      </w:pPr>
      <w:bookmarkStart w:id="4787" w:name="ET_yor_6157_897"/>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bookmarkEnd w:id="4787"/>
    </w:p>
    <w:p w14:paraId="23923505" w14:textId="77777777" w:rsidR="00797C46" w:rsidRDefault="00797C46" w:rsidP="00797C46">
      <w:pPr>
        <w:pStyle w:val="KeepWithNext"/>
        <w:rPr>
          <w:rtl/>
          <w:lang w:eastAsia="he-IL"/>
        </w:rPr>
      </w:pPr>
    </w:p>
    <w:p w14:paraId="31AE74DE" w14:textId="07AE056F" w:rsidR="00797C46" w:rsidRDefault="00797C46" w:rsidP="00797C46">
      <w:pPr>
        <w:rPr>
          <w:rtl/>
          <w:lang w:eastAsia="he-IL"/>
        </w:rPr>
      </w:pPr>
      <w:bookmarkStart w:id="4788" w:name="_ETM_Q1_11362957"/>
      <w:bookmarkStart w:id="4789" w:name="_ETM_Q1_11362990"/>
      <w:bookmarkEnd w:id="4788"/>
      <w:bookmarkEnd w:id="4789"/>
      <w:r>
        <w:rPr>
          <w:rFonts w:hint="cs"/>
          <w:rtl/>
          <w:lang w:eastAsia="he-IL"/>
        </w:rPr>
        <w:t>לא מסתמן, מה פתאום? זאת בדיוק הדוגמה שהבאתי.</w:t>
      </w:r>
      <w:r w:rsidR="004D3510">
        <w:rPr>
          <w:rFonts w:hint="cs"/>
          <w:rtl/>
          <w:lang w:eastAsia="he-IL"/>
        </w:rPr>
        <w:t xml:space="preserve"> </w:t>
      </w:r>
      <w:r>
        <w:rPr>
          <w:rFonts w:hint="cs"/>
          <w:rtl/>
          <w:lang w:eastAsia="he-IL"/>
        </w:rPr>
        <w:t>בכנסת האחרונה יואב יושב בממשלה</w:t>
      </w:r>
      <w:bookmarkStart w:id="4790" w:name="_ETM_Q1_11373440"/>
      <w:bookmarkEnd w:id="4790"/>
      <w:r>
        <w:rPr>
          <w:rFonts w:hint="cs"/>
          <w:rtl/>
          <w:lang w:eastAsia="he-IL"/>
        </w:rPr>
        <w:t>, את יושבת בממשלה ואת מקבלת החלטה ואני הכנסת</w:t>
      </w:r>
      <w:r w:rsidR="004D3510">
        <w:rPr>
          <w:rFonts w:hint="cs"/>
          <w:rtl/>
          <w:lang w:eastAsia="he-IL"/>
        </w:rPr>
        <w:t xml:space="preserve"> </w:t>
      </w:r>
      <w:r>
        <w:rPr>
          <w:rFonts w:hint="cs"/>
          <w:rtl/>
          <w:lang w:eastAsia="he-IL"/>
        </w:rPr>
        <w:t>ואני נבחרתי עכשיו על ידי הציבור ואין לי עליך שום איזונים, שום בלמים, שום פיקוח פרלמנטרי, שום דבר אני לא יכול לעשות</w:t>
      </w:r>
      <w:r w:rsidR="004D3510">
        <w:rPr>
          <w:rFonts w:hint="cs"/>
          <w:rtl/>
          <w:lang w:eastAsia="he-IL"/>
        </w:rPr>
        <w:t xml:space="preserve"> </w:t>
      </w:r>
      <w:r>
        <w:rPr>
          <w:rFonts w:hint="cs"/>
          <w:rtl/>
          <w:lang w:eastAsia="he-IL"/>
        </w:rPr>
        <w:t>לך.</w:t>
      </w:r>
    </w:p>
    <w:p w14:paraId="1D900BCE" w14:textId="77777777" w:rsidR="00797C46" w:rsidRDefault="00797C46" w:rsidP="00797C46">
      <w:pPr>
        <w:rPr>
          <w:rtl/>
          <w:lang w:eastAsia="he-IL"/>
        </w:rPr>
      </w:pPr>
    </w:p>
    <w:p w14:paraId="36B925C0" w14:textId="67149663" w:rsidR="00797C46" w:rsidRDefault="00797C46" w:rsidP="00797C46">
      <w:pPr>
        <w:pStyle w:val="a4"/>
        <w:keepNext/>
        <w:rPr>
          <w:rtl/>
        </w:rPr>
      </w:pPr>
      <w:bookmarkStart w:id="4791" w:name="ET_speaker_5068_898"/>
      <w:r w:rsidRPr="00797C46">
        <w:rPr>
          <w:rStyle w:val="TagStyle"/>
          <w:rtl/>
        </w:rPr>
        <w:t xml:space="preserve"> &lt;&lt; דובר &gt;&gt; </w:t>
      </w:r>
      <w:r>
        <w:rPr>
          <w:rtl/>
        </w:rPr>
        <w:t>קארין אלהרר (יש עתיד):</w:t>
      </w:r>
      <w:r w:rsidRPr="00797C46">
        <w:rPr>
          <w:rStyle w:val="TagStyle"/>
          <w:rtl/>
        </w:rPr>
        <w:t xml:space="preserve"> &lt;&lt; דובר &gt;&gt;</w:t>
      </w:r>
      <w:r w:rsidR="00FA0C46">
        <w:rPr>
          <w:rtl/>
        </w:rPr>
        <w:t xml:space="preserve"> </w:t>
      </w:r>
      <w:bookmarkEnd w:id="4791"/>
    </w:p>
    <w:p w14:paraId="37118334" w14:textId="77777777" w:rsidR="00797C46" w:rsidRDefault="00797C46" w:rsidP="00797C46">
      <w:pPr>
        <w:pStyle w:val="KeepWithNext"/>
        <w:rPr>
          <w:rtl/>
          <w:lang w:eastAsia="he-IL"/>
        </w:rPr>
      </w:pPr>
    </w:p>
    <w:p w14:paraId="0F133B32" w14:textId="4BFBFCB6" w:rsidR="00797C46" w:rsidRDefault="00797C46" w:rsidP="00797C46">
      <w:pPr>
        <w:rPr>
          <w:rtl/>
          <w:lang w:eastAsia="he-IL"/>
        </w:rPr>
      </w:pPr>
      <w:r>
        <w:rPr>
          <w:rFonts w:hint="cs"/>
          <w:rtl/>
          <w:lang w:eastAsia="he-IL"/>
        </w:rPr>
        <w:t>זה לא נכון.</w:t>
      </w:r>
    </w:p>
    <w:p w14:paraId="01E5025A" w14:textId="77777777" w:rsidR="00797C46" w:rsidRDefault="00797C46" w:rsidP="00797C46">
      <w:pPr>
        <w:rPr>
          <w:rtl/>
          <w:lang w:eastAsia="he-IL"/>
        </w:rPr>
      </w:pPr>
      <w:bookmarkStart w:id="4792" w:name="_ETM_Q1_11388625"/>
      <w:bookmarkStart w:id="4793" w:name="_ETM_Q1_11388657"/>
      <w:bookmarkStart w:id="4794" w:name="_ETM_Q1_11389840"/>
      <w:bookmarkEnd w:id="4792"/>
      <w:bookmarkEnd w:id="4793"/>
      <w:bookmarkEnd w:id="4794"/>
    </w:p>
    <w:p w14:paraId="61928797" w14:textId="4F95D8CA" w:rsidR="00797C46" w:rsidRDefault="00797C46" w:rsidP="00797C46">
      <w:pPr>
        <w:pStyle w:val="af6"/>
        <w:keepNext/>
        <w:rPr>
          <w:rtl/>
        </w:rPr>
      </w:pPr>
      <w:bookmarkStart w:id="4795" w:name="ET_yor_6157_899"/>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bookmarkEnd w:id="4795"/>
    </w:p>
    <w:p w14:paraId="43D21F2A" w14:textId="77777777" w:rsidR="00797C46" w:rsidRDefault="00797C46" w:rsidP="00797C46">
      <w:pPr>
        <w:pStyle w:val="KeepWithNext"/>
        <w:rPr>
          <w:rtl/>
          <w:lang w:eastAsia="he-IL"/>
        </w:rPr>
      </w:pPr>
    </w:p>
    <w:p w14:paraId="6466D039" w14:textId="0F9175A3" w:rsidR="00797C46" w:rsidRDefault="00797C46" w:rsidP="00797C46">
      <w:pPr>
        <w:rPr>
          <w:rtl/>
          <w:lang w:eastAsia="he-IL"/>
        </w:rPr>
      </w:pPr>
      <w:bookmarkStart w:id="4796" w:name="_ETM_Q1_11390197"/>
      <w:bookmarkStart w:id="4797" w:name="_ETM_Q1_11390230"/>
      <w:bookmarkEnd w:id="4796"/>
      <w:bookmarkEnd w:id="4797"/>
      <w:r>
        <w:rPr>
          <w:rFonts w:hint="cs"/>
          <w:rtl/>
          <w:lang w:eastAsia="he-IL"/>
        </w:rPr>
        <w:t>אני לא יכול להביע בך אי אמון, אני לא יכו</w:t>
      </w:r>
      <w:bookmarkStart w:id="4798" w:name="_ETM_Q1_11391301"/>
      <w:bookmarkEnd w:id="4798"/>
      <w:r>
        <w:rPr>
          <w:rFonts w:hint="cs"/>
          <w:rtl/>
          <w:lang w:eastAsia="he-IL"/>
        </w:rPr>
        <w:t>ל להחליף אותך, אני לא יכול לקדם חקיקה.</w:t>
      </w:r>
    </w:p>
    <w:p w14:paraId="28D9D4D9" w14:textId="77777777" w:rsidR="00797C46" w:rsidRDefault="00797C46" w:rsidP="00797C46">
      <w:pPr>
        <w:rPr>
          <w:rtl/>
          <w:lang w:eastAsia="he-IL"/>
        </w:rPr>
      </w:pPr>
      <w:bookmarkStart w:id="4799" w:name="_ETM_Q1_11393542"/>
      <w:bookmarkStart w:id="4800" w:name="_ETM_Q1_11393578"/>
      <w:bookmarkEnd w:id="4799"/>
      <w:bookmarkEnd w:id="4800"/>
    </w:p>
    <w:p w14:paraId="45C841AD" w14:textId="13EE9D02" w:rsidR="00797C46" w:rsidRDefault="00797C46" w:rsidP="00797C46">
      <w:pPr>
        <w:pStyle w:val="a4"/>
        <w:keepNext/>
        <w:rPr>
          <w:rtl/>
        </w:rPr>
      </w:pPr>
      <w:bookmarkStart w:id="4801" w:name="ET_speaker_5068_900"/>
      <w:r w:rsidRPr="00797C46">
        <w:rPr>
          <w:rStyle w:val="TagStyle"/>
          <w:rtl/>
        </w:rPr>
        <w:t xml:space="preserve"> &lt;&lt; דובר &gt;&gt; </w:t>
      </w:r>
      <w:r>
        <w:rPr>
          <w:rtl/>
        </w:rPr>
        <w:t>קארין אלהרר (יש עתיד):</w:t>
      </w:r>
      <w:r w:rsidRPr="00797C46">
        <w:rPr>
          <w:rStyle w:val="TagStyle"/>
          <w:rtl/>
        </w:rPr>
        <w:t xml:space="preserve"> &lt;&lt; דובר &gt;&gt;</w:t>
      </w:r>
      <w:r w:rsidR="00FA0C46">
        <w:rPr>
          <w:rtl/>
        </w:rPr>
        <w:t xml:space="preserve"> </w:t>
      </w:r>
      <w:bookmarkEnd w:id="4801"/>
    </w:p>
    <w:p w14:paraId="31DF5D86" w14:textId="77777777" w:rsidR="00797C46" w:rsidRDefault="00797C46" w:rsidP="00797C46">
      <w:pPr>
        <w:pStyle w:val="KeepWithNext"/>
        <w:rPr>
          <w:rtl/>
          <w:lang w:eastAsia="he-IL"/>
        </w:rPr>
      </w:pPr>
    </w:p>
    <w:p w14:paraId="502222EC" w14:textId="0E1F1F53" w:rsidR="00797C46" w:rsidRDefault="00797C46" w:rsidP="00797C46">
      <w:pPr>
        <w:rPr>
          <w:rtl/>
          <w:lang w:eastAsia="he-IL"/>
        </w:rPr>
      </w:pPr>
      <w:r>
        <w:rPr>
          <w:rFonts w:hint="cs"/>
          <w:rtl/>
          <w:lang w:eastAsia="he-IL"/>
        </w:rPr>
        <w:t xml:space="preserve">אתה יכול את כל היתר. </w:t>
      </w:r>
    </w:p>
    <w:p w14:paraId="1D2482B2" w14:textId="77777777" w:rsidR="00797C46" w:rsidRDefault="00797C46" w:rsidP="00797C46">
      <w:pPr>
        <w:rPr>
          <w:rtl/>
          <w:lang w:eastAsia="he-IL"/>
        </w:rPr>
      </w:pPr>
      <w:bookmarkStart w:id="4802" w:name="_ETM_Q1_11395571"/>
      <w:bookmarkStart w:id="4803" w:name="_ETM_Q1_11395608"/>
      <w:bookmarkEnd w:id="4802"/>
      <w:bookmarkEnd w:id="4803"/>
    </w:p>
    <w:p w14:paraId="245B27B8" w14:textId="7D871901" w:rsidR="00797C46" w:rsidRDefault="00797C46" w:rsidP="00797C46">
      <w:pPr>
        <w:pStyle w:val="af6"/>
        <w:keepNext/>
        <w:rPr>
          <w:rtl/>
        </w:rPr>
      </w:pPr>
      <w:bookmarkStart w:id="4804" w:name="ET_yor_6157_901"/>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bookmarkEnd w:id="4804"/>
    </w:p>
    <w:p w14:paraId="409F7BFA" w14:textId="77777777" w:rsidR="00797C46" w:rsidRDefault="00797C46" w:rsidP="00797C46">
      <w:pPr>
        <w:pStyle w:val="KeepWithNext"/>
        <w:rPr>
          <w:rtl/>
          <w:lang w:eastAsia="he-IL"/>
        </w:rPr>
      </w:pPr>
    </w:p>
    <w:p w14:paraId="4DBD97F3" w14:textId="6AC443B7" w:rsidR="00797C46" w:rsidRDefault="00797C46" w:rsidP="00797C46">
      <w:pPr>
        <w:rPr>
          <w:rtl/>
          <w:lang w:eastAsia="he-IL"/>
        </w:rPr>
      </w:pPr>
      <w:r>
        <w:rPr>
          <w:rFonts w:hint="cs"/>
          <w:rtl/>
          <w:lang w:eastAsia="he-IL"/>
        </w:rPr>
        <w:t xml:space="preserve">בזמן הזה, אם יבוא בג"ץ </w:t>
      </w:r>
      <w:bookmarkStart w:id="4805" w:name="_ETM_Q1_11392527"/>
      <w:bookmarkEnd w:id="4805"/>
      <w:r>
        <w:rPr>
          <w:rFonts w:hint="cs"/>
          <w:rtl/>
          <w:lang w:eastAsia="he-IL"/>
        </w:rPr>
        <w:t xml:space="preserve">ויגיד שהתקבלה החלטה לא סבירה, ואת חושבת שההחלטה הזאת </w:t>
      </w:r>
      <w:bookmarkStart w:id="4806" w:name="_ETM_Q1_11399785"/>
      <w:bookmarkEnd w:id="4806"/>
      <w:r>
        <w:rPr>
          <w:rFonts w:hint="cs"/>
          <w:rtl/>
          <w:lang w:eastAsia="he-IL"/>
        </w:rPr>
        <w:t xml:space="preserve">היא כן במתחם הסבירות, תביאו אותה לאישור הכנסת. </w:t>
      </w:r>
    </w:p>
    <w:p w14:paraId="097BA0CD" w14:textId="77777777" w:rsidR="00797C46" w:rsidRDefault="00797C46" w:rsidP="00797C46">
      <w:pPr>
        <w:rPr>
          <w:rtl/>
          <w:lang w:eastAsia="he-IL"/>
        </w:rPr>
      </w:pPr>
    </w:p>
    <w:p w14:paraId="0548A117" w14:textId="146AF3E8" w:rsidR="00797C46" w:rsidRDefault="00797C46" w:rsidP="00797C46">
      <w:pPr>
        <w:pStyle w:val="a4"/>
        <w:keepNext/>
        <w:rPr>
          <w:rtl/>
        </w:rPr>
      </w:pPr>
      <w:bookmarkStart w:id="4807" w:name="ET_speaker_5791_902"/>
      <w:r w:rsidRPr="00797C46">
        <w:rPr>
          <w:rStyle w:val="TagStyle"/>
          <w:rtl/>
        </w:rPr>
        <w:t xml:space="preserve"> &lt;&lt; דובר &gt;&gt; </w:t>
      </w:r>
      <w:r>
        <w:rPr>
          <w:rtl/>
        </w:rPr>
        <w:t>יואב סגלוביץ' (יש עתיד):</w:t>
      </w:r>
      <w:r w:rsidRPr="00797C46">
        <w:rPr>
          <w:rStyle w:val="TagStyle"/>
          <w:rtl/>
        </w:rPr>
        <w:t xml:space="preserve"> &lt;&lt; דובר &gt;&gt;</w:t>
      </w:r>
      <w:r w:rsidR="00FA0C46">
        <w:rPr>
          <w:rtl/>
        </w:rPr>
        <w:t xml:space="preserve"> </w:t>
      </w:r>
      <w:bookmarkEnd w:id="4807"/>
    </w:p>
    <w:p w14:paraId="47881F09" w14:textId="77777777" w:rsidR="00797C46" w:rsidRDefault="00797C46" w:rsidP="00797C46">
      <w:pPr>
        <w:pStyle w:val="KeepWithNext"/>
        <w:rPr>
          <w:rtl/>
          <w:lang w:eastAsia="he-IL"/>
        </w:rPr>
      </w:pPr>
    </w:p>
    <w:p w14:paraId="27773A6F" w14:textId="2C102BFC" w:rsidR="00797C46" w:rsidRDefault="00797C46" w:rsidP="00797C46">
      <w:pPr>
        <w:rPr>
          <w:rtl/>
          <w:lang w:eastAsia="he-IL"/>
        </w:rPr>
      </w:pPr>
      <w:r>
        <w:rPr>
          <w:rFonts w:hint="cs"/>
          <w:rtl/>
          <w:lang w:eastAsia="he-IL"/>
        </w:rPr>
        <w:t>יש עוד קושי אחד לפני כן.</w:t>
      </w:r>
    </w:p>
    <w:p w14:paraId="27DC9178" w14:textId="77777777" w:rsidR="00797C46" w:rsidRDefault="00797C46" w:rsidP="00797C46">
      <w:pPr>
        <w:rPr>
          <w:rtl/>
          <w:lang w:eastAsia="he-IL"/>
        </w:rPr>
      </w:pPr>
      <w:bookmarkStart w:id="4808" w:name="_ETM_Q1_11406981"/>
      <w:bookmarkStart w:id="4809" w:name="_ETM_Q1_11407016"/>
      <w:bookmarkEnd w:id="4808"/>
      <w:bookmarkEnd w:id="4809"/>
    </w:p>
    <w:p w14:paraId="5678240E" w14:textId="7A990FE9" w:rsidR="00797C46" w:rsidRDefault="00797C46" w:rsidP="00797C46">
      <w:pPr>
        <w:pStyle w:val="a4"/>
        <w:keepNext/>
        <w:rPr>
          <w:rtl/>
        </w:rPr>
      </w:pPr>
      <w:bookmarkStart w:id="4810" w:name="ET_speaker_גור_בליי_903"/>
      <w:r w:rsidRPr="00797C46">
        <w:rPr>
          <w:rStyle w:val="TagStyle"/>
          <w:rtl/>
        </w:rPr>
        <w:t xml:space="preserve"> &lt;&lt; דובר &gt;&gt; </w:t>
      </w:r>
      <w:r>
        <w:rPr>
          <w:rtl/>
        </w:rPr>
        <w:t>גור בליי:</w:t>
      </w:r>
      <w:r w:rsidRPr="00797C46">
        <w:rPr>
          <w:rStyle w:val="TagStyle"/>
          <w:rtl/>
        </w:rPr>
        <w:t xml:space="preserve"> &lt;&lt; דובר &gt;&gt;</w:t>
      </w:r>
      <w:r w:rsidR="00FA0C46">
        <w:rPr>
          <w:rtl/>
        </w:rPr>
        <w:t xml:space="preserve"> </w:t>
      </w:r>
      <w:bookmarkEnd w:id="4810"/>
    </w:p>
    <w:p w14:paraId="6006EDA5" w14:textId="77777777" w:rsidR="00797C46" w:rsidRDefault="00797C46" w:rsidP="00797C46">
      <w:pPr>
        <w:pStyle w:val="KeepWithNext"/>
        <w:rPr>
          <w:rtl/>
          <w:lang w:eastAsia="he-IL"/>
        </w:rPr>
      </w:pPr>
    </w:p>
    <w:p w14:paraId="639E19D8" w14:textId="0C5CF942" w:rsidR="00797C46" w:rsidRDefault="00797C46" w:rsidP="00797C46">
      <w:pPr>
        <w:rPr>
          <w:rtl/>
          <w:lang w:eastAsia="he-IL"/>
        </w:rPr>
      </w:pPr>
      <w:r>
        <w:rPr>
          <w:rFonts w:hint="cs"/>
          <w:rtl/>
          <w:lang w:eastAsia="he-IL"/>
        </w:rPr>
        <w:t>בנוסח אין מנגנון כזה.</w:t>
      </w:r>
    </w:p>
    <w:p w14:paraId="5A449D0A" w14:textId="77777777" w:rsidR="00797C46" w:rsidRDefault="00797C46" w:rsidP="00797C46">
      <w:pPr>
        <w:rPr>
          <w:rtl/>
          <w:lang w:eastAsia="he-IL"/>
        </w:rPr>
      </w:pPr>
      <w:bookmarkStart w:id="4811" w:name="_ETM_Q1_11409392"/>
      <w:bookmarkStart w:id="4812" w:name="_ETM_Q1_11409425"/>
      <w:bookmarkStart w:id="4813" w:name="_ETM_Q1_11408849"/>
      <w:bookmarkEnd w:id="4811"/>
      <w:bookmarkEnd w:id="4812"/>
      <w:bookmarkEnd w:id="4813"/>
    </w:p>
    <w:p w14:paraId="3F727E2B" w14:textId="44002E7D" w:rsidR="00797C46" w:rsidRDefault="00797C46" w:rsidP="00797C46">
      <w:pPr>
        <w:pStyle w:val="af6"/>
        <w:keepNext/>
        <w:rPr>
          <w:rtl/>
        </w:rPr>
      </w:pPr>
      <w:bookmarkStart w:id="4814" w:name="ET_yor_6157_904"/>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bookmarkEnd w:id="4814"/>
    </w:p>
    <w:p w14:paraId="27363A61" w14:textId="77777777" w:rsidR="00797C46" w:rsidRDefault="00797C46" w:rsidP="00797C46">
      <w:pPr>
        <w:pStyle w:val="KeepWithNext"/>
        <w:rPr>
          <w:rtl/>
          <w:lang w:eastAsia="he-IL"/>
        </w:rPr>
      </w:pPr>
    </w:p>
    <w:p w14:paraId="0B57F44A" w14:textId="1D3FBBF8" w:rsidR="00797C46" w:rsidRDefault="00797C46" w:rsidP="00797C46">
      <w:pPr>
        <w:rPr>
          <w:rtl/>
          <w:lang w:eastAsia="he-IL"/>
        </w:rPr>
      </w:pPr>
      <w:bookmarkStart w:id="4815" w:name="_ETM_Q1_11409195"/>
      <w:bookmarkStart w:id="4816" w:name="_ETM_Q1_11409234"/>
      <w:bookmarkEnd w:id="4815"/>
      <w:bookmarkEnd w:id="4816"/>
      <w:r>
        <w:rPr>
          <w:rFonts w:hint="cs"/>
          <w:rtl/>
          <w:lang w:eastAsia="he-IL"/>
        </w:rPr>
        <w:t xml:space="preserve">אין </w:t>
      </w:r>
      <w:bookmarkStart w:id="4817" w:name="_ETM_Q1_11411714"/>
      <w:bookmarkEnd w:id="4817"/>
      <w:r>
        <w:rPr>
          <w:rFonts w:hint="cs"/>
          <w:rtl/>
          <w:lang w:eastAsia="he-IL"/>
        </w:rPr>
        <w:t>מנגנון. מה אנחנו צריכים את זה? אני שואל אתכם.</w:t>
      </w:r>
    </w:p>
    <w:p w14:paraId="7A96C5D4" w14:textId="77777777" w:rsidR="00797C46" w:rsidRDefault="00797C46" w:rsidP="00797C46">
      <w:pPr>
        <w:rPr>
          <w:rtl/>
          <w:lang w:eastAsia="he-IL"/>
        </w:rPr>
      </w:pPr>
      <w:bookmarkStart w:id="4818" w:name="_ETM_Q1_11415033"/>
      <w:bookmarkStart w:id="4819" w:name="_ETM_Q1_11415067"/>
      <w:bookmarkEnd w:id="4818"/>
      <w:bookmarkEnd w:id="4819"/>
    </w:p>
    <w:p w14:paraId="2A7113C7" w14:textId="7E63C4E6" w:rsidR="00797C46" w:rsidRDefault="00797C46" w:rsidP="00797C46">
      <w:pPr>
        <w:pStyle w:val="a4"/>
        <w:keepNext/>
        <w:rPr>
          <w:rtl/>
        </w:rPr>
      </w:pPr>
      <w:bookmarkStart w:id="4820" w:name="ET_speaker_5791_905"/>
      <w:r w:rsidRPr="00797C46">
        <w:rPr>
          <w:rStyle w:val="TagStyle"/>
          <w:rtl/>
        </w:rPr>
        <w:t xml:space="preserve"> &lt;&lt; דובר &gt;&gt; </w:t>
      </w:r>
      <w:r>
        <w:rPr>
          <w:rtl/>
        </w:rPr>
        <w:t>יואב סגלוביץ' (יש עתיד):</w:t>
      </w:r>
      <w:r w:rsidRPr="00797C46">
        <w:rPr>
          <w:rStyle w:val="TagStyle"/>
          <w:rtl/>
        </w:rPr>
        <w:t xml:space="preserve"> &lt;&lt; דובר &gt;&gt;</w:t>
      </w:r>
      <w:r w:rsidR="00FA0C46">
        <w:rPr>
          <w:rtl/>
        </w:rPr>
        <w:t xml:space="preserve"> </w:t>
      </w:r>
      <w:bookmarkEnd w:id="4820"/>
    </w:p>
    <w:p w14:paraId="5219E6F6" w14:textId="77777777" w:rsidR="00797C46" w:rsidRDefault="00797C46" w:rsidP="00797C46">
      <w:pPr>
        <w:pStyle w:val="KeepWithNext"/>
        <w:rPr>
          <w:rtl/>
          <w:lang w:eastAsia="he-IL"/>
        </w:rPr>
      </w:pPr>
    </w:p>
    <w:p w14:paraId="1E58570D" w14:textId="141BCD5B" w:rsidR="00797C46" w:rsidRDefault="00797C46" w:rsidP="00797C46">
      <w:pPr>
        <w:rPr>
          <w:rtl/>
          <w:lang w:eastAsia="he-IL"/>
        </w:rPr>
      </w:pPr>
      <w:r>
        <w:rPr>
          <w:rFonts w:hint="cs"/>
          <w:rtl/>
          <w:lang w:eastAsia="he-IL"/>
        </w:rPr>
        <w:t>יש עוד קושי. תחשבו קצת על הנורבגים</w:t>
      </w:r>
      <w:r w:rsidR="004D3510">
        <w:rPr>
          <w:rFonts w:hint="cs"/>
          <w:rtl/>
          <w:lang w:eastAsia="he-IL"/>
        </w:rPr>
        <w:t xml:space="preserve"> </w:t>
      </w:r>
      <w:bookmarkStart w:id="4821" w:name="_ETM_Q1_11422531"/>
      <w:bookmarkEnd w:id="4821"/>
      <w:r>
        <w:rPr>
          <w:rFonts w:hint="cs"/>
          <w:rtl/>
          <w:lang w:eastAsia="he-IL"/>
        </w:rPr>
        <w:t>בנסיבות האלה.</w:t>
      </w:r>
    </w:p>
    <w:p w14:paraId="7EA4CE81" w14:textId="77777777" w:rsidR="00797C46" w:rsidRDefault="00797C46" w:rsidP="00797C46">
      <w:pPr>
        <w:rPr>
          <w:rtl/>
          <w:lang w:eastAsia="he-IL"/>
        </w:rPr>
      </w:pPr>
      <w:bookmarkStart w:id="4822" w:name="_ETM_Q1_11421310"/>
      <w:bookmarkStart w:id="4823" w:name="_ETM_Q1_11421345"/>
      <w:bookmarkStart w:id="4824" w:name="_ETM_Q1_11421856"/>
      <w:bookmarkEnd w:id="4822"/>
      <w:bookmarkEnd w:id="4823"/>
      <w:bookmarkEnd w:id="4824"/>
    </w:p>
    <w:p w14:paraId="1146AD26" w14:textId="430B07E7" w:rsidR="00797C46" w:rsidRDefault="00797C46" w:rsidP="00797C46">
      <w:pPr>
        <w:pStyle w:val="af6"/>
        <w:keepNext/>
        <w:rPr>
          <w:rtl/>
        </w:rPr>
      </w:pPr>
      <w:bookmarkStart w:id="4825" w:name="ET_yor_6157_906"/>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bookmarkEnd w:id="4825"/>
    </w:p>
    <w:p w14:paraId="1D382A93" w14:textId="77777777" w:rsidR="00797C46" w:rsidRDefault="00797C46" w:rsidP="00797C46">
      <w:pPr>
        <w:pStyle w:val="KeepWithNext"/>
        <w:rPr>
          <w:rtl/>
          <w:lang w:eastAsia="he-IL"/>
        </w:rPr>
      </w:pPr>
    </w:p>
    <w:p w14:paraId="053F0C11" w14:textId="42D3AA37" w:rsidR="00797C46" w:rsidRDefault="00797C46" w:rsidP="00797C46">
      <w:pPr>
        <w:rPr>
          <w:rtl/>
          <w:lang w:eastAsia="he-IL"/>
        </w:rPr>
      </w:pPr>
      <w:bookmarkStart w:id="4826" w:name="_ETM_Q1_11422237"/>
      <w:bookmarkEnd w:id="4826"/>
      <w:r>
        <w:rPr>
          <w:rFonts w:hint="cs"/>
          <w:rtl/>
          <w:lang w:eastAsia="he-IL"/>
        </w:rPr>
        <w:t>ג</w:t>
      </w:r>
      <w:bookmarkStart w:id="4827" w:name="_ETM_Q1_11422292"/>
      <w:bookmarkEnd w:id="4827"/>
      <w:r>
        <w:rPr>
          <w:rFonts w:hint="cs"/>
          <w:rtl/>
          <w:lang w:eastAsia="he-IL"/>
        </w:rPr>
        <w:t xml:space="preserve">ם נכון. אגב, לנורבגים נתנו מענה. </w:t>
      </w:r>
    </w:p>
    <w:p w14:paraId="425EED55" w14:textId="77777777" w:rsidR="00797C46" w:rsidRDefault="00797C46" w:rsidP="00797C46">
      <w:pPr>
        <w:rPr>
          <w:rtl/>
          <w:lang w:eastAsia="he-IL"/>
        </w:rPr>
      </w:pPr>
    </w:p>
    <w:p w14:paraId="4316A494" w14:textId="64B87A9F" w:rsidR="00797C46" w:rsidRDefault="00797C46" w:rsidP="00797C46">
      <w:pPr>
        <w:pStyle w:val="a4"/>
        <w:keepNext/>
        <w:rPr>
          <w:rtl/>
        </w:rPr>
      </w:pPr>
      <w:bookmarkStart w:id="4828" w:name="ET_speaker_5791_907"/>
      <w:r w:rsidRPr="00797C46">
        <w:rPr>
          <w:rStyle w:val="TagStyle"/>
          <w:rtl/>
        </w:rPr>
        <w:t xml:space="preserve"> &lt;&lt; דובר &gt;&gt; </w:t>
      </w:r>
      <w:r>
        <w:rPr>
          <w:rtl/>
        </w:rPr>
        <w:t>יואב סגלוביץ' (יש עתיד):</w:t>
      </w:r>
      <w:r w:rsidRPr="00797C46">
        <w:rPr>
          <w:rStyle w:val="TagStyle"/>
          <w:rtl/>
        </w:rPr>
        <w:t xml:space="preserve"> &lt;&lt; דובר &gt;&gt;</w:t>
      </w:r>
      <w:r w:rsidR="00FA0C46">
        <w:rPr>
          <w:rtl/>
        </w:rPr>
        <w:t xml:space="preserve"> </w:t>
      </w:r>
      <w:bookmarkEnd w:id="4828"/>
    </w:p>
    <w:p w14:paraId="11B05843" w14:textId="77777777" w:rsidR="00797C46" w:rsidRDefault="00797C46" w:rsidP="00797C46">
      <w:pPr>
        <w:pStyle w:val="KeepWithNext"/>
        <w:rPr>
          <w:rtl/>
          <w:lang w:eastAsia="he-IL"/>
        </w:rPr>
      </w:pPr>
    </w:p>
    <w:p w14:paraId="27E17B88" w14:textId="71ECA4A1" w:rsidR="00797C46" w:rsidRDefault="00797C46" w:rsidP="00797C46">
      <w:pPr>
        <w:rPr>
          <w:rtl/>
          <w:lang w:eastAsia="he-IL"/>
        </w:rPr>
      </w:pPr>
      <w:r>
        <w:rPr>
          <w:rFonts w:hint="cs"/>
          <w:rtl/>
          <w:lang w:eastAsia="he-IL"/>
        </w:rPr>
        <w:t xml:space="preserve">השר יושב שם מכוח חבר כנסת. </w:t>
      </w:r>
    </w:p>
    <w:p w14:paraId="1906DAAD" w14:textId="77777777" w:rsidR="00797C46" w:rsidRDefault="00797C46" w:rsidP="00797C46">
      <w:pPr>
        <w:rPr>
          <w:rtl/>
          <w:lang w:eastAsia="he-IL"/>
        </w:rPr>
      </w:pPr>
      <w:bookmarkStart w:id="4829" w:name="_ETM_Q1_11428240"/>
      <w:bookmarkStart w:id="4830" w:name="_ETM_Q1_11428276"/>
      <w:bookmarkEnd w:id="4829"/>
      <w:bookmarkEnd w:id="4830"/>
    </w:p>
    <w:p w14:paraId="104E3F27" w14:textId="00D5AFCA" w:rsidR="00797C46" w:rsidRDefault="00797C46" w:rsidP="00797C46">
      <w:pPr>
        <w:pStyle w:val="af6"/>
        <w:keepNext/>
        <w:rPr>
          <w:rtl/>
        </w:rPr>
      </w:pPr>
      <w:bookmarkStart w:id="4831" w:name="ET_yor_6157_908"/>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bookmarkEnd w:id="4831"/>
    </w:p>
    <w:p w14:paraId="5B855E94" w14:textId="77777777" w:rsidR="00797C46" w:rsidRDefault="00797C46" w:rsidP="00797C46">
      <w:pPr>
        <w:pStyle w:val="KeepWithNext"/>
        <w:rPr>
          <w:rtl/>
          <w:lang w:eastAsia="he-IL"/>
        </w:rPr>
      </w:pPr>
    </w:p>
    <w:p w14:paraId="4E72516D" w14:textId="25E2FA97" w:rsidR="00797C46" w:rsidRDefault="00797C46" w:rsidP="00797C46">
      <w:pPr>
        <w:rPr>
          <w:rtl/>
          <w:lang w:eastAsia="he-IL"/>
        </w:rPr>
      </w:pPr>
      <w:r>
        <w:rPr>
          <w:rFonts w:hint="cs"/>
          <w:rtl/>
          <w:lang w:eastAsia="he-IL"/>
        </w:rPr>
        <w:t>לנורבגים נתנו מענה</w:t>
      </w:r>
      <w:r w:rsidR="004D3510">
        <w:rPr>
          <w:rFonts w:hint="cs"/>
          <w:rtl/>
          <w:lang w:eastAsia="he-IL"/>
        </w:rPr>
        <w:t xml:space="preserve"> </w:t>
      </w:r>
      <w:r>
        <w:rPr>
          <w:rFonts w:hint="cs"/>
          <w:rtl/>
          <w:lang w:eastAsia="he-IL"/>
        </w:rPr>
        <w:t>חלקי בחקיקת הנורבגי.</w:t>
      </w:r>
    </w:p>
    <w:p w14:paraId="24308751" w14:textId="77777777" w:rsidR="00797C46" w:rsidRDefault="00797C46" w:rsidP="00797C46">
      <w:pPr>
        <w:rPr>
          <w:rtl/>
          <w:lang w:eastAsia="he-IL"/>
        </w:rPr>
      </w:pPr>
    </w:p>
    <w:p w14:paraId="1E4A5837" w14:textId="67854BBF" w:rsidR="00797C46" w:rsidRDefault="00797C46" w:rsidP="00797C46">
      <w:pPr>
        <w:pStyle w:val="a4"/>
        <w:keepNext/>
        <w:rPr>
          <w:rtl/>
        </w:rPr>
      </w:pPr>
      <w:bookmarkStart w:id="4832" w:name="ET_speaker_5791_909"/>
      <w:r w:rsidRPr="00797C46">
        <w:rPr>
          <w:rStyle w:val="TagStyle"/>
          <w:rtl/>
        </w:rPr>
        <w:t xml:space="preserve"> &lt;&lt; דובר &gt;&gt; </w:t>
      </w:r>
      <w:r>
        <w:rPr>
          <w:rtl/>
        </w:rPr>
        <w:t>יואב סגלוביץ' (יש עתיד):</w:t>
      </w:r>
      <w:r w:rsidRPr="00797C46">
        <w:rPr>
          <w:rStyle w:val="TagStyle"/>
          <w:rtl/>
        </w:rPr>
        <w:t xml:space="preserve"> &lt;&lt; דובר &gt;&gt;</w:t>
      </w:r>
      <w:r w:rsidR="00FA0C46">
        <w:rPr>
          <w:rtl/>
        </w:rPr>
        <w:t xml:space="preserve"> </w:t>
      </w:r>
      <w:bookmarkEnd w:id="4832"/>
    </w:p>
    <w:p w14:paraId="5E33BD47" w14:textId="77777777" w:rsidR="00797C46" w:rsidRDefault="00797C46" w:rsidP="00797C46">
      <w:pPr>
        <w:pStyle w:val="KeepWithNext"/>
        <w:rPr>
          <w:rtl/>
          <w:lang w:eastAsia="he-IL"/>
        </w:rPr>
      </w:pPr>
    </w:p>
    <w:p w14:paraId="592253B6" w14:textId="3F7F8493" w:rsidR="00797C46" w:rsidRDefault="00797C46" w:rsidP="00797C46">
      <w:pPr>
        <w:rPr>
          <w:rtl/>
          <w:lang w:eastAsia="he-IL"/>
        </w:rPr>
      </w:pPr>
      <w:r>
        <w:rPr>
          <w:rFonts w:hint="cs"/>
          <w:rtl/>
          <w:lang w:eastAsia="he-IL"/>
        </w:rPr>
        <w:t>לאירוע הזה לא נתתם.</w:t>
      </w:r>
      <w:r w:rsidR="004D3510">
        <w:rPr>
          <w:rFonts w:hint="cs"/>
          <w:rtl/>
          <w:lang w:eastAsia="he-IL"/>
        </w:rPr>
        <w:t xml:space="preserve"> </w:t>
      </w:r>
      <w:r>
        <w:rPr>
          <w:rFonts w:hint="cs"/>
          <w:rtl/>
          <w:lang w:eastAsia="he-IL"/>
        </w:rPr>
        <w:t>יש מה שכתוב נתנו מענה אבל יש מה שנקרא השראה. אם זה הפתרון שרוצים ללכת עליו, אין סיכוי שזה ילך</w:t>
      </w:r>
      <w:r w:rsidR="004D3510">
        <w:rPr>
          <w:rFonts w:hint="cs"/>
          <w:rtl/>
          <w:lang w:eastAsia="he-IL"/>
        </w:rPr>
        <w:t xml:space="preserve"> </w:t>
      </w:r>
      <w:r>
        <w:rPr>
          <w:rFonts w:hint="cs"/>
          <w:rtl/>
          <w:lang w:eastAsia="he-IL"/>
        </w:rPr>
        <w:t>בכנסת, בוודאי לא</w:t>
      </w:r>
      <w:r w:rsidR="004D3510">
        <w:rPr>
          <w:rFonts w:hint="cs"/>
          <w:rtl/>
          <w:lang w:eastAsia="he-IL"/>
        </w:rPr>
        <w:t xml:space="preserve"> </w:t>
      </w:r>
      <w:r>
        <w:rPr>
          <w:rFonts w:hint="cs"/>
          <w:rtl/>
          <w:lang w:eastAsia="he-IL"/>
        </w:rPr>
        <w:t>עם הנורבגים.</w:t>
      </w:r>
    </w:p>
    <w:p w14:paraId="37AAAABA" w14:textId="77777777" w:rsidR="00797C46" w:rsidRDefault="00797C46" w:rsidP="00797C46">
      <w:pPr>
        <w:rPr>
          <w:rtl/>
          <w:lang w:eastAsia="he-IL"/>
        </w:rPr>
      </w:pPr>
      <w:bookmarkStart w:id="4833" w:name="_ETM_Q1_11443948"/>
      <w:bookmarkStart w:id="4834" w:name="_ETM_Q1_11443984"/>
      <w:bookmarkStart w:id="4835" w:name="_ETM_Q1_11444990"/>
      <w:bookmarkEnd w:id="4833"/>
      <w:bookmarkEnd w:id="4834"/>
      <w:bookmarkEnd w:id="4835"/>
    </w:p>
    <w:p w14:paraId="50946419" w14:textId="3BAC6957" w:rsidR="00797C46" w:rsidRDefault="00797C46" w:rsidP="00797C46">
      <w:pPr>
        <w:pStyle w:val="af6"/>
        <w:keepNext/>
        <w:rPr>
          <w:rtl/>
        </w:rPr>
      </w:pPr>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p>
    <w:p w14:paraId="77EDCE2A" w14:textId="77777777" w:rsidR="00797C46" w:rsidRDefault="00797C46" w:rsidP="00797C46">
      <w:pPr>
        <w:pStyle w:val="KeepWithNext"/>
        <w:rPr>
          <w:rtl/>
        </w:rPr>
      </w:pPr>
    </w:p>
    <w:p w14:paraId="23213494" w14:textId="07FF6B9C" w:rsidR="00797C46" w:rsidRDefault="00797C46" w:rsidP="00797C46">
      <w:pPr>
        <w:rPr>
          <w:rtl/>
        </w:rPr>
      </w:pPr>
      <w:bookmarkStart w:id="4836" w:name="_ETM_Q1_11445400"/>
      <w:bookmarkStart w:id="4837" w:name="_ETM_Q1_11445451"/>
      <w:bookmarkEnd w:id="4836"/>
      <w:bookmarkEnd w:id="4837"/>
      <w:r>
        <w:rPr>
          <w:rFonts w:hint="cs"/>
          <w:rtl/>
        </w:rPr>
        <w:t>למה?</w:t>
      </w:r>
    </w:p>
    <w:p w14:paraId="49A92302" w14:textId="77777777" w:rsidR="00797C46" w:rsidRDefault="00797C46" w:rsidP="00797C46">
      <w:pPr>
        <w:rPr>
          <w:rtl/>
        </w:rPr>
      </w:pPr>
      <w:bookmarkStart w:id="4838" w:name="_ETM_Q1_11444485"/>
      <w:bookmarkStart w:id="4839" w:name="_ETM_Q1_11444518"/>
      <w:bookmarkStart w:id="4840" w:name="_ETM_Q1_11445892"/>
      <w:bookmarkEnd w:id="4838"/>
      <w:bookmarkEnd w:id="4839"/>
      <w:bookmarkEnd w:id="4840"/>
    </w:p>
    <w:p w14:paraId="34FCFA07" w14:textId="475700DC" w:rsidR="00797C46" w:rsidRDefault="00797C46" w:rsidP="00797C46">
      <w:pPr>
        <w:pStyle w:val="a4"/>
        <w:keepNext/>
        <w:rPr>
          <w:rtl/>
        </w:rPr>
      </w:pPr>
      <w:bookmarkStart w:id="4841" w:name="ET_speaker_5791_911"/>
      <w:r w:rsidRPr="00797C46">
        <w:rPr>
          <w:rStyle w:val="TagStyle"/>
          <w:rtl/>
        </w:rPr>
        <w:t xml:space="preserve"> &lt;&lt; דובר &gt;&gt; </w:t>
      </w:r>
      <w:r>
        <w:rPr>
          <w:rtl/>
        </w:rPr>
        <w:t>יואב סגלוביץ' (יש עתיד):</w:t>
      </w:r>
      <w:r w:rsidRPr="00797C46">
        <w:rPr>
          <w:rStyle w:val="TagStyle"/>
          <w:rtl/>
        </w:rPr>
        <w:t xml:space="preserve"> &lt;&lt; דובר &gt;&gt;</w:t>
      </w:r>
      <w:r w:rsidR="00FA0C46">
        <w:rPr>
          <w:rtl/>
        </w:rPr>
        <w:t xml:space="preserve"> </w:t>
      </w:r>
      <w:bookmarkEnd w:id="4841"/>
    </w:p>
    <w:p w14:paraId="1BDA92B8" w14:textId="77777777" w:rsidR="00797C46" w:rsidRDefault="00797C46" w:rsidP="00797C46">
      <w:pPr>
        <w:pStyle w:val="KeepWithNext"/>
        <w:rPr>
          <w:rtl/>
          <w:lang w:eastAsia="he-IL"/>
        </w:rPr>
      </w:pPr>
    </w:p>
    <w:p w14:paraId="23AB531C" w14:textId="49CA23E3" w:rsidR="00797C46" w:rsidRDefault="00797C46" w:rsidP="00797C46">
      <w:pPr>
        <w:rPr>
          <w:rtl/>
          <w:lang w:eastAsia="he-IL"/>
        </w:rPr>
      </w:pPr>
      <w:bookmarkStart w:id="4842" w:name="_ETM_Q1_11446243"/>
      <w:bookmarkStart w:id="4843" w:name="_ETM_Q1_11446284"/>
      <w:bookmarkEnd w:id="4842"/>
      <w:bookmarkEnd w:id="4843"/>
      <w:r>
        <w:rPr>
          <w:rFonts w:hint="cs"/>
          <w:rtl/>
          <w:lang w:eastAsia="he-IL"/>
        </w:rPr>
        <w:t xml:space="preserve">כי לכנסת </w:t>
      </w:r>
      <w:bookmarkStart w:id="4844" w:name="_ETM_Q1_11447134"/>
      <w:bookmarkEnd w:id="4844"/>
      <w:r>
        <w:rPr>
          <w:rFonts w:hint="cs"/>
          <w:rtl/>
          <w:lang w:eastAsia="he-IL"/>
        </w:rPr>
        <w:t xml:space="preserve">אין שום כוח. </w:t>
      </w:r>
    </w:p>
    <w:p w14:paraId="13BBA122" w14:textId="77777777" w:rsidR="00797C46" w:rsidRDefault="00797C46" w:rsidP="00797C46">
      <w:pPr>
        <w:rPr>
          <w:rtl/>
          <w:lang w:eastAsia="he-IL"/>
        </w:rPr>
      </w:pPr>
      <w:bookmarkStart w:id="4845" w:name="_ETM_Q1_11451246"/>
      <w:bookmarkStart w:id="4846" w:name="_ETM_Q1_11451278"/>
      <w:bookmarkEnd w:id="4845"/>
      <w:bookmarkEnd w:id="4846"/>
    </w:p>
    <w:p w14:paraId="371F0842" w14:textId="12F3FDFF" w:rsidR="00797C46" w:rsidRDefault="00797C46" w:rsidP="00797C46">
      <w:pPr>
        <w:pStyle w:val="af6"/>
        <w:keepNext/>
        <w:rPr>
          <w:rtl/>
        </w:rPr>
      </w:pPr>
      <w:r w:rsidRPr="00797C46">
        <w:rPr>
          <w:rStyle w:val="TagStyle"/>
          <w:rtl/>
        </w:rPr>
        <w:t xml:space="preserve"> &lt;&lt; יור &gt;&gt; </w:t>
      </w:r>
      <w:r>
        <w:rPr>
          <w:rtl/>
        </w:rPr>
        <w:t>היו"ר שמחה רוטמן:</w:t>
      </w:r>
      <w:r w:rsidRPr="00797C46">
        <w:rPr>
          <w:rStyle w:val="TagStyle"/>
          <w:rtl/>
        </w:rPr>
        <w:t xml:space="preserve"> &lt;&lt; יור &gt;&gt;</w:t>
      </w:r>
      <w:r w:rsidR="00FA0C46">
        <w:rPr>
          <w:rtl/>
        </w:rPr>
        <w:t xml:space="preserve"> </w:t>
      </w:r>
    </w:p>
    <w:p w14:paraId="239E5B74" w14:textId="77777777" w:rsidR="00797C46" w:rsidRDefault="00797C46" w:rsidP="00797C46">
      <w:pPr>
        <w:pStyle w:val="KeepWithNext"/>
        <w:rPr>
          <w:rtl/>
          <w:lang w:eastAsia="he-IL"/>
        </w:rPr>
      </w:pPr>
    </w:p>
    <w:p w14:paraId="0BA01ACB" w14:textId="5B64E6B0" w:rsidR="004D3510" w:rsidRDefault="00797C46" w:rsidP="004D3510">
      <w:pPr>
        <w:rPr>
          <w:rtl/>
          <w:lang w:eastAsia="he-IL"/>
        </w:rPr>
      </w:pPr>
      <w:r>
        <w:rPr>
          <w:rFonts w:hint="cs"/>
          <w:rtl/>
          <w:lang w:eastAsia="he-IL"/>
        </w:rPr>
        <w:t>לא. אני או</w:t>
      </w:r>
      <w:r w:rsidR="004D3510">
        <w:rPr>
          <w:rFonts w:hint="cs"/>
          <w:rtl/>
          <w:lang w:eastAsia="he-IL"/>
        </w:rPr>
        <w:t>מר</w:t>
      </w:r>
      <w:r>
        <w:rPr>
          <w:rFonts w:hint="cs"/>
          <w:rtl/>
          <w:lang w:eastAsia="he-IL"/>
        </w:rPr>
        <w:t xml:space="preserve"> שתחשוב על סי</w:t>
      </w:r>
      <w:r w:rsidR="004D3510">
        <w:rPr>
          <w:rFonts w:hint="cs"/>
          <w:rtl/>
          <w:lang w:eastAsia="he-IL"/>
        </w:rPr>
        <w:t xml:space="preserve">טואציה שאני מגיש בג"ץ במקרה של הסכם הגז עם לבנון והצו שבג"ץ נותן אומר תביא את זה </w:t>
      </w:r>
      <w:bookmarkStart w:id="4847" w:name="_ETM_Q1_11463548"/>
      <w:bookmarkEnd w:id="4847"/>
      <w:r w:rsidR="004D3510">
        <w:rPr>
          <w:rFonts w:hint="cs"/>
          <w:rtl/>
          <w:lang w:eastAsia="he-IL"/>
        </w:rPr>
        <w:t>לאישור הכנסת. הוא לא יכול לבטל את ההחלטה. אני לא רוצה שהוא יבטל את ההסכם</w:t>
      </w:r>
      <w:bookmarkStart w:id="4848" w:name="_ETM_Q1_11466778"/>
      <w:bookmarkEnd w:id="4848"/>
      <w:r w:rsidR="004D3510">
        <w:rPr>
          <w:rFonts w:hint="cs"/>
          <w:rtl/>
          <w:lang w:eastAsia="he-IL"/>
        </w:rPr>
        <w:t xml:space="preserve"> עם לבנון אבל שהוא יחייב להביא לאישור הכנסת.</w:t>
      </w:r>
    </w:p>
    <w:p w14:paraId="65A409CB" w14:textId="77777777" w:rsidR="004D3510" w:rsidRDefault="004D3510" w:rsidP="004D3510">
      <w:pPr>
        <w:rPr>
          <w:rtl/>
          <w:lang w:eastAsia="he-IL"/>
        </w:rPr>
      </w:pPr>
      <w:bookmarkStart w:id="4849" w:name="_ETM_Q1_11467265"/>
      <w:bookmarkStart w:id="4850" w:name="_ETM_Q1_11467298"/>
      <w:bookmarkStart w:id="4851" w:name="_ETM_Q1_11471616"/>
      <w:bookmarkEnd w:id="4849"/>
      <w:bookmarkEnd w:id="4850"/>
      <w:bookmarkEnd w:id="4851"/>
    </w:p>
    <w:p w14:paraId="0A7D1523" w14:textId="539AFAB4" w:rsidR="004D3510" w:rsidRDefault="004D3510" w:rsidP="004D3510">
      <w:pPr>
        <w:pStyle w:val="a4"/>
        <w:keepNext/>
        <w:rPr>
          <w:rtl/>
        </w:rPr>
      </w:pPr>
      <w:bookmarkStart w:id="4852" w:name="ET_speaker_גור_בליי_913"/>
      <w:r w:rsidRPr="004D3510">
        <w:rPr>
          <w:rStyle w:val="TagStyle"/>
          <w:rtl/>
        </w:rPr>
        <w:t xml:space="preserve"> &lt;&lt; דובר &gt;&gt; </w:t>
      </w:r>
      <w:r>
        <w:rPr>
          <w:rtl/>
        </w:rPr>
        <w:t>גור בליי:</w:t>
      </w:r>
      <w:r w:rsidRPr="004D3510">
        <w:rPr>
          <w:rStyle w:val="TagStyle"/>
          <w:rtl/>
        </w:rPr>
        <w:t xml:space="preserve"> &lt;&lt; דובר &gt;&gt;</w:t>
      </w:r>
      <w:r w:rsidR="00FA0C46">
        <w:rPr>
          <w:rtl/>
        </w:rPr>
        <w:t xml:space="preserve"> </w:t>
      </w:r>
      <w:bookmarkEnd w:id="4852"/>
    </w:p>
    <w:p w14:paraId="1E3723B0" w14:textId="77777777" w:rsidR="004D3510" w:rsidRDefault="004D3510" w:rsidP="004D3510">
      <w:pPr>
        <w:pStyle w:val="KeepWithNext"/>
        <w:rPr>
          <w:rtl/>
          <w:lang w:eastAsia="he-IL"/>
        </w:rPr>
      </w:pPr>
    </w:p>
    <w:p w14:paraId="3AA70128" w14:textId="23024F6E" w:rsidR="004D3510" w:rsidRDefault="004D3510" w:rsidP="004D3510">
      <w:pPr>
        <w:rPr>
          <w:rtl/>
          <w:lang w:eastAsia="he-IL"/>
        </w:rPr>
      </w:pPr>
      <w:bookmarkStart w:id="4853" w:name="_ETM_Q1_11472039"/>
      <w:bookmarkStart w:id="4854" w:name="_ETM_Q1_11472072"/>
      <w:bookmarkEnd w:id="4853"/>
      <w:bookmarkEnd w:id="4854"/>
      <w:r>
        <w:rPr>
          <w:rFonts w:hint="cs"/>
          <w:rtl/>
          <w:lang w:eastAsia="he-IL"/>
        </w:rPr>
        <w:t>במהלך התקופות האחרות יש באמת פיקוח אפקטיבי.</w:t>
      </w:r>
    </w:p>
    <w:p w14:paraId="23B0A6D4" w14:textId="77777777" w:rsidR="004D3510" w:rsidRDefault="004D3510" w:rsidP="004D3510">
      <w:pPr>
        <w:rPr>
          <w:rtl/>
          <w:lang w:eastAsia="he-IL"/>
        </w:rPr>
      </w:pPr>
      <w:bookmarkStart w:id="4855" w:name="_ETM_Q1_11479199"/>
      <w:bookmarkStart w:id="4856" w:name="_ETM_Q1_11479231"/>
      <w:bookmarkEnd w:id="4855"/>
      <w:bookmarkEnd w:id="4856"/>
    </w:p>
    <w:p w14:paraId="60D004FE" w14:textId="2A0CEC64" w:rsidR="004D3510" w:rsidRDefault="004D3510" w:rsidP="004D3510">
      <w:pPr>
        <w:pStyle w:val="a4"/>
        <w:keepNext/>
        <w:rPr>
          <w:rtl/>
        </w:rPr>
      </w:pPr>
      <w:bookmarkStart w:id="4857" w:name="ET_speaker_6156_915"/>
      <w:r w:rsidRPr="004D3510">
        <w:rPr>
          <w:rStyle w:val="TagStyle"/>
          <w:rtl/>
        </w:rPr>
        <w:t xml:space="preserve"> &lt;&lt; דובר &gt;&gt; </w:t>
      </w:r>
      <w:r>
        <w:rPr>
          <w:rtl/>
        </w:rPr>
        <w:t>גלעד קריב (העבודה):</w:t>
      </w:r>
      <w:r w:rsidRPr="004D3510">
        <w:rPr>
          <w:rStyle w:val="TagStyle"/>
          <w:rtl/>
        </w:rPr>
        <w:t xml:space="preserve"> &lt;&lt; דובר &gt;&gt;</w:t>
      </w:r>
      <w:r w:rsidR="00FA0C46">
        <w:rPr>
          <w:rtl/>
        </w:rPr>
        <w:t xml:space="preserve"> </w:t>
      </w:r>
      <w:bookmarkEnd w:id="4857"/>
    </w:p>
    <w:p w14:paraId="30B69B37" w14:textId="77777777" w:rsidR="004D3510" w:rsidRDefault="004D3510" w:rsidP="004D3510">
      <w:pPr>
        <w:pStyle w:val="KeepWithNext"/>
        <w:rPr>
          <w:rtl/>
          <w:lang w:eastAsia="he-IL"/>
        </w:rPr>
      </w:pPr>
    </w:p>
    <w:p w14:paraId="68B296F0" w14:textId="5D03AB22" w:rsidR="004D3510" w:rsidRDefault="004D3510" w:rsidP="004D3510">
      <w:pPr>
        <w:rPr>
          <w:rtl/>
          <w:lang w:eastAsia="he-IL"/>
        </w:rPr>
      </w:pPr>
      <w:r>
        <w:rPr>
          <w:rFonts w:hint="cs"/>
          <w:rtl/>
          <w:lang w:eastAsia="he-IL"/>
        </w:rPr>
        <w:t>אתה מתעלם מקיומה של ביקורת על הסבירות</w:t>
      </w:r>
      <w:bookmarkStart w:id="4858" w:name="_ETM_Q1_11483685"/>
      <w:bookmarkEnd w:id="4858"/>
      <w:r>
        <w:rPr>
          <w:rFonts w:hint="cs"/>
          <w:rtl/>
          <w:lang w:eastAsia="he-IL"/>
        </w:rPr>
        <w:t xml:space="preserve"> שהיא כלי מרכזי בדיאלוג לקראת קבלת ההחלטה.</w:t>
      </w:r>
    </w:p>
    <w:p w14:paraId="7383C929" w14:textId="77777777" w:rsidR="004D3510" w:rsidRDefault="004D3510" w:rsidP="004D3510">
      <w:pPr>
        <w:rPr>
          <w:rtl/>
          <w:lang w:eastAsia="he-IL"/>
        </w:rPr>
      </w:pPr>
      <w:bookmarkStart w:id="4859" w:name="_ETM_Q1_11480617"/>
      <w:bookmarkEnd w:id="4859"/>
    </w:p>
    <w:p w14:paraId="39058502" w14:textId="5906F9BD" w:rsidR="004D3510" w:rsidRDefault="004D3510" w:rsidP="004D3510">
      <w:pPr>
        <w:pStyle w:val="af6"/>
        <w:keepNext/>
        <w:rPr>
          <w:rtl/>
        </w:rPr>
      </w:pPr>
      <w:r w:rsidRPr="004D3510">
        <w:rPr>
          <w:rStyle w:val="TagStyle"/>
          <w:rtl/>
        </w:rPr>
        <w:t xml:space="preserve"> &lt;&lt; יור &gt;&gt; </w:t>
      </w:r>
      <w:r>
        <w:rPr>
          <w:rtl/>
        </w:rPr>
        <w:t>היו"ר שמחה רוטמן:</w:t>
      </w:r>
      <w:r w:rsidRPr="004D3510">
        <w:rPr>
          <w:rStyle w:val="TagStyle"/>
          <w:rtl/>
        </w:rPr>
        <w:t xml:space="preserve"> &lt;&lt; יור &gt;&gt;</w:t>
      </w:r>
      <w:r w:rsidR="00FA0C46">
        <w:rPr>
          <w:rtl/>
        </w:rPr>
        <w:t xml:space="preserve"> </w:t>
      </w:r>
    </w:p>
    <w:p w14:paraId="1F3C95D9" w14:textId="77777777" w:rsidR="004D3510" w:rsidRDefault="004D3510" w:rsidP="004D3510">
      <w:pPr>
        <w:pStyle w:val="KeepWithNext"/>
        <w:rPr>
          <w:rtl/>
          <w:lang w:eastAsia="he-IL"/>
        </w:rPr>
      </w:pPr>
    </w:p>
    <w:p w14:paraId="08D30E3C" w14:textId="0D0EF2A7" w:rsidR="004D3510" w:rsidRDefault="004D3510" w:rsidP="004D3510">
      <w:pPr>
        <w:rPr>
          <w:rtl/>
          <w:lang w:eastAsia="he-IL"/>
        </w:rPr>
      </w:pPr>
      <w:bookmarkStart w:id="4860" w:name="_ETM_Q1_11481016"/>
      <w:bookmarkStart w:id="4861" w:name="_ETM_Q1_11481049"/>
      <w:bookmarkEnd w:id="4860"/>
      <w:bookmarkEnd w:id="4861"/>
      <w:r>
        <w:rPr>
          <w:rFonts w:hint="cs"/>
          <w:rtl/>
          <w:lang w:eastAsia="he-IL"/>
        </w:rPr>
        <w:t xml:space="preserve">לא מתעלם. אמרתי </w:t>
      </w:r>
      <w:bookmarkStart w:id="4862" w:name="_ETM_Q1_11484624"/>
      <w:bookmarkEnd w:id="4862"/>
      <w:r>
        <w:rPr>
          <w:rFonts w:hint="cs"/>
          <w:rtl/>
          <w:lang w:eastAsia="he-IL"/>
        </w:rPr>
        <w:t xml:space="preserve">את שלי. בואו ננצל את ההפסקה לחשיבה על </w:t>
      </w:r>
      <w:bookmarkStart w:id="4863" w:name="_ETM_Q1_11490838"/>
      <w:bookmarkEnd w:id="4863"/>
      <w:r>
        <w:rPr>
          <w:rFonts w:hint="cs"/>
          <w:rtl/>
          <w:lang w:eastAsia="he-IL"/>
        </w:rPr>
        <w:t>הנושא הזה. אנחנו נשוב ונתכנס בשעה 15:40.</w:t>
      </w:r>
    </w:p>
    <w:p w14:paraId="5284735D" w14:textId="77777777" w:rsidR="004D3510" w:rsidRDefault="004D3510" w:rsidP="004D3510">
      <w:pPr>
        <w:rPr>
          <w:rtl/>
          <w:lang w:eastAsia="he-IL"/>
        </w:rPr>
      </w:pPr>
      <w:bookmarkStart w:id="4864" w:name="_ETM_Q1_11494750"/>
      <w:bookmarkStart w:id="4865" w:name="_ETM_Q1_11494785"/>
      <w:bookmarkStart w:id="4866" w:name="_ETM_Q1_11495733"/>
      <w:bookmarkStart w:id="4867" w:name="_ETM_Q1_11495766"/>
      <w:bookmarkEnd w:id="4864"/>
      <w:bookmarkEnd w:id="4865"/>
      <w:bookmarkEnd w:id="4866"/>
      <w:bookmarkEnd w:id="4867"/>
    </w:p>
    <w:p w14:paraId="4F449FA9" w14:textId="6A588CBF" w:rsidR="004D3510" w:rsidRDefault="004D3510" w:rsidP="004D3510">
      <w:pPr>
        <w:pStyle w:val="afa"/>
        <w:keepNext/>
        <w:rPr>
          <w:rtl/>
          <w:lang w:eastAsia="he-IL"/>
        </w:rPr>
      </w:pPr>
      <w:bookmarkStart w:id="4868" w:name="ET_meetingbreak_917"/>
      <w:r w:rsidRPr="004D3510">
        <w:rPr>
          <w:rStyle w:val="TagStyle"/>
          <w:rtl/>
        </w:rPr>
        <w:t xml:space="preserve"> &lt;&lt; הפסקה &gt;&gt; </w:t>
      </w:r>
      <w:r>
        <w:rPr>
          <w:rtl/>
          <w:lang w:eastAsia="he-IL"/>
        </w:rPr>
        <w:t>(הישיבה נפסקה בשעה 15:10 ונתחדשה בשעה 15:40.)</w:t>
      </w:r>
      <w:r w:rsidRPr="004D3510">
        <w:rPr>
          <w:rStyle w:val="TagStyle"/>
          <w:rtl/>
        </w:rPr>
        <w:t xml:space="preserve"> &lt;&lt; הפסקה &gt;&gt;</w:t>
      </w:r>
      <w:r w:rsidR="00FA0C46">
        <w:rPr>
          <w:rtl/>
          <w:lang w:eastAsia="he-IL"/>
        </w:rPr>
        <w:t xml:space="preserve"> </w:t>
      </w:r>
      <w:bookmarkEnd w:id="4868"/>
    </w:p>
    <w:p w14:paraId="3303C57B" w14:textId="77777777" w:rsidR="00E47727" w:rsidRDefault="00E47727" w:rsidP="004D3510">
      <w:pPr>
        <w:rPr>
          <w:rtl/>
          <w:lang w:eastAsia="he-IL"/>
        </w:rPr>
      </w:pPr>
      <w:bookmarkStart w:id="4869" w:name="_ETM_Q1_6972"/>
      <w:bookmarkEnd w:id="4869"/>
    </w:p>
    <w:p w14:paraId="6A83A7A3" w14:textId="7FD84ED2" w:rsidR="00E47727" w:rsidRDefault="00E47727" w:rsidP="00E47727">
      <w:pPr>
        <w:pStyle w:val="af6"/>
        <w:keepNext/>
        <w:rPr>
          <w:rtl/>
        </w:rPr>
      </w:pPr>
      <w:bookmarkStart w:id="4870" w:name="ET_yor_6157_910"/>
      <w:r w:rsidRPr="00E47727">
        <w:rPr>
          <w:rStyle w:val="TagStyle"/>
          <w:rtl/>
        </w:rPr>
        <w:t xml:space="preserve"> &lt;&lt; יור &gt;&gt; </w:t>
      </w:r>
      <w:r>
        <w:rPr>
          <w:rtl/>
        </w:rPr>
        <w:t>היו"ר שמחה רוטמן:</w:t>
      </w:r>
      <w:r w:rsidRPr="00E47727">
        <w:rPr>
          <w:rStyle w:val="TagStyle"/>
          <w:rtl/>
        </w:rPr>
        <w:t xml:space="preserve"> &lt;&lt; יור &gt;&gt;</w:t>
      </w:r>
      <w:r w:rsidR="00BC7200">
        <w:rPr>
          <w:rtl/>
        </w:rPr>
        <w:t xml:space="preserve"> </w:t>
      </w:r>
      <w:bookmarkEnd w:id="4870"/>
    </w:p>
    <w:p w14:paraId="4A34A340" w14:textId="77777777" w:rsidR="00E47727" w:rsidRDefault="00E47727" w:rsidP="00E47727">
      <w:pPr>
        <w:pStyle w:val="KeepWithNext"/>
        <w:rPr>
          <w:rtl/>
          <w:lang w:eastAsia="he-IL"/>
        </w:rPr>
      </w:pPr>
    </w:p>
    <w:p w14:paraId="6BAD4121" w14:textId="4E39C376" w:rsidR="00E47727" w:rsidRDefault="00E47727" w:rsidP="00E47727">
      <w:pPr>
        <w:rPr>
          <w:rtl/>
          <w:lang w:eastAsia="he-IL"/>
        </w:rPr>
      </w:pPr>
      <w:bookmarkStart w:id="4871" w:name="_ETM_Q1_8426"/>
      <w:bookmarkStart w:id="4872" w:name="_ETM_Q1_8457"/>
      <w:bookmarkEnd w:id="4871"/>
      <w:bookmarkEnd w:id="4872"/>
      <w:r>
        <w:rPr>
          <w:rFonts w:hint="cs"/>
          <w:rtl/>
          <w:lang w:eastAsia="he-IL"/>
        </w:rPr>
        <w:t>אנחנו מחדשים את ישיבת הוועדה.</w:t>
      </w:r>
    </w:p>
    <w:p w14:paraId="2730CE8F" w14:textId="77777777" w:rsidR="00E47727" w:rsidRDefault="00E47727" w:rsidP="00E47727">
      <w:pPr>
        <w:rPr>
          <w:rtl/>
          <w:lang w:eastAsia="he-IL"/>
        </w:rPr>
      </w:pPr>
      <w:bookmarkStart w:id="4873" w:name="_ETM_Q1_41837"/>
      <w:bookmarkStart w:id="4874" w:name="_ETM_Q1_41873"/>
      <w:bookmarkStart w:id="4875" w:name="_ETM_Q1_45509"/>
      <w:bookmarkEnd w:id="4873"/>
      <w:bookmarkEnd w:id="4874"/>
      <w:bookmarkEnd w:id="4875"/>
    </w:p>
    <w:p w14:paraId="0A23BBFE" w14:textId="55AE2A1C" w:rsidR="00E47727" w:rsidRDefault="00E47727" w:rsidP="00E47727">
      <w:pPr>
        <w:pStyle w:val="af9"/>
        <w:keepNext/>
        <w:rPr>
          <w:rtl/>
          <w:lang w:eastAsia="he-IL"/>
        </w:rPr>
      </w:pPr>
      <w:bookmarkStart w:id="4876" w:name="ET_guest_899642_911"/>
      <w:r w:rsidRPr="00E47727">
        <w:rPr>
          <w:rStyle w:val="TagStyle"/>
          <w:rtl/>
        </w:rPr>
        <w:t xml:space="preserve"> &lt;&lt; אורח &gt;&gt; </w:t>
      </w:r>
      <w:r>
        <w:rPr>
          <w:rtl/>
          <w:lang w:eastAsia="he-IL"/>
        </w:rPr>
        <w:t>ניסים סלמה:</w:t>
      </w:r>
      <w:r w:rsidRPr="00E47727">
        <w:rPr>
          <w:rStyle w:val="TagStyle"/>
          <w:rtl/>
        </w:rPr>
        <w:t xml:space="preserve"> &lt;&lt; אורח &gt;&gt;</w:t>
      </w:r>
      <w:r w:rsidR="00BC7200">
        <w:rPr>
          <w:rtl/>
          <w:lang w:eastAsia="he-IL"/>
        </w:rPr>
        <w:t xml:space="preserve"> </w:t>
      </w:r>
      <w:bookmarkEnd w:id="4876"/>
    </w:p>
    <w:p w14:paraId="3A9D555C" w14:textId="77777777" w:rsidR="00E47727" w:rsidRDefault="00E47727" w:rsidP="00E47727">
      <w:pPr>
        <w:pStyle w:val="KeepWithNext"/>
        <w:rPr>
          <w:rtl/>
          <w:lang w:eastAsia="he-IL"/>
        </w:rPr>
      </w:pPr>
    </w:p>
    <w:p w14:paraId="08EA21DD" w14:textId="3C1C566E" w:rsidR="00E47727" w:rsidRDefault="00E47727" w:rsidP="00E47727">
      <w:pPr>
        <w:rPr>
          <w:rtl/>
          <w:lang w:eastAsia="he-IL"/>
        </w:rPr>
      </w:pPr>
      <w:bookmarkStart w:id="4877" w:name="_ETM_Q1_45887"/>
      <w:bookmarkStart w:id="4878" w:name="_ETM_Q1_45921"/>
      <w:bookmarkEnd w:id="4877"/>
      <w:bookmarkEnd w:id="4878"/>
      <w:r>
        <w:rPr>
          <w:rFonts w:hint="cs"/>
          <w:rtl/>
          <w:lang w:eastAsia="he-IL"/>
        </w:rPr>
        <w:t>תודה רבה על זכות הדיבור. א</w:t>
      </w:r>
      <w:bookmarkStart w:id="4879" w:name="_ETM_Q1_51693"/>
      <w:bookmarkEnd w:id="4879"/>
      <w:r>
        <w:rPr>
          <w:rFonts w:hint="cs"/>
          <w:rtl/>
          <w:lang w:eastAsia="he-IL"/>
        </w:rPr>
        <w:t xml:space="preserve">ני רוצה לדבר בשתי רמות, פרטני לחוק וכללי לרעיון. </w:t>
      </w:r>
      <w:bookmarkStart w:id="4880" w:name="_ETM_Q1_58898"/>
      <w:bookmarkEnd w:id="4880"/>
      <w:r>
        <w:rPr>
          <w:rFonts w:hint="cs"/>
          <w:rtl/>
          <w:lang w:eastAsia="he-IL"/>
        </w:rPr>
        <w:t xml:space="preserve">אני מהתנועה לדמוקרטיה. אנחנו תנועה שנלחמים על הדמוקרטיה. עכשיו </w:t>
      </w:r>
      <w:bookmarkStart w:id="4881" w:name="_ETM_Q1_61962"/>
      <w:bookmarkEnd w:id="4881"/>
      <w:r>
        <w:rPr>
          <w:rFonts w:hint="cs"/>
          <w:rtl/>
          <w:lang w:eastAsia="he-IL"/>
        </w:rPr>
        <w:t>קמנו, עדיין קטנים, אבל גדלים עם הזמן.</w:t>
      </w:r>
    </w:p>
    <w:p w14:paraId="771DD975" w14:textId="229F1EB5" w:rsidR="00E47727" w:rsidRDefault="00E47727" w:rsidP="00E47727">
      <w:pPr>
        <w:rPr>
          <w:rtl/>
          <w:lang w:eastAsia="he-IL"/>
        </w:rPr>
      </w:pPr>
      <w:bookmarkStart w:id="4882" w:name="_ETM_Q1_64628"/>
      <w:bookmarkStart w:id="4883" w:name="_ETM_Q1_64664"/>
      <w:bookmarkEnd w:id="4882"/>
      <w:bookmarkEnd w:id="4883"/>
    </w:p>
    <w:p w14:paraId="6E2FF2C1" w14:textId="7A94E411" w:rsidR="00E47727" w:rsidRDefault="00E47727" w:rsidP="00E47727">
      <w:pPr>
        <w:rPr>
          <w:rtl/>
          <w:lang w:eastAsia="he-IL"/>
        </w:rPr>
      </w:pPr>
      <w:r>
        <w:rPr>
          <w:rFonts w:hint="cs"/>
          <w:rtl/>
          <w:lang w:eastAsia="he-IL"/>
        </w:rPr>
        <w:t xml:space="preserve">פרטני לחוק וכללי </w:t>
      </w:r>
      <w:bookmarkStart w:id="4884" w:name="_ETM_Q1_64674"/>
      <w:bookmarkEnd w:id="4884"/>
      <w:r>
        <w:rPr>
          <w:rFonts w:hint="cs"/>
          <w:rtl/>
          <w:lang w:eastAsia="he-IL"/>
        </w:rPr>
        <w:t xml:space="preserve">לרעיון. פרטנית, החוק הספציפי הזה הוא בעיני </w:t>
      </w:r>
      <w:bookmarkStart w:id="4885" w:name="_ETM_Q1_70198"/>
      <w:bookmarkEnd w:id="4885"/>
      <w:r>
        <w:rPr>
          <w:rFonts w:hint="cs"/>
          <w:rtl/>
          <w:lang w:eastAsia="he-IL"/>
        </w:rPr>
        <w:t xml:space="preserve">חוק הצהרתי לחלוטין. הוא הצהרתי בשלושה מובנים. </w:t>
      </w:r>
      <w:bookmarkStart w:id="4886" w:name="_ETM_Q1_73646"/>
      <w:bookmarkEnd w:id="4886"/>
      <w:r>
        <w:rPr>
          <w:rFonts w:hint="cs"/>
          <w:rtl/>
          <w:lang w:eastAsia="he-IL"/>
        </w:rPr>
        <w:t xml:space="preserve">ראשית, השופטים, במקום להגיד סבירות, יאמרו מידתיות, הוגנות, או </w:t>
      </w:r>
      <w:bookmarkStart w:id="4887" w:name="_ETM_Q1_79018"/>
      <w:bookmarkEnd w:id="4887"/>
      <w:r>
        <w:rPr>
          <w:rFonts w:hint="cs"/>
          <w:rtl/>
          <w:lang w:eastAsia="he-IL"/>
        </w:rPr>
        <w:t>פשוט יגידו דרדאסבא לא מסכים. הצהרה של נבחרי הציבור לשופטים.</w:t>
      </w:r>
      <w:bookmarkStart w:id="4888" w:name="_ETM_Q1_86487"/>
      <w:bookmarkEnd w:id="4888"/>
    </w:p>
    <w:p w14:paraId="0D464DEA" w14:textId="77777777" w:rsidR="00E47727" w:rsidRDefault="00E47727" w:rsidP="00E47727">
      <w:pPr>
        <w:rPr>
          <w:rtl/>
          <w:lang w:eastAsia="he-IL"/>
        </w:rPr>
      </w:pPr>
      <w:bookmarkStart w:id="4889" w:name="_ETM_Q1_86524"/>
      <w:bookmarkStart w:id="4890" w:name="_ETM_Q1_87607"/>
      <w:bookmarkEnd w:id="4889"/>
      <w:bookmarkEnd w:id="4890"/>
    </w:p>
    <w:p w14:paraId="592CC940" w14:textId="151EA29A" w:rsidR="00E47727" w:rsidRDefault="00E47727" w:rsidP="00E47727">
      <w:pPr>
        <w:pStyle w:val="af6"/>
        <w:keepNext/>
        <w:rPr>
          <w:rtl/>
        </w:rPr>
      </w:pPr>
      <w:bookmarkStart w:id="4891" w:name="ET_yor_6157_912"/>
      <w:r w:rsidRPr="00E47727">
        <w:rPr>
          <w:rStyle w:val="TagStyle"/>
          <w:rtl/>
        </w:rPr>
        <w:t xml:space="preserve"> &lt;&lt; יור &gt;&gt; </w:t>
      </w:r>
      <w:r>
        <w:rPr>
          <w:rtl/>
        </w:rPr>
        <w:t>היו"ר שמחה רוטמן:</w:t>
      </w:r>
      <w:r w:rsidRPr="00E47727">
        <w:rPr>
          <w:rStyle w:val="TagStyle"/>
          <w:rtl/>
        </w:rPr>
        <w:t xml:space="preserve"> &lt;&lt; יור &gt;&gt;</w:t>
      </w:r>
      <w:r w:rsidR="00BC7200">
        <w:rPr>
          <w:rtl/>
        </w:rPr>
        <w:t xml:space="preserve"> </w:t>
      </w:r>
      <w:bookmarkEnd w:id="4891"/>
    </w:p>
    <w:p w14:paraId="77D9843F" w14:textId="77777777" w:rsidR="00E47727" w:rsidRDefault="00E47727" w:rsidP="00E47727">
      <w:pPr>
        <w:pStyle w:val="KeepWithNext"/>
        <w:rPr>
          <w:rtl/>
          <w:lang w:eastAsia="he-IL"/>
        </w:rPr>
      </w:pPr>
    </w:p>
    <w:p w14:paraId="4691FA03" w14:textId="08E092DF" w:rsidR="00E47727" w:rsidRDefault="00E47727" w:rsidP="00E47727">
      <w:pPr>
        <w:rPr>
          <w:rtl/>
          <w:lang w:eastAsia="he-IL"/>
        </w:rPr>
      </w:pPr>
      <w:bookmarkStart w:id="4892" w:name="_ETM_Q1_87990"/>
      <w:bookmarkStart w:id="4893" w:name="_ETM_Q1_88033"/>
      <w:bookmarkEnd w:id="4892"/>
      <w:bookmarkEnd w:id="4893"/>
      <w:r>
        <w:rPr>
          <w:rFonts w:hint="cs"/>
          <w:rtl/>
          <w:lang w:eastAsia="he-IL"/>
        </w:rPr>
        <w:t xml:space="preserve">עד היום לא היה חוק כזה. אחרי שיהיה חוק, יהיה חוק </w:t>
      </w:r>
      <w:bookmarkStart w:id="4894" w:name="_ETM_Q1_88140"/>
      <w:bookmarkEnd w:id="4894"/>
      <w:r>
        <w:rPr>
          <w:rFonts w:hint="cs"/>
          <w:rtl/>
          <w:lang w:eastAsia="he-IL"/>
        </w:rPr>
        <w:t xml:space="preserve">דרדסאבא. בפעם הבאה נוסיף גם לא בעילת דרדסאבא. </w:t>
      </w:r>
    </w:p>
    <w:p w14:paraId="12C5140F" w14:textId="77777777" w:rsidR="00E47727" w:rsidRDefault="00E47727" w:rsidP="00E47727">
      <w:pPr>
        <w:rPr>
          <w:rtl/>
          <w:lang w:eastAsia="he-IL"/>
        </w:rPr>
      </w:pPr>
      <w:bookmarkStart w:id="4895" w:name="_ETM_Q1_93711"/>
      <w:bookmarkStart w:id="4896" w:name="_ETM_Q1_93748"/>
      <w:bookmarkStart w:id="4897" w:name="_ETM_Q1_95914"/>
      <w:bookmarkEnd w:id="4895"/>
      <w:bookmarkEnd w:id="4896"/>
      <w:bookmarkEnd w:id="4897"/>
    </w:p>
    <w:p w14:paraId="51050884" w14:textId="520B9631" w:rsidR="00E47727" w:rsidRDefault="00E47727" w:rsidP="00E47727">
      <w:pPr>
        <w:pStyle w:val="af9"/>
        <w:keepNext/>
        <w:rPr>
          <w:rtl/>
          <w:lang w:eastAsia="he-IL"/>
        </w:rPr>
      </w:pPr>
      <w:bookmarkStart w:id="4898" w:name="ET_guest_899642_913"/>
      <w:r w:rsidRPr="00E47727">
        <w:rPr>
          <w:rStyle w:val="TagStyle"/>
          <w:rtl/>
        </w:rPr>
        <w:t xml:space="preserve"> &lt;&lt; אורח &gt;&gt; </w:t>
      </w:r>
      <w:r>
        <w:rPr>
          <w:rtl/>
          <w:lang w:eastAsia="he-IL"/>
        </w:rPr>
        <w:t>ניסים סלמה:</w:t>
      </w:r>
      <w:r w:rsidRPr="00E47727">
        <w:rPr>
          <w:rStyle w:val="TagStyle"/>
          <w:rtl/>
        </w:rPr>
        <w:t xml:space="preserve"> &lt;&lt; אורח &gt;&gt;</w:t>
      </w:r>
      <w:r w:rsidR="00BC7200">
        <w:rPr>
          <w:rtl/>
          <w:lang w:eastAsia="he-IL"/>
        </w:rPr>
        <w:t xml:space="preserve"> </w:t>
      </w:r>
      <w:bookmarkEnd w:id="4898"/>
    </w:p>
    <w:p w14:paraId="10FB8AEE" w14:textId="77777777" w:rsidR="00E47727" w:rsidRDefault="00E47727" w:rsidP="00E47727">
      <w:pPr>
        <w:pStyle w:val="KeepWithNext"/>
        <w:rPr>
          <w:rtl/>
          <w:lang w:eastAsia="he-IL"/>
        </w:rPr>
      </w:pPr>
    </w:p>
    <w:p w14:paraId="3917F09A" w14:textId="542723A1" w:rsidR="00E47727" w:rsidRDefault="00E47727" w:rsidP="00E47727">
      <w:pPr>
        <w:rPr>
          <w:rtl/>
          <w:lang w:eastAsia="he-IL"/>
        </w:rPr>
      </w:pPr>
      <w:bookmarkStart w:id="4899" w:name="_ETM_Q1_96286"/>
      <w:bookmarkStart w:id="4900" w:name="_ETM_Q1_96326"/>
      <w:bookmarkEnd w:id="4899"/>
      <w:bookmarkEnd w:id="4900"/>
      <w:r>
        <w:rPr>
          <w:rFonts w:hint="cs"/>
          <w:rtl/>
          <w:lang w:eastAsia="he-IL"/>
        </w:rPr>
        <w:t xml:space="preserve">ברשותך היושב </w:t>
      </w:r>
      <w:bookmarkStart w:id="4901" w:name="_ETM_Q1_95029"/>
      <w:bookmarkEnd w:id="4901"/>
      <w:r>
        <w:rPr>
          <w:rFonts w:hint="cs"/>
          <w:rtl/>
          <w:lang w:eastAsia="he-IL"/>
        </w:rPr>
        <w:t xml:space="preserve">ראש, אני ממשיך. כי זאת הצהרה של נבחרי הציבור </w:t>
      </w:r>
      <w:bookmarkStart w:id="4902" w:name="_ETM_Q1_100555"/>
      <w:bookmarkEnd w:id="4902"/>
      <w:r>
        <w:rPr>
          <w:rFonts w:hint="cs"/>
          <w:rtl/>
          <w:lang w:eastAsia="he-IL"/>
        </w:rPr>
        <w:t>לשופטים שלהם על מיאוס שלהם בהתערבות השיקול</w:t>
      </w:r>
      <w:r w:rsidR="00FA0C46">
        <w:rPr>
          <w:rFonts w:hint="cs"/>
          <w:rtl/>
          <w:lang w:eastAsia="he-IL"/>
        </w:rPr>
        <w:t xml:space="preserve"> </w:t>
      </w:r>
      <w:r>
        <w:rPr>
          <w:rFonts w:hint="cs"/>
          <w:rtl/>
          <w:lang w:eastAsia="he-IL"/>
        </w:rPr>
        <w:t xml:space="preserve">הערכי שלהם, כי </w:t>
      </w:r>
      <w:bookmarkStart w:id="4903" w:name="_ETM_Q1_113581"/>
      <w:bookmarkEnd w:id="4903"/>
      <w:r>
        <w:rPr>
          <w:rFonts w:hint="cs"/>
          <w:rtl/>
          <w:lang w:eastAsia="he-IL"/>
        </w:rPr>
        <w:t xml:space="preserve">עצם העברתו חשובה להראות שבישראל לא הכוח מכריע, לא הכוח </w:t>
      </w:r>
      <w:bookmarkStart w:id="4904" w:name="_ETM_Q1_116756"/>
      <w:bookmarkEnd w:id="4904"/>
      <w:r>
        <w:rPr>
          <w:rFonts w:hint="cs"/>
          <w:rtl/>
          <w:lang w:eastAsia="he-IL"/>
        </w:rPr>
        <w:t>של הרחוב ולא הכוח של טייסות חיל האוויר אלא הפרלמנט</w:t>
      </w:r>
      <w:bookmarkStart w:id="4905" w:name="_ETM_Q1_120086"/>
      <w:bookmarkEnd w:id="4905"/>
      <w:r>
        <w:rPr>
          <w:rFonts w:hint="cs"/>
          <w:rtl/>
          <w:lang w:eastAsia="he-IL"/>
        </w:rPr>
        <w:t xml:space="preserve"> הנבחר. לכן זה כל כך חשוב שהוא יעבור. </w:t>
      </w:r>
    </w:p>
    <w:p w14:paraId="5A2E130A" w14:textId="77777777" w:rsidR="00E47727" w:rsidRDefault="00E47727" w:rsidP="00E47727">
      <w:pPr>
        <w:rPr>
          <w:rtl/>
          <w:lang w:eastAsia="he-IL"/>
        </w:rPr>
      </w:pPr>
      <w:bookmarkStart w:id="4906" w:name="_ETM_Q1_123844"/>
      <w:bookmarkStart w:id="4907" w:name="_ETM_Q1_123883"/>
      <w:bookmarkEnd w:id="4906"/>
      <w:bookmarkEnd w:id="4907"/>
    </w:p>
    <w:p w14:paraId="24C5667D" w14:textId="094F9407" w:rsidR="004D3510" w:rsidRDefault="00E47727" w:rsidP="00E47727">
      <w:pPr>
        <w:rPr>
          <w:rtl/>
          <w:lang w:eastAsia="he-IL"/>
        </w:rPr>
      </w:pPr>
      <w:bookmarkStart w:id="4908" w:name="_ETM_Q1_123843"/>
      <w:bookmarkStart w:id="4909" w:name="_ETM_Q1_123880"/>
      <w:bookmarkEnd w:id="4908"/>
      <w:bookmarkEnd w:id="4909"/>
      <w:r>
        <w:rPr>
          <w:rFonts w:hint="cs"/>
          <w:rtl/>
          <w:lang w:eastAsia="he-IL"/>
        </w:rPr>
        <w:t>אבל ב</w:t>
      </w:r>
      <w:bookmarkStart w:id="4910" w:name="_ETM_Q1_123023"/>
      <w:bookmarkEnd w:id="4910"/>
      <w:r>
        <w:rPr>
          <w:rFonts w:hint="cs"/>
          <w:rtl/>
          <w:lang w:eastAsia="he-IL"/>
        </w:rPr>
        <w:t>רמה הכללית כשאומרים סבירות, מידתיות וכדומה, אנחנו כאן מדברים על הכרעות ערכיות. מדינה ערכית אולטימטיבית הניתנת לאנשי</w:t>
      </w:r>
      <w:bookmarkStart w:id="4911" w:name="_ETM_Q1_131954"/>
      <w:bookmarkEnd w:id="4911"/>
      <w:r>
        <w:rPr>
          <w:rFonts w:hint="cs"/>
          <w:rtl/>
          <w:lang w:eastAsia="he-IL"/>
        </w:rPr>
        <w:t>ם שלא נבחרו באופן דמוקרטי, לא נקראת דמוקרטיה. היא אינה דמוקרטיה. הגוף המחליט יבסס את הערכים שלו על נאורות וליברליזם</w:t>
      </w:r>
      <w:r w:rsidR="00FA0C46">
        <w:rPr>
          <w:rFonts w:hint="cs"/>
          <w:rtl/>
          <w:lang w:eastAsia="he-IL"/>
        </w:rPr>
        <w:t xml:space="preserve"> </w:t>
      </w:r>
      <w:r>
        <w:rPr>
          <w:rFonts w:hint="cs"/>
          <w:rtl/>
          <w:lang w:eastAsia="he-IL"/>
        </w:rPr>
        <w:t>וחברי ייקראו שופטים</w:t>
      </w:r>
      <w:bookmarkStart w:id="4912" w:name="_ETM_Q1_11483470"/>
      <w:bookmarkStart w:id="4913" w:name="_ETM_Q1_11483504"/>
      <w:bookmarkEnd w:id="4912"/>
      <w:bookmarkEnd w:id="4913"/>
      <w:r>
        <w:rPr>
          <w:rFonts w:hint="cs"/>
          <w:rtl/>
          <w:lang w:eastAsia="he-IL"/>
        </w:rPr>
        <w:t xml:space="preserve"> או </w:t>
      </w:r>
      <w:bookmarkStart w:id="4914" w:name="_ETM_Q1_155976"/>
      <w:bookmarkEnd w:id="4914"/>
      <w:r>
        <w:rPr>
          <w:rFonts w:hint="cs"/>
          <w:rtl/>
          <w:lang w:eastAsia="he-IL"/>
        </w:rPr>
        <w:t>שיבסס על הקוראן ולחבריו יקראו אייתולות. אין שום הבדל. הכרעה ערכית צריכה להיות אצל נבחרי הציבור</w:t>
      </w:r>
      <w:r w:rsidR="002977F1">
        <w:rPr>
          <w:rFonts w:hint="cs"/>
          <w:rtl/>
          <w:lang w:eastAsia="he-IL"/>
        </w:rPr>
        <w:t>.</w:t>
      </w:r>
    </w:p>
    <w:p w14:paraId="40FAEF30" w14:textId="77777777" w:rsidR="002977F1" w:rsidRDefault="002977F1" w:rsidP="00E47727">
      <w:pPr>
        <w:rPr>
          <w:rtl/>
          <w:lang w:eastAsia="he-IL"/>
        </w:rPr>
      </w:pPr>
      <w:bookmarkStart w:id="4915" w:name="_ETM_Q1_166699"/>
      <w:bookmarkStart w:id="4916" w:name="_ETM_Q1_166738"/>
      <w:bookmarkStart w:id="4917" w:name="_ETM_Q1_166826"/>
      <w:bookmarkEnd w:id="4915"/>
      <w:bookmarkEnd w:id="4916"/>
      <w:bookmarkEnd w:id="4917"/>
    </w:p>
    <w:p w14:paraId="0323DF59" w14:textId="01EECB23" w:rsidR="002977F1" w:rsidRDefault="002977F1" w:rsidP="00E47727">
      <w:pPr>
        <w:rPr>
          <w:rtl/>
          <w:lang w:eastAsia="he-IL"/>
        </w:rPr>
      </w:pPr>
      <w:bookmarkStart w:id="4918" w:name="_ETM_Q1_166855"/>
      <w:bookmarkEnd w:id="4918"/>
      <w:r>
        <w:rPr>
          <w:rFonts w:hint="cs"/>
          <w:rtl/>
          <w:lang w:eastAsia="he-IL"/>
        </w:rPr>
        <w:t>איזונים ובלמים, אדוני חבר הכנ</w:t>
      </w:r>
      <w:bookmarkStart w:id="4919" w:name="_ETM_Q1_165383"/>
      <w:bookmarkEnd w:id="4919"/>
      <w:r>
        <w:rPr>
          <w:rFonts w:hint="cs"/>
          <w:rtl/>
          <w:lang w:eastAsia="he-IL"/>
        </w:rPr>
        <w:t>סת גלעד קריב, רק במשטר נשיאותי ורק</w:t>
      </w:r>
      <w:bookmarkStart w:id="4920" w:name="_ETM_Q1_170673"/>
      <w:bookmarkEnd w:id="4920"/>
      <w:r>
        <w:rPr>
          <w:rFonts w:hint="cs"/>
          <w:rtl/>
          <w:lang w:eastAsia="he-IL"/>
        </w:rPr>
        <w:t xml:space="preserve"> בין שלוש רשויות שהן נבחרות וכל אחת בולמת ומאזנ</w:t>
      </w:r>
      <w:bookmarkStart w:id="4921" w:name="_ETM_Q1_175082"/>
      <w:bookmarkEnd w:id="4921"/>
      <w:r>
        <w:rPr>
          <w:rFonts w:hint="cs"/>
          <w:rtl/>
          <w:lang w:eastAsia="he-IL"/>
        </w:rPr>
        <w:t xml:space="preserve">ת את שתי חברותיה. לא מדובר על איזון ובלמים </w:t>
      </w:r>
      <w:bookmarkStart w:id="4922" w:name="_ETM_Q1_179317"/>
      <w:bookmarkEnd w:id="4922"/>
      <w:r>
        <w:rPr>
          <w:rFonts w:hint="cs"/>
          <w:rtl/>
          <w:lang w:eastAsia="he-IL"/>
        </w:rPr>
        <w:t>של רשות לא נבחרת שמאזנת ובולמת את האחרות בלי שאף אחד לא יאזן ויבלום אותה.</w:t>
      </w:r>
    </w:p>
    <w:p w14:paraId="0D5F8602" w14:textId="77777777" w:rsidR="002977F1" w:rsidRDefault="002977F1" w:rsidP="00E47727">
      <w:pPr>
        <w:rPr>
          <w:rtl/>
          <w:lang w:eastAsia="he-IL"/>
        </w:rPr>
      </w:pPr>
    </w:p>
    <w:p w14:paraId="5C76D5AA" w14:textId="6314F4CE" w:rsidR="002977F1" w:rsidRDefault="002977F1" w:rsidP="002977F1">
      <w:pPr>
        <w:pStyle w:val="a4"/>
        <w:keepNext/>
        <w:rPr>
          <w:rtl/>
        </w:rPr>
      </w:pPr>
      <w:bookmarkStart w:id="4923" w:name="ET_speaker_6156_914"/>
      <w:r w:rsidRPr="002977F1">
        <w:rPr>
          <w:rStyle w:val="TagStyle"/>
          <w:rtl/>
        </w:rPr>
        <w:t xml:space="preserve"> &lt;&lt; דובר &gt;&gt; </w:t>
      </w:r>
      <w:r>
        <w:rPr>
          <w:rtl/>
        </w:rPr>
        <w:t>גלעד קריב (העבודה):</w:t>
      </w:r>
      <w:r w:rsidRPr="002977F1">
        <w:rPr>
          <w:rStyle w:val="TagStyle"/>
          <w:rtl/>
        </w:rPr>
        <w:t xml:space="preserve"> &lt;&lt; דובר &gt;&gt;</w:t>
      </w:r>
      <w:r w:rsidR="00BC7200">
        <w:rPr>
          <w:rtl/>
        </w:rPr>
        <w:t xml:space="preserve"> </w:t>
      </w:r>
      <w:bookmarkEnd w:id="4923"/>
    </w:p>
    <w:p w14:paraId="0878C257" w14:textId="77777777" w:rsidR="002977F1" w:rsidRDefault="002977F1" w:rsidP="002977F1">
      <w:pPr>
        <w:pStyle w:val="KeepWithNext"/>
        <w:rPr>
          <w:rtl/>
          <w:lang w:eastAsia="he-IL"/>
        </w:rPr>
      </w:pPr>
    </w:p>
    <w:p w14:paraId="3C0DB38F" w14:textId="01D4A2D1" w:rsidR="002977F1" w:rsidRDefault="002977F1" w:rsidP="002977F1">
      <w:pPr>
        <w:rPr>
          <w:rtl/>
          <w:lang w:eastAsia="he-IL"/>
        </w:rPr>
      </w:pPr>
      <w:r>
        <w:rPr>
          <w:rFonts w:hint="cs"/>
          <w:rtl/>
          <w:lang w:eastAsia="he-IL"/>
        </w:rPr>
        <w:t>את זה אתה קובע כעובדה?</w:t>
      </w:r>
    </w:p>
    <w:p w14:paraId="60246455" w14:textId="77777777" w:rsidR="002977F1" w:rsidRDefault="002977F1" w:rsidP="002977F1">
      <w:pPr>
        <w:rPr>
          <w:rtl/>
          <w:lang w:eastAsia="he-IL"/>
        </w:rPr>
      </w:pPr>
      <w:bookmarkStart w:id="4924" w:name="_ETM_Q1_183168"/>
      <w:bookmarkStart w:id="4925" w:name="_ETM_Q1_183200"/>
      <w:bookmarkEnd w:id="4924"/>
      <w:bookmarkEnd w:id="4925"/>
    </w:p>
    <w:p w14:paraId="3A93932D" w14:textId="3C94C27C" w:rsidR="002977F1" w:rsidRDefault="002977F1" w:rsidP="002977F1">
      <w:pPr>
        <w:pStyle w:val="af9"/>
        <w:keepNext/>
        <w:rPr>
          <w:rtl/>
          <w:lang w:eastAsia="he-IL"/>
        </w:rPr>
      </w:pPr>
      <w:bookmarkStart w:id="4926" w:name="ET_guest_899642_915"/>
      <w:r w:rsidRPr="002977F1">
        <w:rPr>
          <w:rStyle w:val="TagStyle"/>
          <w:rtl/>
        </w:rPr>
        <w:t xml:space="preserve"> &lt;&lt; אורח &gt;&gt; </w:t>
      </w:r>
      <w:r>
        <w:rPr>
          <w:rtl/>
          <w:lang w:eastAsia="he-IL"/>
        </w:rPr>
        <w:t>ניסים סלמה:</w:t>
      </w:r>
      <w:r w:rsidRPr="002977F1">
        <w:rPr>
          <w:rStyle w:val="TagStyle"/>
          <w:rtl/>
        </w:rPr>
        <w:t xml:space="preserve"> &lt;&lt; אורח &gt;&gt;</w:t>
      </w:r>
      <w:r w:rsidR="00BC7200">
        <w:rPr>
          <w:rtl/>
          <w:lang w:eastAsia="he-IL"/>
        </w:rPr>
        <w:t xml:space="preserve"> </w:t>
      </w:r>
      <w:bookmarkEnd w:id="4926"/>
    </w:p>
    <w:p w14:paraId="4F456872" w14:textId="77777777" w:rsidR="002977F1" w:rsidRDefault="002977F1" w:rsidP="002977F1">
      <w:pPr>
        <w:pStyle w:val="KeepWithNext"/>
        <w:rPr>
          <w:rtl/>
          <w:lang w:eastAsia="he-IL"/>
        </w:rPr>
      </w:pPr>
    </w:p>
    <w:p w14:paraId="65CBD18C" w14:textId="535118FA" w:rsidR="002977F1" w:rsidRDefault="002977F1" w:rsidP="002977F1">
      <w:pPr>
        <w:rPr>
          <w:rtl/>
          <w:lang w:eastAsia="he-IL"/>
        </w:rPr>
      </w:pPr>
      <w:bookmarkStart w:id="4927" w:name="_ETM_Q1_184305"/>
      <w:bookmarkStart w:id="4928" w:name="_ETM_Q1_184345"/>
      <w:bookmarkEnd w:id="4927"/>
      <w:bookmarkEnd w:id="4928"/>
      <w:r>
        <w:rPr>
          <w:rFonts w:hint="cs"/>
          <w:rtl/>
          <w:lang w:eastAsia="he-IL"/>
        </w:rPr>
        <w:t>כן. זה מה שלמדתי בקורס משפטים חוקתי</w:t>
      </w:r>
      <w:bookmarkStart w:id="4929" w:name="_ETM_Q1_190959"/>
      <w:bookmarkEnd w:id="4929"/>
      <w:r>
        <w:rPr>
          <w:rFonts w:hint="cs"/>
          <w:rtl/>
          <w:lang w:eastAsia="he-IL"/>
        </w:rPr>
        <w:t>, שנה א'</w:t>
      </w:r>
      <w:r w:rsidR="00FA0C46">
        <w:rPr>
          <w:rFonts w:hint="cs"/>
          <w:rtl/>
          <w:lang w:eastAsia="he-IL"/>
        </w:rPr>
        <w:t xml:space="preserve"> </w:t>
      </w:r>
      <w:r>
        <w:rPr>
          <w:rFonts w:hint="cs"/>
          <w:rtl/>
          <w:lang w:eastAsia="he-IL"/>
        </w:rPr>
        <w:t>בסורבון. אני מבין שבישראל לומ</w:t>
      </w:r>
      <w:bookmarkStart w:id="4930" w:name="_ETM_Q1_194088"/>
      <w:bookmarkEnd w:id="4930"/>
      <w:r>
        <w:rPr>
          <w:rFonts w:hint="cs"/>
          <w:rtl/>
          <w:lang w:eastAsia="he-IL"/>
        </w:rPr>
        <w:t>דים דברים אחרים. אני יכול להביא לך את הספרים,</w:t>
      </w:r>
      <w:bookmarkStart w:id="4931" w:name="_ETM_Q1_197348"/>
      <w:bookmarkEnd w:id="4931"/>
      <w:r>
        <w:rPr>
          <w:rFonts w:hint="cs"/>
          <w:rtl/>
          <w:lang w:eastAsia="he-IL"/>
        </w:rPr>
        <w:t xml:space="preserve"> אם אתה רוצה.</w:t>
      </w:r>
    </w:p>
    <w:p w14:paraId="3C388722" w14:textId="77777777" w:rsidR="002977F1" w:rsidRDefault="002977F1" w:rsidP="002977F1">
      <w:pPr>
        <w:rPr>
          <w:rtl/>
          <w:lang w:eastAsia="he-IL"/>
        </w:rPr>
      </w:pPr>
      <w:bookmarkStart w:id="4932" w:name="_ETM_Q1_200592"/>
      <w:bookmarkStart w:id="4933" w:name="_ETM_Q1_200627"/>
      <w:bookmarkEnd w:id="4932"/>
      <w:bookmarkEnd w:id="4933"/>
    </w:p>
    <w:p w14:paraId="57B770CA" w14:textId="09E85162" w:rsidR="002977F1" w:rsidRDefault="002977F1" w:rsidP="002977F1">
      <w:pPr>
        <w:pStyle w:val="af6"/>
        <w:keepNext/>
        <w:rPr>
          <w:rtl/>
        </w:rPr>
      </w:pPr>
      <w:bookmarkStart w:id="4934" w:name="ET_yor_6157_916"/>
      <w:r w:rsidRPr="002977F1">
        <w:rPr>
          <w:rStyle w:val="TagStyle"/>
          <w:rtl/>
        </w:rPr>
        <w:t xml:space="preserve"> &lt;&lt; יור &gt;&gt; </w:t>
      </w:r>
      <w:r>
        <w:rPr>
          <w:rtl/>
        </w:rPr>
        <w:t>היו"ר שמחה רוטמן:</w:t>
      </w:r>
      <w:r w:rsidRPr="002977F1">
        <w:rPr>
          <w:rStyle w:val="TagStyle"/>
          <w:rtl/>
        </w:rPr>
        <w:t xml:space="preserve"> &lt;&lt; יור &gt;&gt;</w:t>
      </w:r>
      <w:r w:rsidR="00BC7200">
        <w:rPr>
          <w:rtl/>
        </w:rPr>
        <w:t xml:space="preserve"> </w:t>
      </w:r>
      <w:bookmarkEnd w:id="4934"/>
    </w:p>
    <w:p w14:paraId="7F7FCFB4" w14:textId="77777777" w:rsidR="002977F1" w:rsidRDefault="002977F1" w:rsidP="002977F1">
      <w:pPr>
        <w:pStyle w:val="KeepWithNext"/>
        <w:rPr>
          <w:rtl/>
          <w:lang w:eastAsia="he-IL"/>
        </w:rPr>
      </w:pPr>
    </w:p>
    <w:p w14:paraId="38095D65" w14:textId="68C8FE0B" w:rsidR="002977F1" w:rsidRDefault="002977F1" w:rsidP="002977F1">
      <w:pPr>
        <w:rPr>
          <w:rtl/>
          <w:lang w:eastAsia="he-IL"/>
        </w:rPr>
      </w:pPr>
      <w:r>
        <w:rPr>
          <w:rFonts w:hint="cs"/>
          <w:rtl/>
          <w:lang w:eastAsia="he-IL"/>
        </w:rPr>
        <w:t xml:space="preserve">ניסים, בבקשה לא לדבר בחוסר כבוד </w:t>
      </w:r>
      <w:bookmarkStart w:id="4935" w:name="_ETM_Q1_202371"/>
      <w:bookmarkEnd w:id="4935"/>
      <w:r>
        <w:rPr>
          <w:rFonts w:hint="cs"/>
          <w:rtl/>
          <w:lang w:eastAsia="he-IL"/>
        </w:rPr>
        <w:t>ובעוקצנות לחברי כנסת.</w:t>
      </w:r>
    </w:p>
    <w:p w14:paraId="6D720217" w14:textId="77777777" w:rsidR="002977F1" w:rsidRDefault="002977F1" w:rsidP="002977F1">
      <w:pPr>
        <w:rPr>
          <w:rtl/>
          <w:lang w:eastAsia="he-IL"/>
        </w:rPr>
      </w:pPr>
      <w:bookmarkStart w:id="4936" w:name="_ETM_Q1_202549"/>
      <w:bookmarkStart w:id="4937" w:name="_ETM_Q1_202581"/>
      <w:bookmarkStart w:id="4938" w:name="_ETM_Q1_203349"/>
      <w:bookmarkEnd w:id="4936"/>
      <w:bookmarkEnd w:id="4937"/>
      <w:bookmarkEnd w:id="4938"/>
    </w:p>
    <w:p w14:paraId="78336535" w14:textId="088E9BCB" w:rsidR="002977F1" w:rsidRDefault="002977F1" w:rsidP="002977F1">
      <w:pPr>
        <w:pStyle w:val="af9"/>
        <w:keepNext/>
        <w:rPr>
          <w:rtl/>
          <w:lang w:eastAsia="he-IL"/>
        </w:rPr>
      </w:pPr>
      <w:bookmarkStart w:id="4939" w:name="ET_guest_899642_917"/>
      <w:r w:rsidRPr="002977F1">
        <w:rPr>
          <w:rStyle w:val="TagStyle"/>
          <w:rtl/>
        </w:rPr>
        <w:t xml:space="preserve"> &lt;&lt; אורח &gt;&gt; </w:t>
      </w:r>
      <w:r>
        <w:rPr>
          <w:rtl/>
          <w:lang w:eastAsia="he-IL"/>
        </w:rPr>
        <w:t>ניסים סלמה:</w:t>
      </w:r>
      <w:r w:rsidRPr="002977F1">
        <w:rPr>
          <w:rStyle w:val="TagStyle"/>
          <w:rtl/>
        </w:rPr>
        <w:t xml:space="preserve"> &lt;&lt; אורח &gt;&gt;</w:t>
      </w:r>
      <w:r w:rsidR="00BC7200">
        <w:rPr>
          <w:rtl/>
          <w:lang w:eastAsia="he-IL"/>
        </w:rPr>
        <w:t xml:space="preserve"> </w:t>
      </w:r>
      <w:bookmarkEnd w:id="4939"/>
    </w:p>
    <w:p w14:paraId="0DE94B83" w14:textId="77777777" w:rsidR="002977F1" w:rsidRDefault="002977F1" w:rsidP="002977F1">
      <w:pPr>
        <w:pStyle w:val="KeepWithNext"/>
        <w:rPr>
          <w:rtl/>
          <w:lang w:eastAsia="he-IL"/>
        </w:rPr>
      </w:pPr>
    </w:p>
    <w:p w14:paraId="4F6DD906" w14:textId="68A9B980" w:rsidR="002977F1" w:rsidRDefault="002977F1" w:rsidP="002977F1">
      <w:pPr>
        <w:rPr>
          <w:rtl/>
          <w:lang w:eastAsia="he-IL"/>
        </w:rPr>
      </w:pPr>
      <w:bookmarkStart w:id="4940" w:name="_ETM_Q1_203735"/>
      <w:bookmarkStart w:id="4941" w:name="_ETM_Q1_203774"/>
      <w:bookmarkStart w:id="4942" w:name="_ETM_Q1_207181"/>
      <w:bookmarkEnd w:id="4940"/>
      <w:bookmarkEnd w:id="4941"/>
      <w:bookmarkEnd w:id="4942"/>
      <w:r>
        <w:rPr>
          <w:rFonts w:hint="cs"/>
          <w:rtl/>
          <w:lang w:eastAsia="he-IL"/>
        </w:rPr>
        <w:t>אני מאוד מצטער. אני מבקש</w:t>
      </w:r>
      <w:r w:rsidR="00FA0C46">
        <w:rPr>
          <w:rFonts w:hint="cs"/>
          <w:rtl/>
          <w:lang w:eastAsia="he-IL"/>
        </w:rPr>
        <w:t xml:space="preserve"> </w:t>
      </w:r>
      <w:r>
        <w:rPr>
          <w:rFonts w:hint="cs"/>
          <w:rtl/>
          <w:lang w:eastAsia="he-IL"/>
        </w:rPr>
        <w:t xml:space="preserve">את סליחתך, גם של היושב ראש וגם של חבר הכנסת גלעד קריב. </w:t>
      </w:r>
      <w:bookmarkStart w:id="4943" w:name="_ETM_Q1_211655"/>
      <w:bookmarkEnd w:id="4943"/>
    </w:p>
    <w:p w14:paraId="033A33E5" w14:textId="77777777" w:rsidR="002977F1" w:rsidRDefault="002977F1" w:rsidP="002977F1">
      <w:pPr>
        <w:rPr>
          <w:rtl/>
          <w:lang w:eastAsia="he-IL"/>
        </w:rPr>
      </w:pPr>
      <w:bookmarkStart w:id="4944" w:name="_ETM_Q1_211687"/>
      <w:bookmarkEnd w:id="4944"/>
    </w:p>
    <w:p w14:paraId="03377048" w14:textId="434A0369" w:rsidR="002977F1" w:rsidRDefault="00FA0C46" w:rsidP="002977F1">
      <w:pPr>
        <w:rPr>
          <w:rtl/>
          <w:lang w:eastAsia="he-IL"/>
        </w:rPr>
      </w:pPr>
      <w:bookmarkStart w:id="4945" w:name="_ETM_Q1_211798"/>
      <w:bookmarkStart w:id="4946" w:name="_ETM_Q1_211832"/>
      <w:bookmarkEnd w:id="4945"/>
      <w:bookmarkEnd w:id="4946"/>
      <w:r>
        <w:rPr>
          <w:rFonts w:hint="cs"/>
          <w:rtl/>
          <w:lang w:eastAsia="he-IL"/>
        </w:rPr>
        <w:t xml:space="preserve"> </w:t>
      </w:r>
      <w:r w:rsidR="002977F1">
        <w:rPr>
          <w:rFonts w:hint="cs"/>
          <w:rtl/>
          <w:lang w:eastAsia="he-IL"/>
        </w:rPr>
        <w:t>כל עוד הדבר הזה לא יתוקן</w:t>
      </w:r>
      <w:r>
        <w:rPr>
          <w:rFonts w:hint="cs"/>
          <w:rtl/>
          <w:lang w:eastAsia="he-IL"/>
        </w:rPr>
        <w:t xml:space="preserve">, ישראל לא תהיה דמוקרטיה והפתק שלי </w:t>
      </w:r>
      <w:bookmarkStart w:id="4947" w:name="_ETM_Q1_216017"/>
      <w:bookmarkEnd w:id="4947"/>
      <w:r>
        <w:rPr>
          <w:rFonts w:hint="cs"/>
          <w:rtl/>
          <w:lang w:eastAsia="he-IL"/>
        </w:rPr>
        <w:t xml:space="preserve">ימשיך להגיע ישירות מה קלפי אל המגרסה. </w:t>
      </w:r>
      <w:bookmarkStart w:id="4948" w:name="_ETM_Q1_217485"/>
      <w:bookmarkEnd w:id="4948"/>
      <w:r>
        <w:rPr>
          <w:rFonts w:hint="cs"/>
          <w:rtl/>
          <w:lang w:eastAsia="he-IL"/>
        </w:rPr>
        <w:t xml:space="preserve">לכן אני מבקש אדוני היושב ראש, ואני </w:t>
      </w:r>
      <w:bookmarkStart w:id="4949" w:name="_ETM_Q1_220218"/>
      <w:bookmarkEnd w:id="4949"/>
      <w:r>
        <w:rPr>
          <w:rFonts w:hint="cs"/>
          <w:rtl/>
          <w:lang w:eastAsia="he-IL"/>
        </w:rPr>
        <w:t>סומך עליכם, שתתקנו את המצב. תודה רבה.</w:t>
      </w:r>
    </w:p>
    <w:p w14:paraId="1D4E9056" w14:textId="77777777" w:rsidR="00FA0C46" w:rsidRDefault="00FA0C46" w:rsidP="002977F1">
      <w:pPr>
        <w:rPr>
          <w:rtl/>
          <w:lang w:eastAsia="he-IL"/>
        </w:rPr>
      </w:pPr>
      <w:bookmarkStart w:id="4950" w:name="_ETM_Q1_222299"/>
      <w:bookmarkStart w:id="4951" w:name="_ETM_Q1_222338"/>
      <w:bookmarkStart w:id="4952" w:name="_ETM_Q1_223468"/>
      <w:bookmarkEnd w:id="4950"/>
      <w:bookmarkEnd w:id="4951"/>
      <w:bookmarkEnd w:id="4952"/>
    </w:p>
    <w:p w14:paraId="365A489D" w14:textId="3094A8BB" w:rsidR="00FA0C46" w:rsidRDefault="00FA0C46" w:rsidP="00FA0C46">
      <w:pPr>
        <w:pStyle w:val="af6"/>
        <w:keepNext/>
        <w:rPr>
          <w:rtl/>
        </w:rPr>
      </w:pPr>
      <w:bookmarkStart w:id="4953" w:name="ET_yor_6157_918"/>
      <w:r w:rsidRPr="00FA0C46">
        <w:rPr>
          <w:rStyle w:val="TagStyle"/>
          <w:rtl/>
        </w:rPr>
        <w:t xml:space="preserve"> &lt;&lt; יור &gt;&gt; </w:t>
      </w:r>
      <w:r>
        <w:rPr>
          <w:rtl/>
        </w:rPr>
        <w:t>היו"ר שמחה רוטמן:</w:t>
      </w:r>
      <w:r w:rsidRPr="00FA0C46">
        <w:rPr>
          <w:rStyle w:val="TagStyle"/>
          <w:rtl/>
        </w:rPr>
        <w:t xml:space="preserve"> &lt;&lt; יור &gt;&gt;</w:t>
      </w:r>
      <w:r w:rsidR="00BC7200">
        <w:rPr>
          <w:rtl/>
        </w:rPr>
        <w:t xml:space="preserve"> </w:t>
      </w:r>
      <w:bookmarkEnd w:id="4953"/>
    </w:p>
    <w:p w14:paraId="252DD18E" w14:textId="77777777" w:rsidR="00FA0C46" w:rsidRDefault="00FA0C46" w:rsidP="00FA0C46">
      <w:pPr>
        <w:pStyle w:val="KeepWithNext"/>
        <w:rPr>
          <w:rtl/>
          <w:lang w:eastAsia="he-IL"/>
        </w:rPr>
      </w:pPr>
      <w:bookmarkStart w:id="4954" w:name="_ETM_Q1_229155"/>
      <w:bookmarkEnd w:id="4954"/>
    </w:p>
    <w:p w14:paraId="6AE05BE1" w14:textId="4886DA32" w:rsidR="00FA0C46" w:rsidRDefault="00FA0C46" w:rsidP="00FA0C46">
      <w:pPr>
        <w:rPr>
          <w:rtl/>
          <w:lang w:eastAsia="he-IL"/>
        </w:rPr>
      </w:pPr>
      <w:bookmarkStart w:id="4955" w:name="_ETM_Q1_229190"/>
      <w:bookmarkEnd w:id="4955"/>
      <w:r>
        <w:rPr>
          <w:rFonts w:hint="cs"/>
          <w:rtl/>
          <w:lang w:eastAsia="he-IL"/>
        </w:rPr>
        <w:t>תודה רבה. צר</w:t>
      </w:r>
      <w:r w:rsidR="00BC7200">
        <w:rPr>
          <w:rFonts w:hint="cs"/>
          <w:rtl/>
          <w:lang w:eastAsia="he-IL"/>
        </w:rPr>
        <w:t xml:space="preserve"> </w:t>
      </w:r>
      <w:r>
        <w:rPr>
          <w:rFonts w:hint="cs"/>
          <w:rtl/>
          <w:lang w:eastAsia="he-IL"/>
        </w:rPr>
        <w:t xml:space="preserve">לי </w:t>
      </w:r>
      <w:bookmarkStart w:id="4956" w:name="_ETM_Q1_231060"/>
      <w:bookmarkEnd w:id="4956"/>
      <w:r>
        <w:rPr>
          <w:rFonts w:hint="cs"/>
          <w:rtl/>
          <w:lang w:eastAsia="he-IL"/>
        </w:rPr>
        <w:t>שאתה צריך לצאת. יישר כוח על העמידה בזמנים.</w:t>
      </w:r>
    </w:p>
    <w:p w14:paraId="7405D35A" w14:textId="77777777" w:rsidR="00FA0C46" w:rsidRDefault="00FA0C46" w:rsidP="00FA0C46">
      <w:pPr>
        <w:rPr>
          <w:rtl/>
          <w:lang w:eastAsia="he-IL"/>
        </w:rPr>
      </w:pPr>
      <w:bookmarkStart w:id="4957" w:name="_ETM_Q1_240337"/>
      <w:bookmarkStart w:id="4958" w:name="_ETM_Q1_240372"/>
      <w:bookmarkEnd w:id="4957"/>
      <w:bookmarkEnd w:id="4958"/>
    </w:p>
    <w:p w14:paraId="3453A318" w14:textId="29D23406" w:rsidR="00FA0C46" w:rsidRDefault="00FA0C46" w:rsidP="00FA0C46">
      <w:pPr>
        <w:rPr>
          <w:rtl/>
          <w:lang w:eastAsia="he-IL"/>
        </w:rPr>
      </w:pPr>
      <w:bookmarkStart w:id="4959" w:name="_ETM_Q1_240521"/>
      <w:bookmarkStart w:id="4960" w:name="_ETM_Q1_240554"/>
      <w:bookmarkEnd w:id="4959"/>
      <w:bookmarkEnd w:id="4960"/>
      <w:r>
        <w:rPr>
          <w:rFonts w:hint="cs"/>
          <w:rtl/>
          <w:lang w:eastAsia="he-IL"/>
        </w:rPr>
        <w:t xml:space="preserve"> חבל שאסי מסינג, היועץ המשפטי של משרד האוצר, לא כאן. אני באמת חושב שהדוגמאות שהוא הביא הן דוגמאות באמת מצוינות אבל הן דוגמאות </w:t>
      </w:r>
      <w:bookmarkStart w:id="4961" w:name="_ETM_Q1_261535"/>
      <w:bookmarkEnd w:id="4961"/>
      <w:r>
        <w:rPr>
          <w:rFonts w:hint="cs"/>
          <w:rtl/>
          <w:lang w:eastAsia="he-IL"/>
        </w:rPr>
        <w:t xml:space="preserve">מצוינות למה עילת הסבירות היא כמו אבקה נגד </w:t>
      </w:r>
      <w:bookmarkStart w:id="4962" w:name="_ETM_Q1_268367"/>
      <w:bookmarkEnd w:id="4962"/>
      <w:r>
        <w:rPr>
          <w:rFonts w:hint="cs"/>
          <w:rtl/>
          <w:lang w:eastAsia="he-IL"/>
        </w:rPr>
        <w:t xml:space="preserve">דובים, חברי חבר הכנסת גלעד קריב וחברי חבר הכנסת יואב סגלוביץ'. היא כמו אבקה דובים במובן הזה שאתם מכירים את </w:t>
      </w:r>
      <w:bookmarkStart w:id="4963" w:name="_ETM_Q1_276034"/>
      <w:bookmarkEnd w:id="4963"/>
      <w:r>
        <w:rPr>
          <w:rFonts w:hint="cs"/>
          <w:rtl/>
          <w:lang w:eastAsia="he-IL"/>
        </w:rPr>
        <w:t xml:space="preserve">הסיפור הידוע על האדם שפיזר אבקה במקום מסוים ושאלו אותו מה אתה עושה, הוא אמר שהוא מפזר אבקה נגד </w:t>
      </w:r>
      <w:bookmarkStart w:id="4964" w:name="_ETM_Q1_280502"/>
      <w:bookmarkEnd w:id="4964"/>
      <w:r>
        <w:rPr>
          <w:rFonts w:hint="cs"/>
          <w:rtl/>
          <w:lang w:eastAsia="he-IL"/>
        </w:rPr>
        <w:t xml:space="preserve">דובים. אמרו לו שאין כאן דובים והוא אמר </w:t>
      </w:r>
      <w:bookmarkStart w:id="4965" w:name="_ETM_Q1_279394"/>
      <w:bookmarkEnd w:id="4965"/>
      <w:r>
        <w:rPr>
          <w:rFonts w:hint="cs"/>
          <w:rtl/>
          <w:lang w:eastAsia="he-IL"/>
        </w:rPr>
        <w:t xml:space="preserve">שסימן שזה עוזר. אבל במקרה הזה זה גרוע יותר כי </w:t>
      </w:r>
      <w:bookmarkStart w:id="4966" w:name="_ETM_Q1_285257"/>
      <w:bookmarkEnd w:id="4966"/>
      <w:r>
        <w:rPr>
          <w:rFonts w:hint="cs"/>
          <w:rtl/>
          <w:lang w:eastAsia="he-IL"/>
        </w:rPr>
        <w:t>זו אבקה נגד דובים שלא עוזרת נגד דובים.</w:t>
      </w:r>
      <w:r w:rsidR="00455F22">
        <w:rPr>
          <w:rFonts w:hint="cs"/>
          <w:rtl/>
          <w:lang w:eastAsia="he-IL"/>
        </w:rPr>
        <w:t xml:space="preserve"> הוא </w:t>
      </w:r>
      <w:bookmarkStart w:id="4967" w:name="_ETM_Q1_291626"/>
      <w:bookmarkEnd w:id="4967"/>
      <w:r w:rsidR="00455F22">
        <w:rPr>
          <w:rFonts w:hint="cs"/>
          <w:rtl/>
          <w:lang w:eastAsia="he-IL"/>
        </w:rPr>
        <w:t>מסביר לי שיש לו עילת סבירות ו</w:t>
      </w:r>
      <w:bookmarkStart w:id="4968" w:name="_ETM_Q1_291514"/>
      <w:bookmarkEnd w:id="4968"/>
      <w:r w:rsidR="00455F22">
        <w:rPr>
          <w:rFonts w:hint="cs"/>
          <w:rtl/>
          <w:lang w:eastAsia="he-IL"/>
        </w:rPr>
        <w:t>הוא מתאר לי המון המון אירועים שבסופו של</w:t>
      </w:r>
      <w:bookmarkStart w:id="4969" w:name="_ETM_Q1_293514"/>
      <w:bookmarkEnd w:id="4969"/>
      <w:r w:rsidR="00455F22">
        <w:rPr>
          <w:rFonts w:hint="cs"/>
          <w:rtl/>
          <w:lang w:eastAsia="he-IL"/>
        </w:rPr>
        <w:t xml:space="preserve"> דבר רק התערבות של המחוקק</w:t>
      </w:r>
      <w:bookmarkStart w:id="4970" w:name="_ETM_Q1_301130"/>
      <w:bookmarkEnd w:id="4970"/>
      <w:r w:rsidR="00455F22">
        <w:rPr>
          <w:rFonts w:hint="cs"/>
          <w:rtl/>
          <w:lang w:eastAsia="he-IL"/>
        </w:rPr>
        <w:t xml:space="preserve"> ולחילופין הוא מתאר לי מקרים שגם אם אני מחר בבוקר</w:t>
      </w:r>
      <w:bookmarkStart w:id="4971" w:name="_ETM_Q1_304762"/>
      <w:bookmarkEnd w:id="4971"/>
      <w:r w:rsidR="00455F22">
        <w:rPr>
          <w:rFonts w:hint="cs"/>
          <w:rtl/>
          <w:lang w:eastAsia="he-IL"/>
        </w:rPr>
        <w:t xml:space="preserve"> אשתכנע מיואב שביקש להניח את המתווה של יואב דותן על </w:t>
      </w:r>
      <w:bookmarkStart w:id="4972" w:name="_ETM_Q1_309299"/>
      <w:bookmarkEnd w:id="4972"/>
      <w:r w:rsidR="00455F22">
        <w:rPr>
          <w:rFonts w:hint="cs"/>
          <w:rtl/>
          <w:lang w:eastAsia="he-IL"/>
        </w:rPr>
        <w:t xml:space="preserve">השולחן, ואני אומר שההצעה שלי </w:t>
      </w:r>
      <w:bookmarkStart w:id="4973" w:name="_ETM_Q1_310505"/>
      <w:bookmarkEnd w:id="4973"/>
      <w:r w:rsidR="00455F22">
        <w:rPr>
          <w:rFonts w:hint="cs"/>
          <w:rtl/>
          <w:lang w:eastAsia="he-IL"/>
        </w:rPr>
        <w:t xml:space="preserve">לא טובה. אז כל המקרים שלו </w:t>
      </w:r>
      <w:bookmarkStart w:id="4974" w:name="_ETM_Q1_312385"/>
      <w:bookmarkEnd w:id="4974"/>
      <w:r w:rsidR="00455F22">
        <w:rPr>
          <w:rFonts w:hint="cs"/>
          <w:rtl/>
          <w:lang w:eastAsia="he-IL"/>
        </w:rPr>
        <w:t xml:space="preserve">היו מכוסים דרך זה. </w:t>
      </w:r>
    </w:p>
    <w:p w14:paraId="46F35F6D" w14:textId="77777777" w:rsidR="00455F22" w:rsidRDefault="00455F22" w:rsidP="00FA0C46">
      <w:pPr>
        <w:rPr>
          <w:rtl/>
          <w:lang w:eastAsia="he-IL"/>
        </w:rPr>
      </w:pPr>
      <w:bookmarkStart w:id="4975" w:name="_ETM_Q1_316442"/>
      <w:bookmarkStart w:id="4976" w:name="_ETM_Q1_316500"/>
      <w:bookmarkEnd w:id="4975"/>
      <w:bookmarkEnd w:id="4976"/>
    </w:p>
    <w:p w14:paraId="0D910B40" w14:textId="4C478A74" w:rsidR="00455F22" w:rsidRDefault="00455F22" w:rsidP="00FA0C46">
      <w:pPr>
        <w:rPr>
          <w:rtl/>
          <w:lang w:eastAsia="he-IL"/>
        </w:rPr>
      </w:pPr>
      <w:bookmarkStart w:id="4977" w:name="_ETM_Q1_316594"/>
      <w:bookmarkStart w:id="4978" w:name="_ETM_Q1_316627"/>
      <w:bookmarkEnd w:id="4977"/>
      <w:bookmarkEnd w:id="4978"/>
      <w:r>
        <w:rPr>
          <w:rFonts w:hint="cs"/>
          <w:rtl/>
          <w:lang w:eastAsia="he-IL"/>
        </w:rPr>
        <w:t xml:space="preserve">אני אגיד יותר מזה. היועצת המשפטית לממשלה, להבנתי, למיטב זיכרוני, אפשרה ליאיר לפיד </w:t>
      </w:r>
      <w:r>
        <w:rPr>
          <w:rtl/>
          <w:lang w:eastAsia="he-IL"/>
        </w:rPr>
        <w:t>–</w:t>
      </w:r>
      <w:r>
        <w:rPr>
          <w:rFonts w:hint="cs"/>
          <w:rtl/>
          <w:lang w:eastAsia="he-IL"/>
        </w:rPr>
        <w:t xml:space="preserve"> אתם הייתם אז בממשלה בקואליציה ואתם יודעים </w:t>
      </w:r>
      <w:r>
        <w:rPr>
          <w:rtl/>
          <w:lang w:eastAsia="he-IL"/>
        </w:rPr>
        <w:t>–</w:t>
      </w:r>
      <w:r>
        <w:rPr>
          <w:rFonts w:hint="cs"/>
          <w:rtl/>
          <w:lang w:eastAsia="he-IL"/>
        </w:rPr>
        <w:t xml:space="preserve"> להעביר קיצוץ רוחבי </w:t>
      </w:r>
      <w:bookmarkStart w:id="4979" w:name="_ETM_Q1_331551"/>
      <w:bookmarkEnd w:id="4979"/>
      <w:r>
        <w:rPr>
          <w:rFonts w:hint="cs"/>
          <w:rtl/>
          <w:lang w:eastAsia="he-IL"/>
        </w:rPr>
        <w:t xml:space="preserve">בממשלה חמישה ימים לפני הבחירות בשביל להכשיר את הסכם השכר </w:t>
      </w:r>
      <w:bookmarkStart w:id="4980" w:name="_ETM_Q1_336123"/>
      <w:bookmarkEnd w:id="4980"/>
      <w:r>
        <w:rPr>
          <w:rFonts w:hint="cs"/>
          <w:rtl/>
          <w:lang w:eastAsia="he-IL"/>
        </w:rPr>
        <w:t>עם המורים</w:t>
      </w:r>
      <w:r w:rsidR="00BC7200">
        <w:rPr>
          <w:rFonts w:hint="cs"/>
          <w:rtl/>
          <w:lang w:eastAsia="he-IL"/>
        </w:rPr>
        <w:t xml:space="preserve"> </w:t>
      </w:r>
      <w:r>
        <w:rPr>
          <w:rFonts w:hint="cs"/>
          <w:rtl/>
          <w:lang w:eastAsia="he-IL"/>
        </w:rPr>
        <w:t>ומבחינה ח</w:t>
      </w:r>
      <w:bookmarkStart w:id="4981" w:name="_ETM_Q1_339416"/>
      <w:bookmarkEnd w:id="4981"/>
      <w:r>
        <w:rPr>
          <w:rFonts w:hint="cs"/>
          <w:rtl/>
          <w:lang w:eastAsia="he-IL"/>
        </w:rPr>
        <w:t>וקית, נניח שזה חוקי וזה דחוף, אבל מסינג היועץ המשפטי אמר שזה לא חוקי ו</w:t>
      </w:r>
      <w:bookmarkStart w:id="4982" w:name="_ETM_Q1_345071"/>
      <w:bookmarkEnd w:id="4982"/>
      <w:r>
        <w:rPr>
          <w:rFonts w:hint="cs"/>
          <w:rtl/>
          <w:lang w:eastAsia="he-IL"/>
        </w:rPr>
        <w:t>לא סביר.</w:t>
      </w:r>
      <w:r w:rsidR="00BC7200">
        <w:rPr>
          <w:rFonts w:hint="cs"/>
          <w:rtl/>
          <w:lang w:eastAsia="he-IL"/>
        </w:rPr>
        <w:t xml:space="preserve"> </w:t>
      </w:r>
      <w:r>
        <w:rPr>
          <w:rFonts w:hint="cs"/>
          <w:rtl/>
          <w:lang w:eastAsia="he-IL"/>
        </w:rPr>
        <w:t>מה זה אומר לי?</w:t>
      </w:r>
      <w:r w:rsidR="00BC7200">
        <w:rPr>
          <w:rFonts w:hint="cs"/>
          <w:rtl/>
          <w:lang w:eastAsia="he-IL"/>
        </w:rPr>
        <w:t xml:space="preserve"> </w:t>
      </w:r>
      <w:r>
        <w:rPr>
          <w:rFonts w:hint="cs"/>
          <w:rtl/>
          <w:lang w:eastAsia="he-IL"/>
        </w:rPr>
        <w:t xml:space="preserve">אז לא חוקי, אני מבין. לא חוקי, אני מבין את זה פעמיים. פעם אחת יכולה להיות מחלוקת על </w:t>
      </w:r>
      <w:bookmarkStart w:id="4983" w:name="_ETM_Q1_359085"/>
      <w:bookmarkEnd w:id="4983"/>
      <w:r>
        <w:rPr>
          <w:rFonts w:hint="cs"/>
          <w:rtl/>
          <w:lang w:eastAsia="he-IL"/>
        </w:rPr>
        <w:t xml:space="preserve">אי חוקיות, כמו שהיה בנושא הסכם הגז עם לבנון. יכולה </w:t>
      </w:r>
      <w:bookmarkStart w:id="4984" w:name="_ETM_Q1_364170"/>
      <w:bookmarkEnd w:id="4984"/>
      <w:r>
        <w:rPr>
          <w:rFonts w:hint="cs"/>
          <w:rtl/>
          <w:lang w:eastAsia="he-IL"/>
        </w:rPr>
        <w:t xml:space="preserve">להיות מחלוקת על החוקיות אבל אז אני אומר שאני חשבתי </w:t>
      </w:r>
      <w:bookmarkStart w:id="4985" w:name="_ETM_Q1_366910"/>
      <w:bookmarkEnd w:id="4985"/>
      <w:r>
        <w:rPr>
          <w:rFonts w:hint="cs"/>
          <w:rtl/>
          <w:lang w:eastAsia="he-IL"/>
        </w:rPr>
        <w:t xml:space="preserve">שזה לא חוקי, ישב פורום קהלת ואמר שזה לא </w:t>
      </w:r>
      <w:bookmarkStart w:id="4986" w:name="_ETM_Q1_371593"/>
      <w:bookmarkEnd w:id="4986"/>
      <w:r>
        <w:rPr>
          <w:rFonts w:hint="cs"/>
          <w:rtl/>
          <w:lang w:eastAsia="he-IL"/>
        </w:rPr>
        <w:t>חוקי, בית משפט הכריע ומילתו קודש. אמר שזה חוקי</w:t>
      </w:r>
      <w:bookmarkStart w:id="4987" w:name="_ETM_Q1_377214"/>
      <w:bookmarkEnd w:id="4987"/>
      <w:r>
        <w:rPr>
          <w:rFonts w:hint="cs"/>
          <w:rtl/>
          <w:lang w:eastAsia="he-IL"/>
        </w:rPr>
        <w:t xml:space="preserve"> וממילא עכשיו לי כמחוקק עומדת יכולת להגיב, לקיים </w:t>
      </w:r>
      <w:bookmarkStart w:id="4988" w:name="_ETM_Q1_394278"/>
      <w:bookmarkEnd w:id="4988"/>
      <w:r>
        <w:rPr>
          <w:rFonts w:hint="cs"/>
          <w:rtl/>
          <w:lang w:eastAsia="he-IL"/>
        </w:rPr>
        <w:t xml:space="preserve">דיאלוג. אני סבור שהוא טעה. אני חושב שחוק יסוד: משאל </w:t>
      </w:r>
      <w:bookmarkStart w:id="4989" w:name="_ETM_Q1_398079"/>
      <w:bookmarkEnd w:id="4989"/>
      <w:r>
        <w:rPr>
          <w:rFonts w:hint="cs"/>
          <w:rtl/>
          <w:lang w:eastAsia="he-IL"/>
        </w:rPr>
        <w:t>עם התכוון למנוע בדיוק דברים מסוגו של הסכם</w:t>
      </w:r>
      <w:bookmarkStart w:id="4990" w:name="_ETM_Q1_401447"/>
      <w:bookmarkEnd w:id="4990"/>
      <w:r>
        <w:rPr>
          <w:rFonts w:hint="cs"/>
          <w:rtl/>
          <w:lang w:eastAsia="he-IL"/>
        </w:rPr>
        <w:t xml:space="preserve"> הגז עם לבנון. הוא חושב שטעיתי. דעת מיעוט, דעת רוב, זה לא משנה. אני כמחוקק, מה אני עושה עכשיו? הפעם הזאת, מה שנקרא הפסדתי. אני </w:t>
      </w:r>
      <w:bookmarkStart w:id="4991" w:name="_ETM_Q1_410870"/>
      <w:bookmarkEnd w:id="4991"/>
      <w:r>
        <w:rPr>
          <w:rFonts w:hint="cs"/>
          <w:rtl/>
          <w:lang w:eastAsia="he-IL"/>
        </w:rPr>
        <w:t>יכול לבטל את ההסכם, לא לבטל, לא יודע. אבל מה שאני</w:t>
      </w:r>
      <w:r w:rsidR="00BC7200">
        <w:rPr>
          <w:rFonts w:hint="cs"/>
          <w:rtl/>
          <w:lang w:eastAsia="he-IL"/>
        </w:rPr>
        <w:t xml:space="preserve"> </w:t>
      </w:r>
      <w:r>
        <w:rPr>
          <w:rFonts w:hint="cs"/>
          <w:rtl/>
          <w:lang w:eastAsia="he-IL"/>
        </w:rPr>
        <w:t xml:space="preserve">ודאי יכול לעשות, ויש לי איזשהו </w:t>
      </w:r>
      <w:bookmarkStart w:id="4992" w:name="_ETM_Q1_415111"/>
      <w:bookmarkEnd w:id="4992"/>
      <w:r>
        <w:rPr>
          <w:rFonts w:hint="cs"/>
          <w:rtl/>
          <w:lang w:eastAsia="he-IL"/>
        </w:rPr>
        <w:t>כלי, אני יכול לבוא ולתקן עכשיו את חוק יסוד:</w:t>
      </w:r>
      <w:bookmarkStart w:id="4993" w:name="_ETM_Q1_420093"/>
      <w:bookmarkEnd w:id="4993"/>
      <w:r>
        <w:rPr>
          <w:rFonts w:hint="cs"/>
          <w:rtl/>
          <w:lang w:eastAsia="he-IL"/>
        </w:rPr>
        <w:t xml:space="preserve"> משאל עם ולהבהיר את הטעון הבהרה.</w:t>
      </w:r>
      <w:bookmarkStart w:id="4994" w:name="_ETM_Q1_420414"/>
      <w:bookmarkEnd w:id="4994"/>
      <w:r>
        <w:rPr>
          <w:rFonts w:hint="cs"/>
          <w:rtl/>
          <w:lang w:eastAsia="he-IL"/>
        </w:rPr>
        <w:t xml:space="preserve"> להגיד שטח ריבוני לרבות שטח ימי. אז גם אי </w:t>
      </w:r>
      <w:bookmarkStart w:id="4995" w:name="_ETM_Q1_428221"/>
      <w:bookmarkEnd w:id="4995"/>
      <w:r>
        <w:rPr>
          <w:rFonts w:hint="cs"/>
          <w:rtl/>
          <w:lang w:eastAsia="he-IL"/>
        </w:rPr>
        <w:t xml:space="preserve">ההבנה או הטעות של בית המשפט העליון, פתרתי אותה לפעם הבאה. לפחות לפעם הבאה. לפעמים זה יהיה לסגור את האורווה אחרי שהסוסים ברחו אבל בהרבה מאוד מקרים זה לא. </w:t>
      </w:r>
      <w:bookmarkStart w:id="4996" w:name="_ETM_Q1_440269"/>
      <w:bookmarkEnd w:id="4996"/>
      <w:r>
        <w:rPr>
          <w:rFonts w:hint="cs"/>
          <w:rtl/>
          <w:lang w:eastAsia="he-IL"/>
        </w:rPr>
        <w:t>יש לי מענה.</w:t>
      </w:r>
      <w:bookmarkStart w:id="4997" w:name="_ETM_Q1_441525"/>
      <w:bookmarkEnd w:id="4997"/>
    </w:p>
    <w:p w14:paraId="00717616" w14:textId="77777777" w:rsidR="00455F22" w:rsidRDefault="00455F22" w:rsidP="00FA0C46">
      <w:pPr>
        <w:rPr>
          <w:rtl/>
          <w:lang w:eastAsia="he-IL"/>
        </w:rPr>
      </w:pPr>
      <w:bookmarkStart w:id="4998" w:name="_ETM_Q1_441601"/>
      <w:bookmarkEnd w:id="4998"/>
    </w:p>
    <w:p w14:paraId="767D9BF4" w14:textId="071D0110" w:rsidR="00455F22" w:rsidRDefault="00455F22" w:rsidP="00FA0C46">
      <w:pPr>
        <w:rPr>
          <w:rtl/>
          <w:lang w:eastAsia="he-IL"/>
        </w:rPr>
      </w:pPr>
      <w:r>
        <w:rPr>
          <w:rFonts w:hint="cs"/>
          <w:rtl/>
          <w:lang w:eastAsia="he-IL"/>
        </w:rPr>
        <w:t xml:space="preserve">נניח שבית המשפט היה עושה משהו יותר גרוע </w:t>
      </w:r>
      <w:bookmarkStart w:id="4999" w:name="_ETM_Q1_442864"/>
      <w:bookmarkEnd w:id="4999"/>
      <w:r>
        <w:rPr>
          <w:rFonts w:hint="cs"/>
          <w:rtl/>
          <w:lang w:eastAsia="he-IL"/>
        </w:rPr>
        <w:t xml:space="preserve">מבחינתי. הוא היה אומר שזה חוקי אבל הוא היה אומר </w:t>
      </w:r>
      <w:bookmarkStart w:id="5000" w:name="_ETM_Q1_446223"/>
      <w:bookmarkEnd w:id="5000"/>
      <w:r>
        <w:rPr>
          <w:rFonts w:hint="cs"/>
          <w:rtl/>
          <w:lang w:eastAsia="he-IL"/>
        </w:rPr>
        <w:t xml:space="preserve">שזה לא סביר כי בסוף הוא נתן את מרחב </w:t>
      </w:r>
      <w:bookmarkStart w:id="5001" w:name="_ETM_Q1_449002"/>
      <w:bookmarkEnd w:id="5001"/>
      <w:r>
        <w:rPr>
          <w:rFonts w:hint="cs"/>
          <w:rtl/>
          <w:lang w:eastAsia="he-IL"/>
        </w:rPr>
        <w:t>שיקול הדעת לממשלה. צדק או טעה, שאלה אחרת, אבל כעניין שהוא, הוא נתן מרחב שיקול הדעת לממשלה.</w:t>
      </w:r>
      <w:r w:rsidR="00BC7200">
        <w:rPr>
          <w:rFonts w:hint="cs"/>
          <w:rtl/>
          <w:lang w:eastAsia="he-IL"/>
        </w:rPr>
        <w:t xml:space="preserve"> </w:t>
      </w:r>
      <w:r>
        <w:rPr>
          <w:rFonts w:hint="cs"/>
          <w:rtl/>
          <w:lang w:eastAsia="he-IL"/>
        </w:rPr>
        <w:t>נניח שהוא היה או</w:t>
      </w:r>
      <w:bookmarkStart w:id="5002" w:name="_ETM_Q1_454830"/>
      <w:bookmarkEnd w:id="5002"/>
      <w:r>
        <w:rPr>
          <w:rFonts w:hint="cs"/>
          <w:rtl/>
          <w:lang w:eastAsia="he-IL"/>
        </w:rPr>
        <w:t>מר לי שזה לא סביר ואני חושב כמחוקק, כנבחר</w:t>
      </w:r>
      <w:bookmarkStart w:id="5003" w:name="_ETM_Q1_460883"/>
      <w:bookmarkEnd w:id="5003"/>
      <w:r>
        <w:rPr>
          <w:rFonts w:hint="cs"/>
          <w:rtl/>
          <w:lang w:eastAsia="he-IL"/>
        </w:rPr>
        <w:t xml:space="preserve"> ציבור, שלא רק שזה סביר אלא שזאת בושה וחרפה שחס </w:t>
      </w:r>
      <w:bookmarkStart w:id="5004" w:name="_ETM_Q1_465175"/>
      <w:bookmarkEnd w:id="5004"/>
      <w:r>
        <w:rPr>
          <w:rFonts w:hint="cs"/>
          <w:rtl/>
          <w:lang w:eastAsia="he-IL"/>
        </w:rPr>
        <w:t>ושלום המלחמה שהייתה פורצת</w:t>
      </w:r>
      <w:r w:rsidR="00BC7200">
        <w:rPr>
          <w:rFonts w:hint="cs"/>
          <w:rtl/>
          <w:lang w:eastAsia="he-IL"/>
        </w:rPr>
        <w:t xml:space="preserve"> </w:t>
      </w:r>
      <w:r>
        <w:rPr>
          <w:rFonts w:hint="cs"/>
          <w:rtl/>
          <w:lang w:eastAsia="he-IL"/>
        </w:rPr>
        <w:t xml:space="preserve">עם חיזבאללה, אם זה היה קורה, היה מונח על כתפיו </w:t>
      </w:r>
      <w:bookmarkStart w:id="5005" w:name="_ETM_Q1_468994"/>
      <w:bookmarkEnd w:id="5005"/>
      <w:r>
        <w:rPr>
          <w:rFonts w:hint="cs"/>
          <w:rtl/>
          <w:lang w:eastAsia="he-IL"/>
        </w:rPr>
        <w:t xml:space="preserve">של בית משפט וזאת שערורייה דמוקרטית. אני רוצה לוודא בחקיקה אחרי מעשה שבפעם הבאה שסיטואציה כזאת תעמוד על הפרק, </w:t>
      </w:r>
      <w:bookmarkStart w:id="5006" w:name="_ETM_Q1_480249"/>
      <w:bookmarkEnd w:id="5006"/>
      <w:r>
        <w:rPr>
          <w:rFonts w:hint="cs"/>
          <w:rtl/>
          <w:lang w:eastAsia="he-IL"/>
        </w:rPr>
        <w:t>בית משפט לא יתערב.</w:t>
      </w:r>
      <w:r w:rsidR="00977809">
        <w:rPr>
          <w:rFonts w:hint="cs"/>
          <w:rtl/>
          <w:lang w:eastAsia="he-IL"/>
        </w:rPr>
        <w:t xml:space="preserve"> התשובה היא שאני לא יכול. </w:t>
      </w:r>
    </w:p>
    <w:p w14:paraId="5746D77F" w14:textId="77777777" w:rsidR="00977809" w:rsidRDefault="00977809" w:rsidP="00FA0C46">
      <w:pPr>
        <w:rPr>
          <w:rtl/>
          <w:lang w:eastAsia="he-IL"/>
        </w:rPr>
      </w:pPr>
      <w:bookmarkStart w:id="5007" w:name="_ETM_Q1_485771"/>
      <w:bookmarkStart w:id="5008" w:name="_ETM_Q1_485816"/>
      <w:bookmarkEnd w:id="5007"/>
      <w:bookmarkEnd w:id="5008"/>
    </w:p>
    <w:p w14:paraId="71F92147" w14:textId="46EBC7F4" w:rsidR="00977809" w:rsidRDefault="00977809" w:rsidP="00977809">
      <w:pPr>
        <w:pStyle w:val="a4"/>
        <w:keepNext/>
        <w:rPr>
          <w:rtl/>
        </w:rPr>
      </w:pPr>
      <w:bookmarkStart w:id="5009" w:name="ET_speaker_6156_916"/>
      <w:r w:rsidRPr="00977809">
        <w:rPr>
          <w:rStyle w:val="TagStyle"/>
          <w:rtl/>
        </w:rPr>
        <w:t xml:space="preserve"> &lt;&lt; דובר &gt;&gt; </w:t>
      </w:r>
      <w:r>
        <w:rPr>
          <w:rtl/>
        </w:rPr>
        <w:t>גלעד קריב (העבודה):</w:t>
      </w:r>
      <w:r w:rsidRPr="00977809">
        <w:rPr>
          <w:rStyle w:val="TagStyle"/>
          <w:rtl/>
        </w:rPr>
        <w:t xml:space="preserve"> &lt;&lt; דובר &gt;&gt;</w:t>
      </w:r>
      <w:r w:rsidR="00BC7200">
        <w:rPr>
          <w:rtl/>
        </w:rPr>
        <w:t xml:space="preserve"> </w:t>
      </w:r>
      <w:bookmarkEnd w:id="5009"/>
    </w:p>
    <w:p w14:paraId="5BC08EF4" w14:textId="77777777" w:rsidR="00977809" w:rsidRDefault="00977809" w:rsidP="00977809">
      <w:pPr>
        <w:pStyle w:val="KeepWithNext"/>
        <w:rPr>
          <w:rtl/>
          <w:lang w:eastAsia="he-IL"/>
        </w:rPr>
      </w:pPr>
    </w:p>
    <w:p w14:paraId="521EDA09" w14:textId="7433F1E8" w:rsidR="00977809" w:rsidRDefault="00977809" w:rsidP="00977809">
      <w:pPr>
        <w:rPr>
          <w:rtl/>
          <w:lang w:eastAsia="he-IL"/>
        </w:rPr>
      </w:pPr>
      <w:r>
        <w:rPr>
          <w:rFonts w:hint="cs"/>
          <w:rtl/>
          <w:lang w:eastAsia="he-IL"/>
        </w:rPr>
        <w:t>אתה יכול.</w:t>
      </w:r>
    </w:p>
    <w:p w14:paraId="7B1BBF7E" w14:textId="77777777" w:rsidR="00977809" w:rsidRDefault="00977809" w:rsidP="00977809">
      <w:pPr>
        <w:rPr>
          <w:rtl/>
          <w:lang w:eastAsia="he-IL"/>
        </w:rPr>
      </w:pPr>
      <w:bookmarkStart w:id="5010" w:name="_ETM_Q1_485581"/>
      <w:bookmarkStart w:id="5011" w:name="_ETM_Q1_485614"/>
      <w:bookmarkStart w:id="5012" w:name="_ETM_Q1_485175"/>
      <w:bookmarkEnd w:id="5010"/>
      <w:bookmarkEnd w:id="5011"/>
      <w:bookmarkEnd w:id="5012"/>
    </w:p>
    <w:p w14:paraId="587D0B2F" w14:textId="1E203DD8" w:rsidR="00977809" w:rsidRDefault="00977809" w:rsidP="00977809">
      <w:pPr>
        <w:pStyle w:val="af6"/>
        <w:keepNext/>
        <w:rPr>
          <w:rtl/>
        </w:rPr>
      </w:pPr>
      <w:bookmarkStart w:id="5013" w:name="ET_yor_6157_917"/>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13"/>
    </w:p>
    <w:p w14:paraId="22D7E05F" w14:textId="77777777" w:rsidR="00977809" w:rsidRDefault="00977809" w:rsidP="00977809">
      <w:pPr>
        <w:pStyle w:val="KeepWithNext"/>
        <w:rPr>
          <w:rtl/>
          <w:lang w:eastAsia="he-IL"/>
        </w:rPr>
      </w:pPr>
    </w:p>
    <w:p w14:paraId="1551F602" w14:textId="07C61827" w:rsidR="00977809" w:rsidRDefault="00977809" w:rsidP="00977809">
      <w:pPr>
        <w:rPr>
          <w:rtl/>
          <w:lang w:eastAsia="he-IL"/>
        </w:rPr>
      </w:pPr>
      <w:bookmarkStart w:id="5014" w:name="_ETM_Q1_485547"/>
      <w:bookmarkStart w:id="5015" w:name="_ETM_Q1_485580"/>
      <w:bookmarkEnd w:id="5014"/>
      <w:bookmarkEnd w:id="5015"/>
      <w:r>
        <w:rPr>
          <w:rFonts w:hint="cs"/>
          <w:rtl/>
          <w:lang w:eastAsia="he-IL"/>
        </w:rPr>
        <w:t xml:space="preserve">אני לא יכול. </w:t>
      </w:r>
      <w:bookmarkStart w:id="5016" w:name="_ETM_Q1_485396"/>
      <w:bookmarkEnd w:id="5016"/>
      <w:r>
        <w:rPr>
          <w:rFonts w:hint="cs"/>
          <w:rtl/>
          <w:lang w:eastAsia="he-IL"/>
        </w:rPr>
        <w:t>הדרך היחידה שאני יכול זה עם החקיקה שאני עושה עכשיו.</w:t>
      </w:r>
    </w:p>
    <w:p w14:paraId="45E7064C" w14:textId="77777777" w:rsidR="00977809" w:rsidRDefault="00977809" w:rsidP="00977809">
      <w:pPr>
        <w:rPr>
          <w:rtl/>
          <w:lang w:eastAsia="he-IL"/>
        </w:rPr>
      </w:pPr>
      <w:bookmarkStart w:id="5017" w:name="_ETM_Q1_488361"/>
      <w:bookmarkStart w:id="5018" w:name="_ETM_Q1_488394"/>
      <w:bookmarkEnd w:id="5017"/>
      <w:bookmarkEnd w:id="5018"/>
    </w:p>
    <w:p w14:paraId="7608A0C0" w14:textId="39AF0EBC" w:rsidR="00977809" w:rsidRDefault="00977809" w:rsidP="00977809">
      <w:pPr>
        <w:pStyle w:val="a4"/>
        <w:keepNext/>
        <w:rPr>
          <w:rtl/>
        </w:rPr>
      </w:pPr>
      <w:bookmarkStart w:id="5019" w:name="ET_speaker_6156_918"/>
      <w:r w:rsidRPr="00977809">
        <w:rPr>
          <w:rStyle w:val="TagStyle"/>
          <w:rtl/>
        </w:rPr>
        <w:t xml:space="preserve"> &lt;&lt; דובר &gt;&gt; </w:t>
      </w:r>
      <w:r>
        <w:rPr>
          <w:rtl/>
        </w:rPr>
        <w:t>גלעד קריב (העבודה):</w:t>
      </w:r>
      <w:r w:rsidRPr="00977809">
        <w:rPr>
          <w:rStyle w:val="TagStyle"/>
          <w:rtl/>
        </w:rPr>
        <w:t xml:space="preserve"> &lt;&lt; דובר &gt;&gt;</w:t>
      </w:r>
      <w:r w:rsidR="00BC7200">
        <w:rPr>
          <w:rtl/>
        </w:rPr>
        <w:t xml:space="preserve"> </w:t>
      </w:r>
      <w:bookmarkEnd w:id="5019"/>
    </w:p>
    <w:p w14:paraId="1E28F00B" w14:textId="77777777" w:rsidR="00977809" w:rsidRDefault="00977809" w:rsidP="00977809">
      <w:pPr>
        <w:pStyle w:val="KeepWithNext"/>
        <w:rPr>
          <w:rtl/>
          <w:lang w:eastAsia="he-IL"/>
        </w:rPr>
      </w:pPr>
    </w:p>
    <w:p w14:paraId="09A02475" w14:textId="67FC46FF" w:rsidR="00977809" w:rsidRDefault="00977809" w:rsidP="00977809">
      <w:pPr>
        <w:rPr>
          <w:rtl/>
          <w:lang w:eastAsia="he-IL"/>
        </w:rPr>
      </w:pPr>
      <w:r>
        <w:rPr>
          <w:rFonts w:hint="cs"/>
          <w:rtl/>
          <w:lang w:eastAsia="he-IL"/>
        </w:rPr>
        <w:t>לא.</w:t>
      </w:r>
    </w:p>
    <w:p w14:paraId="6290EFBB" w14:textId="77777777" w:rsidR="00977809" w:rsidRDefault="00977809" w:rsidP="00977809">
      <w:pPr>
        <w:rPr>
          <w:rtl/>
          <w:lang w:eastAsia="he-IL"/>
        </w:rPr>
      </w:pPr>
      <w:bookmarkStart w:id="5020" w:name="_ETM_Q1_487957"/>
      <w:bookmarkStart w:id="5021" w:name="_ETM_Q1_487985"/>
      <w:bookmarkEnd w:id="5020"/>
      <w:bookmarkEnd w:id="5021"/>
    </w:p>
    <w:p w14:paraId="40E8D5C1" w14:textId="4C9FEF9F" w:rsidR="00977809" w:rsidRDefault="00977809" w:rsidP="00977809">
      <w:pPr>
        <w:pStyle w:val="af6"/>
        <w:keepNext/>
        <w:rPr>
          <w:rtl/>
        </w:rPr>
      </w:pPr>
      <w:bookmarkStart w:id="5022" w:name="ET_yor_6157_919"/>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22"/>
    </w:p>
    <w:p w14:paraId="0144A272" w14:textId="77777777" w:rsidR="00977809" w:rsidRDefault="00977809" w:rsidP="00977809">
      <w:pPr>
        <w:pStyle w:val="KeepWithNext"/>
        <w:rPr>
          <w:rtl/>
          <w:lang w:eastAsia="he-IL"/>
        </w:rPr>
      </w:pPr>
    </w:p>
    <w:p w14:paraId="74445133" w14:textId="1DC8181B" w:rsidR="00977809" w:rsidRDefault="00977809" w:rsidP="00977809">
      <w:pPr>
        <w:rPr>
          <w:rtl/>
          <w:lang w:eastAsia="he-IL"/>
        </w:rPr>
      </w:pPr>
      <w:r>
        <w:rPr>
          <w:rFonts w:hint="cs"/>
          <w:rtl/>
          <w:lang w:eastAsia="he-IL"/>
        </w:rPr>
        <w:t xml:space="preserve">הדרך היחידה שאני יכול זה עם החקיקה אני עושה </w:t>
      </w:r>
      <w:bookmarkStart w:id="5023" w:name="_ETM_Q1_489807"/>
      <w:bookmarkEnd w:id="5023"/>
      <w:r>
        <w:rPr>
          <w:rFonts w:hint="cs"/>
          <w:rtl/>
          <w:lang w:eastAsia="he-IL"/>
        </w:rPr>
        <w:t xml:space="preserve">עכשיו כי אני לא יכול לחוקק כל מקרה עתידי </w:t>
      </w:r>
      <w:bookmarkStart w:id="5024" w:name="_ETM_Q1_494356"/>
      <w:bookmarkEnd w:id="5024"/>
      <w:r>
        <w:rPr>
          <w:rFonts w:hint="cs"/>
          <w:rtl/>
          <w:lang w:eastAsia="he-IL"/>
        </w:rPr>
        <w:t xml:space="preserve">ולבוא ולומר יהיה סביר ולא סביר. אני לא יכול </w:t>
      </w:r>
      <w:bookmarkStart w:id="5025" w:name="_ETM_Q1_495600"/>
      <w:bookmarkEnd w:id="5025"/>
      <w:r>
        <w:rPr>
          <w:rFonts w:hint="cs"/>
          <w:rtl/>
          <w:lang w:eastAsia="he-IL"/>
        </w:rPr>
        <w:t>לחוקק את זה. אני כן יכול לבוא ולהגיד שאני רוצה שבסיטואציה שעומדים ענייני</w:t>
      </w:r>
      <w:r w:rsidR="00BC7200">
        <w:rPr>
          <w:rFonts w:hint="cs"/>
          <w:rtl/>
          <w:lang w:eastAsia="he-IL"/>
        </w:rPr>
        <w:t xml:space="preserve"> </w:t>
      </w:r>
      <w:r>
        <w:rPr>
          <w:rFonts w:hint="cs"/>
          <w:rtl/>
          <w:lang w:eastAsia="he-IL"/>
        </w:rPr>
        <w:t xml:space="preserve">שלום וביטחון אל מול </w:t>
      </w:r>
      <w:bookmarkStart w:id="5026" w:name="_ETM_Q1_502919"/>
      <w:bookmarkEnd w:id="5026"/>
      <w:r>
        <w:rPr>
          <w:rFonts w:hint="cs"/>
          <w:rtl/>
          <w:lang w:eastAsia="he-IL"/>
        </w:rPr>
        <w:t>אוכלוסיית מדינת ישראל, אני רוצה שבית משפט לא יתערב.</w:t>
      </w:r>
      <w:r w:rsidR="00BC7200">
        <w:rPr>
          <w:rFonts w:hint="cs"/>
          <w:rtl/>
          <w:lang w:eastAsia="he-IL"/>
        </w:rPr>
        <w:t xml:space="preserve"> </w:t>
      </w:r>
      <w:r>
        <w:rPr>
          <w:rFonts w:hint="cs"/>
          <w:rtl/>
          <w:lang w:eastAsia="he-IL"/>
        </w:rPr>
        <w:t xml:space="preserve">אני יכול להגיד את זה. הדרך שלי להגיד את זה </w:t>
      </w:r>
      <w:bookmarkStart w:id="5027" w:name="_ETM_Q1_508700"/>
      <w:bookmarkEnd w:id="5027"/>
      <w:r>
        <w:rPr>
          <w:rFonts w:hint="cs"/>
          <w:rtl/>
          <w:lang w:eastAsia="he-IL"/>
        </w:rPr>
        <w:t>היא</w:t>
      </w:r>
      <w:r w:rsidR="00BC7200">
        <w:rPr>
          <w:rFonts w:hint="cs"/>
          <w:rtl/>
          <w:lang w:eastAsia="he-IL"/>
        </w:rPr>
        <w:t xml:space="preserve"> </w:t>
      </w:r>
      <w:r>
        <w:rPr>
          <w:rFonts w:hint="cs"/>
          <w:rtl/>
          <w:lang w:eastAsia="he-IL"/>
        </w:rPr>
        <w:t>לתת את ההחלטה לממשלה במליאתה ולהגיד מתחם שיקול</w:t>
      </w:r>
      <w:bookmarkStart w:id="5028" w:name="_ETM_Q1_512620"/>
      <w:bookmarkEnd w:id="5028"/>
      <w:r>
        <w:rPr>
          <w:rFonts w:hint="cs"/>
          <w:rtl/>
          <w:lang w:eastAsia="he-IL"/>
        </w:rPr>
        <w:t xml:space="preserve"> הדעת הוא אצלה.</w:t>
      </w:r>
    </w:p>
    <w:p w14:paraId="5D9690D1" w14:textId="77777777" w:rsidR="00977809" w:rsidRDefault="00977809" w:rsidP="00977809">
      <w:pPr>
        <w:rPr>
          <w:rtl/>
          <w:lang w:eastAsia="he-IL"/>
        </w:rPr>
      </w:pPr>
      <w:bookmarkStart w:id="5029" w:name="_ETM_Q1_519301"/>
      <w:bookmarkStart w:id="5030" w:name="_ETM_Q1_519338"/>
      <w:bookmarkEnd w:id="5029"/>
      <w:bookmarkEnd w:id="5030"/>
    </w:p>
    <w:p w14:paraId="1E8BC3F1" w14:textId="09B99322" w:rsidR="00977809" w:rsidRDefault="00977809" w:rsidP="00977809">
      <w:pPr>
        <w:rPr>
          <w:rtl/>
          <w:lang w:eastAsia="he-IL"/>
        </w:rPr>
      </w:pPr>
      <w:bookmarkStart w:id="5031" w:name="_ETM_Q1_519396"/>
      <w:bookmarkStart w:id="5032" w:name="_ETM_Q1_519429"/>
      <w:bookmarkEnd w:id="5031"/>
      <w:bookmarkEnd w:id="5032"/>
      <w:r>
        <w:rPr>
          <w:rFonts w:hint="cs"/>
          <w:rtl/>
          <w:lang w:eastAsia="he-IL"/>
        </w:rPr>
        <w:t xml:space="preserve">ביקשתי גם לחשוב על זה בזמן ההפסקה </w:t>
      </w:r>
      <w:bookmarkStart w:id="5033" w:name="_ETM_Q1_524290"/>
      <w:bookmarkEnd w:id="5033"/>
      <w:r>
        <w:rPr>
          <w:rFonts w:hint="cs"/>
          <w:rtl/>
          <w:lang w:eastAsia="he-IL"/>
        </w:rPr>
        <w:t>ואני אשמח שגם אתם וגם המומחים יתייחסו לזה.</w:t>
      </w:r>
    </w:p>
    <w:p w14:paraId="7F0FDBAD" w14:textId="77777777" w:rsidR="00977809" w:rsidRDefault="00977809" w:rsidP="00977809">
      <w:pPr>
        <w:rPr>
          <w:rtl/>
          <w:lang w:eastAsia="he-IL"/>
        </w:rPr>
      </w:pPr>
      <w:bookmarkStart w:id="5034" w:name="_ETM_Q1_529908"/>
      <w:bookmarkStart w:id="5035" w:name="_ETM_Q1_529944"/>
      <w:bookmarkEnd w:id="5034"/>
      <w:bookmarkEnd w:id="5035"/>
    </w:p>
    <w:p w14:paraId="1E99786B" w14:textId="63E82BCE" w:rsidR="00977809" w:rsidRDefault="00977809" w:rsidP="00977809">
      <w:pPr>
        <w:pStyle w:val="a4"/>
        <w:keepNext/>
        <w:rPr>
          <w:rtl/>
        </w:rPr>
      </w:pPr>
      <w:bookmarkStart w:id="5036" w:name="ET_speaker_5068_920"/>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36"/>
    </w:p>
    <w:p w14:paraId="1B468C3C" w14:textId="77777777" w:rsidR="00977809" w:rsidRDefault="00977809" w:rsidP="00977809">
      <w:pPr>
        <w:pStyle w:val="KeepWithNext"/>
        <w:rPr>
          <w:rtl/>
          <w:lang w:eastAsia="he-IL"/>
        </w:rPr>
      </w:pPr>
    </w:p>
    <w:p w14:paraId="789B7CF2" w14:textId="2F4A339F" w:rsidR="00977809" w:rsidRDefault="00977809" w:rsidP="00977809">
      <w:pPr>
        <w:rPr>
          <w:rtl/>
          <w:lang w:eastAsia="he-IL"/>
        </w:rPr>
      </w:pPr>
      <w:r>
        <w:rPr>
          <w:rFonts w:hint="cs"/>
          <w:rtl/>
          <w:lang w:eastAsia="he-IL"/>
        </w:rPr>
        <w:t>אתה ח</w:t>
      </w:r>
      <w:bookmarkStart w:id="5037" w:name="_ETM_Q1_529558"/>
      <w:bookmarkEnd w:id="5037"/>
      <w:r>
        <w:rPr>
          <w:rFonts w:hint="cs"/>
          <w:rtl/>
          <w:lang w:eastAsia="he-IL"/>
        </w:rPr>
        <w:t>ושב שבית המשפט לא צריך להתערב.</w:t>
      </w:r>
    </w:p>
    <w:p w14:paraId="29460057" w14:textId="77777777" w:rsidR="00977809" w:rsidRDefault="00977809" w:rsidP="00977809">
      <w:pPr>
        <w:rPr>
          <w:rtl/>
          <w:lang w:eastAsia="he-IL"/>
        </w:rPr>
      </w:pPr>
    </w:p>
    <w:p w14:paraId="5D6D4947" w14:textId="2DDAE8A3" w:rsidR="00977809" w:rsidRDefault="00977809" w:rsidP="00977809">
      <w:pPr>
        <w:pStyle w:val="af6"/>
        <w:keepNext/>
        <w:rPr>
          <w:rtl/>
        </w:rPr>
      </w:pPr>
      <w:bookmarkStart w:id="5038" w:name="ET_yor_6157_921"/>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38"/>
    </w:p>
    <w:p w14:paraId="425FCA1E" w14:textId="77777777" w:rsidR="00977809" w:rsidRDefault="00977809" w:rsidP="00977809">
      <w:pPr>
        <w:pStyle w:val="KeepWithNext"/>
        <w:rPr>
          <w:rtl/>
          <w:lang w:eastAsia="he-IL"/>
        </w:rPr>
      </w:pPr>
    </w:p>
    <w:p w14:paraId="28F4B9C0" w14:textId="2B9BA4D9" w:rsidR="00977809" w:rsidRDefault="00977809" w:rsidP="00977809">
      <w:pPr>
        <w:rPr>
          <w:rtl/>
          <w:lang w:eastAsia="he-IL"/>
        </w:rPr>
      </w:pPr>
      <w:bookmarkStart w:id="5039" w:name="_ETM_Q1_539713"/>
      <w:bookmarkStart w:id="5040" w:name="_ETM_Q1_539751"/>
      <w:bookmarkEnd w:id="5039"/>
      <w:bookmarkEnd w:id="5040"/>
      <w:r>
        <w:rPr>
          <w:rFonts w:hint="cs"/>
          <w:rtl/>
          <w:lang w:eastAsia="he-IL"/>
        </w:rPr>
        <w:t xml:space="preserve">אני אמרתי שאם זה </w:t>
      </w:r>
      <w:bookmarkStart w:id="5041" w:name="_ETM_Q1_544323"/>
      <w:bookmarkEnd w:id="5041"/>
      <w:r>
        <w:rPr>
          <w:rFonts w:hint="cs"/>
          <w:rtl/>
          <w:lang w:eastAsia="he-IL"/>
        </w:rPr>
        <w:t>היה בעילת חוקיות, הוא היה צריך להתערב. אבל בעילת סבירות, אני אומר את זה כאן ועכשיו,</w:t>
      </w:r>
      <w:bookmarkStart w:id="5042" w:name="_ETM_Q1_547849"/>
      <w:bookmarkEnd w:id="5042"/>
      <w:r>
        <w:rPr>
          <w:rFonts w:hint="cs"/>
          <w:rtl/>
          <w:lang w:eastAsia="he-IL"/>
        </w:rPr>
        <w:t xml:space="preserve"> בעיניי ההסכם היה לא סביר, חסר אחריות בצורה מטורללת. </w:t>
      </w:r>
      <w:bookmarkStart w:id="5043" w:name="_ETM_Q1_551778"/>
      <w:bookmarkEnd w:id="5043"/>
      <w:r>
        <w:rPr>
          <w:rFonts w:hint="cs"/>
          <w:rtl/>
          <w:lang w:eastAsia="he-IL"/>
        </w:rPr>
        <w:t>ישבתי כאן בוועדה</w:t>
      </w:r>
      <w:r w:rsidR="00BC7200">
        <w:rPr>
          <w:rFonts w:hint="cs"/>
          <w:rtl/>
          <w:lang w:eastAsia="he-IL"/>
        </w:rPr>
        <w:t xml:space="preserve"> </w:t>
      </w:r>
      <w:r>
        <w:rPr>
          <w:rFonts w:hint="cs"/>
          <w:rtl/>
          <w:lang w:eastAsia="he-IL"/>
        </w:rPr>
        <w:t xml:space="preserve">ואמרתי את זה אבל לדעתי גם </w:t>
      </w:r>
      <w:bookmarkStart w:id="5044" w:name="_ETM_Q1_553937"/>
      <w:bookmarkEnd w:id="5044"/>
      <w:r>
        <w:rPr>
          <w:rFonts w:hint="cs"/>
          <w:rtl/>
          <w:lang w:eastAsia="he-IL"/>
        </w:rPr>
        <w:t>אמרתי שאם בית משפט יגיד - - -</w:t>
      </w:r>
    </w:p>
    <w:p w14:paraId="781DA49A" w14:textId="77777777" w:rsidR="00977809" w:rsidRDefault="00977809" w:rsidP="00977809">
      <w:pPr>
        <w:rPr>
          <w:rtl/>
          <w:lang w:eastAsia="he-IL"/>
        </w:rPr>
      </w:pPr>
      <w:bookmarkStart w:id="5045" w:name="_ETM_Q1_556518"/>
      <w:bookmarkStart w:id="5046" w:name="_ETM_Q1_556553"/>
      <w:bookmarkEnd w:id="5045"/>
      <w:bookmarkEnd w:id="5046"/>
    </w:p>
    <w:p w14:paraId="5B8BB913" w14:textId="6786CB09" w:rsidR="00977809" w:rsidRDefault="00977809" w:rsidP="00977809">
      <w:pPr>
        <w:pStyle w:val="a4"/>
        <w:keepNext/>
        <w:rPr>
          <w:rtl/>
        </w:rPr>
      </w:pPr>
      <w:bookmarkStart w:id="5047" w:name="ET_speaker_5068_922"/>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47"/>
    </w:p>
    <w:p w14:paraId="6FC93007" w14:textId="77777777" w:rsidR="00977809" w:rsidRDefault="00977809" w:rsidP="00977809">
      <w:pPr>
        <w:pStyle w:val="KeepWithNext"/>
        <w:rPr>
          <w:rtl/>
          <w:lang w:eastAsia="he-IL"/>
        </w:rPr>
      </w:pPr>
    </w:p>
    <w:p w14:paraId="30C529F7" w14:textId="093C7CAC" w:rsidR="00977809" w:rsidRDefault="00977809" w:rsidP="00977809">
      <w:pPr>
        <w:rPr>
          <w:rtl/>
          <w:lang w:eastAsia="he-IL"/>
        </w:rPr>
      </w:pPr>
      <w:r>
        <w:rPr>
          <w:rFonts w:hint="cs"/>
          <w:rtl/>
          <w:lang w:eastAsia="he-IL"/>
        </w:rPr>
        <w:t>זה היה בדיון בכנסת?</w:t>
      </w:r>
      <w:bookmarkStart w:id="5048" w:name="_ETM_Q1_556181"/>
      <w:bookmarkEnd w:id="5048"/>
    </w:p>
    <w:p w14:paraId="5D539F7F" w14:textId="77777777" w:rsidR="00977809" w:rsidRDefault="00977809" w:rsidP="00977809">
      <w:pPr>
        <w:rPr>
          <w:rtl/>
          <w:lang w:eastAsia="he-IL"/>
        </w:rPr>
      </w:pPr>
      <w:bookmarkStart w:id="5049" w:name="_ETM_Q1_556212"/>
      <w:bookmarkEnd w:id="5049"/>
    </w:p>
    <w:p w14:paraId="57B5FFC8" w14:textId="6A0A3AB8" w:rsidR="00977809" w:rsidRDefault="00977809" w:rsidP="00977809">
      <w:pPr>
        <w:pStyle w:val="af6"/>
        <w:keepNext/>
        <w:rPr>
          <w:rtl/>
        </w:rPr>
      </w:pPr>
      <w:bookmarkStart w:id="5050" w:name="ET_yor_6157_923"/>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50"/>
    </w:p>
    <w:p w14:paraId="17A954F8" w14:textId="77777777" w:rsidR="00977809" w:rsidRDefault="00977809" w:rsidP="00977809">
      <w:pPr>
        <w:pStyle w:val="KeepWithNext"/>
        <w:rPr>
          <w:rtl/>
          <w:lang w:eastAsia="he-IL"/>
        </w:rPr>
      </w:pPr>
    </w:p>
    <w:p w14:paraId="581A5BDB" w14:textId="0545501C" w:rsidR="00977809" w:rsidRDefault="00977809" w:rsidP="00977809">
      <w:pPr>
        <w:rPr>
          <w:rtl/>
          <w:lang w:eastAsia="he-IL"/>
        </w:rPr>
      </w:pPr>
      <w:bookmarkStart w:id="5051" w:name="_ETM_Q1_557777"/>
      <w:bookmarkStart w:id="5052" w:name="_ETM_Q1_557818"/>
      <w:bookmarkEnd w:id="5051"/>
      <w:bookmarkEnd w:id="5052"/>
      <w:r>
        <w:rPr>
          <w:rFonts w:hint="cs"/>
          <w:rtl/>
          <w:lang w:eastAsia="he-IL"/>
        </w:rPr>
        <w:t>לא. זה היה דיון בוועדה שאנחנו כינסנו.</w:t>
      </w:r>
    </w:p>
    <w:p w14:paraId="1EF4D4E3" w14:textId="77777777" w:rsidR="00977809" w:rsidRDefault="00977809" w:rsidP="00977809">
      <w:pPr>
        <w:rPr>
          <w:rtl/>
          <w:lang w:eastAsia="he-IL"/>
        </w:rPr>
      </w:pPr>
      <w:bookmarkStart w:id="5053" w:name="_ETM_Q1_560802"/>
      <w:bookmarkEnd w:id="5053"/>
    </w:p>
    <w:p w14:paraId="24C72196" w14:textId="564CB790" w:rsidR="00977809" w:rsidRDefault="00977809" w:rsidP="00977809">
      <w:pPr>
        <w:pStyle w:val="a4"/>
        <w:keepNext/>
        <w:rPr>
          <w:rtl/>
        </w:rPr>
      </w:pPr>
      <w:bookmarkStart w:id="5054" w:name="ET_speaker_5068_924"/>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54"/>
    </w:p>
    <w:p w14:paraId="28B618CB" w14:textId="77777777" w:rsidR="00977809" w:rsidRDefault="00977809" w:rsidP="00977809">
      <w:pPr>
        <w:pStyle w:val="KeepWithNext"/>
        <w:rPr>
          <w:rtl/>
          <w:lang w:eastAsia="he-IL"/>
        </w:rPr>
      </w:pPr>
    </w:p>
    <w:p w14:paraId="1BC48C27" w14:textId="4AF60258" w:rsidR="00977809" w:rsidRDefault="00977809" w:rsidP="00977809">
      <w:pPr>
        <w:rPr>
          <w:rtl/>
          <w:lang w:eastAsia="he-IL"/>
        </w:rPr>
      </w:pPr>
      <w:bookmarkStart w:id="5055" w:name="_ETM_Q1_561206"/>
      <w:bookmarkStart w:id="5056" w:name="_ETM_Q1_561239"/>
      <w:bookmarkEnd w:id="5055"/>
      <w:bookmarkEnd w:id="5056"/>
      <w:r>
        <w:rPr>
          <w:rFonts w:hint="cs"/>
          <w:rtl/>
          <w:lang w:eastAsia="he-IL"/>
        </w:rPr>
        <w:t>היה</w:t>
      </w:r>
      <w:bookmarkStart w:id="5057" w:name="_ETM_Q1_561986"/>
      <w:bookmarkEnd w:id="5057"/>
      <w:r>
        <w:rPr>
          <w:rFonts w:hint="cs"/>
          <w:rtl/>
          <w:lang w:eastAsia="he-IL"/>
        </w:rPr>
        <w:t xml:space="preserve"> בחוץ וביטחון. חבל שלא בא</w:t>
      </w:r>
      <w:bookmarkStart w:id="5058" w:name="_ETM_Q1_561800"/>
      <w:bookmarkStart w:id="5059" w:name="_ETM_Q1_561837"/>
      <w:bookmarkEnd w:id="5058"/>
      <w:bookmarkEnd w:id="5059"/>
      <w:r>
        <w:rPr>
          <w:rFonts w:hint="cs"/>
          <w:rtl/>
          <w:lang w:eastAsia="he-IL"/>
        </w:rPr>
        <w:t>ת.</w:t>
      </w:r>
    </w:p>
    <w:p w14:paraId="770BC81C" w14:textId="77777777" w:rsidR="00977809" w:rsidRDefault="00977809" w:rsidP="00977809">
      <w:pPr>
        <w:rPr>
          <w:rtl/>
          <w:lang w:eastAsia="he-IL"/>
        </w:rPr>
      </w:pPr>
      <w:bookmarkStart w:id="5060" w:name="_ETM_Q1_563095"/>
      <w:bookmarkEnd w:id="5060"/>
    </w:p>
    <w:p w14:paraId="5D0830BA" w14:textId="26D8B2C4" w:rsidR="00977809" w:rsidRDefault="00977809" w:rsidP="00977809">
      <w:pPr>
        <w:pStyle w:val="af6"/>
        <w:keepNext/>
        <w:rPr>
          <w:rtl/>
        </w:rPr>
      </w:pPr>
      <w:bookmarkStart w:id="5061" w:name="ET_yor_6157_925"/>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61"/>
    </w:p>
    <w:p w14:paraId="3EAEFEC2" w14:textId="77777777" w:rsidR="00977809" w:rsidRDefault="00977809" w:rsidP="00977809">
      <w:pPr>
        <w:pStyle w:val="KeepWithNext"/>
        <w:rPr>
          <w:rtl/>
          <w:lang w:eastAsia="he-IL"/>
        </w:rPr>
      </w:pPr>
    </w:p>
    <w:p w14:paraId="73713020" w14:textId="1AD570B5" w:rsidR="00977809" w:rsidRDefault="00977809" w:rsidP="00977809">
      <w:pPr>
        <w:rPr>
          <w:rtl/>
          <w:lang w:eastAsia="he-IL"/>
        </w:rPr>
      </w:pPr>
      <w:bookmarkStart w:id="5062" w:name="_ETM_Q1_563505"/>
      <w:bookmarkStart w:id="5063" w:name="_ETM_Q1_563539"/>
      <w:bookmarkEnd w:id="5062"/>
      <w:bookmarkEnd w:id="5063"/>
      <w:r>
        <w:rPr>
          <w:rFonts w:hint="cs"/>
          <w:rtl/>
          <w:lang w:eastAsia="he-IL"/>
        </w:rPr>
        <w:t xml:space="preserve">אני </w:t>
      </w:r>
      <w:bookmarkStart w:id="5064" w:name="_ETM_Q1_563774"/>
      <w:bookmarkEnd w:id="5064"/>
      <w:r>
        <w:rPr>
          <w:rFonts w:hint="cs"/>
          <w:rtl/>
          <w:lang w:eastAsia="he-IL"/>
        </w:rPr>
        <w:t xml:space="preserve">לא הייתי חבר. </w:t>
      </w:r>
      <w:bookmarkStart w:id="5065" w:name="_ETM_Q1_566228"/>
      <w:bookmarkEnd w:id="5065"/>
    </w:p>
    <w:p w14:paraId="5B6F1BAF" w14:textId="77777777" w:rsidR="00977809" w:rsidRDefault="00977809" w:rsidP="00977809">
      <w:pPr>
        <w:rPr>
          <w:rtl/>
          <w:lang w:eastAsia="he-IL"/>
        </w:rPr>
      </w:pPr>
      <w:bookmarkStart w:id="5066" w:name="_ETM_Q1_566269"/>
      <w:bookmarkEnd w:id="5066"/>
    </w:p>
    <w:p w14:paraId="3FDDB98B" w14:textId="0567F35F" w:rsidR="00977809" w:rsidRDefault="00977809" w:rsidP="00977809">
      <w:pPr>
        <w:pStyle w:val="a4"/>
        <w:keepNext/>
        <w:rPr>
          <w:rtl/>
        </w:rPr>
      </w:pPr>
      <w:bookmarkStart w:id="5067" w:name="ET_speaker_5068_926"/>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67"/>
    </w:p>
    <w:p w14:paraId="3ACAEFF0" w14:textId="77777777" w:rsidR="00977809" w:rsidRDefault="00977809" w:rsidP="00977809">
      <w:pPr>
        <w:pStyle w:val="KeepWithNext"/>
        <w:rPr>
          <w:rtl/>
          <w:lang w:eastAsia="he-IL"/>
        </w:rPr>
      </w:pPr>
    </w:p>
    <w:p w14:paraId="3CFAF82F" w14:textId="77DF1104" w:rsidR="00977809" w:rsidRDefault="00977809" w:rsidP="00977809">
      <w:pPr>
        <w:rPr>
          <w:rtl/>
          <w:lang w:eastAsia="he-IL"/>
        </w:rPr>
      </w:pPr>
      <w:r>
        <w:rPr>
          <w:rFonts w:hint="cs"/>
          <w:rtl/>
          <w:lang w:eastAsia="he-IL"/>
        </w:rPr>
        <w:t>יכולת להגיע גם בלי להיות חבר.</w:t>
      </w:r>
    </w:p>
    <w:p w14:paraId="210A2157" w14:textId="77777777" w:rsidR="00977809" w:rsidRDefault="00977809" w:rsidP="00977809">
      <w:pPr>
        <w:rPr>
          <w:rtl/>
          <w:lang w:eastAsia="he-IL"/>
        </w:rPr>
      </w:pPr>
      <w:bookmarkStart w:id="5068" w:name="_ETM_Q1_566429"/>
      <w:bookmarkStart w:id="5069" w:name="_ETM_Q1_566470"/>
      <w:bookmarkEnd w:id="5068"/>
      <w:bookmarkEnd w:id="5069"/>
    </w:p>
    <w:p w14:paraId="50F09BFB" w14:textId="6EA5224D" w:rsidR="00977809" w:rsidRDefault="00977809" w:rsidP="00977809">
      <w:pPr>
        <w:pStyle w:val="af6"/>
        <w:keepNext/>
        <w:rPr>
          <w:rtl/>
        </w:rPr>
      </w:pPr>
      <w:bookmarkStart w:id="5070" w:name="ET_yor_6157_927"/>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70"/>
    </w:p>
    <w:p w14:paraId="0C2F61CB" w14:textId="77777777" w:rsidR="00977809" w:rsidRDefault="00977809" w:rsidP="00977809">
      <w:pPr>
        <w:pStyle w:val="KeepWithNext"/>
        <w:rPr>
          <w:rtl/>
          <w:lang w:eastAsia="he-IL"/>
        </w:rPr>
      </w:pPr>
    </w:p>
    <w:p w14:paraId="1ADCFDBD" w14:textId="28C286A8" w:rsidR="00977809" w:rsidRDefault="00977809" w:rsidP="00977809">
      <w:pPr>
        <w:rPr>
          <w:rtl/>
          <w:lang w:eastAsia="he-IL"/>
        </w:rPr>
      </w:pPr>
      <w:r>
        <w:rPr>
          <w:rFonts w:hint="cs"/>
          <w:rtl/>
          <w:lang w:eastAsia="he-IL"/>
        </w:rPr>
        <w:t xml:space="preserve">בדיון </w:t>
      </w:r>
      <w:bookmarkStart w:id="5071" w:name="_ETM_Q1_566215"/>
      <w:bookmarkEnd w:id="5071"/>
      <w:r>
        <w:rPr>
          <w:rFonts w:hint="cs"/>
          <w:rtl/>
          <w:lang w:eastAsia="he-IL"/>
        </w:rPr>
        <w:t>הפתוח הייתי.</w:t>
      </w:r>
      <w:r w:rsidR="00BC7200">
        <w:rPr>
          <w:rFonts w:hint="cs"/>
          <w:rtl/>
          <w:lang w:eastAsia="he-IL"/>
        </w:rPr>
        <w:t xml:space="preserve"> </w:t>
      </w:r>
      <w:r>
        <w:rPr>
          <w:rFonts w:hint="cs"/>
          <w:rtl/>
          <w:lang w:eastAsia="he-IL"/>
        </w:rPr>
        <w:t xml:space="preserve">בדיון החסוי לא הייתי. </w:t>
      </w:r>
    </w:p>
    <w:p w14:paraId="0C168306" w14:textId="77777777" w:rsidR="00977809" w:rsidRDefault="00977809" w:rsidP="00977809">
      <w:pPr>
        <w:rPr>
          <w:rtl/>
          <w:lang w:eastAsia="he-IL"/>
        </w:rPr>
      </w:pPr>
      <w:bookmarkStart w:id="5072" w:name="_ETM_Q1_571423"/>
      <w:bookmarkStart w:id="5073" w:name="_ETM_Q1_571455"/>
      <w:bookmarkEnd w:id="5072"/>
      <w:bookmarkEnd w:id="5073"/>
    </w:p>
    <w:p w14:paraId="4E24C3B6" w14:textId="6CF05A97" w:rsidR="00977809" w:rsidRDefault="00977809" w:rsidP="00977809">
      <w:pPr>
        <w:pStyle w:val="a4"/>
        <w:keepNext/>
        <w:rPr>
          <w:rtl/>
        </w:rPr>
      </w:pPr>
      <w:bookmarkStart w:id="5074" w:name="ET_speaker_5068_928"/>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74"/>
    </w:p>
    <w:p w14:paraId="5B5BBDD8" w14:textId="77777777" w:rsidR="00977809" w:rsidRDefault="00977809" w:rsidP="00977809">
      <w:pPr>
        <w:pStyle w:val="KeepWithNext"/>
        <w:rPr>
          <w:rtl/>
          <w:lang w:eastAsia="he-IL"/>
        </w:rPr>
      </w:pPr>
    </w:p>
    <w:p w14:paraId="2DFBA6BE" w14:textId="503086DA" w:rsidR="00977809" w:rsidRDefault="00977809" w:rsidP="00977809">
      <w:pPr>
        <w:rPr>
          <w:rtl/>
          <w:lang w:eastAsia="he-IL"/>
        </w:rPr>
      </w:pPr>
      <w:r>
        <w:rPr>
          <w:rFonts w:hint="cs"/>
          <w:rtl/>
          <w:lang w:eastAsia="he-IL"/>
        </w:rPr>
        <w:t xml:space="preserve">הפלא ופלא, </w:t>
      </w:r>
      <w:bookmarkStart w:id="5075" w:name="_ETM_Q1_570843"/>
      <w:bookmarkEnd w:id="5075"/>
      <w:r>
        <w:rPr>
          <w:rFonts w:hint="cs"/>
          <w:rtl/>
          <w:lang w:eastAsia="he-IL"/>
        </w:rPr>
        <w:t>זה הגיע לכנסת.</w:t>
      </w:r>
    </w:p>
    <w:p w14:paraId="3975B19A" w14:textId="77777777" w:rsidR="00977809" w:rsidRDefault="00977809" w:rsidP="00977809">
      <w:pPr>
        <w:rPr>
          <w:rtl/>
          <w:lang w:eastAsia="he-IL"/>
        </w:rPr>
      </w:pPr>
      <w:bookmarkStart w:id="5076" w:name="_ETM_Q1_571076"/>
      <w:bookmarkStart w:id="5077" w:name="_ETM_Q1_571108"/>
      <w:bookmarkStart w:id="5078" w:name="_ETM_Q1_572222"/>
      <w:bookmarkEnd w:id="5076"/>
      <w:bookmarkEnd w:id="5077"/>
      <w:bookmarkEnd w:id="5078"/>
    </w:p>
    <w:p w14:paraId="5B86ADAF" w14:textId="39963D41" w:rsidR="00977809" w:rsidRDefault="00977809" w:rsidP="00977809">
      <w:pPr>
        <w:pStyle w:val="af6"/>
        <w:keepNext/>
        <w:rPr>
          <w:rtl/>
        </w:rPr>
      </w:pPr>
      <w:bookmarkStart w:id="5079" w:name="ET_yor_6157_929"/>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79"/>
    </w:p>
    <w:p w14:paraId="353FBFB8" w14:textId="77777777" w:rsidR="00977809" w:rsidRDefault="00977809" w:rsidP="00977809">
      <w:pPr>
        <w:pStyle w:val="KeepWithNext"/>
        <w:rPr>
          <w:rtl/>
          <w:lang w:eastAsia="he-IL"/>
        </w:rPr>
      </w:pPr>
    </w:p>
    <w:p w14:paraId="5F156988" w14:textId="7F247FFB" w:rsidR="00977809" w:rsidRDefault="00977809" w:rsidP="00977809">
      <w:pPr>
        <w:rPr>
          <w:rtl/>
          <w:lang w:eastAsia="he-IL"/>
        </w:rPr>
      </w:pPr>
      <w:bookmarkStart w:id="5080" w:name="_ETM_Q1_572598"/>
      <w:bookmarkStart w:id="5081" w:name="_ETM_Q1_572638"/>
      <w:bookmarkEnd w:id="5080"/>
      <w:bookmarkEnd w:id="5081"/>
      <w:r>
        <w:rPr>
          <w:rFonts w:hint="cs"/>
          <w:rtl/>
          <w:lang w:eastAsia="he-IL"/>
        </w:rPr>
        <w:t xml:space="preserve">אני חשבתי שזה לא סביר, חשבתי שזה שגוי. </w:t>
      </w:r>
      <w:bookmarkStart w:id="5082" w:name="_ETM_Q1_575102"/>
      <w:bookmarkEnd w:id="5082"/>
      <w:r>
        <w:rPr>
          <w:rFonts w:hint="cs"/>
          <w:rtl/>
          <w:lang w:eastAsia="he-IL"/>
        </w:rPr>
        <w:t xml:space="preserve">אני עדיין חושב שזה שגוי. אני חושב שאנחנו נמצאים </w:t>
      </w:r>
      <w:bookmarkStart w:id="5083" w:name="_ETM_Q1_576513"/>
      <w:bookmarkEnd w:id="5083"/>
      <w:r>
        <w:rPr>
          <w:rFonts w:hint="cs"/>
          <w:rtl/>
          <w:lang w:eastAsia="he-IL"/>
        </w:rPr>
        <w:t xml:space="preserve">בסיטואציה נוראית אבל לא חשבתי לרגע שבית המשפט צריך לפסול </w:t>
      </w:r>
      <w:bookmarkStart w:id="5084" w:name="_ETM_Q1_582609"/>
      <w:bookmarkEnd w:id="5084"/>
      <w:r>
        <w:rPr>
          <w:rFonts w:hint="cs"/>
          <w:rtl/>
          <w:lang w:eastAsia="he-IL"/>
        </w:rPr>
        <w:t xml:space="preserve">אותו בעילת סבירות. </w:t>
      </w:r>
      <w:bookmarkStart w:id="5085" w:name="_ETM_Q1_586023"/>
      <w:bookmarkEnd w:id="5085"/>
    </w:p>
    <w:p w14:paraId="51EE8B0A" w14:textId="77777777" w:rsidR="00977809" w:rsidRDefault="00977809" w:rsidP="00977809">
      <w:pPr>
        <w:rPr>
          <w:rtl/>
          <w:lang w:eastAsia="he-IL"/>
        </w:rPr>
      </w:pPr>
      <w:bookmarkStart w:id="5086" w:name="_ETM_Q1_586058"/>
      <w:bookmarkEnd w:id="5086"/>
    </w:p>
    <w:p w14:paraId="3544B957" w14:textId="42513C02" w:rsidR="00977809" w:rsidRDefault="00977809" w:rsidP="00977809">
      <w:pPr>
        <w:pStyle w:val="a4"/>
        <w:keepNext/>
        <w:rPr>
          <w:rtl/>
        </w:rPr>
      </w:pPr>
      <w:bookmarkStart w:id="5087" w:name="ET_speaker_5068_930"/>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87"/>
    </w:p>
    <w:p w14:paraId="2E363B35" w14:textId="77777777" w:rsidR="00977809" w:rsidRDefault="00977809" w:rsidP="00977809">
      <w:pPr>
        <w:pStyle w:val="KeepWithNext"/>
        <w:rPr>
          <w:rtl/>
          <w:lang w:eastAsia="he-IL"/>
        </w:rPr>
      </w:pPr>
    </w:p>
    <w:p w14:paraId="45A6B8CA" w14:textId="6EFB8E98" w:rsidR="00977809" w:rsidRDefault="00977809" w:rsidP="00977809">
      <w:pPr>
        <w:rPr>
          <w:rtl/>
          <w:lang w:eastAsia="he-IL"/>
        </w:rPr>
      </w:pPr>
      <w:r>
        <w:rPr>
          <w:rFonts w:hint="cs"/>
          <w:rtl/>
          <w:lang w:eastAsia="he-IL"/>
        </w:rPr>
        <w:t>ולכן עתרת.</w:t>
      </w:r>
      <w:bookmarkStart w:id="5088" w:name="_ETM_Q1_585561"/>
      <w:bookmarkEnd w:id="5088"/>
    </w:p>
    <w:p w14:paraId="2B78567F" w14:textId="77777777" w:rsidR="00977809" w:rsidRDefault="00977809" w:rsidP="00977809">
      <w:pPr>
        <w:rPr>
          <w:rtl/>
          <w:lang w:eastAsia="he-IL"/>
        </w:rPr>
      </w:pPr>
      <w:bookmarkStart w:id="5089" w:name="_ETM_Q1_585594"/>
      <w:bookmarkEnd w:id="5089"/>
    </w:p>
    <w:p w14:paraId="524C40D5" w14:textId="51F70D5A" w:rsidR="00977809" w:rsidRDefault="00977809" w:rsidP="00977809">
      <w:pPr>
        <w:pStyle w:val="af6"/>
        <w:keepNext/>
        <w:rPr>
          <w:rtl/>
        </w:rPr>
      </w:pPr>
      <w:bookmarkStart w:id="5090" w:name="ET_yor_6157_931"/>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90"/>
    </w:p>
    <w:p w14:paraId="2967CE00" w14:textId="77777777" w:rsidR="00977809" w:rsidRDefault="00977809" w:rsidP="00977809">
      <w:pPr>
        <w:pStyle w:val="KeepWithNext"/>
        <w:rPr>
          <w:rtl/>
          <w:lang w:eastAsia="he-IL"/>
        </w:rPr>
      </w:pPr>
    </w:p>
    <w:p w14:paraId="2679C6AE" w14:textId="2F5AAF62" w:rsidR="00977809" w:rsidRDefault="00977809" w:rsidP="00977809">
      <w:pPr>
        <w:rPr>
          <w:rtl/>
          <w:lang w:eastAsia="he-IL"/>
        </w:rPr>
      </w:pPr>
      <w:r>
        <w:rPr>
          <w:rFonts w:hint="cs"/>
          <w:rtl/>
          <w:lang w:eastAsia="he-IL"/>
        </w:rPr>
        <w:t xml:space="preserve">לא עתרתי. </w:t>
      </w:r>
    </w:p>
    <w:p w14:paraId="34C167E6" w14:textId="77777777" w:rsidR="00977809" w:rsidRDefault="00977809" w:rsidP="00977809">
      <w:pPr>
        <w:rPr>
          <w:rtl/>
          <w:lang w:eastAsia="he-IL"/>
        </w:rPr>
      </w:pPr>
      <w:bookmarkStart w:id="5091" w:name="_ETM_Q1_587903"/>
      <w:bookmarkStart w:id="5092" w:name="_ETM_Q1_587940"/>
      <w:bookmarkEnd w:id="5091"/>
      <w:bookmarkEnd w:id="5092"/>
    </w:p>
    <w:p w14:paraId="0D687530" w14:textId="0489F69C" w:rsidR="00977809" w:rsidRDefault="00977809" w:rsidP="00977809">
      <w:pPr>
        <w:pStyle w:val="a4"/>
        <w:keepNext/>
        <w:rPr>
          <w:rtl/>
        </w:rPr>
      </w:pPr>
      <w:bookmarkStart w:id="5093" w:name="ET_speaker_5068_932"/>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093"/>
    </w:p>
    <w:p w14:paraId="77529214" w14:textId="77777777" w:rsidR="00977809" w:rsidRDefault="00977809" w:rsidP="00977809">
      <w:pPr>
        <w:pStyle w:val="KeepWithNext"/>
        <w:rPr>
          <w:rtl/>
          <w:lang w:eastAsia="he-IL"/>
        </w:rPr>
      </w:pPr>
    </w:p>
    <w:p w14:paraId="1E5CF00C" w14:textId="618501F4" w:rsidR="00977809" w:rsidRDefault="00977809" w:rsidP="00977809">
      <w:pPr>
        <w:rPr>
          <w:rtl/>
          <w:lang w:eastAsia="he-IL"/>
        </w:rPr>
      </w:pPr>
      <w:r>
        <w:rPr>
          <w:rFonts w:hint="cs"/>
          <w:rtl/>
          <w:lang w:eastAsia="he-IL"/>
        </w:rPr>
        <w:t>לא עתרת?</w:t>
      </w:r>
    </w:p>
    <w:p w14:paraId="158F00BD" w14:textId="77777777" w:rsidR="00977809" w:rsidRDefault="00977809" w:rsidP="00977809">
      <w:pPr>
        <w:rPr>
          <w:rtl/>
          <w:lang w:eastAsia="he-IL"/>
        </w:rPr>
      </w:pPr>
      <w:bookmarkStart w:id="5094" w:name="_ETM_Q1_587631"/>
      <w:bookmarkStart w:id="5095" w:name="_ETM_Q1_587670"/>
      <w:bookmarkStart w:id="5096" w:name="_ETM_Q1_588582"/>
      <w:bookmarkEnd w:id="5094"/>
      <w:bookmarkEnd w:id="5095"/>
      <w:bookmarkEnd w:id="5096"/>
    </w:p>
    <w:p w14:paraId="10F8F4D2" w14:textId="0ABF616D" w:rsidR="00977809" w:rsidRDefault="00977809" w:rsidP="00977809">
      <w:pPr>
        <w:pStyle w:val="af6"/>
        <w:keepNext/>
        <w:rPr>
          <w:rtl/>
        </w:rPr>
      </w:pPr>
      <w:bookmarkStart w:id="5097" w:name="ET_yor_6157_933"/>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097"/>
    </w:p>
    <w:p w14:paraId="72E1891B" w14:textId="77777777" w:rsidR="00977809" w:rsidRDefault="00977809" w:rsidP="00977809">
      <w:pPr>
        <w:pStyle w:val="KeepWithNext"/>
        <w:rPr>
          <w:rtl/>
          <w:lang w:eastAsia="he-IL"/>
        </w:rPr>
      </w:pPr>
    </w:p>
    <w:p w14:paraId="50D02F5D" w14:textId="0A967FD5" w:rsidR="00977809" w:rsidRDefault="00977809" w:rsidP="00977809">
      <w:pPr>
        <w:rPr>
          <w:rtl/>
          <w:lang w:eastAsia="he-IL"/>
        </w:rPr>
      </w:pPr>
      <w:bookmarkStart w:id="5098" w:name="_ETM_Q1_588953"/>
      <w:bookmarkEnd w:id="5098"/>
      <w:r>
        <w:rPr>
          <w:rFonts w:hint="cs"/>
          <w:rtl/>
          <w:lang w:eastAsia="he-IL"/>
        </w:rPr>
        <w:t>ל</w:t>
      </w:r>
      <w:bookmarkStart w:id="5099" w:name="_ETM_Q1_589007"/>
      <w:bookmarkEnd w:id="5099"/>
      <w:r>
        <w:rPr>
          <w:rFonts w:hint="cs"/>
          <w:rtl/>
          <w:lang w:eastAsia="he-IL"/>
        </w:rPr>
        <w:t xml:space="preserve">א עתרתי. יותר </w:t>
      </w:r>
      <w:bookmarkStart w:id="5100" w:name="_ETM_Q1_587820"/>
      <w:bookmarkEnd w:id="5100"/>
      <w:r>
        <w:rPr>
          <w:rFonts w:hint="cs"/>
          <w:rtl/>
          <w:lang w:eastAsia="he-IL"/>
        </w:rPr>
        <w:t xml:space="preserve">מזה, אני אמרתי, לדעתי אפילו לפרוטוקול, שזה יהיה יום נורא ואיום אם בית המשפט יפסול אותו </w:t>
      </w:r>
      <w:bookmarkStart w:id="5101" w:name="_ETM_Q1_593380"/>
      <w:bookmarkEnd w:id="5101"/>
      <w:r>
        <w:rPr>
          <w:rFonts w:hint="cs"/>
          <w:rtl/>
          <w:lang w:eastAsia="he-IL"/>
        </w:rPr>
        <w:t xml:space="preserve">בעילת סבירות. </w:t>
      </w:r>
    </w:p>
    <w:p w14:paraId="446FA6EA" w14:textId="77777777" w:rsidR="00977809" w:rsidRDefault="00977809" w:rsidP="00977809">
      <w:pPr>
        <w:rPr>
          <w:rtl/>
          <w:lang w:eastAsia="he-IL"/>
        </w:rPr>
      </w:pPr>
    </w:p>
    <w:p w14:paraId="1B942DFD" w14:textId="2078D777" w:rsidR="00977809" w:rsidRDefault="00977809" w:rsidP="00977809">
      <w:pPr>
        <w:pStyle w:val="a4"/>
        <w:keepNext/>
        <w:rPr>
          <w:rtl/>
        </w:rPr>
      </w:pPr>
      <w:bookmarkStart w:id="5102" w:name="ET_speaker_5068_934"/>
      <w:r w:rsidRPr="00977809">
        <w:rPr>
          <w:rStyle w:val="TagStyle"/>
          <w:rtl/>
        </w:rPr>
        <w:t xml:space="preserve"> &lt;&lt; דובר &gt;&gt; </w:t>
      </w:r>
      <w:r>
        <w:rPr>
          <w:rtl/>
        </w:rPr>
        <w:t>קארין אלהרר (יש עתיד):</w:t>
      </w:r>
      <w:r w:rsidRPr="00977809">
        <w:rPr>
          <w:rStyle w:val="TagStyle"/>
          <w:rtl/>
        </w:rPr>
        <w:t xml:space="preserve"> &lt;&lt; דובר &gt;&gt;</w:t>
      </w:r>
      <w:r w:rsidR="00BC7200">
        <w:rPr>
          <w:rtl/>
        </w:rPr>
        <w:t xml:space="preserve"> </w:t>
      </w:r>
      <w:bookmarkEnd w:id="5102"/>
    </w:p>
    <w:p w14:paraId="3A3DE12A" w14:textId="77777777" w:rsidR="00977809" w:rsidRDefault="00977809" w:rsidP="00977809">
      <w:pPr>
        <w:pStyle w:val="KeepWithNext"/>
        <w:rPr>
          <w:rtl/>
          <w:lang w:eastAsia="he-IL"/>
        </w:rPr>
      </w:pPr>
    </w:p>
    <w:p w14:paraId="1E3410E8" w14:textId="08510994" w:rsidR="00977809" w:rsidRDefault="00977809" w:rsidP="00977809">
      <w:pPr>
        <w:rPr>
          <w:rtl/>
          <w:lang w:eastAsia="he-IL"/>
        </w:rPr>
      </w:pPr>
      <w:r>
        <w:rPr>
          <w:rFonts w:hint="cs"/>
          <w:rtl/>
          <w:lang w:eastAsia="he-IL"/>
        </w:rPr>
        <w:t>קהלת לא עתרו?</w:t>
      </w:r>
    </w:p>
    <w:p w14:paraId="7C64F0A3" w14:textId="77777777" w:rsidR="00977809" w:rsidRDefault="00977809" w:rsidP="00977809">
      <w:pPr>
        <w:rPr>
          <w:rtl/>
          <w:lang w:eastAsia="he-IL"/>
        </w:rPr>
      </w:pPr>
      <w:bookmarkStart w:id="5103" w:name="_ETM_Q1_594544"/>
      <w:bookmarkStart w:id="5104" w:name="_ETM_Q1_594580"/>
      <w:bookmarkStart w:id="5105" w:name="_ETM_Q1_595376"/>
      <w:bookmarkEnd w:id="5103"/>
      <w:bookmarkEnd w:id="5104"/>
      <w:bookmarkEnd w:id="5105"/>
    </w:p>
    <w:p w14:paraId="47033BA7" w14:textId="136CDFF2" w:rsidR="00977809" w:rsidRDefault="00977809" w:rsidP="00977809">
      <w:pPr>
        <w:pStyle w:val="af6"/>
        <w:keepNext/>
        <w:rPr>
          <w:rtl/>
        </w:rPr>
      </w:pPr>
      <w:bookmarkStart w:id="5106" w:name="ET_yor_6157_935"/>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106"/>
    </w:p>
    <w:p w14:paraId="37EDB276" w14:textId="77777777" w:rsidR="00977809" w:rsidRDefault="00977809" w:rsidP="00977809">
      <w:pPr>
        <w:pStyle w:val="KeepWithNext"/>
        <w:rPr>
          <w:rtl/>
          <w:lang w:eastAsia="he-IL"/>
        </w:rPr>
      </w:pPr>
    </w:p>
    <w:p w14:paraId="11BEE9E1" w14:textId="389F059E" w:rsidR="00977809" w:rsidRDefault="00977809" w:rsidP="00977809">
      <w:pPr>
        <w:rPr>
          <w:rtl/>
          <w:lang w:eastAsia="he-IL"/>
        </w:rPr>
      </w:pPr>
      <w:bookmarkStart w:id="5107" w:name="_ETM_Q1_595776"/>
      <w:bookmarkStart w:id="5108" w:name="_ETM_Q1_595824"/>
      <w:bookmarkEnd w:id="5107"/>
      <w:bookmarkEnd w:id="5108"/>
      <w:r>
        <w:rPr>
          <w:rFonts w:hint="cs"/>
          <w:rtl/>
          <w:lang w:eastAsia="he-IL"/>
        </w:rPr>
        <w:t>קהלת עתרו על חוקיות. לדעתי ל</w:t>
      </w:r>
      <w:bookmarkStart w:id="5109" w:name="_ETM_Q1_598303"/>
      <w:bookmarkEnd w:id="5109"/>
      <w:r>
        <w:rPr>
          <w:rFonts w:hint="cs"/>
          <w:rtl/>
          <w:lang w:eastAsia="he-IL"/>
        </w:rPr>
        <w:t>א על סבירות. היו גופים אחרים שעתרו על סבירות.</w:t>
      </w:r>
      <w:bookmarkStart w:id="5110" w:name="_ETM_Q1_599017"/>
      <w:bookmarkEnd w:id="5110"/>
    </w:p>
    <w:p w14:paraId="1E7DB38B" w14:textId="77777777" w:rsidR="00977809" w:rsidRDefault="00977809" w:rsidP="00977809">
      <w:pPr>
        <w:rPr>
          <w:rtl/>
          <w:lang w:eastAsia="he-IL"/>
        </w:rPr>
      </w:pPr>
      <w:bookmarkStart w:id="5111" w:name="_ETM_Q1_599050"/>
      <w:bookmarkEnd w:id="5111"/>
    </w:p>
    <w:p w14:paraId="3DDABA41" w14:textId="31D25644" w:rsidR="00977809" w:rsidRDefault="00977809" w:rsidP="00977809">
      <w:pPr>
        <w:pStyle w:val="a4"/>
        <w:keepNext/>
        <w:rPr>
          <w:rtl/>
        </w:rPr>
      </w:pPr>
      <w:bookmarkStart w:id="5112" w:name="ET_speaker_6156_936"/>
      <w:r w:rsidRPr="00977809">
        <w:rPr>
          <w:rStyle w:val="TagStyle"/>
          <w:rtl/>
        </w:rPr>
        <w:t xml:space="preserve"> &lt;&lt; דובר &gt;&gt; </w:t>
      </w:r>
      <w:r>
        <w:rPr>
          <w:rtl/>
        </w:rPr>
        <w:t>גלעד קריב (העבודה):</w:t>
      </w:r>
      <w:r w:rsidRPr="00977809">
        <w:rPr>
          <w:rStyle w:val="TagStyle"/>
          <w:rtl/>
        </w:rPr>
        <w:t xml:space="preserve"> &lt;&lt; דובר &gt;&gt;</w:t>
      </w:r>
      <w:r w:rsidR="00BC7200">
        <w:rPr>
          <w:rtl/>
        </w:rPr>
        <w:t xml:space="preserve"> </w:t>
      </w:r>
      <w:bookmarkEnd w:id="5112"/>
    </w:p>
    <w:p w14:paraId="78E9349F" w14:textId="77777777" w:rsidR="00977809" w:rsidRDefault="00977809" w:rsidP="00977809">
      <w:pPr>
        <w:pStyle w:val="KeepWithNext"/>
        <w:rPr>
          <w:rtl/>
          <w:lang w:eastAsia="he-IL"/>
        </w:rPr>
      </w:pPr>
    </w:p>
    <w:p w14:paraId="488B073A" w14:textId="06596105" w:rsidR="00977809" w:rsidRDefault="00977809" w:rsidP="00977809">
      <w:pPr>
        <w:rPr>
          <w:rtl/>
          <w:lang w:eastAsia="he-IL"/>
        </w:rPr>
      </w:pPr>
      <w:r>
        <w:rPr>
          <w:rFonts w:hint="cs"/>
          <w:rtl/>
          <w:lang w:eastAsia="he-IL"/>
        </w:rPr>
        <w:t>תכף נבדוק.</w:t>
      </w:r>
    </w:p>
    <w:p w14:paraId="2E70D1E2" w14:textId="77777777" w:rsidR="00977809" w:rsidRDefault="00977809" w:rsidP="00977809">
      <w:pPr>
        <w:rPr>
          <w:rtl/>
          <w:lang w:eastAsia="he-IL"/>
        </w:rPr>
      </w:pPr>
      <w:bookmarkStart w:id="5113" w:name="_ETM_Q1_599990"/>
      <w:bookmarkStart w:id="5114" w:name="_ETM_Q1_600031"/>
      <w:bookmarkEnd w:id="5113"/>
      <w:bookmarkEnd w:id="5114"/>
    </w:p>
    <w:p w14:paraId="19DB673C" w14:textId="58CDFAD0" w:rsidR="00977809" w:rsidRDefault="00977809" w:rsidP="00977809">
      <w:pPr>
        <w:pStyle w:val="af6"/>
        <w:keepNext/>
        <w:rPr>
          <w:rtl/>
        </w:rPr>
      </w:pPr>
      <w:bookmarkStart w:id="5115" w:name="ET_yor_6157_937"/>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115"/>
    </w:p>
    <w:p w14:paraId="0ED4AB4B" w14:textId="77777777" w:rsidR="00977809" w:rsidRDefault="00977809" w:rsidP="00977809">
      <w:pPr>
        <w:pStyle w:val="KeepWithNext"/>
        <w:rPr>
          <w:rtl/>
          <w:lang w:eastAsia="he-IL"/>
        </w:rPr>
      </w:pPr>
    </w:p>
    <w:p w14:paraId="4D0A8C1B" w14:textId="604F1275" w:rsidR="00977809" w:rsidRDefault="00977809" w:rsidP="00977809">
      <w:pPr>
        <w:rPr>
          <w:rtl/>
          <w:lang w:eastAsia="he-IL"/>
        </w:rPr>
      </w:pPr>
      <w:r>
        <w:rPr>
          <w:rFonts w:hint="cs"/>
          <w:rtl/>
          <w:lang w:eastAsia="he-IL"/>
        </w:rPr>
        <w:t xml:space="preserve">כשהם </w:t>
      </w:r>
      <w:bookmarkStart w:id="5116" w:name="_ETM_Q1_600217"/>
      <w:bookmarkEnd w:id="5116"/>
      <w:r>
        <w:rPr>
          <w:rFonts w:hint="cs"/>
          <w:rtl/>
          <w:lang w:eastAsia="he-IL"/>
        </w:rPr>
        <w:t>יגיעו, הם יענו.</w:t>
      </w:r>
      <w:bookmarkStart w:id="5117" w:name="_ETM_Q1_601723"/>
      <w:bookmarkEnd w:id="5117"/>
    </w:p>
    <w:p w14:paraId="68392DA9" w14:textId="77777777" w:rsidR="00977809" w:rsidRDefault="00977809" w:rsidP="00977809">
      <w:pPr>
        <w:rPr>
          <w:rtl/>
          <w:lang w:eastAsia="he-IL"/>
        </w:rPr>
      </w:pPr>
      <w:bookmarkStart w:id="5118" w:name="_ETM_Q1_601760"/>
      <w:bookmarkEnd w:id="5118"/>
    </w:p>
    <w:p w14:paraId="4185D48C" w14:textId="43264660" w:rsidR="00977809" w:rsidRDefault="00977809" w:rsidP="00977809">
      <w:pPr>
        <w:rPr>
          <w:rtl/>
          <w:lang w:eastAsia="he-IL"/>
        </w:rPr>
      </w:pPr>
      <w:bookmarkStart w:id="5119" w:name="_ETM_Q1_602460"/>
      <w:bookmarkStart w:id="5120" w:name="_ETM_Q1_602498"/>
      <w:bookmarkEnd w:id="5119"/>
      <w:bookmarkEnd w:id="5120"/>
      <w:r>
        <w:rPr>
          <w:rFonts w:hint="cs"/>
          <w:rtl/>
          <w:lang w:eastAsia="he-IL"/>
        </w:rPr>
        <w:t>בכל מקרה, אני אומר שאני כן חושב שהמנגנון</w:t>
      </w:r>
      <w:r w:rsidR="00BC7200">
        <w:rPr>
          <w:rFonts w:hint="cs"/>
          <w:rtl/>
          <w:lang w:eastAsia="he-IL"/>
        </w:rPr>
        <w:t xml:space="preserve"> </w:t>
      </w:r>
      <w:r>
        <w:rPr>
          <w:rFonts w:hint="cs"/>
          <w:rtl/>
          <w:lang w:eastAsia="he-IL"/>
        </w:rPr>
        <w:t>שגילינו אז של אישור על ידי</w:t>
      </w:r>
      <w:r w:rsidR="00BC7200">
        <w:rPr>
          <w:rFonts w:hint="cs"/>
          <w:rtl/>
          <w:lang w:eastAsia="he-IL"/>
        </w:rPr>
        <w:t xml:space="preserve"> </w:t>
      </w:r>
      <w:r>
        <w:rPr>
          <w:rFonts w:hint="cs"/>
          <w:rtl/>
          <w:lang w:eastAsia="he-IL"/>
        </w:rPr>
        <w:t xml:space="preserve">הכנסת, </w:t>
      </w:r>
      <w:bookmarkStart w:id="5121" w:name="_ETM_Q1_607405"/>
      <w:bookmarkEnd w:id="5121"/>
      <w:r>
        <w:rPr>
          <w:rFonts w:hint="cs"/>
          <w:rtl/>
          <w:lang w:eastAsia="he-IL"/>
        </w:rPr>
        <w:t xml:space="preserve">הוא מנגנון חשוב ואני מבקש מכם לחשוב על האפשרות שלאותה תקופה שאנחנו מדברים עליה של אחרי בחירות, לחשוב </w:t>
      </w:r>
      <w:bookmarkStart w:id="5122" w:name="_ETM_Q1_615166"/>
      <w:bookmarkEnd w:id="5122"/>
      <w:r>
        <w:rPr>
          <w:rFonts w:hint="cs"/>
          <w:rtl/>
          <w:lang w:eastAsia="he-IL"/>
        </w:rPr>
        <w:t>על נושא - - -</w:t>
      </w:r>
    </w:p>
    <w:p w14:paraId="36CD0F67" w14:textId="77777777" w:rsidR="00977809" w:rsidRDefault="00977809" w:rsidP="00977809">
      <w:pPr>
        <w:rPr>
          <w:rtl/>
          <w:lang w:eastAsia="he-IL"/>
        </w:rPr>
      </w:pPr>
    </w:p>
    <w:p w14:paraId="3F5EAEA7" w14:textId="2A890064" w:rsidR="00977809" w:rsidRDefault="00977809" w:rsidP="00977809">
      <w:pPr>
        <w:pStyle w:val="a4"/>
        <w:keepNext/>
        <w:rPr>
          <w:rtl/>
        </w:rPr>
      </w:pPr>
      <w:bookmarkStart w:id="5123" w:name="ET_speaker_6156_938"/>
      <w:r w:rsidRPr="00977809">
        <w:rPr>
          <w:rStyle w:val="TagStyle"/>
          <w:rtl/>
        </w:rPr>
        <w:t xml:space="preserve"> &lt;&lt; דובר &gt;&gt; </w:t>
      </w:r>
      <w:r>
        <w:rPr>
          <w:rtl/>
        </w:rPr>
        <w:t>גלעד קריב (העבודה):</w:t>
      </w:r>
      <w:r w:rsidRPr="00977809">
        <w:rPr>
          <w:rStyle w:val="TagStyle"/>
          <w:rtl/>
        </w:rPr>
        <w:t xml:space="preserve"> &lt;&lt; דובר &gt;&gt;</w:t>
      </w:r>
      <w:r w:rsidR="00BC7200">
        <w:rPr>
          <w:rtl/>
        </w:rPr>
        <w:t xml:space="preserve"> </w:t>
      </w:r>
      <w:bookmarkEnd w:id="5123"/>
    </w:p>
    <w:p w14:paraId="3B044D8E" w14:textId="77777777" w:rsidR="00977809" w:rsidRDefault="00977809" w:rsidP="00977809">
      <w:pPr>
        <w:pStyle w:val="KeepWithNext"/>
        <w:rPr>
          <w:rtl/>
          <w:lang w:eastAsia="he-IL"/>
        </w:rPr>
      </w:pPr>
    </w:p>
    <w:p w14:paraId="69D7AD1F" w14:textId="0F33260F" w:rsidR="00977809" w:rsidRDefault="00977809" w:rsidP="00977809">
      <w:pPr>
        <w:rPr>
          <w:rtl/>
          <w:lang w:eastAsia="he-IL"/>
        </w:rPr>
      </w:pPr>
      <w:r>
        <w:rPr>
          <w:rFonts w:hint="cs"/>
          <w:rtl/>
          <w:lang w:eastAsia="he-IL"/>
        </w:rPr>
        <w:t xml:space="preserve">אתה מוזמן לחשוב. אנחנו פוטרים את </w:t>
      </w:r>
      <w:bookmarkStart w:id="5124" w:name="_ETM_Q1_617884"/>
      <w:bookmarkEnd w:id="5124"/>
      <w:r>
        <w:rPr>
          <w:rFonts w:hint="cs"/>
          <w:rtl/>
          <w:lang w:eastAsia="he-IL"/>
        </w:rPr>
        <w:t>עצמנו.</w:t>
      </w:r>
    </w:p>
    <w:p w14:paraId="37642C36" w14:textId="77777777" w:rsidR="00977809" w:rsidRDefault="00977809" w:rsidP="00977809">
      <w:pPr>
        <w:rPr>
          <w:rtl/>
          <w:lang w:eastAsia="he-IL"/>
        </w:rPr>
      </w:pPr>
    </w:p>
    <w:p w14:paraId="529CDEF2" w14:textId="22FB3CC4" w:rsidR="00977809" w:rsidRDefault="00977809" w:rsidP="00977809">
      <w:pPr>
        <w:pStyle w:val="af6"/>
        <w:keepNext/>
        <w:rPr>
          <w:rtl/>
        </w:rPr>
      </w:pPr>
      <w:bookmarkStart w:id="5125" w:name="ET_yor_6157_940"/>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125"/>
    </w:p>
    <w:p w14:paraId="77EF00FF" w14:textId="77777777" w:rsidR="00977809" w:rsidRDefault="00977809" w:rsidP="00977809">
      <w:pPr>
        <w:pStyle w:val="KeepWithNext"/>
        <w:rPr>
          <w:rtl/>
          <w:lang w:eastAsia="he-IL"/>
        </w:rPr>
      </w:pPr>
    </w:p>
    <w:p w14:paraId="61916814" w14:textId="71DB513D" w:rsidR="00977809" w:rsidRDefault="00977809" w:rsidP="00977809">
      <w:pPr>
        <w:rPr>
          <w:rtl/>
          <w:lang w:eastAsia="he-IL"/>
        </w:rPr>
      </w:pPr>
      <w:r>
        <w:rPr>
          <w:rFonts w:hint="cs"/>
          <w:rtl/>
          <w:lang w:eastAsia="he-IL"/>
        </w:rPr>
        <w:t>ברור שאתם פוטרים את עצמכם מלחשוב.</w:t>
      </w:r>
    </w:p>
    <w:p w14:paraId="36B7DDED" w14:textId="77777777" w:rsidR="00977809" w:rsidRDefault="00977809" w:rsidP="00977809">
      <w:pPr>
        <w:rPr>
          <w:rtl/>
          <w:lang w:eastAsia="he-IL"/>
        </w:rPr>
      </w:pPr>
      <w:bookmarkStart w:id="5126" w:name="_ETM_Q1_622420"/>
      <w:bookmarkStart w:id="5127" w:name="_ETM_Q1_622459"/>
      <w:bookmarkStart w:id="5128" w:name="_ETM_Q1_623011"/>
      <w:bookmarkEnd w:id="5126"/>
      <w:bookmarkEnd w:id="5127"/>
      <w:bookmarkEnd w:id="5128"/>
    </w:p>
    <w:p w14:paraId="4094BCAE" w14:textId="45421A29" w:rsidR="00977809" w:rsidRDefault="00977809" w:rsidP="00977809">
      <w:pPr>
        <w:pStyle w:val="a4"/>
        <w:keepNext/>
        <w:rPr>
          <w:rtl/>
        </w:rPr>
      </w:pPr>
      <w:bookmarkStart w:id="5129" w:name="ET_speaker_6156_941"/>
      <w:r w:rsidRPr="00977809">
        <w:rPr>
          <w:rStyle w:val="TagStyle"/>
          <w:rtl/>
        </w:rPr>
        <w:t xml:space="preserve"> &lt;&lt; דובר &gt;&gt; </w:t>
      </w:r>
      <w:r>
        <w:rPr>
          <w:rtl/>
        </w:rPr>
        <w:t>גלעד קריב (העבודה):</w:t>
      </w:r>
      <w:r w:rsidRPr="00977809">
        <w:rPr>
          <w:rStyle w:val="TagStyle"/>
          <w:rtl/>
        </w:rPr>
        <w:t xml:space="preserve"> &lt;&lt; דובר &gt;&gt;</w:t>
      </w:r>
      <w:r w:rsidR="00BC7200">
        <w:rPr>
          <w:rtl/>
        </w:rPr>
        <w:t xml:space="preserve"> </w:t>
      </w:r>
      <w:bookmarkEnd w:id="5129"/>
    </w:p>
    <w:p w14:paraId="014D2D06" w14:textId="77777777" w:rsidR="00977809" w:rsidRDefault="00977809" w:rsidP="00977809">
      <w:pPr>
        <w:pStyle w:val="KeepWithNext"/>
        <w:rPr>
          <w:rtl/>
          <w:lang w:eastAsia="he-IL"/>
        </w:rPr>
      </w:pPr>
    </w:p>
    <w:p w14:paraId="675F054E" w14:textId="1D628BB2" w:rsidR="00977809" w:rsidRDefault="00977809" w:rsidP="00977809">
      <w:pPr>
        <w:rPr>
          <w:rtl/>
          <w:lang w:eastAsia="he-IL"/>
        </w:rPr>
      </w:pPr>
      <w:bookmarkStart w:id="5130" w:name="_ETM_Q1_623410"/>
      <w:bookmarkEnd w:id="5130"/>
      <w:r>
        <w:rPr>
          <w:rFonts w:hint="cs"/>
          <w:rtl/>
          <w:lang w:eastAsia="he-IL"/>
        </w:rPr>
        <w:t>כ</w:t>
      </w:r>
      <w:bookmarkStart w:id="5131" w:name="_ETM_Q1_623446"/>
      <w:bookmarkEnd w:id="5131"/>
      <w:r>
        <w:rPr>
          <w:rFonts w:hint="cs"/>
          <w:rtl/>
          <w:lang w:eastAsia="he-IL"/>
        </w:rPr>
        <w:t>ן, כי אם אתה חושב שנשתף פעולה עם התמקדות בזוטי דברי</w:t>
      </w:r>
      <w:bookmarkStart w:id="5132" w:name="_ETM_Q1_629927"/>
      <w:bookmarkEnd w:id="5132"/>
      <w:r>
        <w:rPr>
          <w:rFonts w:hint="cs"/>
          <w:rtl/>
          <w:lang w:eastAsia="he-IL"/>
        </w:rPr>
        <w:t>ם, אתה טועה.</w:t>
      </w:r>
    </w:p>
    <w:p w14:paraId="5AF33EBF" w14:textId="77777777" w:rsidR="00977809" w:rsidRDefault="00977809" w:rsidP="00977809">
      <w:pPr>
        <w:rPr>
          <w:rtl/>
          <w:lang w:eastAsia="he-IL"/>
        </w:rPr>
      </w:pPr>
      <w:bookmarkStart w:id="5133" w:name="_ETM_Q1_632440"/>
      <w:bookmarkStart w:id="5134" w:name="_ETM_Q1_632475"/>
      <w:bookmarkEnd w:id="5133"/>
      <w:bookmarkEnd w:id="5134"/>
    </w:p>
    <w:p w14:paraId="617F1E80" w14:textId="20C73B0E" w:rsidR="00977809" w:rsidRDefault="00977809" w:rsidP="00977809">
      <w:pPr>
        <w:pStyle w:val="af6"/>
        <w:keepNext/>
        <w:rPr>
          <w:rtl/>
        </w:rPr>
      </w:pPr>
      <w:bookmarkStart w:id="5135" w:name="ET_yor_6157_942"/>
      <w:r w:rsidRPr="00977809">
        <w:rPr>
          <w:rStyle w:val="TagStyle"/>
          <w:rtl/>
        </w:rPr>
        <w:t xml:space="preserve"> &lt;&lt; יור &gt;&gt; </w:t>
      </w:r>
      <w:r>
        <w:rPr>
          <w:rtl/>
        </w:rPr>
        <w:t>היו"ר שמחה רוטמן:</w:t>
      </w:r>
      <w:r w:rsidRPr="00977809">
        <w:rPr>
          <w:rStyle w:val="TagStyle"/>
          <w:rtl/>
        </w:rPr>
        <w:t xml:space="preserve"> &lt;&lt; יור &gt;&gt;</w:t>
      </w:r>
      <w:r w:rsidR="00BC7200">
        <w:rPr>
          <w:rtl/>
        </w:rPr>
        <w:t xml:space="preserve"> </w:t>
      </w:r>
      <w:bookmarkEnd w:id="5135"/>
    </w:p>
    <w:p w14:paraId="7729B3D5" w14:textId="77777777" w:rsidR="00977809" w:rsidRDefault="00977809" w:rsidP="00977809">
      <w:pPr>
        <w:pStyle w:val="KeepWithNext"/>
        <w:rPr>
          <w:rtl/>
          <w:lang w:eastAsia="he-IL"/>
        </w:rPr>
      </w:pPr>
    </w:p>
    <w:p w14:paraId="0E419ED3" w14:textId="0DC1211F" w:rsidR="00977809" w:rsidRDefault="00977809" w:rsidP="00977809">
      <w:pPr>
        <w:rPr>
          <w:rtl/>
          <w:lang w:eastAsia="he-IL"/>
        </w:rPr>
      </w:pPr>
      <w:r>
        <w:rPr>
          <w:rFonts w:hint="cs"/>
          <w:rtl/>
          <w:lang w:eastAsia="he-IL"/>
        </w:rPr>
        <w:t>אתה רוצה, להתייחס, בשמחה.</w:t>
      </w:r>
    </w:p>
    <w:p w14:paraId="154C1880" w14:textId="77777777" w:rsidR="00977809" w:rsidRDefault="00977809" w:rsidP="00977809">
      <w:pPr>
        <w:rPr>
          <w:rtl/>
          <w:lang w:eastAsia="he-IL"/>
        </w:rPr>
      </w:pPr>
      <w:bookmarkStart w:id="5136" w:name="_ETM_Q1_635477"/>
      <w:bookmarkStart w:id="5137" w:name="_ETM_Q1_635509"/>
      <w:bookmarkStart w:id="5138" w:name="_ETM_Q1_636092"/>
      <w:bookmarkEnd w:id="5136"/>
      <w:bookmarkEnd w:id="5137"/>
      <w:bookmarkEnd w:id="5138"/>
    </w:p>
    <w:p w14:paraId="02475F1B" w14:textId="7300FB71" w:rsidR="00977809" w:rsidRDefault="00977809" w:rsidP="00977809">
      <w:pPr>
        <w:pStyle w:val="a4"/>
        <w:keepNext/>
        <w:rPr>
          <w:rtl/>
        </w:rPr>
      </w:pPr>
      <w:bookmarkStart w:id="5139" w:name="ET_speaker_6156_943"/>
      <w:r w:rsidRPr="00977809">
        <w:rPr>
          <w:rStyle w:val="TagStyle"/>
          <w:rtl/>
        </w:rPr>
        <w:t xml:space="preserve"> &lt;&lt; דובר &gt;&gt; </w:t>
      </w:r>
      <w:r>
        <w:rPr>
          <w:rtl/>
        </w:rPr>
        <w:t>גלעד קריב (העבודה):</w:t>
      </w:r>
      <w:r w:rsidRPr="00977809">
        <w:rPr>
          <w:rStyle w:val="TagStyle"/>
          <w:rtl/>
        </w:rPr>
        <w:t xml:space="preserve"> &lt;&lt; דובר &gt;&gt;</w:t>
      </w:r>
      <w:r w:rsidR="00BC7200">
        <w:rPr>
          <w:rtl/>
        </w:rPr>
        <w:t xml:space="preserve"> </w:t>
      </w:r>
      <w:bookmarkEnd w:id="5139"/>
    </w:p>
    <w:p w14:paraId="4531490C" w14:textId="77777777" w:rsidR="00977809" w:rsidRDefault="00977809" w:rsidP="00977809">
      <w:pPr>
        <w:pStyle w:val="KeepWithNext"/>
        <w:rPr>
          <w:rtl/>
          <w:lang w:eastAsia="he-IL"/>
        </w:rPr>
      </w:pPr>
    </w:p>
    <w:p w14:paraId="37FB5C23" w14:textId="7F4C5A39" w:rsidR="00977809" w:rsidRDefault="00977809" w:rsidP="00977809">
      <w:pPr>
        <w:rPr>
          <w:rtl/>
          <w:lang w:eastAsia="he-IL"/>
        </w:rPr>
      </w:pPr>
      <w:bookmarkStart w:id="5140" w:name="_ETM_Q1_636468"/>
      <w:bookmarkStart w:id="5141" w:name="_ETM_Q1_636511"/>
      <w:bookmarkEnd w:id="5140"/>
      <w:bookmarkEnd w:id="5141"/>
      <w:r>
        <w:rPr>
          <w:rFonts w:hint="cs"/>
          <w:rtl/>
          <w:lang w:eastAsia="he-IL"/>
        </w:rPr>
        <w:t xml:space="preserve">כן. אני חוזר ואומר שאין </w:t>
      </w:r>
      <w:bookmarkStart w:id="5142" w:name="_ETM_Q1_639029"/>
      <w:bookmarkEnd w:id="5142"/>
      <w:r>
        <w:rPr>
          <w:rFonts w:hint="cs"/>
          <w:rtl/>
          <w:lang w:eastAsia="he-IL"/>
        </w:rPr>
        <w:t xml:space="preserve">ספק שעילת הסבירות היא לא פתרון קסם. אין ספק שיש </w:t>
      </w:r>
      <w:bookmarkStart w:id="5143" w:name="_ETM_Q1_645494"/>
      <w:bookmarkEnd w:id="5143"/>
      <w:r>
        <w:rPr>
          <w:rFonts w:hint="cs"/>
          <w:rtl/>
          <w:lang w:eastAsia="he-IL"/>
        </w:rPr>
        <w:t xml:space="preserve">גם מקרים שהשימוש בעילת הסבירות יוצר קשיים. אף </w:t>
      </w:r>
      <w:bookmarkStart w:id="5144" w:name="_ETM_Q1_652932"/>
      <w:bookmarkEnd w:id="5144"/>
      <w:r>
        <w:rPr>
          <w:rFonts w:hint="cs"/>
          <w:rtl/>
          <w:lang w:eastAsia="he-IL"/>
        </w:rPr>
        <w:t xml:space="preserve">אחד לא טוען את זה. באמת אמר השופט גרוניס, בצדק, </w:t>
      </w:r>
      <w:bookmarkStart w:id="5145" w:name="_ETM_Q1_658717"/>
      <w:bookmarkEnd w:id="5145"/>
      <w:r>
        <w:rPr>
          <w:rFonts w:hint="cs"/>
          <w:rtl/>
          <w:lang w:eastAsia="he-IL"/>
        </w:rPr>
        <w:t xml:space="preserve">אם חבר הכנסת מלול היה טורח לצטט את כל ההתייחסות </w:t>
      </w:r>
      <w:bookmarkStart w:id="5146" w:name="_ETM_Q1_664245"/>
      <w:bookmarkEnd w:id="5146"/>
      <w:r>
        <w:rPr>
          <w:rFonts w:hint="cs"/>
          <w:rtl/>
          <w:lang w:eastAsia="he-IL"/>
        </w:rPr>
        <w:t>של השופט גרוניס בפסק הדין שנגע לשר לשעבר</w:t>
      </w:r>
      <w:bookmarkStart w:id="5147" w:name="_ETM_Q1_668324"/>
      <w:bookmarkEnd w:id="5147"/>
      <w:r>
        <w:rPr>
          <w:rFonts w:hint="cs"/>
          <w:rtl/>
          <w:lang w:eastAsia="he-IL"/>
        </w:rPr>
        <w:t xml:space="preserve"> חיים רמון ולחזרתו לממשלה, אם היה נעשה כאן מעשה הגון</w:t>
      </w:r>
      <w:bookmarkStart w:id="5148" w:name="_ETM_Q1_674513"/>
      <w:bookmarkEnd w:id="5148"/>
      <w:r>
        <w:rPr>
          <w:rFonts w:hint="cs"/>
          <w:rtl/>
          <w:lang w:eastAsia="he-IL"/>
        </w:rPr>
        <w:t>, בניגוד למה שקרה בציטוט של נתניהו את השופט</w:t>
      </w:r>
      <w:bookmarkStart w:id="5149" w:name="_ETM_Q1_677279"/>
      <w:bookmarkEnd w:id="5149"/>
      <w:r>
        <w:rPr>
          <w:rFonts w:hint="cs"/>
          <w:rtl/>
          <w:lang w:eastAsia="he-IL"/>
        </w:rPr>
        <w:t xml:space="preserve">ת פרוקצ'יה, וגם להיתלות בדעתו של גרוניס, </w:t>
      </w:r>
      <w:bookmarkStart w:id="5150" w:name="_ETM_Q1_681413"/>
      <w:bookmarkEnd w:id="5150"/>
      <w:r>
        <w:rPr>
          <w:rFonts w:hint="cs"/>
          <w:rtl/>
          <w:lang w:eastAsia="he-IL"/>
        </w:rPr>
        <w:t>אז היינו יכולים באמת לראות משהו שהוא יותר רחב יריעה.</w:t>
      </w:r>
      <w:r w:rsidR="00BC7200">
        <w:rPr>
          <w:rFonts w:hint="cs"/>
          <w:rtl/>
          <w:lang w:eastAsia="he-IL"/>
        </w:rPr>
        <w:t xml:space="preserve"> </w:t>
      </w:r>
      <w:r>
        <w:rPr>
          <w:rFonts w:hint="cs"/>
          <w:rtl/>
          <w:lang w:eastAsia="he-IL"/>
        </w:rPr>
        <w:t>איך השופט גרוניס בצדק אומר, כביקורת על בתי המשפט,</w:t>
      </w:r>
      <w:r w:rsidR="00BC7200">
        <w:rPr>
          <w:rFonts w:hint="cs"/>
          <w:rtl/>
          <w:lang w:eastAsia="he-IL"/>
        </w:rPr>
        <w:t xml:space="preserve"> </w:t>
      </w:r>
      <w:bookmarkStart w:id="5151" w:name="_ETM_Q1_694739"/>
      <w:bookmarkStart w:id="5152" w:name="_ETM_Q1_694802"/>
      <w:bookmarkEnd w:id="5151"/>
      <w:bookmarkEnd w:id="5152"/>
      <w:r w:rsidR="00AE0BDE">
        <w:rPr>
          <w:rFonts w:hint="cs"/>
          <w:rtl/>
          <w:lang w:eastAsia="he-IL"/>
        </w:rPr>
        <w:t>ו</w:t>
      </w:r>
      <w:r>
        <w:rPr>
          <w:rFonts w:hint="cs"/>
          <w:rtl/>
          <w:lang w:eastAsia="he-IL"/>
        </w:rPr>
        <w:t>אני חושב שזה גם מתכתב עם מה שקרה בפסק הדין לארה אל-קאסם,</w:t>
      </w:r>
      <w:bookmarkStart w:id="5153" w:name="_ETM_Q1_696375"/>
      <w:bookmarkEnd w:id="5153"/>
      <w:r>
        <w:rPr>
          <w:rFonts w:hint="cs"/>
          <w:rtl/>
          <w:lang w:eastAsia="he-IL"/>
        </w:rPr>
        <w:t xml:space="preserve"> שפסלו את ההחלטה לא על בסיס</w:t>
      </w:r>
      <w:bookmarkStart w:id="5154" w:name="_ETM_Q1_701001"/>
      <w:bookmarkEnd w:id="5154"/>
      <w:r>
        <w:rPr>
          <w:rFonts w:hint="cs"/>
          <w:rtl/>
          <w:lang w:eastAsia="he-IL"/>
        </w:rPr>
        <w:t xml:space="preserve"> הסבירות אבל השתמשו</w:t>
      </w:r>
      <w:r w:rsidR="00BC7200">
        <w:rPr>
          <w:rFonts w:hint="cs"/>
          <w:rtl/>
          <w:lang w:eastAsia="he-IL"/>
        </w:rPr>
        <w:t xml:space="preserve"> </w:t>
      </w:r>
      <w:r>
        <w:rPr>
          <w:rFonts w:hint="cs"/>
          <w:rtl/>
          <w:lang w:eastAsia="he-IL"/>
        </w:rPr>
        <w:t>בטרמינולוגיה</w:t>
      </w:r>
      <w:r w:rsidR="00AE0BDE">
        <w:rPr>
          <w:rFonts w:hint="cs"/>
          <w:rtl/>
          <w:lang w:eastAsia="he-IL"/>
        </w:rPr>
        <w:t xml:space="preserve"> בסוף פסק הדין, בשורה האחרונה,</w:t>
      </w:r>
      <w:bookmarkStart w:id="5155" w:name="_ETM_Q1_707391"/>
      <w:bookmarkEnd w:id="5155"/>
      <w:r w:rsidR="00AE0BDE">
        <w:rPr>
          <w:rFonts w:hint="cs"/>
          <w:rtl/>
          <w:lang w:eastAsia="he-IL"/>
        </w:rPr>
        <w:t xml:space="preserve"> "חרג ממתחם הסבירות" כאשר כל פסק הדין של השופט הנדל</w:t>
      </w:r>
      <w:bookmarkStart w:id="5156" w:name="_ETM_Q1_709613"/>
      <w:bookmarkEnd w:id="5156"/>
      <w:r w:rsidR="00AE0BDE">
        <w:rPr>
          <w:rFonts w:hint="cs"/>
          <w:rtl/>
          <w:lang w:eastAsia="he-IL"/>
        </w:rPr>
        <w:t xml:space="preserve"> לפני כן לא מדבר במונחים של סבירות.</w:t>
      </w:r>
    </w:p>
    <w:p w14:paraId="653E46D4" w14:textId="77777777" w:rsidR="00AE0BDE" w:rsidRDefault="00AE0BDE" w:rsidP="00977809">
      <w:pPr>
        <w:rPr>
          <w:rtl/>
          <w:lang w:eastAsia="he-IL"/>
        </w:rPr>
      </w:pPr>
    </w:p>
    <w:p w14:paraId="4B8C7DAE" w14:textId="2F714277" w:rsidR="00AE0BDE" w:rsidRDefault="00AE0BDE" w:rsidP="00977809">
      <w:pPr>
        <w:rPr>
          <w:rtl/>
          <w:lang w:eastAsia="he-IL"/>
        </w:rPr>
      </w:pPr>
      <w:r>
        <w:rPr>
          <w:rFonts w:hint="cs"/>
          <w:rtl/>
          <w:lang w:eastAsia="he-IL"/>
        </w:rPr>
        <w:t xml:space="preserve">אומר השופט גרוניס בפסק </w:t>
      </w:r>
      <w:bookmarkStart w:id="5157" w:name="_ETM_Q1_715784"/>
      <w:bookmarkEnd w:id="5157"/>
      <w:r>
        <w:rPr>
          <w:rFonts w:hint="cs"/>
          <w:rtl/>
          <w:lang w:eastAsia="he-IL"/>
        </w:rPr>
        <w:t xml:space="preserve">הדין של חיים רמון, חברים יקרים, אנחנו השופטים צריכים לדעת שהשימוש בעילות האחרות היותר מהודקות תמיד עדיף </w:t>
      </w:r>
      <w:bookmarkStart w:id="5158" w:name="_ETM_Q1_727409"/>
      <w:bookmarkEnd w:id="5158"/>
      <w:r>
        <w:rPr>
          <w:rFonts w:hint="cs"/>
          <w:rtl/>
          <w:lang w:eastAsia="he-IL"/>
        </w:rPr>
        <w:t>על פני ההליכה לסבירות. אני יכול לקבל את הרעיון הזה.</w:t>
      </w:r>
      <w:r w:rsidR="00BC7200">
        <w:rPr>
          <w:rFonts w:hint="cs"/>
          <w:rtl/>
          <w:lang w:eastAsia="he-IL"/>
        </w:rPr>
        <w:t xml:space="preserve"> </w:t>
      </w:r>
      <w:r>
        <w:rPr>
          <w:rFonts w:hint="cs"/>
          <w:rtl/>
          <w:lang w:eastAsia="he-IL"/>
        </w:rPr>
        <w:t>במקום שבו שופט יכול</w:t>
      </w:r>
      <w:bookmarkStart w:id="5159" w:name="_ETM_Q1_730746"/>
      <w:bookmarkEnd w:id="5159"/>
      <w:r>
        <w:rPr>
          <w:rFonts w:hint="cs"/>
          <w:rtl/>
          <w:lang w:eastAsia="he-IL"/>
        </w:rPr>
        <w:t xml:space="preserve"> לקבל את ההכרעה על בסיס עילות מינהליות שהן פחות מושגי </w:t>
      </w:r>
      <w:bookmarkStart w:id="5160" w:name="_ETM_Q1_739481"/>
      <w:bookmarkEnd w:id="5160"/>
      <w:r>
        <w:rPr>
          <w:rFonts w:hint="cs"/>
          <w:rtl/>
          <w:lang w:eastAsia="he-IL"/>
        </w:rPr>
        <w:t xml:space="preserve">שסתום והן יותר מושגים שניתן לעשות בהם קונקרטיזציה עובדתית, בוודאי </w:t>
      </w:r>
      <w:bookmarkStart w:id="5161" w:name="_ETM_Q1_746494"/>
      <w:bookmarkEnd w:id="5161"/>
      <w:r>
        <w:rPr>
          <w:rFonts w:hint="cs"/>
          <w:rtl/>
          <w:lang w:eastAsia="he-IL"/>
        </w:rPr>
        <w:t xml:space="preserve">שעדיף ללכת לשם. אני חושב שגם השיח האקדמי והשיח שמעורבים </w:t>
      </w:r>
      <w:bookmarkStart w:id="5162" w:name="_ETM_Q1_752398"/>
      <w:bookmarkEnd w:id="5162"/>
      <w:r>
        <w:rPr>
          <w:rFonts w:hint="cs"/>
          <w:rtl/>
          <w:lang w:eastAsia="he-IL"/>
        </w:rPr>
        <w:t>בו השופטים, כמו מה שלדעתי השופט סולברג ניסה לעשות במאמרו</w:t>
      </w:r>
      <w:bookmarkStart w:id="5163" w:name="_ETM_Q1_759144"/>
      <w:bookmarkEnd w:id="5163"/>
      <w:r>
        <w:rPr>
          <w:rFonts w:hint="cs"/>
          <w:rtl/>
          <w:lang w:eastAsia="he-IL"/>
        </w:rPr>
        <w:t xml:space="preserve"> -</w:t>
      </w:r>
      <w:r w:rsidR="00BC7200">
        <w:rPr>
          <w:rFonts w:hint="cs"/>
          <w:rtl/>
          <w:lang w:eastAsia="he-IL"/>
        </w:rPr>
        <w:t xml:space="preserve"> </w:t>
      </w:r>
      <w:r>
        <w:rPr>
          <w:rFonts w:hint="cs"/>
          <w:rtl/>
          <w:lang w:eastAsia="he-IL"/>
        </w:rPr>
        <w:t xml:space="preserve">מכיוון שהוא לא משמיע את קולו, זאת רק ספקולציות של כולנו </w:t>
      </w:r>
      <w:r>
        <w:rPr>
          <w:rtl/>
          <w:lang w:eastAsia="he-IL"/>
        </w:rPr>
        <w:t>–</w:t>
      </w:r>
      <w:r>
        <w:rPr>
          <w:rFonts w:hint="cs"/>
          <w:rtl/>
          <w:lang w:eastAsia="he-IL"/>
        </w:rPr>
        <w:t xml:space="preserve"> אני חושב שהוא </w:t>
      </w:r>
      <w:bookmarkStart w:id="5164" w:name="_ETM_Q1_761915"/>
      <w:bookmarkEnd w:id="5164"/>
      <w:r>
        <w:rPr>
          <w:rFonts w:hint="cs"/>
          <w:rtl/>
          <w:lang w:eastAsia="he-IL"/>
        </w:rPr>
        <w:t>כיוון לשם ולא לדורסנות הברוטלית של החקיקה הזאת</w:t>
      </w:r>
      <w:bookmarkStart w:id="5165" w:name="_ETM_Q1_770921"/>
      <w:bookmarkEnd w:id="5165"/>
      <w:r>
        <w:rPr>
          <w:rFonts w:hint="cs"/>
          <w:rtl/>
          <w:lang w:eastAsia="he-IL"/>
        </w:rPr>
        <w:t xml:space="preserve">. אין ספק שהדיון האקדמי, המעורבות של </w:t>
      </w:r>
      <w:bookmarkStart w:id="5166" w:name="_ETM_Q1_771562"/>
      <w:bookmarkEnd w:id="5166"/>
      <w:r>
        <w:rPr>
          <w:rFonts w:hint="cs"/>
          <w:rtl/>
          <w:lang w:eastAsia="he-IL"/>
        </w:rPr>
        <w:t xml:space="preserve">השופטים, שופטים בדימוס, פסקי דין וערעורים, זו המגמה שצריכה להיות. יש סדרי עדיפויות בשימוש בעילות </w:t>
      </w:r>
      <w:bookmarkStart w:id="5167" w:name="_ETM_Q1_780559"/>
      <w:bookmarkEnd w:id="5167"/>
      <w:r>
        <w:rPr>
          <w:rFonts w:hint="cs"/>
          <w:rtl/>
          <w:lang w:eastAsia="he-IL"/>
        </w:rPr>
        <w:t xml:space="preserve">המינהליות. תמיד עדיף, אם אפשר, להתרחק ממושגי שסתום. אבל בדיוק כמו שהשופט גרוניס אומר ברחל בתך הקטנה, </w:t>
      </w:r>
      <w:bookmarkStart w:id="5168" w:name="_ETM_Q1_794480"/>
      <w:bookmarkEnd w:id="5168"/>
      <w:r>
        <w:rPr>
          <w:rFonts w:hint="cs"/>
          <w:rtl/>
          <w:lang w:eastAsia="he-IL"/>
        </w:rPr>
        <w:t xml:space="preserve">יש סיבה למה כולכם עוצרים את הציטוט איפה שאתם עוצרים </w:t>
      </w:r>
      <w:bookmarkStart w:id="5169" w:name="_ETM_Q1_796451"/>
      <w:bookmarkEnd w:id="5169"/>
      <w:r>
        <w:rPr>
          <w:rFonts w:hint="cs"/>
          <w:rtl/>
          <w:lang w:eastAsia="he-IL"/>
        </w:rPr>
        <w:t>כי משפט אחר כך הוא אומר - - -</w:t>
      </w:r>
    </w:p>
    <w:p w14:paraId="44FB099F" w14:textId="77777777" w:rsidR="00AE0BDE" w:rsidRDefault="00AE0BDE" w:rsidP="00977809">
      <w:pPr>
        <w:rPr>
          <w:rtl/>
          <w:lang w:eastAsia="he-IL"/>
        </w:rPr>
      </w:pPr>
    </w:p>
    <w:p w14:paraId="1DB8DD12" w14:textId="1FF09983" w:rsidR="00AE0BDE" w:rsidRDefault="00AE0BDE" w:rsidP="00AE0BDE">
      <w:pPr>
        <w:pStyle w:val="af6"/>
        <w:keepNext/>
        <w:rPr>
          <w:rtl/>
        </w:rPr>
      </w:pPr>
      <w:bookmarkStart w:id="5170" w:name="ET_yor_6157_944"/>
      <w:r w:rsidRPr="00AE0BDE">
        <w:rPr>
          <w:rStyle w:val="TagStyle"/>
          <w:rtl/>
        </w:rPr>
        <w:t xml:space="preserve"> &lt;&lt; יור &gt;&gt; </w:t>
      </w:r>
      <w:r>
        <w:rPr>
          <w:rtl/>
        </w:rPr>
        <w:t>היו"ר שמחה רוטמן:</w:t>
      </w:r>
      <w:r w:rsidRPr="00AE0BDE">
        <w:rPr>
          <w:rStyle w:val="TagStyle"/>
          <w:rtl/>
        </w:rPr>
        <w:t xml:space="preserve"> &lt;&lt; יור &gt;&gt;</w:t>
      </w:r>
      <w:r w:rsidR="00BC7200">
        <w:rPr>
          <w:rtl/>
        </w:rPr>
        <w:t xml:space="preserve"> </w:t>
      </w:r>
      <w:bookmarkEnd w:id="5170"/>
    </w:p>
    <w:p w14:paraId="0209415D" w14:textId="77777777" w:rsidR="00AE0BDE" w:rsidRDefault="00AE0BDE" w:rsidP="00AE0BDE">
      <w:pPr>
        <w:pStyle w:val="KeepWithNext"/>
        <w:rPr>
          <w:rtl/>
          <w:lang w:eastAsia="he-IL"/>
        </w:rPr>
      </w:pPr>
    </w:p>
    <w:p w14:paraId="0EC443D6" w14:textId="63E86198" w:rsidR="00AE0BDE" w:rsidRDefault="00AE0BDE" w:rsidP="00AE0BDE">
      <w:pPr>
        <w:rPr>
          <w:rtl/>
          <w:lang w:eastAsia="he-IL"/>
        </w:rPr>
      </w:pPr>
      <w:r>
        <w:rPr>
          <w:rFonts w:hint="cs"/>
          <w:rtl/>
          <w:lang w:eastAsia="he-IL"/>
        </w:rPr>
        <w:t>אתה אומר את זה שוב, אבל אני אמרתי את</w:t>
      </w:r>
      <w:bookmarkStart w:id="5171" w:name="_ETM_Q1_799134"/>
      <w:bookmarkEnd w:id="5171"/>
      <w:r>
        <w:rPr>
          <w:rFonts w:hint="cs"/>
          <w:rtl/>
          <w:lang w:eastAsia="he-IL"/>
        </w:rPr>
        <w:t xml:space="preserve"> זה.</w:t>
      </w:r>
      <w:bookmarkStart w:id="5172" w:name="_ETM_Q1_799250"/>
      <w:bookmarkEnd w:id="5172"/>
    </w:p>
    <w:p w14:paraId="632D6975" w14:textId="77777777" w:rsidR="00AE0BDE" w:rsidRDefault="00AE0BDE" w:rsidP="00AE0BDE">
      <w:pPr>
        <w:rPr>
          <w:rtl/>
          <w:lang w:eastAsia="he-IL"/>
        </w:rPr>
      </w:pPr>
    </w:p>
    <w:p w14:paraId="3679CE82" w14:textId="5DA4AF4A" w:rsidR="00AE0BDE" w:rsidRDefault="00AE0BDE" w:rsidP="00AE0BDE">
      <w:pPr>
        <w:pStyle w:val="a4"/>
        <w:keepNext/>
        <w:rPr>
          <w:rtl/>
        </w:rPr>
      </w:pPr>
      <w:bookmarkStart w:id="5173" w:name="ET_speaker_6156_945"/>
      <w:r w:rsidRPr="00AE0BDE">
        <w:rPr>
          <w:rStyle w:val="TagStyle"/>
          <w:rtl/>
        </w:rPr>
        <w:t xml:space="preserve"> &lt;&lt; דובר &gt;&gt; </w:t>
      </w:r>
      <w:r>
        <w:rPr>
          <w:rtl/>
        </w:rPr>
        <w:t>גלעד קריב (העבודה):</w:t>
      </w:r>
      <w:r w:rsidRPr="00AE0BDE">
        <w:rPr>
          <w:rStyle w:val="TagStyle"/>
          <w:rtl/>
        </w:rPr>
        <w:t xml:space="preserve"> &lt;&lt; דובר &gt;&gt;</w:t>
      </w:r>
      <w:r w:rsidR="00BC7200">
        <w:rPr>
          <w:rtl/>
        </w:rPr>
        <w:t xml:space="preserve"> </w:t>
      </w:r>
      <w:bookmarkEnd w:id="5173"/>
    </w:p>
    <w:p w14:paraId="698B9C69" w14:textId="407AF6C2" w:rsidR="00AE0BDE" w:rsidRDefault="00AE0BDE" w:rsidP="00AE0BDE">
      <w:pPr>
        <w:pStyle w:val="KeepWithNext"/>
        <w:rPr>
          <w:rtl/>
          <w:lang w:eastAsia="he-IL"/>
        </w:rPr>
      </w:pPr>
    </w:p>
    <w:p w14:paraId="215A3B92" w14:textId="7EF60B65" w:rsidR="00AE0BDE" w:rsidRDefault="00AE0BDE" w:rsidP="00AE0BDE">
      <w:pPr>
        <w:rPr>
          <w:rtl/>
          <w:lang w:eastAsia="he-IL"/>
        </w:rPr>
      </w:pPr>
      <w:r>
        <w:rPr>
          <w:rFonts w:hint="cs"/>
          <w:rtl/>
          <w:lang w:eastAsia="he-IL"/>
        </w:rPr>
        <w:t>אני אומר</w:t>
      </w:r>
      <w:bookmarkStart w:id="5174" w:name="_ETM_Q1_798160"/>
      <w:bookmarkEnd w:id="5174"/>
      <w:r>
        <w:rPr>
          <w:rFonts w:hint="cs"/>
          <w:rtl/>
          <w:lang w:eastAsia="he-IL"/>
        </w:rPr>
        <w:t xml:space="preserve"> למלול. הוא אומר שאסור לוותר על עילת הסבירות.</w:t>
      </w:r>
    </w:p>
    <w:p w14:paraId="57A1ABFD" w14:textId="77777777" w:rsidR="00AE0BDE" w:rsidRDefault="00AE0BDE" w:rsidP="00AE0BDE">
      <w:pPr>
        <w:rPr>
          <w:rtl/>
          <w:lang w:eastAsia="he-IL"/>
        </w:rPr>
      </w:pPr>
    </w:p>
    <w:p w14:paraId="475847C7" w14:textId="6480F6BE" w:rsidR="00AE0BDE" w:rsidRDefault="00AE0BDE" w:rsidP="00AE0BDE">
      <w:pPr>
        <w:rPr>
          <w:rtl/>
          <w:lang w:eastAsia="he-IL"/>
        </w:rPr>
      </w:pPr>
      <w:r>
        <w:rPr>
          <w:rFonts w:hint="cs"/>
          <w:rtl/>
          <w:lang w:eastAsia="he-IL"/>
        </w:rPr>
        <w:t xml:space="preserve">גם למחוקק יש אמצעים להשפיע גם על מונחי שסתום עמומים. </w:t>
      </w:r>
      <w:bookmarkStart w:id="5175" w:name="_ETM_Q1_813164"/>
      <w:bookmarkEnd w:id="5175"/>
      <w:r>
        <w:rPr>
          <w:rFonts w:hint="cs"/>
          <w:rtl/>
          <w:lang w:eastAsia="he-IL"/>
        </w:rPr>
        <w:t xml:space="preserve">נכון שלמחוקק יותר קל להשפיע על עילת חוסר החוקיות או </w:t>
      </w:r>
      <w:bookmarkStart w:id="5176" w:name="_ETM_Q1_818720"/>
      <w:bookmarkEnd w:id="5176"/>
      <w:r>
        <w:rPr>
          <w:rFonts w:hint="cs"/>
          <w:rtl/>
          <w:lang w:eastAsia="he-IL"/>
        </w:rPr>
        <w:t xml:space="preserve">חוסר הסמכות, ברור, ברור שקל לו יותר, אבל למשל </w:t>
      </w:r>
      <w:bookmarkStart w:id="5177" w:name="_ETM_Q1_824341"/>
      <w:bookmarkEnd w:id="5177"/>
      <w:r>
        <w:rPr>
          <w:rFonts w:hint="cs"/>
          <w:rtl/>
          <w:lang w:eastAsia="he-IL"/>
        </w:rPr>
        <w:t xml:space="preserve">אני שואל את עצמי האם המחוקק יכול בקלות להשפיע על </w:t>
      </w:r>
      <w:bookmarkStart w:id="5178" w:name="_ETM_Q1_829349"/>
      <w:bookmarkEnd w:id="5178"/>
      <w:r>
        <w:rPr>
          <w:rFonts w:hint="cs"/>
          <w:rtl/>
          <w:lang w:eastAsia="he-IL"/>
        </w:rPr>
        <w:t>מרחביה של עילת ניגוד העניינים? אני מניח שיותר קל למחוקק להשפיע על עילת חוסר החוקיות מאשר</w:t>
      </w:r>
      <w:bookmarkStart w:id="5179" w:name="_ETM_Q1_835849"/>
      <w:bookmarkEnd w:id="5179"/>
      <w:r>
        <w:rPr>
          <w:rFonts w:hint="cs"/>
          <w:rtl/>
          <w:lang w:eastAsia="he-IL"/>
        </w:rPr>
        <w:t xml:space="preserve"> להשפיע בחקיקה על המתחם של עילת ניגוד העניינים. אז </w:t>
      </w:r>
      <w:bookmarkStart w:id="5180" w:name="_ETM_Q1_842698"/>
      <w:bookmarkEnd w:id="5180"/>
      <w:r>
        <w:rPr>
          <w:rFonts w:hint="cs"/>
          <w:rtl/>
          <w:lang w:eastAsia="he-IL"/>
        </w:rPr>
        <w:t>נוותר על ניגוד העניינים</w:t>
      </w:r>
      <w:r w:rsidR="00DB7010">
        <w:rPr>
          <w:rFonts w:hint="cs"/>
          <w:rtl/>
          <w:lang w:eastAsia="he-IL"/>
        </w:rPr>
        <w:t xml:space="preserve"> כי המחוקק לא יכול להיכנס עם </w:t>
      </w:r>
      <w:bookmarkStart w:id="5181" w:name="_ETM_Q1_844458"/>
      <w:bookmarkEnd w:id="5181"/>
      <w:r w:rsidR="00DB7010">
        <w:rPr>
          <w:lang w:eastAsia="he-IL"/>
        </w:rPr>
        <w:t>D-9</w:t>
      </w:r>
      <w:r w:rsidR="00DB7010">
        <w:rPr>
          <w:rFonts w:hint="cs"/>
          <w:rtl/>
          <w:lang w:eastAsia="he-IL"/>
        </w:rPr>
        <w:t xml:space="preserve"> ולדרוס את מה שאמרו בבית המשפט?</w:t>
      </w:r>
    </w:p>
    <w:p w14:paraId="4398F814" w14:textId="77777777" w:rsidR="00DB7010" w:rsidRDefault="00DB7010" w:rsidP="00AE0BDE">
      <w:pPr>
        <w:rPr>
          <w:rtl/>
          <w:lang w:eastAsia="he-IL"/>
        </w:rPr>
      </w:pPr>
      <w:bookmarkStart w:id="5182" w:name="_ETM_Q1_850580"/>
      <w:bookmarkStart w:id="5183" w:name="_ETM_Q1_850623"/>
      <w:bookmarkStart w:id="5184" w:name="_ETM_Q1_851276"/>
      <w:bookmarkEnd w:id="5182"/>
      <w:bookmarkEnd w:id="5183"/>
      <w:bookmarkEnd w:id="5184"/>
    </w:p>
    <w:p w14:paraId="51C02710" w14:textId="12E1B2A4" w:rsidR="00DB7010" w:rsidRDefault="00DB7010" w:rsidP="00DB7010">
      <w:pPr>
        <w:pStyle w:val="af6"/>
        <w:keepNext/>
        <w:rPr>
          <w:rtl/>
        </w:rPr>
      </w:pPr>
      <w:bookmarkStart w:id="5185" w:name="ET_yor_6157_946"/>
      <w:r w:rsidRPr="00DB7010">
        <w:rPr>
          <w:rStyle w:val="TagStyle"/>
          <w:rtl/>
        </w:rPr>
        <w:t xml:space="preserve"> &lt;&lt; יור &gt;&gt; </w:t>
      </w:r>
      <w:r>
        <w:rPr>
          <w:rtl/>
        </w:rPr>
        <w:t>היו"ר שמחה רוטמן:</w:t>
      </w:r>
      <w:r w:rsidRPr="00DB7010">
        <w:rPr>
          <w:rStyle w:val="TagStyle"/>
          <w:rtl/>
        </w:rPr>
        <w:t xml:space="preserve"> &lt;&lt; יור &gt;&gt;</w:t>
      </w:r>
      <w:r w:rsidR="00BC7200">
        <w:rPr>
          <w:rtl/>
        </w:rPr>
        <w:t xml:space="preserve"> </w:t>
      </w:r>
      <w:bookmarkEnd w:id="5185"/>
    </w:p>
    <w:p w14:paraId="18B9B8F8" w14:textId="77777777" w:rsidR="00DB7010" w:rsidRDefault="00DB7010" w:rsidP="00DB7010">
      <w:pPr>
        <w:pStyle w:val="KeepWithNext"/>
        <w:rPr>
          <w:rtl/>
          <w:lang w:eastAsia="he-IL"/>
        </w:rPr>
      </w:pPr>
    </w:p>
    <w:p w14:paraId="42B40F05" w14:textId="607E47E7" w:rsidR="00DB7010" w:rsidRDefault="00DB7010" w:rsidP="00DB7010">
      <w:pPr>
        <w:rPr>
          <w:rtl/>
          <w:lang w:eastAsia="he-IL"/>
        </w:rPr>
      </w:pPr>
      <w:bookmarkStart w:id="5186" w:name="_ETM_Q1_851660"/>
      <w:bookmarkStart w:id="5187" w:name="_ETM_Q1_851703"/>
      <w:bookmarkEnd w:id="5186"/>
      <w:bookmarkEnd w:id="5187"/>
      <w:r>
        <w:rPr>
          <w:rFonts w:hint="cs"/>
          <w:rtl/>
          <w:lang w:eastAsia="he-IL"/>
        </w:rPr>
        <w:t xml:space="preserve">לא, אבל אנחנו בהחלט יכולים לקבוע למשל שקרבת משפחה יותר מבן דוד, זה </w:t>
      </w:r>
      <w:bookmarkStart w:id="5188" w:name="_ETM_Q1_853305"/>
      <w:bookmarkEnd w:id="5188"/>
      <w:r>
        <w:rPr>
          <w:rFonts w:hint="cs"/>
          <w:rtl/>
          <w:lang w:eastAsia="he-IL"/>
        </w:rPr>
        <w:t>לא נחשב ניגוד עניינים. אני יכול להתמודד עם זה.</w:t>
      </w:r>
    </w:p>
    <w:p w14:paraId="4E33CE20" w14:textId="77777777" w:rsidR="00DB7010" w:rsidRDefault="00DB7010" w:rsidP="00DB7010">
      <w:pPr>
        <w:rPr>
          <w:rtl/>
          <w:lang w:eastAsia="he-IL"/>
        </w:rPr>
      </w:pPr>
    </w:p>
    <w:p w14:paraId="696EB761" w14:textId="03295DAC" w:rsidR="00DB7010" w:rsidRDefault="00DB7010" w:rsidP="00DB7010">
      <w:pPr>
        <w:pStyle w:val="a4"/>
        <w:keepNext/>
        <w:rPr>
          <w:rtl/>
        </w:rPr>
      </w:pPr>
      <w:bookmarkStart w:id="5189" w:name="ET_speaker_6156_947"/>
      <w:r w:rsidRPr="00DB7010">
        <w:rPr>
          <w:rStyle w:val="TagStyle"/>
          <w:rtl/>
        </w:rPr>
        <w:t xml:space="preserve"> &lt;&lt; דובר &gt;&gt; </w:t>
      </w:r>
      <w:r>
        <w:rPr>
          <w:rtl/>
        </w:rPr>
        <w:t>גלעד קריב (העבודה):</w:t>
      </w:r>
      <w:r w:rsidRPr="00DB7010">
        <w:rPr>
          <w:rStyle w:val="TagStyle"/>
          <w:rtl/>
        </w:rPr>
        <w:t xml:space="preserve"> &lt;&lt; דובר &gt;&gt;</w:t>
      </w:r>
      <w:r w:rsidR="00BC7200">
        <w:rPr>
          <w:rtl/>
        </w:rPr>
        <w:t xml:space="preserve"> </w:t>
      </w:r>
      <w:bookmarkEnd w:id="5189"/>
    </w:p>
    <w:p w14:paraId="2E60E67F" w14:textId="77777777" w:rsidR="00DB7010" w:rsidRDefault="00DB7010" w:rsidP="00DB7010">
      <w:pPr>
        <w:pStyle w:val="KeepWithNext"/>
        <w:rPr>
          <w:rtl/>
          <w:lang w:eastAsia="he-IL"/>
        </w:rPr>
      </w:pPr>
    </w:p>
    <w:p w14:paraId="7714EEEC" w14:textId="007B251A" w:rsidR="00DB7010" w:rsidRDefault="00DB7010" w:rsidP="00DB7010">
      <w:pPr>
        <w:rPr>
          <w:rtl/>
          <w:lang w:eastAsia="he-IL"/>
        </w:rPr>
      </w:pPr>
      <w:r>
        <w:rPr>
          <w:rFonts w:hint="cs"/>
          <w:rtl/>
          <w:lang w:eastAsia="he-IL"/>
        </w:rPr>
        <w:t>נכון.</w:t>
      </w:r>
      <w:bookmarkStart w:id="5190" w:name="_ETM_Q1_856173"/>
      <w:bookmarkEnd w:id="5190"/>
    </w:p>
    <w:p w14:paraId="1304EBA0" w14:textId="77777777" w:rsidR="00DB7010" w:rsidRDefault="00DB7010" w:rsidP="00DB7010">
      <w:pPr>
        <w:rPr>
          <w:rtl/>
          <w:lang w:eastAsia="he-IL"/>
        </w:rPr>
      </w:pPr>
    </w:p>
    <w:p w14:paraId="2EC53571" w14:textId="3031A8EF" w:rsidR="00DB7010" w:rsidRDefault="00DB7010" w:rsidP="00DB7010">
      <w:pPr>
        <w:pStyle w:val="af6"/>
        <w:keepNext/>
        <w:rPr>
          <w:rtl/>
        </w:rPr>
      </w:pPr>
      <w:bookmarkStart w:id="5191" w:name="_ETM_Q1_856273"/>
      <w:bookmarkStart w:id="5192" w:name="ET_yor_6157_948"/>
      <w:bookmarkEnd w:id="5191"/>
      <w:r w:rsidRPr="00DB7010">
        <w:rPr>
          <w:rStyle w:val="TagStyle"/>
          <w:rtl/>
        </w:rPr>
        <w:t xml:space="preserve"> &lt;&lt; יור &gt;&gt; </w:t>
      </w:r>
      <w:r>
        <w:rPr>
          <w:rtl/>
        </w:rPr>
        <w:t>היו"ר שמחה רוטמן:</w:t>
      </w:r>
      <w:r w:rsidRPr="00DB7010">
        <w:rPr>
          <w:rStyle w:val="TagStyle"/>
          <w:rtl/>
        </w:rPr>
        <w:t xml:space="preserve"> &lt;&lt; יור &gt;&gt;</w:t>
      </w:r>
      <w:r w:rsidR="00BC7200">
        <w:rPr>
          <w:rtl/>
        </w:rPr>
        <w:t xml:space="preserve"> </w:t>
      </w:r>
      <w:bookmarkEnd w:id="5192"/>
    </w:p>
    <w:p w14:paraId="0F64E21B" w14:textId="77777777" w:rsidR="00DB7010" w:rsidRDefault="00DB7010" w:rsidP="00DB7010">
      <w:pPr>
        <w:pStyle w:val="KeepWithNext"/>
        <w:rPr>
          <w:rtl/>
          <w:lang w:eastAsia="he-IL"/>
        </w:rPr>
      </w:pPr>
    </w:p>
    <w:p w14:paraId="1D14DF32" w14:textId="5A6BAB25" w:rsidR="00DB7010" w:rsidRDefault="00DB7010" w:rsidP="00DB7010">
      <w:pPr>
        <w:rPr>
          <w:rtl/>
          <w:lang w:eastAsia="he-IL"/>
        </w:rPr>
      </w:pPr>
      <w:r>
        <w:rPr>
          <w:rFonts w:hint="cs"/>
          <w:rtl/>
          <w:lang w:eastAsia="he-IL"/>
        </w:rPr>
        <w:t>אבל אני לא יכול להתמודד עם סבירות.</w:t>
      </w:r>
    </w:p>
    <w:p w14:paraId="3D2CF584" w14:textId="77777777" w:rsidR="00DB7010" w:rsidRDefault="00DB7010" w:rsidP="00DB7010">
      <w:pPr>
        <w:rPr>
          <w:rtl/>
          <w:lang w:eastAsia="he-IL"/>
        </w:rPr>
      </w:pPr>
      <w:bookmarkStart w:id="5193" w:name="_ETM_Q1_858355"/>
      <w:bookmarkStart w:id="5194" w:name="_ETM_Q1_858467"/>
      <w:bookmarkEnd w:id="5193"/>
      <w:bookmarkEnd w:id="5194"/>
    </w:p>
    <w:p w14:paraId="510AE393" w14:textId="793E8B92" w:rsidR="00DB7010" w:rsidRDefault="00DB7010" w:rsidP="00DB7010">
      <w:pPr>
        <w:pStyle w:val="a4"/>
        <w:keepNext/>
        <w:rPr>
          <w:rtl/>
        </w:rPr>
      </w:pPr>
      <w:bookmarkStart w:id="5195" w:name="ET_speaker_6156_949"/>
      <w:r w:rsidRPr="00DB7010">
        <w:rPr>
          <w:rStyle w:val="TagStyle"/>
          <w:rtl/>
        </w:rPr>
        <w:t xml:space="preserve"> &lt;&lt; דובר &gt;&gt; </w:t>
      </w:r>
      <w:r>
        <w:rPr>
          <w:rtl/>
        </w:rPr>
        <w:t>גלעד קריב (העבודה):</w:t>
      </w:r>
      <w:r w:rsidRPr="00DB7010">
        <w:rPr>
          <w:rStyle w:val="TagStyle"/>
          <w:rtl/>
        </w:rPr>
        <w:t xml:space="preserve"> &lt;&lt; דובר &gt;&gt;</w:t>
      </w:r>
      <w:r w:rsidR="00BC7200">
        <w:rPr>
          <w:rtl/>
        </w:rPr>
        <w:t xml:space="preserve"> </w:t>
      </w:r>
      <w:bookmarkEnd w:id="5195"/>
    </w:p>
    <w:p w14:paraId="4932EDDC" w14:textId="77777777" w:rsidR="00DB7010" w:rsidRDefault="00DB7010" w:rsidP="00DB7010">
      <w:pPr>
        <w:pStyle w:val="KeepWithNext"/>
        <w:rPr>
          <w:rtl/>
          <w:lang w:eastAsia="he-IL"/>
        </w:rPr>
      </w:pPr>
    </w:p>
    <w:p w14:paraId="5D283FA7" w14:textId="199B362B" w:rsidR="00DB7010" w:rsidRDefault="00DB7010" w:rsidP="00DB7010">
      <w:pPr>
        <w:rPr>
          <w:rtl/>
          <w:lang w:eastAsia="he-IL"/>
        </w:rPr>
      </w:pPr>
      <w:r>
        <w:rPr>
          <w:rFonts w:hint="cs"/>
          <w:rtl/>
          <w:lang w:eastAsia="he-IL"/>
        </w:rPr>
        <w:t xml:space="preserve">אתה כן ואני </w:t>
      </w:r>
      <w:bookmarkStart w:id="5196" w:name="_ETM_Q1_860379"/>
      <w:bookmarkEnd w:id="5196"/>
      <w:r>
        <w:rPr>
          <w:rFonts w:hint="cs"/>
          <w:rtl/>
          <w:lang w:eastAsia="he-IL"/>
        </w:rPr>
        <w:t>אומר לך למה אתה יכול להתמודד עם סבירות. קודם כל, כמו שאנחנו</w:t>
      </w:r>
      <w:r w:rsidR="00BC7200">
        <w:rPr>
          <w:rFonts w:hint="cs"/>
          <w:rtl/>
          <w:lang w:eastAsia="he-IL"/>
        </w:rPr>
        <w:t xml:space="preserve"> </w:t>
      </w:r>
      <w:r>
        <w:rPr>
          <w:rFonts w:hint="cs"/>
          <w:rtl/>
          <w:lang w:eastAsia="he-IL"/>
        </w:rPr>
        <w:t xml:space="preserve">מדברים הרבה פעמים בחצי השנה האחרונה על ביקורת שיפוטית קשה וביקורת שיפוטית רכה, </w:t>
      </w:r>
      <w:bookmarkStart w:id="5197" w:name="_ETM_Q1_874679"/>
      <w:bookmarkEnd w:id="5197"/>
      <w:r>
        <w:rPr>
          <w:rFonts w:hint="cs"/>
          <w:rtl/>
          <w:lang w:eastAsia="he-IL"/>
        </w:rPr>
        <w:t xml:space="preserve">גם למחוקק יש יכולת לאזן את פעולותיו של בית המשפט </w:t>
      </w:r>
      <w:bookmarkStart w:id="5198" w:name="_ETM_Q1_880271"/>
      <w:bookmarkEnd w:id="5198"/>
      <w:r>
        <w:rPr>
          <w:rFonts w:hint="cs"/>
          <w:rtl/>
          <w:lang w:eastAsia="he-IL"/>
        </w:rPr>
        <w:t xml:space="preserve">העליון באמצעים, נקרא להם קשים וחד משמעיים של </w:t>
      </w:r>
      <w:bookmarkStart w:id="5199" w:name="_ETM_Q1_881641"/>
      <w:bookmarkEnd w:id="5199"/>
      <w:r>
        <w:rPr>
          <w:rFonts w:hint="cs"/>
          <w:rtl/>
          <w:lang w:eastAsia="he-IL"/>
        </w:rPr>
        <w:t>שינוי החוק, אבל</w:t>
      </w:r>
      <w:r w:rsidR="00BC7200">
        <w:rPr>
          <w:rFonts w:hint="cs"/>
          <w:rtl/>
          <w:lang w:eastAsia="he-IL"/>
        </w:rPr>
        <w:t xml:space="preserve"> </w:t>
      </w:r>
      <w:r>
        <w:rPr>
          <w:rFonts w:hint="cs"/>
          <w:rtl/>
          <w:lang w:eastAsia="he-IL"/>
        </w:rPr>
        <w:t>הדינמיקה בין הרשויות באה לידי ביטוי בהרבה מאוד מסלולים ולא רק בחקיקה.</w:t>
      </w:r>
      <w:r w:rsidR="005F750C">
        <w:rPr>
          <w:rFonts w:hint="cs"/>
          <w:rtl/>
          <w:lang w:eastAsia="he-IL"/>
        </w:rPr>
        <w:t xml:space="preserve"> כמו שאנחנו לומדים בפרק החמישי של מסכת אבות, יש חסיד ורשע </w:t>
      </w:r>
      <w:bookmarkStart w:id="5200" w:name="_ETM_Q1_901590"/>
      <w:bookmarkEnd w:id="5200"/>
      <w:r w:rsidR="005F750C">
        <w:rPr>
          <w:rFonts w:hint="cs"/>
          <w:rtl/>
          <w:lang w:eastAsia="he-IL"/>
        </w:rPr>
        <w:t xml:space="preserve">אבל יש גם מידות אמצע. יוצא שכרו בהפסדו ויוצא הפסדו </w:t>
      </w:r>
      <w:bookmarkStart w:id="5201" w:name="_ETM_Q1_907172"/>
      <w:bookmarkEnd w:id="5201"/>
      <w:r w:rsidR="005F750C">
        <w:rPr>
          <w:rFonts w:hint="cs"/>
          <w:rtl/>
          <w:lang w:eastAsia="he-IL"/>
        </w:rPr>
        <w:t xml:space="preserve">בשכרו. כשאומר לך אסי מסינג </w:t>
      </w:r>
      <w:r w:rsidR="005F750C">
        <w:rPr>
          <w:rtl/>
          <w:lang w:eastAsia="he-IL"/>
        </w:rPr>
        <w:t>–</w:t>
      </w:r>
      <w:r w:rsidR="005F750C">
        <w:rPr>
          <w:rFonts w:hint="cs"/>
          <w:rtl/>
          <w:lang w:eastAsia="he-IL"/>
        </w:rPr>
        <w:t xml:space="preserve"> ולדעתי, אם היינו מביאים </w:t>
      </w:r>
      <w:bookmarkStart w:id="5202" w:name="_ETM_Q1_915649"/>
      <w:bookmarkEnd w:id="5202"/>
      <w:r w:rsidR="005F750C">
        <w:rPr>
          <w:rFonts w:hint="cs"/>
          <w:rtl/>
          <w:lang w:eastAsia="he-IL"/>
        </w:rPr>
        <w:t>לכאן את סוללת היועצים המשפטיים שאנחנו חשבנו שכדאי לשמוע</w:t>
      </w:r>
      <w:r w:rsidR="00BC7200">
        <w:rPr>
          <w:rFonts w:hint="cs"/>
          <w:rtl/>
          <w:lang w:eastAsia="he-IL"/>
        </w:rPr>
        <w:t xml:space="preserve"> </w:t>
      </w:r>
      <w:r w:rsidR="005F750C">
        <w:rPr>
          <w:rFonts w:hint="cs"/>
          <w:rtl/>
          <w:lang w:eastAsia="he-IL"/>
        </w:rPr>
        <w:t xml:space="preserve">אותם, וזה לא חריג, עשינו </w:t>
      </w:r>
      <w:bookmarkStart w:id="5203" w:name="_ETM_Q1_918827"/>
      <w:bookmarkEnd w:id="5203"/>
      <w:r w:rsidR="005F750C">
        <w:rPr>
          <w:rFonts w:hint="cs"/>
          <w:rtl/>
          <w:lang w:eastAsia="he-IL"/>
        </w:rPr>
        <w:t>את זה בחוק עקרונות ההסדרה, שם זאת הייתה</w:t>
      </w:r>
      <w:r w:rsidR="00BC7200">
        <w:rPr>
          <w:rFonts w:hint="cs"/>
          <w:rtl/>
          <w:lang w:eastAsia="he-IL"/>
        </w:rPr>
        <w:t xml:space="preserve"> </w:t>
      </w:r>
      <w:r w:rsidR="005F750C">
        <w:rPr>
          <w:rFonts w:hint="cs"/>
          <w:rtl/>
          <w:lang w:eastAsia="he-IL"/>
        </w:rPr>
        <w:t xml:space="preserve">הצעת חוק ממשלתית אבל גם אתה וגם </w:t>
      </w:r>
      <w:bookmarkStart w:id="5204" w:name="_ETM_Q1_927934"/>
      <w:bookmarkEnd w:id="5204"/>
      <w:r w:rsidR="005F750C">
        <w:rPr>
          <w:rFonts w:hint="cs"/>
          <w:rtl/>
          <w:lang w:eastAsia="he-IL"/>
        </w:rPr>
        <w:t>אני חשבנו שמבלי לבקש מיועצים משפטיים לצאת נגד הצעת חוק</w:t>
      </w:r>
      <w:bookmarkStart w:id="5205" w:name="_ETM_Q1_933546"/>
      <w:bookmarkEnd w:id="5205"/>
      <w:r w:rsidR="005F750C">
        <w:rPr>
          <w:rFonts w:hint="cs"/>
          <w:rtl/>
          <w:lang w:eastAsia="he-IL"/>
        </w:rPr>
        <w:t xml:space="preserve"> שהייתה - - -</w:t>
      </w:r>
    </w:p>
    <w:p w14:paraId="5D7564AF" w14:textId="77777777" w:rsidR="005F750C" w:rsidRDefault="005F750C" w:rsidP="00DB7010">
      <w:pPr>
        <w:rPr>
          <w:rtl/>
          <w:lang w:eastAsia="he-IL"/>
        </w:rPr>
      </w:pPr>
    </w:p>
    <w:p w14:paraId="71BD8A06" w14:textId="48603829" w:rsidR="005F750C" w:rsidRDefault="005F750C" w:rsidP="005F750C">
      <w:pPr>
        <w:pStyle w:val="af6"/>
        <w:keepNext/>
        <w:rPr>
          <w:rtl/>
        </w:rPr>
      </w:pPr>
      <w:bookmarkStart w:id="5206" w:name="ET_yor_6157_950"/>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06"/>
    </w:p>
    <w:p w14:paraId="10002227" w14:textId="77777777" w:rsidR="005F750C" w:rsidRDefault="005F750C" w:rsidP="005F750C">
      <w:pPr>
        <w:pStyle w:val="KeepWithNext"/>
        <w:rPr>
          <w:rtl/>
          <w:lang w:eastAsia="he-IL"/>
        </w:rPr>
      </w:pPr>
    </w:p>
    <w:p w14:paraId="4044E1A7" w14:textId="47652FCD" w:rsidR="005F750C" w:rsidRDefault="005F750C" w:rsidP="005F750C">
      <w:pPr>
        <w:rPr>
          <w:rtl/>
          <w:lang w:eastAsia="he-IL"/>
        </w:rPr>
      </w:pPr>
      <w:r>
        <w:rPr>
          <w:rFonts w:hint="cs"/>
          <w:rtl/>
          <w:lang w:eastAsia="he-IL"/>
        </w:rPr>
        <w:t>אני מימיי לא ביקשתי מיועץ משפטי לצאת נגד הצעת חוק</w:t>
      </w:r>
      <w:bookmarkStart w:id="5207" w:name="_ETM_Q1_934710"/>
      <w:bookmarkEnd w:id="5207"/>
      <w:r>
        <w:rPr>
          <w:rFonts w:hint="cs"/>
          <w:rtl/>
          <w:lang w:eastAsia="he-IL"/>
        </w:rPr>
        <w:t xml:space="preserve"> ממשלתית</w:t>
      </w:r>
      <w:bookmarkStart w:id="5208" w:name="_ETM_Q1_934754"/>
      <w:bookmarkEnd w:id="5208"/>
      <w:r>
        <w:rPr>
          <w:rFonts w:hint="cs"/>
          <w:rtl/>
          <w:lang w:eastAsia="he-IL"/>
        </w:rPr>
        <w:t>.</w:t>
      </w:r>
      <w:bookmarkStart w:id="5209" w:name="_ETM_Q1_933207"/>
      <w:bookmarkEnd w:id="5209"/>
    </w:p>
    <w:p w14:paraId="05C080AB" w14:textId="77777777" w:rsidR="005F750C" w:rsidRDefault="005F750C" w:rsidP="005F750C">
      <w:pPr>
        <w:rPr>
          <w:rtl/>
          <w:lang w:eastAsia="he-IL"/>
        </w:rPr>
      </w:pPr>
      <w:bookmarkStart w:id="5210" w:name="_ETM_Q1_933295"/>
      <w:bookmarkEnd w:id="5210"/>
    </w:p>
    <w:p w14:paraId="4C3158CE" w14:textId="50F2BD20" w:rsidR="005F750C" w:rsidRDefault="005F750C" w:rsidP="005F750C">
      <w:pPr>
        <w:pStyle w:val="a4"/>
        <w:keepNext/>
        <w:rPr>
          <w:rtl/>
        </w:rPr>
      </w:pPr>
      <w:bookmarkStart w:id="5211" w:name="ET_speaker_6156_951"/>
      <w:r w:rsidRPr="005F750C">
        <w:rPr>
          <w:rStyle w:val="TagStyle"/>
          <w:rtl/>
        </w:rPr>
        <w:t xml:space="preserve"> &lt;&lt; דובר &gt;&gt; </w:t>
      </w:r>
      <w:r>
        <w:rPr>
          <w:rtl/>
        </w:rPr>
        <w:t>גלעד קריב (העבודה):</w:t>
      </w:r>
      <w:r w:rsidRPr="005F750C">
        <w:rPr>
          <w:rStyle w:val="TagStyle"/>
          <w:rtl/>
        </w:rPr>
        <w:t xml:space="preserve"> &lt;&lt; דובר &gt;&gt;</w:t>
      </w:r>
      <w:r w:rsidR="00BC7200">
        <w:rPr>
          <w:rtl/>
        </w:rPr>
        <w:t xml:space="preserve"> </w:t>
      </w:r>
      <w:bookmarkEnd w:id="5211"/>
    </w:p>
    <w:p w14:paraId="3DD70C88" w14:textId="77777777" w:rsidR="005F750C" w:rsidRDefault="005F750C" w:rsidP="005F750C">
      <w:pPr>
        <w:pStyle w:val="KeepWithNext"/>
        <w:rPr>
          <w:rtl/>
          <w:lang w:eastAsia="he-IL"/>
        </w:rPr>
      </w:pPr>
    </w:p>
    <w:p w14:paraId="5FB67E76" w14:textId="22A1C5EE" w:rsidR="005F750C" w:rsidRDefault="005F750C" w:rsidP="005F750C">
      <w:pPr>
        <w:rPr>
          <w:rtl/>
          <w:lang w:eastAsia="he-IL"/>
        </w:rPr>
      </w:pPr>
      <w:r>
        <w:rPr>
          <w:rFonts w:hint="cs"/>
          <w:rtl/>
          <w:lang w:eastAsia="he-IL"/>
        </w:rPr>
        <w:t>אנ</w:t>
      </w:r>
      <w:bookmarkStart w:id="5212" w:name="_ETM_Q1_934204"/>
      <w:bookmarkStart w:id="5213" w:name="_ETM_Q1_934233"/>
      <w:bookmarkEnd w:id="5212"/>
      <w:bookmarkEnd w:id="5213"/>
      <w:r>
        <w:rPr>
          <w:rFonts w:hint="cs"/>
          <w:rtl/>
          <w:lang w:eastAsia="he-IL"/>
        </w:rPr>
        <w:t>י אומר.</w:t>
      </w:r>
      <w:r w:rsidR="00BC7200">
        <w:rPr>
          <w:rFonts w:hint="cs"/>
          <w:rtl/>
          <w:lang w:eastAsia="he-IL"/>
        </w:rPr>
        <w:t xml:space="preserve"> </w:t>
      </w:r>
      <w:r>
        <w:rPr>
          <w:rFonts w:hint="cs"/>
          <w:rtl/>
          <w:lang w:eastAsia="he-IL"/>
        </w:rPr>
        <w:t xml:space="preserve">אני </w:t>
      </w:r>
      <w:bookmarkStart w:id="5214" w:name="_ETM_Q1_939807"/>
      <w:bookmarkEnd w:id="5214"/>
      <w:r>
        <w:rPr>
          <w:rFonts w:hint="cs"/>
          <w:rtl/>
          <w:lang w:eastAsia="he-IL"/>
        </w:rPr>
        <w:t xml:space="preserve">אמרתי ההיפך. גם אתה וגם אני נבנינו בדיון בחוק - </w:t>
      </w:r>
      <w:bookmarkStart w:id="5215" w:name="_ETM_Q1_943499"/>
      <w:bookmarkEnd w:id="5215"/>
      <w:r>
        <w:rPr>
          <w:rFonts w:hint="cs"/>
          <w:rtl/>
          <w:lang w:eastAsia="he-IL"/>
        </w:rPr>
        <w:t>- -</w:t>
      </w:r>
    </w:p>
    <w:p w14:paraId="5FED24F3" w14:textId="77777777" w:rsidR="005F750C" w:rsidRDefault="005F750C" w:rsidP="005F750C">
      <w:pPr>
        <w:rPr>
          <w:rtl/>
          <w:lang w:eastAsia="he-IL"/>
        </w:rPr>
      </w:pPr>
      <w:bookmarkStart w:id="5216" w:name="_ETM_Q1_943164"/>
      <w:bookmarkEnd w:id="5216"/>
    </w:p>
    <w:p w14:paraId="0D1385BB" w14:textId="4751B8AE" w:rsidR="005F750C" w:rsidRDefault="005F750C" w:rsidP="005F750C">
      <w:pPr>
        <w:pStyle w:val="af6"/>
        <w:keepNext/>
        <w:rPr>
          <w:rtl/>
        </w:rPr>
      </w:pPr>
      <w:bookmarkStart w:id="5217" w:name="ET_yor_6157_952"/>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17"/>
    </w:p>
    <w:p w14:paraId="6F72AC32" w14:textId="77777777" w:rsidR="005F750C" w:rsidRDefault="005F750C" w:rsidP="005F750C">
      <w:pPr>
        <w:pStyle w:val="KeepWithNext"/>
        <w:rPr>
          <w:rtl/>
          <w:lang w:eastAsia="he-IL"/>
        </w:rPr>
      </w:pPr>
    </w:p>
    <w:p w14:paraId="229E72C6" w14:textId="69E13511" w:rsidR="005F750C" w:rsidRDefault="005F750C" w:rsidP="005F750C">
      <w:pPr>
        <w:rPr>
          <w:rtl/>
          <w:lang w:eastAsia="he-IL"/>
        </w:rPr>
      </w:pPr>
      <w:bookmarkStart w:id="5218" w:name="_ETM_Q1_943517"/>
      <w:bookmarkStart w:id="5219" w:name="_ETM_Q1_943538"/>
      <w:bookmarkEnd w:id="5218"/>
      <w:bookmarkEnd w:id="5219"/>
      <w:r>
        <w:rPr>
          <w:rFonts w:hint="cs"/>
          <w:rtl/>
          <w:lang w:eastAsia="he-IL"/>
        </w:rPr>
        <w:t>ידע. אני ניסיתי להוציא ממנו ידע. אני לא הצלחתי. שעה.</w:t>
      </w:r>
    </w:p>
    <w:p w14:paraId="77D8B2BA" w14:textId="77777777" w:rsidR="005F750C" w:rsidRDefault="005F750C" w:rsidP="005F750C">
      <w:pPr>
        <w:rPr>
          <w:rtl/>
          <w:lang w:eastAsia="he-IL"/>
        </w:rPr>
      </w:pPr>
    </w:p>
    <w:p w14:paraId="696F67EC" w14:textId="0B188767" w:rsidR="005F750C" w:rsidRDefault="005F750C" w:rsidP="005F750C">
      <w:pPr>
        <w:pStyle w:val="a4"/>
        <w:keepNext/>
        <w:rPr>
          <w:rtl/>
        </w:rPr>
      </w:pPr>
      <w:bookmarkStart w:id="5220" w:name="ET_speaker_6156_953"/>
      <w:r w:rsidRPr="005F750C">
        <w:rPr>
          <w:rStyle w:val="TagStyle"/>
          <w:rtl/>
        </w:rPr>
        <w:t xml:space="preserve"> &lt;&lt; דובר &gt;&gt; </w:t>
      </w:r>
      <w:r>
        <w:rPr>
          <w:rtl/>
        </w:rPr>
        <w:t>גלעד קריב (העבודה):</w:t>
      </w:r>
      <w:r w:rsidRPr="005F750C">
        <w:rPr>
          <w:rStyle w:val="TagStyle"/>
          <w:rtl/>
        </w:rPr>
        <w:t xml:space="preserve"> &lt;&lt; דובר &gt;&gt;</w:t>
      </w:r>
      <w:r w:rsidR="00BC7200">
        <w:rPr>
          <w:rtl/>
        </w:rPr>
        <w:t xml:space="preserve"> </w:t>
      </w:r>
      <w:bookmarkEnd w:id="5220"/>
    </w:p>
    <w:p w14:paraId="3EA6E6BC" w14:textId="77777777" w:rsidR="005F750C" w:rsidRDefault="005F750C" w:rsidP="005F750C">
      <w:pPr>
        <w:pStyle w:val="KeepWithNext"/>
        <w:rPr>
          <w:rtl/>
          <w:lang w:eastAsia="he-IL"/>
        </w:rPr>
      </w:pPr>
    </w:p>
    <w:p w14:paraId="3FFE3168" w14:textId="296CABC1" w:rsidR="005F750C" w:rsidRDefault="005F750C" w:rsidP="005F750C">
      <w:pPr>
        <w:rPr>
          <w:rtl/>
          <w:lang w:eastAsia="he-IL"/>
        </w:rPr>
      </w:pPr>
      <w:r>
        <w:rPr>
          <w:rFonts w:hint="cs"/>
          <w:rtl/>
          <w:lang w:eastAsia="he-IL"/>
        </w:rPr>
        <w:t xml:space="preserve">אתה לא הצלחת אבל אני אומר לך </w:t>
      </w:r>
      <w:bookmarkStart w:id="5221" w:name="_ETM_Q1_947444"/>
      <w:bookmarkEnd w:id="5221"/>
      <w:r>
        <w:rPr>
          <w:rFonts w:hint="cs"/>
          <w:rtl/>
          <w:lang w:eastAsia="he-IL"/>
        </w:rPr>
        <w:t>מה אני כן הצלחתי. אני הצלחתי לשמוע מעורך הדין</w:t>
      </w:r>
      <w:bookmarkStart w:id="5222" w:name="_ETM_Q1_953221"/>
      <w:bookmarkEnd w:id="5222"/>
      <w:r>
        <w:rPr>
          <w:rFonts w:hint="cs"/>
          <w:rtl/>
          <w:lang w:eastAsia="he-IL"/>
        </w:rPr>
        <w:t xml:space="preserve"> מסינג אמירה</w:t>
      </w:r>
      <w:r w:rsidR="00BC7200">
        <w:rPr>
          <w:rFonts w:hint="cs"/>
          <w:rtl/>
          <w:lang w:eastAsia="he-IL"/>
        </w:rPr>
        <w:t xml:space="preserve"> </w:t>
      </w:r>
      <w:r>
        <w:rPr>
          <w:rFonts w:hint="cs"/>
          <w:rtl/>
          <w:lang w:eastAsia="he-IL"/>
        </w:rPr>
        <w:t>מאוד מאד ברורה, שבשורה</w:t>
      </w:r>
      <w:bookmarkStart w:id="5223" w:name="_ETM_Q1_958238"/>
      <w:bookmarkEnd w:id="5223"/>
      <w:r>
        <w:rPr>
          <w:rFonts w:hint="cs"/>
          <w:rtl/>
          <w:lang w:eastAsia="he-IL"/>
        </w:rPr>
        <w:t xml:space="preserve"> לא קצרה של מקרים הוא אומר שהכלי המרכזי שלי הוא </w:t>
      </w:r>
      <w:bookmarkStart w:id="5224" w:name="_ETM_Q1_964179"/>
      <w:bookmarkEnd w:id="5224"/>
      <w:r>
        <w:rPr>
          <w:rFonts w:hint="cs"/>
          <w:rtl/>
          <w:lang w:eastAsia="he-IL"/>
        </w:rPr>
        <w:t>בדיוק הכלי הזה - - -</w:t>
      </w:r>
    </w:p>
    <w:p w14:paraId="31269C29" w14:textId="77777777" w:rsidR="005F750C" w:rsidRDefault="005F750C" w:rsidP="005F750C">
      <w:pPr>
        <w:rPr>
          <w:rtl/>
          <w:lang w:eastAsia="he-IL"/>
        </w:rPr>
      </w:pPr>
      <w:bookmarkStart w:id="5225" w:name="_ETM_Q1_967852"/>
      <w:bookmarkStart w:id="5226" w:name="_ETM_Q1_967887"/>
      <w:bookmarkEnd w:id="5225"/>
      <w:bookmarkEnd w:id="5226"/>
    </w:p>
    <w:p w14:paraId="3B09D077" w14:textId="379C7A79" w:rsidR="005F750C" w:rsidRDefault="005F750C" w:rsidP="005F750C">
      <w:pPr>
        <w:pStyle w:val="af6"/>
        <w:keepNext/>
        <w:rPr>
          <w:rtl/>
        </w:rPr>
      </w:pPr>
      <w:bookmarkStart w:id="5227" w:name="ET_yor_6157_955"/>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27"/>
    </w:p>
    <w:p w14:paraId="48C7E601" w14:textId="77777777" w:rsidR="005F750C" w:rsidRDefault="005F750C" w:rsidP="005F750C">
      <w:pPr>
        <w:pStyle w:val="KeepWithNext"/>
        <w:rPr>
          <w:rtl/>
          <w:lang w:eastAsia="he-IL"/>
        </w:rPr>
      </w:pPr>
    </w:p>
    <w:p w14:paraId="58848772" w14:textId="3EAC7DC1" w:rsidR="005F750C" w:rsidRDefault="005F750C" w:rsidP="005F750C">
      <w:pPr>
        <w:rPr>
          <w:rtl/>
          <w:lang w:eastAsia="he-IL"/>
        </w:rPr>
      </w:pPr>
      <w:r>
        <w:rPr>
          <w:rFonts w:hint="cs"/>
          <w:rtl/>
          <w:lang w:eastAsia="he-IL"/>
        </w:rPr>
        <w:t xml:space="preserve">הוא צודק. זה לא </w:t>
      </w:r>
      <w:bookmarkStart w:id="5228" w:name="_ETM_Q1_966552"/>
      <w:bookmarkEnd w:id="5228"/>
      <w:r>
        <w:rPr>
          <w:rFonts w:hint="cs"/>
          <w:rtl/>
          <w:lang w:eastAsia="he-IL"/>
        </w:rPr>
        <w:t>במחלוקת.</w:t>
      </w:r>
    </w:p>
    <w:p w14:paraId="1B65DCE9" w14:textId="77777777" w:rsidR="005F750C" w:rsidRDefault="005F750C" w:rsidP="005F750C">
      <w:pPr>
        <w:rPr>
          <w:rtl/>
          <w:lang w:eastAsia="he-IL"/>
        </w:rPr>
      </w:pPr>
      <w:bookmarkStart w:id="5229" w:name="_ETM_Q1_969484"/>
      <w:bookmarkStart w:id="5230" w:name="_ETM_Q1_969520"/>
      <w:bookmarkStart w:id="5231" w:name="_ETM_Q1_971627"/>
      <w:bookmarkEnd w:id="5229"/>
      <w:bookmarkEnd w:id="5230"/>
      <w:bookmarkEnd w:id="5231"/>
    </w:p>
    <w:p w14:paraId="6C0E8131" w14:textId="606FF9BA" w:rsidR="005F750C" w:rsidRDefault="005F750C" w:rsidP="005F750C">
      <w:pPr>
        <w:pStyle w:val="a4"/>
        <w:keepNext/>
        <w:rPr>
          <w:rtl/>
        </w:rPr>
      </w:pPr>
      <w:bookmarkStart w:id="5232" w:name="ET_speaker_6156_956"/>
      <w:r w:rsidRPr="005F750C">
        <w:rPr>
          <w:rStyle w:val="TagStyle"/>
          <w:rtl/>
        </w:rPr>
        <w:t xml:space="preserve"> &lt;&lt; דובר &gt;&gt; </w:t>
      </w:r>
      <w:r>
        <w:rPr>
          <w:rtl/>
        </w:rPr>
        <w:t>גלעד קריב (העבודה):</w:t>
      </w:r>
      <w:r w:rsidRPr="005F750C">
        <w:rPr>
          <w:rStyle w:val="TagStyle"/>
          <w:rtl/>
        </w:rPr>
        <w:t xml:space="preserve"> &lt;&lt; דובר &gt;&gt;</w:t>
      </w:r>
      <w:r w:rsidR="00BC7200">
        <w:rPr>
          <w:rtl/>
        </w:rPr>
        <w:t xml:space="preserve"> </w:t>
      </w:r>
      <w:bookmarkEnd w:id="5232"/>
    </w:p>
    <w:p w14:paraId="5E4C851D" w14:textId="77777777" w:rsidR="005F750C" w:rsidRDefault="005F750C" w:rsidP="005F750C">
      <w:pPr>
        <w:pStyle w:val="KeepWithNext"/>
        <w:rPr>
          <w:rtl/>
          <w:lang w:eastAsia="he-IL"/>
        </w:rPr>
      </w:pPr>
    </w:p>
    <w:p w14:paraId="16570893" w14:textId="153D708B" w:rsidR="005F750C" w:rsidRDefault="005F750C" w:rsidP="005F750C">
      <w:pPr>
        <w:rPr>
          <w:rtl/>
          <w:lang w:eastAsia="he-IL"/>
        </w:rPr>
      </w:pPr>
      <w:bookmarkStart w:id="5233" w:name="_ETM_Q1_972015"/>
      <w:bookmarkStart w:id="5234" w:name="_ETM_Q1_972052"/>
      <w:bookmarkEnd w:id="5233"/>
      <w:bookmarkEnd w:id="5234"/>
      <w:r>
        <w:rPr>
          <w:rFonts w:hint="cs"/>
          <w:rtl/>
          <w:lang w:eastAsia="he-IL"/>
        </w:rPr>
        <w:t>תקשיב, כשאני שאלתי אותו שאלה - - -</w:t>
      </w:r>
    </w:p>
    <w:p w14:paraId="176C2A0E" w14:textId="77777777" w:rsidR="005F750C" w:rsidRDefault="005F750C" w:rsidP="005F750C">
      <w:pPr>
        <w:rPr>
          <w:rtl/>
          <w:lang w:eastAsia="he-IL"/>
        </w:rPr>
      </w:pPr>
    </w:p>
    <w:p w14:paraId="360FE39E" w14:textId="7B1F459A" w:rsidR="005F750C" w:rsidRDefault="005F750C" w:rsidP="005F750C">
      <w:pPr>
        <w:pStyle w:val="af6"/>
        <w:keepNext/>
        <w:rPr>
          <w:rtl/>
        </w:rPr>
      </w:pPr>
      <w:bookmarkStart w:id="5235" w:name="ET_yor_6157_957"/>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35"/>
    </w:p>
    <w:p w14:paraId="6CDE81FA" w14:textId="77777777" w:rsidR="005F750C" w:rsidRDefault="005F750C" w:rsidP="005F750C">
      <w:pPr>
        <w:pStyle w:val="KeepWithNext"/>
        <w:rPr>
          <w:rtl/>
          <w:lang w:eastAsia="he-IL"/>
        </w:rPr>
      </w:pPr>
    </w:p>
    <w:p w14:paraId="65A22B13" w14:textId="4A763577" w:rsidR="005F750C" w:rsidRDefault="005F750C" w:rsidP="005F750C">
      <w:pPr>
        <w:rPr>
          <w:rtl/>
          <w:lang w:eastAsia="he-IL"/>
        </w:rPr>
      </w:pPr>
      <w:r>
        <w:rPr>
          <w:rFonts w:hint="cs"/>
          <w:rtl/>
          <w:lang w:eastAsia="he-IL"/>
        </w:rPr>
        <w:t xml:space="preserve">לא, גלעד, </w:t>
      </w:r>
      <w:bookmarkStart w:id="5236" w:name="_ETM_Q1_973419"/>
      <w:bookmarkEnd w:id="5236"/>
      <w:r>
        <w:rPr>
          <w:rFonts w:hint="cs"/>
          <w:rtl/>
          <w:lang w:eastAsia="he-IL"/>
        </w:rPr>
        <w:t xml:space="preserve">אני אחדד לך למה זה לא במחלוקת. אתה מסתכל על </w:t>
      </w:r>
      <w:bookmarkStart w:id="5237" w:name="_ETM_Q1_979605"/>
      <w:bookmarkEnd w:id="5237"/>
      <w:r>
        <w:rPr>
          <w:rFonts w:hint="cs"/>
          <w:rtl/>
          <w:lang w:eastAsia="he-IL"/>
        </w:rPr>
        <w:t>הדבר הזה ואתה אומר אני רוצה שלאסי מסינג יהיה</w:t>
      </w:r>
      <w:bookmarkStart w:id="5238" w:name="_ETM_Q1_980992"/>
      <w:bookmarkEnd w:id="5238"/>
      <w:r>
        <w:rPr>
          <w:rFonts w:hint="cs"/>
          <w:rtl/>
          <w:lang w:eastAsia="he-IL"/>
        </w:rPr>
        <w:t xml:space="preserve"> כלי לעצור את השר</w:t>
      </w:r>
      <w:r w:rsidR="00BC7200">
        <w:rPr>
          <w:rFonts w:hint="cs"/>
          <w:rtl/>
          <w:lang w:eastAsia="he-IL"/>
        </w:rPr>
        <w:t xml:space="preserve"> </w:t>
      </w:r>
      <w:r>
        <w:rPr>
          <w:rFonts w:hint="cs"/>
          <w:rtl/>
          <w:lang w:eastAsia="he-IL"/>
        </w:rPr>
        <w:t xml:space="preserve">ואני אומר שאני לא רוצה </w:t>
      </w:r>
      <w:bookmarkStart w:id="5239" w:name="_ETM_Q1_984802"/>
      <w:bookmarkEnd w:id="5239"/>
      <w:r>
        <w:rPr>
          <w:rFonts w:hint="cs"/>
          <w:rtl/>
          <w:lang w:eastAsia="he-IL"/>
        </w:rPr>
        <w:t xml:space="preserve">שלאסי מסינג יהיה כלי לעצור את השר כי אני חושב </w:t>
      </w:r>
      <w:bookmarkStart w:id="5240" w:name="_ETM_Q1_987459"/>
      <w:bookmarkEnd w:id="5240"/>
      <w:r>
        <w:rPr>
          <w:rFonts w:hint="cs"/>
          <w:rtl/>
          <w:lang w:eastAsia="he-IL"/>
        </w:rPr>
        <w:t>שבסוגיית קביעת מתחם הסבירות אין לו יתרון על השר. זה הדיון. תתמודד עם הטיעון שלי גלעד כי אתה חוזר על זה.</w:t>
      </w:r>
    </w:p>
    <w:p w14:paraId="20A58E61" w14:textId="77777777" w:rsidR="005F750C" w:rsidRDefault="005F750C" w:rsidP="005F750C">
      <w:pPr>
        <w:rPr>
          <w:rtl/>
          <w:lang w:eastAsia="he-IL"/>
        </w:rPr>
      </w:pPr>
      <w:bookmarkStart w:id="5241" w:name="_ETM_Q1_997018"/>
      <w:bookmarkStart w:id="5242" w:name="_ETM_Q1_997059"/>
      <w:bookmarkStart w:id="5243" w:name="_ETM_Q1_996180"/>
      <w:bookmarkEnd w:id="5241"/>
      <w:bookmarkEnd w:id="5242"/>
      <w:bookmarkEnd w:id="5243"/>
    </w:p>
    <w:p w14:paraId="510EB6E1" w14:textId="52A222F0" w:rsidR="005F750C" w:rsidRDefault="005F750C" w:rsidP="005F750C">
      <w:pPr>
        <w:pStyle w:val="a4"/>
        <w:keepNext/>
        <w:rPr>
          <w:rtl/>
        </w:rPr>
      </w:pPr>
      <w:bookmarkStart w:id="5244" w:name="ET_speaker_6156_958"/>
      <w:r w:rsidRPr="005F750C">
        <w:rPr>
          <w:rStyle w:val="TagStyle"/>
          <w:rtl/>
        </w:rPr>
        <w:t xml:space="preserve"> &lt;&lt; דובר &gt;&gt; </w:t>
      </w:r>
      <w:r>
        <w:rPr>
          <w:rtl/>
        </w:rPr>
        <w:t>גלעד קריב (העבודה):</w:t>
      </w:r>
      <w:r w:rsidRPr="005F750C">
        <w:rPr>
          <w:rStyle w:val="TagStyle"/>
          <w:rtl/>
        </w:rPr>
        <w:t xml:space="preserve"> &lt;&lt; דובר &gt;&gt;</w:t>
      </w:r>
      <w:r w:rsidR="00BC7200">
        <w:rPr>
          <w:rtl/>
        </w:rPr>
        <w:t xml:space="preserve"> </w:t>
      </w:r>
      <w:bookmarkEnd w:id="5244"/>
    </w:p>
    <w:p w14:paraId="298C320A" w14:textId="77777777" w:rsidR="005F750C" w:rsidRDefault="005F750C" w:rsidP="005F750C">
      <w:pPr>
        <w:pStyle w:val="KeepWithNext"/>
        <w:rPr>
          <w:rtl/>
          <w:lang w:eastAsia="he-IL"/>
        </w:rPr>
      </w:pPr>
    </w:p>
    <w:p w14:paraId="1E8B8855" w14:textId="0FF2629A" w:rsidR="005F750C" w:rsidRDefault="005F750C" w:rsidP="005F750C">
      <w:pPr>
        <w:rPr>
          <w:rtl/>
          <w:lang w:eastAsia="he-IL"/>
        </w:rPr>
      </w:pPr>
      <w:bookmarkStart w:id="5245" w:name="_ETM_Q1_996582"/>
      <w:bookmarkEnd w:id="5245"/>
      <w:r>
        <w:rPr>
          <w:rFonts w:hint="cs"/>
          <w:rtl/>
          <w:lang w:eastAsia="he-IL"/>
        </w:rPr>
        <w:t>א</w:t>
      </w:r>
      <w:bookmarkStart w:id="5246" w:name="_ETM_Q1_996641"/>
      <w:bookmarkEnd w:id="5246"/>
      <w:r>
        <w:rPr>
          <w:rFonts w:hint="cs"/>
          <w:rtl/>
          <w:lang w:eastAsia="he-IL"/>
        </w:rPr>
        <w:t>ני מתמודד עם הטיעון שלך. אני</w:t>
      </w:r>
      <w:r w:rsidR="00BC7200">
        <w:rPr>
          <w:rFonts w:hint="cs"/>
          <w:rtl/>
          <w:lang w:eastAsia="he-IL"/>
        </w:rPr>
        <w:t xml:space="preserve"> </w:t>
      </w:r>
      <w:r>
        <w:rPr>
          <w:rFonts w:hint="cs"/>
          <w:rtl/>
          <w:lang w:eastAsia="he-IL"/>
        </w:rPr>
        <w:t xml:space="preserve">מבין שאתה </w:t>
      </w:r>
      <w:bookmarkStart w:id="5247" w:name="_ETM_Q1_999827"/>
      <w:bookmarkEnd w:id="5247"/>
      <w:r>
        <w:rPr>
          <w:rFonts w:hint="cs"/>
          <w:rtl/>
          <w:lang w:eastAsia="he-IL"/>
        </w:rPr>
        <w:t>לא רוצה שאסי מסינג יאמר לשר אדוני, הסכם השכר עם המורים הוא לא סביר. אתה רוצה שהוא יישאר בלומר לו שהוא לא חוקה אבל אני אומר לך שזה בסדר שזה מה שאתה רוצה בעניין הזה. אתה יודע מה?</w:t>
      </w:r>
      <w:r w:rsidR="00BC7200">
        <w:rPr>
          <w:rFonts w:hint="cs"/>
          <w:rtl/>
          <w:lang w:eastAsia="he-IL"/>
        </w:rPr>
        <w:t xml:space="preserve"> </w:t>
      </w:r>
      <w:r>
        <w:rPr>
          <w:rFonts w:hint="cs"/>
          <w:rtl/>
          <w:lang w:eastAsia="he-IL"/>
        </w:rPr>
        <w:t>אני גם יכול להבין את הטענה שלך.</w:t>
      </w:r>
      <w:bookmarkStart w:id="5248" w:name="_ETM_Q1_1017649"/>
      <w:bookmarkEnd w:id="5248"/>
      <w:r>
        <w:rPr>
          <w:rFonts w:hint="cs"/>
          <w:rtl/>
          <w:lang w:eastAsia="he-IL"/>
        </w:rPr>
        <w:t xml:space="preserve"> אבל כשאני בא</w:t>
      </w:r>
      <w:r w:rsidR="00BC7200">
        <w:rPr>
          <w:rFonts w:hint="cs"/>
          <w:rtl/>
          <w:lang w:eastAsia="he-IL"/>
        </w:rPr>
        <w:t xml:space="preserve"> </w:t>
      </w:r>
      <w:r>
        <w:rPr>
          <w:rFonts w:hint="cs"/>
          <w:rtl/>
          <w:lang w:eastAsia="he-IL"/>
        </w:rPr>
        <w:t xml:space="preserve">ואומר, ואסי מסינג מתקף את זה, </w:t>
      </w:r>
      <w:bookmarkStart w:id="5249" w:name="_ETM_Q1_1021472"/>
      <w:bookmarkEnd w:id="5249"/>
      <w:r>
        <w:rPr>
          <w:rFonts w:hint="cs"/>
          <w:rtl/>
          <w:lang w:eastAsia="he-IL"/>
        </w:rPr>
        <w:t>כששר מחליט שהוא מנתק את עצמו מהנהלים</w:t>
      </w:r>
      <w:r w:rsidR="00BC7200">
        <w:rPr>
          <w:rFonts w:hint="cs"/>
          <w:rtl/>
          <w:lang w:eastAsia="he-IL"/>
        </w:rPr>
        <w:t xml:space="preserve"> </w:t>
      </w:r>
      <w:r>
        <w:rPr>
          <w:rFonts w:hint="cs"/>
          <w:rtl/>
          <w:lang w:eastAsia="he-IL"/>
        </w:rPr>
        <w:t>הפנימיי</w:t>
      </w:r>
      <w:bookmarkStart w:id="5250" w:name="_ETM_Q1_1029663"/>
      <w:bookmarkEnd w:id="5250"/>
      <w:r>
        <w:rPr>
          <w:rFonts w:hint="cs"/>
          <w:rtl/>
          <w:lang w:eastAsia="he-IL"/>
        </w:rPr>
        <w:t>ם של המשרד ועושה מינוי לא תקין, אין לו היום</w:t>
      </w:r>
      <w:bookmarkStart w:id="5251" w:name="_ETM_Q1_1034432"/>
      <w:bookmarkEnd w:id="5251"/>
      <w:r>
        <w:rPr>
          <w:rFonts w:hint="cs"/>
          <w:rtl/>
          <w:lang w:eastAsia="he-IL"/>
        </w:rPr>
        <w:t xml:space="preserve"> עילה מינהלית לטפל בזה, אז אתה לא יכול להתעלם מזה.</w:t>
      </w:r>
      <w:bookmarkStart w:id="5252" w:name="_ETM_Q1_1040795"/>
      <w:bookmarkEnd w:id="5252"/>
      <w:r>
        <w:rPr>
          <w:rFonts w:hint="cs"/>
          <w:rtl/>
          <w:lang w:eastAsia="he-IL"/>
        </w:rPr>
        <w:t xml:space="preserve"> אחת הבעיות בהצעת החוק היא שאתם קידשתם לנגד עיניכם את המטרה וכל פעם שמעלים </w:t>
      </w:r>
      <w:bookmarkStart w:id="5253" w:name="_ETM_Q1_1048495"/>
      <w:bookmarkEnd w:id="5253"/>
      <w:r>
        <w:rPr>
          <w:rFonts w:hint="cs"/>
          <w:rtl/>
          <w:lang w:eastAsia="he-IL"/>
        </w:rPr>
        <w:t xml:space="preserve">לכם סיטואציה שהיא יוצאת כמו נושא המינויים או פעולה </w:t>
      </w:r>
      <w:bookmarkStart w:id="5254" w:name="_ETM_Q1_1051789"/>
      <w:bookmarkEnd w:id="5254"/>
      <w:r>
        <w:rPr>
          <w:rFonts w:hint="cs"/>
          <w:rtl/>
          <w:lang w:eastAsia="he-IL"/>
        </w:rPr>
        <w:t>נגד נהלים פנימיים של המשרד, אתם מתעלמים מזה.</w:t>
      </w:r>
    </w:p>
    <w:p w14:paraId="492B2BE8" w14:textId="77777777" w:rsidR="005F750C" w:rsidRDefault="005F750C" w:rsidP="005F750C">
      <w:pPr>
        <w:rPr>
          <w:rtl/>
          <w:lang w:eastAsia="he-IL"/>
        </w:rPr>
      </w:pPr>
      <w:bookmarkStart w:id="5255" w:name="_ETM_Q1_1056808"/>
      <w:bookmarkStart w:id="5256" w:name="_ETM_Q1_1056855"/>
      <w:bookmarkStart w:id="5257" w:name="_ETM_Q1_1057855"/>
      <w:bookmarkEnd w:id="5255"/>
      <w:bookmarkEnd w:id="5256"/>
      <w:bookmarkEnd w:id="5257"/>
    </w:p>
    <w:p w14:paraId="716D5757" w14:textId="58CE6F32" w:rsidR="005F750C" w:rsidRDefault="005F750C" w:rsidP="005F750C">
      <w:pPr>
        <w:pStyle w:val="af6"/>
        <w:keepNext/>
        <w:rPr>
          <w:rtl/>
        </w:rPr>
      </w:pPr>
      <w:bookmarkStart w:id="5258" w:name="ET_yor_6157_959"/>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58"/>
    </w:p>
    <w:p w14:paraId="6AA25D16" w14:textId="77777777" w:rsidR="005F750C" w:rsidRDefault="005F750C" w:rsidP="005F750C">
      <w:pPr>
        <w:pStyle w:val="KeepWithNext"/>
        <w:rPr>
          <w:rtl/>
          <w:lang w:eastAsia="he-IL"/>
        </w:rPr>
      </w:pPr>
    </w:p>
    <w:p w14:paraId="60360419" w14:textId="254A9AF4" w:rsidR="005F750C" w:rsidRDefault="005F750C" w:rsidP="005F750C">
      <w:pPr>
        <w:rPr>
          <w:rtl/>
          <w:lang w:eastAsia="he-IL"/>
        </w:rPr>
      </w:pPr>
      <w:r>
        <w:rPr>
          <w:rFonts w:hint="cs"/>
          <w:rtl/>
          <w:lang w:eastAsia="he-IL"/>
        </w:rPr>
        <w:t>ת</w:t>
      </w:r>
      <w:bookmarkStart w:id="5259" w:name="_ETM_Q1_1058422"/>
      <w:bookmarkStart w:id="5260" w:name="_ETM_Q1_1058452"/>
      <w:bookmarkEnd w:id="5259"/>
      <w:bookmarkEnd w:id="5260"/>
      <w:r>
        <w:rPr>
          <w:rFonts w:hint="cs"/>
          <w:rtl/>
          <w:lang w:eastAsia="he-IL"/>
        </w:rPr>
        <w:t xml:space="preserve">ודה רבה. </w:t>
      </w:r>
      <w:bookmarkStart w:id="5261" w:name="_ETM_Q1_1062295"/>
      <w:bookmarkEnd w:id="5261"/>
      <w:r>
        <w:rPr>
          <w:rFonts w:hint="cs"/>
          <w:rtl/>
          <w:lang w:eastAsia="he-IL"/>
        </w:rPr>
        <w:t>אמרתי, אני חושב שהייתה התייחסות מעניינת גם לדברים</w:t>
      </w:r>
      <w:bookmarkStart w:id="5262" w:name="_ETM_Q1_1067699"/>
      <w:bookmarkEnd w:id="5262"/>
      <w:r>
        <w:rPr>
          <w:rFonts w:hint="cs"/>
          <w:rtl/>
          <w:lang w:eastAsia="he-IL"/>
        </w:rPr>
        <w:t>. אמרת שלנושא שאני מציע אתה לא רוצה להתייחס מכיוון שלדעתך זו זריית חול.</w:t>
      </w:r>
    </w:p>
    <w:p w14:paraId="74786AF4" w14:textId="77777777" w:rsidR="005F750C" w:rsidRDefault="005F750C" w:rsidP="005F750C">
      <w:pPr>
        <w:rPr>
          <w:rtl/>
          <w:lang w:eastAsia="he-IL"/>
        </w:rPr>
      </w:pPr>
    </w:p>
    <w:p w14:paraId="4256BF71" w14:textId="51F2D14A" w:rsidR="005F750C" w:rsidRDefault="005F750C" w:rsidP="005F750C">
      <w:pPr>
        <w:pStyle w:val="a4"/>
        <w:keepNext/>
        <w:rPr>
          <w:rtl/>
        </w:rPr>
      </w:pPr>
      <w:bookmarkStart w:id="5263" w:name="ET_speaker_6156_960"/>
      <w:r w:rsidRPr="005F750C">
        <w:rPr>
          <w:rStyle w:val="TagStyle"/>
          <w:rtl/>
        </w:rPr>
        <w:t xml:space="preserve"> &lt;&lt; דובר &gt;&gt; </w:t>
      </w:r>
      <w:r>
        <w:rPr>
          <w:rtl/>
        </w:rPr>
        <w:t>גלעד קריב (העבודה):</w:t>
      </w:r>
      <w:r w:rsidRPr="005F750C">
        <w:rPr>
          <w:rStyle w:val="TagStyle"/>
          <w:rtl/>
        </w:rPr>
        <w:t xml:space="preserve"> &lt;&lt; דובר &gt;&gt;</w:t>
      </w:r>
      <w:r w:rsidR="00BC7200">
        <w:rPr>
          <w:rtl/>
        </w:rPr>
        <w:t xml:space="preserve"> </w:t>
      </w:r>
      <w:bookmarkEnd w:id="5263"/>
    </w:p>
    <w:p w14:paraId="608A51E7" w14:textId="77777777" w:rsidR="005F750C" w:rsidRDefault="005F750C" w:rsidP="005F750C">
      <w:pPr>
        <w:pStyle w:val="KeepWithNext"/>
        <w:rPr>
          <w:rtl/>
          <w:lang w:eastAsia="he-IL"/>
        </w:rPr>
      </w:pPr>
    </w:p>
    <w:p w14:paraId="594586FC" w14:textId="339B6889" w:rsidR="005F750C" w:rsidRDefault="005F750C" w:rsidP="005F750C">
      <w:pPr>
        <w:rPr>
          <w:rtl/>
          <w:lang w:eastAsia="he-IL"/>
        </w:rPr>
      </w:pPr>
      <w:r>
        <w:rPr>
          <w:rFonts w:hint="cs"/>
          <w:rtl/>
          <w:lang w:eastAsia="he-IL"/>
        </w:rPr>
        <w:t xml:space="preserve">לא אמרתי זריית חול. </w:t>
      </w:r>
      <w:bookmarkStart w:id="5264" w:name="_ETM_Q1_1073260"/>
      <w:bookmarkEnd w:id="5264"/>
    </w:p>
    <w:p w14:paraId="7FE4B79E" w14:textId="77777777" w:rsidR="005F750C" w:rsidRDefault="005F750C" w:rsidP="005F750C">
      <w:pPr>
        <w:rPr>
          <w:rtl/>
          <w:lang w:eastAsia="he-IL"/>
        </w:rPr>
      </w:pPr>
    </w:p>
    <w:p w14:paraId="374C53B2" w14:textId="25DEC37F" w:rsidR="005F750C" w:rsidRDefault="005F750C" w:rsidP="005F750C">
      <w:pPr>
        <w:pStyle w:val="af6"/>
        <w:keepNext/>
        <w:rPr>
          <w:rtl/>
        </w:rPr>
      </w:pPr>
      <w:bookmarkStart w:id="5265" w:name="ET_yor_6157_961"/>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65"/>
    </w:p>
    <w:p w14:paraId="2DE379DC" w14:textId="77777777" w:rsidR="005F750C" w:rsidRDefault="005F750C" w:rsidP="005F750C">
      <w:pPr>
        <w:pStyle w:val="KeepWithNext"/>
        <w:rPr>
          <w:rtl/>
          <w:lang w:eastAsia="he-IL"/>
        </w:rPr>
      </w:pPr>
    </w:p>
    <w:p w14:paraId="5FF3C616" w14:textId="26F780BA" w:rsidR="005F750C" w:rsidRDefault="005F750C" w:rsidP="005F750C">
      <w:pPr>
        <w:rPr>
          <w:rtl/>
          <w:lang w:eastAsia="he-IL"/>
        </w:rPr>
      </w:pPr>
      <w:r>
        <w:rPr>
          <w:rFonts w:hint="cs"/>
          <w:rtl/>
          <w:lang w:eastAsia="he-IL"/>
        </w:rPr>
        <w:t>ז</w:t>
      </w:r>
      <w:bookmarkStart w:id="5266" w:name="_ETM_Q1_1077920"/>
      <w:bookmarkStart w:id="5267" w:name="_ETM_Q1_1077954"/>
      <w:bookmarkEnd w:id="5266"/>
      <w:bookmarkEnd w:id="5267"/>
      <w:r>
        <w:rPr>
          <w:rFonts w:hint="cs"/>
          <w:rtl/>
          <w:lang w:eastAsia="he-IL"/>
        </w:rPr>
        <w:t>וטי דברים.</w:t>
      </w:r>
    </w:p>
    <w:p w14:paraId="5079BD2B" w14:textId="77777777" w:rsidR="005F750C" w:rsidRDefault="005F750C" w:rsidP="005F750C">
      <w:pPr>
        <w:rPr>
          <w:rtl/>
          <w:lang w:eastAsia="he-IL"/>
        </w:rPr>
      </w:pPr>
      <w:bookmarkStart w:id="5268" w:name="_ETM_Q1_1075578"/>
      <w:bookmarkStart w:id="5269" w:name="_ETM_Q1_1076432"/>
      <w:bookmarkEnd w:id="5268"/>
      <w:bookmarkEnd w:id="5269"/>
    </w:p>
    <w:p w14:paraId="61CB7FC1" w14:textId="3814A1F5" w:rsidR="005F750C" w:rsidRDefault="005F750C" w:rsidP="005F750C">
      <w:pPr>
        <w:pStyle w:val="a4"/>
        <w:keepNext/>
        <w:rPr>
          <w:rtl/>
        </w:rPr>
      </w:pPr>
      <w:bookmarkStart w:id="5270" w:name="ET_speaker_6156_962"/>
      <w:r w:rsidRPr="005F750C">
        <w:rPr>
          <w:rStyle w:val="TagStyle"/>
          <w:rtl/>
        </w:rPr>
        <w:t xml:space="preserve"> &lt;&lt; דובר &gt;&gt; </w:t>
      </w:r>
      <w:r>
        <w:rPr>
          <w:rtl/>
        </w:rPr>
        <w:t>גלעד קריב (העבודה):</w:t>
      </w:r>
      <w:r w:rsidRPr="005F750C">
        <w:rPr>
          <w:rStyle w:val="TagStyle"/>
          <w:rtl/>
        </w:rPr>
        <w:t xml:space="preserve"> &lt;&lt; דובר &gt;&gt;</w:t>
      </w:r>
      <w:r w:rsidR="00BC7200">
        <w:rPr>
          <w:rtl/>
        </w:rPr>
        <w:t xml:space="preserve"> </w:t>
      </w:r>
      <w:bookmarkEnd w:id="5270"/>
    </w:p>
    <w:p w14:paraId="036966CB" w14:textId="77777777" w:rsidR="005F750C" w:rsidRDefault="005F750C" w:rsidP="005F750C">
      <w:pPr>
        <w:pStyle w:val="KeepWithNext"/>
        <w:rPr>
          <w:rtl/>
          <w:lang w:eastAsia="he-IL"/>
        </w:rPr>
      </w:pPr>
    </w:p>
    <w:p w14:paraId="04265DBA" w14:textId="344E0DC8" w:rsidR="005F750C" w:rsidRDefault="005F750C" w:rsidP="005F750C">
      <w:pPr>
        <w:rPr>
          <w:rtl/>
          <w:lang w:eastAsia="he-IL"/>
        </w:rPr>
      </w:pPr>
      <w:bookmarkStart w:id="5271" w:name="_ETM_Q1_1076797"/>
      <w:bookmarkStart w:id="5272" w:name="_ETM_Q1_1076845"/>
      <w:bookmarkEnd w:id="5271"/>
      <w:bookmarkEnd w:id="5272"/>
      <w:r>
        <w:rPr>
          <w:rFonts w:hint="cs"/>
          <w:rtl/>
          <w:lang w:eastAsia="he-IL"/>
        </w:rPr>
        <w:t>אמרתי שבאוברול הכללי של התיקון, בעיניי זה זוטי, זוטי, זוטי דברים.</w:t>
      </w:r>
    </w:p>
    <w:p w14:paraId="1720BE99" w14:textId="77777777" w:rsidR="005F750C" w:rsidRDefault="005F750C" w:rsidP="005F750C">
      <w:pPr>
        <w:rPr>
          <w:rtl/>
          <w:lang w:eastAsia="he-IL"/>
        </w:rPr>
      </w:pPr>
    </w:p>
    <w:p w14:paraId="59742A04" w14:textId="4C482886" w:rsidR="005F750C" w:rsidRDefault="005F750C" w:rsidP="005F750C">
      <w:pPr>
        <w:pStyle w:val="af6"/>
        <w:keepNext/>
        <w:rPr>
          <w:rtl/>
        </w:rPr>
      </w:pPr>
      <w:bookmarkStart w:id="5273" w:name="ET_yor_6157_963"/>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73"/>
    </w:p>
    <w:p w14:paraId="13C2E8FC" w14:textId="77777777" w:rsidR="005F750C" w:rsidRDefault="005F750C" w:rsidP="005F750C">
      <w:pPr>
        <w:pStyle w:val="KeepWithNext"/>
        <w:rPr>
          <w:rtl/>
          <w:lang w:eastAsia="he-IL"/>
        </w:rPr>
      </w:pPr>
    </w:p>
    <w:p w14:paraId="5DA1AFC8" w14:textId="6C6B6DB2" w:rsidR="005F750C" w:rsidRDefault="005F750C" w:rsidP="005F750C">
      <w:pPr>
        <w:rPr>
          <w:rtl/>
          <w:lang w:eastAsia="he-IL"/>
        </w:rPr>
      </w:pPr>
      <w:r>
        <w:rPr>
          <w:rFonts w:hint="cs"/>
          <w:rtl/>
          <w:lang w:eastAsia="he-IL"/>
        </w:rPr>
        <w:t xml:space="preserve">אז הנושא הזה הוא זוטי דברים. אני חושב שלא. אני חושב שאירוע </w:t>
      </w:r>
      <w:bookmarkStart w:id="5274" w:name="_ETM_Q1_1090684"/>
      <w:bookmarkEnd w:id="5274"/>
      <w:r>
        <w:rPr>
          <w:rFonts w:hint="cs"/>
          <w:rtl/>
          <w:lang w:eastAsia="he-IL"/>
        </w:rPr>
        <w:t xml:space="preserve">הסכם הגז עם לבנון לא היה זוטי דברים. אני חושב </w:t>
      </w:r>
      <w:bookmarkStart w:id="5275" w:name="_ETM_Q1_1093120"/>
      <w:bookmarkEnd w:id="5275"/>
      <w:r>
        <w:rPr>
          <w:rFonts w:hint="cs"/>
          <w:rtl/>
          <w:lang w:eastAsia="he-IL"/>
        </w:rPr>
        <w:t>שמה שלמדנו משם זה שאישור כנסת זה</w:t>
      </w:r>
      <w:r w:rsidR="00BC7200">
        <w:rPr>
          <w:rFonts w:hint="cs"/>
          <w:rtl/>
          <w:lang w:eastAsia="he-IL"/>
        </w:rPr>
        <w:t xml:space="preserve"> </w:t>
      </w:r>
      <w:r>
        <w:rPr>
          <w:rFonts w:hint="cs"/>
          <w:rtl/>
          <w:lang w:eastAsia="he-IL"/>
        </w:rPr>
        <w:t xml:space="preserve">משהו </w:t>
      </w:r>
      <w:bookmarkStart w:id="5276" w:name="_ETM_Q1_1101656"/>
      <w:bookmarkEnd w:id="5276"/>
      <w:r>
        <w:rPr>
          <w:rFonts w:hint="cs"/>
          <w:rtl/>
          <w:lang w:eastAsia="he-IL"/>
        </w:rPr>
        <w:t>שיכול לרפא גם מבחינה דמוקרטית וגם מבחינה ציבורית</w:t>
      </w:r>
      <w:bookmarkStart w:id="5277" w:name="_ETM_Q1_1105028"/>
      <w:bookmarkEnd w:id="5277"/>
      <w:r>
        <w:rPr>
          <w:rFonts w:hint="cs"/>
          <w:rtl/>
          <w:lang w:eastAsia="he-IL"/>
        </w:rPr>
        <w:t xml:space="preserve"> הרבה מאוד טענות על אי סבירות או על </w:t>
      </w:r>
      <w:bookmarkStart w:id="5278" w:name="_ETM_Q1_1107916"/>
      <w:bookmarkEnd w:id="5278"/>
      <w:r>
        <w:rPr>
          <w:rFonts w:hint="cs"/>
          <w:rtl/>
          <w:lang w:eastAsia="he-IL"/>
        </w:rPr>
        <w:t xml:space="preserve">פעולה בניגודי עניינים וכדומה. </w:t>
      </w:r>
    </w:p>
    <w:p w14:paraId="64C46074" w14:textId="77777777" w:rsidR="005F750C" w:rsidRDefault="005F750C" w:rsidP="005F750C">
      <w:pPr>
        <w:rPr>
          <w:rtl/>
          <w:lang w:eastAsia="he-IL"/>
        </w:rPr>
      </w:pPr>
    </w:p>
    <w:p w14:paraId="2EED5098" w14:textId="2ED8A334" w:rsidR="005F750C" w:rsidRDefault="005F750C" w:rsidP="005F750C">
      <w:pPr>
        <w:pStyle w:val="a4"/>
        <w:keepNext/>
        <w:rPr>
          <w:rtl/>
        </w:rPr>
      </w:pPr>
      <w:bookmarkStart w:id="5279" w:name="ET_speaker_5068_964"/>
      <w:r w:rsidRPr="005F750C">
        <w:rPr>
          <w:rStyle w:val="TagStyle"/>
          <w:rtl/>
        </w:rPr>
        <w:t xml:space="preserve"> &lt;&lt; דובר &gt;&gt; </w:t>
      </w:r>
      <w:r>
        <w:rPr>
          <w:rtl/>
        </w:rPr>
        <w:t>קארין אלהרר (יש עתיד):</w:t>
      </w:r>
      <w:r w:rsidRPr="005F750C">
        <w:rPr>
          <w:rStyle w:val="TagStyle"/>
          <w:rtl/>
        </w:rPr>
        <w:t xml:space="preserve"> &lt;&lt; דובר &gt;&gt;</w:t>
      </w:r>
      <w:r w:rsidR="00BC7200">
        <w:rPr>
          <w:rtl/>
        </w:rPr>
        <w:t xml:space="preserve"> </w:t>
      </w:r>
      <w:bookmarkEnd w:id="5279"/>
    </w:p>
    <w:p w14:paraId="4ED5AD95" w14:textId="77777777" w:rsidR="005F750C" w:rsidRDefault="005F750C" w:rsidP="005F750C">
      <w:pPr>
        <w:pStyle w:val="KeepWithNext"/>
        <w:rPr>
          <w:rtl/>
          <w:lang w:eastAsia="he-IL"/>
        </w:rPr>
      </w:pPr>
    </w:p>
    <w:p w14:paraId="625ADB90" w14:textId="5EB5C53B" w:rsidR="005F750C" w:rsidRDefault="005F750C" w:rsidP="005F750C">
      <w:pPr>
        <w:rPr>
          <w:rtl/>
          <w:lang w:eastAsia="he-IL"/>
        </w:rPr>
      </w:pPr>
      <w:r>
        <w:rPr>
          <w:rFonts w:hint="cs"/>
          <w:rtl/>
          <w:lang w:eastAsia="he-IL"/>
        </w:rPr>
        <w:t>אתה רוצה לבטל גם את ניגוד העניינים?</w:t>
      </w:r>
    </w:p>
    <w:p w14:paraId="23016B88" w14:textId="77777777" w:rsidR="005F750C" w:rsidRDefault="005F750C" w:rsidP="005F750C">
      <w:pPr>
        <w:rPr>
          <w:rtl/>
          <w:lang w:eastAsia="he-IL"/>
        </w:rPr>
      </w:pPr>
    </w:p>
    <w:p w14:paraId="40D04287" w14:textId="4267EDA0" w:rsidR="005F750C" w:rsidRDefault="005F750C" w:rsidP="005F750C">
      <w:pPr>
        <w:pStyle w:val="af6"/>
        <w:keepNext/>
        <w:rPr>
          <w:rtl/>
        </w:rPr>
      </w:pPr>
      <w:bookmarkStart w:id="5280" w:name="ET_yor_6157_965"/>
      <w:r w:rsidRPr="005F750C">
        <w:rPr>
          <w:rStyle w:val="TagStyle"/>
          <w:rtl/>
        </w:rPr>
        <w:t xml:space="preserve"> &lt;&lt; יור &gt;&gt; </w:t>
      </w:r>
      <w:r>
        <w:rPr>
          <w:rtl/>
        </w:rPr>
        <w:t>היו"ר שמחה רוטמן:</w:t>
      </w:r>
      <w:r w:rsidRPr="005F750C">
        <w:rPr>
          <w:rStyle w:val="TagStyle"/>
          <w:rtl/>
        </w:rPr>
        <w:t xml:space="preserve"> &lt;&lt; יור &gt;&gt;</w:t>
      </w:r>
      <w:r w:rsidR="00BC7200">
        <w:rPr>
          <w:rtl/>
        </w:rPr>
        <w:t xml:space="preserve"> </w:t>
      </w:r>
      <w:bookmarkEnd w:id="5280"/>
    </w:p>
    <w:p w14:paraId="3CB62F4F" w14:textId="77777777" w:rsidR="005F750C" w:rsidRDefault="005F750C" w:rsidP="005F750C">
      <w:pPr>
        <w:pStyle w:val="KeepWithNext"/>
        <w:rPr>
          <w:rtl/>
          <w:lang w:eastAsia="he-IL"/>
        </w:rPr>
      </w:pPr>
    </w:p>
    <w:p w14:paraId="3A657742" w14:textId="52FE4BC3" w:rsidR="005F750C" w:rsidRDefault="005F750C" w:rsidP="005F750C">
      <w:pPr>
        <w:rPr>
          <w:rtl/>
          <w:lang w:eastAsia="he-IL"/>
        </w:rPr>
      </w:pPr>
      <w:r>
        <w:rPr>
          <w:rFonts w:hint="cs"/>
          <w:rtl/>
          <w:lang w:eastAsia="he-IL"/>
        </w:rPr>
        <w:t xml:space="preserve">לא. התכוונתי לניגוד עניינים של </w:t>
      </w:r>
      <w:bookmarkStart w:id="5281" w:name="_ETM_Q1_1115368"/>
      <w:bookmarkEnd w:id="5281"/>
      <w:r>
        <w:rPr>
          <w:rFonts w:hint="cs"/>
          <w:rtl/>
          <w:lang w:eastAsia="he-IL"/>
        </w:rPr>
        <w:t>תקופת בחירות. אני מבהיר. ניגוד העניינים המובנה</w:t>
      </w:r>
      <w:r w:rsidR="00B67E44">
        <w:rPr>
          <w:rFonts w:hint="cs"/>
          <w:rtl/>
          <w:lang w:eastAsia="he-IL"/>
        </w:rPr>
        <w:t xml:space="preserve">, </w:t>
      </w:r>
      <w:r>
        <w:rPr>
          <w:rFonts w:hint="cs"/>
          <w:rtl/>
          <w:lang w:eastAsia="he-IL"/>
        </w:rPr>
        <w:t xml:space="preserve">לא </w:t>
      </w:r>
      <w:bookmarkStart w:id="5282" w:name="_ETM_Q1_1122923"/>
      <w:bookmarkEnd w:id="5282"/>
      <w:r>
        <w:rPr>
          <w:rFonts w:hint="cs"/>
          <w:rtl/>
          <w:lang w:eastAsia="he-IL"/>
        </w:rPr>
        <w:t xml:space="preserve">ניגוד </w:t>
      </w:r>
      <w:r w:rsidR="00B67E44">
        <w:rPr>
          <w:rFonts w:hint="cs"/>
          <w:rtl/>
          <w:lang w:eastAsia="he-IL"/>
        </w:rPr>
        <w:t>העניינים הספציפי, של תקופת בחירות שנטען לגביו וגם העובדה</w:t>
      </w:r>
      <w:r w:rsidR="00BC7200">
        <w:rPr>
          <w:rFonts w:hint="cs"/>
          <w:rtl/>
          <w:lang w:eastAsia="he-IL"/>
        </w:rPr>
        <w:t xml:space="preserve"> </w:t>
      </w:r>
      <w:r w:rsidR="00B67E44">
        <w:rPr>
          <w:rFonts w:hint="cs"/>
          <w:rtl/>
          <w:lang w:eastAsia="he-IL"/>
        </w:rPr>
        <w:t>של, לא תקופת בחירות אלא תקופת ממשלה יוצאת, בו בעצם אחרי המבול אומר לעצמו השר שעוד מעט עוזב את</w:t>
      </w:r>
      <w:r w:rsidR="00BC7200">
        <w:rPr>
          <w:rFonts w:hint="cs"/>
          <w:rtl/>
          <w:lang w:eastAsia="he-IL"/>
        </w:rPr>
        <w:t xml:space="preserve"> </w:t>
      </w:r>
      <w:r w:rsidR="00B67E44">
        <w:rPr>
          <w:rFonts w:hint="cs"/>
          <w:rtl/>
          <w:lang w:eastAsia="he-IL"/>
        </w:rPr>
        <w:t xml:space="preserve">משרדו ואין לו אחריות </w:t>
      </w:r>
      <w:bookmarkStart w:id="5283" w:name="_ETM_Q1_1137608"/>
      <w:bookmarkEnd w:id="5283"/>
      <w:r w:rsidR="00B67E44">
        <w:rPr>
          <w:rFonts w:hint="cs"/>
          <w:rtl/>
          <w:lang w:eastAsia="he-IL"/>
        </w:rPr>
        <w:t>ארוכת טווח, אין לו אחריות קצרת טווח אל מול הכנסת ואין לו אחריות קצרת טווח אל מול הבוחר</w:t>
      </w:r>
      <w:r w:rsidR="00BC7200">
        <w:rPr>
          <w:rFonts w:hint="cs"/>
          <w:rtl/>
          <w:lang w:eastAsia="he-IL"/>
        </w:rPr>
        <w:t xml:space="preserve"> </w:t>
      </w:r>
      <w:r w:rsidR="00AF5470">
        <w:rPr>
          <w:rFonts w:hint="cs"/>
          <w:rtl/>
          <w:lang w:eastAsia="he-IL"/>
        </w:rPr>
        <w:t>ו</w:t>
      </w:r>
      <w:r w:rsidR="00B67E44">
        <w:rPr>
          <w:rFonts w:hint="cs"/>
          <w:rtl/>
          <w:lang w:eastAsia="he-IL"/>
        </w:rPr>
        <w:t xml:space="preserve">בסיטואציות שכאלה אני בהחלט חושב שהעברה לאישור </w:t>
      </w:r>
      <w:bookmarkStart w:id="5284" w:name="_ETM_Q1_1146531"/>
      <w:bookmarkEnd w:id="5284"/>
      <w:r w:rsidR="00B67E44">
        <w:rPr>
          <w:rFonts w:hint="cs"/>
          <w:rtl/>
          <w:lang w:eastAsia="he-IL"/>
        </w:rPr>
        <w:t>הכנסת יכולה לרפא חלק גדול</w:t>
      </w:r>
      <w:r w:rsidR="00AF5470">
        <w:rPr>
          <w:rFonts w:hint="cs"/>
          <w:rtl/>
          <w:lang w:eastAsia="he-IL"/>
        </w:rPr>
        <w:t xml:space="preserve"> מהפגמים האלו. זו גם אמירה דמוקרטית הרבה יותר טובה שבמקרה שכזה העברה לאישור הכנסת תרפא את הפגם של חוסר סבירות. </w:t>
      </w:r>
      <w:bookmarkStart w:id="5285" w:name="_ETM_Q1_1159658"/>
      <w:bookmarkEnd w:id="5285"/>
    </w:p>
    <w:p w14:paraId="5C209D95" w14:textId="77777777" w:rsidR="00AF5470" w:rsidRDefault="00AF5470" w:rsidP="005F750C">
      <w:pPr>
        <w:rPr>
          <w:rtl/>
          <w:lang w:eastAsia="he-IL"/>
        </w:rPr>
      </w:pPr>
      <w:bookmarkStart w:id="5286" w:name="_ETM_Q1_1160834"/>
      <w:bookmarkStart w:id="5287" w:name="_ETM_Q1_1160878"/>
      <w:bookmarkEnd w:id="5286"/>
      <w:bookmarkEnd w:id="5287"/>
    </w:p>
    <w:p w14:paraId="40A3A64B" w14:textId="21B8850E" w:rsidR="00AF5470" w:rsidRDefault="00AF5470" w:rsidP="00AF5470">
      <w:pPr>
        <w:pStyle w:val="a4"/>
        <w:keepNext/>
        <w:rPr>
          <w:rtl/>
        </w:rPr>
      </w:pPr>
      <w:bookmarkStart w:id="5288" w:name="ET_speaker_6156_966"/>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288"/>
    </w:p>
    <w:p w14:paraId="49479B6F" w14:textId="77777777" w:rsidR="00AF5470" w:rsidRDefault="00AF5470" w:rsidP="00AF5470">
      <w:pPr>
        <w:pStyle w:val="KeepWithNext"/>
        <w:rPr>
          <w:rtl/>
          <w:lang w:eastAsia="he-IL"/>
        </w:rPr>
      </w:pPr>
    </w:p>
    <w:p w14:paraId="47E8EF0D" w14:textId="5415BABF" w:rsidR="00AF5470" w:rsidRDefault="00AF5470" w:rsidP="00AF5470">
      <w:pPr>
        <w:rPr>
          <w:rtl/>
          <w:lang w:eastAsia="he-IL"/>
        </w:rPr>
      </w:pPr>
      <w:r>
        <w:rPr>
          <w:rFonts w:hint="cs"/>
          <w:rtl/>
          <w:lang w:eastAsia="he-IL"/>
        </w:rPr>
        <w:t xml:space="preserve">אבל אתה לוקח היבט אחד של דיני ממשלת המעבר. </w:t>
      </w:r>
    </w:p>
    <w:p w14:paraId="4C9F012F" w14:textId="77777777" w:rsidR="00AF5470" w:rsidRDefault="00AF5470" w:rsidP="00AF5470">
      <w:pPr>
        <w:rPr>
          <w:rtl/>
          <w:lang w:eastAsia="he-IL"/>
        </w:rPr>
      </w:pPr>
      <w:bookmarkStart w:id="5289" w:name="_ETM_Q1_1162715"/>
      <w:bookmarkStart w:id="5290" w:name="_ETM_Q1_1162754"/>
      <w:bookmarkEnd w:id="5289"/>
      <w:bookmarkEnd w:id="5290"/>
    </w:p>
    <w:p w14:paraId="307A83D2" w14:textId="65D0DAC4" w:rsidR="00AF5470" w:rsidRDefault="00AF5470" w:rsidP="00AF5470">
      <w:pPr>
        <w:pStyle w:val="af6"/>
        <w:keepNext/>
        <w:rPr>
          <w:rtl/>
        </w:rPr>
      </w:pPr>
      <w:bookmarkStart w:id="5291" w:name="ET_yor_6157_967"/>
      <w:r w:rsidRPr="00AF5470">
        <w:rPr>
          <w:rStyle w:val="TagStyle"/>
          <w:rtl/>
        </w:rPr>
        <w:t xml:space="preserve"> &lt;&lt; יור &gt;&gt; </w:t>
      </w:r>
      <w:r>
        <w:rPr>
          <w:rtl/>
        </w:rPr>
        <w:t>היו"ר שמחה רוטמן:</w:t>
      </w:r>
      <w:r w:rsidRPr="00AF5470">
        <w:rPr>
          <w:rStyle w:val="TagStyle"/>
          <w:rtl/>
        </w:rPr>
        <w:t xml:space="preserve"> &lt;&lt; יור &gt;&gt;</w:t>
      </w:r>
      <w:r w:rsidR="00BC7200">
        <w:rPr>
          <w:rtl/>
        </w:rPr>
        <w:t xml:space="preserve"> </w:t>
      </w:r>
      <w:bookmarkEnd w:id="5291"/>
    </w:p>
    <w:p w14:paraId="7D569CA2" w14:textId="77777777" w:rsidR="00AF5470" w:rsidRDefault="00AF5470" w:rsidP="00AF5470">
      <w:pPr>
        <w:pStyle w:val="KeepWithNext"/>
        <w:rPr>
          <w:rtl/>
          <w:lang w:eastAsia="he-IL"/>
        </w:rPr>
      </w:pPr>
    </w:p>
    <w:p w14:paraId="59521890" w14:textId="44310CC2" w:rsidR="00AF5470" w:rsidRDefault="00AF5470" w:rsidP="00AF5470">
      <w:pPr>
        <w:rPr>
          <w:rtl/>
          <w:lang w:eastAsia="he-IL"/>
        </w:rPr>
      </w:pPr>
      <w:r>
        <w:rPr>
          <w:rFonts w:hint="cs"/>
          <w:rtl/>
          <w:lang w:eastAsia="he-IL"/>
        </w:rPr>
        <w:t>נכון, אבל אני שם את זה על השולחן.</w:t>
      </w:r>
    </w:p>
    <w:p w14:paraId="7D8C661F" w14:textId="77777777" w:rsidR="00AF5470" w:rsidRDefault="00AF5470" w:rsidP="00AF5470">
      <w:pPr>
        <w:rPr>
          <w:rtl/>
          <w:lang w:eastAsia="he-IL"/>
        </w:rPr>
      </w:pPr>
      <w:bookmarkStart w:id="5292" w:name="_ETM_Q1_1168104"/>
      <w:bookmarkStart w:id="5293" w:name="_ETM_Q1_1168146"/>
      <w:bookmarkEnd w:id="5292"/>
      <w:bookmarkEnd w:id="5293"/>
    </w:p>
    <w:p w14:paraId="62537C34" w14:textId="08F8DDEA" w:rsidR="00AF5470" w:rsidRDefault="00AF5470" w:rsidP="00AF5470">
      <w:pPr>
        <w:pStyle w:val="a4"/>
        <w:keepNext/>
        <w:rPr>
          <w:rtl/>
        </w:rPr>
      </w:pPr>
      <w:bookmarkStart w:id="5294" w:name="ET_speaker_6156_968"/>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294"/>
    </w:p>
    <w:p w14:paraId="5CB6D26F" w14:textId="77777777" w:rsidR="00AF5470" w:rsidRDefault="00AF5470" w:rsidP="00AF5470">
      <w:pPr>
        <w:pStyle w:val="KeepWithNext"/>
        <w:rPr>
          <w:rtl/>
          <w:lang w:eastAsia="he-IL"/>
        </w:rPr>
      </w:pPr>
    </w:p>
    <w:p w14:paraId="51FF2FC5" w14:textId="2316FAB8" w:rsidR="00AF5470" w:rsidRDefault="00AF5470" w:rsidP="00AF5470">
      <w:pPr>
        <w:rPr>
          <w:rtl/>
          <w:lang w:eastAsia="he-IL"/>
        </w:rPr>
      </w:pPr>
      <w:r>
        <w:rPr>
          <w:rFonts w:hint="cs"/>
          <w:rtl/>
          <w:lang w:eastAsia="he-IL"/>
        </w:rPr>
        <w:t>אומרים לך שאתה שומט את השטיח מתחת לרגלי כל הדוקטרינה של ממשלת מעבר ואומר, לכו, תחגגו.</w:t>
      </w:r>
    </w:p>
    <w:p w14:paraId="13D93C88" w14:textId="77777777" w:rsidR="00AF5470" w:rsidRDefault="00AF5470" w:rsidP="00AF5470">
      <w:pPr>
        <w:rPr>
          <w:rtl/>
          <w:lang w:eastAsia="he-IL"/>
        </w:rPr>
      </w:pPr>
      <w:bookmarkStart w:id="5295" w:name="_ETM_Q1_1174262"/>
      <w:bookmarkStart w:id="5296" w:name="_ETM_Q1_1174304"/>
      <w:bookmarkStart w:id="5297" w:name="_ETM_Q1_1178645"/>
      <w:bookmarkEnd w:id="5295"/>
      <w:bookmarkEnd w:id="5296"/>
      <w:bookmarkEnd w:id="5297"/>
    </w:p>
    <w:p w14:paraId="1C825332" w14:textId="523892EE" w:rsidR="00AF5470" w:rsidRDefault="00AF5470" w:rsidP="00AF5470">
      <w:pPr>
        <w:pStyle w:val="af6"/>
        <w:keepNext/>
        <w:rPr>
          <w:rtl/>
        </w:rPr>
      </w:pPr>
      <w:bookmarkStart w:id="5298" w:name="ET_yor_6157_969"/>
      <w:r w:rsidRPr="00AF5470">
        <w:rPr>
          <w:rStyle w:val="TagStyle"/>
          <w:rtl/>
        </w:rPr>
        <w:t xml:space="preserve"> &lt;&lt; יור &gt;&gt; </w:t>
      </w:r>
      <w:r>
        <w:rPr>
          <w:rtl/>
        </w:rPr>
        <w:t>היו"ר שמחה רוטמן:</w:t>
      </w:r>
      <w:r w:rsidRPr="00AF5470">
        <w:rPr>
          <w:rStyle w:val="TagStyle"/>
          <w:rtl/>
        </w:rPr>
        <w:t xml:space="preserve"> &lt;&lt; יור &gt;&gt;</w:t>
      </w:r>
      <w:r w:rsidR="00BC7200">
        <w:rPr>
          <w:rtl/>
        </w:rPr>
        <w:t xml:space="preserve"> </w:t>
      </w:r>
      <w:bookmarkEnd w:id="5298"/>
    </w:p>
    <w:p w14:paraId="1AE99164" w14:textId="77777777" w:rsidR="00AF5470" w:rsidRDefault="00AF5470" w:rsidP="00AF5470">
      <w:pPr>
        <w:pStyle w:val="KeepWithNext"/>
        <w:rPr>
          <w:rtl/>
          <w:lang w:eastAsia="he-IL"/>
        </w:rPr>
      </w:pPr>
    </w:p>
    <w:p w14:paraId="777FAEA8" w14:textId="6C855B34" w:rsidR="00AF5470" w:rsidRDefault="00AF5470" w:rsidP="00AF5470">
      <w:pPr>
        <w:rPr>
          <w:rtl/>
          <w:lang w:eastAsia="he-IL"/>
        </w:rPr>
      </w:pPr>
      <w:bookmarkStart w:id="5299" w:name="_ETM_Q1_1179085"/>
      <w:bookmarkStart w:id="5300" w:name="_ETM_Q1_1179134"/>
      <w:bookmarkEnd w:id="5299"/>
      <w:bookmarkEnd w:id="5300"/>
      <w:r>
        <w:rPr>
          <w:rFonts w:hint="cs"/>
          <w:rtl/>
          <w:lang w:eastAsia="he-IL"/>
        </w:rPr>
        <w:t xml:space="preserve">כל פעם שתדבר אני אגיד אתה אומר זה </w:t>
      </w:r>
      <w:bookmarkStart w:id="5301" w:name="_ETM_Q1_1180335"/>
      <w:bookmarkEnd w:id="5301"/>
      <w:r>
        <w:rPr>
          <w:rFonts w:hint="cs"/>
          <w:rtl/>
          <w:lang w:eastAsia="he-IL"/>
        </w:rPr>
        <w:t>וזה וזה. אני שם את זה על השולחן. אתה שלא</w:t>
      </w:r>
      <w:bookmarkStart w:id="5302" w:name="_ETM_Q1_1184083"/>
      <w:bookmarkEnd w:id="5302"/>
      <w:r>
        <w:rPr>
          <w:rFonts w:hint="cs"/>
          <w:rtl/>
          <w:lang w:eastAsia="he-IL"/>
        </w:rPr>
        <w:t xml:space="preserve"> מגלה כאן שום הפתעה.</w:t>
      </w:r>
      <w:r w:rsidR="00BC7200">
        <w:rPr>
          <w:rFonts w:hint="cs"/>
          <w:rtl/>
          <w:lang w:eastAsia="he-IL"/>
        </w:rPr>
        <w:t xml:space="preserve"> </w:t>
      </w:r>
      <w:r>
        <w:rPr>
          <w:rFonts w:hint="cs"/>
          <w:rtl/>
          <w:lang w:eastAsia="he-IL"/>
        </w:rPr>
        <w:t>אני לא שומט. אני אומר על השולחן. אני חושב שהדוקטרינה של ממשלת מעבר מחליפה פרה בחמור</w:t>
      </w:r>
      <w:r w:rsidR="00BC7200">
        <w:rPr>
          <w:rFonts w:hint="cs"/>
          <w:rtl/>
          <w:lang w:eastAsia="he-IL"/>
        </w:rPr>
        <w:t xml:space="preserve"> </w:t>
      </w:r>
      <w:r>
        <w:rPr>
          <w:rFonts w:hint="cs"/>
          <w:rtl/>
          <w:lang w:eastAsia="he-IL"/>
        </w:rPr>
        <w:t xml:space="preserve">במובן הזה או חמור בפרה כי היא אומרת </w:t>
      </w:r>
      <w:bookmarkStart w:id="5303" w:name="_ETM_Q1_1201268"/>
      <w:bookmarkEnd w:id="5303"/>
      <w:r>
        <w:rPr>
          <w:rFonts w:hint="cs"/>
          <w:rtl/>
          <w:lang w:eastAsia="he-IL"/>
        </w:rPr>
        <w:t>לי שיש דפיציט דמוקרטי מסוים שלושה חודשים לפני סיום כהונה</w:t>
      </w:r>
      <w:bookmarkStart w:id="5304" w:name="_ETM_Q1_1207667"/>
      <w:bookmarkEnd w:id="5304"/>
      <w:r>
        <w:rPr>
          <w:rFonts w:hint="cs"/>
          <w:rtl/>
          <w:lang w:eastAsia="he-IL"/>
        </w:rPr>
        <w:t xml:space="preserve"> - - -</w:t>
      </w:r>
    </w:p>
    <w:p w14:paraId="5C830BB5" w14:textId="77777777" w:rsidR="00AF5470" w:rsidRDefault="00AF5470" w:rsidP="00AF5470">
      <w:pPr>
        <w:rPr>
          <w:rtl/>
          <w:lang w:eastAsia="he-IL"/>
        </w:rPr>
      </w:pPr>
    </w:p>
    <w:p w14:paraId="0176104E" w14:textId="702578F7" w:rsidR="00AF5470" w:rsidRDefault="00AF5470" w:rsidP="00AF5470">
      <w:pPr>
        <w:pStyle w:val="a4"/>
        <w:keepNext/>
        <w:rPr>
          <w:rtl/>
        </w:rPr>
      </w:pPr>
      <w:bookmarkStart w:id="5305" w:name="ET_speaker_6156_970"/>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305"/>
    </w:p>
    <w:p w14:paraId="17916C7B" w14:textId="77777777" w:rsidR="00AF5470" w:rsidRDefault="00AF5470" w:rsidP="00AF5470">
      <w:pPr>
        <w:pStyle w:val="KeepWithNext"/>
        <w:rPr>
          <w:rtl/>
          <w:lang w:eastAsia="he-IL"/>
        </w:rPr>
      </w:pPr>
    </w:p>
    <w:p w14:paraId="18996B0F" w14:textId="2DDDAB31" w:rsidR="00AF5470" w:rsidRDefault="00AF5470" w:rsidP="00AF5470">
      <w:pPr>
        <w:rPr>
          <w:rtl/>
          <w:lang w:eastAsia="he-IL"/>
        </w:rPr>
      </w:pPr>
      <w:r>
        <w:rPr>
          <w:rFonts w:hint="cs"/>
          <w:rtl/>
          <w:lang w:eastAsia="he-IL"/>
        </w:rPr>
        <w:t>שהוא הרבה יותר מקובל מהדיפיציט.</w:t>
      </w:r>
    </w:p>
    <w:p w14:paraId="231CCD03" w14:textId="77777777" w:rsidR="00AF5470" w:rsidRDefault="00AF5470" w:rsidP="00AF5470">
      <w:pPr>
        <w:rPr>
          <w:rtl/>
          <w:lang w:eastAsia="he-IL"/>
        </w:rPr>
      </w:pPr>
      <w:bookmarkStart w:id="5306" w:name="_ETM_Q1_1207470"/>
      <w:bookmarkStart w:id="5307" w:name="_ETM_Q1_1207518"/>
      <w:bookmarkEnd w:id="5306"/>
      <w:bookmarkEnd w:id="5307"/>
    </w:p>
    <w:p w14:paraId="2DB96A5D" w14:textId="32CD62DD" w:rsidR="00AF5470" w:rsidRDefault="00AF5470" w:rsidP="00AF5470">
      <w:pPr>
        <w:pStyle w:val="af6"/>
        <w:keepNext/>
        <w:rPr>
          <w:rtl/>
        </w:rPr>
      </w:pPr>
      <w:bookmarkStart w:id="5308" w:name="ET_yor_6157_971"/>
      <w:r w:rsidRPr="00AF5470">
        <w:rPr>
          <w:rStyle w:val="TagStyle"/>
          <w:rtl/>
        </w:rPr>
        <w:t xml:space="preserve"> &lt;&lt; יור &gt;&gt; </w:t>
      </w:r>
      <w:r>
        <w:rPr>
          <w:rtl/>
        </w:rPr>
        <w:t>היו"ר שמחה רוטמן:</w:t>
      </w:r>
      <w:r w:rsidRPr="00AF5470">
        <w:rPr>
          <w:rStyle w:val="TagStyle"/>
          <w:rtl/>
        </w:rPr>
        <w:t xml:space="preserve"> &lt;&lt; יור &gt;&gt;</w:t>
      </w:r>
      <w:r w:rsidR="00BC7200">
        <w:rPr>
          <w:rtl/>
        </w:rPr>
        <w:t xml:space="preserve"> </w:t>
      </w:r>
      <w:bookmarkEnd w:id="5308"/>
    </w:p>
    <w:p w14:paraId="7248C5E2" w14:textId="77777777" w:rsidR="00AF5470" w:rsidRDefault="00AF5470" w:rsidP="00AF5470">
      <w:pPr>
        <w:pStyle w:val="KeepWithNext"/>
        <w:rPr>
          <w:rtl/>
          <w:lang w:eastAsia="he-IL"/>
        </w:rPr>
      </w:pPr>
    </w:p>
    <w:p w14:paraId="7A18A3F8" w14:textId="211121E9" w:rsidR="00AF5470" w:rsidRDefault="00AF5470" w:rsidP="00AF5470">
      <w:pPr>
        <w:rPr>
          <w:rtl/>
          <w:lang w:eastAsia="he-IL"/>
        </w:rPr>
      </w:pPr>
      <w:r>
        <w:rPr>
          <w:rFonts w:hint="cs"/>
          <w:rtl/>
          <w:lang w:eastAsia="he-IL"/>
        </w:rPr>
        <w:t xml:space="preserve">דעתך. דעתי לא. </w:t>
      </w:r>
      <w:bookmarkStart w:id="5309" w:name="_ETM_Q1_1210333"/>
      <w:bookmarkEnd w:id="5309"/>
      <w:r>
        <w:rPr>
          <w:rFonts w:hint="cs"/>
          <w:rtl/>
          <w:lang w:eastAsia="he-IL"/>
        </w:rPr>
        <w:t xml:space="preserve">דעתי הפוך. דעתי הפוך לחלוטין. דעתי שלפני בחירות </w:t>
      </w:r>
      <w:bookmarkStart w:id="5310" w:name="_ETM_Q1_1213369"/>
      <w:bookmarkEnd w:id="5310"/>
      <w:r>
        <w:rPr>
          <w:rFonts w:hint="cs"/>
          <w:rtl/>
          <w:lang w:eastAsia="he-IL"/>
        </w:rPr>
        <w:t>- - -</w:t>
      </w:r>
    </w:p>
    <w:p w14:paraId="052D693E" w14:textId="77777777" w:rsidR="00AF5470" w:rsidRDefault="00AF5470" w:rsidP="00AF5470">
      <w:pPr>
        <w:rPr>
          <w:rtl/>
          <w:lang w:eastAsia="he-IL"/>
        </w:rPr>
      </w:pPr>
    </w:p>
    <w:p w14:paraId="2180847B" w14:textId="6928CB00" w:rsidR="00AF5470" w:rsidRDefault="00AF5470" w:rsidP="00AF5470">
      <w:pPr>
        <w:pStyle w:val="a4"/>
        <w:keepNext/>
        <w:rPr>
          <w:rtl/>
        </w:rPr>
      </w:pPr>
      <w:bookmarkStart w:id="5311" w:name="ET_speaker_6156_972"/>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311"/>
    </w:p>
    <w:p w14:paraId="066DE585" w14:textId="77777777" w:rsidR="00AF5470" w:rsidRDefault="00AF5470" w:rsidP="00AF5470">
      <w:pPr>
        <w:pStyle w:val="KeepWithNext"/>
        <w:rPr>
          <w:rtl/>
          <w:lang w:eastAsia="he-IL"/>
        </w:rPr>
      </w:pPr>
    </w:p>
    <w:p w14:paraId="575ADD30" w14:textId="032228D6" w:rsidR="00AF5470" w:rsidRDefault="00AF5470" w:rsidP="00AF5470">
      <w:pPr>
        <w:rPr>
          <w:rtl/>
          <w:lang w:eastAsia="he-IL"/>
        </w:rPr>
      </w:pPr>
      <w:r>
        <w:rPr>
          <w:rFonts w:hint="cs"/>
          <w:rtl/>
          <w:lang w:eastAsia="he-IL"/>
        </w:rPr>
        <w:t>זה מחליף אריה טורף בחמור.</w:t>
      </w:r>
    </w:p>
    <w:p w14:paraId="4414F77A" w14:textId="77777777" w:rsidR="00AF5470" w:rsidRDefault="00AF5470" w:rsidP="00AF5470">
      <w:pPr>
        <w:rPr>
          <w:rtl/>
          <w:lang w:eastAsia="he-IL"/>
        </w:rPr>
      </w:pPr>
      <w:bookmarkStart w:id="5312" w:name="_ETM_Q1_1218093"/>
      <w:bookmarkStart w:id="5313" w:name="_ETM_Q1_1218126"/>
      <w:bookmarkEnd w:id="5312"/>
      <w:bookmarkEnd w:id="5313"/>
    </w:p>
    <w:p w14:paraId="4AB85128" w14:textId="3F6BD86E" w:rsidR="00AF5470" w:rsidRDefault="00AF5470" w:rsidP="00AF5470">
      <w:pPr>
        <w:pStyle w:val="af6"/>
        <w:keepNext/>
        <w:rPr>
          <w:rtl/>
        </w:rPr>
      </w:pPr>
      <w:bookmarkStart w:id="5314" w:name="ET_yor_6157_973"/>
      <w:r w:rsidRPr="00AF5470">
        <w:rPr>
          <w:rStyle w:val="TagStyle"/>
          <w:rtl/>
        </w:rPr>
        <w:t xml:space="preserve"> &lt;&lt; יור &gt;&gt; </w:t>
      </w:r>
      <w:r>
        <w:rPr>
          <w:rtl/>
        </w:rPr>
        <w:t>היו"ר שמחה רוטמן:</w:t>
      </w:r>
      <w:r w:rsidRPr="00AF5470">
        <w:rPr>
          <w:rStyle w:val="TagStyle"/>
          <w:rtl/>
        </w:rPr>
        <w:t xml:space="preserve"> &lt;&lt; יור &gt;&gt;</w:t>
      </w:r>
      <w:r w:rsidR="00BC7200">
        <w:rPr>
          <w:rtl/>
        </w:rPr>
        <w:t xml:space="preserve"> </w:t>
      </w:r>
      <w:bookmarkEnd w:id="5314"/>
    </w:p>
    <w:p w14:paraId="5B820312" w14:textId="77777777" w:rsidR="00AF5470" w:rsidRDefault="00AF5470" w:rsidP="00AF5470">
      <w:pPr>
        <w:pStyle w:val="KeepWithNext"/>
        <w:rPr>
          <w:rtl/>
          <w:lang w:eastAsia="he-IL"/>
        </w:rPr>
      </w:pPr>
    </w:p>
    <w:p w14:paraId="668B3C07" w14:textId="7AF49DFE" w:rsidR="00AF5470" w:rsidRDefault="00AF5470" w:rsidP="00EB6511">
      <w:pPr>
        <w:rPr>
          <w:rtl/>
          <w:lang w:eastAsia="he-IL"/>
        </w:rPr>
      </w:pPr>
      <w:r>
        <w:rPr>
          <w:rFonts w:hint="cs"/>
          <w:rtl/>
          <w:lang w:eastAsia="he-IL"/>
        </w:rPr>
        <w:t xml:space="preserve">דעתי שלפני בחירות, </w:t>
      </w:r>
      <w:bookmarkStart w:id="5315" w:name="_ETM_Q1_1218402"/>
      <w:bookmarkEnd w:id="5315"/>
      <w:r>
        <w:rPr>
          <w:rFonts w:hint="cs"/>
          <w:rtl/>
          <w:lang w:eastAsia="he-IL"/>
        </w:rPr>
        <w:t xml:space="preserve">בשלושת החודשים שלפני בחירות, הפיקוח הציבורי והגולגולת הדקה של נבחרי </w:t>
      </w:r>
      <w:bookmarkStart w:id="5316" w:name="_ETM_Q1_1225634"/>
      <w:bookmarkEnd w:id="5316"/>
      <w:r>
        <w:rPr>
          <w:rFonts w:hint="cs"/>
          <w:rtl/>
          <w:lang w:eastAsia="he-IL"/>
        </w:rPr>
        <w:t>הציבור (ואם מישהו עוד ייגע במזגן, אני באמת אאבד את מתחם הסבירות שלי).</w:t>
      </w:r>
    </w:p>
    <w:p w14:paraId="2EDBAD11" w14:textId="77777777" w:rsidR="00EB6511" w:rsidRDefault="00EB6511" w:rsidP="00EB6511">
      <w:pPr>
        <w:rPr>
          <w:rtl/>
          <w:lang w:eastAsia="he-IL"/>
        </w:rPr>
      </w:pPr>
    </w:p>
    <w:p w14:paraId="308E1366" w14:textId="2F870009" w:rsidR="00EB6511" w:rsidRPr="00EB6511" w:rsidRDefault="00EB6511" w:rsidP="00EB6511">
      <w:pPr>
        <w:pStyle w:val="a4"/>
        <w:keepNext/>
        <w:rPr>
          <w:rFonts w:cs="Arial"/>
          <w:b/>
          <w:color w:val="010000"/>
          <w:bdr w:val="single" w:sz="4" w:space="0" w:color="FF66FF"/>
          <w:rtl/>
        </w:rPr>
      </w:pPr>
      <w:bookmarkStart w:id="5317" w:name="_ETM_Q1_1229742"/>
      <w:bookmarkStart w:id="5318" w:name="_ETM_Q1_1229786"/>
      <w:bookmarkStart w:id="5319" w:name="ET_speaker_5068_981"/>
      <w:bookmarkEnd w:id="5317"/>
      <w:bookmarkEnd w:id="5318"/>
      <w:r w:rsidRPr="00EB6511">
        <w:rPr>
          <w:rStyle w:val="TagStyle"/>
          <w:rtl/>
        </w:rPr>
        <w:t xml:space="preserve"> &lt;&lt; דובר &gt;&gt; </w:t>
      </w:r>
      <w:r>
        <w:rPr>
          <w:rtl/>
        </w:rPr>
        <w:t>קארין אלהרר (יש עתיד):</w:t>
      </w:r>
      <w:r w:rsidRPr="00EB6511">
        <w:rPr>
          <w:rStyle w:val="TagStyle"/>
          <w:rtl/>
        </w:rPr>
        <w:t xml:space="preserve"> &lt;&lt; דובר &gt;&gt;</w:t>
      </w:r>
      <w:r w:rsidR="00BC7200">
        <w:rPr>
          <w:rtl/>
        </w:rPr>
        <w:t xml:space="preserve"> </w:t>
      </w:r>
      <w:bookmarkEnd w:id="5319"/>
    </w:p>
    <w:p w14:paraId="359E07B9" w14:textId="77777777" w:rsidR="00EB6511" w:rsidRDefault="00EB6511" w:rsidP="00EB6511">
      <w:pPr>
        <w:pStyle w:val="KeepWithNext"/>
        <w:rPr>
          <w:rtl/>
          <w:lang w:eastAsia="he-IL"/>
        </w:rPr>
      </w:pPr>
    </w:p>
    <w:p w14:paraId="0059324B" w14:textId="124DD5BC" w:rsidR="00EB6511" w:rsidRDefault="00EB6511" w:rsidP="00EB6511">
      <w:pPr>
        <w:rPr>
          <w:rtl/>
          <w:lang w:eastAsia="he-IL"/>
        </w:rPr>
      </w:pPr>
      <w:r>
        <w:rPr>
          <w:rFonts w:hint="cs"/>
          <w:rtl/>
          <w:lang w:eastAsia="he-IL"/>
        </w:rPr>
        <w:t>מי נוגע במזגן?</w:t>
      </w:r>
    </w:p>
    <w:p w14:paraId="0E90F9A4" w14:textId="77777777" w:rsidR="00EB6511" w:rsidRPr="00EB6511" w:rsidRDefault="00EB6511" w:rsidP="00EB6511">
      <w:pPr>
        <w:rPr>
          <w:rtl/>
          <w:lang w:eastAsia="he-IL"/>
        </w:rPr>
      </w:pPr>
    </w:p>
    <w:p w14:paraId="161D3AE9" w14:textId="074FDCAF" w:rsidR="00AF5470" w:rsidRDefault="00AF5470" w:rsidP="00AF5470">
      <w:pPr>
        <w:pStyle w:val="a4"/>
        <w:keepNext/>
        <w:rPr>
          <w:rtl/>
        </w:rPr>
      </w:pPr>
      <w:bookmarkStart w:id="5320" w:name="ET_speaker_6156_974"/>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320"/>
    </w:p>
    <w:p w14:paraId="6241BA40" w14:textId="77777777" w:rsidR="00AF5470" w:rsidRDefault="00AF5470" w:rsidP="00AF5470">
      <w:pPr>
        <w:pStyle w:val="KeepWithNext"/>
        <w:rPr>
          <w:rtl/>
          <w:lang w:eastAsia="he-IL"/>
        </w:rPr>
      </w:pPr>
    </w:p>
    <w:p w14:paraId="65B64683" w14:textId="036704F1" w:rsidR="00AF5470" w:rsidRDefault="00AF5470" w:rsidP="00AF5470">
      <w:pPr>
        <w:rPr>
          <w:rtl/>
          <w:lang w:eastAsia="he-IL"/>
        </w:rPr>
      </w:pPr>
      <w:r>
        <w:rPr>
          <w:rFonts w:hint="cs"/>
          <w:rtl/>
          <w:lang w:eastAsia="he-IL"/>
        </w:rPr>
        <w:t xml:space="preserve">תוכיח שזה </w:t>
      </w:r>
      <w:r w:rsidR="00EB6511">
        <w:rPr>
          <w:rFonts w:hint="cs"/>
          <w:rtl/>
          <w:lang w:eastAsia="he-IL"/>
        </w:rPr>
        <w:t xml:space="preserve">שיקולים זרים. תוכיח שזה </w:t>
      </w:r>
      <w:r>
        <w:rPr>
          <w:rFonts w:hint="cs"/>
          <w:rtl/>
          <w:lang w:eastAsia="he-IL"/>
        </w:rPr>
        <w:t xml:space="preserve">ניגוד עניינים. </w:t>
      </w:r>
    </w:p>
    <w:p w14:paraId="1A57A167" w14:textId="77777777" w:rsidR="00EB6511" w:rsidRDefault="00EB6511" w:rsidP="00AF5470">
      <w:pPr>
        <w:rPr>
          <w:rtl/>
          <w:lang w:eastAsia="he-IL"/>
        </w:rPr>
      </w:pPr>
    </w:p>
    <w:p w14:paraId="228255D4" w14:textId="4598C7B6" w:rsidR="00EB6511" w:rsidRDefault="00EB6511" w:rsidP="00EB6511">
      <w:pPr>
        <w:pStyle w:val="af6"/>
        <w:keepNext/>
        <w:rPr>
          <w:rtl/>
        </w:rPr>
      </w:pPr>
      <w:bookmarkStart w:id="5321" w:name="ET_yor_6157_982"/>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321"/>
    </w:p>
    <w:p w14:paraId="72154C3F" w14:textId="77777777" w:rsidR="00EB6511" w:rsidRDefault="00EB6511" w:rsidP="00EB6511">
      <w:pPr>
        <w:pStyle w:val="KeepWithNext"/>
        <w:rPr>
          <w:rtl/>
          <w:lang w:eastAsia="he-IL"/>
        </w:rPr>
      </w:pPr>
    </w:p>
    <w:p w14:paraId="342002BB" w14:textId="59759055" w:rsidR="00EB6511" w:rsidRPr="00EB6511" w:rsidRDefault="00EB6511" w:rsidP="00EB6511">
      <w:pPr>
        <w:rPr>
          <w:rtl/>
          <w:lang w:eastAsia="he-IL"/>
        </w:rPr>
      </w:pPr>
      <w:r>
        <w:rPr>
          <w:rFonts w:hint="cs"/>
          <w:rtl/>
          <w:lang w:eastAsia="he-IL"/>
        </w:rPr>
        <w:t>זה שיקול זר לחלוטין.</w:t>
      </w:r>
    </w:p>
    <w:p w14:paraId="52E1A31B" w14:textId="77777777" w:rsidR="00AF5470" w:rsidRDefault="00AF5470" w:rsidP="00AF5470">
      <w:pPr>
        <w:rPr>
          <w:rtl/>
          <w:lang w:eastAsia="he-IL"/>
        </w:rPr>
      </w:pPr>
    </w:p>
    <w:p w14:paraId="3853B7A4" w14:textId="4E0A3C02" w:rsidR="00AF5470" w:rsidRDefault="00AF5470" w:rsidP="00AF5470">
      <w:pPr>
        <w:pStyle w:val="a4"/>
        <w:keepNext/>
        <w:rPr>
          <w:rtl/>
        </w:rPr>
      </w:pPr>
      <w:bookmarkStart w:id="5322" w:name="ET_speaker_5068_975"/>
      <w:r w:rsidRPr="00AF5470">
        <w:rPr>
          <w:rStyle w:val="TagStyle"/>
          <w:rtl/>
        </w:rPr>
        <w:t xml:space="preserve"> &lt;&lt; דובר &gt;&gt; </w:t>
      </w:r>
      <w:r>
        <w:rPr>
          <w:rtl/>
        </w:rPr>
        <w:t>קארין אלהרר (יש עתיד):</w:t>
      </w:r>
      <w:r w:rsidRPr="00AF5470">
        <w:rPr>
          <w:rStyle w:val="TagStyle"/>
          <w:rtl/>
        </w:rPr>
        <w:t xml:space="preserve"> &lt;&lt; דובר &gt;&gt;</w:t>
      </w:r>
      <w:r w:rsidR="00BC7200">
        <w:rPr>
          <w:rtl/>
        </w:rPr>
        <w:t xml:space="preserve"> </w:t>
      </w:r>
      <w:bookmarkEnd w:id="5322"/>
    </w:p>
    <w:p w14:paraId="6B0D460F" w14:textId="77777777" w:rsidR="00AF5470" w:rsidRDefault="00AF5470" w:rsidP="00AF5470">
      <w:pPr>
        <w:pStyle w:val="KeepWithNext"/>
        <w:rPr>
          <w:rtl/>
          <w:lang w:eastAsia="he-IL"/>
        </w:rPr>
      </w:pPr>
    </w:p>
    <w:p w14:paraId="2B06F298" w14:textId="679DE30C" w:rsidR="00AF5470" w:rsidRDefault="00AF5470" w:rsidP="00AF5470">
      <w:pPr>
        <w:rPr>
          <w:rtl/>
          <w:lang w:eastAsia="he-IL"/>
        </w:rPr>
      </w:pPr>
      <w:r>
        <w:rPr>
          <w:rFonts w:hint="cs"/>
          <w:rtl/>
          <w:lang w:eastAsia="he-IL"/>
        </w:rPr>
        <w:t>אף אחד לא נוגע במזגן.</w:t>
      </w:r>
    </w:p>
    <w:p w14:paraId="572AA2AD" w14:textId="77777777" w:rsidR="00AF5470" w:rsidRDefault="00AF5470" w:rsidP="00AF5470">
      <w:pPr>
        <w:rPr>
          <w:rtl/>
          <w:lang w:eastAsia="he-IL"/>
        </w:rPr>
      </w:pPr>
      <w:bookmarkStart w:id="5323" w:name="_ETM_Q1_1237598"/>
      <w:bookmarkStart w:id="5324" w:name="_ETM_Q1_1237636"/>
      <w:bookmarkEnd w:id="5323"/>
      <w:bookmarkEnd w:id="5324"/>
    </w:p>
    <w:p w14:paraId="03F337C0" w14:textId="6217B5B4" w:rsidR="00AF5470" w:rsidRDefault="00AF5470" w:rsidP="00AF5470">
      <w:pPr>
        <w:pStyle w:val="a4"/>
        <w:keepNext/>
        <w:rPr>
          <w:rtl/>
        </w:rPr>
      </w:pPr>
      <w:bookmarkStart w:id="5325" w:name="ET_speaker_6156_976"/>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325"/>
    </w:p>
    <w:p w14:paraId="76AE8D2C" w14:textId="77777777" w:rsidR="00AF5470" w:rsidRDefault="00AF5470" w:rsidP="00AF5470">
      <w:pPr>
        <w:pStyle w:val="KeepWithNext"/>
        <w:rPr>
          <w:rtl/>
          <w:lang w:eastAsia="he-IL"/>
        </w:rPr>
      </w:pPr>
    </w:p>
    <w:p w14:paraId="19A6DBD8" w14:textId="6BF60872" w:rsidR="00AF5470" w:rsidRDefault="00AF5470" w:rsidP="00AF5470">
      <w:pPr>
        <w:rPr>
          <w:rtl/>
          <w:lang w:eastAsia="he-IL"/>
        </w:rPr>
      </w:pPr>
      <w:r>
        <w:rPr>
          <w:rFonts w:hint="cs"/>
          <w:rtl/>
          <w:lang w:eastAsia="he-IL"/>
        </w:rPr>
        <w:t xml:space="preserve">תעלו את הטמפרטורה ל-30 ובוא נראה מה </w:t>
      </w:r>
      <w:bookmarkStart w:id="5326" w:name="_ETM_Q1_1239352"/>
      <w:bookmarkEnd w:id="5326"/>
      <w:r>
        <w:rPr>
          <w:rFonts w:hint="cs"/>
          <w:rtl/>
          <w:lang w:eastAsia="he-IL"/>
        </w:rPr>
        <w:t>העילה המינהלית מכוחה הוא</w:t>
      </w:r>
      <w:r w:rsidR="00BC7200">
        <w:rPr>
          <w:rFonts w:hint="cs"/>
          <w:rtl/>
          <w:lang w:eastAsia="he-IL"/>
        </w:rPr>
        <w:t xml:space="preserve"> </w:t>
      </w:r>
      <w:r>
        <w:rPr>
          <w:rFonts w:hint="cs"/>
          <w:rtl/>
          <w:lang w:eastAsia="he-IL"/>
        </w:rPr>
        <w:t>מוריד. הוא בניגוד עניינים עם הטמפרטורה.</w:t>
      </w:r>
    </w:p>
    <w:p w14:paraId="394C9CE7" w14:textId="77777777" w:rsidR="00AF5470" w:rsidRDefault="00AF5470" w:rsidP="00AF5470">
      <w:pPr>
        <w:rPr>
          <w:rtl/>
          <w:lang w:eastAsia="he-IL"/>
        </w:rPr>
      </w:pPr>
      <w:bookmarkStart w:id="5327" w:name="_ETM_Q1_1246195"/>
      <w:bookmarkEnd w:id="5327"/>
    </w:p>
    <w:p w14:paraId="77E8D532" w14:textId="11055FC3" w:rsidR="00AF5470" w:rsidRDefault="00AF5470" w:rsidP="00AF5470">
      <w:pPr>
        <w:pStyle w:val="af6"/>
        <w:keepNext/>
        <w:rPr>
          <w:rtl/>
        </w:rPr>
      </w:pPr>
      <w:bookmarkStart w:id="5328" w:name="ET_yor_6157_977"/>
      <w:r w:rsidRPr="00AF5470">
        <w:rPr>
          <w:rStyle w:val="TagStyle"/>
          <w:rtl/>
        </w:rPr>
        <w:t xml:space="preserve"> &lt;&lt; יור &gt;&gt; </w:t>
      </w:r>
      <w:r>
        <w:rPr>
          <w:rtl/>
        </w:rPr>
        <w:t>היו"ר שמחה רוטמן:</w:t>
      </w:r>
      <w:r w:rsidRPr="00AF5470">
        <w:rPr>
          <w:rStyle w:val="TagStyle"/>
          <w:rtl/>
        </w:rPr>
        <w:t xml:space="preserve"> &lt;&lt; יור &gt;&gt;</w:t>
      </w:r>
      <w:r w:rsidR="00BC7200">
        <w:rPr>
          <w:rtl/>
        </w:rPr>
        <w:t xml:space="preserve"> </w:t>
      </w:r>
      <w:bookmarkEnd w:id="5328"/>
    </w:p>
    <w:p w14:paraId="257F0E21" w14:textId="77777777" w:rsidR="00AF5470" w:rsidRDefault="00AF5470" w:rsidP="00AF5470">
      <w:pPr>
        <w:pStyle w:val="KeepWithNext"/>
        <w:rPr>
          <w:rtl/>
          <w:lang w:eastAsia="he-IL"/>
        </w:rPr>
      </w:pPr>
    </w:p>
    <w:p w14:paraId="7B0A284E" w14:textId="20724A15" w:rsidR="00AF5470" w:rsidRDefault="00AF5470" w:rsidP="00AF5470">
      <w:pPr>
        <w:rPr>
          <w:rtl/>
          <w:lang w:eastAsia="he-IL"/>
        </w:rPr>
      </w:pPr>
      <w:r>
        <w:rPr>
          <w:rFonts w:hint="cs"/>
          <w:rtl/>
          <w:lang w:eastAsia="he-IL"/>
        </w:rPr>
        <w:t>ב</w:t>
      </w:r>
      <w:bookmarkStart w:id="5329" w:name="_ETM_Q1_1246588"/>
      <w:bookmarkStart w:id="5330" w:name="_ETM_Q1_1246612"/>
      <w:bookmarkEnd w:id="5329"/>
      <w:bookmarkEnd w:id="5330"/>
      <w:r>
        <w:rPr>
          <w:rFonts w:hint="cs"/>
          <w:rtl/>
          <w:lang w:eastAsia="he-IL"/>
        </w:rPr>
        <w:t>ניגוד עניינים ממש.</w:t>
      </w:r>
    </w:p>
    <w:p w14:paraId="0DA2BF6E" w14:textId="77777777" w:rsidR="00AF5470" w:rsidRDefault="00AF5470" w:rsidP="00AF5470">
      <w:pPr>
        <w:rPr>
          <w:rtl/>
          <w:lang w:eastAsia="he-IL"/>
        </w:rPr>
      </w:pPr>
      <w:bookmarkStart w:id="5331" w:name="_ETM_Q1_1248639"/>
      <w:bookmarkStart w:id="5332" w:name="_ETM_Q1_1248676"/>
      <w:bookmarkEnd w:id="5331"/>
      <w:bookmarkEnd w:id="5332"/>
    </w:p>
    <w:p w14:paraId="2953E3A4" w14:textId="5FE713D9" w:rsidR="00AF5470" w:rsidRDefault="00AF5470" w:rsidP="00AF5470">
      <w:pPr>
        <w:pStyle w:val="a4"/>
        <w:keepNext/>
        <w:rPr>
          <w:rtl/>
        </w:rPr>
      </w:pPr>
      <w:bookmarkStart w:id="5333" w:name="ET_speaker_6156_978"/>
      <w:r w:rsidRPr="00AF5470">
        <w:rPr>
          <w:rStyle w:val="TagStyle"/>
          <w:rtl/>
        </w:rPr>
        <w:t xml:space="preserve"> &lt;&lt; דובר &gt;&gt; </w:t>
      </w:r>
      <w:r>
        <w:rPr>
          <w:rtl/>
        </w:rPr>
        <w:t>גלעד קריב (העבודה):</w:t>
      </w:r>
      <w:r w:rsidRPr="00AF5470">
        <w:rPr>
          <w:rStyle w:val="TagStyle"/>
          <w:rtl/>
        </w:rPr>
        <w:t xml:space="preserve"> &lt;&lt; דובר &gt;&gt;</w:t>
      </w:r>
      <w:r w:rsidR="00BC7200">
        <w:rPr>
          <w:rtl/>
        </w:rPr>
        <w:t xml:space="preserve"> </w:t>
      </w:r>
      <w:bookmarkEnd w:id="5333"/>
    </w:p>
    <w:p w14:paraId="6596CBEA" w14:textId="77777777" w:rsidR="00AF5470" w:rsidRDefault="00AF5470" w:rsidP="00AF5470">
      <w:pPr>
        <w:pStyle w:val="KeepWithNext"/>
        <w:rPr>
          <w:rtl/>
          <w:lang w:eastAsia="he-IL"/>
        </w:rPr>
      </w:pPr>
    </w:p>
    <w:p w14:paraId="190FC2C7" w14:textId="27483D87" w:rsidR="00AF5470" w:rsidRDefault="00AF5470" w:rsidP="00AF5470">
      <w:pPr>
        <w:rPr>
          <w:rtl/>
          <w:lang w:eastAsia="he-IL"/>
        </w:rPr>
      </w:pPr>
      <w:r>
        <w:rPr>
          <w:rFonts w:hint="cs"/>
          <w:rtl/>
          <w:lang w:eastAsia="he-IL"/>
        </w:rPr>
        <w:t xml:space="preserve">שיקולים זרים. </w:t>
      </w:r>
    </w:p>
    <w:p w14:paraId="2C965C7C" w14:textId="77777777" w:rsidR="00AF5470" w:rsidRDefault="00AF5470" w:rsidP="00AF5470">
      <w:pPr>
        <w:rPr>
          <w:rtl/>
          <w:lang w:eastAsia="he-IL"/>
        </w:rPr>
      </w:pPr>
      <w:bookmarkStart w:id="5334" w:name="_ETM_Q1_1251475"/>
      <w:bookmarkStart w:id="5335" w:name="_ETM_Q1_1251509"/>
      <w:bookmarkEnd w:id="5334"/>
      <w:bookmarkEnd w:id="5335"/>
    </w:p>
    <w:p w14:paraId="439839CC" w14:textId="5A46D397" w:rsidR="00AF5470" w:rsidRDefault="00AF5470" w:rsidP="00AF5470">
      <w:pPr>
        <w:pStyle w:val="a4"/>
        <w:keepNext/>
        <w:rPr>
          <w:rtl/>
        </w:rPr>
      </w:pPr>
      <w:bookmarkStart w:id="5336" w:name="ET_speaker_5068_979"/>
      <w:r w:rsidRPr="00AF5470">
        <w:rPr>
          <w:rStyle w:val="TagStyle"/>
          <w:rtl/>
        </w:rPr>
        <w:t xml:space="preserve"> &lt;&lt; דובר &gt;&gt; </w:t>
      </w:r>
      <w:r>
        <w:rPr>
          <w:rtl/>
        </w:rPr>
        <w:t>קארין אלהרר (יש עתיד):</w:t>
      </w:r>
      <w:r w:rsidRPr="00AF5470">
        <w:rPr>
          <w:rStyle w:val="TagStyle"/>
          <w:rtl/>
        </w:rPr>
        <w:t xml:space="preserve"> &lt;&lt; דובר &gt;&gt;</w:t>
      </w:r>
      <w:r w:rsidR="00BC7200">
        <w:rPr>
          <w:rtl/>
        </w:rPr>
        <w:t xml:space="preserve"> </w:t>
      </w:r>
      <w:bookmarkEnd w:id="5336"/>
    </w:p>
    <w:p w14:paraId="78EE5538" w14:textId="77777777" w:rsidR="00AF5470" w:rsidRDefault="00AF5470" w:rsidP="00AF5470">
      <w:pPr>
        <w:pStyle w:val="KeepWithNext"/>
        <w:rPr>
          <w:rtl/>
          <w:lang w:eastAsia="he-IL"/>
        </w:rPr>
      </w:pPr>
    </w:p>
    <w:p w14:paraId="091FDCC8" w14:textId="426DB6CB" w:rsidR="00AF5470" w:rsidRDefault="00AF5470" w:rsidP="00AF5470">
      <w:pPr>
        <w:rPr>
          <w:rtl/>
          <w:lang w:eastAsia="he-IL"/>
        </w:rPr>
      </w:pPr>
      <w:r>
        <w:rPr>
          <w:rFonts w:hint="cs"/>
          <w:rtl/>
          <w:lang w:eastAsia="he-IL"/>
        </w:rPr>
        <w:t xml:space="preserve">אני לא מצליחה להבין את העניין </w:t>
      </w:r>
      <w:bookmarkStart w:id="5337" w:name="_ETM_Q1_1251939"/>
      <w:bookmarkEnd w:id="5337"/>
      <w:r>
        <w:rPr>
          <w:rFonts w:hint="cs"/>
          <w:rtl/>
          <w:lang w:eastAsia="he-IL"/>
        </w:rPr>
        <w:t>הזה.</w:t>
      </w:r>
    </w:p>
    <w:p w14:paraId="23D0D8E8" w14:textId="77777777" w:rsidR="00AF5470" w:rsidRDefault="00AF5470" w:rsidP="00AF5470">
      <w:pPr>
        <w:rPr>
          <w:rtl/>
          <w:lang w:eastAsia="he-IL"/>
        </w:rPr>
      </w:pPr>
      <w:bookmarkStart w:id="5338" w:name="_ETM_Q1_1252444"/>
      <w:bookmarkStart w:id="5339" w:name="_ETM_Q1_1252479"/>
      <w:bookmarkStart w:id="5340" w:name="_ETM_Q1_1257268"/>
      <w:bookmarkEnd w:id="5338"/>
      <w:bookmarkEnd w:id="5339"/>
      <w:bookmarkEnd w:id="5340"/>
    </w:p>
    <w:p w14:paraId="7EDF877F" w14:textId="3811ECD5" w:rsidR="00AF5470" w:rsidRDefault="00AF5470" w:rsidP="00AF5470">
      <w:pPr>
        <w:pStyle w:val="af6"/>
        <w:keepNext/>
        <w:rPr>
          <w:rtl/>
        </w:rPr>
      </w:pPr>
      <w:bookmarkStart w:id="5341" w:name="ET_yor_6157_980"/>
      <w:r w:rsidRPr="00AF5470">
        <w:rPr>
          <w:rStyle w:val="TagStyle"/>
          <w:rtl/>
        </w:rPr>
        <w:t xml:space="preserve"> &lt;&lt; יור &gt;&gt; </w:t>
      </w:r>
      <w:r>
        <w:rPr>
          <w:rtl/>
        </w:rPr>
        <w:t>היו"ר שמחה רוטמן:</w:t>
      </w:r>
      <w:r w:rsidRPr="00AF5470">
        <w:rPr>
          <w:rStyle w:val="TagStyle"/>
          <w:rtl/>
        </w:rPr>
        <w:t xml:space="preserve"> &lt;&lt; יור &gt;&gt;</w:t>
      </w:r>
      <w:r w:rsidR="00BC7200">
        <w:rPr>
          <w:rtl/>
        </w:rPr>
        <w:t xml:space="preserve"> </w:t>
      </w:r>
      <w:bookmarkEnd w:id="5341"/>
    </w:p>
    <w:p w14:paraId="37EBAF2F" w14:textId="77777777" w:rsidR="00AF5470" w:rsidRDefault="00AF5470" w:rsidP="00AF5470">
      <w:pPr>
        <w:pStyle w:val="KeepWithNext"/>
        <w:rPr>
          <w:rtl/>
          <w:lang w:eastAsia="he-IL"/>
        </w:rPr>
      </w:pPr>
    </w:p>
    <w:p w14:paraId="2156E70A" w14:textId="010EB26F" w:rsidR="00AF5470" w:rsidRDefault="00AF5470" w:rsidP="00AF5470">
      <w:pPr>
        <w:rPr>
          <w:rtl/>
          <w:lang w:eastAsia="he-IL"/>
        </w:rPr>
      </w:pPr>
      <w:r>
        <w:rPr>
          <w:rFonts w:hint="cs"/>
          <w:rtl/>
          <w:lang w:eastAsia="he-IL"/>
        </w:rPr>
        <w:t>א</w:t>
      </w:r>
      <w:bookmarkStart w:id="5342" w:name="_ETM_Q1_1257649"/>
      <w:bookmarkStart w:id="5343" w:name="_ETM_Q1_1257682"/>
      <w:bookmarkEnd w:id="5342"/>
      <w:bookmarkEnd w:id="5343"/>
      <w:r>
        <w:rPr>
          <w:rFonts w:hint="cs"/>
          <w:rtl/>
          <w:lang w:eastAsia="he-IL"/>
        </w:rPr>
        <w:t>ני אומר שבתקופה הזאת הגולגולת הדקה של</w:t>
      </w:r>
      <w:r w:rsidR="00BC7200">
        <w:rPr>
          <w:rFonts w:hint="cs"/>
          <w:rtl/>
          <w:lang w:eastAsia="he-IL"/>
        </w:rPr>
        <w:t xml:space="preserve"> </w:t>
      </w:r>
      <w:r>
        <w:rPr>
          <w:rFonts w:hint="cs"/>
          <w:rtl/>
          <w:lang w:eastAsia="he-IL"/>
        </w:rPr>
        <w:t xml:space="preserve">נבחרי </w:t>
      </w:r>
      <w:bookmarkStart w:id="5344" w:name="_ETM_Q1_1263042"/>
      <w:bookmarkEnd w:id="5344"/>
      <w:r>
        <w:rPr>
          <w:rFonts w:hint="cs"/>
          <w:rtl/>
          <w:lang w:eastAsia="he-IL"/>
        </w:rPr>
        <w:t>הציבור היא עוד יותר דקה. הם רגישים לביקורת ציבורית הרבה יותר ולכן אני צריך עליהם פחות שומרים ולא יותר.</w:t>
      </w:r>
      <w:r w:rsidR="00EB6511">
        <w:rPr>
          <w:rFonts w:hint="cs"/>
          <w:rtl/>
          <w:lang w:eastAsia="he-IL"/>
        </w:rPr>
        <w:t xml:space="preserve"> </w:t>
      </w:r>
      <w:bookmarkStart w:id="5345" w:name="_ETM_Q1_1268176"/>
      <w:bookmarkEnd w:id="5345"/>
      <w:r w:rsidR="00EB6511">
        <w:rPr>
          <w:rFonts w:hint="cs"/>
          <w:rtl/>
          <w:lang w:eastAsia="he-IL"/>
        </w:rPr>
        <w:t xml:space="preserve">זו דעתי גם אם אתה חושב אחרת. זה בסדר. שים אותה על השולחן. אני שמתי. אתה לא </w:t>
      </w:r>
      <w:bookmarkStart w:id="5346" w:name="_ETM_Q1_1274129"/>
      <w:bookmarkEnd w:id="5346"/>
      <w:r w:rsidR="00EB6511">
        <w:rPr>
          <w:rFonts w:hint="cs"/>
          <w:rtl/>
          <w:lang w:eastAsia="he-IL"/>
        </w:rPr>
        <w:t xml:space="preserve">מגלה לעולם משהו שאני מגלה ביוזמתי. צר לי, אני שם אותה על השולחן ואני אומר שבתקופה שלאחר הבחירות יש לי </w:t>
      </w:r>
      <w:bookmarkStart w:id="5347" w:name="_ETM_Q1_1278272"/>
      <w:bookmarkEnd w:id="5347"/>
      <w:r w:rsidR="00EB6511">
        <w:rPr>
          <w:rFonts w:hint="cs"/>
          <w:rtl/>
          <w:lang w:eastAsia="he-IL"/>
        </w:rPr>
        <w:t>דיפיציט דמוקרטי.</w:t>
      </w:r>
    </w:p>
    <w:p w14:paraId="214246BC" w14:textId="77777777" w:rsidR="00EB6511" w:rsidRDefault="00EB6511" w:rsidP="00AF5470">
      <w:pPr>
        <w:rPr>
          <w:rtl/>
          <w:lang w:eastAsia="he-IL"/>
        </w:rPr>
      </w:pPr>
    </w:p>
    <w:p w14:paraId="515299E4" w14:textId="37E3F4D4" w:rsidR="00EB6511" w:rsidRDefault="00EB6511" w:rsidP="00EB6511">
      <w:pPr>
        <w:pStyle w:val="a4"/>
        <w:keepNext/>
        <w:rPr>
          <w:rtl/>
        </w:rPr>
      </w:pPr>
      <w:bookmarkStart w:id="5348" w:name="ET_speaker_6156_983"/>
      <w:r w:rsidRPr="00EB6511">
        <w:rPr>
          <w:rStyle w:val="TagStyle"/>
          <w:rtl/>
        </w:rPr>
        <w:t xml:space="preserve"> &lt;&lt; דובר &gt;&gt; </w:t>
      </w:r>
      <w:r>
        <w:rPr>
          <w:rtl/>
        </w:rPr>
        <w:t>גלעד קריב (העבודה):</w:t>
      </w:r>
      <w:r w:rsidRPr="00EB6511">
        <w:rPr>
          <w:rStyle w:val="TagStyle"/>
          <w:rtl/>
        </w:rPr>
        <w:t xml:space="preserve"> &lt;&lt; דובר &gt;&gt;</w:t>
      </w:r>
      <w:r w:rsidR="00BC7200">
        <w:rPr>
          <w:rtl/>
        </w:rPr>
        <w:t xml:space="preserve"> </w:t>
      </w:r>
      <w:bookmarkEnd w:id="5348"/>
    </w:p>
    <w:p w14:paraId="586156C7" w14:textId="77777777" w:rsidR="00EB6511" w:rsidRDefault="00EB6511" w:rsidP="00EB6511">
      <w:pPr>
        <w:pStyle w:val="KeepWithNext"/>
        <w:rPr>
          <w:rtl/>
          <w:lang w:eastAsia="he-IL"/>
        </w:rPr>
      </w:pPr>
    </w:p>
    <w:p w14:paraId="1B1F631E" w14:textId="56ECE7B1" w:rsidR="00EB6511" w:rsidRDefault="00EB6511" w:rsidP="00EB6511">
      <w:pPr>
        <w:rPr>
          <w:rtl/>
          <w:lang w:eastAsia="he-IL"/>
        </w:rPr>
      </w:pPr>
      <w:r>
        <w:rPr>
          <w:rFonts w:hint="cs"/>
          <w:rtl/>
          <w:lang w:eastAsia="he-IL"/>
        </w:rPr>
        <w:t>תקן.</w:t>
      </w:r>
    </w:p>
    <w:p w14:paraId="7F466242" w14:textId="77777777" w:rsidR="00EB6511" w:rsidRDefault="00EB6511" w:rsidP="00EB6511">
      <w:pPr>
        <w:rPr>
          <w:rtl/>
          <w:lang w:eastAsia="he-IL"/>
        </w:rPr>
      </w:pPr>
    </w:p>
    <w:p w14:paraId="5A104582" w14:textId="7E406523" w:rsidR="00EB6511" w:rsidRDefault="00EB6511" w:rsidP="00EB6511">
      <w:pPr>
        <w:pStyle w:val="af6"/>
        <w:keepNext/>
        <w:rPr>
          <w:rtl/>
        </w:rPr>
      </w:pPr>
      <w:bookmarkStart w:id="5349" w:name="ET_yor_6157_985"/>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349"/>
    </w:p>
    <w:p w14:paraId="4CB4FC8E" w14:textId="77777777" w:rsidR="00EB6511" w:rsidRDefault="00EB6511" w:rsidP="00EB6511">
      <w:pPr>
        <w:pStyle w:val="KeepWithNext"/>
        <w:rPr>
          <w:rtl/>
          <w:lang w:eastAsia="he-IL"/>
        </w:rPr>
      </w:pPr>
    </w:p>
    <w:p w14:paraId="6A53D49A" w14:textId="5F2E8F1E" w:rsidR="00EB6511" w:rsidRDefault="00EB6511" w:rsidP="00EB6511">
      <w:pPr>
        <w:rPr>
          <w:rtl/>
          <w:lang w:eastAsia="he-IL"/>
        </w:rPr>
      </w:pPr>
      <w:r>
        <w:rPr>
          <w:rFonts w:hint="cs"/>
          <w:rtl/>
          <w:lang w:eastAsia="he-IL"/>
        </w:rPr>
        <w:t xml:space="preserve">אני מציע אבל אתה אומר שזה זוטי </w:t>
      </w:r>
      <w:bookmarkStart w:id="5350" w:name="_ETM_Q1_1281168"/>
      <w:bookmarkEnd w:id="5350"/>
      <w:r>
        <w:rPr>
          <w:rFonts w:hint="cs"/>
          <w:rtl/>
          <w:lang w:eastAsia="he-IL"/>
        </w:rPr>
        <w:t xml:space="preserve">דברים ולכן אתה לא רוצה לדון איתי על </w:t>
      </w:r>
      <w:bookmarkStart w:id="5351" w:name="_ETM_Q1_1284475"/>
      <w:bookmarkEnd w:id="5351"/>
      <w:r>
        <w:rPr>
          <w:rFonts w:hint="cs"/>
          <w:rtl/>
          <w:lang w:eastAsia="he-IL"/>
        </w:rPr>
        <w:t>זה.</w:t>
      </w:r>
    </w:p>
    <w:p w14:paraId="34ACE827" w14:textId="77777777" w:rsidR="00EB6511" w:rsidRDefault="00EB6511" w:rsidP="00EB6511">
      <w:pPr>
        <w:rPr>
          <w:rtl/>
          <w:lang w:eastAsia="he-IL"/>
        </w:rPr>
      </w:pPr>
      <w:bookmarkStart w:id="5352" w:name="_ETM_Q1_1286351"/>
      <w:bookmarkEnd w:id="5352"/>
    </w:p>
    <w:p w14:paraId="52244246" w14:textId="61B93DD8" w:rsidR="00EB6511" w:rsidRDefault="00EB6511" w:rsidP="00EB6511">
      <w:pPr>
        <w:pStyle w:val="a4"/>
        <w:keepNext/>
        <w:rPr>
          <w:rtl/>
        </w:rPr>
      </w:pPr>
      <w:bookmarkStart w:id="5353" w:name="ET_speaker_6156_986"/>
      <w:r w:rsidRPr="00EB6511">
        <w:rPr>
          <w:rStyle w:val="TagStyle"/>
          <w:rtl/>
        </w:rPr>
        <w:t xml:space="preserve"> &lt;&lt; דובר &gt;&gt; </w:t>
      </w:r>
      <w:r>
        <w:rPr>
          <w:rtl/>
        </w:rPr>
        <w:t>גלעד קריב (העבודה):</w:t>
      </w:r>
      <w:r w:rsidRPr="00EB6511">
        <w:rPr>
          <w:rStyle w:val="TagStyle"/>
          <w:rtl/>
        </w:rPr>
        <w:t xml:space="preserve"> &lt;&lt; דובר &gt;&gt;</w:t>
      </w:r>
      <w:r w:rsidR="00BC7200">
        <w:rPr>
          <w:rtl/>
        </w:rPr>
        <w:t xml:space="preserve"> </w:t>
      </w:r>
      <w:bookmarkEnd w:id="5353"/>
    </w:p>
    <w:p w14:paraId="6A9F1DA5" w14:textId="77777777" w:rsidR="00EB6511" w:rsidRDefault="00EB6511" w:rsidP="00EB6511">
      <w:pPr>
        <w:pStyle w:val="KeepWithNext"/>
        <w:rPr>
          <w:rtl/>
          <w:lang w:eastAsia="he-IL"/>
        </w:rPr>
      </w:pPr>
    </w:p>
    <w:p w14:paraId="613DF822" w14:textId="5BD64F8D" w:rsidR="00EB6511" w:rsidRDefault="00EB6511" w:rsidP="00EB6511">
      <w:pPr>
        <w:rPr>
          <w:rtl/>
          <w:lang w:eastAsia="he-IL"/>
        </w:rPr>
      </w:pPr>
      <w:r>
        <w:rPr>
          <w:rFonts w:hint="cs"/>
          <w:rtl/>
          <w:lang w:eastAsia="he-IL"/>
        </w:rPr>
        <w:t>נ</w:t>
      </w:r>
      <w:bookmarkStart w:id="5354" w:name="_ETM_Q1_1286753"/>
      <w:bookmarkStart w:id="5355" w:name="_ETM_Q1_1286787"/>
      <w:bookmarkEnd w:id="5354"/>
      <w:bookmarkEnd w:id="5355"/>
      <w:r>
        <w:rPr>
          <w:rFonts w:hint="cs"/>
          <w:rtl/>
          <w:lang w:eastAsia="he-IL"/>
        </w:rPr>
        <w:t>כון.</w:t>
      </w:r>
    </w:p>
    <w:p w14:paraId="10CE8DCD" w14:textId="77777777" w:rsidR="00EB6511" w:rsidRDefault="00EB6511" w:rsidP="00EB6511">
      <w:pPr>
        <w:rPr>
          <w:rtl/>
          <w:lang w:eastAsia="he-IL"/>
        </w:rPr>
      </w:pPr>
      <w:bookmarkStart w:id="5356" w:name="_ETM_Q1_1287311"/>
      <w:bookmarkStart w:id="5357" w:name="_ETM_Q1_1287346"/>
      <w:bookmarkStart w:id="5358" w:name="_ETM_Q1_1288880"/>
      <w:bookmarkEnd w:id="5356"/>
      <w:bookmarkEnd w:id="5357"/>
      <w:bookmarkEnd w:id="5358"/>
    </w:p>
    <w:p w14:paraId="512158CD" w14:textId="69797B73" w:rsidR="00EB6511" w:rsidRDefault="00EB6511" w:rsidP="00EB6511">
      <w:pPr>
        <w:pStyle w:val="af6"/>
        <w:keepNext/>
        <w:rPr>
          <w:rtl/>
        </w:rPr>
      </w:pPr>
      <w:bookmarkStart w:id="5359" w:name="ET_yor_6157_987"/>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359"/>
    </w:p>
    <w:p w14:paraId="11CE180F" w14:textId="77777777" w:rsidR="00EB6511" w:rsidRDefault="00EB6511" w:rsidP="00EB6511">
      <w:pPr>
        <w:pStyle w:val="KeepWithNext"/>
        <w:rPr>
          <w:rtl/>
          <w:lang w:eastAsia="he-IL"/>
        </w:rPr>
      </w:pPr>
    </w:p>
    <w:p w14:paraId="4175F7EE" w14:textId="257DC391" w:rsidR="00EB6511" w:rsidRDefault="00EB6511" w:rsidP="00EB6511">
      <w:pPr>
        <w:rPr>
          <w:rtl/>
          <w:lang w:eastAsia="he-IL"/>
        </w:rPr>
      </w:pPr>
      <w:bookmarkStart w:id="5360" w:name="_ETM_Q1_1289270"/>
      <w:bookmarkStart w:id="5361" w:name="_ETM_Q1_1289317"/>
      <w:bookmarkEnd w:id="5360"/>
      <w:bookmarkEnd w:id="5361"/>
      <w:r>
        <w:rPr>
          <w:rFonts w:hint="cs"/>
          <w:rtl/>
          <w:lang w:eastAsia="he-IL"/>
        </w:rPr>
        <w:t xml:space="preserve">תודה. </w:t>
      </w:r>
    </w:p>
    <w:p w14:paraId="4270813A" w14:textId="77777777" w:rsidR="00EB6511" w:rsidRDefault="00EB6511" w:rsidP="00EB6511">
      <w:pPr>
        <w:rPr>
          <w:rtl/>
          <w:lang w:eastAsia="he-IL"/>
        </w:rPr>
      </w:pPr>
      <w:bookmarkStart w:id="5362" w:name="_ETM_Q1_1291911"/>
      <w:bookmarkStart w:id="5363" w:name="_ETM_Q1_1291944"/>
      <w:bookmarkStart w:id="5364" w:name="_ETM_Q1_1292752"/>
      <w:bookmarkEnd w:id="5362"/>
      <w:bookmarkEnd w:id="5363"/>
      <w:bookmarkEnd w:id="5364"/>
    </w:p>
    <w:p w14:paraId="1E89B661" w14:textId="610E47EB" w:rsidR="00EB6511" w:rsidRDefault="00EB6511" w:rsidP="00EB6511">
      <w:pPr>
        <w:pStyle w:val="a4"/>
        <w:keepNext/>
        <w:rPr>
          <w:rtl/>
        </w:rPr>
      </w:pPr>
      <w:bookmarkStart w:id="5365" w:name="ET_speaker_5068_988"/>
      <w:r w:rsidRPr="00EB6511">
        <w:rPr>
          <w:rStyle w:val="TagStyle"/>
          <w:rtl/>
        </w:rPr>
        <w:t xml:space="preserve"> &lt;&lt; דובר &gt;&gt; </w:t>
      </w:r>
      <w:r>
        <w:rPr>
          <w:rtl/>
        </w:rPr>
        <w:t>קארין אלהרר (יש עתיד):</w:t>
      </w:r>
      <w:r w:rsidRPr="00EB6511">
        <w:rPr>
          <w:rStyle w:val="TagStyle"/>
          <w:rtl/>
        </w:rPr>
        <w:t xml:space="preserve"> &lt;&lt; דובר &gt;&gt;</w:t>
      </w:r>
      <w:r w:rsidR="00BC7200">
        <w:rPr>
          <w:rtl/>
        </w:rPr>
        <w:t xml:space="preserve"> </w:t>
      </w:r>
      <w:bookmarkEnd w:id="5365"/>
    </w:p>
    <w:p w14:paraId="5A946DB5" w14:textId="77777777" w:rsidR="00EB6511" w:rsidRDefault="00EB6511" w:rsidP="00EB6511">
      <w:pPr>
        <w:pStyle w:val="KeepWithNext"/>
        <w:rPr>
          <w:rtl/>
          <w:lang w:eastAsia="he-IL"/>
        </w:rPr>
      </w:pPr>
    </w:p>
    <w:p w14:paraId="1AA09CE7" w14:textId="2D1FEEEB" w:rsidR="00EB6511" w:rsidRDefault="00EB6511" w:rsidP="00EB6511">
      <w:pPr>
        <w:rPr>
          <w:rtl/>
          <w:lang w:eastAsia="he-IL"/>
        </w:rPr>
      </w:pPr>
      <w:r>
        <w:rPr>
          <w:rFonts w:hint="cs"/>
          <w:rtl/>
          <w:lang w:eastAsia="he-IL"/>
        </w:rPr>
        <w:t>ר</w:t>
      </w:r>
      <w:bookmarkStart w:id="5366" w:name="_ETM_Q1_1293135"/>
      <w:bookmarkStart w:id="5367" w:name="_ETM_Q1_1293168"/>
      <w:bookmarkEnd w:id="5366"/>
      <w:bookmarkEnd w:id="5367"/>
      <w:r>
        <w:rPr>
          <w:rFonts w:hint="cs"/>
          <w:rtl/>
          <w:lang w:eastAsia="he-IL"/>
        </w:rPr>
        <w:t xml:space="preserve">וטמן, אני רוצה להבין. כיוון שיש לי עוד </w:t>
      </w:r>
      <w:bookmarkStart w:id="5368" w:name="_ETM_Q1_1294935"/>
      <w:bookmarkStart w:id="5369" w:name="_ETM_Q1_1294981"/>
      <w:bookmarkEnd w:id="5368"/>
      <w:bookmarkEnd w:id="5369"/>
      <w:r>
        <w:rPr>
          <w:rFonts w:hint="cs"/>
          <w:rtl/>
          <w:lang w:eastAsia="he-IL"/>
        </w:rPr>
        <w:t xml:space="preserve">פגישות, </w:t>
      </w:r>
      <w:bookmarkStart w:id="5370" w:name="_ETM_Q1_1294092"/>
      <w:bookmarkEnd w:id="5370"/>
      <w:r>
        <w:rPr>
          <w:rFonts w:hint="cs"/>
          <w:rtl/>
          <w:lang w:eastAsia="he-IL"/>
        </w:rPr>
        <w:t>תגיד לי מה</w:t>
      </w:r>
      <w:r w:rsidR="00BC7200">
        <w:rPr>
          <w:rFonts w:hint="cs"/>
          <w:rtl/>
          <w:lang w:eastAsia="he-IL"/>
        </w:rPr>
        <w:t xml:space="preserve"> </w:t>
      </w:r>
      <w:r>
        <w:rPr>
          <w:rFonts w:hint="cs"/>
          <w:rtl/>
          <w:lang w:eastAsia="he-IL"/>
        </w:rPr>
        <w:t>סדר היום.</w:t>
      </w:r>
    </w:p>
    <w:p w14:paraId="59764A8D" w14:textId="77777777" w:rsidR="00EB6511" w:rsidRDefault="00EB6511" w:rsidP="00EB6511">
      <w:pPr>
        <w:rPr>
          <w:rtl/>
          <w:lang w:eastAsia="he-IL"/>
        </w:rPr>
      </w:pPr>
      <w:bookmarkStart w:id="5371" w:name="_ETM_Q1_1294425"/>
      <w:bookmarkStart w:id="5372" w:name="_ETM_Q1_1294463"/>
      <w:bookmarkStart w:id="5373" w:name="_ETM_Q1_1295272"/>
      <w:bookmarkEnd w:id="5371"/>
      <w:bookmarkEnd w:id="5372"/>
      <w:bookmarkEnd w:id="5373"/>
    </w:p>
    <w:p w14:paraId="4DC35719" w14:textId="4A6FB3E6" w:rsidR="00EB6511" w:rsidRDefault="00EB6511" w:rsidP="00EB6511">
      <w:pPr>
        <w:pStyle w:val="af6"/>
        <w:keepNext/>
        <w:rPr>
          <w:rtl/>
        </w:rPr>
      </w:pPr>
      <w:bookmarkStart w:id="5374" w:name="ET_yor_6157_989"/>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374"/>
    </w:p>
    <w:p w14:paraId="60B84B9E" w14:textId="77777777" w:rsidR="00EB6511" w:rsidRDefault="00EB6511" w:rsidP="00EB6511">
      <w:pPr>
        <w:pStyle w:val="KeepWithNext"/>
        <w:rPr>
          <w:rtl/>
          <w:lang w:eastAsia="he-IL"/>
        </w:rPr>
      </w:pPr>
    </w:p>
    <w:p w14:paraId="33AE67FC" w14:textId="283A14FC" w:rsidR="00EB6511" w:rsidRDefault="00EB6511" w:rsidP="00EB6511">
      <w:pPr>
        <w:rPr>
          <w:rtl/>
          <w:lang w:eastAsia="he-IL"/>
        </w:rPr>
      </w:pPr>
      <w:r>
        <w:rPr>
          <w:rFonts w:hint="cs"/>
          <w:rtl/>
          <w:lang w:eastAsia="he-IL"/>
        </w:rPr>
        <w:t>א</w:t>
      </w:r>
      <w:bookmarkStart w:id="5375" w:name="_ETM_Q1_1295665"/>
      <w:bookmarkStart w:id="5376" w:name="_ETM_Q1_1295689"/>
      <w:bookmarkEnd w:id="5375"/>
      <w:bookmarkEnd w:id="5376"/>
      <w:r>
        <w:rPr>
          <w:rFonts w:hint="cs"/>
          <w:rtl/>
          <w:lang w:eastAsia="he-IL"/>
        </w:rPr>
        <w:t>ני מעריך, בהסתכלות על רשימת הדוברים שיש לנו, שנרשמו ושחיכו כאן כל היום, בהנחה שלא יהיו לנו עוד</w:t>
      </w:r>
      <w:r w:rsidR="00BC7200">
        <w:rPr>
          <w:rFonts w:hint="cs"/>
          <w:rtl/>
          <w:lang w:eastAsia="he-IL"/>
        </w:rPr>
        <w:t xml:space="preserve"> </w:t>
      </w:r>
      <w:r>
        <w:rPr>
          <w:rFonts w:hint="cs"/>
          <w:rtl/>
          <w:lang w:eastAsia="he-IL"/>
        </w:rPr>
        <w:t xml:space="preserve">אנשים </w:t>
      </w:r>
      <w:bookmarkStart w:id="5377" w:name="_ETM_Q1_1303957"/>
      <w:bookmarkEnd w:id="5377"/>
      <w:r>
        <w:rPr>
          <w:rFonts w:hint="cs"/>
          <w:rtl/>
          <w:lang w:eastAsia="he-IL"/>
        </w:rPr>
        <w:t>שידברו ללא גבול וסיבה אלא ימקדו את דבריהם ולא יחזרו על דברים שנאמרו הרבה וידברו ברור, אני מע</w:t>
      </w:r>
      <w:bookmarkStart w:id="5378" w:name="_ETM_Q1_1313044"/>
      <w:bookmarkEnd w:id="5378"/>
      <w:r>
        <w:rPr>
          <w:rFonts w:hint="cs"/>
          <w:rtl/>
          <w:lang w:eastAsia="he-IL"/>
        </w:rPr>
        <w:t xml:space="preserve">ריך שעד 18:00 אנחנו נוכל לסיים. אני לא קובע את </w:t>
      </w:r>
      <w:bookmarkStart w:id="5379" w:name="_ETM_Q1_1316700"/>
      <w:bookmarkEnd w:id="5379"/>
      <w:r>
        <w:rPr>
          <w:rFonts w:hint="cs"/>
          <w:rtl/>
          <w:lang w:eastAsia="he-IL"/>
        </w:rPr>
        <w:t>זה. כמו שאמרתי בתחילת הדיון היום, אני מעריך שזה</w:t>
      </w:r>
      <w:r w:rsidR="00BC7200">
        <w:rPr>
          <w:rFonts w:hint="cs"/>
          <w:rtl/>
          <w:lang w:eastAsia="he-IL"/>
        </w:rPr>
        <w:t xml:space="preserve"> </w:t>
      </w:r>
      <w:r>
        <w:rPr>
          <w:rFonts w:hint="cs"/>
          <w:rtl/>
          <w:lang w:eastAsia="he-IL"/>
        </w:rPr>
        <w:t xml:space="preserve">מה שיקרה אם זה יהיה </w:t>
      </w:r>
      <w:bookmarkStart w:id="5380" w:name="_ETM_Q1_1322205"/>
      <w:bookmarkEnd w:id="5380"/>
      <w:r>
        <w:rPr>
          <w:rFonts w:hint="cs"/>
          <w:rtl/>
          <w:lang w:eastAsia="he-IL"/>
        </w:rPr>
        <w:t>קצת יותר, יהיה. אני גם רוצה שתיהנו מהסנדביצ'ים שהזמנו לכם.</w:t>
      </w:r>
    </w:p>
    <w:p w14:paraId="356DF3AA" w14:textId="77777777" w:rsidR="00EB6511" w:rsidRDefault="00EB6511" w:rsidP="00EB6511">
      <w:pPr>
        <w:rPr>
          <w:rtl/>
          <w:lang w:eastAsia="he-IL"/>
        </w:rPr>
      </w:pPr>
      <w:bookmarkStart w:id="5381" w:name="_ETM_Q1_1325876"/>
      <w:bookmarkStart w:id="5382" w:name="_ETM_Q1_1325912"/>
      <w:bookmarkEnd w:id="5381"/>
      <w:bookmarkEnd w:id="5382"/>
    </w:p>
    <w:p w14:paraId="12764FC7" w14:textId="683A7FB6" w:rsidR="00EB6511" w:rsidRDefault="00EB6511" w:rsidP="00EB6511">
      <w:pPr>
        <w:pStyle w:val="a4"/>
        <w:keepNext/>
        <w:rPr>
          <w:rtl/>
        </w:rPr>
      </w:pPr>
      <w:bookmarkStart w:id="5383" w:name="ET_speaker_5791_990"/>
      <w:r w:rsidRPr="00EB6511">
        <w:rPr>
          <w:rStyle w:val="TagStyle"/>
          <w:rtl/>
        </w:rPr>
        <w:t xml:space="preserve"> &lt;&lt; דובר &gt;&gt; </w:t>
      </w:r>
      <w:r>
        <w:rPr>
          <w:rtl/>
        </w:rPr>
        <w:t>יואב סגלוביץ' (יש עתיד):</w:t>
      </w:r>
      <w:r w:rsidRPr="00EB6511">
        <w:rPr>
          <w:rStyle w:val="TagStyle"/>
          <w:rtl/>
        </w:rPr>
        <w:t xml:space="preserve"> &lt;&lt; דובר &gt;&gt;</w:t>
      </w:r>
      <w:r w:rsidR="00BC7200">
        <w:rPr>
          <w:rtl/>
        </w:rPr>
        <w:t xml:space="preserve"> </w:t>
      </w:r>
      <w:bookmarkEnd w:id="5383"/>
    </w:p>
    <w:p w14:paraId="32337611" w14:textId="77777777" w:rsidR="00EB6511" w:rsidRDefault="00EB6511" w:rsidP="00EB6511">
      <w:pPr>
        <w:pStyle w:val="KeepWithNext"/>
        <w:rPr>
          <w:rtl/>
          <w:lang w:eastAsia="he-IL"/>
        </w:rPr>
      </w:pPr>
    </w:p>
    <w:p w14:paraId="689E09B6" w14:textId="3BA4B215" w:rsidR="00EB6511" w:rsidRDefault="00EB6511" w:rsidP="00EB6511">
      <w:pPr>
        <w:rPr>
          <w:rtl/>
          <w:lang w:eastAsia="he-IL"/>
        </w:rPr>
      </w:pPr>
      <w:r>
        <w:rPr>
          <w:rFonts w:hint="cs"/>
          <w:rtl/>
          <w:lang w:eastAsia="he-IL"/>
        </w:rPr>
        <w:t xml:space="preserve">עם </w:t>
      </w:r>
      <w:bookmarkStart w:id="5384" w:name="_ETM_Q1_1326561"/>
      <w:bookmarkEnd w:id="5384"/>
      <w:r>
        <w:rPr>
          <w:rFonts w:hint="cs"/>
          <w:rtl/>
          <w:lang w:eastAsia="he-IL"/>
        </w:rPr>
        <w:t>כל הכבוד,</w:t>
      </w:r>
      <w:r w:rsidR="00BC7200">
        <w:rPr>
          <w:rFonts w:hint="cs"/>
          <w:rtl/>
          <w:lang w:eastAsia="he-IL"/>
        </w:rPr>
        <w:t xml:space="preserve"> </w:t>
      </w:r>
      <w:r>
        <w:rPr>
          <w:rFonts w:hint="cs"/>
          <w:rtl/>
          <w:lang w:eastAsia="he-IL"/>
        </w:rPr>
        <w:t>יש</w:t>
      </w:r>
      <w:r w:rsidR="00BC7200">
        <w:rPr>
          <w:rFonts w:hint="cs"/>
          <w:rtl/>
          <w:lang w:eastAsia="he-IL"/>
        </w:rPr>
        <w:t xml:space="preserve"> </w:t>
      </w:r>
      <w:r>
        <w:rPr>
          <w:rFonts w:hint="cs"/>
          <w:rtl/>
          <w:lang w:eastAsia="he-IL"/>
        </w:rPr>
        <w:t>כללים בכנסת.</w:t>
      </w:r>
      <w:r w:rsidR="00BC7200">
        <w:rPr>
          <w:rFonts w:hint="cs"/>
          <w:rtl/>
          <w:lang w:eastAsia="he-IL"/>
        </w:rPr>
        <w:t xml:space="preserve"> </w:t>
      </w:r>
      <w:r>
        <w:rPr>
          <w:rFonts w:hint="cs"/>
          <w:rtl/>
          <w:lang w:eastAsia="he-IL"/>
        </w:rPr>
        <w:t xml:space="preserve">אני מבקש התערבות בעניין הזה. זה לא </w:t>
      </w:r>
      <w:bookmarkStart w:id="5385" w:name="_ETM_Q1_1332778"/>
      <w:bookmarkEnd w:id="5385"/>
      <w:r>
        <w:rPr>
          <w:rFonts w:hint="cs"/>
          <w:rtl/>
          <w:lang w:eastAsia="he-IL"/>
        </w:rPr>
        <w:t xml:space="preserve">יכול להתנהל בצורה הזאת. אתה לא יושב ומחליט. אל תחליט </w:t>
      </w:r>
      <w:bookmarkStart w:id="5386" w:name="_ETM_Q1_1331833"/>
      <w:bookmarkEnd w:id="5386"/>
      <w:r>
        <w:rPr>
          <w:rFonts w:hint="cs"/>
          <w:rtl/>
          <w:lang w:eastAsia="he-IL"/>
        </w:rPr>
        <w:t>לי על סנדביצ'ים, כמו שהחלטת לעשות הפסקת צוהריים כשהכול סגור כאן. תודה רבה על הסנדביצ'ים, אבל עם כל הכבוד אנחנו לא נמצאים במחנה קיץ ואני מבקש את היועץ המשפטי להתערב בעניין הזה.</w:t>
      </w:r>
    </w:p>
    <w:p w14:paraId="2C6E866F" w14:textId="77777777" w:rsidR="00EB6511" w:rsidRDefault="00EB6511" w:rsidP="00EB6511">
      <w:pPr>
        <w:rPr>
          <w:rtl/>
          <w:lang w:eastAsia="he-IL"/>
        </w:rPr>
      </w:pPr>
    </w:p>
    <w:p w14:paraId="4A45662C" w14:textId="24EE3B59" w:rsidR="00EB6511" w:rsidRDefault="00EB6511" w:rsidP="00EB6511">
      <w:pPr>
        <w:pStyle w:val="af6"/>
        <w:keepNext/>
        <w:rPr>
          <w:rtl/>
        </w:rPr>
      </w:pPr>
      <w:bookmarkStart w:id="5387" w:name="ET_yor_6157_991"/>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387"/>
    </w:p>
    <w:p w14:paraId="12121814" w14:textId="77777777" w:rsidR="00EB6511" w:rsidRDefault="00EB6511" w:rsidP="00EB6511">
      <w:pPr>
        <w:pStyle w:val="KeepWithNext"/>
        <w:rPr>
          <w:rtl/>
          <w:lang w:eastAsia="he-IL"/>
        </w:rPr>
      </w:pPr>
    </w:p>
    <w:p w14:paraId="70BC4411" w14:textId="2A4D58C2" w:rsidR="00EB6511" w:rsidRDefault="00EB6511" w:rsidP="00EB6511">
      <w:pPr>
        <w:rPr>
          <w:rtl/>
          <w:lang w:eastAsia="he-IL"/>
        </w:rPr>
      </w:pPr>
      <w:r>
        <w:rPr>
          <w:rFonts w:hint="cs"/>
          <w:rtl/>
          <w:lang w:eastAsia="he-IL"/>
        </w:rPr>
        <w:t>תודה רבה. עמיר פוקס, בבקשה. לא יואב מנהל את סדר היום.</w:t>
      </w:r>
    </w:p>
    <w:p w14:paraId="444730BA" w14:textId="77777777" w:rsidR="00EB6511" w:rsidRDefault="00EB6511" w:rsidP="00EB6511">
      <w:pPr>
        <w:rPr>
          <w:rtl/>
          <w:lang w:eastAsia="he-IL"/>
        </w:rPr>
      </w:pPr>
      <w:bookmarkStart w:id="5388" w:name="_ETM_Q1_1350808"/>
      <w:bookmarkStart w:id="5389" w:name="_ETM_Q1_1350848"/>
      <w:bookmarkEnd w:id="5388"/>
      <w:bookmarkEnd w:id="5389"/>
    </w:p>
    <w:p w14:paraId="7E05FA93" w14:textId="76E7B8F8" w:rsidR="00EB6511" w:rsidRDefault="00EB6511" w:rsidP="00EB6511">
      <w:pPr>
        <w:pStyle w:val="a4"/>
        <w:keepNext/>
        <w:rPr>
          <w:rtl/>
        </w:rPr>
      </w:pPr>
      <w:bookmarkStart w:id="5390" w:name="ET_speaker_5791_992"/>
      <w:r w:rsidRPr="00EB6511">
        <w:rPr>
          <w:rStyle w:val="TagStyle"/>
          <w:rtl/>
        </w:rPr>
        <w:t xml:space="preserve"> &lt;&lt; דובר &gt;&gt; </w:t>
      </w:r>
      <w:r>
        <w:rPr>
          <w:rtl/>
        </w:rPr>
        <w:t>יואב סגלוביץ' (יש עתיד):</w:t>
      </w:r>
      <w:r w:rsidRPr="00EB6511">
        <w:rPr>
          <w:rStyle w:val="TagStyle"/>
          <w:rtl/>
        </w:rPr>
        <w:t xml:space="preserve"> &lt;&lt; דובר &gt;&gt;</w:t>
      </w:r>
      <w:r w:rsidR="00BC7200">
        <w:rPr>
          <w:rtl/>
        </w:rPr>
        <w:t xml:space="preserve"> </w:t>
      </w:r>
      <w:bookmarkEnd w:id="5390"/>
    </w:p>
    <w:p w14:paraId="3317E6A9" w14:textId="77777777" w:rsidR="00EB6511" w:rsidRDefault="00EB6511" w:rsidP="00EB6511">
      <w:pPr>
        <w:pStyle w:val="KeepWithNext"/>
        <w:rPr>
          <w:rtl/>
          <w:lang w:eastAsia="he-IL"/>
        </w:rPr>
      </w:pPr>
    </w:p>
    <w:p w14:paraId="61AFF67E" w14:textId="018E6D70" w:rsidR="00EB6511" w:rsidRDefault="00EB6511" w:rsidP="00EB6511">
      <w:pPr>
        <w:rPr>
          <w:rtl/>
          <w:lang w:eastAsia="he-IL"/>
        </w:rPr>
      </w:pPr>
      <w:r>
        <w:rPr>
          <w:rFonts w:hint="cs"/>
          <w:rtl/>
          <w:lang w:eastAsia="he-IL"/>
        </w:rPr>
        <w:t>אני לא מנהל את סדר היום. אני חבר כנסת כאן ואני יכול לשאול שאלה את היועץ המשפטי.</w:t>
      </w:r>
    </w:p>
    <w:p w14:paraId="325490D7" w14:textId="77777777" w:rsidR="00EB6511" w:rsidRDefault="00EB6511" w:rsidP="00EB6511">
      <w:pPr>
        <w:rPr>
          <w:rtl/>
          <w:lang w:eastAsia="he-IL"/>
        </w:rPr>
      </w:pPr>
      <w:bookmarkStart w:id="5391" w:name="_ETM_Q1_1355462"/>
      <w:bookmarkStart w:id="5392" w:name="_ETM_Q1_1355502"/>
      <w:bookmarkStart w:id="5393" w:name="_ETM_Q1_1356054"/>
      <w:bookmarkEnd w:id="5391"/>
      <w:bookmarkEnd w:id="5392"/>
      <w:bookmarkEnd w:id="5393"/>
    </w:p>
    <w:p w14:paraId="0E948989" w14:textId="5AE51425" w:rsidR="00EB6511" w:rsidRDefault="00EB6511" w:rsidP="00EB6511">
      <w:pPr>
        <w:pStyle w:val="af6"/>
        <w:keepNext/>
        <w:rPr>
          <w:rtl/>
        </w:rPr>
      </w:pPr>
      <w:bookmarkStart w:id="5394" w:name="ET_yor_6157_993"/>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394"/>
    </w:p>
    <w:p w14:paraId="0714BCDD" w14:textId="77777777" w:rsidR="00EB6511" w:rsidRDefault="00EB6511" w:rsidP="00EB6511">
      <w:pPr>
        <w:pStyle w:val="KeepWithNext"/>
        <w:rPr>
          <w:rtl/>
          <w:lang w:eastAsia="he-IL"/>
        </w:rPr>
      </w:pPr>
    </w:p>
    <w:p w14:paraId="192B4456" w14:textId="5202C905" w:rsidR="00EB6511" w:rsidRDefault="00EB6511" w:rsidP="00EB6511">
      <w:pPr>
        <w:rPr>
          <w:rtl/>
          <w:lang w:eastAsia="he-IL"/>
        </w:rPr>
      </w:pPr>
      <w:bookmarkStart w:id="5395" w:name="_ETM_Q1_1356481"/>
      <w:bookmarkEnd w:id="5395"/>
      <w:r>
        <w:rPr>
          <w:rFonts w:hint="cs"/>
          <w:rtl/>
          <w:lang w:eastAsia="he-IL"/>
        </w:rPr>
        <w:t>ע</w:t>
      </w:r>
      <w:bookmarkStart w:id="5396" w:name="_ETM_Q1_1356515"/>
      <w:bookmarkEnd w:id="5396"/>
      <w:r>
        <w:rPr>
          <w:rFonts w:hint="cs"/>
          <w:rtl/>
          <w:lang w:eastAsia="he-IL"/>
        </w:rPr>
        <w:t>כשיו עמיר פוקס מדבר. תו דה.</w:t>
      </w:r>
    </w:p>
    <w:p w14:paraId="629C9EB9" w14:textId="77777777" w:rsidR="00EB6511" w:rsidRDefault="00EB6511" w:rsidP="00EB6511">
      <w:pPr>
        <w:rPr>
          <w:rtl/>
          <w:lang w:eastAsia="he-IL"/>
        </w:rPr>
      </w:pPr>
    </w:p>
    <w:p w14:paraId="6F2AA84B" w14:textId="29CBECDE" w:rsidR="00EB6511" w:rsidRDefault="00EB6511" w:rsidP="00EB6511">
      <w:pPr>
        <w:pStyle w:val="a4"/>
        <w:keepNext/>
        <w:rPr>
          <w:rtl/>
        </w:rPr>
      </w:pPr>
      <w:bookmarkStart w:id="5397" w:name="ET_speaker_5791_994"/>
      <w:r w:rsidRPr="00EB6511">
        <w:rPr>
          <w:rStyle w:val="TagStyle"/>
          <w:rtl/>
        </w:rPr>
        <w:t xml:space="preserve"> &lt;&lt; דובר &gt;&gt; </w:t>
      </w:r>
      <w:r>
        <w:rPr>
          <w:rtl/>
        </w:rPr>
        <w:t>יואב סגלוביץ' (יש עתיד):</w:t>
      </w:r>
      <w:r w:rsidRPr="00EB6511">
        <w:rPr>
          <w:rStyle w:val="TagStyle"/>
          <w:rtl/>
        </w:rPr>
        <w:t xml:space="preserve"> &lt;&lt; דובר &gt;&gt;</w:t>
      </w:r>
      <w:r w:rsidR="00BC7200">
        <w:rPr>
          <w:rtl/>
        </w:rPr>
        <w:t xml:space="preserve"> </w:t>
      </w:r>
      <w:bookmarkEnd w:id="5397"/>
    </w:p>
    <w:p w14:paraId="149A7826" w14:textId="77777777" w:rsidR="00EB6511" w:rsidRDefault="00EB6511" w:rsidP="00EB6511">
      <w:pPr>
        <w:pStyle w:val="KeepWithNext"/>
        <w:rPr>
          <w:rtl/>
          <w:lang w:eastAsia="he-IL"/>
        </w:rPr>
      </w:pPr>
    </w:p>
    <w:p w14:paraId="13B31DF6" w14:textId="4BAFB3AF" w:rsidR="00EB6511" w:rsidRDefault="00EB6511" w:rsidP="00EB6511">
      <w:pPr>
        <w:rPr>
          <w:rtl/>
          <w:lang w:eastAsia="he-IL"/>
        </w:rPr>
      </w:pPr>
      <w:bookmarkStart w:id="5398" w:name="_ETM_Q1_1357406"/>
      <w:bookmarkEnd w:id="5398"/>
      <w:r>
        <w:rPr>
          <w:rFonts w:hint="cs"/>
          <w:rtl/>
          <w:lang w:eastAsia="he-IL"/>
        </w:rPr>
        <w:t>ע</w:t>
      </w:r>
      <w:bookmarkStart w:id="5399" w:name="_ETM_Q1_1357454"/>
      <w:bookmarkEnd w:id="5399"/>
      <w:r>
        <w:rPr>
          <w:rFonts w:hint="cs"/>
          <w:rtl/>
          <w:lang w:eastAsia="he-IL"/>
        </w:rPr>
        <w:t xml:space="preserve">מיר פוקס לא יכול </w:t>
      </w:r>
      <w:bookmarkStart w:id="5400" w:name="_ETM_Q1_1355865"/>
      <w:bookmarkEnd w:id="5400"/>
      <w:r>
        <w:rPr>
          <w:rFonts w:hint="cs"/>
          <w:rtl/>
          <w:lang w:eastAsia="he-IL"/>
        </w:rPr>
        <w:t xml:space="preserve">לתת תשובה על העניין הזה. </w:t>
      </w:r>
    </w:p>
    <w:p w14:paraId="0434F0E3" w14:textId="77777777" w:rsidR="00EB6511" w:rsidRDefault="00EB6511" w:rsidP="00EB6511">
      <w:pPr>
        <w:rPr>
          <w:rtl/>
          <w:lang w:eastAsia="he-IL"/>
        </w:rPr>
      </w:pPr>
      <w:bookmarkStart w:id="5401" w:name="_ETM_Q1_1358628"/>
      <w:bookmarkStart w:id="5402" w:name="_ETM_Q1_1358666"/>
      <w:bookmarkStart w:id="5403" w:name="_ETM_Q1_1358255"/>
      <w:bookmarkEnd w:id="5401"/>
      <w:bookmarkEnd w:id="5402"/>
      <w:bookmarkEnd w:id="5403"/>
    </w:p>
    <w:p w14:paraId="5FBFFB71" w14:textId="1AA36A5E" w:rsidR="00EB6511" w:rsidRDefault="00EB6511" w:rsidP="00EB6511">
      <w:pPr>
        <w:pStyle w:val="a4"/>
        <w:keepNext/>
        <w:rPr>
          <w:rtl/>
        </w:rPr>
      </w:pPr>
      <w:bookmarkStart w:id="5404" w:name="ET_speaker_5068_995"/>
      <w:r w:rsidRPr="00EB6511">
        <w:rPr>
          <w:rStyle w:val="TagStyle"/>
          <w:rtl/>
        </w:rPr>
        <w:t xml:space="preserve"> &lt;&lt; דובר &gt;&gt; </w:t>
      </w:r>
      <w:r>
        <w:rPr>
          <w:rtl/>
        </w:rPr>
        <w:t>קארין אלהרר (יש עתיד):</w:t>
      </w:r>
      <w:r w:rsidRPr="00EB6511">
        <w:rPr>
          <w:rStyle w:val="TagStyle"/>
          <w:rtl/>
        </w:rPr>
        <w:t xml:space="preserve"> &lt;&lt; דובר &gt;&gt;</w:t>
      </w:r>
      <w:r w:rsidR="00BC7200">
        <w:rPr>
          <w:rtl/>
        </w:rPr>
        <w:t xml:space="preserve"> </w:t>
      </w:r>
      <w:bookmarkEnd w:id="5404"/>
    </w:p>
    <w:p w14:paraId="17E96F4E" w14:textId="77777777" w:rsidR="00EB6511" w:rsidRDefault="00EB6511" w:rsidP="00EB6511">
      <w:pPr>
        <w:pStyle w:val="KeepWithNext"/>
        <w:rPr>
          <w:rtl/>
          <w:lang w:eastAsia="he-IL"/>
        </w:rPr>
      </w:pPr>
    </w:p>
    <w:p w14:paraId="5DCEB255" w14:textId="56153E01" w:rsidR="00EB6511" w:rsidRDefault="00EB6511" w:rsidP="00EB6511">
      <w:pPr>
        <w:rPr>
          <w:rtl/>
          <w:lang w:eastAsia="he-IL"/>
        </w:rPr>
      </w:pPr>
      <w:r>
        <w:rPr>
          <w:rFonts w:hint="cs"/>
          <w:rtl/>
          <w:lang w:eastAsia="he-IL"/>
        </w:rPr>
        <w:t>א</w:t>
      </w:r>
      <w:bookmarkStart w:id="5405" w:name="_ETM_Q1_1358665"/>
      <w:bookmarkEnd w:id="5405"/>
      <w:r>
        <w:rPr>
          <w:rFonts w:hint="cs"/>
          <w:rtl/>
          <w:lang w:eastAsia="he-IL"/>
        </w:rPr>
        <w:t>נ</w:t>
      </w:r>
      <w:bookmarkStart w:id="5406" w:name="_ETM_Q1_1358711"/>
      <w:bookmarkEnd w:id="5406"/>
      <w:r>
        <w:rPr>
          <w:rFonts w:hint="cs"/>
          <w:rtl/>
          <w:lang w:eastAsia="he-IL"/>
        </w:rPr>
        <w:t>חנו רוצים לשמוע את היועץ המשפטי.</w:t>
      </w:r>
      <w:bookmarkStart w:id="5407" w:name="_ETM_Q1_1358823"/>
      <w:bookmarkEnd w:id="5407"/>
      <w:r>
        <w:rPr>
          <w:rFonts w:hint="cs"/>
          <w:rtl/>
          <w:lang w:eastAsia="he-IL"/>
        </w:rPr>
        <w:t xml:space="preserve"> הלו, יש כללים בבית הזה. מה זה?</w:t>
      </w:r>
    </w:p>
    <w:p w14:paraId="619A4825" w14:textId="77777777" w:rsidR="00EB6511" w:rsidRDefault="00EB6511" w:rsidP="00EB6511">
      <w:pPr>
        <w:rPr>
          <w:rtl/>
          <w:lang w:eastAsia="he-IL"/>
        </w:rPr>
      </w:pPr>
      <w:bookmarkStart w:id="5408" w:name="_ETM_Q1_1358860"/>
      <w:bookmarkStart w:id="5409" w:name="_ETM_Q1_1359639"/>
      <w:bookmarkEnd w:id="5408"/>
      <w:bookmarkEnd w:id="5409"/>
    </w:p>
    <w:p w14:paraId="7044EFD7" w14:textId="01B69A31" w:rsidR="00EB6511" w:rsidRDefault="00EB6511" w:rsidP="00EB6511">
      <w:pPr>
        <w:pStyle w:val="af6"/>
        <w:keepNext/>
        <w:rPr>
          <w:rtl/>
        </w:rPr>
      </w:pPr>
      <w:bookmarkStart w:id="5410" w:name="ET_yor_6157_996"/>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410"/>
    </w:p>
    <w:p w14:paraId="4B3A6D5C" w14:textId="77777777" w:rsidR="00EB6511" w:rsidRDefault="00EB6511" w:rsidP="00EB6511">
      <w:pPr>
        <w:pStyle w:val="KeepWithNext"/>
        <w:rPr>
          <w:rtl/>
          <w:lang w:eastAsia="he-IL"/>
        </w:rPr>
      </w:pPr>
    </w:p>
    <w:p w14:paraId="1873EFE3" w14:textId="7DFE45B5" w:rsidR="00EB6511" w:rsidRDefault="00EB6511" w:rsidP="00EB6511">
      <w:pPr>
        <w:rPr>
          <w:rtl/>
          <w:lang w:eastAsia="he-IL"/>
        </w:rPr>
      </w:pPr>
      <w:bookmarkStart w:id="5411" w:name="_ETM_Q1_1360076"/>
      <w:bookmarkStart w:id="5412" w:name="_ETM_Q1_1360130"/>
      <w:bookmarkEnd w:id="5411"/>
      <w:bookmarkEnd w:id="5412"/>
      <w:r>
        <w:rPr>
          <w:rFonts w:hint="cs"/>
          <w:rtl/>
          <w:lang w:eastAsia="he-IL"/>
        </w:rPr>
        <w:t xml:space="preserve">עכשיו עמיר פוקס </w:t>
      </w:r>
      <w:bookmarkStart w:id="5413" w:name="_ETM_Q1_1364856"/>
      <w:bookmarkEnd w:id="5413"/>
      <w:r>
        <w:rPr>
          <w:rFonts w:hint="cs"/>
          <w:rtl/>
          <w:lang w:eastAsia="he-IL"/>
        </w:rPr>
        <w:t>מדבר. תודה.</w:t>
      </w:r>
    </w:p>
    <w:p w14:paraId="36F2FCA1" w14:textId="77777777" w:rsidR="00EB6511" w:rsidRDefault="00EB6511" w:rsidP="00EB6511">
      <w:pPr>
        <w:rPr>
          <w:rtl/>
          <w:lang w:eastAsia="he-IL"/>
        </w:rPr>
      </w:pPr>
      <w:bookmarkStart w:id="5414" w:name="_ETM_Q1_1369573"/>
      <w:bookmarkEnd w:id="5414"/>
    </w:p>
    <w:p w14:paraId="017AF610" w14:textId="40F4B68B" w:rsidR="00EB6511" w:rsidRDefault="00EB6511" w:rsidP="00EB6511">
      <w:pPr>
        <w:pStyle w:val="a4"/>
        <w:keepNext/>
        <w:rPr>
          <w:rtl/>
        </w:rPr>
      </w:pPr>
      <w:bookmarkStart w:id="5415" w:name="ET_speaker_5068_998"/>
      <w:r w:rsidRPr="00EB6511">
        <w:rPr>
          <w:rStyle w:val="TagStyle"/>
          <w:rtl/>
        </w:rPr>
        <w:t xml:space="preserve"> &lt;&lt; דובר &gt;&gt; </w:t>
      </w:r>
      <w:r>
        <w:rPr>
          <w:rtl/>
        </w:rPr>
        <w:t>קארין אלהרר (יש עתיד):</w:t>
      </w:r>
      <w:r w:rsidRPr="00EB6511">
        <w:rPr>
          <w:rStyle w:val="TagStyle"/>
          <w:rtl/>
        </w:rPr>
        <w:t xml:space="preserve"> &lt;&lt; דובר &gt;&gt;</w:t>
      </w:r>
      <w:r w:rsidR="00BC7200">
        <w:rPr>
          <w:rtl/>
        </w:rPr>
        <w:t xml:space="preserve"> </w:t>
      </w:r>
      <w:bookmarkEnd w:id="5415"/>
    </w:p>
    <w:p w14:paraId="382B8664" w14:textId="77777777" w:rsidR="00EB6511" w:rsidRDefault="00EB6511" w:rsidP="00EB6511">
      <w:pPr>
        <w:pStyle w:val="KeepWithNext"/>
        <w:rPr>
          <w:rtl/>
          <w:lang w:eastAsia="he-IL"/>
        </w:rPr>
      </w:pPr>
    </w:p>
    <w:p w14:paraId="63FF97FD" w14:textId="1E953736" w:rsidR="00EB6511" w:rsidRDefault="00EB6511" w:rsidP="00EB6511">
      <w:pPr>
        <w:rPr>
          <w:rtl/>
          <w:lang w:eastAsia="he-IL"/>
        </w:rPr>
      </w:pPr>
      <w:r>
        <w:rPr>
          <w:rFonts w:hint="cs"/>
          <w:rtl/>
          <w:lang w:eastAsia="he-IL"/>
        </w:rPr>
        <w:t>לא</w:t>
      </w:r>
      <w:bookmarkStart w:id="5416" w:name="_ETM_Q1_1370045"/>
      <w:bookmarkStart w:id="5417" w:name="_ETM_Q1_1370087"/>
      <w:bookmarkEnd w:id="5416"/>
      <w:bookmarkEnd w:id="5417"/>
      <w:r>
        <w:rPr>
          <w:rFonts w:hint="cs"/>
          <w:rtl/>
          <w:lang w:eastAsia="he-IL"/>
        </w:rPr>
        <w:t xml:space="preserve"> הבנתי את האירוע הזה.</w:t>
      </w:r>
    </w:p>
    <w:p w14:paraId="407212EC" w14:textId="77777777" w:rsidR="00EB6511" w:rsidRDefault="00EB6511" w:rsidP="00EB6511">
      <w:pPr>
        <w:rPr>
          <w:rtl/>
          <w:lang w:eastAsia="he-IL"/>
        </w:rPr>
      </w:pPr>
    </w:p>
    <w:p w14:paraId="61018936" w14:textId="4EF8B494" w:rsidR="00EB6511" w:rsidRDefault="00EB6511" w:rsidP="00EB6511">
      <w:pPr>
        <w:pStyle w:val="a4"/>
        <w:keepNext/>
        <w:rPr>
          <w:rtl/>
        </w:rPr>
      </w:pPr>
      <w:bookmarkStart w:id="5418" w:name="ET_speaker_5791_999"/>
      <w:r w:rsidRPr="00EB6511">
        <w:rPr>
          <w:rStyle w:val="TagStyle"/>
          <w:rtl/>
        </w:rPr>
        <w:t xml:space="preserve"> &lt;&lt; דובר &gt;&gt; </w:t>
      </w:r>
      <w:r>
        <w:rPr>
          <w:rtl/>
        </w:rPr>
        <w:t>יואב סגלוביץ' (יש עתיד):</w:t>
      </w:r>
      <w:r w:rsidRPr="00EB6511">
        <w:rPr>
          <w:rStyle w:val="TagStyle"/>
          <w:rtl/>
        </w:rPr>
        <w:t xml:space="preserve"> &lt;&lt; דובר &gt;&gt;</w:t>
      </w:r>
      <w:r w:rsidR="00BC7200">
        <w:rPr>
          <w:rtl/>
        </w:rPr>
        <w:t xml:space="preserve"> </w:t>
      </w:r>
      <w:bookmarkEnd w:id="5418"/>
    </w:p>
    <w:p w14:paraId="69583C8E" w14:textId="77777777" w:rsidR="00EB6511" w:rsidRDefault="00EB6511" w:rsidP="00EB6511">
      <w:pPr>
        <w:pStyle w:val="KeepWithNext"/>
        <w:rPr>
          <w:rtl/>
          <w:lang w:eastAsia="he-IL"/>
        </w:rPr>
      </w:pPr>
    </w:p>
    <w:p w14:paraId="3945983C" w14:textId="00F0B434" w:rsidR="00EB6511" w:rsidRDefault="00EB6511" w:rsidP="00EB6511">
      <w:pPr>
        <w:rPr>
          <w:rtl/>
          <w:lang w:eastAsia="he-IL"/>
        </w:rPr>
      </w:pPr>
      <w:r>
        <w:rPr>
          <w:rFonts w:hint="cs"/>
          <w:rtl/>
          <w:lang w:eastAsia="he-IL"/>
        </w:rPr>
        <w:t xml:space="preserve">את זה לא </w:t>
      </w:r>
      <w:bookmarkStart w:id="5419" w:name="_ETM_Q1_1368988"/>
      <w:bookmarkEnd w:id="5419"/>
      <w:r>
        <w:rPr>
          <w:rFonts w:hint="cs"/>
          <w:rtl/>
          <w:lang w:eastAsia="he-IL"/>
        </w:rPr>
        <w:t>הבנת?</w:t>
      </w:r>
      <w:r w:rsidR="00BC7200">
        <w:rPr>
          <w:rFonts w:hint="cs"/>
          <w:rtl/>
          <w:lang w:eastAsia="he-IL"/>
        </w:rPr>
        <w:t xml:space="preserve"> </w:t>
      </w:r>
      <w:r>
        <w:rPr>
          <w:rFonts w:hint="cs"/>
          <w:rtl/>
          <w:lang w:eastAsia="he-IL"/>
        </w:rPr>
        <w:t>מכל הדברים, את זה לא הבנת?</w:t>
      </w:r>
    </w:p>
    <w:p w14:paraId="7BACF5C4" w14:textId="77777777" w:rsidR="00EB6511" w:rsidRDefault="00EB6511" w:rsidP="00EB6511">
      <w:pPr>
        <w:rPr>
          <w:rtl/>
          <w:lang w:eastAsia="he-IL"/>
        </w:rPr>
      </w:pPr>
    </w:p>
    <w:p w14:paraId="5A902438" w14:textId="70E13760" w:rsidR="00EB6511" w:rsidRDefault="00EB6511" w:rsidP="00EB6511">
      <w:pPr>
        <w:pStyle w:val="af6"/>
        <w:keepNext/>
        <w:rPr>
          <w:rtl/>
        </w:rPr>
      </w:pPr>
      <w:bookmarkStart w:id="5420" w:name="ET_yor_6157_1000"/>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420"/>
    </w:p>
    <w:p w14:paraId="756112D1" w14:textId="77777777" w:rsidR="00EB6511" w:rsidRDefault="00EB6511" w:rsidP="00EB6511">
      <w:pPr>
        <w:pStyle w:val="KeepWithNext"/>
        <w:rPr>
          <w:rtl/>
          <w:lang w:eastAsia="he-IL"/>
        </w:rPr>
      </w:pPr>
    </w:p>
    <w:p w14:paraId="474E13EF" w14:textId="497BE51C" w:rsidR="00EB6511" w:rsidRDefault="00EB6511" w:rsidP="00EB6511">
      <w:pPr>
        <w:rPr>
          <w:rtl/>
          <w:lang w:eastAsia="he-IL"/>
        </w:rPr>
      </w:pPr>
      <w:r>
        <w:rPr>
          <w:rFonts w:hint="cs"/>
          <w:rtl/>
          <w:lang w:eastAsia="he-IL"/>
        </w:rPr>
        <w:t>אני לא אקבל את הבריונות הזאת.</w:t>
      </w:r>
    </w:p>
    <w:p w14:paraId="54BD6ED1" w14:textId="77777777" w:rsidR="00EB6511" w:rsidRDefault="00EB6511" w:rsidP="00EB6511">
      <w:pPr>
        <w:rPr>
          <w:rtl/>
          <w:lang w:eastAsia="he-IL"/>
        </w:rPr>
      </w:pPr>
    </w:p>
    <w:p w14:paraId="7D750EC7" w14:textId="33457349" w:rsidR="00EB6511" w:rsidRDefault="00EB6511" w:rsidP="00EB6511">
      <w:pPr>
        <w:pStyle w:val="a4"/>
        <w:keepNext/>
        <w:rPr>
          <w:rtl/>
        </w:rPr>
      </w:pPr>
      <w:bookmarkStart w:id="5421" w:name="ET_speaker_5068_1001"/>
      <w:r w:rsidRPr="00EB6511">
        <w:rPr>
          <w:rStyle w:val="TagStyle"/>
          <w:rtl/>
        </w:rPr>
        <w:t xml:space="preserve"> &lt;&lt; דובר &gt;&gt; </w:t>
      </w:r>
      <w:r>
        <w:rPr>
          <w:rtl/>
        </w:rPr>
        <w:t>קארין אלהרר (יש עתיד):</w:t>
      </w:r>
      <w:r w:rsidRPr="00EB6511">
        <w:rPr>
          <w:rStyle w:val="TagStyle"/>
          <w:rtl/>
        </w:rPr>
        <w:t xml:space="preserve"> &lt;&lt; דובר &gt;&gt;</w:t>
      </w:r>
      <w:r w:rsidR="00BC7200">
        <w:rPr>
          <w:rtl/>
        </w:rPr>
        <w:t xml:space="preserve"> </w:t>
      </w:r>
      <w:bookmarkEnd w:id="5421"/>
    </w:p>
    <w:p w14:paraId="539815DA" w14:textId="77777777" w:rsidR="00EB6511" w:rsidRDefault="00EB6511" w:rsidP="00EB6511">
      <w:pPr>
        <w:pStyle w:val="KeepWithNext"/>
        <w:rPr>
          <w:rtl/>
          <w:lang w:eastAsia="he-IL"/>
        </w:rPr>
      </w:pPr>
    </w:p>
    <w:p w14:paraId="7D201FB9" w14:textId="2D939031" w:rsidR="00EB6511" w:rsidRDefault="00EB6511" w:rsidP="00EB6511">
      <w:pPr>
        <w:rPr>
          <w:rtl/>
          <w:lang w:eastAsia="he-IL"/>
        </w:rPr>
      </w:pPr>
      <w:r>
        <w:rPr>
          <w:rFonts w:hint="cs"/>
          <w:rtl/>
          <w:lang w:eastAsia="he-IL"/>
        </w:rPr>
        <w:t xml:space="preserve">איזו בריונות? </w:t>
      </w:r>
    </w:p>
    <w:p w14:paraId="36E3F33F" w14:textId="77777777" w:rsidR="00EB6511" w:rsidRDefault="00EB6511" w:rsidP="00EB6511">
      <w:pPr>
        <w:rPr>
          <w:rtl/>
          <w:lang w:eastAsia="he-IL"/>
        </w:rPr>
      </w:pPr>
      <w:bookmarkStart w:id="5422" w:name="_ETM_Q1_1379221"/>
      <w:bookmarkStart w:id="5423" w:name="_ETM_Q1_1379316"/>
      <w:bookmarkEnd w:id="5422"/>
      <w:bookmarkEnd w:id="5423"/>
    </w:p>
    <w:p w14:paraId="7039EE47" w14:textId="1B6D7818" w:rsidR="00EB6511" w:rsidRDefault="00EB6511" w:rsidP="00EB6511">
      <w:pPr>
        <w:pStyle w:val="af6"/>
        <w:keepNext/>
        <w:rPr>
          <w:rtl/>
        </w:rPr>
      </w:pPr>
      <w:bookmarkStart w:id="5424" w:name="ET_yor_6157_1002"/>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424"/>
    </w:p>
    <w:p w14:paraId="0B58CF99" w14:textId="77777777" w:rsidR="00EB6511" w:rsidRDefault="00EB6511" w:rsidP="00EB6511">
      <w:pPr>
        <w:pStyle w:val="KeepWithNext"/>
        <w:rPr>
          <w:rtl/>
          <w:lang w:eastAsia="he-IL"/>
        </w:rPr>
      </w:pPr>
    </w:p>
    <w:p w14:paraId="40B210FD" w14:textId="75695DD7" w:rsidR="00EB6511" w:rsidRDefault="00EB6511" w:rsidP="00EB6511">
      <w:pPr>
        <w:rPr>
          <w:rtl/>
          <w:lang w:eastAsia="he-IL"/>
        </w:rPr>
      </w:pPr>
      <w:bookmarkStart w:id="5425" w:name="_ETM_Q1_1380271"/>
      <w:bookmarkStart w:id="5426" w:name="_ETM_Q1_1380311"/>
      <w:bookmarkEnd w:id="5425"/>
      <w:bookmarkEnd w:id="5426"/>
      <w:r>
        <w:rPr>
          <w:rFonts w:hint="cs"/>
          <w:rtl/>
          <w:lang w:eastAsia="he-IL"/>
        </w:rPr>
        <w:t>עכשיו עמיר פוקס ידבר.</w:t>
      </w:r>
    </w:p>
    <w:p w14:paraId="752C7B44" w14:textId="77777777" w:rsidR="00EB6511" w:rsidRDefault="00EB6511" w:rsidP="00EB6511">
      <w:pPr>
        <w:rPr>
          <w:rtl/>
          <w:lang w:eastAsia="he-IL"/>
        </w:rPr>
      </w:pPr>
      <w:bookmarkStart w:id="5427" w:name="_ETM_Q1_1379803"/>
      <w:bookmarkEnd w:id="5427"/>
    </w:p>
    <w:p w14:paraId="7FBF8CCB" w14:textId="0698C4BB" w:rsidR="00EB6511" w:rsidRDefault="00EB6511" w:rsidP="00EB6511">
      <w:pPr>
        <w:pStyle w:val="a4"/>
        <w:keepNext/>
        <w:rPr>
          <w:rtl/>
        </w:rPr>
      </w:pPr>
      <w:bookmarkStart w:id="5428" w:name="ET_speaker_6156_1003"/>
      <w:r w:rsidRPr="00EB6511">
        <w:rPr>
          <w:rStyle w:val="TagStyle"/>
          <w:rtl/>
        </w:rPr>
        <w:t xml:space="preserve"> &lt;&lt; דובר &gt;&gt; </w:t>
      </w:r>
      <w:r>
        <w:rPr>
          <w:rtl/>
        </w:rPr>
        <w:t>גלעד קריב (העבודה):</w:t>
      </w:r>
      <w:r w:rsidRPr="00EB6511">
        <w:rPr>
          <w:rStyle w:val="TagStyle"/>
          <w:rtl/>
        </w:rPr>
        <w:t xml:space="preserve"> &lt;&lt; דובר &gt;&gt;</w:t>
      </w:r>
      <w:r w:rsidR="00BC7200">
        <w:rPr>
          <w:rtl/>
        </w:rPr>
        <w:t xml:space="preserve"> </w:t>
      </w:r>
      <w:bookmarkEnd w:id="5428"/>
    </w:p>
    <w:p w14:paraId="0E95FFD0" w14:textId="77777777" w:rsidR="00EB6511" w:rsidRDefault="00EB6511" w:rsidP="00EB6511">
      <w:pPr>
        <w:pStyle w:val="KeepWithNext"/>
        <w:rPr>
          <w:rtl/>
          <w:lang w:eastAsia="he-IL"/>
        </w:rPr>
      </w:pPr>
    </w:p>
    <w:p w14:paraId="0877D289" w14:textId="795C3AA0" w:rsidR="00EB6511" w:rsidRDefault="00EB6511" w:rsidP="00EB6511">
      <w:pPr>
        <w:rPr>
          <w:rtl/>
          <w:lang w:eastAsia="he-IL"/>
        </w:rPr>
      </w:pPr>
      <w:bookmarkStart w:id="5429" w:name="_ETM_Q1_1380151"/>
      <w:bookmarkEnd w:id="5429"/>
      <w:r>
        <w:rPr>
          <w:rFonts w:hint="cs"/>
          <w:rtl/>
          <w:lang w:eastAsia="he-IL"/>
        </w:rPr>
        <w:t>ה</w:t>
      </w:r>
      <w:bookmarkStart w:id="5430" w:name="_ETM_Q1_1380198"/>
      <w:bookmarkEnd w:id="5430"/>
      <w:r>
        <w:rPr>
          <w:rFonts w:hint="cs"/>
          <w:rtl/>
          <w:lang w:eastAsia="he-IL"/>
        </w:rPr>
        <w:t xml:space="preserve">בריונות של יש עתיד. זה באמת </w:t>
      </w:r>
      <w:bookmarkStart w:id="5431" w:name="_ETM_Q1_1382874"/>
      <w:bookmarkEnd w:id="5431"/>
      <w:r>
        <w:rPr>
          <w:rFonts w:hint="cs"/>
          <w:rtl/>
          <w:lang w:eastAsia="he-IL"/>
        </w:rPr>
        <w:t>בלתי אפשרי.</w:t>
      </w:r>
    </w:p>
    <w:p w14:paraId="10940279" w14:textId="77777777" w:rsidR="00EB6511" w:rsidRDefault="00EB6511" w:rsidP="00EB6511">
      <w:pPr>
        <w:rPr>
          <w:rtl/>
          <w:lang w:eastAsia="he-IL"/>
        </w:rPr>
      </w:pPr>
      <w:bookmarkStart w:id="5432" w:name="_ETM_Q1_1384026"/>
      <w:bookmarkStart w:id="5433" w:name="_ETM_Q1_1384061"/>
      <w:bookmarkEnd w:id="5432"/>
      <w:bookmarkEnd w:id="5433"/>
    </w:p>
    <w:p w14:paraId="544D3C94" w14:textId="384BA699" w:rsidR="00EB6511" w:rsidRDefault="00EB6511" w:rsidP="00EB6511">
      <w:pPr>
        <w:pStyle w:val="af6"/>
        <w:keepNext/>
        <w:rPr>
          <w:rtl/>
        </w:rPr>
      </w:pPr>
      <w:bookmarkStart w:id="5434" w:name="ET_yor_6157_1004"/>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434"/>
    </w:p>
    <w:p w14:paraId="6865E268" w14:textId="77777777" w:rsidR="00EB6511" w:rsidRDefault="00EB6511" w:rsidP="00EB6511">
      <w:pPr>
        <w:pStyle w:val="KeepWithNext"/>
        <w:rPr>
          <w:rtl/>
          <w:lang w:eastAsia="he-IL"/>
        </w:rPr>
      </w:pPr>
    </w:p>
    <w:p w14:paraId="746A5501" w14:textId="41148D4E" w:rsidR="00EB6511" w:rsidRDefault="00EB6511" w:rsidP="00EB6511">
      <w:pPr>
        <w:rPr>
          <w:rtl/>
          <w:lang w:eastAsia="he-IL"/>
        </w:rPr>
      </w:pPr>
      <w:r>
        <w:rPr>
          <w:rFonts w:hint="cs"/>
          <w:rtl/>
          <w:lang w:eastAsia="he-IL"/>
        </w:rPr>
        <w:t>אני אמרתי לפרוטוקול. אמרתי בבוקר שאני מעריך</w:t>
      </w:r>
      <w:bookmarkStart w:id="5435" w:name="_ETM_Q1_1384928"/>
      <w:bookmarkEnd w:id="5435"/>
      <w:r>
        <w:rPr>
          <w:rFonts w:hint="cs"/>
          <w:rtl/>
          <w:lang w:eastAsia="he-IL"/>
        </w:rPr>
        <w:t xml:space="preserve"> עד 18:00. הוא רוצה לנהל את הדיון, לא אתן לו. </w:t>
      </w:r>
      <w:bookmarkStart w:id="5436" w:name="_ETM_Q1_1392928"/>
      <w:bookmarkEnd w:id="5436"/>
      <w:r>
        <w:rPr>
          <w:rFonts w:hint="cs"/>
          <w:rtl/>
          <w:lang w:eastAsia="he-IL"/>
        </w:rPr>
        <w:t>עכשיו עמיר מדבר.</w:t>
      </w:r>
    </w:p>
    <w:p w14:paraId="58F1E319" w14:textId="77777777" w:rsidR="00EB6511" w:rsidRDefault="00EB6511" w:rsidP="00EB6511">
      <w:pPr>
        <w:rPr>
          <w:rtl/>
          <w:lang w:eastAsia="he-IL"/>
        </w:rPr>
      </w:pPr>
      <w:bookmarkStart w:id="5437" w:name="_ETM_Q1_1391258"/>
      <w:bookmarkStart w:id="5438" w:name="_ETM_Q1_1391300"/>
      <w:bookmarkStart w:id="5439" w:name="_ETM_Q1_1392058"/>
      <w:bookmarkEnd w:id="5437"/>
      <w:bookmarkEnd w:id="5438"/>
      <w:bookmarkEnd w:id="5439"/>
    </w:p>
    <w:p w14:paraId="32B62F74" w14:textId="5CEEF73E" w:rsidR="00EB6511" w:rsidRDefault="00EB6511" w:rsidP="00EB6511">
      <w:pPr>
        <w:pStyle w:val="a4"/>
        <w:keepNext/>
        <w:rPr>
          <w:rtl/>
        </w:rPr>
      </w:pPr>
      <w:bookmarkStart w:id="5440" w:name="ET_speaker_5791_1005"/>
      <w:r w:rsidRPr="00EB6511">
        <w:rPr>
          <w:rStyle w:val="TagStyle"/>
          <w:rtl/>
        </w:rPr>
        <w:t xml:space="preserve"> &lt;&lt; דובר &gt;&gt; </w:t>
      </w:r>
      <w:r>
        <w:rPr>
          <w:rtl/>
        </w:rPr>
        <w:t>יואב סגלוביץ' (יש עתיד):</w:t>
      </w:r>
      <w:r w:rsidRPr="00EB6511">
        <w:rPr>
          <w:rStyle w:val="TagStyle"/>
          <w:rtl/>
        </w:rPr>
        <w:t xml:space="preserve"> &lt;&lt; דובר &gt;&gt;</w:t>
      </w:r>
      <w:r w:rsidR="00BC7200">
        <w:rPr>
          <w:rtl/>
        </w:rPr>
        <w:t xml:space="preserve"> </w:t>
      </w:r>
      <w:bookmarkEnd w:id="5440"/>
    </w:p>
    <w:p w14:paraId="7A40A8EC" w14:textId="77777777" w:rsidR="00EB6511" w:rsidRDefault="00EB6511" w:rsidP="00EB6511">
      <w:pPr>
        <w:pStyle w:val="KeepWithNext"/>
        <w:rPr>
          <w:rtl/>
          <w:lang w:eastAsia="he-IL"/>
        </w:rPr>
      </w:pPr>
    </w:p>
    <w:p w14:paraId="604CA6CD" w14:textId="4E8A1138" w:rsidR="00EB6511" w:rsidRDefault="00EB6511" w:rsidP="00EB6511">
      <w:pPr>
        <w:rPr>
          <w:rtl/>
          <w:lang w:eastAsia="he-IL"/>
        </w:rPr>
      </w:pPr>
      <w:bookmarkStart w:id="5441" w:name="_ETM_Q1_1392456"/>
      <w:bookmarkStart w:id="5442" w:name="_ETM_Q1_1392492"/>
      <w:bookmarkEnd w:id="5441"/>
      <w:bookmarkEnd w:id="5442"/>
      <w:r>
        <w:rPr>
          <w:rFonts w:hint="cs"/>
          <w:rtl/>
          <w:lang w:eastAsia="he-IL"/>
        </w:rPr>
        <w:t>אני אומר לך שבכנסת ישראל - - -</w:t>
      </w:r>
    </w:p>
    <w:p w14:paraId="3347548C" w14:textId="77777777" w:rsidR="00EB6511" w:rsidRDefault="00EB6511" w:rsidP="00EB6511">
      <w:pPr>
        <w:rPr>
          <w:rtl/>
          <w:lang w:eastAsia="he-IL"/>
        </w:rPr>
      </w:pPr>
    </w:p>
    <w:p w14:paraId="127EAD42" w14:textId="4BE2D655" w:rsidR="00EB6511" w:rsidRDefault="00EB6511" w:rsidP="00EB6511">
      <w:pPr>
        <w:pStyle w:val="af6"/>
        <w:keepNext/>
        <w:rPr>
          <w:rtl/>
        </w:rPr>
      </w:pPr>
      <w:bookmarkStart w:id="5443" w:name="ET_yor_6157_1006"/>
      <w:r w:rsidRPr="00EB6511">
        <w:rPr>
          <w:rStyle w:val="TagStyle"/>
          <w:rtl/>
        </w:rPr>
        <w:t xml:space="preserve"> &lt;&lt; יור &gt;&gt; </w:t>
      </w:r>
      <w:r>
        <w:rPr>
          <w:rtl/>
        </w:rPr>
        <w:t>היו"ר שמחה רוטמן:</w:t>
      </w:r>
      <w:r w:rsidRPr="00EB6511">
        <w:rPr>
          <w:rStyle w:val="TagStyle"/>
          <w:rtl/>
        </w:rPr>
        <w:t xml:space="preserve"> &lt;&lt; יור &gt;&gt;</w:t>
      </w:r>
      <w:r w:rsidR="00BC7200">
        <w:rPr>
          <w:rtl/>
        </w:rPr>
        <w:t xml:space="preserve"> </w:t>
      </w:r>
      <w:bookmarkEnd w:id="5443"/>
    </w:p>
    <w:p w14:paraId="53F82D4E" w14:textId="77777777" w:rsidR="00EB6511" w:rsidRDefault="00EB6511" w:rsidP="00EB6511">
      <w:pPr>
        <w:pStyle w:val="KeepWithNext"/>
        <w:rPr>
          <w:rtl/>
          <w:lang w:eastAsia="he-IL"/>
        </w:rPr>
      </w:pPr>
    </w:p>
    <w:p w14:paraId="0D242BA4" w14:textId="63EF6230" w:rsidR="00EB6511" w:rsidRDefault="00EB6511" w:rsidP="00EB6511">
      <w:pPr>
        <w:rPr>
          <w:rtl/>
          <w:lang w:eastAsia="he-IL"/>
        </w:rPr>
      </w:pPr>
      <w:r>
        <w:rPr>
          <w:rFonts w:hint="cs"/>
          <w:rtl/>
          <w:lang w:eastAsia="he-IL"/>
        </w:rPr>
        <w:t>אני קורא</w:t>
      </w:r>
      <w:r w:rsidR="00BC7200">
        <w:rPr>
          <w:rFonts w:hint="cs"/>
          <w:rtl/>
          <w:lang w:eastAsia="he-IL"/>
        </w:rPr>
        <w:t xml:space="preserve"> </w:t>
      </w:r>
      <w:r>
        <w:rPr>
          <w:rFonts w:hint="cs"/>
          <w:rtl/>
          <w:lang w:eastAsia="he-IL"/>
        </w:rPr>
        <w:t>אותך לסדר.</w:t>
      </w:r>
    </w:p>
    <w:p w14:paraId="3C8BEED4" w14:textId="77777777" w:rsidR="004600C3" w:rsidRDefault="004600C3" w:rsidP="00EB6511">
      <w:pPr>
        <w:rPr>
          <w:rtl/>
          <w:lang w:eastAsia="he-IL"/>
        </w:rPr>
      </w:pPr>
      <w:bookmarkStart w:id="5444" w:name="_ETM_Q1_1395027"/>
      <w:bookmarkStart w:id="5445" w:name="_ETM_Q1_1395085"/>
      <w:bookmarkStart w:id="5446" w:name="_ETM_Q1_1395666"/>
      <w:bookmarkEnd w:id="5444"/>
      <w:bookmarkEnd w:id="5445"/>
      <w:bookmarkEnd w:id="5446"/>
    </w:p>
    <w:p w14:paraId="04BB639D" w14:textId="419E83A8" w:rsidR="004600C3" w:rsidRDefault="004600C3" w:rsidP="004600C3">
      <w:pPr>
        <w:pStyle w:val="a4"/>
        <w:keepNext/>
        <w:rPr>
          <w:rtl/>
        </w:rPr>
      </w:pPr>
      <w:bookmarkStart w:id="5447" w:name="ET_speaker_5791_1007"/>
      <w:r w:rsidRPr="004600C3">
        <w:rPr>
          <w:rStyle w:val="TagStyle"/>
          <w:rtl/>
        </w:rPr>
        <w:t xml:space="preserve"> &lt;&lt; דובר &gt;&gt; </w:t>
      </w:r>
      <w:r>
        <w:rPr>
          <w:rtl/>
        </w:rPr>
        <w:t>יואב סגלוביץ' (יש עתיד):</w:t>
      </w:r>
      <w:r w:rsidRPr="004600C3">
        <w:rPr>
          <w:rStyle w:val="TagStyle"/>
          <w:rtl/>
        </w:rPr>
        <w:t xml:space="preserve"> &lt;&lt; דובר &gt;&gt;</w:t>
      </w:r>
      <w:r w:rsidR="00BC7200">
        <w:rPr>
          <w:rtl/>
        </w:rPr>
        <w:t xml:space="preserve"> </w:t>
      </w:r>
      <w:bookmarkEnd w:id="5447"/>
    </w:p>
    <w:p w14:paraId="2CB558A2" w14:textId="77777777" w:rsidR="004600C3" w:rsidRDefault="004600C3" w:rsidP="004600C3">
      <w:pPr>
        <w:pStyle w:val="KeepWithNext"/>
        <w:rPr>
          <w:rtl/>
          <w:lang w:eastAsia="he-IL"/>
        </w:rPr>
      </w:pPr>
    </w:p>
    <w:p w14:paraId="7C27DA71" w14:textId="6150C2BC" w:rsidR="004600C3" w:rsidRDefault="004600C3" w:rsidP="004600C3">
      <w:pPr>
        <w:rPr>
          <w:rtl/>
          <w:lang w:eastAsia="he-IL"/>
        </w:rPr>
      </w:pPr>
      <w:bookmarkStart w:id="5448" w:name="_ETM_Q1_1396098"/>
      <w:bookmarkStart w:id="5449" w:name="_ETM_Q1_1396132"/>
      <w:bookmarkEnd w:id="5448"/>
      <w:bookmarkEnd w:id="5449"/>
      <w:r>
        <w:rPr>
          <w:rFonts w:hint="cs"/>
          <w:rtl/>
          <w:lang w:eastAsia="he-IL"/>
        </w:rPr>
        <w:t>על מה?</w:t>
      </w:r>
    </w:p>
    <w:p w14:paraId="564086B4" w14:textId="77777777" w:rsidR="004600C3" w:rsidRDefault="004600C3" w:rsidP="004600C3">
      <w:pPr>
        <w:rPr>
          <w:rtl/>
          <w:lang w:eastAsia="he-IL"/>
        </w:rPr>
      </w:pPr>
    </w:p>
    <w:p w14:paraId="3A39A64B" w14:textId="646A38FD" w:rsidR="004600C3" w:rsidRDefault="004600C3" w:rsidP="004600C3">
      <w:pPr>
        <w:pStyle w:val="af6"/>
        <w:keepNext/>
        <w:rPr>
          <w:rtl/>
        </w:rPr>
      </w:pPr>
      <w:bookmarkStart w:id="5450" w:name="ET_yor_6157_1008"/>
      <w:r w:rsidRPr="004600C3">
        <w:rPr>
          <w:rStyle w:val="TagStyle"/>
          <w:rtl/>
        </w:rPr>
        <w:t xml:space="preserve"> &lt;&lt; יור &gt;&gt; </w:t>
      </w:r>
      <w:r>
        <w:rPr>
          <w:rtl/>
        </w:rPr>
        <w:t>היו"ר שמחה רוטמן:</w:t>
      </w:r>
      <w:r w:rsidRPr="004600C3">
        <w:rPr>
          <w:rStyle w:val="TagStyle"/>
          <w:rtl/>
        </w:rPr>
        <w:t xml:space="preserve"> &lt;&lt; יור &gt;&gt;</w:t>
      </w:r>
      <w:r w:rsidR="00BC7200">
        <w:rPr>
          <w:rtl/>
        </w:rPr>
        <w:t xml:space="preserve"> </w:t>
      </w:r>
      <w:bookmarkEnd w:id="5450"/>
    </w:p>
    <w:p w14:paraId="7A30B242" w14:textId="77777777" w:rsidR="004600C3" w:rsidRDefault="004600C3" w:rsidP="004600C3">
      <w:pPr>
        <w:pStyle w:val="KeepWithNext"/>
        <w:rPr>
          <w:rtl/>
          <w:lang w:eastAsia="he-IL"/>
        </w:rPr>
      </w:pPr>
    </w:p>
    <w:p w14:paraId="42ABEF0B" w14:textId="4DF91EF8" w:rsidR="004600C3" w:rsidRDefault="004600C3" w:rsidP="004600C3">
      <w:pPr>
        <w:rPr>
          <w:rtl/>
          <w:lang w:eastAsia="he-IL"/>
        </w:rPr>
      </w:pPr>
      <w:r>
        <w:rPr>
          <w:rFonts w:hint="cs"/>
          <w:rtl/>
          <w:lang w:eastAsia="he-IL"/>
        </w:rPr>
        <w:t xml:space="preserve">כי עכשיו עמיר </w:t>
      </w:r>
      <w:bookmarkStart w:id="5451" w:name="_ETM_Q1_1394597"/>
      <w:bookmarkEnd w:id="5451"/>
      <w:r>
        <w:rPr>
          <w:rFonts w:hint="cs"/>
          <w:rtl/>
          <w:lang w:eastAsia="he-IL"/>
        </w:rPr>
        <w:t>מדבר ואתה לא ברשות דיבו</w:t>
      </w:r>
      <w:bookmarkStart w:id="5452" w:name="_ETM_Q1_1394993"/>
      <w:bookmarkStart w:id="5453" w:name="_ETM_Q1_1395035"/>
      <w:bookmarkEnd w:id="5452"/>
      <w:bookmarkEnd w:id="5453"/>
      <w:r>
        <w:rPr>
          <w:rFonts w:hint="cs"/>
          <w:rtl/>
          <w:lang w:eastAsia="he-IL"/>
        </w:rPr>
        <w:t>ר.</w:t>
      </w:r>
    </w:p>
    <w:p w14:paraId="7F051A12" w14:textId="77777777" w:rsidR="004600C3" w:rsidRDefault="004600C3" w:rsidP="004600C3">
      <w:pPr>
        <w:rPr>
          <w:rtl/>
          <w:lang w:eastAsia="he-IL"/>
        </w:rPr>
      </w:pPr>
      <w:bookmarkStart w:id="5454" w:name="_ETM_Q1_1395550"/>
      <w:bookmarkStart w:id="5455" w:name="_ETM_Q1_1395589"/>
      <w:bookmarkEnd w:id="5454"/>
      <w:bookmarkEnd w:id="5455"/>
    </w:p>
    <w:p w14:paraId="263DA439" w14:textId="44AF27AE" w:rsidR="004600C3" w:rsidRDefault="004600C3" w:rsidP="004600C3">
      <w:pPr>
        <w:pStyle w:val="a4"/>
        <w:keepNext/>
        <w:rPr>
          <w:rtl/>
        </w:rPr>
      </w:pPr>
      <w:bookmarkStart w:id="5456" w:name="ET_speaker_5068_1009"/>
      <w:r w:rsidRPr="004600C3">
        <w:rPr>
          <w:rStyle w:val="TagStyle"/>
          <w:rtl/>
        </w:rPr>
        <w:t xml:space="preserve"> &lt;&lt; דובר &gt;&gt; </w:t>
      </w:r>
      <w:r>
        <w:rPr>
          <w:rtl/>
        </w:rPr>
        <w:t>קארין אלהרר (יש עתיד):</w:t>
      </w:r>
      <w:r w:rsidRPr="004600C3">
        <w:rPr>
          <w:rStyle w:val="TagStyle"/>
          <w:rtl/>
        </w:rPr>
        <w:t xml:space="preserve"> &lt;&lt; דובר &gt;&gt;</w:t>
      </w:r>
      <w:r w:rsidR="00BC7200">
        <w:rPr>
          <w:rtl/>
        </w:rPr>
        <w:t xml:space="preserve"> </w:t>
      </w:r>
      <w:bookmarkEnd w:id="5456"/>
    </w:p>
    <w:p w14:paraId="54F6C319" w14:textId="77777777" w:rsidR="004600C3" w:rsidRDefault="004600C3" w:rsidP="004600C3">
      <w:pPr>
        <w:pStyle w:val="KeepWithNext"/>
        <w:rPr>
          <w:rtl/>
          <w:lang w:eastAsia="he-IL"/>
        </w:rPr>
      </w:pPr>
    </w:p>
    <w:p w14:paraId="714CA881" w14:textId="2EB5AF19" w:rsidR="004600C3" w:rsidRDefault="004600C3" w:rsidP="004600C3">
      <w:pPr>
        <w:rPr>
          <w:rtl/>
          <w:lang w:eastAsia="he-IL"/>
        </w:rPr>
      </w:pPr>
      <w:r>
        <w:rPr>
          <w:rFonts w:hint="cs"/>
          <w:rtl/>
          <w:lang w:eastAsia="he-IL"/>
        </w:rPr>
        <w:t>למה אתה קו</w:t>
      </w:r>
      <w:bookmarkStart w:id="5457" w:name="_ETM_Q1_1394272"/>
      <w:bookmarkEnd w:id="5457"/>
      <w:r>
        <w:rPr>
          <w:rFonts w:hint="cs"/>
          <w:rtl/>
          <w:lang w:eastAsia="he-IL"/>
        </w:rPr>
        <w:t>רא אותו לסדר?</w:t>
      </w:r>
    </w:p>
    <w:p w14:paraId="739B4C34" w14:textId="77777777" w:rsidR="004600C3" w:rsidRDefault="004600C3" w:rsidP="004600C3">
      <w:pPr>
        <w:rPr>
          <w:rtl/>
          <w:lang w:eastAsia="he-IL"/>
        </w:rPr>
      </w:pPr>
    </w:p>
    <w:p w14:paraId="28BC4A9B" w14:textId="5AF3EF3E" w:rsidR="004600C3" w:rsidRDefault="004600C3" w:rsidP="004600C3">
      <w:pPr>
        <w:pStyle w:val="a4"/>
        <w:keepNext/>
        <w:rPr>
          <w:rtl/>
        </w:rPr>
      </w:pPr>
      <w:bookmarkStart w:id="5458" w:name="ET_speaker_5791_1011"/>
      <w:r w:rsidRPr="004600C3">
        <w:rPr>
          <w:rStyle w:val="TagStyle"/>
          <w:rtl/>
        </w:rPr>
        <w:t xml:space="preserve"> &lt;&lt; דובר &gt;&gt; </w:t>
      </w:r>
      <w:r>
        <w:rPr>
          <w:rtl/>
        </w:rPr>
        <w:t>יואב סגלוביץ' (יש עתיד):</w:t>
      </w:r>
      <w:r w:rsidRPr="004600C3">
        <w:rPr>
          <w:rStyle w:val="TagStyle"/>
          <w:rtl/>
        </w:rPr>
        <w:t xml:space="preserve"> &lt;&lt; דובר &gt;&gt;</w:t>
      </w:r>
      <w:r w:rsidR="00BC7200">
        <w:rPr>
          <w:rtl/>
        </w:rPr>
        <w:t xml:space="preserve"> </w:t>
      </w:r>
      <w:bookmarkEnd w:id="5458"/>
    </w:p>
    <w:p w14:paraId="140B3867" w14:textId="77777777" w:rsidR="004600C3" w:rsidRDefault="004600C3" w:rsidP="004600C3">
      <w:pPr>
        <w:pStyle w:val="KeepWithNext"/>
        <w:rPr>
          <w:rtl/>
          <w:lang w:eastAsia="he-IL"/>
        </w:rPr>
      </w:pPr>
    </w:p>
    <w:p w14:paraId="1060CD55" w14:textId="3EDF9FC4" w:rsidR="004600C3" w:rsidRPr="004600C3" w:rsidRDefault="004600C3" w:rsidP="004600C3">
      <w:pPr>
        <w:rPr>
          <w:rtl/>
          <w:lang w:eastAsia="he-IL"/>
        </w:rPr>
      </w:pPr>
      <w:r>
        <w:rPr>
          <w:rFonts w:hint="cs"/>
          <w:rtl/>
          <w:lang w:eastAsia="he-IL"/>
        </w:rPr>
        <w:t>אתה יכול לדבר יותר לאט שאני אבין יותר טוב?</w:t>
      </w:r>
    </w:p>
    <w:p w14:paraId="35AC4E4D" w14:textId="77777777" w:rsidR="004600C3" w:rsidRDefault="004600C3" w:rsidP="004600C3">
      <w:pPr>
        <w:rPr>
          <w:rtl/>
          <w:lang w:eastAsia="he-IL"/>
        </w:rPr>
      </w:pPr>
      <w:bookmarkStart w:id="5459" w:name="_ETM_Q1_1394538"/>
      <w:bookmarkStart w:id="5460" w:name="_ETM_Q1_1394577"/>
      <w:bookmarkStart w:id="5461" w:name="_ETM_Q1_1396547"/>
      <w:bookmarkEnd w:id="5459"/>
      <w:bookmarkEnd w:id="5460"/>
      <w:bookmarkEnd w:id="5461"/>
    </w:p>
    <w:p w14:paraId="1A9F7482" w14:textId="3B5F8E64" w:rsidR="004600C3" w:rsidRDefault="004600C3" w:rsidP="004600C3">
      <w:pPr>
        <w:pStyle w:val="af6"/>
        <w:keepNext/>
        <w:rPr>
          <w:rtl/>
        </w:rPr>
      </w:pPr>
      <w:bookmarkStart w:id="5462" w:name="ET_yor_6157_1010"/>
      <w:r w:rsidRPr="004600C3">
        <w:rPr>
          <w:rStyle w:val="TagStyle"/>
          <w:rtl/>
        </w:rPr>
        <w:t xml:space="preserve"> &lt;&lt; יור &gt;&gt; </w:t>
      </w:r>
      <w:r>
        <w:rPr>
          <w:rtl/>
        </w:rPr>
        <w:t>היו"ר שמחה רוטמן:</w:t>
      </w:r>
      <w:r w:rsidRPr="004600C3">
        <w:rPr>
          <w:rStyle w:val="TagStyle"/>
          <w:rtl/>
        </w:rPr>
        <w:t xml:space="preserve"> &lt;&lt; יור &gt;&gt;</w:t>
      </w:r>
      <w:r w:rsidR="00BC7200">
        <w:rPr>
          <w:rtl/>
        </w:rPr>
        <w:t xml:space="preserve"> </w:t>
      </w:r>
      <w:bookmarkEnd w:id="5462"/>
    </w:p>
    <w:p w14:paraId="707BC1F2" w14:textId="77777777" w:rsidR="004600C3" w:rsidRDefault="004600C3" w:rsidP="004600C3">
      <w:pPr>
        <w:pStyle w:val="KeepWithNext"/>
        <w:rPr>
          <w:rtl/>
          <w:lang w:eastAsia="he-IL"/>
        </w:rPr>
      </w:pPr>
    </w:p>
    <w:p w14:paraId="24F3AB35" w14:textId="7F71EEE7" w:rsidR="004600C3" w:rsidRPr="004600C3" w:rsidRDefault="0065023C" w:rsidP="004600C3">
      <w:pPr>
        <w:rPr>
          <w:rtl/>
          <w:lang w:eastAsia="he-IL"/>
        </w:rPr>
      </w:pPr>
      <w:bookmarkStart w:id="5463" w:name="_ETM_Q1_1397014"/>
      <w:bookmarkStart w:id="5464" w:name="_ETM_Q1_1397068"/>
      <w:bookmarkEnd w:id="5463"/>
      <w:bookmarkEnd w:id="5464"/>
      <w:r>
        <w:rPr>
          <w:rFonts w:hint="cs"/>
          <w:rtl/>
          <w:lang w:eastAsia="he-IL"/>
        </w:rPr>
        <w:t>עמיר, בבקשה.</w:t>
      </w:r>
    </w:p>
    <w:p w14:paraId="786A6280" w14:textId="77777777" w:rsidR="00EB6511" w:rsidRDefault="00EB6511" w:rsidP="00EB6511">
      <w:pPr>
        <w:rPr>
          <w:rtl/>
          <w:lang w:eastAsia="he-IL"/>
        </w:rPr>
      </w:pPr>
      <w:bookmarkStart w:id="5465" w:name="_ETM_Q1_1392795"/>
      <w:bookmarkStart w:id="5466" w:name="_ETM_Q1_1392832"/>
      <w:bookmarkStart w:id="5467" w:name="_ETM_Q1_1366207"/>
      <w:bookmarkStart w:id="5468" w:name="_ETM_Q1_1366250"/>
      <w:bookmarkStart w:id="5469" w:name="_ETM_Q1_1367631"/>
      <w:bookmarkEnd w:id="5465"/>
      <w:bookmarkEnd w:id="5466"/>
      <w:bookmarkEnd w:id="5467"/>
      <w:bookmarkEnd w:id="5468"/>
      <w:bookmarkEnd w:id="5469"/>
    </w:p>
    <w:p w14:paraId="70A1924E" w14:textId="6981926E" w:rsidR="00EB6511" w:rsidRDefault="00EB6511" w:rsidP="00EB6511">
      <w:pPr>
        <w:pStyle w:val="af9"/>
        <w:keepNext/>
        <w:rPr>
          <w:rtl/>
          <w:lang w:eastAsia="he-IL"/>
        </w:rPr>
      </w:pPr>
      <w:bookmarkStart w:id="5470" w:name="ET_guest_דר_עמיר_פוקס_997"/>
      <w:r w:rsidRPr="00EB6511">
        <w:rPr>
          <w:rStyle w:val="TagStyle"/>
          <w:rtl/>
        </w:rPr>
        <w:t xml:space="preserve"> &lt;&lt; אורח &gt;&gt; </w:t>
      </w:r>
      <w:r>
        <w:rPr>
          <w:rtl/>
          <w:lang w:eastAsia="he-IL"/>
        </w:rPr>
        <w:t>עמיר פוקס:</w:t>
      </w:r>
      <w:r w:rsidRPr="00EB6511">
        <w:rPr>
          <w:rStyle w:val="TagStyle"/>
          <w:rtl/>
        </w:rPr>
        <w:t xml:space="preserve"> &lt;&lt; אורח &gt;&gt;</w:t>
      </w:r>
      <w:r w:rsidR="00BC7200">
        <w:rPr>
          <w:rtl/>
          <w:lang w:eastAsia="he-IL"/>
        </w:rPr>
        <w:t xml:space="preserve"> </w:t>
      </w:r>
      <w:bookmarkEnd w:id="5470"/>
    </w:p>
    <w:p w14:paraId="116D9103" w14:textId="77777777" w:rsidR="00EB6511" w:rsidRDefault="00EB6511" w:rsidP="00EB6511">
      <w:pPr>
        <w:pStyle w:val="KeepWithNext"/>
        <w:rPr>
          <w:rtl/>
          <w:lang w:eastAsia="he-IL"/>
        </w:rPr>
      </w:pPr>
    </w:p>
    <w:p w14:paraId="5DAAC3AE" w14:textId="2651C9B7" w:rsidR="00EB6511" w:rsidRDefault="00EB6511" w:rsidP="00EB6511">
      <w:pPr>
        <w:rPr>
          <w:rtl/>
          <w:lang w:eastAsia="he-IL"/>
        </w:rPr>
      </w:pPr>
      <w:bookmarkStart w:id="5471" w:name="_ETM_Q1_1368084"/>
      <w:bookmarkStart w:id="5472" w:name="_ETM_Q1_1368135"/>
      <w:bookmarkEnd w:id="5471"/>
      <w:bookmarkEnd w:id="5472"/>
      <w:r>
        <w:rPr>
          <w:rFonts w:hint="cs"/>
          <w:rtl/>
          <w:lang w:eastAsia="he-IL"/>
        </w:rPr>
        <w:t>תודה רבה.</w:t>
      </w:r>
      <w:r w:rsidR="00BC7200">
        <w:rPr>
          <w:rFonts w:hint="cs"/>
          <w:rtl/>
          <w:lang w:eastAsia="he-IL"/>
        </w:rPr>
        <w:t xml:space="preserve"> </w:t>
      </w:r>
      <w:r w:rsidR="0065023C">
        <w:rPr>
          <w:rFonts w:hint="cs"/>
          <w:rtl/>
          <w:lang w:eastAsia="he-IL"/>
        </w:rPr>
        <w:t xml:space="preserve">יש כל מיני נקודות שעלו כאן שאני רוצה להגיב עליהן ובסוף יש </w:t>
      </w:r>
      <w:bookmarkStart w:id="5473" w:name="_ETM_Q1_1409754"/>
      <w:bookmarkEnd w:id="5473"/>
      <w:r w:rsidR="0065023C">
        <w:rPr>
          <w:rFonts w:hint="cs"/>
          <w:rtl/>
          <w:lang w:eastAsia="he-IL"/>
        </w:rPr>
        <w:t>לי קטע שאני רוצה לומר.</w:t>
      </w:r>
    </w:p>
    <w:p w14:paraId="733CD95C" w14:textId="77777777" w:rsidR="0065023C" w:rsidRDefault="0065023C" w:rsidP="00EB6511">
      <w:pPr>
        <w:rPr>
          <w:rtl/>
          <w:lang w:eastAsia="he-IL"/>
        </w:rPr>
      </w:pPr>
      <w:bookmarkStart w:id="5474" w:name="_ETM_Q1_1412861"/>
      <w:bookmarkEnd w:id="5474"/>
    </w:p>
    <w:p w14:paraId="3A32E326" w14:textId="12A85951" w:rsidR="0065023C" w:rsidRDefault="0065023C" w:rsidP="0065023C">
      <w:pPr>
        <w:pStyle w:val="af6"/>
        <w:keepNext/>
        <w:rPr>
          <w:rtl/>
        </w:rPr>
      </w:pPr>
      <w:bookmarkStart w:id="5475" w:name="ET_yor_6157_1012"/>
      <w:r w:rsidRPr="0065023C">
        <w:rPr>
          <w:rStyle w:val="TagStyle"/>
          <w:rtl/>
        </w:rPr>
        <w:t xml:space="preserve"> &lt;&lt; יור &gt;&gt; </w:t>
      </w:r>
      <w:r>
        <w:rPr>
          <w:rtl/>
        </w:rPr>
        <w:t>היו"ר שמחה רוטמן:</w:t>
      </w:r>
      <w:r w:rsidRPr="0065023C">
        <w:rPr>
          <w:rStyle w:val="TagStyle"/>
          <w:rtl/>
        </w:rPr>
        <w:t xml:space="preserve"> &lt;&lt; יור &gt;&gt;</w:t>
      </w:r>
      <w:r w:rsidR="00BC7200">
        <w:rPr>
          <w:rtl/>
        </w:rPr>
        <w:t xml:space="preserve"> </w:t>
      </w:r>
      <w:bookmarkEnd w:id="5475"/>
    </w:p>
    <w:p w14:paraId="22542D48" w14:textId="77777777" w:rsidR="0065023C" w:rsidRDefault="0065023C" w:rsidP="0065023C">
      <w:pPr>
        <w:pStyle w:val="KeepWithNext"/>
        <w:rPr>
          <w:rtl/>
          <w:lang w:eastAsia="he-IL"/>
        </w:rPr>
      </w:pPr>
    </w:p>
    <w:p w14:paraId="30FF8B06" w14:textId="53A7D580" w:rsidR="0065023C" w:rsidRDefault="0065023C" w:rsidP="0065023C">
      <w:pPr>
        <w:rPr>
          <w:rtl/>
          <w:lang w:eastAsia="he-IL"/>
        </w:rPr>
      </w:pPr>
      <w:bookmarkStart w:id="5476" w:name="_ETM_Q1_1413300"/>
      <w:bookmarkEnd w:id="5476"/>
      <w:r>
        <w:rPr>
          <w:rFonts w:hint="cs"/>
          <w:rtl/>
          <w:lang w:eastAsia="he-IL"/>
        </w:rPr>
        <w:t>ל</w:t>
      </w:r>
      <w:bookmarkStart w:id="5477" w:name="_ETM_Q1_1413358"/>
      <w:bookmarkEnd w:id="5477"/>
      <w:r>
        <w:rPr>
          <w:rFonts w:hint="cs"/>
          <w:rtl/>
          <w:lang w:eastAsia="he-IL"/>
        </w:rPr>
        <w:t>פני שתדבר, אתה רוצה לומר משהו.</w:t>
      </w:r>
    </w:p>
    <w:p w14:paraId="31DB8D8D" w14:textId="77777777" w:rsidR="0065023C" w:rsidRDefault="0065023C" w:rsidP="0065023C">
      <w:pPr>
        <w:rPr>
          <w:rtl/>
          <w:lang w:eastAsia="he-IL"/>
        </w:rPr>
      </w:pPr>
      <w:bookmarkStart w:id="5478" w:name="_ETM_Q1_1418271"/>
      <w:bookmarkEnd w:id="5478"/>
    </w:p>
    <w:p w14:paraId="6E107EEB" w14:textId="22DAF3B0" w:rsidR="0065023C" w:rsidRDefault="0065023C" w:rsidP="0065023C">
      <w:pPr>
        <w:pStyle w:val="a4"/>
        <w:keepNext/>
        <w:rPr>
          <w:rtl/>
        </w:rPr>
      </w:pPr>
      <w:bookmarkStart w:id="5479" w:name="ET_speaker_6156_1014"/>
      <w:r w:rsidRPr="0065023C">
        <w:rPr>
          <w:rStyle w:val="TagStyle"/>
          <w:rtl/>
        </w:rPr>
        <w:t xml:space="preserve"> &lt;&lt; דובר &gt;&gt; </w:t>
      </w:r>
      <w:r>
        <w:rPr>
          <w:rtl/>
        </w:rPr>
        <w:t>גלעד קריב (העבודה):</w:t>
      </w:r>
      <w:r w:rsidRPr="0065023C">
        <w:rPr>
          <w:rStyle w:val="TagStyle"/>
          <w:rtl/>
        </w:rPr>
        <w:t xml:space="preserve"> &lt;&lt; דובר &gt;&gt;</w:t>
      </w:r>
      <w:r w:rsidR="00BC7200">
        <w:rPr>
          <w:rtl/>
        </w:rPr>
        <w:t xml:space="preserve"> </w:t>
      </w:r>
      <w:bookmarkEnd w:id="5479"/>
    </w:p>
    <w:p w14:paraId="76379AB9" w14:textId="77777777" w:rsidR="0065023C" w:rsidRDefault="0065023C" w:rsidP="0065023C">
      <w:pPr>
        <w:pStyle w:val="KeepWithNext"/>
        <w:rPr>
          <w:rtl/>
          <w:lang w:eastAsia="he-IL"/>
        </w:rPr>
      </w:pPr>
    </w:p>
    <w:p w14:paraId="3B414EFC" w14:textId="7271061E" w:rsidR="0065023C" w:rsidRDefault="0065023C" w:rsidP="0065023C">
      <w:pPr>
        <w:rPr>
          <w:rtl/>
          <w:lang w:eastAsia="he-IL"/>
        </w:rPr>
      </w:pPr>
      <w:bookmarkStart w:id="5480" w:name="_ETM_Q1_1418643"/>
      <w:bookmarkStart w:id="5481" w:name="_ETM_Q1_1418694"/>
      <w:bookmarkEnd w:id="5480"/>
      <w:bookmarkEnd w:id="5481"/>
      <w:r>
        <w:rPr>
          <w:rFonts w:hint="cs"/>
          <w:rtl/>
          <w:lang w:eastAsia="he-IL"/>
        </w:rPr>
        <w:t xml:space="preserve">לא. הוא הכין שיר על עילת הסבירות. קטע </w:t>
      </w:r>
      <w:bookmarkStart w:id="5482" w:name="_ETM_Q1_1421628"/>
      <w:bookmarkEnd w:id="5482"/>
      <w:r>
        <w:rPr>
          <w:rFonts w:hint="cs"/>
          <w:rtl/>
          <w:lang w:eastAsia="he-IL"/>
        </w:rPr>
        <w:t>שהוא רוצה להראות לנו.</w:t>
      </w:r>
    </w:p>
    <w:p w14:paraId="1D9AF2FB" w14:textId="77777777" w:rsidR="0065023C" w:rsidRDefault="0065023C" w:rsidP="0065023C">
      <w:pPr>
        <w:rPr>
          <w:rtl/>
          <w:lang w:eastAsia="he-IL"/>
        </w:rPr>
      </w:pPr>
      <w:bookmarkStart w:id="5483" w:name="_ETM_Q1_1426135"/>
      <w:bookmarkStart w:id="5484" w:name="_ETM_Q1_1426175"/>
      <w:bookmarkStart w:id="5485" w:name="_ETM_Q1_1427704"/>
      <w:bookmarkEnd w:id="5483"/>
      <w:bookmarkEnd w:id="5484"/>
      <w:bookmarkEnd w:id="5485"/>
    </w:p>
    <w:p w14:paraId="2673ED80" w14:textId="35697DE2" w:rsidR="0065023C" w:rsidRDefault="0065023C" w:rsidP="0065023C">
      <w:pPr>
        <w:pStyle w:val="af9"/>
        <w:keepNext/>
        <w:rPr>
          <w:rtl/>
          <w:lang w:eastAsia="he-IL"/>
        </w:rPr>
      </w:pPr>
      <w:bookmarkStart w:id="5486" w:name="ET_guest_עמיר_פוקס_1015"/>
      <w:r w:rsidRPr="0065023C">
        <w:rPr>
          <w:rStyle w:val="TagStyle"/>
          <w:rtl/>
        </w:rPr>
        <w:t xml:space="preserve"> &lt;&lt; אורח &gt;&gt; </w:t>
      </w:r>
      <w:r>
        <w:rPr>
          <w:rtl/>
          <w:lang w:eastAsia="he-IL"/>
        </w:rPr>
        <w:t>עמיר פוקס:</w:t>
      </w:r>
      <w:r w:rsidRPr="0065023C">
        <w:rPr>
          <w:rStyle w:val="TagStyle"/>
          <w:rtl/>
        </w:rPr>
        <w:t xml:space="preserve"> &lt;&lt; אורח &gt;&gt;</w:t>
      </w:r>
      <w:r w:rsidR="00BC7200">
        <w:rPr>
          <w:rtl/>
          <w:lang w:eastAsia="he-IL"/>
        </w:rPr>
        <w:t xml:space="preserve"> </w:t>
      </w:r>
      <w:bookmarkEnd w:id="5486"/>
    </w:p>
    <w:p w14:paraId="4213ACEA" w14:textId="77777777" w:rsidR="0065023C" w:rsidRDefault="0065023C" w:rsidP="0065023C">
      <w:pPr>
        <w:pStyle w:val="KeepWithNext"/>
        <w:rPr>
          <w:rtl/>
          <w:lang w:eastAsia="he-IL"/>
        </w:rPr>
      </w:pPr>
    </w:p>
    <w:p w14:paraId="6FF1C672" w14:textId="237A3782" w:rsidR="0065023C" w:rsidRDefault="0065023C" w:rsidP="00AC2AFF">
      <w:pPr>
        <w:rPr>
          <w:rtl/>
          <w:lang w:eastAsia="he-IL"/>
        </w:rPr>
      </w:pPr>
      <w:bookmarkStart w:id="5487" w:name="_ETM_Q1_1428113"/>
      <w:bookmarkStart w:id="5488" w:name="_ETM_Q1_1428146"/>
      <w:bookmarkEnd w:id="5487"/>
      <w:bookmarkEnd w:id="5488"/>
      <w:r>
        <w:rPr>
          <w:rFonts w:hint="cs"/>
          <w:rtl/>
          <w:lang w:eastAsia="he-IL"/>
        </w:rPr>
        <w:t>קודם כל, להגיב לגבי התיקו</w:t>
      </w:r>
      <w:bookmarkStart w:id="5489" w:name="_ETM_Q1_1429998"/>
      <w:bookmarkEnd w:id="5489"/>
      <w:r>
        <w:rPr>
          <w:rFonts w:hint="cs"/>
          <w:rtl/>
          <w:lang w:eastAsia="he-IL"/>
        </w:rPr>
        <w:t>ן שפרסמתם אתמול. לגבי המחיקה של נבחר ציבור, אין</w:t>
      </w:r>
      <w:r w:rsidR="00BC7200">
        <w:rPr>
          <w:rFonts w:hint="cs"/>
          <w:rtl/>
          <w:lang w:eastAsia="he-IL"/>
        </w:rPr>
        <w:t xml:space="preserve"> </w:t>
      </w:r>
      <w:r>
        <w:rPr>
          <w:rFonts w:hint="cs"/>
          <w:rtl/>
          <w:lang w:eastAsia="he-IL"/>
        </w:rPr>
        <w:t>בזה כמעט שום שינוי משום שממילא הכנסת הייתה צריכה לחוקק כדי</w:t>
      </w:r>
      <w:r w:rsidR="00BC7200">
        <w:rPr>
          <w:rFonts w:hint="cs"/>
          <w:rtl/>
          <w:lang w:eastAsia="he-IL"/>
        </w:rPr>
        <w:t xml:space="preserve"> </w:t>
      </w:r>
      <w:r w:rsidR="00AC2AFF">
        <w:rPr>
          <w:rFonts w:hint="cs"/>
          <w:rtl/>
          <w:lang w:eastAsia="he-IL"/>
        </w:rPr>
        <w:t xml:space="preserve">להכניס נבחר ציבור נוסף כי כתוב שם כפי </w:t>
      </w:r>
      <w:bookmarkStart w:id="5490" w:name="_ETM_Q1_1444618"/>
      <w:bookmarkEnd w:id="5490"/>
      <w:r w:rsidR="00AC2AFF">
        <w:rPr>
          <w:rFonts w:hint="cs"/>
          <w:rtl/>
          <w:lang w:eastAsia="he-IL"/>
        </w:rPr>
        <w:t>שייקבע בחוק ולכן אני לא התרגשתי, בדיוק כמו ש</w:t>
      </w:r>
      <w:bookmarkStart w:id="5491" w:name="_ETM_Q1_1446738"/>
      <w:bookmarkEnd w:id="5491"/>
      <w:r w:rsidR="00AC2AFF">
        <w:rPr>
          <w:rFonts w:hint="cs"/>
          <w:rtl/>
          <w:lang w:eastAsia="he-IL"/>
        </w:rPr>
        <w:t>אתה אמרת בדיונים הקודמים, כי הרי</w:t>
      </w:r>
      <w:bookmarkStart w:id="5492" w:name="_ETM_Q1_1450686"/>
      <w:bookmarkEnd w:id="5492"/>
      <w:r w:rsidR="00AC2AFF">
        <w:rPr>
          <w:rFonts w:hint="cs"/>
          <w:rtl/>
          <w:lang w:eastAsia="he-IL"/>
        </w:rPr>
        <w:t xml:space="preserve"> ממילא צריך לחוקק כדי להוסיף איזשהו נבחר ציבור. גם היום </w:t>
      </w:r>
      <w:bookmarkStart w:id="5493" w:name="_ETM_Q1_1452039"/>
      <w:bookmarkEnd w:id="5493"/>
      <w:r w:rsidR="00AC2AFF">
        <w:rPr>
          <w:rFonts w:hint="cs"/>
          <w:rtl/>
          <w:lang w:eastAsia="he-IL"/>
        </w:rPr>
        <w:t xml:space="preserve">אם תרצו להוסיף, תוכלו לתקן את חוק היסוד ולצערי </w:t>
      </w:r>
      <w:bookmarkStart w:id="5494" w:name="_ETM_Q1_1456715"/>
      <w:bookmarkEnd w:id="5494"/>
      <w:r w:rsidR="00AC2AFF">
        <w:rPr>
          <w:rFonts w:hint="cs"/>
          <w:rtl/>
          <w:lang w:eastAsia="he-IL"/>
        </w:rPr>
        <w:t>לתקן חוקי יסוד ולתקן חוקים רגילים זה באותו זמן בכנסת</w:t>
      </w:r>
      <w:bookmarkStart w:id="5495" w:name="_ETM_Q1_1461551"/>
      <w:bookmarkEnd w:id="5495"/>
      <w:r w:rsidR="00AC2AFF">
        <w:rPr>
          <w:rFonts w:hint="cs"/>
          <w:rtl/>
          <w:lang w:eastAsia="he-IL"/>
        </w:rPr>
        <w:t xml:space="preserve"> ולכן אין שינוי אמיתי.</w:t>
      </w:r>
    </w:p>
    <w:p w14:paraId="7039744B" w14:textId="77777777" w:rsidR="00AC2AFF" w:rsidRDefault="00AC2AFF" w:rsidP="00AC2AFF">
      <w:pPr>
        <w:rPr>
          <w:rtl/>
          <w:lang w:eastAsia="he-IL"/>
        </w:rPr>
      </w:pPr>
      <w:bookmarkStart w:id="5496" w:name="_ETM_Q1_1466266"/>
      <w:bookmarkStart w:id="5497" w:name="_ETM_Q1_1466312"/>
      <w:bookmarkEnd w:id="5496"/>
      <w:bookmarkEnd w:id="5497"/>
    </w:p>
    <w:p w14:paraId="142D7C6A" w14:textId="4496D8B5" w:rsidR="00AC2AFF" w:rsidRDefault="00AC2AFF" w:rsidP="00AC2AFF">
      <w:pPr>
        <w:rPr>
          <w:rtl/>
          <w:lang w:eastAsia="he-IL"/>
        </w:rPr>
      </w:pPr>
      <w:bookmarkStart w:id="5498" w:name="_ETM_Q1_1466353"/>
      <w:bookmarkStart w:id="5499" w:name="_ETM_Q1_1466389"/>
      <w:bookmarkEnd w:id="5498"/>
      <w:bookmarkEnd w:id="5499"/>
      <w:r>
        <w:rPr>
          <w:rFonts w:hint="cs"/>
          <w:rtl/>
          <w:lang w:eastAsia="he-IL"/>
        </w:rPr>
        <w:t xml:space="preserve">אבל התוספת לגבי ההחלטה, כל </w:t>
      </w:r>
      <w:bookmarkStart w:id="5500" w:name="_ETM_Q1_1470555"/>
      <w:bookmarkEnd w:id="5500"/>
      <w:r>
        <w:rPr>
          <w:rFonts w:hint="cs"/>
          <w:rtl/>
          <w:lang w:eastAsia="he-IL"/>
        </w:rPr>
        <w:t xml:space="preserve">החלטה לרבות בענייני מינויים או החלטה להימנע מהפעלת כל </w:t>
      </w:r>
      <w:bookmarkStart w:id="5501" w:name="_ETM_Q1_1471865"/>
      <w:bookmarkEnd w:id="5501"/>
      <w:r>
        <w:rPr>
          <w:rFonts w:hint="cs"/>
          <w:rtl/>
          <w:lang w:eastAsia="he-IL"/>
        </w:rPr>
        <w:t>סמכות, יש בה דווקא משמעות. נכון שאני בדיון שהיה לפ</w:t>
      </w:r>
      <w:bookmarkStart w:id="5502" w:name="_ETM_Q1_1477187"/>
      <w:bookmarkEnd w:id="5502"/>
      <w:r>
        <w:rPr>
          <w:rFonts w:hint="cs"/>
          <w:rtl/>
          <w:lang w:eastAsia="he-IL"/>
        </w:rPr>
        <w:t>ני יומיים אמרתי לעמית הלוי</w:t>
      </w:r>
      <w:r w:rsidR="00BC7200">
        <w:rPr>
          <w:rFonts w:hint="cs"/>
          <w:rtl/>
          <w:lang w:eastAsia="he-IL"/>
        </w:rPr>
        <w:t xml:space="preserve"> </w:t>
      </w:r>
      <w:r>
        <w:rPr>
          <w:rFonts w:hint="cs"/>
          <w:rtl/>
          <w:lang w:eastAsia="he-IL"/>
        </w:rPr>
        <w:t xml:space="preserve">- אתה אמרת </w:t>
      </w:r>
      <w:bookmarkStart w:id="5503" w:name="_ETM_Q1_1480058"/>
      <w:bookmarkEnd w:id="5503"/>
      <w:r>
        <w:rPr>
          <w:rFonts w:hint="cs"/>
          <w:rtl/>
          <w:lang w:eastAsia="he-IL"/>
        </w:rPr>
        <w:t>לי את זה קודם ולכן אני רוצה לענות לך</w:t>
      </w:r>
      <w:bookmarkStart w:id="5504" w:name="_ETM_Q1_1481705"/>
      <w:bookmarkEnd w:id="5504"/>
      <w:r>
        <w:rPr>
          <w:rFonts w:hint="cs"/>
          <w:rtl/>
          <w:lang w:eastAsia="he-IL"/>
        </w:rPr>
        <w:t xml:space="preserve"> </w:t>
      </w:r>
      <w:r>
        <w:rPr>
          <w:rtl/>
          <w:lang w:eastAsia="he-IL"/>
        </w:rPr>
        <w:t>–</w:t>
      </w:r>
      <w:r>
        <w:rPr>
          <w:rFonts w:hint="cs"/>
          <w:rtl/>
          <w:lang w:eastAsia="he-IL"/>
        </w:rPr>
        <w:t xml:space="preserve"> שזה פשיטה שגם התיקון כמו שהוא היה מהתחלה, </w:t>
      </w:r>
      <w:bookmarkStart w:id="5505" w:name="_ETM_Q1_1488536"/>
      <w:bookmarkEnd w:id="5505"/>
      <w:r>
        <w:rPr>
          <w:rFonts w:hint="cs"/>
          <w:rtl/>
          <w:lang w:eastAsia="he-IL"/>
        </w:rPr>
        <w:t xml:space="preserve">בוודאי שהוא חל על מינויים ובוודאי שהוא חל על </w:t>
      </w:r>
      <w:bookmarkStart w:id="5506" w:name="_ETM_Q1_1489892"/>
      <w:bookmarkEnd w:id="5506"/>
      <w:r>
        <w:rPr>
          <w:rFonts w:hint="cs"/>
          <w:rtl/>
          <w:lang w:eastAsia="he-IL"/>
        </w:rPr>
        <w:t>סיטואציה שבגלל כתב אישום שהוגש או משהו דומה,</w:t>
      </w:r>
      <w:bookmarkStart w:id="5507" w:name="_ETM_Q1_1496162"/>
      <w:bookmarkEnd w:id="5507"/>
      <w:r>
        <w:rPr>
          <w:rFonts w:hint="cs"/>
          <w:rtl/>
          <w:lang w:eastAsia="he-IL"/>
        </w:rPr>
        <w:t xml:space="preserve"> ראש הממשלה לא לפטר או</w:t>
      </w:r>
      <w:r w:rsidR="00BC7200">
        <w:rPr>
          <w:rFonts w:hint="cs"/>
          <w:rtl/>
          <w:lang w:eastAsia="he-IL"/>
        </w:rPr>
        <w:t xml:space="preserve"> </w:t>
      </w:r>
      <w:r>
        <w:rPr>
          <w:rFonts w:hint="cs"/>
          <w:rtl/>
          <w:lang w:eastAsia="he-IL"/>
        </w:rPr>
        <w:t>משהו כזה</w:t>
      </w:r>
      <w:bookmarkStart w:id="5508" w:name="_ETM_Q1_1499888"/>
      <w:bookmarkEnd w:id="5508"/>
      <w:r>
        <w:rPr>
          <w:rFonts w:hint="cs"/>
          <w:rtl/>
          <w:lang w:eastAsia="he-IL"/>
        </w:rPr>
        <w:t xml:space="preserve"> למשל. כמו תיק דרעי המפורסם מ-1994.</w:t>
      </w:r>
    </w:p>
    <w:p w14:paraId="25C971A1" w14:textId="77777777" w:rsidR="00AC2AFF" w:rsidRDefault="00AC2AFF" w:rsidP="00AC2AFF">
      <w:pPr>
        <w:rPr>
          <w:rtl/>
          <w:lang w:eastAsia="he-IL"/>
        </w:rPr>
      </w:pPr>
      <w:bookmarkStart w:id="5509" w:name="_ETM_Q1_1512423"/>
      <w:bookmarkStart w:id="5510" w:name="_ETM_Q1_1512465"/>
      <w:bookmarkEnd w:id="5509"/>
      <w:bookmarkEnd w:id="5510"/>
    </w:p>
    <w:p w14:paraId="2A84C198" w14:textId="65177381" w:rsidR="00AC2AFF" w:rsidRDefault="00AC2AFF" w:rsidP="00AC2AFF">
      <w:pPr>
        <w:rPr>
          <w:rtl/>
          <w:lang w:eastAsia="he-IL"/>
        </w:rPr>
      </w:pPr>
      <w:bookmarkStart w:id="5511" w:name="_ETM_Q1_1512535"/>
      <w:bookmarkStart w:id="5512" w:name="_ETM_Q1_1512567"/>
      <w:bookmarkEnd w:id="5511"/>
      <w:bookmarkEnd w:id="5512"/>
      <w:r>
        <w:rPr>
          <w:rFonts w:hint="cs"/>
          <w:rtl/>
          <w:lang w:eastAsia="he-IL"/>
        </w:rPr>
        <w:t xml:space="preserve">אבל איך שניסחתם את זה עכשיו, זה מכניס סוגיה חדשה. אתה אמרת </w:t>
      </w:r>
      <w:bookmarkStart w:id="5513" w:name="_ETM_Q1_1507200"/>
      <w:bookmarkEnd w:id="5513"/>
      <w:r>
        <w:rPr>
          <w:rFonts w:hint="cs"/>
          <w:rtl/>
          <w:lang w:eastAsia="he-IL"/>
        </w:rPr>
        <w:t xml:space="preserve">שזה לא מכניס סוגיות חדשות אבל במידה מסוימת </w:t>
      </w:r>
      <w:bookmarkStart w:id="5514" w:name="_ETM_Q1_1508026"/>
      <w:bookmarkEnd w:id="5514"/>
      <w:r>
        <w:rPr>
          <w:rFonts w:hint="cs"/>
          <w:rtl/>
          <w:lang w:eastAsia="he-IL"/>
        </w:rPr>
        <w:t>זה מכניס בגלל שהרי הייתה כאן שאלה שהיא לא לגמרי</w:t>
      </w:r>
      <w:bookmarkStart w:id="5515" w:name="_ETM_Q1_1511786"/>
      <w:bookmarkEnd w:id="5515"/>
      <w:r>
        <w:rPr>
          <w:rFonts w:hint="cs"/>
          <w:rtl/>
          <w:lang w:eastAsia="he-IL"/>
        </w:rPr>
        <w:t xml:space="preserve"> הייתה על השולחן ואתה גם לא נתת לה תשובה </w:t>
      </w:r>
      <w:bookmarkStart w:id="5516" w:name="_ETM_Q1_1515348"/>
      <w:bookmarkEnd w:id="5516"/>
      <w:r>
        <w:rPr>
          <w:rFonts w:hint="cs"/>
          <w:rtl/>
          <w:lang w:eastAsia="he-IL"/>
        </w:rPr>
        <w:t>לגבי סבירות תהליכית והשאלה</w:t>
      </w:r>
      <w:r w:rsidR="00BC7200">
        <w:rPr>
          <w:rFonts w:hint="cs"/>
          <w:rtl/>
          <w:lang w:eastAsia="he-IL"/>
        </w:rPr>
        <w:t xml:space="preserve"> </w:t>
      </w:r>
      <w:r>
        <w:rPr>
          <w:rFonts w:hint="cs"/>
          <w:rtl/>
          <w:lang w:eastAsia="he-IL"/>
        </w:rPr>
        <w:t xml:space="preserve">של למשל לפעול בזמן סביר. </w:t>
      </w:r>
      <w:bookmarkStart w:id="5517" w:name="_ETM_Q1_1520673"/>
      <w:bookmarkEnd w:id="5517"/>
      <w:r>
        <w:rPr>
          <w:rFonts w:hint="cs"/>
          <w:rtl/>
          <w:lang w:eastAsia="he-IL"/>
        </w:rPr>
        <w:t xml:space="preserve">החובה לפעול, מתי סמכות שברשות הופכת לסמכות </w:t>
      </w:r>
      <w:bookmarkStart w:id="5518" w:name="_ETM_Q1_1524797"/>
      <w:bookmarkEnd w:id="5518"/>
      <w:r>
        <w:rPr>
          <w:rFonts w:hint="cs"/>
          <w:rtl/>
          <w:lang w:eastAsia="he-IL"/>
        </w:rPr>
        <w:t xml:space="preserve">שבחובה. זה עלה כאן בדיונים ונדמה לי שלפחות הייתה שאלה </w:t>
      </w:r>
      <w:bookmarkStart w:id="5519" w:name="_ETM_Q1_1528995"/>
      <w:bookmarkEnd w:id="5519"/>
      <w:r>
        <w:rPr>
          <w:rFonts w:hint="cs"/>
          <w:rtl/>
          <w:lang w:eastAsia="he-IL"/>
        </w:rPr>
        <w:t xml:space="preserve">שזו תהיה שאלה פרשנית. זה יישאר כשאלה פרשנית שאולי בית </w:t>
      </w:r>
      <w:bookmarkStart w:id="5520" w:name="_ETM_Q1_1535788"/>
      <w:bookmarkEnd w:id="5520"/>
      <w:r>
        <w:rPr>
          <w:rFonts w:hint="cs"/>
          <w:rtl/>
          <w:lang w:eastAsia="he-IL"/>
        </w:rPr>
        <w:t>המשפט יצטרך לתת לה תשובה של האם הביטול הזה</w:t>
      </w:r>
      <w:bookmarkStart w:id="5521" w:name="_ETM_Q1_1539868"/>
      <w:bookmarkEnd w:id="5521"/>
      <w:r>
        <w:rPr>
          <w:rFonts w:hint="cs"/>
          <w:rtl/>
          <w:lang w:eastAsia="he-IL"/>
        </w:rPr>
        <w:t xml:space="preserve"> של הסבירות להחליט כולל גם את השאלה של לפעול בזמן </w:t>
      </w:r>
      <w:bookmarkStart w:id="5522" w:name="_ETM_Q1_1544409"/>
      <w:bookmarkEnd w:id="5522"/>
      <w:r>
        <w:rPr>
          <w:rFonts w:hint="cs"/>
          <w:rtl/>
          <w:lang w:eastAsia="he-IL"/>
        </w:rPr>
        <w:t>סביר. אני חושב שאיך שקבעתם את זה כך, ההחלטה להימנע מהפעלת כל סמכות, זה</w:t>
      </w:r>
      <w:r w:rsidR="00BC7200">
        <w:rPr>
          <w:rFonts w:hint="cs"/>
          <w:rtl/>
          <w:lang w:eastAsia="he-IL"/>
        </w:rPr>
        <w:t xml:space="preserve"> </w:t>
      </w:r>
      <w:r>
        <w:rPr>
          <w:rFonts w:hint="cs"/>
          <w:rtl/>
          <w:lang w:eastAsia="he-IL"/>
        </w:rPr>
        <w:t>לפחות</w:t>
      </w:r>
      <w:r w:rsidR="00BC7200">
        <w:rPr>
          <w:rFonts w:hint="cs"/>
          <w:rtl/>
          <w:lang w:eastAsia="he-IL"/>
        </w:rPr>
        <w:t xml:space="preserve"> </w:t>
      </w:r>
      <w:r>
        <w:rPr>
          <w:rFonts w:hint="cs"/>
          <w:rtl/>
          <w:lang w:eastAsia="he-IL"/>
        </w:rPr>
        <w:t xml:space="preserve">מסדיר את השאלה </w:t>
      </w:r>
      <w:bookmarkStart w:id="5523" w:name="_ETM_Q1_1555244"/>
      <w:bookmarkEnd w:id="5523"/>
      <w:r>
        <w:rPr>
          <w:rFonts w:hint="cs"/>
          <w:rtl/>
          <w:lang w:eastAsia="he-IL"/>
        </w:rPr>
        <w:t xml:space="preserve">הפרשנית הזאת והופך את זה </w:t>
      </w:r>
      <w:r>
        <w:rPr>
          <w:rtl/>
          <w:lang w:eastAsia="he-IL"/>
        </w:rPr>
        <w:t>–</w:t>
      </w:r>
      <w:r>
        <w:rPr>
          <w:rFonts w:hint="cs"/>
          <w:rtl/>
          <w:lang w:eastAsia="he-IL"/>
        </w:rPr>
        <w:t xml:space="preserve"> וזה די ברור - לכך שמישהו יכול לא </w:t>
      </w:r>
      <w:bookmarkStart w:id="5524" w:name="_ETM_Q1_1558736"/>
      <w:bookmarkEnd w:id="5524"/>
      <w:r>
        <w:rPr>
          <w:rFonts w:hint="cs"/>
          <w:rtl/>
          <w:lang w:eastAsia="he-IL"/>
        </w:rPr>
        <w:t xml:space="preserve">לפעול בכלל כולל - אני חושב שמישהו </w:t>
      </w:r>
      <w:bookmarkStart w:id="5525" w:name="_ETM_Q1_1559901"/>
      <w:bookmarkEnd w:id="5525"/>
      <w:r>
        <w:rPr>
          <w:rFonts w:hint="cs"/>
          <w:rtl/>
          <w:lang w:eastAsia="he-IL"/>
        </w:rPr>
        <w:t>כבר אמר כאן בתחילת הדיון - לא למנות רמטכ"ל, לא למנות מפכ"ל, לא להתקין תקנות כשהוא חייב להתקין תקנות.</w:t>
      </w:r>
    </w:p>
    <w:p w14:paraId="24BEB5B3" w14:textId="77777777" w:rsidR="00AC2AFF" w:rsidRDefault="00AC2AFF" w:rsidP="00AC2AFF">
      <w:pPr>
        <w:rPr>
          <w:rtl/>
          <w:lang w:eastAsia="he-IL"/>
        </w:rPr>
      </w:pPr>
    </w:p>
    <w:p w14:paraId="1CE5EB1E" w14:textId="5F9BD8C7" w:rsidR="00AC2AFF" w:rsidRDefault="00AC2AFF" w:rsidP="00AC2AFF">
      <w:pPr>
        <w:rPr>
          <w:rtl/>
          <w:lang w:eastAsia="he-IL"/>
        </w:rPr>
      </w:pPr>
      <w:bookmarkStart w:id="5526" w:name="_ETM_Q1_1576223"/>
      <w:bookmarkStart w:id="5527" w:name="_ETM_Q1_1576255"/>
      <w:bookmarkEnd w:id="5526"/>
      <w:bookmarkEnd w:id="5527"/>
      <w:r>
        <w:rPr>
          <w:rFonts w:hint="cs"/>
          <w:rtl/>
          <w:lang w:eastAsia="he-IL"/>
        </w:rPr>
        <w:t>לא תמיד אנחנו</w:t>
      </w:r>
      <w:bookmarkStart w:id="5528" w:name="_ETM_Q1_1570187"/>
      <w:bookmarkEnd w:id="5528"/>
      <w:r>
        <w:rPr>
          <w:rFonts w:hint="cs"/>
          <w:rtl/>
          <w:lang w:eastAsia="he-IL"/>
        </w:rPr>
        <w:t xml:space="preserve"> נדע מה השיקולים הזרים. אנחנו לא תמיד נדע ולא תמיד נוכל להוכיח. גם במקרים שעלו כאן קודם </w:t>
      </w:r>
      <w:r>
        <w:rPr>
          <w:rtl/>
          <w:lang w:eastAsia="he-IL"/>
        </w:rPr>
        <w:t>–</w:t>
      </w:r>
      <w:r w:rsidR="00BC7200">
        <w:rPr>
          <w:rFonts w:hint="cs"/>
          <w:rtl/>
          <w:lang w:eastAsia="he-IL"/>
        </w:rPr>
        <w:t xml:space="preserve"> </w:t>
      </w:r>
      <w:r>
        <w:rPr>
          <w:rFonts w:hint="cs"/>
          <w:rtl/>
          <w:lang w:eastAsia="he-IL"/>
        </w:rPr>
        <w:t xml:space="preserve">אגב, אולי בית המשפט קצת יתר חזק, </w:t>
      </w:r>
      <w:bookmarkStart w:id="5529" w:name="_ETM_Q1_1585280"/>
      <w:bookmarkEnd w:id="5529"/>
      <w:r>
        <w:rPr>
          <w:rFonts w:hint="cs"/>
          <w:rtl/>
          <w:lang w:eastAsia="he-IL"/>
        </w:rPr>
        <w:t>אבל יועץ משפטי של</w:t>
      </w:r>
      <w:r w:rsidR="00BC7200">
        <w:rPr>
          <w:rFonts w:hint="cs"/>
          <w:rtl/>
          <w:lang w:eastAsia="he-IL"/>
        </w:rPr>
        <w:t xml:space="preserve"> </w:t>
      </w:r>
      <w:r>
        <w:rPr>
          <w:rFonts w:hint="cs"/>
          <w:rtl/>
          <w:lang w:eastAsia="he-IL"/>
        </w:rPr>
        <w:t xml:space="preserve">משרד, כשאין לו איזו ראיה </w:t>
      </w:r>
      <w:bookmarkStart w:id="5530" w:name="_ETM_Q1_1589783"/>
      <w:bookmarkEnd w:id="5530"/>
      <w:r>
        <w:rPr>
          <w:rFonts w:hint="cs"/>
          <w:rtl/>
          <w:lang w:eastAsia="he-IL"/>
        </w:rPr>
        <w:t>חותכת, יהיה לו קשה לומר לשר שממונה עליו או לומר לממשלה שיש לה שיקולים זרים כי אתם מנסים להיבחר מחדש ואתם מושחתים.</w:t>
      </w:r>
      <w:bookmarkStart w:id="5531" w:name="_ETM_Q1_1598801"/>
      <w:bookmarkEnd w:id="5531"/>
      <w:r>
        <w:rPr>
          <w:rFonts w:hint="cs"/>
          <w:rtl/>
          <w:lang w:eastAsia="he-IL"/>
        </w:rPr>
        <w:t xml:space="preserve"> זה דבר שגם לא ראוי שיועץ משפטי יאמר בלי שיש לו ראיות.</w:t>
      </w:r>
    </w:p>
    <w:p w14:paraId="785DAF1F" w14:textId="77777777" w:rsidR="00AC2AFF" w:rsidRDefault="00AC2AFF" w:rsidP="00AC2AFF">
      <w:pPr>
        <w:rPr>
          <w:rtl/>
          <w:lang w:eastAsia="he-IL"/>
        </w:rPr>
      </w:pPr>
      <w:bookmarkStart w:id="5532" w:name="_ETM_Q1_1603620"/>
      <w:bookmarkEnd w:id="5532"/>
    </w:p>
    <w:p w14:paraId="47ED0B43" w14:textId="25FCF3CC" w:rsidR="00AC2AFF" w:rsidRDefault="00AC2AFF" w:rsidP="00AC2AFF">
      <w:pPr>
        <w:pStyle w:val="af6"/>
        <w:keepNext/>
        <w:rPr>
          <w:rtl/>
        </w:rPr>
      </w:pPr>
      <w:bookmarkStart w:id="5533" w:name="ET_yor_6157_1016"/>
      <w:r w:rsidRPr="00AC2AFF">
        <w:rPr>
          <w:rStyle w:val="TagStyle"/>
          <w:rtl/>
        </w:rPr>
        <w:t xml:space="preserve"> &lt;&lt; יור &gt;&gt; </w:t>
      </w:r>
      <w:r>
        <w:rPr>
          <w:rtl/>
        </w:rPr>
        <w:t>היו"ר שמחה רוטמן:</w:t>
      </w:r>
      <w:r w:rsidRPr="00AC2AFF">
        <w:rPr>
          <w:rStyle w:val="TagStyle"/>
          <w:rtl/>
        </w:rPr>
        <w:t xml:space="preserve"> &lt;&lt; יור &gt;&gt;</w:t>
      </w:r>
      <w:r w:rsidR="00BC7200">
        <w:rPr>
          <w:rtl/>
        </w:rPr>
        <w:t xml:space="preserve"> </w:t>
      </w:r>
      <w:bookmarkEnd w:id="5533"/>
    </w:p>
    <w:p w14:paraId="2FD62650" w14:textId="77777777" w:rsidR="00AC2AFF" w:rsidRDefault="00AC2AFF" w:rsidP="00AC2AFF">
      <w:pPr>
        <w:pStyle w:val="KeepWithNext"/>
        <w:rPr>
          <w:rtl/>
          <w:lang w:eastAsia="he-IL"/>
        </w:rPr>
      </w:pPr>
    </w:p>
    <w:p w14:paraId="05984331" w14:textId="776C535C" w:rsidR="00AC2AFF" w:rsidRDefault="00AC2AFF" w:rsidP="00AC2AFF">
      <w:pPr>
        <w:rPr>
          <w:rtl/>
          <w:lang w:eastAsia="he-IL"/>
        </w:rPr>
      </w:pPr>
      <w:bookmarkStart w:id="5534" w:name="_ETM_Q1_1604039"/>
      <w:bookmarkStart w:id="5535" w:name="_ETM_Q1_1604083"/>
      <w:bookmarkEnd w:id="5534"/>
      <w:bookmarkEnd w:id="5535"/>
      <w:r>
        <w:rPr>
          <w:rFonts w:hint="cs"/>
          <w:rtl/>
          <w:lang w:eastAsia="he-IL"/>
        </w:rPr>
        <w:t xml:space="preserve">ראוי שהוא יגיד את זה </w:t>
      </w:r>
      <w:bookmarkStart w:id="5536" w:name="_ETM_Q1_1602181"/>
      <w:bookmarkEnd w:id="5536"/>
      <w:r>
        <w:rPr>
          <w:rFonts w:hint="cs"/>
          <w:rtl/>
          <w:lang w:eastAsia="he-IL"/>
        </w:rPr>
        <w:t>ה בלי להגיד את זה.</w:t>
      </w:r>
    </w:p>
    <w:p w14:paraId="3661F4BD" w14:textId="77777777" w:rsidR="00AC2AFF" w:rsidRDefault="00AC2AFF" w:rsidP="00AC2AFF">
      <w:pPr>
        <w:rPr>
          <w:rtl/>
          <w:lang w:eastAsia="he-IL"/>
        </w:rPr>
      </w:pPr>
      <w:bookmarkStart w:id="5537" w:name="_ETM_Q1_1602638"/>
      <w:bookmarkStart w:id="5538" w:name="_ETM_Q1_1602679"/>
      <w:bookmarkStart w:id="5539" w:name="_ETM_Q1_1603790"/>
      <w:bookmarkEnd w:id="5537"/>
      <w:bookmarkEnd w:id="5538"/>
      <w:bookmarkEnd w:id="5539"/>
    </w:p>
    <w:p w14:paraId="23C6A5E7" w14:textId="6DB4458D" w:rsidR="00AC2AFF" w:rsidRDefault="00AC2AFF" w:rsidP="00AC2AFF">
      <w:pPr>
        <w:pStyle w:val="af9"/>
        <w:keepNext/>
        <w:rPr>
          <w:rtl/>
          <w:lang w:eastAsia="he-IL"/>
        </w:rPr>
      </w:pPr>
      <w:bookmarkStart w:id="5540" w:name="ET_guest_עמיר_פוקס_1017"/>
      <w:r w:rsidRPr="00AC2AFF">
        <w:rPr>
          <w:rStyle w:val="TagStyle"/>
          <w:rtl/>
        </w:rPr>
        <w:t xml:space="preserve"> &lt;&lt; אורח &gt;&gt; </w:t>
      </w:r>
      <w:r>
        <w:rPr>
          <w:rtl/>
          <w:lang w:eastAsia="he-IL"/>
        </w:rPr>
        <w:t>עמיר פוקס:</w:t>
      </w:r>
      <w:r w:rsidRPr="00AC2AFF">
        <w:rPr>
          <w:rStyle w:val="TagStyle"/>
          <w:rtl/>
        </w:rPr>
        <w:t xml:space="preserve"> &lt;&lt; אורח &gt;&gt;</w:t>
      </w:r>
      <w:r w:rsidR="00BC7200">
        <w:rPr>
          <w:rtl/>
          <w:lang w:eastAsia="he-IL"/>
        </w:rPr>
        <w:t xml:space="preserve"> </w:t>
      </w:r>
      <w:bookmarkEnd w:id="5540"/>
    </w:p>
    <w:p w14:paraId="774BAB20" w14:textId="77777777" w:rsidR="00AC2AFF" w:rsidRDefault="00AC2AFF" w:rsidP="00AC2AFF">
      <w:pPr>
        <w:pStyle w:val="KeepWithNext"/>
        <w:rPr>
          <w:rtl/>
          <w:lang w:eastAsia="he-IL"/>
        </w:rPr>
      </w:pPr>
    </w:p>
    <w:p w14:paraId="3D228BF5" w14:textId="46FBBFED" w:rsidR="0065023C" w:rsidRDefault="00AC2AFF" w:rsidP="00442840">
      <w:pPr>
        <w:rPr>
          <w:rtl/>
          <w:lang w:eastAsia="he-IL"/>
        </w:rPr>
      </w:pPr>
      <w:bookmarkStart w:id="5541" w:name="_ETM_Q1_1604187"/>
      <w:bookmarkStart w:id="5542" w:name="_ETM_Q1_1604230"/>
      <w:bookmarkEnd w:id="5541"/>
      <w:bookmarkEnd w:id="5542"/>
      <w:r>
        <w:rPr>
          <w:rFonts w:hint="cs"/>
          <w:rtl/>
          <w:lang w:eastAsia="he-IL"/>
        </w:rPr>
        <w:t xml:space="preserve">לכן עילת הסבירות יושבת שם וזה נאמר </w:t>
      </w:r>
      <w:r w:rsidR="00442840">
        <w:rPr>
          <w:rFonts w:hint="cs"/>
          <w:rtl/>
          <w:lang w:eastAsia="he-IL"/>
        </w:rPr>
        <w:t xml:space="preserve">והיה כאן ציטוט. היא נועדה לכסות את המקרים האלה. שיש שיקולים זרים שאנחנו לא יכולים להצביע עליהם ואין לנו את הראיות וזה גם </w:t>
      </w:r>
      <w:bookmarkStart w:id="5543" w:name="_ETM_Q1_1620035"/>
      <w:bookmarkEnd w:id="5543"/>
      <w:r w:rsidR="00442840">
        <w:rPr>
          <w:rFonts w:hint="cs"/>
          <w:rtl/>
          <w:lang w:eastAsia="he-IL"/>
        </w:rPr>
        <w:t xml:space="preserve">לא ראוי שאדם כמו היועץ המשפטי של השר </w:t>
      </w:r>
      <w:bookmarkStart w:id="5544" w:name="_ETM_Q1_1621305"/>
      <w:bookmarkEnd w:id="5544"/>
      <w:r w:rsidR="00442840">
        <w:rPr>
          <w:rFonts w:hint="cs"/>
          <w:rtl/>
          <w:lang w:eastAsia="he-IL"/>
        </w:rPr>
        <w:t>יאמרו לו דברים כאלה בלי שיש לו את הראיות</w:t>
      </w:r>
      <w:bookmarkStart w:id="5545" w:name="_ETM_Q1_1623986"/>
      <w:bookmarkEnd w:id="5545"/>
      <w:r w:rsidR="00442840">
        <w:rPr>
          <w:rFonts w:hint="cs"/>
          <w:rtl/>
          <w:lang w:eastAsia="he-IL"/>
        </w:rPr>
        <w:t xml:space="preserve">. הוא לא צריך להניח שהבן אדם הוא מושחת בלי שיש לו ראיות לשחיתות. כאשר ההחלטה היא מופרכת ולא סבירה, בזה הוא משתמש. </w:t>
      </w:r>
    </w:p>
    <w:p w14:paraId="43FFD48E" w14:textId="77777777" w:rsidR="00442840" w:rsidRDefault="00442840" w:rsidP="00442840">
      <w:pPr>
        <w:rPr>
          <w:rtl/>
          <w:lang w:eastAsia="he-IL"/>
        </w:rPr>
      </w:pPr>
    </w:p>
    <w:p w14:paraId="777FB01E" w14:textId="4946E2FB" w:rsidR="00442840" w:rsidRDefault="00442840" w:rsidP="00442840">
      <w:pPr>
        <w:rPr>
          <w:rtl/>
          <w:lang w:eastAsia="he-IL"/>
        </w:rPr>
      </w:pPr>
      <w:r>
        <w:rPr>
          <w:rFonts w:hint="cs"/>
          <w:rtl/>
          <w:lang w:eastAsia="he-IL"/>
        </w:rPr>
        <w:t>זה מה שרציתי לומר לגבי מה שהוספת אתמול.</w:t>
      </w:r>
    </w:p>
    <w:p w14:paraId="30B8C309" w14:textId="77777777" w:rsidR="00442840" w:rsidRDefault="00442840" w:rsidP="00442840">
      <w:pPr>
        <w:rPr>
          <w:rtl/>
          <w:lang w:eastAsia="he-IL"/>
        </w:rPr>
      </w:pPr>
    </w:p>
    <w:p w14:paraId="2DFC6691" w14:textId="631DD347" w:rsidR="00442840" w:rsidRDefault="00442840" w:rsidP="00442840">
      <w:pPr>
        <w:pStyle w:val="a4"/>
        <w:keepNext/>
        <w:rPr>
          <w:rtl/>
        </w:rPr>
      </w:pPr>
      <w:bookmarkStart w:id="5546" w:name="ET_speaker_6156_1018"/>
      <w:r w:rsidRPr="00442840">
        <w:rPr>
          <w:rStyle w:val="TagStyle"/>
          <w:rtl/>
        </w:rPr>
        <w:t xml:space="preserve"> &lt;&lt; דובר &gt;&gt; </w:t>
      </w:r>
      <w:r>
        <w:rPr>
          <w:rtl/>
        </w:rPr>
        <w:t>גלעד קריב (העבודה):</w:t>
      </w:r>
      <w:r w:rsidRPr="00442840">
        <w:rPr>
          <w:rStyle w:val="TagStyle"/>
          <w:rtl/>
        </w:rPr>
        <w:t xml:space="preserve"> &lt;&lt; דובר &gt;&gt;</w:t>
      </w:r>
      <w:r w:rsidR="00BC7200">
        <w:rPr>
          <w:rtl/>
        </w:rPr>
        <w:t xml:space="preserve"> </w:t>
      </w:r>
      <w:bookmarkEnd w:id="5546"/>
    </w:p>
    <w:p w14:paraId="5B7D4238" w14:textId="77777777" w:rsidR="00442840" w:rsidRDefault="00442840" w:rsidP="00442840">
      <w:pPr>
        <w:pStyle w:val="KeepWithNext"/>
        <w:rPr>
          <w:rtl/>
          <w:lang w:eastAsia="he-IL"/>
        </w:rPr>
      </w:pPr>
    </w:p>
    <w:p w14:paraId="4C7BF6AD" w14:textId="005FAF39" w:rsidR="00442840" w:rsidRDefault="00442840" w:rsidP="00442840">
      <w:pPr>
        <w:rPr>
          <w:rtl/>
          <w:lang w:eastAsia="he-IL"/>
        </w:rPr>
      </w:pPr>
      <w:r>
        <w:rPr>
          <w:rFonts w:hint="cs"/>
          <w:rtl/>
          <w:lang w:eastAsia="he-IL"/>
        </w:rPr>
        <w:t>אני מבקש את ההתייחסות שלך לנקודה הזאת.</w:t>
      </w:r>
      <w:bookmarkStart w:id="5547" w:name="_ETM_Q1_1649442"/>
      <w:bookmarkEnd w:id="5547"/>
      <w:r>
        <w:rPr>
          <w:rFonts w:hint="cs"/>
          <w:rtl/>
          <w:lang w:eastAsia="he-IL"/>
        </w:rPr>
        <w:t xml:space="preserve"> הרי גם אתה וגם אני היינו מוטרדים משרים שלא מתקינים תקנות עוד ועוד ועוד ועוד. </w:t>
      </w:r>
    </w:p>
    <w:p w14:paraId="44B7D8BC" w14:textId="77777777" w:rsidR="00442840" w:rsidRDefault="00442840" w:rsidP="00442840">
      <w:pPr>
        <w:rPr>
          <w:rtl/>
          <w:lang w:eastAsia="he-IL"/>
        </w:rPr>
      </w:pPr>
      <w:bookmarkStart w:id="5548" w:name="_ETM_Q1_1660252"/>
      <w:bookmarkStart w:id="5549" w:name="_ETM_Q1_1660308"/>
      <w:bookmarkStart w:id="5550" w:name="_ETM_Q1_1661251"/>
      <w:bookmarkEnd w:id="5548"/>
      <w:bookmarkEnd w:id="5549"/>
      <w:bookmarkEnd w:id="5550"/>
    </w:p>
    <w:p w14:paraId="68C47E54" w14:textId="43D0AC1C" w:rsidR="00442840" w:rsidRDefault="00442840" w:rsidP="00442840">
      <w:pPr>
        <w:pStyle w:val="af9"/>
        <w:keepNext/>
        <w:rPr>
          <w:rtl/>
          <w:lang w:eastAsia="he-IL"/>
        </w:rPr>
      </w:pPr>
      <w:bookmarkStart w:id="5551" w:name="ET_guest_עמיר_פוקס_1019"/>
      <w:r w:rsidRPr="00442840">
        <w:rPr>
          <w:rStyle w:val="TagStyle"/>
          <w:rtl/>
        </w:rPr>
        <w:t xml:space="preserve"> &lt;&lt; אורח &gt;&gt; </w:t>
      </w:r>
      <w:r>
        <w:rPr>
          <w:rtl/>
          <w:lang w:eastAsia="he-IL"/>
        </w:rPr>
        <w:t>עמיר פוקס:</w:t>
      </w:r>
      <w:r w:rsidRPr="00442840">
        <w:rPr>
          <w:rStyle w:val="TagStyle"/>
          <w:rtl/>
        </w:rPr>
        <w:t xml:space="preserve"> &lt;&lt; אורח &gt;&gt;</w:t>
      </w:r>
      <w:r w:rsidR="00BC7200">
        <w:rPr>
          <w:rtl/>
          <w:lang w:eastAsia="he-IL"/>
        </w:rPr>
        <w:t xml:space="preserve"> </w:t>
      </w:r>
      <w:bookmarkEnd w:id="5551"/>
    </w:p>
    <w:p w14:paraId="4F294E90" w14:textId="77777777" w:rsidR="00442840" w:rsidRDefault="00442840" w:rsidP="00442840">
      <w:pPr>
        <w:pStyle w:val="KeepWithNext"/>
        <w:rPr>
          <w:rtl/>
          <w:lang w:eastAsia="he-IL"/>
        </w:rPr>
      </w:pPr>
    </w:p>
    <w:p w14:paraId="2DE808FD" w14:textId="6FB23361" w:rsidR="00442840" w:rsidRDefault="00442840" w:rsidP="00442840">
      <w:pPr>
        <w:rPr>
          <w:rtl/>
          <w:lang w:eastAsia="he-IL"/>
        </w:rPr>
      </w:pPr>
      <w:bookmarkStart w:id="5552" w:name="_ETM_Q1_1661699"/>
      <w:bookmarkEnd w:id="5552"/>
      <w:r>
        <w:rPr>
          <w:rFonts w:hint="cs"/>
          <w:rtl/>
          <w:lang w:eastAsia="he-IL"/>
        </w:rPr>
        <w:t>ז</w:t>
      </w:r>
      <w:bookmarkStart w:id="5553" w:name="_ETM_Q1_1661732"/>
      <w:bookmarkEnd w:id="5553"/>
      <w:r>
        <w:rPr>
          <w:rFonts w:hint="cs"/>
          <w:rtl/>
          <w:lang w:eastAsia="he-IL"/>
        </w:rPr>
        <w:t xml:space="preserve">ה עלול להיכנס </w:t>
      </w:r>
      <w:bookmarkStart w:id="5554" w:name="_ETM_Q1_1660157"/>
      <w:bookmarkEnd w:id="5554"/>
      <w:r>
        <w:rPr>
          <w:rFonts w:hint="cs"/>
          <w:rtl/>
          <w:lang w:eastAsia="he-IL"/>
        </w:rPr>
        <w:t xml:space="preserve">לשאלה אבל אין זמן להיכנס כאן לכל. יש גם נקודה שאם במידה מסוימת אתם כאילו נכנסים גם לעצם הפעלת הסמכות, יש הרי כאלה שטוענים שזאת בכלל חריגה מסמכות אם אתה לא מפעיל סמכות. </w:t>
      </w:r>
    </w:p>
    <w:p w14:paraId="6923015D" w14:textId="77777777" w:rsidR="00442840" w:rsidRDefault="00442840" w:rsidP="00442840">
      <w:pPr>
        <w:rPr>
          <w:rtl/>
          <w:lang w:eastAsia="he-IL"/>
        </w:rPr>
      </w:pPr>
      <w:bookmarkStart w:id="5555" w:name="_ETM_Q1_1678871"/>
      <w:bookmarkStart w:id="5556" w:name="_ETM_Q1_1678911"/>
      <w:bookmarkEnd w:id="5555"/>
      <w:bookmarkEnd w:id="5556"/>
    </w:p>
    <w:p w14:paraId="157505AE" w14:textId="17139C16" w:rsidR="00442840" w:rsidRDefault="00442840" w:rsidP="00442840">
      <w:pPr>
        <w:pStyle w:val="af6"/>
        <w:keepNext/>
        <w:rPr>
          <w:rtl/>
        </w:rPr>
      </w:pPr>
      <w:bookmarkStart w:id="5557" w:name="ET_yor_6157_1020"/>
      <w:r w:rsidRPr="00442840">
        <w:rPr>
          <w:rStyle w:val="TagStyle"/>
          <w:rtl/>
        </w:rPr>
        <w:t xml:space="preserve"> &lt;&lt; יור &gt;&gt; </w:t>
      </w:r>
      <w:r>
        <w:rPr>
          <w:rtl/>
        </w:rPr>
        <w:t>היו"ר שמחה רוטמן:</w:t>
      </w:r>
      <w:r w:rsidRPr="00442840">
        <w:rPr>
          <w:rStyle w:val="TagStyle"/>
          <w:rtl/>
        </w:rPr>
        <w:t xml:space="preserve"> &lt;&lt; יור &gt;&gt;</w:t>
      </w:r>
      <w:r w:rsidR="00BC7200">
        <w:rPr>
          <w:rtl/>
        </w:rPr>
        <w:t xml:space="preserve"> </w:t>
      </w:r>
      <w:bookmarkEnd w:id="5557"/>
    </w:p>
    <w:p w14:paraId="43FD7109" w14:textId="77777777" w:rsidR="00442840" w:rsidRDefault="00442840" w:rsidP="00442840">
      <w:pPr>
        <w:pStyle w:val="KeepWithNext"/>
        <w:rPr>
          <w:rtl/>
          <w:lang w:eastAsia="he-IL"/>
        </w:rPr>
      </w:pPr>
    </w:p>
    <w:p w14:paraId="4F78835A" w14:textId="6A83790D" w:rsidR="00442840" w:rsidRDefault="00442840" w:rsidP="00442840">
      <w:pPr>
        <w:rPr>
          <w:rtl/>
          <w:lang w:eastAsia="he-IL"/>
        </w:rPr>
      </w:pPr>
      <w:r>
        <w:rPr>
          <w:rFonts w:hint="cs"/>
          <w:rtl/>
          <w:lang w:eastAsia="he-IL"/>
        </w:rPr>
        <w:t xml:space="preserve">שבית המשפט יגיד את זה. תקשיבו רבותיי, גם בנושא הזה אני חושב שאחת הבעיות </w:t>
      </w:r>
      <w:r>
        <w:rPr>
          <w:rtl/>
          <w:lang w:eastAsia="he-IL"/>
        </w:rPr>
        <w:t>–</w:t>
      </w:r>
      <w:r>
        <w:rPr>
          <w:rFonts w:hint="cs"/>
          <w:rtl/>
          <w:lang w:eastAsia="he-IL"/>
        </w:rPr>
        <w:t xml:space="preserve"> ואלה גם </w:t>
      </w:r>
      <w:bookmarkStart w:id="5558" w:name="_ETM_Q1_1687995"/>
      <w:bookmarkEnd w:id="5558"/>
      <w:r>
        <w:rPr>
          <w:rFonts w:hint="cs"/>
          <w:rtl/>
          <w:lang w:eastAsia="he-IL"/>
        </w:rPr>
        <w:t>דברים שנאמרו</w:t>
      </w:r>
      <w:r w:rsidR="00BC7200">
        <w:rPr>
          <w:rFonts w:hint="cs"/>
          <w:rtl/>
          <w:lang w:eastAsia="he-IL"/>
        </w:rPr>
        <w:t xml:space="preserve"> </w:t>
      </w:r>
      <w:r>
        <w:rPr>
          <w:rFonts w:hint="cs"/>
          <w:rtl/>
          <w:lang w:eastAsia="he-IL"/>
        </w:rPr>
        <w:t xml:space="preserve">בכתיבה ואני אגיד, ואולי זה חוסך לך חלק מהוויכוחים שבעיניי הם ויכוחים עקרים </w:t>
      </w:r>
      <w:bookmarkStart w:id="5559" w:name="_ETM_Q1_1694511"/>
      <w:bookmarkEnd w:id="5559"/>
      <w:r>
        <w:rPr>
          <w:rFonts w:hint="cs"/>
          <w:rtl/>
          <w:lang w:eastAsia="he-IL"/>
        </w:rPr>
        <w:t xml:space="preserve">כי אנחנו דיברנו על חלק גדול מהדברים האלה, וגלעד, כדאי שתקשיב. אחת הבעיות שכתב אותה גם סולברג וגם </w:t>
      </w:r>
      <w:bookmarkStart w:id="5560" w:name="_ETM_Q1_1700360"/>
      <w:bookmarkEnd w:id="5560"/>
      <w:r>
        <w:rPr>
          <w:rFonts w:hint="cs"/>
          <w:rtl/>
          <w:lang w:eastAsia="he-IL"/>
        </w:rPr>
        <w:t>דותן ואחרים בעילת הסבירות</w:t>
      </w:r>
      <w:r w:rsidR="00BC7200">
        <w:rPr>
          <w:rFonts w:hint="cs"/>
          <w:rtl/>
          <w:lang w:eastAsia="he-IL"/>
        </w:rPr>
        <w:t xml:space="preserve"> </w:t>
      </w:r>
      <w:r>
        <w:rPr>
          <w:rFonts w:hint="cs"/>
          <w:rtl/>
          <w:lang w:eastAsia="he-IL"/>
        </w:rPr>
        <w:t>זה שהיא מייצרת</w:t>
      </w:r>
      <w:bookmarkStart w:id="5561" w:name="_ETM_Q1_1703406"/>
      <w:bookmarkEnd w:id="5561"/>
      <w:r>
        <w:rPr>
          <w:rFonts w:hint="cs"/>
          <w:rtl/>
          <w:lang w:eastAsia="he-IL"/>
        </w:rPr>
        <w:t xml:space="preserve">, אתה תיארת את זה מדויק, עצלות מחשבתית מטורפת </w:t>
      </w:r>
      <w:bookmarkStart w:id="5562" w:name="_ETM_Q1_1710997"/>
      <w:bookmarkEnd w:id="5562"/>
      <w:r>
        <w:rPr>
          <w:rFonts w:hint="cs"/>
          <w:rtl/>
          <w:lang w:eastAsia="he-IL"/>
        </w:rPr>
        <w:t>אצל המשפטנים.</w:t>
      </w:r>
      <w:r w:rsidR="00BC7200">
        <w:rPr>
          <w:rFonts w:hint="cs"/>
          <w:rtl/>
          <w:lang w:eastAsia="he-IL"/>
        </w:rPr>
        <w:t xml:space="preserve"> </w:t>
      </w:r>
      <w:r>
        <w:rPr>
          <w:rFonts w:hint="cs"/>
          <w:rtl/>
          <w:lang w:eastAsia="he-IL"/>
        </w:rPr>
        <w:t xml:space="preserve">הם באים ואומרים שאני לא </w:t>
      </w:r>
      <w:bookmarkStart w:id="5563" w:name="_ETM_Q1_1716045"/>
      <w:bookmarkEnd w:id="5563"/>
      <w:r>
        <w:rPr>
          <w:rFonts w:hint="cs"/>
          <w:rtl/>
          <w:lang w:eastAsia="he-IL"/>
        </w:rPr>
        <w:t>צריך להראות שיקול זר, אני אפילו לא צריך לטעון</w:t>
      </w:r>
      <w:bookmarkStart w:id="5564" w:name="_ETM_Q1_1719406"/>
      <w:bookmarkEnd w:id="5564"/>
      <w:r>
        <w:rPr>
          <w:rFonts w:hint="cs"/>
          <w:rtl/>
          <w:lang w:eastAsia="he-IL"/>
        </w:rPr>
        <w:t xml:space="preserve"> לשיקול זר, אני לא צריך להראות הליך לא תקין, אני </w:t>
      </w:r>
      <w:bookmarkStart w:id="5565" w:name="_ETM_Q1_1722228"/>
      <w:bookmarkEnd w:id="5565"/>
      <w:r>
        <w:rPr>
          <w:rFonts w:hint="cs"/>
          <w:rtl/>
          <w:lang w:eastAsia="he-IL"/>
        </w:rPr>
        <w:t xml:space="preserve">אפילו לא צריך לטעון להליך לא תקין. אני לא </w:t>
      </w:r>
      <w:bookmarkStart w:id="5566" w:name="_ETM_Q1_1723624"/>
      <w:bookmarkEnd w:id="5566"/>
      <w:r>
        <w:rPr>
          <w:rFonts w:hint="cs"/>
          <w:rtl/>
          <w:lang w:eastAsia="he-IL"/>
        </w:rPr>
        <w:t>צריך להראות אי חוקיות, אני לא צריך לטעון אי חוקיות,</w:t>
      </w:r>
      <w:bookmarkStart w:id="5567" w:name="_ETM_Q1_1727685"/>
      <w:bookmarkEnd w:id="5567"/>
      <w:r>
        <w:rPr>
          <w:rFonts w:hint="cs"/>
          <w:rtl/>
          <w:lang w:eastAsia="he-IL"/>
        </w:rPr>
        <w:t xml:space="preserve"> אני לא צריך להראות שום דבר.</w:t>
      </w:r>
      <w:r w:rsidR="00BC7200">
        <w:rPr>
          <w:rFonts w:hint="cs"/>
          <w:rtl/>
          <w:lang w:eastAsia="he-IL"/>
        </w:rPr>
        <w:t xml:space="preserve"> </w:t>
      </w:r>
      <w:r>
        <w:rPr>
          <w:rFonts w:hint="cs"/>
          <w:rtl/>
          <w:lang w:eastAsia="he-IL"/>
        </w:rPr>
        <w:t xml:space="preserve">אני </w:t>
      </w:r>
      <w:bookmarkStart w:id="5568" w:name="_ETM_Q1_1731374"/>
      <w:bookmarkEnd w:id="5568"/>
      <w:r>
        <w:rPr>
          <w:rFonts w:hint="cs"/>
          <w:rtl/>
          <w:lang w:eastAsia="he-IL"/>
        </w:rPr>
        <w:t>אומר סבירות וזהו.</w:t>
      </w:r>
      <w:bookmarkStart w:id="5569" w:name="_ETM_Q1_1732835"/>
      <w:bookmarkEnd w:id="5569"/>
      <w:r>
        <w:rPr>
          <w:rFonts w:hint="cs"/>
          <w:rtl/>
          <w:lang w:eastAsia="he-IL"/>
        </w:rPr>
        <w:t xml:space="preserve"> אז זאת הסבירות שלו, </w:t>
      </w:r>
      <w:bookmarkStart w:id="5570" w:name="_ETM_Q1_1732388"/>
      <w:bookmarkEnd w:id="5570"/>
      <w:r>
        <w:rPr>
          <w:rFonts w:hint="cs"/>
          <w:rtl/>
          <w:lang w:eastAsia="he-IL"/>
        </w:rPr>
        <w:t>הסבירות שלי ואז השאלה הוא מאבק כוח ולא מאבק משפטי.</w:t>
      </w:r>
    </w:p>
    <w:p w14:paraId="74ABF1AF" w14:textId="77777777" w:rsidR="00442840" w:rsidRDefault="00442840" w:rsidP="00442840">
      <w:pPr>
        <w:rPr>
          <w:rtl/>
          <w:lang w:eastAsia="he-IL"/>
        </w:rPr>
      </w:pPr>
      <w:bookmarkStart w:id="5571" w:name="_ETM_Q1_1737965"/>
      <w:bookmarkStart w:id="5572" w:name="_ETM_Q1_1738014"/>
      <w:bookmarkStart w:id="5573" w:name="_ETM_Q1_1738628"/>
      <w:bookmarkEnd w:id="5571"/>
      <w:bookmarkEnd w:id="5572"/>
      <w:bookmarkEnd w:id="5573"/>
    </w:p>
    <w:p w14:paraId="23103199" w14:textId="14DCF96D" w:rsidR="00442840" w:rsidRDefault="00442840" w:rsidP="00442840">
      <w:pPr>
        <w:pStyle w:val="af9"/>
        <w:keepNext/>
        <w:rPr>
          <w:rtl/>
          <w:lang w:eastAsia="he-IL"/>
        </w:rPr>
      </w:pPr>
      <w:bookmarkStart w:id="5574" w:name="ET_guest_עמיר_פוקס_1021"/>
      <w:r w:rsidRPr="00442840">
        <w:rPr>
          <w:rStyle w:val="TagStyle"/>
          <w:rtl/>
        </w:rPr>
        <w:t xml:space="preserve"> &lt;&lt; אורח &gt;&gt; </w:t>
      </w:r>
      <w:r>
        <w:rPr>
          <w:rtl/>
          <w:lang w:eastAsia="he-IL"/>
        </w:rPr>
        <w:t>עמיר פוקס:</w:t>
      </w:r>
      <w:r w:rsidRPr="00442840">
        <w:rPr>
          <w:rStyle w:val="TagStyle"/>
          <w:rtl/>
        </w:rPr>
        <w:t xml:space="preserve"> &lt;&lt; אורח &gt;&gt;</w:t>
      </w:r>
      <w:r w:rsidR="00BC7200">
        <w:rPr>
          <w:rtl/>
          <w:lang w:eastAsia="he-IL"/>
        </w:rPr>
        <w:t xml:space="preserve"> </w:t>
      </w:r>
      <w:bookmarkEnd w:id="5574"/>
    </w:p>
    <w:p w14:paraId="4931BC17" w14:textId="77777777" w:rsidR="00442840" w:rsidRDefault="00442840" w:rsidP="00442840">
      <w:pPr>
        <w:pStyle w:val="KeepWithNext"/>
        <w:rPr>
          <w:rtl/>
          <w:lang w:eastAsia="he-IL"/>
        </w:rPr>
      </w:pPr>
    </w:p>
    <w:p w14:paraId="7C8DF690" w14:textId="1D78FB7D" w:rsidR="00442840" w:rsidRDefault="00442840" w:rsidP="00442840">
      <w:pPr>
        <w:rPr>
          <w:rtl/>
          <w:lang w:eastAsia="he-IL"/>
        </w:rPr>
      </w:pPr>
      <w:bookmarkStart w:id="5575" w:name="_ETM_Q1_1739001"/>
      <w:bookmarkStart w:id="5576" w:name="_ETM_Q1_1739041"/>
      <w:bookmarkEnd w:id="5575"/>
      <w:bookmarkEnd w:id="5576"/>
      <w:r>
        <w:rPr>
          <w:rFonts w:hint="cs"/>
          <w:rtl/>
          <w:lang w:eastAsia="he-IL"/>
        </w:rPr>
        <w:t>אני אענה ואני אמשיך בדבריי.</w:t>
      </w:r>
      <w:r w:rsidR="00BC7200">
        <w:rPr>
          <w:rFonts w:hint="cs"/>
          <w:rtl/>
          <w:lang w:eastAsia="he-IL"/>
        </w:rPr>
        <w:t xml:space="preserve"> </w:t>
      </w:r>
      <w:r>
        <w:rPr>
          <w:rFonts w:hint="cs"/>
          <w:rtl/>
          <w:lang w:eastAsia="he-IL"/>
        </w:rPr>
        <w:t xml:space="preserve">אני חושב שאתה צודק בעיקרון ואמר את זה גם גלעד, ואני </w:t>
      </w:r>
      <w:bookmarkStart w:id="5577" w:name="_ETM_Q1_1743273"/>
      <w:bookmarkEnd w:id="5577"/>
      <w:r>
        <w:rPr>
          <w:rFonts w:hint="cs"/>
          <w:rtl/>
          <w:lang w:eastAsia="he-IL"/>
        </w:rPr>
        <w:t>גם מסכים עם גרוניס שהיה יותר נכון שאפשר, והיו</w:t>
      </w:r>
      <w:bookmarkStart w:id="5578" w:name="_ETM_Q1_1748764"/>
      <w:bookmarkEnd w:id="5578"/>
      <w:r>
        <w:rPr>
          <w:rFonts w:hint="cs"/>
          <w:rtl/>
          <w:lang w:eastAsia="he-IL"/>
        </w:rPr>
        <w:t xml:space="preserve"> לא מעט פסקי דין שאתה רואה שאפשר, והשופטים הולכים לסבירות וחבל מאוד. הביקורת הזאת היא נכונה. </w:t>
      </w:r>
    </w:p>
    <w:p w14:paraId="7946ACE5" w14:textId="77777777" w:rsidR="00442840" w:rsidRDefault="00442840" w:rsidP="00442840">
      <w:pPr>
        <w:rPr>
          <w:rtl/>
          <w:lang w:eastAsia="he-IL"/>
        </w:rPr>
      </w:pPr>
    </w:p>
    <w:p w14:paraId="3C88F978" w14:textId="5E3D5F5A" w:rsidR="00442840" w:rsidRDefault="00442840" w:rsidP="00442840">
      <w:pPr>
        <w:pStyle w:val="af6"/>
        <w:keepNext/>
        <w:rPr>
          <w:rtl/>
        </w:rPr>
      </w:pPr>
      <w:bookmarkStart w:id="5579" w:name="ET_yor_6157_1022"/>
      <w:r w:rsidRPr="00442840">
        <w:rPr>
          <w:rStyle w:val="TagStyle"/>
          <w:rtl/>
        </w:rPr>
        <w:t xml:space="preserve"> &lt;&lt; יור &gt;&gt; </w:t>
      </w:r>
      <w:r>
        <w:rPr>
          <w:rtl/>
        </w:rPr>
        <w:t>היו"ר שמחה רוטמן:</w:t>
      </w:r>
      <w:r w:rsidRPr="00442840">
        <w:rPr>
          <w:rStyle w:val="TagStyle"/>
          <w:rtl/>
        </w:rPr>
        <w:t xml:space="preserve"> &lt;&lt; יור &gt;&gt;</w:t>
      </w:r>
      <w:r w:rsidR="00BC7200">
        <w:rPr>
          <w:rtl/>
        </w:rPr>
        <w:t xml:space="preserve"> </w:t>
      </w:r>
      <w:bookmarkEnd w:id="5579"/>
    </w:p>
    <w:p w14:paraId="1723F12A" w14:textId="77777777" w:rsidR="00442840" w:rsidRDefault="00442840" w:rsidP="00442840">
      <w:pPr>
        <w:pStyle w:val="KeepWithNext"/>
        <w:rPr>
          <w:rtl/>
          <w:lang w:eastAsia="he-IL"/>
        </w:rPr>
      </w:pPr>
    </w:p>
    <w:p w14:paraId="23A10340" w14:textId="5E47240A" w:rsidR="00442840" w:rsidRDefault="00442840" w:rsidP="00442840">
      <w:pPr>
        <w:rPr>
          <w:rtl/>
          <w:lang w:eastAsia="he-IL"/>
        </w:rPr>
      </w:pPr>
      <w:r>
        <w:rPr>
          <w:rFonts w:hint="cs"/>
          <w:rtl/>
          <w:lang w:eastAsia="he-IL"/>
        </w:rPr>
        <w:t>גם היועצים המשפטיים.</w:t>
      </w:r>
    </w:p>
    <w:p w14:paraId="100CB128" w14:textId="77777777" w:rsidR="00442840" w:rsidRDefault="00442840" w:rsidP="00442840">
      <w:pPr>
        <w:rPr>
          <w:rtl/>
          <w:lang w:eastAsia="he-IL"/>
        </w:rPr>
      </w:pPr>
    </w:p>
    <w:p w14:paraId="4168C48F" w14:textId="46699BA5" w:rsidR="00442840" w:rsidRDefault="00442840" w:rsidP="00442840">
      <w:pPr>
        <w:pStyle w:val="af9"/>
        <w:keepNext/>
        <w:rPr>
          <w:rtl/>
          <w:lang w:eastAsia="he-IL"/>
        </w:rPr>
      </w:pPr>
      <w:bookmarkStart w:id="5580" w:name="ET_guest_עמיר_פוקס_1023"/>
      <w:r w:rsidRPr="00442840">
        <w:rPr>
          <w:rStyle w:val="TagStyle"/>
          <w:rtl/>
        </w:rPr>
        <w:t xml:space="preserve"> &lt;&lt; אורח &gt;&gt; </w:t>
      </w:r>
      <w:r>
        <w:rPr>
          <w:rtl/>
          <w:lang w:eastAsia="he-IL"/>
        </w:rPr>
        <w:t>עמיר פוקס:</w:t>
      </w:r>
      <w:r w:rsidRPr="00442840">
        <w:rPr>
          <w:rStyle w:val="TagStyle"/>
          <w:rtl/>
        </w:rPr>
        <w:t xml:space="preserve"> &lt;&lt; אורח &gt;&gt;</w:t>
      </w:r>
      <w:r w:rsidR="00BC7200">
        <w:rPr>
          <w:rtl/>
          <w:lang w:eastAsia="he-IL"/>
        </w:rPr>
        <w:t xml:space="preserve"> </w:t>
      </w:r>
      <w:bookmarkEnd w:id="5580"/>
    </w:p>
    <w:p w14:paraId="613731A8" w14:textId="77777777" w:rsidR="00442840" w:rsidRDefault="00442840" w:rsidP="00442840">
      <w:pPr>
        <w:pStyle w:val="KeepWithNext"/>
        <w:rPr>
          <w:rtl/>
          <w:lang w:eastAsia="he-IL"/>
        </w:rPr>
      </w:pPr>
    </w:p>
    <w:p w14:paraId="6D8728D8" w14:textId="52181777" w:rsidR="00442840" w:rsidRDefault="00442840" w:rsidP="00442840">
      <w:pPr>
        <w:rPr>
          <w:rtl/>
          <w:lang w:eastAsia="he-IL"/>
        </w:rPr>
      </w:pPr>
      <w:r>
        <w:rPr>
          <w:rFonts w:hint="cs"/>
          <w:rtl/>
          <w:lang w:eastAsia="he-IL"/>
        </w:rPr>
        <w:t xml:space="preserve">גם היועצים המשפטיים. אולי. אני לא יודע. אין לי החלטות כתובות לבקר אבל אני רואה החלטות של בית משפט שחבל לי מאוד שהם לא כתבו </w:t>
      </w:r>
      <w:bookmarkStart w:id="5581" w:name="_ETM_Q1_1762888"/>
      <w:bookmarkEnd w:id="5581"/>
      <w:r>
        <w:rPr>
          <w:rFonts w:hint="cs"/>
          <w:rtl/>
          <w:lang w:eastAsia="he-IL"/>
        </w:rPr>
        <w:t>את העילות היותר מדויקות והלכו לסבירות.</w:t>
      </w:r>
      <w:r w:rsidR="00BC7200">
        <w:rPr>
          <w:rFonts w:hint="cs"/>
          <w:rtl/>
          <w:lang w:eastAsia="he-IL"/>
        </w:rPr>
        <w:t xml:space="preserve"> </w:t>
      </w:r>
      <w:r>
        <w:rPr>
          <w:rFonts w:hint="cs"/>
          <w:rtl/>
          <w:lang w:eastAsia="he-IL"/>
        </w:rPr>
        <w:t xml:space="preserve">אבל </w:t>
      </w:r>
      <w:bookmarkStart w:id="5582" w:name="_ETM_Q1_1768518"/>
      <w:bookmarkEnd w:id="5582"/>
      <w:r>
        <w:rPr>
          <w:rFonts w:hint="cs"/>
          <w:rtl/>
          <w:lang w:eastAsia="he-IL"/>
        </w:rPr>
        <w:t xml:space="preserve">אומר לך גרוניס שהוא חייב את זה בתור עילה שאי </w:t>
      </w:r>
      <w:bookmarkStart w:id="5583" w:name="_ETM_Q1_1771273"/>
      <w:bookmarkEnd w:id="5583"/>
      <w:r>
        <w:rPr>
          <w:rFonts w:hint="cs"/>
          <w:rtl/>
          <w:lang w:eastAsia="he-IL"/>
        </w:rPr>
        <w:t xml:space="preserve">אפשר לוותר עליה כי יש מקרים שאי אפשר להוכיח את </w:t>
      </w:r>
      <w:bookmarkStart w:id="5584" w:name="_ETM_Q1_1776530"/>
      <w:bookmarkEnd w:id="5584"/>
      <w:r>
        <w:rPr>
          <w:rFonts w:hint="cs"/>
          <w:rtl/>
          <w:lang w:eastAsia="he-IL"/>
        </w:rPr>
        <w:t xml:space="preserve">העילות האחרות. </w:t>
      </w:r>
    </w:p>
    <w:p w14:paraId="08B31096" w14:textId="77777777" w:rsidR="00DC70DB" w:rsidRDefault="00DC70DB" w:rsidP="00442840">
      <w:pPr>
        <w:rPr>
          <w:rtl/>
          <w:lang w:eastAsia="he-IL"/>
        </w:rPr>
      </w:pPr>
      <w:bookmarkStart w:id="5585" w:name="_ETM_Q1_1787669"/>
      <w:bookmarkStart w:id="5586" w:name="_ETM_Q1_1787708"/>
      <w:bookmarkEnd w:id="5585"/>
      <w:bookmarkEnd w:id="5586"/>
    </w:p>
    <w:p w14:paraId="2A256134" w14:textId="3595FBA6" w:rsidR="00DC70DB" w:rsidRDefault="00DC70DB" w:rsidP="00442840">
      <w:pPr>
        <w:rPr>
          <w:rtl/>
          <w:lang w:eastAsia="he-IL"/>
        </w:rPr>
      </w:pPr>
      <w:bookmarkStart w:id="5587" w:name="_ETM_Q1_1787796"/>
      <w:bookmarkStart w:id="5588" w:name="_ETM_Q1_1787831"/>
      <w:bookmarkEnd w:id="5587"/>
      <w:bookmarkEnd w:id="5588"/>
      <w:r>
        <w:rPr>
          <w:rFonts w:hint="cs"/>
          <w:rtl/>
          <w:lang w:eastAsia="he-IL"/>
        </w:rPr>
        <w:t xml:space="preserve">לפני כמה ימים טענתי כאן </w:t>
      </w:r>
      <w:bookmarkStart w:id="5589" w:name="_ETM_Q1_1791516"/>
      <w:bookmarkEnd w:id="5589"/>
      <w:r>
        <w:rPr>
          <w:rFonts w:hint="cs"/>
          <w:rtl/>
          <w:lang w:eastAsia="he-IL"/>
        </w:rPr>
        <w:t>על כך שאנחנו יושבים כאילו במנותק ושיטת הסלאמי והדברים</w:t>
      </w:r>
      <w:bookmarkStart w:id="5590" w:name="_ETM_Q1_1799716"/>
      <w:bookmarkEnd w:id="5590"/>
      <w:r>
        <w:rPr>
          <w:rFonts w:hint="cs"/>
          <w:rtl/>
          <w:lang w:eastAsia="he-IL"/>
        </w:rPr>
        <w:t xml:space="preserve"> האלה. אני רוצה לתת כאן עוד שתי דוגמאות. </w:t>
      </w:r>
      <w:bookmarkStart w:id="5591" w:name="_ETM_Q1_1798102"/>
      <w:bookmarkEnd w:id="5591"/>
      <w:r>
        <w:rPr>
          <w:rFonts w:hint="cs"/>
          <w:rtl/>
          <w:lang w:eastAsia="he-IL"/>
        </w:rPr>
        <w:t>קודם כל, אני נוכחתי כאן לפני שהוקמה הממשלה</w:t>
      </w:r>
      <w:r w:rsidR="00BC7200">
        <w:rPr>
          <w:rFonts w:hint="cs"/>
          <w:rtl/>
          <w:lang w:eastAsia="he-IL"/>
        </w:rPr>
        <w:t xml:space="preserve"> </w:t>
      </w:r>
      <w:r>
        <w:rPr>
          <w:rFonts w:hint="cs"/>
          <w:rtl/>
          <w:lang w:eastAsia="he-IL"/>
        </w:rPr>
        <w:t xml:space="preserve">בחוק </w:t>
      </w:r>
      <w:bookmarkStart w:id="5592" w:name="_ETM_Q1_1808064"/>
      <w:bookmarkEnd w:id="5592"/>
      <w:r>
        <w:rPr>
          <w:rFonts w:hint="cs"/>
          <w:rtl/>
          <w:lang w:eastAsia="he-IL"/>
        </w:rPr>
        <w:t>של הנבצרות.</w:t>
      </w:r>
      <w:bookmarkStart w:id="5593" w:name="_ETM_Q1_1815035"/>
      <w:bookmarkEnd w:id="5593"/>
      <w:r>
        <w:rPr>
          <w:rFonts w:hint="cs"/>
          <w:rtl/>
          <w:lang w:eastAsia="he-IL"/>
        </w:rPr>
        <w:t xml:space="preserve"> אני נוכחתי כאן בוועדה אחרת שתיקנה את חוק </w:t>
      </w:r>
      <w:bookmarkStart w:id="5594" w:name="_ETM_Q1_1824752"/>
      <w:bookmarkEnd w:id="5594"/>
      <w:r>
        <w:rPr>
          <w:rFonts w:hint="cs"/>
          <w:rtl/>
          <w:lang w:eastAsia="he-IL"/>
        </w:rPr>
        <w:t xml:space="preserve">הנבצרות. לפני כן אנחנו זוכרים - לפי פסיקה של בית </w:t>
      </w:r>
      <w:bookmarkStart w:id="5595" w:name="_ETM_Q1_1830307"/>
      <w:bookmarkEnd w:id="5595"/>
      <w:r>
        <w:rPr>
          <w:rFonts w:hint="cs"/>
          <w:rtl/>
          <w:lang w:eastAsia="he-IL"/>
        </w:rPr>
        <w:t xml:space="preserve">המשפט שאפשר להתווכח עליה </w:t>
      </w:r>
      <w:r>
        <w:rPr>
          <w:rtl/>
          <w:lang w:eastAsia="he-IL"/>
        </w:rPr>
        <w:t>–</w:t>
      </w:r>
      <w:r>
        <w:rPr>
          <w:rFonts w:hint="cs"/>
          <w:rtl/>
          <w:lang w:eastAsia="he-IL"/>
        </w:rPr>
        <w:t xml:space="preserve"> הסמכות להכריז על נבצרות</w:t>
      </w:r>
      <w:bookmarkStart w:id="5596" w:name="_ETM_Q1_1834488"/>
      <w:bookmarkEnd w:id="5596"/>
      <w:r>
        <w:rPr>
          <w:rFonts w:hint="cs"/>
          <w:rtl/>
          <w:lang w:eastAsia="he-IL"/>
        </w:rPr>
        <w:t xml:space="preserve"> הייתה אצל</w:t>
      </w:r>
      <w:r w:rsidR="00BC7200">
        <w:rPr>
          <w:rFonts w:hint="cs"/>
          <w:rtl/>
          <w:lang w:eastAsia="he-IL"/>
        </w:rPr>
        <w:t xml:space="preserve"> </w:t>
      </w:r>
      <w:r>
        <w:rPr>
          <w:rFonts w:hint="cs"/>
          <w:rtl/>
          <w:lang w:eastAsia="he-IL"/>
        </w:rPr>
        <w:t>היועץ המשפטי לממשלה. הכנסת החליטה לתקן את חוק הנבצרות ולהעביר את הסמכות</w:t>
      </w:r>
      <w:bookmarkStart w:id="5597" w:name="_ETM_Q1_1840340"/>
      <w:bookmarkEnd w:id="5597"/>
      <w:r>
        <w:rPr>
          <w:rFonts w:hint="cs"/>
          <w:rtl/>
          <w:lang w:eastAsia="he-IL"/>
        </w:rPr>
        <w:t xml:space="preserve"> לממשלה. הממשלה, לפי החוק החדש, היא הסמכות</w:t>
      </w:r>
      <w:bookmarkStart w:id="5598" w:name="_ETM_Q1_1850225"/>
      <w:bookmarkEnd w:id="5598"/>
      <w:r>
        <w:rPr>
          <w:rFonts w:hint="cs"/>
          <w:rtl/>
          <w:lang w:eastAsia="he-IL"/>
        </w:rPr>
        <w:t xml:space="preserve"> והיה כתוב בהצעת החוק שההחלטה הזאת פטורה לחלוטין מביקורת </w:t>
      </w:r>
      <w:bookmarkStart w:id="5599" w:name="_ETM_Q1_1856222"/>
      <w:bookmarkEnd w:id="5599"/>
      <w:r>
        <w:rPr>
          <w:rFonts w:hint="cs"/>
          <w:rtl/>
          <w:lang w:eastAsia="he-IL"/>
        </w:rPr>
        <w:t xml:space="preserve">שיפוטית. היועצים המשפטיים אמרו שזה חור שחור ולא יכול להיות שיהיה מצב כזה כי עלול להיות ראש ממשלה בקומה והממשלה מסרבת להכריז עליו כנבצר ואנחנו נתפקד ללא ראש ממשלה. </w:t>
      </w:r>
    </w:p>
    <w:p w14:paraId="1784E3C1" w14:textId="77777777" w:rsidR="00DC70DB" w:rsidRDefault="00DC70DB" w:rsidP="00442840">
      <w:pPr>
        <w:rPr>
          <w:rtl/>
          <w:lang w:eastAsia="he-IL"/>
        </w:rPr>
      </w:pPr>
      <w:bookmarkStart w:id="5600" w:name="_ETM_Q1_1874832"/>
      <w:bookmarkStart w:id="5601" w:name="_ETM_Q1_1874878"/>
      <w:bookmarkEnd w:id="5600"/>
      <w:bookmarkEnd w:id="5601"/>
    </w:p>
    <w:p w14:paraId="1A78461C" w14:textId="2015A8EA" w:rsidR="00DC70DB" w:rsidRDefault="00DC70DB" w:rsidP="00442840">
      <w:pPr>
        <w:rPr>
          <w:rtl/>
          <w:lang w:eastAsia="he-IL"/>
        </w:rPr>
      </w:pPr>
      <w:bookmarkStart w:id="5602" w:name="_ETM_Q1_1874927"/>
      <w:bookmarkStart w:id="5603" w:name="_ETM_Q1_1874965"/>
      <w:bookmarkEnd w:id="5602"/>
      <w:bookmarkEnd w:id="5603"/>
      <w:r>
        <w:rPr>
          <w:rFonts w:hint="cs"/>
          <w:rtl/>
          <w:lang w:eastAsia="he-IL"/>
        </w:rPr>
        <w:t xml:space="preserve">היה כאן תהליך ארוך של </w:t>
      </w:r>
      <w:bookmarkStart w:id="5604" w:name="_ETM_Q1_1877196"/>
      <w:bookmarkEnd w:id="5604"/>
      <w:r>
        <w:rPr>
          <w:rFonts w:hint="cs"/>
          <w:rtl/>
          <w:lang w:eastAsia="he-IL"/>
        </w:rPr>
        <w:t xml:space="preserve">תיקונים וחשיבה, והיועץ המשפטי לממשלה והיועץ המשפטי </w:t>
      </w:r>
      <w:bookmarkStart w:id="5605" w:name="_ETM_Q1_1878983"/>
      <w:bookmarkEnd w:id="5605"/>
      <w:r>
        <w:rPr>
          <w:rFonts w:hint="cs"/>
          <w:rtl/>
          <w:lang w:eastAsia="he-IL"/>
        </w:rPr>
        <w:t>של הכנסת, נציג היועץ המשפטי לממשלה, והגיעו להסכמה שמסירים</w:t>
      </w:r>
      <w:bookmarkStart w:id="5606" w:name="_ETM_Q1_1885843"/>
      <w:bookmarkEnd w:id="5606"/>
      <w:r>
        <w:rPr>
          <w:rFonts w:hint="cs"/>
          <w:rtl/>
          <w:lang w:eastAsia="he-IL"/>
        </w:rPr>
        <w:t xml:space="preserve"> את הדבר הזה כדי שלפחות תהיה החלטה שהיא בלתי סבירה באופן קיצוני כמו לא להכריז על רא</w:t>
      </w:r>
      <w:bookmarkStart w:id="5607" w:name="_ETM_Q1_1890737"/>
      <w:bookmarkEnd w:id="5607"/>
      <w:r>
        <w:rPr>
          <w:rFonts w:hint="cs"/>
          <w:rtl/>
          <w:lang w:eastAsia="he-IL"/>
        </w:rPr>
        <w:t xml:space="preserve">ש ממשלה נבצר למרות שהוא לא מתפקד, </w:t>
      </w:r>
      <w:bookmarkStart w:id="5608" w:name="_ETM_Q1_1893313"/>
      <w:bookmarkEnd w:id="5608"/>
      <w:r>
        <w:rPr>
          <w:rFonts w:hint="cs"/>
          <w:rtl/>
          <w:lang w:eastAsia="he-IL"/>
        </w:rPr>
        <w:t>פשוט כי אין ביקורת שיפוטית על זה, אז החזירו בחזרה את הביקורת השיפוטית. אתה מוציא את זה עכשיו, שוב</w:t>
      </w:r>
      <w:r w:rsidR="00BC7200">
        <w:rPr>
          <w:rFonts w:hint="cs"/>
          <w:rtl/>
          <w:lang w:eastAsia="he-IL"/>
        </w:rPr>
        <w:t xml:space="preserve"> </w:t>
      </w:r>
      <w:r>
        <w:rPr>
          <w:rFonts w:hint="cs"/>
          <w:rtl/>
          <w:lang w:eastAsia="he-IL"/>
        </w:rPr>
        <w:t>מה נעשה עם החוק ההוא שנחקק רק לפני כמה חודשים?</w:t>
      </w:r>
    </w:p>
    <w:p w14:paraId="42DB7BC4" w14:textId="77777777" w:rsidR="00DC70DB" w:rsidRDefault="00DC70DB" w:rsidP="00442840">
      <w:pPr>
        <w:rPr>
          <w:rtl/>
          <w:lang w:eastAsia="he-IL"/>
        </w:rPr>
      </w:pPr>
    </w:p>
    <w:p w14:paraId="099F0F73" w14:textId="00141559" w:rsidR="00DC70DB" w:rsidRDefault="00DC70DB" w:rsidP="00DC70DB">
      <w:pPr>
        <w:pStyle w:val="af6"/>
        <w:keepNext/>
        <w:rPr>
          <w:rtl/>
        </w:rPr>
      </w:pPr>
      <w:bookmarkStart w:id="5609" w:name="ET_yor_6157_1026"/>
      <w:r w:rsidRPr="00DC70DB">
        <w:rPr>
          <w:rStyle w:val="TagStyle"/>
          <w:rtl/>
        </w:rPr>
        <w:t xml:space="preserve"> &lt;&lt; יור &gt;&gt; </w:t>
      </w:r>
      <w:r>
        <w:rPr>
          <w:rtl/>
        </w:rPr>
        <w:t>היו"ר שמחה רוטמן:</w:t>
      </w:r>
      <w:r w:rsidRPr="00DC70DB">
        <w:rPr>
          <w:rStyle w:val="TagStyle"/>
          <w:rtl/>
        </w:rPr>
        <w:t xml:space="preserve"> &lt;&lt; יור &gt;&gt;</w:t>
      </w:r>
      <w:r w:rsidR="00BC7200">
        <w:rPr>
          <w:rtl/>
        </w:rPr>
        <w:t xml:space="preserve"> </w:t>
      </w:r>
      <w:bookmarkEnd w:id="5609"/>
    </w:p>
    <w:p w14:paraId="11E5F644" w14:textId="77777777" w:rsidR="00DC70DB" w:rsidRDefault="00DC70DB" w:rsidP="00DC70DB">
      <w:pPr>
        <w:pStyle w:val="KeepWithNext"/>
        <w:rPr>
          <w:rtl/>
          <w:lang w:eastAsia="he-IL"/>
        </w:rPr>
      </w:pPr>
    </w:p>
    <w:p w14:paraId="21461D4E" w14:textId="3EF75E13" w:rsidR="00DC70DB" w:rsidRDefault="00DC70DB" w:rsidP="00DC70DB">
      <w:pPr>
        <w:rPr>
          <w:rtl/>
          <w:lang w:eastAsia="he-IL"/>
        </w:rPr>
      </w:pPr>
      <w:r>
        <w:rPr>
          <w:rFonts w:hint="cs"/>
          <w:rtl/>
          <w:lang w:eastAsia="he-IL"/>
        </w:rPr>
        <w:t xml:space="preserve">והנה תראה </w:t>
      </w:r>
      <w:r w:rsidR="00943C8E">
        <w:rPr>
          <w:rFonts w:hint="cs"/>
          <w:rtl/>
          <w:lang w:eastAsia="he-IL"/>
        </w:rPr>
        <w:t xml:space="preserve">שתוך כדי שאנחנו </w:t>
      </w:r>
      <w:bookmarkStart w:id="5610" w:name="_ETM_Q1_1907966"/>
      <w:bookmarkEnd w:id="5610"/>
      <w:r w:rsidR="00943C8E">
        <w:rPr>
          <w:rFonts w:hint="cs"/>
          <w:rtl/>
          <w:lang w:eastAsia="he-IL"/>
        </w:rPr>
        <w:t>מדברים, אותו פתח שנשאר למקרה הסופר הזוי שאתה מדבר עליו, הוגש עכשיו צו. בית המשפט, תוך כדי שאנחנו מדברים, דן בנבצרות אחרי שסוכם ש</w:t>
      </w:r>
      <w:bookmarkStart w:id="5611" w:name="_ETM_Q1_1920729"/>
      <w:bookmarkEnd w:id="5611"/>
      <w:r w:rsidR="00943C8E">
        <w:rPr>
          <w:rFonts w:hint="cs"/>
          <w:rtl/>
          <w:lang w:eastAsia="he-IL"/>
        </w:rPr>
        <w:t>לא עניינו להתעסק בנבצרות - - -</w:t>
      </w:r>
    </w:p>
    <w:p w14:paraId="4C263287" w14:textId="77777777" w:rsidR="00943C8E" w:rsidRDefault="00943C8E" w:rsidP="00DC70DB">
      <w:pPr>
        <w:rPr>
          <w:rtl/>
          <w:lang w:eastAsia="he-IL"/>
        </w:rPr>
      </w:pPr>
    </w:p>
    <w:p w14:paraId="2A85309A" w14:textId="690BAD2E" w:rsidR="00943C8E" w:rsidRDefault="00943C8E" w:rsidP="00943C8E">
      <w:pPr>
        <w:pStyle w:val="af9"/>
        <w:keepNext/>
        <w:rPr>
          <w:rtl/>
          <w:lang w:eastAsia="he-IL"/>
        </w:rPr>
      </w:pPr>
      <w:bookmarkStart w:id="5612" w:name="ET_guest_עמיר_פוקס_1027"/>
      <w:r w:rsidRPr="00943C8E">
        <w:rPr>
          <w:rStyle w:val="TagStyle"/>
          <w:rtl/>
        </w:rPr>
        <w:t xml:space="preserve"> &lt;&lt; אורח &gt;&gt; </w:t>
      </w:r>
      <w:r>
        <w:rPr>
          <w:rtl/>
          <w:lang w:eastAsia="he-IL"/>
        </w:rPr>
        <w:t>עמיר פוקס:</w:t>
      </w:r>
      <w:r w:rsidRPr="00943C8E">
        <w:rPr>
          <w:rStyle w:val="TagStyle"/>
          <w:rtl/>
        </w:rPr>
        <w:t xml:space="preserve"> &lt;&lt; אורח &gt;&gt;</w:t>
      </w:r>
      <w:r w:rsidR="00BC7200">
        <w:rPr>
          <w:rtl/>
          <w:lang w:eastAsia="he-IL"/>
        </w:rPr>
        <w:t xml:space="preserve"> </w:t>
      </w:r>
      <w:bookmarkEnd w:id="5612"/>
    </w:p>
    <w:p w14:paraId="6F5BECE2" w14:textId="77777777" w:rsidR="00943C8E" w:rsidRDefault="00943C8E" w:rsidP="00943C8E">
      <w:pPr>
        <w:pStyle w:val="KeepWithNext"/>
        <w:rPr>
          <w:rtl/>
          <w:lang w:eastAsia="he-IL"/>
        </w:rPr>
      </w:pPr>
    </w:p>
    <w:p w14:paraId="6C029D2E" w14:textId="28D3AA73" w:rsidR="00943C8E" w:rsidRDefault="00943C8E" w:rsidP="00943C8E">
      <w:pPr>
        <w:rPr>
          <w:rtl/>
          <w:lang w:eastAsia="he-IL"/>
        </w:rPr>
      </w:pPr>
      <w:r>
        <w:rPr>
          <w:rFonts w:hint="cs"/>
          <w:rtl/>
          <w:lang w:eastAsia="he-IL"/>
        </w:rPr>
        <w:t xml:space="preserve">לא, לא סוכם. </w:t>
      </w:r>
      <w:bookmarkStart w:id="5613" w:name="_ETM_Q1_1923099"/>
      <w:bookmarkEnd w:id="5613"/>
      <w:r>
        <w:rPr>
          <w:rFonts w:hint="cs"/>
          <w:rtl/>
          <w:lang w:eastAsia="he-IL"/>
        </w:rPr>
        <w:t>להיפך.</w:t>
      </w:r>
    </w:p>
    <w:p w14:paraId="28489099" w14:textId="77777777" w:rsidR="00943C8E" w:rsidRDefault="00943C8E" w:rsidP="00943C8E">
      <w:pPr>
        <w:rPr>
          <w:rtl/>
          <w:lang w:eastAsia="he-IL"/>
        </w:rPr>
      </w:pPr>
      <w:bookmarkStart w:id="5614" w:name="_ETM_Q1_1921967"/>
      <w:bookmarkEnd w:id="5614"/>
    </w:p>
    <w:p w14:paraId="651593C6" w14:textId="67AE354C" w:rsidR="00943C8E" w:rsidRDefault="00943C8E" w:rsidP="00943C8E">
      <w:pPr>
        <w:pStyle w:val="af6"/>
        <w:keepNext/>
        <w:rPr>
          <w:rtl/>
        </w:rPr>
      </w:pPr>
      <w:bookmarkStart w:id="5615" w:name="ET_yor_6157_1028"/>
      <w:r w:rsidRPr="00943C8E">
        <w:rPr>
          <w:rStyle w:val="TagStyle"/>
          <w:rtl/>
        </w:rPr>
        <w:t xml:space="preserve"> &lt;&lt; יור &gt;&gt; </w:t>
      </w:r>
      <w:r>
        <w:rPr>
          <w:rtl/>
        </w:rPr>
        <w:t>היו"ר שמחה רוטמן:</w:t>
      </w:r>
      <w:r w:rsidRPr="00943C8E">
        <w:rPr>
          <w:rStyle w:val="TagStyle"/>
          <w:rtl/>
        </w:rPr>
        <w:t xml:space="preserve"> &lt;&lt; יור &gt;&gt;</w:t>
      </w:r>
      <w:r w:rsidR="00BC7200">
        <w:rPr>
          <w:rtl/>
        </w:rPr>
        <w:t xml:space="preserve"> </w:t>
      </w:r>
      <w:bookmarkEnd w:id="5615"/>
    </w:p>
    <w:p w14:paraId="0DE743EC" w14:textId="77777777" w:rsidR="00943C8E" w:rsidRDefault="00943C8E" w:rsidP="00943C8E">
      <w:pPr>
        <w:pStyle w:val="KeepWithNext"/>
        <w:rPr>
          <w:rtl/>
          <w:lang w:eastAsia="he-IL"/>
        </w:rPr>
      </w:pPr>
    </w:p>
    <w:p w14:paraId="76BA29EA" w14:textId="41D844DA" w:rsidR="00943C8E" w:rsidRDefault="00943C8E" w:rsidP="00943C8E">
      <w:pPr>
        <w:rPr>
          <w:rtl/>
          <w:lang w:eastAsia="he-IL"/>
        </w:rPr>
      </w:pPr>
      <w:r>
        <w:rPr>
          <w:rFonts w:hint="cs"/>
          <w:rtl/>
          <w:lang w:eastAsia="he-IL"/>
        </w:rPr>
        <w:t>א</w:t>
      </w:r>
      <w:bookmarkStart w:id="5616" w:name="_ETM_Q1_1922469"/>
      <w:bookmarkStart w:id="5617" w:name="_ETM_Q1_1922495"/>
      <w:bookmarkEnd w:id="5616"/>
      <w:bookmarkEnd w:id="5617"/>
      <w:r>
        <w:rPr>
          <w:rFonts w:hint="cs"/>
          <w:rtl/>
          <w:lang w:eastAsia="he-IL"/>
        </w:rPr>
        <w:t>תה אומר שרק למקרה של ראש ממשלה בקומה.</w:t>
      </w:r>
      <w:bookmarkStart w:id="5618" w:name="_ETM_Q1_1931053"/>
      <w:bookmarkEnd w:id="5618"/>
    </w:p>
    <w:p w14:paraId="3BBDA1A9" w14:textId="77777777" w:rsidR="00943C8E" w:rsidRDefault="00943C8E" w:rsidP="00943C8E">
      <w:pPr>
        <w:rPr>
          <w:rtl/>
          <w:lang w:eastAsia="he-IL"/>
        </w:rPr>
      </w:pPr>
      <w:bookmarkStart w:id="5619" w:name="_ETM_Q1_1931091"/>
      <w:bookmarkEnd w:id="5619"/>
    </w:p>
    <w:p w14:paraId="29CCECAF" w14:textId="2BCE0A4D" w:rsidR="00943C8E" w:rsidRDefault="00943C8E" w:rsidP="00943C8E">
      <w:pPr>
        <w:pStyle w:val="af9"/>
        <w:keepNext/>
        <w:rPr>
          <w:rtl/>
          <w:lang w:eastAsia="he-IL"/>
        </w:rPr>
      </w:pPr>
      <w:bookmarkStart w:id="5620" w:name="ET_guest_עמיר_פוקס_1029"/>
      <w:r w:rsidRPr="00943C8E">
        <w:rPr>
          <w:rStyle w:val="TagStyle"/>
          <w:rtl/>
        </w:rPr>
        <w:t xml:space="preserve"> &lt;&lt; אורח &gt;&gt; </w:t>
      </w:r>
      <w:r>
        <w:rPr>
          <w:rtl/>
          <w:lang w:eastAsia="he-IL"/>
        </w:rPr>
        <w:t>עמיר פוקס:</w:t>
      </w:r>
      <w:r w:rsidRPr="00943C8E">
        <w:rPr>
          <w:rStyle w:val="TagStyle"/>
          <w:rtl/>
        </w:rPr>
        <w:t xml:space="preserve"> &lt;&lt; אורח &gt;&gt;</w:t>
      </w:r>
      <w:r w:rsidR="00BC7200">
        <w:rPr>
          <w:rtl/>
          <w:lang w:eastAsia="he-IL"/>
        </w:rPr>
        <w:t xml:space="preserve"> </w:t>
      </w:r>
      <w:bookmarkEnd w:id="5620"/>
    </w:p>
    <w:p w14:paraId="6B0EE94D" w14:textId="77777777" w:rsidR="00943C8E" w:rsidRDefault="00943C8E" w:rsidP="00943C8E">
      <w:pPr>
        <w:pStyle w:val="KeepWithNext"/>
        <w:rPr>
          <w:rtl/>
          <w:lang w:eastAsia="he-IL"/>
        </w:rPr>
      </w:pPr>
    </w:p>
    <w:p w14:paraId="1CD0AA97" w14:textId="4DB97BDC" w:rsidR="00943C8E" w:rsidRDefault="00943C8E" w:rsidP="00943C8E">
      <w:pPr>
        <w:rPr>
          <w:rtl/>
          <w:lang w:eastAsia="he-IL"/>
        </w:rPr>
      </w:pPr>
      <w:r>
        <w:rPr>
          <w:rFonts w:hint="cs"/>
          <w:rtl/>
          <w:lang w:eastAsia="he-IL"/>
        </w:rPr>
        <w:t xml:space="preserve">לא. </w:t>
      </w:r>
    </w:p>
    <w:p w14:paraId="72FE0F66" w14:textId="77777777" w:rsidR="00943C8E" w:rsidRDefault="00943C8E" w:rsidP="00943C8E">
      <w:pPr>
        <w:rPr>
          <w:rtl/>
          <w:lang w:eastAsia="he-IL"/>
        </w:rPr>
      </w:pPr>
      <w:bookmarkStart w:id="5621" w:name="_ETM_Q1_1939020"/>
      <w:bookmarkStart w:id="5622" w:name="_ETM_Q1_1939061"/>
      <w:bookmarkStart w:id="5623" w:name="_ETM_Q1_1939708"/>
      <w:bookmarkEnd w:id="5621"/>
      <w:bookmarkEnd w:id="5622"/>
      <w:bookmarkEnd w:id="5623"/>
    </w:p>
    <w:p w14:paraId="32C2E185" w14:textId="1F871628" w:rsidR="00943C8E" w:rsidRDefault="00943C8E" w:rsidP="00943C8E">
      <w:pPr>
        <w:pStyle w:val="af6"/>
        <w:keepNext/>
        <w:rPr>
          <w:rtl/>
        </w:rPr>
      </w:pPr>
      <w:bookmarkStart w:id="5624" w:name="ET_yor_6157_1030"/>
      <w:r w:rsidRPr="00943C8E">
        <w:rPr>
          <w:rStyle w:val="TagStyle"/>
          <w:rtl/>
        </w:rPr>
        <w:t xml:space="preserve"> &lt;&lt; יור &gt;&gt; </w:t>
      </w:r>
      <w:r>
        <w:rPr>
          <w:rtl/>
        </w:rPr>
        <w:t>היו"ר שמחה רוטמן:</w:t>
      </w:r>
      <w:r w:rsidRPr="00943C8E">
        <w:rPr>
          <w:rStyle w:val="TagStyle"/>
          <w:rtl/>
        </w:rPr>
        <w:t xml:space="preserve"> &lt;&lt; יור &gt;&gt;</w:t>
      </w:r>
      <w:r w:rsidR="00BC7200">
        <w:rPr>
          <w:rtl/>
        </w:rPr>
        <w:t xml:space="preserve"> </w:t>
      </w:r>
      <w:bookmarkEnd w:id="5624"/>
    </w:p>
    <w:p w14:paraId="5AA3305C" w14:textId="77777777" w:rsidR="00943C8E" w:rsidRDefault="00943C8E" w:rsidP="00943C8E">
      <w:pPr>
        <w:pStyle w:val="KeepWithNext"/>
        <w:rPr>
          <w:rtl/>
          <w:lang w:eastAsia="he-IL"/>
        </w:rPr>
      </w:pPr>
    </w:p>
    <w:p w14:paraId="5995E760" w14:textId="3D57AB10" w:rsidR="00943C8E" w:rsidRDefault="00943C8E" w:rsidP="00943C8E">
      <w:pPr>
        <w:rPr>
          <w:rtl/>
          <w:lang w:eastAsia="he-IL"/>
        </w:rPr>
      </w:pPr>
      <w:bookmarkStart w:id="5625" w:name="_ETM_Q1_1940114"/>
      <w:bookmarkStart w:id="5626" w:name="_ETM_Q1_1940149"/>
      <w:bookmarkEnd w:id="5625"/>
      <w:bookmarkEnd w:id="5626"/>
      <w:r>
        <w:rPr>
          <w:rFonts w:hint="cs"/>
          <w:rtl/>
          <w:lang w:eastAsia="he-IL"/>
        </w:rPr>
        <w:t xml:space="preserve">פרפקט. בדיוק הסיבה שמי שעשה שם, נתן שם עצה, לא עצת אחיתופל אלא עצה שהיא ההיפך מעצת אחיתופל ושכל פתח, קטן ככל שיהיה, שולי וקיצוני ככל שיהיה, שאתה משאיר לבית המשפט </w:t>
      </w:r>
      <w:bookmarkStart w:id="5627" w:name="_ETM_Q1_1956022"/>
      <w:bookmarkEnd w:id="5627"/>
      <w:r>
        <w:rPr>
          <w:rFonts w:hint="cs"/>
          <w:rtl/>
          <w:lang w:eastAsia="he-IL"/>
        </w:rPr>
        <w:t>חסר</w:t>
      </w:r>
      <w:r w:rsidR="00BC7200">
        <w:rPr>
          <w:rFonts w:hint="cs"/>
          <w:rtl/>
          <w:lang w:eastAsia="he-IL"/>
        </w:rPr>
        <w:t xml:space="preserve"> </w:t>
      </w:r>
      <w:r w:rsidR="00B13CEB">
        <w:rPr>
          <w:rFonts w:hint="cs"/>
          <w:rtl/>
          <w:lang w:eastAsia="he-IL"/>
        </w:rPr>
        <w:t>ע</w:t>
      </w:r>
      <w:r>
        <w:rPr>
          <w:rFonts w:hint="cs"/>
          <w:rtl/>
          <w:lang w:eastAsia="he-IL"/>
        </w:rPr>
        <w:t>כבות, הם</w:t>
      </w:r>
      <w:r w:rsidR="00B13CEB">
        <w:rPr>
          <w:rFonts w:hint="cs"/>
          <w:rtl/>
          <w:lang w:eastAsia="he-IL"/>
        </w:rPr>
        <w:t xml:space="preserve"> מנצלים עוד לפני שהדיו יבשה.</w:t>
      </w:r>
    </w:p>
    <w:p w14:paraId="2A815A8B" w14:textId="77777777" w:rsidR="00B13CEB" w:rsidRDefault="00B13CEB" w:rsidP="00B13CEB">
      <w:pPr>
        <w:rPr>
          <w:rtl/>
          <w:lang w:eastAsia="he-IL"/>
        </w:rPr>
      </w:pPr>
      <w:bookmarkStart w:id="5628" w:name="_ETM_Q1_1960056"/>
      <w:bookmarkStart w:id="5629" w:name="_ETM_Q1_1960096"/>
      <w:bookmarkEnd w:id="5628"/>
      <w:bookmarkEnd w:id="5629"/>
    </w:p>
    <w:p w14:paraId="7A11E196" w14:textId="04AC48B2" w:rsidR="00B13CEB" w:rsidRDefault="00B13CEB" w:rsidP="00B13CEB">
      <w:pPr>
        <w:pStyle w:val="a4"/>
        <w:keepNext/>
        <w:rPr>
          <w:rtl/>
        </w:rPr>
      </w:pPr>
      <w:bookmarkStart w:id="5630" w:name="ET_speaker_6156_1031"/>
      <w:r w:rsidRPr="00B13CEB">
        <w:rPr>
          <w:rStyle w:val="TagStyle"/>
          <w:rtl/>
        </w:rPr>
        <w:t xml:space="preserve"> &lt;&lt; דובר &gt;&gt; </w:t>
      </w:r>
      <w:r>
        <w:rPr>
          <w:rtl/>
        </w:rPr>
        <w:t>גלעד קריב (העבודה):</w:t>
      </w:r>
      <w:r w:rsidRPr="00B13CEB">
        <w:rPr>
          <w:rStyle w:val="TagStyle"/>
          <w:rtl/>
        </w:rPr>
        <w:t xml:space="preserve"> &lt;&lt; דובר &gt;&gt;</w:t>
      </w:r>
      <w:r w:rsidR="00BC7200">
        <w:rPr>
          <w:rtl/>
        </w:rPr>
        <w:t xml:space="preserve"> </w:t>
      </w:r>
      <w:bookmarkEnd w:id="5630"/>
    </w:p>
    <w:p w14:paraId="6B64E94D" w14:textId="77777777" w:rsidR="00B13CEB" w:rsidRDefault="00B13CEB" w:rsidP="00B13CEB">
      <w:pPr>
        <w:pStyle w:val="KeepWithNext"/>
        <w:rPr>
          <w:rtl/>
          <w:lang w:eastAsia="he-IL"/>
        </w:rPr>
      </w:pPr>
    </w:p>
    <w:p w14:paraId="6203C18A" w14:textId="1E415B3B" w:rsidR="00B13CEB" w:rsidRDefault="00B13CEB" w:rsidP="00B13CEB">
      <w:pPr>
        <w:rPr>
          <w:rtl/>
          <w:lang w:eastAsia="he-IL"/>
        </w:rPr>
      </w:pPr>
      <w:r>
        <w:rPr>
          <w:rFonts w:hint="cs"/>
          <w:rtl/>
          <w:lang w:eastAsia="he-IL"/>
        </w:rPr>
        <w:t>אתה יודע מה הסעד שהתבקש בעתירה?</w:t>
      </w:r>
    </w:p>
    <w:p w14:paraId="288C76FC" w14:textId="77777777" w:rsidR="00B13CEB" w:rsidRDefault="00B13CEB" w:rsidP="00B13CEB">
      <w:pPr>
        <w:rPr>
          <w:rtl/>
          <w:lang w:eastAsia="he-IL"/>
        </w:rPr>
      </w:pPr>
    </w:p>
    <w:p w14:paraId="1286DE66" w14:textId="0A30EA5A" w:rsidR="00B13CEB" w:rsidRDefault="00B13CEB" w:rsidP="00B13CEB">
      <w:pPr>
        <w:pStyle w:val="af6"/>
        <w:keepNext/>
        <w:rPr>
          <w:rtl/>
        </w:rPr>
      </w:pPr>
      <w:bookmarkStart w:id="5631" w:name="ET_yor_6157_1032"/>
      <w:r w:rsidRPr="00B13CEB">
        <w:rPr>
          <w:rStyle w:val="TagStyle"/>
          <w:rtl/>
        </w:rPr>
        <w:t xml:space="preserve"> &lt;&lt; יור &gt;&gt; </w:t>
      </w:r>
      <w:r>
        <w:rPr>
          <w:rtl/>
        </w:rPr>
        <w:t>היו"ר שמחה רוטמן:</w:t>
      </w:r>
      <w:r w:rsidRPr="00B13CEB">
        <w:rPr>
          <w:rStyle w:val="TagStyle"/>
          <w:rtl/>
        </w:rPr>
        <w:t xml:space="preserve"> &lt;&lt; יור &gt;&gt;</w:t>
      </w:r>
      <w:r w:rsidR="00BC7200">
        <w:rPr>
          <w:rtl/>
        </w:rPr>
        <w:t xml:space="preserve"> </w:t>
      </w:r>
      <w:bookmarkEnd w:id="5631"/>
    </w:p>
    <w:p w14:paraId="5D77A31E" w14:textId="77777777" w:rsidR="00B13CEB" w:rsidRDefault="00B13CEB" w:rsidP="00B13CEB">
      <w:pPr>
        <w:pStyle w:val="KeepWithNext"/>
        <w:rPr>
          <w:rtl/>
          <w:lang w:eastAsia="he-IL"/>
        </w:rPr>
      </w:pPr>
    </w:p>
    <w:p w14:paraId="43A0C833" w14:textId="0ED1D3FF" w:rsidR="00B13CEB" w:rsidRDefault="00B13CEB" w:rsidP="00B13CEB">
      <w:pPr>
        <w:rPr>
          <w:rtl/>
          <w:lang w:eastAsia="he-IL"/>
        </w:rPr>
      </w:pPr>
      <w:r>
        <w:rPr>
          <w:rFonts w:hint="cs"/>
          <w:rtl/>
          <w:lang w:eastAsia="he-IL"/>
        </w:rPr>
        <w:t>זה לא מעניין אותי.</w:t>
      </w:r>
    </w:p>
    <w:p w14:paraId="58A08552" w14:textId="77777777" w:rsidR="00B13CEB" w:rsidRDefault="00B13CEB" w:rsidP="00B13CEB">
      <w:pPr>
        <w:rPr>
          <w:rtl/>
          <w:lang w:eastAsia="he-IL"/>
        </w:rPr>
      </w:pPr>
      <w:bookmarkStart w:id="5632" w:name="_ETM_Q1_1961831"/>
      <w:bookmarkStart w:id="5633" w:name="_ETM_Q1_1961869"/>
      <w:bookmarkStart w:id="5634" w:name="_ETM_Q1_1962543"/>
      <w:bookmarkEnd w:id="5632"/>
      <w:bookmarkEnd w:id="5633"/>
      <w:bookmarkEnd w:id="5634"/>
    </w:p>
    <w:p w14:paraId="05276E55" w14:textId="5E18FE33" w:rsidR="00B13CEB" w:rsidRDefault="00B13CEB" w:rsidP="00B13CEB">
      <w:pPr>
        <w:pStyle w:val="a4"/>
        <w:keepNext/>
        <w:rPr>
          <w:rtl/>
        </w:rPr>
      </w:pPr>
      <w:bookmarkStart w:id="5635" w:name="ET_speaker_6156_1033"/>
      <w:r w:rsidRPr="00B13CEB">
        <w:rPr>
          <w:rStyle w:val="TagStyle"/>
          <w:rtl/>
        </w:rPr>
        <w:t xml:space="preserve"> &lt;&lt; דובר &gt;&gt; </w:t>
      </w:r>
      <w:r>
        <w:rPr>
          <w:rtl/>
        </w:rPr>
        <w:t>גלעד קריב (העבודה):</w:t>
      </w:r>
      <w:r w:rsidRPr="00B13CEB">
        <w:rPr>
          <w:rStyle w:val="TagStyle"/>
          <w:rtl/>
        </w:rPr>
        <w:t xml:space="preserve"> &lt;&lt; דובר &gt;&gt;</w:t>
      </w:r>
      <w:r w:rsidR="00BC7200">
        <w:rPr>
          <w:rtl/>
        </w:rPr>
        <w:t xml:space="preserve"> </w:t>
      </w:r>
      <w:bookmarkEnd w:id="5635"/>
    </w:p>
    <w:p w14:paraId="065E4D9A" w14:textId="77777777" w:rsidR="00B13CEB" w:rsidRDefault="00B13CEB" w:rsidP="00B13CEB">
      <w:pPr>
        <w:pStyle w:val="KeepWithNext"/>
        <w:rPr>
          <w:rtl/>
          <w:lang w:eastAsia="he-IL"/>
        </w:rPr>
      </w:pPr>
    </w:p>
    <w:p w14:paraId="2C157FB7" w14:textId="3E8880FC" w:rsidR="00B13CEB" w:rsidRDefault="00B13CEB" w:rsidP="00B13CEB">
      <w:pPr>
        <w:rPr>
          <w:rtl/>
          <w:lang w:eastAsia="he-IL"/>
        </w:rPr>
      </w:pPr>
      <w:bookmarkStart w:id="5636" w:name="_ETM_Q1_1962909"/>
      <w:bookmarkStart w:id="5637" w:name="_ETM_Q1_1962948"/>
      <w:bookmarkEnd w:id="5636"/>
      <w:bookmarkEnd w:id="5637"/>
      <w:r>
        <w:rPr>
          <w:rFonts w:hint="cs"/>
          <w:rtl/>
          <w:lang w:eastAsia="he-IL"/>
        </w:rPr>
        <w:t>אולי הסעד לא היה נבצרות. לך תדע.</w:t>
      </w:r>
    </w:p>
    <w:p w14:paraId="405A7CE5" w14:textId="77777777" w:rsidR="00E06ED5" w:rsidRDefault="00E06ED5" w:rsidP="00B13CEB">
      <w:pPr>
        <w:rPr>
          <w:rtl/>
          <w:lang w:eastAsia="he-IL"/>
        </w:rPr>
      </w:pPr>
    </w:p>
    <w:p w14:paraId="559FAEC4" w14:textId="4A2D03AF" w:rsidR="00E06ED5" w:rsidRDefault="00E06ED5" w:rsidP="00E06ED5">
      <w:pPr>
        <w:pStyle w:val="af6"/>
        <w:keepNext/>
        <w:rPr>
          <w:rtl/>
        </w:rPr>
      </w:pPr>
      <w:bookmarkStart w:id="5638" w:name="ET_yor_6157_1034"/>
      <w:r w:rsidRPr="00E06ED5">
        <w:rPr>
          <w:rStyle w:val="TagStyle"/>
          <w:rtl/>
        </w:rPr>
        <w:t xml:space="preserve"> &lt;&lt; יור &gt;&gt; </w:t>
      </w:r>
      <w:r>
        <w:rPr>
          <w:rtl/>
        </w:rPr>
        <w:t>היו"ר שמחה רוטמן:</w:t>
      </w:r>
      <w:r w:rsidRPr="00E06ED5">
        <w:rPr>
          <w:rStyle w:val="TagStyle"/>
          <w:rtl/>
        </w:rPr>
        <w:t xml:space="preserve"> &lt;&lt; יור &gt;&gt;</w:t>
      </w:r>
      <w:r w:rsidR="00BC7200">
        <w:rPr>
          <w:rtl/>
        </w:rPr>
        <w:t xml:space="preserve"> </w:t>
      </w:r>
      <w:bookmarkEnd w:id="5638"/>
    </w:p>
    <w:p w14:paraId="2A620F06" w14:textId="77777777" w:rsidR="00E06ED5" w:rsidRDefault="00E06ED5" w:rsidP="00E06ED5">
      <w:pPr>
        <w:pStyle w:val="KeepWithNext"/>
        <w:rPr>
          <w:rtl/>
          <w:lang w:eastAsia="he-IL"/>
        </w:rPr>
      </w:pPr>
    </w:p>
    <w:p w14:paraId="4B491883" w14:textId="72C2BA05" w:rsidR="00E06ED5" w:rsidRDefault="00E06ED5" w:rsidP="00E06ED5">
      <w:pPr>
        <w:rPr>
          <w:rtl/>
          <w:lang w:eastAsia="he-IL"/>
        </w:rPr>
      </w:pPr>
      <w:r>
        <w:rPr>
          <w:rFonts w:hint="cs"/>
          <w:rtl/>
          <w:lang w:eastAsia="he-IL"/>
        </w:rPr>
        <w:t>כך התפרסם.</w:t>
      </w:r>
    </w:p>
    <w:p w14:paraId="1FC3D0EA" w14:textId="77777777" w:rsidR="00E06ED5" w:rsidRDefault="00E06ED5" w:rsidP="00E06ED5">
      <w:pPr>
        <w:rPr>
          <w:rtl/>
          <w:lang w:eastAsia="he-IL"/>
        </w:rPr>
      </w:pPr>
      <w:bookmarkStart w:id="5639" w:name="_ETM_Q1_1968907"/>
      <w:bookmarkStart w:id="5640" w:name="_ETM_Q1_1968946"/>
      <w:bookmarkStart w:id="5641" w:name="_ETM_Q1_1972404"/>
      <w:bookmarkEnd w:id="5639"/>
      <w:bookmarkEnd w:id="5640"/>
      <w:bookmarkEnd w:id="5641"/>
    </w:p>
    <w:p w14:paraId="44FC7DEA" w14:textId="71875FC8" w:rsidR="00E06ED5" w:rsidRDefault="00E06ED5" w:rsidP="00E06ED5">
      <w:pPr>
        <w:pStyle w:val="af9"/>
        <w:keepNext/>
        <w:rPr>
          <w:rtl/>
          <w:lang w:eastAsia="he-IL"/>
        </w:rPr>
      </w:pPr>
      <w:bookmarkStart w:id="5642" w:name="ET_guest_עמיר_פוקס_1035"/>
      <w:r w:rsidRPr="00E06ED5">
        <w:rPr>
          <w:rStyle w:val="TagStyle"/>
          <w:rtl/>
        </w:rPr>
        <w:t xml:space="preserve"> &lt;&lt; אורח &gt;&gt; </w:t>
      </w:r>
      <w:r>
        <w:rPr>
          <w:rtl/>
          <w:lang w:eastAsia="he-IL"/>
        </w:rPr>
        <w:t>עמיר פוקס:</w:t>
      </w:r>
      <w:r w:rsidRPr="00E06ED5">
        <w:rPr>
          <w:rStyle w:val="TagStyle"/>
          <w:rtl/>
        </w:rPr>
        <w:t xml:space="preserve"> &lt;&lt; אורח &gt;&gt;</w:t>
      </w:r>
      <w:r w:rsidR="00BC7200">
        <w:rPr>
          <w:rtl/>
          <w:lang w:eastAsia="he-IL"/>
        </w:rPr>
        <w:t xml:space="preserve"> </w:t>
      </w:r>
      <w:bookmarkEnd w:id="5642"/>
    </w:p>
    <w:p w14:paraId="21EF992A" w14:textId="77777777" w:rsidR="00E06ED5" w:rsidRDefault="00E06ED5" w:rsidP="00E06ED5">
      <w:pPr>
        <w:pStyle w:val="KeepWithNext"/>
        <w:rPr>
          <w:rtl/>
          <w:lang w:eastAsia="he-IL"/>
        </w:rPr>
      </w:pPr>
    </w:p>
    <w:p w14:paraId="2C8ECDAC" w14:textId="49E407F3" w:rsidR="00E06ED5" w:rsidRDefault="00E06ED5" w:rsidP="00E06ED5">
      <w:pPr>
        <w:rPr>
          <w:rtl/>
          <w:lang w:eastAsia="he-IL"/>
        </w:rPr>
      </w:pPr>
      <w:bookmarkStart w:id="5643" w:name="_ETM_Q1_1972787"/>
      <w:bookmarkStart w:id="5644" w:name="_ETM_Q1_1972826"/>
      <w:bookmarkEnd w:id="5643"/>
      <w:bookmarkEnd w:id="5644"/>
      <w:r>
        <w:rPr>
          <w:rFonts w:hint="cs"/>
          <w:rtl/>
          <w:lang w:eastAsia="he-IL"/>
        </w:rPr>
        <w:t xml:space="preserve">בכל אופן, חוזרים </w:t>
      </w:r>
      <w:bookmarkStart w:id="5645" w:name="_ETM_Q1_1972442"/>
      <w:bookmarkEnd w:id="5645"/>
      <w:r>
        <w:rPr>
          <w:rFonts w:hint="cs"/>
          <w:rtl/>
          <w:lang w:eastAsia="he-IL"/>
        </w:rPr>
        <w:t xml:space="preserve">לאותו חור שחור שהיינו יכולים להיות בו </w:t>
      </w:r>
      <w:bookmarkStart w:id="5646" w:name="_ETM_Q1_1979095"/>
      <w:bookmarkEnd w:id="5646"/>
      <w:r>
        <w:rPr>
          <w:rFonts w:hint="cs"/>
          <w:rtl/>
          <w:lang w:eastAsia="he-IL"/>
        </w:rPr>
        <w:t>אילולא היה התיקון הזה נעשה אז בחוק הנבצרות,</w:t>
      </w:r>
      <w:bookmarkStart w:id="5647" w:name="_ETM_Q1_1980962"/>
      <w:bookmarkEnd w:id="5647"/>
      <w:r>
        <w:rPr>
          <w:rFonts w:hint="cs"/>
          <w:rtl/>
          <w:lang w:eastAsia="he-IL"/>
        </w:rPr>
        <w:t xml:space="preserve"> אם לא היו מורידים את הפטור מביקורת שיפוטית. </w:t>
      </w:r>
    </w:p>
    <w:p w14:paraId="610A31AA" w14:textId="77777777" w:rsidR="00E06ED5" w:rsidRDefault="00E06ED5" w:rsidP="00E06ED5">
      <w:pPr>
        <w:rPr>
          <w:rtl/>
          <w:lang w:eastAsia="he-IL"/>
        </w:rPr>
      </w:pPr>
      <w:bookmarkStart w:id="5648" w:name="_ETM_Q1_1986594"/>
      <w:bookmarkStart w:id="5649" w:name="_ETM_Q1_1986648"/>
      <w:bookmarkEnd w:id="5648"/>
      <w:bookmarkEnd w:id="5649"/>
    </w:p>
    <w:p w14:paraId="72919115" w14:textId="5B1AB458" w:rsidR="00E06ED5" w:rsidRDefault="00E06ED5" w:rsidP="00E06ED5">
      <w:pPr>
        <w:rPr>
          <w:rtl/>
          <w:lang w:eastAsia="he-IL"/>
        </w:rPr>
      </w:pPr>
      <w:bookmarkStart w:id="5650" w:name="_ETM_Q1_1986690"/>
      <w:bookmarkStart w:id="5651" w:name="_ETM_Q1_1986738"/>
      <w:bookmarkEnd w:id="5650"/>
      <w:bookmarkEnd w:id="5651"/>
      <w:r>
        <w:rPr>
          <w:rFonts w:hint="cs"/>
          <w:rtl/>
          <w:lang w:eastAsia="he-IL"/>
        </w:rPr>
        <w:t xml:space="preserve">רציתי להבהיר </w:t>
      </w:r>
      <w:bookmarkStart w:id="5652" w:name="_ETM_Q1_1988797"/>
      <w:bookmarkEnd w:id="5652"/>
      <w:r>
        <w:rPr>
          <w:rFonts w:hint="cs"/>
          <w:rtl/>
          <w:lang w:eastAsia="he-IL"/>
        </w:rPr>
        <w:t xml:space="preserve">אבל אני חושב שגלעד כבר הבהיר את הציטוט של גרוניס </w:t>
      </w:r>
      <w:bookmarkStart w:id="5653" w:name="_ETM_Q1_1988421"/>
      <w:bookmarkEnd w:id="5653"/>
      <w:r>
        <w:rPr>
          <w:rFonts w:hint="cs"/>
          <w:rtl/>
          <w:lang w:eastAsia="he-IL"/>
        </w:rPr>
        <w:t>שהיה פשוט לא במקום. לגבי פרוקצ'יה זה אפילו</w:t>
      </w:r>
      <w:r w:rsidR="00BC7200">
        <w:rPr>
          <w:rFonts w:hint="cs"/>
          <w:rtl/>
          <w:lang w:eastAsia="he-IL"/>
        </w:rPr>
        <w:t xml:space="preserve"> </w:t>
      </w:r>
      <w:r>
        <w:rPr>
          <w:rFonts w:hint="cs"/>
          <w:rtl/>
          <w:lang w:eastAsia="he-IL"/>
        </w:rPr>
        <w:t xml:space="preserve">ממש צועק, לא נעים ולא הגון להוציא את המשפט שהיא אומרת שאם הם יעשו </w:t>
      </w:r>
      <w:bookmarkStart w:id="5654" w:name="_ETM_Q1_1999343"/>
      <w:bookmarkEnd w:id="5654"/>
      <w:r>
        <w:rPr>
          <w:rFonts w:hint="cs"/>
          <w:rtl/>
          <w:lang w:eastAsia="he-IL"/>
        </w:rPr>
        <w:t>שימוש לא תקין וכולי, זה עלול להגיע למקומות שהוא לא אמור להגיע אליהם אבל בהמשך היא אומרת: אני נגד לצמצם, אפילו לצמצם את הסבירות ואפילו בקצת.</w:t>
      </w:r>
    </w:p>
    <w:p w14:paraId="663BB9BF" w14:textId="77777777" w:rsidR="00E06ED5" w:rsidRDefault="00E06ED5" w:rsidP="00E06ED5">
      <w:pPr>
        <w:rPr>
          <w:rtl/>
          <w:lang w:eastAsia="he-IL"/>
        </w:rPr>
      </w:pPr>
    </w:p>
    <w:p w14:paraId="06A6A0F3" w14:textId="34D6A2F9" w:rsidR="00E06ED5" w:rsidRDefault="00E06ED5" w:rsidP="00E06ED5">
      <w:pPr>
        <w:pStyle w:val="af6"/>
        <w:keepNext/>
        <w:rPr>
          <w:rtl/>
        </w:rPr>
      </w:pPr>
      <w:bookmarkStart w:id="5655" w:name="ET_yor_6157_1038"/>
      <w:r w:rsidRPr="00E06ED5">
        <w:rPr>
          <w:rStyle w:val="TagStyle"/>
          <w:rtl/>
        </w:rPr>
        <w:t xml:space="preserve"> &lt;&lt; יור &gt;&gt; </w:t>
      </w:r>
      <w:r>
        <w:rPr>
          <w:rtl/>
        </w:rPr>
        <w:t>היו"ר שמחה רוטמן:</w:t>
      </w:r>
      <w:r w:rsidRPr="00E06ED5">
        <w:rPr>
          <w:rStyle w:val="TagStyle"/>
          <w:rtl/>
        </w:rPr>
        <w:t xml:space="preserve"> &lt;&lt; יור &gt;&gt;</w:t>
      </w:r>
      <w:r w:rsidR="00BC7200">
        <w:rPr>
          <w:rtl/>
        </w:rPr>
        <w:t xml:space="preserve"> </w:t>
      </w:r>
      <w:bookmarkEnd w:id="5655"/>
    </w:p>
    <w:p w14:paraId="0916C7F7" w14:textId="77777777" w:rsidR="00E06ED5" w:rsidRDefault="00E06ED5" w:rsidP="00E06ED5">
      <w:pPr>
        <w:pStyle w:val="KeepWithNext"/>
        <w:rPr>
          <w:rtl/>
          <w:lang w:eastAsia="he-IL"/>
        </w:rPr>
      </w:pPr>
    </w:p>
    <w:p w14:paraId="54BED526" w14:textId="298272ED" w:rsidR="00E06ED5" w:rsidRDefault="00E06ED5" w:rsidP="00E06ED5">
      <w:pPr>
        <w:rPr>
          <w:rtl/>
          <w:lang w:eastAsia="he-IL"/>
        </w:rPr>
      </w:pPr>
      <w:r>
        <w:rPr>
          <w:rFonts w:hint="cs"/>
          <w:rtl/>
          <w:lang w:eastAsia="he-IL"/>
        </w:rPr>
        <w:t>אף אחד לא הצ</w:t>
      </w:r>
      <w:bookmarkStart w:id="5656" w:name="_ETM_Q1_2011024"/>
      <w:bookmarkEnd w:id="5656"/>
      <w:r>
        <w:rPr>
          <w:rFonts w:hint="cs"/>
          <w:rtl/>
          <w:lang w:eastAsia="he-IL"/>
        </w:rPr>
        <w:t>יג אותה כתומכת. הציגו אותה כמבקרת.</w:t>
      </w:r>
    </w:p>
    <w:p w14:paraId="11A8101F" w14:textId="77777777" w:rsidR="00E06ED5" w:rsidRDefault="00E06ED5" w:rsidP="00E06ED5">
      <w:pPr>
        <w:rPr>
          <w:rtl/>
          <w:lang w:eastAsia="he-IL"/>
        </w:rPr>
      </w:pPr>
      <w:bookmarkStart w:id="5657" w:name="_ETM_Q1_2018162"/>
      <w:bookmarkStart w:id="5658" w:name="_ETM_Q1_2018209"/>
      <w:bookmarkEnd w:id="5657"/>
      <w:bookmarkEnd w:id="5658"/>
    </w:p>
    <w:p w14:paraId="63509795" w14:textId="647F8BD0" w:rsidR="00E06ED5" w:rsidRDefault="00E06ED5" w:rsidP="00E06ED5">
      <w:pPr>
        <w:pStyle w:val="af9"/>
        <w:keepNext/>
        <w:rPr>
          <w:rtl/>
          <w:lang w:eastAsia="he-IL"/>
        </w:rPr>
      </w:pPr>
      <w:bookmarkStart w:id="5659" w:name="ET_guest_עמיר_פוקס_1040"/>
      <w:r w:rsidRPr="00E06ED5">
        <w:rPr>
          <w:rStyle w:val="TagStyle"/>
          <w:rtl/>
        </w:rPr>
        <w:t xml:space="preserve"> &lt;&lt; אורח &gt;&gt; </w:t>
      </w:r>
      <w:r>
        <w:rPr>
          <w:rtl/>
          <w:lang w:eastAsia="he-IL"/>
        </w:rPr>
        <w:t>עמיר פוקס:</w:t>
      </w:r>
      <w:r w:rsidRPr="00E06ED5">
        <w:rPr>
          <w:rStyle w:val="TagStyle"/>
          <w:rtl/>
        </w:rPr>
        <w:t xml:space="preserve"> &lt;&lt; אורח &gt;&gt;</w:t>
      </w:r>
      <w:r w:rsidR="00BC7200">
        <w:rPr>
          <w:rtl/>
          <w:lang w:eastAsia="he-IL"/>
        </w:rPr>
        <w:t xml:space="preserve"> </w:t>
      </w:r>
      <w:bookmarkEnd w:id="5659"/>
    </w:p>
    <w:p w14:paraId="2E786FA0" w14:textId="77777777" w:rsidR="00E06ED5" w:rsidRDefault="00E06ED5" w:rsidP="00E06ED5">
      <w:pPr>
        <w:pStyle w:val="KeepWithNext"/>
        <w:rPr>
          <w:rtl/>
          <w:lang w:eastAsia="he-IL"/>
        </w:rPr>
      </w:pPr>
    </w:p>
    <w:p w14:paraId="5F92061F" w14:textId="4CDFB94B" w:rsidR="00E06ED5" w:rsidRPr="00E06ED5" w:rsidRDefault="00E06ED5" w:rsidP="00E06ED5">
      <w:pPr>
        <w:rPr>
          <w:rtl/>
          <w:lang w:eastAsia="he-IL"/>
        </w:rPr>
      </w:pPr>
      <w:r>
        <w:rPr>
          <w:rFonts w:hint="cs"/>
          <w:rtl/>
          <w:lang w:eastAsia="he-IL"/>
        </w:rPr>
        <w:t>זה הוצג כאילו האמירה שלה, ממש הוצאה מהקשר, קלאסית.</w:t>
      </w:r>
    </w:p>
    <w:p w14:paraId="69C0F299" w14:textId="77777777" w:rsidR="00E06ED5" w:rsidRDefault="00E06ED5" w:rsidP="00E06ED5">
      <w:pPr>
        <w:rPr>
          <w:rtl/>
          <w:lang w:eastAsia="he-IL"/>
        </w:rPr>
      </w:pPr>
      <w:bookmarkStart w:id="5660" w:name="_ETM_Q1_2013076"/>
      <w:bookmarkStart w:id="5661" w:name="_ETM_Q1_2013114"/>
      <w:bookmarkEnd w:id="5660"/>
      <w:bookmarkEnd w:id="5661"/>
    </w:p>
    <w:p w14:paraId="5593CB6F" w14:textId="682F6BA3" w:rsidR="00E06ED5" w:rsidRDefault="00E06ED5" w:rsidP="00E06ED5">
      <w:pPr>
        <w:pStyle w:val="a4"/>
        <w:keepNext/>
        <w:rPr>
          <w:rtl/>
        </w:rPr>
      </w:pPr>
      <w:bookmarkStart w:id="5662" w:name="ET_speaker_5068_1039"/>
      <w:r w:rsidRPr="00E06ED5">
        <w:rPr>
          <w:rStyle w:val="TagStyle"/>
          <w:rtl/>
        </w:rPr>
        <w:t xml:space="preserve"> &lt;&lt; דובר &gt;&gt; </w:t>
      </w:r>
      <w:r>
        <w:rPr>
          <w:rtl/>
        </w:rPr>
        <w:t>קארין אלהרר (יש עתיד):</w:t>
      </w:r>
      <w:r w:rsidRPr="00E06ED5">
        <w:rPr>
          <w:rStyle w:val="TagStyle"/>
          <w:rtl/>
        </w:rPr>
        <w:t xml:space="preserve"> &lt;&lt; דובר &gt;&gt;</w:t>
      </w:r>
      <w:r w:rsidR="00BC7200">
        <w:rPr>
          <w:rtl/>
        </w:rPr>
        <w:t xml:space="preserve"> </w:t>
      </w:r>
      <w:bookmarkEnd w:id="5662"/>
    </w:p>
    <w:p w14:paraId="67ADA1F6" w14:textId="77777777" w:rsidR="00E06ED5" w:rsidRDefault="00E06ED5" w:rsidP="00E06ED5">
      <w:pPr>
        <w:pStyle w:val="KeepWithNext"/>
        <w:rPr>
          <w:rtl/>
          <w:lang w:eastAsia="he-IL"/>
        </w:rPr>
      </w:pPr>
    </w:p>
    <w:p w14:paraId="14DE5BD7" w14:textId="28A535C8" w:rsidR="00E06ED5" w:rsidRDefault="00E06ED5" w:rsidP="00E06ED5">
      <w:pPr>
        <w:rPr>
          <w:rtl/>
          <w:lang w:eastAsia="he-IL"/>
        </w:rPr>
      </w:pPr>
      <w:bookmarkStart w:id="5663" w:name="_ETM_Q1_2014927"/>
      <w:bookmarkStart w:id="5664" w:name="_ETM_Q1_2014978"/>
      <w:bookmarkEnd w:id="5663"/>
      <w:bookmarkEnd w:id="5664"/>
      <w:r>
        <w:rPr>
          <w:rFonts w:hint="cs"/>
          <w:rtl/>
          <w:lang w:eastAsia="he-IL"/>
        </w:rPr>
        <w:t>נתניהו קלאסי.</w:t>
      </w:r>
    </w:p>
    <w:p w14:paraId="788BDD81" w14:textId="77777777" w:rsidR="00E06ED5" w:rsidRDefault="00E06ED5" w:rsidP="00E06ED5">
      <w:pPr>
        <w:rPr>
          <w:rtl/>
          <w:lang w:eastAsia="he-IL"/>
        </w:rPr>
      </w:pPr>
    </w:p>
    <w:p w14:paraId="0D62E421" w14:textId="6FD29415" w:rsidR="00E06ED5" w:rsidRDefault="00E06ED5" w:rsidP="00E06ED5">
      <w:pPr>
        <w:pStyle w:val="af9"/>
        <w:keepNext/>
        <w:rPr>
          <w:rtl/>
          <w:lang w:eastAsia="he-IL"/>
        </w:rPr>
      </w:pPr>
      <w:bookmarkStart w:id="5665" w:name="ET_guest_עמיר_פוקס_1041"/>
      <w:r w:rsidRPr="00E06ED5">
        <w:rPr>
          <w:rStyle w:val="TagStyle"/>
          <w:rtl/>
        </w:rPr>
        <w:t xml:space="preserve"> &lt;&lt; אורח &gt;&gt; </w:t>
      </w:r>
      <w:r>
        <w:rPr>
          <w:rtl/>
          <w:lang w:eastAsia="he-IL"/>
        </w:rPr>
        <w:t>עמיר פוקס:</w:t>
      </w:r>
      <w:r w:rsidRPr="00E06ED5">
        <w:rPr>
          <w:rStyle w:val="TagStyle"/>
          <w:rtl/>
        </w:rPr>
        <w:t xml:space="preserve"> &lt;&lt; אורח &gt;&gt;</w:t>
      </w:r>
      <w:r w:rsidR="00BC7200">
        <w:rPr>
          <w:rtl/>
          <w:lang w:eastAsia="he-IL"/>
        </w:rPr>
        <w:t xml:space="preserve"> </w:t>
      </w:r>
      <w:bookmarkEnd w:id="5665"/>
    </w:p>
    <w:p w14:paraId="6E4B1EB2" w14:textId="77777777" w:rsidR="00E06ED5" w:rsidRDefault="00E06ED5" w:rsidP="00E06ED5">
      <w:pPr>
        <w:pStyle w:val="KeepWithNext"/>
        <w:rPr>
          <w:rtl/>
          <w:lang w:eastAsia="he-IL"/>
        </w:rPr>
      </w:pPr>
    </w:p>
    <w:p w14:paraId="1CF47F9B" w14:textId="0A203A52" w:rsidR="00E06ED5" w:rsidRDefault="00E06ED5" w:rsidP="00E06ED5">
      <w:pPr>
        <w:rPr>
          <w:rtl/>
          <w:lang w:eastAsia="he-IL"/>
        </w:rPr>
      </w:pPr>
      <w:r>
        <w:rPr>
          <w:rFonts w:hint="cs"/>
          <w:rtl/>
          <w:lang w:eastAsia="he-IL"/>
        </w:rPr>
        <w:t xml:space="preserve">עוד כמה נקודות. </w:t>
      </w:r>
      <w:bookmarkStart w:id="5666" w:name="_ETM_Q1_2025832"/>
      <w:bookmarkEnd w:id="5666"/>
      <w:r>
        <w:rPr>
          <w:rFonts w:hint="cs"/>
          <w:rtl/>
          <w:lang w:eastAsia="he-IL"/>
        </w:rPr>
        <w:t>נאמר כאן שרוב גדול תומך בתיקון הזה. אני</w:t>
      </w:r>
      <w:r w:rsidR="00BC7200">
        <w:rPr>
          <w:rFonts w:hint="cs"/>
          <w:rtl/>
          <w:lang w:eastAsia="he-IL"/>
        </w:rPr>
        <w:t xml:space="preserve"> </w:t>
      </w:r>
      <w:r>
        <w:rPr>
          <w:rFonts w:hint="cs"/>
          <w:rtl/>
          <w:lang w:eastAsia="he-IL"/>
        </w:rPr>
        <w:t xml:space="preserve">מפנה אתכם לסקרים שנעשו גם אצלנו אבל גם </w:t>
      </w:r>
      <w:bookmarkStart w:id="5667" w:name="_ETM_Q1_2032209"/>
      <w:bookmarkEnd w:id="5667"/>
      <w:r>
        <w:rPr>
          <w:rFonts w:hint="cs"/>
          <w:rtl/>
          <w:lang w:eastAsia="he-IL"/>
        </w:rPr>
        <w:t>במקומות אחרים</w:t>
      </w:r>
      <w:r w:rsidR="00BC7200">
        <w:rPr>
          <w:rFonts w:hint="cs"/>
          <w:rtl/>
          <w:lang w:eastAsia="he-IL"/>
        </w:rPr>
        <w:t xml:space="preserve"> </w:t>
      </w:r>
      <w:r>
        <w:rPr>
          <w:rFonts w:hint="cs"/>
          <w:rtl/>
          <w:lang w:eastAsia="he-IL"/>
        </w:rPr>
        <w:t>שמראים ממש בפירוש התנגדות לתיקון הזה. משהו כמו 59 אחוזים נגד ו-31 אחוזים בעד, ורק 45 אחוזים</w:t>
      </w:r>
      <w:bookmarkStart w:id="5668" w:name="_ETM_Q1_2044552"/>
      <w:bookmarkEnd w:id="5668"/>
      <w:r>
        <w:rPr>
          <w:rFonts w:hint="cs"/>
          <w:rtl/>
          <w:lang w:eastAsia="he-IL"/>
        </w:rPr>
        <w:t xml:space="preserve"> ממצביעי ליכוד תומכים בתיקון</w:t>
      </w:r>
      <w:r w:rsidR="00B70B89">
        <w:rPr>
          <w:rFonts w:hint="cs"/>
          <w:rtl/>
          <w:lang w:eastAsia="he-IL"/>
        </w:rPr>
        <w:t xml:space="preserve"> הזה.</w:t>
      </w:r>
    </w:p>
    <w:p w14:paraId="552DF94F" w14:textId="77777777" w:rsidR="00B70B89" w:rsidRDefault="00B70B89" w:rsidP="00E06ED5">
      <w:pPr>
        <w:rPr>
          <w:rtl/>
          <w:lang w:eastAsia="he-IL"/>
        </w:rPr>
      </w:pPr>
      <w:bookmarkStart w:id="5669" w:name="_ETM_Q1_2051333"/>
      <w:bookmarkStart w:id="5670" w:name="_ETM_Q1_2051372"/>
      <w:bookmarkEnd w:id="5669"/>
      <w:bookmarkEnd w:id="5670"/>
    </w:p>
    <w:p w14:paraId="39F28518" w14:textId="0EAB7B89" w:rsidR="00B70B89" w:rsidRDefault="00B70B89" w:rsidP="00B70B89">
      <w:pPr>
        <w:pStyle w:val="af6"/>
        <w:keepNext/>
        <w:rPr>
          <w:rtl/>
        </w:rPr>
      </w:pPr>
      <w:bookmarkStart w:id="5671" w:name="ET_yor_6157_1042"/>
      <w:r w:rsidRPr="00B70B89">
        <w:rPr>
          <w:rStyle w:val="TagStyle"/>
          <w:rtl/>
        </w:rPr>
        <w:t xml:space="preserve"> &lt;&lt; יור &gt;&gt; </w:t>
      </w:r>
      <w:r>
        <w:rPr>
          <w:rtl/>
        </w:rPr>
        <w:t>היו"ר שמחה רוטמן:</w:t>
      </w:r>
      <w:r w:rsidRPr="00B70B89">
        <w:rPr>
          <w:rStyle w:val="TagStyle"/>
          <w:rtl/>
        </w:rPr>
        <w:t xml:space="preserve"> &lt;&lt; יור &gt;&gt;</w:t>
      </w:r>
      <w:r w:rsidR="0041225A">
        <w:rPr>
          <w:rtl/>
        </w:rPr>
        <w:t xml:space="preserve"> </w:t>
      </w:r>
      <w:bookmarkEnd w:id="5671"/>
    </w:p>
    <w:p w14:paraId="5F85AFD6" w14:textId="77777777" w:rsidR="00B70B89" w:rsidRDefault="00B70B89" w:rsidP="00B70B89">
      <w:pPr>
        <w:pStyle w:val="KeepWithNext"/>
        <w:rPr>
          <w:rtl/>
          <w:lang w:eastAsia="he-IL"/>
        </w:rPr>
      </w:pPr>
    </w:p>
    <w:p w14:paraId="16C402E8" w14:textId="636FC7A1" w:rsidR="00B70B89" w:rsidRDefault="00B70B89" w:rsidP="00B70B89">
      <w:pPr>
        <w:rPr>
          <w:rtl/>
          <w:lang w:eastAsia="he-IL"/>
        </w:rPr>
      </w:pPr>
      <w:r>
        <w:rPr>
          <w:rFonts w:hint="cs"/>
          <w:rtl/>
          <w:lang w:eastAsia="he-IL"/>
        </w:rPr>
        <w:t xml:space="preserve">סקר לא מזמן. 1 </w:t>
      </w:r>
      <w:bookmarkStart w:id="5672" w:name="_ETM_Q1_2055973"/>
      <w:bookmarkEnd w:id="5672"/>
      <w:r>
        <w:rPr>
          <w:rFonts w:hint="cs"/>
          <w:rtl/>
          <w:lang w:eastAsia="he-IL"/>
        </w:rPr>
        <w:t>בנובמבר.</w:t>
      </w:r>
    </w:p>
    <w:p w14:paraId="6C6ADDB9" w14:textId="77777777" w:rsidR="00B70B89" w:rsidRDefault="00B70B89" w:rsidP="00B70B89">
      <w:pPr>
        <w:rPr>
          <w:rtl/>
          <w:lang w:eastAsia="he-IL"/>
        </w:rPr>
      </w:pPr>
    </w:p>
    <w:p w14:paraId="6BB6502A" w14:textId="4ABBC945" w:rsidR="00B70B89" w:rsidRDefault="00B70B89" w:rsidP="00B70B89">
      <w:pPr>
        <w:pStyle w:val="a4"/>
        <w:keepNext/>
        <w:rPr>
          <w:rtl/>
        </w:rPr>
      </w:pPr>
      <w:bookmarkStart w:id="5673" w:name="ET_speaker_5068_1044"/>
      <w:r w:rsidRPr="00B70B89">
        <w:rPr>
          <w:rStyle w:val="TagStyle"/>
          <w:rtl/>
        </w:rPr>
        <w:t xml:space="preserve"> &lt;&lt; דובר &gt;&gt; </w:t>
      </w:r>
      <w:r>
        <w:rPr>
          <w:rtl/>
        </w:rPr>
        <w:t>קארין אלהרר (יש עתיד):</w:t>
      </w:r>
      <w:r w:rsidRPr="00B70B89">
        <w:rPr>
          <w:rStyle w:val="TagStyle"/>
          <w:rtl/>
        </w:rPr>
        <w:t xml:space="preserve"> &lt;&lt; דובר &gt;&gt;</w:t>
      </w:r>
      <w:r w:rsidR="0041225A">
        <w:rPr>
          <w:rtl/>
        </w:rPr>
        <w:t xml:space="preserve"> </w:t>
      </w:r>
      <w:bookmarkEnd w:id="5673"/>
    </w:p>
    <w:p w14:paraId="5F2BE543" w14:textId="77777777" w:rsidR="00B70B89" w:rsidRDefault="00B70B89" w:rsidP="00B70B89">
      <w:pPr>
        <w:pStyle w:val="KeepWithNext"/>
        <w:rPr>
          <w:rtl/>
          <w:lang w:eastAsia="he-IL"/>
        </w:rPr>
      </w:pPr>
    </w:p>
    <w:p w14:paraId="2EB64B91" w14:textId="423F0E3F" w:rsidR="00B70B89" w:rsidRPr="00B70B89" w:rsidRDefault="00B70B89" w:rsidP="00B70B89">
      <w:pPr>
        <w:rPr>
          <w:rtl/>
          <w:lang w:eastAsia="he-IL"/>
        </w:rPr>
      </w:pPr>
      <w:r>
        <w:rPr>
          <w:rFonts w:hint="cs"/>
          <w:rtl/>
          <w:lang w:eastAsia="he-IL"/>
        </w:rPr>
        <w:t>מאז המצב השתנה.</w:t>
      </w:r>
    </w:p>
    <w:p w14:paraId="5698045F" w14:textId="77777777" w:rsidR="00B70B89" w:rsidRDefault="00B70B89" w:rsidP="00B70B89">
      <w:pPr>
        <w:rPr>
          <w:rtl/>
          <w:lang w:eastAsia="he-IL"/>
        </w:rPr>
      </w:pPr>
      <w:bookmarkStart w:id="5674" w:name="_ETM_Q1_2051961"/>
      <w:bookmarkStart w:id="5675" w:name="_ETM_Q1_2051997"/>
      <w:bookmarkStart w:id="5676" w:name="_ETM_Q1_2051530"/>
      <w:bookmarkEnd w:id="5674"/>
      <w:bookmarkEnd w:id="5675"/>
      <w:bookmarkEnd w:id="5676"/>
    </w:p>
    <w:p w14:paraId="2E958415" w14:textId="7C6C3A96" w:rsidR="00B70B89" w:rsidRDefault="00B70B89" w:rsidP="00B70B89">
      <w:pPr>
        <w:pStyle w:val="af9"/>
        <w:keepNext/>
        <w:rPr>
          <w:rtl/>
          <w:lang w:eastAsia="he-IL"/>
        </w:rPr>
      </w:pPr>
      <w:bookmarkStart w:id="5677" w:name="ET_guest_עמיר_פוקס_1043"/>
      <w:r w:rsidRPr="00B70B89">
        <w:rPr>
          <w:rStyle w:val="TagStyle"/>
          <w:rtl/>
        </w:rPr>
        <w:t xml:space="preserve"> &lt;&lt; אורח &gt;&gt; </w:t>
      </w:r>
      <w:r>
        <w:rPr>
          <w:rtl/>
          <w:lang w:eastAsia="he-IL"/>
        </w:rPr>
        <w:t>עמיר פוקס:</w:t>
      </w:r>
      <w:r w:rsidRPr="00B70B89">
        <w:rPr>
          <w:rStyle w:val="TagStyle"/>
          <w:rtl/>
        </w:rPr>
        <w:t xml:space="preserve"> &lt;&lt; אורח &gt;&gt;</w:t>
      </w:r>
      <w:r w:rsidR="0041225A">
        <w:rPr>
          <w:rtl/>
          <w:lang w:eastAsia="he-IL"/>
        </w:rPr>
        <w:t xml:space="preserve"> </w:t>
      </w:r>
      <w:bookmarkEnd w:id="5677"/>
    </w:p>
    <w:p w14:paraId="36A0B23C" w14:textId="77777777" w:rsidR="00B70B89" w:rsidRDefault="00B70B89" w:rsidP="00B70B89">
      <w:pPr>
        <w:pStyle w:val="KeepWithNext"/>
        <w:rPr>
          <w:rtl/>
          <w:lang w:eastAsia="he-IL"/>
        </w:rPr>
      </w:pPr>
    </w:p>
    <w:p w14:paraId="048CA7BF" w14:textId="320EE475" w:rsidR="00B70B89" w:rsidRDefault="00B70B89" w:rsidP="00B70B89">
      <w:pPr>
        <w:rPr>
          <w:rtl/>
          <w:lang w:eastAsia="he-IL"/>
        </w:rPr>
      </w:pPr>
      <w:bookmarkStart w:id="5678" w:name="_ETM_Q1_2051910"/>
      <w:bookmarkStart w:id="5679" w:name="_ETM_Q1_2051945"/>
      <w:bookmarkEnd w:id="5678"/>
      <w:bookmarkEnd w:id="5679"/>
      <w:r>
        <w:rPr>
          <w:rFonts w:hint="cs"/>
          <w:rtl/>
          <w:lang w:eastAsia="he-IL"/>
        </w:rPr>
        <w:t>אני רוצה לומר לגבי ממשלת מעבר. כמו שהבנת תוך כדי הדיונים, אני לא מסכים איתך. אני</w:t>
      </w:r>
      <w:r w:rsidR="00F300A2">
        <w:rPr>
          <w:rFonts w:hint="cs"/>
          <w:rtl/>
          <w:lang w:eastAsia="he-IL"/>
        </w:rPr>
        <w:t xml:space="preserve"> </w:t>
      </w:r>
      <w:r>
        <w:rPr>
          <w:rFonts w:hint="cs"/>
          <w:rtl/>
          <w:lang w:eastAsia="he-IL"/>
        </w:rPr>
        <w:t xml:space="preserve">מסכים איתך שיש בעיה גם עם הממשלה היוצאת, אבל </w:t>
      </w:r>
      <w:bookmarkStart w:id="5680" w:name="_ETM_Q1_2077827"/>
      <w:bookmarkEnd w:id="5680"/>
      <w:r>
        <w:rPr>
          <w:rFonts w:hint="cs"/>
          <w:rtl/>
          <w:lang w:eastAsia="he-IL"/>
        </w:rPr>
        <w:t>במידה מסוימת, לפחות חלק מהרציונלים של הגבלת ממשלת עבר, לא חלים עליה והרציונל החשוב עליו</w:t>
      </w:r>
      <w:bookmarkStart w:id="5681" w:name="_ETM_Q1_2088318"/>
      <w:bookmarkEnd w:id="5681"/>
      <w:r>
        <w:rPr>
          <w:rFonts w:hint="cs"/>
          <w:rtl/>
          <w:lang w:eastAsia="he-IL"/>
        </w:rPr>
        <w:t xml:space="preserve"> ניסה לדבר אסי מסינג והעניין של למה לא</w:t>
      </w:r>
      <w:bookmarkStart w:id="5682" w:name="_ETM_Q1_2092716"/>
      <w:bookmarkEnd w:id="5682"/>
      <w:r>
        <w:rPr>
          <w:rFonts w:hint="cs"/>
          <w:rtl/>
          <w:lang w:eastAsia="he-IL"/>
        </w:rPr>
        <w:t xml:space="preserve"> לעשות כלכלת בחירות, זה חל רק לפני. מה שאמרת, הם </w:t>
      </w:r>
      <w:bookmarkStart w:id="5683" w:name="_ETM_Q1_2095018"/>
      <w:bookmarkEnd w:id="5683"/>
      <w:r>
        <w:rPr>
          <w:rFonts w:hint="cs"/>
          <w:rtl/>
          <w:lang w:eastAsia="he-IL"/>
        </w:rPr>
        <w:t xml:space="preserve">כבר הפסידו. לא יעזור להם עכשיו לחלק כסף לציבור סתם </w:t>
      </w:r>
      <w:bookmarkStart w:id="5684" w:name="_ETM_Q1_2100484"/>
      <w:bookmarkEnd w:id="5684"/>
      <w:r>
        <w:rPr>
          <w:rFonts w:hint="cs"/>
          <w:rtl/>
          <w:lang w:eastAsia="he-IL"/>
        </w:rPr>
        <w:t xml:space="preserve">ולהיות פופוליסטיים כי הם כבר הפסידו בבחירות. להגיד שאין שום תרופה </w:t>
      </w:r>
      <w:r>
        <w:rPr>
          <w:rtl/>
          <w:lang w:eastAsia="he-IL"/>
        </w:rPr>
        <w:t>–</w:t>
      </w:r>
      <w:r>
        <w:rPr>
          <w:rFonts w:hint="cs"/>
          <w:rtl/>
          <w:lang w:eastAsia="he-IL"/>
        </w:rPr>
        <w:t xml:space="preserve"> יש תרופה גם בחקיקה </w:t>
      </w:r>
      <w:bookmarkStart w:id="5685" w:name="_ETM_Q1_2108052"/>
      <w:bookmarkEnd w:id="5685"/>
      <w:r>
        <w:rPr>
          <w:rFonts w:hint="cs"/>
          <w:rtl/>
          <w:lang w:eastAsia="he-IL"/>
        </w:rPr>
        <w:t xml:space="preserve">שאתם יכולים לעשות, וראיתי בעיניים שלי חקיקות יסוד עוברות </w:t>
      </w:r>
      <w:bookmarkStart w:id="5686" w:name="_ETM_Q1_2111111"/>
      <w:bookmarkEnd w:id="5686"/>
      <w:r>
        <w:rPr>
          <w:rFonts w:hint="cs"/>
          <w:rtl/>
          <w:lang w:eastAsia="he-IL"/>
        </w:rPr>
        <w:t xml:space="preserve">ביום אחד שלוש קריאות. </w:t>
      </w:r>
    </w:p>
    <w:p w14:paraId="6DE06257" w14:textId="77777777" w:rsidR="00EA5DF2" w:rsidRDefault="00EA5DF2" w:rsidP="00B70B89">
      <w:pPr>
        <w:rPr>
          <w:rtl/>
          <w:lang w:eastAsia="he-IL"/>
        </w:rPr>
      </w:pPr>
      <w:bookmarkStart w:id="5687" w:name="_ETM_Q1_2111832"/>
      <w:bookmarkStart w:id="5688" w:name="_ETM_Q1_2111878"/>
      <w:bookmarkEnd w:id="5687"/>
      <w:bookmarkEnd w:id="5688"/>
    </w:p>
    <w:p w14:paraId="5992AF92" w14:textId="0ABAA5C1" w:rsidR="00EA5DF2" w:rsidRDefault="00EA5DF2" w:rsidP="00EA5DF2">
      <w:pPr>
        <w:pStyle w:val="af6"/>
        <w:keepNext/>
        <w:rPr>
          <w:rtl/>
        </w:rPr>
      </w:pPr>
      <w:bookmarkStart w:id="5689" w:name="ET_yor_6157_1045"/>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689"/>
    </w:p>
    <w:p w14:paraId="6EF1E26E" w14:textId="77777777" w:rsidR="00EA5DF2" w:rsidRDefault="00EA5DF2" w:rsidP="00EA5DF2">
      <w:pPr>
        <w:pStyle w:val="KeepWithNext"/>
        <w:rPr>
          <w:rtl/>
          <w:lang w:eastAsia="he-IL"/>
        </w:rPr>
      </w:pPr>
    </w:p>
    <w:p w14:paraId="630C46D3" w14:textId="7046BA3C" w:rsidR="00EA5DF2" w:rsidRDefault="00EA5DF2" w:rsidP="00EA5DF2">
      <w:pPr>
        <w:rPr>
          <w:rtl/>
          <w:lang w:eastAsia="he-IL"/>
        </w:rPr>
      </w:pPr>
      <w:r>
        <w:rPr>
          <w:rFonts w:hint="cs"/>
          <w:rtl/>
          <w:lang w:eastAsia="he-IL"/>
        </w:rPr>
        <w:t>אתה כמובן תמכת בזה.</w:t>
      </w:r>
    </w:p>
    <w:p w14:paraId="2CAFD51B" w14:textId="77777777" w:rsidR="00EA5DF2" w:rsidRDefault="00EA5DF2" w:rsidP="00EA5DF2">
      <w:pPr>
        <w:rPr>
          <w:rtl/>
          <w:lang w:eastAsia="he-IL"/>
        </w:rPr>
      </w:pPr>
    </w:p>
    <w:p w14:paraId="402C474B" w14:textId="7F9BFF61" w:rsidR="00EA5DF2" w:rsidRDefault="00EA5DF2" w:rsidP="00EA5DF2">
      <w:pPr>
        <w:pStyle w:val="af9"/>
        <w:keepNext/>
        <w:rPr>
          <w:rtl/>
          <w:lang w:eastAsia="he-IL"/>
        </w:rPr>
      </w:pPr>
      <w:bookmarkStart w:id="5690" w:name="ET_guest_עמיר_פוקס_1046"/>
      <w:r w:rsidRPr="00EA5DF2">
        <w:rPr>
          <w:rStyle w:val="TagStyle"/>
          <w:rtl/>
        </w:rPr>
        <w:t xml:space="preserve"> &lt;&lt; אורח &gt;&gt; </w:t>
      </w:r>
      <w:r>
        <w:rPr>
          <w:rtl/>
          <w:lang w:eastAsia="he-IL"/>
        </w:rPr>
        <w:t>עמיר פוקס:</w:t>
      </w:r>
      <w:r w:rsidRPr="00EA5DF2">
        <w:rPr>
          <w:rStyle w:val="TagStyle"/>
          <w:rtl/>
        </w:rPr>
        <w:t xml:space="preserve"> &lt;&lt; אורח &gt;&gt;</w:t>
      </w:r>
      <w:r w:rsidR="0041225A">
        <w:rPr>
          <w:rtl/>
          <w:lang w:eastAsia="he-IL"/>
        </w:rPr>
        <w:t xml:space="preserve"> </w:t>
      </w:r>
      <w:bookmarkEnd w:id="5690"/>
    </w:p>
    <w:p w14:paraId="7C29E1E1" w14:textId="77777777" w:rsidR="00EA5DF2" w:rsidRDefault="00EA5DF2" w:rsidP="00EA5DF2">
      <w:pPr>
        <w:pStyle w:val="KeepWithNext"/>
        <w:rPr>
          <w:rtl/>
          <w:lang w:eastAsia="he-IL"/>
        </w:rPr>
      </w:pPr>
    </w:p>
    <w:p w14:paraId="4DE97B7D" w14:textId="690DA0D7" w:rsidR="00EA5DF2" w:rsidRDefault="00EA5DF2" w:rsidP="00EA5DF2">
      <w:pPr>
        <w:rPr>
          <w:rtl/>
          <w:lang w:eastAsia="he-IL"/>
        </w:rPr>
      </w:pPr>
      <w:r>
        <w:rPr>
          <w:rFonts w:hint="cs"/>
          <w:rtl/>
          <w:lang w:eastAsia="he-IL"/>
        </w:rPr>
        <w:t xml:space="preserve">ממש לא. אתה </w:t>
      </w:r>
      <w:bookmarkStart w:id="5691" w:name="_ETM_Q1_2118406"/>
      <w:bookmarkEnd w:id="5691"/>
      <w:r>
        <w:rPr>
          <w:rFonts w:hint="cs"/>
          <w:rtl/>
          <w:lang w:eastAsia="he-IL"/>
        </w:rPr>
        <w:t xml:space="preserve">מדבר על מצב קטסטרופלי שהממשלה משתוללת אחרי שהיא הפסידה בחירות ואני מסכים איתך שזה מצב נורא </w:t>
      </w:r>
      <w:bookmarkStart w:id="5692" w:name="_ETM_Q1_2123886"/>
      <w:bookmarkEnd w:id="5692"/>
      <w:r>
        <w:rPr>
          <w:rFonts w:hint="cs"/>
          <w:rtl/>
          <w:lang w:eastAsia="he-IL"/>
        </w:rPr>
        <w:t>ואיום וטוב שיש לנו את עילת הסבירות שמ</w:t>
      </w:r>
      <w:bookmarkStart w:id="5693" w:name="_ETM_Q1_2124851"/>
      <w:bookmarkEnd w:id="5693"/>
      <w:r>
        <w:rPr>
          <w:rFonts w:hint="cs"/>
          <w:rtl/>
          <w:lang w:eastAsia="he-IL"/>
        </w:rPr>
        <w:t>ונעת.</w:t>
      </w:r>
    </w:p>
    <w:p w14:paraId="29511CF6" w14:textId="77777777" w:rsidR="00EA5DF2" w:rsidRDefault="00EA5DF2" w:rsidP="00EA5DF2">
      <w:pPr>
        <w:rPr>
          <w:rtl/>
          <w:lang w:eastAsia="he-IL"/>
        </w:rPr>
      </w:pPr>
    </w:p>
    <w:p w14:paraId="110B7810" w14:textId="30777728" w:rsidR="00EA5DF2" w:rsidRDefault="00EA5DF2" w:rsidP="00EA5DF2">
      <w:pPr>
        <w:pStyle w:val="af6"/>
        <w:keepNext/>
        <w:rPr>
          <w:rtl/>
        </w:rPr>
      </w:pPr>
      <w:bookmarkStart w:id="5694" w:name="ET_yor_6157_1047"/>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694"/>
    </w:p>
    <w:p w14:paraId="76679224" w14:textId="77777777" w:rsidR="00EA5DF2" w:rsidRDefault="00EA5DF2" w:rsidP="00EA5DF2">
      <w:pPr>
        <w:pStyle w:val="KeepWithNext"/>
        <w:rPr>
          <w:rtl/>
          <w:lang w:eastAsia="he-IL"/>
        </w:rPr>
      </w:pPr>
    </w:p>
    <w:p w14:paraId="0DF446FD" w14:textId="0B01B81F" w:rsidR="00EA5DF2" w:rsidRDefault="00EA5DF2" w:rsidP="00EA5DF2">
      <w:pPr>
        <w:rPr>
          <w:rtl/>
          <w:lang w:eastAsia="he-IL"/>
        </w:rPr>
      </w:pPr>
      <w:r>
        <w:rPr>
          <w:rFonts w:hint="cs"/>
          <w:rtl/>
          <w:lang w:eastAsia="he-IL"/>
        </w:rPr>
        <w:t>לא, עילת סבירות לא מונעת.</w:t>
      </w:r>
    </w:p>
    <w:p w14:paraId="24E1F786" w14:textId="77777777" w:rsidR="00EA5DF2" w:rsidRDefault="00EA5DF2" w:rsidP="00EA5DF2">
      <w:pPr>
        <w:rPr>
          <w:rtl/>
          <w:lang w:eastAsia="he-IL"/>
        </w:rPr>
      </w:pPr>
    </w:p>
    <w:p w14:paraId="733AF912" w14:textId="3C866277" w:rsidR="00EA5DF2" w:rsidRDefault="00EA5DF2" w:rsidP="00EA5DF2">
      <w:pPr>
        <w:pStyle w:val="af9"/>
        <w:keepNext/>
        <w:rPr>
          <w:rtl/>
          <w:lang w:eastAsia="he-IL"/>
        </w:rPr>
      </w:pPr>
      <w:bookmarkStart w:id="5695" w:name="ET_guest_עמיר_פוקס_1048"/>
      <w:r w:rsidRPr="00EA5DF2">
        <w:rPr>
          <w:rStyle w:val="TagStyle"/>
          <w:rtl/>
        </w:rPr>
        <w:t xml:space="preserve"> &lt;&lt; אורח &gt;&gt; </w:t>
      </w:r>
      <w:r>
        <w:rPr>
          <w:rtl/>
          <w:lang w:eastAsia="he-IL"/>
        </w:rPr>
        <w:t>עמיר פוקס:</w:t>
      </w:r>
      <w:r w:rsidRPr="00EA5DF2">
        <w:rPr>
          <w:rStyle w:val="TagStyle"/>
          <w:rtl/>
        </w:rPr>
        <w:t xml:space="preserve"> &lt;&lt; אורח &gt;&gt;</w:t>
      </w:r>
      <w:r w:rsidR="0041225A">
        <w:rPr>
          <w:rtl/>
          <w:lang w:eastAsia="he-IL"/>
        </w:rPr>
        <w:t xml:space="preserve"> </w:t>
      </w:r>
      <w:bookmarkEnd w:id="5695"/>
    </w:p>
    <w:p w14:paraId="6A4736FA" w14:textId="77777777" w:rsidR="00EA5DF2" w:rsidRDefault="00EA5DF2" w:rsidP="00EA5DF2">
      <w:pPr>
        <w:pStyle w:val="KeepWithNext"/>
        <w:rPr>
          <w:rtl/>
          <w:lang w:eastAsia="he-IL"/>
        </w:rPr>
      </w:pPr>
    </w:p>
    <w:p w14:paraId="16EC9A4D" w14:textId="4DEC506E" w:rsidR="00EA5DF2" w:rsidRDefault="00EA5DF2" w:rsidP="00EA5DF2">
      <w:pPr>
        <w:rPr>
          <w:rtl/>
          <w:lang w:eastAsia="he-IL"/>
        </w:rPr>
      </w:pPr>
      <w:r>
        <w:rPr>
          <w:rFonts w:hint="cs"/>
          <w:rtl/>
          <w:lang w:eastAsia="he-IL"/>
        </w:rPr>
        <w:t>היא בוודאי תמנע.</w:t>
      </w:r>
    </w:p>
    <w:p w14:paraId="21E9D26E" w14:textId="77777777" w:rsidR="00EA5DF2" w:rsidRDefault="00EA5DF2" w:rsidP="00EA5DF2">
      <w:pPr>
        <w:rPr>
          <w:rtl/>
          <w:lang w:eastAsia="he-IL"/>
        </w:rPr>
      </w:pPr>
      <w:bookmarkStart w:id="5696" w:name="_ETM_Q1_2128691"/>
      <w:bookmarkStart w:id="5697" w:name="_ETM_Q1_2128731"/>
      <w:bookmarkEnd w:id="5696"/>
      <w:bookmarkEnd w:id="5697"/>
    </w:p>
    <w:p w14:paraId="387F8D4A" w14:textId="417789F2" w:rsidR="00EA5DF2" w:rsidRDefault="00EA5DF2" w:rsidP="00EA5DF2">
      <w:pPr>
        <w:pStyle w:val="af6"/>
        <w:keepNext/>
        <w:rPr>
          <w:rtl/>
        </w:rPr>
      </w:pPr>
      <w:bookmarkStart w:id="5698" w:name="ET_yor_6157_1049"/>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698"/>
    </w:p>
    <w:p w14:paraId="7C90FBAE" w14:textId="77777777" w:rsidR="00EA5DF2" w:rsidRDefault="00EA5DF2" w:rsidP="00EA5DF2">
      <w:pPr>
        <w:pStyle w:val="KeepWithNext"/>
        <w:rPr>
          <w:rtl/>
          <w:lang w:eastAsia="he-IL"/>
        </w:rPr>
      </w:pPr>
    </w:p>
    <w:p w14:paraId="7F95C84E" w14:textId="187D5C02" w:rsidR="00EA5DF2" w:rsidRDefault="00EA5DF2" w:rsidP="00EA5DF2">
      <w:pPr>
        <w:rPr>
          <w:rtl/>
          <w:lang w:eastAsia="he-IL"/>
        </w:rPr>
      </w:pPr>
      <w:r>
        <w:rPr>
          <w:rFonts w:hint="cs"/>
          <w:rtl/>
          <w:lang w:eastAsia="he-IL"/>
        </w:rPr>
        <w:t xml:space="preserve">לא. היא </w:t>
      </w:r>
      <w:bookmarkStart w:id="5699" w:name="_ETM_Q1_2126698"/>
      <w:bookmarkEnd w:id="5699"/>
      <w:r>
        <w:rPr>
          <w:rFonts w:hint="cs"/>
          <w:rtl/>
          <w:lang w:eastAsia="he-IL"/>
        </w:rPr>
        <w:t xml:space="preserve">לא מונעת. היא אומרת שצד שבית המשפט יסכים </w:t>
      </w:r>
      <w:bookmarkStart w:id="5700" w:name="_ETM_Q1_2129380"/>
      <w:bookmarkEnd w:id="5700"/>
      <w:r>
        <w:rPr>
          <w:rFonts w:hint="cs"/>
          <w:rtl/>
          <w:lang w:eastAsia="he-IL"/>
        </w:rPr>
        <w:t xml:space="preserve">אליו, הם יוכלו להשתולל בו וצד שבית המשפט לא </w:t>
      </w:r>
      <w:bookmarkStart w:id="5701" w:name="_ETM_Q1_2131747"/>
      <w:bookmarkEnd w:id="5701"/>
      <w:r>
        <w:rPr>
          <w:rFonts w:hint="cs"/>
          <w:rtl/>
          <w:lang w:eastAsia="he-IL"/>
        </w:rPr>
        <w:t>מסכים אליו, הם לא יוכלו להשתולל בו</w:t>
      </w:r>
      <w:bookmarkStart w:id="5702" w:name="_ETM_Q1_2134575"/>
      <w:bookmarkEnd w:id="5702"/>
      <w:r>
        <w:rPr>
          <w:rFonts w:hint="cs"/>
          <w:rtl/>
          <w:lang w:eastAsia="he-IL"/>
        </w:rPr>
        <w:t xml:space="preserve"> וזה מעביר את השאלה לבית המשפט.</w:t>
      </w:r>
    </w:p>
    <w:p w14:paraId="160631AF" w14:textId="77777777" w:rsidR="00EA5DF2" w:rsidRDefault="00EA5DF2" w:rsidP="00EA5DF2">
      <w:pPr>
        <w:rPr>
          <w:rtl/>
          <w:lang w:eastAsia="he-IL"/>
        </w:rPr>
      </w:pPr>
      <w:bookmarkStart w:id="5703" w:name="_ETM_Q1_2137731"/>
      <w:bookmarkStart w:id="5704" w:name="_ETM_Q1_2137785"/>
      <w:bookmarkStart w:id="5705" w:name="_ETM_Q1_2141708"/>
      <w:bookmarkEnd w:id="5703"/>
      <w:bookmarkEnd w:id="5704"/>
      <w:bookmarkEnd w:id="5705"/>
    </w:p>
    <w:p w14:paraId="2CEE64F0" w14:textId="4926BD93" w:rsidR="00EA5DF2" w:rsidRDefault="00EA5DF2" w:rsidP="00EA5DF2">
      <w:pPr>
        <w:pStyle w:val="a4"/>
        <w:keepNext/>
        <w:rPr>
          <w:rtl/>
        </w:rPr>
      </w:pPr>
      <w:bookmarkStart w:id="5706" w:name="ET_speaker_5068_1050"/>
      <w:r w:rsidRPr="00EA5DF2">
        <w:rPr>
          <w:rStyle w:val="TagStyle"/>
          <w:rtl/>
        </w:rPr>
        <w:t xml:space="preserve"> &lt;&lt; דובר &gt;&gt; </w:t>
      </w:r>
      <w:r>
        <w:rPr>
          <w:rtl/>
        </w:rPr>
        <w:t>קארין אלהרר (יש עתיד):</w:t>
      </w:r>
      <w:r w:rsidRPr="00EA5DF2">
        <w:rPr>
          <w:rStyle w:val="TagStyle"/>
          <w:rtl/>
        </w:rPr>
        <w:t xml:space="preserve"> &lt;&lt; דובר &gt;&gt;</w:t>
      </w:r>
      <w:r w:rsidR="0041225A">
        <w:rPr>
          <w:rtl/>
        </w:rPr>
        <w:t xml:space="preserve"> </w:t>
      </w:r>
      <w:bookmarkEnd w:id="5706"/>
    </w:p>
    <w:p w14:paraId="2253B7C1" w14:textId="77777777" w:rsidR="00EA5DF2" w:rsidRDefault="00EA5DF2" w:rsidP="00EA5DF2">
      <w:pPr>
        <w:pStyle w:val="KeepWithNext"/>
        <w:rPr>
          <w:rtl/>
          <w:lang w:eastAsia="he-IL"/>
        </w:rPr>
      </w:pPr>
    </w:p>
    <w:p w14:paraId="144675B4" w14:textId="633FFFA1" w:rsidR="00EA5DF2" w:rsidRDefault="00EA5DF2" w:rsidP="00EA5DF2">
      <w:pPr>
        <w:rPr>
          <w:rtl/>
          <w:lang w:eastAsia="he-IL"/>
        </w:rPr>
      </w:pPr>
      <w:r>
        <w:rPr>
          <w:rFonts w:hint="cs"/>
          <w:rtl/>
          <w:lang w:eastAsia="he-IL"/>
        </w:rPr>
        <w:t>א</w:t>
      </w:r>
      <w:bookmarkStart w:id="5707" w:name="_ETM_Q1_2142215"/>
      <w:bookmarkStart w:id="5708" w:name="_ETM_Q1_2142253"/>
      <w:bookmarkEnd w:id="5707"/>
      <w:bookmarkEnd w:id="5708"/>
      <w:r>
        <w:rPr>
          <w:rFonts w:hint="cs"/>
          <w:rtl/>
          <w:lang w:eastAsia="he-IL"/>
        </w:rPr>
        <w:t>בל מראש חצי מההחלטות</w:t>
      </w:r>
      <w:bookmarkStart w:id="5709" w:name="_ETM_Q1_2143437"/>
      <w:bookmarkEnd w:id="5709"/>
      <w:r>
        <w:rPr>
          <w:rFonts w:hint="cs"/>
          <w:rtl/>
          <w:lang w:eastAsia="he-IL"/>
        </w:rPr>
        <w:t>, אם לא יותר, לא יתקבלו בכלל.</w:t>
      </w:r>
    </w:p>
    <w:p w14:paraId="438EC21F" w14:textId="77777777" w:rsidR="00EA5DF2" w:rsidRDefault="00EA5DF2" w:rsidP="00EA5DF2">
      <w:pPr>
        <w:rPr>
          <w:rtl/>
          <w:lang w:eastAsia="he-IL"/>
        </w:rPr>
      </w:pPr>
      <w:bookmarkStart w:id="5710" w:name="_ETM_Q1_2147520"/>
      <w:bookmarkEnd w:id="5710"/>
    </w:p>
    <w:p w14:paraId="37512F39" w14:textId="1AC4977A" w:rsidR="00EA5DF2" w:rsidRDefault="00EA5DF2" w:rsidP="00EA5DF2">
      <w:pPr>
        <w:pStyle w:val="af6"/>
        <w:keepNext/>
        <w:rPr>
          <w:rtl/>
        </w:rPr>
      </w:pPr>
      <w:bookmarkStart w:id="5711" w:name="ET_yor_6157_1051"/>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711"/>
    </w:p>
    <w:p w14:paraId="5793E9F4" w14:textId="77777777" w:rsidR="00EA5DF2" w:rsidRDefault="00EA5DF2" w:rsidP="00EA5DF2">
      <w:pPr>
        <w:pStyle w:val="KeepWithNext"/>
        <w:rPr>
          <w:rtl/>
          <w:lang w:eastAsia="he-IL"/>
        </w:rPr>
      </w:pPr>
    </w:p>
    <w:p w14:paraId="14CEF661" w14:textId="1EB34686" w:rsidR="00EA5DF2" w:rsidRDefault="00EA5DF2" w:rsidP="00EA5DF2">
      <w:pPr>
        <w:rPr>
          <w:rtl/>
          <w:lang w:eastAsia="he-IL"/>
        </w:rPr>
      </w:pPr>
      <w:bookmarkStart w:id="5712" w:name="_ETM_Q1_2147987"/>
      <w:bookmarkStart w:id="5713" w:name="_ETM_Q1_2148045"/>
      <w:bookmarkEnd w:id="5712"/>
      <w:bookmarkEnd w:id="5713"/>
      <w:r>
        <w:rPr>
          <w:rFonts w:hint="cs"/>
          <w:rtl/>
          <w:lang w:eastAsia="he-IL"/>
        </w:rPr>
        <w:t xml:space="preserve">זה חמור מאוד. אני אתן לך דוגמה. אני הזדעזעתי </w:t>
      </w:r>
      <w:bookmarkStart w:id="5714" w:name="_ETM_Q1_2148858"/>
      <w:bookmarkEnd w:id="5714"/>
      <w:r>
        <w:rPr>
          <w:rFonts w:hint="cs"/>
          <w:rtl/>
          <w:lang w:eastAsia="he-IL"/>
        </w:rPr>
        <w:t xml:space="preserve">מהדוגמה של אסי מסינג. הזדעזעתי. כי היו המשפחות, שזה </w:t>
      </w:r>
      <w:bookmarkStart w:id="5715" w:name="_ETM_Q1_2158128"/>
      <w:bookmarkEnd w:id="5715"/>
      <w:r>
        <w:rPr>
          <w:rFonts w:hint="cs"/>
          <w:rtl/>
          <w:lang w:eastAsia="he-IL"/>
        </w:rPr>
        <w:t>היה מטה לחמן, ובגלל</w:t>
      </w:r>
      <w:r w:rsidR="00F300A2">
        <w:rPr>
          <w:rFonts w:hint="cs"/>
          <w:rtl/>
          <w:lang w:eastAsia="he-IL"/>
        </w:rPr>
        <w:t xml:space="preserve"> </w:t>
      </w:r>
      <w:r>
        <w:rPr>
          <w:rFonts w:hint="cs"/>
          <w:rtl/>
          <w:lang w:eastAsia="he-IL"/>
        </w:rPr>
        <w:t>שאסי מסינג</w:t>
      </w:r>
      <w:r w:rsidR="00F300A2">
        <w:rPr>
          <w:rFonts w:hint="cs"/>
          <w:rtl/>
          <w:lang w:eastAsia="he-IL"/>
        </w:rPr>
        <w:t xml:space="preserve"> </w:t>
      </w:r>
      <w:r>
        <w:rPr>
          <w:rFonts w:hint="cs"/>
          <w:rtl/>
          <w:lang w:eastAsia="he-IL"/>
        </w:rPr>
        <w:t xml:space="preserve">רצה </w:t>
      </w:r>
      <w:bookmarkStart w:id="5716" w:name="_ETM_Q1_2161007"/>
      <w:bookmarkEnd w:id="5716"/>
      <w:r>
        <w:rPr>
          <w:rFonts w:hint="cs"/>
          <w:rtl/>
          <w:lang w:eastAsia="he-IL"/>
        </w:rPr>
        <w:t xml:space="preserve">להיזהר, הוא לא רצה להפסיד בעתירה לבג"ץ, לא יודע, אולי </w:t>
      </w:r>
      <w:bookmarkStart w:id="5717" w:name="_ETM_Q1_2162435"/>
      <w:bookmarkEnd w:id="5717"/>
      <w:r>
        <w:rPr>
          <w:rFonts w:hint="cs"/>
          <w:rtl/>
          <w:lang w:eastAsia="he-IL"/>
        </w:rPr>
        <w:t>ההחלטה הזאת הייתה טובה, אולי כן, אני לא יודע,</w:t>
      </w:r>
      <w:bookmarkStart w:id="5718" w:name="_ETM_Q1_2166065"/>
      <w:bookmarkEnd w:id="5718"/>
      <w:r>
        <w:rPr>
          <w:rFonts w:hint="cs"/>
          <w:rtl/>
          <w:lang w:eastAsia="he-IL"/>
        </w:rPr>
        <w:t xml:space="preserve"> אני רק אומר שאינני יודע אם ההחלטה הזאת הייתה טובה </w:t>
      </w:r>
      <w:bookmarkStart w:id="5719" w:name="_ETM_Q1_2173147"/>
      <w:bookmarkEnd w:id="5719"/>
      <w:r>
        <w:rPr>
          <w:rFonts w:hint="cs"/>
          <w:rtl/>
          <w:lang w:eastAsia="he-IL"/>
        </w:rPr>
        <w:t>או לא טובה, אין לי מושג, אני יודע שאני מעולם</w:t>
      </w:r>
      <w:bookmarkStart w:id="5720" w:name="_ETM_Q1_2175187"/>
      <w:bookmarkEnd w:id="5720"/>
      <w:r>
        <w:rPr>
          <w:rFonts w:hint="cs"/>
          <w:rtl/>
          <w:lang w:eastAsia="he-IL"/>
        </w:rPr>
        <w:t xml:space="preserve"> לא ידעתי ואותן משפחות עניות שה-750 שקלים האלה </w:t>
      </w:r>
      <w:bookmarkStart w:id="5721" w:name="_ETM_Q1_2177420"/>
      <w:bookmarkEnd w:id="5721"/>
      <w:r>
        <w:rPr>
          <w:rFonts w:hint="cs"/>
          <w:rtl/>
          <w:lang w:eastAsia="he-IL"/>
        </w:rPr>
        <w:t xml:space="preserve">היו בשבילן הצלה או לא הצלה מעולם לא יודעות </w:t>
      </w:r>
      <w:bookmarkStart w:id="5722" w:name="_ETM_Q1_2183238"/>
      <w:bookmarkEnd w:id="5722"/>
      <w:r>
        <w:rPr>
          <w:rFonts w:hint="cs"/>
          <w:rtl/>
          <w:lang w:eastAsia="he-IL"/>
        </w:rPr>
        <w:t>את שמו של אסי מסינג ומעולם לא הסמיכו אותו לקבל את ההחלטות האלה עבורן. הן</w:t>
      </w:r>
      <w:bookmarkStart w:id="5723" w:name="_ETM_Q1_2189434"/>
      <w:bookmarkEnd w:id="5723"/>
      <w:r>
        <w:rPr>
          <w:rFonts w:hint="cs"/>
          <w:rtl/>
          <w:lang w:eastAsia="he-IL"/>
        </w:rPr>
        <w:t xml:space="preserve"> כן הסמיכו את שר האוצר. אתה יכול להגיד שההסמכה שלו היא יותר חלשה אבל לאסי יש אפס הסמכה ולשר האוצר הייתה במקום הסמכה מלאה נניח, הייתה </w:t>
      </w:r>
      <w:bookmarkStart w:id="5724" w:name="_ETM_Q1_2197967"/>
      <w:bookmarkEnd w:id="5724"/>
      <w:r>
        <w:rPr>
          <w:rFonts w:hint="cs"/>
          <w:rtl/>
          <w:lang w:eastAsia="he-IL"/>
        </w:rPr>
        <w:t>לו הסמכה של 20 אחוזים.</w:t>
      </w:r>
      <w:r w:rsidR="00F300A2">
        <w:rPr>
          <w:rFonts w:hint="cs"/>
          <w:rtl/>
          <w:lang w:eastAsia="he-IL"/>
        </w:rPr>
        <w:t xml:space="preserve"> </w:t>
      </w:r>
      <w:r>
        <w:rPr>
          <w:rFonts w:hint="cs"/>
          <w:rtl/>
          <w:lang w:eastAsia="he-IL"/>
        </w:rPr>
        <w:t>נניח.</w:t>
      </w:r>
    </w:p>
    <w:p w14:paraId="3BC698E7" w14:textId="77777777" w:rsidR="00EA5DF2" w:rsidRDefault="00EA5DF2" w:rsidP="00EA5DF2">
      <w:pPr>
        <w:rPr>
          <w:rtl/>
          <w:lang w:eastAsia="he-IL"/>
        </w:rPr>
      </w:pPr>
    </w:p>
    <w:p w14:paraId="7B73FFF0" w14:textId="6842B269" w:rsidR="00EA5DF2" w:rsidRDefault="00EA5DF2" w:rsidP="00EA5DF2">
      <w:pPr>
        <w:pStyle w:val="a4"/>
        <w:keepNext/>
        <w:rPr>
          <w:rtl/>
        </w:rPr>
      </w:pPr>
      <w:bookmarkStart w:id="5725" w:name="ET_speaker_5068_1053"/>
      <w:r w:rsidRPr="00EA5DF2">
        <w:rPr>
          <w:rStyle w:val="TagStyle"/>
          <w:rtl/>
        </w:rPr>
        <w:t xml:space="preserve"> &lt;&lt; דובר &gt;&gt; </w:t>
      </w:r>
      <w:r>
        <w:rPr>
          <w:rtl/>
        </w:rPr>
        <w:t>קארין אלהרר (יש עתיד):</w:t>
      </w:r>
      <w:r w:rsidRPr="00EA5DF2">
        <w:rPr>
          <w:rStyle w:val="TagStyle"/>
          <w:rtl/>
        </w:rPr>
        <w:t xml:space="preserve"> &lt;&lt; דובר &gt;&gt;</w:t>
      </w:r>
      <w:r w:rsidR="0041225A">
        <w:rPr>
          <w:rtl/>
        </w:rPr>
        <w:t xml:space="preserve"> </w:t>
      </w:r>
      <w:bookmarkEnd w:id="5725"/>
    </w:p>
    <w:p w14:paraId="1E9E4B07" w14:textId="77777777" w:rsidR="00EA5DF2" w:rsidRDefault="00EA5DF2" w:rsidP="00EA5DF2">
      <w:pPr>
        <w:pStyle w:val="KeepWithNext"/>
        <w:rPr>
          <w:rtl/>
          <w:lang w:eastAsia="he-IL"/>
        </w:rPr>
      </w:pPr>
    </w:p>
    <w:p w14:paraId="56F239F8" w14:textId="42C57732" w:rsidR="00EA5DF2" w:rsidRDefault="00EA5DF2" w:rsidP="00EA5DF2">
      <w:pPr>
        <w:rPr>
          <w:rtl/>
          <w:lang w:eastAsia="he-IL"/>
        </w:rPr>
      </w:pPr>
      <w:r>
        <w:rPr>
          <w:rFonts w:hint="cs"/>
          <w:rtl/>
          <w:lang w:eastAsia="he-IL"/>
        </w:rPr>
        <w:t>טעות תפיסתית.</w:t>
      </w:r>
    </w:p>
    <w:p w14:paraId="5108F901" w14:textId="77777777" w:rsidR="00EA5DF2" w:rsidRDefault="00EA5DF2" w:rsidP="00EA5DF2">
      <w:pPr>
        <w:rPr>
          <w:rtl/>
          <w:lang w:eastAsia="he-IL"/>
        </w:rPr>
      </w:pPr>
      <w:bookmarkStart w:id="5726" w:name="_ETM_Q1_2202047"/>
      <w:bookmarkStart w:id="5727" w:name="_ETM_Q1_2202083"/>
      <w:bookmarkEnd w:id="5726"/>
      <w:bookmarkEnd w:id="5727"/>
    </w:p>
    <w:p w14:paraId="647FF41F" w14:textId="1FF2AF0C" w:rsidR="00EA5DF2" w:rsidRDefault="00EA5DF2" w:rsidP="00EA5DF2">
      <w:pPr>
        <w:pStyle w:val="af9"/>
        <w:keepNext/>
        <w:rPr>
          <w:rtl/>
          <w:lang w:eastAsia="he-IL"/>
        </w:rPr>
      </w:pPr>
      <w:bookmarkStart w:id="5728" w:name="ET_guest_עמיר_פוקס_1054"/>
      <w:r w:rsidRPr="00EA5DF2">
        <w:rPr>
          <w:rStyle w:val="TagStyle"/>
          <w:rtl/>
        </w:rPr>
        <w:t xml:space="preserve"> &lt;&lt; אורח &gt;&gt; </w:t>
      </w:r>
      <w:r>
        <w:rPr>
          <w:rtl/>
          <w:lang w:eastAsia="he-IL"/>
        </w:rPr>
        <w:t>עמיר פוקס:</w:t>
      </w:r>
      <w:r w:rsidRPr="00EA5DF2">
        <w:rPr>
          <w:rStyle w:val="TagStyle"/>
          <w:rtl/>
        </w:rPr>
        <w:t xml:space="preserve"> &lt;&lt; אורח &gt;&gt;</w:t>
      </w:r>
      <w:r w:rsidR="0041225A">
        <w:rPr>
          <w:rtl/>
          <w:lang w:eastAsia="he-IL"/>
        </w:rPr>
        <w:t xml:space="preserve"> </w:t>
      </w:r>
      <w:bookmarkEnd w:id="5728"/>
    </w:p>
    <w:p w14:paraId="7B16AB96" w14:textId="77777777" w:rsidR="00EA5DF2" w:rsidRDefault="00EA5DF2" w:rsidP="00EA5DF2">
      <w:pPr>
        <w:pStyle w:val="KeepWithNext"/>
        <w:rPr>
          <w:rtl/>
          <w:lang w:eastAsia="he-IL"/>
        </w:rPr>
      </w:pPr>
    </w:p>
    <w:p w14:paraId="4D039D89" w14:textId="43A1D35D" w:rsidR="00EA5DF2" w:rsidRDefault="00EA5DF2" w:rsidP="00EA5DF2">
      <w:pPr>
        <w:rPr>
          <w:rtl/>
          <w:lang w:eastAsia="he-IL"/>
        </w:rPr>
      </w:pPr>
      <w:r>
        <w:rPr>
          <w:rFonts w:hint="cs"/>
          <w:rtl/>
          <w:lang w:eastAsia="he-IL"/>
        </w:rPr>
        <w:t xml:space="preserve">ממשלה שעומדת </w:t>
      </w:r>
      <w:bookmarkStart w:id="5729" w:name="_ETM_Q1_2202403"/>
      <w:bookmarkEnd w:id="5729"/>
      <w:r>
        <w:rPr>
          <w:rFonts w:hint="cs"/>
          <w:rtl/>
          <w:lang w:eastAsia="he-IL"/>
        </w:rPr>
        <w:t>לפני בחירות</w:t>
      </w:r>
      <w:r w:rsidR="00F300A2">
        <w:rPr>
          <w:rFonts w:hint="cs"/>
          <w:rtl/>
          <w:lang w:eastAsia="he-IL"/>
        </w:rPr>
        <w:t xml:space="preserve"> </w:t>
      </w:r>
      <w:r>
        <w:rPr>
          <w:rFonts w:hint="cs"/>
          <w:rtl/>
          <w:lang w:eastAsia="he-IL"/>
        </w:rPr>
        <w:t>היא ממשלה שיש בה בעיית נציג רצינית.</w:t>
      </w:r>
    </w:p>
    <w:p w14:paraId="2A122CB2" w14:textId="77777777" w:rsidR="00EA5DF2" w:rsidRDefault="00EA5DF2" w:rsidP="00EA5DF2">
      <w:pPr>
        <w:rPr>
          <w:rtl/>
          <w:lang w:eastAsia="he-IL"/>
        </w:rPr>
      </w:pPr>
    </w:p>
    <w:p w14:paraId="18777635" w14:textId="1D172079" w:rsidR="00EA5DF2" w:rsidRDefault="00EA5DF2" w:rsidP="00EA5DF2">
      <w:pPr>
        <w:pStyle w:val="af6"/>
        <w:keepNext/>
        <w:rPr>
          <w:rtl/>
        </w:rPr>
      </w:pPr>
      <w:bookmarkStart w:id="5730" w:name="ET_yor_6157_1055"/>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730"/>
    </w:p>
    <w:p w14:paraId="7566459A" w14:textId="77777777" w:rsidR="00EA5DF2" w:rsidRDefault="00EA5DF2" w:rsidP="00EA5DF2">
      <w:pPr>
        <w:pStyle w:val="KeepWithNext"/>
        <w:rPr>
          <w:rtl/>
          <w:lang w:eastAsia="he-IL"/>
        </w:rPr>
      </w:pPr>
    </w:p>
    <w:p w14:paraId="0EC61849" w14:textId="31EC6A21" w:rsidR="00EA5DF2" w:rsidRDefault="00EA5DF2" w:rsidP="00EA5DF2">
      <w:pPr>
        <w:rPr>
          <w:rtl/>
          <w:lang w:eastAsia="he-IL"/>
        </w:rPr>
      </w:pPr>
      <w:r>
        <w:rPr>
          <w:rFonts w:hint="cs"/>
          <w:rtl/>
          <w:lang w:eastAsia="he-IL"/>
        </w:rPr>
        <w:t>וליועץ משפטי ולבג"צ אף פעם אין בעיה רצינית.</w:t>
      </w:r>
    </w:p>
    <w:p w14:paraId="43D39E43" w14:textId="77777777" w:rsidR="00EA5DF2" w:rsidRDefault="00EA5DF2" w:rsidP="00EA5DF2">
      <w:pPr>
        <w:rPr>
          <w:rtl/>
          <w:lang w:eastAsia="he-IL"/>
        </w:rPr>
      </w:pPr>
    </w:p>
    <w:p w14:paraId="3457B76C" w14:textId="1BE10D6D" w:rsidR="00EA5DF2" w:rsidRDefault="00EA5DF2" w:rsidP="00EA5DF2">
      <w:pPr>
        <w:pStyle w:val="af9"/>
        <w:keepNext/>
        <w:rPr>
          <w:rtl/>
          <w:lang w:eastAsia="he-IL"/>
        </w:rPr>
      </w:pPr>
      <w:bookmarkStart w:id="5731" w:name="ET_guest_עמיר_פוקס_1056"/>
      <w:r w:rsidRPr="00EA5DF2">
        <w:rPr>
          <w:rStyle w:val="TagStyle"/>
          <w:rtl/>
        </w:rPr>
        <w:t xml:space="preserve"> &lt;&lt; אורח &gt;&gt; </w:t>
      </w:r>
      <w:r>
        <w:rPr>
          <w:rtl/>
          <w:lang w:eastAsia="he-IL"/>
        </w:rPr>
        <w:t>עמיר פוקס:</w:t>
      </w:r>
      <w:r w:rsidRPr="00EA5DF2">
        <w:rPr>
          <w:rStyle w:val="TagStyle"/>
          <w:rtl/>
        </w:rPr>
        <w:t xml:space="preserve"> &lt;&lt; אורח &gt;&gt;</w:t>
      </w:r>
      <w:r w:rsidR="0041225A">
        <w:rPr>
          <w:rtl/>
          <w:lang w:eastAsia="he-IL"/>
        </w:rPr>
        <w:t xml:space="preserve"> </w:t>
      </w:r>
      <w:bookmarkEnd w:id="5731"/>
    </w:p>
    <w:p w14:paraId="4353A5AB" w14:textId="77777777" w:rsidR="00EA5DF2" w:rsidRDefault="00EA5DF2" w:rsidP="00EA5DF2">
      <w:pPr>
        <w:pStyle w:val="KeepWithNext"/>
        <w:rPr>
          <w:rtl/>
          <w:lang w:eastAsia="he-IL"/>
        </w:rPr>
      </w:pPr>
    </w:p>
    <w:p w14:paraId="0F1A7FC7" w14:textId="446D3C8B" w:rsidR="00EA5DF2" w:rsidRDefault="00EA5DF2" w:rsidP="00EA5DF2">
      <w:pPr>
        <w:rPr>
          <w:rtl/>
          <w:lang w:eastAsia="he-IL"/>
        </w:rPr>
      </w:pPr>
      <w:r>
        <w:rPr>
          <w:rFonts w:hint="cs"/>
          <w:rtl/>
          <w:lang w:eastAsia="he-IL"/>
        </w:rPr>
        <w:t>הרבה פחות.</w:t>
      </w:r>
    </w:p>
    <w:p w14:paraId="6D567AB4" w14:textId="77777777" w:rsidR="00EA5DF2" w:rsidRDefault="00EA5DF2" w:rsidP="00EA5DF2">
      <w:pPr>
        <w:rPr>
          <w:rtl/>
          <w:lang w:eastAsia="he-IL"/>
        </w:rPr>
      </w:pPr>
    </w:p>
    <w:p w14:paraId="1DA562D5" w14:textId="219819F5" w:rsidR="00EA5DF2" w:rsidRDefault="00EA5DF2" w:rsidP="00EA5DF2">
      <w:pPr>
        <w:pStyle w:val="a4"/>
        <w:keepNext/>
        <w:rPr>
          <w:rtl/>
        </w:rPr>
      </w:pPr>
      <w:bookmarkStart w:id="5732" w:name="ET_speaker_6156_1058"/>
      <w:r w:rsidRPr="00EA5DF2">
        <w:rPr>
          <w:rStyle w:val="TagStyle"/>
          <w:rtl/>
        </w:rPr>
        <w:t xml:space="preserve"> &lt;&lt; דובר &gt;&gt; </w:t>
      </w:r>
      <w:r>
        <w:rPr>
          <w:rtl/>
        </w:rPr>
        <w:t>גלעד קריב (העבודה):</w:t>
      </w:r>
      <w:r w:rsidRPr="00EA5DF2">
        <w:rPr>
          <w:rStyle w:val="TagStyle"/>
          <w:rtl/>
        </w:rPr>
        <w:t xml:space="preserve"> &lt;&lt; דובר &gt;&gt;</w:t>
      </w:r>
      <w:r w:rsidR="0041225A">
        <w:rPr>
          <w:rtl/>
        </w:rPr>
        <w:t xml:space="preserve"> </w:t>
      </w:r>
      <w:bookmarkEnd w:id="5732"/>
    </w:p>
    <w:p w14:paraId="1F3FC34B" w14:textId="77777777" w:rsidR="00EA5DF2" w:rsidRDefault="00EA5DF2" w:rsidP="00EA5DF2">
      <w:pPr>
        <w:pStyle w:val="KeepWithNext"/>
        <w:rPr>
          <w:rtl/>
          <w:lang w:eastAsia="he-IL"/>
        </w:rPr>
      </w:pPr>
    </w:p>
    <w:p w14:paraId="7B68B20B" w14:textId="76E0CF00" w:rsidR="00EA5DF2" w:rsidRDefault="00EA5DF2" w:rsidP="00EA5DF2">
      <w:pPr>
        <w:rPr>
          <w:rtl/>
          <w:lang w:eastAsia="he-IL"/>
        </w:rPr>
      </w:pPr>
      <w:r>
        <w:rPr>
          <w:rFonts w:hint="cs"/>
          <w:rtl/>
          <w:lang w:eastAsia="he-IL"/>
        </w:rPr>
        <w:t>יש להם הרבה פחות כוח. יש להם הרבה פחות כוח שלטוני. אתה לא מבין את הקשר ושאלה כלים שלובים.</w:t>
      </w:r>
    </w:p>
    <w:p w14:paraId="4567928F" w14:textId="77777777" w:rsidR="00EA5DF2" w:rsidRDefault="00EA5DF2" w:rsidP="00EA5DF2">
      <w:pPr>
        <w:rPr>
          <w:rtl/>
          <w:lang w:eastAsia="he-IL"/>
        </w:rPr>
      </w:pPr>
    </w:p>
    <w:p w14:paraId="70FF5BA5" w14:textId="79175B99" w:rsidR="00EA5DF2" w:rsidRDefault="00EA5DF2" w:rsidP="00EA5DF2">
      <w:pPr>
        <w:pStyle w:val="af6"/>
        <w:keepNext/>
        <w:rPr>
          <w:rtl/>
        </w:rPr>
      </w:pPr>
      <w:bookmarkStart w:id="5733" w:name="ET_yor_6157_1059"/>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733"/>
    </w:p>
    <w:p w14:paraId="55E9E792" w14:textId="77777777" w:rsidR="00EA5DF2" w:rsidRDefault="00EA5DF2" w:rsidP="00EA5DF2">
      <w:pPr>
        <w:pStyle w:val="KeepWithNext"/>
        <w:rPr>
          <w:rtl/>
          <w:lang w:eastAsia="he-IL"/>
        </w:rPr>
      </w:pPr>
    </w:p>
    <w:p w14:paraId="7C04E432" w14:textId="2E3FD36D" w:rsidR="00EA5DF2" w:rsidRDefault="00EA5DF2" w:rsidP="00EA5DF2">
      <w:pPr>
        <w:rPr>
          <w:rtl/>
          <w:lang w:eastAsia="he-IL"/>
        </w:rPr>
      </w:pPr>
      <w:r>
        <w:rPr>
          <w:rFonts w:hint="cs"/>
          <w:rtl/>
          <w:lang w:eastAsia="he-IL"/>
        </w:rPr>
        <w:t>אם נעביר את החוק לצמצום עילת הסבירות, יהיה להם</w:t>
      </w:r>
      <w:r w:rsidR="00F300A2">
        <w:rPr>
          <w:rFonts w:hint="cs"/>
          <w:rtl/>
          <w:lang w:eastAsia="he-IL"/>
        </w:rPr>
        <w:t xml:space="preserve"> </w:t>
      </w:r>
      <w:r>
        <w:rPr>
          <w:rFonts w:hint="cs"/>
          <w:rtl/>
          <w:lang w:eastAsia="he-IL"/>
        </w:rPr>
        <w:t>הרבה פחות כוח</w:t>
      </w:r>
      <w:r w:rsidR="00F300A2">
        <w:rPr>
          <w:rFonts w:hint="cs"/>
          <w:rtl/>
          <w:lang w:eastAsia="he-IL"/>
        </w:rPr>
        <w:t xml:space="preserve"> </w:t>
      </w:r>
      <w:r>
        <w:rPr>
          <w:rFonts w:hint="cs"/>
          <w:rtl/>
          <w:lang w:eastAsia="he-IL"/>
        </w:rPr>
        <w:t>ואז הטענה שלך תהיה נכונה.</w:t>
      </w:r>
    </w:p>
    <w:p w14:paraId="736DE69B" w14:textId="77777777" w:rsidR="00EA5DF2" w:rsidRDefault="00EA5DF2" w:rsidP="00EA5DF2">
      <w:pPr>
        <w:rPr>
          <w:rtl/>
          <w:lang w:eastAsia="he-IL"/>
        </w:rPr>
      </w:pPr>
      <w:bookmarkStart w:id="5734" w:name="_ETM_Q1_2219118"/>
      <w:bookmarkStart w:id="5735" w:name="_ETM_Q1_2219162"/>
      <w:bookmarkEnd w:id="5734"/>
      <w:bookmarkEnd w:id="5735"/>
    </w:p>
    <w:p w14:paraId="3492EBA2" w14:textId="28CBCE46" w:rsidR="00EA5DF2" w:rsidRDefault="00EA5DF2" w:rsidP="00EA5DF2">
      <w:pPr>
        <w:pStyle w:val="a4"/>
        <w:keepNext/>
        <w:rPr>
          <w:rtl/>
        </w:rPr>
      </w:pPr>
      <w:bookmarkStart w:id="5736" w:name="ET_speaker_6156_1060"/>
      <w:r w:rsidRPr="00EA5DF2">
        <w:rPr>
          <w:rStyle w:val="TagStyle"/>
          <w:rtl/>
        </w:rPr>
        <w:t xml:space="preserve"> &lt;&lt; דובר &gt;&gt; </w:t>
      </w:r>
      <w:r>
        <w:rPr>
          <w:rtl/>
        </w:rPr>
        <w:t>גלעד קריב (העבודה):</w:t>
      </w:r>
      <w:r w:rsidRPr="00EA5DF2">
        <w:rPr>
          <w:rStyle w:val="TagStyle"/>
          <w:rtl/>
        </w:rPr>
        <w:t xml:space="preserve"> &lt;&lt; דובר &gt;&gt;</w:t>
      </w:r>
      <w:r w:rsidR="0041225A">
        <w:rPr>
          <w:rtl/>
        </w:rPr>
        <w:t xml:space="preserve"> </w:t>
      </w:r>
      <w:bookmarkEnd w:id="5736"/>
    </w:p>
    <w:p w14:paraId="6C49CD8E" w14:textId="77777777" w:rsidR="00EA5DF2" w:rsidRDefault="00EA5DF2" w:rsidP="00EA5DF2">
      <w:pPr>
        <w:pStyle w:val="KeepWithNext"/>
        <w:rPr>
          <w:rtl/>
          <w:lang w:eastAsia="he-IL"/>
        </w:rPr>
      </w:pPr>
    </w:p>
    <w:p w14:paraId="63AB78BE" w14:textId="05C63D6D" w:rsidR="00EA5DF2" w:rsidRPr="00EA5DF2" w:rsidRDefault="00EA5DF2" w:rsidP="00EA5DF2">
      <w:pPr>
        <w:rPr>
          <w:rtl/>
          <w:lang w:eastAsia="he-IL"/>
        </w:rPr>
      </w:pPr>
      <w:r>
        <w:rPr>
          <w:rFonts w:hint="cs"/>
          <w:rtl/>
          <w:lang w:eastAsia="he-IL"/>
        </w:rPr>
        <w:t xml:space="preserve">אתה לא מבין שיש כלים שלובים </w:t>
      </w:r>
      <w:bookmarkStart w:id="5737" w:name="_ETM_Q1_2219479"/>
      <w:bookmarkEnd w:id="5737"/>
      <w:r>
        <w:rPr>
          <w:rFonts w:hint="cs"/>
          <w:rtl/>
          <w:lang w:eastAsia="he-IL"/>
        </w:rPr>
        <w:t>בין</w:t>
      </w:r>
      <w:r w:rsidR="00F300A2">
        <w:rPr>
          <w:rFonts w:hint="cs"/>
          <w:rtl/>
          <w:lang w:eastAsia="he-IL"/>
        </w:rPr>
        <w:t xml:space="preserve"> </w:t>
      </w:r>
      <w:r>
        <w:rPr>
          <w:rFonts w:hint="cs"/>
          <w:rtl/>
          <w:lang w:eastAsia="he-IL"/>
        </w:rPr>
        <w:t>עוצמת הכוח השלטוני לבין רמת הביקורת</w:t>
      </w:r>
      <w:bookmarkStart w:id="5738" w:name="_ETM_Q1_2224618"/>
      <w:bookmarkEnd w:id="5738"/>
      <w:r>
        <w:rPr>
          <w:rFonts w:hint="cs"/>
          <w:rtl/>
          <w:lang w:eastAsia="he-IL"/>
        </w:rPr>
        <w:t xml:space="preserve"> שצריך להפעיל.</w:t>
      </w:r>
    </w:p>
    <w:p w14:paraId="1E16273A" w14:textId="77777777" w:rsidR="00EA5DF2" w:rsidRDefault="00EA5DF2" w:rsidP="00EA5DF2">
      <w:pPr>
        <w:rPr>
          <w:rtl/>
          <w:lang w:eastAsia="he-IL"/>
        </w:rPr>
      </w:pPr>
      <w:bookmarkStart w:id="5739" w:name="_ETM_Q1_2220589"/>
      <w:bookmarkStart w:id="5740" w:name="_ETM_Q1_2220631"/>
      <w:bookmarkStart w:id="5741" w:name="_ETM_Q1_2208625"/>
      <w:bookmarkStart w:id="5742" w:name="_ETM_Q1_2208661"/>
      <w:bookmarkStart w:id="5743" w:name="_ETM_Q1_2209415"/>
      <w:bookmarkEnd w:id="5739"/>
      <w:bookmarkEnd w:id="5740"/>
      <w:bookmarkEnd w:id="5741"/>
      <w:bookmarkEnd w:id="5742"/>
      <w:bookmarkEnd w:id="5743"/>
    </w:p>
    <w:p w14:paraId="325EDA7D" w14:textId="4CC70E05" w:rsidR="00EA5DF2" w:rsidRDefault="00EA5DF2" w:rsidP="00EA5DF2">
      <w:pPr>
        <w:pStyle w:val="af6"/>
        <w:keepNext/>
        <w:rPr>
          <w:rtl/>
        </w:rPr>
      </w:pPr>
      <w:bookmarkStart w:id="5744" w:name="ET_yor_6157_1057"/>
      <w:r w:rsidRPr="00EA5DF2">
        <w:rPr>
          <w:rStyle w:val="TagStyle"/>
          <w:rtl/>
        </w:rPr>
        <w:t xml:space="preserve"> &lt;&lt; יור &gt;&gt; </w:t>
      </w:r>
      <w:r>
        <w:rPr>
          <w:rtl/>
        </w:rPr>
        <w:t>היו"ר שמחה רוטמן:</w:t>
      </w:r>
      <w:r w:rsidRPr="00EA5DF2">
        <w:rPr>
          <w:rStyle w:val="TagStyle"/>
          <w:rtl/>
        </w:rPr>
        <w:t xml:space="preserve"> &lt;&lt; יור &gt;&gt;</w:t>
      </w:r>
      <w:r w:rsidR="0041225A">
        <w:rPr>
          <w:rtl/>
        </w:rPr>
        <w:t xml:space="preserve"> </w:t>
      </w:r>
      <w:bookmarkEnd w:id="5744"/>
    </w:p>
    <w:p w14:paraId="605964F5" w14:textId="77777777" w:rsidR="00EA5DF2" w:rsidRDefault="00EA5DF2" w:rsidP="00EA5DF2">
      <w:pPr>
        <w:pStyle w:val="KeepWithNext"/>
        <w:rPr>
          <w:rtl/>
          <w:lang w:eastAsia="he-IL"/>
        </w:rPr>
      </w:pPr>
    </w:p>
    <w:p w14:paraId="6A9A7B85" w14:textId="68E8A67F" w:rsidR="00EA5DF2" w:rsidRDefault="00EA5DF2" w:rsidP="00EA5DF2">
      <w:pPr>
        <w:rPr>
          <w:rtl/>
          <w:lang w:eastAsia="he-IL"/>
        </w:rPr>
      </w:pPr>
      <w:bookmarkStart w:id="5745" w:name="_ETM_Q1_2209840"/>
      <w:bookmarkStart w:id="5746" w:name="_ETM_Q1_2209877"/>
      <w:bookmarkEnd w:id="5745"/>
      <w:bookmarkEnd w:id="5746"/>
      <w:r>
        <w:rPr>
          <w:rFonts w:hint="cs"/>
          <w:rtl/>
          <w:lang w:eastAsia="he-IL"/>
        </w:rPr>
        <w:t xml:space="preserve">נכון. אין בית משפט בעולם שהיה מוציא צו </w:t>
      </w:r>
      <w:bookmarkStart w:id="5747" w:name="_ETM_Q1_2227718"/>
      <w:bookmarkEnd w:id="5747"/>
      <w:r>
        <w:rPr>
          <w:rFonts w:hint="cs"/>
          <w:rtl/>
          <w:lang w:eastAsia="he-IL"/>
        </w:rPr>
        <w:t xml:space="preserve">לדיון בנבצרות של ראש ממשלה. הכוח הזה קיים לבית המשפט </w:t>
      </w:r>
      <w:bookmarkStart w:id="5748" w:name="_ETM_Q1_2232094"/>
      <w:bookmarkEnd w:id="5748"/>
      <w:r>
        <w:rPr>
          <w:rFonts w:hint="cs"/>
          <w:rtl/>
          <w:lang w:eastAsia="he-IL"/>
        </w:rPr>
        <w:t>שלנו ולא לאף בית משפט אחר בעולם. אין ב</w:t>
      </w:r>
      <w:bookmarkStart w:id="5749" w:name="_ETM_Q1_2233525"/>
      <w:bookmarkEnd w:id="5749"/>
      <w:r>
        <w:rPr>
          <w:rFonts w:hint="cs"/>
          <w:rtl/>
          <w:lang w:eastAsia="he-IL"/>
        </w:rPr>
        <w:t xml:space="preserve">ית משפט בעולם שהיה מתערב בסוגיות תקציביות, בסוגיות ערכיות, שהיה </w:t>
      </w:r>
      <w:bookmarkStart w:id="5750" w:name="_ETM_Q1_2238746"/>
      <w:bookmarkEnd w:id="5750"/>
      <w:r>
        <w:rPr>
          <w:rFonts w:hint="cs"/>
          <w:rtl/>
          <w:lang w:eastAsia="he-IL"/>
        </w:rPr>
        <w:t>דן בפרסי ישראל, שהיה דן במינויים בכירים, שהיה פוסל שר</w:t>
      </w:r>
      <w:bookmarkStart w:id="5751" w:name="_ETM_Q1_2245404"/>
      <w:bookmarkEnd w:id="5751"/>
      <w:r>
        <w:rPr>
          <w:rFonts w:hint="cs"/>
          <w:rtl/>
          <w:lang w:eastAsia="he-IL"/>
        </w:rPr>
        <w:t xml:space="preserve"> ומפטר שר. אין. </w:t>
      </w:r>
    </w:p>
    <w:p w14:paraId="52BA3B88" w14:textId="77777777" w:rsidR="00EA5DF2" w:rsidRDefault="00EA5DF2" w:rsidP="00EA5DF2">
      <w:pPr>
        <w:rPr>
          <w:rtl/>
          <w:lang w:eastAsia="he-IL"/>
        </w:rPr>
      </w:pPr>
      <w:bookmarkStart w:id="5752" w:name="_ETM_Q1_2250794"/>
      <w:bookmarkStart w:id="5753" w:name="_ETM_Q1_2250833"/>
      <w:bookmarkStart w:id="5754" w:name="_ETM_Q1_2251609"/>
      <w:bookmarkEnd w:id="5752"/>
      <w:bookmarkEnd w:id="5753"/>
      <w:bookmarkEnd w:id="5754"/>
    </w:p>
    <w:p w14:paraId="5E2A681B" w14:textId="190B7A24" w:rsidR="00EA5DF2" w:rsidRDefault="00EA5DF2" w:rsidP="00EA5DF2">
      <w:pPr>
        <w:pStyle w:val="a4"/>
        <w:keepNext/>
        <w:rPr>
          <w:rtl/>
        </w:rPr>
      </w:pPr>
      <w:bookmarkStart w:id="5755" w:name="ET_speaker_6156_1061"/>
      <w:r w:rsidRPr="00EA5DF2">
        <w:rPr>
          <w:rStyle w:val="TagStyle"/>
          <w:rtl/>
        </w:rPr>
        <w:t xml:space="preserve"> &lt;&lt; דובר &gt;&gt; </w:t>
      </w:r>
      <w:r>
        <w:rPr>
          <w:rtl/>
        </w:rPr>
        <w:t>גלעד קריב (העבודה):</w:t>
      </w:r>
      <w:r w:rsidRPr="00EA5DF2">
        <w:rPr>
          <w:rStyle w:val="TagStyle"/>
          <w:rtl/>
        </w:rPr>
        <w:t xml:space="preserve"> &lt;&lt; דובר &gt;&gt;</w:t>
      </w:r>
      <w:r w:rsidR="0041225A">
        <w:rPr>
          <w:rtl/>
        </w:rPr>
        <w:t xml:space="preserve"> </w:t>
      </w:r>
      <w:bookmarkEnd w:id="5755"/>
    </w:p>
    <w:p w14:paraId="71CA4FAE" w14:textId="77777777" w:rsidR="00EA5DF2" w:rsidRDefault="00EA5DF2" w:rsidP="00EA5DF2">
      <w:pPr>
        <w:pStyle w:val="KeepWithNext"/>
        <w:rPr>
          <w:rtl/>
          <w:lang w:eastAsia="he-IL"/>
        </w:rPr>
      </w:pPr>
    </w:p>
    <w:p w14:paraId="0D805618" w14:textId="6CA489DE" w:rsidR="00EA5DF2" w:rsidRDefault="00EA5DF2" w:rsidP="00EA5DF2">
      <w:pPr>
        <w:rPr>
          <w:rtl/>
          <w:lang w:eastAsia="he-IL"/>
        </w:rPr>
      </w:pPr>
      <w:bookmarkStart w:id="5756" w:name="_ETM_Q1_2252015"/>
      <w:bookmarkStart w:id="5757" w:name="_ETM_Q1_2252070"/>
      <w:bookmarkEnd w:id="5756"/>
      <w:bookmarkEnd w:id="5757"/>
      <w:r>
        <w:rPr>
          <w:rFonts w:hint="cs"/>
          <w:rtl/>
          <w:lang w:eastAsia="he-IL"/>
        </w:rPr>
        <w:t>יש בעולם מעט מאוד דמוקרטיו</w:t>
      </w:r>
      <w:bookmarkStart w:id="5758" w:name="_ETM_Q1_2146871"/>
      <w:bookmarkStart w:id="5759" w:name="_ETM_Q1_2146911"/>
      <w:bookmarkStart w:id="5760" w:name="_ETM_Q1_2147028"/>
      <w:bookmarkEnd w:id="5758"/>
      <w:bookmarkEnd w:id="5759"/>
      <w:bookmarkEnd w:id="5760"/>
      <w:r>
        <w:rPr>
          <w:rFonts w:hint="cs"/>
          <w:rtl/>
          <w:lang w:eastAsia="he-IL"/>
        </w:rPr>
        <w:t>ת עם ר</w:t>
      </w:r>
      <w:bookmarkStart w:id="5761" w:name="_ETM_Q1_2252416"/>
      <w:bookmarkEnd w:id="5761"/>
      <w:r>
        <w:rPr>
          <w:rFonts w:hint="cs"/>
          <w:rtl/>
          <w:lang w:eastAsia="he-IL"/>
        </w:rPr>
        <w:t xml:space="preserve">שימה כל כך רזה של זכויות חוקתיות, של </w:t>
      </w:r>
      <w:bookmarkStart w:id="5762" w:name="_ETM_Q1_2257602"/>
      <w:bookmarkEnd w:id="5762"/>
      <w:r>
        <w:rPr>
          <w:rFonts w:hint="cs"/>
          <w:rtl/>
          <w:lang w:eastAsia="he-IL"/>
        </w:rPr>
        <w:t>מנגנוני הגנה על זכויות האדם</w:t>
      </w:r>
      <w:r w:rsidR="00DD4AD7">
        <w:rPr>
          <w:rFonts w:hint="cs"/>
          <w:rtl/>
          <w:lang w:eastAsia="he-IL"/>
        </w:rPr>
        <w:t xml:space="preserve">. בוא נדבר </w:t>
      </w:r>
      <w:bookmarkStart w:id="5763" w:name="_ETM_Q1_2261087"/>
      <w:bookmarkEnd w:id="5763"/>
      <w:r w:rsidR="00DD4AD7">
        <w:rPr>
          <w:rFonts w:hint="cs"/>
          <w:rtl/>
          <w:lang w:eastAsia="he-IL"/>
        </w:rPr>
        <w:t xml:space="preserve">על מה יש בכל העולם. </w:t>
      </w:r>
    </w:p>
    <w:p w14:paraId="17FDDBA0" w14:textId="77777777" w:rsidR="00DD4AD7" w:rsidRDefault="00DD4AD7" w:rsidP="00EA5DF2">
      <w:pPr>
        <w:rPr>
          <w:rtl/>
          <w:lang w:eastAsia="he-IL"/>
        </w:rPr>
      </w:pPr>
      <w:bookmarkStart w:id="5764" w:name="_ETM_Q1_2264672"/>
      <w:bookmarkStart w:id="5765" w:name="_ETM_Q1_2264722"/>
      <w:bookmarkEnd w:id="5764"/>
      <w:bookmarkEnd w:id="5765"/>
    </w:p>
    <w:p w14:paraId="0F21D1C0" w14:textId="640B31E2" w:rsidR="00DD4AD7" w:rsidRDefault="00DD4AD7" w:rsidP="00DD4AD7">
      <w:pPr>
        <w:pStyle w:val="a4"/>
        <w:keepNext/>
        <w:rPr>
          <w:rtl/>
        </w:rPr>
      </w:pPr>
      <w:bookmarkStart w:id="5766" w:name="ET_speaker_5068_1062"/>
      <w:r w:rsidRPr="00DD4AD7">
        <w:rPr>
          <w:rStyle w:val="TagStyle"/>
          <w:rtl/>
        </w:rPr>
        <w:t xml:space="preserve"> &lt;&lt; דובר &gt;&gt; </w:t>
      </w:r>
      <w:r>
        <w:rPr>
          <w:rtl/>
        </w:rPr>
        <w:t>קארין אלהרר (יש עתיד):</w:t>
      </w:r>
      <w:r w:rsidRPr="00DD4AD7">
        <w:rPr>
          <w:rStyle w:val="TagStyle"/>
          <w:rtl/>
        </w:rPr>
        <w:t xml:space="preserve"> &lt;&lt; דובר &gt;&gt;</w:t>
      </w:r>
      <w:r w:rsidR="0041225A">
        <w:rPr>
          <w:rtl/>
        </w:rPr>
        <w:t xml:space="preserve"> </w:t>
      </w:r>
      <w:bookmarkEnd w:id="5766"/>
    </w:p>
    <w:p w14:paraId="465D44FC" w14:textId="77777777" w:rsidR="00DD4AD7" w:rsidRDefault="00DD4AD7" w:rsidP="00DD4AD7">
      <w:pPr>
        <w:pStyle w:val="KeepWithNext"/>
        <w:rPr>
          <w:rtl/>
          <w:lang w:eastAsia="he-IL"/>
        </w:rPr>
      </w:pPr>
    </w:p>
    <w:p w14:paraId="452FBC41" w14:textId="52C4C6D6" w:rsidR="00DD4AD7" w:rsidRDefault="00DD4AD7" w:rsidP="00DD4AD7">
      <w:pPr>
        <w:rPr>
          <w:rtl/>
          <w:lang w:eastAsia="he-IL"/>
        </w:rPr>
      </w:pPr>
      <w:r>
        <w:rPr>
          <w:rFonts w:hint="cs"/>
          <w:rtl/>
          <w:lang w:eastAsia="he-IL"/>
        </w:rPr>
        <w:t>איפה בעולם ראית ראש ממשלה במצב כזה?</w:t>
      </w:r>
    </w:p>
    <w:p w14:paraId="00324F36" w14:textId="77777777" w:rsidR="00DD4AD7" w:rsidRDefault="00DD4AD7" w:rsidP="00DD4AD7">
      <w:pPr>
        <w:rPr>
          <w:rtl/>
          <w:lang w:eastAsia="he-IL"/>
        </w:rPr>
      </w:pPr>
      <w:bookmarkStart w:id="5767" w:name="_ETM_Q1_2264714"/>
      <w:bookmarkStart w:id="5768" w:name="_ETM_Q1_2264768"/>
      <w:bookmarkEnd w:id="5767"/>
      <w:bookmarkEnd w:id="5768"/>
    </w:p>
    <w:p w14:paraId="462E3DE6" w14:textId="64C54824" w:rsidR="00DD4AD7" w:rsidRDefault="00DD4AD7" w:rsidP="00DD4AD7">
      <w:pPr>
        <w:pStyle w:val="af6"/>
        <w:keepNext/>
        <w:rPr>
          <w:rtl/>
        </w:rPr>
      </w:pPr>
      <w:bookmarkStart w:id="5769" w:name="ET_yor_6157_1063"/>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769"/>
    </w:p>
    <w:p w14:paraId="16D159F7" w14:textId="77777777" w:rsidR="00DD4AD7" w:rsidRDefault="00DD4AD7" w:rsidP="00DD4AD7">
      <w:pPr>
        <w:pStyle w:val="KeepWithNext"/>
        <w:rPr>
          <w:rtl/>
          <w:lang w:eastAsia="he-IL"/>
        </w:rPr>
      </w:pPr>
    </w:p>
    <w:p w14:paraId="12271419" w14:textId="52371E20" w:rsidR="00DD4AD7" w:rsidRDefault="00DD4AD7" w:rsidP="00DD4AD7">
      <w:pPr>
        <w:rPr>
          <w:rtl/>
          <w:lang w:eastAsia="he-IL"/>
        </w:rPr>
      </w:pPr>
      <w:r>
        <w:rPr>
          <w:rFonts w:hint="cs"/>
          <w:rtl/>
          <w:lang w:eastAsia="he-IL"/>
        </w:rPr>
        <w:t>תודה רבה.</w:t>
      </w:r>
    </w:p>
    <w:p w14:paraId="6BB352DD" w14:textId="77777777" w:rsidR="00DD4AD7" w:rsidRDefault="00DD4AD7" w:rsidP="00DD4AD7">
      <w:pPr>
        <w:rPr>
          <w:rtl/>
          <w:lang w:eastAsia="he-IL"/>
        </w:rPr>
      </w:pPr>
      <w:bookmarkStart w:id="5770" w:name="_ETM_Q1_2264727"/>
      <w:bookmarkStart w:id="5771" w:name="_ETM_Q1_2264775"/>
      <w:bookmarkEnd w:id="5770"/>
      <w:bookmarkEnd w:id="5771"/>
    </w:p>
    <w:p w14:paraId="729BCCBF" w14:textId="1F51156B" w:rsidR="00DD4AD7" w:rsidRDefault="00DD4AD7" w:rsidP="00DD4AD7">
      <w:pPr>
        <w:pStyle w:val="a4"/>
        <w:keepNext/>
        <w:rPr>
          <w:rtl/>
        </w:rPr>
      </w:pPr>
      <w:bookmarkStart w:id="5772" w:name="ET_speaker_6156_1064"/>
      <w:r w:rsidRPr="00DD4AD7">
        <w:rPr>
          <w:rStyle w:val="TagStyle"/>
          <w:rtl/>
        </w:rPr>
        <w:t xml:space="preserve"> &lt;&lt; דובר &gt;&gt; </w:t>
      </w:r>
      <w:r>
        <w:rPr>
          <w:rtl/>
        </w:rPr>
        <w:t>גלעד קריב (העבודה):</w:t>
      </w:r>
      <w:r w:rsidRPr="00DD4AD7">
        <w:rPr>
          <w:rStyle w:val="TagStyle"/>
          <w:rtl/>
        </w:rPr>
        <w:t xml:space="preserve"> &lt;&lt; דובר &gt;&gt;</w:t>
      </w:r>
      <w:r w:rsidR="0041225A">
        <w:rPr>
          <w:rtl/>
        </w:rPr>
        <w:t xml:space="preserve"> </w:t>
      </w:r>
      <w:bookmarkEnd w:id="5772"/>
    </w:p>
    <w:p w14:paraId="18E66988" w14:textId="77777777" w:rsidR="00DD4AD7" w:rsidRDefault="00DD4AD7" w:rsidP="00DD4AD7">
      <w:pPr>
        <w:pStyle w:val="KeepWithNext"/>
        <w:rPr>
          <w:rtl/>
          <w:lang w:eastAsia="he-IL"/>
        </w:rPr>
      </w:pPr>
    </w:p>
    <w:p w14:paraId="7CECAC98" w14:textId="0B7260A4" w:rsidR="00DD4AD7" w:rsidRDefault="00DD4AD7" w:rsidP="00DD4AD7">
      <w:pPr>
        <w:rPr>
          <w:rtl/>
          <w:lang w:eastAsia="he-IL"/>
        </w:rPr>
      </w:pPr>
      <w:r>
        <w:rPr>
          <w:rFonts w:hint="cs"/>
          <w:rtl/>
          <w:lang w:eastAsia="he-IL"/>
        </w:rPr>
        <w:t>בכמה</w:t>
      </w:r>
      <w:r w:rsidR="00F300A2">
        <w:rPr>
          <w:rFonts w:hint="cs"/>
          <w:rtl/>
          <w:lang w:eastAsia="he-IL"/>
        </w:rPr>
        <w:t xml:space="preserve"> </w:t>
      </w:r>
      <w:r>
        <w:rPr>
          <w:rFonts w:hint="cs"/>
          <w:rtl/>
          <w:lang w:eastAsia="he-IL"/>
        </w:rPr>
        <w:t xml:space="preserve">דמוקרטיות בעולם יש פרלמנט כל כך </w:t>
      </w:r>
      <w:bookmarkStart w:id="5773" w:name="_ETM_Q1_2267383"/>
      <w:bookmarkEnd w:id="5773"/>
      <w:r>
        <w:rPr>
          <w:rFonts w:hint="cs"/>
          <w:rtl/>
          <w:lang w:eastAsia="he-IL"/>
        </w:rPr>
        <w:t>חלש שמפקח על הממשלה?</w:t>
      </w:r>
      <w:bookmarkStart w:id="5774" w:name="_ETM_Q1_2271159"/>
      <w:bookmarkEnd w:id="5774"/>
    </w:p>
    <w:p w14:paraId="20E72D50" w14:textId="77777777" w:rsidR="00DD4AD7" w:rsidRDefault="00DD4AD7" w:rsidP="00DD4AD7">
      <w:pPr>
        <w:rPr>
          <w:rtl/>
          <w:lang w:eastAsia="he-IL"/>
        </w:rPr>
      </w:pPr>
      <w:bookmarkStart w:id="5775" w:name="_ETM_Q1_2271205"/>
      <w:bookmarkEnd w:id="5775"/>
    </w:p>
    <w:p w14:paraId="31C10722" w14:textId="509A29D7" w:rsidR="00DD4AD7" w:rsidRDefault="00DD4AD7" w:rsidP="00DD4AD7">
      <w:pPr>
        <w:pStyle w:val="af6"/>
        <w:keepNext/>
        <w:rPr>
          <w:rtl/>
        </w:rPr>
      </w:pPr>
      <w:bookmarkStart w:id="5776" w:name="ET_yor_6157_1065"/>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776"/>
    </w:p>
    <w:p w14:paraId="27BF85F8" w14:textId="77777777" w:rsidR="00DD4AD7" w:rsidRDefault="00DD4AD7" w:rsidP="00DD4AD7">
      <w:pPr>
        <w:pStyle w:val="KeepWithNext"/>
        <w:rPr>
          <w:rtl/>
          <w:lang w:eastAsia="he-IL"/>
        </w:rPr>
      </w:pPr>
    </w:p>
    <w:p w14:paraId="63B0F9FA" w14:textId="25A4A57E" w:rsidR="00DD4AD7" w:rsidRDefault="00DD4AD7" w:rsidP="00DD4AD7">
      <w:pPr>
        <w:rPr>
          <w:rtl/>
          <w:lang w:eastAsia="he-IL"/>
        </w:rPr>
      </w:pPr>
      <w:r>
        <w:rPr>
          <w:rFonts w:hint="cs"/>
          <w:rtl/>
          <w:lang w:eastAsia="he-IL"/>
        </w:rPr>
        <w:t>תודה רבה. והנה עכשיו</w:t>
      </w:r>
      <w:r w:rsidR="00F300A2">
        <w:rPr>
          <w:rFonts w:hint="cs"/>
          <w:rtl/>
          <w:lang w:eastAsia="he-IL"/>
        </w:rPr>
        <w:t xml:space="preserve"> </w:t>
      </w:r>
      <w:r>
        <w:rPr>
          <w:rFonts w:hint="cs"/>
          <w:rtl/>
          <w:lang w:eastAsia="he-IL"/>
        </w:rPr>
        <w:t xml:space="preserve">אתה קורא </w:t>
      </w:r>
      <w:bookmarkStart w:id="5777" w:name="_ETM_Q1_2270526"/>
      <w:bookmarkEnd w:id="5777"/>
      <w:r>
        <w:rPr>
          <w:rFonts w:hint="cs"/>
          <w:rtl/>
          <w:lang w:eastAsia="he-IL"/>
        </w:rPr>
        <w:t>לזה זוטי דברים.</w:t>
      </w:r>
    </w:p>
    <w:p w14:paraId="349E6BFA" w14:textId="77777777" w:rsidR="00DD4AD7" w:rsidRDefault="00DD4AD7" w:rsidP="00DD4AD7">
      <w:pPr>
        <w:rPr>
          <w:rtl/>
          <w:lang w:eastAsia="he-IL"/>
        </w:rPr>
      </w:pPr>
    </w:p>
    <w:p w14:paraId="0C2D34E9" w14:textId="412EDF2D" w:rsidR="00DD4AD7" w:rsidRDefault="00DD4AD7" w:rsidP="00DD4AD7">
      <w:pPr>
        <w:pStyle w:val="af9"/>
        <w:keepNext/>
        <w:rPr>
          <w:rtl/>
          <w:lang w:eastAsia="he-IL"/>
        </w:rPr>
      </w:pPr>
      <w:bookmarkStart w:id="5778" w:name="ET_guest_עמיר_פוקס_1066"/>
      <w:r w:rsidRPr="00DD4AD7">
        <w:rPr>
          <w:rStyle w:val="TagStyle"/>
          <w:rtl/>
        </w:rPr>
        <w:t xml:space="preserve"> &lt;&lt; אורח &gt;&gt; </w:t>
      </w:r>
      <w:r>
        <w:rPr>
          <w:rtl/>
          <w:lang w:eastAsia="he-IL"/>
        </w:rPr>
        <w:t>עמיר פוקס:</w:t>
      </w:r>
      <w:r w:rsidRPr="00DD4AD7">
        <w:rPr>
          <w:rStyle w:val="TagStyle"/>
          <w:rtl/>
        </w:rPr>
        <w:t xml:space="preserve"> &lt;&lt; אורח &gt;&gt;</w:t>
      </w:r>
      <w:r w:rsidR="0041225A">
        <w:rPr>
          <w:rtl/>
          <w:lang w:eastAsia="he-IL"/>
        </w:rPr>
        <w:t xml:space="preserve"> </w:t>
      </w:r>
      <w:bookmarkEnd w:id="5778"/>
    </w:p>
    <w:p w14:paraId="271610C2" w14:textId="77777777" w:rsidR="00DD4AD7" w:rsidRDefault="00DD4AD7" w:rsidP="00DD4AD7">
      <w:pPr>
        <w:pStyle w:val="KeepWithNext"/>
        <w:rPr>
          <w:rtl/>
          <w:lang w:eastAsia="he-IL"/>
        </w:rPr>
      </w:pPr>
    </w:p>
    <w:p w14:paraId="2918312E" w14:textId="4AED8B16" w:rsidR="00DD4AD7" w:rsidRDefault="00DD4AD7" w:rsidP="00DD4AD7">
      <w:pPr>
        <w:rPr>
          <w:rtl/>
          <w:lang w:eastAsia="he-IL"/>
        </w:rPr>
      </w:pPr>
      <w:bookmarkStart w:id="5779" w:name="_ETM_Q1_2274484"/>
      <w:bookmarkEnd w:id="5779"/>
      <w:r>
        <w:rPr>
          <w:rFonts w:hint="cs"/>
          <w:rtl/>
          <w:lang w:eastAsia="he-IL"/>
        </w:rPr>
        <w:t>ל</w:t>
      </w:r>
      <w:bookmarkStart w:id="5780" w:name="_ETM_Q1_2274523"/>
      <w:bookmarkEnd w:id="5780"/>
      <w:r>
        <w:rPr>
          <w:rFonts w:hint="cs"/>
          <w:rtl/>
          <w:lang w:eastAsia="he-IL"/>
        </w:rPr>
        <w:t xml:space="preserve">סיכום העניין הזה. אני חושב שממשלת המעבר, הדינים שלנו טובים מאוד </w:t>
      </w:r>
      <w:bookmarkStart w:id="5781" w:name="_ETM_Q1_2276701"/>
      <w:bookmarkEnd w:id="5781"/>
      <w:r>
        <w:rPr>
          <w:rFonts w:hint="cs"/>
          <w:rtl/>
          <w:lang w:eastAsia="he-IL"/>
        </w:rPr>
        <w:t>מהבחינה הזאת שהם מגבילים גם לפני - - -</w:t>
      </w:r>
    </w:p>
    <w:p w14:paraId="49929E72" w14:textId="77777777" w:rsidR="00DD4AD7" w:rsidRDefault="00DD4AD7" w:rsidP="00DD4AD7">
      <w:pPr>
        <w:rPr>
          <w:rtl/>
          <w:lang w:eastAsia="he-IL"/>
        </w:rPr>
      </w:pPr>
      <w:bookmarkStart w:id="5782" w:name="_ETM_Q1_2278050"/>
      <w:bookmarkEnd w:id="5782"/>
    </w:p>
    <w:p w14:paraId="49DE5FAD" w14:textId="3CA38ACE" w:rsidR="00DD4AD7" w:rsidRDefault="00DD4AD7" w:rsidP="00DD4AD7">
      <w:pPr>
        <w:pStyle w:val="af6"/>
        <w:keepNext/>
        <w:rPr>
          <w:rtl/>
        </w:rPr>
      </w:pPr>
      <w:bookmarkStart w:id="5783" w:name="ET_yor_6157_1067"/>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783"/>
    </w:p>
    <w:p w14:paraId="764A6188" w14:textId="77777777" w:rsidR="00DD4AD7" w:rsidRDefault="00DD4AD7" w:rsidP="00DD4AD7">
      <w:pPr>
        <w:pStyle w:val="KeepWithNext"/>
        <w:rPr>
          <w:rtl/>
          <w:lang w:eastAsia="he-IL"/>
        </w:rPr>
      </w:pPr>
    </w:p>
    <w:p w14:paraId="2FC43C79" w14:textId="606BD12B" w:rsidR="00DD4AD7" w:rsidRDefault="00DD4AD7" w:rsidP="00DD4AD7">
      <w:pPr>
        <w:rPr>
          <w:rtl/>
          <w:lang w:eastAsia="he-IL"/>
        </w:rPr>
      </w:pPr>
      <w:bookmarkStart w:id="5784" w:name="_ETM_Q1_2278434"/>
      <w:bookmarkStart w:id="5785" w:name="_ETM_Q1_2278479"/>
      <w:bookmarkEnd w:id="5784"/>
      <w:bookmarkEnd w:id="5785"/>
      <w:r>
        <w:rPr>
          <w:rFonts w:hint="cs"/>
          <w:rtl/>
          <w:lang w:eastAsia="he-IL"/>
        </w:rPr>
        <w:t>אבל אם נבטל את עילת הסבירות?</w:t>
      </w:r>
    </w:p>
    <w:p w14:paraId="59151117" w14:textId="77777777" w:rsidR="00DD4AD7" w:rsidRDefault="00DD4AD7" w:rsidP="00DD4AD7">
      <w:pPr>
        <w:rPr>
          <w:rtl/>
          <w:lang w:eastAsia="he-IL"/>
        </w:rPr>
      </w:pPr>
      <w:bookmarkStart w:id="5786" w:name="_ETM_Q1_2275755"/>
      <w:bookmarkStart w:id="5787" w:name="_ETM_Q1_2275792"/>
      <w:bookmarkStart w:id="5788" w:name="_ETM_Q1_2276618"/>
      <w:bookmarkEnd w:id="5786"/>
      <w:bookmarkEnd w:id="5787"/>
      <w:bookmarkEnd w:id="5788"/>
    </w:p>
    <w:p w14:paraId="0C983FB9" w14:textId="27307DFA" w:rsidR="00DD4AD7" w:rsidRDefault="00DD4AD7" w:rsidP="00DD4AD7">
      <w:pPr>
        <w:pStyle w:val="af9"/>
        <w:keepNext/>
        <w:rPr>
          <w:rtl/>
          <w:lang w:eastAsia="he-IL"/>
        </w:rPr>
      </w:pPr>
      <w:bookmarkStart w:id="5789" w:name="ET_guest_עמיר_פוקס_1068"/>
      <w:r w:rsidRPr="00DD4AD7">
        <w:rPr>
          <w:rStyle w:val="TagStyle"/>
          <w:rtl/>
        </w:rPr>
        <w:t xml:space="preserve"> &lt;&lt; אורח &gt;&gt; </w:t>
      </w:r>
      <w:r>
        <w:rPr>
          <w:rtl/>
          <w:lang w:eastAsia="he-IL"/>
        </w:rPr>
        <w:t>עמיר פוקס:</w:t>
      </w:r>
      <w:r w:rsidRPr="00DD4AD7">
        <w:rPr>
          <w:rStyle w:val="TagStyle"/>
          <w:rtl/>
        </w:rPr>
        <w:t xml:space="preserve"> &lt;&lt; אורח &gt;&gt;</w:t>
      </w:r>
      <w:r w:rsidR="0041225A">
        <w:rPr>
          <w:rtl/>
          <w:lang w:eastAsia="he-IL"/>
        </w:rPr>
        <w:t xml:space="preserve"> </w:t>
      </w:r>
      <w:bookmarkEnd w:id="5789"/>
    </w:p>
    <w:p w14:paraId="5004F5A5" w14:textId="77777777" w:rsidR="00DD4AD7" w:rsidRDefault="00DD4AD7" w:rsidP="00DD4AD7">
      <w:pPr>
        <w:pStyle w:val="KeepWithNext"/>
        <w:rPr>
          <w:rtl/>
          <w:lang w:eastAsia="he-IL"/>
        </w:rPr>
      </w:pPr>
    </w:p>
    <w:p w14:paraId="453C4529" w14:textId="4B0BB306" w:rsidR="00DD4AD7" w:rsidRDefault="00DD4AD7" w:rsidP="00DD4AD7">
      <w:pPr>
        <w:rPr>
          <w:rtl/>
          <w:lang w:eastAsia="he-IL"/>
        </w:rPr>
      </w:pPr>
      <w:bookmarkStart w:id="5790" w:name="_ETM_Q1_2277008"/>
      <w:bookmarkStart w:id="5791" w:name="_ETM_Q1_2277053"/>
      <w:bookmarkEnd w:id="5790"/>
      <w:bookmarkEnd w:id="5791"/>
      <w:r>
        <w:rPr>
          <w:rFonts w:hint="cs"/>
          <w:rtl/>
          <w:lang w:eastAsia="he-IL"/>
        </w:rPr>
        <w:t>אם נבטל את עילת הסבירות, אנחנו נשארים עם בלי כלום. אולי אתה רו</w:t>
      </w:r>
      <w:bookmarkStart w:id="5792" w:name="_ETM_Q1_2285090"/>
      <w:bookmarkEnd w:id="5792"/>
      <w:r>
        <w:rPr>
          <w:rFonts w:hint="cs"/>
          <w:rtl/>
          <w:lang w:eastAsia="he-IL"/>
        </w:rPr>
        <w:t>צה להכניס משהו שיקרה בזמן הקצר הזה שיש אחרי הבחירות - - -</w:t>
      </w:r>
    </w:p>
    <w:p w14:paraId="512E33FE" w14:textId="77777777" w:rsidR="00DD4AD7" w:rsidRDefault="00DD4AD7" w:rsidP="00DD4AD7">
      <w:pPr>
        <w:rPr>
          <w:rtl/>
          <w:lang w:eastAsia="he-IL"/>
        </w:rPr>
      </w:pPr>
    </w:p>
    <w:p w14:paraId="743B948B" w14:textId="67C8402D" w:rsidR="00DD4AD7" w:rsidRDefault="00DD4AD7" w:rsidP="00DD4AD7">
      <w:pPr>
        <w:pStyle w:val="af6"/>
        <w:keepNext/>
        <w:rPr>
          <w:rtl/>
        </w:rPr>
      </w:pPr>
      <w:bookmarkStart w:id="5793" w:name="ET_yor_6157_1069"/>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793"/>
    </w:p>
    <w:p w14:paraId="6C70534A" w14:textId="77777777" w:rsidR="00DD4AD7" w:rsidRDefault="00DD4AD7" w:rsidP="00DD4AD7">
      <w:pPr>
        <w:pStyle w:val="KeepWithNext"/>
        <w:rPr>
          <w:rtl/>
          <w:lang w:eastAsia="he-IL"/>
        </w:rPr>
      </w:pPr>
    </w:p>
    <w:p w14:paraId="713DC803" w14:textId="47ED9949" w:rsidR="00DD4AD7" w:rsidRDefault="00DD4AD7" w:rsidP="00DD4AD7">
      <w:pPr>
        <w:rPr>
          <w:rtl/>
          <w:lang w:eastAsia="he-IL"/>
        </w:rPr>
      </w:pPr>
      <w:r>
        <w:rPr>
          <w:rFonts w:hint="cs"/>
          <w:rtl/>
          <w:lang w:eastAsia="he-IL"/>
        </w:rPr>
        <w:t xml:space="preserve">חיינו בזמן הקצר הזה שנה וחצי. זה </w:t>
      </w:r>
      <w:bookmarkStart w:id="5794" w:name="_ETM_Q1_2291926"/>
      <w:bookmarkEnd w:id="5794"/>
      <w:r>
        <w:rPr>
          <w:rFonts w:hint="cs"/>
          <w:rtl/>
          <w:lang w:eastAsia="he-IL"/>
        </w:rPr>
        <w:t xml:space="preserve">לא נכון עמיר. </w:t>
      </w:r>
    </w:p>
    <w:p w14:paraId="7299480F" w14:textId="77777777" w:rsidR="00DD4AD7" w:rsidRDefault="00DD4AD7" w:rsidP="00DD4AD7">
      <w:pPr>
        <w:rPr>
          <w:rtl/>
          <w:lang w:eastAsia="he-IL"/>
        </w:rPr>
      </w:pPr>
      <w:bookmarkStart w:id="5795" w:name="_ETM_Q1_2292198"/>
      <w:bookmarkStart w:id="5796" w:name="_ETM_Q1_2292237"/>
      <w:bookmarkStart w:id="5797" w:name="_ETM_Q1_2293501"/>
      <w:bookmarkEnd w:id="5795"/>
      <w:bookmarkEnd w:id="5796"/>
      <w:bookmarkEnd w:id="5797"/>
    </w:p>
    <w:p w14:paraId="0DF8D586" w14:textId="16F7F308" w:rsidR="00DD4AD7" w:rsidRDefault="00DD4AD7" w:rsidP="00DD4AD7">
      <w:pPr>
        <w:pStyle w:val="af9"/>
        <w:keepNext/>
        <w:rPr>
          <w:rtl/>
          <w:lang w:eastAsia="he-IL"/>
        </w:rPr>
      </w:pPr>
      <w:r w:rsidRPr="00DD4AD7">
        <w:rPr>
          <w:rStyle w:val="TagStyle"/>
          <w:rtl/>
        </w:rPr>
        <w:t xml:space="preserve"> &lt;&lt; אורח &gt;&gt; </w:t>
      </w:r>
      <w:r>
        <w:rPr>
          <w:rtl/>
          <w:lang w:eastAsia="he-IL"/>
        </w:rPr>
        <w:t>עמיר פוקס:</w:t>
      </w:r>
      <w:r w:rsidRPr="00DD4AD7">
        <w:rPr>
          <w:rStyle w:val="TagStyle"/>
          <w:rtl/>
        </w:rPr>
        <w:t xml:space="preserve"> &lt;&lt; אורח &gt;&gt;</w:t>
      </w:r>
      <w:r w:rsidR="0041225A">
        <w:rPr>
          <w:rtl/>
          <w:lang w:eastAsia="he-IL"/>
        </w:rPr>
        <w:t xml:space="preserve"> </w:t>
      </w:r>
    </w:p>
    <w:p w14:paraId="31717029" w14:textId="77777777" w:rsidR="00DD4AD7" w:rsidRDefault="00DD4AD7" w:rsidP="00DD4AD7">
      <w:pPr>
        <w:pStyle w:val="KeepWithNext"/>
        <w:rPr>
          <w:rtl/>
          <w:lang w:eastAsia="he-IL"/>
        </w:rPr>
      </w:pPr>
    </w:p>
    <w:p w14:paraId="486B486D" w14:textId="3E54734F" w:rsidR="00DD4AD7" w:rsidRDefault="00DD4AD7" w:rsidP="00DD4AD7">
      <w:pPr>
        <w:rPr>
          <w:rtl/>
          <w:lang w:eastAsia="he-IL"/>
        </w:rPr>
      </w:pPr>
      <w:bookmarkStart w:id="5798" w:name="_ETM_Q1_2293898"/>
      <w:bookmarkStart w:id="5799" w:name="_ETM_Q1_2293934"/>
      <w:bookmarkEnd w:id="5798"/>
      <w:bookmarkEnd w:id="5799"/>
      <w:r>
        <w:rPr>
          <w:rFonts w:hint="cs"/>
          <w:rtl/>
          <w:lang w:eastAsia="he-IL"/>
        </w:rPr>
        <w:t>אז היה מקרה מאוד מאוד נדיר.</w:t>
      </w:r>
    </w:p>
    <w:p w14:paraId="3232207F" w14:textId="77777777" w:rsidR="00DD4AD7" w:rsidRDefault="00DD4AD7" w:rsidP="00DD4AD7">
      <w:pPr>
        <w:rPr>
          <w:rtl/>
          <w:lang w:eastAsia="he-IL"/>
        </w:rPr>
      </w:pPr>
    </w:p>
    <w:p w14:paraId="77AA5938" w14:textId="63A2F74C" w:rsidR="00DD4AD7" w:rsidRDefault="00DD4AD7" w:rsidP="00DD4AD7">
      <w:pPr>
        <w:pStyle w:val="af6"/>
        <w:keepNext/>
        <w:rPr>
          <w:rtl/>
        </w:rPr>
      </w:pPr>
      <w:bookmarkStart w:id="5800" w:name="ET_yor_6157_1071"/>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800"/>
    </w:p>
    <w:p w14:paraId="08223970" w14:textId="77777777" w:rsidR="00DD4AD7" w:rsidRDefault="00DD4AD7" w:rsidP="00DD4AD7">
      <w:pPr>
        <w:pStyle w:val="KeepWithNext"/>
        <w:rPr>
          <w:rtl/>
          <w:lang w:eastAsia="he-IL"/>
        </w:rPr>
      </w:pPr>
    </w:p>
    <w:p w14:paraId="475BCCC8" w14:textId="12794354" w:rsidR="00DD4AD7" w:rsidRDefault="00DD4AD7" w:rsidP="00DD4AD7">
      <w:pPr>
        <w:rPr>
          <w:rtl/>
          <w:lang w:eastAsia="he-IL"/>
        </w:rPr>
      </w:pPr>
      <w:r>
        <w:rPr>
          <w:rFonts w:hint="cs"/>
          <w:rtl/>
          <w:lang w:eastAsia="he-IL"/>
        </w:rPr>
        <w:t>נכון. מאוד מאוד נדיר.</w:t>
      </w:r>
    </w:p>
    <w:p w14:paraId="1FF806B7" w14:textId="77777777" w:rsidR="00DD4AD7" w:rsidRDefault="00DD4AD7" w:rsidP="00DD4AD7">
      <w:pPr>
        <w:rPr>
          <w:rtl/>
          <w:lang w:eastAsia="he-IL"/>
        </w:rPr>
      </w:pPr>
      <w:bookmarkStart w:id="5801" w:name="_ETM_Q1_2296065"/>
      <w:bookmarkStart w:id="5802" w:name="_ETM_Q1_2296103"/>
      <w:bookmarkEnd w:id="5801"/>
      <w:bookmarkEnd w:id="5802"/>
    </w:p>
    <w:p w14:paraId="1F32EE8A" w14:textId="0ADFD374" w:rsidR="00DD4AD7" w:rsidRDefault="00DD4AD7" w:rsidP="00DD4AD7">
      <w:pPr>
        <w:pStyle w:val="a4"/>
        <w:keepNext/>
        <w:rPr>
          <w:rtl/>
        </w:rPr>
      </w:pPr>
      <w:bookmarkStart w:id="5803" w:name="ET_speaker_5068_1072"/>
      <w:r w:rsidRPr="00DD4AD7">
        <w:rPr>
          <w:rStyle w:val="TagStyle"/>
          <w:rtl/>
        </w:rPr>
        <w:t xml:space="preserve"> &lt;&lt; דובר &gt;&gt; </w:t>
      </w:r>
      <w:r>
        <w:rPr>
          <w:rtl/>
        </w:rPr>
        <w:t>קארין אלהרר (יש עתיד):</w:t>
      </w:r>
      <w:r w:rsidRPr="00DD4AD7">
        <w:rPr>
          <w:rStyle w:val="TagStyle"/>
          <w:rtl/>
        </w:rPr>
        <w:t xml:space="preserve"> &lt;&lt; דובר &gt;&gt;</w:t>
      </w:r>
      <w:r w:rsidR="0041225A">
        <w:rPr>
          <w:rtl/>
        </w:rPr>
        <w:t xml:space="preserve"> </w:t>
      </w:r>
      <w:bookmarkEnd w:id="5803"/>
    </w:p>
    <w:p w14:paraId="626CC2C6" w14:textId="77777777" w:rsidR="00DD4AD7" w:rsidRDefault="00DD4AD7" w:rsidP="00DD4AD7">
      <w:pPr>
        <w:pStyle w:val="KeepWithNext"/>
        <w:rPr>
          <w:rtl/>
          <w:lang w:eastAsia="he-IL"/>
        </w:rPr>
      </w:pPr>
    </w:p>
    <w:p w14:paraId="4A3B63C3" w14:textId="68A5F23C" w:rsidR="00DD4AD7" w:rsidRDefault="00DD4AD7" w:rsidP="00DD4AD7">
      <w:pPr>
        <w:rPr>
          <w:rtl/>
          <w:lang w:eastAsia="he-IL"/>
        </w:rPr>
      </w:pPr>
      <w:r>
        <w:rPr>
          <w:rFonts w:hint="cs"/>
          <w:rtl/>
          <w:lang w:eastAsia="he-IL"/>
        </w:rPr>
        <w:t>מעניין למה חיינו כך.</w:t>
      </w:r>
    </w:p>
    <w:p w14:paraId="287C62EC" w14:textId="77777777" w:rsidR="00DD4AD7" w:rsidRDefault="00DD4AD7" w:rsidP="00DD4AD7">
      <w:pPr>
        <w:rPr>
          <w:rtl/>
          <w:lang w:eastAsia="he-IL"/>
        </w:rPr>
      </w:pPr>
      <w:bookmarkStart w:id="5804" w:name="_ETM_Q1_2299416"/>
      <w:bookmarkStart w:id="5805" w:name="_ETM_Q1_2299435"/>
      <w:bookmarkEnd w:id="5804"/>
      <w:bookmarkEnd w:id="5805"/>
    </w:p>
    <w:p w14:paraId="5C9DAB0F" w14:textId="36E94F5F" w:rsidR="00DD4AD7" w:rsidRDefault="00DD4AD7" w:rsidP="00DD4AD7">
      <w:pPr>
        <w:pStyle w:val="a4"/>
        <w:keepNext/>
        <w:rPr>
          <w:rtl/>
        </w:rPr>
      </w:pPr>
      <w:bookmarkStart w:id="5806" w:name="ET_speaker_6156_1073"/>
      <w:r w:rsidRPr="00DD4AD7">
        <w:rPr>
          <w:rStyle w:val="TagStyle"/>
          <w:rtl/>
        </w:rPr>
        <w:t xml:space="preserve"> &lt;&lt; דובר &gt;&gt; </w:t>
      </w:r>
      <w:r>
        <w:rPr>
          <w:rtl/>
        </w:rPr>
        <w:t>גלעד קריב (העבודה):</w:t>
      </w:r>
      <w:r w:rsidRPr="00DD4AD7">
        <w:rPr>
          <w:rStyle w:val="TagStyle"/>
          <w:rtl/>
        </w:rPr>
        <w:t xml:space="preserve"> &lt;&lt; דובר &gt;&gt;</w:t>
      </w:r>
      <w:r w:rsidR="0041225A">
        <w:rPr>
          <w:rtl/>
        </w:rPr>
        <w:t xml:space="preserve"> </w:t>
      </w:r>
      <w:bookmarkEnd w:id="5806"/>
    </w:p>
    <w:p w14:paraId="0BD399CC" w14:textId="77777777" w:rsidR="00DD4AD7" w:rsidRDefault="00DD4AD7" w:rsidP="00DD4AD7">
      <w:pPr>
        <w:pStyle w:val="KeepWithNext"/>
        <w:rPr>
          <w:rtl/>
          <w:lang w:eastAsia="he-IL"/>
        </w:rPr>
      </w:pPr>
    </w:p>
    <w:p w14:paraId="76F43C3A" w14:textId="3C0295BE" w:rsidR="00DD4AD7" w:rsidRDefault="00DD4AD7" w:rsidP="00DD4AD7">
      <w:pPr>
        <w:rPr>
          <w:rtl/>
          <w:lang w:eastAsia="he-IL"/>
        </w:rPr>
      </w:pPr>
      <w:r>
        <w:rPr>
          <w:rFonts w:hint="cs"/>
          <w:rtl/>
          <w:lang w:eastAsia="he-IL"/>
        </w:rPr>
        <w:t xml:space="preserve">תגבש חוק לממשלות </w:t>
      </w:r>
      <w:bookmarkStart w:id="5807" w:name="_ETM_Q1_2300726"/>
      <w:bookmarkEnd w:id="5807"/>
      <w:r>
        <w:rPr>
          <w:rFonts w:hint="cs"/>
          <w:rtl/>
          <w:lang w:eastAsia="he-IL"/>
        </w:rPr>
        <w:t xml:space="preserve">מעבר בתיקון לחוק יסוד: הממשלה. תפסיק לעשות קיצורי </w:t>
      </w:r>
      <w:bookmarkStart w:id="5808" w:name="_ETM_Q1_2304442"/>
      <w:bookmarkEnd w:id="5808"/>
      <w:r>
        <w:rPr>
          <w:rFonts w:hint="cs"/>
          <w:rtl/>
          <w:lang w:eastAsia="he-IL"/>
        </w:rPr>
        <w:t xml:space="preserve">דרך. </w:t>
      </w:r>
      <w:bookmarkStart w:id="5809" w:name="_ETM_Q1_2308130"/>
      <w:bookmarkEnd w:id="5809"/>
    </w:p>
    <w:p w14:paraId="58356737" w14:textId="77777777" w:rsidR="00DD4AD7" w:rsidRDefault="00DD4AD7" w:rsidP="00DD4AD7">
      <w:pPr>
        <w:rPr>
          <w:rtl/>
          <w:lang w:eastAsia="he-IL"/>
        </w:rPr>
      </w:pPr>
      <w:bookmarkStart w:id="5810" w:name="_ETM_Q1_2308170"/>
      <w:bookmarkEnd w:id="5810"/>
    </w:p>
    <w:p w14:paraId="1AE527B7" w14:textId="73B6EEED" w:rsidR="00DD4AD7" w:rsidRDefault="00DD4AD7" w:rsidP="00DD4AD7">
      <w:pPr>
        <w:pStyle w:val="af6"/>
        <w:keepNext/>
        <w:rPr>
          <w:rtl/>
        </w:rPr>
      </w:pPr>
      <w:bookmarkStart w:id="5811" w:name="ET_yor_6157_1074"/>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811"/>
    </w:p>
    <w:p w14:paraId="25644603" w14:textId="77777777" w:rsidR="00DD4AD7" w:rsidRDefault="00DD4AD7" w:rsidP="00DD4AD7">
      <w:pPr>
        <w:pStyle w:val="KeepWithNext"/>
        <w:rPr>
          <w:rtl/>
          <w:lang w:eastAsia="he-IL"/>
        </w:rPr>
      </w:pPr>
    </w:p>
    <w:p w14:paraId="1538EDF8" w14:textId="6758FAAE" w:rsidR="00DD4AD7" w:rsidRDefault="00DD4AD7" w:rsidP="00DD4AD7">
      <w:pPr>
        <w:rPr>
          <w:rtl/>
          <w:lang w:eastAsia="he-IL"/>
        </w:rPr>
      </w:pPr>
      <w:r>
        <w:rPr>
          <w:rFonts w:hint="cs"/>
          <w:rtl/>
          <w:lang w:eastAsia="he-IL"/>
        </w:rPr>
        <w:t>אני מבין שאתה מתנגד.</w:t>
      </w:r>
    </w:p>
    <w:p w14:paraId="78B93B40" w14:textId="77777777" w:rsidR="00DD4AD7" w:rsidRDefault="00DD4AD7" w:rsidP="00DD4AD7">
      <w:pPr>
        <w:rPr>
          <w:rtl/>
          <w:lang w:eastAsia="he-IL"/>
        </w:rPr>
      </w:pPr>
      <w:bookmarkStart w:id="5812" w:name="_ETM_Q1_2304570"/>
      <w:bookmarkStart w:id="5813" w:name="_ETM_Q1_2304614"/>
      <w:bookmarkEnd w:id="5812"/>
      <w:bookmarkEnd w:id="5813"/>
    </w:p>
    <w:p w14:paraId="5B3727D6" w14:textId="3BF09A49" w:rsidR="00DD4AD7" w:rsidRDefault="00DD4AD7" w:rsidP="00DD4AD7">
      <w:pPr>
        <w:pStyle w:val="a4"/>
        <w:keepNext/>
        <w:rPr>
          <w:rtl/>
        </w:rPr>
      </w:pPr>
      <w:bookmarkStart w:id="5814" w:name="ET_speaker_6156_1075"/>
      <w:r w:rsidRPr="00DD4AD7">
        <w:rPr>
          <w:rStyle w:val="TagStyle"/>
          <w:rtl/>
        </w:rPr>
        <w:t xml:space="preserve"> &lt;&lt; דובר &gt;&gt; </w:t>
      </w:r>
      <w:r>
        <w:rPr>
          <w:rtl/>
        </w:rPr>
        <w:t>גלעד קריב (העבודה):</w:t>
      </w:r>
      <w:r w:rsidRPr="00DD4AD7">
        <w:rPr>
          <w:rStyle w:val="TagStyle"/>
          <w:rtl/>
        </w:rPr>
        <w:t xml:space="preserve"> &lt;&lt; דובר &gt;&gt;</w:t>
      </w:r>
      <w:r w:rsidR="0041225A">
        <w:rPr>
          <w:rtl/>
        </w:rPr>
        <w:t xml:space="preserve"> </w:t>
      </w:r>
      <w:bookmarkEnd w:id="5814"/>
    </w:p>
    <w:p w14:paraId="08B9BCB2" w14:textId="77777777" w:rsidR="00DD4AD7" w:rsidRDefault="00DD4AD7" w:rsidP="00DD4AD7">
      <w:pPr>
        <w:pStyle w:val="KeepWithNext"/>
        <w:rPr>
          <w:rtl/>
          <w:lang w:eastAsia="he-IL"/>
        </w:rPr>
      </w:pPr>
    </w:p>
    <w:p w14:paraId="3ED0420C" w14:textId="0D6DF62C" w:rsidR="00DD4AD7" w:rsidRDefault="00DD4AD7" w:rsidP="00DD4AD7">
      <w:pPr>
        <w:rPr>
          <w:rtl/>
          <w:lang w:eastAsia="he-IL"/>
        </w:rPr>
      </w:pPr>
      <w:bookmarkStart w:id="5815" w:name="_ETM_Q1_2306128"/>
      <w:bookmarkStart w:id="5816" w:name="_ETM_Q1_2306181"/>
      <w:bookmarkEnd w:id="5815"/>
      <w:bookmarkEnd w:id="5816"/>
      <w:r>
        <w:rPr>
          <w:rFonts w:hint="cs"/>
          <w:rtl/>
          <w:lang w:eastAsia="he-IL"/>
        </w:rPr>
        <w:t xml:space="preserve">לא. אני בעד שנשב ונסדיר </w:t>
      </w:r>
      <w:bookmarkStart w:id="5817" w:name="_ETM_Q1_2311576"/>
      <w:bookmarkEnd w:id="5817"/>
      <w:r>
        <w:rPr>
          <w:rFonts w:hint="cs"/>
          <w:rtl/>
          <w:lang w:eastAsia="he-IL"/>
        </w:rPr>
        <w:t xml:space="preserve">את ההוראות לממשלות מעבר וכך בית המשפט לא יצטרך לפתח </w:t>
      </w:r>
      <w:bookmarkStart w:id="5818" w:name="_ETM_Q1_2317694"/>
      <w:bookmarkEnd w:id="5818"/>
      <w:r>
        <w:rPr>
          <w:rFonts w:hint="cs"/>
          <w:rtl/>
          <w:lang w:eastAsia="he-IL"/>
        </w:rPr>
        <w:t>מכוח הפסיקה דינים - - -</w:t>
      </w:r>
    </w:p>
    <w:p w14:paraId="22AB8753" w14:textId="77777777" w:rsidR="00DD4AD7" w:rsidRDefault="00DD4AD7" w:rsidP="00DD4AD7">
      <w:pPr>
        <w:rPr>
          <w:rtl/>
          <w:lang w:eastAsia="he-IL"/>
        </w:rPr>
      </w:pPr>
      <w:bookmarkStart w:id="5819" w:name="_ETM_Q1_2321970"/>
      <w:bookmarkStart w:id="5820" w:name="_ETM_Q1_2322010"/>
      <w:bookmarkStart w:id="5821" w:name="_ETM_Q1_2322595"/>
      <w:bookmarkEnd w:id="5819"/>
      <w:bookmarkEnd w:id="5820"/>
      <w:bookmarkEnd w:id="5821"/>
    </w:p>
    <w:p w14:paraId="45DBA51D" w14:textId="0A53917E" w:rsidR="00DD4AD7" w:rsidRDefault="00DD4AD7" w:rsidP="00DD4AD7">
      <w:pPr>
        <w:pStyle w:val="af6"/>
        <w:keepNext/>
        <w:rPr>
          <w:rtl/>
        </w:rPr>
      </w:pPr>
      <w:bookmarkStart w:id="5822" w:name="ET_yor_6157_1076"/>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822"/>
    </w:p>
    <w:p w14:paraId="2D8B5822" w14:textId="77777777" w:rsidR="00DD4AD7" w:rsidRDefault="00DD4AD7" w:rsidP="00DD4AD7">
      <w:pPr>
        <w:pStyle w:val="KeepWithNext"/>
        <w:rPr>
          <w:rtl/>
          <w:lang w:eastAsia="he-IL"/>
        </w:rPr>
      </w:pPr>
    </w:p>
    <w:p w14:paraId="7B48E72D" w14:textId="0CB3DD47" w:rsidR="00DD4AD7" w:rsidRDefault="00DD4AD7" w:rsidP="00DD4AD7">
      <w:pPr>
        <w:rPr>
          <w:rtl/>
          <w:lang w:eastAsia="he-IL"/>
        </w:rPr>
      </w:pPr>
      <w:r>
        <w:rPr>
          <w:rFonts w:hint="cs"/>
          <w:rtl/>
          <w:lang w:eastAsia="he-IL"/>
        </w:rPr>
        <w:t>מ</w:t>
      </w:r>
      <w:bookmarkStart w:id="5823" w:name="_ETM_Q1_2323052"/>
      <w:bookmarkStart w:id="5824" w:name="_ETM_Q1_2323089"/>
      <w:bookmarkEnd w:id="5823"/>
      <w:bookmarkEnd w:id="5824"/>
      <w:r>
        <w:rPr>
          <w:rFonts w:hint="cs"/>
          <w:rtl/>
          <w:lang w:eastAsia="he-IL"/>
        </w:rPr>
        <w:t>ה שקרה זה בדיו</w:t>
      </w:r>
      <w:bookmarkStart w:id="5825" w:name="_ETM_Q1_2321726"/>
      <w:bookmarkEnd w:id="5825"/>
      <w:r>
        <w:rPr>
          <w:rFonts w:hint="cs"/>
          <w:rtl/>
          <w:lang w:eastAsia="he-IL"/>
        </w:rPr>
        <w:t>ק להיפך. מה שקרה זה שהמחוקק דן בשאלה הזאת בדיוק</w:t>
      </w:r>
      <w:bookmarkStart w:id="5826" w:name="_ETM_Q1_2326168"/>
      <w:bookmarkEnd w:id="5826"/>
      <w:r>
        <w:rPr>
          <w:rFonts w:hint="cs"/>
          <w:rtl/>
          <w:lang w:eastAsia="he-IL"/>
        </w:rPr>
        <w:t>, איזה מגבלות יהיו על ממשלת מעבר כן או לא,</w:t>
      </w:r>
      <w:r w:rsidR="00F300A2">
        <w:rPr>
          <w:rFonts w:hint="cs"/>
          <w:rtl/>
          <w:lang w:eastAsia="he-IL"/>
        </w:rPr>
        <w:t xml:space="preserve"> </w:t>
      </w:r>
      <w:r>
        <w:rPr>
          <w:rFonts w:hint="cs"/>
          <w:rtl/>
          <w:lang w:eastAsia="he-IL"/>
        </w:rPr>
        <w:t xml:space="preserve">החליט פוזיטיבית שהוא לא רוצה ובית המשפט החליט פוזיטיבית שהוא כן רוצה. אתה עכשיו אומר </w:t>
      </w:r>
      <w:bookmarkStart w:id="5827" w:name="_ETM_Q1_2337509"/>
      <w:bookmarkEnd w:id="5827"/>
      <w:r>
        <w:rPr>
          <w:rFonts w:hint="cs"/>
          <w:rtl/>
          <w:lang w:eastAsia="he-IL"/>
        </w:rPr>
        <w:t>לי בוא, כדי להסדיר את המצב, תיכנע למה שבית המשפט עושה בניגוד לעמדת המחוקק שדן בנושא והנושא הזה היה על השולחן.</w:t>
      </w:r>
    </w:p>
    <w:p w14:paraId="361BE74C" w14:textId="77777777" w:rsidR="00DD4AD7" w:rsidRDefault="00DD4AD7" w:rsidP="00DD4AD7">
      <w:pPr>
        <w:rPr>
          <w:rtl/>
          <w:lang w:eastAsia="he-IL"/>
        </w:rPr>
      </w:pPr>
      <w:bookmarkStart w:id="5828" w:name="_ETM_Q1_2347105"/>
      <w:bookmarkStart w:id="5829" w:name="_ETM_Q1_2347154"/>
      <w:bookmarkEnd w:id="5828"/>
      <w:bookmarkEnd w:id="5829"/>
    </w:p>
    <w:p w14:paraId="77E9B26A" w14:textId="2333ACF4" w:rsidR="00DD4AD7" w:rsidRDefault="00DD4AD7" w:rsidP="00DD4AD7">
      <w:pPr>
        <w:pStyle w:val="a4"/>
        <w:keepNext/>
        <w:rPr>
          <w:rtl/>
        </w:rPr>
      </w:pPr>
      <w:bookmarkStart w:id="5830" w:name="ET_speaker_6156_1077"/>
      <w:r w:rsidRPr="00DD4AD7">
        <w:rPr>
          <w:rStyle w:val="TagStyle"/>
          <w:rtl/>
        </w:rPr>
        <w:t xml:space="preserve"> &lt;&lt; דובר &gt;&gt; </w:t>
      </w:r>
      <w:r>
        <w:rPr>
          <w:rtl/>
        </w:rPr>
        <w:t>גלעד קריב (העבודה):</w:t>
      </w:r>
      <w:r w:rsidRPr="00DD4AD7">
        <w:rPr>
          <w:rStyle w:val="TagStyle"/>
          <w:rtl/>
        </w:rPr>
        <w:t xml:space="preserve"> &lt;&lt; דובר &gt;&gt;</w:t>
      </w:r>
      <w:r w:rsidR="0041225A">
        <w:rPr>
          <w:rtl/>
        </w:rPr>
        <w:t xml:space="preserve"> </w:t>
      </w:r>
      <w:bookmarkEnd w:id="5830"/>
    </w:p>
    <w:p w14:paraId="5EF7BB99" w14:textId="77777777" w:rsidR="00DD4AD7" w:rsidRDefault="00DD4AD7" w:rsidP="00DD4AD7">
      <w:pPr>
        <w:pStyle w:val="KeepWithNext"/>
        <w:rPr>
          <w:rtl/>
          <w:lang w:eastAsia="he-IL"/>
        </w:rPr>
      </w:pPr>
    </w:p>
    <w:p w14:paraId="451F668B" w14:textId="4996404E" w:rsidR="00DD4AD7" w:rsidRDefault="00DD4AD7" w:rsidP="00DD4AD7">
      <w:pPr>
        <w:rPr>
          <w:rtl/>
          <w:lang w:eastAsia="he-IL"/>
        </w:rPr>
      </w:pPr>
      <w:r>
        <w:rPr>
          <w:rFonts w:hint="cs"/>
          <w:rtl/>
          <w:lang w:eastAsia="he-IL"/>
        </w:rPr>
        <w:t>זאת דרך לומר שעל השולחן הייתה הצעת חוק סדרי מינהל...</w:t>
      </w:r>
      <w:bookmarkStart w:id="5831" w:name="_ETM_Q1_2354931"/>
      <w:bookmarkEnd w:id="5831"/>
      <w:r>
        <w:rPr>
          <w:rFonts w:hint="cs"/>
          <w:rtl/>
          <w:lang w:eastAsia="he-IL"/>
        </w:rPr>
        <w:t xml:space="preserve"> העילות המינהליות מכוח הפסיקה קדושות וכשמשהו לא מתאים לך -</w:t>
      </w:r>
      <w:bookmarkStart w:id="5832" w:name="_ETM_Q1_2362530"/>
      <w:bookmarkEnd w:id="5832"/>
      <w:r>
        <w:rPr>
          <w:rFonts w:hint="cs"/>
          <w:rtl/>
          <w:lang w:eastAsia="he-IL"/>
        </w:rPr>
        <w:t xml:space="preserve"> - -</w:t>
      </w:r>
    </w:p>
    <w:p w14:paraId="0AEBF96D" w14:textId="77777777" w:rsidR="00DD4AD7" w:rsidRDefault="00DD4AD7" w:rsidP="00DD4AD7">
      <w:pPr>
        <w:rPr>
          <w:rtl/>
          <w:lang w:eastAsia="he-IL"/>
        </w:rPr>
      </w:pPr>
    </w:p>
    <w:p w14:paraId="52BA6B58" w14:textId="31617B88" w:rsidR="00DD4AD7" w:rsidRDefault="00DD4AD7" w:rsidP="00DD4AD7">
      <w:pPr>
        <w:pStyle w:val="af6"/>
        <w:keepNext/>
        <w:rPr>
          <w:rtl/>
        </w:rPr>
      </w:pPr>
      <w:bookmarkStart w:id="5833" w:name="ET_yor_6157_1078"/>
      <w:r w:rsidRPr="00DD4AD7">
        <w:rPr>
          <w:rStyle w:val="TagStyle"/>
          <w:rtl/>
        </w:rPr>
        <w:t xml:space="preserve"> &lt;&lt; יור &gt;&gt; </w:t>
      </w:r>
      <w:r>
        <w:rPr>
          <w:rtl/>
        </w:rPr>
        <w:t>היו"ר שמחה רוטמן:</w:t>
      </w:r>
      <w:r w:rsidRPr="00DD4AD7">
        <w:rPr>
          <w:rStyle w:val="TagStyle"/>
          <w:rtl/>
        </w:rPr>
        <w:t xml:space="preserve"> &lt;&lt; יור &gt;&gt;</w:t>
      </w:r>
      <w:r w:rsidR="0041225A">
        <w:rPr>
          <w:rtl/>
        </w:rPr>
        <w:t xml:space="preserve"> </w:t>
      </w:r>
      <w:bookmarkEnd w:id="5833"/>
    </w:p>
    <w:p w14:paraId="76A0FA3E" w14:textId="77777777" w:rsidR="00DD4AD7" w:rsidRDefault="00DD4AD7" w:rsidP="00DD4AD7">
      <w:pPr>
        <w:pStyle w:val="KeepWithNext"/>
        <w:rPr>
          <w:rtl/>
          <w:lang w:eastAsia="he-IL"/>
        </w:rPr>
      </w:pPr>
    </w:p>
    <w:p w14:paraId="6AB34BA1" w14:textId="13791FD5" w:rsidR="009A6CF0" w:rsidRDefault="00DD4AD7" w:rsidP="009A6CF0">
      <w:pPr>
        <w:rPr>
          <w:rtl/>
          <w:lang w:eastAsia="he-IL"/>
        </w:rPr>
      </w:pPr>
      <w:r>
        <w:rPr>
          <w:rFonts w:hint="cs"/>
          <w:rtl/>
          <w:lang w:eastAsia="he-IL"/>
        </w:rPr>
        <w:t xml:space="preserve">אבל אתה טועה כי הנושא הזה של סמכויות ממשלת </w:t>
      </w:r>
      <w:bookmarkStart w:id="5834" w:name="_ETM_Q1_2365018"/>
      <w:bookmarkEnd w:id="5834"/>
      <w:r>
        <w:rPr>
          <w:rFonts w:hint="cs"/>
          <w:rtl/>
          <w:lang w:eastAsia="he-IL"/>
        </w:rPr>
        <w:t>מעבר, בניגוד לחוק סדרי ממשל שהיה</w:t>
      </w:r>
      <w:r w:rsidR="00F300A2">
        <w:rPr>
          <w:rFonts w:hint="cs"/>
          <w:rtl/>
          <w:lang w:eastAsia="he-IL"/>
        </w:rPr>
        <w:t xml:space="preserve"> </w:t>
      </w:r>
      <w:r>
        <w:rPr>
          <w:rFonts w:hint="cs"/>
          <w:rtl/>
          <w:lang w:eastAsia="he-IL"/>
        </w:rPr>
        <w:t>תזכיר ושם נעצר,</w:t>
      </w:r>
      <w:r w:rsidR="00F300A2">
        <w:rPr>
          <w:rFonts w:hint="cs"/>
          <w:rtl/>
          <w:lang w:eastAsia="he-IL"/>
        </w:rPr>
        <w:t xml:space="preserve"> </w:t>
      </w:r>
      <w:r>
        <w:rPr>
          <w:rFonts w:hint="cs"/>
          <w:rtl/>
          <w:lang w:eastAsia="he-IL"/>
        </w:rPr>
        <w:t xml:space="preserve">מה שקורה בתקופת סמכויותיה של ממשלה יוצאת עלה כמה פעמים על שולחן </w:t>
      </w:r>
      <w:bookmarkStart w:id="5835" w:name="_ETM_Q1_2371085"/>
      <w:bookmarkEnd w:id="5835"/>
      <w:r>
        <w:rPr>
          <w:rFonts w:hint="cs"/>
          <w:rtl/>
          <w:lang w:eastAsia="he-IL"/>
        </w:rPr>
        <w:t xml:space="preserve">הכנסת בזמן שדנו בתיקון חוק יסוד: הממשלה החדש/הישן, חוק </w:t>
      </w:r>
      <w:bookmarkStart w:id="5836" w:name="_ETM_Q1_2375263"/>
      <w:bookmarkEnd w:id="5836"/>
      <w:r>
        <w:rPr>
          <w:rFonts w:hint="cs"/>
          <w:rtl/>
          <w:lang w:eastAsia="he-IL"/>
        </w:rPr>
        <w:t>היסוד שהוחלף פעמיים ושלוש לבחירה ישירה וכדומה, הוא עלה על השולחן, היו דיונים ארוכים בוועדת החוקה של הכנסת בשאלה האם צריך להטיל את המגבלות או לא, עלו טיעונים מאוד מנומקים בעד ונגד והחליטה הכנסת</w:t>
      </w:r>
      <w:bookmarkStart w:id="5837" w:name="_ETM_Q1_2390981"/>
      <w:bookmarkEnd w:id="5837"/>
      <w:r>
        <w:rPr>
          <w:rFonts w:hint="cs"/>
          <w:rtl/>
          <w:lang w:eastAsia="he-IL"/>
        </w:rPr>
        <w:t xml:space="preserve"> פוזיטיבית שהיא לא רוצה את המגבלות האלה ובא בג"צ </w:t>
      </w:r>
      <w:bookmarkStart w:id="5838" w:name="_ETM_Q1_2394375"/>
      <w:bookmarkEnd w:id="5838"/>
      <w:r>
        <w:rPr>
          <w:rFonts w:hint="cs"/>
          <w:rtl/>
          <w:lang w:eastAsia="he-IL"/>
        </w:rPr>
        <w:t xml:space="preserve">ואמר יופי, החלטתם, אני חושב שכן. אני חושב שלבוא ולהגיד עכשיו שאם אני לא נכנע </w:t>
      </w:r>
      <w:bookmarkStart w:id="5839" w:name="_ETM_Q1_2400962"/>
      <w:bookmarkEnd w:id="5839"/>
      <w:r>
        <w:rPr>
          <w:rFonts w:hint="cs"/>
          <w:rtl/>
          <w:lang w:eastAsia="he-IL"/>
        </w:rPr>
        <w:t>לדבר הזה, אז אני פוגע בבית המשפט -</w:t>
      </w:r>
      <w:r w:rsidR="00F300A2">
        <w:rPr>
          <w:rFonts w:hint="cs"/>
          <w:rtl/>
          <w:lang w:eastAsia="he-IL"/>
        </w:rPr>
        <w:t xml:space="preserve"> </w:t>
      </w:r>
      <w:r>
        <w:rPr>
          <w:rFonts w:hint="cs"/>
          <w:rtl/>
          <w:lang w:eastAsia="he-IL"/>
        </w:rPr>
        <w:t xml:space="preserve">בעיניי בית המשפט </w:t>
      </w:r>
      <w:bookmarkStart w:id="5840" w:name="_ETM_Q1_2406566"/>
      <w:bookmarkStart w:id="5841" w:name="_ETM_Q1_2406192"/>
      <w:bookmarkStart w:id="5842" w:name="_ETM_Q1_2406234"/>
      <w:bookmarkStart w:id="5843" w:name="_ETM_Q1_2406328"/>
      <w:bookmarkStart w:id="5844" w:name="_ETM_Q1_2406355"/>
      <w:bookmarkEnd w:id="5840"/>
      <w:bookmarkEnd w:id="5841"/>
      <w:bookmarkEnd w:id="5842"/>
      <w:bookmarkEnd w:id="5843"/>
      <w:bookmarkEnd w:id="5844"/>
      <w:r w:rsidR="009A6CF0">
        <w:rPr>
          <w:rFonts w:hint="cs"/>
          <w:rtl/>
          <w:lang w:eastAsia="he-IL"/>
        </w:rPr>
        <w:t>...</w:t>
      </w:r>
    </w:p>
    <w:p w14:paraId="14FEB5AC" w14:textId="77777777" w:rsidR="009A6CF0" w:rsidRDefault="009A6CF0" w:rsidP="009A6CF0">
      <w:pPr>
        <w:rPr>
          <w:rtl/>
          <w:lang w:eastAsia="he-IL"/>
        </w:rPr>
      </w:pPr>
      <w:bookmarkStart w:id="5845" w:name="_ETM_Q1_2414490"/>
      <w:bookmarkStart w:id="5846" w:name="_ETM_Q1_2414534"/>
      <w:bookmarkEnd w:id="5845"/>
      <w:bookmarkEnd w:id="5846"/>
    </w:p>
    <w:p w14:paraId="6E29C209" w14:textId="71C1F57E" w:rsidR="00DD4AD7" w:rsidRDefault="00DD4AD7" w:rsidP="009A6CF0">
      <w:pPr>
        <w:rPr>
          <w:rtl/>
          <w:lang w:eastAsia="he-IL"/>
        </w:rPr>
      </w:pPr>
      <w:bookmarkStart w:id="5847" w:name="_ETM_Q1_2414623"/>
      <w:bookmarkStart w:id="5848" w:name="_ETM_Q1_2414654"/>
      <w:bookmarkEnd w:id="5847"/>
      <w:bookmarkEnd w:id="5848"/>
      <w:r>
        <w:rPr>
          <w:rFonts w:hint="cs"/>
          <w:rtl/>
          <w:lang w:eastAsia="he-IL"/>
        </w:rPr>
        <w:t>המחוקק</w:t>
      </w:r>
      <w:r w:rsidR="00F300A2">
        <w:rPr>
          <w:rFonts w:hint="cs"/>
          <w:rtl/>
          <w:lang w:eastAsia="he-IL"/>
        </w:rPr>
        <w:t xml:space="preserve"> </w:t>
      </w:r>
      <w:r w:rsidR="009A6CF0">
        <w:rPr>
          <w:rFonts w:hint="cs"/>
          <w:rtl/>
          <w:lang w:eastAsia="he-IL"/>
        </w:rPr>
        <w:t xml:space="preserve">שדן ותיקן מאחורי בערות את חוק </w:t>
      </w:r>
      <w:bookmarkStart w:id="5849" w:name="_ETM_Q1_2410305"/>
      <w:bookmarkEnd w:id="5849"/>
      <w:r w:rsidR="009A6CF0">
        <w:rPr>
          <w:rFonts w:hint="cs"/>
          <w:rtl/>
          <w:lang w:eastAsia="he-IL"/>
        </w:rPr>
        <w:t>יסוד: הממשלה, הוא לא יודע לשמור על האינטרס הציבורי</w:t>
      </w:r>
      <w:bookmarkStart w:id="5850" w:name="_ETM_Q1_2417401"/>
      <w:bookmarkEnd w:id="5850"/>
      <w:r w:rsidR="009A6CF0">
        <w:rPr>
          <w:rFonts w:hint="cs"/>
          <w:rtl/>
          <w:lang w:eastAsia="he-IL"/>
        </w:rPr>
        <w:t xml:space="preserve"> אבל המכון הישראלי לדמוקרטיה</w:t>
      </w:r>
      <w:r w:rsidR="00F46134">
        <w:rPr>
          <w:rFonts w:hint="cs"/>
          <w:rtl/>
          <w:lang w:eastAsia="he-IL"/>
        </w:rPr>
        <w:t xml:space="preserve">, גלעד קריב ובית המשפט הוא אמון על האינטרס הציבורי. </w:t>
      </w:r>
      <w:bookmarkStart w:id="5851" w:name="_ETM_Q1_2421961"/>
      <w:bookmarkEnd w:id="5851"/>
      <w:r w:rsidR="00F46134">
        <w:rPr>
          <w:rFonts w:hint="cs"/>
          <w:rtl/>
          <w:lang w:eastAsia="he-IL"/>
        </w:rPr>
        <w:t>בואו נמשיך.</w:t>
      </w:r>
    </w:p>
    <w:p w14:paraId="5694A175" w14:textId="77777777" w:rsidR="00F46134" w:rsidRDefault="00F46134" w:rsidP="009A6CF0">
      <w:pPr>
        <w:rPr>
          <w:rtl/>
          <w:lang w:eastAsia="he-IL"/>
        </w:rPr>
      </w:pPr>
      <w:bookmarkStart w:id="5852" w:name="_ETM_Q1_2422160"/>
      <w:bookmarkStart w:id="5853" w:name="_ETM_Q1_2422201"/>
      <w:bookmarkEnd w:id="5852"/>
      <w:bookmarkEnd w:id="5853"/>
    </w:p>
    <w:p w14:paraId="4F4A0198" w14:textId="1D88A994" w:rsidR="00F46134" w:rsidRDefault="00F46134" w:rsidP="00F46134">
      <w:pPr>
        <w:pStyle w:val="af9"/>
        <w:keepNext/>
        <w:rPr>
          <w:rtl/>
          <w:lang w:eastAsia="he-IL"/>
        </w:rPr>
      </w:pPr>
      <w:bookmarkStart w:id="5854" w:name="ET_guest_עמיר_פוקס_1070"/>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854"/>
    </w:p>
    <w:p w14:paraId="17552C3D" w14:textId="77777777" w:rsidR="00F46134" w:rsidRDefault="00F46134" w:rsidP="00F46134">
      <w:pPr>
        <w:pStyle w:val="KeepWithNext"/>
        <w:rPr>
          <w:rtl/>
          <w:lang w:eastAsia="he-IL"/>
        </w:rPr>
      </w:pPr>
    </w:p>
    <w:p w14:paraId="401DC98C" w14:textId="3682AA45" w:rsidR="00F46134" w:rsidRDefault="00F46134" w:rsidP="00F46134">
      <w:pPr>
        <w:rPr>
          <w:rtl/>
          <w:lang w:eastAsia="he-IL"/>
        </w:rPr>
      </w:pPr>
      <w:r>
        <w:rPr>
          <w:rFonts w:hint="cs"/>
          <w:rtl/>
          <w:lang w:eastAsia="he-IL"/>
        </w:rPr>
        <w:t xml:space="preserve">נמשיך. רציתי לומר משהו על הגרסה הקיצונית ביותר, כן </w:t>
      </w:r>
      <w:bookmarkStart w:id="5855" w:name="_ETM_Q1_2424781"/>
      <w:bookmarkEnd w:id="5855"/>
      <w:r>
        <w:rPr>
          <w:rFonts w:hint="cs"/>
          <w:rtl/>
          <w:lang w:eastAsia="he-IL"/>
        </w:rPr>
        <w:t>או</w:t>
      </w:r>
      <w:r w:rsidR="00F300A2">
        <w:rPr>
          <w:rFonts w:hint="cs"/>
          <w:rtl/>
          <w:lang w:eastAsia="he-IL"/>
        </w:rPr>
        <w:t xml:space="preserve"> </w:t>
      </w:r>
      <w:r>
        <w:rPr>
          <w:rFonts w:hint="cs"/>
          <w:rtl/>
          <w:lang w:eastAsia="he-IL"/>
        </w:rPr>
        <w:t>לא. אתה צדקת שהגרסה של יריב לוין שכללה גם את כל רשויות המינהל הייתה</w:t>
      </w:r>
      <w:bookmarkStart w:id="5856" w:name="_ETM_Q1_2434551"/>
      <w:bookmarkEnd w:id="5856"/>
      <w:r>
        <w:rPr>
          <w:rFonts w:hint="cs"/>
          <w:rtl/>
          <w:lang w:eastAsia="he-IL"/>
        </w:rPr>
        <w:t xml:space="preserve"> קיצונית יותר אבל היו בה שני היבטים</w:t>
      </w:r>
      <w:bookmarkStart w:id="5857" w:name="_ETM_Q1_2435946"/>
      <w:bookmarkEnd w:id="5857"/>
      <w:r>
        <w:rPr>
          <w:rFonts w:hint="cs"/>
          <w:rtl/>
          <w:lang w:eastAsia="he-IL"/>
        </w:rPr>
        <w:t xml:space="preserve"> שהיא הייתה מתונה יותר. קודם כל, מדובר</w:t>
      </w:r>
      <w:r w:rsidR="00F300A2">
        <w:rPr>
          <w:rFonts w:hint="cs"/>
          <w:rtl/>
          <w:lang w:eastAsia="he-IL"/>
        </w:rPr>
        <w:t xml:space="preserve"> </w:t>
      </w:r>
      <w:r>
        <w:rPr>
          <w:rFonts w:hint="cs"/>
          <w:rtl/>
          <w:lang w:eastAsia="he-IL"/>
        </w:rPr>
        <w:t xml:space="preserve">שם רק על שיקול דעת מינהלי, זאת אומרת, סבירות שיקול הדעת. </w:t>
      </w:r>
    </w:p>
    <w:p w14:paraId="0C75B366" w14:textId="77777777" w:rsidR="00F46134" w:rsidRDefault="00F46134" w:rsidP="00F46134">
      <w:pPr>
        <w:rPr>
          <w:rtl/>
          <w:lang w:eastAsia="he-IL"/>
        </w:rPr>
      </w:pPr>
    </w:p>
    <w:p w14:paraId="5804B5E7" w14:textId="6980CA12" w:rsidR="00F46134" w:rsidRDefault="00F46134" w:rsidP="00F46134">
      <w:pPr>
        <w:pStyle w:val="a4"/>
        <w:keepNext/>
        <w:rPr>
          <w:rtl/>
        </w:rPr>
      </w:pPr>
      <w:bookmarkStart w:id="5858" w:name="ET_speaker_5068_1071"/>
      <w:r w:rsidRPr="00F46134">
        <w:rPr>
          <w:rStyle w:val="TagStyle"/>
          <w:rtl/>
        </w:rPr>
        <w:t xml:space="preserve"> &lt;&lt; דובר &gt;&gt; </w:t>
      </w:r>
      <w:r>
        <w:rPr>
          <w:rtl/>
        </w:rPr>
        <w:t>קארין אלהרר (יש עתיד):</w:t>
      </w:r>
      <w:r w:rsidRPr="00F46134">
        <w:rPr>
          <w:rStyle w:val="TagStyle"/>
          <w:rtl/>
        </w:rPr>
        <w:t xml:space="preserve"> &lt;&lt; דובר &gt;&gt;</w:t>
      </w:r>
      <w:r w:rsidR="0041225A">
        <w:rPr>
          <w:rtl/>
        </w:rPr>
        <w:t xml:space="preserve"> </w:t>
      </w:r>
      <w:bookmarkEnd w:id="5858"/>
    </w:p>
    <w:p w14:paraId="256CAFCF" w14:textId="77777777" w:rsidR="00F46134" w:rsidRDefault="00F46134" w:rsidP="00F46134">
      <w:pPr>
        <w:pStyle w:val="KeepWithNext"/>
        <w:rPr>
          <w:rtl/>
          <w:lang w:eastAsia="he-IL"/>
        </w:rPr>
      </w:pPr>
    </w:p>
    <w:p w14:paraId="2D38EDB3" w14:textId="7925288C" w:rsidR="00F46134" w:rsidRDefault="00F46134" w:rsidP="00F46134">
      <w:pPr>
        <w:rPr>
          <w:rtl/>
          <w:lang w:eastAsia="he-IL"/>
        </w:rPr>
      </w:pPr>
      <w:r>
        <w:rPr>
          <w:rFonts w:hint="cs"/>
          <w:rtl/>
          <w:lang w:eastAsia="he-IL"/>
        </w:rPr>
        <w:t>לא הליך.</w:t>
      </w:r>
    </w:p>
    <w:p w14:paraId="33380BA9" w14:textId="77777777" w:rsidR="00F46134" w:rsidRDefault="00F46134" w:rsidP="00F46134">
      <w:pPr>
        <w:rPr>
          <w:rtl/>
          <w:lang w:eastAsia="he-IL"/>
        </w:rPr>
      </w:pPr>
      <w:bookmarkStart w:id="5859" w:name="_ETM_Q1_2450211"/>
      <w:bookmarkEnd w:id="5859"/>
    </w:p>
    <w:p w14:paraId="6C800576" w14:textId="01F3D281" w:rsidR="00F46134" w:rsidRDefault="00F46134" w:rsidP="00F46134">
      <w:pPr>
        <w:pStyle w:val="af9"/>
        <w:keepNext/>
        <w:rPr>
          <w:rtl/>
          <w:lang w:eastAsia="he-IL"/>
        </w:rPr>
      </w:pPr>
      <w:bookmarkStart w:id="5860" w:name="ET_guest_עמיר_פוקס_1072"/>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860"/>
    </w:p>
    <w:p w14:paraId="01E01983" w14:textId="77777777" w:rsidR="00F46134" w:rsidRDefault="00F46134" w:rsidP="00F46134">
      <w:pPr>
        <w:pStyle w:val="KeepWithNext"/>
        <w:rPr>
          <w:rtl/>
          <w:lang w:eastAsia="he-IL"/>
        </w:rPr>
      </w:pPr>
    </w:p>
    <w:p w14:paraId="56671F28" w14:textId="2618E04E" w:rsidR="00F46134" w:rsidRDefault="00F46134" w:rsidP="00F46134">
      <w:pPr>
        <w:rPr>
          <w:rtl/>
          <w:lang w:eastAsia="he-IL"/>
        </w:rPr>
      </w:pPr>
      <w:bookmarkStart w:id="5861" w:name="_ETM_Q1_2450553"/>
      <w:bookmarkStart w:id="5862" w:name="_ETM_Q1_2450591"/>
      <w:bookmarkEnd w:id="5861"/>
      <w:bookmarkEnd w:id="5862"/>
      <w:r>
        <w:rPr>
          <w:rFonts w:hint="cs"/>
          <w:rtl/>
          <w:lang w:eastAsia="he-IL"/>
        </w:rPr>
        <w:t xml:space="preserve">במובן מסוים לפחות זה פוטר אותנו מהסיפור של ההליך </w:t>
      </w:r>
      <w:bookmarkStart w:id="5863" w:name="_ETM_Q1_2450117"/>
      <w:bookmarkEnd w:id="5863"/>
      <w:r>
        <w:rPr>
          <w:rFonts w:hint="cs"/>
          <w:rtl/>
          <w:lang w:eastAsia="he-IL"/>
        </w:rPr>
        <w:t xml:space="preserve">ואין שם את העניין את העניין של ההימנעות. נכון שגם הימנעות היא שיקול דעת </w:t>
      </w:r>
      <w:bookmarkStart w:id="5864" w:name="_ETM_Q1_2454328"/>
      <w:bookmarkEnd w:id="5864"/>
      <w:r>
        <w:rPr>
          <w:rFonts w:hint="cs"/>
          <w:rtl/>
          <w:lang w:eastAsia="he-IL"/>
        </w:rPr>
        <w:t xml:space="preserve">אבל זה שונה. כשאתה מדבר על סבירות שיקול הדעת זה </w:t>
      </w:r>
      <w:bookmarkStart w:id="5865" w:name="_ETM_Q1_2459225"/>
      <w:bookmarkEnd w:id="5865"/>
      <w:r>
        <w:rPr>
          <w:rFonts w:hint="cs"/>
          <w:rtl/>
          <w:lang w:eastAsia="he-IL"/>
        </w:rPr>
        <w:t>מה שיקול הדעת של ההחלטה עצמה וזה כאילו</w:t>
      </w:r>
      <w:bookmarkStart w:id="5866" w:name="_ETM_Q1_2465558"/>
      <w:bookmarkEnd w:id="5866"/>
      <w:r>
        <w:rPr>
          <w:rFonts w:hint="cs"/>
          <w:rtl/>
          <w:lang w:eastAsia="he-IL"/>
        </w:rPr>
        <w:t xml:space="preserve"> משאיר בחוץ </w:t>
      </w:r>
      <w:bookmarkStart w:id="5867" w:name="_ETM_Q1_2472778"/>
      <w:bookmarkEnd w:id="5867"/>
      <w:r>
        <w:rPr>
          <w:rFonts w:hint="cs"/>
          <w:rtl/>
          <w:lang w:eastAsia="he-IL"/>
        </w:rPr>
        <w:t>את השאלה לגיבוש ההליך והזמן הסביר ואת הדברים האלה. לכן כאשר מדובר על שיקול הדעת המינהלי, זה מצומצם</w:t>
      </w:r>
      <w:bookmarkStart w:id="5868" w:name="_ETM_Q1_2478297"/>
      <w:bookmarkEnd w:id="5868"/>
      <w:r>
        <w:rPr>
          <w:rFonts w:hint="cs"/>
          <w:rtl/>
          <w:lang w:eastAsia="he-IL"/>
        </w:rPr>
        <w:t xml:space="preserve"> יותר מכל החלטה.</w:t>
      </w:r>
    </w:p>
    <w:p w14:paraId="1F69053E" w14:textId="77777777" w:rsidR="00F46134" w:rsidRDefault="00F46134" w:rsidP="00F46134">
      <w:pPr>
        <w:rPr>
          <w:rtl/>
          <w:lang w:eastAsia="he-IL"/>
        </w:rPr>
      </w:pPr>
      <w:bookmarkStart w:id="5869" w:name="_ETM_Q1_2476270"/>
      <w:bookmarkStart w:id="5870" w:name="_ETM_Q1_2476312"/>
      <w:bookmarkStart w:id="5871" w:name="_ETM_Q1_2477109"/>
      <w:bookmarkEnd w:id="5869"/>
      <w:bookmarkEnd w:id="5870"/>
      <w:bookmarkEnd w:id="5871"/>
    </w:p>
    <w:p w14:paraId="23DE196C" w14:textId="4D0519BD" w:rsidR="00F46134" w:rsidRDefault="00F46134" w:rsidP="00F46134">
      <w:pPr>
        <w:pStyle w:val="af6"/>
        <w:keepNext/>
        <w:rPr>
          <w:rtl/>
        </w:rPr>
      </w:pPr>
      <w:bookmarkStart w:id="5872" w:name="ET_yor_6157_1073"/>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872"/>
    </w:p>
    <w:p w14:paraId="097961BC" w14:textId="77777777" w:rsidR="00F46134" w:rsidRDefault="00F46134" w:rsidP="00F46134">
      <w:pPr>
        <w:pStyle w:val="KeepWithNext"/>
        <w:rPr>
          <w:rtl/>
          <w:lang w:eastAsia="he-IL"/>
        </w:rPr>
      </w:pPr>
    </w:p>
    <w:p w14:paraId="7B40D32E" w14:textId="6A4CF9D2" w:rsidR="00F46134" w:rsidRDefault="00F46134" w:rsidP="00F46134">
      <w:pPr>
        <w:rPr>
          <w:rtl/>
          <w:lang w:eastAsia="he-IL"/>
        </w:rPr>
      </w:pPr>
      <w:bookmarkStart w:id="5873" w:name="_ETM_Q1_2477490"/>
      <w:bookmarkStart w:id="5874" w:name="_ETM_Q1_2477522"/>
      <w:bookmarkEnd w:id="5873"/>
      <w:bookmarkEnd w:id="5874"/>
      <w:r>
        <w:rPr>
          <w:rFonts w:hint="cs"/>
          <w:rtl/>
          <w:lang w:eastAsia="he-IL"/>
        </w:rPr>
        <w:t>לא מסכים, אבל בסדר.</w:t>
      </w:r>
      <w:bookmarkStart w:id="5875" w:name="_ETM_Q1_2484461"/>
      <w:bookmarkEnd w:id="5875"/>
    </w:p>
    <w:p w14:paraId="709D2E57" w14:textId="77777777" w:rsidR="00F46134" w:rsidRDefault="00F46134" w:rsidP="00F46134">
      <w:pPr>
        <w:rPr>
          <w:rtl/>
          <w:lang w:eastAsia="he-IL"/>
        </w:rPr>
      </w:pPr>
      <w:bookmarkStart w:id="5876" w:name="_ETM_Q1_2484496"/>
      <w:bookmarkStart w:id="5877" w:name="_ETM_Q1_2485173"/>
      <w:bookmarkEnd w:id="5876"/>
      <w:bookmarkEnd w:id="5877"/>
    </w:p>
    <w:p w14:paraId="16D816A9" w14:textId="004A2600" w:rsidR="00F46134" w:rsidRDefault="00F46134" w:rsidP="00F46134">
      <w:pPr>
        <w:pStyle w:val="af9"/>
        <w:keepNext/>
        <w:rPr>
          <w:rtl/>
          <w:lang w:eastAsia="he-IL"/>
        </w:rPr>
      </w:pPr>
      <w:bookmarkStart w:id="5878" w:name="ET_guest_עמיר_פוקס_1074"/>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878"/>
    </w:p>
    <w:p w14:paraId="1995257A" w14:textId="77777777" w:rsidR="00F46134" w:rsidRDefault="00F46134" w:rsidP="00F46134">
      <w:pPr>
        <w:pStyle w:val="KeepWithNext"/>
        <w:rPr>
          <w:rtl/>
          <w:lang w:eastAsia="he-IL"/>
        </w:rPr>
      </w:pPr>
    </w:p>
    <w:p w14:paraId="5AA9381B" w14:textId="7661591A" w:rsidR="00F46134" w:rsidRDefault="00F46134" w:rsidP="00F46134">
      <w:pPr>
        <w:rPr>
          <w:rtl/>
          <w:lang w:eastAsia="he-IL"/>
        </w:rPr>
      </w:pPr>
      <w:bookmarkStart w:id="5879" w:name="_ETM_Q1_2485520"/>
      <w:bookmarkStart w:id="5880" w:name="_ETM_Q1_2485553"/>
      <w:bookmarkEnd w:id="5879"/>
      <w:bookmarkEnd w:id="5880"/>
      <w:r>
        <w:rPr>
          <w:rFonts w:hint="cs"/>
          <w:rtl/>
          <w:lang w:eastAsia="he-IL"/>
        </w:rPr>
        <w:t>דבר אחרון שרציתי לומר</w:t>
      </w:r>
      <w:bookmarkStart w:id="5881" w:name="_ETM_Q1_2489869"/>
      <w:bookmarkEnd w:id="5881"/>
      <w:r>
        <w:rPr>
          <w:rFonts w:hint="cs"/>
          <w:rtl/>
          <w:lang w:eastAsia="he-IL"/>
        </w:rPr>
        <w:t xml:space="preserve"> לכם באופן כללי. אני חושב שהתיקון הזה באמת </w:t>
      </w:r>
      <w:bookmarkStart w:id="5882" w:name="_ETM_Q1_2497775"/>
      <w:bookmarkEnd w:id="5882"/>
      <w:r>
        <w:rPr>
          <w:rtl/>
          <w:lang w:eastAsia="he-IL"/>
        </w:rPr>
        <w:t>–</w:t>
      </w:r>
      <w:r>
        <w:rPr>
          <w:rFonts w:hint="cs"/>
          <w:rtl/>
          <w:lang w:eastAsia="he-IL"/>
        </w:rPr>
        <w:t xml:space="preserve"> וזה נאמר כאן גם על ידי גיל </w:t>
      </w:r>
      <w:bookmarkStart w:id="5883" w:name="_ETM_Q1_2498479"/>
      <w:bookmarkEnd w:id="5883"/>
      <w:r>
        <w:rPr>
          <w:rFonts w:hint="cs"/>
          <w:rtl/>
          <w:lang w:eastAsia="he-IL"/>
        </w:rPr>
        <w:t xml:space="preserve">לימון ועל ידי ברק מדינה </w:t>
      </w:r>
      <w:r>
        <w:rPr>
          <w:rtl/>
          <w:lang w:eastAsia="he-IL"/>
        </w:rPr>
        <w:t>–</w:t>
      </w:r>
      <w:r>
        <w:rPr>
          <w:rFonts w:hint="cs"/>
          <w:rtl/>
          <w:lang w:eastAsia="he-IL"/>
        </w:rPr>
        <w:t xml:space="preserve"> יורד לשורש הערכים</w:t>
      </w:r>
      <w:bookmarkStart w:id="5884" w:name="_ETM_Q1_2504044"/>
      <w:bookmarkEnd w:id="5884"/>
      <w:r>
        <w:rPr>
          <w:rFonts w:hint="cs"/>
          <w:rtl/>
          <w:lang w:eastAsia="he-IL"/>
        </w:rPr>
        <w:t xml:space="preserve"> הדמוקרטיים של המדינה, לאופי הדמוקרטי של המדינה במובן של </w:t>
      </w:r>
      <w:bookmarkStart w:id="5885" w:name="_ETM_Q1_2507104"/>
      <w:bookmarkEnd w:id="5885"/>
      <w:r>
        <w:rPr>
          <w:rFonts w:hint="cs"/>
          <w:rtl/>
          <w:lang w:eastAsia="he-IL"/>
        </w:rPr>
        <w:t>כמה היבטים שנאמרו גם בפסקי דין לגבי חוק הלאום וכולי.</w:t>
      </w:r>
      <w:bookmarkStart w:id="5886" w:name="_ETM_Q1_2513279"/>
      <w:bookmarkEnd w:id="5886"/>
      <w:r>
        <w:rPr>
          <w:rFonts w:hint="cs"/>
          <w:rtl/>
          <w:lang w:eastAsia="he-IL"/>
        </w:rPr>
        <w:t xml:space="preserve"> יש כאן פגיעה קשה בהפרדת הרשויות מהבחינה של איזונים ובלמים כיוון שאתה מקבל היבטים מסוימים של</w:t>
      </w:r>
      <w:bookmarkStart w:id="5887" w:name="_ETM_Q1_2520002"/>
      <w:bookmarkEnd w:id="5887"/>
      <w:r>
        <w:rPr>
          <w:rFonts w:hint="cs"/>
          <w:rtl/>
          <w:lang w:eastAsia="he-IL"/>
        </w:rPr>
        <w:t xml:space="preserve"> הממשלה שאין עליה ביקורת בכלל.</w:t>
      </w:r>
    </w:p>
    <w:p w14:paraId="6A7705F0" w14:textId="77777777" w:rsidR="00F46134" w:rsidRDefault="00F46134" w:rsidP="00F46134">
      <w:pPr>
        <w:rPr>
          <w:rtl/>
          <w:lang w:eastAsia="he-IL"/>
        </w:rPr>
      </w:pPr>
      <w:bookmarkStart w:id="5888" w:name="_ETM_Q1_2520584"/>
      <w:bookmarkStart w:id="5889" w:name="_ETM_Q1_2520625"/>
      <w:bookmarkEnd w:id="5888"/>
      <w:bookmarkEnd w:id="5889"/>
    </w:p>
    <w:p w14:paraId="6DFC00CE" w14:textId="152BCFFB" w:rsidR="00F46134" w:rsidRDefault="00F46134" w:rsidP="00F46134">
      <w:pPr>
        <w:pStyle w:val="af6"/>
        <w:keepNext/>
        <w:rPr>
          <w:rtl/>
        </w:rPr>
      </w:pPr>
      <w:bookmarkStart w:id="5890" w:name="ET_yor_6157_1075"/>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890"/>
    </w:p>
    <w:p w14:paraId="154AE58D" w14:textId="77777777" w:rsidR="00F46134" w:rsidRDefault="00F46134" w:rsidP="00F46134">
      <w:pPr>
        <w:pStyle w:val="KeepWithNext"/>
        <w:rPr>
          <w:rtl/>
          <w:lang w:eastAsia="he-IL"/>
        </w:rPr>
      </w:pPr>
    </w:p>
    <w:p w14:paraId="41994EE2" w14:textId="469FD9F8" w:rsidR="00F46134" w:rsidRDefault="00F46134" w:rsidP="00F46134">
      <w:pPr>
        <w:rPr>
          <w:rtl/>
          <w:lang w:eastAsia="he-IL"/>
        </w:rPr>
      </w:pPr>
      <w:bookmarkStart w:id="5891" w:name="_ETM_Q1_2521627"/>
      <w:bookmarkStart w:id="5892" w:name="_ETM_Q1_2521684"/>
      <w:bookmarkEnd w:id="5891"/>
      <w:bookmarkEnd w:id="5892"/>
      <w:r>
        <w:rPr>
          <w:rFonts w:hint="cs"/>
          <w:rtl/>
          <w:lang w:eastAsia="he-IL"/>
        </w:rPr>
        <w:t xml:space="preserve">לא. </w:t>
      </w:r>
    </w:p>
    <w:p w14:paraId="60B0B661" w14:textId="77777777" w:rsidR="00F46134" w:rsidRDefault="00F46134" w:rsidP="00F46134">
      <w:pPr>
        <w:rPr>
          <w:rtl/>
          <w:lang w:eastAsia="he-IL"/>
        </w:rPr>
      </w:pPr>
      <w:bookmarkStart w:id="5893" w:name="_ETM_Q1_2525623"/>
      <w:bookmarkStart w:id="5894" w:name="_ETM_Q1_2525664"/>
      <w:bookmarkEnd w:id="5893"/>
      <w:bookmarkEnd w:id="5894"/>
    </w:p>
    <w:p w14:paraId="31869A48" w14:textId="09052073" w:rsidR="00F46134" w:rsidRDefault="00F46134" w:rsidP="00F46134">
      <w:pPr>
        <w:pStyle w:val="af9"/>
        <w:keepNext/>
        <w:rPr>
          <w:rtl/>
          <w:lang w:eastAsia="he-IL"/>
        </w:rPr>
      </w:pPr>
      <w:bookmarkStart w:id="5895" w:name="ET_guest_עמיר_פוקס_1076"/>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895"/>
    </w:p>
    <w:p w14:paraId="74673EE7" w14:textId="77777777" w:rsidR="00F46134" w:rsidRDefault="00F46134" w:rsidP="00F46134">
      <w:pPr>
        <w:pStyle w:val="KeepWithNext"/>
        <w:rPr>
          <w:rtl/>
          <w:lang w:eastAsia="he-IL"/>
        </w:rPr>
      </w:pPr>
    </w:p>
    <w:p w14:paraId="78A3978B" w14:textId="3AE37AE6" w:rsidR="00F46134" w:rsidRDefault="00F46134" w:rsidP="00F46134">
      <w:pPr>
        <w:rPr>
          <w:rtl/>
          <w:lang w:eastAsia="he-IL"/>
        </w:rPr>
      </w:pPr>
      <w:r>
        <w:rPr>
          <w:rFonts w:hint="cs"/>
          <w:rtl/>
          <w:lang w:eastAsia="he-IL"/>
        </w:rPr>
        <w:t xml:space="preserve">כוח </w:t>
      </w:r>
      <w:bookmarkStart w:id="5896" w:name="_ETM_Q1_2524143"/>
      <w:bookmarkEnd w:id="5896"/>
      <w:r>
        <w:rPr>
          <w:rFonts w:hint="cs"/>
          <w:rtl/>
          <w:lang w:eastAsia="he-IL"/>
        </w:rPr>
        <w:t>מוחלט בהיבטים מסוימים</w:t>
      </w:r>
      <w:bookmarkStart w:id="5897" w:name="_ETM_Q1_2524529"/>
      <w:bookmarkEnd w:id="5897"/>
      <w:r>
        <w:rPr>
          <w:rFonts w:hint="cs"/>
          <w:rtl/>
          <w:lang w:eastAsia="he-IL"/>
        </w:rPr>
        <w:t>.</w:t>
      </w:r>
    </w:p>
    <w:p w14:paraId="3F9E15D6" w14:textId="77777777" w:rsidR="00F46134" w:rsidRDefault="00F46134" w:rsidP="00F46134">
      <w:pPr>
        <w:rPr>
          <w:rtl/>
          <w:lang w:eastAsia="he-IL"/>
        </w:rPr>
      </w:pPr>
    </w:p>
    <w:p w14:paraId="78D38359" w14:textId="7ED94144" w:rsidR="00F46134" w:rsidRDefault="00F46134" w:rsidP="00F46134">
      <w:pPr>
        <w:pStyle w:val="af6"/>
        <w:keepNext/>
        <w:rPr>
          <w:rtl/>
        </w:rPr>
      </w:pPr>
      <w:bookmarkStart w:id="5898" w:name="ET_yor_6157_1077"/>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898"/>
    </w:p>
    <w:p w14:paraId="0E287AD0" w14:textId="77777777" w:rsidR="00F46134" w:rsidRDefault="00F46134" w:rsidP="00F46134">
      <w:pPr>
        <w:pStyle w:val="KeepWithNext"/>
        <w:rPr>
          <w:rtl/>
          <w:lang w:eastAsia="he-IL"/>
        </w:rPr>
      </w:pPr>
    </w:p>
    <w:p w14:paraId="4E60F406" w14:textId="21C575B3" w:rsidR="00F46134" w:rsidRDefault="00F46134" w:rsidP="00F46134">
      <w:pPr>
        <w:rPr>
          <w:rtl/>
          <w:lang w:eastAsia="he-IL"/>
        </w:rPr>
      </w:pPr>
      <w:bookmarkStart w:id="5899" w:name="_ETM_Q1_2524133"/>
      <w:bookmarkEnd w:id="5899"/>
      <w:r>
        <w:rPr>
          <w:rFonts w:hint="cs"/>
          <w:rtl/>
          <w:lang w:eastAsia="he-IL"/>
        </w:rPr>
        <w:t>ל</w:t>
      </w:r>
      <w:bookmarkStart w:id="5900" w:name="_ETM_Q1_2524191"/>
      <w:bookmarkEnd w:id="5900"/>
      <w:r>
        <w:rPr>
          <w:rFonts w:hint="cs"/>
          <w:rtl/>
          <w:lang w:eastAsia="he-IL"/>
        </w:rPr>
        <w:t xml:space="preserve">א. </w:t>
      </w:r>
      <w:bookmarkStart w:id="5901" w:name="_ETM_Q1_2527689"/>
      <w:bookmarkEnd w:id="5901"/>
    </w:p>
    <w:p w14:paraId="15AD73D4" w14:textId="77777777" w:rsidR="00F46134" w:rsidRDefault="00F46134" w:rsidP="00F46134">
      <w:pPr>
        <w:rPr>
          <w:rtl/>
          <w:lang w:eastAsia="he-IL"/>
        </w:rPr>
      </w:pPr>
      <w:bookmarkStart w:id="5902" w:name="_ETM_Q1_2527728"/>
      <w:bookmarkEnd w:id="5902"/>
    </w:p>
    <w:p w14:paraId="74785314" w14:textId="4AD3A409" w:rsidR="00F46134" w:rsidRDefault="00F46134" w:rsidP="00F46134">
      <w:pPr>
        <w:pStyle w:val="af9"/>
        <w:keepNext/>
        <w:rPr>
          <w:rtl/>
          <w:lang w:eastAsia="he-IL"/>
        </w:rPr>
      </w:pPr>
      <w:bookmarkStart w:id="5903" w:name="ET_guest_עמיר_פוקס_1078"/>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903"/>
    </w:p>
    <w:p w14:paraId="58508FC5" w14:textId="77777777" w:rsidR="00F46134" w:rsidRDefault="00F46134" w:rsidP="00F46134">
      <w:pPr>
        <w:pStyle w:val="KeepWithNext"/>
        <w:rPr>
          <w:rtl/>
          <w:lang w:eastAsia="he-IL"/>
        </w:rPr>
      </w:pPr>
    </w:p>
    <w:p w14:paraId="12B9B976" w14:textId="7C145B7E" w:rsidR="00F46134" w:rsidRDefault="00F46134" w:rsidP="00F46134">
      <w:pPr>
        <w:rPr>
          <w:rtl/>
          <w:lang w:eastAsia="he-IL"/>
        </w:rPr>
      </w:pPr>
      <w:r>
        <w:rPr>
          <w:rFonts w:hint="cs"/>
          <w:rtl/>
          <w:lang w:eastAsia="he-IL"/>
        </w:rPr>
        <w:t>כן. של מינויים. של פיטורים.</w:t>
      </w:r>
    </w:p>
    <w:p w14:paraId="6BB46957" w14:textId="77777777" w:rsidR="00F46134" w:rsidRDefault="00F46134" w:rsidP="00F46134">
      <w:pPr>
        <w:rPr>
          <w:rtl/>
          <w:lang w:eastAsia="he-IL"/>
        </w:rPr>
      </w:pPr>
      <w:bookmarkStart w:id="5904" w:name="_ETM_Q1_2528199"/>
      <w:bookmarkStart w:id="5905" w:name="_ETM_Q1_2528238"/>
      <w:bookmarkEnd w:id="5904"/>
      <w:bookmarkEnd w:id="5905"/>
    </w:p>
    <w:p w14:paraId="65938173" w14:textId="2B140F5F" w:rsidR="00F46134" w:rsidRDefault="00F46134" w:rsidP="00F46134">
      <w:pPr>
        <w:pStyle w:val="af6"/>
        <w:keepNext/>
        <w:rPr>
          <w:rtl/>
        </w:rPr>
      </w:pPr>
      <w:bookmarkStart w:id="5906" w:name="ET_yor_6157_1079"/>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906"/>
    </w:p>
    <w:p w14:paraId="1BEAEA35" w14:textId="77777777" w:rsidR="00F46134" w:rsidRDefault="00F46134" w:rsidP="00F46134">
      <w:pPr>
        <w:pStyle w:val="KeepWithNext"/>
        <w:rPr>
          <w:rtl/>
          <w:lang w:eastAsia="he-IL"/>
        </w:rPr>
      </w:pPr>
    </w:p>
    <w:p w14:paraId="1F7BD6E5" w14:textId="45A7E9C5" w:rsidR="00F46134" w:rsidRDefault="00F46134" w:rsidP="00F46134">
      <w:pPr>
        <w:rPr>
          <w:rtl/>
          <w:lang w:eastAsia="he-IL"/>
        </w:rPr>
      </w:pPr>
      <w:r>
        <w:rPr>
          <w:rFonts w:hint="cs"/>
          <w:rtl/>
          <w:lang w:eastAsia="he-IL"/>
        </w:rPr>
        <w:t>ל</w:t>
      </w:r>
      <w:bookmarkStart w:id="5907" w:name="_ETM_Q1_2528894"/>
      <w:bookmarkStart w:id="5908" w:name="_ETM_Q1_2528934"/>
      <w:bookmarkEnd w:id="5907"/>
      <w:bookmarkEnd w:id="5908"/>
      <w:r>
        <w:rPr>
          <w:rFonts w:hint="cs"/>
          <w:rtl/>
          <w:lang w:eastAsia="he-IL"/>
        </w:rPr>
        <w:t xml:space="preserve">א. אין ביקורת </w:t>
      </w:r>
      <w:bookmarkStart w:id="5909" w:name="_ETM_Q1_2530265"/>
      <w:bookmarkEnd w:id="5909"/>
      <w:r>
        <w:rPr>
          <w:rFonts w:hint="cs"/>
          <w:rtl/>
          <w:lang w:eastAsia="he-IL"/>
        </w:rPr>
        <w:t>סבירות. מינוי בניגוד לחוק, אי חוקיות, מי</w:t>
      </w:r>
      <w:bookmarkStart w:id="5910" w:name="_ETM_Q1_2533618"/>
      <w:bookmarkEnd w:id="5910"/>
      <w:r>
        <w:rPr>
          <w:rFonts w:hint="cs"/>
          <w:rtl/>
          <w:lang w:eastAsia="he-IL"/>
        </w:rPr>
        <w:t xml:space="preserve">נוי בניגוד לזה </w:t>
      </w:r>
      <w:r>
        <w:rPr>
          <w:rtl/>
          <w:lang w:eastAsia="he-IL"/>
        </w:rPr>
        <w:t>–</w:t>
      </w:r>
      <w:r>
        <w:rPr>
          <w:rFonts w:hint="cs"/>
          <w:rtl/>
          <w:lang w:eastAsia="he-IL"/>
        </w:rPr>
        <w:t xml:space="preserve"> יש. </w:t>
      </w:r>
    </w:p>
    <w:p w14:paraId="0392D1D0" w14:textId="77777777" w:rsidR="00F46134" w:rsidRDefault="00F46134" w:rsidP="00F46134">
      <w:pPr>
        <w:rPr>
          <w:rtl/>
          <w:lang w:eastAsia="he-IL"/>
        </w:rPr>
      </w:pPr>
    </w:p>
    <w:p w14:paraId="1F85E37A" w14:textId="1840308E" w:rsidR="00F46134" w:rsidRDefault="00F46134" w:rsidP="00F46134">
      <w:pPr>
        <w:pStyle w:val="af9"/>
        <w:keepNext/>
        <w:rPr>
          <w:rtl/>
          <w:lang w:eastAsia="he-IL"/>
        </w:rPr>
      </w:pPr>
      <w:bookmarkStart w:id="5911" w:name="ET_guest_עמיר_פוקס_1080"/>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911"/>
    </w:p>
    <w:p w14:paraId="48251230" w14:textId="77777777" w:rsidR="00F46134" w:rsidRDefault="00F46134" w:rsidP="00F46134">
      <w:pPr>
        <w:pStyle w:val="KeepWithNext"/>
        <w:rPr>
          <w:rtl/>
          <w:lang w:eastAsia="he-IL"/>
        </w:rPr>
      </w:pPr>
    </w:p>
    <w:p w14:paraId="1DCCB1E3" w14:textId="075B48D1" w:rsidR="00F46134" w:rsidRDefault="00F46134" w:rsidP="00F46134">
      <w:pPr>
        <w:rPr>
          <w:rtl/>
          <w:lang w:eastAsia="he-IL"/>
        </w:rPr>
      </w:pPr>
      <w:r>
        <w:rPr>
          <w:rFonts w:hint="cs"/>
          <w:rtl/>
          <w:lang w:eastAsia="he-IL"/>
        </w:rPr>
        <w:t>אני לא מסכים איתך.</w:t>
      </w:r>
    </w:p>
    <w:p w14:paraId="1028F87A" w14:textId="77777777" w:rsidR="00F46134" w:rsidRDefault="00F46134" w:rsidP="00F46134">
      <w:pPr>
        <w:rPr>
          <w:rtl/>
          <w:lang w:eastAsia="he-IL"/>
        </w:rPr>
      </w:pPr>
      <w:bookmarkStart w:id="5912" w:name="_ETM_Q1_2535568"/>
      <w:bookmarkStart w:id="5913" w:name="_ETM_Q1_2535601"/>
      <w:bookmarkStart w:id="5914" w:name="_ETM_Q1_2536232"/>
      <w:bookmarkEnd w:id="5912"/>
      <w:bookmarkEnd w:id="5913"/>
      <w:bookmarkEnd w:id="5914"/>
    </w:p>
    <w:p w14:paraId="05619140" w14:textId="07101786" w:rsidR="00F46134" w:rsidRDefault="00F46134" w:rsidP="00F46134">
      <w:pPr>
        <w:pStyle w:val="af6"/>
        <w:keepNext/>
        <w:rPr>
          <w:rtl/>
        </w:rPr>
      </w:pPr>
      <w:bookmarkStart w:id="5915" w:name="ET_yor_6157_1081"/>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915"/>
    </w:p>
    <w:p w14:paraId="02B4390C" w14:textId="77777777" w:rsidR="00F46134" w:rsidRDefault="00F46134" w:rsidP="00F46134">
      <w:pPr>
        <w:pStyle w:val="KeepWithNext"/>
        <w:rPr>
          <w:rtl/>
          <w:lang w:eastAsia="he-IL"/>
        </w:rPr>
      </w:pPr>
    </w:p>
    <w:p w14:paraId="72C67077" w14:textId="718F46EA" w:rsidR="00F46134" w:rsidRDefault="00F46134" w:rsidP="00F46134">
      <w:pPr>
        <w:rPr>
          <w:rtl/>
          <w:lang w:eastAsia="he-IL"/>
        </w:rPr>
      </w:pPr>
      <w:bookmarkStart w:id="5916" w:name="_ETM_Q1_2536573"/>
      <w:bookmarkStart w:id="5917" w:name="_ETM_Q1_2536614"/>
      <w:bookmarkEnd w:id="5916"/>
      <w:bookmarkEnd w:id="5917"/>
      <w:r>
        <w:rPr>
          <w:rFonts w:hint="cs"/>
          <w:rtl/>
          <w:lang w:eastAsia="he-IL"/>
        </w:rPr>
        <w:t>בסדר.</w:t>
      </w:r>
      <w:bookmarkStart w:id="5918" w:name="_ETM_Q1_2537655"/>
      <w:bookmarkEnd w:id="5918"/>
      <w:r>
        <w:rPr>
          <w:rFonts w:hint="cs"/>
          <w:rtl/>
          <w:lang w:eastAsia="he-IL"/>
        </w:rPr>
        <w:t xml:space="preserve"> </w:t>
      </w:r>
      <w:bookmarkStart w:id="5919" w:name="_ETM_Q1_2538175"/>
      <w:bookmarkEnd w:id="5919"/>
    </w:p>
    <w:p w14:paraId="532576BA" w14:textId="77777777" w:rsidR="00F46134" w:rsidRDefault="00F46134" w:rsidP="00F46134">
      <w:pPr>
        <w:rPr>
          <w:rtl/>
          <w:lang w:eastAsia="he-IL"/>
        </w:rPr>
      </w:pPr>
      <w:bookmarkStart w:id="5920" w:name="_ETM_Q1_2538206"/>
      <w:bookmarkEnd w:id="5920"/>
    </w:p>
    <w:p w14:paraId="02664079" w14:textId="5B56A1AF" w:rsidR="00F46134" w:rsidRDefault="00F46134" w:rsidP="00F46134">
      <w:pPr>
        <w:pStyle w:val="af9"/>
        <w:keepNext/>
        <w:rPr>
          <w:rtl/>
          <w:lang w:eastAsia="he-IL"/>
        </w:rPr>
      </w:pPr>
      <w:bookmarkStart w:id="5921" w:name="ET_guest_עמיר_פוקס_1082"/>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921"/>
    </w:p>
    <w:p w14:paraId="2EF0F93D" w14:textId="77777777" w:rsidR="00F46134" w:rsidRDefault="00F46134" w:rsidP="00F46134">
      <w:pPr>
        <w:pStyle w:val="KeepWithNext"/>
        <w:rPr>
          <w:rtl/>
          <w:lang w:eastAsia="he-IL"/>
        </w:rPr>
      </w:pPr>
    </w:p>
    <w:p w14:paraId="198ADBF1" w14:textId="1D91B540" w:rsidR="00F46134" w:rsidRDefault="00F46134" w:rsidP="00F46134">
      <w:pPr>
        <w:rPr>
          <w:rtl/>
          <w:lang w:eastAsia="he-IL"/>
        </w:rPr>
      </w:pPr>
      <w:r>
        <w:rPr>
          <w:rFonts w:hint="cs"/>
          <w:rtl/>
          <w:lang w:eastAsia="he-IL"/>
        </w:rPr>
        <w:t>החוק לא קובע כלום לגבי היועץ המשפטי לממשלה</w:t>
      </w:r>
      <w:bookmarkStart w:id="5922" w:name="_ETM_Q1_2540138"/>
      <w:bookmarkEnd w:id="5922"/>
      <w:r>
        <w:rPr>
          <w:rFonts w:hint="cs"/>
          <w:rtl/>
          <w:lang w:eastAsia="he-IL"/>
        </w:rPr>
        <w:t>.</w:t>
      </w:r>
      <w:bookmarkStart w:id="5923" w:name="_ETM_Q1_2541130"/>
      <w:bookmarkEnd w:id="5923"/>
    </w:p>
    <w:p w14:paraId="5FCCB744" w14:textId="77777777" w:rsidR="00F46134" w:rsidRDefault="00F46134" w:rsidP="00F46134">
      <w:pPr>
        <w:rPr>
          <w:rtl/>
          <w:lang w:eastAsia="he-IL"/>
        </w:rPr>
      </w:pPr>
      <w:bookmarkStart w:id="5924" w:name="_ETM_Q1_2541161"/>
      <w:bookmarkStart w:id="5925" w:name="_ETM_Q1_2540738"/>
      <w:bookmarkEnd w:id="5924"/>
      <w:bookmarkEnd w:id="5925"/>
    </w:p>
    <w:p w14:paraId="451D3147" w14:textId="59BCFE80" w:rsidR="00F46134" w:rsidRDefault="00F46134" w:rsidP="00F46134">
      <w:pPr>
        <w:pStyle w:val="af6"/>
        <w:keepNext/>
        <w:rPr>
          <w:rtl/>
        </w:rPr>
      </w:pPr>
      <w:bookmarkStart w:id="5926" w:name="ET_yor_6157_1083"/>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926"/>
    </w:p>
    <w:p w14:paraId="4663433F" w14:textId="77777777" w:rsidR="00F46134" w:rsidRDefault="00F46134" w:rsidP="00F46134">
      <w:pPr>
        <w:pStyle w:val="KeepWithNext"/>
        <w:rPr>
          <w:rtl/>
          <w:lang w:eastAsia="he-IL"/>
        </w:rPr>
      </w:pPr>
    </w:p>
    <w:p w14:paraId="350F1F34" w14:textId="38BA9BF9" w:rsidR="00F46134" w:rsidRDefault="00F46134" w:rsidP="00F46134">
      <w:pPr>
        <w:rPr>
          <w:rtl/>
          <w:lang w:eastAsia="he-IL"/>
        </w:rPr>
      </w:pPr>
      <w:bookmarkStart w:id="5927" w:name="_ETM_Q1_2541141"/>
      <w:bookmarkStart w:id="5928" w:name="_ETM_Q1_2541180"/>
      <w:bookmarkEnd w:id="5927"/>
      <w:bookmarkEnd w:id="5928"/>
      <w:r>
        <w:rPr>
          <w:rFonts w:hint="cs"/>
          <w:rtl/>
          <w:lang w:eastAsia="he-IL"/>
        </w:rPr>
        <w:t>אז תקבע.</w:t>
      </w:r>
    </w:p>
    <w:p w14:paraId="6F7D6190" w14:textId="77777777" w:rsidR="00F46134" w:rsidRDefault="00F46134" w:rsidP="00F46134">
      <w:pPr>
        <w:rPr>
          <w:rtl/>
          <w:lang w:eastAsia="he-IL"/>
        </w:rPr>
      </w:pPr>
      <w:bookmarkStart w:id="5929" w:name="_ETM_Q1_2540988"/>
      <w:bookmarkStart w:id="5930" w:name="_ETM_Q1_2541023"/>
      <w:bookmarkStart w:id="5931" w:name="_ETM_Q1_2542028"/>
      <w:bookmarkEnd w:id="5929"/>
      <w:bookmarkEnd w:id="5930"/>
      <w:bookmarkEnd w:id="5931"/>
    </w:p>
    <w:p w14:paraId="0F2A03FC" w14:textId="3AA3A8AA" w:rsidR="00F46134" w:rsidRDefault="00F46134" w:rsidP="00F46134">
      <w:pPr>
        <w:pStyle w:val="af9"/>
        <w:keepNext/>
        <w:rPr>
          <w:rtl/>
          <w:lang w:eastAsia="he-IL"/>
        </w:rPr>
      </w:pPr>
      <w:bookmarkStart w:id="5932" w:name="ET_guest_עמיר_פוקס_1084"/>
      <w:r w:rsidRPr="00F46134">
        <w:rPr>
          <w:rStyle w:val="TagStyle"/>
          <w:rtl/>
        </w:rPr>
        <w:t xml:space="preserve"> &lt;&lt; אורח &gt;&gt; </w:t>
      </w:r>
      <w:r>
        <w:rPr>
          <w:rtl/>
          <w:lang w:eastAsia="he-IL"/>
        </w:rPr>
        <w:t>עמיר פוקס:</w:t>
      </w:r>
      <w:r w:rsidRPr="00F46134">
        <w:rPr>
          <w:rStyle w:val="TagStyle"/>
          <w:rtl/>
        </w:rPr>
        <w:t xml:space="preserve"> &lt;&lt; אורח &gt;&gt;</w:t>
      </w:r>
      <w:r w:rsidR="0041225A">
        <w:rPr>
          <w:rtl/>
          <w:lang w:eastAsia="he-IL"/>
        </w:rPr>
        <w:t xml:space="preserve"> </w:t>
      </w:r>
      <w:bookmarkEnd w:id="5932"/>
    </w:p>
    <w:p w14:paraId="38DCA15D" w14:textId="77777777" w:rsidR="00F46134" w:rsidRDefault="00F46134" w:rsidP="00F46134">
      <w:pPr>
        <w:pStyle w:val="KeepWithNext"/>
        <w:rPr>
          <w:rtl/>
          <w:lang w:eastAsia="he-IL"/>
        </w:rPr>
      </w:pPr>
    </w:p>
    <w:p w14:paraId="555A6FAD" w14:textId="42EFBA54" w:rsidR="00F46134" w:rsidRDefault="00F46134" w:rsidP="00F46134">
      <w:pPr>
        <w:rPr>
          <w:rtl/>
          <w:lang w:eastAsia="he-IL"/>
        </w:rPr>
      </w:pPr>
      <w:bookmarkStart w:id="5933" w:name="_ETM_Q1_2542404"/>
      <w:bookmarkStart w:id="5934" w:name="_ETM_Q1_2542436"/>
      <w:bookmarkEnd w:id="5933"/>
      <w:bookmarkEnd w:id="5934"/>
      <w:r>
        <w:rPr>
          <w:rFonts w:hint="cs"/>
          <w:rtl/>
          <w:lang w:eastAsia="he-IL"/>
        </w:rPr>
        <w:t xml:space="preserve">אתה תקבע. אתם המחוקקים ואני רואה שאתם לא </w:t>
      </w:r>
      <w:bookmarkStart w:id="5935" w:name="_ETM_Q1_2543040"/>
      <w:bookmarkEnd w:id="5935"/>
      <w:r>
        <w:rPr>
          <w:rFonts w:hint="cs"/>
          <w:rtl/>
          <w:lang w:eastAsia="he-IL"/>
        </w:rPr>
        <w:t>קובעים אפרופו שאתם מבטלים את הסבירות.</w:t>
      </w:r>
    </w:p>
    <w:p w14:paraId="16BC6BDF" w14:textId="77777777" w:rsidR="00F46134" w:rsidRDefault="00F46134" w:rsidP="00F46134">
      <w:pPr>
        <w:rPr>
          <w:rtl/>
          <w:lang w:eastAsia="he-IL"/>
        </w:rPr>
      </w:pPr>
      <w:bookmarkStart w:id="5936" w:name="_ETM_Q1_2547186"/>
      <w:bookmarkStart w:id="5937" w:name="_ETM_Q1_2547219"/>
      <w:bookmarkStart w:id="5938" w:name="_ETM_Q1_2545806"/>
      <w:bookmarkEnd w:id="5936"/>
      <w:bookmarkEnd w:id="5937"/>
      <w:bookmarkEnd w:id="5938"/>
    </w:p>
    <w:p w14:paraId="1DC64033" w14:textId="7503AB8A" w:rsidR="00F46134" w:rsidRDefault="00F46134" w:rsidP="00F46134">
      <w:pPr>
        <w:pStyle w:val="af6"/>
        <w:keepNext/>
        <w:rPr>
          <w:rtl/>
        </w:rPr>
      </w:pPr>
      <w:bookmarkStart w:id="5939" w:name="ET_yor_6157_1085"/>
      <w:r w:rsidRPr="00F46134">
        <w:rPr>
          <w:rStyle w:val="TagStyle"/>
          <w:rtl/>
        </w:rPr>
        <w:t xml:space="preserve"> &lt;&lt; יור &gt;&gt; </w:t>
      </w:r>
      <w:r>
        <w:rPr>
          <w:rtl/>
        </w:rPr>
        <w:t>היו"ר שמחה רוטמן:</w:t>
      </w:r>
      <w:r w:rsidRPr="00F46134">
        <w:rPr>
          <w:rStyle w:val="TagStyle"/>
          <w:rtl/>
        </w:rPr>
        <w:t xml:space="preserve"> &lt;&lt; יור &gt;&gt;</w:t>
      </w:r>
      <w:r w:rsidR="0041225A">
        <w:rPr>
          <w:rtl/>
        </w:rPr>
        <w:t xml:space="preserve"> </w:t>
      </w:r>
      <w:bookmarkEnd w:id="5939"/>
    </w:p>
    <w:p w14:paraId="2B5A9BA6" w14:textId="77777777" w:rsidR="00F46134" w:rsidRDefault="00F46134" w:rsidP="00F46134">
      <w:pPr>
        <w:pStyle w:val="KeepWithNext"/>
        <w:rPr>
          <w:rtl/>
          <w:lang w:eastAsia="he-IL"/>
        </w:rPr>
      </w:pPr>
    </w:p>
    <w:p w14:paraId="648C0969" w14:textId="5CF0439A" w:rsidR="00F46134" w:rsidRDefault="00F46134" w:rsidP="00F46134">
      <w:pPr>
        <w:rPr>
          <w:rtl/>
          <w:lang w:eastAsia="he-IL"/>
        </w:rPr>
      </w:pPr>
      <w:r>
        <w:rPr>
          <w:rFonts w:hint="cs"/>
          <w:rtl/>
          <w:lang w:eastAsia="he-IL"/>
        </w:rPr>
        <w:t xml:space="preserve">אני חושב שההסדר </w:t>
      </w:r>
      <w:bookmarkStart w:id="5940" w:name="_ETM_Q1_2548710"/>
      <w:bookmarkEnd w:id="5940"/>
      <w:r>
        <w:rPr>
          <w:rFonts w:hint="cs"/>
          <w:rtl/>
          <w:lang w:eastAsia="he-IL"/>
        </w:rPr>
        <w:t>שבאמצעותו מונה אהרן ברק, זמיר, חריש</w:t>
      </w:r>
      <w:r w:rsidR="00F300A2">
        <w:rPr>
          <w:rFonts w:hint="cs"/>
          <w:rtl/>
          <w:lang w:eastAsia="he-IL"/>
        </w:rPr>
        <w:t xml:space="preserve"> </w:t>
      </w:r>
      <w:r>
        <w:rPr>
          <w:rFonts w:hint="cs"/>
          <w:rtl/>
          <w:lang w:eastAsia="he-IL"/>
        </w:rPr>
        <w:t>ורובינשטיין, גם רובינשטיין, ולמען האמת גם לאחר מכן כי מאז ההסדר</w:t>
      </w:r>
      <w:bookmarkStart w:id="5941" w:name="_ETM_Q1_2564862"/>
      <w:bookmarkEnd w:id="5941"/>
      <w:r>
        <w:rPr>
          <w:rFonts w:hint="cs"/>
          <w:rtl/>
          <w:lang w:eastAsia="he-IL"/>
        </w:rPr>
        <w:t xml:space="preserve"> הדי מסורבל ששמגר הציע שאומץ בהחלטת ממשלה, כמעט כל </w:t>
      </w:r>
      <w:bookmarkStart w:id="5942" w:name="_ETM_Q1_2568205"/>
      <w:bookmarkEnd w:id="5942"/>
      <w:r>
        <w:rPr>
          <w:rFonts w:hint="cs"/>
          <w:rtl/>
          <w:lang w:eastAsia="he-IL"/>
        </w:rPr>
        <w:t>יועץ משפטי שמונה מאז היה צריך החלטת ממשלה</w:t>
      </w:r>
      <w:bookmarkStart w:id="5943" w:name="_ETM_Q1_2570662"/>
      <w:bookmarkEnd w:id="5943"/>
      <w:r>
        <w:rPr>
          <w:rFonts w:hint="cs"/>
          <w:rtl/>
          <w:lang w:eastAsia="he-IL"/>
        </w:rPr>
        <w:t xml:space="preserve"> ספציפית שאומרת על אף האמור בהחלטת הממשלה דאז בוא נמנה </w:t>
      </w:r>
      <w:bookmarkStart w:id="5944" w:name="_ETM_Q1_2574177"/>
      <w:bookmarkEnd w:id="5944"/>
      <w:r>
        <w:rPr>
          <w:rFonts w:hint="cs"/>
          <w:rtl/>
          <w:lang w:eastAsia="he-IL"/>
        </w:rPr>
        <w:t>את היועץ המשפטי הזה. וינשטיין מונה כך, מנדלבליט</w:t>
      </w:r>
      <w:r w:rsidR="00F300A2">
        <w:rPr>
          <w:rFonts w:hint="cs"/>
          <w:rtl/>
          <w:lang w:eastAsia="he-IL"/>
        </w:rPr>
        <w:t xml:space="preserve"> </w:t>
      </w:r>
      <w:r>
        <w:rPr>
          <w:rFonts w:hint="cs"/>
          <w:rtl/>
          <w:lang w:eastAsia="he-IL"/>
        </w:rPr>
        <w:t>לדעתי גם מונה</w:t>
      </w:r>
      <w:bookmarkStart w:id="5945" w:name="_ETM_Q1_2545840"/>
      <w:bookmarkEnd w:id="5945"/>
      <w:r>
        <w:rPr>
          <w:rFonts w:hint="cs"/>
          <w:rtl/>
          <w:lang w:eastAsia="he-IL"/>
        </w:rPr>
        <w:t xml:space="preserve"> כך או חלקית. לא, </w:t>
      </w:r>
      <w:bookmarkStart w:id="5946" w:name="_ETM_Q1_2578227"/>
      <w:bookmarkEnd w:id="5946"/>
      <w:r>
        <w:rPr>
          <w:rFonts w:hint="cs"/>
          <w:rtl/>
          <w:lang w:eastAsia="he-IL"/>
        </w:rPr>
        <w:t>מנדלבליט היה תיקון לגבי מספר המועמדים שמוצעים ולא הוצע מספר מועמדים ולכן היה צריך לכתוב גם שם</w:t>
      </w:r>
      <w:bookmarkStart w:id="5947" w:name="_ETM_Q1_2583702"/>
      <w:bookmarkEnd w:id="5947"/>
      <w:r>
        <w:rPr>
          <w:rFonts w:hint="cs"/>
          <w:rtl/>
          <w:lang w:eastAsia="he-IL"/>
        </w:rPr>
        <w:t xml:space="preserve"> על אף האמור. לכן לבוא ולהגיד שהממשלה </w:t>
      </w:r>
      <w:r w:rsidR="00004EFD">
        <w:rPr>
          <w:rFonts w:hint="cs"/>
          <w:rtl/>
          <w:lang w:eastAsia="he-IL"/>
        </w:rPr>
        <w:t>ממנה את היו</w:t>
      </w:r>
      <w:bookmarkStart w:id="5948" w:name="_ETM_Q1_2589293"/>
      <w:bookmarkEnd w:id="5948"/>
      <w:r w:rsidR="00004EFD">
        <w:rPr>
          <w:rFonts w:hint="cs"/>
          <w:rtl/>
          <w:lang w:eastAsia="he-IL"/>
        </w:rPr>
        <w:t>עץ המשפטי בדיוק כפי שנקבע</w:t>
      </w:r>
      <w:r w:rsidR="00F300A2">
        <w:rPr>
          <w:rFonts w:hint="cs"/>
          <w:rtl/>
          <w:lang w:eastAsia="he-IL"/>
        </w:rPr>
        <w:t xml:space="preserve"> </w:t>
      </w:r>
      <w:r w:rsidR="00004EFD">
        <w:rPr>
          <w:rFonts w:hint="cs"/>
          <w:rtl/>
          <w:lang w:eastAsia="he-IL"/>
        </w:rPr>
        <w:t xml:space="preserve">בחוק שירות המדינה (מינויים), ההסדר הזה הוא הסדר מצוין. למה? </w:t>
      </w:r>
      <w:bookmarkStart w:id="5949" w:name="_ETM_Q1_2597632"/>
      <w:bookmarkEnd w:id="5949"/>
      <w:r w:rsidR="00004EFD">
        <w:rPr>
          <w:rFonts w:hint="cs"/>
          <w:rtl/>
          <w:lang w:eastAsia="he-IL"/>
        </w:rPr>
        <w:t xml:space="preserve">כי כך עובד ותמיד ממנים יועץ משפטי </w:t>
      </w:r>
      <w:bookmarkStart w:id="5950" w:name="_ETM_Q1_2598984"/>
      <w:bookmarkEnd w:id="5950"/>
      <w:r w:rsidR="00004EFD">
        <w:rPr>
          <w:rFonts w:hint="cs"/>
          <w:rtl/>
          <w:lang w:eastAsia="he-IL"/>
        </w:rPr>
        <w:t>במשרד כמעט כמו משרת מזכיר הממשלה, בכל המדינות</w:t>
      </w:r>
      <w:r w:rsidR="00F300A2">
        <w:rPr>
          <w:rFonts w:hint="cs"/>
          <w:rtl/>
          <w:lang w:eastAsia="he-IL"/>
        </w:rPr>
        <w:t xml:space="preserve"> </w:t>
      </w:r>
      <w:bookmarkStart w:id="5951" w:name="_ETM_Q1_2602745"/>
      <w:bookmarkEnd w:id="5951"/>
      <w:r w:rsidR="00004EFD">
        <w:rPr>
          <w:rFonts w:hint="cs"/>
          <w:rtl/>
          <w:lang w:eastAsia="he-IL"/>
        </w:rPr>
        <w:t>הדמוקרטיות שדומות לנו. אז אני חושב שהוא הסדר טוב. אתה חושב שהוא לא, בוא נציע משהו אחר.</w:t>
      </w:r>
      <w:r w:rsidR="00F300A2">
        <w:rPr>
          <w:rFonts w:hint="cs"/>
          <w:rtl/>
          <w:lang w:eastAsia="he-IL"/>
        </w:rPr>
        <w:t xml:space="preserve"> </w:t>
      </w:r>
    </w:p>
    <w:p w14:paraId="22AC0A88" w14:textId="77777777" w:rsidR="00004EFD" w:rsidRDefault="00004EFD" w:rsidP="00F46134">
      <w:pPr>
        <w:rPr>
          <w:rtl/>
          <w:lang w:eastAsia="he-IL"/>
        </w:rPr>
      </w:pPr>
      <w:bookmarkStart w:id="5952" w:name="_ETM_Q1_2609559"/>
      <w:bookmarkStart w:id="5953" w:name="_ETM_Q1_2609603"/>
      <w:bookmarkEnd w:id="5952"/>
      <w:bookmarkEnd w:id="5953"/>
    </w:p>
    <w:p w14:paraId="14193153" w14:textId="6D2D83E4" w:rsidR="00004EFD" w:rsidRDefault="00004EFD" w:rsidP="00004EFD">
      <w:pPr>
        <w:pStyle w:val="a4"/>
        <w:keepNext/>
        <w:rPr>
          <w:rtl/>
        </w:rPr>
      </w:pPr>
      <w:bookmarkStart w:id="5954" w:name="ET_speaker_5068_1086"/>
      <w:r w:rsidRPr="00004EFD">
        <w:rPr>
          <w:rStyle w:val="TagStyle"/>
          <w:rtl/>
        </w:rPr>
        <w:t xml:space="preserve"> &lt;&lt; דובר &gt;&gt; </w:t>
      </w:r>
      <w:r>
        <w:rPr>
          <w:rtl/>
        </w:rPr>
        <w:t>קארין אלהרר (יש עתיד):</w:t>
      </w:r>
      <w:r w:rsidRPr="00004EFD">
        <w:rPr>
          <w:rStyle w:val="TagStyle"/>
          <w:rtl/>
        </w:rPr>
        <w:t xml:space="preserve"> &lt;&lt; דובר &gt;&gt;</w:t>
      </w:r>
      <w:r w:rsidR="0041225A">
        <w:rPr>
          <w:rtl/>
        </w:rPr>
        <w:t xml:space="preserve"> </w:t>
      </w:r>
      <w:bookmarkEnd w:id="5954"/>
    </w:p>
    <w:p w14:paraId="10FC9D93" w14:textId="77777777" w:rsidR="00004EFD" w:rsidRDefault="00004EFD" w:rsidP="00004EFD">
      <w:pPr>
        <w:pStyle w:val="KeepWithNext"/>
        <w:rPr>
          <w:rtl/>
          <w:lang w:eastAsia="he-IL"/>
        </w:rPr>
      </w:pPr>
    </w:p>
    <w:p w14:paraId="460AB00A" w14:textId="6490F79D" w:rsidR="00004EFD" w:rsidRDefault="00004EFD" w:rsidP="00004EFD">
      <w:pPr>
        <w:rPr>
          <w:rtl/>
          <w:lang w:eastAsia="he-IL"/>
        </w:rPr>
      </w:pPr>
      <w:r>
        <w:rPr>
          <w:rFonts w:hint="cs"/>
          <w:rtl/>
          <w:lang w:eastAsia="he-IL"/>
        </w:rPr>
        <w:t xml:space="preserve">זאת </w:t>
      </w:r>
      <w:bookmarkStart w:id="5955" w:name="_ETM_Q1_2608630"/>
      <w:bookmarkEnd w:id="5955"/>
      <w:r>
        <w:rPr>
          <w:rFonts w:hint="cs"/>
          <w:rtl/>
          <w:lang w:eastAsia="he-IL"/>
        </w:rPr>
        <w:t>לא אותה השיטה.</w:t>
      </w:r>
    </w:p>
    <w:p w14:paraId="239B68FF" w14:textId="77777777" w:rsidR="00004EFD" w:rsidRDefault="00004EFD" w:rsidP="00004EFD">
      <w:pPr>
        <w:rPr>
          <w:rtl/>
          <w:lang w:eastAsia="he-IL"/>
        </w:rPr>
      </w:pPr>
      <w:bookmarkStart w:id="5956" w:name="_ETM_Q1_2607343"/>
      <w:bookmarkStart w:id="5957" w:name="_ETM_Q1_2607386"/>
      <w:bookmarkStart w:id="5958" w:name="_ETM_Q1_2610885"/>
      <w:bookmarkEnd w:id="5956"/>
      <w:bookmarkEnd w:id="5957"/>
      <w:bookmarkEnd w:id="5958"/>
    </w:p>
    <w:p w14:paraId="478036EF" w14:textId="350BC34E" w:rsidR="00004EFD" w:rsidRDefault="00004EFD" w:rsidP="00004EFD">
      <w:pPr>
        <w:pStyle w:val="af9"/>
        <w:keepNext/>
        <w:rPr>
          <w:rtl/>
          <w:lang w:eastAsia="he-IL"/>
        </w:rPr>
      </w:pPr>
      <w:bookmarkStart w:id="5959" w:name="_ETM_Q1_2610938"/>
      <w:bookmarkStart w:id="5960" w:name="ET_guest_עמיר_פוקס_1087"/>
      <w:bookmarkEnd w:id="5959"/>
      <w:r w:rsidRPr="00004EFD">
        <w:rPr>
          <w:rStyle w:val="TagStyle"/>
          <w:rtl/>
        </w:rPr>
        <w:t xml:space="preserve"> &lt;&lt; אורח &gt;&gt; </w:t>
      </w:r>
      <w:r>
        <w:rPr>
          <w:rtl/>
          <w:lang w:eastAsia="he-IL"/>
        </w:rPr>
        <w:t>עמיר פוקס:</w:t>
      </w:r>
      <w:r w:rsidRPr="00004EFD">
        <w:rPr>
          <w:rStyle w:val="TagStyle"/>
          <w:rtl/>
        </w:rPr>
        <w:t xml:space="preserve"> &lt;&lt; אורח &gt;&gt;</w:t>
      </w:r>
      <w:r w:rsidR="0041225A">
        <w:rPr>
          <w:rtl/>
          <w:lang w:eastAsia="he-IL"/>
        </w:rPr>
        <w:t xml:space="preserve"> </w:t>
      </w:r>
      <w:bookmarkEnd w:id="5960"/>
    </w:p>
    <w:p w14:paraId="35D79837" w14:textId="77777777" w:rsidR="00004EFD" w:rsidRDefault="00004EFD" w:rsidP="00004EFD">
      <w:pPr>
        <w:pStyle w:val="KeepWithNext"/>
        <w:rPr>
          <w:rtl/>
          <w:lang w:eastAsia="he-IL"/>
        </w:rPr>
      </w:pPr>
    </w:p>
    <w:p w14:paraId="33E07A40" w14:textId="63C7EBDF" w:rsidR="00004EFD" w:rsidRDefault="00004EFD" w:rsidP="00004EFD">
      <w:pPr>
        <w:rPr>
          <w:rtl/>
          <w:lang w:eastAsia="he-IL"/>
        </w:rPr>
      </w:pPr>
      <w:r>
        <w:rPr>
          <w:rFonts w:hint="cs"/>
          <w:rtl/>
          <w:lang w:eastAsia="he-IL"/>
        </w:rPr>
        <w:t xml:space="preserve">נזכרתי בנקודה הנוספת שיש לי לגבי החוק. </w:t>
      </w:r>
      <w:bookmarkStart w:id="5961" w:name="_ETM_Q1_2617527"/>
      <w:bookmarkEnd w:id="5961"/>
      <w:r>
        <w:rPr>
          <w:rFonts w:hint="cs"/>
          <w:rtl/>
          <w:lang w:eastAsia="he-IL"/>
        </w:rPr>
        <w:t xml:space="preserve">אני חוזר להצעה של יריב לוין כי </w:t>
      </w:r>
      <w:bookmarkStart w:id="5962" w:name="_ETM_Q1_2620487"/>
      <w:bookmarkEnd w:id="5962"/>
      <w:r>
        <w:rPr>
          <w:rFonts w:hint="cs"/>
          <w:rtl/>
          <w:lang w:eastAsia="he-IL"/>
        </w:rPr>
        <w:t>נזכרתי</w:t>
      </w:r>
      <w:r w:rsidR="00F300A2">
        <w:rPr>
          <w:rFonts w:hint="cs"/>
          <w:rtl/>
          <w:lang w:eastAsia="he-IL"/>
        </w:rPr>
        <w:t xml:space="preserve"> </w:t>
      </w:r>
      <w:r>
        <w:rPr>
          <w:rFonts w:hint="cs"/>
          <w:rtl/>
          <w:lang w:eastAsia="he-IL"/>
        </w:rPr>
        <w:t xml:space="preserve">בנקודה שהייתה שם. שים לב שכתוב שם "ביקורת </w:t>
      </w:r>
      <w:bookmarkStart w:id="5963" w:name="_ETM_Q1_2623993"/>
      <w:bookmarkEnd w:id="5963"/>
      <w:r>
        <w:rPr>
          <w:rFonts w:hint="cs"/>
          <w:rtl/>
          <w:lang w:eastAsia="he-IL"/>
        </w:rPr>
        <w:t>סבירות שיקול הדעת של הממשלה, שריה והרשויות הכפופות לה נתונות בידי הכנסת". לפחות עולה מכאן שיש חובת סבירות, שנכון שהביקורת היא לא בידי בית המשפט אלא בידי ה</w:t>
      </w:r>
      <w:bookmarkStart w:id="5964" w:name="_ETM_Q1_2637209"/>
      <w:bookmarkEnd w:id="5964"/>
      <w:r>
        <w:rPr>
          <w:rFonts w:hint="cs"/>
          <w:rtl/>
          <w:lang w:eastAsia="he-IL"/>
        </w:rPr>
        <w:t>כנסת. גם במובן הזה ההצעה הזאת, יש בה משהו.</w:t>
      </w:r>
    </w:p>
    <w:p w14:paraId="4C3F72DC" w14:textId="77777777" w:rsidR="00004EFD" w:rsidRDefault="00004EFD" w:rsidP="00004EFD">
      <w:pPr>
        <w:rPr>
          <w:rtl/>
          <w:lang w:eastAsia="he-IL"/>
        </w:rPr>
      </w:pPr>
      <w:bookmarkStart w:id="5965" w:name="_ETM_Q1_2637306"/>
      <w:bookmarkEnd w:id="5965"/>
    </w:p>
    <w:p w14:paraId="09FDA2F5" w14:textId="5BAB180F" w:rsidR="00004EFD" w:rsidRDefault="00004EFD" w:rsidP="00004EFD">
      <w:pPr>
        <w:pStyle w:val="af6"/>
        <w:keepNext/>
        <w:rPr>
          <w:rtl/>
        </w:rPr>
      </w:pPr>
      <w:bookmarkStart w:id="5966" w:name="ET_yor_6157_1088"/>
      <w:r w:rsidRPr="00004EFD">
        <w:rPr>
          <w:rStyle w:val="TagStyle"/>
          <w:rtl/>
        </w:rPr>
        <w:t xml:space="preserve"> &lt;&lt; יור &gt;&gt; </w:t>
      </w:r>
      <w:r>
        <w:rPr>
          <w:rtl/>
        </w:rPr>
        <w:t>היו"ר שמחה רוטמן:</w:t>
      </w:r>
      <w:r w:rsidRPr="00004EFD">
        <w:rPr>
          <w:rStyle w:val="TagStyle"/>
          <w:rtl/>
        </w:rPr>
        <w:t xml:space="preserve"> &lt;&lt; יור &gt;&gt;</w:t>
      </w:r>
      <w:r w:rsidR="0041225A">
        <w:rPr>
          <w:rtl/>
        </w:rPr>
        <w:t xml:space="preserve"> </w:t>
      </w:r>
      <w:bookmarkEnd w:id="5966"/>
    </w:p>
    <w:p w14:paraId="57F150C7" w14:textId="77777777" w:rsidR="00004EFD" w:rsidRDefault="00004EFD" w:rsidP="00004EFD">
      <w:pPr>
        <w:pStyle w:val="KeepWithNext"/>
        <w:rPr>
          <w:rtl/>
          <w:lang w:eastAsia="he-IL"/>
        </w:rPr>
      </w:pPr>
    </w:p>
    <w:p w14:paraId="4C5101AC" w14:textId="3443DBC8" w:rsidR="00004EFD" w:rsidRDefault="00004EFD" w:rsidP="00004EFD">
      <w:pPr>
        <w:rPr>
          <w:rtl/>
          <w:lang w:eastAsia="he-IL"/>
        </w:rPr>
      </w:pPr>
      <w:bookmarkStart w:id="5967" w:name="_ETM_Q1_2637822"/>
      <w:bookmarkStart w:id="5968" w:name="_ETM_Q1_2637868"/>
      <w:bookmarkEnd w:id="5967"/>
      <w:bookmarkEnd w:id="5968"/>
      <w:r>
        <w:rPr>
          <w:rFonts w:hint="cs"/>
          <w:rtl/>
          <w:lang w:eastAsia="he-IL"/>
        </w:rPr>
        <w:t>אבל אף הביקורת הזאת תעבוד?</w:t>
      </w:r>
      <w:bookmarkStart w:id="5969" w:name="_ETM_Q1_2641795"/>
      <w:bookmarkEnd w:id="5969"/>
    </w:p>
    <w:p w14:paraId="507B2972" w14:textId="77777777" w:rsidR="00004EFD" w:rsidRDefault="00004EFD" w:rsidP="00004EFD">
      <w:pPr>
        <w:rPr>
          <w:rtl/>
          <w:lang w:eastAsia="he-IL"/>
        </w:rPr>
      </w:pPr>
    </w:p>
    <w:p w14:paraId="1D59DCEA" w14:textId="77974EA2" w:rsidR="00004EFD" w:rsidRDefault="00004EFD" w:rsidP="00004EFD">
      <w:pPr>
        <w:pStyle w:val="a4"/>
        <w:keepNext/>
        <w:rPr>
          <w:rtl/>
        </w:rPr>
      </w:pPr>
      <w:bookmarkStart w:id="5970" w:name="ET_speaker_6156_1089"/>
      <w:r w:rsidRPr="00004EFD">
        <w:rPr>
          <w:rStyle w:val="TagStyle"/>
          <w:rtl/>
        </w:rPr>
        <w:t xml:space="preserve"> &lt;&lt; דובר &gt;&gt; </w:t>
      </w:r>
      <w:r>
        <w:rPr>
          <w:rtl/>
        </w:rPr>
        <w:t>גלעד קריב (העבודה):</w:t>
      </w:r>
      <w:r w:rsidRPr="00004EFD">
        <w:rPr>
          <w:rStyle w:val="TagStyle"/>
          <w:rtl/>
        </w:rPr>
        <w:t xml:space="preserve"> &lt;&lt; דובר &gt;&gt;</w:t>
      </w:r>
      <w:r w:rsidR="0041225A">
        <w:rPr>
          <w:rtl/>
        </w:rPr>
        <w:t xml:space="preserve"> </w:t>
      </w:r>
      <w:bookmarkEnd w:id="5970"/>
    </w:p>
    <w:p w14:paraId="4E80BF70" w14:textId="77777777" w:rsidR="00004EFD" w:rsidRDefault="00004EFD" w:rsidP="00004EFD">
      <w:pPr>
        <w:pStyle w:val="KeepWithNext"/>
        <w:rPr>
          <w:rtl/>
          <w:lang w:eastAsia="he-IL"/>
        </w:rPr>
      </w:pPr>
    </w:p>
    <w:p w14:paraId="1A5BC4AF" w14:textId="6972CDC5" w:rsidR="00004EFD" w:rsidRDefault="00004EFD" w:rsidP="00004EFD">
      <w:pPr>
        <w:rPr>
          <w:rtl/>
          <w:lang w:eastAsia="he-IL"/>
        </w:rPr>
      </w:pPr>
      <w:r>
        <w:rPr>
          <w:rFonts w:hint="cs"/>
          <w:rtl/>
          <w:lang w:eastAsia="he-IL"/>
        </w:rPr>
        <w:t>אם היינו עושים</w:t>
      </w:r>
      <w:bookmarkStart w:id="5971" w:name="_ETM_Q1_2641167"/>
      <w:bookmarkEnd w:id="5971"/>
      <w:r>
        <w:rPr>
          <w:rFonts w:hint="cs"/>
          <w:rtl/>
          <w:lang w:eastAsia="he-IL"/>
        </w:rPr>
        <w:t xml:space="preserve"> תהליך עבודה מסודר. </w:t>
      </w:r>
    </w:p>
    <w:p w14:paraId="40A3D0AD" w14:textId="77777777" w:rsidR="00004EFD" w:rsidRDefault="00004EFD" w:rsidP="00004EFD">
      <w:pPr>
        <w:rPr>
          <w:rtl/>
          <w:lang w:eastAsia="he-IL"/>
        </w:rPr>
      </w:pPr>
      <w:bookmarkStart w:id="5972" w:name="_ETM_Q1_2644104"/>
      <w:bookmarkStart w:id="5973" w:name="_ETM_Q1_2644136"/>
      <w:bookmarkStart w:id="5974" w:name="_ETM_Q1_2645272"/>
      <w:bookmarkEnd w:id="5972"/>
      <w:bookmarkEnd w:id="5973"/>
      <w:bookmarkEnd w:id="5974"/>
    </w:p>
    <w:p w14:paraId="1C5C1DC4" w14:textId="6C7783A2" w:rsidR="00004EFD" w:rsidRDefault="00004EFD" w:rsidP="00004EFD">
      <w:pPr>
        <w:pStyle w:val="af6"/>
        <w:keepNext/>
        <w:rPr>
          <w:rtl/>
        </w:rPr>
      </w:pPr>
      <w:bookmarkStart w:id="5975" w:name="ET_yor_6157_1090"/>
      <w:r w:rsidRPr="00004EFD">
        <w:rPr>
          <w:rStyle w:val="TagStyle"/>
          <w:rtl/>
        </w:rPr>
        <w:t xml:space="preserve"> &lt;&lt; יור &gt;&gt; </w:t>
      </w:r>
      <w:r>
        <w:rPr>
          <w:rtl/>
        </w:rPr>
        <w:t>היו"ר שמחה רוטמן:</w:t>
      </w:r>
      <w:r w:rsidRPr="00004EFD">
        <w:rPr>
          <w:rStyle w:val="TagStyle"/>
          <w:rtl/>
        </w:rPr>
        <w:t xml:space="preserve"> &lt;&lt; יור &gt;&gt;</w:t>
      </w:r>
      <w:r w:rsidR="0041225A">
        <w:rPr>
          <w:rtl/>
        </w:rPr>
        <w:t xml:space="preserve"> </w:t>
      </w:r>
      <w:bookmarkEnd w:id="5975"/>
    </w:p>
    <w:p w14:paraId="5378C26E" w14:textId="77777777" w:rsidR="00004EFD" w:rsidRDefault="00004EFD" w:rsidP="00004EFD">
      <w:pPr>
        <w:pStyle w:val="KeepWithNext"/>
        <w:rPr>
          <w:rtl/>
          <w:lang w:eastAsia="he-IL"/>
        </w:rPr>
      </w:pPr>
    </w:p>
    <w:p w14:paraId="19B4B629" w14:textId="4A23D3CF" w:rsidR="00004EFD" w:rsidRDefault="00004EFD" w:rsidP="00004EFD">
      <w:pPr>
        <w:rPr>
          <w:rtl/>
          <w:lang w:eastAsia="he-IL"/>
        </w:rPr>
      </w:pPr>
      <w:bookmarkStart w:id="5976" w:name="_ETM_Q1_2645673"/>
      <w:bookmarkStart w:id="5977" w:name="_ETM_Q1_2645708"/>
      <w:bookmarkEnd w:id="5976"/>
      <w:bookmarkEnd w:id="5977"/>
      <w:r>
        <w:rPr>
          <w:rFonts w:hint="cs"/>
          <w:rtl/>
          <w:lang w:eastAsia="he-IL"/>
        </w:rPr>
        <w:t>דווקא ההצעה שהצעתי עכשיו, אתה אמור</w:t>
      </w:r>
      <w:r w:rsidR="00F300A2">
        <w:rPr>
          <w:rFonts w:hint="cs"/>
          <w:rtl/>
          <w:lang w:eastAsia="he-IL"/>
        </w:rPr>
        <w:t xml:space="preserve"> </w:t>
      </w:r>
      <w:r>
        <w:rPr>
          <w:rFonts w:hint="cs"/>
          <w:rtl/>
          <w:lang w:eastAsia="he-IL"/>
        </w:rPr>
        <w:t xml:space="preserve">לתמוך בה. </w:t>
      </w:r>
    </w:p>
    <w:p w14:paraId="25DE0DCB" w14:textId="77777777" w:rsidR="00004EFD" w:rsidRDefault="00004EFD" w:rsidP="00004EFD">
      <w:pPr>
        <w:rPr>
          <w:rtl/>
          <w:lang w:eastAsia="he-IL"/>
        </w:rPr>
      </w:pPr>
      <w:bookmarkStart w:id="5978" w:name="_ETM_Q1_2652592"/>
      <w:bookmarkStart w:id="5979" w:name="_ETM_Q1_2652627"/>
      <w:bookmarkEnd w:id="5978"/>
      <w:bookmarkEnd w:id="5979"/>
    </w:p>
    <w:p w14:paraId="3E78D24F" w14:textId="1A50AAF5" w:rsidR="00004EFD" w:rsidRDefault="00004EFD" w:rsidP="00004EFD">
      <w:pPr>
        <w:pStyle w:val="af9"/>
        <w:keepNext/>
        <w:rPr>
          <w:rtl/>
          <w:lang w:eastAsia="he-IL"/>
        </w:rPr>
      </w:pPr>
      <w:bookmarkStart w:id="5980" w:name="ET_guest_עמיר_פוקס_1091"/>
      <w:r w:rsidRPr="00004EFD">
        <w:rPr>
          <w:rStyle w:val="TagStyle"/>
          <w:rtl/>
        </w:rPr>
        <w:t xml:space="preserve"> &lt;&lt; אורח &gt;&gt; </w:t>
      </w:r>
      <w:r>
        <w:rPr>
          <w:rtl/>
          <w:lang w:eastAsia="he-IL"/>
        </w:rPr>
        <w:t>עמיר פוקס:</w:t>
      </w:r>
      <w:r w:rsidRPr="00004EFD">
        <w:rPr>
          <w:rStyle w:val="TagStyle"/>
          <w:rtl/>
        </w:rPr>
        <w:t xml:space="preserve"> &lt;&lt; אורח &gt;&gt;</w:t>
      </w:r>
      <w:r w:rsidR="0041225A">
        <w:rPr>
          <w:rtl/>
          <w:lang w:eastAsia="he-IL"/>
        </w:rPr>
        <w:t xml:space="preserve"> </w:t>
      </w:r>
      <w:bookmarkEnd w:id="5980"/>
    </w:p>
    <w:p w14:paraId="0937E743" w14:textId="20F9B977" w:rsidR="00004EFD" w:rsidRDefault="00004EFD" w:rsidP="00004EFD">
      <w:pPr>
        <w:pStyle w:val="KeepWithNext"/>
        <w:rPr>
          <w:rtl/>
          <w:lang w:eastAsia="he-IL"/>
        </w:rPr>
      </w:pPr>
    </w:p>
    <w:p w14:paraId="5922958D" w14:textId="3156E954" w:rsidR="00004EFD" w:rsidRDefault="00004EFD" w:rsidP="00004EFD">
      <w:pPr>
        <w:rPr>
          <w:rtl/>
          <w:lang w:eastAsia="he-IL"/>
        </w:rPr>
      </w:pPr>
      <w:r>
        <w:rPr>
          <w:rFonts w:hint="cs"/>
          <w:rtl/>
          <w:lang w:eastAsia="he-IL"/>
        </w:rPr>
        <w:t>זאת</w:t>
      </w:r>
      <w:bookmarkStart w:id="5981" w:name="_ETM_Q1_2652266"/>
      <w:bookmarkEnd w:id="5981"/>
      <w:r>
        <w:rPr>
          <w:rFonts w:hint="cs"/>
          <w:rtl/>
          <w:lang w:eastAsia="he-IL"/>
        </w:rPr>
        <w:t xml:space="preserve"> לא אותה תקופה של ממשלת מעבר.</w:t>
      </w:r>
      <w:bookmarkStart w:id="5982" w:name="_ETM_Q1_2641942"/>
      <w:bookmarkStart w:id="5983" w:name="_ETM_Q1_2653618"/>
      <w:bookmarkEnd w:id="5982"/>
      <w:bookmarkEnd w:id="5983"/>
    </w:p>
    <w:p w14:paraId="0C758924" w14:textId="77777777" w:rsidR="00004EFD" w:rsidRDefault="00004EFD" w:rsidP="00004EFD">
      <w:pPr>
        <w:rPr>
          <w:rtl/>
          <w:lang w:eastAsia="he-IL"/>
        </w:rPr>
      </w:pPr>
      <w:bookmarkStart w:id="5984" w:name="_ETM_Q1_2653840"/>
      <w:bookmarkEnd w:id="5984"/>
    </w:p>
    <w:p w14:paraId="674D6FC3" w14:textId="4173C304" w:rsidR="00004EFD" w:rsidRDefault="00004EFD" w:rsidP="00004EFD">
      <w:pPr>
        <w:pStyle w:val="af6"/>
        <w:keepNext/>
        <w:rPr>
          <w:rtl/>
        </w:rPr>
      </w:pPr>
      <w:bookmarkStart w:id="5985" w:name="ET_yor_6157_1092"/>
      <w:r w:rsidRPr="00004EFD">
        <w:rPr>
          <w:rStyle w:val="TagStyle"/>
          <w:rtl/>
        </w:rPr>
        <w:t xml:space="preserve"> &lt;&lt; יור &gt;&gt; </w:t>
      </w:r>
      <w:r>
        <w:rPr>
          <w:rtl/>
        </w:rPr>
        <w:t>היו"ר שמחה רוטמן:</w:t>
      </w:r>
      <w:r w:rsidRPr="00004EFD">
        <w:rPr>
          <w:rStyle w:val="TagStyle"/>
          <w:rtl/>
        </w:rPr>
        <w:t xml:space="preserve"> &lt;&lt; יור &gt;&gt;</w:t>
      </w:r>
      <w:r w:rsidR="0041225A">
        <w:rPr>
          <w:rtl/>
        </w:rPr>
        <w:t xml:space="preserve"> </w:t>
      </w:r>
      <w:bookmarkEnd w:id="5985"/>
    </w:p>
    <w:p w14:paraId="7571F23C" w14:textId="77777777" w:rsidR="00004EFD" w:rsidRDefault="00004EFD" w:rsidP="00004EFD">
      <w:pPr>
        <w:pStyle w:val="KeepWithNext"/>
        <w:rPr>
          <w:rtl/>
          <w:lang w:eastAsia="he-IL"/>
        </w:rPr>
      </w:pPr>
    </w:p>
    <w:p w14:paraId="780621EA" w14:textId="54DDA6E8" w:rsidR="00004EFD" w:rsidRDefault="00004EFD" w:rsidP="00004EFD">
      <w:pPr>
        <w:rPr>
          <w:rtl/>
          <w:lang w:eastAsia="he-IL"/>
        </w:rPr>
      </w:pPr>
      <w:bookmarkStart w:id="5986" w:name="_ETM_Q1_2653706"/>
      <w:bookmarkStart w:id="5987" w:name="_ETM_Q1_2653750"/>
      <w:bookmarkEnd w:id="5986"/>
      <w:bookmarkEnd w:id="5987"/>
      <w:r>
        <w:rPr>
          <w:rFonts w:hint="cs"/>
          <w:rtl/>
          <w:lang w:eastAsia="he-IL"/>
        </w:rPr>
        <w:t xml:space="preserve">לא. </w:t>
      </w:r>
    </w:p>
    <w:p w14:paraId="188C779D" w14:textId="77777777" w:rsidR="0008554A" w:rsidRDefault="0008554A" w:rsidP="00004EFD">
      <w:pPr>
        <w:rPr>
          <w:rtl/>
          <w:lang w:eastAsia="he-IL"/>
        </w:rPr>
      </w:pPr>
    </w:p>
    <w:p w14:paraId="1DC194F8" w14:textId="72D3291C" w:rsidR="0008554A" w:rsidRDefault="0008554A" w:rsidP="0008554A">
      <w:pPr>
        <w:pStyle w:val="af9"/>
        <w:keepNext/>
        <w:rPr>
          <w:rtl/>
          <w:lang w:eastAsia="he-IL"/>
        </w:rPr>
      </w:pPr>
      <w:bookmarkStart w:id="5988" w:name="ET_guest_עמיר_פוקס_1093"/>
      <w:r w:rsidRPr="0008554A">
        <w:rPr>
          <w:rStyle w:val="TagStyle"/>
          <w:rtl/>
        </w:rPr>
        <w:t xml:space="preserve"> &lt;&lt; אורח &gt;&gt; </w:t>
      </w:r>
      <w:r>
        <w:rPr>
          <w:rtl/>
          <w:lang w:eastAsia="he-IL"/>
        </w:rPr>
        <w:t>עמיר פוקס:</w:t>
      </w:r>
      <w:r w:rsidRPr="0008554A">
        <w:rPr>
          <w:rStyle w:val="TagStyle"/>
          <w:rtl/>
        </w:rPr>
        <w:t xml:space="preserve"> &lt;&lt; אורח &gt;&gt;</w:t>
      </w:r>
      <w:r w:rsidR="0041225A">
        <w:rPr>
          <w:rtl/>
          <w:lang w:eastAsia="he-IL"/>
        </w:rPr>
        <w:t xml:space="preserve"> </w:t>
      </w:r>
      <w:bookmarkEnd w:id="5988"/>
    </w:p>
    <w:p w14:paraId="406C4006" w14:textId="77777777" w:rsidR="0008554A" w:rsidRDefault="0008554A" w:rsidP="0008554A">
      <w:pPr>
        <w:pStyle w:val="KeepWithNext"/>
        <w:rPr>
          <w:rtl/>
          <w:lang w:eastAsia="he-IL"/>
        </w:rPr>
      </w:pPr>
    </w:p>
    <w:p w14:paraId="23BC871A" w14:textId="0B8108CC" w:rsidR="0008554A" w:rsidRDefault="0008554A" w:rsidP="0008554A">
      <w:pPr>
        <w:rPr>
          <w:rtl/>
          <w:lang w:eastAsia="he-IL"/>
        </w:rPr>
      </w:pPr>
      <w:r>
        <w:rPr>
          <w:rFonts w:hint="cs"/>
          <w:rtl/>
          <w:lang w:eastAsia="he-IL"/>
        </w:rPr>
        <w:t xml:space="preserve">אני מסכים </w:t>
      </w:r>
      <w:bookmarkStart w:id="5989" w:name="_ETM_Q1_2659279"/>
      <w:bookmarkEnd w:id="5989"/>
      <w:r>
        <w:rPr>
          <w:rFonts w:hint="cs"/>
          <w:rtl/>
          <w:lang w:eastAsia="he-IL"/>
        </w:rPr>
        <w:t>שזה מועיל במשהו אבל זה לא מספיק כי צריך גם לפני.</w:t>
      </w:r>
    </w:p>
    <w:p w14:paraId="65D4583A" w14:textId="77777777" w:rsidR="0008554A" w:rsidRDefault="0008554A" w:rsidP="0008554A">
      <w:pPr>
        <w:rPr>
          <w:rtl/>
          <w:lang w:eastAsia="he-IL"/>
        </w:rPr>
      </w:pPr>
      <w:bookmarkStart w:id="5990" w:name="_ETM_Q1_2661490"/>
      <w:bookmarkStart w:id="5991" w:name="_ETM_Q1_2661526"/>
      <w:bookmarkEnd w:id="5990"/>
      <w:bookmarkEnd w:id="5991"/>
    </w:p>
    <w:p w14:paraId="05CB2F56" w14:textId="1AE788B8" w:rsidR="0008554A" w:rsidRDefault="0008554A" w:rsidP="0008554A">
      <w:pPr>
        <w:pStyle w:val="af6"/>
        <w:keepNext/>
        <w:rPr>
          <w:rtl/>
        </w:rPr>
      </w:pPr>
      <w:bookmarkStart w:id="5992" w:name="ET_yor_6157_1094"/>
      <w:r w:rsidRPr="0008554A">
        <w:rPr>
          <w:rStyle w:val="TagStyle"/>
          <w:rtl/>
        </w:rPr>
        <w:t xml:space="preserve"> &lt;&lt; יור &gt;&gt; </w:t>
      </w:r>
      <w:r>
        <w:rPr>
          <w:rtl/>
        </w:rPr>
        <w:t>היו"ר שמחה רוטמן:</w:t>
      </w:r>
      <w:r w:rsidRPr="0008554A">
        <w:rPr>
          <w:rStyle w:val="TagStyle"/>
          <w:rtl/>
        </w:rPr>
        <w:t xml:space="preserve"> &lt;&lt; יור &gt;&gt;</w:t>
      </w:r>
      <w:r w:rsidR="0041225A">
        <w:rPr>
          <w:rtl/>
        </w:rPr>
        <w:t xml:space="preserve"> </w:t>
      </w:r>
      <w:bookmarkEnd w:id="5992"/>
    </w:p>
    <w:p w14:paraId="3E22D72B" w14:textId="77777777" w:rsidR="0008554A" w:rsidRDefault="0008554A" w:rsidP="0008554A">
      <w:pPr>
        <w:pStyle w:val="KeepWithNext"/>
        <w:rPr>
          <w:rtl/>
          <w:lang w:eastAsia="he-IL"/>
        </w:rPr>
      </w:pPr>
    </w:p>
    <w:p w14:paraId="0DB9F006" w14:textId="277C83C0" w:rsidR="0008554A" w:rsidRDefault="0008554A" w:rsidP="0008554A">
      <w:pPr>
        <w:rPr>
          <w:rtl/>
          <w:lang w:eastAsia="he-IL"/>
        </w:rPr>
      </w:pPr>
      <w:r>
        <w:rPr>
          <w:rFonts w:hint="cs"/>
          <w:rtl/>
          <w:lang w:eastAsia="he-IL"/>
        </w:rPr>
        <w:t>זה שזה לא מספיק, אני מסכים.</w:t>
      </w:r>
    </w:p>
    <w:p w14:paraId="0D7AF6B1" w14:textId="77777777" w:rsidR="0008554A" w:rsidRDefault="0008554A" w:rsidP="0008554A">
      <w:pPr>
        <w:rPr>
          <w:rtl/>
          <w:lang w:eastAsia="he-IL"/>
        </w:rPr>
      </w:pPr>
      <w:bookmarkStart w:id="5993" w:name="_ETM_Q1_2662988"/>
      <w:bookmarkStart w:id="5994" w:name="_ETM_Q1_2663023"/>
      <w:bookmarkStart w:id="5995" w:name="_ETM_Q1_2664436"/>
      <w:bookmarkEnd w:id="5993"/>
      <w:bookmarkEnd w:id="5994"/>
      <w:bookmarkEnd w:id="5995"/>
    </w:p>
    <w:p w14:paraId="32263DAC" w14:textId="7172F693" w:rsidR="0008554A" w:rsidRDefault="0008554A" w:rsidP="0008554A">
      <w:pPr>
        <w:pStyle w:val="af9"/>
        <w:keepNext/>
        <w:rPr>
          <w:rtl/>
          <w:lang w:eastAsia="he-IL"/>
        </w:rPr>
      </w:pPr>
      <w:bookmarkStart w:id="5996" w:name="ET_guest_עמיר_פוקס_1095"/>
      <w:r w:rsidRPr="0008554A">
        <w:rPr>
          <w:rStyle w:val="TagStyle"/>
          <w:rtl/>
        </w:rPr>
        <w:t xml:space="preserve"> &lt;&lt; אורח &gt;&gt; </w:t>
      </w:r>
      <w:r>
        <w:rPr>
          <w:rtl/>
          <w:lang w:eastAsia="he-IL"/>
        </w:rPr>
        <w:t>עמיר פוקס:</w:t>
      </w:r>
      <w:r w:rsidRPr="0008554A">
        <w:rPr>
          <w:rStyle w:val="TagStyle"/>
          <w:rtl/>
        </w:rPr>
        <w:t xml:space="preserve"> &lt;&lt; אורח &gt;&gt;</w:t>
      </w:r>
      <w:r w:rsidR="0041225A">
        <w:rPr>
          <w:rtl/>
          <w:lang w:eastAsia="he-IL"/>
        </w:rPr>
        <w:t xml:space="preserve"> </w:t>
      </w:r>
      <w:bookmarkEnd w:id="5996"/>
    </w:p>
    <w:p w14:paraId="0230DB24" w14:textId="77777777" w:rsidR="0008554A" w:rsidRDefault="0008554A" w:rsidP="0008554A">
      <w:pPr>
        <w:pStyle w:val="KeepWithNext"/>
        <w:rPr>
          <w:rtl/>
          <w:lang w:eastAsia="he-IL"/>
        </w:rPr>
      </w:pPr>
    </w:p>
    <w:p w14:paraId="1891473A" w14:textId="6CDAA51B" w:rsidR="0008554A" w:rsidRDefault="0008554A" w:rsidP="0008554A">
      <w:pPr>
        <w:rPr>
          <w:rtl/>
          <w:lang w:eastAsia="he-IL"/>
        </w:rPr>
      </w:pPr>
      <w:bookmarkStart w:id="5997" w:name="_ETM_Q1_2664803"/>
      <w:bookmarkStart w:id="5998" w:name="_ETM_Q1_2664845"/>
      <w:bookmarkEnd w:id="5997"/>
      <w:bookmarkEnd w:id="5998"/>
      <w:r>
        <w:rPr>
          <w:rFonts w:hint="cs"/>
          <w:rtl/>
          <w:lang w:eastAsia="he-IL"/>
        </w:rPr>
        <w:t>זה שזה מועיל על מה שיש אחרי, אני מסכים איתך אבלך אני גם מסכים עם גלעד שזה</w:t>
      </w:r>
      <w:r w:rsidR="00F300A2">
        <w:rPr>
          <w:rFonts w:hint="cs"/>
          <w:rtl/>
          <w:lang w:eastAsia="he-IL"/>
        </w:rPr>
        <w:t xml:space="preserve"> </w:t>
      </w:r>
      <w:r>
        <w:rPr>
          <w:rFonts w:hint="cs"/>
          <w:rtl/>
          <w:lang w:eastAsia="he-IL"/>
        </w:rPr>
        <w:t>במעט זוטי דברים.</w:t>
      </w:r>
      <w:r w:rsidR="00F300A2">
        <w:rPr>
          <w:rFonts w:hint="cs"/>
          <w:rtl/>
          <w:lang w:eastAsia="he-IL"/>
        </w:rPr>
        <w:t xml:space="preserve"> </w:t>
      </w:r>
      <w:r>
        <w:rPr>
          <w:rFonts w:hint="cs"/>
          <w:rtl/>
          <w:lang w:eastAsia="he-IL"/>
        </w:rPr>
        <w:t xml:space="preserve">כל הבעיות של ממשלת מעבר, שאני נתקלתי בהן, היו לפני הבחירות ולא אחרי </w:t>
      </w:r>
      <w:bookmarkStart w:id="5999" w:name="_ETM_Q1_2673037"/>
      <w:bookmarkEnd w:id="5999"/>
      <w:r>
        <w:rPr>
          <w:rFonts w:hint="cs"/>
          <w:rtl/>
          <w:lang w:eastAsia="he-IL"/>
        </w:rPr>
        <w:t>הבחירות. אחרי הבחירות, הממשלה מבינה שהיא כרגע פה זמנית.</w:t>
      </w:r>
    </w:p>
    <w:p w14:paraId="3AFC4D42" w14:textId="77777777" w:rsidR="0008554A" w:rsidRDefault="0008554A" w:rsidP="0008554A">
      <w:pPr>
        <w:rPr>
          <w:rtl/>
          <w:lang w:eastAsia="he-IL"/>
        </w:rPr>
      </w:pPr>
      <w:bookmarkStart w:id="6000" w:name="_ETM_Q1_2667719"/>
      <w:bookmarkStart w:id="6001" w:name="_ETM_Q1_2667755"/>
      <w:bookmarkEnd w:id="6000"/>
      <w:bookmarkEnd w:id="6001"/>
    </w:p>
    <w:p w14:paraId="57F8BDEB" w14:textId="4C40BC7F" w:rsidR="0008554A" w:rsidRDefault="0008554A" w:rsidP="0008554A">
      <w:pPr>
        <w:pStyle w:val="af6"/>
        <w:keepNext/>
        <w:rPr>
          <w:rtl/>
        </w:rPr>
      </w:pPr>
      <w:bookmarkStart w:id="6002" w:name="ET_yor_6157_1096"/>
      <w:r w:rsidRPr="0008554A">
        <w:rPr>
          <w:rStyle w:val="TagStyle"/>
          <w:rtl/>
        </w:rPr>
        <w:t xml:space="preserve"> &lt;&lt; יור &gt;&gt; </w:t>
      </w:r>
      <w:r>
        <w:rPr>
          <w:rtl/>
        </w:rPr>
        <w:t>היו"ר שמחה רוטמן:</w:t>
      </w:r>
      <w:r w:rsidRPr="0008554A">
        <w:rPr>
          <w:rStyle w:val="TagStyle"/>
          <w:rtl/>
        </w:rPr>
        <w:t xml:space="preserve"> &lt;&lt; יור &gt;&gt;</w:t>
      </w:r>
      <w:r w:rsidR="0041225A">
        <w:rPr>
          <w:rtl/>
        </w:rPr>
        <w:t xml:space="preserve"> </w:t>
      </w:r>
      <w:bookmarkEnd w:id="6002"/>
    </w:p>
    <w:p w14:paraId="792496B0" w14:textId="77777777" w:rsidR="0008554A" w:rsidRDefault="0008554A" w:rsidP="0008554A">
      <w:pPr>
        <w:pStyle w:val="KeepWithNext"/>
        <w:rPr>
          <w:rtl/>
          <w:lang w:eastAsia="he-IL"/>
        </w:rPr>
      </w:pPr>
    </w:p>
    <w:p w14:paraId="0CE398C8" w14:textId="4CE8A7C4" w:rsidR="0008554A" w:rsidRDefault="0008554A" w:rsidP="0008554A">
      <w:pPr>
        <w:rPr>
          <w:rtl/>
          <w:lang w:eastAsia="he-IL"/>
        </w:rPr>
      </w:pPr>
      <w:bookmarkStart w:id="6003" w:name="_ETM_Q1_2669026"/>
      <w:bookmarkStart w:id="6004" w:name="_ETM_Q1_2669065"/>
      <w:bookmarkEnd w:id="6003"/>
      <w:bookmarkEnd w:id="6004"/>
      <w:r>
        <w:rPr>
          <w:rFonts w:hint="cs"/>
          <w:rtl/>
          <w:lang w:eastAsia="he-IL"/>
        </w:rPr>
        <w:t xml:space="preserve">במחילה מכבוד </w:t>
      </w:r>
      <w:bookmarkStart w:id="6005" w:name="_ETM_Q1_2678840"/>
      <w:bookmarkEnd w:id="6005"/>
      <w:r>
        <w:rPr>
          <w:rFonts w:hint="cs"/>
          <w:rtl/>
          <w:lang w:eastAsia="he-IL"/>
        </w:rPr>
        <w:t>תורתך. לדעתי אתה טועה. אני חושב שכמה פסקי די</w:t>
      </w:r>
      <w:bookmarkStart w:id="6006" w:name="_ETM_Q1_2686831"/>
      <w:bookmarkEnd w:id="6006"/>
      <w:r>
        <w:rPr>
          <w:rFonts w:hint="cs"/>
          <w:rtl/>
          <w:lang w:eastAsia="he-IL"/>
        </w:rPr>
        <w:t>ן והחלטות מאוד מאוד קשוחות</w:t>
      </w:r>
      <w:r w:rsidR="00F300A2">
        <w:rPr>
          <w:rFonts w:hint="cs"/>
          <w:rtl/>
          <w:lang w:eastAsia="he-IL"/>
        </w:rPr>
        <w:t xml:space="preserve"> </w:t>
      </w:r>
      <w:r>
        <w:rPr>
          <w:rFonts w:hint="cs"/>
          <w:rtl/>
          <w:lang w:eastAsia="he-IL"/>
        </w:rPr>
        <w:t>היו אחרי בחירות</w:t>
      </w:r>
      <w:bookmarkStart w:id="6007" w:name="_ETM_Q1_2695323"/>
      <w:bookmarkEnd w:id="6007"/>
      <w:r>
        <w:rPr>
          <w:rFonts w:hint="cs"/>
          <w:rtl/>
          <w:lang w:eastAsia="he-IL"/>
        </w:rPr>
        <w:t xml:space="preserve"> הקמת ממשלה. כל ההחלטות של מני מזוז </w:t>
      </w:r>
      <w:bookmarkStart w:id="6008" w:name="_ETM_Q1_2696964"/>
      <w:bookmarkEnd w:id="6008"/>
      <w:r>
        <w:rPr>
          <w:rFonts w:hint="cs"/>
          <w:rtl/>
          <w:lang w:eastAsia="he-IL"/>
        </w:rPr>
        <w:t xml:space="preserve">שבאמת היו בחלקן מזעזעות בעניין השר אמיר אוחנה, </w:t>
      </w:r>
      <w:bookmarkStart w:id="6009" w:name="_ETM_Q1_2700981"/>
      <w:bookmarkEnd w:id="6009"/>
      <w:r>
        <w:rPr>
          <w:rFonts w:hint="cs"/>
          <w:rtl/>
          <w:lang w:eastAsia="he-IL"/>
        </w:rPr>
        <w:t xml:space="preserve">היו ממשלה יוצאת אחרי בחירות, לפני </w:t>
      </w:r>
      <w:bookmarkStart w:id="6010" w:name="_ETM_Q1_2703551"/>
      <w:bookmarkEnd w:id="6010"/>
      <w:r>
        <w:rPr>
          <w:rFonts w:hint="cs"/>
          <w:rtl/>
          <w:lang w:eastAsia="he-IL"/>
        </w:rPr>
        <w:t xml:space="preserve">הקמת ממשלה. </w:t>
      </w:r>
    </w:p>
    <w:p w14:paraId="3A2B6066" w14:textId="77777777" w:rsidR="0008554A" w:rsidRDefault="0008554A" w:rsidP="0008554A">
      <w:pPr>
        <w:rPr>
          <w:rtl/>
          <w:lang w:eastAsia="he-IL"/>
        </w:rPr>
      </w:pPr>
    </w:p>
    <w:p w14:paraId="7472F093" w14:textId="36C3841F" w:rsidR="0008554A" w:rsidRDefault="0008554A" w:rsidP="0008554A">
      <w:pPr>
        <w:pStyle w:val="af9"/>
        <w:keepNext/>
        <w:rPr>
          <w:rtl/>
          <w:lang w:eastAsia="he-IL"/>
        </w:rPr>
      </w:pPr>
      <w:bookmarkStart w:id="6011" w:name="ET_guest_עמיר_פוקס_1097"/>
      <w:r w:rsidRPr="0008554A">
        <w:rPr>
          <w:rStyle w:val="TagStyle"/>
          <w:rtl/>
        </w:rPr>
        <w:t xml:space="preserve"> &lt;&lt; אורח &gt;&gt; </w:t>
      </w:r>
      <w:r>
        <w:rPr>
          <w:rtl/>
          <w:lang w:eastAsia="he-IL"/>
        </w:rPr>
        <w:t>עמיר פוקס:</w:t>
      </w:r>
      <w:r w:rsidRPr="0008554A">
        <w:rPr>
          <w:rStyle w:val="TagStyle"/>
          <w:rtl/>
        </w:rPr>
        <w:t xml:space="preserve"> &lt;&lt; אורח &gt;&gt;</w:t>
      </w:r>
      <w:r w:rsidR="0041225A">
        <w:rPr>
          <w:rtl/>
          <w:lang w:eastAsia="he-IL"/>
        </w:rPr>
        <w:t xml:space="preserve"> </w:t>
      </w:r>
      <w:bookmarkEnd w:id="6011"/>
    </w:p>
    <w:p w14:paraId="71F4A75D" w14:textId="77777777" w:rsidR="0008554A" w:rsidRDefault="0008554A" w:rsidP="0008554A">
      <w:pPr>
        <w:pStyle w:val="KeepWithNext"/>
        <w:rPr>
          <w:rtl/>
          <w:lang w:eastAsia="he-IL"/>
        </w:rPr>
      </w:pPr>
    </w:p>
    <w:p w14:paraId="65F7A6A2" w14:textId="70663C55" w:rsidR="0008554A" w:rsidRDefault="0008554A" w:rsidP="0008554A">
      <w:pPr>
        <w:rPr>
          <w:rtl/>
          <w:lang w:eastAsia="he-IL"/>
        </w:rPr>
      </w:pPr>
      <w:r>
        <w:rPr>
          <w:rFonts w:hint="cs"/>
          <w:rtl/>
          <w:lang w:eastAsia="he-IL"/>
        </w:rPr>
        <w:t>שלא נראתה באופק.</w:t>
      </w:r>
    </w:p>
    <w:p w14:paraId="55AA3C11" w14:textId="77777777" w:rsidR="0008554A" w:rsidRDefault="0008554A" w:rsidP="0008554A">
      <w:pPr>
        <w:rPr>
          <w:rtl/>
          <w:lang w:eastAsia="he-IL"/>
        </w:rPr>
      </w:pPr>
      <w:bookmarkStart w:id="6012" w:name="_ETM_Q1_2703691"/>
      <w:bookmarkStart w:id="6013" w:name="_ETM_Q1_2703727"/>
      <w:bookmarkStart w:id="6014" w:name="_ETM_Q1_2705219"/>
      <w:bookmarkEnd w:id="6012"/>
      <w:bookmarkEnd w:id="6013"/>
      <w:bookmarkEnd w:id="6014"/>
    </w:p>
    <w:p w14:paraId="714AEC41" w14:textId="306BE0EA" w:rsidR="0008554A" w:rsidRDefault="0008554A" w:rsidP="0008554A">
      <w:pPr>
        <w:pStyle w:val="af6"/>
        <w:keepNext/>
        <w:rPr>
          <w:rtl/>
        </w:rPr>
      </w:pPr>
      <w:bookmarkStart w:id="6015" w:name="ET_yor_6157_1098"/>
      <w:r w:rsidRPr="0008554A">
        <w:rPr>
          <w:rStyle w:val="TagStyle"/>
          <w:rtl/>
        </w:rPr>
        <w:t xml:space="preserve"> &lt;&lt; יור &gt;&gt; </w:t>
      </w:r>
      <w:r>
        <w:rPr>
          <w:rtl/>
        </w:rPr>
        <w:t>היו"ר שמחה רוטמן:</w:t>
      </w:r>
      <w:r w:rsidRPr="0008554A">
        <w:rPr>
          <w:rStyle w:val="TagStyle"/>
          <w:rtl/>
        </w:rPr>
        <w:t xml:space="preserve"> &lt;&lt; יור &gt;&gt;</w:t>
      </w:r>
      <w:r w:rsidR="0041225A">
        <w:rPr>
          <w:rtl/>
        </w:rPr>
        <w:t xml:space="preserve"> </w:t>
      </w:r>
      <w:bookmarkEnd w:id="6015"/>
    </w:p>
    <w:p w14:paraId="657FD039" w14:textId="77777777" w:rsidR="0008554A" w:rsidRDefault="0008554A" w:rsidP="0008554A">
      <w:pPr>
        <w:pStyle w:val="KeepWithNext"/>
        <w:rPr>
          <w:rtl/>
          <w:lang w:eastAsia="he-IL"/>
        </w:rPr>
      </w:pPr>
    </w:p>
    <w:p w14:paraId="3AD744EB" w14:textId="3FAA4EE6" w:rsidR="0008554A" w:rsidRDefault="0008554A" w:rsidP="0008554A">
      <w:pPr>
        <w:rPr>
          <w:rtl/>
          <w:lang w:eastAsia="he-IL"/>
        </w:rPr>
      </w:pPr>
      <w:bookmarkStart w:id="6016" w:name="_ETM_Q1_2705650"/>
      <w:bookmarkStart w:id="6017" w:name="_ETM_Q1_2705684"/>
      <w:bookmarkEnd w:id="6016"/>
      <w:bookmarkEnd w:id="6017"/>
      <w:r>
        <w:rPr>
          <w:rFonts w:hint="cs"/>
          <w:rtl/>
          <w:lang w:eastAsia="he-IL"/>
        </w:rPr>
        <w:t xml:space="preserve">נכון. דווקא שם אני צריך את הביקורת יותר. </w:t>
      </w:r>
      <w:bookmarkStart w:id="6018" w:name="_ETM_Q1_2709781"/>
      <w:bookmarkStart w:id="6019" w:name="_ETM_Q1_2709817"/>
      <w:bookmarkEnd w:id="6018"/>
      <w:bookmarkEnd w:id="6019"/>
      <w:r>
        <w:rPr>
          <w:rFonts w:hint="cs"/>
          <w:rtl/>
          <w:lang w:eastAsia="he-IL"/>
        </w:rPr>
        <w:t>ההחלטה של הממשלה שם, שלדעתי,</w:t>
      </w:r>
      <w:bookmarkStart w:id="6020" w:name="_ETM_Q1_2714971"/>
      <w:bookmarkEnd w:id="6020"/>
      <w:r>
        <w:rPr>
          <w:rFonts w:hint="cs"/>
          <w:rtl/>
          <w:lang w:eastAsia="he-IL"/>
        </w:rPr>
        <w:t xml:space="preserve"> בקשי, אתה</w:t>
      </w:r>
      <w:r w:rsidR="00F300A2">
        <w:rPr>
          <w:rFonts w:hint="cs"/>
          <w:rtl/>
          <w:lang w:eastAsia="he-IL"/>
        </w:rPr>
        <w:t xml:space="preserve"> </w:t>
      </w:r>
      <w:r>
        <w:rPr>
          <w:rFonts w:hint="cs"/>
          <w:rtl/>
          <w:lang w:eastAsia="he-IL"/>
        </w:rPr>
        <w:t xml:space="preserve">ייצגת שם בתיק, אני לא יודע אם ייצגת בנושא ועדת החקירה למח"ש - - </w:t>
      </w:r>
      <w:bookmarkStart w:id="6021" w:name="_ETM_Q1_2716813"/>
      <w:bookmarkEnd w:id="6021"/>
      <w:r>
        <w:rPr>
          <w:rFonts w:hint="cs"/>
          <w:rtl/>
          <w:lang w:eastAsia="he-IL"/>
        </w:rPr>
        <w:t>-</w:t>
      </w:r>
    </w:p>
    <w:p w14:paraId="0B506C1C" w14:textId="77777777" w:rsidR="0008554A" w:rsidRDefault="0008554A" w:rsidP="0008554A">
      <w:pPr>
        <w:rPr>
          <w:rtl/>
          <w:lang w:eastAsia="he-IL"/>
        </w:rPr>
      </w:pPr>
      <w:bookmarkStart w:id="6022" w:name="_ETM_Q1_2718366"/>
      <w:bookmarkStart w:id="6023" w:name="_ETM_Q1_2718416"/>
      <w:bookmarkEnd w:id="6022"/>
      <w:bookmarkEnd w:id="6023"/>
    </w:p>
    <w:p w14:paraId="4B07A4DD" w14:textId="339FE963" w:rsidR="0008554A" w:rsidRDefault="0008554A" w:rsidP="0008554A">
      <w:pPr>
        <w:rPr>
          <w:rtl/>
          <w:lang w:eastAsia="he-IL"/>
        </w:rPr>
      </w:pPr>
      <w:bookmarkStart w:id="6024" w:name="_ETM_Q1_2718494"/>
      <w:bookmarkStart w:id="6025" w:name="_ETM_Q1_2718545"/>
      <w:bookmarkEnd w:id="6024"/>
      <w:bookmarkEnd w:id="6025"/>
      <w:r>
        <w:rPr>
          <w:rFonts w:hint="cs"/>
          <w:rtl/>
          <w:lang w:eastAsia="he-IL"/>
        </w:rPr>
        <w:t>אתה הולך?</w:t>
      </w:r>
    </w:p>
    <w:p w14:paraId="7AF2AEC1" w14:textId="77777777" w:rsidR="0008554A" w:rsidRDefault="0008554A" w:rsidP="0008554A">
      <w:pPr>
        <w:rPr>
          <w:rtl/>
          <w:lang w:eastAsia="he-IL"/>
        </w:rPr>
      </w:pPr>
      <w:bookmarkStart w:id="6026" w:name="_ETM_Q1_2718769"/>
      <w:bookmarkEnd w:id="6026"/>
    </w:p>
    <w:p w14:paraId="3742706A" w14:textId="555BC79B" w:rsidR="0008554A" w:rsidRDefault="0008554A" w:rsidP="0008554A">
      <w:pPr>
        <w:pStyle w:val="a4"/>
        <w:keepNext/>
        <w:rPr>
          <w:rtl/>
        </w:rPr>
      </w:pPr>
      <w:bookmarkStart w:id="6027" w:name="ET_speaker_6156_1099"/>
      <w:r w:rsidRPr="0008554A">
        <w:rPr>
          <w:rStyle w:val="TagStyle"/>
          <w:rtl/>
        </w:rPr>
        <w:t xml:space="preserve"> &lt;&lt; דובר &gt;&gt; </w:t>
      </w:r>
      <w:r>
        <w:rPr>
          <w:rtl/>
        </w:rPr>
        <w:t>גלעד קריב (העבודה):</w:t>
      </w:r>
      <w:r w:rsidRPr="0008554A">
        <w:rPr>
          <w:rStyle w:val="TagStyle"/>
          <w:rtl/>
        </w:rPr>
        <w:t xml:space="preserve"> &lt;&lt; דובר &gt;&gt;</w:t>
      </w:r>
      <w:r w:rsidR="0041225A">
        <w:rPr>
          <w:rtl/>
        </w:rPr>
        <w:t xml:space="preserve"> </w:t>
      </w:r>
      <w:bookmarkEnd w:id="6027"/>
    </w:p>
    <w:p w14:paraId="708D674F" w14:textId="77777777" w:rsidR="0008554A" w:rsidRDefault="0008554A" w:rsidP="0008554A">
      <w:pPr>
        <w:pStyle w:val="KeepWithNext"/>
        <w:rPr>
          <w:rtl/>
          <w:lang w:eastAsia="he-IL"/>
        </w:rPr>
      </w:pPr>
    </w:p>
    <w:p w14:paraId="5C2E8A45" w14:textId="15D4BFA1" w:rsidR="0008554A" w:rsidRDefault="0008554A" w:rsidP="0008554A">
      <w:pPr>
        <w:rPr>
          <w:rtl/>
          <w:lang w:eastAsia="he-IL"/>
        </w:rPr>
      </w:pPr>
      <w:r>
        <w:rPr>
          <w:rFonts w:hint="cs"/>
          <w:rtl/>
          <w:lang w:eastAsia="he-IL"/>
        </w:rPr>
        <w:t>כ</w:t>
      </w:r>
      <w:bookmarkStart w:id="6028" w:name="_ETM_Q1_2719215"/>
      <w:bookmarkStart w:id="6029" w:name="_ETM_Q1_2719255"/>
      <w:bookmarkEnd w:id="6028"/>
      <w:bookmarkEnd w:id="6029"/>
      <w:r>
        <w:rPr>
          <w:rFonts w:hint="cs"/>
          <w:rtl/>
          <w:lang w:eastAsia="he-IL"/>
        </w:rPr>
        <w:t xml:space="preserve">ן. </w:t>
      </w:r>
    </w:p>
    <w:p w14:paraId="2E4A6AC0" w14:textId="77777777" w:rsidR="0008554A" w:rsidRDefault="0008554A" w:rsidP="0008554A">
      <w:pPr>
        <w:rPr>
          <w:rtl/>
          <w:lang w:eastAsia="he-IL"/>
        </w:rPr>
      </w:pPr>
      <w:bookmarkStart w:id="6030" w:name="_ETM_Q1_2727601"/>
      <w:bookmarkStart w:id="6031" w:name="_ETM_Q1_2727643"/>
      <w:bookmarkEnd w:id="6030"/>
      <w:bookmarkEnd w:id="6031"/>
    </w:p>
    <w:p w14:paraId="043B1EAA" w14:textId="2B02DA0E" w:rsidR="0008554A" w:rsidRDefault="0008554A" w:rsidP="0008554A">
      <w:pPr>
        <w:pStyle w:val="af6"/>
        <w:keepNext/>
        <w:rPr>
          <w:rtl/>
        </w:rPr>
      </w:pPr>
      <w:bookmarkStart w:id="6032" w:name="ET_yor_6157_1100"/>
      <w:r w:rsidRPr="0008554A">
        <w:rPr>
          <w:rStyle w:val="TagStyle"/>
          <w:rtl/>
        </w:rPr>
        <w:t xml:space="preserve"> &lt;&lt; יור &gt;&gt; </w:t>
      </w:r>
      <w:r>
        <w:rPr>
          <w:rtl/>
        </w:rPr>
        <w:t>היו"ר שמחה רוטמן:</w:t>
      </w:r>
      <w:r w:rsidRPr="0008554A">
        <w:rPr>
          <w:rStyle w:val="TagStyle"/>
          <w:rtl/>
        </w:rPr>
        <w:t xml:space="preserve"> &lt;&lt; יור &gt;&gt;</w:t>
      </w:r>
      <w:r w:rsidR="0041225A">
        <w:rPr>
          <w:rtl/>
        </w:rPr>
        <w:t xml:space="preserve"> </w:t>
      </w:r>
      <w:bookmarkEnd w:id="6032"/>
    </w:p>
    <w:p w14:paraId="58FF6F34" w14:textId="77777777" w:rsidR="0008554A" w:rsidRDefault="0008554A" w:rsidP="0008554A">
      <w:pPr>
        <w:pStyle w:val="KeepWithNext"/>
        <w:rPr>
          <w:rtl/>
          <w:lang w:eastAsia="he-IL"/>
        </w:rPr>
      </w:pPr>
    </w:p>
    <w:p w14:paraId="6C5CE667" w14:textId="39210C10" w:rsidR="0008554A" w:rsidRDefault="0008554A" w:rsidP="0008554A">
      <w:pPr>
        <w:rPr>
          <w:rtl/>
          <w:lang w:eastAsia="he-IL"/>
        </w:rPr>
      </w:pPr>
      <w:r>
        <w:rPr>
          <w:rFonts w:hint="cs"/>
          <w:rtl/>
          <w:lang w:eastAsia="he-IL"/>
        </w:rPr>
        <w:t xml:space="preserve">חשוב לי לשמוע את דעתך. </w:t>
      </w:r>
    </w:p>
    <w:p w14:paraId="3A533377" w14:textId="77777777" w:rsidR="0008554A" w:rsidRDefault="0008554A" w:rsidP="0008554A">
      <w:pPr>
        <w:rPr>
          <w:rtl/>
          <w:lang w:eastAsia="he-IL"/>
        </w:rPr>
      </w:pPr>
      <w:bookmarkStart w:id="6033" w:name="_ETM_Q1_2728625"/>
      <w:bookmarkStart w:id="6034" w:name="_ETM_Q1_2728668"/>
      <w:bookmarkEnd w:id="6033"/>
      <w:bookmarkEnd w:id="6034"/>
    </w:p>
    <w:p w14:paraId="496553FC" w14:textId="23E2F13A" w:rsidR="0008554A" w:rsidRDefault="0008554A" w:rsidP="0008554A">
      <w:pPr>
        <w:pStyle w:val="a4"/>
        <w:keepNext/>
        <w:rPr>
          <w:rtl/>
        </w:rPr>
      </w:pPr>
      <w:bookmarkStart w:id="6035" w:name="ET_speaker_6156_1101"/>
      <w:r w:rsidRPr="0008554A">
        <w:rPr>
          <w:rStyle w:val="TagStyle"/>
          <w:rtl/>
        </w:rPr>
        <w:t xml:space="preserve"> &lt;&lt; דובר &gt;&gt; </w:t>
      </w:r>
      <w:r>
        <w:rPr>
          <w:rtl/>
        </w:rPr>
        <w:t>גלעד קריב (העבודה):</w:t>
      </w:r>
      <w:r w:rsidRPr="0008554A">
        <w:rPr>
          <w:rStyle w:val="TagStyle"/>
          <w:rtl/>
        </w:rPr>
        <w:t xml:space="preserve"> &lt;&lt; דובר &gt;&gt;</w:t>
      </w:r>
      <w:r w:rsidR="0041225A">
        <w:rPr>
          <w:rtl/>
        </w:rPr>
        <w:t xml:space="preserve"> </w:t>
      </w:r>
      <w:bookmarkEnd w:id="6035"/>
    </w:p>
    <w:p w14:paraId="47397D75" w14:textId="77777777" w:rsidR="0008554A" w:rsidRDefault="0008554A" w:rsidP="0008554A">
      <w:pPr>
        <w:pStyle w:val="KeepWithNext"/>
        <w:rPr>
          <w:rtl/>
          <w:lang w:eastAsia="he-IL"/>
        </w:rPr>
      </w:pPr>
    </w:p>
    <w:p w14:paraId="2F9C92C7" w14:textId="7ADE7E43" w:rsidR="0008554A" w:rsidRDefault="0008554A" w:rsidP="0008554A">
      <w:pPr>
        <w:rPr>
          <w:rtl/>
          <w:lang w:eastAsia="he-IL"/>
        </w:rPr>
      </w:pPr>
      <w:r>
        <w:rPr>
          <w:rFonts w:hint="cs"/>
          <w:rtl/>
          <w:lang w:eastAsia="he-IL"/>
        </w:rPr>
        <w:t xml:space="preserve">אני </w:t>
      </w:r>
      <w:bookmarkStart w:id="6036" w:name="_ETM_Q1_2727113"/>
      <w:bookmarkEnd w:id="6036"/>
      <w:r>
        <w:rPr>
          <w:rFonts w:hint="cs"/>
          <w:rtl/>
          <w:lang w:eastAsia="he-IL"/>
        </w:rPr>
        <w:t>בטוח.</w:t>
      </w:r>
    </w:p>
    <w:p w14:paraId="2FA62851" w14:textId="77777777" w:rsidR="0008554A" w:rsidRDefault="0008554A" w:rsidP="0008554A">
      <w:pPr>
        <w:rPr>
          <w:rtl/>
          <w:lang w:eastAsia="he-IL"/>
        </w:rPr>
      </w:pPr>
    </w:p>
    <w:p w14:paraId="13F8C76C" w14:textId="068AC73A" w:rsidR="0008554A" w:rsidRDefault="0008554A" w:rsidP="0008554A">
      <w:pPr>
        <w:pStyle w:val="a4"/>
        <w:keepNext/>
        <w:rPr>
          <w:rtl/>
        </w:rPr>
      </w:pPr>
      <w:bookmarkStart w:id="6037" w:name="ET_speaker_5068_1103"/>
      <w:r w:rsidRPr="0008554A">
        <w:rPr>
          <w:rStyle w:val="TagStyle"/>
          <w:rtl/>
        </w:rPr>
        <w:t xml:space="preserve"> &lt;&lt; דובר &gt;&gt; </w:t>
      </w:r>
      <w:r>
        <w:rPr>
          <w:rtl/>
        </w:rPr>
        <w:t>קארין אלהרר (יש עתיד):</w:t>
      </w:r>
      <w:r w:rsidRPr="0008554A">
        <w:rPr>
          <w:rStyle w:val="TagStyle"/>
          <w:rtl/>
        </w:rPr>
        <w:t xml:space="preserve"> &lt;&lt; דובר &gt;&gt;</w:t>
      </w:r>
      <w:r w:rsidR="0041225A">
        <w:rPr>
          <w:rtl/>
        </w:rPr>
        <w:t xml:space="preserve"> </w:t>
      </w:r>
      <w:bookmarkEnd w:id="6037"/>
    </w:p>
    <w:p w14:paraId="114141D3" w14:textId="77777777" w:rsidR="0008554A" w:rsidRDefault="0008554A" w:rsidP="0008554A">
      <w:pPr>
        <w:pStyle w:val="KeepWithNext"/>
        <w:rPr>
          <w:rtl/>
          <w:lang w:eastAsia="he-IL"/>
        </w:rPr>
      </w:pPr>
    </w:p>
    <w:p w14:paraId="453A860D" w14:textId="3C822EB6" w:rsidR="0008554A" w:rsidRPr="0008554A" w:rsidRDefault="0008554A" w:rsidP="0008554A">
      <w:pPr>
        <w:rPr>
          <w:rtl/>
          <w:lang w:eastAsia="he-IL"/>
        </w:rPr>
      </w:pPr>
      <w:r>
        <w:rPr>
          <w:rFonts w:hint="cs"/>
          <w:rtl/>
          <w:lang w:eastAsia="he-IL"/>
        </w:rPr>
        <w:t xml:space="preserve">כדי להתנגד לה. </w:t>
      </w:r>
    </w:p>
    <w:p w14:paraId="22910BE1" w14:textId="77777777" w:rsidR="0008554A" w:rsidRDefault="0008554A" w:rsidP="0008554A">
      <w:pPr>
        <w:rPr>
          <w:rtl/>
          <w:lang w:eastAsia="he-IL"/>
        </w:rPr>
      </w:pPr>
      <w:bookmarkStart w:id="6038" w:name="_ETM_Q1_2727897"/>
      <w:bookmarkStart w:id="6039" w:name="_ETM_Q1_2727935"/>
      <w:bookmarkStart w:id="6040" w:name="_ETM_Q1_2730080"/>
      <w:bookmarkEnd w:id="6038"/>
      <w:bookmarkEnd w:id="6039"/>
      <w:bookmarkEnd w:id="6040"/>
    </w:p>
    <w:p w14:paraId="4E0DE38E" w14:textId="1AA0C148" w:rsidR="0008554A" w:rsidRDefault="0008554A" w:rsidP="0008554A">
      <w:pPr>
        <w:pStyle w:val="af6"/>
        <w:keepNext/>
        <w:rPr>
          <w:rtl/>
        </w:rPr>
      </w:pPr>
      <w:bookmarkStart w:id="6041" w:name="ET_yor_6157_1102"/>
      <w:r w:rsidRPr="0008554A">
        <w:rPr>
          <w:rStyle w:val="TagStyle"/>
          <w:rtl/>
        </w:rPr>
        <w:t xml:space="preserve"> &lt;&lt; יור &gt;&gt; </w:t>
      </w:r>
      <w:r>
        <w:rPr>
          <w:rtl/>
        </w:rPr>
        <w:t>היו"ר שמחה רוטמן:</w:t>
      </w:r>
      <w:r w:rsidRPr="0008554A">
        <w:rPr>
          <w:rStyle w:val="TagStyle"/>
          <w:rtl/>
        </w:rPr>
        <w:t xml:space="preserve"> &lt;&lt; יור &gt;&gt;</w:t>
      </w:r>
      <w:r w:rsidR="0041225A">
        <w:rPr>
          <w:rtl/>
        </w:rPr>
        <w:t xml:space="preserve"> </w:t>
      </w:r>
      <w:bookmarkEnd w:id="6041"/>
    </w:p>
    <w:p w14:paraId="52F58C28" w14:textId="77777777" w:rsidR="0008554A" w:rsidRDefault="0008554A" w:rsidP="0008554A">
      <w:pPr>
        <w:pStyle w:val="KeepWithNext"/>
        <w:rPr>
          <w:rtl/>
          <w:lang w:eastAsia="he-IL"/>
        </w:rPr>
      </w:pPr>
    </w:p>
    <w:p w14:paraId="5C2F02FC" w14:textId="1B883546" w:rsidR="0008554A" w:rsidRDefault="0008554A" w:rsidP="0008554A">
      <w:pPr>
        <w:rPr>
          <w:rtl/>
          <w:lang w:eastAsia="he-IL"/>
        </w:rPr>
      </w:pPr>
      <w:bookmarkStart w:id="6042" w:name="_ETM_Q1_2730547"/>
      <w:bookmarkStart w:id="6043" w:name="_ETM_Q1_2730588"/>
      <w:bookmarkEnd w:id="6042"/>
      <w:bookmarkEnd w:id="6043"/>
      <w:r>
        <w:rPr>
          <w:rFonts w:hint="cs"/>
          <w:rtl/>
          <w:lang w:eastAsia="he-IL"/>
        </w:rPr>
        <w:t xml:space="preserve">גלעד, אל תלך. </w:t>
      </w:r>
    </w:p>
    <w:p w14:paraId="39633ECC" w14:textId="77777777" w:rsidR="0008554A" w:rsidRDefault="0008554A" w:rsidP="0008554A">
      <w:pPr>
        <w:rPr>
          <w:rtl/>
          <w:lang w:eastAsia="he-IL"/>
        </w:rPr>
      </w:pPr>
    </w:p>
    <w:p w14:paraId="008254DA" w14:textId="05F7D9BF" w:rsidR="0008554A" w:rsidRDefault="0008554A" w:rsidP="0008554A">
      <w:pPr>
        <w:pStyle w:val="a4"/>
        <w:keepNext/>
        <w:rPr>
          <w:rtl/>
        </w:rPr>
      </w:pPr>
      <w:bookmarkStart w:id="6044" w:name="ET_speaker_5068_1104"/>
      <w:r w:rsidRPr="0008554A">
        <w:rPr>
          <w:rStyle w:val="TagStyle"/>
          <w:rtl/>
        </w:rPr>
        <w:t xml:space="preserve"> &lt;&lt; דובר &gt;&gt; </w:t>
      </w:r>
      <w:r>
        <w:rPr>
          <w:rtl/>
        </w:rPr>
        <w:t>קארין אלהרר (יש עתיד):</w:t>
      </w:r>
      <w:r w:rsidRPr="0008554A">
        <w:rPr>
          <w:rStyle w:val="TagStyle"/>
          <w:rtl/>
        </w:rPr>
        <w:t xml:space="preserve"> &lt;&lt; דובר &gt;&gt;</w:t>
      </w:r>
      <w:r w:rsidR="0041225A">
        <w:rPr>
          <w:rtl/>
        </w:rPr>
        <w:t xml:space="preserve"> </w:t>
      </w:r>
      <w:bookmarkEnd w:id="6044"/>
    </w:p>
    <w:p w14:paraId="63AAAD95" w14:textId="77777777" w:rsidR="0008554A" w:rsidRDefault="0008554A" w:rsidP="0008554A">
      <w:pPr>
        <w:pStyle w:val="KeepWithNext"/>
        <w:rPr>
          <w:rtl/>
          <w:lang w:eastAsia="he-IL"/>
        </w:rPr>
      </w:pPr>
    </w:p>
    <w:p w14:paraId="110F2725" w14:textId="573CD375" w:rsidR="0008554A" w:rsidRDefault="0008554A" w:rsidP="0008554A">
      <w:pPr>
        <w:rPr>
          <w:rtl/>
          <w:lang w:eastAsia="he-IL"/>
        </w:rPr>
      </w:pPr>
      <w:r>
        <w:rPr>
          <w:rFonts w:hint="cs"/>
          <w:rtl/>
          <w:lang w:eastAsia="he-IL"/>
        </w:rPr>
        <w:t>רוטמן, חשוב לך לשמוע את דעתו כדי להתנגד לה.</w:t>
      </w:r>
    </w:p>
    <w:p w14:paraId="3B4754C1" w14:textId="77777777" w:rsidR="0008554A" w:rsidRDefault="0008554A" w:rsidP="0008554A">
      <w:pPr>
        <w:rPr>
          <w:rtl/>
          <w:lang w:eastAsia="he-IL"/>
        </w:rPr>
      </w:pPr>
    </w:p>
    <w:p w14:paraId="0A7EBFE3" w14:textId="74C8AA16" w:rsidR="0008554A" w:rsidRDefault="0008554A" w:rsidP="0008554A">
      <w:pPr>
        <w:pStyle w:val="a4"/>
        <w:keepNext/>
        <w:rPr>
          <w:rtl/>
        </w:rPr>
      </w:pPr>
      <w:bookmarkStart w:id="6045" w:name="ET_speaker_6156_1105"/>
      <w:r w:rsidRPr="0008554A">
        <w:rPr>
          <w:rStyle w:val="TagStyle"/>
          <w:rtl/>
        </w:rPr>
        <w:t xml:space="preserve"> &lt;&lt; דובר &gt;&gt; </w:t>
      </w:r>
      <w:r>
        <w:rPr>
          <w:rtl/>
        </w:rPr>
        <w:t>גלעד קריב (העבודה):</w:t>
      </w:r>
      <w:r w:rsidRPr="0008554A">
        <w:rPr>
          <w:rStyle w:val="TagStyle"/>
          <w:rtl/>
        </w:rPr>
        <w:t xml:space="preserve"> &lt;&lt; דובר &gt;&gt;</w:t>
      </w:r>
      <w:r w:rsidR="0041225A">
        <w:rPr>
          <w:rtl/>
        </w:rPr>
        <w:t xml:space="preserve"> </w:t>
      </w:r>
      <w:bookmarkEnd w:id="6045"/>
    </w:p>
    <w:p w14:paraId="1BC69829" w14:textId="77777777" w:rsidR="0008554A" w:rsidRDefault="0008554A" w:rsidP="0008554A">
      <w:pPr>
        <w:pStyle w:val="KeepWithNext"/>
        <w:rPr>
          <w:rtl/>
          <w:lang w:eastAsia="he-IL"/>
        </w:rPr>
      </w:pPr>
    </w:p>
    <w:p w14:paraId="11C72295" w14:textId="58A16D23" w:rsidR="0008554A" w:rsidRDefault="0008554A" w:rsidP="0008554A">
      <w:pPr>
        <w:rPr>
          <w:rtl/>
          <w:lang w:eastAsia="he-IL"/>
        </w:rPr>
      </w:pPr>
      <w:r>
        <w:rPr>
          <w:rFonts w:hint="cs"/>
          <w:rtl/>
          <w:lang w:eastAsia="he-IL"/>
        </w:rPr>
        <w:t>אני יודע שקשה לך בלעדי</w:t>
      </w:r>
      <w:r w:rsidR="00953BCC">
        <w:rPr>
          <w:rFonts w:hint="cs"/>
          <w:rtl/>
          <w:lang w:eastAsia="he-IL"/>
        </w:rPr>
        <w:t xml:space="preserve">. נעבוד על זה. </w:t>
      </w:r>
    </w:p>
    <w:p w14:paraId="54C1F323" w14:textId="77777777" w:rsidR="00953BCC" w:rsidRDefault="00953BCC" w:rsidP="0008554A">
      <w:pPr>
        <w:rPr>
          <w:rtl/>
          <w:lang w:eastAsia="he-IL"/>
        </w:rPr>
      </w:pPr>
      <w:bookmarkStart w:id="6046" w:name="_ETM_Q1_2750911"/>
      <w:bookmarkStart w:id="6047" w:name="_ETM_Q1_2750949"/>
      <w:bookmarkEnd w:id="6046"/>
      <w:bookmarkEnd w:id="6047"/>
    </w:p>
    <w:p w14:paraId="2ADC71C9" w14:textId="234894EB" w:rsidR="00953BCC" w:rsidRDefault="00953BCC" w:rsidP="00953BCC">
      <w:pPr>
        <w:pStyle w:val="af6"/>
        <w:keepNext/>
        <w:rPr>
          <w:rtl/>
        </w:rPr>
      </w:pPr>
      <w:bookmarkStart w:id="6048" w:name="ET_yor_6157_1106"/>
      <w:r w:rsidRPr="00953BCC">
        <w:rPr>
          <w:rStyle w:val="TagStyle"/>
          <w:rtl/>
        </w:rPr>
        <w:t xml:space="preserve"> &lt;&lt; יור &gt;&gt; </w:t>
      </w:r>
      <w:r>
        <w:rPr>
          <w:rtl/>
        </w:rPr>
        <w:t>היו"ר שמחה רוטמן:</w:t>
      </w:r>
      <w:r w:rsidRPr="00953BCC">
        <w:rPr>
          <w:rStyle w:val="TagStyle"/>
          <w:rtl/>
        </w:rPr>
        <w:t xml:space="preserve"> &lt;&lt; יור &gt;&gt;</w:t>
      </w:r>
      <w:r w:rsidR="0041225A">
        <w:rPr>
          <w:rtl/>
        </w:rPr>
        <w:t xml:space="preserve"> </w:t>
      </w:r>
      <w:bookmarkEnd w:id="6048"/>
    </w:p>
    <w:p w14:paraId="4752015D" w14:textId="77777777" w:rsidR="00953BCC" w:rsidRDefault="00953BCC" w:rsidP="00953BCC">
      <w:pPr>
        <w:pStyle w:val="KeepWithNext"/>
        <w:rPr>
          <w:rtl/>
          <w:lang w:eastAsia="he-IL"/>
        </w:rPr>
      </w:pPr>
    </w:p>
    <w:p w14:paraId="6140114C" w14:textId="604E6614" w:rsidR="00953BCC" w:rsidRDefault="00953BCC" w:rsidP="00953BCC">
      <w:pPr>
        <w:rPr>
          <w:rtl/>
          <w:lang w:eastAsia="he-IL"/>
        </w:rPr>
      </w:pPr>
      <w:r>
        <w:rPr>
          <w:rFonts w:hint="cs"/>
          <w:rtl/>
          <w:lang w:eastAsia="he-IL"/>
        </w:rPr>
        <w:t>תעבוד על זה כשנהיה בלעדיך.</w:t>
      </w:r>
    </w:p>
    <w:p w14:paraId="32ACEFA0" w14:textId="77777777" w:rsidR="00953BCC" w:rsidRDefault="00953BCC" w:rsidP="00953BCC">
      <w:pPr>
        <w:rPr>
          <w:rtl/>
          <w:lang w:eastAsia="he-IL"/>
        </w:rPr>
      </w:pPr>
    </w:p>
    <w:p w14:paraId="3347E41F" w14:textId="43F90FF5" w:rsidR="00953BCC" w:rsidRDefault="00953BCC" w:rsidP="00953BCC">
      <w:pPr>
        <w:pStyle w:val="af9"/>
        <w:keepNext/>
        <w:rPr>
          <w:rtl/>
          <w:lang w:eastAsia="he-IL"/>
        </w:rPr>
      </w:pPr>
      <w:bookmarkStart w:id="6049" w:name="ET_guest_עמיר_פוקס_1107"/>
      <w:r w:rsidRPr="00953BCC">
        <w:rPr>
          <w:rStyle w:val="TagStyle"/>
          <w:rtl/>
        </w:rPr>
        <w:t xml:space="preserve"> &lt;&lt; אורח &gt;&gt; </w:t>
      </w:r>
      <w:r>
        <w:rPr>
          <w:rtl/>
          <w:lang w:eastAsia="he-IL"/>
        </w:rPr>
        <w:t>עמיר פוקס:</w:t>
      </w:r>
      <w:r w:rsidRPr="00953BCC">
        <w:rPr>
          <w:rStyle w:val="TagStyle"/>
          <w:rtl/>
        </w:rPr>
        <w:t xml:space="preserve"> &lt;&lt; אורח &gt;&gt;</w:t>
      </w:r>
      <w:r w:rsidR="0041225A">
        <w:rPr>
          <w:rtl/>
          <w:lang w:eastAsia="he-IL"/>
        </w:rPr>
        <w:t xml:space="preserve"> </w:t>
      </w:r>
      <w:bookmarkEnd w:id="6049"/>
    </w:p>
    <w:p w14:paraId="149869A4" w14:textId="77777777" w:rsidR="00953BCC" w:rsidRDefault="00953BCC" w:rsidP="00953BCC">
      <w:pPr>
        <w:pStyle w:val="KeepWithNext"/>
        <w:rPr>
          <w:rtl/>
          <w:lang w:eastAsia="he-IL"/>
        </w:rPr>
      </w:pPr>
    </w:p>
    <w:p w14:paraId="25D4EAF5" w14:textId="5A61EA6D" w:rsidR="00953BCC" w:rsidRDefault="00953BCC" w:rsidP="00953BCC">
      <w:pPr>
        <w:rPr>
          <w:rtl/>
          <w:lang w:eastAsia="he-IL"/>
        </w:rPr>
      </w:pPr>
      <w:r>
        <w:rPr>
          <w:rFonts w:hint="cs"/>
          <w:rtl/>
          <w:lang w:eastAsia="he-IL"/>
        </w:rPr>
        <w:t>היושב ראש, אתה עונה לי על נקודה שאני לא דיברתי עליה.</w:t>
      </w:r>
    </w:p>
    <w:p w14:paraId="5F8790DC" w14:textId="77777777" w:rsidR="00953BCC" w:rsidRDefault="00953BCC" w:rsidP="00953BCC">
      <w:pPr>
        <w:rPr>
          <w:rtl/>
          <w:lang w:eastAsia="he-IL"/>
        </w:rPr>
      </w:pPr>
    </w:p>
    <w:p w14:paraId="51D0E244" w14:textId="2D290E11" w:rsidR="00953BCC" w:rsidRDefault="00953BCC" w:rsidP="00953BCC">
      <w:pPr>
        <w:pStyle w:val="a4"/>
        <w:keepNext/>
        <w:rPr>
          <w:rtl/>
        </w:rPr>
      </w:pPr>
      <w:bookmarkStart w:id="6050" w:name="ET_speaker_6156_1109"/>
      <w:r w:rsidRPr="00953BCC">
        <w:rPr>
          <w:rStyle w:val="TagStyle"/>
          <w:rtl/>
        </w:rPr>
        <w:t xml:space="preserve"> &lt;&lt; דובר &gt;&gt; </w:t>
      </w:r>
      <w:r>
        <w:rPr>
          <w:rtl/>
        </w:rPr>
        <w:t>גלעד קריב (העבודה):</w:t>
      </w:r>
      <w:r w:rsidRPr="00953BCC">
        <w:rPr>
          <w:rStyle w:val="TagStyle"/>
          <w:rtl/>
        </w:rPr>
        <w:t xml:space="preserve"> &lt;&lt; דובר &gt;&gt;</w:t>
      </w:r>
      <w:r w:rsidR="0041225A">
        <w:rPr>
          <w:rtl/>
        </w:rPr>
        <w:t xml:space="preserve"> </w:t>
      </w:r>
      <w:bookmarkEnd w:id="6050"/>
    </w:p>
    <w:p w14:paraId="4A40B231" w14:textId="77777777" w:rsidR="00953BCC" w:rsidRDefault="00953BCC" w:rsidP="00953BCC">
      <w:pPr>
        <w:pStyle w:val="KeepWithNext"/>
        <w:rPr>
          <w:rtl/>
          <w:lang w:eastAsia="he-IL"/>
        </w:rPr>
      </w:pPr>
    </w:p>
    <w:p w14:paraId="0B6698DF" w14:textId="1D9BBD19" w:rsidR="00953BCC" w:rsidRDefault="00953BCC" w:rsidP="00953BCC">
      <w:pPr>
        <w:rPr>
          <w:rtl/>
          <w:lang w:eastAsia="he-IL"/>
        </w:rPr>
      </w:pPr>
      <w:r>
        <w:rPr>
          <w:rFonts w:hint="cs"/>
          <w:rtl/>
          <w:lang w:eastAsia="he-IL"/>
        </w:rPr>
        <w:t xml:space="preserve">אני בעד מינוי פסיכולוג לכנסת. </w:t>
      </w:r>
      <w:bookmarkStart w:id="6051" w:name="_ETM_Q1_2763542"/>
      <w:bookmarkEnd w:id="6051"/>
      <w:r>
        <w:rPr>
          <w:rFonts w:hint="cs"/>
          <w:rtl/>
          <w:lang w:eastAsia="he-IL"/>
        </w:rPr>
        <w:t>לא יכול להיות רק רופא. יש מאמן כושר בכנסת אבל פסיכולוג אין.</w:t>
      </w:r>
    </w:p>
    <w:p w14:paraId="017F72DC" w14:textId="77777777" w:rsidR="00953BCC" w:rsidRDefault="00953BCC" w:rsidP="00953BCC">
      <w:pPr>
        <w:rPr>
          <w:rtl/>
          <w:lang w:eastAsia="he-IL"/>
        </w:rPr>
      </w:pPr>
      <w:bookmarkStart w:id="6052" w:name="_ETM_Q1_2767849"/>
      <w:bookmarkStart w:id="6053" w:name="_ETM_Q1_2767887"/>
      <w:bookmarkStart w:id="6054" w:name="_ETM_Q1_2769105"/>
      <w:bookmarkEnd w:id="6052"/>
      <w:bookmarkEnd w:id="6053"/>
      <w:bookmarkEnd w:id="6054"/>
    </w:p>
    <w:p w14:paraId="1116C0D9" w14:textId="5142895B" w:rsidR="00953BCC" w:rsidRDefault="00953BCC" w:rsidP="00953BCC">
      <w:pPr>
        <w:pStyle w:val="af6"/>
        <w:keepNext/>
        <w:rPr>
          <w:rtl/>
        </w:rPr>
      </w:pPr>
      <w:bookmarkStart w:id="6055" w:name="ET_yor_6157_1110"/>
      <w:r w:rsidRPr="00953BCC">
        <w:rPr>
          <w:rStyle w:val="TagStyle"/>
          <w:rtl/>
        </w:rPr>
        <w:t xml:space="preserve"> &lt;&lt; יור &gt;&gt; </w:t>
      </w:r>
      <w:r>
        <w:rPr>
          <w:rtl/>
        </w:rPr>
        <w:t>היו"ר שמחה רוטמן:</w:t>
      </w:r>
      <w:r w:rsidRPr="00953BCC">
        <w:rPr>
          <w:rStyle w:val="TagStyle"/>
          <w:rtl/>
        </w:rPr>
        <w:t xml:space="preserve"> &lt;&lt; יור &gt;&gt;</w:t>
      </w:r>
      <w:r w:rsidR="0041225A">
        <w:rPr>
          <w:rtl/>
        </w:rPr>
        <w:t xml:space="preserve"> </w:t>
      </w:r>
      <w:bookmarkEnd w:id="6055"/>
    </w:p>
    <w:p w14:paraId="6CB0173E" w14:textId="77777777" w:rsidR="00953BCC" w:rsidRDefault="00953BCC" w:rsidP="00953BCC">
      <w:pPr>
        <w:pStyle w:val="KeepWithNext"/>
        <w:rPr>
          <w:rtl/>
          <w:lang w:eastAsia="he-IL"/>
        </w:rPr>
      </w:pPr>
    </w:p>
    <w:p w14:paraId="3655D37A" w14:textId="5359CB4E" w:rsidR="00953BCC" w:rsidRDefault="00953BCC" w:rsidP="00953BCC">
      <w:pPr>
        <w:rPr>
          <w:rtl/>
          <w:lang w:eastAsia="he-IL"/>
        </w:rPr>
      </w:pPr>
      <w:bookmarkStart w:id="6056" w:name="_ETM_Q1_2769480"/>
      <w:bookmarkEnd w:id="6056"/>
      <w:r>
        <w:rPr>
          <w:rFonts w:hint="cs"/>
          <w:rtl/>
          <w:lang w:eastAsia="he-IL"/>
        </w:rPr>
        <w:t>ו</w:t>
      </w:r>
      <w:bookmarkStart w:id="6057" w:name="_ETM_Q1_2769525"/>
      <w:bookmarkEnd w:id="6057"/>
      <w:r>
        <w:rPr>
          <w:rFonts w:hint="cs"/>
          <w:rtl/>
          <w:lang w:eastAsia="he-IL"/>
        </w:rPr>
        <w:t>את התוצאות כולנו ראינו כרגע.</w:t>
      </w:r>
    </w:p>
    <w:p w14:paraId="3164CBA6" w14:textId="77777777" w:rsidR="00953BCC" w:rsidRDefault="00953BCC" w:rsidP="00953BCC">
      <w:pPr>
        <w:rPr>
          <w:rtl/>
          <w:lang w:eastAsia="he-IL"/>
        </w:rPr>
      </w:pPr>
      <w:bookmarkStart w:id="6058" w:name="_ETM_Q1_2771386"/>
      <w:bookmarkStart w:id="6059" w:name="_ETM_Q1_2771422"/>
      <w:bookmarkEnd w:id="6058"/>
      <w:bookmarkEnd w:id="6059"/>
    </w:p>
    <w:p w14:paraId="35885318" w14:textId="792C36EF" w:rsidR="00953BCC" w:rsidRDefault="00953BCC" w:rsidP="00953BCC">
      <w:pPr>
        <w:pStyle w:val="a4"/>
        <w:keepNext/>
        <w:rPr>
          <w:rtl/>
        </w:rPr>
      </w:pPr>
      <w:bookmarkStart w:id="6060" w:name="ET_speaker_6156_1111"/>
      <w:r w:rsidRPr="00953BCC">
        <w:rPr>
          <w:rStyle w:val="TagStyle"/>
          <w:rtl/>
        </w:rPr>
        <w:t xml:space="preserve"> &lt;&lt; דובר &gt;&gt; </w:t>
      </w:r>
      <w:r>
        <w:rPr>
          <w:rtl/>
        </w:rPr>
        <w:t>גלעד קריב (העבודה):</w:t>
      </w:r>
      <w:r w:rsidRPr="00953BCC">
        <w:rPr>
          <w:rStyle w:val="TagStyle"/>
          <w:rtl/>
        </w:rPr>
        <w:t xml:space="preserve"> &lt;&lt; דובר &gt;&gt;</w:t>
      </w:r>
      <w:r w:rsidR="0041225A">
        <w:rPr>
          <w:rtl/>
        </w:rPr>
        <w:t xml:space="preserve"> </w:t>
      </w:r>
      <w:bookmarkEnd w:id="6060"/>
    </w:p>
    <w:p w14:paraId="2BA9FEB3" w14:textId="77777777" w:rsidR="00953BCC" w:rsidRDefault="00953BCC" w:rsidP="00953BCC">
      <w:pPr>
        <w:pStyle w:val="KeepWithNext"/>
        <w:rPr>
          <w:rtl/>
          <w:lang w:eastAsia="he-IL"/>
        </w:rPr>
      </w:pPr>
    </w:p>
    <w:p w14:paraId="025D9C37" w14:textId="032CE78E" w:rsidR="00953BCC" w:rsidRDefault="00953BCC" w:rsidP="00953BCC">
      <w:pPr>
        <w:rPr>
          <w:rtl/>
          <w:lang w:eastAsia="he-IL"/>
        </w:rPr>
      </w:pPr>
      <w:r>
        <w:rPr>
          <w:rFonts w:hint="cs"/>
          <w:rtl/>
          <w:lang w:eastAsia="he-IL"/>
        </w:rPr>
        <w:t>אנחנו בהחלט רואים, בייחוד בוועדה הזאת, את התוצאות כבר חצי שנה. אני אחזור. אל תדאגו.</w:t>
      </w:r>
    </w:p>
    <w:p w14:paraId="31ED7A34" w14:textId="77777777" w:rsidR="00953BCC" w:rsidRDefault="00953BCC" w:rsidP="00953BCC">
      <w:pPr>
        <w:rPr>
          <w:rtl/>
          <w:lang w:eastAsia="he-IL"/>
        </w:rPr>
      </w:pPr>
      <w:bookmarkStart w:id="6061" w:name="_ETM_Q1_2779430"/>
      <w:bookmarkStart w:id="6062" w:name="_ETM_Q1_2779466"/>
      <w:bookmarkStart w:id="6063" w:name="_ETM_Q1_2780094"/>
      <w:bookmarkEnd w:id="6061"/>
      <w:bookmarkEnd w:id="6062"/>
      <w:bookmarkEnd w:id="6063"/>
    </w:p>
    <w:p w14:paraId="0D004732" w14:textId="10D8657D" w:rsidR="00953BCC" w:rsidRDefault="00953BCC" w:rsidP="00953BCC">
      <w:pPr>
        <w:pStyle w:val="af9"/>
        <w:keepNext/>
        <w:rPr>
          <w:rtl/>
          <w:lang w:eastAsia="he-IL"/>
        </w:rPr>
      </w:pPr>
      <w:bookmarkStart w:id="6064" w:name="ET_guest_עמיר_פוקס_1112"/>
      <w:r w:rsidRPr="00953BCC">
        <w:rPr>
          <w:rStyle w:val="TagStyle"/>
          <w:rtl/>
        </w:rPr>
        <w:t xml:space="preserve"> &lt;&lt; אורח &gt;&gt; </w:t>
      </w:r>
      <w:r>
        <w:rPr>
          <w:rtl/>
          <w:lang w:eastAsia="he-IL"/>
        </w:rPr>
        <w:t>עמיר פוקס:</w:t>
      </w:r>
      <w:r w:rsidRPr="00953BCC">
        <w:rPr>
          <w:rStyle w:val="TagStyle"/>
          <w:rtl/>
        </w:rPr>
        <w:t xml:space="preserve"> &lt;&lt; אורח &gt;&gt;</w:t>
      </w:r>
      <w:r w:rsidR="0041225A">
        <w:rPr>
          <w:rtl/>
          <w:lang w:eastAsia="he-IL"/>
        </w:rPr>
        <w:t xml:space="preserve"> </w:t>
      </w:r>
      <w:bookmarkEnd w:id="6064"/>
    </w:p>
    <w:p w14:paraId="5D2F504C" w14:textId="77777777" w:rsidR="00953BCC" w:rsidRDefault="00953BCC" w:rsidP="00953BCC">
      <w:pPr>
        <w:pStyle w:val="KeepWithNext"/>
        <w:rPr>
          <w:rtl/>
          <w:lang w:eastAsia="he-IL"/>
        </w:rPr>
      </w:pPr>
    </w:p>
    <w:p w14:paraId="6EE50D5B" w14:textId="663B10C4" w:rsidR="00953BCC" w:rsidRDefault="00953BCC" w:rsidP="00953BCC">
      <w:pPr>
        <w:rPr>
          <w:rtl/>
          <w:lang w:eastAsia="he-IL"/>
        </w:rPr>
      </w:pPr>
      <w:bookmarkStart w:id="6065" w:name="_ETM_Q1_2780478"/>
      <w:bookmarkStart w:id="6066" w:name="_ETM_Q1_2780534"/>
      <w:bookmarkEnd w:id="6065"/>
      <w:bookmarkEnd w:id="6066"/>
      <w:r>
        <w:rPr>
          <w:rFonts w:hint="cs"/>
          <w:rtl/>
          <w:lang w:eastAsia="he-IL"/>
        </w:rPr>
        <w:t xml:space="preserve">אני מבין </w:t>
      </w:r>
      <w:bookmarkStart w:id="6067" w:name="_ETM_Q1_2781024"/>
      <w:bookmarkEnd w:id="6067"/>
      <w:r>
        <w:rPr>
          <w:rFonts w:hint="cs"/>
          <w:rtl/>
          <w:lang w:eastAsia="he-IL"/>
        </w:rPr>
        <w:t>שאתה פותר כאן איזושהי בעיה.</w:t>
      </w:r>
    </w:p>
    <w:p w14:paraId="31CA610F" w14:textId="77777777" w:rsidR="00953BCC" w:rsidRDefault="00953BCC" w:rsidP="00953BCC">
      <w:pPr>
        <w:rPr>
          <w:rtl/>
          <w:lang w:eastAsia="he-IL"/>
        </w:rPr>
      </w:pPr>
      <w:bookmarkStart w:id="6068" w:name="_ETM_Q1_2780577"/>
      <w:bookmarkStart w:id="6069" w:name="_ETM_Q1_2780625"/>
      <w:bookmarkStart w:id="6070" w:name="_ETM_Q1_2778421"/>
      <w:bookmarkEnd w:id="6068"/>
      <w:bookmarkEnd w:id="6069"/>
      <w:bookmarkEnd w:id="6070"/>
    </w:p>
    <w:p w14:paraId="0C8B350B" w14:textId="450BA096" w:rsidR="00953BCC" w:rsidRDefault="00953BCC" w:rsidP="00953BCC">
      <w:pPr>
        <w:pStyle w:val="af6"/>
        <w:keepNext/>
        <w:rPr>
          <w:rtl/>
        </w:rPr>
      </w:pPr>
      <w:bookmarkStart w:id="6071" w:name="ET_yor_6157_1113"/>
      <w:r w:rsidRPr="00953BCC">
        <w:rPr>
          <w:rStyle w:val="TagStyle"/>
          <w:rtl/>
        </w:rPr>
        <w:t xml:space="preserve"> &lt;&lt; יור &gt;&gt; </w:t>
      </w:r>
      <w:r>
        <w:rPr>
          <w:rtl/>
        </w:rPr>
        <w:t>היו"ר שמחה רוטמן:</w:t>
      </w:r>
      <w:r w:rsidRPr="00953BCC">
        <w:rPr>
          <w:rStyle w:val="TagStyle"/>
          <w:rtl/>
        </w:rPr>
        <w:t xml:space="preserve"> &lt;&lt; יור &gt;&gt;</w:t>
      </w:r>
      <w:r w:rsidR="0041225A">
        <w:rPr>
          <w:rtl/>
        </w:rPr>
        <w:t xml:space="preserve"> </w:t>
      </w:r>
      <w:bookmarkEnd w:id="6071"/>
    </w:p>
    <w:p w14:paraId="3DE52FE2" w14:textId="77777777" w:rsidR="00953BCC" w:rsidRDefault="00953BCC" w:rsidP="00953BCC">
      <w:pPr>
        <w:pStyle w:val="KeepWithNext"/>
        <w:rPr>
          <w:rtl/>
          <w:lang w:eastAsia="he-IL"/>
        </w:rPr>
      </w:pPr>
    </w:p>
    <w:p w14:paraId="39BE9EA8" w14:textId="1840EF65" w:rsidR="00953BCC" w:rsidRDefault="00953BCC" w:rsidP="00953BCC">
      <w:pPr>
        <w:rPr>
          <w:rtl/>
          <w:lang w:eastAsia="he-IL"/>
        </w:rPr>
      </w:pPr>
      <w:bookmarkStart w:id="6072" w:name="_ETM_Q1_2778894"/>
      <w:bookmarkStart w:id="6073" w:name="_ETM_Q1_2778950"/>
      <w:bookmarkEnd w:id="6072"/>
      <w:bookmarkEnd w:id="6073"/>
      <w:r>
        <w:rPr>
          <w:rFonts w:hint="cs"/>
          <w:rtl/>
          <w:lang w:eastAsia="he-IL"/>
        </w:rPr>
        <w:t>זה היה משמעותי. הבהרה לכנסת מתכתבת עם מה שציטטת</w:t>
      </w:r>
      <w:bookmarkStart w:id="6074" w:name="_ETM_Q1_2784312"/>
      <w:bookmarkEnd w:id="6074"/>
      <w:r>
        <w:rPr>
          <w:rFonts w:hint="cs"/>
          <w:rtl/>
          <w:lang w:eastAsia="he-IL"/>
        </w:rPr>
        <w:t>.</w:t>
      </w:r>
    </w:p>
    <w:p w14:paraId="2321D46A" w14:textId="77777777" w:rsidR="00953BCC" w:rsidRDefault="00953BCC" w:rsidP="00953BCC">
      <w:pPr>
        <w:rPr>
          <w:rtl/>
          <w:lang w:eastAsia="he-IL"/>
        </w:rPr>
      </w:pPr>
    </w:p>
    <w:p w14:paraId="729472DD" w14:textId="6EAE789D" w:rsidR="00953BCC" w:rsidRDefault="00953BCC" w:rsidP="00953BCC">
      <w:pPr>
        <w:pStyle w:val="af9"/>
        <w:keepNext/>
        <w:rPr>
          <w:rtl/>
          <w:lang w:eastAsia="he-IL"/>
        </w:rPr>
      </w:pPr>
      <w:bookmarkStart w:id="6075" w:name="ET_guest_עמיר_פוקס_1114"/>
      <w:r w:rsidRPr="00953BCC">
        <w:rPr>
          <w:rStyle w:val="TagStyle"/>
          <w:rtl/>
        </w:rPr>
        <w:t xml:space="preserve"> &lt;&lt; אורח &gt;&gt; </w:t>
      </w:r>
      <w:r>
        <w:rPr>
          <w:rtl/>
          <w:lang w:eastAsia="he-IL"/>
        </w:rPr>
        <w:t>עמיר פוקס:</w:t>
      </w:r>
      <w:r w:rsidRPr="00953BCC">
        <w:rPr>
          <w:rStyle w:val="TagStyle"/>
          <w:rtl/>
        </w:rPr>
        <w:t xml:space="preserve"> &lt;&lt; אורח &gt;&gt;</w:t>
      </w:r>
      <w:r w:rsidR="0041225A">
        <w:rPr>
          <w:rtl/>
          <w:lang w:eastAsia="he-IL"/>
        </w:rPr>
        <w:t xml:space="preserve"> </w:t>
      </w:r>
      <w:bookmarkEnd w:id="6075"/>
    </w:p>
    <w:p w14:paraId="46FED42C" w14:textId="77777777" w:rsidR="00953BCC" w:rsidRDefault="00953BCC" w:rsidP="00953BCC">
      <w:pPr>
        <w:pStyle w:val="KeepWithNext"/>
        <w:rPr>
          <w:rtl/>
          <w:lang w:eastAsia="he-IL"/>
        </w:rPr>
      </w:pPr>
    </w:p>
    <w:p w14:paraId="75CAB6C3" w14:textId="1DF7A93B" w:rsidR="00953BCC" w:rsidRDefault="00953BCC" w:rsidP="00953BCC">
      <w:pPr>
        <w:rPr>
          <w:rtl/>
          <w:lang w:eastAsia="he-IL"/>
        </w:rPr>
      </w:pPr>
      <w:r>
        <w:rPr>
          <w:rFonts w:hint="cs"/>
          <w:rtl/>
          <w:lang w:eastAsia="he-IL"/>
        </w:rPr>
        <w:t>לא. בכלל לא פותרת את הבעיה שאני מוצא.</w:t>
      </w:r>
    </w:p>
    <w:p w14:paraId="0C064BB3" w14:textId="77777777" w:rsidR="00953BCC" w:rsidRDefault="00953BCC" w:rsidP="00953BCC">
      <w:pPr>
        <w:rPr>
          <w:rtl/>
          <w:lang w:eastAsia="he-IL"/>
        </w:rPr>
      </w:pPr>
      <w:bookmarkStart w:id="6076" w:name="_ETM_Q1_2789042"/>
      <w:bookmarkStart w:id="6077" w:name="_ETM_Q1_2789260"/>
      <w:bookmarkEnd w:id="6076"/>
      <w:bookmarkEnd w:id="6077"/>
    </w:p>
    <w:p w14:paraId="64D77331" w14:textId="455D068A" w:rsidR="00953BCC" w:rsidRDefault="00953BCC" w:rsidP="00953BCC">
      <w:pPr>
        <w:pStyle w:val="af6"/>
        <w:keepNext/>
        <w:rPr>
          <w:rtl/>
        </w:rPr>
      </w:pPr>
      <w:bookmarkStart w:id="6078" w:name="ET_yor_6157_1115"/>
      <w:r w:rsidRPr="00953BCC">
        <w:rPr>
          <w:rStyle w:val="TagStyle"/>
          <w:rtl/>
        </w:rPr>
        <w:t xml:space="preserve"> &lt;&lt; יור &gt;&gt; </w:t>
      </w:r>
      <w:r>
        <w:rPr>
          <w:rtl/>
        </w:rPr>
        <w:t>היו"ר שמחה רוטמן:</w:t>
      </w:r>
      <w:r w:rsidRPr="00953BCC">
        <w:rPr>
          <w:rStyle w:val="TagStyle"/>
          <w:rtl/>
        </w:rPr>
        <w:t xml:space="preserve"> &lt;&lt; יור &gt;&gt;</w:t>
      </w:r>
      <w:r w:rsidR="0041225A">
        <w:rPr>
          <w:rtl/>
        </w:rPr>
        <w:t xml:space="preserve"> </w:t>
      </w:r>
      <w:bookmarkEnd w:id="6078"/>
    </w:p>
    <w:p w14:paraId="33731240" w14:textId="77777777" w:rsidR="00953BCC" w:rsidRDefault="00953BCC" w:rsidP="00953BCC">
      <w:pPr>
        <w:pStyle w:val="KeepWithNext"/>
        <w:rPr>
          <w:rtl/>
          <w:lang w:eastAsia="he-IL"/>
        </w:rPr>
      </w:pPr>
    </w:p>
    <w:p w14:paraId="6AD3AB8C" w14:textId="592118CA" w:rsidR="00953BCC" w:rsidRDefault="00953BCC" w:rsidP="00953BCC">
      <w:pPr>
        <w:rPr>
          <w:rtl/>
          <w:lang w:eastAsia="he-IL"/>
        </w:rPr>
      </w:pPr>
      <w:r>
        <w:rPr>
          <w:rFonts w:hint="cs"/>
          <w:rtl/>
          <w:lang w:eastAsia="he-IL"/>
        </w:rPr>
        <w:t>אני אגיד הרבה</w:t>
      </w:r>
      <w:bookmarkStart w:id="6079" w:name="_ETM_Q1_2787960"/>
      <w:bookmarkEnd w:id="6079"/>
      <w:r>
        <w:rPr>
          <w:rFonts w:hint="cs"/>
          <w:rtl/>
          <w:lang w:eastAsia="he-IL"/>
        </w:rPr>
        <w:t xml:space="preserve"> יותר רחב. אני רואה שגם גור ואחרים מעירים על</w:t>
      </w:r>
      <w:bookmarkStart w:id="6080" w:name="_ETM_Q1_2790382"/>
      <w:bookmarkEnd w:id="6080"/>
      <w:r>
        <w:rPr>
          <w:rFonts w:hint="cs"/>
          <w:rtl/>
          <w:lang w:eastAsia="he-IL"/>
        </w:rPr>
        <w:t xml:space="preserve"> זה. </w:t>
      </w:r>
    </w:p>
    <w:p w14:paraId="3C2EEB77" w14:textId="77777777" w:rsidR="00953BCC" w:rsidRDefault="00953BCC" w:rsidP="00953BCC">
      <w:pPr>
        <w:rPr>
          <w:rtl/>
          <w:lang w:eastAsia="he-IL"/>
        </w:rPr>
      </w:pPr>
    </w:p>
    <w:p w14:paraId="3C53BC69" w14:textId="7E2C0F10" w:rsidR="00953BCC" w:rsidRDefault="00953BCC" w:rsidP="00953BCC">
      <w:pPr>
        <w:pStyle w:val="a4"/>
        <w:keepNext/>
        <w:rPr>
          <w:rtl/>
        </w:rPr>
      </w:pPr>
      <w:bookmarkStart w:id="6081" w:name="ET_speaker_גור_בליי_1116"/>
      <w:r w:rsidRPr="00953BCC">
        <w:rPr>
          <w:rStyle w:val="TagStyle"/>
          <w:rtl/>
        </w:rPr>
        <w:t xml:space="preserve"> &lt;&lt; דובר &gt;&gt; </w:t>
      </w:r>
      <w:r>
        <w:rPr>
          <w:rtl/>
        </w:rPr>
        <w:t>גור בליי:</w:t>
      </w:r>
      <w:r w:rsidRPr="00953BCC">
        <w:rPr>
          <w:rStyle w:val="TagStyle"/>
          <w:rtl/>
        </w:rPr>
        <w:t xml:space="preserve"> &lt;&lt; דובר &gt;&gt;</w:t>
      </w:r>
      <w:r w:rsidR="0041225A">
        <w:rPr>
          <w:rtl/>
        </w:rPr>
        <w:t xml:space="preserve"> </w:t>
      </w:r>
      <w:bookmarkEnd w:id="6081"/>
    </w:p>
    <w:p w14:paraId="2A85CDBF" w14:textId="77777777" w:rsidR="00953BCC" w:rsidRDefault="00953BCC" w:rsidP="00953BCC">
      <w:pPr>
        <w:pStyle w:val="KeepWithNext"/>
        <w:rPr>
          <w:rtl/>
          <w:lang w:eastAsia="he-IL"/>
        </w:rPr>
      </w:pPr>
    </w:p>
    <w:p w14:paraId="2C77180E" w14:textId="6DB31BF7" w:rsidR="00953BCC" w:rsidRDefault="00953BCC" w:rsidP="00953BCC">
      <w:pPr>
        <w:rPr>
          <w:rtl/>
          <w:lang w:eastAsia="he-IL"/>
        </w:rPr>
      </w:pPr>
      <w:r>
        <w:rPr>
          <w:rFonts w:hint="cs"/>
          <w:rtl/>
          <w:lang w:eastAsia="he-IL"/>
        </w:rPr>
        <w:t>רציתי לומר עוד כמה דברים.</w:t>
      </w:r>
      <w:bookmarkStart w:id="6082" w:name="_ETM_Q1_2792337"/>
      <w:bookmarkEnd w:id="6082"/>
    </w:p>
    <w:p w14:paraId="7861058C" w14:textId="77777777" w:rsidR="00953BCC" w:rsidRDefault="00953BCC" w:rsidP="00953BCC">
      <w:pPr>
        <w:rPr>
          <w:rtl/>
          <w:lang w:eastAsia="he-IL"/>
        </w:rPr>
      </w:pPr>
      <w:bookmarkStart w:id="6083" w:name="_ETM_Q1_2792414"/>
      <w:bookmarkEnd w:id="6083"/>
    </w:p>
    <w:p w14:paraId="5EAA5476" w14:textId="39F0DA5E" w:rsidR="00953BCC" w:rsidRDefault="00953BCC" w:rsidP="00953BCC">
      <w:pPr>
        <w:pStyle w:val="af6"/>
        <w:keepNext/>
        <w:rPr>
          <w:rtl/>
        </w:rPr>
      </w:pPr>
      <w:bookmarkStart w:id="6084" w:name="ET_yor_6157_1117"/>
      <w:r w:rsidRPr="00953BCC">
        <w:rPr>
          <w:rStyle w:val="TagStyle"/>
          <w:rtl/>
        </w:rPr>
        <w:t xml:space="preserve"> &lt;&lt; יור &gt;&gt; </w:t>
      </w:r>
      <w:r>
        <w:rPr>
          <w:rtl/>
        </w:rPr>
        <w:t>היו"ר שמחה רוטמן:</w:t>
      </w:r>
      <w:r w:rsidRPr="00953BCC">
        <w:rPr>
          <w:rStyle w:val="TagStyle"/>
          <w:rtl/>
        </w:rPr>
        <w:t xml:space="preserve"> &lt;&lt; יור &gt;&gt;</w:t>
      </w:r>
      <w:r w:rsidR="0041225A">
        <w:rPr>
          <w:rtl/>
        </w:rPr>
        <w:t xml:space="preserve"> </w:t>
      </w:r>
      <w:bookmarkEnd w:id="6084"/>
    </w:p>
    <w:p w14:paraId="28F1C0C5" w14:textId="77777777" w:rsidR="00953BCC" w:rsidRDefault="00953BCC" w:rsidP="00953BCC">
      <w:pPr>
        <w:pStyle w:val="KeepWithNext"/>
        <w:rPr>
          <w:rtl/>
          <w:lang w:eastAsia="he-IL"/>
        </w:rPr>
      </w:pPr>
    </w:p>
    <w:p w14:paraId="7828D1EB" w14:textId="7D4D87EC" w:rsidR="00953BCC" w:rsidRDefault="00953BCC" w:rsidP="00953BCC">
      <w:pPr>
        <w:rPr>
          <w:rtl/>
          <w:lang w:eastAsia="he-IL"/>
        </w:rPr>
      </w:pPr>
      <w:r>
        <w:rPr>
          <w:rFonts w:hint="cs"/>
          <w:rtl/>
          <w:lang w:eastAsia="he-IL"/>
        </w:rPr>
        <w:t>בסדר. תכף. אני אומר</w:t>
      </w:r>
      <w:r w:rsidR="00F300A2">
        <w:rPr>
          <w:rFonts w:hint="cs"/>
          <w:rtl/>
          <w:lang w:eastAsia="he-IL"/>
        </w:rPr>
        <w:t xml:space="preserve"> </w:t>
      </w:r>
      <w:r>
        <w:rPr>
          <w:rFonts w:hint="cs"/>
          <w:rtl/>
          <w:lang w:eastAsia="he-IL"/>
        </w:rPr>
        <w:t>שאנחנו צריכים להבין לחיות בסיטואציה של אין הסכמה מלאה.</w:t>
      </w:r>
      <w:bookmarkStart w:id="6085" w:name="_ETM_Q1_2807507"/>
      <w:bookmarkEnd w:id="6085"/>
      <w:r>
        <w:rPr>
          <w:rFonts w:hint="cs"/>
          <w:rtl/>
          <w:lang w:eastAsia="he-IL"/>
        </w:rPr>
        <w:t xml:space="preserve"> עמיר, אני לא אסכים איתך על הכול</w:t>
      </w:r>
      <w:r w:rsidR="00F300A2">
        <w:rPr>
          <w:rFonts w:hint="cs"/>
          <w:rtl/>
          <w:lang w:eastAsia="he-IL"/>
        </w:rPr>
        <w:t xml:space="preserve"> </w:t>
      </w:r>
      <w:r>
        <w:rPr>
          <w:rFonts w:hint="cs"/>
          <w:rtl/>
          <w:lang w:eastAsia="he-IL"/>
        </w:rPr>
        <w:t>ויש בינינו מחלוקות עקרוניות אבל אנחנו צריכים שיהיה לנו את הכלי לבוא באמת ביושרה ובהוגנות ולומר בסדר,</w:t>
      </w:r>
      <w:r w:rsidR="00791A33">
        <w:rPr>
          <w:rFonts w:hint="cs"/>
          <w:rtl/>
          <w:lang w:eastAsia="he-IL"/>
        </w:rPr>
        <w:t xml:space="preserve"> לשיטתך,</w:t>
      </w:r>
      <w:bookmarkStart w:id="6086" w:name="_ETM_Q1_2816620"/>
      <w:bookmarkEnd w:id="6086"/>
      <w:r w:rsidR="00791A33">
        <w:rPr>
          <w:rFonts w:hint="cs"/>
          <w:rtl/>
          <w:lang w:eastAsia="he-IL"/>
        </w:rPr>
        <w:t xml:space="preserve"> לרציונלים שאתה מציע, הצעת כאן פתרון שהוא חלקית</w:t>
      </w:r>
      <w:bookmarkStart w:id="6087" w:name="_ETM_Q1_2819726"/>
      <w:bookmarkEnd w:id="6087"/>
      <w:r w:rsidR="00791A33">
        <w:rPr>
          <w:rFonts w:hint="cs"/>
          <w:rtl/>
          <w:lang w:eastAsia="he-IL"/>
        </w:rPr>
        <w:t xml:space="preserve"> עובד, חלקית טוב, ולשאר לא נסכים, בסדר, אבל אי </w:t>
      </w:r>
      <w:bookmarkStart w:id="6088" w:name="_ETM_Q1_2823076"/>
      <w:bookmarkEnd w:id="6088"/>
      <w:r w:rsidR="00791A33">
        <w:rPr>
          <w:rFonts w:hint="cs"/>
          <w:rtl/>
          <w:lang w:eastAsia="he-IL"/>
        </w:rPr>
        <w:t>אפשר לבוא ולומר, כמו שהוא אמר, שאם אלה זוטי</w:t>
      </w:r>
      <w:bookmarkStart w:id="6089" w:name="_ETM_Q1_2824935"/>
      <w:bookmarkEnd w:id="6089"/>
      <w:r w:rsidR="00791A33">
        <w:rPr>
          <w:rFonts w:hint="cs"/>
          <w:rtl/>
          <w:lang w:eastAsia="he-IL"/>
        </w:rPr>
        <w:t xml:space="preserve"> דברים, אני לא מתעסק אם זה בכלל. אני חושב שזאת גישה לא נכונה. לא </w:t>
      </w:r>
      <w:bookmarkStart w:id="6090" w:name="_ETM_Q1_2830083"/>
      <w:bookmarkEnd w:id="6090"/>
      <w:r w:rsidR="00791A33">
        <w:rPr>
          <w:rFonts w:hint="cs"/>
          <w:rtl/>
          <w:lang w:eastAsia="he-IL"/>
        </w:rPr>
        <w:t xml:space="preserve">כך עבדתי בוועדה. </w:t>
      </w:r>
    </w:p>
    <w:p w14:paraId="7814205A" w14:textId="77777777" w:rsidR="00791A33" w:rsidRDefault="00791A33" w:rsidP="00953BCC">
      <w:pPr>
        <w:rPr>
          <w:rtl/>
          <w:lang w:eastAsia="he-IL"/>
        </w:rPr>
      </w:pPr>
      <w:bookmarkStart w:id="6091" w:name="_ETM_Q1_2832278"/>
      <w:bookmarkStart w:id="6092" w:name="_ETM_Q1_2832319"/>
      <w:bookmarkEnd w:id="6091"/>
      <w:bookmarkEnd w:id="6092"/>
    </w:p>
    <w:p w14:paraId="65D732F9" w14:textId="07451CF9" w:rsidR="00791A33" w:rsidRDefault="00791A33" w:rsidP="00791A33">
      <w:pPr>
        <w:pStyle w:val="af9"/>
        <w:keepNext/>
        <w:rPr>
          <w:rtl/>
          <w:lang w:eastAsia="he-IL"/>
        </w:rPr>
      </w:pPr>
      <w:bookmarkStart w:id="6093" w:name="ET_guest_עמיר_פוקס_1118"/>
      <w:r w:rsidRPr="00791A33">
        <w:rPr>
          <w:rStyle w:val="TagStyle"/>
          <w:rtl/>
        </w:rPr>
        <w:t xml:space="preserve"> &lt;&lt; אורח &gt;&gt; </w:t>
      </w:r>
      <w:r>
        <w:rPr>
          <w:rtl/>
          <w:lang w:eastAsia="he-IL"/>
        </w:rPr>
        <w:t>עמיר פוקס:</w:t>
      </w:r>
      <w:r w:rsidRPr="00791A33">
        <w:rPr>
          <w:rStyle w:val="TagStyle"/>
          <w:rtl/>
        </w:rPr>
        <w:t xml:space="preserve"> &lt;&lt; אורח &gt;&gt;</w:t>
      </w:r>
      <w:r w:rsidR="0041225A">
        <w:rPr>
          <w:rtl/>
          <w:lang w:eastAsia="he-IL"/>
        </w:rPr>
        <w:t xml:space="preserve"> </w:t>
      </w:r>
      <w:bookmarkEnd w:id="6093"/>
    </w:p>
    <w:p w14:paraId="50BDF428" w14:textId="77777777" w:rsidR="00791A33" w:rsidRDefault="00791A33" w:rsidP="00791A33">
      <w:pPr>
        <w:pStyle w:val="KeepWithNext"/>
        <w:rPr>
          <w:rtl/>
          <w:lang w:eastAsia="he-IL"/>
        </w:rPr>
      </w:pPr>
    </w:p>
    <w:p w14:paraId="2E6AB1B3" w14:textId="38A02F0D" w:rsidR="00791A33" w:rsidRDefault="00791A33" w:rsidP="00791A33">
      <w:pPr>
        <w:rPr>
          <w:rtl/>
          <w:lang w:eastAsia="he-IL"/>
        </w:rPr>
      </w:pPr>
      <w:r>
        <w:rPr>
          <w:rFonts w:hint="cs"/>
          <w:rtl/>
          <w:lang w:eastAsia="he-IL"/>
        </w:rPr>
        <w:t>אתה עכשיו מדבר איתי.</w:t>
      </w:r>
    </w:p>
    <w:p w14:paraId="60315CA5" w14:textId="77777777" w:rsidR="00791A33" w:rsidRDefault="00791A33" w:rsidP="00791A33">
      <w:pPr>
        <w:rPr>
          <w:rtl/>
          <w:lang w:eastAsia="he-IL"/>
        </w:rPr>
      </w:pPr>
      <w:bookmarkStart w:id="6094" w:name="_ETM_Q1_2831089"/>
      <w:bookmarkStart w:id="6095" w:name="_ETM_Q1_2831128"/>
      <w:bookmarkStart w:id="6096" w:name="_ETM_Q1_2832297"/>
      <w:bookmarkEnd w:id="6094"/>
      <w:bookmarkEnd w:id="6095"/>
      <w:bookmarkEnd w:id="6096"/>
    </w:p>
    <w:p w14:paraId="2A3EAB93" w14:textId="4B9BC8BE" w:rsidR="00791A33" w:rsidRDefault="00791A33" w:rsidP="00791A33">
      <w:pPr>
        <w:pStyle w:val="af6"/>
        <w:keepNext/>
        <w:rPr>
          <w:rtl/>
        </w:rPr>
      </w:pPr>
      <w:bookmarkStart w:id="6097" w:name="ET_yor_6157_1119"/>
      <w:r w:rsidRPr="00791A33">
        <w:rPr>
          <w:rStyle w:val="TagStyle"/>
          <w:rtl/>
        </w:rPr>
        <w:t xml:space="preserve"> &lt;&lt; יור &gt;&gt; </w:t>
      </w:r>
      <w:r>
        <w:rPr>
          <w:rtl/>
        </w:rPr>
        <w:t>היו"ר שמחה רוטמן:</w:t>
      </w:r>
      <w:r w:rsidRPr="00791A33">
        <w:rPr>
          <w:rStyle w:val="TagStyle"/>
          <w:rtl/>
        </w:rPr>
        <w:t xml:space="preserve"> &lt;&lt; יור &gt;&gt;</w:t>
      </w:r>
      <w:r w:rsidR="0041225A">
        <w:rPr>
          <w:rtl/>
        </w:rPr>
        <w:t xml:space="preserve"> </w:t>
      </w:r>
      <w:bookmarkEnd w:id="6097"/>
    </w:p>
    <w:p w14:paraId="1F2006B4" w14:textId="77777777" w:rsidR="00791A33" w:rsidRDefault="00791A33" w:rsidP="00791A33">
      <w:pPr>
        <w:pStyle w:val="KeepWithNext"/>
        <w:rPr>
          <w:rtl/>
          <w:lang w:eastAsia="he-IL"/>
        </w:rPr>
      </w:pPr>
    </w:p>
    <w:p w14:paraId="7E7B305F" w14:textId="7AAD04AD" w:rsidR="00791A33" w:rsidRDefault="00791A33" w:rsidP="00791A33">
      <w:pPr>
        <w:rPr>
          <w:rtl/>
          <w:lang w:eastAsia="he-IL"/>
        </w:rPr>
      </w:pPr>
      <w:bookmarkStart w:id="6098" w:name="_ETM_Q1_2832720"/>
      <w:bookmarkStart w:id="6099" w:name="_ETM_Q1_2832758"/>
      <w:bookmarkEnd w:id="6098"/>
      <w:bookmarkEnd w:id="6099"/>
      <w:r>
        <w:rPr>
          <w:rFonts w:hint="cs"/>
          <w:rtl/>
          <w:lang w:eastAsia="he-IL"/>
        </w:rPr>
        <w:t>בסדר. אז אני אומר.</w:t>
      </w:r>
    </w:p>
    <w:p w14:paraId="3C8F613E" w14:textId="77777777" w:rsidR="00791A33" w:rsidRDefault="00791A33" w:rsidP="00791A33">
      <w:pPr>
        <w:rPr>
          <w:rtl/>
          <w:lang w:eastAsia="he-IL"/>
        </w:rPr>
      </w:pPr>
    </w:p>
    <w:p w14:paraId="02ADD2F3" w14:textId="54D29E4A" w:rsidR="00791A33" w:rsidRDefault="00791A33" w:rsidP="00791A33">
      <w:pPr>
        <w:pStyle w:val="af9"/>
        <w:keepNext/>
        <w:rPr>
          <w:rtl/>
          <w:lang w:eastAsia="he-IL"/>
        </w:rPr>
      </w:pPr>
      <w:bookmarkStart w:id="6100" w:name="ET_guest_עמיר_פוקס_1120"/>
      <w:r w:rsidRPr="00791A33">
        <w:rPr>
          <w:rStyle w:val="TagStyle"/>
          <w:rtl/>
        </w:rPr>
        <w:t xml:space="preserve"> &lt;&lt; אורח &gt;&gt; </w:t>
      </w:r>
      <w:r>
        <w:rPr>
          <w:rtl/>
          <w:lang w:eastAsia="he-IL"/>
        </w:rPr>
        <w:t>עמיר פוקס:</w:t>
      </w:r>
      <w:r w:rsidRPr="00791A33">
        <w:rPr>
          <w:rStyle w:val="TagStyle"/>
          <w:rtl/>
        </w:rPr>
        <w:t xml:space="preserve"> &lt;&lt; אורח &gt;&gt;</w:t>
      </w:r>
      <w:r w:rsidR="0041225A">
        <w:rPr>
          <w:rtl/>
          <w:lang w:eastAsia="he-IL"/>
        </w:rPr>
        <w:t xml:space="preserve"> </w:t>
      </w:r>
      <w:bookmarkEnd w:id="6100"/>
    </w:p>
    <w:p w14:paraId="564C7B22" w14:textId="77777777" w:rsidR="00791A33" w:rsidRDefault="00791A33" w:rsidP="00791A33">
      <w:pPr>
        <w:pStyle w:val="KeepWithNext"/>
        <w:rPr>
          <w:rtl/>
          <w:lang w:eastAsia="he-IL"/>
        </w:rPr>
      </w:pPr>
    </w:p>
    <w:p w14:paraId="673DC5C9" w14:textId="78A52456" w:rsidR="00791A33" w:rsidRDefault="00791A33" w:rsidP="00791A33">
      <w:pPr>
        <w:rPr>
          <w:rtl/>
          <w:lang w:eastAsia="he-IL"/>
        </w:rPr>
      </w:pPr>
      <w:bookmarkStart w:id="6101" w:name="_ETM_Q1_2830935"/>
      <w:bookmarkStart w:id="6102" w:name="_ETM_Q1_2830966"/>
      <w:bookmarkEnd w:id="6101"/>
      <w:bookmarkEnd w:id="6102"/>
      <w:r>
        <w:rPr>
          <w:rFonts w:hint="cs"/>
          <w:rtl/>
          <w:lang w:eastAsia="he-IL"/>
        </w:rPr>
        <w:t>אני לא אמרתי לך.</w:t>
      </w:r>
    </w:p>
    <w:p w14:paraId="619D371E" w14:textId="77777777" w:rsidR="00791A33" w:rsidRDefault="00791A33" w:rsidP="00791A33">
      <w:pPr>
        <w:rPr>
          <w:rtl/>
          <w:lang w:eastAsia="he-IL"/>
        </w:rPr>
      </w:pPr>
    </w:p>
    <w:p w14:paraId="433803D5" w14:textId="187A7889" w:rsidR="00791A33" w:rsidRDefault="00791A33" w:rsidP="00791A33">
      <w:pPr>
        <w:pStyle w:val="af6"/>
        <w:keepNext/>
        <w:rPr>
          <w:rtl/>
        </w:rPr>
      </w:pPr>
      <w:bookmarkStart w:id="6103" w:name="ET_yor_6157_1121"/>
      <w:r w:rsidRPr="00791A33">
        <w:rPr>
          <w:rStyle w:val="TagStyle"/>
          <w:rtl/>
        </w:rPr>
        <w:t xml:space="preserve"> &lt;&lt; יור &gt;&gt; </w:t>
      </w:r>
      <w:r>
        <w:rPr>
          <w:rtl/>
        </w:rPr>
        <w:t>היו"ר שמחה רוטמן:</w:t>
      </w:r>
      <w:r w:rsidRPr="00791A33">
        <w:rPr>
          <w:rStyle w:val="TagStyle"/>
          <w:rtl/>
        </w:rPr>
        <w:t xml:space="preserve"> &lt;&lt; יור &gt;&gt;</w:t>
      </w:r>
      <w:r w:rsidR="0041225A">
        <w:rPr>
          <w:rtl/>
        </w:rPr>
        <w:t xml:space="preserve"> </w:t>
      </w:r>
      <w:bookmarkEnd w:id="6103"/>
    </w:p>
    <w:p w14:paraId="2253EDD5" w14:textId="77777777" w:rsidR="00791A33" w:rsidRDefault="00791A33" w:rsidP="00791A33">
      <w:pPr>
        <w:pStyle w:val="KeepWithNext"/>
        <w:rPr>
          <w:rtl/>
          <w:lang w:eastAsia="he-IL"/>
        </w:rPr>
      </w:pPr>
    </w:p>
    <w:p w14:paraId="68F3B31D" w14:textId="7ADC5B93" w:rsidR="00791A33" w:rsidRDefault="00791A33" w:rsidP="00791A33">
      <w:pPr>
        <w:rPr>
          <w:rtl/>
          <w:lang w:eastAsia="he-IL"/>
        </w:rPr>
      </w:pPr>
      <w:r>
        <w:rPr>
          <w:rFonts w:hint="cs"/>
          <w:rtl/>
          <w:lang w:eastAsia="he-IL"/>
        </w:rPr>
        <w:t>אתה חושב שזה כן נותן מענה</w:t>
      </w:r>
      <w:r w:rsidR="006F48B7">
        <w:rPr>
          <w:rFonts w:hint="cs"/>
          <w:rtl/>
          <w:lang w:eastAsia="he-IL"/>
        </w:rPr>
        <w:t xml:space="preserve"> חלקי לדבר הזה?</w:t>
      </w:r>
    </w:p>
    <w:p w14:paraId="528332AF" w14:textId="77777777" w:rsidR="006F48B7" w:rsidRDefault="006F48B7" w:rsidP="00791A33">
      <w:pPr>
        <w:rPr>
          <w:rtl/>
          <w:lang w:eastAsia="he-IL"/>
        </w:rPr>
      </w:pPr>
      <w:bookmarkStart w:id="6104" w:name="_ETM_Q1_2837383"/>
      <w:bookmarkStart w:id="6105" w:name="_ETM_Q1_2837421"/>
      <w:bookmarkEnd w:id="6104"/>
      <w:bookmarkEnd w:id="6105"/>
    </w:p>
    <w:p w14:paraId="3A9F1F91" w14:textId="271107B9" w:rsidR="006F48B7" w:rsidRDefault="006F48B7" w:rsidP="006F48B7">
      <w:pPr>
        <w:pStyle w:val="a4"/>
        <w:keepNext/>
        <w:rPr>
          <w:rtl/>
        </w:rPr>
      </w:pPr>
      <w:bookmarkStart w:id="6106" w:name="ET_speaker_5068_1122"/>
      <w:r w:rsidRPr="006F48B7">
        <w:rPr>
          <w:rStyle w:val="TagStyle"/>
          <w:rtl/>
        </w:rPr>
        <w:t xml:space="preserve"> &lt;&lt; דובר &gt;&gt; </w:t>
      </w:r>
      <w:r>
        <w:rPr>
          <w:rtl/>
        </w:rPr>
        <w:t>קארין אלהרר (יש עתיד):</w:t>
      </w:r>
      <w:r w:rsidRPr="006F48B7">
        <w:rPr>
          <w:rStyle w:val="TagStyle"/>
          <w:rtl/>
        </w:rPr>
        <w:t xml:space="preserve"> &lt;&lt; דובר &gt;&gt;</w:t>
      </w:r>
      <w:r w:rsidR="0041225A">
        <w:rPr>
          <w:rtl/>
        </w:rPr>
        <w:t xml:space="preserve"> </w:t>
      </w:r>
      <w:bookmarkEnd w:id="6106"/>
    </w:p>
    <w:p w14:paraId="6A363B66" w14:textId="77777777" w:rsidR="006F48B7" w:rsidRDefault="006F48B7" w:rsidP="006F48B7">
      <w:pPr>
        <w:pStyle w:val="KeepWithNext"/>
        <w:rPr>
          <w:rtl/>
          <w:lang w:eastAsia="he-IL"/>
        </w:rPr>
      </w:pPr>
    </w:p>
    <w:p w14:paraId="38E09472" w14:textId="662689B3" w:rsidR="006F48B7" w:rsidRDefault="006F48B7" w:rsidP="006F48B7">
      <w:pPr>
        <w:rPr>
          <w:rtl/>
          <w:lang w:eastAsia="he-IL"/>
        </w:rPr>
      </w:pPr>
      <w:r>
        <w:rPr>
          <w:rFonts w:hint="cs"/>
          <w:rtl/>
          <w:lang w:eastAsia="he-IL"/>
        </w:rPr>
        <w:t>חלקי מאוד.</w:t>
      </w:r>
    </w:p>
    <w:p w14:paraId="22F8E674" w14:textId="77777777" w:rsidR="006F48B7" w:rsidRDefault="006F48B7" w:rsidP="006F48B7">
      <w:pPr>
        <w:rPr>
          <w:rtl/>
          <w:lang w:eastAsia="he-IL"/>
        </w:rPr>
      </w:pPr>
      <w:bookmarkStart w:id="6107" w:name="_ETM_Q1_2836993"/>
      <w:bookmarkStart w:id="6108" w:name="_ETM_Q1_2837035"/>
      <w:bookmarkStart w:id="6109" w:name="_ETM_Q1_2838402"/>
      <w:bookmarkEnd w:id="6107"/>
      <w:bookmarkEnd w:id="6108"/>
      <w:bookmarkEnd w:id="6109"/>
    </w:p>
    <w:p w14:paraId="403395FF" w14:textId="638E821C" w:rsidR="006F48B7" w:rsidRDefault="006F48B7" w:rsidP="006F48B7">
      <w:pPr>
        <w:pStyle w:val="af9"/>
        <w:keepNext/>
        <w:rPr>
          <w:rtl/>
          <w:lang w:eastAsia="he-IL"/>
        </w:rPr>
      </w:pPr>
      <w:bookmarkStart w:id="6110" w:name="ET_guest_עמיר_פוקס_1123"/>
      <w:r w:rsidRPr="006F48B7">
        <w:rPr>
          <w:rStyle w:val="TagStyle"/>
          <w:rtl/>
        </w:rPr>
        <w:t xml:space="preserve"> &lt;&lt; אורח &gt;&gt; </w:t>
      </w:r>
      <w:r>
        <w:rPr>
          <w:rtl/>
          <w:lang w:eastAsia="he-IL"/>
        </w:rPr>
        <w:t>עמיר פוקס:</w:t>
      </w:r>
      <w:r w:rsidRPr="006F48B7">
        <w:rPr>
          <w:rStyle w:val="TagStyle"/>
          <w:rtl/>
        </w:rPr>
        <w:t xml:space="preserve"> &lt;&lt; אורח &gt;&gt;</w:t>
      </w:r>
      <w:r w:rsidR="0041225A">
        <w:rPr>
          <w:rtl/>
          <w:lang w:eastAsia="he-IL"/>
        </w:rPr>
        <w:t xml:space="preserve"> </w:t>
      </w:r>
      <w:bookmarkEnd w:id="6110"/>
    </w:p>
    <w:p w14:paraId="6BA43707" w14:textId="77777777" w:rsidR="006F48B7" w:rsidRDefault="006F48B7" w:rsidP="006F48B7">
      <w:pPr>
        <w:pStyle w:val="KeepWithNext"/>
        <w:rPr>
          <w:rtl/>
          <w:lang w:eastAsia="he-IL"/>
        </w:rPr>
      </w:pPr>
    </w:p>
    <w:p w14:paraId="67518A5A" w14:textId="66DFACB5" w:rsidR="006F48B7" w:rsidRDefault="006F48B7" w:rsidP="006F48B7">
      <w:pPr>
        <w:rPr>
          <w:rtl/>
          <w:lang w:eastAsia="he-IL"/>
        </w:rPr>
      </w:pPr>
      <w:r>
        <w:rPr>
          <w:rFonts w:hint="cs"/>
          <w:rtl/>
          <w:lang w:eastAsia="he-IL"/>
        </w:rPr>
        <w:t>ל</w:t>
      </w:r>
      <w:bookmarkStart w:id="6111" w:name="_ETM_Q1_2838818"/>
      <w:bookmarkStart w:id="6112" w:name="_ETM_Q1_2838841"/>
      <w:bookmarkEnd w:id="6111"/>
      <w:bookmarkEnd w:id="6112"/>
      <w:r>
        <w:rPr>
          <w:rFonts w:hint="cs"/>
          <w:rtl/>
          <w:lang w:eastAsia="he-IL"/>
        </w:rPr>
        <w:t xml:space="preserve">תקופה של ממשלת המעבר, אחרי </w:t>
      </w:r>
      <w:bookmarkStart w:id="6113" w:name="_ETM_Q1_2843827"/>
      <w:bookmarkEnd w:id="6113"/>
      <w:r>
        <w:rPr>
          <w:rFonts w:hint="cs"/>
          <w:rtl/>
          <w:lang w:eastAsia="he-IL"/>
        </w:rPr>
        <w:t xml:space="preserve">בחירות, זה נותן אבל זה לא נותן - </w:t>
      </w:r>
      <w:bookmarkStart w:id="6114" w:name="_ETM_Q1_2841581"/>
      <w:bookmarkEnd w:id="6114"/>
      <w:r>
        <w:rPr>
          <w:rFonts w:hint="cs"/>
          <w:rtl/>
          <w:lang w:eastAsia="he-IL"/>
        </w:rPr>
        <w:t>- -</w:t>
      </w:r>
    </w:p>
    <w:p w14:paraId="537B0DFD" w14:textId="77777777" w:rsidR="006F48B7" w:rsidRDefault="006F48B7" w:rsidP="006F48B7">
      <w:pPr>
        <w:rPr>
          <w:rtl/>
          <w:lang w:eastAsia="he-IL"/>
        </w:rPr>
      </w:pPr>
      <w:bookmarkStart w:id="6115" w:name="_ETM_Q1_2842132"/>
      <w:bookmarkStart w:id="6116" w:name="_ETM_Q1_2842170"/>
      <w:bookmarkStart w:id="6117" w:name="_ETM_Q1_2841736"/>
      <w:bookmarkEnd w:id="6115"/>
      <w:bookmarkEnd w:id="6116"/>
      <w:bookmarkEnd w:id="6117"/>
    </w:p>
    <w:p w14:paraId="1F1E4844" w14:textId="1B3D2039" w:rsidR="006F48B7" w:rsidRDefault="006F48B7" w:rsidP="006F48B7">
      <w:pPr>
        <w:pStyle w:val="af6"/>
        <w:keepNext/>
        <w:rPr>
          <w:rtl/>
        </w:rPr>
      </w:pPr>
      <w:bookmarkStart w:id="6118" w:name="ET_yor_6157_1124"/>
      <w:r w:rsidRPr="006F48B7">
        <w:rPr>
          <w:rStyle w:val="TagStyle"/>
          <w:rtl/>
        </w:rPr>
        <w:t xml:space="preserve"> &lt;&lt; יור &gt;&gt; </w:t>
      </w:r>
      <w:r>
        <w:rPr>
          <w:rtl/>
        </w:rPr>
        <w:t>היו"ר שמחה רוטמן:</w:t>
      </w:r>
      <w:r w:rsidRPr="006F48B7">
        <w:rPr>
          <w:rStyle w:val="TagStyle"/>
          <w:rtl/>
        </w:rPr>
        <w:t xml:space="preserve"> &lt;&lt; יור &gt;&gt;</w:t>
      </w:r>
      <w:r w:rsidR="0041225A">
        <w:rPr>
          <w:rtl/>
        </w:rPr>
        <w:t xml:space="preserve"> </w:t>
      </w:r>
      <w:bookmarkEnd w:id="6118"/>
    </w:p>
    <w:p w14:paraId="3EC1C847" w14:textId="77777777" w:rsidR="006F48B7" w:rsidRDefault="006F48B7" w:rsidP="006F48B7">
      <w:pPr>
        <w:pStyle w:val="KeepWithNext"/>
        <w:rPr>
          <w:rtl/>
          <w:lang w:eastAsia="he-IL"/>
        </w:rPr>
      </w:pPr>
    </w:p>
    <w:p w14:paraId="5F6C70FF" w14:textId="7FBE99EC" w:rsidR="006F48B7" w:rsidRDefault="006F48B7" w:rsidP="006F48B7">
      <w:pPr>
        <w:rPr>
          <w:rtl/>
          <w:lang w:eastAsia="he-IL"/>
        </w:rPr>
      </w:pPr>
      <w:bookmarkStart w:id="6119" w:name="_ETM_Q1_2842163"/>
      <w:bookmarkStart w:id="6120" w:name="_ETM_Q1_2842214"/>
      <w:bookmarkEnd w:id="6119"/>
      <w:bookmarkEnd w:id="6120"/>
      <w:r>
        <w:rPr>
          <w:rFonts w:hint="cs"/>
          <w:rtl/>
          <w:lang w:eastAsia="he-IL"/>
        </w:rPr>
        <w:t xml:space="preserve">אני רק מזכיר שזאת לא ממשלת מעבר אלא ממשלה </w:t>
      </w:r>
      <w:bookmarkStart w:id="6121" w:name="_ETM_Q1_2843900"/>
      <w:bookmarkEnd w:id="6121"/>
      <w:r>
        <w:rPr>
          <w:rFonts w:hint="cs"/>
          <w:rtl/>
          <w:lang w:eastAsia="he-IL"/>
        </w:rPr>
        <w:t>יוצאת.</w:t>
      </w:r>
    </w:p>
    <w:p w14:paraId="6C288766" w14:textId="77777777" w:rsidR="006F48B7" w:rsidRDefault="006F48B7" w:rsidP="006F48B7">
      <w:pPr>
        <w:rPr>
          <w:rtl/>
          <w:lang w:eastAsia="he-IL"/>
        </w:rPr>
      </w:pPr>
      <w:bookmarkStart w:id="6122" w:name="_ETM_Q1_2844803"/>
      <w:bookmarkStart w:id="6123" w:name="_ETM_Q1_2844843"/>
      <w:bookmarkStart w:id="6124" w:name="_ETM_Q1_2845610"/>
      <w:bookmarkEnd w:id="6122"/>
      <w:bookmarkEnd w:id="6123"/>
      <w:bookmarkEnd w:id="6124"/>
    </w:p>
    <w:p w14:paraId="33496C6C" w14:textId="13D98EA7" w:rsidR="006F48B7" w:rsidRDefault="006F48B7" w:rsidP="006F48B7">
      <w:pPr>
        <w:pStyle w:val="af9"/>
        <w:keepNext/>
        <w:rPr>
          <w:rtl/>
          <w:lang w:eastAsia="he-IL"/>
        </w:rPr>
      </w:pPr>
      <w:bookmarkStart w:id="6125" w:name="ET_guest_עמיר_פוקס_1125"/>
      <w:r w:rsidRPr="006F48B7">
        <w:rPr>
          <w:rStyle w:val="TagStyle"/>
          <w:rtl/>
        </w:rPr>
        <w:t xml:space="preserve"> &lt;&lt; אורח &gt;&gt; </w:t>
      </w:r>
      <w:r>
        <w:rPr>
          <w:rtl/>
          <w:lang w:eastAsia="he-IL"/>
        </w:rPr>
        <w:t>עמיר פוקס:</w:t>
      </w:r>
      <w:r w:rsidRPr="006F48B7">
        <w:rPr>
          <w:rStyle w:val="TagStyle"/>
          <w:rtl/>
        </w:rPr>
        <w:t xml:space="preserve"> &lt;&lt; אורח &gt;&gt;</w:t>
      </w:r>
      <w:r w:rsidR="0041225A">
        <w:rPr>
          <w:rtl/>
          <w:lang w:eastAsia="he-IL"/>
        </w:rPr>
        <w:t xml:space="preserve"> </w:t>
      </w:r>
      <w:bookmarkEnd w:id="6125"/>
    </w:p>
    <w:p w14:paraId="6CFF1BE0" w14:textId="77777777" w:rsidR="006F48B7" w:rsidRDefault="006F48B7" w:rsidP="006F48B7">
      <w:pPr>
        <w:pStyle w:val="KeepWithNext"/>
        <w:rPr>
          <w:rtl/>
          <w:lang w:eastAsia="he-IL"/>
        </w:rPr>
      </w:pPr>
    </w:p>
    <w:p w14:paraId="21449859" w14:textId="182285FF" w:rsidR="006F48B7" w:rsidRDefault="006F48B7" w:rsidP="006F48B7">
      <w:pPr>
        <w:rPr>
          <w:rtl/>
          <w:lang w:eastAsia="he-IL"/>
        </w:rPr>
      </w:pPr>
      <w:bookmarkStart w:id="6126" w:name="_ETM_Q1_2845951"/>
      <w:bookmarkStart w:id="6127" w:name="_ETM_Q1_2846001"/>
      <w:bookmarkEnd w:id="6126"/>
      <w:bookmarkEnd w:id="6127"/>
      <w:r>
        <w:rPr>
          <w:rFonts w:hint="cs"/>
          <w:rtl/>
          <w:lang w:eastAsia="he-IL"/>
        </w:rPr>
        <w:t>נכון.</w:t>
      </w:r>
      <w:r w:rsidR="00F300A2">
        <w:rPr>
          <w:rFonts w:hint="cs"/>
          <w:rtl/>
          <w:lang w:eastAsia="he-IL"/>
        </w:rPr>
        <w:t xml:space="preserve"> </w:t>
      </w:r>
      <w:r>
        <w:rPr>
          <w:rFonts w:hint="cs"/>
          <w:rtl/>
          <w:lang w:eastAsia="he-IL"/>
        </w:rPr>
        <w:t xml:space="preserve">לכן אני אומר שלחלק הזה של </w:t>
      </w:r>
      <w:bookmarkStart w:id="6128" w:name="_ETM_Q1_2849911"/>
      <w:bookmarkEnd w:id="6128"/>
      <w:r>
        <w:rPr>
          <w:rFonts w:hint="cs"/>
          <w:rtl/>
          <w:lang w:eastAsia="he-IL"/>
        </w:rPr>
        <w:t>ממשלת המעבר נקרא גם ממשלה יוצאת.</w:t>
      </w:r>
    </w:p>
    <w:p w14:paraId="3DF64792" w14:textId="77777777" w:rsidR="006F48B7" w:rsidRDefault="006F48B7" w:rsidP="006F48B7">
      <w:pPr>
        <w:rPr>
          <w:rtl/>
          <w:lang w:eastAsia="he-IL"/>
        </w:rPr>
      </w:pPr>
    </w:p>
    <w:p w14:paraId="0E876D8E" w14:textId="119F055C" w:rsidR="006F48B7" w:rsidRDefault="006F48B7" w:rsidP="006F48B7">
      <w:pPr>
        <w:pStyle w:val="af6"/>
        <w:keepNext/>
        <w:rPr>
          <w:rtl/>
        </w:rPr>
      </w:pPr>
      <w:bookmarkStart w:id="6129" w:name="ET_yor_6157_1126"/>
      <w:r w:rsidRPr="006F48B7">
        <w:rPr>
          <w:rStyle w:val="TagStyle"/>
          <w:rtl/>
        </w:rPr>
        <w:t xml:space="preserve"> &lt;&lt; יור &gt;&gt; </w:t>
      </w:r>
      <w:r>
        <w:rPr>
          <w:rtl/>
        </w:rPr>
        <w:t>היו"ר שמחה רוטמן:</w:t>
      </w:r>
      <w:r w:rsidRPr="006F48B7">
        <w:rPr>
          <w:rStyle w:val="TagStyle"/>
          <w:rtl/>
        </w:rPr>
        <w:t xml:space="preserve"> &lt;&lt; יור &gt;&gt;</w:t>
      </w:r>
      <w:r w:rsidR="0041225A">
        <w:rPr>
          <w:rtl/>
        </w:rPr>
        <w:t xml:space="preserve"> </w:t>
      </w:r>
      <w:bookmarkEnd w:id="6129"/>
    </w:p>
    <w:p w14:paraId="7ADDB902" w14:textId="77777777" w:rsidR="006F48B7" w:rsidRDefault="006F48B7" w:rsidP="006F48B7">
      <w:pPr>
        <w:pStyle w:val="KeepWithNext"/>
        <w:rPr>
          <w:rtl/>
          <w:lang w:eastAsia="he-IL"/>
        </w:rPr>
      </w:pPr>
    </w:p>
    <w:p w14:paraId="421B5353" w14:textId="54262182" w:rsidR="006F48B7" w:rsidRDefault="006F48B7" w:rsidP="006F48B7">
      <w:pPr>
        <w:rPr>
          <w:rtl/>
          <w:lang w:eastAsia="he-IL"/>
        </w:rPr>
      </w:pPr>
      <w:r>
        <w:rPr>
          <w:rFonts w:hint="cs"/>
          <w:rtl/>
          <w:lang w:eastAsia="he-IL"/>
        </w:rPr>
        <w:t>לא, זה</w:t>
      </w:r>
      <w:bookmarkStart w:id="6130" w:name="_ETM_Q1_2851363"/>
      <w:bookmarkEnd w:id="6130"/>
      <w:r>
        <w:rPr>
          <w:rFonts w:hint="cs"/>
          <w:rtl/>
          <w:lang w:eastAsia="he-IL"/>
        </w:rPr>
        <w:t xml:space="preserve"> לא נקרא גם. ממשלת מעבר לא מוסדר בחוק. הממשלה היוצאת</w:t>
      </w:r>
      <w:bookmarkStart w:id="6131" w:name="_ETM_Q1_2855652"/>
      <w:bookmarkEnd w:id="6131"/>
      <w:r>
        <w:rPr>
          <w:rFonts w:hint="cs"/>
          <w:rtl/>
          <w:lang w:eastAsia="he-IL"/>
        </w:rPr>
        <w:t>, זה כן מוסדר בחוק.</w:t>
      </w:r>
    </w:p>
    <w:p w14:paraId="5515F164" w14:textId="77777777" w:rsidR="006F48B7" w:rsidRDefault="006F48B7" w:rsidP="006F48B7">
      <w:pPr>
        <w:rPr>
          <w:rtl/>
          <w:lang w:eastAsia="he-IL"/>
        </w:rPr>
      </w:pPr>
      <w:bookmarkStart w:id="6132" w:name="_ETM_Q1_2854354"/>
      <w:bookmarkStart w:id="6133" w:name="_ETM_Q1_2854396"/>
      <w:bookmarkStart w:id="6134" w:name="_ETM_Q1_2854978"/>
      <w:bookmarkEnd w:id="6132"/>
      <w:bookmarkEnd w:id="6133"/>
      <w:bookmarkEnd w:id="6134"/>
    </w:p>
    <w:p w14:paraId="6529C528" w14:textId="42C0E8FB" w:rsidR="006F48B7" w:rsidRDefault="006F48B7" w:rsidP="006F48B7">
      <w:pPr>
        <w:pStyle w:val="af9"/>
        <w:keepNext/>
        <w:rPr>
          <w:rtl/>
          <w:lang w:eastAsia="he-IL"/>
        </w:rPr>
      </w:pPr>
      <w:bookmarkStart w:id="6135" w:name="ET_guest_עמיר_פוקס_1127"/>
      <w:r w:rsidRPr="006F48B7">
        <w:rPr>
          <w:rStyle w:val="TagStyle"/>
          <w:rtl/>
        </w:rPr>
        <w:t xml:space="preserve"> &lt;&lt; אורח &gt;&gt; </w:t>
      </w:r>
      <w:r>
        <w:rPr>
          <w:rtl/>
          <w:lang w:eastAsia="he-IL"/>
        </w:rPr>
        <w:t>עמיר פוקס:</w:t>
      </w:r>
      <w:r w:rsidRPr="006F48B7">
        <w:rPr>
          <w:rStyle w:val="TagStyle"/>
          <w:rtl/>
        </w:rPr>
        <w:t xml:space="preserve"> &lt;&lt; אורח &gt;&gt;</w:t>
      </w:r>
      <w:r w:rsidR="0041225A">
        <w:rPr>
          <w:rtl/>
          <w:lang w:eastAsia="he-IL"/>
        </w:rPr>
        <w:t xml:space="preserve"> </w:t>
      </w:r>
      <w:bookmarkEnd w:id="6135"/>
    </w:p>
    <w:p w14:paraId="00157556" w14:textId="77777777" w:rsidR="006F48B7" w:rsidRDefault="006F48B7" w:rsidP="006F48B7">
      <w:pPr>
        <w:pStyle w:val="KeepWithNext"/>
        <w:rPr>
          <w:rtl/>
          <w:lang w:eastAsia="he-IL"/>
        </w:rPr>
      </w:pPr>
    </w:p>
    <w:p w14:paraId="0F6D224E" w14:textId="739C8A8D" w:rsidR="006F48B7" w:rsidRDefault="006F48B7" w:rsidP="006F48B7">
      <w:pPr>
        <w:rPr>
          <w:rtl/>
          <w:lang w:eastAsia="he-IL"/>
        </w:rPr>
      </w:pPr>
      <w:bookmarkStart w:id="6136" w:name="_ETM_Q1_2855406"/>
      <w:bookmarkStart w:id="6137" w:name="_ETM_Q1_2855459"/>
      <w:bookmarkEnd w:id="6136"/>
      <w:bookmarkEnd w:id="6137"/>
      <w:r>
        <w:rPr>
          <w:rFonts w:hint="cs"/>
          <w:rtl/>
          <w:lang w:eastAsia="he-IL"/>
        </w:rPr>
        <w:t>בסדר.</w:t>
      </w:r>
      <w:r w:rsidR="00F300A2">
        <w:rPr>
          <w:rFonts w:hint="cs"/>
          <w:rtl/>
          <w:lang w:eastAsia="he-IL"/>
        </w:rPr>
        <w:t xml:space="preserve"> </w:t>
      </w:r>
      <w:r>
        <w:rPr>
          <w:rFonts w:hint="cs"/>
          <w:rtl/>
          <w:lang w:eastAsia="he-IL"/>
        </w:rPr>
        <w:t>החלק שמוסדר רק בפסיקה של ממשלת מעבר</w:t>
      </w:r>
      <w:bookmarkStart w:id="6138" w:name="_ETM_Q1_2862438"/>
      <w:bookmarkEnd w:id="6138"/>
      <w:r>
        <w:rPr>
          <w:rFonts w:hint="cs"/>
          <w:rtl/>
          <w:lang w:eastAsia="he-IL"/>
        </w:rPr>
        <w:t xml:space="preserve"> החל מזה שהכנסת מתפזרת באותו רגע, אז לא. </w:t>
      </w:r>
      <w:bookmarkStart w:id="6139" w:name="_ETM_Q1_2869624"/>
      <w:bookmarkEnd w:id="6139"/>
    </w:p>
    <w:p w14:paraId="108F1712" w14:textId="77777777" w:rsidR="006F48B7" w:rsidRDefault="006F48B7" w:rsidP="006F48B7">
      <w:pPr>
        <w:rPr>
          <w:rtl/>
          <w:lang w:eastAsia="he-IL"/>
        </w:rPr>
      </w:pPr>
      <w:bookmarkStart w:id="6140" w:name="_ETM_Q1_2869672"/>
      <w:bookmarkEnd w:id="6140"/>
    </w:p>
    <w:p w14:paraId="4237D87E" w14:textId="74D09B5E" w:rsidR="00846E5C" w:rsidRDefault="006F48B7" w:rsidP="00846E5C">
      <w:pPr>
        <w:rPr>
          <w:rtl/>
          <w:lang w:eastAsia="he-IL"/>
        </w:rPr>
      </w:pPr>
      <w:bookmarkStart w:id="6141" w:name="_ETM_Q1_2869752"/>
      <w:bookmarkStart w:id="6142" w:name="_ETM_Q1_2869790"/>
      <w:bookmarkEnd w:id="6141"/>
      <w:bookmarkEnd w:id="6142"/>
      <w:r>
        <w:rPr>
          <w:rFonts w:hint="cs"/>
          <w:rtl/>
          <w:lang w:eastAsia="he-IL"/>
        </w:rPr>
        <w:t xml:space="preserve">עכשיו </w:t>
      </w:r>
      <w:bookmarkStart w:id="6143" w:name="_ETM_Q1_2869290"/>
      <w:bookmarkEnd w:id="6143"/>
      <w:r>
        <w:rPr>
          <w:rFonts w:hint="cs"/>
          <w:rtl/>
          <w:lang w:eastAsia="he-IL"/>
        </w:rPr>
        <w:t>תן לי לסיים את מה שרציתי לומר. משום שאני חושב שאנחנו גם פוגעים קשות בהפרדת הרשויות בגלל הפגיעה בביקורת האפקטיבית</w:t>
      </w:r>
      <w:r w:rsidR="00F300A2">
        <w:rPr>
          <w:rFonts w:hint="cs"/>
          <w:rtl/>
          <w:lang w:eastAsia="he-IL"/>
        </w:rPr>
        <w:t xml:space="preserve"> על הרשות המבצעת, שיהיו שם ממש חורים שחורים כפי </w:t>
      </w:r>
      <w:bookmarkStart w:id="6144" w:name="_ETM_Q1_2886039"/>
      <w:bookmarkEnd w:id="6144"/>
      <w:r w:rsidR="00F300A2">
        <w:rPr>
          <w:rFonts w:hint="cs"/>
          <w:rtl/>
          <w:lang w:eastAsia="he-IL"/>
        </w:rPr>
        <w:t>שאמר עורך דין לימון,</w:t>
      </w:r>
      <w:r w:rsidR="0041225A">
        <w:rPr>
          <w:rFonts w:hint="cs"/>
          <w:rtl/>
          <w:lang w:eastAsia="he-IL"/>
        </w:rPr>
        <w:t xml:space="preserve"> </w:t>
      </w:r>
      <w:r w:rsidR="00F300A2">
        <w:rPr>
          <w:rFonts w:hint="cs"/>
          <w:rtl/>
          <w:lang w:eastAsia="he-IL"/>
        </w:rPr>
        <w:t>ומשום שאני חושב שיש פה</w:t>
      </w:r>
      <w:bookmarkStart w:id="6145" w:name="_ETM_Q1_2891050"/>
      <w:bookmarkEnd w:id="6145"/>
      <w:r w:rsidR="00F300A2">
        <w:rPr>
          <w:rFonts w:hint="cs"/>
          <w:rtl/>
          <w:lang w:eastAsia="he-IL"/>
        </w:rPr>
        <w:t xml:space="preserve"> סכנה קשה לשלטון החוק, וזה משום שהדבר שכולנו מבינים שהוא על השולחן, שזה לפטר את היועצת המשפטית לממשלה,</w:t>
      </w:r>
      <w:r w:rsidR="0041225A">
        <w:rPr>
          <w:rFonts w:hint="cs"/>
          <w:rtl/>
          <w:lang w:eastAsia="he-IL"/>
        </w:rPr>
        <w:t xml:space="preserve"> </w:t>
      </w:r>
      <w:r w:rsidR="00F300A2">
        <w:rPr>
          <w:rFonts w:hint="cs"/>
          <w:rtl/>
          <w:lang w:eastAsia="he-IL"/>
        </w:rPr>
        <w:t>כולם מבינים שאפשר יהיה לפטר את היועצת המשפטית לממשלה וכפועל</w:t>
      </w:r>
      <w:bookmarkStart w:id="6146" w:name="_ETM_Q1_2910752"/>
      <w:bookmarkEnd w:id="6146"/>
      <w:r w:rsidR="00F300A2">
        <w:rPr>
          <w:rFonts w:hint="cs"/>
          <w:rtl/>
          <w:lang w:eastAsia="he-IL"/>
        </w:rPr>
        <w:t xml:space="preserve"> יוצא מכך גם את שאר היועצים המשפטיים כי היא זאת </w:t>
      </w:r>
      <w:bookmarkStart w:id="6147" w:name="_ETM_Q1_2913539"/>
      <w:bookmarkEnd w:id="6147"/>
      <w:r w:rsidR="00F300A2">
        <w:rPr>
          <w:rFonts w:hint="cs"/>
          <w:rtl/>
          <w:lang w:eastAsia="he-IL"/>
        </w:rPr>
        <w:t xml:space="preserve">שמפקחת על הפיטורים שלהם וברגע שיהיה יועץ משפטי </w:t>
      </w:r>
      <w:bookmarkStart w:id="6148" w:name="_ETM_Q1_2919809"/>
      <w:bookmarkEnd w:id="6148"/>
      <w:r w:rsidR="00F300A2">
        <w:rPr>
          <w:rFonts w:hint="cs"/>
          <w:rtl/>
          <w:lang w:eastAsia="he-IL"/>
        </w:rPr>
        <w:t>שיאשר כל דבר שהממשלה רוצה, זה מה שיקרה. למעשה אני</w:t>
      </w:r>
      <w:bookmarkStart w:id="6149" w:name="_ETM_Q1_2923139"/>
      <w:bookmarkEnd w:id="6149"/>
      <w:r w:rsidR="00F300A2">
        <w:rPr>
          <w:rFonts w:hint="cs"/>
          <w:rtl/>
          <w:lang w:eastAsia="he-IL"/>
        </w:rPr>
        <w:t xml:space="preserve"> לא יודע למה כולנו מודאגים מהחוק של היועצים </w:t>
      </w:r>
      <w:bookmarkStart w:id="6150" w:name="_ETM_Q1_2922959"/>
      <w:bookmarkEnd w:id="6150"/>
      <w:r w:rsidR="00F300A2">
        <w:rPr>
          <w:rFonts w:hint="cs"/>
          <w:rtl/>
          <w:lang w:eastAsia="he-IL"/>
        </w:rPr>
        <w:t>המשפטיים כי לא יהיה בו צורך יותר. כפי שאמר גיל לימון,</w:t>
      </w:r>
      <w:r w:rsidR="00846E5C">
        <w:rPr>
          <w:rFonts w:hint="cs"/>
          <w:rtl/>
          <w:lang w:eastAsia="he-IL"/>
        </w:rPr>
        <w:t xml:space="preserve"> ככל שהיועץ המשפטי ייתן עצה </w:t>
      </w:r>
      <w:bookmarkStart w:id="6151" w:name="_ETM_Q1_2927850"/>
      <w:bookmarkEnd w:id="6151"/>
      <w:r w:rsidR="00846E5C">
        <w:rPr>
          <w:rFonts w:hint="cs"/>
          <w:rtl/>
          <w:lang w:eastAsia="he-IL"/>
        </w:rPr>
        <w:t>שהשר לא אוהב אותה, הוא יוכל ל</w:t>
      </w:r>
      <w:bookmarkStart w:id="6152" w:name="_ETM_Q1_2933252"/>
      <w:bookmarkEnd w:id="6152"/>
      <w:r w:rsidR="00846E5C">
        <w:rPr>
          <w:rFonts w:hint="cs"/>
          <w:rtl/>
          <w:lang w:eastAsia="he-IL"/>
        </w:rPr>
        <w:t xml:space="preserve">פטר אותו, </w:t>
      </w:r>
      <w:bookmarkStart w:id="6153" w:name="_ETM_Q1_2933801"/>
      <w:bookmarkEnd w:id="6153"/>
      <w:r w:rsidR="00846E5C">
        <w:rPr>
          <w:rFonts w:hint="cs"/>
          <w:rtl/>
          <w:lang w:eastAsia="he-IL"/>
        </w:rPr>
        <w:t xml:space="preserve">ככל שלא תהיה יותר הסבירות ואם היועצת המשפטית לממשלה כבר התחלפה. בכך יש פגיעה אנושה בשלטון החוק בישראל - - </w:t>
      </w:r>
    </w:p>
    <w:p w14:paraId="238D0D41" w14:textId="77777777" w:rsidR="00846E5C" w:rsidRDefault="00846E5C" w:rsidP="00846E5C">
      <w:pPr>
        <w:rPr>
          <w:rtl/>
          <w:lang w:eastAsia="he-IL"/>
        </w:rPr>
      </w:pPr>
    </w:p>
    <w:p w14:paraId="093CDC8D" w14:textId="0BD3544D" w:rsidR="00846E5C" w:rsidRDefault="00846E5C" w:rsidP="00846E5C">
      <w:pPr>
        <w:pStyle w:val="af6"/>
        <w:keepNext/>
        <w:rPr>
          <w:rtl/>
        </w:rPr>
      </w:pPr>
      <w:bookmarkStart w:id="6154" w:name="ET_yor_6157_1128"/>
      <w:r w:rsidRPr="00846E5C">
        <w:rPr>
          <w:rStyle w:val="TagStyle"/>
          <w:rtl/>
        </w:rPr>
        <w:t xml:space="preserve"> &lt;&lt; יור &gt;&gt; </w:t>
      </w:r>
      <w:r>
        <w:rPr>
          <w:rtl/>
        </w:rPr>
        <w:t>היו"ר שמחה רוטמן:</w:t>
      </w:r>
      <w:r w:rsidRPr="00846E5C">
        <w:rPr>
          <w:rStyle w:val="TagStyle"/>
          <w:rtl/>
        </w:rPr>
        <w:t xml:space="preserve"> &lt;&lt; יור &gt;&gt;</w:t>
      </w:r>
      <w:r w:rsidR="00F76886">
        <w:rPr>
          <w:rtl/>
        </w:rPr>
        <w:t xml:space="preserve"> </w:t>
      </w:r>
      <w:bookmarkEnd w:id="6154"/>
    </w:p>
    <w:p w14:paraId="5A1835BF" w14:textId="77777777" w:rsidR="00846E5C" w:rsidRDefault="00846E5C" w:rsidP="00846E5C">
      <w:pPr>
        <w:pStyle w:val="KeepWithNext"/>
        <w:rPr>
          <w:rtl/>
          <w:lang w:eastAsia="he-IL"/>
        </w:rPr>
      </w:pPr>
    </w:p>
    <w:p w14:paraId="22593C75" w14:textId="12C45006" w:rsidR="00846E5C" w:rsidRDefault="00846E5C" w:rsidP="00846E5C">
      <w:pPr>
        <w:rPr>
          <w:rtl/>
          <w:lang w:eastAsia="he-IL"/>
        </w:rPr>
      </w:pPr>
      <w:r>
        <w:rPr>
          <w:rFonts w:hint="cs"/>
          <w:rtl/>
          <w:lang w:eastAsia="he-IL"/>
        </w:rPr>
        <w:t>בשלטון האנשים בישראל.</w:t>
      </w:r>
    </w:p>
    <w:p w14:paraId="3AFC82A8" w14:textId="77777777" w:rsidR="00846E5C" w:rsidRDefault="00846E5C" w:rsidP="00846E5C">
      <w:pPr>
        <w:rPr>
          <w:rtl/>
          <w:lang w:eastAsia="he-IL"/>
        </w:rPr>
      </w:pPr>
      <w:bookmarkStart w:id="6155" w:name="_ETM_Q1_2944821"/>
      <w:bookmarkStart w:id="6156" w:name="_ETM_Q1_2944856"/>
      <w:bookmarkEnd w:id="6155"/>
      <w:bookmarkEnd w:id="6156"/>
    </w:p>
    <w:p w14:paraId="55BFCC76" w14:textId="05E84A95" w:rsidR="00846E5C" w:rsidRDefault="00846E5C" w:rsidP="00846E5C">
      <w:pPr>
        <w:pStyle w:val="af9"/>
        <w:keepNext/>
        <w:rPr>
          <w:rtl/>
          <w:lang w:eastAsia="he-IL"/>
        </w:rPr>
      </w:pPr>
      <w:bookmarkStart w:id="6157" w:name="ET_guest_עמיר_פוקס_1129"/>
      <w:r w:rsidRPr="00846E5C">
        <w:rPr>
          <w:rStyle w:val="TagStyle"/>
          <w:rtl/>
        </w:rPr>
        <w:t xml:space="preserve"> &lt;&lt; אורח &gt;&gt; </w:t>
      </w:r>
      <w:r>
        <w:rPr>
          <w:rtl/>
          <w:lang w:eastAsia="he-IL"/>
        </w:rPr>
        <w:t>עמיר פוקס:</w:t>
      </w:r>
      <w:r w:rsidRPr="00846E5C">
        <w:rPr>
          <w:rStyle w:val="TagStyle"/>
          <w:rtl/>
        </w:rPr>
        <w:t xml:space="preserve"> &lt;&lt; אורח &gt;&gt;</w:t>
      </w:r>
      <w:r w:rsidR="00F76886">
        <w:rPr>
          <w:rtl/>
          <w:lang w:eastAsia="he-IL"/>
        </w:rPr>
        <w:t xml:space="preserve"> </w:t>
      </w:r>
      <w:bookmarkEnd w:id="6157"/>
    </w:p>
    <w:p w14:paraId="5DFB5F91" w14:textId="77777777" w:rsidR="00846E5C" w:rsidRDefault="00846E5C" w:rsidP="00846E5C">
      <w:pPr>
        <w:pStyle w:val="KeepWithNext"/>
        <w:rPr>
          <w:rtl/>
          <w:lang w:eastAsia="he-IL"/>
        </w:rPr>
      </w:pPr>
    </w:p>
    <w:p w14:paraId="2A31F54B" w14:textId="7904F026" w:rsidR="00846E5C" w:rsidRDefault="00846E5C" w:rsidP="00846E5C">
      <w:pPr>
        <w:rPr>
          <w:rtl/>
          <w:lang w:eastAsia="he-IL"/>
        </w:rPr>
      </w:pPr>
      <w:r>
        <w:rPr>
          <w:rFonts w:hint="cs"/>
          <w:rtl/>
          <w:lang w:eastAsia="he-IL"/>
        </w:rPr>
        <w:t xml:space="preserve">תן לי </w:t>
      </w:r>
      <w:bookmarkStart w:id="6158" w:name="_ETM_Q1_2944158"/>
      <w:bookmarkEnd w:id="6158"/>
      <w:r>
        <w:rPr>
          <w:rFonts w:hint="cs"/>
          <w:rtl/>
          <w:lang w:eastAsia="he-IL"/>
        </w:rPr>
        <w:t>לומר את מה שאני רוצה לומר. בגלל שהתפקיד של היועצים</w:t>
      </w:r>
      <w:bookmarkStart w:id="6159" w:name="_ETM_Q1_2948003"/>
      <w:bookmarkEnd w:id="6159"/>
      <w:r>
        <w:rPr>
          <w:rFonts w:hint="cs"/>
          <w:rtl/>
          <w:lang w:eastAsia="he-IL"/>
        </w:rPr>
        <w:t xml:space="preserve"> המשפטיים הוא קריטי. בגלל העני</w:t>
      </w:r>
      <w:bookmarkStart w:id="6160" w:name="_ETM_Q1_2954037"/>
      <w:bookmarkEnd w:id="6160"/>
      <w:r>
        <w:rPr>
          <w:rFonts w:hint="cs"/>
          <w:rtl/>
          <w:lang w:eastAsia="he-IL"/>
        </w:rPr>
        <w:t xml:space="preserve">ין הזה שאתה פחות מתחבר אליו של ממשלת המעבר שלפני </w:t>
      </w:r>
      <w:bookmarkStart w:id="6161" w:name="_ETM_Q1_2956551"/>
      <w:bookmarkEnd w:id="6161"/>
      <w:r>
        <w:rPr>
          <w:rFonts w:hint="cs"/>
          <w:rtl/>
          <w:lang w:eastAsia="he-IL"/>
        </w:rPr>
        <w:t>בחירות יכולה להיות גם פגיעה בעיקרון של בחירות הוגנות</w:t>
      </w:r>
      <w:bookmarkStart w:id="6162" w:name="_ETM_Q1_2963494"/>
      <w:bookmarkEnd w:id="6162"/>
      <w:r>
        <w:rPr>
          <w:rFonts w:hint="cs"/>
          <w:rtl/>
          <w:lang w:eastAsia="he-IL"/>
        </w:rPr>
        <w:t xml:space="preserve"> משום שהממשלה יכולה להשתמש בכוח שלה למהלכים פופוליסטיים</w:t>
      </w:r>
      <w:bookmarkStart w:id="6163" w:name="_ETM_Q1_2970538"/>
      <w:bookmarkEnd w:id="6163"/>
      <w:r>
        <w:rPr>
          <w:rFonts w:hint="cs"/>
          <w:rtl/>
          <w:lang w:eastAsia="he-IL"/>
        </w:rPr>
        <w:t xml:space="preserve">, מעין שוחד בחירות כלפי המצביעים. </w:t>
      </w:r>
      <w:bookmarkStart w:id="6164" w:name="_ETM_Q1_2975549"/>
      <w:bookmarkEnd w:id="6164"/>
    </w:p>
    <w:p w14:paraId="72095066" w14:textId="77777777" w:rsidR="00846E5C" w:rsidRDefault="00846E5C" w:rsidP="00846E5C">
      <w:pPr>
        <w:rPr>
          <w:rtl/>
          <w:lang w:eastAsia="he-IL"/>
        </w:rPr>
      </w:pPr>
      <w:bookmarkStart w:id="6165" w:name="_ETM_Q1_2975586"/>
      <w:bookmarkEnd w:id="6165"/>
    </w:p>
    <w:p w14:paraId="3B1DAAAA" w14:textId="75A309A7" w:rsidR="00846E5C" w:rsidRDefault="00846E5C" w:rsidP="00846E5C">
      <w:pPr>
        <w:rPr>
          <w:rtl/>
          <w:lang w:eastAsia="he-IL"/>
        </w:rPr>
      </w:pPr>
      <w:bookmarkStart w:id="6166" w:name="_ETM_Q1_2975685"/>
      <w:bookmarkStart w:id="6167" w:name="_ETM_Q1_2975720"/>
      <w:bookmarkEnd w:id="6166"/>
      <w:bookmarkEnd w:id="6167"/>
      <w:r>
        <w:rPr>
          <w:rFonts w:hint="cs"/>
          <w:rtl/>
          <w:lang w:eastAsia="he-IL"/>
        </w:rPr>
        <w:t xml:space="preserve">כל האלמנטים </w:t>
      </w:r>
      <w:bookmarkStart w:id="6168" w:name="_ETM_Q1_2975553"/>
      <w:bookmarkEnd w:id="6168"/>
      <w:r>
        <w:rPr>
          <w:rFonts w:hint="cs"/>
          <w:rtl/>
          <w:lang w:eastAsia="he-IL"/>
        </w:rPr>
        <w:t>האלה יחד פוגעים באלמנטים קריטיים של דמוקרטיה ולכן אני סבור ואני מקווה</w:t>
      </w:r>
      <w:r w:rsidR="0041225A">
        <w:rPr>
          <w:rFonts w:hint="cs"/>
          <w:rtl/>
          <w:lang w:eastAsia="he-IL"/>
        </w:rPr>
        <w:t xml:space="preserve"> </w:t>
      </w:r>
      <w:r>
        <w:rPr>
          <w:rFonts w:hint="cs"/>
          <w:rtl/>
          <w:lang w:eastAsia="he-IL"/>
        </w:rPr>
        <w:t xml:space="preserve">שבית המשפט העליון יבטל את החוק הזה </w:t>
      </w:r>
      <w:bookmarkStart w:id="6169" w:name="_ETM_Q1_2982785"/>
      <w:bookmarkEnd w:id="6169"/>
      <w:r>
        <w:rPr>
          <w:rFonts w:hint="cs"/>
          <w:rtl/>
          <w:lang w:eastAsia="he-IL"/>
        </w:rPr>
        <w:t>כתיקון חוקתי לא סביר.</w:t>
      </w:r>
    </w:p>
    <w:p w14:paraId="72340E2C" w14:textId="77777777" w:rsidR="00846E5C" w:rsidRDefault="00846E5C" w:rsidP="00846E5C">
      <w:pPr>
        <w:rPr>
          <w:rtl/>
          <w:lang w:eastAsia="he-IL"/>
        </w:rPr>
      </w:pPr>
      <w:bookmarkStart w:id="6170" w:name="_ETM_Q1_2983085"/>
      <w:bookmarkStart w:id="6171" w:name="_ETM_Q1_2983121"/>
      <w:bookmarkEnd w:id="6170"/>
      <w:bookmarkEnd w:id="6171"/>
    </w:p>
    <w:p w14:paraId="660B2CC4" w14:textId="6E943D90" w:rsidR="00846E5C" w:rsidRDefault="00846E5C" w:rsidP="00846E5C">
      <w:pPr>
        <w:pStyle w:val="a4"/>
        <w:keepNext/>
        <w:rPr>
          <w:rtl/>
        </w:rPr>
      </w:pPr>
      <w:bookmarkStart w:id="6172" w:name="ET_speaker_5068_1130"/>
      <w:r w:rsidRPr="00846E5C">
        <w:rPr>
          <w:rStyle w:val="TagStyle"/>
          <w:rtl/>
        </w:rPr>
        <w:t xml:space="preserve"> &lt;&lt; דובר &gt;&gt; </w:t>
      </w:r>
      <w:r>
        <w:rPr>
          <w:rtl/>
        </w:rPr>
        <w:t>קארין אלהרר (יש עתיד):</w:t>
      </w:r>
      <w:r w:rsidRPr="00846E5C">
        <w:rPr>
          <w:rStyle w:val="TagStyle"/>
          <w:rtl/>
        </w:rPr>
        <w:t xml:space="preserve"> &lt;&lt; דובר &gt;&gt;</w:t>
      </w:r>
      <w:r w:rsidR="00F76886">
        <w:rPr>
          <w:rtl/>
        </w:rPr>
        <w:t xml:space="preserve"> </w:t>
      </w:r>
      <w:bookmarkEnd w:id="6172"/>
    </w:p>
    <w:p w14:paraId="281A1411" w14:textId="77777777" w:rsidR="00846E5C" w:rsidRDefault="00846E5C" w:rsidP="00846E5C">
      <w:pPr>
        <w:pStyle w:val="KeepWithNext"/>
        <w:rPr>
          <w:rtl/>
          <w:lang w:eastAsia="he-IL"/>
        </w:rPr>
      </w:pPr>
    </w:p>
    <w:p w14:paraId="027C06F2" w14:textId="474099D5" w:rsidR="00846E5C" w:rsidRDefault="00846E5C" w:rsidP="00846E5C">
      <w:pPr>
        <w:rPr>
          <w:rtl/>
          <w:lang w:eastAsia="he-IL"/>
        </w:rPr>
      </w:pPr>
      <w:r>
        <w:rPr>
          <w:rFonts w:hint="cs"/>
          <w:rtl/>
          <w:lang w:eastAsia="he-IL"/>
        </w:rPr>
        <w:t>את זה אתה לא מקבל, רוטמן?</w:t>
      </w:r>
    </w:p>
    <w:p w14:paraId="064AD23B" w14:textId="77777777" w:rsidR="00846E5C" w:rsidRDefault="00846E5C" w:rsidP="00846E5C">
      <w:pPr>
        <w:rPr>
          <w:rtl/>
          <w:lang w:eastAsia="he-IL"/>
        </w:rPr>
      </w:pPr>
      <w:bookmarkStart w:id="6173" w:name="_ETM_Q1_2986064"/>
      <w:bookmarkStart w:id="6174" w:name="_ETM_Q1_2986104"/>
      <w:bookmarkEnd w:id="6173"/>
      <w:bookmarkEnd w:id="6174"/>
    </w:p>
    <w:p w14:paraId="7FCC25E0" w14:textId="33F9DD7E" w:rsidR="00846E5C" w:rsidRDefault="00846E5C" w:rsidP="00846E5C">
      <w:pPr>
        <w:pStyle w:val="af6"/>
        <w:keepNext/>
        <w:rPr>
          <w:rtl/>
        </w:rPr>
      </w:pPr>
      <w:bookmarkStart w:id="6175" w:name="ET_yor_6157_1131"/>
      <w:r w:rsidRPr="00846E5C">
        <w:rPr>
          <w:rStyle w:val="TagStyle"/>
          <w:rtl/>
        </w:rPr>
        <w:t xml:space="preserve"> &lt;&lt; יור &gt;&gt; </w:t>
      </w:r>
      <w:r>
        <w:rPr>
          <w:rtl/>
        </w:rPr>
        <w:t>היו"ר שמחה רוטמן:</w:t>
      </w:r>
      <w:r w:rsidRPr="00846E5C">
        <w:rPr>
          <w:rStyle w:val="TagStyle"/>
          <w:rtl/>
        </w:rPr>
        <w:t xml:space="preserve"> &lt;&lt; יור &gt;&gt;</w:t>
      </w:r>
      <w:r w:rsidR="00F76886">
        <w:rPr>
          <w:rtl/>
        </w:rPr>
        <w:t xml:space="preserve"> </w:t>
      </w:r>
      <w:bookmarkEnd w:id="6175"/>
    </w:p>
    <w:p w14:paraId="233D1768" w14:textId="77777777" w:rsidR="00846E5C" w:rsidRDefault="00846E5C" w:rsidP="00846E5C">
      <w:pPr>
        <w:pStyle w:val="KeepWithNext"/>
        <w:rPr>
          <w:rtl/>
          <w:lang w:eastAsia="he-IL"/>
        </w:rPr>
      </w:pPr>
    </w:p>
    <w:p w14:paraId="4F565975" w14:textId="063B9748" w:rsidR="00846E5C" w:rsidRDefault="00846E5C" w:rsidP="00846E5C">
      <w:pPr>
        <w:rPr>
          <w:rtl/>
          <w:lang w:eastAsia="he-IL"/>
        </w:rPr>
      </w:pPr>
      <w:r>
        <w:rPr>
          <w:rFonts w:hint="cs"/>
          <w:rtl/>
          <w:lang w:eastAsia="he-IL"/>
        </w:rPr>
        <w:t>תודה רבה.</w:t>
      </w:r>
      <w:r w:rsidR="0041225A">
        <w:rPr>
          <w:rFonts w:hint="cs"/>
          <w:rtl/>
          <w:lang w:eastAsia="he-IL"/>
        </w:rPr>
        <w:t xml:space="preserve"> </w:t>
      </w:r>
      <w:r>
        <w:rPr>
          <w:rFonts w:hint="cs"/>
          <w:rtl/>
          <w:lang w:eastAsia="he-IL"/>
        </w:rPr>
        <w:t>נהניתי מאוד מדבריך ואני שמח</w:t>
      </w:r>
      <w:bookmarkStart w:id="6176" w:name="_ETM_Q1_2989281"/>
      <w:bookmarkEnd w:id="6176"/>
      <w:r w:rsidR="0041225A">
        <w:rPr>
          <w:rFonts w:hint="cs"/>
          <w:rtl/>
          <w:lang w:eastAsia="he-IL"/>
        </w:rPr>
        <w:t xml:space="preserve"> </w:t>
      </w:r>
      <w:r>
        <w:rPr>
          <w:rFonts w:hint="cs"/>
          <w:rtl/>
          <w:lang w:eastAsia="he-IL"/>
        </w:rPr>
        <w:t xml:space="preserve">שאת המשפט האחרון אמרת בסוף כי אני רוצה להגיד לך שאם היית אומר את הדבר הזה בהתחלה, </w:t>
      </w:r>
      <w:bookmarkStart w:id="6177" w:name="_ETM_Q1_2993601"/>
      <w:bookmarkEnd w:id="6177"/>
      <w:r>
        <w:rPr>
          <w:rFonts w:hint="cs"/>
          <w:rtl/>
          <w:lang w:eastAsia="he-IL"/>
        </w:rPr>
        <w:t xml:space="preserve">הייתי אומר בשביל מה אתה מנסה לשכנע אותי. המכון הישראלי </w:t>
      </w:r>
      <w:bookmarkStart w:id="6178" w:name="_ETM_Q1_2997312"/>
      <w:bookmarkEnd w:id="6178"/>
      <w:r>
        <w:rPr>
          <w:rFonts w:hint="cs"/>
          <w:rtl/>
          <w:lang w:eastAsia="he-IL"/>
        </w:rPr>
        <w:t xml:space="preserve">לדמוקרטיה, אני אפילו לא מדבר על הצעות החוק הלא </w:t>
      </w:r>
      <w:bookmarkStart w:id="6179" w:name="_ETM_Q1_2998592"/>
      <w:bookmarkEnd w:id="6179"/>
      <w:r>
        <w:rPr>
          <w:rFonts w:hint="cs"/>
          <w:rtl/>
          <w:lang w:eastAsia="he-IL"/>
        </w:rPr>
        <w:t xml:space="preserve">דמוקרטיות שיצאו מהמכון הישראלי לדמוקרטיה, אני חושב שהמכון הישראלי </w:t>
      </w:r>
      <w:bookmarkStart w:id="6180" w:name="_ETM_Q1_3004952"/>
      <w:bookmarkEnd w:id="6180"/>
      <w:r>
        <w:rPr>
          <w:rFonts w:hint="cs"/>
          <w:rtl/>
          <w:lang w:eastAsia="he-IL"/>
        </w:rPr>
        <w:t>לדמוקרטיה שמנסה</w:t>
      </w:r>
      <w:r w:rsidR="0041225A">
        <w:rPr>
          <w:rFonts w:hint="cs"/>
          <w:rtl/>
          <w:lang w:eastAsia="he-IL"/>
        </w:rPr>
        <w:t xml:space="preserve"> </w:t>
      </w:r>
      <w:r>
        <w:rPr>
          <w:rFonts w:hint="cs"/>
          <w:rtl/>
          <w:lang w:eastAsia="he-IL"/>
        </w:rPr>
        <w:t>לשכנע בט</w:t>
      </w:r>
      <w:bookmarkStart w:id="6181" w:name="_ETM_Q1_3008669"/>
      <w:bookmarkEnd w:id="6181"/>
      <w:r>
        <w:rPr>
          <w:rFonts w:hint="cs"/>
          <w:rtl/>
          <w:lang w:eastAsia="he-IL"/>
        </w:rPr>
        <w:t xml:space="preserve">יעוניו את הכנסת ואז </w:t>
      </w:r>
      <w:bookmarkStart w:id="6182" w:name="_ETM_Q1_3011710"/>
      <w:bookmarkEnd w:id="6182"/>
      <w:r>
        <w:rPr>
          <w:rFonts w:hint="cs"/>
          <w:rtl/>
          <w:lang w:eastAsia="he-IL"/>
        </w:rPr>
        <w:t xml:space="preserve">הוא אומר שאם לא אצליח לשכנע בדיון הדמוקרטי והפומבי בשאלה </w:t>
      </w:r>
      <w:bookmarkStart w:id="6183" w:name="_ETM_Q1_3014925"/>
      <w:bookmarkEnd w:id="6183"/>
      <w:r>
        <w:rPr>
          <w:rFonts w:hint="cs"/>
          <w:rtl/>
          <w:lang w:eastAsia="he-IL"/>
        </w:rPr>
        <w:t xml:space="preserve">שכמוה אין יותר לגיטימי, שמחוקק, בוודאי מחוקק שקובע חוק </w:t>
      </w:r>
      <w:bookmarkStart w:id="6184" w:name="_ETM_Q1_3023322"/>
      <w:bookmarkEnd w:id="6184"/>
      <w:r>
        <w:rPr>
          <w:rFonts w:hint="cs"/>
          <w:rtl/>
          <w:lang w:eastAsia="he-IL"/>
        </w:rPr>
        <w:t>יסוד, יכריע בה והוא אומר שאני רוצה שגם בסוגיות</w:t>
      </w:r>
      <w:bookmarkStart w:id="6185" w:name="_ETM_Q1_3025794"/>
      <w:bookmarkEnd w:id="6185"/>
      <w:r>
        <w:rPr>
          <w:rFonts w:hint="cs"/>
          <w:rtl/>
          <w:lang w:eastAsia="he-IL"/>
        </w:rPr>
        <w:t xml:space="preserve"> סמכותו שלו </w:t>
      </w:r>
      <w:r>
        <w:rPr>
          <w:rtl/>
          <w:lang w:eastAsia="he-IL"/>
        </w:rPr>
        <w:t>–</w:t>
      </w:r>
      <w:r>
        <w:rPr>
          <w:rFonts w:hint="cs"/>
          <w:rtl/>
          <w:lang w:eastAsia="he-IL"/>
        </w:rPr>
        <w:t xml:space="preserve"> הרי הסברת לי עכשיו בטוב </w:t>
      </w:r>
      <w:bookmarkStart w:id="6186" w:name="_ETM_Q1_3027146"/>
      <w:bookmarkEnd w:id="6186"/>
      <w:r>
        <w:rPr>
          <w:rFonts w:hint="cs"/>
          <w:rtl/>
          <w:lang w:eastAsia="he-IL"/>
        </w:rPr>
        <w:t>טעם ודעת שבזמן הבחירות נמצאת הכנסת בניגוד עניינים והממשלה, בגלל שמקומם וכיסאם וכוחם הפוליטי שלהם תלוי על הכף ועכשיו</w:t>
      </w:r>
      <w:bookmarkStart w:id="6187" w:name="_ETM_Q1_3039480"/>
      <w:bookmarkEnd w:id="6187"/>
      <w:r>
        <w:rPr>
          <w:rFonts w:hint="cs"/>
          <w:rtl/>
          <w:lang w:eastAsia="he-IL"/>
        </w:rPr>
        <w:t xml:space="preserve"> אתה אומר לי שבית המשפט כשעוסקים בסמכויותיו</w:t>
      </w:r>
      <w:bookmarkStart w:id="6188" w:name="_ETM_Q1_3042976"/>
      <w:bookmarkEnd w:id="6188"/>
      <w:r>
        <w:rPr>
          <w:rFonts w:hint="cs"/>
          <w:rtl/>
          <w:lang w:eastAsia="he-IL"/>
        </w:rPr>
        <w:t xml:space="preserve">, בכוחותיו, במקומו ובכוחותיו הפוליטיים, איזה כוח </w:t>
      </w:r>
      <w:bookmarkStart w:id="6189" w:name="_ETM_Q1_3044636"/>
      <w:bookmarkEnd w:id="6189"/>
      <w:r>
        <w:rPr>
          <w:rFonts w:hint="cs"/>
          <w:rtl/>
          <w:lang w:eastAsia="he-IL"/>
        </w:rPr>
        <w:t>פוליטי יהיה לו מול הרשויות האחרות, הוא לא בניגוד עניינים והוא יקבע והוא יבטל.</w:t>
      </w:r>
    </w:p>
    <w:p w14:paraId="123D25C8" w14:textId="77777777" w:rsidR="00846E5C" w:rsidRDefault="00846E5C" w:rsidP="00846E5C">
      <w:pPr>
        <w:rPr>
          <w:rtl/>
          <w:lang w:eastAsia="he-IL"/>
        </w:rPr>
      </w:pPr>
      <w:bookmarkStart w:id="6190" w:name="_ETM_Q1_3051424"/>
      <w:bookmarkStart w:id="6191" w:name="_ETM_Q1_3051469"/>
      <w:bookmarkEnd w:id="6190"/>
      <w:bookmarkEnd w:id="6191"/>
    </w:p>
    <w:p w14:paraId="63F9CA28" w14:textId="140E57D9" w:rsidR="00846E5C" w:rsidRDefault="00846E5C" w:rsidP="00846E5C">
      <w:pPr>
        <w:pStyle w:val="af9"/>
        <w:keepNext/>
        <w:rPr>
          <w:rtl/>
          <w:lang w:eastAsia="he-IL"/>
        </w:rPr>
      </w:pPr>
      <w:bookmarkStart w:id="6192" w:name="ET_guest_עמיר_פוקס_1132"/>
      <w:r w:rsidRPr="00846E5C">
        <w:rPr>
          <w:rStyle w:val="TagStyle"/>
          <w:rtl/>
        </w:rPr>
        <w:t xml:space="preserve"> &lt;&lt; אורח &gt;&gt; </w:t>
      </w:r>
      <w:r>
        <w:rPr>
          <w:rtl/>
          <w:lang w:eastAsia="he-IL"/>
        </w:rPr>
        <w:t>עמיר פוקס:</w:t>
      </w:r>
      <w:r w:rsidRPr="00846E5C">
        <w:rPr>
          <w:rStyle w:val="TagStyle"/>
          <w:rtl/>
        </w:rPr>
        <w:t xml:space="preserve"> &lt;&lt; אורח &gt;&gt;</w:t>
      </w:r>
      <w:r w:rsidR="00F76886">
        <w:rPr>
          <w:rtl/>
          <w:lang w:eastAsia="he-IL"/>
        </w:rPr>
        <w:t xml:space="preserve"> </w:t>
      </w:r>
      <w:bookmarkEnd w:id="6192"/>
    </w:p>
    <w:p w14:paraId="5B209C1D" w14:textId="77777777" w:rsidR="00846E5C" w:rsidRDefault="00846E5C" w:rsidP="00846E5C">
      <w:pPr>
        <w:pStyle w:val="KeepWithNext"/>
        <w:rPr>
          <w:rtl/>
          <w:lang w:eastAsia="he-IL"/>
        </w:rPr>
      </w:pPr>
    </w:p>
    <w:p w14:paraId="45EE376C" w14:textId="79D5EDF0" w:rsidR="00846E5C" w:rsidRDefault="00846E5C" w:rsidP="00846E5C">
      <w:pPr>
        <w:rPr>
          <w:rtl/>
          <w:lang w:eastAsia="he-IL"/>
        </w:rPr>
      </w:pPr>
      <w:r>
        <w:rPr>
          <w:rFonts w:hint="cs"/>
          <w:rtl/>
          <w:lang w:eastAsia="he-IL"/>
        </w:rPr>
        <w:t>אם אתה רוצה שאני אענה, אני אענה.</w:t>
      </w:r>
    </w:p>
    <w:p w14:paraId="68F49BF1" w14:textId="77777777" w:rsidR="00846E5C" w:rsidRDefault="00846E5C" w:rsidP="00846E5C">
      <w:pPr>
        <w:rPr>
          <w:rtl/>
          <w:lang w:eastAsia="he-IL"/>
        </w:rPr>
      </w:pPr>
    </w:p>
    <w:p w14:paraId="670319DB" w14:textId="3BD33991" w:rsidR="00846E5C" w:rsidRDefault="00846E5C" w:rsidP="00846E5C">
      <w:pPr>
        <w:pStyle w:val="af6"/>
        <w:keepNext/>
        <w:rPr>
          <w:rtl/>
        </w:rPr>
      </w:pPr>
      <w:bookmarkStart w:id="6193" w:name="ET_yor_6157_1133"/>
      <w:r w:rsidRPr="00846E5C">
        <w:rPr>
          <w:rStyle w:val="TagStyle"/>
          <w:rtl/>
        </w:rPr>
        <w:t xml:space="preserve"> &lt;&lt; יור &gt;&gt; </w:t>
      </w:r>
      <w:r>
        <w:rPr>
          <w:rtl/>
        </w:rPr>
        <w:t>היו"ר שמחה רוטמן:</w:t>
      </w:r>
      <w:r w:rsidRPr="00846E5C">
        <w:rPr>
          <w:rStyle w:val="TagStyle"/>
          <w:rtl/>
        </w:rPr>
        <w:t xml:space="preserve"> &lt;&lt; יור &gt;&gt;</w:t>
      </w:r>
      <w:r w:rsidR="00F76886">
        <w:rPr>
          <w:rtl/>
        </w:rPr>
        <w:t xml:space="preserve"> </w:t>
      </w:r>
      <w:bookmarkEnd w:id="6193"/>
    </w:p>
    <w:p w14:paraId="654DAEBA" w14:textId="77777777" w:rsidR="00846E5C" w:rsidRDefault="00846E5C" w:rsidP="00846E5C">
      <w:pPr>
        <w:pStyle w:val="KeepWithNext"/>
        <w:rPr>
          <w:rtl/>
          <w:lang w:eastAsia="he-IL"/>
        </w:rPr>
      </w:pPr>
    </w:p>
    <w:p w14:paraId="0D3D1DB4" w14:textId="7CBAF8CF" w:rsidR="00846E5C" w:rsidRDefault="00846E5C" w:rsidP="00846E5C">
      <w:pPr>
        <w:rPr>
          <w:rtl/>
          <w:lang w:eastAsia="he-IL"/>
        </w:rPr>
      </w:pPr>
      <w:bookmarkStart w:id="6194" w:name="_ETM_Q1_3051560"/>
      <w:bookmarkStart w:id="6195" w:name="_ETM_Q1_3051602"/>
      <w:bookmarkEnd w:id="6194"/>
      <w:bookmarkEnd w:id="6195"/>
      <w:r>
        <w:rPr>
          <w:rFonts w:hint="cs"/>
          <w:rtl/>
          <w:lang w:eastAsia="he-IL"/>
        </w:rPr>
        <w:t xml:space="preserve">לא. אני לא רוצה </w:t>
      </w:r>
      <w:bookmarkStart w:id="6196" w:name="_ETM_Q1_3051280"/>
      <w:bookmarkEnd w:id="6196"/>
      <w:r>
        <w:rPr>
          <w:rFonts w:hint="cs"/>
          <w:rtl/>
          <w:lang w:eastAsia="he-IL"/>
        </w:rPr>
        <w:t>שתענה ואני אגיד לך למה.</w:t>
      </w:r>
      <w:r w:rsidR="0041225A">
        <w:rPr>
          <w:rFonts w:hint="cs"/>
          <w:rtl/>
          <w:lang w:eastAsia="he-IL"/>
        </w:rPr>
        <w:t xml:space="preserve"> </w:t>
      </w:r>
      <w:r>
        <w:rPr>
          <w:rFonts w:hint="cs"/>
          <w:rtl/>
          <w:lang w:eastAsia="he-IL"/>
        </w:rPr>
        <w:t>קארין, את לא תקטעי אותי כל הזמן. את קוטעת אותי ומדברת.</w:t>
      </w:r>
      <w:bookmarkStart w:id="6197" w:name="_ETM_Q1_3069089"/>
      <w:bookmarkEnd w:id="6197"/>
    </w:p>
    <w:p w14:paraId="4B2B718F" w14:textId="77777777" w:rsidR="00846E5C" w:rsidRDefault="00846E5C" w:rsidP="00846E5C">
      <w:pPr>
        <w:rPr>
          <w:rtl/>
          <w:lang w:eastAsia="he-IL"/>
        </w:rPr>
      </w:pPr>
    </w:p>
    <w:p w14:paraId="747AD200" w14:textId="1A84BEF6" w:rsidR="00846E5C" w:rsidRDefault="00846E5C" w:rsidP="00846E5C">
      <w:pPr>
        <w:pStyle w:val="af9"/>
        <w:keepNext/>
        <w:rPr>
          <w:rtl/>
          <w:lang w:eastAsia="he-IL"/>
        </w:rPr>
      </w:pPr>
      <w:bookmarkStart w:id="6198" w:name="ET_guest_עמיר_פוקס_1135"/>
      <w:r w:rsidRPr="00846E5C">
        <w:rPr>
          <w:rStyle w:val="TagStyle"/>
          <w:rtl/>
        </w:rPr>
        <w:t xml:space="preserve"> &lt;&lt; אורח &gt;&gt; </w:t>
      </w:r>
      <w:r>
        <w:rPr>
          <w:rtl/>
          <w:lang w:eastAsia="he-IL"/>
        </w:rPr>
        <w:t>עמיר פוקס:</w:t>
      </w:r>
      <w:r w:rsidRPr="00846E5C">
        <w:rPr>
          <w:rStyle w:val="TagStyle"/>
          <w:rtl/>
        </w:rPr>
        <w:t xml:space="preserve"> &lt;&lt; אורח &gt;&gt;</w:t>
      </w:r>
      <w:r w:rsidR="00F76886">
        <w:rPr>
          <w:rtl/>
          <w:lang w:eastAsia="he-IL"/>
        </w:rPr>
        <w:t xml:space="preserve"> </w:t>
      </w:r>
      <w:bookmarkEnd w:id="6198"/>
    </w:p>
    <w:p w14:paraId="33A083BF" w14:textId="77777777" w:rsidR="00846E5C" w:rsidRDefault="00846E5C" w:rsidP="00846E5C">
      <w:pPr>
        <w:pStyle w:val="KeepWithNext"/>
        <w:rPr>
          <w:rtl/>
          <w:lang w:eastAsia="he-IL"/>
        </w:rPr>
      </w:pPr>
    </w:p>
    <w:p w14:paraId="1AC618DE" w14:textId="25C368DE" w:rsidR="00846E5C" w:rsidRPr="00846E5C" w:rsidRDefault="00846E5C" w:rsidP="00846E5C">
      <w:pPr>
        <w:rPr>
          <w:rtl/>
          <w:lang w:eastAsia="he-IL"/>
        </w:rPr>
      </w:pPr>
      <w:r>
        <w:rPr>
          <w:rFonts w:hint="cs"/>
          <w:rtl/>
          <w:lang w:eastAsia="he-IL"/>
        </w:rPr>
        <w:t xml:space="preserve">ניגוד עניינים זה אישי ולא מוסדי. </w:t>
      </w:r>
      <w:r w:rsidR="00F70350">
        <w:rPr>
          <w:rFonts w:hint="cs"/>
          <w:rtl/>
          <w:lang w:eastAsia="he-IL"/>
        </w:rPr>
        <w:t>אני לא חושב שאתה עכשיו בניגוד עניינים כש</w:t>
      </w:r>
      <w:r>
        <w:rPr>
          <w:rFonts w:hint="cs"/>
          <w:rtl/>
          <w:lang w:eastAsia="he-IL"/>
        </w:rPr>
        <w:t>אתה מחוקק לטובת</w:t>
      </w:r>
      <w:r w:rsidR="0041225A">
        <w:rPr>
          <w:rFonts w:hint="cs"/>
          <w:rtl/>
          <w:lang w:eastAsia="he-IL"/>
        </w:rPr>
        <w:t xml:space="preserve"> </w:t>
      </w:r>
      <w:r w:rsidR="00F70350">
        <w:rPr>
          <w:rFonts w:hint="cs"/>
          <w:rtl/>
          <w:lang w:eastAsia="he-IL"/>
        </w:rPr>
        <w:t xml:space="preserve">עצמך. אני לא חושב כך. </w:t>
      </w:r>
    </w:p>
    <w:p w14:paraId="4AF602BC" w14:textId="77777777" w:rsidR="00846E5C" w:rsidRDefault="00846E5C" w:rsidP="00846E5C">
      <w:pPr>
        <w:rPr>
          <w:rtl/>
          <w:lang w:eastAsia="he-IL"/>
        </w:rPr>
      </w:pPr>
      <w:bookmarkStart w:id="6199" w:name="_ETM_Q1_3058801"/>
      <w:bookmarkStart w:id="6200" w:name="_ETM_Q1_3058840"/>
      <w:bookmarkStart w:id="6201" w:name="_ETM_Q1_3055685"/>
      <w:bookmarkEnd w:id="6199"/>
      <w:bookmarkEnd w:id="6200"/>
      <w:bookmarkEnd w:id="6201"/>
    </w:p>
    <w:p w14:paraId="12023EA6" w14:textId="395D3305" w:rsidR="00F70350" w:rsidRDefault="00F70350" w:rsidP="00F70350">
      <w:pPr>
        <w:pStyle w:val="af6"/>
        <w:keepNext/>
        <w:rPr>
          <w:rtl/>
        </w:rPr>
      </w:pPr>
      <w:bookmarkStart w:id="6202" w:name="_ETM_Q1_3072933"/>
      <w:bookmarkStart w:id="6203" w:name="ET_yor_6157_1136"/>
      <w:bookmarkEnd w:id="6202"/>
      <w:r w:rsidRPr="00F70350">
        <w:rPr>
          <w:rStyle w:val="TagStyle"/>
          <w:rtl/>
        </w:rPr>
        <w:t xml:space="preserve"> &lt;&lt; יור &gt;&gt; </w:t>
      </w:r>
      <w:r>
        <w:rPr>
          <w:rtl/>
        </w:rPr>
        <w:t>היו"ר שמחה רוטמן:</w:t>
      </w:r>
      <w:r w:rsidRPr="00F70350">
        <w:rPr>
          <w:rStyle w:val="TagStyle"/>
          <w:rtl/>
        </w:rPr>
        <w:t xml:space="preserve"> &lt;&lt; יור &gt;&gt;</w:t>
      </w:r>
      <w:r w:rsidR="00F76886">
        <w:rPr>
          <w:rtl/>
        </w:rPr>
        <w:t xml:space="preserve"> </w:t>
      </w:r>
      <w:bookmarkEnd w:id="6203"/>
    </w:p>
    <w:p w14:paraId="4EA465BD" w14:textId="77777777" w:rsidR="00F70350" w:rsidRDefault="00F70350" w:rsidP="00F70350">
      <w:pPr>
        <w:pStyle w:val="KeepWithNext"/>
        <w:rPr>
          <w:rtl/>
          <w:lang w:eastAsia="he-IL"/>
        </w:rPr>
      </w:pPr>
    </w:p>
    <w:p w14:paraId="393B33BE" w14:textId="3FE9481F" w:rsidR="00F70350" w:rsidRDefault="00F70350" w:rsidP="00F70350">
      <w:pPr>
        <w:rPr>
          <w:rtl/>
          <w:lang w:eastAsia="he-IL"/>
        </w:rPr>
      </w:pPr>
      <w:r>
        <w:rPr>
          <w:rFonts w:hint="cs"/>
          <w:rtl/>
          <w:lang w:eastAsia="he-IL"/>
        </w:rPr>
        <w:t>א</w:t>
      </w:r>
      <w:bookmarkStart w:id="6204" w:name="_ETM_Q1_3073438"/>
      <w:bookmarkEnd w:id="6204"/>
      <w:r>
        <w:rPr>
          <w:rFonts w:hint="cs"/>
          <w:rtl/>
          <w:lang w:eastAsia="he-IL"/>
        </w:rPr>
        <w:t>נ</w:t>
      </w:r>
      <w:bookmarkStart w:id="6205" w:name="_ETM_Q1_3073463"/>
      <w:bookmarkEnd w:id="6205"/>
      <w:r>
        <w:rPr>
          <w:rFonts w:hint="cs"/>
          <w:rtl/>
          <w:lang w:eastAsia="he-IL"/>
        </w:rPr>
        <w:t>י לא מחוקק לטובתי. אלה החלטות ממשלה ולא כנסת.</w:t>
      </w:r>
    </w:p>
    <w:p w14:paraId="15DD3041" w14:textId="77777777" w:rsidR="00F70350" w:rsidRDefault="00F70350" w:rsidP="00F70350">
      <w:pPr>
        <w:rPr>
          <w:rtl/>
          <w:lang w:eastAsia="he-IL"/>
        </w:rPr>
      </w:pPr>
      <w:bookmarkStart w:id="6206" w:name="_ETM_Q1_3075339"/>
      <w:bookmarkStart w:id="6207" w:name="_ETM_Q1_3075380"/>
      <w:bookmarkStart w:id="6208" w:name="_ETM_Q1_3076339"/>
      <w:bookmarkEnd w:id="6206"/>
      <w:bookmarkEnd w:id="6207"/>
      <w:bookmarkEnd w:id="6208"/>
    </w:p>
    <w:p w14:paraId="0E853C1E" w14:textId="65478279" w:rsidR="00F70350" w:rsidRDefault="00F70350" w:rsidP="00F70350">
      <w:pPr>
        <w:pStyle w:val="af9"/>
        <w:keepNext/>
        <w:rPr>
          <w:rtl/>
          <w:lang w:eastAsia="he-IL"/>
        </w:rPr>
      </w:pPr>
      <w:bookmarkStart w:id="6209" w:name="ET_guest_עמיר_פוקס_1137"/>
      <w:r w:rsidRPr="00F70350">
        <w:rPr>
          <w:rStyle w:val="TagStyle"/>
          <w:rtl/>
        </w:rPr>
        <w:t xml:space="preserve"> &lt;&lt; אורח &gt;&gt; </w:t>
      </w:r>
      <w:r>
        <w:rPr>
          <w:rtl/>
          <w:lang w:eastAsia="he-IL"/>
        </w:rPr>
        <w:t>עמיר פוקס:</w:t>
      </w:r>
      <w:r w:rsidRPr="00F70350">
        <w:rPr>
          <w:rStyle w:val="TagStyle"/>
          <w:rtl/>
        </w:rPr>
        <w:t xml:space="preserve"> &lt;&lt; אורח &gt;&gt;</w:t>
      </w:r>
      <w:r w:rsidR="00F76886">
        <w:rPr>
          <w:rtl/>
          <w:lang w:eastAsia="he-IL"/>
        </w:rPr>
        <w:t xml:space="preserve"> </w:t>
      </w:r>
      <w:bookmarkEnd w:id="6209"/>
    </w:p>
    <w:p w14:paraId="08C7C734" w14:textId="77777777" w:rsidR="00F70350" w:rsidRDefault="00F70350" w:rsidP="00F70350">
      <w:pPr>
        <w:pStyle w:val="KeepWithNext"/>
        <w:rPr>
          <w:rtl/>
          <w:lang w:eastAsia="he-IL"/>
        </w:rPr>
      </w:pPr>
    </w:p>
    <w:p w14:paraId="677030E7" w14:textId="419300AC" w:rsidR="00F70350" w:rsidRDefault="00F70350" w:rsidP="00F70350">
      <w:pPr>
        <w:rPr>
          <w:rtl/>
          <w:lang w:eastAsia="he-IL"/>
        </w:rPr>
      </w:pPr>
      <w:bookmarkStart w:id="6210" w:name="_ETM_Q1_3076825"/>
      <w:bookmarkStart w:id="6211" w:name="_ETM_Q1_3076878"/>
      <w:bookmarkEnd w:id="6210"/>
      <w:bookmarkEnd w:id="6211"/>
      <w:r>
        <w:rPr>
          <w:rFonts w:hint="cs"/>
          <w:rtl/>
          <w:lang w:eastAsia="he-IL"/>
        </w:rPr>
        <w:t xml:space="preserve">וכשהשר בן גביר מחוקק חוק </w:t>
      </w:r>
      <w:bookmarkStart w:id="6212" w:name="_ETM_Q1_3077834"/>
      <w:bookmarkEnd w:id="6212"/>
      <w:r>
        <w:rPr>
          <w:rFonts w:hint="cs"/>
          <w:rtl/>
          <w:lang w:eastAsia="he-IL"/>
        </w:rPr>
        <w:t>לטובת הסמכויות שלו, זה</w:t>
      </w:r>
      <w:r w:rsidR="0041225A">
        <w:rPr>
          <w:rFonts w:hint="cs"/>
          <w:rtl/>
          <w:lang w:eastAsia="he-IL"/>
        </w:rPr>
        <w:t xml:space="preserve"> </w:t>
      </w:r>
      <w:r>
        <w:rPr>
          <w:rFonts w:hint="cs"/>
          <w:rtl/>
          <w:lang w:eastAsia="he-IL"/>
        </w:rPr>
        <w:t>בסדר</w:t>
      </w:r>
      <w:bookmarkStart w:id="6213" w:name="_ETM_Q1_3080385"/>
      <w:bookmarkEnd w:id="6213"/>
      <w:r>
        <w:rPr>
          <w:rFonts w:hint="cs"/>
          <w:rtl/>
          <w:lang w:eastAsia="he-IL"/>
        </w:rPr>
        <w:t>.</w:t>
      </w:r>
    </w:p>
    <w:p w14:paraId="2816AD87" w14:textId="77777777" w:rsidR="00F70350" w:rsidRDefault="00F70350" w:rsidP="00F70350">
      <w:pPr>
        <w:rPr>
          <w:rtl/>
          <w:lang w:eastAsia="he-IL"/>
        </w:rPr>
      </w:pPr>
    </w:p>
    <w:p w14:paraId="29B1C8C6" w14:textId="3BB4C507" w:rsidR="00F70350" w:rsidRDefault="00F70350" w:rsidP="00F70350">
      <w:pPr>
        <w:pStyle w:val="af6"/>
        <w:keepNext/>
        <w:rPr>
          <w:rtl/>
        </w:rPr>
      </w:pPr>
      <w:bookmarkStart w:id="6214" w:name="ET_yor_6157_1138"/>
      <w:r w:rsidRPr="00F70350">
        <w:rPr>
          <w:rStyle w:val="TagStyle"/>
          <w:rtl/>
        </w:rPr>
        <w:t xml:space="preserve"> &lt;&lt; יור &gt;&gt; </w:t>
      </w:r>
      <w:r>
        <w:rPr>
          <w:rtl/>
        </w:rPr>
        <w:t>היו"ר שמחה רוטמן:</w:t>
      </w:r>
      <w:r w:rsidRPr="00F70350">
        <w:rPr>
          <w:rStyle w:val="TagStyle"/>
          <w:rtl/>
        </w:rPr>
        <w:t xml:space="preserve"> &lt;&lt; יור &gt;&gt;</w:t>
      </w:r>
      <w:r w:rsidR="00F76886">
        <w:rPr>
          <w:rtl/>
        </w:rPr>
        <w:t xml:space="preserve"> </w:t>
      </w:r>
      <w:bookmarkEnd w:id="6214"/>
    </w:p>
    <w:p w14:paraId="3F4DA8E8" w14:textId="77777777" w:rsidR="00F70350" w:rsidRDefault="00F70350" w:rsidP="00F70350">
      <w:pPr>
        <w:pStyle w:val="KeepWithNext"/>
        <w:rPr>
          <w:rtl/>
          <w:lang w:eastAsia="he-IL"/>
        </w:rPr>
      </w:pPr>
    </w:p>
    <w:p w14:paraId="65DF24DC" w14:textId="5E289BC8" w:rsidR="00F70350" w:rsidRDefault="00F70350" w:rsidP="00F70350">
      <w:pPr>
        <w:rPr>
          <w:rtl/>
          <w:lang w:eastAsia="he-IL"/>
        </w:rPr>
      </w:pPr>
      <w:r>
        <w:rPr>
          <w:rFonts w:hint="cs"/>
          <w:rtl/>
          <w:lang w:eastAsia="he-IL"/>
        </w:rPr>
        <w:t>א</w:t>
      </w:r>
      <w:bookmarkStart w:id="6215" w:name="_ETM_Q1_3082295"/>
      <w:bookmarkStart w:id="6216" w:name="_ETM_Q1_3082322"/>
      <w:bookmarkEnd w:id="6215"/>
      <w:bookmarkEnd w:id="6216"/>
      <w:r>
        <w:rPr>
          <w:rFonts w:hint="cs"/>
          <w:rtl/>
          <w:lang w:eastAsia="he-IL"/>
        </w:rPr>
        <w:t>ני</w:t>
      </w:r>
      <w:r w:rsidR="0041225A">
        <w:rPr>
          <w:rFonts w:hint="cs"/>
          <w:rtl/>
          <w:lang w:eastAsia="he-IL"/>
        </w:rPr>
        <w:t xml:space="preserve"> </w:t>
      </w:r>
      <w:r>
        <w:rPr>
          <w:rFonts w:hint="cs"/>
          <w:rtl/>
          <w:lang w:eastAsia="he-IL"/>
        </w:rPr>
        <w:t>אומר שיש הרבה פסיקה בנושא ו</w:t>
      </w:r>
      <w:bookmarkStart w:id="6217" w:name="_ETM_Q1_3088764"/>
      <w:bookmarkEnd w:id="6217"/>
      <w:r>
        <w:rPr>
          <w:rFonts w:hint="cs"/>
          <w:rtl/>
          <w:lang w:eastAsia="he-IL"/>
        </w:rPr>
        <w:t xml:space="preserve">מי שנכנס להליך מסוים, ואתה יודע, בית המשפט המציא </w:t>
      </w:r>
      <w:bookmarkStart w:id="6218" w:name="_ETM_Q1_3091659"/>
      <w:bookmarkEnd w:id="6218"/>
      <w:r>
        <w:rPr>
          <w:rFonts w:hint="cs"/>
          <w:rtl/>
          <w:lang w:eastAsia="he-IL"/>
        </w:rPr>
        <w:t>לנו השתק, מי שנכניס למשחק מסוים וכשהתוצאות</w:t>
      </w:r>
      <w:r w:rsidR="0041225A">
        <w:rPr>
          <w:rFonts w:hint="cs"/>
          <w:rtl/>
          <w:lang w:eastAsia="he-IL"/>
        </w:rPr>
        <w:t xml:space="preserve"> </w:t>
      </w:r>
      <w:r>
        <w:rPr>
          <w:rFonts w:hint="cs"/>
          <w:rtl/>
          <w:lang w:eastAsia="he-IL"/>
        </w:rPr>
        <w:t>לא מוצאות חן בעיניו</w:t>
      </w:r>
      <w:r w:rsidR="0041225A">
        <w:rPr>
          <w:rFonts w:hint="cs"/>
          <w:rtl/>
          <w:lang w:eastAsia="he-IL"/>
        </w:rPr>
        <w:t xml:space="preserve"> </w:t>
      </w:r>
      <w:r w:rsidR="00402E13">
        <w:rPr>
          <w:rFonts w:hint="cs"/>
          <w:rtl/>
          <w:lang w:eastAsia="he-IL"/>
        </w:rPr>
        <w:t xml:space="preserve">הוא שובר את הכלים, הוא לא פועל לא באופן הוגן, לא באופן </w:t>
      </w:r>
      <w:bookmarkStart w:id="6219" w:name="_ETM_Q1_3099585"/>
      <w:bookmarkEnd w:id="6219"/>
      <w:r w:rsidR="00402E13">
        <w:rPr>
          <w:rFonts w:hint="cs"/>
          <w:rtl/>
          <w:lang w:eastAsia="he-IL"/>
        </w:rPr>
        <w:t>סביר ובוודאי כאשר מדובר במשחק דמוקרטי, הוא גם לא פועל</w:t>
      </w:r>
      <w:bookmarkStart w:id="6220" w:name="_ETM_Q1_3103909"/>
      <w:bookmarkEnd w:id="6220"/>
      <w:r w:rsidR="00402E13">
        <w:rPr>
          <w:rFonts w:hint="cs"/>
          <w:rtl/>
          <w:lang w:eastAsia="he-IL"/>
        </w:rPr>
        <w:t xml:space="preserve"> באופן דמוקרטי. לכן, כאשר אתה בא ואומר שבית </w:t>
      </w:r>
      <w:bookmarkStart w:id="6221" w:name="_ETM_Q1_3111482"/>
      <w:bookmarkEnd w:id="6221"/>
      <w:r w:rsidR="00402E13">
        <w:rPr>
          <w:rFonts w:hint="cs"/>
          <w:rtl/>
          <w:lang w:eastAsia="he-IL"/>
        </w:rPr>
        <w:t xml:space="preserve">המשפט ששופטיו עוסקים בנושאים שלהם ובסמכויותיהם, הוא יהיה זה שיחליט, ישים את הכתר על ראשו, והוא לא </w:t>
      </w:r>
      <w:bookmarkStart w:id="6222" w:name="_ETM_Q1_3119131"/>
      <w:bookmarkEnd w:id="6222"/>
      <w:r w:rsidR="00402E13">
        <w:rPr>
          <w:rFonts w:hint="cs"/>
          <w:rtl/>
          <w:lang w:eastAsia="he-IL"/>
        </w:rPr>
        <w:t xml:space="preserve">בניגוד עניינים </w:t>
      </w:r>
      <w:r w:rsidR="00402E13">
        <w:rPr>
          <w:rtl/>
          <w:lang w:eastAsia="he-IL"/>
        </w:rPr>
        <w:t>–</w:t>
      </w:r>
      <w:r w:rsidR="00402E13">
        <w:rPr>
          <w:rFonts w:hint="cs"/>
          <w:rtl/>
          <w:lang w:eastAsia="he-IL"/>
        </w:rPr>
        <w:t xml:space="preserve"> אתה כמכון שמציג כאן, מנסה לשכנע אותנו באופן דמוקרטי, אתה</w:t>
      </w:r>
      <w:r w:rsidR="0041225A">
        <w:rPr>
          <w:rFonts w:hint="cs"/>
          <w:rtl/>
          <w:lang w:eastAsia="he-IL"/>
        </w:rPr>
        <w:t xml:space="preserve"> </w:t>
      </w:r>
      <w:r w:rsidR="00402E13">
        <w:rPr>
          <w:rFonts w:hint="cs"/>
          <w:rtl/>
          <w:lang w:eastAsia="he-IL"/>
        </w:rPr>
        <w:t xml:space="preserve">שובר את הכלים. </w:t>
      </w:r>
      <w:bookmarkStart w:id="6223" w:name="_ETM_Q1_3128580"/>
      <w:bookmarkEnd w:id="6223"/>
    </w:p>
    <w:p w14:paraId="25DD8DC9" w14:textId="77777777" w:rsidR="00402E13" w:rsidRDefault="00402E13" w:rsidP="00F70350">
      <w:pPr>
        <w:rPr>
          <w:rtl/>
          <w:lang w:eastAsia="he-IL"/>
        </w:rPr>
      </w:pPr>
    </w:p>
    <w:p w14:paraId="5625BEF1" w14:textId="78ED3326" w:rsidR="00402E13" w:rsidRDefault="00402E13" w:rsidP="00402E13">
      <w:pPr>
        <w:pStyle w:val="af9"/>
        <w:keepNext/>
        <w:rPr>
          <w:rtl/>
          <w:lang w:eastAsia="he-IL"/>
        </w:rPr>
      </w:pPr>
      <w:bookmarkStart w:id="6224" w:name="ET_guest_עמיר_פוקס_1139"/>
      <w:r w:rsidRPr="00402E13">
        <w:rPr>
          <w:rStyle w:val="TagStyle"/>
          <w:rtl/>
        </w:rPr>
        <w:t xml:space="preserve"> &lt;&lt; אורח &gt;&gt; </w:t>
      </w:r>
      <w:r>
        <w:rPr>
          <w:rtl/>
          <w:lang w:eastAsia="he-IL"/>
        </w:rPr>
        <w:t>עמיר פוקס:</w:t>
      </w:r>
      <w:r w:rsidRPr="00402E13">
        <w:rPr>
          <w:rStyle w:val="TagStyle"/>
          <w:rtl/>
        </w:rPr>
        <w:t xml:space="preserve"> &lt;&lt; אורח &gt;&gt;</w:t>
      </w:r>
      <w:r w:rsidR="00F76886">
        <w:rPr>
          <w:rtl/>
          <w:lang w:eastAsia="he-IL"/>
        </w:rPr>
        <w:t xml:space="preserve"> </w:t>
      </w:r>
      <w:bookmarkEnd w:id="6224"/>
    </w:p>
    <w:p w14:paraId="0C1D1C46" w14:textId="77777777" w:rsidR="00402E13" w:rsidRDefault="00402E13" w:rsidP="00402E13">
      <w:pPr>
        <w:pStyle w:val="KeepWithNext"/>
        <w:rPr>
          <w:rtl/>
          <w:lang w:eastAsia="he-IL"/>
        </w:rPr>
      </w:pPr>
    </w:p>
    <w:p w14:paraId="0778A107" w14:textId="47E51B36" w:rsidR="00402E13" w:rsidRDefault="00402E13" w:rsidP="00402E13">
      <w:pPr>
        <w:rPr>
          <w:rtl/>
          <w:lang w:eastAsia="he-IL"/>
        </w:rPr>
      </w:pPr>
      <w:r>
        <w:rPr>
          <w:rFonts w:hint="cs"/>
          <w:rtl/>
          <w:lang w:eastAsia="he-IL"/>
        </w:rPr>
        <w:t>אני מציג את המשפט הנוהג.</w:t>
      </w:r>
    </w:p>
    <w:p w14:paraId="16A2EEED" w14:textId="77777777" w:rsidR="00402E13" w:rsidRDefault="00402E13" w:rsidP="00402E13">
      <w:pPr>
        <w:rPr>
          <w:rtl/>
          <w:lang w:eastAsia="he-IL"/>
        </w:rPr>
      </w:pPr>
      <w:bookmarkStart w:id="6225" w:name="_ETM_Q1_3130351"/>
      <w:bookmarkStart w:id="6226" w:name="_ETM_Q1_3130386"/>
      <w:bookmarkStart w:id="6227" w:name="_ETM_Q1_3130053"/>
      <w:bookmarkEnd w:id="6225"/>
      <w:bookmarkEnd w:id="6226"/>
      <w:bookmarkEnd w:id="6227"/>
    </w:p>
    <w:p w14:paraId="4753BC7A" w14:textId="753BB19B" w:rsidR="00402E13" w:rsidRDefault="00402E13" w:rsidP="00402E13">
      <w:pPr>
        <w:pStyle w:val="af6"/>
        <w:keepNext/>
        <w:rPr>
          <w:rtl/>
        </w:rPr>
      </w:pPr>
      <w:bookmarkStart w:id="6228" w:name="ET_yor_6157_1140"/>
      <w:r w:rsidRPr="00402E13">
        <w:rPr>
          <w:rStyle w:val="TagStyle"/>
          <w:rtl/>
        </w:rPr>
        <w:t xml:space="preserve"> &lt;&lt; יור &gt;&gt; </w:t>
      </w:r>
      <w:r>
        <w:rPr>
          <w:rtl/>
        </w:rPr>
        <w:t>היו"ר שמחה רוטמן:</w:t>
      </w:r>
      <w:r w:rsidRPr="00402E13">
        <w:rPr>
          <w:rStyle w:val="TagStyle"/>
          <w:rtl/>
        </w:rPr>
        <w:t xml:space="preserve"> &lt;&lt; יור &gt;&gt;</w:t>
      </w:r>
      <w:r w:rsidR="00F76886">
        <w:rPr>
          <w:rtl/>
        </w:rPr>
        <w:t xml:space="preserve"> </w:t>
      </w:r>
      <w:bookmarkEnd w:id="6228"/>
    </w:p>
    <w:p w14:paraId="0B56607D" w14:textId="77777777" w:rsidR="00402E13" w:rsidRDefault="00402E13" w:rsidP="00402E13">
      <w:pPr>
        <w:pStyle w:val="KeepWithNext"/>
        <w:rPr>
          <w:rtl/>
          <w:lang w:eastAsia="he-IL"/>
        </w:rPr>
      </w:pPr>
    </w:p>
    <w:p w14:paraId="63F44D70" w14:textId="7F327F8E" w:rsidR="00402E13" w:rsidRDefault="00402E13" w:rsidP="00402E13">
      <w:pPr>
        <w:rPr>
          <w:rtl/>
          <w:lang w:eastAsia="he-IL"/>
        </w:rPr>
      </w:pPr>
      <w:bookmarkStart w:id="6229" w:name="_ETM_Q1_3130423"/>
      <w:bookmarkStart w:id="6230" w:name="_ETM_Q1_3130464"/>
      <w:bookmarkEnd w:id="6229"/>
      <w:bookmarkEnd w:id="6230"/>
      <w:r>
        <w:rPr>
          <w:rFonts w:hint="cs"/>
          <w:rtl/>
          <w:lang w:eastAsia="he-IL"/>
        </w:rPr>
        <w:t xml:space="preserve">אני שמח שאמרת את זה </w:t>
      </w:r>
      <w:bookmarkStart w:id="6231" w:name="_ETM_Q1_3129777"/>
      <w:bookmarkEnd w:id="6231"/>
      <w:r>
        <w:rPr>
          <w:rFonts w:hint="cs"/>
          <w:rtl/>
          <w:lang w:eastAsia="he-IL"/>
        </w:rPr>
        <w:t xml:space="preserve">בסוף כי אם היית אומר את זה בהתחלה, הייתי אומר עזוב, לך ישר לכתוב את העתירה לבג"צ ואל תבזבז לי את הזמן כי חבל לי על הזמן. </w:t>
      </w:r>
      <w:bookmarkStart w:id="6232" w:name="_ETM_Q1_3135627"/>
      <w:bookmarkEnd w:id="6232"/>
    </w:p>
    <w:p w14:paraId="71F0860D" w14:textId="77777777" w:rsidR="00402E13" w:rsidRDefault="00402E13" w:rsidP="00402E13">
      <w:pPr>
        <w:rPr>
          <w:rtl/>
          <w:lang w:eastAsia="he-IL"/>
        </w:rPr>
      </w:pPr>
      <w:bookmarkStart w:id="6233" w:name="_ETM_Q1_3137275"/>
      <w:bookmarkStart w:id="6234" w:name="_ETM_Q1_3137311"/>
      <w:bookmarkEnd w:id="6233"/>
      <w:bookmarkEnd w:id="6234"/>
    </w:p>
    <w:p w14:paraId="29E43AC3" w14:textId="56120735" w:rsidR="00402E13" w:rsidRDefault="00402E13" w:rsidP="00402E13">
      <w:pPr>
        <w:pStyle w:val="af9"/>
        <w:keepNext/>
        <w:rPr>
          <w:rtl/>
          <w:lang w:eastAsia="he-IL"/>
        </w:rPr>
      </w:pPr>
      <w:bookmarkStart w:id="6235" w:name="ET_guest_עמיר_פוקס_1141"/>
      <w:r w:rsidRPr="00402E13">
        <w:rPr>
          <w:rStyle w:val="TagStyle"/>
          <w:rtl/>
        </w:rPr>
        <w:t xml:space="preserve"> &lt;&lt; אורח &gt;&gt; </w:t>
      </w:r>
      <w:r>
        <w:rPr>
          <w:rtl/>
          <w:lang w:eastAsia="he-IL"/>
        </w:rPr>
        <w:t>עמיר פוקס:</w:t>
      </w:r>
      <w:r w:rsidRPr="00402E13">
        <w:rPr>
          <w:rStyle w:val="TagStyle"/>
          <w:rtl/>
        </w:rPr>
        <w:t xml:space="preserve"> &lt;&lt; אורח &gt;&gt;</w:t>
      </w:r>
      <w:r w:rsidR="00F76886">
        <w:rPr>
          <w:rtl/>
          <w:lang w:eastAsia="he-IL"/>
        </w:rPr>
        <w:t xml:space="preserve"> </w:t>
      </w:r>
      <w:bookmarkEnd w:id="6235"/>
    </w:p>
    <w:p w14:paraId="698E79EC" w14:textId="77777777" w:rsidR="00402E13" w:rsidRDefault="00402E13" w:rsidP="00402E13">
      <w:pPr>
        <w:pStyle w:val="KeepWithNext"/>
        <w:rPr>
          <w:rtl/>
          <w:lang w:eastAsia="he-IL"/>
        </w:rPr>
      </w:pPr>
    </w:p>
    <w:p w14:paraId="41F29EA6" w14:textId="276D054E" w:rsidR="00402E13" w:rsidRDefault="00402E13" w:rsidP="00402E13">
      <w:pPr>
        <w:rPr>
          <w:rtl/>
          <w:lang w:eastAsia="he-IL"/>
        </w:rPr>
      </w:pPr>
      <w:r>
        <w:rPr>
          <w:rFonts w:hint="cs"/>
          <w:rtl/>
          <w:lang w:eastAsia="he-IL"/>
        </w:rPr>
        <w:t xml:space="preserve">כמו שאתה אולי יודע, אני לא מתמחה בהגשת עתירות והמכון לא. אנחנו באים לתת את </w:t>
      </w:r>
      <w:bookmarkStart w:id="6236" w:name="_ETM_Q1_3143818"/>
      <w:bookmarkEnd w:id="6236"/>
      <w:r>
        <w:rPr>
          <w:rFonts w:hint="cs"/>
          <w:rtl/>
          <w:lang w:eastAsia="he-IL"/>
        </w:rPr>
        <w:t xml:space="preserve">המשפט הקיים בארץ. כמו שיועץ משפטי יכול לומר לך </w:t>
      </w:r>
      <w:bookmarkStart w:id="6237" w:name="_ETM_Q1_3145109"/>
      <w:bookmarkEnd w:id="6237"/>
      <w:r>
        <w:rPr>
          <w:rFonts w:hint="cs"/>
          <w:rtl/>
          <w:lang w:eastAsia="he-IL"/>
        </w:rPr>
        <w:t>שחוק עלול להיות לא חוקתי.</w:t>
      </w:r>
    </w:p>
    <w:p w14:paraId="450DE13E" w14:textId="77777777" w:rsidR="00402E13" w:rsidRDefault="00402E13" w:rsidP="00402E13">
      <w:pPr>
        <w:rPr>
          <w:rtl/>
          <w:lang w:eastAsia="he-IL"/>
        </w:rPr>
      </w:pPr>
      <w:bookmarkStart w:id="6238" w:name="_ETM_Q1_3149534"/>
      <w:bookmarkStart w:id="6239" w:name="_ETM_Q1_3149573"/>
      <w:bookmarkEnd w:id="6238"/>
      <w:bookmarkEnd w:id="6239"/>
    </w:p>
    <w:p w14:paraId="115E0003" w14:textId="5AE526DC" w:rsidR="00402E13" w:rsidRDefault="00402E13" w:rsidP="00402E13">
      <w:pPr>
        <w:pStyle w:val="af6"/>
        <w:keepNext/>
        <w:rPr>
          <w:rtl/>
        </w:rPr>
      </w:pPr>
      <w:bookmarkStart w:id="6240" w:name="ET_yor_6157_1142"/>
      <w:r w:rsidRPr="00402E13">
        <w:rPr>
          <w:rStyle w:val="TagStyle"/>
          <w:rtl/>
        </w:rPr>
        <w:t xml:space="preserve"> &lt;&lt; יור &gt;&gt; </w:t>
      </w:r>
      <w:r>
        <w:rPr>
          <w:rtl/>
        </w:rPr>
        <w:t>היו"ר שמחה רוטמן:</w:t>
      </w:r>
      <w:r w:rsidRPr="00402E13">
        <w:rPr>
          <w:rStyle w:val="TagStyle"/>
          <w:rtl/>
        </w:rPr>
        <w:t xml:space="preserve"> &lt;&lt; יור &gt;&gt;</w:t>
      </w:r>
      <w:r w:rsidR="00F76886">
        <w:rPr>
          <w:rtl/>
        </w:rPr>
        <w:t xml:space="preserve"> </w:t>
      </w:r>
      <w:bookmarkEnd w:id="6240"/>
    </w:p>
    <w:p w14:paraId="7D410CC9" w14:textId="77777777" w:rsidR="00402E13" w:rsidRDefault="00402E13" w:rsidP="00402E13">
      <w:pPr>
        <w:pStyle w:val="KeepWithNext"/>
        <w:rPr>
          <w:rtl/>
          <w:lang w:eastAsia="he-IL"/>
        </w:rPr>
      </w:pPr>
    </w:p>
    <w:p w14:paraId="66C72960" w14:textId="77777777" w:rsidR="00D50626" w:rsidRDefault="00D50626" w:rsidP="00402E13">
      <w:pPr>
        <w:rPr>
          <w:rtl/>
          <w:lang w:eastAsia="he-IL"/>
        </w:rPr>
      </w:pPr>
      <w:bookmarkStart w:id="6241" w:name="_ETM_Q1_3152594"/>
      <w:bookmarkEnd w:id="6241"/>
      <w:r>
        <w:rPr>
          <w:rFonts w:hint="cs"/>
          <w:rtl/>
          <w:lang w:eastAsia="he-IL"/>
        </w:rPr>
        <w:t xml:space="preserve">מדברים כאן כל הזמן על אקדח לרקה </w:t>
      </w:r>
      <w:bookmarkStart w:id="6242" w:name="_ETM_Q1_3156643"/>
      <w:bookmarkEnd w:id="6242"/>
      <w:r>
        <w:rPr>
          <w:rFonts w:hint="cs"/>
          <w:rtl/>
          <w:lang w:eastAsia="he-IL"/>
        </w:rPr>
        <w:t>וכדומה, ואני אמרתי שחקיקה היא אף פעם לא אקדח לרקה,</w:t>
      </w:r>
      <w:bookmarkStart w:id="6243" w:name="_ETM_Q1_3162029"/>
      <w:bookmarkEnd w:id="6243"/>
      <w:r>
        <w:rPr>
          <w:rFonts w:hint="cs"/>
          <w:rtl/>
          <w:lang w:eastAsia="he-IL"/>
        </w:rPr>
        <w:t xml:space="preserve"> אלא תפקידו של המחוקק הוא לחוקק ולהשתמש </w:t>
      </w:r>
      <w:bookmarkStart w:id="6244" w:name="_ETM_Q1_3162970"/>
      <w:bookmarkEnd w:id="6244"/>
      <w:r>
        <w:rPr>
          <w:rFonts w:hint="cs"/>
          <w:rtl/>
          <w:lang w:eastAsia="he-IL"/>
        </w:rPr>
        <w:t xml:space="preserve">במונחים של נשק על חקיקה, זה לא לגיטימי. באותה מידה אם היית אומר לי שאני מנסה לשכנע אותך אבל </w:t>
      </w:r>
      <w:bookmarkStart w:id="6245" w:name="_ETM_Q1_3168258"/>
      <w:bookmarkEnd w:id="6245"/>
      <w:r>
        <w:rPr>
          <w:rFonts w:hint="cs"/>
          <w:rtl/>
          <w:lang w:eastAsia="he-IL"/>
        </w:rPr>
        <w:t>אם אני לא אצליח לשכנע אותך בדרכי שלום, אני</w:t>
      </w:r>
      <w:bookmarkStart w:id="6246" w:name="_ETM_Q1_3171774"/>
      <w:bookmarkEnd w:id="6246"/>
      <w:r>
        <w:rPr>
          <w:rFonts w:hint="cs"/>
          <w:rtl/>
          <w:lang w:eastAsia="he-IL"/>
        </w:rPr>
        <w:t xml:space="preserve"> אצא לרחובות עם תת מקלע - - -</w:t>
      </w:r>
    </w:p>
    <w:p w14:paraId="524BEFB8" w14:textId="77777777" w:rsidR="00D50626" w:rsidRDefault="00D50626" w:rsidP="00402E13">
      <w:pPr>
        <w:rPr>
          <w:rtl/>
          <w:lang w:eastAsia="he-IL"/>
        </w:rPr>
      </w:pPr>
    </w:p>
    <w:p w14:paraId="79FAEB32" w14:textId="4A419074" w:rsidR="00D50626" w:rsidRDefault="00D50626" w:rsidP="00D50626">
      <w:pPr>
        <w:pStyle w:val="af9"/>
        <w:keepNext/>
        <w:rPr>
          <w:rtl/>
          <w:lang w:eastAsia="he-IL"/>
        </w:rPr>
      </w:pPr>
      <w:bookmarkStart w:id="6247" w:name="ET_guest_עמיר_פוקס_1146"/>
      <w:r w:rsidRPr="00D50626">
        <w:rPr>
          <w:rStyle w:val="TagStyle"/>
          <w:rtl/>
        </w:rPr>
        <w:t xml:space="preserve"> &lt;&lt; אורח &gt;&gt; </w:t>
      </w:r>
      <w:r>
        <w:rPr>
          <w:rtl/>
          <w:lang w:eastAsia="he-IL"/>
        </w:rPr>
        <w:t>עמיר פוקס:</w:t>
      </w:r>
      <w:r w:rsidRPr="00D50626">
        <w:rPr>
          <w:rStyle w:val="TagStyle"/>
          <w:rtl/>
        </w:rPr>
        <w:t xml:space="preserve"> &lt;&lt; אורח &gt;&gt;</w:t>
      </w:r>
      <w:r w:rsidR="00F76886">
        <w:rPr>
          <w:rtl/>
          <w:lang w:eastAsia="he-IL"/>
        </w:rPr>
        <w:t xml:space="preserve"> </w:t>
      </w:r>
      <w:bookmarkEnd w:id="6247"/>
    </w:p>
    <w:p w14:paraId="24A78D2E" w14:textId="77777777" w:rsidR="00D50626" w:rsidRDefault="00D50626" w:rsidP="00D50626">
      <w:pPr>
        <w:pStyle w:val="KeepWithNext"/>
        <w:rPr>
          <w:rtl/>
          <w:lang w:eastAsia="he-IL"/>
        </w:rPr>
      </w:pPr>
    </w:p>
    <w:p w14:paraId="77B900D1" w14:textId="1743E848" w:rsidR="00D50626" w:rsidRDefault="00D50626" w:rsidP="00D50626">
      <w:pPr>
        <w:rPr>
          <w:rtl/>
          <w:lang w:eastAsia="he-IL"/>
        </w:rPr>
      </w:pPr>
      <w:r>
        <w:rPr>
          <w:rFonts w:hint="cs"/>
          <w:rtl/>
          <w:lang w:eastAsia="he-IL"/>
        </w:rPr>
        <w:t xml:space="preserve">אני לא אמרתי את </w:t>
      </w:r>
      <w:bookmarkStart w:id="6248" w:name="_ETM_Q1_3185140"/>
      <w:bookmarkEnd w:id="6248"/>
      <w:r>
        <w:rPr>
          <w:rFonts w:hint="cs"/>
          <w:rtl/>
          <w:lang w:eastAsia="he-IL"/>
        </w:rPr>
        <w:t>זה.</w:t>
      </w:r>
    </w:p>
    <w:p w14:paraId="1453BBAA" w14:textId="77777777" w:rsidR="00D50626" w:rsidRDefault="00D50626" w:rsidP="00D50626">
      <w:pPr>
        <w:rPr>
          <w:rtl/>
          <w:lang w:eastAsia="he-IL"/>
        </w:rPr>
      </w:pPr>
    </w:p>
    <w:p w14:paraId="71366B75" w14:textId="45D727DF" w:rsidR="00D50626" w:rsidRDefault="00D50626" w:rsidP="00D50626">
      <w:pPr>
        <w:pStyle w:val="af6"/>
        <w:keepNext/>
        <w:rPr>
          <w:rtl/>
        </w:rPr>
      </w:pPr>
      <w:bookmarkStart w:id="6249" w:name="ET_yor_6157_1147"/>
      <w:r w:rsidRPr="00D50626">
        <w:rPr>
          <w:rStyle w:val="TagStyle"/>
          <w:rtl/>
        </w:rPr>
        <w:t xml:space="preserve"> &lt;&lt; יור &gt;&gt; </w:t>
      </w:r>
      <w:r>
        <w:rPr>
          <w:rtl/>
        </w:rPr>
        <w:t>היו"ר שמחה רוטמן:</w:t>
      </w:r>
      <w:r w:rsidRPr="00D50626">
        <w:rPr>
          <w:rStyle w:val="TagStyle"/>
          <w:rtl/>
        </w:rPr>
        <w:t xml:space="preserve"> &lt;&lt; יור &gt;&gt;</w:t>
      </w:r>
      <w:r w:rsidR="00F76886">
        <w:rPr>
          <w:rtl/>
        </w:rPr>
        <w:t xml:space="preserve"> </w:t>
      </w:r>
      <w:bookmarkEnd w:id="6249"/>
    </w:p>
    <w:p w14:paraId="13E76ECC" w14:textId="77777777" w:rsidR="00D50626" w:rsidRDefault="00D50626" w:rsidP="00D50626">
      <w:pPr>
        <w:pStyle w:val="KeepWithNext"/>
        <w:rPr>
          <w:rtl/>
          <w:lang w:eastAsia="he-IL"/>
        </w:rPr>
      </w:pPr>
    </w:p>
    <w:p w14:paraId="3C004A4A" w14:textId="74F693BE" w:rsidR="00402E13" w:rsidRDefault="00D50626" w:rsidP="00402E13">
      <w:pPr>
        <w:rPr>
          <w:rtl/>
          <w:lang w:eastAsia="he-IL"/>
        </w:rPr>
      </w:pPr>
      <w:r>
        <w:rPr>
          <w:rFonts w:hint="cs"/>
          <w:rtl/>
          <w:lang w:eastAsia="he-IL"/>
        </w:rPr>
        <w:t>כמו שאמר נשיא בית המשפט</w:t>
      </w:r>
      <w:r w:rsidR="0041225A">
        <w:rPr>
          <w:rFonts w:hint="cs"/>
          <w:rtl/>
          <w:lang w:eastAsia="he-IL"/>
        </w:rPr>
        <w:t xml:space="preserve"> </w:t>
      </w:r>
      <w:r>
        <w:rPr>
          <w:rFonts w:hint="cs"/>
          <w:rtl/>
          <w:lang w:eastAsia="he-IL"/>
        </w:rPr>
        <w:t>העליון בדימוס אהרון ברק, שאם הוא לא יצליח לשכנע אותי, הוא יצא עם טנ</w:t>
      </w:r>
      <w:bookmarkStart w:id="6250" w:name="_ETM_Q1_3182224"/>
      <w:bookmarkEnd w:id="6250"/>
      <w:r>
        <w:rPr>
          <w:rFonts w:hint="cs"/>
          <w:rtl/>
          <w:lang w:eastAsia="he-IL"/>
        </w:rPr>
        <w:t>קים. הוא אפילו כתב את זה במאמר.</w:t>
      </w:r>
    </w:p>
    <w:p w14:paraId="6EDF81BE" w14:textId="561E8335" w:rsidR="00D50626" w:rsidRDefault="00D50626" w:rsidP="00650489">
      <w:pPr>
        <w:ind w:firstLine="0"/>
        <w:rPr>
          <w:rtl/>
          <w:lang w:eastAsia="he-IL"/>
        </w:rPr>
      </w:pPr>
      <w:r>
        <w:rPr>
          <w:rFonts w:hint="cs"/>
          <w:rtl/>
          <w:lang w:eastAsia="he-IL"/>
        </w:rPr>
        <w:t xml:space="preserve"> </w:t>
      </w:r>
      <w:bookmarkStart w:id="6251" w:name="_ETM_Q1_3182807"/>
      <w:bookmarkEnd w:id="6251"/>
    </w:p>
    <w:p w14:paraId="6D016168" w14:textId="302EE69F" w:rsidR="00D50626" w:rsidRDefault="00D50626" w:rsidP="00D50626">
      <w:pPr>
        <w:pStyle w:val="a4"/>
        <w:keepNext/>
        <w:rPr>
          <w:rtl/>
        </w:rPr>
      </w:pPr>
      <w:bookmarkStart w:id="6252" w:name="ET_speaker_5068_1145"/>
      <w:r w:rsidRPr="00D50626">
        <w:rPr>
          <w:rStyle w:val="TagStyle"/>
          <w:rtl/>
        </w:rPr>
        <w:t xml:space="preserve"> &lt;&lt; דובר &gt;&gt; </w:t>
      </w:r>
      <w:r>
        <w:rPr>
          <w:rtl/>
        </w:rPr>
        <w:t>קארין אלהרר (יש עתיד):</w:t>
      </w:r>
      <w:r w:rsidRPr="00D50626">
        <w:rPr>
          <w:rStyle w:val="TagStyle"/>
          <w:rtl/>
        </w:rPr>
        <w:t xml:space="preserve"> &lt;&lt; דובר &gt;&gt;</w:t>
      </w:r>
      <w:r w:rsidR="00F76886">
        <w:rPr>
          <w:rtl/>
        </w:rPr>
        <w:t xml:space="preserve"> </w:t>
      </w:r>
      <w:bookmarkEnd w:id="6252"/>
    </w:p>
    <w:p w14:paraId="1C013E6F" w14:textId="77777777" w:rsidR="00D50626" w:rsidRDefault="00D50626" w:rsidP="00D50626">
      <w:pPr>
        <w:pStyle w:val="KeepWithNext"/>
        <w:rPr>
          <w:rtl/>
          <w:lang w:eastAsia="he-IL"/>
        </w:rPr>
      </w:pPr>
    </w:p>
    <w:p w14:paraId="68DA312B" w14:textId="2C7DF5B8" w:rsidR="00D50626" w:rsidRDefault="00D50626" w:rsidP="00D50626">
      <w:pPr>
        <w:rPr>
          <w:rtl/>
          <w:lang w:eastAsia="he-IL"/>
        </w:rPr>
      </w:pPr>
      <w:bookmarkStart w:id="6253" w:name="_ETM_Q1_3183214"/>
      <w:bookmarkStart w:id="6254" w:name="_ETM_Q1_3183255"/>
      <w:bookmarkEnd w:id="6253"/>
      <w:bookmarkEnd w:id="6254"/>
      <w:r>
        <w:rPr>
          <w:rFonts w:hint="cs"/>
          <w:rtl/>
          <w:lang w:eastAsia="he-IL"/>
        </w:rPr>
        <w:t>הוא לא אמר את זה.</w:t>
      </w:r>
    </w:p>
    <w:p w14:paraId="2246F7C0" w14:textId="77777777" w:rsidR="00D50626" w:rsidRDefault="00D50626" w:rsidP="00402E13">
      <w:pPr>
        <w:rPr>
          <w:rtl/>
          <w:lang w:eastAsia="he-IL"/>
        </w:rPr>
      </w:pPr>
      <w:bookmarkStart w:id="6255" w:name="_ETM_Q1_3182357"/>
      <w:bookmarkStart w:id="6256" w:name="_ETM_Q1_3182399"/>
      <w:bookmarkEnd w:id="6255"/>
      <w:bookmarkEnd w:id="6256"/>
    </w:p>
    <w:p w14:paraId="3CC711D9" w14:textId="38BFCDE8" w:rsidR="00D50626" w:rsidRDefault="00D50626" w:rsidP="00D50626">
      <w:pPr>
        <w:pStyle w:val="af9"/>
        <w:keepNext/>
        <w:rPr>
          <w:rtl/>
          <w:lang w:eastAsia="he-IL"/>
        </w:rPr>
      </w:pPr>
      <w:bookmarkStart w:id="6257" w:name="ET_guest_עמיר_פוקס_1143"/>
      <w:r w:rsidRPr="00D50626">
        <w:rPr>
          <w:rStyle w:val="TagStyle"/>
          <w:rtl/>
        </w:rPr>
        <w:t xml:space="preserve"> &lt;&lt; אורח &gt;&gt; </w:t>
      </w:r>
      <w:r>
        <w:rPr>
          <w:rtl/>
          <w:lang w:eastAsia="he-IL"/>
        </w:rPr>
        <w:t>עמיר פוקס:</w:t>
      </w:r>
      <w:r w:rsidRPr="00D50626">
        <w:rPr>
          <w:rStyle w:val="TagStyle"/>
          <w:rtl/>
        </w:rPr>
        <w:t xml:space="preserve"> &lt;&lt; אורח &gt;&gt;</w:t>
      </w:r>
      <w:r w:rsidR="00F76886">
        <w:rPr>
          <w:rtl/>
          <w:lang w:eastAsia="he-IL"/>
        </w:rPr>
        <w:t xml:space="preserve"> </w:t>
      </w:r>
      <w:bookmarkEnd w:id="6257"/>
    </w:p>
    <w:p w14:paraId="3FFBD830" w14:textId="77777777" w:rsidR="00D50626" w:rsidRDefault="00D50626" w:rsidP="00D50626">
      <w:pPr>
        <w:pStyle w:val="KeepWithNext"/>
        <w:rPr>
          <w:rtl/>
          <w:lang w:eastAsia="he-IL"/>
        </w:rPr>
      </w:pPr>
    </w:p>
    <w:p w14:paraId="5EC24E89" w14:textId="42203A09" w:rsidR="00D50626" w:rsidRDefault="00D50626" w:rsidP="00D50626">
      <w:pPr>
        <w:rPr>
          <w:rtl/>
          <w:lang w:eastAsia="he-IL"/>
        </w:rPr>
      </w:pPr>
      <w:r>
        <w:rPr>
          <w:rFonts w:hint="cs"/>
          <w:rtl/>
          <w:lang w:eastAsia="he-IL"/>
        </w:rPr>
        <w:t>אני לא חוש</w:t>
      </w:r>
      <w:r w:rsidR="00650489">
        <w:rPr>
          <w:rFonts w:hint="cs"/>
          <w:rtl/>
          <w:lang w:eastAsia="he-IL"/>
        </w:rPr>
        <w:t xml:space="preserve">ב </w:t>
      </w:r>
      <w:r>
        <w:rPr>
          <w:rFonts w:hint="cs"/>
          <w:rtl/>
          <w:lang w:eastAsia="he-IL"/>
        </w:rPr>
        <w:t xml:space="preserve">שזה נכון. </w:t>
      </w:r>
    </w:p>
    <w:p w14:paraId="17BA00C1" w14:textId="77777777" w:rsidR="00D50626" w:rsidRDefault="00D50626" w:rsidP="00D50626">
      <w:pPr>
        <w:rPr>
          <w:rtl/>
          <w:lang w:eastAsia="he-IL"/>
        </w:rPr>
      </w:pPr>
      <w:bookmarkStart w:id="6258" w:name="_ETM_Q1_3174869"/>
      <w:bookmarkStart w:id="6259" w:name="_ETM_Q1_3174924"/>
      <w:bookmarkStart w:id="6260" w:name="_ETM_Q1_3175862"/>
      <w:bookmarkEnd w:id="6258"/>
      <w:bookmarkEnd w:id="6259"/>
      <w:bookmarkEnd w:id="6260"/>
    </w:p>
    <w:p w14:paraId="1B16E7D2" w14:textId="70539FD4" w:rsidR="00D50626" w:rsidRDefault="00D50626" w:rsidP="00D50626">
      <w:pPr>
        <w:pStyle w:val="af6"/>
        <w:keepNext/>
        <w:rPr>
          <w:rtl/>
        </w:rPr>
      </w:pPr>
      <w:bookmarkStart w:id="6261" w:name="ET_yor_6157_1144"/>
      <w:r w:rsidRPr="00D50626">
        <w:rPr>
          <w:rStyle w:val="TagStyle"/>
          <w:rtl/>
        </w:rPr>
        <w:t xml:space="preserve"> &lt;&lt; יור &gt;&gt; </w:t>
      </w:r>
      <w:r>
        <w:rPr>
          <w:rtl/>
        </w:rPr>
        <w:t>היו"ר שמחה רוטמן:</w:t>
      </w:r>
      <w:r w:rsidRPr="00D50626">
        <w:rPr>
          <w:rStyle w:val="TagStyle"/>
          <w:rtl/>
        </w:rPr>
        <w:t xml:space="preserve"> &lt;&lt; יור &gt;&gt;</w:t>
      </w:r>
      <w:r w:rsidR="00F76886">
        <w:rPr>
          <w:rtl/>
        </w:rPr>
        <w:t xml:space="preserve"> </w:t>
      </w:r>
      <w:bookmarkEnd w:id="6261"/>
    </w:p>
    <w:p w14:paraId="01FB2012" w14:textId="77777777" w:rsidR="00D50626" w:rsidRDefault="00D50626" w:rsidP="00D50626">
      <w:pPr>
        <w:pStyle w:val="KeepWithNext"/>
        <w:rPr>
          <w:rtl/>
          <w:lang w:eastAsia="he-IL"/>
        </w:rPr>
      </w:pPr>
    </w:p>
    <w:p w14:paraId="2C1461BF" w14:textId="41489B8C" w:rsidR="00D50626" w:rsidRDefault="00650489" w:rsidP="00D50626">
      <w:pPr>
        <w:rPr>
          <w:rtl/>
          <w:lang w:eastAsia="he-IL"/>
        </w:rPr>
      </w:pPr>
      <w:bookmarkStart w:id="6262" w:name="_ETM_Q1_3176255"/>
      <w:bookmarkStart w:id="6263" w:name="_ETM_Q1_3176290"/>
      <w:bookmarkEnd w:id="6262"/>
      <w:bookmarkEnd w:id="6263"/>
      <w:r>
        <w:rPr>
          <w:rFonts w:hint="cs"/>
          <w:rtl/>
          <w:lang w:eastAsia="he-IL"/>
        </w:rPr>
        <w:t>הוא אמר.</w:t>
      </w:r>
    </w:p>
    <w:p w14:paraId="1D01C3C7" w14:textId="77777777" w:rsidR="00650489" w:rsidRDefault="00650489" w:rsidP="00D50626">
      <w:pPr>
        <w:rPr>
          <w:rtl/>
          <w:lang w:eastAsia="he-IL"/>
        </w:rPr>
      </w:pPr>
    </w:p>
    <w:p w14:paraId="5D76B7EA" w14:textId="507448E8" w:rsidR="00650489" w:rsidRDefault="00650489" w:rsidP="00650489">
      <w:pPr>
        <w:pStyle w:val="a4"/>
        <w:keepNext/>
        <w:rPr>
          <w:rtl/>
        </w:rPr>
      </w:pPr>
      <w:bookmarkStart w:id="6264" w:name="ET_speaker_5068_1148"/>
      <w:r w:rsidRPr="00650489">
        <w:rPr>
          <w:rStyle w:val="TagStyle"/>
          <w:rtl/>
        </w:rPr>
        <w:t xml:space="preserve"> &lt;&lt; דובר &gt;&gt; </w:t>
      </w:r>
      <w:r>
        <w:rPr>
          <w:rtl/>
        </w:rPr>
        <w:t>קארין אלהרר (יש עתיד):</w:t>
      </w:r>
      <w:r w:rsidRPr="00650489">
        <w:rPr>
          <w:rStyle w:val="TagStyle"/>
          <w:rtl/>
        </w:rPr>
        <w:t xml:space="preserve"> &lt;&lt; דובר &gt;&gt;</w:t>
      </w:r>
      <w:r w:rsidR="00F76886">
        <w:rPr>
          <w:rtl/>
        </w:rPr>
        <w:t xml:space="preserve"> </w:t>
      </w:r>
      <w:bookmarkEnd w:id="6264"/>
    </w:p>
    <w:p w14:paraId="539A51A2" w14:textId="77777777" w:rsidR="00650489" w:rsidRDefault="00650489" w:rsidP="00650489">
      <w:pPr>
        <w:pStyle w:val="KeepWithNext"/>
        <w:rPr>
          <w:rtl/>
          <w:lang w:eastAsia="he-IL"/>
        </w:rPr>
      </w:pPr>
    </w:p>
    <w:p w14:paraId="5DA4EC3E" w14:textId="66ED94C9" w:rsidR="00650489" w:rsidRDefault="00650489" w:rsidP="00650489">
      <w:pPr>
        <w:rPr>
          <w:rtl/>
          <w:lang w:eastAsia="he-IL"/>
        </w:rPr>
      </w:pPr>
      <w:r>
        <w:rPr>
          <w:rFonts w:hint="cs"/>
          <w:rtl/>
          <w:lang w:eastAsia="he-IL"/>
        </w:rPr>
        <w:t>הוא ממש לא אמר את זה.</w:t>
      </w:r>
    </w:p>
    <w:p w14:paraId="65E01905" w14:textId="77777777" w:rsidR="00650489" w:rsidRDefault="00650489" w:rsidP="00650489">
      <w:pPr>
        <w:rPr>
          <w:rtl/>
          <w:lang w:eastAsia="he-IL"/>
        </w:rPr>
      </w:pPr>
      <w:bookmarkStart w:id="6265" w:name="_ETM_Q1_3188878"/>
      <w:bookmarkStart w:id="6266" w:name="_ETM_Q1_3188927"/>
      <w:bookmarkEnd w:id="6265"/>
      <w:bookmarkEnd w:id="6266"/>
    </w:p>
    <w:p w14:paraId="0E2BE70E" w14:textId="3BE1C883" w:rsidR="00650489" w:rsidRDefault="00650489" w:rsidP="00650489">
      <w:pPr>
        <w:pStyle w:val="af6"/>
        <w:keepNext/>
        <w:rPr>
          <w:rtl/>
        </w:rPr>
      </w:pPr>
      <w:bookmarkStart w:id="6267" w:name="ET_yor_6157_1149"/>
      <w:r w:rsidRPr="00650489">
        <w:rPr>
          <w:rStyle w:val="TagStyle"/>
          <w:rtl/>
        </w:rPr>
        <w:t xml:space="preserve"> &lt;&lt; יור &gt;&gt; </w:t>
      </w:r>
      <w:r>
        <w:rPr>
          <w:rtl/>
        </w:rPr>
        <w:t>היו"ר שמחה רוטמן:</w:t>
      </w:r>
      <w:r w:rsidRPr="00650489">
        <w:rPr>
          <w:rStyle w:val="TagStyle"/>
          <w:rtl/>
        </w:rPr>
        <w:t xml:space="preserve"> &lt;&lt; יור &gt;&gt;</w:t>
      </w:r>
      <w:r w:rsidR="00F76886">
        <w:rPr>
          <w:rtl/>
        </w:rPr>
        <w:t xml:space="preserve"> </w:t>
      </w:r>
      <w:bookmarkEnd w:id="6267"/>
    </w:p>
    <w:p w14:paraId="07F7FFD1" w14:textId="77777777" w:rsidR="00650489" w:rsidRDefault="00650489" w:rsidP="00650489">
      <w:pPr>
        <w:pStyle w:val="KeepWithNext"/>
        <w:rPr>
          <w:rtl/>
          <w:lang w:eastAsia="he-IL"/>
        </w:rPr>
      </w:pPr>
    </w:p>
    <w:p w14:paraId="1789D71F" w14:textId="10D14C8B" w:rsidR="00650489" w:rsidRDefault="00650489" w:rsidP="00650489">
      <w:pPr>
        <w:rPr>
          <w:rtl/>
          <w:lang w:eastAsia="he-IL"/>
        </w:rPr>
      </w:pPr>
      <w:r>
        <w:rPr>
          <w:rFonts w:hint="cs"/>
          <w:rtl/>
          <w:lang w:eastAsia="he-IL"/>
        </w:rPr>
        <w:t xml:space="preserve">אני הייתי אומר באותה שנייה שתם הדיון כי אני לא מנהל דיונים כך </w:t>
      </w:r>
      <w:bookmarkStart w:id="6268" w:name="_ETM_Q1_3190011"/>
      <w:bookmarkEnd w:id="6268"/>
      <w:r>
        <w:rPr>
          <w:rFonts w:hint="cs"/>
          <w:rtl/>
          <w:lang w:eastAsia="he-IL"/>
        </w:rPr>
        <w:t>עם אקדח לרקה.</w:t>
      </w:r>
    </w:p>
    <w:p w14:paraId="0F1E377F" w14:textId="77777777" w:rsidR="00650489" w:rsidRDefault="00650489" w:rsidP="00650489">
      <w:pPr>
        <w:rPr>
          <w:rtl/>
          <w:lang w:eastAsia="he-IL"/>
        </w:rPr>
      </w:pPr>
      <w:bookmarkStart w:id="6269" w:name="_ETM_Q1_3189607"/>
      <w:bookmarkStart w:id="6270" w:name="_ETM_Q1_3189649"/>
      <w:bookmarkStart w:id="6271" w:name="_ETM_Q1_3190927"/>
      <w:bookmarkEnd w:id="6269"/>
      <w:bookmarkEnd w:id="6270"/>
      <w:bookmarkEnd w:id="6271"/>
    </w:p>
    <w:p w14:paraId="61121E98" w14:textId="4BC14C7D" w:rsidR="00650489" w:rsidRDefault="00650489" w:rsidP="00650489">
      <w:pPr>
        <w:pStyle w:val="a4"/>
        <w:keepNext/>
        <w:rPr>
          <w:rtl/>
        </w:rPr>
      </w:pPr>
      <w:bookmarkStart w:id="6272" w:name="ET_speaker_5068_1150"/>
      <w:r w:rsidRPr="00650489">
        <w:rPr>
          <w:rStyle w:val="TagStyle"/>
          <w:rtl/>
        </w:rPr>
        <w:t xml:space="preserve"> &lt;&lt; דובר &gt;&gt; </w:t>
      </w:r>
      <w:r>
        <w:rPr>
          <w:rtl/>
        </w:rPr>
        <w:t>קארין אלהרר (יש עתיד):</w:t>
      </w:r>
      <w:r w:rsidRPr="00650489">
        <w:rPr>
          <w:rStyle w:val="TagStyle"/>
          <w:rtl/>
        </w:rPr>
        <w:t xml:space="preserve"> &lt;&lt; דובר &gt;&gt;</w:t>
      </w:r>
      <w:r w:rsidR="00F76886">
        <w:rPr>
          <w:rtl/>
        </w:rPr>
        <w:t xml:space="preserve"> </w:t>
      </w:r>
      <w:bookmarkEnd w:id="6272"/>
    </w:p>
    <w:p w14:paraId="5A4CD792" w14:textId="77777777" w:rsidR="00650489" w:rsidRDefault="00650489" w:rsidP="00650489">
      <w:pPr>
        <w:pStyle w:val="KeepWithNext"/>
        <w:rPr>
          <w:rtl/>
          <w:lang w:eastAsia="he-IL"/>
        </w:rPr>
      </w:pPr>
    </w:p>
    <w:p w14:paraId="02276AF4" w14:textId="3CAC3A3E" w:rsidR="00650489" w:rsidRDefault="00650489" w:rsidP="00650489">
      <w:pPr>
        <w:rPr>
          <w:rtl/>
          <w:lang w:eastAsia="he-IL"/>
        </w:rPr>
      </w:pPr>
      <w:r>
        <w:rPr>
          <w:rFonts w:hint="cs"/>
          <w:rtl/>
          <w:lang w:eastAsia="he-IL"/>
        </w:rPr>
        <w:t>ר</w:t>
      </w:r>
      <w:bookmarkStart w:id="6273" w:name="_ETM_Q1_3191409"/>
      <w:bookmarkStart w:id="6274" w:name="_ETM_Q1_3191440"/>
      <w:bookmarkEnd w:id="6273"/>
      <w:bookmarkEnd w:id="6274"/>
      <w:r>
        <w:rPr>
          <w:rFonts w:hint="cs"/>
          <w:rtl/>
          <w:lang w:eastAsia="he-IL"/>
        </w:rPr>
        <w:t xml:space="preserve">וטמן, תראה לי את הציטוט. הוא לא אמר את זה. </w:t>
      </w:r>
    </w:p>
    <w:p w14:paraId="3666DD7F" w14:textId="77777777" w:rsidR="00650489" w:rsidRDefault="00650489" w:rsidP="00650489">
      <w:pPr>
        <w:rPr>
          <w:rtl/>
          <w:lang w:eastAsia="he-IL"/>
        </w:rPr>
      </w:pPr>
      <w:bookmarkStart w:id="6275" w:name="_ETM_Q1_3195094"/>
      <w:bookmarkStart w:id="6276" w:name="_ETM_Q1_3195131"/>
      <w:bookmarkEnd w:id="6275"/>
      <w:bookmarkEnd w:id="6276"/>
    </w:p>
    <w:p w14:paraId="3BC06E80" w14:textId="1414E4CB" w:rsidR="00650489" w:rsidRPr="00650489" w:rsidRDefault="00650489" w:rsidP="00650489">
      <w:pPr>
        <w:pStyle w:val="af9"/>
        <w:rPr>
          <w:rtl/>
          <w:lang w:eastAsia="he-IL"/>
        </w:rPr>
      </w:pPr>
      <w:bookmarkStart w:id="6277" w:name="ET_guest_עמיר_פוקס_1151"/>
      <w:r w:rsidRPr="00650489">
        <w:rPr>
          <w:rStyle w:val="TagStyle"/>
          <w:rtl/>
        </w:rPr>
        <w:t xml:space="preserve"> &lt;&lt; אורח &gt;&gt; </w:t>
      </w:r>
      <w:r>
        <w:rPr>
          <w:rtl/>
          <w:lang w:eastAsia="he-IL"/>
        </w:rPr>
        <w:t>עמיר פוקס:</w:t>
      </w:r>
      <w:r w:rsidRPr="00650489">
        <w:rPr>
          <w:rStyle w:val="TagStyle"/>
          <w:rtl/>
        </w:rPr>
        <w:t xml:space="preserve"> &lt;&lt; אורח &gt;&gt;</w:t>
      </w:r>
      <w:r w:rsidR="0041225A">
        <w:rPr>
          <w:rtl/>
          <w:lang w:eastAsia="he-IL"/>
        </w:rPr>
        <w:t xml:space="preserve"> </w:t>
      </w:r>
    </w:p>
    <w:bookmarkEnd w:id="6277"/>
    <w:p w14:paraId="122D2E77" w14:textId="77777777" w:rsidR="00846E5C" w:rsidRDefault="00846E5C" w:rsidP="00650489">
      <w:pPr>
        <w:pStyle w:val="KeepWithNext"/>
        <w:rPr>
          <w:rtl/>
          <w:lang w:eastAsia="he-IL"/>
        </w:rPr>
      </w:pPr>
    </w:p>
    <w:p w14:paraId="1B7FCA1B" w14:textId="55618F4A" w:rsidR="00650489" w:rsidRDefault="00650489" w:rsidP="00650489">
      <w:pPr>
        <w:rPr>
          <w:rtl/>
          <w:lang w:eastAsia="he-IL"/>
        </w:rPr>
      </w:pPr>
      <w:r>
        <w:rPr>
          <w:rFonts w:hint="cs"/>
          <w:rtl/>
          <w:lang w:eastAsia="he-IL"/>
        </w:rPr>
        <w:t>אני לא רק ניסיתי</w:t>
      </w:r>
      <w:r w:rsidR="0041225A">
        <w:rPr>
          <w:rFonts w:hint="cs"/>
          <w:rtl/>
          <w:lang w:eastAsia="he-IL"/>
        </w:rPr>
        <w:t xml:space="preserve"> </w:t>
      </w:r>
      <w:r>
        <w:rPr>
          <w:rFonts w:hint="cs"/>
          <w:rtl/>
          <w:lang w:eastAsia="he-IL"/>
        </w:rPr>
        <w:t>לשכנע אותך. משפט אחרון.</w:t>
      </w:r>
    </w:p>
    <w:p w14:paraId="3E41149F" w14:textId="77777777" w:rsidR="00650489" w:rsidRDefault="00650489" w:rsidP="00650489">
      <w:pPr>
        <w:rPr>
          <w:rtl/>
          <w:lang w:eastAsia="he-IL"/>
        </w:rPr>
      </w:pPr>
      <w:bookmarkStart w:id="6278" w:name="_ETM_Q1_3196488"/>
      <w:bookmarkStart w:id="6279" w:name="_ETM_Q1_3196514"/>
      <w:bookmarkEnd w:id="6278"/>
      <w:bookmarkEnd w:id="6279"/>
    </w:p>
    <w:p w14:paraId="3FB9ECDF" w14:textId="57DD43BB" w:rsidR="00650489" w:rsidRDefault="00650489" w:rsidP="00650489">
      <w:pPr>
        <w:pStyle w:val="af6"/>
        <w:keepNext/>
        <w:rPr>
          <w:rtl/>
        </w:rPr>
      </w:pPr>
      <w:bookmarkStart w:id="6280" w:name="ET_yor_6157_1152"/>
      <w:r w:rsidRPr="00650489">
        <w:rPr>
          <w:rStyle w:val="TagStyle"/>
          <w:rtl/>
        </w:rPr>
        <w:t xml:space="preserve"> &lt;&lt; יור &gt;&gt; </w:t>
      </w:r>
      <w:r>
        <w:rPr>
          <w:rtl/>
        </w:rPr>
        <w:t>היו"ר שמחה רוטמן:</w:t>
      </w:r>
      <w:r w:rsidRPr="00650489">
        <w:rPr>
          <w:rStyle w:val="TagStyle"/>
          <w:rtl/>
        </w:rPr>
        <w:t xml:space="preserve"> &lt;&lt; יור &gt;&gt;</w:t>
      </w:r>
      <w:r w:rsidR="00F76886">
        <w:rPr>
          <w:rtl/>
        </w:rPr>
        <w:t xml:space="preserve"> </w:t>
      </w:r>
      <w:bookmarkEnd w:id="6280"/>
    </w:p>
    <w:p w14:paraId="7C8393D2" w14:textId="77777777" w:rsidR="00650489" w:rsidRDefault="00650489" w:rsidP="00650489">
      <w:pPr>
        <w:pStyle w:val="KeepWithNext"/>
        <w:rPr>
          <w:rtl/>
          <w:lang w:eastAsia="he-IL"/>
        </w:rPr>
      </w:pPr>
    </w:p>
    <w:p w14:paraId="3D93D8A3" w14:textId="0478F936" w:rsidR="00650489" w:rsidRDefault="00650489" w:rsidP="00650489">
      <w:pPr>
        <w:rPr>
          <w:rtl/>
          <w:lang w:eastAsia="he-IL"/>
        </w:rPr>
      </w:pPr>
      <w:bookmarkStart w:id="6281" w:name="_ETM_Q1_3196376"/>
      <w:bookmarkStart w:id="6282" w:name="_ETM_Q1_3196417"/>
      <w:bookmarkEnd w:id="6281"/>
      <w:bookmarkEnd w:id="6282"/>
      <w:r>
        <w:rPr>
          <w:rFonts w:hint="cs"/>
          <w:rtl/>
          <w:lang w:eastAsia="he-IL"/>
        </w:rPr>
        <w:t>לא. תודה. אני חושב שאם אתה סבור</w:t>
      </w:r>
      <w:r w:rsidR="0041225A">
        <w:rPr>
          <w:rFonts w:hint="cs"/>
          <w:rtl/>
          <w:lang w:eastAsia="he-IL"/>
        </w:rPr>
        <w:t xml:space="preserve"> </w:t>
      </w:r>
      <w:r>
        <w:rPr>
          <w:rFonts w:hint="cs"/>
          <w:rtl/>
          <w:lang w:eastAsia="he-IL"/>
        </w:rPr>
        <w:t xml:space="preserve">שהצעת החוק המונחת על השולחן שהצביעו בעדה 64 חברי </w:t>
      </w:r>
      <w:bookmarkStart w:id="6283" w:name="_ETM_Q1_3205739"/>
      <w:bookmarkEnd w:id="6283"/>
      <w:r>
        <w:rPr>
          <w:rFonts w:hint="cs"/>
          <w:rtl/>
          <w:lang w:eastAsia="he-IL"/>
        </w:rPr>
        <w:t xml:space="preserve">כנסת היא תיקון חוקתי לא חוקתי ואתה מנסה </w:t>
      </w:r>
      <w:bookmarkStart w:id="6284" w:name="_ETM_Q1_3206565"/>
      <w:bookmarkEnd w:id="6284"/>
      <w:r>
        <w:rPr>
          <w:rFonts w:hint="cs"/>
          <w:rtl/>
          <w:lang w:eastAsia="he-IL"/>
        </w:rPr>
        <w:t xml:space="preserve">לשכנע אותי בטיעונך, אתה פועל בצורה, בעיניי, לא </w:t>
      </w:r>
      <w:bookmarkStart w:id="6285" w:name="_ETM_Q1_3210912"/>
      <w:bookmarkEnd w:id="6285"/>
      <w:r>
        <w:rPr>
          <w:rFonts w:hint="cs"/>
          <w:rtl/>
          <w:lang w:eastAsia="he-IL"/>
        </w:rPr>
        <w:t>הגונה. לא ביקורת עליך באופן אישי.</w:t>
      </w:r>
    </w:p>
    <w:p w14:paraId="494267B5" w14:textId="77777777" w:rsidR="00650489" w:rsidRDefault="00650489" w:rsidP="00650489">
      <w:pPr>
        <w:rPr>
          <w:rtl/>
          <w:lang w:eastAsia="he-IL"/>
        </w:rPr>
      </w:pPr>
      <w:bookmarkStart w:id="6286" w:name="_ETM_Q1_3214400"/>
      <w:bookmarkEnd w:id="6286"/>
    </w:p>
    <w:p w14:paraId="4EAFABA7" w14:textId="7C5722BC" w:rsidR="00650489" w:rsidRDefault="00650489" w:rsidP="00650489">
      <w:pPr>
        <w:pStyle w:val="af9"/>
        <w:keepNext/>
        <w:rPr>
          <w:rtl/>
          <w:lang w:eastAsia="he-IL"/>
        </w:rPr>
      </w:pPr>
      <w:bookmarkStart w:id="6287" w:name="ET_guest_עמיר_פוקס_1154"/>
      <w:r w:rsidRPr="00650489">
        <w:rPr>
          <w:rStyle w:val="TagStyle"/>
          <w:rtl/>
        </w:rPr>
        <w:t xml:space="preserve"> &lt;&lt; אורח &gt;&gt; </w:t>
      </w:r>
      <w:r>
        <w:rPr>
          <w:rtl/>
          <w:lang w:eastAsia="he-IL"/>
        </w:rPr>
        <w:t>עמיר פוקס:</w:t>
      </w:r>
      <w:r w:rsidRPr="00650489">
        <w:rPr>
          <w:rStyle w:val="TagStyle"/>
          <w:rtl/>
        </w:rPr>
        <w:t xml:space="preserve"> &lt;&lt; אורח &gt;&gt;</w:t>
      </w:r>
      <w:r w:rsidR="00F76886">
        <w:rPr>
          <w:rtl/>
          <w:lang w:eastAsia="he-IL"/>
        </w:rPr>
        <w:t xml:space="preserve"> </w:t>
      </w:r>
      <w:bookmarkEnd w:id="6287"/>
    </w:p>
    <w:p w14:paraId="0B22892E" w14:textId="77777777" w:rsidR="00650489" w:rsidRDefault="00650489" w:rsidP="00650489">
      <w:pPr>
        <w:pStyle w:val="KeepWithNext"/>
        <w:rPr>
          <w:rtl/>
          <w:lang w:eastAsia="he-IL"/>
        </w:rPr>
      </w:pPr>
    </w:p>
    <w:p w14:paraId="068F4BCA" w14:textId="58419E7F" w:rsidR="00650489" w:rsidRDefault="00650489" w:rsidP="00650489">
      <w:pPr>
        <w:rPr>
          <w:rtl/>
          <w:lang w:eastAsia="he-IL"/>
        </w:rPr>
      </w:pPr>
      <w:bookmarkStart w:id="6288" w:name="_ETM_Q1_3214761"/>
      <w:bookmarkStart w:id="6289" w:name="_ETM_Q1_3214795"/>
      <w:bookmarkEnd w:id="6288"/>
      <w:bookmarkEnd w:id="6289"/>
      <w:r>
        <w:rPr>
          <w:rFonts w:hint="cs"/>
          <w:rtl/>
          <w:lang w:eastAsia="he-IL"/>
        </w:rPr>
        <w:t>אני מציג את העמ</w:t>
      </w:r>
      <w:bookmarkStart w:id="6290" w:name="_ETM_Q1_3215031"/>
      <w:bookmarkEnd w:id="6290"/>
      <w:r>
        <w:rPr>
          <w:rFonts w:hint="cs"/>
          <w:rtl/>
          <w:lang w:eastAsia="he-IL"/>
        </w:rPr>
        <w:t>דה שאני חושב לפי פסקי הדין שקראתי.</w:t>
      </w:r>
    </w:p>
    <w:p w14:paraId="3794F24C" w14:textId="77777777" w:rsidR="00650489" w:rsidRDefault="00650489" w:rsidP="00650489">
      <w:pPr>
        <w:rPr>
          <w:rtl/>
          <w:lang w:eastAsia="he-IL"/>
        </w:rPr>
      </w:pPr>
      <w:bookmarkStart w:id="6291" w:name="_ETM_Q1_3218028"/>
      <w:bookmarkEnd w:id="6291"/>
    </w:p>
    <w:p w14:paraId="33E40078" w14:textId="15E5BF8B" w:rsidR="00650489" w:rsidRDefault="00650489" w:rsidP="00650489">
      <w:pPr>
        <w:pStyle w:val="af6"/>
        <w:keepNext/>
        <w:rPr>
          <w:rtl/>
        </w:rPr>
      </w:pPr>
      <w:bookmarkStart w:id="6292" w:name="ET_yor_6157_1155"/>
      <w:r w:rsidRPr="00650489">
        <w:rPr>
          <w:rStyle w:val="TagStyle"/>
          <w:rtl/>
        </w:rPr>
        <w:t xml:space="preserve"> &lt;&lt; יור &gt;&gt; </w:t>
      </w:r>
      <w:r>
        <w:rPr>
          <w:rtl/>
        </w:rPr>
        <w:t>היו"ר שמחה רוטמן:</w:t>
      </w:r>
      <w:r w:rsidRPr="00650489">
        <w:rPr>
          <w:rStyle w:val="TagStyle"/>
          <w:rtl/>
        </w:rPr>
        <w:t xml:space="preserve"> &lt;&lt; יור &gt;&gt;</w:t>
      </w:r>
      <w:r w:rsidR="00F76886">
        <w:rPr>
          <w:rtl/>
        </w:rPr>
        <w:t xml:space="preserve"> </w:t>
      </w:r>
      <w:bookmarkEnd w:id="6292"/>
    </w:p>
    <w:p w14:paraId="767794AA" w14:textId="77777777" w:rsidR="00650489" w:rsidRDefault="00650489" w:rsidP="00650489">
      <w:pPr>
        <w:pStyle w:val="KeepWithNext"/>
        <w:rPr>
          <w:rtl/>
          <w:lang w:eastAsia="he-IL"/>
        </w:rPr>
      </w:pPr>
    </w:p>
    <w:p w14:paraId="58366FF9" w14:textId="221B0183" w:rsidR="00650489" w:rsidRDefault="00650489" w:rsidP="00650489">
      <w:pPr>
        <w:rPr>
          <w:rtl/>
          <w:lang w:eastAsia="he-IL"/>
        </w:rPr>
      </w:pPr>
      <w:bookmarkStart w:id="6293" w:name="_ETM_Q1_3219070"/>
      <w:bookmarkStart w:id="6294" w:name="_ETM_Q1_3219110"/>
      <w:bookmarkEnd w:id="6293"/>
      <w:bookmarkEnd w:id="6294"/>
      <w:r>
        <w:rPr>
          <w:rFonts w:hint="cs"/>
          <w:rtl/>
          <w:lang w:eastAsia="he-IL"/>
        </w:rPr>
        <w:t>אבל חבל על הזמן כי אתה אומר</w:t>
      </w:r>
      <w:r w:rsidR="0041225A">
        <w:rPr>
          <w:rFonts w:hint="cs"/>
          <w:rtl/>
          <w:lang w:eastAsia="he-IL"/>
        </w:rPr>
        <w:t xml:space="preserve"> </w:t>
      </w:r>
      <w:r>
        <w:rPr>
          <w:rFonts w:hint="cs"/>
          <w:rtl/>
          <w:lang w:eastAsia="he-IL"/>
        </w:rPr>
        <w:t>לי שהדיון כאן הוא מיותר ובעיניי זה עלבון לדיון.</w:t>
      </w:r>
    </w:p>
    <w:p w14:paraId="0AF4E9E7" w14:textId="77777777" w:rsidR="00650489" w:rsidRDefault="00650489" w:rsidP="00650489">
      <w:pPr>
        <w:rPr>
          <w:rtl/>
          <w:lang w:eastAsia="he-IL"/>
        </w:rPr>
      </w:pPr>
      <w:bookmarkStart w:id="6295" w:name="_ETM_Q1_3221150"/>
      <w:bookmarkStart w:id="6296" w:name="_ETM_Q1_3221185"/>
      <w:bookmarkStart w:id="6297" w:name="_ETM_Q1_3221337"/>
      <w:bookmarkEnd w:id="6295"/>
      <w:bookmarkEnd w:id="6296"/>
      <w:bookmarkEnd w:id="6297"/>
    </w:p>
    <w:p w14:paraId="414F21A0" w14:textId="7F54925E" w:rsidR="00650489" w:rsidRDefault="00650489" w:rsidP="00650489">
      <w:pPr>
        <w:pStyle w:val="af9"/>
        <w:keepNext/>
        <w:rPr>
          <w:rtl/>
          <w:lang w:eastAsia="he-IL"/>
        </w:rPr>
      </w:pPr>
      <w:bookmarkStart w:id="6298" w:name="ET_guest_עמיר_פוקס_1156"/>
      <w:r w:rsidRPr="00650489">
        <w:rPr>
          <w:rStyle w:val="TagStyle"/>
          <w:rtl/>
        </w:rPr>
        <w:t xml:space="preserve"> &lt;&lt; אורח &gt;&gt; </w:t>
      </w:r>
      <w:r>
        <w:rPr>
          <w:rtl/>
          <w:lang w:eastAsia="he-IL"/>
        </w:rPr>
        <w:t>עמיר פוקס:</w:t>
      </w:r>
      <w:r w:rsidRPr="00650489">
        <w:rPr>
          <w:rStyle w:val="TagStyle"/>
          <w:rtl/>
        </w:rPr>
        <w:t xml:space="preserve"> &lt;&lt; אורח &gt;&gt;</w:t>
      </w:r>
      <w:r w:rsidR="00F76886">
        <w:rPr>
          <w:rtl/>
          <w:lang w:eastAsia="he-IL"/>
        </w:rPr>
        <w:t xml:space="preserve"> </w:t>
      </w:r>
      <w:bookmarkEnd w:id="6298"/>
    </w:p>
    <w:p w14:paraId="0B958414" w14:textId="77777777" w:rsidR="00650489" w:rsidRDefault="00650489" w:rsidP="00650489">
      <w:pPr>
        <w:pStyle w:val="KeepWithNext"/>
        <w:rPr>
          <w:rtl/>
          <w:lang w:eastAsia="he-IL"/>
        </w:rPr>
      </w:pPr>
    </w:p>
    <w:p w14:paraId="53316C68" w14:textId="1C3BA6EA" w:rsidR="00650489" w:rsidRDefault="00650489" w:rsidP="00650489">
      <w:pPr>
        <w:rPr>
          <w:rtl/>
          <w:lang w:eastAsia="he-IL"/>
        </w:rPr>
      </w:pPr>
      <w:bookmarkStart w:id="6299" w:name="_ETM_Q1_3221678"/>
      <w:bookmarkStart w:id="6300" w:name="_ETM_Q1_3221712"/>
      <w:bookmarkEnd w:id="6299"/>
      <w:bookmarkEnd w:id="6300"/>
      <w:r>
        <w:rPr>
          <w:rFonts w:hint="cs"/>
          <w:rtl/>
          <w:lang w:eastAsia="he-IL"/>
        </w:rPr>
        <w:t xml:space="preserve">אם היית לוקח גרסה אחרת, אולי זה לא </w:t>
      </w:r>
      <w:bookmarkStart w:id="6301" w:name="_ETM_Q1_3226800"/>
      <w:bookmarkEnd w:id="6301"/>
      <w:r>
        <w:rPr>
          <w:rFonts w:hint="cs"/>
          <w:rtl/>
          <w:lang w:eastAsia="he-IL"/>
        </w:rPr>
        <w:t xml:space="preserve">היה. </w:t>
      </w:r>
      <w:bookmarkStart w:id="6302" w:name="_ETM_Q1_3229280"/>
      <w:bookmarkEnd w:id="6302"/>
    </w:p>
    <w:p w14:paraId="62ADE945" w14:textId="77777777" w:rsidR="00650489" w:rsidRDefault="00650489" w:rsidP="00650489">
      <w:pPr>
        <w:rPr>
          <w:rtl/>
          <w:lang w:eastAsia="he-IL"/>
        </w:rPr>
      </w:pPr>
      <w:bookmarkStart w:id="6303" w:name="_ETM_Q1_3229314"/>
      <w:bookmarkStart w:id="6304" w:name="_ETM_Q1_3229968"/>
      <w:bookmarkEnd w:id="6303"/>
      <w:bookmarkEnd w:id="6304"/>
    </w:p>
    <w:p w14:paraId="1F323E92" w14:textId="1BBB769E" w:rsidR="00650489" w:rsidRDefault="00650489" w:rsidP="00650489">
      <w:pPr>
        <w:pStyle w:val="af6"/>
        <w:keepNext/>
        <w:rPr>
          <w:rtl/>
        </w:rPr>
      </w:pPr>
      <w:bookmarkStart w:id="6305" w:name="ET_yor_6157_1157"/>
      <w:r w:rsidRPr="00650489">
        <w:rPr>
          <w:rStyle w:val="TagStyle"/>
          <w:rtl/>
        </w:rPr>
        <w:t xml:space="preserve"> &lt;&lt; יור &gt;&gt; </w:t>
      </w:r>
      <w:r>
        <w:rPr>
          <w:rtl/>
        </w:rPr>
        <w:t>היו"ר שמחה רוטמן:</w:t>
      </w:r>
      <w:r w:rsidRPr="00650489">
        <w:rPr>
          <w:rStyle w:val="TagStyle"/>
          <w:rtl/>
        </w:rPr>
        <w:t xml:space="preserve"> &lt;&lt; יור &gt;&gt;</w:t>
      </w:r>
      <w:r w:rsidR="00F76886">
        <w:rPr>
          <w:rtl/>
        </w:rPr>
        <w:t xml:space="preserve"> </w:t>
      </w:r>
      <w:bookmarkEnd w:id="6305"/>
    </w:p>
    <w:p w14:paraId="7DD34A07" w14:textId="77777777" w:rsidR="00650489" w:rsidRDefault="00650489" w:rsidP="00650489">
      <w:pPr>
        <w:pStyle w:val="KeepWithNext"/>
        <w:rPr>
          <w:rtl/>
          <w:lang w:eastAsia="he-IL"/>
        </w:rPr>
      </w:pPr>
    </w:p>
    <w:p w14:paraId="48168AFB" w14:textId="57EED7FA" w:rsidR="00650489" w:rsidRDefault="00650489" w:rsidP="00650489">
      <w:pPr>
        <w:rPr>
          <w:rtl/>
          <w:lang w:eastAsia="he-IL"/>
        </w:rPr>
      </w:pPr>
      <w:bookmarkStart w:id="6306" w:name="_ETM_Q1_3230341"/>
      <w:bookmarkStart w:id="6307" w:name="_ETM_Q1_3230382"/>
      <w:bookmarkEnd w:id="6306"/>
      <w:bookmarkEnd w:id="6307"/>
      <w:r>
        <w:rPr>
          <w:rFonts w:hint="cs"/>
          <w:rtl/>
          <w:lang w:eastAsia="he-IL"/>
        </w:rPr>
        <w:t xml:space="preserve">אם הייתי משלם פרוטקשן, אז אולי לא הייתי צריך להתמודד עם הבית שנשרף. נכון. אתה </w:t>
      </w:r>
      <w:bookmarkStart w:id="6308" w:name="_ETM_Q1_3231652"/>
      <w:bookmarkEnd w:id="6308"/>
      <w:r>
        <w:rPr>
          <w:rFonts w:hint="cs"/>
          <w:rtl/>
          <w:lang w:eastAsia="he-IL"/>
        </w:rPr>
        <w:t xml:space="preserve">צודק. </w:t>
      </w:r>
    </w:p>
    <w:p w14:paraId="6309C16D" w14:textId="77777777" w:rsidR="00650489" w:rsidRDefault="00650489" w:rsidP="00650489">
      <w:pPr>
        <w:rPr>
          <w:rtl/>
          <w:lang w:eastAsia="he-IL"/>
        </w:rPr>
      </w:pPr>
      <w:bookmarkStart w:id="6309" w:name="_ETM_Q1_3236744"/>
      <w:bookmarkEnd w:id="6309"/>
    </w:p>
    <w:p w14:paraId="42832C12" w14:textId="183F6F07" w:rsidR="00650489" w:rsidRDefault="00650489" w:rsidP="00650489">
      <w:pPr>
        <w:pStyle w:val="a4"/>
        <w:keepNext/>
        <w:rPr>
          <w:rtl/>
        </w:rPr>
      </w:pPr>
      <w:bookmarkStart w:id="6310" w:name="ET_speaker_6228_1158"/>
      <w:r w:rsidRPr="00650489">
        <w:rPr>
          <w:rStyle w:val="TagStyle"/>
          <w:rtl/>
        </w:rPr>
        <w:t xml:space="preserve"> &lt;&lt; דובר &gt;&gt; </w:t>
      </w:r>
      <w:r>
        <w:rPr>
          <w:rtl/>
        </w:rPr>
        <w:t>טטיאנה מזרסקי (יש עתיד):</w:t>
      </w:r>
      <w:r w:rsidRPr="00650489">
        <w:rPr>
          <w:rStyle w:val="TagStyle"/>
          <w:rtl/>
        </w:rPr>
        <w:t xml:space="preserve"> &lt;&lt; דובר &gt;&gt;</w:t>
      </w:r>
      <w:r w:rsidR="00F76886">
        <w:rPr>
          <w:rtl/>
        </w:rPr>
        <w:t xml:space="preserve"> </w:t>
      </w:r>
      <w:bookmarkEnd w:id="6310"/>
    </w:p>
    <w:p w14:paraId="221DD8D5" w14:textId="77777777" w:rsidR="00650489" w:rsidRDefault="00650489" w:rsidP="00650489">
      <w:pPr>
        <w:pStyle w:val="KeepWithNext"/>
        <w:rPr>
          <w:rtl/>
          <w:lang w:eastAsia="he-IL"/>
        </w:rPr>
      </w:pPr>
    </w:p>
    <w:p w14:paraId="4CA858C1" w14:textId="681DDE33" w:rsidR="00650489" w:rsidRDefault="00650489" w:rsidP="00650489">
      <w:pPr>
        <w:rPr>
          <w:rtl/>
          <w:lang w:eastAsia="he-IL"/>
        </w:rPr>
      </w:pPr>
      <w:bookmarkStart w:id="6311" w:name="_ETM_Q1_3237171"/>
      <w:bookmarkStart w:id="6312" w:name="_ETM_Q1_3237211"/>
      <w:bookmarkEnd w:id="6311"/>
      <w:bookmarkEnd w:id="6312"/>
      <w:r>
        <w:rPr>
          <w:rFonts w:hint="cs"/>
          <w:rtl/>
          <w:lang w:eastAsia="he-IL"/>
        </w:rPr>
        <w:t xml:space="preserve">בהמשך למה שאמרת, שיש ניגוד עניינים או אין ניגוד </w:t>
      </w:r>
      <w:bookmarkStart w:id="6313" w:name="_ETM_Q1_3234150"/>
      <w:bookmarkEnd w:id="6313"/>
      <w:r>
        <w:rPr>
          <w:rFonts w:hint="cs"/>
          <w:rtl/>
          <w:lang w:eastAsia="he-IL"/>
        </w:rPr>
        <w:t xml:space="preserve">עניינים. במידה והרשות המחוקקת הייתה נפרדת לגמרי מהרשות המבצעת, </w:t>
      </w:r>
      <w:bookmarkStart w:id="6314" w:name="_ETM_Q1_3247415"/>
      <w:bookmarkEnd w:id="6314"/>
      <w:r>
        <w:rPr>
          <w:rFonts w:hint="cs"/>
          <w:rtl/>
          <w:lang w:eastAsia="he-IL"/>
        </w:rPr>
        <w:t>הממשלה, יכולת להגיד שאין תהליך אבל אם הממשלה מחוקקת</w:t>
      </w:r>
      <w:bookmarkStart w:id="6315" w:name="_ETM_Q1_3253775"/>
      <w:bookmarkEnd w:id="6315"/>
      <w:r>
        <w:rPr>
          <w:rFonts w:hint="cs"/>
          <w:rtl/>
          <w:lang w:eastAsia="he-IL"/>
        </w:rPr>
        <w:t xml:space="preserve"> חוק שמסיר את כל החסמים ואת כל הבלמים, זה ניגוד </w:t>
      </w:r>
      <w:bookmarkStart w:id="6316" w:name="_ETM_Q1_3256306"/>
      <w:bookmarkEnd w:id="6316"/>
      <w:r>
        <w:rPr>
          <w:rFonts w:hint="cs"/>
          <w:rtl/>
          <w:lang w:eastAsia="he-IL"/>
        </w:rPr>
        <w:t>עניינים.</w:t>
      </w:r>
    </w:p>
    <w:p w14:paraId="719582F4" w14:textId="77777777" w:rsidR="00650489" w:rsidRDefault="00650489" w:rsidP="00650489">
      <w:pPr>
        <w:rPr>
          <w:rtl/>
          <w:lang w:eastAsia="he-IL"/>
        </w:rPr>
      </w:pPr>
    </w:p>
    <w:p w14:paraId="628D0D6D" w14:textId="4B9BDA38" w:rsidR="00650489" w:rsidRDefault="00650489" w:rsidP="00650489">
      <w:pPr>
        <w:pStyle w:val="af6"/>
        <w:keepNext/>
        <w:rPr>
          <w:rtl/>
        </w:rPr>
      </w:pPr>
      <w:bookmarkStart w:id="6317" w:name="ET_yor_6157_1159"/>
      <w:r w:rsidRPr="00650489">
        <w:rPr>
          <w:rStyle w:val="TagStyle"/>
          <w:rtl/>
        </w:rPr>
        <w:t xml:space="preserve"> &lt;&lt; יור &gt;&gt; </w:t>
      </w:r>
      <w:r>
        <w:rPr>
          <w:rtl/>
        </w:rPr>
        <w:t>היו"ר שמחה רוטמן:</w:t>
      </w:r>
      <w:r w:rsidRPr="00650489">
        <w:rPr>
          <w:rStyle w:val="TagStyle"/>
          <w:rtl/>
        </w:rPr>
        <w:t xml:space="preserve"> &lt;&lt; יור &gt;&gt;</w:t>
      </w:r>
      <w:r w:rsidR="00F76886">
        <w:rPr>
          <w:rtl/>
        </w:rPr>
        <w:t xml:space="preserve"> </w:t>
      </w:r>
      <w:bookmarkEnd w:id="6317"/>
    </w:p>
    <w:p w14:paraId="353C1F97" w14:textId="77777777" w:rsidR="00650489" w:rsidRDefault="00650489" w:rsidP="00650489">
      <w:pPr>
        <w:pStyle w:val="KeepWithNext"/>
        <w:rPr>
          <w:rtl/>
          <w:lang w:eastAsia="he-IL"/>
        </w:rPr>
      </w:pPr>
    </w:p>
    <w:p w14:paraId="55EA209C" w14:textId="60466E3D" w:rsidR="00650489" w:rsidRDefault="00650489" w:rsidP="00650489">
      <w:pPr>
        <w:rPr>
          <w:rtl/>
          <w:lang w:eastAsia="he-IL"/>
        </w:rPr>
      </w:pPr>
      <w:r>
        <w:rPr>
          <w:rFonts w:hint="cs"/>
          <w:rtl/>
          <w:lang w:eastAsia="he-IL"/>
        </w:rPr>
        <w:t>נכון, ולכן</w:t>
      </w:r>
      <w:r w:rsidR="0041225A">
        <w:rPr>
          <w:rFonts w:hint="cs"/>
          <w:rtl/>
          <w:lang w:eastAsia="he-IL"/>
        </w:rPr>
        <w:t xml:space="preserve"> </w:t>
      </w:r>
      <w:r>
        <w:rPr>
          <w:rFonts w:hint="cs"/>
          <w:rtl/>
          <w:lang w:eastAsia="he-IL"/>
        </w:rPr>
        <w:t xml:space="preserve">אנחנו לא מסירים את כל החסמים </w:t>
      </w:r>
      <w:bookmarkStart w:id="6318" w:name="_ETM_Q1_3258560"/>
      <w:bookmarkEnd w:id="6318"/>
      <w:r>
        <w:rPr>
          <w:rFonts w:hint="cs"/>
          <w:rtl/>
          <w:lang w:eastAsia="he-IL"/>
        </w:rPr>
        <w:t>ואת כל הבלמים ובזה פתרנו את הבעיה. תודה רבה.</w:t>
      </w:r>
    </w:p>
    <w:p w14:paraId="08040380" w14:textId="77777777" w:rsidR="00650489" w:rsidRDefault="00650489" w:rsidP="00650489">
      <w:pPr>
        <w:rPr>
          <w:rtl/>
          <w:lang w:eastAsia="he-IL"/>
        </w:rPr>
      </w:pPr>
      <w:bookmarkStart w:id="6319" w:name="_ETM_Q1_3268559"/>
      <w:bookmarkStart w:id="6320" w:name="_ETM_Q1_3268611"/>
      <w:bookmarkEnd w:id="6319"/>
      <w:bookmarkEnd w:id="6320"/>
    </w:p>
    <w:p w14:paraId="57BB68B8" w14:textId="316BD67F" w:rsidR="00650489" w:rsidRDefault="00650489" w:rsidP="00650489">
      <w:pPr>
        <w:rPr>
          <w:rtl/>
          <w:lang w:eastAsia="he-IL"/>
        </w:rPr>
      </w:pPr>
      <w:bookmarkStart w:id="6321" w:name="_ETM_Q1_3265974"/>
      <w:bookmarkStart w:id="6322" w:name="_ETM_Q1_3266022"/>
      <w:bookmarkEnd w:id="6321"/>
      <w:bookmarkEnd w:id="6322"/>
      <w:r>
        <w:rPr>
          <w:rFonts w:hint="cs"/>
          <w:rtl/>
          <w:lang w:eastAsia="he-IL"/>
        </w:rPr>
        <w:t xml:space="preserve">ד"ר בקשי, </w:t>
      </w:r>
      <w:bookmarkStart w:id="6323" w:name="_ETM_Q1_3268614"/>
      <w:bookmarkEnd w:id="6323"/>
      <w:r>
        <w:rPr>
          <w:rFonts w:hint="cs"/>
          <w:rtl/>
          <w:lang w:eastAsia="he-IL"/>
        </w:rPr>
        <w:t>בבקשה, בקצרה.</w:t>
      </w:r>
    </w:p>
    <w:p w14:paraId="4480ECC0" w14:textId="77777777" w:rsidR="00650489" w:rsidRDefault="00650489" w:rsidP="00650489">
      <w:pPr>
        <w:rPr>
          <w:rtl/>
          <w:lang w:eastAsia="he-IL"/>
        </w:rPr>
      </w:pPr>
      <w:bookmarkStart w:id="6324" w:name="_ETM_Q1_3270091"/>
      <w:bookmarkStart w:id="6325" w:name="_ETM_Q1_3270130"/>
      <w:bookmarkStart w:id="6326" w:name="_ETM_Q1_3270963"/>
      <w:bookmarkEnd w:id="6324"/>
      <w:bookmarkEnd w:id="6325"/>
      <w:bookmarkEnd w:id="6326"/>
    </w:p>
    <w:p w14:paraId="32A7BDA6" w14:textId="7F79A2E4" w:rsidR="00650489" w:rsidRDefault="00650489" w:rsidP="00650489">
      <w:pPr>
        <w:pStyle w:val="af9"/>
        <w:keepNext/>
        <w:rPr>
          <w:rtl/>
          <w:lang w:eastAsia="he-IL"/>
        </w:rPr>
      </w:pPr>
      <w:bookmarkStart w:id="6327" w:name="ET_guest_אביעד_בקשי_1160"/>
      <w:r w:rsidRPr="00650489">
        <w:rPr>
          <w:rStyle w:val="TagStyle"/>
          <w:rtl/>
        </w:rPr>
        <w:t xml:space="preserve"> &lt;&lt; אורח &gt;&gt; </w:t>
      </w:r>
      <w:r>
        <w:rPr>
          <w:rtl/>
          <w:lang w:eastAsia="he-IL"/>
        </w:rPr>
        <w:t>אביעד בקשי:</w:t>
      </w:r>
      <w:r w:rsidRPr="00650489">
        <w:rPr>
          <w:rStyle w:val="TagStyle"/>
          <w:rtl/>
        </w:rPr>
        <w:t xml:space="preserve"> &lt;&lt; אורח &gt;&gt;</w:t>
      </w:r>
      <w:r w:rsidR="00F76886">
        <w:rPr>
          <w:rtl/>
          <w:lang w:eastAsia="he-IL"/>
        </w:rPr>
        <w:t xml:space="preserve"> </w:t>
      </w:r>
      <w:bookmarkEnd w:id="6327"/>
    </w:p>
    <w:p w14:paraId="5047AA90" w14:textId="77777777" w:rsidR="00650489" w:rsidRDefault="00650489" w:rsidP="00650489">
      <w:pPr>
        <w:pStyle w:val="KeepWithNext"/>
        <w:rPr>
          <w:rtl/>
          <w:lang w:eastAsia="he-IL"/>
        </w:rPr>
      </w:pPr>
    </w:p>
    <w:p w14:paraId="5021A675" w14:textId="6CB02A75" w:rsidR="00650489" w:rsidRDefault="00650489" w:rsidP="00650489">
      <w:pPr>
        <w:rPr>
          <w:rtl/>
          <w:lang w:eastAsia="he-IL"/>
        </w:rPr>
      </w:pPr>
      <w:bookmarkStart w:id="6328" w:name="_ETM_Q1_3271395"/>
      <w:bookmarkStart w:id="6329" w:name="_ETM_Q1_3271443"/>
      <w:bookmarkEnd w:id="6328"/>
      <w:bookmarkEnd w:id="6329"/>
      <w:r>
        <w:rPr>
          <w:rFonts w:hint="cs"/>
          <w:rtl/>
          <w:lang w:eastAsia="he-IL"/>
        </w:rPr>
        <w:t>טענה שעלתה כאן שוב ושוב היא שההצעה הנוכחית</w:t>
      </w:r>
      <w:bookmarkStart w:id="6330" w:name="_ETM_Q1_3275107"/>
      <w:bookmarkEnd w:id="6330"/>
      <w:r>
        <w:rPr>
          <w:rFonts w:hint="cs"/>
          <w:rtl/>
          <w:lang w:eastAsia="he-IL"/>
        </w:rPr>
        <w:t xml:space="preserve"> היא קיצונית מהצעתו של</w:t>
      </w:r>
      <w:r w:rsidR="0041225A">
        <w:rPr>
          <w:rFonts w:hint="cs"/>
          <w:rtl/>
          <w:lang w:eastAsia="he-IL"/>
        </w:rPr>
        <w:t xml:space="preserve"> </w:t>
      </w:r>
      <w:r>
        <w:rPr>
          <w:rFonts w:hint="cs"/>
          <w:rtl/>
          <w:lang w:eastAsia="he-IL"/>
        </w:rPr>
        <w:t>סולברג וביקורת על כמה מרכיבים שלה. אני מבקש להגיב לזה בקצרה.</w:t>
      </w:r>
      <w:bookmarkStart w:id="6331" w:name="_ETM_Q1_3280081"/>
      <w:bookmarkEnd w:id="6331"/>
    </w:p>
    <w:p w14:paraId="0C0C6731" w14:textId="77777777" w:rsidR="00650489" w:rsidRDefault="00650489" w:rsidP="00650489">
      <w:pPr>
        <w:rPr>
          <w:rtl/>
          <w:lang w:eastAsia="he-IL"/>
        </w:rPr>
      </w:pPr>
      <w:bookmarkStart w:id="6332" w:name="_ETM_Q1_3280119"/>
      <w:bookmarkEnd w:id="6332"/>
    </w:p>
    <w:p w14:paraId="64E2AFC5" w14:textId="72443771" w:rsidR="00650489" w:rsidRDefault="00650489" w:rsidP="00650489">
      <w:pPr>
        <w:rPr>
          <w:rtl/>
          <w:lang w:eastAsia="he-IL"/>
        </w:rPr>
      </w:pPr>
      <w:bookmarkStart w:id="6333" w:name="_ETM_Q1_3280185"/>
      <w:bookmarkStart w:id="6334" w:name="_ETM_Q1_3280224"/>
      <w:bookmarkEnd w:id="6333"/>
      <w:bookmarkEnd w:id="6334"/>
      <w:r>
        <w:rPr>
          <w:rFonts w:hint="cs"/>
          <w:rtl/>
          <w:lang w:eastAsia="he-IL"/>
        </w:rPr>
        <w:t xml:space="preserve">קודם כל, כבר </w:t>
      </w:r>
      <w:bookmarkStart w:id="6335" w:name="_ETM_Q1_3286121"/>
      <w:bookmarkEnd w:id="6335"/>
      <w:r>
        <w:rPr>
          <w:rFonts w:hint="cs"/>
          <w:rtl/>
          <w:lang w:eastAsia="he-IL"/>
        </w:rPr>
        <w:t xml:space="preserve">עלה כאן העניין הזה שבהצעה של סולברג יש </w:t>
      </w:r>
      <w:bookmarkStart w:id="6336" w:name="_ETM_Q1_3286902"/>
      <w:bookmarkEnd w:id="6336"/>
      <w:r>
        <w:rPr>
          <w:rFonts w:hint="cs"/>
          <w:rtl/>
          <w:lang w:eastAsia="he-IL"/>
        </w:rPr>
        <w:t>את כל נבחרי הציבור, גם נבחרי ציבור ברשויות המקומיו</w:t>
      </w:r>
      <w:bookmarkStart w:id="6337" w:name="_ETM_Q1_3292161"/>
      <w:bookmarkEnd w:id="6337"/>
      <w:r>
        <w:rPr>
          <w:rFonts w:hint="cs"/>
          <w:rtl/>
          <w:lang w:eastAsia="he-IL"/>
        </w:rPr>
        <w:t>ת. כאן זה כבר לא קיים. בהצעה של סולברג, אמנם הוא רק בשלב של התלבטות</w:t>
      </w:r>
      <w:bookmarkStart w:id="6338" w:name="_ETM_Q1_3298098"/>
      <w:bookmarkEnd w:id="6338"/>
      <w:r>
        <w:rPr>
          <w:rFonts w:hint="cs"/>
          <w:rtl/>
          <w:lang w:eastAsia="he-IL"/>
        </w:rPr>
        <w:t xml:space="preserve"> ביחס לזה, הוא מדבר גם גורמים נוספים שהם אינם </w:t>
      </w:r>
      <w:bookmarkStart w:id="6339" w:name="_ETM_Q1_3299767"/>
      <w:bookmarkEnd w:id="6339"/>
      <w:r>
        <w:rPr>
          <w:rFonts w:hint="cs"/>
          <w:rtl/>
          <w:lang w:eastAsia="he-IL"/>
        </w:rPr>
        <w:t xml:space="preserve">נבחרי ציבור אבל הם פקידות בכירה כמו יועץ משפטי </w:t>
      </w:r>
      <w:bookmarkStart w:id="6340" w:name="_ETM_Q1_3301577"/>
      <w:bookmarkEnd w:id="6340"/>
      <w:r>
        <w:rPr>
          <w:rFonts w:hint="cs"/>
          <w:rtl/>
          <w:lang w:eastAsia="he-IL"/>
        </w:rPr>
        <w:t xml:space="preserve">לממשלה, כמו נגיד בנק ישראל וכדומה. אני כן חייב לומר </w:t>
      </w:r>
      <w:bookmarkStart w:id="6341" w:name="_ETM_Q1_3307580"/>
      <w:bookmarkEnd w:id="6341"/>
      <w:r>
        <w:rPr>
          <w:rFonts w:hint="cs"/>
          <w:rtl/>
          <w:lang w:eastAsia="he-IL"/>
        </w:rPr>
        <w:t xml:space="preserve">שאני חושב שטוב הייתה עושה הוועדה </w:t>
      </w:r>
      <w:r>
        <w:rPr>
          <w:rtl/>
          <w:lang w:eastAsia="he-IL"/>
        </w:rPr>
        <w:t>–</w:t>
      </w:r>
      <w:r>
        <w:rPr>
          <w:rFonts w:hint="cs"/>
          <w:rtl/>
          <w:lang w:eastAsia="he-IL"/>
        </w:rPr>
        <w:t xml:space="preserve"> לא יודע אם זה עדיין רלוונטי בשלב הזה </w:t>
      </w:r>
      <w:r>
        <w:rPr>
          <w:rtl/>
          <w:lang w:eastAsia="he-IL"/>
        </w:rPr>
        <w:t>–</w:t>
      </w:r>
      <w:r>
        <w:rPr>
          <w:rFonts w:hint="cs"/>
          <w:rtl/>
          <w:lang w:eastAsia="he-IL"/>
        </w:rPr>
        <w:t xml:space="preserve"> אם היו </w:t>
      </w:r>
      <w:bookmarkStart w:id="6342" w:name="_ETM_Q1_3311578"/>
      <w:bookmarkEnd w:id="6342"/>
      <w:r>
        <w:rPr>
          <w:rFonts w:hint="cs"/>
          <w:rtl/>
          <w:lang w:eastAsia="he-IL"/>
        </w:rPr>
        <w:t>שוקלים גם את הגורמים הללו בדגש על היועץ המשפטי</w:t>
      </w:r>
      <w:bookmarkStart w:id="6343" w:name="_ETM_Q1_3315700"/>
      <w:bookmarkEnd w:id="6343"/>
      <w:r>
        <w:rPr>
          <w:rFonts w:hint="cs"/>
          <w:rtl/>
          <w:lang w:eastAsia="he-IL"/>
        </w:rPr>
        <w:t xml:space="preserve"> לממשלה.</w:t>
      </w:r>
      <w:bookmarkStart w:id="6344" w:name="_ETM_Q1_3318314"/>
      <w:bookmarkEnd w:id="6344"/>
    </w:p>
    <w:p w14:paraId="03C5AF80" w14:textId="77777777" w:rsidR="00650489" w:rsidRDefault="00650489" w:rsidP="00650489">
      <w:pPr>
        <w:rPr>
          <w:rtl/>
          <w:lang w:eastAsia="he-IL"/>
        </w:rPr>
      </w:pPr>
      <w:bookmarkStart w:id="6345" w:name="_ETM_Q1_3318363"/>
      <w:bookmarkEnd w:id="6345"/>
    </w:p>
    <w:p w14:paraId="29181DB2" w14:textId="3738854B" w:rsidR="00650489" w:rsidRDefault="00650489" w:rsidP="00650489">
      <w:pPr>
        <w:rPr>
          <w:rtl/>
          <w:lang w:eastAsia="he-IL"/>
        </w:rPr>
      </w:pPr>
      <w:bookmarkStart w:id="6346" w:name="_ETM_Q1_3318442"/>
      <w:bookmarkStart w:id="6347" w:name="_ETM_Q1_3318481"/>
      <w:bookmarkEnd w:id="6346"/>
      <w:bookmarkEnd w:id="6347"/>
      <w:r>
        <w:rPr>
          <w:rFonts w:hint="cs"/>
          <w:rtl/>
          <w:lang w:eastAsia="he-IL"/>
        </w:rPr>
        <w:t xml:space="preserve">סולברג לפחות מציע לבחון בהערה 35 במאמרו את זה שהפטור </w:t>
      </w:r>
      <w:bookmarkStart w:id="6348" w:name="_ETM_Q1_3328915"/>
      <w:bookmarkEnd w:id="6348"/>
      <w:r>
        <w:rPr>
          <w:rFonts w:hint="cs"/>
          <w:rtl/>
          <w:lang w:eastAsia="he-IL"/>
        </w:rPr>
        <w:t>מביקורת סבירות יחול גם על סוג מסוים של פקידים בכירים</w:t>
      </w:r>
      <w:bookmarkStart w:id="6349" w:name="_ETM_Q1_3332514"/>
      <w:bookmarkEnd w:id="6349"/>
      <w:r>
        <w:rPr>
          <w:rFonts w:hint="cs"/>
          <w:rtl/>
          <w:lang w:eastAsia="he-IL"/>
        </w:rPr>
        <w:t>. הוא מדבר על יועץ משפטי לממשלה</w:t>
      </w:r>
      <w:r w:rsidR="00351431">
        <w:rPr>
          <w:rFonts w:hint="cs"/>
          <w:rtl/>
          <w:lang w:eastAsia="he-IL"/>
        </w:rPr>
        <w:t>,</w:t>
      </w:r>
      <w:bookmarkStart w:id="6350" w:name="_ETM_Q1_3331197"/>
      <w:bookmarkEnd w:id="6350"/>
      <w:r w:rsidR="00351431">
        <w:rPr>
          <w:rFonts w:hint="cs"/>
          <w:rtl/>
          <w:lang w:eastAsia="he-IL"/>
        </w:rPr>
        <w:t xml:space="preserve"> נגיד בנק ישראל וכדומה. יכול להיות שגם רמטכ"ל מתאים לזה למרות שהוא לא נוקב בשם</w:t>
      </w:r>
      <w:bookmarkStart w:id="6351" w:name="_ETM_Q1_3343108"/>
      <w:bookmarkEnd w:id="6351"/>
      <w:r w:rsidR="00351431">
        <w:rPr>
          <w:rFonts w:hint="cs"/>
          <w:rtl/>
          <w:lang w:eastAsia="he-IL"/>
        </w:rPr>
        <w:t xml:space="preserve"> התפקיד הזה אבל</w:t>
      </w:r>
      <w:r w:rsidR="0041225A">
        <w:rPr>
          <w:rFonts w:hint="cs"/>
          <w:rtl/>
          <w:lang w:eastAsia="he-IL"/>
        </w:rPr>
        <w:t xml:space="preserve"> </w:t>
      </w:r>
      <w:r w:rsidR="00351431">
        <w:rPr>
          <w:rFonts w:hint="cs"/>
          <w:rtl/>
          <w:lang w:eastAsia="he-IL"/>
        </w:rPr>
        <w:t>במיוחד ביחס ליועץ המשפטי לממשלה.</w:t>
      </w:r>
    </w:p>
    <w:p w14:paraId="0402687F" w14:textId="77777777" w:rsidR="00351431" w:rsidRDefault="00351431" w:rsidP="00650489">
      <w:pPr>
        <w:rPr>
          <w:rtl/>
          <w:lang w:eastAsia="he-IL"/>
        </w:rPr>
      </w:pPr>
    </w:p>
    <w:p w14:paraId="31A87DBB" w14:textId="2C1EC4A4" w:rsidR="00351431" w:rsidRDefault="00351431" w:rsidP="00351431">
      <w:pPr>
        <w:pStyle w:val="a4"/>
        <w:keepNext/>
        <w:rPr>
          <w:rtl/>
        </w:rPr>
      </w:pPr>
      <w:bookmarkStart w:id="6352" w:name="ET_speaker_5068_1161"/>
      <w:r w:rsidRPr="00351431">
        <w:rPr>
          <w:rStyle w:val="TagStyle"/>
          <w:rtl/>
        </w:rPr>
        <w:t xml:space="preserve"> &lt;&lt; דובר &gt;&gt; </w:t>
      </w:r>
      <w:r>
        <w:rPr>
          <w:rtl/>
        </w:rPr>
        <w:t>קארין אלהרר (יש עתיד):</w:t>
      </w:r>
      <w:r w:rsidRPr="00351431">
        <w:rPr>
          <w:rStyle w:val="TagStyle"/>
          <w:rtl/>
        </w:rPr>
        <w:t xml:space="preserve"> &lt;&lt; דובר &gt;&gt;</w:t>
      </w:r>
      <w:r w:rsidR="00F76886">
        <w:rPr>
          <w:rtl/>
        </w:rPr>
        <w:t xml:space="preserve"> </w:t>
      </w:r>
      <w:bookmarkEnd w:id="6352"/>
    </w:p>
    <w:p w14:paraId="2FDAA57C" w14:textId="77777777" w:rsidR="00351431" w:rsidRDefault="00351431" w:rsidP="00351431">
      <w:pPr>
        <w:pStyle w:val="KeepWithNext"/>
        <w:rPr>
          <w:rtl/>
          <w:lang w:eastAsia="he-IL"/>
        </w:rPr>
      </w:pPr>
    </w:p>
    <w:p w14:paraId="4101B1ED" w14:textId="47A8E289" w:rsidR="00351431" w:rsidRDefault="00351431" w:rsidP="00351431">
      <w:pPr>
        <w:rPr>
          <w:rtl/>
          <w:lang w:eastAsia="he-IL"/>
        </w:rPr>
      </w:pPr>
      <w:r>
        <w:rPr>
          <w:rFonts w:hint="cs"/>
          <w:rtl/>
          <w:lang w:eastAsia="he-IL"/>
        </w:rPr>
        <w:t>למה הכוונה?</w:t>
      </w:r>
    </w:p>
    <w:p w14:paraId="5DE92EA2" w14:textId="77777777" w:rsidR="00351431" w:rsidRDefault="00351431" w:rsidP="00351431">
      <w:pPr>
        <w:rPr>
          <w:rtl/>
          <w:lang w:eastAsia="he-IL"/>
        </w:rPr>
      </w:pPr>
      <w:bookmarkStart w:id="6353" w:name="_ETM_Q1_3345958"/>
      <w:bookmarkStart w:id="6354" w:name="_ETM_Q1_3345995"/>
      <w:bookmarkStart w:id="6355" w:name="_ETM_Q1_3346870"/>
      <w:bookmarkEnd w:id="6353"/>
      <w:bookmarkEnd w:id="6354"/>
      <w:bookmarkEnd w:id="6355"/>
    </w:p>
    <w:p w14:paraId="33857DE7" w14:textId="70430FAA" w:rsidR="00351431" w:rsidRDefault="00351431" w:rsidP="00351431">
      <w:pPr>
        <w:pStyle w:val="af9"/>
        <w:keepNext/>
        <w:rPr>
          <w:rtl/>
          <w:lang w:eastAsia="he-IL"/>
        </w:rPr>
      </w:pPr>
      <w:bookmarkStart w:id="6356" w:name="ET_guest_אביעד_בקשי_1162"/>
      <w:r w:rsidRPr="00351431">
        <w:rPr>
          <w:rStyle w:val="TagStyle"/>
          <w:rtl/>
        </w:rPr>
        <w:t xml:space="preserve"> &lt;&lt; אורח &gt;&gt; </w:t>
      </w:r>
      <w:r>
        <w:rPr>
          <w:rtl/>
          <w:lang w:eastAsia="he-IL"/>
        </w:rPr>
        <w:t>אביעד בקשי:</w:t>
      </w:r>
      <w:r w:rsidRPr="00351431">
        <w:rPr>
          <w:rStyle w:val="TagStyle"/>
          <w:rtl/>
        </w:rPr>
        <w:t xml:space="preserve"> &lt;&lt; אורח &gt;&gt;</w:t>
      </w:r>
      <w:r w:rsidR="00F76886">
        <w:rPr>
          <w:rtl/>
          <w:lang w:eastAsia="he-IL"/>
        </w:rPr>
        <w:t xml:space="preserve"> </w:t>
      </w:r>
      <w:bookmarkEnd w:id="6356"/>
    </w:p>
    <w:p w14:paraId="384698EB" w14:textId="77777777" w:rsidR="00351431" w:rsidRDefault="00351431" w:rsidP="00351431">
      <w:pPr>
        <w:pStyle w:val="KeepWithNext"/>
        <w:rPr>
          <w:rtl/>
          <w:lang w:eastAsia="he-IL"/>
        </w:rPr>
      </w:pPr>
    </w:p>
    <w:p w14:paraId="6287C85A" w14:textId="3996C781" w:rsidR="00351431" w:rsidRDefault="00351431" w:rsidP="00351431">
      <w:pPr>
        <w:rPr>
          <w:rtl/>
          <w:lang w:eastAsia="he-IL"/>
        </w:rPr>
      </w:pPr>
      <w:bookmarkStart w:id="6357" w:name="_ETM_Q1_3347184"/>
      <w:bookmarkStart w:id="6358" w:name="_ETM_Q1_3347219"/>
      <w:bookmarkEnd w:id="6357"/>
      <w:bookmarkEnd w:id="6358"/>
      <w:r>
        <w:rPr>
          <w:rFonts w:hint="cs"/>
          <w:rtl/>
          <w:lang w:eastAsia="he-IL"/>
        </w:rPr>
        <w:t>אני כאן בא לחזק את כוחו של היועץ המשפטי לממשלה.</w:t>
      </w:r>
    </w:p>
    <w:p w14:paraId="758A03E4" w14:textId="77777777" w:rsidR="00351431" w:rsidRDefault="00351431" w:rsidP="00351431">
      <w:pPr>
        <w:rPr>
          <w:rtl/>
          <w:lang w:eastAsia="he-IL"/>
        </w:rPr>
      </w:pPr>
    </w:p>
    <w:p w14:paraId="65B303D3" w14:textId="439DEC87" w:rsidR="00351431" w:rsidRDefault="00351431" w:rsidP="00351431">
      <w:pPr>
        <w:pStyle w:val="af6"/>
        <w:keepNext/>
        <w:rPr>
          <w:rtl/>
        </w:rPr>
      </w:pPr>
      <w:bookmarkStart w:id="6359" w:name="ET_yor_6157_1163"/>
      <w:r w:rsidRPr="00351431">
        <w:rPr>
          <w:rStyle w:val="TagStyle"/>
          <w:rtl/>
        </w:rPr>
        <w:t xml:space="preserve"> &lt;&lt; יור &gt;&gt; </w:t>
      </w:r>
      <w:r>
        <w:rPr>
          <w:rtl/>
        </w:rPr>
        <w:t>היו"ר שמחה רוטמן:</w:t>
      </w:r>
      <w:r w:rsidRPr="00351431">
        <w:rPr>
          <w:rStyle w:val="TagStyle"/>
          <w:rtl/>
        </w:rPr>
        <w:t xml:space="preserve"> &lt;&lt; יור &gt;&gt;</w:t>
      </w:r>
      <w:r w:rsidR="00F76886">
        <w:rPr>
          <w:rtl/>
        </w:rPr>
        <w:t xml:space="preserve"> </w:t>
      </w:r>
      <w:bookmarkEnd w:id="6359"/>
    </w:p>
    <w:p w14:paraId="4AE5CE32" w14:textId="77777777" w:rsidR="00351431" w:rsidRDefault="00351431" w:rsidP="00351431">
      <w:pPr>
        <w:pStyle w:val="KeepWithNext"/>
        <w:rPr>
          <w:rtl/>
          <w:lang w:eastAsia="he-IL"/>
        </w:rPr>
      </w:pPr>
    </w:p>
    <w:p w14:paraId="7C97279C" w14:textId="4E85E517" w:rsidR="00351431" w:rsidRDefault="00351431" w:rsidP="00351431">
      <w:pPr>
        <w:rPr>
          <w:rtl/>
          <w:lang w:eastAsia="he-IL"/>
        </w:rPr>
      </w:pPr>
      <w:r>
        <w:rPr>
          <w:rFonts w:hint="cs"/>
          <w:rtl/>
          <w:lang w:eastAsia="he-IL"/>
        </w:rPr>
        <w:t xml:space="preserve">אוי ואבוי. אני אאפשר לך לדבר על זה למרות שיש </w:t>
      </w:r>
      <w:bookmarkStart w:id="6360" w:name="_ETM_Q1_3351780"/>
      <w:bookmarkEnd w:id="6360"/>
      <w:r>
        <w:rPr>
          <w:rFonts w:hint="cs"/>
          <w:rtl/>
          <w:lang w:eastAsia="he-IL"/>
        </w:rPr>
        <w:t>לי רעידות בידיים על המשפט הזה.</w:t>
      </w:r>
    </w:p>
    <w:p w14:paraId="742C1162" w14:textId="77777777" w:rsidR="00351431" w:rsidRDefault="00351431" w:rsidP="00351431">
      <w:pPr>
        <w:rPr>
          <w:rtl/>
          <w:lang w:eastAsia="he-IL"/>
        </w:rPr>
      </w:pPr>
    </w:p>
    <w:p w14:paraId="7A38CC2C" w14:textId="4F072195" w:rsidR="00351431" w:rsidRDefault="00351431" w:rsidP="00351431">
      <w:pPr>
        <w:pStyle w:val="a4"/>
        <w:keepNext/>
        <w:rPr>
          <w:rtl/>
        </w:rPr>
      </w:pPr>
      <w:bookmarkStart w:id="6361" w:name="ET_speaker_6520_1165"/>
      <w:r w:rsidRPr="00351431">
        <w:rPr>
          <w:rStyle w:val="TagStyle"/>
          <w:rtl/>
        </w:rPr>
        <w:t xml:space="preserve"> &lt;&lt; דובר &gt;&gt; </w:t>
      </w:r>
      <w:r>
        <w:rPr>
          <w:rtl/>
        </w:rPr>
        <w:t>ארז מלול (ש"ס):</w:t>
      </w:r>
      <w:r w:rsidRPr="00351431">
        <w:rPr>
          <w:rStyle w:val="TagStyle"/>
          <w:rtl/>
        </w:rPr>
        <w:t xml:space="preserve"> &lt;&lt; דובר &gt;&gt;</w:t>
      </w:r>
      <w:r w:rsidR="00F76886">
        <w:rPr>
          <w:rtl/>
        </w:rPr>
        <w:t xml:space="preserve"> </w:t>
      </w:r>
      <w:bookmarkEnd w:id="6361"/>
    </w:p>
    <w:p w14:paraId="23926658" w14:textId="77777777" w:rsidR="00351431" w:rsidRDefault="00351431" w:rsidP="00351431">
      <w:pPr>
        <w:pStyle w:val="KeepWithNext"/>
        <w:rPr>
          <w:rtl/>
          <w:lang w:eastAsia="he-IL"/>
        </w:rPr>
      </w:pPr>
    </w:p>
    <w:p w14:paraId="7D8E6B7C" w14:textId="73FBC5B7" w:rsidR="00351431" w:rsidRPr="00351431" w:rsidRDefault="00351431" w:rsidP="00351431">
      <w:pPr>
        <w:rPr>
          <w:rtl/>
          <w:lang w:eastAsia="he-IL"/>
        </w:rPr>
      </w:pPr>
      <w:r>
        <w:rPr>
          <w:rFonts w:hint="cs"/>
          <w:rtl/>
          <w:lang w:eastAsia="he-IL"/>
        </w:rPr>
        <w:t>כיום הוא לא חזק?</w:t>
      </w:r>
    </w:p>
    <w:p w14:paraId="7D290C5D" w14:textId="77777777" w:rsidR="00351431" w:rsidRDefault="00351431" w:rsidP="00351431">
      <w:pPr>
        <w:rPr>
          <w:rtl/>
          <w:lang w:eastAsia="he-IL"/>
        </w:rPr>
      </w:pPr>
      <w:bookmarkStart w:id="6362" w:name="_ETM_Q1_3358008"/>
      <w:bookmarkStart w:id="6363" w:name="_ETM_Q1_3358046"/>
      <w:bookmarkStart w:id="6364" w:name="_ETM_Q1_3361592"/>
      <w:bookmarkEnd w:id="6362"/>
      <w:bookmarkEnd w:id="6363"/>
      <w:bookmarkEnd w:id="6364"/>
    </w:p>
    <w:p w14:paraId="78DCCE0D" w14:textId="18845E8F" w:rsidR="00351431" w:rsidRDefault="00351431" w:rsidP="00351431">
      <w:pPr>
        <w:pStyle w:val="af9"/>
        <w:keepNext/>
        <w:rPr>
          <w:rtl/>
          <w:lang w:eastAsia="he-IL"/>
        </w:rPr>
      </w:pPr>
      <w:bookmarkStart w:id="6365" w:name="ET_guest_אביעד_בקשי_1164"/>
      <w:r w:rsidRPr="00351431">
        <w:rPr>
          <w:rStyle w:val="TagStyle"/>
          <w:rtl/>
        </w:rPr>
        <w:t xml:space="preserve"> &lt;&lt; אורח &gt;&gt; </w:t>
      </w:r>
      <w:r>
        <w:rPr>
          <w:rtl/>
          <w:lang w:eastAsia="he-IL"/>
        </w:rPr>
        <w:t>אביעד בקשי:</w:t>
      </w:r>
      <w:r w:rsidRPr="00351431">
        <w:rPr>
          <w:rStyle w:val="TagStyle"/>
          <w:rtl/>
        </w:rPr>
        <w:t xml:space="preserve"> &lt;&lt; אורח &gt;&gt;</w:t>
      </w:r>
      <w:r w:rsidR="00F76886">
        <w:rPr>
          <w:rtl/>
          <w:lang w:eastAsia="he-IL"/>
        </w:rPr>
        <w:t xml:space="preserve"> </w:t>
      </w:r>
      <w:bookmarkEnd w:id="6365"/>
    </w:p>
    <w:p w14:paraId="3D8E8993" w14:textId="77777777" w:rsidR="00351431" w:rsidRDefault="00351431" w:rsidP="00351431">
      <w:pPr>
        <w:pStyle w:val="KeepWithNext"/>
        <w:rPr>
          <w:rtl/>
          <w:lang w:eastAsia="he-IL"/>
        </w:rPr>
      </w:pPr>
    </w:p>
    <w:p w14:paraId="66DBDFE9" w14:textId="6D7FAC5C" w:rsidR="00351431" w:rsidRDefault="00351431" w:rsidP="00351431">
      <w:pPr>
        <w:rPr>
          <w:rtl/>
          <w:lang w:eastAsia="he-IL"/>
        </w:rPr>
      </w:pPr>
      <w:bookmarkStart w:id="6366" w:name="_ETM_Q1_3362001"/>
      <w:bookmarkStart w:id="6367" w:name="_ETM_Q1_3362038"/>
      <w:bookmarkEnd w:id="6366"/>
      <w:bookmarkEnd w:id="6367"/>
      <w:r>
        <w:rPr>
          <w:rFonts w:hint="cs"/>
          <w:rtl/>
          <w:lang w:eastAsia="he-IL"/>
        </w:rPr>
        <w:t xml:space="preserve">כיום יש ביקורת שיפוטית בשם עילת הסבירות על </w:t>
      </w:r>
      <w:bookmarkStart w:id="6368" w:name="_ETM_Q1_3370417"/>
      <w:bookmarkEnd w:id="6368"/>
      <w:r>
        <w:rPr>
          <w:rFonts w:hint="cs"/>
          <w:rtl/>
          <w:lang w:eastAsia="he-IL"/>
        </w:rPr>
        <w:t xml:space="preserve">החלטות של היועץ המשפטי לממשלה בכובעו כתובע כללי, שזה בעצם המקום שבו אנחנו מצפים לעצמאות הרבה ביותר. הצעת החוק </w:t>
      </w:r>
      <w:bookmarkStart w:id="6369" w:name="_ETM_Q1_3381027"/>
      <w:bookmarkEnd w:id="6369"/>
      <w:r>
        <w:rPr>
          <w:rFonts w:hint="cs"/>
          <w:rtl/>
          <w:lang w:eastAsia="he-IL"/>
        </w:rPr>
        <w:t>הנוכחית לא יכולה לתת גם פתרון עקיף לכך מכיוון שבצדק</w:t>
      </w:r>
      <w:bookmarkStart w:id="6370" w:name="_ETM_Q1_3385565"/>
      <w:bookmarkEnd w:id="6370"/>
      <w:r>
        <w:rPr>
          <w:rFonts w:hint="cs"/>
          <w:rtl/>
          <w:lang w:eastAsia="he-IL"/>
        </w:rPr>
        <w:t>, לפי חוק היסוד, הסמכויות של היועץ המשפטי לממשלה אינן סמכויות שאפשר ליטול כלפי מעלה כי זו סמכות בעלת אופי שיפוטי. זאת אומרת שנכון להיום הצעת החוק הנוכחית</w:t>
      </w:r>
      <w:bookmarkStart w:id="6371" w:name="_ETM_Q1_3397431"/>
      <w:bookmarkEnd w:id="6371"/>
      <w:r>
        <w:rPr>
          <w:rFonts w:hint="cs"/>
          <w:rtl/>
          <w:lang w:eastAsia="he-IL"/>
        </w:rPr>
        <w:t xml:space="preserve"> משאירה ביקורת סבירות על שיקול הדעת של היועץ המשפטי </w:t>
      </w:r>
      <w:bookmarkStart w:id="6372" w:name="_ETM_Q1_3402908"/>
      <w:bookmarkEnd w:id="6372"/>
      <w:r>
        <w:rPr>
          <w:rFonts w:hint="cs"/>
          <w:rtl/>
          <w:lang w:eastAsia="he-IL"/>
        </w:rPr>
        <w:t xml:space="preserve">לממשלה. אני חושב שזה פוגע בצורה משמעותית מאוד ביכולת </w:t>
      </w:r>
      <w:bookmarkStart w:id="6373" w:name="_ETM_Q1_3405827"/>
      <w:bookmarkEnd w:id="6373"/>
      <w:r>
        <w:rPr>
          <w:rFonts w:hint="cs"/>
          <w:rtl/>
          <w:lang w:eastAsia="he-IL"/>
        </w:rPr>
        <w:t>לקיים משפט באמת.</w:t>
      </w:r>
      <w:r w:rsidR="0041225A">
        <w:rPr>
          <w:rFonts w:hint="cs"/>
          <w:rtl/>
          <w:lang w:eastAsia="he-IL"/>
        </w:rPr>
        <w:t xml:space="preserve"> </w:t>
      </w:r>
      <w:r>
        <w:rPr>
          <w:rFonts w:hint="cs"/>
          <w:rtl/>
          <w:lang w:eastAsia="he-IL"/>
        </w:rPr>
        <w:t>הסיטואציה שבה</w:t>
      </w:r>
      <w:r w:rsidR="00F76886">
        <w:rPr>
          <w:rFonts w:hint="cs"/>
          <w:rtl/>
          <w:lang w:eastAsia="he-IL"/>
        </w:rPr>
        <w:t xml:space="preserve"> </w:t>
      </w:r>
      <w:r w:rsidR="00DA1A84">
        <w:rPr>
          <w:rFonts w:hint="cs"/>
          <w:rtl/>
          <w:lang w:eastAsia="he-IL"/>
        </w:rPr>
        <w:t xml:space="preserve">הרשות </w:t>
      </w:r>
      <w:bookmarkStart w:id="6374" w:name="_ETM_Q1_3411642"/>
      <w:bookmarkEnd w:id="6374"/>
      <w:r w:rsidR="00DA1A84">
        <w:rPr>
          <w:rFonts w:hint="cs"/>
          <w:rtl/>
          <w:lang w:eastAsia="he-IL"/>
        </w:rPr>
        <w:t xml:space="preserve">השופטת יורדת מהמקום שלה בתור </w:t>
      </w:r>
      <w:bookmarkStart w:id="6375" w:name="_ETM_Q1_3416037"/>
      <w:bookmarkEnd w:id="6375"/>
      <w:r w:rsidR="00DA1A84">
        <w:rPr>
          <w:rFonts w:hint="cs"/>
          <w:rtl/>
          <w:lang w:eastAsia="he-IL"/>
        </w:rPr>
        <w:t>הגורם שנועד לשפוט בין שני הצדדים, נכנס</w:t>
      </w:r>
      <w:r w:rsidR="0041225A">
        <w:rPr>
          <w:rFonts w:hint="cs"/>
          <w:rtl/>
          <w:lang w:eastAsia="he-IL"/>
        </w:rPr>
        <w:t xml:space="preserve"> </w:t>
      </w:r>
      <w:r w:rsidR="00DA1A84">
        <w:rPr>
          <w:rFonts w:hint="cs"/>
          <w:rtl/>
          <w:lang w:eastAsia="he-IL"/>
        </w:rPr>
        <w:t>מאחוריו של היועץ המשפטי לממשלה, של התובע, ואומר אני עכשיו בשמך בעצם נכנס בנעליך ומורה לך להגיש</w:t>
      </w:r>
      <w:r w:rsidR="0041225A">
        <w:rPr>
          <w:rFonts w:hint="cs"/>
          <w:rtl/>
          <w:lang w:eastAsia="he-IL"/>
        </w:rPr>
        <w:t xml:space="preserve"> </w:t>
      </w:r>
      <w:r w:rsidR="00DA1A84">
        <w:rPr>
          <w:rFonts w:hint="cs"/>
          <w:rtl/>
          <w:lang w:eastAsia="he-IL"/>
        </w:rPr>
        <w:t xml:space="preserve">את כתב האישום או להימנע מהגשת כתב האישום, </w:t>
      </w:r>
      <w:bookmarkStart w:id="6376" w:name="_ETM_Q1_3429636"/>
      <w:bookmarkEnd w:id="6376"/>
      <w:r w:rsidR="00DA1A84">
        <w:rPr>
          <w:rFonts w:hint="cs"/>
          <w:rtl/>
          <w:lang w:eastAsia="he-IL"/>
        </w:rPr>
        <w:t>מתערב בשיקול הדעת בסוגייה</w:t>
      </w:r>
      <w:r w:rsidR="0041225A">
        <w:rPr>
          <w:rFonts w:hint="cs"/>
          <w:rtl/>
          <w:lang w:eastAsia="he-IL"/>
        </w:rPr>
        <w:t xml:space="preserve"> </w:t>
      </w:r>
      <w:r w:rsidR="00DA1A84">
        <w:rPr>
          <w:rFonts w:hint="cs"/>
          <w:rtl/>
          <w:lang w:eastAsia="he-IL"/>
        </w:rPr>
        <w:t>הזאת של הגש</w:t>
      </w:r>
      <w:bookmarkStart w:id="6377" w:name="_ETM_Q1_3432156"/>
      <w:bookmarkEnd w:id="6377"/>
      <w:r w:rsidR="00DA1A84">
        <w:rPr>
          <w:rFonts w:hint="cs"/>
          <w:rtl/>
          <w:lang w:eastAsia="he-IL"/>
        </w:rPr>
        <w:t xml:space="preserve"> או אי הגשה של כתב אישום - - -</w:t>
      </w:r>
    </w:p>
    <w:p w14:paraId="487E4F90" w14:textId="77777777" w:rsidR="00DA1A84" w:rsidRDefault="00DA1A84" w:rsidP="00351431">
      <w:pPr>
        <w:rPr>
          <w:rtl/>
          <w:lang w:eastAsia="he-IL"/>
        </w:rPr>
      </w:pPr>
    </w:p>
    <w:p w14:paraId="30677B55" w14:textId="78890F90" w:rsidR="00DA1A84" w:rsidRDefault="00DA1A84" w:rsidP="00DA1A84">
      <w:pPr>
        <w:pStyle w:val="a4"/>
        <w:keepNext/>
        <w:rPr>
          <w:rtl/>
        </w:rPr>
      </w:pPr>
      <w:bookmarkStart w:id="6378" w:name="ET_speaker_5068_1166"/>
      <w:r w:rsidRPr="00DA1A84">
        <w:rPr>
          <w:rStyle w:val="TagStyle"/>
          <w:rtl/>
        </w:rPr>
        <w:t xml:space="preserve"> &lt;&lt; דובר &gt;&gt; </w:t>
      </w:r>
      <w:r>
        <w:rPr>
          <w:rtl/>
        </w:rPr>
        <w:t>קארין אלהרר (יש עתיד):</w:t>
      </w:r>
      <w:r w:rsidRPr="00DA1A84">
        <w:rPr>
          <w:rStyle w:val="TagStyle"/>
          <w:rtl/>
        </w:rPr>
        <w:t xml:space="preserve"> &lt;&lt; דובר &gt;&gt;</w:t>
      </w:r>
      <w:r w:rsidR="00F76886">
        <w:rPr>
          <w:rtl/>
        </w:rPr>
        <w:t xml:space="preserve"> </w:t>
      </w:r>
      <w:bookmarkEnd w:id="6378"/>
    </w:p>
    <w:p w14:paraId="07063AE3" w14:textId="77777777" w:rsidR="00DA1A84" w:rsidRDefault="00DA1A84" w:rsidP="00DA1A84">
      <w:pPr>
        <w:pStyle w:val="KeepWithNext"/>
        <w:rPr>
          <w:rtl/>
          <w:lang w:eastAsia="he-IL"/>
        </w:rPr>
      </w:pPr>
    </w:p>
    <w:p w14:paraId="2BCD0A55" w14:textId="3AE15C0B" w:rsidR="00DA1A84" w:rsidRDefault="00DA1A84" w:rsidP="00DA1A84">
      <w:pPr>
        <w:rPr>
          <w:rtl/>
          <w:lang w:eastAsia="he-IL"/>
        </w:rPr>
      </w:pPr>
      <w:r>
        <w:rPr>
          <w:rFonts w:hint="cs"/>
          <w:rtl/>
          <w:lang w:eastAsia="he-IL"/>
        </w:rPr>
        <w:t>מתי זה קרה?</w:t>
      </w:r>
    </w:p>
    <w:p w14:paraId="242A9867" w14:textId="77777777" w:rsidR="00DA1A84" w:rsidRDefault="00DA1A84" w:rsidP="00DA1A84">
      <w:pPr>
        <w:rPr>
          <w:rtl/>
          <w:lang w:eastAsia="he-IL"/>
        </w:rPr>
      </w:pPr>
    </w:p>
    <w:p w14:paraId="63057EE0" w14:textId="1BC921F5" w:rsidR="00DA1A84" w:rsidRDefault="00DA1A84" w:rsidP="00DA1A84">
      <w:pPr>
        <w:pStyle w:val="af6"/>
        <w:keepNext/>
        <w:rPr>
          <w:rtl/>
        </w:rPr>
      </w:pPr>
      <w:bookmarkStart w:id="6379" w:name="ET_yor_6157_1168"/>
      <w:r w:rsidRPr="00DA1A84">
        <w:rPr>
          <w:rStyle w:val="TagStyle"/>
          <w:rtl/>
        </w:rPr>
        <w:t xml:space="preserve"> &lt;&lt; יור &gt;&gt; </w:t>
      </w:r>
      <w:r>
        <w:rPr>
          <w:rtl/>
        </w:rPr>
        <w:t>היו"ר שמחה רוטמן:</w:t>
      </w:r>
      <w:r w:rsidRPr="00DA1A84">
        <w:rPr>
          <w:rStyle w:val="TagStyle"/>
          <w:rtl/>
        </w:rPr>
        <w:t xml:space="preserve"> &lt;&lt; יור &gt;&gt;</w:t>
      </w:r>
      <w:r w:rsidR="00F76886">
        <w:rPr>
          <w:rtl/>
        </w:rPr>
        <w:t xml:space="preserve"> </w:t>
      </w:r>
      <w:bookmarkEnd w:id="6379"/>
    </w:p>
    <w:p w14:paraId="416DB83B" w14:textId="77777777" w:rsidR="00DA1A84" w:rsidRDefault="00DA1A84" w:rsidP="00DA1A84">
      <w:pPr>
        <w:pStyle w:val="KeepWithNext"/>
        <w:rPr>
          <w:rtl/>
          <w:lang w:eastAsia="he-IL"/>
        </w:rPr>
      </w:pPr>
    </w:p>
    <w:p w14:paraId="1206D025" w14:textId="27C8F680" w:rsidR="00DA1A84" w:rsidRDefault="00DA1A84" w:rsidP="00DA1A84">
      <w:pPr>
        <w:rPr>
          <w:rtl/>
          <w:lang w:eastAsia="he-IL"/>
        </w:rPr>
      </w:pPr>
      <w:r>
        <w:rPr>
          <w:rFonts w:hint="cs"/>
          <w:rtl/>
          <w:lang w:eastAsia="he-IL"/>
        </w:rPr>
        <w:t>בבנקאים.</w:t>
      </w:r>
    </w:p>
    <w:p w14:paraId="28A53561" w14:textId="77777777" w:rsidR="00DA1A84" w:rsidRDefault="00DA1A84" w:rsidP="00DA1A84">
      <w:pPr>
        <w:rPr>
          <w:rtl/>
          <w:lang w:eastAsia="he-IL"/>
        </w:rPr>
      </w:pPr>
      <w:bookmarkStart w:id="6380" w:name="_ETM_Q1_3438062"/>
      <w:bookmarkStart w:id="6381" w:name="_ETM_Q1_3438110"/>
      <w:bookmarkEnd w:id="6380"/>
      <w:bookmarkEnd w:id="6381"/>
    </w:p>
    <w:p w14:paraId="6EDA83F9" w14:textId="36ACEFC0" w:rsidR="00DA1A84" w:rsidRDefault="00DA1A84" w:rsidP="00DA1A84">
      <w:pPr>
        <w:pStyle w:val="af9"/>
        <w:keepNext/>
        <w:rPr>
          <w:rtl/>
          <w:lang w:eastAsia="he-IL"/>
        </w:rPr>
      </w:pPr>
      <w:bookmarkStart w:id="6382" w:name="ET_guest_אביעד_בקשי_1169"/>
      <w:r w:rsidRPr="00DA1A84">
        <w:rPr>
          <w:rStyle w:val="TagStyle"/>
          <w:rtl/>
        </w:rPr>
        <w:t xml:space="preserve"> &lt;&lt; אורח &gt;&gt; </w:t>
      </w:r>
      <w:r>
        <w:rPr>
          <w:rtl/>
          <w:lang w:eastAsia="he-IL"/>
        </w:rPr>
        <w:t>אביעד בקשי:</w:t>
      </w:r>
      <w:r w:rsidRPr="00DA1A84">
        <w:rPr>
          <w:rStyle w:val="TagStyle"/>
          <w:rtl/>
        </w:rPr>
        <w:t xml:space="preserve"> &lt;&lt; אורח &gt;&gt;</w:t>
      </w:r>
      <w:r w:rsidR="00F76886">
        <w:rPr>
          <w:rtl/>
          <w:lang w:eastAsia="he-IL"/>
        </w:rPr>
        <w:t xml:space="preserve"> </w:t>
      </w:r>
      <w:bookmarkEnd w:id="6382"/>
    </w:p>
    <w:p w14:paraId="7B3082B0" w14:textId="77777777" w:rsidR="00DA1A84" w:rsidRDefault="00DA1A84" w:rsidP="00DA1A84">
      <w:pPr>
        <w:pStyle w:val="KeepWithNext"/>
        <w:rPr>
          <w:rtl/>
          <w:lang w:eastAsia="he-IL"/>
        </w:rPr>
      </w:pPr>
    </w:p>
    <w:p w14:paraId="116B89EA" w14:textId="3F20D046" w:rsidR="00DA1A84" w:rsidRPr="00DA1A84" w:rsidRDefault="00DA1A84" w:rsidP="00DA1A84">
      <w:pPr>
        <w:rPr>
          <w:rtl/>
          <w:lang w:eastAsia="he-IL"/>
        </w:rPr>
      </w:pPr>
      <w:r>
        <w:rPr>
          <w:rFonts w:hint="cs"/>
          <w:rtl/>
          <w:lang w:eastAsia="he-IL"/>
        </w:rPr>
        <w:t>בפרשת הבנקאים. בפרשת יפת למשל.</w:t>
      </w:r>
    </w:p>
    <w:p w14:paraId="72ADACF1" w14:textId="77777777" w:rsidR="00DA1A84" w:rsidRDefault="00DA1A84" w:rsidP="00DA1A84">
      <w:pPr>
        <w:rPr>
          <w:rtl/>
          <w:lang w:eastAsia="he-IL"/>
        </w:rPr>
      </w:pPr>
    </w:p>
    <w:p w14:paraId="598DF68E" w14:textId="163800BD" w:rsidR="00DA1A84" w:rsidRDefault="00DA1A84" w:rsidP="00DA1A84">
      <w:pPr>
        <w:pStyle w:val="a4"/>
        <w:keepNext/>
        <w:rPr>
          <w:rtl/>
        </w:rPr>
      </w:pPr>
      <w:bookmarkStart w:id="6383" w:name="ET_speaker_5068_1170"/>
      <w:r w:rsidRPr="00DA1A84">
        <w:rPr>
          <w:rStyle w:val="TagStyle"/>
          <w:rtl/>
        </w:rPr>
        <w:t xml:space="preserve"> &lt;&lt; דובר &gt;&gt; </w:t>
      </w:r>
      <w:r>
        <w:rPr>
          <w:rtl/>
        </w:rPr>
        <w:t>קארין אלהרר (יש עתיד):</w:t>
      </w:r>
      <w:r w:rsidRPr="00DA1A84">
        <w:rPr>
          <w:rStyle w:val="TagStyle"/>
          <w:rtl/>
        </w:rPr>
        <w:t xml:space="preserve"> &lt;&lt; דובר &gt;&gt;</w:t>
      </w:r>
      <w:r w:rsidR="00F76886">
        <w:rPr>
          <w:rtl/>
        </w:rPr>
        <w:t xml:space="preserve"> </w:t>
      </w:r>
      <w:bookmarkEnd w:id="6383"/>
    </w:p>
    <w:p w14:paraId="56D3BE71" w14:textId="77777777" w:rsidR="00DA1A84" w:rsidRDefault="00DA1A84" w:rsidP="00DA1A84">
      <w:pPr>
        <w:pStyle w:val="KeepWithNext"/>
        <w:rPr>
          <w:rtl/>
          <w:lang w:eastAsia="he-IL"/>
        </w:rPr>
      </w:pPr>
    </w:p>
    <w:p w14:paraId="5ED2B489" w14:textId="4BE5AC92" w:rsidR="00DA1A84" w:rsidRDefault="00DA1A84" w:rsidP="00DA1A84">
      <w:pPr>
        <w:rPr>
          <w:rtl/>
          <w:lang w:eastAsia="he-IL"/>
        </w:rPr>
      </w:pPr>
      <w:r>
        <w:rPr>
          <w:rFonts w:hint="cs"/>
          <w:rtl/>
          <w:lang w:eastAsia="he-IL"/>
        </w:rPr>
        <w:t>פעם אחת.</w:t>
      </w:r>
    </w:p>
    <w:p w14:paraId="7B3EE0CD" w14:textId="77777777" w:rsidR="00DA1A84" w:rsidRDefault="00DA1A84" w:rsidP="00DA1A84">
      <w:pPr>
        <w:rPr>
          <w:rtl/>
          <w:lang w:eastAsia="he-IL"/>
        </w:rPr>
      </w:pPr>
    </w:p>
    <w:p w14:paraId="47B76F5A" w14:textId="725BDCEF" w:rsidR="00DA1A84" w:rsidRDefault="00DA1A84" w:rsidP="00DA1A84">
      <w:pPr>
        <w:pStyle w:val="a4"/>
        <w:keepNext/>
        <w:rPr>
          <w:rtl/>
        </w:rPr>
      </w:pPr>
      <w:bookmarkStart w:id="6384" w:name="ET_speaker_6156_1173"/>
      <w:r w:rsidRPr="00DA1A84">
        <w:rPr>
          <w:rStyle w:val="TagStyle"/>
          <w:rtl/>
        </w:rPr>
        <w:t xml:space="preserve"> &lt;&lt; דובר &gt;&gt; </w:t>
      </w:r>
      <w:r>
        <w:rPr>
          <w:rtl/>
        </w:rPr>
        <w:t>גלעד קריב (העבודה):</w:t>
      </w:r>
      <w:r w:rsidRPr="00DA1A84">
        <w:rPr>
          <w:rStyle w:val="TagStyle"/>
          <w:rtl/>
        </w:rPr>
        <w:t xml:space="preserve"> &lt;&lt; דובר &gt;&gt;</w:t>
      </w:r>
      <w:r w:rsidR="00F76886">
        <w:rPr>
          <w:rtl/>
        </w:rPr>
        <w:t xml:space="preserve"> </w:t>
      </w:r>
      <w:bookmarkEnd w:id="6384"/>
    </w:p>
    <w:p w14:paraId="2BFB523D" w14:textId="77777777" w:rsidR="00DA1A84" w:rsidRDefault="00DA1A84" w:rsidP="00DA1A84">
      <w:pPr>
        <w:pStyle w:val="KeepWithNext"/>
        <w:rPr>
          <w:rtl/>
          <w:lang w:eastAsia="he-IL"/>
        </w:rPr>
      </w:pPr>
    </w:p>
    <w:p w14:paraId="1A9AF13F" w14:textId="45FEE12C" w:rsidR="00DA1A84" w:rsidRPr="00DA1A84" w:rsidRDefault="00DA1A84" w:rsidP="00DA1A84">
      <w:pPr>
        <w:rPr>
          <w:rtl/>
          <w:lang w:eastAsia="he-IL"/>
        </w:rPr>
      </w:pPr>
      <w:r>
        <w:rPr>
          <w:rFonts w:hint="cs"/>
          <w:rtl/>
          <w:lang w:eastAsia="he-IL"/>
        </w:rPr>
        <w:t>ב-98 אחוזים מהמקרים הוא לא מתערב.</w:t>
      </w:r>
    </w:p>
    <w:p w14:paraId="1C8169CC" w14:textId="77777777" w:rsidR="00DA1A84" w:rsidRDefault="00DA1A84" w:rsidP="00DA1A84">
      <w:pPr>
        <w:rPr>
          <w:rtl/>
          <w:lang w:eastAsia="he-IL"/>
        </w:rPr>
      </w:pPr>
      <w:bookmarkStart w:id="6385" w:name="_ETM_Q1_3440078"/>
      <w:bookmarkStart w:id="6386" w:name="_ETM_Q1_3440118"/>
      <w:bookmarkEnd w:id="6385"/>
      <w:bookmarkEnd w:id="6386"/>
    </w:p>
    <w:p w14:paraId="290347A0" w14:textId="239F2AFB" w:rsidR="00DA1A84" w:rsidRDefault="00DA1A84" w:rsidP="00DA1A84">
      <w:pPr>
        <w:pStyle w:val="af9"/>
        <w:keepNext/>
        <w:rPr>
          <w:rtl/>
          <w:lang w:eastAsia="he-IL"/>
        </w:rPr>
      </w:pPr>
      <w:bookmarkStart w:id="6387" w:name="ET_guest_אביעד_בקשי_1171"/>
      <w:r w:rsidRPr="00DA1A84">
        <w:rPr>
          <w:rStyle w:val="TagStyle"/>
          <w:rtl/>
        </w:rPr>
        <w:t xml:space="preserve"> &lt;&lt; אורח &gt;&gt; </w:t>
      </w:r>
      <w:r>
        <w:rPr>
          <w:rtl/>
          <w:lang w:eastAsia="he-IL"/>
        </w:rPr>
        <w:t>אביעד בקשי:</w:t>
      </w:r>
      <w:r w:rsidRPr="00DA1A84">
        <w:rPr>
          <w:rStyle w:val="TagStyle"/>
          <w:rtl/>
        </w:rPr>
        <w:t xml:space="preserve"> &lt;&lt; אורח &gt;&gt;</w:t>
      </w:r>
      <w:r w:rsidR="00F76886">
        <w:rPr>
          <w:rtl/>
          <w:lang w:eastAsia="he-IL"/>
        </w:rPr>
        <w:t xml:space="preserve"> </w:t>
      </w:r>
      <w:bookmarkEnd w:id="6387"/>
    </w:p>
    <w:p w14:paraId="30828DC1" w14:textId="77777777" w:rsidR="00DA1A84" w:rsidRDefault="00DA1A84" w:rsidP="00DA1A84">
      <w:pPr>
        <w:pStyle w:val="KeepWithNext"/>
        <w:rPr>
          <w:rtl/>
          <w:lang w:eastAsia="he-IL"/>
        </w:rPr>
      </w:pPr>
    </w:p>
    <w:p w14:paraId="37D5D955" w14:textId="7184B0EE" w:rsidR="00DA1A84" w:rsidRDefault="00DA1A84" w:rsidP="00DA1A84">
      <w:pPr>
        <w:rPr>
          <w:rtl/>
          <w:lang w:eastAsia="he-IL"/>
        </w:rPr>
      </w:pPr>
      <w:bookmarkStart w:id="6388" w:name="_ETM_Q1_3441959"/>
      <w:bookmarkStart w:id="6389" w:name="_ETM_Q1_3441998"/>
      <w:bookmarkEnd w:id="6388"/>
      <w:bookmarkEnd w:id="6389"/>
      <w:r>
        <w:rPr>
          <w:rFonts w:hint="cs"/>
          <w:rtl/>
          <w:lang w:eastAsia="he-IL"/>
        </w:rPr>
        <w:t xml:space="preserve">אני אומר שהסמכות העקרונית הזאת, יש </w:t>
      </w:r>
      <w:bookmarkStart w:id="6390" w:name="_ETM_Q1_3447463"/>
      <w:bookmarkEnd w:id="6390"/>
      <w:r>
        <w:rPr>
          <w:rFonts w:hint="cs"/>
          <w:rtl/>
          <w:lang w:eastAsia="he-IL"/>
        </w:rPr>
        <w:t>מצבים שהוא לא מתערב</w:t>
      </w:r>
      <w:r w:rsidR="0041225A">
        <w:rPr>
          <w:rFonts w:hint="cs"/>
          <w:rtl/>
          <w:lang w:eastAsia="he-IL"/>
        </w:rPr>
        <w:t xml:space="preserve"> </w:t>
      </w:r>
      <w:r>
        <w:rPr>
          <w:rFonts w:hint="cs"/>
          <w:rtl/>
          <w:lang w:eastAsia="he-IL"/>
        </w:rPr>
        <w:t xml:space="preserve">ועדיין המשפט עצמו מגיע למקומות בעייתיים. למשל בתיק קצב. בתיק קצב, בסופו של </w:t>
      </w:r>
      <w:bookmarkStart w:id="6391" w:name="_ETM_Q1_3453138"/>
      <w:bookmarkEnd w:id="6391"/>
      <w:r>
        <w:rPr>
          <w:rFonts w:hint="cs"/>
          <w:rtl/>
          <w:lang w:eastAsia="he-IL"/>
        </w:rPr>
        <w:t xml:space="preserve">דבר בג"צ דחה את העתירה ולא התערב אבל נוצרה סיטואציה אבסורדית שבה בסופו של דבר התביעה הייתה </w:t>
      </w:r>
      <w:bookmarkStart w:id="6392" w:name="_ETM_Q1_3456777"/>
      <w:bookmarkEnd w:id="6392"/>
      <w:r>
        <w:rPr>
          <w:rFonts w:hint="cs"/>
          <w:rtl/>
          <w:lang w:eastAsia="he-IL"/>
        </w:rPr>
        <w:t>צריכה</w:t>
      </w:r>
      <w:r w:rsidR="0041225A">
        <w:rPr>
          <w:rFonts w:hint="cs"/>
          <w:rtl/>
          <w:lang w:eastAsia="he-IL"/>
        </w:rPr>
        <w:t xml:space="preserve"> </w:t>
      </w:r>
      <w:r>
        <w:rPr>
          <w:rFonts w:hint="cs"/>
          <w:rtl/>
          <w:lang w:eastAsia="he-IL"/>
        </w:rPr>
        <w:t>לנהל תיק אחרי שהיא כבר ניהלה את</w:t>
      </w:r>
      <w:bookmarkStart w:id="6393" w:name="_ETM_Q1_3466516"/>
      <w:bookmarkEnd w:id="6393"/>
      <w:r>
        <w:rPr>
          <w:rFonts w:hint="cs"/>
          <w:rtl/>
          <w:lang w:eastAsia="he-IL"/>
        </w:rPr>
        <w:t xml:space="preserve"> כל התיק בבג"צ ולהסביר למה הראיות לא היו טובות. אני </w:t>
      </w:r>
      <w:bookmarkStart w:id="6394" w:name="_ETM_Q1_3469753"/>
      <w:bookmarkEnd w:id="6394"/>
      <w:r>
        <w:rPr>
          <w:rFonts w:hint="cs"/>
          <w:rtl/>
          <w:lang w:eastAsia="he-IL"/>
        </w:rPr>
        <w:t>לא רוצה להתמקד בזה. ברשותך, אני אעבור לנקודות הבאות. אילו הייתם קשובים בשלב הזה לחשוב להרחיב את החוק, הייתי מאריך</w:t>
      </w:r>
      <w:bookmarkStart w:id="6395" w:name="_ETM_Q1_3477159"/>
      <w:bookmarkEnd w:id="6395"/>
      <w:r>
        <w:rPr>
          <w:rFonts w:hint="cs"/>
          <w:rtl/>
          <w:lang w:eastAsia="he-IL"/>
        </w:rPr>
        <w:t xml:space="preserve"> בזה יותר.</w:t>
      </w:r>
    </w:p>
    <w:p w14:paraId="16179CD1" w14:textId="77777777" w:rsidR="00DA1A84" w:rsidRDefault="00DA1A84" w:rsidP="00DA1A84">
      <w:pPr>
        <w:rPr>
          <w:rtl/>
          <w:lang w:eastAsia="he-IL"/>
        </w:rPr>
      </w:pPr>
      <w:bookmarkStart w:id="6396" w:name="_ETM_Q1_3476660"/>
      <w:bookmarkStart w:id="6397" w:name="_ETM_Q1_3476702"/>
      <w:bookmarkStart w:id="6398" w:name="_ETM_Q1_3477572"/>
      <w:bookmarkEnd w:id="6396"/>
      <w:bookmarkEnd w:id="6397"/>
      <w:bookmarkEnd w:id="6398"/>
    </w:p>
    <w:p w14:paraId="30E6278D" w14:textId="65526F84" w:rsidR="00DA1A84" w:rsidRDefault="00DA1A84" w:rsidP="00DA1A84">
      <w:pPr>
        <w:pStyle w:val="a4"/>
        <w:keepNext/>
        <w:rPr>
          <w:rtl/>
        </w:rPr>
      </w:pPr>
      <w:bookmarkStart w:id="6399" w:name="ET_speaker_5068_1174"/>
      <w:r w:rsidRPr="00DA1A84">
        <w:rPr>
          <w:rStyle w:val="TagStyle"/>
          <w:rtl/>
        </w:rPr>
        <w:t xml:space="preserve"> &lt;&lt; דובר &gt;&gt; </w:t>
      </w:r>
      <w:r>
        <w:rPr>
          <w:rtl/>
        </w:rPr>
        <w:t>קארין אלהרר (יש עתיד):</w:t>
      </w:r>
      <w:r w:rsidRPr="00DA1A84">
        <w:rPr>
          <w:rStyle w:val="TagStyle"/>
          <w:rtl/>
        </w:rPr>
        <w:t xml:space="preserve"> &lt;&lt; דובר &gt;&gt;</w:t>
      </w:r>
      <w:r w:rsidR="00F76886">
        <w:rPr>
          <w:rtl/>
        </w:rPr>
        <w:t xml:space="preserve"> </w:t>
      </w:r>
      <w:bookmarkEnd w:id="6399"/>
    </w:p>
    <w:p w14:paraId="7B2DD595" w14:textId="77777777" w:rsidR="00DA1A84" w:rsidRDefault="00DA1A84" w:rsidP="00DA1A84">
      <w:pPr>
        <w:pStyle w:val="KeepWithNext"/>
        <w:rPr>
          <w:rtl/>
          <w:lang w:eastAsia="he-IL"/>
        </w:rPr>
      </w:pPr>
    </w:p>
    <w:p w14:paraId="2A02CAE3" w14:textId="5F0245CF" w:rsidR="00DA1A84" w:rsidRDefault="00DA1A84" w:rsidP="00DA1A84">
      <w:pPr>
        <w:rPr>
          <w:rtl/>
          <w:lang w:eastAsia="he-IL"/>
        </w:rPr>
      </w:pPr>
      <w:bookmarkStart w:id="6400" w:name="_ETM_Q1_3477946"/>
      <w:bookmarkStart w:id="6401" w:name="_ETM_Q1_3477988"/>
      <w:bookmarkEnd w:id="6400"/>
      <w:bookmarkEnd w:id="6401"/>
      <w:r>
        <w:rPr>
          <w:rFonts w:hint="cs"/>
          <w:rtl/>
          <w:lang w:eastAsia="he-IL"/>
        </w:rPr>
        <w:t>בשביל שני מקרים שציינת אתה רוצה לשנות</w:t>
      </w:r>
      <w:r w:rsidR="0041225A">
        <w:rPr>
          <w:rFonts w:hint="cs"/>
          <w:rtl/>
          <w:lang w:eastAsia="he-IL"/>
        </w:rPr>
        <w:t xml:space="preserve"> </w:t>
      </w:r>
      <w:r>
        <w:rPr>
          <w:rFonts w:hint="cs"/>
          <w:rtl/>
          <w:lang w:eastAsia="he-IL"/>
        </w:rPr>
        <w:t>את חוק היסוד?</w:t>
      </w:r>
    </w:p>
    <w:p w14:paraId="578FC1BD" w14:textId="77777777" w:rsidR="00DA1A84" w:rsidRDefault="00DA1A84" w:rsidP="00DA1A84">
      <w:pPr>
        <w:rPr>
          <w:rtl/>
          <w:lang w:eastAsia="he-IL"/>
        </w:rPr>
      </w:pPr>
      <w:bookmarkStart w:id="6402" w:name="_ETM_Q1_3490759"/>
      <w:bookmarkStart w:id="6403" w:name="_ETM_Q1_3490923"/>
      <w:bookmarkEnd w:id="6402"/>
      <w:bookmarkEnd w:id="6403"/>
    </w:p>
    <w:p w14:paraId="74B97386" w14:textId="143D5BA9" w:rsidR="00DA1A84" w:rsidRDefault="00DA1A84" w:rsidP="00DA1A84">
      <w:pPr>
        <w:pStyle w:val="af9"/>
        <w:keepNext/>
        <w:rPr>
          <w:rtl/>
          <w:lang w:eastAsia="he-IL"/>
        </w:rPr>
      </w:pPr>
      <w:bookmarkStart w:id="6404" w:name="ET_guest_אביעד_בקשי_1175"/>
      <w:r w:rsidRPr="00DA1A84">
        <w:rPr>
          <w:rStyle w:val="TagStyle"/>
          <w:rtl/>
        </w:rPr>
        <w:t xml:space="preserve"> &lt;&lt; אורח &gt;&gt; </w:t>
      </w:r>
      <w:r>
        <w:rPr>
          <w:rtl/>
          <w:lang w:eastAsia="he-IL"/>
        </w:rPr>
        <w:t>אביעד בקשי:</w:t>
      </w:r>
      <w:r w:rsidRPr="00DA1A84">
        <w:rPr>
          <w:rStyle w:val="TagStyle"/>
          <w:rtl/>
        </w:rPr>
        <w:t xml:space="preserve"> &lt;&lt; אורח &gt;&gt;</w:t>
      </w:r>
      <w:r w:rsidR="00F76886">
        <w:rPr>
          <w:rtl/>
          <w:lang w:eastAsia="he-IL"/>
        </w:rPr>
        <w:t xml:space="preserve"> </w:t>
      </w:r>
      <w:bookmarkEnd w:id="6404"/>
    </w:p>
    <w:p w14:paraId="3A4553EC" w14:textId="77777777" w:rsidR="00DA1A84" w:rsidRDefault="00DA1A84" w:rsidP="00DA1A84">
      <w:pPr>
        <w:pStyle w:val="KeepWithNext"/>
        <w:rPr>
          <w:rtl/>
          <w:lang w:eastAsia="he-IL"/>
        </w:rPr>
      </w:pPr>
    </w:p>
    <w:p w14:paraId="506E3146" w14:textId="400707E3" w:rsidR="00DA1A84" w:rsidRDefault="00DA1A84" w:rsidP="00DA1A84">
      <w:pPr>
        <w:rPr>
          <w:rtl/>
          <w:lang w:eastAsia="he-IL"/>
        </w:rPr>
      </w:pPr>
      <w:bookmarkStart w:id="6405" w:name="_ETM_Q1_3491979"/>
      <w:bookmarkStart w:id="6406" w:name="_ETM_Q1_3492057"/>
      <w:bookmarkEnd w:id="6405"/>
      <w:bookmarkEnd w:id="6406"/>
      <w:r>
        <w:rPr>
          <w:rFonts w:hint="cs"/>
          <w:rtl/>
          <w:lang w:eastAsia="he-IL"/>
        </w:rPr>
        <w:t>אני אומר שבעיניי הפטור</w:t>
      </w:r>
      <w:bookmarkStart w:id="6407" w:name="_ETM_Q1_3495663"/>
      <w:bookmarkEnd w:id="6407"/>
      <w:r>
        <w:rPr>
          <w:rFonts w:hint="cs"/>
          <w:rtl/>
          <w:lang w:eastAsia="he-IL"/>
        </w:rPr>
        <w:t xml:space="preserve"> מסבירות צריך לחול לא רק על ממשלה ושרים אלא גם </w:t>
      </w:r>
      <w:bookmarkStart w:id="6408" w:name="_ETM_Q1_3500999"/>
      <w:bookmarkEnd w:id="6408"/>
      <w:r>
        <w:rPr>
          <w:rFonts w:hint="cs"/>
          <w:rtl/>
          <w:lang w:eastAsia="he-IL"/>
        </w:rPr>
        <w:t>על גורמים כמו יועץ משפטי לממשלה, נגיד בנק</w:t>
      </w:r>
      <w:r w:rsidR="00F76886">
        <w:rPr>
          <w:rFonts w:hint="cs"/>
          <w:rtl/>
          <w:lang w:eastAsia="he-IL"/>
        </w:rPr>
        <w:t xml:space="preserve"> </w:t>
      </w:r>
      <w:r>
        <w:rPr>
          <w:rFonts w:hint="cs"/>
          <w:rtl/>
          <w:lang w:eastAsia="he-IL"/>
        </w:rPr>
        <w:t xml:space="preserve">ישראל, רמטכ"ל, מפכ"ל. </w:t>
      </w:r>
    </w:p>
    <w:p w14:paraId="4D004BF9" w14:textId="77777777" w:rsidR="00DA1A84" w:rsidRDefault="00DA1A84" w:rsidP="00DA1A84">
      <w:pPr>
        <w:rPr>
          <w:rtl/>
          <w:lang w:eastAsia="he-IL"/>
        </w:rPr>
      </w:pPr>
      <w:bookmarkStart w:id="6409" w:name="_ETM_Q1_3507746"/>
      <w:bookmarkStart w:id="6410" w:name="_ETM_Q1_3507786"/>
      <w:bookmarkEnd w:id="6409"/>
      <w:bookmarkEnd w:id="6410"/>
    </w:p>
    <w:p w14:paraId="107216EC" w14:textId="052A520F" w:rsidR="00DA1A84" w:rsidRDefault="00DA1A84" w:rsidP="00DA1A84">
      <w:pPr>
        <w:rPr>
          <w:rtl/>
          <w:lang w:eastAsia="he-IL"/>
        </w:rPr>
      </w:pPr>
      <w:bookmarkStart w:id="6411" w:name="_ETM_Q1_3507865"/>
      <w:bookmarkStart w:id="6412" w:name="_ETM_Q1_3507903"/>
      <w:bookmarkEnd w:id="6411"/>
      <w:bookmarkEnd w:id="6412"/>
      <w:r>
        <w:rPr>
          <w:rFonts w:hint="cs"/>
          <w:rtl/>
          <w:lang w:eastAsia="he-IL"/>
        </w:rPr>
        <w:t xml:space="preserve">הנקודות בהן אמרו </w:t>
      </w:r>
      <w:bookmarkStart w:id="6413" w:name="_ETM_Q1_3510449"/>
      <w:bookmarkEnd w:id="6413"/>
      <w:r>
        <w:rPr>
          <w:rFonts w:hint="cs"/>
          <w:rtl/>
          <w:lang w:eastAsia="he-IL"/>
        </w:rPr>
        <w:t xml:space="preserve">שההצעה הזאת היא הצעה קיצונית. דיברו על כך שאין </w:t>
      </w:r>
      <w:bookmarkStart w:id="6414" w:name="_ETM_Q1_3514515"/>
      <w:bookmarkEnd w:id="6414"/>
      <w:r>
        <w:rPr>
          <w:rFonts w:hint="cs"/>
          <w:rtl/>
          <w:lang w:eastAsia="he-IL"/>
        </w:rPr>
        <w:t xml:space="preserve">בה הבחנה בין מדיניות לבין נושאים אחרים ואין </w:t>
      </w:r>
      <w:bookmarkStart w:id="6415" w:name="_ETM_Q1_3518435"/>
      <w:bookmarkEnd w:id="6415"/>
      <w:r>
        <w:rPr>
          <w:rFonts w:hint="cs"/>
          <w:rtl/>
          <w:lang w:eastAsia="he-IL"/>
        </w:rPr>
        <w:t xml:space="preserve">בה את ההבחנה בין מופרכות או חוסר סבירות </w:t>
      </w:r>
      <w:bookmarkStart w:id="6416" w:name="_ETM_Q1_3520647"/>
      <w:bookmarkEnd w:id="6416"/>
      <w:r>
        <w:rPr>
          <w:rFonts w:hint="cs"/>
          <w:rtl/>
          <w:lang w:eastAsia="he-IL"/>
        </w:rPr>
        <w:t>קיצונית מאוד לבין הסבירות. אני רוצה לה</w:t>
      </w:r>
      <w:bookmarkStart w:id="6417" w:name="_ETM_Q1_3524624"/>
      <w:bookmarkEnd w:id="6417"/>
      <w:r>
        <w:rPr>
          <w:rFonts w:hint="cs"/>
          <w:rtl/>
          <w:lang w:eastAsia="he-IL"/>
        </w:rPr>
        <w:t xml:space="preserve">סביר מה היה הרציונל של השופט סולברג במאמר שלו. אני </w:t>
      </w:r>
      <w:bookmarkStart w:id="6418" w:name="_ETM_Q1_3530619"/>
      <w:bookmarkEnd w:id="6418"/>
      <w:r>
        <w:rPr>
          <w:rFonts w:hint="cs"/>
          <w:rtl/>
          <w:lang w:eastAsia="he-IL"/>
        </w:rPr>
        <w:t xml:space="preserve">מאוד מקווה שכולכם קראתם אותו. </w:t>
      </w:r>
    </w:p>
    <w:p w14:paraId="20043C27" w14:textId="77777777" w:rsidR="00DA1A84" w:rsidRDefault="00DA1A84" w:rsidP="00DA1A84">
      <w:pPr>
        <w:rPr>
          <w:rtl/>
          <w:lang w:eastAsia="he-IL"/>
        </w:rPr>
      </w:pPr>
      <w:bookmarkStart w:id="6419" w:name="_ETM_Q1_3532770"/>
      <w:bookmarkStart w:id="6420" w:name="_ETM_Q1_3532807"/>
      <w:bookmarkEnd w:id="6419"/>
      <w:bookmarkEnd w:id="6420"/>
    </w:p>
    <w:p w14:paraId="3E532ADD" w14:textId="06131F50" w:rsidR="00DA1A84" w:rsidRDefault="00DA1A84" w:rsidP="00DA1A84">
      <w:pPr>
        <w:rPr>
          <w:rtl/>
          <w:lang w:eastAsia="he-IL"/>
        </w:rPr>
      </w:pPr>
      <w:bookmarkStart w:id="6421" w:name="_ETM_Q1_3532858"/>
      <w:bookmarkStart w:id="6422" w:name="_ETM_Q1_3532893"/>
      <w:bookmarkEnd w:id="6421"/>
      <w:bookmarkEnd w:id="6422"/>
      <w:r>
        <w:rPr>
          <w:rFonts w:hint="cs"/>
          <w:rtl/>
          <w:lang w:eastAsia="he-IL"/>
        </w:rPr>
        <w:t xml:space="preserve">סולברג דווקא פותח בזה </w:t>
      </w:r>
      <w:bookmarkStart w:id="6423" w:name="_ETM_Q1_3534748"/>
      <w:bookmarkEnd w:id="6423"/>
      <w:r>
        <w:rPr>
          <w:rFonts w:hint="cs"/>
          <w:rtl/>
          <w:lang w:eastAsia="he-IL"/>
        </w:rPr>
        <w:t>שלא מקובלת עליו הסיטואציה שבה בית המשפט מתערב בסבירות בכל</w:t>
      </w:r>
      <w:bookmarkStart w:id="6424" w:name="_ETM_Q1_3541164"/>
      <w:bookmarkEnd w:id="6424"/>
      <w:r>
        <w:rPr>
          <w:rFonts w:hint="cs"/>
          <w:rtl/>
          <w:lang w:eastAsia="he-IL"/>
        </w:rPr>
        <w:t xml:space="preserve"> הדרגות, רק הוא אומר, אז לכאורה מה הייתה צריכה להיות ההבחנה?</w:t>
      </w:r>
      <w:r w:rsidR="0041225A">
        <w:rPr>
          <w:rFonts w:hint="cs"/>
          <w:rtl/>
          <w:lang w:eastAsia="he-IL"/>
        </w:rPr>
        <w:t xml:space="preserve"> </w:t>
      </w:r>
      <w:r>
        <w:rPr>
          <w:rFonts w:hint="cs"/>
          <w:rtl/>
          <w:lang w:eastAsia="he-IL"/>
        </w:rPr>
        <w:t>ההבחנה הייתה צריכה להיות הבחנה עניינית בין מדיניות לבין שאלות אחרות, בין מופרכות לבין רק חוסר סבירות. אל</w:t>
      </w:r>
      <w:bookmarkStart w:id="6425" w:name="_ETM_Q1_3553915"/>
      <w:bookmarkEnd w:id="6425"/>
      <w:r>
        <w:rPr>
          <w:rFonts w:hint="cs"/>
          <w:rtl/>
          <w:lang w:eastAsia="he-IL"/>
        </w:rPr>
        <w:t xml:space="preserve">א מה, הוא אומר </w:t>
      </w:r>
      <w:r>
        <w:rPr>
          <w:rtl/>
          <w:lang w:eastAsia="he-IL"/>
        </w:rPr>
        <w:t>–</w:t>
      </w:r>
      <w:r>
        <w:rPr>
          <w:rFonts w:hint="cs"/>
          <w:rtl/>
          <w:lang w:eastAsia="he-IL"/>
        </w:rPr>
        <w:t xml:space="preserve"> מניסיון הוא אומר </w:t>
      </w:r>
      <w:bookmarkStart w:id="6426" w:name="_ETM_Q1_3556460"/>
      <w:bookmarkEnd w:id="6426"/>
      <w:r>
        <w:rPr>
          <w:rtl/>
          <w:lang w:eastAsia="he-IL"/>
        </w:rPr>
        <w:t>–</w:t>
      </w:r>
      <w:r>
        <w:rPr>
          <w:rFonts w:hint="cs"/>
          <w:rtl/>
          <w:lang w:eastAsia="he-IL"/>
        </w:rPr>
        <w:t xml:space="preserve"> אנחנו רואים שאי אפשר</w:t>
      </w:r>
      <w:r w:rsidR="005E4177">
        <w:rPr>
          <w:rFonts w:hint="cs"/>
          <w:rtl/>
          <w:lang w:eastAsia="he-IL"/>
        </w:rPr>
        <w:t xml:space="preserve"> באמת לאחוז </w:t>
      </w:r>
      <w:bookmarkStart w:id="6427" w:name="_ETM_Q1_3561956"/>
      <w:bookmarkEnd w:id="6427"/>
      <w:r w:rsidR="005E4177">
        <w:rPr>
          <w:rFonts w:hint="cs"/>
          <w:rtl/>
          <w:lang w:eastAsia="he-IL"/>
        </w:rPr>
        <w:t xml:space="preserve">את ההבחנה הזאת כי כל שופט וכל יועץ משפטי יבוא </w:t>
      </w:r>
      <w:bookmarkStart w:id="6428" w:name="_ETM_Q1_3565826"/>
      <w:bookmarkEnd w:id="6428"/>
      <w:r w:rsidR="005E4177">
        <w:rPr>
          <w:rFonts w:hint="cs"/>
          <w:rtl/>
          <w:lang w:eastAsia="he-IL"/>
        </w:rPr>
        <w:t>ויאמר האם הסיטואציה הזאת היא מדיניות או לא מדיניות. עוד</w:t>
      </w:r>
      <w:bookmarkStart w:id="6429" w:name="_ETM_Q1_3570527"/>
      <w:bookmarkEnd w:id="6429"/>
      <w:r w:rsidR="005E4177">
        <w:rPr>
          <w:rFonts w:hint="cs"/>
          <w:rtl/>
          <w:lang w:eastAsia="he-IL"/>
        </w:rPr>
        <w:t xml:space="preserve"> לא היה לנו פסק דין שבא שופט - - -</w:t>
      </w:r>
    </w:p>
    <w:p w14:paraId="631C5C3E" w14:textId="77777777" w:rsidR="005E4177" w:rsidRDefault="005E4177" w:rsidP="00DA1A84">
      <w:pPr>
        <w:rPr>
          <w:rtl/>
          <w:lang w:eastAsia="he-IL"/>
        </w:rPr>
      </w:pPr>
    </w:p>
    <w:p w14:paraId="2445E813" w14:textId="1ECE267E" w:rsidR="005E4177" w:rsidRDefault="005E4177" w:rsidP="005E4177">
      <w:pPr>
        <w:pStyle w:val="af6"/>
        <w:keepNext/>
        <w:rPr>
          <w:rtl/>
        </w:rPr>
      </w:pPr>
      <w:bookmarkStart w:id="6430" w:name="ET_yor_6157_1176"/>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430"/>
    </w:p>
    <w:p w14:paraId="304B30E7" w14:textId="77777777" w:rsidR="005E4177" w:rsidRDefault="005E4177" w:rsidP="005E4177">
      <w:pPr>
        <w:pStyle w:val="KeepWithNext"/>
        <w:rPr>
          <w:rtl/>
          <w:lang w:eastAsia="he-IL"/>
        </w:rPr>
      </w:pPr>
    </w:p>
    <w:p w14:paraId="07ADF8A7" w14:textId="27FCF42E" w:rsidR="005E4177" w:rsidRDefault="005E4177" w:rsidP="005E4177">
      <w:pPr>
        <w:rPr>
          <w:rtl/>
          <w:lang w:eastAsia="he-IL"/>
        </w:rPr>
      </w:pPr>
      <w:r>
        <w:rPr>
          <w:rFonts w:hint="cs"/>
          <w:rtl/>
          <w:lang w:eastAsia="he-IL"/>
        </w:rPr>
        <w:t xml:space="preserve">ד"ר </w:t>
      </w:r>
      <w:bookmarkStart w:id="6431" w:name="_ETM_Q1_3573446"/>
      <w:bookmarkEnd w:id="6431"/>
      <w:r>
        <w:rPr>
          <w:rFonts w:hint="cs"/>
          <w:rtl/>
          <w:lang w:eastAsia="he-IL"/>
        </w:rPr>
        <w:t xml:space="preserve">בקשי, אם אני זוכר נכון, גם אתה וגם </w:t>
      </w:r>
      <w:bookmarkStart w:id="6432" w:name="_ETM_Q1_3575145"/>
      <w:bookmarkEnd w:id="6432"/>
      <w:r>
        <w:rPr>
          <w:rFonts w:hint="cs"/>
          <w:rtl/>
          <w:lang w:eastAsia="he-IL"/>
        </w:rPr>
        <w:t>אני את הנושא הזה כבר אמרנו. פירטנו את שיט</w:t>
      </w:r>
      <w:bookmarkStart w:id="6433" w:name="_ETM_Q1_3577835"/>
      <w:bookmarkEnd w:id="6433"/>
      <w:r>
        <w:rPr>
          <w:rFonts w:hint="cs"/>
          <w:rtl/>
          <w:lang w:eastAsia="he-IL"/>
        </w:rPr>
        <w:t xml:space="preserve">תו של סולברג. אני פשוט חושב שכדאי להתמקד בדברים </w:t>
      </w:r>
      <w:bookmarkStart w:id="6434" w:name="_ETM_Q1_3579896"/>
      <w:bookmarkEnd w:id="6434"/>
      <w:r>
        <w:rPr>
          <w:rFonts w:hint="cs"/>
          <w:rtl/>
          <w:lang w:eastAsia="he-IL"/>
        </w:rPr>
        <w:t xml:space="preserve">שנאמרו בדיון היום, תוספות, ולא לחזור מחדש </w:t>
      </w:r>
      <w:bookmarkStart w:id="6435" w:name="_ETM_Q1_3582773"/>
      <w:bookmarkEnd w:id="6435"/>
      <w:r>
        <w:rPr>
          <w:rFonts w:hint="cs"/>
          <w:rtl/>
          <w:lang w:eastAsia="he-IL"/>
        </w:rPr>
        <w:t>על כל מה שנאמר.</w:t>
      </w:r>
      <w:bookmarkStart w:id="6436" w:name="_ETM_Q1_3586757"/>
      <w:bookmarkEnd w:id="6436"/>
    </w:p>
    <w:p w14:paraId="2D3E9D59" w14:textId="77777777" w:rsidR="005E4177" w:rsidRDefault="005E4177" w:rsidP="005E4177">
      <w:pPr>
        <w:rPr>
          <w:rtl/>
          <w:lang w:eastAsia="he-IL"/>
        </w:rPr>
      </w:pPr>
      <w:bookmarkStart w:id="6437" w:name="_ETM_Q1_3586799"/>
      <w:bookmarkEnd w:id="6437"/>
    </w:p>
    <w:p w14:paraId="36708532" w14:textId="14FDC5D8" w:rsidR="005E4177" w:rsidRDefault="005E4177" w:rsidP="005E4177">
      <w:pPr>
        <w:pStyle w:val="a4"/>
        <w:keepNext/>
        <w:rPr>
          <w:rtl/>
        </w:rPr>
      </w:pPr>
      <w:bookmarkStart w:id="6438" w:name="ET_speaker_6156_1177"/>
      <w:r w:rsidRPr="005E4177">
        <w:rPr>
          <w:rStyle w:val="TagStyle"/>
          <w:rtl/>
        </w:rPr>
        <w:t xml:space="preserve"> &lt;&lt; דובר &gt;&gt; </w:t>
      </w:r>
      <w:r>
        <w:rPr>
          <w:rtl/>
        </w:rPr>
        <w:t>גלעד קריב (העבודה):</w:t>
      </w:r>
      <w:r w:rsidRPr="005E4177">
        <w:rPr>
          <w:rStyle w:val="TagStyle"/>
          <w:rtl/>
        </w:rPr>
        <w:t xml:space="preserve"> &lt;&lt; דובר &gt;&gt;</w:t>
      </w:r>
      <w:r w:rsidR="00F76886">
        <w:rPr>
          <w:rtl/>
        </w:rPr>
        <w:t xml:space="preserve"> </w:t>
      </w:r>
      <w:bookmarkEnd w:id="6438"/>
    </w:p>
    <w:p w14:paraId="5C2487F6" w14:textId="77777777" w:rsidR="005E4177" w:rsidRDefault="005E4177" w:rsidP="005E4177">
      <w:pPr>
        <w:pStyle w:val="KeepWithNext"/>
        <w:rPr>
          <w:rtl/>
          <w:lang w:eastAsia="he-IL"/>
        </w:rPr>
      </w:pPr>
    </w:p>
    <w:p w14:paraId="26E8F5F5" w14:textId="6A263CD9" w:rsidR="005E4177" w:rsidRDefault="005E4177" w:rsidP="005E4177">
      <w:pPr>
        <w:rPr>
          <w:rtl/>
          <w:lang w:eastAsia="he-IL"/>
        </w:rPr>
      </w:pPr>
      <w:r>
        <w:rPr>
          <w:rFonts w:hint="cs"/>
          <w:rtl/>
          <w:lang w:eastAsia="he-IL"/>
        </w:rPr>
        <w:t>הוא עונה לטענת הקיצוניות. אדוני יודע מה מפי השופט</w:t>
      </w:r>
      <w:r w:rsidR="0041225A">
        <w:rPr>
          <w:rFonts w:hint="cs"/>
          <w:rtl/>
          <w:lang w:eastAsia="he-IL"/>
        </w:rPr>
        <w:t xml:space="preserve"> </w:t>
      </w:r>
      <w:r>
        <w:rPr>
          <w:rFonts w:hint="cs"/>
          <w:rtl/>
          <w:lang w:eastAsia="he-IL"/>
        </w:rPr>
        <w:t>סולברג -</w:t>
      </w:r>
      <w:bookmarkStart w:id="6439" w:name="_ETM_Q1_3597282"/>
      <w:bookmarkEnd w:id="6439"/>
      <w:r>
        <w:rPr>
          <w:rFonts w:hint="cs"/>
          <w:rtl/>
          <w:lang w:eastAsia="he-IL"/>
        </w:rPr>
        <w:t xml:space="preserve"> - -</w:t>
      </w:r>
    </w:p>
    <w:p w14:paraId="05748AD1" w14:textId="77777777" w:rsidR="005E4177" w:rsidRDefault="005E4177" w:rsidP="005E4177">
      <w:pPr>
        <w:rPr>
          <w:rtl/>
          <w:lang w:eastAsia="he-IL"/>
        </w:rPr>
      </w:pPr>
      <w:bookmarkStart w:id="6440" w:name="_ETM_Q1_3597062"/>
      <w:bookmarkEnd w:id="6440"/>
    </w:p>
    <w:p w14:paraId="4CB2FB26" w14:textId="13CF41BE" w:rsidR="005E4177" w:rsidRDefault="005E4177" w:rsidP="005E4177">
      <w:pPr>
        <w:pStyle w:val="af6"/>
        <w:keepNext/>
        <w:rPr>
          <w:rtl/>
        </w:rPr>
      </w:pPr>
      <w:bookmarkStart w:id="6441" w:name="ET_yor_6157_1178"/>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441"/>
    </w:p>
    <w:p w14:paraId="5DC5C3AF" w14:textId="77777777" w:rsidR="005E4177" w:rsidRDefault="005E4177" w:rsidP="005E4177">
      <w:pPr>
        <w:pStyle w:val="KeepWithNext"/>
        <w:rPr>
          <w:rtl/>
          <w:lang w:eastAsia="he-IL"/>
        </w:rPr>
      </w:pPr>
    </w:p>
    <w:p w14:paraId="6D99321B" w14:textId="02F25C33" w:rsidR="005E4177" w:rsidRDefault="005E4177" w:rsidP="005E4177">
      <w:pPr>
        <w:rPr>
          <w:rtl/>
          <w:lang w:eastAsia="he-IL"/>
        </w:rPr>
      </w:pPr>
      <w:bookmarkStart w:id="6442" w:name="_ETM_Q1_3597490"/>
      <w:bookmarkStart w:id="6443" w:name="_ETM_Q1_3597541"/>
      <w:bookmarkEnd w:id="6442"/>
      <w:bookmarkEnd w:id="6443"/>
      <w:r>
        <w:rPr>
          <w:rFonts w:hint="cs"/>
          <w:rtl/>
          <w:lang w:eastAsia="he-IL"/>
        </w:rPr>
        <w:t xml:space="preserve">תודה. גלעד, תודה. </w:t>
      </w:r>
    </w:p>
    <w:p w14:paraId="18C7DE8D" w14:textId="77777777" w:rsidR="005E4177" w:rsidRDefault="005E4177" w:rsidP="005E4177">
      <w:pPr>
        <w:rPr>
          <w:rtl/>
          <w:lang w:eastAsia="he-IL"/>
        </w:rPr>
      </w:pPr>
    </w:p>
    <w:p w14:paraId="261564A7" w14:textId="6F7F1BB5" w:rsidR="005E4177" w:rsidRDefault="005E4177" w:rsidP="005E4177">
      <w:pPr>
        <w:pStyle w:val="af9"/>
        <w:keepNext/>
        <w:rPr>
          <w:rtl/>
          <w:lang w:eastAsia="he-IL"/>
        </w:rPr>
      </w:pPr>
      <w:bookmarkStart w:id="6444" w:name="ET_guest_אביעד_בקשי_1179"/>
      <w:r w:rsidRPr="005E4177">
        <w:rPr>
          <w:rStyle w:val="TagStyle"/>
          <w:rtl/>
        </w:rPr>
        <w:t xml:space="preserve"> &lt;&lt; אורח &gt;&gt; </w:t>
      </w:r>
      <w:r>
        <w:rPr>
          <w:rtl/>
          <w:lang w:eastAsia="he-IL"/>
        </w:rPr>
        <w:t>אביעד בקשי:</w:t>
      </w:r>
      <w:r w:rsidRPr="005E4177">
        <w:rPr>
          <w:rStyle w:val="TagStyle"/>
          <w:rtl/>
        </w:rPr>
        <w:t xml:space="preserve"> &lt;&lt; אורח &gt;&gt;</w:t>
      </w:r>
      <w:r w:rsidR="00F76886">
        <w:rPr>
          <w:rtl/>
          <w:lang w:eastAsia="he-IL"/>
        </w:rPr>
        <w:t xml:space="preserve"> </w:t>
      </w:r>
      <w:bookmarkEnd w:id="6444"/>
    </w:p>
    <w:p w14:paraId="7D1269BC" w14:textId="77777777" w:rsidR="005E4177" w:rsidRDefault="005E4177" w:rsidP="005E4177">
      <w:pPr>
        <w:pStyle w:val="KeepWithNext"/>
        <w:rPr>
          <w:rtl/>
          <w:lang w:eastAsia="he-IL"/>
        </w:rPr>
      </w:pPr>
    </w:p>
    <w:p w14:paraId="6A305286" w14:textId="7B7A53C8" w:rsidR="005E4177" w:rsidRDefault="005E4177" w:rsidP="005E4177">
      <w:pPr>
        <w:rPr>
          <w:rtl/>
          <w:lang w:eastAsia="he-IL"/>
        </w:rPr>
      </w:pPr>
      <w:r>
        <w:rPr>
          <w:rFonts w:hint="cs"/>
          <w:rtl/>
          <w:lang w:eastAsia="he-IL"/>
        </w:rPr>
        <w:t>אני לא הדובר של השופט סו</w:t>
      </w:r>
      <w:bookmarkStart w:id="6445" w:name="_ETM_Q1_3600303"/>
      <w:bookmarkEnd w:id="6445"/>
      <w:r>
        <w:rPr>
          <w:rFonts w:hint="cs"/>
          <w:rtl/>
          <w:lang w:eastAsia="he-IL"/>
        </w:rPr>
        <w:t xml:space="preserve">לברג. קראתי את המאמר שלו חמש פעמים. </w:t>
      </w:r>
    </w:p>
    <w:p w14:paraId="6B045874" w14:textId="77777777" w:rsidR="005E4177" w:rsidRDefault="005E4177" w:rsidP="005E4177">
      <w:pPr>
        <w:rPr>
          <w:rtl/>
          <w:lang w:eastAsia="he-IL"/>
        </w:rPr>
      </w:pPr>
      <w:bookmarkStart w:id="6446" w:name="_ETM_Q1_3606630"/>
      <w:bookmarkStart w:id="6447" w:name="_ETM_Q1_3606678"/>
      <w:bookmarkEnd w:id="6446"/>
      <w:bookmarkEnd w:id="6447"/>
    </w:p>
    <w:p w14:paraId="56AFA627" w14:textId="4900D5B7" w:rsidR="005E4177" w:rsidRDefault="005E4177" w:rsidP="005E4177">
      <w:pPr>
        <w:pStyle w:val="a4"/>
        <w:keepNext/>
        <w:rPr>
          <w:rtl/>
        </w:rPr>
      </w:pPr>
      <w:bookmarkStart w:id="6448" w:name="ET_speaker_5068_1180"/>
      <w:r w:rsidRPr="005E4177">
        <w:rPr>
          <w:rStyle w:val="TagStyle"/>
          <w:rtl/>
        </w:rPr>
        <w:t xml:space="preserve"> &lt;&lt; דובר &gt;&gt; </w:t>
      </w:r>
      <w:r>
        <w:rPr>
          <w:rtl/>
        </w:rPr>
        <w:t>קארין אלהרר (יש עתיד):</w:t>
      </w:r>
      <w:r w:rsidRPr="005E4177">
        <w:rPr>
          <w:rStyle w:val="TagStyle"/>
          <w:rtl/>
        </w:rPr>
        <w:t xml:space="preserve"> &lt;&lt; דובר &gt;&gt;</w:t>
      </w:r>
      <w:r w:rsidR="00F76886">
        <w:rPr>
          <w:rtl/>
        </w:rPr>
        <w:t xml:space="preserve"> </w:t>
      </w:r>
      <w:bookmarkEnd w:id="6448"/>
    </w:p>
    <w:p w14:paraId="5B509F42" w14:textId="77777777" w:rsidR="005E4177" w:rsidRDefault="005E4177" w:rsidP="005E4177">
      <w:pPr>
        <w:pStyle w:val="KeepWithNext"/>
        <w:rPr>
          <w:rtl/>
          <w:lang w:eastAsia="he-IL"/>
        </w:rPr>
      </w:pPr>
    </w:p>
    <w:p w14:paraId="26DAC81A" w14:textId="3706C773" w:rsidR="005E4177" w:rsidRDefault="005E4177" w:rsidP="005E4177">
      <w:pPr>
        <w:rPr>
          <w:rtl/>
          <w:lang w:eastAsia="he-IL"/>
        </w:rPr>
      </w:pPr>
      <w:r>
        <w:rPr>
          <w:rFonts w:hint="cs"/>
          <w:rtl/>
          <w:lang w:eastAsia="he-IL"/>
        </w:rPr>
        <w:t xml:space="preserve">גם </w:t>
      </w:r>
      <w:bookmarkStart w:id="6449" w:name="_ETM_Q1_3606845"/>
      <w:bookmarkEnd w:id="6449"/>
      <w:r>
        <w:rPr>
          <w:rFonts w:hint="cs"/>
          <w:rtl/>
          <w:lang w:eastAsia="he-IL"/>
        </w:rPr>
        <w:t>אני קראתי.</w:t>
      </w:r>
    </w:p>
    <w:p w14:paraId="2529CBC0" w14:textId="77777777" w:rsidR="005E4177" w:rsidRDefault="005E4177" w:rsidP="005E4177">
      <w:pPr>
        <w:rPr>
          <w:rtl/>
          <w:lang w:eastAsia="he-IL"/>
        </w:rPr>
      </w:pPr>
      <w:bookmarkStart w:id="6450" w:name="_ETM_Q1_3609668"/>
      <w:bookmarkStart w:id="6451" w:name="_ETM_Q1_3609713"/>
      <w:bookmarkStart w:id="6452" w:name="_ETM_Q1_3610779"/>
      <w:bookmarkEnd w:id="6450"/>
      <w:bookmarkEnd w:id="6451"/>
      <w:bookmarkEnd w:id="6452"/>
    </w:p>
    <w:p w14:paraId="2358065E" w14:textId="0C55AE29" w:rsidR="005E4177" w:rsidRDefault="005E4177" w:rsidP="005E4177">
      <w:pPr>
        <w:pStyle w:val="af9"/>
        <w:keepNext/>
        <w:rPr>
          <w:rtl/>
          <w:lang w:eastAsia="he-IL"/>
        </w:rPr>
      </w:pPr>
      <w:bookmarkStart w:id="6453" w:name="ET_guest_אביעד_בקשי_1181"/>
      <w:r w:rsidRPr="005E4177">
        <w:rPr>
          <w:rStyle w:val="TagStyle"/>
          <w:rtl/>
        </w:rPr>
        <w:t xml:space="preserve"> &lt;&lt; אורח &gt;&gt; </w:t>
      </w:r>
      <w:r>
        <w:rPr>
          <w:rtl/>
          <w:lang w:eastAsia="he-IL"/>
        </w:rPr>
        <w:t>אביעד בקשי:</w:t>
      </w:r>
      <w:r w:rsidRPr="005E4177">
        <w:rPr>
          <w:rStyle w:val="TagStyle"/>
          <w:rtl/>
        </w:rPr>
        <w:t xml:space="preserve"> &lt;&lt; אורח &gt;&gt;</w:t>
      </w:r>
      <w:r w:rsidR="00F76886">
        <w:rPr>
          <w:rtl/>
          <w:lang w:eastAsia="he-IL"/>
        </w:rPr>
        <w:t xml:space="preserve"> </w:t>
      </w:r>
      <w:bookmarkEnd w:id="6453"/>
    </w:p>
    <w:p w14:paraId="780ABAF4" w14:textId="77777777" w:rsidR="005E4177" w:rsidRDefault="005E4177" w:rsidP="005E4177">
      <w:pPr>
        <w:pStyle w:val="KeepWithNext"/>
        <w:rPr>
          <w:rtl/>
          <w:lang w:eastAsia="he-IL"/>
        </w:rPr>
      </w:pPr>
    </w:p>
    <w:p w14:paraId="75A6942B" w14:textId="415A3B68" w:rsidR="005E4177" w:rsidRDefault="005E4177" w:rsidP="005E4177">
      <w:pPr>
        <w:rPr>
          <w:rtl/>
          <w:lang w:eastAsia="he-IL"/>
        </w:rPr>
      </w:pPr>
      <w:bookmarkStart w:id="6454" w:name="_ETM_Q1_3611219"/>
      <w:bookmarkStart w:id="6455" w:name="_ETM_Q1_3611270"/>
      <w:bookmarkEnd w:id="6454"/>
      <w:bookmarkEnd w:id="6455"/>
      <w:r>
        <w:rPr>
          <w:rFonts w:hint="cs"/>
          <w:rtl/>
          <w:lang w:eastAsia="he-IL"/>
        </w:rPr>
        <w:t>הנקודה המרכזית,</w:t>
      </w:r>
      <w:r w:rsidR="0041225A">
        <w:rPr>
          <w:rFonts w:hint="cs"/>
          <w:rtl/>
          <w:lang w:eastAsia="he-IL"/>
        </w:rPr>
        <w:t xml:space="preserve"> </w:t>
      </w:r>
      <w:r>
        <w:rPr>
          <w:rFonts w:hint="cs"/>
          <w:rtl/>
          <w:lang w:eastAsia="he-IL"/>
        </w:rPr>
        <w:t xml:space="preserve">פה לב העניין, שסולברג </w:t>
      </w:r>
      <w:bookmarkStart w:id="6456" w:name="_ETM_Q1_3614024"/>
      <w:bookmarkEnd w:id="6456"/>
      <w:r>
        <w:rPr>
          <w:rFonts w:hint="cs"/>
          <w:rtl/>
          <w:lang w:eastAsia="he-IL"/>
        </w:rPr>
        <w:t xml:space="preserve">אומר מכיוון שלא מעשי לדייק את ההבחנה המהותית שיכול להיות שבעולם מתוקן היינו רוצים שהיא תהיה, בין מדיניות לבין לא מדיניות, בין מופרכות לבין חוסר סבירות, לכן הוא פונה להבחנה פורמלית. הוא אומר שמבחינתו לב </w:t>
      </w:r>
      <w:bookmarkStart w:id="6457" w:name="_ETM_Q1_3633324"/>
      <w:bookmarkEnd w:id="6457"/>
      <w:r>
        <w:rPr>
          <w:rFonts w:hint="cs"/>
          <w:rtl/>
          <w:lang w:eastAsia="he-IL"/>
        </w:rPr>
        <w:t>העניין הוא שהוא מחלק בין גורם מוסמך שאני רואה בתפקיד שלו, בתפקיד המרכזי שלו, הוא רואה את הממד הדמוקרטי לבין הגורמים האחרים.</w:t>
      </w:r>
      <w:r w:rsidR="0041225A">
        <w:rPr>
          <w:rFonts w:hint="cs"/>
          <w:rtl/>
          <w:lang w:eastAsia="he-IL"/>
        </w:rPr>
        <w:t xml:space="preserve"> </w:t>
      </w:r>
      <w:bookmarkStart w:id="6458" w:name="_ETM_Q1_3649785"/>
      <w:bookmarkStart w:id="6459" w:name="_ETM_Q1_3649833"/>
      <w:bookmarkEnd w:id="6458"/>
      <w:bookmarkEnd w:id="6459"/>
      <w:r>
        <w:rPr>
          <w:rFonts w:hint="cs"/>
          <w:rtl/>
          <w:lang w:eastAsia="he-IL"/>
        </w:rPr>
        <w:t>לכן מה שמוצע</w:t>
      </w:r>
      <w:bookmarkStart w:id="6460" w:name="_ETM_Q1_3647231"/>
      <w:bookmarkEnd w:id="6460"/>
      <w:r>
        <w:rPr>
          <w:rFonts w:hint="cs"/>
          <w:rtl/>
          <w:lang w:eastAsia="he-IL"/>
        </w:rPr>
        <w:t xml:space="preserve"> כאן זה סולברג עד הסוף גם מבחינת הרציונל.</w:t>
      </w:r>
    </w:p>
    <w:p w14:paraId="45C6750F" w14:textId="77777777" w:rsidR="005E4177" w:rsidRDefault="005E4177" w:rsidP="005E4177">
      <w:pPr>
        <w:rPr>
          <w:rtl/>
          <w:lang w:eastAsia="he-IL"/>
        </w:rPr>
      </w:pPr>
      <w:bookmarkStart w:id="6461" w:name="_ETM_Q1_3652885"/>
      <w:bookmarkStart w:id="6462" w:name="_ETM_Q1_3652939"/>
      <w:bookmarkEnd w:id="6461"/>
      <w:bookmarkEnd w:id="6462"/>
    </w:p>
    <w:p w14:paraId="42C819B9" w14:textId="1F62EB0C" w:rsidR="005E4177" w:rsidRDefault="005E4177" w:rsidP="005E4177">
      <w:pPr>
        <w:rPr>
          <w:rtl/>
          <w:lang w:eastAsia="he-IL"/>
        </w:rPr>
      </w:pPr>
      <w:bookmarkStart w:id="6463" w:name="_ETM_Q1_3653021"/>
      <w:bookmarkStart w:id="6464" w:name="_ETM_Q1_3653061"/>
      <w:bookmarkEnd w:id="6463"/>
      <w:bookmarkEnd w:id="6464"/>
      <w:r>
        <w:rPr>
          <w:rFonts w:hint="cs"/>
          <w:rtl/>
          <w:lang w:eastAsia="he-IL"/>
        </w:rPr>
        <w:t>לגבי</w:t>
      </w:r>
      <w:r w:rsidR="0041225A">
        <w:rPr>
          <w:rFonts w:hint="cs"/>
          <w:rtl/>
          <w:lang w:eastAsia="he-IL"/>
        </w:rPr>
        <w:t xml:space="preserve"> </w:t>
      </w:r>
      <w:r>
        <w:rPr>
          <w:rFonts w:hint="cs"/>
          <w:rtl/>
          <w:lang w:eastAsia="he-IL"/>
        </w:rPr>
        <w:t xml:space="preserve">הדברים </w:t>
      </w:r>
      <w:bookmarkStart w:id="6465" w:name="_ETM_Q1_3654780"/>
      <w:bookmarkEnd w:id="6465"/>
      <w:r>
        <w:rPr>
          <w:rFonts w:hint="cs"/>
          <w:rtl/>
          <w:lang w:eastAsia="he-IL"/>
        </w:rPr>
        <w:t>של חבר הכנסת גלעד קריב.</w:t>
      </w:r>
    </w:p>
    <w:p w14:paraId="08AE73DA" w14:textId="77777777" w:rsidR="005E4177" w:rsidRDefault="005E4177" w:rsidP="005E4177">
      <w:pPr>
        <w:rPr>
          <w:rtl/>
          <w:lang w:eastAsia="he-IL"/>
        </w:rPr>
      </w:pPr>
      <w:bookmarkStart w:id="6466" w:name="_ETM_Q1_3658133"/>
      <w:bookmarkEnd w:id="6466"/>
    </w:p>
    <w:p w14:paraId="20AE5B10" w14:textId="5EBC16FA" w:rsidR="005E4177" w:rsidRDefault="005E4177" w:rsidP="005E4177">
      <w:pPr>
        <w:pStyle w:val="a4"/>
        <w:keepNext/>
        <w:rPr>
          <w:rtl/>
        </w:rPr>
      </w:pPr>
      <w:bookmarkStart w:id="6467" w:name="ET_speaker_5068_1182"/>
      <w:r w:rsidRPr="005E4177">
        <w:rPr>
          <w:rStyle w:val="TagStyle"/>
          <w:rtl/>
        </w:rPr>
        <w:t xml:space="preserve"> &lt;&lt; דובר &gt;&gt; </w:t>
      </w:r>
      <w:r>
        <w:rPr>
          <w:rtl/>
        </w:rPr>
        <w:t>קארין אלהרר (יש עתיד):</w:t>
      </w:r>
      <w:r w:rsidRPr="005E4177">
        <w:rPr>
          <w:rStyle w:val="TagStyle"/>
          <w:rtl/>
        </w:rPr>
        <w:t xml:space="preserve"> &lt;&lt; דובר &gt;&gt;</w:t>
      </w:r>
      <w:r w:rsidR="00F76886">
        <w:rPr>
          <w:rtl/>
        </w:rPr>
        <w:t xml:space="preserve"> </w:t>
      </w:r>
      <w:bookmarkEnd w:id="6467"/>
    </w:p>
    <w:p w14:paraId="1F06F07A" w14:textId="77777777" w:rsidR="005E4177" w:rsidRDefault="005E4177" w:rsidP="005E4177">
      <w:pPr>
        <w:pStyle w:val="KeepWithNext"/>
        <w:rPr>
          <w:rtl/>
          <w:lang w:eastAsia="he-IL"/>
        </w:rPr>
      </w:pPr>
    </w:p>
    <w:p w14:paraId="190DDF7B" w14:textId="0D39A270" w:rsidR="005E4177" w:rsidRDefault="005E4177" w:rsidP="005E4177">
      <w:pPr>
        <w:rPr>
          <w:rtl/>
          <w:lang w:eastAsia="he-IL"/>
        </w:rPr>
      </w:pPr>
      <w:r>
        <w:rPr>
          <w:rFonts w:hint="cs"/>
          <w:rtl/>
          <w:lang w:eastAsia="he-IL"/>
        </w:rPr>
        <w:t>ר</w:t>
      </w:r>
      <w:bookmarkStart w:id="6468" w:name="_ETM_Q1_3658600"/>
      <w:bookmarkStart w:id="6469" w:name="_ETM_Q1_3658625"/>
      <w:bookmarkEnd w:id="6468"/>
      <w:bookmarkEnd w:id="6469"/>
      <w:r>
        <w:rPr>
          <w:rFonts w:hint="cs"/>
          <w:rtl/>
          <w:lang w:eastAsia="he-IL"/>
        </w:rPr>
        <w:t xml:space="preserve">גע, אביעד. סליחה, ד"ר בקשי. אני </w:t>
      </w:r>
      <w:bookmarkStart w:id="6470" w:name="_ETM_Q1_3662187"/>
      <w:bookmarkEnd w:id="6470"/>
      <w:r>
        <w:rPr>
          <w:rFonts w:hint="cs"/>
          <w:rtl/>
          <w:lang w:eastAsia="he-IL"/>
        </w:rPr>
        <w:t>רוצה לשאול. אחרי שקראת את המאמר מספר פעמי</w:t>
      </w:r>
      <w:bookmarkStart w:id="6471" w:name="_ETM_Q1_3666985"/>
      <w:bookmarkEnd w:id="6471"/>
      <w:r>
        <w:rPr>
          <w:rFonts w:hint="cs"/>
          <w:rtl/>
          <w:lang w:eastAsia="he-IL"/>
        </w:rPr>
        <w:t xml:space="preserve">ם, </w:t>
      </w:r>
      <w:bookmarkStart w:id="6472" w:name="_ETM_Q1_3667844"/>
      <w:bookmarkEnd w:id="6472"/>
      <w:r>
        <w:rPr>
          <w:rFonts w:hint="cs"/>
          <w:rtl/>
          <w:lang w:eastAsia="he-IL"/>
        </w:rPr>
        <w:t xml:space="preserve">אתה לא חושב שסולברג גם אומר שבית המשפט יחסית מרסן את עצמו? </w:t>
      </w:r>
      <w:bookmarkStart w:id="6473" w:name="_ETM_Q1_3678442"/>
      <w:bookmarkEnd w:id="6473"/>
    </w:p>
    <w:p w14:paraId="1A2B4D4D" w14:textId="77777777" w:rsidR="005E4177" w:rsidRDefault="005E4177" w:rsidP="005E4177">
      <w:pPr>
        <w:rPr>
          <w:rtl/>
          <w:lang w:eastAsia="he-IL"/>
        </w:rPr>
      </w:pPr>
      <w:bookmarkStart w:id="6474" w:name="_ETM_Q1_3678487"/>
      <w:bookmarkStart w:id="6475" w:name="_ETM_Q1_3679259"/>
      <w:bookmarkEnd w:id="6474"/>
      <w:bookmarkEnd w:id="6475"/>
    </w:p>
    <w:p w14:paraId="02543125" w14:textId="374752D6" w:rsidR="005E4177" w:rsidRDefault="005E4177" w:rsidP="005E4177">
      <w:pPr>
        <w:pStyle w:val="af9"/>
        <w:keepNext/>
        <w:rPr>
          <w:rtl/>
          <w:lang w:eastAsia="he-IL"/>
        </w:rPr>
      </w:pPr>
      <w:bookmarkStart w:id="6476" w:name="ET_guest_אביעד_בקשי_1183"/>
      <w:r w:rsidRPr="005E4177">
        <w:rPr>
          <w:rStyle w:val="TagStyle"/>
          <w:rtl/>
        </w:rPr>
        <w:t xml:space="preserve"> &lt;&lt; אורח &gt;&gt; </w:t>
      </w:r>
      <w:r>
        <w:rPr>
          <w:rtl/>
          <w:lang w:eastAsia="he-IL"/>
        </w:rPr>
        <w:t>אביעד בקשי:</w:t>
      </w:r>
      <w:r w:rsidRPr="005E4177">
        <w:rPr>
          <w:rStyle w:val="TagStyle"/>
          <w:rtl/>
        </w:rPr>
        <w:t xml:space="preserve"> &lt;&lt; אורח &gt;&gt;</w:t>
      </w:r>
      <w:r w:rsidR="00F76886">
        <w:rPr>
          <w:rtl/>
          <w:lang w:eastAsia="he-IL"/>
        </w:rPr>
        <w:t xml:space="preserve"> </w:t>
      </w:r>
      <w:bookmarkEnd w:id="6476"/>
    </w:p>
    <w:p w14:paraId="38BA4A47" w14:textId="77777777" w:rsidR="005E4177" w:rsidRDefault="005E4177" w:rsidP="005E4177">
      <w:pPr>
        <w:pStyle w:val="KeepWithNext"/>
        <w:rPr>
          <w:rtl/>
          <w:lang w:eastAsia="he-IL"/>
        </w:rPr>
      </w:pPr>
    </w:p>
    <w:p w14:paraId="3D367C28" w14:textId="15369149" w:rsidR="005E4177" w:rsidRDefault="005E4177" w:rsidP="005E4177">
      <w:pPr>
        <w:rPr>
          <w:rtl/>
          <w:lang w:eastAsia="he-IL"/>
        </w:rPr>
      </w:pPr>
      <w:bookmarkStart w:id="6477" w:name="_ETM_Q1_3679640"/>
      <w:bookmarkStart w:id="6478" w:name="_ETM_Q1_3679685"/>
      <w:bookmarkEnd w:id="6477"/>
      <w:bookmarkEnd w:id="6478"/>
      <w:r>
        <w:rPr>
          <w:rFonts w:hint="cs"/>
          <w:rtl/>
          <w:lang w:eastAsia="he-IL"/>
        </w:rPr>
        <w:t xml:space="preserve">בסופו של דבר הוא כן מבקר את העובדה </w:t>
      </w:r>
      <w:bookmarkStart w:id="6479" w:name="_ETM_Q1_3679344"/>
      <w:bookmarkEnd w:id="6479"/>
      <w:r>
        <w:rPr>
          <w:rFonts w:hint="cs"/>
          <w:rtl/>
          <w:lang w:eastAsia="he-IL"/>
        </w:rPr>
        <w:t>שבית המשפט</w:t>
      </w:r>
      <w:r w:rsidR="0041225A">
        <w:rPr>
          <w:rFonts w:hint="cs"/>
          <w:rtl/>
          <w:lang w:eastAsia="he-IL"/>
        </w:rPr>
        <w:t xml:space="preserve"> </w:t>
      </w:r>
      <w:r>
        <w:rPr>
          <w:rFonts w:hint="cs"/>
          <w:rtl/>
          <w:lang w:eastAsia="he-IL"/>
        </w:rPr>
        <w:t xml:space="preserve">לאורך השנים הגיע למצב שבו הסבירות לא </w:t>
      </w:r>
      <w:bookmarkStart w:id="6480" w:name="_ETM_Q1_3685526"/>
      <w:bookmarkEnd w:id="6480"/>
      <w:r>
        <w:rPr>
          <w:rFonts w:hint="cs"/>
          <w:rtl/>
          <w:lang w:eastAsia="he-IL"/>
        </w:rPr>
        <w:t>נמצאת רק ברמת המופרכות, מה שנקרא פסק דין</w:t>
      </w:r>
      <w:bookmarkStart w:id="6481" w:name="_ETM_Q1_3688386"/>
      <w:bookmarkEnd w:id="6481"/>
      <w:r>
        <w:rPr>
          <w:rFonts w:hint="cs"/>
          <w:rtl/>
          <w:lang w:eastAsia="he-IL"/>
        </w:rPr>
        <w:t xml:space="preserve"> וונסברי.</w:t>
      </w:r>
    </w:p>
    <w:p w14:paraId="672D06BA" w14:textId="77777777" w:rsidR="005E4177" w:rsidRDefault="005E4177" w:rsidP="005E4177">
      <w:pPr>
        <w:rPr>
          <w:rtl/>
          <w:lang w:eastAsia="he-IL"/>
        </w:rPr>
      </w:pPr>
    </w:p>
    <w:p w14:paraId="407E3DCA" w14:textId="58B4F1F1" w:rsidR="005E4177" w:rsidRDefault="005E4177" w:rsidP="005E4177">
      <w:pPr>
        <w:pStyle w:val="af6"/>
        <w:keepNext/>
        <w:rPr>
          <w:rtl/>
        </w:rPr>
      </w:pPr>
      <w:bookmarkStart w:id="6482" w:name="ET_yor_6157_1184"/>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482"/>
    </w:p>
    <w:p w14:paraId="18F1BB28" w14:textId="77777777" w:rsidR="005E4177" w:rsidRDefault="005E4177" w:rsidP="005E4177">
      <w:pPr>
        <w:pStyle w:val="KeepWithNext"/>
        <w:rPr>
          <w:rtl/>
          <w:lang w:eastAsia="he-IL"/>
        </w:rPr>
      </w:pPr>
    </w:p>
    <w:p w14:paraId="08A6D800" w14:textId="5BB5625E" w:rsidR="005E4177" w:rsidRDefault="005E4177" w:rsidP="005E4177">
      <w:pPr>
        <w:rPr>
          <w:rtl/>
          <w:lang w:eastAsia="he-IL"/>
        </w:rPr>
      </w:pPr>
      <w:r>
        <w:rPr>
          <w:rFonts w:hint="cs"/>
          <w:rtl/>
          <w:lang w:eastAsia="he-IL"/>
        </w:rPr>
        <w:t>קארין, הוא עונה לך. תני לו לענות.</w:t>
      </w:r>
    </w:p>
    <w:p w14:paraId="40AE0259" w14:textId="77777777" w:rsidR="005E4177" w:rsidRDefault="005E4177" w:rsidP="005E4177">
      <w:pPr>
        <w:rPr>
          <w:rtl/>
          <w:lang w:eastAsia="he-IL"/>
        </w:rPr>
      </w:pPr>
      <w:bookmarkStart w:id="6483" w:name="_ETM_Q1_3689147"/>
      <w:bookmarkStart w:id="6484" w:name="_ETM_Q1_3689188"/>
      <w:bookmarkStart w:id="6485" w:name="_ETM_Q1_3691042"/>
      <w:bookmarkEnd w:id="6483"/>
      <w:bookmarkEnd w:id="6484"/>
      <w:bookmarkEnd w:id="6485"/>
    </w:p>
    <w:p w14:paraId="1662D98E" w14:textId="109928B5" w:rsidR="005E4177" w:rsidRDefault="005E4177" w:rsidP="005E4177">
      <w:pPr>
        <w:pStyle w:val="af9"/>
        <w:keepNext/>
        <w:rPr>
          <w:rtl/>
          <w:lang w:eastAsia="he-IL"/>
        </w:rPr>
      </w:pPr>
      <w:bookmarkStart w:id="6486" w:name="ET_guest_אביעד_בקשי_1185"/>
      <w:r w:rsidRPr="005E4177">
        <w:rPr>
          <w:rStyle w:val="TagStyle"/>
          <w:rtl/>
        </w:rPr>
        <w:t xml:space="preserve"> &lt;&lt; אורח &gt;&gt; </w:t>
      </w:r>
      <w:r>
        <w:rPr>
          <w:rtl/>
          <w:lang w:eastAsia="he-IL"/>
        </w:rPr>
        <w:t>אביעד בקשי:</w:t>
      </w:r>
      <w:r w:rsidRPr="005E4177">
        <w:rPr>
          <w:rStyle w:val="TagStyle"/>
          <w:rtl/>
        </w:rPr>
        <w:t xml:space="preserve"> &lt;&lt; אורח &gt;&gt;</w:t>
      </w:r>
      <w:r w:rsidR="00F76886">
        <w:rPr>
          <w:rtl/>
          <w:lang w:eastAsia="he-IL"/>
        </w:rPr>
        <w:t xml:space="preserve"> </w:t>
      </w:r>
      <w:bookmarkEnd w:id="6486"/>
    </w:p>
    <w:p w14:paraId="39A2A427" w14:textId="77777777" w:rsidR="005E4177" w:rsidRDefault="005E4177" w:rsidP="005E4177">
      <w:pPr>
        <w:pStyle w:val="KeepWithNext"/>
        <w:rPr>
          <w:rtl/>
          <w:lang w:eastAsia="he-IL"/>
        </w:rPr>
      </w:pPr>
    </w:p>
    <w:p w14:paraId="4B85EA6E" w14:textId="329B7D90" w:rsidR="005E4177" w:rsidRDefault="005E4177" w:rsidP="005E4177">
      <w:pPr>
        <w:rPr>
          <w:rtl/>
          <w:lang w:eastAsia="he-IL"/>
        </w:rPr>
      </w:pPr>
      <w:bookmarkStart w:id="6487" w:name="_ETM_Q1_3691419"/>
      <w:bookmarkStart w:id="6488" w:name="_ETM_Q1_3691468"/>
      <w:bookmarkEnd w:id="6487"/>
      <w:bookmarkEnd w:id="6488"/>
      <w:r>
        <w:rPr>
          <w:rFonts w:hint="cs"/>
          <w:rtl/>
          <w:lang w:eastAsia="he-IL"/>
        </w:rPr>
        <w:t>הוא מבקר.</w:t>
      </w:r>
    </w:p>
    <w:p w14:paraId="77F45FA0" w14:textId="77777777" w:rsidR="005E4177" w:rsidRDefault="005E4177" w:rsidP="005E4177">
      <w:pPr>
        <w:rPr>
          <w:rtl/>
          <w:lang w:eastAsia="he-IL"/>
        </w:rPr>
      </w:pPr>
      <w:bookmarkStart w:id="6489" w:name="_ETM_Q1_3695667"/>
      <w:bookmarkStart w:id="6490" w:name="_ETM_Q1_3695707"/>
      <w:bookmarkEnd w:id="6489"/>
      <w:bookmarkEnd w:id="6490"/>
    </w:p>
    <w:p w14:paraId="6C782A59" w14:textId="6617A0B1" w:rsidR="005E4177" w:rsidRDefault="005E4177" w:rsidP="005E4177">
      <w:pPr>
        <w:pStyle w:val="a4"/>
        <w:keepNext/>
        <w:rPr>
          <w:rtl/>
        </w:rPr>
      </w:pPr>
      <w:bookmarkStart w:id="6491" w:name="ET_speaker_5068_1186"/>
      <w:r w:rsidRPr="005E4177">
        <w:rPr>
          <w:rStyle w:val="TagStyle"/>
          <w:rtl/>
        </w:rPr>
        <w:t xml:space="preserve"> &lt;&lt; דובר &gt;&gt; </w:t>
      </w:r>
      <w:r>
        <w:rPr>
          <w:rtl/>
        </w:rPr>
        <w:t>קארין אלהרר (יש עתיד):</w:t>
      </w:r>
      <w:r w:rsidRPr="005E4177">
        <w:rPr>
          <w:rStyle w:val="TagStyle"/>
          <w:rtl/>
        </w:rPr>
        <w:t xml:space="preserve"> &lt;&lt; דובר &gt;&gt;</w:t>
      </w:r>
      <w:r w:rsidR="00F76886">
        <w:rPr>
          <w:rtl/>
        </w:rPr>
        <w:t xml:space="preserve"> </w:t>
      </w:r>
      <w:bookmarkEnd w:id="6491"/>
    </w:p>
    <w:p w14:paraId="21E6A3BD" w14:textId="77777777" w:rsidR="005E4177" w:rsidRDefault="005E4177" w:rsidP="005E4177">
      <w:pPr>
        <w:pStyle w:val="KeepWithNext"/>
        <w:rPr>
          <w:rtl/>
          <w:lang w:eastAsia="he-IL"/>
        </w:rPr>
      </w:pPr>
    </w:p>
    <w:p w14:paraId="6C17D74A" w14:textId="164D4BD3" w:rsidR="005E4177" w:rsidRDefault="005E4177" w:rsidP="005E4177">
      <w:pPr>
        <w:rPr>
          <w:rtl/>
          <w:lang w:eastAsia="he-IL"/>
        </w:rPr>
      </w:pPr>
      <w:r>
        <w:rPr>
          <w:rFonts w:hint="cs"/>
          <w:rtl/>
          <w:lang w:eastAsia="he-IL"/>
        </w:rPr>
        <w:t>אתה מרשה</w:t>
      </w:r>
      <w:bookmarkStart w:id="6492" w:name="_ETM_Q1_3697051"/>
      <w:bookmarkEnd w:id="6492"/>
      <w:r>
        <w:rPr>
          <w:rFonts w:hint="cs"/>
          <w:rtl/>
          <w:lang w:eastAsia="he-IL"/>
        </w:rPr>
        <w:t xml:space="preserve"> לחדד את השאלה?</w:t>
      </w:r>
      <w:bookmarkStart w:id="6493" w:name="_ETM_Q1_3698811"/>
      <w:bookmarkEnd w:id="6493"/>
    </w:p>
    <w:p w14:paraId="433F7DF5" w14:textId="77777777" w:rsidR="005E4177" w:rsidRDefault="005E4177" w:rsidP="005E4177">
      <w:pPr>
        <w:rPr>
          <w:rtl/>
          <w:lang w:eastAsia="he-IL"/>
        </w:rPr>
      </w:pPr>
      <w:bookmarkStart w:id="6494" w:name="_ETM_Q1_3698847"/>
      <w:bookmarkEnd w:id="6494"/>
    </w:p>
    <w:p w14:paraId="47AD99C3" w14:textId="31C7881A" w:rsidR="005E4177" w:rsidRDefault="005E4177" w:rsidP="005E4177">
      <w:pPr>
        <w:pStyle w:val="af6"/>
        <w:keepNext/>
        <w:rPr>
          <w:rtl/>
        </w:rPr>
      </w:pPr>
      <w:bookmarkStart w:id="6495" w:name="ET_yor_6157_1187"/>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495"/>
    </w:p>
    <w:p w14:paraId="7DF48D26" w14:textId="77777777" w:rsidR="005E4177" w:rsidRDefault="005E4177" w:rsidP="005E4177">
      <w:pPr>
        <w:pStyle w:val="KeepWithNext"/>
        <w:rPr>
          <w:rtl/>
          <w:lang w:eastAsia="he-IL"/>
        </w:rPr>
      </w:pPr>
    </w:p>
    <w:p w14:paraId="5050ED1B" w14:textId="06619478" w:rsidR="005E4177" w:rsidRDefault="005E4177" w:rsidP="005E4177">
      <w:pPr>
        <w:rPr>
          <w:rtl/>
          <w:lang w:eastAsia="he-IL"/>
        </w:rPr>
      </w:pPr>
      <w:r>
        <w:rPr>
          <w:rFonts w:hint="cs"/>
          <w:rtl/>
          <w:lang w:eastAsia="he-IL"/>
        </w:rPr>
        <w:t xml:space="preserve">את שאלת והוא עונה. תני לו להשלים </w:t>
      </w:r>
      <w:bookmarkStart w:id="6496" w:name="_ETM_Q1_3702258"/>
      <w:bookmarkEnd w:id="6496"/>
      <w:r>
        <w:rPr>
          <w:rFonts w:hint="cs"/>
          <w:rtl/>
          <w:lang w:eastAsia="he-IL"/>
        </w:rPr>
        <w:t>משפט.</w:t>
      </w:r>
    </w:p>
    <w:p w14:paraId="548B52C3" w14:textId="77777777" w:rsidR="005E4177" w:rsidRDefault="005E4177" w:rsidP="005E4177">
      <w:pPr>
        <w:rPr>
          <w:rtl/>
          <w:lang w:eastAsia="he-IL"/>
        </w:rPr>
      </w:pPr>
      <w:bookmarkStart w:id="6497" w:name="_ETM_Q1_3703618"/>
      <w:bookmarkStart w:id="6498" w:name="_ETM_Q1_3703661"/>
      <w:bookmarkEnd w:id="6497"/>
      <w:bookmarkEnd w:id="6498"/>
    </w:p>
    <w:p w14:paraId="24BDBD3A" w14:textId="29EBB3C0" w:rsidR="005E4177" w:rsidRDefault="005E4177" w:rsidP="005E4177">
      <w:pPr>
        <w:pStyle w:val="a4"/>
        <w:keepNext/>
        <w:rPr>
          <w:rtl/>
        </w:rPr>
      </w:pPr>
      <w:bookmarkStart w:id="6499" w:name="ET_speaker_5068_1188"/>
      <w:r w:rsidRPr="005E4177">
        <w:rPr>
          <w:rStyle w:val="TagStyle"/>
          <w:rtl/>
        </w:rPr>
        <w:t xml:space="preserve"> &lt;&lt; דובר &gt;&gt; </w:t>
      </w:r>
      <w:r>
        <w:rPr>
          <w:rtl/>
        </w:rPr>
        <w:t>קארין אלהרר (יש עתיד):</w:t>
      </w:r>
      <w:r w:rsidRPr="005E4177">
        <w:rPr>
          <w:rStyle w:val="TagStyle"/>
          <w:rtl/>
        </w:rPr>
        <w:t xml:space="preserve"> &lt;&lt; דובר &gt;&gt;</w:t>
      </w:r>
      <w:r w:rsidR="00F76886">
        <w:rPr>
          <w:rtl/>
        </w:rPr>
        <w:t xml:space="preserve"> </w:t>
      </w:r>
      <w:bookmarkEnd w:id="6499"/>
    </w:p>
    <w:p w14:paraId="1AF89822" w14:textId="77777777" w:rsidR="005E4177" w:rsidRDefault="005E4177" w:rsidP="005E4177">
      <w:pPr>
        <w:pStyle w:val="KeepWithNext"/>
        <w:rPr>
          <w:rtl/>
          <w:lang w:eastAsia="he-IL"/>
        </w:rPr>
      </w:pPr>
    </w:p>
    <w:p w14:paraId="3BA360AF" w14:textId="1FE2271D" w:rsidR="005E4177" w:rsidRDefault="005E4177" w:rsidP="005E4177">
      <w:pPr>
        <w:rPr>
          <w:rtl/>
          <w:lang w:eastAsia="he-IL"/>
        </w:rPr>
      </w:pPr>
      <w:r>
        <w:rPr>
          <w:rFonts w:hint="cs"/>
          <w:rtl/>
          <w:lang w:eastAsia="he-IL"/>
        </w:rPr>
        <w:t>אני שאלתי האם להבנתך, אחרי שקראת את המאמר, אתה לא חושב שהוא מציין שם, גם אם זה בסבטקטס, שלאורך השנים בית המשפט ידע לרסן את עצ</w:t>
      </w:r>
      <w:bookmarkStart w:id="6500" w:name="_ETM_Q1_3710524"/>
      <w:bookmarkEnd w:id="6500"/>
      <w:r>
        <w:rPr>
          <w:rFonts w:hint="cs"/>
          <w:rtl/>
          <w:lang w:eastAsia="he-IL"/>
        </w:rPr>
        <w:t>מו.</w:t>
      </w:r>
    </w:p>
    <w:p w14:paraId="4AC0B2A2" w14:textId="77777777" w:rsidR="005E4177" w:rsidRDefault="005E4177" w:rsidP="005E4177">
      <w:pPr>
        <w:rPr>
          <w:rtl/>
          <w:lang w:eastAsia="he-IL"/>
        </w:rPr>
      </w:pPr>
      <w:bookmarkStart w:id="6501" w:name="_ETM_Q1_3712704"/>
      <w:bookmarkStart w:id="6502" w:name="_ETM_Q1_3712746"/>
      <w:bookmarkStart w:id="6503" w:name="_ETM_Q1_3714144"/>
      <w:bookmarkEnd w:id="6501"/>
      <w:bookmarkEnd w:id="6502"/>
      <w:bookmarkEnd w:id="6503"/>
    </w:p>
    <w:p w14:paraId="3B2B5038" w14:textId="31F46116" w:rsidR="005E4177" w:rsidRDefault="005E4177" w:rsidP="005E4177">
      <w:pPr>
        <w:pStyle w:val="af9"/>
        <w:keepNext/>
        <w:rPr>
          <w:rtl/>
          <w:lang w:eastAsia="he-IL"/>
        </w:rPr>
      </w:pPr>
      <w:bookmarkStart w:id="6504" w:name="ET_guest_אביעד_בקשי_1189"/>
      <w:r w:rsidRPr="005E4177">
        <w:rPr>
          <w:rStyle w:val="TagStyle"/>
          <w:rtl/>
        </w:rPr>
        <w:t xml:space="preserve"> &lt;&lt; אורח &gt;&gt; </w:t>
      </w:r>
      <w:r>
        <w:rPr>
          <w:rtl/>
          <w:lang w:eastAsia="he-IL"/>
        </w:rPr>
        <w:t>אביעד בקשי:</w:t>
      </w:r>
      <w:r w:rsidRPr="005E4177">
        <w:rPr>
          <w:rStyle w:val="TagStyle"/>
          <w:rtl/>
        </w:rPr>
        <w:t xml:space="preserve"> &lt;&lt; אורח &gt;&gt;</w:t>
      </w:r>
      <w:r w:rsidR="00F76886">
        <w:rPr>
          <w:rtl/>
          <w:lang w:eastAsia="he-IL"/>
        </w:rPr>
        <w:t xml:space="preserve"> </w:t>
      </w:r>
      <w:bookmarkEnd w:id="6504"/>
    </w:p>
    <w:p w14:paraId="32272201" w14:textId="77777777" w:rsidR="005E4177" w:rsidRDefault="005E4177" w:rsidP="005E4177">
      <w:pPr>
        <w:pStyle w:val="KeepWithNext"/>
        <w:rPr>
          <w:rtl/>
          <w:lang w:eastAsia="he-IL"/>
        </w:rPr>
      </w:pPr>
    </w:p>
    <w:p w14:paraId="1991CD1C" w14:textId="4CFF3144" w:rsidR="005E4177" w:rsidRDefault="005E4177" w:rsidP="005E4177">
      <w:pPr>
        <w:rPr>
          <w:rtl/>
          <w:lang w:eastAsia="he-IL"/>
        </w:rPr>
      </w:pPr>
      <w:bookmarkStart w:id="6505" w:name="_ETM_Q1_3714520"/>
      <w:bookmarkStart w:id="6506" w:name="_ETM_Q1_3714570"/>
      <w:bookmarkEnd w:id="6505"/>
      <w:bookmarkEnd w:id="6506"/>
      <w:r>
        <w:rPr>
          <w:rFonts w:hint="cs"/>
          <w:rtl/>
          <w:lang w:eastAsia="he-IL"/>
        </w:rPr>
        <w:t>אני לא זוכר משפט מדויק כזה שהוא אומר.</w:t>
      </w:r>
      <w:r w:rsidR="0041225A">
        <w:rPr>
          <w:rFonts w:hint="cs"/>
          <w:rtl/>
          <w:lang w:eastAsia="he-IL"/>
        </w:rPr>
        <w:t xml:space="preserve"> </w:t>
      </w:r>
      <w:r>
        <w:rPr>
          <w:rFonts w:hint="cs"/>
          <w:rtl/>
          <w:lang w:eastAsia="he-IL"/>
        </w:rPr>
        <w:t xml:space="preserve">בוודאי אפשר לראות שם שהוא מבקר את זה שבית המשפט </w:t>
      </w:r>
      <w:bookmarkStart w:id="6507" w:name="_ETM_Q1_3722290"/>
      <w:bookmarkEnd w:id="6507"/>
      <w:r>
        <w:rPr>
          <w:rFonts w:hint="cs"/>
          <w:rtl/>
          <w:lang w:eastAsia="he-IL"/>
        </w:rPr>
        <w:t>בפועל הגיע למצב שהוא מבקר סבירות גם במצב שזה ניואנסים</w:t>
      </w:r>
      <w:r w:rsidR="0041225A">
        <w:rPr>
          <w:rFonts w:hint="cs"/>
          <w:rtl/>
          <w:lang w:eastAsia="he-IL"/>
        </w:rPr>
        <w:t xml:space="preserve"> </w:t>
      </w:r>
      <w:r>
        <w:rPr>
          <w:rFonts w:hint="cs"/>
          <w:rtl/>
          <w:lang w:eastAsia="he-IL"/>
        </w:rPr>
        <w:t>לשיקול דעת, מה שלא בשפה שלו אלא</w:t>
      </w:r>
      <w:bookmarkStart w:id="6508" w:name="_ETM_Q1_3729457"/>
      <w:bookmarkEnd w:id="6508"/>
      <w:r>
        <w:rPr>
          <w:rFonts w:hint="cs"/>
          <w:rtl/>
          <w:lang w:eastAsia="he-IL"/>
        </w:rPr>
        <w:t xml:space="preserve"> בשפה של יואב דותן נקרא סבירות איזונית, ולא נשאר ברמה </w:t>
      </w:r>
      <w:bookmarkStart w:id="6509" w:name="_ETM_Q1_3734534"/>
      <w:bookmarkEnd w:id="6509"/>
      <w:r>
        <w:rPr>
          <w:rFonts w:hint="cs"/>
          <w:rtl/>
          <w:lang w:eastAsia="he-IL"/>
        </w:rPr>
        <w:t>של וונסברי. ברמה של מופרכות בלבד, שזה שרירותיות.</w:t>
      </w:r>
    </w:p>
    <w:p w14:paraId="684A7047" w14:textId="77777777" w:rsidR="005E4177" w:rsidRDefault="005E4177" w:rsidP="005E4177">
      <w:pPr>
        <w:rPr>
          <w:rtl/>
          <w:lang w:eastAsia="he-IL"/>
        </w:rPr>
      </w:pPr>
    </w:p>
    <w:p w14:paraId="5803FE83" w14:textId="387C982D" w:rsidR="005E4177" w:rsidRDefault="005E4177" w:rsidP="005E4177">
      <w:pPr>
        <w:pStyle w:val="a4"/>
        <w:keepNext/>
        <w:rPr>
          <w:rtl/>
        </w:rPr>
      </w:pPr>
      <w:bookmarkStart w:id="6510" w:name="ET_speaker_6156_1190"/>
      <w:r w:rsidRPr="005E4177">
        <w:rPr>
          <w:rStyle w:val="TagStyle"/>
          <w:rtl/>
        </w:rPr>
        <w:t xml:space="preserve"> &lt;&lt; דובר &gt;&gt; </w:t>
      </w:r>
      <w:r>
        <w:rPr>
          <w:rtl/>
        </w:rPr>
        <w:t>גלעד קריב (העבודה):</w:t>
      </w:r>
      <w:r w:rsidRPr="005E4177">
        <w:rPr>
          <w:rStyle w:val="TagStyle"/>
          <w:rtl/>
        </w:rPr>
        <w:t xml:space="preserve"> &lt;&lt; דובר &gt;&gt;</w:t>
      </w:r>
      <w:r w:rsidR="00F76886">
        <w:rPr>
          <w:rtl/>
        </w:rPr>
        <w:t xml:space="preserve"> </w:t>
      </w:r>
      <w:bookmarkEnd w:id="6510"/>
    </w:p>
    <w:p w14:paraId="30864B86" w14:textId="77777777" w:rsidR="005E4177" w:rsidRDefault="005E4177" w:rsidP="005E4177">
      <w:pPr>
        <w:pStyle w:val="KeepWithNext"/>
        <w:rPr>
          <w:rtl/>
          <w:lang w:eastAsia="he-IL"/>
        </w:rPr>
      </w:pPr>
    </w:p>
    <w:p w14:paraId="1A6266FB" w14:textId="42FB9E1F" w:rsidR="005E4177" w:rsidRDefault="005E4177" w:rsidP="005E4177">
      <w:pPr>
        <w:rPr>
          <w:rtl/>
          <w:lang w:eastAsia="he-IL"/>
        </w:rPr>
      </w:pPr>
      <w:r>
        <w:rPr>
          <w:rFonts w:hint="cs"/>
          <w:rtl/>
          <w:lang w:eastAsia="he-IL"/>
        </w:rPr>
        <w:t>אדוני ד"ר בקשי - - -</w:t>
      </w:r>
    </w:p>
    <w:p w14:paraId="6EC3B1B4" w14:textId="77777777" w:rsidR="005E4177" w:rsidRDefault="005E4177" w:rsidP="005E4177">
      <w:pPr>
        <w:rPr>
          <w:rtl/>
          <w:lang w:eastAsia="he-IL"/>
        </w:rPr>
      </w:pPr>
    </w:p>
    <w:p w14:paraId="682E642C" w14:textId="25952DB8" w:rsidR="005E4177" w:rsidRDefault="005E4177" w:rsidP="005E4177">
      <w:pPr>
        <w:pStyle w:val="af6"/>
        <w:keepNext/>
        <w:rPr>
          <w:rtl/>
        </w:rPr>
      </w:pPr>
      <w:bookmarkStart w:id="6511" w:name="ET_yor_6157_1191"/>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511"/>
    </w:p>
    <w:p w14:paraId="2E7B2A91" w14:textId="77777777" w:rsidR="005E4177" w:rsidRDefault="005E4177" w:rsidP="005E4177">
      <w:pPr>
        <w:pStyle w:val="KeepWithNext"/>
        <w:rPr>
          <w:rtl/>
          <w:lang w:eastAsia="he-IL"/>
        </w:rPr>
      </w:pPr>
    </w:p>
    <w:p w14:paraId="77F7638A" w14:textId="1CC6E3D0" w:rsidR="005E4177" w:rsidRDefault="005E4177" w:rsidP="005E4177">
      <w:pPr>
        <w:rPr>
          <w:rtl/>
          <w:lang w:eastAsia="he-IL"/>
        </w:rPr>
      </w:pPr>
      <w:r>
        <w:rPr>
          <w:rFonts w:hint="cs"/>
          <w:rtl/>
          <w:lang w:eastAsia="he-IL"/>
        </w:rPr>
        <w:t>לא. לא שאלה עכשיו. אני רוצה שהוא יסיים את התזה.</w:t>
      </w:r>
    </w:p>
    <w:p w14:paraId="41F520FF" w14:textId="77777777" w:rsidR="005E4177" w:rsidRDefault="005E4177" w:rsidP="005E4177">
      <w:pPr>
        <w:rPr>
          <w:rtl/>
          <w:lang w:eastAsia="he-IL"/>
        </w:rPr>
      </w:pPr>
    </w:p>
    <w:p w14:paraId="32AF0F2B" w14:textId="53CF6508" w:rsidR="005E4177" w:rsidRDefault="005E4177" w:rsidP="005E4177">
      <w:pPr>
        <w:pStyle w:val="a4"/>
        <w:keepNext/>
        <w:rPr>
          <w:rtl/>
        </w:rPr>
      </w:pPr>
      <w:bookmarkStart w:id="6512" w:name="ET_speaker_5068_1192"/>
      <w:r w:rsidRPr="005E4177">
        <w:rPr>
          <w:rStyle w:val="TagStyle"/>
          <w:rtl/>
        </w:rPr>
        <w:t xml:space="preserve"> &lt;&lt; דובר &gt;&gt; </w:t>
      </w:r>
      <w:r>
        <w:rPr>
          <w:rtl/>
        </w:rPr>
        <w:t>קארין אלהרר (יש עתיד):</w:t>
      </w:r>
      <w:r w:rsidRPr="005E4177">
        <w:rPr>
          <w:rStyle w:val="TagStyle"/>
          <w:rtl/>
        </w:rPr>
        <w:t xml:space="preserve"> &lt;&lt; דובר &gt;&gt;</w:t>
      </w:r>
      <w:r w:rsidR="00F76886">
        <w:rPr>
          <w:rtl/>
        </w:rPr>
        <w:t xml:space="preserve"> </w:t>
      </w:r>
      <w:bookmarkEnd w:id="6512"/>
    </w:p>
    <w:p w14:paraId="15B4C80A" w14:textId="77777777" w:rsidR="005E4177" w:rsidRDefault="005E4177" w:rsidP="005E4177">
      <w:pPr>
        <w:pStyle w:val="KeepWithNext"/>
        <w:rPr>
          <w:rtl/>
          <w:lang w:eastAsia="he-IL"/>
        </w:rPr>
      </w:pPr>
    </w:p>
    <w:p w14:paraId="699FA443" w14:textId="2480E1B9" w:rsidR="005E4177" w:rsidRDefault="005E4177" w:rsidP="005E4177">
      <w:pPr>
        <w:rPr>
          <w:rtl/>
          <w:lang w:eastAsia="he-IL"/>
        </w:rPr>
      </w:pPr>
      <w:r>
        <w:rPr>
          <w:rFonts w:hint="cs"/>
          <w:rtl/>
          <w:lang w:eastAsia="he-IL"/>
        </w:rPr>
        <w:t xml:space="preserve">די כבר </w:t>
      </w:r>
      <w:bookmarkStart w:id="6513" w:name="_ETM_Q1_3742874"/>
      <w:bookmarkEnd w:id="6513"/>
      <w:r>
        <w:rPr>
          <w:rFonts w:hint="cs"/>
          <w:rtl/>
          <w:lang w:eastAsia="he-IL"/>
        </w:rPr>
        <w:t>רוטמן.</w:t>
      </w:r>
      <w:r w:rsidR="0041225A">
        <w:rPr>
          <w:rFonts w:hint="cs"/>
          <w:rtl/>
          <w:lang w:eastAsia="he-IL"/>
        </w:rPr>
        <w:t xml:space="preserve"> </w:t>
      </w:r>
      <w:r>
        <w:rPr>
          <w:rFonts w:hint="cs"/>
          <w:rtl/>
          <w:lang w:eastAsia="he-IL"/>
        </w:rPr>
        <w:t>אתה לא נותן לנו לדבר.</w:t>
      </w:r>
    </w:p>
    <w:p w14:paraId="3EFD9438" w14:textId="77777777" w:rsidR="005E4177" w:rsidRDefault="005E4177" w:rsidP="005E4177">
      <w:pPr>
        <w:rPr>
          <w:rtl/>
          <w:lang w:eastAsia="he-IL"/>
        </w:rPr>
      </w:pPr>
      <w:bookmarkStart w:id="6514" w:name="_ETM_Q1_3746169"/>
      <w:bookmarkStart w:id="6515" w:name="_ETM_Q1_3746220"/>
      <w:bookmarkStart w:id="6516" w:name="_ETM_Q1_3746841"/>
      <w:bookmarkEnd w:id="6514"/>
      <w:bookmarkEnd w:id="6515"/>
      <w:bookmarkEnd w:id="6516"/>
    </w:p>
    <w:p w14:paraId="2F45C34B" w14:textId="69193210" w:rsidR="005E4177" w:rsidRDefault="005E4177" w:rsidP="005E4177">
      <w:pPr>
        <w:pStyle w:val="af6"/>
        <w:keepNext/>
        <w:rPr>
          <w:rtl/>
        </w:rPr>
      </w:pPr>
      <w:bookmarkStart w:id="6517" w:name="ET_yor_6157_1193"/>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517"/>
    </w:p>
    <w:p w14:paraId="4ACE359E" w14:textId="77777777" w:rsidR="005E4177" w:rsidRDefault="005E4177" w:rsidP="005E4177">
      <w:pPr>
        <w:pStyle w:val="KeepWithNext"/>
        <w:rPr>
          <w:rtl/>
          <w:lang w:eastAsia="he-IL"/>
        </w:rPr>
      </w:pPr>
    </w:p>
    <w:p w14:paraId="6E856B87" w14:textId="3D25005F" w:rsidR="005E4177" w:rsidRDefault="005E4177" w:rsidP="005E4177">
      <w:pPr>
        <w:rPr>
          <w:rtl/>
          <w:lang w:eastAsia="he-IL"/>
        </w:rPr>
      </w:pPr>
      <w:bookmarkStart w:id="6518" w:name="_ETM_Q1_3747365"/>
      <w:bookmarkEnd w:id="6518"/>
      <w:r>
        <w:rPr>
          <w:rFonts w:hint="cs"/>
          <w:rtl/>
          <w:lang w:eastAsia="he-IL"/>
        </w:rPr>
        <w:t>כ</w:t>
      </w:r>
      <w:bookmarkStart w:id="6519" w:name="_ETM_Q1_3747417"/>
      <w:bookmarkEnd w:id="6519"/>
      <w:r>
        <w:rPr>
          <w:rFonts w:hint="cs"/>
          <w:rtl/>
          <w:lang w:eastAsia="he-IL"/>
        </w:rPr>
        <w:t>מו שאני שמרתי על זכותם של</w:t>
      </w:r>
      <w:r w:rsidR="0041225A">
        <w:rPr>
          <w:rFonts w:hint="cs"/>
          <w:rtl/>
          <w:lang w:eastAsia="he-IL"/>
        </w:rPr>
        <w:t xml:space="preserve"> </w:t>
      </w:r>
      <w:r>
        <w:rPr>
          <w:rFonts w:hint="cs"/>
          <w:rtl/>
          <w:lang w:eastAsia="he-IL"/>
        </w:rPr>
        <w:t xml:space="preserve">המומחים, אני </w:t>
      </w:r>
      <w:bookmarkStart w:id="6520" w:name="_ETM_Q1_3746023"/>
      <w:bookmarkEnd w:id="6520"/>
      <w:r>
        <w:rPr>
          <w:rFonts w:hint="cs"/>
          <w:rtl/>
          <w:lang w:eastAsia="he-IL"/>
        </w:rPr>
        <w:t>רוצה שהוא יסיים. לא, לא. עכשיו הוא</w:t>
      </w:r>
      <w:r w:rsidR="0041225A">
        <w:rPr>
          <w:rFonts w:hint="cs"/>
          <w:rtl/>
          <w:lang w:eastAsia="he-IL"/>
        </w:rPr>
        <w:t xml:space="preserve"> </w:t>
      </w:r>
      <w:r>
        <w:rPr>
          <w:rFonts w:hint="cs"/>
          <w:rtl/>
          <w:lang w:eastAsia="he-IL"/>
        </w:rPr>
        <w:t xml:space="preserve">מדבר. </w:t>
      </w:r>
    </w:p>
    <w:p w14:paraId="7E60E651" w14:textId="77777777" w:rsidR="005E4177" w:rsidRDefault="005E4177" w:rsidP="005E4177">
      <w:pPr>
        <w:rPr>
          <w:rtl/>
          <w:lang w:eastAsia="he-IL"/>
        </w:rPr>
      </w:pPr>
    </w:p>
    <w:p w14:paraId="0CCE3A11" w14:textId="411D1B62" w:rsidR="005E4177" w:rsidRDefault="005E4177" w:rsidP="005E4177">
      <w:pPr>
        <w:pStyle w:val="a4"/>
        <w:keepNext/>
        <w:rPr>
          <w:rtl/>
        </w:rPr>
      </w:pPr>
      <w:bookmarkStart w:id="6521" w:name="ET_speaker_6156_1196"/>
      <w:r w:rsidRPr="005E4177">
        <w:rPr>
          <w:rStyle w:val="TagStyle"/>
          <w:rtl/>
        </w:rPr>
        <w:t xml:space="preserve"> &lt;&lt; דובר &gt;&gt; </w:t>
      </w:r>
      <w:r>
        <w:rPr>
          <w:rtl/>
        </w:rPr>
        <w:t>גלעד קריב (העבודה):</w:t>
      </w:r>
      <w:r w:rsidRPr="005E4177">
        <w:rPr>
          <w:rStyle w:val="TagStyle"/>
          <w:rtl/>
        </w:rPr>
        <w:t xml:space="preserve"> &lt;&lt; דובר &gt;&gt;</w:t>
      </w:r>
      <w:r w:rsidR="00F76886">
        <w:rPr>
          <w:rtl/>
        </w:rPr>
        <w:t xml:space="preserve"> </w:t>
      </w:r>
      <w:bookmarkEnd w:id="6521"/>
    </w:p>
    <w:p w14:paraId="6185416D" w14:textId="77777777" w:rsidR="005E4177" w:rsidRDefault="005E4177" w:rsidP="005E4177">
      <w:pPr>
        <w:pStyle w:val="KeepWithNext"/>
        <w:rPr>
          <w:rtl/>
          <w:lang w:eastAsia="he-IL"/>
        </w:rPr>
      </w:pPr>
    </w:p>
    <w:p w14:paraId="3DEB4C49" w14:textId="4ABD7DB8" w:rsidR="005E4177" w:rsidRDefault="005E4177" w:rsidP="005E4177">
      <w:pPr>
        <w:rPr>
          <w:rtl/>
          <w:lang w:eastAsia="he-IL"/>
        </w:rPr>
      </w:pPr>
      <w:r>
        <w:rPr>
          <w:rFonts w:hint="cs"/>
          <w:rtl/>
          <w:lang w:eastAsia="he-IL"/>
        </w:rPr>
        <w:t>אחרי זה.</w:t>
      </w:r>
      <w:bookmarkStart w:id="6522" w:name="_ETM_Q1_3757112"/>
      <w:bookmarkEnd w:id="6522"/>
    </w:p>
    <w:p w14:paraId="52051431" w14:textId="77777777" w:rsidR="005E4177" w:rsidRDefault="005E4177" w:rsidP="005E4177">
      <w:pPr>
        <w:rPr>
          <w:rtl/>
          <w:lang w:eastAsia="he-IL"/>
        </w:rPr>
      </w:pPr>
      <w:bookmarkStart w:id="6523" w:name="_ETM_Q1_3757346"/>
      <w:bookmarkEnd w:id="6523"/>
    </w:p>
    <w:p w14:paraId="0264F6CE" w14:textId="57E8B89E" w:rsidR="005E4177" w:rsidRDefault="005E4177" w:rsidP="005E4177">
      <w:pPr>
        <w:pStyle w:val="af6"/>
        <w:keepNext/>
        <w:rPr>
          <w:rtl/>
        </w:rPr>
      </w:pPr>
      <w:bookmarkStart w:id="6524" w:name="ET_yor_6157_1195"/>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524"/>
    </w:p>
    <w:p w14:paraId="0AA49375" w14:textId="68284528" w:rsidR="005E4177" w:rsidRDefault="005E4177" w:rsidP="005E4177">
      <w:pPr>
        <w:pStyle w:val="KeepWithNext"/>
        <w:rPr>
          <w:rtl/>
          <w:lang w:eastAsia="he-IL"/>
        </w:rPr>
      </w:pPr>
    </w:p>
    <w:p w14:paraId="60F7B95D" w14:textId="77777777" w:rsidR="005E4177" w:rsidRDefault="005E4177" w:rsidP="005E4177">
      <w:pPr>
        <w:rPr>
          <w:rtl/>
          <w:lang w:eastAsia="he-IL"/>
        </w:rPr>
      </w:pPr>
      <w:r>
        <w:rPr>
          <w:rFonts w:hint="cs"/>
          <w:rtl/>
          <w:lang w:eastAsia="he-IL"/>
        </w:rPr>
        <w:t xml:space="preserve">אחרי זה נראה. עכשיו הוא מדבר. </w:t>
      </w:r>
      <w:bookmarkStart w:id="6525" w:name="_ETM_Q1_3754777"/>
      <w:bookmarkEnd w:id="6525"/>
    </w:p>
    <w:p w14:paraId="560ECCD4" w14:textId="77777777" w:rsidR="005E4177" w:rsidRDefault="005E4177" w:rsidP="005E4177">
      <w:pPr>
        <w:rPr>
          <w:rtl/>
          <w:lang w:eastAsia="he-IL"/>
        </w:rPr>
      </w:pPr>
    </w:p>
    <w:p w14:paraId="4E055EBA" w14:textId="0A9755B7" w:rsidR="005E4177" w:rsidRDefault="005E4177" w:rsidP="005E4177">
      <w:pPr>
        <w:pStyle w:val="a4"/>
        <w:keepNext/>
        <w:rPr>
          <w:rtl/>
        </w:rPr>
      </w:pPr>
      <w:bookmarkStart w:id="6526" w:name="ET_speaker_6156_1197"/>
      <w:r w:rsidRPr="005E4177">
        <w:rPr>
          <w:rStyle w:val="TagStyle"/>
          <w:rtl/>
        </w:rPr>
        <w:t xml:space="preserve"> &lt;&lt; דובר &gt;&gt; </w:t>
      </w:r>
      <w:r>
        <w:rPr>
          <w:rtl/>
        </w:rPr>
        <w:t>גלעד קריב (העבודה):</w:t>
      </w:r>
      <w:r w:rsidRPr="005E4177">
        <w:rPr>
          <w:rStyle w:val="TagStyle"/>
          <w:rtl/>
        </w:rPr>
        <w:t xml:space="preserve"> &lt;&lt; דובר &gt;&gt;</w:t>
      </w:r>
      <w:r w:rsidR="00F76886">
        <w:rPr>
          <w:rtl/>
        </w:rPr>
        <w:t xml:space="preserve"> </w:t>
      </w:r>
      <w:bookmarkEnd w:id="6526"/>
    </w:p>
    <w:p w14:paraId="4C025081" w14:textId="77777777" w:rsidR="005E4177" w:rsidRDefault="005E4177" w:rsidP="005E4177">
      <w:pPr>
        <w:pStyle w:val="KeepWithNext"/>
        <w:rPr>
          <w:rtl/>
          <w:lang w:eastAsia="he-IL"/>
        </w:rPr>
      </w:pPr>
    </w:p>
    <w:p w14:paraId="44CC7B7F" w14:textId="43AECCAA" w:rsidR="005E4177" w:rsidRDefault="005E4177" w:rsidP="005E4177">
      <w:pPr>
        <w:rPr>
          <w:rtl/>
          <w:lang w:eastAsia="he-IL"/>
        </w:rPr>
      </w:pPr>
      <w:r>
        <w:rPr>
          <w:rFonts w:hint="cs"/>
          <w:rtl/>
          <w:lang w:eastAsia="he-IL"/>
        </w:rPr>
        <w:t>תן לי רגע להבין.</w:t>
      </w:r>
    </w:p>
    <w:p w14:paraId="551344E1" w14:textId="77777777" w:rsidR="005E4177" w:rsidRDefault="005E4177" w:rsidP="005E4177">
      <w:pPr>
        <w:rPr>
          <w:rtl/>
          <w:lang w:eastAsia="he-IL"/>
        </w:rPr>
      </w:pPr>
    </w:p>
    <w:p w14:paraId="27216258" w14:textId="22BE4F48" w:rsidR="005E4177" w:rsidRDefault="005E4177" w:rsidP="005E4177">
      <w:pPr>
        <w:pStyle w:val="af6"/>
        <w:keepNext/>
        <w:rPr>
          <w:rtl/>
        </w:rPr>
      </w:pPr>
      <w:bookmarkStart w:id="6527" w:name="ET_yor_6157_1198"/>
      <w:r w:rsidRPr="005E4177">
        <w:rPr>
          <w:rStyle w:val="TagStyle"/>
          <w:rtl/>
        </w:rPr>
        <w:t xml:space="preserve"> &lt;&lt; יור &gt;&gt; </w:t>
      </w:r>
      <w:r>
        <w:rPr>
          <w:rtl/>
        </w:rPr>
        <w:t>היו"ר שמחה רוטמן:</w:t>
      </w:r>
      <w:r w:rsidRPr="005E4177">
        <w:rPr>
          <w:rStyle w:val="TagStyle"/>
          <w:rtl/>
        </w:rPr>
        <w:t xml:space="preserve"> &lt;&lt; יור &gt;&gt;</w:t>
      </w:r>
      <w:r w:rsidR="00F76886">
        <w:rPr>
          <w:rtl/>
        </w:rPr>
        <w:t xml:space="preserve"> </w:t>
      </w:r>
      <w:bookmarkEnd w:id="6527"/>
    </w:p>
    <w:p w14:paraId="4B0A586A" w14:textId="77777777" w:rsidR="005E4177" w:rsidRDefault="005E4177" w:rsidP="005E4177">
      <w:pPr>
        <w:pStyle w:val="KeepWithNext"/>
        <w:rPr>
          <w:rtl/>
          <w:lang w:eastAsia="he-IL"/>
        </w:rPr>
      </w:pPr>
    </w:p>
    <w:p w14:paraId="0368F64B" w14:textId="0D9988A0" w:rsidR="005E4177" w:rsidRDefault="005E4177" w:rsidP="005E4177">
      <w:pPr>
        <w:rPr>
          <w:rtl/>
          <w:lang w:eastAsia="he-IL"/>
        </w:rPr>
      </w:pPr>
      <w:r>
        <w:rPr>
          <w:rFonts w:hint="cs"/>
          <w:rtl/>
          <w:lang w:eastAsia="he-IL"/>
        </w:rPr>
        <w:t>לא. גלעד, לא. קריאה לסדר.</w:t>
      </w:r>
      <w:r w:rsidR="00020FB9">
        <w:rPr>
          <w:rFonts w:hint="cs"/>
          <w:rtl/>
          <w:lang w:eastAsia="he-IL"/>
        </w:rPr>
        <w:t xml:space="preserve"> </w:t>
      </w:r>
      <w:bookmarkStart w:id="6528" w:name="_ETM_Q1_3761527"/>
      <w:bookmarkEnd w:id="6528"/>
      <w:r w:rsidR="00020FB9">
        <w:rPr>
          <w:rFonts w:hint="cs"/>
          <w:rtl/>
          <w:lang w:eastAsia="he-IL"/>
        </w:rPr>
        <w:t>אני קראתי אותך לסדר.</w:t>
      </w:r>
    </w:p>
    <w:p w14:paraId="650AF5D6" w14:textId="77777777" w:rsidR="00020FB9" w:rsidRDefault="00020FB9" w:rsidP="005E4177">
      <w:pPr>
        <w:rPr>
          <w:rtl/>
          <w:lang w:eastAsia="he-IL"/>
        </w:rPr>
      </w:pPr>
      <w:bookmarkStart w:id="6529" w:name="_ETM_Q1_3759849"/>
      <w:bookmarkStart w:id="6530" w:name="_ETM_Q1_3759887"/>
      <w:bookmarkStart w:id="6531" w:name="_ETM_Q1_3762929"/>
      <w:bookmarkEnd w:id="6529"/>
      <w:bookmarkEnd w:id="6530"/>
      <w:bookmarkEnd w:id="6531"/>
    </w:p>
    <w:p w14:paraId="6227165D" w14:textId="0B90D3E4" w:rsidR="00020FB9" w:rsidRDefault="00020FB9" w:rsidP="00020FB9">
      <w:pPr>
        <w:pStyle w:val="af9"/>
        <w:keepNext/>
        <w:rPr>
          <w:rtl/>
          <w:lang w:eastAsia="he-IL"/>
        </w:rPr>
      </w:pPr>
      <w:bookmarkStart w:id="6532" w:name="ET_guest_אביעד_בקשי_1199"/>
      <w:r w:rsidRPr="00020FB9">
        <w:rPr>
          <w:rStyle w:val="TagStyle"/>
          <w:rtl/>
        </w:rPr>
        <w:t xml:space="preserve"> &lt;&lt; אורח &gt;&gt; </w:t>
      </w:r>
      <w:r>
        <w:rPr>
          <w:rtl/>
          <w:lang w:eastAsia="he-IL"/>
        </w:rPr>
        <w:t>אביעד בקשי:</w:t>
      </w:r>
      <w:r w:rsidRPr="00020FB9">
        <w:rPr>
          <w:rStyle w:val="TagStyle"/>
          <w:rtl/>
        </w:rPr>
        <w:t xml:space="preserve"> &lt;&lt; אורח &gt;&gt;</w:t>
      </w:r>
      <w:r w:rsidR="00F76886">
        <w:rPr>
          <w:rtl/>
          <w:lang w:eastAsia="he-IL"/>
        </w:rPr>
        <w:t xml:space="preserve"> </w:t>
      </w:r>
      <w:bookmarkEnd w:id="6532"/>
    </w:p>
    <w:p w14:paraId="669E3EC3" w14:textId="77777777" w:rsidR="00020FB9" w:rsidRDefault="00020FB9" w:rsidP="00020FB9">
      <w:pPr>
        <w:pStyle w:val="KeepWithNext"/>
        <w:rPr>
          <w:rtl/>
          <w:lang w:eastAsia="he-IL"/>
        </w:rPr>
      </w:pPr>
    </w:p>
    <w:p w14:paraId="48F87E4F" w14:textId="2730B1A2" w:rsidR="00020FB9" w:rsidRDefault="00020FB9" w:rsidP="00020FB9">
      <w:pPr>
        <w:rPr>
          <w:rtl/>
          <w:lang w:eastAsia="he-IL"/>
        </w:rPr>
      </w:pPr>
      <w:bookmarkStart w:id="6533" w:name="_ETM_Q1_3763327"/>
      <w:bookmarkStart w:id="6534" w:name="_ETM_Q1_3763371"/>
      <w:bookmarkEnd w:id="6533"/>
      <w:bookmarkEnd w:id="6534"/>
      <w:r>
        <w:rPr>
          <w:rFonts w:hint="cs"/>
          <w:rtl/>
          <w:lang w:eastAsia="he-IL"/>
        </w:rPr>
        <w:t xml:space="preserve">לגבי הסוגייה ששר יוכל לתת גושפנקה </w:t>
      </w:r>
      <w:bookmarkStart w:id="6535" w:name="_ETM_Q1_3767615"/>
      <w:bookmarkEnd w:id="6535"/>
      <w:r>
        <w:rPr>
          <w:rFonts w:hint="cs"/>
          <w:rtl/>
          <w:lang w:eastAsia="he-IL"/>
        </w:rPr>
        <w:t>להחלטה של גורם מתחתיו, בין אם מדובר על ידי</w:t>
      </w:r>
      <w:bookmarkStart w:id="6536" w:name="_ETM_Q1_3773086"/>
      <w:bookmarkEnd w:id="6536"/>
      <w:r>
        <w:rPr>
          <w:rFonts w:hint="cs"/>
          <w:rtl/>
          <w:lang w:eastAsia="he-IL"/>
        </w:rPr>
        <w:t xml:space="preserve"> נטילה לפי 34, בין אם מדובר על ידי ביטול אצילה שניתנה לפי 33. לא מדבר על מצב שהסמכות</w:t>
      </w:r>
      <w:bookmarkStart w:id="6537" w:name="_ETM_Q1_3782509"/>
      <w:bookmarkEnd w:id="6537"/>
      <w:r>
        <w:rPr>
          <w:rFonts w:hint="cs"/>
          <w:rtl/>
          <w:lang w:eastAsia="he-IL"/>
        </w:rPr>
        <w:t xml:space="preserve"> הפטורה מסבירות תואצל בעצמה. לא על זה מדובר. אני מניח שזה מוסכם כאן, אם הבנתי נכון. אבל סיטואציה בה </w:t>
      </w:r>
      <w:bookmarkStart w:id="6538" w:name="_ETM_Q1_3790848"/>
      <w:bookmarkEnd w:id="6538"/>
      <w:r>
        <w:rPr>
          <w:rFonts w:hint="cs"/>
          <w:rtl/>
          <w:lang w:eastAsia="he-IL"/>
        </w:rPr>
        <w:t>השר יכול תכל'ס לתת את הגיבוי. בנקודה הזאת הרציונל של סולברג הוא</w:t>
      </w:r>
      <w:r w:rsidR="0041225A">
        <w:rPr>
          <w:rFonts w:hint="cs"/>
          <w:rtl/>
          <w:lang w:eastAsia="he-IL"/>
        </w:rPr>
        <w:t xml:space="preserve"> </w:t>
      </w:r>
      <w:r>
        <w:rPr>
          <w:rFonts w:hint="cs"/>
          <w:rtl/>
          <w:lang w:eastAsia="he-IL"/>
        </w:rPr>
        <w:t>שכאשר יש שיקול דעת דמוקרטי, שיקול דעת של גורם נבחר ציבור, אכן צונחת הלגיטימציה להתערבות שיפוטית</w:t>
      </w:r>
      <w:r w:rsidR="0041225A">
        <w:rPr>
          <w:rFonts w:hint="cs"/>
          <w:rtl/>
          <w:lang w:eastAsia="he-IL"/>
        </w:rPr>
        <w:t xml:space="preserve"> </w:t>
      </w:r>
      <w:r>
        <w:rPr>
          <w:rFonts w:hint="cs"/>
          <w:rtl/>
          <w:lang w:eastAsia="he-IL"/>
        </w:rPr>
        <w:t xml:space="preserve">ואכן זה מוצדק אם ההחלטה הייתה של מנהל רשות ההגירה והאוכלוסין, אז אפשר לבקר בשלב שבו שר אוצר או שרת </w:t>
      </w:r>
      <w:bookmarkStart w:id="6539" w:name="_ETM_Q1_3818198"/>
      <w:bookmarkEnd w:id="6539"/>
      <w:r>
        <w:rPr>
          <w:rFonts w:hint="cs"/>
          <w:rtl/>
          <w:lang w:eastAsia="he-IL"/>
        </w:rPr>
        <w:t>הפנים נדרשו לעניין, הפעילו את שיקול הדעת לפי מיטב הבנתם - - -</w:t>
      </w:r>
    </w:p>
    <w:p w14:paraId="2DB97E5B" w14:textId="77777777" w:rsidR="00020FB9" w:rsidRDefault="00020FB9" w:rsidP="00020FB9">
      <w:pPr>
        <w:rPr>
          <w:rtl/>
          <w:lang w:eastAsia="he-IL"/>
        </w:rPr>
      </w:pPr>
    </w:p>
    <w:p w14:paraId="3CCC2422" w14:textId="4B05228C" w:rsidR="00020FB9" w:rsidRDefault="00020FB9" w:rsidP="00020FB9">
      <w:pPr>
        <w:pStyle w:val="af6"/>
        <w:keepNext/>
        <w:rPr>
          <w:rtl/>
        </w:rPr>
      </w:pPr>
      <w:bookmarkStart w:id="6540" w:name="ET_yor_6157_1200"/>
      <w:r w:rsidRPr="00020FB9">
        <w:rPr>
          <w:rStyle w:val="TagStyle"/>
          <w:rtl/>
        </w:rPr>
        <w:t xml:space="preserve"> &lt;&lt; יור &gt;&gt; </w:t>
      </w:r>
      <w:r>
        <w:rPr>
          <w:rtl/>
        </w:rPr>
        <w:t>היו"ר שמחה רוטמן:</w:t>
      </w:r>
      <w:r w:rsidRPr="00020FB9">
        <w:rPr>
          <w:rStyle w:val="TagStyle"/>
          <w:rtl/>
        </w:rPr>
        <w:t xml:space="preserve"> &lt;&lt; יור &gt;&gt;</w:t>
      </w:r>
      <w:r w:rsidR="00F76886">
        <w:rPr>
          <w:rtl/>
        </w:rPr>
        <w:t xml:space="preserve"> </w:t>
      </w:r>
      <w:bookmarkEnd w:id="6540"/>
    </w:p>
    <w:p w14:paraId="66E408A4" w14:textId="77777777" w:rsidR="00020FB9" w:rsidRDefault="00020FB9" w:rsidP="00020FB9">
      <w:pPr>
        <w:pStyle w:val="KeepWithNext"/>
        <w:rPr>
          <w:rtl/>
          <w:lang w:eastAsia="he-IL"/>
        </w:rPr>
      </w:pPr>
    </w:p>
    <w:p w14:paraId="676DA986" w14:textId="1EB95C48" w:rsidR="00020FB9" w:rsidRDefault="00020FB9" w:rsidP="00020FB9">
      <w:pPr>
        <w:rPr>
          <w:rtl/>
          <w:lang w:eastAsia="he-IL"/>
        </w:rPr>
      </w:pPr>
      <w:r>
        <w:rPr>
          <w:rFonts w:hint="cs"/>
          <w:rtl/>
          <w:lang w:eastAsia="he-IL"/>
        </w:rPr>
        <w:t>נכון. אין על זה ויכוח.</w:t>
      </w:r>
    </w:p>
    <w:p w14:paraId="74492479" w14:textId="77777777" w:rsidR="00020FB9" w:rsidRDefault="00020FB9" w:rsidP="00020FB9">
      <w:pPr>
        <w:rPr>
          <w:rtl/>
          <w:lang w:eastAsia="he-IL"/>
        </w:rPr>
      </w:pPr>
      <w:bookmarkStart w:id="6541" w:name="_ETM_Q1_3823369"/>
      <w:bookmarkStart w:id="6542" w:name="_ETM_Q1_3823412"/>
      <w:bookmarkEnd w:id="6541"/>
      <w:bookmarkEnd w:id="6542"/>
    </w:p>
    <w:p w14:paraId="3BE8A63B" w14:textId="63BE79E3" w:rsidR="00020FB9" w:rsidRDefault="00020FB9" w:rsidP="00020FB9">
      <w:pPr>
        <w:pStyle w:val="af9"/>
        <w:keepNext/>
        <w:rPr>
          <w:rtl/>
          <w:lang w:eastAsia="he-IL"/>
        </w:rPr>
      </w:pPr>
      <w:bookmarkStart w:id="6543" w:name="ET_guest_אביעד_בקשי_1201"/>
      <w:r w:rsidRPr="00020FB9">
        <w:rPr>
          <w:rStyle w:val="TagStyle"/>
          <w:rtl/>
        </w:rPr>
        <w:t xml:space="preserve"> &lt;&lt; אורח &gt;&gt; </w:t>
      </w:r>
      <w:r>
        <w:rPr>
          <w:rtl/>
          <w:lang w:eastAsia="he-IL"/>
        </w:rPr>
        <w:t>אביעד בקשי:</w:t>
      </w:r>
      <w:r w:rsidRPr="00020FB9">
        <w:rPr>
          <w:rStyle w:val="TagStyle"/>
          <w:rtl/>
        </w:rPr>
        <w:t xml:space="preserve"> &lt;&lt; אורח &gt;&gt;</w:t>
      </w:r>
      <w:r w:rsidR="00F76886">
        <w:rPr>
          <w:rtl/>
          <w:lang w:eastAsia="he-IL"/>
        </w:rPr>
        <w:t xml:space="preserve"> </w:t>
      </w:r>
      <w:bookmarkEnd w:id="6543"/>
    </w:p>
    <w:p w14:paraId="0C1B4123" w14:textId="77777777" w:rsidR="00020FB9" w:rsidRDefault="00020FB9" w:rsidP="00020FB9">
      <w:pPr>
        <w:pStyle w:val="KeepWithNext"/>
        <w:rPr>
          <w:rtl/>
          <w:lang w:eastAsia="he-IL"/>
        </w:rPr>
      </w:pPr>
    </w:p>
    <w:p w14:paraId="62915BA6" w14:textId="50CB9ED2" w:rsidR="00020FB9" w:rsidRDefault="00020FB9" w:rsidP="00020FB9">
      <w:pPr>
        <w:rPr>
          <w:rtl/>
          <w:lang w:eastAsia="he-IL"/>
        </w:rPr>
      </w:pPr>
      <w:r>
        <w:rPr>
          <w:rFonts w:hint="cs"/>
          <w:rtl/>
          <w:lang w:eastAsia="he-IL"/>
        </w:rPr>
        <w:t xml:space="preserve">או שר </w:t>
      </w:r>
      <w:bookmarkStart w:id="6544" w:name="_ETM_Q1_3821353"/>
      <w:bookmarkEnd w:id="6544"/>
      <w:r>
        <w:rPr>
          <w:rFonts w:hint="cs"/>
          <w:rtl/>
          <w:lang w:eastAsia="he-IL"/>
        </w:rPr>
        <w:t xml:space="preserve">הביטחון בעניין של כניסה ליום זיכרון אלטרנטיבי. אז האירוע </w:t>
      </w:r>
      <w:bookmarkStart w:id="6545" w:name="_ETM_Q1_3824713"/>
      <w:bookmarkEnd w:id="6545"/>
      <w:r>
        <w:rPr>
          <w:rFonts w:hint="cs"/>
          <w:rtl/>
          <w:lang w:eastAsia="he-IL"/>
        </w:rPr>
        <w:t>הוא שונה מאשר האירוע...</w:t>
      </w:r>
    </w:p>
    <w:p w14:paraId="11854680" w14:textId="77777777" w:rsidR="00020FB9" w:rsidRDefault="00020FB9" w:rsidP="00020FB9">
      <w:pPr>
        <w:rPr>
          <w:rtl/>
          <w:lang w:eastAsia="he-IL"/>
        </w:rPr>
      </w:pPr>
      <w:bookmarkStart w:id="6546" w:name="_ETM_Q1_3830040"/>
      <w:bookmarkStart w:id="6547" w:name="_ETM_Q1_3830085"/>
      <w:bookmarkEnd w:id="6546"/>
      <w:bookmarkEnd w:id="6547"/>
    </w:p>
    <w:p w14:paraId="0FFDCCD3" w14:textId="070ECA94" w:rsidR="00020FB9" w:rsidRDefault="00020FB9" w:rsidP="00020FB9">
      <w:pPr>
        <w:pStyle w:val="af6"/>
        <w:keepNext/>
        <w:rPr>
          <w:rtl/>
        </w:rPr>
      </w:pPr>
      <w:bookmarkStart w:id="6548" w:name="ET_yor_6157_1202"/>
      <w:r w:rsidRPr="00020FB9">
        <w:rPr>
          <w:rStyle w:val="TagStyle"/>
          <w:rtl/>
        </w:rPr>
        <w:t xml:space="preserve"> &lt;&lt; יור &gt;&gt; </w:t>
      </w:r>
      <w:r>
        <w:rPr>
          <w:rtl/>
        </w:rPr>
        <w:t>היו"ר שמחה רוטמן:</w:t>
      </w:r>
      <w:r w:rsidRPr="00020FB9">
        <w:rPr>
          <w:rStyle w:val="TagStyle"/>
          <w:rtl/>
        </w:rPr>
        <w:t xml:space="preserve"> &lt;&lt; יור &gt;&gt;</w:t>
      </w:r>
      <w:r w:rsidR="00F76886">
        <w:rPr>
          <w:rtl/>
        </w:rPr>
        <w:t xml:space="preserve"> </w:t>
      </w:r>
      <w:bookmarkEnd w:id="6548"/>
    </w:p>
    <w:p w14:paraId="4AEE7607" w14:textId="77777777" w:rsidR="00020FB9" w:rsidRDefault="00020FB9" w:rsidP="00020FB9">
      <w:pPr>
        <w:pStyle w:val="KeepWithNext"/>
        <w:rPr>
          <w:rtl/>
          <w:lang w:eastAsia="he-IL"/>
        </w:rPr>
      </w:pPr>
    </w:p>
    <w:p w14:paraId="468F263B" w14:textId="07168F82" w:rsidR="00020FB9" w:rsidRDefault="00020FB9" w:rsidP="00020FB9">
      <w:pPr>
        <w:rPr>
          <w:rtl/>
          <w:lang w:eastAsia="he-IL"/>
        </w:rPr>
      </w:pPr>
      <w:r>
        <w:rPr>
          <w:rFonts w:hint="cs"/>
          <w:rtl/>
          <w:lang w:eastAsia="he-IL"/>
        </w:rPr>
        <w:t>אין על זה ויכוח.</w:t>
      </w:r>
      <w:bookmarkStart w:id="6549" w:name="_ETM_Q1_3830524"/>
      <w:bookmarkEnd w:id="6549"/>
    </w:p>
    <w:p w14:paraId="74FAE630" w14:textId="77777777" w:rsidR="00020FB9" w:rsidRDefault="00020FB9" w:rsidP="00020FB9">
      <w:pPr>
        <w:rPr>
          <w:rtl/>
          <w:lang w:eastAsia="he-IL"/>
        </w:rPr>
      </w:pPr>
      <w:bookmarkStart w:id="6550" w:name="_ETM_Q1_3830567"/>
      <w:bookmarkEnd w:id="6550"/>
    </w:p>
    <w:p w14:paraId="1B99F5DA" w14:textId="0120A120" w:rsidR="00020FB9" w:rsidRDefault="00020FB9" w:rsidP="00020FB9">
      <w:pPr>
        <w:pStyle w:val="a4"/>
        <w:keepNext/>
        <w:rPr>
          <w:rtl/>
        </w:rPr>
      </w:pPr>
      <w:bookmarkStart w:id="6551" w:name="ET_speaker_5068_1203"/>
      <w:r w:rsidRPr="00020FB9">
        <w:rPr>
          <w:rStyle w:val="TagStyle"/>
          <w:rtl/>
        </w:rPr>
        <w:t xml:space="preserve"> &lt;&lt; דובר &gt;&gt; </w:t>
      </w:r>
      <w:r>
        <w:rPr>
          <w:rtl/>
        </w:rPr>
        <w:t>קארין אלהרר (יש עתיד):</w:t>
      </w:r>
      <w:r w:rsidRPr="00020FB9">
        <w:rPr>
          <w:rStyle w:val="TagStyle"/>
          <w:rtl/>
        </w:rPr>
        <w:t xml:space="preserve"> &lt;&lt; דובר &gt;&gt;</w:t>
      </w:r>
      <w:r w:rsidR="00F76886">
        <w:rPr>
          <w:rtl/>
        </w:rPr>
        <w:t xml:space="preserve"> </w:t>
      </w:r>
      <w:bookmarkEnd w:id="6551"/>
    </w:p>
    <w:p w14:paraId="5CBE737B" w14:textId="77777777" w:rsidR="00020FB9" w:rsidRDefault="00020FB9" w:rsidP="00020FB9">
      <w:pPr>
        <w:pStyle w:val="KeepWithNext"/>
        <w:rPr>
          <w:rtl/>
          <w:lang w:eastAsia="he-IL"/>
        </w:rPr>
      </w:pPr>
    </w:p>
    <w:p w14:paraId="63A7ADC9" w14:textId="68CB0361" w:rsidR="00020FB9" w:rsidRDefault="00020FB9" w:rsidP="00020FB9">
      <w:pPr>
        <w:rPr>
          <w:rtl/>
          <w:lang w:eastAsia="he-IL"/>
        </w:rPr>
      </w:pPr>
      <w:r>
        <w:rPr>
          <w:rFonts w:hint="cs"/>
          <w:rtl/>
          <w:lang w:eastAsia="he-IL"/>
        </w:rPr>
        <w:t xml:space="preserve">אני מפנה אתכם לעמוד 50 במאמר. הוא לא שולל את עילת הסבירות </w:t>
      </w:r>
      <w:bookmarkStart w:id="6552" w:name="_ETM_Q1_3834004"/>
      <w:bookmarkEnd w:id="6552"/>
      <w:r>
        <w:rPr>
          <w:rFonts w:hint="cs"/>
          <w:rtl/>
          <w:lang w:eastAsia="he-IL"/>
        </w:rPr>
        <w:t xml:space="preserve">המהותית אלא הוא אומר להשתמש בה בצמצום. </w:t>
      </w:r>
    </w:p>
    <w:p w14:paraId="5430C0BC" w14:textId="77777777" w:rsidR="00020FB9" w:rsidRDefault="00020FB9" w:rsidP="00020FB9">
      <w:pPr>
        <w:rPr>
          <w:rtl/>
          <w:lang w:eastAsia="he-IL"/>
        </w:rPr>
      </w:pPr>
      <w:bookmarkStart w:id="6553" w:name="_ETM_Q1_3839524"/>
      <w:bookmarkStart w:id="6554" w:name="_ETM_Q1_3839568"/>
      <w:bookmarkEnd w:id="6553"/>
      <w:bookmarkEnd w:id="6554"/>
    </w:p>
    <w:p w14:paraId="6B67B5E8" w14:textId="7E07E98D" w:rsidR="00020FB9" w:rsidRDefault="00020FB9" w:rsidP="00020FB9">
      <w:pPr>
        <w:pStyle w:val="af6"/>
        <w:keepNext/>
        <w:rPr>
          <w:rtl/>
        </w:rPr>
      </w:pPr>
      <w:bookmarkStart w:id="6555" w:name="ET_yor_6157_1204"/>
      <w:r w:rsidRPr="00020FB9">
        <w:rPr>
          <w:rStyle w:val="TagStyle"/>
          <w:rtl/>
        </w:rPr>
        <w:t xml:space="preserve"> &lt;&lt; יור &gt;&gt; </w:t>
      </w:r>
      <w:r>
        <w:rPr>
          <w:rtl/>
        </w:rPr>
        <w:t>היו"ר שמחה רוטמן:</w:t>
      </w:r>
      <w:r w:rsidRPr="00020FB9">
        <w:rPr>
          <w:rStyle w:val="TagStyle"/>
          <w:rtl/>
        </w:rPr>
        <w:t xml:space="preserve"> &lt;&lt; יור &gt;&gt;</w:t>
      </w:r>
      <w:r w:rsidR="00F76886">
        <w:rPr>
          <w:rtl/>
        </w:rPr>
        <w:t xml:space="preserve"> </w:t>
      </w:r>
      <w:bookmarkEnd w:id="6555"/>
    </w:p>
    <w:p w14:paraId="015C1F37" w14:textId="77777777" w:rsidR="00020FB9" w:rsidRDefault="00020FB9" w:rsidP="00020FB9">
      <w:pPr>
        <w:pStyle w:val="KeepWithNext"/>
        <w:rPr>
          <w:rtl/>
          <w:lang w:eastAsia="he-IL"/>
        </w:rPr>
      </w:pPr>
    </w:p>
    <w:p w14:paraId="2BB9DE3B" w14:textId="791A46E1" w:rsidR="00020FB9" w:rsidRDefault="00020FB9" w:rsidP="00020FB9">
      <w:pPr>
        <w:rPr>
          <w:rtl/>
          <w:lang w:eastAsia="he-IL"/>
        </w:rPr>
      </w:pPr>
      <w:r>
        <w:rPr>
          <w:rFonts w:hint="cs"/>
          <w:rtl/>
          <w:lang w:eastAsia="he-IL"/>
        </w:rPr>
        <w:t>אבל הוא מציע איזה צמצום. נכון,</w:t>
      </w:r>
      <w:r w:rsidR="0041225A">
        <w:rPr>
          <w:rFonts w:hint="cs"/>
          <w:rtl/>
          <w:lang w:eastAsia="he-IL"/>
        </w:rPr>
        <w:t xml:space="preserve"> </w:t>
      </w:r>
      <w:r>
        <w:rPr>
          <w:rFonts w:hint="cs"/>
          <w:rtl/>
          <w:lang w:eastAsia="he-IL"/>
        </w:rPr>
        <w:t>גם אנחנו מציעים להשתמש בה בצמצום.</w:t>
      </w:r>
    </w:p>
    <w:p w14:paraId="17D241C0" w14:textId="77777777" w:rsidR="00020FB9" w:rsidRDefault="00020FB9" w:rsidP="00020FB9">
      <w:pPr>
        <w:rPr>
          <w:rtl/>
          <w:lang w:eastAsia="he-IL"/>
        </w:rPr>
      </w:pPr>
    </w:p>
    <w:p w14:paraId="12A0CD88" w14:textId="76FEB45F" w:rsidR="00020FB9" w:rsidRDefault="00020FB9" w:rsidP="00020FB9">
      <w:pPr>
        <w:pStyle w:val="a4"/>
        <w:keepNext/>
        <w:rPr>
          <w:rtl/>
        </w:rPr>
      </w:pPr>
      <w:bookmarkStart w:id="6556" w:name="ET_speaker_5068_1205"/>
      <w:r w:rsidRPr="00020FB9">
        <w:rPr>
          <w:rStyle w:val="TagStyle"/>
          <w:rtl/>
        </w:rPr>
        <w:t xml:space="preserve"> &lt;&lt; דובר &gt;&gt; </w:t>
      </w:r>
      <w:r>
        <w:rPr>
          <w:rtl/>
        </w:rPr>
        <w:t>קארין אלהרר (יש עתיד):</w:t>
      </w:r>
      <w:r w:rsidRPr="00020FB9">
        <w:rPr>
          <w:rStyle w:val="TagStyle"/>
          <w:rtl/>
        </w:rPr>
        <w:t xml:space="preserve"> &lt;&lt; דובר &gt;&gt;</w:t>
      </w:r>
      <w:r w:rsidR="00F76886">
        <w:rPr>
          <w:rtl/>
        </w:rPr>
        <w:t xml:space="preserve"> </w:t>
      </w:r>
      <w:bookmarkEnd w:id="6556"/>
    </w:p>
    <w:p w14:paraId="48F229CC" w14:textId="77777777" w:rsidR="00020FB9" w:rsidRDefault="00020FB9" w:rsidP="00020FB9">
      <w:pPr>
        <w:pStyle w:val="KeepWithNext"/>
        <w:rPr>
          <w:rtl/>
          <w:lang w:eastAsia="he-IL"/>
        </w:rPr>
      </w:pPr>
    </w:p>
    <w:p w14:paraId="2FD5D8BA" w14:textId="7A4B6AE9" w:rsidR="00020FB9" w:rsidRDefault="00020FB9" w:rsidP="00020FB9">
      <w:pPr>
        <w:rPr>
          <w:rtl/>
          <w:lang w:eastAsia="he-IL"/>
        </w:rPr>
      </w:pPr>
      <w:r>
        <w:rPr>
          <w:rFonts w:hint="cs"/>
          <w:rtl/>
          <w:lang w:eastAsia="he-IL"/>
        </w:rPr>
        <w:t xml:space="preserve">צמצום זה לא לאיין. </w:t>
      </w:r>
    </w:p>
    <w:p w14:paraId="52901D6F" w14:textId="77777777" w:rsidR="00020FB9" w:rsidRDefault="00020FB9" w:rsidP="00020FB9">
      <w:pPr>
        <w:rPr>
          <w:rtl/>
          <w:lang w:eastAsia="he-IL"/>
        </w:rPr>
      </w:pPr>
    </w:p>
    <w:p w14:paraId="32A0F855" w14:textId="5E8D920F" w:rsidR="00020FB9" w:rsidRDefault="00020FB9" w:rsidP="00020FB9">
      <w:pPr>
        <w:pStyle w:val="af6"/>
        <w:keepNext/>
        <w:rPr>
          <w:rtl/>
        </w:rPr>
      </w:pPr>
      <w:bookmarkStart w:id="6557" w:name="ET_yor_6157_1206"/>
      <w:r w:rsidRPr="00020FB9">
        <w:rPr>
          <w:rStyle w:val="TagStyle"/>
          <w:rtl/>
        </w:rPr>
        <w:t xml:space="preserve"> &lt;&lt; יור &gt;&gt; </w:t>
      </w:r>
      <w:r>
        <w:rPr>
          <w:rtl/>
        </w:rPr>
        <w:t>היו"ר שמחה רוטמן:</w:t>
      </w:r>
      <w:r w:rsidRPr="00020FB9">
        <w:rPr>
          <w:rStyle w:val="TagStyle"/>
          <w:rtl/>
        </w:rPr>
        <w:t xml:space="preserve"> &lt;&lt; יור &gt;&gt;</w:t>
      </w:r>
      <w:r w:rsidR="00F76886">
        <w:rPr>
          <w:rtl/>
        </w:rPr>
        <w:t xml:space="preserve"> </w:t>
      </w:r>
      <w:bookmarkEnd w:id="6557"/>
    </w:p>
    <w:p w14:paraId="614F4236" w14:textId="77777777" w:rsidR="00020FB9" w:rsidRDefault="00020FB9" w:rsidP="00020FB9">
      <w:pPr>
        <w:pStyle w:val="KeepWithNext"/>
        <w:rPr>
          <w:rtl/>
          <w:lang w:eastAsia="he-IL"/>
        </w:rPr>
      </w:pPr>
    </w:p>
    <w:p w14:paraId="7D59C66D" w14:textId="3E683754" w:rsidR="00020FB9" w:rsidRDefault="00020FB9" w:rsidP="00020FB9">
      <w:pPr>
        <w:rPr>
          <w:rtl/>
          <w:lang w:eastAsia="he-IL"/>
        </w:rPr>
      </w:pPr>
      <w:r>
        <w:rPr>
          <w:rFonts w:hint="cs"/>
          <w:rtl/>
          <w:lang w:eastAsia="he-IL"/>
        </w:rPr>
        <w:t>נכון, ולכן אני לא מאיין את עילת הסבירות.</w:t>
      </w:r>
    </w:p>
    <w:p w14:paraId="1A7E0742" w14:textId="77777777" w:rsidR="00E26DA2" w:rsidRDefault="00E26DA2" w:rsidP="00E26DA2">
      <w:pPr>
        <w:rPr>
          <w:rtl/>
          <w:lang w:eastAsia="he-IL"/>
        </w:rPr>
      </w:pPr>
      <w:bookmarkStart w:id="6558" w:name="_ETM_Q1_3848844"/>
      <w:bookmarkStart w:id="6559" w:name="_ETM_Q1_3848904"/>
      <w:bookmarkStart w:id="6560" w:name="_ETM_Q1_3849155"/>
      <w:bookmarkEnd w:id="6558"/>
      <w:bookmarkEnd w:id="6559"/>
      <w:bookmarkEnd w:id="6560"/>
    </w:p>
    <w:p w14:paraId="5E9F0504" w14:textId="40077922" w:rsidR="00E26DA2" w:rsidRDefault="00E26DA2" w:rsidP="00E26DA2">
      <w:pPr>
        <w:pStyle w:val="af9"/>
        <w:keepNext/>
        <w:rPr>
          <w:rtl/>
          <w:lang w:eastAsia="he-IL"/>
        </w:rPr>
      </w:pPr>
      <w:bookmarkStart w:id="6561" w:name="ET_guest_אביעד_בקשי_1208"/>
      <w:r w:rsidRPr="00E26DA2">
        <w:rPr>
          <w:rStyle w:val="TagStyle"/>
          <w:rtl/>
        </w:rPr>
        <w:t xml:space="preserve"> &lt;&lt; אורח &gt;&gt; </w:t>
      </w:r>
      <w:r>
        <w:rPr>
          <w:rtl/>
          <w:lang w:eastAsia="he-IL"/>
        </w:rPr>
        <w:t>אביעד בקשי:</w:t>
      </w:r>
      <w:r w:rsidRPr="00E26DA2">
        <w:rPr>
          <w:rStyle w:val="TagStyle"/>
          <w:rtl/>
        </w:rPr>
        <w:t xml:space="preserve"> &lt;&lt; אורח &gt;&gt;</w:t>
      </w:r>
      <w:r w:rsidR="00F76886">
        <w:rPr>
          <w:rtl/>
          <w:lang w:eastAsia="he-IL"/>
        </w:rPr>
        <w:t xml:space="preserve"> </w:t>
      </w:r>
      <w:bookmarkEnd w:id="6561"/>
    </w:p>
    <w:p w14:paraId="5E8FB526" w14:textId="77777777" w:rsidR="00E26DA2" w:rsidRDefault="00E26DA2" w:rsidP="00E26DA2">
      <w:pPr>
        <w:pStyle w:val="KeepWithNext"/>
        <w:rPr>
          <w:rtl/>
          <w:lang w:eastAsia="he-IL"/>
        </w:rPr>
      </w:pPr>
    </w:p>
    <w:p w14:paraId="23036132" w14:textId="7A02FCCF" w:rsidR="00E26DA2" w:rsidRDefault="00E26DA2" w:rsidP="00E26DA2">
      <w:pPr>
        <w:rPr>
          <w:rtl/>
          <w:lang w:eastAsia="he-IL"/>
        </w:rPr>
      </w:pPr>
      <w:r>
        <w:rPr>
          <w:rFonts w:hint="cs"/>
          <w:rtl/>
          <w:lang w:eastAsia="he-IL"/>
        </w:rPr>
        <w:t>ה</w:t>
      </w:r>
      <w:bookmarkStart w:id="6562" w:name="_ETM_Q1_3849636"/>
      <w:bookmarkEnd w:id="6562"/>
      <w:r>
        <w:rPr>
          <w:rFonts w:hint="cs"/>
          <w:rtl/>
          <w:lang w:eastAsia="he-IL"/>
        </w:rPr>
        <w:t>ו</w:t>
      </w:r>
      <w:bookmarkStart w:id="6563" w:name="_ETM_Q1_3849682"/>
      <w:bookmarkEnd w:id="6563"/>
      <w:r>
        <w:rPr>
          <w:rFonts w:hint="cs"/>
          <w:rtl/>
          <w:lang w:eastAsia="he-IL"/>
        </w:rPr>
        <w:t xml:space="preserve">א </w:t>
      </w:r>
      <w:bookmarkStart w:id="6564" w:name="_ETM_Q1_3849803"/>
      <w:bookmarkEnd w:id="6564"/>
      <w:r>
        <w:rPr>
          <w:rFonts w:hint="cs"/>
          <w:rtl/>
          <w:lang w:eastAsia="he-IL"/>
        </w:rPr>
        <w:t>אומר להשתמש בה בצמצום ביחס לגורמים שאינם נבחרי ציבור.</w:t>
      </w:r>
    </w:p>
    <w:p w14:paraId="0E6BE266" w14:textId="77777777" w:rsidR="00E26DA2" w:rsidRDefault="00E26DA2" w:rsidP="00E26DA2">
      <w:pPr>
        <w:rPr>
          <w:rtl/>
          <w:lang w:eastAsia="he-IL"/>
        </w:rPr>
      </w:pPr>
    </w:p>
    <w:p w14:paraId="324DB090" w14:textId="11478CFB" w:rsidR="00E26DA2" w:rsidRDefault="00E26DA2" w:rsidP="00E26DA2">
      <w:pPr>
        <w:pStyle w:val="af6"/>
        <w:keepNext/>
        <w:rPr>
          <w:rtl/>
        </w:rPr>
      </w:pPr>
      <w:bookmarkStart w:id="6565" w:name="ET_yor_6157_1209"/>
      <w:r w:rsidRPr="00E26DA2">
        <w:rPr>
          <w:rStyle w:val="TagStyle"/>
          <w:rtl/>
        </w:rPr>
        <w:t xml:space="preserve"> &lt;&lt; יור &gt;&gt; </w:t>
      </w:r>
      <w:r>
        <w:rPr>
          <w:rtl/>
        </w:rPr>
        <w:t>היו"ר שמחה רוטמן:</w:t>
      </w:r>
      <w:r w:rsidRPr="00E26DA2">
        <w:rPr>
          <w:rStyle w:val="TagStyle"/>
          <w:rtl/>
        </w:rPr>
        <w:t xml:space="preserve"> &lt;&lt; יור &gt;&gt;</w:t>
      </w:r>
      <w:r w:rsidR="00F76886">
        <w:rPr>
          <w:rtl/>
        </w:rPr>
        <w:t xml:space="preserve"> </w:t>
      </w:r>
      <w:bookmarkEnd w:id="6565"/>
    </w:p>
    <w:p w14:paraId="1ACDABE2" w14:textId="77777777" w:rsidR="00E26DA2" w:rsidRDefault="00E26DA2" w:rsidP="00E26DA2">
      <w:pPr>
        <w:pStyle w:val="KeepWithNext"/>
        <w:rPr>
          <w:rtl/>
          <w:lang w:eastAsia="he-IL"/>
        </w:rPr>
      </w:pPr>
    </w:p>
    <w:p w14:paraId="61456310" w14:textId="55032426" w:rsidR="00E26DA2" w:rsidRDefault="00E26DA2" w:rsidP="00E26DA2">
      <w:pPr>
        <w:rPr>
          <w:rtl/>
          <w:lang w:eastAsia="he-IL"/>
        </w:rPr>
      </w:pPr>
      <w:r>
        <w:rPr>
          <w:rFonts w:hint="cs"/>
          <w:rtl/>
          <w:lang w:eastAsia="he-IL"/>
        </w:rPr>
        <w:t>נכון.</w:t>
      </w:r>
    </w:p>
    <w:p w14:paraId="07386D34" w14:textId="77777777" w:rsidR="00E26DA2" w:rsidRDefault="00E26DA2" w:rsidP="00E26DA2">
      <w:pPr>
        <w:rPr>
          <w:rtl/>
          <w:lang w:eastAsia="he-IL"/>
        </w:rPr>
      </w:pPr>
      <w:bookmarkStart w:id="6566" w:name="_ETM_Q1_3852599"/>
      <w:bookmarkStart w:id="6567" w:name="_ETM_Q1_3852651"/>
      <w:bookmarkEnd w:id="6566"/>
      <w:bookmarkEnd w:id="6567"/>
    </w:p>
    <w:p w14:paraId="22CAE58A" w14:textId="77F4BE8C" w:rsidR="00E26DA2" w:rsidRDefault="00E26DA2" w:rsidP="00E26DA2">
      <w:pPr>
        <w:pStyle w:val="af9"/>
        <w:keepNext/>
        <w:rPr>
          <w:rtl/>
          <w:lang w:eastAsia="he-IL"/>
        </w:rPr>
      </w:pPr>
      <w:bookmarkStart w:id="6568" w:name="ET_guest_אביעד_בקשי_1210"/>
      <w:r w:rsidRPr="00E26DA2">
        <w:rPr>
          <w:rStyle w:val="TagStyle"/>
          <w:rtl/>
        </w:rPr>
        <w:t xml:space="preserve"> &lt;&lt; אורח &gt;&gt; </w:t>
      </w:r>
      <w:r>
        <w:rPr>
          <w:rtl/>
          <w:lang w:eastAsia="he-IL"/>
        </w:rPr>
        <w:t>אביעד בקשי:</w:t>
      </w:r>
      <w:r w:rsidRPr="00E26DA2">
        <w:rPr>
          <w:rStyle w:val="TagStyle"/>
          <w:rtl/>
        </w:rPr>
        <w:t xml:space="preserve"> &lt;&lt; אורח &gt;&gt;</w:t>
      </w:r>
      <w:r w:rsidR="00F76886">
        <w:rPr>
          <w:rtl/>
          <w:lang w:eastAsia="he-IL"/>
        </w:rPr>
        <w:t xml:space="preserve"> </w:t>
      </w:r>
      <w:bookmarkEnd w:id="6568"/>
    </w:p>
    <w:p w14:paraId="7E9741CC" w14:textId="77777777" w:rsidR="00E26DA2" w:rsidRDefault="00E26DA2" w:rsidP="00E26DA2">
      <w:pPr>
        <w:pStyle w:val="KeepWithNext"/>
        <w:rPr>
          <w:rtl/>
          <w:lang w:eastAsia="he-IL"/>
        </w:rPr>
      </w:pPr>
    </w:p>
    <w:p w14:paraId="55D83C52" w14:textId="06B23FA8" w:rsidR="00E26DA2" w:rsidRDefault="00E26DA2" w:rsidP="00E26DA2">
      <w:pPr>
        <w:rPr>
          <w:rtl/>
          <w:lang w:eastAsia="he-IL"/>
        </w:rPr>
      </w:pPr>
      <w:r>
        <w:rPr>
          <w:rFonts w:hint="cs"/>
          <w:rtl/>
          <w:lang w:eastAsia="he-IL"/>
        </w:rPr>
        <w:t>ז</w:t>
      </w:r>
      <w:bookmarkStart w:id="6569" w:name="_ETM_Q1_3854425"/>
      <w:bookmarkStart w:id="6570" w:name="_ETM_Q1_3854460"/>
      <w:bookmarkStart w:id="6571" w:name="_ETM_Q1_3854799"/>
      <w:bookmarkEnd w:id="6569"/>
      <w:bookmarkEnd w:id="6570"/>
      <w:bookmarkEnd w:id="6571"/>
      <w:r>
        <w:rPr>
          <w:rFonts w:hint="cs"/>
          <w:rtl/>
          <w:lang w:eastAsia="he-IL"/>
        </w:rPr>
        <w:t xml:space="preserve">את אומרת, הוא אומר שגורמים נבחרי ציבור צריכים לקבל </w:t>
      </w:r>
      <w:bookmarkStart w:id="6572" w:name="_ETM_Q1_3856719"/>
      <w:bookmarkEnd w:id="6572"/>
      <w:r>
        <w:rPr>
          <w:rFonts w:hint="cs"/>
          <w:rtl/>
          <w:lang w:eastAsia="he-IL"/>
        </w:rPr>
        <w:t>חסינות מלאה, אחרי שאמרנו את כל זאת, הוא א</w:t>
      </w:r>
      <w:bookmarkStart w:id="6573" w:name="_ETM_Q1_3859727"/>
      <w:bookmarkEnd w:id="6573"/>
      <w:r>
        <w:rPr>
          <w:rFonts w:hint="cs"/>
          <w:rtl/>
          <w:lang w:eastAsia="he-IL"/>
        </w:rPr>
        <w:t xml:space="preserve">ומר שהגורמים שאינם נבחרי ציבור, גם ביחס אליהם </w:t>
      </w:r>
      <w:bookmarkStart w:id="6574" w:name="_ETM_Q1_3863815"/>
      <w:bookmarkEnd w:id="6574"/>
      <w:r>
        <w:rPr>
          <w:rFonts w:hint="cs"/>
          <w:rtl/>
          <w:lang w:eastAsia="he-IL"/>
        </w:rPr>
        <w:t xml:space="preserve">זה צריך להיות, אני מצטט את המילים שאני זוכר בעל </w:t>
      </w:r>
      <w:bookmarkStart w:id="6575" w:name="_ETM_Q1_3866844"/>
      <w:bookmarkEnd w:id="6575"/>
      <w:r>
        <w:rPr>
          <w:rFonts w:hint="cs"/>
          <w:rtl/>
          <w:lang w:eastAsia="he-IL"/>
        </w:rPr>
        <w:t>פה</w:t>
      </w:r>
      <w:bookmarkStart w:id="6576" w:name="_ETM_Q1_3869187"/>
      <w:bookmarkStart w:id="6577" w:name="_ETM_Q1_3869230"/>
      <w:bookmarkEnd w:id="6576"/>
      <w:bookmarkEnd w:id="6577"/>
      <w:r>
        <w:rPr>
          <w:rFonts w:hint="cs"/>
          <w:rtl/>
          <w:lang w:eastAsia="he-IL"/>
        </w:rPr>
        <w:t>, רק כאשר כלו כל הקיצין.</w:t>
      </w:r>
    </w:p>
    <w:p w14:paraId="5D9A1B77" w14:textId="77777777" w:rsidR="00E26DA2" w:rsidRDefault="00E26DA2" w:rsidP="00E26DA2">
      <w:pPr>
        <w:rPr>
          <w:rtl/>
          <w:lang w:eastAsia="he-IL"/>
        </w:rPr>
      </w:pPr>
      <w:bookmarkStart w:id="6578" w:name="_ETM_Q1_3869169"/>
      <w:bookmarkStart w:id="6579" w:name="_ETM_Q1_3869205"/>
      <w:bookmarkEnd w:id="6578"/>
      <w:bookmarkEnd w:id="6579"/>
    </w:p>
    <w:p w14:paraId="6E2E326A" w14:textId="5D7AF082" w:rsidR="00E26DA2" w:rsidRDefault="00E26DA2" w:rsidP="00E26DA2">
      <w:pPr>
        <w:pStyle w:val="af6"/>
        <w:keepNext/>
        <w:rPr>
          <w:rtl/>
        </w:rPr>
      </w:pPr>
      <w:bookmarkStart w:id="6580" w:name="ET_yor_6157_1211"/>
      <w:r w:rsidRPr="00E26DA2">
        <w:rPr>
          <w:rStyle w:val="TagStyle"/>
          <w:rtl/>
        </w:rPr>
        <w:t xml:space="preserve"> &lt;&lt; יור &gt;&gt; </w:t>
      </w:r>
      <w:r>
        <w:rPr>
          <w:rtl/>
        </w:rPr>
        <w:t>היו"ר שמחה רוטמן:</w:t>
      </w:r>
      <w:r w:rsidRPr="00E26DA2">
        <w:rPr>
          <w:rStyle w:val="TagStyle"/>
          <w:rtl/>
        </w:rPr>
        <w:t xml:space="preserve"> &lt;&lt; יור &gt;&gt;</w:t>
      </w:r>
      <w:r w:rsidR="00F76886">
        <w:rPr>
          <w:rtl/>
        </w:rPr>
        <w:t xml:space="preserve"> </w:t>
      </w:r>
      <w:bookmarkEnd w:id="6580"/>
    </w:p>
    <w:p w14:paraId="37040B5D" w14:textId="77777777" w:rsidR="00E26DA2" w:rsidRDefault="00E26DA2" w:rsidP="00E26DA2">
      <w:pPr>
        <w:pStyle w:val="KeepWithNext"/>
        <w:rPr>
          <w:rtl/>
          <w:lang w:eastAsia="he-IL"/>
        </w:rPr>
      </w:pPr>
    </w:p>
    <w:p w14:paraId="295A097E" w14:textId="7858CD96" w:rsidR="00E26DA2" w:rsidRDefault="00E26DA2" w:rsidP="00E26DA2">
      <w:pPr>
        <w:rPr>
          <w:rtl/>
          <w:lang w:eastAsia="he-IL"/>
        </w:rPr>
      </w:pPr>
      <w:r>
        <w:rPr>
          <w:rFonts w:hint="cs"/>
          <w:rtl/>
          <w:lang w:eastAsia="he-IL"/>
        </w:rPr>
        <w:t>מצוין.</w:t>
      </w:r>
    </w:p>
    <w:p w14:paraId="4AA2C594" w14:textId="77777777" w:rsidR="00E26DA2" w:rsidRDefault="00E26DA2" w:rsidP="00E26DA2">
      <w:pPr>
        <w:rPr>
          <w:rtl/>
          <w:lang w:eastAsia="he-IL"/>
        </w:rPr>
      </w:pPr>
      <w:bookmarkStart w:id="6581" w:name="_ETM_Q1_3869969"/>
      <w:bookmarkStart w:id="6582" w:name="_ETM_Q1_3870004"/>
      <w:bookmarkStart w:id="6583" w:name="_ETM_Q1_3871121"/>
      <w:bookmarkEnd w:id="6581"/>
      <w:bookmarkEnd w:id="6582"/>
      <w:bookmarkEnd w:id="6583"/>
    </w:p>
    <w:p w14:paraId="6A2823D9" w14:textId="1C7019C4" w:rsidR="00E26DA2" w:rsidRDefault="00E26DA2" w:rsidP="00E26DA2">
      <w:pPr>
        <w:pStyle w:val="af9"/>
        <w:keepNext/>
        <w:rPr>
          <w:rtl/>
          <w:lang w:eastAsia="he-IL"/>
        </w:rPr>
      </w:pPr>
      <w:bookmarkStart w:id="6584" w:name="ET_guest_אביעד_בקשי_1212"/>
      <w:r w:rsidRPr="00E26DA2">
        <w:rPr>
          <w:rStyle w:val="TagStyle"/>
          <w:rtl/>
        </w:rPr>
        <w:t xml:space="preserve"> &lt;&lt; אורח &gt;&gt; </w:t>
      </w:r>
      <w:r>
        <w:rPr>
          <w:rtl/>
          <w:lang w:eastAsia="he-IL"/>
        </w:rPr>
        <w:t>אביעד בקשי:</w:t>
      </w:r>
      <w:r w:rsidRPr="00E26DA2">
        <w:rPr>
          <w:rStyle w:val="TagStyle"/>
          <w:rtl/>
        </w:rPr>
        <w:t xml:space="preserve"> &lt;&lt; אורח &gt;&gt;</w:t>
      </w:r>
      <w:r w:rsidR="00F76886">
        <w:rPr>
          <w:rtl/>
          <w:lang w:eastAsia="he-IL"/>
        </w:rPr>
        <w:t xml:space="preserve"> </w:t>
      </w:r>
      <w:bookmarkEnd w:id="6584"/>
    </w:p>
    <w:p w14:paraId="02B71279" w14:textId="77777777" w:rsidR="00E26DA2" w:rsidRDefault="00E26DA2" w:rsidP="00E26DA2">
      <w:pPr>
        <w:pStyle w:val="KeepWithNext"/>
        <w:rPr>
          <w:rtl/>
          <w:lang w:eastAsia="he-IL"/>
        </w:rPr>
      </w:pPr>
    </w:p>
    <w:p w14:paraId="4EF87E74" w14:textId="682041A4" w:rsidR="00E26DA2" w:rsidRDefault="00E26DA2" w:rsidP="00E26DA2">
      <w:pPr>
        <w:rPr>
          <w:rtl/>
          <w:lang w:eastAsia="he-IL"/>
        </w:rPr>
      </w:pPr>
      <w:bookmarkStart w:id="6585" w:name="_ETM_Q1_3871519"/>
      <w:bookmarkStart w:id="6586" w:name="_ETM_Q1_3871567"/>
      <w:bookmarkEnd w:id="6585"/>
      <w:bookmarkEnd w:id="6586"/>
      <w:r>
        <w:rPr>
          <w:rFonts w:hint="cs"/>
          <w:rtl/>
          <w:lang w:eastAsia="he-IL"/>
        </w:rPr>
        <w:t>לגבי השאלה</w:t>
      </w:r>
      <w:bookmarkStart w:id="6587" w:name="_ETM_Q1_3874049"/>
      <w:bookmarkEnd w:id="6587"/>
      <w:r>
        <w:rPr>
          <w:rFonts w:hint="cs"/>
          <w:rtl/>
          <w:lang w:eastAsia="he-IL"/>
        </w:rPr>
        <w:t xml:space="preserve"> שלך חברת הכנסת אלהרר ביחס לסבירות והגנה על חיילי </w:t>
      </w:r>
      <w:bookmarkStart w:id="6588" w:name="_ETM_Q1_3876018"/>
      <w:bookmarkEnd w:id="6588"/>
      <w:r>
        <w:rPr>
          <w:rFonts w:hint="cs"/>
          <w:rtl/>
          <w:lang w:eastAsia="he-IL"/>
        </w:rPr>
        <w:t>צה"ל משיפוט בין-לאומי. אירועים של שיפוט בין-לאומי לפי דיני לחימה, לא נוגעים לעילת הסבירות.</w:t>
      </w:r>
    </w:p>
    <w:p w14:paraId="7309C980" w14:textId="77777777" w:rsidR="00E26DA2" w:rsidRDefault="00E26DA2" w:rsidP="00E26DA2">
      <w:pPr>
        <w:rPr>
          <w:rtl/>
          <w:lang w:eastAsia="he-IL"/>
        </w:rPr>
      </w:pPr>
    </w:p>
    <w:p w14:paraId="3B93023F" w14:textId="19CE5F8D" w:rsidR="00E26DA2" w:rsidRDefault="00E26DA2" w:rsidP="00E26DA2">
      <w:pPr>
        <w:pStyle w:val="a4"/>
        <w:keepNext/>
        <w:rPr>
          <w:rtl/>
        </w:rPr>
      </w:pPr>
      <w:bookmarkStart w:id="6589" w:name="ET_speaker_5068_1213"/>
      <w:r w:rsidRPr="00E26DA2">
        <w:rPr>
          <w:rStyle w:val="TagStyle"/>
          <w:rtl/>
        </w:rPr>
        <w:t xml:space="preserve"> &lt;&lt; דובר &gt;&gt; </w:t>
      </w:r>
      <w:r>
        <w:rPr>
          <w:rtl/>
        </w:rPr>
        <w:t>קארין אלהרר (יש עתיד):</w:t>
      </w:r>
      <w:r w:rsidRPr="00E26DA2">
        <w:rPr>
          <w:rStyle w:val="TagStyle"/>
          <w:rtl/>
        </w:rPr>
        <w:t xml:space="preserve"> &lt;&lt; דובר &gt;&gt;</w:t>
      </w:r>
      <w:r w:rsidR="00F76886">
        <w:rPr>
          <w:rtl/>
        </w:rPr>
        <w:t xml:space="preserve"> </w:t>
      </w:r>
      <w:bookmarkEnd w:id="6589"/>
    </w:p>
    <w:p w14:paraId="074F1D10" w14:textId="77777777" w:rsidR="00E26DA2" w:rsidRDefault="00E26DA2" w:rsidP="00E26DA2">
      <w:pPr>
        <w:pStyle w:val="KeepWithNext"/>
        <w:rPr>
          <w:rtl/>
          <w:lang w:eastAsia="he-IL"/>
        </w:rPr>
      </w:pPr>
    </w:p>
    <w:p w14:paraId="5B3D1BE7" w14:textId="01A68E15" w:rsidR="00E26DA2" w:rsidRDefault="00E26DA2" w:rsidP="00E26DA2">
      <w:pPr>
        <w:rPr>
          <w:rtl/>
          <w:lang w:eastAsia="he-IL"/>
        </w:rPr>
      </w:pPr>
      <w:r>
        <w:rPr>
          <w:rFonts w:hint="cs"/>
          <w:rtl/>
          <w:lang w:eastAsia="he-IL"/>
        </w:rPr>
        <w:t>גם.</w:t>
      </w:r>
    </w:p>
    <w:p w14:paraId="7D7DCA82" w14:textId="77777777" w:rsidR="00E26DA2" w:rsidRDefault="00E26DA2" w:rsidP="00E26DA2">
      <w:pPr>
        <w:rPr>
          <w:rtl/>
          <w:lang w:eastAsia="he-IL"/>
        </w:rPr>
      </w:pPr>
      <w:bookmarkStart w:id="6590" w:name="_ETM_Q1_3886190"/>
      <w:bookmarkStart w:id="6591" w:name="_ETM_Q1_3886222"/>
      <w:bookmarkStart w:id="6592" w:name="_ETM_Q1_3887815"/>
      <w:bookmarkEnd w:id="6590"/>
      <w:bookmarkEnd w:id="6591"/>
      <w:bookmarkEnd w:id="6592"/>
    </w:p>
    <w:p w14:paraId="60E9DB1F" w14:textId="7EE1C144" w:rsidR="00E26DA2" w:rsidRDefault="00E26DA2" w:rsidP="00E26DA2">
      <w:pPr>
        <w:pStyle w:val="af9"/>
        <w:keepNext/>
        <w:rPr>
          <w:rtl/>
          <w:lang w:eastAsia="he-IL"/>
        </w:rPr>
      </w:pPr>
      <w:bookmarkStart w:id="6593" w:name="ET_guest_אביעד_בקשי_1214"/>
      <w:r w:rsidRPr="00E26DA2">
        <w:rPr>
          <w:rStyle w:val="TagStyle"/>
          <w:rtl/>
        </w:rPr>
        <w:t xml:space="preserve"> &lt;&lt; אורח &gt;&gt; </w:t>
      </w:r>
      <w:r>
        <w:rPr>
          <w:rtl/>
          <w:lang w:eastAsia="he-IL"/>
        </w:rPr>
        <w:t>אביעד בקשי:</w:t>
      </w:r>
      <w:r w:rsidRPr="00E26DA2">
        <w:rPr>
          <w:rStyle w:val="TagStyle"/>
          <w:rtl/>
        </w:rPr>
        <w:t xml:space="preserve"> &lt;&lt; אורח &gt;&gt;</w:t>
      </w:r>
      <w:r w:rsidR="00F76886">
        <w:rPr>
          <w:rtl/>
          <w:lang w:eastAsia="he-IL"/>
        </w:rPr>
        <w:t xml:space="preserve"> </w:t>
      </w:r>
      <w:bookmarkEnd w:id="6593"/>
    </w:p>
    <w:p w14:paraId="5E56CCF5" w14:textId="77777777" w:rsidR="00E26DA2" w:rsidRDefault="00E26DA2" w:rsidP="00E26DA2">
      <w:pPr>
        <w:pStyle w:val="KeepWithNext"/>
        <w:rPr>
          <w:rtl/>
          <w:lang w:eastAsia="he-IL"/>
        </w:rPr>
      </w:pPr>
    </w:p>
    <w:p w14:paraId="31562017" w14:textId="438953C3" w:rsidR="00E26DA2" w:rsidRDefault="00E26DA2" w:rsidP="00E26DA2">
      <w:pPr>
        <w:rPr>
          <w:rtl/>
          <w:lang w:eastAsia="he-IL"/>
        </w:rPr>
      </w:pPr>
      <w:bookmarkStart w:id="6594" w:name="_ETM_Q1_3888224"/>
      <w:bookmarkStart w:id="6595" w:name="_ETM_Q1_3888263"/>
      <w:bookmarkEnd w:id="6594"/>
      <w:bookmarkEnd w:id="6595"/>
      <w:r>
        <w:rPr>
          <w:rFonts w:hint="cs"/>
          <w:rtl/>
          <w:lang w:eastAsia="he-IL"/>
        </w:rPr>
        <w:t xml:space="preserve">זאת אומרת, כאשר יש </w:t>
      </w:r>
      <w:bookmarkStart w:id="6596" w:name="_ETM_Q1_3889938"/>
      <w:bookmarkEnd w:id="6596"/>
      <w:r>
        <w:rPr>
          <w:rFonts w:hint="cs"/>
          <w:rtl/>
          <w:lang w:eastAsia="he-IL"/>
        </w:rPr>
        <w:t>אירוע של פגיעה בזכויות אדם, עילת הסבירות לא מעלה ולא מורידה ביחס אליה. הסיפור של חשיפת חיילי צה"ל לשיפוט בין-ל</w:t>
      </w:r>
      <w:bookmarkStart w:id="6597" w:name="_ETM_Q1_3902122"/>
      <w:bookmarkEnd w:id="6597"/>
      <w:r>
        <w:rPr>
          <w:rFonts w:hint="cs"/>
          <w:rtl/>
          <w:lang w:eastAsia="he-IL"/>
        </w:rPr>
        <w:t>אומי מבוסס על זה שיש פגיעה בעקרון ה</w:t>
      </w:r>
      <w:bookmarkStart w:id="6598" w:name="_ETM_Q1_3906482"/>
      <w:bookmarkEnd w:id="6598"/>
      <w:r>
        <w:rPr>
          <w:rFonts w:hint="cs"/>
          <w:rtl/>
          <w:lang w:eastAsia="he-IL"/>
        </w:rPr>
        <w:t>משלימות. זאת אומרת, המדינה לא מקיימת שיפוט פלילי לחיילים שמבצעים</w:t>
      </w:r>
      <w:r w:rsidR="0041225A">
        <w:rPr>
          <w:rFonts w:hint="cs"/>
          <w:rtl/>
          <w:lang w:eastAsia="he-IL"/>
        </w:rPr>
        <w:t xml:space="preserve"> </w:t>
      </w:r>
      <w:r>
        <w:rPr>
          <w:rFonts w:hint="cs"/>
          <w:rtl/>
          <w:lang w:eastAsia="he-IL"/>
        </w:rPr>
        <w:t>פשעי מלחמה ו</w:t>
      </w:r>
      <w:bookmarkStart w:id="6599" w:name="_ETM_Q1_3912823"/>
      <w:bookmarkEnd w:id="6599"/>
      <w:r w:rsidR="00B25006">
        <w:rPr>
          <w:rFonts w:hint="cs"/>
          <w:rtl/>
          <w:lang w:eastAsia="he-IL"/>
        </w:rPr>
        <w:t xml:space="preserve">לכן זה הדבר - - </w:t>
      </w:r>
      <w:bookmarkStart w:id="6600" w:name="_ETM_Q1_3911951"/>
      <w:bookmarkEnd w:id="6600"/>
      <w:r w:rsidR="00B25006">
        <w:rPr>
          <w:rFonts w:hint="cs"/>
          <w:rtl/>
          <w:lang w:eastAsia="he-IL"/>
        </w:rPr>
        <w:t>-</w:t>
      </w:r>
    </w:p>
    <w:p w14:paraId="60268095" w14:textId="77777777" w:rsidR="00B25006" w:rsidRDefault="00B25006" w:rsidP="00E26DA2">
      <w:pPr>
        <w:rPr>
          <w:rtl/>
          <w:lang w:eastAsia="he-IL"/>
        </w:rPr>
      </w:pPr>
      <w:bookmarkStart w:id="6601" w:name="_ETM_Q1_3912278"/>
      <w:bookmarkStart w:id="6602" w:name="_ETM_Q1_3912322"/>
      <w:bookmarkEnd w:id="6601"/>
      <w:bookmarkEnd w:id="6602"/>
    </w:p>
    <w:p w14:paraId="1FA3183E" w14:textId="21129C79" w:rsidR="00B25006" w:rsidRDefault="00B25006" w:rsidP="00B25006">
      <w:pPr>
        <w:pStyle w:val="af6"/>
        <w:keepNext/>
        <w:rPr>
          <w:rtl/>
        </w:rPr>
      </w:pPr>
      <w:bookmarkStart w:id="6603" w:name="ET_yor_6157_1215"/>
      <w:r w:rsidRPr="00B25006">
        <w:rPr>
          <w:rStyle w:val="TagStyle"/>
          <w:rtl/>
        </w:rPr>
        <w:t xml:space="preserve"> &lt;&lt; יור &gt;&gt; </w:t>
      </w:r>
      <w:r>
        <w:rPr>
          <w:rtl/>
        </w:rPr>
        <w:t>היו"ר שמחה רוטמן:</w:t>
      </w:r>
      <w:r w:rsidRPr="00B25006">
        <w:rPr>
          <w:rStyle w:val="TagStyle"/>
          <w:rtl/>
        </w:rPr>
        <w:t xml:space="preserve"> &lt;&lt; יור &gt;&gt;</w:t>
      </w:r>
      <w:r w:rsidR="00F76886">
        <w:rPr>
          <w:rtl/>
        </w:rPr>
        <w:t xml:space="preserve"> </w:t>
      </w:r>
      <w:bookmarkEnd w:id="6603"/>
    </w:p>
    <w:p w14:paraId="76649C5F" w14:textId="77777777" w:rsidR="00B25006" w:rsidRDefault="00B25006" w:rsidP="00B25006">
      <w:pPr>
        <w:pStyle w:val="KeepWithNext"/>
        <w:rPr>
          <w:rtl/>
          <w:lang w:eastAsia="he-IL"/>
        </w:rPr>
      </w:pPr>
    </w:p>
    <w:p w14:paraId="69BCF73F" w14:textId="4ED9DF78" w:rsidR="00B25006" w:rsidRDefault="00B25006" w:rsidP="00B25006">
      <w:pPr>
        <w:rPr>
          <w:rtl/>
          <w:lang w:eastAsia="he-IL"/>
        </w:rPr>
      </w:pPr>
      <w:bookmarkStart w:id="6604" w:name="_ETM_Q1_3913973"/>
      <w:bookmarkStart w:id="6605" w:name="_ETM_Q1_3914019"/>
      <w:bookmarkEnd w:id="6604"/>
      <w:bookmarkEnd w:id="6605"/>
      <w:r>
        <w:rPr>
          <w:rFonts w:hint="cs"/>
          <w:rtl/>
          <w:lang w:eastAsia="he-IL"/>
        </w:rPr>
        <w:t>בשנייה שאנחנו עוסקים במינהלי, בכלל החוק לא רלוונטי.</w:t>
      </w:r>
      <w:r w:rsidR="0041225A">
        <w:rPr>
          <w:rFonts w:hint="cs"/>
          <w:rtl/>
          <w:lang w:eastAsia="he-IL"/>
        </w:rPr>
        <w:t xml:space="preserve"> </w:t>
      </w:r>
      <w:r>
        <w:rPr>
          <w:rFonts w:hint="cs"/>
          <w:rtl/>
          <w:lang w:eastAsia="he-IL"/>
        </w:rPr>
        <w:t>החוק הזה עוסק במינהלי. לא בפלילי ולא באזרחי.</w:t>
      </w:r>
    </w:p>
    <w:p w14:paraId="464D42A4" w14:textId="77777777" w:rsidR="00B25006" w:rsidRDefault="00B25006" w:rsidP="00B25006">
      <w:pPr>
        <w:rPr>
          <w:rtl/>
          <w:lang w:eastAsia="he-IL"/>
        </w:rPr>
      </w:pPr>
    </w:p>
    <w:p w14:paraId="00322674" w14:textId="218B42F0" w:rsidR="00B25006" w:rsidRDefault="00B25006" w:rsidP="00B25006">
      <w:pPr>
        <w:pStyle w:val="a4"/>
        <w:keepNext/>
        <w:rPr>
          <w:rtl/>
        </w:rPr>
      </w:pPr>
      <w:bookmarkStart w:id="6606" w:name="ET_speaker_5068_1216"/>
      <w:r w:rsidRPr="00B25006">
        <w:rPr>
          <w:rStyle w:val="TagStyle"/>
          <w:rtl/>
        </w:rPr>
        <w:t xml:space="preserve"> &lt;&lt; דובר &gt;&gt; </w:t>
      </w:r>
      <w:r>
        <w:rPr>
          <w:rtl/>
        </w:rPr>
        <w:t>קארין אלהרר (יש עתיד):</w:t>
      </w:r>
      <w:r w:rsidRPr="00B25006">
        <w:rPr>
          <w:rStyle w:val="TagStyle"/>
          <w:rtl/>
        </w:rPr>
        <w:t xml:space="preserve"> &lt;&lt; דובר &gt;&gt;</w:t>
      </w:r>
      <w:r w:rsidR="00F76886">
        <w:rPr>
          <w:rtl/>
        </w:rPr>
        <w:t xml:space="preserve"> </w:t>
      </w:r>
      <w:bookmarkEnd w:id="6606"/>
    </w:p>
    <w:p w14:paraId="11A9E9AA" w14:textId="77777777" w:rsidR="00B25006" w:rsidRDefault="00B25006" w:rsidP="00B25006">
      <w:pPr>
        <w:pStyle w:val="KeepWithNext"/>
        <w:rPr>
          <w:rtl/>
          <w:lang w:eastAsia="he-IL"/>
        </w:rPr>
      </w:pPr>
    </w:p>
    <w:p w14:paraId="2FA674C1" w14:textId="7F4C67B2" w:rsidR="00B25006" w:rsidRDefault="00B25006" w:rsidP="00B25006">
      <w:pPr>
        <w:rPr>
          <w:rtl/>
          <w:lang w:eastAsia="he-IL"/>
        </w:rPr>
      </w:pPr>
      <w:r>
        <w:rPr>
          <w:rFonts w:hint="cs"/>
          <w:rtl/>
          <w:lang w:eastAsia="he-IL"/>
        </w:rPr>
        <w:t>אבל זה לא נכון.</w:t>
      </w:r>
    </w:p>
    <w:p w14:paraId="4F011180" w14:textId="77777777" w:rsidR="00B25006" w:rsidRDefault="00B25006" w:rsidP="00B25006">
      <w:pPr>
        <w:rPr>
          <w:rtl/>
          <w:lang w:eastAsia="he-IL"/>
        </w:rPr>
      </w:pPr>
      <w:bookmarkStart w:id="6607" w:name="_ETM_Q1_3921333"/>
      <w:bookmarkStart w:id="6608" w:name="_ETM_Q1_3921372"/>
      <w:bookmarkEnd w:id="6607"/>
      <w:bookmarkEnd w:id="6608"/>
    </w:p>
    <w:p w14:paraId="3ACE140F" w14:textId="0A220816" w:rsidR="00B25006" w:rsidRDefault="00B25006" w:rsidP="00B25006">
      <w:pPr>
        <w:pStyle w:val="af6"/>
        <w:keepNext/>
        <w:rPr>
          <w:rtl/>
        </w:rPr>
      </w:pPr>
      <w:bookmarkStart w:id="6609" w:name="ET_yor_6157_1217"/>
      <w:r w:rsidRPr="00B25006">
        <w:rPr>
          <w:rStyle w:val="TagStyle"/>
          <w:rtl/>
        </w:rPr>
        <w:t xml:space="preserve"> &lt;&lt; יור &gt;&gt; </w:t>
      </w:r>
      <w:r>
        <w:rPr>
          <w:rtl/>
        </w:rPr>
        <w:t>היו"ר שמחה רוטמן:</w:t>
      </w:r>
      <w:r w:rsidRPr="00B25006">
        <w:rPr>
          <w:rStyle w:val="TagStyle"/>
          <w:rtl/>
        </w:rPr>
        <w:t xml:space="preserve"> &lt;&lt; יור &gt;&gt;</w:t>
      </w:r>
      <w:r w:rsidR="00F76886">
        <w:rPr>
          <w:rtl/>
        </w:rPr>
        <w:t xml:space="preserve"> </w:t>
      </w:r>
      <w:bookmarkEnd w:id="6609"/>
    </w:p>
    <w:p w14:paraId="403AFCC5" w14:textId="77777777" w:rsidR="00B25006" w:rsidRDefault="00B25006" w:rsidP="00B25006">
      <w:pPr>
        <w:pStyle w:val="KeepWithNext"/>
        <w:rPr>
          <w:rtl/>
          <w:lang w:eastAsia="he-IL"/>
        </w:rPr>
      </w:pPr>
    </w:p>
    <w:p w14:paraId="442B61BC" w14:textId="6839558C" w:rsidR="00B25006" w:rsidRDefault="00B25006" w:rsidP="00B25006">
      <w:pPr>
        <w:rPr>
          <w:rtl/>
          <w:lang w:eastAsia="he-IL"/>
        </w:rPr>
      </w:pPr>
      <w:r>
        <w:rPr>
          <w:rFonts w:hint="cs"/>
          <w:rtl/>
          <w:lang w:eastAsia="he-IL"/>
        </w:rPr>
        <w:t>אני שואל את ד"ר בקשי.</w:t>
      </w:r>
    </w:p>
    <w:p w14:paraId="1C52A21A" w14:textId="77777777" w:rsidR="00B25006" w:rsidRDefault="00B25006" w:rsidP="00B25006">
      <w:pPr>
        <w:rPr>
          <w:rtl/>
          <w:lang w:eastAsia="he-IL"/>
        </w:rPr>
      </w:pPr>
      <w:bookmarkStart w:id="6610" w:name="_ETM_Q1_3923527"/>
      <w:bookmarkStart w:id="6611" w:name="_ETM_Q1_3923575"/>
      <w:bookmarkStart w:id="6612" w:name="_ETM_Q1_3926103"/>
      <w:bookmarkEnd w:id="6610"/>
      <w:bookmarkEnd w:id="6611"/>
      <w:bookmarkEnd w:id="6612"/>
    </w:p>
    <w:p w14:paraId="04454DC5" w14:textId="44B1552F" w:rsidR="00B25006" w:rsidRDefault="00B25006" w:rsidP="00B25006">
      <w:pPr>
        <w:pStyle w:val="af9"/>
        <w:keepNext/>
        <w:rPr>
          <w:rtl/>
          <w:lang w:eastAsia="he-IL"/>
        </w:rPr>
      </w:pPr>
      <w:bookmarkStart w:id="6613" w:name="ET_guest_אביעד_בקשי_1218"/>
      <w:r w:rsidRPr="00B25006">
        <w:rPr>
          <w:rStyle w:val="TagStyle"/>
          <w:rtl/>
        </w:rPr>
        <w:t xml:space="preserve"> &lt;&lt; אורח &gt;&gt; </w:t>
      </w:r>
      <w:r>
        <w:rPr>
          <w:rtl/>
          <w:lang w:eastAsia="he-IL"/>
        </w:rPr>
        <w:t>אביעד בקשי:</w:t>
      </w:r>
      <w:r w:rsidRPr="00B25006">
        <w:rPr>
          <w:rStyle w:val="TagStyle"/>
          <w:rtl/>
        </w:rPr>
        <w:t xml:space="preserve"> &lt;&lt; אורח &gt;&gt;</w:t>
      </w:r>
      <w:r w:rsidR="00F76886">
        <w:rPr>
          <w:rtl/>
          <w:lang w:eastAsia="he-IL"/>
        </w:rPr>
        <w:t xml:space="preserve"> </w:t>
      </w:r>
      <w:bookmarkEnd w:id="6613"/>
    </w:p>
    <w:p w14:paraId="0E90AB67" w14:textId="77777777" w:rsidR="00B25006" w:rsidRDefault="00B25006" w:rsidP="00B25006">
      <w:pPr>
        <w:pStyle w:val="KeepWithNext"/>
        <w:rPr>
          <w:rtl/>
          <w:lang w:eastAsia="he-IL"/>
        </w:rPr>
      </w:pPr>
    </w:p>
    <w:p w14:paraId="5F26133A" w14:textId="4860213D" w:rsidR="00B25006" w:rsidRDefault="00B25006" w:rsidP="00B25006">
      <w:pPr>
        <w:rPr>
          <w:rtl/>
          <w:lang w:eastAsia="he-IL"/>
        </w:rPr>
      </w:pPr>
      <w:r>
        <w:rPr>
          <w:rFonts w:hint="cs"/>
          <w:rtl/>
          <w:lang w:eastAsia="he-IL"/>
        </w:rPr>
        <w:t>כ</w:t>
      </w:r>
      <w:bookmarkStart w:id="6614" w:name="_ETM_Q1_3926522"/>
      <w:bookmarkEnd w:id="6614"/>
      <w:r>
        <w:rPr>
          <w:rFonts w:hint="cs"/>
          <w:rtl/>
          <w:lang w:eastAsia="he-IL"/>
        </w:rPr>
        <w:t>ל</w:t>
      </w:r>
      <w:bookmarkStart w:id="6615" w:name="_ETM_Q1_3926552"/>
      <w:bookmarkEnd w:id="6615"/>
      <w:r>
        <w:rPr>
          <w:rFonts w:hint="cs"/>
          <w:rtl/>
          <w:lang w:eastAsia="he-IL"/>
        </w:rPr>
        <w:t xml:space="preserve"> עוד</w:t>
      </w:r>
      <w:r w:rsidR="0041225A">
        <w:rPr>
          <w:rFonts w:hint="cs"/>
          <w:rtl/>
          <w:lang w:eastAsia="he-IL"/>
        </w:rPr>
        <w:t xml:space="preserve"> </w:t>
      </w:r>
      <w:r>
        <w:rPr>
          <w:rFonts w:hint="cs"/>
          <w:rtl/>
          <w:lang w:eastAsia="he-IL"/>
        </w:rPr>
        <w:t xml:space="preserve">נשמר </w:t>
      </w:r>
      <w:bookmarkStart w:id="6616" w:name="_ETM_Q1_3926702"/>
      <w:bookmarkEnd w:id="6616"/>
      <w:r>
        <w:rPr>
          <w:rFonts w:hint="cs"/>
          <w:rtl/>
          <w:lang w:eastAsia="he-IL"/>
        </w:rPr>
        <w:t xml:space="preserve">חופש הפעולה, ובהזדמנות הזאת אני חייב להסתייג מאיזושהי כוונה שיש בקואליציה לחוקק חוק חסינות של חיילים מפני </w:t>
      </w:r>
      <w:bookmarkStart w:id="6617" w:name="_ETM_Q1_3934641"/>
      <w:bookmarkEnd w:id="6617"/>
      <w:r>
        <w:rPr>
          <w:rFonts w:hint="cs"/>
          <w:rtl/>
          <w:lang w:eastAsia="he-IL"/>
        </w:rPr>
        <w:t>שיפוט על פעילות מבצעית - - -</w:t>
      </w:r>
    </w:p>
    <w:p w14:paraId="4AED1471" w14:textId="77777777" w:rsidR="00B25006" w:rsidRDefault="00B25006" w:rsidP="00B25006">
      <w:pPr>
        <w:rPr>
          <w:rtl/>
          <w:lang w:eastAsia="he-IL"/>
        </w:rPr>
      </w:pPr>
    </w:p>
    <w:p w14:paraId="29BBAB71" w14:textId="52B004B5" w:rsidR="00B25006" w:rsidRDefault="00B25006" w:rsidP="00B25006">
      <w:pPr>
        <w:pStyle w:val="af6"/>
        <w:keepNext/>
        <w:rPr>
          <w:rtl/>
        </w:rPr>
      </w:pPr>
      <w:bookmarkStart w:id="6618" w:name="ET_yor_6157_1219"/>
      <w:r w:rsidRPr="00B25006">
        <w:rPr>
          <w:rStyle w:val="TagStyle"/>
          <w:rtl/>
        </w:rPr>
        <w:t xml:space="preserve"> &lt;&lt; יור &gt;&gt; </w:t>
      </w:r>
      <w:r>
        <w:rPr>
          <w:rtl/>
        </w:rPr>
        <w:t>היו"ר שמחה רוטמן:</w:t>
      </w:r>
      <w:r w:rsidRPr="00B25006">
        <w:rPr>
          <w:rStyle w:val="TagStyle"/>
          <w:rtl/>
        </w:rPr>
        <w:t xml:space="preserve"> &lt;&lt; יור &gt;&gt;</w:t>
      </w:r>
      <w:r w:rsidR="00F76886">
        <w:rPr>
          <w:rtl/>
        </w:rPr>
        <w:t xml:space="preserve"> </w:t>
      </w:r>
      <w:bookmarkEnd w:id="6618"/>
    </w:p>
    <w:p w14:paraId="79FEAC46" w14:textId="77777777" w:rsidR="00B25006" w:rsidRDefault="00B25006" w:rsidP="00B25006">
      <w:pPr>
        <w:pStyle w:val="KeepWithNext"/>
        <w:rPr>
          <w:rtl/>
          <w:lang w:eastAsia="he-IL"/>
        </w:rPr>
      </w:pPr>
    </w:p>
    <w:p w14:paraId="6F4FFA59" w14:textId="7134988F" w:rsidR="00B25006" w:rsidRDefault="00B25006" w:rsidP="00B25006">
      <w:pPr>
        <w:rPr>
          <w:rtl/>
          <w:lang w:eastAsia="he-IL"/>
        </w:rPr>
      </w:pPr>
      <w:r>
        <w:rPr>
          <w:rFonts w:hint="cs"/>
          <w:rtl/>
          <w:lang w:eastAsia="he-IL"/>
        </w:rPr>
        <w:t>פלילית.</w:t>
      </w:r>
      <w:bookmarkStart w:id="6619" w:name="_ETM_Q1_3936462"/>
      <w:bookmarkEnd w:id="6619"/>
    </w:p>
    <w:p w14:paraId="3EEB7172" w14:textId="77777777" w:rsidR="00B25006" w:rsidRDefault="00B25006" w:rsidP="00B25006">
      <w:pPr>
        <w:rPr>
          <w:rtl/>
          <w:lang w:eastAsia="he-IL"/>
        </w:rPr>
      </w:pPr>
    </w:p>
    <w:p w14:paraId="6E0CA30B" w14:textId="121BC34C" w:rsidR="00B25006" w:rsidRDefault="00B25006" w:rsidP="00B25006">
      <w:pPr>
        <w:pStyle w:val="af9"/>
        <w:keepNext/>
        <w:rPr>
          <w:rtl/>
          <w:lang w:eastAsia="he-IL"/>
        </w:rPr>
      </w:pPr>
      <w:bookmarkStart w:id="6620" w:name="ET_guest_אביעד_בקשי_1220"/>
      <w:r w:rsidRPr="00B25006">
        <w:rPr>
          <w:rStyle w:val="TagStyle"/>
          <w:rtl/>
        </w:rPr>
        <w:t xml:space="preserve"> &lt;&lt; אורח &gt;&gt; </w:t>
      </w:r>
      <w:r>
        <w:rPr>
          <w:rtl/>
          <w:lang w:eastAsia="he-IL"/>
        </w:rPr>
        <w:t>אביעד בקשי:</w:t>
      </w:r>
      <w:r w:rsidRPr="00B25006">
        <w:rPr>
          <w:rStyle w:val="TagStyle"/>
          <w:rtl/>
        </w:rPr>
        <w:t xml:space="preserve"> &lt;&lt; אורח &gt;&gt;</w:t>
      </w:r>
      <w:r w:rsidR="00F76886">
        <w:rPr>
          <w:rtl/>
          <w:lang w:eastAsia="he-IL"/>
        </w:rPr>
        <w:t xml:space="preserve"> </w:t>
      </w:r>
      <w:bookmarkEnd w:id="6620"/>
    </w:p>
    <w:p w14:paraId="197357EA" w14:textId="77777777" w:rsidR="00B25006" w:rsidRDefault="00B25006" w:rsidP="00B25006">
      <w:pPr>
        <w:pStyle w:val="KeepWithNext"/>
        <w:rPr>
          <w:rtl/>
          <w:lang w:eastAsia="he-IL"/>
        </w:rPr>
      </w:pPr>
    </w:p>
    <w:p w14:paraId="25F88227" w14:textId="67590F8A" w:rsidR="00B25006" w:rsidRDefault="0041225A" w:rsidP="00B25006">
      <w:pPr>
        <w:rPr>
          <w:rtl/>
          <w:lang w:eastAsia="he-IL"/>
        </w:rPr>
      </w:pPr>
      <w:bookmarkStart w:id="6621" w:name="_ETM_Q1_3936521"/>
      <w:bookmarkStart w:id="6622" w:name="_ETM_Q1_3936587"/>
      <w:bookmarkEnd w:id="6621"/>
      <w:bookmarkEnd w:id="6622"/>
      <w:r>
        <w:rPr>
          <w:rFonts w:hint="cs"/>
          <w:rtl/>
          <w:lang w:eastAsia="he-IL"/>
        </w:rPr>
        <w:t>פ</w:t>
      </w:r>
      <w:r w:rsidR="00B25006">
        <w:rPr>
          <w:rFonts w:hint="cs"/>
          <w:rtl/>
          <w:lang w:eastAsia="he-IL"/>
        </w:rPr>
        <w:t>לילית.</w:t>
      </w:r>
      <w:r>
        <w:rPr>
          <w:rFonts w:hint="cs"/>
          <w:rtl/>
          <w:lang w:eastAsia="he-IL"/>
        </w:rPr>
        <w:t xml:space="preserve"> כל עוד אני לא פוגע בחופש הפעולה של התביעה בשיפוט פלילי </w:t>
      </w:r>
      <w:bookmarkStart w:id="6623" w:name="_ETM_Q1_3944925"/>
      <w:bookmarkEnd w:id="6623"/>
      <w:r>
        <w:rPr>
          <w:rFonts w:hint="cs"/>
          <w:rtl/>
          <w:lang w:eastAsia="he-IL"/>
        </w:rPr>
        <w:t>כלפי פשעי מלחמה, אז אני בכלל לא מתחכך עם</w:t>
      </w:r>
      <w:bookmarkStart w:id="6624" w:name="_ETM_Q1_3946616"/>
      <w:bookmarkEnd w:id="6624"/>
      <w:r>
        <w:rPr>
          <w:rFonts w:hint="cs"/>
          <w:rtl/>
          <w:lang w:eastAsia="he-IL"/>
        </w:rPr>
        <w:t xml:space="preserve"> ה- - -</w:t>
      </w:r>
    </w:p>
    <w:p w14:paraId="29871B5E" w14:textId="77777777" w:rsidR="0041225A" w:rsidRDefault="0041225A" w:rsidP="00B25006">
      <w:pPr>
        <w:rPr>
          <w:rtl/>
          <w:lang w:eastAsia="he-IL"/>
        </w:rPr>
      </w:pPr>
    </w:p>
    <w:p w14:paraId="727021F8" w14:textId="00A73B33" w:rsidR="0041225A" w:rsidRDefault="0041225A" w:rsidP="0041225A">
      <w:pPr>
        <w:pStyle w:val="a4"/>
        <w:keepNext/>
        <w:rPr>
          <w:rtl/>
        </w:rPr>
      </w:pPr>
      <w:bookmarkStart w:id="6625" w:name="ET_speaker_גור_בליי_1222"/>
      <w:r w:rsidRPr="0041225A">
        <w:rPr>
          <w:rStyle w:val="TagStyle"/>
          <w:rtl/>
        </w:rPr>
        <w:t xml:space="preserve"> &lt;&lt; דובר &gt;&gt; </w:t>
      </w:r>
      <w:r>
        <w:rPr>
          <w:rtl/>
        </w:rPr>
        <w:t>גור בליי:</w:t>
      </w:r>
      <w:r w:rsidRPr="0041225A">
        <w:rPr>
          <w:rStyle w:val="TagStyle"/>
          <w:rtl/>
        </w:rPr>
        <w:t xml:space="preserve"> &lt;&lt; דובר &gt;&gt;</w:t>
      </w:r>
      <w:r w:rsidR="00982E72">
        <w:rPr>
          <w:rtl/>
        </w:rPr>
        <w:t xml:space="preserve"> </w:t>
      </w:r>
      <w:bookmarkEnd w:id="6625"/>
    </w:p>
    <w:p w14:paraId="5454EF2B" w14:textId="77777777" w:rsidR="0041225A" w:rsidRDefault="0041225A" w:rsidP="0041225A">
      <w:pPr>
        <w:pStyle w:val="KeepWithNext"/>
        <w:rPr>
          <w:rtl/>
          <w:lang w:eastAsia="he-IL"/>
        </w:rPr>
      </w:pPr>
    </w:p>
    <w:p w14:paraId="42A53068" w14:textId="7679F524" w:rsidR="0041225A" w:rsidRDefault="0041225A" w:rsidP="0041225A">
      <w:pPr>
        <w:rPr>
          <w:rtl/>
          <w:lang w:eastAsia="he-IL"/>
        </w:rPr>
      </w:pPr>
      <w:r>
        <w:rPr>
          <w:rFonts w:hint="cs"/>
          <w:rtl/>
          <w:lang w:eastAsia="he-IL"/>
        </w:rPr>
        <w:t>בגדר ההפרדה למשל זה היה - - -</w:t>
      </w:r>
    </w:p>
    <w:p w14:paraId="7D50EC21" w14:textId="77777777" w:rsidR="0041225A" w:rsidRDefault="0041225A" w:rsidP="0041225A">
      <w:pPr>
        <w:rPr>
          <w:rtl/>
          <w:lang w:eastAsia="he-IL"/>
        </w:rPr>
      </w:pPr>
    </w:p>
    <w:p w14:paraId="502AEC7B" w14:textId="731E5CE6" w:rsidR="0041225A" w:rsidRDefault="0041225A" w:rsidP="0041225A">
      <w:pPr>
        <w:pStyle w:val="af6"/>
        <w:keepNext/>
        <w:rPr>
          <w:rtl/>
        </w:rPr>
      </w:pPr>
      <w:bookmarkStart w:id="6626" w:name="ET_yor_6157_1223"/>
      <w:r w:rsidRPr="0041225A">
        <w:rPr>
          <w:rStyle w:val="TagStyle"/>
          <w:rtl/>
        </w:rPr>
        <w:t xml:space="preserve"> &lt;&lt; יור &gt;&gt; </w:t>
      </w:r>
      <w:r>
        <w:rPr>
          <w:rtl/>
        </w:rPr>
        <w:t>היו"ר שמחה רוטמן:</w:t>
      </w:r>
      <w:r w:rsidRPr="0041225A">
        <w:rPr>
          <w:rStyle w:val="TagStyle"/>
          <w:rtl/>
        </w:rPr>
        <w:t xml:space="preserve"> &lt;&lt; יור &gt;&gt;</w:t>
      </w:r>
      <w:r w:rsidR="00982E72">
        <w:rPr>
          <w:rtl/>
        </w:rPr>
        <w:t xml:space="preserve"> </w:t>
      </w:r>
      <w:bookmarkEnd w:id="6626"/>
    </w:p>
    <w:p w14:paraId="4C2133D0" w14:textId="77777777" w:rsidR="0041225A" w:rsidRDefault="0041225A" w:rsidP="0041225A">
      <w:pPr>
        <w:pStyle w:val="KeepWithNext"/>
        <w:rPr>
          <w:rtl/>
          <w:lang w:eastAsia="he-IL"/>
        </w:rPr>
      </w:pPr>
    </w:p>
    <w:p w14:paraId="71646EC5" w14:textId="67A73907" w:rsidR="0041225A" w:rsidRDefault="0041225A" w:rsidP="0041225A">
      <w:pPr>
        <w:rPr>
          <w:rtl/>
          <w:lang w:eastAsia="he-IL"/>
        </w:rPr>
      </w:pPr>
      <w:r>
        <w:rPr>
          <w:rFonts w:hint="cs"/>
          <w:rtl/>
          <w:lang w:eastAsia="he-IL"/>
        </w:rPr>
        <w:t xml:space="preserve">גדר </w:t>
      </w:r>
      <w:bookmarkStart w:id="6627" w:name="_ETM_Q1_3950979"/>
      <w:bookmarkEnd w:id="6627"/>
      <w:r>
        <w:rPr>
          <w:rFonts w:hint="cs"/>
          <w:rtl/>
          <w:lang w:eastAsia="he-IL"/>
        </w:rPr>
        <w:t xml:space="preserve">ההפרדה בכלל לא קשורה למשלימות. </w:t>
      </w:r>
      <w:bookmarkStart w:id="6628" w:name="_ETM_Q1_3955712"/>
      <w:bookmarkEnd w:id="6628"/>
    </w:p>
    <w:p w14:paraId="4D5D69CC" w14:textId="77777777" w:rsidR="0041225A" w:rsidRDefault="0041225A" w:rsidP="0041225A">
      <w:pPr>
        <w:rPr>
          <w:rtl/>
          <w:lang w:eastAsia="he-IL"/>
        </w:rPr>
      </w:pPr>
      <w:bookmarkStart w:id="6629" w:name="_ETM_Q1_3955753"/>
      <w:bookmarkEnd w:id="6629"/>
    </w:p>
    <w:p w14:paraId="7628DDCB" w14:textId="588F3D8C" w:rsidR="0041225A" w:rsidRDefault="0041225A" w:rsidP="0041225A">
      <w:pPr>
        <w:pStyle w:val="a4"/>
        <w:keepNext/>
        <w:rPr>
          <w:rtl/>
        </w:rPr>
      </w:pPr>
      <w:bookmarkStart w:id="6630" w:name="ET_speaker_גור_בליי_1224"/>
      <w:r w:rsidRPr="0041225A">
        <w:rPr>
          <w:rStyle w:val="TagStyle"/>
          <w:rtl/>
        </w:rPr>
        <w:t xml:space="preserve"> &lt;&lt; דובר &gt;&gt; </w:t>
      </w:r>
      <w:r>
        <w:rPr>
          <w:rtl/>
        </w:rPr>
        <w:t>גור בליי:</w:t>
      </w:r>
      <w:r w:rsidRPr="0041225A">
        <w:rPr>
          <w:rStyle w:val="TagStyle"/>
          <w:rtl/>
        </w:rPr>
        <w:t xml:space="preserve"> &lt;&lt; דובר &gt;&gt;</w:t>
      </w:r>
      <w:r w:rsidR="00982E72">
        <w:rPr>
          <w:rtl/>
        </w:rPr>
        <w:t xml:space="preserve"> </w:t>
      </w:r>
      <w:bookmarkEnd w:id="6630"/>
    </w:p>
    <w:p w14:paraId="38735055" w14:textId="77777777" w:rsidR="0041225A" w:rsidRDefault="0041225A" w:rsidP="0041225A">
      <w:pPr>
        <w:pStyle w:val="KeepWithNext"/>
        <w:rPr>
          <w:rtl/>
          <w:lang w:eastAsia="he-IL"/>
        </w:rPr>
      </w:pPr>
    </w:p>
    <w:p w14:paraId="319E2CCC" w14:textId="186C6502" w:rsidR="0041225A" w:rsidRDefault="0041225A" w:rsidP="0041225A">
      <w:pPr>
        <w:rPr>
          <w:rtl/>
          <w:lang w:eastAsia="he-IL"/>
        </w:rPr>
      </w:pPr>
      <w:r>
        <w:rPr>
          <w:rFonts w:hint="cs"/>
          <w:rtl/>
          <w:lang w:eastAsia="he-IL"/>
        </w:rPr>
        <w:t>נכון.</w:t>
      </w:r>
    </w:p>
    <w:p w14:paraId="7EB95837" w14:textId="77777777" w:rsidR="0041225A" w:rsidRDefault="0041225A" w:rsidP="0041225A">
      <w:pPr>
        <w:rPr>
          <w:rtl/>
          <w:lang w:eastAsia="he-IL"/>
        </w:rPr>
      </w:pPr>
    </w:p>
    <w:p w14:paraId="16583382" w14:textId="4FD2137D" w:rsidR="0041225A" w:rsidRDefault="0041225A" w:rsidP="0041225A">
      <w:pPr>
        <w:pStyle w:val="af6"/>
        <w:keepNext/>
        <w:rPr>
          <w:rtl/>
        </w:rPr>
      </w:pPr>
      <w:bookmarkStart w:id="6631" w:name="ET_yor_6157_1225"/>
      <w:r w:rsidRPr="0041225A">
        <w:rPr>
          <w:rStyle w:val="TagStyle"/>
          <w:rtl/>
        </w:rPr>
        <w:t xml:space="preserve"> &lt;&lt; יור &gt;&gt; </w:t>
      </w:r>
      <w:r>
        <w:rPr>
          <w:rtl/>
        </w:rPr>
        <w:t>היו"ר שמחה רוטמן:</w:t>
      </w:r>
      <w:r w:rsidRPr="0041225A">
        <w:rPr>
          <w:rStyle w:val="TagStyle"/>
          <w:rtl/>
        </w:rPr>
        <w:t xml:space="preserve"> &lt;&lt; יור &gt;&gt;</w:t>
      </w:r>
      <w:r w:rsidR="00982E72">
        <w:rPr>
          <w:rtl/>
        </w:rPr>
        <w:t xml:space="preserve"> </w:t>
      </w:r>
      <w:bookmarkEnd w:id="6631"/>
    </w:p>
    <w:p w14:paraId="4581D5FB" w14:textId="77777777" w:rsidR="0041225A" w:rsidRDefault="0041225A" w:rsidP="0041225A">
      <w:pPr>
        <w:pStyle w:val="KeepWithNext"/>
        <w:rPr>
          <w:rtl/>
          <w:lang w:eastAsia="he-IL"/>
        </w:rPr>
      </w:pPr>
    </w:p>
    <w:p w14:paraId="10300793" w14:textId="311887E7" w:rsidR="0041225A" w:rsidRDefault="0041225A" w:rsidP="0041225A">
      <w:pPr>
        <w:rPr>
          <w:rtl/>
          <w:lang w:eastAsia="he-IL"/>
        </w:rPr>
      </w:pPr>
      <w:r>
        <w:rPr>
          <w:rFonts w:hint="cs"/>
          <w:rtl/>
          <w:lang w:eastAsia="he-IL"/>
        </w:rPr>
        <w:t xml:space="preserve">אבל </w:t>
      </w:r>
      <w:bookmarkStart w:id="6632" w:name="_ETM_Q1_3954050"/>
      <w:bookmarkEnd w:id="6632"/>
      <w:r>
        <w:rPr>
          <w:rFonts w:hint="cs"/>
          <w:rtl/>
          <w:lang w:eastAsia="he-IL"/>
        </w:rPr>
        <w:t>זה מה שהוא אמר.</w:t>
      </w:r>
      <w:bookmarkStart w:id="6633" w:name="_ETM_Q1_3956642"/>
      <w:bookmarkEnd w:id="6633"/>
    </w:p>
    <w:p w14:paraId="4AC0D103" w14:textId="77777777" w:rsidR="0041225A" w:rsidRDefault="0041225A" w:rsidP="0041225A">
      <w:pPr>
        <w:rPr>
          <w:rtl/>
          <w:lang w:eastAsia="he-IL"/>
        </w:rPr>
      </w:pPr>
      <w:bookmarkStart w:id="6634" w:name="_ETM_Q1_3956687"/>
      <w:bookmarkEnd w:id="6634"/>
    </w:p>
    <w:p w14:paraId="655F95B7" w14:textId="0A81C7A3" w:rsidR="0041225A" w:rsidRDefault="0041225A" w:rsidP="0041225A">
      <w:pPr>
        <w:pStyle w:val="a4"/>
        <w:keepNext/>
        <w:rPr>
          <w:rtl/>
        </w:rPr>
      </w:pPr>
      <w:bookmarkStart w:id="6635" w:name="ET_speaker_גור_בליי_1226"/>
      <w:r w:rsidRPr="0041225A">
        <w:rPr>
          <w:rStyle w:val="TagStyle"/>
          <w:rtl/>
        </w:rPr>
        <w:t xml:space="preserve"> &lt;&lt; דובר &gt;&gt; </w:t>
      </w:r>
      <w:r>
        <w:rPr>
          <w:rtl/>
        </w:rPr>
        <w:t>גור בליי:</w:t>
      </w:r>
      <w:r w:rsidRPr="0041225A">
        <w:rPr>
          <w:rStyle w:val="TagStyle"/>
          <w:rtl/>
        </w:rPr>
        <w:t xml:space="preserve"> &lt;&lt; דובר &gt;&gt;</w:t>
      </w:r>
      <w:r w:rsidR="00982E72">
        <w:rPr>
          <w:rtl/>
        </w:rPr>
        <w:t xml:space="preserve"> </w:t>
      </w:r>
      <w:bookmarkEnd w:id="6635"/>
    </w:p>
    <w:p w14:paraId="7585B86D" w14:textId="77777777" w:rsidR="0041225A" w:rsidRDefault="0041225A" w:rsidP="0041225A">
      <w:pPr>
        <w:pStyle w:val="KeepWithNext"/>
        <w:rPr>
          <w:rtl/>
          <w:lang w:eastAsia="he-IL"/>
        </w:rPr>
      </w:pPr>
    </w:p>
    <w:p w14:paraId="19517741" w14:textId="6D9406EA" w:rsidR="0041225A" w:rsidRPr="0041225A" w:rsidRDefault="0041225A" w:rsidP="0041225A">
      <w:pPr>
        <w:rPr>
          <w:rtl/>
          <w:lang w:eastAsia="he-IL"/>
        </w:rPr>
      </w:pPr>
      <w:bookmarkStart w:id="6636" w:name="_ETM_Q1_3957742"/>
      <w:bookmarkStart w:id="6637" w:name="_ETM_Q1_3957784"/>
      <w:bookmarkEnd w:id="6636"/>
      <w:bookmarkEnd w:id="6637"/>
      <w:r>
        <w:rPr>
          <w:rFonts w:hint="cs"/>
          <w:rtl/>
          <w:lang w:eastAsia="he-IL"/>
        </w:rPr>
        <w:t>הוא אמר שבפן של המשפט הבין-לאומי זה</w:t>
      </w:r>
      <w:r w:rsidR="00F76886">
        <w:rPr>
          <w:rFonts w:hint="cs"/>
          <w:rtl/>
          <w:lang w:eastAsia="he-IL"/>
        </w:rPr>
        <w:t xml:space="preserve"> </w:t>
      </w:r>
      <w:r>
        <w:rPr>
          <w:rFonts w:hint="cs"/>
          <w:rtl/>
          <w:lang w:eastAsia="he-IL"/>
        </w:rPr>
        <w:t>רק המשלימות.</w:t>
      </w:r>
      <w:bookmarkStart w:id="6638" w:name="_ETM_Q1_3959219"/>
      <w:bookmarkEnd w:id="6638"/>
      <w:r>
        <w:rPr>
          <w:rFonts w:hint="cs"/>
          <w:rtl/>
          <w:lang w:eastAsia="he-IL"/>
        </w:rPr>
        <w:t xml:space="preserve"> </w:t>
      </w:r>
    </w:p>
    <w:p w14:paraId="4F72E428" w14:textId="77777777" w:rsidR="0041225A" w:rsidRDefault="0041225A" w:rsidP="00B25006">
      <w:pPr>
        <w:rPr>
          <w:rtl/>
          <w:lang w:eastAsia="he-IL"/>
        </w:rPr>
      </w:pPr>
    </w:p>
    <w:p w14:paraId="103E3FA3" w14:textId="7E5E111D" w:rsidR="0041225A" w:rsidRDefault="0041225A" w:rsidP="0041225A">
      <w:pPr>
        <w:pStyle w:val="a4"/>
        <w:keepNext/>
        <w:rPr>
          <w:rtl/>
        </w:rPr>
      </w:pPr>
      <w:bookmarkStart w:id="6639" w:name="ET_speaker_5068_1221"/>
      <w:r w:rsidRPr="0041225A">
        <w:rPr>
          <w:rStyle w:val="TagStyle"/>
          <w:rtl/>
        </w:rPr>
        <w:t xml:space="preserve"> &lt;&lt; דובר &gt;&gt; </w:t>
      </w:r>
      <w:r>
        <w:rPr>
          <w:rtl/>
        </w:rPr>
        <w:t>קארין אלהרר (יש עתיד):</w:t>
      </w:r>
      <w:r w:rsidRPr="0041225A">
        <w:rPr>
          <w:rStyle w:val="TagStyle"/>
          <w:rtl/>
        </w:rPr>
        <w:t xml:space="preserve"> &lt;&lt; דובר &gt;&gt;</w:t>
      </w:r>
      <w:r w:rsidR="00982E72">
        <w:rPr>
          <w:rtl/>
        </w:rPr>
        <w:t xml:space="preserve"> </w:t>
      </w:r>
      <w:bookmarkEnd w:id="6639"/>
    </w:p>
    <w:p w14:paraId="7459736F" w14:textId="77777777" w:rsidR="0041225A" w:rsidRDefault="0041225A" w:rsidP="0041225A">
      <w:pPr>
        <w:pStyle w:val="KeepWithNext"/>
        <w:rPr>
          <w:rtl/>
          <w:lang w:eastAsia="he-IL"/>
        </w:rPr>
      </w:pPr>
    </w:p>
    <w:p w14:paraId="453C0D8A" w14:textId="69E092FE" w:rsidR="0041225A" w:rsidRDefault="0041225A" w:rsidP="0041225A">
      <w:pPr>
        <w:rPr>
          <w:rtl/>
          <w:lang w:eastAsia="he-IL"/>
        </w:rPr>
      </w:pPr>
      <w:r>
        <w:rPr>
          <w:rFonts w:hint="cs"/>
          <w:rtl/>
          <w:lang w:eastAsia="he-IL"/>
        </w:rPr>
        <w:t>זה לא נכון.</w:t>
      </w:r>
      <w:bookmarkStart w:id="6640" w:name="_ETM_Q1_3958540"/>
      <w:bookmarkEnd w:id="6640"/>
    </w:p>
    <w:p w14:paraId="2B87923D" w14:textId="77777777" w:rsidR="0041225A" w:rsidRDefault="0041225A" w:rsidP="0041225A">
      <w:pPr>
        <w:rPr>
          <w:rtl/>
          <w:lang w:eastAsia="he-IL"/>
        </w:rPr>
      </w:pPr>
      <w:bookmarkStart w:id="6641" w:name="_ETM_Q1_3958581"/>
      <w:bookmarkEnd w:id="6641"/>
    </w:p>
    <w:p w14:paraId="6783DEF9" w14:textId="534DFD00" w:rsidR="0041225A" w:rsidRDefault="0041225A" w:rsidP="0041225A">
      <w:pPr>
        <w:pStyle w:val="af6"/>
        <w:keepNext/>
        <w:rPr>
          <w:rtl/>
        </w:rPr>
      </w:pPr>
      <w:bookmarkStart w:id="6642" w:name="ET_yor_6157_1227"/>
      <w:r w:rsidRPr="0041225A">
        <w:rPr>
          <w:rStyle w:val="TagStyle"/>
          <w:rtl/>
        </w:rPr>
        <w:t xml:space="preserve"> &lt;&lt; יור &gt;&gt; </w:t>
      </w:r>
      <w:r>
        <w:rPr>
          <w:rtl/>
        </w:rPr>
        <w:t>היו"ר שמחה רוטמן:</w:t>
      </w:r>
      <w:r w:rsidRPr="0041225A">
        <w:rPr>
          <w:rStyle w:val="TagStyle"/>
          <w:rtl/>
        </w:rPr>
        <w:t xml:space="preserve"> &lt;&lt; יור &gt;&gt;</w:t>
      </w:r>
      <w:r w:rsidR="00982E72">
        <w:rPr>
          <w:rtl/>
        </w:rPr>
        <w:t xml:space="preserve"> </w:t>
      </w:r>
      <w:bookmarkEnd w:id="6642"/>
    </w:p>
    <w:p w14:paraId="53AF167B" w14:textId="77777777" w:rsidR="0041225A" w:rsidRDefault="0041225A" w:rsidP="0041225A">
      <w:pPr>
        <w:pStyle w:val="KeepWithNext"/>
        <w:rPr>
          <w:rtl/>
          <w:lang w:eastAsia="he-IL"/>
        </w:rPr>
      </w:pPr>
    </w:p>
    <w:p w14:paraId="3F110042" w14:textId="57C3F7BE" w:rsidR="0041225A" w:rsidRDefault="0041225A" w:rsidP="0041225A">
      <w:pPr>
        <w:rPr>
          <w:rtl/>
          <w:lang w:eastAsia="he-IL"/>
        </w:rPr>
      </w:pPr>
      <w:r>
        <w:rPr>
          <w:rFonts w:hint="cs"/>
          <w:rtl/>
          <w:lang w:eastAsia="he-IL"/>
        </w:rPr>
        <w:t>לא, גם.</w:t>
      </w:r>
    </w:p>
    <w:p w14:paraId="45BB1891" w14:textId="77777777" w:rsidR="0041225A" w:rsidRDefault="0041225A" w:rsidP="0041225A">
      <w:pPr>
        <w:rPr>
          <w:rtl/>
          <w:lang w:eastAsia="he-IL"/>
        </w:rPr>
      </w:pPr>
    </w:p>
    <w:p w14:paraId="642054C6" w14:textId="49278515" w:rsidR="0041225A" w:rsidRDefault="0041225A" w:rsidP="0041225A">
      <w:pPr>
        <w:pStyle w:val="a4"/>
        <w:keepNext/>
        <w:rPr>
          <w:rtl/>
        </w:rPr>
      </w:pPr>
      <w:bookmarkStart w:id="6643" w:name="ET_speaker_גור_בליי_1228"/>
      <w:r w:rsidRPr="0041225A">
        <w:rPr>
          <w:rStyle w:val="TagStyle"/>
          <w:rtl/>
        </w:rPr>
        <w:t xml:space="preserve"> &lt;&lt; דובר &gt;&gt; </w:t>
      </w:r>
      <w:r>
        <w:rPr>
          <w:rtl/>
        </w:rPr>
        <w:t>גור בליי:</w:t>
      </w:r>
      <w:r w:rsidRPr="0041225A">
        <w:rPr>
          <w:rStyle w:val="TagStyle"/>
          <w:rtl/>
        </w:rPr>
        <w:t xml:space="preserve"> &lt;&lt; דובר &gt;&gt;</w:t>
      </w:r>
      <w:r w:rsidR="00982E72">
        <w:rPr>
          <w:rtl/>
        </w:rPr>
        <w:t xml:space="preserve"> </w:t>
      </w:r>
      <w:bookmarkEnd w:id="6643"/>
    </w:p>
    <w:p w14:paraId="68A0BF84" w14:textId="77777777" w:rsidR="0041225A" w:rsidRDefault="0041225A" w:rsidP="0041225A">
      <w:pPr>
        <w:pStyle w:val="KeepWithNext"/>
        <w:rPr>
          <w:rtl/>
          <w:lang w:eastAsia="he-IL"/>
        </w:rPr>
      </w:pPr>
    </w:p>
    <w:p w14:paraId="6B0273FB" w14:textId="3F86FCFB" w:rsidR="0041225A" w:rsidRDefault="0041225A" w:rsidP="0041225A">
      <w:pPr>
        <w:rPr>
          <w:rtl/>
          <w:lang w:eastAsia="he-IL"/>
        </w:rPr>
      </w:pPr>
      <w:r>
        <w:rPr>
          <w:rFonts w:hint="cs"/>
          <w:rtl/>
          <w:lang w:eastAsia="he-IL"/>
        </w:rPr>
        <w:t>רק המשפט המינהלי.</w:t>
      </w:r>
    </w:p>
    <w:p w14:paraId="0B290C6F" w14:textId="77777777" w:rsidR="0041225A" w:rsidRDefault="0041225A" w:rsidP="0041225A">
      <w:pPr>
        <w:rPr>
          <w:rtl/>
          <w:lang w:eastAsia="he-IL"/>
        </w:rPr>
      </w:pPr>
      <w:bookmarkStart w:id="6644" w:name="_ETM_Q1_3966010"/>
      <w:bookmarkStart w:id="6645" w:name="_ETM_Q1_3966055"/>
      <w:bookmarkEnd w:id="6644"/>
      <w:bookmarkEnd w:id="6645"/>
    </w:p>
    <w:p w14:paraId="562B8443" w14:textId="0EE30AAA" w:rsidR="0041225A" w:rsidRDefault="0041225A" w:rsidP="0041225A">
      <w:pPr>
        <w:pStyle w:val="af6"/>
        <w:keepNext/>
        <w:rPr>
          <w:rtl/>
        </w:rPr>
      </w:pPr>
      <w:bookmarkStart w:id="6646" w:name="ET_yor_6157_1229"/>
      <w:r w:rsidRPr="0041225A">
        <w:rPr>
          <w:rStyle w:val="TagStyle"/>
          <w:rtl/>
        </w:rPr>
        <w:t xml:space="preserve"> &lt;&lt; יור &gt;&gt; </w:t>
      </w:r>
      <w:r>
        <w:rPr>
          <w:rtl/>
        </w:rPr>
        <w:t>היו"ר שמחה רוטמן:</w:t>
      </w:r>
      <w:r w:rsidRPr="0041225A">
        <w:rPr>
          <w:rStyle w:val="TagStyle"/>
          <w:rtl/>
        </w:rPr>
        <w:t xml:space="preserve"> &lt;&lt; יור &gt;&gt;</w:t>
      </w:r>
      <w:r w:rsidR="00982E72">
        <w:rPr>
          <w:rtl/>
        </w:rPr>
        <w:t xml:space="preserve"> </w:t>
      </w:r>
      <w:bookmarkEnd w:id="6646"/>
    </w:p>
    <w:p w14:paraId="723E818A" w14:textId="77777777" w:rsidR="0041225A" w:rsidRDefault="0041225A" w:rsidP="0041225A">
      <w:pPr>
        <w:pStyle w:val="KeepWithNext"/>
        <w:rPr>
          <w:rtl/>
          <w:lang w:eastAsia="he-IL"/>
        </w:rPr>
      </w:pPr>
    </w:p>
    <w:p w14:paraId="2CBADA68" w14:textId="57FFC386" w:rsidR="0041225A" w:rsidRDefault="0041225A" w:rsidP="0041225A">
      <w:pPr>
        <w:rPr>
          <w:rtl/>
          <w:lang w:eastAsia="he-IL"/>
        </w:rPr>
      </w:pPr>
      <w:r>
        <w:rPr>
          <w:rFonts w:hint="cs"/>
          <w:rtl/>
          <w:lang w:eastAsia="he-IL"/>
        </w:rPr>
        <w:t xml:space="preserve">סליחה, אני לא דובר </w:t>
      </w:r>
      <w:bookmarkStart w:id="6647" w:name="_ETM_Q1_3966682"/>
      <w:bookmarkEnd w:id="6647"/>
      <w:r>
        <w:rPr>
          <w:rFonts w:hint="cs"/>
          <w:rtl/>
          <w:lang w:eastAsia="he-IL"/>
        </w:rPr>
        <w:t xml:space="preserve">שלו אבל קודם כל לחדד מה שהוא אמר. הוא אמר </w:t>
      </w:r>
      <w:bookmarkStart w:id="6648" w:name="_ETM_Q1_3968639"/>
      <w:bookmarkEnd w:id="6648"/>
      <w:r>
        <w:rPr>
          <w:rFonts w:hint="cs"/>
          <w:rtl/>
          <w:lang w:eastAsia="he-IL"/>
        </w:rPr>
        <w:t>שעיקרון המשלימו</w:t>
      </w:r>
      <w:bookmarkStart w:id="6649" w:name="_ETM_Q1_3969146"/>
      <w:bookmarkEnd w:id="6649"/>
      <w:r>
        <w:rPr>
          <w:rFonts w:hint="cs"/>
          <w:rtl/>
          <w:lang w:eastAsia="he-IL"/>
        </w:rPr>
        <w:t>ת קשור למשפט הפלילי ולא למשפט המינהלי.</w:t>
      </w:r>
    </w:p>
    <w:p w14:paraId="3691F838" w14:textId="77777777" w:rsidR="0041225A" w:rsidRDefault="0041225A" w:rsidP="0041225A">
      <w:pPr>
        <w:rPr>
          <w:rtl/>
          <w:lang w:eastAsia="he-IL"/>
        </w:rPr>
      </w:pPr>
      <w:bookmarkStart w:id="6650" w:name="_ETM_Q1_3973715"/>
      <w:bookmarkStart w:id="6651" w:name="_ETM_Q1_3973762"/>
      <w:bookmarkEnd w:id="6650"/>
      <w:bookmarkEnd w:id="6651"/>
    </w:p>
    <w:p w14:paraId="3F28C9EF" w14:textId="088146A2" w:rsidR="0041225A" w:rsidRDefault="0041225A" w:rsidP="0041225A">
      <w:pPr>
        <w:pStyle w:val="a4"/>
        <w:keepNext/>
        <w:rPr>
          <w:rtl/>
        </w:rPr>
      </w:pPr>
      <w:bookmarkStart w:id="6652" w:name="ET_speaker_5068_1230"/>
      <w:r w:rsidRPr="0041225A">
        <w:rPr>
          <w:rStyle w:val="TagStyle"/>
          <w:rtl/>
        </w:rPr>
        <w:t xml:space="preserve"> &lt;&lt; דובר &gt;&gt; </w:t>
      </w:r>
      <w:r>
        <w:rPr>
          <w:rtl/>
        </w:rPr>
        <w:t>קארין אלהרר (יש עתיד):</w:t>
      </w:r>
      <w:r w:rsidRPr="0041225A">
        <w:rPr>
          <w:rStyle w:val="TagStyle"/>
          <w:rtl/>
        </w:rPr>
        <w:t xml:space="preserve"> &lt;&lt; דובר &gt;&gt;</w:t>
      </w:r>
      <w:r w:rsidR="00982E72">
        <w:rPr>
          <w:rtl/>
        </w:rPr>
        <w:t xml:space="preserve"> </w:t>
      </w:r>
      <w:bookmarkEnd w:id="6652"/>
    </w:p>
    <w:p w14:paraId="654C2BE7" w14:textId="77777777" w:rsidR="0041225A" w:rsidRDefault="0041225A" w:rsidP="0041225A">
      <w:pPr>
        <w:pStyle w:val="KeepWithNext"/>
        <w:rPr>
          <w:rtl/>
          <w:lang w:eastAsia="he-IL"/>
        </w:rPr>
      </w:pPr>
    </w:p>
    <w:p w14:paraId="35A7B018" w14:textId="76A1187D" w:rsidR="0041225A" w:rsidRDefault="0041225A" w:rsidP="0041225A">
      <w:pPr>
        <w:rPr>
          <w:rtl/>
          <w:lang w:eastAsia="he-IL"/>
        </w:rPr>
      </w:pPr>
      <w:r>
        <w:rPr>
          <w:rFonts w:hint="cs"/>
          <w:rtl/>
          <w:lang w:eastAsia="he-IL"/>
        </w:rPr>
        <w:t>אבל גם למשפט המינהלי.</w:t>
      </w:r>
      <w:bookmarkStart w:id="6653" w:name="_ETM_Q1_3972353"/>
      <w:bookmarkEnd w:id="6653"/>
    </w:p>
    <w:p w14:paraId="06E6E7F7" w14:textId="77777777" w:rsidR="0041225A" w:rsidRDefault="0041225A" w:rsidP="0041225A">
      <w:pPr>
        <w:rPr>
          <w:rtl/>
          <w:lang w:eastAsia="he-IL"/>
        </w:rPr>
      </w:pPr>
    </w:p>
    <w:p w14:paraId="1AF9535C" w14:textId="623C177D" w:rsidR="0041225A" w:rsidRDefault="0041225A" w:rsidP="0041225A">
      <w:pPr>
        <w:pStyle w:val="af6"/>
        <w:keepNext/>
        <w:rPr>
          <w:rtl/>
        </w:rPr>
      </w:pPr>
      <w:bookmarkStart w:id="6654" w:name="ET_yor_6157_1232"/>
      <w:r w:rsidRPr="0041225A">
        <w:rPr>
          <w:rStyle w:val="TagStyle"/>
          <w:rtl/>
        </w:rPr>
        <w:t xml:space="preserve"> &lt;&lt; יור &gt;&gt; </w:t>
      </w:r>
      <w:r>
        <w:rPr>
          <w:rtl/>
        </w:rPr>
        <w:t>היו"ר שמחה רוטמן:</w:t>
      </w:r>
      <w:r w:rsidRPr="0041225A">
        <w:rPr>
          <w:rStyle w:val="TagStyle"/>
          <w:rtl/>
        </w:rPr>
        <w:t xml:space="preserve"> &lt;&lt; יור &gt;&gt;</w:t>
      </w:r>
      <w:r w:rsidR="00982E72">
        <w:rPr>
          <w:rtl/>
        </w:rPr>
        <w:t xml:space="preserve"> </w:t>
      </w:r>
      <w:bookmarkEnd w:id="6654"/>
    </w:p>
    <w:p w14:paraId="4012C0C5" w14:textId="77777777" w:rsidR="0041225A" w:rsidRDefault="0041225A" w:rsidP="0041225A">
      <w:pPr>
        <w:pStyle w:val="KeepWithNext"/>
        <w:rPr>
          <w:rtl/>
          <w:lang w:eastAsia="he-IL"/>
        </w:rPr>
      </w:pPr>
    </w:p>
    <w:p w14:paraId="796F6DAC" w14:textId="53D13AE1" w:rsidR="0041225A" w:rsidRPr="0041225A" w:rsidRDefault="0041225A" w:rsidP="0041225A">
      <w:pPr>
        <w:rPr>
          <w:rtl/>
          <w:lang w:eastAsia="he-IL"/>
        </w:rPr>
      </w:pPr>
      <w:r>
        <w:rPr>
          <w:rFonts w:hint="cs"/>
          <w:rtl/>
          <w:lang w:eastAsia="he-IL"/>
        </w:rPr>
        <w:t>לא. זה את אומרת אבל קודם נבין מה אומר האדם.</w:t>
      </w:r>
    </w:p>
    <w:p w14:paraId="11CDF9FA" w14:textId="77777777" w:rsidR="0041225A" w:rsidRDefault="0041225A" w:rsidP="0041225A">
      <w:pPr>
        <w:rPr>
          <w:rtl/>
          <w:lang w:eastAsia="he-IL"/>
        </w:rPr>
      </w:pPr>
      <w:bookmarkStart w:id="6655" w:name="_ETM_Q1_3972400"/>
      <w:bookmarkStart w:id="6656" w:name="_ETM_Q1_3974146"/>
      <w:bookmarkEnd w:id="6655"/>
      <w:bookmarkEnd w:id="6656"/>
    </w:p>
    <w:p w14:paraId="419C5276" w14:textId="47B113C8" w:rsidR="0041225A" w:rsidRDefault="0041225A" w:rsidP="0041225A">
      <w:pPr>
        <w:pStyle w:val="af9"/>
        <w:keepNext/>
        <w:rPr>
          <w:rtl/>
          <w:lang w:eastAsia="he-IL"/>
        </w:rPr>
      </w:pPr>
      <w:bookmarkStart w:id="6657" w:name="ET_guest_אביעד_בקשי_1231"/>
      <w:r w:rsidRPr="0041225A">
        <w:rPr>
          <w:rStyle w:val="TagStyle"/>
          <w:rtl/>
        </w:rPr>
        <w:t xml:space="preserve"> &lt;&lt; אורח &gt;&gt; </w:t>
      </w:r>
      <w:r>
        <w:rPr>
          <w:rtl/>
          <w:lang w:eastAsia="he-IL"/>
        </w:rPr>
        <w:t>אביעד בקשי:</w:t>
      </w:r>
      <w:r w:rsidRPr="0041225A">
        <w:rPr>
          <w:rStyle w:val="TagStyle"/>
          <w:rtl/>
        </w:rPr>
        <w:t xml:space="preserve"> &lt;&lt; אורח &gt;&gt;</w:t>
      </w:r>
      <w:r w:rsidR="00982E72">
        <w:rPr>
          <w:rtl/>
          <w:lang w:eastAsia="he-IL"/>
        </w:rPr>
        <w:t xml:space="preserve"> </w:t>
      </w:r>
      <w:bookmarkEnd w:id="6657"/>
    </w:p>
    <w:p w14:paraId="6643B16C" w14:textId="674D72EC" w:rsidR="0041225A" w:rsidRDefault="0041225A" w:rsidP="0041225A">
      <w:pPr>
        <w:pStyle w:val="KeepWithNext"/>
        <w:rPr>
          <w:rtl/>
          <w:lang w:eastAsia="he-IL"/>
        </w:rPr>
      </w:pPr>
      <w:r>
        <w:rPr>
          <w:rFonts w:hint="cs"/>
          <w:rtl/>
          <w:lang w:eastAsia="he-IL"/>
        </w:rPr>
        <w:t xml:space="preserve"> </w:t>
      </w:r>
      <w:bookmarkStart w:id="6658" w:name="_ETM_Q1_3979706"/>
      <w:bookmarkEnd w:id="6658"/>
    </w:p>
    <w:p w14:paraId="7FD11C22" w14:textId="50EAF975" w:rsidR="0041225A" w:rsidRDefault="0041225A" w:rsidP="0041225A">
      <w:pPr>
        <w:rPr>
          <w:rtl/>
          <w:lang w:eastAsia="he-IL"/>
        </w:rPr>
      </w:pPr>
      <w:r>
        <w:rPr>
          <w:rFonts w:hint="cs"/>
          <w:rtl/>
          <w:lang w:eastAsia="he-IL"/>
        </w:rPr>
        <w:t>גור, אני דיברתי על הסכנה של שיפוט חיילי צה"ל. חיילי וקציני צה"ל. גדר ההפרדה זה לא שיפוט של חיילי וקציני צה"ל.</w:t>
      </w:r>
      <w:r w:rsidR="00F76886">
        <w:rPr>
          <w:rFonts w:hint="cs"/>
          <w:rtl/>
          <w:lang w:eastAsia="he-IL"/>
        </w:rPr>
        <w:t xml:space="preserve"> </w:t>
      </w:r>
    </w:p>
    <w:p w14:paraId="3F3AC4C9" w14:textId="77777777" w:rsidR="00DC2297" w:rsidRDefault="00DC2297" w:rsidP="0041225A">
      <w:pPr>
        <w:rPr>
          <w:rtl/>
          <w:lang w:eastAsia="he-IL"/>
        </w:rPr>
      </w:pPr>
      <w:bookmarkStart w:id="6659" w:name="_ETM_Q1_3991500"/>
      <w:bookmarkStart w:id="6660" w:name="_ETM_Q1_3991548"/>
      <w:bookmarkEnd w:id="6659"/>
      <w:bookmarkEnd w:id="6660"/>
    </w:p>
    <w:p w14:paraId="1D2A1457" w14:textId="789013A1" w:rsidR="00DC2297" w:rsidRDefault="00DC2297" w:rsidP="00DC2297">
      <w:pPr>
        <w:pStyle w:val="a4"/>
        <w:keepNext/>
        <w:rPr>
          <w:rtl/>
        </w:rPr>
      </w:pPr>
      <w:bookmarkStart w:id="6661" w:name="ET_speaker_גור_בליי_1233"/>
      <w:r w:rsidRPr="00DC2297">
        <w:rPr>
          <w:rStyle w:val="TagStyle"/>
          <w:rtl/>
        </w:rPr>
        <w:t xml:space="preserve"> &lt;&lt; דובר &gt;&gt; </w:t>
      </w:r>
      <w:r>
        <w:rPr>
          <w:rtl/>
        </w:rPr>
        <w:t>גור בליי:</w:t>
      </w:r>
      <w:r w:rsidRPr="00DC2297">
        <w:rPr>
          <w:rStyle w:val="TagStyle"/>
          <w:rtl/>
        </w:rPr>
        <w:t xml:space="preserve"> &lt;&lt; דובר &gt;&gt;</w:t>
      </w:r>
      <w:r w:rsidR="00982E72">
        <w:rPr>
          <w:rtl/>
        </w:rPr>
        <w:t xml:space="preserve"> </w:t>
      </w:r>
      <w:bookmarkEnd w:id="6661"/>
    </w:p>
    <w:p w14:paraId="5AE71ACC" w14:textId="77777777" w:rsidR="00DC2297" w:rsidRDefault="00DC2297" w:rsidP="00DC2297">
      <w:pPr>
        <w:pStyle w:val="KeepWithNext"/>
        <w:rPr>
          <w:rtl/>
          <w:lang w:eastAsia="he-IL"/>
        </w:rPr>
      </w:pPr>
    </w:p>
    <w:p w14:paraId="619600DF" w14:textId="04112752" w:rsidR="00DC2297" w:rsidRDefault="00DC2297" w:rsidP="00DC2297">
      <w:pPr>
        <w:rPr>
          <w:rtl/>
          <w:lang w:eastAsia="he-IL"/>
        </w:rPr>
      </w:pPr>
      <w:r>
        <w:rPr>
          <w:rFonts w:hint="cs"/>
          <w:rtl/>
          <w:lang w:eastAsia="he-IL"/>
        </w:rPr>
        <w:t xml:space="preserve">העצמאות של המינוי של </w:t>
      </w:r>
      <w:bookmarkStart w:id="6662" w:name="_ETM_Q1_3993331"/>
      <w:bookmarkEnd w:id="6662"/>
      <w:r>
        <w:rPr>
          <w:rFonts w:hint="cs"/>
          <w:rtl/>
          <w:lang w:eastAsia="he-IL"/>
        </w:rPr>
        <w:t>הפצ"ר למשל, זה פן עקיף של הדבר הזה.</w:t>
      </w:r>
    </w:p>
    <w:p w14:paraId="22C66522" w14:textId="77777777" w:rsidR="00DC2297" w:rsidRDefault="00DC2297" w:rsidP="00DC2297">
      <w:pPr>
        <w:rPr>
          <w:rtl/>
          <w:lang w:eastAsia="he-IL"/>
        </w:rPr>
      </w:pPr>
      <w:bookmarkStart w:id="6663" w:name="_ETM_Q1_3998022"/>
      <w:bookmarkStart w:id="6664" w:name="_ETM_Q1_3998063"/>
      <w:bookmarkStart w:id="6665" w:name="_ETM_Q1_3999046"/>
      <w:bookmarkEnd w:id="6663"/>
      <w:bookmarkEnd w:id="6664"/>
      <w:bookmarkEnd w:id="6665"/>
    </w:p>
    <w:p w14:paraId="3B880439" w14:textId="2D37D9A0" w:rsidR="00DC2297" w:rsidRDefault="00DC2297" w:rsidP="00DC2297">
      <w:pPr>
        <w:pStyle w:val="af9"/>
        <w:keepNext/>
        <w:rPr>
          <w:rtl/>
          <w:lang w:eastAsia="he-IL"/>
        </w:rPr>
      </w:pPr>
      <w:bookmarkStart w:id="6666" w:name="ET_guest_אביעד_בקשי_1234"/>
      <w:r w:rsidRPr="00DC2297">
        <w:rPr>
          <w:rStyle w:val="TagStyle"/>
          <w:rtl/>
        </w:rPr>
        <w:t xml:space="preserve"> &lt;&lt; אורח &gt;&gt; </w:t>
      </w:r>
      <w:r>
        <w:rPr>
          <w:rtl/>
          <w:lang w:eastAsia="he-IL"/>
        </w:rPr>
        <w:t>אביעד בקשי:</w:t>
      </w:r>
      <w:r w:rsidRPr="00DC2297">
        <w:rPr>
          <w:rStyle w:val="TagStyle"/>
          <w:rtl/>
        </w:rPr>
        <w:t xml:space="preserve"> &lt;&lt; אורח &gt;&gt;</w:t>
      </w:r>
      <w:r w:rsidR="00982E72">
        <w:rPr>
          <w:rtl/>
          <w:lang w:eastAsia="he-IL"/>
        </w:rPr>
        <w:t xml:space="preserve"> </w:t>
      </w:r>
      <w:bookmarkEnd w:id="6666"/>
    </w:p>
    <w:p w14:paraId="089D9683" w14:textId="77777777" w:rsidR="00DC2297" w:rsidRDefault="00DC2297" w:rsidP="00DC2297">
      <w:pPr>
        <w:pStyle w:val="KeepWithNext"/>
        <w:rPr>
          <w:rtl/>
          <w:lang w:eastAsia="he-IL"/>
        </w:rPr>
      </w:pPr>
    </w:p>
    <w:p w14:paraId="1976471E" w14:textId="3D3F6DC5" w:rsidR="00DC2297" w:rsidRDefault="00DC2297" w:rsidP="00DC2297">
      <w:pPr>
        <w:rPr>
          <w:rtl/>
          <w:lang w:eastAsia="he-IL"/>
        </w:rPr>
      </w:pPr>
      <w:bookmarkStart w:id="6667" w:name="_ETM_Q1_3999543"/>
      <w:bookmarkStart w:id="6668" w:name="_ETM_Q1_3999591"/>
      <w:bookmarkEnd w:id="6667"/>
      <w:bookmarkEnd w:id="6668"/>
      <w:r>
        <w:rPr>
          <w:rFonts w:hint="cs"/>
          <w:rtl/>
          <w:lang w:eastAsia="he-IL"/>
        </w:rPr>
        <w:t>אני מבין שהזמן כאן הוא נורא קצר.</w:t>
      </w:r>
    </w:p>
    <w:p w14:paraId="477420DD" w14:textId="77777777" w:rsidR="00DC2297" w:rsidRDefault="00DC2297" w:rsidP="00DC2297">
      <w:pPr>
        <w:rPr>
          <w:rtl/>
          <w:lang w:eastAsia="he-IL"/>
        </w:rPr>
      </w:pPr>
      <w:bookmarkStart w:id="6669" w:name="_ETM_Q1_4001066"/>
      <w:bookmarkStart w:id="6670" w:name="_ETM_Q1_4001107"/>
      <w:bookmarkEnd w:id="6669"/>
      <w:bookmarkEnd w:id="6670"/>
    </w:p>
    <w:p w14:paraId="04F44332" w14:textId="690217ED" w:rsidR="00DC2297" w:rsidRDefault="00DC2297" w:rsidP="00DC2297">
      <w:pPr>
        <w:pStyle w:val="af6"/>
        <w:keepNext/>
        <w:rPr>
          <w:rtl/>
        </w:rPr>
      </w:pPr>
      <w:bookmarkStart w:id="6671" w:name="ET_yor_6157_1235"/>
      <w:r w:rsidRPr="00DC2297">
        <w:rPr>
          <w:rStyle w:val="TagStyle"/>
          <w:rtl/>
        </w:rPr>
        <w:t xml:space="preserve"> &lt;&lt; יור &gt;&gt; </w:t>
      </w:r>
      <w:r>
        <w:rPr>
          <w:rtl/>
        </w:rPr>
        <w:t>היו"ר שמחה רוטמן:</w:t>
      </w:r>
      <w:r w:rsidRPr="00DC2297">
        <w:rPr>
          <w:rStyle w:val="TagStyle"/>
          <w:rtl/>
        </w:rPr>
        <w:t xml:space="preserve"> &lt;&lt; יור &gt;&gt;</w:t>
      </w:r>
      <w:r w:rsidR="00982E72">
        <w:rPr>
          <w:rtl/>
        </w:rPr>
        <w:t xml:space="preserve"> </w:t>
      </w:r>
      <w:bookmarkEnd w:id="6671"/>
    </w:p>
    <w:p w14:paraId="080C7EF5" w14:textId="77777777" w:rsidR="00DC2297" w:rsidRDefault="00DC2297" w:rsidP="00DC2297">
      <w:pPr>
        <w:pStyle w:val="KeepWithNext"/>
        <w:rPr>
          <w:rtl/>
          <w:lang w:eastAsia="he-IL"/>
        </w:rPr>
      </w:pPr>
    </w:p>
    <w:p w14:paraId="61B1A83B" w14:textId="09615AAE" w:rsidR="00DC2297" w:rsidRDefault="00DC2297" w:rsidP="00DC2297">
      <w:pPr>
        <w:rPr>
          <w:rtl/>
          <w:lang w:eastAsia="he-IL"/>
        </w:rPr>
      </w:pPr>
      <w:bookmarkStart w:id="6672" w:name="_ETM_Q1_4001384"/>
      <w:bookmarkStart w:id="6673" w:name="_ETM_Q1_4001443"/>
      <w:bookmarkEnd w:id="6672"/>
      <w:bookmarkEnd w:id="6673"/>
      <w:r>
        <w:rPr>
          <w:rFonts w:hint="cs"/>
          <w:rtl/>
          <w:lang w:eastAsia="he-IL"/>
        </w:rPr>
        <w:t>זה פותח. קארין, אני קורא אות</w:t>
      </w:r>
      <w:bookmarkStart w:id="6674" w:name="_ETM_Q1_4009079"/>
      <w:bookmarkEnd w:id="6674"/>
      <w:r>
        <w:rPr>
          <w:rFonts w:hint="cs"/>
          <w:rtl/>
          <w:lang w:eastAsia="he-IL"/>
        </w:rPr>
        <w:t>ך לסדר.</w:t>
      </w:r>
    </w:p>
    <w:p w14:paraId="09A22430" w14:textId="77777777" w:rsidR="00DC2297" w:rsidRDefault="00DC2297" w:rsidP="00DC2297">
      <w:pPr>
        <w:rPr>
          <w:rtl/>
          <w:lang w:eastAsia="he-IL"/>
        </w:rPr>
      </w:pPr>
      <w:bookmarkStart w:id="6675" w:name="_ETM_Q1_4005841"/>
      <w:bookmarkStart w:id="6676" w:name="_ETM_Q1_4005882"/>
      <w:bookmarkEnd w:id="6675"/>
      <w:bookmarkEnd w:id="6676"/>
    </w:p>
    <w:p w14:paraId="07D8E707" w14:textId="555A40D2" w:rsidR="00DC2297" w:rsidRDefault="00DC2297" w:rsidP="00DC2297">
      <w:pPr>
        <w:pStyle w:val="af9"/>
        <w:keepNext/>
        <w:rPr>
          <w:rtl/>
          <w:lang w:eastAsia="he-IL"/>
        </w:rPr>
      </w:pPr>
      <w:bookmarkStart w:id="6677" w:name="ET_guest_אביעד_בקשי_1236"/>
      <w:r w:rsidRPr="00DC2297">
        <w:rPr>
          <w:rStyle w:val="TagStyle"/>
          <w:rtl/>
        </w:rPr>
        <w:t xml:space="preserve"> &lt;&lt; אורח &gt;&gt; </w:t>
      </w:r>
      <w:r>
        <w:rPr>
          <w:rtl/>
          <w:lang w:eastAsia="he-IL"/>
        </w:rPr>
        <w:t>אביעד בקשי:</w:t>
      </w:r>
      <w:r w:rsidRPr="00DC2297">
        <w:rPr>
          <w:rStyle w:val="TagStyle"/>
          <w:rtl/>
        </w:rPr>
        <w:t xml:space="preserve"> &lt;&lt; אורח &gt;&gt;</w:t>
      </w:r>
      <w:r w:rsidR="00982E72">
        <w:rPr>
          <w:rtl/>
          <w:lang w:eastAsia="he-IL"/>
        </w:rPr>
        <w:t xml:space="preserve"> </w:t>
      </w:r>
      <w:bookmarkEnd w:id="6677"/>
    </w:p>
    <w:p w14:paraId="6E6A79BA" w14:textId="77777777" w:rsidR="00DC2297" w:rsidRDefault="00DC2297" w:rsidP="00DC2297">
      <w:pPr>
        <w:pStyle w:val="KeepWithNext"/>
        <w:rPr>
          <w:rtl/>
          <w:lang w:eastAsia="he-IL"/>
        </w:rPr>
      </w:pPr>
    </w:p>
    <w:p w14:paraId="07A6B869" w14:textId="63462C49" w:rsidR="00DC2297" w:rsidRDefault="00DC2297" w:rsidP="00DC2297">
      <w:pPr>
        <w:rPr>
          <w:rtl/>
          <w:lang w:eastAsia="he-IL"/>
        </w:rPr>
      </w:pPr>
      <w:r>
        <w:rPr>
          <w:rFonts w:hint="cs"/>
          <w:rtl/>
          <w:lang w:eastAsia="he-IL"/>
        </w:rPr>
        <w:t xml:space="preserve">אני רק יכול לומר שהטענות לגבי אופן מינוי היועצים המשפטיים, כשאתה משווה את זה למדינות, אנחנו מדברים על משפט בין-לאומי, מה יבואו אלינו בטענות, מדינות בהן ראש התביעה הכללית </w:t>
      </w:r>
      <w:bookmarkStart w:id="6678" w:name="_ETM_Q1_4020721"/>
      <w:bookmarkEnd w:id="6678"/>
      <w:r>
        <w:rPr>
          <w:rFonts w:hint="cs"/>
          <w:rtl/>
          <w:lang w:eastAsia="he-IL"/>
        </w:rPr>
        <w:t>מפוטר על ידי הנשיא בהודעת ווטסאפ?</w:t>
      </w:r>
      <w:bookmarkStart w:id="6679" w:name="_ETM_Q1_4022249"/>
      <w:bookmarkEnd w:id="6679"/>
    </w:p>
    <w:p w14:paraId="7BB2C96C" w14:textId="77777777" w:rsidR="00DC2297" w:rsidRDefault="00DC2297" w:rsidP="00DC2297">
      <w:pPr>
        <w:rPr>
          <w:rtl/>
          <w:lang w:eastAsia="he-IL"/>
        </w:rPr>
      </w:pPr>
      <w:bookmarkStart w:id="6680" w:name="_ETM_Q1_4022288"/>
      <w:bookmarkStart w:id="6681" w:name="_ETM_Q1_4022906"/>
      <w:bookmarkEnd w:id="6680"/>
      <w:bookmarkEnd w:id="6681"/>
    </w:p>
    <w:p w14:paraId="5D686184" w14:textId="34528BFF" w:rsidR="00DC2297" w:rsidRDefault="00DC2297" w:rsidP="00DC2297">
      <w:pPr>
        <w:pStyle w:val="a4"/>
        <w:keepNext/>
        <w:rPr>
          <w:rtl/>
        </w:rPr>
      </w:pPr>
      <w:bookmarkStart w:id="6682" w:name="ET_speaker_גור_בליי_1237"/>
      <w:r w:rsidRPr="00DC2297">
        <w:rPr>
          <w:rStyle w:val="TagStyle"/>
          <w:rtl/>
        </w:rPr>
        <w:t xml:space="preserve"> &lt;&lt; דובר &gt;&gt; </w:t>
      </w:r>
      <w:r>
        <w:rPr>
          <w:rtl/>
        </w:rPr>
        <w:t>גור בליי:</w:t>
      </w:r>
      <w:r w:rsidRPr="00DC2297">
        <w:rPr>
          <w:rStyle w:val="TagStyle"/>
          <w:rtl/>
        </w:rPr>
        <w:t xml:space="preserve"> &lt;&lt; דובר &gt;&gt;</w:t>
      </w:r>
      <w:r w:rsidR="00982E72">
        <w:rPr>
          <w:rtl/>
        </w:rPr>
        <w:t xml:space="preserve"> </w:t>
      </w:r>
      <w:bookmarkEnd w:id="6682"/>
    </w:p>
    <w:p w14:paraId="7BC6E968" w14:textId="77777777" w:rsidR="00DC2297" w:rsidRDefault="00DC2297" w:rsidP="00DC2297">
      <w:pPr>
        <w:pStyle w:val="KeepWithNext"/>
        <w:rPr>
          <w:rtl/>
          <w:lang w:eastAsia="he-IL"/>
        </w:rPr>
      </w:pPr>
    </w:p>
    <w:p w14:paraId="52191E5D" w14:textId="2BCCD12A" w:rsidR="00DC2297" w:rsidRDefault="00DC2297" w:rsidP="00DC2297">
      <w:pPr>
        <w:rPr>
          <w:rtl/>
          <w:lang w:eastAsia="he-IL"/>
        </w:rPr>
      </w:pPr>
      <w:bookmarkStart w:id="6683" w:name="_ETM_Q1_4023325"/>
      <w:bookmarkStart w:id="6684" w:name="_ETM_Q1_4023373"/>
      <w:bookmarkEnd w:id="6683"/>
      <w:bookmarkEnd w:id="6684"/>
      <w:r>
        <w:rPr>
          <w:rFonts w:hint="cs"/>
          <w:rtl/>
          <w:lang w:eastAsia="he-IL"/>
        </w:rPr>
        <w:t xml:space="preserve">יש סיטואציה שונה. </w:t>
      </w:r>
    </w:p>
    <w:p w14:paraId="10072EBD" w14:textId="77777777" w:rsidR="00DC2297" w:rsidRDefault="00DC2297" w:rsidP="00DC2297">
      <w:pPr>
        <w:rPr>
          <w:rtl/>
          <w:lang w:eastAsia="he-IL"/>
        </w:rPr>
      </w:pPr>
      <w:bookmarkStart w:id="6685" w:name="_ETM_Q1_4025434"/>
      <w:bookmarkStart w:id="6686" w:name="_ETM_Q1_4025470"/>
      <w:bookmarkStart w:id="6687" w:name="_ETM_Q1_4026122"/>
      <w:bookmarkEnd w:id="6685"/>
      <w:bookmarkEnd w:id="6686"/>
      <w:bookmarkEnd w:id="6687"/>
    </w:p>
    <w:p w14:paraId="44230023" w14:textId="4C9800A2" w:rsidR="00DC2297" w:rsidRDefault="00DC2297" w:rsidP="00DC2297">
      <w:pPr>
        <w:pStyle w:val="af6"/>
        <w:keepNext/>
        <w:rPr>
          <w:rtl/>
        </w:rPr>
      </w:pPr>
      <w:bookmarkStart w:id="6688" w:name="ET_yor_6157_1238"/>
      <w:r w:rsidRPr="00DC2297">
        <w:rPr>
          <w:rStyle w:val="TagStyle"/>
          <w:rtl/>
        </w:rPr>
        <w:t xml:space="preserve"> &lt;&lt; יור &gt;&gt; </w:t>
      </w:r>
      <w:r>
        <w:rPr>
          <w:rtl/>
        </w:rPr>
        <w:t>היו"ר שמחה רוטמן:</w:t>
      </w:r>
      <w:r w:rsidRPr="00DC2297">
        <w:rPr>
          <w:rStyle w:val="TagStyle"/>
          <w:rtl/>
        </w:rPr>
        <w:t xml:space="preserve"> &lt;&lt; יור &gt;&gt;</w:t>
      </w:r>
      <w:r w:rsidR="00982E72">
        <w:rPr>
          <w:rtl/>
        </w:rPr>
        <w:t xml:space="preserve"> </w:t>
      </w:r>
      <w:bookmarkEnd w:id="6688"/>
    </w:p>
    <w:p w14:paraId="04010FBC" w14:textId="77777777" w:rsidR="00DC2297" w:rsidRDefault="00DC2297" w:rsidP="00DC2297">
      <w:pPr>
        <w:pStyle w:val="KeepWithNext"/>
        <w:rPr>
          <w:rtl/>
          <w:lang w:eastAsia="he-IL"/>
        </w:rPr>
      </w:pPr>
    </w:p>
    <w:p w14:paraId="3A8BEFFC" w14:textId="45C895E5" w:rsidR="00DC2297" w:rsidRDefault="00DC2297" w:rsidP="00DC2297">
      <w:pPr>
        <w:rPr>
          <w:rtl/>
          <w:lang w:eastAsia="he-IL"/>
        </w:rPr>
      </w:pPr>
      <w:bookmarkStart w:id="6689" w:name="_ETM_Q1_4026544"/>
      <w:bookmarkEnd w:id="6689"/>
      <w:r>
        <w:rPr>
          <w:rFonts w:hint="cs"/>
          <w:rtl/>
          <w:lang w:eastAsia="he-IL"/>
        </w:rPr>
        <w:t>ה</w:t>
      </w:r>
      <w:bookmarkStart w:id="6690" w:name="_ETM_Q1_4026602"/>
      <w:bookmarkEnd w:id="6690"/>
      <w:r>
        <w:rPr>
          <w:rFonts w:hint="cs"/>
          <w:rtl/>
          <w:lang w:eastAsia="he-IL"/>
        </w:rPr>
        <w:t xml:space="preserve">דיון הזה, חשוב </w:t>
      </w:r>
      <w:bookmarkStart w:id="6691" w:name="_ETM_Q1_4034569"/>
      <w:bookmarkEnd w:id="6691"/>
      <w:r>
        <w:rPr>
          <w:rFonts w:hint="cs"/>
          <w:rtl/>
          <w:lang w:eastAsia="he-IL"/>
        </w:rPr>
        <w:t>ככל שיהיה, לא רלוונטי. האמירה של ד"ר בקשי הייתה בנוגע</w:t>
      </w:r>
      <w:bookmarkStart w:id="6692" w:name="_ETM_Q1_4037732"/>
      <w:bookmarkEnd w:id="6692"/>
      <w:r>
        <w:rPr>
          <w:rFonts w:hint="cs"/>
          <w:rtl/>
          <w:lang w:eastAsia="he-IL"/>
        </w:rPr>
        <w:t xml:space="preserve"> למשפט הפלילי והמשלימות שלו. אפשר בבקשה להתקדם?</w:t>
      </w:r>
      <w:bookmarkStart w:id="6693" w:name="_ETM_Q1_4044244"/>
      <w:bookmarkEnd w:id="6693"/>
    </w:p>
    <w:p w14:paraId="36E9E488" w14:textId="77777777" w:rsidR="00DC2297" w:rsidRDefault="00DC2297" w:rsidP="00DC2297">
      <w:pPr>
        <w:rPr>
          <w:rtl/>
          <w:lang w:eastAsia="he-IL"/>
        </w:rPr>
      </w:pPr>
      <w:bookmarkStart w:id="6694" w:name="_ETM_Q1_4044280"/>
      <w:bookmarkEnd w:id="6694"/>
    </w:p>
    <w:p w14:paraId="498150FA" w14:textId="28847CEC" w:rsidR="00DC2297" w:rsidRDefault="00DC2297" w:rsidP="00DC2297">
      <w:pPr>
        <w:pStyle w:val="af9"/>
        <w:keepNext/>
        <w:rPr>
          <w:rtl/>
          <w:lang w:eastAsia="he-IL"/>
        </w:rPr>
      </w:pPr>
      <w:bookmarkStart w:id="6695" w:name="ET_guest_אביעד_בקשי_1239"/>
      <w:r w:rsidRPr="00DC2297">
        <w:rPr>
          <w:rStyle w:val="TagStyle"/>
          <w:rtl/>
        </w:rPr>
        <w:t xml:space="preserve"> &lt;&lt; אורח &gt;&gt; </w:t>
      </w:r>
      <w:r>
        <w:rPr>
          <w:rtl/>
          <w:lang w:eastAsia="he-IL"/>
        </w:rPr>
        <w:t>אביעד בקשי:</w:t>
      </w:r>
      <w:r w:rsidRPr="00DC2297">
        <w:rPr>
          <w:rStyle w:val="TagStyle"/>
          <w:rtl/>
        </w:rPr>
        <w:t xml:space="preserve"> &lt;&lt; אורח &gt;&gt;</w:t>
      </w:r>
      <w:r w:rsidR="00982E72">
        <w:rPr>
          <w:rtl/>
          <w:lang w:eastAsia="he-IL"/>
        </w:rPr>
        <w:t xml:space="preserve"> </w:t>
      </w:r>
      <w:bookmarkEnd w:id="6695"/>
    </w:p>
    <w:p w14:paraId="77499400" w14:textId="77777777" w:rsidR="00DC2297" w:rsidRDefault="00DC2297" w:rsidP="00DC2297">
      <w:pPr>
        <w:pStyle w:val="KeepWithNext"/>
        <w:rPr>
          <w:rtl/>
          <w:lang w:eastAsia="he-IL"/>
        </w:rPr>
      </w:pPr>
    </w:p>
    <w:p w14:paraId="2296CED9" w14:textId="3A4BA30D" w:rsidR="00DC2297" w:rsidRDefault="00DC2297" w:rsidP="00DC2297">
      <w:pPr>
        <w:rPr>
          <w:rtl/>
          <w:lang w:eastAsia="he-IL"/>
        </w:rPr>
      </w:pPr>
      <w:bookmarkStart w:id="6696" w:name="_ETM_Q1_4046414"/>
      <w:bookmarkStart w:id="6697" w:name="_ETM_Q1_4046448"/>
      <w:bookmarkEnd w:id="6696"/>
      <w:bookmarkEnd w:id="6697"/>
      <w:r>
        <w:rPr>
          <w:rFonts w:hint="cs"/>
          <w:rtl/>
          <w:lang w:eastAsia="he-IL"/>
        </w:rPr>
        <w:t xml:space="preserve">לגבי הדברים </w:t>
      </w:r>
      <w:bookmarkStart w:id="6698" w:name="_ETM_Q1_4047456"/>
      <w:bookmarkEnd w:id="6698"/>
      <w:r>
        <w:rPr>
          <w:rFonts w:hint="cs"/>
          <w:rtl/>
          <w:lang w:eastAsia="he-IL"/>
        </w:rPr>
        <w:t xml:space="preserve">של ד"ר פוקס בנוסח הנוכחי שבפנינו. </w:t>
      </w:r>
      <w:bookmarkStart w:id="6699" w:name="_ETM_Q1_4050616"/>
      <w:bookmarkEnd w:id="6699"/>
      <w:r>
        <w:rPr>
          <w:rFonts w:hint="cs"/>
          <w:rtl/>
          <w:lang w:eastAsia="he-IL"/>
        </w:rPr>
        <w:t>אני רוצה להדגיש את ההבחנה בין חוסר שימוש בסמכות</w:t>
      </w:r>
      <w:bookmarkStart w:id="6700" w:name="_ETM_Q1_4054578"/>
      <w:bookmarkEnd w:id="6700"/>
      <w:r w:rsidR="00F76886">
        <w:rPr>
          <w:rFonts w:hint="cs"/>
          <w:rtl/>
          <w:lang w:eastAsia="he-IL"/>
        </w:rPr>
        <w:t xml:space="preserve"> </w:t>
      </w:r>
      <w:r>
        <w:rPr>
          <w:rFonts w:hint="cs"/>
          <w:rtl/>
          <w:lang w:eastAsia="he-IL"/>
        </w:rPr>
        <w:t>לבין קבלת החלטה שלילית. אלה שני דברים שונים.</w:t>
      </w:r>
      <w:r w:rsidR="00F76886">
        <w:rPr>
          <w:rFonts w:hint="cs"/>
          <w:rtl/>
          <w:lang w:eastAsia="he-IL"/>
        </w:rPr>
        <w:t xml:space="preserve"> </w:t>
      </w:r>
      <w:r>
        <w:rPr>
          <w:rFonts w:hint="cs"/>
          <w:rtl/>
          <w:lang w:eastAsia="he-IL"/>
        </w:rPr>
        <w:t>מה שבעצם כתוב כאן זה שההחלטה, כל החלטה, לרבות בענייני מינויים או החלט</w:t>
      </w:r>
      <w:bookmarkStart w:id="6701" w:name="_ETM_Q1_4065220"/>
      <w:bookmarkEnd w:id="6701"/>
      <w:r>
        <w:rPr>
          <w:rFonts w:hint="cs"/>
          <w:rtl/>
          <w:lang w:eastAsia="he-IL"/>
        </w:rPr>
        <w:t xml:space="preserve">ה להימנע מהפעלת כל סמכות. אם לא הייתה כל </w:t>
      </w:r>
      <w:bookmarkStart w:id="6702" w:name="_ETM_Q1_4068081"/>
      <w:bookmarkEnd w:id="6702"/>
      <w:r>
        <w:rPr>
          <w:rFonts w:hint="cs"/>
          <w:rtl/>
          <w:lang w:eastAsia="he-IL"/>
        </w:rPr>
        <w:t>החלטה בכלל, פשוט לא מטפלים בזה בכלל,</w:t>
      </w:r>
      <w:r w:rsidR="00F76886">
        <w:rPr>
          <w:rFonts w:hint="cs"/>
          <w:rtl/>
          <w:lang w:eastAsia="he-IL"/>
        </w:rPr>
        <w:t xml:space="preserve"> </w:t>
      </w:r>
      <w:r>
        <w:rPr>
          <w:rFonts w:hint="cs"/>
          <w:rtl/>
          <w:lang w:eastAsia="he-IL"/>
        </w:rPr>
        <w:t xml:space="preserve">עדיין </w:t>
      </w:r>
      <w:bookmarkStart w:id="6703" w:name="_ETM_Q1_4069712"/>
      <w:bookmarkEnd w:id="6703"/>
      <w:r>
        <w:rPr>
          <w:rFonts w:hint="cs"/>
          <w:rtl/>
          <w:lang w:eastAsia="he-IL"/>
        </w:rPr>
        <w:t xml:space="preserve">נשארת העילה הפרוצדורלית, תהליכית, לבוא ולומר תידרשו לסיפור ותקבלו </w:t>
      </w:r>
      <w:bookmarkStart w:id="6704" w:name="_ETM_Q1_4074594"/>
      <w:bookmarkEnd w:id="6704"/>
      <w:r>
        <w:rPr>
          <w:rFonts w:hint="cs"/>
          <w:rtl/>
          <w:lang w:eastAsia="he-IL"/>
        </w:rPr>
        <w:t>החלטה, אדוני שר</w:t>
      </w:r>
      <w:r w:rsidR="00F76886">
        <w:rPr>
          <w:rFonts w:hint="cs"/>
          <w:rtl/>
          <w:lang w:eastAsia="he-IL"/>
        </w:rPr>
        <w:t xml:space="preserve"> </w:t>
      </w:r>
      <w:r>
        <w:rPr>
          <w:rFonts w:hint="cs"/>
          <w:rtl/>
          <w:lang w:eastAsia="he-IL"/>
        </w:rPr>
        <w:t xml:space="preserve">הפנים קבל </w:t>
      </w:r>
      <w:bookmarkStart w:id="6705" w:name="_ETM_Q1_4074899"/>
      <w:bookmarkEnd w:id="6705"/>
      <w:r>
        <w:rPr>
          <w:rFonts w:hint="cs"/>
          <w:rtl/>
          <w:lang w:eastAsia="he-IL"/>
        </w:rPr>
        <w:t>החלטה</w:t>
      </w:r>
      <w:r w:rsidR="00F76886">
        <w:rPr>
          <w:rFonts w:hint="cs"/>
          <w:rtl/>
          <w:lang w:eastAsia="he-IL"/>
        </w:rPr>
        <w:t xml:space="preserve"> </w:t>
      </w:r>
      <w:r>
        <w:rPr>
          <w:rFonts w:hint="cs"/>
          <w:rtl/>
          <w:lang w:eastAsia="he-IL"/>
        </w:rPr>
        <w:t>האם להפעיל שעון קיץ או לא.</w:t>
      </w:r>
      <w:r w:rsidR="00F76886">
        <w:rPr>
          <w:rFonts w:hint="cs"/>
          <w:rtl/>
          <w:lang w:eastAsia="he-IL"/>
        </w:rPr>
        <w:t xml:space="preserve"> </w:t>
      </w:r>
      <w:r>
        <w:rPr>
          <w:rFonts w:hint="cs"/>
          <w:rtl/>
          <w:lang w:eastAsia="he-IL"/>
        </w:rPr>
        <w:t>פסק דין אשקר. אבל אם שר הפנים נדרש להחלטה ו</w:t>
      </w:r>
      <w:bookmarkStart w:id="6706" w:name="_ETM_Q1_4087044"/>
      <w:bookmarkEnd w:id="6706"/>
      <w:r>
        <w:rPr>
          <w:rFonts w:hint="cs"/>
          <w:rtl/>
          <w:lang w:eastAsia="he-IL"/>
        </w:rPr>
        <w:t>קיבל החלטה שלילית, זאת אומרת, החלטה שלא להפעיל שעון ק</w:t>
      </w:r>
      <w:bookmarkStart w:id="6707" w:name="_ETM_Q1_4090621"/>
      <w:bookmarkEnd w:id="6707"/>
      <w:r>
        <w:rPr>
          <w:rFonts w:hint="cs"/>
          <w:rtl/>
          <w:lang w:eastAsia="he-IL"/>
        </w:rPr>
        <w:t>יץ, שם באמת לא תהיה לו</w:t>
      </w:r>
      <w:r w:rsidR="00F76886">
        <w:rPr>
          <w:rFonts w:hint="cs"/>
          <w:rtl/>
          <w:lang w:eastAsia="he-IL"/>
        </w:rPr>
        <w:t xml:space="preserve"> </w:t>
      </w:r>
      <w:r>
        <w:rPr>
          <w:rFonts w:hint="cs"/>
          <w:rtl/>
          <w:lang w:eastAsia="he-IL"/>
        </w:rPr>
        <w:t xml:space="preserve">ביקורת סבירות. </w:t>
      </w:r>
    </w:p>
    <w:p w14:paraId="709F383C" w14:textId="77777777" w:rsidR="00DC2297" w:rsidRDefault="00DC2297" w:rsidP="00DC2297">
      <w:pPr>
        <w:rPr>
          <w:rtl/>
          <w:lang w:eastAsia="he-IL"/>
        </w:rPr>
      </w:pPr>
    </w:p>
    <w:p w14:paraId="7302BED2" w14:textId="7D1AB4C4" w:rsidR="00DC2297" w:rsidRDefault="00DC2297" w:rsidP="00DC2297">
      <w:pPr>
        <w:pStyle w:val="af9"/>
        <w:keepNext/>
        <w:rPr>
          <w:rtl/>
          <w:lang w:eastAsia="he-IL"/>
        </w:rPr>
      </w:pPr>
      <w:bookmarkStart w:id="6708" w:name="ET_guest_עמיר_פוקס_1240"/>
      <w:r w:rsidRPr="00DC2297">
        <w:rPr>
          <w:rStyle w:val="TagStyle"/>
          <w:rtl/>
        </w:rPr>
        <w:t xml:space="preserve"> &lt;&lt; אורח &gt;&gt; </w:t>
      </w:r>
      <w:r>
        <w:rPr>
          <w:rtl/>
          <w:lang w:eastAsia="he-IL"/>
        </w:rPr>
        <w:t>עמיר פוקס:</w:t>
      </w:r>
      <w:r w:rsidRPr="00DC2297">
        <w:rPr>
          <w:rStyle w:val="TagStyle"/>
          <w:rtl/>
        </w:rPr>
        <w:t xml:space="preserve"> &lt;&lt; אורח &gt;&gt;</w:t>
      </w:r>
      <w:r w:rsidR="00982E72">
        <w:rPr>
          <w:rtl/>
          <w:lang w:eastAsia="he-IL"/>
        </w:rPr>
        <w:t xml:space="preserve"> </w:t>
      </w:r>
      <w:bookmarkEnd w:id="6708"/>
    </w:p>
    <w:p w14:paraId="78EF8F17" w14:textId="77777777" w:rsidR="00DC2297" w:rsidRDefault="00DC2297" w:rsidP="00DC2297">
      <w:pPr>
        <w:pStyle w:val="KeepWithNext"/>
        <w:rPr>
          <w:rtl/>
          <w:lang w:eastAsia="he-IL"/>
        </w:rPr>
      </w:pPr>
    </w:p>
    <w:p w14:paraId="6B3C3B1E" w14:textId="4CA0288C" w:rsidR="00DC2297" w:rsidRDefault="00DC2297" w:rsidP="00DC2297">
      <w:pPr>
        <w:rPr>
          <w:rtl/>
          <w:lang w:eastAsia="he-IL"/>
        </w:rPr>
      </w:pPr>
      <w:r>
        <w:rPr>
          <w:rFonts w:hint="cs"/>
          <w:rtl/>
          <w:lang w:eastAsia="he-IL"/>
        </w:rPr>
        <w:t>זה היה נכון לפי הנוסח הקודם אבל הנוסח עכשיו אומר כל</w:t>
      </w:r>
      <w:bookmarkStart w:id="6709" w:name="_ETM_Q1_4097263"/>
      <w:bookmarkEnd w:id="6709"/>
      <w:r>
        <w:rPr>
          <w:rFonts w:hint="cs"/>
          <w:rtl/>
          <w:lang w:eastAsia="he-IL"/>
        </w:rPr>
        <w:t xml:space="preserve"> הימנעות מפעולה.</w:t>
      </w:r>
    </w:p>
    <w:p w14:paraId="57E53165" w14:textId="77777777" w:rsidR="00DC2297" w:rsidRDefault="00DC2297" w:rsidP="00DC2297">
      <w:pPr>
        <w:rPr>
          <w:rtl/>
          <w:lang w:eastAsia="he-IL"/>
        </w:rPr>
      </w:pPr>
    </w:p>
    <w:p w14:paraId="64722574" w14:textId="6664A7F6" w:rsidR="00DC2297" w:rsidRDefault="00DC2297" w:rsidP="00DC2297">
      <w:pPr>
        <w:pStyle w:val="af6"/>
        <w:keepNext/>
        <w:rPr>
          <w:rtl/>
        </w:rPr>
      </w:pPr>
      <w:bookmarkStart w:id="6710" w:name="ET_yor_6157_1241"/>
      <w:r w:rsidRPr="00DC2297">
        <w:rPr>
          <w:rStyle w:val="TagStyle"/>
          <w:rtl/>
        </w:rPr>
        <w:t xml:space="preserve"> &lt;&lt; יור &gt;&gt; </w:t>
      </w:r>
      <w:r>
        <w:rPr>
          <w:rtl/>
        </w:rPr>
        <w:t>היו"ר שמחה רוטמן:</w:t>
      </w:r>
      <w:r w:rsidRPr="00DC2297">
        <w:rPr>
          <w:rStyle w:val="TagStyle"/>
          <w:rtl/>
        </w:rPr>
        <w:t xml:space="preserve"> &lt;&lt; יור &gt;&gt;</w:t>
      </w:r>
      <w:r w:rsidR="00982E72">
        <w:rPr>
          <w:rtl/>
        </w:rPr>
        <w:t xml:space="preserve"> </w:t>
      </w:r>
      <w:bookmarkEnd w:id="6710"/>
    </w:p>
    <w:p w14:paraId="52987BA5" w14:textId="77777777" w:rsidR="00DC2297" w:rsidRDefault="00DC2297" w:rsidP="00DC2297">
      <w:pPr>
        <w:pStyle w:val="KeepWithNext"/>
        <w:rPr>
          <w:rtl/>
          <w:lang w:eastAsia="he-IL"/>
        </w:rPr>
      </w:pPr>
    </w:p>
    <w:p w14:paraId="3000818D" w14:textId="3CF054D4" w:rsidR="00DC2297" w:rsidRDefault="00DC2297" w:rsidP="00DC2297">
      <w:pPr>
        <w:rPr>
          <w:rtl/>
          <w:lang w:eastAsia="he-IL"/>
        </w:rPr>
      </w:pPr>
      <w:r>
        <w:rPr>
          <w:rFonts w:hint="cs"/>
          <w:rtl/>
          <w:lang w:eastAsia="he-IL"/>
        </w:rPr>
        <w:t>החלטה להימנע</w:t>
      </w:r>
    </w:p>
    <w:p w14:paraId="1289C80C" w14:textId="77777777" w:rsidR="00DC2297" w:rsidRDefault="00DC2297" w:rsidP="00DC2297">
      <w:pPr>
        <w:rPr>
          <w:rtl/>
          <w:lang w:eastAsia="he-IL"/>
        </w:rPr>
      </w:pPr>
      <w:bookmarkStart w:id="6711" w:name="_ETM_Q1_4100573"/>
      <w:bookmarkStart w:id="6712" w:name="_ETM_Q1_4100624"/>
      <w:bookmarkEnd w:id="6711"/>
      <w:bookmarkEnd w:id="6712"/>
    </w:p>
    <w:p w14:paraId="182EEB3D" w14:textId="787B1380" w:rsidR="00DC2297" w:rsidRDefault="00DC2297" w:rsidP="00DC2297">
      <w:pPr>
        <w:pStyle w:val="af9"/>
        <w:keepNext/>
        <w:rPr>
          <w:rtl/>
          <w:lang w:eastAsia="he-IL"/>
        </w:rPr>
      </w:pPr>
      <w:bookmarkStart w:id="6713" w:name="ET_guest_אביעד_בקשי_1242"/>
      <w:r w:rsidRPr="00DC2297">
        <w:rPr>
          <w:rStyle w:val="TagStyle"/>
          <w:rtl/>
        </w:rPr>
        <w:t xml:space="preserve"> &lt;&lt; אורח &gt;&gt; </w:t>
      </w:r>
      <w:r>
        <w:rPr>
          <w:rtl/>
          <w:lang w:eastAsia="he-IL"/>
        </w:rPr>
        <w:t>אביעד בקשי:</w:t>
      </w:r>
      <w:r w:rsidRPr="00DC2297">
        <w:rPr>
          <w:rStyle w:val="TagStyle"/>
          <w:rtl/>
        </w:rPr>
        <w:t xml:space="preserve"> &lt;&lt; אורח &gt;&gt;</w:t>
      </w:r>
      <w:r w:rsidR="00982E72">
        <w:rPr>
          <w:rtl/>
          <w:lang w:eastAsia="he-IL"/>
        </w:rPr>
        <w:t xml:space="preserve"> </w:t>
      </w:r>
      <w:bookmarkEnd w:id="6713"/>
    </w:p>
    <w:p w14:paraId="7343B469" w14:textId="03DE3A42" w:rsidR="00DC2297" w:rsidRDefault="00DC2297" w:rsidP="00DC2297">
      <w:pPr>
        <w:pStyle w:val="KeepWithNext"/>
        <w:rPr>
          <w:rtl/>
          <w:lang w:eastAsia="he-IL"/>
        </w:rPr>
      </w:pPr>
    </w:p>
    <w:p w14:paraId="183DB96E" w14:textId="03B2C476" w:rsidR="00DC2297" w:rsidRDefault="00DC2297" w:rsidP="00DC2297">
      <w:pPr>
        <w:rPr>
          <w:rtl/>
          <w:lang w:eastAsia="he-IL"/>
        </w:rPr>
      </w:pPr>
      <w:r>
        <w:rPr>
          <w:rFonts w:hint="cs"/>
          <w:rtl/>
          <w:lang w:eastAsia="he-IL"/>
        </w:rPr>
        <w:t>החלטה להימנע. זאת החלטה. זאת לא אי החלטה.</w:t>
      </w:r>
    </w:p>
    <w:p w14:paraId="068EA98D" w14:textId="77777777" w:rsidR="00DC2297" w:rsidRDefault="00DC2297" w:rsidP="00DC2297">
      <w:pPr>
        <w:rPr>
          <w:rtl/>
          <w:lang w:eastAsia="he-IL"/>
        </w:rPr>
      </w:pPr>
      <w:bookmarkStart w:id="6714" w:name="_ETM_Q1_4104244"/>
      <w:bookmarkStart w:id="6715" w:name="_ETM_Q1_4104288"/>
      <w:bookmarkEnd w:id="6714"/>
      <w:bookmarkEnd w:id="6715"/>
    </w:p>
    <w:p w14:paraId="0B21A02B" w14:textId="5D0136CC" w:rsidR="00DC2297" w:rsidRDefault="00DC2297" w:rsidP="00DC2297">
      <w:pPr>
        <w:pStyle w:val="af6"/>
        <w:keepNext/>
        <w:rPr>
          <w:rtl/>
        </w:rPr>
      </w:pPr>
      <w:bookmarkStart w:id="6716" w:name="ET_yor_6157_1243"/>
      <w:r w:rsidRPr="00DC2297">
        <w:rPr>
          <w:rStyle w:val="TagStyle"/>
          <w:rtl/>
        </w:rPr>
        <w:t xml:space="preserve"> &lt;&lt; יור &gt;&gt; </w:t>
      </w:r>
      <w:r>
        <w:rPr>
          <w:rtl/>
        </w:rPr>
        <w:t>היו"ר שמחה רוטמן:</w:t>
      </w:r>
      <w:r w:rsidRPr="00DC2297">
        <w:rPr>
          <w:rStyle w:val="TagStyle"/>
          <w:rtl/>
        </w:rPr>
        <w:t xml:space="preserve"> &lt;&lt; יור &gt;&gt;</w:t>
      </w:r>
      <w:r w:rsidR="00982E72">
        <w:rPr>
          <w:rtl/>
        </w:rPr>
        <w:t xml:space="preserve"> </w:t>
      </w:r>
      <w:bookmarkEnd w:id="6716"/>
    </w:p>
    <w:p w14:paraId="312BA907" w14:textId="77777777" w:rsidR="00DC2297" w:rsidRDefault="00DC2297" w:rsidP="00DC2297">
      <w:pPr>
        <w:pStyle w:val="KeepWithNext"/>
        <w:rPr>
          <w:rtl/>
          <w:lang w:eastAsia="he-IL"/>
        </w:rPr>
      </w:pPr>
    </w:p>
    <w:p w14:paraId="4CC133D0" w14:textId="77777777" w:rsidR="00385EF3" w:rsidRDefault="00DC2297" w:rsidP="00DC2297">
      <w:pPr>
        <w:rPr>
          <w:rtl/>
          <w:lang w:eastAsia="he-IL"/>
        </w:rPr>
      </w:pPr>
      <w:r>
        <w:rPr>
          <w:rFonts w:hint="cs"/>
          <w:rtl/>
          <w:lang w:eastAsia="he-IL"/>
        </w:rPr>
        <w:t>זה מה שכתוב. החלטה להימנע מהפעלה.</w:t>
      </w:r>
      <w:r w:rsidR="00385EF3">
        <w:rPr>
          <w:rFonts w:hint="cs"/>
          <w:rtl/>
          <w:lang w:eastAsia="he-IL"/>
        </w:rPr>
        <w:t xml:space="preserve"> אם הוא </w:t>
      </w:r>
      <w:bookmarkStart w:id="6717" w:name="_ETM_Q1_4106164"/>
      <w:bookmarkEnd w:id="6717"/>
      <w:r w:rsidR="00385EF3">
        <w:rPr>
          <w:rFonts w:hint="cs"/>
          <w:rtl/>
          <w:lang w:eastAsia="he-IL"/>
        </w:rPr>
        <w:t>לא מקבל החלטה, אז אומרים לו קבל החלטה. אבל אם הוא מחליט להימנע, זכותו להחליט להימנע.</w:t>
      </w:r>
    </w:p>
    <w:p w14:paraId="225146C6" w14:textId="77777777" w:rsidR="00385EF3" w:rsidRDefault="00385EF3" w:rsidP="00385EF3">
      <w:pPr>
        <w:rPr>
          <w:rtl/>
          <w:lang w:eastAsia="he-IL"/>
        </w:rPr>
      </w:pPr>
      <w:bookmarkStart w:id="6718" w:name="_ETM_Q1_4108202"/>
      <w:bookmarkStart w:id="6719" w:name="_ETM_Q1_4108257"/>
      <w:bookmarkEnd w:id="6718"/>
      <w:bookmarkEnd w:id="6719"/>
    </w:p>
    <w:p w14:paraId="732C7D04" w14:textId="45A003C8" w:rsidR="00385EF3" w:rsidRDefault="00385EF3" w:rsidP="00385EF3">
      <w:pPr>
        <w:pStyle w:val="a4"/>
        <w:keepNext/>
        <w:rPr>
          <w:rtl/>
        </w:rPr>
      </w:pPr>
      <w:bookmarkStart w:id="6720" w:name="ET_speaker_גור_בליי_1244"/>
      <w:r w:rsidRPr="00385EF3">
        <w:rPr>
          <w:rStyle w:val="TagStyle"/>
          <w:rtl/>
        </w:rPr>
        <w:t xml:space="preserve"> &lt;&lt; דובר &gt;&gt; </w:t>
      </w:r>
      <w:r>
        <w:rPr>
          <w:rtl/>
        </w:rPr>
        <w:t>גור בליי:</w:t>
      </w:r>
      <w:r w:rsidRPr="00385EF3">
        <w:rPr>
          <w:rStyle w:val="TagStyle"/>
          <w:rtl/>
        </w:rPr>
        <w:t xml:space="preserve"> &lt;&lt; דובר &gt;&gt;</w:t>
      </w:r>
      <w:r w:rsidR="00982E72">
        <w:rPr>
          <w:rtl/>
        </w:rPr>
        <w:t xml:space="preserve"> </w:t>
      </w:r>
      <w:bookmarkEnd w:id="6720"/>
    </w:p>
    <w:p w14:paraId="24338BD6" w14:textId="77777777" w:rsidR="00385EF3" w:rsidRDefault="00385EF3" w:rsidP="00385EF3">
      <w:pPr>
        <w:pStyle w:val="KeepWithNext"/>
        <w:rPr>
          <w:rtl/>
          <w:lang w:eastAsia="he-IL"/>
        </w:rPr>
      </w:pPr>
    </w:p>
    <w:p w14:paraId="1F0028FD" w14:textId="52ABC0EC" w:rsidR="00385EF3" w:rsidRDefault="00385EF3" w:rsidP="00385EF3">
      <w:pPr>
        <w:rPr>
          <w:rtl/>
          <w:lang w:eastAsia="he-IL"/>
        </w:rPr>
      </w:pPr>
      <w:r>
        <w:rPr>
          <w:rFonts w:hint="cs"/>
          <w:rtl/>
          <w:lang w:eastAsia="he-IL"/>
        </w:rPr>
        <w:t>מה זה להחליט להימנע?</w:t>
      </w:r>
    </w:p>
    <w:p w14:paraId="23AB7959" w14:textId="77777777" w:rsidR="00385EF3" w:rsidRDefault="00385EF3" w:rsidP="00385EF3">
      <w:pPr>
        <w:rPr>
          <w:rtl/>
          <w:lang w:eastAsia="he-IL"/>
        </w:rPr>
      </w:pPr>
      <w:bookmarkStart w:id="6721" w:name="_ETM_Q1_4110128"/>
      <w:bookmarkStart w:id="6722" w:name="_ETM_Q1_4110171"/>
      <w:bookmarkEnd w:id="6721"/>
      <w:bookmarkEnd w:id="6722"/>
    </w:p>
    <w:p w14:paraId="3AA28CEA" w14:textId="50F4FAEF" w:rsidR="00385EF3" w:rsidRPr="00385EF3" w:rsidRDefault="00385EF3" w:rsidP="00385EF3">
      <w:pPr>
        <w:pStyle w:val="af6"/>
        <w:keepNext/>
        <w:rPr>
          <w:rtl/>
        </w:rPr>
      </w:pPr>
      <w:bookmarkStart w:id="6723" w:name="ET_yor_6157_1245"/>
      <w:r w:rsidRPr="00385EF3">
        <w:rPr>
          <w:rStyle w:val="TagStyle"/>
          <w:rtl/>
        </w:rPr>
        <w:t xml:space="preserve"> &lt;&lt; יור &gt;&gt; </w:t>
      </w:r>
      <w:r>
        <w:rPr>
          <w:rtl/>
        </w:rPr>
        <w:t>היו"ר שמחה רוטמן:</w:t>
      </w:r>
      <w:r w:rsidRPr="00385EF3">
        <w:rPr>
          <w:rStyle w:val="TagStyle"/>
          <w:rtl/>
        </w:rPr>
        <w:t xml:space="preserve"> &lt;&lt; יור &gt;&gt;</w:t>
      </w:r>
      <w:r w:rsidR="00982E72">
        <w:rPr>
          <w:rtl/>
        </w:rPr>
        <w:t xml:space="preserve"> </w:t>
      </w:r>
      <w:bookmarkStart w:id="6724" w:name="_ETM_Q1_4113917"/>
      <w:bookmarkStart w:id="6725" w:name="_ETM_Q1_4113969"/>
      <w:bookmarkEnd w:id="6723"/>
      <w:bookmarkEnd w:id="6724"/>
      <w:bookmarkEnd w:id="6725"/>
    </w:p>
    <w:p w14:paraId="7A8A30E4" w14:textId="65690860" w:rsidR="00DC2297" w:rsidRDefault="00DC2297" w:rsidP="00385EF3">
      <w:pPr>
        <w:rPr>
          <w:rtl/>
          <w:lang w:eastAsia="he-IL"/>
        </w:rPr>
      </w:pPr>
      <w:bookmarkStart w:id="6726" w:name="_ETM_Q1_4110505"/>
      <w:bookmarkEnd w:id="6726"/>
      <w:r>
        <w:rPr>
          <w:rFonts w:hint="cs"/>
          <w:rtl/>
          <w:lang w:eastAsia="he-IL"/>
        </w:rPr>
        <w:t xml:space="preserve"> </w:t>
      </w:r>
    </w:p>
    <w:p w14:paraId="158D4AF0" w14:textId="62553239" w:rsidR="00385EF3" w:rsidRDefault="00385EF3" w:rsidP="00385EF3">
      <w:pPr>
        <w:rPr>
          <w:rtl/>
          <w:lang w:eastAsia="he-IL"/>
        </w:rPr>
      </w:pPr>
      <w:r>
        <w:rPr>
          <w:rFonts w:hint="cs"/>
          <w:rtl/>
          <w:lang w:eastAsia="he-IL"/>
        </w:rPr>
        <w:t>הפעלת שיקול דעת.</w:t>
      </w:r>
    </w:p>
    <w:p w14:paraId="28638DD9" w14:textId="77777777" w:rsidR="00385EF3" w:rsidRDefault="00385EF3" w:rsidP="00385EF3">
      <w:pPr>
        <w:rPr>
          <w:rtl/>
          <w:lang w:eastAsia="he-IL"/>
        </w:rPr>
      </w:pPr>
      <w:bookmarkStart w:id="6727" w:name="_ETM_Q1_4116794"/>
      <w:bookmarkStart w:id="6728" w:name="_ETM_Q1_4116838"/>
      <w:bookmarkEnd w:id="6727"/>
      <w:bookmarkEnd w:id="6728"/>
    </w:p>
    <w:p w14:paraId="1BC1F6B9" w14:textId="2AF2C70D" w:rsidR="00385EF3" w:rsidRDefault="00385EF3" w:rsidP="00385EF3">
      <w:pPr>
        <w:pStyle w:val="af9"/>
        <w:keepNext/>
        <w:rPr>
          <w:rtl/>
          <w:lang w:eastAsia="he-IL"/>
        </w:rPr>
      </w:pPr>
      <w:bookmarkStart w:id="6729" w:name="ET_guest_אביעד_בקשי_1246"/>
      <w:r w:rsidRPr="00385EF3">
        <w:rPr>
          <w:rStyle w:val="TagStyle"/>
          <w:rtl/>
        </w:rPr>
        <w:t xml:space="preserve"> &lt;&lt; אורח &gt;&gt; </w:t>
      </w:r>
      <w:r>
        <w:rPr>
          <w:rtl/>
          <w:lang w:eastAsia="he-IL"/>
        </w:rPr>
        <w:t>אביעד בקשי:</w:t>
      </w:r>
      <w:r w:rsidRPr="00385EF3">
        <w:rPr>
          <w:rStyle w:val="TagStyle"/>
          <w:rtl/>
        </w:rPr>
        <w:t xml:space="preserve"> &lt;&lt; אורח &gt;&gt;</w:t>
      </w:r>
      <w:r w:rsidR="00982E72">
        <w:rPr>
          <w:rtl/>
          <w:lang w:eastAsia="he-IL"/>
        </w:rPr>
        <w:t xml:space="preserve"> </w:t>
      </w:r>
      <w:bookmarkEnd w:id="6729"/>
    </w:p>
    <w:p w14:paraId="2AC666FC" w14:textId="77777777" w:rsidR="00385EF3" w:rsidRDefault="00385EF3" w:rsidP="00385EF3">
      <w:pPr>
        <w:pStyle w:val="KeepWithNext"/>
        <w:rPr>
          <w:rtl/>
          <w:lang w:eastAsia="he-IL"/>
        </w:rPr>
      </w:pPr>
    </w:p>
    <w:p w14:paraId="13C6C044" w14:textId="0E2A7E12" w:rsidR="00385EF3" w:rsidRDefault="00385EF3" w:rsidP="00385EF3">
      <w:pPr>
        <w:rPr>
          <w:rtl/>
          <w:lang w:eastAsia="he-IL"/>
        </w:rPr>
      </w:pPr>
      <w:r>
        <w:rPr>
          <w:rFonts w:hint="cs"/>
          <w:rtl/>
          <w:lang w:eastAsia="he-IL"/>
        </w:rPr>
        <w:t xml:space="preserve">כשראש ממשלה מקבל החלטה שלא לפטר </w:t>
      </w:r>
      <w:bookmarkStart w:id="6730" w:name="_ETM_Q1_4122734"/>
      <w:bookmarkEnd w:id="6730"/>
      <w:r>
        <w:rPr>
          <w:rFonts w:hint="cs"/>
          <w:rtl/>
          <w:lang w:eastAsia="he-IL"/>
        </w:rPr>
        <w:t>שר מסוים למרות שההחלטה הגיעה לפתחו</w:t>
      </w:r>
      <w:r w:rsidR="00F76886">
        <w:rPr>
          <w:rFonts w:hint="cs"/>
          <w:rtl/>
          <w:lang w:eastAsia="he-IL"/>
        </w:rPr>
        <w:t xml:space="preserve"> </w:t>
      </w:r>
      <w:r>
        <w:rPr>
          <w:rFonts w:hint="cs"/>
          <w:rtl/>
          <w:lang w:eastAsia="he-IL"/>
        </w:rPr>
        <w:t>והתגובה שלו היא שהוא החליט שלא, אז זאת החלט</w:t>
      </w:r>
      <w:bookmarkStart w:id="6731" w:name="_ETM_Q1_4129512"/>
      <w:bookmarkEnd w:id="6731"/>
      <w:r>
        <w:rPr>
          <w:rFonts w:hint="cs"/>
          <w:rtl/>
          <w:lang w:eastAsia="he-IL"/>
        </w:rPr>
        <w:t xml:space="preserve">ה. </w:t>
      </w:r>
    </w:p>
    <w:p w14:paraId="65BB2339" w14:textId="77777777" w:rsidR="00385EF3" w:rsidRDefault="00385EF3" w:rsidP="00385EF3">
      <w:pPr>
        <w:rPr>
          <w:rtl/>
          <w:lang w:eastAsia="he-IL"/>
        </w:rPr>
      </w:pPr>
    </w:p>
    <w:p w14:paraId="4636A801" w14:textId="7399AAE2" w:rsidR="00385EF3" w:rsidRDefault="00385EF3" w:rsidP="00385EF3">
      <w:pPr>
        <w:pStyle w:val="af6"/>
        <w:keepNext/>
        <w:rPr>
          <w:rtl/>
        </w:rPr>
      </w:pPr>
      <w:bookmarkStart w:id="6732" w:name="ET_yor_6157_1247"/>
      <w:r w:rsidRPr="00385EF3">
        <w:rPr>
          <w:rStyle w:val="TagStyle"/>
          <w:rtl/>
        </w:rPr>
        <w:t xml:space="preserve"> &lt;&lt; יור &gt;&gt; </w:t>
      </w:r>
      <w:r>
        <w:rPr>
          <w:rtl/>
        </w:rPr>
        <w:t>היו"ר שמחה רוטמן:</w:t>
      </w:r>
      <w:r w:rsidRPr="00385EF3">
        <w:rPr>
          <w:rStyle w:val="TagStyle"/>
          <w:rtl/>
        </w:rPr>
        <w:t xml:space="preserve"> &lt;&lt; יור &gt;&gt;</w:t>
      </w:r>
      <w:r w:rsidR="00982E72">
        <w:rPr>
          <w:rtl/>
        </w:rPr>
        <w:t xml:space="preserve"> </w:t>
      </w:r>
      <w:bookmarkEnd w:id="6732"/>
    </w:p>
    <w:p w14:paraId="509766D3" w14:textId="77777777" w:rsidR="00385EF3" w:rsidRDefault="00385EF3" w:rsidP="00385EF3">
      <w:pPr>
        <w:pStyle w:val="KeepWithNext"/>
        <w:rPr>
          <w:rtl/>
          <w:lang w:eastAsia="he-IL"/>
        </w:rPr>
      </w:pPr>
    </w:p>
    <w:p w14:paraId="424977C2" w14:textId="7201DCED" w:rsidR="00385EF3" w:rsidRDefault="00385EF3" w:rsidP="00385EF3">
      <w:pPr>
        <w:rPr>
          <w:rtl/>
          <w:lang w:eastAsia="he-IL"/>
        </w:rPr>
      </w:pPr>
      <w:r>
        <w:rPr>
          <w:rFonts w:hint="cs"/>
          <w:rtl/>
          <w:lang w:eastAsia="he-IL"/>
        </w:rPr>
        <w:t>אם הוא לא דן... חובה להפעלת שיקול דעת וזאת עילה אחרת. תודה.</w:t>
      </w:r>
    </w:p>
    <w:p w14:paraId="539F7F6E" w14:textId="77777777" w:rsidR="00385EF3" w:rsidRDefault="00385EF3" w:rsidP="00385EF3">
      <w:pPr>
        <w:rPr>
          <w:rtl/>
          <w:lang w:eastAsia="he-IL"/>
        </w:rPr>
      </w:pPr>
      <w:bookmarkStart w:id="6733" w:name="_ETM_Q1_4137119"/>
      <w:bookmarkStart w:id="6734" w:name="_ETM_Q1_4137164"/>
      <w:bookmarkEnd w:id="6733"/>
      <w:bookmarkEnd w:id="6734"/>
    </w:p>
    <w:p w14:paraId="79976055" w14:textId="3D829EB8" w:rsidR="00385EF3" w:rsidRDefault="00385EF3" w:rsidP="00385EF3">
      <w:pPr>
        <w:pStyle w:val="a4"/>
        <w:keepNext/>
        <w:rPr>
          <w:rtl/>
        </w:rPr>
      </w:pPr>
      <w:bookmarkStart w:id="6735" w:name="ET_speaker_5068_1248"/>
      <w:r w:rsidRPr="00385EF3">
        <w:rPr>
          <w:rStyle w:val="TagStyle"/>
          <w:rtl/>
        </w:rPr>
        <w:t xml:space="preserve"> &lt;&lt; דובר &gt;&gt; </w:t>
      </w:r>
      <w:r>
        <w:rPr>
          <w:rtl/>
        </w:rPr>
        <w:t>קארין אלהרר (יש עתיד):</w:t>
      </w:r>
      <w:r w:rsidRPr="00385EF3">
        <w:rPr>
          <w:rStyle w:val="TagStyle"/>
          <w:rtl/>
        </w:rPr>
        <w:t xml:space="preserve"> &lt;&lt; דובר &gt;&gt;</w:t>
      </w:r>
      <w:r w:rsidR="00982E72">
        <w:rPr>
          <w:rtl/>
        </w:rPr>
        <w:t xml:space="preserve"> </w:t>
      </w:r>
      <w:bookmarkEnd w:id="6735"/>
    </w:p>
    <w:p w14:paraId="401257C0" w14:textId="77777777" w:rsidR="00385EF3" w:rsidRDefault="00385EF3" w:rsidP="00385EF3">
      <w:pPr>
        <w:pStyle w:val="KeepWithNext"/>
        <w:rPr>
          <w:rtl/>
          <w:lang w:eastAsia="he-IL"/>
        </w:rPr>
      </w:pPr>
    </w:p>
    <w:p w14:paraId="7E537FF7" w14:textId="5B05985E" w:rsidR="00385EF3" w:rsidRDefault="00385EF3" w:rsidP="00385EF3">
      <w:pPr>
        <w:rPr>
          <w:rtl/>
          <w:lang w:eastAsia="he-IL"/>
        </w:rPr>
      </w:pPr>
      <w:r>
        <w:rPr>
          <w:rFonts w:hint="cs"/>
          <w:rtl/>
          <w:lang w:eastAsia="he-IL"/>
        </w:rPr>
        <w:t xml:space="preserve">זאת מניפולציה של </w:t>
      </w:r>
      <w:bookmarkStart w:id="6736" w:name="_ETM_Q1_4136477"/>
      <w:bookmarkEnd w:id="6736"/>
      <w:r>
        <w:rPr>
          <w:rFonts w:hint="cs"/>
          <w:rtl/>
          <w:lang w:eastAsia="he-IL"/>
        </w:rPr>
        <w:t>ה-...</w:t>
      </w:r>
    </w:p>
    <w:p w14:paraId="2F4F25BE" w14:textId="77777777" w:rsidR="00385EF3" w:rsidRDefault="00385EF3" w:rsidP="00385EF3">
      <w:pPr>
        <w:rPr>
          <w:rtl/>
          <w:lang w:eastAsia="he-IL"/>
        </w:rPr>
      </w:pPr>
      <w:bookmarkStart w:id="6737" w:name="_ETM_Q1_4139380"/>
      <w:bookmarkStart w:id="6738" w:name="_ETM_Q1_4139421"/>
      <w:bookmarkEnd w:id="6737"/>
      <w:bookmarkEnd w:id="6738"/>
    </w:p>
    <w:p w14:paraId="4A02A4C2" w14:textId="482B213D" w:rsidR="00385EF3" w:rsidRDefault="00385EF3" w:rsidP="00385EF3">
      <w:pPr>
        <w:pStyle w:val="af6"/>
        <w:keepNext/>
        <w:rPr>
          <w:rtl/>
        </w:rPr>
      </w:pPr>
      <w:bookmarkStart w:id="6739" w:name="ET_yor_6157_1249"/>
      <w:r w:rsidRPr="00385EF3">
        <w:rPr>
          <w:rStyle w:val="TagStyle"/>
          <w:rtl/>
        </w:rPr>
        <w:t xml:space="preserve"> &lt;&lt; יור &gt;&gt; </w:t>
      </w:r>
      <w:r>
        <w:rPr>
          <w:rtl/>
        </w:rPr>
        <w:t>היו"ר שמחה רוטמן:</w:t>
      </w:r>
      <w:r w:rsidRPr="00385EF3">
        <w:rPr>
          <w:rStyle w:val="TagStyle"/>
          <w:rtl/>
        </w:rPr>
        <w:t xml:space="preserve"> &lt;&lt; יור &gt;&gt;</w:t>
      </w:r>
      <w:r w:rsidR="00982E72">
        <w:rPr>
          <w:rtl/>
        </w:rPr>
        <w:t xml:space="preserve"> </w:t>
      </w:r>
      <w:bookmarkEnd w:id="6739"/>
    </w:p>
    <w:p w14:paraId="6C5D6ED1" w14:textId="77777777" w:rsidR="00385EF3" w:rsidRDefault="00385EF3" w:rsidP="00385EF3">
      <w:pPr>
        <w:pStyle w:val="KeepWithNext"/>
        <w:rPr>
          <w:rtl/>
          <w:lang w:eastAsia="he-IL"/>
        </w:rPr>
      </w:pPr>
    </w:p>
    <w:p w14:paraId="6963C77C" w14:textId="5FAD1BF0" w:rsidR="00385EF3" w:rsidRDefault="00385EF3" w:rsidP="00385EF3">
      <w:pPr>
        <w:rPr>
          <w:rtl/>
          <w:lang w:eastAsia="he-IL"/>
        </w:rPr>
      </w:pPr>
      <w:bookmarkStart w:id="6740" w:name="_ETM_Q1_4140532"/>
      <w:bookmarkEnd w:id="6740"/>
      <w:r>
        <w:rPr>
          <w:rFonts w:hint="cs"/>
          <w:rtl/>
          <w:lang w:eastAsia="he-IL"/>
        </w:rPr>
        <w:t>ת</w:t>
      </w:r>
      <w:bookmarkStart w:id="6741" w:name="_ETM_Q1_4140582"/>
      <w:bookmarkEnd w:id="6741"/>
      <w:r>
        <w:rPr>
          <w:rFonts w:hint="cs"/>
          <w:rtl/>
          <w:lang w:eastAsia="he-IL"/>
        </w:rPr>
        <w:t>ודה.</w:t>
      </w:r>
    </w:p>
    <w:p w14:paraId="7FF46FA5" w14:textId="77777777" w:rsidR="00385EF3" w:rsidRDefault="00385EF3" w:rsidP="00385EF3">
      <w:pPr>
        <w:rPr>
          <w:rtl/>
          <w:lang w:eastAsia="he-IL"/>
        </w:rPr>
      </w:pPr>
      <w:bookmarkStart w:id="6742" w:name="_ETM_Q1_4139925"/>
      <w:bookmarkStart w:id="6743" w:name="_ETM_Q1_4139966"/>
      <w:bookmarkEnd w:id="6742"/>
      <w:bookmarkEnd w:id="6743"/>
    </w:p>
    <w:p w14:paraId="4F7D7366" w14:textId="33A6809C" w:rsidR="00385EF3" w:rsidRDefault="00385EF3" w:rsidP="00385EF3">
      <w:pPr>
        <w:pStyle w:val="af9"/>
        <w:keepNext/>
        <w:rPr>
          <w:rtl/>
          <w:lang w:eastAsia="he-IL"/>
        </w:rPr>
      </w:pPr>
      <w:bookmarkStart w:id="6744" w:name="ET_guest_אביעד_בקשי_1250"/>
      <w:r w:rsidRPr="00385EF3">
        <w:rPr>
          <w:rStyle w:val="TagStyle"/>
          <w:rtl/>
        </w:rPr>
        <w:t xml:space="preserve"> &lt;&lt; אורח &gt;&gt; </w:t>
      </w:r>
      <w:r>
        <w:rPr>
          <w:rtl/>
          <w:lang w:eastAsia="he-IL"/>
        </w:rPr>
        <w:t>אביעד בקשי:</w:t>
      </w:r>
      <w:r w:rsidRPr="00385EF3">
        <w:rPr>
          <w:rStyle w:val="TagStyle"/>
          <w:rtl/>
        </w:rPr>
        <w:t xml:space="preserve"> &lt;&lt; אורח &gt;&gt;</w:t>
      </w:r>
      <w:r w:rsidR="00982E72">
        <w:rPr>
          <w:rtl/>
          <w:lang w:eastAsia="he-IL"/>
        </w:rPr>
        <w:t xml:space="preserve"> </w:t>
      </w:r>
      <w:bookmarkEnd w:id="6744"/>
    </w:p>
    <w:p w14:paraId="6033EE12" w14:textId="77777777" w:rsidR="00385EF3" w:rsidRDefault="00385EF3" w:rsidP="00385EF3">
      <w:pPr>
        <w:pStyle w:val="KeepWithNext"/>
        <w:rPr>
          <w:rtl/>
          <w:lang w:eastAsia="he-IL"/>
        </w:rPr>
      </w:pPr>
    </w:p>
    <w:p w14:paraId="2810EFE8" w14:textId="40E84179" w:rsidR="00385EF3" w:rsidRDefault="00385EF3" w:rsidP="00385EF3">
      <w:pPr>
        <w:rPr>
          <w:rtl/>
          <w:lang w:eastAsia="he-IL"/>
        </w:rPr>
      </w:pPr>
      <w:r>
        <w:rPr>
          <w:rFonts w:hint="cs"/>
          <w:rtl/>
          <w:lang w:eastAsia="he-IL"/>
        </w:rPr>
        <w:t>אני חושב שזה א'-ב' שיש חיוב ושלילה ויש אי החלט</w:t>
      </w:r>
      <w:bookmarkStart w:id="6745" w:name="_ETM_Q1_4143611"/>
      <w:bookmarkEnd w:id="6745"/>
      <w:r>
        <w:rPr>
          <w:rFonts w:hint="cs"/>
          <w:rtl/>
          <w:lang w:eastAsia="he-IL"/>
        </w:rPr>
        <w:t>ה. אלה שלושה מצבים שונים.</w:t>
      </w:r>
    </w:p>
    <w:p w14:paraId="13D3D53B" w14:textId="77777777" w:rsidR="00385EF3" w:rsidRDefault="00385EF3" w:rsidP="00385EF3">
      <w:pPr>
        <w:rPr>
          <w:rtl/>
          <w:lang w:eastAsia="he-IL"/>
        </w:rPr>
      </w:pPr>
      <w:bookmarkStart w:id="6746" w:name="_ETM_Q1_4147692"/>
      <w:bookmarkStart w:id="6747" w:name="_ETM_Q1_4147733"/>
      <w:bookmarkEnd w:id="6746"/>
      <w:bookmarkEnd w:id="6747"/>
    </w:p>
    <w:p w14:paraId="049960C1" w14:textId="20E2F039" w:rsidR="00385EF3" w:rsidRDefault="00385EF3" w:rsidP="00385EF3">
      <w:pPr>
        <w:rPr>
          <w:rtl/>
          <w:lang w:eastAsia="he-IL"/>
        </w:rPr>
      </w:pPr>
      <w:r>
        <w:rPr>
          <w:rFonts w:hint="cs"/>
          <w:rtl/>
          <w:lang w:eastAsia="he-IL"/>
        </w:rPr>
        <w:t xml:space="preserve">לגבי שיקולים זרים שלא יודעים </w:t>
      </w:r>
      <w:bookmarkStart w:id="6748" w:name="_ETM_Q1_4149129"/>
      <w:bookmarkEnd w:id="6748"/>
      <w:r>
        <w:rPr>
          <w:rFonts w:hint="cs"/>
          <w:rtl/>
          <w:lang w:eastAsia="he-IL"/>
        </w:rPr>
        <w:t>להצביע עליהם</w:t>
      </w:r>
    </w:p>
    <w:p w14:paraId="56063C94" w14:textId="77777777" w:rsidR="00385EF3" w:rsidRDefault="00385EF3" w:rsidP="00385EF3">
      <w:pPr>
        <w:rPr>
          <w:rtl/>
          <w:lang w:eastAsia="he-IL"/>
        </w:rPr>
      </w:pPr>
      <w:bookmarkStart w:id="6749" w:name="_ETM_Q1_4152267"/>
      <w:bookmarkStart w:id="6750" w:name="_ETM_Q1_4152306"/>
      <w:bookmarkStart w:id="6751" w:name="_ETM_Q1_4152955"/>
      <w:bookmarkEnd w:id="6749"/>
      <w:bookmarkEnd w:id="6750"/>
      <w:bookmarkEnd w:id="6751"/>
    </w:p>
    <w:p w14:paraId="1526BB51" w14:textId="0127BD07" w:rsidR="00385EF3" w:rsidRDefault="00385EF3" w:rsidP="00385EF3">
      <w:pPr>
        <w:pStyle w:val="a4"/>
        <w:keepNext/>
        <w:rPr>
          <w:rtl/>
        </w:rPr>
      </w:pPr>
      <w:bookmarkStart w:id="6752" w:name="ET_speaker_קריאה_1251"/>
      <w:r w:rsidRPr="00385EF3">
        <w:rPr>
          <w:rStyle w:val="TagStyle"/>
          <w:rtl/>
        </w:rPr>
        <w:t xml:space="preserve"> &lt;&lt; דובר &gt;&gt; </w:t>
      </w:r>
      <w:r>
        <w:rPr>
          <w:rtl/>
        </w:rPr>
        <w:t>קריאה:</w:t>
      </w:r>
      <w:r w:rsidRPr="00385EF3">
        <w:rPr>
          <w:rStyle w:val="TagStyle"/>
          <w:rtl/>
        </w:rPr>
        <w:t xml:space="preserve"> &lt;&lt; דובר &gt;&gt;</w:t>
      </w:r>
      <w:r w:rsidR="00982E72">
        <w:rPr>
          <w:rtl/>
        </w:rPr>
        <w:t xml:space="preserve"> </w:t>
      </w:r>
      <w:bookmarkEnd w:id="6752"/>
    </w:p>
    <w:p w14:paraId="6A87AE1F" w14:textId="77777777" w:rsidR="00385EF3" w:rsidRDefault="00385EF3" w:rsidP="00385EF3">
      <w:pPr>
        <w:pStyle w:val="KeepWithNext"/>
        <w:rPr>
          <w:rtl/>
          <w:lang w:eastAsia="he-IL"/>
        </w:rPr>
      </w:pPr>
    </w:p>
    <w:p w14:paraId="273FA694" w14:textId="1BD2D805" w:rsidR="00385EF3" w:rsidRDefault="00385EF3" w:rsidP="00385EF3">
      <w:pPr>
        <w:rPr>
          <w:rtl/>
          <w:lang w:eastAsia="he-IL"/>
        </w:rPr>
      </w:pPr>
      <w:bookmarkStart w:id="6753" w:name="_ETM_Q1_4153364"/>
      <w:bookmarkStart w:id="6754" w:name="_ETM_Q1_4153398"/>
      <w:bookmarkEnd w:id="6753"/>
      <w:bookmarkEnd w:id="6754"/>
      <w:r>
        <w:rPr>
          <w:rFonts w:hint="cs"/>
          <w:rtl/>
          <w:lang w:eastAsia="he-IL"/>
        </w:rPr>
        <w:t>מה יהיה גורלו של... בהינתן הפרשנות שלך?</w:t>
      </w:r>
    </w:p>
    <w:p w14:paraId="5594BFCD" w14:textId="77777777" w:rsidR="00385EF3" w:rsidRDefault="00385EF3" w:rsidP="00385EF3">
      <w:pPr>
        <w:rPr>
          <w:rtl/>
          <w:lang w:eastAsia="he-IL"/>
        </w:rPr>
      </w:pPr>
      <w:bookmarkStart w:id="6755" w:name="_ETM_Q1_4161105"/>
      <w:bookmarkStart w:id="6756" w:name="_ETM_Q1_4161147"/>
      <w:bookmarkEnd w:id="6755"/>
      <w:bookmarkEnd w:id="6756"/>
    </w:p>
    <w:p w14:paraId="77EC92A2" w14:textId="0160C965" w:rsidR="00385EF3" w:rsidRDefault="00385EF3" w:rsidP="00385EF3">
      <w:pPr>
        <w:pStyle w:val="a4"/>
        <w:keepNext/>
        <w:rPr>
          <w:rtl/>
        </w:rPr>
      </w:pPr>
      <w:bookmarkStart w:id="6757" w:name="ET_speaker_5068_1252"/>
      <w:r w:rsidRPr="00385EF3">
        <w:rPr>
          <w:rStyle w:val="TagStyle"/>
          <w:rtl/>
        </w:rPr>
        <w:t xml:space="preserve"> &lt;&lt; דובר &gt;&gt; </w:t>
      </w:r>
      <w:r>
        <w:rPr>
          <w:rtl/>
        </w:rPr>
        <w:t>קארין אלהרר (יש עתיד):</w:t>
      </w:r>
      <w:r w:rsidRPr="00385EF3">
        <w:rPr>
          <w:rStyle w:val="TagStyle"/>
          <w:rtl/>
        </w:rPr>
        <w:t xml:space="preserve"> &lt;&lt; דובר &gt;&gt;</w:t>
      </w:r>
      <w:r w:rsidR="00982E72">
        <w:rPr>
          <w:rtl/>
        </w:rPr>
        <w:t xml:space="preserve"> </w:t>
      </w:r>
      <w:bookmarkEnd w:id="6757"/>
    </w:p>
    <w:p w14:paraId="0D204CB3" w14:textId="77777777" w:rsidR="00385EF3" w:rsidRDefault="00385EF3" w:rsidP="00385EF3">
      <w:pPr>
        <w:pStyle w:val="KeepWithNext"/>
        <w:rPr>
          <w:rtl/>
          <w:lang w:eastAsia="he-IL"/>
        </w:rPr>
      </w:pPr>
    </w:p>
    <w:p w14:paraId="7B26C7B2" w14:textId="60C50280" w:rsidR="00385EF3" w:rsidRDefault="00385EF3" w:rsidP="00385EF3">
      <w:pPr>
        <w:rPr>
          <w:rtl/>
          <w:lang w:eastAsia="he-IL"/>
        </w:rPr>
      </w:pPr>
      <w:r>
        <w:rPr>
          <w:rFonts w:hint="cs"/>
          <w:rtl/>
          <w:lang w:eastAsia="he-IL"/>
        </w:rPr>
        <w:t xml:space="preserve">מעניין. </w:t>
      </w:r>
    </w:p>
    <w:p w14:paraId="54AA5323" w14:textId="77777777" w:rsidR="00385EF3" w:rsidRDefault="00385EF3" w:rsidP="00385EF3">
      <w:pPr>
        <w:rPr>
          <w:rtl/>
          <w:lang w:eastAsia="he-IL"/>
        </w:rPr>
      </w:pPr>
      <w:bookmarkStart w:id="6758" w:name="_ETM_Q1_4164969"/>
      <w:bookmarkStart w:id="6759" w:name="_ETM_Q1_4165004"/>
      <w:bookmarkEnd w:id="6758"/>
      <w:bookmarkEnd w:id="6759"/>
    </w:p>
    <w:p w14:paraId="4849851C" w14:textId="26FFDC94" w:rsidR="00385EF3" w:rsidRDefault="00385EF3" w:rsidP="00385EF3">
      <w:pPr>
        <w:pStyle w:val="a4"/>
        <w:keepNext/>
        <w:rPr>
          <w:rtl/>
        </w:rPr>
      </w:pPr>
      <w:bookmarkStart w:id="6760" w:name="ET_speaker_קריאה_1253"/>
      <w:r w:rsidRPr="00385EF3">
        <w:rPr>
          <w:rStyle w:val="TagStyle"/>
          <w:rtl/>
        </w:rPr>
        <w:t xml:space="preserve"> &lt;&lt; דובר &gt;&gt; </w:t>
      </w:r>
      <w:r>
        <w:rPr>
          <w:rtl/>
        </w:rPr>
        <w:t>קריאה:</w:t>
      </w:r>
      <w:r w:rsidRPr="00385EF3">
        <w:rPr>
          <w:rStyle w:val="TagStyle"/>
          <w:rtl/>
        </w:rPr>
        <w:t xml:space="preserve"> &lt;&lt; דובר &gt;&gt;</w:t>
      </w:r>
      <w:r w:rsidR="00982E72">
        <w:rPr>
          <w:rtl/>
        </w:rPr>
        <w:t xml:space="preserve"> </w:t>
      </w:r>
      <w:bookmarkEnd w:id="6760"/>
    </w:p>
    <w:p w14:paraId="13A93F9B" w14:textId="77777777" w:rsidR="00385EF3" w:rsidRDefault="00385EF3" w:rsidP="00385EF3">
      <w:pPr>
        <w:pStyle w:val="KeepWithNext"/>
        <w:rPr>
          <w:rtl/>
          <w:lang w:eastAsia="he-IL"/>
        </w:rPr>
      </w:pPr>
    </w:p>
    <w:p w14:paraId="271C590A" w14:textId="56DF4C8D" w:rsidR="00385EF3" w:rsidRDefault="00385EF3" w:rsidP="00385EF3">
      <w:pPr>
        <w:rPr>
          <w:rtl/>
          <w:lang w:eastAsia="he-IL"/>
        </w:rPr>
      </w:pPr>
      <w:r>
        <w:rPr>
          <w:rFonts w:hint="cs"/>
          <w:rtl/>
          <w:lang w:eastAsia="he-IL"/>
        </w:rPr>
        <w:t>במהירות</w:t>
      </w:r>
      <w:bookmarkStart w:id="6761" w:name="_ETM_Q1_4164069"/>
      <w:bookmarkEnd w:id="6761"/>
      <w:r>
        <w:rPr>
          <w:rFonts w:hint="cs"/>
          <w:rtl/>
          <w:lang w:eastAsia="he-IL"/>
        </w:rPr>
        <w:t xml:space="preserve"> הראויה. </w:t>
      </w:r>
      <w:bookmarkStart w:id="6762" w:name="_ETM_Q1_4165645"/>
      <w:bookmarkEnd w:id="6762"/>
    </w:p>
    <w:p w14:paraId="21E29C8B" w14:textId="77777777" w:rsidR="00385EF3" w:rsidRDefault="00385EF3" w:rsidP="00385EF3">
      <w:pPr>
        <w:rPr>
          <w:rtl/>
          <w:lang w:eastAsia="he-IL"/>
        </w:rPr>
      </w:pPr>
      <w:bookmarkStart w:id="6763" w:name="_ETM_Q1_4165865"/>
      <w:bookmarkEnd w:id="6763"/>
    </w:p>
    <w:p w14:paraId="3D689EC9" w14:textId="437C32AD" w:rsidR="00385EF3" w:rsidRDefault="00385EF3" w:rsidP="00385EF3">
      <w:pPr>
        <w:pStyle w:val="af9"/>
        <w:keepNext/>
        <w:rPr>
          <w:rtl/>
          <w:lang w:eastAsia="he-IL"/>
        </w:rPr>
      </w:pPr>
      <w:bookmarkStart w:id="6764" w:name="ET_guest_אביעד_בקשי_1254"/>
      <w:r w:rsidRPr="00385EF3">
        <w:rPr>
          <w:rStyle w:val="TagStyle"/>
          <w:rtl/>
        </w:rPr>
        <w:t xml:space="preserve"> &lt;&lt; אורח &gt;&gt; </w:t>
      </w:r>
      <w:r>
        <w:rPr>
          <w:rtl/>
          <w:lang w:eastAsia="he-IL"/>
        </w:rPr>
        <w:t>אביעד בקשי:</w:t>
      </w:r>
      <w:r w:rsidRPr="00385EF3">
        <w:rPr>
          <w:rStyle w:val="TagStyle"/>
          <w:rtl/>
        </w:rPr>
        <w:t xml:space="preserve"> &lt;&lt; אורח &gt;&gt;</w:t>
      </w:r>
      <w:r w:rsidR="00982E72">
        <w:rPr>
          <w:rtl/>
          <w:lang w:eastAsia="he-IL"/>
        </w:rPr>
        <w:t xml:space="preserve"> </w:t>
      </w:r>
      <w:bookmarkEnd w:id="6764"/>
    </w:p>
    <w:p w14:paraId="6A0E1B6D" w14:textId="77777777" w:rsidR="00385EF3" w:rsidRDefault="00385EF3" w:rsidP="00385EF3">
      <w:pPr>
        <w:pStyle w:val="KeepWithNext"/>
        <w:rPr>
          <w:rtl/>
          <w:lang w:eastAsia="he-IL"/>
        </w:rPr>
      </w:pPr>
    </w:p>
    <w:p w14:paraId="753A2F60" w14:textId="5FA2BC43" w:rsidR="00385EF3" w:rsidRDefault="00385EF3" w:rsidP="00385EF3">
      <w:pPr>
        <w:rPr>
          <w:rtl/>
          <w:lang w:eastAsia="he-IL"/>
        </w:rPr>
      </w:pPr>
      <w:bookmarkStart w:id="6765" w:name="_ETM_Q1_4167493"/>
      <w:bookmarkStart w:id="6766" w:name="_ETM_Q1_4167559"/>
      <w:bookmarkEnd w:id="6765"/>
      <w:bookmarkEnd w:id="6766"/>
      <w:r>
        <w:rPr>
          <w:rFonts w:hint="cs"/>
          <w:rtl/>
          <w:lang w:eastAsia="he-IL"/>
        </w:rPr>
        <w:t>יישאר בתוקף. שום דבר לא משתנה. שוב, העניינים ה</w:t>
      </w:r>
      <w:bookmarkStart w:id="6767" w:name="_ETM_Q1_4172752"/>
      <w:bookmarkEnd w:id="6767"/>
      <w:r>
        <w:rPr>
          <w:rFonts w:hint="cs"/>
          <w:rtl/>
          <w:lang w:eastAsia="he-IL"/>
        </w:rPr>
        <w:t>הליכיים נשארים אבל החלטה שלילית - - -</w:t>
      </w:r>
    </w:p>
    <w:p w14:paraId="1FD6EF06" w14:textId="77777777" w:rsidR="00385EF3" w:rsidRDefault="00385EF3" w:rsidP="00385EF3">
      <w:pPr>
        <w:rPr>
          <w:rtl/>
          <w:lang w:eastAsia="he-IL"/>
        </w:rPr>
      </w:pPr>
    </w:p>
    <w:p w14:paraId="767C529C" w14:textId="52505BA5" w:rsidR="00385EF3" w:rsidRDefault="00385EF3" w:rsidP="00385EF3">
      <w:pPr>
        <w:pStyle w:val="af6"/>
        <w:keepNext/>
        <w:rPr>
          <w:rtl/>
        </w:rPr>
      </w:pPr>
      <w:bookmarkStart w:id="6768" w:name="ET_yor_6157_1255"/>
      <w:r w:rsidRPr="00385EF3">
        <w:rPr>
          <w:rStyle w:val="TagStyle"/>
          <w:rtl/>
        </w:rPr>
        <w:t xml:space="preserve"> &lt;&lt; יור &gt;&gt; </w:t>
      </w:r>
      <w:r>
        <w:rPr>
          <w:rtl/>
        </w:rPr>
        <w:t>היו"ר שמחה רוטמן:</w:t>
      </w:r>
      <w:r w:rsidRPr="00385EF3">
        <w:rPr>
          <w:rStyle w:val="TagStyle"/>
          <w:rtl/>
        </w:rPr>
        <w:t xml:space="preserve"> &lt;&lt; יור &gt;&gt;</w:t>
      </w:r>
      <w:r w:rsidR="00982E72">
        <w:rPr>
          <w:rtl/>
        </w:rPr>
        <w:t xml:space="preserve"> </w:t>
      </w:r>
      <w:bookmarkEnd w:id="6768"/>
    </w:p>
    <w:p w14:paraId="275D9614" w14:textId="77777777" w:rsidR="00385EF3" w:rsidRDefault="00385EF3" w:rsidP="00385EF3">
      <w:pPr>
        <w:pStyle w:val="KeepWithNext"/>
        <w:rPr>
          <w:rtl/>
          <w:lang w:eastAsia="he-IL"/>
        </w:rPr>
      </w:pPr>
    </w:p>
    <w:p w14:paraId="46ADF502" w14:textId="64552F26" w:rsidR="00385EF3" w:rsidRDefault="00385EF3" w:rsidP="00385EF3">
      <w:pPr>
        <w:rPr>
          <w:rtl/>
          <w:lang w:eastAsia="he-IL"/>
        </w:rPr>
      </w:pPr>
      <w:r>
        <w:rPr>
          <w:rFonts w:hint="cs"/>
          <w:rtl/>
          <w:lang w:eastAsia="he-IL"/>
        </w:rPr>
        <w:t>יש למשל החלטה לא לפטר את אריה דרעי. הייתה החלטה להימנע.</w:t>
      </w:r>
      <w:r w:rsidR="00F76886">
        <w:rPr>
          <w:rFonts w:hint="cs"/>
          <w:rtl/>
          <w:lang w:eastAsia="he-IL"/>
        </w:rPr>
        <w:t xml:space="preserve"> </w:t>
      </w:r>
      <w:r>
        <w:rPr>
          <w:rFonts w:hint="cs"/>
          <w:rtl/>
          <w:lang w:eastAsia="he-IL"/>
        </w:rPr>
        <w:t xml:space="preserve">הייתה החלטה של מועצת העיר. </w:t>
      </w:r>
    </w:p>
    <w:p w14:paraId="3F2E445F" w14:textId="77777777" w:rsidR="00385EF3" w:rsidRDefault="00385EF3" w:rsidP="00385EF3">
      <w:pPr>
        <w:rPr>
          <w:rtl/>
          <w:lang w:eastAsia="he-IL"/>
        </w:rPr>
      </w:pPr>
      <w:bookmarkStart w:id="6769" w:name="_ETM_Q1_4183173"/>
      <w:bookmarkStart w:id="6770" w:name="_ETM_Q1_4183217"/>
      <w:bookmarkEnd w:id="6769"/>
      <w:bookmarkEnd w:id="6770"/>
    </w:p>
    <w:p w14:paraId="79384ACE" w14:textId="323896AB" w:rsidR="00385EF3" w:rsidRDefault="00385EF3" w:rsidP="00385EF3">
      <w:pPr>
        <w:pStyle w:val="a4"/>
        <w:keepNext/>
        <w:rPr>
          <w:rtl/>
        </w:rPr>
      </w:pPr>
      <w:bookmarkStart w:id="6771" w:name="ET_speaker_גור_בליי_1256"/>
      <w:r w:rsidRPr="00385EF3">
        <w:rPr>
          <w:rStyle w:val="TagStyle"/>
          <w:rtl/>
        </w:rPr>
        <w:t xml:space="preserve"> &lt;&lt; דובר &gt;&gt; </w:t>
      </w:r>
      <w:r>
        <w:rPr>
          <w:rtl/>
        </w:rPr>
        <w:t>גור בליי:</w:t>
      </w:r>
      <w:r w:rsidRPr="00385EF3">
        <w:rPr>
          <w:rStyle w:val="TagStyle"/>
          <w:rtl/>
        </w:rPr>
        <w:t xml:space="preserve"> &lt;&lt; דובר &gt;&gt;</w:t>
      </w:r>
      <w:r w:rsidR="00982E72">
        <w:rPr>
          <w:rtl/>
        </w:rPr>
        <w:t xml:space="preserve"> </w:t>
      </w:r>
      <w:bookmarkEnd w:id="6771"/>
    </w:p>
    <w:p w14:paraId="55ACDC17" w14:textId="77777777" w:rsidR="00385EF3" w:rsidRDefault="00385EF3" w:rsidP="00385EF3">
      <w:pPr>
        <w:pStyle w:val="KeepWithNext"/>
        <w:rPr>
          <w:rtl/>
          <w:lang w:eastAsia="he-IL"/>
        </w:rPr>
      </w:pPr>
    </w:p>
    <w:p w14:paraId="7953B845" w14:textId="316BCF4E" w:rsidR="00385EF3" w:rsidRDefault="00385EF3" w:rsidP="00385EF3">
      <w:pPr>
        <w:rPr>
          <w:rtl/>
          <w:lang w:eastAsia="he-IL"/>
        </w:rPr>
      </w:pPr>
      <w:r>
        <w:rPr>
          <w:rFonts w:hint="cs"/>
          <w:rtl/>
          <w:lang w:eastAsia="he-IL"/>
        </w:rPr>
        <w:t>אני רוצה להבין את הסיטואציה.</w:t>
      </w:r>
    </w:p>
    <w:p w14:paraId="1413E0C9" w14:textId="77777777" w:rsidR="00385EF3" w:rsidRDefault="00385EF3" w:rsidP="00385EF3">
      <w:pPr>
        <w:rPr>
          <w:rtl/>
          <w:lang w:eastAsia="he-IL"/>
        </w:rPr>
      </w:pPr>
      <w:bookmarkStart w:id="6772" w:name="_ETM_Q1_4190256"/>
      <w:bookmarkStart w:id="6773" w:name="_ETM_Q1_4190299"/>
      <w:bookmarkEnd w:id="6772"/>
      <w:bookmarkEnd w:id="6773"/>
    </w:p>
    <w:p w14:paraId="66928FC3" w14:textId="120DB4CF" w:rsidR="00385EF3" w:rsidRDefault="00385EF3" w:rsidP="00385EF3">
      <w:pPr>
        <w:pStyle w:val="af6"/>
        <w:keepNext/>
        <w:rPr>
          <w:rtl/>
        </w:rPr>
      </w:pPr>
      <w:bookmarkStart w:id="6774" w:name="ET_yor_6157_1257"/>
      <w:r w:rsidRPr="00385EF3">
        <w:rPr>
          <w:rStyle w:val="TagStyle"/>
          <w:rtl/>
        </w:rPr>
        <w:t xml:space="preserve"> &lt;&lt; יור &gt;&gt; </w:t>
      </w:r>
      <w:r>
        <w:rPr>
          <w:rtl/>
        </w:rPr>
        <w:t>היו"ר שמחה רוטמן:</w:t>
      </w:r>
      <w:r w:rsidRPr="00385EF3">
        <w:rPr>
          <w:rStyle w:val="TagStyle"/>
          <w:rtl/>
        </w:rPr>
        <w:t xml:space="preserve"> &lt;&lt; יור &gt;&gt;</w:t>
      </w:r>
      <w:r w:rsidR="00982E72">
        <w:rPr>
          <w:rtl/>
        </w:rPr>
        <w:t xml:space="preserve"> </w:t>
      </w:r>
      <w:bookmarkEnd w:id="6774"/>
    </w:p>
    <w:p w14:paraId="3BB93E3B" w14:textId="77777777" w:rsidR="00385EF3" w:rsidRDefault="00385EF3" w:rsidP="00385EF3">
      <w:pPr>
        <w:pStyle w:val="KeepWithNext"/>
        <w:rPr>
          <w:rtl/>
          <w:lang w:eastAsia="he-IL"/>
        </w:rPr>
      </w:pPr>
    </w:p>
    <w:p w14:paraId="0743866F" w14:textId="048CB762" w:rsidR="00385EF3" w:rsidRDefault="00385EF3" w:rsidP="00385EF3">
      <w:pPr>
        <w:rPr>
          <w:rtl/>
          <w:lang w:eastAsia="he-IL"/>
        </w:rPr>
      </w:pPr>
      <w:r>
        <w:rPr>
          <w:rFonts w:hint="cs"/>
          <w:rtl/>
          <w:lang w:eastAsia="he-IL"/>
        </w:rPr>
        <w:t>א</w:t>
      </w:r>
      <w:bookmarkStart w:id="6775" w:name="_ETM_Q1_4191484"/>
      <w:bookmarkEnd w:id="6775"/>
      <w:r>
        <w:rPr>
          <w:rFonts w:hint="cs"/>
          <w:rtl/>
          <w:lang w:eastAsia="he-IL"/>
        </w:rPr>
        <w:t>נ</w:t>
      </w:r>
      <w:bookmarkStart w:id="6776" w:name="_ETM_Q1_4191529"/>
      <w:bookmarkEnd w:id="6776"/>
      <w:r>
        <w:rPr>
          <w:rFonts w:hint="cs"/>
          <w:rtl/>
          <w:lang w:eastAsia="he-IL"/>
        </w:rPr>
        <w:t xml:space="preserve">י עונה לך. </w:t>
      </w:r>
    </w:p>
    <w:p w14:paraId="4161DE10" w14:textId="77777777" w:rsidR="00385EF3" w:rsidRDefault="00385EF3" w:rsidP="00385EF3">
      <w:pPr>
        <w:rPr>
          <w:rtl/>
          <w:lang w:eastAsia="he-IL"/>
        </w:rPr>
      </w:pPr>
    </w:p>
    <w:p w14:paraId="6D005B3E" w14:textId="3278CC20" w:rsidR="00385EF3" w:rsidRDefault="00385EF3" w:rsidP="00385EF3">
      <w:pPr>
        <w:pStyle w:val="a4"/>
        <w:keepNext/>
        <w:rPr>
          <w:rtl/>
        </w:rPr>
      </w:pPr>
      <w:bookmarkStart w:id="6777" w:name="ET_speaker_5791_1258"/>
      <w:r w:rsidRPr="00385EF3">
        <w:rPr>
          <w:rStyle w:val="TagStyle"/>
          <w:rtl/>
        </w:rPr>
        <w:t xml:space="preserve"> &lt;&lt; דובר &gt;&gt; </w:t>
      </w:r>
      <w:r>
        <w:rPr>
          <w:rtl/>
        </w:rPr>
        <w:t>יואב סגלוביץ' (יש עתיד):</w:t>
      </w:r>
      <w:r w:rsidRPr="00385EF3">
        <w:rPr>
          <w:rStyle w:val="TagStyle"/>
          <w:rtl/>
        </w:rPr>
        <w:t xml:space="preserve"> &lt;&lt; דובר &gt;&gt;</w:t>
      </w:r>
      <w:r w:rsidR="00982E72">
        <w:rPr>
          <w:rtl/>
        </w:rPr>
        <w:t xml:space="preserve"> </w:t>
      </w:r>
      <w:bookmarkEnd w:id="6777"/>
    </w:p>
    <w:p w14:paraId="086FE478" w14:textId="23DB0EE7" w:rsidR="00385EF3" w:rsidRDefault="00385EF3" w:rsidP="00385EF3">
      <w:pPr>
        <w:pStyle w:val="KeepWithNext"/>
        <w:rPr>
          <w:rtl/>
          <w:lang w:eastAsia="he-IL"/>
        </w:rPr>
      </w:pPr>
    </w:p>
    <w:p w14:paraId="744EBB60" w14:textId="2F3F20D3" w:rsidR="00385EF3" w:rsidRDefault="00385EF3" w:rsidP="00385EF3">
      <w:pPr>
        <w:rPr>
          <w:rtl/>
          <w:lang w:eastAsia="he-IL"/>
        </w:rPr>
      </w:pPr>
      <w:r>
        <w:rPr>
          <w:rFonts w:hint="cs"/>
          <w:rtl/>
          <w:lang w:eastAsia="he-IL"/>
        </w:rPr>
        <w:t>למה אתה כועס?</w:t>
      </w:r>
    </w:p>
    <w:p w14:paraId="6EDA958B" w14:textId="77777777" w:rsidR="00385EF3" w:rsidRDefault="00385EF3" w:rsidP="00385EF3">
      <w:pPr>
        <w:rPr>
          <w:rtl/>
          <w:lang w:eastAsia="he-IL"/>
        </w:rPr>
      </w:pPr>
      <w:bookmarkStart w:id="6778" w:name="_ETM_Q1_4192912"/>
      <w:bookmarkEnd w:id="6778"/>
    </w:p>
    <w:p w14:paraId="0CE36FE2" w14:textId="7819AD0F" w:rsidR="00385EF3" w:rsidRDefault="00385EF3" w:rsidP="00385EF3">
      <w:pPr>
        <w:pStyle w:val="af6"/>
        <w:keepNext/>
        <w:rPr>
          <w:rtl/>
        </w:rPr>
      </w:pPr>
      <w:bookmarkStart w:id="6779" w:name="ET_yor_6157_1259"/>
      <w:r w:rsidRPr="00385EF3">
        <w:rPr>
          <w:rStyle w:val="TagStyle"/>
          <w:rtl/>
        </w:rPr>
        <w:t xml:space="preserve"> &lt;&lt; יור &gt;&gt; </w:t>
      </w:r>
      <w:r>
        <w:rPr>
          <w:rtl/>
        </w:rPr>
        <w:t>היו"ר שמחה רוטמן:</w:t>
      </w:r>
      <w:r w:rsidRPr="00385EF3">
        <w:rPr>
          <w:rStyle w:val="TagStyle"/>
          <w:rtl/>
        </w:rPr>
        <w:t xml:space="preserve"> &lt;&lt; יור &gt;&gt;</w:t>
      </w:r>
      <w:r w:rsidR="00982E72">
        <w:rPr>
          <w:rtl/>
        </w:rPr>
        <w:t xml:space="preserve"> </w:t>
      </w:r>
      <w:bookmarkEnd w:id="6779"/>
    </w:p>
    <w:p w14:paraId="6ADECD91" w14:textId="77777777" w:rsidR="00385EF3" w:rsidRDefault="00385EF3" w:rsidP="00385EF3">
      <w:pPr>
        <w:pStyle w:val="KeepWithNext"/>
        <w:rPr>
          <w:rtl/>
          <w:lang w:eastAsia="he-IL"/>
        </w:rPr>
      </w:pPr>
    </w:p>
    <w:p w14:paraId="1DC868D3" w14:textId="76952BCD" w:rsidR="00385EF3" w:rsidRDefault="00385EF3" w:rsidP="00385EF3">
      <w:pPr>
        <w:rPr>
          <w:rtl/>
          <w:lang w:eastAsia="he-IL"/>
        </w:rPr>
      </w:pPr>
      <w:r>
        <w:rPr>
          <w:rFonts w:hint="cs"/>
          <w:rtl/>
          <w:lang w:eastAsia="he-IL"/>
        </w:rPr>
        <w:t>א</w:t>
      </w:r>
      <w:bookmarkStart w:id="6780" w:name="_ETM_Q1_4193443"/>
      <w:bookmarkEnd w:id="6780"/>
      <w:r>
        <w:rPr>
          <w:rFonts w:hint="cs"/>
          <w:rtl/>
          <w:lang w:eastAsia="he-IL"/>
        </w:rPr>
        <w:t>נ</w:t>
      </w:r>
      <w:bookmarkStart w:id="6781" w:name="_ETM_Q1_4193488"/>
      <w:bookmarkEnd w:id="6781"/>
      <w:r>
        <w:rPr>
          <w:rFonts w:hint="cs"/>
          <w:rtl/>
          <w:lang w:eastAsia="he-IL"/>
        </w:rPr>
        <w:t>י כועס על</w:t>
      </w:r>
      <w:r w:rsidR="00F76886">
        <w:rPr>
          <w:rFonts w:hint="cs"/>
          <w:rtl/>
          <w:lang w:eastAsia="he-IL"/>
        </w:rPr>
        <w:t xml:space="preserve"> </w:t>
      </w:r>
      <w:r w:rsidR="0045320E">
        <w:rPr>
          <w:rFonts w:hint="cs"/>
          <w:rtl/>
          <w:lang w:eastAsia="he-IL"/>
        </w:rPr>
        <w:t>צורת ניהול הדיון</w:t>
      </w:r>
      <w:bookmarkStart w:id="6782" w:name="_ETM_Q1_4197386"/>
      <w:bookmarkEnd w:id="6782"/>
      <w:r w:rsidR="0045320E">
        <w:rPr>
          <w:rFonts w:hint="cs"/>
          <w:rtl/>
          <w:lang w:eastAsia="he-IL"/>
        </w:rPr>
        <w:t xml:space="preserve"> כי יש פה אנשים שבשנייה שמדבר מומחה מימין, הם לא מפסיקים להפריע לו.</w:t>
      </w:r>
    </w:p>
    <w:p w14:paraId="6E44254F" w14:textId="77777777" w:rsidR="0045320E" w:rsidRDefault="0045320E" w:rsidP="00385EF3">
      <w:pPr>
        <w:rPr>
          <w:rtl/>
          <w:lang w:eastAsia="he-IL"/>
        </w:rPr>
      </w:pPr>
    </w:p>
    <w:p w14:paraId="1C41EEEA" w14:textId="3BCDCC96" w:rsidR="0045320E" w:rsidRDefault="0045320E" w:rsidP="0045320E">
      <w:pPr>
        <w:pStyle w:val="a4"/>
        <w:keepNext/>
        <w:rPr>
          <w:rtl/>
        </w:rPr>
      </w:pPr>
      <w:bookmarkStart w:id="6783" w:name="ET_speaker_5068_1260"/>
      <w:r w:rsidRPr="0045320E">
        <w:rPr>
          <w:rStyle w:val="TagStyle"/>
          <w:rtl/>
        </w:rPr>
        <w:t xml:space="preserve"> &lt;&lt; דובר &gt;&gt; </w:t>
      </w:r>
      <w:r>
        <w:rPr>
          <w:rtl/>
        </w:rPr>
        <w:t>קארין אלהרר (יש עתיד):</w:t>
      </w:r>
      <w:r w:rsidRPr="0045320E">
        <w:rPr>
          <w:rStyle w:val="TagStyle"/>
          <w:rtl/>
        </w:rPr>
        <w:t xml:space="preserve"> &lt;&lt; דובר &gt;&gt;</w:t>
      </w:r>
      <w:r w:rsidR="00982E72">
        <w:rPr>
          <w:rtl/>
        </w:rPr>
        <w:t xml:space="preserve"> </w:t>
      </w:r>
      <w:bookmarkEnd w:id="6783"/>
    </w:p>
    <w:p w14:paraId="6E3B5CB2" w14:textId="77777777" w:rsidR="0045320E" w:rsidRDefault="0045320E" w:rsidP="0045320E">
      <w:pPr>
        <w:pStyle w:val="KeepWithNext"/>
        <w:rPr>
          <w:rtl/>
          <w:lang w:eastAsia="he-IL"/>
        </w:rPr>
      </w:pPr>
    </w:p>
    <w:p w14:paraId="4A726B3C" w14:textId="0B320EA3" w:rsidR="0045320E" w:rsidRDefault="0045320E" w:rsidP="0045320E">
      <w:pPr>
        <w:rPr>
          <w:rtl/>
          <w:lang w:eastAsia="he-IL"/>
        </w:rPr>
      </w:pPr>
      <w:r>
        <w:rPr>
          <w:rFonts w:hint="cs"/>
          <w:rtl/>
          <w:lang w:eastAsia="he-IL"/>
        </w:rPr>
        <w:t>זה לא נכון.</w:t>
      </w:r>
    </w:p>
    <w:p w14:paraId="676307A9" w14:textId="77777777" w:rsidR="0045320E" w:rsidRDefault="0045320E" w:rsidP="0045320E">
      <w:pPr>
        <w:rPr>
          <w:rtl/>
          <w:lang w:eastAsia="he-IL"/>
        </w:rPr>
      </w:pPr>
      <w:bookmarkStart w:id="6784" w:name="_ETM_Q1_4205907"/>
      <w:bookmarkStart w:id="6785" w:name="_ETM_Q1_4205947"/>
      <w:bookmarkEnd w:id="6784"/>
      <w:bookmarkEnd w:id="6785"/>
    </w:p>
    <w:p w14:paraId="251D6101" w14:textId="13DAF4E0" w:rsidR="0045320E" w:rsidRDefault="0045320E" w:rsidP="0045320E">
      <w:pPr>
        <w:pStyle w:val="af6"/>
        <w:keepNext/>
        <w:rPr>
          <w:rtl/>
        </w:rPr>
      </w:pPr>
      <w:bookmarkStart w:id="6786" w:name="ET_yor_6157_1261"/>
      <w:r w:rsidRPr="0045320E">
        <w:rPr>
          <w:rStyle w:val="TagStyle"/>
          <w:rtl/>
        </w:rPr>
        <w:t xml:space="preserve"> &lt;&lt; יור &gt;&gt; </w:t>
      </w:r>
      <w:r>
        <w:rPr>
          <w:rtl/>
        </w:rPr>
        <w:t>היו"ר שמחה רוטמן:</w:t>
      </w:r>
      <w:r w:rsidRPr="0045320E">
        <w:rPr>
          <w:rStyle w:val="TagStyle"/>
          <w:rtl/>
        </w:rPr>
        <w:t xml:space="preserve"> &lt;&lt; יור &gt;&gt;</w:t>
      </w:r>
      <w:r w:rsidR="00982E72">
        <w:rPr>
          <w:rtl/>
        </w:rPr>
        <w:t xml:space="preserve"> </w:t>
      </w:r>
      <w:bookmarkEnd w:id="6786"/>
    </w:p>
    <w:p w14:paraId="6AE00878" w14:textId="77777777" w:rsidR="0045320E" w:rsidRDefault="0045320E" w:rsidP="0045320E">
      <w:pPr>
        <w:pStyle w:val="KeepWithNext"/>
        <w:rPr>
          <w:rtl/>
          <w:lang w:eastAsia="he-IL"/>
        </w:rPr>
      </w:pPr>
    </w:p>
    <w:p w14:paraId="475B1F07" w14:textId="46ACBA6D" w:rsidR="0045320E" w:rsidRDefault="0045320E" w:rsidP="0045320E">
      <w:pPr>
        <w:rPr>
          <w:rtl/>
          <w:lang w:eastAsia="he-IL"/>
        </w:rPr>
      </w:pPr>
      <w:r>
        <w:rPr>
          <w:rFonts w:hint="cs"/>
          <w:rtl/>
          <w:lang w:eastAsia="he-IL"/>
        </w:rPr>
        <w:t xml:space="preserve">ובשנייה משמאל, אם אני </w:t>
      </w:r>
      <w:bookmarkStart w:id="6787" w:name="_ETM_Q1_4206688"/>
      <w:bookmarkEnd w:id="6787"/>
      <w:r>
        <w:rPr>
          <w:rFonts w:hint="cs"/>
          <w:rtl/>
          <w:lang w:eastAsia="he-IL"/>
        </w:rPr>
        <w:t xml:space="preserve">שואל אותו שאלת הבהרה </w:t>
      </w:r>
      <w:r>
        <w:rPr>
          <w:rtl/>
          <w:lang w:eastAsia="he-IL"/>
        </w:rPr>
        <w:t>–</w:t>
      </w:r>
      <w:r>
        <w:rPr>
          <w:rFonts w:hint="cs"/>
          <w:rtl/>
          <w:lang w:eastAsia="he-IL"/>
        </w:rPr>
        <w:t xml:space="preserve"> מתנפלים עלי. </w:t>
      </w:r>
      <w:bookmarkStart w:id="6788" w:name="_ETM_Q1_4211962"/>
      <w:bookmarkEnd w:id="6788"/>
      <w:r>
        <w:rPr>
          <w:rFonts w:hint="cs"/>
          <w:rtl/>
          <w:lang w:eastAsia="he-IL"/>
        </w:rPr>
        <w:t xml:space="preserve">אני כועס על זה ואני אומר את זה ומשקף את </w:t>
      </w:r>
      <w:bookmarkStart w:id="6789" w:name="_ETM_Q1_4213049"/>
      <w:bookmarkEnd w:id="6789"/>
      <w:r>
        <w:rPr>
          <w:rFonts w:hint="cs"/>
          <w:rtl/>
          <w:lang w:eastAsia="he-IL"/>
        </w:rPr>
        <w:t>זה גם לפרוטוקול. עכשיו אני עונה בצורה ברורה כי הנושא הזה הוא על השולחן.</w:t>
      </w:r>
      <w:r w:rsidR="00F76886">
        <w:rPr>
          <w:rFonts w:hint="cs"/>
          <w:rtl/>
          <w:lang w:eastAsia="he-IL"/>
        </w:rPr>
        <w:t xml:space="preserve"> </w:t>
      </w:r>
      <w:r>
        <w:rPr>
          <w:rFonts w:hint="cs"/>
          <w:rtl/>
          <w:lang w:eastAsia="he-IL"/>
        </w:rPr>
        <w:t xml:space="preserve">כל הזמן כששאלו </w:t>
      </w:r>
      <w:bookmarkStart w:id="6790" w:name="_ETM_Q1_4217163"/>
      <w:bookmarkEnd w:id="6790"/>
      <w:r>
        <w:rPr>
          <w:rFonts w:hint="cs"/>
          <w:rtl/>
          <w:lang w:eastAsia="he-IL"/>
        </w:rPr>
        <w:t xml:space="preserve">אותי, עכשיו הורדנו את המילים "או </w:t>
      </w:r>
      <w:bookmarkStart w:id="6791" w:name="_ETM_Q1_4221401"/>
      <w:bookmarkEnd w:id="6791"/>
      <w:r>
        <w:rPr>
          <w:rFonts w:hint="cs"/>
          <w:rtl/>
          <w:lang w:eastAsia="he-IL"/>
        </w:rPr>
        <w:t xml:space="preserve">נבחר ציבור אחר כפי שייקבע בחוק", שאלו </w:t>
      </w:r>
      <w:bookmarkStart w:id="6792" w:name="_ETM_Q1_4220369"/>
      <w:bookmarkEnd w:id="6792"/>
      <w:r>
        <w:rPr>
          <w:rFonts w:hint="cs"/>
          <w:rtl/>
          <w:lang w:eastAsia="he-IL"/>
        </w:rPr>
        <w:t>או</w:t>
      </w:r>
      <w:bookmarkStart w:id="6793" w:name="_ETM_Q1_4221601"/>
      <w:bookmarkEnd w:id="6793"/>
      <w:r>
        <w:rPr>
          <w:rFonts w:hint="cs"/>
          <w:rtl/>
          <w:lang w:eastAsia="he-IL"/>
        </w:rPr>
        <w:t xml:space="preserve">תי מה אני מתכנן לעשות. אתה זומם, </w:t>
      </w:r>
      <w:bookmarkStart w:id="6794" w:name="_ETM_Q1_4223415"/>
      <w:bookmarkEnd w:id="6794"/>
      <w:r>
        <w:rPr>
          <w:rFonts w:hint="cs"/>
          <w:rtl/>
          <w:lang w:eastAsia="he-IL"/>
        </w:rPr>
        <w:t xml:space="preserve">אתה רוצה, אתה פה ואתה שם. אמרתי, חברים, קודם כל, </w:t>
      </w:r>
      <w:bookmarkStart w:id="6795" w:name="_ETM_Q1_4227184"/>
      <w:bookmarkEnd w:id="6795"/>
      <w:r>
        <w:rPr>
          <w:rFonts w:hint="cs"/>
          <w:rtl/>
          <w:lang w:eastAsia="he-IL"/>
        </w:rPr>
        <w:t xml:space="preserve">אין ראשי ערים בחוק. אבל מה אני כן זומם </w:t>
      </w:r>
      <w:bookmarkStart w:id="6796" w:name="_ETM_Q1_4230518"/>
      <w:bookmarkEnd w:id="6796"/>
      <w:r>
        <w:rPr>
          <w:rFonts w:hint="cs"/>
          <w:rtl/>
          <w:lang w:eastAsia="he-IL"/>
        </w:rPr>
        <w:t>לעשות? אמרתי שאני שם את זה על השולחן. אם יש</w:t>
      </w:r>
      <w:bookmarkStart w:id="6797" w:name="_ETM_Q1_4230590"/>
      <w:bookmarkEnd w:id="6797"/>
      <w:r>
        <w:rPr>
          <w:rFonts w:hint="cs"/>
          <w:rtl/>
          <w:lang w:eastAsia="he-IL"/>
        </w:rPr>
        <w:t xml:space="preserve"> לי עכשיו את הכוח לחוקק, מה אני כן מחוקק בנבחר ציבור אחר כפי שייקבע בחוק.</w:t>
      </w:r>
      <w:r w:rsidR="00F76886">
        <w:rPr>
          <w:rFonts w:hint="cs"/>
          <w:rtl/>
          <w:lang w:eastAsia="he-IL"/>
        </w:rPr>
        <w:t xml:space="preserve"> </w:t>
      </w:r>
      <w:r>
        <w:rPr>
          <w:rFonts w:hint="cs"/>
          <w:rtl/>
          <w:lang w:eastAsia="he-IL"/>
        </w:rPr>
        <w:t xml:space="preserve">היה אירוע שגדעון סער </w:t>
      </w:r>
      <w:bookmarkStart w:id="6798" w:name="_ETM_Q1_4237659"/>
      <w:bookmarkEnd w:id="6798"/>
      <w:r>
        <w:rPr>
          <w:rFonts w:hint="cs"/>
          <w:rtl/>
          <w:lang w:eastAsia="he-IL"/>
        </w:rPr>
        <w:t>עלה עליו בדציבלים מאוד מאוד גבוהים - בג"צ עם ראשי הערים.</w:t>
      </w:r>
      <w:r w:rsidR="00F76886">
        <w:rPr>
          <w:rFonts w:hint="cs"/>
          <w:rtl/>
          <w:lang w:eastAsia="he-IL"/>
        </w:rPr>
        <w:t xml:space="preserve"> </w:t>
      </w:r>
      <w:r>
        <w:rPr>
          <w:rFonts w:hint="cs"/>
          <w:rtl/>
          <w:lang w:eastAsia="he-IL"/>
        </w:rPr>
        <w:t xml:space="preserve">בבג"צ עם ראשי הערים ישבו </w:t>
      </w:r>
      <w:bookmarkStart w:id="6799" w:name="_ETM_Q1_4237407"/>
      <w:bookmarkEnd w:id="6799"/>
      <w:r>
        <w:rPr>
          <w:rFonts w:hint="cs"/>
          <w:rtl/>
          <w:lang w:eastAsia="he-IL"/>
        </w:rPr>
        <w:t xml:space="preserve">ראשי מועצות העיר וקיבלו החלטה, ניהלו דיון </w:t>
      </w:r>
      <w:bookmarkStart w:id="6800" w:name="_ETM_Q1_4247380"/>
      <w:bookmarkEnd w:id="6800"/>
      <w:r>
        <w:rPr>
          <w:rFonts w:hint="cs"/>
          <w:rtl/>
          <w:lang w:eastAsia="he-IL"/>
        </w:rPr>
        <w:t>ואמרו שעומדת לפנינו החלטה</w:t>
      </w:r>
      <w:r w:rsidR="00F76886">
        <w:rPr>
          <w:rFonts w:hint="cs"/>
          <w:rtl/>
          <w:lang w:eastAsia="he-IL"/>
        </w:rPr>
        <w:t xml:space="preserve"> </w:t>
      </w:r>
      <w:r>
        <w:rPr>
          <w:rFonts w:hint="cs"/>
          <w:rtl/>
          <w:lang w:eastAsia="he-IL"/>
        </w:rPr>
        <w:t>האם ראש עיר מסוים שעומד בפני בחירות או לא עומד בפני בחירות, היו שם כמה מקרים, צריך לפטר אותו או לא צריך לפטר אותו .</w:t>
      </w:r>
    </w:p>
    <w:p w14:paraId="6DF89C5D" w14:textId="77777777" w:rsidR="0045320E" w:rsidRDefault="0045320E" w:rsidP="0045320E">
      <w:pPr>
        <w:rPr>
          <w:rtl/>
          <w:lang w:eastAsia="he-IL"/>
        </w:rPr>
      </w:pPr>
      <w:bookmarkStart w:id="6801" w:name="_ETM_Q1_4256552"/>
      <w:bookmarkStart w:id="6802" w:name="_ETM_Q1_4256610"/>
      <w:bookmarkEnd w:id="6801"/>
      <w:bookmarkEnd w:id="6802"/>
    </w:p>
    <w:p w14:paraId="3AD6EA74" w14:textId="02A0A276" w:rsidR="0045320E" w:rsidRDefault="0045320E" w:rsidP="0045320E">
      <w:pPr>
        <w:pStyle w:val="a4"/>
        <w:keepNext/>
        <w:rPr>
          <w:rtl/>
        </w:rPr>
      </w:pPr>
      <w:bookmarkStart w:id="6803" w:name="ET_speaker_5791_1262"/>
      <w:r w:rsidRPr="0045320E">
        <w:rPr>
          <w:rStyle w:val="TagStyle"/>
          <w:rtl/>
        </w:rPr>
        <w:t xml:space="preserve"> &lt;&lt; דובר &gt;&gt; </w:t>
      </w:r>
      <w:r>
        <w:rPr>
          <w:rtl/>
        </w:rPr>
        <w:t>יואב סגלוביץ' (יש עתיד):</w:t>
      </w:r>
      <w:r w:rsidRPr="0045320E">
        <w:rPr>
          <w:rStyle w:val="TagStyle"/>
          <w:rtl/>
        </w:rPr>
        <w:t xml:space="preserve"> &lt;&lt; דובר &gt;&gt;</w:t>
      </w:r>
      <w:r w:rsidR="00982E72">
        <w:rPr>
          <w:rtl/>
        </w:rPr>
        <w:t xml:space="preserve"> </w:t>
      </w:r>
      <w:bookmarkEnd w:id="6803"/>
    </w:p>
    <w:p w14:paraId="4C777B7E" w14:textId="77777777" w:rsidR="0045320E" w:rsidRDefault="0045320E" w:rsidP="0045320E">
      <w:pPr>
        <w:pStyle w:val="KeepWithNext"/>
        <w:rPr>
          <w:rtl/>
          <w:lang w:eastAsia="he-IL"/>
        </w:rPr>
      </w:pPr>
    </w:p>
    <w:p w14:paraId="28F5A313" w14:textId="5CDF4EF0" w:rsidR="0045320E" w:rsidRDefault="0045320E" w:rsidP="0045320E">
      <w:pPr>
        <w:rPr>
          <w:rtl/>
          <w:lang w:eastAsia="he-IL"/>
        </w:rPr>
      </w:pPr>
      <w:r>
        <w:rPr>
          <w:rFonts w:hint="cs"/>
          <w:rtl/>
          <w:lang w:eastAsia="he-IL"/>
        </w:rPr>
        <w:t>היו שלושה מקרים של שלושה אנשים.</w:t>
      </w:r>
    </w:p>
    <w:p w14:paraId="1EFEDC52" w14:textId="77777777" w:rsidR="0045320E" w:rsidRDefault="0045320E" w:rsidP="0045320E">
      <w:pPr>
        <w:rPr>
          <w:rtl/>
          <w:lang w:eastAsia="he-IL"/>
        </w:rPr>
      </w:pPr>
    </w:p>
    <w:p w14:paraId="4FDD1239" w14:textId="35CCCFFB" w:rsidR="0045320E" w:rsidRDefault="0045320E" w:rsidP="0045320E">
      <w:pPr>
        <w:pStyle w:val="af6"/>
        <w:keepNext/>
        <w:rPr>
          <w:rtl/>
        </w:rPr>
      </w:pPr>
      <w:bookmarkStart w:id="6804" w:name="ET_yor_6157_1263"/>
      <w:r w:rsidRPr="0045320E">
        <w:rPr>
          <w:rStyle w:val="TagStyle"/>
          <w:rtl/>
        </w:rPr>
        <w:t xml:space="preserve"> &lt;&lt; יור &gt;&gt; </w:t>
      </w:r>
      <w:r>
        <w:rPr>
          <w:rtl/>
        </w:rPr>
        <w:t>היו"ר שמחה רוטמן:</w:t>
      </w:r>
      <w:r w:rsidRPr="0045320E">
        <w:rPr>
          <w:rStyle w:val="TagStyle"/>
          <w:rtl/>
        </w:rPr>
        <w:t xml:space="preserve"> &lt;&lt; יור &gt;&gt;</w:t>
      </w:r>
      <w:r w:rsidR="00982E72">
        <w:rPr>
          <w:rtl/>
        </w:rPr>
        <w:t xml:space="preserve"> </w:t>
      </w:r>
      <w:bookmarkEnd w:id="6804"/>
    </w:p>
    <w:p w14:paraId="03C7988F" w14:textId="77777777" w:rsidR="0045320E" w:rsidRDefault="0045320E" w:rsidP="0045320E">
      <w:pPr>
        <w:pStyle w:val="KeepWithNext"/>
        <w:rPr>
          <w:rtl/>
          <w:lang w:eastAsia="he-IL"/>
        </w:rPr>
      </w:pPr>
    </w:p>
    <w:p w14:paraId="04BD355D" w14:textId="7766C854" w:rsidR="0045320E" w:rsidRDefault="0045320E" w:rsidP="0045320E">
      <w:pPr>
        <w:rPr>
          <w:rtl/>
          <w:lang w:eastAsia="he-IL"/>
        </w:rPr>
      </w:pPr>
      <w:r>
        <w:rPr>
          <w:rFonts w:hint="cs"/>
          <w:rtl/>
          <w:lang w:eastAsia="he-IL"/>
        </w:rPr>
        <w:t xml:space="preserve">היו </w:t>
      </w:r>
      <w:bookmarkStart w:id="6805" w:name="_ETM_Q1_4255718"/>
      <w:bookmarkEnd w:id="6805"/>
      <w:r>
        <w:rPr>
          <w:rFonts w:hint="cs"/>
          <w:rtl/>
          <w:lang w:eastAsia="he-IL"/>
        </w:rPr>
        <w:t xml:space="preserve">ארבעה מקרים ומאז היו עוד כמה מקרים. </w:t>
      </w:r>
      <w:bookmarkStart w:id="6806" w:name="_ETM_Q1_4264105"/>
      <w:bookmarkEnd w:id="6806"/>
      <w:r>
        <w:rPr>
          <w:rFonts w:hint="cs"/>
          <w:rtl/>
          <w:lang w:eastAsia="he-IL"/>
        </w:rPr>
        <w:t>היו ארבעה מקרים בפרק זמן די קצר</w:t>
      </w:r>
      <w:r w:rsidR="00F76886">
        <w:rPr>
          <w:rFonts w:hint="cs"/>
          <w:rtl/>
          <w:lang w:eastAsia="he-IL"/>
        </w:rPr>
        <w:t xml:space="preserve"> </w:t>
      </w:r>
      <w:r>
        <w:rPr>
          <w:rFonts w:hint="cs"/>
          <w:rtl/>
          <w:lang w:eastAsia="he-IL"/>
        </w:rPr>
        <w:t xml:space="preserve">וחלק מהמועצות </w:t>
      </w:r>
      <w:bookmarkStart w:id="6807" w:name="_ETM_Q1_4266316"/>
      <w:bookmarkEnd w:id="6807"/>
      <w:r>
        <w:rPr>
          <w:rFonts w:hint="cs"/>
          <w:rtl/>
          <w:lang w:eastAsia="he-IL"/>
        </w:rPr>
        <w:t>באו וקיבלו החלטה שהן רוצות לפטר או שהן מפטרות</w:t>
      </w:r>
      <w:bookmarkStart w:id="6808" w:name="_ETM_Q1_4270359"/>
      <w:bookmarkEnd w:id="6808"/>
      <w:r>
        <w:rPr>
          <w:rFonts w:hint="cs"/>
          <w:rtl/>
          <w:lang w:eastAsia="he-IL"/>
        </w:rPr>
        <w:t xml:space="preserve"> בלחץ בג"צ או לא משנה, ובחלק ראשי הערים </w:t>
      </w:r>
      <w:bookmarkStart w:id="6809" w:name="_ETM_Q1_4271438"/>
      <w:bookmarkEnd w:id="6809"/>
      <w:r>
        <w:rPr>
          <w:rFonts w:hint="cs"/>
          <w:rtl/>
          <w:lang w:eastAsia="he-IL"/>
        </w:rPr>
        <w:t>התפטרו בעצמם. לא משנה. חלק באו ואמרו דנו בנושא, ראינו, שמענו את היועץ המשפטי,</w:t>
      </w:r>
      <w:r w:rsidR="00F76886">
        <w:rPr>
          <w:rFonts w:hint="cs"/>
          <w:rtl/>
          <w:lang w:eastAsia="he-IL"/>
        </w:rPr>
        <w:t xml:space="preserve"> </w:t>
      </w:r>
      <w:r>
        <w:rPr>
          <w:rFonts w:hint="cs"/>
          <w:rtl/>
          <w:lang w:eastAsia="he-IL"/>
        </w:rPr>
        <w:t xml:space="preserve">הביאו לנו את כתב האישום והחלטנו לא לפטר. זאת החלטה </w:t>
      </w:r>
      <w:bookmarkStart w:id="6810" w:name="_ETM_Q1_4283244"/>
      <w:bookmarkEnd w:id="6810"/>
      <w:r>
        <w:rPr>
          <w:rFonts w:hint="cs"/>
          <w:rtl/>
          <w:lang w:eastAsia="he-IL"/>
        </w:rPr>
        <w:t xml:space="preserve">להימנע מפעולה. בא בית המשפט ואמר להם אני מורה לכם להחליט וגם מורה לכם מה להחליט. זאת דוגמה למעורבות </w:t>
      </w:r>
      <w:bookmarkStart w:id="6811" w:name="_ETM_Q1_4293335"/>
      <w:bookmarkEnd w:id="6811"/>
      <w:r>
        <w:rPr>
          <w:rFonts w:hint="cs"/>
          <w:rtl/>
          <w:lang w:eastAsia="he-IL"/>
        </w:rPr>
        <w:t>בסבירות</w:t>
      </w:r>
      <w:r w:rsidR="00F76886">
        <w:rPr>
          <w:rFonts w:hint="cs"/>
          <w:rtl/>
          <w:lang w:eastAsia="he-IL"/>
        </w:rPr>
        <w:t xml:space="preserve"> </w:t>
      </w:r>
      <w:r>
        <w:rPr>
          <w:rFonts w:hint="cs"/>
          <w:rtl/>
          <w:lang w:eastAsia="he-IL"/>
        </w:rPr>
        <w:t xml:space="preserve">של החלטה של נבחר ציבור לא לבצע </w:t>
      </w:r>
      <w:bookmarkStart w:id="6812" w:name="_ETM_Q1_4296562"/>
      <w:bookmarkEnd w:id="6812"/>
      <w:r>
        <w:rPr>
          <w:rFonts w:hint="cs"/>
          <w:rtl/>
          <w:lang w:eastAsia="he-IL"/>
        </w:rPr>
        <w:t xml:space="preserve">פעולה. שאלת דוגמה </w:t>
      </w:r>
      <w:r>
        <w:rPr>
          <w:rtl/>
          <w:lang w:eastAsia="he-IL"/>
        </w:rPr>
        <w:t>–</w:t>
      </w:r>
      <w:r>
        <w:rPr>
          <w:rFonts w:hint="cs"/>
          <w:rtl/>
          <w:lang w:eastAsia="he-IL"/>
        </w:rPr>
        <w:t xml:space="preserve"> קיבלת.</w:t>
      </w:r>
    </w:p>
    <w:p w14:paraId="6530336E" w14:textId="77777777" w:rsidR="0045320E" w:rsidRDefault="0045320E" w:rsidP="0045320E">
      <w:pPr>
        <w:rPr>
          <w:rtl/>
          <w:lang w:eastAsia="he-IL"/>
        </w:rPr>
      </w:pPr>
      <w:bookmarkStart w:id="6813" w:name="_ETM_Q1_4296809"/>
      <w:bookmarkStart w:id="6814" w:name="_ETM_Q1_4296859"/>
      <w:bookmarkEnd w:id="6813"/>
      <w:bookmarkEnd w:id="6814"/>
    </w:p>
    <w:p w14:paraId="66FB9E9B" w14:textId="3EFAE3C8" w:rsidR="0045320E" w:rsidRDefault="0045320E" w:rsidP="0045320E">
      <w:pPr>
        <w:pStyle w:val="a4"/>
        <w:keepNext/>
        <w:rPr>
          <w:rtl/>
        </w:rPr>
      </w:pPr>
      <w:bookmarkStart w:id="6815" w:name="ET_speaker_גור_בליי_1264"/>
      <w:r w:rsidRPr="0045320E">
        <w:rPr>
          <w:rStyle w:val="TagStyle"/>
          <w:rtl/>
        </w:rPr>
        <w:t xml:space="preserve"> &lt;&lt; דובר &gt;&gt; </w:t>
      </w:r>
      <w:r>
        <w:rPr>
          <w:rtl/>
        </w:rPr>
        <w:t>גור בליי:</w:t>
      </w:r>
      <w:r w:rsidRPr="0045320E">
        <w:rPr>
          <w:rStyle w:val="TagStyle"/>
          <w:rtl/>
        </w:rPr>
        <w:t xml:space="preserve"> &lt;&lt; דובר &gt;&gt;</w:t>
      </w:r>
      <w:r w:rsidR="00982E72">
        <w:rPr>
          <w:rtl/>
        </w:rPr>
        <w:t xml:space="preserve"> </w:t>
      </w:r>
      <w:bookmarkEnd w:id="6815"/>
    </w:p>
    <w:p w14:paraId="6522C906" w14:textId="77777777" w:rsidR="0045320E" w:rsidRDefault="0045320E" w:rsidP="0045320E">
      <w:pPr>
        <w:pStyle w:val="KeepWithNext"/>
        <w:rPr>
          <w:rtl/>
          <w:lang w:eastAsia="he-IL"/>
        </w:rPr>
      </w:pPr>
    </w:p>
    <w:p w14:paraId="2110B637" w14:textId="012EB19C" w:rsidR="0045320E" w:rsidRDefault="0045320E" w:rsidP="0045320E">
      <w:pPr>
        <w:rPr>
          <w:rtl/>
          <w:lang w:eastAsia="he-IL"/>
        </w:rPr>
      </w:pPr>
      <w:bookmarkStart w:id="6816" w:name="_ETM_Q1_4299352"/>
      <w:bookmarkStart w:id="6817" w:name="_ETM_Q1_4299400"/>
      <w:bookmarkEnd w:id="6816"/>
      <w:bookmarkEnd w:id="6817"/>
      <w:r>
        <w:rPr>
          <w:rFonts w:hint="cs"/>
          <w:rtl/>
          <w:lang w:eastAsia="he-IL"/>
        </w:rPr>
        <w:t>אבל זה החריג, אדוני היושב ר</w:t>
      </w:r>
      <w:bookmarkStart w:id="6818" w:name="_ETM_Q1_4303543"/>
      <w:bookmarkEnd w:id="6818"/>
      <w:r>
        <w:rPr>
          <w:rFonts w:hint="cs"/>
          <w:rtl/>
          <w:lang w:eastAsia="he-IL"/>
        </w:rPr>
        <w:t>אש.</w:t>
      </w:r>
    </w:p>
    <w:p w14:paraId="2E5A3C7C" w14:textId="77777777" w:rsidR="0045320E" w:rsidRDefault="0045320E" w:rsidP="0045320E">
      <w:pPr>
        <w:rPr>
          <w:rtl/>
          <w:lang w:eastAsia="he-IL"/>
        </w:rPr>
      </w:pPr>
    </w:p>
    <w:p w14:paraId="6724275C" w14:textId="619130DE" w:rsidR="0045320E" w:rsidRDefault="0045320E" w:rsidP="0045320E">
      <w:pPr>
        <w:pStyle w:val="af6"/>
        <w:keepNext/>
        <w:rPr>
          <w:rtl/>
        </w:rPr>
      </w:pPr>
      <w:bookmarkStart w:id="6819" w:name="ET_yor_6157_1265"/>
      <w:r w:rsidRPr="0045320E">
        <w:rPr>
          <w:rStyle w:val="TagStyle"/>
          <w:rtl/>
        </w:rPr>
        <w:t xml:space="preserve"> &lt;&lt; יור &gt;&gt; </w:t>
      </w:r>
      <w:r>
        <w:rPr>
          <w:rtl/>
        </w:rPr>
        <w:t>היו"ר שמחה רוטמן:</w:t>
      </w:r>
      <w:r w:rsidRPr="0045320E">
        <w:rPr>
          <w:rStyle w:val="TagStyle"/>
          <w:rtl/>
        </w:rPr>
        <w:t xml:space="preserve"> &lt;&lt; יור &gt;&gt;</w:t>
      </w:r>
      <w:r w:rsidR="00982E72">
        <w:rPr>
          <w:rtl/>
        </w:rPr>
        <w:t xml:space="preserve"> </w:t>
      </w:r>
      <w:bookmarkEnd w:id="6819"/>
    </w:p>
    <w:p w14:paraId="0C0FDF9A" w14:textId="77777777" w:rsidR="0045320E" w:rsidRDefault="0045320E" w:rsidP="0045320E">
      <w:pPr>
        <w:pStyle w:val="KeepWithNext"/>
        <w:rPr>
          <w:rtl/>
          <w:lang w:eastAsia="he-IL"/>
        </w:rPr>
      </w:pPr>
    </w:p>
    <w:p w14:paraId="465A94C0" w14:textId="086354AC" w:rsidR="0045320E" w:rsidRDefault="0045320E" w:rsidP="0045320E">
      <w:pPr>
        <w:rPr>
          <w:rtl/>
          <w:lang w:eastAsia="he-IL"/>
        </w:rPr>
      </w:pPr>
      <w:r>
        <w:rPr>
          <w:rFonts w:hint="cs"/>
          <w:rtl/>
          <w:lang w:eastAsia="he-IL"/>
        </w:rPr>
        <w:t>נכון. כל מה שאנחנו עוסקים</w:t>
      </w:r>
      <w:r w:rsidR="00982E72">
        <w:rPr>
          <w:rFonts w:hint="cs"/>
          <w:rtl/>
          <w:lang w:eastAsia="he-IL"/>
        </w:rPr>
        <w:t xml:space="preserve"> </w:t>
      </w:r>
      <w:r>
        <w:rPr>
          <w:rFonts w:hint="cs"/>
          <w:rtl/>
          <w:lang w:eastAsia="he-IL"/>
        </w:rPr>
        <w:t>בו הוא חריג.</w:t>
      </w:r>
    </w:p>
    <w:p w14:paraId="0DE7C780" w14:textId="77777777" w:rsidR="0045320E" w:rsidRDefault="0045320E" w:rsidP="0045320E">
      <w:pPr>
        <w:rPr>
          <w:rtl/>
          <w:lang w:eastAsia="he-IL"/>
        </w:rPr>
      </w:pPr>
      <w:bookmarkStart w:id="6820" w:name="_ETM_Q1_4306705"/>
      <w:bookmarkStart w:id="6821" w:name="_ETM_Q1_4306750"/>
      <w:bookmarkEnd w:id="6820"/>
      <w:bookmarkEnd w:id="6821"/>
    </w:p>
    <w:p w14:paraId="320DB043" w14:textId="47C339C7" w:rsidR="0045320E" w:rsidRDefault="0045320E" w:rsidP="0045320E">
      <w:pPr>
        <w:pStyle w:val="a4"/>
        <w:keepNext/>
        <w:rPr>
          <w:rtl/>
        </w:rPr>
      </w:pPr>
      <w:bookmarkStart w:id="6822" w:name="ET_speaker_גור_בליי_1266"/>
      <w:r w:rsidRPr="0045320E">
        <w:rPr>
          <w:rStyle w:val="TagStyle"/>
          <w:rtl/>
        </w:rPr>
        <w:t xml:space="preserve"> &lt;&lt; דובר &gt;&gt; </w:t>
      </w:r>
      <w:r>
        <w:rPr>
          <w:rtl/>
        </w:rPr>
        <w:t>גור בליי:</w:t>
      </w:r>
      <w:r w:rsidRPr="0045320E">
        <w:rPr>
          <w:rStyle w:val="TagStyle"/>
          <w:rtl/>
        </w:rPr>
        <w:t xml:space="preserve"> &lt;&lt; דובר &gt;&gt;</w:t>
      </w:r>
      <w:r w:rsidR="00982E72">
        <w:rPr>
          <w:rtl/>
        </w:rPr>
        <w:t xml:space="preserve"> </w:t>
      </w:r>
      <w:bookmarkEnd w:id="6822"/>
    </w:p>
    <w:p w14:paraId="5EA8B28F" w14:textId="77777777" w:rsidR="0045320E" w:rsidRDefault="0045320E" w:rsidP="0045320E">
      <w:pPr>
        <w:pStyle w:val="KeepWithNext"/>
        <w:rPr>
          <w:rtl/>
          <w:lang w:eastAsia="he-IL"/>
        </w:rPr>
      </w:pPr>
    </w:p>
    <w:p w14:paraId="0F01D660" w14:textId="54A8506E" w:rsidR="0045320E" w:rsidRDefault="0045320E" w:rsidP="0045320E">
      <w:pPr>
        <w:rPr>
          <w:rtl/>
          <w:lang w:eastAsia="he-IL"/>
        </w:rPr>
      </w:pPr>
      <w:bookmarkStart w:id="6823" w:name="_ETM_Q1_4307889"/>
      <w:bookmarkStart w:id="6824" w:name="_ETM_Q1_4307929"/>
      <w:bookmarkEnd w:id="6823"/>
      <w:bookmarkEnd w:id="6824"/>
      <w:r>
        <w:rPr>
          <w:rFonts w:hint="cs"/>
          <w:rtl/>
          <w:lang w:eastAsia="he-IL"/>
        </w:rPr>
        <w:t>הסיטואציות שבהן התעוררה הכי הרבה פסיקה, הסיטואציות של</w:t>
      </w:r>
      <w:bookmarkStart w:id="6825" w:name="_ETM_Q1_4312733"/>
      <w:bookmarkEnd w:id="6825"/>
      <w:r>
        <w:rPr>
          <w:rFonts w:hint="cs"/>
          <w:rtl/>
          <w:lang w:eastAsia="he-IL"/>
        </w:rPr>
        <w:t xml:space="preserve"> דרעי-פנחסי, המקרים הקלאסיים, לא הייתה החלטה שהתפרסמה - - -</w:t>
      </w:r>
    </w:p>
    <w:p w14:paraId="6047DFF8" w14:textId="77777777" w:rsidR="0045320E" w:rsidRDefault="0045320E" w:rsidP="0045320E">
      <w:pPr>
        <w:rPr>
          <w:rtl/>
          <w:lang w:eastAsia="he-IL"/>
        </w:rPr>
      </w:pPr>
    </w:p>
    <w:p w14:paraId="71E4903C" w14:textId="742BE1DA" w:rsidR="0045320E" w:rsidRDefault="0045320E" w:rsidP="0045320E">
      <w:pPr>
        <w:pStyle w:val="af6"/>
        <w:keepNext/>
        <w:rPr>
          <w:rtl/>
        </w:rPr>
      </w:pPr>
      <w:r w:rsidRPr="0045320E">
        <w:rPr>
          <w:rStyle w:val="TagStyle"/>
          <w:rtl/>
        </w:rPr>
        <w:t xml:space="preserve"> &lt;&lt; יור &gt;&gt; </w:t>
      </w:r>
      <w:r>
        <w:rPr>
          <w:rtl/>
        </w:rPr>
        <w:t>היו"ר שמחה רוטמן:</w:t>
      </w:r>
      <w:r w:rsidRPr="0045320E">
        <w:rPr>
          <w:rStyle w:val="TagStyle"/>
          <w:rtl/>
        </w:rPr>
        <w:t xml:space="preserve"> &lt;&lt; יור &gt;&gt;</w:t>
      </w:r>
      <w:r w:rsidR="00982E72">
        <w:rPr>
          <w:rtl/>
        </w:rPr>
        <w:t xml:space="preserve"> </w:t>
      </w:r>
    </w:p>
    <w:p w14:paraId="49087C88" w14:textId="77777777" w:rsidR="0045320E" w:rsidRDefault="0045320E" w:rsidP="0045320E">
      <w:pPr>
        <w:pStyle w:val="KeepWithNext"/>
        <w:rPr>
          <w:rtl/>
          <w:lang w:eastAsia="he-IL"/>
        </w:rPr>
      </w:pPr>
    </w:p>
    <w:p w14:paraId="5581993D" w14:textId="24CD6EB1" w:rsidR="0045320E" w:rsidRDefault="0045320E" w:rsidP="0045320E">
      <w:pPr>
        <w:rPr>
          <w:rtl/>
          <w:lang w:eastAsia="he-IL"/>
        </w:rPr>
      </w:pPr>
      <w:r>
        <w:rPr>
          <w:rFonts w:hint="cs"/>
          <w:rtl/>
          <w:lang w:eastAsia="he-IL"/>
        </w:rPr>
        <w:t xml:space="preserve">סליחה, </w:t>
      </w:r>
      <w:bookmarkStart w:id="6826" w:name="_ETM_Q1_4315908"/>
      <w:bookmarkEnd w:id="6826"/>
      <w:r>
        <w:rPr>
          <w:rFonts w:hint="cs"/>
          <w:rtl/>
          <w:lang w:eastAsia="he-IL"/>
        </w:rPr>
        <w:t xml:space="preserve">הייתה החלטה, כתב רבין מכתב לבית המשפט ואמר שהחליט, אחרי שקילת כל השיקולים. על מה אתה מדבר </w:t>
      </w:r>
      <w:bookmarkStart w:id="6827" w:name="_ETM_Q1_4326502"/>
      <w:bookmarkEnd w:id="6827"/>
      <w:r>
        <w:rPr>
          <w:rFonts w:hint="cs"/>
          <w:rtl/>
          <w:lang w:eastAsia="he-IL"/>
        </w:rPr>
        <w:t>איתי? מי ביקר את זה? פרידמן ויואב דותן, למה? כי</w:t>
      </w:r>
      <w:r w:rsidR="00F76886">
        <w:rPr>
          <w:rFonts w:hint="cs"/>
          <w:rtl/>
          <w:lang w:eastAsia="he-IL"/>
        </w:rPr>
        <w:t xml:space="preserve"> </w:t>
      </w:r>
      <w:r>
        <w:rPr>
          <w:rFonts w:hint="cs"/>
          <w:rtl/>
          <w:lang w:eastAsia="he-IL"/>
        </w:rPr>
        <w:t>זו הייתה החלטה. לכן דרעי אמר מה שאמר ורבין אמר.</w:t>
      </w:r>
      <w:r w:rsidR="00F76886">
        <w:rPr>
          <w:rFonts w:hint="cs"/>
          <w:rtl/>
          <w:lang w:eastAsia="he-IL"/>
        </w:rPr>
        <w:t xml:space="preserve"> </w:t>
      </w:r>
      <w:r>
        <w:rPr>
          <w:rFonts w:hint="cs"/>
          <w:rtl/>
          <w:lang w:eastAsia="he-IL"/>
        </w:rPr>
        <w:t>הוא קיבל החלטה והודיע אותה לבית המשפט</w:t>
      </w:r>
      <w:r w:rsidR="00F76886">
        <w:rPr>
          <w:rFonts w:hint="cs"/>
          <w:rtl/>
          <w:lang w:eastAsia="he-IL"/>
        </w:rPr>
        <w:t xml:space="preserve"> במכתב. אבל גם אם הוא לא היה מודיע והיא לא התפרסמה, איפה כתובה </w:t>
      </w:r>
      <w:bookmarkStart w:id="6828" w:name="_ETM_Q1_4341837"/>
      <w:bookmarkEnd w:id="6828"/>
      <w:r w:rsidR="00F76886">
        <w:rPr>
          <w:rFonts w:hint="cs"/>
          <w:rtl/>
          <w:lang w:eastAsia="he-IL"/>
        </w:rPr>
        <w:t>המילה התפרסמה?</w:t>
      </w:r>
    </w:p>
    <w:p w14:paraId="269803A6" w14:textId="77777777" w:rsidR="00F76886" w:rsidRDefault="00F76886" w:rsidP="00F76886">
      <w:pPr>
        <w:rPr>
          <w:rtl/>
          <w:lang w:eastAsia="he-IL"/>
        </w:rPr>
      </w:pPr>
      <w:bookmarkStart w:id="6829" w:name="_ETM_Q1_4344861"/>
      <w:bookmarkStart w:id="6830" w:name="_ETM_Q1_4344908"/>
      <w:bookmarkEnd w:id="6829"/>
      <w:bookmarkEnd w:id="6830"/>
    </w:p>
    <w:p w14:paraId="5350C881" w14:textId="3A66FCAB" w:rsidR="00F76886" w:rsidRDefault="00F76886" w:rsidP="00F76886">
      <w:pPr>
        <w:pStyle w:val="a4"/>
        <w:keepNext/>
        <w:rPr>
          <w:rtl/>
        </w:rPr>
      </w:pPr>
      <w:bookmarkStart w:id="6831" w:name="ET_speaker_גור_בליי_1269"/>
      <w:r>
        <w:rPr>
          <w:rStyle w:val="TagStyle"/>
          <w:rFonts w:hint="cs"/>
          <w:rtl/>
        </w:rPr>
        <w:t xml:space="preserve"> </w:t>
      </w:r>
      <w:r w:rsidRPr="00F76886">
        <w:rPr>
          <w:rStyle w:val="TagStyle"/>
          <w:rtl/>
        </w:rPr>
        <w:t xml:space="preserve">&lt;&lt; דובר &gt;&gt; </w:t>
      </w:r>
      <w:r>
        <w:rPr>
          <w:rtl/>
        </w:rPr>
        <w:t>גור בליי:</w:t>
      </w:r>
      <w:r w:rsidRPr="00F76886">
        <w:rPr>
          <w:rStyle w:val="TagStyle"/>
          <w:rtl/>
        </w:rPr>
        <w:t xml:space="preserve"> &lt;&lt; דובר &gt;&gt;</w:t>
      </w:r>
      <w:r w:rsidR="00982E72">
        <w:rPr>
          <w:rtl/>
        </w:rPr>
        <w:t xml:space="preserve"> </w:t>
      </w:r>
      <w:bookmarkEnd w:id="6831"/>
    </w:p>
    <w:p w14:paraId="77B3C5E0" w14:textId="77777777" w:rsidR="00F76886" w:rsidRDefault="00F76886" w:rsidP="00F76886">
      <w:pPr>
        <w:pStyle w:val="KeepWithNext"/>
        <w:rPr>
          <w:rtl/>
          <w:lang w:eastAsia="he-IL"/>
        </w:rPr>
      </w:pPr>
    </w:p>
    <w:p w14:paraId="7F6D4E67" w14:textId="3B24931F" w:rsidR="00F76886" w:rsidRDefault="00F76886" w:rsidP="00F76886">
      <w:pPr>
        <w:rPr>
          <w:rtl/>
          <w:lang w:eastAsia="he-IL"/>
        </w:rPr>
      </w:pPr>
      <w:r>
        <w:rPr>
          <w:rFonts w:hint="cs"/>
          <w:rtl/>
          <w:lang w:eastAsia="he-IL"/>
        </w:rPr>
        <w:t xml:space="preserve">איך אתה מבחין בין החלטה לבין </w:t>
      </w:r>
      <w:bookmarkStart w:id="6832" w:name="_ETM_Q1_4346461"/>
      <w:bookmarkEnd w:id="6832"/>
      <w:r>
        <w:rPr>
          <w:rFonts w:hint="cs"/>
          <w:rtl/>
          <w:lang w:eastAsia="he-IL"/>
        </w:rPr>
        <w:t xml:space="preserve">מחדל? </w:t>
      </w:r>
      <w:bookmarkStart w:id="6833" w:name="_ETM_Q1_4351323"/>
      <w:bookmarkEnd w:id="6833"/>
    </w:p>
    <w:p w14:paraId="2EE7BC46" w14:textId="77777777" w:rsidR="00F76886" w:rsidRDefault="00F76886" w:rsidP="00F76886">
      <w:pPr>
        <w:rPr>
          <w:rtl/>
          <w:lang w:eastAsia="he-IL"/>
        </w:rPr>
      </w:pPr>
      <w:bookmarkStart w:id="6834" w:name="_ETM_Q1_4351508"/>
      <w:bookmarkEnd w:id="6834"/>
    </w:p>
    <w:p w14:paraId="167F9F26" w14:textId="50AC1584" w:rsidR="00F76886" w:rsidRDefault="00F76886" w:rsidP="00F76886">
      <w:pPr>
        <w:pStyle w:val="af6"/>
        <w:keepNext/>
        <w:rPr>
          <w:rtl/>
        </w:rPr>
      </w:pPr>
      <w:r w:rsidRPr="00F76886">
        <w:rPr>
          <w:rStyle w:val="TagStyle"/>
          <w:rtl/>
        </w:rPr>
        <w:t xml:space="preserve"> &lt;&lt; יור &gt;&gt; </w:t>
      </w:r>
      <w:r>
        <w:rPr>
          <w:rtl/>
        </w:rPr>
        <w:t>היו"ר שמחה רוטמן:</w:t>
      </w:r>
      <w:r w:rsidRPr="00F76886">
        <w:rPr>
          <w:rStyle w:val="TagStyle"/>
          <w:rtl/>
        </w:rPr>
        <w:t xml:space="preserve"> &lt;&lt; יור &gt;&gt;</w:t>
      </w:r>
      <w:r w:rsidR="00982E72">
        <w:rPr>
          <w:rtl/>
        </w:rPr>
        <w:t xml:space="preserve"> </w:t>
      </w:r>
    </w:p>
    <w:p w14:paraId="52393FA2" w14:textId="77777777" w:rsidR="00F76886" w:rsidRDefault="00F76886" w:rsidP="00F76886">
      <w:pPr>
        <w:pStyle w:val="KeepWithNext"/>
        <w:rPr>
          <w:rtl/>
          <w:lang w:eastAsia="he-IL"/>
        </w:rPr>
      </w:pPr>
    </w:p>
    <w:p w14:paraId="009960E5" w14:textId="3A354190" w:rsidR="00F76886" w:rsidRDefault="00F76886" w:rsidP="00F76886">
      <w:pPr>
        <w:rPr>
          <w:rtl/>
          <w:lang w:eastAsia="he-IL"/>
        </w:rPr>
      </w:pPr>
      <w:bookmarkStart w:id="6835" w:name="_ETM_Q1_4352639"/>
      <w:bookmarkStart w:id="6836" w:name="_ETM_Q1_4352691"/>
      <w:bookmarkEnd w:id="6835"/>
      <w:bookmarkEnd w:id="6836"/>
      <w:r>
        <w:rPr>
          <w:rFonts w:hint="cs"/>
          <w:rtl/>
          <w:lang w:eastAsia="he-IL"/>
        </w:rPr>
        <w:t>באמצעות הפעלת שיקול דעת או אי הפעלת שיקול דעת.</w:t>
      </w:r>
      <w:r w:rsidR="00E130C5">
        <w:rPr>
          <w:rFonts w:hint="cs"/>
          <w:rtl/>
          <w:lang w:eastAsia="he-IL"/>
        </w:rPr>
        <w:t xml:space="preserve"> אם מופעל שיקול דעת - - -</w:t>
      </w:r>
    </w:p>
    <w:p w14:paraId="7A3E11D4" w14:textId="77777777" w:rsidR="00E130C5" w:rsidRDefault="00E130C5" w:rsidP="00F76886">
      <w:pPr>
        <w:rPr>
          <w:rtl/>
          <w:lang w:eastAsia="he-IL"/>
        </w:rPr>
      </w:pPr>
    </w:p>
    <w:p w14:paraId="1CC515BF" w14:textId="57FAA6A3" w:rsidR="00E130C5" w:rsidRDefault="00E130C5" w:rsidP="00E130C5">
      <w:pPr>
        <w:pStyle w:val="af9"/>
        <w:keepNext/>
        <w:rPr>
          <w:rtl/>
          <w:lang w:eastAsia="he-IL"/>
        </w:rPr>
      </w:pPr>
      <w:bookmarkStart w:id="6837" w:name="ET_guest_אביעד_בקשי_1263"/>
      <w:r w:rsidRPr="00E130C5">
        <w:rPr>
          <w:rStyle w:val="TagStyle"/>
          <w:rtl/>
        </w:rPr>
        <w:t xml:space="preserve"> &lt;&lt; אורח &gt;&gt; </w:t>
      </w:r>
      <w:r>
        <w:rPr>
          <w:rtl/>
          <w:lang w:eastAsia="he-IL"/>
        </w:rPr>
        <w:t>אביעד בקשי:</w:t>
      </w:r>
      <w:r w:rsidRPr="00E130C5">
        <w:rPr>
          <w:rStyle w:val="TagStyle"/>
          <w:rtl/>
        </w:rPr>
        <w:t xml:space="preserve"> &lt;&lt; אורח &gt;&gt;</w:t>
      </w:r>
      <w:r w:rsidR="00862948">
        <w:rPr>
          <w:rtl/>
          <w:lang w:eastAsia="he-IL"/>
        </w:rPr>
        <w:t xml:space="preserve"> </w:t>
      </w:r>
      <w:bookmarkEnd w:id="6837"/>
    </w:p>
    <w:p w14:paraId="33B9B5DF" w14:textId="77777777" w:rsidR="00E130C5" w:rsidRDefault="00E130C5" w:rsidP="00E130C5">
      <w:pPr>
        <w:pStyle w:val="KeepWithNext"/>
        <w:rPr>
          <w:rtl/>
          <w:lang w:eastAsia="he-IL"/>
        </w:rPr>
      </w:pPr>
    </w:p>
    <w:p w14:paraId="3981BC76" w14:textId="79FC96BE" w:rsidR="00E130C5" w:rsidRPr="00E130C5" w:rsidRDefault="00E130C5" w:rsidP="00E130C5">
      <w:pPr>
        <w:rPr>
          <w:rtl/>
          <w:lang w:eastAsia="he-IL"/>
        </w:rPr>
      </w:pPr>
      <w:r>
        <w:rPr>
          <w:rFonts w:hint="cs"/>
          <w:rtl/>
          <w:lang w:eastAsia="he-IL"/>
        </w:rPr>
        <w:t>התשובה הדיונית לבית המשפט, בוודאי יכולה ל</w:t>
      </w:r>
      <w:bookmarkStart w:id="6838" w:name="_ETM_Q1_4359866"/>
      <w:bookmarkEnd w:id="6838"/>
      <w:r>
        <w:rPr>
          <w:rFonts w:hint="cs"/>
          <w:rtl/>
          <w:lang w:eastAsia="he-IL"/>
        </w:rPr>
        <w:t>היות אינדיקציה מספקת.</w:t>
      </w:r>
    </w:p>
    <w:p w14:paraId="6CA30431" w14:textId="77777777" w:rsidR="00E130C5" w:rsidRDefault="00E130C5" w:rsidP="00F76886">
      <w:pPr>
        <w:rPr>
          <w:rtl/>
          <w:lang w:eastAsia="he-IL"/>
        </w:rPr>
      </w:pPr>
    </w:p>
    <w:p w14:paraId="64580E8C" w14:textId="7BD6FC3C" w:rsidR="00E130C5" w:rsidRDefault="00E130C5" w:rsidP="00E130C5">
      <w:pPr>
        <w:pStyle w:val="af6"/>
        <w:keepNext/>
        <w:rPr>
          <w:rtl/>
        </w:rPr>
      </w:pPr>
      <w:bookmarkStart w:id="6839" w:name="ET_yor_6157_1264"/>
      <w:r w:rsidRPr="00E130C5">
        <w:rPr>
          <w:rStyle w:val="TagStyle"/>
          <w:rtl/>
        </w:rPr>
        <w:t xml:space="preserve"> &lt;&lt; יור &gt;&gt; </w:t>
      </w:r>
      <w:r>
        <w:rPr>
          <w:rtl/>
        </w:rPr>
        <w:t>היו"ר שמחה רוטמן:</w:t>
      </w:r>
      <w:r w:rsidRPr="00E130C5">
        <w:rPr>
          <w:rStyle w:val="TagStyle"/>
          <w:rtl/>
        </w:rPr>
        <w:t xml:space="preserve"> &lt;&lt; יור &gt;&gt;</w:t>
      </w:r>
      <w:r w:rsidR="00862948">
        <w:rPr>
          <w:rtl/>
        </w:rPr>
        <w:t xml:space="preserve"> </w:t>
      </w:r>
      <w:bookmarkEnd w:id="6839"/>
    </w:p>
    <w:p w14:paraId="52486731" w14:textId="77777777" w:rsidR="00E130C5" w:rsidRDefault="00E130C5" w:rsidP="00E130C5">
      <w:pPr>
        <w:pStyle w:val="KeepWithNext"/>
        <w:rPr>
          <w:rtl/>
          <w:lang w:eastAsia="he-IL"/>
        </w:rPr>
      </w:pPr>
    </w:p>
    <w:p w14:paraId="393FD100" w14:textId="3CB6B08E" w:rsidR="00E130C5" w:rsidRDefault="00E130C5" w:rsidP="00E130C5">
      <w:pPr>
        <w:rPr>
          <w:rtl/>
          <w:lang w:eastAsia="he-IL"/>
        </w:rPr>
      </w:pPr>
      <w:r>
        <w:rPr>
          <w:rFonts w:hint="cs"/>
          <w:rtl/>
          <w:lang w:eastAsia="he-IL"/>
        </w:rPr>
        <w:t>אבל זה לא משנה. אנחנו יורדים לשוליים.</w:t>
      </w:r>
    </w:p>
    <w:p w14:paraId="06D01C7E" w14:textId="77777777" w:rsidR="00E130C5" w:rsidRDefault="00E130C5" w:rsidP="00E130C5">
      <w:pPr>
        <w:rPr>
          <w:rtl/>
          <w:lang w:eastAsia="he-IL"/>
        </w:rPr>
      </w:pPr>
    </w:p>
    <w:p w14:paraId="05A8DDFB" w14:textId="13210D22" w:rsidR="00E130C5" w:rsidRDefault="00E130C5" w:rsidP="00E130C5">
      <w:pPr>
        <w:pStyle w:val="af9"/>
        <w:keepNext/>
        <w:rPr>
          <w:rtl/>
          <w:lang w:eastAsia="he-IL"/>
        </w:rPr>
      </w:pPr>
      <w:bookmarkStart w:id="6840" w:name="ET_guest_אביעד_בקשי_1265"/>
      <w:r w:rsidRPr="00E130C5">
        <w:rPr>
          <w:rStyle w:val="TagStyle"/>
          <w:rtl/>
        </w:rPr>
        <w:t xml:space="preserve"> &lt;&lt; אורח &gt;&gt; </w:t>
      </w:r>
      <w:r>
        <w:rPr>
          <w:rtl/>
          <w:lang w:eastAsia="he-IL"/>
        </w:rPr>
        <w:t>אביעד בקשי:</w:t>
      </w:r>
      <w:r w:rsidRPr="00E130C5">
        <w:rPr>
          <w:rStyle w:val="TagStyle"/>
          <w:rtl/>
        </w:rPr>
        <w:t xml:space="preserve"> &lt;&lt; אורח &gt;&gt;</w:t>
      </w:r>
      <w:r w:rsidR="00862948">
        <w:rPr>
          <w:rtl/>
          <w:lang w:eastAsia="he-IL"/>
        </w:rPr>
        <w:t xml:space="preserve"> </w:t>
      </w:r>
      <w:bookmarkEnd w:id="6840"/>
    </w:p>
    <w:p w14:paraId="0F17B0CB" w14:textId="77777777" w:rsidR="00E130C5" w:rsidRDefault="00E130C5" w:rsidP="00E130C5">
      <w:pPr>
        <w:pStyle w:val="KeepWithNext"/>
        <w:rPr>
          <w:rtl/>
          <w:lang w:eastAsia="he-IL"/>
        </w:rPr>
      </w:pPr>
    </w:p>
    <w:p w14:paraId="6D8EEC3E" w14:textId="7EEC6763" w:rsidR="00E130C5" w:rsidRDefault="00E130C5" w:rsidP="00E130C5">
      <w:pPr>
        <w:rPr>
          <w:rtl/>
          <w:lang w:eastAsia="he-IL"/>
        </w:rPr>
      </w:pPr>
      <w:r>
        <w:rPr>
          <w:rFonts w:hint="cs"/>
          <w:rtl/>
          <w:lang w:eastAsia="he-IL"/>
        </w:rPr>
        <w:t xml:space="preserve">הסיבה היא מאוד פשוטה. אני אומר </w:t>
      </w:r>
      <w:bookmarkStart w:id="6841" w:name="_ETM_Q1_4371924"/>
      <w:bookmarkEnd w:id="6841"/>
      <w:r>
        <w:rPr>
          <w:rFonts w:hint="cs"/>
          <w:rtl/>
          <w:lang w:eastAsia="he-IL"/>
        </w:rPr>
        <w:t>שאין היגיון לבוא ולומר - - -</w:t>
      </w:r>
    </w:p>
    <w:p w14:paraId="067757BB" w14:textId="77777777" w:rsidR="00E130C5" w:rsidRDefault="00E130C5" w:rsidP="00E130C5">
      <w:pPr>
        <w:rPr>
          <w:rtl/>
          <w:lang w:eastAsia="he-IL"/>
        </w:rPr>
      </w:pPr>
    </w:p>
    <w:p w14:paraId="1CDBCB5A" w14:textId="218260E7" w:rsidR="00E130C5" w:rsidRDefault="00E130C5" w:rsidP="00E130C5">
      <w:pPr>
        <w:pStyle w:val="a4"/>
        <w:keepNext/>
        <w:rPr>
          <w:rtl/>
        </w:rPr>
      </w:pPr>
      <w:bookmarkStart w:id="6842" w:name="ET_speaker_5068_1266"/>
      <w:r w:rsidRPr="00E130C5">
        <w:rPr>
          <w:rStyle w:val="TagStyle"/>
          <w:rtl/>
        </w:rPr>
        <w:t xml:space="preserve"> &lt;&lt; דובר &gt;&gt; </w:t>
      </w:r>
      <w:r>
        <w:rPr>
          <w:rtl/>
        </w:rPr>
        <w:t>קארין אלהרר (יש עתיד):</w:t>
      </w:r>
      <w:r w:rsidRPr="00E130C5">
        <w:rPr>
          <w:rStyle w:val="TagStyle"/>
          <w:rtl/>
        </w:rPr>
        <w:t xml:space="preserve"> &lt;&lt; דובר &gt;&gt;</w:t>
      </w:r>
      <w:r w:rsidR="00862948">
        <w:rPr>
          <w:rtl/>
        </w:rPr>
        <w:t xml:space="preserve"> </w:t>
      </w:r>
      <w:bookmarkEnd w:id="6842"/>
    </w:p>
    <w:p w14:paraId="32E19241" w14:textId="77777777" w:rsidR="00E130C5" w:rsidRDefault="00E130C5" w:rsidP="00E130C5">
      <w:pPr>
        <w:pStyle w:val="KeepWithNext"/>
        <w:rPr>
          <w:rtl/>
          <w:lang w:eastAsia="he-IL"/>
        </w:rPr>
      </w:pPr>
    </w:p>
    <w:p w14:paraId="7BFCC4A1" w14:textId="5F8D8427" w:rsidR="00E130C5" w:rsidRDefault="00E130C5" w:rsidP="00E130C5">
      <w:pPr>
        <w:rPr>
          <w:rtl/>
          <w:lang w:eastAsia="he-IL"/>
        </w:rPr>
      </w:pPr>
      <w:r>
        <w:rPr>
          <w:rFonts w:hint="cs"/>
          <w:rtl/>
          <w:lang w:eastAsia="he-IL"/>
        </w:rPr>
        <w:t>אבל גור, אי אפשר יהי</w:t>
      </w:r>
      <w:bookmarkStart w:id="6843" w:name="_ETM_Q1_4376594"/>
      <w:bookmarkEnd w:id="6843"/>
      <w:r>
        <w:rPr>
          <w:rFonts w:hint="cs"/>
          <w:rtl/>
          <w:lang w:eastAsia="he-IL"/>
        </w:rPr>
        <w:t>ה להגיש עתירה.</w:t>
      </w:r>
    </w:p>
    <w:p w14:paraId="473F65B0" w14:textId="77777777" w:rsidR="00E130C5" w:rsidRDefault="00E130C5" w:rsidP="00E130C5">
      <w:pPr>
        <w:rPr>
          <w:rtl/>
          <w:lang w:eastAsia="he-IL"/>
        </w:rPr>
      </w:pPr>
    </w:p>
    <w:p w14:paraId="62B3976C" w14:textId="1C915363" w:rsidR="00E130C5" w:rsidRDefault="00E130C5" w:rsidP="00E130C5">
      <w:pPr>
        <w:pStyle w:val="af6"/>
        <w:keepNext/>
        <w:rPr>
          <w:rtl/>
        </w:rPr>
      </w:pPr>
      <w:bookmarkStart w:id="6844" w:name="ET_yor_6157_1267"/>
      <w:r w:rsidRPr="00E130C5">
        <w:rPr>
          <w:rStyle w:val="TagStyle"/>
          <w:rtl/>
        </w:rPr>
        <w:t xml:space="preserve"> &lt;&lt; יור &gt;&gt; </w:t>
      </w:r>
      <w:r>
        <w:rPr>
          <w:rtl/>
        </w:rPr>
        <w:t>היו"ר שמחה רוטמן:</w:t>
      </w:r>
      <w:r w:rsidRPr="00E130C5">
        <w:rPr>
          <w:rStyle w:val="TagStyle"/>
          <w:rtl/>
        </w:rPr>
        <w:t xml:space="preserve"> &lt;&lt; יור &gt;&gt;</w:t>
      </w:r>
      <w:r w:rsidR="00862948">
        <w:rPr>
          <w:rtl/>
        </w:rPr>
        <w:t xml:space="preserve"> </w:t>
      </w:r>
      <w:bookmarkEnd w:id="6844"/>
    </w:p>
    <w:p w14:paraId="1B373B27" w14:textId="77777777" w:rsidR="00E130C5" w:rsidRDefault="00E130C5" w:rsidP="00E130C5">
      <w:pPr>
        <w:pStyle w:val="KeepWithNext"/>
        <w:rPr>
          <w:rtl/>
          <w:lang w:eastAsia="he-IL"/>
        </w:rPr>
      </w:pPr>
    </w:p>
    <w:p w14:paraId="7CE59137" w14:textId="7F2A26F0" w:rsidR="00E130C5" w:rsidRDefault="00E130C5" w:rsidP="00E130C5">
      <w:pPr>
        <w:rPr>
          <w:rtl/>
          <w:lang w:eastAsia="he-IL"/>
        </w:rPr>
      </w:pPr>
      <w:r>
        <w:rPr>
          <w:rFonts w:hint="cs"/>
          <w:rtl/>
          <w:lang w:eastAsia="he-IL"/>
        </w:rPr>
        <w:t>א</w:t>
      </w:r>
      <w:bookmarkStart w:id="6845" w:name="_ETM_Q1_4378092"/>
      <w:bookmarkEnd w:id="6845"/>
      <w:r>
        <w:rPr>
          <w:rFonts w:hint="cs"/>
          <w:rtl/>
          <w:lang w:eastAsia="he-IL"/>
        </w:rPr>
        <w:t>פ</w:t>
      </w:r>
      <w:bookmarkStart w:id="6846" w:name="_ETM_Q1_4378122"/>
      <w:bookmarkEnd w:id="6846"/>
      <w:r>
        <w:rPr>
          <w:rFonts w:hint="cs"/>
          <w:rtl/>
          <w:lang w:eastAsia="he-IL"/>
        </w:rPr>
        <w:t>שר יהיה. עובדה שהגישו עתירה.</w:t>
      </w:r>
      <w:bookmarkStart w:id="6847" w:name="_ETM_Q1_4378925"/>
      <w:bookmarkEnd w:id="6847"/>
      <w:r>
        <w:rPr>
          <w:rFonts w:hint="cs"/>
          <w:rtl/>
          <w:lang w:eastAsia="he-IL"/>
        </w:rPr>
        <w:t xml:space="preserve"> באותם המקרים עליהם דיברנו, הגישו עתירה. </w:t>
      </w:r>
      <w:bookmarkStart w:id="6848" w:name="_ETM_Q1_4382702"/>
      <w:bookmarkEnd w:id="6848"/>
    </w:p>
    <w:p w14:paraId="437E537E" w14:textId="77777777" w:rsidR="00E130C5" w:rsidRDefault="00E130C5" w:rsidP="00E130C5">
      <w:pPr>
        <w:rPr>
          <w:rtl/>
          <w:lang w:eastAsia="he-IL"/>
        </w:rPr>
      </w:pPr>
      <w:bookmarkStart w:id="6849" w:name="_ETM_Q1_4382785"/>
      <w:bookmarkEnd w:id="6849"/>
    </w:p>
    <w:p w14:paraId="592E5ADA" w14:textId="6F404202" w:rsidR="00E130C5" w:rsidRDefault="00E130C5" w:rsidP="00E130C5">
      <w:pPr>
        <w:pStyle w:val="af9"/>
        <w:keepNext/>
        <w:rPr>
          <w:rtl/>
          <w:lang w:eastAsia="he-IL"/>
        </w:rPr>
      </w:pPr>
      <w:bookmarkStart w:id="6850" w:name="ET_guest_אביעד_בקשי_1268"/>
      <w:r w:rsidRPr="00E130C5">
        <w:rPr>
          <w:rStyle w:val="TagStyle"/>
          <w:rtl/>
        </w:rPr>
        <w:t xml:space="preserve"> &lt;&lt; אורח &gt;&gt; </w:t>
      </w:r>
      <w:r>
        <w:rPr>
          <w:rtl/>
          <w:lang w:eastAsia="he-IL"/>
        </w:rPr>
        <w:t>אביעד בקשי:</w:t>
      </w:r>
      <w:r w:rsidRPr="00E130C5">
        <w:rPr>
          <w:rStyle w:val="TagStyle"/>
          <w:rtl/>
        </w:rPr>
        <w:t xml:space="preserve"> &lt;&lt; אורח &gt;&gt;</w:t>
      </w:r>
      <w:r w:rsidR="00862948">
        <w:rPr>
          <w:rtl/>
          <w:lang w:eastAsia="he-IL"/>
        </w:rPr>
        <w:t xml:space="preserve"> </w:t>
      </w:r>
      <w:bookmarkEnd w:id="6850"/>
    </w:p>
    <w:p w14:paraId="231CCF0B" w14:textId="77777777" w:rsidR="00E130C5" w:rsidRDefault="00E130C5" w:rsidP="00E130C5">
      <w:pPr>
        <w:pStyle w:val="KeepWithNext"/>
        <w:rPr>
          <w:rtl/>
          <w:lang w:eastAsia="he-IL"/>
        </w:rPr>
      </w:pPr>
    </w:p>
    <w:p w14:paraId="70199109" w14:textId="6B0C99C5" w:rsidR="00E130C5" w:rsidRDefault="00E130C5" w:rsidP="00E130C5">
      <w:pPr>
        <w:rPr>
          <w:rtl/>
          <w:lang w:eastAsia="he-IL"/>
        </w:rPr>
      </w:pPr>
      <w:r>
        <w:rPr>
          <w:rFonts w:hint="cs"/>
          <w:rtl/>
          <w:lang w:eastAsia="he-IL"/>
        </w:rPr>
        <w:t xml:space="preserve">אין היגיון לבוא </w:t>
      </w:r>
      <w:bookmarkStart w:id="6851" w:name="_ETM_Q1_4379098"/>
      <w:bookmarkEnd w:id="6851"/>
      <w:r>
        <w:rPr>
          <w:rFonts w:hint="cs"/>
          <w:rtl/>
          <w:lang w:eastAsia="he-IL"/>
        </w:rPr>
        <w:t>ולומר שרק החלטות חיוביות יהיו חסינות מביקורת סבירות והחלטה שלילית</w:t>
      </w:r>
      <w:bookmarkStart w:id="6852" w:name="_ETM_Q1_4389716"/>
      <w:bookmarkEnd w:id="6852"/>
      <w:r>
        <w:rPr>
          <w:rFonts w:hint="cs"/>
          <w:rtl/>
          <w:lang w:eastAsia="he-IL"/>
        </w:rPr>
        <w:t xml:space="preserve"> </w:t>
      </w:r>
      <w:r>
        <w:rPr>
          <w:rtl/>
          <w:lang w:eastAsia="he-IL"/>
        </w:rPr>
        <w:t>–</w:t>
      </w:r>
      <w:r>
        <w:rPr>
          <w:rFonts w:hint="cs"/>
          <w:rtl/>
          <w:lang w:eastAsia="he-IL"/>
        </w:rPr>
        <w:t xml:space="preserve"> לא הימנעות מהחלטה אלא החלטה שלילית -</w:t>
      </w:r>
      <w:r w:rsidR="00982E72">
        <w:rPr>
          <w:rFonts w:hint="cs"/>
          <w:rtl/>
          <w:lang w:eastAsia="he-IL"/>
        </w:rPr>
        <w:t xml:space="preserve"> </w:t>
      </w:r>
      <w:r>
        <w:rPr>
          <w:rFonts w:hint="cs"/>
          <w:rtl/>
          <w:lang w:eastAsia="he-IL"/>
        </w:rPr>
        <w:t xml:space="preserve">לא </w:t>
      </w:r>
      <w:bookmarkStart w:id="6853" w:name="_ETM_Q1_4391198"/>
      <w:bookmarkEnd w:id="6853"/>
      <w:r>
        <w:rPr>
          <w:rFonts w:hint="cs"/>
          <w:rtl/>
          <w:lang w:eastAsia="he-IL"/>
        </w:rPr>
        <w:t xml:space="preserve">תקבל את החסינות הזאת. זה פשוט חסר היגיון. </w:t>
      </w:r>
      <w:bookmarkStart w:id="6854" w:name="_ETM_Q1_4392882"/>
      <w:bookmarkEnd w:id="6854"/>
    </w:p>
    <w:p w14:paraId="54CD3762" w14:textId="77777777" w:rsidR="00E130C5" w:rsidRDefault="00E130C5" w:rsidP="00E130C5">
      <w:pPr>
        <w:rPr>
          <w:rtl/>
          <w:lang w:eastAsia="he-IL"/>
        </w:rPr>
      </w:pPr>
      <w:bookmarkStart w:id="6855" w:name="_ETM_Q1_4394736"/>
      <w:bookmarkStart w:id="6856" w:name="_ETM_Q1_4394770"/>
      <w:bookmarkEnd w:id="6855"/>
      <w:bookmarkEnd w:id="6856"/>
    </w:p>
    <w:p w14:paraId="2E4EB320" w14:textId="4C2A3CF5" w:rsidR="00E130C5" w:rsidRDefault="00E130C5" w:rsidP="00E130C5">
      <w:pPr>
        <w:rPr>
          <w:rtl/>
          <w:lang w:eastAsia="he-IL"/>
        </w:rPr>
      </w:pPr>
      <w:r>
        <w:rPr>
          <w:rFonts w:hint="cs"/>
          <w:rtl/>
          <w:lang w:eastAsia="he-IL"/>
        </w:rPr>
        <w:t xml:space="preserve">יש לי עוד דברים אבל נעצור כאן. </w:t>
      </w:r>
    </w:p>
    <w:p w14:paraId="7A735818" w14:textId="77777777" w:rsidR="00E130C5" w:rsidRDefault="00E130C5" w:rsidP="00E130C5">
      <w:pPr>
        <w:rPr>
          <w:rtl/>
          <w:lang w:eastAsia="he-IL"/>
        </w:rPr>
      </w:pPr>
    </w:p>
    <w:p w14:paraId="59BFF162" w14:textId="2E2930CE" w:rsidR="00E130C5" w:rsidRDefault="00E130C5" w:rsidP="00E130C5">
      <w:pPr>
        <w:pStyle w:val="a4"/>
        <w:keepNext/>
        <w:rPr>
          <w:rtl/>
        </w:rPr>
      </w:pPr>
      <w:bookmarkStart w:id="6857" w:name="ET_speaker_6156_1269"/>
      <w:r w:rsidRPr="00E130C5">
        <w:rPr>
          <w:rStyle w:val="TagStyle"/>
          <w:rtl/>
        </w:rPr>
        <w:t xml:space="preserve"> &lt;&lt; דובר &gt;&gt; </w:t>
      </w:r>
      <w:r>
        <w:rPr>
          <w:rtl/>
        </w:rPr>
        <w:t>גלעד קריב (העבודה):</w:t>
      </w:r>
      <w:r w:rsidRPr="00E130C5">
        <w:rPr>
          <w:rStyle w:val="TagStyle"/>
          <w:rtl/>
        </w:rPr>
        <w:t xml:space="preserve"> &lt;&lt; דובר &gt;&gt;</w:t>
      </w:r>
      <w:r w:rsidR="00862948">
        <w:rPr>
          <w:rtl/>
        </w:rPr>
        <w:t xml:space="preserve"> </w:t>
      </w:r>
      <w:bookmarkEnd w:id="6857"/>
    </w:p>
    <w:p w14:paraId="38217B5C" w14:textId="77777777" w:rsidR="00E130C5" w:rsidRDefault="00E130C5" w:rsidP="00E130C5">
      <w:pPr>
        <w:pStyle w:val="KeepWithNext"/>
        <w:rPr>
          <w:rtl/>
          <w:lang w:eastAsia="he-IL"/>
        </w:rPr>
      </w:pPr>
    </w:p>
    <w:p w14:paraId="3D637800" w14:textId="4FD37BA8" w:rsidR="00E130C5" w:rsidRDefault="00E130C5" w:rsidP="00E130C5">
      <w:pPr>
        <w:rPr>
          <w:rtl/>
          <w:lang w:eastAsia="he-IL"/>
        </w:rPr>
      </w:pPr>
      <w:r>
        <w:rPr>
          <w:rFonts w:hint="cs"/>
          <w:rtl/>
          <w:lang w:eastAsia="he-IL"/>
        </w:rPr>
        <w:t xml:space="preserve">רק הבעיה </w:t>
      </w:r>
      <w:bookmarkStart w:id="6858" w:name="_ETM_Q1_4394764"/>
      <w:bookmarkEnd w:id="6858"/>
      <w:r>
        <w:rPr>
          <w:rFonts w:hint="cs"/>
          <w:rtl/>
          <w:lang w:eastAsia="he-IL"/>
        </w:rPr>
        <w:t>שהנושא של ההימנעות גורר אותנו, ו</w:t>
      </w:r>
      <w:bookmarkStart w:id="6859" w:name="_ETM_Q1_4396365"/>
      <w:bookmarkEnd w:id="6859"/>
      <w:r>
        <w:rPr>
          <w:rFonts w:hint="cs"/>
          <w:rtl/>
          <w:lang w:eastAsia="he-IL"/>
        </w:rPr>
        <w:t>לא בכדי</w:t>
      </w:r>
      <w:bookmarkStart w:id="6860" w:name="_ETM_Q1_4398262"/>
      <w:bookmarkEnd w:id="6860"/>
      <w:r>
        <w:rPr>
          <w:rFonts w:hint="cs"/>
          <w:rtl/>
          <w:lang w:eastAsia="he-IL"/>
        </w:rPr>
        <w:t xml:space="preserve"> היום עלתה סוגיית הסבירות ההליכית פעם נוספת.</w:t>
      </w:r>
      <w:r w:rsidR="00982E72">
        <w:rPr>
          <w:rFonts w:hint="cs"/>
          <w:rtl/>
          <w:lang w:eastAsia="he-IL"/>
        </w:rPr>
        <w:t xml:space="preserve"> </w:t>
      </w:r>
      <w:bookmarkStart w:id="6861" w:name="_ETM_Q1_4406998"/>
      <w:bookmarkEnd w:id="6861"/>
      <w:r>
        <w:rPr>
          <w:rFonts w:hint="cs"/>
          <w:rtl/>
          <w:lang w:eastAsia="he-IL"/>
        </w:rPr>
        <w:t>מכיוון שההדגשה של ההימנעות שנעשתה לטובת הבהרה, כמו שאמר ד"ר פוקס, מחדדת את השאלה של הסבירות ההליכית.</w:t>
      </w:r>
    </w:p>
    <w:p w14:paraId="46E1DE2A" w14:textId="77777777" w:rsidR="00E130C5" w:rsidRDefault="00E130C5" w:rsidP="00E130C5">
      <w:pPr>
        <w:rPr>
          <w:rtl/>
          <w:lang w:eastAsia="he-IL"/>
        </w:rPr>
      </w:pPr>
    </w:p>
    <w:p w14:paraId="53FC8187" w14:textId="7C1505F2" w:rsidR="00E130C5" w:rsidRDefault="00E130C5" w:rsidP="00E130C5">
      <w:pPr>
        <w:pStyle w:val="af6"/>
        <w:keepNext/>
        <w:rPr>
          <w:rtl/>
        </w:rPr>
      </w:pPr>
      <w:bookmarkStart w:id="6862" w:name="ET_yor_6157_1270"/>
      <w:r w:rsidRPr="00E130C5">
        <w:rPr>
          <w:rStyle w:val="TagStyle"/>
          <w:rtl/>
        </w:rPr>
        <w:t xml:space="preserve"> &lt;&lt; יור &gt;&gt; </w:t>
      </w:r>
      <w:r>
        <w:rPr>
          <w:rtl/>
        </w:rPr>
        <w:t>היו"ר שמחה רוטמן:</w:t>
      </w:r>
      <w:r w:rsidRPr="00E130C5">
        <w:rPr>
          <w:rStyle w:val="TagStyle"/>
          <w:rtl/>
        </w:rPr>
        <w:t xml:space="preserve"> &lt;&lt; יור &gt;&gt;</w:t>
      </w:r>
      <w:r w:rsidR="00862948">
        <w:rPr>
          <w:rtl/>
        </w:rPr>
        <w:t xml:space="preserve"> </w:t>
      </w:r>
      <w:bookmarkEnd w:id="6862"/>
    </w:p>
    <w:p w14:paraId="47E678AB" w14:textId="77777777" w:rsidR="00E130C5" w:rsidRDefault="00E130C5" w:rsidP="00E130C5">
      <w:pPr>
        <w:pStyle w:val="KeepWithNext"/>
        <w:rPr>
          <w:rtl/>
          <w:lang w:eastAsia="he-IL"/>
        </w:rPr>
      </w:pPr>
    </w:p>
    <w:p w14:paraId="02D88C79" w14:textId="0CAC8CF5" w:rsidR="00E130C5" w:rsidRDefault="00E130C5" w:rsidP="00E130C5">
      <w:pPr>
        <w:rPr>
          <w:rtl/>
          <w:lang w:eastAsia="he-IL"/>
        </w:rPr>
      </w:pPr>
      <w:r>
        <w:rPr>
          <w:rFonts w:hint="cs"/>
          <w:rtl/>
          <w:lang w:eastAsia="he-IL"/>
        </w:rPr>
        <w:t>תודה.</w:t>
      </w:r>
    </w:p>
    <w:p w14:paraId="4BEE8063" w14:textId="77777777" w:rsidR="00E130C5" w:rsidRDefault="00E130C5" w:rsidP="00E130C5">
      <w:pPr>
        <w:rPr>
          <w:rtl/>
          <w:lang w:eastAsia="he-IL"/>
        </w:rPr>
      </w:pPr>
    </w:p>
    <w:p w14:paraId="43EDF863" w14:textId="013D31A2" w:rsidR="00E130C5" w:rsidRDefault="00E130C5" w:rsidP="00E130C5">
      <w:pPr>
        <w:pStyle w:val="a4"/>
        <w:keepNext/>
        <w:rPr>
          <w:rtl/>
        </w:rPr>
      </w:pPr>
      <w:bookmarkStart w:id="6863" w:name="ET_speaker_6156_1271"/>
      <w:r w:rsidRPr="00E130C5">
        <w:rPr>
          <w:rStyle w:val="TagStyle"/>
          <w:rtl/>
        </w:rPr>
        <w:t xml:space="preserve"> &lt;&lt; דובר &gt;&gt; </w:t>
      </w:r>
      <w:r>
        <w:rPr>
          <w:rtl/>
        </w:rPr>
        <w:t>גלעד קריב (העבודה):</w:t>
      </w:r>
      <w:r w:rsidRPr="00E130C5">
        <w:rPr>
          <w:rStyle w:val="TagStyle"/>
          <w:rtl/>
        </w:rPr>
        <w:t xml:space="preserve"> &lt;&lt; דובר &gt;&gt;</w:t>
      </w:r>
      <w:r w:rsidR="00862948">
        <w:rPr>
          <w:rtl/>
        </w:rPr>
        <w:t xml:space="preserve"> </w:t>
      </w:r>
      <w:bookmarkEnd w:id="6863"/>
    </w:p>
    <w:p w14:paraId="66FACF67" w14:textId="77777777" w:rsidR="00E130C5" w:rsidRDefault="00E130C5" w:rsidP="00E130C5">
      <w:pPr>
        <w:pStyle w:val="KeepWithNext"/>
        <w:rPr>
          <w:rtl/>
          <w:lang w:eastAsia="he-IL"/>
        </w:rPr>
      </w:pPr>
    </w:p>
    <w:p w14:paraId="4C4099D0" w14:textId="422D9732" w:rsidR="00E130C5" w:rsidRDefault="00E130C5" w:rsidP="00E130C5">
      <w:pPr>
        <w:rPr>
          <w:rtl/>
          <w:lang w:eastAsia="he-IL"/>
        </w:rPr>
      </w:pPr>
      <w:r>
        <w:rPr>
          <w:rFonts w:hint="cs"/>
          <w:rtl/>
          <w:lang w:eastAsia="he-IL"/>
        </w:rPr>
        <w:t>ברשותך אדוני, אם אפשר - - -</w:t>
      </w:r>
    </w:p>
    <w:p w14:paraId="60A8AA4D" w14:textId="77777777" w:rsidR="00E130C5" w:rsidRDefault="00E130C5" w:rsidP="00E130C5">
      <w:pPr>
        <w:rPr>
          <w:rtl/>
          <w:lang w:eastAsia="he-IL"/>
        </w:rPr>
      </w:pPr>
    </w:p>
    <w:p w14:paraId="556C62E9" w14:textId="72CDD65C" w:rsidR="00E130C5" w:rsidRDefault="00E130C5" w:rsidP="00E130C5">
      <w:pPr>
        <w:pStyle w:val="af6"/>
        <w:keepNext/>
        <w:rPr>
          <w:rtl/>
        </w:rPr>
      </w:pPr>
      <w:bookmarkStart w:id="6864" w:name="ET_yor_6157_1272"/>
      <w:r w:rsidRPr="00E130C5">
        <w:rPr>
          <w:rStyle w:val="TagStyle"/>
          <w:rtl/>
        </w:rPr>
        <w:t xml:space="preserve"> &lt;&lt; יור &gt;&gt; </w:t>
      </w:r>
      <w:r>
        <w:rPr>
          <w:rtl/>
        </w:rPr>
        <w:t>היו"ר שמחה רוטמן:</w:t>
      </w:r>
      <w:r w:rsidRPr="00E130C5">
        <w:rPr>
          <w:rStyle w:val="TagStyle"/>
          <w:rtl/>
        </w:rPr>
        <w:t xml:space="preserve"> &lt;&lt; יור &gt;&gt;</w:t>
      </w:r>
      <w:r w:rsidR="00862948">
        <w:rPr>
          <w:rtl/>
        </w:rPr>
        <w:t xml:space="preserve"> </w:t>
      </w:r>
      <w:bookmarkEnd w:id="6864"/>
    </w:p>
    <w:p w14:paraId="7EE23087" w14:textId="77777777" w:rsidR="00E130C5" w:rsidRDefault="00E130C5" w:rsidP="00E130C5">
      <w:pPr>
        <w:pStyle w:val="KeepWithNext"/>
        <w:rPr>
          <w:rtl/>
          <w:lang w:eastAsia="he-IL"/>
        </w:rPr>
      </w:pPr>
    </w:p>
    <w:p w14:paraId="4758AE36" w14:textId="69B08C9E" w:rsidR="00E130C5" w:rsidRDefault="00E130C5" w:rsidP="00E130C5">
      <w:pPr>
        <w:rPr>
          <w:rtl/>
          <w:lang w:eastAsia="he-IL"/>
        </w:rPr>
      </w:pPr>
      <w:r>
        <w:rPr>
          <w:rFonts w:hint="cs"/>
          <w:rtl/>
          <w:lang w:eastAsia="he-IL"/>
        </w:rPr>
        <w:t>לא.</w:t>
      </w:r>
      <w:r w:rsidR="00862948">
        <w:rPr>
          <w:rFonts w:hint="cs"/>
          <w:rtl/>
          <w:lang w:eastAsia="he-IL"/>
        </w:rPr>
        <w:t xml:space="preserve"> </w:t>
      </w:r>
      <w:r>
        <w:rPr>
          <w:rFonts w:hint="cs"/>
          <w:rtl/>
          <w:lang w:eastAsia="he-IL"/>
        </w:rPr>
        <w:t>יש כאן אנשים שחיכו יום שלם</w:t>
      </w:r>
      <w:r w:rsidR="00982E72">
        <w:rPr>
          <w:rFonts w:hint="cs"/>
          <w:rtl/>
          <w:lang w:eastAsia="he-IL"/>
        </w:rPr>
        <w:t xml:space="preserve"> </w:t>
      </w:r>
      <w:r>
        <w:rPr>
          <w:rFonts w:hint="cs"/>
          <w:rtl/>
          <w:lang w:eastAsia="he-IL"/>
        </w:rPr>
        <w:t>-</w:t>
      </w:r>
      <w:r w:rsidR="00982E72">
        <w:rPr>
          <w:rFonts w:hint="cs"/>
          <w:rtl/>
          <w:lang w:eastAsia="he-IL"/>
        </w:rPr>
        <w:t xml:space="preserve"> </w:t>
      </w:r>
      <w:r>
        <w:rPr>
          <w:rFonts w:hint="cs"/>
          <w:rtl/>
          <w:lang w:eastAsia="he-IL"/>
        </w:rPr>
        <w:t xml:space="preserve">אתה תוכל לדבר אחריהם </w:t>
      </w:r>
      <w:r>
        <w:rPr>
          <w:rtl/>
          <w:lang w:eastAsia="he-IL"/>
        </w:rPr>
        <w:t>–</w:t>
      </w:r>
      <w:r>
        <w:rPr>
          <w:rFonts w:hint="cs"/>
          <w:rtl/>
          <w:lang w:eastAsia="he-IL"/>
        </w:rPr>
        <w:t xml:space="preserve"> ואני אתן להם לדבר. אם אתה יכול לקצוב את עצמך בזמן שיספיק להם לדבר, תתחיל </w:t>
      </w:r>
      <w:bookmarkStart w:id="6865" w:name="_ETM_Q1_4432317"/>
      <w:bookmarkEnd w:id="6865"/>
      <w:r>
        <w:rPr>
          <w:rFonts w:hint="cs"/>
          <w:rtl/>
          <w:lang w:eastAsia="he-IL"/>
        </w:rPr>
        <w:t>עכשיו .</w:t>
      </w:r>
    </w:p>
    <w:p w14:paraId="608BC32D" w14:textId="77777777" w:rsidR="00E130C5" w:rsidRDefault="00E130C5" w:rsidP="00E130C5">
      <w:pPr>
        <w:rPr>
          <w:rtl/>
          <w:lang w:eastAsia="he-IL"/>
        </w:rPr>
      </w:pPr>
      <w:bookmarkStart w:id="6866" w:name="_ETM_Q1_4433474"/>
      <w:bookmarkEnd w:id="6866"/>
    </w:p>
    <w:p w14:paraId="5752299F" w14:textId="2CDA3041" w:rsidR="00E130C5" w:rsidRDefault="00E130C5" w:rsidP="00E130C5">
      <w:pPr>
        <w:pStyle w:val="a4"/>
        <w:keepNext/>
        <w:rPr>
          <w:rtl/>
        </w:rPr>
      </w:pPr>
      <w:bookmarkStart w:id="6867" w:name="ET_speaker_6156_1273"/>
      <w:r w:rsidRPr="00E130C5">
        <w:rPr>
          <w:rStyle w:val="TagStyle"/>
          <w:rtl/>
        </w:rPr>
        <w:t xml:space="preserve"> &lt;&lt; דובר &gt;&gt; </w:t>
      </w:r>
      <w:r>
        <w:rPr>
          <w:rtl/>
        </w:rPr>
        <w:t>גלעד קריב (העבודה):</w:t>
      </w:r>
      <w:r w:rsidRPr="00E130C5">
        <w:rPr>
          <w:rStyle w:val="TagStyle"/>
          <w:rtl/>
        </w:rPr>
        <w:t xml:space="preserve"> &lt;&lt; דובר &gt;&gt;</w:t>
      </w:r>
      <w:r w:rsidR="00862948">
        <w:rPr>
          <w:rtl/>
        </w:rPr>
        <w:t xml:space="preserve"> </w:t>
      </w:r>
      <w:bookmarkEnd w:id="6867"/>
    </w:p>
    <w:p w14:paraId="75924C89" w14:textId="77777777" w:rsidR="00E130C5" w:rsidRDefault="00E130C5" w:rsidP="00E130C5">
      <w:pPr>
        <w:pStyle w:val="KeepWithNext"/>
        <w:rPr>
          <w:rtl/>
          <w:lang w:eastAsia="he-IL"/>
        </w:rPr>
      </w:pPr>
    </w:p>
    <w:p w14:paraId="558359F6" w14:textId="36EA7DA4" w:rsidR="00E130C5" w:rsidRDefault="00E130C5" w:rsidP="00E130C5">
      <w:pPr>
        <w:rPr>
          <w:rtl/>
          <w:lang w:eastAsia="he-IL"/>
        </w:rPr>
      </w:pPr>
      <w:r>
        <w:rPr>
          <w:rFonts w:hint="cs"/>
          <w:rtl/>
          <w:lang w:eastAsia="he-IL"/>
        </w:rPr>
        <w:t>ל</w:t>
      </w:r>
      <w:bookmarkStart w:id="6868" w:name="_ETM_Q1_4433898"/>
      <w:bookmarkStart w:id="6869" w:name="_ETM_Q1_4433936"/>
      <w:bookmarkEnd w:id="6868"/>
      <w:bookmarkEnd w:id="6869"/>
      <w:r>
        <w:rPr>
          <w:rFonts w:hint="cs"/>
          <w:rtl/>
          <w:lang w:eastAsia="he-IL"/>
        </w:rPr>
        <w:t>מה לעצור ב-18:00? אפשר להמשיך עד 23:00.</w:t>
      </w:r>
    </w:p>
    <w:p w14:paraId="3151F00B" w14:textId="77777777" w:rsidR="00E130C5" w:rsidRDefault="00E130C5" w:rsidP="00E130C5">
      <w:pPr>
        <w:rPr>
          <w:rtl/>
          <w:lang w:eastAsia="he-IL"/>
        </w:rPr>
      </w:pPr>
    </w:p>
    <w:p w14:paraId="5A91BBCA" w14:textId="3A3962CD" w:rsidR="00E130C5" w:rsidRDefault="00E130C5" w:rsidP="00E130C5">
      <w:pPr>
        <w:pStyle w:val="af6"/>
        <w:keepNext/>
        <w:rPr>
          <w:rtl/>
        </w:rPr>
      </w:pPr>
      <w:bookmarkStart w:id="6870" w:name="ET_yor_6157_1274"/>
      <w:r w:rsidRPr="00E130C5">
        <w:rPr>
          <w:rStyle w:val="TagStyle"/>
          <w:rtl/>
        </w:rPr>
        <w:t xml:space="preserve"> &lt;&lt; יור &gt;&gt; </w:t>
      </w:r>
      <w:r>
        <w:rPr>
          <w:rtl/>
        </w:rPr>
        <w:t>היו"ר שמחה רוטמן:</w:t>
      </w:r>
      <w:r w:rsidRPr="00E130C5">
        <w:rPr>
          <w:rStyle w:val="TagStyle"/>
          <w:rtl/>
        </w:rPr>
        <w:t xml:space="preserve"> &lt;&lt; יור &gt;&gt;</w:t>
      </w:r>
      <w:r w:rsidR="00862948">
        <w:rPr>
          <w:rtl/>
        </w:rPr>
        <w:t xml:space="preserve"> </w:t>
      </w:r>
      <w:bookmarkEnd w:id="6870"/>
    </w:p>
    <w:p w14:paraId="174DB525" w14:textId="77777777" w:rsidR="00E130C5" w:rsidRDefault="00E130C5" w:rsidP="00E130C5">
      <w:pPr>
        <w:pStyle w:val="KeepWithNext"/>
        <w:rPr>
          <w:rtl/>
          <w:lang w:eastAsia="he-IL"/>
        </w:rPr>
      </w:pPr>
    </w:p>
    <w:p w14:paraId="732BE812" w14:textId="7C494A2F" w:rsidR="00E130C5" w:rsidRDefault="00E130C5" w:rsidP="00E130C5">
      <w:pPr>
        <w:rPr>
          <w:rtl/>
          <w:lang w:eastAsia="he-IL"/>
        </w:rPr>
      </w:pPr>
      <w:r>
        <w:rPr>
          <w:rFonts w:hint="cs"/>
          <w:rtl/>
          <w:lang w:eastAsia="he-IL"/>
        </w:rPr>
        <w:t xml:space="preserve">אתם לא רוצים </w:t>
      </w:r>
      <w:bookmarkStart w:id="6871" w:name="_ETM_Q1_4434033"/>
      <w:bookmarkEnd w:id="6871"/>
      <w:r>
        <w:rPr>
          <w:rFonts w:hint="cs"/>
          <w:rtl/>
          <w:lang w:eastAsia="he-IL"/>
        </w:rPr>
        <w:t>להמשי</w:t>
      </w:r>
      <w:bookmarkStart w:id="6872" w:name="_ETM_Q1_4436442"/>
      <w:bookmarkEnd w:id="6872"/>
      <w:r>
        <w:rPr>
          <w:rFonts w:hint="cs"/>
          <w:rtl/>
          <w:lang w:eastAsia="he-IL"/>
        </w:rPr>
        <w:t>ך.</w:t>
      </w:r>
    </w:p>
    <w:p w14:paraId="151C54C5" w14:textId="77777777" w:rsidR="00E130C5" w:rsidRDefault="00E130C5" w:rsidP="00E130C5">
      <w:pPr>
        <w:rPr>
          <w:rtl/>
          <w:lang w:eastAsia="he-IL"/>
        </w:rPr>
      </w:pPr>
    </w:p>
    <w:p w14:paraId="6681E7A6" w14:textId="74AC8686" w:rsidR="00E130C5" w:rsidRDefault="00E130C5" w:rsidP="00E130C5">
      <w:pPr>
        <w:pStyle w:val="a4"/>
        <w:keepNext/>
        <w:rPr>
          <w:rtl/>
        </w:rPr>
      </w:pPr>
      <w:bookmarkStart w:id="6873" w:name="ET_speaker_5068_1275"/>
      <w:r w:rsidRPr="00E130C5">
        <w:rPr>
          <w:rStyle w:val="TagStyle"/>
          <w:rtl/>
        </w:rPr>
        <w:t xml:space="preserve"> &lt;&lt; דובר &gt;&gt; </w:t>
      </w:r>
      <w:r>
        <w:rPr>
          <w:rtl/>
        </w:rPr>
        <w:t>קארין אלהרר (יש עתיד):</w:t>
      </w:r>
      <w:r w:rsidRPr="00E130C5">
        <w:rPr>
          <w:rStyle w:val="TagStyle"/>
          <w:rtl/>
        </w:rPr>
        <w:t xml:space="preserve"> &lt;&lt; דובר &gt;&gt;</w:t>
      </w:r>
      <w:r w:rsidR="00862948">
        <w:rPr>
          <w:rtl/>
        </w:rPr>
        <w:t xml:space="preserve"> </w:t>
      </w:r>
      <w:bookmarkEnd w:id="6873"/>
    </w:p>
    <w:p w14:paraId="2EBA3C58" w14:textId="77777777" w:rsidR="00E130C5" w:rsidRDefault="00E130C5" w:rsidP="00E130C5">
      <w:pPr>
        <w:pStyle w:val="KeepWithNext"/>
        <w:rPr>
          <w:rtl/>
          <w:lang w:eastAsia="he-IL"/>
        </w:rPr>
      </w:pPr>
    </w:p>
    <w:p w14:paraId="37ED38DE" w14:textId="437EFF86" w:rsidR="00E130C5" w:rsidRDefault="00E130C5" w:rsidP="00E130C5">
      <w:pPr>
        <w:rPr>
          <w:rtl/>
          <w:lang w:eastAsia="he-IL"/>
        </w:rPr>
      </w:pPr>
      <w:bookmarkStart w:id="6874" w:name="_ETM_Q1_4441022"/>
      <w:bookmarkStart w:id="6875" w:name="_ETM_Q1_4441058"/>
      <w:bookmarkEnd w:id="6874"/>
      <w:bookmarkEnd w:id="6875"/>
      <w:r>
        <w:rPr>
          <w:rFonts w:hint="cs"/>
          <w:rtl/>
          <w:lang w:eastAsia="he-IL"/>
        </w:rPr>
        <w:t xml:space="preserve">בלי רעיונות, כן? </w:t>
      </w:r>
    </w:p>
    <w:p w14:paraId="7E0E4092" w14:textId="77777777" w:rsidR="00E130C5" w:rsidRDefault="00E130C5" w:rsidP="00E130C5">
      <w:pPr>
        <w:rPr>
          <w:rtl/>
          <w:lang w:eastAsia="he-IL"/>
        </w:rPr>
      </w:pPr>
      <w:bookmarkStart w:id="6876" w:name="_ETM_Q1_4442386"/>
      <w:bookmarkStart w:id="6877" w:name="_ETM_Q1_4442424"/>
      <w:bookmarkEnd w:id="6876"/>
      <w:bookmarkEnd w:id="6877"/>
    </w:p>
    <w:p w14:paraId="62673B8B" w14:textId="26318BC0" w:rsidR="00E130C5" w:rsidRDefault="00E130C5" w:rsidP="00E130C5">
      <w:pPr>
        <w:pStyle w:val="af6"/>
        <w:keepNext/>
        <w:rPr>
          <w:rtl/>
        </w:rPr>
      </w:pPr>
      <w:bookmarkStart w:id="6878" w:name="ET_yor_6157_1276"/>
      <w:r w:rsidRPr="00E130C5">
        <w:rPr>
          <w:rStyle w:val="TagStyle"/>
          <w:rtl/>
        </w:rPr>
        <w:t xml:space="preserve"> &lt;&lt; יור &gt;&gt; </w:t>
      </w:r>
      <w:r>
        <w:rPr>
          <w:rtl/>
        </w:rPr>
        <w:t>היו"ר שמחה רוטמן:</w:t>
      </w:r>
      <w:r w:rsidRPr="00E130C5">
        <w:rPr>
          <w:rStyle w:val="TagStyle"/>
          <w:rtl/>
        </w:rPr>
        <w:t xml:space="preserve"> &lt;&lt; יור &gt;&gt;</w:t>
      </w:r>
      <w:r w:rsidR="00862948">
        <w:rPr>
          <w:rtl/>
        </w:rPr>
        <w:t xml:space="preserve"> </w:t>
      </w:r>
      <w:bookmarkEnd w:id="6878"/>
    </w:p>
    <w:p w14:paraId="7AE3D798" w14:textId="77777777" w:rsidR="00E130C5" w:rsidRDefault="00E130C5" w:rsidP="00E130C5">
      <w:pPr>
        <w:pStyle w:val="KeepWithNext"/>
        <w:rPr>
          <w:rtl/>
          <w:lang w:eastAsia="he-IL"/>
        </w:rPr>
      </w:pPr>
    </w:p>
    <w:p w14:paraId="3AE63F5F" w14:textId="0BF45902" w:rsidR="00E130C5" w:rsidRDefault="00E130C5" w:rsidP="00E130C5">
      <w:pPr>
        <w:rPr>
          <w:rtl/>
          <w:lang w:eastAsia="he-IL"/>
        </w:rPr>
      </w:pPr>
      <w:r>
        <w:rPr>
          <w:rFonts w:hint="cs"/>
          <w:rtl/>
          <w:lang w:eastAsia="he-IL"/>
        </w:rPr>
        <w:t>אביטל שטרנברג, רצית להתייחס.</w:t>
      </w:r>
    </w:p>
    <w:p w14:paraId="3D4FEF8E" w14:textId="77777777" w:rsidR="00E130C5" w:rsidRDefault="00E130C5" w:rsidP="00E130C5">
      <w:pPr>
        <w:rPr>
          <w:rtl/>
          <w:lang w:eastAsia="he-IL"/>
        </w:rPr>
      </w:pPr>
      <w:bookmarkStart w:id="6879" w:name="_ETM_Q1_4440282"/>
      <w:bookmarkStart w:id="6880" w:name="_ETM_Q1_4440321"/>
      <w:bookmarkEnd w:id="6879"/>
      <w:bookmarkEnd w:id="6880"/>
    </w:p>
    <w:p w14:paraId="7C26933A" w14:textId="515F4A3F" w:rsidR="00E130C5" w:rsidRDefault="00E130C5" w:rsidP="00E130C5">
      <w:pPr>
        <w:pStyle w:val="af9"/>
        <w:keepNext/>
        <w:rPr>
          <w:rtl/>
          <w:lang w:eastAsia="he-IL"/>
        </w:rPr>
      </w:pPr>
      <w:bookmarkStart w:id="6881" w:name="ET_guest_אביטל_שטרנברג_1277"/>
      <w:r w:rsidRPr="00E130C5">
        <w:rPr>
          <w:rStyle w:val="TagStyle"/>
          <w:rtl/>
        </w:rPr>
        <w:t xml:space="preserve"> &lt;&lt; אורח &gt;&gt; </w:t>
      </w:r>
      <w:r>
        <w:rPr>
          <w:rtl/>
          <w:lang w:eastAsia="he-IL"/>
        </w:rPr>
        <w:t>אביטל שטרנברג:</w:t>
      </w:r>
      <w:r w:rsidRPr="00E130C5">
        <w:rPr>
          <w:rStyle w:val="TagStyle"/>
          <w:rtl/>
        </w:rPr>
        <w:t xml:space="preserve"> &lt;&lt; אורח &gt;&gt;</w:t>
      </w:r>
      <w:r w:rsidR="00862948">
        <w:rPr>
          <w:rtl/>
          <w:lang w:eastAsia="he-IL"/>
        </w:rPr>
        <w:t xml:space="preserve"> </w:t>
      </w:r>
      <w:bookmarkEnd w:id="6881"/>
    </w:p>
    <w:p w14:paraId="43A36BA2" w14:textId="77777777" w:rsidR="00E130C5" w:rsidRDefault="00E130C5" w:rsidP="00E130C5">
      <w:pPr>
        <w:pStyle w:val="KeepWithNext"/>
        <w:rPr>
          <w:rtl/>
          <w:lang w:eastAsia="he-IL"/>
        </w:rPr>
      </w:pPr>
    </w:p>
    <w:p w14:paraId="0D81B060" w14:textId="47C34DEC" w:rsidR="00E130C5" w:rsidRDefault="00E130C5" w:rsidP="00E130C5">
      <w:pPr>
        <w:rPr>
          <w:rtl/>
          <w:lang w:eastAsia="he-IL"/>
        </w:rPr>
      </w:pPr>
      <w:bookmarkStart w:id="6882" w:name="_ETM_Q1_4447648"/>
      <w:bookmarkStart w:id="6883" w:name="_ETM_Q1_4447680"/>
      <w:bookmarkEnd w:id="6882"/>
      <w:bookmarkEnd w:id="6883"/>
      <w:r>
        <w:rPr>
          <w:rFonts w:hint="cs"/>
          <w:rtl/>
          <w:lang w:eastAsia="he-IL"/>
        </w:rPr>
        <w:t>אני רוצה להביא בפניכם את העמדה של הייעוץ המשפטי הממשלתי</w:t>
      </w:r>
      <w:bookmarkStart w:id="6884" w:name="_ETM_Q1_4456481"/>
      <w:bookmarkEnd w:id="6884"/>
      <w:r>
        <w:rPr>
          <w:rFonts w:hint="cs"/>
          <w:rtl/>
          <w:lang w:eastAsia="he-IL"/>
        </w:rPr>
        <w:t xml:space="preserve"> לגבי הנוסח המעודכן שהונח אתמול על שולחן הוועדה.</w:t>
      </w:r>
    </w:p>
    <w:p w14:paraId="1FE73EBB" w14:textId="77777777" w:rsidR="00E130C5" w:rsidRDefault="00E130C5" w:rsidP="00E130C5">
      <w:pPr>
        <w:rPr>
          <w:rtl/>
          <w:lang w:eastAsia="he-IL"/>
        </w:rPr>
      </w:pPr>
      <w:bookmarkStart w:id="6885" w:name="_ETM_Q1_4459596"/>
      <w:bookmarkStart w:id="6886" w:name="_ETM_Q1_4459632"/>
      <w:bookmarkEnd w:id="6885"/>
      <w:bookmarkEnd w:id="6886"/>
    </w:p>
    <w:p w14:paraId="0DF816B2" w14:textId="76A3C032" w:rsidR="00E130C5" w:rsidRDefault="00E130C5" w:rsidP="00E130C5">
      <w:pPr>
        <w:rPr>
          <w:rtl/>
          <w:lang w:eastAsia="he-IL"/>
        </w:rPr>
      </w:pPr>
      <w:bookmarkStart w:id="6887" w:name="_ETM_Q1_4459684"/>
      <w:bookmarkStart w:id="6888" w:name="_ETM_Q1_4459716"/>
      <w:bookmarkEnd w:id="6887"/>
      <w:bookmarkEnd w:id="6888"/>
      <w:r>
        <w:rPr>
          <w:rFonts w:hint="cs"/>
          <w:rtl/>
          <w:lang w:eastAsia="he-IL"/>
        </w:rPr>
        <w:t>הנוסח המעודכן כ</w:t>
      </w:r>
      <w:bookmarkStart w:id="6889" w:name="_ETM_Q1_4461540"/>
      <w:bookmarkEnd w:id="6889"/>
      <w:r>
        <w:rPr>
          <w:rFonts w:hint="cs"/>
          <w:rtl/>
          <w:lang w:eastAsia="he-IL"/>
        </w:rPr>
        <w:t>ולל</w:t>
      </w:r>
      <w:r w:rsidR="00982E72">
        <w:rPr>
          <w:rFonts w:hint="cs"/>
          <w:rtl/>
          <w:lang w:eastAsia="he-IL"/>
        </w:rPr>
        <w:t xml:space="preserve"> </w:t>
      </w:r>
      <w:r>
        <w:rPr>
          <w:rFonts w:hint="cs"/>
          <w:rtl/>
          <w:lang w:eastAsia="he-IL"/>
        </w:rPr>
        <w:t xml:space="preserve">שני תיקונים בהשוואה לנוסח הקודם שהונח בפני </w:t>
      </w:r>
      <w:bookmarkStart w:id="6890" w:name="_ETM_Q1_4465230"/>
      <w:bookmarkEnd w:id="6890"/>
      <w:r>
        <w:rPr>
          <w:rFonts w:hint="cs"/>
          <w:rtl/>
          <w:lang w:eastAsia="he-IL"/>
        </w:rPr>
        <w:t>הוועדה. עמדת הייעוץ המשפטי</w:t>
      </w:r>
      <w:r w:rsidR="00982E72">
        <w:rPr>
          <w:rFonts w:hint="cs"/>
          <w:rtl/>
          <w:lang w:eastAsia="he-IL"/>
        </w:rPr>
        <w:t xml:space="preserve"> </w:t>
      </w:r>
      <w:r>
        <w:rPr>
          <w:rFonts w:hint="cs"/>
          <w:rtl/>
          <w:lang w:eastAsia="he-IL"/>
        </w:rPr>
        <w:t xml:space="preserve">לממשלה היא כי אין מדובר </w:t>
      </w:r>
      <w:bookmarkStart w:id="6891" w:name="_ETM_Q1_4470513"/>
      <w:bookmarkEnd w:id="6891"/>
      <w:r>
        <w:rPr>
          <w:rFonts w:hint="cs"/>
          <w:rtl/>
          <w:lang w:eastAsia="he-IL"/>
        </w:rPr>
        <w:t>בריכוך ולמעשה מדובר בהחרפה של הצעת החוק.</w:t>
      </w:r>
      <w:r w:rsidR="00982E72">
        <w:rPr>
          <w:rFonts w:hint="cs"/>
          <w:rtl/>
          <w:lang w:eastAsia="he-IL"/>
        </w:rPr>
        <w:t xml:space="preserve"> </w:t>
      </w:r>
      <w:r>
        <w:rPr>
          <w:rFonts w:hint="cs"/>
          <w:rtl/>
          <w:lang w:eastAsia="he-IL"/>
        </w:rPr>
        <w:t>ראשית,</w:t>
      </w:r>
      <w:bookmarkStart w:id="6892" w:name="_ETM_Q1_4474207"/>
      <w:bookmarkEnd w:id="6892"/>
      <w:r>
        <w:rPr>
          <w:rFonts w:hint="cs"/>
          <w:rtl/>
          <w:lang w:eastAsia="he-IL"/>
        </w:rPr>
        <w:t xml:space="preserve"> כפי שהובהר בדברי המשנה ליועצת, כל החלטה לא סבירה של הממשלה</w:t>
      </w:r>
      <w:r w:rsidR="00982E72">
        <w:rPr>
          <w:rFonts w:hint="cs"/>
          <w:rtl/>
          <w:lang w:eastAsia="he-IL"/>
        </w:rPr>
        <w:t xml:space="preserve"> </w:t>
      </w:r>
      <w:r>
        <w:rPr>
          <w:rFonts w:hint="cs"/>
          <w:rtl/>
          <w:lang w:eastAsia="he-IL"/>
        </w:rPr>
        <w:t xml:space="preserve">והשרים תקבל חסינות מפני ביקורת שיפוטית. מדובר בהחלטות החשובות והרגישות ביותר בנוגע לחיי אזרחי המדינה. השינוי הזה דווקא מדגיש את העובדה שהצעת החוק תחול על מי </w:t>
      </w:r>
      <w:bookmarkStart w:id="6893" w:name="_ETM_Q1_4490656"/>
      <w:bookmarkEnd w:id="6893"/>
      <w:r>
        <w:rPr>
          <w:rFonts w:hint="cs"/>
          <w:rtl/>
          <w:lang w:eastAsia="he-IL"/>
        </w:rPr>
        <w:t xml:space="preserve">שמחזיקים בכוח השלטוני הרב ביותר </w:t>
      </w:r>
      <w:r>
        <w:rPr>
          <w:rtl/>
          <w:lang w:eastAsia="he-IL"/>
        </w:rPr>
        <w:t>–</w:t>
      </w:r>
      <w:r>
        <w:rPr>
          <w:rFonts w:hint="cs"/>
          <w:rtl/>
          <w:lang w:eastAsia="he-IL"/>
        </w:rPr>
        <w:t xml:space="preserve"> הממשלה, ראש הממשלה</w:t>
      </w:r>
      <w:r w:rsidR="00AA4C23">
        <w:rPr>
          <w:rFonts w:hint="cs"/>
          <w:rtl/>
          <w:lang w:eastAsia="he-IL"/>
        </w:rPr>
        <w:t xml:space="preserve"> והשרים. שנית, הנוסח העדכני קובע באופן מפורש כי</w:t>
      </w:r>
      <w:r w:rsidR="00982E72">
        <w:rPr>
          <w:rFonts w:hint="cs"/>
          <w:rtl/>
          <w:lang w:eastAsia="he-IL"/>
        </w:rPr>
        <w:t xml:space="preserve"> </w:t>
      </w:r>
      <w:r w:rsidR="00AA4C23">
        <w:rPr>
          <w:rFonts w:hint="cs"/>
          <w:rtl/>
          <w:lang w:eastAsia="he-IL"/>
        </w:rPr>
        <w:t xml:space="preserve">ההחלטות שעליהן תחול הצעת החוק כוללות גם החלטות </w:t>
      </w:r>
      <w:bookmarkStart w:id="6894" w:name="_ETM_Q1_4503315"/>
      <w:bookmarkEnd w:id="6894"/>
      <w:r w:rsidR="00AA4C23">
        <w:rPr>
          <w:rFonts w:hint="cs"/>
          <w:rtl/>
          <w:lang w:eastAsia="he-IL"/>
        </w:rPr>
        <w:t>על מינויים והחלטות</w:t>
      </w:r>
      <w:r w:rsidR="00982E72">
        <w:rPr>
          <w:rFonts w:hint="cs"/>
          <w:rtl/>
          <w:lang w:eastAsia="he-IL"/>
        </w:rPr>
        <w:t xml:space="preserve"> </w:t>
      </w:r>
      <w:r w:rsidR="00AA4C23">
        <w:rPr>
          <w:rFonts w:hint="cs"/>
          <w:rtl/>
          <w:lang w:eastAsia="he-IL"/>
        </w:rPr>
        <w:t>להימנע מלהפעיל כל סמכות.</w:t>
      </w:r>
      <w:r w:rsidR="00982E72">
        <w:rPr>
          <w:rFonts w:hint="cs"/>
          <w:rtl/>
          <w:lang w:eastAsia="he-IL"/>
        </w:rPr>
        <w:t xml:space="preserve"> </w:t>
      </w:r>
      <w:bookmarkStart w:id="6895" w:name="_ETM_Q1_4508516"/>
      <w:bookmarkEnd w:id="6895"/>
      <w:r w:rsidR="00AA4C23">
        <w:rPr>
          <w:rFonts w:hint="cs"/>
          <w:rtl/>
          <w:lang w:eastAsia="he-IL"/>
        </w:rPr>
        <w:t>בהקשר זה נציי</w:t>
      </w:r>
      <w:r w:rsidR="009B1302">
        <w:rPr>
          <w:rFonts w:hint="cs"/>
          <w:rtl/>
          <w:lang w:eastAsia="he-IL"/>
        </w:rPr>
        <w:t>ן כי להבנתנו מדובר בהבהרה בלבד ש</w:t>
      </w:r>
      <w:bookmarkStart w:id="6896" w:name="_ETM_Q1_4511500"/>
      <w:bookmarkEnd w:id="6896"/>
      <w:r w:rsidR="009B1302">
        <w:rPr>
          <w:rFonts w:hint="cs"/>
          <w:rtl/>
          <w:lang w:eastAsia="he-IL"/>
        </w:rPr>
        <w:t>ל הצעת החוק המקורית</w:t>
      </w:r>
      <w:r w:rsidR="00982E72">
        <w:rPr>
          <w:rFonts w:hint="cs"/>
          <w:rtl/>
          <w:lang w:eastAsia="he-IL"/>
        </w:rPr>
        <w:t xml:space="preserve"> </w:t>
      </w:r>
      <w:r w:rsidR="009B1302">
        <w:rPr>
          <w:rFonts w:hint="cs"/>
          <w:rtl/>
          <w:lang w:eastAsia="he-IL"/>
        </w:rPr>
        <w:t xml:space="preserve">ולא בשינוי </w:t>
      </w:r>
      <w:bookmarkStart w:id="6897" w:name="_ETM_Q1_4512850"/>
      <w:bookmarkEnd w:id="6897"/>
      <w:r w:rsidR="009B1302">
        <w:rPr>
          <w:rFonts w:hint="cs"/>
          <w:rtl/>
          <w:lang w:eastAsia="he-IL"/>
        </w:rPr>
        <w:t>כלשהו. בכל מקרה, גם ההבהרה הזו מחדדת</w:t>
      </w:r>
      <w:r w:rsidR="00982E72">
        <w:rPr>
          <w:rFonts w:hint="cs"/>
          <w:rtl/>
          <w:lang w:eastAsia="he-IL"/>
        </w:rPr>
        <w:t xml:space="preserve"> </w:t>
      </w:r>
      <w:r w:rsidR="009B1302">
        <w:rPr>
          <w:rFonts w:hint="cs"/>
          <w:rtl/>
          <w:lang w:eastAsia="he-IL"/>
        </w:rPr>
        <w:t xml:space="preserve">שאין מדובר </w:t>
      </w:r>
      <w:bookmarkStart w:id="6898" w:name="_ETM_Q1_4518270"/>
      <w:bookmarkEnd w:id="6898"/>
      <w:r w:rsidR="009B1302">
        <w:rPr>
          <w:rFonts w:hint="cs"/>
          <w:rtl/>
          <w:lang w:eastAsia="he-IL"/>
        </w:rPr>
        <w:t>בהצעה שמטרתה לחסן מפני ביקורת שיפוטית</w:t>
      </w:r>
      <w:r w:rsidR="00982E72">
        <w:rPr>
          <w:rFonts w:hint="cs"/>
          <w:rtl/>
          <w:lang w:eastAsia="he-IL"/>
        </w:rPr>
        <w:t xml:space="preserve"> </w:t>
      </w:r>
      <w:r w:rsidR="009B1302">
        <w:rPr>
          <w:rFonts w:hint="cs"/>
          <w:rtl/>
          <w:lang w:eastAsia="he-IL"/>
        </w:rPr>
        <w:t xml:space="preserve">רק החלטות </w:t>
      </w:r>
      <w:bookmarkStart w:id="6899" w:name="_ETM_Q1_4521488"/>
      <w:bookmarkEnd w:id="6899"/>
      <w:r w:rsidR="009B1302">
        <w:rPr>
          <w:rFonts w:hint="cs"/>
          <w:rtl/>
          <w:lang w:eastAsia="he-IL"/>
        </w:rPr>
        <w:t>של מדיניות רוחבית של הממשלה אלא גם החלטות פרטניות ויישומיות.</w:t>
      </w:r>
    </w:p>
    <w:p w14:paraId="6A0E520E" w14:textId="77777777" w:rsidR="009B1302" w:rsidRDefault="009B1302" w:rsidP="00E130C5">
      <w:pPr>
        <w:rPr>
          <w:rtl/>
          <w:lang w:eastAsia="he-IL"/>
        </w:rPr>
      </w:pPr>
    </w:p>
    <w:p w14:paraId="316EB270" w14:textId="71E082E8" w:rsidR="009B1302" w:rsidRDefault="009B1302" w:rsidP="00E130C5">
      <w:pPr>
        <w:rPr>
          <w:rtl/>
          <w:lang w:eastAsia="he-IL"/>
        </w:rPr>
      </w:pPr>
      <w:r>
        <w:rPr>
          <w:rFonts w:hint="cs"/>
          <w:rtl/>
          <w:lang w:eastAsia="he-IL"/>
        </w:rPr>
        <w:t>סיכומם של דברים. ריכוך ההצעה, לאו ריכוך הוא.</w:t>
      </w:r>
    </w:p>
    <w:p w14:paraId="1CA7E00A" w14:textId="77777777" w:rsidR="009B1302" w:rsidRDefault="009B1302" w:rsidP="00E130C5">
      <w:pPr>
        <w:rPr>
          <w:rtl/>
          <w:lang w:eastAsia="he-IL"/>
        </w:rPr>
      </w:pPr>
      <w:bookmarkStart w:id="6900" w:name="_ETM_Q1_4528363"/>
      <w:bookmarkStart w:id="6901" w:name="_ETM_Q1_4528396"/>
      <w:bookmarkStart w:id="6902" w:name="_ETM_Q1_4529139"/>
      <w:bookmarkEnd w:id="6900"/>
      <w:bookmarkEnd w:id="6901"/>
      <w:bookmarkEnd w:id="6902"/>
    </w:p>
    <w:p w14:paraId="1D253D63" w14:textId="6B397F87" w:rsidR="009B1302" w:rsidRDefault="009B1302" w:rsidP="009B1302">
      <w:pPr>
        <w:pStyle w:val="af6"/>
        <w:keepNext/>
        <w:rPr>
          <w:rtl/>
        </w:rPr>
      </w:pPr>
      <w:bookmarkStart w:id="6903" w:name="ET_yor_6157_1278"/>
      <w:r w:rsidRPr="009B1302">
        <w:rPr>
          <w:rStyle w:val="TagStyle"/>
          <w:rtl/>
        </w:rPr>
        <w:t xml:space="preserve"> &lt;&lt; יור &gt;&gt; </w:t>
      </w:r>
      <w:r>
        <w:rPr>
          <w:rtl/>
        </w:rPr>
        <w:t>היו"ר שמחה רוטמן:</w:t>
      </w:r>
      <w:r w:rsidRPr="009B1302">
        <w:rPr>
          <w:rStyle w:val="TagStyle"/>
          <w:rtl/>
        </w:rPr>
        <w:t xml:space="preserve"> &lt;&lt; יור &gt;&gt;</w:t>
      </w:r>
      <w:r w:rsidR="00862948">
        <w:rPr>
          <w:rtl/>
        </w:rPr>
        <w:t xml:space="preserve"> </w:t>
      </w:r>
      <w:bookmarkEnd w:id="6903"/>
    </w:p>
    <w:p w14:paraId="25F157CB" w14:textId="77777777" w:rsidR="009B1302" w:rsidRDefault="009B1302" w:rsidP="009B1302">
      <w:pPr>
        <w:pStyle w:val="KeepWithNext"/>
        <w:rPr>
          <w:rtl/>
          <w:lang w:eastAsia="he-IL"/>
        </w:rPr>
      </w:pPr>
    </w:p>
    <w:p w14:paraId="03382E62" w14:textId="1B7007E0" w:rsidR="009B1302" w:rsidRDefault="009B1302" w:rsidP="009B1302">
      <w:pPr>
        <w:rPr>
          <w:rtl/>
          <w:lang w:eastAsia="he-IL"/>
        </w:rPr>
      </w:pPr>
      <w:bookmarkStart w:id="6904" w:name="_ETM_Q1_4529503"/>
      <w:bookmarkStart w:id="6905" w:name="_ETM_Q1_4529586"/>
      <w:bookmarkStart w:id="6906" w:name="_ETM_Q1_4529898"/>
      <w:bookmarkEnd w:id="6904"/>
      <w:bookmarkEnd w:id="6905"/>
      <w:bookmarkEnd w:id="6906"/>
      <w:r>
        <w:rPr>
          <w:rFonts w:hint="cs"/>
          <w:rtl/>
          <w:lang w:eastAsia="he-IL"/>
        </w:rPr>
        <w:t>אני עוצר אותך ברשותי וברשותך. מי השתמש במילה ריכוך?</w:t>
      </w:r>
      <w:bookmarkStart w:id="6907" w:name="_ETM_Q1_4540861"/>
      <w:bookmarkEnd w:id="6907"/>
      <w:r>
        <w:rPr>
          <w:rFonts w:hint="cs"/>
          <w:rtl/>
          <w:lang w:eastAsia="he-IL"/>
        </w:rPr>
        <w:t xml:space="preserve"> המילה ריכוך היא מילה משפטית? מילה מקצועית? אני מנסה להבין</w:t>
      </w:r>
      <w:bookmarkStart w:id="6908" w:name="_ETM_Q1_4544450"/>
      <w:bookmarkEnd w:id="6908"/>
      <w:r>
        <w:rPr>
          <w:rFonts w:hint="cs"/>
          <w:rtl/>
          <w:lang w:eastAsia="he-IL"/>
        </w:rPr>
        <w:t xml:space="preserve"> באיזה חוק מוגדר המושג ריכוך. אני מעולם לא השתמשתי במילה הזאת ואני זה שהפצתי את </w:t>
      </w:r>
      <w:bookmarkStart w:id="6909" w:name="_ETM_Q1_4550699"/>
      <w:bookmarkEnd w:id="6909"/>
      <w:r>
        <w:rPr>
          <w:rFonts w:hint="cs"/>
          <w:rtl/>
          <w:lang w:eastAsia="he-IL"/>
        </w:rPr>
        <w:t xml:space="preserve">הנוסח. </w:t>
      </w:r>
    </w:p>
    <w:p w14:paraId="58A645D5" w14:textId="77777777" w:rsidR="009B1302" w:rsidRDefault="009B1302" w:rsidP="009B1302">
      <w:pPr>
        <w:rPr>
          <w:rtl/>
          <w:lang w:eastAsia="he-IL"/>
        </w:rPr>
      </w:pPr>
    </w:p>
    <w:p w14:paraId="76A0CDAD" w14:textId="40B3FBAE" w:rsidR="009B1302" w:rsidRDefault="009B1302" w:rsidP="009B1302">
      <w:pPr>
        <w:pStyle w:val="a4"/>
        <w:keepNext/>
        <w:rPr>
          <w:rtl/>
        </w:rPr>
      </w:pPr>
      <w:bookmarkStart w:id="6910" w:name="ET_speaker_5068_1280"/>
      <w:r w:rsidRPr="009B1302">
        <w:rPr>
          <w:rStyle w:val="TagStyle"/>
          <w:rtl/>
        </w:rPr>
        <w:t xml:space="preserve"> &lt;&lt; דובר &gt;&gt; </w:t>
      </w:r>
      <w:r>
        <w:rPr>
          <w:rtl/>
        </w:rPr>
        <w:t>קארין אלהרר (יש עתיד):</w:t>
      </w:r>
      <w:r w:rsidRPr="009B1302">
        <w:rPr>
          <w:rStyle w:val="TagStyle"/>
          <w:rtl/>
        </w:rPr>
        <w:t xml:space="preserve"> &lt;&lt; דובר &gt;&gt;</w:t>
      </w:r>
      <w:r w:rsidR="00862948">
        <w:rPr>
          <w:rtl/>
        </w:rPr>
        <w:t xml:space="preserve"> </w:t>
      </w:r>
      <w:bookmarkEnd w:id="6910"/>
    </w:p>
    <w:p w14:paraId="7E28C6A0" w14:textId="77777777" w:rsidR="009B1302" w:rsidRDefault="009B1302" w:rsidP="009B1302">
      <w:pPr>
        <w:pStyle w:val="KeepWithNext"/>
        <w:rPr>
          <w:rtl/>
          <w:lang w:eastAsia="he-IL"/>
        </w:rPr>
      </w:pPr>
    </w:p>
    <w:p w14:paraId="01F8160A" w14:textId="7E11B4CD" w:rsidR="009B1302" w:rsidRDefault="009B1302" w:rsidP="009B1302">
      <w:pPr>
        <w:rPr>
          <w:rtl/>
          <w:lang w:eastAsia="he-IL"/>
        </w:rPr>
      </w:pPr>
      <w:r>
        <w:rPr>
          <w:rFonts w:hint="cs"/>
          <w:rtl/>
          <w:lang w:eastAsia="he-IL"/>
        </w:rPr>
        <w:t>רוטמן, אבל אל תנזוף.</w:t>
      </w:r>
      <w:r w:rsidR="00982E72">
        <w:rPr>
          <w:rFonts w:hint="cs"/>
          <w:rtl/>
          <w:lang w:eastAsia="he-IL"/>
        </w:rPr>
        <w:t xml:space="preserve"> </w:t>
      </w:r>
      <w:r>
        <w:rPr>
          <w:rFonts w:hint="cs"/>
          <w:rtl/>
          <w:lang w:eastAsia="he-IL"/>
        </w:rPr>
        <w:t xml:space="preserve">למה אתה נוזף? </w:t>
      </w:r>
    </w:p>
    <w:p w14:paraId="17A83C06" w14:textId="77777777" w:rsidR="009B1302" w:rsidRDefault="009B1302" w:rsidP="009B1302">
      <w:pPr>
        <w:rPr>
          <w:rtl/>
          <w:lang w:eastAsia="he-IL"/>
        </w:rPr>
      </w:pPr>
    </w:p>
    <w:p w14:paraId="0026E496" w14:textId="2EE19456" w:rsidR="009B1302" w:rsidRDefault="009B1302" w:rsidP="009B1302">
      <w:pPr>
        <w:pStyle w:val="af6"/>
        <w:keepNext/>
        <w:rPr>
          <w:rtl/>
        </w:rPr>
      </w:pPr>
      <w:bookmarkStart w:id="6911" w:name="ET_yor_6157_1281"/>
      <w:r w:rsidRPr="009B1302">
        <w:rPr>
          <w:rStyle w:val="TagStyle"/>
          <w:rtl/>
        </w:rPr>
        <w:t xml:space="preserve"> &lt;&lt; יור &gt;&gt; </w:t>
      </w:r>
      <w:r>
        <w:rPr>
          <w:rtl/>
        </w:rPr>
        <w:t>היו"ר שמחה רוטמן:</w:t>
      </w:r>
      <w:r w:rsidRPr="009B1302">
        <w:rPr>
          <w:rStyle w:val="TagStyle"/>
          <w:rtl/>
        </w:rPr>
        <w:t xml:space="preserve"> &lt;&lt; יור &gt;&gt;</w:t>
      </w:r>
      <w:r w:rsidR="00862948">
        <w:rPr>
          <w:rtl/>
        </w:rPr>
        <w:t xml:space="preserve"> </w:t>
      </w:r>
      <w:bookmarkEnd w:id="6911"/>
    </w:p>
    <w:p w14:paraId="7CF2B0E4" w14:textId="77777777" w:rsidR="009B1302" w:rsidRDefault="009B1302" w:rsidP="009B1302">
      <w:pPr>
        <w:pStyle w:val="KeepWithNext"/>
        <w:rPr>
          <w:rtl/>
          <w:lang w:eastAsia="he-IL"/>
        </w:rPr>
      </w:pPr>
    </w:p>
    <w:p w14:paraId="7A8C8E11" w14:textId="6710664A" w:rsidR="009B1302" w:rsidRDefault="009B1302" w:rsidP="009B1302">
      <w:pPr>
        <w:rPr>
          <w:rtl/>
          <w:lang w:eastAsia="he-IL"/>
        </w:rPr>
      </w:pPr>
      <w:r>
        <w:rPr>
          <w:rFonts w:hint="cs"/>
          <w:rtl/>
          <w:lang w:eastAsia="he-IL"/>
        </w:rPr>
        <w:t>אני לא צועק. אני שואל. חברים, אני שואל שאלה</w:t>
      </w:r>
      <w:bookmarkStart w:id="6912" w:name="_ETM_Q1_4555462"/>
      <w:bookmarkEnd w:id="6912"/>
      <w:r>
        <w:rPr>
          <w:rFonts w:hint="cs"/>
          <w:rtl/>
          <w:lang w:eastAsia="he-IL"/>
        </w:rPr>
        <w:t xml:space="preserve"> פשוטה. מוצגת כאן עמדה מקצועית על ידי</w:t>
      </w:r>
      <w:r w:rsidR="00982E72">
        <w:rPr>
          <w:rFonts w:hint="cs"/>
          <w:rtl/>
          <w:lang w:eastAsia="he-IL"/>
        </w:rPr>
        <w:t xml:space="preserve"> </w:t>
      </w:r>
      <w:r>
        <w:rPr>
          <w:rFonts w:hint="cs"/>
          <w:rtl/>
          <w:lang w:eastAsia="he-IL"/>
        </w:rPr>
        <w:t xml:space="preserve">עובדת ציבור מסורה שאני גם מכיר במשך שנים רבות, בכירה, ואני שואל אותה האם המושג ריכוך, כיצד הוא </w:t>
      </w:r>
      <w:bookmarkStart w:id="6913" w:name="_ETM_Q1_4568882"/>
      <w:bookmarkEnd w:id="6913"/>
      <w:r>
        <w:rPr>
          <w:rFonts w:hint="cs"/>
          <w:rtl/>
          <w:lang w:eastAsia="he-IL"/>
        </w:rPr>
        <w:t>מוגדר משפטית מקצועית ומה מקור המושג הזה. זה הכול.</w:t>
      </w:r>
      <w:r w:rsidR="00982E72">
        <w:rPr>
          <w:rFonts w:hint="cs"/>
          <w:rtl/>
          <w:lang w:eastAsia="he-IL"/>
        </w:rPr>
        <w:t xml:space="preserve"> </w:t>
      </w:r>
      <w:r>
        <w:rPr>
          <w:rFonts w:hint="cs"/>
          <w:rtl/>
          <w:lang w:eastAsia="he-IL"/>
        </w:rPr>
        <w:t xml:space="preserve">אני לא השתמשתי בו. אפילו דיברתי נגדו. לכן אני תוהה האם המילה ריכוך אינו </w:t>
      </w:r>
      <w:bookmarkStart w:id="6914" w:name="_ETM_Q1_4580109"/>
      <w:bookmarkEnd w:id="6914"/>
      <w:r>
        <w:rPr>
          <w:rFonts w:hint="cs"/>
          <w:rtl/>
          <w:lang w:eastAsia="he-IL"/>
        </w:rPr>
        <w:t>ריכוך והמושג - - -</w:t>
      </w:r>
    </w:p>
    <w:p w14:paraId="68BDBA5C" w14:textId="77777777" w:rsidR="009B1302" w:rsidRDefault="009B1302" w:rsidP="009B1302">
      <w:pPr>
        <w:rPr>
          <w:rtl/>
          <w:lang w:eastAsia="he-IL"/>
        </w:rPr>
      </w:pPr>
      <w:bookmarkStart w:id="6915" w:name="_ETM_Q1_4580652"/>
      <w:bookmarkEnd w:id="6915"/>
    </w:p>
    <w:p w14:paraId="018EEB5B" w14:textId="1FF0B6B5" w:rsidR="009B1302" w:rsidRDefault="009B1302" w:rsidP="009B1302">
      <w:pPr>
        <w:pStyle w:val="af9"/>
        <w:keepNext/>
        <w:rPr>
          <w:rtl/>
          <w:lang w:eastAsia="he-IL"/>
        </w:rPr>
      </w:pPr>
      <w:bookmarkStart w:id="6916" w:name="ET_guest_אביטל_שטרנברג_1282"/>
      <w:r w:rsidRPr="009B1302">
        <w:rPr>
          <w:rStyle w:val="TagStyle"/>
          <w:rtl/>
        </w:rPr>
        <w:t xml:space="preserve"> &lt;&lt; אורח &gt;&gt; </w:t>
      </w:r>
      <w:r>
        <w:rPr>
          <w:rtl/>
          <w:lang w:eastAsia="he-IL"/>
        </w:rPr>
        <w:t>אביטל שטרנברג:</w:t>
      </w:r>
      <w:r w:rsidRPr="009B1302">
        <w:rPr>
          <w:rStyle w:val="TagStyle"/>
          <w:rtl/>
        </w:rPr>
        <w:t xml:space="preserve"> &lt;&lt; אורח &gt;&gt;</w:t>
      </w:r>
      <w:r w:rsidR="00862948">
        <w:rPr>
          <w:rtl/>
          <w:lang w:eastAsia="he-IL"/>
        </w:rPr>
        <w:t xml:space="preserve"> </w:t>
      </w:r>
      <w:bookmarkEnd w:id="6916"/>
    </w:p>
    <w:p w14:paraId="23F81C97" w14:textId="77777777" w:rsidR="009B1302" w:rsidRDefault="009B1302" w:rsidP="009B1302">
      <w:pPr>
        <w:pStyle w:val="KeepWithNext"/>
        <w:rPr>
          <w:rtl/>
          <w:lang w:eastAsia="he-IL"/>
        </w:rPr>
      </w:pPr>
    </w:p>
    <w:p w14:paraId="61A34CBB" w14:textId="08468BA4" w:rsidR="009B1302" w:rsidRDefault="009B1302" w:rsidP="009B1302">
      <w:pPr>
        <w:rPr>
          <w:rtl/>
          <w:lang w:eastAsia="he-IL"/>
        </w:rPr>
      </w:pPr>
      <w:bookmarkStart w:id="6917" w:name="_ETM_Q1_4580985"/>
      <w:bookmarkStart w:id="6918" w:name="_ETM_Q1_4581023"/>
      <w:bookmarkEnd w:id="6917"/>
      <w:bookmarkEnd w:id="6918"/>
      <w:r>
        <w:rPr>
          <w:rFonts w:hint="cs"/>
          <w:rtl/>
          <w:lang w:eastAsia="he-IL"/>
        </w:rPr>
        <w:t>אני חושבת שהמילה היא מאוד ברורה.</w:t>
      </w:r>
    </w:p>
    <w:p w14:paraId="7C9C8604" w14:textId="77777777" w:rsidR="009B1302" w:rsidRDefault="009B1302" w:rsidP="009B1302">
      <w:pPr>
        <w:rPr>
          <w:rtl/>
          <w:lang w:eastAsia="he-IL"/>
        </w:rPr>
      </w:pPr>
      <w:bookmarkStart w:id="6919" w:name="_ETM_Q1_4582325"/>
      <w:bookmarkStart w:id="6920" w:name="_ETM_Q1_4582359"/>
      <w:bookmarkStart w:id="6921" w:name="_ETM_Q1_4583317"/>
      <w:bookmarkEnd w:id="6919"/>
      <w:bookmarkEnd w:id="6920"/>
      <w:bookmarkEnd w:id="6921"/>
    </w:p>
    <w:p w14:paraId="5194A151" w14:textId="4FA13D38" w:rsidR="009B1302" w:rsidRDefault="009B1302" w:rsidP="009B1302">
      <w:pPr>
        <w:pStyle w:val="a4"/>
        <w:keepNext/>
        <w:rPr>
          <w:rtl/>
        </w:rPr>
      </w:pPr>
      <w:bookmarkStart w:id="6922" w:name="ET_speaker_6156_1283"/>
      <w:r w:rsidRPr="009B1302">
        <w:rPr>
          <w:rStyle w:val="TagStyle"/>
          <w:rtl/>
        </w:rPr>
        <w:t xml:space="preserve"> &lt;&lt; דובר &gt;&gt; </w:t>
      </w:r>
      <w:r>
        <w:rPr>
          <w:rtl/>
        </w:rPr>
        <w:t>גלעד קריב (העבודה):</w:t>
      </w:r>
      <w:r w:rsidRPr="009B1302">
        <w:rPr>
          <w:rStyle w:val="TagStyle"/>
          <w:rtl/>
        </w:rPr>
        <w:t xml:space="preserve"> &lt;&lt; דובר &gt;&gt;</w:t>
      </w:r>
      <w:r w:rsidR="00862948">
        <w:rPr>
          <w:rtl/>
        </w:rPr>
        <w:t xml:space="preserve"> </w:t>
      </w:r>
      <w:bookmarkEnd w:id="6922"/>
    </w:p>
    <w:p w14:paraId="6F25A1F7" w14:textId="77777777" w:rsidR="009B1302" w:rsidRDefault="009B1302" w:rsidP="009B1302">
      <w:pPr>
        <w:pStyle w:val="KeepWithNext"/>
        <w:rPr>
          <w:rtl/>
          <w:lang w:eastAsia="he-IL"/>
        </w:rPr>
      </w:pPr>
    </w:p>
    <w:p w14:paraId="4BDAA1ED" w14:textId="381A375F" w:rsidR="009B1302" w:rsidRDefault="009B1302" w:rsidP="009B1302">
      <w:pPr>
        <w:rPr>
          <w:rtl/>
          <w:lang w:eastAsia="he-IL"/>
        </w:rPr>
      </w:pPr>
      <w:bookmarkStart w:id="6923" w:name="_ETM_Q1_4583681"/>
      <w:bookmarkStart w:id="6924" w:name="_ETM_Q1_4583725"/>
      <w:bookmarkEnd w:id="6923"/>
      <w:bookmarkEnd w:id="6924"/>
      <w:r>
        <w:rPr>
          <w:rFonts w:hint="cs"/>
          <w:rtl/>
          <w:lang w:eastAsia="he-IL"/>
        </w:rPr>
        <w:t>ריכוך על משקל צמצום.</w:t>
      </w:r>
    </w:p>
    <w:p w14:paraId="7ECB4837" w14:textId="77777777" w:rsidR="009B1302" w:rsidRDefault="009B1302" w:rsidP="009B1302">
      <w:pPr>
        <w:rPr>
          <w:rtl/>
          <w:lang w:eastAsia="he-IL"/>
        </w:rPr>
      </w:pPr>
      <w:bookmarkStart w:id="6925" w:name="_ETM_Q1_4586130"/>
      <w:bookmarkStart w:id="6926" w:name="_ETM_Q1_4586168"/>
      <w:bookmarkEnd w:id="6925"/>
      <w:bookmarkEnd w:id="6926"/>
    </w:p>
    <w:p w14:paraId="72A62C1D" w14:textId="5A9345DB" w:rsidR="009B1302" w:rsidRDefault="009B1302" w:rsidP="009B1302">
      <w:pPr>
        <w:pStyle w:val="af6"/>
        <w:keepNext/>
        <w:rPr>
          <w:rtl/>
        </w:rPr>
      </w:pPr>
      <w:bookmarkStart w:id="6927" w:name="ET_yor_6157_1284"/>
      <w:r w:rsidRPr="009B1302">
        <w:rPr>
          <w:rStyle w:val="TagStyle"/>
          <w:rtl/>
        </w:rPr>
        <w:t xml:space="preserve"> &lt;&lt; יור &gt;&gt; </w:t>
      </w:r>
      <w:r>
        <w:rPr>
          <w:rtl/>
        </w:rPr>
        <w:t>היו"ר שמחה רוטמן:</w:t>
      </w:r>
      <w:r w:rsidRPr="009B1302">
        <w:rPr>
          <w:rStyle w:val="TagStyle"/>
          <w:rtl/>
        </w:rPr>
        <w:t xml:space="preserve"> &lt;&lt; יור &gt;&gt;</w:t>
      </w:r>
      <w:r w:rsidR="00862948">
        <w:rPr>
          <w:rtl/>
        </w:rPr>
        <w:t xml:space="preserve"> </w:t>
      </w:r>
      <w:bookmarkEnd w:id="6927"/>
    </w:p>
    <w:p w14:paraId="7A7F1CDD" w14:textId="77777777" w:rsidR="009B1302" w:rsidRDefault="009B1302" w:rsidP="009B1302">
      <w:pPr>
        <w:pStyle w:val="KeepWithNext"/>
        <w:rPr>
          <w:rtl/>
          <w:lang w:eastAsia="he-IL"/>
        </w:rPr>
      </w:pPr>
    </w:p>
    <w:p w14:paraId="7E7C4172" w14:textId="7E33F20F" w:rsidR="009B1302" w:rsidRDefault="009B1302" w:rsidP="009B1302">
      <w:pPr>
        <w:rPr>
          <w:rtl/>
          <w:lang w:eastAsia="he-IL"/>
        </w:rPr>
      </w:pPr>
      <w:r>
        <w:rPr>
          <w:rFonts w:hint="cs"/>
          <w:rtl/>
          <w:lang w:eastAsia="he-IL"/>
        </w:rPr>
        <w:t xml:space="preserve">כאן קודם דיברו על ריכוך ארטילרי. אני פשוט מנסה להבין מה ההגדרה של ריכוך וכיצד יש עמדה מקצועית בשאלה האם מה שהוא ריכוך הוא </w:t>
      </w:r>
      <w:bookmarkStart w:id="6928" w:name="_ETM_Q1_4595197"/>
      <w:bookmarkEnd w:id="6928"/>
      <w:r>
        <w:rPr>
          <w:rFonts w:hint="cs"/>
          <w:rtl/>
          <w:lang w:eastAsia="he-IL"/>
        </w:rPr>
        <w:t>איננו ריכוך.</w:t>
      </w:r>
    </w:p>
    <w:p w14:paraId="3D9E18E4" w14:textId="77777777" w:rsidR="009B1302" w:rsidRDefault="009B1302" w:rsidP="009B1302">
      <w:pPr>
        <w:rPr>
          <w:rtl/>
          <w:lang w:eastAsia="he-IL"/>
        </w:rPr>
      </w:pPr>
      <w:bookmarkStart w:id="6929" w:name="_ETM_Q1_4597380"/>
      <w:bookmarkStart w:id="6930" w:name="_ETM_Q1_4597418"/>
      <w:bookmarkEnd w:id="6929"/>
      <w:bookmarkEnd w:id="6930"/>
    </w:p>
    <w:p w14:paraId="7704D9C8" w14:textId="41734D8A" w:rsidR="009B1302" w:rsidRDefault="009B1302" w:rsidP="009B1302">
      <w:pPr>
        <w:pStyle w:val="a4"/>
        <w:keepNext/>
        <w:rPr>
          <w:rtl/>
        </w:rPr>
      </w:pPr>
      <w:bookmarkStart w:id="6931" w:name="ET_speaker_5791_1285"/>
      <w:r w:rsidRPr="009B1302">
        <w:rPr>
          <w:rStyle w:val="TagStyle"/>
          <w:rtl/>
        </w:rPr>
        <w:t xml:space="preserve"> &lt;&lt; דובר &gt;&gt; </w:t>
      </w:r>
      <w:r>
        <w:rPr>
          <w:rtl/>
        </w:rPr>
        <w:t>יואב סגלוביץ' (יש עתיד):</w:t>
      </w:r>
      <w:r w:rsidRPr="009B1302">
        <w:rPr>
          <w:rStyle w:val="TagStyle"/>
          <w:rtl/>
        </w:rPr>
        <w:t xml:space="preserve"> &lt;&lt; דובר &gt;&gt;</w:t>
      </w:r>
      <w:r w:rsidR="00862948">
        <w:rPr>
          <w:rtl/>
        </w:rPr>
        <w:t xml:space="preserve"> </w:t>
      </w:r>
      <w:bookmarkEnd w:id="6931"/>
    </w:p>
    <w:p w14:paraId="0924AE42" w14:textId="77777777" w:rsidR="009B1302" w:rsidRDefault="009B1302" w:rsidP="009B1302">
      <w:pPr>
        <w:pStyle w:val="KeepWithNext"/>
        <w:rPr>
          <w:rtl/>
          <w:lang w:eastAsia="he-IL"/>
        </w:rPr>
      </w:pPr>
    </w:p>
    <w:p w14:paraId="16C0AD03" w14:textId="03956031" w:rsidR="009B1302" w:rsidRDefault="009B1302" w:rsidP="009B1302">
      <w:pPr>
        <w:rPr>
          <w:rtl/>
          <w:lang w:eastAsia="he-IL"/>
        </w:rPr>
      </w:pPr>
      <w:r>
        <w:rPr>
          <w:rFonts w:hint="cs"/>
          <w:rtl/>
          <w:lang w:eastAsia="he-IL"/>
        </w:rPr>
        <w:t xml:space="preserve">ריכוך זה לא מנקה כלום. רק הריח יותר </w:t>
      </w:r>
      <w:bookmarkStart w:id="6932" w:name="_ETM_Q1_4596062"/>
      <w:bookmarkEnd w:id="6932"/>
      <w:r>
        <w:rPr>
          <w:rFonts w:hint="cs"/>
          <w:rtl/>
          <w:lang w:eastAsia="he-IL"/>
        </w:rPr>
        <w:t>טוב. זו הכוונה.</w:t>
      </w:r>
    </w:p>
    <w:p w14:paraId="065CCF47" w14:textId="77777777" w:rsidR="009B1302" w:rsidRDefault="009B1302" w:rsidP="009B1302">
      <w:pPr>
        <w:rPr>
          <w:rtl/>
          <w:lang w:eastAsia="he-IL"/>
        </w:rPr>
      </w:pPr>
      <w:bookmarkStart w:id="6933" w:name="_ETM_Q1_4597791"/>
      <w:bookmarkEnd w:id="6933"/>
    </w:p>
    <w:p w14:paraId="5C392F9D" w14:textId="4EC3C1F0" w:rsidR="009B1302" w:rsidRDefault="009B1302" w:rsidP="009B1302">
      <w:pPr>
        <w:pStyle w:val="af9"/>
        <w:keepNext/>
        <w:rPr>
          <w:rtl/>
          <w:lang w:eastAsia="he-IL"/>
        </w:rPr>
      </w:pPr>
      <w:bookmarkStart w:id="6934" w:name="ET_guest_אביטל_שטרנברג_1286"/>
      <w:r w:rsidRPr="009B1302">
        <w:rPr>
          <w:rStyle w:val="TagStyle"/>
          <w:rtl/>
        </w:rPr>
        <w:t xml:space="preserve"> &lt;&lt; אורח &gt;&gt; </w:t>
      </w:r>
      <w:r>
        <w:rPr>
          <w:rtl/>
          <w:lang w:eastAsia="he-IL"/>
        </w:rPr>
        <w:t>אביטל שטרנברג:</w:t>
      </w:r>
      <w:r w:rsidRPr="009B1302">
        <w:rPr>
          <w:rStyle w:val="TagStyle"/>
          <w:rtl/>
        </w:rPr>
        <w:t xml:space="preserve"> &lt;&lt; אורח &gt;&gt;</w:t>
      </w:r>
      <w:r w:rsidR="00862948">
        <w:rPr>
          <w:rtl/>
          <w:lang w:eastAsia="he-IL"/>
        </w:rPr>
        <w:t xml:space="preserve"> </w:t>
      </w:r>
      <w:bookmarkEnd w:id="6934"/>
    </w:p>
    <w:p w14:paraId="2DE012A1" w14:textId="77777777" w:rsidR="009B1302" w:rsidRDefault="009B1302" w:rsidP="009B1302">
      <w:pPr>
        <w:pStyle w:val="KeepWithNext"/>
        <w:rPr>
          <w:rtl/>
          <w:lang w:eastAsia="he-IL"/>
        </w:rPr>
      </w:pPr>
    </w:p>
    <w:p w14:paraId="4986FE93" w14:textId="233456F4" w:rsidR="009B1302" w:rsidRDefault="009B1302" w:rsidP="009B1302">
      <w:pPr>
        <w:rPr>
          <w:rtl/>
          <w:lang w:eastAsia="he-IL"/>
        </w:rPr>
      </w:pPr>
      <w:bookmarkStart w:id="6935" w:name="_ETM_Q1_4598197"/>
      <w:bookmarkStart w:id="6936" w:name="_ETM_Q1_4598234"/>
      <w:bookmarkEnd w:id="6935"/>
      <w:bookmarkEnd w:id="6936"/>
      <w:r>
        <w:rPr>
          <w:rFonts w:hint="cs"/>
          <w:rtl/>
          <w:lang w:eastAsia="he-IL"/>
        </w:rPr>
        <w:t xml:space="preserve">הכוונה הייתה שההצעה הזו היא אולי </w:t>
      </w:r>
      <w:bookmarkStart w:id="6937" w:name="_ETM_Q1_4602990"/>
      <w:bookmarkEnd w:id="6937"/>
      <w:r>
        <w:rPr>
          <w:rFonts w:hint="cs"/>
          <w:rtl/>
          <w:lang w:eastAsia="he-IL"/>
        </w:rPr>
        <w:t xml:space="preserve">מקלה יותר מגרסתה הקודמת. לא התכוונתי לריכוך ארטילרי. </w:t>
      </w:r>
    </w:p>
    <w:p w14:paraId="4C998EF2" w14:textId="77777777" w:rsidR="009B1302" w:rsidRDefault="009B1302" w:rsidP="009B1302">
      <w:pPr>
        <w:rPr>
          <w:rtl/>
          <w:lang w:eastAsia="he-IL"/>
        </w:rPr>
      </w:pPr>
      <w:bookmarkStart w:id="6938" w:name="_ETM_Q1_4608231"/>
      <w:bookmarkStart w:id="6939" w:name="_ETM_Q1_4608263"/>
      <w:bookmarkEnd w:id="6938"/>
      <w:bookmarkEnd w:id="6939"/>
    </w:p>
    <w:p w14:paraId="3A4B6992" w14:textId="4BFF4171" w:rsidR="009B1302" w:rsidRDefault="009B1302" w:rsidP="009B1302">
      <w:pPr>
        <w:pStyle w:val="af6"/>
        <w:keepNext/>
        <w:rPr>
          <w:rtl/>
        </w:rPr>
      </w:pPr>
      <w:bookmarkStart w:id="6940" w:name="ET_yor_6157_1287"/>
      <w:r w:rsidRPr="009B1302">
        <w:rPr>
          <w:rStyle w:val="TagStyle"/>
          <w:rtl/>
        </w:rPr>
        <w:t xml:space="preserve"> &lt;&lt; יור &gt;&gt; </w:t>
      </w:r>
      <w:r>
        <w:rPr>
          <w:rtl/>
        </w:rPr>
        <w:t>היו"ר שמחה רוטמן:</w:t>
      </w:r>
      <w:r w:rsidRPr="009B1302">
        <w:rPr>
          <w:rStyle w:val="TagStyle"/>
          <w:rtl/>
        </w:rPr>
        <w:t xml:space="preserve"> &lt;&lt; יור &gt;&gt;</w:t>
      </w:r>
      <w:r w:rsidR="00862948">
        <w:rPr>
          <w:rtl/>
        </w:rPr>
        <w:t xml:space="preserve"> </w:t>
      </w:r>
      <w:bookmarkEnd w:id="6940"/>
    </w:p>
    <w:p w14:paraId="6BC87416" w14:textId="77777777" w:rsidR="009B1302" w:rsidRDefault="009B1302" w:rsidP="009B1302">
      <w:pPr>
        <w:pStyle w:val="KeepWithNext"/>
        <w:rPr>
          <w:rtl/>
          <w:lang w:eastAsia="he-IL"/>
        </w:rPr>
      </w:pPr>
    </w:p>
    <w:p w14:paraId="5CD51829" w14:textId="29519FA7" w:rsidR="009B1302" w:rsidRDefault="009B1302" w:rsidP="009B1302">
      <w:pPr>
        <w:rPr>
          <w:rtl/>
          <w:lang w:eastAsia="he-IL"/>
        </w:rPr>
      </w:pPr>
      <w:r>
        <w:rPr>
          <w:rFonts w:hint="cs"/>
          <w:rtl/>
          <w:lang w:eastAsia="he-IL"/>
        </w:rPr>
        <w:t>תודה. אנ</w:t>
      </w:r>
      <w:bookmarkStart w:id="6941" w:name="_ETM_Q1_4607542"/>
      <w:bookmarkEnd w:id="6941"/>
      <w:r>
        <w:rPr>
          <w:rFonts w:hint="cs"/>
          <w:rtl/>
          <w:lang w:eastAsia="he-IL"/>
        </w:rPr>
        <w:t>י שמח.</w:t>
      </w:r>
      <w:bookmarkStart w:id="6942" w:name="_ETM_Q1_4608269"/>
      <w:bookmarkEnd w:id="6942"/>
    </w:p>
    <w:p w14:paraId="531EC11B" w14:textId="77777777" w:rsidR="009B1302" w:rsidRDefault="009B1302" w:rsidP="009B1302">
      <w:pPr>
        <w:rPr>
          <w:rtl/>
          <w:lang w:eastAsia="he-IL"/>
        </w:rPr>
      </w:pPr>
      <w:bookmarkStart w:id="6943" w:name="_ETM_Q1_4608302"/>
      <w:bookmarkStart w:id="6944" w:name="_ETM_Q1_4608175"/>
      <w:bookmarkEnd w:id="6943"/>
      <w:bookmarkEnd w:id="6944"/>
    </w:p>
    <w:p w14:paraId="6C6A43A0" w14:textId="393A8822" w:rsidR="009B1302" w:rsidRDefault="009B1302" w:rsidP="009B1302">
      <w:pPr>
        <w:pStyle w:val="a4"/>
        <w:keepNext/>
        <w:rPr>
          <w:rtl/>
        </w:rPr>
      </w:pPr>
      <w:bookmarkStart w:id="6945" w:name="ET_speaker_6156_1288"/>
      <w:r w:rsidRPr="009B1302">
        <w:rPr>
          <w:rStyle w:val="TagStyle"/>
          <w:rtl/>
        </w:rPr>
        <w:t xml:space="preserve"> &lt;&lt; דובר &gt;&gt; </w:t>
      </w:r>
      <w:r>
        <w:rPr>
          <w:rtl/>
        </w:rPr>
        <w:t>גלעד קריב (העבודה):</w:t>
      </w:r>
      <w:r w:rsidRPr="009B1302">
        <w:rPr>
          <w:rStyle w:val="TagStyle"/>
          <w:rtl/>
        </w:rPr>
        <w:t xml:space="preserve"> &lt;&lt; דובר &gt;&gt;</w:t>
      </w:r>
      <w:r w:rsidR="00862948">
        <w:rPr>
          <w:rtl/>
        </w:rPr>
        <w:t xml:space="preserve"> </w:t>
      </w:r>
      <w:bookmarkEnd w:id="6945"/>
    </w:p>
    <w:p w14:paraId="4746CCB7" w14:textId="77777777" w:rsidR="009B1302" w:rsidRDefault="009B1302" w:rsidP="009B1302">
      <w:pPr>
        <w:pStyle w:val="KeepWithNext"/>
        <w:rPr>
          <w:rtl/>
          <w:lang w:eastAsia="he-IL"/>
        </w:rPr>
      </w:pPr>
    </w:p>
    <w:p w14:paraId="3CA8FB8D" w14:textId="65C2CDFE" w:rsidR="009B1302" w:rsidRDefault="009B1302" w:rsidP="009B1302">
      <w:pPr>
        <w:rPr>
          <w:rtl/>
          <w:lang w:eastAsia="he-IL"/>
        </w:rPr>
      </w:pPr>
      <w:bookmarkStart w:id="6946" w:name="_ETM_Q1_4608550"/>
      <w:bookmarkStart w:id="6947" w:name="_ETM_Q1_4608601"/>
      <w:bookmarkEnd w:id="6946"/>
      <w:bookmarkEnd w:id="6947"/>
      <w:r>
        <w:rPr>
          <w:rFonts w:hint="cs"/>
          <w:rtl/>
          <w:lang w:eastAsia="he-IL"/>
        </w:rPr>
        <w:t xml:space="preserve">אני התכוונתי לריכוך ארטילרי. </w:t>
      </w:r>
    </w:p>
    <w:p w14:paraId="4D218043" w14:textId="77777777" w:rsidR="009B1302" w:rsidRDefault="009B1302" w:rsidP="009B1302">
      <w:pPr>
        <w:rPr>
          <w:rtl/>
          <w:lang w:eastAsia="he-IL"/>
        </w:rPr>
      </w:pPr>
      <w:bookmarkStart w:id="6948" w:name="_ETM_Q1_4612301"/>
      <w:bookmarkStart w:id="6949" w:name="_ETM_Q1_4612333"/>
      <w:bookmarkEnd w:id="6948"/>
      <w:bookmarkEnd w:id="6949"/>
    </w:p>
    <w:p w14:paraId="258B0D8C" w14:textId="36E8B8CA" w:rsidR="009B1302" w:rsidRDefault="009B1302" w:rsidP="009B1302">
      <w:pPr>
        <w:pStyle w:val="af9"/>
        <w:keepNext/>
        <w:rPr>
          <w:rtl/>
          <w:lang w:eastAsia="he-IL"/>
        </w:rPr>
      </w:pPr>
      <w:bookmarkStart w:id="6950" w:name="ET_guest_אביטל_שטרנברג_1289"/>
      <w:r w:rsidRPr="009B1302">
        <w:rPr>
          <w:rStyle w:val="TagStyle"/>
          <w:rtl/>
        </w:rPr>
        <w:t xml:space="preserve"> &lt;&lt; אורח &gt;&gt; </w:t>
      </w:r>
      <w:r>
        <w:rPr>
          <w:rtl/>
          <w:lang w:eastAsia="he-IL"/>
        </w:rPr>
        <w:t>אביטל שטרנברג:</w:t>
      </w:r>
      <w:r w:rsidRPr="009B1302">
        <w:rPr>
          <w:rStyle w:val="TagStyle"/>
          <w:rtl/>
        </w:rPr>
        <w:t xml:space="preserve"> &lt;&lt; אורח &gt;&gt;</w:t>
      </w:r>
      <w:r w:rsidR="00862948">
        <w:rPr>
          <w:rtl/>
          <w:lang w:eastAsia="he-IL"/>
        </w:rPr>
        <w:t xml:space="preserve"> </w:t>
      </w:r>
      <w:bookmarkEnd w:id="6950"/>
    </w:p>
    <w:p w14:paraId="2F46FE1D" w14:textId="77777777" w:rsidR="009B1302" w:rsidRDefault="009B1302" w:rsidP="009B1302">
      <w:pPr>
        <w:pStyle w:val="KeepWithNext"/>
        <w:rPr>
          <w:rtl/>
          <w:lang w:eastAsia="he-IL"/>
        </w:rPr>
      </w:pPr>
    </w:p>
    <w:p w14:paraId="2C8F10EF" w14:textId="5C9F3A08" w:rsidR="009B1302" w:rsidRDefault="009B1302" w:rsidP="009B1302">
      <w:pPr>
        <w:rPr>
          <w:rtl/>
          <w:lang w:eastAsia="he-IL"/>
        </w:rPr>
      </w:pPr>
      <w:r>
        <w:rPr>
          <w:rFonts w:hint="cs"/>
          <w:rtl/>
          <w:lang w:eastAsia="he-IL"/>
        </w:rPr>
        <w:t xml:space="preserve">בסיכומם של דברים, </w:t>
      </w:r>
      <w:bookmarkStart w:id="6951" w:name="_ETM_Q1_4613026"/>
      <w:bookmarkEnd w:id="6951"/>
      <w:r>
        <w:rPr>
          <w:rFonts w:hint="cs"/>
          <w:rtl/>
          <w:lang w:eastAsia="he-IL"/>
        </w:rPr>
        <w:t xml:space="preserve">ריכוך ההצעה לאו ריכוך הוא ומשמעותו הוא שחרור הממשלה ושריה </w:t>
      </w:r>
      <w:bookmarkStart w:id="6952" w:name="_ETM_Q1_4614771"/>
      <w:bookmarkEnd w:id="6952"/>
      <w:r>
        <w:rPr>
          <w:rFonts w:hint="cs"/>
          <w:rtl/>
          <w:lang w:eastAsia="he-IL"/>
        </w:rPr>
        <w:t>מהחובה לפעול בסבירות כלפי אזרחי המדינה בהחלטותיהם.</w:t>
      </w:r>
    </w:p>
    <w:p w14:paraId="72AF52A1" w14:textId="77777777" w:rsidR="009B1302" w:rsidRDefault="009B1302" w:rsidP="009B1302">
      <w:pPr>
        <w:rPr>
          <w:rtl/>
          <w:lang w:eastAsia="he-IL"/>
        </w:rPr>
      </w:pPr>
      <w:bookmarkStart w:id="6953" w:name="_ETM_Q1_4622533"/>
      <w:bookmarkStart w:id="6954" w:name="_ETM_Q1_4622569"/>
      <w:bookmarkStart w:id="6955" w:name="_ETM_Q1_4623444"/>
      <w:bookmarkEnd w:id="6953"/>
      <w:bookmarkEnd w:id="6954"/>
      <w:bookmarkEnd w:id="6955"/>
    </w:p>
    <w:p w14:paraId="22B52423" w14:textId="6FE22094" w:rsidR="009B1302" w:rsidRDefault="009B1302" w:rsidP="009B1302">
      <w:pPr>
        <w:pStyle w:val="af6"/>
        <w:keepNext/>
        <w:rPr>
          <w:rtl/>
        </w:rPr>
      </w:pPr>
      <w:bookmarkStart w:id="6956" w:name="ET_yor_6157_1290"/>
      <w:r w:rsidRPr="009B1302">
        <w:rPr>
          <w:rStyle w:val="TagStyle"/>
          <w:rtl/>
        </w:rPr>
        <w:t xml:space="preserve"> &lt;&lt; יור &gt;&gt; </w:t>
      </w:r>
      <w:r>
        <w:rPr>
          <w:rtl/>
        </w:rPr>
        <w:t>היו"ר שמחה רוטמן:</w:t>
      </w:r>
      <w:r w:rsidRPr="009B1302">
        <w:rPr>
          <w:rStyle w:val="TagStyle"/>
          <w:rtl/>
        </w:rPr>
        <w:t xml:space="preserve"> &lt;&lt; יור &gt;&gt;</w:t>
      </w:r>
      <w:r w:rsidR="00862948">
        <w:rPr>
          <w:rtl/>
        </w:rPr>
        <w:t xml:space="preserve"> </w:t>
      </w:r>
      <w:bookmarkEnd w:id="6956"/>
    </w:p>
    <w:p w14:paraId="22AD8DA8" w14:textId="77777777" w:rsidR="009B1302" w:rsidRDefault="009B1302" w:rsidP="009B1302">
      <w:pPr>
        <w:pStyle w:val="KeepWithNext"/>
        <w:rPr>
          <w:rtl/>
          <w:lang w:eastAsia="he-IL"/>
        </w:rPr>
      </w:pPr>
    </w:p>
    <w:p w14:paraId="52F0DE73" w14:textId="6B4CE756" w:rsidR="009B1302" w:rsidRDefault="009B1302" w:rsidP="009B1302">
      <w:pPr>
        <w:rPr>
          <w:rtl/>
          <w:lang w:eastAsia="he-IL"/>
        </w:rPr>
      </w:pPr>
      <w:bookmarkStart w:id="6957" w:name="_ETM_Q1_4623820"/>
      <w:bookmarkStart w:id="6958" w:name="_ETM_Q1_4623870"/>
      <w:bookmarkEnd w:id="6957"/>
      <w:bookmarkEnd w:id="6958"/>
      <w:r>
        <w:rPr>
          <w:rFonts w:hint="cs"/>
          <w:rtl/>
          <w:lang w:eastAsia="he-IL"/>
        </w:rPr>
        <w:t xml:space="preserve">תודה רבה עורכת </w:t>
      </w:r>
      <w:bookmarkStart w:id="6959" w:name="_ETM_Q1_4622540"/>
      <w:bookmarkEnd w:id="6959"/>
      <w:r>
        <w:rPr>
          <w:rFonts w:hint="cs"/>
          <w:rtl/>
          <w:lang w:eastAsia="he-IL"/>
        </w:rPr>
        <w:t>הדין אביטל שטרנברג.</w:t>
      </w:r>
      <w:r w:rsidR="00982E72">
        <w:rPr>
          <w:rFonts w:hint="cs"/>
          <w:rtl/>
          <w:lang w:eastAsia="he-IL"/>
        </w:rPr>
        <w:t xml:space="preserve"> </w:t>
      </w:r>
      <w:r w:rsidR="00895B5E">
        <w:rPr>
          <w:rFonts w:hint="cs"/>
          <w:rtl/>
          <w:lang w:eastAsia="he-IL"/>
        </w:rPr>
        <w:t>ד"ר ענת מאור.</w:t>
      </w:r>
    </w:p>
    <w:p w14:paraId="6DE0CBD3" w14:textId="77777777" w:rsidR="00895B5E" w:rsidRDefault="00895B5E" w:rsidP="009B1302">
      <w:pPr>
        <w:rPr>
          <w:rtl/>
          <w:lang w:eastAsia="he-IL"/>
        </w:rPr>
      </w:pPr>
    </w:p>
    <w:p w14:paraId="47BD08C2" w14:textId="41F381B4" w:rsidR="00895B5E" w:rsidRDefault="00895B5E" w:rsidP="00895B5E">
      <w:pPr>
        <w:pStyle w:val="a4"/>
        <w:keepNext/>
        <w:rPr>
          <w:rtl/>
        </w:rPr>
      </w:pPr>
      <w:bookmarkStart w:id="6960" w:name="ET_speaker_6156_1291"/>
      <w:r w:rsidRPr="00895B5E">
        <w:rPr>
          <w:rStyle w:val="TagStyle"/>
          <w:rtl/>
        </w:rPr>
        <w:t xml:space="preserve"> &lt;&lt; דובר &gt;&gt; </w:t>
      </w:r>
      <w:r>
        <w:rPr>
          <w:rtl/>
        </w:rPr>
        <w:t>גלעד קריב (העבודה):</w:t>
      </w:r>
      <w:r w:rsidRPr="00895B5E">
        <w:rPr>
          <w:rStyle w:val="TagStyle"/>
          <w:rtl/>
        </w:rPr>
        <w:t xml:space="preserve"> &lt;&lt; דובר &gt;&gt;</w:t>
      </w:r>
      <w:r w:rsidR="00862948">
        <w:rPr>
          <w:rtl/>
        </w:rPr>
        <w:t xml:space="preserve"> </w:t>
      </w:r>
      <w:bookmarkEnd w:id="6960"/>
    </w:p>
    <w:p w14:paraId="01F891FF" w14:textId="77777777" w:rsidR="00895B5E" w:rsidRDefault="00895B5E" w:rsidP="00895B5E">
      <w:pPr>
        <w:pStyle w:val="KeepWithNext"/>
        <w:rPr>
          <w:rtl/>
          <w:lang w:eastAsia="he-IL"/>
        </w:rPr>
      </w:pPr>
    </w:p>
    <w:p w14:paraId="1436C43F" w14:textId="07A2D58B" w:rsidR="00895B5E" w:rsidRDefault="00895B5E" w:rsidP="00895B5E">
      <w:pPr>
        <w:rPr>
          <w:rtl/>
          <w:lang w:eastAsia="he-IL"/>
        </w:rPr>
      </w:pPr>
      <w:r>
        <w:rPr>
          <w:rFonts w:hint="cs"/>
          <w:rtl/>
          <w:lang w:eastAsia="he-IL"/>
        </w:rPr>
        <w:t>חברת הכנסת.</w:t>
      </w:r>
    </w:p>
    <w:p w14:paraId="2C4BACAE" w14:textId="77777777" w:rsidR="00895B5E" w:rsidRDefault="00895B5E" w:rsidP="00895B5E">
      <w:pPr>
        <w:rPr>
          <w:rtl/>
          <w:lang w:eastAsia="he-IL"/>
        </w:rPr>
      </w:pPr>
    </w:p>
    <w:p w14:paraId="33E1A1C8" w14:textId="3DFE2BAA" w:rsidR="00895B5E" w:rsidRDefault="00895B5E" w:rsidP="00895B5E">
      <w:pPr>
        <w:pStyle w:val="af6"/>
        <w:keepNext/>
        <w:rPr>
          <w:rtl/>
        </w:rPr>
      </w:pPr>
      <w:bookmarkStart w:id="6961" w:name="ET_yor_6157_1292"/>
      <w:r w:rsidRPr="00895B5E">
        <w:rPr>
          <w:rStyle w:val="TagStyle"/>
          <w:rtl/>
        </w:rPr>
        <w:t xml:space="preserve"> &lt;&lt; יור &gt;&gt; </w:t>
      </w:r>
      <w:r>
        <w:rPr>
          <w:rtl/>
        </w:rPr>
        <w:t>היו"ר שמחה רוטמן:</w:t>
      </w:r>
      <w:r w:rsidRPr="00895B5E">
        <w:rPr>
          <w:rStyle w:val="TagStyle"/>
          <w:rtl/>
        </w:rPr>
        <w:t xml:space="preserve"> &lt;&lt; יור &gt;&gt;</w:t>
      </w:r>
      <w:r w:rsidR="00862948">
        <w:rPr>
          <w:rtl/>
        </w:rPr>
        <w:t xml:space="preserve"> </w:t>
      </w:r>
      <w:bookmarkEnd w:id="6961"/>
    </w:p>
    <w:p w14:paraId="57608FC6" w14:textId="77777777" w:rsidR="00895B5E" w:rsidRDefault="00895B5E" w:rsidP="00895B5E">
      <w:pPr>
        <w:pStyle w:val="KeepWithNext"/>
        <w:rPr>
          <w:rtl/>
          <w:lang w:eastAsia="he-IL"/>
        </w:rPr>
      </w:pPr>
    </w:p>
    <w:p w14:paraId="1DAEC719" w14:textId="7AA00C99" w:rsidR="00895B5E" w:rsidRDefault="00895B5E" w:rsidP="00895B5E">
      <w:pPr>
        <w:rPr>
          <w:rtl/>
          <w:lang w:eastAsia="he-IL"/>
        </w:rPr>
      </w:pPr>
      <w:r>
        <w:rPr>
          <w:rFonts w:hint="cs"/>
          <w:rtl/>
          <w:lang w:eastAsia="he-IL"/>
        </w:rPr>
        <w:t>חברת הכנסת לשעבר.</w:t>
      </w:r>
    </w:p>
    <w:p w14:paraId="52B569DC" w14:textId="77777777" w:rsidR="00895B5E" w:rsidRDefault="00895B5E" w:rsidP="00895B5E">
      <w:pPr>
        <w:rPr>
          <w:rtl/>
          <w:lang w:eastAsia="he-IL"/>
        </w:rPr>
      </w:pPr>
      <w:bookmarkStart w:id="6962" w:name="_ETM_Q1_4629285"/>
      <w:bookmarkStart w:id="6963" w:name="_ETM_Q1_4629404"/>
      <w:bookmarkEnd w:id="6962"/>
      <w:bookmarkEnd w:id="6963"/>
    </w:p>
    <w:p w14:paraId="7C7BF783" w14:textId="58CB2B8E" w:rsidR="00895B5E" w:rsidRDefault="00895B5E" w:rsidP="00895B5E">
      <w:pPr>
        <w:pStyle w:val="a4"/>
        <w:keepNext/>
        <w:rPr>
          <w:rtl/>
        </w:rPr>
      </w:pPr>
      <w:bookmarkStart w:id="6964" w:name="ET_speaker_6156_1293"/>
      <w:r w:rsidRPr="00895B5E">
        <w:rPr>
          <w:rStyle w:val="TagStyle"/>
          <w:rtl/>
        </w:rPr>
        <w:t xml:space="preserve"> &lt;&lt; דובר &gt;&gt; </w:t>
      </w:r>
      <w:r>
        <w:rPr>
          <w:rtl/>
        </w:rPr>
        <w:t>גלעד קריב (העבודה):</w:t>
      </w:r>
      <w:r w:rsidRPr="00895B5E">
        <w:rPr>
          <w:rStyle w:val="TagStyle"/>
          <w:rtl/>
        </w:rPr>
        <w:t xml:space="preserve"> &lt;&lt; דובר &gt;&gt;</w:t>
      </w:r>
      <w:r w:rsidR="00862948">
        <w:rPr>
          <w:rtl/>
        </w:rPr>
        <w:t xml:space="preserve"> </w:t>
      </w:r>
      <w:bookmarkEnd w:id="6964"/>
    </w:p>
    <w:p w14:paraId="6AD0169B" w14:textId="77777777" w:rsidR="00895B5E" w:rsidRDefault="00895B5E" w:rsidP="00895B5E">
      <w:pPr>
        <w:pStyle w:val="KeepWithNext"/>
        <w:rPr>
          <w:rtl/>
          <w:lang w:eastAsia="he-IL"/>
        </w:rPr>
      </w:pPr>
    </w:p>
    <w:p w14:paraId="7F3E2694" w14:textId="01412B5C" w:rsidR="00895B5E" w:rsidRDefault="00895B5E" w:rsidP="00895B5E">
      <w:pPr>
        <w:rPr>
          <w:rtl/>
          <w:lang w:eastAsia="he-IL"/>
        </w:rPr>
      </w:pPr>
      <w:r>
        <w:rPr>
          <w:rFonts w:hint="cs"/>
          <w:rtl/>
          <w:lang w:eastAsia="he-IL"/>
        </w:rPr>
        <w:t>מ</w:t>
      </w:r>
      <w:bookmarkStart w:id="6965" w:name="_ETM_Q1_4630466"/>
      <w:bookmarkStart w:id="6966" w:name="_ETM_Q1_4630502"/>
      <w:bookmarkEnd w:id="6965"/>
      <w:bookmarkEnd w:id="6966"/>
      <w:r>
        <w:rPr>
          <w:rFonts w:hint="cs"/>
          <w:rtl/>
          <w:lang w:eastAsia="he-IL"/>
        </w:rPr>
        <w:t xml:space="preserve">מנהיגות הקיבוץ הארצי, </w:t>
      </w:r>
      <w:bookmarkStart w:id="6967" w:name="_ETM_Q1_4634358"/>
      <w:bookmarkEnd w:id="6967"/>
      <w:r>
        <w:rPr>
          <w:rFonts w:hint="cs"/>
          <w:rtl/>
          <w:lang w:eastAsia="he-IL"/>
        </w:rPr>
        <w:t xml:space="preserve">תנועת מפ"ם המפוארת, אשת קיבוץ נגבה שבדרום, חברתנו ד"ר ענת מאור. מומחית למדעי המדינה. </w:t>
      </w:r>
    </w:p>
    <w:p w14:paraId="2F10D876" w14:textId="77777777" w:rsidR="00895B5E" w:rsidRDefault="00895B5E" w:rsidP="00895B5E">
      <w:pPr>
        <w:rPr>
          <w:rtl/>
          <w:lang w:eastAsia="he-IL"/>
        </w:rPr>
      </w:pPr>
      <w:bookmarkStart w:id="6968" w:name="_ETM_Q1_4645328"/>
      <w:bookmarkStart w:id="6969" w:name="_ETM_Q1_4645362"/>
      <w:bookmarkStart w:id="6970" w:name="_ETM_Q1_4648487"/>
      <w:bookmarkEnd w:id="6968"/>
      <w:bookmarkEnd w:id="6969"/>
      <w:bookmarkEnd w:id="6970"/>
    </w:p>
    <w:p w14:paraId="087D18CD" w14:textId="18A721BB" w:rsidR="00895B5E" w:rsidRDefault="00895B5E" w:rsidP="00895B5E">
      <w:pPr>
        <w:pStyle w:val="af6"/>
        <w:keepNext/>
        <w:rPr>
          <w:rtl/>
        </w:rPr>
      </w:pPr>
      <w:bookmarkStart w:id="6971" w:name="ET_yor_6157_1294"/>
      <w:r w:rsidRPr="00895B5E">
        <w:rPr>
          <w:rStyle w:val="TagStyle"/>
          <w:rtl/>
        </w:rPr>
        <w:t xml:space="preserve"> &lt;&lt; יור &gt;&gt; </w:t>
      </w:r>
      <w:r>
        <w:rPr>
          <w:rtl/>
        </w:rPr>
        <w:t>היו"ר שמחה רוטמן:</w:t>
      </w:r>
      <w:r w:rsidRPr="00895B5E">
        <w:rPr>
          <w:rStyle w:val="TagStyle"/>
          <w:rtl/>
        </w:rPr>
        <w:t xml:space="preserve"> &lt;&lt; יור &gt;&gt;</w:t>
      </w:r>
      <w:r w:rsidR="00862948">
        <w:rPr>
          <w:rtl/>
        </w:rPr>
        <w:t xml:space="preserve"> </w:t>
      </w:r>
      <w:bookmarkEnd w:id="6971"/>
    </w:p>
    <w:p w14:paraId="6CFA3EA0" w14:textId="77777777" w:rsidR="00895B5E" w:rsidRDefault="00895B5E" w:rsidP="00895B5E">
      <w:pPr>
        <w:pStyle w:val="KeepWithNext"/>
        <w:rPr>
          <w:rtl/>
          <w:lang w:eastAsia="he-IL"/>
        </w:rPr>
      </w:pPr>
    </w:p>
    <w:p w14:paraId="57248470" w14:textId="2E979CD2" w:rsidR="00895B5E" w:rsidRDefault="00895B5E" w:rsidP="00895B5E">
      <w:pPr>
        <w:rPr>
          <w:rtl/>
          <w:lang w:eastAsia="he-IL"/>
        </w:rPr>
      </w:pPr>
      <w:bookmarkStart w:id="6972" w:name="_ETM_Q1_4648854"/>
      <w:bookmarkStart w:id="6973" w:name="_ETM_Q1_4648905"/>
      <w:bookmarkEnd w:id="6972"/>
      <w:bookmarkEnd w:id="6973"/>
      <w:r>
        <w:rPr>
          <w:rFonts w:hint="cs"/>
          <w:rtl/>
          <w:lang w:eastAsia="he-IL"/>
        </w:rPr>
        <w:t xml:space="preserve">אני אבקש בצוואתי שהוא יספיד אותי כך עוד בחיי. </w:t>
      </w:r>
    </w:p>
    <w:p w14:paraId="57DC84D1" w14:textId="77777777" w:rsidR="00895B5E" w:rsidRDefault="00895B5E" w:rsidP="00895B5E">
      <w:pPr>
        <w:rPr>
          <w:rtl/>
          <w:lang w:eastAsia="he-IL"/>
        </w:rPr>
      </w:pPr>
      <w:bookmarkStart w:id="6974" w:name="_ETM_Q1_4649402"/>
      <w:bookmarkStart w:id="6975" w:name="_ETM_Q1_4649440"/>
      <w:bookmarkEnd w:id="6974"/>
      <w:bookmarkEnd w:id="6975"/>
    </w:p>
    <w:p w14:paraId="523A4551" w14:textId="1EE52DAA" w:rsidR="00895B5E" w:rsidRDefault="00895B5E" w:rsidP="00895B5E">
      <w:pPr>
        <w:pStyle w:val="a4"/>
        <w:keepNext/>
        <w:rPr>
          <w:rtl/>
        </w:rPr>
      </w:pPr>
      <w:bookmarkStart w:id="6976" w:name="ET_speaker_6156_1295"/>
      <w:r w:rsidRPr="00895B5E">
        <w:rPr>
          <w:rStyle w:val="TagStyle"/>
          <w:rtl/>
        </w:rPr>
        <w:t xml:space="preserve"> &lt;&lt; דובר &gt;&gt; </w:t>
      </w:r>
      <w:r>
        <w:rPr>
          <w:rtl/>
        </w:rPr>
        <w:t>גלעד קריב (העבודה):</w:t>
      </w:r>
      <w:r w:rsidRPr="00895B5E">
        <w:rPr>
          <w:rStyle w:val="TagStyle"/>
          <w:rtl/>
        </w:rPr>
        <w:t xml:space="preserve"> &lt;&lt; דובר &gt;&gt;</w:t>
      </w:r>
      <w:r w:rsidR="00862948">
        <w:rPr>
          <w:rtl/>
        </w:rPr>
        <w:t xml:space="preserve"> </w:t>
      </w:r>
      <w:bookmarkEnd w:id="6976"/>
    </w:p>
    <w:p w14:paraId="5F447360" w14:textId="77777777" w:rsidR="00895B5E" w:rsidRDefault="00895B5E" w:rsidP="00895B5E">
      <w:pPr>
        <w:pStyle w:val="KeepWithNext"/>
        <w:rPr>
          <w:rtl/>
          <w:lang w:eastAsia="he-IL"/>
        </w:rPr>
      </w:pPr>
    </w:p>
    <w:p w14:paraId="25891338" w14:textId="639C7361" w:rsidR="00895B5E" w:rsidRDefault="00895B5E" w:rsidP="00895B5E">
      <w:pPr>
        <w:rPr>
          <w:rtl/>
          <w:lang w:eastAsia="he-IL"/>
        </w:rPr>
      </w:pPr>
      <w:r>
        <w:rPr>
          <w:rFonts w:hint="cs"/>
          <w:rtl/>
          <w:lang w:eastAsia="he-IL"/>
        </w:rPr>
        <w:t>אל תבקש דברים</w:t>
      </w:r>
      <w:bookmarkStart w:id="6977" w:name="_ETM_Q1_4652215"/>
      <w:bookmarkEnd w:id="6977"/>
      <w:r>
        <w:rPr>
          <w:rFonts w:hint="cs"/>
          <w:rtl/>
          <w:lang w:eastAsia="he-IL"/>
        </w:rPr>
        <w:t xml:space="preserve"> שעוד - - -</w:t>
      </w:r>
    </w:p>
    <w:p w14:paraId="744E8BD1" w14:textId="77777777" w:rsidR="00895B5E" w:rsidRDefault="00895B5E" w:rsidP="00895B5E">
      <w:pPr>
        <w:rPr>
          <w:rtl/>
          <w:lang w:eastAsia="he-IL"/>
        </w:rPr>
      </w:pPr>
    </w:p>
    <w:p w14:paraId="1281E6A7" w14:textId="2E4C17F4" w:rsidR="00895B5E" w:rsidRDefault="00895B5E" w:rsidP="00895B5E">
      <w:pPr>
        <w:pStyle w:val="af6"/>
        <w:keepNext/>
        <w:rPr>
          <w:rtl/>
        </w:rPr>
      </w:pPr>
      <w:bookmarkStart w:id="6978" w:name="ET_yor_6157_1296"/>
      <w:r w:rsidRPr="00895B5E">
        <w:rPr>
          <w:rStyle w:val="TagStyle"/>
          <w:rtl/>
        </w:rPr>
        <w:t xml:space="preserve"> &lt;&lt; יור &gt;&gt; </w:t>
      </w:r>
      <w:r>
        <w:rPr>
          <w:rtl/>
        </w:rPr>
        <w:t>היו"ר שמחה רוטמן:</w:t>
      </w:r>
      <w:r w:rsidRPr="00895B5E">
        <w:rPr>
          <w:rStyle w:val="TagStyle"/>
          <w:rtl/>
        </w:rPr>
        <w:t xml:space="preserve"> &lt;&lt; יור &gt;&gt;</w:t>
      </w:r>
      <w:r w:rsidR="00862948">
        <w:rPr>
          <w:rtl/>
        </w:rPr>
        <w:t xml:space="preserve"> </w:t>
      </w:r>
      <w:bookmarkEnd w:id="6978"/>
    </w:p>
    <w:p w14:paraId="7AA38C0C" w14:textId="77777777" w:rsidR="00895B5E" w:rsidRDefault="00895B5E" w:rsidP="00895B5E">
      <w:pPr>
        <w:pStyle w:val="KeepWithNext"/>
        <w:rPr>
          <w:rtl/>
          <w:lang w:eastAsia="he-IL"/>
        </w:rPr>
      </w:pPr>
    </w:p>
    <w:p w14:paraId="537EFA71" w14:textId="7A73A7EF" w:rsidR="00895B5E" w:rsidRDefault="00895B5E" w:rsidP="00895B5E">
      <w:pPr>
        <w:rPr>
          <w:rtl/>
          <w:lang w:eastAsia="he-IL"/>
        </w:rPr>
      </w:pPr>
      <w:r>
        <w:rPr>
          <w:rFonts w:hint="cs"/>
          <w:rtl/>
          <w:lang w:eastAsia="he-IL"/>
        </w:rPr>
        <w:t>תתחרט עליהם.</w:t>
      </w:r>
    </w:p>
    <w:p w14:paraId="2F0628AD" w14:textId="77777777" w:rsidR="00895B5E" w:rsidRDefault="00895B5E" w:rsidP="00895B5E">
      <w:pPr>
        <w:rPr>
          <w:rtl/>
          <w:lang w:eastAsia="he-IL"/>
        </w:rPr>
      </w:pPr>
      <w:bookmarkStart w:id="6979" w:name="_ETM_Q1_4653955"/>
      <w:bookmarkStart w:id="6980" w:name="_ETM_Q1_4653991"/>
      <w:bookmarkStart w:id="6981" w:name="_ETM_Q1_4653919"/>
      <w:bookmarkEnd w:id="6979"/>
      <w:bookmarkEnd w:id="6980"/>
      <w:bookmarkEnd w:id="6981"/>
    </w:p>
    <w:p w14:paraId="097D01EC" w14:textId="1967EC9C" w:rsidR="00895B5E" w:rsidRDefault="00895B5E" w:rsidP="00895B5E">
      <w:pPr>
        <w:pStyle w:val="af9"/>
        <w:keepNext/>
        <w:rPr>
          <w:rtl/>
          <w:lang w:eastAsia="he-IL"/>
        </w:rPr>
      </w:pPr>
      <w:bookmarkStart w:id="6982" w:name="ET_guest_ענת_מאור_1297"/>
      <w:r w:rsidRPr="00895B5E">
        <w:rPr>
          <w:rStyle w:val="TagStyle"/>
          <w:rtl/>
        </w:rPr>
        <w:t xml:space="preserve"> &lt;&lt; אורח &gt;&gt; </w:t>
      </w:r>
      <w:r>
        <w:rPr>
          <w:rtl/>
          <w:lang w:eastAsia="he-IL"/>
        </w:rPr>
        <w:t>ענת מאור:</w:t>
      </w:r>
      <w:r w:rsidRPr="00895B5E">
        <w:rPr>
          <w:rStyle w:val="TagStyle"/>
          <w:rtl/>
        </w:rPr>
        <w:t xml:space="preserve"> &lt;&lt; אורח &gt;&gt;</w:t>
      </w:r>
      <w:r w:rsidR="00862948">
        <w:rPr>
          <w:rtl/>
          <w:lang w:eastAsia="he-IL"/>
        </w:rPr>
        <w:t xml:space="preserve"> </w:t>
      </w:r>
      <w:bookmarkEnd w:id="6982"/>
    </w:p>
    <w:p w14:paraId="6321C300" w14:textId="77777777" w:rsidR="00895B5E" w:rsidRDefault="00895B5E" w:rsidP="00895B5E">
      <w:pPr>
        <w:pStyle w:val="KeepWithNext"/>
        <w:rPr>
          <w:rtl/>
          <w:lang w:eastAsia="he-IL"/>
        </w:rPr>
      </w:pPr>
    </w:p>
    <w:p w14:paraId="70D0F0E4" w14:textId="77777777" w:rsidR="00895B5E" w:rsidRDefault="00895B5E" w:rsidP="00895B5E">
      <w:pPr>
        <w:rPr>
          <w:rtl/>
          <w:lang w:eastAsia="he-IL"/>
        </w:rPr>
      </w:pPr>
      <w:bookmarkStart w:id="6983" w:name="_ETM_Q1_4654319"/>
      <w:bookmarkStart w:id="6984" w:name="_ETM_Q1_4654361"/>
      <w:bookmarkEnd w:id="6983"/>
      <w:bookmarkEnd w:id="6984"/>
      <w:r>
        <w:rPr>
          <w:rFonts w:hint="cs"/>
          <w:rtl/>
          <w:lang w:eastAsia="he-IL"/>
        </w:rPr>
        <w:t xml:space="preserve">תודה רבה. האמת היא שקודם </w:t>
      </w:r>
      <w:bookmarkStart w:id="6985" w:name="_ETM_Q1_4661058"/>
      <w:bookmarkEnd w:id="6985"/>
      <w:r>
        <w:rPr>
          <w:rFonts w:hint="cs"/>
          <w:rtl/>
          <w:lang w:eastAsia="he-IL"/>
        </w:rPr>
        <w:t>הזדעזעתם מאיזה דברים שקרו בממשלה שלא מינו מינוי בתפקיד והיום לפי היכרותנו כבר קורים בלי סוף וכל הזמן ואפיל</w:t>
      </w:r>
      <w:bookmarkStart w:id="6986" w:name="_ETM_Q1_4673999"/>
      <w:bookmarkEnd w:id="6986"/>
      <w:r>
        <w:rPr>
          <w:rFonts w:hint="cs"/>
          <w:rtl/>
          <w:lang w:eastAsia="he-IL"/>
        </w:rPr>
        <w:t xml:space="preserve">ו רק </w:t>
      </w:r>
      <w:bookmarkStart w:id="6987" w:name="_ETM_Q1_4672164"/>
      <w:bookmarkEnd w:id="6987"/>
      <w:r>
        <w:rPr>
          <w:rFonts w:hint="cs"/>
          <w:rtl/>
          <w:lang w:eastAsia="he-IL"/>
        </w:rPr>
        <w:t>בימים אלה. אני כל כך עצובה ומודאגת.</w:t>
      </w:r>
      <w:bookmarkStart w:id="6988" w:name="_ETM_Q1_4680913"/>
      <w:bookmarkEnd w:id="6988"/>
      <w:r>
        <w:rPr>
          <w:rFonts w:hint="cs"/>
          <w:rtl/>
          <w:lang w:eastAsia="he-IL"/>
        </w:rPr>
        <w:t xml:space="preserve"> אני רוצה להתחבר לדיון שהיה לפני הסרת החוק</w:t>
      </w:r>
      <w:bookmarkStart w:id="6989" w:name="_ETM_Q1_4684584"/>
      <w:bookmarkEnd w:id="6989"/>
      <w:r>
        <w:rPr>
          <w:rFonts w:hint="cs"/>
          <w:rtl/>
          <w:lang w:eastAsia="he-IL"/>
        </w:rPr>
        <w:t xml:space="preserve"> לשינוי הרכב ועדת השופטים. דנו, דיברנו ואני אז אמרתי</w:t>
      </w:r>
      <w:bookmarkStart w:id="6990" w:name="_ETM_Q1_4690958"/>
      <w:bookmarkEnd w:id="6990"/>
      <w:r>
        <w:rPr>
          <w:rFonts w:hint="cs"/>
          <w:rtl/>
          <w:lang w:eastAsia="he-IL"/>
        </w:rPr>
        <w:t xml:space="preserve"> שהצעת החוק של מינוי הרכב ועדת השופטים </w:t>
      </w:r>
      <w:bookmarkStart w:id="6991" w:name="_ETM_Q1_4697816"/>
      <w:bookmarkEnd w:id="6991"/>
      <w:r>
        <w:rPr>
          <w:rFonts w:hint="cs"/>
          <w:rtl/>
          <w:lang w:eastAsia="he-IL"/>
        </w:rPr>
        <w:t xml:space="preserve">היא קץ הדמוקרטיה או מספיקה הצעת חוק אחת כזו </w:t>
      </w:r>
      <w:bookmarkStart w:id="6992" w:name="_ETM_Q1_4703150"/>
      <w:bookmarkEnd w:id="6992"/>
      <w:r>
        <w:rPr>
          <w:rFonts w:hint="cs"/>
          <w:rtl/>
          <w:lang w:eastAsia="he-IL"/>
        </w:rPr>
        <w:t xml:space="preserve">וזה כבר משטר דיקטטורי. </w:t>
      </w:r>
    </w:p>
    <w:p w14:paraId="5EDDCA1A" w14:textId="77777777" w:rsidR="00895B5E" w:rsidRDefault="00895B5E" w:rsidP="00895B5E">
      <w:pPr>
        <w:rPr>
          <w:rtl/>
          <w:lang w:eastAsia="he-IL"/>
        </w:rPr>
      </w:pPr>
      <w:bookmarkStart w:id="6993" w:name="_ETM_Q1_4711501"/>
      <w:bookmarkStart w:id="6994" w:name="_ETM_Q1_4711534"/>
      <w:bookmarkEnd w:id="6993"/>
      <w:bookmarkEnd w:id="6994"/>
    </w:p>
    <w:p w14:paraId="315B3CC9" w14:textId="2E2D183F" w:rsidR="00895B5E" w:rsidRDefault="00895B5E" w:rsidP="00895B5E">
      <w:pPr>
        <w:rPr>
          <w:rtl/>
          <w:lang w:eastAsia="he-IL"/>
        </w:rPr>
      </w:pPr>
      <w:bookmarkStart w:id="6995" w:name="_ETM_Q1_4711636"/>
      <w:bookmarkStart w:id="6996" w:name="_ETM_Q1_4711667"/>
      <w:bookmarkEnd w:id="6995"/>
      <w:bookmarkEnd w:id="6996"/>
      <w:r>
        <w:rPr>
          <w:rFonts w:hint="cs"/>
          <w:rtl/>
          <w:lang w:eastAsia="he-IL"/>
        </w:rPr>
        <w:t>אני רוצה לומר את אות</w:t>
      </w:r>
      <w:bookmarkStart w:id="6997" w:name="_ETM_Q1_4705312"/>
      <w:bookmarkEnd w:id="6997"/>
      <w:r>
        <w:rPr>
          <w:rFonts w:hint="cs"/>
          <w:rtl/>
          <w:lang w:eastAsia="he-IL"/>
        </w:rPr>
        <w:t xml:space="preserve">ו דבר על הצעת החוק הזאת. זאת הצעה כל כך </w:t>
      </w:r>
      <w:bookmarkStart w:id="6998" w:name="_ETM_Q1_4710090"/>
      <w:bookmarkEnd w:id="6998"/>
      <w:r>
        <w:rPr>
          <w:rFonts w:hint="cs"/>
          <w:rtl/>
          <w:lang w:eastAsia="he-IL"/>
        </w:rPr>
        <w:t>לא סבירה שפשוט היא מנתקת</w:t>
      </w:r>
      <w:r w:rsidR="00982E72">
        <w:rPr>
          <w:rFonts w:hint="cs"/>
          <w:rtl/>
          <w:lang w:eastAsia="he-IL"/>
        </w:rPr>
        <w:t xml:space="preserve"> </w:t>
      </w:r>
      <w:r>
        <w:rPr>
          <w:rFonts w:hint="cs"/>
          <w:rtl/>
          <w:lang w:eastAsia="he-IL"/>
        </w:rPr>
        <w:t xml:space="preserve">את כל מה שנקרא </w:t>
      </w:r>
      <w:bookmarkStart w:id="6999" w:name="_ETM_Q1_4716635"/>
      <w:bookmarkEnd w:id="6999"/>
      <w:r>
        <w:rPr>
          <w:rFonts w:hint="cs"/>
          <w:rtl/>
          <w:lang w:eastAsia="he-IL"/>
        </w:rPr>
        <w:t xml:space="preserve">ריסונים ובלמים. אני רוצה להזכיר את הספר </w:t>
      </w:r>
      <w:r>
        <w:rPr>
          <w:rtl/>
          <w:lang w:eastAsia="he-IL"/>
        </w:rPr>
        <w:t>–</w:t>
      </w:r>
      <w:r>
        <w:rPr>
          <w:rFonts w:hint="cs"/>
          <w:rtl/>
          <w:lang w:eastAsia="he-IL"/>
        </w:rPr>
        <w:t xml:space="preserve"> יושב ראש הוועדה, גם אתה הבאת את אותו ספר </w:t>
      </w:r>
      <w:r>
        <w:rPr>
          <w:rtl/>
          <w:lang w:eastAsia="he-IL"/>
        </w:rPr>
        <w:t>–</w:t>
      </w:r>
      <w:r>
        <w:rPr>
          <w:rFonts w:hint="cs"/>
          <w:rtl/>
          <w:lang w:eastAsia="he-IL"/>
        </w:rPr>
        <w:t xml:space="preserve"> הפדרליסט. הספר מדבר על תפקיד הדמוקרטיה</w:t>
      </w:r>
      <w:r w:rsidR="00982E72">
        <w:rPr>
          <w:rFonts w:hint="cs"/>
          <w:rtl/>
          <w:lang w:eastAsia="he-IL"/>
        </w:rPr>
        <w:t xml:space="preserve"> </w:t>
      </w:r>
      <w:r>
        <w:rPr>
          <w:rFonts w:hint="cs"/>
          <w:rtl/>
          <w:lang w:eastAsia="he-IL"/>
        </w:rPr>
        <w:t xml:space="preserve">והוא לחסום את ריכוז הכוח </w:t>
      </w:r>
      <w:bookmarkStart w:id="7000" w:name="_ETM_Q1_4729280"/>
      <w:bookmarkEnd w:id="7000"/>
      <w:r>
        <w:rPr>
          <w:rFonts w:hint="cs"/>
          <w:rtl/>
          <w:lang w:eastAsia="he-IL"/>
        </w:rPr>
        <w:t>מכל שליט או מכל רשות, תהא אשר תהא.</w:t>
      </w:r>
      <w:bookmarkStart w:id="7001" w:name="_ETM_Q1_4736860"/>
      <w:bookmarkEnd w:id="7001"/>
    </w:p>
    <w:p w14:paraId="44661E97" w14:textId="77777777" w:rsidR="00B44170" w:rsidRDefault="00B44170" w:rsidP="00895B5E">
      <w:pPr>
        <w:rPr>
          <w:rtl/>
          <w:lang w:eastAsia="he-IL"/>
        </w:rPr>
      </w:pPr>
    </w:p>
    <w:p w14:paraId="73F8B20E" w14:textId="549715B7" w:rsidR="00B44170" w:rsidRDefault="00B44170" w:rsidP="00B44170">
      <w:pPr>
        <w:rPr>
          <w:rtl/>
          <w:lang w:eastAsia="he-IL"/>
        </w:rPr>
      </w:pPr>
      <w:r>
        <w:rPr>
          <w:rFonts w:hint="cs"/>
          <w:rtl/>
          <w:lang w:eastAsia="he-IL"/>
        </w:rPr>
        <w:t xml:space="preserve">אני רוצה להזכיר את מה שכל הזמן אמרנו. </w:t>
      </w:r>
      <w:bookmarkStart w:id="7002" w:name="_ETM_Q1_4739584"/>
      <w:bookmarkEnd w:id="7002"/>
      <w:r>
        <w:rPr>
          <w:rFonts w:hint="cs"/>
          <w:rtl/>
          <w:lang w:eastAsia="he-IL"/>
        </w:rPr>
        <w:t>אנחנו מדברים על מדינה שבית המשפט הוא בעצם מערכת האיזון והריסון</w:t>
      </w:r>
      <w:r w:rsidR="00982E72">
        <w:rPr>
          <w:rFonts w:hint="cs"/>
          <w:rtl/>
          <w:lang w:eastAsia="he-IL"/>
        </w:rPr>
        <w:t xml:space="preserve"> </w:t>
      </w:r>
      <w:r>
        <w:rPr>
          <w:rFonts w:hint="cs"/>
          <w:rtl/>
          <w:lang w:eastAsia="he-IL"/>
        </w:rPr>
        <w:t>היחידה שקיימת. אין כאן מצגות אבל אני באה מרקע אקדמי</w:t>
      </w:r>
      <w:r w:rsidR="00982E72">
        <w:rPr>
          <w:rFonts w:hint="cs"/>
          <w:rtl/>
          <w:lang w:eastAsia="he-IL"/>
        </w:rPr>
        <w:t xml:space="preserve"> </w:t>
      </w:r>
      <w:r>
        <w:rPr>
          <w:rFonts w:hint="cs"/>
          <w:rtl/>
          <w:lang w:eastAsia="he-IL"/>
        </w:rPr>
        <w:t xml:space="preserve">ואני רוצה להראות מה הם היעדר </w:t>
      </w:r>
      <w:bookmarkStart w:id="7003" w:name="_ETM_Q1_4754972"/>
      <w:bookmarkEnd w:id="7003"/>
      <w:r>
        <w:rPr>
          <w:rFonts w:hint="cs"/>
          <w:rtl/>
          <w:lang w:eastAsia="he-IL"/>
        </w:rPr>
        <w:t>הריסונים והאיזונים</w:t>
      </w:r>
      <w:r w:rsidR="00982E72">
        <w:rPr>
          <w:rFonts w:hint="cs"/>
          <w:rtl/>
          <w:lang w:eastAsia="he-IL"/>
        </w:rPr>
        <w:t xml:space="preserve"> </w:t>
      </w:r>
      <w:r>
        <w:rPr>
          <w:rFonts w:hint="cs"/>
          <w:rtl/>
          <w:lang w:eastAsia="he-IL"/>
        </w:rPr>
        <w:t>שכתובים בכל החוקות.</w:t>
      </w:r>
      <w:r w:rsidR="00982E72">
        <w:rPr>
          <w:rFonts w:hint="cs"/>
          <w:rtl/>
          <w:lang w:eastAsia="he-IL"/>
        </w:rPr>
        <w:t xml:space="preserve"> </w:t>
      </w:r>
      <w:bookmarkStart w:id="7004" w:name="_ETM_Q1_4758990"/>
      <w:bookmarkEnd w:id="7004"/>
      <w:r>
        <w:rPr>
          <w:rFonts w:hint="cs"/>
          <w:rtl/>
          <w:lang w:eastAsia="he-IL"/>
        </w:rPr>
        <w:t>יש לנו חוקה, אין לנו חוקה. זה מספר אחד. אני רוצה לומר שאין לנו מגילת</w:t>
      </w:r>
      <w:r w:rsidR="00982E72">
        <w:rPr>
          <w:rFonts w:hint="cs"/>
          <w:rtl/>
          <w:lang w:eastAsia="he-IL"/>
        </w:rPr>
        <w:t xml:space="preserve"> </w:t>
      </w:r>
      <w:r>
        <w:rPr>
          <w:rFonts w:hint="cs"/>
          <w:rtl/>
          <w:lang w:eastAsia="he-IL"/>
        </w:rPr>
        <w:t xml:space="preserve">זכויות אדם. מספר שתיים. מספר שלוש </w:t>
      </w:r>
      <w:r>
        <w:rPr>
          <w:rtl/>
          <w:lang w:eastAsia="he-IL"/>
        </w:rPr>
        <w:t>–</w:t>
      </w:r>
      <w:r>
        <w:rPr>
          <w:rFonts w:hint="cs"/>
          <w:rtl/>
          <w:lang w:eastAsia="he-IL"/>
        </w:rPr>
        <w:t xml:space="preserve"> אין לנו שני בתי</w:t>
      </w:r>
      <w:r w:rsidR="00982E72">
        <w:rPr>
          <w:rFonts w:hint="cs"/>
          <w:rtl/>
          <w:lang w:eastAsia="he-IL"/>
        </w:rPr>
        <w:t xml:space="preserve"> </w:t>
      </w:r>
      <w:r>
        <w:rPr>
          <w:rFonts w:hint="cs"/>
          <w:rtl/>
          <w:lang w:eastAsia="he-IL"/>
        </w:rPr>
        <w:t>פרלמנט. מספר</w:t>
      </w:r>
      <w:r w:rsidR="00982E72">
        <w:rPr>
          <w:rFonts w:hint="cs"/>
          <w:rtl/>
          <w:lang w:eastAsia="he-IL"/>
        </w:rPr>
        <w:t xml:space="preserve"> </w:t>
      </w:r>
      <w:r>
        <w:rPr>
          <w:rFonts w:hint="cs"/>
          <w:rtl/>
          <w:lang w:eastAsia="he-IL"/>
        </w:rPr>
        <w:t xml:space="preserve">ארבע </w:t>
      </w:r>
      <w:r>
        <w:rPr>
          <w:rtl/>
          <w:lang w:eastAsia="he-IL"/>
        </w:rPr>
        <w:t>–</w:t>
      </w:r>
      <w:r>
        <w:rPr>
          <w:rFonts w:hint="cs"/>
          <w:rtl/>
          <w:lang w:eastAsia="he-IL"/>
        </w:rPr>
        <w:t xml:space="preserve"> אין לנו </w:t>
      </w:r>
      <w:bookmarkStart w:id="7005" w:name="_ETM_Q1_4772911"/>
      <w:bookmarkEnd w:id="7005"/>
      <w:r>
        <w:rPr>
          <w:rFonts w:hint="cs"/>
          <w:rtl/>
          <w:lang w:eastAsia="he-IL"/>
        </w:rPr>
        <w:t xml:space="preserve">תת מדינות. אין לנו קנטונים. כל אלה מרסנים ומאזנים </w:t>
      </w:r>
      <w:bookmarkStart w:id="7006" w:name="_ETM_Q1_4776430"/>
      <w:bookmarkEnd w:id="7006"/>
      <w:r>
        <w:rPr>
          <w:rFonts w:hint="cs"/>
          <w:rtl/>
          <w:lang w:eastAsia="he-IL"/>
        </w:rPr>
        <w:t xml:space="preserve">את הכוח ברוב המדינות. אין לנו הפרדה בין </w:t>
      </w:r>
      <w:bookmarkStart w:id="7007" w:name="_ETM_Q1_4780103"/>
      <w:bookmarkEnd w:id="7007"/>
      <w:r>
        <w:rPr>
          <w:rFonts w:hint="cs"/>
          <w:rtl/>
          <w:lang w:eastAsia="he-IL"/>
        </w:rPr>
        <w:t>דת ומדינה. זיכרון דמוקרטיה מספר אחד</w:t>
      </w:r>
      <w:r w:rsidR="00982E72">
        <w:rPr>
          <w:rFonts w:hint="cs"/>
          <w:rtl/>
          <w:lang w:eastAsia="he-IL"/>
        </w:rPr>
        <w:t xml:space="preserve"> </w:t>
      </w:r>
      <w:r>
        <w:rPr>
          <w:rFonts w:hint="cs"/>
          <w:rtl/>
          <w:lang w:eastAsia="he-IL"/>
        </w:rPr>
        <w:t>או בין הראשונים בכל מקום. טרם התגבשה מסורת דמוקרטית.</w:t>
      </w:r>
      <w:bookmarkStart w:id="7008" w:name="_ETM_Q1_4789907"/>
      <w:bookmarkEnd w:id="7008"/>
      <w:r>
        <w:rPr>
          <w:rFonts w:hint="cs"/>
          <w:rtl/>
          <w:lang w:eastAsia="he-IL"/>
        </w:rPr>
        <w:t xml:space="preserve"> מספר שבע </w:t>
      </w:r>
      <w:r>
        <w:rPr>
          <w:rtl/>
          <w:lang w:eastAsia="he-IL"/>
        </w:rPr>
        <w:t>–</w:t>
      </w:r>
      <w:r>
        <w:rPr>
          <w:rFonts w:hint="cs"/>
          <w:rtl/>
          <w:lang w:eastAsia="he-IL"/>
        </w:rPr>
        <w:t xml:space="preserve"> אין בחירות אישיות אזרחיות.</w:t>
      </w:r>
      <w:r w:rsidR="00982E72">
        <w:rPr>
          <w:rFonts w:hint="cs"/>
          <w:rtl/>
          <w:lang w:eastAsia="he-IL"/>
        </w:rPr>
        <w:t xml:space="preserve"> </w:t>
      </w:r>
      <w:r>
        <w:rPr>
          <w:rFonts w:hint="cs"/>
          <w:rtl/>
          <w:lang w:eastAsia="he-IL"/>
        </w:rPr>
        <w:t>אין</w:t>
      </w:r>
      <w:bookmarkStart w:id="7009" w:name="_ETM_Q1_4794444"/>
      <w:bookmarkEnd w:id="7009"/>
      <w:r>
        <w:rPr>
          <w:rFonts w:hint="cs"/>
          <w:rtl/>
          <w:lang w:eastAsia="he-IL"/>
        </w:rPr>
        <w:t xml:space="preserve"> הגבלת כהונת נשיא. אין הגבלה. ברוב המדינות זה קיים. </w:t>
      </w:r>
      <w:bookmarkStart w:id="7010" w:name="_ETM_Q1_4800695"/>
      <w:bookmarkEnd w:id="7010"/>
      <w:r>
        <w:rPr>
          <w:rFonts w:hint="cs"/>
          <w:rtl/>
          <w:lang w:eastAsia="he-IL"/>
        </w:rPr>
        <w:t xml:space="preserve">תשע </w:t>
      </w:r>
      <w:r>
        <w:rPr>
          <w:rtl/>
          <w:lang w:eastAsia="he-IL"/>
        </w:rPr>
        <w:t>–</w:t>
      </w:r>
      <w:r>
        <w:rPr>
          <w:rFonts w:hint="cs"/>
          <w:rtl/>
          <w:lang w:eastAsia="he-IL"/>
        </w:rPr>
        <w:t xml:space="preserve"> עד היום אין לנו רוב מיוחס, אין לנ</w:t>
      </w:r>
      <w:bookmarkStart w:id="7011" w:name="_ETM_Q1_4804244"/>
      <w:bookmarkStart w:id="7012" w:name="_ETM_Q1_4804296"/>
      <w:bookmarkEnd w:id="7011"/>
      <w:bookmarkEnd w:id="7012"/>
      <w:r>
        <w:rPr>
          <w:rFonts w:hint="cs"/>
          <w:rtl/>
          <w:lang w:eastAsia="he-IL"/>
        </w:rPr>
        <w:t>ו זכות וטו לנשיא או לחילופין באירופה ריסונים של בית הדין ומוסדות אחרים של הקהילה האירופאית.</w:t>
      </w:r>
    </w:p>
    <w:p w14:paraId="140A8E92" w14:textId="77777777" w:rsidR="00B44170" w:rsidRDefault="00B44170" w:rsidP="00B44170">
      <w:pPr>
        <w:rPr>
          <w:rtl/>
          <w:lang w:eastAsia="he-IL"/>
        </w:rPr>
      </w:pPr>
      <w:bookmarkStart w:id="7013" w:name="_ETM_Q1_4817812"/>
      <w:bookmarkStart w:id="7014" w:name="_ETM_Q1_4817855"/>
      <w:bookmarkEnd w:id="7013"/>
      <w:bookmarkEnd w:id="7014"/>
    </w:p>
    <w:p w14:paraId="1434BFB2" w14:textId="142D9BBB" w:rsidR="00B44170" w:rsidRDefault="00B44170" w:rsidP="00B44170">
      <w:pPr>
        <w:rPr>
          <w:rtl/>
          <w:lang w:eastAsia="he-IL"/>
        </w:rPr>
      </w:pPr>
      <w:bookmarkStart w:id="7015" w:name="_ETM_Q1_4816244"/>
      <w:bookmarkEnd w:id="7015"/>
      <w:r>
        <w:rPr>
          <w:rFonts w:hint="cs"/>
          <w:rtl/>
          <w:lang w:eastAsia="he-IL"/>
        </w:rPr>
        <w:t>מה קיים לנו? רק מערכת משפט</w:t>
      </w:r>
      <w:r w:rsidR="00982E72">
        <w:rPr>
          <w:rFonts w:hint="cs"/>
          <w:rtl/>
          <w:lang w:eastAsia="he-IL"/>
        </w:rPr>
        <w:t xml:space="preserve"> </w:t>
      </w:r>
      <w:r>
        <w:rPr>
          <w:rFonts w:hint="cs"/>
          <w:rtl/>
          <w:lang w:eastAsia="he-IL"/>
        </w:rPr>
        <w:t xml:space="preserve">מפוארת ולא כמו שמשמיצים </w:t>
      </w:r>
      <w:bookmarkStart w:id="7016" w:name="_ETM_Q1_4823167"/>
      <w:bookmarkEnd w:id="7016"/>
      <w:r>
        <w:rPr>
          <w:rFonts w:hint="cs"/>
          <w:rtl/>
          <w:lang w:eastAsia="he-IL"/>
        </w:rPr>
        <w:t xml:space="preserve">אותה והיא הבלם והריסון היחידי. </w:t>
      </w:r>
    </w:p>
    <w:p w14:paraId="6C75B8E5" w14:textId="77777777" w:rsidR="00B44170" w:rsidRDefault="00B44170" w:rsidP="00B44170">
      <w:pPr>
        <w:rPr>
          <w:rtl/>
          <w:lang w:eastAsia="he-IL"/>
        </w:rPr>
      </w:pPr>
      <w:bookmarkStart w:id="7017" w:name="_ETM_Q1_4829199"/>
      <w:bookmarkStart w:id="7018" w:name="_ETM_Q1_4829231"/>
      <w:bookmarkEnd w:id="7017"/>
      <w:bookmarkEnd w:id="7018"/>
    </w:p>
    <w:p w14:paraId="5589269A" w14:textId="2D05D108" w:rsidR="00B44170" w:rsidRDefault="00B44170" w:rsidP="00B44170">
      <w:pPr>
        <w:rPr>
          <w:rtl/>
          <w:lang w:eastAsia="he-IL"/>
        </w:rPr>
      </w:pPr>
      <w:bookmarkStart w:id="7019" w:name="_ETM_Q1_4829302"/>
      <w:bookmarkStart w:id="7020" w:name="_ETM_Q1_4829337"/>
      <w:bookmarkEnd w:id="7019"/>
      <w:bookmarkEnd w:id="7020"/>
      <w:r>
        <w:rPr>
          <w:rFonts w:hint="cs"/>
          <w:rtl/>
          <w:lang w:eastAsia="he-IL"/>
        </w:rPr>
        <w:t>אז מה חושבים? נתתם</w:t>
      </w:r>
      <w:bookmarkStart w:id="7021" w:name="_ETM_Q1_4832124"/>
      <w:bookmarkEnd w:id="7021"/>
      <w:r>
        <w:rPr>
          <w:rFonts w:hint="cs"/>
          <w:rtl/>
          <w:lang w:eastAsia="he-IL"/>
        </w:rPr>
        <w:t xml:space="preserve"> את הכוח לרשות הזו, לרשות השולטת, בעצם</w:t>
      </w:r>
      <w:bookmarkStart w:id="7022" w:name="_ETM_Q1_4838941"/>
      <w:bookmarkEnd w:id="7022"/>
      <w:r>
        <w:rPr>
          <w:rFonts w:hint="cs"/>
          <w:rtl/>
          <w:lang w:eastAsia="he-IL"/>
        </w:rPr>
        <w:t xml:space="preserve"> בלי פיקוח. בלי פיקוח שאין בו משהו מאוד מאוד </w:t>
      </w:r>
      <w:bookmarkStart w:id="7023" w:name="_ETM_Q1_4843067"/>
      <w:bookmarkEnd w:id="7023"/>
      <w:r>
        <w:rPr>
          <w:rFonts w:hint="cs"/>
          <w:rtl/>
          <w:lang w:eastAsia="he-IL"/>
        </w:rPr>
        <w:t>מוגדר. סבירות, זה אומר, כשמה כן היא, שאסור להשתמש</w:t>
      </w:r>
      <w:bookmarkStart w:id="7024" w:name="_ETM_Q1_4847597"/>
      <w:bookmarkEnd w:id="7024"/>
      <w:r>
        <w:rPr>
          <w:rFonts w:hint="cs"/>
          <w:rtl/>
          <w:lang w:eastAsia="he-IL"/>
        </w:rPr>
        <w:t xml:space="preserve"> בכוח באופן מופרז, באופן נצלני, באופן ציני,</w:t>
      </w:r>
      <w:r w:rsidR="00982E72">
        <w:rPr>
          <w:rFonts w:hint="cs"/>
          <w:rtl/>
          <w:lang w:eastAsia="he-IL"/>
        </w:rPr>
        <w:t xml:space="preserve"> </w:t>
      </w:r>
      <w:r>
        <w:rPr>
          <w:rFonts w:hint="cs"/>
          <w:rtl/>
          <w:lang w:eastAsia="he-IL"/>
        </w:rPr>
        <w:t xml:space="preserve">באופן </w:t>
      </w:r>
      <w:bookmarkStart w:id="7025" w:name="_ETM_Q1_4855253"/>
      <w:bookmarkEnd w:id="7025"/>
      <w:r>
        <w:rPr>
          <w:rFonts w:hint="cs"/>
          <w:rtl/>
          <w:lang w:eastAsia="he-IL"/>
        </w:rPr>
        <w:t>אישי. אז את זה לשלול מהרשות השופטת?</w:t>
      </w:r>
    </w:p>
    <w:p w14:paraId="13CBF589" w14:textId="77777777" w:rsidR="00B44170" w:rsidRDefault="00B44170" w:rsidP="00B44170">
      <w:pPr>
        <w:rPr>
          <w:rtl/>
          <w:lang w:eastAsia="he-IL"/>
        </w:rPr>
      </w:pPr>
      <w:bookmarkStart w:id="7026" w:name="_ETM_Q1_4858847"/>
      <w:bookmarkStart w:id="7027" w:name="_ETM_Q1_4858873"/>
      <w:bookmarkEnd w:id="7026"/>
      <w:bookmarkEnd w:id="7027"/>
    </w:p>
    <w:p w14:paraId="58C62E63" w14:textId="1CC285C1" w:rsidR="00B44170" w:rsidRDefault="00B44170" w:rsidP="00B44170">
      <w:pPr>
        <w:rPr>
          <w:rtl/>
          <w:lang w:eastAsia="he-IL"/>
        </w:rPr>
      </w:pPr>
      <w:bookmarkStart w:id="7028" w:name="_ETM_Q1_4858976"/>
      <w:bookmarkStart w:id="7029" w:name="_ETM_Q1_4859002"/>
      <w:bookmarkEnd w:id="7028"/>
      <w:bookmarkEnd w:id="7029"/>
      <w:r>
        <w:rPr>
          <w:rFonts w:hint="cs"/>
          <w:rtl/>
          <w:lang w:eastAsia="he-IL"/>
        </w:rPr>
        <w:t xml:space="preserve">זה חוק </w:t>
      </w:r>
      <w:bookmarkStart w:id="7030" w:name="_ETM_Q1_4859624"/>
      <w:bookmarkEnd w:id="7030"/>
      <w:r>
        <w:rPr>
          <w:rFonts w:hint="cs"/>
          <w:rtl/>
          <w:lang w:eastAsia="he-IL"/>
        </w:rPr>
        <w:t>דיקטטורי. אני פנה אל אנשי הקואליציה שיסירו את החוק מסדר היום.</w:t>
      </w:r>
      <w:r w:rsidR="00982E72">
        <w:rPr>
          <w:rFonts w:hint="cs"/>
          <w:rtl/>
          <w:lang w:eastAsia="he-IL"/>
        </w:rPr>
        <w:t xml:space="preserve"> </w:t>
      </w:r>
      <w:r>
        <w:rPr>
          <w:rFonts w:hint="cs"/>
          <w:rtl/>
          <w:lang w:eastAsia="he-IL"/>
        </w:rPr>
        <w:t xml:space="preserve">אלה לא רק המפגינים. הציבור </w:t>
      </w:r>
      <w:bookmarkStart w:id="7031" w:name="_ETM_Q1_4870843"/>
      <w:bookmarkEnd w:id="7031"/>
      <w:r>
        <w:rPr>
          <w:rFonts w:hint="cs"/>
          <w:rtl/>
          <w:lang w:eastAsia="he-IL"/>
        </w:rPr>
        <w:t>לא יכול לעמוד בזה ובצדק וטוב שלא יכול</w:t>
      </w:r>
      <w:r w:rsidR="00982E72">
        <w:rPr>
          <w:rFonts w:hint="cs"/>
          <w:rtl/>
          <w:lang w:eastAsia="he-IL"/>
        </w:rPr>
        <w:t xml:space="preserve"> </w:t>
      </w:r>
      <w:r>
        <w:rPr>
          <w:rFonts w:hint="cs"/>
          <w:rtl/>
          <w:lang w:eastAsia="he-IL"/>
        </w:rPr>
        <w:t>לעמוד בזה.</w:t>
      </w:r>
    </w:p>
    <w:p w14:paraId="110331E0" w14:textId="77777777" w:rsidR="00B44170" w:rsidRDefault="00B44170" w:rsidP="00B44170">
      <w:pPr>
        <w:rPr>
          <w:rtl/>
          <w:lang w:eastAsia="he-IL"/>
        </w:rPr>
      </w:pPr>
      <w:bookmarkStart w:id="7032" w:name="_ETM_Q1_4873544"/>
      <w:bookmarkStart w:id="7033" w:name="_ETM_Q1_4873580"/>
      <w:bookmarkEnd w:id="7032"/>
      <w:bookmarkEnd w:id="7033"/>
    </w:p>
    <w:p w14:paraId="013798E7" w14:textId="43D457F0" w:rsidR="00E34294" w:rsidRDefault="00B44170" w:rsidP="00B44170">
      <w:pPr>
        <w:rPr>
          <w:rtl/>
          <w:lang w:eastAsia="he-IL"/>
        </w:rPr>
      </w:pPr>
      <w:bookmarkStart w:id="7034" w:name="_ETM_Q1_4873648"/>
      <w:bookmarkStart w:id="7035" w:name="_ETM_Q1_4873680"/>
      <w:bookmarkEnd w:id="7034"/>
      <w:bookmarkEnd w:id="7035"/>
      <w:r>
        <w:rPr>
          <w:rFonts w:hint="cs"/>
          <w:rtl/>
          <w:lang w:eastAsia="he-IL"/>
        </w:rPr>
        <w:t xml:space="preserve">אני רוצה לעבור לנקודה השנייה. מה שקורה, </w:t>
      </w:r>
      <w:bookmarkStart w:id="7036" w:name="_ETM_Q1_4880633"/>
      <w:bookmarkEnd w:id="7036"/>
      <w:r>
        <w:rPr>
          <w:rFonts w:hint="cs"/>
          <w:rtl/>
          <w:lang w:eastAsia="he-IL"/>
        </w:rPr>
        <w:t>יושב ראש הוועדה וחברי הקואליציה, שחוסר</w:t>
      </w:r>
      <w:r w:rsidR="00982E72">
        <w:rPr>
          <w:rFonts w:hint="cs"/>
          <w:rtl/>
          <w:lang w:eastAsia="he-IL"/>
        </w:rPr>
        <w:t xml:space="preserve"> </w:t>
      </w:r>
      <w:r>
        <w:rPr>
          <w:rFonts w:hint="cs"/>
          <w:rtl/>
          <w:lang w:eastAsia="he-IL"/>
        </w:rPr>
        <w:t xml:space="preserve">הסבירות הקיצוני </w:t>
      </w:r>
      <w:bookmarkStart w:id="7037" w:name="_ETM_Q1_4886499"/>
      <w:bookmarkEnd w:id="7037"/>
      <w:r>
        <w:rPr>
          <w:rFonts w:hint="cs"/>
          <w:rtl/>
          <w:lang w:eastAsia="he-IL"/>
        </w:rPr>
        <w:t>שלכם בחקיקה מביא גם לחוסר סבירות בחוקים.</w:t>
      </w:r>
      <w:r w:rsidR="00862948">
        <w:rPr>
          <w:rFonts w:hint="cs"/>
          <w:rtl/>
          <w:lang w:eastAsia="he-IL"/>
        </w:rPr>
        <w:t xml:space="preserve"> </w:t>
      </w:r>
      <w:r>
        <w:rPr>
          <w:rFonts w:hint="cs"/>
          <w:rtl/>
          <w:lang w:eastAsia="he-IL"/>
        </w:rPr>
        <w:t xml:space="preserve">מצטייר שכל מה שאתם רוצים זאת </w:t>
      </w:r>
      <w:bookmarkStart w:id="7038" w:name="_ETM_Q1_4896600"/>
      <w:bookmarkEnd w:id="7038"/>
      <w:r>
        <w:rPr>
          <w:rFonts w:hint="cs"/>
          <w:rtl/>
          <w:lang w:eastAsia="he-IL"/>
        </w:rPr>
        <w:t>השתלטות, כוח</w:t>
      </w:r>
      <w:r w:rsidR="00982E72">
        <w:rPr>
          <w:rFonts w:hint="cs"/>
          <w:rtl/>
          <w:lang w:eastAsia="he-IL"/>
        </w:rPr>
        <w:t xml:space="preserve"> </w:t>
      </w:r>
      <w:r>
        <w:rPr>
          <w:rFonts w:hint="cs"/>
          <w:rtl/>
          <w:lang w:eastAsia="he-IL"/>
        </w:rPr>
        <w:t>ודיקטטורה. אני חוזרת ואומרת שלא טובת האזרחים לנגד עיניכם</w:t>
      </w:r>
      <w:r w:rsidR="00982E72">
        <w:rPr>
          <w:rFonts w:hint="cs"/>
          <w:rtl/>
          <w:lang w:eastAsia="he-IL"/>
        </w:rPr>
        <w:t xml:space="preserve"> </w:t>
      </w:r>
      <w:r>
        <w:rPr>
          <w:rFonts w:hint="cs"/>
          <w:rtl/>
          <w:lang w:eastAsia="he-IL"/>
        </w:rPr>
        <w:t xml:space="preserve">אלא השתלטות. אפילו בלי </w:t>
      </w:r>
      <w:bookmarkStart w:id="7039" w:name="_ETM_Q1_4903992"/>
      <w:bookmarkEnd w:id="7039"/>
      <w:r>
        <w:rPr>
          <w:rFonts w:hint="cs"/>
          <w:rtl/>
          <w:lang w:eastAsia="he-IL"/>
        </w:rPr>
        <w:t xml:space="preserve">המילה עוינת. איך להשתלט יותר. שימו לב מה אתם עשיתם </w:t>
      </w:r>
      <w:bookmarkStart w:id="7040" w:name="_ETM_Q1_4910594"/>
      <w:bookmarkEnd w:id="7040"/>
      <w:r>
        <w:rPr>
          <w:rFonts w:hint="cs"/>
          <w:rtl/>
          <w:lang w:eastAsia="he-IL"/>
        </w:rPr>
        <w:t xml:space="preserve">בהסכמים הקואליציוניים. השתלטות על עשרת הדברות, ביטול את אל </w:t>
      </w:r>
      <w:bookmarkStart w:id="7041" w:name="_ETM_Q1_4912297"/>
      <w:bookmarkEnd w:id="7041"/>
      <w:r>
        <w:rPr>
          <w:rFonts w:hint="cs"/>
          <w:rtl/>
          <w:lang w:eastAsia="he-IL"/>
        </w:rPr>
        <w:t xml:space="preserve">תגנוב. זה החוק שעבר עוד בטרם הקמת הממשלה. השתלטות על </w:t>
      </w:r>
      <w:bookmarkStart w:id="7042" w:name="_ETM_Q1_4920785"/>
      <w:bookmarkEnd w:id="7042"/>
      <w:r>
        <w:rPr>
          <w:rFonts w:hint="cs"/>
          <w:rtl/>
          <w:lang w:eastAsia="he-IL"/>
        </w:rPr>
        <w:t>המשטרה. גם על זה כבר הוגש בג"צ. דורסנות</w:t>
      </w:r>
      <w:bookmarkStart w:id="7043" w:name="_ETM_Q1_4924273"/>
      <w:bookmarkEnd w:id="7043"/>
      <w:r>
        <w:rPr>
          <w:rFonts w:hint="cs"/>
          <w:rtl/>
          <w:lang w:eastAsia="he-IL"/>
        </w:rPr>
        <w:t xml:space="preserve">. פשוט דורסנות בקצבאות, בתקציב המדינה. ביום שישי האחרון פרופסור </w:t>
      </w:r>
      <w:r w:rsidR="00E34294">
        <w:rPr>
          <w:rFonts w:hint="cs"/>
          <w:rtl/>
          <w:lang w:eastAsia="he-IL"/>
        </w:rPr>
        <w:t xml:space="preserve">אדרעי מאוניברסיטת חיפה </w:t>
      </w:r>
      <w:r w:rsidR="00E34294">
        <w:rPr>
          <w:rtl/>
          <w:lang w:eastAsia="he-IL"/>
        </w:rPr>
        <w:t>–</w:t>
      </w:r>
      <w:r w:rsidR="00E34294">
        <w:rPr>
          <w:rFonts w:hint="cs"/>
          <w:rtl/>
          <w:lang w:eastAsia="he-IL"/>
        </w:rPr>
        <w:t xml:space="preserve"> לא ענת מאור </w:t>
      </w:r>
      <w:r w:rsidR="00E34294">
        <w:rPr>
          <w:rtl/>
          <w:lang w:eastAsia="he-IL"/>
        </w:rPr>
        <w:t>–</w:t>
      </w:r>
      <w:r w:rsidR="00E34294">
        <w:rPr>
          <w:rFonts w:hint="cs"/>
          <w:rtl/>
          <w:lang w:eastAsia="he-IL"/>
        </w:rPr>
        <w:t xml:space="preserve"> </w:t>
      </w:r>
      <w:bookmarkStart w:id="7044" w:name="_ETM_Q1_4951065"/>
      <w:bookmarkEnd w:id="7044"/>
      <w:r w:rsidR="00E34294">
        <w:rPr>
          <w:rFonts w:hint="cs"/>
          <w:rtl/>
          <w:lang w:eastAsia="he-IL"/>
        </w:rPr>
        <w:t xml:space="preserve">כתב שתקציב המדינה הנוכחי שעבר כחוק בעצם הוא כבר עילה </w:t>
      </w:r>
      <w:bookmarkStart w:id="7045" w:name="_ETM_Q1_4960259"/>
      <w:bookmarkEnd w:id="7045"/>
      <w:r w:rsidR="00E34294">
        <w:rPr>
          <w:rFonts w:hint="cs"/>
          <w:rtl/>
          <w:lang w:eastAsia="he-IL"/>
        </w:rPr>
        <w:t xml:space="preserve">למרד מיסים. פרופסור מפורסם באוניברסיטת חיפה. מדוע? השתלטות על החינוך הליברלי כאשר למרות שיש חינוך עצמאי וחינוך </w:t>
      </w:r>
      <w:bookmarkStart w:id="7046" w:name="_ETM_Q1_4972606"/>
      <w:bookmarkEnd w:id="7046"/>
      <w:r w:rsidR="00E34294">
        <w:rPr>
          <w:rFonts w:hint="cs"/>
          <w:rtl/>
          <w:lang w:eastAsia="he-IL"/>
        </w:rPr>
        <w:t>דתי ממלכתי, משתלטים דרך התקציב גם על</w:t>
      </w:r>
      <w:r w:rsidR="00982E72">
        <w:rPr>
          <w:rFonts w:hint="cs"/>
          <w:rtl/>
          <w:lang w:eastAsia="he-IL"/>
        </w:rPr>
        <w:t xml:space="preserve"> </w:t>
      </w:r>
      <w:r w:rsidR="00E34294">
        <w:rPr>
          <w:rFonts w:hint="cs"/>
          <w:rtl/>
          <w:lang w:eastAsia="he-IL"/>
        </w:rPr>
        <w:t>החינו</w:t>
      </w:r>
      <w:bookmarkStart w:id="7047" w:name="_ETM_Q1_4974905"/>
      <w:bookmarkEnd w:id="7047"/>
      <w:r w:rsidR="00E34294">
        <w:rPr>
          <w:rFonts w:hint="cs"/>
          <w:rtl/>
          <w:lang w:eastAsia="he-IL"/>
        </w:rPr>
        <w:t xml:space="preserve">ך הליברלי ממלכתי. השתלטות על רשויות מקומיות, חוק </w:t>
      </w:r>
      <w:bookmarkStart w:id="7048" w:name="_ETM_Q1_4979633"/>
      <w:bookmarkEnd w:id="7048"/>
      <w:r w:rsidR="00E34294">
        <w:rPr>
          <w:rFonts w:hint="cs"/>
          <w:rtl/>
          <w:lang w:eastAsia="he-IL"/>
        </w:rPr>
        <w:t xml:space="preserve">הארנונה. רמיסת המקצועיות. כל משבר הכלכלה, כל מכתב הכלכלנים, הכול לא חשוב. מיסוד הכיבוש ללא שום החלטה </w:t>
      </w:r>
      <w:bookmarkStart w:id="7049" w:name="_ETM_Q1_4987995"/>
      <w:bookmarkEnd w:id="7049"/>
      <w:r w:rsidR="00E34294">
        <w:rPr>
          <w:rFonts w:hint="cs"/>
          <w:rtl/>
          <w:lang w:eastAsia="he-IL"/>
        </w:rPr>
        <w:t>ודיון ציבורי. והשתלטות המשיחיות,</w:t>
      </w:r>
      <w:bookmarkStart w:id="7050" w:name="_ETM_Q1_4994282"/>
      <w:bookmarkEnd w:id="7050"/>
      <w:r w:rsidR="00E34294">
        <w:rPr>
          <w:rFonts w:hint="cs"/>
          <w:rtl/>
          <w:lang w:eastAsia="he-IL"/>
        </w:rPr>
        <w:t xml:space="preserve"> הכול בידי שמים</w:t>
      </w:r>
      <w:bookmarkStart w:id="7051" w:name="_ETM_Q1_4994502"/>
      <w:bookmarkEnd w:id="7051"/>
      <w:r w:rsidR="00E34294">
        <w:rPr>
          <w:rFonts w:hint="cs"/>
          <w:rtl/>
          <w:lang w:eastAsia="he-IL"/>
        </w:rPr>
        <w:t xml:space="preserve"> בתקציב מדינה. </w:t>
      </w:r>
    </w:p>
    <w:p w14:paraId="69789621" w14:textId="77777777" w:rsidR="00E34294" w:rsidRDefault="00E34294" w:rsidP="00B44170">
      <w:pPr>
        <w:rPr>
          <w:rtl/>
          <w:lang w:eastAsia="he-IL"/>
        </w:rPr>
      </w:pPr>
    </w:p>
    <w:p w14:paraId="1D69D064" w14:textId="06135A4F" w:rsidR="00B44170" w:rsidRDefault="00E34294" w:rsidP="00B44170">
      <w:pPr>
        <w:rPr>
          <w:rtl/>
          <w:lang w:eastAsia="he-IL"/>
        </w:rPr>
      </w:pPr>
      <w:r>
        <w:rPr>
          <w:rFonts w:hint="cs"/>
          <w:rtl/>
          <w:lang w:eastAsia="he-IL"/>
        </w:rPr>
        <w:t>דרך הצעות חוק פרטיות, יש הצעת חוק השתלטות על המח"ש, יש</w:t>
      </w:r>
      <w:r w:rsidR="00982E72">
        <w:rPr>
          <w:rFonts w:hint="cs"/>
          <w:rtl/>
          <w:lang w:eastAsia="he-IL"/>
        </w:rPr>
        <w:t xml:space="preserve"> </w:t>
      </w:r>
      <w:r>
        <w:rPr>
          <w:rFonts w:hint="cs"/>
          <w:rtl/>
          <w:lang w:eastAsia="he-IL"/>
        </w:rPr>
        <w:t xml:space="preserve">השתלטות על הנשים. השבוע הכנסת העבירה בקריאה טרומית את הכפפת </w:t>
      </w:r>
      <w:bookmarkStart w:id="7052" w:name="_ETM_Q1_5012844"/>
      <w:bookmarkEnd w:id="7052"/>
      <w:r>
        <w:rPr>
          <w:rFonts w:hint="cs"/>
          <w:rtl/>
          <w:lang w:eastAsia="he-IL"/>
        </w:rPr>
        <w:t>הרשות</w:t>
      </w:r>
      <w:r w:rsidR="00982E72">
        <w:rPr>
          <w:rFonts w:hint="cs"/>
          <w:rtl/>
          <w:lang w:eastAsia="he-IL"/>
        </w:rPr>
        <w:t xml:space="preserve"> </w:t>
      </w:r>
      <w:r>
        <w:rPr>
          <w:rFonts w:hint="cs"/>
          <w:rtl/>
          <w:lang w:eastAsia="he-IL"/>
        </w:rPr>
        <w:t>העצמאית</w:t>
      </w:r>
      <w:r w:rsidR="00982E72">
        <w:rPr>
          <w:rFonts w:hint="cs"/>
          <w:rtl/>
          <w:lang w:eastAsia="he-IL"/>
        </w:rPr>
        <w:t xml:space="preserve"> </w:t>
      </w:r>
      <w:r>
        <w:rPr>
          <w:rFonts w:hint="cs"/>
          <w:rtl/>
          <w:lang w:eastAsia="he-IL"/>
        </w:rPr>
        <w:t xml:space="preserve">והמקצועית לשרה עם </w:t>
      </w:r>
      <w:bookmarkStart w:id="7053" w:name="_ETM_Q1_5017816"/>
      <w:bookmarkEnd w:id="7053"/>
      <w:r>
        <w:rPr>
          <w:rFonts w:hint="cs"/>
          <w:rtl/>
          <w:lang w:eastAsia="he-IL"/>
        </w:rPr>
        <w:t>צבע פוליטי מאוד מאוד מסוים ובולט. נודע לנו שנציב שירות המדינה פתאום גילה שיש אקדמיה ללשון והוא משתלט על השפה.</w:t>
      </w:r>
      <w:r w:rsidR="00982E72">
        <w:rPr>
          <w:rFonts w:hint="cs"/>
          <w:rtl/>
          <w:lang w:eastAsia="he-IL"/>
        </w:rPr>
        <w:t xml:space="preserve"> </w:t>
      </w:r>
      <w:r>
        <w:rPr>
          <w:rFonts w:hint="cs"/>
          <w:rtl/>
          <w:lang w:eastAsia="he-IL"/>
        </w:rPr>
        <w:t>בהנחייתו א</w:t>
      </w:r>
      <w:bookmarkStart w:id="7054" w:name="_ETM_Q1_5028078"/>
      <w:bookmarkEnd w:id="7054"/>
      <w:r>
        <w:rPr>
          <w:rFonts w:hint="cs"/>
          <w:rtl/>
          <w:lang w:eastAsia="he-IL"/>
        </w:rPr>
        <w:t>סור לכתוב נשים וגברים. יש לנו חוק שוויון הזדמנויות</w:t>
      </w:r>
      <w:bookmarkStart w:id="7055" w:name="_ETM_Q1_5034269"/>
      <w:bookmarkEnd w:id="7055"/>
      <w:r>
        <w:rPr>
          <w:rFonts w:hint="cs"/>
          <w:rtl/>
          <w:lang w:eastAsia="he-IL"/>
        </w:rPr>
        <w:t xml:space="preserve">, העברנו אותו לפניכם, חייבים לפרסם מכרזים בשני </w:t>
      </w:r>
      <w:bookmarkStart w:id="7056" w:name="_ETM_Q1_5039699"/>
      <w:bookmarkEnd w:id="7056"/>
      <w:r>
        <w:rPr>
          <w:rFonts w:hint="cs"/>
          <w:rtl/>
          <w:lang w:eastAsia="he-IL"/>
        </w:rPr>
        <w:t xml:space="preserve">המינים. לא. דחיסת הנשים לאחור - באוטובוס, בציבור, בפיטורים, בכל </w:t>
      </w:r>
      <w:bookmarkStart w:id="7057" w:name="_ETM_Q1_5044907"/>
      <w:bookmarkEnd w:id="7057"/>
      <w:r>
        <w:rPr>
          <w:rFonts w:hint="cs"/>
          <w:rtl/>
          <w:lang w:eastAsia="he-IL"/>
        </w:rPr>
        <w:t>דבר. הצעת חוק למיסוד אי השוויון, איך לאשר</w:t>
      </w:r>
      <w:r w:rsidR="00982E72">
        <w:rPr>
          <w:rFonts w:hint="cs"/>
          <w:rtl/>
          <w:lang w:eastAsia="he-IL"/>
        </w:rPr>
        <w:t xml:space="preserve"> </w:t>
      </w:r>
      <w:r>
        <w:rPr>
          <w:rFonts w:hint="cs"/>
          <w:rtl/>
          <w:lang w:eastAsia="he-IL"/>
        </w:rPr>
        <w:t xml:space="preserve">הפליה. הצעת חוק השתלטות על לשכת עורכי הדין </w:t>
      </w:r>
      <w:bookmarkStart w:id="7058" w:name="_ETM_Q1_5057427"/>
      <w:bookmarkEnd w:id="7058"/>
      <w:r>
        <w:rPr>
          <w:rFonts w:hint="cs"/>
          <w:rtl/>
          <w:lang w:eastAsia="he-IL"/>
        </w:rPr>
        <w:t xml:space="preserve">אחרי שנבחר מישהו לא מהכיוון הנכון. רמיסת זכויות ערביי </w:t>
      </w:r>
      <w:bookmarkStart w:id="7059" w:name="_ETM_Q1_5059945"/>
      <w:bookmarkEnd w:id="7059"/>
      <w:r>
        <w:rPr>
          <w:rFonts w:hint="cs"/>
          <w:rtl/>
          <w:lang w:eastAsia="he-IL"/>
        </w:rPr>
        <w:t xml:space="preserve">ישראל, אחרי עבודה כל כך חשובה שעשה חבר הכנסת סגלוביץ' לגבי מניעת רצח. </w:t>
      </w:r>
    </w:p>
    <w:p w14:paraId="455C80C1" w14:textId="77777777" w:rsidR="00E34294" w:rsidRDefault="00E34294" w:rsidP="00B44170">
      <w:pPr>
        <w:rPr>
          <w:rtl/>
          <w:lang w:eastAsia="he-IL"/>
        </w:rPr>
      </w:pPr>
    </w:p>
    <w:p w14:paraId="6C49787C" w14:textId="0FE132BF" w:rsidR="00E34294" w:rsidRDefault="00E34294" w:rsidP="00B44170">
      <w:pPr>
        <w:rPr>
          <w:rtl/>
          <w:lang w:eastAsia="he-IL"/>
        </w:rPr>
      </w:pPr>
      <w:r>
        <w:rPr>
          <w:rFonts w:hint="cs"/>
          <w:rtl/>
          <w:lang w:eastAsia="he-IL"/>
        </w:rPr>
        <w:t xml:space="preserve">דרך משילות אסונית. הממשלה </w:t>
      </w:r>
      <w:bookmarkStart w:id="7060" w:name="_ETM_Q1_5071085"/>
      <w:bookmarkEnd w:id="7060"/>
      <w:r>
        <w:rPr>
          <w:rFonts w:hint="cs"/>
          <w:rtl/>
          <w:lang w:eastAsia="he-IL"/>
        </w:rPr>
        <w:t xml:space="preserve">הזאת משתלטת בבריונות על המשיחיות וההלכה. הפקרת ביטחון ישראל והביטחון האישי. ניתוק היחסים עם </w:t>
      </w:r>
      <w:bookmarkStart w:id="7061" w:name="_ETM_Q1_5077595"/>
      <w:bookmarkEnd w:id="7061"/>
      <w:r>
        <w:rPr>
          <w:rFonts w:hint="cs"/>
          <w:rtl/>
          <w:lang w:eastAsia="he-IL"/>
        </w:rPr>
        <w:t xml:space="preserve">גדולת הידידות, ארצות הברית. מערב פרוע ברצח ערביי </w:t>
      </w:r>
      <w:bookmarkStart w:id="7062" w:name="_ETM_Q1_5081213"/>
      <w:bookmarkEnd w:id="7062"/>
      <w:r>
        <w:rPr>
          <w:rFonts w:hint="cs"/>
          <w:rtl/>
          <w:lang w:eastAsia="he-IL"/>
        </w:rPr>
        <w:t>ישראל. התנהלות בריונית אטומה של זחיחות והפרד ומשול.</w:t>
      </w:r>
      <w:bookmarkStart w:id="7063" w:name="_ETM_Q1_5085750"/>
      <w:bookmarkEnd w:id="7063"/>
      <w:r>
        <w:rPr>
          <w:rFonts w:hint="cs"/>
          <w:rtl/>
          <w:lang w:eastAsia="he-IL"/>
        </w:rPr>
        <w:t xml:space="preserve"> </w:t>
      </w:r>
    </w:p>
    <w:p w14:paraId="232B1B0E" w14:textId="77777777" w:rsidR="00E34294" w:rsidRDefault="00E34294" w:rsidP="00B44170">
      <w:pPr>
        <w:rPr>
          <w:rtl/>
          <w:lang w:eastAsia="he-IL"/>
        </w:rPr>
      </w:pPr>
      <w:bookmarkStart w:id="7064" w:name="_ETM_Q1_5087662"/>
      <w:bookmarkStart w:id="7065" w:name="_ETM_Q1_5087703"/>
      <w:bookmarkEnd w:id="7064"/>
      <w:bookmarkEnd w:id="7065"/>
    </w:p>
    <w:p w14:paraId="37ED8556" w14:textId="611473B2" w:rsidR="00E34294" w:rsidRDefault="00E34294" w:rsidP="00B44170">
      <w:pPr>
        <w:rPr>
          <w:rtl/>
          <w:lang w:eastAsia="he-IL"/>
        </w:rPr>
      </w:pPr>
      <w:bookmarkStart w:id="7066" w:name="_ETM_Q1_5087765"/>
      <w:bookmarkStart w:id="7067" w:name="_ETM_Q1_5087800"/>
      <w:bookmarkEnd w:id="7066"/>
      <w:bookmarkEnd w:id="7067"/>
      <w:r>
        <w:rPr>
          <w:rFonts w:hint="cs"/>
          <w:rtl/>
          <w:lang w:eastAsia="he-IL"/>
        </w:rPr>
        <w:t xml:space="preserve">אני רוצה לומר אדוני היושב ראש שאי הסבירות בשם </w:t>
      </w:r>
      <w:bookmarkStart w:id="7068" w:name="_ETM_Q1_5092030"/>
      <w:bookmarkEnd w:id="7068"/>
      <w:r>
        <w:rPr>
          <w:rFonts w:hint="cs"/>
          <w:rtl/>
          <w:lang w:eastAsia="he-IL"/>
        </w:rPr>
        <w:t>הסבירות הולכת לכל פינה טובה.</w:t>
      </w:r>
    </w:p>
    <w:p w14:paraId="75CAFA3B" w14:textId="77777777" w:rsidR="00E34294" w:rsidRDefault="00E34294" w:rsidP="00B44170">
      <w:pPr>
        <w:rPr>
          <w:rtl/>
          <w:lang w:eastAsia="he-IL"/>
        </w:rPr>
      </w:pPr>
      <w:bookmarkStart w:id="7069" w:name="_ETM_Q1_5095499"/>
      <w:bookmarkStart w:id="7070" w:name="_ETM_Q1_5095536"/>
      <w:bookmarkEnd w:id="7069"/>
      <w:bookmarkEnd w:id="7070"/>
    </w:p>
    <w:p w14:paraId="0A8A5F96" w14:textId="1E40A984" w:rsidR="00E34294" w:rsidRDefault="00E34294" w:rsidP="00B44170">
      <w:pPr>
        <w:rPr>
          <w:rtl/>
          <w:lang w:eastAsia="he-IL"/>
        </w:rPr>
      </w:pPr>
      <w:bookmarkStart w:id="7071" w:name="_ETM_Q1_5095611"/>
      <w:bookmarkStart w:id="7072" w:name="_ETM_Q1_5095644"/>
      <w:bookmarkEnd w:id="7071"/>
      <w:bookmarkEnd w:id="7072"/>
      <w:r>
        <w:rPr>
          <w:rFonts w:hint="cs"/>
          <w:rtl/>
          <w:lang w:eastAsia="he-IL"/>
        </w:rPr>
        <w:t>ולבסוף אני רוצה לו</w:t>
      </w:r>
      <w:bookmarkStart w:id="7073" w:name="_ETM_Q1_5096762"/>
      <w:bookmarkEnd w:id="7073"/>
      <w:r>
        <w:rPr>
          <w:rFonts w:hint="cs"/>
          <w:rtl/>
          <w:lang w:eastAsia="he-IL"/>
        </w:rPr>
        <w:t xml:space="preserve">מר כמה דברים על ההליכים. </w:t>
      </w:r>
    </w:p>
    <w:p w14:paraId="17DC8B75" w14:textId="77777777" w:rsidR="00E34294" w:rsidRDefault="00E34294" w:rsidP="00B44170">
      <w:pPr>
        <w:rPr>
          <w:rtl/>
          <w:lang w:eastAsia="he-IL"/>
        </w:rPr>
      </w:pPr>
    </w:p>
    <w:p w14:paraId="38C5DDAE" w14:textId="292AC112" w:rsidR="00E34294" w:rsidRDefault="00E34294" w:rsidP="00E34294">
      <w:pPr>
        <w:pStyle w:val="af6"/>
        <w:keepNext/>
        <w:rPr>
          <w:rtl/>
        </w:rPr>
      </w:pPr>
      <w:bookmarkStart w:id="7074" w:name="ET_yor_6157_1298"/>
      <w:r w:rsidRPr="00E34294">
        <w:rPr>
          <w:rStyle w:val="TagStyle"/>
          <w:rtl/>
        </w:rPr>
        <w:t xml:space="preserve"> &lt;&lt; יור &gt;&gt; </w:t>
      </w:r>
      <w:r>
        <w:rPr>
          <w:rtl/>
        </w:rPr>
        <w:t>היו"ר שמחה רוטמן:</w:t>
      </w:r>
      <w:r w:rsidRPr="00E34294">
        <w:rPr>
          <w:rStyle w:val="TagStyle"/>
          <w:rtl/>
        </w:rPr>
        <w:t xml:space="preserve"> &lt;&lt; יור &gt;&gt;</w:t>
      </w:r>
      <w:r w:rsidR="00862948">
        <w:rPr>
          <w:rtl/>
        </w:rPr>
        <w:t xml:space="preserve"> </w:t>
      </w:r>
      <w:bookmarkEnd w:id="7074"/>
    </w:p>
    <w:p w14:paraId="2184BADF" w14:textId="77777777" w:rsidR="00E34294" w:rsidRDefault="00E34294" w:rsidP="00E34294">
      <w:pPr>
        <w:pStyle w:val="KeepWithNext"/>
        <w:rPr>
          <w:rtl/>
          <w:lang w:eastAsia="he-IL"/>
        </w:rPr>
      </w:pPr>
    </w:p>
    <w:p w14:paraId="6A101072" w14:textId="552D8FF1" w:rsidR="00E34294" w:rsidRDefault="00E34294" w:rsidP="00E34294">
      <w:pPr>
        <w:rPr>
          <w:rtl/>
          <w:lang w:eastAsia="he-IL"/>
        </w:rPr>
      </w:pPr>
      <w:r>
        <w:rPr>
          <w:rFonts w:hint="cs"/>
          <w:rtl/>
          <w:lang w:eastAsia="he-IL"/>
        </w:rPr>
        <w:t>תחתרי לסיום בבקשה.</w:t>
      </w:r>
    </w:p>
    <w:p w14:paraId="477791ED" w14:textId="77777777" w:rsidR="00E34294" w:rsidRDefault="00E34294" w:rsidP="00E34294">
      <w:pPr>
        <w:rPr>
          <w:rtl/>
          <w:lang w:eastAsia="he-IL"/>
        </w:rPr>
      </w:pPr>
      <w:bookmarkStart w:id="7075" w:name="_ETM_Q1_5098662"/>
      <w:bookmarkEnd w:id="7075"/>
    </w:p>
    <w:p w14:paraId="3BD1C71C" w14:textId="19114172" w:rsidR="00E34294" w:rsidRDefault="00E34294" w:rsidP="00E34294">
      <w:pPr>
        <w:pStyle w:val="af9"/>
        <w:keepNext/>
        <w:rPr>
          <w:rtl/>
          <w:lang w:eastAsia="he-IL"/>
        </w:rPr>
      </w:pPr>
      <w:bookmarkStart w:id="7076" w:name="ET_guest_ענת_מאור_1299"/>
      <w:r w:rsidRPr="00E34294">
        <w:rPr>
          <w:rStyle w:val="TagStyle"/>
          <w:rtl/>
        </w:rPr>
        <w:t xml:space="preserve"> &lt;&lt; אורח &gt;&gt; </w:t>
      </w:r>
      <w:r>
        <w:rPr>
          <w:rtl/>
          <w:lang w:eastAsia="he-IL"/>
        </w:rPr>
        <w:t>ענת מאור:</w:t>
      </w:r>
      <w:r w:rsidRPr="00E34294">
        <w:rPr>
          <w:rStyle w:val="TagStyle"/>
          <w:rtl/>
        </w:rPr>
        <w:t xml:space="preserve"> &lt;&lt; אורח &gt;&gt;</w:t>
      </w:r>
      <w:r w:rsidR="00862948">
        <w:rPr>
          <w:rtl/>
          <w:lang w:eastAsia="he-IL"/>
        </w:rPr>
        <w:t xml:space="preserve"> </w:t>
      </w:r>
      <w:bookmarkEnd w:id="7076"/>
    </w:p>
    <w:p w14:paraId="6E951ED4" w14:textId="77777777" w:rsidR="00E34294" w:rsidRDefault="00E34294" w:rsidP="00E34294">
      <w:pPr>
        <w:pStyle w:val="KeepWithNext"/>
        <w:rPr>
          <w:rtl/>
          <w:lang w:eastAsia="he-IL"/>
        </w:rPr>
      </w:pPr>
    </w:p>
    <w:p w14:paraId="46AE8D8D" w14:textId="7E4B0B66" w:rsidR="00E34294" w:rsidRDefault="00E34294" w:rsidP="00E34294">
      <w:pPr>
        <w:rPr>
          <w:rtl/>
          <w:lang w:eastAsia="he-IL"/>
        </w:rPr>
      </w:pPr>
      <w:bookmarkStart w:id="7077" w:name="_ETM_Q1_5099828"/>
      <w:bookmarkStart w:id="7078" w:name="_ETM_Q1_5099878"/>
      <w:bookmarkEnd w:id="7077"/>
      <w:bookmarkEnd w:id="7078"/>
      <w:r>
        <w:rPr>
          <w:rFonts w:hint="cs"/>
          <w:rtl/>
          <w:lang w:eastAsia="he-IL"/>
        </w:rPr>
        <w:t>כן. תודה. אני ממש בסעיף האחרון.</w:t>
      </w:r>
      <w:r w:rsidR="000B771B">
        <w:rPr>
          <w:rFonts w:hint="cs"/>
          <w:rtl/>
          <w:lang w:eastAsia="he-IL"/>
        </w:rPr>
        <w:t xml:space="preserve"> זה לא רק שהנוסח </w:t>
      </w:r>
      <w:bookmarkStart w:id="7079" w:name="_ETM_Q1_5108272"/>
      <w:bookmarkEnd w:id="7079"/>
      <w:r w:rsidR="000B771B">
        <w:rPr>
          <w:rFonts w:hint="cs"/>
          <w:rtl/>
          <w:lang w:eastAsia="he-IL"/>
        </w:rPr>
        <w:t xml:space="preserve">הוא הכי קיצוני. אני בכלל נגד כל שינוי בחוק </w:t>
      </w:r>
      <w:bookmarkStart w:id="7080" w:name="_ETM_Q1_5111829"/>
      <w:bookmarkEnd w:id="7080"/>
      <w:r w:rsidR="000B771B">
        <w:rPr>
          <w:rFonts w:hint="cs"/>
          <w:rtl/>
          <w:lang w:eastAsia="he-IL"/>
        </w:rPr>
        <w:t xml:space="preserve">הסבירות אבל אני יודעת שהיו חברים שהם באופוזיציה </w:t>
      </w:r>
      <w:bookmarkStart w:id="7081" w:name="_ETM_Q1_5113517"/>
      <w:bookmarkEnd w:id="7081"/>
      <w:r w:rsidR="000B771B">
        <w:rPr>
          <w:rFonts w:hint="cs"/>
          <w:rtl/>
          <w:lang w:eastAsia="he-IL"/>
        </w:rPr>
        <w:t>שדיברו, אז דיברו על</w:t>
      </w:r>
      <w:r w:rsidR="00982E72">
        <w:rPr>
          <w:rFonts w:hint="cs"/>
          <w:rtl/>
          <w:lang w:eastAsia="he-IL"/>
        </w:rPr>
        <w:t xml:space="preserve"> </w:t>
      </w:r>
      <w:r w:rsidR="000B771B">
        <w:rPr>
          <w:rFonts w:hint="cs"/>
          <w:rtl/>
          <w:lang w:eastAsia="he-IL"/>
        </w:rPr>
        <w:t xml:space="preserve">מדיניות, החלטות של כל </w:t>
      </w:r>
      <w:bookmarkStart w:id="7082" w:name="_ETM_Q1_5118250"/>
      <w:bookmarkEnd w:id="7082"/>
      <w:r w:rsidR="000B771B">
        <w:rPr>
          <w:rFonts w:hint="cs"/>
          <w:rtl/>
          <w:lang w:eastAsia="he-IL"/>
        </w:rPr>
        <w:t>הממשלה. אני גם</w:t>
      </w:r>
      <w:r w:rsidR="00982E72">
        <w:rPr>
          <w:rFonts w:hint="cs"/>
          <w:rtl/>
          <w:lang w:eastAsia="he-IL"/>
        </w:rPr>
        <w:t xml:space="preserve"> </w:t>
      </w:r>
      <w:r w:rsidR="000B771B">
        <w:rPr>
          <w:rFonts w:hint="cs"/>
          <w:rtl/>
          <w:lang w:eastAsia="he-IL"/>
        </w:rPr>
        <w:t>חשבתי שהסכם לבנון צר</w:t>
      </w:r>
      <w:bookmarkStart w:id="7083" w:name="_ETM_Q1_5120913"/>
      <w:bookmarkEnd w:id="7083"/>
      <w:r w:rsidR="000B771B">
        <w:rPr>
          <w:rFonts w:hint="cs"/>
          <w:rtl/>
          <w:lang w:eastAsia="he-IL"/>
        </w:rPr>
        <w:t>יך להגיע לכנסת. אבל כאן מה זה כא</w:t>
      </w:r>
      <w:bookmarkStart w:id="7084" w:name="_ETM_Q1_5127150"/>
      <w:bookmarkEnd w:id="7084"/>
      <w:r w:rsidR="000B771B">
        <w:rPr>
          <w:rFonts w:hint="cs"/>
          <w:rtl/>
          <w:lang w:eastAsia="he-IL"/>
        </w:rPr>
        <w:t>ילו להוציא את ראשי הרשויות?</w:t>
      </w:r>
      <w:r w:rsidR="00982E72">
        <w:rPr>
          <w:rFonts w:hint="cs"/>
          <w:rtl/>
          <w:lang w:eastAsia="he-IL"/>
        </w:rPr>
        <w:t xml:space="preserve"> </w:t>
      </w:r>
      <w:r w:rsidR="000B771B">
        <w:rPr>
          <w:rFonts w:hint="cs"/>
          <w:rtl/>
          <w:lang w:eastAsia="he-IL"/>
        </w:rPr>
        <w:t>מה שאנחנו פחדים ומה שעושה את הנזקים, זו הממשלה</w:t>
      </w:r>
      <w:bookmarkStart w:id="7085" w:name="_ETM_Q1_5135129"/>
      <w:bookmarkEnd w:id="7085"/>
      <w:r w:rsidR="000B771B">
        <w:rPr>
          <w:rFonts w:hint="cs"/>
          <w:rtl/>
          <w:lang w:eastAsia="he-IL"/>
        </w:rPr>
        <w:t xml:space="preserve"> וראש הממשלה</w:t>
      </w:r>
      <w:r w:rsidR="00982E72">
        <w:rPr>
          <w:rFonts w:hint="cs"/>
          <w:rtl/>
          <w:lang w:eastAsia="he-IL"/>
        </w:rPr>
        <w:t xml:space="preserve"> </w:t>
      </w:r>
      <w:r w:rsidR="000B771B">
        <w:rPr>
          <w:rFonts w:hint="cs"/>
          <w:rtl/>
          <w:lang w:eastAsia="he-IL"/>
        </w:rPr>
        <w:t>וחברי הכנסת.</w:t>
      </w:r>
    </w:p>
    <w:p w14:paraId="6B05283F" w14:textId="77777777" w:rsidR="000B771B" w:rsidRDefault="000B771B" w:rsidP="00E34294">
      <w:pPr>
        <w:rPr>
          <w:rtl/>
          <w:lang w:eastAsia="he-IL"/>
        </w:rPr>
      </w:pPr>
    </w:p>
    <w:p w14:paraId="73022B00" w14:textId="6D072035" w:rsidR="000B771B" w:rsidRDefault="000B771B" w:rsidP="00E34294">
      <w:pPr>
        <w:rPr>
          <w:rtl/>
          <w:lang w:eastAsia="he-IL"/>
        </w:rPr>
      </w:pPr>
      <w:r>
        <w:rPr>
          <w:rFonts w:hint="cs"/>
          <w:rtl/>
          <w:lang w:eastAsia="he-IL"/>
        </w:rPr>
        <w:t xml:space="preserve">איך יכול להיות שאתם לא מקשיבים אחרי שמזמינים את פרופסור דותן שכל כך הרבה ציטטתם אותו והוא אומר שהחוק הוא בלתי </w:t>
      </w:r>
      <w:bookmarkStart w:id="7086" w:name="_ETM_Q1_5147478"/>
      <w:bookmarkEnd w:id="7086"/>
      <w:r>
        <w:rPr>
          <w:rFonts w:hint="cs"/>
          <w:rtl/>
          <w:lang w:eastAsia="he-IL"/>
        </w:rPr>
        <w:t xml:space="preserve">סביר? אין כאן הקשבה לדברים שלנו. אתה </w:t>
      </w:r>
      <w:bookmarkStart w:id="7087" w:name="_ETM_Q1_5153373"/>
      <w:bookmarkEnd w:id="7087"/>
      <w:r>
        <w:rPr>
          <w:rFonts w:hint="cs"/>
          <w:rtl/>
          <w:lang w:eastAsia="he-IL"/>
        </w:rPr>
        <w:t>שואל מדוע מאיים המכון הישראלי לדמוקרטיה</w:t>
      </w:r>
      <w:r w:rsidR="00982E72">
        <w:rPr>
          <w:rFonts w:hint="cs"/>
          <w:rtl/>
          <w:lang w:eastAsia="he-IL"/>
        </w:rPr>
        <w:t xml:space="preserve"> </w:t>
      </w:r>
      <w:r>
        <w:rPr>
          <w:rFonts w:hint="cs"/>
          <w:rtl/>
          <w:lang w:eastAsia="he-IL"/>
        </w:rPr>
        <w:t>- - -</w:t>
      </w:r>
    </w:p>
    <w:p w14:paraId="00436423" w14:textId="77777777" w:rsidR="000B771B" w:rsidRDefault="000B771B" w:rsidP="00E34294">
      <w:pPr>
        <w:rPr>
          <w:rtl/>
          <w:lang w:eastAsia="he-IL"/>
        </w:rPr>
      </w:pPr>
    </w:p>
    <w:p w14:paraId="2A570D97" w14:textId="5CC8E6E5" w:rsidR="000B771B" w:rsidRDefault="000B771B" w:rsidP="000B771B">
      <w:pPr>
        <w:pStyle w:val="af6"/>
        <w:keepNext/>
        <w:rPr>
          <w:rtl/>
        </w:rPr>
      </w:pPr>
      <w:bookmarkStart w:id="7088" w:name="ET_yor_6157_1300"/>
      <w:r w:rsidRPr="000B771B">
        <w:rPr>
          <w:rStyle w:val="TagStyle"/>
          <w:rtl/>
        </w:rPr>
        <w:t xml:space="preserve"> &lt;&lt; יור &gt;&gt; </w:t>
      </w:r>
      <w:r>
        <w:rPr>
          <w:rtl/>
        </w:rPr>
        <w:t>היו"ר שמחה רוטמן:</w:t>
      </w:r>
      <w:r w:rsidRPr="000B771B">
        <w:rPr>
          <w:rStyle w:val="TagStyle"/>
          <w:rtl/>
        </w:rPr>
        <w:t xml:space="preserve"> &lt;&lt; יור &gt;&gt;</w:t>
      </w:r>
      <w:r w:rsidR="00862948">
        <w:rPr>
          <w:rtl/>
        </w:rPr>
        <w:t xml:space="preserve"> </w:t>
      </w:r>
      <w:bookmarkEnd w:id="7088"/>
    </w:p>
    <w:p w14:paraId="7BEDD96E" w14:textId="77777777" w:rsidR="000B771B" w:rsidRDefault="000B771B" w:rsidP="000B771B">
      <w:pPr>
        <w:pStyle w:val="KeepWithNext"/>
        <w:rPr>
          <w:rtl/>
          <w:lang w:eastAsia="he-IL"/>
        </w:rPr>
      </w:pPr>
    </w:p>
    <w:p w14:paraId="0AE59C70" w14:textId="7E855075" w:rsidR="000B771B" w:rsidRDefault="000B771B" w:rsidP="000B771B">
      <w:pPr>
        <w:rPr>
          <w:rtl/>
          <w:lang w:eastAsia="he-IL"/>
        </w:rPr>
      </w:pPr>
      <w:r>
        <w:rPr>
          <w:rFonts w:hint="cs"/>
          <w:rtl/>
          <w:lang w:eastAsia="he-IL"/>
        </w:rPr>
        <w:t xml:space="preserve">הוא לא איים. </w:t>
      </w:r>
    </w:p>
    <w:p w14:paraId="4C600E1C" w14:textId="77777777" w:rsidR="000B771B" w:rsidRDefault="000B771B" w:rsidP="000B771B">
      <w:pPr>
        <w:rPr>
          <w:rtl/>
          <w:lang w:eastAsia="he-IL"/>
        </w:rPr>
      </w:pPr>
    </w:p>
    <w:p w14:paraId="49A85734" w14:textId="13BEEAA9" w:rsidR="000B771B" w:rsidRDefault="000B771B" w:rsidP="000B771B">
      <w:pPr>
        <w:pStyle w:val="af9"/>
        <w:keepNext/>
        <w:rPr>
          <w:rtl/>
          <w:lang w:eastAsia="he-IL"/>
        </w:rPr>
      </w:pPr>
      <w:bookmarkStart w:id="7089" w:name="ET_guest_ענת_מאור_1301"/>
      <w:r w:rsidRPr="000B771B">
        <w:rPr>
          <w:rStyle w:val="TagStyle"/>
          <w:rtl/>
        </w:rPr>
        <w:t xml:space="preserve"> &lt;&lt; אורח &gt;&gt; </w:t>
      </w:r>
      <w:r>
        <w:rPr>
          <w:rtl/>
          <w:lang w:eastAsia="he-IL"/>
        </w:rPr>
        <w:t>ענת מאור:</w:t>
      </w:r>
      <w:r w:rsidRPr="000B771B">
        <w:rPr>
          <w:rStyle w:val="TagStyle"/>
          <w:rtl/>
        </w:rPr>
        <w:t xml:space="preserve"> &lt;&lt; אורח &gt;&gt;</w:t>
      </w:r>
      <w:r w:rsidR="00862948">
        <w:rPr>
          <w:rtl/>
          <w:lang w:eastAsia="he-IL"/>
        </w:rPr>
        <w:t xml:space="preserve"> </w:t>
      </w:r>
      <w:bookmarkEnd w:id="7089"/>
    </w:p>
    <w:p w14:paraId="6A61C070" w14:textId="77777777" w:rsidR="000B771B" w:rsidRDefault="000B771B" w:rsidP="000B771B">
      <w:pPr>
        <w:pStyle w:val="KeepWithNext"/>
        <w:rPr>
          <w:rtl/>
          <w:lang w:eastAsia="he-IL"/>
        </w:rPr>
      </w:pPr>
    </w:p>
    <w:p w14:paraId="3D7BABA9" w14:textId="3F73AE56" w:rsidR="000B771B" w:rsidRDefault="000B771B" w:rsidP="000B771B">
      <w:pPr>
        <w:rPr>
          <w:rtl/>
          <w:lang w:eastAsia="he-IL"/>
        </w:rPr>
      </w:pPr>
      <w:bookmarkStart w:id="7090" w:name="_ETM_Q1_5161190"/>
      <w:bookmarkStart w:id="7091" w:name="_ETM_Q1_5161224"/>
      <w:bookmarkEnd w:id="7090"/>
      <w:bookmarkEnd w:id="7091"/>
      <w:r>
        <w:rPr>
          <w:rFonts w:hint="cs"/>
          <w:rtl/>
          <w:lang w:eastAsia="he-IL"/>
        </w:rPr>
        <w:t xml:space="preserve">לא איים. הוא אמר את </w:t>
      </w:r>
      <w:bookmarkStart w:id="7092" w:name="_ETM_Q1_5160802"/>
      <w:bookmarkEnd w:id="7092"/>
      <w:r>
        <w:rPr>
          <w:rFonts w:hint="cs"/>
          <w:rtl/>
          <w:lang w:eastAsia="he-IL"/>
        </w:rPr>
        <w:t xml:space="preserve">דעתו. </w:t>
      </w:r>
    </w:p>
    <w:p w14:paraId="1D7167E7" w14:textId="77777777" w:rsidR="000B771B" w:rsidRDefault="000B771B" w:rsidP="000B771B">
      <w:pPr>
        <w:rPr>
          <w:rtl/>
          <w:lang w:eastAsia="he-IL"/>
        </w:rPr>
      </w:pPr>
      <w:bookmarkStart w:id="7093" w:name="_ETM_Q1_5162681"/>
      <w:bookmarkEnd w:id="7093"/>
    </w:p>
    <w:p w14:paraId="30F4458A" w14:textId="0C655B13" w:rsidR="000B771B" w:rsidRDefault="000B771B" w:rsidP="000B771B">
      <w:pPr>
        <w:pStyle w:val="af6"/>
        <w:keepNext/>
        <w:rPr>
          <w:rtl/>
        </w:rPr>
      </w:pPr>
      <w:bookmarkStart w:id="7094" w:name="ET_yor_6157_1302"/>
      <w:r w:rsidRPr="000B771B">
        <w:rPr>
          <w:rStyle w:val="TagStyle"/>
          <w:rtl/>
        </w:rPr>
        <w:t xml:space="preserve"> &lt;&lt; יור &gt;&gt; </w:t>
      </w:r>
      <w:r>
        <w:rPr>
          <w:rtl/>
        </w:rPr>
        <w:t>היו"ר שמחה רוטמן:</w:t>
      </w:r>
      <w:r w:rsidRPr="000B771B">
        <w:rPr>
          <w:rStyle w:val="TagStyle"/>
          <w:rtl/>
        </w:rPr>
        <w:t xml:space="preserve"> &lt;&lt; יור &gt;&gt;</w:t>
      </w:r>
      <w:r w:rsidR="00862948">
        <w:rPr>
          <w:rtl/>
        </w:rPr>
        <w:t xml:space="preserve"> </w:t>
      </w:r>
      <w:bookmarkEnd w:id="7094"/>
    </w:p>
    <w:p w14:paraId="25D716A6" w14:textId="77777777" w:rsidR="000B771B" w:rsidRDefault="000B771B" w:rsidP="000B771B">
      <w:pPr>
        <w:pStyle w:val="KeepWithNext"/>
        <w:rPr>
          <w:rtl/>
          <w:lang w:eastAsia="he-IL"/>
        </w:rPr>
      </w:pPr>
    </w:p>
    <w:p w14:paraId="2564CEBC" w14:textId="06FCBACD" w:rsidR="000B771B" w:rsidRDefault="000B771B" w:rsidP="000B771B">
      <w:pPr>
        <w:rPr>
          <w:rtl/>
          <w:lang w:eastAsia="he-IL"/>
        </w:rPr>
      </w:pPr>
      <w:bookmarkStart w:id="7095" w:name="_ETM_Q1_5163056"/>
      <w:bookmarkStart w:id="7096" w:name="_ETM_Q1_5163097"/>
      <w:bookmarkEnd w:id="7095"/>
      <w:bookmarkEnd w:id="7096"/>
      <w:r>
        <w:rPr>
          <w:rFonts w:hint="cs"/>
          <w:rtl/>
          <w:lang w:eastAsia="he-IL"/>
        </w:rPr>
        <w:t>נכון.</w:t>
      </w:r>
    </w:p>
    <w:p w14:paraId="106FDC9E" w14:textId="77777777" w:rsidR="000B771B" w:rsidRDefault="000B771B" w:rsidP="000B771B">
      <w:pPr>
        <w:rPr>
          <w:rtl/>
          <w:lang w:eastAsia="he-IL"/>
        </w:rPr>
      </w:pPr>
    </w:p>
    <w:p w14:paraId="00CDA911" w14:textId="1DE0259F" w:rsidR="000B771B" w:rsidRDefault="000B771B" w:rsidP="000B771B">
      <w:pPr>
        <w:pStyle w:val="af9"/>
        <w:keepNext/>
        <w:rPr>
          <w:rtl/>
          <w:lang w:eastAsia="he-IL"/>
        </w:rPr>
      </w:pPr>
      <w:bookmarkStart w:id="7097" w:name="ET_guest_ענת_מאור_1303"/>
      <w:r w:rsidRPr="000B771B">
        <w:rPr>
          <w:rStyle w:val="TagStyle"/>
          <w:rtl/>
        </w:rPr>
        <w:t xml:space="preserve"> &lt;&lt; אורח &gt;&gt; </w:t>
      </w:r>
      <w:r>
        <w:rPr>
          <w:rtl/>
          <w:lang w:eastAsia="he-IL"/>
        </w:rPr>
        <w:t>ענת מאור:</w:t>
      </w:r>
      <w:r w:rsidRPr="000B771B">
        <w:rPr>
          <w:rStyle w:val="TagStyle"/>
          <w:rtl/>
        </w:rPr>
        <w:t xml:space="preserve"> &lt;&lt; אורח &gt;&gt;</w:t>
      </w:r>
      <w:r w:rsidR="00862948">
        <w:rPr>
          <w:rtl/>
          <w:lang w:eastAsia="he-IL"/>
        </w:rPr>
        <w:t xml:space="preserve"> </w:t>
      </w:r>
      <w:bookmarkEnd w:id="7097"/>
    </w:p>
    <w:p w14:paraId="1D426019" w14:textId="77777777" w:rsidR="000B771B" w:rsidRDefault="000B771B" w:rsidP="000B771B">
      <w:pPr>
        <w:pStyle w:val="KeepWithNext"/>
        <w:rPr>
          <w:rtl/>
          <w:lang w:eastAsia="he-IL"/>
        </w:rPr>
      </w:pPr>
    </w:p>
    <w:p w14:paraId="66568BEE" w14:textId="78DF4241" w:rsidR="000B771B" w:rsidRDefault="000B771B" w:rsidP="000B771B">
      <w:pPr>
        <w:rPr>
          <w:rtl/>
          <w:lang w:eastAsia="he-IL"/>
        </w:rPr>
      </w:pPr>
      <w:bookmarkStart w:id="7098" w:name="_ETM_Q1_5163442"/>
      <w:bookmarkStart w:id="7099" w:name="_ETM_Q1_5163477"/>
      <w:bookmarkEnd w:id="7098"/>
      <w:bookmarkEnd w:id="7099"/>
      <w:r>
        <w:rPr>
          <w:rFonts w:hint="cs"/>
          <w:rtl/>
          <w:lang w:eastAsia="he-IL"/>
        </w:rPr>
        <w:t>כי יש לנו הרגשה, לא רק לנו, שאנחנו מגיעים גם לכאן ומדברים ומוחים ואין הקשבה.</w:t>
      </w:r>
    </w:p>
    <w:p w14:paraId="6677232B" w14:textId="77777777" w:rsidR="000B771B" w:rsidRDefault="000B771B" w:rsidP="000B771B">
      <w:pPr>
        <w:rPr>
          <w:rtl/>
          <w:lang w:eastAsia="he-IL"/>
        </w:rPr>
      </w:pPr>
      <w:bookmarkStart w:id="7100" w:name="_ETM_Q1_5174063"/>
      <w:bookmarkStart w:id="7101" w:name="_ETM_Q1_5174100"/>
      <w:bookmarkEnd w:id="7100"/>
      <w:bookmarkEnd w:id="7101"/>
    </w:p>
    <w:p w14:paraId="540E95C1" w14:textId="5C8A2F34" w:rsidR="000B771B" w:rsidRDefault="000B771B" w:rsidP="000B771B">
      <w:pPr>
        <w:pStyle w:val="af6"/>
        <w:keepNext/>
        <w:rPr>
          <w:rtl/>
        </w:rPr>
      </w:pPr>
      <w:bookmarkStart w:id="7102" w:name="ET_yor_6157_1304"/>
      <w:r w:rsidRPr="000B771B">
        <w:rPr>
          <w:rStyle w:val="TagStyle"/>
          <w:rtl/>
        </w:rPr>
        <w:t xml:space="preserve"> &lt;&lt; יור &gt;&gt; </w:t>
      </w:r>
      <w:r>
        <w:rPr>
          <w:rtl/>
        </w:rPr>
        <w:t>היו"ר שמחה רוטמן:</w:t>
      </w:r>
      <w:r w:rsidRPr="000B771B">
        <w:rPr>
          <w:rStyle w:val="TagStyle"/>
          <w:rtl/>
        </w:rPr>
        <w:t xml:space="preserve"> &lt;&lt; יור &gt;&gt;</w:t>
      </w:r>
      <w:r w:rsidR="00862948">
        <w:rPr>
          <w:rtl/>
        </w:rPr>
        <w:t xml:space="preserve"> </w:t>
      </w:r>
      <w:bookmarkEnd w:id="7102"/>
    </w:p>
    <w:p w14:paraId="374AACE5" w14:textId="77777777" w:rsidR="000B771B" w:rsidRDefault="000B771B" w:rsidP="000B771B">
      <w:pPr>
        <w:pStyle w:val="KeepWithNext"/>
        <w:rPr>
          <w:rtl/>
          <w:lang w:eastAsia="he-IL"/>
        </w:rPr>
      </w:pPr>
    </w:p>
    <w:p w14:paraId="52B94CD6" w14:textId="5C8CE99B" w:rsidR="000B771B" w:rsidRDefault="000B771B" w:rsidP="000B771B">
      <w:pPr>
        <w:rPr>
          <w:rtl/>
          <w:lang w:eastAsia="he-IL"/>
        </w:rPr>
      </w:pPr>
      <w:r>
        <w:rPr>
          <w:rFonts w:hint="cs"/>
          <w:rtl/>
          <w:lang w:eastAsia="he-IL"/>
        </w:rPr>
        <w:t>ד"ר</w:t>
      </w:r>
      <w:bookmarkStart w:id="7103" w:name="_ETM_Q1_5172678"/>
      <w:bookmarkEnd w:id="7103"/>
      <w:r>
        <w:rPr>
          <w:rFonts w:hint="cs"/>
          <w:rtl/>
          <w:lang w:eastAsia="he-IL"/>
        </w:rPr>
        <w:t xml:space="preserve"> ענת מאור, אני באמת מבקש לחתור לסיום אבל אני רק רוצה לומר לך שכאשר את באה</w:t>
      </w:r>
      <w:r w:rsidR="00982E72">
        <w:rPr>
          <w:rFonts w:hint="cs"/>
          <w:rtl/>
          <w:lang w:eastAsia="he-IL"/>
        </w:rPr>
        <w:t xml:space="preserve"> </w:t>
      </w:r>
      <w:r>
        <w:rPr>
          <w:rFonts w:hint="cs"/>
          <w:rtl/>
          <w:lang w:eastAsia="he-IL"/>
        </w:rPr>
        <w:t xml:space="preserve">ואומרת שכל מה שאת רוצה זה להתנגד, לזרוק </w:t>
      </w:r>
      <w:bookmarkStart w:id="7104" w:name="_ETM_Q1_5183033"/>
      <w:bookmarkEnd w:id="7104"/>
      <w:r>
        <w:rPr>
          <w:rFonts w:hint="cs"/>
          <w:rtl/>
          <w:lang w:eastAsia="he-IL"/>
        </w:rPr>
        <w:t>את זה, אז אני מקשיב להצעה הזאת</w:t>
      </w:r>
      <w:r w:rsidR="00982E72">
        <w:rPr>
          <w:rFonts w:hint="cs"/>
          <w:rtl/>
          <w:lang w:eastAsia="he-IL"/>
        </w:rPr>
        <w:t xml:space="preserve"> </w:t>
      </w:r>
      <w:r>
        <w:rPr>
          <w:rFonts w:hint="cs"/>
          <w:rtl/>
          <w:lang w:eastAsia="he-IL"/>
        </w:rPr>
        <w:t>שלך ואני</w:t>
      </w:r>
      <w:bookmarkStart w:id="7105" w:name="_ETM_Q1_5187905"/>
      <w:bookmarkEnd w:id="7105"/>
      <w:r>
        <w:rPr>
          <w:rFonts w:hint="cs"/>
          <w:rtl/>
          <w:lang w:eastAsia="he-IL"/>
        </w:rPr>
        <w:t xml:space="preserve"> אומר לא. זה לא שאני לא מקשיב. אני </w:t>
      </w:r>
      <w:bookmarkStart w:id="7106" w:name="_ETM_Q1_5188132"/>
      <w:bookmarkEnd w:id="7106"/>
      <w:r>
        <w:rPr>
          <w:rFonts w:hint="cs"/>
          <w:rtl/>
          <w:lang w:eastAsia="he-IL"/>
        </w:rPr>
        <w:t>מקשיב</w:t>
      </w:r>
      <w:r w:rsidR="00982E72">
        <w:rPr>
          <w:rFonts w:hint="cs"/>
          <w:rtl/>
          <w:lang w:eastAsia="he-IL"/>
        </w:rPr>
        <w:t xml:space="preserve"> </w:t>
      </w:r>
      <w:r>
        <w:rPr>
          <w:rFonts w:hint="cs"/>
          <w:rtl/>
          <w:lang w:eastAsia="he-IL"/>
        </w:rPr>
        <w:t xml:space="preserve">ואני אומר שאת רוצה שנזרוק את זה מהחלון, </w:t>
      </w:r>
      <w:bookmarkStart w:id="7107" w:name="_ETM_Q1_5194400"/>
      <w:bookmarkEnd w:id="7107"/>
      <w:r>
        <w:rPr>
          <w:rFonts w:hint="cs"/>
          <w:rtl/>
          <w:lang w:eastAsia="he-IL"/>
        </w:rPr>
        <w:t>והתשובה היא שלא נזרוק את זה מהחלון.</w:t>
      </w:r>
      <w:r w:rsidR="00982E72">
        <w:rPr>
          <w:rFonts w:hint="cs"/>
          <w:rtl/>
          <w:lang w:eastAsia="he-IL"/>
        </w:rPr>
        <w:t xml:space="preserve"> </w:t>
      </w:r>
      <w:r>
        <w:rPr>
          <w:rFonts w:hint="cs"/>
          <w:rtl/>
          <w:lang w:eastAsia="he-IL"/>
        </w:rPr>
        <w:t>נקדם את המדיניות בשבילה נבחרנו. משפט אחרון בבקשה.</w:t>
      </w:r>
    </w:p>
    <w:p w14:paraId="7940E49D" w14:textId="77777777" w:rsidR="000B771B" w:rsidRDefault="000B771B" w:rsidP="000B771B">
      <w:pPr>
        <w:rPr>
          <w:rtl/>
          <w:lang w:eastAsia="he-IL"/>
        </w:rPr>
      </w:pPr>
    </w:p>
    <w:p w14:paraId="181CD95F" w14:textId="5C7CFE8C" w:rsidR="000B771B" w:rsidRDefault="000B771B" w:rsidP="000B771B">
      <w:pPr>
        <w:pStyle w:val="af9"/>
        <w:keepNext/>
        <w:rPr>
          <w:rtl/>
          <w:lang w:eastAsia="he-IL"/>
        </w:rPr>
      </w:pPr>
      <w:bookmarkStart w:id="7108" w:name="ET_guest_ענת_מאור_1305"/>
      <w:r w:rsidRPr="000B771B">
        <w:rPr>
          <w:rStyle w:val="TagStyle"/>
          <w:rtl/>
        </w:rPr>
        <w:t xml:space="preserve"> &lt;&lt; אורח &gt;&gt; </w:t>
      </w:r>
      <w:r>
        <w:rPr>
          <w:rtl/>
          <w:lang w:eastAsia="he-IL"/>
        </w:rPr>
        <w:t>ענת מאור:</w:t>
      </w:r>
      <w:r w:rsidRPr="000B771B">
        <w:rPr>
          <w:rStyle w:val="TagStyle"/>
          <w:rtl/>
        </w:rPr>
        <w:t xml:space="preserve"> &lt;&lt; אורח &gt;&gt;</w:t>
      </w:r>
      <w:r w:rsidR="00862948">
        <w:rPr>
          <w:rtl/>
          <w:lang w:eastAsia="he-IL"/>
        </w:rPr>
        <w:t xml:space="preserve"> </w:t>
      </w:r>
      <w:bookmarkEnd w:id="7108"/>
    </w:p>
    <w:p w14:paraId="50E9D30F" w14:textId="77777777" w:rsidR="000B771B" w:rsidRDefault="000B771B" w:rsidP="000B771B">
      <w:pPr>
        <w:pStyle w:val="KeepWithNext"/>
        <w:rPr>
          <w:rtl/>
          <w:lang w:eastAsia="he-IL"/>
        </w:rPr>
      </w:pPr>
    </w:p>
    <w:p w14:paraId="3AB1B589" w14:textId="0A0E50D0" w:rsidR="000B771B" w:rsidRDefault="000B771B" w:rsidP="000B771B">
      <w:pPr>
        <w:rPr>
          <w:rtl/>
          <w:lang w:eastAsia="he-IL"/>
        </w:rPr>
      </w:pPr>
      <w:r>
        <w:rPr>
          <w:rFonts w:hint="cs"/>
          <w:rtl/>
          <w:lang w:eastAsia="he-IL"/>
        </w:rPr>
        <w:t xml:space="preserve">אני רוצה </w:t>
      </w:r>
      <w:bookmarkStart w:id="7109" w:name="_ETM_Q1_5200839"/>
      <w:bookmarkEnd w:id="7109"/>
      <w:r>
        <w:rPr>
          <w:rFonts w:hint="cs"/>
          <w:rtl/>
          <w:lang w:eastAsia="he-IL"/>
        </w:rPr>
        <w:t xml:space="preserve">להגיד בדיוק מה אני כן מציעה. אני לא מציעה רק </w:t>
      </w:r>
      <w:bookmarkStart w:id="7110" w:name="_ETM_Q1_5202854"/>
      <w:bookmarkEnd w:id="7110"/>
      <w:r>
        <w:rPr>
          <w:rFonts w:hint="cs"/>
          <w:rtl/>
          <w:lang w:eastAsia="he-IL"/>
        </w:rPr>
        <w:t xml:space="preserve">לזרוק מהחלון. אתם נבחרתם לעשות מדיניות, זה נכן. אדוני היושב ראש, </w:t>
      </w:r>
      <w:bookmarkStart w:id="7111" w:name="_ETM_Q1_5209757"/>
      <w:bookmarkEnd w:id="7111"/>
      <w:r>
        <w:rPr>
          <w:rFonts w:hint="cs"/>
          <w:rtl/>
          <w:lang w:eastAsia="he-IL"/>
        </w:rPr>
        <w:t xml:space="preserve">אין לנו חוק יסוד חקיקה. אם אתה רוצה </w:t>
      </w:r>
      <w:bookmarkStart w:id="7112" w:name="_ETM_Q1_5212231"/>
      <w:bookmarkEnd w:id="7112"/>
      <w:r>
        <w:rPr>
          <w:rFonts w:hint="cs"/>
          <w:rtl/>
          <w:lang w:eastAsia="he-IL"/>
        </w:rPr>
        <w:t>לעסוק באופן רציני באיזונים בין הכנסת, הממשלה ו</w:t>
      </w:r>
      <w:bookmarkStart w:id="7113" w:name="_ETM_Q1_5219501"/>
      <w:bookmarkEnd w:id="7113"/>
      <w:r>
        <w:rPr>
          <w:rFonts w:hint="cs"/>
          <w:rtl/>
          <w:lang w:eastAsia="he-IL"/>
        </w:rPr>
        <w:t xml:space="preserve">בית המשפט, נא לחוקק לא בבליץ ולא כל </w:t>
      </w:r>
      <w:bookmarkStart w:id="7114" w:name="_ETM_Q1_5224022"/>
      <w:bookmarkEnd w:id="7114"/>
      <w:r>
        <w:rPr>
          <w:rFonts w:hint="cs"/>
          <w:rtl/>
          <w:lang w:eastAsia="he-IL"/>
        </w:rPr>
        <w:t>פעם הצעה יותר קיצונית מקודמתה. חוק יסוד החקיקה ידאג</w:t>
      </w:r>
      <w:bookmarkStart w:id="7115" w:name="_ETM_Q1_5229347"/>
      <w:bookmarkEnd w:id="7115"/>
      <w:r>
        <w:rPr>
          <w:rFonts w:hint="cs"/>
          <w:rtl/>
          <w:lang w:eastAsia="he-IL"/>
        </w:rPr>
        <w:t xml:space="preserve"> לזה וידאג לאזרחי</w:t>
      </w:r>
      <w:r w:rsidR="00982E72">
        <w:rPr>
          <w:rFonts w:hint="cs"/>
          <w:rtl/>
          <w:lang w:eastAsia="he-IL"/>
        </w:rPr>
        <w:t xml:space="preserve"> </w:t>
      </w:r>
      <w:r>
        <w:rPr>
          <w:rFonts w:hint="cs"/>
          <w:rtl/>
          <w:lang w:eastAsia="he-IL"/>
        </w:rPr>
        <w:t xml:space="preserve">ישראל בקיצור עינויי הדין ועכשיו להפעיל את </w:t>
      </w:r>
      <w:bookmarkStart w:id="7116" w:name="_ETM_Q1_5231831"/>
      <w:bookmarkEnd w:id="7116"/>
      <w:r>
        <w:rPr>
          <w:rFonts w:hint="cs"/>
          <w:rtl/>
          <w:lang w:eastAsia="he-IL"/>
        </w:rPr>
        <w:t>הוועדה למינוי שופטים.</w:t>
      </w:r>
      <w:bookmarkStart w:id="7117" w:name="_ETM_Q1_5237196"/>
      <w:bookmarkEnd w:id="7117"/>
    </w:p>
    <w:p w14:paraId="49069A9A" w14:textId="77777777" w:rsidR="000B771B" w:rsidRDefault="000B771B" w:rsidP="000B771B">
      <w:pPr>
        <w:rPr>
          <w:rtl/>
          <w:lang w:eastAsia="he-IL"/>
        </w:rPr>
      </w:pPr>
      <w:bookmarkStart w:id="7118" w:name="_ETM_Q1_5237237"/>
      <w:bookmarkStart w:id="7119" w:name="_ETM_Q1_5237884"/>
      <w:bookmarkEnd w:id="7118"/>
      <w:bookmarkEnd w:id="7119"/>
    </w:p>
    <w:p w14:paraId="6960A704" w14:textId="47922741" w:rsidR="000B771B" w:rsidRDefault="000B771B" w:rsidP="000B771B">
      <w:pPr>
        <w:pStyle w:val="af6"/>
        <w:keepNext/>
        <w:rPr>
          <w:rtl/>
        </w:rPr>
      </w:pPr>
      <w:bookmarkStart w:id="7120" w:name="ET_yor_6157_1306"/>
      <w:r w:rsidRPr="000B771B">
        <w:rPr>
          <w:rStyle w:val="TagStyle"/>
          <w:rtl/>
        </w:rPr>
        <w:t xml:space="preserve"> &lt;&lt; יור &gt;&gt; </w:t>
      </w:r>
      <w:r>
        <w:rPr>
          <w:rtl/>
        </w:rPr>
        <w:t>היו"ר שמחה רוטמן:</w:t>
      </w:r>
      <w:r w:rsidRPr="000B771B">
        <w:rPr>
          <w:rStyle w:val="TagStyle"/>
          <w:rtl/>
        </w:rPr>
        <w:t xml:space="preserve"> &lt;&lt; יור &gt;&gt;</w:t>
      </w:r>
      <w:r w:rsidR="00862948">
        <w:rPr>
          <w:rtl/>
        </w:rPr>
        <w:t xml:space="preserve"> </w:t>
      </w:r>
      <w:bookmarkEnd w:id="7120"/>
    </w:p>
    <w:p w14:paraId="519F66C0" w14:textId="77777777" w:rsidR="000B771B" w:rsidRDefault="000B771B" w:rsidP="000B771B">
      <w:pPr>
        <w:pStyle w:val="KeepWithNext"/>
        <w:rPr>
          <w:rtl/>
          <w:lang w:eastAsia="he-IL"/>
        </w:rPr>
      </w:pPr>
    </w:p>
    <w:p w14:paraId="25CE3733" w14:textId="69754D1C" w:rsidR="000B771B" w:rsidRDefault="000B771B" w:rsidP="000B771B">
      <w:pPr>
        <w:rPr>
          <w:rtl/>
          <w:lang w:eastAsia="he-IL"/>
        </w:rPr>
      </w:pPr>
      <w:bookmarkStart w:id="7121" w:name="_ETM_Q1_5238257"/>
      <w:bookmarkStart w:id="7122" w:name="_ETM_Q1_5238309"/>
      <w:bookmarkEnd w:id="7121"/>
      <w:bookmarkEnd w:id="7122"/>
      <w:r>
        <w:rPr>
          <w:rFonts w:hint="cs"/>
          <w:rtl/>
          <w:lang w:eastAsia="he-IL"/>
        </w:rPr>
        <w:t>תודה רבה לד"ר ענת מאור.</w:t>
      </w:r>
      <w:r w:rsidR="00982E72">
        <w:rPr>
          <w:rFonts w:hint="cs"/>
          <w:rtl/>
          <w:lang w:eastAsia="he-IL"/>
        </w:rPr>
        <w:t xml:space="preserve"> </w:t>
      </w:r>
      <w:r>
        <w:rPr>
          <w:rFonts w:hint="cs"/>
          <w:rtl/>
          <w:lang w:eastAsia="he-IL"/>
        </w:rPr>
        <w:t>ד"ר גדי טאוב כבר הלך.</w:t>
      </w:r>
    </w:p>
    <w:p w14:paraId="746FF5D7" w14:textId="77777777" w:rsidR="000B771B" w:rsidRDefault="000B771B" w:rsidP="000B771B">
      <w:pPr>
        <w:rPr>
          <w:rtl/>
          <w:lang w:eastAsia="he-IL"/>
        </w:rPr>
      </w:pPr>
    </w:p>
    <w:p w14:paraId="0FB55C6A" w14:textId="3A7B05E0" w:rsidR="000B771B" w:rsidRDefault="000B771B" w:rsidP="000B771B">
      <w:pPr>
        <w:pStyle w:val="a4"/>
        <w:keepNext/>
        <w:rPr>
          <w:rtl/>
        </w:rPr>
      </w:pPr>
      <w:bookmarkStart w:id="7123" w:name="ET_speaker_6156_1307"/>
      <w:r w:rsidRPr="000B771B">
        <w:rPr>
          <w:rStyle w:val="TagStyle"/>
          <w:rtl/>
        </w:rPr>
        <w:t xml:space="preserve"> &lt;&lt; דובר &gt;&gt; </w:t>
      </w:r>
      <w:r>
        <w:rPr>
          <w:rtl/>
        </w:rPr>
        <w:t>גלעד קריב (העבודה):</w:t>
      </w:r>
      <w:r w:rsidRPr="000B771B">
        <w:rPr>
          <w:rStyle w:val="TagStyle"/>
          <w:rtl/>
        </w:rPr>
        <w:t xml:space="preserve"> &lt;&lt; דובר &gt;&gt;</w:t>
      </w:r>
      <w:r w:rsidR="00862948">
        <w:rPr>
          <w:rtl/>
        </w:rPr>
        <w:t xml:space="preserve"> </w:t>
      </w:r>
      <w:bookmarkEnd w:id="7123"/>
    </w:p>
    <w:p w14:paraId="53A2D24E" w14:textId="77777777" w:rsidR="000B771B" w:rsidRDefault="000B771B" w:rsidP="000B771B">
      <w:pPr>
        <w:pStyle w:val="KeepWithNext"/>
        <w:rPr>
          <w:rtl/>
          <w:lang w:eastAsia="he-IL"/>
        </w:rPr>
      </w:pPr>
    </w:p>
    <w:p w14:paraId="06F726F0" w14:textId="4A557531" w:rsidR="000B771B" w:rsidRDefault="000B771B" w:rsidP="000B771B">
      <w:pPr>
        <w:rPr>
          <w:rtl/>
          <w:lang w:eastAsia="he-IL"/>
        </w:rPr>
      </w:pPr>
      <w:r>
        <w:rPr>
          <w:rFonts w:hint="cs"/>
          <w:rtl/>
          <w:lang w:eastAsia="he-IL"/>
        </w:rPr>
        <w:t>היועץ המשפטי של החברה להגנת הטבע.</w:t>
      </w:r>
    </w:p>
    <w:p w14:paraId="0DE08287" w14:textId="77777777" w:rsidR="000B771B" w:rsidRDefault="000B771B" w:rsidP="000B771B">
      <w:pPr>
        <w:rPr>
          <w:rtl/>
          <w:lang w:eastAsia="he-IL"/>
        </w:rPr>
      </w:pPr>
    </w:p>
    <w:p w14:paraId="7FDBA342" w14:textId="00B14937" w:rsidR="000B771B" w:rsidRDefault="000B771B" w:rsidP="000B771B">
      <w:pPr>
        <w:pStyle w:val="af6"/>
        <w:keepNext/>
        <w:rPr>
          <w:rtl/>
        </w:rPr>
      </w:pPr>
      <w:bookmarkStart w:id="7124" w:name="ET_yor_6157_1308"/>
      <w:r w:rsidRPr="000B771B">
        <w:rPr>
          <w:rStyle w:val="TagStyle"/>
          <w:rtl/>
        </w:rPr>
        <w:t xml:space="preserve"> &lt;&lt; יור &gt;&gt; </w:t>
      </w:r>
      <w:r>
        <w:rPr>
          <w:rtl/>
        </w:rPr>
        <w:t>היו"ר שמחה רוטמן:</w:t>
      </w:r>
      <w:r w:rsidRPr="000B771B">
        <w:rPr>
          <w:rStyle w:val="TagStyle"/>
          <w:rtl/>
        </w:rPr>
        <w:t xml:space="preserve"> &lt;&lt; יור &gt;&gt;</w:t>
      </w:r>
      <w:r w:rsidR="00862948">
        <w:rPr>
          <w:rtl/>
        </w:rPr>
        <w:t xml:space="preserve"> </w:t>
      </w:r>
      <w:bookmarkEnd w:id="7124"/>
    </w:p>
    <w:p w14:paraId="48F170BF" w14:textId="77777777" w:rsidR="000B771B" w:rsidRDefault="000B771B" w:rsidP="000B771B">
      <w:pPr>
        <w:pStyle w:val="KeepWithNext"/>
        <w:rPr>
          <w:rtl/>
          <w:lang w:eastAsia="he-IL"/>
        </w:rPr>
      </w:pPr>
    </w:p>
    <w:p w14:paraId="0EEC57C8" w14:textId="206CAD6B" w:rsidR="000B771B" w:rsidRDefault="000B771B" w:rsidP="000B771B">
      <w:pPr>
        <w:rPr>
          <w:rtl/>
          <w:lang w:eastAsia="he-IL"/>
        </w:rPr>
      </w:pPr>
      <w:r>
        <w:rPr>
          <w:rFonts w:hint="cs"/>
          <w:rtl/>
          <w:lang w:eastAsia="he-IL"/>
        </w:rPr>
        <w:t>הוא לא נרשם לדבר. חכה.</w:t>
      </w:r>
      <w:r w:rsidR="00982E72">
        <w:rPr>
          <w:rFonts w:hint="cs"/>
          <w:rtl/>
          <w:lang w:eastAsia="he-IL"/>
        </w:rPr>
        <w:t xml:space="preserve"> </w:t>
      </w:r>
      <w:r>
        <w:rPr>
          <w:rFonts w:hint="cs"/>
          <w:rtl/>
          <w:lang w:eastAsia="he-IL"/>
        </w:rPr>
        <w:t xml:space="preserve">יש </w:t>
      </w:r>
      <w:bookmarkStart w:id="7125" w:name="_ETM_Q1_5269597"/>
      <w:bookmarkEnd w:id="7125"/>
      <w:r>
        <w:rPr>
          <w:rFonts w:hint="cs"/>
          <w:rtl/>
          <w:lang w:eastAsia="he-IL"/>
        </w:rPr>
        <w:t>כאן אנשים שנרשמו לדבר.</w:t>
      </w:r>
    </w:p>
    <w:p w14:paraId="3F45637D" w14:textId="77777777" w:rsidR="000B771B" w:rsidRDefault="000B771B" w:rsidP="000B771B">
      <w:pPr>
        <w:rPr>
          <w:rtl/>
          <w:lang w:eastAsia="he-IL"/>
        </w:rPr>
      </w:pPr>
      <w:bookmarkStart w:id="7126" w:name="_ETM_Q1_5269210"/>
      <w:bookmarkStart w:id="7127" w:name="_ETM_Q1_5269245"/>
      <w:bookmarkEnd w:id="7126"/>
      <w:bookmarkEnd w:id="7127"/>
    </w:p>
    <w:p w14:paraId="688498D6" w14:textId="5326A257" w:rsidR="000B771B" w:rsidRDefault="000B771B" w:rsidP="000B771B">
      <w:pPr>
        <w:pStyle w:val="af9"/>
        <w:keepNext/>
        <w:rPr>
          <w:rtl/>
          <w:lang w:eastAsia="he-IL"/>
        </w:rPr>
      </w:pPr>
      <w:bookmarkStart w:id="7128" w:name="ET_guest_898803_1309"/>
      <w:r w:rsidRPr="000B771B">
        <w:rPr>
          <w:rStyle w:val="TagStyle"/>
          <w:rtl/>
        </w:rPr>
        <w:t xml:space="preserve"> &lt;&lt; אורח &gt;&gt; </w:t>
      </w:r>
      <w:r>
        <w:rPr>
          <w:rtl/>
          <w:lang w:eastAsia="he-IL"/>
        </w:rPr>
        <w:t>אסף בן לוי:</w:t>
      </w:r>
      <w:r w:rsidRPr="000B771B">
        <w:rPr>
          <w:rStyle w:val="TagStyle"/>
          <w:rtl/>
        </w:rPr>
        <w:t xml:space="preserve"> &lt;&lt; אורח &gt;&gt;</w:t>
      </w:r>
      <w:r w:rsidR="00862948">
        <w:rPr>
          <w:rtl/>
          <w:lang w:eastAsia="he-IL"/>
        </w:rPr>
        <w:t xml:space="preserve"> </w:t>
      </w:r>
      <w:bookmarkEnd w:id="7128"/>
    </w:p>
    <w:p w14:paraId="66AA0FD6" w14:textId="77777777" w:rsidR="000B771B" w:rsidRDefault="000B771B" w:rsidP="000B771B">
      <w:pPr>
        <w:pStyle w:val="KeepWithNext"/>
        <w:rPr>
          <w:rtl/>
          <w:lang w:eastAsia="he-IL"/>
        </w:rPr>
      </w:pPr>
    </w:p>
    <w:p w14:paraId="62DFF136" w14:textId="03D8DC70" w:rsidR="000B771B" w:rsidRDefault="000B771B" w:rsidP="000B771B">
      <w:pPr>
        <w:rPr>
          <w:rtl/>
          <w:lang w:eastAsia="he-IL"/>
        </w:rPr>
      </w:pPr>
      <w:bookmarkStart w:id="7129" w:name="_ETM_Q1_5271199"/>
      <w:bookmarkStart w:id="7130" w:name="_ETM_Q1_5271245"/>
      <w:bookmarkEnd w:id="7129"/>
      <w:bookmarkEnd w:id="7130"/>
      <w:r>
        <w:rPr>
          <w:rFonts w:hint="cs"/>
          <w:rtl/>
          <w:lang w:eastAsia="he-IL"/>
        </w:rPr>
        <w:t>את כנראה טעות. אני הייתי בימים האחרונים וכנראה שכחתי. אני מתנצל.</w:t>
      </w:r>
    </w:p>
    <w:p w14:paraId="67724DA9" w14:textId="77777777" w:rsidR="000B771B" w:rsidRDefault="000B771B" w:rsidP="000B771B">
      <w:pPr>
        <w:rPr>
          <w:rtl/>
          <w:lang w:eastAsia="he-IL"/>
        </w:rPr>
      </w:pPr>
      <w:bookmarkStart w:id="7131" w:name="_ETM_Q1_5271079"/>
      <w:bookmarkStart w:id="7132" w:name="_ETM_Q1_5271114"/>
      <w:bookmarkEnd w:id="7131"/>
      <w:bookmarkEnd w:id="7132"/>
    </w:p>
    <w:p w14:paraId="34AC15C4" w14:textId="357E201A" w:rsidR="000B771B" w:rsidRDefault="000B771B" w:rsidP="000B771B">
      <w:pPr>
        <w:pStyle w:val="af6"/>
        <w:keepNext/>
        <w:rPr>
          <w:rtl/>
        </w:rPr>
      </w:pPr>
      <w:bookmarkStart w:id="7133" w:name="ET_yor_6157_1310"/>
      <w:r w:rsidRPr="000B771B">
        <w:rPr>
          <w:rStyle w:val="TagStyle"/>
          <w:rtl/>
        </w:rPr>
        <w:t xml:space="preserve"> &lt;&lt; יור &gt;&gt; </w:t>
      </w:r>
      <w:r>
        <w:rPr>
          <w:rtl/>
        </w:rPr>
        <w:t>היו"ר שמחה רוטמן:</w:t>
      </w:r>
      <w:r w:rsidRPr="000B771B">
        <w:rPr>
          <w:rStyle w:val="TagStyle"/>
          <w:rtl/>
        </w:rPr>
        <w:t xml:space="preserve"> &lt;&lt; יור &gt;&gt;</w:t>
      </w:r>
      <w:r w:rsidR="00862948">
        <w:rPr>
          <w:rtl/>
        </w:rPr>
        <w:t xml:space="preserve"> </w:t>
      </w:r>
      <w:bookmarkEnd w:id="7133"/>
    </w:p>
    <w:p w14:paraId="38FD7EF6" w14:textId="77777777" w:rsidR="000B771B" w:rsidRDefault="000B771B" w:rsidP="000B771B">
      <w:pPr>
        <w:pStyle w:val="KeepWithNext"/>
        <w:rPr>
          <w:rtl/>
          <w:lang w:eastAsia="he-IL"/>
        </w:rPr>
      </w:pPr>
    </w:p>
    <w:p w14:paraId="5D4F683D" w14:textId="44EDD745" w:rsidR="000B771B" w:rsidRDefault="000B771B" w:rsidP="000B771B">
      <w:pPr>
        <w:rPr>
          <w:rtl/>
          <w:lang w:eastAsia="he-IL"/>
        </w:rPr>
      </w:pPr>
      <w:r>
        <w:rPr>
          <w:rFonts w:hint="cs"/>
          <w:rtl/>
          <w:lang w:eastAsia="he-IL"/>
        </w:rPr>
        <w:t xml:space="preserve">בסדר גמור. </w:t>
      </w:r>
      <w:bookmarkStart w:id="7134" w:name="_ETM_Q1_5271945"/>
      <w:bookmarkEnd w:id="7134"/>
      <w:r>
        <w:rPr>
          <w:rFonts w:hint="cs"/>
          <w:rtl/>
          <w:lang w:eastAsia="he-IL"/>
        </w:rPr>
        <w:t>אין בעיה אבל למען ההגינות</w:t>
      </w:r>
      <w:r w:rsidR="00982E72">
        <w:rPr>
          <w:rFonts w:hint="cs"/>
          <w:rtl/>
          <w:lang w:eastAsia="he-IL"/>
        </w:rPr>
        <w:t xml:space="preserve"> </w:t>
      </w:r>
      <w:r>
        <w:rPr>
          <w:rFonts w:hint="cs"/>
          <w:rtl/>
          <w:lang w:eastAsia="he-IL"/>
        </w:rPr>
        <w:t xml:space="preserve">אני אאפשר למי שנרשם קודם וגם לך ככל שייוותר הזמן בעזרת השם. </w:t>
      </w:r>
    </w:p>
    <w:p w14:paraId="003136FF" w14:textId="77777777" w:rsidR="000B771B" w:rsidRDefault="000B771B" w:rsidP="000B771B">
      <w:pPr>
        <w:rPr>
          <w:rtl/>
          <w:lang w:eastAsia="he-IL"/>
        </w:rPr>
      </w:pPr>
      <w:bookmarkStart w:id="7135" w:name="_ETM_Q1_5281060"/>
      <w:bookmarkStart w:id="7136" w:name="_ETM_Q1_5281099"/>
      <w:bookmarkEnd w:id="7135"/>
      <w:bookmarkEnd w:id="7136"/>
    </w:p>
    <w:p w14:paraId="50C7D277" w14:textId="011D0A13" w:rsidR="000B771B" w:rsidRDefault="000B771B" w:rsidP="000B771B">
      <w:pPr>
        <w:pStyle w:val="af9"/>
        <w:keepNext/>
        <w:rPr>
          <w:rtl/>
          <w:lang w:eastAsia="he-IL"/>
        </w:rPr>
      </w:pPr>
      <w:bookmarkStart w:id="7137" w:name="ET_guest_898803_1311"/>
      <w:r w:rsidRPr="000B771B">
        <w:rPr>
          <w:rStyle w:val="TagStyle"/>
          <w:rtl/>
        </w:rPr>
        <w:t xml:space="preserve"> &lt;&lt; אורח &gt;&gt; </w:t>
      </w:r>
      <w:r>
        <w:rPr>
          <w:rtl/>
          <w:lang w:eastAsia="he-IL"/>
        </w:rPr>
        <w:t>אסף בן לוי:</w:t>
      </w:r>
      <w:r w:rsidRPr="000B771B">
        <w:rPr>
          <w:rStyle w:val="TagStyle"/>
          <w:rtl/>
        </w:rPr>
        <w:t xml:space="preserve"> &lt;&lt; אורח &gt;&gt;</w:t>
      </w:r>
      <w:r w:rsidR="00862948">
        <w:rPr>
          <w:rtl/>
          <w:lang w:eastAsia="he-IL"/>
        </w:rPr>
        <w:t xml:space="preserve"> </w:t>
      </w:r>
      <w:bookmarkEnd w:id="7137"/>
    </w:p>
    <w:p w14:paraId="179EB8FF" w14:textId="77777777" w:rsidR="000B771B" w:rsidRDefault="000B771B" w:rsidP="000B771B">
      <w:pPr>
        <w:pStyle w:val="KeepWithNext"/>
        <w:rPr>
          <w:rtl/>
          <w:lang w:eastAsia="he-IL"/>
        </w:rPr>
      </w:pPr>
    </w:p>
    <w:p w14:paraId="0C2171F9" w14:textId="59039A67" w:rsidR="000B771B" w:rsidRDefault="000B771B" w:rsidP="000B771B">
      <w:pPr>
        <w:rPr>
          <w:rtl/>
          <w:lang w:eastAsia="he-IL"/>
        </w:rPr>
      </w:pPr>
      <w:r>
        <w:rPr>
          <w:rFonts w:hint="cs"/>
          <w:rtl/>
          <w:lang w:eastAsia="he-IL"/>
        </w:rPr>
        <w:t>אני אדבר בקצרה.</w:t>
      </w:r>
    </w:p>
    <w:p w14:paraId="22B91BAD" w14:textId="77777777" w:rsidR="00680AC6" w:rsidRDefault="00680AC6" w:rsidP="000B771B">
      <w:pPr>
        <w:rPr>
          <w:rtl/>
          <w:lang w:eastAsia="he-IL"/>
        </w:rPr>
      </w:pPr>
      <w:bookmarkStart w:id="7138" w:name="_ETM_Q1_5283354"/>
      <w:bookmarkStart w:id="7139" w:name="_ETM_Q1_5283397"/>
      <w:bookmarkEnd w:id="7138"/>
      <w:bookmarkEnd w:id="7139"/>
    </w:p>
    <w:p w14:paraId="4532144F" w14:textId="1F0D9757" w:rsidR="00680AC6" w:rsidRDefault="00680AC6" w:rsidP="00680AC6">
      <w:pPr>
        <w:pStyle w:val="af6"/>
        <w:keepNext/>
        <w:rPr>
          <w:rtl/>
        </w:rPr>
      </w:pPr>
      <w:r w:rsidRPr="00680AC6">
        <w:rPr>
          <w:rStyle w:val="TagStyle"/>
          <w:rtl/>
        </w:rPr>
        <w:t xml:space="preserve"> &lt;&lt; יור &gt;&gt; </w:t>
      </w:r>
      <w:r>
        <w:rPr>
          <w:rtl/>
        </w:rPr>
        <w:t>היו"ר שמחה רוטמן:</w:t>
      </w:r>
      <w:r w:rsidRPr="00680AC6">
        <w:rPr>
          <w:rStyle w:val="TagStyle"/>
          <w:rtl/>
        </w:rPr>
        <w:t xml:space="preserve"> &lt;&lt; יור &gt;&gt;</w:t>
      </w:r>
      <w:r w:rsidR="00862948">
        <w:rPr>
          <w:rtl/>
        </w:rPr>
        <w:t xml:space="preserve"> </w:t>
      </w:r>
    </w:p>
    <w:p w14:paraId="077C3CEE" w14:textId="77777777" w:rsidR="00680AC6" w:rsidRDefault="00680AC6" w:rsidP="00680AC6">
      <w:pPr>
        <w:pStyle w:val="KeepWithNext"/>
        <w:rPr>
          <w:rtl/>
          <w:lang w:eastAsia="he-IL"/>
        </w:rPr>
      </w:pPr>
    </w:p>
    <w:p w14:paraId="5ECAB4B3" w14:textId="6FE8378F" w:rsidR="00680AC6" w:rsidRDefault="00680AC6" w:rsidP="00680AC6">
      <w:pPr>
        <w:rPr>
          <w:rtl/>
          <w:lang w:eastAsia="he-IL"/>
        </w:rPr>
      </w:pPr>
      <w:r>
        <w:rPr>
          <w:rFonts w:hint="cs"/>
          <w:rtl/>
          <w:lang w:eastAsia="he-IL"/>
        </w:rPr>
        <w:t>בעזרת השם אני אתן לך. ד"ר ערן גנץ.</w:t>
      </w:r>
    </w:p>
    <w:p w14:paraId="1181A029" w14:textId="77777777" w:rsidR="00680AC6" w:rsidRDefault="00680AC6" w:rsidP="00680AC6">
      <w:pPr>
        <w:rPr>
          <w:rtl/>
          <w:lang w:eastAsia="he-IL"/>
        </w:rPr>
      </w:pPr>
      <w:bookmarkStart w:id="7140" w:name="_ETM_Q1_5290956"/>
      <w:bookmarkStart w:id="7141" w:name="_ETM_Q1_5290992"/>
      <w:bookmarkEnd w:id="7140"/>
      <w:bookmarkEnd w:id="7141"/>
    </w:p>
    <w:p w14:paraId="0E184FA1" w14:textId="5DA8D53B" w:rsidR="00680AC6" w:rsidRDefault="00680AC6" w:rsidP="00680AC6">
      <w:pPr>
        <w:pStyle w:val="af9"/>
        <w:keepNext/>
        <w:rPr>
          <w:rtl/>
          <w:lang w:eastAsia="he-IL"/>
        </w:rPr>
      </w:pPr>
      <w:r w:rsidRPr="00680AC6">
        <w:rPr>
          <w:rStyle w:val="TagStyle"/>
          <w:rtl/>
        </w:rPr>
        <w:t xml:space="preserve"> &lt;&lt; אורח &gt;&gt; </w:t>
      </w:r>
      <w:r>
        <w:rPr>
          <w:rtl/>
          <w:lang w:eastAsia="he-IL"/>
        </w:rPr>
        <w:t>ערן גנץ:</w:t>
      </w:r>
      <w:r w:rsidRPr="00680AC6">
        <w:rPr>
          <w:rStyle w:val="TagStyle"/>
          <w:rtl/>
        </w:rPr>
        <w:t xml:space="preserve"> &lt;&lt; אורח &gt;&gt;</w:t>
      </w:r>
      <w:r w:rsidR="00862948">
        <w:rPr>
          <w:rtl/>
          <w:lang w:eastAsia="he-IL"/>
        </w:rPr>
        <w:t xml:space="preserve"> </w:t>
      </w:r>
    </w:p>
    <w:p w14:paraId="38ACD9B2" w14:textId="77777777" w:rsidR="00680AC6" w:rsidRDefault="00680AC6" w:rsidP="00680AC6">
      <w:pPr>
        <w:pStyle w:val="KeepWithNext"/>
        <w:rPr>
          <w:rtl/>
          <w:lang w:eastAsia="he-IL"/>
        </w:rPr>
      </w:pPr>
    </w:p>
    <w:p w14:paraId="12270F28" w14:textId="48E20DBF" w:rsidR="00680AC6" w:rsidRDefault="00680AC6" w:rsidP="00680AC6">
      <w:pPr>
        <w:rPr>
          <w:rtl/>
          <w:lang w:eastAsia="he-IL"/>
        </w:rPr>
      </w:pPr>
      <w:bookmarkStart w:id="7142" w:name="_ETM_Q1_5295991"/>
      <w:bookmarkStart w:id="7143" w:name="_ETM_Q1_5296029"/>
      <w:bookmarkEnd w:id="7142"/>
      <w:bookmarkEnd w:id="7143"/>
      <w:r>
        <w:rPr>
          <w:rFonts w:hint="cs"/>
          <w:rtl/>
          <w:lang w:eastAsia="he-IL"/>
        </w:rPr>
        <w:t>תודה רבה. אני יזם ומנכ"ל בתחום המכשור הרפואי</w:t>
      </w:r>
      <w:bookmarkStart w:id="7144" w:name="_ETM_Q1_5299580"/>
      <w:bookmarkEnd w:id="7144"/>
      <w:r>
        <w:rPr>
          <w:rFonts w:hint="cs"/>
          <w:rtl/>
          <w:lang w:eastAsia="he-IL"/>
        </w:rPr>
        <w:t>, מעל 20 שנים.</w:t>
      </w:r>
      <w:r w:rsidR="00982E72">
        <w:rPr>
          <w:rFonts w:hint="cs"/>
          <w:rtl/>
          <w:lang w:eastAsia="he-IL"/>
        </w:rPr>
        <w:t xml:space="preserve"> </w:t>
      </w:r>
      <w:r>
        <w:rPr>
          <w:rFonts w:hint="cs"/>
          <w:rtl/>
          <w:lang w:eastAsia="he-IL"/>
        </w:rPr>
        <w:t>סרן במילואים. גדלתי וחונכתי</w:t>
      </w:r>
      <w:r w:rsidR="00982E72">
        <w:rPr>
          <w:rFonts w:hint="cs"/>
          <w:rtl/>
          <w:lang w:eastAsia="he-IL"/>
        </w:rPr>
        <w:t xml:space="preserve"> </w:t>
      </w:r>
      <w:r>
        <w:rPr>
          <w:rFonts w:hint="cs"/>
          <w:rtl/>
          <w:lang w:eastAsia="he-IL"/>
        </w:rPr>
        <w:t xml:space="preserve">במערכת החינוך הדתי. דור שלישי לניצולי </w:t>
      </w:r>
      <w:bookmarkStart w:id="7145" w:name="_ETM_Q1_5306687"/>
      <w:bookmarkEnd w:id="7145"/>
      <w:r>
        <w:rPr>
          <w:rFonts w:hint="cs"/>
          <w:rtl/>
          <w:lang w:eastAsia="he-IL"/>
        </w:rPr>
        <w:t xml:space="preserve">שואה מצד אחד ופליטים מאיזמיר מן הצד השני כדי </w:t>
      </w:r>
      <w:bookmarkStart w:id="7146" w:name="_ETM_Q1_5309211"/>
      <w:bookmarkEnd w:id="7146"/>
      <w:r>
        <w:rPr>
          <w:rFonts w:hint="cs"/>
          <w:rtl/>
          <w:lang w:eastAsia="he-IL"/>
        </w:rPr>
        <w:t xml:space="preserve">שזה ייראה מאוזן. </w:t>
      </w:r>
    </w:p>
    <w:p w14:paraId="7E4819EE" w14:textId="77777777" w:rsidR="00680AC6" w:rsidRDefault="00680AC6" w:rsidP="00680AC6">
      <w:pPr>
        <w:rPr>
          <w:rtl/>
          <w:lang w:eastAsia="he-IL"/>
        </w:rPr>
      </w:pPr>
      <w:bookmarkStart w:id="7147" w:name="_ETM_Q1_5311802"/>
      <w:bookmarkStart w:id="7148" w:name="_ETM_Q1_5311841"/>
      <w:bookmarkEnd w:id="7147"/>
      <w:bookmarkEnd w:id="7148"/>
    </w:p>
    <w:p w14:paraId="3BCA9DD2" w14:textId="03F6418B" w:rsidR="00680AC6" w:rsidRDefault="00680AC6" w:rsidP="00680AC6">
      <w:pPr>
        <w:rPr>
          <w:rtl/>
          <w:lang w:eastAsia="he-IL"/>
        </w:rPr>
      </w:pPr>
      <w:bookmarkStart w:id="7149" w:name="_ETM_Q1_5311889"/>
      <w:bookmarkStart w:id="7150" w:name="_ETM_Q1_5311920"/>
      <w:bookmarkEnd w:id="7149"/>
      <w:bookmarkEnd w:id="7150"/>
      <w:r>
        <w:rPr>
          <w:rFonts w:hint="cs"/>
          <w:rtl/>
          <w:lang w:eastAsia="he-IL"/>
        </w:rPr>
        <w:t>חבריי ואני מתעשיית ה</w:t>
      </w:r>
      <w:r w:rsidR="00E904D6">
        <w:rPr>
          <w:rFonts w:hint="cs"/>
          <w:rtl/>
          <w:lang w:eastAsia="he-IL"/>
        </w:rPr>
        <w:t>היי-טק</w:t>
      </w:r>
      <w:r>
        <w:rPr>
          <w:rFonts w:hint="cs"/>
          <w:rtl/>
          <w:lang w:eastAsia="he-IL"/>
        </w:rPr>
        <w:t xml:space="preserve"> נאלצים להיות</w:t>
      </w:r>
      <w:bookmarkStart w:id="7151" w:name="_ETM_Q1_5312491"/>
      <w:bookmarkEnd w:id="7151"/>
      <w:r>
        <w:rPr>
          <w:rFonts w:hint="cs"/>
          <w:rtl/>
          <w:lang w:eastAsia="he-IL"/>
        </w:rPr>
        <w:t xml:space="preserve"> כאן שוב בכנסת. מבחינתנו משירות מילואים למען ישראל. בהתחלה חשבתי לדבר על עילת הסבירות ועל הקשר למשקיעים ולירידה </w:t>
      </w:r>
      <w:bookmarkStart w:id="7152" w:name="_ETM_Q1_5323549"/>
      <w:bookmarkEnd w:id="7152"/>
      <w:r>
        <w:rPr>
          <w:rFonts w:hint="cs"/>
          <w:rtl/>
          <w:lang w:eastAsia="he-IL"/>
        </w:rPr>
        <w:t>בהשקעות, אבל החלטתי שלא.</w:t>
      </w:r>
    </w:p>
    <w:p w14:paraId="2CEF46A0" w14:textId="77777777" w:rsidR="00680AC6" w:rsidRDefault="00680AC6" w:rsidP="00680AC6">
      <w:pPr>
        <w:rPr>
          <w:rtl/>
          <w:lang w:eastAsia="he-IL"/>
        </w:rPr>
      </w:pPr>
      <w:bookmarkStart w:id="7153" w:name="_ETM_Q1_5326899"/>
      <w:bookmarkStart w:id="7154" w:name="_ETM_Q1_5326940"/>
      <w:bookmarkEnd w:id="7153"/>
      <w:bookmarkEnd w:id="7154"/>
    </w:p>
    <w:p w14:paraId="13F83A5E" w14:textId="4867470D" w:rsidR="00680AC6" w:rsidRDefault="00680AC6" w:rsidP="00680AC6">
      <w:pPr>
        <w:pStyle w:val="af6"/>
        <w:keepNext/>
        <w:rPr>
          <w:rtl/>
        </w:rPr>
      </w:pPr>
      <w:r w:rsidRPr="00680AC6">
        <w:rPr>
          <w:rStyle w:val="TagStyle"/>
          <w:rtl/>
        </w:rPr>
        <w:t xml:space="preserve"> &lt;&lt; יור &gt;&gt; </w:t>
      </w:r>
      <w:r>
        <w:rPr>
          <w:rtl/>
        </w:rPr>
        <w:t>היו"ר שמחה רוטמן:</w:t>
      </w:r>
      <w:r w:rsidRPr="00680AC6">
        <w:rPr>
          <w:rStyle w:val="TagStyle"/>
          <w:rtl/>
        </w:rPr>
        <w:t xml:space="preserve"> &lt;&lt; יור &gt;&gt;</w:t>
      </w:r>
      <w:r w:rsidR="00862948">
        <w:rPr>
          <w:rtl/>
        </w:rPr>
        <w:t xml:space="preserve"> </w:t>
      </w:r>
    </w:p>
    <w:p w14:paraId="6710A8E6" w14:textId="77777777" w:rsidR="00680AC6" w:rsidRDefault="00680AC6" w:rsidP="00680AC6">
      <w:pPr>
        <w:pStyle w:val="KeepWithNext"/>
        <w:rPr>
          <w:rtl/>
          <w:lang w:eastAsia="he-IL"/>
        </w:rPr>
      </w:pPr>
    </w:p>
    <w:p w14:paraId="63EB1DAC" w14:textId="3998F42F" w:rsidR="00680AC6" w:rsidRDefault="00680AC6" w:rsidP="00680AC6">
      <w:pPr>
        <w:rPr>
          <w:rtl/>
          <w:lang w:eastAsia="he-IL"/>
        </w:rPr>
      </w:pPr>
      <w:r>
        <w:rPr>
          <w:rFonts w:hint="cs"/>
          <w:rtl/>
          <w:lang w:eastAsia="he-IL"/>
        </w:rPr>
        <w:t>מן הסתם בגלל עליית הבורסה.</w:t>
      </w:r>
    </w:p>
    <w:p w14:paraId="7569E6CC" w14:textId="77777777" w:rsidR="00680AC6" w:rsidRDefault="00680AC6" w:rsidP="00680AC6">
      <w:pPr>
        <w:rPr>
          <w:rtl/>
          <w:lang w:eastAsia="he-IL"/>
        </w:rPr>
      </w:pPr>
      <w:bookmarkStart w:id="7155" w:name="_ETM_Q1_5327081"/>
      <w:bookmarkStart w:id="7156" w:name="_ETM_Q1_5327116"/>
      <w:bookmarkStart w:id="7157" w:name="_ETM_Q1_5328945"/>
      <w:bookmarkEnd w:id="7155"/>
      <w:bookmarkEnd w:id="7156"/>
      <w:bookmarkEnd w:id="7157"/>
    </w:p>
    <w:p w14:paraId="6A97EE4A" w14:textId="35B08570" w:rsidR="00680AC6" w:rsidRDefault="00680AC6" w:rsidP="00680AC6">
      <w:pPr>
        <w:pStyle w:val="af9"/>
        <w:keepNext/>
        <w:rPr>
          <w:rtl/>
          <w:lang w:eastAsia="he-IL"/>
        </w:rPr>
      </w:pPr>
      <w:r w:rsidRPr="00680AC6">
        <w:rPr>
          <w:rStyle w:val="TagStyle"/>
          <w:rtl/>
        </w:rPr>
        <w:t xml:space="preserve"> &lt;&lt; אורח &gt;&gt; </w:t>
      </w:r>
      <w:r>
        <w:rPr>
          <w:rtl/>
          <w:lang w:eastAsia="he-IL"/>
        </w:rPr>
        <w:t>ערן גנץ:</w:t>
      </w:r>
      <w:r w:rsidRPr="00680AC6">
        <w:rPr>
          <w:rStyle w:val="TagStyle"/>
          <w:rtl/>
        </w:rPr>
        <w:t xml:space="preserve"> &lt;&lt; אורח &gt;&gt;</w:t>
      </w:r>
      <w:r w:rsidR="00862948">
        <w:rPr>
          <w:rtl/>
          <w:lang w:eastAsia="he-IL"/>
        </w:rPr>
        <w:t xml:space="preserve"> </w:t>
      </w:r>
    </w:p>
    <w:p w14:paraId="0DA680EC" w14:textId="77777777" w:rsidR="00680AC6" w:rsidRDefault="00680AC6" w:rsidP="00680AC6">
      <w:pPr>
        <w:pStyle w:val="KeepWithNext"/>
        <w:rPr>
          <w:rtl/>
          <w:lang w:eastAsia="he-IL"/>
        </w:rPr>
      </w:pPr>
    </w:p>
    <w:p w14:paraId="5E4A5348" w14:textId="10586C9B" w:rsidR="00680AC6" w:rsidRDefault="00680AC6" w:rsidP="00680AC6">
      <w:pPr>
        <w:rPr>
          <w:rtl/>
          <w:lang w:eastAsia="he-IL"/>
        </w:rPr>
      </w:pPr>
      <w:bookmarkStart w:id="7158" w:name="_ETM_Q1_5329318"/>
      <w:bookmarkStart w:id="7159" w:name="_ETM_Q1_5329356"/>
      <w:bookmarkEnd w:id="7158"/>
      <w:bookmarkEnd w:id="7159"/>
      <w:r>
        <w:rPr>
          <w:rFonts w:hint="cs"/>
          <w:rtl/>
          <w:lang w:eastAsia="he-IL"/>
        </w:rPr>
        <w:t xml:space="preserve">אני </w:t>
      </w:r>
      <w:bookmarkStart w:id="7160" w:name="_ETM_Q1_5329617"/>
      <w:bookmarkEnd w:id="7160"/>
      <w:r>
        <w:rPr>
          <w:rFonts w:hint="cs"/>
          <w:rtl/>
          <w:lang w:eastAsia="he-IL"/>
        </w:rPr>
        <w:t>רוצה לרענן את הדיון כאן ולשים אותו בהקשר הנכון.</w:t>
      </w:r>
      <w:r w:rsidR="00982E72">
        <w:rPr>
          <w:rFonts w:hint="cs"/>
          <w:rtl/>
          <w:lang w:eastAsia="he-IL"/>
        </w:rPr>
        <w:t xml:space="preserve"> </w:t>
      </w:r>
      <w:bookmarkStart w:id="7161" w:name="_ETM_Q1_5331971"/>
      <w:bookmarkEnd w:id="7161"/>
      <w:r>
        <w:rPr>
          <w:rFonts w:hint="cs"/>
          <w:rtl/>
          <w:lang w:eastAsia="he-IL"/>
        </w:rPr>
        <w:t xml:space="preserve">זה דיון על ערכים. זה לא דיון על הפיצ'פקס של </w:t>
      </w:r>
      <w:bookmarkStart w:id="7162" w:name="_ETM_Q1_5335252"/>
      <w:bookmarkEnd w:id="7162"/>
      <w:r>
        <w:rPr>
          <w:rFonts w:hint="cs"/>
          <w:rtl/>
          <w:lang w:eastAsia="he-IL"/>
        </w:rPr>
        <w:t>הסעיפים כאן. לא צריך להיות דיון נפרד</w:t>
      </w:r>
      <w:r w:rsidR="00982E72">
        <w:rPr>
          <w:rFonts w:hint="cs"/>
          <w:rtl/>
          <w:lang w:eastAsia="he-IL"/>
        </w:rPr>
        <w:t xml:space="preserve"> </w:t>
      </w:r>
      <w:r>
        <w:rPr>
          <w:rFonts w:hint="cs"/>
          <w:rtl/>
          <w:lang w:eastAsia="he-IL"/>
        </w:rPr>
        <w:t xml:space="preserve">בעילת הסבירות, לא צריך דיון פרד בהרכב </w:t>
      </w:r>
      <w:bookmarkStart w:id="7163" w:name="_ETM_Q1_5340497"/>
      <w:bookmarkEnd w:id="7163"/>
      <w:r>
        <w:rPr>
          <w:rFonts w:hint="cs"/>
          <w:rtl/>
          <w:lang w:eastAsia="he-IL"/>
        </w:rPr>
        <w:t xml:space="preserve">הוועדה לבחירת שופטים, כמו גם שלא צריך להיות </w:t>
      </w:r>
      <w:bookmarkStart w:id="7164" w:name="_ETM_Q1_5345044"/>
      <w:bookmarkEnd w:id="7164"/>
      <w:r>
        <w:rPr>
          <w:rFonts w:hint="cs"/>
          <w:rtl/>
          <w:lang w:eastAsia="he-IL"/>
        </w:rPr>
        <w:t>בנפרד בפסקת ההתגברות או בכל מרכיב אחר ברפורמה המשפטית</w:t>
      </w:r>
      <w:bookmarkStart w:id="7165" w:name="_ETM_Q1_5347254"/>
      <w:bookmarkEnd w:id="7165"/>
      <w:r>
        <w:rPr>
          <w:rFonts w:hint="cs"/>
          <w:rtl/>
          <w:lang w:eastAsia="he-IL"/>
        </w:rPr>
        <w:t>. זו חבילה אחת שצריכה להיות בנויה לאור ערכי מגילת העצמאות</w:t>
      </w:r>
      <w:r w:rsidR="00862948">
        <w:rPr>
          <w:rFonts w:hint="cs"/>
          <w:rtl/>
          <w:lang w:eastAsia="he-IL"/>
        </w:rPr>
        <w:t xml:space="preserve"> </w:t>
      </w:r>
      <w:r>
        <w:rPr>
          <w:rFonts w:hint="cs"/>
          <w:rtl/>
          <w:lang w:eastAsia="he-IL"/>
        </w:rPr>
        <w:t xml:space="preserve">וזה הבסיס וניסו לעשות את זה </w:t>
      </w:r>
      <w:bookmarkStart w:id="7166" w:name="_ETM_Q1_5351441"/>
      <w:bookmarkEnd w:id="7166"/>
      <w:r>
        <w:rPr>
          <w:rFonts w:hint="cs"/>
          <w:rtl/>
          <w:lang w:eastAsia="he-IL"/>
        </w:rPr>
        <w:t>מקום המדינה, דווקא מפלגות ימין.</w:t>
      </w:r>
    </w:p>
    <w:p w14:paraId="54CCDDC9" w14:textId="77777777" w:rsidR="00680AC6" w:rsidRDefault="00680AC6" w:rsidP="00680AC6">
      <w:pPr>
        <w:rPr>
          <w:rtl/>
          <w:lang w:eastAsia="he-IL"/>
        </w:rPr>
      </w:pPr>
      <w:bookmarkStart w:id="7167" w:name="_ETM_Q1_5354541"/>
      <w:bookmarkStart w:id="7168" w:name="_ETM_Q1_5354580"/>
      <w:bookmarkEnd w:id="7167"/>
      <w:bookmarkEnd w:id="7168"/>
    </w:p>
    <w:p w14:paraId="0BBAF70D" w14:textId="548CB59C" w:rsidR="00680AC6" w:rsidRDefault="00680AC6" w:rsidP="00680AC6">
      <w:pPr>
        <w:rPr>
          <w:rtl/>
          <w:lang w:eastAsia="he-IL"/>
        </w:rPr>
      </w:pPr>
      <w:bookmarkStart w:id="7169" w:name="_ETM_Q1_5354653"/>
      <w:bookmarkStart w:id="7170" w:name="_ETM_Q1_5354687"/>
      <w:bookmarkEnd w:id="7169"/>
      <w:bookmarkEnd w:id="7170"/>
      <w:r>
        <w:rPr>
          <w:rFonts w:hint="cs"/>
          <w:rtl/>
          <w:lang w:eastAsia="he-IL"/>
        </w:rPr>
        <w:t>דיברתי בוועדה הזאת לפני</w:t>
      </w:r>
      <w:bookmarkStart w:id="7171" w:name="_ETM_Q1_5359085"/>
      <w:bookmarkEnd w:id="7171"/>
      <w:r w:rsidR="00982E72">
        <w:rPr>
          <w:rFonts w:hint="cs"/>
          <w:rtl/>
          <w:lang w:eastAsia="he-IL"/>
        </w:rPr>
        <w:t xml:space="preserve"> </w:t>
      </w:r>
      <w:r>
        <w:rPr>
          <w:rFonts w:hint="cs"/>
          <w:rtl/>
          <w:lang w:eastAsia="he-IL"/>
        </w:rPr>
        <w:t xml:space="preserve">מספר חודשים וכמו רבים אחרים הזהרתי מפני </w:t>
      </w:r>
      <w:bookmarkStart w:id="7172" w:name="_ETM_Q1_5363161"/>
      <w:bookmarkEnd w:id="7172"/>
      <w:r>
        <w:rPr>
          <w:rFonts w:hint="cs"/>
          <w:rtl/>
          <w:lang w:eastAsia="he-IL"/>
        </w:rPr>
        <w:t>האטה ואף הפסקה של השקעות בחברות בישראל. בפועל זה מה שאכן קרה וקורה. מהרגע ש</w:t>
      </w:r>
      <w:bookmarkStart w:id="7173" w:name="_ETM_Q1_5368781"/>
      <w:bookmarkEnd w:id="7173"/>
      <w:r>
        <w:rPr>
          <w:rFonts w:hint="cs"/>
          <w:rtl/>
          <w:lang w:eastAsia="he-IL"/>
        </w:rPr>
        <w:t>בו הונחה הרפורמה על השולחן, הכלכלה צונחת, ההשקעות</w:t>
      </w:r>
      <w:r w:rsidR="00982E72">
        <w:rPr>
          <w:rFonts w:hint="cs"/>
          <w:rtl/>
          <w:lang w:eastAsia="he-IL"/>
        </w:rPr>
        <w:t xml:space="preserve"> </w:t>
      </w:r>
      <w:r>
        <w:rPr>
          <w:rFonts w:hint="cs"/>
          <w:rtl/>
          <w:lang w:eastAsia="he-IL"/>
        </w:rPr>
        <w:t xml:space="preserve">תקועות </w:t>
      </w:r>
      <w:bookmarkStart w:id="7174" w:name="_ETM_Q1_5370141"/>
      <w:bookmarkEnd w:id="7174"/>
      <w:r>
        <w:rPr>
          <w:rFonts w:hint="cs"/>
          <w:rtl/>
          <w:lang w:eastAsia="he-IL"/>
        </w:rPr>
        <w:t xml:space="preserve">אבל אתה יודע מה? הכי מסוכן </w:t>
      </w:r>
      <w:r>
        <w:rPr>
          <w:rtl/>
          <w:lang w:eastAsia="he-IL"/>
        </w:rPr>
        <w:t>–</w:t>
      </w:r>
      <w:r>
        <w:rPr>
          <w:rFonts w:hint="cs"/>
          <w:rtl/>
          <w:lang w:eastAsia="he-IL"/>
        </w:rPr>
        <w:t xml:space="preserve"> זה מפרק אותנו, את כל הציבור. לא סקטור הזה </w:t>
      </w:r>
      <w:bookmarkStart w:id="7175" w:name="_ETM_Q1_5376377"/>
      <w:bookmarkEnd w:id="7175"/>
      <w:r>
        <w:rPr>
          <w:rFonts w:hint="cs"/>
          <w:rtl/>
          <w:lang w:eastAsia="he-IL"/>
        </w:rPr>
        <w:t xml:space="preserve">וסקטור אחר. תוציא את הראש החוצה ותראה מה קורה ברחובות. תראה מה קורה ברשתות. במקום </w:t>
      </w:r>
      <w:bookmarkStart w:id="7176" w:name="_ETM_Q1_5383626"/>
      <w:bookmarkEnd w:id="7176"/>
      <w:r>
        <w:rPr>
          <w:rFonts w:hint="cs"/>
          <w:rtl/>
          <w:lang w:eastAsia="he-IL"/>
        </w:rPr>
        <w:t>לעסוק בנושאים שהם חשובים לציבור, עוסקים בליבוי אש, בהפצת פייק, בתרגילי דיבייט בוועדות, בפלפולי פלפולים. בינתיים כל יום ש</w:t>
      </w:r>
      <w:bookmarkStart w:id="7177" w:name="_ETM_Q1_5393390"/>
      <w:bookmarkEnd w:id="7177"/>
      <w:r>
        <w:rPr>
          <w:rFonts w:hint="cs"/>
          <w:rtl/>
          <w:lang w:eastAsia="he-IL"/>
        </w:rPr>
        <w:t>עבר, זה פוגע בכולנו. לא סקטור.</w:t>
      </w:r>
    </w:p>
    <w:p w14:paraId="2290BA72" w14:textId="77777777" w:rsidR="00680AC6" w:rsidRDefault="00680AC6" w:rsidP="00680AC6">
      <w:pPr>
        <w:rPr>
          <w:rtl/>
          <w:lang w:eastAsia="he-IL"/>
        </w:rPr>
      </w:pPr>
    </w:p>
    <w:p w14:paraId="1595F8D1" w14:textId="346C7E28" w:rsidR="00680AC6" w:rsidRDefault="00680AC6" w:rsidP="00680AC6">
      <w:pPr>
        <w:rPr>
          <w:rtl/>
          <w:lang w:eastAsia="he-IL"/>
        </w:rPr>
      </w:pPr>
      <w:bookmarkStart w:id="7178" w:name="_ETM_Q1_5406250"/>
      <w:bookmarkEnd w:id="7178"/>
      <w:r>
        <w:rPr>
          <w:rFonts w:hint="cs"/>
          <w:rtl/>
          <w:lang w:eastAsia="he-IL"/>
        </w:rPr>
        <w:t>שמעתי את השאלות שלך אדוני היושב ראש ליועץ המשפטי</w:t>
      </w:r>
      <w:bookmarkStart w:id="7179" w:name="_ETM_Q1_5400872"/>
      <w:bookmarkEnd w:id="7179"/>
      <w:r>
        <w:rPr>
          <w:rFonts w:hint="cs"/>
          <w:rtl/>
          <w:lang w:eastAsia="he-IL"/>
        </w:rPr>
        <w:t xml:space="preserve"> של משרד האוצר. שאלת אותו למה בחינת הסבירות בעיני </w:t>
      </w:r>
      <w:bookmarkStart w:id="7180" w:name="_ETM_Q1_5410233"/>
      <w:bookmarkEnd w:id="7180"/>
      <w:r>
        <w:rPr>
          <w:rFonts w:hint="cs"/>
          <w:rtl/>
          <w:lang w:eastAsia="he-IL"/>
        </w:rPr>
        <w:t>שופט</w:t>
      </w:r>
      <w:r w:rsidR="00982E72">
        <w:rPr>
          <w:rFonts w:hint="cs"/>
          <w:rtl/>
          <w:lang w:eastAsia="he-IL"/>
        </w:rPr>
        <w:t xml:space="preserve"> </w:t>
      </w:r>
      <w:r>
        <w:rPr>
          <w:rFonts w:hint="cs"/>
          <w:rtl/>
          <w:lang w:eastAsia="he-IL"/>
        </w:rPr>
        <w:t xml:space="preserve">טובה יותר מנבחר ציבור. כמנכ"ל חברה אני לא </w:t>
      </w:r>
      <w:bookmarkStart w:id="7181" w:name="_ETM_Q1_5413296"/>
      <w:bookmarkEnd w:id="7181"/>
      <w:r>
        <w:rPr>
          <w:rFonts w:hint="cs"/>
          <w:rtl/>
          <w:lang w:eastAsia="he-IL"/>
        </w:rPr>
        <w:t>שואל את חברי הדירקטוריון למה הבקרה שלהם</w:t>
      </w:r>
      <w:r w:rsidR="00982E72">
        <w:rPr>
          <w:rFonts w:hint="cs"/>
          <w:rtl/>
          <w:lang w:eastAsia="he-IL"/>
        </w:rPr>
        <w:t xml:space="preserve"> </w:t>
      </w:r>
      <w:r>
        <w:rPr>
          <w:rFonts w:hint="cs"/>
          <w:rtl/>
          <w:lang w:eastAsia="he-IL"/>
        </w:rPr>
        <w:t>ע</w:t>
      </w:r>
      <w:bookmarkStart w:id="7182" w:name="_ETM_Q1_5415400"/>
      <w:bookmarkEnd w:id="7182"/>
      <w:r>
        <w:rPr>
          <w:rFonts w:hint="cs"/>
          <w:rtl/>
          <w:lang w:eastAsia="he-IL"/>
        </w:rPr>
        <w:t xml:space="preserve">לי טובה יותר מהבקרה שלי על עצמי. כשמנהל מחלקת האיכות </w:t>
      </w:r>
      <w:r w:rsidR="00982E72">
        <w:rPr>
          <w:rFonts w:hint="cs"/>
          <w:rtl/>
          <w:lang w:eastAsia="he-IL"/>
        </w:rPr>
        <w:t xml:space="preserve">שלי מבקר את תהליך הפיתוח, זה מכשור רפואי, </w:t>
      </w:r>
      <w:bookmarkStart w:id="7183" w:name="_ETM_Q1_5423977"/>
      <w:bookmarkEnd w:id="7183"/>
      <w:r w:rsidR="00982E72">
        <w:rPr>
          <w:rFonts w:hint="cs"/>
          <w:rtl/>
          <w:lang w:eastAsia="he-IL"/>
        </w:rPr>
        <w:t>אני לא טוען שסמנכ"ל הפיתוח יכול לקבל החלטות</w:t>
      </w:r>
      <w:bookmarkStart w:id="7184" w:name="_ETM_Q1_5427193"/>
      <w:bookmarkEnd w:id="7184"/>
      <w:r w:rsidR="00982E72">
        <w:rPr>
          <w:rFonts w:hint="cs"/>
          <w:rtl/>
          <w:lang w:eastAsia="he-IL"/>
        </w:rPr>
        <w:t xml:space="preserve"> סבירות לבדו.</w:t>
      </w:r>
      <w:r w:rsidR="00587E0C">
        <w:rPr>
          <w:rFonts w:hint="cs"/>
          <w:rtl/>
          <w:lang w:eastAsia="he-IL"/>
        </w:rPr>
        <w:t xml:space="preserve"> לכולם זה ברור. מדובר במכשור רפואי, חיי אדם. בסוף אתם </w:t>
      </w:r>
      <w:bookmarkStart w:id="7185" w:name="_ETM_Q1_5432533"/>
      <w:bookmarkEnd w:id="7185"/>
      <w:r w:rsidR="00587E0C">
        <w:rPr>
          <w:rFonts w:hint="cs"/>
          <w:rtl/>
          <w:lang w:eastAsia="he-IL"/>
        </w:rPr>
        <w:t>הרשות המבצעת עוסקים בחיי אדם.</w:t>
      </w:r>
    </w:p>
    <w:p w14:paraId="635C261A" w14:textId="77777777" w:rsidR="00587E0C" w:rsidRDefault="00587E0C" w:rsidP="00680AC6">
      <w:pPr>
        <w:rPr>
          <w:rtl/>
          <w:lang w:eastAsia="he-IL"/>
        </w:rPr>
      </w:pPr>
      <w:bookmarkStart w:id="7186" w:name="_ETM_Q1_5439606"/>
      <w:bookmarkStart w:id="7187" w:name="_ETM_Q1_5439652"/>
      <w:bookmarkEnd w:id="7186"/>
      <w:bookmarkEnd w:id="7187"/>
    </w:p>
    <w:p w14:paraId="551996B8" w14:textId="6F545B4F" w:rsidR="00587E0C" w:rsidRDefault="00587E0C" w:rsidP="00587E0C">
      <w:pPr>
        <w:pStyle w:val="af6"/>
        <w:keepNext/>
        <w:rPr>
          <w:rtl/>
        </w:rPr>
      </w:pPr>
      <w:bookmarkStart w:id="7188" w:name="ET_yor_6157_1312"/>
      <w:r w:rsidRPr="00587E0C">
        <w:rPr>
          <w:rStyle w:val="TagStyle"/>
          <w:rtl/>
        </w:rPr>
        <w:t xml:space="preserve"> &lt;&lt; יור &gt;&gt; </w:t>
      </w:r>
      <w:r>
        <w:rPr>
          <w:rtl/>
        </w:rPr>
        <w:t>היו"ר שמחה רוטמן:</w:t>
      </w:r>
      <w:r w:rsidRPr="00587E0C">
        <w:rPr>
          <w:rStyle w:val="TagStyle"/>
          <w:rtl/>
        </w:rPr>
        <w:t xml:space="preserve"> &lt;&lt; יור &gt;&gt;</w:t>
      </w:r>
      <w:r w:rsidR="00DF2809">
        <w:rPr>
          <w:rtl/>
        </w:rPr>
        <w:t xml:space="preserve"> </w:t>
      </w:r>
      <w:bookmarkEnd w:id="7188"/>
    </w:p>
    <w:p w14:paraId="4686654D" w14:textId="77777777" w:rsidR="00587E0C" w:rsidRDefault="00587E0C" w:rsidP="00587E0C">
      <w:pPr>
        <w:pStyle w:val="KeepWithNext"/>
        <w:rPr>
          <w:rtl/>
          <w:lang w:eastAsia="he-IL"/>
        </w:rPr>
      </w:pPr>
    </w:p>
    <w:p w14:paraId="7055E914" w14:textId="76ED67F2" w:rsidR="00587E0C" w:rsidRDefault="00587E0C" w:rsidP="00587E0C">
      <w:pPr>
        <w:rPr>
          <w:rtl/>
          <w:lang w:eastAsia="he-IL"/>
        </w:rPr>
      </w:pPr>
      <w:r>
        <w:rPr>
          <w:rFonts w:hint="cs"/>
          <w:rtl/>
          <w:lang w:eastAsia="he-IL"/>
        </w:rPr>
        <w:t xml:space="preserve">מי </w:t>
      </w:r>
      <w:bookmarkStart w:id="7189" w:name="_ETM_Q1_5440555"/>
      <w:bookmarkEnd w:id="7189"/>
      <w:r>
        <w:rPr>
          <w:rFonts w:hint="cs"/>
          <w:rtl/>
          <w:lang w:eastAsia="he-IL"/>
        </w:rPr>
        <w:t>בסוף מחליט?</w:t>
      </w:r>
    </w:p>
    <w:p w14:paraId="79AAC51C" w14:textId="77777777" w:rsidR="00587E0C" w:rsidRDefault="00587E0C" w:rsidP="00587E0C">
      <w:pPr>
        <w:rPr>
          <w:rtl/>
          <w:lang w:eastAsia="he-IL"/>
        </w:rPr>
      </w:pPr>
    </w:p>
    <w:p w14:paraId="1476FE2D" w14:textId="360ADBC5" w:rsidR="00587E0C" w:rsidRDefault="00587E0C" w:rsidP="00587E0C">
      <w:pPr>
        <w:pStyle w:val="af9"/>
        <w:keepNext/>
        <w:rPr>
          <w:rtl/>
          <w:lang w:eastAsia="he-IL"/>
        </w:rPr>
      </w:pPr>
      <w:bookmarkStart w:id="7190" w:name="ET_guest_903876_1313"/>
      <w:r w:rsidRPr="00587E0C">
        <w:rPr>
          <w:rStyle w:val="TagStyle"/>
          <w:rtl/>
        </w:rPr>
        <w:t xml:space="preserve"> &lt;&lt; אורח &gt;&gt; </w:t>
      </w:r>
      <w:r>
        <w:rPr>
          <w:rtl/>
          <w:lang w:eastAsia="he-IL"/>
        </w:rPr>
        <w:t>ערן גנץ:</w:t>
      </w:r>
      <w:r w:rsidRPr="00587E0C">
        <w:rPr>
          <w:rStyle w:val="TagStyle"/>
          <w:rtl/>
        </w:rPr>
        <w:t xml:space="preserve"> &lt;&lt; אורח &gt;&gt;</w:t>
      </w:r>
      <w:r w:rsidR="00DF2809">
        <w:rPr>
          <w:rtl/>
          <w:lang w:eastAsia="he-IL"/>
        </w:rPr>
        <w:t xml:space="preserve"> </w:t>
      </w:r>
      <w:bookmarkEnd w:id="7190"/>
    </w:p>
    <w:p w14:paraId="264F7EF1" w14:textId="77777777" w:rsidR="00587E0C" w:rsidRDefault="00587E0C" w:rsidP="00587E0C">
      <w:pPr>
        <w:pStyle w:val="KeepWithNext"/>
        <w:rPr>
          <w:rtl/>
          <w:lang w:eastAsia="he-IL"/>
        </w:rPr>
      </w:pPr>
    </w:p>
    <w:p w14:paraId="718D4616" w14:textId="502576B8" w:rsidR="00587E0C" w:rsidRDefault="00587E0C" w:rsidP="00587E0C">
      <w:pPr>
        <w:rPr>
          <w:rtl/>
          <w:lang w:eastAsia="he-IL"/>
        </w:rPr>
      </w:pPr>
      <w:bookmarkStart w:id="7191" w:name="_ETM_Q1_5437415"/>
      <w:bookmarkStart w:id="7192" w:name="_ETM_Q1_5437462"/>
      <w:bookmarkEnd w:id="7191"/>
      <w:bookmarkEnd w:id="7192"/>
      <w:r>
        <w:rPr>
          <w:rFonts w:hint="cs"/>
          <w:rtl/>
          <w:lang w:eastAsia="he-IL"/>
        </w:rPr>
        <w:t>אני אסיים.</w:t>
      </w:r>
      <w:bookmarkStart w:id="7193" w:name="_ETM_Q1_5438174"/>
      <w:bookmarkEnd w:id="7193"/>
    </w:p>
    <w:p w14:paraId="4B93F1D6" w14:textId="77777777" w:rsidR="00587E0C" w:rsidRDefault="00587E0C" w:rsidP="00587E0C">
      <w:pPr>
        <w:rPr>
          <w:rtl/>
          <w:lang w:eastAsia="he-IL"/>
        </w:rPr>
      </w:pPr>
      <w:bookmarkStart w:id="7194" w:name="_ETM_Q1_5438227"/>
      <w:bookmarkStart w:id="7195" w:name="_ETM_Q1_5438846"/>
      <w:bookmarkEnd w:id="7194"/>
      <w:bookmarkEnd w:id="7195"/>
    </w:p>
    <w:p w14:paraId="04B39A92" w14:textId="0B207F28" w:rsidR="00587E0C" w:rsidRDefault="00587E0C" w:rsidP="00587E0C">
      <w:pPr>
        <w:pStyle w:val="af6"/>
        <w:keepNext/>
        <w:rPr>
          <w:rtl/>
        </w:rPr>
      </w:pPr>
      <w:bookmarkStart w:id="7196" w:name="ET_yor_6157_1314"/>
      <w:r w:rsidRPr="00587E0C">
        <w:rPr>
          <w:rStyle w:val="TagStyle"/>
          <w:rtl/>
        </w:rPr>
        <w:t xml:space="preserve"> &lt;&lt; יור &gt;&gt; </w:t>
      </w:r>
      <w:r>
        <w:rPr>
          <w:rtl/>
        </w:rPr>
        <w:t>היו"ר שמחה רוטמן:</w:t>
      </w:r>
      <w:r w:rsidRPr="00587E0C">
        <w:rPr>
          <w:rStyle w:val="TagStyle"/>
          <w:rtl/>
        </w:rPr>
        <w:t xml:space="preserve"> &lt;&lt; יור &gt;&gt;</w:t>
      </w:r>
      <w:r w:rsidR="00DF2809">
        <w:rPr>
          <w:rtl/>
        </w:rPr>
        <w:t xml:space="preserve"> </w:t>
      </w:r>
      <w:bookmarkEnd w:id="7196"/>
    </w:p>
    <w:p w14:paraId="26F79DB6" w14:textId="77777777" w:rsidR="00587E0C" w:rsidRDefault="00587E0C" w:rsidP="00587E0C">
      <w:pPr>
        <w:pStyle w:val="KeepWithNext"/>
        <w:rPr>
          <w:rtl/>
          <w:lang w:eastAsia="he-IL"/>
        </w:rPr>
      </w:pPr>
    </w:p>
    <w:p w14:paraId="47E6332B" w14:textId="4B67C200" w:rsidR="00587E0C" w:rsidRDefault="00587E0C" w:rsidP="00587E0C">
      <w:pPr>
        <w:rPr>
          <w:rtl/>
          <w:lang w:eastAsia="he-IL"/>
        </w:rPr>
      </w:pPr>
      <w:bookmarkStart w:id="7197" w:name="_ETM_Q1_5439508"/>
      <w:bookmarkStart w:id="7198" w:name="_ETM_Q1_5439548"/>
      <w:bookmarkEnd w:id="7197"/>
      <w:bookmarkEnd w:id="7198"/>
      <w:r>
        <w:rPr>
          <w:rFonts w:hint="cs"/>
          <w:rtl/>
          <w:lang w:eastAsia="he-IL"/>
        </w:rPr>
        <w:t>לא. לא רוצה.</w:t>
      </w:r>
      <w:r w:rsidR="00862948">
        <w:rPr>
          <w:rFonts w:hint="cs"/>
          <w:rtl/>
          <w:lang w:eastAsia="he-IL"/>
        </w:rPr>
        <w:t xml:space="preserve"> </w:t>
      </w:r>
      <w:r>
        <w:rPr>
          <w:rFonts w:hint="cs"/>
          <w:rtl/>
          <w:lang w:eastAsia="he-IL"/>
        </w:rPr>
        <w:t>בסדר, אין בעיה. סיים.</w:t>
      </w:r>
    </w:p>
    <w:p w14:paraId="68F50D8B" w14:textId="77777777" w:rsidR="00587E0C" w:rsidRDefault="00587E0C" w:rsidP="00587E0C">
      <w:pPr>
        <w:rPr>
          <w:rtl/>
          <w:lang w:eastAsia="he-IL"/>
        </w:rPr>
      </w:pPr>
    </w:p>
    <w:p w14:paraId="7E94241B" w14:textId="2F4A7A93" w:rsidR="00587E0C" w:rsidRDefault="00587E0C" w:rsidP="00587E0C">
      <w:pPr>
        <w:pStyle w:val="af9"/>
        <w:keepNext/>
        <w:rPr>
          <w:rtl/>
          <w:lang w:eastAsia="he-IL"/>
        </w:rPr>
      </w:pPr>
      <w:bookmarkStart w:id="7199" w:name="ET_guest_903876_1315"/>
      <w:r w:rsidRPr="00587E0C">
        <w:rPr>
          <w:rStyle w:val="TagStyle"/>
          <w:rtl/>
        </w:rPr>
        <w:t xml:space="preserve"> &lt;&lt; אורח &gt;&gt; </w:t>
      </w:r>
      <w:r>
        <w:rPr>
          <w:rtl/>
          <w:lang w:eastAsia="he-IL"/>
        </w:rPr>
        <w:t>ערן גנץ:</w:t>
      </w:r>
      <w:r w:rsidRPr="00587E0C">
        <w:rPr>
          <w:rStyle w:val="TagStyle"/>
          <w:rtl/>
        </w:rPr>
        <w:t xml:space="preserve"> &lt;&lt; אורח &gt;&gt;</w:t>
      </w:r>
      <w:r w:rsidR="00DF2809">
        <w:rPr>
          <w:rtl/>
          <w:lang w:eastAsia="he-IL"/>
        </w:rPr>
        <w:t xml:space="preserve"> </w:t>
      </w:r>
      <w:bookmarkEnd w:id="7199"/>
    </w:p>
    <w:p w14:paraId="53FD0E08" w14:textId="77777777" w:rsidR="00587E0C" w:rsidRDefault="00587E0C" w:rsidP="00587E0C">
      <w:pPr>
        <w:pStyle w:val="KeepWithNext"/>
        <w:rPr>
          <w:rtl/>
          <w:lang w:eastAsia="he-IL"/>
        </w:rPr>
      </w:pPr>
    </w:p>
    <w:p w14:paraId="6EDFE438" w14:textId="295C0E64" w:rsidR="00587E0C" w:rsidRDefault="00587E0C" w:rsidP="00587E0C">
      <w:pPr>
        <w:rPr>
          <w:rtl/>
          <w:lang w:eastAsia="he-IL"/>
        </w:rPr>
      </w:pPr>
      <w:r>
        <w:rPr>
          <w:rFonts w:hint="cs"/>
          <w:rtl/>
          <w:lang w:eastAsia="he-IL"/>
        </w:rPr>
        <w:t>מערכת אחת מקבלת החלטות, מנהלת, מתפעלת ויש מערכת נוספת</w:t>
      </w:r>
      <w:bookmarkStart w:id="7200" w:name="_ETM_Q1_5446596"/>
      <w:bookmarkEnd w:id="7200"/>
      <w:r>
        <w:rPr>
          <w:rFonts w:hint="cs"/>
          <w:rtl/>
          <w:lang w:eastAsia="he-IL"/>
        </w:rPr>
        <w:t xml:space="preserve"> שיודעת</w:t>
      </w:r>
      <w:r w:rsidR="00862948">
        <w:rPr>
          <w:rFonts w:hint="cs"/>
          <w:rtl/>
          <w:lang w:eastAsia="he-IL"/>
        </w:rPr>
        <w:t xml:space="preserve"> </w:t>
      </w:r>
      <w:r>
        <w:rPr>
          <w:rFonts w:hint="cs"/>
          <w:rtl/>
          <w:lang w:eastAsia="he-IL"/>
        </w:rPr>
        <w:t>וצריכה לבקר ולבדוק.</w:t>
      </w:r>
    </w:p>
    <w:p w14:paraId="3500DE16" w14:textId="77777777" w:rsidR="00587E0C" w:rsidRDefault="00587E0C" w:rsidP="00587E0C">
      <w:pPr>
        <w:rPr>
          <w:rtl/>
          <w:lang w:eastAsia="he-IL"/>
        </w:rPr>
      </w:pPr>
      <w:bookmarkStart w:id="7201" w:name="_ETM_Q1_5452736"/>
      <w:bookmarkStart w:id="7202" w:name="_ETM_Q1_5452771"/>
      <w:bookmarkEnd w:id="7201"/>
      <w:bookmarkEnd w:id="7202"/>
    </w:p>
    <w:p w14:paraId="35B2A35E" w14:textId="26656E3F" w:rsidR="00587E0C" w:rsidRDefault="00587E0C" w:rsidP="00587E0C">
      <w:pPr>
        <w:pStyle w:val="a4"/>
        <w:keepNext/>
        <w:rPr>
          <w:rtl/>
        </w:rPr>
      </w:pPr>
      <w:bookmarkStart w:id="7203" w:name="ET_speaker_6520_1316"/>
      <w:r w:rsidRPr="00587E0C">
        <w:rPr>
          <w:rStyle w:val="TagStyle"/>
          <w:rtl/>
        </w:rPr>
        <w:t xml:space="preserve"> &lt;&lt; דובר &gt;&gt; </w:t>
      </w:r>
      <w:r>
        <w:rPr>
          <w:rtl/>
        </w:rPr>
        <w:t>ארז מלול (ש"ס):</w:t>
      </w:r>
      <w:r w:rsidRPr="00587E0C">
        <w:rPr>
          <w:rStyle w:val="TagStyle"/>
          <w:rtl/>
        </w:rPr>
        <w:t xml:space="preserve"> &lt;&lt; דובר &gt;&gt;</w:t>
      </w:r>
      <w:r w:rsidR="00DF2809">
        <w:rPr>
          <w:rtl/>
        </w:rPr>
        <w:t xml:space="preserve"> </w:t>
      </w:r>
      <w:bookmarkEnd w:id="7203"/>
    </w:p>
    <w:p w14:paraId="6DA75AB9" w14:textId="77777777" w:rsidR="00587E0C" w:rsidRDefault="00587E0C" w:rsidP="00587E0C">
      <w:pPr>
        <w:pStyle w:val="KeepWithNext"/>
        <w:rPr>
          <w:rtl/>
          <w:lang w:eastAsia="he-IL"/>
        </w:rPr>
      </w:pPr>
    </w:p>
    <w:p w14:paraId="74288F12" w14:textId="7BF60985" w:rsidR="00587E0C" w:rsidRDefault="00587E0C" w:rsidP="00587E0C">
      <w:pPr>
        <w:rPr>
          <w:rtl/>
          <w:lang w:eastAsia="he-IL"/>
        </w:rPr>
      </w:pPr>
      <w:r>
        <w:rPr>
          <w:rFonts w:hint="cs"/>
          <w:rtl/>
          <w:lang w:eastAsia="he-IL"/>
        </w:rPr>
        <w:t xml:space="preserve">אבל חברי הכנסת כמו שרי הממשלה. </w:t>
      </w:r>
      <w:bookmarkStart w:id="7204" w:name="_ETM_Q1_5451114"/>
      <w:bookmarkEnd w:id="7204"/>
      <w:r>
        <w:rPr>
          <w:rFonts w:hint="cs"/>
          <w:rtl/>
          <w:lang w:eastAsia="he-IL"/>
        </w:rPr>
        <w:t>הפוך.</w:t>
      </w:r>
      <w:r w:rsidR="00862948">
        <w:rPr>
          <w:rFonts w:hint="cs"/>
          <w:rtl/>
          <w:lang w:eastAsia="he-IL"/>
        </w:rPr>
        <w:t xml:space="preserve"> </w:t>
      </w:r>
      <w:r>
        <w:rPr>
          <w:rFonts w:hint="cs"/>
          <w:rtl/>
          <w:lang w:eastAsia="he-IL"/>
        </w:rPr>
        <w:t>ההעדפה שלך הכי טוב לביטול</w:t>
      </w:r>
      <w:bookmarkStart w:id="7205" w:name="_ETM_Q1_5455716"/>
      <w:bookmarkEnd w:id="7205"/>
      <w:r>
        <w:rPr>
          <w:rFonts w:hint="cs"/>
          <w:rtl/>
          <w:lang w:eastAsia="he-IL"/>
        </w:rPr>
        <w:t xml:space="preserve"> עילת הסבירות.</w:t>
      </w:r>
    </w:p>
    <w:p w14:paraId="0F5DB3F4" w14:textId="77777777" w:rsidR="00587E0C" w:rsidRDefault="00587E0C" w:rsidP="00587E0C">
      <w:pPr>
        <w:rPr>
          <w:rtl/>
          <w:lang w:eastAsia="he-IL"/>
        </w:rPr>
      </w:pPr>
      <w:bookmarkStart w:id="7206" w:name="_ETM_Q1_5455596"/>
      <w:bookmarkStart w:id="7207" w:name="_ETM_Q1_5455630"/>
      <w:bookmarkEnd w:id="7206"/>
      <w:bookmarkEnd w:id="7207"/>
    </w:p>
    <w:p w14:paraId="15887DEE" w14:textId="67D19E91" w:rsidR="00587E0C" w:rsidRDefault="00587E0C" w:rsidP="00587E0C">
      <w:pPr>
        <w:pStyle w:val="af9"/>
        <w:keepNext/>
        <w:rPr>
          <w:rtl/>
          <w:lang w:eastAsia="he-IL"/>
        </w:rPr>
      </w:pPr>
      <w:bookmarkStart w:id="7208" w:name="ET_guest_903876_1317"/>
      <w:r w:rsidRPr="00587E0C">
        <w:rPr>
          <w:rStyle w:val="TagStyle"/>
          <w:rtl/>
        </w:rPr>
        <w:t xml:space="preserve"> &lt;&lt; אורח &gt;&gt; </w:t>
      </w:r>
      <w:r>
        <w:rPr>
          <w:rtl/>
          <w:lang w:eastAsia="he-IL"/>
        </w:rPr>
        <w:t>ערן גנץ:</w:t>
      </w:r>
      <w:r w:rsidRPr="00587E0C">
        <w:rPr>
          <w:rStyle w:val="TagStyle"/>
          <w:rtl/>
        </w:rPr>
        <w:t xml:space="preserve"> &lt;&lt; אורח &gt;&gt;</w:t>
      </w:r>
      <w:r w:rsidR="00DF2809">
        <w:rPr>
          <w:rtl/>
          <w:lang w:eastAsia="he-IL"/>
        </w:rPr>
        <w:t xml:space="preserve"> </w:t>
      </w:r>
      <w:bookmarkEnd w:id="7208"/>
    </w:p>
    <w:p w14:paraId="4406FFC7" w14:textId="77777777" w:rsidR="00587E0C" w:rsidRDefault="00587E0C" w:rsidP="00587E0C">
      <w:pPr>
        <w:pStyle w:val="KeepWithNext"/>
        <w:rPr>
          <w:rtl/>
          <w:lang w:eastAsia="he-IL"/>
        </w:rPr>
      </w:pPr>
    </w:p>
    <w:p w14:paraId="7D024F3A" w14:textId="75E44B03" w:rsidR="00587E0C" w:rsidRDefault="00587E0C" w:rsidP="00587E0C">
      <w:pPr>
        <w:rPr>
          <w:rtl/>
          <w:lang w:eastAsia="he-IL"/>
        </w:rPr>
      </w:pPr>
      <w:r>
        <w:rPr>
          <w:rFonts w:hint="cs"/>
          <w:rtl/>
          <w:lang w:eastAsia="he-IL"/>
        </w:rPr>
        <w:t>תאמין לי שזה רק מייצר חברות טובות יותר.</w:t>
      </w:r>
    </w:p>
    <w:p w14:paraId="577A094B" w14:textId="77777777" w:rsidR="00587E0C" w:rsidRDefault="00587E0C" w:rsidP="00587E0C">
      <w:pPr>
        <w:rPr>
          <w:rtl/>
          <w:lang w:eastAsia="he-IL"/>
        </w:rPr>
      </w:pPr>
      <w:bookmarkStart w:id="7209" w:name="_ETM_Q1_5457918"/>
      <w:bookmarkEnd w:id="7209"/>
    </w:p>
    <w:p w14:paraId="03D333A0" w14:textId="34C184DC" w:rsidR="00587E0C" w:rsidRDefault="00587E0C" w:rsidP="00587E0C">
      <w:pPr>
        <w:pStyle w:val="a4"/>
        <w:keepNext/>
        <w:rPr>
          <w:rtl/>
        </w:rPr>
      </w:pPr>
      <w:bookmarkStart w:id="7210" w:name="ET_speaker_6520_1318"/>
      <w:r w:rsidRPr="00587E0C">
        <w:rPr>
          <w:rStyle w:val="TagStyle"/>
          <w:rtl/>
        </w:rPr>
        <w:t xml:space="preserve"> &lt;&lt; דובר &gt;&gt; </w:t>
      </w:r>
      <w:r>
        <w:rPr>
          <w:rtl/>
        </w:rPr>
        <w:t>ארז מלול (ש"ס):</w:t>
      </w:r>
      <w:r w:rsidRPr="00587E0C">
        <w:rPr>
          <w:rStyle w:val="TagStyle"/>
          <w:rtl/>
        </w:rPr>
        <w:t xml:space="preserve"> &lt;&lt; דובר &gt;&gt;</w:t>
      </w:r>
      <w:r w:rsidR="00DF2809">
        <w:rPr>
          <w:rtl/>
        </w:rPr>
        <w:t xml:space="preserve"> </w:t>
      </w:r>
      <w:bookmarkEnd w:id="7210"/>
    </w:p>
    <w:p w14:paraId="61BC1D1F" w14:textId="77777777" w:rsidR="00587E0C" w:rsidRDefault="00587E0C" w:rsidP="00587E0C">
      <w:pPr>
        <w:pStyle w:val="KeepWithNext"/>
        <w:rPr>
          <w:rtl/>
          <w:lang w:eastAsia="he-IL"/>
        </w:rPr>
      </w:pPr>
    </w:p>
    <w:p w14:paraId="2DE794EC" w14:textId="2BFFD38E" w:rsidR="00587E0C" w:rsidRDefault="00587E0C" w:rsidP="00587E0C">
      <w:pPr>
        <w:rPr>
          <w:rtl/>
          <w:lang w:eastAsia="he-IL"/>
        </w:rPr>
      </w:pPr>
      <w:bookmarkStart w:id="7211" w:name="_ETM_Q1_5458295"/>
      <w:bookmarkStart w:id="7212" w:name="_ETM_Q1_5458327"/>
      <w:bookmarkEnd w:id="7211"/>
      <w:bookmarkEnd w:id="7212"/>
      <w:r>
        <w:rPr>
          <w:rFonts w:hint="cs"/>
          <w:rtl/>
          <w:lang w:eastAsia="he-IL"/>
        </w:rPr>
        <w:t xml:space="preserve">אתה </w:t>
      </w:r>
      <w:bookmarkStart w:id="7213" w:name="_ETM_Q1_5458661"/>
      <w:bookmarkEnd w:id="7213"/>
      <w:r>
        <w:rPr>
          <w:rFonts w:hint="cs"/>
          <w:rtl/>
          <w:lang w:eastAsia="he-IL"/>
        </w:rPr>
        <w:t>לא למדת את מה שקראת.</w:t>
      </w:r>
    </w:p>
    <w:p w14:paraId="299AF23B" w14:textId="77777777" w:rsidR="00587E0C" w:rsidRDefault="00587E0C" w:rsidP="00587E0C">
      <w:pPr>
        <w:rPr>
          <w:rtl/>
          <w:lang w:eastAsia="he-IL"/>
        </w:rPr>
      </w:pPr>
      <w:bookmarkStart w:id="7214" w:name="_ETM_Q1_5460604"/>
      <w:bookmarkStart w:id="7215" w:name="_ETM_Q1_5460639"/>
      <w:bookmarkEnd w:id="7214"/>
      <w:bookmarkEnd w:id="7215"/>
    </w:p>
    <w:p w14:paraId="46124F4D" w14:textId="7D5DA5E6" w:rsidR="00587E0C" w:rsidRDefault="00587E0C" w:rsidP="00587E0C">
      <w:pPr>
        <w:pStyle w:val="af9"/>
        <w:keepNext/>
        <w:rPr>
          <w:rtl/>
          <w:lang w:eastAsia="he-IL"/>
        </w:rPr>
      </w:pPr>
      <w:bookmarkStart w:id="7216" w:name="ET_guest_903876_1319"/>
      <w:r w:rsidRPr="00587E0C">
        <w:rPr>
          <w:rStyle w:val="TagStyle"/>
          <w:rtl/>
        </w:rPr>
        <w:t xml:space="preserve"> &lt;&lt; אורח &gt;&gt; </w:t>
      </w:r>
      <w:r>
        <w:rPr>
          <w:rtl/>
          <w:lang w:eastAsia="he-IL"/>
        </w:rPr>
        <w:t>ערן גנץ:</w:t>
      </w:r>
      <w:r w:rsidRPr="00587E0C">
        <w:rPr>
          <w:rStyle w:val="TagStyle"/>
          <w:rtl/>
        </w:rPr>
        <w:t xml:space="preserve"> &lt;&lt; אורח &gt;&gt;</w:t>
      </w:r>
      <w:r w:rsidR="00DF2809">
        <w:rPr>
          <w:rtl/>
          <w:lang w:eastAsia="he-IL"/>
        </w:rPr>
        <w:t xml:space="preserve"> </w:t>
      </w:r>
      <w:bookmarkEnd w:id="7216"/>
    </w:p>
    <w:p w14:paraId="4E4AD8DA" w14:textId="77777777" w:rsidR="00587E0C" w:rsidRDefault="00587E0C" w:rsidP="00587E0C">
      <w:pPr>
        <w:pStyle w:val="KeepWithNext"/>
        <w:rPr>
          <w:rtl/>
          <w:lang w:eastAsia="he-IL"/>
        </w:rPr>
      </w:pPr>
    </w:p>
    <w:p w14:paraId="0AB6A166" w14:textId="591C5D80" w:rsidR="00587E0C" w:rsidRDefault="00587E0C" w:rsidP="00587E0C">
      <w:pPr>
        <w:rPr>
          <w:rtl/>
          <w:lang w:eastAsia="he-IL"/>
        </w:rPr>
      </w:pPr>
      <w:bookmarkStart w:id="7217" w:name="_ETM_Q1_5461047"/>
      <w:bookmarkStart w:id="7218" w:name="_ETM_Q1_5461081"/>
      <w:bookmarkEnd w:id="7217"/>
      <w:bookmarkEnd w:id="7218"/>
      <w:r>
        <w:rPr>
          <w:rFonts w:hint="cs"/>
          <w:rtl/>
          <w:lang w:eastAsia="he-IL"/>
        </w:rPr>
        <w:t>למדתי היטב.</w:t>
      </w:r>
      <w:bookmarkStart w:id="7219" w:name="_ETM_Q1_5461340"/>
      <w:bookmarkEnd w:id="7219"/>
      <w:r>
        <w:rPr>
          <w:rFonts w:hint="cs"/>
          <w:rtl/>
          <w:lang w:eastAsia="he-IL"/>
        </w:rPr>
        <w:t xml:space="preserve"> שני משפטים </w:t>
      </w:r>
      <w:bookmarkStart w:id="7220" w:name="_ETM_Q1_5467657"/>
      <w:bookmarkEnd w:id="7220"/>
      <w:r>
        <w:rPr>
          <w:rFonts w:hint="cs"/>
          <w:rtl/>
          <w:lang w:eastAsia="he-IL"/>
        </w:rPr>
        <w:t>ואני מסיים. אני רוצה לסיים בפן אישי ואפילו אופטימי. כ</w:t>
      </w:r>
      <w:bookmarkStart w:id="7221" w:name="_ETM_Q1_5473204"/>
      <w:bookmarkEnd w:id="7221"/>
      <w:r>
        <w:rPr>
          <w:rFonts w:hint="cs"/>
          <w:rtl/>
          <w:lang w:eastAsia="he-IL"/>
        </w:rPr>
        <w:t xml:space="preserve">פי שהצהרתי כאן בוועדה, אנחנו רוצים </w:t>
      </w:r>
      <w:bookmarkStart w:id="7222" w:name="_ETM_Q1_5476641"/>
      <w:bookmarkEnd w:id="7222"/>
      <w:r>
        <w:rPr>
          <w:rFonts w:hint="cs"/>
          <w:rtl/>
          <w:lang w:eastAsia="he-IL"/>
        </w:rPr>
        <w:t>להמשיך לפתח את ה</w:t>
      </w:r>
      <w:r w:rsidR="00E904D6">
        <w:rPr>
          <w:rFonts w:hint="cs"/>
          <w:rtl/>
          <w:lang w:eastAsia="he-IL"/>
        </w:rPr>
        <w:t>היי-טק</w:t>
      </w:r>
      <w:r>
        <w:rPr>
          <w:rFonts w:hint="cs"/>
          <w:rtl/>
          <w:lang w:eastAsia="he-IL"/>
        </w:rPr>
        <w:t xml:space="preserve"> הישראלי כאן. אנחנו רוצים לפתח</w:t>
      </w:r>
      <w:bookmarkStart w:id="7223" w:name="_ETM_Q1_5479163"/>
      <w:bookmarkEnd w:id="7223"/>
      <w:r>
        <w:rPr>
          <w:rFonts w:hint="cs"/>
          <w:rtl/>
          <w:lang w:eastAsia="he-IL"/>
        </w:rPr>
        <w:t xml:space="preserve"> מכשור רפואי כאן, חדשנות רפואית כאן.</w:t>
      </w:r>
      <w:r w:rsidR="00862948">
        <w:rPr>
          <w:rFonts w:hint="cs"/>
          <w:rtl/>
          <w:lang w:eastAsia="he-IL"/>
        </w:rPr>
        <w:t xml:space="preserve"> </w:t>
      </w:r>
      <w:r>
        <w:rPr>
          <w:rFonts w:hint="cs"/>
          <w:rtl/>
          <w:lang w:eastAsia="he-IL"/>
        </w:rPr>
        <w:t xml:space="preserve">ביום ראשון האחרון פתחתי סטרט-אפ רפואי חדש. פתחתי </w:t>
      </w:r>
      <w:bookmarkStart w:id="7224" w:name="_ETM_Q1_5484226"/>
      <w:bookmarkEnd w:id="7224"/>
      <w:r>
        <w:rPr>
          <w:rFonts w:hint="cs"/>
          <w:rtl/>
          <w:lang w:eastAsia="he-IL"/>
        </w:rPr>
        <w:t>אותו כאן כי אנחנו לא נוותר על ישראל.</w:t>
      </w:r>
    </w:p>
    <w:p w14:paraId="1CD931FD" w14:textId="77777777" w:rsidR="00587E0C" w:rsidRDefault="00587E0C" w:rsidP="00587E0C">
      <w:pPr>
        <w:rPr>
          <w:rtl/>
          <w:lang w:eastAsia="he-IL"/>
        </w:rPr>
      </w:pPr>
      <w:bookmarkStart w:id="7225" w:name="_ETM_Q1_5484075"/>
      <w:bookmarkStart w:id="7226" w:name="_ETM_Q1_5484114"/>
      <w:bookmarkStart w:id="7227" w:name="_ETM_Q1_5483382"/>
      <w:bookmarkEnd w:id="7225"/>
      <w:bookmarkEnd w:id="7226"/>
      <w:bookmarkEnd w:id="7227"/>
    </w:p>
    <w:p w14:paraId="0FE87979" w14:textId="375E378C" w:rsidR="00587E0C" w:rsidRDefault="00587E0C" w:rsidP="00587E0C">
      <w:pPr>
        <w:pStyle w:val="af6"/>
        <w:keepNext/>
        <w:rPr>
          <w:rtl/>
        </w:rPr>
      </w:pPr>
      <w:bookmarkStart w:id="7228" w:name="ET_yor_6157_1320"/>
      <w:r w:rsidRPr="00587E0C">
        <w:rPr>
          <w:rStyle w:val="TagStyle"/>
          <w:rtl/>
        </w:rPr>
        <w:t xml:space="preserve"> &lt;&lt; יור &gt;&gt; </w:t>
      </w:r>
      <w:r>
        <w:rPr>
          <w:rtl/>
        </w:rPr>
        <w:t>היו"ר שמחה רוטמן:</w:t>
      </w:r>
      <w:r w:rsidRPr="00587E0C">
        <w:rPr>
          <w:rStyle w:val="TagStyle"/>
          <w:rtl/>
        </w:rPr>
        <w:t xml:space="preserve"> &lt;&lt; יור &gt;&gt;</w:t>
      </w:r>
      <w:r w:rsidR="00DF2809">
        <w:rPr>
          <w:rtl/>
        </w:rPr>
        <w:t xml:space="preserve"> </w:t>
      </w:r>
      <w:bookmarkEnd w:id="7228"/>
    </w:p>
    <w:p w14:paraId="51E0E526" w14:textId="77777777" w:rsidR="00587E0C" w:rsidRDefault="00587E0C" w:rsidP="00587E0C">
      <w:pPr>
        <w:pStyle w:val="KeepWithNext"/>
        <w:rPr>
          <w:rtl/>
          <w:lang w:eastAsia="he-IL"/>
        </w:rPr>
      </w:pPr>
    </w:p>
    <w:p w14:paraId="28B98DA8" w14:textId="6EF18758" w:rsidR="00587E0C" w:rsidRDefault="00587E0C" w:rsidP="00587E0C">
      <w:pPr>
        <w:rPr>
          <w:rtl/>
          <w:lang w:eastAsia="he-IL"/>
        </w:rPr>
      </w:pPr>
      <w:bookmarkStart w:id="7229" w:name="_ETM_Q1_5483797"/>
      <w:bookmarkStart w:id="7230" w:name="_ETM_Q1_5483837"/>
      <w:bookmarkEnd w:id="7229"/>
      <w:bookmarkEnd w:id="7230"/>
      <w:r>
        <w:rPr>
          <w:rFonts w:hint="cs"/>
          <w:rtl/>
          <w:lang w:eastAsia="he-IL"/>
        </w:rPr>
        <w:t>כל הכבוד. בהצלחה.</w:t>
      </w:r>
    </w:p>
    <w:p w14:paraId="32CEDF19" w14:textId="77777777" w:rsidR="00587E0C" w:rsidRDefault="00587E0C" w:rsidP="00587E0C">
      <w:pPr>
        <w:rPr>
          <w:rtl/>
          <w:lang w:eastAsia="he-IL"/>
        </w:rPr>
      </w:pPr>
      <w:bookmarkStart w:id="7231" w:name="_ETM_Q1_5483569"/>
      <w:bookmarkStart w:id="7232" w:name="_ETM_Q1_5483602"/>
      <w:bookmarkStart w:id="7233" w:name="_ETM_Q1_5484609"/>
      <w:bookmarkEnd w:id="7231"/>
      <w:bookmarkEnd w:id="7232"/>
      <w:bookmarkEnd w:id="7233"/>
    </w:p>
    <w:p w14:paraId="627390F9" w14:textId="4E0AF72A" w:rsidR="00587E0C" w:rsidRDefault="00587E0C" w:rsidP="00587E0C">
      <w:pPr>
        <w:pStyle w:val="af9"/>
        <w:keepNext/>
        <w:rPr>
          <w:rtl/>
          <w:lang w:eastAsia="he-IL"/>
        </w:rPr>
      </w:pPr>
      <w:bookmarkStart w:id="7234" w:name="ET_guest_903876_1321"/>
      <w:r w:rsidRPr="00587E0C">
        <w:rPr>
          <w:rStyle w:val="TagStyle"/>
          <w:rtl/>
        </w:rPr>
        <w:t xml:space="preserve"> &lt;&lt; אורח &gt;&gt; </w:t>
      </w:r>
      <w:r>
        <w:rPr>
          <w:rtl/>
          <w:lang w:eastAsia="he-IL"/>
        </w:rPr>
        <w:t>ערן גנץ:</w:t>
      </w:r>
      <w:r w:rsidRPr="00587E0C">
        <w:rPr>
          <w:rStyle w:val="TagStyle"/>
          <w:rtl/>
        </w:rPr>
        <w:t xml:space="preserve"> &lt;&lt; אורח &gt;&gt;</w:t>
      </w:r>
      <w:r w:rsidR="00DF2809">
        <w:rPr>
          <w:rtl/>
          <w:lang w:eastAsia="he-IL"/>
        </w:rPr>
        <w:t xml:space="preserve"> </w:t>
      </w:r>
      <w:bookmarkEnd w:id="7234"/>
    </w:p>
    <w:p w14:paraId="32918F28" w14:textId="42E21F99" w:rsidR="00587E0C" w:rsidRDefault="00587E0C" w:rsidP="00587E0C">
      <w:pPr>
        <w:pStyle w:val="KeepWithNext"/>
        <w:rPr>
          <w:rtl/>
          <w:lang w:eastAsia="he-IL"/>
        </w:rPr>
      </w:pPr>
      <w:r>
        <w:rPr>
          <w:rFonts w:hint="cs"/>
          <w:rtl/>
          <w:lang w:eastAsia="he-IL"/>
        </w:rPr>
        <w:t xml:space="preserve"> </w:t>
      </w:r>
      <w:bookmarkStart w:id="7235" w:name="_ETM_Q1_5489167"/>
      <w:bookmarkEnd w:id="7235"/>
    </w:p>
    <w:p w14:paraId="5BC32687" w14:textId="308487A9" w:rsidR="00587E0C" w:rsidRDefault="00587E0C" w:rsidP="00587E0C">
      <w:pPr>
        <w:ind w:firstLine="0"/>
        <w:rPr>
          <w:rtl/>
          <w:lang w:eastAsia="he-IL"/>
        </w:rPr>
      </w:pPr>
      <w:r>
        <w:rPr>
          <w:rtl/>
          <w:lang w:eastAsia="he-IL"/>
        </w:rPr>
        <w:tab/>
      </w:r>
      <w:r>
        <w:rPr>
          <w:rFonts w:hint="cs"/>
          <w:rtl/>
          <w:lang w:eastAsia="he-IL"/>
        </w:rPr>
        <w:t xml:space="preserve">אנחנו עושים את זה כאן כי אנחנו </w:t>
      </w:r>
      <w:bookmarkStart w:id="7236" w:name="_ETM_Q1_5489518"/>
      <w:bookmarkEnd w:id="7236"/>
      <w:r>
        <w:rPr>
          <w:rFonts w:hint="cs"/>
          <w:rtl/>
          <w:lang w:eastAsia="he-IL"/>
        </w:rPr>
        <w:t>נצליח פה, כמה שייקח ואין ברירה.</w:t>
      </w:r>
    </w:p>
    <w:p w14:paraId="48250C75" w14:textId="77777777" w:rsidR="00587E0C" w:rsidRDefault="00587E0C" w:rsidP="00587E0C">
      <w:pPr>
        <w:ind w:firstLine="0"/>
        <w:rPr>
          <w:rtl/>
          <w:lang w:eastAsia="he-IL"/>
        </w:rPr>
      </w:pPr>
      <w:bookmarkStart w:id="7237" w:name="_ETM_Q1_5490552"/>
      <w:bookmarkStart w:id="7238" w:name="_ETM_Q1_5490600"/>
      <w:bookmarkEnd w:id="7237"/>
      <w:bookmarkEnd w:id="7238"/>
    </w:p>
    <w:p w14:paraId="68F89AC7" w14:textId="027EA0E9" w:rsidR="00587E0C" w:rsidRDefault="00587E0C" w:rsidP="00587E0C">
      <w:pPr>
        <w:rPr>
          <w:rtl/>
          <w:lang w:eastAsia="he-IL"/>
        </w:rPr>
      </w:pPr>
      <w:bookmarkStart w:id="7239" w:name="_ETM_Q1_5490671"/>
      <w:bookmarkStart w:id="7240" w:name="_ETM_Q1_5490713"/>
      <w:bookmarkEnd w:id="7239"/>
      <w:bookmarkEnd w:id="7240"/>
      <w:r>
        <w:rPr>
          <w:rFonts w:hint="cs"/>
          <w:rtl/>
          <w:lang w:eastAsia="he-IL"/>
        </w:rPr>
        <w:t>הדבר האחרון. אנחנו כאן, תעשיית ה</w:t>
      </w:r>
      <w:r w:rsidR="00E904D6">
        <w:rPr>
          <w:rFonts w:hint="cs"/>
          <w:rtl/>
          <w:lang w:eastAsia="he-IL"/>
        </w:rPr>
        <w:t>היי-טק</w:t>
      </w:r>
      <w:r>
        <w:rPr>
          <w:rFonts w:hint="cs"/>
          <w:rtl/>
          <w:lang w:eastAsia="he-IL"/>
        </w:rPr>
        <w:t>,</w:t>
      </w:r>
      <w:r w:rsidR="00862948">
        <w:rPr>
          <w:rFonts w:hint="cs"/>
          <w:rtl/>
          <w:lang w:eastAsia="he-IL"/>
        </w:rPr>
        <w:t xml:space="preserve"> </w:t>
      </w:r>
      <w:r>
        <w:rPr>
          <w:rFonts w:hint="cs"/>
          <w:rtl/>
          <w:lang w:eastAsia="he-IL"/>
        </w:rPr>
        <w:t>ונמשיך להיות כאן בכנסת</w:t>
      </w:r>
      <w:bookmarkStart w:id="7241" w:name="_ETM_Q1_5495042"/>
      <w:bookmarkEnd w:id="7241"/>
      <w:r>
        <w:rPr>
          <w:rFonts w:hint="cs"/>
          <w:rtl/>
          <w:lang w:eastAsia="he-IL"/>
        </w:rPr>
        <w:t xml:space="preserve"> במקביל לתפקידים שלנו בחוץ על חשבוננו כדי לעזור לך </w:t>
      </w:r>
      <w:bookmarkStart w:id="7242" w:name="_ETM_Q1_5499672"/>
      <w:bookmarkEnd w:id="7242"/>
      <w:r>
        <w:rPr>
          <w:rFonts w:hint="cs"/>
          <w:rtl/>
          <w:lang w:eastAsia="he-IL"/>
        </w:rPr>
        <w:t xml:space="preserve">ולחברי הוועדה להשגיח ולוודא שמתקבלות ההחלטות הנכונות </w:t>
      </w:r>
      <w:bookmarkStart w:id="7243" w:name="_ETM_Q1_5504200"/>
      <w:bookmarkEnd w:id="7243"/>
      <w:r>
        <w:rPr>
          <w:rFonts w:hint="cs"/>
          <w:rtl/>
          <w:lang w:eastAsia="he-IL"/>
        </w:rPr>
        <w:t>בתהליכים הנכונים, כדי לשרת את כלל הציבור בישראל בצורה הערכית</w:t>
      </w:r>
      <w:r w:rsidR="00862948">
        <w:rPr>
          <w:rFonts w:hint="cs"/>
          <w:rtl/>
          <w:lang w:eastAsia="he-IL"/>
        </w:rPr>
        <w:t xml:space="preserve"> </w:t>
      </w:r>
      <w:r>
        <w:rPr>
          <w:rFonts w:hint="cs"/>
          <w:rtl/>
          <w:lang w:eastAsia="he-IL"/>
        </w:rPr>
        <w:t>והטובה ביותר לאור ערכי מגילת העצמאות. כמו שהיה כתוב על המדבקה, למען ישראל.</w:t>
      </w:r>
    </w:p>
    <w:p w14:paraId="1A01386C" w14:textId="77777777" w:rsidR="00587E0C" w:rsidRDefault="00587E0C" w:rsidP="00587E0C">
      <w:pPr>
        <w:rPr>
          <w:rtl/>
          <w:lang w:eastAsia="he-IL"/>
        </w:rPr>
      </w:pPr>
      <w:bookmarkStart w:id="7244" w:name="_ETM_Q1_5509226"/>
      <w:bookmarkStart w:id="7245" w:name="_ETM_Q1_5509264"/>
      <w:bookmarkStart w:id="7246" w:name="_ETM_Q1_5510193"/>
      <w:bookmarkEnd w:id="7244"/>
      <w:bookmarkEnd w:id="7245"/>
      <w:bookmarkEnd w:id="7246"/>
    </w:p>
    <w:p w14:paraId="5B535DB0" w14:textId="4D0A5751" w:rsidR="00587E0C" w:rsidRDefault="00587E0C" w:rsidP="00587E0C">
      <w:pPr>
        <w:pStyle w:val="af6"/>
        <w:keepNext/>
        <w:rPr>
          <w:rtl/>
        </w:rPr>
      </w:pPr>
      <w:bookmarkStart w:id="7247" w:name="ET_yor_6157_1322"/>
      <w:r w:rsidRPr="00587E0C">
        <w:rPr>
          <w:rStyle w:val="TagStyle"/>
          <w:rtl/>
        </w:rPr>
        <w:t xml:space="preserve"> &lt;&lt; יור &gt;&gt; </w:t>
      </w:r>
      <w:r>
        <w:rPr>
          <w:rtl/>
        </w:rPr>
        <w:t>היו"ר שמחה רוטמן:</w:t>
      </w:r>
      <w:r w:rsidRPr="00587E0C">
        <w:rPr>
          <w:rStyle w:val="TagStyle"/>
          <w:rtl/>
        </w:rPr>
        <w:t xml:space="preserve"> &lt;&lt; יור &gt;&gt;</w:t>
      </w:r>
      <w:r w:rsidR="00DF2809">
        <w:rPr>
          <w:rtl/>
        </w:rPr>
        <w:t xml:space="preserve"> </w:t>
      </w:r>
      <w:bookmarkEnd w:id="7247"/>
    </w:p>
    <w:p w14:paraId="537F0C4C" w14:textId="77777777" w:rsidR="00587E0C" w:rsidRDefault="00587E0C" w:rsidP="00587E0C">
      <w:pPr>
        <w:pStyle w:val="KeepWithNext"/>
        <w:rPr>
          <w:rtl/>
          <w:lang w:eastAsia="he-IL"/>
        </w:rPr>
      </w:pPr>
    </w:p>
    <w:p w14:paraId="208CD03A" w14:textId="67D516DE" w:rsidR="00587E0C" w:rsidRDefault="00587E0C" w:rsidP="00587E0C">
      <w:pPr>
        <w:rPr>
          <w:rtl/>
          <w:lang w:eastAsia="he-IL"/>
        </w:rPr>
      </w:pPr>
      <w:bookmarkStart w:id="7248" w:name="_ETM_Q1_5510607"/>
      <w:bookmarkEnd w:id="7248"/>
      <w:r>
        <w:rPr>
          <w:rFonts w:hint="cs"/>
          <w:rtl/>
          <w:lang w:eastAsia="he-IL"/>
        </w:rPr>
        <w:t>י</w:t>
      </w:r>
      <w:bookmarkStart w:id="7249" w:name="_ETM_Q1_5510680"/>
      <w:bookmarkEnd w:id="7249"/>
      <w:r>
        <w:rPr>
          <w:rFonts w:hint="cs"/>
          <w:rtl/>
          <w:lang w:eastAsia="he-IL"/>
        </w:rPr>
        <w:t xml:space="preserve">ישר כוח גדול </w:t>
      </w:r>
      <w:bookmarkStart w:id="7250" w:name="_ETM_Q1_5512848"/>
      <w:bookmarkEnd w:id="7250"/>
      <w:r>
        <w:rPr>
          <w:rFonts w:hint="cs"/>
          <w:rtl/>
          <w:lang w:eastAsia="he-IL"/>
        </w:rPr>
        <w:t>ועצום. תודה רבה. אני רוצה למסור את הערכתי לכך</w:t>
      </w:r>
      <w:bookmarkStart w:id="7251" w:name="_ETM_Q1_5518849"/>
      <w:bookmarkEnd w:id="7251"/>
      <w:r>
        <w:rPr>
          <w:rFonts w:hint="cs"/>
          <w:rtl/>
          <w:lang w:eastAsia="he-IL"/>
        </w:rPr>
        <w:t xml:space="preserve"> שאתם ממשיכים להשקיע ולעבוד בישראל. </w:t>
      </w:r>
    </w:p>
    <w:p w14:paraId="4430FF58" w14:textId="77777777" w:rsidR="00587E0C" w:rsidRDefault="00587E0C" w:rsidP="00587E0C">
      <w:pPr>
        <w:rPr>
          <w:rtl/>
          <w:lang w:eastAsia="he-IL"/>
        </w:rPr>
      </w:pPr>
    </w:p>
    <w:p w14:paraId="47876052" w14:textId="039BD0E5" w:rsidR="00587E0C" w:rsidRDefault="00587E0C" w:rsidP="00587E0C">
      <w:pPr>
        <w:pStyle w:val="a4"/>
        <w:keepNext/>
        <w:rPr>
          <w:rtl/>
        </w:rPr>
      </w:pPr>
      <w:bookmarkStart w:id="7252" w:name="ET_speaker_6156_1323"/>
      <w:r w:rsidRPr="00587E0C">
        <w:rPr>
          <w:rStyle w:val="TagStyle"/>
          <w:rtl/>
        </w:rPr>
        <w:t xml:space="preserve"> &lt;&lt; דובר &gt;&gt; </w:t>
      </w:r>
      <w:r>
        <w:rPr>
          <w:rtl/>
        </w:rPr>
        <w:t>גלעד קריב (העבודה):</w:t>
      </w:r>
      <w:r w:rsidRPr="00587E0C">
        <w:rPr>
          <w:rStyle w:val="TagStyle"/>
          <w:rtl/>
        </w:rPr>
        <w:t xml:space="preserve"> &lt;&lt; דובר &gt;&gt;</w:t>
      </w:r>
      <w:r w:rsidR="00DF2809">
        <w:rPr>
          <w:rtl/>
        </w:rPr>
        <w:t xml:space="preserve"> </w:t>
      </w:r>
      <w:bookmarkEnd w:id="7252"/>
    </w:p>
    <w:p w14:paraId="54BDC829" w14:textId="77777777" w:rsidR="00587E0C" w:rsidRDefault="00587E0C" w:rsidP="00587E0C">
      <w:pPr>
        <w:pStyle w:val="KeepWithNext"/>
        <w:rPr>
          <w:rtl/>
          <w:lang w:eastAsia="he-IL"/>
        </w:rPr>
      </w:pPr>
    </w:p>
    <w:p w14:paraId="6C55745F" w14:textId="30C802AC" w:rsidR="00587E0C" w:rsidRDefault="00587E0C" w:rsidP="00587E0C">
      <w:pPr>
        <w:rPr>
          <w:rtl/>
          <w:lang w:eastAsia="he-IL"/>
        </w:rPr>
      </w:pPr>
      <w:r>
        <w:rPr>
          <w:rFonts w:hint="cs"/>
          <w:rtl/>
          <w:lang w:eastAsia="he-IL"/>
        </w:rPr>
        <w:t xml:space="preserve">כן. גם שרת ההסברה מבקשת להצטרף לברכות. למה ציניות? מכיוון שהחבורה הזאת היא קורבן </w:t>
      </w:r>
      <w:bookmarkStart w:id="7253" w:name="_ETM_Q1_5526284"/>
      <w:bookmarkEnd w:id="7253"/>
      <w:r>
        <w:rPr>
          <w:rFonts w:hint="cs"/>
          <w:rtl/>
          <w:lang w:eastAsia="he-IL"/>
        </w:rPr>
        <w:t>של מסע הסתה.</w:t>
      </w:r>
    </w:p>
    <w:p w14:paraId="48F158C0" w14:textId="77777777" w:rsidR="00587E0C" w:rsidRDefault="00587E0C" w:rsidP="00587E0C">
      <w:pPr>
        <w:rPr>
          <w:rtl/>
          <w:lang w:eastAsia="he-IL"/>
        </w:rPr>
      </w:pPr>
    </w:p>
    <w:p w14:paraId="44467706" w14:textId="07AA8173" w:rsidR="00587E0C" w:rsidRDefault="00587E0C" w:rsidP="00587E0C">
      <w:pPr>
        <w:pStyle w:val="af6"/>
        <w:keepNext/>
        <w:rPr>
          <w:rtl/>
        </w:rPr>
      </w:pPr>
      <w:bookmarkStart w:id="7254" w:name="ET_yor_6157_1324"/>
      <w:r w:rsidRPr="00587E0C">
        <w:rPr>
          <w:rStyle w:val="TagStyle"/>
          <w:rtl/>
        </w:rPr>
        <w:t xml:space="preserve"> &lt;&lt; יור &gt;&gt; </w:t>
      </w:r>
      <w:r>
        <w:rPr>
          <w:rtl/>
        </w:rPr>
        <w:t>היו"ר שמחה רוטמן:</w:t>
      </w:r>
      <w:r w:rsidRPr="00587E0C">
        <w:rPr>
          <w:rStyle w:val="TagStyle"/>
          <w:rtl/>
        </w:rPr>
        <w:t xml:space="preserve"> &lt;&lt; יור &gt;&gt;</w:t>
      </w:r>
      <w:r w:rsidR="00DF2809">
        <w:rPr>
          <w:rtl/>
        </w:rPr>
        <w:t xml:space="preserve"> </w:t>
      </w:r>
      <w:bookmarkEnd w:id="7254"/>
    </w:p>
    <w:p w14:paraId="33231973" w14:textId="77777777" w:rsidR="00587E0C" w:rsidRDefault="00587E0C" w:rsidP="00587E0C">
      <w:pPr>
        <w:pStyle w:val="KeepWithNext"/>
        <w:rPr>
          <w:rtl/>
          <w:lang w:eastAsia="he-IL"/>
        </w:rPr>
      </w:pPr>
    </w:p>
    <w:p w14:paraId="549D1787" w14:textId="02C3ACD5" w:rsidR="00587E0C" w:rsidRDefault="00587E0C" w:rsidP="00587E0C">
      <w:pPr>
        <w:rPr>
          <w:rtl/>
          <w:lang w:eastAsia="he-IL"/>
        </w:rPr>
      </w:pPr>
      <w:bookmarkStart w:id="7255" w:name="_ETM_Q1_5532115"/>
      <w:bookmarkStart w:id="7256" w:name="_ETM_Q1_5532157"/>
      <w:bookmarkEnd w:id="7255"/>
      <w:bookmarkEnd w:id="7256"/>
      <w:r>
        <w:rPr>
          <w:rFonts w:hint="cs"/>
          <w:rtl/>
          <w:lang w:eastAsia="he-IL"/>
        </w:rPr>
        <w:t xml:space="preserve">גלעד, אני קורא אותך לסדר. </w:t>
      </w:r>
    </w:p>
    <w:p w14:paraId="6F2DE8B4" w14:textId="77777777" w:rsidR="00587E0C" w:rsidRDefault="00587E0C" w:rsidP="00587E0C">
      <w:pPr>
        <w:rPr>
          <w:rStyle w:val="TagStyle"/>
          <w:rFonts w:ascii="David" w:hAnsi="David"/>
          <w:u w:val="single"/>
          <w:rtl/>
          <w:lang w:eastAsia="he-IL"/>
        </w:rPr>
      </w:pPr>
      <w:bookmarkStart w:id="7257" w:name="_ETM_Q1_5529953"/>
      <w:bookmarkStart w:id="7258" w:name="_ETM_Q1_5529988"/>
      <w:bookmarkStart w:id="7259" w:name="_ETM_Q1_5530793"/>
      <w:bookmarkEnd w:id="7257"/>
      <w:bookmarkEnd w:id="7258"/>
      <w:bookmarkEnd w:id="7259"/>
    </w:p>
    <w:p w14:paraId="2A3DCC14" w14:textId="68061EE5" w:rsidR="00587E0C" w:rsidRDefault="00587E0C" w:rsidP="00587E0C">
      <w:pPr>
        <w:pStyle w:val="a4"/>
        <w:keepNext/>
        <w:rPr>
          <w:rtl/>
        </w:rPr>
      </w:pPr>
      <w:bookmarkStart w:id="7260" w:name="ET_speaker_5797_1329"/>
      <w:r w:rsidRPr="00587E0C">
        <w:rPr>
          <w:rStyle w:val="TagStyle"/>
          <w:rtl/>
        </w:rPr>
        <w:t xml:space="preserve"> &lt;&lt; דובר &gt;&gt; </w:t>
      </w:r>
      <w:r>
        <w:rPr>
          <w:rtl/>
        </w:rPr>
        <w:t>יצחק פינדרוס (יהדות התורה):</w:t>
      </w:r>
      <w:r w:rsidRPr="00587E0C">
        <w:rPr>
          <w:rStyle w:val="TagStyle"/>
          <w:rtl/>
        </w:rPr>
        <w:t xml:space="preserve"> &lt;&lt; דובר &gt;&gt;</w:t>
      </w:r>
      <w:r w:rsidR="00DF2809">
        <w:rPr>
          <w:rtl/>
        </w:rPr>
        <w:t xml:space="preserve"> </w:t>
      </w:r>
      <w:bookmarkEnd w:id="7260"/>
    </w:p>
    <w:p w14:paraId="3219C91B" w14:textId="77777777" w:rsidR="00587E0C" w:rsidRDefault="00587E0C" w:rsidP="00587E0C">
      <w:pPr>
        <w:pStyle w:val="KeepWithNext"/>
        <w:rPr>
          <w:rtl/>
          <w:lang w:eastAsia="he-IL"/>
        </w:rPr>
      </w:pPr>
    </w:p>
    <w:p w14:paraId="34EACBC9" w14:textId="51CD32DE" w:rsidR="00587E0C" w:rsidRDefault="00587E0C" w:rsidP="00587E0C">
      <w:pPr>
        <w:rPr>
          <w:rtl/>
          <w:lang w:eastAsia="he-IL"/>
        </w:rPr>
      </w:pPr>
      <w:bookmarkStart w:id="7261" w:name="_ETM_Q1_5531170"/>
      <w:bookmarkStart w:id="7262" w:name="_ETM_Q1_5531220"/>
      <w:bookmarkEnd w:id="7261"/>
      <w:bookmarkEnd w:id="7262"/>
      <w:r>
        <w:rPr>
          <w:rFonts w:hint="cs"/>
          <w:rtl/>
          <w:lang w:eastAsia="he-IL"/>
        </w:rPr>
        <w:t>של עצמה. הסתה</w:t>
      </w:r>
      <w:bookmarkStart w:id="7263" w:name="_ETM_Q1_5534082"/>
      <w:bookmarkEnd w:id="7263"/>
      <w:r>
        <w:rPr>
          <w:rFonts w:hint="cs"/>
          <w:rtl/>
          <w:lang w:eastAsia="he-IL"/>
        </w:rPr>
        <w:t xml:space="preserve"> של עצמה.</w:t>
      </w:r>
      <w:r w:rsidR="00862948">
        <w:rPr>
          <w:rFonts w:hint="cs"/>
          <w:rtl/>
          <w:lang w:eastAsia="he-IL"/>
        </w:rPr>
        <w:t xml:space="preserve"> </w:t>
      </w:r>
      <w:bookmarkStart w:id="7264" w:name="_ETM_Q1_5536175"/>
      <w:bookmarkStart w:id="7265" w:name="_ETM_Q1_5536211"/>
      <w:bookmarkStart w:id="7266" w:name="_ETM_Q1_5537079"/>
      <w:bookmarkStart w:id="7267" w:name="_ETM_Q1_5540617"/>
      <w:bookmarkStart w:id="7268" w:name="_ETM_Q1_5540648"/>
      <w:bookmarkEnd w:id="7264"/>
      <w:bookmarkEnd w:id="7265"/>
      <w:bookmarkEnd w:id="7266"/>
      <w:bookmarkEnd w:id="7267"/>
      <w:bookmarkEnd w:id="7268"/>
      <w:r>
        <w:rPr>
          <w:rFonts w:hint="cs"/>
          <w:rtl/>
          <w:lang w:eastAsia="he-IL"/>
        </w:rPr>
        <w:t>קורבן של ההסתה של עצמה.</w:t>
      </w:r>
    </w:p>
    <w:p w14:paraId="23DA905D" w14:textId="77777777" w:rsidR="00587E0C" w:rsidRDefault="00587E0C" w:rsidP="00587E0C">
      <w:pPr>
        <w:rPr>
          <w:rtl/>
          <w:lang w:eastAsia="he-IL"/>
        </w:rPr>
      </w:pPr>
      <w:bookmarkStart w:id="7269" w:name="_ETM_Q1_5543218"/>
      <w:bookmarkStart w:id="7270" w:name="_ETM_Q1_5543256"/>
      <w:bookmarkEnd w:id="7269"/>
      <w:bookmarkEnd w:id="7270"/>
    </w:p>
    <w:p w14:paraId="5E3F7C36" w14:textId="73FFA37B" w:rsidR="00587E0C" w:rsidRDefault="00587E0C" w:rsidP="00587E0C">
      <w:pPr>
        <w:pStyle w:val="af6"/>
        <w:keepNext/>
        <w:rPr>
          <w:rtl/>
        </w:rPr>
      </w:pPr>
      <w:bookmarkStart w:id="7271" w:name="ET_yor_6157_1330"/>
      <w:r w:rsidRPr="00587E0C">
        <w:rPr>
          <w:rStyle w:val="TagStyle"/>
          <w:rtl/>
        </w:rPr>
        <w:t xml:space="preserve"> &lt;&lt; יור &gt;&gt; </w:t>
      </w:r>
      <w:r>
        <w:rPr>
          <w:rtl/>
        </w:rPr>
        <w:t>היו"ר שמחה רוטמן:</w:t>
      </w:r>
      <w:r w:rsidRPr="00587E0C">
        <w:rPr>
          <w:rStyle w:val="TagStyle"/>
          <w:rtl/>
        </w:rPr>
        <w:t xml:space="preserve"> &lt;&lt; יור &gt;&gt;</w:t>
      </w:r>
      <w:r w:rsidR="00DF2809">
        <w:rPr>
          <w:rtl/>
        </w:rPr>
        <w:t xml:space="preserve"> </w:t>
      </w:r>
      <w:bookmarkEnd w:id="7271"/>
    </w:p>
    <w:p w14:paraId="0F6897FD" w14:textId="77777777" w:rsidR="00587E0C" w:rsidRDefault="00587E0C" w:rsidP="00587E0C">
      <w:pPr>
        <w:pStyle w:val="KeepWithNext"/>
        <w:rPr>
          <w:rtl/>
          <w:lang w:eastAsia="he-IL"/>
        </w:rPr>
      </w:pPr>
    </w:p>
    <w:p w14:paraId="778B88A3" w14:textId="77777777" w:rsidR="00B60071" w:rsidRDefault="00587E0C" w:rsidP="00587E0C">
      <w:pPr>
        <w:rPr>
          <w:rtl/>
          <w:lang w:eastAsia="he-IL"/>
        </w:rPr>
      </w:pPr>
      <w:r>
        <w:rPr>
          <w:rFonts w:hint="cs"/>
          <w:rtl/>
          <w:lang w:eastAsia="he-IL"/>
        </w:rPr>
        <w:t>אלה לא הערות ביניים. בא דובר</w:t>
      </w:r>
      <w:r w:rsidR="00B60071">
        <w:rPr>
          <w:rFonts w:hint="cs"/>
          <w:rtl/>
          <w:lang w:eastAsia="he-IL"/>
        </w:rPr>
        <w:t xml:space="preserve">, אמר </w:t>
      </w:r>
      <w:bookmarkStart w:id="7272" w:name="_ETM_Q1_5543963"/>
      <w:bookmarkEnd w:id="7272"/>
      <w:r w:rsidR="00B60071">
        <w:rPr>
          <w:rFonts w:hint="cs"/>
          <w:rtl/>
          <w:lang w:eastAsia="he-IL"/>
        </w:rPr>
        <w:t>את דבריו בכבוד, בדמוקרטיות.</w:t>
      </w:r>
    </w:p>
    <w:p w14:paraId="10C6687D" w14:textId="77777777" w:rsidR="00B60071" w:rsidRDefault="00B60071" w:rsidP="00587E0C">
      <w:pPr>
        <w:rPr>
          <w:rtl/>
          <w:lang w:eastAsia="he-IL"/>
        </w:rPr>
      </w:pPr>
    </w:p>
    <w:p w14:paraId="6251A809" w14:textId="01810D95" w:rsidR="00B60071" w:rsidRDefault="00B60071" w:rsidP="00B60071">
      <w:pPr>
        <w:pStyle w:val="a4"/>
        <w:keepNext/>
        <w:rPr>
          <w:rtl/>
        </w:rPr>
      </w:pPr>
      <w:bookmarkStart w:id="7273" w:name="ET_speaker_6156_1331"/>
      <w:r w:rsidRPr="00B60071">
        <w:rPr>
          <w:rStyle w:val="TagStyle"/>
          <w:rtl/>
        </w:rPr>
        <w:t xml:space="preserve"> &lt;&lt; דובר &gt;&gt; </w:t>
      </w:r>
      <w:r>
        <w:rPr>
          <w:rtl/>
        </w:rPr>
        <w:t>גלעד קריב (העבודה):</w:t>
      </w:r>
      <w:r w:rsidRPr="00B60071">
        <w:rPr>
          <w:rStyle w:val="TagStyle"/>
          <w:rtl/>
        </w:rPr>
        <w:t xml:space="preserve"> &lt;&lt; דובר &gt;&gt;</w:t>
      </w:r>
      <w:r w:rsidR="00DF2809">
        <w:rPr>
          <w:rtl/>
        </w:rPr>
        <w:t xml:space="preserve"> </w:t>
      </w:r>
      <w:bookmarkEnd w:id="7273"/>
    </w:p>
    <w:p w14:paraId="6396A744" w14:textId="77777777" w:rsidR="00B60071" w:rsidRDefault="00B60071" w:rsidP="00B60071">
      <w:pPr>
        <w:pStyle w:val="KeepWithNext"/>
        <w:rPr>
          <w:rtl/>
          <w:lang w:eastAsia="he-IL"/>
        </w:rPr>
      </w:pPr>
    </w:p>
    <w:p w14:paraId="5333DEDC" w14:textId="0CCDFC71" w:rsidR="00B60071" w:rsidRDefault="00B60071" w:rsidP="00B60071">
      <w:pPr>
        <w:rPr>
          <w:rtl/>
          <w:lang w:eastAsia="he-IL"/>
        </w:rPr>
      </w:pPr>
      <w:r>
        <w:rPr>
          <w:rFonts w:hint="cs"/>
          <w:rtl/>
          <w:lang w:eastAsia="he-IL"/>
        </w:rPr>
        <w:t>ואני הערתי הערת ביניים.</w:t>
      </w:r>
    </w:p>
    <w:p w14:paraId="35966025" w14:textId="77777777" w:rsidR="00B60071" w:rsidRDefault="00B60071" w:rsidP="00B60071">
      <w:pPr>
        <w:rPr>
          <w:rtl/>
          <w:lang w:eastAsia="he-IL"/>
        </w:rPr>
      </w:pPr>
    </w:p>
    <w:p w14:paraId="62DE1687" w14:textId="5D44D785" w:rsidR="00B60071" w:rsidRDefault="00B60071" w:rsidP="00B60071">
      <w:pPr>
        <w:pStyle w:val="af6"/>
        <w:keepNext/>
        <w:rPr>
          <w:rtl/>
        </w:rPr>
      </w:pPr>
      <w:bookmarkStart w:id="7274" w:name="ET_yor_6157_1332"/>
      <w:r w:rsidRPr="00B60071">
        <w:rPr>
          <w:rStyle w:val="TagStyle"/>
          <w:rtl/>
        </w:rPr>
        <w:t xml:space="preserve"> &lt;&lt; יור &gt;&gt; </w:t>
      </w:r>
      <w:r>
        <w:rPr>
          <w:rtl/>
        </w:rPr>
        <w:t>היו"ר שמחה רוטמן:</w:t>
      </w:r>
      <w:r w:rsidRPr="00B60071">
        <w:rPr>
          <w:rStyle w:val="TagStyle"/>
          <w:rtl/>
        </w:rPr>
        <w:t xml:space="preserve"> &lt;&lt; יור &gt;&gt;</w:t>
      </w:r>
      <w:r w:rsidR="00DF2809">
        <w:rPr>
          <w:rtl/>
        </w:rPr>
        <w:t xml:space="preserve"> </w:t>
      </w:r>
      <w:bookmarkEnd w:id="7274"/>
    </w:p>
    <w:p w14:paraId="6C4D9343" w14:textId="77777777" w:rsidR="00B60071" w:rsidRDefault="00B60071" w:rsidP="00B60071">
      <w:pPr>
        <w:pStyle w:val="KeepWithNext"/>
        <w:rPr>
          <w:rtl/>
          <w:lang w:eastAsia="he-IL"/>
        </w:rPr>
      </w:pPr>
    </w:p>
    <w:p w14:paraId="4A1DF9F5" w14:textId="169E7AD8" w:rsidR="00587E0C" w:rsidRDefault="00B60071" w:rsidP="00587E0C">
      <w:pPr>
        <w:rPr>
          <w:rtl/>
          <w:lang w:eastAsia="he-IL"/>
        </w:rPr>
      </w:pPr>
      <w:r>
        <w:rPr>
          <w:rFonts w:hint="cs"/>
          <w:rtl/>
          <w:lang w:eastAsia="he-IL"/>
        </w:rPr>
        <w:t xml:space="preserve">לא. אתה לא. אני באתי לברך אותו ולעבור </w:t>
      </w:r>
      <w:bookmarkStart w:id="7275" w:name="_ETM_Q1_5544340"/>
      <w:bookmarkEnd w:id="7275"/>
      <w:r>
        <w:rPr>
          <w:rFonts w:hint="cs"/>
          <w:rtl/>
          <w:lang w:eastAsia="he-IL"/>
        </w:rPr>
        <w:t>לדובר הבא</w:t>
      </w:r>
      <w:bookmarkStart w:id="7276" w:name="_ETM_Q1_5550914"/>
      <w:bookmarkEnd w:id="7276"/>
      <w:r>
        <w:rPr>
          <w:rFonts w:hint="cs"/>
          <w:rtl/>
          <w:lang w:eastAsia="he-IL"/>
        </w:rPr>
        <w:t>.</w:t>
      </w:r>
    </w:p>
    <w:p w14:paraId="3D954BBC" w14:textId="77777777" w:rsidR="00B60071" w:rsidRDefault="00B60071" w:rsidP="00587E0C">
      <w:pPr>
        <w:rPr>
          <w:rtl/>
          <w:lang w:eastAsia="he-IL"/>
        </w:rPr>
      </w:pPr>
      <w:bookmarkStart w:id="7277" w:name="_ETM_Q1_5550732"/>
      <w:bookmarkEnd w:id="7277"/>
    </w:p>
    <w:p w14:paraId="18F5500F" w14:textId="0B26B1F7" w:rsidR="00B60071" w:rsidRDefault="00B60071" w:rsidP="00B60071">
      <w:pPr>
        <w:pStyle w:val="a4"/>
        <w:keepNext/>
        <w:rPr>
          <w:rtl/>
        </w:rPr>
      </w:pPr>
      <w:bookmarkStart w:id="7278" w:name="ET_speaker_6156_1333"/>
      <w:r w:rsidRPr="00B60071">
        <w:rPr>
          <w:rStyle w:val="TagStyle"/>
          <w:rtl/>
        </w:rPr>
        <w:t xml:space="preserve"> &lt;&lt; דובר &gt;&gt; </w:t>
      </w:r>
      <w:r>
        <w:rPr>
          <w:rtl/>
        </w:rPr>
        <w:t>גלעד קריב (העבודה):</w:t>
      </w:r>
      <w:r w:rsidRPr="00B60071">
        <w:rPr>
          <w:rStyle w:val="TagStyle"/>
          <w:rtl/>
        </w:rPr>
        <w:t xml:space="preserve"> &lt;&lt; דובר &gt;&gt;</w:t>
      </w:r>
      <w:r w:rsidR="00DF2809">
        <w:rPr>
          <w:rtl/>
        </w:rPr>
        <w:t xml:space="preserve"> </w:t>
      </w:r>
      <w:bookmarkEnd w:id="7278"/>
    </w:p>
    <w:p w14:paraId="3336BDAA" w14:textId="77777777" w:rsidR="00B60071" w:rsidRDefault="00B60071" w:rsidP="00B60071">
      <w:pPr>
        <w:pStyle w:val="KeepWithNext"/>
        <w:rPr>
          <w:rtl/>
          <w:lang w:eastAsia="he-IL"/>
        </w:rPr>
      </w:pPr>
    </w:p>
    <w:p w14:paraId="4207D3B6" w14:textId="17BEF3BC" w:rsidR="00B60071" w:rsidRDefault="00B60071" w:rsidP="00B60071">
      <w:pPr>
        <w:rPr>
          <w:rtl/>
          <w:lang w:eastAsia="he-IL"/>
        </w:rPr>
      </w:pPr>
      <w:bookmarkStart w:id="7279" w:name="_ETM_Q1_5551118"/>
      <w:bookmarkStart w:id="7280" w:name="_ETM_Q1_5551166"/>
      <w:bookmarkEnd w:id="7279"/>
      <w:bookmarkEnd w:id="7280"/>
      <w:r>
        <w:rPr>
          <w:rFonts w:hint="cs"/>
          <w:rtl/>
          <w:lang w:eastAsia="he-IL"/>
        </w:rPr>
        <w:t xml:space="preserve">הקשבתי להדרכה שלך וקראתי קריאת ביניים. </w:t>
      </w:r>
    </w:p>
    <w:p w14:paraId="04B3E519" w14:textId="77777777" w:rsidR="00B60071" w:rsidRDefault="00B60071" w:rsidP="00B60071">
      <w:pPr>
        <w:rPr>
          <w:rtl/>
          <w:lang w:eastAsia="he-IL"/>
        </w:rPr>
      </w:pPr>
      <w:bookmarkStart w:id="7281" w:name="_ETM_Q1_5554330"/>
      <w:bookmarkStart w:id="7282" w:name="_ETM_Q1_5554366"/>
      <w:bookmarkStart w:id="7283" w:name="_ETM_Q1_5556123"/>
      <w:bookmarkEnd w:id="7281"/>
      <w:bookmarkEnd w:id="7282"/>
      <w:bookmarkEnd w:id="7283"/>
    </w:p>
    <w:p w14:paraId="3C82C031" w14:textId="5D3D95DA" w:rsidR="00B60071" w:rsidRDefault="00B60071" w:rsidP="00B60071">
      <w:pPr>
        <w:pStyle w:val="af6"/>
        <w:keepNext/>
        <w:rPr>
          <w:rtl/>
        </w:rPr>
      </w:pPr>
      <w:bookmarkStart w:id="7284" w:name="ET_yor_6157_1334"/>
      <w:r w:rsidRPr="00B60071">
        <w:rPr>
          <w:rStyle w:val="TagStyle"/>
          <w:rtl/>
        </w:rPr>
        <w:t xml:space="preserve"> &lt;&lt; יור &gt;&gt; </w:t>
      </w:r>
      <w:r>
        <w:rPr>
          <w:rtl/>
        </w:rPr>
        <w:t>היו"ר שמחה רוטמן:</w:t>
      </w:r>
      <w:r w:rsidRPr="00B60071">
        <w:rPr>
          <w:rStyle w:val="TagStyle"/>
          <w:rtl/>
        </w:rPr>
        <w:t xml:space="preserve"> &lt;&lt; יור &gt;&gt;</w:t>
      </w:r>
      <w:r w:rsidR="00DF2809">
        <w:rPr>
          <w:rtl/>
        </w:rPr>
        <w:t xml:space="preserve"> </w:t>
      </w:r>
      <w:bookmarkEnd w:id="7284"/>
    </w:p>
    <w:p w14:paraId="041BC4ED" w14:textId="77777777" w:rsidR="00B60071" w:rsidRDefault="00B60071" w:rsidP="00B60071">
      <w:pPr>
        <w:pStyle w:val="KeepWithNext"/>
        <w:rPr>
          <w:rtl/>
          <w:lang w:eastAsia="he-IL"/>
        </w:rPr>
      </w:pPr>
    </w:p>
    <w:p w14:paraId="57396BF9" w14:textId="32F7D4AE" w:rsidR="00B60071" w:rsidRDefault="00B60071" w:rsidP="00B60071">
      <w:pPr>
        <w:rPr>
          <w:rtl/>
          <w:lang w:eastAsia="he-IL"/>
        </w:rPr>
      </w:pPr>
      <w:bookmarkStart w:id="7285" w:name="_ETM_Q1_5556494"/>
      <w:bookmarkStart w:id="7286" w:name="_ETM_Q1_5556541"/>
      <w:bookmarkEnd w:id="7285"/>
      <w:bookmarkEnd w:id="7286"/>
      <w:r>
        <w:rPr>
          <w:rFonts w:hint="cs"/>
          <w:rtl/>
          <w:lang w:eastAsia="he-IL"/>
        </w:rPr>
        <w:t>תודה. נקבל</w:t>
      </w:r>
      <w:r w:rsidR="00862948">
        <w:rPr>
          <w:rFonts w:hint="cs"/>
          <w:rtl/>
          <w:lang w:eastAsia="he-IL"/>
        </w:rPr>
        <w:t xml:space="preserve"> </w:t>
      </w:r>
      <w:r>
        <w:rPr>
          <w:rFonts w:hint="cs"/>
          <w:rtl/>
          <w:lang w:eastAsia="he-IL"/>
        </w:rPr>
        <w:t>בברכה את מנכ"ל אש התורה העולמי, הרב סטיב</w:t>
      </w:r>
      <w:bookmarkStart w:id="7287" w:name="_ETM_Q1_5562778"/>
      <w:bookmarkEnd w:id="7287"/>
      <w:r>
        <w:rPr>
          <w:rFonts w:hint="cs"/>
          <w:rtl/>
          <w:lang w:eastAsia="he-IL"/>
        </w:rPr>
        <w:t xml:space="preserve"> ברג, והקבוצה שהגיעה איתו. ברוכים הבאים. ברוכים</w:t>
      </w:r>
      <w:bookmarkStart w:id="7288" w:name="_ETM_Q1_5569682"/>
      <w:bookmarkEnd w:id="7288"/>
      <w:r>
        <w:rPr>
          <w:rFonts w:hint="cs"/>
          <w:rtl/>
          <w:lang w:eastAsia="he-IL"/>
        </w:rPr>
        <w:t xml:space="preserve"> הבאים לישראל.</w:t>
      </w:r>
      <w:bookmarkStart w:id="7289" w:name="_ETM_Q1_5570254"/>
      <w:bookmarkEnd w:id="7289"/>
    </w:p>
    <w:p w14:paraId="376B26BB" w14:textId="77777777" w:rsidR="00B60071" w:rsidRDefault="00B60071" w:rsidP="00B60071">
      <w:pPr>
        <w:rPr>
          <w:rtl/>
          <w:lang w:eastAsia="he-IL"/>
        </w:rPr>
      </w:pPr>
    </w:p>
    <w:p w14:paraId="03044E54" w14:textId="05B1572A" w:rsidR="00B60071" w:rsidRDefault="00B60071" w:rsidP="00B60071">
      <w:pPr>
        <w:rPr>
          <w:rtl/>
          <w:lang w:eastAsia="he-IL"/>
        </w:rPr>
      </w:pPr>
      <w:r>
        <w:rPr>
          <w:rFonts w:hint="cs"/>
          <w:rtl/>
          <w:lang w:eastAsia="he-IL"/>
        </w:rPr>
        <w:t xml:space="preserve">עורך דין אסף בן לוי, </w:t>
      </w:r>
      <w:bookmarkStart w:id="7290" w:name="_ETM_Q1_5605218"/>
      <w:bookmarkEnd w:id="7290"/>
      <w:r>
        <w:rPr>
          <w:rFonts w:hint="cs"/>
          <w:rtl/>
          <w:lang w:eastAsia="he-IL"/>
        </w:rPr>
        <w:t>בבקשה.</w:t>
      </w:r>
    </w:p>
    <w:p w14:paraId="60B9D50F" w14:textId="77777777" w:rsidR="00B60071" w:rsidRDefault="00B60071" w:rsidP="00B60071">
      <w:pPr>
        <w:rPr>
          <w:rtl/>
          <w:lang w:eastAsia="he-IL"/>
        </w:rPr>
      </w:pPr>
      <w:bookmarkStart w:id="7291" w:name="_ETM_Q1_5570411"/>
      <w:bookmarkStart w:id="7292" w:name="_ETM_Q1_5573941"/>
      <w:bookmarkEnd w:id="7291"/>
      <w:bookmarkEnd w:id="7292"/>
    </w:p>
    <w:p w14:paraId="10490DCC" w14:textId="56D37F0A" w:rsidR="00B60071" w:rsidRDefault="00B60071" w:rsidP="00B60071">
      <w:pPr>
        <w:pStyle w:val="af9"/>
        <w:keepNext/>
        <w:rPr>
          <w:rtl/>
          <w:lang w:eastAsia="he-IL"/>
        </w:rPr>
      </w:pPr>
      <w:bookmarkStart w:id="7293" w:name="_ETM_Q1_5582990"/>
      <w:bookmarkStart w:id="7294" w:name="_ETM_Q1_5583025"/>
      <w:bookmarkStart w:id="7295" w:name="_ETM_Q1_5600862"/>
      <w:bookmarkStart w:id="7296" w:name="ET_guest_898803_1335"/>
      <w:bookmarkEnd w:id="7293"/>
      <w:bookmarkEnd w:id="7294"/>
      <w:bookmarkEnd w:id="7295"/>
      <w:r w:rsidRPr="00B60071">
        <w:rPr>
          <w:rStyle w:val="TagStyle"/>
          <w:rtl/>
        </w:rPr>
        <w:t xml:space="preserve">&lt;&lt; אורח &gt;&gt; </w:t>
      </w:r>
      <w:r>
        <w:rPr>
          <w:rtl/>
          <w:lang w:eastAsia="he-IL"/>
        </w:rPr>
        <w:t>אסף בן לוי:</w:t>
      </w:r>
      <w:r w:rsidRPr="00B60071">
        <w:rPr>
          <w:rStyle w:val="TagStyle"/>
          <w:rtl/>
        </w:rPr>
        <w:t xml:space="preserve"> &lt;&lt; אורח &gt;&gt;</w:t>
      </w:r>
      <w:r w:rsidR="00DF2809">
        <w:rPr>
          <w:rtl/>
          <w:lang w:eastAsia="he-IL"/>
        </w:rPr>
        <w:t xml:space="preserve"> </w:t>
      </w:r>
      <w:bookmarkEnd w:id="7296"/>
    </w:p>
    <w:p w14:paraId="088EDF55" w14:textId="77777777" w:rsidR="00B60071" w:rsidRDefault="00B60071" w:rsidP="00B60071">
      <w:pPr>
        <w:pStyle w:val="KeepWithNext"/>
        <w:rPr>
          <w:rtl/>
          <w:lang w:eastAsia="he-IL"/>
        </w:rPr>
      </w:pPr>
    </w:p>
    <w:p w14:paraId="500D3508" w14:textId="7CAD3661" w:rsidR="00B60071" w:rsidRDefault="00B60071" w:rsidP="00B60071">
      <w:pPr>
        <w:rPr>
          <w:rtl/>
          <w:lang w:eastAsia="he-IL"/>
        </w:rPr>
      </w:pPr>
      <w:bookmarkStart w:id="7297" w:name="_ETM_Q1_5601235"/>
      <w:bookmarkStart w:id="7298" w:name="_ETM_Q1_5601276"/>
      <w:bookmarkEnd w:id="7297"/>
      <w:bookmarkEnd w:id="7298"/>
      <w:r>
        <w:rPr>
          <w:rFonts w:hint="cs"/>
          <w:rtl/>
          <w:lang w:eastAsia="he-IL"/>
        </w:rPr>
        <w:t xml:space="preserve">אני מתנצל שלא נרשמתי. הייתי אתמול, הייתי שלשום ונרשמתי. אני מתנצל בפני כולם. </w:t>
      </w:r>
      <w:bookmarkStart w:id="7299" w:name="_ETM_Q1_5617768"/>
      <w:bookmarkStart w:id="7300" w:name="_ETM_Q1_5613180"/>
      <w:bookmarkStart w:id="7301" w:name="_ETM_Q1_5613217"/>
      <w:bookmarkStart w:id="7302" w:name="_ETM_Q1_5613323"/>
      <w:bookmarkStart w:id="7303" w:name="_ETM_Q1_5613356"/>
      <w:bookmarkEnd w:id="7299"/>
      <w:bookmarkEnd w:id="7300"/>
      <w:bookmarkEnd w:id="7301"/>
      <w:bookmarkEnd w:id="7302"/>
      <w:bookmarkEnd w:id="7303"/>
      <w:r>
        <w:rPr>
          <w:rFonts w:hint="cs"/>
          <w:rtl/>
          <w:lang w:eastAsia="he-IL"/>
        </w:rPr>
        <w:t>אני מהמחלקה המשפטית בחברה להגנת הטבע.</w:t>
      </w:r>
    </w:p>
    <w:p w14:paraId="1B0C97E2" w14:textId="77777777" w:rsidR="00B60071" w:rsidRDefault="00B60071" w:rsidP="00B60071">
      <w:pPr>
        <w:rPr>
          <w:rtl/>
          <w:lang w:eastAsia="he-IL"/>
        </w:rPr>
      </w:pPr>
    </w:p>
    <w:p w14:paraId="40A64A30" w14:textId="63604DF7" w:rsidR="00B60071" w:rsidRDefault="00B60071" w:rsidP="00B60071">
      <w:pPr>
        <w:rPr>
          <w:rtl/>
          <w:lang w:eastAsia="he-IL"/>
        </w:rPr>
      </w:pPr>
      <w:r>
        <w:rPr>
          <w:rFonts w:hint="cs"/>
          <w:rtl/>
          <w:lang w:eastAsia="he-IL"/>
        </w:rPr>
        <w:t xml:space="preserve">רבותיי, אני אתחיל ואומר דבר ציני כדי </w:t>
      </w:r>
      <w:bookmarkStart w:id="7304" w:name="_ETM_Q1_5622987"/>
      <w:bookmarkEnd w:id="7304"/>
      <w:r>
        <w:rPr>
          <w:rFonts w:hint="cs"/>
          <w:rtl/>
          <w:lang w:eastAsia="he-IL"/>
        </w:rPr>
        <w:t>שגם נצא מכאן קצת מחויכים. בשבוע הבא</w:t>
      </w:r>
      <w:r w:rsidR="00862948">
        <w:rPr>
          <w:rFonts w:hint="cs"/>
          <w:rtl/>
          <w:lang w:eastAsia="he-IL"/>
        </w:rPr>
        <w:t xml:space="preserve"> </w:t>
      </w:r>
      <w:r>
        <w:rPr>
          <w:rFonts w:hint="cs"/>
          <w:rtl/>
          <w:lang w:eastAsia="he-IL"/>
        </w:rPr>
        <w:t xml:space="preserve">יש </w:t>
      </w:r>
      <w:bookmarkStart w:id="7305" w:name="_ETM_Q1_5624677"/>
      <w:bookmarkEnd w:id="7305"/>
      <w:r>
        <w:rPr>
          <w:rFonts w:hint="cs"/>
          <w:rtl/>
          <w:lang w:eastAsia="he-IL"/>
        </w:rPr>
        <w:t>בכנסת את יום הסביבה. אני אשמח שכולכם תהי</w:t>
      </w:r>
      <w:bookmarkStart w:id="7306" w:name="_ETM_Q1_5574017"/>
      <w:bookmarkEnd w:id="7306"/>
      <w:r>
        <w:rPr>
          <w:rFonts w:hint="cs"/>
          <w:rtl/>
          <w:lang w:eastAsia="he-IL"/>
        </w:rPr>
        <w:t>ו</w:t>
      </w:r>
      <w:bookmarkStart w:id="7307" w:name="_ETM_Q1_5628361"/>
      <w:bookmarkEnd w:id="7307"/>
      <w:r>
        <w:rPr>
          <w:rFonts w:hint="cs"/>
          <w:rtl/>
          <w:lang w:eastAsia="he-IL"/>
        </w:rPr>
        <w:t xml:space="preserve"> שם. הרבה נושאים מאוד חשובים יעלו בו.</w:t>
      </w:r>
    </w:p>
    <w:p w14:paraId="00E93A9F" w14:textId="77777777" w:rsidR="00B60071" w:rsidRDefault="00B60071" w:rsidP="00B60071">
      <w:pPr>
        <w:rPr>
          <w:rtl/>
          <w:lang w:eastAsia="he-IL"/>
        </w:rPr>
      </w:pPr>
      <w:bookmarkStart w:id="7308" w:name="_ETM_Q1_5632536"/>
      <w:bookmarkStart w:id="7309" w:name="_ETM_Q1_5632571"/>
      <w:bookmarkEnd w:id="7308"/>
      <w:bookmarkEnd w:id="7309"/>
    </w:p>
    <w:p w14:paraId="0DA9699E" w14:textId="780193FF" w:rsidR="00B60071" w:rsidRDefault="00B60071" w:rsidP="00B60071">
      <w:pPr>
        <w:rPr>
          <w:rtl/>
          <w:lang w:eastAsia="he-IL"/>
        </w:rPr>
      </w:pPr>
      <w:bookmarkStart w:id="7310" w:name="_ETM_Q1_5632648"/>
      <w:bookmarkStart w:id="7311" w:name="_ETM_Q1_5632684"/>
      <w:bookmarkEnd w:id="7310"/>
      <w:bookmarkEnd w:id="7311"/>
      <w:r>
        <w:rPr>
          <w:rFonts w:hint="cs"/>
          <w:rtl/>
          <w:lang w:eastAsia="he-IL"/>
        </w:rPr>
        <w:t xml:space="preserve">החברה </w:t>
      </w:r>
      <w:bookmarkStart w:id="7312" w:name="_ETM_Q1_5633639"/>
      <w:bookmarkEnd w:id="7312"/>
      <w:r>
        <w:rPr>
          <w:rFonts w:hint="cs"/>
          <w:rtl/>
          <w:lang w:eastAsia="he-IL"/>
        </w:rPr>
        <w:t xml:space="preserve">להגנת הטבע וארגונים ירוקים בכלל, בדרך כלל לא מגיעים </w:t>
      </w:r>
      <w:bookmarkStart w:id="7313" w:name="_ETM_Q1_5633528"/>
      <w:bookmarkEnd w:id="7313"/>
      <w:r>
        <w:rPr>
          <w:rFonts w:hint="cs"/>
          <w:rtl/>
          <w:lang w:eastAsia="he-IL"/>
        </w:rPr>
        <w:t>לוועדה הזאת. אנחנו מגיעים לו ועדת הפנים והגנת הסביבה, לפעמים</w:t>
      </w:r>
      <w:bookmarkStart w:id="7314" w:name="_ETM_Q1_5637678"/>
      <w:bookmarkEnd w:id="7314"/>
      <w:r>
        <w:rPr>
          <w:rFonts w:hint="cs"/>
          <w:rtl/>
          <w:lang w:eastAsia="he-IL"/>
        </w:rPr>
        <w:t xml:space="preserve"> לוועדת הכלכלה כאשר מדובר בנושאים של אנרגיות מתחדשות</w:t>
      </w:r>
      <w:r w:rsidR="00862948">
        <w:rPr>
          <w:rFonts w:hint="cs"/>
          <w:rtl/>
          <w:lang w:eastAsia="he-IL"/>
        </w:rPr>
        <w:t xml:space="preserve"> </w:t>
      </w:r>
      <w:r>
        <w:rPr>
          <w:rFonts w:hint="cs"/>
          <w:rtl/>
          <w:lang w:eastAsia="he-IL"/>
        </w:rPr>
        <w:t>ומשק האנרגיה. הסיבה שאנחנו כאן עכשיו היא</w:t>
      </w:r>
      <w:bookmarkStart w:id="7315" w:name="_ETM_Q1_5648011"/>
      <w:bookmarkEnd w:id="7315"/>
      <w:r>
        <w:rPr>
          <w:rFonts w:hint="cs"/>
          <w:rtl/>
          <w:lang w:eastAsia="he-IL"/>
        </w:rPr>
        <w:t xml:space="preserve"> שהצעת החוק הספציפית הזאת </w:t>
      </w:r>
      <w:r>
        <w:rPr>
          <w:rtl/>
          <w:lang w:eastAsia="he-IL"/>
        </w:rPr>
        <w:t>–</w:t>
      </w:r>
      <w:r>
        <w:rPr>
          <w:rFonts w:hint="cs"/>
          <w:rtl/>
          <w:lang w:eastAsia="he-IL"/>
        </w:rPr>
        <w:t xml:space="preserve"> אני לא מדבר על כל </w:t>
      </w:r>
      <w:bookmarkStart w:id="7316" w:name="_ETM_Q1_5649435"/>
      <w:bookmarkEnd w:id="7316"/>
      <w:r>
        <w:rPr>
          <w:rFonts w:hint="cs"/>
          <w:rtl/>
          <w:lang w:eastAsia="he-IL"/>
        </w:rPr>
        <w:t xml:space="preserve">הרפורמה עצמה </w:t>
      </w:r>
      <w:r>
        <w:rPr>
          <w:rtl/>
          <w:lang w:eastAsia="he-IL"/>
        </w:rPr>
        <w:t>–</w:t>
      </w:r>
      <w:r>
        <w:rPr>
          <w:rFonts w:hint="cs"/>
          <w:rtl/>
          <w:lang w:eastAsia="he-IL"/>
        </w:rPr>
        <w:t xml:space="preserve"> יש לה משמעות סביבתית מאוד גדולה בעולם</w:t>
      </w:r>
      <w:bookmarkStart w:id="7317" w:name="_ETM_Q1_5656558"/>
      <w:bookmarkEnd w:id="7317"/>
      <w:r>
        <w:rPr>
          <w:rFonts w:hint="cs"/>
          <w:rtl/>
          <w:lang w:eastAsia="he-IL"/>
        </w:rPr>
        <w:t xml:space="preserve"> המשפט הסביבתי.</w:t>
      </w:r>
    </w:p>
    <w:p w14:paraId="57D865B9" w14:textId="77777777" w:rsidR="00B60071" w:rsidRDefault="00B60071" w:rsidP="00B60071">
      <w:pPr>
        <w:rPr>
          <w:rtl/>
          <w:lang w:eastAsia="he-IL"/>
        </w:rPr>
      </w:pPr>
    </w:p>
    <w:p w14:paraId="13E59FBE" w14:textId="6CA4132D" w:rsidR="00B60071" w:rsidRDefault="00B60071" w:rsidP="00B60071">
      <w:pPr>
        <w:pStyle w:val="a4"/>
        <w:keepNext/>
        <w:rPr>
          <w:rtl/>
        </w:rPr>
      </w:pPr>
      <w:bookmarkStart w:id="7318" w:name="ET_speaker_5068_1336"/>
      <w:r w:rsidRPr="00B60071">
        <w:rPr>
          <w:rStyle w:val="TagStyle"/>
          <w:rtl/>
        </w:rPr>
        <w:t xml:space="preserve"> &lt;&lt; דובר &gt;&gt; </w:t>
      </w:r>
      <w:r>
        <w:rPr>
          <w:rtl/>
        </w:rPr>
        <w:t>קארין אלהרר (יש עתיד):</w:t>
      </w:r>
      <w:r w:rsidRPr="00B60071">
        <w:rPr>
          <w:rStyle w:val="TagStyle"/>
          <w:rtl/>
        </w:rPr>
        <w:t xml:space="preserve"> &lt;&lt; דובר &gt;&gt;</w:t>
      </w:r>
      <w:r w:rsidR="00DF2809">
        <w:rPr>
          <w:rtl/>
        </w:rPr>
        <w:t xml:space="preserve"> </w:t>
      </w:r>
      <w:bookmarkEnd w:id="7318"/>
    </w:p>
    <w:p w14:paraId="4713EF63" w14:textId="77777777" w:rsidR="00B60071" w:rsidRDefault="00B60071" w:rsidP="00B60071">
      <w:pPr>
        <w:pStyle w:val="KeepWithNext"/>
        <w:rPr>
          <w:rtl/>
          <w:lang w:eastAsia="he-IL"/>
        </w:rPr>
      </w:pPr>
    </w:p>
    <w:p w14:paraId="4D170D0C" w14:textId="207BCE3F" w:rsidR="00B60071" w:rsidRDefault="00B60071" w:rsidP="00B60071">
      <w:pPr>
        <w:rPr>
          <w:rtl/>
          <w:lang w:eastAsia="he-IL"/>
        </w:rPr>
      </w:pPr>
      <w:r>
        <w:rPr>
          <w:rFonts w:hint="cs"/>
          <w:rtl/>
          <w:lang w:eastAsia="he-IL"/>
        </w:rPr>
        <w:t>זה נכון.</w:t>
      </w:r>
    </w:p>
    <w:p w14:paraId="3216BD1D" w14:textId="77777777" w:rsidR="00B60071" w:rsidRDefault="00B60071" w:rsidP="00B60071">
      <w:pPr>
        <w:rPr>
          <w:rtl/>
          <w:lang w:eastAsia="he-IL"/>
        </w:rPr>
      </w:pPr>
      <w:bookmarkStart w:id="7319" w:name="_ETM_Q1_5658558"/>
      <w:bookmarkStart w:id="7320" w:name="_ETM_Q1_5658594"/>
      <w:bookmarkStart w:id="7321" w:name="_ETM_Q1_5659319"/>
      <w:bookmarkEnd w:id="7319"/>
      <w:bookmarkEnd w:id="7320"/>
      <w:bookmarkEnd w:id="7321"/>
    </w:p>
    <w:p w14:paraId="1BB9FF9D" w14:textId="09A4B21E" w:rsidR="00B60071" w:rsidRDefault="00B60071" w:rsidP="00B60071">
      <w:pPr>
        <w:pStyle w:val="af9"/>
        <w:keepNext/>
        <w:rPr>
          <w:rtl/>
          <w:lang w:eastAsia="he-IL"/>
        </w:rPr>
      </w:pPr>
      <w:bookmarkStart w:id="7322" w:name="ET_guest_898803_1337"/>
      <w:r w:rsidRPr="00B60071">
        <w:rPr>
          <w:rStyle w:val="TagStyle"/>
          <w:rtl/>
        </w:rPr>
        <w:t xml:space="preserve"> &lt;&lt; אורח &gt;&gt; </w:t>
      </w:r>
      <w:r>
        <w:rPr>
          <w:rtl/>
          <w:lang w:eastAsia="he-IL"/>
        </w:rPr>
        <w:t>אסף בן לוי:</w:t>
      </w:r>
      <w:r w:rsidRPr="00B60071">
        <w:rPr>
          <w:rStyle w:val="TagStyle"/>
          <w:rtl/>
        </w:rPr>
        <w:t xml:space="preserve"> &lt;&lt; אורח &gt;&gt;</w:t>
      </w:r>
      <w:r w:rsidR="00DF2809">
        <w:rPr>
          <w:rtl/>
          <w:lang w:eastAsia="he-IL"/>
        </w:rPr>
        <w:t xml:space="preserve"> </w:t>
      </w:r>
      <w:bookmarkEnd w:id="7322"/>
    </w:p>
    <w:p w14:paraId="161D97AC" w14:textId="77777777" w:rsidR="00B60071" w:rsidRDefault="00B60071" w:rsidP="00B60071">
      <w:pPr>
        <w:pStyle w:val="KeepWithNext"/>
        <w:rPr>
          <w:rtl/>
          <w:lang w:eastAsia="he-IL"/>
        </w:rPr>
      </w:pPr>
    </w:p>
    <w:p w14:paraId="6FDFFAF1" w14:textId="5A7B6079" w:rsidR="00B60071" w:rsidRDefault="00B60071" w:rsidP="00B60071">
      <w:pPr>
        <w:rPr>
          <w:rtl/>
          <w:lang w:eastAsia="he-IL"/>
        </w:rPr>
      </w:pPr>
      <w:bookmarkStart w:id="7323" w:name="_ETM_Q1_5659694"/>
      <w:bookmarkStart w:id="7324" w:name="_ETM_Q1_5659735"/>
      <w:bookmarkEnd w:id="7323"/>
      <w:bookmarkEnd w:id="7324"/>
      <w:r>
        <w:rPr>
          <w:rFonts w:hint="cs"/>
          <w:rtl/>
          <w:lang w:eastAsia="he-IL"/>
        </w:rPr>
        <w:t>לעתים קרובות עלתה כאן השאלה, גם היום</w:t>
      </w:r>
      <w:r w:rsidR="00210F07">
        <w:rPr>
          <w:rFonts w:hint="cs"/>
          <w:rtl/>
          <w:lang w:eastAsia="he-IL"/>
        </w:rPr>
        <w:t xml:space="preserve"> וגם </w:t>
      </w:r>
      <w:bookmarkStart w:id="7325" w:name="_ETM_Q1_5662241"/>
      <w:bookmarkEnd w:id="7325"/>
      <w:r w:rsidR="00210F07">
        <w:rPr>
          <w:rFonts w:hint="cs"/>
          <w:rtl/>
          <w:lang w:eastAsia="he-IL"/>
        </w:rPr>
        <w:t>בימים הקודמים, על ידי כבוד היושב ראש האם אי אפשר להחליף את עילת הסבירות בעילות אחרות. אני לא אדבר על תחומים שאני לא עוסק בהם. בעולם המשפט הסביבתי, התשובה לעתים קרובות היא לא. אני אתן דוגמאות קונקרטיות. לא דוגמאות ערטילאיות ולא דברים שאולי היו</w:t>
      </w:r>
      <w:r w:rsidR="00862948">
        <w:rPr>
          <w:rFonts w:hint="cs"/>
          <w:rtl/>
          <w:lang w:eastAsia="he-IL"/>
        </w:rPr>
        <w:t xml:space="preserve"> </w:t>
      </w:r>
      <w:r w:rsidR="00210F07">
        <w:rPr>
          <w:rFonts w:hint="cs"/>
          <w:rtl/>
          <w:lang w:eastAsia="he-IL"/>
        </w:rPr>
        <w:t>יהיו בעתיד אלא דוגמאות אמיתיות.</w:t>
      </w:r>
      <w:bookmarkStart w:id="7326" w:name="_ETM_Q1_5682168"/>
      <w:bookmarkStart w:id="7327" w:name="_ETM_Q1_5682220"/>
      <w:bookmarkEnd w:id="7326"/>
      <w:bookmarkEnd w:id="7327"/>
    </w:p>
    <w:p w14:paraId="5FD6AA2B" w14:textId="77777777" w:rsidR="00210F07" w:rsidRDefault="00210F07" w:rsidP="00B60071">
      <w:pPr>
        <w:rPr>
          <w:rtl/>
          <w:lang w:eastAsia="he-IL"/>
        </w:rPr>
      </w:pPr>
      <w:bookmarkStart w:id="7328" w:name="_ETM_Q1_5682765"/>
      <w:bookmarkStart w:id="7329" w:name="_ETM_Q1_5682807"/>
      <w:bookmarkEnd w:id="7328"/>
      <w:bookmarkEnd w:id="7329"/>
    </w:p>
    <w:p w14:paraId="3D265A7B" w14:textId="199F2075" w:rsidR="00210F07" w:rsidRDefault="00210F07" w:rsidP="00B60071">
      <w:pPr>
        <w:rPr>
          <w:rtl/>
          <w:lang w:eastAsia="he-IL"/>
        </w:rPr>
      </w:pPr>
      <w:bookmarkStart w:id="7330" w:name="_ETM_Q1_5682271"/>
      <w:bookmarkStart w:id="7331" w:name="_ETM_Q1_5682306"/>
      <w:bookmarkEnd w:id="7330"/>
      <w:bookmarkEnd w:id="7331"/>
      <w:r>
        <w:rPr>
          <w:rFonts w:hint="cs"/>
          <w:rtl/>
          <w:lang w:eastAsia="he-IL"/>
        </w:rPr>
        <w:t>דוגמה אחת קלאסית מתחום</w:t>
      </w:r>
      <w:bookmarkStart w:id="7332" w:name="_ETM_Q1_5683904"/>
      <w:bookmarkEnd w:id="7332"/>
      <w:r>
        <w:rPr>
          <w:rFonts w:hint="cs"/>
          <w:rtl/>
          <w:lang w:eastAsia="he-IL"/>
        </w:rPr>
        <w:t xml:space="preserve"> המשפט הסביבתי זה בג"צ כביש 9. מה שנקבע שם על </w:t>
      </w:r>
      <w:bookmarkStart w:id="7333" w:name="_ETM_Q1_5686988"/>
      <w:bookmarkEnd w:id="7333"/>
      <w:r>
        <w:rPr>
          <w:rFonts w:hint="cs"/>
          <w:rtl/>
          <w:lang w:eastAsia="he-IL"/>
        </w:rPr>
        <w:t xml:space="preserve">ידי בית המשפט העליון הוא שכאשר מוגשת תוכנית למוסד </w:t>
      </w:r>
      <w:bookmarkStart w:id="7334" w:name="_ETM_Q1_5694631"/>
      <w:bookmarkEnd w:id="7334"/>
      <w:r>
        <w:rPr>
          <w:rFonts w:hint="cs"/>
          <w:rtl/>
          <w:lang w:eastAsia="he-IL"/>
        </w:rPr>
        <w:t>תכנון ונדרש תסקיר השפעה על הסביבה, לא ניתן לדון בתסקיר אם הוא לא כולל חלופות. זו הלכה שהיא מכוננת</w:t>
      </w:r>
      <w:bookmarkStart w:id="7335" w:name="_ETM_Q1_5704338"/>
      <w:bookmarkEnd w:id="7335"/>
      <w:r>
        <w:rPr>
          <w:rFonts w:hint="cs"/>
          <w:rtl/>
          <w:lang w:eastAsia="he-IL"/>
        </w:rPr>
        <w:t xml:space="preserve"> והשפיעה בצורה רוחבית מאז 2005 ועד היום על כל הנושא של תכנון סביבתי. מה שאמר שם בית המשפט, </w:t>
      </w:r>
      <w:bookmarkStart w:id="7336" w:name="_ETM_Q1_5711168"/>
      <w:bookmarkEnd w:id="7336"/>
      <w:r>
        <w:rPr>
          <w:rFonts w:hint="cs"/>
          <w:rtl/>
          <w:lang w:eastAsia="he-IL"/>
        </w:rPr>
        <w:t xml:space="preserve">ואני אצטט משפט קצר כי זה באמת מאוד מוכיח </w:t>
      </w:r>
      <w:bookmarkStart w:id="7337" w:name="_ETM_Q1_5714600"/>
      <w:bookmarkEnd w:id="7337"/>
      <w:r>
        <w:rPr>
          <w:rFonts w:hint="cs"/>
          <w:rtl/>
          <w:lang w:eastAsia="he-IL"/>
        </w:rPr>
        <w:t xml:space="preserve">את הנקודה, הוא אמר: "בענייננו נפל פגם בסבירות ההנחיות שניתנו בנוגע לתסקיר ההשפעה על הסביבה. פגם זה הוא בכך שלא ניתנה </w:t>
      </w:r>
      <w:bookmarkStart w:id="7338" w:name="_ETM_Q1_5722250"/>
      <w:bookmarkEnd w:id="7338"/>
      <w:r>
        <w:rPr>
          <w:rFonts w:hint="cs"/>
          <w:rtl/>
          <w:lang w:eastAsia="he-IL"/>
        </w:rPr>
        <w:t xml:space="preserve">לעורכי התסקיר הנחיה לבחון את החלופות התכנוניות העקרוניות, דבר שהוביל לכך שההחלטה לאשר את התוכנית לא התבססה על </w:t>
      </w:r>
      <w:bookmarkStart w:id="7339" w:name="_ETM_Q1_5731913"/>
      <w:bookmarkEnd w:id="7339"/>
      <w:r>
        <w:rPr>
          <w:rFonts w:hint="cs"/>
          <w:rtl/>
          <w:lang w:eastAsia="he-IL"/>
        </w:rPr>
        <w:t>תשתית עובדתית הולמת".</w:t>
      </w:r>
    </w:p>
    <w:p w14:paraId="6762A3B5" w14:textId="77777777" w:rsidR="00210F07" w:rsidRDefault="00210F07" w:rsidP="00B60071">
      <w:pPr>
        <w:rPr>
          <w:rtl/>
          <w:lang w:eastAsia="he-IL"/>
        </w:rPr>
      </w:pPr>
    </w:p>
    <w:p w14:paraId="08924D68" w14:textId="14E1D806" w:rsidR="00210F07" w:rsidRDefault="00210F07" w:rsidP="00210F07">
      <w:pPr>
        <w:pStyle w:val="af6"/>
        <w:keepNext/>
        <w:rPr>
          <w:rtl/>
        </w:rPr>
      </w:pPr>
      <w:bookmarkStart w:id="7340" w:name="ET_yor_6157_1338"/>
      <w:r w:rsidRPr="00210F07">
        <w:rPr>
          <w:rStyle w:val="TagStyle"/>
          <w:rtl/>
        </w:rPr>
        <w:t xml:space="preserve"> &lt;&lt; יור &gt;&gt; </w:t>
      </w:r>
      <w:r>
        <w:rPr>
          <w:rtl/>
        </w:rPr>
        <w:t>היו"ר שמחה רוטמן:</w:t>
      </w:r>
      <w:r w:rsidRPr="00210F07">
        <w:rPr>
          <w:rStyle w:val="TagStyle"/>
          <w:rtl/>
        </w:rPr>
        <w:t xml:space="preserve"> &lt;&lt; יור &gt;&gt;</w:t>
      </w:r>
      <w:r w:rsidR="00DF2809">
        <w:rPr>
          <w:rtl/>
        </w:rPr>
        <w:t xml:space="preserve"> </w:t>
      </w:r>
      <w:bookmarkEnd w:id="7340"/>
    </w:p>
    <w:p w14:paraId="22282501" w14:textId="77777777" w:rsidR="00210F07" w:rsidRDefault="00210F07" w:rsidP="00210F07">
      <w:pPr>
        <w:pStyle w:val="KeepWithNext"/>
        <w:rPr>
          <w:rtl/>
          <w:lang w:eastAsia="he-IL"/>
        </w:rPr>
      </w:pPr>
    </w:p>
    <w:p w14:paraId="722F95B5" w14:textId="6A79A85E" w:rsidR="00210F07" w:rsidRDefault="00210F07" w:rsidP="00210F07">
      <w:pPr>
        <w:rPr>
          <w:rtl/>
          <w:lang w:eastAsia="he-IL"/>
        </w:rPr>
      </w:pPr>
      <w:r>
        <w:rPr>
          <w:rFonts w:hint="cs"/>
          <w:rtl/>
          <w:lang w:eastAsia="he-IL"/>
        </w:rPr>
        <w:t>תשתית עובדתית.</w:t>
      </w:r>
    </w:p>
    <w:p w14:paraId="7AA48479" w14:textId="77777777" w:rsidR="00210F07" w:rsidRDefault="00210F07" w:rsidP="00210F07">
      <w:pPr>
        <w:rPr>
          <w:rtl/>
          <w:lang w:eastAsia="he-IL"/>
        </w:rPr>
      </w:pPr>
      <w:bookmarkStart w:id="7341" w:name="_ETM_Q1_5738150"/>
      <w:bookmarkStart w:id="7342" w:name="_ETM_Q1_5738190"/>
      <w:bookmarkEnd w:id="7341"/>
      <w:bookmarkEnd w:id="7342"/>
    </w:p>
    <w:p w14:paraId="4D8D1CFE" w14:textId="788E6CF7" w:rsidR="00210F07" w:rsidRDefault="00210F07" w:rsidP="00210F07">
      <w:pPr>
        <w:pStyle w:val="af9"/>
        <w:keepNext/>
        <w:rPr>
          <w:rtl/>
          <w:lang w:eastAsia="he-IL"/>
        </w:rPr>
      </w:pPr>
      <w:bookmarkStart w:id="7343" w:name="ET_guest_898803_1339"/>
      <w:r w:rsidRPr="00210F07">
        <w:rPr>
          <w:rStyle w:val="TagStyle"/>
          <w:rtl/>
        </w:rPr>
        <w:t xml:space="preserve"> &lt;&lt; אורח &gt;&gt; </w:t>
      </w:r>
      <w:r>
        <w:rPr>
          <w:rtl/>
          <w:lang w:eastAsia="he-IL"/>
        </w:rPr>
        <w:t>אסף בן לוי:</w:t>
      </w:r>
      <w:r w:rsidRPr="00210F07">
        <w:rPr>
          <w:rStyle w:val="TagStyle"/>
          <w:rtl/>
        </w:rPr>
        <w:t xml:space="preserve"> &lt;&lt; אורח &gt;&gt;</w:t>
      </w:r>
      <w:r w:rsidR="00DF2809">
        <w:rPr>
          <w:rtl/>
          <w:lang w:eastAsia="he-IL"/>
        </w:rPr>
        <w:t xml:space="preserve"> </w:t>
      </w:r>
      <w:bookmarkEnd w:id="7343"/>
    </w:p>
    <w:p w14:paraId="5B0BDD87" w14:textId="77777777" w:rsidR="00210F07" w:rsidRDefault="00210F07" w:rsidP="00210F07">
      <w:pPr>
        <w:pStyle w:val="KeepWithNext"/>
        <w:rPr>
          <w:rtl/>
          <w:lang w:eastAsia="he-IL"/>
        </w:rPr>
      </w:pPr>
    </w:p>
    <w:p w14:paraId="761DC66D" w14:textId="1617BCA6" w:rsidR="00210F07" w:rsidRDefault="00210F07" w:rsidP="00210F07">
      <w:pPr>
        <w:rPr>
          <w:rtl/>
          <w:lang w:eastAsia="he-IL"/>
        </w:rPr>
      </w:pPr>
      <w:r>
        <w:rPr>
          <w:rFonts w:hint="cs"/>
          <w:rtl/>
          <w:lang w:eastAsia="he-IL"/>
        </w:rPr>
        <w:t>אפשר לראות שהיעדר תשתית עובדתית, היא שהובילה ל</w:t>
      </w:r>
      <w:r w:rsidR="00D15D9A">
        <w:rPr>
          <w:rFonts w:hint="cs"/>
          <w:rtl/>
          <w:lang w:eastAsia="he-IL"/>
        </w:rPr>
        <w:t>חו</w:t>
      </w:r>
      <w:r>
        <w:rPr>
          <w:rFonts w:hint="cs"/>
          <w:rtl/>
          <w:lang w:eastAsia="he-IL"/>
        </w:rPr>
        <w:t xml:space="preserve">סר הסבירות ובג"צ קיבל את </w:t>
      </w:r>
      <w:bookmarkStart w:id="7344" w:name="_ETM_Q1_5745539"/>
      <w:bookmarkEnd w:id="7344"/>
      <w:r>
        <w:rPr>
          <w:rFonts w:hint="cs"/>
          <w:rtl/>
          <w:lang w:eastAsia="he-IL"/>
        </w:rPr>
        <w:t xml:space="preserve">העתירה לא בגלל </w:t>
      </w:r>
      <w:r w:rsidR="00D15D9A">
        <w:rPr>
          <w:rFonts w:hint="cs"/>
          <w:rtl/>
          <w:lang w:eastAsia="he-IL"/>
        </w:rPr>
        <w:t xml:space="preserve">היעדר התשתית העובדתית אלא מכיוון שהיעדר </w:t>
      </w:r>
      <w:bookmarkStart w:id="7345" w:name="_ETM_Q1_5748820"/>
      <w:bookmarkEnd w:id="7345"/>
      <w:r w:rsidR="00D15D9A">
        <w:rPr>
          <w:rFonts w:hint="cs"/>
          <w:rtl/>
          <w:lang w:eastAsia="he-IL"/>
        </w:rPr>
        <w:t>תשתית עובדתית הוא זה שהוביל לחוסר הסבירות. כלומר, העילות</w:t>
      </w:r>
      <w:bookmarkStart w:id="7346" w:name="_ETM_Q1_5751734"/>
      <w:bookmarkEnd w:id="7346"/>
      <w:r w:rsidR="00D15D9A">
        <w:rPr>
          <w:rFonts w:hint="cs"/>
          <w:rtl/>
          <w:lang w:eastAsia="he-IL"/>
        </w:rPr>
        <w:t xml:space="preserve"> האלה שלובות זו בזו. </w:t>
      </w:r>
    </w:p>
    <w:p w14:paraId="40053559" w14:textId="77777777" w:rsidR="00D15D9A" w:rsidRDefault="00D15D9A" w:rsidP="00210F07">
      <w:pPr>
        <w:rPr>
          <w:rtl/>
          <w:lang w:eastAsia="he-IL"/>
        </w:rPr>
      </w:pPr>
      <w:bookmarkStart w:id="7347" w:name="_ETM_Q1_5756832"/>
      <w:bookmarkStart w:id="7348" w:name="_ETM_Q1_5756869"/>
      <w:bookmarkEnd w:id="7347"/>
      <w:bookmarkEnd w:id="7348"/>
    </w:p>
    <w:p w14:paraId="30B0CBB6" w14:textId="0362F7A9" w:rsidR="00D15D9A" w:rsidRDefault="00D15D9A" w:rsidP="00D15D9A">
      <w:pPr>
        <w:pStyle w:val="a4"/>
        <w:keepNext/>
        <w:rPr>
          <w:rtl/>
        </w:rPr>
      </w:pPr>
      <w:bookmarkStart w:id="7349" w:name="_ETM_Q1_5759982"/>
      <w:bookmarkStart w:id="7350" w:name="_ETM_Q1_5760017"/>
      <w:bookmarkStart w:id="7351" w:name="ET_speaker_5068_1340"/>
      <w:bookmarkEnd w:id="7349"/>
      <w:bookmarkEnd w:id="7350"/>
      <w:r w:rsidRPr="00D15D9A">
        <w:rPr>
          <w:rStyle w:val="TagStyle"/>
          <w:rtl/>
        </w:rPr>
        <w:t xml:space="preserve"> &lt;&lt; דובר &gt;&gt; </w:t>
      </w:r>
      <w:r>
        <w:rPr>
          <w:rtl/>
        </w:rPr>
        <w:t>קארין אלהרר (יש עתיד):</w:t>
      </w:r>
      <w:r w:rsidRPr="00D15D9A">
        <w:rPr>
          <w:rStyle w:val="TagStyle"/>
          <w:rtl/>
        </w:rPr>
        <w:t xml:space="preserve"> &lt;&lt; דובר &gt;&gt;</w:t>
      </w:r>
      <w:r w:rsidR="00DF2809">
        <w:rPr>
          <w:rtl/>
        </w:rPr>
        <w:t xml:space="preserve"> </w:t>
      </w:r>
      <w:bookmarkEnd w:id="7351"/>
    </w:p>
    <w:p w14:paraId="709E2689" w14:textId="77777777" w:rsidR="00D15D9A" w:rsidRDefault="00D15D9A" w:rsidP="00D15D9A">
      <w:pPr>
        <w:pStyle w:val="KeepWithNext"/>
        <w:rPr>
          <w:rtl/>
          <w:lang w:eastAsia="he-IL"/>
        </w:rPr>
      </w:pPr>
    </w:p>
    <w:p w14:paraId="27C2B698" w14:textId="35800092" w:rsidR="00D15D9A" w:rsidRDefault="00D15D9A" w:rsidP="00D15D9A">
      <w:pPr>
        <w:rPr>
          <w:rtl/>
          <w:lang w:eastAsia="he-IL"/>
        </w:rPr>
      </w:pPr>
      <w:r>
        <w:rPr>
          <w:rFonts w:hint="cs"/>
          <w:rtl/>
          <w:lang w:eastAsia="he-IL"/>
        </w:rPr>
        <w:t>מה אתה אומר, רוטמן?</w:t>
      </w:r>
    </w:p>
    <w:p w14:paraId="64FCC6FF" w14:textId="77777777" w:rsidR="00D15D9A" w:rsidRDefault="00D15D9A" w:rsidP="00D15D9A">
      <w:pPr>
        <w:rPr>
          <w:rtl/>
          <w:lang w:eastAsia="he-IL"/>
        </w:rPr>
      </w:pPr>
    </w:p>
    <w:p w14:paraId="36D35BE9" w14:textId="22CBB417" w:rsidR="00D15D9A" w:rsidRDefault="00D15D9A" w:rsidP="00D15D9A">
      <w:pPr>
        <w:pStyle w:val="af9"/>
        <w:keepNext/>
        <w:rPr>
          <w:rtl/>
          <w:lang w:eastAsia="he-IL"/>
        </w:rPr>
      </w:pPr>
      <w:bookmarkStart w:id="7352" w:name="ET_guest_898803_1341"/>
      <w:r w:rsidRPr="00D15D9A">
        <w:rPr>
          <w:rStyle w:val="TagStyle"/>
          <w:rtl/>
        </w:rPr>
        <w:t xml:space="preserve"> &lt;&lt; אורח &gt;&gt; </w:t>
      </w:r>
      <w:r>
        <w:rPr>
          <w:rtl/>
          <w:lang w:eastAsia="he-IL"/>
        </w:rPr>
        <w:t>אסף בן לוי:</w:t>
      </w:r>
      <w:r w:rsidRPr="00D15D9A">
        <w:rPr>
          <w:rStyle w:val="TagStyle"/>
          <w:rtl/>
        </w:rPr>
        <w:t xml:space="preserve"> &lt;&lt; אורח &gt;&gt;</w:t>
      </w:r>
      <w:r w:rsidR="00DF2809">
        <w:rPr>
          <w:rtl/>
          <w:lang w:eastAsia="he-IL"/>
        </w:rPr>
        <w:t xml:space="preserve"> </w:t>
      </w:r>
      <w:bookmarkEnd w:id="7352"/>
    </w:p>
    <w:p w14:paraId="0034DBD0" w14:textId="77777777" w:rsidR="00D15D9A" w:rsidRDefault="00D15D9A" w:rsidP="00D15D9A">
      <w:pPr>
        <w:pStyle w:val="KeepWithNext"/>
        <w:rPr>
          <w:rtl/>
          <w:lang w:eastAsia="he-IL"/>
        </w:rPr>
      </w:pPr>
    </w:p>
    <w:p w14:paraId="27DD53D4" w14:textId="73D793DE" w:rsidR="00D15D9A" w:rsidRDefault="00D15D9A" w:rsidP="00D15D9A">
      <w:pPr>
        <w:rPr>
          <w:rtl/>
          <w:lang w:eastAsia="he-IL"/>
        </w:rPr>
      </w:pPr>
      <w:r>
        <w:rPr>
          <w:rFonts w:hint="cs"/>
          <w:rtl/>
          <w:lang w:eastAsia="he-IL"/>
        </w:rPr>
        <w:t xml:space="preserve">אם אני אוכל להמשיך כי באמת אני הבטחתי לדבר </w:t>
      </w:r>
      <w:bookmarkStart w:id="7353" w:name="_ETM_Q1_5760439"/>
      <w:bookmarkEnd w:id="7353"/>
      <w:r>
        <w:rPr>
          <w:rFonts w:hint="cs"/>
          <w:rtl/>
          <w:lang w:eastAsia="he-IL"/>
        </w:rPr>
        <w:t>קצר ואני מכבד את העובדה שאני מדבר.</w:t>
      </w:r>
    </w:p>
    <w:p w14:paraId="7E5C3B33" w14:textId="77777777" w:rsidR="00D15D9A" w:rsidRDefault="00D15D9A" w:rsidP="00D15D9A">
      <w:pPr>
        <w:rPr>
          <w:rtl/>
          <w:lang w:eastAsia="he-IL"/>
        </w:rPr>
      </w:pPr>
      <w:bookmarkStart w:id="7354" w:name="_ETM_Q1_5760368"/>
      <w:bookmarkStart w:id="7355" w:name="_ETM_Q1_5760406"/>
      <w:bookmarkStart w:id="7356" w:name="_ETM_Q1_5761457"/>
      <w:bookmarkEnd w:id="7354"/>
      <w:bookmarkEnd w:id="7355"/>
      <w:bookmarkEnd w:id="7356"/>
    </w:p>
    <w:p w14:paraId="54FC9E7A" w14:textId="0E2723BB" w:rsidR="00D15D9A" w:rsidRDefault="00D15D9A" w:rsidP="00D15D9A">
      <w:pPr>
        <w:pStyle w:val="a4"/>
        <w:keepNext/>
        <w:rPr>
          <w:rtl/>
        </w:rPr>
      </w:pPr>
      <w:bookmarkStart w:id="7357" w:name="ET_speaker_5068_1342"/>
      <w:r w:rsidRPr="00D15D9A">
        <w:rPr>
          <w:rStyle w:val="TagStyle"/>
          <w:rtl/>
        </w:rPr>
        <w:t xml:space="preserve"> &lt;&lt; דובר &gt;&gt; </w:t>
      </w:r>
      <w:r>
        <w:rPr>
          <w:rtl/>
        </w:rPr>
        <w:t>קארין אלהרר (יש עתיד):</w:t>
      </w:r>
      <w:r w:rsidRPr="00D15D9A">
        <w:rPr>
          <w:rStyle w:val="TagStyle"/>
          <w:rtl/>
        </w:rPr>
        <w:t xml:space="preserve"> &lt;&lt; דובר &gt;&gt;</w:t>
      </w:r>
      <w:r w:rsidR="00DF2809">
        <w:rPr>
          <w:rtl/>
        </w:rPr>
        <w:t xml:space="preserve"> </w:t>
      </w:r>
      <w:bookmarkEnd w:id="7357"/>
    </w:p>
    <w:p w14:paraId="0A06639F" w14:textId="77777777" w:rsidR="00D15D9A" w:rsidRDefault="00D15D9A" w:rsidP="00D15D9A">
      <w:pPr>
        <w:pStyle w:val="KeepWithNext"/>
        <w:rPr>
          <w:rtl/>
          <w:lang w:eastAsia="he-IL"/>
        </w:rPr>
      </w:pPr>
    </w:p>
    <w:p w14:paraId="4A4D630A" w14:textId="0573149D" w:rsidR="00D15D9A" w:rsidRDefault="00D15D9A" w:rsidP="00D15D9A">
      <w:pPr>
        <w:rPr>
          <w:rtl/>
          <w:lang w:eastAsia="he-IL"/>
        </w:rPr>
      </w:pPr>
      <w:bookmarkStart w:id="7358" w:name="_ETM_Q1_5761831"/>
      <w:bookmarkStart w:id="7359" w:name="_ETM_Q1_5761866"/>
      <w:bookmarkEnd w:id="7358"/>
      <w:bookmarkEnd w:id="7359"/>
      <w:r>
        <w:rPr>
          <w:rFonts w:hint="cs"/>
          <w:rtl/>
          <w:lang w:eastAsia="he-IL"/>
        </w:rPr>
        <w:t>אני אשמח שהוא יגיב לזה.</w:t>
      </w:r>
      <w:bookmarkStart w:id="7360" w:name="_ETM_Q1_5764621"/>
      <w:bookmarkEnd w:id="7360"/>
    </w:p>
    <w:p w14:paraId="708B6510" w14:textId="77777777" w:rsidR="00D15D9A" w:rsidRDefault="00D15D9A" w:rsidP="00D15D9A">
      <w:pPr>
        <w:rPr>
          <w:rtl/>
          <w:lang w:eastAsia="he-IL"/>
        </w:rPr>
      </w:pPr>
      <w:bookmarkStart w:id="7361" w:name="_ETM_Q1_5764656"/>
      <w:bookmarkEnd w:id="7361"/>
    </w:p>
    <w:p w14:paraId="59C731E4" w14:textId="378A46B9" w:rsidR="00D15D9A" w:rsidRDefault="00D15D9A" w:rsidP="00D15D9A">
      <w:pPr>
        <w:pStyle w:val="af9"/>
        <w:keepNext/>
        <w:rPr>
          <w:rtl/>
          <w:lang w:eastAsia="he-IL"/>
        </w:rPr>
      </w:pPr>
      <w:bookmarkStart w:id="7362" w:name="ET_guest_898803_1343"/>
      <w:r w:rsidRPr="00D15D9A">
        <w:rPr>
          <w:rStyle w:val="TagStyle"/>
          <w:rtl/>
        </w:rPr>
        <w:t xml:space="preserve"> &lt;&lt; אורח &gt;&gt; </w:t>
      </w:r>
      <w:r>
        <w:rPr>
          <w:rtl/>
          <w:lang w:eastAsia="he-IL"/>
        </w:rPr>
        <w:t>אסף בן לוי:</w:t>
      </w:r>
      <w:r w:rsidRPr="00D15D9A">
        <w:rPr>
          <w:rStyle w:val="TagStyle"/>
          <w:rtl/>
        </w:rPr>
        <w:t xml:space="preserve"> &lt;&lt; אורח &gt;&gt;</w:t>
      </w:r>
      <w:r w:rsidR="00DF2809">
        <w:rPr>
          <w:rtl/>
          <w:lang w:eastAsia="he-IL"/>
        </w:rPr>
        <w:t xml:space="preserve"> </w:t>
      </w:r>
      <w:bookmarkEnd w:id="7362"/>
    </w:p>
    <w:p w14:paraId="2C8EE4DE" w14:textId="77777777" w:rsidR="00D15D9A" w:rsidRDefault="00D15D9A" w:rsidP="00D15D9A">
      <w:pPr>
        <w:pStyle w:val="KeepWithNext"/>
        <w:rPr>
          <w:rtl/>
          <w:lang w:eastAsia="he-IL"/>
        </w:rPr>
      </w:pPr>
    </w:p>
    <w:p w14:paraId="2580091B" w14:textId="098A5084" w:rsidR="00D15D9A" w:rsidRDefault="00D15D9A" w:rsidP="00D15D9A">
      <w:pPr>
        <w:rPr>
          <w:rtl/>
          <w:lang w:eastAsia="he-IL"/>
        </w:rPr>
      </w:pPr>
      <w:r>
        <w:rPr>
          <w:rFonts w:hint="cs"/>
          <w:rtl/>
          <w:lang w:eastAsia="he-IL"/>
        </w:rPr>
        <w:t xml:space="preserve">עניין אחר שניתן לפני כשנתיים, </w:t>
      </w:r>
      <w:bookmarkStart w:id="7363" w:name="_ETM_Q1_5767947"/>
      <w:bookmarkEnd w:id="7363"/>
      <w:r>
        <w:rPr>
          <w:rFonts w:hint="cs"/>
          <w:rtl/>
          <w:lang w:eastAsia="he-IL"/>
        </w:rPr>
        <w:t xml:space="preserve">דיון נוסף בעניין אפולוניה. שם נקבע שלא ניתן לאשר תוכנית על קרקע מזוהמת כאשר אין עדיין בחינה של סקר רעלים. </w:t>
      </w:r>
      <w:bookmarkStart w:id="7364" w:name="_ETM_Q1_5782075"/>
      <w:bookmarkEnd w:id="7364"/>
      <w:r>
        <w:rPr>
          <w:rFonts w:hint="cs"/>
          <w:rtl/>
          <w:lang w:eastAsia="he-IL"/>
        </w:rPr>
        <w:t xml:space="preserve">אם התוכנית הזו הייתה מאושרת היום, הדבר היה </w:t>
      </w:r>
      <w:bookmarkStart w:id="7365" w:name="_ETM_Q1_5786087"/>
      <w:bookmarkEnd w:id="7365"/>
      <w:r>
        <w:rPr>
          <w:rFonts w:hint="cs"/>
          <w:rtl/>
          <w:lang w:eastAsia="he-IL"/>
        </w:rPr>
        <w:t xml:space="preserve">עולה בחיי אדם מכיוון שלפני שלושה שבועות </w:t>
      </w:r>
      <w:bookmarkStart w:id="7366" w:name="_ETM_Q1_5787398"/>
      <w:bookmarkEnd w:id="7366"/>
      <w:r>
        <w:rPr>
          <w:rFonts w:hint="cs"/>
          <w:rtl/>
          <w:lang w:eastAsia="he-IL"/>
        </w:rPr>
        <w:t xml:space="preserve">בדיוק התרחש פיצוץ באותו מקום, במקום שבו התוכנית הייתה אמורה להיות מאושרת עם מגורים. כלומר, אנחנו יכולים לראות שלפחות במקרה אחד עילת הסבירות הצילה חיי אדם. </w:t>
      </w:r>
      <w:bookmarkStart w:id="7367" w:name="_ETM_Q1_5800691"/>
      <w:bookmarkEnd w:id="7367"/>
    </w:p>
    <w:p w14:paraId="1541B0B4" w14:textId="77777777" w:rsidR="00D15D9A" w:rsidRDefault="00D15D9A" w:rsidP="00D15D9A">
      <w:pPr>
        <w:rPr>
          <w:rtl/>
          <w:lang w:eastAsia="he-IL"/>
        </w:rPr>
      </w:pPr>
      <w:bookmarkStart w:id="7368" w:name="_ETM_Q1_5800731"/>
      <w:bookmarkEnd w:id="7368"/>
    </w:p>
    <w:p w14:paraId="5A66908B" w14:textId="26D54481" w:rsidR="00D15D9A" w:rsidRDefault="00D15D9A" w:rsidP="00D15D9A">
      <w:pPr>
        <w:rPr>
          <w:rtl/>
          <w:lang w:eastAsia="he-IL"/>
        </w:rPr>
      </w:pPr>
      <w:bookmarkStart w:id="7369" w:name="_ETM_Q1_5800836"/>
      <w:bookmarkStart w:id="7370" w:name="_ETM_Q1_5800869"/>
      <w:bookmarkEnd w:id="7369"/>
      <w:bookmarkEnd w:id="7370"/>
      <w:r>
        <w:rPr>
          <w:rFonts w:hint="cs"/>
          <w:rtl/>
          <w:lang w:eastAsia="he-IL"/>
        </w:rPr>
        <w:t xml:space="preserve">מקרה שלישי ואני גם אדבר עליו בקצרה. עניין בז"ן, בשנת 2018. מקרה מאוד מובהק, לא רק של הגנה </w:t>
      </w:r>
      <w:bookmarkStart w:id="7371" w:name="_ETM_Q1_5809908"/>
      <w:bookmarkEnd w:id="7371"/>
      <w:r>
        <w:rPr>
          <w:rFonts w:hint="cs"/>
          <w:rtl/>
          <w:lang w:eastAsia="he-IL"/>
        </w:rPr>
        <w:t xml:space="preserve">על הסביבה אלא הגנה על חיי אדם ובריאות הציבור, בו </w:t>
      </w:r>
      <w:bookmarkStart w:id="7372" w:name="_ETM_Q1_5814158"/>
      <w:bookmarkEnd w:id="7372"/>
      <w:r>
        <w:rPr>
          <w:rFonts w:hint="cs"/>
          <w:rtl/>
          <w:lang w:eastAsia="he-IL"/>
        </w:rPr>
        <w:t>נקבע שהקמת מתקני</w:t>
      </w:r>
      <w:r w:rsidR="00862948">
        <w:rPr>
          <w:rFonts w:hint="cs"/>
          <w:rtl/>
          <w:lang w:eastAsia="he-IL"/>
        </w:rPr>
        <w:t xml:space="preserve"> </w:t>
      </w:r>
      <w:r>
        <w:rPr>
          <w:rFonts w:hint="cs"/>
          <w:rtl/>
          <w:lang w:eastAsia="he-IL"/>
        </w:rPr>
        <w:t xml:space="preserve">ייצור בעלי השפעה </w:t>
      </w:r>
      <w:bookmarkStart w:id="7373" w:name="_ETM_Q1_5815507"/>
      <w:bookmarkEnd w:id="7373"/>
      <w:r>
        <w:rPr>
          <w:rFonts w:hint="cs"/>
          <w:rtl/>
          <w:lang w:eastAsia="he-IL"/>
        </w:rPr>
        <w:t xml:space="preserve">ניכרת מותנים בהכנת תוכנית מפורטת. שם רצו להסתמך על תוכנית כוללנית לבד. שוב, עילת הסבירות שם הייתה שלובה </w:t>
      </w:r>
      <w:bookmarkStart w:id="7374" w:name="_ETM_Q1_5824689"/>
      <w:bookmarkEnd w:id="7374"/>
      <w:r>
        <w:rPr>
          <w:rFonts w:hint="cs"/>
          <w:rtl/>
          <w:lang w:eastAsia="he-IL"/>
        </w:rPr>
        <w:t xml:space="preserve">בהחלטת בית המשפט. גם אם לא נאמרה במפורש ואין לי ציטוט כמו שהיה בכביש 9 שאני יכול להגיד שעילת </w:t>
      </w:r>
      <w:bookmarkStart w:id="7375" w:name="_ETM_Q1_5830845"/>
      <w:bookmarkEnd w:id="7375"/>
      <w:r>
        <w:rPr>
          <w:rFonts w:hint="cs"/>
          <w:rtl/>
          <w:lang w:eastAsia="he-IL"/>
        </w:rPr>
        <w:t xml:space="preserve">הסבירות היא זו שאומרת שחייבים תוכנית מפורטת, זה עובר כחוט </w:t>
      </w:r>
      <w:bookmarkStart w:id="7376" w:name="_ETM_Q1_5835287"/>
      <w:bookmarkEnd w:id="7376"/>
      <w:r>
        <w:rPr>
          <w:rFonts w:hint="cs"/>
          <w:rtl/>
          <w:lang w:eastAsia="he-IL"/>
        </w:rPr>
        <w:t xml:space="preserve">השני לאורך כל הפסיקות האלה. יש פסיקות אחרות שאני לא ארחיב לגביהן. </w:t>
      </w:r>
    </w:p>
    <w:p w14:paraId="1607254E" w14:textId="77777777" w:rsidR="00D15D9A" w:rsidRDefault="00D15D9A" w:rsidP="00D15D9A">
      <w:pPr>
        <w:rPr>
          <w:rtl/>
          <w:lang w:eastAsia="he-IL"/>
        </w:rPr>
      </w:pPr>
    </w:p>
    <w:p w14:paraId="413C237D" w14:textId="4FE144E7" w:rsidR="00D15D9A" w:rsidRDefault="00D15D9A" w:rsidP="00D15D9A">
      <w:pPr>
        <w:rPr>
          <w:rtl/>
          <w:lang w:eastAsia="he-IL"/>
        </w:rPr>
      </w:pPr>
      <w:r>
        <w:rPr>
          <w:rFonts w:hint="cs"/>
          <w:rtl/>
          <w:lang w:eastAsia="he-IL"/>
        </w:rPr>
        <w:t>לכן אנחנו טוענים</w:t>
      </w:r>
      <w:bookmarkStart w:id="7377" w:name="_ETM_Q1_5839501"/>
      <w:bookmarkEnd w:id="7377"/>
      <w:r>
        <w:rPr>
          <w:rFonts w:hint="cs"/>
          <w:rtl/>
          <w:lang w:eastAsia="he-IL"/>
        </w:rPr>
        <w:t xml:space="preserve"> שאמנם אין ספק שהצעת החוק ה</w:t>
      </w:r>
      <w:bookmarkStart w:id="7378" w:name="_ETM_Q1_5844858"/>
      <w:bookmarkEnd w:id="7378"/>
      <w:r>
        <w:rPr>
          <w:rFonts w:hint="cs"/>
          <w:rtl/>
          <w:lang w:eastAsia="he-IL"/>
        </w:rPr>
        <w:t>זו לא באה לפגוע לא בסביבה, לא בבריאות הציבור,</w:t>
      </w:r>
      <w:bookmarkStart w:id="7379" w:name="_ETM_Q1_5849163"/>
      <w:bookmarkEnd w:id="7379"/>
      <w:r>
        <w:rPr>
          <w:rFonts w:hint="cs"/>
          <w:rtl/>
          <w:lang w:eastAsia="he-IL"/>
        </w:rPr>
        <w:t xml:space="preserve"> לא בטבע אבל נגרם כאן איזשהו נזק נלווה שכנראה הוועדה </w:t>
      </w:r>
      <w:bookmarkStart w:id="7380" w:name="_ETM_Q1_5853227"/>
      <w:bookmarkEnd w:id="7380"/>
      <w:r>
        <w:rPr>
          <w:rFonts w:hint="cs"/>
          <w:rtl/>
          <w:lang w:eastAsia="he-IL"/>
        </w:rPr>
        <w:t>הנכבדה לא נתנה עליו את הדעת ואנחנו חושבים שמן הראוי שהיא תיתן.</w:t>
      </w:r>
    </w:p>
    <w:p w14:paraId="485897D7" w14:textId="77777777" w:rsidR="00D15D9A" w:rsidRDefault="00D15D9A" w:rsidP="00D15D9A">
      <w:pPr>
        <w:rPr>
          <w:rtl/>
          <w:lang w:eastAsia="he-IL"/>
        </w:rPr>
      </w:pPr>
      <w:bookmarkStart w:id="7381" w:name="_ETM_Q1_5856013"/>
      <w:bookmarkStart w:id="7382" w:name="_ETM_Q1_5856049"/>
      <w:bookmarkEnd w:id="7381"/>
      <w:bookmarkEnd w:id="7382"/>
    </w:p>
    <w:p w14:paraId="0A2285F3" w14:textId="0006C35A" w:rsidR="00D15D9A" w:rsidRDefault="00D15D9A" w:rsidP="00D15D9A">
      <w:pPr>
        <w:rPr>
          <w:rtl/>
          <w:lang w:eastAsia="he-IL"/>
        </w:rPr>
      </w:pPr>
      <w:bookmarkStart w:id="7383" w:name="_ETM_Q1_5856142"/>
      <w:bookmarkStart w:id="7384" w:name="_ETM_Q1_5856175"/>
      <w:bookmarkEnd w:id="7383"/>
      <w:bookmarkEnd w:id="7384"/>
      <w:r>
        <w:rPr>
          <w:rFonts w:hint="cs"/>
          <w:rtl/>
          <w:lang w:eastAsia="he-IL"/>
        </w:rPr>
        <w:t>אני אתקדם לנושא אחר</w:t>
      </w:r>
      <w:bookmarkStart w:id="7385" w:name="_ETM_Q1_5859866"/>
      <w:bookmarkEnd w:id="7385"/>
      <w:r>
        <w:rPr>
          <w:rFonts w:hint="cs"/>
          <w:rtl/>
          <w:lang w:eastAsia="he-IL"/>
        </w:rPr>
        <w:t xml:space="preserve"> והוא תיקון הצעת החוק שהועבר אתמול. התוספת</w:t>
      </w:r>
      <w:r w:rsidR="00862948">
        <w:rPr>
          <w:rFonts w:hint="cs"/>
          <w:rtl/>
          <w:lang w:eastAsia="he-IL"/>
        </w:rPr>
        <w:t xml:space="preserve"> </w:t>
      </w:r>
      <w:r>
        <w:rPr>
          <w:rFonts w:hint="cs"/>
          <w:rtl/>
          <w:lang w:eastAsia="he-IL"/>
        </w:rPr>
        <w:t xml:space="preserve">היא שההגדרה של ההחלטה היא כ"כל החלטה לרבות בעניין מינוי או החלטה להימנע מהפעלת כל סמכות". אני לא אדבר על המינויים </w:t>
      </w:r>
      <w:bookmarkStart w:id="7386" w:name="_ETM_Q1_5873302"/>
      <w:bookmarkEnd w:id="7386"/>
      <w:r>
        <w:rPr>
          <w:rFonts w:hint="cs"/>
          <w:rtl/>
          <w:lang w:eastAsia="he-IL"/>
        </w:rPr>
        <w:t>אבל הנושא של הפעלת סמכות, יש לו השפעה מאוד חשובה בנושאים סביבתיים.</w:t>
      </w:r>
      <w:bookmarkStart w:id="7387" w:name="_ETM_Q1_5884152"/>
      <w:bookmarkEnd w:id="7387"/>
      <w:r>
        <w:rPr>
          <w:rFonts w:hint="cs"/>
          <w:rtl/>
          <w:lang w:eastAsia="he-IL"/>
        </w:rPr>
        <w:t xml:space="preserve"> דוגמה מובהקת לכך היא הכרזות על שמורות טבע.</w:t>
      </w:r>
      <w:bookmarkStart w:id="7388" w:name="_ETM_Q1_5886040"/>
      <w:bookmarkEnd w:id="7388"/>
      <w:r>
        <w:rPr>
          <w:rFonts w:hint="cs"/>
          <w:rtl/>
          <w:lang w:eastAsia="he-IL"/>
        </w:rPr>
        <w:t xml:space="preserve"> העניין הזה הוא עניין רוחבי שהוא לא קשור לימין או לשמאל ולמחאות שמפלגות את כל</w:t>
      </w:r>
      <w:bookmarkStart w:id="7389" w:name="_ETM_Q1_5893504"/>
      <w:bookmarkEnd w:id="7389"/>
      <w:r>
        <w:rPr>
          <w:rFonts w:hint="cs"/>
          <w:rtl/>
          <w:lang w:eastAsia="he-IL"/>
        </w:rPr>
        <w:t xml:space="preserve"> העם.</w:t>
      </w:r>
      <w:bookmarkStart w:id="7390" w:name="_ETM_Q1_5894815"/>
      <w:bookmarkEnd w:id="7390"/>
      <w:r>
        <w:rPr>
          <w:rFonts w:hint="cs"/>
          <w:rtl/>
          <w:lang w:eastAsia="he-IL"/>
        </w:rPr>
        <w:t xml:space="preserve"> אפילו אפשר לראות איך במקרה מאוד </w:t>
      </w:r>
      <w:bookmarkStart w:id="7391" w:name="_ETM_Q1_5894719"/>
      <w:bookmarkEnd w:id="7391"/>
      <w:r>
        <w:rPr>
          <w:rFonts w:hint="cs"/>
          <w:rtl/>
          <w:lang w:eastAsia="he-IL"/>
        </w:rPr>
        <w:t xml:space="preserve">מובהק של שמורות טבע שאושרו ביהודה ושומרון לדוגמה, ועוכבו </w:t>
      </w:r>
      <w:bookmarkStart w:id="7392" w:name="_ETM_Q1_5901900"/>
      <w:bookmarkEnd w:id="7392"/>
      <w:r>
        <w:rPr>
          <w:rFonts w:hint="cs"/>
          <w:rtl/>
          <w:lang w:eastAsia="he-IL"/>
        </w:rPr>
        <w:t>במשך 25 שנים, רק מכיוון שהשר לא חתם ולכן</w:t>
      </w:r>
      <w:bookmarkStart w:id="7393" w:name="_ETM_Q1_5908646"/>
      <w:bookmarkEnd w:id="7393"/>
      <w:r>
        <w:rPr>
          <w:rFonts w:hint="cs"/>
          <w:rtl/>
          <w:lang w:eastAsia="he-IL"/>
        </w:rPr>
        <w:t xml:space="preserve"> האישור לא נכנס לתוקף. זאת אומרת, לעתים קרובות חתימה של שר על גורם </w:t>
      </w:r>
      <w:bookmarkStart w:id="7394" w:name="_ETM_Q1_5915150"/>
      <w:bookmarkEnd w:id="7394"/>
      <w:r>
        <w:rPr>
          <w:rFonts w:hint="cs"/>
          <w:rtl/>
          <w:lang w:eastAsia="he-IL"/>
        </w:rPr>
        <w:t>מקצועי היא הדבר שמכניס א</w:t>
      </w:r>
      <w:r w:rsidR="00B92ABA">
        <w:rPr>
          <w:rFonts w:hint="cs"/>
          <w:rtl/>
          <w:lang w:eastAsia="he-IL"/>
        </w:rPr>
        <w:t>ת ה</w:t>
      </w:r>
      <w:r>
        <w:rPr>
          <w:rFonts w:hint="cs"/>
          <w:rtl/>
          <w:lang w:eastAsia="he-IL"/>
        </w:rPr>
        <w:t>החלטה הזאת לתוקף</w:t>
      </w:r>
      <w:r w:rsidR="00862948">
        <w:rPr>
          <w:rFonts w:hint="cs"/>
          <w:rtl/>
          <w:lang w:eastAsia="he-IL"/>
        </w:rPr>
        <w:t xml:space="preserve"> </w:t>
      </w:r>
      <w:r w:rsidR="00B92ABA">
        <w:rPr>
          <w:rFonts w:hint="cs"/>
          <w:rtl/>
          <w:lang w:eastAsia="he-IL"/>
        </w:rPr>
        <w:t>ו</w:t>
      </w:r>
      <w:r>
        <w:rPr>
          <w:rFonts w:hint="cs"/>
          <w:rtl/>
          <w:lang w:eastAsia="he-IL"/>
        </w:rPr>
        <w:t xml:space="preserve">בלעדיו ההחלטה </w:t>
      </w:r>
      <w:bookmarkStart w:id="7395" w:name="_ETM_Q1_5921281"/>
      <w:bookmarkEnd w:id="7395"/>
      <w:r>
        <w:rPr>
          <w:rFonts w:hint="cs"/>
          <w:rtl/>
          <w:lang w:eastAsia="he-IL"/>
        </w:rPr>
        <w:t xml:space="preserve">בעצם תלויה ועומדת באוויר במשך עשרות שנים. היעדר קבלת </w:t>
      </w:r>
      <w:bookmarkStart w:id="7396" w:name="_ETM_Q1_5925689"/>
      <w:bookmarkEnd w:id="7396"/>
      <w:r>
        <w:rPr>
          <w:rFonts w:hint="cs"/>
          <w:rtl/>
          <w:lang w:eastAsia="he-IL"/>
        </w:rPr>
        <w:t xml:space="preserve">החלטה או לפחות קביעה של פרק זמן </w:t>
      </w:r>
      <w:bookmarkStart w:id="7397" w:name="_ETM_Q1_5928375"/>
      <w:bookmarkEnd w:id="7397"/>
      <w:r>
        <w:rPr>
          <w:rFonts w:hint="cs"/>
          <w:rtl/>
          <w:lang w:eastAsia="he-IL"/>
        </w:rPr>
        <w:t>מינימלי שלאחריו השר יצטרך להחליט</w:t>
      </w:r>
      <w:r w:rsidR="00B92ABA">
        <w:rPr>
          <w:rFonts w:hint="cs"/>
          <w:rtl/>
          <w:lang w:eastAsia="he-IL"/>
        </w:rPr>
        <w:t>,</w:t>
      </w:r>
      <w:r>
        <w:rPr>
          <w:rFonts w:hint="cs"/>
          <w:rtl/>
          <w:lang w:eastAsia="he-IL"/>
        </w:rPr>
        <w:t xml:space="preserve"> תוביל למקרים נוספים כאלה ותפגע </w:t>
      </w:r>
      <w:bookmarkStart w:id="7398" w:name="_ETM_Q1_5932452"/>
      <w:bookmarkEnd w:id="7398"/>
      <w:r>
        <w:rPr>
          <w:rFonts w:hint="cs"/>
          <w:rtl/>
          <w:lang w:eastAsia="he-IL"/>
        </w:rPr>
        <w:t>בכל הציבור, בין אם הוא מימין ובין אם משמאל</w:t>
      </w:r>
      <w:r w:rsidR="00B92ABA">
        <w:rPr>
          <w:rFonts w:hint="cs"/>
          <w:rtl/>
          <w:lang w:eastAsia="he-IL"/>
        </w:rPr>
        <w:t>,</w:t>
      </w:r>
      <w:bookmarkStart w:id="7399" w:name="_ETM_Q1_5936737"/>
      <w:bookmarkEnd w:id="7399"/>
      <w:r w:rsidR="00B92ABA">
        <w:rPr>
          <w:rFonts w:hint="cs"/>
          <w:rtl/>
          <w:lang w:eastAsia="he-IL"/>
        </w:rPr>
        <w:t xml:space="preserve"> מעבר לקו הירוק או בתוכו. תודה רבה.</w:t>
      </w:r>
    </w:p>
    <w:p w14:paraId="14F59ED2" w14:textId="77777777" w:rsidR="00B92ABA" w:rsidRDefault="00B92ABA" w:rsidP="00D15D9A">
      <w:pPr>
        <w:rPr>
          <w:rtl/>
          <w:lang w:eastAsia="he-IL"/>
        </w:rPr>
      </w:pPr>
      <w:bookmarkStart w:id="7400" w:name="_ETM_Q1_5936596"/>
      <w:bookmarkStart w:id="7401" w:name="_ETM_Q1_5936612"/>
      <w:bookmarkEnd w:id="7400"/>
      <w:bookmarkEnd w:id="7401"/>
    </w:p>
    <w:p w14:paraId="347BA4DC" w14:textId="36F54469" w:rsidR="00B92ABA" w:rsidRDefault="00B92ABA" w:rsidP="00B92ABA">
      <w:pPr>
        <w:pStyle w:val="af6"/>
        <w:keepNext/>
        <w:rPr>
          <w:rtl/>
        </w:rPr>
      </w:pPr>
      <w:bookmarkStart w:id="7402" w:name="ET_yor_6157_1344"/>
      <w:r w:rsidRPr="00B92ABA">
        <w:rPr>
          <w:rStyle w:val="TagStyle"/>
          <w:rtl/>
        </w:rPr>
        <w:t xml:space="preserve"> &lt;&lt; יור &gt;&gt; </w:t>
      </w:r>
      <w:r>
        <w:rPr>
          <w:rtl/>
        </w:rPr>
        <w:t>היו"ר שמחה רוטמן:</w:t>
      </w:r>
      <w:r w:rsidRPr="00B92ABA">
        <w:rPr>
          <w:rStyle w:val="TagStyle"/>
          <w:rtl/>
        </w:rPr>
        <w:t xml:space="preserve"> &lt;&lt; יור &gt;&gt;</w:t>
      </w:r>
      <w:r w:rsidR="00DF2809">
        <w:rPr>
          <w:rtl/>
        </w:rPr>
        <w:t xml:space="preserve"> </w:t>
      </w:r>
      <w:bookmarkEnd w:id="7402"/>
    </w:p>
    <w:p w14:paraId="19341E7C" w14:textId="77777777" w:rsidR="00B92ABA" w:rsidRDefault="00B92ABA" w:rsidP="00B92ABA">
      <w:pPr>
        <w:pStyle w:val="KeepWithNext"/>
        <w:rPr>
          <w:rtl/>
          <w:lang w:eastAsia="he-IL"/>
        </w:rPr>
      </w:pPr>
    </w:p>
    <w:p w14:paraId="120D09BD" w14:textId="6FA8D40E" w:rsidR="00B92ABA" w:rsidRDefault="00B92ABA" w:rsidP="00B92ABA">
      <w:pPr>
        <w:rPr>
          <w:rtl/>
          <w:lang w:eastAsia="he-IL"/>
        </w:rPr>
      </w:pPr>
      <w:r>
        <w:rPr>
          <w:rFonts w:hint="cs"/>
          <w:rtl/>
          <w:lang w:eastAsia="he-IL"/>
        </w:rPr>
        <w:t>אני מאוד מאוד מ</w:t>
      </w:r>
      <w:bookmarkStart w:id="7403" w:name="_ETM_Q1_5937325"/>
      <w:bookmarkEnd w:id="7403"/>
      <w:r>
        <w:rPr>
          <w:rFonts w:hint="cs"/>
          <w:rtl/>
          <w:lang w:eastAsia="he-IL"/>
        </w:rPr>
        <w:t>עריך את הדברים שאמרת.</w:t>
      </w:r>
      <w:r w:rsidR="00862948">
        <w:rPr>
          <w:rFonts w:hint="cs"/>
          <w:rtl/>
          <w:lang w:eastAsia="he-IL"/>
        </w:rPr>
        <w:t xml:space="preserve"> </w:t>
      </w:r>
      <w:r>
        <w:rPr>
          <w:rFonts w:hint="cs"/>
          <w:rtl/>
          <w:lang w:eastAsia="he-IL"/>
        </w:rPr>
        <w:t xml:space="preserve">תודה. חלק מהם אני כן חושב, גם נאמרו בעבר על </w:t>
      </w:r>
      <w:bookmarkStart w:id="7404" w:name="_ETM_Q1_5940161"/>
      <w:bookmarkEnd w:id="7404"/>
      <w:r>
        <w:rPr>
          <w:rFonts w:hint="cs"/>
          <w:rtl/>
          <w:lang w:eastAsia="he-IL"/>
        </w:rPr>
        <w:t>ידי אנשים מארגוני</w:t>
      </w:r>
      <w:r w:rsidR="00862948">
        <w:rPr>
          <w:rFonts w:hint="cs"/>
          <w:rtl/>
          <w:lang w:eastAsia="he-IL"/>
        </w:rPr>
        <w:t xml:space="preserve"> </w:t>
      </w:r>
      <w:r>
        <w:rPr>
          <w:rFonts w:hint="cs"/>
          <w:rtl/>
          <w:lang w:eastAsia="he-IL"/>
        </w:rPr>
        <w:t>סביבה אחרי, לדעתי אפילו מהארגון שלכם.</w:t>
      </w:r>
    </w:p>
    <w:p w14:paraId="6812B900" w14:textId="77777777" w:rsidR="00B92ABA" w:rsidRDefault="00B92ABA" w:rsidP="00B92ABA">
      <w:pPr>
        <w:rPr>
          <w:rtl/>
          <w:lang w:eastAsia="he-IL"/>
        </w:rPr>
      </w:pPr>
      <w:bookmarkStart w:id="7405" w:name="_ETM_Q1_5946764"/>
      <w:bookmarkStart w:id="7406" w:name="_ETM_Q1_5946802"/>
      <w:bookmarkStart w:id="7407" w:name="_ETM_Q1_5944295"/>
      <w:bookmarkEnd w:id="7405"/>
      <w:bookmarkEnd w:id="7406"/>
      <w:bookmarkEnd w:id="7407"/>
    </w:p>
    <w:p w14:paraId="68B7AFDE" w14:textId="210A0C74" w:rsidR="00B92ABA" w:rsidRDefault="00B92ABA" w:rsidP="00B92ABA">
      <w:pPr>
        <w:pStyle w:val="af9"/>
        <w:keepNext/>
        <w:rPr>
          <w:rtl/>
          <w:lang w:eastAsia="he-IL"/>
        </w:rPr>
      </w:pPr>
      <w:bookmarkStart w:id="7408" w:name="ET_guest_898803_1345"/>
      <w:r w:rsidRPr="00B92ABA">
        <w:rPr>
          <w:rStyle w:val="TagStyle"/>
          <w:rtl/>
        </w:rPr>
        <w:t xml:space="preserve"> &lt;&lt; אורח &gt;&gt; </w:t>
      </w:r>
      <w:r>
        <w:rPr>
          <w:rtl/>
          <w:lang w:eastAsia="he-IL"/>
        </w:rPr>
        <w:t>אסף בן לוי:</w:t>
      </w:r>
      <w:r w:rsidRPr="00B92ABA">
        <w:rPr>
          <w:rStyle w:val="TagStyle"/>
          <w:rtl/>
        </w:rPr>
        <w:t xml:space="preserve"> &lt;&lt; אורח &gt;&gt;</w:t>
      </w:r>
      <w:r w:rsidR="00DF2809">
        <w:rPr>
          <w:rtl/>
          <w:lang w:eastAsia="he-IL"/>
        </w:rPr>
        <w:t xml:space="preserve"> </w:t>
      </w:r>
      <w:bookmarkEnd w:id="7408"/>
    </w:p>
    <w:p w14:paraId="504DDBC0" w14:textId="77777777" w:rsidR="00B92ABA" w:rsidRDefault="00B92ABA" w:rsidP="00B92ABA">
      <w:pPr>
        <w:pStyle w:val="KeepWithNext"/>
        <w:rPr>
          <w:rtl/>
          <w:lang w:eastAsia="he-IL"/>
        </w:rPr>
      </w:pPr>
    </w:p>
    <w:p w14:paraId="78F265F3" w14:textId="20853169" w:rsidR="00B92ABA" w:rsidRDefault="00B92ABA" w:rsidP="00B92ABA">
      <w:pPr>
        <w:rPr>
          <w:rtl/>
          <w:lang w:eastAsia="he-IL"/>
        </w:rPr>
      </w:pPr>
      <w:bookmarkStart w:id="7409" w:name="_ETM_Q1_5944683"/>
      <w:bookmarkStart w:id="7410" w:name="_ETM_Q1_5944725"/>
      <w:bookmarkEnd w:id="7409"/>
      <w:bookmarkEnd w:id="7410"/>
      <w:r>
        <w:rPr>
          <w:rFonts w:hint="cs"/>
          <w:rtl/>
          <w:lang w:eastAsia="he-IL"/>
        </w:rPr>
        <w:t>נכון.</w:t>
      </w:r>
    </w:p>
    <w:p w14:paraId="4D2F43C4" w14:textId="77777777" w:rsidR="00B92ABA" w:rsidRDefault="00B92ABA" w:rsidP="00B92ABA">
      <w:pPr>
        <w:rPr>
          <w:rtl/>
          <w:lang w:eastAsia="he-IL"/>
        </w:rPr>
      </w:pPr>
      <w:bookmarkStart w:id="7411" w:name="_ETM_Q1_5944408"/>
      <w:bookmarkEnd w:id="7411"/>
    </w:p>
    <w:p w14:paraId="37F258BD" w14:textId="49BED533" w:rsidR="00B92ABA" w:rsidRDefault="00B92ABA" w:rsidP="00B92ABA">
      <w:pPr>
        <w:pStyle w:val="af6"/>
        <w:keepNext/>
        <w:rPr>
          <w:rtl/>
        </w:rPr>
      </w:pPr>
      <w:bookmarkStart w:id="7412" w:name="ET_yor_6157_1346"/>
      <w:r w:rsidRPr="00B92ABA">
        <w:rPr>
          <w:rStyle w:val="TagStyle"/>
          <w:rtl/>
        </w:rPr>
        <w:t xml:space="preserve"> &lt;&lt; יור &gt;&gt; </w:t>
      </w:r>
      <w:r>
        <w:rPr>
          <w:rtl/>
        </w:rPr>
        <w:t>היו"ר שמחה רוטמן:</w:t>
      </w:r>
      <w:r w:rsidRPr="00B92ABA">
        <w:rPr>
          <w:rStyle w:val="TagStyle"/>
          <w:rtl/>
        </w:rPr>
        <w:t xml:space="preserve"> &lt;&lt; יור &gt;&gt;</w:t>
      </w:r>
      <w:r w:rsidR="00DF2809">
        <w:rPr>
          <w:rtl/>
        </w:rPr>
        <w:t xml:space="preserve"> </w:t>
      </w:r>
      <w:bookmarkEnd w:id="7412"/>
    </w:p>
    <w:p w14:paraId="52A08F38" w14:textId="77777777" w:rsidR="00B92ABA" w:rsidRDefault="00B92ABA" w:rsidP="00B92ABA">
      <w:pPr>
        <w:pStyle w:val="KeepWithNext"/>
        <w:rPr>
          <w:rtl/>
          <w:lang w:eastAsia="he-IL"/>
        </w:rPr>
      </w:pPr>
    </w:p>
    <w:p w14:paraId="1BA689FF" w14:textId="471254E7" w:rsidR="00B92ABA" w:rsidRDefault="00B92ABA" w:rsidP="00B92ABA">
      <w:pPr>
        <w:rPr>
          <w:rtl/>
          <w:lang w:eastAsia="he-IL"/>
        </w:rPr>
      </w:pPr>
      <w:bookmarkStart w:id="7413" w:name="_ETM_Q1_5944801"/>
      <w:bookmarkStart w:id="7414" w:name="_ETM_Q1_5944849"/>
      <w:bookmarkEnd w:id="7413"/>
      <w:bookmarkEnd w:id="7414"/>
      <w:r>
        <w:rPr>
          <w:rFonts w:hint="cs"/>
          <w:rtl/>
          <w:lang w:eastAsia="he-IL"/>
        </w:rPr>
        <w:t>א</w:t>
      </w:r>
      <w:bookmarkStart w:id="7415" w:name="_ETM_Q1_5947723"/>
      <w:bookmarkEnd w:id="7415"/>
      <w:r>
        <w:rPr>
          <w:rFonts w:hint="cs"/>
          <w:rtl/>
          <w:lang w:eastAsia="he-IL"/>
        </w:rPr>
        <w:t>ני אענה בקצרה ואז אני</w:t>
      </w:r>
      <w:r w:rsidR="00862948">
        <w:rPr>
          <w:rFonts w:hint="cs"/>
          <w:rtl/>
          <w:lang w:eastAsia="he-IL"/>
        </w:rPr>
        <w:t xml:space="preserve"> </w:t>
      </w:r>
      <w:r>
        <w:rPr>
          <w:rFonts w:hint="cs"/>
          <w:rtl/>
          <w:lang w:eastAsia="he-IL"/>
        </w:rPr>
        <w:t>אתן ליועץ המשפטי להתייחס כי הוא רוצה להתייחס לחלק מהדברים וגם לדברים</w:t>
      </w:r>
      <w:bookmarkStart w:id="7416" w:name="_ETM_Q1_5954197"/>
      <w:bookmarkEnd w:id="7416"/>
      <w:r>
        <w:rPr>
          <w:rFonts w:hint="cs"/>
          <w:rtl/>
          <w:lang w:eastAsia="he-IL"/>
        </w:rPr>
        <w:t xml:space="preserve"> שנאמרו בדיון. אחריו תדבר רונית הרפז.</w:t>
      </w:r>
    </w:p>
    <w:p w14:paraId="10168760" w14:textId="77777777" w:rsidR="00B92ABA" w:rsidRDefault="00B92ABA" w:rsidP="00B92ABA">
      <w:pPr>
        <w:rPr>
          <w:rtl/>
          <w:lang w:eastAsia="he-IL"/>
        </w:rPr>
      </w:pPr>
      <w:bookmarkStart w:id="7417" w:name="_ETM_Q1_5962586"/>
      <w:bookmarkStart w:id="7418" w:name="_ETM_Q1_5962625"/>
      <w:bookmarkEnd w:id="7417"/>
      <w:bookmarkEnd w:id="7418"/>
    </w:p>
    <w:p w14:paraId="76DADC7E" w14:textId="1621838F" w:rsidR="00B92ABA" w:rsidRDefault="00B92ABA" w:rsidP="00B92ABA">
      <w:pPr>
        <w:rPr>
          <w:rtl/>
          <w:lang w:eastAsia="he-IL"/>
        </w:rPr>
      </w:pPr>
      <w:bookmarkStart w:id="7419" w:name="_ETM_Q1_5962682"/>
      <w:bookmarkStart w:id="7420" w:name="_ETM_Q1_5962714"/>
      <w:bookmarkEnd w:id="7419"/>
      <w:bookmarkEnd w:id="7420"/>
      <w:r>
        <w:rPr>
          <w:rFonts w:hint="cs"/>
          <w:rtl/>
          <w:lang w:eastAsia="he-IL"/>
        </w:rPr>
        <w:t xml:space="preserve">אני רק אומר </w:t>
      </w:r>
      <w:bookmarkStart w:id="7421" w:name="_ETM_Q1_5965129"/>
      <w:bookmarkEnd w:id="7421"/>
      <w:r>
        <w:rPr>
          <w:rFonts w:hint="cs"/>
          <w:rtl/>
          <w:lang w:eastAsia="he-IL"/>
        </w:rPr>
        <w:t xml:space="preserve">במשפט כי אני חושב שבאמת נאמר ואנחנו חוזרים על עצמנו </w:t>
      </w:r>
      <w:bookmarkStart w:id="7422" w:name="_ETM_Q1_5964203"/>
      <w:bookmarkEnd w:id="7422"/>
      <w:r>
        <w:rPr>
          <w:rFonts w:hint="cs"/>
          <w:rtl/>
          <w:lang w:eastAsia="he-IL"/>
        </w:rPr>
        <w:t>הרבה אבל עדיין מאחר והדברים נאמרו, חשוב לומר</w:t>
      </w:r>
      <w:bookmarkStart w:id="7423" w:name="_ETM_Q1_5966210"/>
      <w:bookmarkEnd w:id="7423"/>
      <w:r>
        <w:rPr>
          <w:rFonts w:hint="cs"/>
          <w:rtl/>
          <w:lang w:eastAsia="he-IL"/>
        </w:rPr>
        <w:t xml:space="preserve"> אותם.</w:t>
      </w:r>
      <w:r w:rsidR="00862948">
        <w:rPr>
          <w:rFonts w:hint="cs"/>
          <w:rtl/>
          <w:lang w:eastAsia="he-IL"/>
        </w:rPr>
        <w:t xml:space="preserve"> </w:t>
      </w:r>
      <w:r>
        <w:rPr>
          <w:rFonts w:hint="cs"/>
          <w:rtl/>
          <w:lang w:eastAsia="he-IL"/>
        </w:rPr>
        <w:t xml:space="preserve">כמו שאמרת, פעמים רבות, גם בחלק </w:t>
      </w:r>
      <w:bookmarkStart w:id="7424" w:name="_ETM_Q1_5973644"/>
      <w:bookmarkEnd w:id="7424"/>
      <w:r>
        <w:rPr>
          <w:rFonts w:hint="cs"/>
          <w:rtl/>
          <w:lang w:eastAsia="he-IL"/>
        </w:rPr>
        <w:t xml:space="preserve">מהמקרים שאתה מתאר, העילות הן אחרות, </w:t>
      </w:r>
      <w:bookmarkStart w:id="7425" w:name="_ETM_Q1_5977426"/>
      <w:bookmarkEnd w:id="7425"/>
      <w:r>
        <w:rPr>
          <w:rFonts w:hint="cs"/>
          <w:rtl/>
          <w:lang w:eastAsia="he-IL"/>
        </w:rPr>
        <w:t xml:space="preserve">משתמשים בעילת הסבירות </w:t>
      </w:r>
      <w:r>
        <w:rPr>
          <w:rtl/>
          <w:lang w:eastAsia="he-IL"/>
        </w:rPr>
        <w:t>–</w:t>
      </w:r>
      <w:r>
        <w:rPr>
          <w:rFonts w:hint="cs"/>
          <w:rtl/>
          <w:lang w:eastAsia="he-IL"/>
        </w:rPr>
        <w:t xml:space="preserve"> דיברנו על זה גם קודם</w:t>
      </w:r>
      <w:bookmarkStart w:id="7426" w:name="_ETM_Q1_5977600"/>
      <w:bookmarkEnd w:id="7426"/>
      <w:r>
        <w:rPr>
          <w:rFonts w:hint="cs"/>
          <w:rtl/>
          <w:lang w:eastAsia="he-IL"/>
        </w:rPr>
        <w:t xml:space="preserve"> -</w:t>
      </w:r>
      <w:r w:rsidR="00862948">
        <w:rPr>
          <w:rFonts w:hint="cs"/>
          <w:rtl/>
          <w:lang w:eastAsia="he-IL"/>
        </w:rPr>
        <w:t xml:space="preserve"> </w:t>
      </w:r>
      <w:r>
        <w:rPr>
          <w:rFonts w:hint="cs"/>
          <w:rtl/>
          <w:lang w:eastAsia="he-IL"/>
        </w:rPr>
        <w:t xml:space="preserve">בעקבות איזושהי עצלות שעילת הסבירות מייצרת </w:t>
      </w:r>
      <w:bookmarkStart w:id="7427" w:name="_ETM_Q1_5983841"/>
      <w:bookmarkEnd w:id="7427"/>
      <w:r>
        <w:rPr>
          <w:rFonts w:hint="cs"/>
          <w:rtl/>
          <w:lang w:eastAsia="he-IL"/>
        </w:rPr>
        <w:t>אצל משפטני ארצנו, ביקורת שנאמרה, כולל פרופסור דותן דיבר עליה ו</w:t>
      </w:r>
      <w:bookmarkStart w:id="7428" w:name="_ETM_Q1_5987277"/>
      <w:bookmarkEnd w:id="7428"/>
      <w:r>
        <w:rPr>
          <w:rFonts w:hint="cs"/>
          <w:rtl/>
          <w:lang w:eastAsia="he-IL"/>
        </w:rPr>
        <w:t>דיברו עליה אחרים.</w:t>
      </w:r>
      <w:r w:rsidR="00862948">
        <w:rPr>
          <w:rFonts w:hint="cs"/>
          <w:rtl/>
          <w:lang w:eastAsia="he-IL"/>
        </w:rPr>
        <w:t xml:space="preserve"> </w:t>
      </w:r>
      <w:r>
        <w:rPr>
          <w:rFonts w:hint="cs"/>
          <w:rtl/>
          <w:lang w:eastAsia="he-IL"/>
        </w:rPr>
        <w:t>לכן המשפט המינהלי יתפתח בעזרת השם ואני בטוח שלא נאמרה</w:t>
      </w:r>
      <w:r w:rsidR="00862948">
        <w:rPr>
          <w:rFonts w:hint="cs"/>
          <w:rtl/>
          <w:lang w:eastAsia="he-IL"/>
        </w:rPr>
        <w:t xml:space="preserve"> </w:t>
      </w:r>
      <w:r>
        <w:rPr>
          <w:rFonts w:hint="cs"/>
          <w:rtl/>
          <w:lang w:eastAsia="he-IL"/>
        </w:rPr>
        <w:t>בעניין הזה המילה האחרונה. להיפך, חל</w:t>
      </w:r>
      <w:bookmarkStart w:id="7429" w:name="_ETM_Q1_5994457"/>
      <w:bookmarkEnd w:id="7429"/>
      <w:r>
        <w:rPr>
          <w:rFonts w:hint="cs"/>
          <w:rtl/>
          <w:lang w:eastAsia="he-IL"/>
        </w:rPr>
        <w:t>ק מהאנשים שדיברו כאן ביקרו אותנו על כך שכתוצאה מהחקיקה</w:t>
      </w:r>
      <w:bookmarkStart w:id="7430" w:name="_ETM_Q1_5998447"/>
      <w:bookmarkEnd w:id="7430"/>
      <w:r>
        <w:rPr>
          <w:rFonts w:hint="cs"/>
          <w:rtl/>
          <w:lang w:eastAsia="he-IL"/>
        </w:rPr>
        <w:t xml:space="preserve"> הזאת יתפתחו העילות החדשות. לכן מהבחינה הזאת אני לא דואג.</w:t>
      </w:r>
      <w:bookmarkStart w:id="7431" w:name="_ETM_Q1_6002012"/>
      <w:bookmarkEnd w:id="7431"/>
    </w:p>
    <w:p w14:paraId="4D39183A" w14:textId="77777777" w:rsidR="00B92ABA" w:rsidRDefault="00B92ABA" w:rsidP="00B92ABA">
      <w:pPr>
        <w:rPr>
          <w:rtl/>
          <w:lang w:eastAsia="he-IL"/>
        </w:rPr>
      </w:pPr>
      <w:bookmarkStart w:id="7432" w:name="_ETM_Q1_6002054"/>
      <w:bookmarkEnd w:id="7432"/>
    </w:p>
    <w:p w14:paraId="58690F84" w14:textId="731BAC6F" w:rsidR="00B92ABA" w:rsidRDefault="00B92ABA" w:rsidP="00B92ABA">
      <w:pPr>
        <w:rPr>
          <w:rtl/>
          <w:lang w:eastAsia="he-IL"/>
        </w:rPr>
      </w:pPr>
      <w:bookmarkStart w:id="7433" w:name="_ETM_Q1_6002108"/>
      <w:bookmarkStart w:id="7434" w:name="_ETM_Q1_6002145"/>
      <w:bookmarkEnd w:id="7433"/>
      <w:bookmarkEnd w:id="7434"/>
      <w:r>
        <w:rPr>
          <w:rFonts w:hint="cs"/>
          <w:rtl/>
          <w:lang w:eastAsia="he-IL"/>
        </w:rPr>
        <w:t xml:space="preserve">בסופו של דבר, גם בשאלה פלונית וגם </w:t>
      </w:r>
      <w:bookmarkStart w:id="7435" w:name="_ETM_Q1_6002135"/>
      <w:bookmarkEnd w:id="7435"/>
      <w:r>
        <w:rPr>
          <w:rFonts w:hint="cs"/>
          <w:rtl/>
          <w:lang w:eastAsia="he-IL"/>
        </w:rPr>
        <w:t xml:space="preserve">בשאלה אלמונית, גם בסוגיות חיי אדם, ולהיפך, ככל </w:t>
      </w:r>
      <w:bookmarkStart w:id="7436" w:name="_ETM_Q1_6008044"/>
      <w:bookmarkEnd w:id="7436"/>
      <w:r>
        <w:rPr>
          <w:rFonts w:hint="cs"/>
          <w:rtl/>
          <w:lang w:eastAsia="he-IL"/>
        </w:rPr>
        <w:t>שהסוגייה יותר מערבת חיי אדם, אני שואל את עצמי, יכול</w:t>
      </w:r>
      <w:r w:rsidR="00862948">
        <w:rPr>
          <w:rFonts w:hint="cs"/>
          <w:rtl/>
          <w:lang w:eastAsia="he-IL"/>
        </w:rPr>
        <w:t xml:space="preserve"> </w:t>
      </w:r>
      <w:r>
        <w:rPr>
          <w:rFonts w:hint="cs"/>
          <w:rtl/>
          <w:lang w:eastAsia="he-IL"/>
        </w:rPr>
        <w:t xml:space="preserve">להיות שכן אבל פרופסור פרידמן אמר </w:t>
      </w:r>
      <w:bookmarkStart w:id="7437" w:name="_ETM_Q1_6016387"/>
      <w:bookmarkEnd w:id="7437"/>
      <w:r>
        <w:rPr>
          <w:rFonts w:hint="cs"/>
          <w:rtl/>
          <w:lang w:eastAsia="he-IL"/>
        </w:rPr>
        <w:t>שההחלטה לא למנות את גלנט לשר ביטחון עלתה לשיטתו, לדעתו, בחיי אדם במבצע צוק איתן. מי שקיבל</w:t>
      </w:r>
      <w:r w:rsidR="00862948">
        <w:rPr>
          <w:rFonts w:hint="cs"/>
          <w:rtl/>
          <w:lang w:eastAsia="he-IL"/>
        </w:rPr>
        <w:t xml:space="preserve"> </w:t>
      </w:r>
      <w:r>
        <w:rPr>
          <w:rFonts w:hint="cs"/>
          <w:rtl/>
          <w:lang w:eastAsia="he-IL"/>
        </w:rPr>
        <w:t>שם את ההחלטה בסופו של דבר היו, עקב עתירה לבג"צ,</w:t>
      </w:r>
      <w:r w:rsidR="00862948">
        <w:rPr>
          <w:rFonts w:hint="cs"/>
          <w:rtl/>
          <w:lang w:eastAsia="he-IL"/>
        </w:rPr>
        <w:t xml:space="preserve"> </w:t>
      </w:r>
      <w:r>
        <w:rPr>
          <w:rFonts w:hint="cs"/>
          <w:rtl/>
          <w:lang w:eastAsia="he-IL"/>
        </w:rPr>
        <w:t xml:space="preserve">יועצים משפטיים. </w:t>
      </w:r>
    </w:p>
    <w:p w14:paraId="6FC5084B" w14:textId="77777777" w:rsidR="00B92ABA" w:rsidRDefault="00B92ABA" w:rsidP="00B92ABA">
      <w:pPr>
        <w:rPr>
          <w:rtl/>
          <w:lang w:eastAsia="he-IL"/>
        </w:rPr>
      </w:pPr>
    </w:p>
    <w:p w14:paraId="3C000540" w14:textId="4522CC74" w:rsidR="00B92ABA" w:rsidRDefault="00B92ABA" w:rsidP="00B92ABA">
      <w:pPr>
        <w:pStyle w:val="a4"/>
        <w:keepNext/>
        <w:rPr>
          <w:rtl/>
        </w:rPr>
      </w:pPr>
      <w:bookmarkStart w:id="7438" w:name="ET_speaker_5068_1347"/>
      <w:r w:rsidRPr="00B92ABA">
        <w:rPr>
          <w:rStyle w:val="TagStyle"/>
          <w:rtl/>
        </w:rPr>
        <w:t xml:space="preserve"> &lt;&lt; דובר &gt;&gt; </w:t>
      </w:r>
      <w:r>
        <w:rPr>
          <w:rtl/>
        </w:rPr>
        <w:t>קארין אלהרר (יש עתיד):</w:t>
      </w:r>
      <w:r w:rsidRPr="00B92ABA">
        <w:rPr>
          <w:rStyle w:val="TagStyle"/>
          <w:rtl/>
        </w:rPr>
        <w:t xml:space="preserve"> &lt;&lt; דובר &gt;&gt;</w:t>
      </w:r>
      <w:r w:rsidR="00DF2809">
        <w:rPr>
          <w:rtl/>
        </w:rPr>
        <w:t xml:space="preserve"> </w:t>
      </w:r>
      <w:bookmarkEnd w:id="7438"/>
    </w:p>
    <w:p w14:paraId="557DF9FA" w14:textId="77777777" w:rsidR="00B92ABA" w:rsidRDefault="00B92ABA" w:rsidP="00B92ABA">
      <w:pPr>
        <w:pStyle w:val="KeepWithNext"/>
        <w:rPr>
          <w:rtl/>
          <w:lang w:eastAsia="he-IL"/>
        </w:rPr>
      </w:pPr>
    </w:p>
    <w:p w14:paraId="0C78FCAD" w14:textId="3EE74171" w:rsidR="00B92ABA" w:rsidRDefault="00B92ABA" w:rsidP="00B92ABA">
      <w:pPr>
        <w:rPr>
          <w:rtl/>
          <w:lang w:eastAsia="he-IL"/>
        </w:rPr>
      </w:pPr>
      <w:r>
        <w:rPr>
          <w:rFonts w:hint="cs"/>
          <w:rtl/>
          <w:lang w:eastAsia="he-IL"/>
        </w:rPr>
        <w:t>לא בג"צ קיבל את ההחלטה.</w:t>
      </w:r>
    </w:p>
    <w:p w14:paraId="6C84B3E8" w14:textId="77777777" w:rsidR="00B92ABA" w:rsidRDefault="00B92ABA" w:rsidP="00B92ABA">
      <w:pPr>
        <w:rPr>
          <w:rtl/>
          <w:lang w:eastAsia="he-IL"/>
        </w:rPr>
      </w:pPr>
      <w:bookmarkStart w:id="7439" w:name="_ETM_Q1_6034260"/>
      <w:bookmarkStart w:id="7440" w:name="_ETM_Q1_6034296"/>
      <w:bookmarkEnd w:id="7439"/>
      <w:bookmarkEnd w:id="7440"/>
    </w:p>
    <w:p w14:paraId="48C16A35" w14:textId="247EEB23" w:rsidR="00B92ABA" w:rsidRDefault="00B92ABA" w:rsidP="00B92ABA">
      <w:pPr>
        <w:pStyle w:val="af6"/>
        <w:keepNext/>
        <w:rPr>
          <w:rtl/>
        </w:rPr>
      </w:pPr>
      <w:bookmarkStart w:id="7441" w:name="ET_yor_6157_1348"/>
      <w:r w:rsidRPr="00B92ABA">
        <w:rPr>
          <w:rStyle w:val="TagStyle"/>
          <w:rtl/>
        </w:rPr>
        <w:t xml:space="preserve"> &lt;&lt; יור &gt;&gt; </w:t>
      </w:r>
      <w:r>
        <w:rPr>
          <w:rtl/>
        </w:rPr>
        <w:t>היו"ר שמחה רוטמן:</w:t>
      </w:r>
      <w:r w:rsidRPr="00B92ABA">
        <w:rPr>
          <w:rStyle w:val="TagStyle"/>
          <w:rtl/>
        </w:rPr>
        <w:t xml:space="preserve"> &lt;&lt; יור &gt;&gt;</w:t>
      </w:r>
      <w:r w:rsidR="00DF2809">
        <w:rPr>
          <w:rtl/>
        </w:rPr>
        <w:t xml:space="preserve"> </w:t>
      </w:r>
      <w:bookmarkEnd w:id="7441"/>
    </w:p>
    <w:p w14:paraId="59BA9727" w14:textId="77777777" w:rsidR="00B92ABA" w:rsidRDefault="00B92ABA" w:rsidP="00B92ABA">
      <w:pPr>
        <w:pStyle w:val="KeepWithNext"/>
        <w:rPr>
          <w:rtl/>
          <w:lang w:eastAsia="he-IL"/>
        </w:rPr>
      </w:pPr>
    </w:p>
    <w:p w14:paraId="6F26024C" w14:textId="21D0DCE6" w:rsidR="00B92ABA" w:rsidRDefault="00B92ABA" w:rsidP="00B92ABA">
      <w:pPr>
        <w:rPr>
          <w:rtl/>
          <w:lang w:eastAsia="he-IL"/>
        </w:rPr>
      </w:pPr>
      <w:r>
        <w:rPr>
          <w:rFonts w:hint="cs"/>
          <w:rtl/>
          <w:lang w:eastAsia="he-IL"/>
        </w:rPr>
        <w:t xml:space="preserve">אני אומר שיש כאן </w:t>
      </w:r>
      <w:bookmarkStart w:id="7442" w:name="_ETM_Q1_6032988"/>
      <w:bookmarkEnd w:id="7442"/>
      <w:r>
        <w:rPr>
          <w:rFonts w:hint="cs"/>
          <w:rtl/>
          <w:lang w:eastAsia="he-IL"/>
        </w:rPr>
        <w:t xml:space="preserve">לכאן ולשם ותמיד בכל מקרה יש שאלה אצל מי האחריות </w:t>
      </w:r>
      <w:bookmarkStart w:id="7443" w:name="_ETM_Q1_6037809"/>
      <w:bookmarkEnd w:id="7443"/>
      <w:r>
        <w:rPr>
          <w:rFonts w:hint="cs"/>
          <w:rtl/>
          <w:lang w:eastAsia="he-IL"/>
        </w:rPr>
        <w:t xml:space="preserve">ואצלו גם צריכה להיות הסמכות. גם בנושאים החשובים מאוד </w:t>
      </w:r>
      <w:bookmarkStart w:id="7444" w:name="_ETM_Q1_6040891"/>
      <w:bookmarkEnd w:id="7444"/>
      <w:r>
        <w:rPr>
          <w:rFonts w:hint="cs"/>
          <w:rtl/>
          <w:lang w:eastAsia="he-IL"/>
        </w:rPr>
        <w:t xml:space="preserve">שאתה מדבר עליהם על איזוני סביבה, השאלה היא </w:t>
      </w:r>
      <w:bookmarkStart w:id="7445" w:name="_ETM_Q1_6044689"/>
      <w:bookmarkEnd w:id="7445"/>
      <w:r>
        <w:rPr>
          <w:rFonts w:hint="cs"/>
          <w:rtl/>
          <w:lang w:eastAsia="he-IL"/>
        </w:rPr>
        <w:t xml:space="preserve">בסופו של דבר האם מי שיבצע את </w:t>
      </w:r>
      <w:bookmarkStart w:id="7446" w:name="_ETM_Q1_6045877"/>
      <w:bookmarkEnd w:id="7446"/>
      <w:r>
        <w:rPr>
          <w:rFonts w:hint="cs"/>
          <w:rtl/>
          <w:lang w:eastAsia="he-IL"/>
        </w:rPr>
        <w:t>האיזונים הנכונים זה בית המשפט העליון, ויכול להיות שבחלק מהמקרים אתה תאהב את</w:t>
      </w:r>
      <w:bookmarkStart w:id="7447" w:name="_ETM_Q1_6050623"/>
      <w:bookmarkEnd w:id="7447"/>
      <w:r>
        <w:rPr>
          <w:rFonts w:hint="cs"/>
          <w:rtl/>
          <w:lang w:eastAsia="he-IL"/>
        </w:rPr>
        <w:t xml:space="preserve"> ההחלטה ובחלק לא, או נבחר הציבור. לכן עוד ועוד דוגמאות בהקשר הזה לא מאוד משנות בעיניי את העיקרון הבסיסי </w:t>
      </w:r>
      <w:bookmarkStart w:id="7448" w:name="_ETM_Q1_6056025"/>
      <w:bookmarkEnd w:id="7448"/>
      <w:r>
        <w:rPr>
          <w:rFonts w:hint="cs"/>
          <w:rtl/>
          <w:lang w:eastAsia="he-IL"/>
        </w:rPr>
        <w:t>הזה כי תמיד בסופו של דבר ישב בן אדם עם עולם ערכי</w:t>
      </w:r>
      <w:bookmarkStart w:id="7449" w:name="_ETM_Q1_6059974"/>
      <w:bookmarkEnd w:id="7449"/>
      <w:r>
        <w:rPr>
          <w:rFonts w:hint="cs"/>
          <w:rtl/>
          <w:lang w:eastAsia="he-IL"/>
        </w:rPr>
        <w:t>ם, עם תפיסות ועם גישות וכאשר עוסקים בעילת סבירות, עם שכל ישר.</w:t>
      </w:r>
    </w:p>
    <w:p w14:paraId="4AAFCF43" w14:textId="77777777" w:rsidR="00B92ABA" w:rsidRDefault="00B92ABA" w:rsidP="00B92ABA">
      <w:pPr>
        <w:rPr>
          <w:rtl/>
          <w:lang w:eastAsia="he-IL"/>
        </w:rPr>
      </w:pPr>
      <w:bookmarkStart w:id="7450" w:name="_ETM_Q1_6064026"/>
      <w:bookmarkStart w:id="7451" w:name="_ETM_Q1_6064070"/>
      <w:bookmarkEnd w:id="7450"/>
      <w:bookmarkEnd w:id="7451"/>
    </w:p>
    <w:p w14:paraId="380DBD69" w14:textId="18FD3A01" w:rsidR="00B92ABA" w:rsidRDefault="00B92ABA" w:rsidP="00B92ABA">
      <w:pPr>
        <w:pStyle w:val="a4"/>
        <w:keepNext/>
        <w:rPr>
          <w:rtl/>
        </w:rPr>
      </w:pPr>
      <w:bookmarkStart w:id="7452" w:name="ET_speaker_5068_1349"/>
      <w:r w:rsidRPr="00B92ABA">
        <w:rPr>
          <w:rStyle w:val="TagStyle"/>
          <w:rtl/>
        </w:rPr>
        <w:t xml:space="preserve"> &lt;&lt; דובר &gt;&gt; </w:t>
      </w:r>
      <w:r>
        <w:rPr>
          <w:rtl/>
        </w:rPr>
        <w:t>קארין אלהרר (יש עתיד):</w:t>
      </w:r>
      <w:r w:rsidRPr="00B92ABA">
        <w:rPr>
          <w:rStyle w:val="TagStyle"/>
          <w:rtl/>
        </w:rPr>
        <w:t xml:space="preserve"> &lt;&lt; דובר &gt;&gt;</w:t>
      </w:r>
      <w:r w:rsidR="00DF2809">
        <w:rPr>
          <w:rtl/>
        </w:rPr>
        <w:t xml:space="preserve"> </w:t>
      </w:r>
      <w:bookmarkEnd w:id="7452"/>
    </w:p>
    <w:p w14:paraId="22098AB1" w14:textId="77777777" w:rsidR="00B92ABA" w:rsidRDefault="00B92ABA" w:rsidP="00B92ABA">
      <w:pPr>
        <w:pStyle w:val="KeepWithNext"/>
        <w:rPr>
          <w:rtl/>
          <w:lang w:eastAsia="he-IL"/>
        </w:rPr>
      </w:pPr>
    </w:p>
    <w:p w14:paraId="1A2E9CEA" w14:textId="3A4E4900" w:rsidR="00B92ABA" w:rsidRDefault="00B92ABA" w:rsidP="00B92ABA">
      <w:pPr>
        <w:rPr>
          <w:rtl/>
          <w:lang w:eastAsia="he-IL"/>
        </w:rPr>
      </w:pPr>
      <w:bookmarkStart w:id="7453" w:name="_ETM_Q1_6065639"/>
      <w:bookmarkStart w:id="7454" w:name="_ETM_Q1_6065685"/>
      <w:bookmarkEnd w:id="7453"/>
      <w:bookmarkEnd w:id="7454"/>
      <w:r>
        <w:rPr>
          <w:rFonts w:hint="cs"/>
          <w:rtl/>
          <w:lang w:eastAsia="he-IL"/>
        </w:rPr>
        <w:t>אבל העובדה שנגיד אין תשתית עובדתית\?</w:t>
      </w:r>
    </w:p>
    <w:p w14:paraId="16C502F9" w14:textId="77777777" w:rsidR="00B92ABA" w:rsidRDefault="00B92ABA" w:rsidP="00B92ABA">
      <w:pPr>
        <w:rPr>
          <w:rtl/>
          <w:lang w:eastAsia="he-IL"/>
        </w:rPr>
      </w:pPr>
    </w:p>
    <w:p w14:paraId="39F64B7F" w14:textId="348C091F" w:rsidR="00B92ABA" w:rsidRDefault="00B92ABA" w:rsidP="00B92ABA">
      <w:pPr>
        <w:pStyle w:val="af6"/>
        <w:keepNext/>
        <w:rPr>
          <w:rtl/>
        </w:rPr>
      </w:pPr>
      <w:bookmarkStart w:id="7455" w:name="ET_yor_6157_1350"/>
      <w:r w:rsidRPr="00B92ABA">
        <w:rPr>
          <w:rStyle w:val="TagStyle"/>
          <w:rtl/>
        </w:rPr>
        <w:t xml:space="preserve"> &lt;&lt; יור &gt;&gt; </w:t>
      </w:r>
      <w:r>
        <w:rPr>
          <w:rtl/>
        </w:rPr>
        <w:t>היו"ר שמחה רוטמן:</w:t>
      </w:r>
      <w:r w:rsidRPr="00B92ABA">
        <w:rPr>
          <w:rStyle w:val="TagStyle"/>
          <w:rtl/>
        </w:rPr>
        <w:t xml:space="preserve"> &lt;&lt; יור &gt;&gt;</w:t>
      </w:r>
      <w:r w:rsidR="00DF2809">
        <w:rPr>
          <w:rtl/>
        </w:rPr>
        <w:t xml:space="preserve"> </w:t>
      </w:r>
      <w:bookmarkEnd w:id="7455"/>
    </w:p>
    <w:p w14:paraId="6FE937BD" w14:textId="77777777" w:rsidR="00B92ABA" w:rsidRDefault="00B92ABA" w:rsidP="00B92ABA">
      <w:pPr>
        <w:pStyle w:val="KeepWithNext"/>
        <w:rPr>
          <w:rtl/>
          <w:lang w:eastAsia="he-IL"/>
        </w:rPr>
      </w:pPr>
    </w:p>
    <w:p w14:paraId="3D97D173" w14:textId="0372BB53" w:rsidR="00B92ABA" w:rsidRDefault="00B92ABA" w:rsidP="00B92ABA">
      <w:pPr>
        <w:rPr>
          <w:rtl/>
          <w:lang w:eastAsia="he-IL"/>
        </w:rPr>
      </w:pPr>
      <w:r>
        <w:rPr>
          <w:rFonts w:hint="cs"/>
          <w:rtl/>
          <w:lang w:eastAsia="he-IL"/>
        </w:rPr>
        <w:t>לא. תשתית עובדתית זה</w:t>
      </w:r>
      <w:r w:rsidR="00862948">
        <w:rPr>
          <w:rFonts w:hint="cs"/>
          <w:rtl/>
          <w:lang w:eastAsia="he-IL"/>
        </w:rPr>
        <w:t xml:space="preserve"> </w:t>
      </w:r>
      <w:r w:rsidR="002C381D">
        <w:rPr>
          <w:rFonts w:hint="cs"/>
          <w:rtl/>
          <w:lang w:eastAsia="he-IL"/>
        </w:rPr>
        <w:t>ביקורת עצמית. לא נוגעים בזה.</w:t>
      </w:r>
    </w:p>
    <w:p w14:paraId="124C636F" w14:textId="77777777" w:rsidR="002C381D" w:rsidRDefault="002C381D" w:rsidP="00B92ABA">
      <w:pPr>
        <w:rPr>
          <w:rtl/>
          <w:lang w:eastAsia="he-IL"/>
        </w:rPr>
      </w:pPr>
      <w:bookmarkStart w:id="7456" w:name="_ETM_Q1_6069814"/>
      <w:bookmarkStart w:id="7457" w:name="_ETM_Q1_6069979"/>
      <w:bookmarkEnd w:id="7456"/>
      <w:bookmarkEnd w:id="7457"/>
    </w:p>
    <w:p w14:paraId="6DD019AC" w14:textId="3837B4F0" w:rsidR="002C381D" w:rsidRDefault="002C381D" w:rsidP="002C381D">
      <w:pPr>
        <w:pStyle w:val="a4"/>
        <w:keepNext/>
        <w:rPr>
          <w:rtl/>
        </w:rPr>
      </w:pPr>
      <w:bookmarkStart w:id="7458" w:name="ET_speaker_5068_1351"/>
      <w:r w:rsidRPr="002C381D">
        <w:rPr>
          <w:rStyle w:val="TagStyle"/>
          <w:rtl/>
        </w:rPr>
        <w:t xml:space="preserve"> &lt;&lt; דובר &gt;&gt; </w:t>
      </w:r>
      <w:r>
        <w:rPr>
          <w:rtl/>
        </w:rPr>
        <w:t>קארין אלהרר (יש עתיד):</w:t>
      </w:r>
      <w:r w:rsidRPr="002C381D">
        <w:rPr>
          <w:rStyle w:val="TagStyle"/>
          <w:rtl/>
        </w:rPr>
        <w:t xml:space="preserve"> &lt;&lt; דובר &gt;&gt;</w:t>
      </w:r>
      <w:r w:rsidR="00DF2809">
        <w:rPr>
          <w:rtl/>
        </w:rPr>
        <w:t xml:space="preserve"> </w:t>
      </w:r>
      <w:bookmarkEnd w:id="7458"/>
    </w:p>
    <w:p w14:paraId="3150EE4C" w14:textId="77777777" w:rsidR="002C381D" w:rsidRDefault="002C381D" w:rsidP="002C381D">
      <w:pPr>
        <w:pStyle w:val="KeepWithNext"/>
        <w:rPr>
          <w:rtl/>
          <w:lang w:eastAsia="he-IL"/>
        </w:rPr>
      </w:pPr>
    </w:p>
    <w:p w14:paraId="777884BC" w14:textId="4BFA1754" w:rsidR="002C381D" w:rsidRDefault="002C381D" w:rsidP="002C381D">
      <w:pPr>
        <w:rPr>
          <w:rtl/>
          <w:lang w:eastAsia="he-IL"/>
        </w:rPr>
      </w:pPr>
      <w:bookmarkStart w:id="7459" w:name="_ETM_Q1_6074573"/>
      <w:bookmarkStart w:id="7460" w:name="_ETM_Q1_6074625"/>
      <w:bookmarkEnd w:id="7459"/>
      <w:bookmarkEnd w:id="7460"/>
      <w:r>
        <w:rPr>
          <w:rFonts w:hint="cs"/>
          <w:rtl/>
          <w:lang w:eastAsia="he-IL"/>
        </w:rPr>
        <w:t xml:space="preserve">עצם </w:t>
      </w:r>
      <w:bookmarkStart w:id="7461" w:name="_ETM_Q1_6075318"/>
      <w:bookmarkEnd w:id="7461"/>
      <w:r>
        <w:rPr>
          <w:rFonts w:hint="cs"/>
          <w:rtl/>
          <w:lang w:eastAsia="he-IL"/>
        </w:rPr>
        <w:t>אי קיומה של תשתית עובדתית - - -</w:t>
      </w:r>
    </w:p>
    <w:p w14:paraId="70E7A34C" w14:textId="77777777" w:rsidR="002C381D" w:rsidRDefault="002C381D" w:rsidP="002C381D">
      <w:pPr>
        <w:rPr>
          <w:rtl/>
          <w:lang w:eastAsia="he-IL"/>
        </w:rPr>
      </w:pPr>
    </w:p>
    <w:p w14:paraId="566BE0B1" w14:textId="1A05AFC3" w:rsidR="002C381D" w:rsidRDefault="002C381D" w:rsidP="002C381D">
      <w:pPr>
        <w:pStyle w:val="af6"/>
        <w:keepNext/>
        <w:rPr>
          <w:rtl/>
        </w:rPr>
      </w:pPr>
      <w:bookmarkStart w:id="7462" w:name="ET_yor_6157_1352"/>
      <w:r w:rsidRPr="002C381D">
        <w:rPr>
          <w:rStyle w:val="TagStyle"/>
          <w:rtl/>
        </w:rPr>
        <w:t xml:space="preserve"> &lt;&lt; יור &gt;&gt; </w:t>
      </w:r>
      <w:r>
        <w:rPr>
          <w:rtl/>
        </w:rPr>
        <w:t>היו"ר שמחה רוטמן:</w:t>
      </w:r>
      <w:r w:rsidRPr="002C381D">
        <w:rPr>
          <w:rStyle w:val="TagStyle"/>
          <w:rtl/>
        </w:rPr>
        <w:t xml:space="preserve"> &lt;&lt; יור &gt;&gt;</w:t>
      </w:r>
      <w:r w:rsidR="00DF2809">
        <w:rPr>
          <w:rtl/>
        </w:rPr>
        <w:t xml:space="preserve"> </w:t>
      </w:r>
      <w:bookmarkEnd w:id="7462"/>
    </w:p>
    <w:p w14:paraId="15438F42" w14:textId="77777777" w:rsidR="002C381D" w:rsidRDefault="002C381D" w:rsidP="002C381D">
      <w:pPr>
        <w:pStyle w:val="KeepWithNext"/>
        <w:rPr>
          <w:rtl/>
          <w:lang w:eastAsia="he-IL"/>
        </w:rPr>
      </w:pPr>
    </w:p>
    <w:p w14:paraId="76B1C51E" w14:textId="4B39EB0C" w:rsidR="002C381D" w:rsidRDefault="002C381D" w:rsidP="002C381D">
      <w:pPr>
        <w:rPr>
          <w:rtl/>
          <w:lang w:eastAsia="he-IL"/>
        </w:rPr>
      </w:pPr>
      <w:r>
        <w:rPr>
          <w:rFonts w:hint="cs"/>
          <w:rtl/>
          <w:lang w:eastAsia="he-IL"/>
        </w:rPr>
        <w:t xml:space="preserve">היא </w:t>
      </w:r>
      <w:bookmarkStart w:id="7463" w:name="_ETM_Q1_6075757"/>
      <w:bookmarkEnd w:id="7463"/>
      <w:r>
        <w:rPr>
          <w:rFonts w:hint="cs"/>
          <w:rtl/>
          <w:lang w:eastAsia="he-IL"/>
        </w:rPr>
        <w:t>עילת ביקורת עצמית.</w:t>
      </w:r>
      <w:bookmarkStart w:id="7464" w:name="_ETM_Q1_6078349"/>
      <w:bookmarkEnd w:id="7464"/>
    </w:p>
    <w:p w14:paraId="2CB7B3E8" w14:textId="77777777" w:rsidR="002C381D" w:rsidRDefault="002C381D" w:rsidP="002C381D">
      <w:pPr>
        <w:rPr>
          <w:rtl/>
          <w:lang w:eastAsia="he-IL"/>
        </w:rPr>
      </w:pPr>
      <w:bookmarkStart w:id="7465" w:name="_ETM_Q1_6078642"/>
      <w:bookmarkEnd w:id="7465"/>
    </w:p>
    <w:p w14:paraId="3C31859A" w14:textId="4FB25DBB" w:rsidR="002C381D" w:rsidRDefault="002C381D" w:rsidP="002C381D">
      <w:pPr>
        <w:pStyle w:val="a4"/>
        <w:keepNext/>
        <w:rPr>
          <w:rtl/>
        </w:rPr>
      </w:pPr>
      <w:bookmarkStart w:id="7466" w:name="ET_speaker_5068_1353"/>
      <w:r w:rsidRPr="002C381D">
        <w:rPr>
          <w:rStyle w:val="TagStyle"/>
          <w:rtl/>
        </w:rPr>
        <w:t xml:space="preserve"> &lt;&lt; דובר &gt;&gt; </w:t>
      </w:r>
      <w:r>
        <w:rPr>
          <w:rtl/>
        </w:rPr>
        <w:t>קארין אלהרר (יש עתיד):</w:t>
      </w:r>
      <w:r w:rsidRPr="002C381D">
        <w:rPr>
          <w:rStyle w:val="TagStyle"/>
          <w:rtl/>
        </w:rPr>
        <w:t xml:space="preserve"> &lt;&lt; דובר &gt;&gt;</w:t>
      </w:r>
      <w:r w:rsidR="00862948">
        <w:rPr>
          <w:rtl/>
        </w:rPr>
        <w:t xml:space="preserve"> </w:t>
      </w:r>
      <w:bookmarkEnd w:id="7466"/>
    </w:p>
    <w:p w14:paraId="63215250" w14:textId="77777777" w:rsidR="002C381D" w:rsidRDefault="002C381D" w:rsidP="002C381D">
      <w:pPr>
        <w:pStyle w:val="KeepWithNext"/>
        <w:rPr>
          <w:rtl/>
        </w:rPr>
      </w:pPr>
    </w:p>
    <w:p w14:paraId="50B0DBEC" w14:textId="37D065E4" w:rsidR="002C381D" w:rsidRDefault="002C381D" w:rsidP="002C381D">
      <w:pPr>
        <w:rPr>
          <w:rtl/>
        </w:rPr>
      </w:pPr>
      <w:r>
        <w:rPr>
          <w:rFonts w:hint="cs"/>
          <w:rtl/>
        </w:rPr>
        <w:t>מע</w:t>
      </w:r>
      <w:bookmarkStart w:id="7467" w:name="_ETM_Q1_6080042"/>
      <w:bookmarkStart w:id="7468" w:name="_ETM_Q1_6080072"/>
      <w:bookmarkEnd w:id="7467"/>
      <w:bookmarkEnd w:id="7468"/>
      <w:r>
        <w:rPr>
          <w:rFonts w:hint="cs"/>
          <w:rtl/>
        </w:rPr>
        <w:t>בירה את זה לסבירות.</w:t>
      </w:r>
    </w:p>
    <w:p w14:paraId="4C99E990" w14:textId="77777777" w:rsidR="002C381D" w:rsidRDefault="002C381D" w:rsidP="002C381D">
      <w:pPr>
        <w:rPr>
          <w:rtl/>
        </w:rPr>
      </w:pPr>
    </w:p>
    <w:p w14:paraId="309D2724" w14:textId="72EF74E6" w:rsidR="002C381D" w:rsidRDefault="002C381D" w:rsidP="002C381D">
      <w:pPr>
        <w:pStyle w:val="af6"/>
        <w:keepNext/>
        <w:rPr>
          <w:rtl/>
        </w:rPr>
      </w:pPr>
      <w:bookmarkStart w:id="7469" w:name="ET_yor_6157_1354"/>
      <w:r w:rsidRPr="002C381D">
        <w:rPr>
          <w:rStyle w:val="TagStyle"/>
          <w:rtl/>
        </w:rPr>
        <w:t xml:space="preserve"> &lt;&lt; יור &gt;&gt; </w:t>
      </w:r>
      <w:r>
        <w:rPr>
          <w:rtl/>
        </w:rPr>
        <w:t>היו"ר שמחה רוטמן:</w:t>
      </w:r>
      <w:r w:rsidRPr="002C381D">
        <w:rPr>
          <w:rStyle w:val="TagStyle"/>
          <w:rtl/>
        </w:rPr>
        <w:t xml:space="preserve"> &lt;&lt; יור &gt;&gt;</w:t>
      </w:r>
      <w:r w:rsidR="00DF2809">
        <w:rPr>
          <w:rtl/>
        </w:rPr>
        <w:t xml:space="preserve"> </w:t>
      </w:r>
      <w:bookmarkEnd w:id="7469"/>
    </w:p>
    <w:p w14:paraId="08210567" w14:textId="77777777" w:rsidR="002C381D" w:rsidRDefault="002C381D" w:rsidP="002C381D">
      <w:pPr>
        <w:pStyle w:val="KeepWithNext"/>
        <w:rPr>
          <w:rtl/>
          <w:lang w:eastAsia="he-IL"/>
        </w:rPr>
      </w:pPr>
    </w:p>
    <w:p w14:paraId="3C71F776" w14:textId="77777777" w:rsidR="005B3F85" w:rsidRDefault="002C381D" w:rsidP="002C381D">
      <w:pPr>
        <w:rPr>
          <w:rtl/>
          <w:lang w:eastAsia="he-IL"/>
        </w:rPr>
      </w:pPr>
      <w:bookmarkStart w:id="7470" w:name="_ETM_Q1_6079574"/>
      <w:bookmarkStart w:id="7471" w:name="_ETM_Q1_6079625"/>
      <w:bookmarkEnd w:id="7470"/>
      <w:bookmarkEnd w:id="7471"/>
      <w:r>
        <w:rPr>
          <w:rFonts w:hint="cs"/>
          <w:rtl/>
          <w:lang w:eastAsia="he-IL"/>
        </w:rPr>
        <w:t xml:space="preserve">לא. היא עילת </w:t>
      </w:r>
      <w:bookmarkStart w:id="7472" w:name="_ETM_Q1_6079365"/>
      <w:bookmarkEnd w:id="7472"/>
      <w:r>
        <w:rPr>
          <w:rFonts w:hint="cs"/>
          <w:rtl/>
          <w:lang w:eastAsia="he-IL"/>
        </w:rPr>
        <w:t>ביקורת עצמית.</w:t>
      </w:r>
    </w:p>
    <w:p w14:paraId="58D1F2A1" w14:textId="77777777" w:rsidR="005B3F85" w:rsidRDefault="005B3F85" w:rsidP="002C381D">
      <w:pPr>
        <w:rPr>
          <w:rtl/>
          <w:lang w:eastAsia="he-IL"/>
        </w:rPr>
      </w:pPr>
    </w:p>
    <w:p w14:paraId="4280B585" w14:textId="503AA7F2" w:rsidR="005B3F85" w:rsidRDefault="005B3F85" w:rsidP="005B3F85">
      <w:pPr>
        <w:pStyle w:val="a4"/>
        <w:keepNext/>
        <w:rPr>
          <w:rtl/>
        </w:rPr>
      </w:pPr>
      <w:bookmarkStart w:id="7473" w:name="ET_speaker_5068_1355"/>
      <w:r w:rsidRPr="005B3F85">
        <w:rPr>
          <w:rStyle w:val="TagStyle"/>
          <w:rtl/>
        </w:rPr>
        <w:t xml:space="preserve"> &lt;&lt; דובר &gt;&gt; </w:t>
      </w:r>
      <w:r>
        <w:rPr>
          <w:rtl/>
        </w:rPr>
        <w:t>קארין אלהרר (יש עתיד):</w:t>
      </w:r>
      <w:r w:rsidRPr="005B3F85">
        <w:rPr>
          <w:rStyle w:val="TagStyle"/>
          <w:rtl/>
        </w:rPr>
        <w:t xml:space="preserve"> &lt;&lt; דובר &gt;&gt;</w:t>
      </w:r>
      <w:r w:rsidR="00DF2809">
        <w:rPr>
          <w:rtl/>
        </w:rPr>
        <w:t xml:space="preserve"> </w:t>
      </w:r>
      <w:bookmarkEnd w:id="7473"/>
    </w:p>
    <w:p w14:paraId="54CF8504" w14:textId="77777777" w:rsidR="005B3F85" w:rsidRDefault="005B3F85" w:rsidP="005B3F85">
      <w:pPr>
        <w:pStyle w:val="KeepWithNext"/>
        <w:rPr>
          <w:rtl/>
          <w:lang w:eastAsia="he-IL"/>
        </w:rPr>
      </w:pPr>
    </w:p>
    <w:p w14:paraId="4A38464E" w14:textId="19D9A901" w:rsidR="005B3F85" w:rsidRDefault="005B3F85" w:rsidP="005B3F85">
      <w:pPr>
        <w:rPr>
          <w:rtl/>
          <w:lang w:eastAsia="he-IL"/>
        </w:rPr>
      </w:pPr>
      <w:r>
        <w:rPr>
          <w:rFonts w:hint="cs"/>
          <w:rtl/>
          <w:lang w:eastAsia="he-IL"/>
        </w:rPr>
        <w:t>היא חלק מעילת הסבירות.</w:t>
      </w:r>
    </w:p>
    <w:p w14:paraId="19F3A91E" w14:textId="77777777" w:rsidR="005B3F85" w:rsidRDefault="005B3F85" w:rsidP="005B3F85">
      <w:pPr>
        <w:rPr>
          <w:rtl/>
          <w:lang w:eastAsia="he-IL"/>
        </w:rPr>
      </w:pPr>
      <w:bookmarkStart w:id="7474" w:name="_ETM_Q1_6082049"/>
      <w:bookmarkEnd w:id="7474"/>
    </w:p>
    <w:p w14:paraId="21CE7B68" w14:textId="20006393" w:rsidR="005B3F85" w:rsidRDefault="005B3F85" w:rsidP="005B3F85">
      <w:pPr>
        <w:pStyle w:val="af6"/>
        <w:keepNext/>
        <w:rPr>
          <w:rtl/>
        </w:rPr>
      </w:pPr>
      <w:bookmarkStart w:id="7475" w:name="ET_yor_6157_1356"/>
      <w:r w:rsidRPr="005B3F85">
        <w:rPr>
          <w:rStyle w:val="TagStyle"/>
          <w:rtl/>
        </w:rPr>
        <w:t xml:space="preserve"> &lt;&lt; יור &gt;&gt; </w:t>
      </w:r>
      <w:r>
        <w:rPr>
          <w:rtl/>
        </w:rPr>
        <w:t>היו"ר שמחה רוטמן:</w:t>
      </w:r>
      <w:r w:rsidRPr="005B3F85">
        <w:rPr>
          <w:rStyle w:val="TagStyle"/>
          <w:rtl/>
        </w:rPr>
        <w:t xml:space="preserve"> &lt;&lt; יור &gt;&gt;</w:t>
      </w:r>
      <w:r w:rsidR="00DF2809">
        <w:rPr>
          <w:rtl/>
        </w:rPr>
        <w:t xml:space="preserve"> </w:t>
      </w:r>
      <w:bookmarkEnd w:id="7475"/>
    </w:p>
    <w:p w14:paraId="44552C05" w14:textId="77777777" w:rsidR="005B3F85" w:rsidRDefault="005B3F85" w:rsidP="005B3F85">
      <w:pPr>
        <w:pStyle w:val="KeepWithNext"/>
        <w:rPr>
          <w:rtl/>
          <w:lang w:eastAsia="he-IL"/>
        </w:rPr>
      </w:pPr>
    </w:p>
    <w:p w14:paraId="64469A1A" w14:textId="02EE0186" w:rsidR="002C381D" w:rsidRDefault="005B3F85" w:rsidP="005B3F85">
      <w:pPr>
        <w:rPr>
          <w:rtl/>
          <w:lang w:eastAsia="he-IL"/>
        </w:rPr>
      </w:pPr>
      <w:bookmarkStart w:id="7476" w:name="_ETM_Q1_6083329"/>
      <w:bookmarkStart w:id="7477" w:name="_ETM_Q1_6083376"/>
      <w:bookmarkEnd w:id="7476"/>
      <w:bookmarkEnd w:id="7477"/>
      <w:r>
        <w:rPr>
          <w:rFonts w:hint="cs"/>
          <w:rtl/>
          <w:lang w:eastAsia="he-IL"/>
        </w:rPr>
        <w:t xml:space="preserve">לא. </w:t>
      </w:r>
      <w:r w:rsidR="002C381D">
        <w:rPr>
          <w:rFonts w:hint="cs"/>
          <w:rtl/>
          <w:lang w:eastAsia="he-IL"/>
        </w:rPr>
        <w:t>היא לא. עילת התשתית</w:t>
      </w:r>
      <w:bookmarkStart w:id="7478" w:name="_ETM_Q1_6082400"/>
      <w:bookmarkEnd w:id="7478"/>
      <w:r w:rsidR="002C381D">
        <w:rPr>
          <w:rFonts w:hint="cs"/>
          <w:rtl/>
          <w:lang w:eastAsia="he-IL"/>
        </w:rPr>
        <w:t xml:space="preserve"> העובדתית הייתה קיימת</w:t>
      </w:r>
      <w:r>
        <w:rPr>
          <w:rFonts w:hint="cs"/>
          <w:rtl/>
          <w:lang w:eastAsia="he-IL"/>
        </w:rPr>
        <w:t xml:space="preserve"> במשפט הישראלי מאז קום המדינה</w:t>
      </w:r>
      <w:bookmarkStart w:id="7479" w:name="_ETM_Q1_6087795"/>
      <w:bookmarkEnd w:id="7479"/>
      <w:r>
        <w:rPr>
          <w:rFonts w:hint="cs"/>
          <w:rtl/>
          <w:lang w:eastAsia="he-IL"/>
        </w:rPr>
        <w:t xml:space="preserve"> ועוד לפני כן במשפט הבריטי.</w:t>
      </w:r>
      <w:r w:rsidR="00862948">
        <w:rPr>
          <w:rFonts w:hint="cs"/>
          <w:rtl/>
          <w:lang w:eastAsia="he-IL"/>
        </w:rPr>
        <w:t xml:space="preserve"> </w:t>
      </w:r>
      <w:r>
        <w:rPr>
          <w:rFonts w:hint="cs"/>
          <w:rtl/>
          <w:lang w:eastAsia="he-IL"/>
        </w:rPr>
        <w:t>היא עילה עצמאית.</w:t>
      </w:r>
    </w:p>
    <w:p w14:paraId="6E6F71BE" w14:textId="77777777" w:rsidR="005B3F85" w:rsidRDefault="005B3F85" w:rsidP="005B3F85">
      <w:pPr>
        <w:rPr>
          <w:rtl/>
          <w:lang w:eastAsia="he-IL"/>
        </w:rPr>
      </w:pPr>
    </w:p>
    <w:p w14:paraId="6B4E594C" w14:textId="1F7A1A3C" w:rsidR="005B3F85" w:rsidRDefault="005B3F85" w:rsidP="005B3F85">
      <w:pPr>
        <w:pStyle w:val="a4"/>
        <w:keepNext/>
        <w:rPr>
          <w:rtl/>
        </w:rPr>
      </w:pPr>
      <w:bookmarkStart w:id="7480" w:name="ET_speaker_6156_1358"/>
      <w:r w:rsidRPr="005B3F85">
        <w:rPr>
          <w:rStyle w:val="TagStyle"/>
          <w:rtl/>
        </w:rPr>
        <w:t xml:space="preserve"> &lt;&lt; דובר &gt;&gt; </w:t>
      </w:r>
      <w:r>
        <w:rPr>
          <w:rtl/>
        </w:rPr>
        <w:t>גלעד קריב (העבודה):</w:t>
      </w:r>
      <w:r w:rsidRPr="005B3F85">
        <w:rPr>
          <w:rStyle w:val="TagStyle"/>
          <w:rtl/>
        </w:rPr>
        <w:t xml:space="preserve"> &lt;&lt; דובר &gt;&gt;</w:t>
      </w:r>
      <w:r w:rsidR="00DF2809">
        <w:rPr>
          <w:rtl/>
        </w:rPr>
        <w:t xml:space="preserve"> </w:t>
      </w:r>
      <w:bookmarkEnd w:id="7480"/>
    </w:p>
    <w:p w14:paraId="7CA82F4E" w14:textId="77777777" w:rsidR="005B3F85" w:rsidRDefault="005B3F85" w:rsidP="005B3F85">
      <w:pPr>
        <w:pStyle w:val="KeepWithNext"/>
        <w:rPr>
          <w:rtl/>
          <w:lang w:eastAsia="he-IL"/>
        </w:rPr>
      </w:pPr>
    </w:p>
    <w:p w14:paraId="0CEFAB42" w14:textId="47EE2BEF" w:rsidR="005B3F85" w:rsidRDefault="005B3F85" w:rsidP="005B3F85">
      <w:pPr>
        <w:rPr>
          <w:rtl/>
          <w:lang w:eastAsia="he-IL"/>
        </w:rPr>
      </w:pPr>
      <w:r>
        <w:rPr>
          <w:rFonts w:hint="cs"/>
          <w:rtl/>
          <w:lang w:eastAsia="he-IL"/>
        </w:rPr>
        <w:t>רק, שמה לעשות, היא לא מתפרסת על הכול.</w:t>
      </w:r>
    </w:p>
    <w:p w14:paraId="45853C82" w14:textId="77777777" w:rsidR="005B3F85" w:rsidRDefault="005B3F85" w:rsidP="005B3F85">
      <w:pPr>
        <w:rPr>
          <w:rtl/>
          <w:lang w:eastAsia="he-IL"/>
        </w:rPr>
      </w:pPr>
      <w:bookmarkStart w:id="7481" w:name="_ETM_Q1_6101634"/>
      <w:bookmarkEnd w:id="7481"/>
    </w:p>
    <w:p w14:paraId="779C8EA2" w14:textId="303932B7" w:rsidR="005B3F85" w:rsidRDefault="005B3F85" w:rsidP="005B3F85">
      <w:pPr>
        <w:pStyle w:val="af6"/>
        <w:keepNext/>
        <w:rPr>
          <w:rtl/>
        </w:rPr>
      </w:pPr>
      <w:bookmarkStart w:id="7482" w:name="ET_yor_6157_1359"/>
      <w:r w:rsidRPr="005B3F85">
        <w:rPr>
          <w:rStyle w:val="TagStyle"/>
          <w:rtl/>
        </w:rPr>
        <w:t xml:space="preserve"> &lt;&lt; יור &gt;&gt; </w:t>
      </w:r>
      <w:r>
        <w:rPr>
          <w:rtl/>
        </w:rPr>
        <w:t>היו"ר שמחה רוטמן:</w:t>
      </w:r>
      <w:r w:rsidRPr="005B3F85">
        <w:rPr>
          <w:rStyle w:val="TagStyle"/>
          <w:rtl/>
        </w:rPr>
        <w:t xml:space="preserve"> &lt;&lt; יור &gt;&gt;</w:t>
      </w:r>
      <w:r w:rsidR="00DF2809">
        <w:rPr>
          <w:rtl/>
        </w:rPr>
        <w:t xml:space="preserve"> </w:t>
      </w:r>
      <w:bookmarkEnd w:id="7482"/>
    </w:p>
    <w:p w14:paraId="00BE2270" w14:textId="77777777" w:rsidR="005B3F85" w:rsidRDefault="005B3F85" w:rsidP="005B3F85">
      <w:pPr>
        <w:pStyle w:val="KeepWithNext"/>
        <w:rPr>
          <w:rtl/>
          <w:lang w:eastAsia="he-IL"/>
        </w:rPr>
      </w:pPr>
    </w:p>
    <w:p w14:paraId="36C6AFF7" w14:textId="36F7AB88" w:rsidR="005B3F85" w:rsidRDefault="005B3F85" w:rsidP="005B3F85">
      <w:pPr>
        <w:rPr>
          <w:rtl/>
          <w:lang w:eastAsia="he-IL"/>
        </w:rPr>
      </w:pPr>
      <w:bookmarkStart w:id="7483" w:name="_ETM_Q1_6103183"/>
      <w:bookmarkStart w:id="7484" w:name="_ETM_Q1_6103219"/>
      <w:bookmarkEnd w:id="7483"/>
      <w:bookmarkEnd w:id="7484"/>
      <w:r>
        <w:rPr>
          <w:rFonts w:hint="cs"/>
          <w:rtl/>
          <w:lang w:eastAsia="he-IL"/>
        </w:rPr>
        <w:t>שום</w:t>
      </w:r>
      <w:bookmarkStart w:id="7485" w:name="_ETM_Q1_6103530"/>
      <w:bookmarkEnd w:id="7485"/>
      <w:r>
        <w:rPr>
          <w:rFonts w:hint="cs"/>
          <w:rtl/>
          <w:lang w:eastAsia="he-IL"/>
        </w:rPr>
        <w:t xml:space="preserve"> דבר לא מתפרס על הכול. גו</w:t>
      </w:r>
      <w:bookmarkStart w:id="7486" w:name="_ETM_Q1_6090665"/>
      <w:bookmarkEnd w:id="7486"/>
      <w:r>
        <w:rPr>
          <w:rFonts w:hint="cs"/>
          <w:rtl/>
          <w:lang w:eastAsia="he-IL"/>
        </w:rPr>
        <w:t>ר, רצית להתייחס.</w:t>
      </w:r>
      <w:bookmarkStart w:id="7487" w:name="_ETM_Q1_6093913"/>
      <w:bookmarkEnd w:id="7487"/>
    </w:p>
    <w:p w14:paraId="04FEABF9" w14:textId="77777777" w:rsidR="005B3F85" w:rsidRDefault="005B3F85" w:rsidP="005B3F85">
      <w:pPr>
        <w:rPr>
          <w:rtl/>
          <w:lang w:eastAsia="he-IL"/>
        </w:rPr>
      </w:pPr>
      <w:bookmarkStart w:id="7488" w:name="_ETM_Q1_6094028"/>
      <w:bookmarkEnd w:id="7488"/>
    </w:p>
    <w:p w14:paraId="70318346" w14:textId="02F6710F" w:rsidR="005B3F85" w:rsidRDefault="005B3F85" w:rsidP="005B3F85">
      <w:pPr>
        <w:pStyle w:val="a4"/>
        <w:keepNext/>
        <w:rPr>
          <w:rtl/>
        </w:rPr>
      </w:pPr>
      <w:bookmarkStart w:id="7489" w:name="ET_speaker_גור_בליי_1357"/>
      <w:r w:rsidRPr="005B3F85">
        <w:rPr>
          <w:rStyle w:val="TagStyle"/>
          <w:rtl/>
        </w:rPr>
        <w:t xml:space="preserve"> &lt;&lt; דובר &gt;&gt; </w:t>
      </w:r>
      <w:r>
        <w:rPr>
          <w:rtl/>
        </w:rPr>
        <w:t>גור בליי:</w:t>
      </w:r>
      <w:r w:rsidRPr="005B3F85">
        <w:rPr>
          <w:rStyle w:val="TagStyle"/>
          <w:rtl/>
        </w:rPr>
        <w:t xml:space="preserve"> &lt;&lt; דובר &gt;&gt;</w:t>
      </w:r>
      <w:r w:rsidR="00DF2809">
        <w:rPr>
          <w:rtl/>
        </w:rPr>
        <w:t xml:space="preserve"> </w:t>
      </w:r>
      <w:bookmarkEnd w:id="7489"/>
    </w:p>
    <w:p w14:paraId="6DF40A84" w14:textId="77777777" w:rsidR="005B3F85" w:rsidRDefault="005B3F85" w:rsidP="005B3F85">
      <w:pPr>
        <w:pStyle w:val="KeepWithNext"/>
        <w:rPr>
          <w:rtl/>
          <w:lang w:eastAsia="he-IL"/>
        </w:rPr>
      </w:pPr>
    </w:p>
    <w:p w14:paraId="4427197A" w14:textId="05D9F967" w:rsidR="005B3F85" w:rsidRDefault="005B3F85" w:rsidP="005B3F85">
      <w:pPr>
        <w:rPr>
          <w:rtl/>
          <w:lang w:eastAsia="he-IL"/>
        </w:rPr>
      </w:pPr>
      <w:bookmarkStart w:id="7490" w:name="_ETM_Q1_6099149"/>
      <w:bookmarkStart w:id="7491" w:name="_ETM_Q1_6099196"/>
      <w:bookmarkEnd w:id="7490"/>
      <w:bookmarkEnd w:id="7491"/>
      <w:r>
        <w:rPr>
          <w:rFonts w:hint="cs"/>
          <w:rtl/>
          <w:lang w:eastAsia="he-IL"/>
        </w:rPr>
        <w:t>כמה דברים קטנים</w:t>
      </w:r>
      <w:bookmarkStart w:id="7492" w:name="_ETM_Q1_6104675"/>
      <w:bookmarkEnd w:id="7492"/>
      <w:r>
        <w:rPr>
          <w:rFonts w:hint="cs"/>
          <w:rtl/>
          <w:lang w:eastAsia="he-IL"/>
        </w:rPr>
        <w:t xml:space="preserve"> שמתייחסים גם לנוסח וגם כמה הבהרות ספציפיות. קודם כל, מבחינת</w:t>
      </w:r>
      <w:bookmarkStart w:id="7493" w:name="_ETM_Q1_6114685"/>
      <w:bookmarkEnd w:id="7493"/>
      <w:r>
        <w:rPr>
          <w:rFonts w:hint="cs"/>
          <w:rtl/>
          <w:lang w:eastAsia="he-IL"/>
        </w:rPr>
        <w:t xml:space="preserve"> הנוסח, באמת כמו שאמרנו הבהרה לגבי ההחלטה, "כל החלטה</w:t>
      </w:r>
      <w:bookmarkStart w:id="7494" w:name="_ETM_Q1_6119307"/>
      <w:bookmarkEnd w:id="7494"/>
      <w:r>
        <w:rPr>
          <w:rFonts w:hint="cs"/>
          <w:rtl/>
          <w:lang w:eastAsia="he-IL"/>
        </w:rPr>
        <w:t xml:space="preserve"> לרבות בענייני מינויים או החלטה להימנע כל סמכות", במידה רבה </w:t>
      </w:r>
      <w:bookmarkStart w:id="7495" w:name="_ETM_Q1_6122961"/>
      <w:bookmarkEnd w:id="7495"/>
      <w:r>
        <w:rPr>
          <w:rFonts w:hint="cs"/>
          <w:rtl/>
          <w:lang w:eastAsia="he-IL"/>
        </w:rPr>
        <w:t xml:space="preserve">אני חושב שהדברים האלה נגזרים </w:t>
      </w:r>
      <w:r>
        <w:rPr>
          <w:rtl/>
          <w:lang w:eastAsia="he-IL"/>
        </w:rPr>
        <w:t>–</w:t>
      </w:r>
      <w:r>
        <w:rPr>
          <w:rFonts w:hint="cs"/>
          <w:rtl/>
          <w:lang w:eastAsia="he-IL"/>
        </w:rPr>
        <w:t xml:space="preserve"> וזה גם עלה בדיונים הקודמים </w:t>
      </w:r>
      <w:r>
        <w:rPr>
          <w:rtl/>
          <w:lang w:eastAsia="he-IL"/>
        </w:rPr>
        <w:t>–</w:t>
      </w:r>
      <w:r>
        <w:rPr>
          <w:rFonts w:hint="cs"/>
          <w:rtl/>
          <w:lang w:eastAsia="he-IL"/>
        </w:rPr>
        <w:t xml:space="preserve"> שההחלטה יכולה גם לכלול מחדל אבל אני חושב שההבהרה </w:t>
      </w:r>
      <w:bookmarkStart w:id="7496" w:name="_ETM_Q1_6135135"/>
      <w:bookmarkEnd w:id="7496"/>
      <w:r>
        <w:rPr>
          <w:rFonts w:hint="cs"/>
          <w:rtl/>
          <w:lang w:eastAsia="he-IL"/>
        </w:rPr>
        <w:t xml:space="preserve">דווקא מחדדת את העובדה שמחדל הוא אחת הסיטואציות או </w:t>
      </w:r>
      <w:bookmarkStart w:id="7497" w:name="_ETM_Q1_6138387"/>
      <w:bookmarkEnd w:id="7497"/>
      <w:r>
        <w:rPr>
          <w:rFonts w:hint="cs"/>
          <w:rtl/>
          <w:lang w:eastAsia="he-IL"/>
        </w:rPr>
        <w:t xml:space="preserve">החלטה שלו לא לפעול </w:t>
      </w:r>
      <w:bookmarkStart w:id="7498" w:name="_ETM_Q1_6140045"/>
      <w:bookmarkEnd w:id="7498"/>
      <w:r>
        <w:rPr>
          <w:rFonts w:hint="cs"/>
          <w:rtl/>
          <w:lang w:eastAsia="he-IL"/>
        </w:rPr>
        <w:t>- - -</w:t>
      </w:r>
    </w:p>
    <w:p w14:paraId="52E66313" w14:textId="77777777" w:rsidR="005B3F85" w:rsidRDefault="005B3F85" w:rsidP="005B3F85">
      <w:pPr>
        <w:rPr>
          <w:rtl/>
          <w:lang w:eastAsia="he-IL"/>
        </w:rPr>
      </w:pPr>
    </w:p>
    <w:p w14:paraId="51EA112C" w14:textId="5E02502B" w:rsidR="005B3F85" w:rsidRDefault="005B3F85" w:rsidP="005B3F85">
      <w:pPr>
        <w:pStyle w:val="af6"/>
        <w:keepNext/>
        <w:rPr>
          <w:rtl/>
        </w:rPr>
      </w:pPr>
      <w:bookmarkStart w:id="7499" w:name="ET_yor_6157_1360"/>
      <w:r w:rsidRPr="005B3F85">
        <w:rPr>
          <w:rStyle w:val="TagStyle"/>
          <w:rtl/>
        </w:rPr>
        <w:t xml:space="preserve"> &lt;&lt; יור &gt;&gt; </w:t>
      </w:r>
      <w:r>
        <w:rPr>
          <w:rtl/>
        </w:rPr>
        <w:t>היו"ר שמחה רוטמן:</w:t>
      </w:r>
      <w:r w:rsidRPr="005B3F85">
        <w:rPr>
          <w:rStyle w:val="TagStyle"/>
          <w:rtl/>
        </w:rPr>
        <w:t xml:space="preserve"> &lt;&lt; יור &gt;&gt;</w:t>
      </w:r>
      <w:r w:rsidR="00DF2809">
        <w:rPr>
          <w:rtl/>
        </w:rPr>
        <w:t xml:space="preserve"> </w:t>
      </w:r>
      <w:bookmarkEnd w:id="7499"/>
    </w:p>
    <w:p w14:paraId="1F0B0076" w14:textId="77777777" w:rsidR="005B3F85" w:rsidRDefault="005B3F85" w:rsidP="005B3F85">
      <w:pPr>
        <w:pStyle w:val="KeepWithNext"/>
        <w:rPr>
          <w:rtl/>
          <w:lang w:eastAsia="he-IL"/>
        </w:rPr>
      </w:pPr>
    </w:p>
    <w:p w14:paraId="06D1149D" w14:textId="4E4BC3C0" w:rsidR="005B3F85" w:rsidRDefault="005B3F85" w:rsidP="005B3F85">
      <w:pPr>
        <w:rPr>
          <w:rtl/>
          <w:lang w:eastAsia="he-IL"/>
        </w:rPr>
      </w:pPr>
      <w:r>
        <w:rPr>
          <w:rFonts w:hint="cs"/>
          <w:rtl/>
          <w:lang w:eastAsia="he-IL"/>
        </w:rPr>
        <w:t>זה לא אותו דבר.</w:t>
      </w:r>
    </w:p>
    <w:p w14:paraId="4BD1217B" w14:textId="77777777" w:rsidR="005B3F85" w:rsidRDefault="005B3F85" w:rsidP="005B3F85">
      <w:pPr>
        <w:rPr>
          <w:rtl/>
          <w:lang w:eastAsia="he-IL"/>
        </w:rPr>
      </w:pPr>
    </w:p>
    <w:p w14:paraId="274205E5" w14:textId="172AB76F" w:rsidR="005B3F85" w:rsidRDefault="005B3F85" w:rsidP="005B3F85">
      <w:pPr>
        <w:pStyle w:val="a4"/>
        <w:keepNext/>
        <w:rPr>
          <w:rtl/>
        </w:rPr>
      </w:pPr>
      <w:bookmarkStart w:id="7500" w:name="ET_speaker_גור_בליי_1361"/>
      <w:r w:rsidRPr="005B3F85">
        <w:rPr>
          <w:rStyle w:val="TagStyle"/>
          <w:rtl/>
        </w:rPr>
        <w:t xml:space="preserve"> &lt;&lt; דובר &gt;&gt; </w:t>
      </w:r>
      <w:r>
        <w:rPr>
          <w:rtl/>
        </w:rPr>
        <w:t>גור בליי:</w:t>
      </w:r>
      <w:r w:rsidRPr="005B3F85">
        <w:rPr>
          <w:rStyle w:val="TagStyle"/>
          <w:rtl/>
        </w:rPr>
        <w:t xml:space="preserve"> &lt;&lt; דובר &gt;&gt;</w:t>
      </w:r>
      <w:r w:rsidR="00DF2809">
        <w:rPr>
          <w:rtl/>
        </w:rPr>
        <w:t xml:space="preserve"> </w:t>
      </w:r>
      <w:bookmarkEnd w:id="7500"/>
    </w:p>
    <w:p w14:paraId="1F7A8B16" w14:textId="77777777" w:rsidR="005B3F85" w:rsidRDefault="005B3F85" w:rsidP="005B3F85">
      <w:pPr>
        <w:pStyle w:val="KeepWithNext"/>
        <w:rPr>
          <w:rtl/>
          <w:lang w:eastAsia="he-IL"/>
        </w:rPr>
      </w:pPr>
    </w:p>
    <w:p w14:paraId="4D518DCE" w14:textId="7BDBB505" w:rsidR="005B3F85" w:rsidRDefault="005B3F85" w:rsidP="005B3F85">
      <w:pPr>
        <w:rPr>
          <w:rtl/>
          <w:lang w:eastAsia="he-IL"/>
        </w:rPr>
      </w:pPr>
      <w:r>
        <w:rPr>
          <w:rFonts w:hint="cs"/>
          <w:rtl/>
          <w:lang w:eastAsia="he-IL"/>
        </w:rPr>
        <w:t xml:space="preserve">לא. זה לא אותו הדבר. החלטה שלא לפעול, אבל היא כן, בהרבה סיטואציות יכולה להיות </w:t>
      </w:r>
      <w:r>
        <w:rPr>
          <w:rtl/>
          <w:lang w:eastAsia="he-IL"/>
        </w:rPr>
        <w:t>–</w:t>
      </w:r>
      <w:r>
        <w:rPr>
          <w:rFonts w:hint="cs"/>
          <w:rtl/>
          <w:lang w:eastAsia="he-IL"/>
        </w:rPr>
        <w:t xml:space="preserve"> וזה גם על</w:t>
      </w:r>
      <w:bookmarkStart w:id="7501" w:name="_ETM_Q1_6146398"/>
      <w:bookmarkEnd w:id="7501"/>
      <w:r>
        <w:rPr>
          <w:rFonts w:hint="cs"/>
          <w:rtl/>
          <w:lang w:eastAsia="he-IL"/>
        </w:rPr>
        <w:t xml:space="preserve">ה בעבר </w:t>
      </w:r>
      <w:r>
        <w:rPr>
          <w:rtl/>
          <w:lang w:eastAsia="he-IL"/>
        </w:rPr>
        <w:t>–</w:t>
      </w:r>
      <w:r>
        <w:rPr>
          <w:rFonts w:hint="cs"/>
          <w:rtl/>
          <w:lang w:eastAsia="he-IL"/>
        </w:rPr>
        <w:t xml:space="preserve"> דוגמה למצב שבו באמת</w:t>
      </w:r>
      <w:r w:rsidR="00862948">
        <w:rPr>
          <w:rFonts w:hint="cs"/>
          <w:rtl/>
          <w:lang w:eastAsia="he-IL"/>
        </w:rPr>
        <w:t xml:space="preserve"> </w:t>
      </w:r>
      <w:r>
        <w:rPr>
          <w:rFonts w:hint="cs"/>
          <w:rtl/>
          <w:lang w:eastAsia="he-IL"/>
        </w:rPr>
        <w:t xml:space="preserve">הסבירות </w:t>
      </w:r>
      <w:bookmarkStart w:id="7502" w:name="_ETM_Q1_6150130"/>
      <w:bookmarkEnd w:id="7502"/>
      <w:r>
        <w:rPr>
          <w:rFonts w:hint="cs"/>
          <w:rtl/>
          <w:lang w:eastAsia="he-IL"/>
        </w:rPr>
        <w:t>היא עילה מרכזית בהקשר הזה.</w:t>
      </w:r>
      <w:r w:rsidR="00862948">
        <w:rPr>
          <w:rFonts w:hint="cs"/>
          <w:rtl/>
          <w:lang w:eastAsia="he-IL"/>
        </w:rPr>
        <w:t xml:space="preserve"> </w:t>
      </w:r>
      <w:r>
        <w:rPr>
          <w:rFonts w:hint="cs"/>
          <w:rtl/>
          <w:lang w:eastAsia="he-IL"/>
        </w:rPr>
        <w:t xml:space="preserve">כל הזמן השיח הוא האם יש אלטרנטיבות, האם יש עילות אחרות, </w:t>
      </w:r>
      <w:bookmarkStart w:id="7503" w:name="_ETM_Q1_6160492"/>
      <w:bookmarkEnd w:id="7503"/>
      <w:r>
        <w:rPr>
          <w:rFonts w:hint="cs"/>
          <w:rtl/>
          <w:lang w:eastAsia="he-IL"/>
        </w:rPr>
        <w:t xml:space="preserve">אז הסיטואציה של החלטה להימנע מהפעלת סמכות היא </w:t>
      </w:r>
      <w:bookmarkStart w:id="7504" w:name="_ETM_Q1_6159499"/>
      <w:bookmarkEnd w:id="7504"/>
      <w:r>
        <w:rPr>
          <w:rFonts w:hint="cs"/>
          <w:rtl/>
          <w:lang w:eastAsia="he-IL"/>
        </w:rPr>
        <w:t>סיטואציה שבה בדרך כלל או בהרבה מקרים</w:t>
      </w:r>
      <w:r w:rsidR="00862948">
        <w:rPr>
          <w:rFonts w:hint="cs"/>
          <w:rtl/>
          <w:lang w:eastAsia="he-IL"/>
        </w:rPr>
        <w:t xml:space="preserve"> </w:t>
      </w:r>
      <w:r w:rsidR="00AC5518">
        <w:rPr>
          <w:rFonts w:hint="cs"/>
          <w:rtl/>
          <w:lang w:eastAsia="he-IL"/>
        </w:rPr>
        <w:t xml:space="preserve">לא </w:t>
      </w:r>
      <w:bookmarkStart w:id="7505" w:name="_ETM_Q1_6167346"/>
      <w:bookmarkEnd w:id="7505"/>
      <w:r w:rsidR="00AC5518">
        <w:rPr>
          <w:rFonts w:hint="cs"/>
          <w:rtl/>
          <w:lang w:eastAsia="he-IL"/>
        </w:rPr>
        <w:t>תהיה אלטרנטיבה טובה.</w:t>
      </w:r>
    </w:p>
    <w:p w14:paraId="4E9D49C4" w14:textId="7A73E8D3" w:rsidR="00AC5518" w:rsidRDefault="00AC5518" w:rsidP="005B3F85">
      <w:pPr>
        <w:rPr>
          <w:rtl/>
          <w:lang w:eastAsia="he-IL"/>
        </w:rPr>
      </w:pPr>
      <w:bookmarkStart w:id="7506" w:name="_ETM_Q1_6168636"/>
      <w:bookmarkStart w:id="7507" w:name="_ETM_Q1_6168679"/>
      <w:bookmarkEnd w:id="7506"/>
      <w:bookmarkEnd w:id="7507"/>
    </w:p>
    <w:p w14:paraId="6606D4FF" w14:textId="1947212D" w:rsidR="00AC5518" w:rsidRDefault="00AC5518" w:rsidP="005B3F85">
      <w:pPr>
        <w:rPr>
          <w:rtl/>
          <w:lang w:eastAsia="he-IL"/>
        </w:rPr>
      </w:pPr>
      <w:r>
        <w:rPr>
          <w:rFonts w:hint="cs"/>
          <w:rtl/>
          <w:lang w:eastAsia="he-IL"/>
        </w:rPr>
        <w:t xml:space="preserve">דבר שני, לגבי אי ודאות. דיברתי על זה </w:t>
      </w:r>
      <w:bookmarkStart w:id="7508" w:name="_ETM_Q1_6174177"/>
      <w:bookmarkEnd w:id="7508"/>
      <w:r>
        <w:rPr>
          <w:rFonts w:hint="cs"/>
          <w:rtl/>
          <w:lang w:eastAsia="he-IL"/>
        </w:rPr>
        <w:t xml:space="preserve">אתמול. אני חושב שזה עם עלה מהדיון היום גם </w:t>
      </w:r>
      <w:bookmarkStart w:id="7509" w:name="_ETM_Q1_6174774"/>
      <w:bookmarkEnd w:id="7509"/>
      <w:r>
        <w:rPr>
          <w:rFonts w:hint="cs"/>
          <w:rtl/>
          <w:lang w:eastAsia="he-IL"/>
        </w:rPr>
        <w:t>בדברים האחרונים. לא תמיד זה כל כך נקי</w:t>
      </w:r>
      <w:r w:rsidR="00862948">
        <w:rPr>
          <w:rFonts w:hint="cs"/>
          <w:rtl/>
          <w:lang w:eastAsia="he-IL"/>
        </w:rPr>
        <w:t xml:space="preserve"> </w:t>
      </w:r>
      <w:r>
        <w:rPr>
          <w:rFonts w:hint="cs"/>
          <w:rtl/>
          <w:lang w:eastAsia="he-IL"/>
        </w:rPr>
        <w:t>הפער הזה בין הסבירות ההליכית והסבירות האיזונית, מה שמכונה.</w:t>
      </w:r>
      <w:bookmarkStart w:id="7510" w:name="_ETM_Q1_6184144"/>
      <w:bookmarkEnd w:id="7510"/>
      <w:r>
        <w:rPr>
          <w:rFonts w:hint="cs"/>
          <w:rtl/>
          <w:lang w:eastAsia="he-IL"/>
        </w:rPr>
        <w:t xml:space="preserve"> הרבה פעמים לא שקלת שיקולים אבל התשתי</w:t>
      </w:r>
      <w:bookmarkStart w:id="7511" w:name="_ETM_Q1_6190311"/>
      <w:bookmarkEnd w:id="7511"/>
      <w:r>
        <w:rPr>
          <w:rFonts w:hint="cs"/>
          <w:rtl/>
          <w:lang w:eastAsia="he-IL"/>
        </w:rPr>
        <w:t>ת העובדתית הייתה חסרה לחלק מהשיקולים ובמיוחד כאשר דוקטרינה מתפתחת בשיטה</w:t>
      </w:r>
      <w:bookmarkStart w:id="7512" w:name="_ETM_Q1_6195845"/>
      <w:bookmarkEnd w:id="7512"/>
      <w:r>
        <w:rPr>
          <w:rFonts w:hint="cs"/>
          <w:rtl/>
          <w:lang w:eastAsia="he-IL"/>
        </w:rPr>
        <w:t xml:space="preserve"> הישראלית בקייס לאו, במשפט מקובל, על פני נגיד 40 </w:t>
      </w:r>
      <w:bookmarkStart w:id="7513" w:name="_ETM_Q1_6197619"/>
      <w:bookmarkEnd w:id="7513"/>
      <w:r>
        <w:rPr>
          <w:rFonts w:hint="cs"/>
          <w:rtl/>
          <w:lang w:eastAsia="he-IL"/>
        </w:rPr>
        <w:t>שנים מאז דפי זהב. במובן הזה</w:t>
      </w:r>
      <w:r w:rsidR="00862948">
        <w:rPr>
          <w:rFonts w:hint="cs"/>
          <w:rtl/>
          <w:lang w:eastAsia="he-IL"/>
        </w:rPr>
        <w:t xml:space="preserve"> </w:t>
      </w:r>
      <w:r>
        <w:rPr>
          <w:rFonts w:hint="cs"/>
          <w:rtl/>
          <w:lang w:eastAsia="he-IL"/>
        </w:rPr>
        <w:t>אני חושב שהחשש שגם דיברתי עליו אתמול אבל הוא</w:t>
      </w:r>
      <w:r w:rsidR="00862948">
        <w:rPr>
          <w:rFonts w:hint="cs"/>
          <w:rtl/>
          <w:lang w:eastAsia="he-IL"/>
        </w:rPr>
        <w:t xml:space="preserve"> </w:t>
      </w:r>
      <w:r>
        <w:rPr>
          <w:rFonts w:hint="cs"/>
          <w:rtl/>
          <w:lang w:eastAsia="he-IL"/>
        </w:rPr>
        <w:t>עלה שוב היום, שאם</w:t>
      </w:r>
      <w:r w:rsidR="00862948">
        <w:rPr>
          <w:rFonts w:hint="cs"/>
          <w:rtl/>
          <w:lang w:eastAsia="he-IL"/>
        </w:rPr>
        <w:t xml:space="preserve"> </w:t>
      </w:r>
      <w:r>
        <w:rPr>
          <w:rFonts w:hint="cs"/>
          <w:rtl/>
          <w:lang w:eastAsia="he-IL"/>
        </w:rPr>
        <w:t xml:space="preserve">הנימוקים המרכזיים והביקורות שיש בחלק מהם טעם על עילת הסבירות שיוצרת אי ודאות ועמימות, אני חושב שבמתח הזה שלא תמיד זה בדיוק </w:t>
      </w:r>
      <w:bookmarkStart w:id="7514" w:name="_ETM_Q1_6221733"/>
      <w:bookmarkEnd w:id="7514"/>
      <w:r>
        <w:rPr>
          <w:rFonts w:hint="cs"/>
          <w:rtl/>
          <w:lang w:eastAsia="he-IL"/>
        </w:rPr>
        <w:t xml:space="preserve">תשתית עובדתית, זאת תשתית עובדתית שמתערבת בהליך שיקול הדעת, הדבר הזה עלול ליצור אי ודאות במיוחד </w:t>
      </w:r>
      <w:bookmarkStart w:id="7515" w:name="_ETM_Q1_6229730"/>
      <w:bookmarkEnd w:id="7515"/>
      <w:r>
        <w:rPr>
          <w:rFonts w:hint="cs"/>
          <w:rtl/>
          <w:lang w:eastAsia="he-IL"/>
        </w:rPr>
        <w:t xml:space="preserve">שגוף פסיקה התפתח בכיוון מסוים. </w:t>
      </w:r>
    </w:p>
    <w:p w14:paraId="4BD74CB1" w14:textId="77777777" w:rsidR="00AC5518" w:rsidRDefault="00AC5518" w:rsidP="005B3F85">
      <w:pPr>
        <w:rPr>
          <w:rtl/>
          <w:lang w:eastAsia="he-IL"/>
        </w:rPr>
      </w:pPr>
      <w:bookmarkStart w:id="7516" w:name="_ETM_Q1_6232578"/>
      <w:bookmarkStart w:id="7517" w:name="_ETM_Q1_6232608"/>
      <w:bookmarkEnd w:id="7516"/>
      <w:bookmarkEnd w:id="7517"/>
    </w:p>
    <w:p w14:paraId="02EC4C95" w14:textId="0F982984" w:rsidR="00AC5518" w:rsidRDefault="00AC5518" w:rsidP="005B3F85">
      <w:pPr>
        <w:rPr>
          <w:rtl/>
          <w:lang w:eastAsia="he-IL"/>
        </w:rPr>
      </w:pPr>
      <w:bookmarkStart w:id="7518" w:name="_ETM_Q1_6232681"/>
      <w:bookmarkStart w:id="7519" w:name="_ETM_Q1_6232720"/>
      <w:bookmarkEnd w:id="7518"/>
      <w:bookmarkEnd w:id="7519"/>
      <w:r>
        <w:rPr>
          <w:rFonts w:hint="cs"/>
          <w:rtl/>
          <w:lang w:eastAsia="he-IL"/>
        </w:rPr>
        <w:t>הדבר השלישי שאני חושב שחשוב להבהיר</w:t>
      </w:r>
      <w:r w:rsidR="004B1A45">
        <w:rPr>
          <w:rFonts w:hint="cs"/>
          <w:rtl/>
          <w:lang w:eastAsia="he-IL"/>
        </w:rPr>
        <w:t xml:space="preserve"> לפחות לפרוטוקול, ואני חושב שהיה טוב גם </w:t>
      </w:r>
      <w:bookmarkStart w:id="7520" w:name="_ETM_Q1_6243153"/>
      <w:bookmarkEnd w:id="7520"/>
      <w:r w:rsidR="004B1A45">
        <w:rPr>
          <w:rFonts w:hint="cs"/>
          <w:rtl/>
          <w:lang w:eastAsia="he-IL"/>
        </w:rPr>
        <w:t xml:space="preserve">להבהיר לנוסח, אבל אני מניח שגם היושב ראש יתייחס </w:t>
      </w:r>
      <w:bookmarkStart w:id="7521" w:name="_ETM_Q1_6243599"/>
      <w:bookmarkEnd w:id="7521"/>
      <w:r w:rsidR="004B1A45">
        <w:rPr>
          <w:rFonts w:hint="cs"/>
          <w:rtl/>
          <w:lang w:eastAsia="he-IL"/>
        </w:rPr>
        <w:t>לזה, קיבלנו פניות והערות לגבי הנושא האם זה מונע</w:t>
      </w:r>
      <w:bookmarkStart w:id="7522" w:name="_ETM_Q1_6252237"/>
      <w:bookmarkEnd w:id="7522"/>
      <w:r w:rsidR="004B1A45">
        <w:rPr>
          <w:rFonts w:hint="cs"/>
          <w:rtl/>
          <w:lang w:eastAsia="he-IL"/>
        </w:rPr>
        <w:t xml:space="preserve"> גם החלה של סבירות בהקשר האזרחי. סבירות היא קנה </w:t>
      </w:r>
      <w:bookmarkStart w:id="7523" w:name="_ETM_Q1_6255522"/>
      <w:bookmarkEnd w:id="7523"/>
      <w:r w:rsidR="004B1A45">
        <w:rPr>
          <w:rFonts w:hint="cs"/>
          <w:rtl/>
          <w:lang w:eastAsia="he-IL"/>
        </w:rPr>
        <w:t>מידה למשל של רשלנות.</w:t>
      </w:r>
    </w:p>
    <w:p w14:paraId="32F7593A" w14:textId="77777777" w:rsidR="004B1A45" w:rsidRDefault="004B1A45" w:rsidP="005B3F85">
      <w:pPr>
        <w:rPr>
          <w:rtl/>
          <w:lang w:eastAsia="he-IL"/>
        </w:rPr>
      </w:pPr>
      <w:bookmarkStart w:id="7524" w:name="_ETM_Q1_6256813"/>
      <w:bookmarkStart w:id="7525" w:name="_ETM_Q1_6256844"/>
      <w:bookmarkEnd w:id="7524"/>
      <w:bookmarkEnd w:id="7525"/>
    </w:p>
    <w:p w14:paraId="28D0E8B4" w14:textId="60AF03C9" w:rsidR="004B1A45" w:rsidRDefault="004B1A45" w:rsidP="004B1A45">
      <w:pPr>
        <w:pStyle w:val="af6"/>
        <w:keepNext/>
        <w:rPr>
          <w:rtl/>
        </w:rPr>
      </w:pPr>
      <w:bookmarkStart w:id="7526" w:name="ET_yor_6157_1362"/>
      <w:r w:rsidRPr="004B1A45">
        <w:rPr>
          <w:rStyle w:val="TagStyle"/>
          <w:rtl/>
        </w:rPr>
        <w:t xml:space="preserve"> &lt;&lt; יור &gt;&gt; </w:t>
      </w:r>
      <w:r>
        <w:rPr>
          <w:rtl/>
        </w:rPr>
        <w:t>היו"ר שמחה רוטמן:</w:t>
      </w:r>
      <w:r w:rsidRPr="004B1A45">
        <w:rPr>
          <w:rStyle w:val="TagStyle"/>
          <w:rtl/>
        </w:rPr>
        <w:t xml:space="preserve"> &lt;&lt; יור &gt;&gt;</w:t>
      </w:r>
      <w:r w:rsidR="00DF2809">
        <w:rPr>
          <w:rtl/>
        </w:rPr>
        <w:t xml:space="preserve"> </w:t>
      </w:r>
      <w:bookmarkEnd w:id="7526"/>
    </w:p>
    <w:p w14:paraId="06388AD0" w14:textId="77777777" w:rsidR="004B1A45" w:rsidRDefault="004B1A45" w:rsidP="004B1A45">
      <w:pPr>
        <w:pStyle w:val="KeepWithNext"/>
        <w:rPr>
          <w:rtl/>
          <w:lang w:eastAsia="he-IL"/>
        </w:rPr>
      </w:pPr>
    </w:p>
    <w:p w14:paraId="046FEB14" w14:textId="2F2173ED" w:rsidR="004B1A45" w:rsidRDefault="004B1A45" w:rsidP="004B1A45">
      <w:pPr>
        <w:rPr>
          <w:rtl/>
          <w:lang w:eastAsia="he-IL"/>
        </w:rPr>
      </w:pPr>
      <w:r>
        <w:rPr>
          <w:rFonts w:hint="cs"/>
          <w:rtl/>
          <w:lang w:eastAsia="he-IL"/>
        </w:rPr>
        <w:t>ברור שזה לא מונע.</w:t>
      </w:r>
      <w:bookmarkStart w:id="7527" w:name="_ETM_Q1_6258283"/>
      <w:bookmarkEnd w:id="7527"/>
      <w:r>
        <w:rPr>
          <w:rFonts w:hint="cs"/>
          <w:rtl/>
          <w:lang w:eastAsia="he-IL"/>
        </w:rPr>
        <w:t xml:space="preserve"> אמרנו שזה גם בפלילי</w:t>
      </w:r>
      <w:r w:rsidR="00DF2F50">
        <w:rPr>
          <w:rFonts w:hint="cs"/>
          <w:rtl/>
          <w:lang w:eastAsia="he-IL"/>
        </w:rPr>
        <w:t xml:space="preserve"> לא מונע.</w:t>
      </w:r>
    </w:p>
    <w:p w14:paraId="1034DF8F" w14:textId="77777777" w:rsidR="00DF2F50" w:rsidRDefault="00DF2F50" w:rsidP="004B1A45">
      <w:pPr>
        <w:rPr>
          <w:rtl/>
          <w:lang w:eastAsia="he-IL"/>
        </w:rPr>
      </w:pPr>
      <w:bookmarkStart w:id="7528" w:name="_ETM_Q1_6262632"/>
      <w:bookmarkStart w:id="7529" w:name="_ETM_Q1_6262675"/>
      <w:bookmarkStart w:id="7530" w:name="_ETM_Q1_6261548"/>
      <w:bookmarkEnd w:id="7528"/>
      <w:bookmarkEnd w:id="7529"/>
      <w:bookmarkEnd w:id="7530"/>
    </w:p>
    <w:p w14:paraId="2910EC79" w14:textId="591A7588" w:rsidR="00DF2F50" w:rsidRDefault="00DF2F50" w:rsidP="00DF2F50">
      <w:pPr>
        <w:pStyle w:val="a4"/>
        <w:keepNext/>
        <w:rPr>
          <w:rtl/>
        </w:rPr>
      </w:pPr>
      <w:bookmarkStart w:id="7531" w:name="ET_speaker_גור_בליי_1363"/>
      <w:r w:rsidRPr="00DF2F50">
        <w:rPr>
          <w:rStyle w:val="TagStyle"/>
          <w:rtl/>
        </w:rPr>
        <w:t xml:space="preserve"> &lt;&lt; דובר &gt;&gt; </w:t>
      </w:r>
      <w:r>
        <w:rPr>
          <w:rtl/>
        </w:rPr>
        <w:t>גור בליי:</w:t>
      </w:r>
      <w:r w:rsidRPr="00DF2F50">
        <w:rPr>
          <w:rStyle w:val="TagStyle"/>
          <w:rtl/>
        </w:rPr>
        <w:t xml:space="preserve"> &lt;&lt; דובר &gt;&gt;</w:t>
      </w:r>
      <w:r w:rsidR="00DF2809">
        <w:rPr>
          <w:rtl/>
        </w:rPr>
        <w:t xml:space="preserve"> </w:t>
      </w:r>
      <w:bookmarkEnd w:id="7531"/>
    </w:p>
    <w:p w14:paraId="1D43DC65" w14:textId="77777777" w:rsidR="00DF2F50" w:rsidRDefault="00DF2F50" w:rsidP="00DF2F50">
      <w:pPr>
        <w:pStyle w:val="KeepWithNext"/>
        <w:rPr>
          <w:rtl/>
          <w:lang w:eastAsia="he-IL"/>
        </w:rPr>
      </w:pPr>
    </w:p>
    <w:p w14:paraId="51ACE668" w14:textId="73D6BC93" w:rsidR="00DF2F50" w:rsidRDefault="00DF2F50" w:rsidP="00DF2F50">
      <w:pPr>
        <w:rPr>
          <w:rtl/>
          <w:lang w:eastAsia="he-IL"/>
        </w:rPr>
      </w:pPr>
      <w:bookmarkStart w:id="7532" w:name="_ETM_Q1_6261937"/>
      <w:bookmarkStart w:id="7533" w:name="_ETM_Q1_6261976"/>
      <w:bookmarkEnd w:id="7532"/>
      <w:bookmarkEnd w:id="7533"/>
      <w:r>
        <w:rPr>
          <w:rFonts w:hint="cs"/>
          <w:rtl/>
          <w:lang w:eastAsia="he-IL"/>
        </w:rPr>
        <w:t>אבל במקרה הזה יכולה להיות סיטואציה שיגידו צו עשה או צו</w:t>
      </w:r>
      <w:r w:rsidR="00862948">
        <w:rPr>
          <w:rFonts w:hint="cs"/>
          <w:rtl/>
          <w:lang w:eastAsia="he-IL"/>
        </w:rPr>
        <w:t xml:space="preserve"> </w:t>
      </w:r>
      <w:r>
        <w:rPr>
          <w:rFonts w:hint="cs"/>
          <w:rtl/>
          <w:lang w:eastAsia="he-IL"/>
        </w:rPr>
        <w:t>מניעה. הרי לא תמיד</w:t>
      </w:r>
      <w:r w:rsidR="00862948">
        <w:rPr>
          <w:rFonts w:hint="cs"/>
          <w:rtl/>
          <w:lang w:eastAsia="he-IL"/>
        </w:rPr>
        <w:t xml:space="preserve"> </w:t>
      </w:r>
      <w:r>
        <w:rPr>
          <w:rFonts w:hint="cs"/>
          <w:rtl/>
          <w:lang w:eastAsia="he-IL"/>
        </w:rPr>
        <w:t>אלה פיצוי</w:t>
      </w:r>
      <w:bookmarkStart w:id="7534" w:name="_ETM_Q1_6265993"/>
      <w:bookmarkEnd w:id="7534"/>
      <w:r>
        <w:rPr>
          <w:rFonts w:hint="cs"/>
          <w:rtl/>
          <w:lang w:eastAsia="he-IL"/>
        </w:rPr>
        <w:t>ים בהליך אזרחי.</w:t>
      </w:r>
    </w:p>
    <w:p w14:paraId="1F6A4B65" w14:textId="77777777" w:rsidR="00DF2F50" w:rsidRDefault="00DF2F50" w:rsidP="00DF2F50">
      <w:pPr>
        <w:rPr>
          <w:rtl/>
          <w:lang w:eastAsia="he-IL"/>
        </w:rPr>
      </w:pPr>
    </w:p>
    <w:p w14:paraId="2E8E66E1" w14:textId="4A09BA16" w:rsidR="00DF2F50" w:rsidRDefault="00DF2F50" w:rsidP="00DF2F50">
      <w:pPr>
        <w:pStyle w:val="af6"/>
        <w:keepNext/>
        <w:rPr>
          <w:rtl/>
        </w:rPr>
      </w:pPr>
      <w:bookmarkStart w:id="7535" w:name="ET_yor_6157_1364"/>
      <w:r w:rsidRPr="00DF2F50">
        <w:rPr>
          <w:rStyle w:val="TagStyle"/>
          <w:rtl/>
        </w:rPr>
        <w:t xml:space="preserve"> &lt;&lt; יור &gt;&gt; </w:t>
      </w:r>
      <w:r>
        <w:rPr>
          <w:rtl/>
        </w:rPr>
        <w:t>היו"ר שמחה רוטמן:</w:t>
      </w:r>
      <w:r w:rsidRPr="00DF2F50">
        <w:rPr>
          <w:rStyle w:val="TagStyle"/>
          <w:rtl/>
        </w:rPr>
        <w:t xml:space="preserve"> &lt;&lt; יור &gt;&gt;</w:t>
      </w:r>
      <w:r w:rsidR="00DF2809">
        <w:rPr>
          <w:rtl/>
        </w:rPr>
        <w:t xml:space="preserve"> </w:t>
      </w:r>
      <w:bookmarkEnd w:id="7535"/>
    </w:p>
    <w:p w14:paraId="2EAD0CCE" w14:textId="77777777" w:rsidR="00DF2F50" w:rsidRDefault="00DF2F50" w:rsidP="00DF2F50">
      <w:pPr>
        <w:pStyle w:val="KeepWithNext"/>
        <w:rPr>
          <w:rtl/>
          <w:lang w:eastAsia="he-IL"/>
        </w:rPr>
      </w:pPr>
    </w:p>
    <w:p w14:paraId="0D5B13CA" w14:textId="5FD8D6CA" w:rsidR="00DF2F50" w:rsidRDefault="00DF2F50" w:rsidP="00DF2F50">
      <w:pPr>
        <w:rPr>
          <w:rtl/>
          <w:lang w:eastAsia="he-IL"/>
        </w:rPr>
      </w:pPr>
      <w:r>
        <w:rPr>
          <w:rFonts w:hint="cs"/>
          <w:rtl/>
          <w:lang w:eastAsia="he-IL"/>
        </w:rPr>
        <w:t>בהליך אזרחי אתה יכו</w:t>
      </w:r>
      <w:bookmarkStart w:id="7536" w:name="_ETM_Q1_6265571"/>
      <w:bookmarkEnd w:id="7536"/>
      <w:r>
        <w:rPr>
          <w:rFonts w:hint="cs"/>
          <w:rtl/>
          <w:lang w:eastAsia="he-IL"/>
        </w:rPr>
        <w:t>ל להוציא צו מניעה לראש ממשלה?</w:t>
      </w:r>
    </w:p>
    <w:p w14:paraId="63F909F6" w14:textId="64000472" w:rsidR="00DF2F50" w:rsidRDefault="00DF2F50" w:rsidP="00DF2F50">
      <w:pPr>
        <w:rPr>
          <w:rtl/>
          <w:lang w:eastAsia="he-IL"/>
        </w:rPr>
      </w:pPr>
      <w:r>
        <w:rPr>
          <w:rFonts w:hint="cs"/>
          <w:rtl/>
          <w:lang w:eastAsia="he-IL"/>
        </w:rPr>
        <w:t xml:space="preserve"> </w:t>
      </w:r>
    </w:p>
    <w:p w14:paraId="1DB79733" w14:textId="682D6C91" w:rsidR="00DF2F50" w:rsidRDefault="00DF2F50" w:rsidP="00DF2F50">
      <w:pPr>
        <w:pStyle w:val="a4"/>
        <w:keepNext/>
        <w:rPr>
          <w:rtl/>
        </w:rPr>
      </w:pPr>
      <w:bookmarkStart w:id="7537" w:name="_ETM_Q1_6272422"/>
      <w:bookmarkStart w:id="7538" w:name="_ETM_Q1_6272460"/>
      <w:bookmarkStart w:id="7539" w:name="_ETM_Q1_6273165"/>
      <w:bookmarkStart w:id="7540" w:name="ET_speaker_גור_בליי_1365"/>
      <w:bookmarkEnd w:id="7537"/>
      <w:bookmarkEnd w:id="7538"/>
      <w:bookmarkEnd w:id="7539"/>
      <w:r w:rsidRPr="00DF2F50">
        <w:rPr>
          <w:rStyle w:val="TagStyle"/>
          <w:rtl/>
        </w:rPr>
        <w:t xml:space="preserve"> &lt;&lt; דובר &gt;&gt; </w:t>
      </w:r>
      <w:r>
        <w:rPr>
          <w:rtl/>
        </w:rPr>
        <w:t>גור בליי:</w:t>
      </w:r>
      <w:r w:rsidRPr="00DF2F50">
        <w:rPr>
          <w:rStyle w:val="TagStyle"/>
          <w:rtl/>
        </w:rPr>
        <w:t xml:space="preserve"> &lt;&lt; דובר &gt;&gt;</w:t>
      </w:r>
      <w:r w:rsidR="00DF2809">
        <w:rPr>
          <w:rtl/>
        </w:rPr>
        <w:t xml:space="preserve"> </w:t>
      </w:r>
      <w:bookmarkEnd w:id="7540"/>
    </w:p>
    <w:p w14:paraId="540CA7E2" w14:textId="77777777" w:rsidR="00DF2F50" w:rsidRDefault="00DF2F50" w:rsidP="00DF2F50">
      <w:pPr>
        <w:pStyle w:val="KeepWithNext"/>
        <w:rPr>
          <w:rtl/>
          <w:lang w:eastAsia="he-IL"/>
        </w:rPr>
      </w:pPr>
    </w:p>
    <w:p w14:paraId="3C57CBBC" w14:textId="799D93B3" w:rsidR="00DF2F50" w:rsidRDefault="00DF2F50" w:rsidP="00DF2F50">
      <w:pPr>
        <w:rPr>
          <w:rtl/>
          <w:lang w:eastAsia="he-IL"/>
        </w:rPr>
      </w:pPr>
      <w:bookmarkStart w:id="7541" w:name="_ETM_Q1_6273598"/>
      <w:bookmarkEnd w:id="7541"/>
      <w:r>
        <w:rPr>
          <w:rFonts w:hint="cs"/>
          <w:rtl/>
          <w:lang w:eastAsia="he-IL"/>
        </w:rPr>
        <w:t>ל</w:t>
      </w:r>
      <w:bookmarkStart w:id="7542" w:name="_ETM_Q1_6273672"/>
      <w:bookmarkEnd w:id="7542"/>
      <w:r>
        <w:rPr>
          <w:rFonts w:hint="cs"/>
          <w:rtl/>
          <w:lang w:eastAsia="he-IL"/>
        </w:rPr>
        <w:t>א. צו</w:t>
      </w:r>
      <w:bookmarkStart w:id="7543" w:name="_ETM_Q1_6271983"/>
      <w:bookmarkEnd w:id="7543"/>
      <w:r>
        <w:rPr>
          <w:rFonts w:hint="cs"/>
          <w:rtl/>
          <w:lang w:eastAsia="he-IL"/>
        </w:rPr>
        <w:t xml:space="preserve"> עשה לשר. צו עשה נגד גורם ממש</w:t>
      </w:r>
      <w:bookmarkStart w:id="7544" w:name="_ETM_Q1_6274838"/>
      <w:bookmarkEnd w:id="7544"/>
      <w:r>
        <w:rPr>
          <w:rFonts w:hint="cs"/>
          <w:rtl/>
          <w:lang w:eastAsia="he-IL"/>
        </w:rPr>
        <w:t>לתי כחלק מרשלנות. שוב אני אומר שאני חושב שחשוב להבהיר</w:t>
      </w:r>
      <w:bookmarkStart w:id="7545" w:name="_ETM_Q1_6275293"/>
      <w:bookmarkEnd w:id="7545"/>
      <w:r>
        <w:rPr>
          <w:rFonts w:hint="cs"/>
          <w:rtl/>
          <w:lang w:eastAsia="he-IL"/>
        </w:rPr>
        <w:t xml:space="preserve"> שהדברים האלה להבנתנו לא</w:t>
      </w:r>
      <w:r w:rsidR="00862948">
        <w:rPr>
          <w:rFonts w:hint="cs"/>
          <w:rtl/>
          <w:lang w:eastAsia="he-IL"/>
        </w:rPr>
        <w:t xml:space="preserve"> </w:t>
      </w:r>
      <w:r>
        <w:rPr>
          <w:rFonts w:hint="cs"/>
          <w:rtl/>
          <w:lang w:eastAsia="he-IL"/>
        </w:rPr>
        <w:t>משליכים על המשפט האזרחי.</w:t>
      </w:r>
    </w:p>
    <w:p w14:paraId="4C29AD30" w14:textId="77777777" w:rsidR="00DF2F50" w:rsidRDefault="00DF2F50" w:rsidP="00DF2F50">
      <w:pPr>
        <w:rPr>
          <w:rtl/>
          <w:lang w:eastAsia="he-IL"/>
        </w:rPr>
      </w:pPr>
    </w:p>
    <w:p w14:paraId="0EE66FCE" w14:textId="4ABEE550" w:rsidR="00DF2F50" w:rsidRDefault="00DF2F50" w:rsidP="00DF2F50">
      <w:pPr>
        <w:pStyle w:val="af6"/>
        <w:keepNext/>
        <w:rPr>
          <w:rtl/>
        </w:rPr>
      </w:pPr>
      <w:bookmarkStart w:id="7546" w:name="ET_yor_6157_1366"/>
      <w:r w:rsidRPr="00DF2F50">
        <w:rPr>
          <w:rStyle w:val="TagStyle"/>
          <w:rtl/>
        </w:rPr>
        <w:t xml:space="preserve"> &lt;&lt; יור &gt;&gt; </w:t>
      </w:r>
      <w:r>
        <w:rPr>
          <w:rtl/>
        </w:rPr>
        <w:t>היו"ר שמחה רוטמן:</w:t>
      </w:r>
      <w:r w:rsidRPr="00DF2F50">
        <w:rPr>
          <w:rStyle w:val="TagStyle"/>
          <w:rtl/>
        </w:rPr>
        <w:t xml:space="preserve"> &lt;&lt; יור &gt;&gt;</w:t>
      </w:r>
      <w:r w:rsidR="00DF2809">
        <w:rPr>
          <w:rtl/>
        </w:rPr>
        <w:t xml:space="preserve"> </w:t>
      </w:r>
      <w:bookmarkEnd w:id="7546"/>
    </w:p>
    <w:p w14:paraId="69D2D716" w14:textId="77777777" w:rsidR="00DF2F50" w:rsidRDefault="00DF2F50" w:rsidP="00DF2F50">
      <w:pPr>
        <w:pStyle w:val="KeepWithNext"/>
        <w:rPr>
          <w:rtl/>
          <w:lang w:eastAsia="he-IL"/>
        </w:rPr>
      </w:pPr>
    </w:p>
    <w:p w14:paraId="04D16679" w14:textId="441F1AA1" w:rsidR="00DF2F50" w:rsidRDefault="00DF2F50" w:rsidP="00DF2F50">
      <w:pPr>
        <w:rPr>
          <w:rtl/>
          <w:lang w:eastAsia="he-IL"/>
        </w:rPr>
      </w:pPr>
      <w:r>
        <w:rPr>
          <w:rFonts w:hint="cs"/>
          <w:rtl/>
          <w:lang w:eastAsia="he-IL"/>
        </w:rPr>
        <w:t>ל</w:t>
      </w:r>
      <w:bookmarkStart w:id="7547" w:name="_ETM_Q1_6285464"/>
      <w:bookmarkStart w:id="7548" w:name="_ETM_Q1_6285504"/>
      <w:bookmarkEnd w:id="7547"/>
      <w:bookmarkEnd w:id="7548"/>
      <w:r>
        <w:rPr>
          <w:rFonts w:hint="cs"/>
          <w:rtl/>
          <w:lang w:eastAsia="he-IL"/>
        </w:rPr>
        <w:t xml:space="preserve">משפט האזרחי. אני </w:t>
      </w:r>
      <w:bookmarkStart w:id="7549" w:name="_ETM_Q1_6284343"/>
      <w:bookmarkEnd w:id="7549"/>
      <w:r>
        <w:rPr>
          <w:rFonts w:hint="cs"/>
          <w:rtl/>
          <w:lang w:eastAsia="he-IL"/>
        </w:rPr>
        <w:t>לא מכיר אפשרות</w:t>
      </w:r>
      <w:r w:rsidR="00862948">
        <w:rPr>
          <w:rFonts w:hint="cs"/>
          <w:rtl/>
          <w:lang w:eastAsia="he-IL"/>
        </w:rPr>
        <w:t xml:space="preserve"> </w:t>
      </w:r>
      <w:r>
        <w:rPr>
          <w:rFonts w:hint="cs"/>
          <w:rtl/>
          <w:lang w:eastAsia="he-IL"/>
        </w:rPr>
        <w:t>לעשות צו</w:t>
      </w:r>
      <w:bookmarkStart w:id="7550" w:name="_ETM_Q1_6287047"/>
      <w:bookmarkEnd w:id="7550"/>
      <w:r w:rsidR="00862948">
        <w:rPr>
          <w:rFonts w:hint="cs"/>
          <w:rtl/>
          <w:lang w:eastAsia="he-IL"/>
        </w:rPr>
        <w:t xml:space="preserve"> </w:t>
      </w:r>
      <w:r>
        <w:rPr>
          <w:rFonts w:hint="cs"/>
          <w:rtl/>
          <w:lang w:eastAsia="he-IL"/>
        </w:rPr>
        <w:t>מניעה במסגרת משפט אזרחי בסבירות לראש ממשלה.</w:t>
      </w:r>
      <w:bookmarkStart w:id="7551" w:name="_ETM_Q1_6290609"/>
      <w:bookmarkEnd w:id="7551"/>
      <w:r>
        <w:rPr>
          <w:rFonts w:hint="cs"/>
          <w:rtl/>
          <w:lang w:eastAsia="he-IL"/>
        </w:rPr>
        <w:t xml:space="preserve"> צו לפיצויים </w:t>
      </w:r>
      <w:bookmarkStart w:id="7552" w:name="_ETM_Q1_6293273"/>
      <w:bookmarkEnd w:id="7552"/>
      <w:r>
        <w:rPr>
          <w:rFonts w:hint="cs"/>
          <w:rtl/>
          <w:lang w:eastAsia="he-IL"/>
        </w:rPr>
        <w:t xml:space="preserve">זאת תביעה לאחר מעשה, זה לא צו מינהלי ולא </w:t>
      </w:r>
      <w:bookmarkStart w:id="7553" w:name="_ETM_Q1_6296238"/>
      <w:bookmarkEnd w:id="7553"/>
      <w:r>
        <w:rPr>
          <w:rFonts w:hint="cs"/>
          <w:rtl/>
          <w:lang w:eastAsia="he-IL"/>
        </w:rPr>
        <w:t>על זה מדובר כאן.</w:t>
      </w:r>
    </w:p>
    <w:p w14:paraId="1000BA0F" w14:textId="77777777" w:rsidR="00DF2F50" w:rsidRDefault="00DF2F50" w:rsidP="00DF2F50">
      <w:pPr>
        <w:rPr>
          <w:rtl/>
          <w:lang w:eastAsia="he-IL"/>
        </w:rPr>
      </w:pPr>
      <w:bookmarkStart w:id="7554" w:name="_ETM_Q1_6298163"/>
      <w:bookmarkStart w:id="7555" w:name="_ETM_Q1_6298201"/>
      <w:bookmarkStart w:id="7556" w:name="_ETM_Q1_6297599"/>
      <w:bookmarkEnd w:id="7554"/>
      <w:bookmarkEnd w:id="7555"/>
      <w:bookmarkEnd w:id="7556"/>
    </w:p>
    <w:p w14:paraId="091A9681" w14:textId="14A190A5" w:rsidR="00DF2F50" w:rsidRDefault="00DF2F50" w:rsidP="00DF2F50">
      <w:pPr>
        <w:pStyle w:val="a4"/>
        <w:keepNext/>
        <w:rPr>
          <w:rtl/>
        </w:rPr>
      </w:pPr>
      <w:bookmarkStart w:id="7557" w:name="ET_speaker_גור_בליי_1367"/>
      <w:r w:rsidRPr="00DF2F50">
        <w:rPr>
          <w:rStyle w:val="TagStyle"/>
          <w:rtl/>
        </w:rPr>
        <w:t xml:space="preserve"> &lt;&lt; דובר &gt;&gt; </w:t>
      </w:r>
      <w:r>
        <w:rPr>
          <w:rtl/>
        </w:rPr>
        <w:t>גור בליי:</w:t>
      </w:r>
      <w:r w:rsidRPr="00DF2F50">
        <w:rPr>
          <w:rStyle w:val="TagStyle"/>
          <w:rtl/>
        </w:rPr>
        <w:t xml:space="preserve"> &lt;&lt; דובר &gt;&gt;</w:t>
      </w:r>
      <w:r w:rsidR="00DF2809">
        <w:rPr>
          <w:rtl/>
        </w:rPr>
        <w:t xml:space="preserve"> </w:t>
      </w:r>
      <w:bookmarkEnd w:id="7557"/>
    </w:p>
    <w:p w14:paraId="37F3A26E" w14:textId="77777777" w:rsidR="00DF2F50" w:rsidRDefault="00DF2F50" w:rsidP="00DF2F50">
      <w:pPr>
        <w:pStyle w:val="KeepWithNext"/>
        <w:rPr>
          <w:rtl/>
          <w:lang w:eastAsia="he-IL"/>
        </w:rPr>
      </w:pPr>
    </w:p>
    <w:p w14:paraId="0F8148D9" w14:textId="0ADED2CC" w:rsidR="00DF2F50" w:rsidRDefault="00DF2F50" w:rsidP="00DF2F50">
      <w:pPr>
        <w:rPr>
          <w:rtl/>
          <w:lang w:eastAsia="he-IL"/>
        </w:rPr>
      </w:pPr>
      <w:bookmarkStart w:id="7558" w:name="_ETM_Q1_6298015"/>
      <w:bookmarkStart w:id="7559" w:name="_ETM_Q1_6298051"/>
      <w:bookmarkEnd w:id="7558"/>
      <w:bookmarkEnd w:id="7559"/>
      <w:r>
        <w:rPr>
          <w:rFonts w:hint="cs"/>
          <w:rtl/>
          <w:lang w:eastAsia="he-IL"/>
        </w:rPr>
        <w:t>לא, רגע,</w:t>
      </w:r>
      <w:r w:rsidR="00862948">
        <w:rPr>
          <w:rFonts w:hint="cs"/>
          <w:rtl/>
          <w:lang w:eastAsia="he-IL"/>
        </w:rPr>
        <w:t xml:space="preserve"> </w:t>
      </w:r>
      <w:r>
        <w:rPr>
          <w:rFonts w:hint="cs"/>
          <w:rtl/>
          <w:lang w:eastAsia="he-IL"/>
        </w:rPr>
        <w:t xml:space="preserve">זה </w:t>
      </w:r>
      <w:bookmarkStart w:id="7560" w:name="_ETM_Q1_6301183"/>
      <w:bookmarkEnd w:id="7560"/>
      <w:r>
        <w:rPr>
          <w:rFonts w:hint="cs"/>
          <w:rtl/>
          <w:lang w:eastAsia="he-IL"/>
        </w:rPr>
        <w:t xml:space="preserve">לא רק צו. לא ידון בעניין סבירות </w:t>
      </w:r>
      <w:r w:rsidR="000A45D6">
        <w:rPr>
          <w:rFonts w:hint="cs"/>
          <w:rtl/>
          <w:lang w:eastAsia="he-IL"/>
        </w:rPr>
        <w:t>ההחלטה של</w:t>
      </w:r>
      <w:bookmarkStart w:id="7561" w:name="_ETM_Q1_6302760"/>
      <w:bookmarkEnd w:id="7561"/>
      <w:r w:rsidR="000A45D6">
        <w:rPr>
          <w:rFonts w:hint="cs"/>
          <w:rtl/>
          <w:lang w:eastAsia="he-IL"/>
        </w:rPr>
        <w:t xml:space="preserve"> שר. </w:t>
      </w:r>
    </w:p>
    <w:p w14:paraId="05494395" w14:textId="77777777" w:rsidR="000A45D6" w:rsidRDefault="000A45D6" w:rsidP="00DF2F50">
      <w:pPr>
        <w:rPr>
          <w:rtl/>
          <w:lang w:eastAsia="he-IL"/>
        </w:rPr>
      </w:pPr>
    </w:p>
    <w:p w14:paraId="642EEE9E" w14:textId="483B7021" w:rsidR="000A45D6" w:rsidRDefault="000A45D6" w:rsidP="000A45D6">
      <w:pPr>
        <w:pStyle w:val="af6"/>
        <w:keepNext/>
        <w:rPr>
          <w:rtl/>
        </w:rPr>
      </w:pPr>
      <w:bookmarkStart w:id="7562" w:name="ET_yor_6157_1368"/>
      <w:r w:rsidRPr="000A45D6">
        <w:rPr>
          <w:rStyle w:val="TagStyle"/>
          <w:rtl/>
        </w:rPr>
        <w:t xml:space="preserve"> &lt;&lt; יור &gt;&gt; </w:t>
      </w:r>
      <w:r>
        <w:rPr>
          <w:rtl/>
        </w:rPr>
        <w:t>היו"ר שמחה רוטמן:</w:t>
      </w:r>
      <w:r w:rsidRPr="000A45D6">
        <w:rPr>
          <w:rStyle w:val="TagStyle"/>
          <w:rtl/>
        </w:rPr>
        <w:t xml:space="preserve"> &lt;&lt; יור &gt;&gt;</w:t>
      </w:r>
      <w:r w:rsidR="00DF2809">
        <w:rPr>
          <w:rtl/>
        </w:rPr>
        <w:t xml:space="preserve"> </w:t>
      </w:r>
      <w:bookmarkEnd w:id="7562"/>
    </w:p>
    <w:p w14:paraId="43AD7F7B" w14:textId="77777777" w:rsidR="000A45D6" w:rsidRDefault="000A45D6" w:rsidP="000A45D6">
      <w:pPr>
        <w:pStyle w:val="KeepWithNext"/>
        <w:rPr>
          <w:rtl/>
          <w:lang w:eastAsia="he-IL"/>
        </w:rPr>
      </w:pPr>
    </w:p>
    <w:p w14:paraId="36E68568" w14:textId="6122B0D4" w:rsidR="000A45D6" w:rsidRDefault="000A45D6" w:rsidP="000A45D6">
      <w:pPr>
        <w:rPr>
          <w:rtl/>
          <w:lang w:eastAsia="he-IL"/>
        </w:rPr>
      </w:pPr>
      <w:r>
        <w:rPr>
          <w:rFonts w:hint="cs"/>
          <w:rtl/>
          <w:lang w:eastAsia="he-IL"/>
        </w:rPr>
        <w:t xml:space="preserve">אני חושב שזה ברור לחלוטין שאנחנו עוסקים </w:t>
      </w:r>
      <w:bookmarkStart w:id="7563" w:name="_ETM_Q1_6311694"/>
      <w:bookmarkEnd w:id="7563"/>
      <w:r>
        <w:rPr>
          <w:rFonts w:hint="cs"/>
          <w:rtl/>
          <w:lang w:eastAsia="he-IL"/>
        </w:rPr>
        <w:t>במשפט המינהלי. אני סבור, אני אומר את זה</w:t>
      </w:r>
      <w:bookmarkStart w:id="7564" w:name="_ETM_Q1_6312772"/>
      <w:bookmarkEnd w:id="7564"/>
      <w:r>
        <w:rPr>
          <w:rFonts w:hint="cs"/>
          <w:rtl/>
          <w:lang w:eastAsia="he-IL"/>
        </w:rPr>
        <w:t xml:space="preserve"> גם לפרוטוקול,</w:t>
      </w:r>
      <w:r w:rsidR="00862948">
        <w:rPr>
          <w:rFonts w:hint="cs"/>
          <w:rtl/>
          <w:lang w:eastAsia="he-IL"/>
        </w:rPr>
        <w:t xml:space="preserve"> </w:t>
      </w:r>
      <w:r>
        <w:rPr>
          <w:rFonts w:hint="cs"/>
          <w:rtl/>
          <w:lang w:eastAsia="he-IL"/>
        </w:rPr>
        <w:t>אין בינינו מחלוקת אמיתית</w:t>
      </w:r>
      <w:r w:rsidR="00862948">
        <w:rPr>
          <w:rFonts w:hint="cs"/>
          <w:rtl/>
          <w:lang w:eastAsia="he-IL"/>
        </w:rPr>
        <w:t xml:space="preserve"> </w:t>
      </w:r>
      <w:r>
        <w:rPr>
          <w:rFonts w:hint="cs"/>
          <w:rtl/>
          <w:lang w:eastAsia="he-IL"/>
        </w:rPr>
        <w:t>אלא שאל ניסוחית האם זה</w:t>
      </w:r>
      <w:bookmarkStart w:id="7565" w:name="_ETM_Q1_6320718"/>
      <w:bookmarkEnd w:id="7565"/>
      <w:r>
        <w:rPr>
          <w:rFonts w:hint="cs"/>
          <w:rtl/>
          <w:lang w:eastAsia="he-IL"/>
        </w:rPr>
        <w:t xml:space="preserve"> ברור או לא, אז יכול להיות שנפתור את זה ניסוחית.</w:t>
      </w:r>
      <w:bookmarkStart w:id="7566" w:name="_ETM_Q1_6324266"/>
      <w:bookmarkEnd w:id="7566"/>
      <w:r>
        <w:rPr>
          <w:rFonts w:hint="cs"/>
          <w:rtl/>
          <w:lang w:eastAsia="he-IL"/>
        </w:rPr>
        <w:t xml:space="preserve"> אני חושב שהחוק כרגע מאוד מאוד ברור שהוא עוסק באפשרות</w:t>
      </w:r>
      <w:r w:rsidR="00862948">
        <w:rPr>
          <w:rFonts w:hint="cs"/>
          <w:rtl/>
          <w:lang w:eastAsia="he-IL"/>
        </w:rPr>
        <w:t xml:space="preserve"> </w:t>
      </w:r>
      <w:r>
        <w:rPr>
          <w:rFonts w:hint="cs"/>
          <w:rtl/>
          <w:lang w:eastAsia="he-IL"/>
        </w:rPr>
        <w:t>- - -</w:t>
      </w:r>
    </w:p>
    <w:p w14:paraId="17106FCD" w14:textId="77777777" w:rsidR="000A45D6" w:rsidRDefault="000A45D6" w:rsidP="000A45D6">
      <w:pPr>
        <w:rPr>
          <w:rtl/>
          <w:lang w:eastAsia="he-IL"/>
        </w:rPr>
      </w:pPr>
    </w:p>
    <w:p w14:paraId="7BD2B503" w14:textId="2B805FDE" w:rsidR="000A45D6" w:rsidRDefault="000A45D6" w:rsidP="000A45D6">
      <w:pPr>
        <w:pStyle w:val="a4"/>
        <w:keepNext/>
        <w:rPr>
          <w:rtl/>
        </w:rPr>
      </w:pPr>
      <w:bookmarkStart w:id="7567" w:name="ET_speaker_5068_1369"/>
      <w:r w:rsidRPr="000A45D6">
        <w:rPr>
          <w:rStyle w:val="TagStyle"/>
          <w:rtl/>
        </w:rPr>
        <w:t xml:space="preserve"> &lt;&lt; דובר &gt;&gt; </w:t>
      </w:r>
      <w:r>
        <w:rPr>
          <w:rtl/>
        </w:rPr>
        <w:t>קארין אלהרר (יש עתיד):</w:t>
      </w:r>
      <w:r w:rsidRPr="000A45D6">
        <w:rPr>
          <w:rStyle w:val="TagStyle"/>
          <w:rtl/>
        </w:rPr>
        <w:t xml:space="preserve"> &lt;&lt; דובר &gt;&gt;</w:t>
      </w:r>
      <w:r w:rsidR="00DF2809">
        <w:rPr>
          <w:rtl/>
        </w:rPr>
        <w:t xml:space="preserve"> </w:t>
      </w:r>
      <w:bookmarkEnd w:id="7567"/>
    </w:p>
    <w:p w14:paraId="6CB12CE0" w14:textId="77777777" w:rsidR="000A45D6" w:rsidRDefault="000A45D6" w:rsidP="000A45D6">
      <w:pPr>
        <w:pStyle w:val="KeepWithNext"/>
        <w:rPr>
          <w:rtl/>
          <w:lang w:eastAsia="he-IL"/>
        </w:rPr>
      </w:pPr>
    </w:p>
    <w:p w14:paraId="74BE5C9A" w14:textId="1C897E8B" w:rsidR="000A45D6" w:rsidRDefault="000A45D6" w:rsidP="000A45D6">
      <w:pPr>
        <w:rPr>
          <w:rtl/>
          <w:lang w:eastAsia="he-IL"/>
        </w:rPr>
      </w:pPr>
      <w:r>
        <w:rPr>
          <w:rFonts w:hint="cs"/>
          <w:rtl/>
          <w:lang w:eastAsia="he-IL"/>
        </w:rPr>
        <w:t xml:space="preserve">לך זה ברור כי אתה כתבת </w:t>
      </w:r>
      <w:bookmarkStart w:id="7568" w:name="_ETM_Q1_6329116"/>
      <w:bookmarkEnd w:id="7568"/>
      <w:r>
        <w:rPr>
          <w:rFonts w:hint="cs"/>
          <w:rtl/>
          <w:lang w:eastAsia="he-IL"/>
        </w:rPr>
        <w:t>אותו.</w:t>
      </w:r>
    </w:p>
    <w:p w14:paraId="436BEA73" w14:textId="77777777" w:rsidR="000A45D6" w:rsidRDefault="000A45D6" w:rsidP="000A45D6">
      <w:pPr>
        <w:rPr>
          <w:rtl/>
          <w:lang w:eastAsia="he-IL"/>
        </w:rPr>
      </w:pPr>
    </w:p>
    <w:p w14:paraId="1C9BC65C" w14:textId="273B778A" w:rsidR="000A45D6" w:rsidRDefault="000A45D6" w:rsidP="000A45D6">
      <w:pPr>
        <w:pStyle w:val="af6"/>
        <w:keepNext/>
        <w:rPr>
          <w:rtl/>
        </w:rPr>
      </w:pPr>
      <w:bookmarkStart w:id="7569" w:name="ET_yor_6157_1370"/>
      <w:r w:rsidRPr="000A45D6">
        <w:rPr>
          <w:rStyle w:val="TagStyle"/>
          <w:rtl/>
        </w:rPr>
        <w:t xml:space="preserve"> &lt;&lt; יור &gt;&gt; </w:t>
      </w:r>
      <w:r>
        <w:rPr>
          <w:rtl/>
        </w:rPr>
        <w:t>היו"ר שמחה רוטמן:</w:t>
      </w:r>
      <w:r w:rsidRPr="000A45D6">
        <w:rPr>
          <w:rStyle w:val="TagStyle"/>
          <w:rtl/>
        </w:rPr>
        <w:t xml:space="preserve"> &lt;&lt; יור &gt;&gt;</w:t>
      </w:r>
      <w:r w:rsidR="00DF2809">
        <w:rPr>
          <w:rtl/>
        </w:rPr>
        <w:t xml:space="preserve"> </w:t>
      </w:r>
      <w:bookmarkEnd w:id="7569"/>
    </w:p>
    <w:p w14:paraId="608B20A8" w14:textId="77777777" w:rsidR="000A45D6" w:rsidRDefault="000A45D6" w:rsidP="000A45D6">
      <w:pPr>
        <w:pStyle w:val="KeepWithNext"/>
        <w:rPr>
          <w:rtl/>
          <w:lang w:eastAsia="he-IL"/>
        </w:rPr>
      </w:pPr>
    </w:p>
    <w:p w14:paraId="0B8F195E" w14:textId="094476C5" w:rsidR="000A45D6" w:rsidRDefault="000A45D6" w:rsidP="000A45D6">
      <w:pPr>
        <w:rPr>
          <w:rtl/>
          <w:lang w:eastAsia="he-IL"/>
        </w:rPr>
      </w:pPr>
      <w:bookmarkStart w:id="7570" w:name="_ETM_Q1_6330456"/>
      <w:bookmarkStart w:id="7571" w:name="_ETM_Q1_6330523"/>
      <w:bookmarkEnd w:id="7570"/>
      <w:bookmarkEnd w:id="7571"/>
      <w:r>
        <w:rPr>
          <w:rFonts w:hint="cs"/>
          <w:rtl/>
          <w:lang w:eastAsia="he-IL"/>
        </w:rPr>
        <w:t>לא.</w:t>
      </w:r>
      <w:r w:rsidR="00862948">
        <w:rPr>
          <w:rFonts w:hint="cs"/>
          <w:rtl/>
          <w:lang w:eastAsia="he-IL"/>
        </w:rPr>
        <w:t xml:space="preserve"> </w:t>
      </w:r>
      <w:r>
        <w:rPr>
          <w:rFonts w:hint="cs"/>
          <w:rtl/>
          <w:lang w:eastAsia="he-IL"/>
        </w:rPr>
        <w:t>גם, נכון,</w:t>
      </w:r>
      <w:r w:rsidR="00862948">
        <w:rPr>
          <w:rFonts w:hint="cs"/>
          <w:rtl/>
          <w:lang w:eastAsia="he-IL"/>
        </w:rPr>
        <w:t xml:space="preserve"> </w:t>
      </w:r>
      <w:r>
        <w:rPr>
          <w:rFonts w:hint="cs"/>
          <w:rtl/>
          <w:lang w:eastAsia="he-IL"/>
        </w:rPr>
        <w:t xml:space="preserve">הוועדה הצביעה עליו וגם המליאה, אבל אני חושב שזה מאוד מאוד ברור </w:t>
      </w:r>
      <w:bookmarkStart w:id="7572" w:name="_ETM_Q1_6340740"/>
      <w:bookmarkEnd w:id="7572"/>
      <w:r>
        <w:rPr>
          <w:rFonts w:hint="cs"/>
          <w:rtl/>
          <w:lang w:eastAsia="he-IL"/>
        </w:rPr>
        <w:t>שאנחנו לא עוסקים כאן בניתוח פוסט מורטם של אירוע בתביעת נזיקין האם הייתה כאן תביעת רשלנות, מה גם שלרשויות האלה יש חסינות מתביעות</w:t>
      </w:r>
      <w:bookmarkStart w:id="7573" w:name="_ETM_Q1_6351054"/>
      <w:bookmarkEnd w:id="7573"/>
      <w:r>
        <w:rPr>
          <w:rFonts w:hint="cs"/>
          <w:rtl/>
          <w:lang w:eastAsia="he-IL"/>
        </w:rPr>
        <w:t xml:space="preserve"> נזיקין בגין מילוי תפקידן.</w:t>
      </w:r>
      <w:r w:rsidR="00862948">
        <w:rPr>
          <w:rFonts w:hint="cs"/>
          <w:rtl/>
          <w:lang w:eastAsia="he-IL"/>
        </w:rPr>
        <w:t xml:space="preserve"> </w:t>
      </w:r>
    </w:p>
    <w:p w14:paraId="24B7B264" w14:textId="77777777" w:rsidR="000A45D6" w:rsidRDefault="000A45D6" w:rsidP="000A45D6">
      <w:pPr>
        <w:rPr>
          <w:rtl/>
          <w:lang w:eastAsia="he-IL"/>
        </w:rPr>
      </w:pPr>
      <w:bookmarkStart w:id="7574" w:name="_ETM_Q1_6353864"/>
      <w:bookmarkEnd w:id="7574"/>
    </w:p>
    <w:p w14:paraId="521AF706" w14:textId="53900DAC" w:rsidR="000A45D6" w:rsidRDefault="000A45D6" w:rsidP="000A45D6">
      <w:pPr>
        <w:pStyle w:val="a4"/>
        <w:keepNext/>
        <w:rPr>
          <w:rtl/>
        </w:rPr>
      </w:pPr>
      <w:bookmarkStart w:id="7575" w:name="ET_speaker_גור_בליי_1371"/>
      <w:r w:rsidRPr="000A45D6">
        <w:rPr>
          <w:rStyle w:val="TagStyle"/>
          <w:rtl/>
        </w:rPr>
        <w:t xml:space="preserve"> &lt;&lt; דובר &gt;&gt; </w:t>
      </w:r>
      <w:r>
        <w:rPr>
          <w:rtl/>
        </w:rPr>
        <w:t>גור בליי:</w:t>
      </w:r>
      <w:r w:rsidRPr="000A45D6">
        <w:rPr>
          <w:rStyle w:val="TagStyle"/>
          <w:rtl/>
        </w:rPr>
        <w:t xml:space="preserve"> &lt;&lt; דובר &gt;&gt;</w:t>
      </w:r>
      <w:r w:rsidR="00DF2809">
        <w:rPr>
          <w:rtl/>
        </w:rPr>
        <w:t xml:space="preserve"> </w:t>
      </w:r>
      <w:bookmarkEnd w:id="7575"/>
    </w:p>
    <w:p w14:paraId="4D475EDE" w14:textId="77777777" w:rsidR="000A45D6" w:rsidRDefault="000A45D6" w:rsidP="000A45D6">
      <w:pPr>
        <w:pStyle w:val="KeepWithNext"/>
        <w:rPr>
          <w:rtl/>
          <w:lang w:eastAsia="he-IL"/>
        </w:rPr>
      </w:pPr>
    </w:p>
    <w:p w14:paraId="4B4F4245" w14:textId="452E10B1" w:rsidR="000A45D6" w:rsidRDefault="000A45D6" w:rsidP="000A45D6">
      <w:pPr>
        <w:rPr>
          <w:rtl/>
          <w:lang w:eastAsia="he-IL"/>
        </w:rPr>
      </w:pPr>
      <w:bookmarkStart w:id="7576" w:name="_ETM_Q1_6354236"/>
      <w:bookmarkStart w:id="7577" w:name="_ETM_Q1_6354273"/>
      <w:bookmarkEnd w:id="7576"/>
      <w:bookmarkEnd w:id="7577"/>
      <w:r>
        <w:rPr>
          <w:rFonts w:hint="cs"/>
          <w:rtl/>
          <w:lang w:eastAsia="he-IL"/>
        </w:rPr>
        <w:t>זה לא בכל מצב.</w:t>
      </w:r>
    </w:p>
    <w:p w14:paraId="0957F8F7" w14:textId="77777777" w:rsidR="000A45D6" w:rsidRDefault="000A45D6" w:rsidP="000A45D6">
      <w:pPr>
        <w:rPr>
          <w:rtl/>
          <w:lang w:eastAsia="he-IL"/>
        </w:rPr>
      </w:pPr>
      <w:bookmarkStart w:id="7578" w:name="_ETM_Q1_6355825"/>
      <w:bookmarkStart w:id="7579" w:name="_ETM_Q1_6355866"/>
      <w:bookmarkEnd w:id="7578"/>
      <w:bookmarkEnd w:id="7579"/>
    </w:p>
    <w:p w14:paraId="50D8887E" w14:textId="7F1CA40B" w:rsidR="000A45D6" w:rsidRDefault="000A45D6" w:rsidP="000A45D6">
      <w:pPr>
        <w:pStyle w:val="af6"/>
        <w:keepNext/>
        <w:rPr>
          <w:rtl/>
        </w:rPr>
      </w:pPr>
      <w:bookmarkStart w:id="7580" w:name="ET_yor_6157_1372"/>
      <w:r w:rsidRPr="000A45D6">
        <w:rPr>
          <w:rStyle w:val="TagStyle"/>
          <w:rtl/>
        </w:rPr>
        <w:t xml:space="preserve"> &lt;&lt; יור &gt;&gt; </w:t>
      </w:r>
      <w:r>
        <w:rPr>
          <w:rtl/>
        </w:rPr>
        <w:t>היו"ר שמחה רוטמן:</w:t>
      </w:r>
      <w:r w:rsidRPr="000A45D6">
        <w:rPr>
          <w:rStyle w:val="TagStyle"/>
          <w:rtl/>
        </w:rPr>
        <w:t xml:space="preserve"> &lt;&lt; יור &gt;&gt;</w:t>
      </w:r>
      <w:r w:rsidR="00DF2809">
        <w:rPr>
          <w:rtl/>
        </w:rPr>
        <w:t xml:space="preserve"> </w:t>
      </w:r>
      <w:bookmarkStart w:id="7581" w:name="_ETM_Q1_6357450"/>
      <w:bookmarkStart w:id="7582" w:name="_ETM_Q1_6357497"/>
      <w:bookmarkEnd w:id="7580"/>
      <w:bookmarkEnd w:id="7581"/>
      <w:bookmarkEnd w:id="7582"/>
    </w:p>
    <w:p w14:paraId="7B5EFE1E" w14:textId="77777777" w:rsidR="000A45D6" w:rsidRDefault="000A45D6" w:rsidP="000A45D6">
      <w:pPr>
        <w:pStyle w:val="af6"/>
        <w:keepNext/>
        <w:rPr>
          <w:rtl/>
        </w:rPr>
      </w:pPr>
    </w:p>
    <w:p w14:paraId="55949293" w14:textId="5A2F20B5" w:rsidR="000A45D6" w:rsidRDefault="000A45D6" w:rsidP="000A45D6">
      <w:pPr>
        <w:pStyle w:val="af6"/>
        <w:keepNext/>
        <w:ind w:firstLine="720"/>
        <w:rPr>
          <w:u w:val="none"/>
          <w:rtl/>
        </w:rPr>
      </w:pPr>
      <w:r w:rsidRPr="000A45D6">
        <w:rPr>
          <w:rFonts w:hint="cs"/>
          <w:u w:val="none"/>
          <w:rtl/>
        </w:rPr>
        <w:t xml:space="preserve">אני חושב שזו שאלה שאם בית משפט יבין אותה לא </w:t>
      </w:r>
      <w:r>
        <w:rPr>
          <w:rFonts w:hint="cs"/>
          <w:u w:val="none"/>
          <w:rtl/>
        </w:rPr>
        <w:t>נכון, נתמודד איתה אגב חקיקה. אני לא חושב שיש כאן בעיה.</w:t>
      </w:r>
    </w:p>
    <w:p w14:paraId="0EA2ABCF" w14:textId="77777777" w:rsidR="000A45D6" w:rsidRDefault="000A45D6" w:rsidP="000A45D6">
      <w:pPr>
        <w:rPr>
          <w:rtl/>
          <w:lang w:eastAsia="he-IL"/>
        </w:rPr>
      </w:pPr>
      <w:bookmarkStart w:id="7583" w:name="_ETM_Q1_6366071"/>
      <w:bookmarkStart w:id="7584" w:name="_ETM_Q1_6366186"/>
      <w:bookmarkEnd w:id="7583"/>
      <w:bookmarkEnd w:id="7584"/>
    </w:p>
    <w:p w14:paraId="25215910" w14:textId="35323286" w:rsidR="000A45D6" w:rsidRDefault="000A45D6" w:rsidP="000A45D6">
      <w:pPr>
        <w:pStyle w:val="a4"/>
        <w:keepNext/>
        <w:rPr>
          <w:rtl/>
        </w:rPr>
      </w:pPr>
      <w:bookmarkStart w:id="7585" w:name="ET_speaker_גור_בליי_1373"/>
      <w:r w:rsidRPr="000A45D6">
        <w:rPr>
          <w:rStyle w:val="TagStyle"/>
          <w:rtl/>
        </w:rPr>
        <w:t xml:space="preserve"> &lt;&lt; דובר &gt;&gt; </w:t>
      </w:r>
      <w:r>
        <w:rPr>
          <w:rtl/>
        </w:rPr>
        <w:t>גור בליי:</w:t>
      </w:r>
      <w:r w:rsidRPr="000A45D6">
        <w:rPr>
          <w:rStyle w:val="TagStyle"/>
          <w:rtl/>
        </w:rPr>
        <w:t xml:space="preserve"> &lt;&lt; דובר &gt;&gt;</w:t>
      </w:r>
      <w:r w:rsidR="00DF2809">
        <w:rPr>
          <w:rtl/>
        </w:rPr>
        <w:t xml:space="preserve"> </w:t>
      </w:r>
      <w:bookmarkEnd w:id="7585"/>
    </w:p>
    <w:p w14:paraId="03C042AB" w14:textId="77777777" w:rsidR="000A45D6" w:rsidRDefault="000A45D6" w:rsidP="000A45D6">
      <w:pPr>
        <w:pStyle w:val="KeepWithNext"/>
        <w:rPr>
          <w:rtl/>
          <w:lang w:eastAsia="he-IL"/>
        </w:rPr>
      </w:pPr>
    </w:p>
    <w:p w14:paraId="3138A3EB" w14:textId="6640BA57" w:rsidR="000A45D6" w:rsidRDefault="000A45D6" w:rsidP="000A45D6">
      <w:pPr>
        <w:rPr>
          <w:rtl/>
          <w:lang w:eastAsia="he-IL"/>
        </w:rPr>
      </w:pPr>
      <w:bookmarkStart w:id="7586" w:name="_ETM_Q1_6368635"/>
      <w:bookmarkStart w:id="7587" w:name="_ETM_Q1_6368681"/>
      <w:bookmarkEnd w:id="7586"/>
      <w:bookmarkEnd w:id="7587"/>
      <w:r>
        <w:rPr>
          <w:rFonts w:hint="cs"/>
          <w:rtl/>
          <w:lang w:eastAsia="he-IL"/>
        </w:rPr>
        <w:t xml:space="preserve">זאת אומרת, אני יכול להגיד </w:t>
      </w:r>
      <w:bookmarkStart w:id="7588" w:name="_ETM_Q1_6367626"/>
      <w:bookmarkEnd w:id="7588"/>
      <w:r>
        <w:rPr>
          <w:rFonts w:hint="cs"/>
          <w:rtl/>
          <w:lang w:eastAsia="he-IL"/>
        </w:rPr>
        <w:t>שאלה פניות שהגיעו אלינו.</w:t>
      </w:r>
    </w:p>
    <w:p w14:paraId="63AE9EAA" w14:textId="77777777" w:rsidR="000A45D6" w:rsidRDefault="000A45D6" w:rsidP="000A45D6">
      <w:pPr>
        <w:rPr>
          <w:rtl/>
          <w:lang w:eastAsia="he-IL"/>
        </w:rPr>
      </w:pPr>
    </w:p>
    <w:p w14:paraId="3AC5A15F" w14:textId="7440D159" w:rsidR="000A45D6" w:rsidRDefault="000A45D6" w:rsidP="000A45D6">
      <w:pPr>
        <w:pStyle w:val="af6"/>
        <w:keepNext/>
        <w:rPr>
          <w:rtl/>
        </w:rPr>
      </w:pPr>
      <w:bookmarkStart w:id="7589" w:name="ET_yor_6157_1375"/>
      <w:r w:rsidRPr="000A45D6">
        <w:rPr>
          <w:rStyle w:val="TagStyle"/>
          <w:rtl/>
        </w:rPr>
        <w:t xml:space="preserve"> &lt;&lt; יור &gt;&gt; </w:t>
      </w:r>
      <w:r>
        <w:rPr>
          <w:rtl/>
        </w:rPr>
        <w:t>היו"ר שמחה רוטמן:</w:t>
      </w:r>
      <w:r w:rsidRPr="000A45D6">
        <w:rPr>
          <w:rStyle w:val="TagStyle"/>
          <w:rtl/>
        </w:rPr>
        <w:t xml:space="preserve"> &lt;&lt; יור &gt;&gt;</w:t>
      </w:r>
      <w:r w:rsidR="00DF2809">
        <w:rPr>
          <w:rtl/>
        </w:rPr>
        <w:t xml:space="preserve"> </w:t>
      </w:r>
      <w:bookmarkEnd w:id="7589"/>
    </w:p>
    <w:p w14:paraId="446E0187" w14:textId="77777777" w:rsidR="000A45D6" w:rsidRDefault="000A45D6" w:rsidP="000A45D6">
      <w:pPr>
        <w:pStyle w:val="KeepWithNext"/>
        <w:rPr>
          <w:rtl/>
          <w:lang w:eastAsia="he-IL"/>
        </w:rPr>
      </w:pPr>
    </w:p>
    <w:p w14:paraId="4ED5800D" w14:textId="319FF5F3" w:rsidR="000A45D6" w:rsidRDefault="000A45D6" w:rsidP="000A45D6">
      <w:pPr>
        <w:rPr>
          <w:rtl/>
          <w:lang w:eastAsia="he-IL"/>
        </w:rPr>
      </w:pPr>
      <w:bookmarkStart w:id="7590" w:name="_ETM_Q1_6367372"/>
      <w:bookmarkStart w:id="7591" w:name="_ETM_Q1_6367422"/>
      <w:bookmarkEnd w:id="7590"/>
      <w:bookmarkEnd w:id="7591"/>
      <w:r>
        <w:rPr>
          <w:rFonts w:hint="cs"/>
          <w:rtl/>
          <w:lang w:eastAsia="he-IL"/>
        </w:rPr>
        <w:t xml:space="preserve">אני </w:t>
      </w:r>
      <w:bookmarkStart w:id="7592" w:name="_ETM_Q1_6366492"/>
      <w:bookmarkEnd w:id="7592"/>
      <w:r>
        <w:rPr>
          <w:rFonts w:hint="cs"/>
          <w:rtl/>
          <w:lang w:eastAsia="he-IL"/>
        </w:rPr>
        <w:t>אומר שזה בסדר שהבהרתם. אני חושב שזה ברור</w:t>
      </w:r>
      <w:bookmarkStart w:id="7593" w:name="_ETM_Q1_6370532"/>
      <w:bookmarkEnd w:id="7593"/>
      <w:r w:rsidR="00862948">
        <w:rPr>
          <w:rFonts w:hint="cs"/>
          <w:rtl/>
          <w:lang w:eastAsia="he-IL"/>
        </w:rPr>
        <w:t xml:space="preserve"> </w:t>
      </w:r>
      <w:r>
        <w:rPr>
          <w:rFonts w:hint="cs"/>
          <w:rtl/>
          <w:lang w:eastAsia="he-IL"/>
        </w:rPr>
        <w:t xml:space="preserve">לכולם כאן מה הכוונה, שאנחנו עוסקים </w:t>
      </w:r>
      <w:r w:rsidR="00966488">
        <w:rPr>
          <w:rFonts w:hint="cs"/>
          <w:rtl/>
          <w:lang w:eastAsia="he-IL"/>
        </w:rPr>
        <w:t xml:space="preserve">פה בבית משפט שמתערב בהחלטות ולא בבית משפט </w:t>
      </w:r>
      <w:bookmarkStart w:id="7594" w:name="_ETM_Q1_6375825"/>
      <w:bookmarkEnd w:id="7594"/>
      <w:r w:rsidR="00966488">
        <w:rPr>
          <w:rFonts w:hint="cs"/>
          <w:rtl/>
          <w:lang w:eastAsia="he-IL"/>
        </w:rPr>
        <w:t>שיושב אחר כך ודן בשאלה האם הממשלה פעלה באופן שיש בו רשלנות. אני סבור שהנוסח ברור כפי שהוא. אני אומר את דעתי.</w:t>
      </w:r>
    </w:p>
    <w:p w14:paraId="20C2E505" w14:textId="77777777" w:rsidR="00966488" w:rsidRDefault="00966488" w:rsidP="000A45D6">
      <w:pPr>
        <w:rPr>
          <w:rtl/>
          <w:lang w:eastAsia="he-IL"/>
        </w:rPr>
      </w:pPr>
      <w:bookmarkStart w:id="7595" w:name="_ETM_Q1_6394190"/>
      <w:bookmarkEnd w:id="7595"/>
    </w:p>
    <w:p w14:paraId="668812E1" w14:textId="799005C6" w:rsidR="00966488" w:rsidRDefault="00966488" w:rsidP="00966488">
      <w:pPr>
        <w:pStyle w:val="a4"/>
        <w:keepNext/>
        <w:rPr>
          <w:rtl/>
        </w:rPr>
      </w:pPr>
      <w:bookmarkStart w:id="7596" w:name="ET_speaker_5068_1376"/>
      <w:r w:rsidRPr="00966488">
        <w:rPr>
          <w:rStyle w:val="TagStyle"/>
          <w:rtl/>
        </w:rPr>
        <w:t xml:space="preserve"> &lt;&lt; דובר &gt;&gt; </w:t>
      </w:r>
      <w:r>
        <w:rPr>
          <w:rtl/>
        </w:rPr>
        <w:t>קארין אלהרר (יש עתיד):</w:t>
      </w:r>
      <w:r w:rsidRPr="00966488">
        <w:rPr>
          <w:rStyle w:val="TagStyle"/>
          <w:rtl/>
        </w:rPr>
        <w:t xml:space="preserve"> &lt;&lt; דובר &gt;&gt;</w:t>
      </w:r>
      <w:r w:rsidR="00DF2809">
        <w:rPr>
          <w:rtl/>
        </w:rPr>
        <w:t xml:space="preserve"> </w:t>
      </w:r>
      <w:bookmarkEnd w:id="7596"/>
    </w:p>
    <w:p w14:paraId="0042D6A6" w14:textId="77777777" w:rsidR="00966488" w:rsidRDefault="00966488" w:rsidP="00966488">
      <w:pPr>
        <w:pStyle w:val="KeepWithNext"/>
        <w:rPr>
          <w:rtl/>
          <w:lang w:eastAsia="he-IL"/>
        </w:rPr>
      </w:pPr>
    </w:p>
    <w:p w14:paraId="19B6F30C" w14:textId="7013F59B" w:rsidR="00966488" w:rsidRDefault="00966488" w:rsidP="00966488">
      <w:pPr>
        <w:rPr>
          <w:rtl/>
          <w:lang w:eastAsia="he-IL"/>
        </w:rPr>
      </w:pPr>
      <w:bookmarkStart w:id="7597" w:name="_ETM_Q1_6394611"/>
      <w:bookmarkStart w:id="7598" w:name="_ETM_Q1_6394663"/>
      <w:bookmarkEnd w:id="7597"/>
      <w:bookmarkEnd w:id="7598"/>
      <w:r>
        <w:rPr>
          <w:rFonts w:hint="cs"/>
          <w:rtl/>
          <w:lang w:eastAsia="he-IL"/>
        </w:rPr>
        <w:t>רוטמן, יכולה להיות סיטואציה שלא כל השכל אצלך?</w:t>
      </w:r>
    </w:p>
    <w:p w14:paraId="0B490DB0" w14:textId="77777777" w:rsidR="00966488" w:rsidRDefault="00966488" w:rsidP="00966488">
      <w:pPr>
        <w:rPr>
          <w:rtl/>
          <w:lang w:eastAsia="he-IL"/>
        </w:rPr>
      </w:pPr>
      <w:bookmarkStart w:id="7599" w:name="_ETM_Q1_6403719"/>
      <w:bookmarkStart w:id="7600" w:name="_ETM_Q1_6403758"/>
      <w:bookmarkStart w:id="7601" w:name="_ETM_Q1_6404840"/>
      <w:bookmarkEnd w:id="7599"/>
      <w:bookmarkEnd w:id="7600"/>
      <w:bookmarkEnd w:id="7601"/>
    </w:p>
    <w:p w14:paraId="416B6352" w14:textId="7A01FB29" w:rsidR="00966488" w:rsidRDefault="00966488" w:rsidP="00966488">
      <w:pPr>
        <w:pStyle w:val="af6"/>
        <w:keepNext/>
        <w:rPr>
          <w:rtl/>
        </w:rPr>
      </w:pPr>
      <w:bookmarkStart w:id="7602" w:name="ET_yor_6157_1377"/>
      <w:r w:rsidRPr="00966488">
        <w:rPr>
          <w:rStyle w:val="TagStyle"/>
          <w:rtl/>
        </w:rPr>
        <w:t xml:space="preserve"> &lt;&lt; יור &gt;&gt; </w:t>
      </w:r>
      <w:r>
        <w:rPr>
          <w:rtl/>
        </w:rPr>
        <w:t>היו"ר שמחה רוטמן:</w:t>
      </w:r>
      <w:r w:rsidRPr="00966488">
        <w:rPr>
          <w:rStyle w:val="TagStyle"/>
          <w:rtl/>
        </w:rPr>
        <w:t xml:space="preserve"> &lt;&lt; יור &gt;&gt;</w:t>
      </w:r>
      <w:r w:rsidR="00DF2809">
        <w:rPr>
          <w:rtl/>
        </w:rPr>
        <w:t xml:space="preserve"> </w:t>
      </w:r>
      <w:bookmarkEnd w:id="7602"/>
    </w:p>
    <w:p w14:paraId="3BA13ED4" w14:textId="77777777" w:rsidR="00966488" w:rsidRDefault="00966488" w:rsidP="00966488">
      <w:pPr>
        <w:pStyle w:val="KeepWithNext"/>
        <w:rPr>
          <w:rtl/>
          <w:lang w:eastAsia="he-IL"/>
        </w:rPr>
      </w:pPr>
    </w:p>
    <w:p w14:paraId="4CC2724B" w14:textId="6A833D8E" w:rsidR="00966488" w:rsidRDefault="00966488" w:rsidP="00966488">
      <w:pPr>
        <w:rPr>
          <w:rtl/>
          <w:lang w:eastAsia="he-IL"/>
        </w:rPr>
      </w:pPr>
      <w:bookmarkStart w:id="7603" w:name="_ETM_Q1_6405342"/>
      <w:bookmarkEnd w:id="7603"/>
      <w:r>
        <w:rPr>
          <w:rFonts w:hint="cs"/>
          <w:rtl/>
          <w:lang w:eastAsia="he-IL"/>
        </w:rPr>
        <w:t>ב</w:t>
      </w:r>
      <w:bookmarkStart w:id="7604" w:name="_ETM_Q1_6405388"/>
      <w:bookmarkEnd w:id="7604"/>
      <w:r>
        <w:rPr>
          <w:rFonts w:hint="cs"/>
          <w:rtl/>
          <w:lang w:eastAsia="he-IL"/>
        </w:rPr>
        <w:t xml:space="preserve">החלט יכולה להיות אבל עדיין אני </w:t>
      </w:r>
      <w:bookmarkStart w:id="7605" w:name="_ETM_Q1_6403179"/>
      <w:bookmarkEnd w:id="7605"/>
      <w:r>
        <w:rPr>
          <w:rFonts w:hint="cs"/>
          <w:rtl/>
          <w:lang w:eastAsia="he-IL"/>
        </w:rPr>
        <w:t>אומר את דעתי ואני מבקש מהיועץ המשפטי להמשיך.</w:t>
      </w:r>
    </w:p>
    <w:p w14:paraId="361C18E3" w14:textId="77777777" w:rsidR="00966488" w:rsidRDefault="00966488" w:rsidP="00966488">
      <w:pPr>
        <w:rPr>
          <w:rtl/>
          <w:lang w:eastAsia="he-IL"/>
        </w:rPr>
      </w:pPr>
      <w:bookmarkStart w:id="7606" w:name="_ETM_Q1_6410873"/>
      <w:bookmarkStart w:id="7607" w:name="_ETM_Q1_6410909"/>
      <w:bookmarkStart w:id="7608" w:name="_ETM_Q1_6410195"/>
      <w:bookmarkEnd w:id="7606"/>
      <w:bookmarkEnd w:id="7607"/>
      <w:bookmarkEnd w:id="7608"/>
    </w:p>
    <w:p w14:paraId="1297B77A" w14:textId="6CBCD8BB" w:rsidR="00966488" w:rsidRDefault="00966488" w:rsidP="00966488">
      <w:pPr>
        <w:pStyle w:val="a4"/>
        <w:keepNext/>
        <w:rPr>
          <w:rtl/>
        </w:rPr>
      </w:pPr>
      <w:bookmarkStart w:id="7609" w:name="ET_speaker_6156_1378"/>
      <w:r w:rsidRPr="00966488">
        <w:rPr>
          <w:rStyle w:val="TagStyle"/>
          <w:rtl/>
        </w:rPr>
        <w:t xml:space="preserve"> &lt;&lt; דובר &gt;&gt; </w:t>
      </w:r>
      <w:r>
        <w:rPr>
          <w:rtl/>
        </w:rPr>
        <w:t>גלעד קריב (העבודה):</w:t>
      </w:r>
      <w:r w:rsidRPr="00966488">
        <w:rPr>
          <w:rStyle w:val="TagStyle"/>
          <w:rtl/>
        </w:rPr>
        <w:t xml:space="preserve"> &lt;&lt; דובר &gt;&gt;</w:t>
      </w:r>
      <w:r w:rsidR="00DF2809">
        <w:rPr>
          <w:rtl/>
        </w:rPr>
        <w:t xml:space="preserve"> </w:t>
      </w:r>
      <w:bookmarkEnd w:id="7609"/>
    </w:p>
    <w:p w14:paraId="601BA034" w14:textId="77777777" w:rsidR="00966488" w:rsidRDefault="00966488" w:rsidP="00966488">
      <w:pPr>
        <w:pStyle w:val="KeepWithNext"/>
        <w:rPr>
          <w:rtl/>
          <w:lang w:eastAsia="he-IL"/>
        </w:rPr>
      </w:pPr>
    </w:p>
    <w:p w14:paraId="1F96E412" w14:textId="19970C0D" w:rsidR="00966488" w:rsidRDefault="00966488" w:rsidP="00966488">
      <w:pPr>
        <w:rPr>
          <w:rtl/>
          <w:lang w:eastAsia="he-IL"/>
        </w:rPr>
      </w:pPr>
      <w:bookmarkStart w:id="7610" w:name="_ETM_Q1_6410611"/>
      <w:bookmarkStart w:id="7611" w:name="_ETM_Q1_6410652"/>
      <w:bookmarkEnd w:id="7610"/>
      <w:bookmarkEnd w:id="7611"/>
      <w:r>
        <w:rPr>
          <w:rFonts w:hint="cs"/>
          <w:rtl/>
          <w:lang w:eastAsia="he-IL"/>
        </w:rPr>
        <w:t>דעתו האובייקטיבית.</w:t>
      </w:r>
    </w:p>
    <w:p w14:paraId="5DE25C48" w14:textId="77777777" w:rsidR="00966488" w:rsidRDefault="00966488" w:rsidP="00966488">
      <w:pPr>
        <w:rPr>
          <w:rtl/>
          <w:lang w:eastAsia="he-IL"/>
        </w:rPr>
      </w:pPr>
      <w:bookmarkStart w:id="7612" w:name="_ETM_Q1_6413995"/>
      <w:bookmarkStart w:id="7613" w:name="_ETM_Q1_6414029"/>
      <w:bookmarkEnd w:id="7612"/>
      <w:bookmarkEnd w:id="7613"/>
    </w:p>
    <w:p w14:paraId="6F7EA5D7" w14:textId="67578B14" w:rsidR="00966488" w:rsidRDefault="00966488" w:rsidP="00966488">
      <w:pPr>
        <w:pStyle w:val="af6"/>
        <w:keepNext/>
        <w:rPr>
          <w:rtl/>
        </w:rPr>
      </w:pPr>
      <w:bookmarkStart w:id="7614" w:name="ET_yor_6157_1379"/>
      <w:r w:rsidRPr="00966488">
        <w:rPr>
          <w:rStyle w:val="TagStyle"/>
          <w:rtl/>
        </w:rPr>
        <w:t xml:space="preserve"> &lt;&lt; יור &gt;&gt; </w:t>
      </w:r>
      <w:r>
        <w:rPr>
          <w:rtl/>
        </w:rPr>
        <w:t>היו"ר שמחה רוטמן:</w:t>
      </w:r>
      <w:r w:rsidRPr="00966488">
        <w:rPr>
          <w:rStyle w:val="TagStyle"/>
          <w:rtl/>
        </w:rPr>
        <w:t xml:space="preserve"> &lt;&lt; יור &gt;&gt;</w:t>
      </w:r>
      <w:r w:rsidR="00DF2809">
        <w:rPr>
          <w:rtl/>
        </w:rPr>
        <w:t xml:space="preserve"> </w:t>
      </w:r>
      <w:bookmarkEnd w:id="7614"/>
    </w:p>
    <w:p w14:paraId="5F7A37F6" w14:textId="77777777" w:rsidR="00966488" w:rsidRDefault="00966488" w:rsidP="00966488">
      <w:pPr>
        <w:pStyle w:val="KeepWithNext"/>
        <w:rPr>
          <w:rtl/>
          <w:lang w:eastAsia="he-IL"/>
        </w:rPr>
      </w:pPr>
    </w:p>
    <w:p w14:paraId="7D84B4BF" w14:textId="626422A5" w:rsidR="00966488" w:rsidRDefault="00966488" w:rsidP="00966488">
      <w:pPr>
        <w:rPr>
          <w:rtl/>
          <w:lang w:eastAsia="he-IL"/>
        </w:rPr>
      </w:pPr>
      <w:r>
        <w:rPr>
          <w:rFonts w:hint="cs"/>
          <w:rtl/>
          <w:lang w:eastAsia="he-IL"/>
        </w:rPr>
        <w:t>בבקשה, תמשיך.</w:t>
      </w:r>
    </w:p>
    <w:p w14:paraId="36BD0321" w14:textId="77777777" w:rsidR="00966488" w:rsidRDefault="00966488" w:rsidP="00966488">
      <w:pPr>
        <w:rPr>
          <w:rtl/>
          <w:lang w:eastAsia="he-IL"/>
        </w:rPr>
      </w:pPr>
    </w:p>
    <w:p w14:paraId="56EAF61E" w14:textId="31A2D84B" w:rsidR="00966488" w:rsidRDefault="00966488" w:rsidP="00966488">
      <w:pPr>
        <w:pStyle w:val="a4"/>
        <w:keepNext/>
        <w:rPr>
          <w:rtl/>
        </w:rPr>
      </w:pPr>
      <w:bookmarkStart w:id="7615" w:name="ET_speaker_גור_בליי_1380"/>
      <w:r w:rsidRPr="00966488">
        <w:rPr>
          <w:rStyle w:val="TagStyle"/>
          <w:rtl/>
        </w:rPr>
        <w:t xml:space="preserve"> &lt;&lt; דובר &gt;&gt; </w:t>
      </w:r>
      <w:r>
        <w:rPr>
          <w:rtl/>
        </w:rPr>
        <w:t>גור בליי:</w:t>
      </w:r>
      <w:r w:rsidRPr="00966488">
        <w:rPr>
          <w:rStyle w:val="TagStyle"/>
          <w:rtl/>
        </w:rPr>
        <w:t xml:space="preserve"> &lt;&lt; דובר &gt;&gt;</w:t>
      </w:r>
      <w:r w:rsidR="00DF2809">
        <w:rPr>
          <w:rtl/>
        </w:rPr>
        <w:t xml:space="preserve"> </w:t>
      </w:r>
      <w:bookmarkEnd w:id="7615"/>
    </w:p>
    <w:p w14:paraId="10D5FB6F" w14:textId="77777777" w:rsidR="00966488" w:rsidRDefault="00966488" w:rsidP="00966488">
      <w:pPr>
        <w:pStyle w:val="KeepWithNext"/>
        <w:rPr>
          <w:rtl/>
          <w:lang w:eastAsia="he-IL"/>
        </w:rPr>
      </w:pPr>
    </w:p>
    <w:p w14:paraId="24FEA328" w14:textId="429B2946" w:rsidR="00966488" w:rsidRDefault="00966488" w:rsidP="00966488">
      <w:pPr>
        <w:rPr>
          <w:rtl/>
          <w:lang w:eastAsia="he-IL"/>
        </w:rPr>
      </w:pPr>
      <w:r>
        <w:rPr>
          <w:rFonts w:hint="cs"/>
          <w:rtl/>
          <w:lang w:eastAsia="he-IL"/>
        </w:rPr>
        <w:t>סיימתי.</w:t>
      </w:r>
    </w:p>
    <w:p w14:paraId="24FE276D" w14:textId="77777777" w:rsidR="00966488" w:rsidRDefault="00966488" w:rsidP="00966488">
      <w:pPr>
        <w:rPr>
          <w:rtl/>
          <w:lang w:eastAsia="he-IL"/>
        </w:rPr>
      </w:pPr>
      <w:bookmarkStart w:id="7616" w:name="_ETM_Q1_6418516"/>
      <w:bookmarkStart w:id="7617" w:name="_ETM_Q1_6418549"/>
      <w:bookmarkEnd w:id="7616"/>
      <w:bookmarkEnd w:id="7617"/>
    </w:p>
    <w:p w14:paraId="10E3EE0B" w14:textId="1CBF4402" w:rsidR="00966488" w:rsidRDefault="00966488" w:rsidP="00966488">
      <w:pPr>
        <w:pStyle w:val="af6"/>
        <w:keepNext/>
        <w:rPr>
          <w:rtl/>
        </w:rPr>
      </w:pPr>
      <w:bookmarkStart w:id="7618" w:name="ET_yor_6157_1381"/>
      <w:r w:rsidRPr="00966488">
        <w:rPr>
          <w:rStyle w:val="TagStyle"/>
          <w:rtl/>
        </w:rPr>
        <w:t xml:space="preserve"> &lt;&lt; יור &gt;&gt; </w:t>
      </w:r>
      <w:r>
        <w:rPr>
          <w:rtl/>
        </w:rPr>
        <w:t>היו"ר שמחה רוטמן:</w:t>
      </w:r>
      <w:r w:rsidRPr="00966488">
        <w:rPr>
          <w:rStyle w:val="TagStyle"/>
          <w:rtl/>
        </w:rPr>
        <w:t xml:space="preserve"> &lt;&lt; יור &gt;&gt;</w:t>
      </w:r>
      <w:r w:rsidR="00DF2809">
        <w:rPr>
          <w:rtl/>
        </w:rPr>
        <w:t xml:space="preserve"> </w:t>
      </w:r>
      <w:bookmarkEnd w:id="7618"/>
    </w:p>
    <w:p w14:paraId="3AE96A47" w14:textId="77777777" w:rsidR="00966488" w:rsidRDefault="00966488" w:rsidP="00966488">
      <w:pPr>
        <w:pStyle w:val="KeepWithNext"/>
        <w:rPr>
          <w:rtl/>
          <w:lang w:eastAsia="he-IL"/>
        </w:rPr>
      </w:pPr>
    </w:p>
    <w:p w14:paraId="1475027D" w14:textId="762DCAD8" w:rsidR="00966488" w:rsidRDefault="00966488" w:rsidP="00966488">
      <w:pPr>
        <w:rPr>
          <w:rtl/>
          <w:lang w:eastAsia="he-IL"/>
        </w:rPr>
      </w:pPr>
      <w:r>
        <w:rPr>
          <w:rFonts w:hint="cs"/>
          <w:rtl/>
          <w:lang w:eastAsia="he-IL"/>
        </w:rPr>
        <w:t>תודה. רונית הרפז, בבקשה.</w:t>
      </w:r>
      <w:r w:rsidR="00766065">
        <w:rPr>
          <w:rFonts w:hint="cs"/>
          <w:rtl/>
          <w:lang w:eastAsia="he-IL"/>
        </w:rPr>
        <w:t xml:space="preserve"> </w:t>
      </w:r>
    </w:p>
    <w:p w14:paraId="0B777C84" w14:textId="77777777" w:rsidR="00966488" w:rsidRDefault="00966488" w:rsidP="00966488">
      <w:pPr>
        <w:rPr>
          <w:rtl/>
          <w:lang w:eastAsia="he-IL"/>
        </w:rPr>
      </w:pPr>
      <w:bookmarkStart w:id="7619" w:name="_ETM_Q1_6422616"/>
      <w:bookmarkStart w:id="7620" w:name="_ETM_Q1_6422655"/>
      <w:bookmarkEnd w:id="7619"/>
      <w:bookmarkEnd w:id="7620"/>
    </w:p>
    <w:p w14:paraId="051506CA" w14:textId="0CA4AF09" w:rsidR="00966488" w:rsidRDefault="00966488" w:rsidP="00966488">
      <w:pPr>
        <w:pStyle w:val="af9"/>
        <w:keepNext/>
        <w:rPr>
          <w:rtl/>
          <w:lang w:eastAsia="he-IL"/>
        </w:rPr>
      </w:pPr>
      <w:bookmarkStart w:id="7621" w:name="ET_guest_903926_1382"/>
      <w:r w:rsidRPr="00966488">
        <w:rPr>
          <w:rStyle w:val="TagStyle"/>
          <w:rtl/>
        </w:rPr>
        <w:t xml:space="preserve"> &lt;&lt; אורח &gt;&gt; </w:t>
      </w:r>
      <w:r>
        <w:rPr>
          <w:rtl/>
          <w:lang w:eastAsia="he-IL"/>
        </w:rPr>
        <w:t>רונית הרפז:</w:t>
      </w:r>
      <w:r w:rsidRPr="00966488">
        <w:rPr>
          <w:rStyle w:val="TagStyle"/>
          <w:rtl/>
        </w:rPr>
        <w:t xml:space="preserve"> &lt;&lt; אורח &gt;&gt;</w:t>
      </w:r>
      <w:r w:rsidR="00DF2809">
        <w:rPr>
          <w:rtl/>
          <w:lang w:eastAsia="he-IL"/>
        </w:rPr>
        <w:t xml:space="preserve"> </w:t>
      </w:r>
      <w:bookmarkEnd w:id="7621"/>
    </w:p>
    <w:p w14:paraId="5BA343C7" w14:textId="77777777" w:rsidR="00966488" w:rsidRDefault="00966488" w:rsidP="00966488">
      <w:pPr>
        <w:pStyle w:val="KeepWithNext"/>
        <w:rPr>
          <w:rtl/>
          <w:lang w:eastAsia="he-IL"/>
        </w:rPr>
      </w:pPr>
    </w:p>
    <w:p w14:paraId="7784E34A" w14:textId="5D9725DC" w:rsidR="00966488" w:rsidRDefault="00966488" w:rsidP="00966488">
      <w:pPr>
        <w:rPr>
          <w:rtl/>
          <w:lang w:eastAsia="he-IL"/>
        </w:rPr>
      </w:pPr>
      <w:r>
        <w:rPr>
          <w:rFonts w:hint="cs"/>
          <w:rtl/>
          <w:lang w:eastAsia="he-IL"/>
        </w:rPr>
        <w:t>תודה רבה.</w:t>
      </w:r>
      <w:r w:rsidR="00766065">
        <w:rPr>
          <w:rFonts w:hint="cs"/>
          <w:rtl/>
          <w:lang w:eastAsia="he-IL"/>
        </w:rPr>
        <w:t xml:space="preserve"> כבוד היושב ראש,</w:t>
      </w:r>
      <w:r w:rsidR="00862948">
        <w:rPr>
          <w:rFonts w:hint="cs"/>
          <w:rtl/>
          <w:lang w:eastAsia="he-IL"/>
        </w:rPr>
        <w:t xml:space="preserve"> </w:t>
      </w:r>
      <w:r w:rsidR="00766065">
        <w:rPr>
          <w:rFonts w:hint="cs"/>
          <w:rtl/>
          <w:lang w:eastAsia="he-IL"/>
        </w:rPr>
        <w:t xml:space="preserve">מייסדת ומנכ"לית של </w:t>
      </w:r>
      <w:bookmarkStart w:id="7622" w:name="_ETM_Q1_6427993"/>
      <w:bookmarkEnd w:id="7622"/>
      <w:r w:rsidR="00766065">
        <w:rPr>
          <w:rFonts w:hint="cs"/>
          <w:rtl/>
          <w:lang w:eastAsia="he-IL"/>
        </w:rPr>
        <w:t>חברת סטרט אפ בתחום הרפואי.</w:t>
      </w:r>
      <w:r w:rsidR="00862948">
        <w:rPr>
          <w:rFonts w:hint="cs"/>
          <w:rtl/>
          <w:lang w:eastAsia="he-IL"/>
        </w:rPr>
        <w:t xml:space="preserve"> </w:t>
      </w:r>
      <w:r w:rsidR="00E128BB">
        <w:rPr>
          <w:rFonts w:hint="cs"/>
          <w:rtl/>
          <w:lang w:eastAsia="he-IL"/>
        </w:rPr>
        <w:t>בטח נמאס לך לשמוע את אנשי ה</w:t>
      </w:r>
      <w:r w:rsidR="00E904D6">
        <w:rPr>
          <w:rFonts w:hint="cs"/>
          <w:rtl/>
          <w:lang w:eastAsia="he-IL"/>
        </w:rPr>
        <w:t>היי-טק</w:t>
      </w:r>
      <w:r w:rsidR="00E128BB">
        <w:rPr>
          <w:rFonts w:hint="cs"/>
          <w:rtl/>
          <w:lang w:eastAsia="he-IL"/>
        </w:rPr>
        <w:t>.</w:t>
      </w:r>
    </w:p>
    <w:p w14:paraId="0AA17F8C" w14:textId="77777777" w:rsidR="00E128BB" w:rsidRDefault="00E128BB" w:rsidP="00966488">
      <w:pPr>
        <w:rPr>
          <w:rtl/>
          <w:lang w:eastAsia="he-IL"/>
        </w:rPr>
      </w:pPr>
      <w:bookmarkStart w:id="7623" w:name="_ETM_Q1_6438997"/>
      <w:bookmarkStart w:id="7624" w:name="_ETM_Q1_6439038"/>
      <w:bookmarkEnd w:id="7623"/>
      <w:bookmarkEnd w:id="7624"/>
    </w:p>
    <w:p w14:paraId="4B99D7D4" w14:textId="21F228D5" w:rsidR="00E128BB" w:rsidRDefault="00E128BB" w:rsidP="00E128BB">
      <w:pPr>
        <w:pStyle w:val="af6"/>
        <w:keepNext/>
        <w:rPr>
          <w:rtl/>
        </w:rPr>
      </w:pPr>
      <w:bookmarkStart w:id="7625" w:name="ET_yor_6157_1383"/>
      <w:r w:rsidRPr="00E128BB">
        <w:rPr>
          <w:rStyle w:val="TagStyle"/>
          <w:rtl/>
        </w:rPr>
        <w:t xml:space="preserve"> &lt;&lt; יור &gt;&gt; </w:t>
      </w:r>
      <w:r>
        <w:rPr>
          <w:rtl/>
        </w:rPr>
        <w:t>היו"ר שמחה רוטמן:</w:t>
      </w:r>
      <w:r w:rsidRPr="00E128BB">
        <w:rPr>
          <w:rStyle w:val="TagStyle"/>
          <w:rtl/>
        </w:rPr>
        <w:t xml:space="preserve"> &lt;&lt; יור &gt;&gt;</w:t>
      </w:r>
      <w:r w:rsidR="00DF2809">
        <w:rPr>
          <w:rtl/>
        </w:rPr>
        <w:t xml:space="preserve"> </w:t>
      </w:r>
      <w:bookmarkEnd w:id="7625"/>
    </w:p>
    <w:p w14:paraId="0D28F503" w14:textId="77777777" w:rsidR="00E128BB" w:rsidRDefault="00E128BB" w:rsidP="00E128BB">
      <w:pPr>
        <w:pStyle w:val="KeepWithNext"/>
        <w:rPr>
          <w:rtl/>
          <w:lang w:eastAsia="he-IL"/>
        </w:rPr>
      </w:pPr>
    </w:p>
    <w:p w14:paraId="4F462994" w14:textId="53F11D22" w:rsidR="00E128BB" w:rsidRDefault="00E128BB" w:rsidP="00E128BB">
      <w:pPr>
        <w:rPr>
          <w:rtl/>
          <w:lang w:eastAsia="he-IL"/>
        </w:rPr>
      </w:pPr>
      <w:bookmarkStart w:id="7626" w:name="_ETM_Q1_6439122"/>
      <w:bookmarkStart w:id="7627" w:name="_ETM_Q1_6439157"/>
      <w:bookmarkEnd w:id="7626"/>
      <w:bookmarkEnd w:id="7627"/>
      <w:r>
        <w:rPr>
          <w:rFonts w:hint="cs"/>
          <w:rtl/>
          <w:lang w:eastAsia="he-IL"/>
        </w:rPr>
        <w:t>חלילה וחס.</w:t>
      </w:r>
    </w:p>
    <w:p w14:paraId="2CECCB88" w14:textId="77777777" w:rsidR="00E128BB" w:rsidRDefault="00E128BB" w:rsidP="00E128BB">
      <w:pPr>
        <w:rPr>
          <w:rtl/>
          <w:lang w:eastAsia="he-IL"/>
        </w:rPr>
      </w:pPr>
      <w:bookmarkStart w:id="7628" w:name="_ETM_Q1_6443370"/>
      <w:bookmarkStart w:id="7629" w:name="_ETM_Q1_6443405"/>
      <w:bookmarkStart w:id="7630" w:name="_ETM_Q1_6443652"/>
      <w:bookmarkEnd w:id="7628"/>
      <w:bookmarkEnd w:id="7629"/>
      <w:bookmarkEnd w:id="7630"/>
    </w:p>
    <w:p w14:paraId="6F1A328F" w14:textId="6667CA94" w:rsidR="00E128BB" w:rsidRDefault="00E128BB" w:rsidP="00E128BB">
      <w:pPr>
        <w:pStyle w:val="af9"/>
        <w:keepNext/>
        <w:rPr>
          <w:rtl/>
          <w:lang w:eastAsia="he-IL"/>
        </w:rPr>
      </w:pPr>
      <w:bookmarkStart w:id="7631" w:name="ET_guest_903926_1384"/>
      <w:r w:rsidRPr="00E128BB">
        <w:rPr>
          <w:rStyle w:val="TagStyle"/>
          <w:rtl/>
        </w:rPr>
        <w:t xml:space="preserve"> &lt;&lt; אורח &gt;&gt; </w:t>
      </w:r>
      <w:r>
        <w:rPr>
          <w:rtl/>
          <w:lang w:eastAsia="he-IL"/>
        </w:rPr>
        <w:t>רונית הרפז:</w:t>
      </w:r>
      <w:r w:rsidRPr="00E128BB">
        <w:rPr>
          <w:rStyle w:val="TagStyle"/>
          <w:rtl/>
        </w:rPr>
        <w:t xml:space="preserve"> &lt;&lt; אורח &gt;&gt;</w:t>
      </w:r>
      <w:r w:rsidR="00DF2809">
        <w:rPr>
          <w:rtl/>
          <w:lang w:eastAsia="he-IL"/>
        </w:rPr>
        <w:t xml:space="preserve"> </w:t>
      </w:r>
      <w:bookmarkEnd w:id="7631"/>
    </w:p>
    <w:p w14:paraId="7A84F84A" w14:textId="77777777" w:rsidR="00E128BB" w:rsidRDefault="00E128BB" w:rsidP="00E128BB">
      <w:pPr>
        <w:pStyle w:val="KeepWithNext"/>
        <w:rPr>
          <w:rtl/>
          <w:lang w:eastAsia="he-IL"/>
        </w:rPr>
      </w:pPr>
    </w:p>
    <w:p w14:paraId="28431AC5" w14:textId="4B2834F8" w:rsidR="00E128BB" w:rsidRDefault="00E128BB" w:rsidP="00E128BB">
      <w:pPr>
        <w:rPr>
          <w:rtl/>
          <w:lang w:eastAsia="he-IL"/>
        </w:rPr>
      </w:pPr>
      <w:bookmarkStart w:id="7632" w:name="_ETM_Q1_6444040"/>
      <w:bookmarkStart w:id="7633" w:name="_ETM_Q1_6444085"/>
      <w:bookmarkEnd w:id="7632"/>
      <w:bookmarkEnd w:id="7633"/>
      <w:r>
        <w:rPr>
          <w:rFonts w:hint="cs"/>
          <w:rtl/>
          <w:lang w:eastAsia="he-IL"/>
        </w:rPr>
        <w:t xml:space="preserve">שבדרך כלל מגיעים </w:t>
      </w:r>
      <w:bookmarkStart w:id="7634" w:name="_ETM_Q1_6442761"/>
      <w:bookmarkEnd w:id="7634"/>
      <w:r>
        <w:rPr>
          <w:rFonts w:hint="cs"/>
          <w:rtl/>
          <w:lang w:eastAsia="he-IL"/>
        </w:rPr>
        <w:t>עם מדבקה מעצבנת בצבעי הדגל שמתנוססת על המחשב.</w:t>
      </w:r>
    </w:p>
    <w:p w14:paraId="5EB55815" w14:textId="77777777" w:rsidR="00E128BB" w:rsidRDefault="00E128BB" w:rsidP="00E128BB">
      <w:pPr>
        <w:rPr>
          <w:rtl/>
          <w:lang w:eastAsia="he-IL"/>
        </w:rPr>
      </w:pPr>
    </w:p>
    <w:p w14:paraId="381F5160" w14:textId="7F3F3573" w:rsidR="00E128BB" w:rsidRDefault="00E128BB" w:rsidP="00E128BB">
      <w:pPr>
        <w:pStyle w:val="af6"/>
        <w:keepNext/>
        <w:rPr>
          <w:rtl/>
        </w:rPr>
      </w:pPr>
      <w:bookmarkStart w:id="7635" w:name="ET_yor_6157_1385"/>
      <w:r w:rsidRPr="00E128BB">
        <w:rPr>
          <w:rStyle w:val="TagStyle"/>
          <w:rtl/>
        </w:rPr>
        <w:t xml:space="preserve"> &lt;&lt; יור &gt;&gt; </w:t>
      </w:r>
      <w:r>
        <w:rPr>
          <w:rtl/>
        </w:rPr>
        <w:t>היו"ר שמחה רוטמן:</w:t>
      </w:r>
      <w:r w:rsidRPr="00E128BB">
        <w:rPr>
          <w:rStyle w:val="TagStyle"/>
          <w:rtl/>
        </w:rPr>
        <w:t xml:space="preserve"> &lt;&lt; יור &gt;&gt;</w:t>
      </w:r>
      <w:r w:rsidR="00DF2809">
        <w:rPr>
          <w:rtl/>
        </w:rPr>
        <w:t xml:space="preserve"> </w:t>
      </w:r>
      <w:bookmarkEnd w:id="7635"/>
    </w:p>
    <w:p w14:paraId="0B456569" w14:textId="77777777" w:rsidR="00E128BB" w:rsidRDefault="00E128BB" w:rsidP="00E128BB">
      <w:pPr>
        <w:pStyle w:val="KeepWithNext"/>
        <w:rPr>
          <w:rtl/>
          <w:lang w:eastAsia="he-IL"/>
        </w:rPr>
      </w:pPr>
    </w:p>
    <w:p w14:paraId="7B8AE63B" w14:textId="4D3CCA5F" w:rsidR="00E128BB" w:rsidRDefault="00E128BB" w:rsidP="00E128BB">
      <w:pPr>
        <w:rPr>
          <w:rtl/>
          <w:lang w:eastAsia="he-IL"/>
        </w:rPr>
      </w:pPr>
      <w:r>
        <w:rPr>
          <w:rFonts w:hint="cs"/>
          <w:rtl/>
          <w:lang w:eastAsia="he-IL"/>
        </w:rPr>
        <w:t xml:space="preserve">יש </w:t>
      </w:r>
      <w:bookmarkStart w:id="7636" w:name="_ETM_Q1_6446331"/>
      <w:bookmarkEnd w:id="7636"/>
      <w:r>
        <w:rPr>
          <w:rFonts w:hint="cs"/>
          <w:rtl/>
          <w:lang w:eastAsia="he-IL"/>
        </w:rPr>
        <w:t xml:space="preserve">אנשים שמאוד מפחדים ממדבקות. </w:t>
      </w:r>
    </w:p>
    <w:p w14:paraId="5978405E" w14:textId="77777777" w:rsidR="00E128BB" w:rsidRDefault="00E128BB" w:rsidP="00E128BB">
      <w:pPr>
        <w:rPr>
          <w:rtl/>
          <w:lang w:eastAsia="he-IL"/>
        </w:rPr>
      </w:pPr>
      <w:bookmarkStart w:id="7637" w:name="_ETM_Q1_6450118"/>
      <w:bookmarkStart w:id="7638" w:name="_ETM_Q1_6450156"/>
      <w:bookmarkEnd w:id="7637"/>
      <w:bookmarkEnd w:id="7638"/>
    </w:p>
    <w:p w14:paraId="3DC044CF" w14:textId="5AEBC06D" w:rsidR="00E128BB" w:rsidRDefault="00E128BB" w:rsidP="00E128BB">
      <w:pPr>
        <w:pStyle w:val="af9"/>
        <w:keepNext/>
        <w:rPr>
          <w:rtl/>
          <w:lang w:eastAsia="he-IL"/>
        </w:rPr>
      </w:pPr>
      <w:bookmarkStart w:id="7639" w:name="ET_guest_903926_1386"/>
      <w:r w:rsidRPr="00E128BB">
        <w:rPr>
          <w:rStyle w:val="TagStyle"/>
          <w:rtl/>
        </w:rPr>
        <w:t xml:space="preserve"> &lt;&lt; אורח &gt;&gt; </w:t>
      </w:r>
      <w:r>
        <w:rPr>
          <w:rtl/>
          <w:lang w:eastAsia="he-IL"/>
        </w:rPr>
        <w:t>רונית הרפז:</w:t>
      </w:r>
      <w:r w:rsidRPr="00E128BB">
        <w:rPr>
          <w:rStyle w:val="TagStyle"/>
          <w:rtl/>
        </w:rPr>
        <w:t xml:space="preserve"> &lt;&lt; אורח &gt;&gt;</w:t>
      </w:r>
      <w:r w:rsidR="00DF2809">
        <w:rPr>
          <w:rtl/>
          <w:lang w:eastAsia="he-IL"/>
        </w:rPr>
        <w:t xml:space="preserve"> </w:t>
      </w:r>
      <w:bookmarkEnd w:id="7639"/>
    </w:p>
    <w:p w14:paraId="32A6C6ED" w14:textId="77777777" w:rsidR="00E128BB" w:rsidRDefault="00E128BB" w:rsidP="00E128BB">
      <w:pPr>
        <w:pStyle w:val="KeepWithNext"/>
        <w:rPr>
          <w:rtl/>
          <w:lang w:eastAsia="he-IL"/>
        </w:rPr>
      </w:pPr>
    </w:p>
    <w:p w14:paraId="031042A4" w14:textId="74D20482" w:rsidR="00E128BB" w:rsidRDefault="00E128BB" w:rsidP="00E128BB">
      <w:pPr>
        <w:rPr>
          <w:rtl/>
          <w:lang w:eastAsia="he-IL"/>
        </w:rPr>
      </w:pPr>
      <w:r>
        <w:rPr>
          <w:rFonts w:hint="cs"/>
          <w:rtl/>
          <w:lang w:eastAsia="he-IL"/>
        </w:rPr>
        <w:t>הבוקר</w:t>
      </w:r>
      <w:r w:rsidR="00862948">
        <w:rPr>
          <w:rFonts w:hint="cs"/>
          <w:rtl/>
          <w:lang w:eastAsia="he-IL"/>
        </w:rPr>
        <w:t xml:space="preserve"> </w:t>
      </w:r>
      <w:r>
        <w:rPr>
          <w:rFonts w:hint="cs"/>
          <w:rtl/>
          <w:lang w:eastAsia="he-IL"/>
        </w:rPr>
        <w:t>משמר הכנסת</w:t>
      </w:r>
      <w:bookmarkStart w:id="7640" w:name="_ETM_Q1_6449796"/>
      <w:bookmarkEnd w:id="7640"/>
      <w:r>
        <w:rPr>
          <w:rFonts w:hint="cs"/>
          <w:rtl/>
          <w:lang w:eastAsia="he-IL"/>
        </w:rPr>
        <w:t xml:space="preserve"> הוריד לנו את המדבקות. בסך</w:t>
      </w:r>
      <w:r w:rsidR="00862948">
        <w:rPr>
          <w:rFonts w:hint="cs"/>
          <w:rtl/>
          <w:lang w:eastAsia="he-IL"/>
        </w:rPr>
        <w:t xml:space="preserve"> </w:t>
      </w:r>
      <w:r>
        <w:rPr>
          <w:rFonts w:hint="cs"/>
          <w:rtl/>
          <w:lang w:eastAsia="he-IL"/>
        </w:rPr>
        <w:t xml:space="preserve">הכול היה כתוב </w:t>
      </w:r>
      <w:bookmarkStart w:id="7641" w:name="_ETM_Q1_6453457"/>
      <w:bookmarkEnd w:id="7641"/>
      <w:r>
        <w:rPr>
          <w:rFonts w:hint="cs"/>
          <w:rtl/>
          <w:lang w:eastAsia="he-IL"/>
        </w:rPr>
        <w:t>על המדבקה "</w:t>
      </w:r>
      <w:r w:rsidR="00E904D6">
        <w:rPr>
          <w:rFonts w:hint="cs"/>
          <w:rtl/>
          <w:lang w:eastAsia="he-IL"/>
        </w:rPr>
        <w:t>היי-טק</w:t>
      </w:r>
      <w:r>
        <w:rPr>
          <w:rFonts w:hint="cs"/>
          <w:rtl/>
          <w:lang w:eastAsia="he-IL"/>
        </w:rPr>
        <w:t xml:space="preserve"> למען ישראל". המדבקה הוסרה. א</w:t>
      </w:r>
      <w:bookmarkStart w:id="7642" w:name="_ETM_Q1_6459252"/>
      <w:bookmarkEnd w:id="7642"/>
      <w:r>
        <w:rPr>
          <w:rFonts w:hint="cs"/>
          <w:rtl/>
          <w:lang w:eastAsia="he-IL"/>
        </w:rPr>
        <w:t>ומרים שזה קשור לחומר תעמולה כלשהו. אני לא יו</w:t>
      </w:r>
      <w:bookmarkStart w:id="7643" w:name="_ETM_Q1_6458673"/>
      <w:bookmarkEnd w:id="7643"/>
      <w:r>
        <w:rPr>
          <w:rFonts w:hint="cs"/>
          <w:rtl/>
          <w:lang w:eastAsia="he-IL"/>
        </w:rPr>
        <w:t>דעת אי</w:t>
      </w:r>
      <w:bookmarkStart w:id="7644" w:name="_ETM_Q1_6459514"/>
      <w:bookmarkStart w:id="7645" w:name="_ETM_Q1_6459559"/>
      <w:bookmarkEnd w:id="7644"/>
      <w:bookmarkEnd w:id="7645"/>
      <w:r>
        <w:rPr>
          <w:rFonts w:hint="cs"/>
          <w:rtl/>
          <w:lang w:eastAsia="he-IL"/>
        </w:rPr>
        <w:t>ך.</w:t>
      </w:r>
    </w:p>
    <w:p w14:paraId="10AE9FA9" w14:textId="77777777" w:rsidR="00E128BB" w:rsidRDefault="00E128BB" w:rsidP="00E128BB">
      <w:pPr>
        <w:rPr>
          <w:rtl/>
          <w:lang w:eastAsia="he-IL"/>
        </w:rPr>
      </w:pPr>
    </w:p>
    <w:p w14:paraId="44D0059F" w14:textId="41EB4CF4" w:rsidR="00E128BB" w:rsidRDefault="00E128BB" w:rsidP="00E128BB">
      <w:pPr>
        <w:pStyle w:val="a4"/>
        <w:keepNext/>
        <w:rPr>
          <w:rtl/>
        </w:rPr>
      </w:pPr>
      <w:bookmarkStart w:id="7646" w:name="ET_speaker_5068_1387"/>
      <w:r w:rsidRPr="00E128BB">
        <w:rPr>
          <w:rStyle w:val="TagStyle"/>
          <w:rtl/>
        </w:rPr>
        <w:t xml:space="preserve"> &lt;&lt; דובר &gt;&gt; </w:t>
      </w:r>
      <w:r>
        <w:rPr>
          <w:rtl/>
        </w:rPr>
        <w:t>קארין אלהרר (יש עתיד):</w:t>
      </w:r>
      <w:r w:rsidRPr="00E128BB">
        <w:rPr>
          <w:rStyle w:val="TagStyle"/>
          <w:rtl/>
        </w:rPr>
        <w:t xml:space="preserve"> &lt;&lt; דובר &gt;&gt;</w:t>
      </w:r>
      <w:r w:rsidR="00DF2809">
        <w:rPr>
          <w:rtl/>
        </w:rPr>
        <w:t xml:space="preserve"> </w:t>
      </w:r>
      <w:bookmarkEnd w:id="7646"/>
    </w:p>
    <w:p w14:paraId="1F49A1CB" w14:textId="77777777" w:rsidR="00E128BB" w:rsidRDefault="00E128BB" w:rsidP="00E128BB">
      <w:pPr>
        <w:pStyle w:val="KeepWithNext"/>
        <w:rPr>
          <w:rtl/>
          <w:lang w:eastAsia="he-IL"/>
        </w:rPr>
      </w:pPr>
    </w:p>
    <w:p w14:paraId="47DD273B" w14:textId="262938AE" w:rsidR="00E128BB" w:rsidRDefault="00E128BB" w:rsidP="00E128BB">
      <w:pPr>
        <w:rPr>
          <w:rtl/>
          <w:lang w:eastAsia="he-IL"/>
        </w:rPr>
      </w:pPr>
      <w:r>
        <w:rPr>
          <w:rFonts w:hint="cs"/>
          <w:rtl/>
          <w:lang w:eastAsia="he-IL"/>
        </w:rPr>
        <w:t>בושה. כנסת ישראל לא רוצה את מדבקת הדגל.</w:t>
      </w:r>
    </w:p>
    <w:p w14:paraId="707B06E4" w14:textId="77777777" w:rsidR="00E128BB" w:rsidRDefault="00E128BB" w:rsidP="00E128BB">
      <w:pPr>
        <w:rPr>
          <w:rtl/>
          <w:lang w:eastAsia="he-IL"/>
        </w:rPr>
      </w:pPr>
      <w:bookmarkStart w:id="7647" w:name="_ETM_Q1_6460357"/>
      <w:bookmarkStart w:id="7648" w:name="_ETM_Q1_6460393"/>
      <w:bookmarkEnd w:id="7647"/>
      <w:bookmarkEnd w:id="7648"/>
    </w:p>
    <w:p w14:paraId="19AF589F" w14:textId="5CDF3117" w:rsidR="00E128BB" w:rsidRDefault="00E128BB" w:rsidP="00E128BB">
      <w:pPr>
        <w:pStyle w:val="af9"/>
        <w:keepNext/>
        <w:rPr>
          <w:rtl/>
          <w:lang w:eastAsia="he-IL"/>
        </w:rPr>
      </w:pPr>
      <w:bookmarkStart w:id="7649" w:name="ET_guest_903926_1388"/>
      <w:r w:rsidRPr="00E128BB">
        <w:rPr>
          <w:rStyle w:val="TagStyle"/>
          <w:rtl/>
        </w:rPr>
        <w:t xml:space="preserve"> &lt;&lt; אורח &gt;&gt; </w:t>
      </w:r>
      <w:r>
        <w:rPr>
          <w:rtl/>
          <w:lang w:eastAsia="he-IL"/>
        </w:rPr>
        <w:t>רונית הרפז:</w:t>
      </w:r>
      <w:r w:rsidRPr="00E128BB">
        <w:rPr>
          <w:rStyle w:val="TagStyle"/>
          <w:rtl/>
        </w:rPr>
        <w:t xml:space="preserve"> &lt;&lt; אורח &gt;&gt;</w:t>
      </w:r>
      <w:r w:rsidR="00DF2809">
        <w:rPr>
          <w:rtl/>
          <w:lang w:eastAsia="he-IL"/>
        </w:rPr>
        <w:t xml:space="preserve"> </w:t>
      </w:r>
      <w:bookmarkEnd w:id="7649"/>
    </w:p>
    <w:p w14:paraId="2CA7288B" w14:textId="77777777" w:rsidR="00E128BB" w:rsidRDefault="00E128BB" w:rsidP="00E128BB">
      <w:pPr>
        <w:pStyle w:val="KeepWithNext"/>
        <w:rPr>
          <w:rtl/>
          <w:lang w:eastAsia="he-IL"/>
        </w:rPr>
      </w:pPr>
    </w:p>
    <w:p w14:paraId="51BAB64E" w14:textId="221C66EC" w:rsidR="00E128BB" w:rsidRDefault="00E128BB" w:rsidP="00E128BB">
      <w:pPr>
        <w:rPr>
          <w:rtl/>
          <w:lang w:eastAsia="he-IL"/>
        </w:rPr>
      </w:pPr>
      <w:r>
        <w:rPr>
          <w:rFonts w:hint="cs"/>
          <w:rtl/>
          <w:lang w:eastAsia="he-IL"/>
        </w:rPr>
        <w:t xml:space="preserve">כל זה כאשר דגל קהלת מתנוסס מעל הכנסת כבר </w:t>
      </w:r>
      <w:bookmarkStart w:id="7650" w:name="_ETM_Q1_6467843"/>
      <w:bookmarkEnd w:id="7650"/>
      <w:r>
        <w:rPr>
          <w:rFonts w:hint="cs"/>
          <w:rtl/>
          <w:lang w:eastAsia="he-IL"/>
        </w:rPr>
        <w:t>12 שנים. אם נמאס לך לשמוע</w:t>
      </w:r>
      <w:r w:rsidR="00862948">
        <w:rPr>
          <w:rFonts w:hint="cs"/>
          <w:rtl/>
          <w:lang w:eastAsia="he-IL"/>
        </w:rPr>
        <w:t xml:space="preserve"> </w:t>
      </w:r>
      <w:r>
        <w:rPr>
          <w:rFonts w:hint="cs"/>
          <w:rtl/>
          <w:lang w:eastAsia="he-IL"/>
        </w:rPr>
        <w:t>עוד מספרים על משקיעים שבורחים וסטארט אפים שנסגרים, אז</w:t>
      </w:r>
      <w:bookmarkStart w:id="7651" w:name="_ETM_Q1_6475105"/>
      <w:bookmarkEnd w:id="7651"/>
      <w:r>
        <w:rPr>
          <w:rFonts w:hint="cs"/>
          <w:rtl/>
          <w:lang w:eastAsia="he-IL"/>
        </w:rPr>
        <w:t xml:space="preserve"> היום באתי עם מילים חיוביות ועם מספר אחד בלבד.</w:t>
      </w:r>
      <w:r w:rsidR="00862948">
        <w:rPr>
          <w:rFonts w:hint="cs"/>
          <w:rtl/>
          <w:lang w:eastAsia="he-IL"/>
        </w:rPr>
        <w:t xml:space="preserve"> </w:t>
      </w:r>
      <w:r>
        <w:rPr>
          <w:rFonts w:hint="cs"/>
          <w:rtl/>
          <w:lang w:eastAsia="he-IL"/>
        </w:rPr>
        <w:t>אני</w:t>
      </w:r>
      <w:r w:rsidR="00862948">
        <w:rPr>
          <w:rFonts w:hint="cs"/>
          <w:rtl/>
          <w:lang w:eastAsia="he-IL"/>
        </w:rPr>
        <w:t xml:space="preserve"> </w:t>
      </w:r>
      <w:r>
        <w:rPr>
          <w:rFonts w:hint="cs"/>
          <w:rtl/>
          <w:lang w:eastAsia="he-IL"/>
        </w:rPr>
        <w:t>כאן כדי לברך אותך במזל טוב,</w:t>
      </w:r>
      <w:bookmarkStart w:id="7652" w:name="_ETM_Q1_6482105"/>
      <w:bookmarkEnd w:id="7652"/>
      <w:r>
        <w:rPr>
          <w:rFonts w:hint="cs"/>
          <w:rtl/>
          <w:lang w:eastAsia="he-IL"/>
        </w:rPr>
        <w:t xml:space="preserve"> מזל טוב על הניצחון במערכה הראשונה על</w:t>
      </w:r>
      <w:r w:rsidR="00862948">
        <w:rPr>
          <w:rFonts w:hint="cs"/>
          <w:rtl/>
          <w:lang w:eastAsia="he-IL"/>
        </w:rPr>
        <w:t xml:space="preserve"> </w:t>
      </w:r>
      <w:r>
        <w:rPr>
          <w:rFonts w:hint="cs"/>
          <w:rtl/>
          <w:lang w:eastAsia="he-IL"/>
        </w:rPr>
        <w:t xml:space="preserve">עילת הסבירות. אתה יודע, לקח לי זמן להבין שהמלחמה שלי </w:t>
      </w:r>
      <w:bookmarkStart w:id="7653" w:name="_ETM_Q1_6488428"/>
      <w:bookmarkEnd w:id="7653"/>
      <w:r>
        <w:rPr>
          <w:rFonts w:hint="cs"/>
          <w:rtl/>
          <w:lang w:eastAsia="he-IL"/>
        </w:rPr>
        <w:t xml:space="preserve">היא לא עם הימניים או הליכודניקים או חלק מהעם שהצביע </w:t>
      </w:r>
      <w:bookmarkStart w:id="7654" w:name="_ETM_Q1_6491674"/>
      <w:bookmarkEnd w:id="7654"/>
      <w:r>
        <w:rPr>
          <w:rFonts w:hint="cs"/>
          <w:rtl/>
          <w:lang w:eastAsia="he-IL"/>
        </w:rPr>
        <w:t xml:space="preserve">לך אלא המלחמה שלי היא אישית בינך לביני. בתמימותי חשבתי </w:t>
      </w:r>
      <w:bookmarkStart w:id="7655" w:name="_ETM_Q1_6496419"/>
      <w:bookmarkEnd w:id="7655"/>
      <w:r>
        <w:rPr>
          <w:rFonts w:hint="cs"/>
          <w:rtl/>
          <w:lang w:eastAsia="he-IL"/>
        </w:rPr>
        <w:t xml:space="preserve">שאתה עובד עבורי וקם בבוקר כדי לשפר את חיי ואת </w:t>
      </w:r>
      <w:bookmarkStart w:id="7656" w:name="_ETM_Q1_6501244"/>
      <w:bookmarkEnd w:id="7656"/>
      <w:r>
        <w:rPr>
          <w:rFonts w:hint="cs"/>
          <w:rtl/>
          <w:lang w:eastAsia="he-IL"/>
        </w:rPr>
        <w:t xml:space="preserve">חיי ילדיי. חשבתי שתפקידך לייצר סביבת עבודה יציבה עבור הסטארט </w:t>
      </w:r>
      <w:bookmarkStart w:id="7657" w:name="_ETM_Q1_6503422"/>
      <w:bookmarkEnd w:id="7657"/>
      <w:r>
        <w:rPr>
          <w:rFonts w:hint="cs"/>
          <w:rtl/>
          <w:lang w:eastAsia="he-IL"/>
        </w:rPr>
        <w:t>אפ שלי. חשבתי אדוני היושב ראש שאתה באופן מוסרי</w:t>
      </w:r>
      <w:bookmarkStart w:id="7658" w:name="_ETM_Q1_6509892"/>
      <w:bookmarkEnd w:id="7658"/>
      <w:r>
        <w:rPr>
          <w:rFonts w:hint="cs"/>
          <w:rtl/>
          <w:lang w:eastAsia="he-IL"/>
        </w:rPr>
        <w:t xml:space="preserve">, הומני, מקצועי תשאף לקבל החלטות שמשפיעות על אורח </w:t>
      </w:r>
      <w:bookmarkStart w:id="7659" w:name="_ETM_Q1_6512791"/>
      <w:bookmarkEnd w:id="7659"/>
      <w:r>
        <w:rPr>
          <w:rFonts w:hint="cs"/>
          <w:rtl/>
          <w:lang w:eastAsia="he-IL"/>
        </w:rPr>
        <w:t xml:space="preserve">חיי באופן ישיר בהסכמה איתי. אבל שגיתי אדוני היושב </w:t>
      </w:r>
      <w:bookmarkStart w:id="7660" w:name="_ETM_Q1_6517956"/>
      <w:bookmarkEnd w:id="7660"/>
      <w:r>
        <w:rPr>
          <w:rFonts w:hint="cs"/>
          <w:rtl/>
          <w:lang w:eastAsia="he-IL"/>
        </w:rPr>
        <w:t>ראש. היום אני מבינה שכל</w:t>
      </w:r>
      <w:r w:rsidR="00862948">
        <w:rPr>
          <w:rFonts w:hint="cs"/>
          <w:rtl/>
          <w:lang w:eastAsia="he-IL"/>
        </w:rPr>
        <w:t xml:space="preserve"> </w:t>
      </w:r>
      <w:r>
        <w:rPr>
          <w:rFonts w:hint="cs"/>
          <w:rtl/>
          <w:lang w:eastAsia="he-IL"/>
        </w:rPr>
        <w:t xml:space="preserve">מה שאתה רוצה זה להביס אותי, לשלוט בי ולכפות עלי החלטות </w:t>
      </w:r>
      <w:bookmarkStart w:id="7661" w:name="_ETM_Q1_6526559"/>
      <w:bookmarkEnd w:id="7661"/>
      <w:r>
        <w:rPr>
          <w:rFonts w:hint="cs"/>
          <w:rtl/>
          <w:lang w:eastAsia="he-IL"/>
        </w:rPr>
        <w:t xml:space="preserve">שלך. אז עם כל הכבוד, שלב ראשון עבר בהצלחה. </w:t>
      </w:r>
      <w:bookmarkStart w:id="7662" w:name="_ETM_Q1_6529323"/>
      <w:bookmarkEnd w:id="7662"/>
    </w:p>
    <w:p w14:paraId="72F9787D" w14:textId="77777777" w:rsidR="00E128BB" w:rsidRDefault="00E128BB" w:rsidP="00E128BB">
      <w:pPr>
        <w:rPr>
          <w:rtl/>
          <w:lang w:eastAsia="he-IL"/>
        </w:rPr>
      </w:pPr>
    </w:p>
    <w:p w14:paraId="27B096AD" w14:textId="46FC257F" w:rsidR="00E128BB" w:rsidRDefault="00E128BB" w:rsidP="00E128BB">
      <w:pPr>
        <w:rPr>
          <w:rtl/>
          <w:lang w:eastAsia="he-IL"/>
        </w:rPr>
      </w:pPr>
      <w:r>
        <w:rPr>
          <w:rFonts w:hint="cs"/>
          <w:rtl/>
          <w:lang w:eastAsia="he-IL"/>
        </w:rPr>
        <w:t xml:space="preserve">אבל בוא אשתף אותך מה לי יש שלך אין, כך </w:t>
      </w:r>
      <w:bookmarkStart w:id="7663" w:name="_ETM_Q1_6534197"/>
      <w:bookmarkEnd w:id="7663"/>
      <w:r>
        <w:rPr>
          <w:rFonts w:hint="cs"/>
          <w:rtl/>
          <w:lang w:eastAsia="he-IL"/>
        </w:rPr>
        <w:t xml:space="preserve">שבסוף בסוף ידי תהיה על העליונה. לי יש תקווה. </w:t>
      </w:r>
      <w:bookmarkStart w:id="7664" w:name="_ETM_Q1_6539792"/>
      <w:bookmarkEnd w:id="7664"/>
      <w:r>
        <w:rPr>
          <w:rFonts w:hint="cs"/>
          <w:rtl/>
          <w:lang w:eastAsia="he-IL"/>
        </w:rPr>
        <w:t>סבא שלי ניצל ממחנות הריכוז בזכות</w:t>
      </w:r>
      <w:bookmarkStart w:id="7665" w:name="_ETM_Q1_6542134"/>
      <w:bookmarkEnd w:id="7665"/>
      <w:r>
        <w:rPr>
          <w:rFonts w:hint="cs"/>
          <w:rtl/>
          <w:lang w:eastAsia="he-IL"/>
        </w:rPr>
        <w:t xml:space="preserve"> התקווה להגיע לישראל. הוא העביר לי את התקווה הזאת </w:t>
      </w:r>
      <w:bookmarkStart w:id="7666" w:name="_ETM_Q1_6545003"/>
      <w:bookmarkEnd w:id="7666"/>
      <w:r>
        <w:rPr>
          <w:rFonts w:hint="cs"/>
          <w:rtl/>
          <w:lang w:eastAsia="he-IL"/>
        </w:rPr>
        <w:t>ששום אדם, כוחני ככל שיהיה, לא ייקח ממני. לי</w:t>
      </w:r>
      <w:bookmarkStart w:id="7667" w:name="_ETM_Q1_6548830"/>
      <w:bookmarkEnd w:id="7667"/>
      <w:r>
        <w:rPr>
          <w:rFonts w:hint="cs"/>
          <w:rtl/>
          <w:lang w:eastAsia="he-IL"/>
        </w:rPr>
        <w:t xml:space="preserve"> יש את מגילת העצמאות לצד התורה, מגילה שמחברת את כל </w:t>
      </w:r>
      <w:bookmarkStart w:id="7668" w:name="_ETM_Q1_6556110"/>
      <w:bookmarkEnd w:id="7668"/>
      <w:r>
        <w:rPr>
          <w:rFonts w:hint="cs"/>
          <w:rtl/>
          <w:lang w:eastAsia="he-IL"/>
        </w:rPr>
        <w:t>יושבי הארץ ותורה שמחברת את כל היהודים באשר הם. ולבסוף, יש לי חבר בשם הנשיא ביידן</w:t>
      </w:r>
      <w:r w:rsidR="00862948">
        <w:rPr>
          <w:rFonts w:hint="cs"/>
          <w:rtl/>
          <w:lang w:eastAsia="he-IL"/>
        </w:rPr>
        <w:t xml:space="preserve"> </w:t>
      </w:r>
      <w:r>
        <w:rPr>
          <w:rFonts w:hint="cs"/>
          <w:rtl/>
          <w:lang w:eastAsia="he-IL"/>
        </w:rPr>
        <w:t xml:space="preserve">ומדינה בשם ארצות </w:t>
      </w:r>
      <w:bookmarkStart w:id="7669" w:name="_ETM_Q1_6567501"/>
      <w:bookmarkEnd w:id="7669"/>
      <w:r>
        <w:rPr>
          <w:rFonts w:hint="cs"/>
          <w:rtl/>
          <w:lang w:eastAsia="he-IL"/>
        </w:rPr>
        <w:t>הברית</w:t>
      </w:r>
      <w:r w:rsidR="00862948">
        <w:rPr>
          <w:rFonts w:hint="cs"/>
          <w:rtl/>
          <w:lang w:eastAsia="he-IL"/>
        </w:rPr>
        <w:t xml:space="preserve"> </w:t>
      </w:r>
      <w:r>
        <w:rPr>
          <w:rFonts w:hint="cs"/>
          <w:rtl/>
          <w:lang w:eastAsia="he-IL"/>
        </w:rPr>
        <w:t xml:space="preserve">שעד היום תרמה למדינת ישראל </w:t>
      </w:r>
      <w:r>
        <w:rPr>
          <w:rtl/>
          <w:lang w:eastAsia="he-IL"/>
        </w:rPr>
        <w:t>–</w:t>
      </w:r>
      <w:r>
        <w:rPr>
          <w:rFonts w:hint="cs"/>
          <w:rtl/>
          <w:lang w:eastAsia="he-IL"/>
        </w:rPr>
        <w:t xml:space="preserve"> והנה המספר האחד -</w:t>
      </w:r>
      <w:r w:rsidR="00862948">
        <w:rPr>
          <w:rFonts w:hint="cs"/>
          <w:rtl/>
          <w:lang w:eastAsia="he-IL"/>
        </w:rPr>
        <w:t xml:space="preserve"> </w:t>
      </w:r>
      <w:r>
        <w:rPr>
          <w:rFonts w:hint="cs"/>
          <w:rtl/>
          <w:lang w:eastAsia="he-IL"/>
        </w:rPr>
        <w:t xml:space="preserve">146 מיליארד דולר, הסיוע הגדול ביותר בעולם. הנשיא ביידן לא מתרגש משר כמו בן גביר </w:t>
      </w:r>
      <w:bookmarkStart w:id="7670" w:name="_ETM_Q1_6581928"/>
      <w:bookmarkEnd w:id="7670"/>
      <w:r>
        <w:rPr>
          <w:rFonts w:hint="cs"/>
          <w:rtl/>
          <w:lang w:eastAsia="he-IL"/>
        </w:rPr>
        <w:t xml:space="preserve">שאומר שישראל לא תהיה יותר עוד כוכב בדגל של ארצות </w:t>
      </w:r>
      <w:bookmarkStart w:id="7671" w:name="_ETM_Q1_6582317"/>
      <w:bookmarkEnd w:id="7671"/>
      <w:r>
        <w:rPr>
          <w:rFonts w:hint="cs"/>
          <w:rtl/>
          <w:lang w:eastAsia="he-IL"/>
        </w:rPr>
        <w:t xml:space="preserve">הברית, הנשיא ביידן מאוד ברור ואומר אני חבר נאמן של </w:t>
      </w:r>
      <w:bookmarkStart w:id="7672" w:name="_ETM_Q1_6588911"/>
      <w:bookmarkEnd w:id="7672"/>
      <w:r>
        <w:rPr>
          <w:rFonts w:hint="cs"/>
          <w:rtl/>
          <w:lang w:eastAsia="he-IL"/>
        </w:rPr>
        <w:t>הישראלים אבל אני נגד הממשלה הקיצונית והמשיחית וביטול עילת הסבירות שלא בהסכמה רחבה, היא לא סבירה.</w:t>
      </w:r>
      <w:bookmarkStart w:id="7673" w:name="_ETM_Q1_6595458"/>
      <w:bookmarkEnd w:id="7673"/>
    </w:p>
    <w:p w14:paraId="3F051EE1" w14:textId="77777777" w:rsidR="00E128BB" w:rsidRDefault="00E128BB" w:rsidP="00E128BB">
      <w:pPr>
        <w:rPr>
          <w:rtl/>
          <w:lang w:eastAsia="he-IL"/>
        </w:rPr>
      </w:pPr>
      <w:bookmarkStart w:id="7674" w:name="_ETM_Q1_6595504"/>
      <w:bookmarkEnd w:id="7674"/>
    </w:p>
    <w:p w14:paraId="58D472D3" w14:textId="4B480A1A" w:rsidR="00E128BB" w:rsidRDefault="00E128BB" w:rsidP="00E128BB">
      <w:pPr>
        <w:rPr>
          <w:rtl/>
          <w:lang w:eastAsia="he-IL"/>
        </w:rPr>
      </w:pPr>
      <w:bookmarkStart w:id="7675" w:name="_ETM_Q1_6599327"/>
      <w:bookmarkStart w:id="7676" w:name="_ETM_Q1_6599377"/>
      <w:bookmarkEnd w:id="7675"/>
      <w:bookmarkEnd w:id="7676"/>
      <w:r>
        <w:rPr>
          <w:rFonts w:hint="cs"/>
          <w:rtl/>
          <w:lang w:eastAsia="he-IL"/>
        </w:rPr>
        <w:t xml:space="preserve"> אני רוצה להודות </w:t>
      </w:r>
      <w:bookmarkStart w:id="7677" w:name="_ETM_Q1_6596069"/>
      <w:bookmarkEnd w:id="7677"/>
      <w:r>
        <w:rPr>
          <w:rFonts w:hint="cs"/>
          <w:rtl/>
          <w:lang w:eastAsia="he-IL"/>
        </w:rPr>
        <w:t>לנשיא ביידן חי מהפרלמנט הישראלי בשמם של כל הישראלים</w:t>
      </w:r>
      <w:bookmarkStart w:id="7678" w:name="_ETM_Q1_6601470"/>
      <w:bookmarkEnd w:id="7678"/>
      <w:r>
        <w:rPr>
          <w:rFonts w:hint="cs"/>
          <w:rtl/>
          <w:lang w:eastAsia="he-IL"/>
        </w:rPr>
        <w:t xml:space="preserve"> (תרגום מאנגלית לעברית) על ה</w:t>
      </w:r>
      <w:bookmarkStart w:id="7679" w:name="_ETM_Q1_6605959"/>
      <w:bookmarkEnd w:id="7679"/>
      <w:r>
        <w:rPr>
          <w:rFonts w:hint="cs"/>
          <w:rtl/>
          <w:lang w:eastAsia="he-IL"/>
        </w:rPr>
        <w:t xml:space="preserve">תמיכה וההגנה על הדמוקרטיה היקרה שלנו. </w:t>
      </w:r>
    </w:p>
    <w:p w14:paraId="277F2132" w14:textId="77777777" w:rsidR="00E128BB" w:rsidRDefault="00E128BB" w:rsidP="00E128BB">
      <w:pPr>
        <w:rPr>
          <w:rtl/>
          <w:lang w:eastAsia="he-IL"/>
        </w:rPr>
      </w:pPr>
    </w:p>
    <w:p w14:paraId="72786700" w14:textId="52215E26" w:rsidR="00E128BB" w:rsidRDefault="00862948" w:rsidP="00E128BB">
      <w:pPr>
        <w:pStyle w:val="af6"/>
        <w:keepNext/>
        <w:rPr>
          <w:rtl/>
        </w:rPr>
      </w:pPr>
      <w:bookmarkStart w:id="7680" w:name="ET_yor_6157_1389"/>
      <w:r>
        <w:rPr>
          <w:rStyle w:val="TagStyle"/>
          <w:rFonts w:hint="cs"/>
          <w:rtl/>
        </w:rPr>
        <w:t xml:space="preserve"> </w:t>
      </w:r>
      <w:r w:rsidR="00E128BB" w:rsidRPr="00E128BB">
        <w:rPr>
          <w:rStyle w:val="TagStyle"/>
          <w:rtl/>
        </w:rPr>
        <w:t xml:space="preserve">&lt;&lt; יור &gt;&gt; </w:t>
      </w:r>
      <w:r w:rsidR="00E128BB">
        <w:rPr>
          <w:rtl/>
        </w:rPr>
        <w:t>היו"ר שמחה רוטמן:</w:t>
      </w:r>
      <w:r w:rsidR="00E128BB" w:rsidRPr="00E128BB">
        <w:rPr>
          <w:rStyle w:val="TagStyle"/>
          <w:rtl/>
        </w:rPr>
        <w:t xml:space="preserve"> &lt;&lt; יור &gt;&gt;</w:t>
      </w:r>
      <w:r w:rsidR="00DF2809">
        <w:rPr>
          <w:rtl/>
        </w:rPr>
        <w:t xml:space="preserve"> </w:t>
      </w:r>
      <w:bookmarkEnd w:id="7680"/>
    </w:p>
    <w:p w14:paraId="5D9B711F" w14:textId="77777777" w:rsidR="00E128BB" w:rsidRDefault="00E128BB" w:rsidP="00E128BB">
      <w:pPr>
        <w:pStyle w:val="KeepWithNext"/>
        <w:rPr>
          <w:rtl/>
          <w:lang w:eastAsia="he-IL"/>
        </w:rPr>
      </w:pPr>
    </w:p>
    <w:p w14:paraId="0A8FC991" w14:textId="28853F34" w:rsidR="00E128BB" w:rsidRDefault="00E128BB" w:rsidP="00E128BB">
      <w:pPr>
        <w:rPr>
          <w:rtl/>
          <w:lang w:eastAsia="he-IL"/>
        </w:rPr>
      </w:pPr>
      <w:r>
        <w:rPr>
          <w:rFonts w:hint="cs"/>
          <w:rtl/>
          <w:lang w:eastAsia="he-IL"/>
        </w:rPr>
        <w:t xml:space="preserve">רק רגע. סליחה. </w:t>
      </w:r>
    </w:p>
    <w:p w14:paraId="0618D686" w14:textId="77777777" w:rsidR="00E128BB" w:rsidRDefault="00E128BB" w:rsidP="00E128BB">
      <w:pPr>
        <w:rPr>
          <w:rtl/>
          <w:lang w:eastAsia="he-IL"/>
        </w:rPr>
      </w:pPr>
    </w:p>
    <w:p w14:paraId="1E433188" w14:textId="5893D2FA" w:rsidR="00E128BB" w:rsidRDefault="00E128BB" w:rsidP="00E128BB">
      <w:pPr>
        <w:pStyle w:val="af9"/>
        <w:keepNext/>
        <w:rPr>
          <w:rtl/>
          <w:lang w:eastAsia="he-IL"/>
        </w:rPr>
      </w:pPr>
      <w:bookmarkStart w:id="7681" w:name="ET_guest_903926_1390"/>
      <w:r w:rsidRPr="00E128BB">
        <w:rPr>
          <w:rStyle w:val="TagStyle"/>
          <w:rtl/>
        </w:rPr>
        <w:t xml:space="preserve"> &lt;&lt; אורח &gt;&gt; </w:t>
      </w:r>
      <w:r>
        <w:rPr>
          <w:rtl/>
          <w:lang w:eastAsia="he-IL"/>
        </w:rPr>
        <w:t>רונית הרפז:</w:t>
      </w:r>
      <w:r w:rsidRPr="00E128BB">
        <w:rPr>
          <w:rStyle w:val="TagStyle"/>
          <w:rtl/>
        </w:rPr>
        <w:t xml:space="preserve"> &lt;&lt; אורח &gt;&gt;</w:t>
      </w:r>
      <w:r w:rsidR="00DF2809">
        <w:rPr>
          <w:rtl/>
          <w:lang w:eastAsia="he-IL"/>
        </w:rPr>
        <w:t xml:space="preserve"> </w:t>
      </w:r>
      <w:bookmarkEnd w:id="7681"/>
    </w:p>
    <w:p w14:paraId="3185899C" w14:textId="77777777" w:rsidR="00E128BB" w:rsidRDefault="00E128BB" w:rsidP="00E128BB">
      <w:pPr>
        <w:pStyle w:val="KeepWithNext"/>
        <w:rPr>
          <w:rtl/>
          <w:lang w:eastAsia="he-IL"/>
        </w:rPr>
      </w:pPr>
    </w:p>
    <w:p w14:paraId="64F2DC16" w14:textId="09F3E17D" w:rsidR="00E128BB" w:rsidRDefault="00E128BB" w:rsidP="00E128BB">
      <w:pPr>
        <w:rPr>
          <w:rtl/>
          <w:lang w:eastAsia="he-IL"/>
        </w:rPr>
      </w:pPr>
      <w:r>
        <w:rPr>
          <w:rFonts w:hint="cs"/>
          <w:rtl/>
          <w:lang w:eastAsia="he-IL"/>
        </w:rPr>
        <w:t>אדוני היושב ראש, אני מסיימת. אני וחבריי ל</w:t>
      </w:r>
      <w:r w:rsidR="00E904D6">
        <w:rPr>
          <w:rFonts w:hint="cs"/>
          <w:rtl/>
          <w:lang w:eastAsia="he-IL"/>
        </w:rPr>
        <w:t>היי-טק</w:t>
      </w:r>
      <w:r>
        <w:rPr>
          <w:rFonts w:hint="cs"/>
          <w:rtl/>
          <w:lang w:eastAsia="he-IL"/>
        </w:rPr>
        <w:t xml:space="preserve"> נמשיך להיות כאן </w:t>
      </w:r>
      <w:bookmarkStart w:id="7682" w:name="_ETM_Q1_6613494"/>
      <w:bookmarkEnd w:id="7682"/>
      <w:r>
        <w:rPr>
          <w:rFonts w:hint="cs"/>
          <w:rtl/>
          <w:lang w:eastAsia="he-IL"/>
        </w:rPr>
        <w:t>יום יום, לא ניתן לך להעביר את עי</w:t>
      </w:r>
      <w:bookmarkStart w:id="7683" w:name="_ETM_Q1_6616329"/>
      <w:bookmarkEnd w:id="7683"/>
      <w:r>
        <w:rPr>
          <w:rFonts w:hint="cs"/>
          <w:rtl/>
          <w:lang w:eastAsia="he-IL"/>
        </w:rPr>
        <w:t xml:space="preserve">לת הסבירות, לא ניתן לך לשנות את שיטת </w:t>
      </w:r>
      <w:bookmarkStart w:id="7684" w:name="_ETM_Q1_6619699"/>
      <w:bookmarkEnd w:id="7684"/>
      <w:r>
        <w:rPr>
          <w:rFonts w:hint="cs"/>
          <w:rtl/>
          <w:lang w:eastAsia="he-IL"/>
        </w:rPr>
        <w:t xml:space="preserve">הממשל ולא ניתן לך לשנות את הערכים עליהם קמה מדינת ישראל </w:t>
      </w:r>
      <w:r w:rsidR="007204ED">
        <w:rPr>
          <w:rFonts w:hint="cs"/>
          <w:rtl/>
          <w:lang w:eastAsia="he-IL"/>
        </w:rPr>
        <w:t>לאור מגילת העצמאות. תודה.</w:t>
      </w:r>
    </w:p>
    <w:p w14:paraId="3AE802DA" w14:textId="77777777" w:rsidR="007204ED" w:rsidRDefault="007204ED" w:rsidP="00E128BB">
      <w:pPr>
        <w:rPr>
          <w:rtl/>
          <w:lang w:eastAsia="he-IL"/>
        </w:rPr>
      </w:pPr>
      <w:bookmarkStart w:id="7685" w:name="_ETM_Q1_6624279"/>
      <w:bookmarkStart w:id="7686" w:name="_ETM_Q1_6624316"/>
      <w:bookmarkStart w:id="7687" w:name="_ETM_Q1_6624910"/>
      <w:bookmarkEnd w:id="7685"/>
      <w:bookmarkEnd w:id="7686"/>
      <w:bookmarkEnd w:id="7687"/>
    </w:p>
    <w:p w14:paraId="404A385C" w14:textId="2748C9B2" w:rsidR="007204ED" w:rsidRDefault="007204ED" w:rsidP="007204ED">
      <w:pPr>
        <w:pStyle w:val="af6"/>
        <w:keepNext/>
        <w:rPr>
          <w:rtl/>
        </w:rPr>
      </w:pPr>
      <w:bookmarkStart w:id="7688" w:name="ET_yor_6157_1391"/>
      <w:r w:rsidRPr="007204ED">
        <w:rPr>
          <w:rStyle w:val="TagStyle"/>
          <w:rtl/>
        </w:rPr>
        <w:t xml:space="preserve"> &lt;&lt; יור &gt;&gt; </w:t>
      </w:r>
      <w:r>
        <w:rPr>
          <w:rtl/>
        </w:rPr>
        <w:t>היו"ר שמחה רוטמן:</w:t>
      </w:r>
      <w:r w:rsidRPr="007204ED">
        <w:rPr>
          <w:rStyle w:val="TagStyle"/>
          <w:rtl/>
        </w:rPr>
        <w:t xml:space="preserve"> &lt;&lt; יור &gt;&gt;</w:t>
      </w:r>
      <w:r w:rsidR="00DF2809">
        <w:rPr>
          <w:rtl/>
        </w:rPr>
        <w:t xml:space="preserve"> </w:t>
      </w:r>
      <w:bookmarkEnd w:id="7688"/>
    </w:p>
    <w:p w14:paraId="205EC80F" w14:textId="77777777" w:rsidR="007204ED" w:rsidRDefault="007204ED" w:rsidP="007204ED">
      <w:pPr>
        <w:pStyle w:val="KeepWithNext"/>
        <w:rPr>
          <w:rtl/>
          <w:lang w:eastAsia="he-IL"/>
        </w:rPr>
      </w:pPr>
    </w:p>
    <w:p w14:paraId="6E4B3C1C" w14:textId="32F1BBBD" w:rsidR="007204ED" w:rsidRDefault="007204ED" w:rsidP="007204ED">
      <w:pPr>
        <w:rPr>
          <w:rtl/>
          <w:lang w:eastAsia="he-IL"/>
        </w:rPr>
      </w:pPr>
      <w:bookmarkStart w:id="7689" w:name="_ETM_Q1_6625311"/>
      <w:bookmarkStart w:id="7690" w:name="_ETM_Q1_6625344"/>
      <w:bookmarkEnd w:id="7689"/>
      <w:bookmarkEnd w:id="7690"/>
      <w:r>
        <w:rPr>
          <w:rFonts w:hint="cs"/>
          <w:rtl/>
          <w:lang w:eastAsia="he-IL"/>
        </w:rPr>
        <w:t xml:space="preserve">תודה רבה. אני </w:t>
      </w:r>
      <w:bookmarkStart w:id="7691" w:name="_ETM_Q1_6624854"/>
      <w:bookmarkEnd w:id="7691"/>
      <w:r>
        <w:rPr>
          <w:rFonts w:hint="cs"/>
          <w:rtl/>
          <w:lang w:eastAsia="he-IL"/>
        </w:rPr>
        <w:t>באמת תוהה איך מקום המדינה ועד שנת ה-80 הסתדרה המדינה</w:t>
      </w:r>
      <w:r w:rsidR="00862948">
        <w:rPr>
          <w:rFonts w:hint="cs"/>
          <w:rtl/>
          <w:lang w:eastAsia="he-IL"/>
        </w:rPr>
        <w:t xml:space="preserve"> </w:t>
      </w:r>
      <w:r>
        <w:rPr>
          <w:rFonts w:hint="cs"/>
          <w:rtl/>
          <w:lang w:eastAsia="he-IL"/>
        </w:rPr>
        <w:t xml:space="preserve">בלי עילת הסבירות. כנראה שהם לא ידעו </w:t>
      </w:r>
      <w:bookmarkStart w:id="7692" w:name="_ETM_Q1_6631778"/>
      <w:bookmarkEnd w:id="7692"/>
      <w:r>
        <w:rPr>
          <w:rFonts w:hint="cs"/>
          <w:rtl/>
          <w:lang w:eastAsia="he-IL"/>
        </w:rPr>
        <w:t xml:space="preserve">מה הם עושים. </w:t>
      </w:r>
      <w:bookmarkStart w:id="7693" w:name="_ETM_Q1_6637066"/>
      <w:bookmarkEnd w:id="7693"/>
    </w:p>
    <w:p w14:paraId="29118E95" w14:textId="77777777" w:rsidR="007204ED" w:rsidRDefault="007204ED" w:rsidP="007204ED">
      <w:pPr>
        <w:rPr>
          <w:rtl/>
          <w:lang w:eastAsia="he-IL"/>
        </w:rPr>
      </w:pPr>
      <w:bookmarkStart w:id="7694" w:name="_ETM_Q1_6637106"/>
      <w:bookmarkEnd w:id="7694"/>
    </w:p>
    <w:p w14:paraId="51664AE4" w14:textId="74045B09" w:rsidR="007204ED" w:rsidRDefault="007204ED" w:rsidP="007204ED">
      <w:pPr>
        <w:pStyle w:val="a4"/>
        <w:keepNext/>
        <w:rPr>
          <w:rtl/>
        </w:rPr>
      </w:pPr>
      <w:bookmarkStart w:id="7695" w:name="ET_speaker_5068_1392"/>
      <w:r w:rsidRPr="007204ED">
        <w:rPr>
          <w:rStyle w:val="TagStyle"/>
          <w:rtl/>
        </w:rPr>
        <w:t xml:space="preserve"> &lt;&lt; דובר &gt;&gt; </w:t>
      </w:r>
      <w:r>
        <w:rPr>
          <w:rtl/>
        </w:rPr>
        <w:t>קארין אלהרר (יש עתיד):</w:t>
      </w:r>
      <w:r w:rsidRPr="007204ED">
        <w:rPr>
          <w:rStyle w:val="TagStyle"/>
          <w:rtl/>
        </w:rPr>
        <w:t xml:space="preserve"> &lt;&lt; דובר &gt;&gt;</w:t>
      </w:r>
      <w:r w:rsidR="00DF2809">
        <w:rPr>
          <w:rtl/>
        </w:rPr>
        <w:t xml:space="preserve"> </w:t>
      </w:r>
      <w:bookmarkEnd w:id="7695"/>
    </w:p>
    <w:p w14:paraId="0056A1D2" w14:textId="77777777" w:rsidR="007204ED" w:rsidRDefault="007204ED" w:rsidP="007204ED">
      <w:pPr>
        <w:pStyle w:val="KeepWithNext"/>
        <w:rPr>
          <w:rtl/>
          <w:lang w:eastAsia="he-IL"/>
        </w:rPr>
      </w:pPr>
    </w:p>
    <w:p w14:paraId="5B11B8C4" w14:textId="13C9A8FF" w:rsidR="007204ED" w:rsidRDefault="007204ED" w:rsidP="007204ED">
      <w:pPr>
        <w:rPr>
          <w:rtl/>
          <w:lang w:eastAsia="he-IL"/>
        </w:rPr>
      </w:pPr>
      <w:r>
        <w:rPr>
          <w:rFonts w:hint="cs"/>
          <w:rtl/>
          <w:lang w:eastAsia="he-IL"/>
        </w:rPr>
        <w:t>הייתה עילת סבירות.</w:t>
      </w:r>
    </w:p>
    <w:p w14:paraId="4C847255" w14:textId="77777777" w:rsidR="007204ED" w:rsidRDefault="007204ED" w:rsidP="007204ED">
      <w:pPr>
        <w:rPr>
          <w:rtl/>
          <w:lang w:eastAsia="he-IL"/>
        </w:rPr>
      </w:pPr>
      <w:bookmarkStart w:id="7696" w:name="_ETM_Q1_6638022"/>
      <w:bookmarkStart w:id="7697" w:name="_ETM_Q1_6638060"/>
      <w:bookmarkEnd w:id="7696"/>
      <w:bookmarkEnd w:id="7697"/>
    </w:p>
    <w:p w14:paraId="27B77D59" w14:textId="436E95FB" w:rsidR="007204ED" w:rsidRDefault="007204ED" w:rsidP="007204ED">
      <w:pPr>
        <w:pStyle w:val="a4"/>
        <w:keepNext/>
        <w:rPr>
          <w:rtl/>
        </w:rPr>
      </w:pPr>
      <w:bookmarkStart w:id="7698" w:name="ET_speaker_6156_1393"/>
      <w:r w:rsidRPr="007204ED">
        <w:rPr>
          <w:rStyle w:val="TagStyle"/>
          <w:rtl/>
        </w:rPr>
        <w:t xml:space="preserve"> &lt;&lt; דובר &gt;&gt; </w:t>
      </w:r>
      <w:r>
        <w:rPr>
          <w:rtl/>
        </w:rPr>
        <w:t>גלעד קריב (העבודה):</w:t>
      </w:r>
      <w:r w:rsidRPr="007204ED">
        <w:rPr>
          <w:rStyle w:val="TagStyle"/>
          <w:rtl/>
        </w:rPr>
        <w:t xml:space="preserve"> &lt;&lt; דובר &gt;&gt;</w:t>
      </w:r>
      <w:r w:rsidR="00DF2809">
        <w:rPr>
          <w:rtl/>
        </w:rPr>
        <w:t xml:space="preserve"> </w:t>
      </w:r>
      <w:bookmarkEnd w:id="7698"/>
    </w:p>
    <w:p w14:paraId="1272A801" w14:textId="77777777" w:rsidR="007204ED" w:rsidRDefault="007204ED" w:rsidP="007204ED">
      <w:pPr>
        <w:pStyle w:val="KeepWithNext"/>
        <w:rPr>
          <w:rtl/>
          <w:lang w:eastAsia="he-IL"/>
        </w:rPr>
      </w:pPr>
    </w:p>
    <w:p w14:paraId="59B13F48" w14:textId="0CD11075" w:rsidR="007204ED" w:rsidRDefault="007204ED" w:rsidP="007204ED">
      <w:pPr>
        <w:rPr>
          <w:rtl/>
          <w:lang w:eastAsia="he-IL"/>
        </w:rPr>
      </w:pPr>
      <w:r>
        <w:rPr>
          <w:rFonts w:hint="cs"/>
          <w:rtl/>
          <w:lang w:eastAsia="he-IL"/>
        </w:rPr>
        <w:t xml:space="preserve">היא הסתדרה. לא חבורה קנאית, לאומנית וגזענית ניהלה אותה. </w:t>
      </w:r>
    </w:p>
    <w:p w14:paraId="70B24653" w14:textId="77777777" w:rsidR="007204ED" w:rsidRDefault="007204ED" w:rsidP="007204ED">
      <w:pPr>
        <w:rPr>
          <w:rtl/>
          <w:lang w:eastAsia="he-IL"/>
        </w:rPr>
      </w:pPr>
    </w:p>
    <w:p w14:paraId="090D2F5F" w14:textId="4D024AA1" w:rsidR="007204ED" w:rsidRDefault="007204ED" w:rsidP="007204ED">
      <w:pPr>
        <w:pStyle w:val="af6"/>
        <w:keepNext/>
        <w:rPr>
          <w:rtl/>
        </w:rPr>
      </w:pPr>
      <w:bookmarkStart w:id="7699" w:name="ET_yor_6157_1396"/>
      <w:r w:rsidRPr="007204ED">
        <w:rPr>
          <w:rStyle w:val="TagStyle"/>
          <w:rtl/>
        </w:rPr>
        <w:t xml:space="preserve"> &lt;&lt; יור &gt;&gt; </w:t>
      </w:r>
      <w:r>
        <w:rPr>
          <w:rtl/>
        </w:rPr>
        <w:t>היו"ר שמחה רוטמן:</w:t>
      </w:r>
      <w:r w:rsidRPr="007204ED">
        <w:rPr>
          <w:rStyle w:val="TagStyle"/>
          <w:rtl/>
        </w:rPr>
        <w:t xml:space="preserve"> &lt;&lt; יור &gt;&gt;</w:t>
      </w:r>
      <w:r w:rsidR="00DF2809">
        <w:rPr>
          <w:rtl/>
        </w:rPr>
        <w:t xml:space="preserve"> </w:t>
      </w:r>
      <w:bookmarkEnd w:id="7699"/>
    </w:p>
    <w:p w14:paraId="3D0BE94A" w14:textId="77777777" w:rsidR="007204ED" w:rsidRDefault="007204ED" w:rsidP="007204ED">
      <w:pPr>
        <w:pStyle w:val="KeepWithNext"/>
        <w:rPr>
          <w:rtl/>
          <w:lang w:eastAsia="he-IL"/>
        </w:rPr>
      </w:pPr>
    </w:p>
    <w:p w14:paraId="60040FF7" w14:textId="6B69722B" w:rsidR="007204ED" w:rsidRDefault="007204ED" w:rsidP="007204ED">
      <w:pPr>
        <w:rPr>
          <w:rtl/>
          <w:lang w:eastAsia="he-IL"/>
        </w:rPr>
      </w:pPr>
      <w:r>
        <w:rPr>
          <w:rFonts w:hint="cs"/>
          <w:rtl/>
          <w:lang w:eastAsia="he-IL"/>
        </w:rPr>
        <w:t>עו"ד אורי נרוב.</w:t>
      </w:r>
    </w:p>
    <w:p w14:paraId="39E5046C" w14:textId="77777777" w:rsidR="007204ED" w:rsidRDefault="007204ED" w:rsidP="007204ED">
      <w:pPr>
        <w:rPr>
          <w:rtl/>
          <w:lang w:eastAsia="he-IL"/>
        </w:rPr>
      </w:pPr>
    </w:p>
    <w:p w14:paraId="49F80517" w14:textId="4600B414" w:rsidR="007204ED" w:rsidRDefault="007204ED" w:rsidP="007204ED">
      <w:pPr>
        <w:pStyle w:val="a4"/>
        <w:keepNext/>
        <w:rPr>
          <w:rtl/>
        </w:rPr>
      </w:pPr>
      <w:bookmarkStart w:id="7700" w:name="ET_speaker_6156_1397"/>
      <w:r w:rsidRPr="007204ED">
        <w:rPr>
          <w:rStyle w:val="TagStyle"/>
          <w:rtl/>
        </w:rPr>
        <w:t xml:space="preserve"> &lt;&lt; דובר &gt;&gt; </w:t>
      </w:r>
      <w:r>
        <w:rPr>
          <w:rtl/>
        </w:rPr>
        <w:t>גלעד קריב (העבודה):</w:t>
      </w:r>
      <w:r w:rsidRPr="007204ED">
        <w:rPr>
          <w:rStyle w:val="TagStyle"/>
          <w:rtl/>
        </w:rPr>
        <w:t xml:space="preserve"> &lt;&lt; דובר &gt;&gt;</w:t>
      </w:r>
      <w:r w:rsidR="00DF2809">
        <w:rPr>
          <w:rtl/>
        </w:rPr>
        <w:t xml:space="preserve"> </w:t>
      </w:r>
      <w:bookmarkEnd w:id="7700"/>
    </w:p>
    <w:p w14:paraId="3429F0C9" w14:textId="77777777" w:rsidR="007204ED" w:rsidRDefault="007204ED" w:rsidP="007204ED">
      <w:pPr>
        <w:pStyle w:val="KeepWithNext"/>
        <w:rPr>
          <w:rtl/>
          <w:lang w:eastAsia="he-IL"/>
        </w:rPr>
      </w:pPr>
    </w:p>
    <w:p w14:paraId="42A4A7BC" w14:textId="5FA4832A" w:rsidR="007204ED" w:rsidRDefault="007204ED" w:rsidP="007204ED">
      <w:pPr>
        <w:rPr>
          <w:rtl/>
          <w:lang w:eastAsia="he-IL"/>
        </w:rPr>
      </w:pPr>
      <w:r>
        <w:rPr>
          <w:rFonts w:hint="cs"/>
          <w:rtl/>
          <w:lang w:eastAsia="he-IL"/>
        </w:rPr>
        <w:t xml:space="preserve">מנהל המחלקה המשפטית של </w:t>
      </w:r>
      <w:bookmarkStart w:id="7701" w:name="_ETM_Q1_6663196"/>
      <w:bookmarkEnd w:id="7701"/>
      <w:r>
        <w:rPr>
          <w:rFonts w:hint="cs"/>
          <w:rtl/>
          <w:lang w:eastAsia="he-IL"/>
        </w:rPr>
        <w:t>המרכז הרפורמי לדת ומדינה.</w:t>
      </w:r>
    </w:p>
    <w:p w14:paraId="5EEB824E" w14:textId="77777777" w:rsidR="007204ED" w:rsidRDefault="007204ED" w:rsidP="007204ED">
      <w:pPr>
        <w:rPr>
          <w:rtl/>
          <w:lang w:eastAsia="he-IL"/>
        </w:rPr>
      </w:pPr>
      <w:bookmarkStart w:id="7702" w:name="_ETM_Q1_6643519"/>
      <w:bookmarkStart w:id="7703" w:name="_ETM_Q1_6644763"/>
      <w:bookmarkEnd w:id="7702"/>
      <w:bookmarkEnd w:id="7703"/>
    </w:p>
    <w:p w14:paraId="1E11DD3B" w14:textId="003CE663" w:rsidR="007204ED" w:rsidRDefault="007204ED" w:rsidP="007204ED">
      <w:pPr>
        <w:pStyle w:val="af9"/>
        <w:keepNext/>
        <w:rPr>
          <w:rtl/>
          <w:lang w:eastAsia="he-IL"/>
        </w:rPr>
      </w:pPr>
      <w:bookmarkStart w:id="7704" w:name="ET_guest_אורי_נרוב_1395"/>
      <w:r w:rsidRPr="007204ED">
        <w:rPr>
          <w:rStyle w:val="TagStyle"/>
          <w:rtl/>
        </w:rPr>
        <w:t xml:space="preserve"> &lt;&lt; אורח &gt;&gt; </w:t>
      </w:r>
      <w:r>
        <w:rPr>
          <w:rtl/>
          <w:lang w:eastAsia="he-IL"/>
        </w:rPr>
        <w:t>אורי נרוב:</w:t>
      </w:r>
      <w:r w:rsidRPr="007204ED">
        <w:rPr>
          <w:rStyle w:val="TagStyle"/>
          <w:rtl/>
        </w:rPr>
        <w:t xml:space="preserve"> &lt;&lt; אורח &gt;&gt;</w:t>
      </w:r>
      <w:r w:rsidR="00DF2809">
        <w:rPr>
          <w:rtl/>
          <w:lang w:eastAsia="he-IL"/>
        </w:rPr>
        <w:t xml:space="preserve"> </w:t>
      </w:r>
      <w:bookmarkEnd w:id="7704"/>
    </w:p>
    <w:p w14:paraId="6DA4AC77" w14:textId="77777777" w:rsidR="007204ED" w:rsidRDefault="007204ED" w:rsidP="007204ED">
      <w:pPr>
        <w:pStyle w:val="KeepWithNext"/>
        <w:rPr>
          <w:rtl/>
          <w:lang w:eastAsia="he-IL"/>
        </w:rPr>
      </w:pPr>
    </w:p>
    <w:p w14:paraId="3853811A" w14:textId="45D8DEA9" w:rsidR="007204ED" w:rsidRDefault="007204ED" w:rsidP="007204ED">
      <w:pPr>
        <w:rPr>
          <w:rtl/>
          <w:lang w:eastAsia="he-IL"/>
        </w:rPr>
      </w:pPr>
      <w:r>
        <w:rPr>
          <w:rFonts w:hint="cs"/>
          <w:rtl/>
          <w:lang w:eastAsia="he-IL"/>
        </w:rPr>
        <w:t xml:space="preserve">אכן. אני באמת אבקש </w:t>
      </w:r>
      <w:bookmarkStart w:id="7705" w:name="_ETM_Q1_6667173"/>
      <w:bookmarkEnd w:id="7705"/>
      <w:r>
        <w:rPr>
          <w:rFonts w:hint="cs"/>
          <w:rtl/>
          <w:lang w:eastAsia="he-IL"/>
        </w:rPr>
        <w:t>להתייחס ממש בקצרה לנוסח המתוקן של הצעת החוק שפורסמה אמש</w:t>
      </w:r>
      <w:bookmarkStart w:id="7706" w:name="_ETM_Q1_6673170"/>
      <w:bookmarkEnd w:id="7706"/>
      <w:r>
        <w:rPr>
          <w:rFonts w:hint="cs"/>
          <w:rtl/>
          <w:lang w:eastAsia="he-IL"/>
        </w:rPr>
        <w:t xml:space="preserve"> והונחה בפני הוועדה. לגבי הנוסח המתוקן, </w:t>
      </w:r>
      <w:bookmarkStart w:id="7707" w:name="_ETM_Q1_6677396"/>
      <w:bookmarkEnd w:id="7707"/>
      <w:r>
        <w:rPr>
          <w:rFonts w:hint="cs"/>
          <w:rtl/>
          <w:lang w:eastAsia="he-IL"/>
        </w:rPr>
        <w:t>הוא פשוט לא נותן מזור לבעיות שהועלו ועולות גם מהנוסח המקורי. הנוסח המתוקן</w:t>
      </w:r>
      <w:bookmarkStart w:id="7708" w:name="_ETM_Q1_6682473"/>
      <w:bookmarkEnd w:id="7708"/>
      <w:r>
        <w:rPr>
          <w:rFonts w:hint="cs"/>
          <w:rtl/>
          <w:lang w:eastAsia="he-IL"/>
        </w:rPr>
        <w:t xml:space="preserve"> כמו הנוסח המקורי מבטל הלכה למעשה כלי ביקורת מאוד מרכזי </w:t>
      </w:r>
      <w:bookmarkStart w:id="7709" w:name="_ETM_Q1_6685594"/>
      <w:bookmarkEnd w:id="7709"/>
      <w:r>
        <w:rPr>
          <w:rFonts w:hint="cs"/>
          <w:rtl/>
          <w:lang w:eastAsia="he-IL"/>
        </w:rPr>
        <w:t>שיש לבית המשפט לבחינת החלטות של ממשלה ושריה,</w:t>
      </w:r>
      <w:bookmarkStart w:id="7710" w:name="_ETM_Q1_6691637"/>
      <w:bookmarkEnd w:id="7710"/>
      <w:r>
        <w:rPr>
          <w:rFonts w:hint="cs"/>
          <w:rtl/>
          <w:lang w:eastAsia="he-IL"/>
        </w:rPr>
        <w:t xml:space="preserve"> כלי ביקורת שבוחן אם נשקלו כל השיקולים הרלוונטיים</w:t>
      </w:r>
      <w:r w:rsidR="00862948">
        <w:rPr>
          <w:rFonts w:hint="cs"/>
          <w:rtl/>
          <w:lang w:eastAsia="he-IL"/>
        </w:rPr>
        <w:t xml:space="preserve"> </w:t>
      </w:r>
      <w:r>
        <w:rPr>
          <w:rFonts w:hint="cs"/>
          <w:rtl/>
          <w:lang w:eastAsia="he-IL"/>
        </w:rPr>
        <w:t xml:space="preserve">והאם ניתן משקל ראוי לכל אחד מהשיקולים או שמא שיקולים זרים </w:t>
      </w:r>
      <w:bookmarkStart w:id="7711" w:name="_ETM_Q1_6697440"/>
      <w:bookmarkEnd w:id="7711"/>
      <w:r>
        <w:rPr>
          <w:rFonts w:hint="cs"/>
          <w:rtl/>
          <w:lang w:eastAsia="he-IL"/>
        </w:rPr>
        <w:t>הם אלה שהנחו את הממשלה ואת שריה בפעולתם</w:t>
      </w:r>
      <w:bookmarkStart w:id="7712" w:name="_ETM_Q1_6700082"/>
      <w:bookmarkEnd w:id="7712"/>
      <w:r>
        <w:rPr>
          <w:rFonts w:hint="cs"/>
          <w:rtl/>
          <w:lang w:eastAsia="he-IL"/>
        </w:rPr>
        <w:t>. ביקורת שיפוטית, סבירות, החלטות הממשלה ושריה היא חיונית להגנה</w:t>
      </w:r>
      <w:r w:rsidR="00862948">
        <w:rPr>
          <w:rFonts w:hint="cs"/>
          <w:rtl/>
          <w:lang w:eastAsia="he-IL"/>
        </w:rPr>
        <w:t xml:space="preserve"> </w:t>
      </w:r>
      <w:r>
        <w:rPr>
          <w:rFonts w:hint="cs"/>
          <w:rtl/>
          <w:lang w:eastAsia="he-IL"/>
        </w:rPr>
        <w:t xml:space="preserve">מפני החלטות שהתקבלו על בסיס של </w:t>
      </w:r>
      <w:bookmarkStart w:id="7713" w:name="_ETM_Q1_6706980"/>
      <w:bookmarkEnd w:id="7713"/>
      <w:r>
        <w:rPr>
          <w:rFonts w:hint="cs"/>
          <w:rtl/>
          <w:lang w:eastAsia="he-IL"/>
        </w:rPr>
        <w:t>שיקולים</w:t>
      </w:r>
      <w:r w:rsidR="00862948">
        <w:rPr>
          <w:rFonts w:hint="cs"/>
          <w:rtl/>
          <w:lang w:eastAsia="he-IL"/>
        </w:rPr>
        <w:t xml:space="preserve"> </w:t>
      </w:r>
      <w:r>
        <w:rPr>
          <w:rFonts w:hint="cs"/>
          <w:rtl/>
          <w:lang w:eastAsia="he-IL"/>
        </w:rPr>
        <w:t xml:space="preserve">זרים. כמו כל נבחר ציבור, גם </w:t>
      </w:r>
      <w:bookmarkStart w:id="7714" w:name="_ETM_Q1_6711638"/>
      <w:bookmarkEnd w:id="7714"/>
      <w:r>
        <w:rPr>
          <w:rFonts w:hint="cs"/>
          <w:rtl/>
          <w:lang w:eastAsia="he-IL"/>
        </w:rPr>
        <w:t>הממשלה וגם השרים שלה, מחויבים לקבל החלטות על בסיס שיקולים ענייניים תוך מתן משקל ראוי לכל אחד מהשיקולים האלה.</w:t>
      </w:r>
    </w:p>
    <w:p w14:paraId="587BAEF3" w14:textId="77777777" w:rsidR="007204ED" w:rsidRDefault="007204ED" w:rsidP="007204ED">
      <w:pPr>
        <w:rPr>
          <w:rtl/>
          <w:lang w:eastAsia="he-IL"/>
        </w:rPr>
      </w:pPr>
      <w:bookmarkStart w:id="7715" w:name="_ETM_Q1_6720247"/>
      <w:bookmarkStart w:id="7716" w:name="_ETM_Q1_6720306"/>
      <w:bookmarkStart w:id="7717" w:name="_ETM_Q1_6720360"/>
      <w:bookmarkEnd w:id="7715"/>
      <w:bookmarkEnd w:id="7716"/>
      <w:bookmarkEnd w:id="7717"/>
    </w:p>
    <w:p w14:paraId="68331076" w14:textId="39F65DA4" w:rsidR="007204ED" w:rsidRDefault="007204ED" w:rsidP="007204ED">
      <w:pPr>
        <w:rPr>
          <w:rtl/>
          <w:lang w:eastAsia="he-IL"/>
        </w:rPr>
      </w:pPr>
      <w:bookmarkStart w:id="7718" w:name="_ETM_Q1_6720397"/>
      <w:bookmarkEnd w:id="7718"/>
      <w:r>
        <w:rPr>
          <w:rFonts w:hint="cs"/>
          <w:rtl/>
          <w:lang w:eastAsia="he-IL"/>
        </w:rPr>
        <w:t>כ</w:t>
      </w:r>
      <w:bookmarkStart w:id="7719" w:name="_ETM_Q1_6720936"/>
      <w:bookmarkEnd w:id="7719"/>
      <w:r>
        <w:rPr>
          <w:rFonts w:hint="cs"/>
          <w:rtl/>
          <w:lang w:eastAsia="he-IL"/>
        </w:rPr>
        <w:t xml:space="preserve">מו ששמענו כאן היום עילת הסבירות היא פעמים רבות </w:t>
      </w:r>
      <w:bookmarkStart w:id="7720" w:name="_ETM_Q1_6725539"/>
      <w:bookmarkEnd w:id="7720"/>
      <w:r>
        <w:rPr>
          <w:rFonts w:hint="cs"/>
          <w:rtl/>
          <w:lang w:eastAsia="he-IL"/>
        </w:rPr>
        <w:t xml:space="preserve">הדרך היחידה לתקוף החלטה של ממשלה שנסמכת על שיקולים זרים. </w:t>
      </w:r>
      <w:bookmarkStart w:id="7721" w:name="_ETM_Q1_6729498"/>
      <w:bookmarkEnd w:id="7721"/>
      <w:r>
        <w:rPr>
          <w:rFonts w:hint="cs"/>
          <w:rtl/>
          <w:lang w:eastAsia="he-IL"/>
        </w:rPr>
        <w:t xml:space="preserve">כך למשל הדרך היחידה לתקוף החלטה של שר </w:t>
      </w:r>
      <w:bookmarkStart w:id="7722" w:name="_ETM_Q1_6731064"/>
      <w:bookmarkEnd w:id="7722"/>
      <w:r>
        <w:rPr>
          <w:rFonts w:hint="cs"/>
          <w:rtl/>
          <w:lang w:eastAsia="he-IL"/>
        </w:rPr>
        <w:t xml:space="preserve">המשפטים, כיום שר הדתות, שלא להעמיד לדין משמעתי רב </w:t>
      </w:r>
      <w:bookmarkStart w:id="7723" w:name="_ETM_Q1_6736361"/>
      <w:bookmarkEnd w:id="7723"/>
      <w:r>
        <w:rPr>
          <w:rFonts w:hint="cs"/>
          <w:rtl/>
          <w:lang w:eastAsia="he-IL"/>
        </w:rPr>
        <w:t xml:space="preserve">עיר שמסית לגזענות ולאלימות ולתקוף את חוסר הסבירות הקיצונית </w:t>
      </w:r>
      <w:bookmarkStart w:id="7724" w:name="_ETM_Q1_6738967"/>
      <w:bookmarkEnd w:id="7724"/>
      <w:r>
        <w:rPr>
          <w:rFonts w:hint="cs"/>
          <w:rtl/>
          <w:lang w:eastAsia="he-IL"/>
        </w:rPr>
        <w:t>בה נגועה החלטת השר. אני חושב שהשבוע על</w:t>
      </w:r>
      <w:bookmarkStart w:id="7725" w:name="_ETM_Q1_6742988"/>
      <w:bookmarkEnd w:id="7725"/>
      <w:r>
        <w:rPr>
          <w:rFonts w:hint="cs"/>
          <w:rtl/>
          <w:lang w:eastAsia="he-IL"/>
        </w:rPr>
        <w:t xml:space="preserve">ה כאן המקרה של הרב שמואל אליהו, רב העיר צפת. כך גם בעניין הרב הראשי לישראל הרב יצחק יוסף שמכהן כדיין בבית הדין הרבני הגדול וגם </w:t>
      </w:r>
      <w:bookmarkStart w:id="7726" w:name="_ETM_Q1_6755889"/>
      <w:bookmarkEnd w:id="7726"/>
      <w:r>
        <w:rPr>
          <w:rFonts w:hint="cs"/>
          <w:rtl/>
          <w:lang w:eastAsia="he-IL"/>
        </w:rPr>
        <w:t>הוא התבטא בצורה מחפירה נגד ציבורים של</w:t>
      </w:r>
      <w:r w:rsidR="00302CBE">
        <w:rPr>
          <w:rFonts w:hint="cs"/>
          <w:rtl/>
          <w:lang w:eastAsia="he-IL"/>
        </w:rPr>
        <w:t>מים לרבות יוצאי חבר העמים, קהילת הלהט"ב, ציבור הנשים,</w:t>
      </w:r>
      <w:bookmarkStart w:id="7727" w:name="_ETM_Q1_6762485"/>
      <w:bookmarkEnd w:id="7727"/>
      <w:r w:rsidR="00302CBE">
        <w:rPr>
          <w:rFonts w:hint="cs"/>
          <w:rtl/>
          <w:lang w:eastAsia="he-IL"/>
        </w:rPr>
        <w:t xml:space="preserve"> המשתייכים לקהילה הרפורמית והכול בניגוד לדין המשמעתי שחל על שופטים ודיינים. נציב תלונות הציבור על שופטים המליץ שלוש פעמים להעמיד אותו לדין משמעתי והשר נמנע מלהפעיל </w:t>
      </w:r>
      <w:bookmarkStart w:id="7728" w:name="_ETM_Q1_6772427"/>
      <w:bookmarkEnd w:id="7728"/>
      <w:r w:rsidR="00302CBE">
        <w:rPr>
          <w:rFonts w:hint="cs"/>
          <w:rtl/>
          <w:lang w:eastAsia="he-IL"/>
        </w:rPr>
        <w:t>את סמכותו ולקבל החלטה בעניין העמדה לדין</w:t>
      </w:r>
      <w:r w:rsidR="00862948">
        <w:rPr>
          <w:rFonts w:hint="cs"/>
          <w:rtl/>
          <w:lang w:eastAsia="he-IL"/>
        </w:rPr>
        <w:t xml:space="preserve"> </w:t>
      </w:r>
      <w:r w:rsidR="006F6B87">
        <w:rPr>
          <w:rFonts w:hint="cs"/>
          <w:rtl/>
          <w:lang w:eastAsia="he-IL"/>
        </w:rPr>
        <w:t>ו</w:t>
      </w:r>
      <w:bookmarkStart w:id="7729" w:name="_ETM_Q1_6774845"/>
      <w:bookmarkEnd w:id="7729"/>
      <w:r w:rsidR="006F6B87">
        <w:rPr>
          <w:rFonts w:hint="cs"/>
          <w:rtl/>
          <w:lang w:eastAsia="he-IL"/>
        </w:rPr>
        <w:t xml:space="preserve">לבסוף משהתקבלה ההחלטה, ההחלטה היא להימנע מהעמדה לדין. יש עתירה </w:t>
      </w:r>
      <w:bookmarkStart w:id="7730" w:name="_ETM_Q1_6779293"/>
      <w:bookmarkEnd w:id="7730"/>
      <w:r w:rsidR="006F6B87">
        <w:rPr>
          <w:rFonts w:hint="cs"/>
          <w:rtl/>
          <w:lang w:eastAsia="he-IL"/>
        </w:rPr>
        <w:t xml:space="preserve">שתלויה ועומדת בנושא הזה בדיוק. </w:t>
      </w:r>
    </w:p>
    <w:p w14:paraId="2F7731B7" w14:textId="77777777" w:rsidR="006F6B87" w:rsidRDefault="006F6B87" w:rsidP="007204ED">
      <w:pPr>
        <w:rPr>
          <w:rtl/>
          <w:lang w:eastAsia="he-IL"/>
        </w:rPr>
      </w:pPr>
    </w:p>
    <w:p w14:paraId="44CA2F01" w14:textId="2140342E" w:rsidR="006F6B87" w:rsidRDefault="006F6B87" w:rsidP="006F6B87">
      <w:pPr>
        <w:pStyle w:val="af6"/>
        <w:keepNext/>
        <w:rPr>
          <w:rtl/>
        </w:rPr>
      </w:pPr>
      <w:bookmarkStart w:id="7731" w:name="ET_yor_6157_1398"/>
      <w:r w:rsidRPr="006F6B87">
        <w:rPr>
          <w:rStyle w:val="TagStyle"/>
          <w:rtl/>
        </w:rPr>
        <w:t xml:space="preserve"> &lt;&lt; יור &gt;&gt; </w:t>
      </w:r>
      <w:r>
        <w:rPr>
          <w:rtl/>
        </w:rPr>
        <w:t>היו"ר שמחה רוטמן:</w:t>
      </w:r>
      <w:r w:rsidRPr="006F6B87">
        <w:rPr>
          <w:rStyle w:val="TagStyle"/>
          <w:rtl/>
        </w:rPr>
        <w:t xml:space="preserve"> &lt;&lt; יור &gt;&gt;</w:t>
      </w:r>
      <w:r w:rsidR="00DF2809">
        <w:rPr>
          <w:rtl/>
        </w:rPr>
        <w:t xml:space="preserve"> </w:t>
      </w:r>
      <w:bookmarkEnd w:id="7731"/>
    </w:p>
    <w:p w14:paraId="7F7C0DC8" w14:textId="77777777" w:rsidR="006F6B87" w:rsidRDefault="006F6B87" w:rsidP="006F6B87">
      <w:pPr>
        <w:pStyle w:val="KeepWithNext"/>
        <w:rPr>
          <w:rtl/>
          <w:lang w:eastAsia="he-IL"/>
        </w:rPr>
      </w:pPr>
    </w:p>
    <w:p w14:paraId="0BCE76B1" w14:textId="49E7C68C" w:rsidR="006F6B87" w:rsidRDefault="006F6B87" w:rsidP="006F6B87">
      <w:pPr>
        <w:rPr>
          <w:rtl/>
          <w:lang w:eastAsia="he-IL"/>
        </w:rPr>
      </w:pPr>
      <w:r>
        <w:rPr>
          <w:rFonts w:hint="cs"/>
          <w:rtl/>
          <w:lang w:eastAsia="he-IL"/>
        </w:rPr>
        <w:t>אתה או</w:t>
      </w:r>
      <w:bookmarkStart w:id="7732" w:name="_ETM_Q1_6783999"/>
      <w:bookmarkEnd w:id="7732"/>
      <w:r>
        <w:rPr>
          <w:rFonts w:hint="cs"/>
          <w:rtl/>
          <w:lang w:eastAsia="he-IL"/>
        </w:rPr>
        <w:t>מר שהצעת החוק תמנע מכם את האפשרות לסתום את הפה לרב שמואל אליהו? עכשיו אני רץ יותר קדימה.</w:t>
      </w:r>
    </w:p>
    <w:p w14:paraId="4B69978C" w14:textId="77777777" w:rsidR="006F6B87" w:rsidRDefault="006F6B87" w:rsidP="006F6B87">
      <w:pPr>
        <w:rPr>
          <w:rtl/>
          <w:lang w:eastAsia="he-IL"/>
        </w:rPr>
      </w:pPr>
    </w:p>
    <w:p w14:paraId="51CD3ADC" w14:textId="59F13F52" w:rsidR="006F6B87" w:rsidRDefault="006F6B87" w:rsidP="006F6B87">
      <w:pPr>
        <w:pStyle w:val="a4"/>
        <w:keepNext/>
        <w:rPr>
          <w:rtl/>
        </w:rPr>
      </w:pPr>
      <w:r w:rsidRPr="006F6B87">
        <w:rPr>
          <w:rStyle w:val="TagStyle"/>
          <w:rtl/>
        </w:rPr>
        <w:t xml:space="preserve"> &lt;&lt; דובר &gt;&gt; </w:t>
      </w:r>
      <w:r>
        <w:rPr>
          <w:rtl/>
        </w:rPr>
        <w:t>גלעד קריב (העבודה):</w:t>
      </w:r>
      <w:r w:rsidRPr="006F6B87">
        <w:rPr>
          <w:rStyle w:val="TagStyle"/>
          <w:rtl/>
        </w:rPr>
        <w:t xml:space="preserve"> &lt;&lt; דובר &gt;&gt;</w:t>
      </w:r>
      <w:r w:rsidR="00DF2809">
        <w:rPr>
          <w:rtl/>
        </w:rPr>
        <w:t xml:space="preserve"> </w:t>
      </w:r>
    </w:p>
    <w:p w14:paraId="20882C61" w14:textId="77777777" w:rsidR="006F6B87" w:rsidRDefault="006F6B87" w:rsidP="006F6B87">
      <w:pPr>
        <w:pStyle w:val="KeepWithNext"/>
        <w:rPr>
          <w:rtl/>
          <w:lang w:eastAsia="he-IL"/>
        </w:rPr>
      </w:pPr>
    </w:p>
    <w:p w14:paraId="536ED6F1" w14:textId="461F00F4" w:rsidR="006F6B87" w:rsidRDefault="006F6B87" w:rsidP="006F6B87">
      <w:pPr>
        <w:rPr>
          <w:rtl/>
          <w:lang w:eastAsia="he-IL"/>
        </w:rPr>
      </w:pPr>
      <w:r>
        <w:rPr>
          <w:rFonts w:hint="cs"/>
          <w:rtl/>
          <w:lang w:eastAsia="he-IL"/>
        </w:rPr>
        <w:t>לסתום את הפה לרב שמואל אליהו.</w:t>
      </w:r>
    </w:p>
    <w:p w14:paraId="76EE3ACE" w14:textId="77777777" w:rsidR="006F6B87" w:rsidRDefault="006F6B87" w:rsidP="006F6B87">
      <w:pPr>
        <w:rPr>
          <w:rtl/>
          <w:lang w:eastAsia="he-IL"/>
        </w:rPr>
      </w:pPr>
      <w:bookmarkStart w:id="7733" w:name="_ETM_Q1_6793143"/>
      <w:bookmarkStart w:id="7734" w:name="_ETM_Q1_6793183"/>
      <w:bookmarkEnd w:id="7733"/>
      <w:bookmarkEnd w:id="7734"/>
    </w:p>
    <w:p w14:paraId="06321028" w14:textId="6B600965" w:rsidR="006F6B87" w:rsidRDefault="006F6B87" w:rsidP="006F6B87">
      <w:pPr>
        <w:pStyle w:val="af6"/>
        <w:keepNext/>
        <w:rPr>
          <w:rtl/>
        </w:rPr>
      </w:pPr>
      <w:r w:rsidRPr="006F6B87">
        <w:rPr>
          <w:rStyle w:val="TagStyle"/>
          <w:rtl/>
        </w:rPr>
        <w:t xml:space="preserve"> &lt;&lt; יור &gt;&gt; </w:t>
      </w:r>
      <w:r>
        <w:rPr>
          <w:rtl/>
        </w:rPr>
        <w:t>היו"ר שמחה רוטמן:</w:t>
      </w:r>
      <w:r w:rsidRPr="006F6B87">
        <w:rPr>
          <w:rStyle w:val="TagStyle"/>
          <w:rtl/>
        </w:rPr>
        <w:t xml:space="preserve"> &lt;&lt; יור &gt;&gt;</w:t>
      </w:r>
      <w:r w:rsidR="00DF2809">
        <w:rPr>
          <w:rtl/>
        </w:rPr>
        <w:t xml:space="preserve"> </w:t>
      </w:r>
    </w:p>
    <w:p w14:paraId="062D8E4F" w14:textId="77777777" w:rsidR="006F6B87" w:rsidRDefault="006F6B87" w:rsidP="006F6B87">
      <w:pPr>
        <w:pStyle w:val="KeepWithNext"/>
        <w:rPr>
          <w:rtl/>
          <w:lang w:eastAsia="he-IL"/>
        </w:rPr>
      </w:pPr>
    </w:p>
    <w:p w14:paraId="776024B4" w14:textId="4EC523FE" w:rsidR="006F6B87" w:rsidRDefault="006F6B87" w:rsidP="006F6B87">
      <w:pPr>
        <w:rPr>
          <w:rtl/>
          <w:lang w:eastAsia="he-IL"/>
        </w:rPr>
      </w:pPr>
      <w:r>
        <w:rPr>
          <w:rFonts w:hint="cs"/>
          <w:rtl/>
          <w:lang w:eastAsia="he-IL"/>
        </w:rPr>
        <w:t xml:space="preserve">הבנתי. בסדר, אני </w:t>
      </w:r>
      <w:r w:rsidR="00861B56">
        <w:rPr>
          <w:rFonts w:hint="cs"/>
          <w:rtl/>
          <w:lang w:eastAsia="he-IL"/>
        </w:rPr>
        <w:t>דאגתי. חששתי.</w:t>
      </w:r>
    </w:p>
    <w:p w14:paraId="6D98BB0F" w14:textId="77777777" w:rsidR="00861B56" w:rsidRDefault="00861B56" w:rsidP="006F6B87">
      <w:pPr>
        <w:rPr>
          <w:rtl/>
          <w:lang w:eastAsia="he-IL"/>
        </w:rPr>
      </w:pPr>
      <w:bookmarkStart w:id="7735" w:name="_ETM_Q1_6794028"/>
      <w:bookmarkEnd w:id="7735"/>
    </w:p>
    <w:p w14:paraId="0257C438" w14:textId="0DF84883" w:rsidR="00861B56" w:rsidRDefault="00861B56" w:rsidP="00861B56">
      <w:pPr>
        <w:pStyle w:val="a4"/>
        <w:keepNext/>
        <w:rPr>
          <w:rtl/>
        </w:rPr>
      </w:pPr>
      <w:r w:rsidRPr="00861B56">
        <w:rPr>
          <w:rStyle w:val="TagStyle"/>
          <w:rtl/>
        </w:rPr>
        <w:t xml:space="preserve"> &lt;&lt; דובר &gt;&gt; </w:t>
      </w:r>
      <w:r>
        <w:rPr>
          <w:rtl/>
        </w:rPr>
        <w:t>גלעד קריב (העבודה):</w:t>
      </w:r>
      <w:r w:rsidRPr="00861B56">
        <w:rPr>
          <w:rStyle w:val="TagStyle"/>
          <w:rtl/>
        </w:rPr>
        <w:t xml:space="preserve"> &lt;&lt; דובר &gt;&gt;</w:t>
      </w:r>
      <w:r w:rsidR="00DF2809">
        <w:rPr>
          <w:rtl/>
        </w:rPr>
        <w:t xml:space="preserve"> </w:t>
      </w:r>
    </w:p>
    <w:p w14:paraId="18084933" w14:textId="77777777" w:rsidR="00861B56" w:rsidRDefault="00861B56" w:rsidP="00861B56">
      <w:pPr>
        <w:pStyle w:val="KeepWithNext"/>
        <w:rPr>
          <w:rtl/>
          <w:lang w:eastAsia="he-IL"/>
        </w:rPr>
      </w:pPr>
    </w:p>
    <w:p w14:paraId="1DE166D9" w14:textId="7F64591F" w:rsidR="00861B56" w:rsidRDefault="00861B56" w:rsidP="00861B56">
      <w:pPr>
        <w:rPr>
          <w:rtl/>
          <w:lang w:eastAsia="he-IL"/>
        </w:rPr>
      </w:pPr>
      <w:bookmarkStart w:id="7736" w:name="_ETM_Q1_6794384"/>
      <w:bookmarkEnd w:id="7736"/>
      <w:r>
        <w:rPr>
          <w:rFonts w:hint="cs"/>
          <w:rtl/>
          <w:lang w:eastAsia="he-IL"/>
        </w:rPr>
        <w:t>י</w:t>
      </w:r>
      <w:bookmarkStart w:id="7737" w:name="_ETM_Q1_6794442"/>
      <w:bookmarkEnd w:id="7737"/>
      <w:r>
        <w:rPr>
          <w:rFonts w:hint="cs"/>
          <w:rtl/>
          <w:lang w:eastAsia="he-IL"/>
        </w:rPr>
        <w:t>ש קביעה</w:t>
      </w:r>
      <w:r w:rsidR="00862948">
        <w:rPr>
          <w:rFonts w:hint="cs"/>
          <w:rtl/>
          <w:lang w:eastAsia="he-IL"/>
        </w:rPr>
        <w:t xml:space="preserve"> </w:t>
      </w:r>
      <w:r>
        <w:rPr>
          <w:rFonts w:hint="cs"/>
          <w:rtl/>
          <w:lang w:eastAsia="he-IL"/>
        </w:rPr>
        <w:t>שצריך להעמיד אותו לדין משמעתי.</w:t>
      </w:r>
    </w:p>
    <w:p w14:paraId="5105F965" w14:textId="77777777" w:rsidR="00861B56" w:rsidRDefault="00861B56" w:rsidP="00861B56">
      <w:pPr>
        <w:rPr>
          <w:rtl/>
          <w:lang w:eastAsia="he-IL"/>
        </w:rPr>
      </w:pPr>
    </w:p>
    <w:p w14:paraId="6C5E1BDD" w14:textId="3D8DBD7B" w:rsidR="00861B56" w:rsidRDefault="00861B56" w:rsidP="00861B56">
      <w:pPr>
        <w:pStyle w:val="af6"/>
        <w:keepNext/>
        <w:rPr>
          <w:rtl/>
        </w:rPr>
      </w:pPr>
      <w:r w:rsidRPr="00861B56">
        <w:rPr>
          <w:rStyle w:val="TagStyle"/>
          <w:rtl/>
        </w:rPr>
        <w:t xml:space="preserve"> &lt;&lt; יור &gt;&gt; </w:t>
      </w:r>
      <w:r>
        <w:rPr>
          <w:rtl/>
        </w:rPr>
        <w:t>היו"ר שמחה רוטמן:</w:t>
      </w:r>
      <w:r w:rsidRPr="00861B56">
        <w:rPr>
          <w:rStyle w:val="TagStyle"/>
          <w:rtl/>
        </w:rPr>
        <w:t xml:space="preserve"> &lt;&lt; יור &gt;&gt;</w:t>
      </w:r>
      <w:r w:rsidR="00DF2809">
        <w:rPr>
          <w:rtl/>
        </w:rPr>
        <w:t xml:space="preserve"> </w:t>
      </w:r>
    </w:p>
    <w:p w14:paraId="3EC775DF" w14:textId="77777777" w:rsidR="00861B56" w:rsidRDefault="00861B56" w:rsidP="00861B56">
      <w:pPr>
        <w:pStyle w:val="KeepWithNext"/>
        <w:rPr>
          <w:rtl/>
          <w:lang w:eastAsia="he-IL"/>
        </w:rPr>
      </w:pPr>
    </w:p>
    <w:p w14:paraId="26A717F7" w14:textId="37F94877" w:rsidR="00861B56" w:rsidRDefault="00861B56" w:rsidP="00861B56">
      <w:pPr>
        <w:rPr>
          <w:rtl/>
          <w:lang w:eastAsia="he-IL"/>
        </w:rPr>
      </w:pPr>
      <w:r>
        <w:rPr>
          <w:rFonts w:hint="cs"/>
          <w:rtl/>
          <w:lang w:eastAsia="he-IL"/>
        </w:rPr>
        <w:t>לא, אין</w:t>
      </w:r>
      <w:bookmarkStart w:id="7738" w:name="_ETM_Q1_6798243"/>
      <w:bookmarkStart w:id="7739" w:name="_ETM_Q1_6798278"/>
      <w:bookmarkEnd w:id="7738"/>
      <w:bookmarkEnd w:id="7739"/>
      <w:r>
        <w:rPr>
          <w:rFonts w:hint="cs"/>
          <w:rtl/>
          <w:lang w:eastAsia="he-IL"/>
        </w:rPr>
        <w:t>. החליטו שלא</w:t>
      </w:r>
      <w:bookmarkStart w:id="7740" w:name="_ETM_Q1_6797230"/>
      <w:bookmarkEnd w:id="7740"/>
      <w:r>
        <w:rPr>
          <w:rFonts w:hint="cs"/>
          <w:rtl/>
          <w:lang w:eastAsia="he-IL"/>
        </w:rPr>
        <w:t>. אתה אומר שהחליטו שלא להעמיד ואתם עו</w:t>
      </w:r>
      <w:bookmarkStart w:id="7741" w:name="_ETM_Q1_6799829"/>
      <w:bookmarkEnd w:id="7741"/>
      <w:r>
        <w:rPr>
          <w:rFonts w:hint="cs"/>
          <w:rtl/>
          <w:lang w:eastAsia="he-IL"/>
        </w:rPr>
        <w:t>תרים נגד זה בעילת</w:t>
      </w:r>
      <w:r w:rsidR="00862948">
        <w:rPr>
          <w:rFonts w:hint="cs"/>
          <w:rtl/>
          <w:lang w:eastAsia="he-IL"/>
        </w:rPr>
        <w:t xml:space="preserve"> </w:t>
      </w:r>
      <w:r>
        <w:rPr>
          <w:rFonts w:hint="cs"/>
          <w:rtl/>
          <w:lang w:eastAsia="he-IL"/>
        </w:rPr>
        <w:t>הסבירות.</w:t>
      </w:r>
    </w:p>
    <w:p w14:paraId="6FD20117" w14:textId="77777777" w:rsidR="00861B56" w:rsidRDefault="00861B56" w:rsidP="00861B56">
      <w:pPr>
        <w:rPr>
          <w:rtl/>
          <w:lang w:eastAsia="he-IL"/>
        </w:rPr>
      </w:pPr>
      <w:bookmarkStart w:id="7742" w:name="_ETM_Q1_6801675"/>
      <w:bookmarkStart w:id="7743" w:name="_ETM_Q1_6801711"/>
      <w:bookmarkStart w:id="7744" w:name="_ETM_Q1_6802987"/>
      <w:bookmarkEnd w:id="7742"/>
      <w:bookmarkEnd w:id="7743"/>
      <w:bookmarkEnd w:id="7744"/>
    </w:p>
    <w:p w14:paraId="748B0B02" w14:textId="14C72173" w:rsidR="00861B56" w:rsidRDefault="00861B56" w:rsidP="00861B56">
      <w:pPr>
        <w:pStyle w:val="a4"/>
        <w:keepNext/>
        <w:rPr>
          <w:rtl/>
        </w:rPr>
      </w:pPr>
      <w:r w:rsidRPr="00861B56">
        <w:rPr>
          <w:rStyle w:val="TagStyle"/>
          <w:rtl/>
        </w:rPr>
        <w:t xml:space="preserve"> &lt;&lt; דובר &gt;&gt; </w:t>
      </w:r>
      <w:r>
        <w:rPr>
          <w:rtl/>
        </w:rPr>
        <w:t>גלעד קריב (העבודה):</w:t>
      </w:r>
      <w:r w:rsidRPr="00861B56">
        <w:rPr>
          <w:rStyle w:val="TagStyle"/>
          <w:rtl/>
        </w:rPr>
        <w:t xml:space="preserve"> &lt;&lt; דובר &gt;&gt;</w:t>
      </w:r>
      <w:r w:rsidR="00DF2809">
        <w:rPr>
          <w:rtl/>
        </w:rPr>
        <w:t xml:space="preserve"> </w:t>
      </w:r>
    </w:p>
    <w:p w14:paraId="5330A0C6" w14:textId="77777777" w:rsidR="00861B56" w:rsidRDefault="00861B56" w:rsidP="00861B56">
      <w:pPr>
        <w:pStyle w:val="KeepWithNext"/>
        <w:rPr>
          <w:rtl/>
          <w:lang w:eastAsia="he-IL"/>
        </w:rPr>
      </w:pPr>
    </w:p>
    <w:p w14:paraId="3D1FB989" w14:textId="457E85F3" w:rsidR="00861B56" w:rsidRDefault="00861B56" w:rsidP="00861B56">
      <w:pPr>
        <w:rPr>
          <w:rtl/>
          <w:lang w:eastAsia="he-IL"/>
        </w:rPr>
      </w:pPr>
      <w:bookmarkStart w:id="7745" w:name="_ETM_Q1_6803371"/>
      <w:bookmarkStart w:id="7746" w:name="_ETM_Q1_6803409"/>
      <w:bookmarkEnd w:id="7745"/>
      <w:bookmarkEnd w:id="7746"/>
      <w:r>
        <w:rPr>
          <w:rFonts w:hint="cs"/>
          <w:rtl/>
          <w:lang w:eastAsia="he-IL"/>
        </w:rPr>
        <w:t>לא. יש כבר החלטה.</w:t>
      </w:r>
    </w:p>
    <w:p w14:paraId="240EEFA4" w14:textId="77777777" w:rsidR="00861B56" w:rsidRDefault="00861B56" w:rsidP="00861B56">
      <w:pPr>
        <w:rPr>
          <w:rtl/>
          <w:lang w:eastAsia="he-IL"/>
        </w:rPr>
      </w:pPr>
    </w:p>
    <w:p w14:paraId="2B7DACA6" w14:textId="5D28941E" w:rsidR="00861B56" w:rsidRDefault="00861B56" w:rsidP="00861B56">
      <w:pPr>
        <w:pStyle w:val="af6"/>
        <w:keepNext/>
        <w:rPr>
          <w:rtl/>
        </w:rPr>
      </w:pPr>
      <w:r w:rsidRPr="00861B56">
        <w:rPr>
          <w:rStyle w:val="TagStyle"/>
          <w:rtl/>
        </w:rPr>
        <w:t xml:space="preserve"> &lt;&lt; יור &gt;&gt; </w:t>
      </w:r>
      <w:r>
        <w:rPr>
          <w:rtl/>
        </w:rPr>
        <w:t>היו"ר שמחה רוטמן:</w:t>
      </w:r>
      <w:r w:rsidRPr="00861B56">
        <w:rPr>
          <w:rStyle w:val="TagStyle"/>
          <w:rtl/>
        </w:rPr>
        <w:t xml:space="preserve"> &lt;&lt; יור &gt;&gt;</w:t>
      </w:r>
      <w:r w:rsidR="00DF2809">
        <w:rPr>
          <w:rtl/>
        </w:rPr>
        <w:t xml:space="preserve"> </w:t>
      </w:r>
    </w:p>
    <w:p w14:paraId="36ECE718" w14:textId="77777777" w:rsidR="00861B56" w:rsidRDefault="00861B56" w:rsidP="00861B56">
      <w:pPr>
        <w:pStyle w:val="KeepWithNext"/>
        <w:rPr>
          <w:rtl/>
          <w:lang w:eastAsia="he-IL"/>
        </w:rPr>
      </w:pPr>
    </w:p>
    <w:p w14:paraId="1CE36B0C" w14:textId="7433EFB1" w:rsidR="00861B56" w:rsidRDefault="00861B56" w:rsidP="00861B56">
      <w:pPr>
        <w:rPr>
          <w:rtl/>
          <w:lang w:eastAsia="he-IL"/>
        </w:rPr>
      </w:pPr>
      <w:r>
        <w:rPr>
          <w:rFonts w:hint="cs"/>
          <w:rtl/>
          <w:lang w:eastAsia="he-IL"/>
        </w:rPr>
        <w:t>זה מה שהוא אומר שהחליטו שלא להעמיד ואתם עותרים נגד זה בעילת הסבירות.</w:t>
      </w:r>
      <w:r w:rsidR="006A56A6">
        <w:rPr>
          <w:rFonts w:hint="cs"/>
          <w:rtl/>
          <w:lang w:eastAsia="he-IL"/>
        </w:rPr>
        <w:t xml:space="preserve"> זה מה </w:t>
      </w:r>
      <w:bookmarkStart w:id="7747" w:name="_ETM_Q1_6805340"/>
      <w:bookmarkEnd w:id="7747"/>
      <w:r w:rsidR="006A56A6">
        <w:rPr>
          <w:rFonts w:hint="cs"/>
          <w:rtl/>
          <w:lang w:eastAsia="he-IL"/>
        </w:rPr>
        <w:t>שהוא אמר</w:t>
      </w:r>
    </w:p>
    <w:p w14:paraId="0771569B" w14:textId="77777777" w:rsidR="006A56A6" w:rsidRDefault="006A56A6" w:rsidP="00861B56">
      <w:pPr>
        <w:rPr>
          <w:rtl/>
          <w:lang w:eastAsia="he-IL"/>
        </w:rPr>
      </w:pPr>
      <w:bookmarkStart w:id="7748" w:name="_ETM_Q1_6806858"/>
      <w:bookmarkEnd w:id="7748"/>
    </w:p>
    <w:p w14:paraId="7AFA6E86" w14:textId="0BF675B2" w:rsidR="006A56A6" w:rsidRDefault="006A56A6" w:rsidP="006A56A6">
      <w:pPr>
        <w:pStyle w:val="af9"/>
        <w:keepNext/>
        <w:rPr>
          <w:rtl/>
          <w:lang w:eastAsia="he-IL"/>
        </w:rPr>
      </w:pPr>
      <w:bookmarkStart w:id="7749" w:name="ET_guest_אורי_נרוב_1405"/>
      <w:r w:rsidRPr="006A56A6">
        <w:rPr>
          <w:rStyle w:val="TagStyle"/>
          <w:rtl/>
        </w:rPr>
        <w:t xml:space="preserve"> &lt;&lt; אורח &gt;&gt; </w:t>
      </w:r>
      <w:r>
        <w:rPr>
          <w:rtl/>
          <w:lang w:eastAsia="he-IL"/>
        </w:rPr>
        <w:t>אורי נרוב:</w:t>
      </w:r>
      <w:r w:rsidRPr="006A56A6">
        <w:rPr>
          <w:rStyle w:val="TagStyle"/>
          <w:rtl/>
        </w:rPr>
        <w:t xml:space="preserve"> &lt;&lt; אורח &gt;&gt;</w:t>
      </w:r>
      <w:r w:rsidR="00DF2809">
        <w:rPr>
          <w:rtl/>
          <w:lang w:eastAsia="he-IL"/>
        </w:rPr>
        <w:t xml:space="preserve"> </w:t>
      </w:r>
      <w:bookmarkEnd w:id="7749"/>
    </w:p>
    <w:p w14:paraId="6EA7D80E" w14:textId="77777777" w:rsidR="006A56A6" w:rsidRDefault="006A56A6" w:rsidP="006A56A6">
      <w:pPr>
        <w:pStyle w:val="KeepWithNext"/>
        <w:rPr>
          <w:rtl/>
          <w:lang w:eastAsia="he-IL"/>
        </w:rPr>
      </w:pPr>
    </w:p>
    <w:p w14:paraId="7EED5DBC" w14:textId="0F527B27" w:rsidR="006A56A6" w:rsidRDefault="006A56A6" w:rsidP="006A56A6">
      <w:pPr>
        <w:rPr>
          <w:rtl/>
          <w:lang w:eastAsia="he-IL"/>
        </w:rPr>
      </w:pPr>
      <w:bookmarkStart w:id="7750" w:name="_ETM_Q1_6807173"/>
      <w:bookmarkStart w:id="7751" w:name="_ETM_Q1_6807261"/>
      <w:bookmarkEnd w:id="7750"/>
      <w:bookmarkEnd w:id="7751"/>
      <w:r>
        <w:rPr>
          <w:rFonts w:hint="cs"/>
          <w:rtl/>
          <w:lang w:eastAsia="he-IL"/>
        </w:rPr>
        <w:t xml:space="preserve">היו שני עניינים. בעניין הרב שמואל אליהו התקבלה בסופו של דבר החלטה על ידי בית המשפט, אחרי </w:t>
      </w:r>
      <w:bookmarkStart w:id="7752" w:name="_ETM_Q1_6810945"/>
      <w:bookmarkEnd w:id="7752"/>
      <w:r>
        <w:rPr>
          <w:rFonts w:hint="cs"/>
          <w:rtl/>
          <w:lang w:eastAsia="he-IL"/>
        </w:rPr>
        <w:t>שנתן הזדמנויות שוב ושוב לשר להפעיל את סמכותו והשר לא הפעיל את סמכותו, אז בית המשפט חייב אותו להפעיל</w:t>
      </w:r>
      <w:bookmarkStart w:id="7753" w:name="_ETM_Q1_6822488"/>
      <w:bookmarkEnd w:id="7753"/>
      <w:r>
        <w:rPr>
          <w:rFonts w:hint="cs"/>
          <w:rtl/>
          <w:lang w:eastAsia="he-IL"/>
        </w:rPr>
        <w:t xml:space="preserve"> את סמכותו ולהעמיד אותו לדין משמעתי.</w:t>
      </w:r>
    </w:p>
    <w:p w14:paraId="6750F682" w14:textId="77777777" w:rsidR="006A56A6" w:rsidRDefault="006A56A6" w:rsidP="006A56A6">
      <w:pPr>
        <w:rPr>
          <w:rtl/>
          <w:lang w:eastAsia="he-IL"/>
        </w:rPr>
      </w:pPr>
      <w:bookmarkStart w:id="7754" w:name="_ETM_Q1_6825712"/>
      <w:bookmarkStart w:id="7755" w:name="_ETM_Q1_6825756"/>
      <w:bookmarkStart w:id="7756" w:name="_ETM_Q1_6826431"/>
      <w:bookmarkEnd w:id="7754"/>
      <w:bookmarkEnd w:id="7755"/>
      <w:bookmarkEnd w:id="7756"/>
    </w:p>
    <w:p w14:paraId="2D1AE9A7" w14:textId="2E8C32C8" w:rsidR="006A56A6" w:rsidRDefault="006A56A6" w:rsidP="006A56A6">
      <w:pPr>
        <w:pStyle w:val="af6"/>
        <w:keepNext/>
        <w:rPr>
          <w:rtl/>
        </w:rPr>
      </w:pPr>
      <w:r w:rsidRPr="006A56A6">
        <w:rPr>
          <w:rStyle w:val="TagStyle"/>
          <w:rtl/>
        </w:rPr>
        <w:t xml:space="preserve"> &lt;&lt; יור &gt;&gt; </w:t>
      </w:r>
      <w:r>
        <w:rPr>
          <w:rtl/>
        </w:rPr>
        <w:t>היו"ר שמחה רוטמן:</w:t>
      </w:r>
      <w:r w:rsidRPr="006A56A6">
        <w:rPr>
          <w:rStyle w:val="TagStyle"/>
          <w:rtl/>
        </w:rPr>
        <w:t xml:space="preserve"> &lt;&lt; יור &gt;&gt;</w:t>
      </w:r>
      <w:r w:rsidR="00DF2809">
        <w:rPr>
          <w:rtl/>
        </w:rPr>
        <w:t xml:space="preserve"> </w:t>
      </w:r>
    </w:p>
    <w:p w14:paraId="5E46E129" w14:textId="77777777" w:rsidR="006A56A6" w:rsidRDefault="006A56A6" w:rsidP="006A56A6">
      <w:pPr>
        <w:pStyle w:val="KeepWithNext"/>
        <w:rPr>
          <w:rtl/>
        </w:rPr>
      </w:pPr>
    </w:p>
    <w:p w14:paraId="539B6FF3" w14:textId="14640CE3" w:rsidR="006A56A6" w:rsidRDefault="006A56A6" w:rsidP="006A56A6">
      <w:pPr>
        <w:rPr>
          <w:rtl/>
        </w:rPr>
      </w:pPr>
      <w:bookmarkStart w:id="7757" w:name="_ETM_Q1_6826853"/>
      <w:bookmarkStart w:id="7758" w:name="_ETM_Q1_6826901"/>
      <w:bookmarkEnd w:id="7757"/>
      <w:bookmarkEnd w:id="7758"/>
      <w:r>
        <w:rPr>
          <w:rFonts w:hint="cs"/>
          <w:rtl/>
        </w:rPr>
        <w:t>לא על</w:t>
      </w:r>
      <w:bookmarkStart w:id="7759" w:name="_ETM_Q1_6830078"/>
      <w:bookmarkEnd w:id="7759"/>
      <w:r>
        <w:rPr>
          <w:rFonts w:hint="cs"/>
          <w:rtl/>
        </w:rPr>
        <w:t xml:space="preserve"> זה קיימת עילת הסבירות. על זה קיימת עילה אחרת</w:t>
      </w:r>
      <w:bookmarkStart w:id="7760" w:name="_ETM_Q1_6832424"/>
      <w:bookmarkEnd w:id="7760"/>
      <w:r>
        <w:rPr>
          <w:rFonts w:hint="cs"/>
          <w:rtl/>
        </w:rPr>
        <w:t xml:space="preserve"> של החובה להפעיל שיקול דעת ובית ה</w:t>
      </w:r>
      <w:bookmarkStart w:id="7761" w:name="_ETM_Q1_6834758"/>
      <w:bookmarkEnd w:id="7761"/>
      <w:r>
        <w:rPr>
          <w:rFonts w:hint="cs"/>
          <w:rtl/>
        </w:rPr>
        <w:t>משפט יכול לבקר כשלא מקבלים החלטה אבל כאשר מקבלים החלטה, וזה הנושא השני, אפשר...</w:t>
      </w:r>
    </w:p>
    <w:p w14:paraId="6E9ED8E1" w14:textId="77777777" w:rsidR="006A56A6" w:rsidRDefault="006A56A6" w:rsidP="006A56A6">
      <w:pPr>
        <w:rPr>
          <w:rtl/>
        </w:rPr>
      </w:pPr>
      <w:bookmarkStart w:id="7762" w:name="_ETM_Q1_6845738"/>
      <w:bookmarkStart w:id="7763" w:name="_ETM_Q1_6845779"/>
      <w:bookmarkEnd w:id="7762"/>
      <w:bookmarkEnd w:id="7763"/>
    </w:p>
    <w:p w14:paraId="301BDDF9" w14:textId="2C876BF6" w:rsidR="006A56A6" w:rsidRDefault="006A56A6" w:rsidP="006A56A6">
      <w:pPr>
        <w:pStyle w:val="af9"/>
        <w:keepNext/>
        <w:rPr>
          <w:rtl/>
        </w:rPr>
      </w:pPr>
      <w:bookmarkStart w:id="7764" w:name="ET_guest_אורי_נרוב_1407"/>
      <w:r w:rsidRPr="006A56A6">
        <w:rPr>
          <w:rStyle w:val="TagStyle"/>
          <w:rtl/>
        </w:rPr>
        <w:t xml:space="preserve"> &lt;&lt; אורח &gt;&gt; </w:t>
      </w:r>
      <w:r>
        <w:rPr>
          <w:rtl/>
        </w:rPr>
        <w:t>אורי נרוב:</w:t>
      </w:r>
      <w:r w:rsidRPr="006A56A6">
        <w:rPr>
          <w:rStyle w:val="TagStyle"/>
          <w:rtl/>
        </w:rPr>
        <w:t xml:space="preserve"> &lt;&lt; אורח &gt;&gt;</w:t>
      </w:r>
      <w:r w:rsidR="00DF2809">
        <w:rPr>
          <w:rtl/>
        </w:rPr>
        <w:t xml:space="preserve"> </w:t>
      </w:r>
      <w:bookmarkEnd w:id="7764"/>
    </w:p>
    <w:p w14:paraId="5A9D31B2" w14:textId="77777777" w:rsidR="006A56A6" w:rsidRDefault="006A56A6" w:rsidP="006A56A6">
      <w:pPr>
        <w:pStyle w:val="KeepWithNext"/>
        <w:rPr>
          <w:rtl/>
        </w:rPr>
      </w:pPr>
    </w:p>
    <w:p w14:paraId="79F657DA" w14:textId="02C998D0" w:rsidR="006A56A6" w:rsidRDefault="006A56A6" w:rsidP="006A56A6">
      <w:pPr>
        <w:rPr>
          <w:rtl/>
        </w:rPr>
      </w:pPr>
      <w:r>
        <w:rPr>
          <w:rFonts w:hint="cs"/>
          <w:rtl/>
        </w:rPr>
        <w:t xml:space="preserve">אני אסיים. ברשותך, הנוסח המתוקן שמונח בפני הוועדה עדיין נותן </w:t>
      </w:r>
      <w:bookmarkStart w:id="7765" w:name="_ETM_Q1_6852351"/>
      <w:bookmarkEnd w:id="7765"/>
      <w:r>
        <w:rPr>
          <w:rFonts w:hint="cs"/>
          <w:rtl/>
        </w:rPr>
        <w:t>לגיטימציה לממשלה לפעול</w:t>
      </w:r>
      <w:r w:rsidR="00862948">
        <w:rPr>
          <w:rFonts w:hint="cs"/>
          <w:rtl/>
        </w:rPr>
        <w:t xml:space="preserve"> </w:t>
      </w:r>
      <w:r>
        <w:rPr>
          <w:rFonts w:hint="cs"/>
          <w:rtl/>
        </w:rPr>
        <w:t>ממניעים לא ענייניים ופסולים באופן ש</w:t>
      </w:r>
      <w:bookmarkStart w:id="7766" w:name="_ETM_Q1_6857860"/>
      <w:bookmarkEnd w:id="7766"/>
      <w:r>
        <w:rPr>
          <w:rFonts w:hint="cs"/>
          <w:rtl/>
        </w:rPr>
        <w:t>עולה כדי חוסר סבירות קיצונית</w:t>
      </w:r>
      <w:r w:rsidR="00862948">
        <w:rPr>
          <w:rFonts w:hint="cs"/>
          <w:rtl/>
        </w:rPr>
        <w:t xml:space="preserve"> ולא ניתן יהיה </w:t>
      </w:r>
      <w:bookmarkStart w:id="7767" w:name="_ETM_Q1_6860980"/>
      <w:bookmarkEnd w:id="7767"/>
      <w:r w:rsidR="00862948">
        <w:rPr>
          <w:rFonts w:hint="cs"/>
          <w:rtl/>
        </w:rPr>
        <w:t xml:space="preserve">לבקר את הפעולות האלה של הממשלה גם כאשר מדובר בחוסר סבירות קיצוני. אני חושב שיש כאן, אפילו כבוד יושב ראש הוועדה אמר היום שמדובר במצב </w:t>
      </w:r>
      <w:bookmarkStart w:id="7768" w:name="_ETM_Q1_6868210"/>
      <w:bookmarkEnd w:id="7768"/>
      <w:r w:rsidR="00862948">
        <w:rPr>
          <w:rFonts w:hint="cs"/>
          <w:rtl/>
        </w:rPr>
        <w:t>שיש לו מחירים והמחירים האלה הם כבדים. מחירים של פגיעה קשה בדמוקרטיה ובאמון הציבור בשלטון. תודה.</w:t>
      </w:r>
    </w:p>
    <w:p w14:paraId="256D4E6F" w14:textId="77777777" w:rsidR="00862948" w:rsidRDefault="00862948" w:rsidP="006A56A6">
      <w:pPr>
        <w:rPr>
          <w:rtl/>
        </w:rPr>
      </w:pPr>
      <w:bookmarkStart w:id="7769" w:name="_ETM_Q1_6877321"/>
      <w:bookmarkEnd w:id="7769"/>
    </w:p>
    <w:p w14:paraId="177AA1E8" w14:textId="4861E12E" w:rsidR="00862948" w:rsidRDefault="00862948" w:rsidP="00862948">
      <w:pPr>
        <w:pStyle w:val="af6"/>
        <w:keepNext/>
        <w:rPr>
          <w:rtl/>
        </w:rPr>
      </w:pPr>
      <w:r w:rsidRPr="00862948">
        <w:rPr>
          <w:rStyle w:val="TagStyle"/>
          <w:rtl/>
        </w:rPr>
        <w:t xml:space="preserve"> &lt;&lt; יור &gt;&gt; </w:t>
      </w:r>
      <w:r>
        <w:rPr>
          <w:rtl/>
        </w:rPr>
        <w:t>היו"ר שמחה רוטמן:</w:t>
      </w:r>
      <w:r w:rsidRPr="00862948">
        <w:rPr>
          <w:rStyle w:val="TagStyle"/>
          <w:rtl/>
        </w:rPr>
        <w:t xml:space="preserve"> &lt;&lt; יור &gt;&gt;</w:t>
      </w:r>
      <w:r w:rsidR="00DF2809">
        <w:rPr>
          <w:rtl/>
        </w:rPr>
        <w:t xml:space="preserve"> </w:t>
      </w:r>
    </w:p>
    <w:p w14:paraId="16B1E778" w14:textId="77777777" w:rsidR="00862948" w:rsidRDefault="00862948" w:rsidP="00862948">
      <w:pPr>
        <w:pStyle w:val="KeepWithNext"/>
        <w:rPr>
          <w:rtl/>
          <w:lang w:eastAsia="he-IL"/>
        </w:rPr>
      </w:pPr>
    </w:p>
    <w:p w14:paraId="79639237" w14:textId="0A5144F2" w:rsidR="00862948" w:rsidRDefault="00862948" w:rsidP="00862948">
      <w:pPr>
        <w:rPr>
          <w:rtl/>
          <w:lang w:eastAsia="he-IL"/>
        </w:rPr>
      </w:pPr>
      <w:bookmarkStart w:id="7770" w:name="_ETM_Q1_6877698"/>
      <w:bookmarkStart w:id="7771" w:name="_ETM_Q1_6877741"/>
      <w:bookmarkEnd w:id="7770"/>
      <w:bookmarkEnd w:id="7771"/>
      <w:r>
        <w:rPr>
          <w:rFonts w:hint="cs"/>
          <w:rtl/>
          <w:lang w:eastAsia="he-IL"/>
        </w:rPr>
        <w:t>תודה רב</w:t>
      </w:r>
      <w:bookmarkStart w:id="7772" w:name="_ETM_Q1_6877348"/>
      <w:bookmarkEnd w:id="7772"/>
      <w:r>
        <w:rPr>
          <w:rFonts w:hint="cs"/>
          <w:rtl/>
          <w:lang w:eastAsia="he-IL"/>
        </w:rPr>
        <w:t>ה.</w:t>
      </w:r>
      <w:r w:rsidR="00B001C9">
        <w:rPr>
          <w:rFonts w:hint="cs"/>
          <w:rtl/>
          <w:lang w:eastAsia="he-IL"/>
        </w:rPr>
        <w:t xml:space="preserve"> גלעד, אתה רוצה לומר כמה דברים?</w:t>
      </w:r>
    </w:p>
    <w:p w14:paraId="15CA2240" w14:textId="77777777" w:rsidR="00B001C9" w:rsidRDefault="00B001C9" w:rsidP="00862948">
      <w:pPr>
        <w:rPr>
          <w:rtl/>
          <w:lang w:eastAsia="he-IL"/>
        </w:rPr>
      </w:pPr>
      <w:bookmarkStart w:id="7773" w:name="_ETM_Q1_6874563"/>
      <w:bookmarkStart w:id="7774" w:name="_ETM_Q1_6874634"/>
      <w:bookmarkStart w:id="7775" w:name="_ETM_Q1_6876978"/>
      <w:bookmarkEnd w:id="7773"/>
      <w:bookmarkEnd w:id="7774"/>
      <w:bookmarkEnd w:id="7775"/>
    </w:p>
    <w:p w14:paraId="7711D978" w14:textId="73DD89EB" w:rsidR="00B001C9" w:rsidRDefault="00B001C9" w:rsidP="00B001C9">
      <w:pPr>
        <w:pStyle w:val="a4"/>
        <w:keepNext/>
        <w:rPr>
          <w:rtl/>
        </w:rPr>
      </w:pPr>
      <w:bookmarkStart w:id="7776" w:name="ET_speaker_6156_1399"/>
      <w:r w:rsidRPr="00B001C9">
        <w:rPr>
          <w:rStyle w:val="TagStyle"/>
          <w:rtl/>
        </w:rPr>
        <w:t xml:space="preserve"> &lt;&lt; דובר &gt;&gt; </w:t>
      </w:r>
      <w:r>
        <w:rPr>
          <w:rtl/>
        </w:rPr>
        <w:t>גלעד קריב (העבודה):</w:t>
      </w:r>
      <w:r w:rsidRPr="00B001C9">
        <w:rPr>
          <w:rStyle w:val="TagStyle"/>
          <w:rtl/>
        </w:rPr>
        <w:t xml:space="preserve"> &lt;&lt; דובר &gt;&gt;</w:t>
      </w:r>
      <w:r w:rsidR="00DF2809">
        <w:rPr>
          <w:rtl/>
        </w:rPr>
        <w:t xml:space="preserve"> </w:t>
      </w:r>
      <w:bookmarkEnd w:id="7776"/>
    </w:p>
    <w:p w14:paraId="10EA4EDC" w14:textId="77777777" w:rsidR="00B001C9" w:rsidRDefault="00B001C9" w:rsidP="00B001C9">
      <w:pPr>
        <w:pStyle w:val="KeepWithNext"/>
        <w:rPr>
          <w:rtl/>
          <w:lang w:eastAsia="he-IL"/>
        </w:rPr>
      </w:pPr>
    </w:p>
    <w:p w14:paraId="68C9C330" w14:textId="00BDC192" w:rsidR="00B001C9" w:rsidRDefault="00B001C9" w:rsidP="00B001C9">
      <w:pPr>
        <w:rPr>
          <w:rtl/>
          <w:lang w:eastAsia="he-IL"/>
        </w:rPr>
      </w:pPr>
      <w:bookmarkStart w:id="7777" w:name="_ETM_Q1_6886956"/>
      <w:bookmarkStart w:id="7778" w:name="_ETM_Q1_6886988"/>
      <w:bookmarkEnd w:id="7777"/>
      <w:bookmarkEnd w:id="7778"/>
      <w:r>
        <w:rPr>
          <w:rFonts w:hint="cs"/>
          <w:rtl/>
          <w:lang w:eastAsia="he-IL"/>
        </w:rPr>
        <w:t>אני אמרתי שלטעמי יש איזשהו פסול בחזרה של כולנו כל הזמן</w:t>
      </w:r>
      <w:r w:rsidR="00DF2809">
        <w:rPr>
          <w:rFonts w:hint="cs"/>
          <w:rtl/>
          <w:lang w:eastAsia="he-IL"/>
        </w:rPr>
        <w:t xml:space="preserve"> </w:t>
      </w:r>
      <w:r>
        <w:rPr>
          <w:rFonts w:hint="cs"/>
          <w:rtl/>
          <w:lang w:eastAsia="he-IL"/>
        </w:rPr>
        <w:t xml:space="preserve">כשאומרים הצעת סולברג, הצעת סולברג, הצעת סולברג בשעה שכבוד השופט סולברג או מרגיש שהוא אינו יכול בשל תפקידו השיפוטי </w:t>
      </w:r>
      <w:bookmarkStart w:id="7779" w:name="_ETM_Q1_6899040"/>
      <w:bookmarkEnd w:id="7779"/>
      <w:r>
        <w:rPr>
          <w:rFonts w:hint="cs"/>
          <w:rtl/>
          <w:lang w:eastAsia="he-IL"/>
        </w:rPr>
        <w:t>או אינו רוצה להתערב בעניין. אבל מכיוון שגם היום, פעם אחר פעם, נאחזו בשמו של השופט סולברג כאי</w:t>
      </w:r>
      <w:bookmarkStart w:id="7780" w:name="_ETM_Q1_6913034"/>
      <w:bookmarkEnd w:id="7780"/>
      <w:r>
        <w:rPr>
          <w:rFonts w:hint="cs"/>
          <w:rtl/>
          <w:lang w:eastAsia="he-IL"/>
        </w:rPr>
        <w:t xml:space="preserve">זושהי נקודת מוצא להצעה כפי שהיא, אז אני </w:t>
      </w:r>
      <w:r>
        <w:rPr>
          <w:rtl/>
          <w:lang w:eastAsia="he-IL"/>
        </w:rPr>
        <w:t>–</w:t>
      </w:r>
      <w:r>
        <w:rPr>
          <w:rFonts w:hint="cs"/>
          <w:rtl/>
          <w:lang w:eastAsia="he-IL"/>
        </w:rPr>
        <w:t xml:space="preserve"> ואלה יהיו הדברים</w:t>
      </w:r>
      <w:bookmarkStart w:id="7781" w:name="_ETM_Q1_6918308"/>
      <w:bookmarkStart w:id="7782" w:name="_ETM_Q1_6918418"/>
      <w:bookmarkEnd w:id="7781"/>
      <w:bookmarkEnd w:id="7782"/>
      <w:r w:rsidR="00DF2809">
        <w:rPr>
          <w:rFonts w:hint="cs"/>
          <w:rtl/>
          <w:lang w:eastAsia="he-IL"/>
        </w:rPr>
        <w:t xml:space="preserve"> </w:t>
      </w:r>
      <w:r>
        <w:rPr>
          <w:rFonts w:hint="cs"/>
          <w:rtl/>
          <w:lang w:eastAsia="he-IL"/>
        </w:rPr>
        <w:t>האחרוני</w:t>
      </w:r>
      <w:bookmarkStart w:id="7783" w:name="_ETM_Q1_6918047"/>
      <w:bookmarkEnd w:id="7783"/>
      <w:r>
        <w:rPr>
          <w:rFonts w:hint="cs"/>
          <w:rtl/>
          <w:lang w:eastAsia="he-IL"/>
        </w:rPr>
        <w:t xml:space="preserve">ם שאומר היום </w:t>
      </w:r>
      <w:r>
        <w:rPr>
          <w:rtl/>
          <w:lang w:eastAsia="he-IL"/>
        </w:rPr>
        <w:t>–</w:t>
      </w:r>
      <w:r>
        <w:rPr>
          <w:rFonts w:hint="cs"/>
          <w:rtl/>
          <w:lang w:eastAsia="he-IL"/>
        </w:rPr>
        <w:t xml:space="preserve"> חייב</w:t>
      </w:r>
      <w:bookmarkStart w:id="7784" w:name="_ETM_Q1_6919291"/>
      <w:bookmarkEnd w:id="7784"/>
      <w:r>
        <w:rPr>
          <w:rFonts w:hint="cs"/>
          <w:rtl/>
          <w:lang w:eastAsia="he-IL"/>
        </w:rPr>
        <w:t xml:space="preserve"> רגע להתייחס לנקודה הזאת. אני באמת מזמין את</w:t>
      </w:r>
      <w:bookmarkStart w:id="7785" w:name="_ETM_Q1_6927606"/>
      <w:bookmarkEnd w:id="7785"/>
      <w:r>
        <w:rPr>
          <w:rFonts w:hint="cs"/>
          <w:rtl/>
          <w:lang w:eastAsia="he-IL"/>
        </w:rPr>
        <w:t xml:space="preserve"> חברי הוועדה, גם אלה שקראו הרבה פעמים, לחזור למאמר. אני </w:t>
      </w:r>
      <w:bookmarkStart w:id="7786" w:name="_ETM_Q1_6932912"/>
      <w:bookmarkEnd w:id="7786"/>
      <w:r>
        <w:rPr>
          <w:rFonts w:hint="cs"/>
          <w:rtl/>
          <w:lang w:eastAsia="he-IL"/>
        </w:rPr>
        <w:t>קראתי אותו בעבר.</w:t>
      </w:r>
    </w:p>
    <w:p w14:paraId="6339F4BF" w14:textId="77777777" w:rsidR="00B001C9" w:rsidRDefault="00B001C9" w:rsidP="00B001C9">
      <w:pPr>
        <w:rPr>
          <w:rtl/>
          <w:lang w:eastAsia="he-IL"/>
        </w:rPr>
      </w:pPr>
      <w:bookmarkStart w:id="7787" w:name="_ETM_Q1_6934169"/>
      <w:bookmarkStart w:id="7788" w:name="_ETM_Q1_6933858"/>
      <w:bookmarkEnd w:id="7787"/>
      <w:bookmarkEnd w:id="7788"/>
    </w:p>
    <w:p w14:paraId="63C5F1EE" w14:textId="5F76A149" w:rsidR="00B001C9" w:rsidRDefault="00B001C9" w:rsidP="00B001C9">
      <w:pPr>
        <w:pStyle w:val="af6"/>
        <w:keepNext/>
        <w:rPr>
          <w:rtl/>
        </w:rPr>
      </w:pPr>
      <w:bookmarkStart w:id="7789" w:name="ET_yor_6157_1400"/>
      <w:r w:rsidRPr="00B001C9">
        <w:rPr>
          <w:rStyle w:val="TagStyle"/>
          <w:rtl/>
        </w:rPr>
        <w:t xml:space="preserve"> &lt;&lt; יור &gt;&gt; </w:t>
      </w:r>
      <w:r>
        <w:rPr>
          <w:rtl/>
        </w:rPr>
        <w:t>היו"ר שמחה רוטמן:</w:t>
      </w:r>
      <w:r w:rsidRPr="00B001C9">
        <w:rPr>
          <w:rStyle w:val="TagStyle"/>
          <w:rtl/>
        </w:rPr>
        <w:t xml:space="preserve"> &lt;&lt; יור &gt;&gt;</w:t>
      </w:r>
      <w:r w:rsidR="00DF2809">
        <w:rPr>
          <w:rtl/>
        </w:rPr>
        <w:t xml:space="preserve"> </w:t>
      </w:r>
      <w:bookmarkEnd w:id="7789"/>
    </w:p>
    <w:p w14:paraId="2E7CFF4A" w14:textId="77777777" w:rsidR="00B001C9" w:rsidRDefault="00B001C9" w:rsidP="00B001C9">
      <w:pPr>
        <w:pStyle w:val="KeepWithNext"/>
        <w:rPr>
          <w:rtl/>
          <w:lang w:eastAsia="he-IL"/>
        </w:rPr>
      </w:pPr>
    </w:p>
    <w:p w14:paraId="3D8A8AC2" w14:textId="6B53C24A" w:rsidR="00B001C9" w:rsidRDefault="00B001C9" w:rsidP="00B001C9">
      <w:pPr>
        <w:rPr>
          <w:rtl/>
          <w:lang w:eastAsia="he-IL"/>
        </w:rPr>
      </w:pPr>
      <w:bookmarkStart w:id="7790" w:name="_ETM_Q1_6934261"/>
      <w:bookmarkStart w:id="7791" w:name="_ETM_Q1_6934302"/>
      <w:bookmarkEnd w:id="7790"/>
      <w:bookmarkEnd w:id="7791"/>
      <w:r>
        <w:rPr>
          <w:rFonts w:hint="cs"/>
          <w:rtl/>
          <w:lang w:eastAsia="he-IL"/>
        </w:rPr>
        <w:t>אגב, שיצא ב-השילוח.</w:t>
      </w:r>
    </w:p>
    <w:p w14:paraId="2DEBF80B" w14:textId="77777777" w:rsidR="00B001C9" w:rsidRDefault="00B001C9" w:rsidP="00B001C9">
      <w:pPr>
        <w:rPr>
          <w:rtl/>
          <w:lang w:eastAsia="he-IL"/>
        </w:rPr>
      </w:pPr>
    </w:p>
    <w:p w14:paraId="62977F30" w14:textId="363EB523" w:rsidR="00B001C9" w:rsidRDefault="00B001C9" w:rsidP="00B001C9">
      <w:pPr>
        <w:pStyle w:val="a4"/>
        <w:keepNext/>
        <w:rPr>
          <w:rtl/>
        </w:rPr>
      </w:pPr>
      <w:bookmarkStart w:id="7792" w:name="ET_speaker_6156_1401"/>
      <w:r w:rsidRPr="00B001C9">
        <w:rPr>
          <w:rStyle w:val="TagStyle"/>
          <w:rtl/>
        </w:rPr>
        <w:t xml:space="preserve"> &lt;&lt; דובר &gt;&gt; </w:t>
      </w:r>
      <w:r>
        <w:rPr>
          <w:rtl/>
        </w:rPr>
        <w:t>גלעד קריב (העבודה):</w:t>
      </w:r>
      <w:r w:rsidRPr="00B001C9">
        <w:rPr>
          <w:rStyle w:val="TagStyle"/>
          <w:rtl/>
        </w:rPr>
        <w:t xml:space="preserve"> &lt;&lt; דובר &gt;&gt;</w:t>
      </w:r>
      <w:r w:rsidR="00DF2809">
        <w:rPr>
          <w:rtl/>
        </w:rPr>
        <w:t xml:space="preserve"> </w:t>
      </w:r>
      <w:bookmarkEnd w:id="7792"/>
    </w:p>
    <w:p w14:paraId="3F884BA0" w14:textId="77777777" w:rsidR="00B001C9" w:rsidRDefault="00B001C9" w:rsidP="00B001C9">
      <w:pPr>
        <w:pStyle w:val="KeepWithNext"/>
        <w:rPr>
          <w:rtl/>
          <w:lang w:eastAsia="he-IL"/>
        </w:rPr>
      </w:pPr>
    </w:p>
    <w:p w14:paraId="47FFCB72" w14:textId="075184CD" w:rsidR="00B001C9" w:rsidRDefault="00B001C9" w:rsidP="00B001C9">
      <w:pPr>
        <w:rPr>
          <w:rtl/>
          <w:lang w:eastAsia="he-IL"/>
        </w:rPr>
      </w:pPr>
      <w:bookmarkStart w:id="7793" w:name="_ETM_Q1_6935871"/>
      <w:bookmarkStart w:id="7794" w:name="_ETM_Q1_6935919"/>
      <w:bookmarkEnd w:id="7793"/>
      <w:bookmarkEnd w:id="7794"/>
      <w:r>
        <w:rPr>
          <w:rFonts w:hint="cs"/>
          <w:rtl/>
          <w:lang w:eastAsia="he-IL"/>
        </w:rPr>
        <w:t xml:space="preserve">ב-השילוח ב-2019. אני רוצה לומר כמה נקודות קצרות בעניין הזה. </w:t>
      </w:r>
      <w:bookmarkStart w:id="7795" w:name="_ETM_Q1_6935769"/>
      <w:bookmarkStart w:id="7796" w:name="_ETM_Q1_6935807"/>
      <w:bookmarkEnd w:id="7795"/>
      <w:bookmarkEnd w:id="7796"/>
    </w:p>
    <w:p w14:paraId="6661E781" w14:textId="77777777" w:rsidR="00B001C9" w:rsidRDefault="00B001C9" w:rsidP="00B001C9">
      <w:pPr>
        <w:rPr>
          <w:rtl/>
          <w:lang w:eastAsia="he-IL"/>
        </w:rPr>
      </w:pPr>
      <w:bookmarkStart w:id="7797" w:name="_ETM_Q1_6943757"/>
      <w:bookmarkStart w:id="7798" w:name="_ETM_Q1_6943794"/>
      <w:bookmarkStart w:id="7799" w:name="_ETM_Q1_6943113"/>
      <w:bookmarkEnd w:id="7797"/>
      <w:bookmarkEnd w:id="7798"/>
      <w:bookmarkEnd w:id="7799"/>
    </w:p>
    <w:p w14:paraId="4462CE88" w14:textId="548B68E2" w:rsidR="00B001C9" w:rsidRDefault="00B001C9" w:rsidP="00B001C9">
      <w:pPr>
        <w:pStyle w:val="af6"/>
        <w:keepNext/>
        <w:rPr>
          <w:rtl/>
        </w:rPr>
      </w:pPr>
      <w:bookmarkStart w:id="7800" w:name="ET_yor_6157_1402"/>
      <w:r w:rsidRPr="00B001C9">
        <w:rPr>
          <w:rStyle w:val="TagStyle"/>
          <w:rtl/>
        </w:rPr>
        <w:t xml:space="preserve"> &lt;&lt; יור &gt;&gt; </w:t>
      </w:r>
      <w:r>
        <w:rPr>
          <w:rtl/>
        </w:rPr>
        <w:t>היו"ר שמחה רוטמן:</w:t>
      </w:r>
      <w:r w:rsidRPr="00B001C9">
        <w:rPr>
          <w:rStyle w:val="TagStyle"/>
          <w:rtl/>
        </w:rPr>
        <w:t xml:space="preserve"> &lt;&lt; יור &gt;&gt;</w:t>
      </w:r>
      <w:r w:rsidR="00DF2809">
        <w:rPr>
          <w:rtl/>
        </w:rPr>
        <w:t xml:space="preserve"> </w:t>
      </w:r>
      <w:bookmarkEnd w:id="7800"/>
    </w:p>
    <w:p w14:paraId="50620230" w14:textId="77777777" w:rsidR="00B001C9" w:rsidRDefault="00B001C9" w:rsidP="00B001C9">
      <w:pPr>
        <w:pStyle w:val="KeepWithNext"/>
        <w:rPr>
          <w:rtl/>
          <w:lang w:eastAsia="he-IL"/>
        </w:rPr>
      </w:pPr>
    </w:p>
    <w:p w14:paraId="3C9AE8B0" w14:textId="446382D2" w:rsidR="00B001C9" w:rsidRDefault="00B001C9" w:rsidP="00B001C9">
      <w:pPr>
        <w:rPr>
          <w:rtl/>
          <w:lang w:eastAsia="he-IL"/>
        </w:rPr>
      </w:pPr>
      <w:bookmarkStart w:id="7801" w:name="_ETM_Q1_6943474"/>
      <w:bookmarkStart w:id="7802" w:name="_ETM_Q1_6943511"/>
      <w:bookmarkEnd w:id="7801"/>
      <w:bookmarkEnd w:id="7802"/>
      <w:r>
        <w:rPr>
          <w:rFonts w:hint="cs"/>
          <w:rtl/>
          <w:lang w:eastAsia="he-IL"/>
        </w:rPr>
        <w:t>א</w:t>
      </w:r>
      <w:bookmarkStart w:id="7803" w:name="_ETM_Q1_6943714"/>
      <w:bookmarkEnd w:id="7803"/>
      <w:r>
        <w:rPr>
          <w:rFonts w:hint="cs"/>
          <w:rtl/>
          <w:lang w:eastAsia="he-IL"/>
        </w:rPr>
        <w:t>ני עוד לא פרסמתי מאמר ב-השילוח. את לא יודעת איזה כתם זה על עברי.</w:t>
      </w:r>
    </w:p>
    <w:p w14:paraId="7321A0E7" w14:textId="77777777" w:rsidR="00B001C9" w:rsidRDefault="00B001C9" w:rsidP="00B001C9">
      <w:pPr>
        <w:rPr>
          <w:rtl/>
          <w:lang w:eastAsia="he-IL"/>
        </w:rPr>
      </w:pPr>
    </w:p>
    <w:p w14:paraId="2310F730" w14:textId="1DE8BD35" w:rsidR="00B001C9" w:rsidRDefault="00B001C9" w:rsidP="00B001C9">
      <w:pPr>
        <w:pStyle w:val="a4"/>
        <w:keepNext/>
        <w:rPr>
          <w:rtl/>
        </w:rPr>
      </w:pPr>
      <w:bookmarkStart w:id="7804" w:name="ET_speaker_6156_1403"/>
      <w:r w:rsidRPr="00B001C9">
        <w:rPr>
          <w:rStyle w:val="TagStyle"/>
          <w:rtl/>
        </w:rPr>
        <w:t xml:space="preserve"> &lt;&lt; דובר &gt;&gt; </w:t>
      </w:r>
      <w:r>
        <w:rPr>
          <w:rtl/>
        </w:rPr>
        <w:t>גלעד קריב (העבודה):</w:t>
      </w:r>
      <w:r w:rsidRPr="00B001C9">
        <w:rPr>
          <w:rStyle w:val="TagStyle"/>
          <w:rtl/>
        </w:rPr>
        <w:t xml:space="preserve"> &lt;&lt; דובר &gt;&gt;</w:t>
      </w:r>
      <w:r w:rsidR="00DF2809">
        <w:rPr>
          <w:rtl/>
        </w:rPr>
        <w:t xml:space="preserve"> </w:t>
      </w:r>
      <w:bookmarkEnd w:id="7804"/>
    </w:p>
    <w:p w14:paraId="43A2A2A0" w14:textId="77777777" w:rsidR="00B001C9" w:rsidRDefault="00B001C9" w:rsidP="00B001C9">
      <w:pPr>
        <w:pStyle w:val="KeepWithNext"/>
        <w:rPr>
          <w:rtl/>
          <w:lang w:eastAsia="he-IL"/>
        </w:rPr>
      </w:pPr>
    </w:p>
    <w:p w14:paraId="02D3B0E6" w14:textId="319F9D14" w:rsidR="00B001C9" w:rsidRDefault="00B001C9" w:rsidP="00B001C9">
      <w:pPr>
        <w:rPr>
          <w:rtl/>
          <w:lang w:eastAsia="he-IL"/>
        </w:rPr>
      </w:pPr>
      <w:r>
        <w:rPr>
          <w:rFonts w:hint="cs"/>
          <w:rtl/>
          <w:lang w:eastAsia="he-IL"/>
        </w:rPr>
        <w:t xml:space="preserve">ברוך השם אתה יוצר תחרות מאוד </w:t>
      </w:r>
      <w:bookmarkStart w:id="7805" w:name="_ETM_Q1_6949344"/>
      <w:bookmarkEnd w:id="7805"/>
      <w:r>
        <w:rPr>
          <w:rFonts w:hint="cs"/>
          <w:rtl/>
          <w:lang w:eastAsia="he-IL"/>
        </w:rPr>
        <w:t xml:space="preserve">קשה בחודשים האחרונים בנושא הכתמים. בכל מקרה, אדוני, אני רוצה לגעת בשלוש נקודות מאוד קצרות בהתייחס למאמר </w:t>
      </w:r>
      <w:bookmarkStart w:id="7806" w:name="_ETM_Q1_6966811"/>
      <w:bookmarkEnd w:id="7806"/>
      <w:r>
        <w:rPr>
          <w:rFonts w:hint="cs"/>
          <w:rtl/>
          <w:lang w:eastAsia="he-IL"/>
        </w:rPr>
        <w:t xml:space="preserve">של השילוח כי זה מתקף דברים שאנחנו מדברים בהם. קצר </w:t>
      </w:r>
      <w:bookmarkStart w:id="7807" w:name="_ETM_Q1_6970834"/>
      <w:bookmarkEnd w:id="7807"/>
      <w:r>
        <w:rPr>
          <w:rFonts w:hint="cs"/>
          <w:rtl/>
          <w:lang w:eastAsia="he-IL"/>
        </w:rPr>
        <w:t>מאוד.</w:t>
      </w:r>
    </w:p>
    <w:p w14:paraId="5B03C915" w14:textId="77777777" w:rsidR="00B001C9" w:rsidRDefault="00B001C9" w:rsidP="00B001C9">
      <w:pPr>
        <w:rPr>
          <w:rtl/>
          <w:lang w:eastAsia="he-IL"/>
        </w:rPr>
      </w:pPr>
      <w:bookmarkStart w:id="7808" w:name="_ETM_Q1_6974322"/>
      <w:bookmarkStart w:id="7809" w:name="_ETM_Q1_6974358"/>
      <w:bookmarkEnd w:id="7808"/>
      <w:bookmarkEnd w:id="7809"/>
    </w:p>
    <w:p w14:paraId="08AD5B31" w14:textId="0FB5DD29" w:rsidR="00B001C9" w:rsidRDefault="00B001C9" w:rsidP="00B001C9">
      <w:pPr>
        <w:pStyle w:val="af6"/>
        <w:keepNext/>
        <w:rPr>
          <w:rtl/>
        </w:rPr>
      </w:pPr>
      <w:bookmarkStart w:id="7810" w:name="ET_yor_6157_1404"/>
      <w:r w:rsidRPr="00B001C9">
        <w:rPr>
          <w:rStyle w:val="TagStyle"/>
          <w:rtl/>
        </w:rPr>
        <w:t xml:space="preserve"> &lt;&lt; יור &gt;&gt; </w:t>
      </w:r>
      <w:r>
        <w:rPr>
          <w:rtl/>
        </w:rPr>
        <w:t>היו"ר שמחה רוטמן:</w:t>
      </w:r>
      <w:r w:rsidRPr="00B001C9">
        <w:rPr>
          <w:rStyle w:val="TagStyle"/>
          <w:rtl/>
        </w:rPr>
        <w:t xml:space="preserve"> &lt;&lt; יור &gt;&gt;</w:t>
      </w:r>
      <w:r w:rsidR="00DF2809">
        <w:rPr>
          <w:rtl/>
        </w:rPr>
        <w:t xml:space="preserve"> </w:t>
      </w:r>
      <w:bookmarkEnd w:id="7810"/>
    </w:p>
    <w:p w14:paraId="512BF0DF" w14:textId="77777777" w:rsidR="00B001C9" w:rsidRDefault="00B001C9" w:rsidP="00B001C9">
      <w:pPr>
        <w:pStyle w:val="KeepWithNext"/>
        <w:rPr>
          <w:rtl/>
          <w:lang w:eastAsia="he-IL"/>
        </w:rPr>
      </w:pPr>
    </w:p>
    <w:p w14:paraId="237C85A1" w14:textId="4643966D" w:rsidR="00B001C9" w:rsidRDefault="00B001C9" w:rsidP="00B001C9">
      <w:pPr>
        <w:rPr>
          <w:rtl/>
          <w:lang w:eastAsia="he-IL"/>
        </w:rPr>
      </w:pPr>
      <w:r>
        <w:rPr>
          <w:rFonts w:hint="cs"/>
          <w:rtl/>
          <w:lang w:eastAsia="he-IL"/>
        </w:rPr>
        <w:t>שמעת. הוא חלק עליך ועכשיו אתה תחלוק עליו על מה שהוא חלק עליך. לעולם נהיה ב-לופ על זה.</w:t>
      </w:r>
    </w:p>
    <w:p w14:paraId="6A9C565D" w14:textId="77777777" w:rsidR="00B001C9" w:rsidRDefault="00B001C9" w:rsidP="00B001C9">
      <w:pPr>
        <w:rPr>
          <w:rtl/>
          <w:lang w:eastAsia="he-IL"/>
        </w:rPr>
      </w:pPr>
      <w:bookmarkStart w:id="7811" w:name="_ETM_Q1_6978835"/>
      <w:bookmarkStart w:id="7812" w:name="_ETM_Q1_6978873"/>
      <w:bookmarkStart w:id="7813" w:name="_ETM_Q1_6979490"/>
      <w:bookmarkEnd w:id="7811"/>
      <w:bookmarkEnd w:id="7812"/>
      <w:bookmarkEnd w:id="7813"/>
    </w:p>
    <w:p w14:paraId="38831055" w14:textId="098BD329" w:rsidR="00B001C9" w:rsidRDefault="00B001C9" w:rsidP="00B001C9">
      <w:pPr>
        <w:pStyle w:val="a4"/>
        <w:keepNext/>
        <w:rPr>
          <w:rtl/>
        </w:rPr>
      </w:pPr>
      <w:bookmarkStart w:id="7814" w:name="ET_speaker_6156_1405"/>
      <w:r w:rsidRPr="00B001C9">
        <w:rPr>
          <w:rStyle w:val="TagStyle"/>
          <w:rtl/>
        </w:rPr>
        <w:t xml:space="preserve"> &lt;&lt; דובר &gt;&gt; </w:t>
      </w:r>
      <w:r>
        <w:rPr>
          <w:rtl/>
        </w:rPr>
        <w:t>גלעד קריב (העבודה):</w:t>
      </w:r>
      <w:r w:rsidRPr="00B001C9">
        <w:rPr>
          <w:rStyle w:val="TagStyle"/>
          <w:rtl/>
        </w:rPr>
        <w:t xml:space="preserve"> &lt;&lt; דובר &gt;&gt;</w:t>
      </w:r>
      <w:r w:rsidR="00DF2809">
        <w:rPr>
          <w:rtl/>
        </w:rPr>
        <w:t xml:space="preserve"> </w:t>
      </w:r>
      <w:bookmarkEnd w:id="7814"/>
    </w:p>
    <w:p w14:paraId="37FB2A3E" w14:textId="77777777" w:rsidR="00B001C9" w:rsidRDefault="00B001C9" w:rsidP="00B001C9">
      <w:pPr>
        <w:pStyle w:val="KeepWithNext"/>
        <w:rPr>
          <w:rtl/>
          <w:lang w:eastAsia="he-IL"/>
        </w:rPr>
      </w:pPr>
    </w:p>
    <w:p w14:paraId="3A2EC3A3" w14:textId="1A453470" w:rsidR="00B001C9" w:rsidRDefault="00B001C9" w:rsidP="00B001C9">
      <w:pPr>
        <w:rPr>
          <w:rtl/>
          <w:lang w:eastAsia="he-IL"/>
        </w:rPr>
      </w:pPr>
      <w:bookmarkStart w:id="7815" w:name="_ETM_Q1_6979862"/>
      <w:bookmarkStart w:id="7816" w:name="_ETM_Q1_6979897"/>
      <w:bookmarkEnd w:id="7815"/>
      <w:bookmarkEnd w:id="7816"/>
      <w:r>
        <w:rPr>
          <w:rFonts w:hint="cs"/>
          <w:rtl/>
          <w:lang w:eastAsia="he-IL"/>
        </w:rPr>
        <w:t xml:space="preserve">לא. אפשר </w:t>
      </w:r>
      <w:bookmarkStart w:id="7817" w:name="_ETM_Q1_6981230"/>
      <w:bookmarkEnd w:id="7817"/>
      <w:r>
        <w:rPr>
          <w:rFonts w:hint="cs"/>
          <w:rtl/>
          <w:lang w:eastAsia="he-IL"/>
        </w:rPr>
        <w:t xml:space="preserve">לחלוק שתהיה בינינו מחלוקת אידיאולוגית, אבל כשאנחנו באים ואומרים מה </w:t>
      </w:r>
      <w:bookmarkStart w:id="7818" w:name="_ETM_Q1_6985711"/>
      <w:bookmarkEnd w:id="7818"/>
      <w:r>
        <w:rPr>
          <w:rFonts w:hint="cs"/>
          <w:rtl/>
          <w:lang w:eastAsia="he-IL"/>
        </w:rPr>
        <w:t xml:space="preserve">ההצעה שהוצעה על ידי כבוד השופט סולברג, זה כבר עניין </w:t>
      </w:r>
      <w:bookmarkStart w:id="7819" w:name="_ETM_Q1_6988574"/>
      <w:bookmarkEnd w:id="7819"/>
      <w:r>
        <w:rPr>
          <w:rFonts w:hint="cs"/>
          <w:rtl/>
          <w:lang w:eastAsia="he-IL"/>
        </w:rPr>
        <w:t>עובדתי.</w:t>
      </w:r>
    </w:p>
    <w:p w14:paraId="25E7DE8F" w14:textId="77777777" w:rsidR="00B001C9" w:rsidRDefault="00B001C9" w:rsidP="00B001C9">
      <w:pPr>
        <w:rPr>
          <w:rtl/>
          <w:lang w:eastAsia="he-IL"/>
        </w:rPr>
      </w:pPr>
      <w:bookmarkStart w:id="7820" w:name="_ETM_Q1_6988723"/>
      <w:bookmarkStart w:id="7821" w:name="_ETM_Q1_6988760"/>
      <w:bookmarkEnd w:id="7820"/>
      <w:bookmarkEnd w:id="7821"/>
    </w:p>
    <w:p w14:paraId="1CAFA303" w14:textId="6464E9F7" w:rsidR="00B001C9" w:rsidRDefault="00B001C9" w:rsidP="00B001C9">
      <w:pPr>
        <w:pStyle w:val="af6"/>
        <w:keepNext/>
        <w:rPr>
          <w:rtl/>
        </w:rPr>
      </w:pPr>
      <w:bookmarkStart w:id="7822" w:name="ET_yor_6157_1406"/>
      <w:r w:rsidRPr="00B001C9">
        <w:rPr>
          <w:rStyle w:val="TagStyle"/>
          <w:rtl/>
        </w:rPr>
        <w:t xml:space="preserve"> &lt;&lt; יור &gt;&gt; </w:t>
      </w:r>
      <w:r>
        <w:rPr>
          <w:rtl/>
        </w:rPr>
        <w:t>היו"ר שמחה רוטמן:</w:t>
      </w:r>
      <w:r w:rsidRPr="00B001C9">
        <w:rPr>
          <w:rStyle w:val="TagStyle"/>
          <w:rtl/>
        </w:rPr>
        <w:t xml:space="preserve"> &lt;&lt; יור &gt;&gt;</w:t>
      </w:r>
      <w:r w:rsidR="00DF2809">
        <w:rPr>
          <w:rtl/>
        </w:rPr>
        <w:t xml:space="preserve"> </w:t>
      </w:r>
      <w:bookmarkEnd w:id="7822"/>
    </w:p>
    <w:p w14:paraId="3B1E150C" w14:textId="77777777" w:rsidR="00B001C9" w:rsidRDefault="00B001C9" w:rsidP="00B001C9">
      <w:pPr>
        <w:pStyle w:val="KeepWithNext"/>
        <w:rPr>
          <w:rtl/>
          <w:lang w:eastAsia="he-IL"/>
        </w:rPr>
      </w:pPr>
    </w:p>
    <w:p w14:paraId="731AE564" w14:textId="5B807545" w:rsidR="00B001C9" w:rsidRDefault="00B001C9" w:rsidP="00B001C9">
      <w:pPr>
        <w:rPr>
          <w:rtl/>
          <w:lang w:eastAsia="he-IL"/>
        </w:rPr>
      </w:pPr>
      <w:bookmarkStart w:id="7823" w:name="_ETM_Q1_6990008"/>
      <w:bookmarkStart w:id="7824" w:name="_ETM_Q1_6990049"/>
      <w:bookmarkEnd w:id="7823"/>
      <w:bookmarkEnd w:id="7824"/>
      <w:r>
        <w:rPr>
          <w:rFonts w:hint="cs"/>
          <w:rtl/>
          <w:lang w:eastAsia="he-IL"/>
        </w:rPr>
        <w:t xml:space="preserve">אני מתקן. אני אמרתי כמה וכמה </w:t>
      </w:r>
      <w:bookmarkStart w:id="7825" w:name="_ETM_Q1_6995419"/>
      <w:bookmarkEnd w:id="7825"/>
      <w:r>
        <w:rPr>
          <w:rFonts w:hint="cs"/>
          <w:rtl/>
          <w:lang w:eastAsia="he-IL"/>
        </w:rPr>
        <w:t>פעמים שההצעה הזאת, אני הבאתי את</w:t>
      </w:r>
      <w:bookmarkStart w:id="7826" w:name="_ETM_Q1_7002513"/>
      <w:bookmarkEnd w:id="7826"/>
      <w:r>
        <w:rPr>
          <w:rFonts w:hint="cs"/>
          <w:rtl/>
          <w:lang w:eastAsia="he-IL"/>
        </w:rPr>
        <w:t xml:space="preserve"> ההצעה הזאת לוועדה והוועדה מבחינתי גם הצביעה עליה ואחר כך </w:t>
      </w:r>
      <w:bookmarkStart w:id="7827" w:name="_ETM_Q1_7006812"/>
      <w:bookmarkEnd w:id="7827"/>
      <w:r>
        <w:rPr>
          <w:rFonts w:hint="cs"/>
          <w:rtl/>
          <w:lang w:eastAsia="he-IL"/>
        </w:rPr>
        <w:t xml:space="preserve">גם הכנסת, כי היא הצעה שבעינינו היא נכונה והטובה. לא בגלל שסולברג אמר ולא בגלל שדותן אמר </w:t>
      </w:r>
      <w:bookmarkStart w:id="7828" w:name="_ETM_Q1_7014788"/>
      <w:bookmarkEnd w:id="7828"/>
      <w:r>
        <w:rPr>
          <w:rFonts w:hint="cs"/>
          <w:rtl/>
          <w:lang w:eastAsia="he-IL"/>
        </w:rPr>
        <w:t>ולא בגלל שגרוניס אמר ולא בגלל שפרוקצ'יה</w:t>
      </w:r>
      <w:bookmarkStart w:id="7829" w:name="_ETM_Q1_7013787"/>
      <w:bookmarkEnd w:id="7829"/>
      <w:r>
        <w:rPr>
          <w:rFonts w:hint="cs"/>
          <w:rtl/>
          <w:lang w:eastAsia="he-IL"/>
        </w:rPr>
        <w:t xml:space="preserve"> אמרה.</w:t>
      </w:r>
    </w:p>
    <w:p w14:paraId="727AD5C4" w14:textId="77777777" w:rsidR="00B001C9" w:rsidRDefault="00B001C9" w:rsidP="00B001C9">
      <w:pPr>
        <w:rPr>
          <w:rtl/>
          <w:lang w:eastAsia="he-IL"/>
        </w:rPr>
      </w:pPr>
      <w:bookmarkStart w:id="7830" w:name="_ETM_Q1_7013258"/>
      <w:bookmarkEnd w:id="7830"/>
    </w:p>
    <w:p w14:paraId="403068D2" w14:textId="3DC353A9" w:rsidR="00B001C9" w:rsidRDefault="00B001C9" w:rsidP="00B001C9">
      <w:pPr>
        <w:pStyle w:val="a4"/>
        <w:keepNext/>
        <w:rPr>
          <w:rtl/>
        </w:rPr>
      </w:pPr>
      <w:bookmarkStart w:id="7831" w:name="ET_speaker_6156_1407"/>
      <w:r w:rsidRPr="00B001C9">
        <w:rPr>
          <w:rStyle w:val="TagStyle"/>
          <w:rtl/>
        </w:rPr>
        <w:t xml:space="preserve"> &lt;&lt; דובר &gt;&gt; </w:t>
      </w:r>
      <w:r>
        <w:rPr>
          <w:rtl/>
        </w:rPr>
        <w:t>גלעד קריב (העבודה):</w:t>
      </w:r>
      <w:r w:rsidRPr="00B001C9">
        <w:rPr>
          <w:rStyle w:val="TagStyle"/>
          <w:rtl/>
        </w:rPr>
        <w:t xml:space="preserve"> &lt;&lt; דובר &gt;&gt;</w:t>
      </w:r>
      <w:r w:rsidR="00DF2809">
        <w:rPr>
          <w:rtl/>
        </w:rPr>
        <w:t xml:space="preserve"> </w:t>
      </w:r>
      <w:bookmarkEnd w:id="7831"/>
    </w:p>
    <w:p w14:paraId="0861429C" w14:textId="77777777" w:rsidR="00B001C9" w:rsidRDefault="00B001C9" w:rsidP="00B001C9">
      <w:pPr>
        <w:pStyle w:val="KeepWithNext"/>
        <w:rPr>
          <w:rtl/>
          <w:lang w:eastAsia="he-IL"/>
        </w:rPr>
      </w:pPr>
    </w:p>
    <w:p w14:paraId="0939F3E9" w14:textId="27112905" w:rsidR="00B001C9" w:rsidRDefault="00B001C9" w:rsidP="00B001C9">
      <w:pPr>
        <w:rPr>
          <w:rtl/>
          <w:lang w:eastAsia="he-IL"/>
        </w:rPr>
      </w:pPr>
      <w:r>
        <w:rPr>
          <w:rFonts w:hint="cs"/>
          <w:rtl/>
          <w:lang w:eastAsia="he-IL"/>
        </w:rPr>
        <w:t xml:space="preserve">ברור לי. אבל מכיוון שאנחנו כל הזמן חוזרים למאמר הזה שהוא אחד המאמרים החשובים לגבי ניתוח עילת הסבירות, אני לקראת סוף יום דיונים מאוד מאוד ארוך רוצה לומר את הדברים הבאים ואני חושב שחשוב שגם </w:t>
      </w:r>
      <w:bookmarkStart w:id="7832" w:name="_ETM_Q1_7032256"/>
      <w:bookmarkEnd w:id="7832"/>
      <w:r>
        <w:rPr>
          <w:rFonts w:hint="cs"/>
          <w:rtl/>
          <w:lang w:eastAsia="he-IL"/>
        </w:rPr>
        <w:t xml:space="preserve">הציבור ידע שהמאמר נמצא באינטרנט ושהציבור יקרא. </w:t>
      </w:r>
    </w:p>
    <w:p w14:paraId="403FF33E" w14:textId="77777777" w:rsidR="00B001C9" w:rsidRDefault="00B001C9" w:rsidP="00B001C9">
      <w:pPr>
        <w:rPr>
          <w:rtl/>
          <w:lang w:eastAsia="he-IL"/>
        </w:rPr>
      </w:pPr>
      <w:bookmarkStart w:id="7833" w:name="_ETM_Q1_7038906"/>
      <w:bookmarkStart w:id="7834" w:name="_ETM_Q1_7038944"/>
      <w:bookmarkStart w:id="7835" w:name="_ETM_Q1_7038341"/>
      <w:bookmarkEnd w:id="7833"/>
      <w:bookmarkEnd w:id="7834"/>
      <w:bookmarkEnd w:id="7835"/>
    </w:p>
    <w:p w14:paraId="328A8FE8" w14:textId="0A572EEF" w:rsidR="00B001C9" w:rsidRDefault="00B001C9" w:rsidP="00B001C9">
      <w:pPr>
        <w:pStyle w:val="af6"/>
        <w:keepNext/>
        <w:rPr>
          <w:rtl/>
        </w:rPr>
      </w:pPr>
      <w:bookmarkStart w:id="7836" w:name="ET_yor_6157_1408"/>
      <w:r w:rsidRPr="00B001C9">
        <w:rPr>
          <w:rStyle w:val="TagStyle"/>
          <w:rtl/>
        </w:rPr>
        <w:t xml:space="preserve"> &lt;&lt; יור &gt;&gt; </w:t>
      </w:r>
      <w:r>
        <w:rPr>
          <w:rtl/>
        </w:rPr>
        <w:t>היו"ר שמחה רוטמן:</w:t>
      </w:r>
      <w:r w:rsidRPr="00B001C9">
        <w:rPr>
          <w:rStyle w:val="TagStyle"/>
          <w:rtl/>
        </w:rPr>
        <w:t xml:space="preserve"> &lt;&lt; יור &gt;&gt;</w:t>
      </w:r>
      <w:r w:rsidR="00DF2809">
        <w:rPr>
          <w:rtl/>
        </w:rPr>
        <w:t xml:space="preserve"> </w:t>
      </w:r>
      <w:bookmarkEnd w:id="7836"/>
    </w:p>
    <w:p w14:paraId="0EC3AA65" w14:textId="77777777" w:rsidR="00B001C9" w:rsidRDefault="00B001C9" w:rsidP="00B001C9">
      <w:pPr>
        <w:pStyle w:val="KeepWithNext"/>
        <w:rPr>
          <w:rtl/>
          <w:lang w:eastAsia="he-IL"/>
        </w:rPr>
      </w:pPr>
    </w:p>
    <w:p w14:paraId="046DB9F6" w14:textId="0B029FF9" w:rsidR="00B001C9" w:rsidRDefault="00B001C9" w:rsidP="00B001C9">
      <w:pPr>
        <w:rPr>
          <w:rtl/>
          <w:lang w:eastAsia="he-IL"/>
        </w:rPr>
      </w:pPr>
      <w:r>
        <w:rPr>
          <w:rFonts w:hint="cs"/>
          <w:rtl/>
          <w:lang w:eastAsia="he-IL"/>
        </w:rPr>
        <w:t>אפ</w:t>
      </w:r>
      <w:bookmarkStart w:id="7837" w:name="_ETM_Q1_7038804"/>
      <w:bookmarkStart w:id="7838" w:name="_ETM_Q1_7038845"/>
      <w:bookmarkEnd w:id="7837"/>
      <w:bookmarkEnd w:id="7838"/>
      <w:r>
        <w:rPr>
          <w:rFonts w:hint="cs"/>
          <w:rtl/>
          <w:lang w:eastAsia="he-IL"/>
        </w:rPr>
        <w:t>שר גם להעלות אותו לחומר.</w:t>
      </w:r>
    </w:p>
    <w:p w14:paraId="60D8F099" w14:textId="77777777" w:rsidR="00B001C9" w:rsidRDefault="00B001C9" w:rsidP="00B001C9">
      <w:pPr>
        <w:rPr>
          <w:rtl/>
          <w:lang w:eastAsia="he-IL"/>
        </w:rPr>
      </w:pPr>
      <w:bookmarkStart w:id="7839" w:name="_ETM_Q1_7040381"/>
      <w:bookmarkStart w:id="7840" w:name="_ETM_Q1_7040427"/>
      <w:bookmarkStart w:id="7841" w:name="_ETM_Q1_7037833"/>
      <w:bookmarkEnd w:id="7839"/>
      <w:bookmarkEnd w:id="7840"/>
      <w:bookmarkEnd w:id="7841"/>
    </w:p>
    <w:p w14:paraId="0AAC1617" w14:textId="4983292B" w:rsidR="00B001C9" w:rsidRDefault="00B001C9" w:rsidP="00B001C9">
      <w:pPr>
        <w:pStyle w:val="a4"/>
        <w:keepNext/>
        <w:rPr>
          <w:rtl/>
        </w:rPr>
      </w:pPr>
      <w:bookmarkStart w:id="7842" w:name="ET_speaker_6156_1409"/>
      <w:r w:rsidRPr="00B001C9">
        <w:rPr>
          <w:rStyle w:val="TagStyle"/>
          <w:rtl/>
        </w:rPr>
        <w:t xml:space="preserve"> &lt;&lt; דובר &gt;&gt; </w:t>
      </w:r>
      <w:r>
        <w:rPr>
          <w:rtl/>
        </w:rPr>
        <w:t>גלעד קריב (העבודה):</w:t>
      </w:r>
      <w:r w:rsidRPr="00B001C9">
        <w:rPr>
          <w:rStyle w:val="TagStyle"/>
          <w:rtl/>
        </w:rPr>
        <w:t xml:space="preserve"> &lt;&lt; דובר &gt;&gt;</w:t>
      </w:r>
      <w:r w:rsidR="00DF2809">
        <w:rPr>
          <w:rtl/>
        </w:rPr>
        <w:t xml:space="preserve"> </w:t>
      </w:r>
      <w:bookmarkEnd w:id="7842"/>
    </w:p>
    <w:p w14:paraId="5C00693C" w14:textId="77777777" w:rsidR="00B001C9" w:rsidRDefault="00B001C9" w:rsidP="00B001C9">
      <w:pPr>
        <w:pStyle w:val="KeepWithNext"/>
        <w:rPr>
          <w:rtl/>
          <w:lang w:eastAsia="he-IL"/>
        </w:rPr>
      </w:pPr>
    </w:p>
    <w:p w14:paraId="540683E5" w14:textId="6C123D9E" w:rsidR="00B001C9" w:rsidRDefault="00B001C9" w:rsidP="00B001C9">
      <w:pPr>
        <w:rPr>
          <w:rtl/>
          <w:lang w:eastAsia="he-IL"/>
        </w:rPr>
      </w:pPr>
      <w:bookmarkStart w:id="7843" w:name="_ETM_Q1_7038308"/>
      <w:bookmarkStart w:id="7844" w:name="_ETM_Q1_7038357"/>
      <w:bookmarkEnd w:id="7843"/>
      <w:bookmarkEnd w:id="7844"/>
      <w:r>
        <w:rPr>
          <w:rFonts w:hint="cs"/>
          <w:rtl/>
          <w:lang w:eastAsia="he-IL"/>
        </w:rPr>
        <w:t>חשוב לומר</w:t>
      </w:r>
      <w:r w:rsidR="00DF2809">
        <w:rPr>
          <w:rFonts w:hint="cs"/>
          <w:rtl/>
          <w:lang w:eastAsia="he-IL"/>
        </w:rPr>
        <w:t xml:space="preserve"> </w:t>
      </w:r>
      <w:r w:rsidR="004F18A5">
        <w:rPr>
          <w:rFonts w:hint="cs"/>
          <w:rtl/>
          <w:lang w:eastAsia="he-IL"/>
        </w:rPr>
        <w:t>שבפסקה האחרונה של המאמר</w:t>
      </w:r>
      <w:r w:rsidR="00DF2809">
        <w:rPr>
          <w:rFonts w:hint="cs"/>
          <w:rtl/>
          <w:lang w:eastAsia="he-IL"/>
        </w:rPr>
        <w:t xml:space="preserve"> </w:t>
      </w:r>
      <w:r w:rsidR="004F18A5">
        <w:rPr>
          <w:rFonts w:hint="cs"/>
          <w:rtl/>
          <w:lang w:eastAsia="he-IL"/>
        </w:rPr>
        <w:t>או מהפסקה האחרונה של המאמר</w:t>
      </w:r>
      <w:r w:rsidR="00DF2809">
        <w:rPr>
          <w:rFonts w:hint="cs"/>
          <w:rtl/>
          <w:lang w:eastAsia="he-IL"/>
        </w:rPr>
        <w:t xml:space="preserve"> </w:t>
      </w:r>
      <w:r w:rsidR="004F18A5">
        <w:rPr>
          <w:rFonts w:hint="cs"/>
          <w:rtl/>
          <w:lang w:eastAsia="he-IL"/>
        </w:rPr>
        <w:t>עולה שהשופט סולברג</w:t>
      </w:r>
      <w:bookmarkStart w:id="7845" w:name="_ETM_Q1_7048606"/>
      <w:bookmarkEnd w:id="7845"/>
      <w:r w:rsidR="004F18A5">
        <w:rPr>
          <w:rFonts w:hint="cs"/>
          <w:rtl/>
          <w:lang w:eastAsia="he-IL"/>
        </w:rPr>
        <w:t xml:space="preserve"> קורא לקיום דיון.</w:t>
      </w:r>
      <w:r w:rsidR="00DF2809">
        <w:rPr>
          <w:rFonts w:hint="cs"/>
          <w:rtl/>
          <w:lang w:eastAsia="he-IL"/>
        </w:rPr>
        <w:t xml:space="preserve"> </w:t>
      </w:r>
      <w:r w:rsidR="004F18A5">
        <w:rPr>
          <w:rFonts w:hint="cs"/>
          <w:rtl/>
          <w:lang w:eastAsia="he-IL"/>
        </w:rPr>
        <w:t xml:space="preserve">הוא אומר שבעיניו חשוב שיתקיים דיון </w:t>
      </w:r>
      <w:bookmarkStart w:id="7846" w:name="_ETM_Q1_7057899"/>
      <w:bookmarkEnd w:id="7846"/>
      <w:r w:rsidR="004F18A5">
        <w:rPr>
          <w:rFonts w:hint="cs"/>
          <w:rtl/>
          <w:lang w:eastAsia="he-IL"/>
        </w:rPr>
        <w:t>גם בנושא עילת הסבירות, גם בנושא עילת המידתיות,</w:t>
      </w:r>
      <w:bookmarkStart w:id="7847" w:name="_ETM_Q1_7063855"/>
      <w:bookmarkEnd w:id="7847"/>
      <w:r w:rsidR="004F18A5">
        <w:rPr>
          <w:rFonts w:hint="cs"/>
          <w:rtl/>
          <w:lang w:eastAsia="he-IL"/>
        </w:rPr>
        <w:t xml:space="preserve"> היתרונות, החסרונות, הכשלים שיש בהם. לגזור מתוך האמירה של השופט </w:t>
      </w:r>
      <w:bookmarkStart w:id="7848" w:name="_ETM_Q1_7070712"/>
      <w:bookmarkEnd w:id="7848"/>
      <w:r w:rsidR="004F18A5">
        <w:rPr>
          <w:rFonts w:hint="cs"/>
          <w:rtl/>
          <w:lang w:eastAsia="he-IL"/>
        </w:rPr>
        <w:t xml:space="preserve">סולברג שמן הראוי לדון באופני השימוש של עילת הסבירות אמירה </w:t>
      </w:r>
      <w:bookmarkStart w:id="7849" w:name="_ETM_Q1_7078213"/>
      <w:bookmarkEnd w:id="7849"/>
      <w:r w:rsidR="004F18A5">
        <w:rPr>
          <w:rFonts w:hint="cs"/>
          <w:rtl/>
          <w:lang w:eastAsia="he-IL"/>
        </w:rPr>
        <w:t>שהשופט סולברג</w:t>
      </w:r>
      <w:r w:rsidR="00DF2809">
        <w:rPr>
          <w:rFonts w:hint="cs"/>
          <w:rtl/>
          <w:lang w:eastAsia="he-IL"/>
        </w:rPr>
        <w:t xml:space="preserve"> </w:t>
      </w:r>
      <w:r w:rsidR="004F18A5">
        <w:rPr>
          <w:rFonts w:hint="cs"/>
          <w:rtl/>
          <w:lang w:eastAsia="he-IL"/>
        </w:rPr>
        <w:t xml:space="preserve">אומר לנו לפני ארבע שנים בואו </w:t>
      </w:r>
      <w:bookmarkStart w:id="7850" w:name="_ETM_Q1_7081693"/>
      <w:bookmarkEnd w:id="7850"/>
      <w:r w:rsidR="004F18A5">
        <w:rPr>
          <w:rFonts w:hint="cs"/>
          <w:rtl/>
          <w:lang w:eastAsia="he-IL"/>
        </w:rPr>
        <w:t xml:space="preserve">ותבצעו מעשה חקיקה - בעיניי הדברים בדיוק הפוכים. </w:t>
      </w:r>
      <w:bookmarkStart w:id="7851" w:name="_ETM_Q1_7086252"/>
      <w:bookmarkEnd w:id="7851"/>
      <w:r w:rsidR="004F18A5">
        <w:rPr>
          <w:rFonts w:hint="cs"/>
          <w:rtl/>
          <w:lang w:eastAsia="he-IL"/>
        </w:rPr>
        <w:t xml:space="preserve">זו האנטי תזה לקריאה שהיא חשובה. אני גם לא כופר </w:t>
      </w:r>
      <w:bookmarkStart w:id="7852" w:name="_ETM_Q1_7090310"/>
      <w:bookmarkEnd w:id="7852"/>
      <w:r w:rsidR="004F18A5">
        <w:rPr>
          <w:rFonts w:hint="cs"/>
          <w:rtl/>
          <w:lang w:eastAsia="he-IL"/>
        </w:rPr>
        <w:t xml:space="preserve">בצורך שלה, רבים כאן גם הם לא כופרים, </w:t>
      </w:r>
      <w:bookmarkStart w:id="7853" w:name="_ETM_Q1_7093211"/>
      <w:bookmarkEnd w:id="7853"/>
      <w:r w:rsidR="004F18A5">
        <w:rPr>
          <w:rFonts w:hint="cs"/>
          <w:rtl/>
          <w:lang w:eastAsia="he-IL"/>
        </w:rPr>
        <w:t xml:space="preserve">לקיים דיון, בעיקרו דיון משפטי פסיקתי ולא לבוא </w:t>
      </w:r>
      <w:bookmarkStart w:id="7854" w:name="_ETM_Q1_7099610"/>
      <w:bookmarkEnd w:id="7854"/>
      <w:r w:rsidR="004F18A5">
        <w:rPr>
          <w:rFonts w:hint="cs"/>
          <w:rtl/>
          <w:lang w:eastAsia="he-IL"/>
        </w:rPr>
        <w:t xml:space="preserve">עם נשק יום הדין של החקיקה. זו אמירה </w:t>
      </w:r>
      <w:bookmarkStart w:id="7855" w:name="_ETM_Q1_7100650"/>
      <w:bookmarkEnd w:id="7855"/>
      <w:r w:rsidR="004F18A5">
        <w:rPr>
          <w:rFonts w:hint="cs"/>
          <w:rtl/>
          <w:lang w:eastAsia="he-IL"/>
        </w:rPr>
        <w:t>אחת.</w:t>
      </w:r>
      <w:bookmarkStart w:id="7856" w:name="_ETM_Q1_7102730"/>
      <w:bookmarkEnd w:id="7856"/>
    </w:p>
    <w:p w14:paraId="6C15B7AB" w14:textId="77777777" w:rsidR="004F18A5" w:rsidRDefault="004F18A5" w:rsidP="00B001C9">
      <w:pPr>
        <w:rPr>
          <w:rtl/>
          <w:lang w:eastAsia="he-IL"/>
        </w:rPr>
      </w:pPr>
      <w:bookmarkStart w:id="7857" w:name="_ETM_Q1_7102776"/>
      <w:bookmarkEnd w:id="7857"/>
    </w:p>
    <w:p w14:paraId="2125FB0B" w14:textId="0497F608" w:rsidR="004F18A5" w:rsidRDefault="004F18A5" w:rsidP="00B001C9">
      <w:pPr>
        <w:rPr>
          <w:rtl/>
          <w:lang w:eastAsia="he-IL"/>
        </w:rPr>
      </w:pPr>
      <w:bookmarkStart w:id="7858" w:name="_ETM_Q1_7102818"/>
      <w:bookmarkStart w:id="7859" w:name="_ETM_Q1_7102853"/>
      <w:bookmarkEnd w:id="7858"/>
      <w:bookmarkEnd w:id="7859"/>
      <w:r>
        <w:rPr>
          <w:rFonts w:hint="cs"/>
          <w:rtl/>
          <w:lang w:eastAsia="he-IL"/>
        </w:rPr>
        <w:t>אמירה שנייה. ברור למי שקורא את המאמר, הוא אומר את זה בצורה מפורשת</w:t>
      </w:r>
      <w:r w:rsidR="00DF2809">
        <w:rPr>
          <w:rFonts w:hint="cs"/>
          <w:rtl/>
          <w:lang w:eastAsia="he-IL"/>
        </w:rPr>
        <w:t xml:space="preserve"> </w:t>
      </w:r>
      <w:r>
        <w:rPr>
          <w:rFonts w:hint="cs"/>
          <w:rtl/>
          <w:lang w:eastAsia="he-IL"/>
        </w:rPr>
        <w:t xml:space="preserve">שהוא עושה את ההבחנה בין הסבירות המהותית או הסבירות המאזנת שבוחנת את </w:t>
      </w:r>
      <w:bookmarkStart w:id="7860" w:name="_ETM_Q1_7113946"/>
      <w:bookmarkEnd w:id="7860"/>
      <w:r>
        <w:rPr>
          <w:rFonts w:hint="cs"/>
          <w:rtl/>
          <w:lang w:eastAsia="he-IL"/>
        </w:rPr>
        <w:t>האיזונים לבין הסבירות במובנים של לפני דפי זהב</w:t>
      </w:r>
      <w:bookmarkStart w:id="7861" w:name="_ETM_Q1_7121317"/>
      <w:bookmarkEnd w:id="7861"/>
      <w:r>
        <w:rPr>
          <w:rFonts w:hint="cs"/>
          <w:rtl/>
          <w:lang w:eastAsia="he-IL"/>
        </w:rPr>
        <w:t xml:space="preserve"> שמותירה על כנה</w:t>
      </w:r>
      <w:r w:rsidR="00DF2809">
        <w:rPr>
          <w:rFonts w:hint="cs"/>
          <w:rtl/>
          <w:lang w:eastAsia="he-IL"/>
        </w:rPr>
        <w:t xml:space="preserve"> </w:t>
      </w:r>
      <w:r>
        <w:rPr>
          <w:rFonts w:hint="cs"/>
          <w:rtl/>
          <w:lang w:eastAsia="he-IL"/>
        </w:rPr>
        <w:t>את עילת השרירותיות והמופרכות</w:t>
      </w:r>
      <w:bookmarkStart w:id="7862" w:name="_ETM_Q1_7124667"/>
      <w:bookmarkEnd w:id="7862"/>
      <w:r>
        <w:rPr>
          <w:rFonts w:hint="cs"/>
          <w:rtl/>
          <w:lang w:eastAsia="he-IL"/>
        </w:rPr>
        <w:t xml:space="preserve"> ואי אפשר להתעלם מהעובדה שבוחרים כאן ללכת</w:t>
      </w:r>
      <w:bookmarkStart w:id="7863" w:name="_ETM_Q1_7129275"/>
      <w:bookmarkEnd w:id="7863"/>
      <w:r>
        <w:rPr>
          <w:rFonts w:hint="cs"/>
          <w:rtl/>
          <w:lang w:eastAsia="he-IL"/>
        </w:rPr>
        <w:t xml:space="preserve"> הרבה מעבר להצעה הזאת. </w:t>
      </w:r>
      <w:bookmarkStart w:id="7864" w:name="_ETM_Q1_7134315"/>
      <w:bookmarkStart w:id="7865" w:name="_ETM_Q1_7138148"/>
      <w:bookmarkEnd w:id="7864"/>
      <w:bookmarkEnd w:id="7865"/>
    </w:p>
    <w:p w14:paraId="48E80B4D" w14:textId="77777777" w:rsidR="004F18A5" w:rsidRDefault="004F18A5" w:rsidP="00B001C9">
      <w:pPr>
        <w:rPr>
          <w:rtl/>
          <w:lang w:eastAsia="he-IL"/>
        </w:rPr>
      </w:pPr>
      <w:bookmarkStart w:id="7866" w:name="_ETM_Q1_7138348"/>
      <w:bookmarkEnd w:id="7866"/>
    </w:p>
    <w:p w14:paraId="5537AC2B" w14:textId="3873979F" w:rsidR="004F18A5" w:rsidRDefault="004F18A5" w:rsidP="004F18A5">
      <w:pPr>
        <w:pStyle w:val="af6"/>
        <w:keepNext/>
        <w:rPr>
          <w:rtl/>
        </w:rPr>
      </w:pPr>
      <w:bookmarkStart w:id="7867" w:name="ET_yor_6157_1411"/>
      <w:r w:rsidRPr="004F18A5">
        <w:rPr>
          <w:rStyle w:val="TagStyle"/>
          <w:rtl/>
        </w:rPr>
        <w:t xml:space="preserve"> &lt;&lt; יור &gt;&gt; </w:t>
      </w:r>
      <w:r>
        <w:rPr>
          <w:rtl/>
        </w:rPr>
        <w:t>היו"ר שמחה רוטמן:</w:t>
      </w:r>
      <w:r w:rsidRPr="004F18A5">
        <w:rPr>
          <w:rStyle w:val="TagStyle"/>
          <w:rtl/>
        </w:rPr>
        <w:t xml:space="preserve"> &lt;&lt; יור &gt;&gt;</w:t>
      </w:r>
      <w:r w:rsidR="00DF2809">
        <w:rPr>
          <w:rtl/>
        </w:rPr>
        <w:t xml:space="preserve"> </w:t>
      </w:r>
      <w:bookmarkEnd w:id="7867"/>
    </w:p>
    <w:p w14:paraId="2CC04A59" w14:textId="77777777" w:rsidR="004F18A5" w:rsidRDefault="004F18A5" w:rsidP="004F18A5">
      <w:pPr>
        <w:pStyle w:val="KeepWithNext"/>
        <w:rPr>
          <w:rtl/>
          <w:lang w:eastAsia="he-IL"/>
        </w:rPr>
      </w:pPr>
    </w:p>
    <w:p w14:paraId="26D54990" w14:textId="0762BC92" w:rsidR="004F18A5" w:rsidRDefault="004F18A5" w:rsidP="004F18A5">
      <w:pPr>
        <w:rPr>
          <w:rtl/>
          <w:lang w:eastAsia="he-IL"/>
        </w:rPr>
      </w:pPr>
      <w:r>
        <w:rPr>
          <w:rFonts w:hint="cs"/>
          <w:rtl/>
          <w:lang w:eastAsia="he-IL"/>
        </w:rPr>
        <w:t>אמרת את זה.</w:t>
      </w:r>
      <w:bookmarkStart w:id="7868" w:name="_ETM_Q1_7136050"/>
      <w:bookmarkEnd w:id="7868"/>
    </w:p>
    <w:p w14:paraId="59E1265A" w14:textId="77777777" w:rsidR="004F18A5" w:rsidRDefault="004F18A5" w:rsidP="004F18A5">
      <w:pPr>
        <w:rPr>
          <w:rtl/>
          <w:lang w:eastAsia="he-IL"/>
        </w:rPr>
      </w:pPr>
    </w:p>
    <w:p w14:paraId="05843CD2" w14:textId="7AFF0942" w:rsidR="004F18A5" w:rsidRDefault="004F18A5" w:rsidP="004F18A5">
      <w:pPr>
        <w:pStyle w:val="a4"/>
        <w:keepNext/>
        <w:rPr>
          <w:rtl/>
        </w:rPr>
      </w:pPr>
      <w:bookmarkStart w:id="7869" w:name="ET_speaker_6156_1412"/>
      <w:r w:rsidRPr="004F18A5">
        <w:rPr>
          <w:rStyle w:val="TagStyle"/>
          <w:rtl/>
        </w:rPr>
        <w:t xml:space="preserve"> &lt;&lt; דובר &gt;&gt; </w:t>
      </w:r>
      <w:r>
        <w:rPr>
          <w:rtl/>
        </w:rPr>
        <w:t>גלעד קריב (העבודה):</w:t>
      </w:r>
      <w:r w:rsidRPr="004F18A5">
        <w:rPr>
          <w:rStyle w:val="TagStyle"/>
          <w:rtl/>
        </w:rPr>
        <w:t xml:space="preserve"> &lt;&lt; דובר &gt;&gt;</w:t>
      </w:r>
      <w:r w:rsidR="00DF2809">
        <w:rPr>
          <w:rtl/>
        </w:rPr>
        <w:t xml:space="preserve"> </w:t>
      </w:r>
      <w:bookmarkEnd w:id="7869"/>
    </w:p>
    <w:p w14:paraId="31F8A380" w14:textId="77777777" w:rsidR="004F18A5" w:rsidRDefault="004F18A5" w:rsidP="004F18A5">
      <w:pPr>
        <w:pStyle w:val="KeepWithNext"/>
        <w:rPr>
          <w:rtl/>
          <w:lang w:eastAsia="he-IL"/>
        </w:rPr>
      </w:pPr>
    </w:p>
    <w:p w14:paraId="3FA2909A" w14:textId="0CE66C9E" w:rsidR="004F18A5" w:rsidRDefault="004F18A5" w:rsidP="00B001C9">
      <w:pPr>
        <w:rPr>
          <w:rtl/>
          <w:lang w:eastAsia="he-IL"/>
        </w:rPr>
      </w:pPr>
      <w:bookmarkStart w:id="7870" w:name="_ETM_Q1_7137177"/>
      <w:bookmarkStart w:id="7871" w:name="_ETM_Q1_7137245"/>
      <w:bookmarkStart w:id="7872" w:name="_ETM_Q1_7134464"/>
      <w:bookmarkStart w:id="7873" w:name="_ETM_Q1_7134539"/>
      <w:bookmarkEnd w:id="7870"/>
      <w:bookmarkEnd w:id="7871"/>
      <w:bookmarkEnd w:id="7872"/>
      <w:bookmarkEnd w:id="7873"/>
      <w:r>
        <w:rPr>
          <w:rFonts w:hint="cs"/>
          <w:rtl/>
          <w:lang w:eastAsia="he-IL"/>
        </w:rPr>
        <w:t>ה</w:t>
      </w:r>
      <w:bookmarkStart w:id="7874" w:name="_ETM_Q1_7134742"/>
      <w:bookmarkEnd w:id="7874"/>
      <w:r>
        <w:rPr>
          <w:rFonts w:hint="cs"/>
          <w:rtl/>
          <w:lang w:eastAsia="he-IL"/>
        </w:rPr>
        <w:t>דבר השלישי והאחרון. שמחה</w:t>
      </w:r>
      <w:bookmarkStart w:id="7875" w:name="_ETM_Q1_7139011"/>
      <w:bookmarkEnd w:id="7875"/>
      <w:r>
        <w:rPr>
          <w:rFonts w:hint="cs"/>
          <w:rtl/>
          <w:lang w:eastAsia="he-IL"/>
        </w:rPr>
        <w:t>, תאמין לי שגם אתה מבלי לשים לב חוזר על עצמך כל הזמן.</w:t>
      </w:r>
    </w:p>
    <w:p w14:paraId="59BDC10B" w14:textId="77777777" w:rsidR="004F18A5" w:rsidRDefault="004F18A5" w:rsidP="00B001C9">
      <w:pPr>
        <w:rPr>
          <w:rtl/>
          <w:lang w:eastAsia="he-IL"/>
        </w:rPr>
      </w:pPr>
      <w:bookmarkStart w:id="7876" w:name="_ETM_Q1_7138848"/>
      <w:bookmarkStart w:id="7877" w:name="_ETM_Q1_7139110"/>
      <w:bookmarkEnd w:id="7876"/>
      <w:bookmarkEnd w:id="7877"/>
    </w:p>
    <w:p w14:paraId="26708520" w14:textId="4B877701" w:rsidR="004F18A5" w:rsidRDefault="004F18A5" w:rsidP="004F18A5">
      <w:pPr>
        <w:pStyle w:val="af6"/>
        <w:keepNext/>
        <w:rPr>
          <w:rtl/>
        </w:rPr>
      </w:pPr>
      <w:bookmarkStart w:id="7878" w:name="ET_yor_6157_1410"/>
      <w:r w:rsidRPr="004F18A5">
        <w:rPr>
          <w:rStyle w:val="TagStyle"/>
          <w:rtl/>
        </w:rPr>
        <w:t xml:space="preserve"> &lt;&lt; יור &gt;&gt; </w:t>
      </w:r>
      <w:r>
        <w:rPr>
          <w:rtl/>
        </w:rPr>
        <w:t>היו"ר שמחה רוטמן:</w:t>
      </w:r>
      <w:r w:rsidRPr="004F18A5">
        <w:rPr>
          <w:rStyle w:val="TagStyle"/>
          <w:rtl/>
        </w:rPr>
        <w:t xml:space="preserve"> &lt;&lt; יור &gt;&gt;</w:t>
      </w:r>
      <w:r w:rsidR="00DF2809">
        <w:rPr>
          <w:rtl/>
        </w:rPr>
        <w:t xml:space="preserve"> </w:t>
      </w:r>
      <w:bookmarkEnd w:id="7878"/>
    </w:p>
    <w:p w14:paraId="168B4CC1" w14:textId="77777777" w:rsidR="004F18A5" w:rsidRDefault="004F18A5" w:rsidP="004F18A5">
      <w:pPr>
        <w:pStyle w:val="KeepWithNext"/>
        <w:rPr>
          <w:rtl/>
          <w:lang w:eastAsia="he-IL"/>
        </w:rPr>
      </w:pPr>
    </w:p>
    <w:p w14:paraId="1E8941D0" w14:textId="793F2521" w:rsidR="004F18A5" w:rsidRDefault="004F18A5" w:rsidP="004F18A5">
      <w:pPr>
        <w:rPr>
          <w:rtl/>
          <w:lang w:eastAsia="he-IL"/>
        </w:rPr>
      </w:pPr>
      <w:r>
        <w:rPr>
          <w:rFonts w:hint="cs"/>
          <w:rtl/>
          <w:lang w:eastAsia="he-IL"/>
        </w:rPr>
        <w:t>ודאי אני חוזר על עצמי כל הזמן. חד וחלק.</w:t>
      </w:r>
    </w:p>
    <w:p w14:paraId="2C1D2681" w14:textId="77777777" w:rsidR="004F18A5" w:rsidRDefault="004F18A5" w:rsidP="004F18A5">
      <w:pPr>
        <w:rPr>
          <w:rtl/>
          <w:lang w:eastAsia="he-IL"/>
        </w:rPr>
      </w:pPr>
    </w:p>
    <w:p w14:paraId="398731A6" w14:textId="716F07B0" w:rsidR="004F18A5" w:rsidRDefault="004F18A5" w:rsidP="004F18A5">
      <w:pPr>
        <w:pStyle w:val="a4"/>
        <w:keepNext/>
        <w:rPr>
          <w:rtl/>
        </w:rPr>
      </w:pPr>
      <w:bookmarkStart w:id="7879" w:name="ET_speaker_6156_1413"/>
      <w:r w:rsidRPr="004F18A5">
        <w:rPr>
          <w:rStyle w:val="TagStyle"/>
          <w:rtl/>
        </w:rPr>
        <w:t xml:space="preserve"> &lt;&lt; דובר &gt;&gt; </w:t>
      </w:r>
      <w:r>
        <w:rPr>
          <w:rtl/>
        </w:rPr>
        <w:t>גלעד קריב (העבודה):</w:t>
      </w:r>
      <w:r w:rsidRPr="004F18A5">
        <w:rPr>
          <w:rStyle w:val="TagStyle"/>
          <w:rtl/>
        </w:rPr>
        <w:t xml:space="preserve"> &lt;&lt; דובר &gt;&gt;</w:t>
      </w:r>
      <w:r w:rsidR="00DF2809">
        <w:rPr>
          <w:rtl/>
        </w:rPr>
        <w:t xml:space="preserve"> </w:t>
      </w:r>
      <w:bookmarkEnd w:id="7879"/>
    </w:p>
    <w:p w14:paraId="12F26255" w14:textId="77777777" w:rsidR="004F18A5" w:rsidRDefault="004F18A5" w:rsidP="004F18A5">
      <w:pPr>
        <w:pStyle w:val="KeepWithNext"/>
        <w:rPr>
          <w:rtl/>
          <w:lang w:eastAsia="he-IL"/>
        </w:rPr>
      </w:pPr>
    </w:p>
    <w:p w14:paraId="17820658" w14:textId="0BBD5191" w:rsidR="004F18A5" w:rsidRDefault="004F18A5" w:rsidP="004F18A5">
      <w:pPr>
        <w:rPr>
          <w:rtl/>
          <w:lang w:eastAsia="he-IL"/>
        </w:rPr>
      </w:pPr>
      <w:r>
        <w:rPr>
          <w:rFonts w:hint="cs"/>
          <w:rtl/>
          <w:lang w:eastAsia="he-IL"/>
        </w:rPr>
        <w:t xml:space="preserve">אז אני לומד ממך לאורך כל </w:t>
      </w:r>
      <w:bookmarkStart w:id="7880" w:name="_ETM_Q1_7145798"/>
      <w:bookmarkEnd w:id="7880"/>
      <w:r>
        <w:rPr>
          <w:rFonts w:hint="cs"/>
          <w:rtl/>
          <w:lang w:eastAsia="he-IL"/>
        </w:rPr>
        <w:t xml:space="preserve">הדרך. </w:t>
      </w:r>
    </w:p>
    <w:p w14:paraId="5CF8EE7D" w14:textId="77777777" w:rsidR="004F18A5" w:rsidRDefault="004F18A5" w:rsidP="004F18A5">
      <w:pPr>
        <w:rPr>
          <w:rtl/>
          <w:lang w:eastAsia="he-IL"/>
        </w:rPr>
      </w:pPr>
    </w:p>
    <w:p w14:paraId="2633BF7E" w14:textId="1247C7D8" w:rsidR="004F18A5" w:rsidRDefault="004F18A5" w:rsidP="004F18A5">
      <w:pPr>
        <w:pStyle w:val="af6"/>
        <w:keepNext/>
        <w:rPr>
          <w:rtl/>
        </w:rPr>
      </w:pPr>
      <w:bookmarkStart w:id="7881" w:name="ET_yor_6157_1414"/>
      <w:r w:rsidRPr="004F18A5">
        <w:rPr>
          <w:rStyle w:val="TagStyle"/>
          <w:rtl/>
        </w:rPr>
        <w:t xml:space="preserve"> &lt;&lt; יור &gt;&gt; </w:t>
      </w:r>
      <w:r>
        <w:rPr>
          <w:rtl/>
        </w:rPr>
        <w:t>היו"ר שמחה רוטמן:</w:t>
      </w:r>
      <w:r w:rsidRPr="004F18A5">
        <w:rPr>
          <w:rStyle w:val="TagStyle"/>
          <w:rtl/>
        </w:rPr>
        <w:t xml:space="preserve"> &lt;&lt; יור &gt;&gt;</w:t>
      </w:r>
      <w:r w:rsidR="00DF2809">
        <w:rPr>
          <w:rtl/>
        </w:rPr>
        <w:t xml:space="preserve"> </w:t>
      </w:r>
      <w:bookmarkEnd w:id="7881"/>
    </w:p>
    <w:p w14:paraId="75347AC2" w14:textId="77777777" w:rsidR="004F18A5" w:rsidRDefault="004F18A5" w:rsidP="004F18A5">
      <w:pPr>
        <w:pStyle w:val="KeepWithNext"/>
        <w:rPr>
          <w:rtl/>
          <w:lang w:eastAsia="he-IL"/>
        </w:rPr>
      </w:pPr>
      <w:bookmarkStart w:id="7882" w:name="_ETM_Q1_7147307"/>
      <w:bookmarkEnd w:id="7882"/>
    </w:p>
    <w:p w14:paraId="0B0E2222" w14:textId="36EB908B" w:rsidR="004F18A5" w:rsidRDefault="004F18A5" w:rsidP="004F18A5">
      <w:pPr>
        <w:rPr>
          <w:rtl/>
          <w:lang w:eastAsia="he-IL"/>
        </w:rPr>
      </w:pPr>
      <w:bookmarkStart w:id="7883" w:name="_ETM_Q1_7147546"/>
      <w:bookmarkEnd w:id="7883"/>
      <w:r>
        <w:rPr>
          <w:rFonts w:hint="cs"/>
          <w:rtl/>
          <w:lang w:eastAsia="he-IL"/>
        </w:rPr>
        <w:t>מיישם. ללמוד זה לא מספיק.</w:t>
      </w:r>
    </w:p>
    <w:p w14:paraId="5F639787" w14:textId="77777777" w:rsidR="004F18A5" w:rsidRDefault="004F18A5" w:rsidP="004F18A5">
      <w:pPr>
        <w:rPr>
          <w:rtl/>
          <w:lang w:eastAsia="he-IL"/>
        </w:rPr>
      </w:pPr>
    </w:p>
    <w:p w14:paraId="7583DAF7" w14:textId="2976B0BD" w:rsidR="004F18A5" w:rsidRDefault="004F18A5" w:rsidP="004F18A5">
      <w:pPr>
        <w:pStyle w:val="a4"/>
        <w:keepNext/>
        <w:rPr>
          <w:rtl/>
        </w:rPr>
      </w:pPr>
      <w:bookmarkStart w:id="7884" w:name="ET_speaker_6156_1415"/>
      <w:r w:rsidRPr="004F18A5">
        <w:rPr>
          <w:rStyle w:val="TagStyle"/>
          <w:rtl/>
        </w:rPr>
        <w:t xml:space="preserve"> &lt;&lt; דובר &gt;&gt; </w:t>
      </w:r>
      <w:r>
        <w:rPr>
          <w:rtl/>
        </w:rPr>
        <w:t>גלעד קריב (העבודה):</w:t>
      </w:r>
      <w:r w:rsidRPr="004F18A5">
        <w:rPr>
          <w:rStyle w:val="TagStyle"/>
          <w:rtl/>
        </w:rPr>
        <w:t xml:space="preserve"> &lt;&lt; דובר &gt;&gt;</w:t>
      </w:r>
      <w:r w:rsidR="00DF2809">
        <w:rPr>
          <w:rtl/>
        </w:rPr>
        <w:t xml:space="preserve"> </w:t>
      </w:r>
      <w:bookmarkEnd w:id="7884"/>
    </w:p>
    <w:p w14:paraId="0382F549" w14:textId="77777777" w:rsidR="004F18A5" w:rsidRDefault="004F18A5" w:rsidP="004F18A5">
      <w:pPr>
        <w:pStyle w:val="KeepWithNext"/>
        <w:rPr>
          <w:rtl/>
          <w:lang w:eastAsia="he-IL"/>
        </w:rPr>
      </w:pPr>
    </w:p>
    <w:p w14:paraId="22121E48" w14:textId="41544038" w:rsidR="004F18A5" w:rsidRDefault="004F18A5" w:rsidP="004F18A5">
      <w:pPr>
        <w:rPr>
          <w:rtl/>
          <w:lang w:eastAsia="he-IL"/>
        </w:rPr>
      </w:pPr>
      <w:bookmarkStart w:id="7885" w:name="_ETM_Q1_7146423"/>
      <w:bookmarkStart w:id="7886" w:name="_ETM_Q1_7146516"/>
      <w:bookmarkEnd w:id="7885"/>
      <w:bookmarkEnd w:id="7886"/>
      <w:r>
        <w:rPr>
          <w:rFonts w:hint="cs"/>
          <w:rtl/>
          <w:lang w:eastAsia="he-IL"/>
        </w:rPr>
        <w:t xml:space="preserve">אני מיישם. הדבר האחרון שאני רוצה </w:t>
      </w:r>
      <w:bookmarkStart w:id="7887" w:name="_ETM_Q1_7148602"/>
      <w:bookmarkEnd w:id="7887"/>
      <w:r>
        <w:rPr>
          <w:rFonts w:hint="cs"/>
          <w:rtl/>
          <w:lang w:eastAsia="he-IL"/>
        </w:rPr>
        <w:t>לומר ואולי הוא החשוב ביותר.</w:t>
      </w:r>
      <w:r w:rsidR="00DF2809">
        <w:rPr>
          <w:rFonts w:hint="cs"/>
          <w:rtl/>
          <w:lang w:eastAsia="he-IL"/>
        </w:rPr>
        <w:t xml:space="preserve"> </w:t>
      </w:r>
      <w:r>
        <w:rPr>
          <w:rFonts w:hint="cs"/>
          <w:rtl/>
          <w:lang w:eastAsia="he-IL"/>
        </w:rPr>
        <w:t>יש פסקה חשובה מאוד</w:t>
      </w:r>
      <w:bookmarkStart w:id="7888" w:name="_ETM_Q1_7156796"/>
      <w:bookmarkEnd w:id="7888"/>
      <w:r>
        <w:rPr>
          <w:rFonts w:hint="cs"/>
          <w:rtl/>
          <w:lang w:eastAsia="he-IL"/>
        </w:rPr>
        <w:t>. צודק אדוני היושב ראש שאומר - - -</w:t>
      </w:r>
    </w:p>
    <w:p w14:paraId="7AE847F4" w14:textId="77777777" w:rsidR="009E666B" w:rsidRDefault="009E666B" w:rsidP="004F18A5">
      <w:pPr>
        <w:rPr>
          <w:rtl/>
          <w:lang w:eastAsia="he-IL"/>
        </w:rPr>
      </w:pPr>
    </w:p>
    <w:p w14:paraId="138B573B" w14:textId="77777777" w:rsidR="004F18A5" w:rsidRDefault="004F18A5" w:rsidP="004F18A5">
      <w:pPr>
        <w:rPr>
          <w:rStyle w:val="TagStyle"/>
          <w:rFonts w:ascii="David" w:hAnsi="David"/>
          <w:u w:val="single"/>
          <w:rtl/>
          <w:lang w:eastAsia="he-IL"/>
        </w:rPr>
      </w:pPr>
    </w:p>
    <w:p w14:paraId="45BC6655" w14:textId="2BC35962" w:rsidR="004F18A5" w:rsidRDefault="004F18A5" w:rsidP="004F18A5">
      <w:pPr>
        <w:pStyle w:val="a4"/>
        <w:keepNext/>
        <w:rPr>
          <w:rtl/>
        </w:rPr>
      </w:pPr>
      <w:bookmarkStart w:id="7889" w:name="ET_speaker_6520_1421"/>
      <w:r w:rsidRPr="004F18A5">
        <w:rPr>
          <w:rStyle w:val="TagStyle"/>
          <w:rtl/>
        </w:rPr>
        <w:t xml:space="preserve"> &lt;&lt; דובר &gt;&gt; </w:t>
      </w:r>
      <w:r>
        <w:rPr>
          <w:rtl/>
        </w:rPr>
        <w:t>ארז מלול (ש"ס):</w:t>
      </w:r>
      <w:r w:rsidRPr="004F18A5">
        <w:rPr>
          <w:rStyle w:val="TagStyle"/>
          <w:rtl/>
        </w:rPr>
        <w:t xml:space="preserve"> &lt;&lt; דובר &gt;&gt;</w:t>
      </w:r>
      <w:r w:rsidR="00DF2809">
        <w:rPr>
          <w:rtl/>
        </w:rPr>
        <w:t xml:space="preserve"> </w:t>
      </w:r>
      <w:bookmarkEnd w:id="7889"/>
    </w:p>
    <w:p w14:paraId="5111997E" w14:textId="77777777" w:rsidR="004F18A5" w:rsidRDefault="004F18A5" w:rsidP="004F18A5">
      <w:pPr>
        <w:pStyle w:val="KeepWithNext"/>
        <w:rPr>
          <w:rtl/>
          <w:lang w:eastAsia="he-IL"/>
        </w:rPr>
      </w:pPr>
    </w:p>
    <w:p w14:paraId="44942664" w14:textId="5417DFE7" w:rsidR="004F18A5" w:rsidRDefault="004F18A5" w:rsidP="004F18A5">
      <w:pPr>
        <w:rPr>
          <w:rtl/>
          <w:lang w:eastAsia="he-IL"/>
        </w:rPr>
      </w:pPr>
      <w:r>
        <w:rPr>
          <w:rFonts w:hint="cs"/>
          <w:rtl/>
          <w:lang w:eastAsia="he-IL"/>
        </w:rPr>
        <w:t>הוא אומר את זה רק אחר הצוהריים.</w:t>
      </w:r>
    </w:p>
    <w:p w14:paraId="535FF6D3" w14:textId="77777777" w:rsidR="004F18A5" w:rsidRDefault="004F18A5" w:rsidP="004F18A5">
      <w:pPr>
        <w:rPr>
          <w:rtl/>
          <w:lang w:eastAsia="he-IL"/>
        </w:rPr>
      </w:pPr>
    </w:p>
    <w:p w14:paraId="6F9CD3F5" w14:textId="14FBDDF7" w:rsidR="004F18A5" w:rsidRDefault="004F18A5" w:rsidP="004F18A5">
      <w:pPr>
        <w:pStyle w:val="af6"/>
        <w:keepNext/>
        <w:rPr>
          <w:rtl/>
        </w:rPr>
      </w:pPr>
      <w:bookmarkStart w:id="7890" w:name="ET_yor_6157_1417"/>
      <w:r w:rsidRPr="004F18A5">
        <w:rPr>
          <w:rStyle w:val="TagStyle"/>
          <w:rtl/>
        </w:rPr>
        <w:t xml:space="preserve"> &lt;&lt; יור &gt;&gt; </w:t>
      </w:r>
      <w:r>
        <w:rPr>
          <w:rtl/>
        </w:rPr>
        <w:t>היו"ר שמחה רוטמן:</w:t>
      </w:r>
      <w:r w:rsidRPr="004F18A5">
        <w:rPr>
          <w:rStyle w:val="TagStyle"/>
          <w:rtl/>
        </w:rPr>
        <w:t xml:space="preserve"> &lt;&lt; יור &gt;&gt;</w:t>
      </w:r>
      <w:r w:rsidR="00DF2809">
        <w:rPr>
          <w:rtl/>
        </w:rPr>
        <w:t xml:space="preserve"> </w:t>
      </w:r>
      <w:bookmarkEnd w:id="7890"/>
    </w:p>
    <w:p w14:paraId="30CE7382" w14:textId="77777777" w:rsidR="004F18A5" w:rsidRDefault="004F18A5" w:rsidP="004F18A5">
      <w:pPr>
        <w:pStyle w:val="KeepWithNext"/>
        <w:rPr>
          <w:rtl/>
          <w:lang w:eastAsia="he-IL"/>
        </w:rPr>
      </w:pPr>
    </w:p>
    <w:p w14:paraId="4B878271" w14:textId="24CE5BDB" w:rsidR="004F18A5" w:rsidRDefault="004F18A5" w:rsidP="004F18A5">
      <w:pPr>
        <w:rPr>
          <w:rtl/>
          <w:lang w:eastAsia="he-IL"/>
        </w:rPr>
      </w:pPr>
      <w:r>
        <w:rPr>
          <w:rFonts w:hint="cs"/>
          <w:rtl/>
          <w:lang w:eastAsia="he-IL"/>
        </w:rPr>
        <w:t>כשנמצאים כאן רק ארבעה חברי כנסת וחלק מהמומחים התייאשו והלכו. אז הוא אומר שאני צודק.</w:t>
      </w:r>
      <w:r w:rsidR="00DF2809">
        <w:rPr>
          <w:rFonts w:hint="cs"/>
          <w:rtl/>
          <w:lang w:eastAsia="he-IL"/>
        </w:rPr>
        <w:t xml:space="preserve"> </w:t>
      </w:r>
      <w:r>
        <w:rPr>
          <w:rFonts w:hint="cs"/>
          <w:rtl/>
          <w:lang w:eastAsia="he-IL"/>
        </w:rPr>
        <w:t>היית אומר את זה בתחילת היום.</w:t>
      </w:r>
    </w:p>
    <w:p w14:paraId="31553517" w14:textId="77777777" w:rsidR="004F18A5" w:rsidRDefault="004F18A5" w:rsidP="004F18A5">
      <w:pPr>
        <w:rPr>
          <w:rtl/>
          <w:lang w:eastAsia="he-IL"/>
        </w:rPr>
      </w:pPr>
    </w:p>
    <w:p w14:paraId="06BD71F7" w14:textId="0C927538" w:rsidR="004F18A5" w:rsidRDefault="004F18A5" w:rsidP="004F18A5">
      <w:pPr>
        <w:pStyle w:val="a4"/>
        <w:keepNext/>
        <w:rPr>
          <w:rtl/>
        </w:rPr>
      </w:pPr>
      <w:bookmarkStart w:id="7891" w:name="ET_speaker_6156_1418"/>
      <w:r w:rsidRPr="004F18A5">
        <w:rPr>
          <w:rStyle w:val="TagStyle"/>
          <w:rtl/>
        </w:rPr>
        <w:t xml:space="preserve"> &lt;&lt; דובר &gt;&gt; </w:t>
      </w:r>
      <w:r>
        <w:rPr>
          <w:rtl/>
        </w:rPr>
        <w:t>גלעד קריב (העבודה):</w:t>
      </w:r>
      <w:r w:rsidRPr="004F18A5">
        <w:rPr>
          <w:rStyle w:val="TagStyle"/>
          <w:rtl/>
        </w:rPr>
        <w:t xml:space="preserve"> &lt;&lt; דובר &gt;&gt;</w:t>
      </w:r>
      <w:r w:rsidR="00DF2809">
        <w:rPr>
          <w:rtl/>
        </w:rPr>
        <w:t xml:space="preserve"> </w:t>
      </w:r>
      <w:bookmarkEnd w:id="7891"/>
    </w:p>
    <w:p w14:paraId="4134F7D6" w14:textId="77777777" w:rsidR="004F18A5" w:rsidRDefault="004F18A5" w:rsidP="004F18A5">
      <w:pPr>
        <w:pStyle w:val="KeepWithNext"/>
        <w:rPr>
          <w:rtl/>
          <w:lang w:eastAsia="he-IL"/>
        </w:rPr>
      </w:pPr>
    </w:p>
    <w:p w14:paraId="196AF04F" w14:textId="7E93B4C9" w:rsidR="004F18A5" w:rsidRDefault="004F18A5" w:rsidP="004F18A5">
      <w:pPr>
        <w:rPr>
          <w:rtl/>
          <w:lang w:eastAsia="he-IL"/>
        </w:rPr>
      </w:pPr>
      <w:r>
        <w:rPr>
          <w:rFonts w:hint="cs"/>
          <w:rtl/>
          <w:lang w:eastAsia="he-IL"/>
        </w:rPr>
        <w:t>צ</w:t>
      </w:r>
      <w:bookmarkStart w:id="7892" w:name="_ETM_Q1_7174407"/>
      <w:bookmarkStart w:id="7893" w:name="_ETM_Q1_7174440"/>
      <w:bookmarkEnd w:id="7892"/>
      <w:bookmarkEnd w:id="7893"/>
      <w:r>
        <w:rPr>
          <w:rFonts w:hint="cs"/>
          <w:rtl/>
          <w:lang w:eastAsia="he-IL"/>
        </w:rPr>
        <w:t xml:space="preserve">ודק </w:t>
      </w:r>
      <w:bookmarkStart w:id="7894" w:name="_ETM_Q1_7173489"/>
      <w:bookmarkEnd w:id="7894"/>
      <w:r>
        <w:rPr>
          <w:rFonts w:hint="cs"/>
          <w:rtl/>
          <w:lang w:eastAsia="he-IL"/>
        </w:rPr>
        <w:t>אדוני היושב ראש, אני כבר עייף מדי להתחכם איתך, אז אני לא עונה לך.</w:t>
      </w:r>
    </w:p>
    <w:p w14:paraId="4E926530" w14:textId="77777777" w:rsidR="004F18A5" w:rsidRDefault="004F18A5" w:rsidP="004F18A5">
      <w:pPr>
        <w:rPr>
          <w:rtl/>
          <w:lang w:eastAsia="he-IL"/>
        </w:rPr>
      </w:pPr>
      <w:bookmarkStart w:id="7895" w:name="_ETM_Q1_7185571"/>
      <w:bookmarkStart w:id="7896" w:name="_ETM_Q1_7185623"/>
      <w:bookmarkEnd w:id="7895"/>
      <w:bookmarkEnd w:id="7896"/>
    </w:p>
    <w:p w14:paraId="0BD9FD97" w14:textId="705A7811" w:rsidR="004F18A5" w:rsidRDefault="004F18A5" w:rsidP="004F18A5">
      <w:pPr>
        <w:pStyle w:val="af6"/>
        <w:keepNext/>
        <w:rPr>
          <w:rtl/>
        </w:rPr>
      </w:pPr>
      <w:bookmarkStart w:id="7897" w:name="ET_yor_6157_1419"/>
      <w:r w:rsidRPr="004F18A5">
        <w:rPr>
          <w:rStyle w:val="TagStyle"/>
          <w:rtl/>
        </w:rPr>
        <w:t xml:space="preserve"> &lt;&lt; יור &gt;&gt; </w:t>
      </w:r>
      <w:r>
        <w:rPr>
          <w:rtl/>
        </w:rPr>
        <w:t>היו"ר שמחה רוטמן:</w:t>
      </w:r>
      <w:r w:rsidRPr="004F18A5">
        <w:rPr>
          <w:rStyle w:val="TagStyle"/>
          <w:rtl/>
        </w:rPr>
        <w:t xml:space="preserve"> &lt;&lt; יור &gt;&gt;</w:t>
      </w:r>
      <w:r w:rsidR="00DF2809">
        <w:rPr>
          <w:rtl/>
        </w:rPr>
        <w:t xml:space="preserve"> </w:t>
      </w:r>
      <w:bookmarkEnd w:id="7897"/>
    </w:p>
    <w:p w14:paraId="16D29BA7" w14:textId="77777777" w:rsidR="004F18A5" w:rsidRDefault="004F18A5" w:rsidP="004F18A5">
      <w:pPr>
        <w:pStyle w:val="KeepWithNext"/>
        <w:rPr>
          <w:rtl/>
          <w:lang w:eastAsia="he-IL"/>
        </w:rPr>
      </w:pPr>
    </w:p>
    <w:p w14:paraId="5071865B" w14:textId="55AC4776" w:rsidR="004F18A5" w:rsidRDefault="004F18A5" w:rsidP="004F18A5">
      <w:pPr>
        <w:rPr>
          <w:rtl/>
          <w:lang w:eastAsia="he-IL"/>
        </w:rPr>
      </w:pPr>
      <w:r>
        <w:rPr>
          <w:rFonts w:hint="cs"/>
          <w:rtl/>
          <w:lang w:eastAsia="he-IL"/>
        </w:rPr>
        <w:t>מעכשיו את כל הדיונים אנחנו מתחילים כשאתה עייף מדי.</w:t>
      </w:r>
      <w:bookmarkStart w:id="7898" w:name="_ETM_Q1_7186830"/>
      <w:bookmarkEnd w:id="7898"/>
    </w:p>
    <w:p w14:paraId="093AADE9" w14:textId="77777777" w:rsidR="004F18A5" w:rsidRDefault="004F18A5" w:rsidP="004F18A5">
      <w:pPr>
        <w:rPr>
          <w:rtl/>
          <w:lang w:eastAsia="he-IL"/>
        </w:rPr>
      </w:pPr>
      <w:bookmarkStart w:id="7899" w:name="_ETM_Q1_7186878"/>
      <w:bookmarkStart w:id="7900" w:name="_ETM_Q1_7187694"/>
      <w:bookmarkEnd w:id="7899"/>
      <w:bookmarkEnd w:id="7900"/>
    </w:p>
    <w:p w14:paraId="31C4C49D" w14:textId="00EC8B53" w:rsidR="004F18A5" w:rsidRDefault="004F18A5" w:rsidP="004F18A5">
      <w:pPr>
        <w:pStyle w:val="a4"/>
        <w:keepNext/>
        <w:rPr>
          <w:rtl/>
        </w:rPr>
      </w:pPr>
      <w:bookmarkStart w:id="7901" w:name="ET_speaker_6156_1420"/>
      <w:r w:rsidRPr="004F18A5">
        <w:rPr>
          <w:rStyle w:val="TagStyle"/>
          <w:rtl/>
        </w:rPr>
        <w:t xml:space="preserve"> &lt;&lt; דובר &gt;&gt; </w:t>
      </w:r>
      <w:r>
        <w:rPr>
          <w:rtl/>
        </w:rPr>
        <w:t>גלעד קריב (העבודה):</w:t>
      </w:r>
      <w:r w:rsidRPr="004F18A5">
        <w:rPr>
          <w:rStyle w:val="TagStyle"/>
          <w:rtl/>
        </w:rPr>
        <w:t xml:space="preserve"> &lt;&lt; דובר &gt;&gt;</w:t>
      </w:r>
      <w:r w:rsidR="00DF2809">
        <w:rPr>
          <w:rtl/>
        </w:rPr>
        <w:t xml:space="preserve"> </w:t>
      </w:r>
      <w:bookmarkEnd w:id="7901"/>
    </w:p>
    <w:p w14:paraId="193FA694" w14:textId="77777777" w:rsidR="004F18A5" w:rsidRDefault="004F18A5" w:rsidP="004F18A5">
      <w:pPr>
        <w:pStyle w:val="KeepWithNext"/>
        <w:rPr>
          <w:rtl/>
          <w:lang w:eastAsia="he-IL"/>
        </w:rPr>
      </w:pPr>
    </w:p>
    <w:p w14:paraId="3D5E1722" w14:textId="54F0D6A0" w:rsidR="004F18A5" w:rsidRDefault="004F18A5" w:rsidP="004F18A5">
      <w:pPr>
        <w:rPr>
          <w:rtl/>
          <w:lang w:eastAsia="he-IL"/>
        </w:rPr>
      </w:pPr>
      <w:bookmarkStart w:id="7902" w:name="_ETM_Q1_7188159"/>
      <w:bookmarkStart w:id="7903" w:name="_ETM_Q1_7188208"/>
      <w:bookmarkEnd w:id="7902"/>
      <w:bookmarkEnd w:id="7903"/>
      <w:r>
        <w:rPr>
          <w:rFonts w:hint="cs"/>
          <w:rtl/>
          <w:lang w:eastAsia="he-IL"/>
        </w:rPr>
        <w:t>אתה</w:t>
      </w:r>
      <w:r w:rsidR="00DF2809">
        <w:rPr>
          <w:rFonts w:hint="cs"/>
          <w:rtl/>
          <w:lang w:eastAsia="he-IL"/>
        </w:rPr>
        <w:t xml:space="preserve"> </w:t>
      </w:r>
      <w:r>
        <w:rPr>
          <w:rFonts w:hint="cs"/>
          <w:rtl/>
          <w:lang w:eastAsia="he-IL"/>
        </w:rPr>
        <w:t>צודק אדוני היושב ראש שהשופט סולברג אומר שיש לנו בעיה, את התיאוריה שהיינו רוצ</w:t>
      </w:r>
      <w:bookmarkStart w:id="7904" w:name="_ETM_Q1_7202985"/>
      <w:bookmarkStart w:id="7905" w:name="_ETM_Q1_7203027"/>
      <w:bookmarkEnd w:id="7904"/>
      <w:bookmarkEnd w:id="7905"/>
      <w:r>
        <w:rPr>
          <w:rFonts w:hint="cs"/>
          <w:rtl/>
          <w:lang w:eastAsia="he-IL"/>
        </w:rPr>
        <w:t>ים לאחוז</w:t>
      </w:r>
      <w:bookmarkStart w:id="7906" w:name="_ETM_Q1_7203749"/>
      <w:bookmarkEnd w:id="7906"/>
      <w:r>
        <w:rPr>
          <w:rFonts w:hint="cs"/>
          <w:rtl/>
          <w:lang w:eastAsia="he-IL"/>
        </w:rPr>
        <w:t>, רק קשה נורא ליישם, ולכן בצר לי אני פונה</w:t>
      </w:r>
      <w:bookmarkStart w:id="7907" w:name="_ETM_Q1_7207978"/>
      <w:bookmarkEnd w:id="7907"/>
      <w:r>
        <w:rPr>
          <w:rFonts w:hint="cs"/>
          <w:rtl/>
          <w:lang w:eastAsia="he-IL"/>
        </w:rPr>
        <w:t xml:space="preserve"> אל ההבחנה בין הדרג הנבחר לדרג המקצועי.</w:t>
      </w:r>
      <w:r w:rsidR="00DF2809">
        <w:rPr>
          <w:rFonts w:hint="cs"/>
          <w:rtl/>
          <w:lang w:eastAsia="he-IL"/>
        </w:rPr>
        <w:t xml:space="preserve"> </w:t>
      </w:r>
      <w:r>
        <w:rPr>
          <w:rFonts w:hint="cs"/>
          <w:rtl/>
          <w:lang w:eastAsia="he-IL"/>
        </w:rPr>
        <w:t xml:space="preserve">בצר לו. אבל הוא לא עוצר שם. בדיוק בפסקאות </w:t>
      </w:r>
      <w:bookmarkStart w:id="7908" w:name="_ETM_Q1_7215031"/>
      <w:bookmarkEnd w:id="7908"/>
      <w:r>
        <w:rPr>
          <w:rFonts w:hint="cs"/>
          <w:rtl/>
          <w:lang w:eastAsia="he-IL"/>
        </w:rPr>
        <w:t>שהוא מבצע את ההבחנה, הוא עומד</w:t>
      </w:r>
      <w:r w:rsidR="00DF2809">
        <w:rPr>
          <w:rFonts w:hint="cs"/>
          <w:rtl/>
          <w:lang w:eastAsia="he-IL"/>
        </w:rPr>
        <w:t xml:space="preserve"> </w:t>
      </w:r>
      <w:r>
        <w:rPr>
          <w:rFonts w:hint="cs"/>
          <w:rtl/>
          <w:lang w:eastAsia="he-IL"/>
        </w:rPr>
        <w:t xml:space="preserve">גם על </w:t>
      </w:r>
      <w:bookmarkStart w:id="7909" w:name="_ETM_Q1_7219797"/>
      <w:bookmarkEnd w:id="7909"/>
      <w:r>
        <w:rPr>
          <w:rFonts w:hint="cs"/>
          <w:rtl/>
          <w:lang w:eastAsia="he-IL"/>
        </w:rPr>
        <w:t>ההבחנה בין החלטות שעוסקות באמת בתפיסת עולם ערכית ורעיו</w:t>
      </w:r>
      <w:bookmarkStart w:id="7910" w:name="_ETM_Q1_7224781"/>
      <w:bookmarkEnd w:id="7910"/>
      <w:r>
        <w:rPr>
          <w:rFonts w:hint="cs"/>
          <w:rtl/>
          <w:lang w:eastAsia="he-IL"/>
        </w:rPr>
        <w:t>נית ואז, כשהוא מדבר על ההחלטות של הדרג המקצועי,</w:t>
      </w:r>
      <w:bookmarkStart w:id="7911" w:name="_ETM_Q1_7230669"/>
      <w:bookmarkEnd w:id="7911"/>
      <w:r>
        <w:rPr>
          <w:rFonts w:hint="cs"/>
          <w:rtl/>
          <w:lang w:eastAsia="he-IL"/>
        </w:rPr>
        <w:t xml:space="preserve"> הוא אומר במפורש שמדובר בהחלטות כדוגמת כל ההחלטות הבירוקרטיות</w:t>
      </w:r>
      <w:bookmarkStart w:id="7912" w:name="_ETM_Q1_7237495"/>
      <w:bookmarkEnd w:id="7912"/>
      <w:r>
        <w:rPr>
          <w:rFonts w:hint="cs"/>
          <w:rtl/>
          <w:lang w:eastAsia="he-IL"/>
        </w:rPr>
        <w:t xml:space="preserve"> - מכרזים, היתרים, רישיונות ואישורים.</w:t>
      </w:r>
      <w:r w:rsidR="00DF2809">
        <w:rPr>
          <w:rFonts w:hint="cs"/>
          <w:rtl/>
          <w:lang w:eastAsia="he-IL"/>
        </w:rPr>
        <w:t xml:space="preserve"> </w:t>
      </w:r>
      <w:r w:rsidR="00D74FBB">
        <w:rPr>
          <w:rFonts w:hint="cs"/>
          <w:rtl/>
          <w:lang w:eastAsia="he-IL"/>
        </w:rPr>
        <w:t xml:space="preserve">אני מבקש שנשים לב לאמירה של השופט סולברג שלא משתקפת </w:t>
      </w:r>
      <w:bookmarkStart w:id="7913" w:name="_ETM_Q1_7364820"/>
      <w:bookmarkEnd w:id="7913"/>
      <w:r w:rsidR="00D74FBB">
        <w:rPr>
          <w:rFonts w:hint="cs"/>
          <w:rtl/>
          <w:lang w:eastAsia="he-IL"/>
        </w:rPr>
        <w:t>בחוק שבאה ואומרת שבכל מה שהוא קורא</w:t>
      </w:r>
      <w:r w:rsidR="00DF2809">
        <w:rPr>
          <w:rFonts w:hint="cs"/>
          <w:rtl/>
          <w:lang w:eastAsia="he-IL"/>
        </w:rPr>
        <w:t xml:space="preserve"> </w:t>
      </w:r>
      <w:r w:rsidR="00D74FBB">
        <w:rPr>
          <w:rFonts w:hint="cs"/>
          <w:rtl/>
          <w:lang w:eastAsia="he-IL"/>
        </w:rPr>
        <w:t xml:space="preserve">המרחב </w:t>
      </w:r>
      <w:bookmarkStart w:id="7914" w:name="_ETM_Q1_7370031"/>
      <w:bookmarkEnd w:id="7914"/>
      <w:r w:rsidR="00D74FBB">
        <w:rPr>
          <w:rFonts w:hint="cs"/>
          <w:rtl/>
          <w:lang w:eastAsia="he-IL"/>
        </w:rPr>
        <w:t xml:space="preserve">הבירוקרטי, המרחב של יישום המדיניות ולא קביעת המדיניות, גם אם </w:t>
      </w:r>
      <w:bookmarkStart w:id="7915" w:name="_ETM_Q1_7378200"/>
      <w:bookmarkEnd w:id="7915"/>
      <w:r w:rsidR="00D74FBB">
        <w:rPr>
          <w:rFonts w:hint="cs"/>
          <w:rtl/>
          <w:lang w:eastAsia="he-IL"/>
        </w:rPr>
        <w:t>מצמצמים את השימוש בה, צריך לשמור על הסבירות המהותית, על הכלי הזה. אנחנו בעצם עושים לעצמנו שקר בנפשנו מכיו</w:t>
      </w:r>
      <w:bookmarkStart w:id="7916" w:name="_ETM_Q1_7388595"/>
      <w:bookmarkEnd w:id="7916"/>
      <w:r w:rsidR="00D74FBB">
        <w:rPr>
          <w:rFonts w:hint="cs"/>
          <w:rtl/>
          <w:lang w:eastAsia="he-IL"/>
        </w:rPr>
        <w:t xml:space="preserve">ון שחלק גדול מהחלטות השרים, בטח בדוקטרינת </w:t>
      </w:r>
      <w:bookmarkStart w:id="7917" w:name="_ETM_Q1_7392698"/>
      <w:bookmarkEnd w:id="7917"/>
      <w:r w:rsidR="00D74FBB">
        <w:rPr>
          <w:rFonts w:hint="cs"/>
          <w:rtl/>
          <w:lang w:eastAsia="he-IL"/>
        </w:rPr>
        <w:t xml:space="preserve">סעיף 33 שאתה אוחז בה, אנחנו משאירים מרחב ענק </w:t>
      </w:r>
      <w:bookmarkStart w:id="7918" w:name="_ETM_Q1_7398431"/>
      <w:bookmarkEnd w:id="7918"/>
      <w:r w:rsidR="00D74FBB">
        <w:rPr>
          <w:rFonts w:hint="cs"/>
          <w:rtl/>
          <w:lang w:eastAsia="he-IL"/>
        </w:rPr>
        <w:t>של החלטות בירוקרטיות מחוץ לשליטתה של עילת הסבירות.</w:t>
      </w:r>
    </w:p>
    <w:p w14:paraId="1D2649FC" w14:textId="77777777" w:rsidR="00D74FBB" w:rsidRDefault="00D74FBB" w:rsidP="004F18A5">
      <w:pPr>
        <w:rPr>
          <w:rtl/>
          <w:lang w:eastAsia="he-IL"/>
        </w:rPr>
      </w:pPr>
      <w:bookmarkStart w:id="7919" w:name="_ETM_Q1_7403412"/>
      <w:bookmarkStart w:id="7920" w:name="_ETM_Q1_7403457"/>
      <w:bookmarkEnd w:id="7919"/>
      <w:bookmarkEnd w:id="7920"/>
    </w:p>
    <w:p w14:paraId="1AFB0195" w14:textId="737468C7" w:rsidR="00D74FBB" w:rsidRDefault="00D74FBB" w:rsidP="00D74FBB">
      <w:pPr>
        <w:pStyle w:val="af6"/>
        <w:keepNext/>
        <w:rPr>
          <w:rtl/>
        </w:rPr>
      </w:pPr>
      <w:bookmarkStart w:id="7921" w:name="ET_yor_6157_1422"/>
      <w:r w:rsidRPr="00D74FBB">
        <w:rPr>
          <w:rStyle w:val="TagStyle"/>
          <w:rtl/>
        </w:rPr>
        <w:t xml:space="preserve"> &lt;&lt; יור &gt;&gt; </w:t>
      </w:r>
      <w:r>
        <w:rPr>
          <w:rtl/>
        </w:rPr>
        <w:t>היו"ר שמחה רוטמן:</w:t>
      </w:r>
      <w:r w:rsidRPr="00D74FBB">
        <w:rPr>
          <w:rStyle w:val="TagStyle"/>
          <w:rtl/>
        </w:rPr>
        <w:t xml:space="preserve"> &lt;&lt; יור &gt;&gt;</w:t>
      </w:r>
      <w:r w:rsidR="00DF2809">
        <w:rPr>
          <w:rtl/>
        </w:rPr>
        <w:t xml:space="preserve"> </w:t>
      </w:r>
      <w:bookmarkEnd w:id="7921"/>
    </w:p>
    <w:p w14:paraId="5258804E" w14:textId="77777777" w:rsidR="00D74FBB" w:rsidRDefault="00D74FBB" w:rsidP="00D74FBB">
      <w:pPr>
        <w:pStyle w:val="KeepWithNext"/>
        <w:rPr>
          <w:rtl/>
          <w:lang w:eastAsia="he-IL"/>
        </w:rPr>
      </w:pPr>
    </w:p>
    <w:p w14:paraId="61673CA1" w14:textId="0FCF02B6" w:rsidR="00D74FBB" w:rsidRDefault="00D74FBB" w:rsidP="00D74FBB">
      <w:pPr>
        <w:rPr>
          <w:rtl/>
          <w:lang w:eastAsia="he-IL"/>
        </w:rPr>
      </w:pPr>
      <w:r>
        <w:rPr>
          <w:rFonts w:hint="cs"/>
          <w:rtl/>
          <w:lang w:eastAsia="he-IL"/>
        </w:rPr>
        <w:t>של מערכת המשפט.</w:t>
      </w:r>
    </w:p>
    <w:p w14:paraId="10E94D42" w14:textId="77777777" w:rsidR="00D74FBB" w:rsidRDefault="00D74FBB" w:rsidP="00D74FBB">
      <w:pPr>
        <w:rPr>
          <w:rtl/>
          <w:lang w:eastAsia="he-IL"/>
        </w:rPr>
      </w:pPr>
      <w:bookmarkStart w:id="7922" w:name="_ETM_Q1_7403960"/>
      <w:bookmarkStart w:id="7923" w:name="_ETM_Q1_7403995"/>
      <w:bookmarkStart w:id="7924" w:name="_ETM_Q1_7403867"/>
      <w:bookmarkEnd w:id="7922"/>
      <w:bookmarkEnd w:id="7923"/>
      <w:bookmarkEnd w:id="7924"/>
    </w:p>
    <w:p w14:paraId="4464A815" w14:textId="38C17092" w:rsidR="00D74FBB" w:rsidRDefault="00D74FBB" w:rsidP="00D74FBB">
      <w:pPr>
        <w:pStyle w:val="a4"/>
        <w:keepNext/>
        <w:rPr>
          <w:rtl/>
        </w:rPr>
      </w:pPr>
      <w:bookmarkStart w:id="7925" w:name="ET_speaker_6156_1423"/>
      <w:r w:rsidRPr="00D74FBB">
        <w:rPr>
          <w:rStyle w:val="TagStyle"/>
          <w:rtl/>
        </w:rPr>
        <w:t xml:space="preserve"> &lt;&lt; דובר &gt;&gt; </w:t>
      </w:r>
      <w:r>
        <w:rPr>
          <w:rtl/>
        </w:rPr>
        <w:t>גלעד קריב (העבודה):</w:t>
      </w:r>
      <w:r w:rsidRPr="00D74FBB">
        <w:rPr>
          <w:rStyle w:val="TagStyle"/>
          <w:rtl/>
        </w:rPr>
        <w:t xml:space="preserve"> &lt;&lt; דובר &gt;&gt;</w:t>
      </w:r>
      <w:r w:rsidR="00DF2809">
        <w:rPr>
          <w:rtl/>
        </w:rPr>
        <w:t xml:space="preserve"> </w:t>
      </w:r>
      <w:bookmarkEnd w:id="7925"/>
    </w:p>
    <w:p w14:paraId="656BCD45" w14:textId="77777777" w:rsidR="00D74FBB" w:rsidRDefault="00D74FBB" w:rsidP="00D74FBB">
      <w:pPr>
        <w:pStyle w:val="KeepWithNext"/>
        <w:rPr>
          <w:rtl/>
          <w:lang w:eastAsia="he-IL"/>
        </w:rPr>
      </w:pPr>
    </w:p>
    <w:p w14:paraId="6DC3625D" w14:textId="27388F42" w:rsidR="00D74FBB" w:rsidRDefault="00D74FBB" w:rsidP="00D74FBB">
      <w:pPr>
        <w:rPr>
          <w:rtl/>
          <w:lang w:eastAsia="he-IL"/>
        </w:rPr>
      </w:pPr>
      <w:bookmarkStart w:id="7926" w:name="_ETM_Q1_7404252"/>
      <w:bookmarkEnd w:id="7926"/>
      <w:r>
        <w:rPr>
          <w:rFonts w:hint="cs"/>
          <w:rtl/>
          <w:lang w:eastAsia="he-IL"/>
        </w:rPr>
        <w:t>ל</w:t>
      </w:r>
      <w:bookmarkStart w:id="7927" w:name="_ETM_Q1_7404294"/>
      <w:bookmarkEnd w:id="7927"/>
      <w:r>
        <w:rPr>
          <w:rFonts w:hint="cs"/>
          <w:rtl/>
          <w:lang w:eastAsia="he-IL"/>
        </w:rPr>
        <w:t xml:space="preserve">כן </w:t>
      </w:r>
      <w:bookmarkStart w:id="7928" w:name="_ETM_Q1_7404626"/>
      <w:bookmarkEnd w:id="7928"/>
      <w:r>
        <w:rPr>
          <w:rFonts w:hint="cs"/>
          <w:rtl/>
          <w:lang w:eastAsia="he-IL"/>
        </w:rPr>
        <w:t xml:space="preserve">אין בין ההצעה שלכם לבין ההצעה של סולברג דבר וחצי </w:t>
      </w:r>
      <w:bookmarkStart w:id="7929" w:name="_ETM_Q1_7409956"/>
      <w:bookmarkEnd w:id="7929"/>
      <w:r>
        <w:rPr>
          <w:rFonts w:hint="cs"/>
          <w:rtl/>
          <w:lang w:eastAsia="he-IL"/>
        </w:rPr>
        <w:t>דבר.</w:t>
      </w:r>
    </w:p>
    <w:p w14:paraId="7428B1F8" w14:textId="77777777" w:rsidR="00D74FBB" w:rsidRDefault="00D74FBB" w:rsidP="00D74FBB">
      <w:pPr>
        <w:rPr>
          <w:rtl/>
          <w:lang w:eastAsia="he-IL"/>
        </w:rPr>
      </w:pPr>
    </w:p>
    <w:p w14:paraId="3C4FEECE" w14:textId="755E4D4F" w:rsidR="00D74FBB" w:rsidRDefault="00D74FBB" w:rsidP="00D74FBB">
      <w:pPr>
        <w:pStyle w:val="a4"/>
        <w:keepNext/>
        <w:rPr>
          <w:rtl/>
        </w:rPr>
      </w:pPr>
      <w:bookmarkStart w:id="7930" w:name="ET_speaker_5068_1424"/>
      <w:r w:rsidRPr="00D74FBB">
        <w:rPr>
          <w:rStyle w:val="TagStyle"/>
          <w:rtl/>
        </w:rPr>
        <w:t xml:space="preserve"> &lt;&lt; דובר &gt;&gt; </w:t>
      </w:r>
      <w:r>
        <w:rPr>
          <w:rtl/>
        </w:rPr>
        <w:t>קארין אלהרר (יש עתיד):</w:t>
      </w:r>
      <w:r w:rsidRPr="00D74FBB">
        <w:rPr>
          <w:rStyle w:val="TagStyle"/>
          <w:rtl/>
        </w:rPr>
        <w:t xml:space="preserve"> &lt;&lt; דובר &gt;&gt;</w:t>
      </w:r>
      <w:r w:rsidR="00DF2809">
        <w:rPr>
          <w:rtl/>
        </w:rPr>
        <w:t xml:space="preserve"> </w:t>
      </w:r>
      <w:bookmarkEnd w:id="7930"/>
    </w:p>
    <w:p w14:paraId="0FE790CA" w14:textId="77777777" w:rsidR="00D74FBB" w:rsidRDefault="00D74FBB" w:rsidP="00D74FBB">
      <w:pPr>
        <w:pStyle w:val="KeepWithNext"/>
        <w:rPr>
          <w:rtl/>
          <w:lang w:eastAsia="he-IL"/>
        </w:rPr>
      </w:pPr>
    </w:p>
    <w:p w14:paraId="52FD458E" w14:textId="789570FF" w:rsidR="00D74FBB" w:rsidRDefault="00D74FBB" w:rsidP="00D74FBB">
      <w:pPr>
        <w:rPr>
          <w:rtl/>
          <w:lang w:eastAsia="he-IL"/>
        </w:rPr>
      </w:pPr>
      <w:r>
        <w:rPr>
          <w:rFonts w:hint="cs"/>
          <w:rtl/>
          <w:lang w:eastAsia="he-IL"/>
        </w:rPr>
        <w:t>אבל לא הבנת רוטמן לוקח רק את מה שהוא רוצה.</w:t>
      </w:r>
      <w:bookmarkStart w:id="7931" w:name="_ETM_Q1_7416747"/>
      <w:bookmarkEnd w:id="7931"/>
    </w:p>
    <w:p w14:paraId="22D16221" w14:textId="77777777" w:rsidR="00D74FBB" w:rsidRDefault="00D74FBB" w:rsidP="00D74FBB">
      <w:pPr>
        <w:rPr>
          <w:rtl/>
          <w:lang w:eastAsia="he-IL"/>
        </w:rPr>
      </w:pPr>
    </w:p>
    <w:p w14:paraId="1B54EC6B" w14:textId="566C29C2" w:rsidR="00D74FBB" w:rsidRDefault="00D74FBB" w:rsidP="00D74FBB">
      <w:pPr>
        <w:pStyle w:val="a4"/>
        <w:keepNext/>
        <w:rPr>
          <w:rtl/>
        </w:rPr>
      </w:pPr>
      <w:bookmarkStart w:id="7932" w:name="ET_speaker_6156_1426"/>
      <w:r w:rsidRPr="00D74FBB">
        <w:rPr>
          <w:rStyle w:val="TagStyle"/>
          <w:rtl/>
        </w:rPr>
        <w:t xml:space="preserve"> &lt;&lt; דובר &gt;&gt; </w:t>
      </w:r>
      <w:r>
        <w:rPr>
          <w:rtl/>
        </w:rPr>
        <w:t>גלעד קריב (העבודה):</w:t>
      </w:r>
      <w:r w:rsidRPr="00D74FBB">
        <w:rPr>
          <w:rStyle w:val="TagStyle"/>
          <w:rtl/>
        </w:rPr>
        <w:t xml:space="preserve"> &lt;&lt; דובר &gt;&gt;</w:t>
      </w:r>
      <w:r w:rsidR="00DF2809">
        <w:rPr>
          <w:rtl/>
        </w:rPr>
        <w:t xml:space="preserve"> </w:t>
      </w:r>
      <w:bookmarkEnd w:id="7932"/>
    </w:p>
    <w:p w14:paraId="1A741824" w14:textId="77777777" w:rsidR="00D74FBB" w:rsidRDefault="00D74FBB" w:rsidP="00D74FBB">
      <w:pPr>
        <w:pStyle w:val="KeepWithNext"/>
        <w:rPr>
          <w:rtl/>
          <w:lang w:eastAsia="he-IL"/>
        </w:rPr>
      </w:pPr>
    </w:p>
    <w:p w14:paraId="44AD1AC1" w14:textId="51273186" w:rsidR="00D74FBB" w:rsidRPr="00D74FBB" w:rsidRDefault="00D74FBB" w:rsidP="00D74FBB">
      <w:pPr>
        <w:rPr>
          <w:rtl/>
          <w:lang w:eastAsia="he-IL"/>
        </w:rPr>
      </w:pPr>
      <w:r>
        <w:rPr>
          <w:rFonts w:hint="cs"/>
          <w:rtl/>
          <w:lang w:eastAsia="he-IL"/>
        </w:rPr>
        <w:t xml:space="preserve"> אתה לוקח את ה</w:t>
      </w:r>
      <w:bookmarkStart w:id="7933" w:name="_ETM_Q1_7413956"/>
      <w:bookmarkEnd w:id="7933"/>
      <w:r>
        <w:rPr>
          <w:rFonts w:hint="cs"/>
          <w:rtl/>
          <w:lang w:eastAsia="he-IL"/>
        </w:rPr>
        <w:t>תוצאות לקצה תחום שבת של השופט סולברג.</w:t>
      </w:r>
      <w:r w:rsidR="00DF2809">
        <w:rPr>
          <w:rFonts w:hint="cs"/>
          <w:rtl/>
          <w:lang w:eastAsia="he-IL"/>
        </w:rPr>
        <w:t xml:space="preserve"> </w:t>
      </w:r>
      <w:r>
        <w:rPr>
          <w:rFonts w:hint="cs"/>
          <w:rtl/>
          <w:lang w:eastAsia="he-IL"/>
        </w:rPr>
        <w:t xml:space="preserve">שומע, ארז? אחרי קצה תחום שבת של השופט סולברג, אתם עוד הולכים </w:t>
      </w:r>
      <w:bookmarkStart w:id="7934" w:name="_ETM_Q1_7425026"/>
      <w:bookmarkEnd w:id="7934"/>
      <w:r>
        <w:rPr>
          <w:rFonts w:hint="cs"/>
          <w:rtl/>
          <w:lang w:eastAsia="he-IL"/>
        </w:rPr>
        <w:t xml:space="preserve">משל הייתם אדם שהולך עם מגפון בערב שבת במקום בלי </w:t>
      </w:r>
      <w:bookmarkStart w:id="7935" w:name="_ETM_Q1_7432294"/>
      <w:bookmarkEnd w:id="7935"/>
      <w:r>
        <w:rPr>
          <w:rFonts w:hint="cs"/>
          <w:rtl/>
          <w:lang w:eastAsia="he-IL"/>
        </w:rPr>
        <w:t>עירוב תחומים.</w:t>
      </w:r>
    </w:p>
    <w:p w14:paraId="34E0EB1D" w14:textId="77777777" w:rsidR="00D74FBB" w:rsidRDefault="00D74FBB" w:rsidP="00D74FBB">
      <w:pPr>
        <w:rPr>
          <w:rtl/>
          <w:lang w:eastAsia="he-IL"/>
        </w:rPr>
      </w:pPr>
      <w:bookmarkStart w:id="7936" w:name="_ETM_Q1_7417019"/>
      <w:bookmarkEnd w:id="7936"/>
    </w:p>
    <w:p w14:paraId="634893C8" w14:textId="202B75E4" w:rsidR="00D74FBB" w:rsidRDefault="00D74FBB" w:rsidP="00D74FBB">
      <w:pPr>
        <w:pStyle w:val="af6"/>
        <w:keepNext/>
        <w:rPr>
          <w:rtl/>
        </w:rPr>
      </w:pPr>
      <w:bookmarkStart w:id="7937" w:name="ET_yor_6157_1425"/>
      <w:r w:rsidRPr="00D74FBB">
        <w:rPr>
          <w:rStyle w:val="TagStyle"/>
          <w:rtl/>
        </w:rPr>
        <w:t xml:space="preserve"> &lt;&lt; יור &gt;&gt; </w:t>
      </w:r>
      <w:r>
        <w:rPr>
          <w:rtl/>
        </w:rPr>
        <w:t>היו"ר שמחה רוטמן:</w:t>
      </w:r>
      <w:r w:rsidRPr="00D74FBB">
        <w:rPr>
          <w:rStyle w:val="TagStyle"/>
          <w:rtl/>
        </w:rPr>
        <w:t xml:space="preserve"> &lt;&lt; יור &gt;&gt;</w:t>
      </w:r>
      <w:r w:rsidR="00DF2809">
        <w:rPr>
          <w:rtl/>
        </w:rPr>
        <w:t xml:space="preserve"> </w:t>
      </w:r>
      <w:bookmarkEnd w:id="7937"/>
    </w:p>
    <w:p w14:paraId="733183F3" w14:textId="77777777" w:rsidR="00D74FBB" w:rsidRDefault="00D74FBB" w:rsidP="00D74FBB">
      <w:pPr>
        <w:pStyle w:val="KeepWithNext"/>
        <w:rPr>
          <w:rtl/>
          <w:lang w:eastAsia="he-IL"/>
        </w:rPr>
      </w:pPr>
    </w:p>
    <w:p w14:paraId="1C05FE36" w14:textId="571CDE5C" w:rsidR="00D74FBB" w:rsidRDefault="00D74FBB" w:rsidP="00D74FBB">
      <w:pPr>
        <w:rPr>
          <w:rtl/>
          <w:lang w:eastAsia="he-IL"/>
        </w:rPr>
      </w:pPr>
      <w:bookmarkStart w:id="7938" w:name="_ETM_Q1_7418218"/>
      <w:bookmarkStart w:id="7939" w:name="_ETM_Q1_7418295"/>
      <w:bookmarkEnd w:id="7938"/>
      <w:bookmarkEnd w:id="7939"/>
      <w:r>
        <w:rPr>
          <w:rFonts w:hint="cs"/>
          <w:rtl/>
          <w:lang w:eastAsia="he-IL"/>
        </w:rPr>
        <w:t>תודה רבה.</w:t>
      </w:r>
      <w:r w:rsidR="00DF2809">
        <w:rPr>
          <w:rFonts w:hint="cs"/>
          <w:rtl/>
          <w:lang w:eastAsia="he-IL"/>
        </w:rPr>
        <w:t xml:space="preserve"> </w:t>
      </w:r>
      <w:r w:rsidR="00604C08">
        <w:rPr>
          <w:rFonts w:hint="cs"/>
          <w:rtl/>
          <w:lang w:eastAsia="he-IL"/>
        </w:rPr>
        <w:t>יואב, בבקשה.</w:t>
      </w:r>
    </w:p>
    <w:p w14:paraId="02C1F2DE" w14:textId="77777777" w:rsidR="00604C08" w:rsidRDefault="00604C08" w:rsidP="00D74FBB">
      <w:pPr>
        <w:rPr>
          <w:rtl/>
          <w:lang w:eastAsia="he-IL"/>
        </w:rPr>
      </w:pPr>
      <w:bookmarkStart w:id="7940" w:name="_ETM_Q1_7484873"/>
      <w:bookmarkStart w:id="7941" w:name="_ETM_Q1_7484912"/>
      <w:bookmarkStart w:id="7942" w:name="_ETM_Q1_7484956"/>
      <w:bookmarkEnd w:id="7940"/>
      <w:bookmarkEnd w:id="7941"/>
      <w:bookmarkEnd w:id="7942"/>
    </w:p>
    <w:p w14:paraId="348302F1" w14:textId="472A8768" w:rsidR="00604C08" w:rsidRDefault="00604C08" w:rsidP="00604C08">
      <w:pPr>
        <w:pStyle w:val="a4"/>
        <w:keepNext/>
        <w:rPr>
          <w:rtl/>
        </w:rPr>
      </w:pPr>
      <w:bookmarkStart w:id="7943" w:name="ET_speaker_5791_1427"/>
      <w:r w:rsidRPr="00604C08">
        <w:rPr>
          <w:rStyle w:val="TagStyle"/>
          <w:rtl/>
        </w:rPr>
        <w:t xml:space="preserve"> &lt;&lt; דובר &gt;&gt; </w:t>
      </w:r>
      <w:r>
        <w:rPr>
          <w:rtl/>
        </w:rPr>
        <w:t>יואב סגלוביץ' (יש עתיד):</w:t>
      </w:r>
      <w:r w:rsidRPr="00604C08">
        <w:rPr>
          <w:rStyle w:val="TagStyle"/>
          <w:rtl/>
        </w:rPr>
        <w:t xml:space="preserve"> &lt;&lt; דובר &gt;&gt;</w:t>
      </w:r>
      <w:r w:rsidR="00DF2809">
        <w:rPr>
          <w:rtl/>
        </w:rPr>
        <w:t xml:space="preserve"> </w:t>
      </w:r>
      <w:bookmarkEnd w:id="7943"/>
    </w:p>
    <w:p w14:paraId="0950A314" w14:textId="77777777" w:rsidR="00604C08" w:rsidRDefault="00604C08" w:rsidP="00604C08">
      <w:pPr>
        <w:pStyle w:val="KeepWithNext"/>
        <w:rPr>
          <w:rtl/>
          <w:lang w:eastAsia="he-IL"/>
        </w:rPr>
      </w:pPr>
    </w:p>
    <w:p w14:paraId="6D6F9B6E" w14:textId="68602DBC" w:rsidR="00604C08" w:rsidRDefault="00604C08" w:rsidP="00604C08">
      <w:pPr>
        <w:rPr>
          <w:rtl/>
          <w:lang w:eastAsia="he-IL"/>
        </w:rPr>
      </w:pPr>
      <w:bookmarkStart w:id="7944" w:name="_ETM_Q1_7485427"/>
      <w:bookmarkEnd w:id="7944"/>
      <w:r>
        <w:rPr>
          <w:rFonts w:hint="cs"/>
          <w:rtl/>
          <w:lang w:eastAsia="he-IL"/>
        </w:rPr>
        <w:t>מ</w:t>
      </w:r>
      <w:bookmarkStart w:id="7945" w:name="_ETM_Q1_7485497"/>
      <w:bookmarkEnd w:id="7945"/>
      <w:r>
        <w:rPr>
          <w:rFonts w:hint="cs"/>
          <w:rtl/>
          <w:lang w:eastAsia="he-IL"/>
        </w:rPr>
        <w:t>שפט קצר. לא לסכם</w:t>
      </w:r>
      <w:r w:rsidR="00DF2809">
        <w:rPr>
          <w:rFonts w:hint="cs"/>
          <w:rtl/>
          <w:lang w:eastAsia="he-IL"/>
        </w:rPr>
        <w:t xml:space="preserve"> </w:t>
      </w:r>
      <w:r>
        <w:rPr>
          <w:rFonts w:hint="cs"/>
          <w:rtl/>
          <w:lang w:eastAsia="he-IL"/>
        </w:rPr>
        <w:t>ו</w:t>
      </w:r>
      <w:bookmarkStart w:id="7946" w:name="_ETM_Q1_7488429"/>
      <w:bookmarkEnd w:id="7946"/>
      <w:r>
        <w:rPr>
          <w:rFonts w:hint="cs"/>
          <w:rtl/>
          <w:lang w:eastAsia="he-IL"/>
        </w:rPr>
        <w:t xml:space="preserve">לא עניין משפטי אלא עניין תהליכי שאני חושב </w:t>
      </w:r>
      <w:bookmarkStart w:id="7947" w:name="_ETM_Q1_7488842"/>
      <w:bookmarkEnd w:id="7947"/>
      <w:r>
        <w:rPr>
          <w:rFonts w:hint="cs"/>
          <w:rtl/>
          <w:lang w:eastAsia="he-IL"/>
        </w:rPr>
        <w:t xml:space="preserve">שצריך לשים אותו על סדר היום ואת זה אני אומר </w:t>
      </w:r>
      <w:bookmarkStart w:id="7948" w:name="_ETM_Q1_7490297"/>
      <w:bookmarkEnd w:id="7948"/>
      <w:r>
        <w:rPr>
          <w:rFonts w:hint="cs"/>
          <w:rtl/>
          <w:lang w:eastAsia="he-IL"/>
        </w:rPr>
        <w:t xml:space="preserve">מניסיון העבר שלי. אנחנו מדברים על מינויים, או כאן </w:t>
      </w:r>
      <w:bookmarkStart w:id="7949" w:name="_ETM_Q1_7494535"/>
      <w:bookmarkEnd w:id="7949"/>
      <w:r>
        <w:rPr>
          <w:rFonts w:hint="cs"/>
          <w:rtl/>
          <w:lang w:eastAsia="he-IL"/>
        </w:rPr>
        <w:t xml:space="preserve">בסעיף הזה על סבירות. תמיד חושבים על המינויים האלה שמדברים עליהם וקוראים עליהם בעיתון. אני אומר מניסיון </w:t>
      </w:r>
      <w:bookmarkStart w:id="7950" w:name="_ETM_Q1_7502777"/>
      <w:bookmarkEnd w:id="7950"/>
      <w:r>
        <w:rPr>
          <w:rFonts w:hint="cs"/>
          <w:rtl/>
          <w:lang w:eastAsia="he-IL"/>
        </w:rPr>
        <w:t xml:space="preserve">שאני מכיר אותו, הדברים היותר גרועים, היותר בעייתיים, דווקא באותם </w:t>
      </w:r>
      <w:bookmarkStart w:id="7951" w:name="_ETM_Q1_7504770"/>
      <w:bookmarkEnd w:id="7951"/>
      <w:r>
        <w:rPr>
          <w:rFonts w:hint="cs"/>
          <w:rtl/>
          <w:lang w:eastAsia="he-IL"/>
        </w:rPr>
        <w:t>דברים שאנחנו לא ש</w:t>
      </w:r>
      <w:bookmarkStart w:id="7952" w:name="_ETM_Q1_7505137"/>
      <w:bookmarkEnd w:id="7952"/>
      <w:r>
        <w:rPr>
          <w:rFonts w:hint="cs"/>
          <w:rtl/>
          <w:lang w:eastAsia="he-IL"/>
        </w:rPr>
        <w:t xml:space="preserve">ומעים עליהם בכלל שעליהם יש </w:t>
      </w:r>
      <w:bookmarkStart w:id="7953" w:name="_ETM_Q1_7508806"/>
      <w:bookmarkEnd w:id="7953"/>
      <w:r>
        <w:rPr>
          <w:rFonts w:hint="cs"/>
          <w:rtl/>
          <w:lang w:eastAsia="he-IL"/>
        </w:rPr>
        <w:t>לשרים, ולעתים שרים משפיעים. זה לא שהם אומרים עכ</w:t>
      </w:r>
      <w:bookmarkStart w:id="7954" w:name="_ETM_Q1_7512045"/>
      <w:bookmarkEnd w:id="7954"/>
      <w:r>
        <w:rPr>
          <w:rFonts w:hint="cs"/>
          <w:rtl/>
          <w:lang w:eastAsia="he-IL"/>
        </w:rPr>
        <w:t>שיו תמנה את זה והם חותמים על המינוי.</w:t>
      </w:r>
      <w:r w:rsidR="00DF2809">
        <w:rPr>
          <w:rFonts w:hint="cs"/>
          <w:rtl/>
          <w:lang w:eastAsia="he-IL"/>
        </w:rPr>
        <w:t xml:space="preserve"> </w:t>
      </w:r>
      <w:r>
        <w:rPr>
          <w:rFonts w:hint="cs"/>
          <w:rtl/>
          <w:lang w:eastAsia="he-IL"/>
        </w:rPr>
        <w:t xml:space="preserve">שם </w:t>
      </w:r>
      <w:bookmarkStart w:id="7955" w:name="_ETM_Q1_7515232"/>
      <w:bookmarkEnd w:id="7955"/>
      <w:r>
        <w:rPr>
          <w:rFonts w:hint="cs"/>
          <w:rtl/>
          <w:lang w:eastAsia="he-IL"/>
        </w:rPr>
        <w:t>בדרך כלל</w:t>
      </w:r>
      <w:r w:rsidR="00DF2809">
        <w:rPr>
          <w:rFonts w:hint="cs"/>
          <w:rtl/>
          <w:lang w:eastAsia="he-IL"/>
        </w:rPr>
        <w:t xml:space="preserve"> </w:t>
      </w:r>
      <w:r>
        <w:rPr>
          <w:rFonts w:hint="cs"/>
          <w:rtl/>
          <w:lang w:eastAsia="he-IL"/>
        </w:rPr>
        <w:t xml:space="preserve">מינויים יותר גדולים ששומעים </w:t>
      </w:r>
      <w:bookmarkStart w:id="7956" w:name="_ETM_Q1_7516676"/>
      <w:bookmarkEnd w:id="7956"/>
      <w:r>
        <w:rPr>
          <w:rFonts w:hint="cs"/>
          <w:rtl/>
          <w:lang w:eastAsia="he-IL"/>
        </w:rPr>
        <w:t>עליהם. בדרך כלל אני לא אוהב לדבר על ענייני עבר, אבל</w:t>
      </w:r>
      <w:r w:rsidR="00DF2809">
        <w:rPr>
          <w:rFonts w:hint="cs"/>
          <w:rtl/>
          <w:lang w:eastAsia="he-IL"/>
        </w:rPr>
        <w:t xml:space="preserve"> </w:t>
      </w:r>
      <w:r>
        <w:rPr>
          <w:rFonts w:hint="cs"/>
          <w:rtl/>
          <w:lang w:eastAsia="he-IL"/>
        </w:rPr>
        <w:t xml:space="preserve">בזמנו, גם בדוח מבקר המדינה שדן בעניין של מינויים, קראו להם אז </w:t>
      </w:r>
      <w:bookmarkStart w:id="7957" w:name="_ETM_Q1_7524990"/>
      <w:bookmarkEnd w:id="7957"/>
      <w:r>
        <w:rPr>
          <w:rFonts w:hint="cs"/>
          <w:rtl/>
          <w:lang w:eastAsia="he-IL"/>
        </w:rPr>
        <w:t xml:space="preserve">מינויים פוליטיים, בדוח השופט גולדברג המינויים שהיו שם הם לא </w:t>
      </w:r>
      <w:bookmarkStart w:id="7958" w:name="_ETM_Q1_7531513"/>
      <w:bookmarkEnd w:id="7958"/>
      <w:r>
        <w:rPr>
          <w:rFonts w:hint="cs"/>
          <w:rtl/>
          <w:lang w:eastAsia="he-IL"/>
        </w:rPr>
        <w:t>המינויים שפה לפחות עלו</w:t>
      </w:r>
      <w:bookmarkStart w:id="7959" w:name="_ETM_Q1_7538708"/>
      <w:bookmarkEnd w:id="7959"/>
      <w:r>
        <w:rPr>
          <w:rFonts w:hint="cs"/>
          <w:rtl/>
          <w:lang w:eastAsia="he-IL"/>
        </w:rPr>
        <w:t xml:space="preserve"> -</w:t>
      </w:r>
      <w:r w:rsidR="00DF2809">
        <w:rPr>
          <w:rFonts w:hint="cs"/>
          <w:rtl/>
          <w:lang w:eastAsia="he-IL"/>
        </w:rPr>
        <w:t xml:space="preserve"> </w:t>
      </w:r>
      <w:r>
        <w:rPr>
          <w:rFonts w:hint="cs"/>
          <w:rtl/>
          <w:lang w:eastAsia="he-IL"/>
        </w:rPr>
        <w:t>לא שמעתי</w:t>
      </w:r>
      <w:bookmarkStart w:id="7960" w:name="_ETM_Q1_7534932"/>
      <w:bookmarkEnd w:id="7960"/>
      <w:r>
        <w:rPr>
          <w:rFonts w:hint="cs"/>
          <w:rtl/>
          <w:lang w:eastAsia="he-IL"/>
        </w:rPr>
        <w:t xml:space="preserve"> את כל מה שאנשים אמרו </w:t>
      </w:r>
      <w:bookmarkStart w:id="7961" w:name="_ETM_Q1_7533707"/>
      <w:bookmarkEnd w:id="7961"/>
      <w:r>
        <w:rPr>
          <w:rFonts w:hint="cs"/>
          <w:rtl/>
          <w:lang w:eastAsia="he-IL"/>
        </w:rPr>
        <w:t>-</w:t>
      </w:r>
      <w:r w:rsidR="00DF2809">
        <w:rPr>
          <w:rFonts w:hint="cs"/>
          <w:rtl/>
          <w:lang w:eastAsia="he-IL"/>
        </w:rPr>
        <w:t xml:space="preserve"> </w:t>
      </w:r>
      <w:r>
        <w:rPr>
          <w:rFonts w:hint="cs"/>
          <w:rtl/>
          <w:lang w:eastAsia="he-IL"/>
        </w:rPr>
        <w:t xml:space="preserve">אלא דווקא אותם מקומות רחוקים מן העין, סמויים מן העין. </w:t>
      </w:r>
    </w:p>
    <w:p w14:paraId="3169CCA2" w14:textId="77777777" w:rsidR="00604C08" w:rsidRDefault="00604C08" w:rsidP="00604C08">
      <w:pPr>
        <w:rPr>
          <w:rtl/>
          <w:lang w:eastAsia="he-IL"/>
        </w:rPr>
      </w:pPr>
      <w:bookmarkStart w:id="7962" w:name="_ETM_Q1_7543014"/>
      <w:bookmarkStart w:id="7963" w:name="_ETM_Q1_7543081"/>
      <w:bookmarkEnd w:id="7962"/>
      <w:bookmarkEnd w:id="7963"/>
    </w:p>
    <w:p w14:paraId="1176A480" w14:textId="1C707BA6" w:rsidR="00604C08" w:rsidRDefault="00604C08" w:rsidP="00604C08">
      <w:pPr>
        <w:pStyle w:val="a4"/>
        <w:keepNext/>
        <w:rPr>
          <w:rtl/>
        </w:rPr>
      </w:pPr>
      <w:bookmarkStart w:id="7964" w:name="ET_speaker_6520_1428"/>
      <w:r w:rsidRPr="00604C08">
        <w:rPr>
          <w:rStyle w:val="TagStyle"/>
          <w:rtl/>
        </w:rPr>
        <w:t xml:space="preserve"> &lt;&lt; דובר &gt;&gt; </w:t>
      </w:r>
      <w:r>
        <w:rPr>
          <w:rtl/>
        </w:rPr>
        <w:t>ארז מלול (ש"ס):</w:t>
      </w:r>
      <w:r w:rsidRPr="00604C08">
        <w:rPr>
          <w:rStyle w:val="TagStyle"/>
          <w:rtl/>
        </w:rPr>
        <w:t xml:space="preserve"> &lt;&lt; דובר &gt;&gt;</w:t>
      </w:r>
      <w:r w:rsidR="00DF2809">
        <w:rPr>
          <w:rtl/>
        </w:rPr>
        <w:t xml:space="preserve"> </w:t>
      </w:r>
      <w:bookmarkEnd w:id="7964"/>
    </w:p>
    <w:p w14:paraId="231A4CA5" w14:textId="77777777" w:rsidR="00604C08" w:rsidRDefault="00604C08" w:rsidP="00604C08">
      <w:pPr>
        <w:pStyle w:val="KeepWithNext"/>
        <w:rPr>
          <w:rtl/>
          <w:lang w:eastAsia="he-IL"/>
        </w:rPr>
      </w:pPr>
    </w:p>
    <w:p w14:paraId="4022BE77" w14:textId="7A991D9E" w:rsidR="00604C08" w:rsidRDefault="00604C08" w:rsidP="00604C08">
      <w:pPr>
        <w:rPr>
          <w:rtl/>
          <w:lang w:eastAsia="he-IL"/>
        </w:rPr>
      </w:pPr>
      <w:r>
        <w:rPr>
          <w:rFonts w:hint="cs"/>
          <w:rtl/>
          <w:lang w:eastAsia="he-IL"/>
        </w:rPr>
        <w:t xml:space="preserve">אני מנסה לנחש מה. אתה מדבר </w:t>
      </w:r>
      <w:bookmarkStart w:id="7965" w:name="_ETM_Q1_7545559"/>
      <w:bookmarkEnd w:id="7965"/>
      <w:r>
        <w:rPr>
          <w:rFonts w:hint="cs"/>
          <w:rtl/>
          <w:lang w:eastAsia="he-IL"/>
        </w:rPr>
        <w:t>בכלליות. איזה מינויים?</w:t>
      </w:r>
    </w:p>
    <w:p w14:paraId="6F1B12D8" w14:textId="77777777" w:rsidR="00604C08" w:rsidRDefault="00604C08" w:rsidP="00604C08">
      <w:pPr>
        <w:rPr>
          <w:rtl/>
          <w:lang w:eastAsia="he-IL"/>
        </w:rPr>
      </w:pPr>
      <w:bookmarkStart w:id="7966" w:name="_ETM_Q1_7547820"/>
      <w:bookmarkStart w:id="7967" w:name="_ETM_Q1_7547871"/>
      <w:bookmarkEnd w:id="7966"/>
      <w:bookmarkEnd w:id="7967"/>
    </w:p>
    <w:p w14:paraId="16884B76" w14:textId="4CC16115" w:rsidR="00604C08" w:rsidRDefault="00604C08" w:rsidP="00604C08">
      <w:pPr>
        <w:pStyle w:val="a4"/>
        <w:keepNext/>
        <w:rPr>
          <w:rtl/>
        </w:rPr>
      </w:pPr>
      <w:bookmarkStart w:id="7968" w:name="ET_speaker_5791_1429"/>
      <w:r w:rsidRPr="00604C08">
        <w:rPr>
          <w:rStyle w:val="TagStyle"/>
          <w:rtl/>
        </w:rPr>
        <w:t xml:space="preserve"> &lt;&lt; דובר &gt;&gt; </w:t>
      </w:r>
      <w:r>
        <w:rPr>
          <w:rtl/>
        </w:rPr>
        <w:t>יואב סגלוביץ' (יש עתיד):</w:t>
      </w:r>
      <w:r w:rsidRPr="00604C08">
        <w:rPr>
          <w:rStyle w:val="TagStyle"/>
          <w:rtl/>
        </w:rPr>
        <w:t xml:space="preserve"> &lt;&lt; דובר &gt;&gt;</w:t>
      </w:r>
      <w:r w:rsidR="00DF2809">
        <w:rPr>
          <w:rtl/>
        </w:rPr>
        <w:t xml:space="preserve"> </w:t>
      </w:r>
      <w:bookmarkEnd w:id="7968"/>
    </w:p>
    <w:p w14:paraId="4A89C870" w14:textId="77777777" w:rsidR="00604C08" w:rsidRDefault="00604C08" w:rsidP="00604C08">
      <w:pPr>
        <w:pStyle w:val="KeepWithNext"/>
        <w:rPr>
          <w:rtl/>
        </w:rPr>
      </w:pPr>
    </w:p>
    <w:p w14:paraId="697F6DB2" w14:textId="1D3F27E0" w:rsidR="00604C08" w:rsidRDefault="00604C08" w:rsidP="00604C08">
      <w:pPr>
        <w:rPr>
          <w:rtl/>
        </w:rPr>
      </w:pPr>
      <w:r>
        <w:rPr>
          <w:rFonts w:hint="cs"/>
          <w:rtl/>
        </w:rPr>
        <w:t xml:space="preserve">אני אתן לך דוגמה. מינוי של בן </w:t>
      </w:r>
      <w:bookmarkStart w:id="7969" w:name="_ETM_Q1_7547776"/>
      <w:bookmarkEnd w:id="7969"/>
      <w:r>
        <w:rPr>
          <w:rFonts w:hint="cs"/>
          <w:rtl/>
        </w:rPr>
        <w:t>אדם בצער בלי חיים בג'יסר א-זרקא. יש כזה דבר</w:t>
      </w:r>
      <w:bookmarkStart w:id="7970" w:name="_ETM_Q1_7553652"/>
      <w:bookmarkEnd w:id="7970"/>
      <w:r>
        <w:rPr>
          <w:rFonts w:hint="cs"/>
          <w:rtl/>
        </w:rPr>
        <w:t>. חצי תקן.</w:t>
      </w:r>
      <w:r w:rsidR="00DF2809">
        <w:rPr>
          <w:rFonts w:hint="cs"/>
          <w:rtl/>
        </w:rPr>
        <w:t xml:space="preserve"> </w:t>
      </w:r>
      <w:r>
        <w:rPr>
          <w:rFonts w:hint="cs"/>
          <w:rtl/>
        </w:rPr>
        <w:t>אני אומר שבדרך כלל אנחנו גם בדיונים כאן תמיד חושבים על הדברים הבומבסטיים. אני אומר שהשפעה</w:t>
      </w:r>
      <w:bookmarkStart w:id="7971" w:name="_ETM_Q1_7566948"/>
      <w:bookmarkEnd w:id="7971"/>
      <w:r>
        <w:rPr>
          <w:rFonts w:hint="cs"/>
          <w:rtl/>
        </w:rPr>
        <w:t xml:space="preserve"> מאוד מאוד גדולה בתחום המינויים, בתחום הזה. שם אחד הדברים</w:t>
      </w:r>
      <w:bookmarkStart w:id="7972" w:name="_ETM_Q1_7570546"/>
      <w:bookmarkEnd w:id="7972"/>
      <w:r>
        <w:rPr>
          <w:rFonts w:hint="cs"/>
          <w:rtl/>
        </w:rPr>
        <w:t xml:space="preserve"> המרכזיים זה באמת אותו כלי שהוא לא כלי יחידי</w:t>
      </w:r>
      <w:bookmarkStart w:id="7973" w:name="_ETM_Q1_7575424"/>
      <w:bookmarkEnd w:id="7973"/>
      <w:r>
        <w:rPr>
          <w:rFonts w:hint="cs"/>
          <w:rtl/>
        </w:rPr>
        <w:t xml:space="preserve"> אבל הוא אחד הכלים. אני שם את זה כאן כעוד </w:t>
      </w:r>
      <w:bookmarkStart w:id="7974" w:name="_ETM_Q1_7577450"/>
      <w:bookmarkEnd w:id="7974"/>
      <w:r>
        <w:rPr>
          <w:rFonts w:hint="cs"/>
          <w:rtl/>
        </w:rPr>
        <w:t xml:space="preserve">משהו ברמת התוכן שצריך לעסוק בו כי ההשפעה הכי </w:t>
      </w:r>
      <w:bookmarkStart w:id="7975" w:name="_ETM_Q1_7579213"/>
      <w:bookmarkEnd w:id="7975"/>
      <w:r>
        <w:rPr>
          <w:rFonts w:hint="cs"/>
          <w:rtl/>
        </w:rPr>
        <w:t xml:space="preserve">דרמטית בנושא </w:t>
      </w:r>
      <w:r>
        <w:rPr>
          <w:rtl/>
        </w:rPr>
        <w:t>–</w:t>
      </w:r>
      <w:r>
        <w:rPr>
          <w:rFonts w:hint="cs"/>
          <w:rtl/>
        </w:rPr>
        <w:t xml:space="preserve"> אם שואלים אותי</w:t>
      </w:r>
      <w:r w:rsidR="00DF2809">
        <w:rPr>
          <w:rFonts w:hint="cs"/>
          <w:rtl/>
        </w:rPr>
        <w:t xml:space="preserve"> </w:t>
      </w:r>
      <w:r>
        <w:rPr>
          <w:rFonts w:hint="cs"/>
          <w:rtl/>
        </w:rPr>
        <w:t xml:space="preserve">בתחם שחיתות והשחתת מידות </w:t>
      </w:r>
      <w:r>
        <w:rPr>
          <w:rtl/>
        </w:rPr>
        <w:t>–</w:t>
      </w:r>
      <w:r>
        <w:rPr>
          <w:rFonts w:hint="cs"/>
          <w:rtl/>
        </w:rPr>
        <w:t xml:space="preserve"> היא לא דווקא בסיפו</w:t>
      </w:r>
      <w:bookmarkStart w:id="7976" w:name="_ETM_Q1_7584731"/>
      <w:bookmarkEnd w:id="7976"/>
      <w:r>
        <w:rPr>
          <w:rFonts w:hint="cs"/>
          <w:rtl/>
        </w:rPr>
        <w:t>רים הגדולים אלא באותם סיפורים קטנים שפחות מוכרים ופחות ידועים. בעקבות דוח המבקר הייתה חקיקה פלילית על העניין הזה,</w:t>
      </w:r>
      <w:bookmarkStart w:id="7977" w:name="_ETM_Q1_7593173"/>
      <w:bookmarkEnd w:id="7977"/>
      <w:r>
        <w:rPr>
          <w:rFonts w:hint="cs"/>
          <w:rtl/>
        </w:rPr>
        <w:t xml:space="preserve"> היו הנחיות מפורטות של </w:t>
      </w:r>
      <w:bookmarkStart w:id="7978" w:name="_ETM_Q1_7595726"/>
      <w:bookmarkEnd w:id="7978"/>
      <w:r>
        <w:rPr>
          <w:rFonts w:hint="cs"/>
          <w:rtl/>
        </w:rPr>
        <w:t xml:space="preserve">יועץ משפטי לממשלה בעקבות העניינים האלה. אלה דברים שהם תמיד </w:t>
      </w:r>
      <w:bookmarkStart w:id="7979" w:name="_ETM_Q1_7597901"/>
      <w:bookmarkEnd w:id="7979"/>
      <w:r>
        <w:rPr>
          <w:rFonts w:hint="cs"/>
          <w:rtl/>
        </w:rPr>
        <w:t>באותו תפר.</w:t>
      </w:r>
    </w:p>
    <w:p w14:paraId="57B3405B" w14:textId="77777777" w:rsidR="00604C08" w:rsidRDefault="00604C08" w:rsidP="00604C08">
      <w:pPr>
        <w:rPr>
          <w:rtl/>
        </w:rPr>
      </w:pPr>
    </w:p>
    <w:p w14:paraId="56167F80" w14:textId="2A0F21DF" w:rsidR="00604C08" w:rsidRDefault="00604C08" w:rsidP="00604C08">
      <w:pPr>
        <w:pStyle w:val="af6"/>
        <w:keepNext/>
        <w:rPr>
          <w:rtl/>
        </w:rPr>
      </w:pPr>
      <w:bookmarkStart w:id="7980" w:name="ET_yor_6157_1430"/>
      <w:r w:rsidRPr="00604C08">
        <w:rPr>
          <w:rStyle w:val="TagStyle"/>
          <w:rtl/>
        </w:rPr>
        <w:t xml:space="preserve"> &lt;&lt; יור &gt;&gt; </w:t>
      </w:r>
      <w:r>
        <w:rPr>
          <w:rtl/>
        </w:rPr>
        <w:t>היו"ר שמחה רוטמן:</w:t>
      </w:r>
      <w:r w:rsidRPr="00604C08">
        <w:rPr>
          <w:rStyle w:val="TagStyle"/>
          <w:rtl/>
        </w:rPr>
        <w:t xml:space="preserve"> &lt;&lt; יור &gt;&gt;</w:t>
      </w:r>
      <w:r w:rsidR="00DF2809">
        <w:rPr>
          <w:rtl/>
        </w:rPr>
        <w:t xml:space="preserve"> </w:t>
      </w:r>
      <w:bookmarkEnd w:id="7980"/>
    </w:p>
    <w:p w14:paraId="64D8E24B" w14:textId="77777777" w:rsidR="00604C08" w:rsidRDefault="00604C08" w:rsidP="00604C08">
      <w:pPr>
        <w:pStyle w:val="KeepWithNext"/>
        <w:rPr>
          <w:rtl/>
          <w:lang w:eastAsia="he-IL"/>
        </w:rPr>
      </w:pPr>
    </w:p>
    <w:p w14:paraId="71B53FC1" w14:textId="18FDB14E" w:rsidR="00604C08" w:rsidRDefault="00604C08" w:rsidP="00604C08">
      <w:pPr>
        <w:rPr>
          <w:rtl/>
          <w:lang w:eastAsia="he-IL"/>
        </w:rPr>
      </w:pPr>
      <w:r>
        <w:rPr>
          <w:rFonts w:hint="cs"/>
          <w:rtl/>
          <w:lang w:eastAsia="he-IL"/>
        </w:rPr>
        <w:t>מה זה קשור לסבירות?</w:t>
      </w:r>
    </w:p>
    <w:p w14:paraId="3DF1F39D" w14:textId="77777777" w:rsidR="00604C08" w:rsidRDefault="00604C08" w:rsidP="00604C08">
      <w:pPr>
        <w:rPr>
          <w:rtl/>
          <w:lang w:eastAsia="he-IL"/>
        </w:rPr>
      </w:pPr>
      <w:bookmarkStart w:id="7981" w:name="_ETM_Q1_7598433"/>
      <w:bookmarkStart w:id="7982" w:name="_ETM_Q1_7598469"/>
      <w:bookmarkEnd w:id="7981"/>
      <w:bookmarkEnd w:id="7982"/>
    </w:p>
    <w:p w14:paraId="6C5AA12F" w14:textId="37C5E02D" w:rsidR="00604C08" w:rsidRDefault="00604C08" w:rsidP="00604C08">
      <w:pPr>
        <w:pStyle w:val="a4"/>
        <w:keepNext/>
        <w:rPr>
          <w:rtl/>
        </w:rPr>
      </w:pPr>
      <w:bookmarkStart w:id="7983" w:name="ET_speaker_5791_1431"/>
      <w:r w:rsidRPr="00604C08">
        <w:rPr>
          <w:rStyle w:val="TagStyle"/>
          <w:rtl/>
        </w:rPr>
        <w:t xml:space="preserve"> &lt;&lt; דובר &gt;&gt; </w:t>
      </w:r>
      <w:r>
        <w:rPr>
          <w:rtl/>
        </w:rPr>
        <w:t>יואב סגלוביץ' (יש עתיד):</w:t>
      </w:r>
      <w:r w:rsidRPr="00604C08">
        <w:rPr>
          <w:rStyle w:val="TagStyle"/>
          <w:rtl/>
        </w:rPr>
        <w:t xml:space="preserve"> &lt;&lt; דובר &gt;&gt;</w:t>
      </w:r>
      <w:r w:rsidR="00DF2809">
        <w:rPr>
          <w:rtl/>
        </w:rPr>
        <w:t xml:space="preserve"> </w:t>
      </w:r>
      <w:bookmarkEnd w:id="7983"/>
    </w:p>
    <w:p w14:paraId="62C30E51" w14:textId="77777777" w:rsidR="00604C08" w:rsidRDefault="00604C08" w:rsidP="00604C08">
      <w:pPr>
        <w:pStyle w:val="KeepWithNext"/>
        <w:rPr>
          <w:rtl/>
          <w:lang w:eastAsia="he-IL"/>
        </w:rPr>
      </w:pPr>
    </w:p>
    <w:p w14:paraId="37A1361D" w14:textId="2C4C1D63" w:rsidR="00604C08" w:rsidRDefault="00604C08" w:rsidP="00604C08">
      <w:pPr>
        <w:rPr>
          <w:rtl/>
          <w:lang w:eastAsia="he-IL"/>
        </w:rPr>
      </w:pPr>
      <w:bookmarkStart w:id="7984" w:name="_ETM_Q1_7598644"/>
      <w:bookmarkStart w:id="7985" w:name="_ETM_Q1_7598687"/>
      <w:bookmarkEnd w:id="7984"/>
      <w:bookmarkEnd w:id="7985"/>
      <w:r>
        <w:rPr>
          <w:rFonts w:hint="cs"/>
          <w:rtl/>
          <w:lang w:eastAsia="he-IL"/>
        </w:rPr>
        <w:t>קשור מאוד לסבירות.</w:t>
      </w:r>
      <w:r w:rsidR="00DF2809">
        <w:rPr>
          <w:rFonts w:hint="cs"/>
          <w:rtl/>
          <w:lang w:eastAsia="he-IL"/>
        </w:rPr>
        <w:t xml:space="preserve"> </w:t>
      </w:r>
      <w:bookmarkStart w:id="7986" w:name="_ETM_Q1_7603516"/>
      <w:bookmarkEnd w:id="7986"/>
      <w:r>
        <w:rPr>
          <w:rFonts w:hint="cs"/>
          <w:rtl/>
          <w:lang w:eastAsia="he-IL"/>
        </w:rPr>
        <w:t>אם אתה אומר שזה לא קש</w:t>
      </w:r>
      <w:bookmarkStart w:id="7987" w:name="_ETM_Q1_7603603"/>
      <w:bookmarkEnd w:id="7987"/>
      <w:r>
        <w:rPr>
          <w:rFonts w:hint="cs"/>
          <w:rtl/>
          <w:lang w:eastAsia="he-IL"/>
        </w:rPr>
        <w:t>ור לסבירות, אני אומר לך קשור במובהק לסבירות ואני מזמ</w:t>
      </w:r>
      <w:bookmarkStart w:id="7988" w:name="_ETM_Q1_7606826"/>
      <w:bookmarkEnd w:id="7988"/>
      <w:r>
        <w:rPr>
          <w:rFonts w:hint="cs"/>
          <w:rtl/>
          <w:lang w:eastAsia="he-IL"/>
        </w:rPr>
        <w:t>ין את כולכם - -</w:t>
      </w:r>
      <w:r w:rsidR="00DF2809">
        <w:rPr>
          <w:rFonts w:hint="cs"/>
          <w:rtl/>
          <w:lang w:eastAsia="he-IL"/>
        </w:rPr>
        <w:t xml:space="preserve"> </w:t>
      </w:r>
      <w:r>
        <w:rPr>
          <w:rFonts w:hint="cs"/>
          <w:rtl/>
          <w:lang w:eastAsia="he-IL"/>
        </w:rPr>
        <w:t>-</w:t>
      </w:r>
    </w:p>
    <w:p w14:paraId="53AEEF79" w14:textId="77777777" w:rsidR="00604C08" w:rsidRDefault="00604C08" w:rsidP="00604C08">
      <w:pPr>
        <w:rPr>
          <w:rtl/>
          <w:lang w:eastAsia="he-IL"/>
        </w:rPr>
      </w:pPr>
    </w:p>
    <w:p w14:paraId="3DF93190" w14:textId="7B17F421" w:rsidR="00604C08" w:rsidRDefault="00604C08" w:rsidP="00604C08">
      <w:pPr>
        <w:pStyle w:val="af6"/>
        <w:keepNext/>
        <w:rPr>
          <w:rtl/>
        </w:rPr>
      </w:pPr>
      <w:bookmarkStart w:id="7989" w:name="ET_yor_6157_1432"/>
      <w:r w:rsidRPr="00604C08">
        <w:rPr>
          <w:rStyle w:val="TagStyle"/>
          <w:rtl/>
        </w:rPr>
        <w:t xml:space="preserve"> &lt;&lt; יור &gt;&gt; </w:t>
      </w:r>
      <w:r>
        <w:rPr>
          <w:rtl/>
        </w:rPr>
        <w:t>היו"ר שמחה רוטמן:</w:t>
      </w:r>
      <w:r w:rsidRPr="00604C08">
        <w:rPr>
          <w:rStyle w:val="TagStyle"/>
          <w:rtl/>
        </w:rPr>
        <w:t xml:space="preserve"> &lt;&lt; יור &gt;&gt;</w:t>
      </w:r>
      <w:r w:rsidR="00DF2809">
        <w:rPr>
          <w:rtl/>
        </w:rPr>
        <w:t xml:space="preserve"> </w:t>
      </w:r>
      <w:bookmarkEnd w:id="7989"/>
    </w:p>
    <w:p w14:paraId="6BE68D92" w14:textId="77777777" w:rsidR="00604C08" w:rsidRDefault="00604C08" w:rsidP="00604C08">
      <w:pPr>
        <w:pStyle w:val="KeepWithNext"/>
        <w:rPr>
          <w:rtl/>
          <w:lang w:eastAsia="he-IL"/>
        </w:rPr>
      </w:pPr>
    </w:p>
    <w:p w14:paraId="6DD60966" w14:textId="3A5828E3" w:rsidR="00604C08" w:rsidRDefault="00604C08" w:rsidP="00604C08">
      <w:pPr>
        <w:rPr>
          <w:rtl/>
          <w:lang w:eastAsia="he-IL"/>
        </w:rPr>
      </w:pPr>
      <w:r>
        <w:rPr>
          <w:rFonts w:hint="cs"/>
          <w:rtl/>
          <w:lang w:eastAsia="he-IL"/>
        </w:rPr>
        <w:t xml:space="preserve">אני חושב שטוהר מידות </w:t>
      </w:r>
      <w:bookmarkStart w:id="7990" w:name="_ETM_Q1_7607046"/>
      <w:bookmarkEnd w:id="7990"/>
      <w:r>
        <w:rPr>
          <w:rFonts w:hint="cs"/>
          <w:rtl/>
          <w:lang w:eastAsia="he-IL"/>
        </w:rPr>
        <w:t>לא קשור לסבירות.</w:t>
      </w:r>
    </w:p>
    <w:p w14:paraId="41F60ACE" w14:textId="77777777" w:rsidR="00604C08" w:rsidRDefault="00604C08" w:rsidP="00604C08">
      <w:pPr>
        <w:rPr>
          <w:rtl/>
          <w:lang w:eastAsia="he-IL"/>
        </w:rPr>
      </w:pPr>
      <w:bookmarkStart w:id="7991" w:name="_ETM_Q1_7609265"/>
      <w:bookmarkStart w:id="7992" w:name="_ETM_Q1_7609301"/>
      <w:bookmarkStart w:id="7993" w:name="_ETM_Q1_7610472"/>
      <w:bookmarkEnd w:id="7991"/>
      <w:bookmarkEnd w:id="7992"/>
      <w:bookmarkEnd w:id="7993"/>
    </w:p>
    <w:p w14:paraId="5C0B1A7A" w14:textId="2DB409F2" w:rsidR="00604C08" w:rsidRDefault="00604C08" w:rsidP="00604C08">
      <w:pPr>
        <w:pStyle w:val="a4"/>
        <w:keepNext/>
        <w:rPr>
          <w:rtl/>
        </w:rPr>
      </w:pPr>
      <w:bookmarkStart w:id="7994" w:name="ET_speaker_5791_1433"/>
      <w:r w:rsidRPr="00604C08">
        <w:rPr>
          <w:rStyle w:val="TagStyle"/>
          <w:rtl/>
        </w:rPr>
        <w:t xml:space="preserve"> &lt;&lt; דובר &gt;&gt; </w:t>
      </w:r>
      <w:r>
        <w:rPr>
          <w:rtl/>
        </w:rPr>
        <w:t>יואב סגלוביץ' (יש עתיד):</w:t>
      </w:r>
      <w:r w:rsidRPr="00604C08">
        <w:rPr>
          <w:rStyle w:val="TagStyle"/>
          <w:rtl/>
        </w:rPr>
        <w:t xml:space="preserve"> &lt;&lt; דובר &gt;&gt;</w:t>
      </w:r>
      <w:r w:rsidR="00DF2809">
        <w:rPr>
          <w:rtl/>
        </w:rPr>
        <w:t xml:space="preserve"> </w:t>
      </w:r>
      <w:bookmarkEnd w:id="7994"/>
    </w:p>
    <w:p w14:paraId="0882077B" w14:textId="77777777" w:rsidR="00604C08" w:rsidRDefault="00604C08" w:rsidP="00604C08">
      <w:pPr>
        <w:pStyle w:val="KeepWithNext"/>
        <w:rPr>
          <w:rtl/>
          <w:lang w:eastAsia="he-IL"/>
        </w:rPr>
      </w:pPr>
    </w:p>
    <w:p w14:paraId="26C0EE8D" w14:textId="22ACB911" w:rsidR="00604C08" w:rsidRDefault="00604C08" w:rsidP="00604C08">
      <w:pPr>
        <w:rPr>
          <w:rtl/>
          <w:lang w:eastAsia="he-IL"/>
        </w:rPr>
      </w:pPr>
      <w:bookmarkStart w:id="7995" w:name="_ETM_Q1_7610853"/>
      <w:bookmarkStart w:id="7996" w:name="_ETM_Q1_7610887"/>
      <w:bookmarkEnd w:id="7995"/>
      <w:bookmarkEnd w:id="7996"/>
      <w:r>
        <w:rPr>
          <w:rFonts w:hint="cs"/>
          <w:rtl/>
          <w:lang w:eastAsia="he-IL"/>
        </w:rPr>
        <w:t xml:space="preserve">אני אומר לך שההבדל ביני לבינך בתחום הזה, יש דברים שאני פחות יודע, יש דברים שאני מרשה לעצמי </w:t>
      </w:r>
      <w:bookmarkStart w:id="7997" w:name="_ETM_Q1_7614044"/>
      <w:bookmarkEnd w:id="7997"/>
      <w:r>
        <w:rPr>
          <w:rFonts w:hint="cs"/>
          <w:rtl/>
          <w:lang w:eastAsia="he-IL"/>
        </w:rPr>
        <w:t xml:space="preserve">להגיד שאני יודע היטב. בתחום הזה של המינויים הרחוקים האלה, </w:t>
      </w:r>
      <w:bookmarkStart w:id="7998" w:name="_ETM_Q1_7619417"/>
      <w:bookmarkEnd w:id="7998"/>
      <w:r>
        <w:rPr>
          <w:rFonts w:hint="cs"/>
          <w:rtl/>
          <w:lang w:eastAsia="he-IL"/>
        </w:rPr>
        <w:t xml:space="preserve">הסיפור של הסבירות הוא סיפור מפתח. אני מזמין את כולכם </w:t>
      </w:r>
      <w:bookmarkStart w:id="7999" w:name="_ETM_Q1_7623557"/>
      <w:bookmarkEnd w:id="7999"/>
      <w:r>
        <w:rPr>
          <w:rFonts w:hint="cs"/>
          <w:rtl/>
          <w:lang w:eastAsia="he-IL"/>
        </w:rPr>
        <w:t>לקרוא את הדוח על המינויים הפוליטיים שעבר בתקופתו</w:t>
      </w:r>
      <w:r w:rsidR="00DF2809">
        <w:rPr>
          <w:rFonts w:hint="cs"/>
          <w:rtl/>
          <w:lang w:eastAsia="he-IL"/>
        </w:rPr>
        <w:t xml:space="preserve"> </w:t>
      </w:r>
      <w:r w:rsidR="003B63B5">
        <w:rPr>
          <w:rFonts w:hint="cs"/>
          <w:rtl/>
          <w:lang w:eastAsia="he-IL"/>
        </w:rPr>
        <w:t xml:space="preserve">של </w:t>
      </w:r>
      <w:r>
        <w:rPr>
          <w:rFonts w:hint="cs"/>
          <w:rtl/>
          <w:lang w:eastAsia="he-IL"/>
        </w:rPr>
        <w:t>השופט גולדברג</w:t>
      </w:r>
      <w:r w:rsidR="003B63B5">
        <w:rPr>
          <w:rFonts w:hint="cs"/>
          <w:rtl/>
          <w:lang w:eastAsia="he-IL"/>
        </w:rPr>
        <w:t>,</w:t>
      </w:r>
      <w:r>
        <w:rPr>
          <w:rFonts w:hint="cs"/>
          <w:rtl/>
          <w:lang w:eastAsia="he-IL"/>
        </w:rPr>
        <w:t xml:space="preserve"> בשנת 2005 או 2006, אז נחקרו אנשים בהרבה מאוד </w:t>
      </w:r>
      <w:bookmarkStart w:id="8000" w:name="_ETM_Q1_7629391"/>
      <w:bookmarkEnd w:id="8000"/>
      <w:r>
        <w:rPr>
          <w:rFonts w:hint="cs"/>
          <w:rtl/>
          <w:lang w:eastAsia="he-IL"/>
        </w:rPr>
        <w:t xml:space="preserve">משרדים ממשלתיים על העניין הזה, בעיקר </w:t>
      </w:r>
      <w:bookmarkStart w:id="8001" w:name="_ETM_Q1_7634383"/>
      <w:bookmarkEnd w:id="8001"/>
      <w:r>
        <w:rPr>
          <w:rFonts w:hint="cs"/>
          <w:rtl/>
          <w:lang w:eastAsia="he-IL"/>
        </w:rPr>
        <w:t>בדרג ביצוע עליון.</w:t>
      </w:r>
    </w:p>
    <w:p w14:paraId="5B5F6D4C" w14:textId="77777777" w:rsidR="00604C08" w:rsidRDefault="00604C08" w:rsidP="00604C08">
      <w:pPr>
        <w:rPr>
          <w:rtl/>
          <w:lang w:eastAsia="he-IL"/>
        </w:rPr>
      </w:pPr>
    </w:p>
    <w:p w14:paraId="112EC224" w14:textId="104DC844" w:rsidR="00604C08" w:rsidRDefault="00604C08" w:rsidP="00604C08">
      <w:pPr>
        <w:pStyle w:val="a4"/>
        <w:keepNext/>
        <w:rPr>
          <w:rtl/>
        </w:rPr>
      </w:pPr>
      <w:bookmarkStart w:id="8002" w:name="ET_speaker_5068_1434"/>
      <w:r w:rsidRPr="00604C08">
        <w:rPr>
          <w:rStyle w:val="TagStyle"/>
          <w:rtl/>
        </w:rPr>
        <w:t xml:space="preserve"> &lt;&lt; דובר &gt;&gt; </w:t>
      </w:r>
      <w:r>
        <w:rPr>
          <w:rtl/>
        </w:rPr>
        <w:t>קארין אלהרר (יש עתיד):</w:t>
      </w:r>
      <w:r w:rsidRPr="00604C08">
        <w:rPr>
          <w:rStyle w:val="TagStyle"/>
          <w:rtl/>
        </w:rPr>
        <w:t xml:space="preserve"> &lt;&lt; דובר &gt;&gt;</w:t>
      </w:r>
      <w:r w:rsidR="00DF2809">
        <w:rPr>
          <w:rtl/>
        </w:rPr>
        <w:t xml:space="preserve"> </w:t>
      </w:r>
      <w:bookmarkEnd w:id="8002"/>
    </w:p>
    <w:p w14:paraId="07E756F4" w14:textId="77777777" w:rsidR="00604C08" w:rsidRDefault="00604C08" w:rsidP="00604C08">
      <w:pPr>
        <w:pStyle w:val="KeepWithNext"/>
        <w:rPr>
          <w:rtl/>
          <w:lang w:eastAsia="he-IL"/>
        </w:rPr>
      </w:pPr>
    </w:p>
    <w:p w14:paraId="70DAC6B9" w14:textId="7CC357E8" w:rsidR="00604C08" w:rsidRDefault="00604C08" w:rsidP="00604C08">
      <w:pPr>
        <w:rPr>
          <w:rtl/>
          <w:lang w:eastAsia="he-IL"/>
        </w:rPr>
      </w:pPr>
      <w:r>
        <w:rPr>
          <w:rFonts w:hint="cs"/>
          <w:rtl/>
          <w:lang w:eastAsia="he-IL"/>
        </w:rPr>
        <w:t>רוטמן, זו סבירות ממש.</w:t>
      </w:r>
    </w:p>
    <w:p w14:paraId="43E9A60F" w14:textId="77777777" w:rsidR="00604C08" w:rsidRDefault="00604C08" w:rsidP="00604C08">
      <w:pPr>
        <w:rPr>
          <w:rtl/>
          <w:lang w:eastAsia="he-IL"/>
        </w:rPr>
      </w:pPr>
      <w:bookmarkStart w:id="8003" w:name="_ETM_Q1_7635380"/>
      <w:bookmarkStart w:id="8004" w:name="_ETM_Q1_7635419"/>
      <w:bookmarkEnd w:id="8003"/>
      <w:bookmarkEnd w:id="8004"/>
    </w:p>
    <w:p w14:paraId="591795E2" w14:textId="31A949C1" w:rsidR="00604C08" w:rsidRDefault="00604C08" w:rsidP="00604C08">
      <w:pPr>
        <w:pStyle w:val="a4"/>
        <w:keepNext/>
        <w:rPr>
          <w:rtl/>
        </w:rPr>
      </w:pPr>
      <w:bookmarkStart w:id="8005" w:name="ET_speaker_5791_1435"/>
      <w:r w:rsidRPr="00604C08">
        <w:rPr>
          <w:rStyle w:val="TagStyle"/>
          <w:rtl/>
        </w:rPr>
        <w:t xml:space="preserve"> &lt;&lt; דובר &gt;&gt; </w:t>
      </w:r>
      <w:r>
        <w:rPr>
          <w:rtl/>
        </w:rPr>
        <w:t>יואב סגלוביץ' (יש עתיד):</w:t>
      </w:r>
      <w:r w:rsidRPr="00604C08">
        <w:rPr>
          <w:rStyle w:val="TagStyle"/>
          <w:rtl/>
        </w:rPr>
        <w:t xml:space="preserve"> &lt;&lt; דובר &gt;&gt;</w:t>
      </w:r>
      <w:r w:rsidR="00DF2809">
        <w:rPr>
          <w:rtl/>
        </w:rPr>
        <w:t xml:space="preserve"> </w:t>
      </w:r>
      <w:bookmarkEnd w:id="8005"/>
    </w:p>
    <w:p w14:paraId="22A99939" w14:textId="77777777" w:rsidR="00604C08" w:rsidRDefault="00604C08" w:rsidP="00604C08">
      <w:pPr>
        <w:pStyle w:val="KeepWithNext"/>
        <w:rPr>
          <w:rtl/>
          <w:lang w:eastAsia="he-IL"/>
        </w:rPr>
      </w:pPr>
    </w:p>
    <w:p w14:paraId="483A0888" w14:textId="77777777" w:rsidR="003B63B5" w:rsidRDefault="00604C08" w:rsidP="00604C08">
      <w:pPr>
        <w:rPr>
          <w:rtl/>
          <w:lang w:eastAsia="he-IL"/>
        </w:rPr>
      </w:pPr>
      <w:r>
        <w:rPr>
          <w:rFonts w:hint="cs"/>
          <w:rtl/>
          <w:lang w:eastAsia="he-IL"/>
        </w:rPr>
        <w:t xml:space="preserve">לכן אני אומר </w:t>
      </w:r>
      <w:bookmarkStart w:id="8006" w:name="_ETM_Q1_7635240"/>
      <w:bookmarkEnd w:id="8006"/>
      <w:r>
        <w:rPr>
          <w:rFonts w:hint="cs"/>
          <w:rtl/>
          <w:lang w:eastAsia="he-IL"/>
        </w:rPr>
        <w:t>לכם, שימו לב למקומות האלה כי יש</w:t>
      </w:r>
      <w:bookmarkStart w:id="8007" w:name="_ETM_Q1_7635961"/>
      <w:bookmarkEnd w:id="8007"/>
      <w:r>
        <w:rPr>
          <w:rFonts w:hint="cs"/>
          <w:rtl/>
          <w:lang w:eastAsia="he-IL"/>
        </w:rPr>
        <w:t xml:space="preserve"> כאן פער גדול. החור השחור הזה </w:t>
      </w:r>
      <w:r w:rsidR="003B63B5">
        <w:rPr>
          <w:rFonts w:hint="cs"/>
          <w:rtl/>
          <w:lang w:eastAsia="he-IL"/>
        </w:rPr>
        <w:t xml:space="preserve">הוא חור </w:t>
      </w:r>
      <w:bookmarkStart w:id="8008" w:name="_ETM_Q1_7640982"/>
      <w:bookmarkEnd w:id="8008"/>
      <w:r w:rsidR="003B63B5">
        <w:rPr>
          <w:rFonts w:hint="cs"/>
          <w:rtl/>
          <w:lang w:eastAsia="he-IL"/>
        </w:rPr>
        <w:t>שלא מדברים עליו כי אלה דברים לא מפורסמים. שם הבעיה המרכזית בתחום המינויים.</w:t>
      </w:r>
    </w:p>
    <w:p w14:paraId="68AE0D37" w14:textId="77777777" w:rsidR="003B63B5" w:rsidRDefault="003B63B5" w:rsidP="00604C08">
      <w:pPr>
        <w:rPr>
          <w:rtl/>
          <w:lang w:eastAsia="he-IL"/>
        </w:rPr>
      </w:pPr>
      <w:bookmarkStart w:id="8009" w:name="_ETM_Q1_7654899"/>
      <w:bookmarkStart w:id="8010" w:name="_ETM_Q1_7654932"/>
      <w:bookmarkEnd w:id="8009"/>
      <w:bookmarkEnd w:id="8010"/>
    </w:p>
    <w:p w14:paraId="1F1EE359" w14:textId="660DA3E6" w:rsidR="00604C08" w:rsidRDefault="003B63B5" w:rsidP="00604C08">
      <w:pPr>
        <w:rPr>
          <w:rtl/>
          <w:lang w:eastAsia="he-IL"/>
        </w:rPr>
      </w:pPr>
      <w:bookmarkStart w:id="8011" w:name="_ETM_Q1_7655034"/>
      <w:bookmarkStart w:id="8012" w:name="_ETM_Q1_7655066"/>
      <w:bookmarkEnd w:id="8011"/>
      <w:bookmarkEnd w:id="8012"/>
      <w:r>
        <w:rPr>
          <w:rFonts w:hint="cs"/>
          <w:rtl/>
          <w:lang w:eastAsia="he-IL"/>
        </w:rPr>
        <w:t>אגב, גם הפיטורים</w:t>
      </w:r>
      <w:bookmarkStart w:id="8013" w:name="_ETM_Q1_7648712"/>
      <w:bookmarkEnd w:id="8013"/>
      <w:r>
        <w:rPr>
          <w:rFonts w:hint="cs"/>
          <w:rtl/>
          <w:lang w:eastAsia="he-IL"/>
        </w:rPr>
        <w:t xml:space="preserve">. שם זה מאוד קל. לא רק </w:t>
      </w:r>
      <w:bookmarkStart w:id="8014" w:name="_ETM_Q1_7654785"/>
      <w:bookmarkEnd w:id="8014"/>
      <w:r>
        <w:rPr>
          <w:rFonts w:hint="cs"/>
          <w:rtl/>
          <w:lang w:eastAsia="he-IL"/>
        </w:rPr>
        <w:t xml:space="preserve">בתחום המינויים אלא גם בתחום הפיטורים בהקשר הזה. אני </w:t>
      </w:r>
      <w:bookmarkStart w:id="8015" w:name="_ETM_Q1_7655676"/>
      <w:bookmarkEnd w:id="8015"/>
      <w:r>
        <w:rPr>
          <w:rFonts w:hint="cs"/>
          <w:rtl/>
          <w:lang w:eastAsia="he-IL"/>
        </w:rPr>
        <w:t xml:space="preserve">מזמין את כולכם לקרוא את זה ולחשוב מה </w:t>
      </w:r>
      <w:bookmarkStart w:id="8016" w:name="_ETM_Q1_7657045"/>
      <w:bookmarkEnd w:id="8016"/>
      <w:r>
        <w:rPr>
          <w:rFonts w:hint="cs"/>
          <w:rtl/>
          <w:lang w:eastAsia="he-IL"/>
        </w:rPr>
        <w:t>המשמעות של הדבר הזה שמשוחרר מביקורת.</w:t>
      </w:r>
      <w:bookmarkStart w:id="8017" w:name="_ETM_Q1_7663082"/>
      <w:bookmarkEnd w:id="8017"/>
    </w:p>
    <w:p w14:paraId="2C4FB841" w14:textId="77777777" w:rsidR="003B63B5" w:rsidRDefault="003B63B5" w:rsidP="00604C08">
      <w:pPr>
        <w:rPr>
          <w:rtl/>
          <w:lang w:eastAsia="he-IL"/>
        </w:rPr>
      </w:pPr>
      <w:bookmarkStart w:id="8018" w:name="_ETM_Q1_7663119"/>
      <w:bookmarkStart w:id="8019" w:name="_ETM_Q1_7645885"/>
      <w:bookmarkStart w:id="8020" w:name="_ETM_Q1_7645927"/>
      <w:bookmarkStart w:id="8021" w:name="_ETM_Q1_7647141"/>
      <w:bookmarkEnd w:id="8018"/>
      <w:bookmarkEnd w:id="8019"/>
      <w:bookmarkEnd w:id="8020"/>
      <w:bookmarkEnd w:id="8021"/>
    </w:p>
    <w:p w14:paraId="3818BEBD" w14:textId="17F0A692" w:rsidR="003B63B5" w:rsidRDefault="003B63B5" w:rsidP="003B63B5">
      <w:pPr>
        <w:pStyle w:val="af6"/>
        <w:keepNext/>
        <w:rPr>
          <w:rtl/>
        </w:rPr>
      </w:pPr>
      <w:bookmarkStart w:id="8022" w:name="ET_yor_6157_1436"/>
      <w:r w:rsidRPr="003B63B5">
        <w:rPr>
          <w:rStyle w:val="TagStyle"/>
          <w:rtl/>
        </w:rPr>
        <w:t xml:space="preserve"> &lt;&lt; יור &gt;&gt; </w:t>
      </w:r>
      <w:r>
        <w:rPr>
          <w:rtl/>
        </w:rPr>
        <w:t>היו"ר שמחה רוטמן:</w:t>
      </w:r>
      <w:r w:rsidRPr="003B63B5">
        <w:rPr>
          <w:rStyle w:val="TagStyle"/>
          <w:rtl/>
        </w:rPr>
        <w:t xml:space="preserve"> &lt;&lt; יור &gt;&gt;</w:t>
      </w:r>
      <w:r w:rsidR="00DF2809">
        <w:rPr>
          <w:rtl/>
        </w:rPr>
        <w:t xml:space="preserve"> </w:t>
      </w:r>
      <w:bookmarkEnd w:id="8022"/>
    </w:p>
    <w:p w14:paraId="1843FC58" w14:textId="77777777" w:rsidR="003B63B5" w:rsidRDefault="003B63B5" w:rsidP="003B63B5">
      <w:pPr>
        <w:pStyle w:val="KeepWithNext"/>
        <w:rPr>
          <w:rtl/>
          <w:lang w:eastAsia="he-IL"/>
        </w:rPr>
      </w:pPr>
    </w:p>
    <w:p w14:paraId="1F499890" w14:textId="7035E263" w:rsidR="003B63B5" w:rsidRPr="003B63B5" w:rsidRDefault="003B63B5" w:rsidP="003B63B5">
      <w:pPr>
        <w:rPr>
          <w:rtl/>
          <w:lang w:eastAsia="he-IL"/>
        </w:rPr>
      </w:pPr>
      <w:bookmarkStart w:id="8023" w:name="_ETM_Q1_7647588"/>
      <w:bookmarkStart w:id="8024" w:name="_ETM_Q1_7647626"/>
      <w:bookmarkEnd w:id="8023"/>
      <w:bookmarkEnd w:id="8024"/>
      <w:r>
        <w:rPr>
          <w:rFonts w:hint="cs"/>
          <w:rtl/>
          <w:lang w:eastAsia="he-IL"/>
        </w:rPr>
        <w:t xml:space="preserve">תודה </w:t>
      </w:r>
      <w:bookmarkStart w:id="8025" w:name="_ETM_Q1_7646951"/>
      <w:bookmarkEnd w:id="8025"/>
      <w:r>
        <w:rPr>
          <w:rFonts w:hint="cs"/>
          <w:rtl/>
          <w:lang w:eastAsia="he-IL"/>
        </w:rPr>
        <w:t>רבה.</w:t>
      </w:r>
    </w:p>
    <w:p w14:paraId="54F3FFD1" w14:textId="77777777" w:rsidR="003B63B5" w:rsidRDefault="003B63B5" w:rsidP="00604C08">
      <w:pPr>
        <w:rPr>
          <w:rtl/>
          <w:lang w:eastAsia="he-IL"/>
        </w:rPr>
      </w:pPr>
      <w:bookmarkStart w:id="8026" w:name="_ETM_Q1_7646694"/>
      <w:bookmarkEnd w:id="8026"/>
    </w:p>
    <w:p w14:paraId="231A2819" w14:textId="2348B81C" w:rsidR="003B63B5" w:rsidRDefault="003B63B5" w:rsidP="003B63B5">
      <w:pPr>
        <w:pStyle w:val="a4"/>
        <w:keepNext/>
        <w:rPr>
          <w:rtl/>
        </w:rPr>
      </w:pPr>
      <w:bookmarkStart w:id="8027" w:name="ET_speaker_5068_1437"/>
      <w:r w:rsidRPr="003B63B5">
        <w:rPr>
          <w:rStyle w:val="TagStyle"/>
          <w:rtl/>
        </w:rPr>
        <w:t xml:space="preserve"> &lt;&lt; דובר &gt;&gt; </w:t>
      </w:r>
      <w:r>
        <w:rPr>
          <w:rtl/>
        </w:rPr>
        <w:t>קארין אלהרר (יש עתיד):</w:t>
      </w:r>
      <w:r w:rsidRPr="003B63B5">
        <w:rPr>
          <w:rStyle w:val="TagStyle"/>
          <w:rtl/>
        </w:rPr>
        <w:t xml:space="preserve"> &lt;&lt; דובר &gt;&gt;</w:t>
      </w:r>
      <w:r w:rsidR="00DF2809">
        <w:rPr>
          <w:rtl/>
        </w:rPr>
        <w:t xml:space="preserve"> </w:t>
      </w:r>
      <w:bookmarkEnd w:id="8027"/>
    </w:p>
    <w:p w14:paraId="21FCB0E9" w14:textId="77777777" w:rsidR="003B63B5" w:rsidRDefault="003B63B5" w:rsidP="003B63B5">
      <w:pPr>
        <w:pStyle w:val="KeepWithNext"/>
        <w:rPr>
          <w:rtl/>
          <w:lang w:eastAsia="he-IL"/>
        </w:rPr>
      </w:pPr>
    </w:p>
    <w:p w14:paraId="264F50B8" w14:textId="77F9315B" w:rsidR="003B63B5" w:rsidRDefault="003B63B5" w:rsidP="003B63B5">
      <w:pPr>
        <w:rPr>
          <w:rtl/>
          <w:lang w:eastAsia="he-IL"/>
        </w:rPr>
      </w:pPr>
      <w:r>
        <w:rPr>
          <w:rFonts w:hint="cs"/>
          <w:rtl/>
          <w:lang w:eastAsia="he-IL"/>
        </w:rPr>
        <w:t>אתה מוציא נוסח חדש?</w:t>
      </w:r>
    </w:p>
    <w:p w14:paraId="2EB2665B" w14:textId="77777777" w:rsidR="003B63B5" w:rsidRDefault="003B63B5" w:rsidP="003B63B5">
      <w:pPr>
        <w:rPr>
          <w:rtl/>
          <w:lang w:eastAsia="he-IL"/>
        </w:rPr>
      </w:pPr>
      <w:bookmarkStart w:id="8028" w:name="_ETM_Q1_7659952"/>
      <w:bookmarkStart w:id="8029" w:name="_ETM_Q1_7659992"/>
      <w:bookmarkStart w:id="8030" w:name="_ETM_Q1_7660688"/>
      <w:bookmarkEnd w:id="8028"/>
      <w:bookmarkEnd w:id="8029"/>
      <w:bookmarkEnd w:id="8030"/>
    </w:p>
    <w:p w14:paraId="593226C6" w14:textId="6D88BBE3" w:rsidR="003B63B5" w:rsidRDefault="003B63B5" w:rsidP="003B63B5">
      <w:pPr>
        <w:pStyle w:val="af6"/>
        <w:keepNext/>
        <w:rPr>
          <w:rtl/>
        </w:rPr>
      </w:pPr>
      <w:bookmarkStart w:id="8031" w:name="ET_yor_6157_1438"/>
      <w:r w:rsidRPr="003B63B5">
        <w:rPr>
          <w:rStyle w:val="TagStyle"/>
          <w:rtl/>
        </w:rPr>
        <w:t xml:space="preserve"> &lt;&lt; יור &gt;&gt; </w:t>
      </w:r>
      <w:r>
        <w:rPr>
          <w:rtl/>
        </w:rPr>
        <w:t>היו"ר שמחה רוטמן:</w:t>
      </w:r>
      <w:r w:rsidRPr="003B63B5">
        <w:rPr>
          <w:rStyle w:val="TagStyle"/>
          <w:rtl/>
        </w:rPr>
        <w:t xml:space="preserve"> &lt;&lt; יור &gt;&gt;</w:t>
      </w:r>
      <w:r w:rsidR="00DF2809">
        <w:rPr>
          <w:rtl/>
        </w:rPr>
        <w:t xml:space="preserve"> </w:t>
      </w:r>
      <w:bookmarkEnd w:id="8031"/>
    </w:p>
    <w:p w14:paraId="4D1DDEE0" w14:textId="77777777" w:rsidR="003B63B5" w:rsidRDefault="003B63B5" w:rsidP="003B63B5">
      <w:pPr>
        <w:pStyle w:val="KeepWithNext"/>
        <w:rPr>
          <w:rtl/>
          <w:lang w:eastAsia="he-IL"/>
        </w:rPr>
      </w:pPr>
    </w:p>
    <w:p w14:paraId="5B68CE14" w14:textId="0C84557E" w:rsidR="003B63B5" w:rsidRDefault="003B63B5" w:rsidP="003B63B5">
      <w:pPr>
        <w:rPr>
          <w:rtl/>
          <w:lang w:eastAsia="he-IL"/>
        </w:rPr>
      </w:pPr>
      <w:bookmarkStart w:id="8032" w:name="_ETM_Q1_7661169"/>
      <w:bookmarkStart w:id="8033" w:name="_ETM_Q1_7661217"/>
      <w:bookmarkEnd w:id="8032"/>
      <w:bookmarkEnd w:id="8033"/>
      <w:r>
        <w:rPr>
          <w:rFonts w:hint="cs"/>
          <w:rtl/>
          <w:lang w:eastAsia="he-IL"/>
        </w:rPr>
        <w:t xml:space="preserve">אני אמרתי </w:t>
      </w:r>
      <w:bookmarkStart w:id="8034" w:name="_ETM_Q1_7662103"/>
      <w:bookmarkEnd w:id="8034"/>
      <w:r>
        <w:rPr>
          <w:rFonts w:hint="cs"/>
          <w:rtl/>
          <w:lang w:eastAsia="he-IL"/>
        </w:rPr>
        <w:t>שאת הנוסח שהפצנו אתמול</w:t>
      </w:r>
      <w:bookmarkStart w:id="8035" w:name="_ETM_Q1_7664325"/>
      <w:bookmarkStart w:id="8036" w:name="_ETM_Q1_7664520"/>
      <w:bookmarkEnd w:id="8035"/>
      <w:bookmarkEnd w:id="8036"/>
      <w:r>
        <w:rPr>
          <w:rFonts w:hint="cs"/>
          <w:rtl/>
          <w:lang w:eastAsia="he-IL"/>
        </w:rPr>
        <w:t>, אני רואה אותו כרגע.</w:t>
      </w:r>
    </w:p>
    <w:p w14:paraId="0ECDF45D" w14:textId="77777777" w:rsidR="003B63B5" w:rsidRDefault="003B63B5" w:rsidP="003B63B5">
      <w:pPr>
        <w:rPr>
          <w:rtl/>
          <w:lang w:eastAsia="he-IL"/>
        </w:rPr>
      </w:pPr>
    </w:p>
    <w:p w14:paraId="22D40FBC" w14:textId="520CD269" w:rsidR="003B63B5" w:rsidRDefault="003B63B5" w:rsidP="003B63B5">
      <w:pPr>
        <w:pStyle w:val="a4"/>
        <w:keepNext/>
        <w:rPr>
          <w:rtl/>
        </w:rPr>
      </w:pPr>
      <w:bookmarkStart w:id="8037" w:name="ET_speaker_5068_1439"/>
      <w:r w:rsidRPr="003B63B5">
        <w:rPr>
          <w:rStyle w:val="TagStyle"/>
          <w:rtl/>
        </w:rPr>
        <w:t xml:space="preserve"> &lt;&lt; דובר &gt;&gt; </w:t>
      </w:r>
      <w:r>
        <w:rPr>
          <w:rtl/>
        </w:rPr>
        <w:t>קארין אלהרר (יש עתיד):</w:t>
      </w:r>
      <w:r w:rsidRPr="003B63B5">
        <w:rPr>
          <w:rStyle w:val="TagStyle"/>
          <w:rtl/>
        </w:rPr>
        <w:t xml:space="preserve"> &lt;&lt; דובר &gt;&gt;</w:t>
      </w:r>
      <w:r w:rsidR="00DF2809">
        <w:rPr>
          <w:rtl/>
        </w:rPr>
        <w:t xml:space="preserve"> </w:t>
      </w:r>
      <w:bookmarkEnd w:id="8037"/>
    </w:p>
    <w:p w14:paraId="06F54F26" w14:textId="77777777" w:rsidR="003B63B5" w:rsidRDefault="003B63B5" w:rsidP="003B63B5">
      <w:pPr>
        <w:pStyle w:val="KeepWithNext"/>
        <w:rPr>
          <w:rtl/>
          <w:lang w:eastAsia="he-IL"/>
        </w:rPr>
      </w:pPr>
    </w:p>
    <w:p w14:paraId="36B10C3A" w14:textId="5C7148FA" w:rsidR="003B63B5" w:rsidRDefault="003B63B5" w:rsidP="003B63B5">
      <w:pPr>
        <w:rPr>
          <w:rtl/>
          <w:lang w:eastAsia="he-IL"/>
        </w:rPr>
      </w:pPr>
      <w:bookmarkStart w:id="8038" w:name="_ETM_Q1_7667054"/>
      <w:bookmarkStart w:id="8039" w:name="_ETM_Q1_7667086"/>
      <w:bookmarkEnd w:id="8038"/>
      <w:bookmarkEnd w:id="8039"/>
      <w:r>
        <w:rPr>
          <w:rFonts w:hint="cs"/>
          <w:rtl/>
          <w:lang w:eastAsia="he-IL"/>
        </w:rPr>
        <w:t>חרף כל</w:t>
      </w:r>
      <w:bookmarkStart w:id="8040" w:name="_ETM_Q1_7664258"/>
      <w:bookmarkEnd w:id="8040"/>
      <w:r>
        <w:rPr>
          <w:rFonts w:hint="cs"/>
          <w:rtl/>
          <w:lang w:eastAsia="he-IL"/>
        </w:rPr>
        <w:t xml:space="preserve"> מה</w:t>
      </w:r>
      <w:r w:rsidR="00DF2809">
        <w:rPr>
          <w:rFonts w:hint="cs"/>
          <w:rtl/>
          <w:lang w:eastAsia="he-IL"/>
        </w:rPr>
        <w:t xml:space="preserve"> </w:t>
      </w:r>
      <w:r>
        <w:rPr>
          <w:rFonts w:hint="cs"/>
          <w:rtl/>
          <w:lang w:eastAsia="he-IL"/>
        </w:rPr>
        <w:t>שעלה היום?</w:t>
      </w:r>
    </w:p>
    <w:p w14:paraId="7D8E53EB" w14:textId="77777777" w:rsidR="003B63B5" w:rsidRDefault="003B63B5" w:rsidP="003B63B5">
      <w:pPr>
        <w:rPr>
          <w:rtl/>
          <w:lang w:eastAsia="he-IL"/>
        </w:rPr>
      </w:pPr>
      <w:bookmarkStart w:id="8041" w:name="_ETM_Q1_7669407"/>
      <w:bookmarkEnd w:id="8041"/>
    </w:p>
    <w:p w14:paraId="39557976" w14:textId="60DF60D0" w:rsidR="003B63B5" w:rsidRDefault="003B63B5" w:rsidP="003B63B5">
      <w:pPr>
        <w:pStyle w:val="af6"/>
        <w:keepNext/>
        <w:rPr>
          <w:rtl/>
        </w:rPr>
      </w:pPr>
      <w:bookmarkStart w:id="8042" w:name="ET_yor_6157_1440"/>
      <w:r w:rsidRPr="003B63B5">
        <w:rPr>
          <w:rStyle w:val="TagStyle"/>
          <w:rtl/>
        </w:rPr>
        <w:t xml:space="preserve"> &lt;&lt; יור &gt;&gt; </w:t>
      </w:r>
      <w:r>
        <w:rPr>
          <w:rtl/>
        </w:rPr>
        <w:t>היו"ר שמחה רוטמן:</w:t>
      </w:r>
      <w:r w:rsidRPr="003B63B5">
        <w:rPr>
          <w:rStyle w:val="TagStyle"/>
          <w:rtl/>
        </w:rPr>
        <w:t xml:space="preserve"> &lt;&lt; יור &gt;&gt;</w:t>
      </w:r>
      <w:r w:rsidR="00DF2809">
        <w:rPr>
          <w:rtl/>
        </w:rPr>
        <w:t xml:space="preserve"> </w:t>
      </w:r>
      <w:bookmarkEnd w:id="8042"/>
    </w:p>
    <w:p w14:paraId="53560E80" w14:textId="77777777" w:rsidR="003B63B5" w:rsidRDefault="003B63B5" w:rsidP="003B63B5">
      <w:pPr>
        <w:pStyle w:val="KeepWithNext"/>
        <w:rPr>
          <w:rtl/>
          <w:lang w:eastAsia="he-IL"/>
        </w:rPr>
      </w:pPr>
    </w:p>
    <w:p w14:paraId="54E45CBB" w14:textId="48E83539" w:rsidR="003B63B5" w:rsidRDefault="003B63B5" w:rsidP="003B63B5">
      <w:pPr>
        <w:rPr>
          <w:rtl/>
          <w:lang w:eastAsia="he-IL"/>
        </w:rPr>
      </w:pPr>
      <w:bookmarkStart w:id="8043" w:name="_ETM_Q1_7672010"/>
      <w:bookmarkStart w:id="8044" w:name="_ETM_Q1_7672059"/>
      <w:bookmarkEnd w:id="8043"/>
      <w:bookmarkEnd w:id="8044"/>
      <w:r>
        <w:rPr>
          <w:rFonts w:hint="cs"/>
          <w:rtl/>
          <w:lang w:eastAsia="he-IL"/>
        </w:rPr>
        <w:t>לפני שיצאנו להפסקה</w:t>
      </w:r>
      <w:r w:rsidR="00DF2809">
        <w:rPr>
          <w:rFonts w:hint="cs"/>
          <w:rtl/>
          <w:lang w:eastAsia="he-IL"/>
        </w:rPr>
        <w:t xml:space="preserve"> </w:t>
      </w:r>
      <w:r>
        <w:rPr>
          <w:rFonts w:hint="cs"/>
          <w:rtl/>
          <w:lang w:eastAsia="he-IL"/>
        </w:rPr>
        <w:t>אמרתי שבנושא הזה אני לא יודע אם ההצעה שדיברתי עליה</w:t>
      </w:r>
      <w:r w:rsidR="00DF2809">
        <w:rPr>
          <w:rFonts w:hint="cs"/>
          <w:rtl/>
          <w:lang w:eastAsia="he-IL"/>
        </w:rPr>
        <w:t xml:space="preserve"> </w:t>
      </w:r>
      <w:r>
        <w:rPr>
          <w:rFonts w:hint="cs"/>
          <w:rtl/>
          <w:lang w:eastAsia="he-IL"/>
        </w:rPr>
        <w:t>ושחלק מהמומחים התייחסו אליה וחלק מחברי הכנסת, מה עושים בתקופה. זה הנושא היחיד שאותי עוד נותר להטריד. אני לא יודע</w:t>
      </w:r>
      <w:r w:rsidR="00DF2809">
        <w:rPr>
          <w:rFonts w:hint="cs"/>
          <w:rtl/>
          <w:lang w:eastAsia="he-IL"/>
        </w:rPr>
        <w:t xml:space="preserve"> </w:t>
      </w:r>
      <w:r>
        <w:rPr>
          <w:rFonts w:hint="cs"/>
          <w:rtl/>
          <w:lang w:eastAsia="he-IL"/>
        </w:rPr>
        <w:t>אם</w:t>
      </w:r>
      <w:r w:rsidR="00DF2809">
        <w:rPr>
          <w:rFonts w:hint="cs"/>
          <w:rtl/>
          <w:lang w:eastAsia="he-IL"/>
        </w:rPr>
        <w:t xml:space="preserve"> </w:t>
      </w:r>
      <w:r>
        <w:rPr>
          <w:rFonts w:hint="cs"/>
          <w:rtl/>
          <w:lang w:eastAsia="he-IL"/>
        </w:rPr>
        <w:t>הפתרון שהעליתי הוא פתרון</w:t>
      </w:r>
      <w:r w:rsidR="00DF2809">
        <w:rPr>
          <w:rFonts w:hint="cs"/>
          <w:rtl/>
          <w:lang w:eastAsia="he-IL"/>
        </w:rPr>
        <w:t xml:space="preserve"> </w:t>
      </w:r>
      <w:r>
        <w:rPr>
          <w:rFonts w:hint="cs"/>
          <w:rtl/>
          <w:lang w:eastAsia="he-IL"/>
        </w:rPr>
        <w:t xml:space="preserve">טוב או </w:t>
      </w:r>
      <w:bookmarkStart w:id="8045" w:name="_ETM_Q1_7692697"/>
      <w:bookmarkEnd w:id="8045"/>
      <w:r>
        <w:rPr>
          <w:rFonts w:hint="cs"/>
          <w:rtl/>
          <w:lang w:eastAsia="he-IL"/>
        </w:rPr>
        <w:t xml:space="preserve">לא. אני לא יודע מה הדרך הנכונה, אם בכלל, האם זה בחוק הזה, בחוק אחר, אני לא יודע. אבל </w:t>
      </w:r>
      <w:bookmarkStart w:id="8046" w:name="_ETM_Q1_7704556"/>
      <w:bookmarkEnd w:id="8046"/>
      <w:r>
        <w:rPr>
          <w:rFonts w:hint="cs"/>
          <w:rtl/>
          <w:lang w:eastAsia="he-IL"/>
        </w:rPr>
        <w:t>לפחות דנו כאן ושמענו את</w:t>
      </w:r>
      <w:bookmarkStart w:id="8047" w:name="_ETM_Q1_7704372"/>
      <w:bookmarkEnd w:id="8047"/>
      <w:r>
        <w:rPr>
          <w:rFonts w:hint="cs"/>
          <w:rtl/>
          <w:lang w:eastAsia="he-IL"/>
        </w:rPr>
        <w:t xml:space="preserve"> הדעות לגביו. אני חושב שהנושא של תקופת בחירות שעלה עוד לפני הקריאה הראשונה, הוא נושא שבדרך כלל יש לי עליו מחלוקת עקרונית. אני חושב שלפני בחירות</w:t>
      </w:r>
      <w:bookmarkStart w:id="8048" w:name="_ETM_Q1_7716275"/>
      <w:bookmarkEnd w:id="8048"/>
      <w:r>
        <w:rPr>
          <w:rFonts w:hint="cs"/>
          <w:rtl/>
          <w:lang w:eastAsia="he-IL"/>
        </w:rPr>
        <w:t xml:space="preserve"> אסור שבית המשפט יהפוך להיות הגורם המחליט.</w:t>
      </w:r>
    </w:p>
    <w:p w14:paraId="0ED60501" w14:textId="77777777" w:rsidR="003B63B5" w:rsidRDefault="003B63B5" w:rsidP="003B63B5">
      <w:pPr>
        <w:rPr>
          <w:rtl/>
          <w:lang w:eastAsia="he-IL"/>
        </w:rPr>
      </w:pPr>
    </w:p>
    <w:p w14:paraId="3B5E198B" w14:textId="798B8E34" w:rsidR="003B63B5" w:rsidRDefault="003B63B5" w:rsidP="003B63B5">
      <w:pPr>
        <w:pStyle w:val="a4"/>
        <w:keepNext/>
        <w:rPr>
          <w:rtl/>
        </w:rPr>
      </w:pPr>
      <w:bookmarkStart w:id="8049" w:name="ET_speaker_5068_1441"/>
      <w:r w:rsidRPr="003B63B5">
        <w:rPr>
          <w:rStyle w:val="TagStyle"/>
          <w:rtl/>
        </w:rPr>
        <w:t xml:space="preserve"> &lt;&lt; דובר &gt;&gt; </w:t>
      </w:r>
      <w:r>
        <w:rPr>
          <w:rtl/>
        </w:rPr>
        <w:t>קארין אלהרר (יש עתיד):</w:t>
      </w:r>
      <w:r w:rsidRPr="003B63B5">
        <w:rPr>
          <w:rStyle w:val="TagStyle"/>
          <w:rtl/>
        </w:rPr>
        <w:t xml:space="preserve"> &lt;&lt; דובר &gt;&gt;</w:t>
      </w:r>
      <w:r w:rsidR="00DF2809">
        <w:rPr>
          <w:rtl/>
        </w:rPr>
        <w:t xml:space="preserve"> </w:t>
      </w:r>
      <w:bookmarkEnd w:id="8049"/>
    </w:p>
    <w:p w14:paraId="72BEAF7B" w14:textId="77777777" w:rsidR="003B63B5" w:rsidRDefault="003B63B5" w:rsidP="003B63B5">
      <w:pPr>
        <w:pStyle w:val="KeepWithNext"/>
        <w:rPr>
          <w:rtl/>
          <w:lang w:eastAsia="he-IL"/>
        </w:rPr>
      </w:pPr>
    </w:p>
    <w:p w14:paraId="675EBD0E" w14:textId="162AF262" w:rsidR="003B63B5" w:rsidRDefault="003B63B5" w:rsidP="003B63B5">
      <w:pPr>
        <w:rPr>
          <w:rtl/>
          <w:lang w:eastAsia="he-IL"/>
        </w:rPr>
      </w:pPr>
      <w:bookmarkStart w:id="8050" w:name="_ETM_Q1_7723987"/>
      <w:bookmarkStart w:id="8051" w:name="_ETM_Q1_7724064"/>
      <w:bookmarkEnd w:id="8050"/>
      <w:bookmarkEnd w:id="8051"/>
      <w:r>
        <w:rPr>
          <w:rFonts w:hint="cs"/>
          <w:rtl/>
          <w:lang w:eastAsia="he-IL"/>
        </w:rPr>
        <w:t>שוחד בחירות לא בעייתי?</w:t>
      </w:r>
    </w:p>
    <w:p w14:paraId="3833C4AB" w14:textId="77777777" w:rsidR="003B63B5" w:rsidRDefault="003B63B5" w:rsidP="003B63B5">
      <w:pPr>
        <w:rPr>
          <w:rtl/>
          <w:lang w:eastAsia="he-IL"/>
        </w:rPr>
      </w:pPr>
      <w:bookmarkStart w:id="8052" w:name="_ETM_Q1_7721014"/>
      <w:bookmarkEnd w:id="8052"/>
    </w:p>
    <w:p w14:paraId="41389686" w14:textId="7A5CB7D8" w:rsidR="003B63B5" w:rsidRDefault="003B63B5" w:rsidP="003B63B5">
      <w:pPr>
        <w:pStyle w:val="af6"/>
        <w:keepNext/>
        <w:rPr>
          <w:rtl/>
        </w:rPr>
      </w:pPr>
      <w:bookmarkStart w:id="8053" w:name="ET_yor_6157_1442"/>
      <w:r w:rsidRPr="003B63B5">
        <w:rPr>
          <w:rStyle w:val="TagStyle"/>
          <w:rtl/>
        </w:rPr>
        <w:t xml:space="preserve"> &lt;&lt; יור &gt;&gt; </w:t>
      </w:r>
      <w:r>
        <w:rPr>
          <w:rtl/>
        </w:rPr>
        <w:t>היו"ר שמחה רוטמן:</w:t>
      </w:r>
      <w:r w:rsidRPr="003B63B5">
        <w:rPr>
          <w:rStyle w:val="TagStyle"/>
          <w:rtl/>
        </w:rPr>
        <w:t xml:space="preserve"> &lt;&lt; יור &gt;&gt;</w:t>
      </w:r>
      <w:r w:rsidR="00DF2809">
        <w:rPr>
          <w:rtl/>
        </w:rPr>
        <w:t xml:space="preserve"> </w:t>
      </w:r>
      <w:bookmarkEnd w:id="8053"/>
    </w:p>
    <w:p w14:paraId="0846DFB0" w14:textId="77777777" w:rsidR="003B63B5" w:rsidRDefault="003B63B5" w:rsidP="003B63B5">
      <w:pPr>
        <w:pStyle w:val="KeepWithNext"/>
        <w:rPr>
          <w:rtl/>
          <w:lang w:eastAsia="he-IL"/>
        </w:rPr>
      </w:pPr>
    </w:p>
    <w:p w14:paraId="099DA123" w14:textId="64CFC89D" w:rsidR="003B63B5" w:rsidRDefault="003B63B5" w:rsidP="003B63B5">
      <w:pPr>
        <w:rPr>
          <w:rtl/>
          <w:lang w:eastAsia="he-IL"/>
        </w:rPr>
      </w:pPr>
      <w:bookmarkStart w:id="8054" w:name="_ETM_Q1_7722370"/>
      <w:bookmarkStart w:id="8055" w:name="_ETM_Q1_7722425"/>
      <w:bookmarkEnd w:id="8054"/>
      <w:bookmarkEnd w:id="8055"/>
      <w:r>
        <w:rPr>
          <w:rFonts w:hint="cs"/>
          <w:rtl/>
          <w:lang w:eastAsia="he-IL"/>
        </w:rPr>
        <w:t>שוחד בחירות</w:t>
      </w:r>
      <w:r w:rsidR="009C5233">
        <w:rPr>
          <w:rFonts w:hint="cs"/>
          <w:rtl/>
          <w:lang w:eastAsia="he-IL"/>
        </w:rPr>
        <w:t xml:space="preserve"> זה שיקול זר. אני חושב שבית המשפט </w:t>
      </w:r>
      <w:bookmarkStart w:id="8056" w:name="_ETM_Q1_7731168"/>
      <w:bookmarkEnd w:id="8056"/>
      <w:r w:rsidR="009C5233">
        <w:rPr>
          <w:rFonts w:hint="cs"/>
          <w:rtl/>
          <w:lang w:eastAsia="he-IL"/>
        </w:rPr>
        <w:t>והיועצים המשפטיים הם לא הגורם המתאים לעשות זאת.</w:t>
      </w:r>
      <w:r w:rsidR="00DF2809">
        <w:rPr>
          <w:rFonts w:hint="cs"/>
          <w:rtl/>
          <w:lang w:eastAsia="he-IL"/>
        </w:rPr>
        <w:t xml:space="preserve"> </w:t>
      </w:r>
      <w:r w:rsidR="009C5233">
        <w:rPr>
          <w:rFonts w:hint="cs"/>
          <w:rtl/>
          <w:lang w:eastAsia="he-IL"/>
        </w:rPr>
        <w:t>אחרי בחירות, אמרתי שהייתי יכול לחשוב על מנגנון שמעבי</w:t>
      </w:r>
      <w:bookmarkStart w:id="8057" w:name="_ETM_Q1_7738832"/>
      <w:bookmarkEnd w:id="8057"/>
      <w:r w:rsidR="009C5233">
        <w:rPr>
          <w:rFonts w:hint="cs"/>
          <w:rtl/>
          <w:lang w:eastAsia="he-IL"/>
        </w:rPr>
        <w:t>ר את זה לכנסת, משהו דומה למה שדי</w:t>
      </w:r>
      <w:bookmarkStart w:id="8058" w:name="_ETM_Q1_7740404"/>
      <w:bookmarkEnd w:id="8058"/>
      <w:r w:rsidR="009C5233">
        <w:rPr>
          <w:rFonts w:hint="cs"/>
          <w:rtl/>
          <w:lang w:eastAsia="he-IL"/>
        </w:rPr>
        <w:t>ברנו על הסכם הגז. דיברנו</w:t>
      </w:r>
      <w:bookmarkStart w:id="8059" w:name="_ETM_Q1_7742175"/>
      <w:bookmarkEnd w:id="8059"/>
      <w:r w:rsidR="009C5233">
        <w:rPr>
          <w:rFonts w:hint="cs"/>
          <w:rtl/>
          <w:lang w:eastAsia="he-IL"/>
        </w:rPr>
        <w:t xml:space="preserve"> על זה והתייחסו לזה. אני לא יודע מה נעשה עם זה,</w:t>
      </w:r>
      <w:bookmarkStart w:id="8060" w:name="_ETM_Q1_7746629"/>
      <w:bookmarkEnd w:id="8060"/>
      <w:r w:rsidR="009C5233">
        <w:rPr>
          <w:rFonts w:hint="cs"/>
          <w:rtl/>
          <w:lang w:eastAsia="he-IL"/>
        </w:rPr>
        <w:t xml:space="preserve"> אם בכלל.</w:t>
      </w:r>
      <w:bookmarkStart w:id="8061" w:name="_ETM_Q1_7749317"/>
      <w:bookmarkEnd w:id="8061"/>
    </w:p>
    <w:p w14:paraId="44541C7C" w14:textId="77777777" w:rsidR="009C5233" w:rsidRDefault="009C5233" w:rsidP="003B63B5">
      <w:pPr>
        <w:rPr>
          <w:rtl/>
          <w:lang w:eastAsia="he-IL"/>
        </w:rPr>
      </w:pPr>
      <w:bookmarkStart w:id="8062" w:name="_ETM_Q1_7749650"/>
      <w:bookmarkEnd w:id="8062"/>
    </w:p>
    <w:p w14:paraId="43A0BCC2" w14:textId="2A3FE809" w:rsidR="009C5233" w:rsidRDefault="009C5233" w:rsidP="009C5233">
      <w:pPr>
        <w:pStyle w:val="a4"/>
        <w:keepNext/>
        <w:rPr>
          <w:rtl/>
        </w:rPr>
      </w:pPr>
      <w:bookmarkStart w:id="8063" w:name="ET_speaker_5068_1443"/>
      <w:r w:rsidRPr="009C5233">
        <w:rPr>
          <w:rStyle w:val="TagStyle"/>
          <w:rtl/>
        </w:rPr>
        <w:t xml:space="preserve"> &lt;&lt; דובר &gt;&gt; </w:t>
      </w:r>
      <w:r>
        <w:rPr>
          <w:rtl/>
        </w:rPr>
        <w:t>קארין אלהרר (יש עתיד):</w:t>
      </w:r>
      <w:r w:rsidRPr="009C5233">
        <w:rPr>
          <w:rStyle w:val="TagStyle"/>
          <w:rtl/>
        </w:rPr>
        <w:t xml:space="preserve"> &lt;&lt; דובר &gt;&gt;</w:t>
      </w:r>
      <w:r w:rsidR="00DF2809">
        <w:rPr>
          <w:rtl/>
        </w:rPr>
        <w:t xml:space="preserve"> </w:t>
      </w:r>
      <w:bookmarkEnd w:id="8063"/>
    </w:p>
    <w:p w14:paraId="4577C035" w14:textId="77777777" w:rsidR="009C5233" w:rsidRDefault="009C5233" w:rsidP="009C5233">
      <w:pPr>
        <w:pStyle w:val="KeepWithNext"/>
        <w:rPr>
          <w:rtl/>
          <w:lang w:eastAsia="he-IL"/>
        </w:rPr>
      </w:pPr>
    </w:p>
    <w:p w14:paraId="4D20B8DF" w14:textId="608F97E1" w:rsidR="009C5233" w:rsidRDefault="009C5233" w:rsidP="009C5233">
      <w:pPr>
        <w:rPr>
          <w:rtl/>
          <w:lang w:eastAsia="he-IL"/>
        </w:rPr>
      </w:pPr>
      <w:r>
        <w:rPr>
          <w:rFonts w:hint="cs"/>
          <w:rtl/>
          <w:lang w:eastAsia="he-IL"/>
        </w:rPr>
        <w:t>וההבחנה של סולברג?</w:t>
      </w:r>
    </w:p>
    <w:p w14:paraId="18E83135" w14:textId="77777777" w:rsidR="009C5233" w:rsidRDefault="009C5233" w:rsidP="009C5233">
      <w:pPr>
        <w:rPr>
          <w:rtl/>
          <w:lang w:eastAsia="he-IL"/>
        </w:rPr>
      </w:pPr>
      <w:bookmarkStart w:id="8064" w:name="_ETM_Q1_7749609"/>
      <w:bookmarkStart w:id="8065" w:name="_ETM_Q1_7749845"/>
      <w:bookmarkEnd w:id="8064"/>
      <w:bookmarkEnd w:id="8065"/>
    </w:p>
    <w:p w14:paraId="1010AFD8" w14:textId="498A8F86" w:rsidR="009C5233" w:rsidRDefault="009C5233" w:rsidP="009C5233">
      <w:pPr>
        <w:pStyle w:val="af6"/>
        <w:keepNext/>
        <w:rPr>
          <w:rtl/>
        </w:rPr>
      </w:pPr>
      <w:bookmarkStart w:id="8066" w:name="ET_yor_6157_1444"/>
      <w:r w:rsidRPr="009C5233">
        <w:rPr>
          <w:rStyle w:val="TagStyle"/>
          <w:rtl/>
        </w:rPr>
        <w:t xml:space="preserve"> &lt;&lt; יור &gt;&gt; </w:t>
      </w:r>
      <w:r>
        <w:rPr>
          <w:rtl/>
        </w:rPr>
        <w:t>היו"ר שמחה רוטמן:</w:t>
      </w:r>
      <w:r w:rsidRPr="009C5233">
        <w:rPr>
          <w:rStyle w:val="TagStyle"/>
          <w:rtl/>
        </w:rPr>
        <w:t xml:space="preserve"> &lt;&lt; יור &gt;&gt;</w:t>
      </w:r>
      <w:r w:rsidR="00DF2809">
        <w:rPr>
          <w:rtl/>
        </w:rPr>
        <w:t xml:space="preserve"> </w:t>
      </w:r>
      <w:bookmarkEnd w:id="8066"/>
    </w:p>
    <w:p w14:paraId="033A04DC" w14:textId="77777777" w:rsidR="009C5233" w:rsidRDefault="009C5233" w:rsidP="009C5233">
      <w:pPr>
        <w:pStyle w:val="KeepWithNext"/>
        <w:rPr>
          <w:rtl/>
          <w:lang w:eastAsia="he-IL"/>
        </w:rPr>
      </w:pPr>
    </w:p>
    <w:p w14:paraId="600B95A0" w14:textId="308D90DC" w:rsidR="009C5233" w:rsidRDefault="009C5233" w:rsidP="009C5233">
      <w:pPr>
        <w:rPr>
          <w:rtl/>
          <w:lang w:eastAsia="he-IL"/>
        </w:rPr>
      </w:pPr>
      <w:bookmarkStart w:id="8067" w:name="_ETM_Q1_7749510"/>
      <w:bookmarkStart w:id="8068" w:name="_ETM_Q1_7749571"/>
      <w:bookmarkEnd w:id="8067"/>
      <w:bookmarkEnd w:id="8068"/>
      <w:r>
        <w:rPr>
          <w:rFonts w:hint="cs"/>
          <w:rtl/>
          <w:lang w:eastAsia="he-IL"/>
        </w:rPr>
        <w:t>גלעד יצא</w:t>
      </w:r>
      <w:r w:rsidR="00DF2809">
        <w:rPr>
          <w:rFonts w:hint="cs"/>
          <w:rtl/>
          <w:lang w:eastAsia="he-IL"/>
        </w:rPr>
        <w:t xml:space="preserve"> </w:t>
      </w:r>
      <w:r>
        <w:rPr>
          <w:rFonts w:hint="cs"/>
          <w:rtl/>
          <w:lang w:eastAsia="he-IL"/>
        </w:rPr>
        <w:t>אבל אני אומר את זה שוב לפרוטוקול</w:t>
      </w:r>
      <w:r w:rsidR="00DF2809">
        <w:rPr>
          <w:rFonts w:hint="cs"/>
          <w:rtl/>
          <w:lang w:eastAsia="he-IL"/>
        </w:rPr>
        <w:t xml:space="preserve"> </w:t>
      </w:r>
      <w:r>
        <w:rPr>
          <w:rFonts w:hint="cs"/>
          <w:rtl/>
          <w:lang w:eastAsia="he-IL"/>
        </w:rPr>
        <w:t>ומבחינתי, אלא אם תרצו להוסיף עוד משהו, נסיים את הדיון היום. ההבחנה של סולברג, כשאני אמרתי שבאתר של תקווה חדשה הופיע צמצום עילת הסבירות כך שלא תחול - - -</w:t>
      </w:r>
    </w:p>
    <w:p w14:paraId="405BC599" w14:textId="77777777" w:rsidR="009C5233" w:rsidRDefault="009C5233" w:rsidP="009C5233">
      <w:pPr>
        <w:rPr>
          <w:rtl/>
          <w:lang w:eastAsia="he-IL"/>
        </w:rPr>
      </w:pPr>
    </w:p>
    <w:p w14:paraId="0A80F4C5" w14:textId="78D6F086" w:rsidR="009C5233" w:rsidRDefault="009C5233" w:rsidP="009C5233">
      <w:pPr>
        <w:pStyle w:val="a4"/>
        <w:keepNext/>
        <w:rPr>
          <w:rtl/>
        </w:rPr>
      </w:pPr>
      <w:bookmarkStart w:id="8069" w:name="ET_speaker_5068_1445"/>
      <w:r w:rsidRPr="009C5233">
        <w:rPr>
          <w:rStyle w:val="TagStyle"/>
          <w:rtl/>
        </w:rPr>
        <w:t xml:space="preserve"> &lt;&lt; דובר &gt;&gt; </w:t>
      </w:r>
      <w:r>
        <w:rPr>
          <w:rtl/>
        </w:rPr>
        <w:t>קארין אלהרר (יש עתיד):</w:t>
      </w:r>
      <w:r w:rsidRPr="009C5233">
        <w:rPr>
          <w:rStyle w:val="TagStyle"/>
          <w:rtl/>
        </w:rPr>
        <w:t xml:space="preserve"> &lt;&lt; דובר &gt;&gt;</w:t>
      </w:r>
      <w:r w:rsidR="00DF2809">
        <w:rPr>
          <w:rtl/>
        </w:rPr>
        <w:t xml:space="preserve"> </w:t>
      </w:r>
      <w:bookmarkEnd w:id="8069"/>
    </w:p>
    <w:p w14:paraId="63FD4D6B" w14:textId="77777777" w:rsidR="009C5233" w:rsidRDefault="009C5233" w:rsidP="009C5233">
      <w:pPr>
        <w:pStyle w:val="KeepWithNext"/>
        <w:rPr>
          <w:rtl/>
          <w:lang w:eastAsia="he-IL"/>
        </w:rPr>
      </w:pPr>
    </w:p>
    <w:p w14:paraId="70474B80" w14:textId="2100BC52" w:rsidR="009C5233" w:rsidRPr="009C5233" w:rsidRDefault="009C5233" w:rsidP="009C5233">
      <w:pPr>
        <w:rPr>
          <w:rtl/>
          <w:lang w:eastAsia="he-IL"/>
        </w:rPr>
      </w:pPr>
      <w:r>
        <w:rPr>
          <w:rFonts w:hint="cs"/>
          <w:rtl/>
          <w:lang w:eastAsia="he-IL"/>
        </w:rPr>
        <w:t>עזוב עכשיו את האתר של תקווה חדשה.</w:t>
      </w:r>
    </w:p>
    <w:p w14:paraId="7F890691" w14:textId="77777777" w:rsidR="009C5233" w:rsidRDefault="009C5233" w:rsidP="003B63B5">
      <w:pPr>
        <w:rPr>
          <w:rtl/>
          <w:lang w:eastAsia="he-IL"/>
        </w:rPr>
      </w:pPr>
      <w:bookmarkStart w:id="8070" w:name="_ETM_Q1_7671266"/>
      <w:bookmarkStart w:id="8071" w:name="_ETM_Q1_7671316"/>
      <w:bookmarkStart w:id="8072" w:name="_ETM_Q1_7768993"/>
      <w:bookmarkEnd w:id="8070"/>
      <w:bookmarkEnd w:id="8071"/>
      <w:bookmarkEnd w:id="8072"/>
    </w:p>
    <w:p w14:paraId="612BA6E3" w14:textId="26323306" w:rsidR="009C5233" w:rsidRDefault="009C5233" w:rsidP="009C5233">
      <w:pPr>
        <w:pStyle w:val="af6"/>
        <w:keepNext/>
        <w:rPr>
          <w:rtl/>
        </w:rPr>
      </w:pPr>
      <w:bookmarkStart w:id="8073" w:name="ET_yor_6157_1446"/>
      <w:r w:rsidRPr="009C5233">
        <w:rPr>
          <w:rStyle w:val="TagStyle"/>
          <w:rtl/>
        </w:rPr>
        <w:t xml:space="preserve"> &lt;&lt; יור &gt;&gt; </w:t>
      </w:r>
      <w:r>
        <w:rPr>
          <w:rtl/>
        </w:rPr>
        <w:t>היו"ר שמחה רוטמן:</w:t>
      </w:r>
      <w:r w:rsidRPr="009C5233">
        <w:rPr>
          <w:rStyle w:val="TagStyle"/>
          <w:rtl/>
        </w:rPr>
        <w:t xml:space="preserve"> &lt;&lt; יור &gt;&gt;</w:t>
      </w:r>
      <w:r w:rsidR="00DF2809">
        <w:rPr>
          <w:rtl/>
        </w:rPr>
        <w:t xml:space="preserve"> </w:t>
      </w:r>
      <w:bookmarkEnd w:id="8073"/>
    </w:p>
    <w:p w14:paraId="23167D8C" w14:textId="77777777" w:rsidR="009C5233" w:rsidRDefault="009C5233" w:rsidP="009C5233">
      <w:pPr>
        <w:pStyle w:val="KeepWithNext"/>
        <w:rPr>
          <w:rtl/>
          <w:lang w:eastAsia="he-IL"/>
        </w:rPr>
      </w:pPr>
    </w:p>
    <w:p w14:paraId="372F04CB" w14:textId="1AD514A7" w:rsidR="009C5531" w:rsidRDefault="009C5233" w:rsidP="009C5531">
      <w:pPr>
        <w:rPr>
          <w:rtl/>
          <w:lang w:eastAsia="he-IL"/>
        </w:rPr>
      </w:pPr>
      <w:bookmarkStart w:id="8074" w:name="_ETM_Q1_7769725"/>
      <w:bookmarkStart w:id="8075" w:name="_ETM_Q1_7769831"/>
      <w:bookmarkEnd w:id="8074"/>
      <w:bookmarkEnd w:id="8075"/>
      <w:r>
        <w:rPr>
          <w:rFonts w:hint="cs"/>
          <w:rtl/>
          <w:lang w:eastAsia="he-IL"/>
        </w:rPr>
        <w:t>אני</w:t>
      </w:r>
      <w:r w:rsidR="00DF2809">
        <w:rPr>
          <w:rFonts w:hint="cs"/>
          <w:rtl/>
          <w:lang w:eastAsia="he-IL"/>
        </w:rPr>
        <w:t xml:space="preserve"> </w:t>
      </w:r>
      <w:r>
        <w:rPr>
          <w:rFonts w:hint="cs"/>
          <w:rtl/>
          <w:lang w:eastAsia="he-IL"/>
        </w:rPr>
        <w:t>מביא את זה כדוגמה. כל הזמן אומרים לי זה לא נכון, זה לא נכון. במקרה יש לזה תיעוד והוכחה. כל פעם שאתם אומרים שזה לא סולברג -</w:t>
      </w:r>
      <w:r w:rsidR="00DF2809">
        <w:rPr>
          <w:rFonts w:hint="cs"/>
          <w:rtl/>
          <w:lang w:eastAsia="he-IL"/>
        </w:rPr>
        <w:t xml:space="preserve"> </w:t>
      </w:r>
      <w:r>
        <w:rPr>
          <w:rFonts w:hint="cs"/>
          <w:rtl/>
          <w:lang w:eastAsia="he-IL"/>
        </w:rPr>
        <w:t xml:space="preserve">גם אמר את זה בקשי, </w:t>
      </w:r>
      <w:bookmarkStart w:id="8076" w:name="_ETM_Q1_7777034"/>
      <w:bookmarkEnd w:id="8076"/>
      <w:r>
        <w:rPr>
          <w:rFonts w:hint="cs"/>
          <w:rtl/>
          <w:lang w:eastAsia="he-IL"/>
        </w:rPr>
        <w:t xml:space="preserve">גם אני אמרתי את זה, אמרו </w:t>
      </w:r>
      <w:bookmarkStart w:id="8077" w:name="_ETM_Q1_7778000"/>
      <w:bookmarkEnd w:id="8077"/>
      <w:r>
        <w:rPr>
          <w:rFonts w:hint="cs"/>
          <w:rtl/>
          <w:lang w:eastAsia="he-IL"/>
        </w:rPr>
        <w:t xml:space="preserve">את זה אחרים </w:t>
      </w:r>
      <w:r>
        <w:rPr>
          <w:rtl/>
          <w:lang w:eastAsia="he-IL"/>
        </w:rPr>
        <w:t>–</w:t>
      </w:r>
      <w:r>
        <w:rPr>
          <w:rFonts w:hint="cs"/>
          <w:rtl/>
          <w:lang w:eastAsia="he-IL"/>
        </w:rPr>
        <w:t xml:space="preserve"> מה שיש לנו פה</w:t>
      </w:r>
      <w:bookmarkStart w:id="8078" w:name="_ETM_Q1_7780730"/>
      <w:bookmarkEnd w:id="8078"/>
      <w:r>
        <w:rPr>
          <w:rFonts w:hint="cs"/>
          <w:rtl/>
          <w:lang w:eastAsia="he-IL"/>
        </w:rPr>
        <w:t xml:space="preserve"> על השולחן, בעיניי זה סולברג.</w:t>
      </w:r>
      <w:r w:rsidR="00DF2809">
        <w:rPr>
          <w:rFonts w:hint="cs"/>
          <w:rtl/>
          <w:lang w:eastAsia="he-IL"/>
        </w:rPr>
        <w:t xml:space="preserve"> </w:t>
      </w:r>
      <w:r>
        <w:rPr>
          <w:rFonts w:hint="cs"/>
          <w:rtl/>
          <w:lang w:eastAsia="he-IL"/>
        </w:rPr>
        <w:t>יש מחלוקת</w:t>
      </w:r>
      <w:r w:rsidR="009C5531">
        <w:rPr>
          <w:rFonts w:hint="cs"/>
          <w:rtl/>
          <w:lang w:eastAsia="he-IL"/>
        </w:rPr>
        <w:t xml:space="preserve">. אני חושב שגלעד, </w:t>
      </w:r>
      <w:r>
        <w:rPr>
          <w:rFonts w:hint="cs"/>
          <w:rtl/>
          <w:lang w:eastAsia="he-IL"/>
        </w:rPr>
        <w:t>או שלא מבין</w:t>
      </w:r>
      <w:r w:rsidR="00DF2809">
        <w:rPr>
          <w:rFonts w:hint="cs"/>
          <w:rtl/>
          <w:lang w:eastAsia="he-IL"/>
        </w:rPr>
        <w:t xml:space="preserve"> </w:t>
      </w:r>
      <w:r>
        <w:rPr>
          <w:rFonts w:hint="cs"/>
          <w:rtl/>
          <w:lang w:eastAsia="he-IL"/>
        </w:rPr>
        <w:t>ואז יש לנו מחלוקת בהבנה, או שהוא</w:t>
      </w:r>
      <w:bookmarkStart w:id="8079" w:name="_ETM_Q1_7790503"/>
      <w:bookmarkEnd w:id="8079"/>
      <w:r>
        <w:rPr>
          <w:rFonts w:hint="cs"/>
          <w:rtl/>
          <w:lang w:eastAsia="he-IL"/>
        </w:rPr>
        <w:t xml:space="preserve"> מנסה להטעות. אני חושב שהוא</w:t>
      </w:r>
      <w:r w:rsidR="00DF2809">
        <w:rPr>
          <w:rFonts w:hint="cs"/>
          <w:rtl/>
          <w:lang w:eastAsia="he-IL"/>
        </w:rPr>
        <w:t xml:space="preserve"> </w:t>
      </w:r>
      <w:r w:rsidR="009C5531">
        <w:rPr>
          <w:rFonts w:hint="cs"/>
          <w:rtl/>
          <w:lang w:eastAsia="he-IL"/>
        </w:rPr>
        <w:t>אומר את זה בתום לב, ל</w:t>
      </w:r>
      <w:bookmarkStart w:id="8080" w:name="_ETM_Q1_7794180"/>
      <w:bookmarkEnd w:id="8080"/>
      <w:r w:rsidR="009C5531">
        <w:rPr>
          <w:rFonts w:hint="cs"/>
          <w:rtl/>
          <w:lang w:eastAsia="he-IL"/>
        </w:rPr>
        <w:t>א מנסה להאשים אותו בהטעיה.</w:t>
      </w:r>
      <w:r w:rsidR="00DF2809">
        <w:rPr>
          <w:rFonts w:hint="cs"/>
          <w:rtl/>
          <w:lang w:eastAsia="he-IL"/>
        </w:rPr>
        <w:t xml:space="preserve"> </w:t>
      </w:r>
      <w:r w:rsidR="009C5531">
        <w:rPr>
          <w:rFonts w:hint="cs"/>
          <w:rtl/>
          <w:lang w:eastAsia="he-IL"/>
        </w:rPr>
        <w:t xml:space="preserve">אני חושב </w:t>
      </w:r>
      <w:bookmarkStart w:id="8081" w:name="_ETM_Q1_7794523"/>
      <w:bookmarkEnd w:id="8081"/>
      <w:r w:rsidR="009C5531">
        <w:rPr>
          <w:rFonts w:hint="cs"/>
          <w:rtl/>
          <w:lang w:eastAsia="he-IL"/>
        </w:rPr>
        <w:t xml:space="preserve">שהוא לא מבין, אם זה מה שהוא חושב שסולברג היה רוצה לצמצם. אבל אני אומר יותר מזה, בעיניי זה גם לא רלוונטי. ההסדר שאני שם </w:t>
      </w:r>
      <w:bookmarkStart w:id="8082" w:name="_ETM_Q1_7803670"/>
      <w:bookmarkEnd w:id="8082"/>
      <w:r w:rsidR="009C5531">
        <w:rPr>
          <w:rFonts w:hint="cs"/>
          <w:rtl/>
          <w:lang w:eastAsia="he-IL"/>
        </w:rPr>
        <w:t xml:space="preserve">כאן על השולחן בכל הזמנים שאינם התקופה </w:t>
      </w:r>
      <w:bookmarkStart w:id="8083" w:name="_ETM_Q1_7811510"/>
      <w:bookmarkEnd w:id="8083"/>
      <w:r w:rsidR="009C5531">
        <w:rPr>
          <w:rFonts w:hint="cs"/>
          <w:rtl/>
          <w:lang w:eastAsia="he-IL"/>
        </w:rPr>
        <w:t xml:space="preserve">עליה דיברתי ממועד </w:t>
      </w:r>
      <w:bookmarkStart w:id="8084" w:name="_ETM_Q1_7812121"/>
      <w:bookmarkStart w:id="8085" w:name="_ETM_Q1_7812182"/>
      <w:bookmarkEnd w:id="8084"/>
      <w:bookmarkEnd w:id="8085"/>
      <w:r w:rsidR="009C5531">
        <w:rPr>
          <w:rFonts w:hint="cs"/>
          <w:rtl/>
          <w:lang w:eastAsia="he-IL"/>
        </w:rPr>
        <w:t>בחירות עד הקמת</w:t>
      </w:r>
      <w:r w:rsidR="00DF2809">
        <w:rPr>
          <w:rFonts w:hint="cs"/>
          <w:rtl/>
          <w:lang w:eastAsia="he-IL"/>
        </w:rPr>
        <w:t xml:space="preserve"> </w:t>
      </w:r>
      <w:r w:rsidR="009C5531">
        <w:rPr>
          <w:rFonts w:hint="cs"/>
          <w:rtl/>
          <w:lang w:eastAsia="he-IL"/>
        </w:rPr>
        <w:t xml:space="preserve">ממשלה, בעיניי נותן הסדר ממלא לתקופה הזאת. השאלה הא </w:t>
      </w:r>
      <w:bookmarkStart w:id="8086" w:name="_ETM_Q1_7815850"/>
      <w:bookmarkEnd w:id="8086"/>
      <w:r w:rsidR="009C5531">
        <w:rPr>
          <w:rFonts w:hint="cs"/>
          <w:rtl/>
          <w:lang w:eastAsia="he-IL"/>
        </w:rPr>
        <w:t>צריך</w:t>
      </w:r>
      <w:r w:rsidR="00DF2809">
        <w:rPr>
          <w:rFonts w:hint="cs"/>
          <w:rtl/>
          <w:lang w:eastAsia="he-IL"/>
        </w:rPr>
        <w:t xml:space="preserve"> </w:t>
      </w:r>
      <w:r w:rsidR="009C5531">
        <w:rPr>
          <w:rFonts w:hint="cs"/>
          <w:rtl/>
          <w:lang w:eastAsia="he-IL"/>
        </w:rPr>
        <w:t>להסדיר את ז</w:t>
      </w:r>
      <w:bookmarkStart w:id="8087" w:name="_ETM_Q1_7817141"/>
      <w:bookmarkEnd w:id="8087"/>
      <w:r w:rsidR="009C5531">
        <w:rPr>
          <w:rFonts w:hint="cs"/>
          <w:rtl/>
          <w:lang w:eastAsia="he-IL"/>
        </w:rPr>
        <w:t xml:space="preserve">ה כמו שהציע גלעד במסגרת חקיקה חדשה או שאפשר להסדיר את זה כאן, אולי זה </w:t>
      </w:r>
      <w:bookmarkStart w:id="8088" w:name="_ETM_Q1_7823127"/>
      <w:bookmarkEnd w:id="8088"/>
      <w:r w:rsidR="009C5531">
        <w:rPr>
          <w:rFonts w:hint="cs"/>
          <w:rtl/>
          <w:lang w:eastAsia="he-IL"/>
        </w:rPr>
        <w:t>מתאים לנוסח יו"ר, אולי זה מתאים להסתייגות, אולי זה</w:t>
      </w:r>
      <w:bookmarkStart w:id="8089" w:name="_ETM_Q1_7824768"/>
      <w:bookmarkEnd w:id="8089"/>
      <w:r w:rsidR="009C5531">
        <w:rPr>
          <w:rFonts w:hint="cs"/>
          <w:rtl/>
          <w:lang w:eastAsia="he-IL"/>
        </w:rPr>
        <w:t xml:space="preserve"> מתאים לזה, העלינו, דנו בזה, נחשוב. אני לא יו</w:t>
      </w:r>
      <w:bookmarkStart w:id="8090" w:name="_ETM_Q1_7823740"/>
      <w:bookmarkEnd w:id="8090"/>
      <w:r w:rsidR="009C5531">
        <w:rPr>
          <w:rFonts w:hint="cs"/>
          <w:rtl/>
          <w:lang w:eastAsia="he-IL"/>
        </w:rPr>
        <w:t>דע.</w:t>
      </w:r>
    </w:p>
    <w:p w14:paraId="048D2E8A" w14:textId="77777777" w:rsidR="0083191E" w:rsidRDefault="0083191E" w:rsidP="009C5531">
      <w:pPr>
        <w:rPr>
          <w:rtl/>
          <w:lang w:eastAsia="he-IL"/>
        </w:rPr>
      </w:pPr>
      <w:bookmarkStart w:id="8091" w:name="_ETM_Q1_7832920"/>
      <w:bookmarkStart w:id="8092" w:name="_ETM_Q1_7832977"/>
      <w:bookmarkEnd w:id="8091"/>
      <w:bookmarkEnd w:id="8092"/>
    </w:p>
    <w:p w14:paraId="0CF4D0C4" w14:textId="323853EF" w:rsidR="0083191E" w:rsidRDefault="0083191E" w:rsidP="0083191E">
      <w:pPr>
        <w:pStyle w:val="a4"/>
        <w:keepNext/>
        <w:rPr>
          <w:rtl/>
        </w:rPr>
      </w:pPr>
      <w:bookmarkStart w:id="8093" w:name="ET_speaker_6520_1447"/>
      <w:r w:rsidRPr="0083191E">
        <w:rPr>
          <w:rStyle w:val="TagStyle"/>
          <w:rtl/>
        </w:rPr>
        <w:t xml:space="preserve"> &lt;&lt; דובר &gt;&gt; </w:t>
      </w:r>
      <w:r>
        <w:rPr>
          <w:rtl/>
        </w:rPr>
        <w:t>ארז מלול (ש"ס):</w:t>
      </w:r>
      <w:r w:rsidRPr="0083191E">
        <w:rPr>
          <w:rStyle w:val="TagStyle"/>
          <w:rtl/>
        </w:rPr>
        <w:t xml:space="preserve"> &lt;&lt; דובר &gt;&gt;</w:t>
      </w:r>
      <w:r w:rsidR="00DF2809">
        <w:rPr>
          <w:rtl/>
        </w:rPr>
        <w:t xml:space="preserve"> </w:t>
      </w:r>
      <w:bookmarkEnd w:id="8093"/>
    </w:p>
    <w:p w14:paraId="5AEF9724" w14:textId="77777777" w:rsidR="0083191E" w:rsidRDefault="0083191E" w:rsidP="0083191E">
      <w:pPr>
        <w:pStyle w:val="KeepWithNext"/>
        <w:rPr>
          <w:rtl/>
          <w:lang w:eastAsia="he-IL"/>
        </w:rPr>
      </w:pPr>
    </w:p>
    <w:p w14:paraId="5927AA16" w14:textId="2033D1F2" w:rsidR="0083191E" w:rsidRDefault="0083191E" w:rsidP="0083191E">
      <w:pPr>
        <w:rPr>
          <w:rtl/>
          <w:lang w:eastAsia="he-IL"/>
        </w:rPr>
      </w:pPr>
      <w:r>
        <w:rPr>
          <w:rFonts w:hint="cs"/>
          <w:rtl/>
          <w:lang w:eastAsia="he-IL"/>
        </w:rPr>
        <w:t>למה הנהלים שקיימים כאן לא מספקים?</w:t>
      </w:r>
    </w:p>
    <w:p w14:paraId="1196BF4A" w14:textId="77777777" w:rsidR="0083191E" w:rsidRDefault="0083191E" w:rsidP="0083191E">
      <w:pPr>
        <w:rPr>
          <w:rtl/>
          <w:lang w:eastAsia="he-IL"/>
        </w:rPr>
      </w:pPr>
      <w:bookmarkStart w:id="8094" w:name="_ETM_Q1_7833979"/>
      <w:bookmarkStart w:id="8095" w:name="_ETM_Q1_7834025"/>
      <w:bookmarkStart w:id="8096" w:name="_ETM_Q1_7833472"/>
      <w:bookmarkEnd w:id="8094"/>
      <w:bookmarkEnd w:id="8095"/>
      <w:bookmarkEnd w:id="8096"/>
    </w:p>
    <w:p w14:paraId="187B58AE" w14:textId="340706B9" w:rsidR="0083191E" w:rsidRDefault="0083191E" w:rsidP="0083191E">
      <w:pPr>
        <w:pStyle w:val="af6"/>
        <w:keepNext/>
        <w:rPr>
          <w:rtl/>
        </w:rPr>
      </w:pPr>
      <w:bookmarkStart w:id="8097" w:name="ET_yor_6157_1448"/>
      <w:r w:rsidRPr="0083191E">
        <w:rPr>
          <w:rStyle w:val="TagStyle"/>
          <w:rtl/>
        </w:rPr>
        <w:t xml:space="preserve"> &lt;&lt; יור &gt;&gt; </w:t>
      </w:r>
      <w:r>
        <w:rPr>
          <w:rtl/>
        </w:rPr>
        <w:t>היו"ר שמחה רוטמן:</w:t>
      </w:r>
      <w:r w:rsidRPr="0083191E">
        <w:rPr>
          <w:rStyle w:val="TagStyle"/>
          <w:rtl/>
        </w:rPr>
        <w:t xml:space="preserve"> &lt;&lt; יור &gt;&gt;</w:t>
      </w:r>
      <w:r w:rsidR="00DF2809">
        <w:rPr>
          <w:rtl/>
        </w:rPr>
        <w:t xml:space="preserve"> </w:t>
      </w:r>
      <w:bookmarkEnd w:id="8097"/>
    </w:p>
    <w:p w14:paraId="0FC2A8E1" w14:textId="77777777" w:rsidR="0083191E" w:rsidRDefault="0083191E" w:rsidP="0083191E">
      <w:pPr>
        <w:pStyle w:val="KeepWithNext"/>
        <w:rPr>
          <w:rtl/>
          <w:lang w:eastAsia="he-IL"/>
        </w:rPr>
      </w:pPr>
    </w:p>
    <w:p w14:paraId="5932801B" w14:textId="54BDE4EA" w:rsidR="0083191E" w:rsidRDefault="0083191E" w:rsidP="0083191E">
      <w:pPr>
        <w:rPr>
          <w:rtl/>
          <w:lang w:eastAsia="he-IL"/>
        </w:rPr>
      </w:pPr>
      <w:bookmarkStart w:id="8098" w:name="_ETM_Q1_7834002"/>
      <w:bookmarkStart w:id="8099" w:name="_ETM_Q1_7834059"/>
      <w:bookmarkEnd w:id="8098"/>
      <w:bookmarkEnd w:id="8099"/>
      <w:r>
        <w:rPr>
          <w:rFonts w:hint="cs"/>
          <w:rtl/>
          <w:lang w:eastAsia="he-IL"/>
        </w:rPr>
        <w:t>הנהלים היום</w:t>
      </w:r>
      <w:r w:rsidR="00DF2809">
        <w:rPr>
          <w:rFonts w:hint="cs"/>
          <w:rtl/>
          <w:lang w:eastAsia="he-IL"/>
        </w:rPr>
        <w:t xml:space="preserve"> </w:t>
      </w:r>
      <w:r>
        <w:rPr>
          <w:rFonts w:hint="cs"/>
          <w:rtl/>
          <w:lang w:eastAsia="he-IL"/>
        </w:rPr>
        <w:t>הם כל כולם באים ואומרים שהפוסק האחרון זה היועץ המשפטי ובית</w:t>
      </w:r>
      <w:r w:rsidR="00DF2809">
        <w:rPr>
          <w:rFonts w:hint="cs"/>
          <w:rtl/>
          <w:lang w:eastAsia="he-IL"/>
        </w:rPr>
        <w:t xml:space="preserve"> </w:t>
      </w:r>
      <w:r>
        <w:rPr>
          <w:rFonts w:hint="cs"/>
          <w:rtl/>
          <w:lang w:eastAsia="he-IL"/>
        </w:rPr>
        <w:t>משפט. זה מה שאומרים היום הנהלים וזה ודאי לא מקובל.</w:t>
      </w:r>
    </w:p>
    <w:p w14:paraId="29FD75A2" w14:textId="77777777" w:rsidR="0083191E" w:rsidRDefault="0083191E" w:rsidP="0083191E">
      <w:pPr>
        <w:rPr>
          <w:rtl/>
          <w:lang w:eastAsia="he-IL"/>
        </w:rPr>
      </w:pPr>
      <w:bookmarkStart w:id="8100" w:name="_ETM_Q1_7842613"/>
      <w:bookmarkStart w:id="8101" w:name="_ETM_Q1_7842662"/>
      <w:bookmarkEnd w:id="8100"/>
      <w:bookmarkEnd w:id="8101"/>
    </w:p>
    <w:p w14:paraId="595EDC28" w14:textId="08B3DD4E" w:rsidR="0083191E" w:rsidRDefault="0083191E" w:rsidP="0083191E">
      <w:pPr>
        <w:rPr>
          <w:rtl/>
          <w:lang w:eastAsia="he-IL"/>
        </w:rPr>
      </w:pPr>
      <w:bookmarkStart w:id="8102" w:name="_ETM_Q1_7842725"/>
      <w:bookmarkStart w:id="8103" w:name="_ETM_Q1_7842774"/>
      <w:bookmarkEnd w:id="8102"/>
      <w:bookmarkEnd w:id="8103"/>
      <w:r>
        <w:rPr>
          <w:rFonts w:hint="cs"/>
          <w:rtl/>
          <w:lang w:eastAsia="he-IL"/>
        </w:rPr>
        <w:t xml:space="preserve">אתם רוצים לחומר עוד כמה </w:t>
      </w:r>
      <w:bookmarkStart w:id="8104" w:name="_ETM_Q1_7839595"/>
      <w:bookmarkEnd w:id="8104"/>
      <w:r>
        <w:rPr>
          <w:rFonts w:hint="cs"/>
          <w:rtl/>
          <w:lang w:eastAsia="he-IL"/>
        </w:rPr>
        <w:t>דברים לסיום או שנסיים את הדיון?</w:t>
      </w:r>
      <w:bookmarkStart w:id="8105" w:name="_ETM_Q1_7843770"/>
      <w:bookmarkEnd w:id="8105"/>
    </w:p>
    <w:p w14:paraId="3728399F" w14:textId="77777777" w:rsidR="0083191E" w:rsidRDefault="0083191E" w:rsidP="0083191E">
      <w:pPr>
        <w:rPr>
          <w:rtl/>
          <w:lang w:eastAsia="he-IL"/>
        </w:rPr>
      </w:pPr>
      <w:bookmarkStart w:id="8106" w:name="_ETM_Q1_7843809"/>
      <w:bookmarkEnd w:id="8106"/>
    </w:p>
    <w:p w14:paraId="71EDF2AF" w14:textId="663B916C" w:rsidR="0083191E" w:rsidRDefault="0083191E" w:rsidP="0083191E">
      <w:pPr>
        <w:pStyle w:val="a4"/>
        <w:keepNext/>
        <w:rPr>
          <w:rtl/>
        </w:rPr>
      </w:pPr>
      <w:bookmarkStart w:id="8107" w:name="ET_speaker_6156_1449"/>
      <w:r w:rsidRPr="0083191E">
        <w:rPr>
          <w:rStyle w:val="TagStyle"/>
          <w:rtl/>
        </w:rPr>
        <w:t xml:space="preserve"> &lt;&lt; דובר &gt;&gt; </w:t>
      </w:r>
      <w:r>
        <w:rPr>
          <w:rtl/>
        </w:rPr>
        <w:t>גלעד קריב (העבודה):</w:t>
      </w:r>
      <w:r w:rsidRPr="0083191E">
        <w:rPr>
          <w:rStyle w:val="TagStyle"/>
          <w:rtl/>
        </w:rPr>
        <w:t xml:space="preserve"> &lt;&lt; דובר &gt;&gt;</w:t>
      </w:r>
      <w:r w:rsidR="00DF2809">
        <w:rPr>
          <w:rtl/>
        </w:rPr>
        <w:t xml:space="preserve"> </w:t>
      </w:r>
      <w:bookmarkEnd w:id="8107"/>
    </w:p>
    <w:p w14:paraId="5056CF9D" w14:textId="3ABC96CB" w:rsidR="0083191E" w:rsidRDefault="0083191E" w:rsidP="0083191E">
      <w:pPr>
        <w:pStyle w:val="KeepWithNext"/>
        <w:rPr>
          <w:rtl/>
          <w:lang w:eastAsia="he-IL"/>
        </w:rPr>
      </w:pPr>
    </w:p>
    <w:p w14:paraId="5C23ACAC" w14:textId="22B539CF" w:rsidR="0083191E" w:rsidRDefault="0083191E" w:rsidP="0083191E">
      <w:pPr>
        <w:rPr>
          <w:rtl/>
          <w:lang w:eastAsia="he-IL"/>
        </w:rPr>
      </w:pPr>
      <w:r>
        <w:rPr>
          <w:rFonts w:hint="cs"/>
          <w:rtl/>
          <w:lang w:eastAsia="he-IL"/>
        </w:rPr>
        <w:t>אני אזכיר שאנחנו מצפים לשמוע את היועץ המשפטי למערכת הביטחון.</w:t>
      </w:r>
    </w:p>
    <w:p w14:paraId="4387ADE7" w14:textId="77777777" w:rsidR="0083191E" w:rsidRDefault="0083191E" w:rsidP="0083191E">
      <w:pPr>
        <w:rPr>
          <w:rtl/>
          <w:lang w:eastAsia="he-IL"/>
        </w:rPr>
      </w:pPr>
      <w:bookmarkStart w:id="8108" w:name="_ETM_Q1_7859713"/>
      <w:bookmarkStart w:id="8109" w:name="_ETM_Q1_7859754"/>
      <w:bookmarkEnd w:id="8108"/>
      <w:bookmarkEnd w:id="8109"/>
    </w:p>
    <w:p w14:paraId="4BB3843E" w14:textId="77145041" w:rsidR="0083191E" w:rsidRDefault="0083191E" w:rsidP="0083191E">
      <w:pPr>
        <w:pStyle w:val="af6"/>
        <w:keepNext/>
        <w:rPr>
          <w:rtl/>
        </w:rPr>
      </w:pPr>
      <w:bookmarkStart w:id="8110" w:name="ET_yor_6157_1450"/>
      <w:r w:rsidRPr="0083191E">
        <w:rPr>
          <w:rStyle w:val="TagStyle"/>
          <w:rtl/>
        </w:rPr>
        <w:t xml:space="preserve"> &lt;&lt; יור &gt;&gt; </w:t>
      </w:r>
      <w:r>
        <w:rPr>
          <w:rtl/>
        </w:rPr>
        <w:t>היו"ר שמחה רוטמן:</w:t>
      </w:r>
      <w:r w:rsidRPr="0083191E">
        <w:rPr>
          <w:rStyle w:val="TagStyle"/>
          <w:rtl/>
        </w:rPr>
        <w:t xml:space="preserve"> &lt;&lt; יור &gt;&gt;</w:t>
      </w:r>
      <w:r w:rsidR="00DF2809">
        <w:rPr>
          <w:rtl/>
        </w:rPr>
        <w:t xml:space="preserve"> </w:t>
      </w:r>
      <w:bookmarkEnd w:id="8110"/>
    </w:p>
    <w:p w14:paraId="39BD599B" w14:textId="77777777" w:rsidR="0083191E" w:rsidRDefault="0083191E" w:rsidP="0083191E">
      <w:pPr>
        <w:pStyle w:val="KeepWithNext"/>
        <w:rPr>
          <w:rtl/>
          <w:lang w:eastAsia="he-IL"/>
        </w:rPr>
      </w:pPr>
    </w:p>
    <w:p w14:paraId="142A3E44" w14:textId="0950CFBC" w:rsidR="0083191E" w:rsidRDefault="00DF2809" w:rsidP="0083191E">
      <w:pPr>
        <w:rPr>
          <w:rtl/>
          <w:lang w:eastAsia="he-IL"/>
        </w:rPr>
      </w:pPr>
      <w:r>
        <w:rPr>
          <w:rFonts w:hint="cs"/>
          <w:rtl/>
          <w:lang w:eastAsia="he-IL"/>
        </w:rPr>
        <w:t>אירית טויטו</w:t>
      </w:r>
      <w:r w:rsidR="0083191E">
        <w:rPr>
          <w:rFonts w:hint="cs"/>
          <w:rtl/>
          <w:lang w:eastAsia="he-IL"/>
        </w:rPr>
        <w:t>, בבקשה.</w:t>
      </w:r>
    </w:p>
    <w:p w14:paraId="703FE37D" w14:textId="77777777" w:rsidR="0083191E" w:rsidRDefault="0083191E" w:rsidP="0083191E">
      <w:pPr>
        <w:rPr>
          <w:rtl/>
          <w:lang w:eastAsia="he-IL"/>
        </w:rPr>
      </w:pPr>
      <w:bookmarkStart w:id="8111" w:name="_ETM_Q1_7863059"/>
      <w:bookmarkStart w:id="8112" w:name="_ETM_Q1_7863110"/>
      <w:bookmarkEnd w:id="8111"/>
      <w:bookmarkEnd w:id="8112"/>
    </w:p>
    <w:p w14:paraId="52EBBCDA" w14:textId="6BE61335" w:rsidR="0083191E" w:rsidRDefault="0083191E" w:rsidP="0083191E">
      <w:pPr>
        <w:pStyle w:val="af9"/>
        <w:keepNext/>
        <w:rPr>
          <w:rtl/>
          <w:lang w:eastAsia="he-IL"/>
        </w:rPr>
      </w:pPr>
      <w:bookmarkStart w:id="8113" w:name="ET_guest_901114_1451"/>
      <w:r w:rsidRPr="0083191E">
        <w:rPr>
          <w:rStyle w:val="TagStyle"/>
          <w:rtl/>
        </w:rPr>
        <w:t xml:space="preserve"> &lt;&lt; אורח &gt;&gt; </w:t>
      </w:r>
      <w:r w:rsidR="00DF2809">
        <w:rPr>
          <w:rtl/>
          <w:lang w:eastAsia="he-IL"/>
        </w:rPr>
        <w:t>אירית טויטו</w:t>
      </w:r>
      <w:r>
        <w:rPr>
          <w:rtl/>
          <w:lang w:eastAsia="he-IL"/>
        </w:rPr>
        <w:t>:</w:t>
      </w:r>
      <w:r w:rsidRPr="0083191E">
        <w:rPr>
          <w:rStyle w:val="TagStyle"/>
          <w:rtl/>
        </w:rPr>
        <w:t xml:space="preserve"> &lt;&lt; אורח &gt;&gt;</w:t>
      </w:r>
      <w:r w:rsidR="00DF2809">
        <w:rPr>
          <w:rtl/>
          <w:lang w:eastAsia="he-IL"/>
        </w:rPr>
        <w:t xml:space="preserve"> </w:t>
      </w:r>
      <w:bookmarkEnd w:id="8113"/>
    </w:p>
    <w:p w14:paraId="429D5CC5" w14:textId="77777777" w:rsidR="0083191E" w:rsidRDefault="0083191E" w:rsidP="0083191E">
      <w:pPr>
        <w:pStyle w:val="KeepWithNext"/>
        <w:rPr>
          <w:rtl/>
          <w:lang w:eastAsia="he-IL"/>
        </w:rPr>
      </w:pPr>
    </w:p>
    <w:p w14:paraId="1B247E3A" w14:textId="3A28C640" w:rsidR="0083191E" w:rsidRDefault="0083191E" w:rsidP="0083191E">
      <w:pPr>
        <w:rPr>
          <w:rtl/>
          <w:lang w:eastAsia="he-IL"/>
        </w:rPr>
      </w:pPr>
      <w:bookmarkStart w:id="8114" w:name="_ETM_Q1_7862707"/>
      <w:bookmarkStart w:id="8115" w:name="_ETM_Q1_7862746"/>
      <w:bookmarkEnd w:id="8114"/>
      <w:bookmarkEnd w:id="8115"/>
      <w:r>
        <w:rPr>
          <w:rFonts w:hint="cs"/>
          <w:rtl/>
          <w:lang w:eastAsia="he-IL"/>
        </w:rPr>
        <w:t>אני לשעבר סמנכ"לית בכירה בחברות</w:t>
      </w:r>
      <w:r w:rsidR="00DF2809">
        <w:rPr>
          <w:rFonts w:hint="cs"/>
          <w:rtl/>
          <w:lang w:eastAsia="he-IL"/>
        </w:rPr>
        <w:t xml:space="preserve"> </w:t>
      </w:r>
      <w:r>
        <w:rPr>
          <w:rFonts w:hint="cs"/>
          <w:rtl/>
          <w:lang w:eastAsia="he-IL"/>
        </w:rPr>
        <w:t xml:space="preserve">בין-לאומיות, </w:t>
      </w:r>
      <w:r w:rsidR="00E904D6">
        <w:rPr>
          <w:rFonts w:hint="cs"/>
          <w:rtl/>
          <w:lang w:eastAsia="he-IL"/>
        </w:rPr>
        <w:t>היי-טק</w:t>
      </w:r>
      <w:r>
        <w:rPr>
          <w:rFonts w:hint="cs"/>
          <w:rtl/>
          <w:lang w:eastAsia="he-IL"/>
        </w:rPr>
        <w:t>. כל חיי</w:t>
      </w:r>
      <w:r w:rsidR="00DF2809">
        <w:rPr>
          <w:rFonts w:hint="cs"/>
          <w:rtl/>
          <w:lang w:eastAsia="he-IL"/>
        </w:rPr>
        <w:t xml:space="preserve"> </w:t>
      </w:r>
      <w:r w:rsidR="00E904D6">
        <w:rPr>
          <w:rFonts w:hint="cs"/>
          <w:rtl/>
          <w:lang w:eastAsia="he-IL"/>
        </w:rPr>
        <w:t>היי-טק</w:t>
      </w:r>
      <w:r>
        <w:rPr>
          <w:rFonts w:hint="cs"/>
          <w:rtl/>
          <w:lang w:eastAsia="he-IL"/>
        </w:rPr>
        <w:t>יסטית, עשרות שנים של הובלת ארגונים גדולים עם מאות עובדים בארץ וגם ארגונים גלובליים</w:t>
      </w:r>
      <w:r w:rsidR="00DF2809">
        <w:rPr>
          <w:rFonts w:hint="cs"/>
          <w:rtl/>
          <w:lang w:eastAsia="he-IL"/>
        </w:rPr>
        <w:t xml:space="preserve"> </w:t>
      </w:r>
      <w:r>
        <w:rPr>
          <w:rFonts w:hint="cs"/>
          <w:rtl/>
          <w:lang w:eastAsia="he-IL"/>
        </w:rPr>
        <w:t>ויחידות עסקיות בהיקפים גדולים של מאות מיליוני דולרים. בנוסף לז</w:t>
      </w:r>
      <w:bookmarkStart w:id="8116" w:name="_ETM_Q1_7894369"/>
      <w:bookmarkEnd w:id="8116"/>
      <w:r>
        <w:rPr>
          <w:rFonts w:hint="cs"/>
          <w:rtl/>
          <w:lang w:eastAsia="he-IL"/>
        </w:rPr>
        <w:t xml:space="preserve">ה אני גם אם גאה. הבנים שלי היו </w:t>
      </w:r>
      <w:bookmarkStart w:id="8117" w:name="_ETM_Q1_7897809"/>
      <w:bookmarkEnd w:id="8117"/>
      <w:r>
        <w:rPr>
          <w:rFonts w:hint="cs"/>
          <w:rtl/>
          <w:lang w:eastAsia="he-IL"/>
        </w:rPr>
        <w:t xml:space="preserve">בצבא חמש שנים, שניהם </w:t>
      </w:r>
      <w:r w:rsidR="00E904D6">
        <w:rPr>
          <w:rFonts w:hint="cs"/>
          <w:rtl/>
          <w:lang w:eastAsia="he-IL"/>
        </w:rPr>
        <w:t>היי-טק</w:t>
      </w:r>
      <w:r>
        <w:rPr>
          <w:rFonts w:hint="cs"/>
          <w:rtl/>
          <w:lang w:eastAsia="he-IL"/>
        </w:rPr>
        <w:t>יסטים</w:t>
      </w:r>
      <w:r w:rsidR="00DF2809">
        <w:rPr>
          <w:rFonts w:hint="cs"/>
          <w:rtl/>
          <w:lang w:eastAsia="he-IL"/>
        </w:rPr>
        <w:t xml:space="preserve"> </w:t>
      </w:r>
      <w:bookmarkStart w:id="8118" w:name="_ETM_Q1_7904380"/>
      <w:bookmarkEnd w:id="8118"/>
      <w:r>
        <w:rPr>
          <w:rFonts w:hint="cs"/>
          <w:rtl/>
          <w:lang w:eastAsia="he-IL"/>
        </w:rPr>
        <w:t xml:space="preserve">והיום אני רוצה לדבר כי אני חושבת על העתיד שלהם </w:t>
      </w:r>
      <w:bookmarkStart w:id="8119" w:name="_ETM_Q1_7908299"/>
      <w:bookmarkEnd w:id="8119"/>
      <w:r>
        <w:rPr>
          <w:rFonts w:hint="cs"/>
          <w:rtl/>
          <w:lang w:eastAsia="he-IL"/>
        </w:rPr>
        <w:t>ואני רוצה אותם כאן איתי בארץ.</w:t>
      </w:r>
      <w:bookmarkStart w:id="8120" w:name="_ETM_Q1_7911134"/>
      <w:bookmarkEnd w:id="8120"/>
    </w:p>
    <w:p w14:paraId="4DD850DA" w14:textId="77777777" w:rsidR="0083191E" w:rsidRDefault="0083191E" w:rsidP="0083191E">
      <w:pPr>
        <w:rPr>
          <w:rtl/>
          <w:lang w:eastAsia="he-IL"/>
        </w:rPr>
      </w:pPr>
      <w:bookmarkStart w:id="8121" w:name="_ETM_Q1_7911175"/>
      <w:bookmarkEnd w:id="8121"/>
    </w:p>
    <w:p w14:paraId="3F13E23E" w14:textId="1DD3B37F" w:rsidR="0083191E" w:rsidRDefault="0083191E" w:rsidP="0083191E">
      <w:pPr>
        <w:rPr>
          <w:rtl/>
          <w:lang w:eastAsia="he-IL"/>
        </w:rPr>
      </w:pPr>
      <w:bookmarkStart w:id="8122" w:name="_ETM_Q1_7911262"/>
      <w:bookmarkStart w:id="8123" w:name="_ETM_Q1_7911301"/>
      <w:bookmarkEnd w:id="8122"/>
      <w:bookmarkEnd w:id="8123"/>
      <w:r>
        <w:rPr>
          <w:rFonts w:hint="cs"/>
          <w:rtl/>
          <w:lang w:eastAsia="he-IL"/>
        </w:rPr>
        <w:t xml:space="preserve">קודם כל, קצת </w:t>
      </w:r>
      <w:bookmarkStart w:id="8124" w:name="_ETM_Q1_7911639"/>
      <w:bookmarkEnd w:id="8124"/>
      <w:r>
        <w:rPr>
          <w:rFonts w:hint="cs"/>
          <w:rtl/>
          <w:lang w:eastAsia="he-IL"/>
        </w:rPr>
        <w:t>חדשות טובות. בעולם ה</w:t>
      </w:r>
      <w:r w:rsidR="00E904D6">
        <w:rPr>
          <w:rFonts w:hint="cs"/>
          <w:rtl/>
          <w:lang w:eastAsia="he-IL"/>
        </w:rPr>
        <w:t>היי-טק</w:t>
      </w:r>
      <w:r>
        <w:rPr>
          <w:rFonts w:hint="cs"/>
          <w:rtl/>
          <w:lang w:eastAsia="he-IL"/>
        </w:rPr>
        <w:t xml:space="preserve"> מתאושש. </w:t>
      </w:r>
      <w:bookmarkStart w:id="8125" w:name="_ETM_Q1_7915707"/>
      <w:bookmarkEnd w:id="8125"/>
      <w:r w:rsidR="00BE4C3B">
        <w:rPr>
          <w:rFonts w:hint="cs"/>
          <w:rtl/>
          <w:lang w:eastAsia="he-IL"/>
        </w:rPr>
        <w:t xml:space="preserve">הנסדא"ק עלה ב-40 אחוזים ו דרך כלל התאוששות עולמית גוזרת </w:t>
      </w:r>
      <w:bookmarkStart w:id="8126" w:name="_ETM_Q1_7922409"/>
      <w:bookmarkEnd w:id="8126"/>
      <w:r w:rsidR="00BE4C3B">
        <w:rPr>
          <w:rFonts w:hint="cs"/>
          <w:rtl/>
          <w:lang w:eastAsia="he-IL"/>
        </w:rPr>
        <w:t>גם התאוששות בישראל אבל אנחנו ממש לא רואים את</w:t>
      </w:r>
      <w:bookmarkStart w:id="8127" w:name="_ETM_Q1_7925037"/>
      <w:bookmarkEnd w:id="8127"/>
      <w:r w:rsidR="00BE4C3B">
        <w:rPr>
          <w:rFonts w:hint="cs"/>
          <w:rtl/>
          <w:lang w:eastAsia="he-IL"/>
        </w:rPr>
        <w:t xml:space="preserve"> זה כאן. ההשקעות ב</w:t>
      </w:r>
      <w:r w:rsidR="00E904D6">
        <w:rPr>
          <w:rFonts w:hint="cs"/>
          <w:rtl/>
          <w:lang w:eastAsia="he-IL"/>
        </w:rPr>
        <w:t>היי-טק</w:t>
      </w:r>
      <w:r w:rsidR="00BE4C3B">
        <w:rPr>
          <w:rFonts w:hint="cs"/>
          <w:rtl/>
          <w:lang w:eastAsia="he-IL"/>
        </w:rPr>
        <w:t xml:space="preserve"> הישראלי</w:t>
      </w:r>
      <w:bookmarkStart w:id="8128" w:name="_ETM_Q1_7924576"/>
      <w:bookmarkEnd w:id="8128"/>
      <w:r w:rsidR="00BE4C3B">
        <w:rPr>
          <w:rFonts w:hint="cs"/>
          <w:rtl/>
          <w:lang w:eastAsia="he-IL"/>
        </w:rPr>
        <w:t xml:space="preserve"> ירדו ב-70 אחוזים לעומת שנה שעברה. מתחילת השנה</w:t>
      </w:r>
      <w:bookmarkStart w:id="8129" w:name="_ETM_Q1_7930238"/>
      <w:bookmarkEnd w:id="8129"/>
      <w:r w:rsidR="00DF2809">
        <w:rPr>
          <w:rFonts w:hint="cs"/>
          <w:rtl/>
          <w:lang w:eastAsia="he-IL"/>
        </w:rPr>
        <w:t xml:space="preserve"> </w:t>
      </w:r>
      <w:r w:rsidR="00BE4C3B">
        <w:rPr>
          <w:rFonts w:hint="cs"/>
          <w:rtl/>
          <w:lang w:eastAsia="he-IL"/>
        </w:rPr>
        <w:t>4,980 מפוטרים ב</w:t>
      </w:r>
      <w:r w:rsidR="00E904D6">
        <w:rPr>
          <w:rFonts w:hint="cs"/>
          <w:rtl/>
          <w:lang w:eastAsia="he-IL"/>
        </w:rPr>
        <w:t>היי-טק</w:t>
      </w:r>
      <w:r w:rsidR="00BE4C3B">
        <w:rPr>
          <w:rFonts w:hint="cs"/>
          <w:rtl/>
          <w:lang w:eastAsia="he-IL"/>
        </w:rPr>
        <w:t xml:space="preserve"> בעקבות צמצומים. לא מפוטרים </w:t>
      </w:r>
      <w:bookmarkStart w:id="8130" w:name="_ETM_Q1_7935549"/>
      <w:bookmarkEnd w:id="8130"/>
      <w:r w:rsidR="00BE4C3B">
        <w:rPr>
          <w:rFonts w:hint="cs"/>
          <w:rtl/>
          <w:lang w:eastAsia="he-IL"/>
        </w:rPr>
        <w:t>שלא היו עובדים חרוצים</w:t>
      </w:r>
      <w:r w:rsidR="00DF2809">
        <w:rPr>
          <w:rFonts w:hint="cs"/>
          <w:rtl/>
          <w:lang w:eastAsia="he-IL"/>
        </w:rPr>
        <w:t xml:space="preserve"> </w:t>
      </w:r>
      <w:r w:rsidR="00BE4C3B">
        <w:rPr>
          <w:rFonts w:hint="cs"/>
          <w:rtl/>
          <w:lang w:eastAsia="he-IL"/>
        </w:rPr>
        <w:t>או לא מוכשרים או מאיזושהי</w:t>
      </w:r>
      <w:bookmarkStart w:id="8131" w:name="_ETM_Q1_7938449"/>
      <w:bookmarkEnd w:id="8131"/>
      <w:r w:rsidR="00BE4C3B">
        <w:rPr>
          <w:rFonts w:hint="cs"/>
          <w:rtl/>
          <w:lang w:eastAsia="he-IL"/>
        </w:rPr>
        <w:t xml:space="preserve"> סיבה</w:t>
      </w:r>
      <w:r w:rsidR="00DF2809">
        <w:rPr>
          <w:rFonts w:hint="cs"/>
          <w:rtl/>
          <w:lang w:eastAsia="he-IL"/>
        </w:rPr>
        <w:t xml:space="preserve"> </w:t>
      </w:r>
      <w:r w:rsidR="00BE4C3B">
        <w:rPr>
          <w:rFonts w:hint="cs"/>
          <w:rtl/>
          <w:lang w:eastAsia="he-IL"/>
        </w:rPr>
        <w:t xml:space="preserve">אלא עובדים שפוטרו בעקבות צמצומים. כמעט 5,000 </w:t>
      </w:r>
      <w:bookmarkStart w:id="8132" w:name="_ETM_Q1_7943237"/>
      <w:bookmarkEnd w:id="8132"/>
      <w:r w:rsidR="00BE4C3B">
        <w:rPr>
          <w:rFonts w:hint="cs"/>
          <w:rtl/>
          <w:lang w:eastAsia="he-IL"/>
        </w:rPr>
        <w:t xml:space="preserve">אנשים מתחילת השנה ב-83 חברות שונות. </w:t>
      </w:r>
    </w:p>
    <w:p w14:paraId="6CAAAE8C" w14:textId="77777777" w:rsidR="00BE4C3B" w:rsidRDefault="00BE4C3B" w:rsidP="0083191E">
      <w:pPr>
        <w:rPr>
          <w:rtl/>
          <w:lang w:eastAsia="he-IL"/>
        </w:rPr>
      </w:pPr>
    </w:p>
    <w:p w14:paraId="24595038" w14:textId="68358D61" w:rsidR="00BE4C3B" w:rsidRDefault="00BE4C3B" w:rsidP="0083191E">
      <w:pPr>
        <w:rPr>
          <w:rtl/>
          <w:lang w:eastAsia="he-IL"/>
        </w:rPr>
      </w:pPr>
      <w:bookmarkStart w:id="8133" w:name="_ETM_Q1_7948449"/>
      <w:bookmarkStart w:id="8134" w:name="_ETM_Q1_7948482"/>
      <w:bookmarkEnd w:id="8133"/>
      <w:bookmarkEnd w:id="8134"/>
      <w:r>
        <w:rPr>
          <w:rFonts w:hint="cs"/>
          <w:rtl/>
          <w:lang w:eastAsia="he-IL"/>
        </w:rPr>
        <w:t xml:space="preserve">תשע חברות סגרו פעילות בארץ. פעילות שנסגרה, יש </w:t>
      </w:r>
      <w:bookmarkStart w:id="8135" w:name="_ETM_Q1_7954756"/>
      <w:bookmarkEnd w:id="8135"/>
      <w:r>
        <w:rPr>
          <w:rFonts w:hint="cs"/>
          <w:rtl/>
          <w:lang w:eastAsia="he-IL"/>
        </w:rPr>
        <w:t xml:space="preserve">עלות גדולה להקים אותה מחדש. סגרו פעילות, זה אומר יחידה שלמה, עשרות אנשים, לפעמים מעל 100 אנשים </w:t>
      </w:r>
      <w:bookmarkStart w:id="8136" w:name="_ETM_Q1_7962199"/>
      <w:bookmarkEnd w:id="8136"/>
      <w:r>
        <w:rPr>
          <w:rFonts w:hint="cs"/>
          <w:rtl/>
          <w:lang w:eastAsia="he-IL"/>
        </w:rPr>
        <w:t>בבת אחת, נשלחים</w:t>
      </w:r>
      <w:r w:rsidR="00DF2809">
        <w:rPr>
          <w:rFonts w:hint="cs"/>
          <w:rtl/>
          <w:lang w:eastAsia="he-IL"/>
        </w:rPr>
        <w:t xml:space="preserve"> </w:t>
      </w:r>
      <w:r>
        <w:rPr>
          <w:rFonts w:hint="cs"/>
          <w:rtl/>
          <w:lang w:eastAsia="he-IL"/>
        </w:rPr>
        <w:t xml:space="preserve">הביתה באחת. קצב </w:t>
      </w:r>
      <w:r w:rsidR="00B320DC">
        <w:rPr>
          <w:rFonts w:hint="cs"/>
          <w:rtl/>
          <w:lang w:eastAsia="he-IL"/>
        </w:rPr>
        <w:t>הפיטורים הוא מואץ. זאת אומרת, אנחנו רואים באופן הדרגתי וקבוע שכל פעם המספרים קופצים יותר ויותר.</w:t>
      </w:r>
    </w:p>
    <w:p w14:paraId="573F82FC" w14:textId="77777777" w:rsidR="00B320DC" w:rsidRDefault="00B320DC" w:rsidP="0083191E">
      <w:pPr>
        <w:rPr>
          <w:rtl/>
          <w:lang w:eastAsia="he-IL"/>
        </w:rPr>
      </w:pPr>
      <w:bookmarkStart w:id="8137" w:name="_ETM_Q1_7980729"/>
      <w:bookmarkStart w:id="8138" w:name="_ETM_Q1_7980771"/>
      <w:bookmarkEnd w:id="8137"/>
      <w:bookmarkEnd w:id="8138"/>
    </w:p>
    <w:p w14:paraId="60AF6DA1" w14:textId="1A482FAE" w:rsidR="00B320DC" w:rsidRDefault="00B320DC" w:rsidP="0083191E">
      <w:pPr>
        <w:rPr>
          <w:rtl/>
          <w:lang w:eastAsia="he-IL"/>
        </w:rPr>
      </w:pPr>
      <w:bookmarkStart w:id="8139" w:name="_ETM_Q1_7980841"/>
      <w:bookmarkStart w:id="8140" w:name="_ETM_Q1_7980875"/>
      <w:bookmarkEnd w:id="8139"/>
      <w:bookmarkEnd w:id="8140"/>
      <w:r>
        <w:rPr>
          <w:rFonts w:hint="cs"/>
          <w:rtl/>
          <w:lang w:eastAsia="he-IL"/>
        </w:rPr>
        <w:t xml:space="preserve">יש תלות </w:t>
      </w:r>
      <w:bookmarkStart w:id="8141" w:name="_ETM_Q1_7980668"/>
      <w:bookmarkEnd w:id="8141"/>
      <w:r>
        <w:rPr>
          <w:rFonts w:hint="cs"/>
          <w:rtl/>
          <w:lang w:eastAsia="he-IL"/>
        </w:rPr>
        <w:t>וקשר בין הכלכלה</w:t>
      </w:r>
      <w:r w:rsidR="00DF2809">
        <w:rPr>
          <w:rFonts w:hint="cs"/>
          <w:rtl/>
          <w:lang w:eastAsia="he-IL"/>
        </w:rPr>
        <w:t xml:space="preserve"> </w:t>
      </w:r>
      <w:r>
        <w:rPr>
          <w:rFonts w:hint="cs"/>
          <w:rtl/>
          <w:lang w:eastAsia="he-IL"/>
        </w:rPr>
        <w:t>בישראל לענף ה</w:t>
      </w:r>
      <w:r w:rsidR="00E904D6">
        <w:rPr>
          <w:rFonts w:hint="cs"/>
          <w:rtl/>
          <w:lang w:eastAsia="he-IL"/>
        </w:rPr>
        <w:t>היי-טק</w:t>
      </w:r>
      <w:r>
        <w:rPr>
          <w:rFonts w:hint="cs"/>
          <w:rtl/>
          <w:lang w:eastAsia="he-IL"/>
        </w:rPr>
        <w:t>. 15 אחוזים מהמועסקים, מהעובדים בארץ, הם למעשה עובדים ב</w:t>
      </w:r>
      <w:r w:rsidR="00E904D6">
        <w:rPr>
          <w:rFonts w:hint="cs"/>
          <w:rtl/>
          <w:lang w:eastAsia="he-IL"/>
        </w:rPr>
        <w:t>היי-טק</w:t>
      </w:r>
      <w:r>
        <w:rPr>
          <w:rFonts w:hint="cs"/>
          <w:rtl/>
          <w:lang w:eastAsia="he-IL"/>
        </w:rPr>
        <w:t xml:space="preserve"> או במשרות טכנולוגיות בחברות שהן לא </w:t>
      </w:r>
      <w:r w:rsidR="00E904D6">
        <w:rPr>
          <w:rFonts w:hint="cs"/>
          <w:rtl/>
          <w:lang w:eastAsia="he-IL"/>
        </w:rPr>
        <w:t>היי-טק</w:t>
      </w:r>
      <w:r w:rsidR="008B52CC">
        <w:rPr>
          <w:rFonts w:hint="cs"/>
          <w:rtl/>
          <w:lang w:eastAsia="he-IL"/>
        </w:rPr>
        <w:t xml:space="preserve"> אבל במשרות טכנולוגיות בכל מקרה. </w:t>
      </w:r>
      <w:bookmarkStart w:id="8142" w:name="_ETM_Q1_7994906"/>
      <w:bookmarkEnd w:id="8142"/>
      <w:r w:rsidR="008B52CC">
        <w:rPr>
          <w:rFonts w:hint="cs"/>
          <w:rtl/>
          <w:lang w:eastAsia="he-IL"/>
        </w:rPr>
        <w:t xml:space="preserve">יש קשר ישיר והדוק. זה קשור לתשלומי המיסים, זה קשור </w:t>
      </w:r>
      <w:bookmarkStart w:id="8143" w:name="_ETM_Q1_7996913"/>
      <w:bookmarkEnd w:id="8143"/>
      <w:r w:rsidR="008B52CC">
        <w:rPr>
          <w:rFonts w:hint="cs"/>
          <w:rtl/>
          <w:lang w:eastAsia="he-IL"/>
        </w:rPr>
        <w:t xml:space="preserve">להרבה דברים אחרים, זה גם מייצר סיכון לכלכלה </w:t>
      </w:r>
      <w:bookmarkStart w:id="8144" w:name="_ETM_Q1_8007219"/>
      <w:bookmarkEnd w:id="8144"/>
      <w:r w:rsidR="008B52CC">
        <w:rPr>
          <w:rFonts w:hint="cs"/>
          <w:rtl/>
          <w:lang w:eastAsia="he-IL"/>
        </w:rPr>
        <w:t xml:space="preserve">בארץ, השפעות על יוקר המחיה וחוסר היציבות במשק עקב האיום </w:t>
      </w:r>
      <w:bookmarkStart w:id="8145" w:name="_ETM_Q1_8012038"/>
      <w:bookmarkEnd w:id="8145"/>
      <w:r w:rsidR="008B52CC">
        <w:rPr>
          <w:rFonts w:hint="cs"/>
          <w:rtl/>
          <w:lang w:eastAsia="he-IL"/>
        </w:rPr>
        <w:t xml:space="preserve">המתמשך על מערכות המשפט וכל מיני סיבות אחרות משפיע על </w:t>
      </w:r>
      <w:bookmarkStart w:id="8146" w:name="_ETM_Q1_8016759"/>
      <w:bookmarkEnd w:id="8146"/>
      <w:r w:rsidR="008B52CC">
        <w:rPr>
          <w:rFonts w:hint="cs"/>
          <w:rtl/>
          <w:lang w:eastAsia="he-IL"/>
        </w:rPr>
        <w:t>כלכלה במשבר ויוקר מחיה מטפס לכולם.</w:t>
      </w:r>
    </w:p>
    <w:p w14:paraId="128FCE4E" w14:textId="77777777" w:rsidR="008B52CC" w:rsidRDefault="008B52CC" w:rsidP="0083191E">
      <w:pPr>
        <w:rPr>
          <w:rtl/>
          <w:lang w:eastAsia="he-IL"/>
        </w:rPr>
      </w:pPr>
      <w:bookmarkStart w:id="8147" w:name="_ETM_Q1_8022549"/>
      <w:bookmarkStart w:id="8148" w:name="_ETM_Q1_8022600"/>
      <w:bookmarkEnd w:id="8147"/>
      <w:bookmarkEnd w:id="8148"/>
    </w:p>
    <w:p w14:paraId="00C45D3B" w14:textId="71A1D499" w:rsidR="008B52CC" w:rsidRDefault="008B52CC" w:rsidP="0083191E">
      <w:pPr>
        <w:rPr>
          <w:rtl/>
          <w:lang w:eastAsia="he-IL"/>
        </w:rPr>
      </w:pPr>
      <w:bookmarkStart w:id="8149" w:name="_ETM_Q1_8022652"/>
      <w:bookmarkStart w:id="8150" w:name="_ETM_Q1_8022685"/>
      <w:bookmarkEnd w:id="8149"/>
      <w:bookmarkEnd w:id="8150"/>
      <w:r>
        <w:rPr>
          <w:rFonts w:hint="cs"/>
          <w:rtl/>
          <w:lang w:eastAsia="he-IL"/>
        </w:rPr>
        <w:t>עם</w:t>
      </w:r>
      <w:bookmarkStart w:id="8151" w:name="_ETM_Q1_8025611"/>
      <w:bookmarkEnd w:id="8151"/>
      <w:r>
        <w:rPr>
          <w:rFonts w:hint="cs"/>
          <w:rtl/>
          <w:lang w:eastAsia="he-IL"/>
        </w:rPr>
        <w:t xml:space="preserve"> ביטול עילת הסבירות בעצם יש כאן סכנה לממשל תקין, לראייתי </w:t>
      </w:r>
      <w:bookmarkStart w:id="8152" w:name="_ETM_Q1_8029261"/>
      <w:bookmarkEnd w:id="8152"/>
      <w:r>
        <w:rPr>
          <w:rFonts w:hint="cs"/>
          <w:rtl/>
          <w:lang w:eastAsia="he-IL"/>
        </w:rPr>
        <w:t>ערעור זוחל של כל מערכות הממשל בארץ</w:t>
      </w:r>
      <w:bookmarkStart w:id="8153" w:name="_ETM_Q1_8034292"/>
      <w:bookmarkEnd w:id="8153"/>
      <w:r>
        <w:rPr>
          <w:rFonts w:hint="cs"/>
          <w:rtl/>
          <w:lang w:eastAsia="he-IL"/>
        </w:rPr>
        <w:t xml:space="preserve">. ביטול עילת הסבירות מאפשר העדפת מקורבים, נפוטיזם, זו סכנה </w:t>
      </w:r>
      <w:bookmarkStart w:id="8154" w:name="_ETM_Q1_8037423"/>
      <w:bookmarkEnd w:id="8154"/>
      <w:r>
        <w:rPr>
          <w:rFonts w:hint="cs"/>
          <w:rtl/>
          <w:lang w:eastAsia="he-IL"/>
        </w:rPr>
        <w:t>לשחיתות בכלל ולמעשה מכשיר כל פגיעה בזכויות האזרח הקטן</w:t>
      </w:r>
      <w:r w:rsidR="00DF2809">
        <w:rPr>
          <w:rFonts w:hint="cs"/>
          <w:rtl/>
          <w:lang w:eastAsia="he-IL"/>
        </w:rPr>
        <w:t xml:space="preserve"> </w:t>
      </w:r>
      <w:r>
        <w:rPr>
          <w:rFonts w:hint="cs"/>
          <w:rtl/>
          <w:lang w:eastAsia="he-IL"/>
        </w:rPr>
        <w:t xml:space="preserve">שלא יהיה לו כלי מול המדינה החזקה. </w:t>
      </w:r>
      <w:bookmarkStart w:id="8155" w:name="_ETM_Q1_8047179"/>
      <w:bookmarkStart w:id="8156" w:name="_ETM_Q1_8048227"/>
      <w:bookmarkEnd w:id="8155"/>
      <w:bookmarkEnd w:id="8156"/>
    </w:p>
    <w:p w14:paraId="252B143D" w14:textId="77777777" w:rsidR="008B52CC" w:rsidRDefault="008B52CC" w:rsidP="0083191E">
      <w:pPr>
        <w:rPr>
          <w:rtl/>
          <w:lang w:eastAsia="he-IL"/>
        </w:rPr>
      </w:pPr>
      <w:bookmarkStart w:id="8157" w:name="_ETM_Q1_8048265"/>
      <w:bookmarkEnd w:id="8157"/>
    </w:p>
    <w:p w14:paraId="1C9FDF55" w14:textId="4882DF2F" w:rsidR="008B52CC" w:rsidRDefault="008B52CC" w:rsidP="0083191E">
      <w:pPr>
        <w:rPr>
          <w:rtl/>
          <w:lang w:eastAsia="he-IL"/>
        </w:rPr>
      </w:pPr>
      <w:bookmarkStart w:id="8158" w:name="_ETM_Q1_8048347"/>
      <w:bookmarkStart w:id="8159" w:name="_ETM_Q1_8048383"/>
      <w:bookmarkEnd w:id="8158"/>
      <w:bookmarkEnd w:id="8159"/>
      <w:r>
        <w:rPr>
          <w:rFonts w:hint="cs"/>
          <w:rtl/>
          <w:lang w:eastAsia="he-IL"/>
        </w:rPr>
        <w:t xml:space="preserve">במצב כזה אין ספק שכאם וכמי שרואה את </w:t>
      </w:r>
      <w:bookmarkStart w:id="8160" w:name="_ETM_Q1_8053373"/>
      <w:bookmarkEnd w:id="8160"/>
      <w:r>
        <w:rPr>
          <w:rFonts w:hint="cs"/>
          <w:rtl/>
          <w:lang w:eastAsia="he-IL"/>
        </w:rPr>
        <w:t>עצמה</w:t>
      </w:r>
      <w:r w:rsidR="00DF2809">
        <w:rPr>
          <w:rFonts w:hint="cs"/>
          <w:rtl/>
          <w:lang w:eastAsia="he-IL"/>
        </w:rPr>
        <w:t xml:space="preserve"> </w:t>
      </w:r>
      <w:r>
        <w:rPr>
          <w:rFonts w:hint="cs"/>
          <w:rtl/>
          <w:lang w:eastAsia="he-IL"/>
        </w:rPr>
        <w:t>כפטריוטית ואכפתית לעם שלי</w:t>
      </w:r>
      <w:r w:rsidR="00DF2809">
        <w:rPr>
          <w:rFonts w:hint="cs"/>
          <w:rtl/>
          <w:lang w:eastAsia="he-IL"/>
        </w:rPr>
        <w:t xml:space="preserve"> </w:t>
      </w:r>
      <w:r>
        <w:rPr>
          <w:rFonts w:hint="cs"/>
          <w:rtl/>
          <w:lang w:eastAsia="he-IL"/>
        </w:rPr>
        <w:t xml:space="preserve">כאן בארץ </w:t>
      </w:r>
      <w:bookmarkStart w:id="8161" w:name="_ETM_Q1_8059041"/>
      <w:bookmarkEnd w:id="8161"/>
      <w:r>
        <w:rPr>
          <w:rFonts w:hint="cs"/>
          <w:rtl/>
          <w:lang w:eastAsia="he-IL"/>
        </w:rPr>
        <w:t>הזאת, זה מדאיג אותי מאוד. אני</w:t>
      </w:r>
      <w:bookmarkStart w:id="8162" w:name="_ETM_Q1_8063571"/>
      <w:bookmarkEnd w:id="8162"/>
      <w:r>
        <w:rPr>
          <w:rFonts w:hint="cs"/>
          <w:rtl/>
          <w:lang w:eastAsia="he-IL"/>
        </w:rPr>
        <w:t xml:space="preserve"> רוצה לספר שקולגה של הבן שלי, דוקטור צעיר שמקים משפחה </w:t>
      </w:r>
      <w:bookmarkStart w:id="8163" w:name="_ETM_Q1_8066720"/>
      <w:bookmarkEnd w:id="8163"/>
      <w:r>
        <w:rPr>
          <w:rFonts w:hint="cs"/>
          <w:rtl/>
          <w:lang w:eastAsia="he-IL"/>
        </w:rPr>
        <w:t xml:space="preserve">בישראל, בשבוע שעבר </w:t>
      </w:r>
      <w:bookmarkStart w:id="8164" w:name="_ETM_Q1_8072062"/>
      <w:bookmarkEnd w:id="8164"/>
      <w:r>
        <w:rPr>
          <w:rFonts w:hint="cs"/>
          <w:rtl/>
          <w:lang w:eastAsia="he-IL"/>
        </w:rPr>
        <w:t xml:space="preserve">עמד עם דגל ושוטרים שברו לו את היד. כשאני באה לילדים שלי ואני רוצה לשכנע אותם להישאר </w:t>
      </w:r>
      <w:bookmarkStart w:id="8165" w:name="_ETM_Q1_8078996"/>
      <w:bookmarkEnd w:id="8165"/>
      <w:r>
        <w:rPr>
          <w:rFonts w:hint="cs"/>
          <w:rtl/>
          <w:lang w:eastAsia="he-IL"/>
        </w:rPr>
        <w:t xml:space="preserve">בארץ, איך אני מתגברת על הדבר הזה? </w:t>
      </w:r>
      <w:bookmarkStart w:id="8166" w:name="_ETM_Q1_8081210"/>
      <w:bookmarkEnd w:id="8166"/>
      <w:r>
        <w:rPr>
          <w:rFonts w:hint="cs"/>
          <w:rtl/>
          <w:lang w:eastAsia="he-IL"/>
        </w:rPr>
        <w:t>כאימא. איך אני מתגברת על זה שהעת</w:t>
      </w:r>
      <w:bookmarkStart w:id="8167" w:name="_ETM_Q1_8095117"/>
      <w:bookmarkEnd w:id="8167"/>
      <w:r>
        <w:rPr>
          <w:rFonts w:hint="cs"/>
          <w:rtl/>
          <w:lang w:eastAsia="he-IL"/>
        </w:rPr>
        <w:t xml:space="preserve">יד כאן הוא </w:t>
      </w:r>
      <w:bookmarkStart w:id="8168" w:name="_ETM_Q1_8095487"/>
      <w:bookmarkEnd w:id="8168"/>
      <w:r>
        <w:rPr>
          <w:rFonts w:hint="cs"/>
          <w:rtl/>
          <w:lang w:eastAsia="he-IL"/>
        </w:rPr>
        <w:t xml:space="preserve">בסכנה והתחושה היא </w:t>
      </w:r>
      <w:bookmarkStart w:id="8169" w:name="_ETM_Q1_8092296"/>
      <w:bookmarkEnd w:id="8169"/>
      <w:r>
        <w:rPr>
          <w:rFonts w:hint="cs"/>
          <w:rtl/>
          <w:lang w:eastAsia="he-IL"/>
        </w:rPr>
        <w:t>על הכנסת מתנופף דגל של קהלת?</w:t>
      </w:r>
    </w:p>
    <w:p w14:paraId="3CD37406" w14:textId="77777777" w:rsidR="008B52CC" w:rsidRDefault="008B52CC" w:rsidP="0083191E">
      <w:pPr>
        <w:rPr>
          <w:rtl/>
          <w:lang w:eastAsia="he-IL"/>
        </w:rPr>
      </w:pPr>
      <w:bookmarkStart w:id="8170" w:name="_ETM_Q1_8095832"/>
      <w:bookmarkEnd w:id="8170"/>
    </w:p>
    <w:p w14:paraId="63EE88B8" w14:textId="13EC559E" w:rsidR="008B52CC" w:rsidRDefault="008B52CC" w:rsidP="008B52CC">
      <w:pPr>
        <w:pStyle w:val="af6"/>
        <w:keepNext/>
        <w:rPr>
          <w:rtl/>
        </w:rPr>
      </w:pPr>
      <w:bookmarkStart w:id="8171" w:name="ET_yor_6157_1452"/>
      <w:r w:rsidRPr="008B52CC">
        <w:rPr>
          <w:rStyle w:val="TagStyle"/>
          <w:rtl/>
        </w:rPr>
        <w:t xml:space="preserve"> &lt;&lt; יור &gt;&gt; </w:t>
      </w:r>
      <w:r>
        <w:rPr>
          <w:rtl/>
        </w:rPr>
        <w:t>היו"ר שמחה רוטמן:</w:t>
      </w:r>
      <w:r w:rsidRPr="008B52CC">
        <w:rPr>
          <w:rStyle w:val="TagStyle"/>
          <w:rtl/>
        </w:rPr>
        <w:t xml:space="preserve"> &lt;&lt; יור &gt;&gt;</w:t>
      </w:r>
      <w:r w:rsidR="00DF2809">
        <w:rPr>
          <w:rtl/>
        </w:rPr>
        <w:t xml:space="preserve"> </w:t>
      </w:r>
      <w:bookmarkEnd w:id="8171"/>
    </w:p>
    <w:p w14:paraId="2A7C4031" w14:textId="77777777" w:rsidR="008B52CC" w:rsidRDefault="008B52CC" w:rsidP="008B52CC">
      <w:pPr>
        <w:pStyle w:val="KeepWithNext"/>
        <w:rPr>
          <w:rtl/>
          <w:lang w:eastAsia="he-IL"/>
        </w:rPr>
      </w:pPr>
    </w:p>
    <w:p w14:paraId="495CE45D" w14:textId="517D5E39" w:rsidR="008B52CC" w:rsidRDefault="008B52CC" w:rsidP="008B52CC">
      <w:pPr>
        <w:rPr>
          <w:rtl/>
          <w:lang w:eastAsia="he-IL"/>
        </w:rPr>
      </w:pPr>
      <w:bookmarkStart w:id="8172" w:name="_ETM_Q1_8096242"/>
      <w:bookmarkStart w:id="8173" w:name="_ETM_Q1_8096298"/>
      <w:bookmarkEnd w:id="8172"/>
      <w:bookmarkEnd w:id="8173"/>
      <w:r>
        <w:rPr>
          <w:rFonts w:hint="cs"/>
          <w:rtl/>
          <w:lang w:eastAsia="he-IL"/>
        </w:rPr>
        <w:t xml:space="preserve">תודה. אנחנו נסיים. קצת היה מדגדג לי להציע </w:t>
      </w:r>
      <w:bookmarkStart w:id="8174" w:name="_ETM_Q1_8097803"/>
      <w:bookmarkEnd w:id="8174"/>
      <w:r>
        <w:rPr>
          <w:rFonts w:hint="cs"/>
          <w:rtl/>
          <w:lang w:eastAsia="he-IL"/>
        </w:rPr>
        <w:t>שתגידי להם שלא יעברו לגור באף מדינה שבה אין עילת</w:t>
      </w:r>
      <w:bookmarkStart w:id="8175" w:name="_ETM_Q1_8104030"/>
      <w:bookmarkEnd w:id="8175"/>
      <w:r>
        <w:rPr>
          <w:rFonts w:hint="cs"/>
          <w:rtl/>
          <w:lang w:eastAsia="he-IL"/>
        </w:rPr>
        <w:t xml:space="preserve"> סבירות כמו במשפט הישראלי ואז ממילא יצטמצמו להם האופציות והם </w:t>
      </w:r>
      <w:bookmarkStart w:id="8176" w:name="_ETM_Q1_8106337"/>
      <w:bookmarkEnd w:id="8176"/>
      <w:r>
        <w:rPr>
          <w:rFonts w:hint="cs"/>
          <w:rtl/>
          <w:lang w:eastAsia="he-IL"/>
        </w:rPr>
        <w:t>יישארו כאן. אני לא רוצה להתייחס אליך רק ברמת</w:t>
      </w:r>
      <w:bookmarkStart w:id="8177" w:name="_ETM_Q1_8113251"/>
      <w:bookmarkEnd w:id="8177"/>
      <w:r>
        <w:rPr>
          <w:rFonts w:hint="cs"/>
          <w:rtl/>
          <w:lang w:eastAsia="he-IL"/>
        </w:rPr>
        <w:t xml:space="preserve"> הציניות.</w:t>
      </w:r>
    </w:p>
    <w:p w14:paraId="3C820B7E" w14:textId="77777777" w:rsidR="008B52CC" w:rsidRDefault="008B52CC" w:rsidP="008B52CC">
      <w:pPr>
        <w:rPr>
          <w:rtl/>
          <w:lang w:eastAsia="he-IL"/>
        </w:rPr>
      </w:pPr>
      <w:bookmarkStart w:id="8178" w:name="_ETM_Q1_8118748"/>
      <w:bookmarkStart w:id="8179" w:name="_ETM_Q1_8118792"/>
      <w:bookmarkEnd w:id="8178"/>
      <w:bookmarkEnd w:id="8179"/>
    </w:p>
    <w:p w14:paraId="64E0681E" w14:textId="32A145D3" w:rsidR="008B52CC" w:rsidRDefault="008B52CC" w:rsidP="008B52CC">
      <w:pPr>
        <w:pStyle w:val="a4"/>
        <w:keepNext/>
        <w:rPr>
          <w:rtl/>
        </w:rPr>
      </w:pPr>
      <w:bookmarkStart w:id="8180" w:name="ET_speaker_6156_1453"/>
      <w:r w:rsidRPr="008B52CC">
        <w:rPr>
          <w:rStyle w:val="TagStyle"/>
          <w:rtl/>
        </w:rPr>
        <w:t xml:space="preserve"> &lt;&lt; דובר &gt;&gt; </w:t>
      </w:r>
      <w:r>
        <w:rPr>
          <w:rtl/>
        </w:rPr>
        <w:t>גלעד קריב (העבודה):</w:t>
      </w:r>
      <w:r w:rsidRPr="008B52CC">
        <w:rPr>
          <w:rStyle w:val="TagStyle"/>
          <w:rtl/>
        </w:rPr>
        <w:t xml:space="preserve"> &lt;&lt; דובר &gt;&gt;</w:t>
      </w:r>
      <w:r w:rsidR="00DF2809">
        <w:rPr>
          <w:rtl/>
        </w:rPr>
        <w:t xml:space="preserve"> </w:t>
      </w:r>
      <w:bookmarkEnd w:id="8180"/>
    </w:p>
    <w:p w14:paraId="7DEBD8BD" w14:textId="77777777" w:rsidR="008B52CC" w:rsidRDefault="008B52CC" w:rsidP="008B52CC">
      <w:pPr>
        <w:pStyle w:val="KeepWithNext"/>
        <w:rPr>
          <w:rtl/>
          <w:lang w:eastAsia="he-IL"/>
        </w:rPr>
      </w:pPr>
    </w:p>
    <w:p w14:paraId="3867C460" w14:textId="724DB252" w:rsidR="008B52CC" w:rsidRDefault="008B52CC" w:rsidP="008B52CC">
      <w:pPr>
        <w:rPr>
          <w:rtl/>
          <w:lang w:eastAsia="he-IL"/>
        </w:rPr>
      </w:pPr>
      <w:r>
        <w:rPr>
          <w:rFonts w:hint="cs"/>
          <w:rtl/>
          <w:lang w:eastAsia="he-IL"/>
        </w:rPr>
        <w:t>לא כדאי שתהיה ציני. תקשיבו לזעקה האמיתית שעולה מתעשיית</w:t>
      </w:r>
      <w:r w:rsidR="00DF2809">
        <w:rPr>
          <w:rFonts w:hint="cs"/>
          <w:rtl/>
          <w:lang w:eastAsia="he-IL"/>
        </w:rPr>
        <w:t xml:space="preserve"> </w:t>
      </w:r>
      <w:bookmarkStart w:id="8181" w:name="_ETM_Q1_8122773"/>
      <w:bookmarkEnd w:id="8181"/>
      <w:r>
        <w:rPr>
          <w:rFonts w:hint="cs"/>
          <w:rtl/>
          <w:lang w:eastAsia="he-IL"/>
        </w:rPr>
        <w:t>ה</w:t>
      </w:r>
      <w:r w:rsidR="00E904D6">
        <w:rPr>
          <w:rFonts w:hint="cs"/>
          <w:rtl/>
          <w:lang w:eastAsia="he-IL"/>
        </w:rPr>
        <w:t>היי-טק</w:t>
      </w:r>
      <w:r>
        <w:rPr>
          <w:rFonts w:hint="cs"/>
          <w:rtl/>
          <w:lang w:eastAsia="he-IL"/>
        </w:rPr>
        <w:t xml:space="preserve"> שראש הממשלה מתגאה</w:t>
      </w:r>
      <w:bookmarkStart w:id="8182" w:name="_ETM_Q1_8124691"/>
      <w:bookmarkEnd w:id="8182"/>
      <w:r>
        <w:rPr>
          <w:rFonts w:hint="cs"/>
          <w:rtl/>
          <w:lang w:eastAsia="he-IL"/>
        </w:rPr>
        <w:t xml:space="preserve"> בה בכל העולם כאילו הוא ולא האנשים האלה עשו את ה</w:t>
      </w:r>
      <w:r w:rsidR="00E904D6">
        <w:rPr>
          <w:rFonts w:hint="cs"/>
          <w:rtl/>
          <w:lang w:eastAsia="he-IL"/>
        </w:rPr>
        <w:t>היי-טק</w:t>
      </w:r>
      <w:r>
        <w:rPr>
          <w:rFonts w:hint="cs"/>
          <w:rtl/>
          <w:lang w:eastAsia="he-IL"/>
        </w:rPr>
        <w:t xml:space="preserve"> </w:t>
      </w:r>
      <w:bookmarkStart w:id="8183" w:name="_ETM_Q1_8127291"/>
      <w:bookmarkEnd w:id="8183"/>
      <w:r>
        <w:rPr>
          <w:rFonts w:hint="cs"/>
          <w:rtl/>
          <w:lang w:eastAsia="he-IL"/>
        </w:rPr>
        <w:t>הישראלי. נתניהו</w:t>
      </w:r>
      <w:r w:rsidR="00DF2809">
        <w:rPr>
          <w:rFonts w:hint="cs"/>
          <w:rtl/>
          <w:lang w:eastAsia="he-IL"/>
        </w:rPr>
        <w:t xml:space="preserve"> </w:t>
      </w:r>
      <w:r>
        <w:rPr>
          <w:rFonts w:hint="cs"/>
          <w:rtl/>
          <w:lang w:eastAsia="he-IL"/>
        </w:rPr>
        <w:t>והבנים שלו עשו את ההייטק הי</w:t>
      </w:r>
      <w:bookmarkStart w:id="8184" w:name="_ETM_Q1_8131681"/>
      <w:bookmarkEnd w:id="8184"/>
      <w:r>
        <w:rPr>
          <w:rFonts w:hint="cs"/>
          <w:rtl/>
          <w:lang w:eastAsia="he-IL"/>
        </w:rPr>
        <w:t>שראלי ולא האנשים האלה, בגופם, בנפשם, ברוחם</w:t>
      </w:r>
      <w:bookmarkStart w:id="8185" w:name="_ETM_Q1_8135710"/>
      <w:bookmarkEnd w:id="8185"/>
      <w:r>
        <w:rPr>
          <w:rFonts w:hint="cs"/>
          <w:rtl/>
          <w:lang w:eastAsia="he-IL"/>
        </w:rPr>
        <w:t xml:space="preserve"> ובחזונם. הוא, אבי האומה. גלית דיסטל קוראת </w:t>
      </w:r>
      <w:bookmarkStart w:id="8186" w:name="_ETM_Q1_8142788"/>
      <w:bookmarkEnd w:id="8186"/>
      <w:r>
        <w:rPr>
          <w:rFonts w:hint="cs"/>
          <w:rtl/>
          <w:lang w:eastAsia="he-IL"/>
        </w:rPr>
        <w:t xml:space="preserve">לו אבי אומת הסטארט אפ ניישן. הוא הפורע. הוא </w:t>
      </w:r>
      <w:bookmarkStart w:id="8187" w:name="_ETM_Q1_8147962"/>
      <w:bookmarkEnd w:id="8187"/>
      <w:r>
        <w:rPr>
          <w:rFonts w:hint="cs"/>
          <w:rtl/>
          <w:lang w:eastAsia="he-IL"/>
        </w:rPr>
        <w:t>האנרכיסט.</w:t>
      </w:r>
      <w:r w:rsidR="00DF2809">
        <w:rPr>
          <w:rFonts w:hint="cs"/>
          <w:rtl/>
          <w:lang w:eastAsia="he-IL"/>
        </w:rPr>
        <w:t xml:space="preserve"> </w:t>
      </w:r>
      <w:r>
        <w:rPr>
          <w:rFonts w:hint="cs"/>
          <w:rtl/>
          <w:lang w:eastAsia="he-IL"/>
        </w:rPr>
        <w:t>הוא זה שמחריב על המדינה הזאת.</w:t>
      </w:r>
    </w:p>
    <w:p w14:paraId="2B64B2AE" w14:textId="77777777" w:rsidR="008B52CC" w:rsidRDefault="008B52CC" w:rsidP="008B52CC">
      <w:pPr>
        <w:rPr>
          <w:rtl/>
          <w:lang w:eastAsia="he-IL"/>
        </w:rPr>
      </w:pPr>
      <w:bookmarkStart w:id="8188" w:name="_ETM_Q1_8147145"/>
      <w:bookmarkStart w:id="8189" w:name="_ETM_Q1_8147188"/>
      <w:bookmarkEnd w:id="8188"/>
      <w:bookmarkEnd w:id="8189"/>
    </w:p>
    <w:p w14:paraId="7605E8F6" w14:textId="1A162254" w:rsidR="008B52CC" w:rsidRDefault="008B52CC" w:rsidP="008B52CC">
      <w:pPr>
        <w:pStyle w:val="af6"/>
        <w:keepNext/>
        <w:rPr>
          <w:rtl/>
        </w:rPr>
      </w:pPr>
      <w:bookmarkStart w:id="8190" w:name="ET_yor_6157_1455"/>
      <w:r w:rsidRPr="008B52CC">
        <w:rPr>
          <w:rStyle w:val="TagStyle"/>
          <w:rtl/>
        </w:rPr>
        <w:t xml:space="preserve"> &lt;&lt; יור &gt;&gt; </w:t>
      </w:r>
      <w:r>
        <w:rPr>
          <w:rtl/>
        </w:rPr>
        <w:t>היו"ר שמחה רוטמן:</w:t>
      </w:r>
      <w:r w:rsidRPr="008B52CC">
        <w:rPr>
          <w:rStyle w:val="TagStyle"/>
          <w:rtl/>
        </w:rPr>
        <w:t xml:space="preserve"> &lt;&lt; יור &gt;&gt;</w:t>
      </w:r>
      <w:r w:rsidR="00DF2809">
        <w:rPr>
          <w:rtl/>
        </w:rPr>
        <w:t xml:space="preserve"> </w:t>
      </w:r>
      <w:bookmarkEnd w:id="8190"/>
    </w:p>
    <w:p w14:paraId="4F7FCC49" w14:textId="77777777" w:rsidR="008B52CC" w:rsidRDefault="008B52CC" w:rsidP="008B52CC">
      <w:pPr>
        <w:pStyle w:val="KeepWithNext"/>
        <w:rPr>
          <w:rtl/>
          <w:lang w:eastAsia="he-IL"/>
        </w:rPr>
      </w:pPr>
    </w:p>
    <w:p w14:paraId="51A42D66" w14:textId="0A1A028F" w:rsidR="008B52CC" w:rsidRDefault="008B52CC" w:rsidP="008B52CC">
      <w:pPr>
        <w:rPr>
          <w:rtl/>
          <w:lang w:eastAsia="he-IL"/>
        </w:rPr>
      </w:pPr>
      <w:r>
        <w:rPr>
          <w:rFonts w:hint="cs"/>
          <w:rtl/>
          <w:lang w:eastAsia="he-IL"/>
        </w:rPr>
        <w:t>גלעד, למה אתה צועק?</w:t>
      </w:r>
    </w:p>
    <w:p w14:paraId="6C6964A6" w14:textId="77777777" w:rsidR="008B52CC" w:rsidRDefault="008B52CC" w:rsidP="008B52CC">
      <w:pPr>
        <w:rPr>
          <w:rtl/>
          <w:lang w:eastAsia="he-IL"/>
        </w:rPr>
      </w:pPr>
      <w:bookmarkStart w:id="8191" w:name="_ETM_Q1_8148391"/>
      <w:bookmarkStart w:id="8192" w:name="_ETM_Q1_8148449"/>
      <w:bookmarkStart w:id="8193" w:name="_ETM_Q1_8148966"/>
      <w:bookmarkEnd w:id="8191"/>
      <w:bookmarkEnd w:id="8192"/>
      <w:bookmarkEnd w:id="8193"/>
    </w:p>
    <w:p w14:paraId="1CC81E3D" w14:textId="5BF0EE1F" w:rsidR="008B52CC" w:rsidRDefault="008B52CC" w:rsidP="008B52CC">
      <w:pPr>
        <w:pStyle w:val="a4"/>
        <w:keepNext/>
        <w:rPr>
          <w:rtl/>
        </w:rPr>
      </w:pPr>
      <w:bookmarkStart w:id="8194" w:name="ET_speaker_6156_1456"/>
      <w:r w:rsidRPr="008B52CC">
        <w:rPr>
          <w:rStyle w:val="TagStyle"/>
          <w:rtl/>
        </w:rPr>
        <w:t xml:space="preserve"> &lt;&lt; דובר &gt;&gt; </w:t>
      </w:r>
      <w:r>
        <w:rPr>
          <w:rtl/>
        </w:rPr>
        <w:t>גלעד קריב (העבודה):</w:t>
      </w:r>
      <w:r w:rsidRPr="008B52CC">
        <w:rPr>
          <w:rStyle w:val="TagStyle"/>
          <w:rtl/>
        </w:rPr>
        <w:t xml:space="preserve"> &lt;&lt; דובר &gt;&gt;</w:t>
      </w:r>
      <w:r w:rsidR="00DF2809">
        <w:rPr>
          <w:rtl/>
        </w:rPr>
        <w:t xml:space="preserve"> </w:t>
      </w:r>
      <w:bookmarkEnd w:id="8194"/>
    </w:p>
    <w:p w14:paraId="6276ED51" w14:textId="77777777" w:rsidR="008B52CC" w:rsidRDefault="008B52CC" w:rsidP="008B52CC">
      <w:pPr>
        <w:pStyle w:val="KeepWithNext"/>
        <w:rPr>
          <w:rtl/>
          <w:lang w:eastAsia="he-IL"/>
        </w:rPr>
      </w:pPr>
    </w:p>
    <w:p w14:paraId="1569D4C9" w14:textId="6A685743" w:rsidR="008B52CC" w:rsidRDefault="008B52CC" w:rsidP="008B52CC">
      <w:pPr>
        <w:rPr>
          <w:rtl/>
          <w:lang w:eastAsia="he-IL"/>
        </w:rPr>
      </w:pPr>
      <w:bookmarkStart w:id="8195" w:name="_ETM_Q1_8149490"/>
      <w:bookmarkStart w:id="8196" w:name="_ETM_Q1_8149542"/>
      <w:bookmarkEnd w:id="8195"/>
      <w:bookmarkEnd w:id="8196"/>
      <w:r>
        <w:rPr>
          <w:rFonts w:hint="cs"/>
          <w:rtl/>
          <w:lang w:eastAsia="he-IL"/>
        </w:rPr>
        <w:t xml:space="preserve">למה אני צועק? </w:t>
      </w:r>
    </w:p>
    <w:p w14:paraId="44F4376C" w14:textId="77777777" w:rsidR="008B52CC" w:rsidRDefault="008B52CC" w:rsidP="008B52CC">
      <w:pPr>
        <w:rPr>
          <w:rtl/>
          <w:lang w:eastAsia="he-IL"/>
        </w:rPr>
      </w:pPr>
    </w:p>
    <w:p w14:paraId="3AE7DA1F" w14:textId="3D2FEBDB" w:rsidR="008B52CC" w:rsidRDefault="008B52CC" w:rsidP="008B52CC">
      <w:pPr>
        <w:pStyle w:val="af6"/>
        <w:keepNext/>
        <w:rPr>
          <w:rtl/>
        </w:rPr>
      </w:pPr>
      <w:bookmarkStart w:id="8197" w:name="ET_yor_6157_1457"/>
      <w:r w:rsidRPr="008B52CC">
        <w:rPr>
          <w:rStyle w:val="TagStyle"/>
          <w:rtl/>
        </w:rPr>
        <w:t xml:space="preserve"> &lt;&lt; יור &gt;&gt; </w:t>
      </w:r>
      <w:r>
        <w:rPr>
          <w:rtl/>
        </w:rPr>
        <w:t>היו"ר שמחה רוטמן:</w:t>
      </w:r>
      <w:r w:rsidRPr="008B52CC">
        <w:rPr>
          <w:rStyle w:val="TagStyle"/>
          <w:rtl/>
        </w:rPr>
        <w:t xml:space="preserve"> &lt;&lt; יור &gt;&gt;</w:t>
      </w:r>
      <w:r w:rsidR="00DF2809">
        <w:rPr>
          <w:rtl/>
        </w:rPr>
        <w:t xml:space="preserve"> </w:t>
      </w:r>
      <w:bookmarkEnd w:id="8197"/>
    </w:p>
    <w:p w14:paraId="42C20ED6" w14:textId="77777777" w:rsidR="008B52CC" w:rsidRDefault="008B52CC" w:rsidP="008B52CC">
      <w:pPr>
        <w:pStyle w:val="KeepWithNext"/>
        <w:rPr>
          <w:rtl/>
          <w:lang w:eastAsia="he-IL"/>
        </w:rPr>
      </w:pPr>
    </w:p>
    <w:p w14:paraId="153A51EE" w14:textId="348F8700" w:rsidR="008B52CC" w:rsidRDefault="008B52CC" w:rsidP="008B52CC">
      <w:pPr>
        <w:rPr>
          <w:rtl/>
          <w:lang w:eastAsia="he-IL"/>
        </w:rPr>
      </w:pPr>
      <w:r>
        <w:rPr>
          <w:rFonts w:hint="cs"/>
          <w:rtl/>
          <w:lang w:eastAsia="he-IL"/>
        </w:rPr>
        <w:t>מה קרה, אתה רוצה להספיק לטוויטר?</w:t>
      </w:r>
    </w:p>
    <w:p w14:paraId="0BB2C293" w14:textId="77777777" w:rsidR="008B52CC" w:rsidRDefault="008B52CC" w:rsidP="008B52CC">
      <w:pPr>
        <w:rPr>
          <w:rtl/>
          <w:lang w:eastAsia="he-IL"/>
        </w:rPr>
      </w:pPr>
      <w:bookmarkStart w:id="8198" w:name="_ETM_Q1_8152132"/>
      <w:bookmarkStart w:id="8199" w:name="_ETM_Q1_8152194"/>
      <w:bookmarkStart w:id="8200" w:name="_ETM_Q1_8152851"/>
      <w:bookmarkEnd w:id="8198"/>
      <w:bookmarkEnd w:id="8199"/>
      <w:bookmarkEnd w:id="8200"/>
    </w:p>
    <w:p w14:paraId="06A8BA25" w14:textId="3376AFC7" w:rsidR="008B52CC" w:rsidRDefault="008B52CC" w:rsidP="008B52CC">
      <w:pPr>
        <w:pStyle w:val="a4"/>
        <w:keepNext/>
        <w:rPr>
          <w:rtl/>
        </w:rPr>
      </w:pPr>
      <w:bookmarkStart w:id="8201" w:name="ET_speaker_6156_1458"/>
      <w:r w:rsidRPr="008B52CC">
        <w:rPr>
          <w:rStyle w:val="TagStyle"/>
          <w:rtl/>
        </w:rPr>
        <w:t xml:space="preserve"> &lt;&lt; דובר &gt;&gt; </w:t>
      </w:r>
      <w:r>
        <w:rPr>
          <w:rtl/>
        </w:rPr>
        <w:t>גלעד קריב (העבודה):</w:t>
      </w:r>
      <w:r w:rsidRPr="008B52CC">
        <w:rPr>
          <w:rStyle w:val="TagStyle"/>
          <w:rtl/>
        </w:rPr>
        <w:t xml:space="preserve"> &lt;&lt; דובר &gt;&gt;</w:t>
      </w:r>
      <w:r w:rsidR="00DF2809">
        <w:rPr>
          <w:rtl/>
        </w:rPr>
        <w:t xml:space="preserve"> </w:t>
      </w:r>
      <w:bookmarkEnd w:id="8201"/>
    </w:p>
    <w:p w14:paraId="511EAE61" w14:textId="77777777" w:rsidR="008B52CC" w:rsidRDefault="008B52CC" w:rsidP="008B52CC">
      <w:pPr>
        <w:pStyle w:val="KeepWithNext"/>
        <w:rPr>
          <w:rtl/>
          <w:lang w:eastAsia="he-IL"/>
        </w:rPr>
      </w:pPr>
    </w:p>
    <w:p w14:paraId="1FC3FCC6" w14:textId="05C6C16D" w:rsidR="008B52CC" w:rsidRDefault="008B52CC" w:rsidP="008B52CC">
      <w:pPr>
        <w:rPr>
          <w:rtl/>
          <w:lang w:eastAsia="he-IL"/>
        </w:rPr>
      </w:pPr>
      <w:bookmarkStart w:id="8202" w:name="_ETM_Q1_8153332"/>
      <w:bookmarkStart w:id="8203" w:name="_ETM_Q1_8153383"/>
      <w:bookmarkEnd w:id="8202"/>
      <w:bookmarkEnd w:id="8203"/>
      <w:r>
        <w:rPr>
          <w:rFonts w:hint="cs"/>
          <w:rtl/>
          <w:lang w:eastAsia="he-IL"/>
        </w:rPr>
        <w:t xml:space="preserve">לא. אל </w:t>
      </w:r>
      <w:bookmarkStart w:id="8204" w:name="_ETM_Q1_8153942"/>
      <w:bookmarkEnd w:id="8204"/>
      <w:r>
        <w:rPr>
          <w:rFonts w:hint="cs"/>
          <w:rtl/>
          <w:lang w:eastAsia="he-IL"/>
        </w:rPr>
        <w:t>תדאג. אל תאמר אני לא רוצה להיות ציני ואז תהיה ציני לאנשים שיו</w:t>
      </w:r>
      <w:bookmarkStart w:id="8205" w:name="_ETM_Q1_8161391"/>
      <w:bookmarkEnd w:id="8205"/>
      <w:r>
        <w:rPr>
          <w:rFonts w:hint="cs"/>
          <w:rtl/>
          <w:lang w:eastAsia="he-IL"/>
        </w:rPr>
        <w:t>שבים כאן מבוקר.</w:t>
      </w:r>
    </w:p>
    <w:p w14:paraId="6B0370BC" w14:textId="77777777" w:rsidR="008B52CC" w:rsidRDefault="008B52CC" w:rsidP="008B52CC">
      <w:pPr>
        <w:rPr>
          <w:rtl/>
          <w:lang w:eastAsia="he-IL"/>
        </w:rPr>
      </w:pPr>
      <w:bookmarkStart w:id="8206" w:name="_ETM_Q1_8162108"/>
      <w:bookmarkEnd w:id="8206"/>
    </w:p>
    <w:p w14:paraId="3256AAF9" w14:textId="6F25D0BC" w:rsidR="008B52CC" w:rsidRDefault="008B52CC" w:rsidP="008B52CC">
      <w:pPr>
        <w:pStyle w:val="af6"/>
        <w:keepNext/>
        <w:rPr>
          <w:rtl/>
        </w:rPr>
      </w:pPr>
      <w:bookmarkStart w:id="8207" w:name="ET_yor_6157_1459"/>
      <w:r w:rsidRPr="008B52CC">
        <w:rPr>
          <w:rStyle w:val="TagStyle"/>
          <w:rtl/>
        </w:rPr>
        <w:t xml:space="preserve"> &lt;&lt; יור &gt;&gt; </w:t>
      </w:r>
      <w:r>
        <w:rPr>
          <w:rtl/>
        </w:rPr>
        <w:t>היו"ר שמחה רוטמן:</w:t>
      </w:r>
      <w:r w:rsidRPr="008B52CC">
        <w:rPr>
          <w:rStyle w:val="TagStyle"/>
          <w:rtl/>
        </w:rPr>
        <w:t xml:space="preserve"> &lt;&lt; יור &gt;&gt;</w:t>
      </w:r>
      <w:r w:rsidR="00DF2809">
        <w:rPr>
          <w:rtl/>
        </w:rPr>
        <w:t xml:space="preserve"> </w:t>
      </w:r>
      <w:bookmarkEnd w:id="8207"/>
    </w:p>
    <w:p w14:paraId="3D3BE485" w14:textId="77777777" w:rsidR="008B52CC" w:rsidRDefault="008B52CC" w:rsidP="008B52CC">
      <w:pPr>
        <w:pStyle w:val="KeepWithNext"/>
        <w:rPr>
          <w:rtl/>
          <w:lang w:eastAsia="he-IL"/>
        </w:rPr>
      </w:pPr>
    </w:p>
    <w:p w14:paraId="750FD03A" w14:textId="621BE586" w:rsidR="008B52CC" w:rsidRDefault="008B52CC" w:rsidP="008B52CC">
      <w:pPr>
        <w:rPr>
          <w:rtl/>
          <w:lang w:eastAsia="he-IL"/>
        </w:rPr>
      </w:pPr>
      <w:bookmarkStart w:id="8208" w:name="_ETM_Q1_8162547"/>
      <w:bookmarkStart w:id="8209" w:name="_ETM_Q1_8162585"/>
      <w:bookmarkEnd w:id="8208"/>
      <w:bookmarkEnd w:id="8209"/>
      <w:r>
        <w:rPr>
          <w:rFonts w:hint="cs"/>
          <w:rtl/>
          <w:lang w:eastAsia="he-IL"/>
        </w:rPr>
        <w:t xml:space="preserve">אתה מתבלבל. קודם, כשבא מישהו ואומר </w:t>
      </w:r>
      <w:bookmarkStart w:id="8210" w:name="_ETM_Q1_8165277"/>
      <w:bookmarkEnd w:id="8210"/>
      <w:r>
        <w:rPr>
          <w:rFonts w:hint="cs"/>
          <w:rtl/>
          <w:lang w:eastAsia="he-IL"/>
        </w:rPr>
        <w:t xml:space="preserve">לי שהוא צריך לייעץ לילדים שלו למה לא לעזוב את </w:t>
      </w:r>
      <w:bookmarkStart w:id="8211" w:name="_ETM_Q1_8169959"/>
      <w:bookmarkEnd w:id="8211"/>
      <w:r>
        <w:rPr>
          <w:rFonts w:hint="cs"/>
          <w:rtl/>
          <w:lang w:eastAsia="he-IL"/>
        </w:rPr>
        <w:t>הארץ בגלל עילת</w:t>
      </w:r>
      <w:r w:rsidR="00DF2809">
        <w:rPr>
          <w:rFonts w:hint="cs"/>
          <w:rtl/>
          <w:lang w:eastAsia="he-IL"/>
        </w:rPr>
        <w:t xml:space="preserve"> </w:t>
      </w:r>
      <w:r>
        <w:rPr>
          <w:rFonts w:hint="cs"/>
          <w:rtl/>
          <w:lang w:eastAsia="he-IL"/>
        </w:rPr>
        <w:t>הסבירות, אני חושב שהדבר הכי הגיוני שאפשר לומר זה שעילת הסבירות הקיימת בארץ לא קיימת באף מדינה.</w:t>
      </w:r>
    </w:p>
    <w:p w14:paraId="63F42853" w14:textId="77777777" w:rsidR="008B52CC" w:rsidRDefault="008B52CC" w:rsidP="008B52CC">
      <w:pPr>
        <w:rPr>
          <w:rtl/>
          <w:lang w:eastAsia="he-IL"/>
        </w:rPr>
      </w:pPr>
      <w:bookmarkStart w:id="8212" w:name="_ETM_Q1_8177361"/>
      <w:bookmarkStart w:id="8213" w:name="_ETM_Q1_8177400"/>
      <w:bookmarkEnd w:id="8212"/>
      <w:bookmarkEnd w:id="8213"/>
    </w:p>
    <w:p w14:paraId="4A007D19" w14:textId="2CDE3535" w:rsidR="008B52CC" w:rsidRDefault="008B52CC" w:rsidP="008B52CC">
      <w:pPr>
        <w:pStyle w:val="a4"/>
        <w:keepNext/>
        <w:rPr>
          <w:rtl/>
        </w:rPr>
      </w:pPr>
      <w:bookmarkStart w:id="8214" w:name="ET_speaker_6156_1460"/>
      <w:r w:rsidRPr="008B52CC">
        <w:rPr>
          <w:rStyle w:val="TagStyle"/>
          <w:rtl/>
        </w:rPr>
        <w:t xml:space="preserve"> &lt;&lt; דובר &gt;&gt; </w:t>
      </w:r>
      <w:r>
        <w:rPr>
          <w:rtl/>
        </w:rPr>
        <w:t>גלעד קריב (העבודה):</w:t>
      </w:r>
      <w:r w:rsidRPr="008B52CC">
        <w:rPr>
          <w:rStyle w:val="TagStyle"/>
          <w:rtl/>
        </w:rPr>
        <w:t xml:space="preserve"> &lt;&lt; דובר &gt;&gt;</w:t>
      </w:r>
      <w:r w:rsidR="00DF2809">
        <w:rPr>
          <w:rtl/>
        </w:rPr>
        <w:t xml:space="preserve"> </w:t>
      </w:r>
      <w:bookmarkEnd w:id="8214"/>
    </w:p>
    <w:p w14:paraId="7FC6E2D9" w14:textId="77777777" w:rsidR="008B52CC" w:rsidRDefault="008B52CC" w:rsidP="008B52CC">
      <w:pPr>
        <w:pStyle w:val="KeepWithNext"/>
        <w:rPr>
          <w:rtl/>
          <w:lang w:eastAsia="he-IL"/>
        </w:rPr>
      </w:pPr>
    </w:p>
    <w:p w14:paraId="7F4B039D" w14:textId="53E61193" w:rsidR="008B52CC" w:rsidRDefault="008B52CC" w:rsidP="008B52CC">
      <w:pPr>
        <w:rPr>
          <w:rtl/>
          <w:lang w:eastAsia="he-IL"/>
        </w:rPr>
      </w:pPr>
      <w:r>
        <w:rPr>
          <w:rFonts w:hint="cs"/>
          <w:rtl/>
          <w:lang w:eastAsia="he-IL"/>
        </w:rPr>
        <w:t>זאת עילת הסבירות, זה בן גביר,</w:t>
      </w:r>
      <w:r w:rsidR="00DF2809">
        <w:rPr>
          <w:rFonts w:hint="cs"/>
          <w:rtl/>
          <w:lang w:eastAsia="he-IL"/>
        </w:rPr>
        <w:t xml:space="preserve"> </w:t>
      </w:r>
      <w:r>
        <w:rPr>
          <w:rFonts w:hint="cs"/>
          <w:rtl/>
          <w:lang w:eastAsia="he-IL"/>
        </w:rPr>
        <w:t xml:space="preserve">אלה הם הפורעים בחווארה, אלה המאחזים הבלתי חוקיים וזה הפטור </w:t>
      </w:r>
      <w:bookmarkStart w:id="8215" w:name="_ETM_Q1_8182951"/>
      <w:bookmarkEnd w:id="8215"/>
      <w:r>
        <w:rPr>
          <w:rFonts w:hint="cs"/>
          <w:rtl/>
          <w:lang w:eastAsia="he-IL"/>
        </w:rPr>
        <w:t>מגיוס לחרדים שאתם מעבירים. זה טירוף מערכות שלם</w:t>
      </w:r>
      <w:bookmarkStart w:id="8216" w:name="_ETM_Q1_8190169"/>
      <w:bookmarkEnd w:id="8216"/>
      <w:r>
        <w:rPr>
          <w:rFonts w:hint="cs"/>
          <w:rtl/>
          <w:lang w:eastAsia="he-IL"/>
        </w:rPr>
        <w:t xml:space="preserve"> שהממשלה המופרעת שלכם סוחבת את החברה הישראלית לשם.</w:t>
      </w:r>
    </w:p>
    <w:p w14:paraId="034A984D" w14:textId="77777777" w:rsidR="008B52CC" w:rsidRDefault="008B52CC" w:rsidP="008B52CC">
      <w:pPr>
        <w:rPr>
          <w:rtl/>
          <w:lang w:eastAsia="he-IL"/>
        </w:rPr>
      </w:pPr>
      <w:bookmarkStart w:id="8217" w:name="_ETM_Q1_8194868"/>
      <w:bookmarkStart w:id="8218" w:name="_ETM_Q1_8194907"/>
      <w:bookmarkStart w:id="8219" w:name="_ETM_Q1_8194279"/>
      <w:bookmarkEnd w:id="8217"/>
      <w:bookmarkEnd w:id="8218"/>
      <w:bookmarkEnd w:id="8219"/>
    </w:p>
    <w:p w14:paraId="1E6FAFAD" w14:textId="681341CD" w:rsidR="008B52CC" w:rsidRDefault="008B52CC" w:rsidP="008B52CC">
      <w:pPr>
        <w:pStyle w:val="af6"/>
        <w:keepNext/>
        <w:rPr>
          <w:rtl/>
        </w:rPr>
      </w:pPr>
      <w:bookmarkStart w:id="8220" w:name="ET_yor_6157_1461"/>
      <w:r w:rsidRPr="008B52CC">
        <w:rPr>
          <w:rStyle w:val="TagStyle"/>
          <w:rtl/>
        </w:rPr>
        <w:t xml:space="preserve"> &lt;&lt; יור &gt;&gt; </w:t>
      </w:r>
      <w:r>
        <w:rPr>
          <w:rtl/>
        </w:rPr>
        <w:t>היו"ר שמחה רוטמן:</w:t>
      </w:r>
      <w:r w:rsidRPr="008B52CC">
        <w:rPr>
          <w:rStyle w:val="TagStyle"/>
          <w:rtl/>
        </w:rPr>
        <w:t xml:space="preserve"> &lt;&lt; יור &gt;&gt;</w:t>
      </w:r>
      <w:r w:rsidR="00DF2809">
        <w:rPr>
          <w:rtl/>
        </w:rPr>
        <w:t xml:space="preserve"> </w:t>
      </w:r>
      <w:bookmarkEnd w:id="8220"/>
    </w:p>
    <w:p w14:paraId="7FF68E58" w14:textId="77777777" w:rsidR="008B52CC" w:rsidRDefault="008B52CC" w:rsidP="008B52CC">
      <w:pPr>
        <w:pStyle w:val="KeepWithNext"/>
        <w:rPr>
          <w:rtl/>
          <w:lang w:eastAsia="he-IL"/>
        </w:rPr>
      </w:pPr>
    </w:p>
    <w:p w14:paraId="13C762D9" w14:textId="61F5038D" w:rsidR="008B52CC" w:rsidRDefault="008B52CC" w:rsidP="008B52CC">
      <w:pPr>
        <w:rPr>
          <w:rtl/>
          <w:lang w:eastAsia="he-IL"/>
        </w:rPr>
      </w:pPr>
      <w:bookmarkStart w:id="8221" w:name="_ETM_Q1_8194714"/>
      <w:bookmarkStart w:id="8222" w:name="_ETM_Q1_8194767"/>
      <w:bookmarkEnd w:id="8221"/>
      <w:bookmarkEnd w:id="8222"/>
      <w:r>
        <w:rPr>
          <w:rFonts w:hint="cs"/>
          <w:rtl/>
          <w:lang w:eastAsia="he-IL"/>
        </w:rPr>
        <w:t>אני שמח שאמרת את אשר</w:t>
      </w:r>
      <w:r w:rsidR="00DF2809">
        <w:rPr>
          <w:rFonts w:hint="cs"/>
          <w:rtl/>
          <w:lang w:eastAsia="he-IL"/>
        </w:rPr>
        <w:t xml:space="preserve"> </w:t>
      </w:r>
      <w:r>
        <w:rPr>
          <w:rFonts w:hint="cs"/>
          <w:rtl/>
          <w:lang w:eastAsia="he-IL"/>
        </w:rPr>
        <w:t xml:space="preserve">רציתי לומר, רק בלי צעקות. </w:t>
      </w:r>
      <w:r w:rsidR="00DF2809">
        <w:rPr>
          <w:rFonts w:hint="cs"/>
          <w:rtl/>
          <w:lang w:eastAsia="he-IL"/>
        </w:rPr>
        <w:t>ההתרשמות</w:t>
      </w:r>
      <w:bookmarkStart w:id="8223" w:name="_ETM_Q1_8198047"/>
      <w:bookmarkEnd w:id="8223"/>
      <w:r w:rsidR="00DF2809">
        <w:rPr>
          <w:rFonts w:hint="cs"/>
          <w:rtl/>
          <w:lang w:eastAsia="he-IL"/>
        </w:rPr>
        <w:t xml:space="preserve"> שלי היא שהמחאה של חלק </w:t>
      </w:r>
      <w:bookmarkStart w:id="8224" w:name="_ETM_Q1_8202991"/>
      <w:bookmarkEnd w:id="8224"/>
      <w:r w:rsidR="00DF2809">
        <w:rPr>
          <w:rFonts w:hint="cs"/>
          <w:rtl/>
          <w:lang w:eastAsia="he-IL"/>
        </w:rPr>
        <w:t>מאנשי ה</w:t>
      </w:r>
      <w:r w:rsidR="00E904D6">
        <w:rPr>
          <w:rFonts w:hint="cs"/>
          <w:rtl/>
          <w:lang w:eastAsia="he-IL"/>
        </w:rPr>
        <w:t>היי-טק</w:t>
      </w:r>
      <w:r w:rsidR="00DF2809">
        <w:rPr>
          <w:rFonts w:hint="cs"/>
          <w:rtl/>
          <w:lang w:eastAsia="he-IL"/>
        </w:rPr>
        <w:t>, שהם קוראים לעצמם מחאת ה</w:t>
      </w:r>
      <w:r w:rsidR="00E904D6">
        <w:rPr>
          <w:rFonts w:hint="cs"/>
          <w:rtl/>
          <w:lang w:eastAsia="he-IL"/>
        </w:rPr>
        <w:t>היי-טק</w:t>
      </w:r>
      <w:r w:rsidR="00DF2809">
        <w:rPr>
          <w:rFonts w:hint="cs"/>
          <w:rtl/>
          <w:lang w:eastAsia="he-IL"/>
        </w:rPr>
        <w:t xml:space="preserve">, אבל </w:t>
      </w:r>
      <w:bookmarkStart w:id="8225" w:name="_ETM_Q1_8203320"/>
      <w:bookmarkEnd w:id="8225"/>
      <w:r w:rsidR="00DF2809">
        <w:rPr>
          <w:rFonts w:hint="cs"/>
          <w:rtl/>
          <w:lang w:eastAsia="he-IL"/>
        </w:rPr>
        <w:t xml:space="preserve">זה לא משנה, נובעת מהרב סיבות אחרות </w:t>
      </w:r>
      <w:bookmarkStart w:id="8226" w:name="_ETM_Q1_8206510"/>
      <w:bookmarkEnd w:id="8226"/>
      <w:r w:rsidR="00DF2809">
        <w:rPr>
          <w:rFonts w:hint="cs"/>
          <w:rtl/>
          <w:lang w:eastAsia="he-IL"/>
        </w:rPr>
        <w:t xml:space="preserve">ובראשן העובדה שהוקמה ממשלה שהם לא אוהבים וסוגיית </w:t>
      </w:r>
      <w:bookmarkStart w:id="8227" w:name="_ETM_Q1_8209230"/>
      <w:bookmarkEnd w:id="8227"/>
      <w:r w:rsidR="00DF2809">
        <w:rPr>
          <w:rFonts w:hint="cs"/>
          <w:rtl/>
          <w:lang w:eastAsia="he-IL"/>
        </w:rPr>
        <w:t>עילת הסבירות היא הדבר האחרון שמעניין אותם.</w:t>
      </w:r>
    </w:p>
    <w:p w14:paraId="57FD1E32" w14:textId="77777777" w:rsidR="00DF2809" w:rsidRDefault="00DF2809" w:rsidP="008B52CC">
      <w:pPr>
        <w:rPr>
          <w:rtl/>
          <w:lang w:eastAsia="he-IL"/>
        </w:rPr>
      </w:pPr>
      <w:bookmarkStart w:id="8228" w:name="_ETM_Q1_8210589"/>
      <w:bookmarkEnd w:id="8228"/>
    </w:p>
    <w:p w14:paraId="4F4953A4" w14:textId="15B8FFB0" w:rsidR="00DF2809" w:rsidRDefault="00DF2809" w:rsidP="00DF2809">
      <w:pPr>
        <w:pStyle w:val="a4"/>
        <w:keepNext/>
        <w:rPr>
          <w:rtl/>
        </w:rPr>
      </w:pPr>
      <w:bookmarkStart w:id="8229" w:name="ET_speaker_5068_1462"/>
      <w:r w:rsidRPr="00DF2809">
        <w:rPr>
          <w:rStyle w:val="TagStyle"/>
          <w:rtl/>
        </w:rPr>
        <w:t xml:space="preserve"> &lt;&lt; דובר &gt;&gt; </w:t>
      </w:r>
      <w:r>
        <w:rPr>
          <w:rtl/>
        </w:rPr>
        <w:t>קארין אלהרר (יש עתיד):</w:t>
      </w:r>
      <w:r w:rsidRPr="00DF2809">
        <w:rPr>
          <w:rStyle w:val="TagStyle"/>
          <w:rtl/>
        </w:rPr>
        <w:t xml:space="preserve"> &lt;&lt; דובר &gt;&gt;</w:t>
      </w:r>
      <w:r>
        <w:rPr>
          <w:rtl/>
        </w:rPr>
        <w:t xml:space="preserve"> </w:t>
      </w:r>
      <w:bookmarkEnd w:id="8229"/>
    </w:p>
    <w:p w14:paraId="3385F185" w14:textId="77777777" w:rsidR="00DF2809" w:rsidRDefault="00DF2809" w:rsidP="00DF2809">
      <w:pPr>
        <w:pStyle w:val="KeepWithNext"/>
        <w:rPr>
          <w:rtl/>
          <w:lang w:eastAsia="he-IL"/>
        </w:rPr>
      </w:pPr>
    </w:p>
    <w:p w14:paraId="796B95FE" w14:textId="4D492BE8" w:rsidR="00DF2809" w:rsidRDefault="00DF2809" w:rsidP="00DF2809">
      <w:pPr>
        <w:rPr>
          <w:rtl/>
          <w:lang w:eastAsia="he-IL"/>
        </w:rPr>
      </w:pPr>
      <w:bookmarkStart w:id="8230" w:name="_ETM_Q1_8210981"/>
      <w:bookmarkStart w:id="8231" w:name="_ETM_Q1_8211052"/>
      <w:bookmarkEnd w:id="8230"/>
      <w:bookmarkEnd w:id="8231"/>
      <w:r>
        <w:rPr>
          <w:rFonts w:hint="cs"/>
          <w:rtl/>
          <w:lang w:eastAsia="he-IL"/>
        </w:rPr>
        <w:t>לא.</w:t>
      </w:r>
      <w:bookmarkStart w:id="8232" w:name="_ETM_Q1_8211532"/>
      <w:bookmarkEnd w:id="8232"/>
    </w:p>
    <w:p w14:paraId="5DC633AA" w14:textId="77777777" w:rsidR="00DF2809" w:rsidRDefault="00DF2809" w:rsidP="00DF2809">
      <w:pPr>
        <w:rPr>
          <w:rtl/>
          <w:lang w:eastAsia="he-IL"/>
        </w:rPr>
      </w:pPr>
      <w:bookmarkStart w:id="8233" w:name="_ETM_Q1_8211817"/>
      <w:bookmarkEnd w:id="8233"/>
    </w:p>
    <w:p w14:paraId="2B89DB87" w14:textId="4DBDD9CA" w:rsidR="00DF2809" w:rsidRDefault="00DF2809" w:rsidP="00DF2809">
      <w:pPr>
        <w:pStyle w:val="a4"/>
        <w:keepNext/>
        <w:rPr>
          <w:rtl/>
        </w:rPr>
      </w:pPr>
      <w:bookmarkStart w:id="8234" w:name="ET_speaker_6156_1463"/>
      <w:r w:rsidRPr="00DF2809">
        <w:rPr>
          <w:rStyle w:val="TagStyle"/>
          <w:rtl/>
        </w:rPr>
        <w:t xml:space="preserve"> &lt;&lt; דובר &gt;&gt; </w:t>
      </w:r>
      <w:r>
        <w:rPr>
          <w:rtl/>
        </w:rPr>
        <w:t>גלעד קריב (העבודה):</w:t>
      </w:r>
      <w:r w:rsidRPr="00DF2809">
        <w:rPr>
          <w:rStyle w:val="TagStyle"/>
          <w:rtl/>
        </w:rPr>
        <w:t xml:space="preserve"> &lt;&lt; דובר &gt;&gt;</w:t>
      </w:r>
      <w:r>
        <w:rPr>
          <w:rtl/>
        </w:rPr>
        <w:t xml:space="preserve"> </w:t>
      </w:r>
      <w:bookmarkEnd w:id="8234"/>
    </w:p>
    <w:p w14:paraId="5AD8F8AA" w14:textId="77777777" w:rsidR="00DF2809" w:rsidRDefault="00DF2809" w:rsidP="00DF2809">
      <w:pPr>
        <w:pStyle w:val="KeepWithNext"/>
        <w:rPr>
          <w:rtl/>
          <w:lang w:eastAsia="he-IL"/>
        </w:rPr>
      </w:pPr>
    </w:p>
    <w:p w14:paraId="58083DE0" w14:textId="0E72FCA1" w:rsidR="00DF2809" w:rsidRDefault="00DF2809" w:rsidP="00DF2809">
      <w:pPr>
        <w:rPr>
          <w:rtl/>
          <w:lang w:eastAsia="he-IL"/>
        </w:rPr>
      </w:pPr>
      <w:r>
        <w:rPr>
          <w:rFonts w:hint="cs"/>
          <w:rtl/>
          <w:lang w:eastAsia="he-IL"/>
        </w:rPr>
        <w:t>ל</w:t>
      </w:r>
      <w:bookmarkStart w:id="8235" w:name="_ETM_Q1_8212539"/>
      <w:bookmarkStart w:id="8236" w:name="_ETM_Q1_8212579"/>
      <w:bookmarkEnd w:id="8235"/>
      <w:bookmarkEnd w:id="8236"/>
      <w:r>
        <w:rPr>
          <w:rFonts w:hint="cs"/>
          <w:rtl/>
          <w:lang w:eastAsia="he-IL"/>
        </w:rPr>
        <w:t>א. אלה האנשים שהקימו את מדינת ה</w:t>
      </w:r>
      <w:r w:rsidR="00E904D6">
        <w:rPr>
          <w:rFonts w:hint="cs"/>
          <w:rtl/>
          <w:lang w:eastAsia="he-IL"/>
        </w:rPr>
        <w:t>היי-טק</w:t>
      </w:r>
      <w:r>
        <w:rPr>
          <w:rFonts w:hint="cs"/>
          <w:rtl/>
          <w:lang w:eastAsia="he-IL"/>
        </w:rPr>
        <w:t xml:space="preserve"> תחת ממשלות נתניהו.</w:t>
      </w:r>
      <w:bookmarkStart w:id="8237" w:name="_ETM_Q1_8218960"/>
      <w:bookmarkEnd w:id="8237"/>
      <w:r>
        <w:rPr>
          <w:rFonts w:hint="cs"/>
          <w:rtl/>
          <w:lang w:eastAsia="he-IL"/>
        </w:rPr>
        <w:t xml:space="preserve"> </w:t>
      </w:r>
      <w:bookmarkStart w:id="8238" w:name="_ETM_Q1_8219615"/>
      <w:bookmarkStart w:id="8239" w:name="_ETM_Q1_8223316"/>
      <w:bookmarkEnd w:id="8238"/>
      <w:bookmarkEnd w:id="8239"/>
    </w:p>
    <w:p w14:paraId="154192BC" w14:textId="77777777" w:rsidR="00DF2809" w:rsidRDefault="00DF2809" w:rsidP="00DF2809">
      <w:pPr>
        <w:rPr>
          <w:rtl/>
          <w:lang w:eastAsia="he-IL"/>
        </w:rPr>
      </w:pPr>
      <w:bookmarkStart w:id="8240" w:name="_ETM_Q1_8223380"/>
      <w:bookmarkEnd w:id="8240"/>
    </w:p>
    <w:p w14:paraId="13180EF2" w14:textId="71F1F89A" w:rsidR="00DF2809" w:rsidRDefault="00DF2809" w:rsidP="00DF2809">
      <w:pPr>
        <w:pStyle w:val="a4"/>
        <w:keepNext/>
        <w:rPr>
          <w:rtl/>
        </w:rPr>
      </w:pPr>
      <w:bookmarkStart w:id="8241" w:name="ET_speaker_5068_1464"/>
      <w:r w:rsidRPr="00DF2809">
        <w:rPr>
          <w:rStyle w:val="TagStyle"/>
          <w:rtl/>
        </w:rPr>
        <w:t xml:space="preserve"> &lt;&lt; דובר &gt;&gt; </w:t>
      </w:r>
      <w:r>
        <w:rPr>
          <w:rtl/>
        </w:rPr>
        <w:t>קארין אלהרר (יש עתיד):</w:t>
      </w:r>
      <w:r w:rsidRPr="00DF2809">
        <w:rPr>
          <w:rStyle w:val="TagStyle"/>
          <w:rtl/>
        </w:rPr>
        <w:t xml:space="preserve"> &lt;&lt; דובר &gt;&gt;</w:t>
      </w:r>
      <w:r>
        <w:rPr>
          <w:rtl/>
        </w:rPr>
        <w:t xml:space="preserve"> </w:t>
      </w:r>
      <w:bookmarkEnd w:id="8241"/>
    </w:p>
    <w:p w14:paraId="498B7493" w14:textId="77777777" w:rsidR="00DF2809" w:rsidRDefault="00DF2809" w:rsidP="00DF2809">
      <w:pPr>
        <w:pStyle w:val="KeepWithNext"/>
        <w:rPr>
          <w:rtl/>
          <w:lang w:eastAsia="he-IL"/>
        </w:rPr>
      </w:pPr>
    </w:p>
    <w:p w14:paraId="2ED5694C" w14:textId="0542BB5F" w:rsidR="00DF2809" w:rsidRDefault="00DF2809" w:rsidP="00DF2809">
      <w:pPr>
        <w:rPr>
          <w:rtl/>
          <w:lang w:eastAsia="he-IL"/>
        </w:rPr>
      </w:pPr>
      <w:r>
        <w:rPr>
          <w:rFonts w:hint="cs"/>
          <w:rtl/>
          <w:lang w:eastAsia="he-IL"/>
        </w:rPr>
        <w:t>רוטמן, זה לא הגון מה שאתה עושה.</w:t>
      </w:r>
    </w:p>
    <w:p w14:paraId="463DC124" w14:textId="77777777" w:rsidR="00DF2809" w:rsidRDefault="00DF2809" w:rsidP="00DF2809">
      <w:pPr>
        <w:rPr>
          <w:rtl/>
          <w:lang w:eastAsia="he-IL"/>
        </w:rPr>
      </w:pPr>
    </w:p>
    <w:p w14:paraId="6085B47E" w14:textId="6711082D" w:rsidR="00DF2809" w:rsidRDefault="00DF2809" w:rsidP="00DF2809">
      <w:pPr>
        <w:pStyle w:val="af6"/>
        <w:keepNext/>
        <w:rPr>
          <w:rtl/>
        </w:rPr>
      </w:pPr>
      <w:bookmarkStart w:id="8242" w:name="ET_yor_6157_1465"/>
      <w:r w:rsidRPr="00DF2809">
        <w:rPr>
          <w:rStyle w:val="TagStyle"/>
          <w:rtl/>
        </w:rPr>
        <w:t xml:space="preserve"> &lt;&lt; יור &gt;&gt; </w:t>
      </w:r>
      <w:r>
        <w:rPr>
          <w:rtl/>
        </w:rPr>
        <w:t>היו"ר שמחה רוטמן:</w:t>
      </w:r>
      <w:r w:rsidRPr="00DF2809">
        <w:rPr>
          <w:rStyle w:val="TagStyle"/>
          <w:rtl/>
        </w:rPr>
        <w:t xml:space="preserve"> &lt;&lt; יור &gt;&gt;</w:t>
      </w:r>
      <w:r>
        <w:rPr>
          <w:rtl/>
        </w:rPr>
        <w:t xml:space="preserve"> </w:t>
      </w:r>
      <w:bookmarkEnd w:id="8242"/>
    </w:p>
    <w:p w14:paraId="3A57245A" w14:textId="77777777" w:rsidR="00DF2809" w:rsidRDefault="00DF2809" w:rsidP="00DF2809">
      <w:pPr>
        <w:pStyle w:val="KeepWithNext"/>
        <w:rPr>
          <w:rtl/>
          <w:lang w:eastAsia="he-IL"/>
        </w:rPr>
      </w:pPr>
    </w:p>
    <w:p w14:paraId="6C002DDC" w14:textId="3B0D17D4" w:rsidR="00DF2809" w:rsidRDefault="00DF2809" w:rsidP="00DF2809">
      <w:pPr>
        <w:rPr>
          <w:rtl/>
          <w:lang w:eastAsia="he-IL"/>
        </w:rPr>
      </w:pPr>
      <w:r>
        <w:rPr>
          <w:rFonts w:hint="cs"/>
          <w:rtl/>
          <w:lang w:eastAsia="he-IL"/>
        </w:rPr>
        <w:t>הבטחתי שנסיים בשעה 18:00 ולכן אסיים.</w:t>
      </w:r>
    </w:p>
    <w:p w14:paraId="73BCA486" w14:textId="77777777" w:rsidR="00DF2809" w:rsidRDefault="00DF2809" w:rsidP="00DF2809">
      <w:pPr>
        <w:rPr>
          <w:rtl/>
          <w:lang w:eastAsia="he-IL"/>
        </w:rPr>
      </w:pPr>
    </w:p>
    <w:p w14:paraId="5D8A0CCC" w14:textId="4C30E1EC" w:rsidR="00DF2809" w:rsidRDefault="00DF2809" w:rsidP="00DF2809">
      <w:pPr>
        <w:pStyle w:val="af9"/>
        <w:keepNext/>
        <w:rPr>
          <w:rtl/>
          <w:lang w:eastAsia="he-IL"/>
        </w:rPr>
      </w:pPr>
      <w:bookmarkStart w:id="8243" w:name="ET_guest_901114_1466"/>
      <w:r w:rsidRPr="00DF2809">
        <w:rPr>
          <w:rStyle w:val="TagStyle"/>
          <w:rtl/>
        </w:rPr>
        <w:t xml:space="preserve"> &lt;&lt; אורח &gt;&gt; </w:t>
      </w:r>
      <w:r>
        <w:rPr>
          <w:rtl/>
          <w:lang w:eastAsia="he-IL"/>
        </w:rPr>
        <w:t>אירית טויטו:</w:t>
      </w:r>
      <w:r w:rsidRPr="00DF2809">
        <w:rPr>
          <w:rStyle w:val="TagStyle"/>
          <w:rtl/>
        </w:rPr>
        <w:t xml:space="preserve"> &lt;&lt; אורח &gt;&gt;</w:t>
      </w:r>
      <w:r>
        <w:rPr>
          <w:rtl/>
          <w:lang w:eastAsia="he-IL"/>
        </w:rPr>
        <w:t xml:space="preserve"> </w:t>
      </w:r>
      <w:bookmarkEnd w:id="8243"/>
    </w:p>
    <w:p w14:paraId="692FD169" w14:textId="77777777" w:rsidR="00DF2809" w:rsidRDefault="00DF2809" w:rsidP="00DF2809">
      <w:pPr>
        <w:pStyle w:val="KeepWithNext"/>
        <w:rPr>
          <w:rtl/>
          <w:lang w:eastAsia="he-IL"/>
        </w:rPr>
      </w:pPr>
    </w:p>
    <w:p w14:paraId="3EDCED7A" w14:textId="315D5FB4" w:rsidR="00DF2809" w:rsidRPr="00DF2809" w:rsidRDefault="00DF2809" w:rsidP="00DF2809">
      <w:pPr>
        <w:rPr>
          <w:rtl/>
          <w:lang w:eastAsia="he-IL"/>
        </w:rPr>
      </w:pPr>
      <w:r>
        <w:rPr>
          <w:rFonts w:hint="cs"/>
          <w:rtl/>
          <w:lang w:eastAsia="he-IL"/>
        </w:rPr>
        <w:t>אני דיברתי על הכלכלה. דיברתי על ה</w:t>
      </w:r>
      <w:r w:rsidR="00E904D6">
        <w:rPr>
          <w:rFonts w:hint="cs"/>
          <w:rtl/>
          <w:lang w:eastAsia="he-IL"/>
        </w:rPr>
        <w:t>היי-טק</w:t>
      </w:r>
      <w:r>
        <w:rPr>
          <w:rFonts w:hint="cs"/>
          <w:rtl/>
          <w:lang w:eastAsia="he-IL"/>
        </w:rPr>
        <w:t>. דיברתי על השחיתות ולא דיברתי על דברים אחרים. דיברתי על הסכנה לעתיד של המדינה.</w:t>
      </w:r>
    </w:p>
    <w:p w14:paraId="60B88D9E" w14:textId="77777777" w:rsidR="008B52CC" w:rsidRDefault="008B52CC" w:rsidP="008B52CC">
      <w:pPr>
        <w:rPr>
          <w:rtl/>
          <w:lang w:eastAsia="he-IL"/>
        </w:rPr>
      </w:pPr>
      <w:bookmarkStart w:id="8244" w:name="_ETM_Q1_8135782"/>
      <w:bookmarkStart w:id="8245" w:name="_ETM_Q1_8135828"/>
      <w:bookmarkStart w:id="8246" w:name="_ETM_Q1_8119086"/>
      <w:bookmarkStart w:id="8247" w:name="_ETM_Q1_8119134"/>
      <w:bookmarkStart w:id="8248" w:name="_ETM_Q1_8119949"/>
      <w:bookmarkEnd w:id="8244"/>
      <w:bookmarkEnd w:id="8245"/>
      <w:bookmarkEnd w:id="8246"/>
      <w:bookmarkEnd w:id="8247"/>
      <w:bookmarkEnd w:id="8248"/>
    </w:p>
    <w:p w14:paraId="4C529D0F" w14:textId="79963EE4" w:rsidR="008B52CC" w:rsidRDefault="008B52CC" w:rsidP="008B52CC">
      <w:pPr>
        <w:pStyle w:val="af6"/>
        <w:keepNext/>
        <w:rPr>
          <w:rtl/>
        </w:rPr>
      </w:pPr>
      <w:bookmarkStart w:id="8249" w:name="ET_yor_6157_1454"/>
      <w:r w:rsidRPr="008B52CC">
        <w:rPr>
          <w:rStyle w:val="TagStyle"/>
          <w:rtl/>
        </w:rPr>
        <w:t xml:space="preserve"> &lt;&lt; יור &gt;&gt; </w:t>
      </w:r>
      <w:r>
        <w:rPr>
          <w:rtl/>
        </w:rPr>
        <w:t>היו"ר שמחה רוטמן:</w:t>
      </w:r>
      <w:r w:rsidRPr="008B52CC">
        <w:rPr>
          <w:rStyle w:val="TagStyle"/>
          <w:rtl/>
        </w:rPr>
        <w:t xml:space="preserve"> &lt;&lt; יור &gt;&gt;</w:t>
      </w:r>
      <w:r w:rsidR="00DF2809">
        <w:rPr>
          <w:rtl/>
        </w:rPr>
        <w:t xml:space="preserve"> </w:t>
      </w:r>
      <w:bookmarkEnd w:id="8249"/>
    </w:p>
    <w:p w14:paraId="0DFFDCCB" w14:textId="77777777" w:rsidR="008B52CC" w:rsidRDefault="008B52CC" w:rsidP="008B52CC">
      <w:pPr>
        <w:pStyle w:val="KeepWithNext"/>
        <w:rPr>
          <w:rtl/>
          <w:lang w:eastAsia="he-IL"/>
        </w:rPr>
      </w:pPr>
    </w:p>
    <w:p w14:paraId="2426438C" w14:textId="71C9CCB9" w:rsidR="008B52CC" w:rsidRDefault="00DF2809" w:rsidP="008B52CC">
      <w:pPr>
        <w:rPr>
          <w:rtl/>
          <w:lang w:eastAsia="he-IL"/>
        </w:rPr>
      </w:pPr>
      <w:bookmarkStart w:id="8250" w:name="_ETM_Q1_8120454"/>
      <w:bookmarkStart w:id="8251" w:name="_ETM_Q1_8120504"/>
      <w:bookmarkEnd w:id="8250"/>
      <w:bookmarkEnd w:id="8251"/>
      <w:r>
        <w:rPr>
          <w:rFonts w:hint="cs"/>
          <w:rtl/>
          <w:lang w:eastAsia="he-IL"/>
        </w:rPr>
        <w:t>מצוין. תודה רבה. ישיבה זו נעולה.</w:t>
      </w:r>
    </w:p>
    <w:p w14:paraId="08519297" w14:textId="77777777" w:rsidR="00DF2809" w:rsidRDefault="00DF2809" w:rsidP="008B52CC">
      <w:pPr>
        <w:rPr>
          <w:rtl/>
          <w:lang w:eastAsia="he-IL"/>
        </w:rPr>
      </w:pPr>
    </w:p>
    <w:p w14:paraId="63316094" w14:textId="77777777" w:rsidR="00DF2809" w:rsidRDefault="00DF2809" w:rsidP="008B52CC">
      <w:pPr>
        <w:rPr>
          <w:rtl/>
          <w:lang w:eastAsia="he-IL"/>
        </w:rPr>
      </w:pPr>
    </w:p>
    <w:p w14:paraId="1F6C5868" w14:textId="77777777" w:rsidR="00DF2809" w:rsidRDefault="00DF2809" w:rsidP="008B52CC">
      <w:pPr>
        <w:rPr>
          <w:rtl/>
          <w:lang w:eastAsia="he-IL"/>
        </w:rPr>
      </w:pPr>
    </w:p>
    <w:p w14:paraId="79394744" w14:textId="77777777" w:rsidR="00DF2809" w:rsidRDefault="00DF2809" w:rsidP="008B52CC">
      <w:pPr>
        <w:rPr>
          <w:rtl/>
          <w:lang w:eastAsia="he-IL"/>
        </w:rPr>
      </w:pPr>
    </w:p>
    <w:p w14:paraId="5173A3CF" w14:textId="3A1326D0" w:rsidR="00DF2809" w:rsidRDefault="00DF2809" w:rsidP="00DF2809">
      <w:pPr>
        <w:pStyle w:val="afc"/>
        <w:keepNext/>
        <w:rPr>
          <w:rtl/>
          <w:lang w:eastAsia="he-IL"/>
        </w:rPr>
      </w:pPr>
      <w:bookmarkStart w:id="8252" w:name="ET_meetingend_1467"/>
      <w:r w:rsidRPr="00DF2809">
        <w:rPr>
          <w:rStyle w:val="TagStyle"/>
          <w:rtl/>
        </w:rPr>
        <w:t xml:space="preserve"> &lt;&lt; סיום &gt;&gt; </w:t>
      </w:r>
      <w:r>
        <w:rPr>
          <w:rtl/>
          <w:lang w:eastAsia="he-IL"/>
        </w:rPr>
        <w:t>הישיבה ננעלה בשעה 18:0</w:t>
      </w:r>
      <w:r>
        <w:rPr>
          <w:rFonts w:hint="cs"/>
          <w:rtl/>
          <w:lang w:eastAsia="he-IL"/>
        </w:rPr>
        <w:t>6</w:t>
      </w:r>
      <w:r w:rsidRPr="00DF2809">
        <w:rPr>
          <w:rStyle w:val="TagStyle"/>
          <w:rtl/>
        </w:rPr>
        <w:t xml:space="preserve"> &lt;&lt; סיום &gt;&gt;</w:t>
      </w:r>
      <w:r>
        <w:rPr>
          <w:rtl/>
          <w:lang w:eastAsia="he-IL"/>
        </w:rPr>
        <w:t xml:space="preserve"> </w:t>
      </w:r>
      <w:bookmarkEnd w:id="8252"/>
    </w:p>
    <w:p w14:paraId="5B037474" w14:textId="77777777" w:rsidR="00DF2809" w:rsidRDefault="00DF2809" w:rsidP="00DF2809">
      <w:pPr>
        <w:pStyle w:val="KeepWithNext"/>
        <w:rPr>
          <w:rtl/>
          <w:lang w:eastAsia="he-IL"/>
        </w:rPr>
      </w:pPr>
    </w:p>
    <w:p w14:paraId="5A042942" w14:textId="77777777" w:rsidR="00DF2809" w:rsidRPr="00DF2809" w:rsidRDefault="00DF2809" w:rsidP="00DF2809">
      <w:pPr>
        <w:rPr>
          <w:rtl/>
          <w:lang w:eastAsia="he-IL"/>
        </w:rPr>
      </w:pPr>
    </w:p>
    <w:p w14:paraId="5BB0A4F0" w14:textId="77777777" w:rsidR="008B52CC" w:rsidRPr="0083191E" w:rsidRDefault="008B52CC" w:rsidP="0083191E">
      <w:pPr>
        <w:rPr>
          <w:rtl/>
          <w:lang w:eastAsia="he-IL"/>
        </w:rPr>
      </w:pPr>
      <w:bookmarkStart w:id="8253" w:name="_ETM_Q1_8096209"/>
      <w:bookmarkStart w:id="8254" w:name="_ETM_Q1_8096247"/>
      <w:bookmarkEnd w:id="8253"/>
      <w:bookmarkEnd w:id="8254"/>
    </w:p>
    <w:p w14:paraId="465A6FC7" w14:textId="62F93138" w:rsidR="007872B4" w:rsidRPr="008713A4" w:rsidRDefault="00797C46" w:rsidP="00AB3F3A">
      <w:pPr>
        <w:ind w:firstLine="0"/>
        <w:rPr>
          <w:rtl/>
        </w:rPr>
      </w:pPr>
      <w:r>
        <w:rPr>
          <w:rFonts w:hint="cs"/>
          <w:rtl/>
        </w:rPr>
        <w:t xml:space="preserve"> </w:t>
      </w:r>
    </w:p>
    <w:sectPr w:rsidR="007872B4" w:rsidRPr="008713A4" w:rsidSect="0074101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204234" w14:textId="77777777" w:rsidR="00A42723" w:rsidRDefault="00A42723">
      <w:r>
        <w:separator/>
      </w:r>
    </w:p>
  </w:endnote>
  <w:endnote w:type="continuationSeparator" w:id="0">
    <w:p w14:paraId="45937CB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7EF625" w14:textId="77777777" w:rsidR="00A42723" w:rsidRDefault="00A42723">
      <w:r>
        <w:separator/>
      </w:r>
    </w:p>
  </w:footnote>
  <w:footnote w:type="continuationSeparator" w:id="0">
    <w:p w14:paraId="16FB21E8"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28A4D"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410964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4E0D02"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4101F">
      <w:rPr>
        <w:rStyle w:val="af7"/>
        <w:noProof/>
        <w:rtl/>
      </w:rPr>
      <w:t>3</w:t>
    </w:r>
    <w:r>
      <w:rPr>
        <w:rStyle w:val="af7"/>
      </w:rPr>
      <w:fldChar w:fldCharType="end"/>
    </w:r>
  </w:p>
  <w:p w14:paraId="1155AF51" w14:textId="49788807" w:rsidR="00D86E57" w:rsidRPr="00CC5815" w:rsidRDefault="00EE7248" w:rsidP="008E5E3F">
    <w:pPr>
      <w:pStyle w:val="a3"/>
      <w:ind w:firstLine="0"/>
    </w:pPr>
    <w:r>
      <w:rPr>
        <w:rtl/>
      </w:rPr>
      <w:t>ועדת החוקה, חוק ומשפט</w:t>
    </w:r>
  </w:p>
  <w:p w14:paraId="1F3362A3" w14:textId="62791ED9" w:rsidR="00D86E57" w:rsidRPr="00CC5815" w:rsidRDefault="00EE7248" w:rsidP="008E5E3F">
    <w:pPr>
      <w:pStyle w:val="a3"/>
      <w:ind w:firstLine="0"/>
      <w:rPr>
        <w:rtl/>
      </w:rPr>
    </w:pPr>
    <w:r>
      <w:rPr>
        <w:rtl/>
      </w:rPr>
      <w:t>13/07/2023</w:t>
    </w:r>
  </w:p>
  <w:p w14:paraId="115BC12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656171" w14:textId="77777777" w:rsidR="000A17C6" w:rsidRDefault="00E33AE3" w:rsidP="000A17C6">
    <w:pPr>
      <w:keepNext/>
      <w:spacing w:line="240" w:lineRule="atLeast"/>
      <w:ind w:firstLine="0"/>
      <w:jc w:val="center"/>
      <w:outlineLvl w:val="0"/>
      <w:rPr>
        <w:rtl/>
      </w:rPr>
    </w:pPr>
    <w:r>
      <w:rPr>
        <w:noProof/>
      </w:rPr>
      <w:drawing>
        <wp:inline distT="0" distB="0" distL="0" distR="0" wp14:anchorId="046FD4CC" wp14:editId="514346F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E581A7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4FD4A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BB15F9A"/>
    <w:multiLevelType w:val="hybridMultilevel"/>
    <w:tmpl w:val="BC18752C"/>
    <w:lvl w:ilvl="0" w:tplc="D32E1D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EFD"/>
    <w:rsid w:val="0002047E"/>
    <w:rsid w:val="00020FB9"/>
    <w:rsid w:val="00027CD6"/>
    <w:rsid w:val="00037279"/>
    <w:rsid w:val="00046D08"/>
    <w:rsid w:val="000574DE"/>
    <w:rsid w:val="00067F42"/>
    <w:rsid w:val="0008554A"/>
    <w:rsid w:val="00092B80"/>
    <w:rsid w:val="000A17C6"/>
    <w:rsid w:val="000A45D6"/>
    <w:rsid w:val="000B060C"/>
    <w:rsid w:val="000B164A"/>
    <w:rsid w:val="000B2EE6"/>
    <w:rsid w:val="000B771B"/>
    <w:rsid w:val="000C10C6"/>
    <w:rsid w:val="000C47F5"/>
    <w:rsid w:val="000E2DCB"/>
    <w:rsid w:val="000E3314"/>
    <w:rsid w:val="000F2459"/>
    <w:rsid w:val="001037FF"/>
    <w:rsid w:val="0011385C"/>
    <w:rsid w:val="00124959"/>
    <w:rsid w:val="00150436"/>
    <w:rsid w:val="00154FD9"/>
    <w:rsid w:val="00163EBF"/>
    <w:rsid w:val="00167294"/>
    <w:rsid w:val="001673D4"/>
    <w:rsid w:val="00171E7F"/>
    <w:rsid w:val="001758C1"/>
    <w:rsid w:val="00175B8A"/>
    <w:rsid w:val="0017779F"/>
    <w:rsid w:val="001818B7"/>
    <w:rsid w:val="00195864"/>
    <w:rsid w:val="001A74E9"/>
    <w:rsid w:val="001A7A1B"/>
    <w:rsid w:val="001B1D8B"/>
    <w:rsid w:val="001C44DA"/>
    <w:rsid w:val="001C4FDA"/>
    <w:rsid w:val="001D440C"/>
    <w:rsid w:val="001F3D2B"/>
    <w:rsid w:val="002016FF"/>
    <w:rsid w:val="00210F07"/>
    <w:rsid w:val="00213F7A"/>
    <w:rsid w:val="00220047"/>
    <w:rsid w:val="00227FEF"/>
    <w:rsid w:val="00247E07"/>
    <w:rsid w:val="00261554"/>
    <w:rsid w:val="002713C9"/>
    <w:rsid w:val="00275C03"/>
    <w:rsid w:val="00280D58"/>
    <w:rsid w:val="002856C6"/>
    <w:rsid w:val="00286E4F"/>
    <w:rsid w:val="002977F1"/>
    <w:rsid w:val="002A7603"/>
    <w:rsid w:val="002C381D"/>
    <w:rsid w:val="002D4BDB"/>
    <w:rsid w:val="002D6F5E"/>
    <w:rsid w:val="002E5E31"/>
    <w:rsid w:val="00302CBE"/>
    <w:rsid w:val="00303B4C"/>
    <w:rsid w:val="00321E62"/>
    <w:rsid w:val="00324667"/>
    <w:rsid w:val="00327BF8"/>
    <w:rsid w:val="00340771"/>
    <w:rsid w:val="00340AFA"/>
    <w:rsid w:val="00340BB2"/>
    <w:rsid w:val="00351431"/>
    <w:rsid w:val="00356FE8"/>
    <w:rsid w:val="003603D5"/>
    <w:rsid w:val="003658CB"/>
    <w:rsid w:val="00366CFB"/>
    <w:rsid w:val="0036794C"/>
    <w:rsid w:val="00373508"/>
    <w:rsid w:val="003772F0"/>
    <w:rsid w:val="00385EF3"/>
    <w:rsid w:val="00396023"/>
    <w:rsid w:val="003B63B5"/>
    <w:rsid w:val="003C279D"/>
    <w:rsid w:val="003C2991"/>
    <w:rsid w:val="003D0413"/>
    <w:rsid w:val="003D0FD8"/>
    <w:rsid w:val="003F0A5F"/>
    <w:rsid w:val="003F2D11"/>
    <w:rsid w:val="00402E13"/>
    <w:rsid w:val="0041225A"/>
    <w:rsid w:val="00420E41"/>
    <w:rsid w:val="00424C94"/>
    <w:rsid w:val="00430D53"/>
    <w:rsid w:val="00440A6A"/>
    <w:rsid w:val="00441564"/>
    <w:rsid w:val="00442840"/>
    <w:rsid w:val="00443F49"/>
    <w:rsid w:val="00447608"/>
    <w:rsid w:val="00451746"/>
    <w:rsid w:val="0045320E"/>
    <w:rsid w:val="00455F22"/>
    <w:rsid w:val="004600C3"/>
    <w:rsid w:val="004635AA"/>
    <w:rsid w:val="00470EAC"/>
    <w:rsid w:val="00472C37"/>
    <w:rsid w:val="0049458B"/>
    <w:rsid w:val="00495FD8"/>
    <w:rsid w:val="004A4D47"/>
    <w:rsid w:val="004B0A65"/>
    <w:rsid w:val="004B1A45"/>
    <w:rsid w:val="004B1BE9"/>
    <w:rsid w:val="004B3F9E"/>
    <w:rsid w:val="004D3510"/>
    <w:rsid w:val="004E1211"/>
    <w:rsid w:val="004E6D95"/>
    <w:rsid w:val="004E7328"/>
    <w:rsid w:val="004F18A5"/>
    <w:rsid w:val="00500C0C"/>
    <w:rsid w:val="00505EF1"/>
    <w:rsid w:val="00537B80"/>
    <w:rsid w:val="00546678"/>
    <w:rsid w:val="005506B9"/>
    <w:rsid w:val="00553523"/>
    <w:rsid w:val="005817EC"/>
    <w:rsid w:val="00584022"/>
    <w:rsid w:val="00587E0C"/>
    <w:rsid w:val="00590B77"/>
    <w:rsid w:val="005A342D"/>
    <w:rsid w:val="005B3F85"/>
    <w:rsid w:val="005B6BF1"/>
    <w:rsid w:val="005C363E"/>
    <w:rsid w:val="005C3A1E"/>
    <w:rsid w:val="005C3AAE"/>
    <w:rsid w:val="005D61F3"/>
    <w:rsid w:val="005E1C6B"/>
    <w:rsid w:val="005E4177"/>
    <w:rsid w:val="005F750C"/>
    <w:rsid w:val="005F76B0"/>
    <w:rsid w:val="00604C08"/>
    <w:rsid w:val="00620F1A"/>
    <w:rsid w:val="00634F61"/>
    <w:rsid w:val="0065023C"/>
    <w:rsid w:val="00650489"/>
    <w:rsid w:val="00673AB3"/>
    <w:rsid w:val="006747CF"/>
    <w:rsid w:val="00680AC6"/>
    <w:rsid w:val="00695A47"/>
    <w:rsid w:val="006A0CB7"/>
    <w:rsid w:val="006A56A6"/>
    <w:rsid w:val="006E1739"/>
    <w:rsid w:val="006E606F"/>
    <w:rsid w:val="006E7DCA"/>
    <w:rsid w:val="006F0259"/>
    <w:rsid w:val="006F48B7"/>
    <w:rsid w:val="006F6B87"/>
    <w:rsid w:val="00700433"/>
    <w:rsid w:val="00702755"/>
    <w:rsid w:val="0070472C"/>
    <w:rsid w:val="00713DB8"/>
    <w:rsid w:val="007204ED"/>
    <w:rsid w:val="0074101F"/>
    <w:rsid w:val="007509A6"/>
    <w:rsid w:val="007619BD"/>
    <w:rsid w:val="00766065"/>
    <w:rsid w:val="00776AB1"/>
    <w:rsid w:val="00784675"/>
    <w:rsid w:val="007872B4"/>
    <w:rsid w:val="00791308"/>
    <w:rsid w:val="00791A33"/>
    <w:rsid w:val="00791CBE"/>
    <w:rsid w:val="00795A8B"/>
    <w:rsid w:val="00797C46"/>
    <w:rsid w:val="007C0713"/>
    <w:rsid w:val="007C4ADF"/>
    <w:rsid w:val="007C693F"/>
    <w:rsid w:val="007C6ADD"/>
    <w:rsid w:val="007C7218"/>
    <w:rsid w:val="007F7183"/>
    <w:rsid w:val="0082136D"/>
    <w:rsid w:val="0083191E"/>
    <w:rsid w:val="008320F6"/>
    <w:rsid w:val="00841223"/>
    <w:rsid w:val="0084315C"/>
    <w:rsid w:val="00846BE9"/>
    <w:rsid w:val="00846E5C"/>
    <w:rsid w:val="008514F4"/>
    <w:rsid w:val="00853207"/>
    <w:rsid w:val="00861B56"/>
    <w:rsid w:val="00862948"/>
    <w:rsid w:val="00866B90"/>
    <w:rsid w:val="008713A4"/>
    <w:rsid w:val="00875F10"/>
    <w:rsid w:val="00895B5E"/>
    <w:rsid w:val="008B52CC"/>
    <w:rsid w:val="008B68BF"/>
    <w:rsid w:val="008C6035"/>
    <w:rsid w:val="008C7015"/>
    <w:rsid w:val="008C7C3C"/>
    <w:rsid w:val="008D1DFB"/>
    <w:rsid w:val="008E03B4"/>
    <w:rsid w:val="008E5E3F"/>
    <w:rsid w:val="008F3C4F"/>
    <w:rsid w:val="00902021"/>
    <w:rsid w:val="0090279B"/>
    <w:rsid w:val="00914904"/>
    <w:rsid w:val="00921CBB"/>
    <w:rsid w:val="009258CE"/>
    <w:rsid w:val="00927B58"/>
    <w:rsid w:val="00943C8E"/>
    <w:rsid w:val="009445B7"/>
    <w:rsid w:val="009448E0"/>
    <w:rsid w:val="00950233"/>
    <w:rsid w:val="00950870"/>
    <w:rsid w:val="009515F0"/>
    <w:rsid w:val="00953BCC"/>
    <w:rsid w:val="00953C1F"/>
    <w:rsid w:val="009635CC"/>
    <w:rsid w:val="00966488"/>
    <w:rsid w:val="00970E19"/>
    <w:rsid w:val="00975DC1"/>
    <w:rsid w:val="00977809"/>
    <w:rsid w:val="00982E72"/>
    <w:rsid w:val="009830CB"/>
    <w:rsid w:val="00992068"/>
    <w:rsid w:val="009A6CF0"/>
    <w:rsid w:val="009B1302"/>
    <w:rsid w:val="009B26B0"/>
    <w:rsid w:val="009C5233"/>
    <w:rsid w:val="009C5531"/>
    <w:rsid w:val="009C75AD"/>
    <w:rsid w:val="009D478A"/>
    <w:rsid w:val="009E6480"/>
    <w:rsid w:val="009E666B"/>
    <w:rsid w:val="009E6E93"/>
    <w:rsid w:val="009F1518"/>
    <w:rsid w:val="009F5773"/>
    <w:rsid w:val="009F76DB"/>
    <w:rsid w:val="00A158E4"/>
    <w:rsid w:val="00A15971"/>
    <w:rsid w:val="00A22C90"/>
    <w:rsid w:val="00A42723"/>
    <w:rsid w:val="00A47E62"/>
    <w:rsid w:val="00A64A6D"/>
    <w:rsid w:val="00A66020"/>
    <w:rsid w:val="00AA4C23"/>
    <w:rsid w:val="00AB02EE"/>
    <w:rsid w:val="00AB3F3A"/>
    <w:rsid w:val="00AC2AFF"/>
    <w:rsid w:val="00AC5518"/>
    <w:rsid w:val="00AD4EC9"/>
    <w:rsid w:val="00AD6FFC"/>
    <w:rsid w:val="00AE0BDE"/>
    <w:rsid w:val="00AF31E6"/>
    <w:rsid w:val="00AF4150"/>
    <w:rsid w:val="00AF5470"/>
    <w:rsid w:val="00B001C9"/>
    <w:rsid w:val="00B0509A"/>
    <w:rsid w:val="00B120B2"/>
    <w:rsid w:val="00B13CEB"/>
    <w:rsid w:val="00B20FA2"/>
    <w:rsid w:val="00B25006"/>
    <w:rsid w:val="00B320DC"/>
    <w:rsid w:val="00B44170"/>
    <w:rsid w:val="00B50340"/>
    <w:rsid w:val="00B60071"/>
    <w:rsid w:val="00B609BE"/>
    <w:rsid w:val="00B65508"/>
    <w:rsid w:val="00B67E44"/>
    <w:rsid w:val="00B70B89"/>
    <w:rsid w:val="00B8517A"/>
    <w:rsid w:val="00B92ABA"/>
    <w:rsid w:val="00BA0780"/>
    <w:rsid w:val="00BA6446"/>
    <w:rsid w:val="00BC4AD3"/>
    <w:rsid w:val="00BC7200"/>
    <w:rsid w:val="00BD47B7"/>
    <w:rsid w:val="00BD6368"/>
    <w:rsid w:val="00BE4C3B"/>
    <w:rsid w:val="00BE6B6E"/>
    <w:rsid w:val="00C135D5"/>
    <w:rsid w:val="00C22DCB"/>
    <w:rsid w:val="00C237B2"/>
    <w:rsid w:val="00C3598A"/>
    <w:rsid w:val="00C360BC"/>
    <w:rsid w:val="00C41A6E"/>
    <w:rsid w:val="00C44800"/>
    <w:rsid w:val="00C52EC2"/>
    <w:rsid w:val="00C61DC1"/>
    <w:rsid w:val="00C64AFF"/>
    <w:rsid w:val="00C661EE"/>
    <w:rsid w:val="00C667A3"/>
    <w:rsid w:val="00C71F9D"/>
    <w:rsid w:val="00C72438"/>
    <w:rsid w:val="00C763E4"/>
    <w:rsid w:val="00C8624A"/>
    <w:rsid w:val="00C94062"/>
    <w:rsid w:val="00CA5363"/>
    <w:rsid w:val="00CB3635"/>
    <w:rsid w:val="00CB6D60"/>
    <w:rsid w:val="00CC5815"/>
    <w:rsid w:val="00CE0843"/>
    <w:rsid w:val="00CE24B8"/>
    <w:rsid w:val="00CE5849"/>
    <w:rsid w:val="00D15D9A"/>
    <w:rsid w:val="00D278F7"/>
    <w:rsid w:val="00D309DC"/>
    <w:rsid w:val="00D34760"/>
    <w:rsid w:val="00D37550"/>
    <w:rsid w:val="00D40A29"/>
    <w:rsid w:val="00D45744"/>
    <w:rsid w:val="00D45D27"/>
    <w:rsid w:val="00D50626"/>
    <w:rsid w:val="00D546F5"/>
    <w:rsid w:val="00D556EA"/>
    <w:rsid w:val="00D74FBB"/>
    <w:rsid w:val="00D8287A"/>
    <w:rsid w:val="00D86E57"/>
    <w:rsid w:val="00D96B24"/>
    <w:rsid w:val="00DA1A84"/>
    <w:rsid w:val="00DA29E1"/>
    <w:rsid w:val="00DB0FDC"/>
    <w:rsid w:val="00DB562D"/>
    <w:rsid w:val="00DB7010"/>
    <w:rsid w:val="00DC2297"/>
    <w:rsid w:val="00DC70DB"/>
    <w:rsid w:val="00DD4AD7"/>
    <w:rsid w:val="00DD4F33"/>
    <w:rsid w:val="00DE5B80"/>
    <w:rsid w:val="00DF2809"/>
    <w:rsid w:val="00DF2F50"/>
    <w:rsid w:val="00E037D5"/>
    <w:rsid w:val="00E06ED5"/>
    <w:rsid w:val="00E128BB"/>
    <w:rsid w:val="00E130C5"/>
    <w:rsid w:val="00E26DA2"/>
    <w:rsid w:val="00E33AE3"/>
    <w:rsid w:val="00E34294"/>
    <w:rsid w:val="00E34B74"/>
    <w:rsid w:val="00E47727"/>
    <w:rsid w:val="00E61903"/>
    <w:rsid w:val="00E64116"/>
    <w:rsid w:val="00E66539"/>
    <w:rsid w:val="00E74168"/>
    <w:rsid w:val="00E904D6"/>
    <w:rsid w:val="00E954D9"/>
    <w:rsid w:val="00EA424F"/>
    <w:rsid w:val="00EA5DF2"/>
    <w:rsid w:val="00EA624B"/>
    <w:rsid w:val="00EA69A8"/>
    <w:rsid w:val="00EB057D"/>
    <w:rsid w:val="00EB18E4"/>
    <w:rsid w:val="00EB2595"/>
    <w:rsid w:val="00EB5C85"/>
    <w:rsid w:val="00EB6511"/>
    <w:rsid w:val="00EC0AC2"/>
    <w:rsid w:val="00EC17BA"/>
    <w:rsid w:val="00EC1FB3"/>
    <w:rsid w:val="00EC2CD4"/>
    <w:rsid w:val="00ED6F38"/>
    <w:rsid w:val="00ED7B76"/>
    <w:rsid w:val="00EE09AD"/>
    <w:rsid w:val="00EE7248"/>
    <w:rsid w:val="00F05241"/>
    <w:rsid w:val="00F053E5"/>
    <w:rsid w:val="00F10D2D"/>
    <w:rsid w:val="00F16831"/>
    <w:rsid w:val="00F300A2"/>
    <w:rsid w:val="00F36035"/>
    <w:rsid w:val="00F3623F"/>
    <w:rsid w:val="00F41C33"/>
    <w:rsid w:val="00F423F1"/>
    <w:rsid w:val="00F46134"/>
    <w:rsid w:val="00F4792E"/>
    <w:rsid w:val="00F47D84"/>
    <w:rsid w:val="00F53584"/>
    <w:rsid w:val="00F549E5"/>
    <w:rsid w:val="00F56A2A"/>
    <w:rsid w:val="00F63F05"/>
    <w:rsid w:val="00F70350"/>
    <w:rsid w:val="00F72368"/>
    <w:rsid w:val="00F738F6"/>
    <w:rsid w:val="00F75452"/>
    <w:rsid w:val="00F76886"/>
    <w:rsid w:val="00F821F6"/>
    <w:rsid w:val="00F84D49"/>
    <w:rsid w:val="00FA0C46"/>
    <w:rsid w:val="00FB0768"/>
    <w:rsid w:val="00FB3D3F"/>
    <w:rsid w:val="00FC33EB"/>
    <w:rsid w:val="00FD736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1246977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713DB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EE7248"/>
    <w:rPr>
      <w:rFonts w:cs="Arial"/>
      <w:b/>
      <w:bCs w:val="0"/>
      <w:vanish/>
      <w:color w:val="010000"/>
      <w:bdr w:val="single" w:sz="4" w:space="0" w:color="FF66FF"/>
    </w:rPr>
  </w:style>
  <w:style w:type="table" w:styleId="afd">
    <w:name w:val="Table Grid"/>
    <w:basedOn w:val="a1"/>
    <w:rsid w:val="004635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866B90"/>
    <w:pPr>
      <w:ind w:left="720"/>
      <w:contextualSpacing/>
    </w:pPr>
  </w:style>
  <w:style w:type="character" w:customStyle="1" w:styleId="10">
    <w:name w:val="כותרת 1 תו"/>
    <w:basedOn w:val="a0"/>
    <w:link w:val="1"/>
    <w:rsid w:val="00713DB8"/>
    <w:rPr>
      <w:rFonts w:asciiTheme="majorHAnsi" w:eastAsiaTheme="majorEastAsia" w:hAnsiTheme="majorHAnsi" w:cstheme="majorBidi"/>
      <w:color w:val="365F91" w:themeColor="accent1" w:themeShade="BF"/>
      <w:sz w:val="32"/>
      <w:szCs w:val="32"/>
    </w:rPr>
  </w:style>
  <w:style w:type="paragraph" w:styleId="aff">
    <w:name w:val="TOC Heading"/>
    <w:basedOn w:val="1"/>
    <w:next w:val="a"/>
    <w:uiPriority w:val="39"/>
    <w:unhideWhenUsed/>
    <w:qFormat/>
    <w:rsid w:val="00713DB8"/>
    <w:pPr>
      <w:spacing w:line="259" w:lineRule="auto"/>
      <w:ind w:firstLine="0"/>
      <w:jc w:val="left"/>
      <w:outlineLvl w:val="9"/>
    </w:pPr>
    <w:rPr>
      <w:rtl/>
      <w:cs/>
    </w:rPr>
  </w:style>
  <w:style w:type="paragraph" w:styleId="TOC1">
    <w:name w:val="toc 1"/>
    <w:basedOn w:val="a"/>
    <w:next w:val="a"/>
    <w:autoRedefine/>
    <w:uiPriority w:val="39"/>
    <w:unhideWhenUsed/>
    <w:rsid w:val="00713DB8"/>
    <w:pPr>
      <w:spacing w:after="100"/>
    </w:pPr>
  </w:style>
  <w:style w:type="paragraph" w:styleId="TOC2">
    <w:name w:val="toc 2"/>
    <w:basedOn w:val="a"/>
    <w:next w:val="a"/>
    <w:autoRedefine/>
    <w:uiPriority w:val="39"/>
    <w:unhideWhenUsed/>
    <w:rsid w:val="00713DB8"/>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11845-4C9D-4159-B506-8567839CF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1557</TotalTime>
  <Pages>4</Pages>
  <Words>39642</Words>
  <Characters>225960</Characters>
  <Application>Microsoft Office Word</Application>
  <DocSecurity>0</DocSecurity>
  <Lines>1883</Lines>
  <Paragraphs>530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265072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115</cp:revision>
  <cp:lastPrinted>2015-07-20T08:20:00Z</cp:lastPrinted>
  <dcterms:created xsi:type="dcterms:W3CDTF">2018-05-03T11:21:00Z</dcterms:created>
  <dcterms:modified xsi:type="dcterms:W3CDTF">2023-07-23T05:54:00Z</dcterms:modified>
</cp:coreProperties>
</file>