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18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44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18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04443B" w:rsidRPr="008713A4" w:rsidRDefault="0004443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18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443B">
        <w:rPr>
          <w:rFonts w:hint="cs"/>
          <w:b/>
          <w:bCs/>
          <w:rtl/>
        </w:rPr>
        <w:t>194</w:t>
      </w:r>
    </w:p>
    <w:p w:rsidR="00E64116" w:rsidRPr="008713A4" w:rsidRDefault="001D18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D18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9:00</w:t>
      </w:r>
    </w:p>
    <w:p w:rsidR="00E64116" w:rsidRDefault="00E64116" w:rsidP="008320F6">
      <w:pPr>
        <w:ind w:firstLine="0"/>
        <w:rPr>
          <w:rtl/>
        </w:rPr>
      </w:pPr>
    </w:p>
    <w:p w:rsidR="0004443B" w:rsidRDefault="0004443B" w:rsidP="008320F6">
      <w:pPr>
        <w:ind w:firstLine="0"/>
        <w:rPr>
          <w:rtl/>
        </w:rPr>
      </w:pPr>
    </w:p>
    <w:p w:rsidR="0004443B" w:rsidRPr="008713A4" w:rsidRDefault="0004443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1885" w:rsidP="001D1885">
      <w:pPr>
        <w:spacing w:before="60"/>
        <w:ind w:firstLine="0"/>
        <w:rPr>
          <w:rtl/>
        </w:rPr>
      </w:pPr>
      <w:bookmarkStart w:id="0" w:name="ET_hatsach_639813_1"/>
      <w:r w:rsidRPr="001D1885">
        <w:rPr>
          <w:rStyle w:val="TagStyle"/>
          <w:rtl/>
        </w:rPr>
        <w:t xml:space="preserve"> &lt;&lt; הצח &gt;&gt; </w:t>
      </w:r>
      <w:r w:rsidRPr="001D1885">
        <w:rPr>
          <w:rtl/>
        </w:rPr>
        <w:t>הצעת חוק להסדר ההימורים בספורט (תיקון מס' 17), התשפ"ג-2023</w:t>
      </w:r>
      <w:r w:rsidRPr="001D1885">
        <w:rPr>
          <w:rStyle w:val="TagStyle"/>
          <w:rtl/>
        </w:rPr>
        <w:t xml:space="preserve"> &lt;&lt; הצח &gt;&gt;</w:t>
      </w:r>
      <w:r w:rsidRPr="001D1885">
        <w:rPr>
          <w:rtl/>
        </w:rPr>
        <w:t xml:space="preserve">   </w:t>
      </w:r>
      <w:bookmarkEnd w:id="0"/>
    </w:p>
    <w:p w:rsidR="00F37B37" w:rsidRDefault="00F37B37" w:rsidP="00F37B37">
      <w:pPr>
        <w:spacing w:before="60"/>
        <w:ind w:firstLine="0"/>
        <w:rPr>
          <w:rtl/>
        </w:rPr>
      </w:pPr>
    </w:p>
    <w:p w:rsidR="0004443B" w:rsidRPr="008713A4" w:rsidRDefault="0004443B" w:rsidP="00F37B37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1885" w:rsidRDefault="001D1885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אליהו רביבו</w:t>
      </w:r>
      <w:r w:rsidRPr="001D188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1D1885">
        <w:rPr>
          <w:rtl/>
        </w:rPr>
        <w:t>היו"ר</w:t>
      </w:r>
    </w:p>
    <w:p w:rsidR="001D1885" w:rsidRPr="001D1885" w:rsidRDefault="001D1885" w:rsidP="00EC1FB3">
      <w:pPr>
        <w:ind w:firstLine="0"/>
        <w:rPr>
          <w:rtl/>
        </w:rPr>
      </w:pPr>
      <w:r w:rsidRPr="001D1885">
        <w:rPr>
          <w:rtl/>
        </w:rPr>
        <w:t xml:space="preserve">ולדימיר </w:t>
      </w:r>
      <w:proofErr w:type="spellStart"/>
      <w:r w:rsidRPr="001D1885">
        <w:rPr>
          <w:rtl/>
        </w:rPr>
        <w:t>בליאק</w:t>
      </w:r>
      <w:proofErr w:type="spellEnd"/>
    </w:p>
    <w:p w:rsidR="0004443B" w:rsidRDefault="0004443B" w:rsidP="00EC1FB3">
      <w:pPr>
        <w:ind w:firstLine="0"/>
        <w:outlineLvl w:val="1"/>
        <w:rPr>
          <w:rtl/>
        </w:rPr>
      </w:pPr>
    </w:p>
    <w:p w:rsidR="0004443B" w:rsidRDefault="0004443B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613A5" w:rsidRDefault="006613A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443B" w:rsidRPr="000C47F5" w:rsidRDefault="0004443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929"/>
      </w:tblGrid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גבייה, אגף החשב הכללי, משרד האוצר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באגף השכר, משרד האוצר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גוטריך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התרבות והספורט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התרבות והספורט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ישראלי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יועצת שר, משרד התרבות והספורט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מו"פ, משרד התרבות והספורט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משגב מימון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</w:t>
            </w:r>
            <w:r>
              <w:rPr>
                <w:rFonts w:hint="cs"/>
                <w:rtl/>
                <w:lang w:val="en-GB"/>
              </w:rPr>
              <w:t>ת</w:t>
            </w:r>
            <w:r>
              <w:rPr>
                <w:rtl/>
              </w:rPr>
              <w:t>רבות והספורט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לאומי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יועמ"ש, המשרד לביטחון לאומי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פרץ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ייעוץ וחקיקה, המשרד לביטחון לאומי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מ"י, המשרד לביטחון לאומי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ריין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פיקוח ובקרה מזכירות ביט</w:t>
            </w: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ונית, המשרד לביטחון לאומי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ולדמן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הרשות לאיסור הלבנת הון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עמיתת מחקר </w:t>
            </w:r>
            <w:proofErr w:type="spellStart"/>
            <w:r>
              <w:rPr>
                <w:rtl/>
              </w:rPr>
              <w:t>וראשת</w:t>
            </w:r>
            <w:proofErr w:type="spellEnd"/>
            <w:r>
              <w:rPr>
                <w:rtl/>
              </w:rPr>
              <w:t xml:space="preserve"> התכנית לאתיקה שלטונית, המכון הישראלי לדמוקרטיה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המועצה להסדר ההימורים בספורט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שילה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להסדר ההימורים בספורט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פרי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מנהלת ליגת העל בכדורסל</w:t>
            </w:r>
          </w:p>
        </w:tc>
      </w:tr>
      <w:tr w:rsidR="002356C5" w:rsidTr="0004443B"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פילור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6C5" w:rsidRDefault="00235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356C5" w:rsidRDefault="002356C5" w:rsidP="00DE5B80">
      <w:pPr>
        <w:ind w:firstLine="0"/>
        <w:rPr>
          <w:rtl/>
        </w:rPr>
      </w:pPr>
    </w:p>
    <w:p w:rsidR="002356C5" w:rsidRDefault="002356C5" w:rsidP="00DE5B80">
      <w:pPr>
        <w:ind w:firstLine="0"/>
        <w:rPr>
          <w:rtl/>
        </w:rPr>
      </w:pPr>
    </w:p>
    <w:p w:rsidR="002356C5" w:rsidRDefault="002356C5" w:rsidP="00DE5B80">
      <w:pPr>
        <w:ind w:firstLine="0"/>
        <w:rPr>
          <w:rtl/>
        </w:rPr>
      </w:pPr>
    </w:p>
    <w:p w:rsidR="002356C5" w:rsidRDefault="002356C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13A5" w:rsidP="00D40A29">
      <w:pPr>
        <w:ind w:firstLine="0"/>
      </w:pPr>
      <w:r>
        <w:rPr>
          <w:rFonts w:hint="cs"/>
          <w:rtl/>
        </w:rPr>
        <w:t>תמי סלע</w:t>
      </w:r>
    </w:p>
    <w:p w:rsidR="00E64116" w:rsidRDefault="006613A5" w:rsidP="00DE5B80">
      <w:pPr>
        <w:ind w:firstLine="0"/>
        <w:rPr>
          <w:rtl/>
        </w:rPr>
      </w:pPr>
      <w:r>
        <w:rPr>
          <w:rFonts w:hint="cs"/>
          <w:rtl/>
        </w:rPr>
        <w:t>מאיה גונן</w:t>
      </w:r>
    </w:p>
    <w:p w:rsidR="006613A5" w:rsidRPr="008713A4" w:rsidRDefault="006613A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18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13A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D1885" w:rsidRDefault="001D1885" w:rsidP="008320F6">
      <w:pPr>
        <w:ind w:firstLine="0"/>
        <w:rPr>
          <w:rtl/>
        </w:rPr>
      </w:pPr>
    </w:p>
    <w:p w:rsidR="0004443B" w:rsidRDefault="0004443B" w:rsidP="008320F6">
      <w:pPr>
        <w:ind w:firstLine="0"/>
        <w:rPr>
          <w:rtl/>
        </w:rPr>
      </w:pPr>
    </w:p>
    <w:p w:rsidR="0004443B" w:rsidRPr="008713A4" w:rsidRDefault="0004443B" w:rsidP="008320F6">
      <w:pPr>
        <w:ind w:firstLine="0"/>
        <w:rPr>
          <w:rtl/>
        </w:rPr>
      </w:pPr>
    </w:p>
    <w:p w:rsidR="001D1885" w:rsidRDefault="001D1885" w:rsidP="001D1885">
      <w:pPr>
        <w:ind w:firstLine="0"/>
        <w:rPr>
          <w:color w:val="606060"/>
          <w:rtl/>
        </w:rPr>
      </w:pPr>
      <w:r w:rsidRPr="001D18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D1885" w:rsidRDefault="001D18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1885" w:rsidRDefault="001D1885" w:rsidP="001D1885">
      <w:pPr>
        <w:pStyle w:val="a6"/>
        <w:keepNext/>
        <w:rPr>
          <w:rtl/>
        </w:rPr>
      </w:pPr>
      <w:bookmarkStart w:id="1" w:name="ET_subject_639813_2"/>
      <w:r w:rsidRPr="001D18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 ההימורים בספורט (תיקון מס' 17), התשפ"ג-2023,  מ/1623</w:t>
      </w:r>
      <w:r w:rsidRPr="001D18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D1885" w:rsidRDefault="001D1885" w:rsidP="001D1885">
      <w:pPr>
        <w:pStyle w:val="KeepWithNext"/>
        <w:rPr>
          <w:rtl/>
        </w:rPr>
      </w:pPr>
    </w:p>
    <w:p w:rsidR="001D1885" w:rsidRDefault="001D1885" w:rsidP="001D1885">
      <w:pPr>
        <w:rPr>
          <w:rtl/>
        </w:rPr>
      </w:pPr>
    </w:p>
    <w:p w:rsidR="001D1885" w:rsidRDefault="001D1885" w:rsidP="001D1885">
      <w:pPr>
        <w:pStyle w:val="af6"/>
        <w:keepNext/>
        <w:rPr>
          <w:rtl/>
        </w:rPr>
      </w:pPr>
      <w:bookmarkStart w:id="2" w:name="ET_yor_6360_3"/>
      <w:r w:rsidRPr="001D18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D18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D1885" w:rsidRDefault="001D1885" w:rsidP="001D1885">
      <w:pPr>
        <w:pStyle w:val="KeepWithNext"/>
        <w:rPr>
          <w:rtl/>
        </w:rPr>
      </w:pPr>
    </w:p>
    <w:p w:rsidR="00113761" w:rsidRDefault="001D1885" w:rsidP="00E868E6">
      <w:pPr>
        <w:rPr>
          <w:rtl/>
        </w:rPr>
      </w:pPr>
      <w:r>
        <w:rPr>
          <w:rFonts w:hint="cs"/>
          <w:rtl/>
        </w:rPr>
        <w:t>בוקר טוב, שבוע מבורך, ברוכים הבאי</w:t>
      </w:r>
      <w:r w:rsidR="00E868E6">
        <w:rPr>
          <w:rFonts w:hint="cs"/>
          <w:rtl/>
          <w:lang w:val="en-GB"/>
        </w:rPr>
        <w:t>ם</w:t>
      </w:r>
      <w:r>
        <w:rPr>
          <w:rFonts w:hint="cs"/>
          <w:rtl/>
        </w:rPr>
        <w:t>, אני שמח לפתוח את דיוני הוועדה בעניין ה</w:t>
      </w:r>
      <w:r w:rsidR="00E868E6">
        <w:rPr>
          <w:rFonts w:hint="cs"/>
          <w:rtl/>
        </w:rPr>
        <w:t>צ</w:t>
      </w:r>
      <w:r>
        <w:rPr>
          <w:rFonts w:hint="cs"/>
          <w:rtl/>
        </w:rPr>
        <w:t xml:space="preserve">עת </w:t>
      </w:r>
      <w:r w:rsidR="00E868E6">
        <w:rPr>
          <w:rFonts w:hint="cs"/>
          <w:rtl/>
        </w:rPr>
        <w:t>החוק</w:t>
      </w:r>
      <w:r>
        <w:rPr>
          <w:rFonts w:hint="cs"/>
          <w:rtl/>
        </w:rPr>
        <w:t xml:space="preserve"> להס</w:t>
      </w:r>
      <w:r w:rsidR="00E868E6">
        <w:rPr>
          <w:rFonts w:hint="cs"/>
          <w:rtl/>
        </w:rPr>
        <w:t>דר ההימורים בטוטו. לפני שנע</w:t>
      </w:r>
      <w:r>
        <w:rPr>
          <w:rFonts w:hint="cs"/>
          <w:rtl/>
        </w:rPr>
        <w:t>ב</w:t>
      </w:r>
      <w:r w:rsidR="00E868E6">
        <w:rPr>
          <w:rFonts w:hint="cs"/>
          <w:rtl/>
        </w:rPr>
        <w:t>ור להקראה, א</w:t>
      </w:r>
      <w:r>
        <w:rPr>
          <w:rFonts w:hint="cs"/>
          <w:rtl/>
        </w:rPr>
        <w:t>נ</w:t>
      </w:r>
      <w:r w:rsidR="00E868E6">
        <w:rPr>
          <w:rFonts w:hint="cs"/>
          <w:rtl/>
        </w:rPr>
        <w:t>י אשמח לקבל עדכון מפי האוצר</w:t>
      </w:r>
      <w:r>
        <w:rPr>
          <w:rFonts w:hint="cs"/>
          <w:rtl/>
        </w:rPr>
        <w:t xml:space="preserve"> בדבר המו"מ שהת</w:t>
      </w:r>
      <w:r w:rsidR="00E868E6">
        <w:rPr>
          <w:rFonts w:hint="cs"/>
          <w:rtl/>
        </w:rPr>
        <w:t>פתח וההחלטות בעניין ד</w:t>
      </w:r>
      <w:r>
        <w:rPr>
          <w:rFonts w:hint="cs"/>
          <w:rtl/>
        </w:rPr>
        <w:t>ר</w:t>
      </w:r>
      <w:r w:rsidR="00E868E6">
        <w:rPr>
          <w:rFonts w:hint="cs"/>
          <w:rtl/>
        </w:rPr>
        <w:t>י</w:t>
      </w:r>
      <w:r>
        <w:rPr>
          <w:rFonts w:hint="cs"/>
          <w:rtl/>
        </w:rPr>
        <w:t>שות וצורכי מרכזי הספורט למיניהם</w:t>
      </w:r>
      <w:r w:rsidR="00E868E6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113761" w:rsidRDefault="00113761" w:rsidP="001D1885">
      <w:pPr>
        <w:rPr>
          <w:rtl/>
        </w:rPr>
      </w:pPr>
    </w:p>
    <w:p w:rsidR="00E868E6" w:rsidRDefault="00E868E6" w:rsidP="00E868E6">
      <w:pPr>
        <w:pStyle w:val="af9"/>
        <w:keepNext/>
        <w:rPr>
          <w:rtl/>
        </w:rPr>
      </w:pPr>
      <w:bookmarkStart w:id="3" w:name="_ETM_Q1_1460085"/>
      <w:bookmarkStart w:id="4" w:name="ET_guest_דני_חורין_4"/>
      <w:bookmarkEnd w:id="3"/>
      <w:r w:rsidRPr="00E868E6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E868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E868E6" w:rsidRDefault="00E868E6" w:rsidP="00E868E6">
      <w:pPr>
        <w:pStyle w:val="KeepWithNext"/>
        <w:rPr>
          <w:rtl/>
        </w:rPr>
      </w:pPr>
    </w:p>
    <w:p w:rsidR="00113761" w:rsidRDefault="00E868E6" w:rsidP="003A2B5F">
      <w:pPr>
        <w:rPr>
          <w:rtl/>
        </w:rPr>
      </w:pPr>
      <w:bookmarkStart w:id="5" w:name="_ETM_Q1_1460598"/>
      <w:bookmarkStart w:id="6" w:name="_ETM_Q1_1460632"/>
      <w:bookmarkEnd w:id="5"/>
      <w:bookmarkEnd w:id="6"/>
      <w:r>
        <w:rPr>
          <w:rFonts w:hint="cs"/>
          <w:rtl/>
        </w:rPr>
        <w:t>מאז הדיון הקודם</w:t>
      </w:r>
      <w:r w:rsidR="00113761">
        <w:rPr>
          <w:rFonts w:hint="cs"/>
          <w:rtl/>
        </w:rPr>
        <w:t xml:space="preserve"> התקיימו שורה </w:t>
      </w:r>
      <w:r>
        <w:rPr>
          <w:rFonts w:hint="cs"/>
          <w:rtl/>
        </w:rPr>
        <w:t>של ישיבות שבהן</w:t>
      </w:r>
      <w:r w:rsidR="001137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השתתפו נציגי משרד האוצר, נציגי המרכזים, גופי </w:t>
      </w:r>
      <w:bookmarkStart w:id="7" w:name="_ETM_Q1_1494901"/>
      <w:bookmarkEnd w:id="7"/>
      <w:r>
        <w:rPr>
          <w:rFonts w:hint="cs"/>
          <w:rtl/>
        </w:rPr>
        <w:t xml:space="preserve">הספורט ונציגי משרד התרבות והספורט, והתקיים גם שיח עם משרד </w:t>
      </w:r>
      <w:bookmarkStart w:id="8" w:name="_ETM_Q1_1508625"/>
      <w:bookmarkEnd w:id="8"/>
      <w:r>
        <w:rPr>
          <w:rFonts w:hint="cs"/>
          <w:rtl/>
        </w:rPr>
        <w:t>המשפטים. ה</w:t>
      </w:r>
      <w:r w:rsidR="00113761">
        <w:rPr>
          <w:rFonts w:hint="cs"/>
          <w:rtl/>
        </w:rPr>
        <w:t>ושגו הסכמות עקרוני</w:t>
      </w:r>
      <w:r>
        <w:rPr>
          <w:rFonts w:hint="cs"/>
          <w:rtl/>
        </w:rPr>
        <w:t>ות ש</w:t>
      </w:r>
      <w:r w:rsidR="00113761">
        <w:rPr>
          <w:rFonts w:hint="cs"/>
          <w:rtl/>
        </w:rPr>
        <w:t>מ</w:t>
      </w:r>
      <w:r>
        <w:rPr>
          <w:rFonts w:hint="cs"/>
          <w:rtl/>
        </w:rPr>
        <w:t>אפשרו</w:t>
      </w:r>
      <w:r w:rsidR="00113761">
        <w:rPr>
          <w:rFonts w:hint="cs"/>
          <w:rtl/>
        </w:rPr>
        <w:t xml:space="preserve">ת </w:t>
      </w:r>
      <w:r>
        <w:rPr>
          <w:rFonts w:hint="cs"/>
          <w:rtl/>
        </w:rPr>
        <w:t>למרכזים לסייע לאגודות הספורט</w:t>
      </w:r>
      <w:r w:rsidR="00113761">
        <w:rPr>
          <w:rFonts w:hint="cs"/>
          <w:rtl/>
        </w:rPr>
        <w:t xml:space="preserve"> בשורה של נושאים</w:t>
      </w:r>
      <w:r w:rsidR="00BE756B">
        <w:rPr>
          <w:rFonts w:hint="cs"/>
          <w:rtl/>
        </w:rPr>
        <w:t>.</w:t>
      </w:r>
      <w:r w:rsidR="00113761">
        <w:rPr>
          <w:rFonts w:hint="cs"/>
          <w:rtl/>
        </w:rPr>
        <w:t xml:space="preserve"> אנ</w:t>
      </w:r>
      <w:r>
        <w:rPr>
          <w:rFonts w:hint="cs"/>
          <w:rtl/>
        </w:rPr>
        <w:t>ח</w:t>
      </w:r>
      <w:r w:rsidR="00113761">
        <w:rPr>
          <w:rFonts w:hint="cs"/>
          <w:rtl/>
        </w:rPr>
        <w:t>נו רוצים לראות איך ני</w:t>
      </w:r>
      <w:r w:rsidR="003A2B5F">
        <w:rPr>
          <w:rFonts w:hint="cs"/>
          <w:rtl/>
        </w:rPr>
        <w:t>תן לתת מענה מיטבי לאגודות הספורט,</w:t>
      </w:r>
      <w:r w:rsidR="00113761">
        <w:rPr>
          <w:rFonts w:hint="cs"/>
          <w:rtl/>
        </w:rPr>
        <w:t xml:space="preserve"> כדי להמשיך ולקבל תמיכות במסגרת המשרד</w:t>
      </w:r>
      <w:r w:rsidR="00F13C6C">
        <w:rPr>
          <w:rFonts w:hint="cs"/>
          <w:rtl/>
        </w:rPr>
        <w:t xml:space="preserve">ית אחרי הרפורמה שבוצעה בהקשר הזה. זה עוד שלב במסגרת המעבר של מה שהיה בעבר </w:t>
      </w:r>
      <w:bookmarkStart w:id="9" w:name="_ETM_Q1_1542729"/>
      <w:bookmarkEnd w:id="9"/>
      <w:r w:rsidR="00F13C6C">
        <w:rPr>
          <w:rFonts w:hint="cs"/>
          <w:rtl/>
        </w:rPr>
        <w:t xml:space="preserve">על ידי הטוטו לידי משרד התרבות והספורט. </w:t>
      </w:r>
      <w:r w:rsidR="00113761">
        <w:rPr>
          <w:rFonts w:hint="cs"/>
          <w:rtl/>
        </w:rPr>
        <w:t>ההסכמות העקרוני</w:t>
      </w:r>
      <w:r w:rsidR="00F13C6C">
        <w:rPr>
          <w:rFonts w:hint="cs"/>
          <w:rtl/>
        </w:rPr>
        <w:t>ו</w:t>
      </w:r>
      <w:r w:rsidR="00BE756B">
        <w:rPr>
          <w:rFonts w:hint="cs"/>
          <w:rtl/>
        </w:rPr>
        <w:t>ת הושגו, אבל</w:t>
      </w:r>
      <w:r w:rsidR="00113761">
        <w:rPr>
          <w:rFonts w:hint="cs"/>
          <w:rtl/>
        </w:rPr>
        <w:t xml:space="preserve"> יש עוד כמה נקודות שאנחנו מצויים בליבו</w:t>
      </w:r>
      <w:r w:rsidR="00BE756B">
        <w:rPr>
          <w:rFonts w:hint="cs"/>
          <w:rtl/>
        </w:rPr>
        <w:t>ן סופי שלהן ומקווה שהיום או מחר הדברים ייסגרו באופן סו</w:t>
      </w:r>
      <w:bookmarkStart w:id="10" w:name="_ETM_Q1_1555087"/>
      <w:bookmarkEnd w:id="10"/>
      <w:r w:rsidR="00BE756B">
        <w:rPr>
          <w:rFonts w:hint="cs"/>
          <w:rtl/>
        </w:rPr>
        <w:t xml:space="preserve">פי. </w:t>
      </w:r>
      <w:r w:rsidR="00113761">
        <w:rPr>
          <w:rFonts w:hint="cs"/>
          <w:rtl/>
        </w:rPr>
        <w:t>בהנחה שנצלי</w:t>
      </w:r>
      <w:r w:rsidR="00BE756B">
        <w:rPr>
          <w:rFonts w:hint="cs"/>
          <w:rtl/>
        </w:rPr>
        <w:t>ח</w:t>
      </w:r>
      <w:r w:rsidR="00F07EC8">
        <w:rPr>
          <w:rFonts w:hint="cs"/>
          <w:rtl/>
        </w:rPr>
        <w:t>,</w:t>
      </w:r>
      <w:r w:rsidR="00113761">
        <w:rPr>
          <w:rFonts w:hint="cs"/>
          <w:rtl/>
        </w:rPr>
        <w:t xml:space="preserve"> אפשר יהיה לקדם את החוק הזה בלי להתייחס</w:t>
      </w:r>
      <w:r w:rsidR="00BE756B">
        <w:rPr>
          <w:rFonts w:hint="cs"/>
          <w:rtl/>
        </w:rPr>
        <w:t xml:space="preserve"> להיבטי התמיכות באגודות</w:t>
      </w:r>
      <w:r w:rsidR="00814D88">
        <w:rPr>
          <w:rFonts w:hint="cs"/>
          <w:rtl/>
        </w:rPr>
        <w:t xml:space="preserve"> על ידי המרכזים.</w:t>
      </w:r>
    </w:p>
    <w:p w:rsidR="00113761" w:rsidRDefault="00113761" w:rsidP="001D1885">
      <w:pPr>
        <w:rPr>
          <w:rtl/>
        </w:rPr>
      </w:pPr>
    </w:p>
    <w:p w:rsidR="00BE756B" w:rsidRDefault="00BE756B" w:rsidP="00BE756B">
      <w:pPr>
        <w:pStyle w:val="af6"/>
        <w:keepNext/>
        <w:rPr>
          <w:rtl/>
        </w:rPr>
      </w:pPr>
      <w:bookmarkStart w:id="11" w:name="ET_yor_6360_5"/>
      <w:r w:rsidRPr="00BE75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BE756B" w:rsidRDefault="00BE756B" w:rsidP="00BE756B">
      <w:pPr>
        <w:pStyle w:val="KeepWithNext"/>
        <w:rPr>
          <w:rtl/>
        </w:rPr>
      </w:pPr>
    </w:p>
    <w:p w:rsidR="00113761" w:rsidRDefault="00113761" w:rsidP="001D1885">
      <w:pPr>
        <w:rPr>
          <w:rtl/>
        </w:rPr>
      </w:pPr>
      <w:r>
        <w:rPr>
          <w:rFonts w:hint="cs"/>
          <w:rtl/>
        </w:rPr>
        <w:t>מי אומר את זה</w:t>
      </w:r>
      <w:r w:rsidR="00BE756B">
        <w:rPr>
          <w:rFonts w:hint="cs"/>
          <w:rtl/>
        </w:rPr>
        <w:t>?</w:t>
      </w:r>
    </w:p>
    <w:p w:rsidR="00113761" w:rsidRDefault="00113761" w:rsidP="001D1885">
      <w:pPr>
        <w:rPr>
          <w:rtl/>
        </w:rPr>
      </w:pPr>
    </w:p>
    <w:p w:rsidR="00BE756B" w:rsidRDefault="00BE756B" w:rsidP="00BE756B">
      <w:pPr>
        <w:pStyle w:val="af9"/>
        <w:keepNext/>
        <w:rPr>
          <w:rtl/>
        </w:rPr>
      </w:pPr>
      <w:bookmarkStart w:id="12" w:name="ET_guest_דני_חורין_6"/>
      <w:r w:rsidRPr="00BE756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BE7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BE756B" w:rsidRDefault="00BE756B" w:rsidP="00BE756B">
      <w:pPr>
        <w:pStyle w:val="KeepWithNext"/>
        <w:rPr>
          <w:rtl/>
        </w:rPr>
      </w:pPr>
    </w:p>
    <w:p w:rsidR="00113761" w:rsidRDefault="00113761" w:rsidP="001D1885">
      <w:pPr>
        <w:rPr>
          <w:rtl/>
        </w:rPr>
      </w:pPr>
      <w:r>
        <w:rPr>
          <w:rFonts w:hint="cs"/>
          <w:rtl/>
        </w:rPr>
        <w:t>אני אומר</w:t>
      </w:r>
      <w:r w:rsidR="00BE756B">
        <w:rPr>
          <w:rFonts w:hint="cs"/>
          <w:rtl/>
        </w:rPr>
        <w:t>.</w:t>
      </w:r>
    </w:p>
    <w:p w:rsidR="00113761" w:rsidRDefault="00113761" w:rsidP="001D1885">
      <w:pPr>
        <w:rPr>
          <w:rtl/>
        </w:rPr>
      </w:pPr>
    </w:p>
    <w:p w:rsidR="00814D88" w:rsidRDefault="00814D88" w:rsidP="00814D88">
      <w:pPr>
        <w:pStyle w:val="af6"/>
        <w:keepNext/>
        <w:rPr>
          <w:rtl/>
        </w:rPr>
      </w:pPr>
      <w:bookmarkStart w:id="13" w:name="_ETM_Q1_1576625"/>
      <w:bookmarkStart w:id="14" w:name="ET_yor_6360_7"/>
      <w:bookmarkEnd w:id="13"/>
      <w:r w:rsidRPr="00814D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814D88" w:rsidRDefault="00814D88" w:rsidP="00814D88">
      <w:pPr>
        <w:pStyle w:val="KeepWithNext"/>
        <w:rPr>
          <w:rtl/>
        </w:rPr>
      </w:pPr>
    </w:p>
    <w:p w:rsidR="00113761" w:rsidRDefault="00814D88" w:rsidP="005D0940">
      <w:pPr>
        <w:rPr>
          <w:rtl/>
        </w:rPr>
      </w:pPr>
      <w:bookmarkStart w:id="15" w:name="_ETM_Q1_1576998"/>
      <w:bookmarkStart w:id="16" w:name="_ETM_Q1_1577039"/>
      <w:bookmarkEnd w:id="15"/>
      <w:bookmarkEnd w:id="16"/>
      <w:r>
        <w:rPr>
          <w:rFonts w:hint="cs"/>
          <w:rtl/>
        </w:rPr>
        <w:t>אמנם אני מקבל עדכון מאוד מאוד אופטימי,</w:t>
      </w:r>
      <w:r w:rsidR="00113761">
        <w:rPr>
          <w:rFonts w:hint="cs"/>
          <w:rtl/>
        </w:rPr>
        <w:t xml:space="preserve"> אבל יש לי </w:t>
      </w:r>
      <w:r>
        <w:rPr>
          <w:rFonts w:hint="cs"/>
          <w:rtl/>
        </w:rPr>
        <w:t xml:space="preserve">פה איזו שהיא </w:t>
      </w:r>
      <w:bookmarkStart w:id="17" w:name="_ETM_Q1_1578515"/>
      <w:bookmarkEnd w:id="17"/>
      <w:r>
        <w:rPr>
          <w:rFonts w:hint="cs"/>
          <w:rtl/>
        </w:rPr>
        <w:t>נורה</w:t>
      </w:r>
      <w:r w:rsidR="001137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13761">
        <w:rPr>
          <w:rFonts w:hint="cs"/>
          <w:rtl/>
        </w:rPr>
        <w:t>אני מאוד מאוד רגיש לס</w:t>
      </w:r>
      <w:r>
        <w:rPr>
          <w:rFonts w:hint="cs"/>
          <w:rtl/>
        </w:rPr>
        <w:t>י</w:t>
      </w:r>
      <w:r w:rsidR="00113761">
        <w:rPr>
          <w:rFonts w:hint="cs"/>
          <w:rtl/>
        </w:rPr>
        <w:t>יפה של הדברים שלך. הסכמות עקרוני</w:t>
      </w:r>
      <w:r>
        <w:rPr>
          <w:rFonts w:hint="cs"/>
          <w:rtl/>
        </w:rPr>
        <w:t>ו</w:t>
      </w:r>
      <w:r w:rsidR="00113761">
        <w:rPr>
          <w:rFonts w:hint="cs"/>
          <w:rtl/>
        </w:rPr>
        <w:t>ת זו בשורה מאוד מא</w:t>
      </w:r>
      <w:r>
        <w:rPr>
          <w:rFonts w:hint="cs"/>
          <w:rtl/>
        </w:rPr>
        <w:t xml:space="preserve">וד חשובה וגדולה בתחילת התהליך. הודעתי לכם שאני לא </w:t>
      </w:r>
      <w:r w:rsidR="0011376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13761">
        <w:rPr>
          <w:rFonts w:hint="cs"/>
          <w:rtl/>
        </w:rPr>
        <w:t>כל להרשות לעצמי להסתפק בהסכמות עקרוני</w:t>
      </w:r>
      <w:r>
        <w:rPr>
          <w:rFonts w:hint="cs"/>
          <w:rtl/>
        </w:rPr>
        <w:t>ות,</w:t>
      </w:r>
      <w:r w:rsidR="001137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13761">
        <w:rPr>
          <w:rFonts w:hint="cs"/>
          <w:rtl/>
        </w:rPr>
        <w:t>אני רוצה הסכמות ברורות שמקבלות בי</w:t>
      </w:r>
      <w:r w:rsidR="005D0940">
        <w:rPr>
          <w:rFonts w:hint="cs"/>
          <w:rtl/>
        </w:rPr>
        <w:t>טוי.</w:t>
      </w:r>
      <w:r>
        <w:rPr>
          <w:rFonts w:hint="cs"/>
          <w:rtl/>
        </w:rPr>
        <w:t xml:space="preserve"> </w:t>
      </w:r>
    </w:p>
    <w:p w:rsidR="00814D88" w:rsidRDefault="00814D88" w:rsidP="00814D88">
      <w:pPr>
        <w:rPr>
          <w:rtl/>
        </w:rPr>
      </w:pPr>
      <w:bookmarkStart w:id="18" w:name="_ETM_Q1_1607033"/>
      <w:bookmarkStart w:id="19" w:name="_ETM_Q1_1607088"/>
      <w:bookmarkEnd w:id="18"/>
      <w:bookmarkEnd w:id="19"/>
    </w:p>
    <w:p w:rsidR="00814D88" w:rsidRDefault="00814D88" w:rsidP="00814D88">
      <w:pPr>
        <w:pStyle w:val="af9"/>
        <w:keepNext/>
        <w:rPr>
          <w:rtl/>
        </w:rPr>
      </w:pPr>
      <w:bookmarkStart w:id="20" w:name="_ETM_Q1_1607193"/>
      <w:bookmarkStart w:id="21" w:name="_ETM_Q1_1607245"/>
      <w:bookmarkStart w:id="22" w:name="_ETM_Q1_1608543"/>
      <w:bookmarkStart w:id="23" w:name="ET_guest_דני_חורין_8"/>
      <w:bookmarkEnd w:id="20"/>
      <w:bookmarkEnd w:id="21"/>
      <w:bookmarkEnd w:id="22"/>
      <w:r w:rsidRPr="00814D8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14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814D88" w:rsidRDefault="00814D88" w:rsidP="00814D88">
      <w:pPr>
        <w:pStyle w:val="KeepWithNext"/>
        <w:rPr>
          <w:rtl/>
        </w:rPr>
      </w:pPr>
    </w:p>
    <w:p w:rsidR="00113761" w:rsidRDefault="005D0940" w:rsidP="005D0940">
      <w:pPr>
        <w:rPr>
          <w:rtl/>
        </w:rPr>
      </w:pPr>
      <w:bookmarkStart w:id="24" w:name="_ETM_Q1_1608952"/>
      <w:bookmarkStart w:id="25" w:name="_ETM_Q1_1609012"/>
      <w:bookmarkEnd w:id="24"/>
      <w:bookmarkEnd w:id="25"/>
      <w:r>
        <w:rPr>
          <w:rFonts w:hint="cs"/>
          <w:rtl/>
        </w:rPr>
        <w:t xml:space="preserve">יש </w:t>
      </w:r>
      <w:r w:rsidR="00814D88">
        <w:rPr>
          <w:rFonts w:hint="cs"/>
          <w:rtl/>
        </w:rPr>
        <w:t xml:space="preserve">כבר </w:t>
      </w:r>
      <w:r w:rsidR="00113761">
        <w:rPr>
          <w:rFonts w:hint="cs"/>
          <w:rtl/>
        </w:rPr>
        <w:t>טיוטה ש</w:t>
      </w:r>
      <w:r w:rsidR="00814D88">
        <w:rPr>
          <w:rFonts w:hint="cs"/>
          <w:rtl/>
        </w:rPr>
        <w:t>ל מסמך ש</w:t>
      </w:r>
      <w:r w:rsidR="00113761">
        <w:rPr>
          <w:rFonts w:hint="cs"/>
          <w:rtl/>
        </w:rPr>
        <w:t xml:space="preserve">מעגן את הדברים בצורה די מפורטת. אני </w:t>
      </w:r>
      <w:r w:rsidR="00814D88">
        <w:rPr>
          <w:rFonts w:hint="cs"/>
          <w:rtl/>
        </w:rPr>
        <w:t>לא אומר שזה הושלם</w:t>
      </w:r>
      <w:r>
        <w:rPr>
          <w:rFonts w:hint="cs"/>
          <w:rtl/>
        </w:rPr>
        <w:t>,</w:t>
      </w:r>
      <w:r w:rsidR="002356C5">
        <w:rPr>
          <w:rFonts w:hint="cs"/>
          <w:rtl/>
        </w:rPr>
        <w:t xml:space="preserve"> </w:t>
      </w:r>
      <w:r w:rsidR="00113761">
        <w:rPr>
          <w:rFonts w:hint="cs"/>
          <w:rtl/>
        </w:rPr>
        <w:t xml:space="preserve">כי אנחנו בליבון של </w:t>
      </w:r>
      <w:r w:rsidR="00814D88">
        <w:rPr>
          <w:rFonts w:hint="cs"/>
          <w:rtl/>
        </w:rPr>
        <w:t>הנקו</w:t>
      </w:r>
      <w:bookmarkStart w:id="26" w:name="_ETM_Q1_1618647"/>
      <w:bookmarkEnd w:id="26"/>
      <w:r w:rsidR="00814D88">
        <w:rPr>
          <w:rFonts w:hint="cs"/>
          <w:rtl/>
        </w:rPr>
        <w:t xml:space="preserve">דות האחרונות מול משרד המשפטים. </w:t>
      </w:r>
    </w:p>
    <w:p w:rsidR="00113761" w:rsidRDefault="00113761" w:rsidP="001D1885">
      <w:pPr>
        <w:rPr>
          <w:rtl/>
        </w:rPr>
      </w:pPr>
    </w:p>
    <w:p w:rsidR="00814D88" w:rsidRDefault="00814D88" w:rsidP="00814D88">
      <w:pPr>
        <w:pStyle w:val="af6"/>
        <w:keepNext/>
        <w:rPr>
          <w:rtl/>
        </w:rPr>
      </w:pPr>
      <w:bookmarkStart w:id="27" w:name="ET_yor_6360_9"/>
      <w:r w:rsidRPr="00814D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814D88" w:rsidRDefault="00814D88" w:rsidP="00814D88">
      <w:pPr>
        <w:pStyle w:val="KeepWithNext"/>
        <w:rPr>
          <w:rtl/>
        </w:rPr>
      </w:pPr>
    </w:p>
    <w:p w:rsidR="00113761" w:rsidRDefault="00814D88" w:rsidP="002356C5">
      <w:pPr>
        <w:rPr>
          <w:rtl/>
        </w:rPr>
      </w:pPr>
      <w:r>
        <w:rPr>
          <w:rFonts w:hint="cs"/>
          <w:rtl/>
        </w:rPr>
        <w:t>מה הסיבה שנדרש</w:t>
      </w:r>
      <w:r w:rsidR="00113761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לכל כך הרבה זמן </w:t>
      </w:r>
      <w:r w:rsidR="00113761">
        <w:rPr>
          <w:rFonts w:hint="cs"/>
          <w:rtl/>
        </w:rPr>
        <w:t xml:space="preserve">ועדיין </w:t>
      </w:r>
      <w:r>
        <w:rPr>
          <w:rFonts w:hint="cs"/>
          <w:rtl/>
        </w:rPr>
        <w:t xml:space="preserve">נמצאים בנקודות ציון, בהסכמות עקרוניות או בטיוטות? </w:t>
      </w:r>
      <w:bookmarkStart w:id="28" w:name="_ETM_Q1_1631510"/>
      <w:bookmarkEnd w:id="28"/>
    </w:p>
    <w:p w:rsidR="00113761" w:rsidRDefault="00113761" w:rsidP="00814D88">
      <w:pPr>
        <w:ind w:firstLine="0"/>
        <w:rPr>
          <w:rtl/>
        </w:rPr>
      </w:pPr>
    </w:p>
    <w:p w:rsidR="00814D88" w:rsidRDefault="00814D88" w:rsidP="00814D88">
      <w:pPr>
        <w:pStyle w:val="af9"/>
        <w:keepNext/>
        <w:rPr>
          <w:rtl/>
        </w:rPr>
      </w:pPr>
      <w:bookmarkStart w:id="29" w:name="_ETM_Q1_1629660"/>
      <w:bookmarkStart w:id="30" w:name="ET_guest_דני_חורין_10"/>
      <w:bookmarkEnd w:id="29"/>
      <w:r w:rsidRPr="00814D8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14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814D88" w:rsidRDefault="00814D88" w:rsidP="00814D88">
      <w:pPr>
        <w:pStyle w:val="KeepWithNext"/>
        <w:rPr>
          <w:rtl/>
        </w:rPr>
      </w:pPr>
    </w:p>
    <w:p w:rsidR="00113761" w:rsidRDefault="00113761" w:rsidP="00814D88">
      <w:pPr>
        <w:rPr>
          <w:rtl/>
        </w:rPr>
      </w:pPr>
      <w:bookmarkStart w:id="31" w:name="_ETM_Q1_1630069"/>
      <w:bookmarkStart w:id="32" w:name="_ETM_Q1_1630112"/>
      <w:bookmarkEnd w:id="31"/>
      <w:bookmarkEnd w:id="32"/>
      <w:r>
        <w:rPr>
          <w:rFonts w:hint="cs"/>
          <w:rtl/>
        </w:rPr>
        <w:t>י</w:t>
      </w:r>
      <w:r w:rsidR="00814D88">
        <w:rPr>
          <w:rFonts w:hint="cs"/>
          <w:rtl/>
        </w:rPr>
        <w:t>ש פה אירוע ש</w:t>
      </w:r>
      <w:r>
        <w:rPr>
          <w:rFonts w:hint="cs"/>
          <w:rtl/>
        </w:rPr>
        <w:t xml:space="preserve">מבחינתנו </w:t>
      </w:r>
      <w:r w:rsidR="00814D88">
        <w:rPr>
          <w:rFonts w:hint="cs"/>
          <w:rtl/>
        </w:rPr>
        <w:t>הוא אירוע מורכב</w:t>
      </w:r>
      <w:r w:rsidR="005D0940">
        <w:rPr>
          <w:rFonts w:hint="cs"/>
          <w:rtl/>
        </w:rPr>
        <w:t>,</w:t>
      </w:r>
      <w:r w:rsidR="00814D88">
        <w:rPr>
          <w:rFonts w:hint="cs"/>
          <w:rtl/>
        </w:rPr>
        <w:t xml:space="preserve"> </w:t>
      </w:r>
      <w:r w:rsidR="005D0940">
        <w:rPr>
          <w:rFonts w:hint="cs"/>
          <w:rtl/>
        </w:rPr>
        <w:t>אירוע ש</w:t>
      </w:r>
      <w:r>
        <w:rPr>
          <w:rFonts w:hint="cs"/>
          <w:rtl/>
        </w:rPr>
        <w:t xml:space="preserve">בו </w:t>
      </w:r>
      <w:r w:rsidR="00814D88">
        <w:rPr>
          <w:rFonts w:hint="cs"/>
          <w:rtl/>
        </w:rPr>
        <w:t xml:space="preserve">אנחנו רוצים לתת </w:t>
      </w:r>
      <w:r>
        <w:rPr>
          <w:rFonts w:hint="cs"/>
          <w:rtl/>
        </w:rPr>
        <w:t>מענה מיטיבי</w:t>
      </w:r>
      <w:r w:rsidR="00814D88">
        <w:rPr>
          <w:rFonts w:hint="cs"/>
          <w:rtl/>
        </w:rPr>
        <w:t xml:space="preserve"> גם לאגודות. </w:t>
      </w:r>
      <w:bookmarkStart w:id="33" w:name="_ETM_Q1_1638259"/>
      <w:bookmarkEnd w:id="33"/>
    </w:p>
    <w:p w:rsidR="00113761" w:rsidRDefault="00113761" w:rsidP="001D1885">
      <w:pPr>
        <w:rPr>
          <w:rtl/>
        </w:rPr>
      </w:pPr>
    </w:p>
    <w:p w:rsidR="00814D88" w:rsidRDefault="00814D88" w:rsidP="00814D88">
      <w:pPr>
        <w:pStyle w:val="af6"/>
        <w:keepNext/>
        <w:rPr>
          <w:rtl/>
        </w:rPr>
      </w:pPr>
      <w:bookmarkStart w:id="34" w:name="_ETM_Q1_1636670"/>
      <w:bookmarkStart w:id="35" w:name="ET_yor_6360_11"/>
      <w:bookmarkEnd w:id="34"/>
      <w:r w:rsidRPr="00814D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814D88" w:rsidRDefault="00814D88" w:rsidP="00814D88">
      <w:pPr>
        <w:pStyle w:val="KeepWithNext"/>
        <w:rPr>
          <w:rtl/>
        </w:rPr>
      </w:pPr>
    </w:p>
    <w:p w:rsidR="00113761" w:rsidRDefault="00113761" w:rsidP="001D1885">
      <w:pPr>
        <w:rPr>
          <w:rtl/>
        </w:rPr>
      </w:pPr>
      <w:bookmarkStart w:id="36" w:name="_ETM_Q1_1637073"/>
      <w:bookmarkStart w:id="37" w:name="_ETM_Q1_1637110"/>
      <w:bookmarkEnd w:id="36"/>
      <w:bookmarkEnd w:id="37"/>
      <w:r>
        <w:rPr>
          <w:rFonts w:hint="cs"/>
          <w:rtl/>
        </w:rPr>
        <w:t xml:space="preserve">אני מאוד </w:t>
      </w:r>
      <w:r w:rsidR="00814D88">
        <w:rPr>
          <w:rFonts w:hint="cs"/>
          <w:rtl/>
        </w:rPr>
        <w:t xml:space="preserve">מאוד </w:t>
      </w:r>
      <w:r>
        <w:rPr>
          <w:rFonts w:hint="cs"/>
          <w:rtl/>
        </w:rPr>
        <w:t>מעריך את זה</w:t>
      </w:r>
      <w:r w:rsidR="00814D88">
        <w:rPr>
          <w:rFonts w:hint="cs"/>
          <w:rtl/>
        </w:rPr>
        <w:t xml:space="preserve">, אבל אני חושב שנתתי לכם </w:t>
      </w:r>
      <w:bookmarkStart w:id="38" w:name="_ETM_Q1_1640347"/>
      <w:bookmarkEnd w:id="38"/>
      <w:r w:rsidR="00814D88">
        <w:rPr>
          <w:rFonts w:hint="cs"/>
          <w:rtl/>
        </w:rPr>
        <w:t>מספיק זמן לזה.</w:t>
      </w:r>
    </w:p>
    <w:p w:rsidR="00113761" w:rsidRDefault="00113761" w:rsidP="001D1885">
      <w:pPr>
        <w:rPr>
          <w:rtl/>
        </w:rPr>
      </w:pPr>
    </w:p>
    <w:p w:rsidR="00814D88" w:rsidRDefault="00814D88" w:rsidP="00814D88">
      <w:pPr>
        <w:pStyle w:val="af9"/>
        <w:keepNext/>
        <w:rPr>
          <w:rtl/>
        </w:rPr>
      </w:pPr>
      <w:bookmarkStart w:id="39" w:name="ET_guest_דני_חורין_12"/>
      <w:r w:rsidRPr="00814D8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14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814D88" w:rsidRDefault="00814D88" w:rsidP="00814D88">
      <w:pPr>
        <w:pStyle w:val="KeepWithNext"/>
        <w:rPr>
          <w:rtl/>
        </w:rPr>
      </w:pPr>
    </w:p>
    <w:p w:rsidR="00113761" w:rsidRDefault="00814D88" w:rsidP="00814D88">
      <w:pPr>
        <w:rPr>
          <w:rtl/>
        </w:rPr>
      </w:pPr>
      <w:r>
        <w:rPr>
          <w:rFonts w:hint="cs"/>
          <w:rtl/>
        </w:rPr>
        <w:t xml:space="preserve">אני רוצה להאמין שבתוך יום או יומיים נוכל </w:t>
      </w:r>
      <w:bookmarkStart w:id="40" w:name="_ETM_Q1_1642543"/>
      <w:bookmarkEnd w:id="40"/>
      <w:r>
        <w:rPr>
          <w:rFonts w:hint="cs"/>
          <w:rtl/>
        </w:rPr>
        <w:t>לסיים.</w:t>
      </w:r>
    </w:p>
    <w:p w:rsidR="00113761" w:rsidRDefault="00113761" w:rsidP="001D1885">
      <w:pPr>
        <w:rPr>
          <w:rtl/>
        </w:rPr>
      </w:pPr>
    </w:p>
    <w:p w:rsidR="00814D88" w:rsidRDefault="00814D88" w:rsidP="00814D88">
      <w:pPr>
        <w:ind w:firstLine="0"/>
        <w:rPr>
          <w:rtl/>
        </w:rPr>
      </w:pPr>
      <w:bookmarkStart w:id="41" w:name="_ETM_Q1_1653167"/>
      <w:bookmarkEnd w:id="41"/>
    </w:p>
    <w:p w:rsidR="00814D88" w:rsidRDefault="00814D88" w:rsidP="00814D88">
      <w:pPr>
        <w:pStyle w:val="af6"/>
        <w:keepNext/>
        <w:rPr>
          <w:rtl/>
        </w:rPr>
      </w:pPr>
      <w:bookmarkStart w:id="42" w:name="ET_yor_6360_13"/>
      <w:r w:rsidRPr="00814D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814D88" w:rsidRDefault="00814D88" w:rsidP="00814D88">
      <w:pPr>
        <w:pStyle w:val="KeepWithNext"/>
        <w:rPr>
          <w:rtl/>
        </w:rPr>
      </w:pPr>
    </w:p>
    <w:p w:rsidR="00113761" w:rsidRDefault="00113761" w:rsidP="005D0940">
      <w:pPr>
        <w:rPr>
          <w:rtl/>
        </w:rPr>
      </w:pPr>
      <w:bookmarkStart w:id="43" w:name="_ETM_Q1_1653611"/>
      <w:bookmarkStart w:id="44" w:name="_ETM_Q1_1653664"/>
      <w:bookmarkEnd w:id="43"/>
      <w:bookmarkEnd w:id="44"/>
      <w:r>
        <w:rPr>
          <w:rFonts w:hint="cs"/>
          <w:rtl/>
        </w:rPr>
        <w:t>אנ</w:t>
      </w:r>
      <w:r w:rsidR="00814D88">
        <w:rPr>
          <w:rFonts w:hint="cs"/>
          <w:rtl/>
        </w:rPr>
        <w:t>י</w:t>
      </w:r>
      <w:r>
        <w:rPr>
          <w:rFonts w:hint="cs"/>
          <w:rtl/>
        </w:rPr>
        <w:t xml:space="preserve"> לא מתכוון </w:t>
      </w:r>
      <w:r w:rsidR="00D17AB7">
        <w:rPr>
          <w:rFonts w:hint="cs"/>
          <w:rtl/>
        </w:rPr>
        <w:t xml:space="preserve">היום </w:t>
      </w:r>
      <w:r>
        <w:rPr>
          <w:rFonts w:hint="cs"/>
          <w:rtl/>
        </w:rPr>
        <w:t>לחתור להצבעות בכל מקרה. אנ</w:t>
      </w:r>
      <w:r w:rsidR="00814D88">
        <w:rPr>
          <w:rFonts w:hint="cs"/>
          <w:rtl/>
        </w:rPr>
        <w:t>י</w:t>
      </w:r>
      <w:r>
        <w:rPr>
          <w:rFonts w:hint="cs"/>
          <w:rtl/>
        </w:rPr>
        <w:t xml:space="preserve"> מ</w:t>
      </w:r>
      <w:r w:rsidR="00814D88">
        <w:rPr>
          <w:rFonts w:hint="cs"/>
          <w:rtl/>
        </w:rPr>
        <w:t>ודיע לכם שאני לא אגיע להצבעות עד שהנושא הז</w:t>
      </w:r>
      <w:r>
        <w:rPr>
          <w:rFonts w:hint="cs"/>
          <w:rtl/>
        </w:rPr>
        <w:t>ה</w:t>
      </w:r>
      <w:r w:rsidR="00814D88">
        <w:rPr>
          <w:rFonts w:hint="cs"/>
          <w:rtl/>
        </w:rPr>
        <w:t xml:space="preserve"> </w:t>
      </w:r>
      <w:r>
        <w:rPr>
          <w:rFonts w:hint="cs"/>
          <w:rtl/>
        </w:rPr>
        <w:t>לא יוש</w:t>
      </w:r>
      <w:r w:rsidR="00814D88">
        <w:rPr>
          <w:rFonts w:hint="cs"/>
          <w:rtl/>
        </w:rPr>
        <w:t>ל</w:t>
      </w:r>
      <w:r w:rsidR="00C25D7B">
        <w:rPr>
          <w:rFonts w:hint="cs"/>
          <w:rtl/>
        </w:rPr>
        <w:t>ם</w:t>
      </w:r>
      <w:r w:rsidR="005D0940">
        <w:rPr>
          <w:rFonts w:hint="cs"/>
          <w:rtl/>
        </w:rPr>
        <w:t xml:space="preserve">, </w:t>
      </w:r>
      <w:r w:rsidR="00D17AB7">
        <w:rPr>
          <w:rFonts w:hint="cs"/>
          <w:rtl/>
        </w:rPr>
        <w:t>עד ש</w:t>
      </w:r>
      <w:r w:rsidR="00C25D7B">
        <w:rPr>
          <w:rFonts w:hint="cs"/>
          <w:rtl/>
        </w:rPr>
        <w:t xml:space="preserve">לא תנוח דעתי שלא </w:t>
      </w:r>
      <w:r>
        <w:rPr>
          <w:rFonts w:hint="cs"/>
          <w:rtl/>
        </w:rPr>
        <w:t>השאר</w:t>
      </w:r>
      <w:r w:rsidR="00C25D7B">
        <w:rPr>
          <w:rFonts w:hint="cs"/>
          <w:rtl/>
        </w:rPr>
        <w:t xml:space="preserve">נו דבר שהוא באווירת הסכם, שהוא בטיוטת הסכם או </w:t>
      </w:r>
      <w:bookmarkStart w:id="45" w:name="_ETM_Q1_1670513"/>
      <w:bookmarkEnd w:id="45"/>
      <w:r>
        <w:rPr>
          <w:rFonts w:hint="cs"/>
          <w:rtl/>
        </w:rPr>
        <w:t xml:space="preserve">לקראת הסכם. אני רוצה שהנושא יהיה חלוט. לקח לכם כמה ימים </w:t>
      </w:r>
      <w:r w:rsidR="00D17AB7">
        <w:rPr>
          <w:rFonts w:hint="cs"/>
          <w:rtl/>
        </w:rPr>
        <w:t xml:space="preserve">להבין </w:t>
      </w:r>
      <w:r>
        <w:rPr>
          <w:rFonts w:hint="cs"/>
          <w:rtl/>
        </w:rPr>
        <w:t>שאני מאוד מא</w:t>
      </w:r>
      <w:r w:rsidR="00D17AB7">
        <w:rPr>
          <w:rFonts w:hint="cs"/>
          <w:rtl/>
        </w:rPr>
        <w:t>ו</w:t>
      </w:r>
      <w:r>
        <w:rPr>
          <w:rFonts w:hint="cs"/>
          <w:rtl/>
        </w:rPr>
        <w:t>ד רציני בקו שאני נוקט. אני מניח, ל</w:t>
      </w:r>
      <w:r w:rsidR="00D17AB7">
        <w:rPr>
          <w:rFonts w:hint="cs"/>
          <w:rtl/>
        </w:rPr>
        <w:t>פחות לפי הרושם</w:t>
      </w:r>
      <w:r>
        <w:rPr>
          <w:rFonts w:hint="cs"/>
          <w:rtl/>
        </w:rPr>
        <w:t xml:space="preserve"> שהתקבל, שאתם מבינים </w:t>
      </w:r>
      <w:r w:rsidR="00D17AB7">
        <w:rPr>
          <w:rFonts w:hint="cs"/>
          <w:rtl/>
        </w:rPr>
        <w:t>היום מעט יותר שאם אני אומר משהו אני מתכוון אליו</w:t>
      </w:r>
      <w:r>
        <w:rPr>
          <w:rFonts w:hint="cs"/>
          <w:rtl/>
        </w:rPr>
        <w:t>. אני סומך עליכם שת</w:t>
      </w:r>
      <w:r w:rsidR="00D17AB7">
        <w:rPr>
          <w:rFonts w:hint="cs"/>
          <w:rtl/>
        </w:rPr>
        <w:t>י</w:t>
      </w:r>
      <w:r>
        <w:rPr>
          <w:rFonts w:hint="cs"/>
          <w:rtl/>
        </w:rPr>
        <w:t>קחו את זה במלוא כובד הרצינות ו</w:t>
      </w:r>
      <w:r w:rsidR="00D17AB7">
        <w:rPr>
          <w:rFonts w:hint="cs"/>
          <w:rtl/>
        </w:rPr>
        <w:t>ההתייחסות הנדרשת, ש</w:t>
      </w:r>
      <w:r>
        <w:rPr>
          <w:rFonts w:hint="cs"/>
          <w:rtl/>
        </w:rPr>
        <w:t xml:space="preserve">תגיעו לכך ערוכים </w:t>
      </w:r>
      <w:r w:rsidR="00D17AB7">
        <w:rPr>
          <w:rFonts w:hint="cs"/>
          <w:rtl/>
        </w:rPr>
        <w:t>כ</w:t>
      </w:r>
      <w:r>
        <w:rPr>
          <w:rFonts w:hint="cs"/>
          <w:rtl/>
        </w:rPr>
        <w:t>שזה מ</w:t>
      </w:r>
      <w:r w:rsidR="00D17AB7">
        <w:rPr>
          <w:rFonts w:hint="cs"/>
          <w:rtl/>
        </w:rPr>
        <w:t xml:space="preserve">אחורינו </w:t>
      </w:r>
      <w:bookmarkStart w:id="46" w:name="_ETM_Q1_1702543"/>
      <w:bookmarkEnd w:id="46"/>
      <w:r w:rsidR="00D17AB7">
        <w:rPr>
          <w:rFonts w:hint="cs"/>
          <w:rtl/>
        </w:rPr>
        <w:t>באופן חלוט ו</w:t>
      </w:r>
      <w:r>
        <w:rPr>
          <w:rFonts w:hint="cs"/>
          <w:rtl/>
        </w:rPr>
        <w:t>לא משאיר סימני שאלה</w:t>
      </w:r>
      <w:r w:rsidR="00D17AB7">
        <w:rPr>
          <w:rFonts w:hint="cs"/>
          <w:rtl/>
        </w:rPr>
        <w:t xml:space="preserve"> ונושאים בצד הדרך. </w:t>
      </w:r>
    </w:p>
    <w:p w:rsidR="00113761" w:rsidRDefault="00113761" w:rsidP="001D1885">
      <w:pPr>
        <w:rPr>
          <w:rtl/>
        </w:rPr>
      </w:pPr>
    </w:p>
    <w:p w:rsidR="00D17AB7" w:rsidRDefault="00D17AB7" w:rsidP="00D17AB7">
      <w:pPr>
        <w:pStyle w:val="af9"/>
        <w:keepNext/>
        <w:rPr>
          <w:rtl/>
        </w:rPr>
      </w:pPr>
      <w:bookmarkStart w:id="47" w:name="_ETM_Q1_1708522"/>
      <w:bookmarkStart w:id="48" w:name="ET_guest_דני_חורין_14"/>
      <w:bookmarkEnd w:id="47"/>
      <w:r w:rsidRPr="00D17AB7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D17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D17AB7" w:rsidRDefault="00D17AB7" w:rsidP="00D17AB7">
      <w:pPr>
        <w:pStyle w:val="KeepWithNext"/>
        <w:rPr>
          <w:rtl/>
        </w:rPr>
      </w:pPr>
    </w:p>
    <w:p w:rsidR="00D17AB7" w:rsidRDefault="00D17AB7" w:rsidP="00D17AB7">
      <w:pPr>
        <w:rPr>
          <w:rtl/>
        </w:rPr>
      </w:pPr>
      <w:bookmarkStart w:id="49" w:name="_ETM_Q1_1708941"/>
      <w:bookmarkStart w:id="50" w:name="_ETM_Q1_1708984"/>
      <w:bookmarkEnd w:id="49"/>
      <w:bookmarkEnd w:id="50"/>
      <w:r>
        <w:rPr>
          <w:rFonts w:hint="cs"/>
          <w:rtl/>
        </w:rPr>
        <w:t xml:space="preserve">זו גם הכוונה </w:t>
      </w:r>
      <w:bookmarkStart w:id="51" w:name="_ETM_Q1_1712149"/>
      <w:bookmarkEnd w:id="51"/>
      <w:r>
        <w:rPr>
          <w:rFonts w:hint="cs"/>
          <w:rtl/>
        </w:rPr>
        <w:t xml:space="preserve">שלנו. </w:t>
      </w:r>
      <w:bookmarkStart w:id="52" w:name="_ETM_Q1_1705206"/>
      <w:bookmarkEnd w:id="52"/>
    </w:p>
    <w:p w:rsidR="00D17AB7" w:rsidRDefault="00D17AB7" w:rsidP="00D17AB7">
      <w:pPr>
        <w:ind w:firstLine="0"/>
        <w:rPr>
          <w:rtl/>
        </w:rPr>
      </w:pPr>
      <w:bookmarkStart w:id="53" w:name="_ETM_Q1_1705258"/>
      <w:bookmarkEnd w:id="53"/>
    </w:p>
    <w:p w:rsidR="00D17AB7" w:rsidRDefault="00D17AB7" w:rsidP="00D17AB7">
      <w:pPr>
        <w:pStyle w:val="af6"/>
        <w:keepNext/>
        <w:rPr>
          <w:rtl/>
        </w:rPr>
      </w:pPr>
      <w:bookmarkStart w:id="54" w:name="_ETM_Q1_1705672"/>
      <w:bookmarkStart w:id="55" w:name="_ETM_Q1_1705736"/>
      <w:bookmarkStart w:id="56" w:name="_ETM_Q1_1701830"/>
      <w:bookmarkStart w:id="57" w:name="ET_yor_6360_15"/>
      <w:bookmarkEnd w:id="54"/>
      <w:bookmarkEnd w:id="55"/>
      <w:bookmarkEnd w:id="56"/>
      <w:r w:rsidRPr="00D17A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D17AB7" w:rsidRDefault="00D17AB7" w:rsidP="00D17AB7">
      <w:pPr>
        <w:pStyle w:val="KeepWithNext"/>
        <w:rPr>
          <w:rtl/>
        </w:rPr>
      </w:pPr>
    </w:p>
    <w:p w:rsidR="00113761" w:rsidRDefault="00D17AB7" w:rsidP="00D17AB7">
      <w:pPr>
        <w:rPr>
          <w:rtl/>
        </w:rPr>
      </w:pPr>
      <w:bookmarkStart w:id="58" w:name="_ETM_Q1_1702232"/>
      <w:bookmarkStart w:id="59" w:name="_ETM_Q1_1702273"/>
      <w:bookmarkEnd w:id="58"/>
      <w:bookmarkEnd w:id="59"/>
      <w:r>
        <w:rPr>
          <w:rFonts w:hint="cs"/>
          <w:rtl/>
        </w:rPr>
        <w:t xml:space="preserve">אני מאוד מאוד מודה לך </w:t>
      </w:r>
      <w:bookmarkStart w:id="60" w:name="_ETM_Q1_1711613"/>
      <w:bookmarkEnd w:id="60"/>
      <w:r w:rsidR="005D0940">
        <w:rPr>
          <w:rFonts w:hint="cs"/>
          <w:rtl/>
        </w:rPr>
        <w:t xml:space="preserve">ומתרשם שאכן </w:t>
      </w:r>
      <w:r>
        <w:rPr>
          <w:rFonts w:hint="cs"/>
          <w:rtl/>
        </w:rPr>
        <w:t xml:space="preserve">זו הגישה, אבל צריכים להספיק להתקדם עם </w:t>
      </w:r>
      <w:bookmarkStart w:id="61" w:name="_ETM_Q1_1715374"/>
      <w:bookmarkEnd w:id="61"/>
      <w:r>
        <w:rPr>
          <w:rFonts w:hint="cs"/>
          <w:rtl/>
        </w:rPr>
        <w:t>זה. אתם חייבים</w:t>
      </w:r>
      <w:r w:rsidR="00113761">
        <w:rPr>
          <w:rFonts w:hint="cs"/>
          <w:rtl/>
        </w:rPr>
        <w:t xml:space="preserve"> להתכנס לתוך האירוע</w:t>
      </w:r>
      <w:r w:rsidR="002356C5">
        <w:rPr>
          <w:rFonts w:hint="cs"/>
          <w:rtl/>
        </w:rPr>
        <w:t>,</w:t>
      </w:r>
      <w:r w:rsidR="00113761">
        <w:rPr>
          <w:rFonts w:hint="cs"/>
          <w:rtl/>
        </w:rPr>
        <w:t xml:space="preserve"> כדי שלא נעכב נושאים לחינם.</w:t>
      </w:r>
    </w:p>
    <w:p w:rsidR="00113761" w:rsidRDefault="00113761" w:rsidP="001D1885">
      <w:pPr>
        <w:rPr>
          <w:rtl/>
        </w:rPr>
      </w:pPr>
    </w:p>
    <w:p w:rsidR="00D17AB7" w:rsidRDefault="00D17AB7" w:rsidP="00D17AB7">
      <w:pPr>
        <w:pStyle w:val="a4"/>
        <w:keepNext/>
        <w:rPr>
          <w:rtl/>
        </w:rPr>
      </w:pPr>
      <w:bookmarkStart w:id="62" w:name="_ETM_Q1_1729915"/>
      <w:bookmarkStart w:id="63" w:name="ET_speaker_6255_16"/>
      <w:bookmarkEnd w:id="62"/>
      <w:r w:rsidRPr="00D17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D17AB7" w:rsidRDefault="00D17AB7" w:rsidP="00D17AB7">
      <w:pPr>
        <w:pStyle w:val="KeepWithNext"/>
        <w:rPr>
          <w:rtl/>
        </w:rPr>
      </w:pPr>
    </w:p>
    <w:p w:rsidR="007960DA" w:rsidRDefault="005528E8" w:rsidP="005D0940">
      <w:pPr>
        <w:rPr>
          <w:rtl/>
        </w:rPr>
      </w:pPr>
      <w:bookmarkStart w:id="64" w:name="_ETM_Q1_1730338"/>
      <w:bookmarkStart w:id="65" w:name="_ETM_Q1_1730375"/>
      <w:bookmarkEnd w:id="64"/>
      <w:bookmarkEnd w:id="65"/>
      <w:r>
        <w:rPr>
          <w:rFonts w:hint="cs"/>
          <w:rtl/>
        </w:rPr>
        <w:t xml:space="preserve">לפני שלושה שבועות היה פה דיון שנכח בו שר </w:t>
      </w:r>
      <w:bookmarkStart w:id="66" w:name="_ETM_Q1_1740415"/>
      <w:bookmarkEnd w:id="66"/>
      <w:r>
        <w:rPr>
          <w:rFonts w:hint="cs"/>
          <w:rtl/>
        </w:rPr>
        <w:t xml:space="preserve">הספורט מיקי זוהר. הוא הטיל על מספר חברי כנסת </w:t>
      </w:r>
      <w:bookmarkStart w:id="67" w:name="_ETM_Q1_1738427"/>
      <w:bookmarkEnd w:id="67"/>
      <w:r w:rsidR="00113761">
        <w:rPr>
          <w:rFonts w:hint="cs"/>
          <w:rtl/>
        </w:rPr>
        <w:t>לעשות דיו</w:t>
      </w:r>
      <w:r>
        <w:rPr>
          <w:rFonts w:hint="cs"/>
          <w:rtl/>
        </w:rPr>
        <w:t xml:space="preserve">נים ולהיות על הנושא הזה. עשינו </w:t>
      </w:r>
      <w:r w:rsidR="00113761">
        <w:rPr>
          <w:rFonts w:hint="cs"/>
          <w:rtl/>
        </w:rPr>
        <w:t>ד</w:t>
      </w:r>
      <w:r>
        <w:rPr>
          <w:rFonts w:hint="cs"/>
          <w:rtl/>
        </w:rPr>
        <w:t>יון אחד</w:t>
      </w:r>
      <w:r w:rsidR="007960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094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מאז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68" w:name="_ETM_Q1_1751486"/>
      <w:bookmarkEnd w:id="68"/>
      <w:r>
        <w:rPr>
          <w:rFonts w:hint="cs"/>
          <w:rtl/>
        </w:rPr>
        <w:t xml:space="preserve">נעלם, </w:t>
      </w:r>
      <w:r w:rsidR="007960DA">
        <w:rPr>
          <w:rFonts w:hint="cs"/>
          <w:rtl/>
        </w:rPr>
        <w:t>אנחנו לא בתוך הלופ הזה,</w:t>
      </w:r>
      <w:r w:rsidR="0011376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113761">
        <w:rPr>
          <w:rFonts w:hint="cs"/>
          <w:rtl/>
        </w:rPr>
        <w:t>לא</w:t>
      </w:r>
      <w:r>
        <w:rPr>
          <w:rFonts w:hint="cs"/>
          <w:rtl/>
        </w:rPr>
        <w:t xml:space="preserve"> נמצאים בשיחות, אנחנו לא יודעים מה קורה. הגעתי היום ב</w:t>
      </w:r>
      <w:r w:rsidR="00113761">
        <w:rPr>
          <w:rFonts w:hint="cs"/>
          <w:rtl/>
        </w:rPr>
        <w:t xml:space="preserve">בוקר </w:t>
      </w:r>
      <w:r>
        <w:rPr>
          <w:rFonts w:hint="cs"/>
          <w:rtl/>
        </w:rPr>
        <w:t xml:space="preserve">עם </w:t>
      </w:r>
      <w:bookmarkStart w:id="69" w:name="_ETM_Q1_1760978"/>
      <w:bookmarkEnd w:id="69"/>
      <w:r>
        <w:rPr>
          <w:rFonts w:hint="cs"/>
          <w:rtl/>
        </w:rPr>
        <w:t>הבנה שי</w:t>
      </w:r>
      <w:r w:rsidR="00113761">
        <w:rPr>
          <w:rFonts w:hint="cs"/>
          <w:rtl/>
        </w:rPr>
        <w:t>ש</w:t>
      </w:r>
      <w:r>
        <w:rPr>
          <w:rFonts w:hint="cs"/>
          <w:rtl/>
        </w:rPr>
        <w:t xml:space="preserve"> איזה שהן </w:t>
      </w:r>
      <w:r w:rsidR="007960DA">
        <w:rPr>
          <w:rFonts w:hint="cs"/>
          <w:rtl/>
        </w:rPr>
        <w:t>הסכמות ונקבל מידע, אבל</w:t>
      </w:r>
      <w:r w:rsidR="00113761">
        <w:rPr>
          <w:rFonts w:hint="cs"/>
          <w:rtl/>
        </w:rPr>
        <w:t xml:space="preserve"> אנחנ</w:t>
      </w:r>
      <w:r>
        <w:rPr>
          <w:rFonts w:hint="cs"/>
          <w:rtl/>
        </w:rPr>
        <w:t>ו לא מקבלים מידע. אני מבקש שההס</w:t>
      </w:r>
      <w:r w:rsidR="00113761">
        <w:rPr>
          <w:rFonts w:hint="cs"/>
          <w:rtl/>
        </w:rPr>
        <w:t>כ</w:t>
      </w:r>
      <w:r>
        <w:rPr>
          <w:rFonts w:hint="cs"/>
          <w:rtl/>
        </w:rPr>
        <w:t>מות ביניכם יגיעו אלינו,</w:t>
      </w:r>
      <w:r w:rsidR="00113761">
        <w:rPr>
          <w:rFonts w:hint="cs"/>
          <w:rtl/>
        </w:rPr>
        <w:t xml:space="preserve"> </w:t>
      </w:r>
      <w:r w:rsidR="007960DA">
        <w:rPr>
          <w:rFonts w:hint="cs"/>
          <w:rtl/>
        </w:rPr>
        <w:t xml:space="preserve">כי אנחנו </w:t>
      </w:r>
      <w:r w:rsidR="00113761">
        <w:rPr>
          <w:rFonts w:hint="cs"/>
          <w:rtl/>
        </w:rPr>
        <w:t>ר</w:t>
      </w:r>
      <w:r w:rsidR="007960DA">
        <w:rPr>
          <w:rFonts w:hint="cs"/>
          <w:rtl/>
        </w:rPr>
        <w:t>ו</w:t>
      </w:r>
      <w:r w:rsidR="00113761">
        <w:rPr>
          <w:rFonts w:hint="cs"/>
          <w:rtl/>
        </w:rPr>
        <w:t>צים לעבור על זה, אנ</w:t>
      </w:r>
      <w:r>
        <w:rPr>
          <w:rFonts w:hint="cs"/>
          <w:rtl/>
        </w:rPr>
        <w:t xml:space="preserve">חנו רוצים לשבת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עוד פעם. </w:t>
      </w:r>
    </w:p>
    <w:p w:rsidR="007960DA" w:rsidRDefault="007960DA" w:rsidP="007960DA">
      <w:pPr>
        <w:rPr>
          <w:rtl/>
        </w:rPr>
      </w:pPr>
    </w:p>
    <w:p w:rsidR="00113761" w:rsidRDefault="007960DA" w:rsidP="0018699B">
      <w:pPr>
        <w:rPr>
          <w:rtl/>
        </w:rPr>
      </w:pPr>
      <w:r>
        <w:rPr>
          <w:rFonts w:hint="cs"/>
          <w:rtl/>
        </w:rPr>
        <w:t xml:space="preserve">תבינו, </w:t>
      </w:r>
      <w:r w:rsidR="005528E8">
        <w:rPr>
          <w:rFonts w:hint="cs"/>
          <w:rtl/>
        </w:rPr>
        <w:t>הספורט הישראלי</w:t>
      </w:r>
      <w:r w:rsidR="00113761">
        <w:rPr>
          <w:rFonts w:hint="cs"/>
          <w:rtl/>
        </w:rPr>
        <w:t xml:space="preserve"> נמצא במצוקה מא</w:t>
      </w:r>
      <w:r w:rsidR="002356C5">
        <w:rPr>
          <w:rFonts w:hint="cs"/>
          <w:rtl/>
        </w:rPr>
        <w:t>וד מאוד גדולה. אנחנו בחודש יולי</w:t>
      </w:r>
      <w:r w:rsidR="00113761">
        <w:rPr>
          <w:rFonts w:hint="cs"/>
          <w:rtl/>
        </w:rPr>
        <w:t xml:space="preserve"> </w:t>
      </w:r>
      <w:r w:rsidR="000D07C4">
        <w:rPr>
          <w:rFonts w:hint="cs"/>
          <w:rtl/>
        </w:rPr>
        <w:t>ו</w:t>
      </w:r>
      <w:r w:rsidR="00113761">
        <w:rPr>
          <w:rFonts w:hint="cs"/>
          <w:rtl/>
        </w:rPr>
        <w:t>אף אגוד</w:t>
      </w:r>
      <w:r w:rsidR="005528E8">
        <w:rPr>
          <w:rFonts w:hint="cs"/>
          <w:rtl/>
        </w:rPr>
        <w:t>ה</w:t>
      </w:r>
      <w:r w:rsidR="00113761">
        <w:rPr>
          <w:rFonts w:hint="cs"/>
          <w:rtl/>
        </w:rPr>
        <w:t xml:space="preserve"> במדינת ישראל </w:t>
      </w:r>
      <w:r w:rsidR="005528E8">
        <w:rPr>
          <w:rFonts w:hint="cs"/>
          <w:rtl/>
        </w:rPr>
        <w:t xml:space="preserve">לא יודעת כמה כסף היא תקבל תמיכה, שום דבר לא יצא לאור, </w:t>
      </w:r>
      <w:proofErr w:type="spellStart"/>
      <w:r w:rsidR="00113761">
        <w:rPr>
          <w:rFonts w:hint="cs"/>
          <w:rtl/>
        </w:rPr>
        <w:t>הכל</w:t>
      </w:r>
      <w:proofErr w:type="spellEnd"/>
      <w:r w:rsidR="00113761">
        <w:rPr>
          <w:rFonts w:hint="cs"/>
          <w:rtl/>
        </w:rPr>
        <w:t xml:space="preserve"> על הכספים</w:t>
      </w:r>
      <w:r>
        <w:rPr>
          <w:rFonts w:hint="cs"/>
          <w:rtl/>
        </w:rPr>
        <w:t xml:space="preserve"> הקודמים</w:t>
      </w:r>
      <w:r w:rsidR="002356C5">
        <w:rPr>
          <w:rFonts w:hint="cs"/>
          <w:rtl/>
        </w:rPr>
        <w:t>,</w:t>
      </w:r>
      <w:r w:rsidR="005528E8">
        <w:rPr>
          <w:rFonts w:hint="cs"/>
          <w:rtl/>
        </w:rPr>
        <w:t xml:space="preserve"> אין שום דבר על 2023.</w:t>
      </w:r>
      <w:r w:rsidR="00113761">
        <w:rPr>
          <w:rFonts w:hint="cs"/>
          <w:rtl/>
        </w:rPr>
        <w:t xml:space="preserve"> </w:t>
      </w:r>
      <w:r w:rsidR="005528E8">
        <w:rPr>
          <w:rFonts w:hint="cs"/>
          <w:rtl/>
        </w:rPr>
        <w:t>יש איגודים שלא יכולים לצאת לאל</w:t>
      </w:r>
      <w:r w:rsidR="00113761">
        <w:rPr>
          <w:rFonts w:hint="cs"/>
          <w:rtl/>
        </w:rPr>
        <w:t>י</w:t>
      </w:r>
      <w:r w:rsidR="005528E8">
        <w:rPr>
          <w:rFonts w:hint="cs"/>
          <w:rtl/>
        </w:rPr>
        <w:t>פ</w:t>
      </w:r>
      <w:r w:rsidR="00113761">
        <w:rPr>
          <w:rFonts w:hint="cs"/>
          <w:rtl/>
        </w:rPr>
        <w:t>ויות עולם, לאליפויות אירופ</w:t>
      </w:r>
      <w:r w:rsidR="005528E8">
        <w:rPr>
          <w:rFonts w:hint="cs"/>
          <w:rtl/>
        </w:rPr>
        <w:t xml:space="preserve">ה. </w:t>
      </w:r>
      <w:r w:rsidR="00113761">
        <w:rPr>
          <w:rFonts w:hint="cs"/>
          <w:rtl/>
        </w:rPr>
        <w:t>כל הדבר הזה</w:t>
      </w:r>
      <w:r w:rsidR="005528E8">
        <w:rPr>
          <w:rFonts w:hint="cs"/>
          <w:rtl/>
        </w:rPr>
        <w:t xml:space="preserve"> </w:t>
      </w:r>
      <w:bookmarkStart w:id="70" w:name="_ETM_Q1_1811633"/>
      <w:bookmarkEnd w:id="70"/>
      <w:r w:rsidR="005528E8">
        <w:rPr>
          <w:rFonts w:hint="cs"/>
          <w:rtl/>
        </w:rPr>
        <w:t>תקוע בגלל מלחמות ושיחות בין משרדים.</w:t>
      </w:r>
      <w:r w:rsidR="00113761">
        <w:rPr>
          <w:rFonts w:hint="cs"/>
          <w:rtl/>
        </w:rPr>
        <w:t xml:space="preserve"> יכול </w:t>
      </w:r>
      <w:r w:rsidR="005528E8">
        <w:rPr>
          <w:rFonts w:hint="cs"/>
          <w:rtl/>
        </w:rPr>
        <w:t>ל</w:t>
      </w:r>
      <w:r w:rsidR="00113761">
        <w:rPr>
          <w:rFonts w:hint="cs"/>
          <w:rtl/>
        </w:rPr>
        <w:t>היות</w:t>
      </w:r>
      <w:r w:rsidR="005528E8">
        <w:rPr>
          <w:rFonts w:hint="cs"/>
          <w:rtl/>
        </w:rPr>
        <w:t xml:space="preserve"> </w:t>
      </w:r>
      <w:r w:rsidR="00113761">
        <w:rPr>
          <w:rFonts w:hint="cs"/>
          <w:rtl/>
        </w:rPr>
        <w:t>שכולם רוצים להיות בעד, אני בטוח, אתם אנשים מקסימים, אבל תבינו ש</w:t>
      </w:r>
      <w:r w:rsidR="006C6DCF">
        <w:rPr>
          <w:rFonts w:hint="cs"/>
          <w:rtl/>
        </w:rPr>
        <w:t xml:space="preserve">מאחורי הדבר הזה </w:t>
      </w:r>
      <w:r w:rsidR="00113761">
        <w:rPr>
          <w:rFonts w:hint="cs"/>
          <w:rtl/>
        </w:rPr>
        <w:t>יש עשרות אלפי ילדים שנמצאים במ</w:t>
      </w:r>
      <w:r w:rsidR="006C6DCF">
        <w:rPr>
          <w:rFonts w:hint="cs"/>
          <w:rtl/>
        </w:rPr>
        <w:t>סגרות שקשה להפעיל אותן</w:t>
      </w:r>
      <w:r w:rsidR="00113761">
        <w:rPr>
          <w:rFonts w:hint="cs"/>
          <w:rtl/>
        </w:rPr>
        <w:t>. צריך מהנק</w:t>
      </w:r>
      <w:r w:rsidR="006C6DCF">
        <w:rPr>
          <w:rFonts w:hint="cs"/>
          <w:rtl/>
        </w:rPr>
        <w:t>ו</w:t>
      </w:r>
      <w:r w:rsidR="000272E8">
        <w:rPr>
          <w:rFonts w:hint="cs"/>
          <w:rtl/>
        </w:rPr>
        <w:t>דה שנסיים בינינו לצאת לדרך חדשה</w:t>
      </w:r>
      <w:bookmarkStart w:id="71" w:name="_ETM_Q1_1831355"/>
      <w:bookmarkEnd w:id="71"/>
      <w:r w:rsidR="000272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אגודות צריכות </w:t>
      </w:r>
      <w:r w:rsidR="000272E8">
        <w:rPr>
          <w:rFonts w:hint="cs"/>
          <w:rtl/>
        </w:rPr>
        <w:t>לדעת כמה כסף</w:t>
      </w:r>
      <w:r>
        <w:rPr>
          <w:rFonts w:hint="cs"/>
          <w:rtl/>
        </w:rPr>
        <w:t xml:space="preserve"> הן הולכות לקבל, כי הן חותמות </w:t>
      </w:r>
      <w:r w:rsidR="000272E8">
        <w:rPr>
          <w:rFonts w:hint="cs"/>
          <w:rtl/>
        </w:rPr>
        <w:t>ע</w:t>
      </w:r>
      <w:r>
        <w:rPr>
          <w:rFonts w:hint="cs"/>
          <w:rtl/>
        </w:rPr>
        <w:t>ם מאמנים, חותמות</w:t>
      </w:r>
      <w:r w:rsidR="000272E8">
        <w:rPr>
          <w:rFonts w:hint="cs"/>
          <w:rtl/>
        </w:rPr>
        <w:t xml:space="preserve"> עם מתקני </w:t>
      </w:r>
      <w:bookmarkStart w:id="72" w:name="_ETM_Q1_1839640"/>
      <w:bookmarkEnd w:id="72"/>
      <w:r>
        <w:rPr>
          <w:rFonts w:hint="cs"/>
          <w:rtl/>
        </w:rPr>
        <w:t>אימונים.</w:t>
      </w:r>
      <w:r w:rsidR="000272E8">
        <w:rPr>
          <w:rFonts w:hint="cs"/>
          <w:rtl/>
        </w:rPr>
        <w:t xml:space="preserve"> </w:t>
      </w:r>
      <w:bookmarkStart w:id="73" w:name="_ETM_Q1_1842717"/>
      <w:bookmarkEnd w:id="73"/>
      <w:r w:rsidR="00811E72">
        <w:rPr>
          <w:rFonts w:hint="cs"/>
          <w:rtl/>
        </w:rPr>
        <w:t>א</w:t>
      </w:r>
      <w:r w:rsidR="00113761">
        <w:rPr>
          <w:rFonts w:hint="cs"/>
          <w:rtl/>
        </w:rPr>
        <w:t>גודה צריכה לדעת</w:t>
      </w:r>
      <w:r w:rsidR="00811E72">
        <w:rPr>
          <w:rFonts w:hint="cs"/>
          <w:rtl/>
        </w:rPr>
        <w:t xml:space="preserve"> כמה</w:t>
      </w:r>
      <w:r w:rsidR="00113761">
        <w:rPr>
          <w:rFonts w:hint="cs"/>
          <w:rtl/>
        </w:rPr>
        <w:t xml:space="preserve"> היא הולכת</w:t>
      </w:r>
      <w:r>
        <w:rPr>
          <w:rFonts w:hint="cs"/>
          <w:rtl/>
        </w:rPr>
        <w:t xml:space="preserve"> לקבל</w:t>
      </w:r>
      <w:r w:rsidR="002356C5">
        <w:rPr>
          <w:rFonts w:hint="cs"/>
          <w:rtl/>
        </w:rPr>
        <w:t xml:space="preserve"> בשנה</w:t>
      </w:r>
      <w:r w:rsidR="00811E72">
        <w:rPr>
          <w:rFonts w:hint="cs"/>
          <w:rtl/>
        </w:rPr>
        <w:t xml:space="preserve">, מתי היא </w:t>
      </w:r>
      <w:bookmarkStart w:id="74" w:name="_ETM_Q1_1852740"/>
      <w:bookmarkEnd w:id="74"/>
      <w:r w:rsidR="00811E72">
        <w:rPr>
          <w:rFonts w:hint="cs"/>
          <w:rtl/>
        </w:rPr>
        <w:t>הולכת</w:t>
      </w:r>
      <w:r w:rsidR="00113761">
        <w:rPr>
          <w:rFonts w:hint="cs"/>
          <w:rtl/>
        </w:rPr>
        <w:t xml:space="preserve"> לקבל את זה. אתם יודעים שיש בעיה עם זה. הרפורמה שעשו כמעט והרסה את ה</w:t>
      </w:r>
      <w:r w:rsidR="00811E72">
        <w:rPr>
          <w:rFonts w:hint="cs"/>
          <w:rtl/>
        </w:rPr>
        <w:t xml:space="preserve">ספורט הישראלי, </w:t>
      </w:r>
      <w:r>
        <w:rPr>
          <w:rFonts w:hint="cs"/>
          <w:rtl/>
        </w:rPr>
        <w:t xml:space="preserve">היא </w:t>
      </w:r>
      <w:r w:rsidR="00811E72">
        <w:rPr>
          <w:rFonts w:hint="cs"/>
          <w:rtl/>
        </w:rPr>
        <w:t>לא עשתה טוב לספורט הישר</w:t>
      </w:r>
      <w:r w:rsidR="00113761">
        <w:rPr>
          <w:rFonts w:hint="cs"/>
          <w:rtl/>
        </w:rPr>
        <w:t>א</w:t>
      </w:r>
      <w:r w:rsidR="00811E72">
        <w:rPr>
          <w:rFonts w:hint="cs"/>
          <w:rtl/>
        </w:rPr>
        <w:t>ל</w:t>
      </w:r>
      <w:r w:rsidR="00557E89">
        <w:rPr>
          <w:rFonts w:hint="cs"/>
          <w:rtl/>
        </w:rPr>
        <w:t xml:space="preserve">י, </w:t>
      </w:r>
      <w:r w:rsidR="002356C5">
        <w:rPr>
          <w:rFonts w:hint="cs"/>
          <w:rtl/>
        </w:rPr>
        <w:t>ו</w:t>
      </w:r>
      <w:r w:rsidR="00113761">
        <w:rPr>
          <w:rFonts w:hint="cs"/>
          <w:rtl/>
        </w:rPr>
        <w:t>אתם אומרים שהרפורמה תצליח. בואו נעשה שהיא</w:t>
      </w:r>
      <w:r w:rsidR="00811E72">
        <w:rPr>
          <w:rFonts w:hint="cs"/>
          <w:rtl/>
        </w:rPr>
        <w:t xml:space="preserve"> </w:t>
      </w:r>
      <w:r w:rsidR="00113761">
        <w:rPr>
          <w:rFonts w:hint="cs"/>
          <w:rtl/>
        </w:rPr>
        <w:t xml:space="preserve">תצליח. </w:t>
      </w:r>
    </w:p>
    <w:p w:rsidR="00113761" w:rsidRDefault="00113761" w:rsidP="00113761">
      <w:pPr>
        <w:ind w:firstLine="0"/>
        <w:rPr>
          <w:rtl/>
        </w:rPr>
      </w:pPr>
    </w:p>
    <w:p w:rsidR="00811E72" w:rsidRDefault="00811E72" w:rsidP="00811E72">
      <w:pPr>
        <w:pStyle w:val="af6"/>
        <w:keepNext/>
        <w:rPr>
          <w:rtl/>
        </w:rPr>
      </w:pPr>
      <w:bookmarkStart w:id="75" w:name="_ETM_Q1_1875398"/>
      <w:bookmarkStart w:id="76" w:name="ET_yor_6360_17"/>
      <w:bookmarkEnd w:id="75"/>
      <w:r w:rsidRPr="00811E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1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811E72" w:rsidRDefault="00811E72" w:rsidP="00811E72">
      <w:pPr>
        <w:pStyle w:val="KeepWithNext"/>
        <w:rPr>
          <w:rtl/>
        </w:rPr>
      </w:pPr>
    </w:p>
    <w:p w:rsidR="00113761" w:rsidRDefault="00113761" w:rsidP="00557E89">
      <w:pPr>
        <w:ind w:firstLine="0"/>
        <w:rPr>
          <w:rtl/>
        </w:rPr>
      </w:pPr>
      <w:bookmarkStart w:id="77" w:name="_ETM_Q1_1875868"/>
      <w:bookmarkStart w:id="78" w:name="_ETM_Q1_1875909"/>
      <w:bookmarkEnd w:id="77"/>
      <w:bookmarkEnd w:id="78"/>
      <w:r>
        <w:rPr>
          <w:rtl/>
        </w:rPr>
        <w:tab/>
      </w:r>
      <w:r w:rsidR="00557E89">
        <w:rPr>
          <w:rFonts w:hint="cs"/>
          <w:rtl/>
        </w:rPr>
        <w:t>אני מניח שאת</w:t>
      </w:r>
      <w:r w:rsidR="002356C5">
        <w:rPr>
          <w:rFonts w:hint="cs"/>
          <w:rtl/>
        </w:rPr>
        <w:t>ה</w:t>
      </w:r>
      <w:r w:rsidR="00557E89">
        <w:rPr>
          <w:rFonts w:hint="cs"/>
          <w:rtl/>
        </w:rPr>
        <w:t xml:space="preserve"> מבין שלא במשמרת </w:t>
      </w:r>
      <w:bookmarkStart w:id="79" w:name="_ETM_Q1_1879279"/>
      <w:bookmarkEnd w:id="79"/>
      <w:r w:rsidR="00557E89">
        <w:rPr>
          <w:rFonts w:hint="cs"/>
          <w:rtl/>
        </w:rPr>
        <w:t>שלי. נתתי פה הצ</w:t>
      </w:r>
      <w:r>
        <w:rPr>
          <w:rFonts w:hint="cs"/>
          <w:rtl/>
        </w:rPr>
        <w:t xml:space="preserve">הרה. היית </w:t>
      </w:r>
      <w:r w:rsidR="00557E89">
        <w:rPr>
          <w:rFonts w:hint="cs"/>
          <w:rtl/>
        </w:rPr>
        <w:t>באותה פגישת</w:t>
      </w:r>
      <w:r>
        <w:rPr>
          <w:rFonts w:hint="cs"/>
          <w:rtl/>
        </w:rPr>
        <w:t xml:space="preserve"> הכנה. </w:t>
      </w:r>
    </w:p>
    <w:p w:rsidR="00113761" w:rsidRDefault="00113761" w:rsidP="00113761">
      <w:pPr>
        <w:ind w:firstLine="0"/>
        <w:rPr>
          <w:rtl/>
        </w:rPr>
      </w:pPr>
    </w:p>
    <w:p w:rsidR="00557E89" w:rsidRDefault="00557E89" w:rsidP="00557E89">
      <w:pPr>
        <w:pStyle w:val="a4"/>
        <w:keepNext/>
        <w:rPr>
          <w:rtl/>
        </w:rPr>
      </w:pPr>
      <w:bookmarkStart w:id="80" w:name="_ETM_Q1_1877749"/>
      <w:bookmarkStart w:id="81" w:name="ET_speaker_6255_18"/>
      <w:bookmarkEnd w:id="80"/>
      <w:r w:rsidRPr="00557E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557E89" w:rsidRDefault="00557E89" w:rsidP="00557E89">
      <w:pPr>
        <w:pStyle w:val="KeepWithNext"/>
        <w:rPr>
          <w:rtl/>
        </w:rPr>
      </w:pPr>
    </w:p>
    <w:p w:rsidR="00113761" w:rsidRDefault="00113761" w:rsidP="00557E89">
      <w:pPr>
        <w:rPr>
          <w:rtl/>
        </w:rPr>
      </w:pPr>
      <w:bookmarkStart w:id="82" w:name="_ETM_Q1_1878155"/>
      <w:bookmarkStart w:id="83" w:name="_ETM_Q1_1878215"/>
      <w:bookmarkEnd w:id="82"/>
      <w:bookmarkEnd w:id="83"/>
      <w:r>
        <w:rPr>
          <w:rFonts w:hint="cs"/>
          <w:rtl/>
        </w:rPr>
        <w:t>עשינו עוד פגישה, אבל</w:t>
      </w:r>
      <w:r w:rsidR="00557E89">
        <w:rPr>
          <w:rFonts w:hint="cs"/>
          <w:rtl/>
        </w:rPr>
        <w:t xml:space="preserve"> ל</w:t>
      </w:r>
      <w:r>
        <w:rPr>
          <w:rFonts w:hint="cs"/>
          <w:rtl/>
        </w:rPr>
        <w:t>א קיבלנו שום דבר מהם</w:t>
      </w:r>
      <w:r w:rsidR="00557E89">
        <w:rPr>
          <w:rFonts w:hint="cs"/>
          <w:rtl/>
        </w:rPr>
        <w:t>.</w:t>
      </w:r>
    </w:p>
    <w:p w:rsidR="00113761" w:rsidRDefault="00113761" w:rsidP="00113761">
      <w:pPr>
        <w:ind w:firstLine="0"/>
        <w:rPr>
          <w:rtl/>
        </w:rPr>
      </w:pPr>
    </w:p>
    <w:p w:rsidR="00557E89" w:rsidRDefault="00557E89" w:rsidP="00557E89">
      <w:pPr>
        <w:pStyle w:val="af6"/>
        <w:keepNext/>
        <w:rPr>
          <w:rtl/>
        </w:rPr>
      </w:pPr>
      <w:bookmarkStart w:id="84" w:name="_ETM_Q1_1889709"/>
      <w:bookmarkStart w:id="85" w:name="ET_yor_6360_19"/>
      <w:bookmarkEnd w:id="84"/>
      <w:r w:rsidRPr="00557E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7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57E89" w:rsidRDefault="00557E89" w:rsidP="00557E89">
      <w:pPr>
        <w:pStyle w:val="KeepWithNext"/>
        <w:rPr>
          <w:rtl/>
        </w:rPr>
      </w:pPr>
    </w:p>
    <w:p w:rsidR="00113761" w:rsidRDefault="00113761" w:rsidP="00557E89">
      <w:pPr>
        <w:rPr>
          <w:rtl/>
        </w:rPr>
      </w:pPr>
      <w:bookmarkStart w:id="86" w:name="_ETM_Q1_1890107"/>
      <w:bookmarkStart w:id="87" w:name="_ETM_Q1_1890170"/>
      <w:bookmarkEnd w:id="86"/>
      <w:bookmarkEnd w:id="87"/>
      <w:r>
        <w:rPr>
          <w:rFonts w:hint="cs"/>
          <w:rtl/>
        </w:rPr>
        <w:t>לא ייו</w:t>
      </w:r>
      <w:r w:rsidR="00557E89">
        <w:rPr>
          <w:rFonts w:hint="cs"/>
          <w:rtl/>
        </w:rPr>
        <w:t>וצר מצב שבו תהיה אגודה כלשהי,</w:t>
      </w:r>
      <w:r>
        <w:rPr>
          <w:rFonts w:hint="cs"/>
          <w:rtl/>
        </w:rPr>
        <w:t xml:space="preserve"> לא משנה קטנה או גדולה, שמגיעה למצב שבחודש יולי </w:t>
      </w:r>
      <w:r w:rsidR="002356C5">
        <w:rPr>
          <w:rFonts w:hint="cs"/>
          <w:rtl/>
        </w:rPr>
        <w:t xml:space="preserve">היא </w:t>
      </w:r>
      <w:r>
        <w:rPr>
          <w:rFonts w:hint="cs"/>
          <w:rtl/>
        </w:rPr>
        <w:t>עדיין</w:t>
      </w:r>
      <w:r w:rsidR="00557E89">
        <w:rPr>
          <w:rFonts w:hint="cs"/>
          <w:rtl/>
        </w:rPr>
        <w:t xml:space="preserve"> לא יודעת מה התקציב שלה.</w:t>
      </w:r>
    </w:p>
    <w:p w:rsidR="00113761" w:rsidRDefault="00113761" w:rsidP="00113761">
      <w:pPr>
        <w:ind w:firstLine="0"/>
        <w:rPr>
          <w:rtl/>
        </w:rPr>
      </w:pPr>
    </w:p>
    <w:p w:rsidR="00557E89" w:rsidRDefault="00557E89" w:rsidP="00557E89">
      <w:pPr>
        <w:pStyle w:val="a4"/>
        <w:keepNext/>
        <w:rPr>
          <w:rtl/>
        </w:rPr>
      </w:pPr>
      <w:bookmarkStart w:id="88" w:name="_ETM_Q1_1903966"/>
      <w:bookmarkStart w:id="89" w:name="ET_speaker_6255_20"/>
      <w:bookmarkEnd w:id="88"/>
      <w:r w:rsidRPr="00557E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557E89" w:rsidRDefault="00557E89" w:rsidP="00557E89">
      <w:pPr>
        <w:pStyle w:val="KeepWithNext"/>
        <w:rPr>
          <w:rtl/>
        </w:rPr>
      </w:pPr>
    </w:p>
    <w:p w:rsidR="00113761" w:rsidRDefault="00113761" w:rsidP="00557E89">
      <w:pPr>
        <w:rPr>
          <w:rtl/>
        </w:rPr>
      </w:pPr>
      <w:bookmarkStart w:id="90" w:name="_ETM_Q1_1904388"/>
      <w:bookmarkStart w:id="91" w:name="_ETM_Q1_1904452"/>
      <w:bookmarkEnd w:id="90"/>
      <w:bookmarkEnd w:id="91"/>
      <w:r>
        <w:rPr>
          <w:rFonts w:hint="cs"/>
          <w:rtl/>
        </w:rPr>
        <w:t>זה המצב</w:t>
      </w:r>
      <w:r w:rsidR="00557E89">
        <w:rPr>
          <w:rFonts w:hint="cs"/>
          <w:rtl/>
        </w:rPr>
        <w:t>.</w:t>
      </w:r>
    </w:p>
    <w:p w:rsidR="00113761" w:rsidRDefault="00113761" w:rsidP="00113761">
      <w:pPr>
        <w:ind w:firstLine="0"/>
        <w:rPr>
          <w:rtl/>
        </w:rPr>
      </w:pPr>
    </w:p>
    <w:p w:rsidR="00557E89" w:rsidRDefault="00557E89" w:rsidP="00113761">
      <w:pPr>
        <w:ind w:firstLine="0"/>
        <w:rPr>
          <w:rtl/>
        </w:rPr>
      </w:pPr>
    </w:p>
    <w:p w:rsidR="00557E89" w:rsidRDefault="00557E89" w:rsidP="00557E89">
      <w:pPr>
        <w:pStyle w:val="af6"/>
        <w:keepNext/>
        <w:rPr>
          <w:rtl/>
        </w:rPr>
      </w:pPr>
      <w:bookmarkStart w:id="92" w:name="ET_yor_6360_21"/>
      <w:r w:rsidRPr="00557E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57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557E89" w:rsidRDefault="00557E89" w:rsidP="00557E89">
      <w:pPr>
        <w:pStyle w:val="KeepWithNext"/>
        <w:rPr>
          <w:rtl/>
        </w:rPr>
      </w:pPr>
    </w:p>
    <w:p w:rsidR="00113761" w:rsidRDefault="00113761" w:rsidP="00F74A4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מניח ש</w:t>
      </w:r>
      <w:r w:rsidR="00557E89">
        <w:rPr>
          <w:rFonts w:hint="cs"/>
          <w:rtl/>
        </w:rPr>
        <w:t xml:space="preserve">לכולם </w:t>
      </w:r>
      <w:bookmarkStart w:id="93" w:name="_ETM_Q1_1905889"/>
      <w:bookmarkEnd w:id="93"/>
      <w:r w:rsidR="00557E89">
        <w:rPr>
          <w:rFonts w:hint="cs"/>
          <w:rtl/>
        </w:rPr>
        <w:t>ברור ש</w:t>
      </w:r>
      <w:r>
        <w:rPr>
          <w:rFonts w:hint="cs"/>
          <w:rtl/>
        </w:rPr>
        <w:t>אנחנו</w:t>
      </w:r>
      <w:r w:rsidR="00557E89">
        <w:rPr>
          <w:rFonts w:hint="cs"/>
          <w:rtl/>
        </w:rPr>
        <w:t xml:space="preserve"> עם המציאות הזאת ל</w:t>
      </w:r>
      <w:r>
        <w:rPr>
          <w:rFonts w:hint="cs"/>
          <w:rtl/>
        </w:rPr>
        <w:t>א</w:t>
      </w:r>
      <w:r w:rsidR="00557E89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F74A49">
        <w:rPr>
          <w:rFonts w:hint="cs"/>
          <w:rtl/>
        </w:rPr>
        <w:t>משיך לחיות</w:t>
      </w:r>
      <w:r w:rsidR="0065633A">
        <w:rPr>
          <w:rFonts w:hint="cs"/>
          <w:rtl/>
        </w:rPr>
        <w:t>,</w:t>
      </w:r>
      <w:r w:rsidR="00557E89">
        <w:rPr>
          <w:rFonts w:hint="cs"/>
          <w:rtl/>
        </w:rPr>
        <w:t xml:space="preserve"> </w:t>
      </w:r>
      <w:r w:rsidR="0065633A">
        <w:rPr>
          <w:rFonts w:hint="cs"/>
          <w:rtl/>
        </w:rPr>
        <w:t>ש</w:t>
      </w:r>
      <w:r w:rsidR="00557E89">
        <w:rPr>
          <w:rFonts w:hint="cs"/>
          <w:rtl/>
        </w:rPr>
        <w:t>זה משהו שיגיע להסדר</w:t>
      </w:r>
      <w:r w:rsidR="00F74A49">
        <w:rPr>
          <w:rFonts w:hint="cs"/>
          <w:rtl/>
        </w:rPr>
        <w:t xml:space="preserve">ה, להבהרה. </w:t>
      </w:r>
      <w:r>
        <w:rPr>
          <w:rFonts w:hint="cs"/>
          <w:rtl/>
        </w:rPr>
        <w:t>אני מעד</w:t>
      </w:r>
      <w:r w:rsidR="00557E89">
        <w:rPr>
          <w:rFonts w:hint="cs"/>
          <w:rtl/>
        </w:rPr>
        <w:t>יף שאגודה תקבל מעט פחות ממה שהי</w:t>
      </w:r>
      <w:r>
        <w:rPr>
          <w:rFonts w:hint="cs"/>
          <w:rtl/>
        </w:rPr>
        <w:t>א</w:t>
      </w:r>
      <w:r w:rsidR="00557E89">
        <w:rPr>
          <w:rFonts w:hint="cs"/>
          <w:rtl/>
        </w:rPr>
        <w:t xml:space="preserve"> </w:t>
      </w:r>
      <w:r w:rsidR="00F74A49">
        <w:rPr>
          <w:rFonts w:hint="cs"/>
          <w:rtl/>
        </w:rPr>
        <w:t xml:space="preserve">מצפה או </w:t>
      </w:r>
      <w:r w:rsidR="00557E89">
        <w:rPr>
          <w:rFonts w:hint="cs"/>
          <w:rtl/>
        </w:rPr>
        <w:t xml:space="preserve">זכאית </w:t>
      </w:r>
      <w:r w:rsidR="0065633A">
        <w:rPr>
          <w:rFonts w:hint="cs"/>
          <w:rtl/>
        </w:rPr>
        <w:t>לו</w:t>
      </w:r>
      <w:r w:rsidR="0018699B">
        <w:rPr>
          <w:rFonts w:hint="cs"/>
          <w:rtl/>
        </w:rPr>
        <w:t>,</w:t>
      </w:r>
      <w:r w:rsidR="00F74A49">
        <w:rPr>
          <w:rFonts w:hint="cs"/>
          <w:rtl/>
        </w:rPr>
        <w:t xml:space="preserve"> </w:t>
      </w:r>
      <w:r w:rsidR="00557E89">
        <w:rPr>
          <w:rFonts w:hint="cs"/>
          <w:rtl/>
        </w:rPr>
        <w:t xml:space="preserve">אבל </w:t>
      </w:r>
      <w:r w:rsidR="00F74A49">
        <w:rPr>
          <w:rFonts w:hint="cs"/>
          <w:rtl/>
        </w:rPr>
        <w:t xml:space="preserve">תדע </w:t>
      </w:r>
      <w:r w:rsidR="00557E89">
        <w:rPr>
          <w:rFonts w:hint="cs"/>
          <w:rtl/>
        </w:rPr>
        <w:t xml:space="preserve">מראש </w:t>
      </w:r>
      <w:r>
        <w:rPr>
          <w:rFonts w:hint="cs"/>
          <w:rtl/>
        </w:rPr>
        <w:t>מה</w:t>
      </w:r>
      <w:r w:rsidR="00557E89">
        <w:rPr>
          <w:rFonts w:hint="cs"/>
          <w:rtl/>
        </w:rPr>
        <w:t xml:space="preserve"> היא הולכת לקבל</w:t>
      </w:r>
      <w:r>
        <w:rPr>
          <w:rFonts w:hint="cs"/>
          <w:rtl/>
        </w:rPr>
        <w:t xml:space="preserve">, </w:t>
      </w:r>
      <w:r w:rsidR="00557E89">
        <w:rPr>
          <w:rFonts w:hint="cs"/>
          <w:rtl/>
        </w:rPr>
        <w:t>תדע לתק</w:t>
      </w:r>
      <w:bookmarkStart w:id="94" w:name="_ETM_Q1_1926710"/>
      <w:bookmarkEnd w:id="94"/>
      <w:r w:rsidR="002416A0">
        <w:rPr>
          <w:rFonts w:hint="cs"/>
          <w:rtl/>
        </w:rPr>
        <w:t>צב את עצמה</w:t>
      </w:r>
      <w:r w:rsidR="00557E89">
        <w:rPr>
          <w:rFonts w:hint="cs"/>
          <w:rtl/>
        </w:rPr>
        <w:t xml:space="preserve"> </w:t>
      </w:r>
      <w:r w:rsidR="002416A0">
        <w:rPr>
          <w:rFonts w:hint="cs"/>
          <w:rtl/>
        </w:rPr>
        <w:t>ו</w:t>
      </w:r>
      <w:r w:rsidR="00557E89">
        <w:rPr>
          <w:rFonts w:hint="cs"/>
          <w:rtl/>
        </w:rPr>
        <w:t xml:space="preserve">שמפעיליה שהם לרוב מתנדבים לא </w:t>
      </w:r>
      <w:bookmarkStart w:id="95" w:name="_ETM_Q1_1927504"/>
      <w:bookmarkEnd w:id="95"/>
      <w:r w:rsidR="00557E89">
        <w:rPr>
          <w:rFonts w:hint="cs"/>
          <w:rtl/>
        </w:rPr>
        <w:t xml:space="preserve">יצטרכו להעסיק את עצמם בגיוסי כספים ובגלגולים במקום </w:t>
      </w:r>
      <w:bookmarkStart w:id="96" w:name="_ETM_Q1_1932643"/>
      <w:bookmarkEnd w:id="96"/>
      <w:r w:rsidR="00557E89">
        <w:rPr>
          <w:rFonts w:hint="cs"/>
          <w:rtl/>
        </w:rPr>
        <w:t xml:space="preserve">בנושאים ספורטיביים. זה לא יחזור על עצמו. לא סתם החלטתי שאני לא מצביע היום. </w:t>
      </w:r>
    </w:p>
    <w:p w:rsidR="00113761" w:rsidRDefault="00113761" w:rsidP="00113761">
      <w:pPr>
        <w:ind w:firstLine="0"/>
        <w:rPr>
          <w:rtl/>
        </w:rPr>
      </w:pPr>
    </w:p>
    <w:p w:rsidR="00557E89" w:rsidRDefault="00557E89" w:rsidP="00557E89">
      <w:pPr>
        <w:pStyle w:val="a4"/>
        <w:keepNext/>
        <w:rPr>
          <w:rtl/>
        </w:rPr>
      </w:pPr>
      <w:bookmarkStart w:id="97" w:name="_ETM_Q1_1942323"/>
      <w:bookmarkStart w:id="98" w:name="_ETM_Q1_1942382"/>
      <w:bookmarkStart w:id="99" w:name="_ETM_Q1_1939285"/>
      <w:bookmarkStart w:id="100" w:name="ET_speaker_6255_22"/>
      <w:bookmarkEnd w:id="97"/>
      <w:bookmarkEnd w:id="98"/>
      <w:bookmarkEnd w:id="99"/>
      <w:r w:rsidRPr="00557E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557E89" w:rsidRDefault="00557E89" w:rsidP="00557E89">
      <w:pPr>
        <w:pStyle w:val="KeepWithNext"/>
        <w:rPr>
          <w:rtl/>
        </w:rPr>
      </w:pPr>
    </w:p>
    <w:p w:rsidR="00557E89" w:rsidRDefault="00557E89" w:rsidP="00557E89">
      <w:pPr>
        <w:rPr>
          <w:rtl/>
        </w:rPr>
      </w:pPr>
      <w:bookmarkStart w:id="101" w:name="_ETM_Q1_1939700"/>
      <w:bookmarkStart w:id="102" w:name="_ETM_Q1_1939746"/>
      <w:bookmarkEnd w:id="101"/>
      <w:bookmarkEnd w:id="102"/>
      <w:r>
        <w:rPr>
          <w:rFonts w:hint="cs"/>
          <w:rtl/>
        </w:rPr>
        <w:t xml:space="preserve">שהם סוגרים את כל </w:t>
      </w:r>
      <w:bookmarkStart w:id="103" w:name="_ETM_Q1_1942811"/>
      <w:bookmarkEnd w:id="103"/>
      <w:r>
        <w:rPr>
          <w:rFonts w:hint="cs"/>
          <w:rtl/>
        </w:rPr>
        <w:t>הפול הזה?</w:t>
      </w:r>
      <w:bookmarkStart w:id="104" w:name="_ETM_Q1_1940353"/>
      <w:bookmarkEnd w:id="104"/>
    </w:p>
    <w:p w:rsidR="00557E89" w:rsidRDefault="00557E89" w:rsidP="00557E89">
      <w:pPr>
        <w:ind w:firstLine="0"/>
        <w:rPr>
          <w:rtl/>
        </w:rPr>
      </w:pPr>
      <w:bookmarkStart w:id="105" w:name="_ETM_Q1_1940416"/>
      <w:bookmarkStart w:id="106" w:name="_ETM_Q1_1940684"/>
      <w:bookmarkEnd w:id="105"/>
      <w:bookmarkEnd w:id="106"/>
    </w:p>
    <w:p w:rsidR="00557E89" w:rsidRDefault="00557E89" w:rsidP="00557E89">
      <w:pPr>
        <w:pStyle w:val="af6"/>
        <w:keepNext/>
        <w:rPr>
          <w:rtl/>
        </w:rPr>
      </w:pPr>
      <w:bookmarkStart w:id="107" w:name="_ETM_Q1_1940741"/>
      <w:bookmarkStart w:id="108" w:name="_ETM_Q1_1943731"/>
      <w:bookmarkStart w:id="109" w:name="ET_yor_6360_23"/>
      <w:bookmarkEnd w:id="107"/>
      <w:bookmarkEnd w:id="108"/>
      <w:r w:rsidRPr="00557E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7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557E89" w:rsidRDefault="00557E89" w:rsidP="00557E89">
      <w:pPr>
        <w:pStyle w:val="KeepWithNext"/>
        <w:rPr>
          <w:rtl/>
        </w:rPr>
      </w:pPr>
    </w:p>
    <w:p w:rsidR="00113761" w:rsidRDefault="00557E89" w:rsidP="00113761">
      <w:pPr>
        <w:ind w:firstLine="0"/>
        <w:rPr>
          <w:rtl/>
        </w:rPr>
      </w:pPr>
      <w:bookmarkStart w:id="110" w:name="_ETM_Q1_1944201"/>
      <w:bookmarkStart w:id="111" w:name="_ETM_Q1_1944240"/>
      <w:bookmarkEnd w:id="110"/>
      <w:bookmarkEnd w:id="111"/>
      <w:r>
        <w:rPr>
          <w:rtl/>
        </w:rPr>
        <w:tab/>
      </w:r>
      <w:r>
        <w:rPr>
          <w:rFonts w:hint="cs"/>
          <w:rtl/>
        </w:rPr>
        <w:t xml:space="preserve">חד משמעית. </w:t>
      </w:r>
    </w:p>
    <w:p w:rsidR="00557E89" w:rsidRDefault="00557E89" w:rsidP="00113761">
      <w:pPr>
        <w:ind w:firstLine="0"/>
        <w:rPr>
          <w:rtl/>
        </w:rPr>
      </w:pPr>
      <w:bookmarkStart w:id="112" w:name="_ETM_Q1_1950540"/>
      <w:bookmarkStart w:id="113" w:name="_ETM_Q1_1950595"/>
      <w:bookmarkEnd w:id="112"/>
      <w:bookmarkEnd w:id="113"/>
    </w:p>
    <w:p w:rsidR="00650EDD" w:rsidRDefault="00650EDD" w:rsidP="00650EDD">
      <w:pPr>
        <w:pStyle w:val="a4"/>
        <w:keepNext/>
        <w:rPr>
          <w:rtl/>
        </w:rPr>
      </w:pPr>
      <w:bookmarkStart w:id="114" w:name="ET_speaker_6255_24"/>
      <w:r w:rsidRPr="0065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50EDD" w:rsidRDefault="00650EDD" w:rsidP="00650EDD">
      <w:pPr>
        <w:pStyle w:val="KeepWithNext"/>
        <w:rPr>
          <w:rtl/>
        </w:rPr>
      </w:pPr>
    </w:p>
    <w:p w:rsidR="00113761" w:rsidRDefault="00E25FFD" w:rsidP="00650EDD">
      <w:pPr>
        <w:rPr>
          <w:rtl/>
        </w:rPr>
      </w:pPr>
      <w:r>
        <w:rPr>
          <w:rFonts w:hint="cs"/>
          <w:rtl/>
        </w:rPr>
        <w:t>בוא נעשה פגישה, בוא נקדם את זה,</w:t>
      </w:r>
      <w:r w:rsidR="00650EDD">
        <w:rPr>
          <w:rFonts w:hint="cs"/>
          <w:rtl/>
        </w:rPr>
        <w:t xml:space="preserve"> אנחנו </w:t>
      </w:r>
      <w:r w:rsidR="00113761">
        <w:rPr>
          <w:rFonts w:hint="cs"/>
          <w:rtl/>
        </w:rPr>
        <w:t xml:space="preserve">נפנה </w:t>
      </w:r>
      <w:proofErr w:type="spellStart"/>
      <w:r w:rsidR="00113761">
        <w:rPr>
          <w:rFonts w:hint="cs"/>
          <w:rtl/>
        </w:rPr>
        <w:t>הכל</w:t>
      </w:r>
      <w:proofErr w:type="spellEnd"/>
      <w:r w:rsidR="00113761">
        <w:rPr>
          <w:rFonts w:hint="cs"/>
          <w:rtl/>
        </w:rPr>
        <w:t>.</w:t>
      </w:r>
    </w:p>
    <w:p w:rsidR="00113761" w:rsidRDefault="00113761" w:rsidP="00113761">
      <w:pPr>
        <w:ind w:firstLine="0"/>
        <w:rPr>
          <w:rtl/>
        </w:rPr>
      </w:pPr>
    </w:p>
    <w:p w:rsidR="0035415A" w:rsidRDefault="0035415A" w:rsidP="0035415A">
      <w:pPr>
        <w:pStyle w:val="a4"/>
        <w:keepNext/>
        <w:rPr>
          <w:rtl/>
        </w:rPr>
      </w:pPr>
      <w:bookmarkStart w:id="115" w:name="ET_speaker_6127_25"/>
      <w:r w:rsidRPr="003541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4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35415A" w:rsidRDefault="0035415A" w:rsidP="0035415A">
      <w:pPr>
        <w:pStyle w:val="KeepWithNext"/>
        <w:rPr>
          <w:rtl/>
        </w:rPr>
      </w:pPr>
    </w:p>
    <w:p w:rsidR="0035415A" w:rsidRDefault="0035415A" w:rsidP="0035415A">
      <w:pPr>
        <w:rPr>
          <w:rtl/>
        </w:rPr>
      </w:pPr>
      <w:r>
        <w:rPr>
          <w:rFonts w:hint="cs"/>
          <w:rtl/>
        </w:rPr>
        <w:t>למה התכנסנו הבוקר?</w:t>
      </w:r>
    </w:p>
    <w:p w:rsidR="0035415A" w:rsidRDefault="0035415A" w:rsidP="0035415A">
      <w:pPr>
        <w:ind w:firstLine="0"/>
        <w:rPr>
          <w:rtl/>
        </w:rPr>
      </w:pPr>
    </w:p>
    <w:p w:rsidR="00F74A49" w:rsidRDefault="00F74A49" w:rsidP="00F74A49">
      <w:pPr>
        <w:pStyle w:val="a4"/>
        <w:keepNext/>
        <w:rPr>
          <w:rtl/>
        </w:rPr>
      </w:pPr>
      <w:bookmarkStart w:id="116" w:name="ET_speaker_6255_26"/>
      <w:r w:rsidRPr="00F74A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F74A49" w:rsidRDefault="00F74A49" w:rsidP="00F74A49">
      <w:pPr>
        <w:pStyle w:val="KeepWithNext"/>
        <w:rPr>
          <w:rtl/>
        </w:rPr>
      </w:pPr>
    </w:p>
    <w:p w:rsidR="00113761" w:rsidRDefault="00F74A49" w:rsidP="00F74A49">
      <w:pPr>
        <w:rPr>
          <w:rtl/>
        </w:rPr>
      </w:pPr>
      <w:r>
        <w:rPr>
          <w:rFonts w:hint="cs"/>
          <w:rtl/>
        </w:rPr>
        <w:t xml:space="preserve">החוק הזה לא קשור לזה. הכנסנו הסתייגויות </w:t>
      </w:r>
      <w:bookmarkStart w:id="117" w:name="_ETM_Q1_1966098"/>
      <w:bookmarkEnd w:id="117"/>
      <w:r>
        <w:rPr>
          <w:rFonts w:hint="cs"/>
          <w:rtl/>
        </w:rPr>
        <w:t xml:space="preserve">כדי לזרז את זה. </w:t>
      </w:r>
      <w:r w:rsidR="00113761">
        <w:rPr>
          <w:rFonts w:hint="cs"/>
          <w:rtl/>
        </w:rPr>
        <w:t>אם לא הי</w:t>
      </w:r>
      <w:r>
        <w:rPr>
          <w:rFonts w:hint="cs"/>
          <w:rtl/>
        </w:rPr>
        <w:t>י</w:t>
      </w:r>
      <w:r w:rsidR="00113761">
        <w:rPr>
          <w:rFonts w:hint="cs"/>
          <w:rtl/>
        </w:rPr>
        <w:t>נו</w:t>
      </w:r>
      <w:r>
        <w:rPr>
          <w:rFonts w:hint="cs"/>
          <w:rtl/>
        </w:rPr>
        <w:t xml:space="preserve"> מזרזים את זה</w:t>
      </w:r>
      <w:r w:rsidR="00113761">
        <w:rPr>
          <w:rFonts w:hint="cs"/>
          <w:rtl/>
        </w:rPr>
        <w:t>, היי</w:t>
      </w:r>
      <w:r>
        <w:rPr>
          <w:rFonts w:hint="cs"/>
          <w:rtl/>
        </w:rPr>
        <w:t>נו נשארים עוד חודשיים בלי ספורט במדינת ישראל.</w:t>
      </w:r>
    </w:p>
    <w:p w:rsidR="00113761" w:rsidRDefault="00113761" w:rsidP="00113761">
      <w:pPr>
        <w:ind w:firstLine="0"/>
        <w:rPr>
          <w:rtl/>
        </w:rPr>
      </w:pPr>
    </w:p>
    <w:p w:rsidR="00F74A49" w:rsidRDefault="00F74A49" w:rsidP="00F74A49">
      <w:pPr>
        <w:pStyle w:val="af6"/>
        <w:keepNext/>
        <w:rPr>
          <w:rtl/>
        </w:rPr>
      </w:pPr>
      <w:bookmarkStart w:id="118" w:name="ET_yor_6360_27"/>
      <w:r w:rsidRPr="00F74A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4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F74A49" w:rsidRDefault="00F74A49" w:rsidP="00F74A49">
      <w:pPr>
        <w:pStyle w:val="KeepWithNext"/>
        <w:rPr>
          <w:rtl/>
        </w:rPr>
      </w:pPr>
    </w:p>
    <w:p w:rsidR="00113761" w:rsidRDefault="00F74A49" w:rsidP="009B43C0">
      <w:pPr>
        <w:rPr>
          <w:rtl/>
        </w:rPr>
      </w:pPr>
      <w:r>
        <w:rPr>
          <w:rFonts w:hint="cs"/>
          <w:rtl/>
        </w:rPr>
        <w:t>באנו לתקן ד</w:t>
      </w:r>
      <w:r w:rsidR="00113761">
        <w:rPr>
          <w:rFonts w:hint="cs"/>
          <w:rtl/>
        </w:rPr>
        <w:t>ב</w:t>
      </w:r>
      <w:r>
        <w:rPr>
          <w:rFonts w:hint="cs"/>
          <w:rtl/>
        </w:rPr>
        <w:t xml:space="preserve">ר, להסדיר </w:t>
      </w:r>
      <w:bookmarkStart w:id="119" w:name="_ETM_Q1_1979277"/>
      <w:bookmarkEnd w:id="119"/>
      <w:r w:rsidR="006F791D">
        <w:rPr>
          <w:rFonts w:hint="cs"/>
          <w:rtl/>
        </w:rPr>
        <w:t>דבר, כאשר</w:t>
      </w:r>
      <w:r w:rsidR="00113761">
        <w:rPr>
          <w:rFonts w:hint="cs"/>
          <w:rtl/>
        </w:rPr>
        <w:t xml:space="preserve"> תוך כדי זה מסתבר שיש </w:t>
      </w:r>
      <w:r w:rsidR="006F791D">
        <w:rPr>
          <w:rFonts w:hint="cs"/>
          <w:rtl/>
        </w:rPr>
        <w:t>נושאים פתוחים שה</w:t>
      </w:r>
      <w:r w:rsidR="00113761">
        <w:rPr>
          <w:rFonts w:hint="cs"/>
          <w:rtl/>
        </w:rPr>
        <w:t xml:space="preserve">מרכזים </w:t>
      </w:r>
      <w:r w:rsidR="006F791D">
        <w:rPr>
          <w:rFonts w:hint="cs"/>
          <w:rtl/>
        </w:rPr>
        <w:t xml:space="preserve">נפגעים מהם לאורך זמן. </w:t>
      </w:r>
      <w:r w:rsidR="00113761">
        <w:rPr>
          <w:rFonts w:hint="cs"/>
          <w:rtl/>
        </w:rPr>
        <w:t>א</w:t>
      </w:r>
      <w:r w:rsidR="006F791D">
        <w:rPr>
          <w:rFonts w:hint="cs"/>
          <w:rtl/>
        </w:rPr>
        <w:t>נ</w:t>
      </w:r>
      <w:r w:rsidR="00113761">
        <w:rPr>
          <w:rFonts w:hint="cs"/>
          <w:rtl/>
        </w:rPr>
        <w:t xml:space="preserve">י לא רוצה לתת פלסטר, אני רוצה טיפול מקיף שמבהיר </w:t>
      </w:r>
      <w:r w:rsidR="006F791D">
        <w:rPr>
          <w:rFonts w:hint="cs"/>
          <w:rtl/>
        </w:rPr>
        <w:t xml:space="preserve">ומסדיר </w:t>
      </w:r>
      <w:r w:rsidR="00113761">
        <w:rPr>
          <w:rFonts w:hint="cs"/>
          <w:rtl/>
        </w:rPr>
        <w:t xml:space="preserve">את כל הנושאים. </w:t>
      </w:r>
      <w:r w:rsidR="006F791D">
        <w:rPr>
          <w:rFonts w:hint="cs"/>
          <w:rtl/>
        </w:rPr>
        <w:t>אני יודע ש</w:t>
      </w:r>
      <w:r w:rsidR="00113761">
        <w:rPr>
          <w:rFonts w:hint="cs"/>
          <w:rtl/>
        </w:rPr>
        <w:t xml:space="preserve">אם אני לא אתן </w:t>
      </w:r>
      <w:r w:rsidR="00185ED0">
        <w:rPr>
          <w:rFonts w:hint="cs"/>
          <w:rtl/>
        </w:rPr>
        <w:t xml:space="preserve">על זה </w:t>
      </w:r>
      <w:r w:rsidR="006F791D">
        <w:rPr>
          <w:rFonts w:hint="cs"/>
          <w:rtl/>
        </w:rPr>
        <w:t xml:space="preserve">את הדעת </w:t>
      </w:r>
      <w:r w:rsidR="00185ED0">
        <w:rPr>
          <w:rFonts w:hint="cs"/>
          <w:rtl/>
        </w:rPr>
        <w:t xml:space="preserve">היום ואסיים </w:t>
      </w:r>
      <w:bookmarkStart w:id="120" w:name="_ETM_Q1_1995987"/>
      <w:bookmarkEnd w:id="120"/>
      <w:r w:rsidR="00BD4015">
        <w:rPr>
          <w:rFonts w:hint="cs"/>
          <w:rtl/>
        </w:rPr>
        <w:t>חקיקה</w:t>
      </w:r>
      <w:r w:rsidR="00E25FFD">
        <w:rPr>
          <w:rFonts w:hint="cs"/>
          <w:rtl/>
        </w:rPr>
        <w:t>,</w:t>
      </w:r>
      <w:r w:rsidR="00185ED0">
        <w:rPr>
          <w:rFonts w:hint="cs"/>
          <w:rtl/>
        </w:rPr>
        <w:t xml:space="preserve"> המצב האבסורדי הזה ימשיך להתקיים. הגעתי לכאן, </w:t>
      </w:r>
      <w:bookmarkStart w:id="121" w:name="_ETM_Q1_2001784"/>
      <w:bookmarkEnd w:id="121"/>
      <w:r w:rsidR="00185ED0">
        <w:rPr>
          <w:rFonts w:hint="cs"/>
          <w:rtl/>
        </w:rPr>
        <w:t>קיבלתי עדכ</w:t>
      </w:r>
      <w:r w:rsidR="00BD4015">
        <w:rPr>
          <w:rFonts w:hint="cs"/>
          <w:rtl/>
        </w:rPr>
        <w:t>ון שלא מניח את דעתי באופן מוחלט</w:t>
      </w:r>
      <w:r w:rsidR="009B43C0">
        <w:rPr>
          <w:rFonts w:hint="cs"/>
          <w:rtl/>
        </w:rPr>
        <w:t>,</w:t>
      </w:r>
      <w:r w:rsidR="00BD4015">
        <w:rPr>
          <w:rFonts w:hint="cs"/>
          <w:rtl/>
        </w:rPr>
        <w:t xml:space="preserve"> </w:t>
      </w:r>
      <w:bookmarkStart w:id="122" w:name="_ETM_Q1_2006387"/>
      <w:bookmarkStart w:id="123" w:name="_ETM_Q1_2010406"/>
      <w:bookmarkStart w:id="124" w:name="_ETM_Q1_2008297"/>
      <w:bookmarkEnd w:id="122"/>
      <w:bookmarkEnd w:id="123"/>
      <w:bookmarkEnd w:id="124"/>
      <w:r w:rsidR="00185ED0">
        <w:rPr>
          <w:rFonts w:hint="cs"/>
          <w:rtl/>
        </w:rPr>
        <w:t xml:space="preserve">לכן אני שולח אותם לסיים את התהליכים. </w:t>
      </w:r>
    </w:p>
    <w:p w:rsidR="00113761" w:rsidRDefault="00113761" w:rsidP="00113761">
      <w:pPr>
        <w:ind w:firstLine="0"/>
        <w:rPr>
          <w:rtl/>
        </w:rPr>
      </w:pPr>
    </w:p>
    <w:p w:rsidR="00113761" w:rsidRDefault="00113761" w:rsidP="00113761">
      <w:pPr>
        <w:ind w:firstLine="0"/>
        <w:rPr>
          <w:rtl/>
        </w:rPr>
      </w:pPr>
      <w:r>
        <w:rPr>
          <w:rtl/>
        </w:rPr>
        <w:tab/>
      </w:r>
      <w:r w:rsidR="008E04E1">
        <w:rPr>
          <w:rFonts w:hint="cs"/>
          <w:rtl/>
        </w:rPr>
        <w:t xml:space="preserve">נמצאת </w:t>
      </w:r>
      <w:r w:rsidR="00BD4015">
        <w:rPr>
          <w:rFonts w:hint="cs"/>
          <w:rtl/>
        </w:rPr>
        <w:t xml:space="preserve">כאן עורכת </w:t>
      </w:r>
      <w:bookmarkStart w:id="125" w:name="_ETM_Q1_2026171"/>
      <w:bookmarkEnd w:id="125"/>
      <w:r w:rsidR="00BD4015">
        <w:rPr>
          <w:rFonts w:hint="cs"/>
          <w:rtl/>
        </w:rPr>
        <w:t>הדין עדנה הראל פישר</w:t>
      </w:r>
      <w:r w:rsidR="0096706D">
        <w:rPr>
          <w:rFonts w:hint="cs"/>
          <w:rtl/>
        </w:rPr>
        <w:t xml:space="preserve">, היא </w:t>
      </w:r>
      <w:r w:rsidR="00BD4015">
        <w:rPr>
          <w:rFonts w:hint="cs"/>
          <w:rtl/>
        </w:rPr>
        <w:t>עסקה בתחום הימורים בלתי חוקיים וב</w:t>
      </w:r>
      <w:r>
        <w:rPr>
          <w:rFonts w:hint="cs"/>
          <w:rtl/>
        </w:rPr>
        <w:t>ע</w:t>
      </w:r>
      <w:r w:rsidR="00BD4015">
        <w:rPr>
          <w:rFonts w:hint="cs"/>
          <w:rtl/>
        </w:rPr>
        <w:t>ו</w:t>
      </w:r>
      <w:r>
        <w:rPr>
          <w:rFonts w:hint="cs"/>
          <w:rtl/>
        </w:rPr>
        <w:t>ד מגוון נושאים מא</w:t>
      </w:r>
      <w:r w:rsidR="00BD4015">
        <w:rPr>
          <w:rFonts w:hint="cs"/>
          <w:rtl/>
        </w:rPr>
        <w:t xml:space="preserve">וד מאוד רחב. אני אשמח לקבל ממך סקירה תמציתית. </w:t>
      </w:r>
    </w:p>
    <w:p w:rsidR="00113761" w:rsidRDefault="00113761" w:rsidP="00113761">
      <w:pPr>
        <w:ind w:firstLine="0"/>
        <w:rPr>
          <w:rtl/>
        </w:rPr>
      </w:pPr>
    </w:p>
    <w:p w:rsidR="00BD4015" w:rsidRDefault="00BD4015" w:rsidP="00BD4015">
      <w:pPr>
        <w:pStyle w:val="af9"/>
        <w:keepNext/>
        <w:rPr>
          <w:rtl/>
        </w:rPr>
      </w:pPr>
      <w:bookmarkStart w:id="126" w:name="_ETM_Q1_2046075"/>
      <w:bookmarkStart w:id="127" w:name="ET_guest_עדנה_הראל_פישר_28"/>
      <w:bookmarkEnd w:id="126"/>
      <w:r w:rsidRPr="00BD4015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BD4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BD4015" w:rsidRDefault="00BD4015" w:rsidP="00BD4015">
      <w:pPr>
        <w:pStyle w:val="KeepWithNext"/>
        <w:rPr>
          <w:rtl/>
        </w:rPr>
      </w:pPr>
    </w:p>
    <w:p w:rsidR="00113761" w:rsidRDefault="00113761" w:rsidP="001858FB">
      <w:pPr>
        <w:ind w:firstLine="0"/>
        <w:rPr>
          <w:rtl/>
        </w:rPr>
      </w:pPr>
      <w:bookmarkStart w:id="128" w:name="_ETM_Q1_2046553"/>
      <w:bookmarkStart w:id="129" w:name="_ETM_Q1_2046594"/>
      <w:bookmarkEnd w:id="128"/>
      <w:bookmarkEnd w:id="129"/>
      <w:r>
        <w:rPr>
          <w:rtl/>
        </w:rPr>
        <w:tab/>
      </w:r>
      <w:r>
        <w:rPr>
          <w:rFonts w:hint="cs"/>
          <w:rtl/>
        </w:rPr>
        <w:t>תודה רבה שה</w:t>
      </w:r>
      <w:r w:rsidR="00BD4015">
        <w:rPr>
          <w:rFonts w:hint="cs"/>
          <w:rtl/>
        </w:rPr>
        <w:t xml:space="preserve">זמנתם אותי. </w:t>
      </w:r>
      <w:r w:rsidR="00A75E36">
        <w:rPr>
          <w:rFonts w:hint="cs"/>
          <w:rtl/>
        </w:rPr>
        <w:t>הייתי במשרד המשפטים עד שנת 2017</w:t>
      </w:r>
      <w:r w:rsidR="009B43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43C0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במסגרת תפקידי </w:t>
      </w:r>
      <w:r w:rsidR="001858FB">
        <w:rPr>
          <w:rFonts w:hint="cs"/>
          <w:rtl/>
        </w:rPr>
        <w:t xml:space="preserve">עמדתי </w:t>
      </w:r>
      <w:r>
        <w:rPr>
          <w:rFonts w:hint="cs"/>
          <w:rtl/>
        </w:rPr>
        <w:t xml:space="preserve">בין השאר </w:t>
      </w:r>
      <w:r w:rsidR="001858FB">
        <w:rPr>
          <w:rFonts w:hint="cs"/>
          <w:rtl/>
        </w:rPr>
        <w:t>בראש צוות בין</w:t>
      </w:r>
      <w:r>
        <w:rPr>
          <w:rFonts w:hint="cs"/>
          <w:rtl/>
        </w:rPr>
        <w:t xml:space="preserve"> משרדי שהוקם </w:t>
      </w:r>
      <w:r w:rsidR="001858FB">
        <w:rPr>
          <w:rFonts w:hint="cs"/>
          <w:rtl/>
        </w:rPr>
        <w:t xml:space="preserve">לפי </w:t>
      </w:r>
      <w:bookmarkStart w:id="130" w:name="_ETM_Q1_2060865"/>
      <w:bookmarkEnd w:id="130"/>
      <w:r w:rsidR="001858FB">
        <w:rPr>
          <w:rFonts w:hint="cs"/>
          <w:rtl/>
        </w:rPr>
        <w:t>החלטת ממשלה להסדרת ההימורים החוקיים בישראל</w:t>
      </w:r>
      <w:r>
        <w:rPr>
          <w:rFonts w:hint="cs"/>
          <w:rtl/>
        </w:rPr>
        <w:t xml:space="preserve"> ומניעת השפעות שלי</w:t>
      </w:r>
      <w:r w:rsidR="001858FB">
        <w:rPr>
          <w:rFonts w:hint="cs"/>
          <w:rtl/>
        </w:rPr>
        <w:t>ל</w:t>
      </w:r>
      <w:r>
        <w:rPr>
          <w:rFonts w:hint="cs"/>
          <w:rtl/>
        </w:rPr>
        <w:t xml:space="preserve">יות של הימורים.  </w:t>
      </w:r>
    </w:p>
    <w:p w:rsidR="00113761" w:rsidRDefault="00113761" w:rsidP="00113761">
      <w:pPr>
        <w:ind w:firstLine="0"/>
        <w:rPr>
          <w:rtl/>
        </w:rPr>
      </w:pPr>
    </w:p>
    <w:p w:rsidR="001858FB" w:rsidRDefault="001858FB" w:rsidP="001858FB">
      <w:pPr>
        <w:pStyle w:val="af6"/>
        <w:keepNext/>
        <w:rPr>
          <w:rtl/>
        </w:rPr>
      </w:pPr>
      <w:bookmarkStart w:id="131" w:name="ET_yor_6360_29"/>
      <w:r w:rsidRPr="001858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5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1858FB" w:rsidRDefault="001858FB" w:rsidP="001858FB">
      <w:pPr>
        <w:pStyle w:val="KeepWithNext"/>
        <w:rPr>
          <w:rtl/>
        </w:rPr>
      </w:pPr>
    </w:p>
    <w:p w:rsidR="00113761" w:rsidRDefault="00113761" w:rsidP="001858FB">
      <w:pPr>
        <w:rPr>
          <w:rtl/>
        </w:rPr>
      </w:pPr>
      <w:r>
        <w:rPr>
          <w:rFonts w:hint="cs"/>
          <w:rtl/>
        </w:rPr>
        <w:t>בתוכם התמכרויות והימורים בלתי חוקיים</w:t>
      </w:r>
      <w:r w:rsidR="001858FB">
        <w:rPr>
          <w:rFonts w:hint="cs"/>
          <w:rtl/>
        </w:rPr>
        <w:t>.</w:t>
      </w:r>
    </w:p>
    <w:p w:rsidR="00113761" w:rsidRDefault="00113761" w:rsidP="00113761">
      <w:pPr>
        <w:ind w:firstLine="0"/>
        <w:rPr>
          <w:rtl/>
        </w:rPr>
      </w:pPr>
    </w:p>
    <w:p w:rsidR="00A75E36" w:rsidRDefault="00A75E36" w:rsidP="00A75E36">
      <w:pPr>
        <w:pStyle w:val="af9"/>
        <w:keepNext/>
        <w:rPr>
          <w:rtl/>
        </w:rPr>
      </w:pPr>
      <w:bookmarkStart w:id="132" w:name="_ETM_Q1_2073209"/>
      <w:bookmarkStart w:id="133" w:name="ET_guest_עדנה_הראל_פישר_30"/>
      <w:bookmarkEnd w:id="132"/>
      <w:r w:rsidRPr="00A75E36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A75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A75E36" w:rsidRDefault="00A75E36" w:rsidP="00A75E36">
      <w:pPr>
        <w:pStyle w:val="KeepWithNext"/>
        <w:rPr>
          <w:rtl/>
        </w:rPr>
      </w:pPr>
    </w:p>
    <w:p w:rsidR="00113761" w:rsidRDefault="00A75E36" w:rsidP="0008634B">
      <w:pPr>
        <w:rPr>
          <w:rtl/>
        </w:rPr>
      </w:pPr>
      <w:bookmarkStart w:id="134" w:name="_ETM_Q1_2073630"/>
      <w:bookmarkStart w:id="135" w:name="_ETM_Q1_2073668"/>
      <w:bookmarkEnd w:id="134"/>
      <w:bookmarkEnd w:id="135"/>
      <w:r>
        <w:rPr>
          <w:rFonts w:hint="cs"/>
          <w:rtl/>
        </w:rPr>
        <w:t xml:space="preserve">הימורים בלתי חוקיים היו בהשקה לנושא שלנו. </w:t>
      </w:r>
      <w:bookmarkStart w:id="136" w:name="_ETM_Q1_2077188"/>
      <w:bookmarkEnd w:id="136"/>
      <w:r>
        <w:rPr>
          <w:rFonts w:hint="cs"/>
          <w:rtl/>
        </w:rPr>
        <w:t>לא ע</w:t>
      </w:r>
      <w:r w:rsidR="00113761">
        <w:rPr>
          <w:rFonts w:hint="cs"/>
          <w:rtl/>
        </w:rPr>
        <w:t xml:space="preserve">סקנו באופן </w:t>
      </w:r>
      <w:r>
        <w:rPr>
          <w:rFonts w:hint="cs"/>
          <w:rtl/>
        </w:rPr>
        <w:t>ישיר במניעה של הימורים בלתי חוק</w:t>
      </w:r>
      <w:r w:rsidR="00113761">
        <w:rPr>
          <w:rFonts w:hint="cs"/>
          <w:rtl/>
        </w:rPr>
        <w:t>י</w:t>
      </w:r>
      <w:r w:rsidR="009B43C0">
        <w:rPr>
          <w:rFonts w:hint="cs"/>
          <w:rtl/>
        </w:rPr>
        <w:t>ים</w:t>
      </w:r>
      <w:r w:rsidR="0096706D">
        <w:rPr>
          <w:rFonts w:hint="cs"/>
          <w:rtl/>
        </w:rPr>
        <w:t>,</w:t>
      </w:r>
      <w:r>
        <w:rPr>
          <w:rFonts w:hint="cs"/>
          <w:rtl/>
        </w:rPr>
        <w:t xml:space="preserve"> בשביל זה י</w:t>
      </w:r>
      <w:r w:rsidR="00D40FBC">
        <w:rPr>
          <w:rFonts w:hint="cs"/>
          <w:rtl/>
        </w:rPr>
        <w:t xml:space="preserve">ש החלטות ממשלה, אלא </w:t>
      </w:r>
      <w:r w:rsidR="00113761">
        <w:rPr>
          <w:rFonts w:hint="cs"/>
          <w:rtl/>
        </w:rPr>
        <w:t xml:space="preserve">התמקדנו בשאלה של אותם </w:t>
      </w:r>
      <w:r w:rsidR="00A96985">
        <w:rPr>
          <w:rFonts w:hint="cs"/>
          <w:rtl/>
        </w:rPr>
        <w:t>גופים שעוסקים בהימורים חוקי</w:t>
      </w:r>
      <w:r w:rsidR="00113761">
        <w:rPr>
          <w:rFonts w:hint="cs"/>
          <w:rtl/>
        </w:rPr>
        <w:t>ים</w:t>
      </w:r>
      <w:r w:rsidR="00D40FBC">
        <w:rPr>
          <w:rFonts w:hint="cs"/>
          <w:rtl/>
        </w:rPr>
        <w:t xml:space="preserve">, </w:t>
      </w:r>
      <w:r w:rsidR="00A96985">
        <w:rPr>
          <w:rFonts w:hint="cs"/>
          <w:rtl/>
        </w:rPr>
        <w:t xml:space="preserve">רצינו </w:t>
      </w:r>
      <w:bookmarkStart w:id="137" w:name="_ETM_Q1_2094779"/>
      <w:bookmarkEnd w:id="137"/>
      <w:r w:rsidR="00A96985">
        <w:rPr>
          <w:rFonts w:hint="cs"/>
          <w:rtl/>
        </w:rPr>
        <w:t>לבדוק ה</w:t>
      </w:r>
      <w:r w:rsidR="00113761">
        <w:rPr>
          <w:rFonts w:hint="cs"/>
          <w:rtl/>
        </w:rPr>
        <w:t xml:space="preserve">אם ההסדרה </w:t>
      </w:r>
      <w:r w:rsidR="00A96985">
        <w:rPr>
          <w:rFonts w:hint="cs"/>
          <w:rtl/>
        </w:rPr>
        <w:t>שקיימת לגביהם היא ההסדרה</w:t>
      </w:r>
      <w:r w:rsidR="00113761">
        <w:rPr>
          <w:rFonts w:hint="cs"/>
          <w:rtl/>
        </w:rPr>
        <w:t xml:space="preserve"> הראויה</w:t>
      </w:r>
      <w:r w:rsidR="00A96985">
        <w:rPr>
          <w:rFonts w:hint="cs"/>
          <w:rtl/>
        </w:rPr>
        <w:t xml:space="preserve"> במדינת ישראל</w:t>
      </w:r>
      <w:r w:rsidR="0008634B">
        <w:rPr>
          <w:rFonts w:hint="cs"/>
          <w:rtl/>
        </w:rPr>
        <w:t>,</w:t>
      </w:r>
      <w:r w:rsidR="00A96985">
        <w:rPr>
          <w:rFonts w:hint="cs"/>
          <w:rtl/>
        </w:rPr>
        <w:t xml:space="preserve"> או שנכון להגיע לאיזה </w:t>
      </w:r>
      <w:r w:rsidR="00113761">
        <w:rPr>
          <w:rFonts w:hint="cs"/>
          <w:rtl/>
        </w:rPr>
        <w:t>א</w:t>
      </w:r>
      <w:r w:rsidR="00A96985">
        <w:rPr>
          <w:rFonts w:hint="cs"/>
          <w:rtl/>
        </w:rPr>
        <w:t>י</w:t>
      </w:r>
      <w:r w:rsidR="00113761">
        <w:rPr>
          <w:rFonts w:hint="cs"/>
          <w:rtl/>
        </w:rPr>
        <w:t>זון אחר שיאפשר הימורי</w:t>
      </w:r>
      <w:r w:rsidR="00A96985">
        <w:rPr>
          <w:rFonts w:hint="cs"/>
          <w:rtl/>
        </w:rPr>
        <w:t>ם הוגנים שלא גורמים להשפעות שלילי</w:t>
      </w:r>
      <w:r w:rsidR="00113761">
        <w:rPr>
          <w:rFonts w:hint="cs"/>
          <w:rtl/>
        </w:rPr>
        <w:t xml:space="preserve">ות. </w:t>
      </w:r>
      <w:r w:rsidR="00A96985">
        <w:rPr>
          <w:rFonts w:hint="cs"/>
          <w:rtl/>
        </w:rPr>
        <w:t>הדוגמה המובהקת</w:t>
      </w:r>
      <w:r w:rsidR="00113761">
        <w:rPr>
          <w:rFonts w:hint="cs"/>
          <w:rtl/>
        </w:rPr>
        <w:t xml:space="preserve"> </w:t>
      </w:r>
      <w:r w:rsidR="00A96985">
        <w:rPr>
          <w:rFonts w:hint="cs"/>
          <w:rtl/>
        </w:rPr>
        <w:t xml:space="preserve">היא </w:t>
      </w:r>
      <w:r w:rsidR="00D40FBC">
        <w:rPr>
          <w:rFonts w:hint="cs"/>
          <w:rtl/>
        </w:rPr>
        <w:t>מניעת הימורים על ידי קטינים</w:t>
      </w:r>
      <w:r w:rsidR="009B43C0">
        <w:rPr>
          <w:rFonts w:hint="cs"/>
          <w:rtl/>
        </w:rPr>
        <w:t>,</w:t>
      </w:r>
      <w:r w:rsidR="00113761">
        <w:rPr>
          <w:rFonts w:hint="cs"/>
          <w:rtl/>
        </w:rPr>
        <w:t xml:space="preserve"> או שעות </w:t>
      </w:r>
      <w:r w:rsidR="00A96985">
        <w:rPr>
          <w:rFonts w:hint="cs"/>
          <w:rtl/>
        </w:rPr>
        <w:t>פרסום של הימורים.</w:t>
      </w:r>
      <w:r w:rsidR="00113761">
        <w:rPr>
          <w:rFonts w:hint="cs"/>
          <w:rtl/>
        </w:rPr>
        <w:t xml:space="preserve"> </w:t>
      </w:r>
    </w:p>
    <w:p w:rsidR="00113761" w:rsidRDefault="00113761" w:rsidP="00113761">
      <w:pPr>
        <w:ind w:firstLine="0"/>
        <w:rPr>
          <w:rtl/>
        </w:rPr>
      </w:pPr>
    </w:p>
    <w:p w:rsidR="00A96985" w:rsidRDefault="00A96985" w:rsidP="00113761">
      <w:pPr>
        <w:ind w:firstLine="0"/>
        <w:rPr>
          <w:rtl/>
        </w:rPr>
      </w:pPr>
    </w:p>
    <w:p w:rsidR="00A96985" w:rsidRDefault="00A96985" w:rsidP="00A96985">
      <w:pPr>
        <w:pStyle w:val="af6"/>
        <w:keepNext/>
        <w:rPr>
          <w:rtl/>
        </w:rPr>
      </w:pPr>
      <w:bookmarkStart w:id="138" w:name="ET_yor_6360_31"/>
      <w:r w:rsidRPr="00A96985">
        <w:rPr>
          <w:rStyle w:val="TagStyle"/>
          <w:rtl/>
        </w:rPr>
        <w:lastRenderedPageBreak/>
        <w:t xml:space="preserve"> &lt;&lt; </w:t>
      </w:r>
      <w:proofErr w:type="spellStart"/>
      <w:r w:rsidRPr="00A96985">
        <w:rPr>
          <w:rStyle w:val="TagStyle"/>
          <w:rtl/>
        </w:rPr>
        <w:t>יור</w:t>
      </w:r>
      <w:proofErr w:type="spellEnd"/>
      <w:r w:rsidRPr="00A9698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6985">
        <w:rPr>
          <w:rStyle w:val="TagStyle"/>
          <w:rtl/>
        </w:rPr>
        <w:t xml:space="preserve"> &lt;&lt; </w:t>
      </w:r>
      <w:proofErr w:type="spellStart"/>
      <w:r w:rsidRPr="00A96985">
        <w:rPr>
          <w:rStyle w:val="TagStyle"/>
          <w:rtl/>
        </w:rPr>
        <w:t>יור</w:t>
      </w:r>
      <w:proofErr w:type="spellEnd"/>
      <w:r w:rsidRPr="00A969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A96985" w:rsidRDefault="00A96985" w:rsidP="00A96985">
      <w:pPr>
        <w:pStyle w:val="KeepWithNext"/>
        <w:rPr>
          <w:rtl/>
        </w:rPr>
      </w:pPr>
    </w:p>
    <w:p w:rsidR="00113761" w:rsidRDefault="00113761" w:rsidP="001137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 עידוד הימורים ב</w:t>
      </w:r>
      <w:r w:rsidR="00D40FBC">
        <w:rPr>
          <w:rFonts w:hint="cs"/>
          <w:rtl/>
        </w:rPr>
        <w:t>אזורים מוחלשים מבחינה סוציו אקונומית.</w:t>
      </w:r>
    </w:p>
    <w:p w:rsidR="00113761" w:rsidRDefault="00113761" w:rsidP="00113761">
      <w:pPr>
        <w:ind w:firstLine="0"/>
        <w:rPr>
          <w:rtl/>
        </w:rPr>
      </w:pPr>
    </w:p>
    <w:p w:rsidR="00D40FBC" w:rsidRDefault="00D40FBC" w:rsidP="00D40FBC">
      <w:pPr>
        <w:pStyle w:val="af9"/>
        <w:keepNext/>
        <w:rPr>
          <w:rtl/>
        </w:rPr>
      </w:pPr>
      <w:bookmarkStart w:id="139" w:name="_ETM_Q1_2124254"/>
      <w:bookmarkStart w:id="140" w:name="ET_guest_עדנה_הראל_פישר_32"/>
      <w:bookmarkEnd w:id="139"/>
      <w:r w:rsidRPr="00D40FBC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D40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D40FBC" w:rsidRDefault="00D40FBC" w:rsidP="00D40FBC">
      <w:pPr>
        <w:pStyle w:val="KeepWithNext"/>
        <w:rPr>
          <w:rtl/>
        </w:rPr>
      </w:pPr>
    </w:p>
    <w:p w:rsidR="00113761" w:rsidRDefault="00D40FBC" w:rsidP="00FD512D">
      <w:pPr>
        <w:rPr>
          <w:rtl/>
        </w:rPr>
      </w:pPr>
      <w:bookmarkStart w:id="141" w:name="_ETM_Q1_2124691"/>
      <w:bookmarkStart w:id="142" w:name="_ETM_Q1_2124737"/>
      <w:bookmarkEnd w:id="141"/>
      <w:bookmarkEnd w:id="142"/>
      <w:r>
        <w:rPr>
          <w:rFonts w:hint="cs"/>
          <w:rtl/>
        </w:rPr>
        <w:t>או עידוד הימורים באזורים מוחלשים</w:t>
      </w:r>
      <w:r w:rsidR="00BD6B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3761">
        <w:rPr>
          <w:rFonts w:hint="cs"/>
          <w:rtl/>
        </w:rPr>
        <w:t>שלגבי זה לא הייתה שום הסדר</w:t>
      </w:r>
      <w:r>
        <w:rPr>
          <w:rFonts w:hint="cs"/>
          <w:rtl/>
        </w:rPr>
        <w:t xml:space="preserve">ה לפני שישבנו על המדוכה. בעניינים של </w:t>
      </w:r>
      <w:bookmarkStart w:id="143" w:name="_ETM_Q1_2131680"/>
      <w:bookmarkEnd w:id="143"/>
      <w:r>
        <w:rPr>
          <w:rFonts w:hint="cs"/>
          <w:rtl/>
        </w:rPr>
        <w:t>ק</w:t>
      </w:r>
      <w:r w:rsidR="00CE731D">
        <w:rPr>
          <w:rFonts w:hint="cs"/>
          <w:rtl/>
        </w:rPr>
        <w:t>טינים ופרסומת הייתה התחלת הסדרה</w:t>
      </w:r>
      <w:r w:rsidR="00BD6BF5">
        <w:rPr>
          <w:rFonts w:hint="cs"/>
          <w:rtl/>
        </w:rPr>
        <w:t>,</w:t>
      </w:r>
      <w:r>
        <w:rPr>
          <w:rFonts w:hint="cs"/>
          <w:rtl/>
        </w:rPr>
        <w:t xml:space="preserve"> אבל הסדרה לא מספקת. </w:t>
      </w:r>
      <w:r w:rsidR="00CE731D">
        <w:rPr>
          <w:rFonts w:hint="cs"/>
          <w:rtl/>
        </w:rPr>
        <w:t>הייתה ועדה בין משרדית</w:t>
      </w:r>
      <w:r w:rsidR="001137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13761">
        <w:rPr>
          <w:rFonts w:hint="cs"/>
          <w:rtl/>
        </w:rPr>
        <w:t xml:space="preserve">גם משרד הרווחה היה שותף, </w:t>
      </w:r>
      <w:r>
        <w:rPr>
          <w:rFonts w:hint="cs"/>
          <w:rtl/>
        </w:rPr>
        <w:t xml:space="preserve">משרד </w:t>
      </w:r>
      <w:bookmarkStart w:id="144" w:name="_ETM_Q1_2142970"/>
      <w:bookmarkEnd w:id="144"/>
      <w:r w:rsidR="00032DEE">
        <w:rPr>
          <w:rFonts w:hint="cs"/>
          <w:rtl/>
        </w:rPr>
        <w:t>הספורט, משרד האוצר, משטרת ישראל</w:t>
      </w:r>
      <w:r>
        <w:rPr>
          <w:rFonts w:hint="cs"/>
          <w:rtl/>
        </w:rPr>
        <w:t xml:space="preserve"> </w:t>
      </w:r>
      <w:r w:rsidR="00032DEE">
        <w:rPr>
          <w:rFonts w:hint="cs"/>
          <w:rtl/>
        </w:rPr>
        <w:t>ו</w:t>
      </w:r>
      <w:r>
        <w:rPr>
          <w:rFonts w:hint="cs"/>
          <w:rtl/>
        </w:rPr>
        <w:t>ה</w:t>
      </w:r>
      <w:r w:rsidR="00113761">
        <w:rPr>
          <w:rFonts w:hint="cs"/>
          <w:rtl/>
        </w:rPr>
        <w:t>ג</w:t>
      </w:r>
      <w:r>
        <w:rPr>
          <w:rFonts w:hint="cs"/>
          <w:rtl/>
        </w:rPr>
        <w:t>ו</w:t>
      </w:r>
      <w:r w:rsidR="00113761">
        <w:rPr>
          <w:rFonts w:hint="cs"/>
          <w:rtl/>
        </w:rPr>
        <w:t xml:space="preserve">רמים במשרד המשפטים שעוסקים במשפט פלילי. </w:t>
      </w:r>
      <w:r>
        <w:rPr>
          <w:rFonts w:hint="cs"/>
          <w:rtl/>
        </w:rPr>
        <w:t>קיימנו ש</w:t>
      </w:r>
      <w:r w:rsidR="00113761">
        <w:rPr>
          <w:rFonts w:hint="cs"/>
          <w:rtl/>
        </w:rPr>
        <w:t>ימועים ציבוריים</w:t>
      </w:r>
      <w:r>
        <w:rPr>
          <w:rFonts w:hint="cs"/>
          <w:rtl/>
        </w:rPr>
        <w:t>,</w:t>
      </w:r>
      <w:r w:rsidR="004A4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באופן קונקרטי גם את </w:t>
      </w:r>
      <w:r w:rsidR="004A4955">
        <w:rPr>
          <w:rFonts w:hint="cs"/>
          <w:rtl/>
        </w:rPr>
        <w:t>מפ</w:t>
      </w:r>
      <w:r>
        <w:rPr>
          <w:rFonts w:hint="cs"/>
          <w:rtl/>
        </w:rPr>
        <w:t>ע</w:t>
      </w:r>
      <w:r w:rsidR="004A4955">
        <w:rPr>
          <w:rFonts w:hint="cs"/>
          <w:rtl/>
        </w:rPr>
        <w:t>ל הפיס וגם את המועצה</w:t>
      </w:r>
      <w:r w:rsidR="00FB62B1">
        <w:rPr>
          <w:rFonts w:hint="cs"/>
          <w:rtl/>
        </w:rPr>
        <w:t xml:space="preserve"> להימורים בספורט</w:t>
      </w:r>
      <w:r w:rsidR="00CE731D">
        <w:rPr>
          <w:rFonts w:hint="cs"/>
          <w:rtl/>
        </w:rPr>
        <w:t>, ו</w:t>
      </w:r>
      <w:r w:rsidR="004A4955">
        <w:rPr>
          <w:rFonts w:hint="cs"/>
          <w:rtl/>
        </w:rPr>
        <w:t xml:space="preserve">ההמלצות שלנו פורסמו בשנת </w:t>
      </w:r>
      <w:r w:rsidR="00FB62B1">
        <w:rPr>
          <w:rFonts w:hint="cs"/>
          <w:rtl/>
        </w:rPr>
        <w:t>2016. יש פה הרבה חומר בינלאומי</w:t>
      </w:r>
      <w:r w:rsidR="004A4955">
        <w:rPr>
          <w:rFonts w:hint="cs"/>
          <w:rtl/>
        </w:rPr>
        <w:t xml:space="preserve">, מקיף, לימוד על מה שקורה בעולם בנושא הזה. </w:t>
      </w:r>
      <w:r w:rsidR="00FB62B1">
        <w:rPr>
          <w:rFonts w:hint="cs"/>
          <w:rtl/>
        </w:rPr>
        <w:t xml:space="preserve"> ההמלצות שלנו פיר</w:t>
      </w:r>
      <w:r w:rsidR="004A4955">
        <w:rPr>
          <w:rFonts w:hint="cs"/>
          <w:rtl/>
        </w:rPr>
        <w:t>ט</w:t>
      </w:r>
      <w:r w:rsidR="00FB62B1">
        <w:rPr>
          <w:rFonts w:hint="cs"/>
          <w:rtl/>
        </w:rPr>
        <w:t>ו</w:t>
      </w:r>
      <w:r w:rsidR="004A4955">
        <w:rPr>
          <w:rFonts w:hint="cs"/>
          <w:rtl/>
        </w:rPr>
        <w:t xml:space="preserve"> את הנושאים המרכזיים שבהם נכון לפעול</w:t>
      </w:r>
      <w:r w:rsidR="00BD6BF5">
        <w:rPr>
          <w:rFonts w:hint="cs"/>
          <w:rtl/>
        </w:rPr>
        <w:t>,</w:t>
      </w:r>
      <w:r w:rsidR="004A4955">
        <w:rPr>
          <w:rFonts w:hint="cs"/>
          <w:rtl/>
        </w:rPr>
        <w:t xml:space="preserve"> כד</w:t>
      </w:r>
      <w:r w:rsidR="00FB62B1">
        <w:rPr>
          <w:rFonts w:hint="cs"/>
          <w:rtl/>
        </w:rPr>
        <w:t>י להבטיח את האינטרס הציבורי ולמנוע השפעות שליליות מראש,</w:t>
      </w:r>
      <w:r w:rsidR="004A4955">
        <w:rPr>
          <w:rFonts w:hint="cs"/>
          <w:rtl/>
        </w:rPr>
        <w:t xml:space="preserve"> לא להיות במצב שבהם ההימורים </w:t>
      </w:r>
      <w:r w:rsidR="00FB62B1">
        <w:rPr>
          <w:rFonts w:hint="cs"/>
          <w:rtl/>
        </w:rPr>
        <w:t xml:space="preserve">יוצרים </w:t>
      </w:r>
      <w:bookmarkStart w:id="145" w:name="_ETM_Q1_2211223"/>
      <w:bookmarkEnd w:id="145"/>
      <w:r w:rsidR="00FB62B1">
        <w:rPr>
          <w:rFonts w:hint="cs"/>
          <w:rtl/>
        </w:rPr>
        <w:t xml:space="preserve">נזקים </w:t>
      </w:r>
      <w:r w:rsidR="004A4955">
        <w:rPr>
          <w:rFonts w:hint="cs"/>
          <w:rtl/>
        </w:rPr>
        <w:t>שצריך לרדוף אחרי</w:t>
      </w:r>
      <w:r w:rsidR="00FB62B1">
        <w:rPr>
          <w:rFonts w:hint="cs"/>
          <w:rtl/>
        </w:rPr>
        <w:t>ה</w:t>
      </w:r>
      <w:r w:rsidR="004A4955">
        <w:rPr>
          <w:rFonts w:hint="cs"/>
          <w:rtl/>
        </w:rPr>
        <w:t>ם</w:t>
      </w:r>
      <w:r w:rsidR="00CE731D">
        <w:rPr>
          <w:rFonts w:hint="cs"/>
          <w:rtl/>
        </w:rPr>
        <w:t xml:space="preserve">. </w:t>
      </w:r>
      <w:r w:rsidR="004A4955">
        <w:rPr>
          <w:rFonts w:hint="cs"/>
          <w:rtl/>
        </w:rPr>
        <w:t>אחת ההמלצות המרכזיות עסקה באישור תכניות ההימורים, אישור המשחק</w:t>
      </w:r>
      <w:r w:rsidR="0071148E">
        <w:rPr>
          <w:rFonts w:hint="cs"/>
          <w:rtl/>
        </w:rPr>
        <w:t>ים, מה הם המשחקים שנכון שיאושרו</w:t>
      </w:r>
      <w:r w:rsidR="004A4955">
        <w:rPr>
          <w:rFonts w:hint="cs"/>
          <w:rtl/>
        </w:rPr>
        <w:t xml:space="preserve"> </w:t>
      </w:r>
      <w:r w:rsidR="0071148E">
        <w:rPr>
          <w:rFonts w:hint="cs"/>
          <w:rtl/>
        </w:rPr>
        <w:t>ו</w:t>
      </w:r>
      <w:r w:rsidR="004A4955">
        <w:rPr>
          <w:rFonts w:hint="cs"/>
          <w:rtl/>
        </w:rPr>
        <w:t>באיזה תנאי</w:t>
      </w:r>
      <w:r w:rsidR="0071148E">
        <w:rPr>
          <w:rFonts w:hint="cs"/>
          <w:rtl/>
        </w:rPr>
        <w:t>ם. לפעמים אותו משחק יכול להיות ממכר אם הת</w:t>
      </w:r>
      <w:r w:rsidR="004A4955">
        <w:rPr>
          <w:rFonts w:hint="cs"/>
          <w:rtl/>
        </w:rPr>
        <w:t>ד</w:t>
      </w:r>
      <w:r w:rsidR="0071148E">
        <w:rPr>
          <w:rFonts w:hint="cs"/>
          <w:rtl/>
        </w:rPr>
        <w:t>ירות של החלפת המסכים גבוהה יותר,</w:t>
      </w:r>
      <w:r w:rsidR="004A4955">
        <w:rPr>
          <w:rFonts w:hint="cs"/>
          <w:rtl/>
        </w:rPr>
        <w:t xml:space="preserve"> אם </w:t>
      </w:r>
      <w:proofErr w:type="spellStart"/>
      <w:r w:rsidR="004A4955">
        <w:rPr>
          <w:rFonts w:hint="cs"/>
          <w:rtl/>
        </w:rPr>
        <w:t>הק</w:t>
      </w:r>
      <w:r w:rsidR="0071148E">
        <w:rPr>
          <w:rFonts w:hint="cs"/>
          <w:rtl/>
        </w:rPr>
        <w:t>י</w:t>
      </w:r>
      <w:r w:rsidR="004A4955">
        <w:rPr>
          <w:rFonts w:hint="cs"/>
          <w:rtl/>
        </w:rPr>
        <w:t>רבה</w:t>
      </w:r>
      <w:proofErr w:type="spellEnd"/>
      <w:r w:rsidR="004A4955">
        <w:rPr>
          <w:rFonts w:hint="cs"/>
          <w:rtl/>
        </w:rPr>
        <w:t xml:space="preserve"> בין החלפת האפשרות לשחק שו</w:t>
      </w:r>
      <w:r w:rsidR="0071148E">
        <w:rPr>
          <w:rFonts w:hint="cs"/>
          <w:rtl/>
        </w:rPr>
        <w:t>ב ושוב היא בתד</w:t>
      </w:r>
      <w:r w:rsidR="004A4955">
        <w:rPr>
          <w:rFonts w:hint="cs"/>
          <w:rtl/>
        </w:rPr>
        <w:t>י</w:t>
      </w:r>
      <w:r w:rsidR="0071148E">
        <w:rPr>
          <w:rFonts w:hint="cs"/>
          <w:rtl/>
        </w:rPr>
        <w:t xml:space="preserve">רות גבוהה יותר. </w:t>
      </w:r>
      <w:r w:rsidR="004A4955">
        <w:rPr>
          <w:rFonts w:hint="cs"/>
          <w:rtl/>
        </w:rPr>
        <w:t xml:space="preserve">חשבנו </w:t>
      </w:r>
      <w:r w:rsidR="00032DEE">
        <w:rPr>
          <w:rFonts w:hint="cs"/>
          <w:rtl/>
        </w:rPr>
        <w:t>ש</w:t>
      </w:r>
      <w:r w:rsidR="0071148E">
        <w:rPr>
          <w:rFonts w:hint="cs"/>
          <w:rtl/>
        </w:rPr>
        <w:t>חשוב שתוט</w:t>
      </w:r>
      <w:r w:rsidR="004A4955">
        <w:rPr>
          <w:rFonts w:hint="cs"/>
          <w:rtl/>
        </w:rPr>
        <w:t>מ</w:t>
      </w:r>
      <w:r w:rsidR="0071148E">
        <w:rPr>
          <w:rFonts w:hint="cs"/>
          <w:rtl/>
        </w:rPr>
        <w:t>ע לתוך המערכת המחו</w:t>
      </w:r>
      <w:r w:rsidR="004A4955">
        <w:rPr>
          <w:rFonts w:hint="cs"/>
          <w:rtl/>
        </w:rPr>
        <w:t>י</w:t>
      </w:r>
      <w:r w:rsidR="0071148E">
        <w:rPr>
          <w:rFonts w:hint="cs"/>
          <w:rtl/>
        </w:rPr>
        <w:t>בות של הממשלה כמס</w:t>
      </w:r>
      <w:r w:rsidR="004A4955">
        <w:rPr>
          <w:rFonts w:hint="cs"/>
          <w:rtl/>
        </w:rPr>
        <w:t>ד</w:t>
      </w:r>
      <w:r w:rsidR="0071148E">
        <w:rPr>
          <w:rFonts w:hint="cs"/>
          <w:rtl/>
        </w:rPr>
        <w:t>י</w:t>
      </w:r>
      <w:r w:rsidR="004A4955">
        <w:rPr>
          <w:rFonts w:hint="cs"/>
          <w:rtl/>
        </w:rPr>
        <w:t>רה</w:t>
      </w:r>
      <w:r w:rsidR="006B0673">
        <w:rPr>
          <w:rFonts w:hint="cs"/>
          <w:rtl/>
        </w:rPr>
        <w:t xml:space="preserve">, </w:t>
      </w:r>
      <w:r w:rsidR="00032DEE">
        <w:rPr>
          <w:rFonts w:hint="cs"/>
          <w:rtl/>
        </w:rPr>
        <w:t xml:space="preserve">המחויבות של </w:t>
      </w:r>
      <w:r w:rsidR="0071148E">
        <w:rPr>
          <w:rFonts w:hint="cs"/>
          <w:rtl/>
        </w:rPr>
        <w:t xml:space="preserve">הגופים שעוסקים בהימורים </w:t>
      </w:r>
      <w:bookmarkStart w:id="146" w:name="_ETM_Q1_2285480"/>
      <w:bookmarkEnd w:id="146"/>
      <w:r w:rsidR="0071148E">
        <w:rPr>
          <w:rFonts w:hint="cs"/>
          <w:rtl/>
        </w:rPr>
        <w:t>חוקיים</w:t>
      </w:r>
      <w:r w:rsidR="004A4955">
        <w:rPr>
          <w:rFonts w:hint="cs"/>
          <w:rtl/>
        </w:rPr>
        <w:t xml:space="preserve"> למנוע אישור של תכניות ממכרות. עוד תחומים</w:t>
      </w:r>
      <w:r w:rsidR="0071148E">
        <w:rPr>
          <w:rFonts w:hint="cs"/>
          <w:rtl/>
        </w:rPr>
        <w:t xml:space="preserve"> </w:t>
      </w:r>
      <w:r w:rsidR="004A4955">
        <w:rPr>
          <w:rFonts w:hint="cs"/>
          <w:rtl/>
        </w:rPr>
        <w:t>שהמלצנו בהם היה לגבי קטינים, לג</w:t>
      </w:r>
      <w:r w:rsidR="00BC0D3B">
        <w:rPr>
          <w:rFonts w:hint="cs"/>
          <w:rtl/>
        </w:rPr>
        <w:t>בי פרסומת, לגבי מניעת מעורבות ש</w:t>
      </w:r>
      <w:r w:rsidR="004A4955">
        <w:rPr>
          <w:rFonts w:hint="cs"/>
          <w:rtl/>
        </w:rPr>
        <w:t>ל גורמים פלי</w:t>
      </w:r>
      <w:r w:rsidR="00BC0D3B">
        <w:rPr>
          <w:rFonts w:hint="cs"/>
          <w:rtl/>
        </w:rPr>
        <w:t>ל</w:t>
      </w:r>
      <w:r w:rsidR="004A4955">
        <w:rPr>
          <w:rFonts w:hint="cs"/>
          <w:rtl/>
        </w:rPr>
        <w:t xml:space="preserve">יים בנושאים של הלבנת הון </w:t>
      </w:r>
      <w:proofErr w:type="spellStart"/>
      <w:r w:rsidR="004A4955">
        <w:rPr>
          <w:rFonts w:hint="cs"/>
          <w:rtl/>
        </w:rPr>
        <w:t>וכו</w:t>
      </w:r>
      <w:proofErr w:type="spellEnd"/>
      <w:r w:rsidR="004A4955">
        <w:rPr>
          <w:rFonts w:hint="cs"/>
          <w:rtl/>
        </w:rPr>
        <w:t xml:space="preserve">'. חלק מהנושאים הוטמעו באופן חלקי </w:t>
      </w:r>
      <w:r w:rsidR="00BC0D3B">
        <w:rPr>
          <w:rFonts w:hint="cs"/>
          <w:rtl/>
        </w:rPr>
        <w:t>בחוק להסדר</w:t>
      </w:r>
      <w:r w:rsidR="00032DEE">
        <w:rPr>
          <w:rFonts w:hint="cs"/>
          <w:rtl/>
        </w:rPr>
        <w:t>ת</w:t>
      </w:r>
      <w:r w:rsidR="00BC0D3B">
        <w:rPr>
          <w:rFonts w:hint="cs"/>
          <w:rtl/>
        </w:rPr>
        <w:t xml:space="preserve"> הימורים בספורט ובמפעל הפ</w:t>
      </w:r>
      <w:r w:rsidR="004A4955">
        <w:rPr>
          <w:rFonts w:hint="cs"/>
          <w:rtl/>
        </w:rPr>
        <w:t>י</w:t>
      </w:r>
      <w:r w:rsidR="00BC0D3B">
        <w:rPr>
          <w:rFonts w:hint="cs"/>
          <w:rtl/>
        </w:rPr>
        <w:t>ס</w:t>
      </w:r>
      <w:r w:rsidR="004A4955">
        <w:rPr>
          <w:rFonts w:hint="cs"/>
          <w:rtl/>
        </w:rPr>
        <w:t xml:space="preserve">. לא הייתה שום נגיעה </w:t>
      </w:r>
      <w:r w:rsidR="00BC0D3B">
        <w:rPr>
          <w:rFonts w:hint="cs"/>
          <w:rtl/>
        </w:rPr>
        <w:t>ל</w:t>
      </w:r>
      <w:r w:rsidR="004A4955">
        <w:rPr>
          <w:rFonts w:hint="cs"/>
          <w:rtl/>
        </w:rPr>
        <w:t xml:space="preserve">עניין אישור תכניות </w:t>
      </w:r>
      <w:r w:rsidR="00BC0D3B">
        <w:rPr>
          <w:rFonts w:hint="cs"/>
          <w:rtl/>
        </w:rPr>
        <w:t>הימורים ו</w:t>
      </w:r>
      <w:r w:rsidR="00032DEE">
        <w:rPr>
          <w:rFonts w:hint="cs"/>
          <w:rtl/>
        </w:rPr>
        <w:t>חשיפת אוכלוסיות</w:t>
      </w:r>
      <w:r w:rsidR="00536147">
        <w:rPr>
          <w:rFonts w:hint="cs"/>
          <w:rtl/>
        </w:rPr>
        <w:t>,</w:t>
      </w:r>
      <w:r w:rsidR="00485733">
        <w:rPr>
          <w:rFonts w:hint="cs"/>
          <w:rtl/>
        </w:rPr>
        <w:t xml:space="preserve"> </w:t>
      </w:r>
      <w:r w:rsidR="00032DEE">
        <w:rPr>
          <w:rFonts w:hint="cs"/>
          <w:rtl/>
        </w:rPr>
        <w:t xml:space="preserve">לא </w:t>
      </w:r>
      <w:r w:rsidR="00536147">
        <w:rPr>
          <w:rFonts w:hint="cs"/>
          <w:rtl/>
        </w:rPr>
        <w:t>נקבעה</w:t>
      </w:r>
      <w:r w:rsidR="00032DEE">
        <w:rPr>
          <w:rFonts w:hint="cs"/>
          <w:rtl/>
        </w:rPr>
        <w:t xml:space="preserve"> הסדרה לגבי</w:t>
      </w:r>
      <w:r w:rsidR="00BC0D3B">
        <w:rPr>
          <w:rFonts w:hint="cs"/>
          <w:rtl/>
        </w:rPr>
        <w:t xml:space="preserve"> </w:t>
      </w:r>
      <w:bookmarkStart w:id="147" w:name="_ETM_Q1_2316340"/>
      <w:bookmarkEnd w:id="147"/>
      <w:r w:rsidR="00BC0D3B">
        <w:rPr>
          <w:rFonts w:hint="cs"/>
          <w:rtl/>
        </w:rPr>
        <w:t>תחנות</w:t>
      </w:r>
      <w:r w:rsidR="004A4955">
        <w:rPr>
          <w:rFonts w:hint="cs"/>
          <w:rtl/>
        </w:rPr>
        <w:t xml:space="preserve"> </w:t>
      </w:r>
      <w:r w:rsidR="00BC0D3B">
        <w:rPr>
          <w:rFonts w:hint="cs"/>
          <w:rtl/>
        </w:rPr>
        <w:t>ש</w:t>
      </w:r>
      <w:r w:rsidR="004A4955">
        <w:rPr>
          <w:rFonts w:hint="cs"/>
          <w:rtl/>
        </w:rPr>
        <w:t xml:space="preserve">ממוקמות בבתי חולים או </w:t>
      </w:r>
      <w:r w:rsidR="00032DEE">
        <w:rPr>
          <w:rFonts w:hint="cs"/>
          <w:rtl/>
        </w:rPr>
        <w:t>בא</w:t>
      </w:r>
      <w:r w:rsidR="00BC0D3B">
        <w:rPr>
          <w:rFonts w:hint="cs"/>
          <w:rtl/>
        </w:rPr>
        <w:t>ז</w:t>
      </w:r>
      <w:r w:rsidR="00032DEE">
        <w:rPr>
          <w:rFonts w:hint="cs"/>
          <w:rtl/>
        </w:rPr>
        <w:t>ורים מוחלשים.</w:t>
      </w:r>
      <w:r w:rsidR="00BC0D3B">
        <w:rPr>
          <w:rFonts w:hint="cs"/>
          <w:rtl/>
        </w:rPr>
        <w:t xml:space="preserve">  </w:t>
      </w:r>
      <w:r w:rsidR="004A4955">
        <w:rPr>
          <w:rFonts w:hint="cs"/>
          <w:rtl/>
        </w:rPr>
        <w:t xml:space="preserve"> </w:t>
      </w:r>
    </w:p>
    <w:p w:rsidR="004A4955" w:rsidRDefault="004A4955" w:rsidP="00113761">
      <w:pPr>
        <w:ind w:firstLine="0"/>
        <w:rPr>
          <w:rtl/>
        </w:rPr>
      </w:pPr>
    </w:p>
    <w:p w:rsidR="00BC0D3B" w:rsidRDefault="00BC0D3B" w:rsidP="00BC0D3B">
      <w:pPr>
        <w:pStyle w:val="af6"/>
        <w:keepNext/>
        <w:rPr>
          <w:rtl/>
        </w:rPr>
      </w:pPr>
      <w:bookmarkStart w:id="148" w:name="ET_yor_6360_33"/>
      <w:r w:rsidRPr="00BC0D3B">
        <w:rPr>
          <w:rStyle w:val="TagStyle"/>
          <w:rtl/>
        </w:rPr>
        <w:t xml:space="preserve"> &lt;&lt; </w:t>
      </w:r>
      <w:proofErr w:type="spellStart"/>
      <w:r w:rsidRPr="00BC0D3B">
        <w:rPr>
          <w:rStyle w:val="TagStyle"/>
          <w:rtl/>
        </w:rPr>
        <w:t>יור</w:t>
      </w:r>
      <w:proofErr w:type="spellEnd"/>
      <w:r w:rsidRPr="00BC0D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3B">
        <w:rPr>
          <w:rStyle w:val="TagStyle"/>
          <w:rtl/>
        </w:rPr>
        <w:t xml:space="preserve"> &lt;&lt; </w:t>
      </w:r>
      <w:proofErr w:type="spellStart"/>
      <w:r w:rsidRPr="00BC0D3B">
        <w:rPr>
          <w:rStyle w:val="TagStyle"/>
          <w:rtl/>
        </w:rPr>
        <w:t>יור</w:t>
      </w:r>
      <w:proofErr w:type="spellEnd"/>
      <w:r w:rsidRPr="00BC0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BC0D3B" w:rsidRDefault="00BC0D3B" w:rsidP="00BC0D3B">
      <w:pPr>
        <w:pStyle w:val="KeepWithNext"/>
        <w:rPr>
          <w:rtl/>
        </w:rPr>
      </w:pPr>
    </w:p>
    <w:p w:rsidR="004A4955" w:rsidRDefault="004A4955" w:rsidP="001137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לכך התכוונתי בהתייחסותי</w:t>
      </w:r>
      <w:r w:rsidR="00BC0D3B">
        <w:rPr>
          <w:rFonts w:hint="cs"/>
          <w:rtl/>
        </w:rPr>
        <w:t>.</w:t>
      </w:r>
    </w:p>
    <w:p w:rsidR="004A4955" w:rsidRDefault="004A4955" w:rsidP="00113761">
      <w:pPr>
        <w:ind w:firstLine="0"/>
        <w:rPr>
          <w:rtl/>
        </w:rPr>
      </w:pPr>
    </w:p>
    <w:p w:rsidR="00BC0D3B" w:rsidRDefault="00BC0D3B" w:rsidP="00BC0D3B">
      <w:pPr>
        <w:pStyle w:val="af9"/>
        <w:keepNext/>
        <w:rPr>
          <w:rtl/>
        </w:rPr>
      </w:pPr>
      <w:bookmarkStart w:id="149" w:name="ET_guest_עדנה_הראל_פישר_34"/>
      <w:r w:rsidRPr="00BC0D3B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BC0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BC0D3B" w:rsidRDefault="00BC0D3B" w:rsidP="00BC0D3B">
      <w:pPr>
        <w:pStyle w:val="KeepWithNext"/>
        <w:rPr>
          <w:rtl/>
        </w:rPr>
      </w:pPr>
    </w:p>
    <w:p w:rsidR="004A4955" w:rsidRDefault="004A4955" w:rsidP="00BE684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המלצה</w:t>
      </w:r>
      <w:r w:rsidR="00396AC2">
        <w:rPr>
          <w:rFonts w:hint="cs"/>
          <w:rtl/>
        </w:rPr>
        <w:t xml:space="preserve"> אחת </w:t>
      </w:r>
      <w:bookmarkStart w:id="150" w:name="_ETM_Q1_2342231"/>
      <w:bookmarkEnd w:id="150"/>
      <w:r w:rsidR="00462940">
        <w:rPr>
          <w:rFonts w:hint="cs"/>
          <w:rtl/>
        </w:rPr>
        <w:t>שלנו הייתה, ו</w:t>
      </w:r>
      <w:r>
        <w:rPr>
          <w:rFonts w:hint="cs"/>
          <w:rtl/>
        </w:rPr>
        <w:t xml:space="preserve">הממשלה בגלל </w:t>
      </w:r>
      <w:r w:rsidR="00396AC2">
        <w:rPr>
          <w:rFonts w:hint="cs"/>
          <w:rtl/>
        </w:rPr>
        <w:t xml:space="preserve">גישה כללית לרגולציה לא מיהרה לאמץ, שיהיה רגולטור </w:t>
      </w:r>
      <w:bookmarkStart w:id="151" w:name="_ETM_Q1_2347703"/>
      <w:bookmarkEnd w:id="151"/>
      <w:r w:rsidR="00396AC2">
        <w:rPr>
          <w:rFonts w:hint="cs"/>
          <w:rtl/>
        </w:rPr>
        <w:t xml:space="preserve">מקצועי שהמומחיות שלו </w:t>
      </w:r>
      <w:r w:rsidR="00E96636">
        <w:rPr>
          <w:rFonts w:hint="cs"/>
          <w:rtl/>
        </w:rPr>
        <w:t xml:space="preserve">תהיה </w:t>
      </w:r>
      <w:r w:rsidR="00396AC2">
        <w:rPr>
          <w:rFonts w:hint="cs"/>
          <w:rtl/>
        </w:rPr>
        <w:t>מניעת השפעות שלי</w:t>
      </w:r>
      <w:r w:rsidR="00E96636">
        <w:rPr>
          <w:rFonts w:hint="cs"/>
          <w:rtl/>
        </w:rPr>
        <w:t>ליות</w:t>
      </w:r>
      <w:r w:rsidR="00FD512D">
        <w:rPr>
          <w:rFonts w:hint="cs"/>
          <w:rtl/>
        </w:rPr>
        <w:t>, ש</w:t>
      </w:r>
      <w:r w:rsidR="00E96636">
        <w:rPr>
          <w:rFonts w:hint="cs"/>
          <w:rtl/>
        </w:rPr>
        <w:t xml:space="preserve">כל </w:t>
      </w:r>
      <w:r>
        <w:rPr>
          <w:rFonts w:hint="cs"/>
          <w:rtl/>
        </w:rPr>
        <w:t>מי שעוסק ב</w:t>
      </w:r>
      <w:r w:rsidR="00396AC2">
        <w:rPr>
          <w:rFonts w:hint="cs"/>
          <w:rtl/>
        </w:rPr>
        <w:t xml:space="preserve">הימורים חוקיים, </w:t>
      </w:r>
      <w:r w:rsidR="00E96636">
        <w:rPr>
          <w:rFonts w:hint="cs"/>
          <w:rtl/>
        </w:rPr>
        <w:t>כמו מ</w:t>
      </w:r>
      <w:r w:rsidR="00396AC2">
        <w:rPr>
          <w:rFonts w:hint="cs"/>
          <w:rtl/>
        </w:rPr>
        <w:t>פעל הפ</w:t>
      </w:r>
      <w:r>
        <w:rPr>
          <w:rFonts w:hint="cs"/>
          <w:rtl/>
        </w:rPr>
        <w:t>יס</w:t>
      </w:r>
      <w:r w:rsidR="00E96636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</w:t>
      </w:r>
      <w:r w:rsidR="00277E9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בנושאים האלה. חלופה </w:t>
      </w:r>
      <w:r w:rsidR="00E96636">
        <w:rPr>
          <w:rFonts w:hint="cs"/>
          <w:rtl/>
        </w:rPr>
        <w:t xml:space="preserve">אחרת </w:t>
      </w:r>
      <w:r>
        <w:rPr>
          <w:rFonts w:hint="cs"/>
          <w:rtl/>
        </w:rPr>
        <w:t>הייתה ש</w:t>
      </w:r>
      <w:r w:rsidR="00396AC2">
        <w:rPr>
          <w:rFonts w:hint="cs"/>
          <w:rtl/>
        </w:rPr>
        <w:t>ההסדרים בנושא</w:t>
      </w:r>
      <w:bookmarkStart w:id="152" w:name="_ETM_Q1_2364479"/>
      <w:bookmarkEnd w:id="152"/>
      <w:r w:rsidR="00396AC2">
        <w:rPr>
          <w:rFonts w:hint="cs"/>
          <w:rtl/>
        </w:rPr>
        <w:t xml:space="preserve">ים האלה </w:t>
      </w:r>
      <w:r>
        <w:rPr>
          <w:rFonts w:hint="cs"/>
          <w:rtl/>
        </w:rPr>
        <w:t>ייקבעו</w:t>
      </w:r>
      <w:r w:rsidR="00E966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6AC2">
        <w:rPr>
          <w:rFonts w:hint="cs"/>
          <w:rtl/>
        </w:rPr>
        <w:t>גם אם זה לא יהי</w:t>
      </w:r>
      <w:r>
        <w:rPr>
          <w:rFonts w:hint="cs"/>
          <w:rtl/>
        </w:rPr>
        <w:t>ה</w:t>
      </w:r>
      <w:r w:rsidR="00396AC2">
        <w:rPr>
          <w:rFonts w:hint="cs"/>
          <w:rtl/>
        </w:rPr>
        <w:t xml:space="preserve"> </w:t>
      </w:r>
      <w:r>
        <w:rPr>
          <w:rFonts w:hint="cs"/>
          <w:rtl/>
        </w:rPr>
        <w:t>מתואם באופן מלא, לגבי מ</w:t>
      </w:r>
      <w:r w:rsidR="00E96636">
        <w:rPr>
          <w:rFonts w:hint="cs"/>
          <w:rtl/>
        </w:rPr>
        <w:t xml:space="preserve">פעל הפיס </w:t>
      </w:r>
      <w:r w:rsidR="00396AC2">
        <w:rPr>
          <w:rFonts w:hint="cs"/>
          <w:rtl/>
        </w:rPr>
        <w:t xml:space="preserve">בנפרד </w:t>
      </w:r>
      <w:r w:rsidR="00E96636">
        <w:rPr>
          <w:rFonts w:hint="cs"/>
          <w:rtl/>
        </w:rPr>
        <w:t>ו</w:t>
      </w:r>
      <w:r>
        <w:rPr>
          <w:rFonts w:hint="cs"/>
          <w:rtl/>
        </w:rPr>
        <w:t xml:space="preserve">לגבי </w:t>
      </w:r>
      <w:r w:rsidR="00396AC2">
        <w:rPr>
          <w:rFonts w:hint="cs"/>
          <w:rtl/>
        </w:rPr>
        <w:t>המועצה להסדר הימורים בספורט</w:t>
      </w:r>
      <w:r w:rsidR="00E96636">
        <w:rPr>
          <w:rFonts w:hint="cs"/>
          <w:rtl/>
        </w:rPr>
        <w:t xml:space="preserve"> בנפרד.</w:t>
      </w:r>
      <w:r>
        <w:rPr>
          <w:rFonts w:hint="cs"/>
          <w:rtl/>
        </w:rPr>
        <w:t xml:space="preserve"> </w:t>
      </w:r>
      <w:r w:rsidR="00396AC2">
        <w:rPr>
          <w:rFonts w:hint="cs"/>
          <w:rtl/>
        </w:rPr>
        <w:t xml:space="preserve">אני חושבת שחשוב </w:t>
      </w:r>
      <w:bookmarkStart w:id="153" w:name="_ETM_Q1_2375606"/>
      <w:bookmarkEnd w:id="153"/>
      <w:r w:rsidR="00396AC2">
        <w:rPr>
          <w:rFonts w:hint="cs"/>
          <w:rtl/>
        </w:rPr>
        <w:t xml:space="preserve">שהוועדה תפנים בתוך חוק הסדר </w:t>
      </w:r>
      <w:r w:rsidR="00FD512D">
        <w:rPr>
          <w:rFonts w:hint="cs"/>
          <w:rtl/>
        </w:rPr>
        <w:t>ה</w:t>
      </w:r>
      <w:r w:rsidR="00396AC2">
        <w:rPr>
          <w:rFonts w:hint="cs"/>
          <w:rtl/>
        </w:rPr>
        <w:t>הימורים בספורט</w:t>
      </w:r>
      <w:bookmarkStart w:id="154" w:name="_ETM_Q1_2383780"/>
      <w:bookmarkEnd w:id="154"/>
      <w:r w:rsidR="00277E97">
        <w:rPr>
          <w:rFonts w:hint="cs"/>
          <w:rtl/>
        </w:rPr>
        <w:t xml:space="preserve"> </w:t>
      </w:r>
      <w:r>
        <w:rPr>
          <w:rFonts w:hint="cs"/>
          <w:rtl/>
        </w:rPr>
        <w:t>הסדרים בסיסי</w:t>
      </w:r>
      <w:r w:rsidR="00396AC2">
        <w:rPr>
          <w:rFonts w:hint="cs"/>
          <w:rtl/>
        </w:rPr>
        <w:t xml:space="preserve">ים, מרכזיים להבטחת האינטרסים הציבוריים. </w:t>
      </w:r>
      <w:bookmarkStart w:id="155" w:name="_ETM_Q1_2394365"/>
      <w:bookmarkEnd w:id="155"/>
      <w:r w:rsidR="00396AC2">
        <w:rPr>
          <w:rFonts w:hint="cs"/>
          <w:rtl/>
        </w:rPr>
        <w:t xml:space="preserve">נוצר </w:t>
      </w:r>
      <w:r>
        <w:rPr>
          <w:rFonts w:hint="cs"/>
          <w:rtl/>
        </w:rPr>
        <w:t>פה גו</w:t>
      </w:r>
      <w:r w:rsidR="00396AC2">
        <w:rPr>
          <w:rFonts w:hint="cs"/>
          <w:rtl/>
        </w:rPr>
        <w:t>ף שהוא סוג של קופה נוספת למדינה,</w:t>
      </w:r>
      <w:r>
        <w:rPr>
          <w:rFonts w:hint="cs"/>
          <w:rtl/>
        </w:rPr>
        <w:t xml:space="preserve"> קופה נוספת שיתרת הכנסותיה </w:t>
      </w:r>
      <w:r w:rsidR="00396AC2">
        <w:rPr>
          <w:rFonts w:hint="cs"/>
          <w:rtl/>
        </w:rPr>
        <w:t>מועברים לתקציב המדינה</w:t>
      </w:r>
      <w:r>
        <w:rPr>
          <w:rFonts w:hint="cs"/>
          <w:rtl/>
        </w:rPr>
        <w:t xml:space="preserve">. </w:t>
      </w:r>
      <w:r w:rsidR="00396AC2">
        <w:rPr>
          <w:rFonts w:hint="cs"/>
          <w:rtl/>
        </w:rPr>
        <w:t xml:space="preserve">אפשר לדבר הרבה מאוד </w:t>
      </w:r>
      <w:bookmarkStart w:id="156" w:name="_ETM_Q1_2403743"/>
      <w:bookmarkEnd w:id="156"/>
      <w:r w:rsidR="00396AC2">
        <w:rPr>
          <w:rFonts w:hint="cs"/>
          <w:rtl/>
        </w:rPr>
        <w:t>על המשמעויות המוסריות ו</w:t>
      </w:r>
      <w:r w:rsidR="00DD5AF4">
        <w:rPr>
          <w:rFonts w:hint="cs"/>
          <w:rtl/>
        </w:rPr>
        <w:t>ה</w:t>
      </w:r>
      <w:r w:rsidR="00396AC2">
        <w:rPr>
          <w:rFonts w:hint="cs"/>
          <w:rtl/>
        </w:rPr>
        <w:t xml:space="preserve">כלליות שיש בעניין הזה, </w:t>
      </w:r>
      <w:r w:rsidR="00C0488B">
        <w:rPr>
          <w:rFonts w:hint="cs"/>
          <w:rtl/>
        </w:rPr>
        <w:t xml:space="preserve">אבל </w:t>
      </w:r>
      <w:r w:rsidR="00DD5AF4">
        <w:rPr>
          <w:rFonts w:hint="cs"/>
          <w:rtl/>
        </w:rPr>
        <w:t>א</w:t>
      </w:r>
      <w:r>
        <w:rPr>
          <w:rFonts w:hint="cs"/>
          <w:rtl/>
        </w:rPr>
        <w:t xml:space="preserve">ני לא </w:t>
      </w:r>
      <w:r w:rsidR="00396AC2">
        <w:rPr>
          <w:rFonts w:hint="cs"/>
          <w:rtl/>
        </w:rPr>
        <w:t>אעס</w:t>
      </w:r>
      <w:r>
        <w:rPr>
          <w:rFonts w:hint="cs"/>
          <w:rtl/>
        </w:rPr>
        <w:t>ו</w:t>
      </w:r>
      <w:r w:rsidR="00396AC2">
        <w:rPr>
          <w:rFonts w:hint="cs"/>
          <w:rtl/>
        </w:rPr>
        <w:t>ק</w:t>
      </w:r>
      <w:r w:rsidR="00DD5AF4">
        <w:rPr>
          <w:rFonts w:hint="cs"/>
          <w:rtl/>
        </w:rPr>
        <w:t xml:space="preserve"> בזה עכשיו כי</w:t>
      </w:r>
      <w:r>
        <w:rPr>
          <w:rFonts w:hint="cs"/>
          <w:rtl/>
        </w:rPr>
        <w:t xml:space="preserve"> בעיני יש מקום לשאלה </w:t>
      </w:r>
      <w:r w:rsidR="00DD5AF4">
        <w:rPr>
          <w:rFonts w:hint="cs"/>
          <w:rtl/>
        </w:rPr>
        <w:t xml:space="preserve">על המצב </w:t>
      </w:r>
      <w:bookmarkStart w:id="157" w:name="_ETM_Q1_2411328"/>
      <w:bookmarkEnd w:id="157"/>
      <w:r w:rsidR="00DD5AF4">
        <w:rPr>
          <w:rFonts w:hint="cs"/>
          <w:rtl/>
        </w:rPr>
        <w:t>שנוצר</w:t>
      </w:r>
      <w:r>
        <w:rPr>
          <w:rFonts w:hint="cs"/>
          <w:rtl/>
        </w:rPr>
        <w:t xml:space="preserve">. </w:t>
      </w:r>
      <w:r w:rsidR="00DD5AF4">
        <w:rPr>
          <w:rFonts w:hint="cs"/>
          <w:rtl/>
        </w:rPr>
        <w:t xml:space="preserve">מה אנחנו רואים מול העיניים? אנחנו רואים גוף שיצליח ככל שהוא </w:t>
      </w:r>
      <w:bookmarkStart w:id="158" w:name="_ETM_Q1_2419757"/>
      <w:bookmarkEnd w:id="158"/>
      <w:r w:rsidR="00DD5AF4">
        <w:rPr>
          <w:rFonts w:hint="cs"/>
          <w:rtl/>
        </w:rPr>
        <w:t xml:space="preserve">ישיג יותר הכנסות, </w:t>
      </w:r>
      <w:r>
        <w:rPr>
          <w:rFonts w:hint="cs"/>
          <w:rtl/>
        </w:rPr>
        <w:t xml:space="preserve">ככל שהוא יעביר לקופת המדינה יותר </w:t>
      </w:r>
      <w:r w:rsidR="00DD5AF4">
        <w:rPr>
          <w:rFonts w:hint="cs"/>
          <w:rtl/>
        </w:rPr>
        <w:t>הכנסות</w:t>
      </w:r>
      <w:r>
        <w:rPr>
          <w:rFonts w:hint="cs"/>
          <w:rtl/>
        </w:rPr>
        <w:t xml:space="preserve">, אבל אין שום </w:t>
      </w:r>
      <w:proofErr w:type="spellStart"/>
      <w:r>
        <w:rPr>
          <w:rFonts w:hint="cs"/>
          <w:rtl/>
        </w:rPr>
        <w:t>אי</w:t>
      </w:r>
      <w:r w:rsidR="00DD5AF4">
        <w:rPr>
          <w:rFonts w:hint="cs"/>
          <w:rtl/>
        </w:rPr>
        <w:t>ז</w:t>
      </w:r>
      <w:r>
        <w:rPr>
          <w:rFonts w:hint="cs"/>
          <w:rtl/>
        </w:rPr>
        <w:t>ונים</w:t>
      </w:r>
      <w:proofErr w:type="spellEnd"/>
      <w:r>
        <w:rPr>
          <w:rFonts w:hint="cs"/>
          <w:rtl/>
        </w:rPr>
        <w:t xml:space="preserve"> בתוך החוק</w:t>
      </w:r>
      <w:r w:rsidR="00DD5AF4">
        <w:rPr>
          <w:rFonts w:hint="cs"/>
          <w:rtl/>
        </w:rPr>
        <w:t xml:space="preserve"> הקיים - -</w:t>
      </w:r>
    </w:p>
    <w:p w:rsidR="004A4955" w:rsidRDefault="004A4955" w:rsidP="00113761">
      <w:pPr>
        <w:ind w:firstLine="0"/>
        <w:rPr>
          <w:rtl/>
        </w:rPr>
      </w:pPr>
    </w:p>
    <w:p w:rsidR="005A5C0A" w:rsidRDefault="005A5C0A" w:rsidP="005A5C0A">
      <w:pPr>
        <w:pStyle w:val="af6"/>
        <w:keepNext/>
        <w:rPr>
          <w:rtl/>
        </w:rPr>
      </w:pPr>
      <w:bookmarkStart w:id="159" w:name="ET_yor_6360_35"/>
      <w:r w:rsidRPr="005A5C0A">
        <w:rPr>
          <w:rStyle w:val="TagStyle"/>
          <w:rtl/>
        </w:rPr>
        <w:t xml:space="preserve"> &lt;&lt; </w:t>
      </w:r>
      <w:proofErr w:type="spellStart"/>
      <w:r w:rsidRPr="005A5C0A">
        <w:rPr>
          <w:rStyle w:val="TagStyle"/>
          <w:rtl/>
        </w:rPr>
        <w:t>יור</w:t>
      </w:r>
      <w:proofErr w:type="spellEnd"/>
      <w:r w:rsidRPr="005A5C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5C0A">
        <w:rPr>
          <w:rStyle w:val="TagStyle"/>
          <w:rtl/>
        </w:rPr>
        <w:t xml:space="preserve"> &lt;&lt; </w:t>
      </w:r>
      <w:proofErr w:type="spellStart"/>
      <w:r w:rsidRPr="005A5C0A">
        <w:rPr>
          <w:rStyle w:val="TagStyle"/>
          <w:rtl/>
        </w:rPr>
        <w:t>יור</w:t>
      </w:r>
      <w:proofErr w:type="spellEnd"/>
      <w:r w:rsidRPr="005A5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5A5C0A" w:rsidRDefault="005A5C0A" w:rsidP="005A5C0A">
      <w:pPr>
        <w:pStyle w:val="KeepWithNext"/>
        <w:rPr>
          <w:rtl/>
        </w:rPr>
      </w:pPr>
    </w:p>
    <w:p w:rsidR="004A4955" w:rsidRDefault="004A4955" w:rsidP="005A5C0A">
      <w:pPr>
        <w:rPr>
          <w:rtl/>
        </w:rPr>
      </w:pPr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אינסנטי</w:t>
      </w:r>
      <w:r w:rsidR="005A5C0A">
        <w:rPr>
          <w:rFonts w:hint="cs"/>
          <w:rtl/>
        </w:rPr>
        <w:t>ב</w:t>
      </w:r>
      <w:proofErr w:type="spellEnd"/>
      <w:r w:rsidR="005A5C0A">
        <w:rPr>
          <w:rFonts w:hint="cs"/>
          <w:rtl/>
        </w:rPr>
        <w:t xml:space="preserve"> למשרד.</w:t>
      </w:r>
    </w:p>
    <w:p w:rsidR="00B46F6E" w:rsidRDefault="00B46F6E" w:rsidP="00113761">
      <w:pPr>
        <w:ind w:firstLine="0"/>
        <w:rPr>
          <w:rtl/>
        </w:rPr>
      </w:pPr>
    </w:p>
    <w:p w:rsidR="00B46F6E" w:rsidRDefault="00B46F6E" w:rsidP="00B46F6E">
      <w:pPr>
        <w:pStyle w:val="af9"/>
        <w:keepNext/>
        <w:rPr>
          <w:rtl/>
        </w:rPr>
      </w:pPr>
      <w:bookmarkStart w:id="160" w:name="ET_guest_עדנה_הראל_פישר_36"/>
      <w:r w:rsidRPr="00B46F6E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B46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B46F6E" w:rsidRDefault="00B46F6E" w:rsidP="00B46F6E">
      <w:pPr>
        <w:pStyle w:val="KeepWithNext"/>
        <w:rPr>
          <w:rtl/>
        </w:rPr>
      </w:pPr>
    </w:p>
    <w:p w:rsidR="004A4955" w:rsidRDefault="004A4955" w:rsidP="00B46F6E">
      <w:pPr>
        <w:rPr>
          <w:rtl/>
        </w:rPr>
      </w:pPr>
      <w:r>
        <w:rPr>
          <w:rFonts w:hint="cs"/>
          <w:rtl/>
        </w:rPr>
        <w:t>למשרד אין, אבל לגוף יש.</w:t>
      </w:r>
      <w:r w:rsidR="00B46F6E">
        <w:rPr>
          <w:rFonts w:hint="cs"/>
          <w:rtl/>
        </w:rPr>
        <w:t xml:space="preserve"> כל גוף רוצה </w:t>
      </w:r>
      <w:bookmarkStart w:id="161" w:name="_ETM_Q1_2436512"/>
      <w:bookmarkEnd w:id="161"/>
      <w:r w:rsidR="00B46F6E">
        <w:rPr>
          <w:rFonts w:hint="cs"/>
          <w:rtl/>
        </w:rPr>
        <w:t>להצליח.</w:t>
      </w:r>
    </w:p>
    <w:p w:rsidR="004A4955" w:rsidRDefault="004A4955" w:rsidP="00113761">
      <w:pPr>
        <w:ind w:firstLine="0"/>
        <w:rPr>
          <w:rtl/>
        </w:rPr>
      </w:pPr>
    </w:p>
    <w:p w:rsidR="00B46F6E" w:rsidRDefault="00B46F6E" w:rsidP="00B46F6E">
      <w:pPr>
        <w:pStyle w:val="af6"/>
        <w:keepNext/>
        <w:rPr>
          <w:rtl/>
        </w:rPr>
      </w:pPr>
      <w:bookmarkStart w:id="162" w:name="_ETM_Q1_2440859"/>
      <w:bookmarkStart w:id="163" w:name="ET_yor_6360_37"/>
      <w:bookmarkEnd w:id="162"/>
      <w:r w:rsidRPr="00B46F6E">
        <w:rPr>
          <w:rStyle w:val="TagStyle"/>
          <w:rtl/>
        </w:rPr>
        <w:t xml:space="preserve"> &lt;&lt; </w:t>
      </w:r>
      <w:proofErr w:type="spellStart"/>
      <w:r w:rsidRPr="00B46F6E">
        <w:rPr>
          <w:rStyle w:val="TagStyle"/>
          <w:rtl/>
        </w:rPr>
        <w:t>יור</w:t>
      </w:r>
      <w:proofErr w:type="spellEnd"/>
      <w:r w:rsidRPr="00B46F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46F6E">
        <w:rPr>
          <w:rStyle w:val="TagStyle"/>
          <w:rtl/>
        </w:rPr>
        <w:t xml:space="preserve"> &lt;&lt; </w:t>
      </w:r>
      <w:proofErr w:type="spellStart"/>
      <w:r w:rsidRPr="00B46F6E">
        <w:rPr>
          <w:rStyle w:val="TagStyle"/>
          <w:rtl/>
        </w:rPr>
        <w:t>יור</w:t>
      </w:r>
      <w:proofErr w:type="spellEnd"/>
      <w:r w:rsidRPr="00B46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B46F6E" w:rsidRDefault="00B46F6E" w:rsidP="00B46F6E">
      <w:pPr>
        <w:pStyle w:val="KeepWithNext"/>
        <w:rPr>
          <w:rtl/>
        </w:rPr>
      </w:pPr>
    </w:p>
    <w:p w:rsidR="004A4955" w:rsidRDefault="004A4955" w:rsidP="00277E97">
      <w:pPr>
        <w:ind w:firstLine="0"/>
        <w:rPr>
          <w:rtl/>
        </w:rPr>
      </w:pPr>
      <w:bookmarkStart w:id="164" w:name="_ETM_Q1_2441395"/>
      <w:bookmarkStart w:id="165" w:name="_ETM_Q1_2441473"/>
      <w:bookmarkEnd w:id="164"/>
      <w:bookmarkEnd w:id="165"/>
      <w:r>
        <w:rPr>
          <w:rtl/>
        </w:rPr>
        <w:tab/>
      </w:r>
      <w:r w:rsidR="00277E97">
        <w:rPr>
          <w:rFonts w:hint="cs"/>
          <w:rtl/>
        </w:rPr>
        <w:t>ב</w:t>
      </w:r>
      <w:r w:rsidR="00B46F6E">
        <w:rPr>
          <w:rFonts w:hint="cs"/>
          <w:rtl/>
        </w:rPr>
        <w:t xml:space="preserve">זה </w:t>
      </w:r>
      <w:r>
        <w:rPr>
          <w:rFonts w:hint="cs"/>
          <w:rtl/>
        </w:rPr>
        <w:t>שנ</w:t>
      </w:r>
      <w:r w:rsidR="00B46F6E">
        <w:rPr>
          <w:rFonts w:hint="cs"/>
          <w:rtl/>
        </w:rPr>
        <w:t>י</w:t>
      </w:r>
      <w:r>
        <w:rPr>
          <w:rFonts w:hint="cs"/>
          <w:rtl/>
        </w:rPr>
        <w:t>תקנו את הזרמת התקציב מההכנסה</w:t>
      </w:r>
      <w:r w:rsidR="00BE6842">
        <w:rPr>
          <w:rFonts w:hint="cs"/>
          <w:rtl/>
        </w:rPr>
        <w:t>,</w:t>
      </w:r>
      <w:r w:rsidR="00B46F6E">
        <w:rPr>
          <w:rFonts w:hint="cs"/>
          <w:rtl/>
        </w:rPr>
        <w:t xml:space="preserve"> אנחנו לחלוטי</w:t>
      </w:r>
      <w:r>
        <w:rPr>
          <w:rFonts w:hint="cs"/>
          <w:rtl/>
        </w:rPr>
        <w:t>ן נותנים</w:t>
      </w:r>
      <w:r w:rsidR="00B46F6E">
        <w:rPr>
          <w:rFonts w:hint="cs"/>
          <w:rtl/>
        </w:rPr>
        <w:t xml:space="preserve"> מענה לנושא שאת מדברת עליו. </w:t>
      </w:r>
    </w:p>
    <w:p w:rsidR="004A4955" w:rsidRDefault="004A4955" w:rsidP="00113761">
      <w:pPr>
        <w:ind w:firstLine="0"/>
        <w:rPr>
          <w:rtl/>
        </w:rPr>
      </w:pPr>
    </w:p>
    <w:p w:rsidR="00B46F6E" w:rsidRDefault="00B46F6E" w:rsidP="00B46F6E">
      <w:pPr>
        <w:pStyle w:val="af9"/>
        <w:keepNext/>
        <w:rPr>
          <w:rtl/>
        </w:rPr>
      </w:pPr>
      <w:bookmarkStart w:id="166" w:name="_ETM_Q1_2449107"/>
      <w:bookmarkStart w:id="167" w:name="ET_guest_עדנה_הראל_פישר_38"/>
      <w:bookmarkEnd w:id="166"/>
      <w:r w:rsidRPr="00B46F6E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B46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B46F6E" w:rsidRDefault="00B46F6E" w:rsidP="00B46F6E">
      <w:pPr>
        <w:pStyle w:val="KeepWithNext"/>
        <w:rPr>
          <w:rtl/>
        </w:rPr>
      </w:pPr>
    </w:p>
    <w:p w:rsidR="004A4955" w:rsidRDefault="004A4955" w:rsidP="006E4811">
      <w:pPr>
        <w:rPr>
          <w:rtl/>
        </w:rPr>
      </w:pPr>
      <w:bookmarkStart w:id="168" w:name="_ETM_Q1_2449647"/>
      <w:bookmarkStart w:id="169" w:name="_ETM_Q1_2449705"/>
      <w:bookmarkEnd w:id="168"/>
      <w:bookmarkEnd w:id="169"/>
      <w:r>
        <w:rPr>
          <w:rFonts w:hint="cs"/>
          <w:rtl/>
        </w:rPr>
        <w:t>ממש לא.</w:t>
      </w:r>
      <w:r w:rsidR="00B46F6E">
        <w:rPr>
          <w:rFonts w:hint="cs"/>
          <w:rtl/>
        </w:rPr>
        <w:t xml:space="preserve"> מדוע </w:t>
      </w:r>
      <w:bookmarkStart w:id="170" w:name="_ETM_Q1_2459361"/>
      <w:bookmarkEnd w:id="170"/>
      <w:r w:rsidR="00B46F6E">
        <w:rPr>
          <w:rFonts w:hint="cs"/>
          <w:rtl/>
        </w:rPr>
        <w:t xml:space="preserve">לא? </w:t>
      </w:r>
      <w:r w:rsidR="00471317">
        <w:rPr>
          <w:rFonts w:hint="cs"/>
          <w:rtl/>
        </w:rPr>
        <w:t xml:space="preserve">כי </w:t>
      </w:r>
      <w:r w:rsidR="00B46F6E">
        <w:rPr>
          <w:rFonts w:hint="cs"/>
          <w:rtl/>
        </w:rPr>
        <w:t xml:space="preserve">המנוע לרווחים של הגוף הזה הוא עולם </w:t>
      </w:r>
      <w:bookmarkStart w:id="171" w:name="_ETM_Q1_2466707"/>
      <w:bookmarkEnd w:id="171"/>
      <w:r w:rsidR="00B46F6E">
        <w:rPr>
          <w:rFonts w:hint="cs"/>
          <w:rtl/>
        </w:rPr>
        <w:t xml:space="preserve">הספורט. לא במקרה התחלתם את הדיון בלהבטיח את </w:t>
      </w:r>
      <w:bookmarkStart w:id="172" w:name="_ETM_Q1_2472357"/>
      <w:bookmarkEnd w:id="172"/>
      <w:r w:rsidR="00B46F6E">
        <w:rPr>
          <w:rFonts w:hint="cs"/>
          <w:rtl/>
        </w:rPr>
        <w:t xml:space="preserve">המצב של האיגודים. </w:t>
      </w:r>
      <w:r>
        <w:rPr>
          <w:rFonts w:hint="cs"/>
          <w:rtl/>
        </w:rPr>
        <w:t>עולם</w:t>
      </w:r>
      <w:r w:rsidR="00B46F6E">
        <w:rPr>
          <w:rFonts w:hint="cs"/>
          <w:rtl/>
        </w:rPr>
        <w:t xml:space="preserve"> הספורט הוא ההצדקה להכנסות האלו.</w:t>
      </w:r>
      <w:r>
        <w:rPr>
          <w:rFonts w:hint="cs"/>
          <w:rtl/>
        </w:rPr>
        <w:t xml:space="preserve"> </w:t>
      </w:r>
      <w:r w:rsidR="006E4811">
        <w:rPr>
          <w:rFonts w:hint="cs"/>
          <w:rtl/>
        </w:rPr>
        <w:t xml:space="preserve">אם </w:t>
      </w:r>
      <w:r>
        <w:rPr>
          <w:rFonts w:hint="cs"/>
          <w:rtl/>
        </w:rPr>
        <w:t>הוא יביא יותר במסגרת הימורים, המשרד במו</w:t>
      </w:r>
      <w:r w:rsidR="00B46F6E">
        <w:rPr>
          <w:rFonts w:hint="cs"/>
          <w:rtl/>
        </w:rPr>
        <w:t>"</w:t>
      </w:r>
      <w:r>
        <w:rPr>
          <w:rFonts w:hint="cs"/>
          <w:rtl/>
        </w:rPr>
        <w:t>מ שלו מו</w:t>
      </w:r>
      <w:r w:rsidR="00B46F6E">
        <w:rPr>
          <w:rFonts w:hint="cs"/>
          <w:rtl/>
        </w:rPr>
        <w:t xml:space="preserve">ל האוצר </w:t>
      </w:r>
      <w:r w:rsidR="006E4811">
        <w:rPr>
          <w:rFonts w:hint="cs"/>
          <w:rtl/>
        </w:rPr>
        <w:t xml:space="preserve">יוכל </w:t>
      </w:r>
      <w:r w:rsidR="00B46F6E">
        <w:rPr>
          <w:rFonts w:hint="cs"/>
          <w:rtl/>
        </w:rPr>
        <w:t xml:space="preserve">לקבל יותר. </w:t>
      </w:r>
    </w:p>
    <w:p w:rsidR="004A4955" w:rsidRDefault="004A4955" w:rsidP="00113761">
      <w:pPr>
        <w:ind w:firstLine="0"/>
        <w:rPr>
          <w:rtl/>
        </w:rPr>
      </w:pPr>
    </w:p>
    <w:p w:rsidR="00B46F6E" w:rsidRDefault="00B46F6E" w:rsidP="00113761">
      <w:pPr>
        <w:ind w:firstLine="0"/>
        <w:rPr>
          <w:rtl/>
        </w:rPr>
      </w:pPr>
    </w:p>
    <w:p w:rsidR="00B46F6E" w:rsidRDefault="00B46F6E" w:rsidP="00B46F6E">
      <w:pPr>
        <w:pStyle w:val="af6"/>
        <w:keepNext/>
        <w:rPr>
          <w:rtl/>
        </w:rPr>
      </w:pPr>
      <w:bookmarkStart w:id="173" w:name="ET_yor_6360_39"/>
      <w:r w:rsidRPr="00B46F6E">
        <w:rPr>
          <w:rStyle w:val="TagStyle"/>
          <w:rtl/>
        </w:rPr>
        <w:t xml:space="preserve"> &lt;&lt; </w:t>
      </w:r>
      <w:proofErr w:type="spellStart"/>
      <w:r w:rsidRPr="00B46F6E">
        <w:rPr>
          <w:rStyle w:val="TagStyle"/>
          <w:rtl/>
        </w:rPr>
        <w:t>יור</w:t>
      </w:r>
      <w:proofErr w:type="spellEnd"/>
      <w:r w:rsidRPr="00B46F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46F6E">
        <w:rPr>
          <w:rStyle w:val="TagStyle"/>
          <w:rtl/>
        </w:rPr>
        <w:t xml:space="preserve"> &lt;&lt; </w:t>
      </w:r>
      <w:proofErr w:type="spellStart"/>
      <w:r w:rsidRPr="00B46F6E">
        <w:rPr>
          <w:rStyle w:val="TagStyle"/>
          <w:rtl/>
        </w:rPr>
        <w:t>יור</w:t>
      </w:r>
      <w:proofErr w:type="spellEnd"/>
      <w:r w:rsidRPr="00B46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B46F6E" w:rsidRDefault="00B46F6E" w:rsidP="00B46F6E">
      <w:pPr>
        <w:pStyle w:val="KeepWithNext"/>
        <w:rPr>
          <w:rtl/>
        </w:rPr>
      </w:pPr>
    </w:p>
    <w:p w:rsidR="004A4955" w:rsidRDefault="00B46F6E" w:rsidP="00B46F6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גברתי, אני מודיע ל</w:t>
      </w:r>
      <w:r w:rsidR="004A4955">
        <w:rPr>
          <w:rFonts w:hint="cs"/>
          <w:rtl/>
        </w:rPr>
        <w:t xml:space="preserve">ך </w:t>
      </w:r>
      <w:r>
        <w:rPr>
          <w:rFonts w:hint="cs"/>
          <w:rtl/>
        </w:rPr>
        <w:t xml:space="preserve">חד משמעית </w:t>
      </w:r>
      <w:r w:rsidR="004A4955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פשוט </w:t>
      </w:r>
      <w:r w:rsidR="004A4955">
        <w:rPr>
          <w:rFonts w:hint="cs"/>
          <w:rtl/>
        </w:rPr>
        <w:t>נוגד את הגישה</w:t>
      </w:r>
      <w:r>
        <w:rPr>
          <w:rFonts w:hint="cs"/>
          <w:rtl/>
        </w:rPr>
        <w:t>.</w:t>
      </w:r>
    </w:p>
    <w:p w:rsidR="004A4955" w:rsidRDefault="004A4955" w:rsidP="00113761">
      <w:pPr>
        <w:ind w:firstLine="0"/>
        <w:rPr>
          <w:rtl/>
        </w:rPr>
      </w:pPr>
    </w:p>
    <w:p w:rsidR="0074409F" w:rsidRDefault="0074409F" w:rsidP="0074409F">
      <w:pPr>
        <w:pStyle w:val="af9"/>
        <w:keepNext/>
        <w:rPr>
          <w:rtl/>
        </w:rPr>
      </w:pPr>
      <w:bookmarkStart w:id="174" w:name="_ETM_Q1_2489241"/>
      <w:bookmarkStart w:id="175" w:name="_ETM_Q1_2489354"/>
      <w:bookmarkStart w:id="176" w:name="_ETM_Q1_2491049"/>
      <w:bookmarkStart w:id="177" w:name="ET_guest_עדנה_הראל_פישר_40"/>
      <w:bookmarkEnd w:id="174"/>
      <w:bookmarkEnd w:id="175"/>
      <w:bookmarkEnd w:id="176"/>
      <w:r w:rsidRPr="0074409F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440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74409F" w:rsidRDefault="0074409F" w:rsidP="0074409F">
      <w:pPr>
        <w:pStyle w:val="KeepWithNext"/>
        <w:rPr>
          <w:rtl/>
        </w:rPr>
      </w:pPr>
    </w:p>
    <w:p w:rsidR="004A4955" w:rsidRDefault="0074409F" w:rsidP="0074409F">
      <w:pPr>
        <w:rPr>
          <w:rtl/>
        </w:rPr>
      </w:pPr>
      <w:bookmarkStart w:id="178" w:name="_ETM_Q1_2491656"/>
      <w:bookmarkStart w:id="179" w:name="_ETM_Q1_2491717"/>
      <w:bookmarkEnd w:id="178"/>
      <w:bookmarkEnd w:id="179"/>
      <w:r>
        <w:rPr>
          <w:rFonts w:hint="cs"/>
          <w:rtl/>
        </w:rPr>
        <w:t>בוא</w:t>
      </w:r>
      <w:r w:rsidR="004A4955">
        <w:rPr>
          <w:rFonts w:hint="cs"/>
          <w:rtl/>
        </w:rPr>
        <w:t xml:space="preserve"> נשים את זה בצד. </w:t>
      </w:r>
    </w:p>
    <w:p w:rsidR="004A4955" w:rsidRDefault="004A4955" w:rsidP="00113761">
      <w:pPr>
        <w:ind w:firstLine="0"/>
        <w:rPr>
          <w:rtl/>
        </w:rPr>
      </w:pPr>
    </w:p>
    <w:p w:rsidR="0074409F" w:rsidRDefault="0074409F" w:rsidP="0074409F">
      <w:pPr>
        <w:pStyle w:val="af6"/>
        <w:keepNext/>
        <w:rPr>
          <w:rtl/>
        </w:rPr>
      </w:pPr>
      <w:bookmarkStart w:id="180" w:name="_ETM_Q1_2502603"/>
      <w:bookmarkStart w:id="181" w:name="ET_yor_6360_41"/>
      <w:bookmarkEnd w:id="180"/>
      <w:r w:rsidRPr="0074409F">
        <w:rPr>
          <w:rStyle w:val="TagStyle"/>
          <w:rtl/>
        </w:rPr>
        <w:t xml:space="preserve"> &lt;&lt; </w:t>
      </w:r>
      <w:proofErr w:type="spellStart"/>
      <w:r w:rsidRPr="0074409F">
        <w:rPr>
          <w:rStyle w:val="TagStyle"/>
          <w:rtl/>
        </w:rPr>
        <w:t>יור</w:t>
      </w:r>
      <w:proofErr w:type="spellEnd"/>
      <w:r w:rsidRPr="007440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4409F">
        <w:rPr>
          <w:rStyle w:val="TagStyle"/>
          <w:rtl/>
        </w:rPr>
        <w:t xml:space="preserve"> &lt;&lt; </w:t>
      </w:r>
      <w:proofErr w:type="spellStart"/>
      <w:r w:rsidRPr="0074409F">
        <w:rPr>
          <w:rStyle w:val="TagStyle"/>
          <w:rtl/>
        </w:rPr>
        <w:t>יור</w:t>
      </w:r>
      <w:proofErr w:type="spellEnd"/>
      <w:r w:rsidRPr="00744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74409F" w:rsidRDefault="0074409F" w:rsidP="0074409F">
      <w:pPr>
        <w:pStyle w:val="KeepWithNext"/>
        <w:rPr>
          <w:rtl/>
        </w:rPr>
      </w:pPr>
    </w:p>
    <w:p w:rsidR="004A4955" w:rsidRDefault="001C07DB" w:rsidP="00BE6842">
      <w:pPr>
        <w:rPr>
          <w:rtl/>
        </w:rPr>
      </w:pPr>
      <w:bookmarkStart w:id="182" w:name="_ETM_Q1_2503171"/>
      <w:bookmarkStart w:id="183" w:name="_ETM_Q1_2503245"/>
      <w:bookmarkEnd w:id="182"/>
      <w:bookmarkEnd w:id="183"/>
      <w:r>
        <w:rPr>
          <w:rFonts w:hint="cs"/>
          <w:rtl/>
        </w:rPr>
        <w:t xml:space="preserve">אני לא מבין גדול בספורט, לא עוסק בכך, וגם </w:t>
      </w:r>
      <w:bookmarkStart w:id="184" w:name="_ETM_Q1_2520249"/>
      <w:bookmarkEnd w:id="184"/>
      <w:r>
        <w:rPr>
          <w:rFonts w:hint="cs"/>
          <w:rtl/>
        </w:rPr>
        <w:t xml:space="preserve">מעולם לא השתתפתי בהימור כזה או אחר. אני לא בא </w:t>
      </w:r>
      <w:bookmarkStart w:id="185" w:name="_ETM_Q1_2520910"/>
      <w:bookmarkEnd w:id="185"/>
      <w:r>
        <w:rPr>
          <w:rFonts w:hint="cs"/>
          <w:rtl/>
        </w:rPr>
        <w:t>לעודד הימור, אני רק בא להגיד שאם הוא כבר קיים</w:t>
      </w:r>
      <w:r w:rsidR="004F5884">
        <w:rPr>
          <w:rFonts w:hint="cs"/>
          <w:rtl/>
        </w:rPr>
        <w:t>,</w:t>
      </w:r>
      <w:r>
        <w:rPr>
          <w:rFonts w:hint="cs"/>
          <w:rtl/>
        </w:rPr>
        <w:t xml:space="preserve"> צריך לשאוף לכך </w:t>
      </w:r>
      <w:bookmarkStart w:id="186" w:name="_ETM_Q1_2529663"/>
      <w:bookmarkEnd w:id="186"/>
      <w:r>
        <w:rPr>
          <w:rFonts w:hint="cs"/>
          <w:rtl/>
        </w:rPr>
        <w:t>שהוא יהיה ממוסד,</w:t>
      </w:r>
      <w:r w:rsidR="000661C2">
        <w:rPr>
          <w:rFonts w:hint="cs"/>
          <w:rtl/>
        </w:rPr>
        <w:t xml:space="preserve"> מפוקח וחוקי. אנחנו נהי</w:t>
      </w:r>
      <w:r w:rsidR="004A4955">
        <w:rPr>
          <w:rFonts w:hint="cs"/>
          <w:rtl/>
        </w:rPr>
        <w:t>ה</w:t>
      </w:r>
      <w:r w:rsidR="000661C2">
        <w:rPr>
          <w:rFonts w:hint="cs"/>
          <w:rtl/>
        </w:rPr>
        <w:t xml:space="preserve"> </w:t>
      </w:r>
      <w:r w:rsidR="004A4955">
        <w:rPr>
          <w:rFonts w:hint="cs"/>
          <w:rtl/>
        </w:rPr>
        <w:t xml:space="preserve">פה </w:t>
      </w:r>
      <w:r w:rsidR="000661C2">
        <w:rPr>
          <w:rFonts w:hint="cs"/>
          <w:rtl/>
        </w:rPr>
        <w:t>אנשי בשורה</w:t>
      </w:r>
      <w:r w:rsidR="004A4955">
        <w:rPr>
          <w:rFonts w:hint="cs"/>
          <w:rtl/>
        </w:rPr>
        <w:t>, כי הכנס</w:t>
      </w:r>
      <w:r w:rsidR="000661C2">
        <w:rPr>
          <w:rFonts w:hint="cs"/>
          <w:rtl/>
        </w:rPr>
        <w:t>נ</w:t>
      </w:r>
      <w:r w:rsidR="004A4955">
        <w:rPr>
          <w:rFonts w:hint="cs"/>
          <w:rtl/>
        </w:rPr>
        <w:t xml:space="preserve">ו </w:t>
      </w:r>
      <w:r w:rsidR="000661C2">
        <w:rPr>
          <w:rFonts w:hint="cs"/>
          <w:rtl/>
        </w:rPr>
        <w:t>איזו שהיא התייחסות לאיזה שהו</w:t>
      </w:r>
      <w:r w:rsidR="004A4955">
        <w:rPr>
          <w:rFonts w:hint="cs"/>
          <w:rtl/>
        </w:rPr>
        <w:t>א</w:t>
      </w:r>
      <w:r w:rsidR="000661C2">
        <w:rPr>
          <w:rFonts w:hint="cs"/>
          <w:rtl/>
        </w:rPr>
        <w:t xml:space="preserve"> </w:t>
      </w:r>
      <w:r w:rsidR="004A4955">
        <w:rPr>
          <w:rFonts w:hint="cs"/>
          <w:rtl/>
        </w:rPr>
        <w:t xml:space="preserve">תקציב נוסף שבא להילחם בכל אותם </w:t>
      </w:r>
      <w:r w:rsidR="000661C2">
        <w:rPr>
          <w:rFonts w:hint="cs"/>
          <w:rtl/>
        </w:rPr>
        <w:t xml:space="preserve">נגעים </w:t>
      </w:r>
      <w:r w:rsidR="004A4955">
        <w:rPr>
          <w:rFonts w:hint="cs"/>
          <w:rtl/>
        </w:rPr>
        <w:t>שאת</w:t>
      </w:r>
      <w:r w:rsidR="000661C2">
        <w:rPr>
          <w:rFonts w:hint="cs"/>
          <w:rtl/>
        </w:rPr>
        <w:t xml:space="preserve"> מדברת עליהם </w:t>
      </w:r>
      <w:bookmarkStart w:id="187" w:name="_ETM_Q1_2550946"/>
      <w:bookmarkEnd w:id="187"/>
      <w:r w:rsidR="000661C2">
        <w:rPr>
          <w:rFonts w:hint="cs"/>
          <w:rtl/>
        </w:rPr>
        <w:t>כרגע. אי אפשר להגיד כרגע</w:t>
      </w:r>
      <w:r w:rsidR="004A4955">
        <w:rPr>
          <w:rFonts w:hint="cs"/>
          <w:rtl/>
        </w:rPr>
        <w:t xml:space="preserve"> </w:t>
      </w:r>
      <w:r w:rsidR="000661C2">
        <w:rPr>
          <w:rFonts w:hint="cs"/>
          <w:rtl/>
        </w:rPr>
        <w:t>ש</w:t>
      </w:r>
      <w:r w:rsidR="004A4955">
        <w:rPr>
          <w:rFonts w:hint="cs"/>
          <w:rtl/>
        </w:rPr>
        <w:t>התקציב המדובר מושפע מגובה הכנסות העתידי</w:t>
      </w:r>
      <w:r w:rsidR="000661C2">
        <w:rPr>
          <w:rFonts w:hint="cs"/>
          <w:rtl/>
        </w:rPr>
        <w:t xml:space="preserve">ות של </w:t>
      </w:r>
      <w:r w:rsidR="004A4955">
        <w:rPr>
          <w:rFonts w:hint="cs"/>
          <w:rtl/>
        </w:rPr>
        <w:t>ה</w:t>
      </w:r>
      <w:r w:rsidR="000661C2">
        <w:rPr>
          <w:rFonts w:hint="cs"/>
          <w:rtl/>
        </w:rPr>
        <w:t>מ</w:t>
      </w:r>
      <w:r w:rsidR="004A4955">
        <w:rPr>
          <w:rFonts w:hint="cs"/>
          <w:rtl/>
        </w:rPr>
        <w:t>ועצה</w:t>
      </w:r>
      <w:r w:rsidR="004F5884">
        <w:rPr>
          <w:rFonts w:hint="cs"/>
          <w:rtl/>
        </w:rPr>
        <w:t>, וגם</w:t>
      </w:r>
      <w:r w:rsidR="00AA1E8D">
        <w:rPr>
          <w:rFonts w:hint="cs"/>
          <w:rtl/>
        </w:rPr>
        <w:t xml:space="preserve"> </w:t>
      </w:r>
      <w:r w:rsidR="004A4955">
        <w:rPr>
          <w:rFonts w:hint="cs"/>
          <w:rtl/>
        </w:rPr>
        <w:t>ל</w:t>
      </w:r>
      <w:r w:rsidR="00AA1E8D">
        <w:rPr>
          <w:rFonts w:hint="cs"/>
          <w:rtl/>
        </w:rPr>
        <w:t xml:space="preserve">א בשביל זה מבצעים את כל ההסדר הזה. </w:t>
      </w:r>
      <w:r w:rsidR="004A4955">
        <w:rPr>
          <w:rFonts w:hint="cs"/>
          <w:rtl/>
        </w:rPr>
        <w:t>רוצים ליצור ניתוק בין ההכנסה למדינה לבין התקצוב שהמשרד זוכה</w:t>
      </w:r>
      <w:r w:rsidR="00AA1E8D">
        <w:rPr>
          <w:rFonts w:hint="cs"/>
          <w:rtl/>
        </w:rPr>
        <w:t xml:space="preserve"> לו.</w:t>
      </w:r>
    </w:p>
    <w:p w:rsidR="004A4955" w:rsidRDefault="004A4955" w:rsidP="00113761">
      <w:pPr>
        <w:ind w:firstLine="0"/>
        <w:rPr>
          <w:rtl/>
        </w:rPr>
      </w:pPr>
    </w:p>
    <w:p w:rsidR="00AA1E8D" w:rsidRDefault="00AA1E8D" w:rsidP="00AA1E8D">
      <w:pPr>
        <w:pStyle w:val="af9"/>
        <w:keepNext/>
        <w:rPr>
          <w:rtl/>
        </w:rPr>
      </w:pPr>
      <w:bookmarkStart w:id="188" w:name="_ETM_Q1_2583775"/>
      <w:bookmarkStart w:id="189" w:name="ET_guest_עדנה_הראל_פישר_42"/>
      <w:bookmarkEnd w:id="188"/>
      <w:r w:rsidRPr="00AA1E8D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AA1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AA1E8D" w:rsidRDefault="00AA1E8D" w:rsidP="00AA1E8D">
      <w:pPr>
        <w:pStyle w:val="KeepWithNext"/>
        <w:rPr>
          <w:rtl/>
        </w:rPr>
      </w:pPr>
    </w:p>
    <w:p w:rsidR="004A4955" w:rsidRDefault="004A4955" w:rsidP="0052031A">
      <w:pPr>
        <w:ind w:firstLine="0"/>
        <w:rPr>
          <w:rtl/>
        </w:rPr>
      </w:pPr>
      <w:bookmarkStart w:id="190" w:name="_ETM_Q1_2584154"/>
      <w:bookmarkStart w:id="191" w:name="_ETM_Q1_2584187"/>
      <w:bookmarkEnd w:id="190"/>
      <w:bookmarkEnd w:id="191"/>
      <w:r>
        <w:rPr>
          <w:rtl/>
        </w:rPr>
        <w:tab/>
      </w:r>
      <w:r w:rsidR="000B2E3D">
        <w:rPr>
          <w:rFonts w:hint="cs"/>
          <w:rtl/>
        </w:rPr>
        <w:t xml:space="preserve">מאה אחוז, אדוני. את </w:t>
      </w:r>
      <w:bookmarkStart w:id="192" w:name="_ETM_Q1_2580692"/>
      <w:bookmarkEnd w:id="192"/>
      <w:r w:rsidR="000B2E3D">
        <w:rPr>
          <w:rFonts w:hint="cs"/>
          <w:rtl/>
        </w:rPr>
        <w:t xml:space="preserve">הפרוייקציה </w:t>
      </w:r>
      <w:r w:rsidR="00BE6842">
        <w:rPr>
          <w:rFonts w:hint="cs"/>
          <w:rtl/>
        </w:rPr>
        <w:t>לגבי העתיד אני אעזוב</w:t>
      </w:r>
      <w:r w:rsidR="0052031A">
        <w:rPr>
          <w:rFonts w:hint="cs"/>
          <w:rtl/>
        </w:rPr>
        <w:t>.</w:t>
      </w:r>
      <w:r w:rsidR="006169A5">
        <w:rPr>
          <w:rFonts w:hint="cs"/>
          <w:rtl/>
        </w:rPr>
        <w:t xml:space="preserve"> </w:t>
      </w:r>
      <w:r w:rsidR="0052031A">
        <w:rPr>
          <w:rFonts w:hint="cs"/>
          <w:rtl/>
        </w:rPr>
        <w:t xml:space="preserve">אני </w:t>
      </w:r>
      <w:r w:rsidR="006169A5">
        <w:rPr>
          <w:rFonts w:hint="cs"/>
          <w:rtl/>
        </w:rPr>
        <w:t xml:space="preserve">רק אומר </w:t>
      </w:r>
      <w:bookmarkStart w:id="193" w:name="_ETM_Q1_2586498"/>
      <w:bookmarkEnd w:id="193"/>
      <w:r w:rsidR="006169A5">
        <w:rPr>
          <w:rFonts w:hint="cs"/>
          <w:rtl/>
        </w:rPr>
        <w:t xml:space="preserve">שכל גוף מעצם טבעו רוצה להצליח. </w:t>
      </w:r>
      <w:r>
        <w:rPr>
          <w:rFonts w:hint="cs"/>
          <w:rtl/>
        </w:rPr>
        <w:t xml:space="preserve">המועצה </w:t>
      </w:r>
      <w:r w:rsidR="006169A5">
        <w:rPr>
          <w:rFonts w:hint="cs"/>
          <w:rtl/>
        </w:rPr>
        <w:t xml:space="preserve">להסדר הימורים בספורט </w:t>
      </w:r>
      <w:bookmarkStart w:id="194" w:name="_ETM_Q1_2584743"/>
      <w:bookmarkEnd w:id="194"/>
      <w:r>
        <w:rPr>
          <w:rFonts w:hint="cs"/>
          <w:rtl/>
        </w:rPr>
        <w:t>לא קשור</w:t>
      </w:r>
      <w:r w:rsidR="006169A5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345803">
        <w:rPr>
          <w:rFonts w:hint="cs"/>
          <w:rtl/>
        </w:rPr>
        <w:t>תקציב הספו</w:t>
      </w:r>
      <w:r w:rsidR="00813153">
        <w:rPr>
          <w:rFonts w:hint="cs"/>
          <w:rtl/>
        </w:rPr>
        <w:t>רט</w:t>
      </w:r>
      <w:r w:rsidR="0075654B">
        <w:rPr>
          <w:rFonts w:hint="cs"/>
          <w:rtl/>
        </w:rPr>
        <w:t xml:space="preserve"> -</w:t>
      </w:r>
      <w:r w:rsidR="00813153">
        <w:rPr>
          <w:rFonts w:hint="cs"/>
          <w:rtl/>
          <w:lang w:val="en-GB"/>
        </w:rPr>
        <w:t xml:space="preserve"> </w:t>
      </w:r>
      <w:r w:rsidR="0052031A">
        <w:rPr>
          <w:rFonts w:hint="cs"/>
          <w:rtl/>
          <w:lang w:val="en-GB"/>
        </w:rPr>
        <w:t>ו</w:t>
      </w:r>
      <w:r w:rsidR="007362D7">
        <w:rPr>
          <w:rFonts w:hint="cs"/>
          <w:rtl/>
        </w:rPr>
        <w:t>עדיין רוצה להוכיח שהיא פועלת באופן יעיל. מה מבחן היעילות שלה? נוסח סעי</w:t>
      </w:r>
      <w:r>
        <w:rPr>
          <w:rFonts w:hint="cs"/>
          <w:rtl/>
        </w:rPr>
        <w:t xml:space="preserve">ף 1 לחוק אומר </w:t>
      </w:r>
      <w:r w:rsidR="007362D7">
        <w:rPr>
          <w:rFonts w:hint="cs"/>
          <w:rtl/>
        </w:rPr>
        <w:t>ש</w:t>
      </w:r>
      <w:r>
        <w:rPr>
          <w:rFonts w:hint="cs"/>
          <w:rtl/>
        </w:rPr>
        <w:t>תוקם מועצה ל</w:t>
      </w:r>
      <w:r w:rsidR="007362D7">
        <w:rPr>
          <w:rFonts w:hint="cs"/>
          <w:rtl/>
        </w:rPr>
        <w:t xml:space="preserve">הסדר </w:t>
      </w:r>
      <w:bookmarkStart w:id="195" w:name="_ETM_Q1_2606530"/>
      <w:bookmarkEnd w:id="195"/>
      <w:r w:rsidR="007362D7">
        <w:rPr>
          <w:rFonts w:hint="cs"/>
          <w:rtl/>
        </w:rPr>
        <w:t xml:space="preserve">הימורים בספורט שתהיה מוסמכת לארגן ולערוך הימורים על </w:t>
      </w:r>
      <w:bookmarkStart w:id="196" w:name="_ETM_Q1_2607724"/>
      <w:bookmarkEnd w:id="196"/>
      <w:r w:rsidR="007362D7">
        <w:rPr>
          <w:rFonts w:hint="cs"/>
          <w:rtl/>
        </w:rPr>
        <w:t xml:space="preserve">תוצאות של משחקים ותחרויות בספורט. </w:t>
      </w:r>
      <w:r w:rsidR="008C2BC9">
        <w:rPr>
          <w:rFonts w:hint="cs"/>
          <w:rtl/>
        </w:rPr>
        <w:t xml:space="preserve"> היא לא יכולה להבטיח שההימורים יתנהלו באופן אחראי </w:t>
      </w:r>
      <w:r w:rsidR="0062683F">
        <w:rPr>
          <w:rFonts w:hint="cs"/>
          <w:rtl/>
        </w:rPr>
        <w:t xml:space="preserve">תוך הגנה על האינטרסים </w:t>
      </w:r>
      <w:bookmarkStart w:id="197" w:name="_ETM_Q1_2645740"/>
      <w:bookmarkEnd w:id="197"/>
      <w:r w:rsidR="0062683F">
        <w:rPr>
          <w:rFonts w:hint="cs"/>
          <w:rtl/>
        </w:rPr>
        <w:t>הציבוריים.</w:t>
      </w:r>
      <w:r>
        <w:rPr>
          <w:rFonts w:hint="cs"/>
          <w:rtl/>
        </w:rPr>
        <w:t xml:space="preserve"> </w:t>
      </w:r>
      <w:r w:rsidR="0062683F">
        <w:rPr>
          <w:rFonts w:hint="cs"/>
          <w:rtl/>
        </w:rPr>
        <w:t xml:space="preserve"> "</w:t>
      </w:r>
      <w:r>
        <w:rPr>
          <w:rFonts w:hint="cs"/>
          <w:rtl/>
        </w:rPr>
        <w:t xml:space="preserve">הימורים </w:t>
      </w:r>
      <w:r w:rsidR="0062683F">
        <w:rPr>
          <w:rFonts w:hint="cs"/>
          <w:rtl/>
        </w:rPr>
        <w:t xml:space="preserve">באופן אחראי" זה מונח </w:t>
      </w:r>
      <w:r>
        <w:rPr>
          <w:rFonts w:hint="cs"/>
          <w:rtl/>
        </w:rPr>
        <w:t>בינלאומי מוכר. יש גופים בינלאומי</w:t>
      </w:r>
      <w:r w:rsidR="0062683F">
        <w:rPr>
          <w:rFonts w:hint="cs"/>
          <w:rtl/>
        </w:rPr>
        <w:t xml:space="preserve">ים </w:t>
      </w:r>
      <w:r>
        <w:rPr>
          <w:rFonts w:hint="cs"/>
          <w:rtl/>
        </w:rPr>
        <w:t>שע</w:t>
      </w:r>
      <w:r w:rsidR="0062683F">
        <w:rPr>
          <w:rFonts w:hint="cs"/>
          <w:rtl/>
        </w:rPr>
        <w:t>וסקים בהגדרה של אחריות בהימורים,</w:t>
      </w:r>
      <w:r>
        <w:rPr>
          <w:rFonts w:hint="cs"/>
          <w:rtl/>
        </w:rPr>
        <w:t xml:space="preserve"> יש גופים בינלאומיים </w:t>
      </w:r>
      <w:r w:rsidR="0062683F">
        <w:rPr>
          <w:rFonts w:hint="cs"/>
          <w:rtl/>
        </w:rPr>
        <w:t>שבודקים סוגים של משחקים ואומרים:</w:t>
      </w:r>
      <w:r>
        <w:rPr>
          <w:rFonts w:hint="cs"/>
          <w:rtl/>
        </w:rPr>
        <w:t xml:space="preserve"> זה משחק אחראי, זה משח</w:t>
      </w:r>
      <w:r w:rsidR="0062683F">
        <w:rPr>
          <w:rFonts w:hint="cs"/>
          <w:rtl/>
        </w:rPr>
        <w:t xml:space="preserve">ק לא אחראי. </w:t>
      </w:r>
      <w:r>
        <w:rPr>
          <w:rFonts w:hint="cs"/>
          <w:rtl/>
        </w:rPr>
        <w:t>מה זה משחק אחראי</w:t>
      </w:r>
      <w:r w:rsidR="0062683F">
        <w:rPr>
          <w:rFonts w:hint="cs"/>
          <w:rtl/>
        </w:rPr>
        <w:t xml:space="preserve">? </w:t>
      </w:r>
      <w:bookmarkStart w:id="198" w:name="_ETM_Q1_2667725"/>
      <w:bookmarkEnd w:id="198"/>
      <w:r w:rsidR="0062683F">
        <w:rPr>
          <w:rFonts w:hint="cs"/>
          <w:rtl/>
        </w:rPr>
        <w:t>משחק</w:t>
      </w:r>
      <w:r>
        <w:rPr>
          <w:rFonts w:hint="cs"/>
          <w:rtl/>
        </w:rPr>
        <w:t xml:space="preserve"> שמאזן </w:t>
      </w:r>
      <w:r w:rsidR="0062683F">
        <w:rPr>
          <w:rFonts w:hint="cs"/>
          <w:rtl/>
        </w:rPr>
        <w:t xml:space="preserve">בין ההנאה שבמשחק </w:t>
      </w:r>
      <w:r>
        <w:rPr>
          <w:rFonts w:hint="cs"/>
          <w:rtl/>
        </w:rPr>
        <w:t xml:space="preserve">לבין הסיכונים שיש בו. שום מילה לגבי זה לא מופיעה. </w:t>
      </w:r>
      <w:r w:rsidR="00813153">
        <w:rPr>
          <w:rFonts w:hint="cs"/>
          <w:rtl/>
        </w:rPr>
        <w:t xml:space="preserve">אם </w:t>
      </w:r>
      <w:r w:rsidR="0062683F">
        <w:rPr>
          <w:rFonts w:hint="cs"/>
          <w:rtl/>
        </w:rPr>
        <w:t>אנחנו רוצים את א</w:t>
      </w:r>
      <w:r>
        <w:rPr>
          <w:rFonts w:hint="cs"/>
          <w:rtl/>
        </w:rPr>
        <w:t>ותו</w:t>
      </w:r>
      <w:r w:rsidR="0062683F">
        <w:rPr>
          <w:rFonts w:hint="cs"/>
          <w:rtl/>
        </w:rPr>
        <w:t xml:space="preserve"> דבר, </w:t>
      </w:r>
      <w:r>
        <w:rPr>
          <w:rFonts w:hint="cs"/>
          <w:rtl/>
        </w:rPr>
        <w:t>ר</w:t>
      </w:r>
      <w:r w:rsidR="0062683F">
        <w:rPr>
          <w:rFonts w:hint="cs"/>
          <w:rtl/>
        </w:rPr>
        <w:t>ו</w:t>
      </w:r>
      <w:r>
        <w:rPr>
          <w:rFonts w:hint="cs"/>
          <w:rtl/>
        </w:rPr>
        <w:t xml:space="preserve">צים שהגוף הזה </w:t>
      </w:r>
      <w:r w:rsidR="0062683F">
        <w:rPr>
          <w:rFonts w:hint="cs"/>
          <w:rtl/>
        </w:rPr>
        <w:t>יפעל כך שההימורים ש</w:t>
      </w:r>
      <w:r>
        <w:rPr>
          <w:rFonts w:hint="cs"/>
          <w:rtl/>
        </w:rPr>
        <w:t>יתקיימו יה</w:t>
      </w:r>
      <w:r w:rsidR="0062683F">
        <w:rPr>
          <w:rFonts w:hint="cs"/>
          <w:rtl/>
        </w:rPr>
        <w:t>י</w:t>
      </w:r>
      <w:r>
        <w:rPr>
          <w:rFonts w:hint="cs"/>
          <w:rtl/>
        </w:rPr>
        <w:t>ו הימורים אחראיים, הי</w:t>
      </w:r>
      <w:r w:rsidR="0062683F">
        <w:rPr>
          <w:rFonts w:hint="cs"/>
          <w:rtl/>
        </w:rPr>
        <w:t>מ</w:t>
      </w:r>
      <w:r>
        <w:rPr>
          <w:rFonts w:hint="cs"/>
          <w:rtl/>
        </w:rPr>
        <w:t>ורים</w:t>
      </w:r>
      <w:r w:rsidR="0062683F">
        <w:rPr>
          <w:rFonts w:hint="cs"/>
          <w:rtl/>
        </w:rPr>
        <w:t xml:space="preserve"> </w:t>
      </w:r>
      <w:r>
        <w:rPr>
          <w:rFonts w:hint="cs"/>
          <w:rtl/>
        </w:rPr>
        <w:t>שאין בה</w:t>
      </w:r>
      <w:r w:rsidR="00813153">
        <w:rPr>
          <w:rFonts w:hint="cs"/>
          <w:rtl/>
        </w:rPr>
        <w:t>ם סיכון,</w:t>
      </w:r>
      <w:r w:rsidR="0062683F">
        <w:rPr>
          <w:rFonts w:hint="cs"/>
          <w:rtl/>
        </w:rPr>
        <w:t xml:space="preserve"> </w:t>
      </w:r>
      <w:r>
        <w:rPr>
          <w:rFonts w:hint="cs"/>
          <w:rtl/>
        </w:rPr>
        <w:t>בוא</w:t>
      </w:r>
      <w:r w:rsidR="0062683F">
        <w:rPr>
          <w:rFonts w:hint="cs"/>
          <w:rtl/>
        </w:rPr>
        <w:t>ו נוסיף את זה למטרת החוק</w:t>
      </w:r>
      <w:r>
        <w:rPr>
          <w:rFonts w:hint="cs"/>
          <w:rtl/>
        </w:rPr>
        <w:t xml:space="preserve"> </w:t>
      </w:r>
      <w:r w:rsidR="00813153">
        <w:rPr>
          <w:rFonts w:hint="cs"/>
          <w:rtl/>
        </w:rPr>
        <w:t>ו</w:t>
      </w:r>
      <w:r w:rsidR="00CD6B01">
        <w:rPr>
          <w:rFonts w:hint="cs"/>
          <w:rtl/>
        </w:rPr>
        <w:t xml:space="preserve">נאמר: </w:t>
      </w:r>
      <w:r w:rsidR="0062683F">
        <w:rPr>
          <w:rFonts w:hint="cs"/>
          <w:rtl/>
        </w:rPr>
        <w:t xml:space="preserve">ובלבד שיתקיימו באופן </w:t>
      </w:r>
      <w:bookmarkStart w:id="199" w:name="_ETM_Q1_2690677"/>
      <w:bookmarkEnd w:id="199"/>
      <w:r w:rsidR="0075654B">
        <w:rPr>
          <w:rFonts w:hint="cs"/>
          <w:rtl/>
        </w:rPr>
        <w:t xml:space="preserve">אחראי </w:t>
      </w:r>
      <w:r w:rsidR="0062683F">
        <w:rPr>
          <w:rFonts w:hint="cs"/>
          <w:rtl/>
        </w:rPr>
        <w:t xml:space="preserve">תוך הגנה על האינטרסים הציבוריים. </w:t>
      </w:r>
      <w:r>
        <w:rPr>
          <w:rFonts w:hint="cs"/>
          <w:rtl/>
        </w:rPr>
        <w:t>בוא נוסי</w:t>
      </w:r>
      <w:r w:rsidR="0062683F">
        <w:rPr>
          <w:rFonts w:hint="cs"/>
          <w:rtl/>
        </w:rPr>
        <w:t>ף</w:t>
      </w:r>
      <w:r>
        <w:rPr>
          <w:rFonts w:hint="cs"/>
          <w:rtl/>
        </w:rPr>
        <w:t xml:space="preserve"> את זה למטרת המועצה. ממנים אנשים למועצה, מש</w:t>
      </w:r>
      <w:r w:rsidR="0062683F">
        <w:rPr>
          <w:rFonts w:hint="cs"/>
          <w:rtl/>
        </w:rPr>
        <w:t xml:space="preserve">נים את הרכב המועצה, </w:t>
      </w:r>
      <w:r w:rsidR="00813153">
        <w:rPr>
          <w:rFonts w:hint="cs"/>
          <w:rtl/>
        </w:rPr>
        <w:t>אבל מ</w:t>
      </w:r>
      <w:r w:rsidR="0062683F">
        <w:rPr>
          <w:rFonts w:hint="cs"/>
          <w:rtl/>
        </w:rPr>
        <w:t>נציגי הציבו</w:t>
      </w:r>
      <w:r>
        <w:rPr>
          <w:rFonts w:hint="cs"/>
          <w:rtl/>
        </w:rPr>
        <w:t>ר</w:t>
      </w:r>
      <w:r w:rsidR="0062683F">
        <w:rPr>
          <w:rFonts w:hint="cs"/>
          <w:rtl/>
        </w:rPr>
        <w:t xml:space="preserve"> </w:t>
      </w:r>
      <w:bookmarkStart w:id="200" w:name="_ETM_Q1_2705514"/>
      <w:bookmarkEnd w:id="200"/>
      <w:r>
        <w:rPr>
          <w:rFonts w:hint="cs"/>
          <w:rtl/>
        </w:rPr>
        <w:t>לא</w:t>
      </w:r>
      <w:r w:rsidR="00626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נדרש </w:t>
      </w:r>
      <w:r w:rsidR="00813153">
        <w:rPr>
          <w:rFonts w:hint="cs"/>
          <w:rtl/>
        </w:rPr>
        <w:t>ל</w:t>
      </w:r>
      <w:r>
        <w:rPr>
          <w:rFonts w:hint="cs"/>
          <w:rtl/>
        </w:rPr>
        <w:t xml:space="preserve">היות </w:t>
      </w:r>
      <w:r w:rsidR="0062683F">
        <w:rPr>
          <w:rFonts w:hint="cs"/>
          <w:rtl/>
        </w:rPr>
        <w:t xml:space="preserve">מומחים </w:t>
      </w:r>
      <w:r>
        <w:rPr>
          <w:rFonts w:hint="cs"/>
          <w:rtl/>
        </w:rPr>
        <w:t>ב</w:t>
      </w:r>
      <w:r w:rsidR="0062683F">
        <w:rPr>
          <w:rFonts w:hint="cs"/>
          <w:rtl/>
        </w:rPr>
        <w:t xml:space="preserve">תחום של מניעת התמכרויות </w:t>
      </w:r>
      <w:r>
        <w:rPr>
          <w:rFonts w:hint="cs"/>
          <w:rtl/>
        </w:rPr>
        <w:t xml:space="preserve">או מומחים בתחומים של הסדרת משחקים אחראיים. </w:t>
      </w:r>
    </w:p>
    <w:p w:rsidR="004A4955" w:rsidRDefault="004A4955" w:rsidP="00113761">
      <w:pPr>
        <w:ind w:firstLine="0"/>
        <w:rPr>
          <w:rtl/>
        </w:rPr>
      </w:pPr>
    </w:p>
    <w:p w:rsidR="00813153" w:rsidRDefault="00813153" w:rsidP="00813153">
      <w:pPr>
        <w:pStyle w:val="af6"/>
        <w:keepNext/>
        <w:rPr>
          <w:rtl/>
        </w:rPr>
      </w:pPr>
      <w:bookmarkStart w:id="201" w:name="_ETM_Q1_2722419"/>
      <w:bookmarkStart w:id="202" w:name="ET_yor_6360_43"/>
      <w:bookmarkEnd w:id="201"/>
      <w:r w:rsidRPr="00813153">
        <w:rPr>
          <w:rStyle w:val="TagStyle"/>
          <w:rtl/>
        </w:rPr>
        <w:t xml:space="preserve"> &lt;&lt; </w:t>
      </w:r>
      <w:proofErr w:type="spellStart"/>
      <w:r w:rsidRPr="00813153">
        <w:rPr>
          <w:rStyle w:val="TagStyle"/>
          <w:rtl/>
        </w:rPr>
        <w:t>יור</w:t>
      </w:r>
      <w:proofErr w:type="spellEnd"/>
      <w:r w:rsidRPr="008131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3153">
        <w:rPr>
          <w:rStyle w:val="TagStyle"/>
          <w:rtl/>
        </w:rPr>
        <w:t xml:space="preserve"> &lt;&lt; </w:t>
      </w:r>
      <w:proofErr w:type="spellStart"/>
      <w:r w:rsidRPr="00813153">
        <w:rPr>
          <w:rStyle w:val="TagStyle"/>
          <w:rtl/>
        </w:rPr>
        <w:t>יור</w:t>
      </w:r>
      <w:proofErr w:type="spellEnd"/>
      <w:r w:rsidRPr="00813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813153" w:rsidRDefault="00813153" w:rsidP="00813153">
      <w:pPr>
        <w:pStyle w:val="KeepWithNext"/>
        <w:rPr>
          <w:rtl/>
        </w:rPr>
      </w:pPr>
    </w:p>
    <w:p w:rsidR="004A4955" w:rsidRDefault="004A4955" w:rsidP="00E20C2A">
      <w:pPr>
        <w:ind w:firstLine="0"/>
        <w:rPr>
          <w:rtl/>
        </w:rPr>
      </w:pPr>
      <w:bookmarkStart w:id="203" w:name="_ETM_Q1_2723041"/>
      <w:bookmarkStart w:id="204" w:name="_ETM_Q1_2723065"/>
      <w:bookmarkEnd w:id="203"/>
      <w:bookmarkEnd w:id="204"/>
      <w:r>
        <w:rPr>
          <w:rtl/>
        </w:rPr>
        <w:tab/>
      </w:r>
      <w:r w:rsidR="00813153">
        <w:rPr>
          <w:rFonts w:hint="cs"/>
          <w:rtl/>
        </w:rPr>
        <w:t xml:space="preserve">אני </w:t>
      </w:r>
      <w:r w:rsidR="00E20C2A">
        <w:rPr>
          <w:rFonts w:hint="cs"/>
          <w:rtl/>
        </w:rPr>
        <w:t xml:space="preserve">לחלוטין מתחבר למה שאת אומרת כמסגרת, </w:t>
      </w:r>
      <w:r>
        <w:rPr>
          <w:rFonts w:hint="cs"/>
          <w:rtl/>
        </w:rPr>
        <w:t>אבל גם הבקשה שלך להבהר</w:t>
      </w:r>
      <w:r w:rsidR="00E20C2A">
        <w:rPr>
          <w:rFonts w:hint="cs"/>
          <w:rtl/>
        </w:rPr>
        <w:t>ה</w:t>
      </w:r>
      <w:r>
        <w:rPr>
          <w:rFonts w:hint="cs"/>
          <w:rtl/>
        </w:rPr>
        <w:t xml:space="preserve"> לא מבט</w:t>
      </w:r>
      <w:r w:rsidR="00E20C2A">
        <w:rPr>
          <w:rFonts w:hint="cs"/>
          <w:rtl/>
        </w:rPr>
        <w:t>א</w:t>
      </w:r>
      <w:r>
        <w:rPr>
          <w:rFonts w:hint="cs"/>
          <w:rtl/>
        </w:rPr>
        <w:t xml:space="preserve">ת באופן מוגדר מה </w:t>
      </w:r>
      <w:r w:rsidR="00E20C2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גבול </w:t>
      </w:r>
      <w:r w:rsidR="00E20C2A">
        <w:rPr>
          <w:rFonts w:hint="cs"/>
          <w:rtl/>
        </w:rPr>
        <w:t>סביר או גבול לא סביר ש</w:t>
      </w:r>
      <w:r>
        <w:rPr>
          <w:rFonts w:hint="cs"/>
          <w:rtl/>
        </w:rPr>
        <w:t>מחייב ר</w:t>
      </w:r>
      <w:r w:rsidR="00E20C2A">
        <w:rPr>
          <w:rFonts w:hint="cs"/>
          <w:rtl/>
        </w:rPr>
        <w:t xml:space="preserve">גולציה </w:t>
      </w:r>
      <w:r>
        <w:rPr>
          <w:rFonts w:hint="cs"/>
          <w:rtl/>
        </w:rPr>
        <w:t>של אותה</w:t>
      </w:r>
      <w:r w:rsidR="00E20C2A">
        <w:rPr>
          <w:rFonts w:hint="cs"/>
          <w:rtl/>
        </w:rPr>
        <w:t xml:space="preserve"> מועצה.</w:t>
      </w:r>
    </w:p>
    <w:p w:rsidR="004A4955" w:rsidRDefault="004A4955" w:rsidP="00113761">
      <w:pPr>
        <w:ind w:firstLine="0"/>
        <w:rPr>
          <w:rtl/>
        </w:rPr>
      </w:pPr>
    </w:p>
    <w:p w:rsidR="00E20C2A" w:rsidRDefault="00E20C2A" w:rsidP="00E20C2A">
      <w:pPr>
        <w:pStyle w:val="af9"/>
        <w:keepNext/>
        <w:rPr>
          <w:rtl/>
        </w:rPr>
      </w:pPr>
      <w:bookmarkStart w:id="205" w:name="_ETM_Q1_2733530"/>
      <w:bookmarkStart w:id="206" w:name="ET_guest_עדנה_הראל_פישר_44"/>
      <w:bookmarkEnd w:id="205"/>
      <w:r w:rsidRPr="00E20C2A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E20C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E20C2A" w:rsidRDefault="00E20C2A" w:rsidP="00E20C2A">
      <w:pPr>
        <w:pStyle w:val="KeepWithNext"/>
        <w:rPr>
          <w:rtl/>
        </w:rPr>
      </w:pPr>
    </w:p>
    <w:p w:rsidR="004A4955" w:rsidRDefault="004A4955" w:rsidP="0034479C">
      <w:pPr>
        <w:ind w:firstLine="0"/>
        <w:rPr>
          <w:rtl/>
        </w:rPr>
      </w:pPr>
      <w:bookmarkStart w:id="207" w:name="_ETM_Q1_2733979"/>
      <w:bookmarkStart w:id="208" w:name="_ETM_Q1_2734026"/>
      <w:bookmarkEnd w:id="207"/>
      <w:bookmarkEnd w:id="208"/>
      <w:r>
        <w:rPr>
          <w:rtl/>
        </w:rPr>
        <w:tab/>
      </w:r>
      <w:r w:rsidR="00E20C2A">
        <w:rPr>
          <w:rFonts w:hint="cs"/>
          <w:rtl/>
        </w:rPr>
        <w:t>יש מומחיות בינלאומית</w:t>
      </w:r>
      <w:r>
        <w:rPr>
          <w:rFonts w:hint="cs"/>
          <w:rtl/>
        </w:rPr>
        <w:t xml:space="preserve"> שענ</w:t>
      </w:r>
      <w:r w:rsidR="00E20C2A">
        <w:rPr>
          <w:rFonts w:hint="cs"/>
          <w:rtl/>
        </w:rPr>
        <w:t>י</w:t>
      </w:r>
      <w:r>
        <w:rPr>
          <w:rFonts w:hint="cs"/>
          <w:rtl/>
        </w:rPr>
        <w:t>ינה מ</w:t>
      </w:r>
      <w:r w:rsidR="00E20C2A">
        <w:rPr>
          <w:rFonts w:hint="cs"/>
          <w:rtl/>
        </w:rPr>
        <w:t>ניעת התמכרויות. אם היית</w:t>
      </w:r>
      <w:r>
        <w:rPr>
          <w:rFonts w:hint="cs"/>
          <w:rtl/>
        </w:rPr>
        <w:t xml:space="preserve"> כותב ש</w:t>
      </w:r>
      <w:r w:rsidR="00E20C2A">
        <w:rPr>
          <w:rFonts w:hint="cs"/>
          <w:rtl/>
        </w:rPr>
        <w:t>המטרה היא ש</w:t>
      </w:r>
      <w:r>
        <w:rPr>
          <w:rFonts w:hint="cs"/>
          <w:rtl/>
        </w:rPr>
        <w:t>ההי</w:t>
      </w:r>
      <w:r w:rsidR="00E20C2A">
        <w:rPr>
          <w:rFonts w:hint="cs"/>
          <w:rtl/>
        </w:rPr>
        <w:t>מ</w:t>
      </w:r>
      <w:r>
        <w:rPr>
          <w:rFonts w:hint="cs"/>
          <w:rtl/>
        </w:rPr>
        <w:t xml:space="preserve">ורים יתנהלו באופן </w:t>
      </w:r>
      <w:r w:rsidR="00E20C2A">
        <w:rPr>
          <w:rFonts w:hint="cs"/>
          <w:rtl/>
        </w:rPr>
        <w:t xml:space="preserve">אחראי </w:t>
      </w:r>
      <w:r>
        <w:rPr>
          <w:rFonts w:hint="cs"/>
          <w:rtl/>
        </w:rPr>
        <w:t>ו</w:t>
      </w:r>
      <w:r w:rsidR="0034479C">
        <w:rPr>
          <w:rFonts w:hint="cs"/>
          <w:rtl/>
        </w:rPr>
        <w:t>ה</w:t>
      </w:r>
      <w:r>
        <w:rPr>
          <w:rFonts w:hint="cs"/>
          <w:rtl/>
        </w:rPr>
        <w:t xml:space="preserve">מועצה </w:t>
      </w:r>
      <w:r w:rsidR="0034479C">
        <w:rPr>
          <w:rFonts w:hint="cs"/>
          <w:rtl/>
        </w:rPr>
        <w:t>לפני שהי</w:t>
      </w:r>
      <w:r>
        <w:rPr>
          <w:rFonts w:hint="cs"/>
          <w:rtl/>
        </w:rPr>
        <w:t>א</w:t>
      </w:r>
      <w:r w:rsidR="0034479C">
        <w:rPr>
          <w:rFonts w:hint="cs"/>
          <w:rtl/>
        </w:rPr>
        <w:t xml:space="preserve"> מאשרת תכנית הימורים תצטרך לקבל חוות ד</w:t>
      </w:r>
      <w:r>
        <w:rPr>
          <w:rFonts w:hint="cs"/>
          <w:rtl/>
        </w:rPr>
        <w:t xml:space="preserve">עת </w:t>
      </w:r>
      <w:r w:rsidR="0034479C">
        <w:rPr>
          <w:rFonts w:hint="cs"/>
          <w:rtl/>
        </w:rPr>
        <w:t xml:space="preserve">לעניין </w:t>
      </w:r>
      <w:bookmarkStart w:id="209" w:name="_ETM_Q1_2760569"/>
      <w:bookmarkEnd w:id="209"/>
      <w:r w:rsidR="0034479C">
        <w:rPr>
          <w:rFonts w:hint="cs"/>
          <w:rtl/>
        </w:rPr>
        <w:t>ה</w:t>
      </w:r>
      <w:r>
        <w:rPr>
          <w:rFonts w:hint="cs"/>
          <w:rtl/>
        </w:rPr>
        <w:t>התמכרות</w:t>
      </w:r>
      <w:r w:rsidR="0034479C">
        <w:rPr>
          <w:rFonts w:hint="cs"/>
          <w:rtl/>
        </w:rPr>
        <w:t xml:space="preserve"> הטמונה</w:t>
      </w:r>
      <w:r>
        <w:rPr>
          <w:rFonts w:hint="cs"/>
          <w:rtl/>
        </w:rPr>
        <w:t>, סיכוני ההתמכרות, ולשת</w:t>
      </w:r>
      <w:r w:rsidR="0034479C">
        <w:rPr>
          <w:rFonts w:hint="cs"/>
          <w:rtl/>
        </w:rPr>
        <w:t>ף - -</w:t>
      </w:r>
    </w:p>
    <w:p w:rsidR="004A4955" w:rsidRDefault="004A4955" w:rsidP="00113761">
      <w:pPr>
        <w:ind w:firstLine="0"/>
        <w:rPr>
          <w:rtl/>
        </w:rPr>
      </w:pPr>
    </w:p>
    <w:p w:rsidR="0034479C" w:rsidRDefault="0034479C" w:rsidP="0034479C">
      <w:pPr>
        <w:pStyle w:val="af6"/>
        <w:keepNext/>
        <w:rPr>
          <w:rtl/>
        </w:rPr>
      </w:pPr>
      <w:bookmarkStart w:id="210" w:name="ET_yor_6360_45"/>
      <w:r w:rsidRPr="0034479C">
        <w:rPr>
          <w:rStyle w:val="TagStyle"/>
          <w:rtl/>
        </w:rPr>
        <w:t xml:space="preserve"> &lt;&lt; </w:t>
      </w:r>
      <w:proofErr w:type="spellStart"/>
      <w:r w:rsidRPr="0034479C">
        <w:rPr>
          <w:rStyle w:val="TagStyle"/>
          <w:rtl/>
        </w:rPr>
        <w:t>יור</w:t>
      </w:r>
      <w:proofErr w:type="spellEnd"/>
      <w:r w:rsidRPr="003447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479C">
        <w:rPr>
          <w:rStyle w:val="TagStyle"/>
          <w:rtl/>
        </w:rPr>
        <w:t xml:space="preserve"> &lt;&lt; </w:t>
      </w:r>
      <w:proofErr w:type="spellStart"/>
      <w:r w:rsidRPr="0034479C">
        <w:rPr>
          <w:rStyle w:val="TagStyle"/>
          <w:rtl/>
        </w:rPr>
        <w:t>יור</w:t>
      </w:r>
      <w:proofErr w:type="spellEnd"/>
      <w:r w:rsidRPr="003447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34479C" w:rsidRDefault="0034479C" w:rsidP="0034479C">
      <w:pPr>
        <w:pStyle w:val="KeepWithNext"/>
        <w:rPr>
          <w:rtl/>
        </w:rPr>
      </w:pPr>
    </w:p>
    <w:p w:rsidR="004A4955" w:rsidRDefault="004A4955" w:rsidP="0034479C">
      <w:pPr>
        <w:rPr>
          <w:rtl/>
        </w:rPr>
      </w:pPr>
      <w:r>
        <w:rPr>
          <w:rFonts w:hint="cs"/>
          <w:rtl/>
        </w:rPr>
        <w:t>ולקחת אותם ב</w:t>
      </w:r>
      <w:r w:rsidR="00814FB9">
        <w:rPr>
          <w:rFonts w:hint="cs"/>
          <w:rtl/>
        </w:rPr>
        <w:t>מכלול השיקולים?</w:t>
      </w:r>
    </w:p>
    <w:p w:rsidR="004A4955" w:rsidRDefault="004A4955" w:rsidP="00113761">
      <w:pPr>
        <w:ind w:firstLine="0"/>
        <w:rPr>
          <w:rtl/>
        </w:rPr>
      </w:pPr>
    </w:p>
    <w:p w:rsidR="00814FB9" w:rsidRDefault="00814FB9" w:rsidP="00814FB9">
      <w:pPr>
        <w:pStyle w:val="af9"/>
        <w:keepNext/>
        <w:rPr>
          <w:rtl/>
        </w:rPr>
      </w:pPr>
      <w:bookmarkStart w:id="211" w:name="ET_guest_עדנה_הראל_פישר_46"/>
      <w:r w:rsidRPr="00814FB9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814F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814FB9" w:rsidRDefault="00814FB9" w:rsidP="00814FB9">
      <w:pPr>
        <w:pStyle w:val="KeepWithNext"/>
        <w:rPr>
          <w:rtl/>
        </w:rPr>
      </w:pPr>
    </w:p>
    <w:p w:rsidR="004A4955" w:rsidRDefault="004A4955" w:rsidP="001137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נכון. </w:t>
      </w:r>
    </w:p>
    <w:p w:rsidR="004A4955" w:rsidRDefault="004A4955" w:rsidP="00113761">
      <w:pPr>
        <w:ind w:firstLine="0"/>
        <w:rPr>
          <w:rtl/>
        </w:rPr>
      </w:pPr>
    </w:p>
    <w:p w:rsidR="00814FB9" w:rsidRDefault="00814FB9" w:rsidP="00814FB9">
      <w:pPr>
        <w:pStyle w:val="af6"/>
        <w:keepNext/>
        <w:rPr>
          <w:rtl/>
        </w:rPr>
      </w:pPr>
      <w:bookmarkStart w:id="212" w:name="_ETM_Q1_2767095"/>
      <w:bookmarkStart w:id="213" w:name="ET_yor_6360_47"/>
      <w:bookmarkEnd w:id="212"/>
      <w:r w:rsidRPr="00814FB9">
        <w:rPr>
          <w:rStyle w:val="TagStyle"/>
          <w:rtl/>
        </w:rPr>
        <w:t xml:space="preserve"> &lt;&lt; </w:t>
      </w:r>
      <w:proofErr w:type="spellStart"/>
      <w:r w:rsidRPr="00814FB9">
        <w:rPr>
          <w:rStyle w:val="TagStyle"/>
          <w:rtl/>
        </w:rPr>
        <w:t>יור</w:t>
      </w:r>
      <w:proofErr w:type="spellEnd"/>
      <w:r w:rsidRPr="00814F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FB9">
        <w:rPr>
          <w:rStyle w:val="TagStyle"/>
          <w:rtl/>
        </w:rPr>
        <w:t xml:space="preserve"> &lt;&lt; </w:t>
      </w:r>
      <w:proofErr w:type="spellStart"/>
      <w:r w:rsidRPr="00814FB9">
        <w:rPr>
          <w:rStyle w:val="TagStyle"/>
          <w:rtl/>
        </w:rPr>
        <w:t>יור</w:t>
      </w:r>
      <w:proofErr w:type="spellEnd"/>
      <w:r w:rsidRPr="00814F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814FB9" w:rsidRDefault="00814FB9" w:rsidP="00814FB9">
      <w:pPr>
        <w:pStyle w:val="KeepWithNext"/>
        <w:rPr>
          <w:rtl/>
        </w:rPr>
      </w:pPr>
    </w:p>
    <w:p w:rsidR="004A4955" w:rsidRDefault="00814FB9" w:rsidP="0075654B">
      <w:pPr>
        <w:rPr>
          <w:rtl/>
        </w:rPr>
      </w:pPr>
      <w:bookmarkStart w:id="214" w:name="_ETM_Q1_2767578"/>
      <w:bookmarkStart w:id="215" w:name="_ETM_Q1_2767624"/>
      <w:bookmarkStart w:id="216" w:name="_ETM_Q1_2764574"/>
      <w:bookmarkStart w:id="217" w:name="_ETM_Q1_2764657"/>
      <w:bookmarkEnd w:id="214"/>
      <w:bookmarkEnd w:id="215"/>
      <w:bookmarkEnd w:id="216"/>
      <w:bookmarkEnd w:id="217"/>
      <w:r>
        <w:rPr>
          <w:rFonts w:hint="cs"/>
          <w:rtl/>
        </w:rPr>
        <w:t xml:space="preserve">פה </w:t>
      </w:r>
      <w:r w:rsidR="0075654B">
        <w:rPr>
          <w:rFonts w:hint="cs"/>
          <w:rtl/>
        </w:rPr>
        <w:t>את קצת יותר מדייקת את זה.</w:t>
      </w:r>
      <w:r>
        <w:rPr>
          <w:rFonts w:hint="cs"/>
          <w:rtl/>
        </w:rPr>
        <w:t xml:space="preserve"> </w:t>
      </w:r>
      <w:r w:rsidR="0075654B">
        <w:rPr>
          <w:rFonts w:hint="cs"/>
          <w:rtl/>
        </w:rPr>
        <w:t xml:space="preserve">אם </w:t>
      </w:r>
      <w:r w:rsidR="00BC47FB">
        <w:rPr>
          <w:rFonts w:hint="cs"/>
          <w:rtl/>
        </w:rPr>
        <w:t>אומרים</w:t>
      </w:r>
      <w:r w:rsidR="00F7034D">
        <w:rPr>
          <w:rFonts w:hint="cs"/>
          <w:rtl/>
        </w:rPr>
        <w:t xml:space="preserve"> </w:t>
      </w:r>
      <w:r w:rsidR="001072AF">
        <w:rPr>
          <w:rFonts w:hint="cs"/>
          <w:rtl/>
        </w:rPr>
        <w:t>שצריכים לקבל חוות דעת</w:t>
      </w:r>
      <w:r w:rsidR="0075654B">
        <w:rPr>
          <w:rFonts w:hint="cs"/>
          <w:rtl/>
        </w:rPr>
        <w:t>,</w:t>
      </w:r>
      <w:r w:rsidR="001072AF">
        <w:rPr>
          <w:rFonts w:hint="cs"/>
          <w:rtl/>
        </w:rPr>
        <w:t xml:space="preserve"> </w:t>
      </w:r>
      <w:bookmarkStart w:id="218" w:name="_ETM_Q1_2778762"/>
      <w:bookmarkEnd w:id="218"/>
      <w:r w:rsidR="004A4955">
        <w:rPr>
          <w:rFonts w:hint="cs"/>
          <w:rtl/>
        </w:rPr>
        <w:t xml:space="preserve">המועצה קצת </w:t>
      </w:r>
      <w:r w:rsidR="001072AF">
        <w:rPr>
          <w:rFonts w:hint="cs"/>
          <w:rtl/>
        </w:rPr>
        <w:t>מיית</w:t>
      </w:r>
      <w:r w:rsidR="004A4955">
        <w:rPr>
          <w:rFonts w:hint="cs"/>
          <w:rtl/>
        </w:rPr>
        <w:t xml:space="preserve">רת את ייעודה. אם </w:t>
      </w:r>
      <w:r w:rsidR="001072AF">
        <w:rPr>
          <w:rFonts w:hint="cs"/>
          <w:rtl/>
        </w:rPr>
        <w:t>את אומרת ש</w:t>
      </w:r>
      <w:r w:rsidR="004A4955">
        <w:rPr>
          <w:rFonts w:hint="cs"/>
          <w:rtl/>
        </w:rPr>
        <w:t>צריך ל</w:t>
      </w:r>
      <w:r w:rsidR="00BC47FB">
        <w:rPr>
          <w:rFonts w:hint="cs"/>
          <w:rtl/>
        </w:rPr>
        <w:t>קחת את זה במכלול השיקולים</w:t>
      </w:r>
      <w:r w:rsidR="0075654B">
        <w:rPr>
          <w:rFonts w:hint="cs"/>
          <w:rtl/>
        </w:rPr>
        <w:t>,</w:t>
      </w:r>
      <w:r w:rsidR="00BC47FB">
        <w:rPr>
          <w:rFonts w:hint="cs"/>
          <w:rtl/>
        </w:rPr>
        <w:t xml:space="preserve"> </w:t>
      </w:r>
      <w:r w:rsidR="001072AF">
        <w:rPr>
          <w:rFonts w:hint="cs"/>
          <w:rtl/>
        </w:rPr>
        <w:t>יש ב</w:t>
      </w:r>
      <w:r w:rsidR="004A4955">
        <w:rPr>
          <w:rFonts w:hint="cs"/>
          <w:rtl/>
        </w:rPr>
        <w:t>זה גד</w:t>
      </w:r>
      <w:r w:rsidR="001072AF">
        <w:rPr>
          <w:rFonts w:hint="cs"/>
          <w:rtl/>
        </w:rPr>
        <w:t xml:space="preserve">רות. </w:t>
      </w:r>
    </w:p>
    <w:p w:rsidR="004A4955" w:rsidRDefault="004A4955" w:rsidP="00113761">
      <w:pPr>
        <w:ind w:firstLine="0"/>
        <w:rPr>
          <w:rtl/>
        </w:rPr>
      </w:pPr>
    </w:p>
    <w:p w:rsidR="001072AF" w:rsidRDefault="001072AF" w:rsidP="001072AF">
      <w:pPr>
        <w:pStyle w:val="af9"/>
        <w:keepNext/>
        <w:rPr>
          <w:rtl/>
        </w:rPr>
      </w:pPr>
      <w:bookmarkStart w:id="219" w:name="ET_guest_עדנה_הראל_פישר_48"/>
      <w:r w:rsidRPr="001072AF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107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1072AF" w:rsidRDefault="001072AF" w:rsidP="001072AF">
      <w:pPr>
        <w:pStyle w:val="KeepWithNext"/>
        <w:rPr>
          <w:rtl/>
        </w:rPr>
      </w:pPr>
    </w:p>
    <w:p w:rsidR="004A4955" w:rsidRDefault="004A4955" w:rsidP="00412B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4054F3">
        <w:rPr>
          <w:rFonts w:hint="cs"/>
          <w:rtl/>
        </w:rPr>
        <w:t>מדברת על איזון. כשהצעתי לתקן את סעיף המטרה</w:t>
      </w:r>
      <w:r>
        <w:rPr>
          <w:rFonts w:hint="cs"/>
          <w:rtl/>
        </w:rPr>
        <w:t>, הצעתי שסע</w:t>
      </w:r>
      <w:r w:rsidR="00412B81">
        <w:rPr>
          <w:rFonts w:hint="cs"/>
          <w:rtl/>
        </w:rPr>
        <w:t>יף המטרה יבטיח שיהיה איזון בכך ש</w:t>
      </w:r>
      <w:r w:rsidR="00726DEC">
        <w:rPr>
          <w:rFonts w:hint="cs"/>
          <w:rtl/>
        </w:rPr>
        <w:t xml:space="preserve">הוא </w:t>
      </w:r>
      <w:r w:rsidR="00412B81">
        <w:rPr>
          <w:rFonts w:hint="cs"/>
          <w:rtl/>
        </w:rPr>
        <w:t xml:space="preserve">יאמר </w:t>
      </w:r>
      <w:r w:rsidR="004054F3">
        <w:rPr>
          <w:rFonts w:hint="cs"/>
          <w:rtl/>
        </w:rPr>
        <w:t>שהת</w:t>
      </w:r>
      <w:r>
        <w:rPr>
          <w:rFonts w:hint="cs"/>
          <w:rtl/>
        </w:rPr>
        <w:t>פ</w:t>
      </w:r>
      <w:r w:rsidR="004054F3">
        <w:rPr>
          <w:rFonts w:hint="cs"/>
          <w:rtl/>
        </w:rPr>
        <w:t xml:space="preserve">קיד שלהם </w:t>
      </w:r>
      <w:r w:rsidR="00412B81">
        <w:rPr>
          <w:rFonts w:hint="cs"/>
          <w:rtl/>
        </w:rPr>
        <w:t xml:space="preserve">הוא </w:t>
      </w:r>
      <w:r w:rsidR="004054F3">
        <w:rPr>
          <w:rFonts w:hint="cs"/>
          <w:rtl/>
        </w:rPr>
        <w:t>ל</w:t>
      </w:r>
      <w:r>
        <w:rPr>
          <w:rFonts w:hint="cs"/>
          <w:rtl/>
        </w:rPr>
        <w:t>קיים מ</w:t>
      </w:r>
      <w:r w:rsidR="004054F3">
        <w:rPr>
          <w:rFonts w:hint="cs"/>
          <w:rtl/>
        </w:rPr>
        <w:t>שחקים תוך שי</w:t>
      </w:r>
      <w:r>
        <w:rPr>
          <w:rFonts w:hint="cs"/>
          <w:rtl/>
        </w:rPr>
        <w:t>ת</w:t>
      </w:r>
      <w:r w:rsidR="004054F3">
        <w:rPr>
          <w:rFonts w:hint="cs"/>
          <w:rtl/>
        </w:rPr>
        <w:t>ק</w:t>
      </w:r>
      <w:r>
        <w:rPr>
          <w:rFonts w:hint="cs"/>
          <w:rtl/>
        </w:rPr>
        <w:t>יימו באופן אחראי והגנה על האינטרסים הציבור</w:t>
      </w:r>
      <w:r w:rsidR="004054F3">
        <w:rPr>
          <w:rFonts w:hint="cs"/>
          <w:rtl/>
        </w:rPr>
        <w:t>יים</w:t>
      </w:r>
      <w:r>
        <w:rPr>
          <w:rFonts w:hint="cs"/>
          <w:rtl/>
        </w:rPr>
        <w:t xml:space="preserve">. </w:t>
      </w:r>
    </w:p>
    <w:p w:rsidR="004A4955" w:rsidRDefault="004A4955" w:rsidP="00113761">
      <w:pPr>
        <w:ind w:firstLine="0"/>
        <w:rPr>
          <w:rtl/>
        </w:rPr>
      </w:pPr>
    </w:p>
    <w:p w:rsidR="00412B81" w:rsidRDefault="00412B81" w:rsidP="00726DEC">
      <w:pPr>
        <w:ind w:firstLine="0"/>
        <w:rPr>
          <w:rtl/>
        </w:rPr>
      </w:pPr>
      <w:bookmarkStart w:id="220" w:name="_ETM_Q1_2815857"/>
      <w:bookmarkStart w:id="221" w:name="_ETM_Q1_2816491"/>
      <w:bookmarkStart w:id="222" w:name="_ETM_Q1_2816557"/>
      <w:bookmarkEnd w:id="220"/>
      <w:bookmarkEnd w:id="221"/>
      <w:bookmarkEnd w:id="222"/>
      <w:r>
        <w:rPr>
          <w:rtl/>
        </w:rPr>
        <w:tab/>
      </w:r>
      <w:r w:rsidR="004A4955">
        <w:rPr>
          <w:rFonts w:hint="cs"/>
          <w:rtl/>
        </w:rPr>
        <w:t>בסעיף של קביעת הסכמים עם הגופים שעורכים את ההימורים באמצעות אחר, כולל הזכייני</w:t>
      </w:r>
      <w:r>
        <w:rPr>
          <w:rFonts w:hint="cs"/>
          <w:rtl/>
        </w:rPr>
        <w:t>ם</w:t>
      </w:r>
      <w:r w:rsidR="004A4955">
        <w:rPr>
          <w:rFonts w:hint="cs"/>
          <w:rtl/>
        </w:rPr>
        <w:t xml:space="preserve">, צריך </w:t>
      </w:r>
      <w:r>
        <w:rPr>
          <w:rFonts w:hint="cs"/>
          <w:rtl/>
        </w:rPr>
        <w:t xml:space="preserve">שיהיה </w:t>
      </w:r>
      <w:r w:rsidR="004A4955">
        <w:rPr>
          <w:rFonts w:hint="cs"/>
          <w:rtl/>
        </w:rPr>
        <w:t>ברור שההסכמים האל</w:t>
      </w:r>
      <w:r>
        <w:rPr>
          <w:rFonts w:hint="cs"/>
          <w:rtl/>
        </w:rPr>
        <w:t xml:space="preserve">ה צריכים להתייחס גם להגנה על האינטרסים </w:t>
      </w:r>
      <w:bookmarkStart w:id="223" w:name="_ETM_Q1_2839261"/>
      <w:bookmarkEnd w:id="223"/>
      <w:r>
        <w:rPr>
          <w:rFonts w:hint="cs"/>
          <w:rtl/>
        </w:rPr>
        <w:t xml:space="preserve">הציבוריים ומניעת התמכרויות, כמו </w:t>
      </w:r>
      <w:r w:rsidR="004A4955">
        <w:rPr>
          <w:rFonts w:hint="cs"/>
          <w:rtl/>
        </w:rPr>
        <w:t>מניעת הש</w:t>
      </w:r>
      <w:r>
        <w:rPr>
          <w:rFonts w:hint="cs"/>
          <w:rtl/>
        </w:rPr>
        <w:t>ת</w:t>
      </w:r>
      <w:r w:rsidR="004A4955">
        <w:rPr>
          <w:rFonts w:hint="cs"/>
          <w:rtl/>
        </w:rPr>
        <w:t xml:space="preserve">תפות של קטינים ואפשרות </w:t>
      </w:r>
      <w:r>
        <w:rPr>
          <w:rFonts w:hint="cs"/>
          <w:rtl/>
        </w:rPr>
        <w:t xml:space="preserve">של הטלת קנסות. יש סעיף </w:t>
      </w:r>
      <w:bookmarkStart w:id="224" w:name="_ETM_Q1_2848222"/>
      <w:bookmarkEnd w:id="224"/>
      <w:r>
        <w:rPr>
          <w:rFonts w:hint="cs"/>
          <w:rtl/>
        </w:rPr>
        <w:t>שאומר שקטינים לא ישתתפו, אבל אין שום סעיף שהמועצה חייבת לבקר על זה</w:t>
      </w:r>
      <w:r w:rsidR="004A49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שהמועצה </w:t>
      </w:r>
      <w:r w:rsidR="004A4955">
        <w:rPr>
          <w:rFonts w:hint="cs"/>
          <w:rtl/>
        </w:rPr>
        <w:t xml:space="preserve">רשאית להטיל </w:t>
      </w:r>
      <w:r>
        <w:rPr>
          <w:rFonts w:hint="cs"/>
          <w:rtl/>
        </w:rPr>
        <w:t xml:space="preserve">קנסות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412B81" w:rsidRDefault="00412B81" w:rsidP="00412B81">
      <w:pPr>
        <w:ind w:firstLine="0"/>
        <w:rPr>
          <w:rtl/>
        </w:rPr>
      </w:pPr>
      <w:bookmarkStart w:id="225" w:name="_ETM_Q1_2859832"/>
      <w:bookmarkStart w:id="226" w:name="_ETM_Q1_2859942"/>
      <w:bookmarkStart w:id="227" w:name="_ETM_Q1_2860003"/>
      <w:bookmarkEnd w:id="225"/>
      <w:bookmarkEnd w:id="226"/>
      <w:bookmarkEnd w:id="227"/>
    </w:p>
    <w:p w:rsidR="004A4955" w:rsidRDefault="002D7CB3" w:rsidP="00AF6409">
      <w:pPr>
        <w:rPr>
          <w:rtl/>
        </w:rPr>
      </w:pPr>
      <w:bookmarkStart w:id="228" w:name="_ETM_Q1_2860083"/>
      <w:bookmarkEnd w:id="228"/>
      <w:r>
        <w:rPr>
          <w:rFonts w:hint="cs"/>
          <w:rtl/>
        </w:rPr>
        <w:t>ב</w:t>
      </w:r>
      <w:r w:rsidR="00412B81">
        <w:rPr>
          <w:rFonts w:hint="cs"/>
          <w:rtl/>
        </w:rPr>
        <w:t xml:space="preserve">סעיף </w:t>
      </w:r>
      <w:r w:rsidR="00726DEC">
        <w:rPr>
          <w:rFonts w:hint="cs"/>
          <w:rtl/>
        </w:rPr>
        <w:t>8א1(ג)</w:t>
      </w:r>
      <w:bookmarkStart w:id="229" w:name="_ETM_Q1_2862332"/>
      <w:bookmarkEnd w:id="229"/>
      <w:r w:rsidR="00726DEC">
        <w:rPr>
          <w:rFonts w:hint="cs"/>
          <w:rtl/>
        </w:rPr>
        <w:t xml:space="preserve">, שזה עניין הפרסום, כתוב שזה יהיה לתקופה מסוימת, עד שנת 2020. מדובר על </w:t>
      </w:r>
      <w:bookmarkStart w:id="230" w:name="_ETM_Q1_2868884"/>
      <w:bookmarkEnd w:id="230"/>
      <w:r w:rsidR="004A4955">
        <w:rPr>
          <w:rFonts w:hint="cs"/>
          <w:rtl/>
        </w:rPr>
        <w:t>הסמכ</w:t>
      </w:r>
      <w:r w:rsidR="00726DEC">
        <w:rPr>
          <w:rFonts w:hint="cs"/>
          <w:rtl/>
        </w:rPr>
        <w:t>ות להתקין הוראות לגבי הגבלת הפר</w:t>
      </w:r>
      <w:r w:rsidR="004A4955">
        <w:rPr>
          <w:rFonts w:hint="cs"/>
          <w:rtl/>
        </w:rPr>
        <w:t>ס</w:t>
      </w:r>
      <w:r w:rsidR="00726DEC">
        <w:rPr>
          <w:rFonts w:hint="cs"/>
          <w:rtl/>
        </w:rPr>
        <w:t>ו</w:t>
      </w:r>
      <w:r w:rsidR="00AF6409">
        <w:rPr>
          <w:rFonts w:hint="cs"/>
          <w:rtl/>
        </w:rPr>
        <w:t>מים</w:t>
      </w:r>
      <w:r w:rsidR="00CE2649">
        <w:rPr>
          <w:rFonts w:hint="cs"/>
          <w:rtl/>
        </w:rPr>
        <w:t>,</w:t>
      </w:r>
      <w:r w:rsidR="00726DEC">
        <w:rPr>
          <w:rFonts w:hint="cs"/>
          <w:rtl/>
        </w:rPr>
        <w:t xml:space="preserve"> </w:t>
      </w:r>
      <w:r w:rsidR="00CE2649">
        <w:rPr>
          <w:rFonts w:hint="cs"/>
          <w:rtl/>
        </w:rPr>
        <w:t xml:space="preserve">לכן </w:t>
      </w:r>
      <w:r w:rsidR="004A4955">
        <w:rPr>
          <w:rFonts w:hint="cs"/>
          <w:rtl/>
        </w:rPr>
        <w:t xml:space="preserve">לא ברור למה </w:t>
      </w:r>
      <w:r w:rsidR="00726DEC">
        <w:rPr>
          <w:rFonts w:hint="cs"/>
          <w:rtl/>
        </w:rPr>
        <w:t xml:space="preserve">זה </w:t>
      </w:r>
      <w:r w:rsidR="004A4955">
        <w:rPr>
          <w:rFonts w:hint="cs"/>
          <w:rtl/>
        </w:rPr>
        <w:t xml:space="preserve">נקבע </w:t>
      </w:r>
      <w:r w:rsidR="00726DEC">
        <w:rPr>
          <w:rFonts w:hint="cs"/>
          <w:rtl/>
        </w:rPr>
        <w:t xml:space="preserve">עד 2020. אפשר לחדש </w:t>
      </w:r>
      <w:bookmarkStart w:id="231" w:name="_ETM_Q1_2885344"/>
      <w:bookmarkEnd w:id="231"/>
      <w:r w:rsidR="00AF6409">
        <w:rPr>
          <w:rFonts w:hint="cs"/>
          <w:rtl/>
        </w:rPr>
        <w:t xml:space="preserve">את הסעיף הזה. </w:t>
      </w:r>
      <w:r w:rsidR="004A4955">
        <w:rPr>
          <w:rFonts w:hint="cs"/>
          <w:rtl/>
        </w:rPr>
        <w:t xml:space="preserve"> </w:t>
      </w:r>
    </w:p>
    <w:p w:rsidR="00204B5C" w:rsidRDefault="00204B5C" w:rsidP="00113761">
      <w:pPr>
        <w:ind w:firstLine="0"/>
        <w:rPr>
          <w:rtl/>
        </w:rPr>
      </w:pPr>
    </w:p>
    <w:p w:rsidR="0022137C" w:rsidRDefault="00204B5C" w:rsidP="0022137C">
      <w:pPr>
        <w:ind w:firstLine="0"/>
        <w:rPr>
          <w:rtl/>
        </w:rPr>
      </w:pPr>
      <w:r>
        <w:rPr>
          <w:rtl/>
        </w:rPr>
        <w:tab/>
      </w:r>
      <w:r w:rsidR="00CE2649">
        <w:rPr>
          <w:rFonts w:hint="cs"/>
          <w:rtl/>
        </w:rPr>
        <w:t xml:space="preserve">לגבי ההצעה </w:t>
      </w:r>
      <w:r w:rsidR="0022137C">
        <w:rPr>
          <w:rFonts w:hint="cs"/>
          <w:rtl/>
        </w:rPr>
        <w:t xml:space="preserve">בסעיף 8ד </w:t>
      </w:r>
      <w:bookmarkStart w:id="232" w:name="_ETM_Q1_2923888"/>
      <w:bookmarkEnd w:id="232"/>
      <w:r w:rsidR="0022137C">
        <w:rPr>
          <w:rFonts w:hint="cs"/>
          <w:rtl/>
        </w:rPr>
        <w:t xml:space="preserve">שיוקצה תקציב </w:t>
      </w:r>
      <w:bookmarkStart w:id="233" w:name="_ETM_Q1_2905684"/>
      <w:bookmarkStart w:id="234" w:name="_ETM_Q1_2905787"/>
      <w:bookmarkEnd w:id="233"/>
      <w:bookmarkEnd w:id="234"/>
      <w:r w:rsidR="0022137C">
        <w:rPr>
          <w:rFonts w:hint="cs"/>
          <w:rtl/>
        </w:rPr>
        <w:t>- -</w:t>
      </w:r>
      <w:bookmarkStart w:id="235" w:name="_ETM_Q1_2926577"/>
      <w:bookmarkStart w:id="236" w:name="_ETM_Q1_2926671"/>
      <w:bookmarkEnd w:id="235"/>
      <w:bookmarkEnd w:id="236"/>
    </w:p>
    <w:p w:rsidR="0022137C" w:rsidRDefault="0022137C" w:rsidP="0022137C">
      <w:pPr>
        <w:ind w:firstLine="0"/>
        <w:rPr>
          <w:rtl/>
        </w:rPr>
      </w:pPr>
      <w:bookmarkStart w:id="237" w:name="_ETM_Q1_2926965"/>
      <w:bookmarkStart w:id="238" w:name="_ETM_Q1_2927050"/>
      <w:bookmarkEnd w:id="237"/>
      <w:bookmarkEnd w:id="238"/>
    </w:p>
    <w:p w:rsidR="0022137C" w:rsidRDefault="0022137C" w:rsidP="0022137C">
      <w:pPr>
        <w:pStyle w:val="af6"/>
        <w:keepNext/>
        <w:rPr>
          <w:rtl/>
        </w:rPr>
      </w:pPr>
      <w:bookmarkStart w:id="239" w:name="ET_yor_6360_50"/>
      <w:r w:rsidRPr="0022137C">
        <w:rPr>
          <w:rStyle w:val="TagStyle"/>
          <w:rtl/>
        </w:rPr>
        <w:t xml:space="preserve"> &lt;&lt; </w:t>
      </w:r>
      <w:proofErr w:type="spellStart"/>
      <w:r w:rsidRPr="0022137C">
        <w:rPr>
          <w:rStyle w:val="TagStyle"/>
          <w:rtl/>
        </w:rPr>
        <w:t>יור</w:t>
      </w:r>
      <w:proofErr w:type="spellEnd"/>
      <w:r w:rsidRPr="0022137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137C">
        <w:rPr>
          <w:rStyle w:val="TagStyle"/>
          <w:rtl/>
        </w:rPr>
        <w:t xml:space="preserve"> &lt;&lt; </w:t>
      </w:r>
      <w:proofErr w:type="spellStart"/>
      <w:r w:rsidRPr="0022137C">
        <w:rPr>
          <w:rStyle w:val="TagStyle"/>
          <w:rtl/>
        </w:rPr>
        <w:t>יור</w:t>
      </w:r>
      <w:proofErr w:type="spellEnd"/>
      <w:r w:rsidRPr="00221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22137C" w:rsidRDefault="0022137C" w:rsidP="0022137C">
      <w:pPr>
        <w:pStyle w:val="KeepWithNext"/>
        <w:rPr>
          <w:rtl/>
        </w:rPr>
      </w:pPr>
    </w:p>
    <w:p w:rsidR="0022137C" w:rsidRDefault="0022137C" w:rsidP="0022137C">
      <w:pPr>
        <w:rPr>
          <w:rtl/>
        </w:rPr>
      </w:pPr>
      <w:r>
        <w:rPr>
          <w:rFonts w:hint="cs"/>
          <w:rtl/>
        </w:rPr>
        <w:t xml:space="preserve">זו </w:t>
      </w:r>
      <w:r w:rsidR="00261097">
        <w:rPr>
          <w:rFonts w:hint="cs"/>
          <w:rtl/>
        </w:rPr>
        <w:t>בשורה לכשעצמה.</w:t>
      </w:r>
    </w:p>
    <w:p w:rsidR="0022137C" w:rsidRDefault="0022137C" w:rsidP="0022137C">
      <w:pPr>
        <w:ind w:firstLine="0"/>
        <w:rPr>
          <w:rtl/>
        </w:rPr>
      </w:pPr>
      <w:bookmarkStart w:id="240" w:name="_ETM_Q1_2910966"/>
      <w:bookmarkStart w:id="241" w:name="_ETM_Q1_2911045"/>
      <w:bookmarkStart w:id="242" w:name="_ETM_Q1_2911337"/>
      <w:bookmarkEnd w:id="240"/>
      <w:bookmarkEnd w:id="241"/>
      <w:bookmarkEnd w:id="242"/>
    </w:p>
    <w:p w:rsidR="0022137C" w:rsidRDefault="0022137C" w:rsidP="0022137C">
      <w:pPr>
        <w:pStyle w:val="af9"/>
        <w:keepNext/>
        <w:rPr>
          <w:rtl/>
        </w:rPr>
      </w:pPr>
      <w:bookmarkStart w:id="243" w:name="_ETM_Q1_2911415"/>
      <w:bookmarkStart w:id="244" w:name="_ETM_Q1_2912858"/>
      <w:bookmarkStart w:id="245" w:name="ET_guest_עדנה_הראל_פישר_51"/>
      <w:bookmarkEnd w:id="243"/>
      <w:bookmarkEnd w:id="244"/>
      <w:r w:rsidRPr="0022137C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2213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22137C" w:rsidRDefault="0022137C" w:rsidP="0022137C">
      <w:pPr>
        <w:pStyle w:val="KeepWithNext"/>
        <w:rPr>
          <w:rtl/>
        </w:rPr>
      </w:pPr>
    </w:p>
    <w:p w:rsidR="00204B5C" w:rsidRDefault="00261097" w:rsidP="00930525">
      <w:pPr>
        <w:rPr>
          <w:rtl/>
        </w:rPr>
      </w:pPr>
      <w:bookmarkStart w:id="246" w:name="_ETM_Q1_2913372"/>
      <w:bookmarkStart w:id="247" w:name="_ETM_Q1_2913425"/>
      <w:bookmarkEnd w:id="246"/>
      <w:bookmarkEnd w:id="247"/>
      <w:r>
        <w:rPr>
          <w:rFonts w:hint="cs"/>
          <w:rtl/>
        </w:rPr>
        <w:t xml:space="preserve">אני מסכימה, </w:t>
      </w:r>
      <w:bookmarkStart w:id="248" w:name="_ETM_Q1_2937157"/>
      <w:bookmarkEnd w:id="248"/>
      <w:r>
        <w:rPr>
          <w:rFonts w:hint="cs"/>
          <w:rtl/>
        </w:rPr>
        <w:t xml:space="preserve">אלא שזה מוגדר </w:t>
      </w:r>
      <w:r w:rsidR="003C3763">
        <w:rPr>
          <w:rFonts w:hint="cs"/>
          <w:rtl/>
        </w:rPr>
        <w:t xml:space="preserve">כרגע </w:t>
      </w:r>
      <w:r w:rsidR="00204B5C">
        <w:rPr>
          <w:rFonts w:hint="cs"/>
          <w:rtl/>
        </w:rPr>
        <w:t xml:space="preserve">כרשות. הנושא </w:t>
      </w:r>
      <w:r w:rsidR="003C3763">
        <w:rPr>
          <w:rFonts w:hint="cs"/>
          <w:rtl/>
        </w:rPr>
        <w:t xml:space="preserve">של צמצום נזקי הימורים </w:t>
      </w:r>
      <w:r w:rsidR="00204B5C">
        <w:rPr>
          <w:rFonts w:hint="cs"/>
          <w:rtl/>
        </w:rPr>
        <w:t xml:space="preserve">הוא רק חלופה </w:t>
      </w:r>
      <w:r w:rsidR="003C3763">
        <w:rPr>
          <w:rFonts w:hint="cs"/>
          <w:rtl/>
        </w:rPr>
        <w:t>לעניינים אחרים</w:t>
      </w:r>
      <w:r w:rsidR="00930525">
        <w:rPr>
          <w:rFonts w:hint="cs"/>
          <w:rtl/>
        </w:rPr>
        <w:t>, כאשר ל</w:t>
      </w:r>
      <w:r w:rsidR="003C3763">
        <w:rPr>
          <w:rFonts w:hint="cs"/>
          <w:rtl/>
        </w:rPr>
        <w:t>א חובה לב</w:t>
      </w:r>
      <w:r w:rsidR="00204B5C">
        <w:rPr>
          <w:rFonts w:hint="cs"/>
          <w:rtl/>
        </w:rPr>
        <w:t>חור</w:t>
      </w:r>
      <w:r w:rsidR="003C3763">
        <w:rPr>
          <w:rFonts w:hint="cs"/>
          <w:rtl/>
        </w:rPr>
        <w:t xml:space="preserve"> </w:t>
      </w:r>
      <w:bookmarkStart w:id="249" w:name="_ETM_Q1_2950539"/>
      <w:bookmarkEnd w:id="249"/>
      <w:r w:rsidR="003C3763">
        <w:rPr>
          <w:rFonts w:hint="cs"/>
          <w:rtl/>
        </w:rPr>
        <w:t>בחלופה הזאת.</w:t>
      </w:r>
    </w:p>
    <w:p w:rsidR="00930525" w:rsidRDefault="00930525" w:rsidP="00113761">
      <w:pPr>
        <w:ind w:firstLine="0"/>
        <w:rPr>
          <w:rtl/>
        </w:rPr>
      </w:pPr>
      <w:bookmarkStart w:id="250" w:name="_ETM_Q1_2942651"/>
      <w:bookmarkEnd w:id="250"/>
    </w:p>
    <w:p w:rsidR="00930525" w:rsidRDefault="00930525" w:rsidP="00930525">
      <w:pPr>
        <w:pStyle w:val="af6"/>
        <w:keepNext/>
        <w:rPr>
          <w:rtl/>
        </w:rPr>
      </w:pPr>
      <w:bookmarkStart w:id="251" w:name="ET_yor_6360_52"/>
      <w:r w:rsidRPr="00930525">
        <w:rPr>
          <w:rStyle w:val="TagStyle"/>
          <w:rtl/>
        </w:rPr>
        <w:t xml:space="preserve"> &lt;&lt; </w:t>
      </w:r>
      <w:proofErr w:type="spellStart"/>
      <w:r w:rsidRPr="00930525">
        <w:rPr>
          <w:rStyle w:val="TagStyle"/>
          <w:rtl/>
        </w:rPr>
        <w:t>יור</w:t>
      </w:r>
      <w:proofErr w:type="spellEnd"/>
      <w:r w:rsidRPr="009305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30525">
        <w:rPr>
          <w:rStyle w:val="TagStyle"/>
          <w:rtl/>
        </w:rPr>
        <w:t xml:space="preserve"> &lt;&lt; </w:t>
      </w:r>
      <w:proofErr w:type="spellStart"/>
      <w:r w:rsidRPr="00930525">
        <w:rPr>
          <w:rStyle w:val="TagStyle"/>
          <w:rtl/>
        </w:rPr>
        <w:t>יור</w:t>
      </w:r>
      <w:proofErr w:type="spellEnd"/>
      <w:r w:rsidRPr="00930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930525" w:rsidRDefault="00930525" w:rsidP="00930525">
      <w:pPr>
        <w:pStyle w:val="KeepWithNext"/>
        <w:rPr>
          <w:rtl/>
        </w:rPr>
      </w:pPr>
    </w:p>
    <w:p w:rsidR="00204B5C" w:rsidRDefault="00204B5C" w:rsidP="007003AB">
      <w:pPr>
        <w:ind w:firstLine="0"/>
        <w:rPr>
          <w:rtl/>
        </w:rPr>
      </w:pPr>
      <w:bookmarkStart w:id="252" w:name="_ETM_Q1_2943233"/>
      <w:bookmarkStart w:id="253" w:name="_ETM_Q1_2943307"/>
      <w:bookmarkEnd w:id="252"/>
      <w:bookmarkEnd w:id="253"/>
      <w:r>
        <w:rPr>
          <w:rtl/>
        </w:rPr>
        <w:tab/>
      </w:r>
      <w:r w:rsidR="00930525">
        <w:rPr>
          <w:rFonts w:hint="cs"/>
          <w:rtl/>
        </w:rPr>
        <w:t xml:space="preserve">אני חושב שאת מפרשת </w:t>
      </w:r>
      <w:r>
        <w:rPr>
          <w:rFonts w:hint="cs"/>
          <w:rtl/>
        </w:rPr>
        <w:t xml:space="preserve">את זה </w:t>
      </w:r>
      <w:r w:rsidR="00930525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לא נכון. יש </w:t>
      </w:r>
      <w:r w:rsidR="007003AB">
        <w:rPr>
          <w:rFonts w:hint="cs"/>
          <w:rtl/>
        </w:rPr>
        <w:t xml:space="preserve">שישה </w:t>
      </w:r>
      <w:r>
        <w:rPr>
          <w:rFonts w:hint="cs"/>
          <w:rtl/>
        </w:rPr>
        <w:t xml:space="preserve">סעיפי התייחסות בתוך אותו סל תקציב </w:t>
      </w:r>
      <w:r w:rsidR="007003AB">
        <w:rPr>
          <w:rFonts w:hint="cs"/>
          <w:rtl/>
        </w:rPr>
        <w:t xml:space="preserve">מופרש. הרעיון הוא שהמועצה תשתמש </w:t>
      </w:r>
      <w:r>
        <w:rPr>
          <w:rFonts w:hint="cs"/>
          <w:rtl/>
        </w:rPr>
        <w:t>באותו סל לכל אחד מהסעיפים.</w:t>
      </w:r>
    </w:p>
    <w:p w:rsidR="00204B5C" w:rsidRDefault="00204B5C" w:rsidP="00204B5C">
      <w:pPr>
        <w:ind w:firstLine="0"/>
        <w:rPr>
          <w:rtl/>
        </w:rPr>
      </w:pPr>
    </w:p>
    <w:p w:rsidR="007003AB" w:rsidRDefault="007003AB" w:rsidP="007003AB">
      <w:pPr>
        <w:pStyle w:val="af9"/>
        <w:keepNext/>
        <w:rPr>
          <w:rtl/>
        </w:rPr>
      </w:pPr>
      <w:bookmarkStart w:id="254" w:name="_ETM_Q1_2979504"/>
      <w:bookmarkStart w:id="255" w:name="ET_guest_עדנה_הראל_פישר_53"/>
      <w:bookmarkEnd w:id="254"/>
      <w:r w:rsidRPr="007003AB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003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7003AB" w:rsidRDefault="007003AB" w:rsidP="007003AB">
      <w:pPr>
        <w:pStyle w:val="KeepWithNext"/>
        <w:rPr>
          <w:rtl/>
        </w:rPr>
      </w:pPr>
    </w:p>
    <w:p w:rsidR="00204B5C" w:rsidRDefault="00204B5C" w:rsidP="00204B5C">
      <w:pPr>
        <w:ind w:firstLine="0"/>
        <w:rPr>
          <w:rtl/>
        </w:rPr>
      </w:pPr>
      <w:bookmarkStart w:id="256" w:name="_ETM_Q1_2980070"/>
      <w:bookmarkStart w:id="257" w:name="_ETM_Q1_2980154"/>
      <w:bookmarkEnd w:id="256"/>
      <w:bookmarkEnd w:id="257"/>
      <w:r>
        <w:rPr>
          <w:rtl/>
        </w:rPr>
        <w:tab/>
      </w:r>
      <w:r>
        <w:rPr>
          <w:rFonts w:hint="cs"/>
          <w:rtl/>
        </w:rPr>
        <w:t>אני שמחה לשמוע</w:t>
      </w:r>
      <w:r w:rsidR="007003AB">
        <w:rPr>
          <w:rFonts w:hint="cs"/>
          <w:rtl/>
        </w:rPr>
        <w:t>.</w:t>
      </w:r>
    </w:p>
    <w:p w:rsidR="00204B5C" w:rsidRDefault="00204B5C" w:rsidP="00204B5C">
      <w:pPr>
        <w:ind w:firstLine="0"/>
        <w:rPr>
          <w:rtl/>
        </w:rPr>
      </w:pPr>
    </w:p>
    <w:p w:rsidR="007003AB" w:rsidRDefault="007003AB" w:rsidP="007003AB">
      <w:pPr>
        <w:pStyle w:val="af6"/>
        <w:keepNext/>
        <w:rPr>
          <w:rtl/>
        </w:rPr>
      </w:pPr>
      <w:bookmarkStart w:id="258" w:name="_ETM_Q1_2978404"/>
      <w:bookmarkStart w:id="259" w:name="ET_yor_6360_54"/>
      <w:bookmarkEnd w:id="258"/>
      <w:r w:rsidRPr="007003AB">
        <w:rPr>
          <w:rStyle w:val="TagStyle"/>
          <w:rtl/>
        </w:rPr>
        <w:t xml:space="preserve"> &lt;&lt; </w:t>
      </w:r>
      <w:proofErr w:type="spellStart"/>
      <w:r w:rsidRPr="007003AB">
        <w:rPr>
          <w:rStyle w:val="TagStyle"/>
          <w:rtl/>
        </w:rPr>
        <w:t>יור</w:t>
      </w:r>
      <w:proofErr w:type="spellEnd"/>
      <w:r w:rsidRPr="007003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003AB">
        <w:rPr>
          <w:rStyle w:val="TagStyle"/>
          <w:rtl/>
        </w:rPr>
        <w:t xml:space="preserve"> &lt;&lt; </w:t>
      </w:r>
      <w:proofErr w:type="spellStart"/>
      <w:r w:rsidRPr="007003AB">
        <w:rPr>
          <w:rStyle w:val="TagStyle"/>
          <w:rtl/>
        </w:rPr>
        <w:t>יור</w:t>
      </w:r>
      <w:proofErr w:type="spellEnd"/>
      <w:r w:rsidRPr="007003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7003AB" w:rsidRDefault="007003AB" w:rsidP="007003AB">
      <w:pPr>
        <w:pStyle w:val="KeepWithNext"/>
        <w:rPr>
          <w:rtl/>
        </w:rPr>
      </w:pPr>
    </w:p>
    <w:p w:rsidR="00204B5C" w:rsidRDefault="00204B5C" w:rsidP="007003AB">
      <w:pPr>
        <w:ind w:firstLine="0"/>
        <w:rPr>
          <w:rtl/>
        </w:rPr>
      </w:pPr>
      <w:bookmarkStart w:id="260" w:name="_ETM_Q1_2978898"/>
      <w:bookmarkStart w:id="261" w:name="_ETM_Q1_2978970"/>
      <w:bookmarkEnd w:id="260"/>
      <w:bookmarkEnd w:id="261"/>
      <w:r>
        <w:rPr>
          <w:rtl/>
        </w:rPr>
        <w:tab/>
      </w:r>
      <w:r>
        <w:rPr>
          <w:rFonts w:hint="cs"/>
          <w:rtl/>
        </w:rPr>
        <w:t>אין שום כ</w:t>
      </w:r>
      <w:r w:rsidR="007003AB">
        <w:rPr>
          <w:rFonts w:hint="cs"/>
          <w:rtl/>
        </w:rPr>
        <w:t>ו</w:t>
      </w:r>
      <w:r>
        <w:rPr>
          <w:rFonts w:hint="cs"/>
          <w:rtl/>
        </w:rPr>
        <w:t>ונה אחרת</w:t>
      </w:r>
      <w:r w:rsidR="007003AB">
        <w:rPr>
          <w:rFonts w:hint="cs"/>
          <w:rtl/>
        </w:rPr>
        <w:t xml:space="preserve">. </w:t>
      </w:r>
      <w:bookmarkStart w:id="262" w:name="_ETM_Q1_2986761"/>
      <w:bookmarkEnd w:id="262"/>
      <w:r>
        <w:rPr>
          <w:rFonts w:hint="cs"/>
          <w:rtl/>
        </w:rPr>
        <w:t>יצטרכו לתת מענה לכל אחד מהסעיפים האלה באותו תקציב.</w:t>
      </w:r>
    </w:p>
    <w:p w:rsidR="00204B5C" w:rsidRDefault="00204B5C" w:rsidP="00204B5C">
      <w:pPr>
        <w:ind w:firstLine="0"/>
        <w:rPr>
          <w:rtl/>
        </w:rPr>
      </w:pPr>
    </w:p>
    <w:p w:rsidR="007003AB" w:rsidRDefault="007003AB" w:rsidP="007003AB">
      <w:pPr>
        <w:pStyle w:val="af9"/>
        <w:keepNext/>
        <w:rPr>
          <w:rtl/>
        </w:rPr>
      </w:pPr>
      <w:bookmarkStart w:id="263" w:name="_ETM_Q1_2996904"/>
      <w:bookmarkStart w:id="264" w:name="ET_guest_עדנה_הראל_פישר_55"/>
      <w:bookmarkEnd w:id="263"/>
      <w:r w:rsidRPr="007003AB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003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7003AB" w:rsidRDefault="007003AB" w:rsidP="007003AB">
      <w:pPr>
        <w:pStyle w:val="KeepWithNext"/>
        <w:rPr>
          <w:rtl/>
        </w:rPr>
      </w:pPr>
    </w:p>
    <w:p w:rsidR="00204B5C" w:rsidRDefault="00204B5C" w:rsidP="00242626">
      <w:pPr>
        <w:ind w:firstLine="0"/>
        <w:rPr>
          <w:rtl/>
        </w:rPr>
      </w:pPr>
      <w:bookmarkStart w:id="265" w:name="_ETM_Q1_2997423"/>
      <w:bookmarkStart w:id="266" w:name="_ETM_Q1_2997493"/>
      <w:bookmarkEnd w:id="265"/>
      <w:bookmarkEnd w:id="266"/>
      <w:r>
        <w:rPr>
          <w:rtl/>
        </w:rPr>
        <w:tab/>
      </w:r>
      <w:r w:rsidR="00BC47FB">
        <w:rPr>
          <w:rFonts w:hint="cs"/>
          <w:rtl/>
        </w:rPr>
        <w:t>ההערה האחרונה שלי הי</w:t>
      </w:r>
      <w:r>
        <w:rPr>
          <w:rFonts w:hint="cs"/>
          <w:rtl/>
        </w:rPr>
        <w:t xml:space="preserve">א לעניין </w:t>
      </w:r>
      <w:r w:rsidR="007003AB">
        <w:rPr>
          <w:rFonts w:hint="cs"/>
          <w:rtl/>
        </w:rPr>
        <w:t xml:space="preserve">מעמד </w:t>
      </w:r>
      <w:r>
        <w:rPr>
          <w:rFonts w:hint="cs"/>
          <w:rtl/>
        </w:rPr>
        <w:t>מנכ</w:t>
      </w:r>
      <w:r w:rsidR="007003A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7003AB">
        <w:rPr>
          <w:rFonts w:hint="cs"/>
          <w:rtl/>
        </w:rPr>
        <w:t xml:space="preserve">משרד התרבות כחבר המועצה. </w:t>
      </w:r>
      <w:r>
        <w:rPr>
          <w:rFonts w:hint="cs"/>
          <w:rtl/>
        </w:rPr>
        <w:t xml:space="preserve">אם אנחנו עוסקים פה בגוף שיש </w:t>
      </w:r>
      <w:r w:rsidR="007003AB">
        <w:rPr>
          <w:rFonts w:hint="cs"/>
          <w:rtl/>
        </w:rPr>
        <w:t>לו</w:t>
      </w:r>
      <w:r>
        <w:rPr>
          <w:rFonts w:hint="cs"/>
          <w:rtl/>
        </w:rPr>
        <w:t xml:space="preserve"> תפקיד </w:t>
      </w:r>
      <w:r w:rsidR="00242626">
        <w:rPr>
          <w:rFonts w:hint="cs"/>
          <w:rtl/>
        </w:rPr>
        <w:t>מורכב מבחינה ציבורית, ש</w:t>
      </w:r>
      <w:r>
        <w:rPr>
          <w:rFonts w:hint="cs"/>
          <w:rtl/>
        </w:rPr>
        <w:t>נמצאים איזה שהם קשרי גומלין מסוימים בפעילות שלו עם הפעילות של משרד</w:t>
      </w:r>
      <w:r w:rsidR="007003AB">
        <w:rPr>
          <w:rFonts w:hint="cs"/>
          <w:rtl/>
        </w:rPr>
        <w:t xml:space="preserve"> הספורט, אני חושבת שיותר נכון ש</w:t>
      </w:r>
      <w:r>
        <w:rPr>
          <w:rFonts w:hint="cs"/>
          <w:rtl/>
        </w:rPr>
        <w:t>מנכ</w:t>
      </w:r>
      <w:r w:rsidR="007003AB">
        <w:rPr>
          <w:rFonts w:hint="cs"/>
          <w:rtl/>
        </w:rPr>
        <w:t>"</w:t>
      </w:r>
      <w:r>
        <w:rPr>
          <w:rFonts w:hint="cs"/>
          <w:rtl/>
        </w:rPr>
        <w:t>ל המשרד יוכל להיות בתפקיד ש</w:t>
      </w:r>
      <w:r w:rsidR="007003AB">
        <w:rPr>
          <w:rFonts w:hint="cs"/>
          <w:rtl/>
        </w:rPr>
        <w:t xml:space="preserve">ל מפקח, </w:t>
      </w:r>
      <w:r w:rsidR="00242626">
        <w:rPr>
          <w:rFonts w:hint="cs"/>
          <w:rtl/>
        </w:rPr>
        <w:t>של מבקר</w:t>
      </w:r>
      <w:r>
        <w:rPr>
          <w:rFonts w:hint="cs"/>
          <w:rtl/>
        </w:rPr>
        <w:t xml:space="preserve"> שיו</w:t>
      </w:r>
      <w:r w:rsidR="007003AB">
        <w:rPr>
          <w:rFonts w:hint="cs"/>
          <w:rtl/>
        </w:rPr>
        <w:t>שב מהצד</w:t>
      </w:r>
      <w:r w:rsidR="009443BF">
        <w:rPr>
          <w:rFonts w:hint="cs"/>
          <w:rtl/>
        </w:rPr>
        <w:t xml:space="preserve">, </w:t>
      </w:r>
      <w:r w:rsidR="007003AB">
        <w:rPr>
          <w:rFonts w:hint="cs"/>
          <w:rtl/>
        </w:rPr>
        <w:t xml:space="preserve">לא חלק מהפעילות של </w:t>
      </w:r>
      <w:bookmarkStart w:id="267" w:name="_ETM_Q1_3083972"/>
      <w:bookmarkEnd w:id="267"/>
      <w:r w:rsidR="007003AB">
        <w:rPr>
          <w:rFonts w:hint="cs"/>
          <w:rtl/>
        </w:rPr>
        <w:t>הגוף</w:t>
      </w:r>
      <w:r w:rsidR="00242626">
        <w:rPr>
          <w:rFonts w:hint="cs"/>
          <w:rtl/>
        </w:rPr>
        <w:t>.</w:t>
      </w:r>
      <w:r w:rsidR="007003AB">
        <w:rPr>
          <w:rFonts w:hint="cs"/>
          <w:rtl/>
        </w:rPr>
        <w:t xml:space="preserve"> </w:t>
      </w:r>
      <w:r>
        <w:rPr>
          <w:rFonts w:hint="cs"/>
          <w:rtl/>
        </w:rPr>
        <w:t>אני מציעה לשקול את זה</w:t>
      </w:r>
      <w:r w:rsidR="00242626">
        <w:rPr>
          <w:rFonts w:hint="cs"/>
          <w:rtl/>
        </w:rPr>
        <w:t>.</w:t>
      </w:r>
      <w:r>
        <w:rPr>
          <w:rFonts w:hint="cs"/>
          <w:rtl/>
        </w:rPr>
        <w:t xml:space="preserve"> תודה רבה </w:t>
      </w:r>
      <w:r w:rsidR="00242626">
        <w:rPr>
          <w:rFonts w:hint="cs"/>
          <w:rtl/>
        </w:rPr>
        <w:t xml:space="preserve">שהזמנתם אותי, </w:t>
      </w:r>
      <w:bookmarkStart w:id="268" w:name="_ETM_Q1_3089324"/>
      <w:bookmarkEnd w:id="268"/>
      <w:r w:rsidR="00242626">
        <w:rPr>
          <w:rFonts w:hint="cs"/>
          <w:rtl/>
        </w:rPr>
        <w:t xml:space="preserve">תודה על תשומת הלב. </w:t>
      </w:r>
      <w:r>
        <w:rPr>
          <w:rFonts w:hint="cs"/>
          <w:rtl/>
        </w:rPr>
        <w:t xml:space="preserve"> </w:t>
      </w:r>
    </w:p>
    <w:p w:rsidR="00204B5C" w:rsidRDefault="00204B5C" w:rsidP="00204B5C">
      <w:pPr>
        <w:ind w:firstLine="0"/>
        <w:rPr>
          <w:rtl/>
        </w:rPr>
      </w:pPr>
    </w:p>
    <w:p w:rsidR="00242626" w:rsidRDefault="00242626" w:rsidP="00242626">
      <w:pPr>
        <w:pStyle w:val="af6"/>
        <w:keepNext/>
        <w:rPr>
          <w:rtl/>
        </w:rPr>
      </w:pPr>
      <w:bookmarkStart w:id="269" w:name="_ETM_Q1_3095655"/>
      <w:bookmarkStart w:id="270" w:name="ET_yor_6360_56"/>
      <w:bookmarkEnd w:id="269"/>
      <w:r w:rsidRPr="00242626">
        <w:rPr>
          <w:rStyle w:val="TagStyle"/>
          <w:rtl/>
        </w:rPr>
        <w:t xml:space="preserve"> &lt;&lt; </w:t>
      </w:r>
      <w:proofErr w:type="spellStart"/>
      <w:r w:rsidRPr="00242626">
        <w:rPr>
          <w:rStyle w:val="TagStyle"/>
          <w:rtl/>
        </w:rPr>
        <w:t>יור</w:t>
      </w:r>
      <w:proofErr w:type="spellEnd"/>
      <w:r w:rsidRPr="002426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2626">
        <w:rPr>
          <w:rStyle w:val="TagStyle"/>
          <w:rtl/>
        </w:rPr>
        <w:t xml:space="preserve"> &lt;&lt; </w:t>
      </w:r>
      <w:proofErr w:type="spellStart"/>
      <w:r w:rsidRPr="00242626">
        <w:rPr>
          <w:rStyle w:val="TagStyle"/>
          <w:rtl/>
        </w:rPr>
        <w:t>יור</w:t>
      </w:r>
      <w:proofErr w:type="spellEnd"/>
      <w:r w:rsidRPr="00242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242626" w:rsidRDefault="00242626" w:rsidP="00242626">
      <w:pPr>
        <w:pStyle w:val="KeepWithNext"/>
        <w:rPr>
          <w:rtl/>
        </w:rPr>
      </w:pPr>
    </w:p>
    <w:p w:rsidR="00204B5C" w:rsidRDefault="00204B5C" w:rsidP="00E33185">
      <w:pPr>
        <w:ind w:firstLine="0"/>
        <w:rPr>
          <w:rtl/>
        </w:rPr>
      </w:pPr>
      <w:bookmarkStart w:id="271" w:name="_ETM_Q1_3096109"/>
      <w:bookmarkStart w:id="272" w:name="_ETM_Q1_3096184"/>
      <w:bookmarkEnd w:id="271"/>
      <w:bookmarkEnd w:id="272"/>
      <w:r>
        <w:rPr>
          <w:rtl/>
        </w:rPr>
        <w:tab/>
      </w:r>
      <w:r w:rsidR="00242626">
        <w:rPr>
          <w:rFonts w:hint="cs"/>
          <w:rtl/>
        </w:rPr>
        <w:t>אני מאו</w:t>
      </w:r>
      <w:r>
        <w:rPr>
          <w:rFonts w:hint="cs"/>
          <w:rtl/>
        </w:rPr>
        <w:t>ד</w:t>
      </w:r>
      <w:r w:rsidR="00242626">
        <w:rPr>
          <w:rFonts w:hint="cs"/>
          <w:rtl/>
        </w:rPr>
        <w:t xml:space="preserve"> מאו</w:t>
      </w:r>
      <w:r>
        <w:rPr>
          <w:rFonts w:hint="cs"/>
          <w:rtl/>
        </w:rPr>
        <w:t>ד</w:t>
      </w:r>
      <w:r w:rsidR="00242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מודה לך.  </w:t>
      </w:r>
    </w:p>
    <w:p w:rsidR="00204B5C" w:rsidRDefault="00204B5C" w:rsidP="00204B5C">
      <w:pPr>
        <w:ind w:firstLine="0"/>
        <w:rPr>
          <w:rtl/>
        </w:rPr>
      </w:pPr>
    </w:p>
    <w:p w:rsidR="00E33185" w:rsidRDefault="00E33185" w:rsidP="00E33185">
      <w:pPr>
        <w:pStyle w:val="af9"/>
        <w:keepNext/>
        <w:rPr>
          <w:rtl/>
        </w:rPr>
      </w:pPr>
      <w:bookmarkStart w:id="273" w:name="_ETM_Q1_3136456"/>
      <w:bookmarkStart w:id="274" w:name="ET_guest_יאיר_שילה_57"/>
      <w:bookmarkEnd w:id="273"/>
      <w:r w:rsidRPr="00E33185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E33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E33185" w:rsidRDefault="00E33185" w:rsidP="00E33185">
      <w:pPr>
        <w:pStyle w:val="KeepWithNext"/>
        <w:rPr>
          <w:rtl/>
        </w:rPr>
      </w:pPr>
    </w:p>
    <w:p w:rsidR="00204B5C" w:rsidRDefault="00204B5C" w:rsidP="009443BF">
      <w:pPr>
        <w:ind w:firstLine="0"/>
        <w:rPr>
          <w:rtl/>
        </w:rPr>
      </w:pPr>
      <w:bookmarkStart w:id="275" w:name="_ETM_Q1_3136897"/>
      <w:bookmarkStart w:id="276" w:name="_ETM_Q1_3136945"/>
      <w:bookmarkEnd w:id="275"/>
      <w:bookmarkEnd w:id="276"/>
      <w:r>
        <w:rPr>
          <w:rtl/>
        </w:rPr>
        <w:tab/>
      </w:r>
      <w:r>
        <w:rPr>
          <w:rFonts w:hint="cs"/>
          <w:rtl/>
        </w:rPr>
        <w:t xml:space="preserve">הנושא הזה של הימורים באחריות הוא </w:t>
      </w:r>
      <w:r w:rsidR="005C3763">
        <w:rPr>
          <w:rFonts w:hint="cs"/>
          <w:rtl/>
        </w:rPr>
        <w:t>ה</w:t>
      </w:r>
      <w:r>
        <w:rPr>
          <w:rFonts w:hint="cs"/>
          <w:rtl/>
        </w:rPr>
        <w:t>דגל של המועצה</w:t>
      </w:r>
      <w:r w:rsidR="005C37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3763">
        <w:rPr>
          <w:rFonts w:hint="cs"/>
          <w:rtl/>
        </w:rPr>
        <w:t xml:space="preserve">המועצה </w:t>
      </w:r>
      <w:bookmarkStart w:id="277" w:name="_ETM_Q1_3193841"/>
      <w:bookmarkEnd w:id="277"/>
      <w:r w:rsidR="005C3763">
        <w:rPr>
          <w:rFonts w:hint="cs"/>
          <w:rtl/>
        </w:rPr>
        <w:t xml:space="preserve">בוחנת את עצמה רק לפי ההכנסות. </w:t>
      </w:r>
      <w:r>
        <w:rPr>
          <w:rFonts w:hint="cs"/>
          <w:rtl/>
        </w:rPr>
        <w:t>המועצה מורכבת מנציגי ציבור ועובדי מדינה שמכוונים את דרכה</w:t>
      </w:r>
      <w:r w:rsidR="005C3763">
        <w:rPr>
          <w:rFonts w:hint="cs"/>
          <w:rtl/>
        </w:rPr>
        <w:t>.</w:t>
      </w:r>
    </w:p>
    <w:p w:rsidR="00204B5C" w:rsidRDefault="00204B5C" w:rsidP="00204B5C">
      <w:pPr>
        <w:ind w:firstLine="0"/>
        <w:rPr>
          <w:rtl/>
        </w:rPr>
      </w:pPr>
    </w:p>
    <w:p w:rsidR="005C3763" w:rsidRDefault="005C3763" w:rsidP="00204B5C">
      <w:pPr>
        <w:ind w:firstLine="0"/>
        <w:rPr>
          <w:rtl/>
        </w:rPr>
      </w:pPr>
    </w:p>
    <w:p w:rsidR="005C3763" w:rsidRDefault="005C3763" w:rsidP="005C3763">
      <w:pPr>
        <w:pStyle w:val="af6"/>
        <w:keepNext/>
        <w:rPr>
          <w:rtl/>
        </w:rPr>
      </w:pPr>
      <w:bookmarkStart w:id="278" w:name="ET_yor_6360_58"/>
      <w:r w:rsidRPr="005C3763">
        <w:rPr>
          <w:rStyle w:val="TagStyle"/>
          <w:rtl/>
        </w:rPr>
        <w:lastRenderedPageBreak/>
        <w:t xml:space="preserve"> &lt;&lt; </w:t>
      </w:r>
      <w:proofErr w:type="spellStart"/>
      <w:r w:rsidRPr="005C3763">
        <w:rPr>
          <w:rStyle w:val="TagStyle"/>
          <w:rtl/>
        </w:rPr>
        <w:t>יור</w:t>
      </w:r>
      <w:proofErr w:type="spellEnd"/>
      <w:r w:rsidRPr="005C37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3763">
        <w:rPr>
          <w:rStyle w:val="TagStyle"/>
          <w:rtl/>
        </w:rPr>
        <w:t xml:space="preserve"> &lt;&lt; </w:t>
      </w:r>
      <w:proofErr w:type="spellStart"/>
      <w:r w:rsidRPr="005C3763">
        <w:rPr>
          <w:rStyle w:val="TagStyle"/>
          <w:rtl/>
        </w:rPr>
        <w:t>יור</w:t>
      </w:r>
      <w:proofErr w:type="spellEnd"/>
      <w:r w:rsidRPr="005C3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5C3763" w:rsidRDefault="005C3763" w:rsidP="005C3763">
      <w:pPr>
        <w:pStyle w:val="KeepWithNext"/>
        <w:rPr>
          <w:rtl/>
        </w:rPr>
      </w:pPr>
    </w:p>
    <w:p w:rsidR="00204B5C" w:rsidRDefault="005C3763" w:rsidP="005C3763">
      <w:pPr>
        <w:rPr>
          <w:rtl/>
        </w:rPr>
      </w:pPr>
      <w:r>
        <w:rPr>
          <w:rFonts w:hint="cs"/>
          <w:rtl/>
        </w:rPr>
        <w:t xml:space="preserve">יש בתוכה </w:t>
      </w:r>
      <w:bookmarkStart w:id="279" w:name="_ETM_Q1_3208466"/>
      <w:bookmarkEnd w:id="279"/>
      <w:r w:rsidR="00204B5C">
        <w:rPr>
          <w:rFonts w:hint="cs"/>
          <w:rtl/>
        </w:rPr>
        <w:t>גם מומחים בתחום</w:t>
      </w:r>
      <w:r>
        <w:rPr>
          <w:rFonts w:hint="cs"/>
          <w:rtl/>
        </w:rPr>
        <w:t>?</w:t>
      </w:r>
    </w:p>
    <w:p w:rsidR="00204B5C" w:rsidRDefault="00204B5C" w:rsidP="00204B5C">
      <w:pPr>
        <w:ind w:firstLine="0"/>
        <w:rPr>
          <w:rtl/>
        </w:rPr>
      </w:pPr>
    </w:p>
    <w:p w:rsidR="005C3763" w:rsidRDefault="005C3763" w:rsidP="005C3763">
      <w:pPr>
        <w:pStyle w:val="af9"/>
        <w:keepNext/>
        <w:rPr>
          <w:rtl/>
        </w:rPr>
      </w:pPr>
      <w:bookmarkStart w:id="280" w:name="ET_guest_יאיר_שילה_59"/>
      <w:r w:rsidRPr="005C3763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5C3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5C3763" w:rsidRDefault="005C3763" w:rsidP="005C3763">
      <w:pPr>
        <w:pStyle w:val="KeepWithNext"/>
        <w:rPr>
          <w:rtl/>
        </w:rPr>
      </w:pPr>
    </w:p>
    <w:p w:rsidR="00204B5C" w:rsidRDefault="00204B5C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היא</w:t>
      </w:r>
      <w:r w:rsidR="005C3763">
        <w:rPr>
          <w:rFonts w:hint="cs"/>
          <w:rtl/>
        </w:rPr>
        <w:t xml:space="preserve"> בהחלט נעזרת </w:t>
      </w:r>
      <w:r w:rsidR="000576A5">
        <w:rPr>
          <w:rFonts w:hint="cs"/>
          <w:rtl/>
        </w:rPr>
        <w:t xml:space="preserve">במומחים בתחום. </w:t>
      </w:r>
      <w:r>
        <w:rPr>
          <w:rFonts w:hint="cs"/>
          <w:rtl/>
        </w:rPr>
        <w:t xml:space="preserve"> </w:t>
      </w:r>
    </w:p>
    <w:p w:rsidR="00204B5C" w:rsidRDefault="00204B5C" w:rsidP="00204B5C">
      <w:pPr>
        <w:ind w:firstLine="0"/>
        <w:rPr>
          <w:rtl/>
        </w:rPr>
      </w:pPr>
    </w:p>
    <w:p w:rsidR="000576A5" w:rsidRDefault="000576A5" w:rsidP="000576A5">
      <w:pPr>
        <w:pStyle w:val="af6"/>
        <w:keepNext/>
        <w:rPr>
          <w:rtl/>
        </w:rPr>
      </w:pPr>
      <w:bookmarkStart w:id="281" w:name="ET_yor_6360_60"/>
      <w:r w:rsidRPr="000576A5">
        <w:rPr>
          <w:rStyle w:val="TagStyle"/>
          <w:rtl/>
        </w:rPr>
        <w:t xml:space="preserve"> &lt;&lt; </w:t>
      </w:r>
      <w:proofErr w:type="spellStart"/>
      <w:r w:rsidRPr="000576A5">
        <w:rPr>
          <w:rStyle w:val="TagStyle"/>
          <w:rtl/>
        </w:rPr>
        <w:t>יור</w:t>
      </w:r>
      <w:proofErr w:type="spellEnd"/>
      <w:r w:rsidRPr="000576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76A5">
        <w:rPr>
          <w:rStyle w:val="TagStyle"/>
          <w:rtl/>
        </w:rPr>
        <w:t xml:space="preserve"> &lt;&lt; </w:t>
      </w:r>
      <w:proofErr w:type="spellStart"/>
      <w:r w:rsidRPr="000576A5">
        <w:rPr>
          <w:rStyle w:val="TagStyle"/>
          <w:rtl/>
        </w:rPr>
        <w:t>יור</w:t>
      </w:r>
      <w:proofErr w:type="spellEnd"/>
      <w:r w:rsidRPr="00057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0576A5" w:rsidRDefault="000576A5" w:rsidP="000576A5">
      <w:pPr>
        <w:pStyle w:val="KeepWithNext"/>
        <w:rPr>
          <w:rtl/>
        </w:rPr>
      </w:pPr>
    </w:p>
    <w:p w:rsidR="00204B5C" w:rsidRDefault="000576A5" w:rsidP="000E28F5">
      <w:pPr>
        <w:rPr>
          <w:rtl/>
        </w:rPr>
      </w:pPr>
      <w:r>
        <w:rPr>
          <w:rFonts w:hint="cs"/>
          <w:rtl/>
        </w:rPr>
        <w:t xml:space="preserve">לא נעזרת. </w:t>
      </w:r>
      <w:bookmarkStart w:id="282" w:name="_ETM_Q1_3212192"/>
      <w:bookmarkEnd w:id="282"/>
      <w:r w:rsidR="00204B5C">
        <w:rPr>
          <w:rFonts w:hint="cs"/>
          <w:rtl/>
        </w:rPr>
        <w:t xml:space="preserve"> </w:t>
      </w:r>
    </w:p>
    <w:p w:rsidR="00204B5C" w:rsidRDefault="00204B5C" w:rsidP="00204B5C">
      <w:pPr>
        <w:ind w:firstLine="0"/>
        <w:rPr>
          <w:rtl/>
        </w:rPr>
      </w:pPr>
    </w:p>
    <w:p w:rsidR="000576A5" w:rsidRDefault="000576A5" w:rsidP="000576A5">
      <w:pPr>
        <w:pStyle w:val="af9"/>
        <w:keepNext/>
        <w:rPr>
          <w:rtl/>
        </w:rPr>
      </w:pPr>
      <w:bookmarkStart w:id="283" w:name="_ETM_Q1_3212968"/>
      <w:bookmarkStart w:id="284" w:name="ET_guest_יאיר_שילה_61"/>
      <w:bookmarkEnd w:id="283"/>
      <w:r w:rsidRPr="000576A5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057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0576A5" w:rsidRDefault="000576A5" w:rsidP="000576A5">
      <w:pPr>
        <w:pStyle w:val="KeepWithNext"/>
        <w:rPr>
          <w:rtl/>
        </w:rPr>
      </w:pPr>
    </w:p>
    <w:p w:rsidR="00204B5C" w:rsidRDefault="00204B5C" w:rsidP="00204B5C">
      <w:pPr>
        <w:ind w:firstLine="0"/>
        <w:rPr>
          <w:rtl/>
        </w:rPr>
      </w:pPr>
      <w:bookmarkStart w:id="285" w:name="_ETM_Q1_3213495"/>
      <w:bookmarkStart w:id="286" w:name="_ETM_Q1_3213568"/>
      <w:bookmarkEnd w:id="285"/>
      <w:bookmarkEnd w:id="286"/>
      <w:r>
        <w:rPr>
          <w:rtl/>
        </w:rPr>
        <w:tab/>
      </w:r>
      <w:r w:rsidR="000576A5">
        <w:rPr>
          <w:rFonts w:hint="cs"/>
          <w:rtl/>
        </w:rPr>
        <w:t>לא קיימת</w:t>
      </w:r>
      <w:r w:rsidR="009F7295">
        <w:rPr>
          <w:rFonts w:hint="cs"/>
          <w:rtl/>
        </w:rPr>
        <w:t xml:space="preserve"> הוראה שאומרת שיהיו מומחים בתחום.</w:t>
      </w:r>
    </w:p>
    <w:p w:rsidR="00204B5C" w:rsidRDefault="00204B5C" w:rsidP="00204B5C">
      <w:pPr>
        <w:ind w:firstLine="0"/>
        <w:rPr>
          <w:rtl/>
        </w:rPr>
      </w:pPr>
    </w:p>
    <w:p w:rsidR="009F7295" w:rsidRDefault="009F7295" w:rsidP="009F7295">
      <w:pPr>
        <w:pStyle w:val="af6"/>
        <w:keepNext/>
        <w:rPr>
          <w:rtl/>
        </w:rPr>
      </w:pPr>
      <w:bookmarkStart w:id="287" w:name="_ETM_Q1_3222108"/>
      <w:bookmarkStart w:id="288" w:name="ET_yor_6360_62"/>
      <w:bookmarkEnd w:id="287"/>
      <w:r w:rsidRPr="009F7295">
        <w:rPr>
          <w:rStyle w:val="TagStyle"/>
          <w:rtl/>
        </w:rPr>
        <w:t xml:space="preserve"> &lt;&lt; </w:t>
      </w:r>
      <w:proofErr w:type="spellStart"/>
      <w:r w:rsidRPr="009F7295">
        <w:rPr>
          <w:rStyle w:val="TagStyle"/>
          <w:rtl/>
        </w:rPr>
        <w:t>יור</w:t>
      </w:r>
      <w:proofErr w:type="spellEnd"/>
      <w:r w:rsidRPr="009F72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F7295">
        <w:rPr>
          <w:rStyle w:val="TagStyle"/>
          <w:rtl/>
        </w:rPr>
        <w:t xml:space="preserve"> &lt;&lt; </w:t>
      </w:r>
      <w:proofErr w:type="spellStart"/>
      <w:r w:rsidRPr="009F7295">
        <w:rPr>
          <w:rStyle w:val="TagStyle"/>
          <w:rtl/>
        </w:rPr>
        <w:t>יור</w:t>
      </w:r>
      <w:proofErr w:type="spellEnd"/>
      <w:r w:rsidRPr="009F72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9F7295" w:rsidRDefault="009F7295" w:rsidP="009F7295">
      <w:pPr>
        <w:pStyle w:val="KeepWithNext"/>
        <w:rPr>
          <w:rtl/>
        </w:rPr>
      </w:pPr>
    </w:p>
    <w:p w:rsidR="00204B5C" w:rsidRDefault="009F7295" w:rsidP="009F7295">
      <w:pPr>
        <w:rPr>
          <w:rtl/>
        </w:rPr>
      </w:pPr>
      <w:bookmarkStart w:id="289" w:name="_ETM_Q1_3222646"/>
      <w:bookmarkStart w:id="290" w:name="_ETM_Q1_3222688"/>
      <w:bookmarkEnd w:id="289"/>
      <w:bookmarkEnd w:id="290"/>
      <w:r>
        <w:rPr>
          <w:rFonts w:hint="cs"/>
          <w:rtl/>
        </w:rPr>
        <w:t xml:space="preserve">זאת ההצעה. זה משהו שאני לא אתעלם </w:t>
      </w:r>
      <w:bookmarkStart w:id="291" w:name="_ETM_Q1_3225004"/>
      <w:bookmarkEnd w:id="291"/>
      <w:r>
        <w:rPr>
          <w:rFonts w:hint="cs"/>
          <w:rtl/>
        </w:rPr>
        <w:t>ממנו.</w:t>
      </w:r>
      <w:r w:rsidR="00204B5C">
        <w:rPr>
          <w:rFonts w:hint="cs"/>
          <w:rtl/>
        </w:rPr>
        <w:t xml:space="preserve"> </w:t>
      </w:r>
    </w:p>
    <w:p w:rsidR="00204B5C" w:rsidRDefault="00204B5C" w:rsidP="00204B5C">
      <w:pPr>
        <w:ind w:firstLine="0"/>
        <w:rPr>
          <w:rtl/>
        </w:rPr>
      </w:pPr>
    </w:p>
    <w:p w:rsidR="009F7295" w:rsidRDefault="009F7295" w:rsidP="009F7295">
      <w:pPr>
        <w:pStyle w:val="af9"/>
        <w:keepNext/>
        <w:rPr>
          <w:rtl/>
        </w:rPr>
      </w:pPr>
      <w:bookmarkStart w:id="292" w:name="_ETM_Q1_3219483"/>
      <w:bookmarkStart w:id="293" w:name="ET_guest_יאיר_שילה_63"/>
      <w:bookmarkEnd w:id="292"/>
      <w:r w:rsidRPr="009F7295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9F7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9F7295" w:rsidRDefault="009F7295" w:rsidP="009F7295">
      <w:pPr>
        <w:pStyle w:val="KeepWithNext"/>
        <w:rPr>
          <w:rtl/>
        </w:rPr>
      </w:pPr>
    </w:p>
    <w:p w:rsidR="00204B5C" w:rsidRDefault="00204B5C" w:rsidP="00631367">
      <w:pPr>
        <w:ind w:firstLine="0"/>
        <w:rPr>
          <w:rtl/>
        </w:rPr>
      </w:pPr>
      <w:bookmarkStart w:id="294" w:name="_ETM_Q1_3219940"/>
      <w:bookmarkStart w:id="295" w:name="_ETM_Q1_3220024"/>
      <w:bookmarkEnd w:id="294"/>
      <w:bookmarkEnd w:id="295"/>
      <w:r>
        <w:rPr>
          <w:rtl/>
        </w:rPr>
        <w:tab/>
      </w:r>
      <w:r>
        <w:rPr>
          <w:rFonts w:hint="cs"/>
          <w:rtl/>
        </w:rPr>
        <w:t xml:space="preserve">אני </w:t>
      </w:r>
      <w:r w:rsidR="009F7295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</w:t>
      </w:r>
      <w:r w:rsidR="009F7295">
        <w:rPr>
          <w:rFonts w:hint="cs"/>
          <w:rtl/>
        </w:rPr>
        <w:t>נוגע בהרכב המועצה, ז</w:t>
      </w:r>
      <w:r>
        <w:rPr>
          <w:rFonts w:hint="cs"/>
          <w:rtl/>
        </w:rPr>
        <w:t xml:space="preserve">ה עניין של </w:t>
      </w:r>
      <w:r w:rsidR="009F7295">
        <w:rPr>
          <w:rFonts w:hint="cs"/>
          <w:rtl/>
        </w:rPr>
        <w:t>חברי הכנסת והשרים</w:t>
      </w:r>
      <w:r>
        <w:rPr>
          <w:rFonts w:hint="cs"/>
          <w:rtl/>
        </w:rPr>
        <w:t>. המועצה חברה בגופים בינלאומ</w:t>
      </w:r>
      <w:r w:rsidR="009F7295">
        <w:rPr>
          <w:rFonts w:hint="cs"/>
          <w:rtl/>
        </w:rPr>
        <w:t>י</w:t>
      </w:r>
      <w:r>
        <w:rPr>
          <w:rFonts w:hint="cs"/>
          <w:rtl/>
        </w:rPr>
        <w:t xml:space="preserve">ים של מארגני הימורים </w:t>
      </w:r>
      <w:r w:rsidR="009F7295">
        <w:rPr>
          <w:rFonts w:hint="cs"/>
          <w:rtl/>
        </w:rPr>
        <w:t xml:space="preserve">מדינתיים </w:t>
      </w:r>
      <w:r w:rsidR="00631367">
        <w:rPr>
          <w:rFonts w:hint="cs"/>
          <w:rtl/>
        </w:rPr>
        <w:t xml:space="preserve">שקבעו </w:t>
      </w:r>
      <w:r w:rsidR="009F7295">
        <w:rPr>
          <w:rFonts w:hint="cs"/>
          <w:rtl/>
        </w:rPr>
        <w:t>קוד אתי קפדני לער</w:t>
      </w:r>
      <w:r>
        <w:rPr>
          <w:rFonts w:hint="cs"/>
          <w:rtl/>
        </w:rPr>
        <w:t>י</w:t>
      </w:r>
      <w:r w:rsidR="009F7295">
        <w:rPr>
          <w:rFonts w:hint="cs"/>
          <w:rtl/>
        </w:rPr>
        <w:t>כ</w:t>
      </w:r>
      <w:r>
        <w:rPr>
          <w:rFonts w:hint="cs"/>
          <w:rtl/>
        </w:rPr>
        <w:t>ת הימורים. הם עצ</w:t>
      </w:r>
      <w:r w:rsidR="009F7295">
        <w:rPr>
          <w:rFonts w:hint="cs"/>
          <w:rtl/>
        </w:rPr>
        <w:t>מ</w:t>
      </w:r>
      <w:r>
        <w:rPr>
          <w:rFonts w:hint="cs"/>
          <w:rtl/>
        </w:rPr>
        <w:t>ם בודקים באמצעות משרדי רואי חשבון חיצוני</w:t>
      </w:r>
      <w:r w:rsidR="009F7295">
        <w:rPr>
          <w:rFonts w:hint="cs"/>
          <w:rtl/>
        </w:rPr>
        <w:t>ים, לא של המועצה, את עמידת הגופים בהוראות הקוד האתי האלו</w:t>
      </w:r>
      <w:r>
        <w:rPr>
          <w:rFonts w:hint="cs"/>
          <w:rtl/>
        </w:rPr>
        <w:t>, והמועצה שייכת לקבוצה מצומצ</w:t>
      </w:r>
      <w:r w:rsidR="009F7295">
        <w:rPr>
          <w:rFonts w:hint="cs"/>
          <w:rtl/>
        </w:rPr>
        <w:t>מ</w:t>
      </w:r>
      <w:r w:rsidR="009443BF">
        <w:rPr>
          <w:rFonts w:hint="cs"/>
          <w:rtl/>
        </w:rPr>
        <w:t>ת ונבחרת</w:t>
      </w:r>
      <w:r>
        <w:rPr>
          <w:rFonts w:hint="cs"/>
          <w:rtl/>
        </w:rPr>
        <w:t xml:space="preserve"> של גופים שכב</w:t>
      </w:r>
      <w:r w:rsidR="009F7295">
        <w:rPr>
          <w:rFonts w:hint="cs"/>
          <w:rtl/>
        </w:rPr>
        <w:t>ר חמש</w:t>
      </w:r>
      <w:r>
        <w:rPr>
          <w:rFonts w:hint="cs"/>
          <w:rtl/>
        </w:rPr>
        <w:t xml:space="preserve"> פעמים ברציפות </w:t>
      </w:r>
      <w:r w:rsidR="00631367">
        <w:rPr>
          <w:rFonts w:hint="cs"/>
          <w:rtl/>
        </w:rPr>
        <w:t>קיבלה את האישור שהיא</w:t>
      </w:r>
      <w:r w:rsidR="009443BF">
        <w:rPr>
          <w:rFonts w:hint="cs"/>
          <w:rtl/>
        </w:rPr>
        <w:t xml:space="preserve"> עומדת</w:t>
      </w:r>
      <w:r w:rsidR="009F7295">
        <w:rPr>
          <w:rFonts w:hint="cs"/>
          <w:rtl/>
        </w:rPr>
        <w:t xml:space="preserve"> בכל </w:t>
      </w:r>
      <w:r>
        <w:rPr>
          <w:rFonts w:hint="cs"/>
          <w:rtl/>
        </w:rPr>
        <w:t>הוראות הקוד האתי. זה מוטבע ב</w:t>
      </w:r>
      <w:r w:rsidR="009F7295">
        <w:rPr>
          <w:rFonts w:hint="cs"/>
          <w:rtl/>
        </w:rPr>
        <w:t>דנ"א של המועצה.</w:t>
      </w:r>
    </w:p>
    <w:p w:rsidR="00204B5C" w:rsidRDefault="00204B5C" w:rsidP="00204B5C">
      <w:pPr>
        <w:ind w:firstLine="0"/>
        <w:rPr>
          <w:rtl/>
        </w:rPr>
      </w:pPr>
    </w:p>
    <w:p w:rsidR="009F7295" w:rsidRDefault="009F7295" w:rsidP="009F7295">
      <w:pPr>
        <w:pStyle w:val="af6"/>
        <w:keepNext/>
        <w:rPr>
          <w:rtl/>
        </w:rPr>
      </w:pPr>
      <w:bookmarkStart w:id="296" w:name="_ETM_Q1_3279162"/>
      <w:bookmarkStart w:id="297" w:name="ET_yor_6360_64"/>
      <w:bookmarkEnd w:id="296"/>
      <w:r w:rsidRPr="009F7295">
        <w:rPr>
          <w:rStyle w:val="TagStyle"/>
          <w:rtl/>
        </w:rPr>
        <w:t xml:space="preserve"> &lt;&lt; </w:t>
      </w:r>
      <w:proofErr w:type="spellStart"/>
      <w:r w:rsidRPr="009F7295">
        <w:rPr>
          <w:rStyle w:val="TagStyle"/>
          <w:rtl/>
        </w:rPr>
        <w:t>יור</w:t>
      </w:r>
      <w:proofErr w:type="spellEnd"/>
      <w:r w:rsidRPr="009F72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F7295">
        <w:rPr>
          <w:rStyle w:val="TagStyle"/>
          <w:rtl/>
        </w:rPr>
        <w:t xml:space="preserve"> &lt;&lt; </w:t>
      </w:r>
      <w:proofErr w:type="spellStart"/>
      <w:r w:rsidRPr="009F7295">
        <w:rPr>
          <w:rStyle w:val="TagStyle"/>
          <w:rtl/>
        </w:rPr>
        <w:t>יור</w:t>
      </w:r>
      <w:proofErr w:type="spellEnd"/>
      <w:r w:rsidRPr="009F72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9F7295" w:rsidRDefault="009F7295" w:rsidP="009F7295">
      <w:pPr>
        <w:pStyle w:val="KeepWithNext"/>
        <w:rPr>
          <w:rtl/>
        </w:rPr>
      </w:pPr>
    </w:p>
    <w:p w:rsidR="00204B5C" w:rsidRDefault="00204B5C" w:rsidP="00E405EC">
      <w:pPr>
        <w:ind w:firstLine="0"/>
        <w:rPr>
          <w:rtl/>
        </w:rPr>
      </w:pPr>
      <w:bookmarkStart w:id="298" w:name="_ETM_Q1_3279755"/>
      <w:bookmarkStart w:id="299" w:name="_ETM_Q1_3279816"/>
      <w:bookmarkEnd w:id="298"/>
      <w:bookmarkEnd w:id="299"/>
      <w:r>
        <w:rPr>
          <w:rtl/>
        </w:rPr>
        <w:tab/>
      </w:r>
      <w:r>
        <w:rPr>
          <w:rFonts w:hint="cs"/>
          <w:rtl/>
        </w:rPr>
        <w:t xml:space="preserve">אתה </w:t>
      </w:r>
      <w:r w:rsidR="009F7295">
        <w:rPr>
          <w:rFonts w:hint="cs"/>
          <w:rtl/>
        </w:rPr>
        <w:t>יודע להצ</w:t>
      </w:r>
      <w:r>
        <w:rPr>
          <w:rFonts w:hint="cs"/>
          <w:rtl/>
        </w:rPr>
        <w:t>ב</w:t>
      </w:r>
      <w:r w:rsidR="009F7295">
        <w:rPr>
          <w:rFonts w:hint="cs"/>
          <w:rtl/>
        </w:rPr>
        <w:t>י</w:t>
      </w:r>
      <w:r>
        <w:rPr>
          <w:rFonts w:hint="cs"/>
          <w:rtl/>
        </w:rPr>
        <w:t>ע על פע</w:t>
      </w:r>
      <w:r w:rsidR="009F7295">
        <w:rPr>
          <w:rFonts w:hint="cs"/>
          <w:rtl/>
        </w:rPr>
        <w:t>י</w:t>
      </w:r>
      <w:r>
        <w:rPr>
          <w:rFonts w:hint="cs"/>
          <w:rtl/>
        </w:rPr>
        <w:t xml:space="preserve">לות </w:t>
      </w:r>
      <w:r w:rsidR="009F7295">
        <w:rPr>
          <w:rFonts w:hint="cs"/>
          <w:rtl/>
        </w:rPr>
        <w:t>כלשהי שהיקפה צו</w:t>
      </w:r>
      <w:r>
        <w:rPr>
          <w:rFonts w:hint="cs"/>
          <w:rtl/>
        </w:rPr>
        <w:t>מ</w:t>
      </w:r>
      <w:r w:rsidR="009F7295">
        <w:rPr>
          <w:rFonts w:hint="cs"/>
          <w:rtl/>
        </w:rPr>
        <w:t>צ</w:t>
      </w:r>
      <w:r>
        <w:rPr>
          <w:rFonts w:hint="cs"/>
          <w:rtl/>
        </w:rPr>
        <w:t xml:space="preserve">ם </w:t>
      </w:r>
      <w:r w:rsidR="00631367">
        <w:rPr>
          <w:rFonts w:hint="cs"/>
          <w:rtl/>
        </w:rPr>
        <w:t xml:space="preserve">או נמנע לאור </w:t>
      </w:r>
      <w:r w:rsidR="00E405EC">
        <w:rPr>
          <w:rFonts w:hint="cs"/>
          <w:rtl/>
        </w:rPr>
        <w:t xml:space="preserve">אותו קוד אתי? </w:t>
      </w:r>
      <w:r>
        <w:rPr>
          <w:rFonts w:hint="cs"/>
          <w:rtl/>
        </w:rPr>
        <w:t xml:space="preserve"> </w:t>
      </w:r>
    </w:p>
    <w:p w:rsidR="00204B5C" w:rsidRDefault="00204B5C" w:rsidP="00204B5C">
      <w:pPr>
        <w:ind w:firstLine="0"/>
        <w:rPr>
          <w:rtl/>
        </w:rPr>
      </w:pPr>
    </w:p>
    <w:p w:rsidR="00631367" w:rsidRDefault="00631367" w:rsidP="00631367">
      <w:pPr>
        <w:pStyle w:val="af9"/>
        <w:keepNext/>
        <w:rPr>
          <w:rtl/>
        </w:rPr>
      </w:pPr>
      <w:bookmarkStart w:id="300" w:name="_ETM_Q1_3278570"/>
      <w:bookmarkStart w:id="301" w:name="ET_guest_יאיר_שילה_65"/>
      <w:bookmarkEnd w:id="300"/>
      <w:r w:rsidRPr="00631367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6313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631367" w:rsidRDefault="00631367" w:rsidP="00631367">
      <w:pPr>
        <w:pStyle w:val="KeepWithNext"/>
        <w:rPr>
          <w:rtl/>
        </w:rPr>
      </w:pPr>
    </w:p>
    <w:p w:rsidR="00204B5C" w:rsidRDefault="00204B5C" w:rsidP="001B4138">
      <w:pPr>
        <w:ind w:firstLine="0"/>
        <w:rPr>
          <w:rtl/>
        </w:rPr>
      </w:pPr>
      <w:bookmarkStart w:id="302" w:name="_ETM_Q1_3279007"/>
      <w:bookmarkStart w:id="303" w:name="_ETM_Q1_3279077"/>
      <w:bookmarkEnd w:id="302"/>
      <w:bookmarkEnd w:id="303"/>
      <w:r>
        <w:rPr>
          <w:rtl/>
        </w:rPr>
        <w:tab/>
      </w:r>
      <w:bookmarkStart w:id="304" w:name="_ETM_Q1_3307917"/>
      <w:bookmarkStart w:id="305" w:name="_ETM_Q1_3308042"/>
      <w:bookmarkEnd w:id="304"/>
      <w:bookmarkEnd w:id="305"/>
      <w:r w:rsidR="001B4138">
        <w:rPr>
          <w:rFonts w:hint="cs"/>
          <w:rtl/>
        </w:rPr>
        <w:t xml:space="preserve">דיברו פה </w:t>
      </w:r>
      <w:bookmarkStart w:id="306" w:name="_ETM_Q1_3337045"/>
      <w:bookmarkEnd w:id="306"/>
      <w:r w:rsidR="001B4138">
        <w:rPr>
          <w:rFonts w:hint="cs"/>
          <w:rtl/>
        </w:rPr>
        <w:t xml:space="preserve">על הנושא של הביקורת על התחנות. המועצה </w:t>
      </w:r>
      <w:r>
        <w:rPr>
          <w:rFonts w:hint="cs"/>
          <w:rtl/>
        </w:rPr>
        <w:t>לוקחת משרד חקי</w:t>
      </w:r>
      <w:r w:rsidR="001B4138">
        <w:rPr>
          <w:rFonts w:hint="cs"/>
          <w:rtl/>
        </w:rPr>
        <w:t xml:space="preserve">רות שמבצע בקרה על פעילות התחנות, </w:t>
      </w:r>
      <w:r>
        <w:rPr>
          <w:rFonts w:hint="cs"/>
          <w:rtl/>
        </w:rPr>
        <w:t>לרבות באמצעות לקוח סמוי. אם היא תופסת תחנה</w:t>
      </w:r>
      <w:r w:rsidR="001B4138">
        <w:rPr>
          <w:rFonts w:hint="cs"/>
          <w:rtl/>
        </w:rPr>
        <w:t xml:space="preserve"> - -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1B4138">
      <w:pPr>
        <w:pStyle w:val="af6"/>
        <w:keepNext/>
        <w:rPr>
          <w:rtl/>
        </w:rPr>
      </w:pPr>
      <w:bookmarkStart w:id="307" w:name="ET_yor_6360_66"/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1B4138" w:rsidRDefault="001B4138" w:rsidP="001B4138">
      <w:pPr>
        <w:pStyle w:val="KeepWithNext"/>
        <w:rPr>
          <w:rtl/>
        </w:rPr>
      </w:pPr>
    </w:p>
    <w:p w:rsidR="00204B5C" w:rsidRDefault="001B4138" w:rsidP="001B4138">
      <w:pPr>
        <w:rPr>
          <w:rtl/>
        </w:rPr>
      </w:pPr>
      <w:r>
        <w:rPr>
          <w:rFonts w:hint="cs"/>
          <w:rtl/>
        </w:rPr>
        <w:t xml:space="preserve">היא </w:t>
      </w:r>
      <w:r w:rsidR="00204B5C">
        <w:rPr>
          <w:rFonts w:hint="cs"/>
          <w:rtl/>
        </w:rPr>
        <w:t>תפסה</w:t>
      </w:r>
      <w:r>
        <w:rPr>
          <w:rFonts w:hint="cs"/>
          <w:rtl/>
        </w:rPr>
        <w:t>?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1B4138">
      <w:pPr>
        <w:pStyle w:val="af9"/>
        <w:keepNext/>
        <w:rPr>
          <w:rtl/>
        </w:rPr>
      </w:pPr>
      <w:bookmarkStart w:id="308" w:name="_ETM_Q1_3363976"/>
      <w:bookmarkStart w:id="309" w:name="ET_guest_יאיר_שילה_67"/>
      <w:bookmarkEnd w:id="308"/>
      <w:r w:rsidRPr="001B4138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1B4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1B4138" w:rsidRDefault="001B4138" w:rsidP="001B4138">
      <w:pPr>
        <w:pStyle w:val="KeepWithNext"/>
        <w:rPr>
          <w:rtl/>
        </w:rPr>
      </w:pPr>
    </w:p>
    <w:p w:rsidR="00204B5C" w:rsidRDefault="001B4138" w:rsidP="001B4138">
      <w:pPr>
        <w:rPr>
          <w:rtl/>
        </w:rPr>
      </w:pPr>
      <w:bookmarkStart w:id="310" w:name="_ETM_Q1_3364514"/>
      <w:bookmarkStart w:id="311" w:name="_ETM_Q1_3364588"/>
      <w:bookmarkEnd w:id="310"/>
      <w:bookmarkEnd w:id="311"/>
      <w:r>
        <w:rPr>
          <w:rFonts w:hint="cs"/>
          <w:rtl/>
        </w:rPr>
        <w:t>כן.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1B4138">
      <w:pPr>
        <w:pStyle w:val="af6"/>
        <w:keepNext/>
        <w:rPr>
          <w:rtl/>
        </w:rPr>
      </w:pPr>
      <w:bookmarkStart w:id="312" w:name="_ETM_Q1_3375181"/>
      <w:bookmarkStart w:id="313" w:name="ET_yor_6360_68"/>
      <w:bookmarkEnd w:id="312"/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1B4138" w:rsidRDefault="001B4138" w:rsidP="001B4138">
      <w:pPr>
        <w:pStyle w:val="KeepWithNext"/>
        <w:rPr>
          <w:rtl/>
        </w:rPr>
      </w:pPr>
    </w:p>
    <w:p w:rsidR="00204B5C" w:rsidRDefault="00204B5C" w:rsidP="001B4138">
      <w:pPr>
        <w:rPr>
          <w:rtl/>
        </w:rPr>
      </w:pPr>
      <w:bookmarkStart w:id="314" w:name="_ETM_Q1_3375759"/>
      <w:bookmarkStart w:id="315" w:name="_ETM_Q1_3375825"/>
      <w:bookmarkEnd w:id="314"/>
      <w:bookmarkEnd w:id="315"/>
      <w:r>
        <w:rPr>
          <w:rFonts w:hint="cs"/>
          <w:rtl/>
        </w:rPr>
        <w:t>יש תוצאות</w:t>
      </w:r>
      <w:r w:rsidR="001B4138">
        <w:rPr>
          <w:rFonts w:hint="cs"/>
          <w:rtl/>
        </w:rPr>
        <w:t>? כמה תחנות נתפסו ב-2022?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1B4138">
      <w:pPr>
        <w:pStyle w:val="af9"/>
        <w:keepNext/>
        <w:rPr>
          <w:rtl/>
        </w:rPr>
      </w:pPr>
      <w:bookmarkStart w:id="316" w:name="_ETM_Q1_3381610"/>
      <w:bookmarkStart w:id="317" w:name="ET_guest_יאיר_שילה_69"/>
      <w:bookmarkEnd w:id="316"/>
      <w:r w:rsidRPr="001B4138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1B4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1B4138" w:rsidRDefault="001B4138" w:rsidP="001B4138">
      <w:pPr>
        <w:pStyle w:val="KeepWithNext"/>
        <w:rPr>
          <w:rtl/>
        </w:rPr>
      </w:pPr>
    </w:p>
    <w:p w:rsidR="00204B5C" w:rsidRDefault="00204B5C" w:rsidP="009443BF">
      <w:pPr>
        <w:ind w:firstLine="0"/>
        <w:rPr>
          <w:rtl/>
        </w:rPr>
      </w:pPr>
      <w:bookmarkStart w:id="318" w:name="_ETM_Q1_3382093"/>
      <w:bookmarkStart w:id="319" w:name="_ETM_Q1_3382151"/>
      <w:bookmarkEnd w:id="318"/>
      <w:bookmarkEnd w:id="319"/>
      <w:r>
        <w:rPr>
          <w:rtl/>
        </w:rPr>
        <w:tab/>
      </w:r>
      <w:r w:rsidR="001B4138">
        <w:rPr>
          <w:rFonts w:hint="cs"/>
          <w:rtl/>
        </w:rPr>
        <w:t xml:space="preserve">19 תחנות נסגרו. </w:t>
      </w:r>
      <w:r>
        <w:rPr>
          <w:rFonts w:hint="cs"/>
          <w:rtl/>
        </w:rPr>
        <w:t xml:space="preserve">מספיק </w:t>
      </w:r>
      <w:r w:rsidR="001B4138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קטין </w:t>
      </w:r>
      <w:r w:rsidR="001B4138">
        <w:rPr>
          <w:rFonts w:hint="cs"/>
          <w:rtl/>
        </w:rPr>
        <w:t xml:space="preserve">שקונה ווינר ב-10 שקלים </w:t>
      </w:r>
      <w:bookmarkStart w:id="320" w:name="_ETM_Q1_3399161"/>
      <w:bookmarkEnd w:id="320"/>
      <w:r w:rsidR="009443BF">
        <w:rPr>
          <w:rFonts w:hint="cs"/>
          <w:rtl/>
        </w:rPr>
        <w:t xml:space="preserve">בשביל </w:t>
      </w:r>
      <w:r w:rsidR="001B4138">
        <w:rPr>
          <w:rFonts w:hint="cs"/>
          <w:rtl/>
        </w:rPr>
        <w:t xml:space="preserve">לסגור תחנה לשנה. 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1B4138">
      <w:pPr>
        <w:pStyle w:val="af6"/>
        <w:keepNext/>
        <w:rPr>
          <w:rtl/>
        </w:rPr>
      </w:pPr>
      <w:bookmarkStart w:id="321" w:name="_ETM_Q1_3398280"/>
      <w:bookmarkStart w:id="322" w:name="ET_yor_6360_70"/>
      <w:bookmarkEnd w:id="321"/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4138">
        <w:rPr>
          <w:rStyle w:val="TagStyle"/>
          <w:rtl/>
        </w:rPr>
        <w:t xml:space="preserve"> &lt;&lt; </w:t>
      </w:r>
      <w:proofErr w:type="spellStart"/>
      <w:r w:rsidRPr="001B4138">
        <w:rPr>
          <w:rStyle w:val="TagStyle"/>
          <w:rtl/>
        </w:rPr>
        <w:t>יור</w:t>
      </w:r>
      <w:proofErr w:type="spellEnd"/>
      <w:r w:rsidRPr="001B41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1B4138" w:rsidRDefault="001B4138" w:rsidP="001B4138">
      <w:pPr>
        <w:pStyle w:val="KeepWithNext"/>
        <w:rPr>
          <w:rtl/>
        </w:rPr>
      </w:pPr>
    </w:p>
    <w:p w:rsidR="00204B5C" w:rsidRDefault="00204B5C" w:rsidP="001B4138">
      <w:pPr>
        <w:rPr>
          <w:rtl/>
        </w:rPr>
      </w:pPr>
      <w:bookmarkStart w:id="323" w:name="_ETM_Q1_3398670"/>
      <w:bookmarkStart w:id="324" w:name="_ETM_Q1_3398706"/>
      <w:bookmarkEnd w:id="323"/>
      <w:bookmarkEnd w:id="324"/>
      <w:r>
        <w:rPr>
          <w:rFonts w:hint="cs"/>
          <w:rtl/>
        </w:rPr>
        <w:t xml:space="preserve">אתם מפעילים </w:t>
      </w:r>
      <w:proofErr w:type="spellStart"/>
      <w:r>
        <w:rPr>
          <w:rFonts w:hint="cs"/>
          <w:rtl/>
        </w:rPr>
        <w:t>מלשי</w:t>
      </w:r>
      <w:r w:rsidR="001B4138">
        <w:rPr>
          <w:rFonts w:hint="cs"/>
          <w:rtl/>
        </w:rPr>
        <w:t>נ</w:t>
      </w:r>
      <w:r>
        <w:rPr>
          <w:rFonts w:hint="cs"/>
          <w:rtl/>
        </w:rPr>
        <w:t>ונים</w:t>
      </w:r>
      <w:proofErr w:type="spellEnd"/>
      <w:r w:rsidR="001B4138">
        <w:rPr>
          <w:rFonts w:hint="cs"/>
          <w:rtl/>
        </w:rPr>
        <w:t>?</w:t>
      </w:r>
    </w:p>
    <w:p w:rsidR="00204B5C" w:rsidRDefault="00204B5C" w:rsidP="00204B5C">
      <w:pPr>
        <w:ind w:firstLine="0"/>
        <w:rPr>
          <w:rtl/>
        </w:rPr>
      </w:pPr>
    </w:p>
    <w:p w:rsidR="001B4138" w:rsidRDefault="001B4138" w:rsidP="00204B5C">
      <w:pPr>
        <w:ind w:firstLine="0"/>
        <w:rPr>
          <w:rtl/>
        </w:rPr>
      </w:pPr>
    </w:p>
    <w:p w:rsidR="001B4138" w:rsidRDefault="001B4138" w:rsidP="001B4138">
      <w:pPr>
        <w:pStyle w:val="af9"/>
        <w:keepNext/>
        <w:rPr>
          <w:rtl/>
        </w:rPr>
      </w:pPr>
      <w:bookmarkStart w:id="325" w:name="ET_guest_יאיר_שילה_71"/>
      <w:r w:rsidRPr="001B41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יאיר שילה:</w:t>
      </w:r>
      <w:r w:rsidRPr="001B4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1B4138" w:rsidRDefault="001B4138" w:rsidP="001B4138">
      <w:pPr>
        <w:pStyle w:val="KeepWithNext"/>
        <w:rPr>
          <w:rtl/>
        </w:rPr>
      </w:pPr>
    </w:p>
    <w:p w:rsidR="00204B5C" w:rsidRDefault="00F2350A" w:rsidP="001B4138">
      <w:pPr>
        <w:rPr>
          <w:rtl/>
        </w:rPr>
      </w:pPr>
      <w:r>
        <w:rPr>
          <w:rFonts w:hint="cs"/>
          <w:rtl/>
        </w:rPr>
        <w:t>יש תלונות שמוגשות למועצה שהיא חוקרת אותן</w:t>
      </w:r>
      <w:r w:rsidR="001B4138">
        <w:rPr>
          <w:rFonts w:hint="cs"/>
          <w:rtl/>
        </w:rPr>
        <w:t>.</w:t>
      </w:r>
    </w:p>
    <w:p w:rsidR="00204B5C" w:rsidRDefault="00204B5C" w:rsidP="00204B5C">
      <w:pPr>
        <w:ind w:firstLine="0"/>
        <w:rPr>
          <w:rtl/>
        </w:rPr>
      </w:pPr>
    </w:p>
    <w:p w:rsidR="0054092F" w:rsidRDefault="0054092F" w:rsidP="0054092F">
      <w:pPr>
        <w:pStyle w:val="af6"/>
        <w:keepNext/>
        <w:rPr>
          <w:rtl/>
        </w:rPr>
      </w:pPr>
      <w:bookmarkStart w:id="326" w:name="_ETM_Q1_3409622"/>
      <w:bookmarkStart w:id="327" w:name="_ETM_Q1_3410183"/>
      <w:bookmarkStart w:id="328" w:name="_ETM_Q1_3410254"/>
      <w:bookmarkStart w:id="329" w:name="_ETM_Q1_3414509"/>
      <w:bookmarkStart w:id="330" w:name="_ETM_Q1_3435790"/>
      <w:bookmarkStart w:id="331" w:name="_ETM_Q1_3444930"/>
      <w:bookmarkStart w:id="332" w:name="_ETM_Q1_3445500"/>
      <w:bookmarkStart w:id="333" w:name="_ETM_Q1_3445543"/>
      <w:bookmarkStart w:id="334" w:name="_ETM_Q1_3494224"/>
      <w:bookmarkStart w:id="335" w:name="_ETM_Q1_3494320"/>
      <w:bookmarkStart w:id="336" w:name="_ETM_Q1_3506310"/>
      <w:bookmarkStart w:id="337" w:name="_ETM_Q1_3524603"/>
      <w:bookmarkStart w:id="338" w:name="ET_yor_6360_7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 w:rsidRPr="0054092F">
        <w:rPr>
          <w:rStyle w:val="TagStyle"/>
          <w:rtl/>
        </w:rPr>
        <w:t xml:space="preserve"> &lt;&lt; </w:t>
      </w:r>
      <w:proofErr w:type="spellStart"/>
      <w:r w:rsidRPr="0054092F">
        <w:rPr>
          <w:rStyle w:val="TagStyle"/>
          <w:rtl/>
        </w:rPr>
        <w:t>יור</w:t>
      </w:r>
      <w:proofErr w:type="spellEnd"/>
      <w:r w:rsidRPr="005409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092F">
        <w:rPr>
          <w:rStyle w:val="TagStyle"/>
          <w:rtl/>
        </w:rPr>
        <w:t xml:space="preserve"> &lt;&lt; </w:t>
      </w:r>
      <w:proofErr w:type="spellStart"/>
      <w:r w:rsidRPr="0054092F">
        <w:rPr>
          <w:rStyle w:val="TagStyle"/>
          <w:rtl/>
        </w:rPr>
        <w:t>יור</w:t>
      </w:r>
      <w:proofErr w:type="spellEnd"/>
      <w:r w:rsidRPr="00540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54092F" w:rsidRDefault="0054092F" w:rsidP="0054092F">
      <w:pPr>
        <w:pStyle w:val="KeepWithNext"/>
        <w:rPr>
          <w:rtl/>
        </w:rPr>
      </w:pPr>
    </w:p>
    <w:p w:rsidR="00204B5C" w:rsidRDefault="00204B5C" w:rsidP="0080732C">
      <w:pPr>
        <w:ind w:firstLine="0"/>
        <w:rPr>
          <w:rtl/>
        </w:rPr>
      </w:pPr>
      <w:bookmarkStart w:id="339" w:name="_ETM_Q1_3525115"/>
      <w:bookmarkStart w:id="340" w:name="_ETM_Q1_3525179"/>
      <w:bookmarkEnd w:id="339"/>
      <w:bookmarkEnd w:id="340"/>
      <w:r>
        <w:rPr>
          <w:rtl/>
        </w:rPr>
        <w:tab/>
      </w:r>
      <w:r w:rsidR="00D54F67">
        <w:rPr>
          <w:rFonts w:hint="cs"/>
          <w:rtl/>
        </w:rPr>
        <w:t xml:space="preserve">מה אתם עושים </w:t>
      </w:r>
      <w:r w:rsidR="0054092F">
        <w:rPr>
          <w:rFonts w:hint="cs"/>
          <w:rtl/>
        </w:rPr>
        <w:t xml:space="preserve">מעבר לאותו לקוח סמוי </w:t>
      </w:r>
      <w:r w:rsidR="00D54F67">
        <w:rPr>
          <w:rFonts w:hint="cs"/>
          <w:rtl/>
        </w:rPr>
        <w:t>כ</w:t>
      </w:r>
      <w:r w:rsidR="0054092F">
        <w:rPr>
          <w:rFonts w:hint="cs"/>
          <w:rtl/>
        </w:rPr>
        <w:t xml:space="preserve">די </w:t>
      </w:r>
      <w:proofErr w:type="spellStart"/>
      <w:r w:rsidR="0054092F">
        <w:rPr>
          <w:rFonts w:hint="cs"/>
          <w:rtl/>
        </w:rPr>
        <w:t>לנטר</w:t>
      </w:r>
      <w:proofErr w:type="spellEnd"/>
      <w:r w:rsidR="0054092F">
        <w:rPr>
          <w:rFonts w:hint="cs"/>
          <w:rtl/>
        </w:rPr>
        <w:t xml:space="preserve"> את אותן ת</w:t>
      </w:r>
      <w:r w:rsidR="00D54F67">
        <w:rPr>
          <w:rFonts w:hint="cs"/>
          <w:rtl/>
        </w:rPr>
        <w:t>חנות</w:t>
      </w:r>
      <w:r w:rsidR="0080732C">
        <w:rPr>
          <w:rFonts w:hint="cs"/>
          <w:rtl/>
        </w:rPr>
        <w:t xml:space="preserve">, כדי לראות </w:t>
      </w:r>
      <w:r w:rsidR="0054092F">
        <w:rPr>
          <w:rFonts w:hint="cs"/>
          <w:rtl/>
        </w:rPr>
        <w:t xml:space="preserve">אם הן </w:t>
      </w:r>
      <w:r w:rsidR="0080732C">
        <w:rPr>
          <w:rFonts w:hint="cs"/>
          <w:rtl/>
        </w:rPr>
        <w:t>נמצאות ב</w:t>
      </w:r>
      <w:r w:rsidR="0054092F">
        <w:rPr>
          <w:rFonts w:hint="cs"/>
          <w:rtl/>
        </w:rPr>
        <w:t>אזורים עם ק</w:t>
      </w:r>
      <w:r w:rsidR="00D54F67">
        <w:rPr>
          <w:rFonts w:hint="cs"/>
          <w:rtl/>
        </w:rPr>
        <w:t>ב</w:t>
      </w:r>
      <w:r w:rsidR="0054092F">
        <w:rPr>
          <w:rFonts w:hint="cs"/>
          <w:rtl/>
        </w:rPr>
        <w:t>ו</w:t>
      </w:r>
      <w:r w:rsidR="00D54F67">
        <w:rPr>
          <w:rFonts w:hint="cs"/>
          <w:rtl/>
        </w:rPr>
        <w:t>צות סיכון ג</w:t>
      </w:r>
      <w:r w:rsidR="0054092F">
        <w:rPr>
          <w:rFonts w:hint="cs"/>
          <w:rtl/>
        </w:rPr>
        <w:t>בוה</w:t>
      </w:r>
      <w:r w:rsidR="00D54F67">
        <w:rPr>
          <w:rFonts w:hint="cs"/>
          <w:rtl/>
        </w:rPr>
        <w:t>ות</w:t>
      </w:r>
      <w:r w:rsidR="0054092F">
        <w:rPr>
          <w:rFonts w:hint="cs"/>
          <w:rtl/>
        </w:rPr>
        <w:t xml:space="preserve"> יותר? </w:t>
      </w:r>
      <w:r w:rsidR="00D54F67">
        <w:rPr>
          <w:rFonts w:hint="cs"/>
          <w:rtl/>
        </w:rPr>
        <w:t>האם אתם מבצעים איזו שהי</w:t>
      </w:r>
      <w:r w:rsidR="0054092F">
        <w:rPr>
          <w:rFonts w:hint="cs"/>
          <w:rtl/>
        </w:rPr>
        <w:t xml:space="preserve">א </w:t>
      </w:r>
      <w:proofErr w:type="spellStart"/>
      <w:r w:rsidR="0054092F">
        <w:rPr>
          <w:rFonts w:hint="cs"/>
          <w:rtl/>
        </w:rPr>
        <w:t>רוויזיה</w:t>
      </w:r>
      <w:proofErr w:type="spellEnd"/>
      <w:r w:rsidR="0054092F">
        <w:rPr>
          <w:rFonts w:hint="cs"/>
          <w:rtl/>
        </w:rPr>
        <w:t xml:space="preserve"> להחלטה שלכם בעניין פר</w:t>
      </w:r>
      <w:r w:rsidR="00D54F67">
        <w:rPr>
          <w:rFonts w:hint="cs"/>
          <w:rtl/>
        </w:rPr>
        <w:t>י</w:t>
      </w:r>
      <w:r w:rsidR="0054092F">
        <w:rPr>
          <w:rFonts w:hint="cs"/>
          <w:rtl/>
        </w:rPr>
        <w:t>סת התחנות בא</w:t>
      </w:r>
      <w:r w:rsidR="00D54F67">
        <w:rPr>
          <w:rFonts w:hint="cs"/>
          <w:rtl/>
        </w:rPr>
        <w:t>ז</w:t>
      </w:r>
      <w:r w:rsidR="0054092F">
        <w:rPr>
          <w:rFonts w:hint="cs"/>
          <w:rtl/>
        </w:rPr>
        <w:t>ו</w:t>
      </w:r>
      <w:r w:rsidR="00D54F67">
        <w:rPr>
          <w:rFonts w:hint="cs"/>
          <w:rtl/>
        </w:rPr>
        <w:t>רים מסוימים</w:t>
      </w:r>
      <w:r w:rsidR="0054092F">
        <w:rPr>
          <w:rFonts w:hint="cs"/>
          <w:rtl/>
        </w:rPr>
        <w:t>?</w:t>
      </w:r>
    </w:p>
    <w:p w:rsidR="00D54F67" w:rsidRDefault="00D54F67" w:rsidP="00204B5C">
      <w:pPr>
        <w:ind w:firstLine="0"/>
        <w:rPr>
          <w:rtl/>
        </w:rPr>
      </w:pPr>
    </w:p>
    <w:p w:rsidR="0054092F" w:rsidRDefault="0054092F" w:rsidP="0054092F">
      <w:pPr>
        <w:pStyle w:val="af9"/>
        <w:keepNext/>
        <w:rPr>
          <w:rtl/>
        </w:rPr>
      </w:pPr>
      <w:bookmarkStart w:id="341" w:name="_ETM_Q1_3555295"/>
      <w:bookmarkStart w:id="342" w:name="ET_guest_יאיר_שילה_76"/>
      <w:bookmarkEnd w:id="341"/>
      <w:r w:rsidRPr="0054092F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5409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54092F" w:rsidRDefault="0054092F" w:rsidP="0054092F">
      <w:pPr>
        <w:pStyle w:val="KeepWithNext"/>
        <w:rPr>
          <w:rtl/>
        </w:rPr>
      </w:pPr>
    </w:p>
    <w:p w:rsidR="00D54F67" w:rsidRDefault="00D54F67" w:rsidP="00245330">
      <w:pPr>
        <w:rPr>
          <w:rtl/>
        </w:rPr>
      </w:pPr>
      <w:bookmarkStart w:id="343" w:name="_ETM_Q1_3555802"/>
      <w:bookmarkStart w:id="344" w:name="_ETM_Q1_3555843"/>
      <w:bookmarkEnd w:id="343"/>
      <w:bookmarkEnd w:id="344"/>
      <w:r>
        <w:rPr>
          <w:rFonts w:hint="cs"/>
          <w:rtl/>
        </w:rPr>
        <w:t xml:space="preserve">יש </w:t>
      </w:r>
      <w:r w:rsidR="003001FA">
        <w:rPr>
          <w:rFonts w:hint="cs"/>
          <w:rtl/>
        </w:rPr>
        <w:t>כ-</w:t>
      </w:r>
      <w:r>
        <w:rPr>
          <w:rFonts w:hint="cs"/>
          <w:rtl/>
        </w:rPr>
        <w:t xml:space="preserve">1,500 תחנות טוטו. קצת עושים עוול לטוטו כאשר שואלים </w:t>
      </w:r>
      <w:r w:rsidR="0054092F">
        <w:rPr>
          <w:rFonts w:hint="cs"/>
          <w:rtl/>
        </w:rPr>
        <w:t xml:space="preserve">אותו </w:t>
      </w:r>
      <w:r w:rsidR="00E974BB">
        <w:rPr>
          <w:rFonts w:hint="cs"/>
          <w:rtl/>
        </w:rPr>
        <w:t xml:space="preserve">בעניין הזה </w:t>
      </w:r>
      <w:r w:rsidR="0054092F">
        <w:rPr>
          <w:rFonts w:hint="cs"/>
          <w:rtl/>
        </w:rPr>
        <w:t>ו</w:t>
      </w:r>
      <w:r w:rsidR="00E974BB">
        <w:rPr>
          <w:rFonts w:hint="cs"/>
          <w:rtl/>
        </w:rPr>
        <w:t xml:space="preserve">בעצם </w:t>
      </w:r>
      <w:r w:rsidR="0054092F">
        <w:rPr>
          <w:rFonts w:hint="cs"/>
          <w:rtl/>
        </w:rPr>
        <w:t xml:space="preserve">מתכוונים בכלל למפעל הפיס. </w:t>
      </w:r>
      <w:r>
        <w:rPr>
          <w:rFonts w:hint="cs"/>
          <w:rtl/>
        </w:rPr>
        <w:t>מפעל הפיס הרב</w:t>
      </w:r>
      <w:r w:rsidR="0054092F">
        <w:rPr>
          <w:rFonts w:hint="cs"/>
          <w:rtl/>
        </w:rPr>
        <w:t>ה יותר גדול, הרבה יותר פרוס. בני</w:t>
      </w:r>
      <w:r>
        <w:rPr>
          <w:rFonts w:hint="cs"/>
          <w:rtl/>
        </w:rPr>
        <w:t>ג</w:t>
      </w:r>
      <w:r w:rsidR="0054092F">
        <w:rPr>
          <w:rFonts w:hint="cs"/>
          <w:rtl/>
        </w:rPr>
        <w:t>ו</w:t>
      </w:r>
      <w:r>
        <w:rPr>
          <w:rFonts w:hint="cs"/>
          <w:rtl/>
        </w:rPr>
        <w:t>ד למה שאמרו</w:t>
      </w:r>
      <w:r w:rsidR="0054092F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, </w:t>
      </w:r>
      <w:r w:rsidR="003955E5">
        <w:rPr>
          <w:rFonts w:hint="cs"/>
          <w:rtl/>
        </w:rPr>
        <w:t>ו</w:t>
      </w:r>
      <w:r>
        <w:rPr>
          <w:rFonts w:hint="cs"/>
          <w:rtl/>
        </w:rPr>
        <w:t>אני לא מעיד</w:t>
      </w:r>
      <w:r w:rsidR="0054092F">
        <w:rPr>
          <w:rFonts w:hint="cs"/>
          <w:rtl/>
        </w:rPr>
        <w:t xml:space="preserve"> שזה ככה</w:t>
      </w:r>
      <w:r>
        <w:rPr>
          <w:rFonts w:hint="cs"/>
          <w:rtl/>
        </w:rPr>
        <w:t xml:space="preserve">, </w:t>
      </w:r>
      <w:r w:rsidR="0054092F">
        <w:rPr>
          <w:rFonts w:hint="cs"/>
          <w:rtl/>
        </w:rPr>
        <w:t xml:space="preserve">שרואים </w:t>
      </w:r>
      <w:r w:rsidR="00C31C7C">
        <w:rPr>
          <w:rFonts w:hint="cs"/>
          <w:rtl/>
        </w:rPr>
        <w:t xml:space="preserve">גידול במכירות </w:t>
      </w:r>
      <w:bookmarkStart w:id="345" w:name="_ETM_Q1_3572227"/>
      <w:bookmarkEnd w:id="345"/>
      <w:r w:rsidR="00C31C7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מפעל </w:t>
      </w:r>
      <w:r w:rsidR="00C31C7C">
        <w:rPr>
          <w:rFonts w:hint="cs"/>
          <w:rtl/>
        </w:rPr>
        <w:t>הפיס בימי</w:t>
      </w:r>
      <w:r w:rsidR="00FF75E8">
        <w:rPr>
          <w:rFonts w:hint="cs"/>
          <w:rtl/>
        </w:rPr>
        <w:t>ם של הביטוח הלאומי</w:t>
      </w:r>
      <w:r w:rsidR="00245330">
        <w:rPr>
          <w:rFonts w:hint="cs"/>
          <w:rtl/>
        </w:rPr>
        <w:t xml:space="preserve"> -</w:t>
      </w:r>
      <w:r w:rsidR="00FF75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בטוטו זה לא ככה, כי הטוטו תלוי </w:t>
      </w:r>
      <w:r w:rsidR="004D5DDC">
        <w:rPr>
          <w:rFonts w:hint="cs"/>
          <w:rtl/>
        </w:rPr>
        <w:t>במשחק ספורט</w:t>
      </w:r>
      <w:r w:rsidR="00245330">
        <w:rPr>
          <w:rFonts w:hint="cs"/>
          <w:rtl/>
        </w:rPr>
        <w:t>.</w:t>
      </w:r>
      <w:r w:rsidR="004D5DDC">
        <w:rPr>
          <w:rFonts w:hint="cs"/>
          <w:rtl/>
        </w:rPr>
        <w:t xml:space="preserve"> </w:t>
      </w:r>
      <w:r w:rsidR="00540F1D">
        <w:rPr>
          <w:rFonts w:hint="cs"/>
          <w:rtl/>
        </w:rPr>
        <w:t xml:space="preserve">אם יש את גמר המונדיאל, </w:t>
      </w:r>
      <w:r w:rsidR="004D5DDC">
        <w:rPr>
          <w:rFonts w:hint="cs"/>
          <w:rtl/>
        </w:rPr>
        <w:t xml:space="preserve">אז </w:t>
      </w:r>
      <w:r w:rsidR="00540F1D">
        <w:rPr>
          <w:rFonts w:hint="cs"/>
          <w:rtl/>
        </w:rPr>
        <w:t>יש הרבה אנשים שמהמרים,</w:t>
      </w:r>
      <w:r>
        <w:rPr>
          <w:rFonts w:hint="cs"/>
          <w:rtl/>
        </w:rPr>
        <w:t xml:space="preserve"> </w:t>
      </w:r>
      <w:r w:rsidR="003955E5">
        <w:rPr>
          <w:rFonts w:hint="cs"/>
          <w:rtl/>
        </w:rPr>
        <w:t>ו</w:t>
      </w:r>
      <w:r w:rsidR="00540F1D">
        <w:rPr>
          <w:rFonts w:hint="cs"/>
          <w:rtl/>
        </w:rPr>
        <w:t xml:space="preserve">אם </w:t>
      </w:r>
      <w:r w:rsidR="00FF75E8">
        <w:rPr>
          <w:rFonts w:hint="cs"/>
          <w:rtl/>
        </w:rPr>
        <w:t>מדובר</w:t>
      </w:r>
      <w:r w:rsidR="00540F1D">
        <w:rPr>
          <w:rFonts w:hint="cs"/>
          <w:rtl/>
        </w:rPr>
        <w:t xml:space="preserve"> </w:t>
      </w:r>
      <w:r w:rsidR="00FF75E8">
        <w:rPr>
          <w:rFonts w:hint="cs"/>
          <w:rtl/>
        </w:rPr>
        <w:t>ב</w:t>
      </w:r>
      <w:r w:rsidR="00540F1D">
        <w:rPr>
          <w:rFonts w:hint="cs"/>
          <w:rtl/>
        </w:rPr>
        <w:t xml:space="preserve">משחק מהליגה השנייה </w:t>
      </w:r>
      <w:bookmarkStart w:id="346" w:name="_ETM_Q1_3592639"/>
      <w:bookmarkEnd w:id="346"/>
      <w:r w:rsidR="00540F1D">
        <w:rPr>
          <w:rFonts w:hint="cs"/>
          <w:rtl/>
        </w:rPr>
        <w:t xml:space="preserve">בסלובניה, זה לא מעניין אף אחד. </w:t>
      </w:r>
      <w:r>
        <w:rPr>
          <w:rFonts w:hint="cs"/>
          <w:rtl/>
        </w:rPr>
        <w:t>נעשות 3,000 ב</w:t>
      </w:r>
      <w:r w:rsidR="00540F1D">
        <w:rPr>
          <w:rFonts w:hint="cs"/>
          <w:rtl/>
        </w:rPr>
        <w:t>י</w:t>
      </w:r>
      <w:r>
        <w:rPr>
          <w:rFonts w:hint="cs"/>
          <w:rtl/>
        </w:rPr>
        <w:t>ק</w:t>
      </w:r>
      <w:r w:rsidR="00540F1D">
        <w:rPr>
          <w:rFonts w:hint="cs"/>
          <w:rtl/>
        </w:rPr>
        <w:t>ו</w:t>
      </w:r>
      <w:r>
        <w:rPr>
          <w:rFonts w:hint="cs"/>
          <w:rtl/>
        </w:rPr>
        <w:t xml:space="preserve">רות </w:t>
      </w:r>
      <w:r w:rsidR="00540F1D">
        <w:rPr>
          <w:rFonts w:hint="cs"/>
          <w:rtl/>
        </w:rPr>
        <w:t>לקוח סמוי. בנ</w:t>
      </w:r>
      <w:r>
        <w:rPr>
          <w:rFonts w:hint="cs"/>
          <w:rtl/>
        </w:rPr>
        <w:t>ו</w:t>
      </w:r>
      <w:r w:rsidR="00540F1D">
        <w:rPr>
          <w:rFonts w:hint="cs"/>
          <w:rtl/>
        </w:rPr>
        <w:t>ש</w:t>
      </w:r>
      <w:r>
        <w:rPr>
          <w:rFonts w:hint="cs"/>
          <w:rtl/>
        </w:rPr>
        <w:t xml:space="preserve">א </w:t>
      </w:r>
      <w:r w:rsidR="00540F1D">
        <w:rPr>
          <w:rFonts w:hint="cs"/>
          <w:rtl/>
        </w:rPr>
        <w:t xml:space="preserve">הזה </w:t>
      </w:r>
      <w:r>
        <w:rPr>
          <w:rFonts w:hint="cs"/>
          <w:rtl/>
        </w:rPr>
        <w:t>ש</w:t>
      </w:r>
      <w:r w:rsidR="00540F1D">
        <w:rPr>
          <w:rFonts w:hint="cs"/>
          <w:rtl/>
        </w:rPr>
        <w:t>ל הימורי קטינים</w:t>
      </w:r>
      <w:bookmarkStart w:id="347" w:name="_ETM_Q1_3615961"/>
      <w:bookmarkEnd w:id="347"/>
      <w:r w:rsidR="00540F1D">
        <w:rPr>
          <w:rFonts w:hint="cs"/>
          <w:rtl/>
        </w:rPr>
        <w:t xml:space="preserve"> היינו משתמש</w:t>
      </w:r>
      <w:r w:rsidR="00FF75E8">
        <w:rPr>
          <w:rFonts w:hint="cs"/>
          <w:rtl/>
        </w:rPr>
        <w:t>ים כלקוח סמוי במישהו שנראה צעיר, רק הבעיה הייתה</w:t>
      </w:r>
      <w:r w:rsidR="00540F1D">
        <w:rPr>
          <w:rFonts w:hint="cs"/>
          <w:rtl/>
        </w:rPr>
        <w:t xml:space="preserve"> </w:t>
      </w:r>
      <w:r w:rsidR="00FF75E8">
        <w:rPr>
          <w:rFonts w:hint="cs"/>
          <w:rtl/>
        </w:rPr>
        <w:t>ש</w:t>
      </w:r>
      <w:r w:rsidR="00540F1D">
        <w:rPr>
          <w:rFonts w:hint="cs"/>
          <w:rtl/>
        </w:rPr>
        <w:t xml:space="preserve">בשימוע שהיינו </w:t>
      </w:r>
      <w:bookmarkStart w:id="348" w:name="_ETM_Q1_3625481"/>
      <w:bookmarkEnd w:id="348"/>
      <w:r w:rsidR="00FF75E8">
        <w:rPr>
          <w:rFonts w:hint="cs"/>
          <w:rtl/>
        </w:rPr>
        <w:t xml:space="preserve">עושים לבעל התחנה הוא היה אומר שהוא חשב שאותו לקוח </w:t>
      </w:r>
      <w:bookmarkStart w:id="349" w:name="_ETM_Q1_3629597"/>
      <w:bookmarkEnd w:id="349"/>
      <w:r w:rsidR="004D5DDC">
        <w:rPr>
          <w:rFonts w:hint="cs"/>
          <w:rtl/>
        </w:rPr>
        <w:t xml:space="preserve">הוא </w:t>
      </w:r>
      <w:r w:rsidR="00245330">
        <w:rPr>
          <w:rFonts w:hint="cs"/>
          <w:rtl/>
        </w:rPr>
        <w:t>מעל גיל 18.</w:t>
      </w:r>
      <w:r>
        <w:rPr>
          <w:rFonts w:hint="cs"/>
          <w:rtl/>
        </w:rPr>
        <w:t xml:space="preserve"> </w:t>
      </w:r>
      <w:r w:rsidR="00540F1D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40F1D">
        <w:rPr>
          <w:rFonts w:hint="cs"/>
          <w:rtl/>
        </w:rPr>
        <w:t>ב</w:t>
      </w:r>
      <w:r w:rsidR="00FF75E8">
        <w:rPr>
          <w:rFonts w:hint="cs"/>
          <w:rtl/>
        </w:rPr>
        <w:t>רנו עם הפרקליטות כדי שת</w:t>
      </w:r>
      <w:r>
        <w:rPr>
          <w:rFonts w:hint="cs"/>
          <w:rtl/>
        </w:rPr>
        <w:t>אפשר לנו ל</w:t>
      </w:r>
      <w:r w:rsidR="00540F1D">
        <w:rPr>
          <w:rFonts w:hint="cs"/>
          <w:rtl/>
        </w:rPr>
        <w:t xml:space="preserve">קוח סמוי שהוא בן 17, </w:t>
      </w:r>
      <w:bookmarkStart w:id="350" w:name="_ETM_Q1_3649489"/>
      <w:bookmarkEnd w:id="350"/>
      <w:r w:rsidR="00540F1D">
        <w:rPr>
          <w:rFonts w:hint="cs"/>
          <w:rtl/>
        </w:rPr>
        <w:t>ו</w:t>
      </w:r>
      <w:r w:rsidR="00FF75E8">
        <w:rPr>
          <w:rFonts w:hint="cs"/>
          <w:rtl/>
        </w:rPr>
        <w:t xml:space="preserve">אכן </w:t>
      </w:r>
      <w:r w:rsidR="00540F1D">
        <w:rPr>
          <w:rFonts w:hint="cs"/>
          <w:rtl/>
        </w:rPr>
        <w:t>היום זה מה</w:t>
      </w:r>
      <w:r>
        <w:rPr>
          <w:rFonts w:hint="cs"/>
          <w:rtl/>
        </w:rPr>
        <w:t xml:space="preserve"> שנעשה. </w:t>
      </w:r>
      <w:r w:rsidR="003955E5">
        <w:rPr>
          <w:rFonts w:hint="cs"/>
          <w:rtl/>
        </w:rPr>
        <w:t>יש ל</w:t>
      </w:r>
      <w:r w:rsidR="00540F1D">
        <w:rPr>
          <w:rFonts w:hint="cs"/>
          <w:rtl/>
        </w:rPr>
        <w:t xml:space="preserve">פחות פעמיים בשנה </w:t>
      </w:r>
      <w:r w:rsidR="003955E5">
        <w:rPr>
          <w:rFonts w:hint="cs"/>
          <w:rtl/>
        </w:rPr>
        <w:t xml:space="preserve">בכל תחנה </w:t>
      </w:r>
      <w:r w:rsidR="00540F1D">
        <w:rPr>
          <w:rFonts w:hint="cs"/>
          <w:rtl/>
        </w:rPr>
        <w:t xml:space="preserve">לקוח סמוי </w:t>
      </w:r>
      <w:r>
        <w:rPr>
          <w:rFonts w:hint="cs"/>
          <w:rtl/>
        </w:rPr>
        <w:t>שהוא עצמו קטין, ו</w:t>
      </w:r>
      <w:r w:rsidR="00FF75E8">
        <w:rPr>
          <w:rFonts w:hint="cs"/>
          <w:rtl/>
        </w:rPr>
        <w:t xml:space="preserve">אז </w:t>
      </w:r>
      <w:bookmarkStart w:id="351" w:name="_ETM_Q1_3686065"/>
      <w:bookmarkStart w:id="352" w:name="_ETM_Q1_3683196"/>
      <w:bookmarkEnd w:id="351"/>
      <w:bookmarkEnd w:id="352"/>
      <w:r w:rsidR="00FF75E8">
        <w:rPr>
          <w:rFonts w:hint="cs"/>
          <w:rtl/>
        </w:rPr>
        <w:t xml:space="preserve">אם </w:t>
      </w:r>
      <w:r w:rsidR="00540F1D">
        <w:rPr>
          <w:rFonts w:hint="cs"/>
          <w:rtl/>
        </w:rPr>
        <w:t>ב</w:t>
      </w:r>
      <w:r w:rsidR="00FF75E8">
        <w:rPr>
          <w:rFonts w:hint="cs"/>
          <w:rtl/>
        </w:rPr>
        <w:t xml:space="preserve">על התחנה </w:t>
      </w:r>
      <w:r w:rsidR="003955E5">
        <w:rPr>
          <w:rFonts w:hint="cs"/>
          <w:rtl/>
        </w:rPr>
        <w:t>מוכר</w:t>
      </w:r>
      <w:r w:rsidR="00245330">
        <w:rPr>
          <w:rFonts w:hint="cs"/>
          <w:rtl/>
        </w:rPr>
        <w:t>,</w:t>
      </w:r>
      <w:r w:rsidR="003955E5">
        <w:rPr>
          <w:rFonts w:hint="cs"/>
          <w:rtl/>
        </w:rPr>
        <w:t xml:space="preserve"> </w:t>
      </w:r>
      <w:r w:rsidR="00540F1D">
        <w:rPr>
          <w:rFonts w:hint="cs"/>
          <w:rtl/>
        </w:rPr>
        <w:t xml:space="preserve">הוא </w:t>
      </w:r>
      <w:r>
        <w:rPr>
          <w:rFonts w:hint="cs"/>
          <w:rtl/>
        </w:rPr>
        <w:t>מ</w:t>
      </w:r>
      <w:r w:rsidR="00540F1D">
        <w:rPr>
          <w:rFonts w:hint="cs"/>
          <w:rtl/>
        </w:rPr>
        <w:t xml:space="preserve">ושעה אוטומטית לשנה. </w:t>
      </w:r>
      <w:r>
        <w:rPr>
          <w:rFonts w:hint="cs"/>
          <w:rtl/>
        </w:rPr>
        <w:t xml:space="preserve"> </w:t>
      </w:r>
    </w:p>
    <w:p w:rsidR="00D54F67" w:rsidRDefault="00D54F67" w:rsidP="00204B5C">
      <w:pPr>
        <w:ind w:firstLine="0"/>
        <w:rPr>
          <w:rtl/>
        </w:rPr>
      </w:pPr>
    </w:p>
    <w:p w:rsidR="00540F1D" w:rsidRDefault="00540F1D" w:rsidP="00540F1D">
      <w:pPr>
        <w:pStyle w:val="af6"/>
        <w:keepNext/>
        <w:rPr>
          <w:rtl/>
        </w:rPr>
      </w:pPr>
      <w:bookmarkStart w:id="353" w:name="_ETM_Q1_3697934"/>
      <w:bookmarkStart w:id="354" w:name="ET_yor_6360_77"/>
      <w:bookmarkEnd w:id="353"/>
      <w:r w:rsidRPr="00540F1D">
        <w:rPr>
          <w:rStyle w:val="TagStyle"/>
          <w:rtl/>
        </w:rPr>
        <w:t xml:space="preserve"> &lt;&lt; </w:t>
      </w:r>
      <w:proofErr w:type="spellStart"/>
      <w:r w:rsidRPr="00540F1D">
        <w:rPr>
          <w:rStyle w:val="TagStyle"/>
          <w:rtl/>
        </w:rPr>
        <w:t>יור</w:t>
      </w:r>
      <w:proofErr w:type="spellEnd"/>
      <w:r w:rsidRPr="00540F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0F1D">
        <w:rPr>
          <w:rStyle w:val="TagStyle"/>
          <w:rtl/>
        </w:rPr>
        <w:t xml:space="preserve"> &lt;&lt; </w:t>
      </w:r>
      <w:proofErr w:type="spellStart"/>
      <w:r w:rsidRPr="00540F1D">
        <w:rPr>
          <w:rStyle w:val="TagStyle"/>
          <w:rtl/>
        </w:rPr>
        <w:t>יור</w:t>
      </w:r>
      <w:proofErr w:type="spellEnd"/>
      <w:r w:rsidRPr="00540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540F1D" w:rsidRDefault="00540F1D" w:rsidP="00540F1D">
      <w:pPr>
        <w:pStyle w:val="KeepWithNext"/>
        <w:rPr>
          <w:rtl/>
        </w:rPr>
      </w:pPr>
    </w:p>
    <w:p w:rsidR="00D54F67" w:rsidRDefault="00540F1D" w:rsidP="00540F1D">
      <w:pPr>
        <w:rPr>
          <w:rtl/>
        </w:rPr>
      </w:pPr>
      <w:bookmarkStart w:id="355" w:name="_ETM_Q1_3698373"/>
      <w:bookmarkStart w:id="356" w:name="_ETM_Q1_3698423"/>
      <w:bookmarkEnd w:id="355"/>
      <w:bookmarkEnd w:id="356"/>
      <w:r>
        <w:rPr>
          <w:rFonts w:hint="cs"/>
          <w:rtl/>
        </w:rPr>
        <w:t xml:space="preserve">נרצה לקבל נתונים מהמשטרה לגבי אחוז הקטינים </w:t>
      </w:r>
      <w:r w:rsidR="00D54F67">
        <w:rPr>
          <w:rFonts w:hint="cs"/>
          <w:rtl/>
        </w:rPr>
        <w:t xml:space="preserve">שנתפסו </w:t>
      </w:r>
      <w:r>
        <w:rPr>
          <w:rFonts w:hint="cs"/>
          <w:rtl/>
        </w:rPr>
        <w:t>קונים בתחנות</w:t>
      </w:r>
      <w:r w:rsidR="00FF75E8">
        <w:rPr>
          <w:rFonts w:hint="cs"/>
          <w:rtl/>
        </w:rPr>
        <w:t>.</w:t>
      </w:r>
      <w:r w:rsidR="00F7638D">
        <w:rPr>
          <w:rFonts w:hint="cs"/>
          <w:rtl/>
        </w:rPr>
        <w:t xml:space="preserve"> המועצה לשלום הילד, בקשה.</w:t>
      </w:r>
      <w:r>
        <w:rPr>
          <w:rFonts w:hint="cs"/>
          <w:rtl/>
        </w:rPr>
        <w:t xml:space="preserve"> </w:t>
      </w:r>
      <w:r w:rsidR="00D54F67">
        <w:rPr>
          <w:rFonts w:hint="cs"/>
          <w:rtl/>
        </w:rPr>
        <w:t xml:space="preserve"> </w:t>
      </w:r>
    </w:p>
    <w:p w:rsidR="00D54F67" w:rsidRDefault="00D54F67" w:rsidP="00204B5C">
      <w:pPr>
        <w:ind w:firstLine="0"/>
        <w:rPr>
          <w:rtl/>
        </w:rPr>
      </w:pPr>
    </w:p>
    <w:p w:rsidR="00540F1D" w:rsidRDefault="00540F1D" w:rsidP="00540F1D">
      <w:pPr>
        <w:pStyle w:val="af9"/>
        <w:keepNext/>
        <w:rPr>
          <w:rtl/>
        </w:rPr>
      </w:pPr>
      <w:bookmarkStart w:id="357" w:name="_ETM_Q1_3705256"/>
      <w:bookmarkStart w:id="358" w:name="ET_guest_אפרת_פילור_ביזמן_78"/>
      <w:bookmarkEnd w:id="357"/>
      <w:r w:rsidRPr="00540F1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פילור</w:t>
      </w:r>
      <w:proofErr w:type="spellEnd"/>
      <w:r>
        <w:rPr>
          <w:rtl/>
        </w:rPr>
        <w:t xml:space="preserve"> ביזמן:</w:t>
      </w:r>
      <w:r w:rsidRPr="00540F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540F1D" w:rsidRDefault="00540F1D" w:rsidP="00540F1D">
      <w:pPr>
        <w:pStyle w:val="KeepWithNext"/>
        <w:rPr>
          <w:rtl/>
        </w:rPr>
      </w:pPr>
    </w:p>
    <w:p w:rsidR="00D54F67" w:rsidRDefault="00D54F67" w:rsidP="00F53496">
      <w:pPr>
        <w:ind w:firstLine="0"/>
        <w:rPr>
          <w:rtl/>
        </w:rPr>
      </w:pPr>
      <w:bookmarkStart w:id="359" w:name="_ETM_Q1_3705686"/>
      <w:bookmarkStart w:id="360" w:name="_ETM_Q1_3705745"/>
      <w:bookmarkEnd w:id="359"/>
      <w:bookmarkEnd w:id="360"/>
      <w:r>
        <w:rPr>
          <w:rtl/>
        </w:rPr>
        <w:tab/>
      </w:r>
      <w:bookmarkStart w:id="361" w:name="_ETM_Q1_3732469"/>
      <w:bookmarkEnd w:id="361"/>
      <w:r>
        <w:rPr>
          <w:rFonts w:hint="cs"/>
          <w:rtl/>
        </w:rPr>
        <w:t xml:space="preserve">נושא ההימורים </w:t>
      </w:r>
      <w:r w:rsidR="00FF75E8">
        <w:rPr>
          <w:rFonts w:hint="cs"/>
          <w:rtl/>
        </w:rPr>
        <w:t xml:space="preserve">בבני הנוער מאוד מאוד מטריד. התופעה של התמכרות להימורים היא תופעה </w:t>
      </w:r>
      <w:bookmarkStart w:id="362" w:name="_ETM_Q1_3740783"/>
      <w:bookmarkEnd w:id="362"/>
      <w:r w:rsidR="001003C1">
        <w:rPr>
          <w:rFonts w:hint="cs"/>
          <w:rtl/>
        </w:rPr>
        <w:t>התנהגותית</w:t>
      </w:r>
      <w:r w:rsidR="00FF75E8">
        <w:rPr>
          <w:rFonts w:hint="cs"/>
          <w:rtl/>
        </w:rPr>
        <w:t xml:space="preserve"> </w:t>
      </w:r>
      <w:r w:rsidR="001003C1">
        <w:rPr>
          <w:rFonts w:hint="cs"/>
          <w:rtl/>
        </w:rPr>
        <w:t>שיותר קשה לטפל בה מ</w:t>
      </w:r>
      <w:r w:rsidR="00FF75E8">
        <w:rPr>
          <w:rFonts w:hint="cs"/>
          <w:rtl/>
        </w:rPr>
        <w:t>התמכ</w:t>
      </w:r>
      <w:r>
        <w:rPr>
          <w:rFonts w:hint="cs"/>
          <w:rtl/>
        </w:rPr>
        <w:t>ר</w:t>
      </w:r>
      <w:r w:rsidR="00FF75E8">
        <w:rPr>
          <w:rFonts w:hint="cs"/>
          <w:rtl/>
        </w:rPr>
        <w:t>ו</w:t>
      </w:r>
      <w:r>
        <w:rPr>
          <w:rFonts w:hint="cs"/>
          <w:rtl/>
        </w:rPr>
        <w:t xml:space="preserve">יות אחרות. </w:t>
      </w:r>
      <w:r w:rsidR="00FF75E8">
        <w:rPr>
          <w:rFonts w:hint="cs"/>
          <w:rtl/>
        </w:rPr>
        <w:t>ל</w:t>
      </w:r>
      <w:r>
        <w:rPr>
          <w:rFonts w:hint="cs"/>
          <w:rtl/>
        </w:rPr>
        <w:t xml:space="preserve">כל מה שנאמר כאן יש חשיבות מאוד מאוד משמעותית. </w:t>
      </w:r>
      <w:r w:rsidR="00FF75E8">
        <w:rPr>
          <w:rFonts w:hint="cs"/>
          <w:rtl/>
        </w:rPr>
        <w:t>בל</w:t>
      </w:r>
      <w:r>
        <w:rPr>
          <w:rFonts w:hint="cs"/>
          <w:rtl/>
        </w:rPr>
        <w:t xml:space="preserve">העביר את הנושא </w:t>
      </w:r>
      <w:r w:rsidR="00FF75E8">
        <w:rPr>
          <w:rFonts w:hint="cs"/>
          <w:rtl/>
        </w:rPr>
        <w:t xml:space="preserve">הזה </w:t>
      </w:r>
      <w:r>
        <w:rPr>
          <w:rFonts w:hint="cs"/>
          <w:rtl/>
        </w:rPr>
        <w:t>רק לוועדת הכספי</w:t>
      </w:r>
      <w:r w:rsidR="00FF75E8">
        <w:rPr>
          <w:rFonts w:hint="cs"/>
          <w:rtl/>
        </w:rPr>
        <w:t>ם כ</w:t>
      </w:r>
      <w:r>
        <w:rPr>
          <w:rFonts w:hint="cs"/>
          <w:rtl/>
        </w:rPr>
        <w:t>מו שמוצע</w:t>
      </w:r>
      <w:r w:rsidR="00FF75E8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אנחנו רואים בעייתיות מאוד גדולה. צריך </w:t>
      </w:r>
      <w:r w:rsidR="00CD1EAE">
        <w:rPr>
          <w:rFonts w:hint="cs"/>
          <w:rtl/>
        </w:rPr>
        <w:t xml:space="preserve">כל הזמן </w:t>
      </w:r>
      <w:r>
        <w:rPr>
          <w:rFonts w:hint="cs"/>
          <w:rtl/>
        </w:rPr>
        <w:t>לזכור את ההיבט הרחב של ההסדר</w:t>
      </w:r>
      <w:r w:rsidR="00CD1EAE">
        <w:rPr>
          <w:rFonts w:hint="cs"/>
          <w:rtl/>
        </w:rPr>
        <w:t>ה</w:t>
      </w:r>
      <w:r>
        <w:rPr>
          <w:rFonts w:hint="cs"/>
          <w:rtl/>
        </w:rPr>
        <w:t xml:space="preserve"> של החוק</w:t>
      </w:r>
      <w:r w:rsidR="00CD1EAE">
        <w:rPr>
          <w:rFonts w:hint="cs"/>
          <w:rtl/>
        </w:rPr>
        <w:t xml:space="preserve"> הזה שהו</w:t>
      </w:r>
      <w:r>
        <w:rPr>
          <w:rFonts w:hint="cs"/>
          <w:rtl/>
        </w:rPr>
        <w:t>א</w:t>
      </w:r>
      <w:r w:rsidR="00CD1EAE">
        <w:rPr>
          <w:rFonts w:hint="cs"/>
          <w:rtl/>
        </w:rPr>
        <w:t xml:space="preserve"> לא רק כספי. </w:t>
      </w:r>
      <w:r>
        <w:rPr>
          <w:rFonts w:hint="cs"/>
          <w:rtl/>
        </w:rPr>
        <w:t>י</w:t>
      </w:r>
      <w:r w:rsidR="00CD1EAE">
        <w:rPr>
          <w:rFonts w:hint="cs"/>
          <w:rtl/>
        </w:rPr>
        <w:t xml:space="preserve">ש </w:t>
      </w:r>
      <w:r>
        <w:rPr>
          <w:rFonts w:hint="cs"/>
          <w:rtl/>
        </w:rPr>
        <w:t xml:space="preserve">כאן עניין </w:t>
      </w:r>
      <w:r w:rsidR="00CD1EAE">
        <w:rPr>
          <w:rFonts w:hint="cs"/>
          <w:rtl/>
        </w:rPr>
        <w:t>של חינוך, יש כאן עניין של מניעה</w:t>
      </w:r>
      <w:r w:rsidR="001003C1">
        <w:rPr>
          <w:rFonts w:hint="cs"/>
          <w:rtl/>
        </w:rPr>
        <w:t>, כש</w:t>
      </w:r>
      <w:r w:rsidR="00CD1EAE">
        <w:rPr>
          <w:rFonts w:hint="cs"/>
          <w:rtl/>
        </w:rPr>
        <w:t xml:space="preserve">לא בכדי </w:t>
      </w:r>
      <w:bookmarkStart w:id="363" w:name="_ETM_Q1_3778560"/>
      <w:bookmarkEnd w:id="363"/>
      <w:r w:rsidR="001003C1">
        <w:rPr>
          <w:rFonts w:hint="cs"/>
          <w:rtl/>
        </w:rPr>
        <w:t>הנושא של ספורט וחינוך שלובים זה בזה</w:t>
      </w:r>
      <w:r w:rsidR="00CD1EAE">
        <w:rPr>
          <w:rFonts w:hint="cs"/>
          <w:rtl/>
        </w:rPr>
        <w:t xml:space="preserve">. אנחנו </w:t>
      </w:r>
      <w:r>
        <w:rPr>
          <w:rFonts w:hint="cs"/>
          <w:rtl/>
        </w:rPr>
        <w:t>מ</w:t>
      </w:r>
      <w:r w:rsidR="00CD1EAE">
        <w:rPr>
          <w:rFonts w:hint="cs"/>
          <w:rtl/>
        </w:rPr>
        <w:t>בקשים שהדבר הזה יישא</w:t>
      </w:r>
      <w:r>
        <w:rPr>
          <w:rFonts w:hint="cs"/>
          <w:rtl/>
        </w:rPr>
        <w:t>ר</w:t>
      </w:r>
      <w:r w:rsidR="00CD1EAE">
        <w:rPr>
          <w:rFonts w:hint="cs"/>
          <w:rtl/>
        </w:rPr>
        <w:t xml:space="preserve"> </w:t>
      </w:r>
      <w:r>
        <w:rPr>
          <w:rFonts w:hint="cs"/>
          <w:rtl/>
        </w:rPr>
        <w:t>בוועדת החינוך, כדי ש</w:t>
      </w:r>
      <w:bookmarkStart w:id="364" w:name="_ETM_Q1_3793805"/>
      <w:bookmarkEnd w:id="364"/>
      <w:r w:rsidR="00CD1EAE">
        <w:rPr>
          <w:rFonts w:hint="cs"/>
          <w:rtl/>
        </w:rPr>
        <w:t>תהיה מ</w:t>
      </w:r>
      <w:r w:rsidR="001003C1">
        <w:rPr>
          <w:rFonts w:hint="cs"/>
          <w:rtl/>
        </w:rPr>
        <w:t xml:space="preserve">ודעות </w:t>
      </w:r>
      <w:r>
        <w:rPr>
          <w:rFonts w:hint="cs"/>
          <w:rtl/>
        </w:rPr>
        <w:t xml:space="preserve">רחבה </w:t>
      </w:r>
      <w:r w:rsidR="001003C1">
        <w:rPr>
          <w:rFonts w:hint="cs"/>
          <w:rtl/>
        </w:rPr>
        <w:t>ל</w:t>
      </w:r>
      <w:r w:rsidR="00CD1EAE">
        <w:rPr>
          <w:rFonts w:hint="cs"/>
          <w:rtl/>
        </w:rPr>
        <w:t>נזקים שיכולים להיגרם כתוצא</w:t>
      </w:r>
      <w:r>
        <w:rPr>
          <w:rFonts w:hint="cs"/>
          <w:rtl/>
        </w:rPr>
        <w:t>ה</w:t>
      </w:r>
      <w:r w:rsidR="00CD1EAE">
        <w:rPr>
          <w:rFonts w:hint="cs"/>
          <w:rtl/>
        </w:rPr>
        <w:t xml:space="preserve"> מהימ</w:t>
      </w:r>
      <w:r>
        <w:rPr>
          <w:rFonts w:hint="cs"/>
          <w:rtl/>
        </w:rPr>
        <w:t>ו</w:t>
      </w:r>
      <w:r w:rsidR="00F53496">
        <w:rPr>
          <w:rFonts w:hint="cs"/>
          <w:rtl/>
        </w:rPr>
        <w:t>רים ו</w:t>
      </w:r>
      <w:r w:rsidR="001003C1">
        <w:rPr>
          <w:rFonts w:hint="cs"/>
          <w:rtl/>
        </w:rPr>
        <w:t xml:space="preserve">לטפל בהם. </w:t>
      </w:r>
    </w:p>
    <w:p w:rsidR="00D54F67" w:rsidRDefault="00D54F67" w:rsidP="00204B5C">
      <w:pPr>
        <w:ind w:firstLine="0"/>
        <w:rPr>
          <w:rtl/>
        </w:rPr>
      </w:pPr>
    </w:p>
    <w:p w:rsidR="00CD1EAE" w:rsidRDefault="00CD1EAE" w:rsidP="00CD1EAE">
      <w:pPr>
        <w:pStyle w:val="af6"/>
        <w:keepNext/>
        <w:rPr>
          <w:rtl/>
        </w:rPr>
      </w:pPr>
      <w:bookmarkStart w:id="365" w:name="_ETM_Q1_3805665"/>
      <w:bookmarkStart w:id="366" w:name="ET_yor_6360_79"/>
      <w:bookmarkEnd w:id="365"/>
      <w:r w:rsidRPr="00CD1EAE">
        <w:rPr>
          <w:rStyle w:val="TagStyle"/>
          <w:rtl/>
        </w:rPr>
        <w:t xml:space="preserve"> &lt;&lt; </w:t>
      </w:r>
      <w:proofErr w:type="spellStart"/>
      <w:r w:rsidRPr="00CD1EAE">
        <w:rPr>
          <w:rStyle w:val="TagStyle"/>
          <w:rtl/>
        </w:rPr>
        <w:t>יור</w:t>
      </w:r>
      <w:proofErr w:type="spellEnd"/>
      <w:r w:rsidRPr="00CD1E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1EAE">
        <w:rPr>
          <w:rStyle w:val="TagStyle"/>
          <w:rtl/>
        </w:rPr>
        <w:t xml:space="preserve"> &lt;&lt; </w:t>
      </w:r>
      <w:proofErr w:type="spellStart"/>
      <w:r w:rsidRPr="00CD1EAE">
        <w:rPr>
          <w:rStyle w:val="TagStyle"/>
          <w:rtl/>
        </w:rPr>
        <w:t>יור</w:t>
      </w:r>
      <w:proofErr w:type="spellEnd"/>
      <w:r w:rsidRPr="00CD1E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CD1EAE" w:rsidRDefault="00CD1EAE" w:rsidP="00CD1EAE">
      <w:pPr>
        <w:pStyle w:val="KeepWithNext"/>
        <w:rPr>
          <w:rtl/>
        </w:rPr>
      </w:pPr>
    </w:p>
    <w:p w:rsidR="00D54F67" w:rsidRDefault="00D54F67" w:rsidP="004509BC">
      <w:pPr>
        <w:ind w:firstLine="0"/>
        <w:rPr>
          <w:rtl/>
        </w:rPr>
      </w:pPr>
      <w:bookmarkStart w:id="367" w:name="_ETM_Q1_3806253"/>
      <w:bookmarkStart w:id="368" w:name="_ETM_Q1_3806312"/>
      <w:bookmarkEnd w:id="367"/>
      <w:bookmarkEnd w:id="368"/>
      <w:r>
        <w:rPr>
          <w:rtl/>
        </w:rPr>
        <w:tab/>
      </w:r>
      <w:r>
        <w:rPr>
          <w:rFonts w:hint="cs"/>
          <w:rtl/>
        </w:rPr>
        <w:t>ה</w:t>
      </w:r>
      <w:r w:rsidR="004509BC">
        <w:rPr>
          <w:rFonts w:hint="cs"/>
          <w:rtl/>
        </w:rPr>
        <w:t>אם יש איזה שהו</w:t>
      </w:r>
      <w:r>
        <w:rPr>
          <w:rFonts w:hint="cs"/>
          <w:rtl/>
        </w:rPr>
        <w:t>א</w:t>
      </w:r>
      <w:r w:rsidR="004509BC">
        <w:rPr>
          <w:rFonts w:hint="cs"/>
          <w:rtl/>
        </w:rPr>
        <w:t xml:space="preserve"> חיתוך לגבי אחוז הקטינים שנ</w:t>
      </w:r>
      <w:r>
        <w:rPr>
          <w:rFonts w:hint="cs"/>
          <w:rtl/>
        </w:rPr>
        <w:t>ש</w:t>
      </w:r>
      <w:r w:rsidR="004509BC">
        <w:rPr>
          <w:rFonts w:hint="cs"/>
          <w:rtl/>
        </w:rPr>
        <w:t>א</w:t>
      </w:r>
      <w:r>
        <w:rPr>
          <w:rFonts w:hint="cs"/>
          <w:rtl/>
        </w:rPr>
        <w:t>בים לעולם ההימ</w:t>
      </w:r>
      <w:r w:rsidR="004509BC">
        <w:rPr>
          <w:rFonts w:hint="cs"/>
          <w:rtl/>
        </w:rPr>
        <w:t>ו</w:t>
      </w:r>
      <w:r>
        <w:rPr>
          <w:rFonts w:hint="cs"/>
          <w:rtl/>
        </w:rPr>
        <w:t xml:space="preserve">רים </w:t>
      </w:r>
      <w:r w:rsidR="004509BC">
        <w:rPr>
          <w:rFonts w:hint="cs"/>
          <w:rtl/>
        </w:rPr>
        <w:t>בטוטו לעומת הפיס?</w:t>
      </w:r>
    </w:p>
    <w:p w:rsidR="00D54F67" w:rsidRDefault="00D54F67" w:rsidP="00204B5C">
      <w:pPr>
        <w:ind w:firstLine="0"/>
        <w:rPr>
          <w:rtl/>
        </w:rPr>
      </w:pPr>
    </w:p>
    <w:p w:rsidR="004509BC" w:rsidRDefault="004509BC" w:rsidP="004509BC">
      <w:pPr>
        <w:pStyle w:val="af9"/>
        <w:keepNext/>
        <w:rPr>
          <w:rtl/>
        </w:rPr>
      </w:pPr>
      <w:bookmarkStart w:id="369" w:name="_ETM_Q1_3812899"/>
      <w:bookmarkStart w:id="370" w:name="_ETM_Q1_3812981"/>
      <w:bookmarkStart w:id="371" w:name="_ETM_Q1_3814192"/>
      <w:bookmarkStart w:id="372" w:name="ET_guest_אפרת_פילור_ביזמן_80"/>
      <w:bookmarkEnd w:id="369"/>
      <w:bookmarkEnd w:id="370"/>
      <w:bookmarkEnd w:id="371"/>
      <w:r w:rsidRPr="004509B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פילור</w:t>
      </w:r>
      <w:proofErr w:type="spellEnd"/>
      <w:r>
        <w:rPr>
          <w:rtl/>
        </w:rPr>
        <w:t xml:space="preserve"> ביזמן:</w:t>
      </w:r>
      <w:r w:rsidRPr="00450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4509BC" w:rsidRDefault="004509BC" w:rsidP="004509BC">
      <w:pPr>
        <w:pStyle w:val="KeepWithNext"/>
        <w:rPr>
          <w:rtl/>
        </w:rPr>
      </w:pPr>
    </w:p>
    <w:p w:rsidR="00D54F67" w:rsidRDefault="00D54F67" w:rsidP="004509BC">
      <w:pPr>
        <w:ind w:firstLine="0"/>
        <w:rPr>
          <w:rtl/>
        </w:rPr>
      </w:pPr>
      <w:bookmarkStart w:id="373" w:name="_ETM_Q1_3814739"/>
      <w:bookmarkStart w:id="374" w:name="_ETM_Q1_3814819"/>
      <w:bookmarkEnd w:id="373"/>
      <w:bookmarkEnd w:id="374"/>
      <w:r>
        <w:rPr>
          <w:rtl/>
        </w:rPr>
        <w:tab/>
      </w:r>
      <w:r>
        <w:rPr>
          <w:rFonts w:hint="cs"/>
          <w:rtl/>
        </w:rPr>
        <w:t xml:space="preserve">אני לא יודעת להגיד לך כזה דבר, </w:t>
      </w:r>
      <w:r w:rsidR="004509BC">
        <w:rPr>
          <w:rFonts w:hint="cs"/>
          <w:rtl/>
        </w:rPr>
        <w:t>זה לא נתון שאנחנו אוספים.</w:t>
      </w:r>
      <w:r>
        <w:rPr>
          <w:rFonts w:hint="cs"/>
          <w:rtl/>
        </w:rPr>
        <w:t xml:space="preserve"> </w:t>
      </w:r>
    </w:p>
    <w:p w:rsidR="00D54F67" w:rsidRDefault="00D54F67" w:rsidP="00204B5C">
      <w:pPr>
        <w:ind w:firstLine="0"/>
        <w:rPr>
          <w:rtl/>
        </w:rPr>
      </w:pPr>
    </w:p>
    <w:p w:rsidR="004509BC" w:rsidRDefault="004509BC" w:rsidP="004509BC">
      <w:pPr>
        <w:pStyle w:val="a4"/>
        <w:keepNext/>
        <w:rPr>
          <w:rtl/>
        </w:rPr>
      </w:pPr>
      <w:bookmarkStart w:id="375" w:name="_ETM_Q1_3826776"/>
      <w:bookmarkStart w:id="376" w:name="ET_speaker_תמי_סלע_81"/>
      <w:bookmarkEnd w:id="375"/>
      <w:r w:rsidRPr="004509B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0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4509BC" w:rsidRDefault="004509BC" w:rsidP="004509BC">
      <w:pPr>
        <w:pStyle w:val="KeepWithNext"/>
        <w:rPr>
          <w:rtl/>
        </w:rPr>
      </w:pPr>
    </w:p>
    <w:p w:rsidR="00D54F67" w:rsidRDefault="003B47D7" w:rsidP="003B47D7">
      <w:pPr>
        <w:rPr>
          <w:rtl/>
        </w:rPr>
      </w:pPr>
      <w:bookmarkStart w:id="377" w:name="_ETM_Q1_3827228"/>
      <w:bookmarkStart w:id="378" w:name="_ETM_Q1_3827287"/>
      <w:bookmarkEnd w:id="377"/>
      <w:bookmarkEnd w:id="378"/>
      <w:r>
        <w:rPr>
          <w:rFonts w:hint="cs"/>
          <w:rtl/>
        </w:rPr>
        <w:t>ה</w:t>
      </w:r>
      <w:r w:rsidR="00D54F67">
        <w:rPr>
          <w:rFonts w:hint="cs"/>
          <w:rtl/>
        </w:rPr>
        <w:t xml:space="preserve">דוח </w:t>
      </w:r>
      <w:r>
        <w:rPr>
          <w:rFonts w:hint="cs"/>
          <w:rtl/>
        </w:rPr>
        <w:t>על הטי</w:t>
      </w:r>
      <w:bookmarkStart w:id="379" w:name="_ETM_Q1_3836486"/>
      <w:bookmarkEnd w:id="379"/>
      <w:r>
        <w:rPr>
          <w:rFonts w:hint="cs"/>
          <w:rtl/>
        </w:rPr>
        <w:t>פול בהתמכרויות התייחס להתמכרות של בני נוער</w:t>
      </w:r>
      <w:r w:rsidR="00D54F67">
        <w:rPr>
          <w:rFonts w:hint="cs"/>
          <w:rtl/>
        </w:rPr>
        <w:t xml:space="preserve">. אמנם זה לא מהשנה </w:t>
      </w:r>
      <w:r>
        <w:rPr>
          <w:rFonts w:hint="cs"/>
          <w:rtl/>
        </w:rPr>
        <w:t>ה</w:t>
      </w:r>
      <w:r w:rsidR="00D54F67">
        <w:rPr>
          <w:rFonts w:hint="cs"/>
          <w:rtl/>
        </w:rPr>
        <w:t xml:space="preserve">אחרונה, אבל זה </w:t>
      </w:r>
      <w:r>
        <w:rPr>
          <w:rFonts w:hint="cs"/>
          <w:rtl/>
        </w:rPr>
        <w:t>מחמש או שש</w:t>
      </w:r>
      <w:r w:rsidR="00D54F67">
        <w:rPr>
          <w:rFonts w:hint="cs"/>
          <w:rtl/>
        </w:rPr>
        <w:t xml:space="preserve"> </w:t>
      </w:r>
      <w:r>
        <w:rPr>
          <w:rFonts w:hint="cs"/>
          <w:rtl/>
        </w:rPr>
        <w:t>השנים האחרונות.</w:t>
      </w:r>
      <w:r w:rsidR="00D54F67">
        <w:rPr>
          <w:rFonts w:hint="cs"/>
          <w:rtl/>
        </w:rPr>
        <w:t xml:space="preserve"> </w:t>
      </w:r>
    </w:p>
    <w:p w:rsidR="003B47D7" w:rsidRDefault="003B47D7" w:rsidP="003B47D7">
      <w:pPr>
        <w:rPr>
          <w:rtl/>
        </w:rPr>
      </w:pPr>
      <w:bookmarkStart w:id="380" w:name="_ETM_Q1_3855554"/>
      <w:bookmarkStart w:id="381" w:name="_ETM_Q1_3855624"/>
      <w:bookmarkEnd w:id="380"/>
      <w:bookmarkEnd w:id="381"/>
    </w:p>
    <w:p w:rsidR="003B47D7" w:rsidRDefault="003B47D7" w:rsidP="003B47D7">
      <w:pPr>
        <w:pStyle w:val="af6"/>
        <w:keepNext/>
        <w:rPr>
          <w:rtl/>
        </w:rPr>
      </w:pPr>
      <w:bookmarkStart w:id="382" w:name="_ETM_Q1_3859224"/>
      <w:bookmarkStart w:id="383" w:name="ET_yor_6360_82"/>
      <w:bookmarkEnd w:id="382"/>
      <w:r w:rsidRPr="003B47D7">
        <w:rPr>
          <w:rStyle w:val="TagStyle"/>
          <w:rtl/>
        </w:rPr>
        <w:t xml:space="preserve"> &lt;&lt; </w:t>
      </w:r>
      <w:proofErr w:type="spellStart"/>
      <w:r w:rsidRPr="003B47D7">
        <w:rPr>
          <w:rStyle w:val="TagStyle"/>
          <w:rtl/>
        </w:rPr>
        <w:t>יור</w:t>
      </w:r>
      <w:proofErr w:type="spellEnd"/>
      <w:r w:rsidRPr="003B47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47D7">
        <w:rPr>
          <w:rStyle w:val="TagStyle"/>
          <w:rtl/>
        </w:rPr>
        <w:t xml:space="preserve"> &lt;&lt; </w:t>
      </w:r>
      <w:proofErr w:type="spellStart"/>
      <w:r w:rsidRPr="003B47D7">
        <w:rPr>
          <w:rStyle w:val="TagStyle"/>
          <w:rtl/>
        </w:rPr>
        <w:t>יור</w:t>
      </w:r>
      <w:proofErr w:type="spellEnd"/>
      <w:r w:rsidRPr="003B4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3B47D7" w:rsidRDefault="003B47D7" w:rsidP="003B47D7">
      <w:pPr>
        <w:pStyle w:val="KeepWithNext"/>
        <w:rPr>
          <w:rtl/>
        </w:rPr>
      </w:pPr>
    </w:p>
    <w:p w:rsidR="00D54F67" w:rsidRDefault="00D54F67" w:rsidP="003B47D7">
      <w:pPr>
        <w:ind w:firstLine="0"/>
        <w:rPr>
          <w:rtl/>
        </w:rPr>
      </w:pPr>
      <w:bookmarkStart w:id="384" w:name="_ETM_Q1_3859667"/>
      <w:bookmarkStart w:id="385" w:name="_ETM_Q1_3859743"/>
      <w:bookmarkEnd w:id="384"/>
      <w:bookmarkEnd w:id="385"/>
      <w:r>
        <w:rPr>
          <w:rtl/>
        </w:rPr>
        <w:tab/>
      </w:r>
      <w:r w:rsidR="003B47D7">
        <w:rPr>
          <w:rFonts w:hint="cs"/>
          <w:rtl/>
        </w:rPr>
        <w:t>אני מבקש לדעת,</w:t>
      </w:r>
      <w:r>
        <w:rPr>
          <w:rFonts w:hint="cs"/>
          <w:rtl/>
        </w:rPr>
        <w:t xml:space="preserve"> גברתי היועצת המשפטי</w:t>
      </w:r>
      <w:r w:rsidR="003B47D7">
        <w:rPr>
          <w:rFonts w:hint="cs"/>
          <w:rtl/>
        </w:rPr>
        <w:t>ת</w:t>
      </w:r>
      <w:r>
        <w:rPr>
          <w:rFonts w:hint="cs"/>
          <w:rtl/>
        </w:rPr>
        <w:t>, אם יש חיתוך בין אוכלוס</w:t>
      </w:r>
      <w:r w:rsidR="003B47D7">
        <w:rPr>
          <w:rFonts w:hint="cs"/>
          <w:rtl/>
        </w:rPr>
        <w:t xml:space="preserve">ייה צעירה ללא צעירה </w:t>
      </w:r>
      <w:bookmarkStart w:id="386" w:name="_ETM_Q1_3858578"/>
      <w:bookmarkEnd w:id="386"/>
      <w:r w:rsidR="003B47D7">
        <w:rPr>
          <w:rFonts w:hint="cs"/>
          <w:rtl/>
        </w:rPr>
        <w:t xml:space="preserve">באופן כללי בהימורים ואם יש חיתוך של האוכלוסייה הצעירה בין טוטו לבין פיס. אני מחזיק בדעה </w:t>
      </w:r>
      <w:bookmarkStart w:id="387" w:name="_ETM_Q1_3872099"/>
      <w:bookmarkStart w:id="388" w:name="_ETM_Q1_3881278"/>
      <w:bookmarkEnd w:id="387"/>
      <w:bookmarkEnd w:id="388"/>
      <w:r w:rsidR="003B47D7">
        <w:rPr>
          <w:rFonts w:hint="cs"/>
          <w:rtl/>
        </w:rPr>
        <w:t>ש</w:t>
      </w:r>
      <w:r>
        <w:rPr>
          <w:rFonts w:hint="cs"/>
          <w:rtl/>
        </w:rPr>
        <w:t xml:space="preserve">יש יותר מהמרים כפייתיים בפיס מאשר בטוטו.  </w:t>
      </w:r>
    </w:p>
    <w:p w:rsidR="00D54F67" w:rsidRDefault="00D54F67" w:rsidP="00204B5C">
      <w:pPr>
        <w:ind w:firstLine="0"/>
        <w:rPr>
          <w:rtl/>
        </w:rPr>
      </w:pPr>
    </w:p>
    <w:p w:rsidR="003B47D7" w:rsidRDefault="003B47D7" w:rsidP="00204B5C">
      <w:pPr>
        <w:ind w:firstLine="0"/>
        <w:rPr>
          <w:rtl/>
        </w:rPr>
      </w:pPr>
      <w:bookmarkStart w:id="389" w:name="_ETM_Q1_3892927"/>
      <w:bookmarkEnd w:id="389"/>
    </w:p>
    <w:p w:rsidR="003B47D7" w:rsidRDefault="003B47D7" w:rsidP="003B47D7">
      <w:pPr>
        <w:pStyle w:val="af9"/>
        <w:keepNext/>
        <w:rPr>
          <w:rtl/>
        </w:rPr>
      </w:pPr>
      <w:bookmarkStart w:id="390" w:name="ET_guest_יעל_רוזנקרנץ_83"/>
      <w:r w:rsidRPr="003B47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3B4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3B47D7" w:rsidRDefault="003B47D7" w:rsidP="003B47D7">
      <w:pPr>
        <w:pStyle w:val="KeepWithNext"/>
        <w:rPr>
          <w:rtl/>
        </w:rPr>
      </w:pPr>
    </w:p>
    <w:p w:rsidR="00D54F67" w:rsidRDefault="00D54F67" w:rsidP="003B47D7">
      <w:pPr>
        <w:ind w:firstLine="0"/>
        <w:rPr>
          <w:rtl/>
        </w:rPr>
      </w:pPr>
      <w:bookmarkStart w:id="391" w:name="_ETM_Q1_3893551"/>
      <w:bookmarkStart w:id="392" w:name="_ETM_Q1_3893623"/>
      <w:bookmarkEnd w:id="391"/>
      <w:bookmarkEnd w:id="392"/>
      <w:r>
        <w:rPr>
          <w:rtl/>
        </w:rPr>
        <w:tab/>
      </w:r>
      <w:r>
        <w:rPr>
          <w:rFonts w:hint="cs"/>
          <w:rtl/>
        </w:rPr>
        <w:t>אנחנו ס</w:t>
      </w:r>
      <w:r w:rsidR="003B47D7">
        <w:rPr>
          <w:rFonts w:hint="cs"/>
          <w:rtl/>
        </w:rPr>
        <w:t>ב</w:t>
      </w:r>
      <w:r w:rsidR="00A24AD7">
        <w:rPr>
          <w:rFonts w:hint="cs"/>
          <w:rtl/>
        </w:rPr>
        <w:t>ו</w:t>
      </w:r>
      <w:r w:rsidR="003B47D7">
        <w:rPr>
          <w:rFonts w:hint="cs"/>
          <w:rtl/>
        </w:rPr>
        <w:t>רים שבגלל הסיכון שי</w:t>
      </w:r>
      <w:r>
        <w:rPr>
          <w:rFonts w:hint="cs"/>
          <w:rtl/>
        </w:rPr>
        <w:t>ש</w:t>
      </w:r>
      <w:r w:rsidR="003B47D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B47D7">
        <w:rPr>
          <w:rFonts w:hint="cs"/>
          <w:rtl/>
        </w:rPr>
        <w:t>נושא הזה של הימורים בכל הקשור לעבירות</w:t>
      </w:r>
      <w:r w:rsidR="00D40F74">
        <w:rPr>
          <w:rFonts w:hint="cs"/>
          <w:rtl/>
        </w:rPr>
        <w:t xml:space="preserve"> הלבנת הון</w:t>
      </w:r>
      <w:r>
        <w:rPr>
          <w:rFonts w:hint="cs"/>
          <w:rtl/>
        </w:rPr>
        <w:t xml:space="preserve"> יהיה נכון שבנוסף לבדיק</w:t>
      </w:r>
      <w:r w:rsidR="003B47D7">
        <w:rPr>
          <w:rFonts w:hint="cs"/>
          <w:rtl/>
        </w:rPr>
        <w:t>ה</w:t>
      </w:r>
      <w:r>
        <w:rPr>
          <w:rFonts w:hint="cs"/>
          <w:rtl/>
        </w:rPr>
        <w:t xml:space="preserve"> בהיבט הפלי</w:t>
      </w:r>
      <w:r w:rsidR="003B47D7">
        <w:rPr>
          <w:rFonts w:hint="cs"/>
          <w:rtl/>
        </w:rPr>
        <w:t>ל</w:t>
      </w:r>
      <w:r>
        <w:rPr>
          <w:rFonts w:hint="cs"/>
          <w:rtl/>
        </w:rPr>
        <w:t xml:space="preserve">י תהיה </w:t>
      </w:r>
      <w:r w:rsidR="003B47D7">
        <w:rPr>
          <w:rFonts w:hint="cs"/>
          <w:rtl/>
        </w:rPr>
        <w:t xml:space="preserve">גם בדיקה בהיבט המודיעיני שתיעשה </w:t>
      </w:r>
      <w:bookmarkStart w:id="393" w:name="_ETM_Q1_3937356"/>
      <w:bookmarkEnd w:id="393"/>
      <w:r>
        <w:rPr>
          <w:rFonts w:hint="cs"/>
          <w:rtl/>
        </w:rPr>
        <w:t xml:space="preserve">על חברי </w:t>
      </w:r>
      <w:r w:rsidR="003B47D7">
        <w:rPr>
          <w:rFonts w:hint="cs"/>
          <w:rtl/>
        </w:rPr>
        <w:t xml:space="preserve">ועובדי </w:t>
      </w:r>
      <w:r>
        <w:rPr>
          <w:rFonts w:hint="cs"/>
          <w:rtl/>
        </w:rPr>
        <w:t>מועצה</w:t>
      </w:r>
      <w:r w:rsidR="003B47D7">
        <w:rPr>
          <w:rFonts w:hint="cs"/>
          <w:rtl/>
        </w:rPr>
        <w:t>.</w:t>
      </w:r>
    </w:p>
    <w:p w:rsidR="00D54F67" w:rsidRDefault="00D54F67" w:rsidP="00204B5C">
      <w:pPr>
        <w:ind w:firstLine="0"/>
        <w:rPr>
          <w:rtl/>
        </w:rPr>
      </w:pPr>
    </w:p>
    <w:p w:rsidR="003B47D7" w:rsidRDefault="003B47D7" w:rsidP="003B47D7">
      <w:pPr>
        <w:pStyle w:val="a4"/>
        <w:keepNext/>
        <w:rPr>
          <w:rtl/>
        </w:rPr>
      </w:pPr>
      <w:bookmarkStart w:id="394" w:name="_ETM_Q1_3941634"/>
      <w:bookmarkStart w:id="395" w:name="ET_speaker_תמי_סלע_84"/>
      <w:bookmarkEnd w:id="394"/>
      <w:r w:rsidRPr="003B47D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B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B47D7" w:rsidRDefault="003B47D7" w:rsidP="003B47D7">
      <w:pPr>
        <w:pStyle w:val="KeepWithNext"/>
        <w:rPr>
          <w:rtl/>
        </w:rPr>
      </w:pPr>
    </w:p>
    <w:p w:rsidR="00D54F67" w:rsidRDefault="00D54F67" w:rsidP="00204B5C">
      <w:pPr>
        <w:ind w:firstLine="0"/>
        <w:rPr>
          <w:rtl/>
        </w:rPr>
      </w:pPr>
      <w:bookmarkStart w:id="396" w:name="_ETM_Q1_3942268"/>
      <w:bookmarkStart w:id="397" w:name="_ETM_Q1_3942345"/>
      <w:bookmarkEnd w:id="396"/>
      <w:bookmarkEnd w:id="397"/>
      <w:r>
        <w:rPr>
          <w:rtl/>
        </w:rPr>
        <w:tab/>
      </w:r>
      <w:r w:rsidR="00D40F74">
        <w:rPr>
          <w:rFonts w:hint="cs"/>
          <w:rtl/>
        </w:rPr>
        <w:t>יש לכם הצעה איך להוסיף את זה? יש לכם נוסח קונקרטי?</w:t>
      </w:r>
    </w:p>
    <w:p w:rsidR="00D54F67" w:rsidRDefault="00D54F67" w:rsidP="00204B5C">
      <w:pPr>
        <w:ind w:firstLine="0"/>
        <w:rPr>
          <w:rtl/>
        </w:rPr>
      </w:pPr>
    </w:p>
    <w:p w:rsidR="00D40F74" w:rsidRDefault="00D40F74" w:rsidP="00D40F74">
      <w:pPr>
        <w:pStyle w:val="af9"/>
        <w:keepNext/>
        <w:rPr>
          <w:rtl/>
        </w:rPr>
      </w:pPr>
      <w:bookmarkStart w:id="398" w:name="_ETM_Q1_3946169"/>
      <w:bookmarkStart w:id="399" w:name="ET_guest_יעל_רוזנקרנץ_85"/>
      <w:bookmarkEnd w:id="398"/>
      <w:r w:rsidRPr="00D40F7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D40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D40F74" w:rsidRDefault="00D40F74" w:rsidP="00D40F74">
      <w:pPr>
        <w:pStyle w:val="KeepWithNext"/>
        <w:rPr>
          <w:rtl/>
        </w:rPr>
      </w:pPr>
    </w:p>
    <w:p w:rsidR="00D54F67" w:rsidRDefault="00D54F67" w:rsidP="00204B5C">
      <w:pPr>
        <w:ind w:firstLine="0"/>
        <w:rPr>
          <w:rtl/>
        </w:rPr>
      </w:pPr>
      <w:bookmarkStart w:id="400" w:name="_ETM_Q1_3946763"/>
      <w:bookmarkStart w:id="401" w:name="_ETM_Q1_3946834"/>
      <w:bookmarkEnd w:id="400"/>
      <w:bookmarkEnd w:id="401"/>
      <w:r>
        <w:rPr>
          <w:rtl/>
        </w:rPr>
        <w:tab/>
      </w:r>
      <w:r>
        <w:rPr>
          <w:rFonts w:hint="cs"/>
          <w:rtl/>
        </w:rPr>
        <w:t>אני יכולה להעביר.</w:t>
      </w:r>
    </w:p>
    <w:p w:rsidR="00D54F67" w:rsidRDefault="00D54F67" w:rsidP="00204B5C">
      <w:pPr>
        <w:ind w:firstLine="0"/>
        <w:rPr>
          <w:rtl/>
        </w:rPr>
      </w:pPr>
    </w:p>
    <w:p w:rsidR="00D40F74" w:rsidRDefault="00D40F74" w:rsidP="00D40F74">
      <w:pPr>
        <w:pStyle w:val="af6"/>
        <w:keepNext/>
        <w:rPr>
          <w:rtl/>
        </w:rPr>
      </w:pPr>
      <w:bookmarkStart w:id="402" w:name="ET_yor_6360_86"/>
      <w:r w:rsidRPr="00D40F74">
        <w:rPr>
          <w:rStyle w:val="TagStyle"/>
          <w:rtl/>
        </w:rPr>
        <w:t xml:space="preserve"> &lt;&lt; </w:t>
      </w:r>
      <w:proofErr w:type="spellStart"/>
      <w:r w:rsidRPr="00D40F74">
        <w:rPr>
          <w:rStyle w:val="TagStyle"/>
          <w:rtl/>
        </w:rPr>
        <w:t>יור</w:t>
      </w:r>
      <w:proofErr w:type="spellEnd"/>
      <w:r w:rsidRPr="00D40F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40F74">
        <w:rPr>
          <w:rStyle w:val="TagStyle"/>
          <w:rtl/>
        </w:rPr>
        <w:t xml:space="preserve"> &lt;&lt; </w:t>
      </w:r>
      <w:proofErr w:type="spellStart"/>
      <w:r w:rsidRPr="00D40F74">
        <w:rPr>
          <w:rStyle w:val="TagStyle"/>
          <w:rtl/>
        </w:rPr>
        <w:t>יור</w:t>
      </w:r>
      <w:proofErr w:type="spellEnd"/>
      <w:r w:rsidRPr="00D40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D40F74" w:rsidRDefault="00D40F74" w:rsidP="00D40F74">
      <w:pPr>
        <w:pStyle w:val="KeepWithNext"/>
        <w:rPr>
          <w:rtl/>
        </w:rPr>
      </w:pPr>
    </w:p>
    <w:p w:rsidR="00D54F67" w:rsidRDefault="00D54F67" w:rsidP="00D40F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עד יום שלישי </w:t>
      </w:r>
      <w:proofErr w:type="spellStart"/>
      <w:r>
        <w:rPr>
          <w:rFonts w:hint="cs"/>
          <w:rtl/>
        </w:rPr>
        <w:t>בצ</w:t>
      </w:r>
      <w:r w:rsidR="00D40F74">
        <w:rPr>
          <w:rFonts w:hint="cs"/>
          <w:rtl/>
        </w:rPr>
        <w:t>והריים</w:t>
      </w:r>
      <w:proofErr w:type="spellEnd"/>
      <w:r w:rsidR="00D40F74">
        <w:rPr>
          <w:rFonts w:hint="cs"/>
          <w:rtl/>
        </w:rPr>
        <w:t xml:space="preserve"> </w:t>
      </w:r>
      <w:bookmarkStart w:id="403" w:name="_ETM_Q1_3952732"/>
      <w:bookmarkEnd w:id="403"/>
      <w:r w:rsidR="00D40F74">
        <w:rPr>
          <w:rFonts w:hint="cs"/>
          <w:rtl/>
        </w:rPr>
        <w:t xml:space="preserve">מבקש לקבל </w:t>
      </w:r>
      <w:r>
        <w:rPr>
          <w:rFonts w:hint="cs"/>
          <w:rtl/>
        </w:rPr>
        <w:t xml:space="preserve">את הטיוטה הסופית. </w:t>
      </w:r>
    </w:p>
    <w:p w:rsidR="00D54F67" w:rsidRDefault="00D54F67" w:rsidP="00204B5C">
      <w:pPr>
        <w:ind w:firstLine="0"/>
        <w:rPr>
          <w:rtl/>
        </w:rPr>
      </w:pPr>
    </w:p>
    <w:p w:rsidR="00D40F74" w:rsidRDefault="00D40F74" w:rsidP="00D40F74">
      <w:pPr>
        <w:pStyle w:val="a4"/>
        <w:keepNext/>
        <w:rPr>
          <w:rtl/>
        </w:rPr>
      </w:pPr>
      <w:bookmarkStart w:id="404" w:name="_ETM_Q1_3963329"/>
      <w:bookmarkStart w:id="405" w:name="ET_speaker_תמי_סלע_87"/>
      <w:bookmarkEnd w:id="404"/>
      <w:r w:rsidRPr="00D40F7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40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D40F74" w:rsidRDefault="00D40F74" w:rsidP="00D40F74">
      <w:pPr>
        <w:pStyle w:val="KeepWithNext"/>
        <w:rPr>
          <w:rtl/>
        </w:rPr>
      </w:pPr>
    </w:p>
    <w:p w:rsidR="00756E94" w:rsidRDefault="00D164EB" w:rsidP="00204B5C">
      <w:pPr>
        <w:ind w:firstLine="0"/>
        <w:rPr>
          <w:rtl/>
        </w:rPr>
      </w:pPr>
      <w:bookmarkStart w:id="406" w:name="_ETM_Q1_3963848"/>
      <w:bookmarkStart w:id="407" w:name="_ETM_Q1_3963909"/>
      <w:bookmarkEnd w:id="406"/>
      <w:bookmarkEnd w:id="407"/>
      <w:r>
        <w:rPr>
          <w:rFonts w:hint="cs"/>
          <w:rtl/>
        </w:rPr>
        <w:tab/>
      </w:r>
      <w:r w:rsidR="00756E94">
        <w:rPr>
          <w:rFonts w:hint="cs"/>
          <w:rtl/>
        </w:rPr>
        <w:t xml:space="preserve">אנחנו בתיקון סעיף 1א, סעיף ההגדרות. </w:t>
      </w:r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</w:p>
    <w:p w:rsidR="00756E94" w:rsidRDefault="00756E94" w:rsidP="00204B5C">
      <w:pPr>
        <w:ind w:firstLine="0"/>
        <w:rPr>
          <w:rtl/>
        </w:rPr>
      </w:pPr>
      <w:bookmarkStart w:id="408" w:name="_ETM_Q1_4016218"/>
      <w:bookmarkStart w:id="409" w:name="_ETM_Q1_4016294"/>
      <w:bookmarkEnd w:id="408"/>
      <w:bookmarkEnd w:id="409"/>
      <w:r>
        <w:rPr>
          <w:rtl/>
        </w:rPr>
        <w:tab/>
      </w:r>
      <w:r>
        <w:rPr>
          <w:rFonts w:hint="cs"/>
          <w:rtl/>
        </w:rPr>
        <w:t xml:space="preserve">אחרי ההגדרה "הצעת התקציב" יבוא: </w:t>
      </w:r>
    </w:p>
    <w:p w:rsidR="00756E94" w:rsidRDefault="00756E94" w:rsidP="00204B5C">
      <w:pPr>
        <w:ind w:firstLine="0"/>
        <w:rPr>
          <w:rtl/>
        </w:rPr>
      </w:pPr>
      <w:bookmarkStart w:id="410" w:name="_ETM_Q1_4022173"/>
      <w:bookmarkStart w:id="411" w:name="_ETM_Q1_4022260"/>
      <w:bookmarkEnd w:id="410"/>
      <w:bookmarkEnd w:id="411"/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"חוק החברות הממשלתיות" </w:t>
      </w:r>
      <w:r>
        <w:rPr>
          <w:rtl/>
        </w:rPr>
        <w:t>–</w:t>
      </w:r>
      <w:r>
        <w:rPr>
          <w:rFonts w:hint="cs"/>
          <w:rtl/>
        </w:rPr>
        <w:t xml:space="preserve"> חוק החברות הממשלתיות </w:t>
      </w:r>
      <w:bookmarkStart w:id="412" w:name="_ETM_Q1_4019461"/>
      <w:bookmarkEnd w:id="412"/>
      <w:r>
        <w:rPr>
          <w:rFonts w:hint="cs"/>
          <w:rtl/>
        </w:rPr>
        <w:t>התשל"ה-1975;</w:t>
      </w:r>
    </w:p>
    <w:p w:rsidR="00756E94" w:rsidRDefault="00756E94" w:rsidP="00204B5C">
      <w:pPr>
        <w:ind w:firstLine="0"/>
        <w:rPr>
          <w:rtl/>
        </w:rPr>
      </w:pPr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אחרי ההגדרה "יתרת ההכנסות" יבוא:</w:t>
      </w:r>
      <w:bookmarkStart w:id="413" w:name="_ETM_Q1_4026012"/>
      <w:bookmarkEnd w:id="413"/>
    </w:p>
    <w:p w:rsidR="00756E94" w:rsidRDefault="00756E94" w:rsidP="00204B5C">
      <w:pPr>
        <w:ind w:firstLine="0"/>
        <w:rPr>
          <w:rtl/>
        </w:rPr>
      </w:pPr>
      <w:bookmarkStart w:id="414" w:name="_ETM_Q1_4026087"/>
      <w:bookmarkStart w:id="415" w:name="_ETM_Q1_4026183"/>
      <w:bookmarkEnd w:id="414"/>
      <w:bookmarkEnd w:id="415"/>
    </w:p>
    <w:p w:rsidR="00756E94" w:rsidRDefault="00756E94" w:rsidP="00204B5C">
      <w:pPr>
        <w:ind w:firstLine="0"/>
        <w:rPr>
          <w:rtl/>
        </w:rPr>
      </w:pPr>
      <w:bookmarkStart w:id="416" w:name="_ETM_Q1_4026261"/>
      <w:bookmarkEnd w:id="416"/>
      <w:r>
        <w:rPr>
          <w:rtl/>
        </w:rPr>
        <w:tab/>
      </w:r>
      <w:r>
        <w:rPr>
          <w:rFonts w:hint="cs"/>
          <w:rtl/>
        </w:rPr>
        <w:t xml:space="preserve">"המועצה הלאומית לספורט" </w:t>
      </w:r>
      <w:bookmarkStart w:id="417" w:name="_ETM_Q1_4029048"/>
      <w:bookmarkEnd w:id="417"/>
      <w:r>
        <w:rPr>
          <w:rtl/>
        </w:rPr>
        <w:t>–</w:t>
      </w:r>
      <w:r>
        <w:rPr>
          <w:rFonts w:hint="cs"/>
          <w:rtl/>
        </w:rPr>
        <w:t xml:space="preserve"> המועצה שהוקמה לפי סעיף 17א לחוק </w:t>
      </w:r>
    </w:p>
    <w:p w:rsidR="00756E94" w:rsidRDefault="00756E94" w:rsidP="00204B5C">
      <w:pPr>
        <w:ind w:firstLine="0"/>
        <w:rPr>
          <w:rtl/>
        </w:rPr>
      </w:pPr>
      <w:bookmarkStart w:id="418" w:name="_ETM_Q1_4034196"/>
      <w:bookmarkStart w:id="419" w:name="_ETM_Q1_4034276"/>
      <w:bookmarkEnd w:id="418"/>
      <w:bookmarkEnd w:id="419"/>
      <w:r>
        <w:rPr>
          <w:rtl/>
        </w:rPr>
        <w:tab/>
      </w:r>
      <w:r>
        <w:rPr>
          <w:rFonts w:hint="cs"/>
          <w:rtl/>
        </w:rPr>
        <w:t>הספורט;</w:t>
      </w:r>
    </w:p>
    <w:p w:rsidR="00756E94" w:rsidRDefault="00756E94" w:rsidP="00204B5C">
      <w:pPr>
        <w:ind w:firstLine="0"/>
        <w:rPr>
          <w:rtl/>
        </w:rPr>
      </w:pPr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  <w:bookmarkStart w:id="420" w:name="_ETM_Q1_4033540"/>
      <w:bookmarkEnd w:id="420"/>
      <w:r>
        <w:rPr>
          <w:rFonts w:hint="cs"/>
          <w:rtl/>
        </w:rPr>
        <w:t>אחרי ההגדרה "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ספורט" יבוא:</w:t>
      </w:r>
      <w:bookmarkStart w:id="421" w:name="_ETM_Q1_4034228"/>
      <w:bookmarkEnd w:id="421"/>
    </w:p>
    <w:p w:rsidR="00756E94" w:rsidRDefault="00756E94" w:rsidP="00204B5C">
      <w:pPr>
        <w:ind w:firstLine="0"/>
        <w:rPr>
          <w:rtl/>
        </w:rPr>
      </w:pPr>
      <w:bookmarkStart w:id="422" w:name="_ETM_Q1_4034317"/>
      <w:bookmarkStart w:id="423" w:name="_ETM_Q1_4034378"/>
      <w:bookmarkEnd w:id="422"/>
      <w:bookmarkEnd w:id="423"/>
    </w:p>
    <w:p w:rsidR="00756E94" w:rsidRDefault="00756E94" w:rsidP="00204B5C">
      <w:pPr>
        <w:ind w:firstLine="0"/>
        <w:rPr>
          <w:rtl/>
        </w:rPr>
      </w:pPr>
      <w:bookmarkStart w:id="424" w:name="_ETM_Q1_4034463"/>
      <w:bookmarkEnd w:id="424"/>
      <w:r>
        <w:rPr>
          <w:rtl/>
        </w:rPr>
        <w:tab/>
      </w:r>
      <w:r>
        <w:rPr>
          <w:rFonts w:hint="cs"/>
          <w:rtl/>
        </w:rPr>
        <w:t xml:space="preserve">"המנהל הכללי" </w:t>
      </w:r>
      <w:r>
        <w:rPr>
          <w:rtl/>
        </w:rPr>
        <w:t>–</w:t>
      </w:r>
      <w:r>
        <w:rPr>
          <w:rFonts w:hint="cs"/>
          <w:rtl/>
        </w:rPr>
        <w:t xml:space="preserve"> המנהל הכללי </w:t>
      </w:r>
      <w:bookmarkStart w:id="425" w:name="_ETM_Q1_4034902"/>
      <w:bookmarkEnd w:id="425"/>
      <w:r>
        <w:rPr>
          <w:rFonts w:hint="cs"/>
          <w:rtl/>
        </w:rPr>
        <w:t>של המועצה שמונה לפי סעיף 6(ג);</w:t>
      </w:r>
    </w:p>
    <w:p w:rsidR="00756E94" w:rsidRDefault="00756E94" w:rsidP="00204B5C">
      <w:pPr>
        <w:ind w:firstLine="0"/>
        <w:rPr>
          <w:rtl/>
        </w:rPr>
      </w:pPr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אחרי ההגדרה "תשלומים לזוכים" יבוא:</w:t>
      </w:r>
    </w:p>
    <w:p w:rsidR="00756E94" w:rsidRDefault="00756E94" w:rsidP="00204B5C">
      <w:pPr>
        <w:ind w:firstLine="0"/>
        <w:rPr>
          <w:rtl/>
        </w:rPr>
      </w:pPr>
      <w:bookmarkStart w:id="426" w:name="_ETM_Q1_4043802"/>
      <w:bookmarkStart w:id="427" w:name="_ETM_Q1_4043855"/>
      <w:bookmarkEnd w:id="426"/>
      <w:bookmarkEnd w:id="427"/>
    </w:p>
    <w:p w:rsidR="00756E94" w:rsidRDefault="00756E94" w:rsidP="00204B5C">
      <w:pPr>
        <w:ind w:firstLine="0"/>
        <w:rPr>
          <w:rtl/>
        </w:rPr>
      </w:pPr>
      <w:bookmarkStart w:id="428" w:name="_ETM_Q1_4044960"/>
      <w:bookmarkStart w:id="429" w:name="_ETM_Q1_4045031"/>
      <w:bookmarkEnd w:id="428"/>
      <w:bookmarkEnd w:id="429"/>
      <w:r>
        <w:rPr>
          <w:rtl/>
        </w:rPr>
        <w:tab/>
      </w:r>
      <w:r>
        <w:rPr>
          <w:rFonts w:hint="cs"/>
          <w:rtl/>
        </w:rPr>
        <w:t>"השר"</w:t>
      </w:r>
      <w:bookmarkStart w:id="430" w:name="_ETM_Q1_4041679"/>
      <w:bookmarkEnd w:id="4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שר התרבות והספורט".</w:t>
      </w:r>
    </w:p>
    <w:p w:rsidR="00756E94" w:rsidRDefault="00756E94" w:rsidP="00204B5C">
      <w:pPr>
        <w:ind w:firstLine="0"/>
        <w:rPr>
          <w:rtl/>
        </w:rPr>
      </w:pPr>
      <w:bookmarkStart w:id="431" w:name="_ETM_Q1_4048635"/>
      <w:bookmarkStart w:id="432" w:name="_ETM_Q1_4048714"/>
      <w:bookmarkEnd w:id="431"/>
      <w:bookmarkEnd w:id="432"/>
    </w:p>
    <w:p w:rsidR="00756E94" w:rsidRDefault="00756E94" w:rsidP="00204B5C">
      <w:pPr>
        <w:ind w:firstLine="0"/>
        <w:rPr>
          <w:rtl/>
        </w:rPr>
      </w:pPr>
      <w:bookmarkStart w:id="433" w:name="_ETM_Q1_4049443"/>
      <w:bookmarkStart w:id="434" w:name="_ETM_Q1_4049515"/>
      <w:bookmarkEnd w:id="433"/>
      <w:bookmarkEnd w:id="434"/>
      <w:r>
        <w:rPr>
          <w:rtl/>
        </w:rPr>
        <w:tab/>
      </w:r>
      <w:r>
        <w:rPr>
          <w:rFonts w:hint="cs"/>
          <w:rtl/>
        </w:rPr>
        <w:t xml:space="preserve">אנחנו עכשיו בתיקונים לסעיף 4 שהוא </w:t>
      </w:r>
      <w:bookmarkStart w:id="435" w:name="_ETM_Q1_4050345"/>
      <w:bookmarkEnd w:id="435"/>
      <w:r>
        <w:rPr>
          <w:rFonts w:hint="cs"/>
          <w:rtl/>
        </w:rPr>
        <w:t>סעיף הרכב המועצה.</w:t>
      </w:r>
    </w:p>
    <w:p w:rsidR="00756E94" w:rsidRDefault="00756E94" w:rsidP="00204B5C">
      <w:pPr>
        <w:ind w:firstLine="0"/>
        <w:rPr>
          <w:rtl/>
        </w:rPr>
      </w:pPr>
    </w:p>
    <w:p w:rsidR="00756E94" w:rsidRDefault="00756E94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בסעיף 4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56E94" w:rsidRDefault="00756E94" w:rsidP="00204B5C">
      <w:pPr>
        <w:ind w:firstLine="0"/>
        <w:rPr>
          <w:rtl/>
        </w:rPr>
      </w:pPr>
      <w:bookmarkStart w:id="436" w:name="_ETM_Q1_4048349"/>
      <w:bookmarkStart w:id="437" w:name="_ETM_Q1_4048437"/>
      <w:bookmarkEnd w:id="436"/>
      <w:bookmarkEnd w:id="437"/>
    </w:p>
    <w:p w:rsidR="00756E94" w:rsidRDefault="003C54AD" w:rsidP="003C54AD">
      <w:pPr>
        <w:pStyle w:val="afd"/>
        <w:numPr>
          <w:ilvl w:val="0"/>
          <w:numId w:val="4"/>
        </w:numPr>
      </w:pPr>
      <w:bookmarkStart w:id="438" w:name="_ETM_Q1_4048504"/>
      <w:bookmarkStart w:id="439" w:name="_ETM_Q1_4048558"/>
      <w:bookmarkEnd w:id="438"/>
      <w:bookmarkEnd w:id="439"/>
      <w:r>
        <w:rPr>
          <w:rFonts w:hint="cs"/>
          <w:rtl/>
        </w:rPr>
        <w:t xml:space="preserve">במקום </w:t>
      </w:r>
      <w:bookmarkStart w:id="440" w:name="_ETM_Q1_4050638"/>
      <w:bookmarkEnd w:id="440"/>
      <w:r>
        <w:rPr>
          <w:rFonts w:hint="cs"/>
          <w:rtl/>
        </w:rPr>
        <w:t>סעיף קטן (א) יבוא:</w:t>
      </w:r>
    </w:p>
    <w:p w:rsidR="003C54AD" w:rsidRDefault="003C54AD" w:rsidP="003C54AD">
      <w:pPr>
        <w:rPr>
          <w:rtl/>
        </w:rPr>
      </w:pPr>
      <w:bookmarkStart w:id="441" w:name="_ETM_Q1_4053875"/>
      <w:bookmarkStart w:id="442" w:name="_ETM_Q1_4053966"/>
      <w:bookmarkStart w:id="443" w:name="_ETM_Q1_4053994"/>
      <w:bookmarkStart w:id="444" w:name="_ETM_Q1_4054047"/>
      <w:bookmarkEnd w:id="441"/>
      <w:bookmarkEnd w:id="442"/>
      <w:bookmarkEnd w:id="443"/>
      <w:bookmarkEnd w:id="444"/>
    </w:p>
    <w:p w:rsidR="003C54AD" w:rsidRDefault="003C54AD" w:rsidP="003C54AD">
      <w:pPr>
        <w:ind w:left="360"/>
        <w:rPr>
          <w:rtl/>
        </w:rPr>
      </w:pPr>
      <w:bookmarkStart w:id="445" w:name="_ETM_Q1_4054850"/>
      <w:bookmarkStart w:id="446" w:name="_ETM_Q1_4054947"/>
      <w:bookmarkEnd w:id="445"/>
      <w:bookmarkEnd w:id="446"/>
      <w:r>
        <w:rPr>
          <w:rFonts w:hint="cs"/>
          <w:rtl/>
        </w:rPr>
        <w:t xml:space="preserve">"(א) (1) במועצה יהיו אחד עשר </w:t>
      </w:r>
      <w:bookmarkStart w:id="447" w:name="_ETM_Q1_4049886"/>
      <w:bookmarkEnd w:id="447"/>
      <w:r>
        <w:rPr>
          <w:rFonts w:hint="cs"/>
          <w:rtl/>
        </w:rPr>
        <w:t>חברים, שימונו בהתאם להוראות</w:t>
      </w:r>
    </w:p>
    <w:p w:rsidR="003C54AD" w:rsidRDefault="003C54AD" w:rsidP="003C54AD">
      <w:pPr>
        <w:ind w:left="360"/>
        <w:rPr>
          <w:rtl/>
        </w:rPr>
      </w:pPr>
      <w:bookmarkStart w:id="448" w:name="_ETM_Q1_4059715"/>
      <w:bookmarkStart w:id="449" w:name="_ETM_Q1_4059778"/>
      <w:bookmarkEnd w:id="448"/>
      <w:bookmarkEnd w:id="449"/>
      <w:r>
        <w:rPr>
          <w:rFonts w:hint="cs"/>
          <w:rtl/>
        </w:rPr>
        <w:t>פסקאות (2) ו-(3), והם:</w:t>
      </w:r>
    </w:p>
    <w:p w:rsidR="003C54AD" w:rsidRDefault="003C54AD" w:rsidP="00204B5C">
      <w:pPr>
        <w:ind w:firstLine="0"/>
        <w:rPr>
          <w:rtl/>
        </w:rPr>
      </w:pPr>
    </w:p>
    <w:p w:rsidR="000B4F8B" w:rsidRDefault="003C54AD" w:rsidP="00A24AD7">
      <w:pPr>
        <w:ind w:firstLine="0"/>
        <w:rPr>
          <w:rtl/>
        </w:rPr>
      </w:pPr>
      <w:bookmarkStart w:id="450" w:name="_ETM_Q1_4070058"/>
      <w:bookmarkStart w:id="451" w:name="_ETM_Q1_4070152"/>
      <w:bookmarkEnd w:id="450"/>
      <w:bookmarkEnd w:id="451"/>
      <w:r>
        <w:rPr>
          <w:rtl/>
        </w:rPr>
        <w:tab/>
      </w:r>
      <w:r>
        <w:rPr>
          <w:rFonts w:hint="cs"/>
          <w:rtl/>
        </w:rPr>
        <w:t>בשיח שהיה</w:t>
      </w:r>
      <w:bookmarkStart w:id="452" w:name="_ETM_Q1_4073712"/>
      <w:bookmarkEnd w:id="452"/>
      <w:r>
        <w:rPr>
          <w:rFonts w:hint="cs"/>
          <w:rtl/>
        </w:rPr>
        <w:t xml:space="preserve"> לפני הישיבה הייתה הסכמה להוסיף </w:t>
      </w:r>
      <w:bookmarkStart w:id="453" w:name="_ETM_Q1_4078144"/>
      <w:bookmarkEnd w:id="453"/>
      <w:r w:rsidR="00A24AD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נציג משרד העבודה והרווחה עם מומחיות בנושא </w:t>
      </w:r>
      <w:r w:rsidR="00F53496">
        <w:rPr>
          <w:rFonts w:hint="cs"/>
          <w:rtl/>
        </w:rPr>
        <w:t xml:space="preserve">של </w:t>
      </w:r>
      <w:r>
        <w:rPr>
          <w:rFonts w:hint="cs"/>
          <w:rtl/>
        </w:rPr>
        <w:t>טיפול בהתמכרויות</w:t>
      </w:r>
      <w:bookmarkStart w:id="454" w:name="_ETM_Q1_4081912"/>
      <w:bookmarkEnd w:id="454"/>
      <w:r w:rsidR="00F534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F8B">
        <w:rPr>
          <w:rFonts w:hint="cs"/>
          <w:rtl/>
        </w:rPr>
        <w:t>ו</w:t>
      </w:r>
      <w:r w:rsidR="00F53496">
        <w:rPr>
          <w:rFonts w:hint="cs"/>
          <w:rtl/>
        </w:rPr>
        <w:t xml:space="preserve">להוסיף </w:t>
      </w:r>
      <w:r w:rsidR="000B4F8B">
        <w:rPr>
          <w:rFonts w:hint="cs"/>
          <w:rtl/>
        </w:rPr>
        <w:t xml:space="preserve">נציג ציבור </w:t>
      </w:r>
      <w:bookmarkStart w:id="455" w:name="_ETM_Q1_4088715"/>
      <w:bookmarkEnd w:id="455"/>
      <w:r w:rsidR="00F53496">
        <w:rPr>
          <w:rFonts w:hint="cs"/>
          <w:rtl/>
        </w:rPr>
        <w:t>נוסף</w:t>
      </w:r>
      <w:r w:rsidR="00A24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לשמור על ההרכב האי </w:t>
      </w:r>
      <w:bookmarkStart w:id="456" w:name="_ETM_Q1_4077476"/>
      <w:bookmarkEnd w:id="456"/>
      <w:r>
        <w:rPr>
          <w:rFonts w:hint="cs"/>
          <w:rtl/>
        </w:rPr>
        <w:t>זוגי</w:t>
      </w:r>
      <w:r w:rsidR="000B4F8B">
        <w:rPr>
          <w:rFonts w:hint="cs"/>
          <w:rtl/>
        </w:rPr>
        <w:t xml:space="preserve">. </w:t>
      </w:r>
      <w:bookmarkStart w:id="457" w:name="_ETM_Q1_4087200"/>
      <w:bookmarkStart w:id="458" w:name="_ETM_Q1_4087267"/>
      <w:bookmarkEnd w:id="457"/>
      <w:bookmarkEnd w:id="458"/>
    </w:p>
    <w:p w:rsidR="000B4F8B" w:rsidRDefault="000B4F8B" w:rsidP="000B4F8B">
      <w:pPr>
        <w:ind w:firstLine="0"/>
        <w:rPr>
          <w:rtl/>
        </w:rPr>
      </w:pPr>
      <w:bookmarkStart w:id="459" w:name="_ETM_Q1_4087683"/>
      <w:bookmarkStart w:id="460" w:name="_ETM_Q1_4087769"/>
      <w:bookmarkEnd w:id="459"/>
      <w:bookmarkEnd w:id="460"/>
    </w:p>
    <w:p w:rsidR="000B4F8B" w:rsidRDefault="000B4F8B" w:rsidP="000B4F8B">
      <w:pPr>
        <w:pStyle w:val="af9"/>
        <w:keepNext/>
        <w:rPr>
          <w:rtl/>
        </w:rPr>
      </w:pPr>
      <w:bookmarkStart w:id="461" w:name="_ETM_Q1_4088219"/>
      <w:bookmarkStart w:id="462" w:name="_ETM_Q1_4088303"/>
      <w:bookmarkStart w:id="463" w:name="_ETM_Q1_4089163"/>
      <w:bookmarkStart w:id="464" w:name="ET_guest_דני_חורין_88"/>
      <w:bookmarkEnd w:id="461"/>
      <w:bookmarkEnd w:id="462"/>
      <w:bookmarkEnd w:id="463"/>
      <w:r w:rsidRPr="000B4F8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0B4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0B4F8B" w:rsidRDefault="000B4F8B" w:rsidP="000B4F8B">
      <w:pPr>
        <w:pStyle w:val="KeepWithNext"/>
        <w:rPr>
          <w:rtl/>
        </w:rPr>
      </w:pPr>
    </w:p>
    <w:p w:rsidR="000B4F8B" w:rsidRDefault="000B4F8B" w:rsidP="000B4F8B">
      <w:pPr>
        <w:rPr>
          <w:rtl/>
        </w:rPr>
      </w:pPr>
      <w:bookmarkStart w:id="465" w:name="_ETM_Q1_4089688"/>
      <w:bookmarkStart w:id="466" w:name="_ETM_Q1_4089742"/>
      <w:bookmarkEnd w:id="465"/>
      <w:bookmarkEnd w:id="466"/>
      <w:r>
        <w:rPr>
          <w:rFonts w:hint="cs"/>
          <w:rtl/>
        </w:rPr>
        <w:t>אנחנו מסכימים לדבר הזה, אבל מכיוון שז</w:t>
      </w:r>
      <w:bookmarkStart w:id="467" w:name="_ETM_Q1_4093999"/>
      <w:bookmarkEnd w:id="467"/>
      <w:r>
        <w:rPr>
          <w:rFonts w:hint="cs"/>
          <w:rtl/>
        </w:rPr>
        <w:t xml:space="preserve">ו הסכמה מיום חמישי אחר </w:t>
      </w:r>
      <w:proofErr w:type="spellStart"/>
      <w:r>
        <w:rPr>
          <w:rFonts w:hint="cs"/>
          <w:rtl/>
        </w:rPr>
        <w:t>הצוהריים</w:t>
      </w:r>
      <w:proofErr w:type="spellEnd"/>
      <w:r w:rsidR="00A24AD7">
        <w:rPr>
          <w:rFonts w:hint="cs"/>
          <w:rtl/>
        </w:rPr>
        <w:t>,</w:t>
      </w:r>
      <w:r>
        <w:rPr>
          <w:rFonts w:hint="cs"/>
          <w:rtl/>
        </w:rPr>
        <w:t xml:space="preserve"> אנחנו עוד לא השלמנו </w:t>
      </w:r>
      <w:bookmarkStart w:id="468" w:name="_ETM_Q1_4099441"/>
      <w:bookmarkEnd w:id="468"/>
      <w:r>
        <w:rPr>
          <w:rFonts w:hint="cs"/>
          <w:rtl/>
        </w:rPr>
        <w:t xml:space="preserve">את השיח עם משרד הרווחה. פנינו אליהם כדי לוודא </w:t>
      </w:r>
      <w:bookmarkStart w:id="469" w:name="_ETM_Q1_4102328"/>
      <w:bookmarkEnd w:id="469"/>
      <w:r>
        <w:rPr>
          <w:rFonts w:hint="cs"/>
          <w:rtl/>
        </w:rPr>
        <w:t xml:space="preserve">שגם מבחינתם יש הסכמה לדבר הזה, ואני מניח שלא </w:t>
      </w:r>
      <w:bookmarkStart w:id="470" w:name="_ETM_Q1_4103749"/>
      <w:bookmarkEnd w:id="470"/>
      <w:r>
        <w:rPr>
          <w:rFonts w:hint="cs"/>
          <w:rtl/>
        </w:rPr>
        <w:t xml:space="preserve">תהיה התנגדות. </w:t>
      </w:r>
    </w:p>
    <w:p w:rsidR="000B4F8B" w:rsidRDefault="000B4F8B" w:rsidP="000B4F8B">
      <w:pPr>
        <w:ind w:firstLine="0"/>
        <w:rPr>
          <w:rtl/>
        </w:rPr>
      </w:pPr>
    </w:p>
    <w:p w:rsidR="000B4F8B" w:rsidRDefault="000B4F8B" w:rsidP="000B4F8B">
      <w:pPr>
        <w:ind w:firstLine="0"/>
        <w:rPr>
          <w:rtl/>
        </w:rPr>
      </w:pPr>
    </w:p>
    <w:p w:rsidR="000B4F8B" w:rsidRDefault="000B4F8B" w:rsidP="000B4F8B">
      <w:pPr>
        <w:pStyle w:val="af6"/>
        <w:keepNext/>
        <w:rPr>
          <w:rtl/>
        </w:rPr>
      </w:pPr>
      <w:bookmarkStart w:id="471" w:name="ET_yor_6360_89"/>
      <w:r w:rsidRPr="000B4F8B">
        <w:rPr>
          <w:rStyle w:val="TagStyle"/>
          <w:rtl/>
        </w:rPr>
        <w:lastRenderedPageBreak/>
        <w:t xml:space="preserve"> &lt;&lt; </w:t>
      </w:r>
      <w:proofErr w:type="spellStart"/>
      <w:r w:rsidRPr="000B4F8B">
        <w:rPr>
          <w:rStyle w:val="TagStyle"/>
          <w:rtl/>
        </w:rPr>
        <w:t>יור</w:t>
      </w:r>
      <w:proofErr w:type="spellEnd"/>
      <w:r w:rsidRPr="000B4F8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4F8B">
        <w:rPr>
          <w:rStyle w:val="TagStyle"/>
          <w:rtl/>
        </w:rPr>
        <w:t xml:space="preserve"> &lt;&lt; </w:t>
      </w:r>
      <w:proofErr w:type="spellStart"/>
      <w:r w:rsidRPr="000B4F8B">
        <w:rPr>
          <w:rStyle w:val="TagStyle"/>
          <w:rtl/>
        </w:rPr>
        <w:t>יור</w:t>
      </w:r>
      <w:proofErr w:type="spellEnd"/>
      <w:r w:rsidRPr="000B4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0B4F8B" w:rsidRDefault="000B4F8B" w:rsidP="000B4F8B">
      <w:pPr>
        <w:pStyle w:val="KeepWithNext"/>
        <w:rPr>
          <w:rtl/>
        </w:rPr>
      </w:pPr>
    </w:p>
    <w:p w:rsidR="00D54F67" w:rsidRDefault="003C54AD" w:rsidP="000B4F8B">
      <w:pPr>
        <w:rPr>
          <w:rtl/>
        </w:rPr>
      </w:pPr>
      <w:r>
        <w:rPr>
          <w:rFonts w:hint="cs"/>
          <w:rtl/>
        </w:rPr>
        <w:t xml:space="preserve"> </w:t>
      </w:r>
      <w:r w:rsidR="00D164EB">
        <w:rPr>
          <w:rFonts w:hint="cs"/>
          <w:rtl/>
        </w:rPr>
        <w:t xml:space="preserve"> </w:t>
      </w:r>
      <w:r w:rsidR="000B4F8B">
        <w:rPr>
          <w:rFonts w:hint="cs"/>
          <w:rtl/>
        </w:rPr>
        <w:t>למה אמורה להיות התנגדות?</w:t>
      </w:r>
    </w:p>
    <w:p w:rsidR="000B4F8B" w:rsidRDefault="000B4F8B" w:rsidP="000B4F8B">
      <w:pPr>
        <w:ind w:firstLine="0"/>
        <w:rPr>
          <w:rtl/>
        </w:rPr>
      </w:pPr>
      <w:bookmarkStart w:id="472" w:name="_ETM_Q1_4110014"/>
      <w:bookmarkStart w:id="473" w:name="_ETM_Q1_4110099"/>
      <w:bookmarkEnd w:id="472"/>
      <w:bookmarkEnd w:id="473"/>
    </w:p>
    <w:p w:rsidR="000B4F8B" w:rsidRDefault="000B4F8B" w:rsidP="000B4F8B">
      <w:pPr>
        <w:pStyle w:val="af9"/>
        <w:keepNext/>
        <w:rPr>
          <w:rtl/>
        </w:rPr>
      </w:pPr>
      <w:bookmarkStart w:id="474" w:name="ET_guest_דני_חורין_90"/>
      <w:r w:rsidRPr="000B4F8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0B4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0B4F8B" w:rsidRDefault="000B4F8B" w:rsidP="000B4F8B">
      <w:pPr>
        <w:pStyle w:val="KeepWithNext"/>
        <w:rPr>
          <w:rtl/>
        </w:rPr>
      </w:pPr>
    </w:p>
    <w:p w:rsidR="000B4F8B" w:rsidRDefault="000B4F8B" w:rsidP="001805A5">
      <w:pPr>
        <w:rPr>
          <w:rtl/>
        </w:rPr>
      </w:pPr>
      <w:r>
        <w:rPr>
          <w:rFonts w:hint="cs"/>
          <w:rtl/>
        </w:rPr>
        <w:t xml:space="preserve">אני מניח שלא </w:t>
      </w:r>
      <w:bookmarkStart w:id="475" w:name="_ETM_Q1_4109585"/>
      <w:bookmarkEnd w:id="475"/>
      <w:r>
        <w:rPr>
          <w:rFonts w:hint="cs"/>
          <w:rtl/>
        </w:rPr>
        <w:t xml:space="preserve">תהיה. כאשר </w:t>
      </w:r>
      <w:r w:rsidR="001805A5">
        <w:rPr>
          <w:rFonts w:hint="cs"/>
          <w:rtl/>
        </w:rPr>
        <w:t>מכניסים</w:t>
      </w:r>
      <w:r>
        <w:rPr>
          <w:rFonts w:hint="cs"/>
          <w:rtl/>
        </w:rPr>
        <w:t xml:space="preserve"> נציג של משרד אחר למועצה נהוג </w:t>
      </w:r>
      <w:bookmarkStart w:id="476" w:name="_ETM_Q1_4113633"/>
      <w:bookmarkEnd w:id="476"/>
      <w:r>
        <w:rPr>
          <w:rFonts w:hint="cs"/>
          <w:rtl/>
        </w:rPr>
        <w:t>לקבל מ</w:t>
      </w:r>
      <w:r w:rsidR="001805A5">
        <w:rPr>
          <w:rFonts w:hint="cs"/>
          <w:rtl/>
        </w:rPr>
        <w:t>מנו</w:t>
      </w:r>
      <w:r>
        <w:rPr>
          <w:rFonts w:hint="cs"/>
          <w:rtl/>
        </w:rPr>
        <w:t xml:space="preserve"> את ההסכמה.</w:t>
      </w:r>
    </w:p>
    <w:p w:rsidR="000B4F8B" w:rsidRDefault="000B4F8B" w:rsidP="000B4F8B">
      <w:pPr>
        <w:ind w:firstLine="0"/>
        <w:rPr>
          <w:rtl/>
        </w:rPr>
      </w:pPr>
      <w:bookmarkStart w:id="477" w:name="_ETM_Q1_4118655"/>
      <w:bookmarkStart w:id="478" w:name="_ETM_Q1_4118744"/>
      <w:bookmarkStart w:id="479" w:name="_ETM_Q1_4119036"/>
      <w:bookmarkEnd w:id="477"/>
      <w:bookmarkEnd w:id="478"/>
      <w:bookmarkEnd w:id="479"/>
    </w:p>
    <w:p w:rsidR="000B4F8B" w:rsidRDefault="000B4F8B" w:rsidP="000B4F8B">
      <w:pPr>
        <w:pStyle w:val="af9"/>
        <w:keepNext/>
        <w:rPr>
          <w:rtl/>
        </w:rPr>
      </w:pPr>
      <w:bookmarkStart w:id="480" w:name="_ETM_Q1_4119091"/>
      <w:bookmarkStart w:id="481" w:name="_ETM_Q1_4119877"/>
      <w:bookmarkStart w:id="482" w:name="ET_guest_רות_דיין_מדר_91"/>
      <w:bookmarkEnd w:id="480"/>
      <w:bookmarkEnd w:id="481"/>
      <w:r w:rsidRPr="000B4F8B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0B4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0B4F8B" w:rsidRDefault="000B4F8B" w:rsidP="000B4F8B">
      <w:pPr>
        <w:pStyle w:val="KeepWithNext"/>
        <w:rPr>
          <w:rtl/>
        </w:rPr>
      </w:pPr>
    </w:p>
    <w:p w:rsidR="000B4F8B" w:rsidRPr="000B4F8B" w:rsidRDefault="001805A5" w:rsidP="000B4F8B">
      <w:pPr>
        <w:rPr>
          <w:rtl/>
        </w:rPr>
      </w:pPr>
      <w:bookmarkStart w:id="483" w:name="_ETM_Q1_4120369"/>
      <w:bookmarkStart w:id="484" w:name="_ETM_Q1_4120441"/>
      <w:bookmarkEnd w:id="483"/>
      <w:bookmarkEnd w:id="484"/>
      <w:r>
        <w:rPr>
          <w:rFonts w:hint="cs"/>
          <w:rtl/>
        </w:rPr>
        <w:t xml:space="preserve">פנינו לשר ביום חמישי </w:t>
      </w:r>
      <w:bookmarkStart w:id="485" w:name="_ETM_Q1_4114890"/>
      <w:bookmarkEnd w:id="485"/>
      <w:r>
        <w:rPr>
          <w:rFonts w:hint="cs"/>
          <w:rtl/>
        </w:rPr>
        <w:t xml:space="preserve">וביקשנו שיהיה נציג מהרשויות המקומיות בהרכב הוועדה.  </w:t>
      </w:r>
    </w:p>
    <w:p w:rsidR="00D164EB" w:rsidRDefault="00D164EB" w:rsidP="00204B5C">
      <w:pPr>
        <w:ind w:firstLine="0"/>
        <w:rPr>
          <w:rtl/>
        </w:rPr>
      </w:pPr>
    </w:p>
    <w:p w:rsidR="001805A5" w:rsidRDefault="001805A5" w:rsidP="001805A5">
      <w:pPr>
        <w:pStyle w:val="af6"/>
        <w:keepNext/>
        <w:rPr>
          <w:rtl/>
        </w:rPr>
      </w:pPr>
      <w:bookmarkStart w:id="486" w:name="ET_yor_6360_92"/>
      <w:r w:rsidRPr="001805A5">
        <w:rPr>
          <w:rStyle w:val="TagStyle"/>
          <w:rtl/>
        </w:rPr>
        <w:t xml:space="preserve"> &lt;&lt; </w:t>
      </w:r>
      <w:proofErr w:type="spellStart"/>
      <w:r w:rsidRPr="001805A5">
        <w:rPr>
          <w:rStyle w:val="TagStyle"/>
          <w:rtl/>
        </w:rPr>
        <w:t>יור</w:t>
      </w:r>
      <w:proofErr w:type="spellEnd"/>
      <w:r w:rsidRPr="001805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05A5">
        <w:rPr>
          <w:rStyle w:val="TagStyle"/>
          <w:rtl/>
        </w:rPr>
        <w:t xml:space="preserve"> &lt;&lt; </w:t>
      </w:r>
      <w:proofErr w:type="spellStart"/>
      <w:r w:rsidRPr="001805A5">
        <w:rPr>
          <w:rStyle w:val="TagStyle"/>
          <w:rtl/>
        </w:rPr>
        <w:t>יור</w:t>
      </w:r>
      <w:proofErr w:type="spellEnd"/>
      <w:r w:rsidRPr="00180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1805A5" w:rsidRDefault="001805A5" w:rsidP="001805A5">
      <w:pPr>
        <w:pStyle w:val="KeepWithNext"/>
        <w:rPr>
          <w:rtl/>
        </w:rPr>
      </w:pPr>
    </w:p>
    <w:p w:rsidR="001805A5" w:rsidRDefault="001805A5" w:rsidP="001805A5">
      <w:pPr>
        <w:rPr>
          <w:rtl/>
        </w:rPr>
      </w:pPr>
      <w:r>
        <w:rPr>
          <w:rFonts w:hint="cs"/>
          <w:rtl/>
        </w:rPr>
        <w:t>איפה הרלוונטיות?</w:t>
      </w:r>
    </w:p>
    <w:p w:rsidR="001805A5" w:rsidRDefault="001805A5" w:rsidP="001805A5">
      <w:pPr>
        <w:ind w:firstLine="0"/>
        <w:rPr>
          <w:rtl/>
        </w:rPr>
      </w:pPr>
      <w:bookmarkStart w:id="487" w:name="_ETM_Q1_4134029"/>
      <w:bookmarkStart w:id="488" w:name="_ETM_Q1_4134137"/>
      <w:bookmarkStart w:id="489" w:name="_ETM_Q1_4134322"/>
      <w:bookmarkEnd w:id="487"/>
      <w:bookmarkEnd w:id="488"/>
      <w:bookmarkEnd w:id="489"/>
    </w:p>
    <w:p w:rsidR="001805A5" w:rsidRDefault="001805A5" w:rsidP="001805A5">
      <w:pPr>
        <w:pStyle w:val="af9"/>
        <w:keepNext/>
        <w:rPr>
          <w:rtl/>
        </w:rPr>
      </w:pPr>
      <w:bookmarkStart w:id="490" w:name="_ETM_Q1_4134403"/>
      <w:bookmarkStart w:id="491" w:name="ET_guest_רות_דיין_מדר_93"/>
      <w:bookmarkEnd w:id="490"/>
      <w:r w:rsidRPr="001805A5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1805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1805A5" w:rsidRDefault="001805A5" w:rsidP="001805A5">
      <w:pPr>
        <w:pStyle w:val="KeepWithNext"/>
        <w:rPr>
          <w:rtl/>
        </w:rPr>
      </w:pPr>
    </w:p>
    <w:p w:rsidR="001805A5" w:rsidRPr="001805A5" w:rsidRDefault="001805A5" w:rsidP="00B340A4">
      <w:pPr>
        <w:rPr>
          <w:rtl/>
        </w:rPr>
      </w:pPr>
      <w:r>
        <w:rPr>
          <w:rFonts w:hint="cs"/>
          <w:rtl/>
        </w:rPr>
        <w:t>השלטון המ</w:t>
      </w:r>
      <w:bookmarkStart w:id="492" w:name="_ETM_Q1_4129551"/>
      <w:bookmarkEnd w:id="492"/>
      <w:r>
        <w:rPr>
          <w:rFonts w:hint="cs"/>
          <w:rtl/>
        </w:rPr>
        <w:t>קומי מקיים את הספורט במדינת ישראל. 65%</w:t>
      </w:r>
      <w:bookmarkStart w:id="493" w:name="_ETM_Q1_4137392"/>
      <w:bookmarkEnd w:id="493"/>
      <w:r>
        <w:rPr>
          <w:rFonts w:hint="cs"/>
          <w:rtl/>
        </w:rPr>
        <w:t xml:space="preserve"> מתקציב הספורט במדינת ישראל </w:t>
      </w:r>
      <w:r w:rsidR="00B340A4">
        <w:rPr>
          <w:rFonts w:hint="cs"/>
          <w:rtl/>
        </w:rPr>
        <w:t>מגיע</w:t>
      </w:r>
      <w:r>
        <w:rPr>
          <w:rFonts w:hint="cs"/>
          <w:rtl/>
        </w:rPr>
        <w:t xml:space="preserve"> מתוך הרשויות המקומיות. </w:t>
      </w:r>
    </w:p>
    <w:p w:rsidR="00D164EB" w:rsidRDefault="00D164EB" w:rsidP="00204B5C">
      <w:pPr>
        <w:ind w:firstLine="0"/>
        <w:rPr>
          <w:rtl/>
        </w:rPr>
      </w:pPr>
    </w:p>
    <w:p w:rsidR="00B340A4" w:rsidRDefault="00B340A4" w:rsidP="00B340A4">
      <w:pPr>
        <w:pStyle w:val="af6"/>
        <w:keepNext/>
        <w:rPr>
          <w:rtl/>
        </w:rPr>
      </w:pPr>
      <w:bookmarkStart w:id="494" w:name="_ETM_Q1_4155274"/>
      <w:bookmarkStart w:id="495" w:name="_ETM_Q1_4155354"/>
      <w:bookmarkStart w:id="496" w:name="ET_yor_6360_94"/>
      <w:bookmarkEnd w:id="494"/>
      <w:bookmarkEnd w:id="495"/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B340A4" w:rsidRDefault="00B340A4" w:rsidP="00B340A4">
      <w:pPr>
        <w:pStyle w:val="KeepWithNext"/>
        <w:rPr>
          <w:rtl/>
        </w:rPr>
      </w:pPr>
    </w:p>
    <w:p w:rsidR="00B340A4" w:rsidRDefault="00B340A4" w:rsidP="00B340A4">
      <w:pPr>
        <w:rPr>
          <w:rtl/>
        </w:rPr>
      </w:pPr>
      <w:r>
        <w:rPr>
          <w:rFonts w:hint="cs"/>
          <w:rtl/>
        </w:rPr>
        <w:t xml:space="preserve">למה רק </w:t>
      </w:r>
      <w:bookmarkStart w:id="497" w:name="_ETM_Q1_4150856"/>
      <w:bookmarkEnd w:id="497"/>
      <w:r>
        <w:rPr>
          <w:rFonts w:hint="cs"/>
          <w:rtl/>
        </w:rPr>
        <w:t>ביום חמישי?</w:t>
      </w:r>
    </w:p>
    <w:p w:rsidR="00B340A4" w:rsidRDefault="00B340A4" w:rsidP="00B340A4">
      <w:pPr>
        <w:ind w:firstLine="0"/>
        <w:rPr>
          <w:rtl/>
        </w:rPr>
      </w:pPr>
      <w:bookmarkStart w:id="498" w:name="_ETM_Q1_4153534"/>
      <w:bookmarkStart w:id="499" w:name="_ETM_Q1_4153630"/>
      <w:bookmarkStart w:id="500" w:name="_ETM_Q1_4153830"/>
      <w:bookmarkEnd w:id="498"/>
      <w:bookmarkEnd w:id="499"/>
      <w:bookmarkEnd w:id="500"/>
    </w:p>
    <w:p w:rsidR="00B340A4" w:rsidRDefault="00B340A4" w:rsidP="00B340A4">
      <w:pPr>
        <w:pStyle w:val="af9"/>
        <w:keepNext/>
        <w:rPr>
          <w:rtl/>
        </w:rPr>
      </w:pPr>
      <w:bookmarkStart w:id="501" w:name="_ETM_Q1_4153904"/>
      <w:bookmarkStart w:id="502" w:name="_ETM_Q1_4155197"/>
      <w:bookmarkStart w:id="503" w:name="ET_guest_רות_דיין_מדר_95"/>
      <w:bookmarkEnd w:id="501"/>
      <w:bookmarkEnd w:id="502"/>
      <w:r w:rsidRPr="00B340A4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B34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B340A4" w:rsidRDefault="00B340A4" w:rsidP="00B340A4">
      <w:pPr>
        <w:pStyle w:val="KeepWithNext"/>
        <w:rPr>
          <w:rtl/>
        </w:rPr>
      </w:pPr>
    </w:p>
    <w:p w:rsidR="00B340A4" w:rsidRDefault="00B340A4" w:rsidP="00B340A4">
      <w:pPr>
        <w:rPr>
          <w:rtl/>
        </w:rPr>
      </w:pPr>
      <w:bookmarkStart w:id="504" w:name="_ETM_Q1_4155700"/>
      <w:bookmarkStart w:id="505" w:name="_ETM_Q1_4155746"/>
      <w:bookmarkEnd w:id="504"/>
      <w:bookmarkEnd w:id="505"/>
      <w:r>
        <w:rPr>
          <w:rFonts w:hint="cs"/>
          <w:rtl/>
        </w:rPr>
        <w:t>זה נעשה לפני כן.</w:t>
      </w:r>
    </w:p>
    <w:p w:rsidR="00B340A4" w:rsidRDefault="00B340A4" w:rsidP="00B340A4">
      <w:pPr>
        <w:rPr>
          <w:rtl/>
        </w:rPr>
      </w:pPr>
    </w:p>
    <w:p w:rsidR="00B340A4" w:rsidRDefault="00B340A4" w:rsidP="00B340A4">
      <w:pPr>
        <w:pStyle w:val="af6"/>
        <w:keepNext/>
        <w:rPr>
          <w:rtl/>
        </w:rPr>
      </w:pPr>
      <w:bookmarkStart w:id="506" w:name="_ETM_Q1_4156811"/>
      <w:bookmarkStart w:id="507" w:name="_ETM_Q1_4156890"/>
      <w:bookmarkStart w:id="508" w:name="_ETM_Q1_4158389"/>
      <w:bookmarkStart w:id="509" w:name="ET_yor_6360_96"/>
      <w:bookmarkEnd w:id="506"/>
      <w:bookmarkEnd w:id="507"/>
      <w:bookmarkEnd w:id="508"/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B340A4" w:rsidRDefault="00B340A4" w:rsidP="00B340A4">
      <w:pPr>
        <w:pStyle w:val="KeepWithNext"/>
        <w:rPr>
          <w:rtl/>
        </w:rPr>
      </w:pPr>
    </w:p>
    <w:p w:rsidR="00B340A4" w:rsidRDefault="00B340A4" w:rsidP="00B340A4">
      <w:pPr>
        <w:rPr>
          <w:rtl/>
        </w:rPr>
      </w:pPr>
      <w:bookmarkStart w:id="510" w:name="_ETM_Q1_4158918"/>
      <w:bookmarkStart w:id="511" w:name="_ETM_Q1_4158988"/>
      <w:bookmarkEnd w:id="510"/>
      <w:bookmarkEnd w:id="511"/>
      <w:r>
        <w:rPr>
          <w:rFonts w:hint="cs"/>
          <w:rtl/>
        </w:rPr>
        <w:t>מתי?</w:t>
      </w:r>
    </w:p>
    <w:p w:rsidR="00B340A4" w:rsidRDefault="00B340A4" w:rsidP="00B340A4">
      <w:pPr>
        <w:ind w:firstLine="0"/>
        <w:rPr>
          <w:rtl/>
        </w:rPr>
      </w:pPr>
      <w:bookmarkStart w:id="512" w:name="_ETM_Q1_4163543"/>
      <w:bookmarkStart w:id="513" w:name="_ETM_Q1_4163614"/>
      <w:bookmarkEnd w:id="512"/>
      <w:bookmarkEnd w:id="513"/>
    </w:p>
    <w:p w:rsidR="00B340A4" w:rsidRDefault="00B340A4" w:rsidP="00B340A4">
      <w:pPr>
        <w:pStyle w:val="af9"/>
        <w:keepNext/>
        <w:rPr>
          <w:rtl/>
        </w:rPr>
      </w:pPr>
      <w:bookmarkStart w:id="514" w:name="_ETM_Q1_4163847"/>
      <w:bookmarkStart w:id="515" w:name="_ETM_Q1_4163947"/>
      <w:bookmarkStart w:id="516" w:name="_ETM_Q1_4165231"/>
      <w:bookmarkStart w:id="517" w:name="ET_guest_רות_דיין_מדר_97"/>
      <w:bookmarkEnd w:id="514"/>
      <w:bookmarkEnd w:id="515"/>
      <w:bookmarkEnd w:id="516"/>
      <w:r w:rsidRPr="00B340A4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B34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B340A4" w:rsidRDefault="00B340A4" w:rsidP="00B340A4">
      <w:pPr>
        <w:pStyle w:val="KeepWithNext"/>
        <w:rPr>
          <w:rtl/>
        </w:rPr>
      </w:pPr>
    </w:p>
    <w:p w:rsidR="00B340A4" w:rsidRDefault="00B340A4" w:rsidP="00B340A4">
      <w:pPr>
        <w:rPr>
          <w:rtl/>
        </w:rPr>
      </w:pPr>
      <w:bookmarkStart w:id="518" w:name="_ETM_Q1_4165749"/>
      <w:bookmarkStart w:id="519" w:name="_ETM_Q1_4165816"/>
      <w:bookmarkEnd w:id="518"/>
      <w:bookmarkEnd w:id="519"/>
      <w:r>
        <w:rPr>
          <w:rFonts w:hint="cs"/>
          <w:rtl/>
        </w:rPr>
        <w:t>לפני שלושה שבועות.</w:t>
      </w:r>
    </w:p>
    <w:p w:rsidR="00B340A4" w:rsidRDefault="00B340A4" w:rsidP="00B340A4">
      <w:pPr>
        <w:ind w:firstLine="0"/>
        <w:rPr>
          <w:rtl/>
        </w:rPr>
      </w:pPr>
      <w:bookmarkStart w:id="520" w:name="_ETM_Q1_4166226"/>
      <w:bookmarkStart w:id="521" w:name="_ETM_Q1_4166311"/>
      <w:bookmarkStart w:id="522" w:name="_ETM_Q1_4166513"/>
      <w:bookmarkEnd w:id="520"/>
      <w:bookmarkEnd w:id="521"/>
      <w:bookmarkEnd w:id="522"/>
    </w:p>
    <w:p w:rsidR="00B340A4" w:rsidRDefault="00B340A4" w:rsidP="00B340A4">
      <w:pPr>
        <w:pStyle w:val="af6"/>
        <w:keepNext/>
        <w:rPr>
          <w:rtl/>
        </w:rPr>
      </w:pPr>
      <w:bookmarkStart w:id="523" w:name="_ETM_Q1_4166593"/>
      <w:bookmarkStart w:id="524" w:name="_ETM_Q1_4167463"/>
      <w:bookmarkStart w:id="525" w:name="ET_yor_6360_98"/>
      <w:bookmarkEnd w:id="523"/>
      <w:bookmarkEnd w:id="524"/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0A4">
        <w:rPr>
          <w:rStyle w:val="TagStyle"/>
          <w:rtl/>
        </w:rPr>
        <w:t xml:space="preserve"> &lt;&lt; </w:t>
      </w:r>
      <w:proofErr w:type="spellStart"/>
      <w:r w:rsidRPr="00B340A4">
        <w:rPr>
          <w:rStyle w:val="TagStyle"/>
          <w:rtl/>
        </w:rPr>
        <w:t>יור</w:t>
      </w:r>
      <w:proofErr w:type="spellEnd"/>
      <w:r w:rsidRPr="00B34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B340A4" w:rsidRDefault="00B340A4" w:rsidP="00B340A4">
      <w:pPr>
        <w:pStyle w:val="KeepWithNext"/>
        <w:rPr>
          <w:rtl/>
        </w:rPr>
      </w:pPr>
    </w:p>
    <w:p w:rsidR="00B340A4" w:rsidRDefault="00B340A4" w:rsidP="00B340A4">
      <w:pPr>
        <w:rPr>
          <w:rtl/>
        </w:rPr>
      </w:pPr>
      <w:bookmarkStart w:id="526" w:name="_ETM_Q1_4167975"/>
      <w:bookmarkStart w:id="527" w:name="_ETM_Q1_4168066"/>
      <w:bookmarkEnd w:id="526"/>
      <w:bookmarkEnd w:id="527"/>
      <w:r>
        <w:rPr>
          <w:rFonts w:hint="cs"/>
          <w:rtl/>
        </w:rPr>
        <w:t xml:space="preserve">לא שמעתי על זה </w:t>
      </w:r>
      <w:bookmarkStart w:id="528" w:name="_ETM_Q1_4170786"/>
      <w:bookmarkEnd w:id="528"/>
      <w:r>
        <w:rPr>
          <w:rFonts w:hint="cs"/>
          <w:rtl/>
        </w:rPr>
        <w:t>אף מילה.</w:t>
      </w:r>
      <w:bookmarkStart w:id="529" w:name="_ETM_Q1_4163384"/>
      <w:bookmarkEnd w:id="529"/>
      <w:r w:rsidR="00992C5F">
        <w:rPr>
          <w:rFonts w:hint="cs"/>
          <w:rtl/>
        </w:rPr>
        <w:t xml:space="preserve"> אנחנו סביב זה </w:t>
      </w:r>
      <w:bookmarkStart w:id="530" w:name="_ETM_Q1_4180238"/>
      <w:bookmarkEnd w:id="530"/>
      <w:r w:rsidR="00992C5F">
        <w:rPr>
          <w:rFonts w:hint="cs"/>
          <w:rtl/>
        </w:rPr>
        <w:t>לא מעט זמן. איפה הייתם עד היום?</w:t>
      </w:r>
    </w:p>
    <w:p w:rsidR="00B340A4" w:rsidRDefault="00B340A4" w:rsidP="00B340A4">
      <w:pPr>
        <w:ind w:firstLine="0"/>
        <w:rPr>
          <w:rtl/>
        </w:rPr>
      </w:pPr>
      <w:bookmarkStart w:id="531" w:name="_ETM_Q1_4163455"/>
      <w:bookmarkEnd w:id="531"/>
    </w:p>
    <w:p w:rsidR="00B340A4" w:rsidRDefault="00B340A4" w:rsidP="00B340A4">
      <w:pPr>
        <w:pStyle w:val="af9"/>
        <w:keepNext/>
        <w:rPr>
          <w:rtl/>
        </w:rPr>
      </w:pPr>
      <w:bookmarkStart w:id="532" w:name="_ETM_Q1_4163685"/>
      <w:bookmarkStart w:id="533" w:name="_ETM_Q1_4163759"/>
      <w:bookmarkStart w:id="534" w:name="ET_guest_רות_דיין_מדר_99"/>
      <w:bookmarkEnd w:id="532"/>
      <w:bookmarkEnd w:id="533"/>
      <w:r w:rsidRPr="00B340A4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B34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B340A4" w:rsidRDefault="00B340A4" w:rsidP="00B340A4">
      <w:pPr>
        <w:pStyle w:val="KeepWithNext"/>
        <w:rPr>
          <w:rtl/>
        </w:rPr>
      </w:pPr>
    </w:p>
    <w:p w:rsidR="00B340A4" w:rsidRDefault="00992C5F" w:rsidP="00B340A4">
      <w:pPr>
        <w:rPr>
          <w:rtl/>
        </w:rPr>
      </w:pPr>
      <w:bookmarkStart w:id="535" w:name="_ETM_Q1_4165127"/>
      <w:bookmarkStart w:id="536" w:name="_ETM_Q1_4165192"/>
      <w:bookmarkEnd w:id="535"/>
      <w:bookmarkEnd w:id="536"/>
      <w:r>
        <w:rPr>
          <w:rFonts w:hint="cs"/>
          <w:rtl/>
        </w:rPr>
        <w:t xml:space="preserve">כל השיח היה </w:t>
      </w:r>
      <w:bookmarkStart w:id="537" w:name="_ETM_Q1_4182114"/>
      <w:bookmarkEnd w:id="537"/>
      <w:r>
        <w:rPr>
          <w:rFonts w:hint="cs"/>
          <w:rtl/>
        </w:rPr>
        <w:t xml:space="preserve">מול השר בנושא הזה. </w:t>
      </w:r>
    </w:p>
    <w:p w:rsidR="00992C5F" w:rsidRDefault="00992C5F" w:rsidP="00992C5F">
      <w:pPr>
        <w:ind w:firstLine="0"/>
        <w:rPr>
          <w:rtl/>
        </w:rPr>
      </w:pPr>
      <w:bookmarkStart w:id="538" w:name="_ETM_Q1_4193209"/>
      <w:bookmarkStart w:id="539" w:name="_ETM_Q1_4193291"/>
      <w:bookmarkEnd w:id="538"/>
      <w:bookmarkEnd w:id="539"/>
    </w:p>
    <w:p w:rsidR="00992C5F" w:rsidRDefault="00992C5F" w:rsidP="00992C5F">
      <w:pPr>
        <w:pStyle w:val="af6"/>
        <w:keepNext/>
        <w:rPr>
          <w:rtl/>
        </w:rPr>
      </w:pPr>
      <w:bookmarkStart w:id="540" w:name="_ETM_Q1_4194420"/>
      <w:bookmarkStart w:id="541" w:name="_ETM_Q1_4194508"/>
      <w:bookmarkStart w:id="542" w:name="_ETM_Q1_4195664"/>
      <w:bookmarkStart w:id="543" w:name="ET_yor_6360_100"/>
      <w:bookmarkEnd w:id="540"/>
      <w:bookmarkEnd w:id="541"/>
      <w:bookmarkEnd w:id="542"/>
      <w:r w:rsidRPr="00992C5F">
        <w:rPr>
          <w:rStyle w:val="TagStyle"/>
          <w:rtl/>
        </w:rPr>
        <w:t xml:space="preserve"> &lt;&lt; </w:t>
      </w:r>
      <w:proofErr w:type="spellStart"/>
      <w:r w:rsidRPr="00992C5F">
        <w:rPr>
          <w:rStyle w:val="TagStyle"/>
          <w:rtl/>
        </w:rPr>
        <w:t>יור</w:t>
      </w:r>
      <w:proofErr w:type="spellEnd"/>
      <w:r w:rsidRPr="00992C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2C5F">
        <w:rPr>
          <w:rStyle w:val="TagStyle"/>
          <w:rtl/>
        </w:rPr>
        <w:t xml:space="preserve"> &lt;&lt; </w:t>
      </w:r>
      <w:proofErr w:type="spellStart"/>
      <w:r w:rsidRPr="00992C5F">
        <w:rPr>
          <w:rStyle w:val="TagStyle"/>
          <w:rtl/>
        </w:rPr>
        <w:t>יור</w:t>
      </w:r>
      <w:proofErr w:type="spellEnd"/>
      <w:r w:rsidRPr="00992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992C5F" w:rsidRDefault="00992C5F" w:rsidP="00992C5F">
      <w:pPr>
        <w:pStyle w:val="KeepWithNext"/>
        <w:rPr>
          <w:rtl/>
        </w:rPr>
      </w:pPr>
    </w:p>
    <w:p w:rsidR="00992C5F" w:rsidRDefault="00992C5F" w:rsidP="00E579FA">
      <w:pPr>
        <w:rPr>
          <w:rtl/>
        </w:rPr>
      </w:pPr>
      <w:bookmarkStart w:id="544" w:name="_ETM_Q1_4196166"/>
      <w:bookmarkStart w:id="545" w:name="_ETM_Q1_4196220"/>
      <w:bookmarkEnd w:id="544"/>
      <w:bookmarkEnd w:id="545"/>
      <w:r>
        <w:rPr>
          <w:rFonts w:hint="cs"/>
          <w:rtl/>
        </w:rPr>
        <w:t xml:space="preserve">היו לי לא מעט שיחות עם </w:t>
      </w:r>
      <w:bookmarkStart w:id="546" w:name="_ETM_Q1_4195071"/>
      <w:bookmarkEnd w:id="546"/>
      <w:r>
        <w:rPr>
          <w:rFonts w:hint="cs"/>
          <w:rtl/>
        </w:rPr>
        <w:t>השר בעניין החוק</w:t>
      </w:r>
      <w:r w:rsidR="00A24AD7">
        <w:rPr>
          <w:rFonts w:hint="cs"/>
          <w:rtl/>
        </w:rPr>
        <w:t xml:space="preserve">. </w:t>
      </w:r>
      <w:r>
        <w:rPr>
          <w:rFonts w:hint="cs"/>
          <w:rtl/>
        </w:rPr>
        <w:t>לא שמעתי שום פנייה.</w:t>
      </w:r>
    </w:p>
    <w:p w:rsidR="00992C5F" w:rsidRDefault="00992C5F" w:rsidP="00992C5F">
      <w:pPr>
        <w:ind w:firstLine="0"/>
        <w:rPr>
          <w:rtl/>
        </w:rPr>
      </w:pPr>
      <w:bookmarkStart w:id="547" w:name="_ETM_Q1_4200830"/>
      <w:bookmarkStart w:id="548" w:name="_ETM_Q1_4200889"/>
      <w:bookmarkStart w:id="549" w:name="_ETM_Q1_4202765"/>
      <w:bookmarkEnd w:id="547"/>
      <w:bookmarkEnd w:id="548"/>
      <w:bookmarkEnd w:id="549"/>
    </w:p>
    <w:p w:rsidR="00E579FA" w:rsidRDefault="00E579FA" w:rsidP="00E579FA">
      <w:pPr>
        <w:pStyle w:val="af9"/>
        <w:keepNext/>
        <w:rPr>
          <w:rtl/>
        </w:rPr>
      </w:pPr>
      <w:bookmarkStart w:id="550" w:name="_ETM_Q1_4202854"/>
      <w:bookmarkStart w:id="551" w:name="_ETM_Q1_4203972"/>
      <w:bookmarkStart w:id="552" w:name="_ETM_Q1_4204079"/>
      <w:bookmarkStart w:id="553" w:name="_ETM_Q1_4197582"/>
      <w:bookmarkStart w:id="554" w:name="ET_guest_כפיר_כהן_101"/>
      <w:bookmarkEnd w:id="550"/>
      <w:bookmarkEnd w:id="551"/>
      <w:bookmarkEnd w:id="552"/>
      <w:bookmarkEnd w:id="553"/>
      <w:r w:rsidRPr="00E579FA">
        <w:rPr>
          <w:rStyle w:val="TagStyle"/>
          <w:rtl/>
        </w:rPr>
        <w:t xml:space="preserve"> &lt;&lt; אורח &gt;&gt; </w:t>
      </w:r>
      <w:r>
        <w:rPr>
          <w:rtl/>
        </w:rPr>
        <w:t>כפיר כהן:</w:t>
      </w:r>
      <w:r w:rsidRPr="00E57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E579FA" w:rsidRDefault="00E579FA" w:rsidP="00E579FA">
      <w:pPr>
        <w:pStyle w:val="KeepWithNext"/>
        <w:rPr>
          <w:rtl/>
        </w:rPr>
      </w:pPr>
    </w:p>
    <w:p w:rsidR="00E579FA" w:rsidRPr="00E579FA" w:rsidRDefault="00A51E7A" w:rsidP="00A51E7A">
      <w:pPr>
        <w:rPr>
          <w:rtl/>
        </w:rPr>
      </w:pPr>
      <w:bookmarkStart w:id="555" w:name="_ETM_Q1_4200383"/>
      <w:bookmarkStart w:id="556" w:name="_ETM_Q1_4200444"/>
      <w:bookmarkEnd w:id="555"/>
      <w:bookmarkEnd w:id="556"/>
      <w:r>
        <w:rPr>
          <w:rFonts w:hint="cs"/>
          <w:rtl/>
        </w:rPr>
        <w:t xml:space="preserve">פנו אלי </w:t>
      </w:r>
      <w:bookmarkStart w:id="557" w:name="_ETM_Q1_4206115"/>
      <w:bookmarkEnd w:id="557"/>
      <w:r>
        <w:rPr>
          <w:rFonts w:hint="cs"/>
          <w:rtl/>
        </w:rPr>
        <w:t>לפני 20 דקות. אני אשוחח עם השר כדי לבדוק את העניין.</w:t>
      </w:r>
    </w:p>
    <w:p w:rsidR="00E579FA" w:rsidRDefault="00E579FA" w:rsidP="00E579FA">
      <w:pPr>
        <w:rPr>
          <w:rtl/>
        </w:rPr>
      </w:pPr>
      <w:bookmarkStart w:id="558" w:name="_ETM_Q1_4197945"/>
      <w:bookmarkStart w:id="559" w:name="_ETM_Q1_4198003"/>
      <w:bookmarkEnd w:id="558"/>
      <w:bookmarkEnd w:id="559"/>
    </w:p>
    <w:p w:rsidR="00A51E7A" w:rsidRDefault="00A51E7A" w:rsidP="00A51E7A">
      <w:pPr>
        <w:pStyle w:val="af6"/>
        <w:keepNext/>
        <w:rPr>
          <w:rtl/>
        </w:rPr>
      </w:pPr>
      <w:bookmarkStart w:id="560" w:name="_ETM_Q1_4221951"/>
      <w:bookmarkStart w:id="561" w:name="_ETM_Q1_4222017"/>
      <w:bookmarkStart w:id="562" w:name="ET_yor_6360_102"/>
      <w:bookmarkEnd w:id="560"/>
      <w:bookmarkEnd w:id="561"/>
      <w:r w:rsidRPr="00A51E7A">
        <w:rPr>
          <w:rStyle w:val="TagStyle"/>
          <w:rtl/>
        </w:rPr>
        <w:t xml:space="preserve"> &lt;&lt; </w:t>
      </w:r>
      <w:proofErr w:type="spellStart"/>
      <w:r w:rsidRPr="00A51E7A">
        <w:rPr>
          <w:rStyle w:val="TagStyle"/>
          <w:rtl/>
        </w:rPr>
        <w:t>יור</w:t>
      </w:r>
      <w:proofErr w:type="spellEnd"/>
      <w:r w:rsidRPr="00A51E7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1E7A">
        <w:rPr>
          <w:rStyle w:val="TagStyle"/>
          <w:rtl/>
        </w:rPr>
        <w:t xml:space="preserve"> &lt;&lt; </w:t>
      </w:r>
      <w:proofErr w:type="spellStart"/>
      <w:r w:rsidRPr="00A51E7A">
        <w:rPr>
          <w:rStyle w:val="TagStyle"/>
          <w:rtl/>
        </w:rPr>
        <w:t>יור</w:t>
      </w:r>
      <w:proofErr w:type="spellEnd"/>
      <w:r w:rsidRPr="00A51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A51E7A" w:rsidRDefault="00A51E7A" w:rsidP="00A51E7A">
      <w:pPr>
        <w:pStyle w:val="KeepWithNext"/>
        <w:rPr>
          <w:rtl/>
        </w:rPr>
      </w:pPr>
    </w:p>
    <w:p w:rsidR="00A51E7A" w:rsidRDefault="00A51E7A" w:rsidP="00A24AD7">
      <w:pPr>
        <w:rPr>
          <w:rtl/>
        </w:rPr>
      </w:pPr>
      <w:r>
        <w:rPr>
          <w:rFonts w:hint="cs"/>
          <w:rtl/>
        </w:rPr>
        <w:t>אני לא שולל את זה, אבל זה לא רציני.</w:t>
      </w:r>
      <w:r w:rsidR="00904190">
        <w:rPr>
          <w:rFonts w:hint="cs"/>
          <w:rtl/>
        </w:rPr>
        <w:t xml:space="preserve"> התקיימו עשרות שעות </w:t>
      </w:r>
      <w:r w:rsidR="009255DC">
        <w:rPr>
          <w:rFonts w:hint="cs"/>
          <w:rtl/>
        </w:rPr>
        <w:t xml:space="preserve">של פגישות </w:t>
      </w:r>
      <w:r w:rsidR="00904190">
        <w:rPr>
          <w:rFonts w:hint="cs"/>
          <w:rtl/>
        </w:rPr>
        <w:t xml:space="preserve">סביב החקיקה </w:t>
      </w:r>
      <w:r w:rsidR="009255DC">
        <w:rPr>
          <w:rFonts w:hint="cs"/>
          <w:rtl/>
        </w:rPr>
        <w:t>הרלוונטי</w:t>
      </w:r>
      <w:r w:rsidR="00206FC2">
        <w:rPr>
          <w:rFonts w:hint="cs"/>
          <w:rtl/>
        </w:rPr>
        <w:t>ת</w:t>
      </w:r>
      <w:r w:rsidR="00A24AD7">
        <w:rPr>
          <w:rFonts w:hint="cs"/>
          <w:rtl/>
        </w:rPr>
        <w:t>,</w:t>
      </w:r>
      <w:r w:rsidR="009255DC">
        <w:rPr>
          <w:rFonts w:hint="cs"/>
          <w:rtl/>
        </w:rPr>
        <w:t xml:space="preserve"> </w:t>
      </w:r>
      <w:bookmarkStart w:id="563" w:name="_ETM_Q1_4232314"/>
      <w:bookmarkEnd w:id="563"/>
      <w:r w:rsidR="00A24AD7">
        <w:rPr>
          <w:rFonts w:hint="cs"/>
          <w:rtl/>
        </w:rPr>
        <w:t xml:space="preserve">אבל </w:t>
      </w:r>
      <w:r w:rsidR="009255DC">
        <w:rPr>
          <w:rFonts w:hint="cs"/>
          <w:rtl/>
        </w:rPr>
        <w:t xml:space="preserve">לא שמעתי על זה. </w:t>
      </w:r>
      <w:r>
        <w:rPr>
          <w:rFonts w:hint="cs"/>
          <w:rtl/>
        </w:rPr>
        <w:t xml:space="preserve"> </w:t>
      </w:r>
      <w:bookmarkStart w:id="564" w:name="_ETM_Q1_4226011"/>
      <w:bookmarkEnd w:id="564"/>
    </w:p>
    <w:p w:rsidR="00A51E7A" w:rsidRDefault="00A51E7A" w:rsidP="00A51E7A">
      <w:pPr>
        <w:ind w:firstLine="0"/>
        <w:rPr>
          <w:rtl/>
        </w:rPr>
      </w:pPr>
      <w:bookmarkStart w:id="565" w:name="_ETM_Q1_4226526"/>
      <w:bookmarkStart w:id="566" w:name="_ETM_Q1_4226580"/>
      <w:bookmarkStart w:id="567" w:name="_ETM_Q1_4227179"/>
      <w:bookmarkEnd w:id="565"/>
      <w:bookmarkEnd w:id="566"/>
      <w:bookmarkEnd w:id="567"/>
    </w:p>
    <w:p w:rsidR="009255DC" w:rsidRDefault="009255DC" w:rsidP="009255DC">
      <w:pPr>
        <w:ind w:firstLine="0"/>
        <w:rPr>
          <w:rtl/>
        </w:rPr>
      </w:pPr>
      <w:bookmarkStart w:id="568" w:name="_ETM_Q1_4229597"/>
      <w:bookmarkEnd w:id="568"/>
    </w:p>
    <w:p w:rsidR="009255DC" w:rsidRDefault="009255DC" w:rsidP="009255DC">
      <w:pPr>
        <w:pStyle w:val="af9"/>
        <w:keepNext/>
        <w:rPr>
          <w:rtl/>
        </w:rPr>
      </w:pPr>
      <w:bookmarkStart w:id="569" w:name="ET_guest_רות_דיין_מדר_103"/>
      <w:r w:rsidRPr="009255DC">
        <w:rPr>
          <w:rStyle w:val="TagStyle"/>
          <w:rtl/>
        </w:rPr>
        <w:t xml:space="preserve"> &lt;&lt; אורח &gt;&gt; </w:t>
      </w:r>
      <w:r>
        <w:rPr>
          <w:rtl/>
        </w:rPr>
        <w:t>רות דיין מדר:</w:t>
      </w:r>
      <w:r w:rsidRPr="00925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9255DC" w:rsidRDefault="009255DC" w:rsidP="009255DC">
      <w:pPr>
        <w:pStyle w:val="KeepWithNext"/>
        <w:rPr>
          <w:rtl/>
        </w:rPr>
      </w:pPr>
    </w:p>
    <w:p w:rsidR="00E22B87" w:rsidRDefault="009255DC" w:rsidP="009255DC">
      <w:pPr>
        <w:rPr>
          <w:rtl/>
        </w:rPr>
      </w:pPr>
      <w:bookmarkStart w:id="570" w:name="_ETM_Q1_4230122"/>
      <w:bookmarkStart w:id="571" w:name="_ETM_Q1_4230189"/>
      <w:bookmarkEnd w:id="570"/>
      <w:bookmarkEnd w:id="571"/>
      <w:r>
        <w:rPr>
          <w:rFonts w:hint="cs"/>
          <w:rtl/>
        </w:rPr>
        <w:t>התקיימו מספר שיחות עם השר</w:t>
      </w:r>
      <w:r w:rsidR="00E22B87">
        <w:rPr>
          <w:rFonts w:hint="cs"/>
          <w:rtl/>
        </w:rPr>
        <w:t xml:space="preserve"> </w:t>
      </w:r>
      <w:bookmarkStart w:id="572" w:name="_ETM_Q1_4238610"/>
      <w:bookmarkEnd w:id="572"/>
      <w:r w:rsidR="00E22B87">
        <w:rPr>
          <w:rFonts w:hint="cs"/>
          <w:rtl/>
        </w:rPr>
        <w:t>בנושא במהלך החודש האחרון.</w:t>
      </w:r>
    </w:p>
    <w:p w:rsidR="00E22B87" w:rsidRDefault="00E22B87" w:rsidP="00E22B87">
      <w:pPr>
        <w:ind w:firstLine="0"/>
        <w:rPr>
          <w:rtl/>
        </w:rPr>
      </w:pPr>
      <w:bookmarkStart w:id="573" w:name="_ETM_Q1_4241456"/>
      <w:bookmarkStart w:id="574" w:name="_ETM_Q1_4241548"/>
      <w:bookmarkEnd w:id="573"/>
      <w:bookmarkEnd w:id="574"/>
    </w:p>
    <w:p w:rsidR="00AB5E09" w:rsidRDefault="00AB5E09" w:rsidP="00AB5E09">
      <w:pPr>
        <w:pStyle w:val="a4"/>
        <w:keepNext/>
        <w:rPr>
          <w:rtl/>
        </w:rPr>
      </w:pPr>
      <w:bookmarkStart w:id="575" w:name="_ETM_Q1_4241744"/>
      <w:bookmarkStart w:id="576" w:name="_ETM_Q1_4241830"/>
      <w:bookmarkStart w:id="577" w:name="ET_speaker_תמי_סלע_104"/>
      <w:bookmarkEnd w:id="575"/>
      <w:bookmarkEnd w:id="576"/>
      <w:r w:rsidRPr="00AB5E0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B5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AB5E09" w:rsidRDefault="00AB5E09" w:rsidP="00AB5E09">
      <w:pPr>
        <w:pStyle w:val="KeepWithNext"/>
        <w:rPr>
          <w:rtl/>
        </w:rPr>
      </w:pPr>
    </w:p>
    <w:p w:rsidR="00AB5E09" w:rsidRDefault="00F53496" w:rsidP="00AB5E09">
      <w:pPr>
        <w:rPr>
          <w:rtl/>
        </w:rPr>
      </w:pPr>
      <w:r>
        <w:rPr>
          <w:rFonts w:hint="cs"/>
          <w:rtl/>
        </w:rPr>
        <w:t>שלושה עשר חברים,</w:t>
      </w:r>
      <w:r w:rsidR="00AB5E09">
        <w:rPr>
          <w:rFonts w:hint="cs"/>
          <w:rtl/>
        </w:rPr>
        <w:t xml:space="preserve"> שימונו בהתאם להוראות פסקאות </w:t>
      </w:r>
      <w:bookmarkStart w:id="578" w:name="_ETM_Q1_4259252"/>
      <w:bookmarkEnd w:id="578"/>
      <w:r w:rsidR="00AB5E09">
        <w:rPr>
          <w:rFonts w:hint="cs"/>
          <w:rtl/>
        </w:rPr>
        <w:t>(2) ו-(3)</w:t>
      </w:r>
      <w:r>
        <w:rPr>
          <w:rFonts w:hint="cs"/>
          <w:rtl/>
        </w:rPr>
        <w:t>,</w:t>
      </w:r>
      <w:r w:rsidR="00AB5E09">
        <w:rPr>
          <w:rFonts w:hint="cs"/>
          <w:rtl/>
        </w:rPr>
        <w:t xml:space="preserve"> והם:</w:t>
      </w:r>
      <w:bookmarkStart w:id="579" w:name="_ETM_Q1_4262697"/>
      <w:bookmarkEnd w:id="579"/>
    </w:p>
    <w:p w:rsidR="00AB5E09" w:rsidRDefault="00AB5E09" w:rsidP="00AB5E09">
      <w:pPr>
        <w:rPr>
          <w:rtl/>
        </w:rPr>
      </w:pPr>
      <w:bookmarkStart w:id="580" w:name="_ETM_Q1_4262768"/>
      <w:bookmarkEnd w:id="580"/>
    </w:p>
    <w:p w:rsidR="00AB5E09" w:rsidRDefault="00AB5E09" w:rsidP="00AB5E09">
      <w:pPr>
        <w:pStyle w:val="afd"/>
        <w:numPr>
          <w:ilvl w:val="0"/>
          <w:numId w:val="5"/>
        </w:numPr>
      </w:pPr>
      <w:bookmarkStart w:id="581" w:name="_ETM_Q1_4262879"/>
      <w:bookmarkStart w:id="582" w:name="_ETM_Q1_4262991"/>
      <w:bookmarkEnd w:id="581"/>
      <w:bookmarkEnd w:id="582"/>
      <w:r>
        <w:rPr>
          <w:rFonts w:hint="cs"/>
          <w:rtl/>
        </w:rPr>
        <w:t xml:space="preserve">המנהל הכללי של משרד התרבות והספורט או </w:t>
      </w:r>
      <w:bookmarkStart w:id="583" w:name="_ETM_Q1_4260184"/>
      <w:bookmarkEnd w:id="583"/>
      <w:r>
        <w:rPr>
          <w:rFonts w:hint="cs"/>
          <w:rtl/>
        </w:rPr>
        <w:t>נציגו;</w:t>
      </w:r>
    </w:p>
    <w:p w:rsidR="00AB5E09" w:rsidRDefault="00AB5E09" w:rsidP="00AB5E09">
      <w:pPr>
        <w:ind w:left="1440" w:firstLine="0"/>
        <w:rPr>
          <w:rtl/>
        </w:rPr>
      </w:pPr>
      <w:bookmarkStart w:id="584" w:name="_ETM_Q1_4263437"/>
      <w:bookmarkStart w:id="585" w:name="_ETM_Q1_4263561"/>
      <w:bookmarkStart w:id="586" w:name="_ETM_Q1_4264551"/>
      <w:bookmarkEnd w:id="584"/>
      <w:bookmarkEnd w:id="585"/>
      <w:bookmarkEnd w:id="586"/>
    </w:p>
    <w:p w:rsidR="00DF7C61" w:rsidRDefault="00AB5E09" w:rsidP="001F4280">
      <w:pPr>
        <w:ind w:left="720" w:firstLine="0"/>
        <w:rPr>
          <w:rtl/>
        </w:rPr>
      </w:pPr>
      <w:bookmarkStart w:id="587" w:name="_ETM_Q1_4264632"/>
      <w:bookmarkEnd w:id="587"/>
      <w:r>
        <w:rPr>
          <w:rFonts w:hint="cs"/>
          <w:rtl/>
        </w:rPr>
        <w:t>לא מקובל למנות את המנהל הכללי של המשרד</w:t>
      </w:r>
      <w:bookmarkStart w:id="588" w:name="_ETM_Q1_4286301"/>
      <w:bookmarkEnd w:id="588"/>
      <w:r>
        <w:rPr>
          <w:rFonts w:hint="cs"/>
          <w:rtl/>
        </w:rPr>
        <w:t xml:space="preserve"> כחבר </w:t>
      </w:r>
      <w:bookmarkStart w:id="589" w:name="_ETM_Q1_4289616"/>
      <w:bookmarkEnd w:id="589"/>
      <w:r w:rsidR="001F4280">
        <w:rPr>
          <w:rFonts w:hint="cs"/>
          <w:rtl/>
        </w:rPr>
        <w:t>במועצה, כי</w:t>
      </w:r>
      <w:r>
        <w:rPr>
          <w:rFonts w:hint="cs"/>
          <w:rtl/>
        </w:rPr>
        <w:t xml:space="preserve"> זה יוצר איזה שהוא ניגוד עניינים מובנה בין </w:t>
      </w:r>
      <w:bookmarkStart w:id="590" w:name="_ETM_Q1_4292444"/>
      <w:bookmarkEnd w:id="590"/>
      <w:r>
        <w:rPr>
          <w:rFonts w:hint="cs"/>
          <w:rtl/>
        </w:rPr>
        <w:t xml:space="preserve">התפקיד שלו </w:t>
      </w:r>
      <w:r w:rsidR="001F4280">
        <w:rPr>
          <w:rFonts w:hint="cs"/>
          <w:rtl/>
        </w:rPr>
        <w:t xml:space="preserve">של </w:t>
      </w:r>
      <w:r>
        <w:rPr>
          <w:rFonts w:hint="cs"/>
          <w:rtl/>
        </w:rPr>
        <w:t>להתוות מדיניות שמפקחת על הפעילות של התאגיד</w:t>
      </w:r>
      <w:r w:rsidR="00954F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1" w:name="_ETM_Q1_4289872"/>
      <w:bookmarkEnd w:id="591"/>
      <w:r>
        <w:rPr>
          <w:rFonts w:hint="cs"/>
          <w:rtl/>
        </w:rPr>
        <w:t xml:space="preserve">לבין </w:t>
      </w:r>
      <w:r w:rsidR="00DF7C61">
        <w:rPr>
          <w:rFonts w:hint="cs"/>
          <w:rtl/>
        </w:rPr>
        <w:t>- -</w:t>
      </w:r>
    </w:p>
    <w:p w:rsidR="00DF7C61" w:rsidRDefault="00DF7C61" w:rsidP="00DF7C61">
      <w:pPr>
        <w:rPr>
          <w:rtl/>
        </w:rPr>
      </w:pPr>
      <w:bookmarkStart w:id="592" w:name="_ETM_Q1_4299834"/>
      <w:bookmarkStart w:id="593" w:name="_ETM_Q1_4299923"/>
      <w:bookmarkStart w:id="594" w:name="_ETM_Q1_4300248"/>
      <w:bookmarkEnd w:id="592"/>
      <w:bookmarkEnd w:id="593"/>
      <w:bookmarkEnd w:id="594"/>
    </w:p>
    <w:p w:rsidR="00DF7C61" w:rsidRDefault="00DF7C61" w:rsidP="00DF7C61">
      <w:pPr>
        <w:pStyle w:val="af6"/>
        <w:keepNext/>
        <w:rPr>
          <w:rtl/>
        </w:rPr>
      </w:pPr>
      <w:bookmarkStart w:id="595" w:name="_ETM_Q1_4300353"/>
      <w:bookmarkStart w:id="596" w:name="ET_yor_6360_105"/>
      <w:bookmarkEnd w:id="595"/>
      <w:r w:rsidRPr="00DF7C61">
        <w:rPr>
          <w:rStyle w:val="TagStyle"/>
          <w:rtl/>
        </w:rPr>
        <w:t xml:space="preserve"> &lt;&lt; </w:t>
      </w:r>
      <w:proofErr w:type="spellStart"/>
      <w:r w:rsidRPr="00DF7C61">
        <w:rPr>
          <w:rStyle w:val="TagStyle"/>
          <w:rtl/>
        </w:rPr>
        <w:t>יור</w:t>
      </w:r>
      <w:proofErr w:type="spellEnd"/>
      <w:r w:rsidRPr="00DF7C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7C61">
        <w:rPr>
          <w:rStyle w:val="TagStyle"/>
          <w:rtl/>
        </w:rPr>
        <w:t xml:space="preserve"> &lt;&lt; </w:t>
      </w:r>
      <w:proofErr w:type="spellStart"/>
      <w:r w:rsidRPr="00DF7C61">
        <w:rPr>
          <w:rStyle w:val="TagStyle"/>
          <w:rtl/>
        </w:rPr>
        <w:t>יור</w:t>
      </w:r>
      <w:proofErr w:type="spellEnd"/>
      <w:r w:rsidRPr="00DF7C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DF7C61" w:rsidRDefault="00DF7C61" w:rsidP="00DF7C61">
      <w:pPr>
        <w:pStyle w:val="KeepWithNext"/>
        <w:rPr>
          <w:rtl/>
        </w:rPr>
      </w:pPr>
    </w:p>
    <w:p w:rsidR="00D164EB" w:rsidRDefault="00D164EB" w:rsidP="00DF7C61">
      <w:pPr>
        <w:ind w:firstLine="0"/>
        <w:rPr>
          <w:rtl/>
        </w:rPr>
      </w:pPr>
      <w:bookmarkStart w:id="597" w:name="_ETM_Q1_4227231"/>
      <w:bookmarkEnd w:id="597"/>
      <w:r>
        <w:rPr>
          <w:rtl/>
        </w:rPr>
        <w:tab/>
      </w:r>
      <w:r w:rsidR="00DF7C61">
        <w:rPr>
          <w:rFonts w:hint="cs"/>
          <w:rtl/>
        </w:rPr>
        <w:t>יש פה הצעה לש</w:t>
      </w:r>
      <w:r>
        <w:rPr>
          <w:rFonts w:hint="cs"/>
          <w:rtl/>
        </w:rPr>
        <w:t>ד</w:t>
      </w:r>
      <w:r w:rsidR="00DF7C61">
        <w:rPr>
          <w:rFonts w:hint="cs"/>
          <w:rtl/>
        </w:rPr>
        <w:t>רג</w:t>
      </w:r>
      <w:r>
        <w:rPr>
          <w:rFonts w:hint="cs"/>
          <w:rtl/>
        </w:rPr>
        <w:t xml:space="preserve"> את</w:t>
      </w:r>
      <w:r w:rsidR="00DF7C61">
        <w:rPr>
          <w:rFonts w:hint="cs"/>
          <w:rtl/>
        </w:rPr>
        <w:t xml:space="preserve"> מעמדו</w:t>
      </w:r>
      <w:r w:rsidR="001F4280">
        <w:rPr>
          <w:rFonts w:hint="cs"/>
          <w:rtl/>
        </w:rPr>
        <w:t xml:space="preserve"> בכך</w:t>
      </w:r>
      <w:r>
        <w:rPr>
          <w:rFonts w:hint="cs"/>
          <w:rtl/>
        </w:rPr>
        <w:t xml:space="preserve"> </w:t>
      </w:r>
      <w:r w:rsidR="00DF7C61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DF7C6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ימונה כמפקח. </w:t>
      </w:r>
    </w:p>
    <w:p w:rsidR="00D164EB" w:rsidRDefault="00D164EB" w:rsidP="00204B5C">
      <w:pPr>
        <w:ind w:firstLine="0"/>
        <w:rPr>
          <w:rtl/>
        </w:rPr>
      </w:pPr>
    </w:p>
    <w:p w:rsidR="00DF7C61" w:rsidRDefault="00DF7C61" w:rsidP="00DF7C61">
      <w:pPr>
        <w:pStyle w:val="a4"/>
        <w:keepNext/>
        <w:rPr>
          <w:rtl/>
        </w:rPr>
      </w:pPr>
      <w:bookmarkStart w:id="598" w:name="_ETM_Q1_4307148"/>
      <w:bookmarkStart w:id="599" w:name="_ETM_Q1_4307667"/>
      <w:bookmarkStart w:id="600" w:name="_ETM_Q1_4307732"/>
      <w:bookmarkStart w:id="601" w:name="_ETM_Q1_4323036"/>
      <w:bookmarkStart w:id="602" w:name="ET_speaker_תמי_סלע_107"/>
      <w:bookmarkEnd w:id="598"/>
      <w:bookmarkEnd w:id="599"/>
      <w:bookmarkEnd w:id="600"/>
      <w:bookmarkEnd w:id="601"/>
      <w:r w:rsidRPr="00DF7C6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DF7C61" w:rsidRDefault="00DF7C61" w:rsidP="00DF7C61">
      <w:pPr>
        <w:pStyle w:val="KeepWithNext"/>
        <w:rPr>
          <w:rtl/>
        </w:rPr>
      </w:pPr>
    </w:p>
    <w:p w:rsidR="00D164EB" w:rsidRDefault="00DF7C61" w:rsidP="00F53496">
      <w:pPr>
        <w:rPr>
          <w:rtl/>
        </w:rPr>
      </w:pPr>
      <w:bookmarkStart w:id="603" w:name="_ETM_Q1_4323546"/>
      <w:bookmarkStart w:id="604" w:name="_ETM_Q1_4323620"/>
      <w:bookmarkEnd w:id="603"/>
      <w:bookmarkEnd w:id="604"/>
      <w:r>
        <w:rPr>
          <w:rFonts w:hint="cs"/>
          <w:rtl/>
        </w:rPr>
        <w:t xml:space="preserve">אני </w:t>
      </w:r>
      <w:r w:rsidR="001F4280">
        <w:rPr>
          <w:rFonts w:hint="cs"/>
          <w:rtl/>
        </w:rPr>
        <w:t xml:space="preserve">חושבת שקשה לך לפקח על החלטות שאתה בעצמך שותף לקבלתן. </w:t>
      </w:r>
      <w:r w:rsidR="00F53496">
        <w:rPr>
          <w:rFonts w:hint="cs"/>
          <w:rtl/>
        </w:rPr>
        <w:t>נציג זה דבר שהוא עדיף.</w:t>
      </w:r>
      <w:r w:rsidR="00DC4889">
        <w:rPr>
          <w:rFonts w:hint="cs"/>
          <w:rtl/>
        </w:rPr>
        <w:t xml:space="preserve"> </w:t>
      </w:r>
      <w:bookmarkStart w:id="605" w:name="_ETM_Q1_4334531"/>
      <w:bookmarkEnd w:id="605"/>
      <w:r w:rsidR="00DC4889">
        <w:rPr>
          <w:rFonts w:hint="cs"/>
          <w:rtl/>
        </w:rPr>
        <w:t xml:space="preserve">אם מדובר </w:t>
      </w:r>
      <w:bookmarkStart w:id="606" w:name="_ETM_Q1_4338956"/>
      <w:bookmarkEnd w:id="606"/>
      <w:r w:rsidR="00DC4889">
        <w:rPr>
          <w:rFonts w:hint="cs"/>
          <w:rtl/>
        </w:rPr>
        <w:t>ב</w:t>
      </w:r>
      <w:r w:rsidR="001F4280">
        <w:rPr>
          <w:rFonts w:hint="cs"/>
          <w:rtl/>
        </w:rPr>
        <w:t>עובד המשרד</w:t>
      </w:r>
      <w:r w:rsidR="003B2619">
        <w:rPr>
          <w:rFonts w:hint="cs"/>
          <w:rtl/>
        </w:rPr>
        <w:t>,</w:t>
      </w:r>
      <w:r w:rsidR="001F4280">
        <w:rPr>
          <w:rFonts w:hint="cs"/>
          <w:rtl/>
        </w:rPr>
        <w:t xml:space="preserve"> </w:t>
      </w:r>
      <w:r w:rsidR="00D164EB">
        <w:rPr>
          <w:rFonts w:hint="cs"/>
          <w:rtl/>
        </w:rPr>
        <w:t>צריך להגיד</w:t>
      </w:r>
      <w:r w:rsidR="001F4280">
        <w:rPr>
          <w:rFonts w:hint="cs"/>
          <w:rtl/>
        </w:rPr>
        <w:t xml:space="preserve"> את זה</w:t>
      </w:r>
      <w:r w:rsidR="00F53496">
        <w:rPr>
          <w:rFonts w:hint="cs"/>
          <w:rtl/>
        </w:rPr>
        <w:t>,</w:t>
      </w:r>
      <w:r w:rsidR="00D164EB">
        <w:rPr>
          <w:rFonts w:hint="cs"/>
          <w:rtl/>
        </w:rPr>
        <w:t xml:space="preserve"> </w:t>
      </w:r>
      <w:r w:rsidR="00410CCB">
        <w:rPr>
          <w:rFonts w:hint="cs"/>
          <w:rtl/>
        </w:rPr>
        <w:t xml:space="preserve">כי </w:t>
      </w:r>
      <w:r w:rsidR="00D164EB">
        <w:rPr>
          <w:rFonts w:hint="cs"/>
          <w:rtl/>
        </w:rPr>
        <w:t xml:space="preserve">הפרשנות </w:t>
      </w:r>
      <w:r w:rsidR="001F4280">
        <w:rPr>
          <w:rFonts w:hint="cs"/>
          <w:rtl/>
        </w:rPr>
        <w:t xml:space="preserve">עלולה להיות </w:t>
      </w:r>
      <w:bookmarkStart w:id="607" w:name="_ETM_Q1_4333087"/>
      <w:bookmarkEnd w:id="607"/>
      <w:r w:rsidR="001F4280">
        <w:rPr>
          <w:rFonts w:hint="cs"/>
          <w:rtl/>
        </w:rPr>
        <w:t>ש</w:t>
      </w:r>
      <w:r w:rsidR="00D164EB">
        <w:rPr>
          <w:rFonts w:hint="cs"/>
          <w:rtl/>
        </w:rPr>
        <w:t xml:space="preserve">נציג </w:t>
      </w:r>
      <w:r w:rsidR="001F4280">
        <w:rPr>
          <w:rFonts w:hint="cs"/>
          <w:rtl/>
        </w:rPr>
        <w:t xml:space="preserve">זה </w:t>
      </w:r>
      <w:r w:rsidR="00D164EB">
        <w:rPr>
          <w:rFonts w:hint="cs"/>
          <w:rtl/>
        </w:rPr>
        <w:t>כל מי שהוא בוחר.</w:t>
      </w:r>
      <w:r w:rsidR="00410CCB">
        <w:rPr>
          <w:rFonts w:hint="cs"/>
          <w:rtl/>
        </w:rPr>
        <w:t xml:space="preserve"> ל</w:t>
      </w:r>
      <w:r w:rsidR="00D164EB">
        <w:rPr>
          <w:rFonts w:hint="cs"/>
          <w:rtl/>
        </w:rPr>
        <w:t xml:space="preserve">הגיד </w:t>
      </w:r>
      <w:r w:rsidR="00410CCB">
        <w:rPr>
          <w:rFonts w:hint="cs"/>
          <w:rtl/>
        </w:rPr>
        <w:t xml:space="preserve">סתם </w:t>
      </w:r>
      <w:r w:rsidR="00D164EB">
        <w:rPr>
          <w:rFonts w:hint="cs"/>
          <w:rtl/>
        </w:rPr>
        <w:t xml:space="preserve">נציג משאיר את זה מאוד מאוד פתוח.  </w:t>
      </w:r>
    </w:p>
    <w:p w:rsidR="00D164EB" w:rsidRDefault="00D164EB" w:rsidP="00D164EB">
      <w:pPr>
        <w:ind w:firstLine="0"/>
        <w:rPr>
          <w:rtl/>
        </w:rPr>
      </w:pPr>
    </w:p>
    <w:p w:rsidR="00410CCB" w:rsidRDefault="00410CCB" w:rsidP="00410CCB">
      <w:pPr>
        <w:pStyle w:val="af9"/>
        <w:keepNext/>
        <w:rPr>
          <w:rtl/>
        </w:rPr>
      </w:pPr>
      <w:bookmarkStart w:id="608" w:name="_ETM_Q1_4378398"/>
      <w:bookmarkStart w:id="609" w:name="_ETM_Q1_4372891"/>
      <w:bookmarkStart w:id="610" w:name="ET_guest_חנן_ארליך_108"/>
      <w:bookmarkEnd w:id="608"/>
      <w:bookmarkEnd w:id="609"/>
      <w:r w:rsidRPr="00410CCB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410C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410CCB" w:rsidRDefault="00410CCB" w:rsidP="00410CCB">
      <w:pPr>
        <w:pStyle w:val="KeepWithNext"/>
        <w:rPr>
          <w:rtl/>
        </w:rPr>
      </w:pPr>
    </w:p>
    <w:p w:rsidR="00D164EB" w:rsidRDefault="00D164EB" w:rsidP="00E74E5F">
      <w:pPr>
        <w:ind w:firstLine="0"/>
        <w:rPr>
          <w:rtl/>
        </w:rPr>
      </w:pPr>
      <w:bookmarkStart w:id="611" w:name="_ETM_Q1_4373334"/>
      <w:bookmarkStart w:id="612" w:name="_ETM_Q1_4373416"/>
      <w:bookmarkStart w:id="613" w:name="_ETM_Q1_4376770"/>
      <w:bookmarkStart w:id="614" w:name="_ETM_Q1_4376916"/>
      <w:bookmarkEnd w:id="611"/>
      <w:bookmarkEnd w:id="612"/>
      <w:bookmarkEnd w:id="613"/>
      <w:bookmarkEnd w:id="614"/>
      <w:r>
        <w:rPr>
          <w:rtl/>
        </w:rPr>
        <w:tab/>
      </w:r>
      <w:r w:rsidR="00410CC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סבורים שלא נכון למנות </w:t>
      </w:r>
      <w:r w:rsidR="00B95531">
        <w:rPr>
          <w:rFonts w:hint="cs"/>
          <w:rtl/>
        </w:rPr>
        <w:t xml:space="preserve">את </w:t>
      </w:r>
      <w:r>
        <w:rPr>
          <w:rFonts w:hint="cs"/>
          <w:rtl/>
        </w:rPr>
        <w:t>מנכ</w:t>
      </w:r>
      <w:r w:rsidR="00B95531">
        <w:rPr>
          <w:rFonts w:hint="cs"/>
          <w:rtl/>
        </w:rPr>
        <w:t>"ל המשרד כחבר</w:t>
      </w:r>
      <w:r w:rsidR="00124391">
        <w:rPr>
          <w:rFonts w:hint="cs"/>
          <w:rtl/>
        </w:rPr>
        <w:t xml:space="preserve"> המועצה, כי</w:t>
      </w:r>
      <w:r w:rsidR="00B95531">
        <w:rPr>
          <w:rFonts w:hint="cs"/>
          <w:rtl/>
        </w:rPr>
        <w:t xml:space="preserve"> </w:t>
      </w:r>
      <w:r w:rsidR="00C0151C">
        <w:rPr>
          <w:rFonts w:hint="cs"/>
          <w:rtl/>
        </w:rPr>
        <w:t xml:space="preserve">יש סוג </w:t>
      </w:r>
      <w:bookmarkStart w:id="615" w:name="_ETM_Q1_4434295"/>
      <w:bookmarkEnd w:id="615"/>
      <w:r w:rsidR="00C0151C">
        <w:rPr>
          <w:rFonts w:hint="cs"/>
          <w:rtl/>
        </w:rPr>
        <w:t xml:space="preserve">של ניגוד עניינים בין היותו מנכ"ל המשרד שאמור לפקח על פעולת התאגיד </w:t>
      </w:r>
      <w:r w:rsidR="00124391">
        <w:rPr>
          <w:rFonts w:hint="cs"/>
          <w:rtl/>
        </w:rPr>
        <w:t xml:space="preserve">לבין </w:t>
      </w:r>
      <w:r w:rsidR="00FF34CA">
        <w:rPr>
          <w:rFonts w:hint="cs"/>
          <w:rtl/>
        </w:rPr>
        <w:t>היותו חבר בתאגיד עצמו</w:t>
      </w:r>
      <w:r w:rsidR="00E74E5F">
        <w:rPr>
          <w:rFonts w:hint="cs"/>
          <w:rtl/>
        </w:rPr>
        <w:t>.</w:t>
      </w:r>
      <w:r w:rsidR="00124391">
        <w:rPr>
          <w:rFonts w:hint="cs"/>
          <w:rtl/>
        </w:rPr>
        <w:t xml:space="preserve"> </w:t>
      </w:r>
      <w:r w:rsidR="00E74E5F">
        <w:rPr>
          <w:rFonts w:hint="cs"/>
          <w:rtl/>
        </w:rPr>
        <w:t xml:space="preserve">יש </w:t>
      </w:r>
      <w:r w:rsidR="00C0151C">
        <w:rPr>
          <w:rFonts w:hint="cs"/>
          <w:rtl/>
        </w:rPr>
        <w:t xml:space="preserve">גם </w:t>
      </w:r>
      <w:r w:rsidR="00FF34CA">
        <w:rPr>
          <w:rFonts w:hint="cs"/>
          <w:rtl/>
        </w:rPr>
        <w:t>נ</w:t>
      </w:r>
      <w:r w:rsidR="00E74E5F">
        <w:rPr>
          <w:rFonts w:hint="cs"/>
          <w:rtl/>
        </w:rPr>
        <w:t>י</w:t>
      </w:r>
      <w:r w:rsidR="00124391">
        <w:rPr>
          <w:rFonts w:hint="cs"/>
          <w:rtl/>
        </w:rPr>
        <w:t xml:space="preserve">גוד עניינים בינו </w:t>
      </w:r>
      <w:r w:rsidR="00C0151C">
        <w:rPr>
          <w:rFonts w:hint="cs"/>
          <w:rtl/>
        </w:rPr>
        <w:t xml:space="preserve">לבין </w:t>
      </w:r>
      <w:r w:rsidR="00124391">
        <w:rPr>
          <w:rFonts w:hint="cs"/>
          <w:rtl/>
        </w:rPr>
        <w:t>נ</w:t>
      </w:r>
      <w:r w:rsidR="00C0151C">
        <w:rPr>
          <w:rFonts w:hint="cs"/>
          <w:rtl/>
        </w:rPr>
        <w:t xml:space="preserve">ציגי </w:t>
      </w:r>
      <w:bookmarkStart w:id="616" w:name="_ETM_Q1_4455488"/>
      <w:bookmarkEnd w:id="616"/>
      <w:r w:rsidR="00C0151C">
        <w:rPr>
          <w:rFonts w:hint="cs"/>
          <w:rtl/>
        </w:rPr>
        <w:t xml:space="preserve">המשרד במועצה </w:t>
      </w:r>
      <w:bookmarkStart w:id="617" w:name="_ETM_Q1_4451521"/>
      <w:bookmarkEnd w:id="617"/>
      <w:r w:rsidR="00124391">
        <w:rPr>
          <w:rFonts w:hint="cs"/>
          <w:rtl/>
        </w:rPr>
        <w:t>שב</w:t>
      </w:r>
      <w:r w:rsidR="00C0151C">
        <w:rPr>
          <w:rFonts w:hint="cs"/>
          <w:rtl/>
        </w:rPr>
        <w:t xml:space="preserve">שגרה </w:t>
      </w:r>
      <w:r w:rsidR="00124391">
        <w:rPr>
          <w:rFonts w:hint="cs"/>
          <w:rtl/>
        </w:rPr>
        <w:t xml:space="preserve">הם </w:t>
      </w:r>
      <w:r w:rsidR="00C0151C">
        <w:rPr>
          <w:rFonts w:hint="cs"/>
          <w:rtl/>
        </w:rPr>
        <w:t xml:space="preserve">עובדים של המשרד וכפופים לו. </w:t>
      </w:r>
      <w:bookmarkStart w:id="618" w:name="_ETM_Q1_4461960"/>
      <w:bookmarkEnd w:id="618"/>
      <w:r w:rsidR="00C0151C">
        <w:rPr>
          <w:rFonts w:hint="cs"/>
          <w:rtl/>
        </w:rPr>
        <w:t xml:space="preserve">אנחנו סבורים </w:t>
      </w:r>
      <w:r>
        <w:rPr>
          <w:rFonts w:hint="cs"/>
          <w:rtl/>
        </w:rPr>
        <w:t>שי</w:t>
      </w:r>
      <w:r w:rsidR="00C0151C">
        <w:rPr>
          <w:rFonts w:hint="cs"/>
          <w:rtl/>
        </w:rPr>
        <w:t>ש לבחון חלופה אחרת</w:t>
      </w:r>
      <w:r w:rsidR="003B2619">
        <w:rPr>
          <w:rFonts w:hint="cs"/>
          <w:rtl/>
        </w:rPr>
        <w:t>,</w:t>
      </w:r>
      <w:r>
        <w:rPr>
          <w:rFonts w:hint="cs"/>
          <w:rtl/>
        </w:rPr>
        <w:t xml:space="preserve"> להגדיר חלופה אחרת</w:t>
      </w:r>
      <w:r w:rsidR="00C0151C"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C0151C" w:rsidRDefault="00C0151C" w:rsidP="00C0151C">
      <w:pPr>
        <w:pStyle w:val="af6"/>
        <w:keepNext/>
        <w:rPr>
          <w:rtl/>
        </w:rPr>
      </w:pPr>
      <w:bookmarkStart w:id="619" w:name="_ETM_Q1_4480106"/>
      <w:bookmarkStart w:id="620" w:name="ET_yor_6360_109"/>
      <w:bookmarkEnd w:id="619"/>
      <w:r w:rsidRPr="00C0151C">
        <w:rPr>
          <w:rStyle w:val="TagStyle"/>
          <w:rtl/>
        </w:rPr>
        <w:t xml:space="preserve"> &lt;&lt; </w:t>
      </w:r>
      <w:proofErr w:type="spellStart"/>
      <w:r w:rsidRPr="00C0151C">
        <w:rPr>
          <w:rStyle w:val="TagStyle"/>
          <w:rtl/>
        </w:rPr>
        <w:t>יור</w:t>
      </w:r>
      <w:proofErr w:type="spellEnd"/>
      <w:r w:rsidRPr="00C0151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151C">
        <w:rPr>
          <w:rStyle w:val="TagStyle"/>
          <w:rtl/>
        </w:rPr>
        <w:t xml:space="preserve"> &lt;&lt; </w:t>
      </w:r>
      <w:proofErr w:type="spellStart"/>
      <w:r w:rsidRPr="00C0151C">
        <w:rPr>
          <w:rStyle w:val="TagStyle"/>
          <w:rtl/>
        </w:rPr>
        <w:t>יור</w:t>
      </w:r>
      <w:proofErr w:type="spellEnd"/>
      <w:r w:rsidRPr="00C0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C0151C" w:rsidRDefault="00C0151C" w:rsidP="00C0151C">
      <w:pPr>
        <w:pStyle w:val="KeepWithNext"/>
        <w:rPr>
          <w:rtl/>
        </w:rPr>
      </w:pPr>
    </w:p>
    <w:p w:rsidR="00D164EB" w:rsidRDefault="00D164EB" w:rsidP="00A6122D">
      <w:pPr>
        <w:ind w:firstLine="0"/>
        <w:rPr>
          <w:rtl/>
        </w:rPr>
      </w:pPr>
      <w:bookmarkStart w:id="621" w:name="_ETM_Q1_4480606"/>
      <w:bookmarkStart w:id="622" w:name="_ETM_Q1_4480662"/>
      <w:bookmarkEnd w:id="621"/>
      <w:bookmarkEnd w:id="622"/>
      <w:r>
        <w:rPr>
          <w:rtl/>
        </w:rPr>
        <w:tab/>
      </w:r>
      <w:r>
        <w:rPr>
          <w:rFonts w:hint="cs"/>
          <w:rtl/>
        </w:rPr>
        <w:t>אנח</w:t>
      </w:r>
      <w:r w:rsidR="00A6122D">
        <w:rPr>
          <w:rFonts w:hint="cs"/>
          <w:rtl/>
        </w:rPr>
        <w:t>נ</w:t>
      </w:r>
      <w:r>
        <w:rPr>
          <w:rFonts w:hint="cs"/>
          <w:rtl/>
        </w:rPr>
        <w:t xml:space="preserve">ו דנים בהצעת חוק ממשלתית. </w:t>
      </w:r>
      <w:r w:rsidR="00A6122D">
        <w:rPr>
          <w:rFonts w:hint="cs"/>
          <w:rtl/>
        </w:rPr>
        <w:t>ההצעה ה</w:t>
      </w:r>
      <w:r>
        <w:rPr>
          <w:rFonts w:hint="cs"/>
          <w:rtl/>
        </w:rPr>
        <w:t>זאת לא נכתבה במחשכים, אתם הייתם שותפים לה, היא עברה את כל התהליכים. איפה דעת</w:t>
      </w:r>
      <w:r w:rsidR="00A6122D">
        <w:rPr>
          <w:rFonts w:hint="cs"/>
          <w:rtl/>
        </w:rPr>
        <w:t>כ</w:t>
      </w:r>
      <w:r>
        <w:rPr>
          <w:rFonts w:hint="cs"/>
          <w:rtl/>
        </w:rPr>
        <w:t>ם הי</w:t>
      </w:r>
      <w:r w:rsidR="00A6122D">
        <w:rPr>
          <w:rFonts w:hint="cs"/>
          <w:rtl/>
        </w:rPr>
        <w:t>ית</w:t>
      </w:r>
      <w:r>
        <w:rPr>
          <w:rFonts w:hint="cs"/>
          <w:rtl/>
        </w:rPr>
        <w:t xml:space="preserve">ה? איך הגענו </w:t>
      </w:r>
      <w:r w:rsidR="00A6122D">
        <w:rPr>
          <w:rFonts w:hint="cs"/>
          <w:rtl/>
        </w:rPr>
        <w:t>למצב שבו א</w:t>
      </w:r>
      <w:r>
        <w:rPr>
          <w:rFonts w:hint="cs"/>
          <w:rtl/>
        </w:rPr>
        <w:t>תה מציג עמדה שמנוגדת להצעת חוק ש</w:t>
      </w:r>
      <w:r w:rsidR="00A6122D">
        <w:rPr>
          <w:rFonts w:hint="cs"/>
          <w:rtl/>
        </w:rPr>
        <w:t xml:space="preserve">כבר נכתבה והייתה </w:t>
      </w:r>
      <w:r w:rsidR="003B2619">
        <w:rPr>
          <w:rFonts w:hint="cs"/>
          <w:rtl/>
        </w:rPr>
        <w:t>ב</w:t>
      </w:r>
      <w:r w:rsidR="00A6122D">
        <w:rPr>
          <w:rFonts w:hint="cs"/>
          <w:rtl/>
        </w:rPr>
        <w:t xml:space="preserve">שיתוף פעולה מלא </w:t>
      </w:r>
      <w:proofErr w:type="spellStart"/>
      <w:r w:rsidR="00A6122D">
        <w:rPr>
          <w:rFonts w:hint="cs"/>
          <w:rtl/>
        </w:rPr>
        <w:t>איתכם</w:t>
      </w:r>
      <w:proofErr w:type="spellEnd"/>
      <w:r w:rsidR="00A6122D">
        <w:rPr>
          <w:rFonts w:hint="cs"/>
          <w:rtl/>
        </w:rPr>
        <w:t xml:space="preserve">? </w:t>
      </w:r>
      <w:r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9"/>
        <w:keepNext/>
        <w:rPr>
          <w:rtl/>
        </w:rPr>
      </w:pPr>
      <w:bookmarkStart w:id="623" w:name="ET_guest_חנן_ארליך_105"/>
      <w:r w:rsidRPr="00A6122D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A61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A6122D">
      <w:pPr>
        <w:rPr>
          <w:rtl/>
        </w:rPr>
      </w:pPr>
      <w:r>
        <w:rPr>
          <w:rFonts w:hint="cs"/>
          <w:rtl/>
        </w:rPr>
        <w:t xml:space="preserve">לפעמים יש </w:t>
      </w:r>
      <w:r w:rsidR="00A6122D">
        <w:rPr>
          <w:rFonts w:hint="cs"/>
          <w:rtl/>
        </w:rPr>
        <w:t>מחלוקות</w:t>
      </w:r>
      <w:bookmarkStart w:id="624" w:name="_ETM_Q1_4514323"/>
      <w:bookmarkEnd w:id="624"/>
      <w:r>
        <w:rPr>
          <w:rFonts w:hint="cs"/>
          <w:rtl/>
        </w:rPr>
        <w:t xml:space="preserve">. </w:t>
      </w:r>
      <w:r w:rsidR="00A6122D">
        <w:rPr>
          <w:rFonts w:hint="cs"/>
          <w:rtl/>
        </w:rPr>
        <w:t xml:space="preserve">העלינו את הטיעונים האלה לאורך הדרך. 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6"/>
        <w:keepNext/>
        <w:rPr>
          <w:rtl/>
        </w:rPr>
      </w:pPr>
      <w:bookmarkStart w:id="625" w:name="_ETM_Q1_4517265"/>
      <w:bookmarkStart w:id="626" w:name="ET_yor_6360_106"/>
      <w:bookmarkEnd w:id="625"/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E74E5F">
      <w:pPr>
        <w:ind w:firstLine="0"/>
        <w:rPr>
          <w:rtl/>
        </w:rPr>
      </w:pPr>
      <w:bookmarkStart w:id="627" w:name="_ETM_Q1_4517795"/>
      <w:bookmarkStart w:id="628" w:name="_ETM_Q1_4517848"/>
      <w:bookmarkEnd w:id="627"/>
      <w:bookmarkEnd w:id="628"/>
      <w:r>
        <w:rPr>
          <w:rtl/>
        </w:rPr>
        <w:tab/>
      </w:r>
      <w:r w:rsidR="003B2619">
        <w:rPr>
          <w:rFonts w:hint="cs"/>
          <w:rtl/>
        </w:rPr>
        <w:t>למרות שלא נחה דעתכם</w:t>
      </w:r>
      <w:r w:rsidR="00E74E5F">
        <w:rPr>
          <w:rFonts w:hint="cs"/>
          <w:rtl/>
        </w:rPr>
        <w:t xml:space="preserve"> </w:t>
      </w:r>
      <w:r w:rsidR="00A6122D">
        <w:rPr>
          <w:rFonts w:hint="cs"/>
          <w:rtl/>
        </w:rPr>
        <w:t xml:space="preserve">הסכמתם </w:t>
      </w:r>
      <w:proofErr w:type="spellStart"/>
      <w:r w:rsidR="00A6122D">
        <w:rPr>
          <w:rFonts w:hint="cs"/>
          <w:rtl/>
        </w:rPr>
        <w:t>איתה</w:t>
      </w:r>
      <w:proofErr w:type="spellEnd"/>
      <w:r w:rsidR="003B2619">
        <w:rPr>
          <w:rFonts w:hint="cs"/>
          <w:rtl/>
        </w:rPr>
        <w:t>, וההוכחה לזה</w:t>
      </w:r>
      <w:r>
        <w:rPr>
          <w:rFonts w:hint="cs"/>
          <w:rtl/>
        </w:rPr>
        <w:t xml:space="preserve"> </w:t>
      </w:r>
      <w:r w:rsidR="00E74E5F">
        <w:rPr>
          <w:rFonts w:hint="cs"/>
          <w:rtl/>
        </w:rPr>
        <w:t>ש</w:t>
      </w:r>
      <w:r>
        <w:rPr>
          <w:rFonts w:hint="cs"/>
          <w:rtl/>
        </w:rPr>
        <w:t>הגענו עד הלום</w:t>
      </w:r>
      <w:r w:rsidR="00A612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9"/>
        <w:keepNext/>
        <w:rPr>
          <w:rtl/>
        </w:rPr>
      </w:pPr>
      <w:bookmarkStart w:id="629" w:name="_ETM_Q1_4518162"/>
      <w:bookmarkStart w:id="630" w:name="ET_guest_חנן_ארליך_107"/>
      <w:bookmarkEnd w:id="629"/>
      <w:r w:rsidRPr="00A6122D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A61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A6122D">
      <w:pPr>
        <w:ind w:firstLine="0"/>
        <w:rPr>
          <w:rtl/>
        </w:rPr>
      </w:pPr>
      <w:bookmarkStart w:id="631" w:name="_ETM_Q1_4518605"/>
      <w:bookmarkStart w:id="632" w:name="_ETM_Q1_4518658"/>
      <w:bookmarkEnd w:id="631"/>
      <w:bookmarkEnd w:id="632"/>
      <w:r>
        <w:rPr>
          <w:rtl/>
        </w:rPr>
        <w:tab/>
      </w:r>
      <w:r>
        <w:rPr>
          <w:rFonts w:hint="cs"/>
          <w:rtl/>
        </w:rPr>
        <w:t xml:space="preserve">בנקודה </w:t>
      </w:r>
      <w:r w:rsidR="00A6122D">
        <w:rPr>
          <w:rFonts w:hint="cs"/>
          <w:rtl/>
        </w:rPr>
        <w:t>ה</w:t>
      </w:r>
      <w:r>
        <w:rPr>
          <w:rFonts w:hint="cs"/>
          <w:rtl/>
        </w:rPr>
        <w:t>זאת אנחנו ל</w:t>
      </w:r>
      <w:r w:rsidR="00A6122D">
        <w:rPr>
          <w:rFonts w:hint="cs"/>
          <w:rtl/>
        </w:rPr>
        <w:t>א מסכימים</w:t>
      </w:r>
      <w:r>
        <w:rPr>
          <w:rFonts w:hint="cs"/>
          <w:rtl/>
        </w:rPr>
        <w:t xml:space="preserve">. </w:t>
      </w:r>
      <w:r w:rsidR="00A6122D">
        <w:rPr>
          <w:rFonts w:hint="cs"/>
          <w:rtl/>
        </w:rPr>
        <w:t xml:space="preserve">אנחנו לא סבורים שהדבר הזה עולה </w:t>
      </w:r>
      <w:bookmarkStart w:id="633" w:name="_ETM_Q1_4527467"/>
      <w:bookmarkEnd w:id="633"/>
      <w:r w:rsidR="00A6122D">
        <w:rPr>
          <w:rFonts w:hint="cs"/>
          <w:rtl/>
        </w:rPr>
        <w:t xml:space="preserve">כדי מניעה משפטית בשביל שהצעת החוק לא תתקדם, </w:t>
      </w:r>
      <w:bookmarkStart w:id="634" w:name="_ETM_Q1_4533255"/>
      <w:bookmarkEnd w:id="634"/>
      <w:r w:rsidR="00A6122D">
        <w:rPr>
          <w:rFonts w:hint="cs"/>
          <w:rtl/>
        </w:rPr>
        <w:t xml:space="preserve">אבל אנחנו רואים לנכון להעלות את הקושי.  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6"/>
        <w:keepNext/>
        <w:rPr>
          <w:rtl/>
        </w:rPr>
      </w:pPr>
      <w:bookmarkStart w:id="635" w:name="_ETM_Q1_4528773"/>
      <w:bookmarkStart w:id="636" w:name="ET_yor_6360_108"/>
      <w:bookmarkEnd w:id="635"/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D164EB">
      <w:pPr>
        <w:ind w:firstLine="0"/>
        <w:rPr>
          <w:rtl/>
        </w:rPr>
      </w:pPr>
      <w:bookmarkStart w:id="637" w:name="_ETM_Q1_4529297"/>
      <w:bookmarkStart w:id="638" w:name="_ETM_Q1_4529348"/>
      <w:bookmarkEnd w:id="637"/>
      <w:bookmarkEnd w:id="638"/>
      <w:r>
        <w:rPr>
          <w:rtl/>
        </w:rPr>
        <w:tab/>
      </w:r>
      <w:r>
        <w:rPr>
          <w:rFonts w:hint="cs"/>
          <w:rtl/>
        </w:rPr>
        <w:t>אין פה מניעה משפטית, אבל אתם מגישים</w:t>
      </w:r>
      <w:r w:rsidR="00A6122D">
        <w:rPr>
          <w:rFonts w:hint="cs"/>
          <w:rtl/>
        </w:rPr>
        <w:t xml:space="preserve"> הסתייגות.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9"/>
        <w:keepNext/>
        <w:rPr>
          <w:rtl/>
        </w:rPr>
      </w:pPr>
      <w:bookmarkStart w:id="639" w:name="_ETM_Q1_4529692"/>
      <w:bookmarkStart w:id="640" w:name="ET_guest_חנן_ארליך_109"/>
      <w:bookmarkEnd w:id="639"/>
      <w:r w:rsidRPr="00A6122D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A61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D164EB">
      <w:pPr>
        <w:ind w:firstLine="0"/>
        <w:rPr>
          <w:rtl/>
        </w:rPr>
      </w:pPr>
      <w:bookmarkStart w:id="641" w:name="_ETM_Q1_4530166"/>
      <w:bookmarkStart w:id="642" w:name="_ETM_Q1_4530248"/>
      <w:bookmarkEnd w:id="641"/>
      <w:bookmarkEnd w:id="642"/>
      <w:r>
        <w:rPr>
          <w:rtl/>
        </w:rPr>
        <w:tab/>
      </w:r>
      <w:r>
        <w:rPr>
          <w:rFonts w:hint="cs"/>
          <w:rtl/>
        </w:rPr>
        <w:t>אנחנו רואים פה קושי משפטי שאנחנו מציבים בפני הוועדה</w:t>
      </w:r>
      <w:r w:rsidR="00A6122D"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D164EB">
      <w:pPr>
        <w:ind w:firstLine="0"/>
        <w:rPr>
          <w:rtl/>
        </w:rPr>
      </w:pPr>
      <w:bookmarkStart w:id="643" w:name="_ETM_Q1_4545147"/>
      <w:bookmarkEnd w:id="643"/>
    </w:p>
    <w:p w:rsidR="00A6122D" w:rsidRDefault="00A6122D" w:rsidP="00A6122D">
      <w:pPr>
        <w:pStyle w:val="af9"/>
        <w:keepNext/>
        <w:rPr>
          <w:rtl/>
        </w:rPr>
      </w:pPr>
      <w:bookmarkStart w:id="644" w:name="ET_guest_דני_חורין_110"/>
      <w:r w:rsidRPr="00A6122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A61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08743D">
      <w:pPr>
        <w:rPr>
          <w:rtl/>
        </w:rPr>
      </w:pPr>
      <w:bookmarkStart w:id="645" w:name="_ETM_Q1_4545673"/>
      <w:bookmarkStart w:id="646" w:name="_ETM_Q1_4545756"/>
      <w:bookmarkEnd w:id="645"/>
      <w:bookmarkEnd w:id="646"/>
      <w:r>
        <w:rPr>
          <w:rFonts w:hint="cs"/>
          <w:rtl/>
        </w:rPr>
        <w:t>עניין המ</w:t>
      </w:r>
      <w:r w:rsidR="00A6122D">
        <w:rPr>
          <w:rFonts w:hint="cs"/>
          <w:rtl/>
        </w:rPr>
        <w:t>נהל הכללי הוא לא עניין שגרתי בק</w:t>
      </w:r>
      <w:r>
        <w:rPr>
          <w:rFonts w:hint="cs"/>
          <w:rtl/>
        </w:rPr>
        <w:t>ב</w:t>
      </w:r>
      <w:r w:rsidR="00A6122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6122D">
        <w:rPr>
          <w:rFonts w:hint="cs"/>
          <w:rtl/>
        </w:rPr>
        <w:t>ה בתאגידים</w:t>
      </w:r>
      <w:r>
        <w:rPr>
          <w:rFonts w:hint="cs"/>
          <w:rtl/>
        </w:rPr>
        <w:t xml:space="preserve">, אבל </w:t>
      </w:r>
      <w:r w:rsidR="00A6122D">
        <w:rPr>
          <w:rFonts w:hint="cs"/>
          <w:rtl/>
        </w:rPr>
        <w:t xml:space="preserve">יש לעניין </w:t>
      </w:r>
      <w:bookmarkStart w:id="647" w:name="_ETM_Q1_4561418"/>
      <w:bookmarkEnd w:id="647"/>
      <w:r w:rsidR="00A6122D">
        <w:rPr>
          <w:rFonts w:hint="cs"/>
          <w:rtl/>
        </w:rPr>
        <w:t>הזה תקדימים. בחוק רשות העתיקות</w:t>
      </w:r>
      <w:r>
        <w:rPr>
          <w:rFonts w:hint="cs"/>
          <w:rtl/>
        </w:rPr>
        <w:t xml:space="preserve"> מנכ</w:t>
      </w:r>
      <w:r w:rsidR="00A6122D">
        <w:rPr>
          <w:rFonts w:hint="cs"/>
          <w:rtl/>
        </w:rPr>
        <w:t>"</w:t>
      </w:r>
      <w:r>
        <w:rPr>
          <w:rFonts w:hint="cs"/>
          <w:rtl/>
        </w:rPr>
        <w:t xml:space="preserve">ל המשרד הוא גם </w:t>
      </w:r>
      <w:r w:rsidR="00A6122D">
        <w:rPr>
          <w:rFonts w:hint="cs"/>
          <w:rtl/>
        </w:rPr>
        <w:t>חבר במועצה</w:t>
      </w:r>
      <w:r>
        <w:rPr>
          <w:rFonts w:hint="cs"/>
          <w:rtl/>
        </w:rPr>
        <w:t>.</w:t>
      </w:r>
      <w:r w:rsidR="00A6122D">
        <w:rPr>
          <w:rFonts w:hint="cs"/>
          <w:rtl/>
        </w:rPr>
        <w:t xml:space="preserve"> </w:t>
      </w:r>
      <w:r>
        <w:rPr>
          <w:rFonts w:hint="cs"/>
          <w:rtl/>
        </w:rPr>
        <w:t>גם הנחיית היוע</w:t>
      </w:r>
      <w:r w:rsidR="00A6122D">
        <w:rPr>
          <w:rFonts w:hint="cs"/>
          <w:rtl/>
        </w:rPr>
        <w:t>צ</w:t>
      </w:r>
      <w:r>
        <w:rPr>
          <w:rFonts w:hint="cs"/>
          <w:rtl/>
        </w:rPr>
        <w:t>ת מתייחסת לאירוע של מנכ</w:t>
      </w:r>
      <w:r w:rsidR="00A6122D">
        <w:rPr>
          <w:rFonts w:hint="cs"/>
          <w:rtl/>
        </w:rPr>
        <w:t>"</w:t>
      </w:r>
      <w:r>
        <w:rPr>
          <w:rFonts w:hint="cs"/>
          <w:rtl/>
        </w:rPr>
        <w:t>ל כחבר מועצת תאגיד כעניין</w:t>
      </w:r>
      <w:r w:rsidR="00A6122D">
        <w:rPr>
          <w:rFonts w:hint="cs"/>
          <w:rtl/>
        </w:rPr>
        <w:t xml:space="preserve"> חריג</w:t>
      </w:r>
      <w:r>
        <w:rPr>
          <w:rFonts w:hint="cs"/>
          <w:rtl/>
        </w:rPr>
        <w:t>, אבל אי</w:t>
      </w:r>
      <w:r w:rsidR="00A6122D">
        <w:rPr>
          <w:rFonts w:hint="cs"/>
          <w:rtl/>
        </w:rPr>
        <w:t>ן אמירה שהדבר הזה לא יכול להיות.</w:t>
      </w:r>
      <w:r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A6122D" w:rsidRDefault="00A6122D" w:rsidP="00A6122D">
      <w:pPr>
        <w:pStyle w:val="af6"/>
        <w:keepNext/>
        <w:rPr>
          <w:rtl/>
        </w:rPr>
      </w:pPr>
      <w:bookmarkStart w:id="648" w:name="ET_yor_6360_111"/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122D">
        <w:rPr>
          <w:rStyle w:val="TagStyle"/>
          <w:rtl/>
        </w:rPr>
        <w:t xml:space="preserve"> &lt;&lt; </w:t>
      </w:r>
      <w:proofErr w:type="spellStart"/>
      <w:r w:rsidRPr="00A6122D">
        <w:rPr>
          <w:rStyle w:val="TagStyle"/>
          <w:rtl/>
        </w:rPr>
        <w:t>יור</w:t>
      </w:r>
      <w:proofErr w:type="spellEnd"/>
      <w:r w:rsidRPr="00A61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A6122D" w:rsidRDefault="00A6122D" w:rsidP="00A6122D">
      <w:pPr>
        <w:pStyle w:val="KeepWithNext"/>
        <w:rPr>
          <w:rtl/>
        </w:rPr>
      </w:pPr>
    </w:p>
    <w:p w:rsidR="00D164EB" w:rsidRDefault="00D164EB" w:rsidP="00E74E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אש</w:t>
      </w:r>
      <w:r w:rsidR="00A6122D">
        <w:rPr>
          <w:rFonts w:hint="cs"/>
          <w:rtl/>
        </w:rPr>
        <w:t>מ</w:t>
      </w:r>
      <w:r>
        <w:rPr>
          <w:rFonts w:hint="cs"/>
          <w:rtl/>
        </w:rPr>
        <w:t>ח לדעת מה סיבת ההצ</w:t>
      </w:r>
      <w:r w:rsidR="00A6122D">
        <w:rPr>
          <w:rFonts w:hint="cs"/>
          <w:rtl/>
        </w:rPr>
        <w:t xml:space="preserve">דקה להחרגה. צריך </w:t>
      </w:r>
      <w:r w:rsidR="0008743D">
        <w:rPr>
          <w:rFonts w:hint="cs"/>
          <w:rtl/>
        </w:rPr>
        <w:t xml:space="preserve">להיות </w:t>
      </w:r>
      <w:r w:rsidR="00A6122D">
        <w:rPr>
          <w:rFonts w:hint="cs"/>
          <w:rtl/>
        </w:rPr>
        <w:t>ת</w:t>
      </w:r>
      <w:r>
        <w:rPr>
          <w:rFonts w:hint="cs"/>
          <w:rtl/>
        </w:rPr>
        <w:t xml:space="preserve">ירוץ </w:t>
      </w:r>
      <w:r w:rsidR="0008743D">
        <w:rPr>
          <w:rFonts w:hint="cs"/>
          <w:rtl/>
        </w:rPr>
        <w:t>מספיק טוב כדי שניג</w:t>
      </w:r>
      <w:bookmarkStart w:id="649" w:name="_ETM_Q1_4586998"/>
      <w:bookmarkEnd w:id="649"/>
      <w:r w:rsidR="0008743D">
        <w:rPr>
          <w:rFonts w:hint="cs"/>
          <w:rtl/>
        </w:rPr>
        <w:t xml:space="preserve">ש להחרגה. </w:t>
      </w:r>
      <w:r>
        <w:rPr>
          <w:rFonts w:hint="cs"/>
          <w:rtl/>
        </w:rPr>
        <w:t>זה עדיין לא מוריד את הביקורת של</w:t>
      </w:r>
      <w:r w:rsidR="0008743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74E5F">
        <w:rPr>
          <w:rFonts w:hint="cs"/>
          <w:rtl/>
        </w:rPr>
        <w:t xml:space="preserve">כלפי </w:t>
      </w:r>
      <w:r>
        <w:rPr>
          <w:rFonts w:hint="cs"/>
          <w:rtl/>
        </w:rPr>
        <w:t xml:space="preserve">משרד המשפטים </w:t>
      </w:r>
      <w:r w:rsidR="0008743D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E74E5F">
        <w:rPr>
          <w:rFonts w:hint="cs"/>
          <w:rtl/>
        </w:rPr>
        <w:t xml:space="preserve">הם הגיעו עד לכאן </w:t>
      </w:r>
      <w:r w:rsidR="00496530">
        <w:rPr>
          <w:rFonts w:hint="cs"/>
          <w:rtl/>
        </w:rPr>
        <w:t xml:space="preserve">כדי </w:t>
      </w:r>
      <w:r w:rsidR="0008743D">
        <w:rPr>
          <w:rFonts w:hint="cs"/>
          <w:rtl/>
        </w:rPr>
        <w:t>לומר</w:t>
      </w:r>
      <w:r>
        <w:rPr>
          <w:rFonts w:hint="cs"/>
          <w:rtl/>
        </w:rPr>
        <w:t xml:space="preserve"> שלא נחה דעתם מכך.</w:t>
      </w:r>
    </w:p>
    <w:p w:rsidR="00D164EB" w:rsidRDefault="00D164EB" w:rsidP="00D164EB">
      <w:pPr>
        <w:ind w:firstLine="0"/>
        <w:rPr>
          <w:rtl/>
        </w:rPr>
      </w:pPr>
    </w:p>
    <w:p w:rsidR="0008743D" w:rsidRDefault="0008743D" w:rsidP="0008743D">
      <w:pPr>
        <w:pStyle w:val="af9"/>
        <w:keepNext/>
        <w:rPr>
          <w:rtl/>
        </w:rPr>
      </w:pPr>
      <w:bookmarkStart w:id="650" w:name="_ETM_Q1_4605636"/>
      <w:bookmarkStart w:id="651" w:name="ET_guest_דני_חורין_112"/>
      <w:bookmarkEnd w:id="650"/>
      <w:r w:rsidRPr="0008743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0874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08743D" w:rsidRDefault="0008743D" w:rsidP="0008743D">
      <w:pPr>
        <w:pStyle w:val="KeepWithNext"/>
        <w:rPr>
          <w:rtl/>
        </w:rPr>
      </w:pPr>
    </w:p>
    <w:p w:rsidR="00D164EB" w:rsidRDefault="00503E1D" w:rsidP="00EA3AE4">
      <w:pPr>
        <w:rPr>
          <w:rtl/>
        </w:rPr>
      </w:pPr>
      <w:bookmarkStart w:id="652" w:name="_ETM_Q1_4606145"/>
      <w:bookmarkStart w:id="653" w:name="_ETM_Q1_4606226"/>
      <w:bookmarkEnd w:id="652"/>
      <w:bookmarkEnd w:id="653"/>
      <w:r>
        <w:rPr>
          <w:rFonts w:hint="cs"/>
          <w:rtl/>
        </w:rPr>
        <w:t>הסיבה שהמשרד חשב ל</w:t>
      </w:r>
      <w:r w:rsidR="00253090">
        <w:rPr>
          <w:rFonts w:hint="cs"/>
          <w:rtl/>
        </w:rPr>
        <w:t xml:space="preserve">נכון </w:t>
      </w:r>
      <w:r w:rsidR="00D164EB">
        <w:rPr>
          <w:rFonts w:hint="cs"/>
          <w:rtl/>
        </w:rPr>
        <w:t>שהמנהל</w:t>
      </w:r>
      <w:r w:rsidR="00253090">
        <w:rPr>
          <w:rFonts w:hint="cs"/>
          <w:rtl/>
        </w:rPr>
        <w:t xml:space="preserve"> הכל</w:t>
      </w:r>
      <w:r w:rsidR="00D164EB">
        <w:rPr>
          <w:rFonts w:hint="cs"/>
          <w:rtl/>
        </w:rPr>
        <w:t>ל</w:t>
      </w:r>
      <w:r w:rsidR="00253090">
        <w:rPr>
          <w:rFonts w:hint="cs"/>
          <w:rtl/>
        </w:rPr>
        <w:t>י</w:t>
      </w:r>
      <w:r w:rsidR="00D164EB">
        <w:rPr>
          <w:rFonts w:hint="cs"/>
          <w:rtl/>
        </w:rPr>
        <w:t xml:space="preserve"> או נציגו יהיו</w:t>
      </w:r>
      <w:r w:rsidR="00253090">
        <w:rPr>
          <w:rFonts w:hint="cs"/>
          <w:rtl/>
        </w:rPr>
        <w:t xml:space="preserve"> </w:t>
      </w:r>
      <w:bookmarkStart w:id="654" w:name="_ETM_Q1_4612729"/>
      <w:bookmarkEnd w:id="654"/>
      <w:r w:rsidR="00253090">
        <w:rPr>
          <w:rFonts w:hint="cs"/>
          <w:rtl/>
        </w:rPr>
        <w:t>חברים במועצה</w:t>
      </w:r>
      <w:r w:rsidR="00496530">
        <w:rPr>
          <w:rFonts w:hint="cs"/>
          <w:rtl/>
        </w:rPr>
        <w:t>,</w:t>
      </w:r>
      <w:r w:rsidR="00D164EB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D164EB">
        <w:rPr>
          <w:rFonts w:hint="cs"/>
          <w:rtl/>
        </w:rPr>
        <w:t xml:space="preserve"> מפאת החשיבות של התאגיד. אנחנו מ</w:t>
      </w:r>
      <w:r w:rsidR="000A4DA0">
        <w:rPr>
          <w:rFonts w:hint="cs"/>
          <w:rtl/>
        </w:rPr>
        <w:t>דברים על תאגיד שהיקף התקציב שהו</w:t>
      </w:r>
      <w:r w:rsidR="00D164EB">
        <w:rPr>
          <w:rFonts w:hint="cs"/>
          <w:rtl/>
        </w:rPr>
        <w:t>א</w:t>
      </w:r>
      <w:r w:rsidR="000A4DA0">
        <w:rPr>
          <w:rFonts w:hint="cs"/>
          <w:rtl/>
        </w:rPr>
        <w:t xml:space="preserve"> מנהל</w:t>
      </w:r>
      <w:r w:rsidR="00D164EB">
        <w:rPr>
          <w:rFonts w:hint="cs"/>
          <w:rtl/>
        </w:rPr>
        <w:t xml:space="preserve"> הוא היק</w:t>
      </w:r>
      <w:r w:rsidR="000A4DA0">
        <w:rPr>
          <w:rFonts w:hint="cs"/>
          <w:rtl/>
        </w:rPr>
        <w:t>ף מאוד משמעותי. אני חושב שזה התא</w:t>
      </w:r>
      <w:r w:rsidR="00D164EB">
        <w:rPr>
          <w:rFonts w:hint="cs"/>
          <w:rtl/>
        </w:rPr>
        <w:t>ג</w:t>
      </w:r>
      <w:r w:rsidR="000A4DA0">
        <w:rPr>
          <w:rFonts w:hint="cs"/>
          <w:rtl/>
        </w:rPr>
        <w:t>יד הגדול ביותר מבין התא</w:t>
      </w:r>
      <w:r w:rsidR="00D164EB">
        <w:rPr>
          <w:rFonts w:hint="cs"/>
          <w:rtl/>
        </w:rPr>
        <w:t>ג</w:t>
      </w:r>
      <w:r w:rsidR="000A4DA0">
        <w:rPr>
          <w:rFonts w:hint="cs"/>
          <w:rtl/>
        </w:rPr>
        <w:t>י</w:t>
      </w:r>
      <w:r w:rsidR="00D164EB">
        <w:rPr>
          <w:rFonts w:hint="cs"/>
          <w:rtl/>
        </w:rPr>
        <w:t>די</w:t>
      </w:r>
      <w:r w:rsidR="000A4DA0">
        <w:rPr>
          <w:rFonts w:hint="cs"/>
          <w:rtl/>
        </w:rPr>
        <w:t>ם</w:t>
      </w:r>
      <w:r w:rsidR="00D164EB">
        <w:rPr>
          <w:rFonts w:hint="cs"/>
          <w:rtl/>
        </w:rPr>
        <w:t xml:space="preserve"> </w:t>
      </w:r>
      <w:r w:rsidR="000A4DA0">
        <w:rPr>
          <w:rFonts w:hint="cs"/>
          <w:rtl/>
        </w:rPr>
        <w:t xml:space="preserve">של </w:t>
      </w:r>
      <w:r w:rsidR="00D164EB">
        <w:rPr>
          <w:rFonts w:hint="cs"/>
          <w:rtl/>
        </w:rPr>
        <w:t xml:space="preserve">המשרד, </w:t>
      </w:r>
      <w:r w:rsidR="000A4DA0">
        <w:rPr>
          <w:rFonts w:hint="cs"/>
          <w:rtl/>
        </w:rPr>
        <w:t>כשלמשרד יש 12 תאגידים שהוא אחראי עליהם. ה</w:t>
      </w:r>
      <w:r>
        <w:rPr>
          <w:rFonts w:hint="cs"/>
          <w:rtl/>
        </w:rPr>
        <w:t>תרומה של התאגיד</w:t>
      </w:r>
      <w:r w:rsidR="00D164EB">
        <w:rPr>
          <w:rFonts w:hint="cs"/>
          <w:rtl/>
        </w:rPr>
        <w:t xml:space="preserve"> לעולם הספורט בדברים ש</w:t>
      </w:r>
      <w:r w:rsidR="000A4DA0">
        <w:rPr>
          <w:rFonts w:hint="cs"/>
          <w:rtl/>
        </w:rPr>
        <w:t>קבועים בחוק</w:t>
      </w:r>
      <w:r w:rsidR="00D164EB">
        <w:rPr>
          <w:rFonts w:hint="cs"/>
          <w:rtl/>
        </w:rPr>
        <w:t xml:space="preserve"> </w:t>
      </w:r>
      <w:r w:rsidR="00EA3AE4">
        <w:rPr>
          <w:rFonts w:hint="cs"/>
          <w:rtl/>
        </w:rPr>
        <w:t>ה</w:t>
      </w:r>
      <w:r w:rsidR="000A4DA0">
        <w:rPr>
          <w:rFonts w:hint="cs"/>
          <w:rtl/>
        </w:rPr>
        <w:t>י</w:t>
      </w:r>
      <w:r w:rsidR="00D164EB">
        <w:rPr>
          <w:rFonts w:hint="cs"/>
          <w:rtl/>
        </w:rPr>
        <w:t>א</w:t>
      </w:r>
      <w:r w:rsidR="000A4DA0">
        <w:rPr>
          <w:rFonts w:hint="cs"/>
          <w:rtl/>
        </w:rPr>
        <w:t xml:space="preserve"> </w:t>
      </w:r>
      <w:r w:rsidR="00D164EB">
        <w:rPr>
          <w:rFonts w:hint="cs"/>
          <w:rtl/>
        </w:rPr>
        <w:t>מאוד משמעותי</w:t>
      </w:r>
      <w:r w:rsidR="000A4DA0">
        <w:rPr>
          <w:rFonts w:hint="cs"/>
          <w:rtl/>
        </w:rPr>
        <w:t>ת</w:t>
      </w:r>
      <w:r w:rsidR="008474FC">
        <w:rPr>
          <w:rFonts w:hint="cs"/>
          <w:rtl/>
        </w:rPr>
        <w:t>, לכן</w:t>
      </w:r>
      <w:bookmarkStart w:id="655" w:name="_ETM_Q1_4643074"/>
      <w:bookmarkEnd w:id="655"/>
      <w:r w:rsidR="008474FC">
        <w:rPr>
          <w:rFonts w:hint="cs"/>
          <w:rtl/>
        </w:rPr>
        <w:t xml:space="preserve"> החליט המשרד, למרות </w:t>
      </w:r>
      <w:r w:rsidR="000A4DA0">
        <w:rPr>
          <w:rFonts w:hint="cs"/>
          <w:rtl/>
        </w:rPr>
        <w:t>הבנת החריגות של האירוע</w:t>
      </w:r>
      <w:r w:rsidR="00D164EB">
        <w:rPr>
          <w:rFonts w:hint="cs"/>
          <w:rtl/>
        </w:rPr>
        <w:t>, לכלול את מנכ</w:t>
      </w:r>
      <w:r w:rsidR="000A4DA0">
        <w:rPr>
          <w:rFonts w:hint="cs"/>
          <w:rtl/>
        </w:rPr>
        <w:t>"</w:t>
      </w:r>
      <w:r w:rsidR="00D164EB">
        <w:rPr>
          <w:rFonts w:hint="cs"/>
          <w:rtl/>
        </w:rPr>
        <w:t>ל המשרד כאחד מחברי המועצה</w:t>
      </w:r>
      <w:r w:rsidR="000A4DA0"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8474FC" w:rsidRDefault="008474FC" w:rsidP="008474FC">
      <w:pPr>
        <w:pStyle w:val="af6"/>
        <w:keepNext/>
        <w:rPr>
          <w:rtl/>
        </w:rPr>
      </w:pPr>
      <w:bookmarkStart w:id="656" w:name="_ETM_Q1_4657988"/>
      <w:bookmarkStart w:id="657" w:name="ET_yor_6360_113"/>
      <w:bookmarkEnd w:id="656"/>
      <w:r w:rsidRPr="008474FC">
        <w:rPr>
          <w:rStyle w:val="TagStyle"/>
          <w:rtl/>
        </w:rPr>
        <w:t xml:space="preserve"> &lt;&lt; </w:t>
      </w:r>
      <w:proofErr w:type="spellStart"/>
      <w:r w:rsidRPr="008474FC">
        <w:rPr>
          <w:rStyle w:val="TagStyle"/>
          <w:rtl/>
        </w:rPr>
        <w:t>יור</w:t>
      </w:r>
      <w:proofErr w:type="spellEnd"/>
      <w:r w:rsidRPr="008474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474FC">
        <w:rPr>
          <w:rStyle w:val="TagStyle"/>
          <w:rtl/>
        </w:rPr>
        <w:t xml:space="preserve"> &lt;&lt; </w:t>
      </w:r>
      <w:proofErr w:type="spellStart"/>
      <w:r w:rsidRPr="008474FC">
        <w:rPr>
          <w:rStyle w:val="TagStyle"/>
          <w:rtl/>
        </w:rPr>
        <w:t>יור</w:t>
      </w:r>
      <w:proofErr w:type="spellEnd"/>
      <w:r w:rsidRPr="00847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8474FC" w:rsidRDefault="008474FC" w:rsidP="008474FC">
      <w:pPr>
        <w:pStyle w:val="KeepWithNext"/>
        <w:rPr>
          <w:rtl/>
        </w:rPr>
      </w:pPr>
    </w:p>
    <w:p w:rsidR="00D164EB" w:rsidRDefault="00D164EB" w:rsidP="008474FC">
      <w:pPr>
        <w:ind w:firstLine="0"/>
        <w:rPr>
          <w:rtl/>
        </w:rPr>
      </w:pPr>
      <w:bookmarkStart w:id="658" w:name="_ETM_Q1_4658537"/>
      <w:bookmarkStart w:id="659" w:name="_ETM_Q1_4658635"/>
      <w:bookmarkEnd w:id="658"/>
      <w:bookmarkEnd w:id="659"/>
      <w:r>
        <w:rPr>
          <w:rtl/>
        </w:rPr>
        <w:tab/>
      </w:r>
      <w:r w:rsidR="008474FC">
        <w:rPr>
          <w:rFonts w:hint="cs"/>
          <w:rtl/>
        </w:rPr>
        <w:t xml:space="preserve">עדיין </w:t>
      </w:r>
      <w:r>
        <w:rPr>
          <w:rFonts w:hint="cs"/>
          <w:rtl/>
        </w:rPr>
        <w:t>ל</w:t>
      </w:r>
      <w:r w:rsidR="008474FC">
        <w:rPr>
          <w:rFonts w:hint="cs"/>
          <w:rtl/>
        </w:rPr>
        <w:t>א קיבלתי הסבר מה הערך המוסף לכך. צריך שיהיה איזה שהו</w:t>
      </w:r>
      <w:r>
        <w:rPr>
          <w:rFonts w:hint="cs"/>
          <w:rtl/>
        </w:rPr>
        <w:t>א</w:t>
      </w:r>
      <w:r w:rsidR="008474FC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8474FC">
        <w:rPr>
          <w:rFonts w:hint="cs"/>
          <w:rtl/>
        </w:rPr>
        <w:t>מוק</w:t>
      </w:r>
      <w:r>
        <w:rPr>
          <w:rFonts w:hint="cs"/>
          <w:rtl/>
        </w:rPr>
        <w:t xml:space="preserve">. </w:t>
      </w:r>
    </w:p>
    <w:p w:rsidR="008474FC" w:rsidRDefault="008474FC" w:rsidP="008474FC">
      <w:pPr>
        <w:ind w:firstLine="0"/>
        <w:rPr>
          <w:rtl/>
        </w:rPr>
      </w:pPr>
      <w:bookmarkStart w:id="660" w:name="_ETM_Q1_4670010"/>
      <w:bookmarkStart w:id="661" w:name="_ETM_Q1_4670093"/>
      <w:bookmarkEnd w:id="660"/>
      <w:bookmarkEnd w:id="661"/>
    </w:p>
    <w:p w:rsidR="008474FC" w:rsidRDefault="008474FC" w:rsidP="008474FC">
      <w:pPr>
        <w:pStyle w:val="af9"/>
        <w:keepNext/>
        <w:rPr>
          <w:rtl/>
        </w:rPr>
      </w:pPr>
      <w:bookmarkStart w:id="662" w:name="_ETM_Q1_4668313"/>
      <w:bookmarkStart w:id="663" w:name="ET_guest_דני_חורין_114"/>
      <w:bookmarkEnd w:id="662"/>
      <w:r w:rsidRPr="008474FC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47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8474FC" w:rsidRDefault="008474FC" w:rsidP="008474FC">
      <w:pPr>
        <w:pStyle w:val="KeepWithNext"/>
        <w:rPr>
          <w:rtl/>
        </w:rPr>
      </w:pPr>
    </w:p>
    <w:p w:rsidR="00D164EB" w:rsidRDefault="00D164EB" w:rsidP="00EA3AE4">
      <w:pPr>
        <w:ind w:firstLine="0"/>
        <w:rPr>
          <w:rtl/>
        </w:rPr>
      </w:pPr>
      <w:bookmarkStart w:id="664" w:name="_ETM_Q1_4668843"/>
      <w:bookmarkStart w:id="665" w:name="_ETM_Q1_4668899"/>
      <w:bookmarkEnd w:id="664"/>
      <w:bookmarkEnd w:id="665"/>
      <w:r>
        <w:rPr>
          <w:rtl/>
        </w:rPr>
        <w:tab/>
      </w:r>
      <w:r>
        <w:rPr>
          <w:rFonts w:hint="cs"/>
          <w:rtl/>
        </w:rPr>
        <w:t>הסיבה בהקשר הזה</w:t>
      </w:r>
      <w:r w:rsidR="008048FB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הגודל של </w:t>
      </w:r>
      <w:r w:rsidR="008474FC">
        <w:rPr>
          <w:rFonts w:hint="cs"/>
          <w:rtl/>
        </w:rPr>
        <w:t>התאגיד והח</w:t>
      </w:r>
      <w:r>
        <w:rPr>
          <w:rFonts w:hint="cs"/>
          <w:rtl/>
        </w:rPr>
        <w:t>ש</w:t>
      </w:r>
      <w:r w:rsidR="008474FC">
        <w:rPr>
          <w:rFonts w:hint="cs"/>
          <w:rtl/>
        </w:rPr>
        <w:t>י</w:t>
      </w:r>
      <w:r>
        <w:rPr>
          <w:rFonts w:hint="cs"/>
          <w:rtl/>
        </w:rPr>
        <w:t>בות של</w:t>
      </w:r>
      <w:bookmarkStart w:id="666" w:name="_ETM_Q1_4670045"/>
      <w:bookmarkEnd w:id="666"/>
      <w:r w:rsidR="008474FC">
        <w:rPr>
          <w:rFonts w:hint="cs"/>
          <w:rtl/>
        </w:rPr>
        <w:t xml:space="preserve"> התאגיד בעיני המשרד. </w:t>
      </w:r>
    </w:p>
    <w:p w:rsidR="00D164EB" w:rsidRDefault="00D164EB" w:rsidP="00D164EB">
      <w:pPr>
        <w:ind w:firstLine="0"/>
        <w:rPr>
          <w:rtl/>
        </w:rPr>
      </w:pPr>
    </w:p>
    <w:p w:rsidR="008474FC" w:rsidRDefault="008474FC" w:rsidP="008474FC">
      <w:pPr>
        <w:pStyle w:val="af6"/>
        <w:keepNext/>
        <w:rPr>
          <w:rtl/>
        </w:rPr>
      </w:pPr>
      <w:bookmarkStart w:id="667" w:name="_ETM_Q1_4682261"/>
      <w:bookmarkStart w:id="668" w:name="ET_yor_6360_115"/>
      <w:bookmarkEnd w:id="667"/>
      <w:r w:rsidRPr="008474FC">
        <w:rPr>
          <w:rStyle w:val="TagStyle"/>
          <w:rtl/>
        </w:rPr>
        <w:t xml:space="preserve"> &lt;&lt; </w:t>
      </w:r>
      <w:proofErr w:type="spellStart"/>
      <w:r w:rsidRPr="008474FC">
        <w:rPr>
          <w:rStyle w:val="TagStyle"/>
          <w:rtl/>
        </w:rPr>
        <w:t>יור</w:t>
      </w:r>
      <w:proofErr w:type="spellEnd"/>
      <w:r w:rsidRPr="008474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474FC">
        <w:rPr>
          <w:rStyle w:val="TagStyle"/>
          <w:rtl/>
        </w:rPr>
        <w:t xml:space="preserve"> &lt;&lt; </w:t>
      </w:r>
      <w:proofErr w:type="spellStart"/>
      <w:r w:rsidRPr="008474FC">
        <w:rPr>
          <w:rStyle w:val="TagStyle"/>
          <w:rtl/>
        </w:rPr>
        <w:t>יור</w:t>
      </w:r>
      <w:proofErr w:type="spellEnd"/>
      <w:r w:rsidRPr="00847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8474FC" w:rsidRDefault="008474FC" w:rsidP="008474FC">
      <w:pPr>
        <w:pStyle w:val="KeepWithNext"/>
        <w:rPr>
          <w:rtl/>
        </w:rPr>
      </w:pPr>
    </w:p>
    <w:p w:rsidR="00D164EB" w:rsidRDefault="00D164EB" w:rsidP="008502AB">
      <w:pPr>
        <w:ind w:firstLine="0"/>
        <w:rPr>
          <w:rtl/>
        </w:rPr>
      </w:pPr>
      <w:bookmarkStart w:id="669" w:name="_ETM_Q1_4682824"/>
      <w:bookmarkStart w:id="670" w:name="_ETM_Q1_4682901"/>
      <w:bookmarkEnd w:id="669"/>
      <w:bookmarkEnd w:id="670"/>
      <w:r>
        <w:rPr>
          <w:rtl/>
        </w:rPr>
        <w:tab/>
      </w:r>
      <w:r w:rsidR="008474FC">
        <w:rPr>
          <w:rFonts w:hint="cs"/>
          <w:rtl/>
        </w:rPr>
        <w:t>שאני אתחיל למנות לאדוני</w:t>
      </w:r>
      <w:r>
        <w:rPr>
          <w:rFonts w:hint="cs"/>
          <w:rtl/>
        </w:rPr>
        <w:t xml:space="preserve"> כמה </w:t>
      </w:r>
      <w:r w:rsidR="008502AB">
        <w:rPr>
          <w:rFonts w:hint="cs"/>
          <w:rtl/>
        </w:rPr>
        <w:t xml:space="preserve">תאגידים גדולים ומפותחים יש </w:t>
      </w:r>
      <w:bookmarkStart w:id="671" w:name="_ETM_Q1_4683782"/>
      <w:bookmarkEnd w:id="671"/>
      <w:r w:rsidR="008502AB">
        <w:rPr>
          <w:rFonts w:hint="cs"/>
          <w:rtl/>
        </w:rPr>
        <w:t>ש</w:t>
      </w:r>
      <w:r>
        <w:rPr>
          <w:rFonts w:hint="cs"/>
          <w:rtl/>
        </w:rPr>
        <w:t>מנכ</w:t>
      </w:r>
      <w:r w:rsidR="008502AB">
        <w:rPr>
          <w:rFonts w:hint="cs"/>
          <w:rtl/>
        </w:rPr>
        <w:t>"</w:t>
      </w:r>
      <w:r>
        <w:rPr>
          <w:rFonts w:hint="cs"/>
          <w:rtl/>
        </w:rPr>
        <w:t>ל המשרד הוא לא חלק מ</w:t>
      </w:r>
      <w:r w:rsidR="008502AB">
        <w:rPr>
          <w:rFonts w:hint="cs"/>
          <w:rtl/>
        </w:rPr>
        <w:t>הם?</w:t>
      </w:r>
    </w:p>
    <w:p w:rsidR="00D164EB" w:rsidRDefault="00D164EB" w:rsidP="00D164EB">
      <w:pPr>
        <w:ind w:firstLine="0"/>
        <w:rPr>
          <w:rtl/>
        </w:rPr>
      </w:pPr>
    </w:p>
    <w:p w:rsidR="008502AB" w:rsidRDefault="008502AB" w:rsidP="008502AB">
      <w:pPr>
        <w:pStyle w:val="af9"/>
        <w:keepNext/>
        <w:rPr>
          <w:rtl/>
        </w:rPr>
      </w:pPr>
      <w:bookmarkStart w:id="672" w:name="_ETM_Q1_4681331"/>
      <w:bookmarkStart w:id="673" w:name="ET_guest_דני_חורין_116"/>
      <w:bookmarkEnd w:id="672"/>
      <w:r w:rsidRPr="008502A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50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8502AB" w:rsidRDefault="008502AB" w:rsidP="008502AB">
      <w:pPr>
        <w:pStyle w:val="KeepWithNext"/>
        <w:rPr>
          <w:rtl/>
        </w:rPr>
      </w:pPr>
    </w:p>
    <w:p w:rsidR="00D164EB" w:rsidRDefault="00D164EB" w:rsidP="008502AB">
      <w:pPr>
        <w:ind w:firstLine="0"/>
        <w:rPr>
          <w:rtl/>
        </w:rPr>
      </w:pPr>
      <w:bookmarkStart w:id="674" w:name="_ETM_Q1_4681821"/>
      <w:bookmarkStart w:id="675" w:name="_ETM_Q1_4681891"/>
      <w:bookmarkEnd w:id="674"/>
      <w:bookmarkEnd w:id="675"/>
      <w:r>
        <w:rPr>
          <w:rtl/>
        </w:rPr>
        <w:tab/>
      </w:r>
      <w:r>
        <w:rPr>
          <w:rFonts w:hint="cs"/>
          <w:rtl/>
        </w:rPr>
        <w:t xml:space="preserve">אני לא אומר שלא. </w:t>
      </w:r>
    </w:p>
    <w:p w:rsidR="00D164EB" w:rsidRDefault="00D164EB" w:rsidP="00D164EB">
      <w:pPr>
        <w:ind w:firstLine="0"/>
        <w:rPr>
          <w:rtl/>
        </w:rPr>
      </w:pPr>
    </w:p>
    <w:p w:rsidR="008502AB" w:rsidRDefault="008502AB" w:rsidP="008502AB">
      <w:pPr>
        <w:pStyle w:val="af6"/>
        <w:keepNext/>
        <w:rPr>
          <w:rtl/>
        </w:rPr>
      </w:pPr>
      <w:bookmarkStart w:id="676" w:name="ET_yor_6360_117"/>
      <w:r w:rsidRPr="008502AB">
        <w:rPr>
          <w:rStyle w:val="TagStyle"/>
          <w:rtl/>
        </w:rPr>
        <w:t xml:space="preserve"> &lt;&lt; </w:t>
      </w:r>
      <w:proofErr w:type="spellStart"/>
      <w:r w:rsidRPr="008502AB">
        <w:rPr>
          <w:rStyle w:val="TagStyle"/>
          <w:rtl/>
        </w:rPr>
        <w:t>יור</w:t>
      </w:r>
      <w:proofErr w:type="spellEnd"/>
      <w:r w:rsidRPr="008502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02AB">
        <w:rPr>
          <w:rStyle w:val="TagStyle"/>
          <w:rtl/>
        </w:rPr>
        <w:t xml:space="preserve"> &lt;&lt; </w:t>
      </w:r>
      <w:proofErr w:type="spellStart"/>
      <w:r w:rsidRPr="008502AB">
        <w:rPr>
          <w:rStyle w:val="TagStyle"/>
          <w:rtl/>
        </w:rPr>
        <w:t>יור</w:t>
      </w:r>
      <w:proofErr w:type="spellEnd"/>
      <w:r w:rsidRPr="008502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8502AB" w:rsidRDefault="008502AB" w:rsidP="008502AB">
      <w:pPr>
        <w:pStyle w:val="KeepWithNext"/>
        <w:rPr>
          <w:rtl/>
        </w:rPr>
      </w:pPr>
    </w:p>
    <w:p w:rsidR="00D164EB" w:rsidRDefault="008502AB" w:rsidP="008502AB">
      <w:pPr>
        <w:rPr>
          <w:rtl/>
        </w:rPr>
      </w:pPr>
      <w:r>
        <w:rPr>
          <w:rFonts w:hint="cs"/>
          <w:rtl/>
        </w:rPr>
        <w:t xml:space="preserve">אז </w:t>
      </w:r>
      <w:r w:rsidR="00D164EB">
        <w:rPr>
          <w:rFonts w:hint="cs"/>
          <w:rtl/>
        </w:rPr>
        <w:t>ה</w:t>
      </w:r>
      <w:r>
        <w:rPr>
          <w:rFonts w:hint="cs"/>
          <w:rtl/>
        </w:rPr>
        <w:t xml:space="preserve">גודל הוא לא </w:t>
      </w:r>
      <w:r w:rsidR="00D164EB">
        <w:rPr>
          <w:rFonts w:hint="cs"/>
          <w:rtl/>
        </w:rPr>
        <w:t>פקטור</w:t>
      </w:r>
      <w:r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8502AB" w:rsidRDefault="008502AB" w:rsidP="008502AB">
      <w:pPr>
        <w:pStyle w:val="af9"/>
        <w:keepNext/>
        <w:rPr>
          <w:rtl/>
        </w:rPr>
      </w:pPr>
      <w:bookmarkStart w:id="677" w:name="_ETM_Q1_4691164"/>
      <w:bookmarkStart w:id="678" w:name="ET_guest_דני_חורין_118"/>
      <w:bookmarkEnd w:id="677"/>
      <w:r w:rsidRPr="008502A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50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8502AB" w:rsidRDefault="008502AB" w:rsidP="008502AB">
      <w:pPr>
        <w:pStyle w:val="KeepWithNext"/>
        <w:rPr>
          <w:rtl/>
        </w:rPr>
      </w:pPr>
    </w:p>
    <w:p w:rsidR="00D164EB" w:rsidRDefault="008502AB" w:rsidP="00496530">
      <w:pPr>
        <w:rPr>
          <w:rtl/>
        </w:rPr>
      </w:pPr>
      <w:bookmarkStart w:id="679" w:name="_ETM_Q1_4691596"/>
      <w:bookmarkStart w:id="680" w:name="_ETM_Q1_4691654"/>
      <w:bookmarkEnd w:id="679"/>
      <w:bookmarkEnd w:id="680"/>
      <w:r>
        <w:rPr>
          <w:rFonts w:hint="cs"/>
          <w:rtl/>
        </w:rPr>
        <w:t>אנחנו מדברים על אירוע משמעותי. כפי שבתאגיד יש שני נ</w:t>
      </w:r>
      <w:r w:rsidR="00D164EB">
        <w:rPr>
          <w:rFonts w:hint="cs"/>
          <w:rtl/>
        </w:rPr>
        <w:t>ציג</w:t>
      </w:r>
      <w:r>
        <w:rPr>
          <w:rFonts w:hint="cs"/>
          <w:rtl/>
        </w:rPr>
        <w:t>י</w:t>
      </w:r>
      <w:r w:rsidR="00E7749D">
        <w:rPr>
          <w:rFonts w:hint="cs"/>
          <w:rtl/>
        </w:rPr>
        <w:t xml:space="preserve">ם </w:t>
      </w:r>
      <w:bookmarkStart w:id="681" w:name="_ETM_Q1_4711449"/>
      <w:bookmarkEnd w:id="681"/>
      <w:r w:rsidR="00E7749D">
        <w:rPr>
          <w:rFonts w:hint="cs"/>
          <w:rtl/>
        </w:rPr>
        <w:t xml:space="preserve">של עובדי המשרד, </w:t>
      </w:r>
      <w:r w:rsidR="005656E9">
        <w:rPr>
          <w:rFonts w:hint="cs"/>
          <w:rtl/>
        </w:rPr>
        <w:t>כך חשבנו ש</w:t>
      </w:r>
      <w:r w:rsidR="00D164EB">
        <w:rPr>
          <w:rFonts w:hint="cs"/>
          <w:rtl/>
        </w:rPr>
        <w:t xml:space="preserve">נכון לקבוע נציג שלישי, </w:t>
      </w:r>
      <w:r w:rsidR="00E7749D">
        <w:rPr>
          <w:rFonts w:hint="cs"/>
          <w:rtl/>
        </w:rPr>
        <w:t>ה</w:t>
      </w:r>
      <w:r w:rsidR="00D164EB">
        <w:rPr>
          <w:rFonts w:hint="cs"/>
          <w:rtl/>
        </w:rPr>
        <w:t>מנכ</w:t>
      </w:r>
      <w:r w:rsidR="00E7749D">
        <w:rPr>
          <w:rFonts w:hint="cs"/>
          <w:rtl/>
        </w:rPr>
        <w:t>"</w:t>
      </w:r>
      <w:r w:rsidR="00D164EB">
        <w:rPr>
          <w:rFonts w:hint="cs"/>
          <w:rtl/>
        </w:rPr>
        <w:t xml:space="preserve">ל או </w:t>
      </w:r>
      <w:r w:rsidR="00E7749D">
        <w:rPr>
          <w:rFonts w:hint="cs"/>
          <w:rtl/>
        </w:rPr>
        <w:t xml:space="preserve">נציגו. אין לנו התנגדות </w:t>
      </w:r>
      <w:bookmarkStart w:id="682" w:name="_ETM_Q1_4717914"/>
      <w:bookmarkEnd w:id="682"/>
      <w:r w:rsidR="00E7749D">
        <w:rPr>
          <w:rFonts w:hint="cs"/>
          <w:rtl/>
        </w:rPr>
        <w:t>לכתוב ש</w:t>
      </w:r>
      <w:r w:rsidR="005656E9">
        <w:rPr>
          <w:rFonts w:hint="cs"/>
          <w:rtl/>
        </w:rPr>
        <w:t xml:space="preserve">הנציג </w:t>
      </w:r>
      <w:r w:rsidR="00E7749D">
        <w:rPr>
          <w:rFonts w:hint="cs"/>
          <w:rtl/>
        </w:rPr>
        <w:t xml:space="preserve">של מנכ"ל המשרד </w:t>
      </w:r>
      <w:r w:rsidR="005656E9">
        <w:rPr>
          <w:rFonts w:hint="cs"/>
          <w:rtl/>
        </w:rPr>
        <w:t xml:space="preserve">יהיה </w:t>
      </w:r>
      <w:r w:rsidR="00E7749D">
        <w:rPr>
          <w:rFonts w:hint="cs"/>
          <w:rtl/>
        </w:rPr>
        <w:t xml:space="preserve">עובד המשרד. </w:t>
      </w:r>
      <w:bookmarkStart w:id="683" w:name="_ETM_Q1_4795150"/>
      <w:bookmarkStart w:id="684" w:name="_ETM_Q1_4736642"/>
      <w:bookmarkStart w:id="685" w:name="_ETM_Q1_4736695"/>
      <w:bookmarkStart w:id="686" w:name="_ETM_Q1_4739615"/>
      <w:bookmarkStart w:id="687" w:name="_ETM_Q1_4740077"/>
      <w:bookmarkStart w:id="688" w:name="_ETM_Q1_4740133"/>
      <w:bookmarkEnd w:id="683"/>
      <w:bookmarkEnd w:id="684"/>
      <w:bookmarkEnd w:id="685"/>
      <w:bookmarkEnd w:id="686"/>
      <w:bookmarkEnd w:id="687"/>
      <w:bookmarkEnd w:id="688"/>
      <w:r w:rsidR="00D164EB"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E7749D" w:rsidRDefault="00E7749D" w:rsidP="00E7749D">
      <w:pPr>
        <w:pStyle w:val="af9"/>
        <w:keepNext/>
        <w:rPr>
          <w:rtl/>
        </w:rPr>
      </w:pPr>
      <w:bookmarkStart w:id="689" w:name="_ETM_Q1_4821958"/>
      <w:bookmarkStart w:id="690" w:name="ET_guest_חנן_ארליך_120"/>
      <w:bookmarkEnd w:id="689"/>
      <w:r w:rsidRPr="00E7749D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E77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E7749D" w:rsidRDefault="00E7749D" w:rsidP="00E7749D">
      <w:pPr>
        <w:pStyle w:val="KeepWithNext"/>
        <w:rPr>
          <w:rtl/>
        </w:rPr>
      </w:pPr>
    </w:p>
    <w:p w:rsidR="00D164EB" w:rsidRDefault="00D164EB" w:rsidP="00A42BDA">
      <w:pPr>
        <w:ind w:firstLine="0"/>
        <w:rPr>
          <w:rtl/>
        </w:rPr>
      </w:pPr>
      <w:bookmarkStart w:id="691" w:name="_ETM_Q1_4822359"/>
      <w:bookmarkStart w:id="692" w:name="_ETM_Q1_4822420"/>
      <w:bookmarkEnd w:id="691"/>
      <w:bookmarkEnd w:id="692"/>
      <w:r>
        <w:rPr>
          <w:rtl/>
        </w:rPr>
        <w:tab/>
      </w:r>
      <w:r w:rsidR="00E7749D">
        <w:rPr>
          <w:rFonts w:hint="cs"/>
          <w:rtl/>
        </w:rPr>
        <w:t xml:space="preserve">ההצעה שלנו </w:t>
      </w:r>
      <w:r w:rsidR="00482DBC">
        <w:rPr>
          <w:rFonts w:hint="cs"/>
          <w:rtl/>
        </w:rPr>
        <w:t>ה</w:t>
      </w:r>
      <w:r w:rsidR="00A42BDA">
        <w:rPr>
          <w:rFonts w:hint="cs"/>
          <w:rtl/>
        </w:rPr>
        <w:t>ייתה</w:t>
      </w:r>
      <w:r w:rsidR="00482DBC">
        <w:rPr>
          <w:rFonts w:hint="cs"/>
          <w:rtl/>
        </w:rPr>
        <w:t xml:space="preserve"> </w:t>
      </w:r>
      <w:bookmarkStart w:id="693" w:name="_ETM_Q1_4815330"/>
      <w:bookmarkEnd w:id="693"/>
      <w:r>
        <w:rPr>
          <w:rFonts w:hint="cs"/>
          <w:rtl/>
        </w:rPr>
        <w:t xml:space="preserve">שיהיה גורם מקצועי </w:t>
      </w:r>
      <w:r w:rsidR="00A42BDA">
        <w:rPr>
          <w:rFonts w:hint="cs"/>
          <w:rtl/>
        </w:rPr>
        <w:t xml:space="preserve">בכיר מהמשרד, </w:t>
      </w:r>
      <w:r>
        <w:rPr>
          <w:rFonts w:hint="cs"/>
          <w:rtl/>
        </w:rPr>
        <w:t>לא מנכ</w:t>
      </w:r>
      <w:r w:rsidR="00A42BDA">
        <w:rPr>
          <w:rFonts w:hint="cs"/>
          <w:rtl/>
        </w:rPr>
        <w:t>"</w:t>
      </w:r>
      <w:r>
        <w:rPr>
          <w:rFonts w:hint="cs"/>
          <w:rtl/>
        </w:rPr>
        <w:t>ל או נציגו</w:t>
      </w:r>
      <w:r w:rsidR="00A42BDA"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A42BDA" w:rsidRDefault="00A42BDA" w:rsidP="00A42BDA">
      <w:pPr>
        <w:pStyle w:val="a4"/>
        <w:keepNext/>
        <w:rPr>
          <w:rtl/>
        </w:rPr>
      </w:pPr>
      <w:bookmarkStart w:id="694" w:name="_ETM_Q1_4821730"/>
      <w:bookmarkStart w:id="695" w:name="ET_speaker_תמי_סלע_121"/>
      <w:bookmarkEnd w:id="694"/>
      <w:r w:rsidRPr="00A42BD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4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A42BDA" w:rsidRDefault="00A42BDA" w:rsidP="00A42BDA">
      <w:pPr>
        <w:pStyle w:val="KeepWithNext"/>
        <w:rPr>
          <w:rtl/>
        </w:rPr>
      </w:pPr>
    </w:p>
    <w:p w:rsidR="00D164EB" w:rsidRDefault="00D164EB" w:rsidP="00EC2409">
      <w:pPr>
        <w:ind w:firstLine="0"/>
        <w:rPr>
          <w:rtl/>
        </w:rPr>
      </w:pPr>
      <w:bookmarkStart w:id="696" w:name="_ETM_Q1_4822196"/>
      <w:bookmarkStart w:id="697" w:name="_ETM_Q1_4822234"/>
      <w:bookmarkEnd w:id="696"/>
      <w:bookmarkEnd w:id="697"/>
      <w:r>
        <w:rPr>
          <w:rtl/>
        </w:rPr>
        <w:tab/>
      </w:r>
      <w:r>
        <w:rPr>
          <w:rFonts w:hint="cs"/>
          <w:rtl/>
        </w:rPr>
        <w:t>צר</w:t>
      </w:r>
      <w:r w:rsidR="00A42BDA">
        <w:rPr>
          <w:rFonts w:hint="cs"/>
          <w:rtl/>
        </w:rPr>
        <w:t>יך הסבר, גם לפי הנחיות היועצת המ</w:t>
      </w:r>
      <w:r>
        <w:rPr>
          <w:rFonts w:hint="cs"/>
          <w:rtl/>
        </w:rPr>
        <w:t>ש</w:t>
      </w:r>
      <w:r w:rsidR="00A42BDA">
        <w:rPr>
          <w:rFonts w:hint="cs"/>
          <w:rtl/>
        </w:rPr>
        <w:t>פ</w:t>
      </w:r>
      <w:r>
        <w:rPr>
          <w:rFonts w:hint="cs"/>
          <w:rtl/>
        </w:rPr>
        <w:t xml:space="preserve">טית לממשלה, </w:t>
      </w:r>
      <w:r w:rsidR="00A42BDA">
        <w:rPr>
          <w:rFonts w:hint="cs"/>
          <w:rtl/>
        </w:rPr>
        <w:t xml:space="preserve">שמצדיק את ההחרגה </w:t>
      </w:r>
      <w:bookmarkStart w:id="698" w:name="_ETM_Q1_4834660"/>
      <w:bookmarkEnd w:id="698"/>
      <w:r w:rsidR="00EC2409">
        <w:rPr>
          <w:rFonts w:hint="cs"/>
          <w:rtl/>
        </w:rPr>
        <w:t xml:space="preserve">של </w:t>
      </w:r>
      <w:r w:rsidR="00A42BDA">
        <w:rPr>
          <w:rFonts w:hint="cs"/>
          <w:rtl/>
        </w:rPr>
        <w:t>מינוי מנכ"</w:t>
      </w:r>
      <w:r w:rsidR="00670F30">
        <w:rPr>
          <w:rFonts w:hint="cs"/>
          <w:rtl/>
        </w:rPr>
        <w:t xml:space="preserve">ל, בייחוד </w:t>
      </w:r>
      <w:r w:rsidR="00EC2409">
        <w:rPr>
          <w:rFonts w:hint="cs"/>
          <w:rtl/>
        </w:rPr>
        <w:t xml:space="preserve">במצב שבו </w:t>
      </w:r>
      <w:r>
        <w:rPr>
          <w:rFonts w:hint="cs"/>
          <w:rtl/>
        </w:rPr>
        <w:t xml:space="preserve">היה מהלך של ניתוק זיקה בין עולם הספורט לבין התאגיד </w:t>
      </w:r>
      <w:r w:rsidR="00EC2409">
        <w:rPr>
          <w:rFonts w:hint="cs"/>
          <w:rtl/>
        </w:rPr>
        <w:t xml:space="preserve">הזה </w:t>
      </w:r>
      <w:r>
        <w:rPr>
          <w:rFonts w:hint="cs"/>
          <w:rtl/>
        </w:rPr>
        <w:t>שאמור לעסוק בהס</w:t>
      </w:r>
      <w:r w:rsidR="00670F30">
        <w:rPr>
          <w:rFonts w:hint="cs"/>
          <w:rtl/>
        </w:rPr>
        <w:t>דרת הימורים חוקיים</w:t>
      </w:r>
      <w:r>
        <w:rPr>
          <w:rFonts w:hint="cs"/>
          <w:rtl/>
        </w:rPr>
        <w:t>. ככל שאנחנו מייצרים</w:t>
      </w:r>
      <w:r w:rsidR="00670F30">
        <w:rPr>
          <w:rFonts w:hint="cs"/>
          <w:rtl/>
        </w:rPr>
        <w:t xml:space="preserve"> זהות אינטרסים בין המשרד למועצה</w:t>
      </w:r>
      <w:r w:rsidR="00481E62">
        <w:rPr>
          <w:rFonts w:hint="cs"/>
          <w:rtl/>
        </w:rPr>
        <w:t>, כך</w:t>
      </w:r>
      <w:r>
        <w:rPr>
          <w:rFonts w:hint="cs"/>
          <w:rtl/>
        </w:rPr>
        <w:t xml:space="preserve"> אנחנו עושים דבר והיפוכו. </w:t>
      </w:r>
    </w:p>
    <w:p w:rsidR="00D164EB" w:rsidRDefault="00D164EB" w:rsidP="00D164EB">
      <w:pPr>
        <w:ind w:firstLine="0"/>
        <w:rPr>
          <w:rtl/>
        </w:rPr>
      </w:pPr>
    </w:p>
    <w:p w:rsidR="001E1532" w:rsidRDefault="001E1532" w:rsidP="00D164EB">
      <w:pPr>
        <w:ind w:firstLine="0"/>
        <w:rPr>
          <w:rtl/>
        </w:rPr>
      </w:pPr>
    </w:p>
    <w:p w:rsidR="001E1532" w:rsidRDefault="001E1532" w:rsidP="001E1532">
      <w:pPr>
        <w:pStyle w:val="af9"/>
        <w:keepNext/>
        <w:rPr>
          <w:rtl/>
        </w:rPr>
      </w:pPr>
      <w:bookmarkStart w:id="699" w:name="ET_guest_דני_חורין_122"/>
      <w:r w:rsidRPr="001E1532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1E1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1E1532" w:rsidRDefault="001E1532" w:rsidP="001E1532">
      <w:pPr>
        <w:pStyle w:val="KeepWithNext"/>
        <w:rPr>
          <w:rtl/>
        </w:rPr>
      </w:pPr>
    </w:p>
    <w:p w:rsidR="00D164EB" w:rsidRDefault="00D164EB" w:rsidP="00AB64A4">
      <w:pPr>
        <w:ind w:firstLine="0"/>
        <w:rPr>
          <w:rtl/>
        </w:rPr>
      </w:pPr>
      <w:r>
        <w:rPr>
          <w:rtl/>
        </w:rPr>
        <w:tab/>
      </w:r>
      <w:r w:rsidR="001E1532">
        <w:rPr>
          <w:rFonts w:hint="cs"/>
          <w:rtl/>
        </w:rPr>
        <w:t xml:space="preserve">לפי </w:t>
      </w:r>
      <w:r w:rsidR="00481E62">
        <w:rPr>
          <w:rFonts w:hint="cs"/>
          <w:rtl/>
        </w:rPr>
        <w:t xml:space="preserve">הנחיית היועצת </w:t>
      </w:r>
      <w:r>
        <w:rPr>
          <w:rFonts w:hint="cs"/>
          <w:rtl/>
        </w:rPr>
        <w:t xml:space="preserve">נדרש הסבר מיוחד </w:t>
      </w:r>
      <w:r w:rsidR="00481E62">
        <w:rPr>
          <w:rFonts w:hint="cs"/>
          <w:rtl/>
        </w:rPr>
        <w:t xml:space="preserve">כשאתה לא קובע </w:t>
      </w:r>
      <w:r>
        <w:rPr>
          <w:rFonts w:hint="cs"/>
          <w:rtl/>
        </w:rPr>
        <w:t xml:space="preserve">את </w:t>
      </w:r>
      <w:r w:rsidR="00481E6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81E62">
        <w:rPr>
          <w:rFonts w:hint="cs"/>
          <w:rtl/>
        </w:rPr>
        <w:t xml:space="preserve"> </w:t>
      </w:r>
      <w:bookmarkStart w:id="700" w:name="_ETM_Q1_4872422"/>
      <w:bookmarkEnd w:id="700"/>
      <w:r w:rsidR="00481E62">
        <w:rPr>
          <w:rFonts w:hint="cs"/>
          <w:rtl/>
        </w:rPr>
        <w:t>בחקיקה. כ</w:t>
      </w:r>
      <w:r w:rsidR="00715F6C">
        <w:rPr>
          <w:rFonts w:hint="cs"/>
          <w:rtl/>
        </w:rPr>
        <w:t>שב</w:t>
      </w:r>
      <w:r w:rsidR="00481E62">
        <w:rPr>
          <w:rFonts w:hint="cs"/>
          <w:rtl/>
        </w:rPr>
        <w:t xml:space="preserve">חקיקה </w:t>
      </w:r>
      <w:r w:rsidR="00715F6C">
        <w:rPr>
          <w:rFonts w:hint="cs"/>
          <w:rtl/>
        </w:rPr>
        <w:t xml:space="preserve">כתוב </w:t>
      </w:r>
      <w:r w:rsidR="00481E62">
        <w:rPr>
          <w:rFonts w:hint="cs"/>
          <w:rtl/>
        </w:rPr>
        <w:t xml:space="preserve">עובדי </w:t>
      </w:r>
      <w:r w:rsidR="00715F6C">
        <w:rPr>
          <w:rFonts w:hint="cs"/>
          <w:rtl/>
        </w:rPr>
        <w:t>ה</w:t>
      </w:r>
      <w:r w:rsidR="00481E62">
        <w:rPr>
          <w:rFonts w:hint="cs"/>
          <w:rtl/>
        </w:rPr>
        <w:t>משרד ו</w:t>
      </w:r>
      <w:r w:rsidR="00715F6C">
        <w:rPr>
          <w:rFonts w:hint="cs"/>
          <w:rtl/>
        </w:rPr>
        <w:t xml:space="preserve">אתה </w:t>
      </w:r>
      <w:r w:rsidR="00481E62">
        <w:rPr>
          <w:rFonts w:hint="cs"/>
          <w:rtl/>
        </w:rPr>
        <w:t xml:space="preserve">מבקש </w:t>
      </w:r>
      <w:r>
        <w:rPr>
          <w:rFonts w:hint="cs"/>
          <w:rtl/>
        </w:rPr>
        <w:t>למנות את המנכ</w:t>
      </w:r>
      <w:r w:rsidR="00481E62">
        <w:rPr>
          <w:rFonts w:hint="cs"/>
          <w:rtl/>
        </w:rPr>
        <w:t>"</w:t>
      </w:r>
      <w:r>
        <w:rPr>
          <w:rFonts w:hint="cs"/>
          <w:rtl/>
        </w:rPr>
        <w:t>ל כנציג</w:t>
      </w:r>
      <w:r w:rsidR="00481E62">
        <w:rPr>
          <w:rFonts w:hint="cs"/>
          <w:rtl/>
        </w:rPr>
        <w:t xml:space="preserve"> במועצה</w:t>
      </w:r>
      <w:r>
        <w:rPr>
          <w:rFonts w:hint="cs"/>
          <w:rtl/>
        </w:rPr>
        <w:t xml:space="preserve">, </w:t>
      </w:r>
      <w:r w:rsidR="00715F6C">
        <w:rPr>
          <w:rFonts w:hint="cs"/>
          <w:rtl/>
        </w:rPr>
        <w:t>צריך</w:t>
      </w:r>
      <w:r>
        <w:rPr>
          <w:rFonts w:hint="cs"/>
          <w:rtl/>
        </w:rPr>
        <w:t xml:space="preserve"> לעקוב אחר הנחיית היועצת</w:t>
      </w:r>
      <w:bookmarkStart w:id="701" w:name="_ETM_Q1_4882349"/>
      <w:bookmarkEnd w:id="701"/>
      <w:r w:rsidR="00481E62">
        <w:rPr>
          <w:rFonts w:hint="cs"/>
          <w:rtl/>
        </w:rPr>
        <w:t xml:space="preserve"> ולהתייחס לחריגות. </w:t>
      </w:r>
      <w:r w:rsidR="00715F6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חשבנו שנכון לקבוע </w:t>
      </w:r>
      <w:r w:rsidR="00AB64A4">
        <w:rPr>
          <w:rFonts w:hint="cs"/>
          <w:rtl/>
        </w:rPr>
        <w:t>ש</w:t>
      </w:r>
      <w:r>
        <w:rPr>
          <w:rFonts w:hint="cs"/>
          <w:rtl/>
        </w:rPr>
        <w:t>המנכ</w:t>
      </w:r>
      <w:r w:rsidR="00481E62">
        <w:rPr>
          <w:rFonts w:hint="cs"/>
          <w:rtl/>
        </w:rPr>
        <w:t>"</w:t>
      </w:r>
      <w:r>
        <w:rPr>
          <w:rFonts w:hint="cs"/>
          <w:rtl/>
        </w:rPr>
        <w:t xml:space="preserve">ל יהיה </w:t>
      </w:r>
      <w:r w:rsidR="00481E62">
        <w:rPr>
          <w:rFonts w:hint="cs"/>
          <w:rtl/>
        </w:rPr>
        <w:t>ה</w:t>
      </w:r>
      <w:r>
        <w:rPr>
          <w:rFonts w:hint="cs"/>
          <w:rtl/>
        </w:rPr>
        <w:t xml:space="preserve">נציג.  </w:t>
      </w:r>
    </w:p>
    <w:p w:rsidR="00D164EB" w:rsidRDefault="00D164EB" w:rsidP="00D164EB">
      <w:pPr>
        <w:ind w:firstLine="0"/>
        <w:rPr>
          <w:rtl/>
        </w:rPr>
      </w:pPr>
    </w:p>
    <w:p w:rsidR="00481E62" w:rsidRDefault="00481E62" w:rsidP="00481E62">
      <w:pPr>
        <w:pStyle w:val="af6"/>
        <w:keepNext/>
        <w:rPr>
          <w:rtl/>
        </w:rPr>
      </w:pPr>
      <w:bookmarkStart w:id="702" w:name="_ETM_Q1_4915679"/>
      <w:bookmarkStart w:id="703" w:name="ET_yor_6360_123"/>
      <w:bookmarkEnd w:id="702"/>
      <w:r w:rsidRPr="00481E62">
        <w:rPr>
          <w:rStyle w:val="TagStyle"/>
          <w:rtl/>
        </w:rPr>
        <w:t xml:space="preserve"> &lt;&lt; </w:t>
      </w:r>
      <w:proofErr w:type="spellStart"/>
      <w:r w:rsidRPr="00481E62">
        <w:rPr>
          <w:rStyle w:val="TagStyle"/>
          <w:rtl/>
        </w:rPr>
        <w:t>יור</w:t>
      </w:r>
      <w:proofErr w:type="spellEnd"/>
      <w:r w:rsidRPr="00481E6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E62">
        <w:rPr>
          <w:rStyle w:val="TagStyle"/>
          <w:rtl/>
        </w:rPr>
        <w:t xml:space="preserve"> &lt;&lt; </w:t>
      </w:r>
      <w:proofErr w:type="spellStart"/>
      <w:r w:rsidRPr="00481E62">
        <w:rPr>
          <w:rStyle w:val="TagStyle"/>
          <w:rtl/>
        </w:rPr>
        <w:t>יור</w:t>
      </w:r>
      <w:proofErr w:type="spellEnd"/>
      <w:r w:rsidRPr="00481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481E62" w:rsidRDefault="00481E62" w:rsidP="00481E62">
      <w:pPr>
        <w:pStyle w:val="KeepWithNext"/>
        <w:rPr>
          <w:rtl/>
        </w:rPr>
      </w:pPr>
    </w:p>
    <w:p w:rsidR="00D164EB" w:rsidRDefault="00D164EB" w:rsidP="00AB64A4">
      <w:pPr>
        <w:ind w:firstLine="0"/>
        <w:rPr>
          <w:rtl/>
        </w:rPr>
      </w:pPr>
      <w:bookmarkStart w:id="704" w:name="_ETM_Q1_4916200"/>
      <w:bookmarkStart w:id="705" w:name="_ETM_Q1_4916250"/>
      <w:bookmarkEnd w:id="704"/>
      <w:bookmarkEnd w:id="705"/>
      <w:r>
        <w:rPr>
          <w:rtl/>
        </w:rPr>
        <w:tab/>
      </w:r>
      <w:r w:rsidR="00715F6C">
        <w:rPr>
          <w:rFonts w:hint="cs"/>
          <w:rtl/>
        </w:rPr>
        <w:t>הנימוק שלך אמור להסביר שבתא</w:t>
      </w:r>
      <w:r>
        <w:rPr>
          <w:rFonts w:hint="cs"/>
          <w:rtl/>
        </w:rPr>
        <w:t>ג</w:t>
      </w:r>
      <w:r w:rsidR="00715F6C">
        <w:rPr>
          <w:rFonts w:hint="cs"/>
          <w:rtl/>
        </w:rPr>
        <w:t>ידים אחרים זאת לא המציאות, אבל</w:t>
      </w:r>
      <w:r>
        <w:rPr>
          <w:rFonts w:hint="cs"/>
          <w:rtl/>
        </w:rPr>
        <w:t xml:space="preserve"> </w:t>
      </w:r>
      <w:r w:rsidR="00715F6C">
        <w:rPr>
          <w:rFonts w:hint="cs"/>
          <w:rtl/>
        </w:rPr>
        <w:t xml:space="preserve">אנחנו יודעים </w:t>
      </w:r>
      <w:bookmarkStart w:id="706" w:name="_ETM_Q1_4920136"/>
      <w:bookmarkEnd w:id="706"/>
      <w:r w:rsidR="00AB64A4">
        <w:rPr>
          <w:rFonts w:hint="cs"/>
          <w:rtl/>
        </w:rPr>
        <w:t>שלמרות ש</w:t>
      </w:r>
      <w:r w:rsidR="00715F6C">
        <w:rPr>
          <w:rFonts w:hint="cs"/>
          <w:rtl/>
        </w:rPr>
        <w:t>בתא</w:t>
      </w:r>
      <w:r>
        <w:rPr>
          <w:rFonts w:hint="cs"/>
          <w:rtl/>
        </w:rPr>
        <w:t>ג</w:t>
      </w:r>
      <w:r w:rsidR="00715F6C">
        <w:rPr>
          <w:rFonts w:hint="cs"/>
          <w:rtl/>
        </w:rPr>
        <w:t xml:space="preserve">ידים אחרים המציאות היא </w:t>
      </w:r>
      <w:r>
        <w:rPr>
          <w:rFonts w:hint="cs"/>
          <w:rtl/>
        </w:rPr>
        <w:t>א</w:t>
      </w:r>
      <w:r w:rsidR="00715F6C">
        <w:rPr>
          <w:rFonts w:hint="cs"/>
          <w:rtl/>
        </w:rPr>
        <w:t>ותה מציאות</w:t>
      </w:r>
      <w:r w:rsidR="000D5900">
        <w:rPr>
          <w:rFonts w:hint="cs"/>
          <w:rtl/>
        </w:rPr>
        <w:t>,</w:t>
      </w:r>
      <w:r>
        <w:rPr>
          <w:rFonts w:hint="cs"/>
          <w:rtl/>
        </w:rPr>
        <w:t xml:space="preserve"> עדיין המנכ</w:t>
      </w:r>
      <w:r w:rsidR="00715F6C">
        <w:rPr>
          <w:rFonts w:hint="cs"/>
          <w:rtl/>
        </w:rPr>
        <w:t>"ל הוא לא חלק מאותו תאגיד. אני מנסה לקבל איזה שהו</w:t>
      </w:r>
      <w:r>
        <w:rPr>
          <w:rFonts w:hint="cs"/>
          <w:rtl/>
        </w:rPr>
        <w:t>א</w:t>
      </w:r>
      <w:r w:rsidR="00715F6C">
        <w:rPr>
          <w:rFonts w:hint="cs"/>
          <w:rtl/>
        </w:rPr>
        <w:t xml:space="preserve"> תירוץ, איזה שהו</w:t>
      </w:r>
      <w:r>
        <w:rPr>
          <w:rFonts w:hint="cs"/>
          <w:rtl/>
        </w:rPr>
        <w:t>א</w:t>
      </w:r>
      <w:r w:rsidR="00715F6C">
        <w:rPr>
          <w:rFonts w:hint="cs"/>
          <w:rtl/>
        </w:rPr>
        <w:t xml:space="preserve"> נימוק שבאמת מניח את הדעת.</w:t>
      </w:r>
      <w:r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715F6C" w:rsidRDefault="00715F6C" w:rsidP="00715F6C">
      <w:pPr>
        <w:pStyle w:val="af9"/>
        <w:keepNext/>
        <w:rPr>
          <w:rtl/>
        </w:rPr>
      </w:pPr>
      <w:bookmarkStart w:id="707" w:name="ET_guest_דני_חורין_124"/>
      <w:r w:rsidRPr="00715F6C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15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D164EB" w:rsidRDefault="00D164EB" w:rsidP="00D164EB">
      <w:pPr>
        <w:ind w:firstLine="0"/>
        <w:rPr>
          <w:rtl/>
        </w:rPr>
      </w:pPr>
    </w:p>
    <w:p w:rsidR="00D164EB" w:rsidRDefault="00D164EB" w:rsidP="009E4F44">
      <w:pPr>
        <w:ind w:firstLine="0"/>
        <w:rPr>
          <w:rtl/>
        </w:rPr>
      </w:pPr>
      <w:r>
        <w:rPr>
          <w:rtl/>
        </w:rPr>
        <w:tab/>
      </w:r>
      <w:r w:rsidR="00715F6C">
        <w:rPr>
          <w:rFonts w:hint="cs"/>
          <w:rtl/>
        </w:rPr>
        <w:t xml:space="preserve">זה נכון שברוב התאגידים אין </w:t>
      </w:r>
      <w:r>
        <w:rPr>
          <w:rFonts w:hint="cs"/>
          <w:rtl/>
        </w:rPr>
        <w:t>מנכ</w:t>
      </w:r>
      <w:r w:rsidR="00715F6C">
        <w:rPr>
          <w:rFonts w:hint="cs"/>
          <w:rtl/>
        </w:rPr>
        <w:t xml:space="preserve">"ל </w:t>
      </w:r>
      <w:r w:rsidR="009E4F44">
        <w:rPr>
          <w:rFonts w:hint="cs"/>
          <w:rtl/>
        </w:rPr>
        <w:t>כ</w:t>
      </w:r>
      <w:r w:rsidR="00715F6C">
        <w:rPr>
          <w:rFonts w:hint="cs"/>
          <w:rtl/>
        </w:rPr>
        <w:t>נציג</w:t>
      </w:r>
      <w:r w:rsidR="009E4F44">
        <w:rPr>
          <w:rFonts w:hint="cs"/>
          <w:rtl/>
        </w:rPr>
        <w:t xml:space="preserve">, אבל יש תאגידים שכן, כמו </w:t>
      </w:r>
      <w:r>
        <w:rPr>
          <w:rFonts w:hint="cs"/>
          <w:rtl/>
        </w:rPr>
        <w:t xml:space="preserve">רשות </w:t>
      </w:r>
      <w:r w:rsidR="00715F6C">
        <w:rPr>
          <w:rFonts w:hint="cs"/>
          <w:rtl/>
        </w:rPr>
        <w:t>העתיקות</w:t>
      </w:r>
      <w:r w:rsidR="00287D83">
        <w:rPr>
          <w:rFonts w:hint="cs"/>
          <w:rtl/>
        </w:rPr>
        <w:t>. גם שם</w:t>
      </w:r>
      <w:r w:rsidR="000D5900">
        <w:rPr>
          <w:rFonts w:hint="cs"/>
          <w:rtl/>
        </w:rPr>
        <w:t>,</w:t>
      </w:r>
      <w:r w:rsidR="009E4F44">
        <w:rPr>
          <w:rFonts w:hint="cs"/>
          <w:rtl/>
        </w:rPr>
        <w:t xml:space="preserve"> למרות שהתא</w:t>
      </w:r>
      <w:r>
        <w:rPr>
          <w:rFonts w:hint="cs"/>
          <w:rtl/>
        </w:rPr>
        <w:t>ג</w:t>
      </w:r>
      <w:r w:rsidR="009E4F44">
        <w:rPr>
          <w:rFonts w:hint="cs"/>
          <w:rtl/>
        </w:rPr>
        <w:t>י</w:t>
      </w:r>
      <w:r>
        <w:rPr>
          <w:rFonts w:hint="cs"/>
          <w:rtl/>
        </w:rPr>
        <w:t>ד הוא ת</w:t>
      </w:r>
      <w:r w:rsidR="009E4F44">
        <w:rPr>
          <w:rFonts w:hint="cs"/>
          <w:rtl/>
        </w:rPr>
        <w:t>א</w:t>
      </w:r>
      <w:r>
        <w:rPr>
          <w:rFonts w:hint="cs"/>
          <w:rtl/>
        </w:rPr>
        <w:t xml:space="preserve">גיד עצמאי, הוחלט </w:t>
      </w:r>
      <w:r w:rsidR="009E4F44">
        <w:rPr>
          <w:rFonts w:hint="cs"/>
          <w:rtl/>
        </w:rPr>
        <w:t xml:space="preserve">לקבוע </w:t>
      </w:r>
      <w:r>
        <w:rPr>
          <w:rFonts w:hint="cs"/>
          <w:rtl/>
        </w:rPr>
        <w:t>שהמנכ</w:t>
      </w:r>
      <w:r w:rsidR="009E4F44">
        <w:rPr>
          <w:rFonts w:hint="cs"/>
          <w:rtl/>
        </w:rPr>
        <w:t>"</w:t>
      </w:r>
      <w:r>
        <w:rPr>
          <w:rFonts w:hint="cs"/>
          <w:rtl/>
        </w:rPr>
        <w:t>ל יה</w:t>
      </w:r>
      <w:r w:rsidR="009E4F44">
        <w:rPr>
          <w:rFonts w:hint="cs"/>
          <w:rtl/>
        </w:rPr>
        <w:t>י</w:t>
      </w:r>
      <w:r>
        <w:rPr>
          <w:rFonts w:hint="cs"/>
          <w:rtl/>
        </w:rPr>
        <w:t>ה חבר</w:t>
      </w:r>
      <w:r w:rsidR="009E4F44">
        <w:rPr>
          <w:rFonts w:hint="cs"/>
          <w:rtl/>
        </w:rPr>
        <w:t xml:space="preserve"> במועצה. </w:t>
      </w:r>
      <w:bookmarkStart w:id="708" w:name="_ETM_Q1_4980736"/>
      <w:bookmarkEnd w:id="708"/>
      <w:r>
        <w:rPr>
          <w:rFonts w:hint="cs"/>
          <w:rtl/>
        </w:rPr>
        <w:t xml:space="preserve"> </w:t>
      </w:r>
    </w:p>
    <w:p w:rsidR="00D164EB" w:rsidRDefault="00D164EB" w:rsidP="00D164EB">
      <w:pPr>
        <w:ind w:firstLine="0"/>
        <w:rPr>
          <w:rtl/>
        </w:rPr>
      </w:pPr>
    </w:p>
    <w:p w:rsidR="006A2AC3" w:rsidRDefault="006A2AC3" w:rsidP="006A2AC3">
      <w:pPr>
        <w:pStyle w:val="a4"/>
        <w:keepNext/>
        <w:rPr>
          <w:rtl/>
        </w:rPr>
      </w:pPr>
      <w:bookmarkStart w:id="709" w:name="_ETM_Q1_5018651"/>
      <w:bookmarkStart w:id="710" w:name="_ETM_Q1_5019253"/>
      <w:bookmarkStart w:id="711" w:name="_ETM_Q1_5019337"/>
      <w:bookmarkStart w:id="712" w:name="_ETM_Q1_5063309"/>
      <w:bookmarkStart w:id="713" w:name="ET_speaker_תמי_סלע_126"/>
      <w:bookmarkEnd w:id="709"/>
      <w:bookmarkEnd w:id="710"/>
      <w:bookmarkEnd w:id="711"/>
      <w:bookmarkEnd w:id="712"/>
      <w:r w:rsidRPr="006A2A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6A2AC3" w:rsidRDefault="006A2AC3" w:rsidP="006A2AC3">
      <w:pPr>
        <w:pStyle w:val="KeepWithNext"/>
        <w:rPr>
          <w:rtl/>
        </w:rPr>
      </w:pPr>
    </w:p>
    <w:p w:rsidR="00D164EB" w:rsidRDefault="00D164EB" w:rsidP="00E379CA">
      <w:pPr>
        <w:ind w:firstLine="0"/>
        <w:rPr>
          <w:rtl/>
        </w:rPr>
      </w:pPr>
      <w:bookmarkStart w:id="714" w:name="_ETM_Q1_5063827"/>
      <w:bookmarkStart w:id="715" w:name="_ETM_Q1_5063897"/>
      <w:bookmarkEnd w:id="714"/>
      <w:bookmarkEnd w:id="715"/>
      <w:r>
        <w:rPr>
          <w:rtl/>
        </w:rPr>
        <w:tab/>
      </w:r>
      <w:r w:rsidR="00221486">
        <w:rPr>
          <w:rFonts w:hint="cs"/>
          <w:rtl/>
        </w:rPr>
        <w:t xml:space="preserve">רשות העתיקות </w:t>
      </w:r>
      <w:r>
        <w:rPr>
          <w:rFonts w:hint="cs"/>
          <w:rtl/>
        </w:rPr>
        <w:t xml:space="preserve">באה בזמנו </w:t>
      </w:r>
      <w:bookmarkStart w:id="716" w:name="_ETM_Q1_5070173"/>
      <w:bookmarkEnd w:id="716"/>
      <w:r>
        <w:rPr>
          <w:rFonts w:hint="cs"/>
          <w:rtl/>
        </w:rPr>
        <w:t>להחלי</w:t>
      </w:r>
      <w:r w:rsidR="00221486">
        <w:rPr>
          <w:rFonts w:hint="cs"/>
          <w:rtl/>
        </w:rPr>
        <w:t>ף אגף שהיה תחת המשרד.</w:t>
      </w:r>
      <w:r>
        <w:rPr>
          <w:rFonts w:hint="cs"/>
          <w:rtl/>
        </w:rPr>
        <w:t xml:space="preserve"> אולי זה הסביר את ההוראה </w:t>
      </w:r>
      <w:r w:rsidR="00221486">
        <w:rPr>
          <w:rFonts w:hint="cs"/>
          <w:rtl/>
        </w:rPr>
        <w:t>ה</w:t>
      </w:r>
      <w:r>
        <w:rPr>
          <w:rFonts w:hint="cs"/>
          <w:rtl/>
        </w:rPr>
        <w:t xml:space="preserve">חריגה </w:t>
      </w:r>
      <w:proofErr w:type="spellStart"/>
      <w:r>
        <w:rPr>
          <w:rFonts w:hint="cs"/>
          <w:rtl/>
        </w:rPr>
        <w:t>שא</w:t>
      </w:r>
      <w:r w:rsidR="00221486">
        <w:rPr>
          <w:rFonts w:hint="cs"/>
          <w:rtl/>
        </w:rPr>
        <w:t>י</w:t>
      </w:r>
      <w:r>
        <w:rPr>
          <w:rFonts w:hint="cs"/>
          <w:rtl/>
        </w:rPr>
        <w:t>פשרה</w:t>
      </w:r>
      <w:proofErr w:type="spellEnd"/>
      <w:r>
        <w:rPr>
          <w:rFonts w:hint="cs"/>
          <w:rtl/>
        </w:rPr>
        <w:t xml:space="preserve"> למנכ</w:t>
      </w:r>
      <w:r w:rsidR="00221486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221486">
        <w:rPr>
          <w:rFonts w:hint="cs"/>
          <w:rtl/>
        </w:rPr>
        <w:t xml:space="preserve">שם </w:t>
      </w:r>
      <w:r>
        <w:rPr>
          <w:rFonts w:hint="cs"/>
          <w:rtl/>
        </w:rPr>
        <w:t>להיות חבר במועצה</w:t>
      </w:r>
      <w:r w:rsidR="00221486">
        <w:rPr>
          <w:rFonts w:hint="cs"/>
          <w:rtl/>
        </w:rPr>
        <w:t>.</w:t>
      </w:r>
    </w:p>
    <w:p w:rsidR="00D164EB" w:rsidRDefault="00D164EB" w:rsidP="00D164EB">
      <w:pPr>
        <w:ind w:firstLine="0"/>
        <w:rPr>
          <w:rtl/>
        </w:rPr>
      </w:pPr>
    </w:p>
    <w:p w:rsidR="00221486" w:rsidRDefault="00221486" w:rsidP="00221486">
      <w:pPr>
        <w:pStyle w:val="af9"/>
        <w:keepNext/>
        <w:rPr>
          <w:rtl/>
        </w:rPr>
      </w:pPr>
      <w:bookmarkStart w:id="717" w:name="ET_guest_דני_חורין_127"/>
      <w:r w:rsidRPr="00221486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221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221486" w:rsidRDefault="00221486" w:rsidP="00221486">
      <w:pPr>
        <w:pStyle w:val="KeepWithNext"/>
        <w:rPr>
          <w:rtl/>
        </w:rPr>
      </w:pPr>
    </w:p>
    <w:p w:rsidR="00D164EB" w:rsidRDefault="00D164EB" w:rsidP="00287D83">
      <w:pPr>
        <w:ind w:firstLine="0"/>
        <w:rPr>
          <w:rtl/>
        </w:rPr>
      </w:pPr>
      <w:r>
        <w:rPr>
          <w:rtl/>
        </w:rPr>
        <w:tab/>
      </w:r>
      <w:r w:rsidR="00E379CA">
        <w:rPr>
          <w:rFonts w:hint="cs"/>
          <w:rtl/>
        </w:rPr>
        <w:t xml:space="preserve">כבר שנים רבות היא תאגיד עצמאי שפועל </w:t>
      </w:r>
      <w:bookmarkStart w:id="718" w:name="_ETM_Q1_5079262"/>
      <w:bookmarkEnd w:id="718"/>
      <w:r w:rsidR="00E379CA">
        <w:rPr>
          <w:rFonts w:hint="cs"/>
          <w:rtl/>
        </w:rPr>
        <w:t>לבד והמנכ"ל הוא חבר במועצה.</w:t>
      </w:r>
    </w:p>
    <w:p w:rsidR="00D164EB" w:rsidRDefault="00D164EB" w:rsidP="00D164EB">
      <w:pPr>
        <w:ind w:firstLine="0"/>
        <w:rPr>
          <w:rtl/>
        </w:rPr>
      </w:pPr>
    </w:p>
    <w:p w:rsidR="00E379CA" w:rsidRDefault="00E379CA" w:rsidP="00E379CA">
      <w:pPr>
        <w:pStyle w:val="a4"/>
        <w:keepNext/>
        <w:rPr>
          <w:rtl/>
        </w:rPr>
      </w:pPr>
      <w:bookmarkStart w:id="719" w:name="_ETM_Q1_5095059"/>
      <w:bookmarkStart w:id="720" w:name="ET_speaker_תמי_סלע_128"/>
      <w:bookmarkEnd w:id="719"/>
      <w:r w:rsidRPr="00E37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7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E379CA" w:rsidRDefault="00E379CA" w:rsidP="00E379CA">
      <w:pPr>
        <w:pStyle w:val="KeepWithNext"/>
        <w:rPr>
          <w:rtl/>
        </w:rPr>
      </w:pPr>
    </w:p>
    <w:p w:rsidR="00E379CA" w:rsidRDefault="00E379CA" w:rsidP="00E379CA">
      <w:pPr>
        <w:pStyle w:val="afd"/>
        <w:numPr>
          <w:ilvl w:val="0"/>
          <w:numId w:val="5"/>
        </w:numPr>
      </w:pPr>
      <w:bookmarkStart w:id="721" w:name="_ETM_Q1_5095633"/>
      <w:bookmarkStart w:id="722" w:name="_ETM_Q1_5095728"/>
      <w:bookmarkEnd w:id="721"/>
      <w:bookmarkEnd w:id="722"/>
      <w:r>
        <w:rPr>
          <w:rFonts w:hint="cs"/>
          <w:rtl/>
        </w:rPr>
        <w:t xml:space="preserve">שני עובדי </w:t>
      </w:r>
      <w:bookmarkStart w:id="723" w:name="_ETM_Q1_5108184"/>
      <w:bookmarkEnd w:id="723"/>
      <w:r>
        <w:rPr>
          <w:rFonts w:hint="cs"/>
          <w:rtl/>
        </w:rPr>
        <w:t>משרד התרבות והספורט;</w:t>
      </w:r>
    </w:p>
    <w:p w:rsidR="00E379CA" w:rsidRDefault="00E379CA" w:rsidP="00E379CA">
      <w:pPr>
        <w:ind w:left="1440" w:firstLine="0"/>
        <w:rPr>
          <w:rtl/>
        </w:rPr>
      </w:pPr>
      <w:bookmarkStart w:id="724" w:name="_ETM_Q1_5109402"/>
      <w:bookmarkStart w:id="725" w:name="_ETM_Q1_5109518"/>
      <w:bookmarkStart w:id="726" w:name="_ETM_Q1_5110484"/>
      <w:bookmarkEnd w:id="724"/>
      <w:bookmarkEnd w:id="725"/>
      <w:bookmarkEnd w:id="726"/>
    </w:p>
    <w:p w:rsidR="00E379CA" w:rsidRDefault="00E379CA" w:rsidP="00E379CA">
      <w:pPr>
        <w:pStyle w:val="afd"/>
        <w:numPr>
          <w:ilvl w:val="0"/>
          <w:numId w:val="5"/>
        </w:numPr>
      </w:pPr>
      <w:bookmarkStart w:id="727" w:name="_ETM_Q1_5110594"/>
      <w:bookmarkEnd w:id="727"/>
      <w:r>
        <w:rPr>
          <w:rFonts w:hint="cs"/>
          <w:rtl/>
        </w:rPr>
        <w:t>שני עובדי משרד האוצר;</w:t>
      </w:r>
    </w:p>
    <w:p w:rsidR="00E379CA" w:rsidRDefault="00E379CA" w:rsidP="00E379CA">
      <w:pPr>
        <w:pStyle w:val="afd"/>
        <w:rPr>
          <w:rtl/>
        </w:rPr>
      </w:pPr>
    </w:p>
    <w:p w:rsidR="00E379CA" w:rsidRDefault="00E379CA" w:rsidP="00E379CA">
      <w:pPr>
        <w:pStyle w:val="afd"/>
        <w:numPr>
          <w:ilvl w:val="0"/>
          <w:numId w:val="5"/>
        </w:numPr>
      </w:pPr>
      <w:bookmarkStart w:id="728" w:name="_ETM_Q1_5115444"/>
      <w:bookmarkStart w:id="729" w:name="_ETM_Q1_5115608"/>
      <w:bookmarkEnd w:id="728"/>
      <w:bookmarkEnd w:id="729"/>
      <w:r>
        <w:rPr>
          <w:rFonts w:hint="cs"/>
          <w:rtl/>
        </w:rPr>
        <w:t>עובד משרד הרוו</w:t>
      </w:r>
      <w:bookmarkStart w:id="730" w:name="_ETM_Q1_5113659"/>
      <w:bookmarkEnd w:id="730"/>
      <w:r>
        <w:rPr>
          <w:rFonts w:hint="cs"/>
          <w:rtl/>
        </w:rPr>
        <w:t>חה והביטחון החברתי בעל ניסיון וידע בטיפול</w:t>
      </w:r>
    </w:p>
    <w:p w:rsidR="00E379CA" w:rsidRDefault="00E379CA" w:rsidP="00E379CA">
      <w:pPr>
        <w:pStyle w:val="afd"/>
        <w:rPr>
          <w:rtl/>
        </w:rPr>
      </w:pPr>
      <w:r>
        <w:rPr>
          <w:rFonts w:hint="cs"/>
          <w:rtl/>
        </w:rPr>
        <w:t>בהתמכרויות להימורים;</w:t>
      </w:r>
    </w:p>
    <w:p w:rsidR="00E379CA" w:rsidRDefault="00E379CA" w:rsidP="00E379CA">
      <w:pPr>
        <w:pStyle w:val="afd"/>
        <w:rPr>
          <w:rtl/>
        </w:rPr>
      </w:pPr>
      <w:bookmarkStart w:id="731" w:name="_ETM_Q1_5127645"/>
      <w:bookmarkStart w:id="732" w:name="_ETM_Q1_5127731"/>
      <w:bookmarkEnd w:id="731"/>
      <w:bookmarkEnd w:id="732"/>
    </w:p>
    <w:p w:rsidR="00E379CA" w:rsidRDefault="00E379CA" w:rsidP="00E379CA">
      <w:pPr>
        <w:pStyle w:val="afd"/>
        <w:numPr>
          <w:ilvl w:val="0"/>
          <w:numId w:val="5"/>
        </w:numPr>
        <w:rPr>
          <w:rtl/>
        </w:rPr>
      </w:pPr>
      <w:bookmarkStart w:id="733" w:name="_ETM_Q1_5128236"/>
      <w:bookmarkStart w:id="734" w:name="_ETM_Q1_5128334"/>
      <w:bookmarkEnd w:id="733"/>
      <w:bookmarkEnd w:id="734"/>
      <w:r>
        <w:rPr>
          <w:rFonts w:hint="cs"/>
          <w:rtl/>
        </w:rPr>
        <w:t>ש</w:t>
      </w:r>
      <w:bookmarkStart w:id="735" w:name="_ETM_Q1_5121761"/>
      <w:bookmarkEnd w:id="735"/>
      <w:r>
        <w:rPr>
          <w:rFonts w:hint="cs"/>
          <w:rtl/>
        </w:rPr>
        <w:t>בעה נציגי ציבור;</w:t>
      </w:r>
    </w:p>
    <w:p w:rsidR="00E379CA" w:rsidRDefault="00E379CA" w:rsidP="00E379CA">
      <w:pPr>
        <w:rPr>
          <w:rtl/>
        </w:rPr>
      </w:pPr>
      <w:bookmarkStart w:id="736" w:name="_ETM_Q1_5121878"/>
      <w:bookmarkStart w:id="737" w:name="_ETM_Q1_5122014"/>
      <w:bookmarkEnd w:id="736"/>
      <w:bookmarkEnd w:id="737"/>
    </w:p>
    <w:p w:rsidR="00D164EB" w:rsidRDefault="00E379CA" w:rsidP="00AC26B0">
      <w:pPr>
        <w:rPr>
          <w:rtl/>
        </w:rPr>
      </w:pPr>
      <w:bookmarkStart w:id="738" w:name="_ETM_Q1_5103848"/>
      <w:bookmarkStart w:id="739" w:name="_ETM_Q1_5103931"/>
      <w:bookmarkStart w:id="740" w:name="_ETM_Q1_5104014"/>
      <w:bookmarkStart w:id="741" w:name="_ETM_Q1_5104104"/>
      <w:bookmarkEnd w:id="738"/>
      <w:bookmarkEnd w:id="739"/>
      <w:bookmarkEnd w:id="740"/>
      <w:bookmarkEnd w:id="741"/>
      <w:r>
        <w:rPr>
          <w:rFonts w:hint="cs"/>
          <w:rtl/>
        </w:rPr>
        <w:t xml:space="preserve">אין </w:t>
      </w:r>
      <w:r w:rsidR="00AC26B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התייחסות </w:t>
      </w:r>
      <w:r w:rsidR="00AC26B0">
        <w:rPr>
          <w:rFonts w:hint="cs"/>
          <w:rtl/>
        </w:rPr>
        <w:t>לניסיון, לידע</w:t>
      </w:r>
      <w:r w:rsidR="00351402">
        <w:rPr>
          <w:rFonts w:hint="cs"/>
          <w:rtl/>
        </w:rPr>
        <w:t xml:space="preserve"> </w:t>
      </w:r>
      <w:bookmarkStart w:id="742" w:name="_ETM_Q1_5129688"/>
      <w:bookmarkEnd w:id="742"/>
      <w:r w:rsidR="00AC26B0">
        <w:rPr>
          <w:rFonts w:hint="cs"/>
          <w:rtl/>
        </w:rPr>
        <w:t>ולמומחיות הרלוונטית של אותם שבעת</w:t>
      </w:r>
      <w:r w:rsidR="00351402">
        <w:rPr>
          <w:rFonts w:hint="cs"/>
          <w:rtl/>
        </w:rPr>
        <w:t xml:space="preserve"> נציגי ציבור. אני חושבת שבהיקף כזה של </w:t>
      </w:r>
      <w:bookmarkStart w:id="743" w:name="_ETM_Q1_5134285"/>
      <w:bookmarkEnd w:id="743"/>
      <w:r w:rsidR="00351402">
        <w:rPr>
          <w:rFonts w:hint="cs"/>
          <w:rtl/>
        </w:rPr>
        <w:t xml:space="preserve">מינוי נציגי ציבור </w:t>
      </w:r>
      <w:r w:rsidR="00AC26B0">
        <w:rPr>
          <w:rFonts w:hint="cs"/>
          <w:rtl/>
        </w:rPr>
        <w:t xml:space="preserve">על ידי השר היה </w:t>
      </w:r>
      <w:r w:rsidR="00351402">
        <w:rPr>
          <w:rFonts w:hint="cs"/>
          <w:rtl/>
        </w:rPr>
        <w:t xml:space="preserve">נכון </w:t>
      </w:r>
      <w:bookmarkStart w:id="744" w:name="_ETM_Q1_5142697"/>
      <w:bookmarkEnd w:id="744"/>
      <w:r w:rsidR="00F8542C">
        <w:rPr>
          <w:rFonts w:hint="cs"/>
          <w:rtl/>
        </w:rPr>
        <w:t>להתי</w:t>
      </w:r>
      <w:r w:rsidR="00351402">
        <w:rPr>
          <w:rFonts w:hint="cs"/>
          <w:rtl/>
        </w:rPr>
        <w:t>יחס להיבטים ה</w:t>
      </w:r>
      <w:r w:rsidR="00F8542C">
        <w:rPr>
          <w:rFonts w:hint="cs"/>
          <w:rtl/>
        </w:rPr>
        <w:t>ש</w:t>
      </w:r>
      <w:r w:rsidR="00351402">
        <w:rPr>
          <w:rFonts w:hint="cs"/>
          <w:rtl/>
        </w:rPr>
        <w:t>ו</w:t>
      </w:r>
      <w:r w:rsidR="00F8542C">
        <w:rPr>
          <w:rFonts w:hint="cs"/>
          <w:rtl/>
        </w:rPr>
        <w:t>נים</w:t>
      </w:r>
      <w:r w:rsidR="00AC26B0">
        <w:rPr>
          <w:rFonts w:hint="cs"/>
          <w:rtl/>
        </w:rPr>
        <w:t>,</w:t>
      </w:r>
      <w:r w:rsidR="00F8542C">
        <w:rPr>
          <w:rFonts w:hint="cs"/>
          <w:rtl/>
        </w:rPr>
        <w:t xml:space="preserve"> </w:t>
      </w:r>
      <w:r w:rsidR="00AC26B0">
        <w:rPr>
          <w:rFonts w:hint="cs"/>
          <w:rtl/>
        </w:rPr>
        <w:t xml:space="preserve">אם זה בתחומי רווחה, כלכלה, טיפול בהתמכרויות, תחומי פשיעה, כדי לתת את המגוון. </w:t>
      </w:r>
      <w:bookmarkStart w:id="745" w:name="_ETM_Q1_5160784"/>
      <w:bookmarkEnd w:id="745"/>
      <w:r w:rsidR="00351402">
        <w:rPr>
          <w:rFonts w:hint="cs"/>
          <w:rtl/>
        </w:rPr>
        <w:t xml:space="preserve"> </w:t>
      </w:r>
    </w:p>
    <w:p w:rsidR="00F8542C" w:rsidRDefault="00F8542C" w:rsidP="00D164EB">
      <w:pPr>
        <w:ind w:firstLine="0"/>
        <w:rPr>
          <w:rtl/>
        </w:rPr>
      </w:pPr>
    </w:p>
    <w:p w:rsidR="006B4948" w:rsidRDefault="006B4948" w:rsidP="006B4948">
      <w:pPr>
        <w:pStyle w:val="af6"/>
        <w:keepNext/>
        <w:rPr>
          <w:rtl/>
        </w:rPr>
      </w:pPr>
      <w:bookmarkStart w:id="746" w:name="ET_yor_6360_129"/>
      <w:r w:rsidRPr="006B4948">
        <w:rPr>
          <w:rStyle w:val="TagStyle"/>
          <w:rtl/>
        </w:rPr>
        <w:t xml:space="preserve"> &lt;&lt; </w:t>
      </w:r>
      <w:proofErr w:type="spellStart"/>
      <w:r w:rsidRPr="006B4948">
        <w:rPr>
          <w:rStyle w:val="TagStyle"/>
          <w:rtl/>
        </w:rPr>
        <w:t>יור</w:t>
      </w:r>
      <w:proofErr w:type="spellEnd"/>
      <w:r w:rsidRPr="006B49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B4948">
        <w:rPr>
          <w:rStyle w:val="TagStyle"/>
          <w:rtl/>
        </w:rPr>
        <w:t xml:space="preserve"> &lt;&lt; </w:t>
      </w:r>
      <w:proofErr w:type="spellStart"/>
      <w:r w:rsidRPr="006B4948">
        <w:rPr>
          <w:rStyle w:val="TagStyle"/>
          <w:rtl/>
        </w:rPr>
        <w:t>יור</w:t>
      </w:r>
      <w:proofErr w:type="spellEnd"/>
      <w:r w:rsidRPr="006B4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6B4948" w:rsidRDefault="006B4948" w:rsidP="006B4948">
      <w:pPr>
        <w:pStyle w:val="KeepWithNext"/>
        <w:rPr>
          <w:rtl/>
        </w:rPr>
      </w:pPr>
    </w:p>
    <w:p w:rsidR="00413A4D" w:rsidRDefault="006B4948" w:rsidP="00D164EB">
      <w:pPr>
        <w:ind w:firstLine="0"/>
        <w:rPr>
          <w:rtl/>
        </w:rPr>
      </w:pPr>
      <w:r>
        <w:rPr>
          <w:rtl/>
        </w:rPr>
        <w:tab/>
      </w:r>
      <w:r w:rsidR="00413A4D">
        <w:rPr>
          <w:rFonts w:hint="cs"/>
          <w:rtl/>
        </w:rPr>
        <w:t>מתוך איזה שהוא סל.</w:t>
      </w:r>
    </w:p>
    <w:p w:rsidR="00413A4D" w:rsidRDefault="00413A4D" w:rsidP="00D164EB">
      <w:pPr>
        <w:ind w:firstLine="0"/>
        <w:rPr>
          <w:rtl/>
        </w:rPr>
      </w:pPr>
    </w:p>
    <w:p w:rsidR="00413A4D" w:rsidRDefault="00413A4D" w:rsidP="00413A4D">
      <w:pPr>
        <w:pStyle w:val="a4"/>
        <w:keepNext/>
        <w:rPr>
          <w:rtl/>
        </w:rPr>
      </w:pPr>
      <w:bookmarkStart w:id="747" w:name="ET_speaker_תמי_סלע_131"/>
      <w:r w:rsidRPr="00413A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413A4D" w:rsidRDefault="00413A4D" w:rsidP="00413A4D">
      <w:pPr>
        <w:pStyle w:val="KeepWithNext"/>
        <w:rPr>
          <w:rtl/>
        </w:rPr>
      </w:pPr>
    </w:p>
    <w:p w:rsidR="00413A4D" w:rsidRPr="00413A4D" w:rsidRDefault="00413A4D" w:rsidP="00413A4D">
      <w:pPr>
        <w:rPr>
          <w:rtl/>
        </w:rPr>
      </w:pPr>
      <w:r>
        <w:rPr>
          <w:rFonts w:hint="cs"/>
          <w:rtl/>
        </w:rPr>
        <w:t>כן, בעלי מומחיות כזו ואחרת.</w:t>
      </w:r>
    </w:p>
    <w:p w:rsidR="00413A4D" w:rsidRDefault="00413A4D" w:rsidP="00D164EB">
      <w:pPr>
        <w:ind w:firstLine="0"/>
        <w:rPr>
          <w:rtl/>
        </w:rPr>
      </w:pPr>
    </w:p>
    <w:p w:rsidR="00413A4D" w:rsidRDefault="00413A4D" w:rsidP="00413A4D">
      <w:pPr>
        <w:pStyle w:val="af6"/>
        <w:keepNext/>
        <w:rPr>
          <w:rtl/>
        </w:rPr>
      </w:pPr>
      <w:bookmarkStart w:id="748" w:name="_ETM_Q1_5173143"/>
      <w:bookmarkStart w:id="749" w:name="_ETM_Q1_5173233"/>
      <w:bookmarkStart w:id="750" w:name="_ETM_Q1_5174156"/>
      <w:bookmarkStart w:id="751" w:name="ET_yor_6360_132"/>
      <w:bookmarkEnd w:id="748"/>
      <w:bookmarkEnd w:id="749"/>
      <w:bookmarkEnd w:id="750"/>
      <w:r w:rsidRPr="00413A4D">
        <w:rPr>
          <w:rStyle w:val="TagStyle"/>
          <w:rtl/>
        </w:rPr>
        <w:t xml:space="preserve"> &lt;&lt; </w:t>
      </w:r>
      <w:proofErr w:type="spellStart"/>
      <w:r w:rsidRPr="00413A4D">
        <w:rPr>
          <w:rStyle w:val="TagStyle"/>
          <w:rtl/>
        </w:rPr>
        <w:t>יור</w:t>
      </w:r>
      <w:proofErr w:type="spellEnd"/>
      <w:r w:rsidRPr="00413A4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13A4D">
        <w:rPr>
          <w:rStyle w:val="TagStyle"/>
          <w:rtl/>
        </w:rPr>
        <w:t xml:space="preserve"> &lt;&lt; </w:t>
      </w:r>
      <w:proofErr w:type="spellStart"/>
      <w:r w:rsidRPr="00413A4D">
        <w:rPr>
          <w:rStyle w:val="TagStyle"/>
          <w:rtl/>
        </w:rPr>
        <w:t>יור</w:t>
      </w:r>
      <w:proofErr w:type="spellEnd"/>
      <w:r w:rsidRPr="00413A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413A4D" w:rsidRDefault="00413A4D" w:rsidP="00413A4D">
      <w:pPr>
        <w:pStyle w:val="KeepWithNext"/>
        <w:rPr>
          <w:rtl/>
        </w:rPr>
      </w:pPr>
    </w:p>
    <w:p w:rsidR="00F8542C" w:rsidRDefault="006B4948" w:rsidP="00413A4D">
      <w:pPr>
        <w:rPr>
          <w:rtl/>
        </w:rPr>
      </w:pPr>
      <w:bookmarkStart w:id="752" w:name="_ETM_Q1_5174676"/>
      <w:bookmarkStart w:id="753" w:name="_ETM_Q1_5174716"/>
      <w:bookmarkEnd w:id="752"/>
      <w:bookmarkEnd w:id="753"/>
      <w:r>
        <w:rPr>
          <w:rFonts w:hint="cs"/>
          <w:rtl/>
        </w:rPr>
        <w:t>מה עמדתכם?</w:t>
      </w:r>
      <w:r w:rsidR="00F8542C">
        <w:rPr>
          <w:rFonts w:hint="cs"/>
          <w:rtl/>
        </w:rPr>
        <w:t xml:space="preserve"> </w:t>
      </w:r>
    </w:p>
    <w:p w:rsidR="00F8542C" w:rsidRDefault="00F8542C" w:rsidP="00D164EB">
      <w:pPr>
        <w:ind w:firstLine="0"/>
        <w:rPr>
          <w:rtl/>
        </w:rPr>
      </w:pPr>
    </w:p>
    <w:p w:rsidR="006B4948" w:rsidRDefault="006B4948" w:rsidP="006B4948">
      <w:pPr>
        <w:pStyle w:val="af9"/>
        <w:keepNext/>
        <w:rPr>
          <w:rtl/>
        </w:rPr>
      </w:pPr>
      <w:bookmarkStart w:id="754" w:name="ET_guest_דני_חורין_130"/>
      <w:r w:rsidRPr="006B494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חורין:</w:t>
      </w:r>
      <w:r w:rsidRPr="006B4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6B4948" w:rsidRDefault="006B4948" w:rsidP="006B4948">
      <w:pPr>
        <w:pStyle w:val="KeepWithNext"/>
        <w:rPr>
          <w:rtl/>
        </w:rPr>
      </w:pPr>
    </w:p>
    <w:p w:rsidR="00F8542C" w:rsidRDefault="00F8542C" w:rsidP="003832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המחשבה </w:t>
      </w:r>
      <w:r w:rsidR="00413A4D">
        <w:rPr>
          <w:rFonts w:hint="cs"/>
          <w:rtl/>
        </w:rPr>
        <w:t>המקורית שלנו הי</w:t>
      </w:r>
      <w:bookmarkStart w:id="755" w:name="_ETM_Q1_5168862"/>
      <w:bookmarkEnd w:id="755"/>
      <w:r w:rsidR="00413A4D">
        <w:rPr>
          <w:rFonts w:hint="cs"/>
          <w:rtl/>
        </w:rPr>
        <w:t xml:space="preserve">יתה </w:t>
      </w:r>
      <w:r>
        <w:rPr>
          <w:rFonts w:hint="cs"/>
          <w:rtl/>
        </w:rPr>
        <w:t>שנכון ש</w:t>
      </w:r>
      <w:r w:rsidR="00334C6E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הציבור יעמדו בדרישות </w:t>
      </w:r>
      <w:r w:rsidR="00334C6E">
        <w:rPr>
          <w:rFonts w:hint="cs"/>
          <w:rtl/>
        </w:rPr>
        <w:t xml:space="preserve">חוק </w:t>
      </w:r>
      <w:r w:rsidR="003832B7">
        <w:rPr>
          <w:rFonts w:hint="cs"/>
          <w:rtl/>
        </w:rPr>
        <w:t>ה</w:t>
      </w:r>
      <w:r w:rsidR="00550798">
        <w:rPr>
          <w:rFonts w:hint="cs"/>
          <w:rtl/>
        </w:rPr>
        <w:t xml:space="preserve">חברות הממשלתיות </w:t>
      </w:r>
      <w:r w:rsidR="003832B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חברי מועצת תאגיד. </w:t>
      </w:r>
    </w:p>
    <w:p w:rsidR="00F8542C" w:rsidRDefault="00F8542C" w:rsidP="00D164EB">
      <w:pPr>
        <w:ind w:firstLine="0"/>
        <w:rPr>
          <w:rtl/>
        </w:rPr>
      </w:pPr>
    </w:p>
    <w:p w:rsidR="00550798" w:rsidRDefault="00550798" w:rsidP="00550798">
      <w:pPr>
        <w:pStyle w:val="af6"/>
        <w:keepNext/>
        <w:rPr>
          <w:rtl/>
        </w:rPr>
      </w:pPr>
      <w:bookmarkStart w:id="756" w:name="ET_yor_6360_133"/>
      <w:r w:rsidRPr="00550798">
        <w:rPr>
          <w:rStyle w:val="TagStyle"/>
          <w:rtl/>
        </w:rPr>
        <w:t xml:space="preserve"> &lt;&lt; </w:t>
      </w:r>
      <w:proofErr w:type="spellStart"/>
      <w:r w:rsidRPr="00550798">
        <w:rPr>
          <w:rStyle w:val="TagStyle"/>
          <w:rtl/>
        </w:rPr>
        <w:t>יור</w:t>
      </w:r>
      <w:proofErr w:type="spellEnd"/>
      <w:r w:rsidRPr="005507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50798">
        <w:rPr>
          <w:rStyle w:val="TagStyle"/>
          <w:rtl/>
        </w:rPr>
        <w:t xml:space="preserve"> &lt;&lt; </w:t>
      </w:r>
      <w:proofErr w:type="spellStart"/>
      <w:r w:rsidRPr="00550798">
        <w:rPr>
          <w:rStyle w:val="TagStyle"/>
          <w:rtl/>
        </w:rPr>
        <w:t>יור</w:t>
      </w:r>
      <w:proofErr w:type="spellEnd"/>
      <w:r w:rsidRPr="00550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550798" w:rsidRDefault="00550798" w:rsidP="00550798">
      <w:pPr>
        <w:pStyle w:val="KeepWithNext"/>
        <w:rPr>
          <w:rtl/>
        </w:rPr>
      </w:pPr>
    </w:p>
    <w:p w:rsidR="00F8542C" w:rsidRDefault="00F8542C" w:rsidP="00D164E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שהם עומדים זה </w:t>
      </w:r>
      <w:r w:rsidR="003920EF">
        <w:rPr>
          <w:rFonts w:hint="cs"/>
          <w:rtl/>
        </w:rPr>
        <w:t>עניין אחר</w:t>
      </w:r>
      <w:r>
        <w:rPr>
          <w:rFonts w:hint="cs"/>
          <w:rtl/>
        </w:rPr>
        <w:t>.</w:t>
      </w:r>
      <w:r w:rsidR="003920EF">
        <w:rPr>
          <w:rFonts w:hint="cs"/>
          <w:rtl/>
        </w:rPr>
        <w:t xml:space="preserve"> </w:t>
      </w:r>
      <w:r>
        <w:rPr>
          <w:rFonts w:hint="cs"/>
          <w:rtl/>
        </w:rPr>
        <w:t>אני מדבר על תחום עיסוק, על תחום הכשרה</w:t>
      </w:r>
      <w:r w:rsidR="00CB76E1">
        <w:rPr>
          <w:rFonts w:hint="cs"/>
          <w:rtl/>
        </w:rPr>
        <w:t xml:space="preserve">, על </w:t>
      </w:r>
      <w:bookmarkStart w:id="757" w:name="_ETM_Q1_5192944"/>
      <w:bookmarkEnd w:id="757"/>
      <w:r w:rsidR="00CB76E1">
        <w:rPr>
          <w:rFonts w:hint="cs"/>
          <w:rtl/>
        </w:rPr>
        <w:t>משהו ממוקד יותר.</w:t>
      </w:r>
    </w:p>
    <w:p w:rsidR="00F8542C" w:rsidRDefault="00F8542C" w:rsidP="00D164EB">
      <w:pPr>
        <w:ind w:firstLine="0"/>
        <w:rPr>
          <w:rtl/>
        </w:rPr>
      </w:pPr>
    </w:p>
    <w:p w:rsidR="003920EF" w:rsidRDefault="003920EF" w:rsidP="003920EF">
      <w:pPr>
        <w:pStyle w:val="a4"/>
        <w:keepNext/>
        <w:rPr>
          <w:rtl/>
        </w:rPr>
      </w:pPr>
      <w:bookmarkStart w:id="758" w:name="_ETM_Q1_5179765"/>
      <w:bookmarkStart w:id="759" w:name="ET_speaker_תמי_סלע_134"/>
      <w:bookmarkEnd w:id="758"/>
      <w:r w:rsidRPr="003920E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3920EF" w:rsidRDefault="003920EF" w:rsidP="003920EF">
      <w:pPr>
        <w:pStyle w:val="KeepWithNext"/>
        <w:rPr>
          <w:rtl/>
        </w:rPr>
      </w:pPr>
    </w:p>
    <w:p w:rsidR="00F8542C" w:rsidRDefault="00F8542C" w:rsidP="00CB76E1">
      <w:pPr>
        <w:ind w:firstLine="0"/>
        <w:rPr>
          <w:rtl/>
        </w:rPr>
      </w:pPr>
      <w:bookmarkStart w:id="760" w:name="_ETM_Q1_5180322"/>
      <w:bookmarkStart w:id="761" w:name="_ETM_Q1_5180395"/>
      <w:bookmarkEnd w:id="760"/>
      <w:bookmarkEnd w:id="761"/>
      <w:r>
        <w:rPr>
          <w:rtl/>
        </w:rPr>
        <w:tab/>
      </w:r>
      <w:r w:rsidR="00CB76E1">
        <w:rPr>
          <w:rFonts w:hint="cs"/>
          <w:rtl/>
        </w:rPr>
        <w:t>לא חשבנו שנכון לקבוע פה הגדרות מיוחדות לנציגי ציבור</w:t>
      </w:r>
      <w:r w:rsidR="000D5900">
        <w:rPr>
          <w:rFonts w:hint="cs"/>
          <w:rtl/>
        </w:rPr>
        <w:t>,</w:t>
      </w:r>
      <w:r w:rsidR="00CB76E1">
        <w:rPr>
          <w:rFonts w:hint="cs"/>
          <w:rtl/>
        </w:rPr>
        <w:t xml:space="preserve"> מלבד </w:t>
      </w:r>
      <w:r>
        <w:rPr>
          <w:rFonts w:hint="cs"/>
          <w:rtl/>
        </w:rPr>
        <w:t>הדר</w:t>
      </w:r>
      <w:r w:rsidR="00CB76E1">
        <w:rPr>
          <w:rFonts w:hint="cs"/>
          <w:rtl/>
        </w:rPr>
        <w:t>י</w:t>
      </w:r>
      <w:r>
        <w:rPr>
          <w:rFonts w:hint="cs"/>
          <w:rtl/>
        </w:rPr>
        <w:t>שות</w:t>
      </w:r>
      <w:r w:rsidR="00CB76E1">
        <w:rPr>
          <w:rFonts w:hint="cs"/>
          <w:rtl/>
        </w:rPr>
        <w:t xml:space="preserve"> שיש </w:t>
      </w:r>
      <w:bookmarkStart w:id="762" w:name="_ETM_Q1_5198839"/>
      <w:bookmarkEnd w:id="762"/>
      <w:r w:rsidR="00CB76E1">
        <w:rPr>
          <w:rFonts w:hint="cs"/>
          <w:rtl/>
        </w:rPr>
        <w:t>בחוק החברות.</w:t>
      </w:r>
    </w:p>
    <w:p w:rsidR="00F8542C" w:rsidRDefault="00F8542C" w:rsidP="00D164EB">
      <w:pPr>
        <w:ind w:firstLine="0"/>
        <w:rPr>
          <w:rtl/>
        </w:rPr>
      </w:pPr>
    </w:p>
    <w:p w:rsidR="00CB76E1" w:rsidRDefault="00CB76E1" w:rsidP="00CB76E1">
      <w:pPr>
        <w:pStyle w:val="af6"/>
        <w:keepNext/>
        <w:rPr>
          <w:rtl/>
        </w:rPr>
      </w:pPr>
      <w:bookmarkStart w:id="763" w:name="_ETM_Q1_5195435"/>
      <w:bookmarkStart w:id="764" w:name="ET_yor_6360_135"/>
      <w:bookmarkEnd w:id="763"/>
      <w:r w:rsidRPr="00CB76E1">
        <w:rPr>
          <w:rStyle w:val="TagStyle"/>
          <w:rtl/>
        </w:rPr>
        <w:t xml:space="preserve"> &lt;&lt; </w:t>
      </w:r>
      <w:proofErr w:type="spellStart"/>
      <w:r w:rsidRPr="00CB76E1">
        <w:rPr>
          <w:rStyle w:val="TagStyle"/>
          <w:rtl/>
        </w:rPr>
        <w:t>יור</w:t>
      </w:r>
      <w:proofErr w:type="spellEnd"/>
      <w:r w:rsidRPr="00CB76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76E1">
        <w:rPr>
          <w:rStyle w:val="TagStyle"/>
          <w:rtl/>
        </w:rPr>
        <w:t xml:space="preserve"> &lt;&lt; </w:t>
      </w:r>
      <w:proofErr w:type="spellStart"/>
      <w:r w:rsidRPr="00CB76E1">
        <w:rPr>
          <w:rStyle w:val="TagStyle"/>
          <w:rtl/>
        </w:rPr>
        <w:t>יור</w:t>
      </w:r>
      <w:proofErr w:type="spellEnd"/>
      <w:r w:rsidRPr="00CB7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CB76E1" w:rsidRDefault="00CB76E1" w:rsidP="00CB76E1">
      <w:pPr>
        <w:pStyle w:val="KeepWithNext"/>
        <w:rPr>
          <w:rtl/>
        </w:rPr>
      </w:pPr>
    </w:p>
    <w:p w:rsidR="00F8542C" w:rsidRDefault="00F8542C" w:rsidP="000D5900">
      <w:pPr>
        <w:ind w:firstLine="0"/>
        <w:rPr>
          <w:rtl/>
        </w:rPr>
      </w:pPr>
      <w:bookmarkStart w:id="765" w:name="_ETM_Q1_5196010"/>
      <w:bookmarkStart w:id="766" w:name="_ETM_Q1_5196095"/>
      <w:bookmarkEnd w:id="765"/>
      <w:bookmarkEnd w:id="766"/>
      <w:r>
        <w:rPr>
          <w:rtl/>
        </w:rPr>
        <w:tab/>
      </w:r>
      <w:r>
        <w:rPr>
          <w:rFonts w:hint="cs"/>
          <w:rtl/>
        </w:rPr>
        <w:t>גם לא כסל</w:t>
      </w:r>
      <w:r w:rsidR="00CB76E1">
        <w:rPr>
          <w:rFonts w:hint="cs"/>
          <w:rtl/>
        </w:rPr>
        <w:t>?</w:t>
      </w:r>
    </w:p>
    <w:p w:rsidR="00CB76E1" w:rsidRDefault="00CB76E1" w:rsidP="00CB76E1">
      <w:pPr>
        <w:ind w:firstLine="0"/>
        <w:rPr>
          <w:rtl/>
        </w:rPr>
      </w:pPr>
      <w:bookmarkStart w:id="767" w:name="_ETM_Q1_5201806"/>
      <w:bookmarkStart w:id="768" w:name="_ETM_Q1_5201919"/>
      <w:bookmarkEnd w:id="767"/>
      <w:bookmarkEnd w:id="768"/>
    </w:p>
    <w:p w:rsidR="00CB76E1" w:rsidRDefault="00CB76E1" w:rsidP="00CB76E1">
      <w:pPr>
        <w:pStyle w:val="af9"/>
        <w:keepNext/>
        <w:rPr>
          <w:rtl/>
        </w:rPr>
      </w:pPr>
      <w:bookmarkStart w:id="769" w:name="_ETM_Q1_5187956"/>
      <w:bookmarkStart w:id="770" w:name="ET_guest_דני_חורין_136"/>
      <w:bookmarkEnd w:id="769"/>
      <w:r w:rsidRPr="00CB76E1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CB76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CB76E1" w:rsidRDefault="00CB76E1" w:rsidP="00CB76E1">
      <w:pPr>
        <w:pStyle w:val="KeepWithNext"/>
        <w:rPr>
          <w:rtl/>
        </w:rPr>
      </w:pPr>
    </w:p>
    <w:p w:rsidR="00F8542C" w:rsidRDefault="00CB76E1" w:rsidP="00154BDD">
      <w:pPr>
        <w:rPr>
          <w:rtl/>
        </w:rPr>
      </w:pPr>
      <w:bookmarkStart w:id="771" w:name="_ETM_Q1_5188429"/>
      <w:bookmarkStart w:id="772" w:name="_ETM_Q1_5188498"/>
      <w:bookmarkEnd w:id="771"/>
      <w:bookmarkEnd w:id="772"/>
      <w:r>
        <w:rPr>
          <w:rFonts w:hint="cs"/>
          <w:rtl/>
        </w:rPr>
        <w:t xml:space="preserve">זאת הייתה המחשבה. </w:t>
      </w:r>
      <w:r w:rsidR="00154BDD">
        <w:rPr>
          <w:rFonts w:hint="cs"/>
          <w:rtl/>
        </w:rPr>
        <w:t>אחרי ש</w:t>
      </w:r>
      <w:r>
        <w:rPr>
          <w:rFonts w:hint="cs"/>
          <w:rtl/>
        </w:rPr>
        <w:t>שמענו פה את ההערות</w:t>
      </w:r>
      <w:r w:rsidR="00287D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3" w:name="_ETM_Q1_5197975"/>
      <w:bookmarkEnd w:id="773"/>
      <w:r>
        <w:rPr>
          <w:rFonts w:hint="cs"/>
          <w:rtl/>
        </w:rPr>
        <w:t>א</w:t>
      </w:r>
      <w:r w:rsidR="00154BDD">
        <w:rPr>
          <w:rFonts w:hint="cs"/>
          <w:rtl/>
        </w:rPr>
        <w:t>ני מציע</w:t>
      </w:r>
      <w:r w:rsidR="00F8542C">
        <w:rPr>
          <w:rFonts w:hint="cs"/>
          <w:rtl/>
        </w:rPr>
        <w:t xml:space="preserve"> שנבדוק את הדברים.</w:t>
      </w:r>
    </w:p>
    <w:p w:rsidR="00F8542C" w:rsidRDefault="00F8542C" w:rsidP="00D164EB">
      <w:pPr>
        <w:ind w:firstLine="0"/>
        <w:rPr>
          <w:rtl/>
        </w:rPr>
      </w:pPr>
    </w:p>
    <w:p w:rsidR="00154BDD" w:rsidRDefault="00154BDD" w:rsidP="00154BDD">
      <w:pPr>
        <w:pStyle w:val="af6"/>
        <w:keepNext/>
        <w:rPr>
          <w:rtl/>
        </w:rPr>
      </w:pPr>
      <w:bookmarkStart w:id="774" w:name="_ETM_Q1_5207006"/>
      <w:bookmarkStart w:id="775" w:name="_ETM_Q1_5207107"/>
      <w:bookmarkStart w:id="776" w:name="_ETM_Q1_5208248"/>
      <w:bookmarkStart w:id="777" w:name="ET_yor_6360_137"/>
      <w:bookmarkEnd w:id="774"/>
      <w:bookmarkEnd w:id="775"/>
      <w:bookmarkEnd w:id="776"/>
      <w:r w:rsidRPr="00154BDD">
        <w:rPr>
          <w:rStyle w:val="TagStyle"/>
          <w:rtl/>
        </w:rPr>
        <w:t xml:space="preserve"> &lt;&lt; </w:t>
      </w:r>
      <w:proofErr w:type="spellStart"/>
      <w:r w:rsidRPr="00154BDD">
        <w:rPr>
          <w:rStyle w:val="TagStyle"/>
          <w:rtl/>
        </w:rPr>
        <w:t>יור</w:t>
      </w:r>
      <w:proofErr w:type="spellEnd"/>
      <w:r w:rsidRPr="00154B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54BDD">
        <w:rPr>
          <w:rStyle w:val="TagStyle"/>
          <w:rtl/>
        </w:rPr>
        <w:t xml:space="preserve"> &lt;&lt; </w:t>
      </w:r>
      <w:proofErr w:type="spellStart"/>
      <w:r w:rsidRPr="00154BDD">
        <w:rPr>
          <w:rStyle w:val="TagStyle"/>
          <w:rtl/>
        </w:rPr>
        <w:t>יור</w:t>
      </w:r>
      <w:proofErr w:type="spellEnd"/>
      <w:r w:rsidRPr="00154B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154BDD" w:rsidRDefault="00154BDD" w:rsidP="00154BDD">
      <w:pPr>
        <w:pStyle w:val="KeepWithNext"/>
        <w:rPr>
          <w:rtl/>
        </w:rPr>
      </w:pPr>
    </w:p>
    <w:p w:rsidR="00F8542C" w:rsidRDefault="00154BDD" w:rsidP="00154BDD">
      <w:pPr>
        <w:rPr>
          <w:rtl/>
        </w:rPr>
      </w:pPr>
      <w:bookmarkStart w:id="778" w:name="_ETM_Q1_5208788"/>
      <w:bookmarkStart w:id="779" w:name="_ETM_Q1_5208854"/>
      <w:bookmarkEnd w:id="778"/>
      <w:bookmarkEnd w:id="779"/>
      <w:r>
        <w:rPr>
          <w:rFonts w:hint="cs"/>
          <w:rtl/>
        </w:rPr>
        <w:t>אני מחכה להתייחסותכם. זה יסייע לכם מאוד.</w:t>
      </w:r>
    </w:p>
    <w:p w:rsidR="00F8542C" w:rsidRDefault="00F8542C" w:rsidP="00D164EB">
      <w:pPr>
        <w:ind w:firstLine="0"/>
        <w:rPr>
          <w:rtl/>
        </w:rPr>
      </w:pPr>
    </w:p>
    <w:p w:rsidR="00154BDD" w:rsidRDefault="00154BDD" w:rsidP="00154BDD">
      <w:pPr>
        <w:pStyle w:val="a4"/>
        <w:keepNext/>
        <w:rPr>
          <w:rtl/>
        </w:rPr>
      </w:pPr>
      <w:bookmarkStart w:id="780" w:name="ET_speaker_תמי_סלע_138"/>
      <w:r w:rsidRPr="00154B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54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154BDD" w:rsidRDefault="00154BDD" w:rsidP="00154BDD">
      <w:pPr>
        <w:pStyle w:val="KeepWithNext"/>
        <w:rPr>
          <w:rtl/>
        </w:rPr>
      </w:pPr>
    </w:p>
    <w:p w:rsidR="00154BDD" w:rsidRDefault="00154BDD" w:rsidP="00154BDD">
      <w:pPr>
        <w:pStyle w:val="afd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השר ימנה את חברי המועצה לפי פסקה (1)(א), </w:t>
      </w:r>
      <w:bookmarkStart w:id="781" w:name="_ETM_Q1_5217396"/>
      <w:bookmarkEnd w:id="781"/>
      <w:r>
        <w:rPr>
          <w:rFonts w:hint="cs"/>
          <w:rtl/>
        </w:rPr>
        <w:t xml:space="preserve">(ב) ו-(ה), ולעניין פסקה (1)(ה)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54BDD" w:rsidRPr="00154BDD" w:rsidRDefault="00154BDD" w:rsidP="00154BDD">
      <w:pPr>
        <w:rPr>
          <w:rtl/>
        </w:rPr>
      </w:pPr>
      <w:bookmarkStart w:id="782" w:name="_ETM_Q1_5223842"/>
      <w:bookmarkStart w:id="783" w:name="_ETM_Q1_5223925"/>
      <w:bookmarkEnd w:id="782"/>
      <w:bookmarkEnd w:id="783"/>
      <w:r>
        <w:rPr>
          <w:rFonts w:hint="cs"/>
          <w:rtl/>
        </w:rPr>
        <w:t>לאחר התייעצות עם המועצ</w:t>
      </w:r>
      <w:bookmarkStart w:id="784" w:name="_ETM_Q1_5219373"/>
      <w:bookmarkEnd w:id="784"/>
      <w:r>
        <w:rPr>
          <w:rFonts w:hint="cs"/>
          <w:rtl/>
        </w:rPr>
        <w:t>ה הלאומית לספורט;</w:t>
      </w:r>
    </w:p>
    <w:p w:rsidR="00F8542C" w:rsidRDefault="00F8542C" w:rsidP="00D164EB">
      <w:pPr>
        <w:ind w:firstLine="0"/>
        <w:rPr>
          <w:rtl/>
        </w:rPr>
      </w:pPr>
    </w:p>
    <w:p w:rsidR="00154BDD" w:rsidRDefault="00154BDD" w:rsidP="00154BDD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שר האוצר ימנה את </w:t>
      </w:r>
      <w:bookmarkStart w:id="785" w:name="_ETM_Q1_5233048"/>
      <w:bookmarkEnd w:id="785"/>
      <w:r>
        <w:rPr>
          <w:rFonts w:hint="cs"/>
          <w:rtl/>
        </w:rPr>
        <w:t xml:space="preserve">חברי המועצה לפי פסקה (1)(ג); שר הרווחה והביטחון </w:t>
      </w:r>
    </w:p>
    <w:p w:rsidR="00154BDD" w:rsidRDefault="00154BDD" w:rsidP="00154BDD">
      <w:pPr>
        <w:ind w:left="720" w:firstLine="0"/>
        <w:rPr>
          <w:rtl/>
        </w:rPr>
      </w:pPr>
      <w:bookmarkStart w:id="786" w:name="_ETM_Q1_5237165"/>
      <w:bookmarkStart w:id="787" w:name="_ETM_Q1_5237254"/>
      <w:bookmarkEnd w:id="786"/>
      <w:bookmarkEnd w:id="787"/>
      <w:r>
        <w:rPr>
          <w:rFonts w:hint="cs"/>
          <w:rtl/>
        </w:rPr>
        <w:t xml:space="preserve">החברתי </w:t>
      </w:r>
      <w:bookmarkStart w:id="788" w:name="_ETM_Q1_5239351"/>
      <w:bookmarkEnd w:id="788"/>
      <w:r>
        <w:rPr>
          <w:rFonts w:hint="cs"/>
          <w:rtl/>
        </w:rPr>
        <w:t xml:space="preserve">ימנה את חבר המועצה לפי פסקה (2)(ד). </w:t>
      </w:r>
      <w:bookmarkStart w:id="789" w:name="_ETM_Q1_5248236"/>
      <w:bookmarkEnd w:id="789"/>
    </w:p>
    <w:p w:rsidR="00154BDD" w:rsidRDefault="00154BDD" w:rsidP="00154BDD">
      <w:pPr>
        <w:ind w:left="720" w:firstLine="0"/>
        <w:rPr>
          <w:rtl/>
        </w:rPr>
      </w:pPr>
      <w:bookmarkStart w:id="790" w:name="_ETM_Q1_5248309"/>
      <w:bookmarkEnd w:id="790"/>
    </w:p>
    <w:p w:rsidR="00F8542C" w:rsidRDefault="009855D3" w:rsidP="009855D3">
      <w:pPr>
        <w:rPr>
          <w:rtl/>
        </w:rPr>
      </w:pPr>
      <w:bookmarkStart w:id="791" w:name="_ETM_Q1_5235717"/>
      <w:bookmarkStart w:id="792" w:name="_ETM_Q1_5235760"/>
      <w:bookmarkStart w:id="793" w:name="_ETM_Q1_5249892"/>
      <w:bookmarkEnd w:id="791"/>
      <w:bookmarkEnd w:id="792"/>
      <w:bookmarkEnd w:id="793"/>
      <w:r>
        <w:rPr>
          <w:rFonts w:hint="cs"/>
          <w:rtl/>
        </w:rPr>
        <w:t>ב</w:t>
      </w:r>
      <w:r w:rsidR="00154BDD">
        <w:rPr>
          <w:rFonts w:hint="cs"/>
          <w:rtl/>
        </w:rPr>
        <w:t xml:space="preserve">סעיף 60א לחוק החברות הממשלתיות חלות כמה </w:t>
      </w:r>
      <w:bookmarkStart w:id="794" w:name="_ETM_Q1_5250842"/>
      <w:bookmarkEnd w:id="794"/>
      <w:r w:rsidR="00154BDD">
        <w:rPr>
          <w:rFonts w:hint="cs"/>
          <w:rtl/>
        </w:rPr>
        <w:t xml:space="preserve">הוראות שנוגעות </w:t>
      </w:r>
      <w:r w:rsidR="00A25BC5">
        <w:rPr>
          <w:rFonts w:hint="cs"/>
          <w:rtl/>
        </w:rPr>
        <w:t>ל</w:t>
      </w:r>
      <w:r w:rsidR="00154BDD">
        <w:rPr>
          <w:rFonts w:hint="cs"/>
          <w:rtl/>
        </w:rPr>
        <w:t xml:space="preserve">כשירות </w:t>
      </w:r>
      <w:r>
        <w:rPr>
          <w:rFonts w:hint="cs"/>
          <w:rtl/>
        </w:rPr>
        <w:t xml:space="preserve">של נציגי הציבור </w:t>
      </w:r>
      <w:r w:rsidR="00154BDD">
        <w:rPr>
          <w:rFonts w:hint="cs"/>
          <w:rtl/>
        </w:rPr>
        <w:t>לכהן במועצה</w:t>
      </w:r>
      <w:r>
        <w:rPr>
          <w:rFonts w:hint="cs"/>
          <w:rtl/>
        </w:rPr>
        <w:t xml:space="preserve">, </w:t>
      </w:r>
      <w:r w:rsidR="00154BDD">
        <w:rPr>
          <w:rFonts w:hint="cs"/>
          <w:rtl/>
        </w:rPr>
        <w:t>שז</w:t>
      </w:r>
      <w:bookmarkStart w:id="795" w:name="_ETM_Q1_5258283"/>
      <w:bookmarkEnd w:id="795"/>
      <w:r w:rsidR="00154BDD">
        <w:rPr>
          <w:rFonts w:hint="cs"/>
          <w:rtl/>
        </w:rPr>
        <w:t xml:space="preserve">ה או </w:t>
      </w:r>
      <w:r>
        <w:rPr>
          <w:rFonts w:hint="cs"/>
          <w:rtl/>
        </w:rPr>
        <w:t xml:space="preserve">דרישה של </w:t>
      </w:r>
      <w:r w:rsidR="00154BDD">
        <w:rPr>
          <w:rFonts w:hint="cs"/>
          <w:rtl/>
        </w:rPr>
        <w:t>כל מיני תארים</w:t>
      </w:r>
      <w:r w:rsidR="00CF40A7">
        <w:rPr>
          <w:rFonts w:hint="cs"/>
          <w:rtl/>
        </w:rPr>
        <w:t>,</w:t>
      </w:r>
      <w:r w:rsidR="00154BDD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דרישה </w:t>
      </w:r>
      <w:r w:rsidR="00154BDD">
        <w:rPr>
          <w:rFonts w:hint="cs"/>
          <w:rtl/>
        </w:rPr>
        <w:t xml:space="preserve">של </w:t>
      </w:r>
      <w:bookmarkStart w:id="796" w:name="_ETM_Q1_5251820"/>
      <w:bookmarkEnd w:id="796"/>
      <w:r w:rsidR="00154BDD">
        <w:rPr>
          <w:rFonts w:hint="cs"/>
          <w:rtl/>
        </w:rPr>
        <w:t xml:space="preserve">ניסיון </w:t>
      </w:r>
      <w:r w:rsidR="00050EEF">
        <w:rPr>
          <w:rFonts w:hint="cs"/>
          <w:rtl/>
        </w:rPr>
        <w:t>מקצו</w:t>
      </w:r>
      <w:r w:rsidR="00A207D7">
        <w:rPr>
          <w:rFonts w:hint="cs"/>
          <w:rtl/>
        </w:rPr>
        <w:t>עי מ</w:t>
      </w:r>
      <w:r>
        <w:rPr>
          <w:rFonts w:hint="cs"/>
          <w:rtl/>
        </w:rPr>
        <w:t xml:space="preserve">סוים, </w:t>
      </w:r>
      <w:r w:rsidR="00A207D7">
        <w:rPr>
          <w:rFonts w:hint="cs"/>
          <w:rtl/>
        </w:rPr>
        <w:t>וגם הוראות לגבי ייצוג</w:t>
      </w:r>
      <w:r w:rsidR="00050EEF">
        <w:rPr>
          <w:rFonts w:hint="cs"/>
          <w:rtl/>
        </w:rPr>
        <w:t xml:space="preserve"> הולם שמחייבות </w:t>
      </w:r>
      <w:bookmarkStart w:id="797" w:name="_ETM_Q1_5257343"/>
      <w:bookmarkEnd w:id="797"/>
      <w:r w:rsidR="00A207D7">
        <w:rPr>
          <w:rFonts w:hint="cs"/>
          <w:rtl/>
        </w:rPr>
        <w:t>התייחסות לנושא של ייצוג הולם</w:t>
      </w:r>
      <w:r>
        <w:rPr>
          <w:rFonts w:hint="cs"/>
          <w:rtl/>
        </w:rPr>
        <w:t>, אם זה של</w:t>
      </w:r>
      <w:r w:rsidR="00A207D7">
        <w:rPr>
          <w:rFonts w:hint="cs"/>
          <w:rtl/>
        </w:rPr>
        <w:t xml:space="preserve"> </w:t>
      </w:r>
      <w:r w:rsidR="00A25BC5">
        <w:rPr>
          <w:rFonts w:hint="cs"/>
          <w:rtl/>
        </w:rPr>
        <w:t>אוכלוס</w:t>
      </w:r>
      <w:r w:rsidR="00A207D7">
        <w:rPr>
          <w:rFonts w:hint="cs"/>
          <w:rtl/>
        </w:rPr>
        <w:t>י</w:t>
      </w:r>
      <w:r w:rsidR="00A25BC5">
        <w:rPr>
          <w:rFonts w:hint="cs"/>
          <w:rtl/>
        </w:rPr>
        <w:t xml:space="preserve">יה חרדית, </w:t>
      </w:r>
      <w:r w:rsidR="00FB07BE">
        <w:rPr>
          <w:rFonts w:hint="cs"/>
          <w:rtl/>
        </w:rPr>
        <w:t xml:space="preserve">עולים חדשים </w:t>
      </w:r>
      <w:proofErr w:type="spellStart"/>
      <w:r w:rsidR="00FB07BE">
        <w:rPr>
          <w:rFonts w:hint="cs"/>
          <w:rtl/>
        </w:rPr>
        <w:t>וכו</w:t>
      </w:r>
      <w:proofErr w:type="spellEnd"/>
      <w:r w:rsidR="00FB07BE">
        <w:rPr>
          <w:rFonts w:hint="cs"/>
          <w:rtl/>
        </w:rPr>
        <w:t>'</w:t>
      </w:r>
      <w:r w:rsidR="00A25BC5">
        <w:rPr>
          <w:rFonts w:hint="cs"/>
          <w:rtl/>
        </w:rPr>
        <w:t xml:space="preserve">. </w:t>
      </w:r>
      <w:r w:rsidR="00FB07B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שם גם על </w:t>
      </w:r>
      <w:r w:rsidR="00FB07BE">
        <w:rPr>
          <w:rFonts w:hint="cs"/>
          <w:rtl/>
        </w:rPr>
        <w:t>כ</w:t>
      </w:r>
      <w:r w:rsidR="00A25BC5">
        <w:rPr>
          <w:rFonts w:hint="cs"/>
          <w:rtl/>
        </w:rPr>
        <w:t>ש</w:t>
      </w:r>
      <w:r w:rsidR="00FB07BE">
        <w:rPr>
          <w:rFonts w:hint="cs"/>
          <w:rtl/>
        </w:rPr>
        <w:t>י</w:t>
      </w:r>
      <w:r w:rsidR="00A25BC5">
        <w:rPr>
          <w:rFonts w:hint="cs"/>
          <w:rtl/>
        </w:rPr>
        <w:t>רות ייחודית למנהל הכללי וליו</w:t>
      </w:r>
      <w:r w:rsidR="00FB07BE">
        <w:rPr>
          <w:rFonts w:hint="cs"/>
          <w:rtl/>
        </w:rPr>
        <w:t>"</w:t>
      </w:r>
      <w:r w:rsidR="00A25BC5">
        <w:rPr>
          <w:rFonts w:hint="cs"/>
          <w:rtl/>
        </w:rPr>
        <w:t xml:space="preserve">ר המועצה. בהצעה </w:t>
      </w:r>
      <w:r>
        <w:rPr>
          <w:rFonts w:hint="cs"/>
          <w:rtl/>
        </w:rPr>
        <w:t xml:space="preserve">פה </w:t>
      </w:r>
      <w:r w:rsidR="00A25BC5">
        <w:rPr>
          <w:rFonts w:hint="cs"/>
          <w:rtl/>
        </w:rPr>
        <w:t xml:space="preserve">יש </w:t>
      </w:r>
      <w:r w:rsidR="00FB07BE">
        <w:rPr>
          <w:rFonts w:hint="cs"/>
          <w:rtl/>
        </w:rPr>
        <w:t xml:space="preserve">התייחסות </w:t>
      </w:r>
      <w:bookmarkStart w:id="798" w:name="_ETM_Q1_5284205"/>
      <w:bookmarkEnd w:id="798"/>
      <w:r w:rsidR="00FB07BE">
        <w:rPr>
          <w:rFonts w:hint="cs"/>
          <w:rtl/>
        </w:rPr>
        <w:t xml:space="preserve">לכשירות ייחודית </w:t>
      </w:r>
      <w:r>
        <w:rPr>
          <w:rFonts w:hint="cs"/>
          <w:rtl/>
        </w:rPr>
        <w:t>ש</w:t>
      </w:r>
      <w:r w:rsidR="00A25BC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A25BC5">
        <w:rPr>
          <w:rFonts w:hint="cs"/>
          <w:rtl/>
        </w:rPr>
        <w:t>סגן יו</w:t>
      </w:r>
      <w:r w:rsidR="00FB07BE">
        <w:rPr>
          <w:rFonts w:hint="cs"/>
          <w:rtl/>
        </w:rPr>
        <w:t>"</w:t>
      </w:r>
      <w:r w:rsidR="00A25BC5">
        <w:rPr>
          <w:rFonts w:hint="cs"/>
          <w:rtl/>
        </w:rPr>
        <w:t>ר ה</w:t>
      </w:r>
      <w:r w:rsidR="00FB07BE">
        <w:rPr>
          <w:rFonts w:hint="cs"/>
          <w:rtl/>
        </w:rPr>
        <w:t xml:space="preserve">מועצה, </w:t>
      </w:r>
      <w:r>
        <w:rPr>
          <w:rFonts w:hint="cs"/>
          <w:rtl/>
        </w:rPr>
        <w:t xml:space="preserve">שזו </w:t>
      </w:r>
      <w:r w:rsidR="00FB07BE">
        <w:rPr>
          <w:rFonts w:hint="cs"/>
          <w:rtl/>
        </w:rPr>
        <w:t>כשירות פיננסית</w:t>
      </w:r>
      <w:r>
        <w:rPr>
          <w:rFonts w:hint="cs"/>
          <w:rtl/>
        </w:rPr>
        <w:t xml:space="preserve">. </w:t>
      </w:r>
      <w:r w:rsidR="00FB07BE">
        <w:rPr>
          <w:rFonts w:hint="cs"/>
          <w:rtl/>
        </w:rPr>
        <w:t xml:space="preserve"> </w:t>
      </w:r>
      <w:r w:rsidR="00A25BC5">
        <w:rPr>
          <w:rFonts w:hint="cs"/>
          <w:rtl/>
        </w:rPr>
        <w:t xml:space="preserve"> </w:t>
      </w:r>
    </w:p>
    <w:p w:rsidR="00A25BC5" w:rsidRDefault="00A25BC5" w:rsidP="00D164EB">
      <w:pPr>
        <w:ind w:firstLine="0"/>
        <w:rPr>
          <w:rtl/>
        </w:rPr>
      </w:pPr>
    </w:p>
    <w:p w:rsidR="00A25BC5" w:rsidRDefault="009855D3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(א1) חברי המועצה שמונו לפי סעיף קטן (א) לא </w:t>
      </w:r>
      <w:bookmarkStart w:id="799" w:name="_ETM_Q1_5346596"/>
      <w:bookmarkEnd w:id="799"/>
      <w:r>
        <w:rPr>
          <w:rFonts w:hint="cs"/>
          <w:rtl/>
        </w:rPr>
        <w:t>יהיו חברים בהנהלה הפעילה</w:t>
      </w:r>
    </w:p>
    <w:p w:rsidR="009855D3" w:rsidRDefault="009855D3" w:rsidP="00A25BC5">
      <w:pPr>
        <w:ind w:firstLine="0"/>
        <w:rPr>
          <w:rtl/>
        </w:rPr>
      </w:pPr>
      <w:bookmarkStart w:id="800" w:name="_ETM_Q1_5346981"/>
      <w:bookmarkStart w:id="801" w:name="_ETM_Q1_5347071"/>
      <w:bookmarkEnd w:id="800"/>
      <w:bookmarkEnd w:id="801"/>
      <w:r>
        <w:rPr>
          <w:rtl/>
        </w:rPr>
        <w:tab/>
      </w:r>
      <w:r>
        <w:rPr>
          <w:rFonts w:hint="cs"/>
          <w:rtl/>
        </w:rPr>
        <w:t xml:space="preserve">של אגודת ספורט, ארגון ספורט, </w:t>
      </w:r>
      <w:bookmarkStart w:id="802" w:name="_ETM_Q1_5346329"/>
      <w:bookmarkEnd w:id="802"/>
      <w:r>
        <w:rPr>
          <w:rFonts w:hint="cs"/>
          <w:rtl/>
        </w:rPr>
        <w:t>התאחדות או איגוד ספורט, כהגדרתם בחוק</w:t>
      </w:r>
    </w:p>
    <w:p w:rsidR="009855D3" w:rsidRDefault="009855D3" w:rsidP="00A25BC5">
      <w:pPr>
        <w:ind w:firstLine="0"/>
        <w:rPr>
          <w:rtl/>
        </w:rPr>
      </w:pPr>
      <w:bookmarkStart w:id="803" w:name="_ETM_Q1_5353989"/>
      <w:bookmarkStart w:id="804" w:name="_ETM_Q1_5354100"/>
      <w:bookmarkEnd w:id="803"/>
      <w:bookmarkEnd w:id="804"/>
      <w:r>
        <w:rPr>
          <w:rtl/>
        </w:rPr>
        <w:tab/>
      </w:r>
      <w:r>
        <w:rPr>
          <w:rFonts w:hint="cs"/>
          <w:rtl/>
        </w:rPr>
        <w:t xml:space="preserve">הספורט או בהנהלה הפעילה </w:t>
      </w:r>
      <w:bookmarkStart w:id="805" w:name="_ETM_Q1_5354036"/>
      <w:bookmarkEnd w:id="805"/>
      <w:r>
        <w:rPr>
          <w:rFonts w:hint="cs"/>
          <w:rtl/>
        </w:rPr>
        <w:t>של התאחדות שקיבלה הכרה לפי סעיף 4 לחוק</w:t>
      </w:r>
    </w:p>
    <w:p w:rsidR="009855D3" w:rsidRDefault="009855D3" w:rsidP="001E7EAD">
      <w:pPr>
        <w:ind w:firstLine="0"/>
        <w:rPr>
          <w:rtl/>
        </w:rPr>
      </w:pPr>
      <w:bookmarkStart w:id="806" w:name="_ETM_Q1_5357438"/>
      <w:bookmarkStart w:id="807" w:name="_ETM_Q1_5357517"/>
      <w:bookmarkEnd w:id="806"/>
      <w:bookmarkEnd w:id="807"/>
      <w:r>
        <w:rPr>
          <w:rtl/>
        </w:rPr>
        <w:tab/>
      </w:r>
      <w:r>
        <w:rPr>
          <w:rFonts w:hint="cs"/>
          <w:rtl/>
        </w:rPr>
        <w:t xml:space="preserve">הנהיגה הספורטיבית; במינוי </w:t>
      </w:r>
      <w:bookmarkStart w:id="808" w:name="_ETM_Q1_5354043"/>
      <w:bookmarkEnd w:id="808"/>
      <w:r>
        <w:rPr>
          <w:rFonts w:hint="cs"/>
          <w:rtl/>
        </w:rPr>
        <w:t xml:space="preserve">חברים לפי פסקאות (ב) עד (ה) </w:t>
      </w:r>
      <w:bookmarkStart w:id="809" w:name="_ETM_Q1_5369029"/>
      <w:bookmarkStart w:id="810" w:name="_ETM_Q1_5369104"/>
      <w:bookmarkStart w:id="811" w:name="_ETM_Q1_5373040"/>
      <w:bookmarkEnd w:id="809"/>
      <w:bookmarkEnd w:id="810"/>
      <w:bookmarkEnd w:id="811"/>
      <w:r w:rsidR="001E7EAD">
        <w:rPr>
          <w:rFonts w:hint="cs"/>
          <w:rtl/>
        </w:rPr>
        <w:t>- -</w:t>
      </w:r>
    </w:p>
    <w:p w:rsidR="00A25BC5" w:rsidRDefault="00A25BC5" w:rsidP="00A25BC5">
      <w:pPr>
        <w:ind w:firstLine="0"/>
        <w:rPr>
          <w:rtl/>
        </w:rPr>
      </w:pPr>
    </w:p>
    <w:p w:rsidR="001E7EAD" w:rsidRDefault="001E7EAD" w:rsidP="00CF40A7">
      <w:pPr>
        <w:ind w:firstLine="0"/>
        <w:rPr>
          <w:rtl/>
        </w:rPr>
      </w:pPr>
      <w:bookmarkStart w:id="812" w:name="_ETM_Q1_5378398"/>
      <w:bookmarkStart w:id="813" w:name="_ETM_Q1_5378470"/>
      <w:bookmarkEnd w:id="812"/>
      <w:bookmarkEnd w:id="813"/>
      <w:r>
        <w:rPr>
          <w:rtl/>
        </w:rPr>
        <w:tab/>
      </w:r>
      <w:r w:rsidR="00CF40A7">
        <w:rPr>
          <w:rFonts w:hint="cs"/>
          <w:rtl/>
        </w:rPr>
        <w:t xml:space="preserve">ההסכמה, </w:t>
      </w:r>
      <w:r>
        <w:rPr>
          <w:rFonts w:hint="cs"/>
          <w:rtl/>
        </w:rPr>
        <w:t xml:space="preserve">אם אני מבינה, </w:t>
      </w:r>
      <w:bookmarkStart w:id="814" w:name="_ETM_Q1_5378674"/>
      <w:bookmarkEnd w:id="814"/>
      <w:r>
        <w:rPr>
          <w:rFonts w:hint="cs"/>
          <w:rtl/>
        </w:rPr>
        <w:t xml:space="preserve">היא שיהיו מינימום ארבע נשים, כשהחלוקה ההגיונית בגלל שבמשרד העבודה </w:t>
      </w:r>
      <w:bookmarkStart w:id="815" w:name="_ETM_Q1_5384443"/>
      <w:bookmarkEnd w:id="815"/>
      <w:r>
        <w:rPr>
          <w:rFonts w:hint="cs"/>
          <w:rtl/>
        </w:rPr>
        <w:t>זה רק נציג אחד - -</w:t>
      </w:r>
    </w:p>
    <w:p w:rsidR="001E7EAD" w:rsidRDefault="001E7EAD" w:rsidP="00A25BC5">
      <w:pPr>
        <w:ind w:firstLine="0"/>
        <w:rPr>
          <w:rtl/>
        </w:rPr>
      </w:pPr>
    </w:p>
    <w:p w:rsidR="001E7EAD" w:rsidRDefault="001E7EAD" w:rsidP="001E7EAD">
      <w:pPr>
        <w:pStyle w:val="af6"/>
        <w:keepNext/>
        <w:rPr>
          <w:rtl/>
        </w:rPr>
      </w:pPr>
      <w:bookmarkStart w:id="816" w:name="_ETM_Q1_5392263"/>
      <w:bookmarkStart w:id="817" w:name="ET_yor_6360_139"/>
      <w:bookmarkEnd w:id="816"/>
      <w:r w:rsidRPr="001E7EAD">
        <w:rPr>
          <w:rStyle w:val="TagStyle"/>
          <w:rtl/>
        </w:rPr>
        <w:t xml:space="preserve"> &lt;&lt; </w:t>
      </w:r>
      <w:proofErr w:type="spellStart"/>
      <w:r w:rsidRPr="001E7EAD">
        <w:rPr>
          <w:rStyle w:val="TagStyle"/>
          <w:rtl/>
        </w:rPr>
        <w:t>יור</w:t>
      </w:r>
      <w:proofErr w:type="spellEnd"/>
      <w:r w:rsidRPr="001E7EA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7EAD">
        <w:rPr>
          <w:rStyle w:val="TagStyle"/>
          <w:rtl/>
        </w:rPr>
        <w:t xml:space="preserve"> &lt;&lt; </w:t>
      </w:r>
      <w:proofErr w:type="spellStart"/>
      <w:r w:rsidRPr="001E7EAD">
        <w:rPr>
          <w:rStyle w:val="TagStyle"/>
          <w:rtl/>
        </w:rPr>
        <w:t>יור</w:t>
      </w:r>
      <w:proofErr w:type="spellEnd"/>
      <w:r w:rsidRPr="001E7E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1E7EAD" w:rsidRDefault="001E7EAD" w:rsidP="001E7EAD">
      <w:pPr>
        <w:pStyle w:val="KeepWithNext"/>
        <w:rPr>
          <w:rtl/>
        </w:rPr>
      </w:pPr>
    </w:p>
    <w:p w:rsidR="001E7EAD" w:rsidRDefault="001E7EAD" w:rsidP="001E7EAD">
      <w:pPr>
        <w:rPr>
          <w:rtl/>
        </w:rPr>
      </w:pPr>
      <w:bookmarkStart w:id="818" w:name="_ETM_Q1_5392765"/>
      <w:bookmarkEnd w:id="818"/>
      <w:r>
        <w:rPr>
          <w:rFonts w:hint="cs"/>
          <w:rtl/>
        </w:rPr>
        <w:t>או שבמשרד העבודה הנציג יהיה אישה.</w:t>
      </w:r>
    </w:p>
    <w:p w:rsidR="001E7EAD" w:rsidRDefault="001E7EAD" w:rsidP="001E7EAD">
      <w:pPr>
        <w:ind w:firstLine="0"/>
        <w:rPr>
          <w:rtl/>
        </w:rPr>
      </w:pPr>
      <w:bookmarkStart w:id="819" w:name="_ETM_Q1_5391407"/>
      <w:bookmarkStart w:id="820" w:name="_ETM_Q1_5391477"/>
      <w:bookmarkStart w:id="821" w:name="_ETM_Q1_5392034"/>
      <w:bookmarkEnd w:id="819"/>
      <w:bookmarkEnd w:id="820"/>
      <w:bookmarkEnd w:id="821"/>
    </w:p>
    <w:p w:rsidR="001E7EAD" w:rsidRDefault="001E7EAD" w:rsidP="001E7EAD">
      <w:pPr>
        <w:pStyle w:val="a4"/>
        <w:keepNext/>
        <w:rPr>
          <w:rtl/>
        </w:rPr>
      </w:pPr>
      <w:bookmarkStart w:id="822" w:name="_ETM_Q1_5392106"/>
      <w:bookmarkStart w:id="823" w:name="_ETM_Q1_5393523"/>
      <w:bookmarkStart w:id="824" w:name="ET_speaker_תמי_סלע_140"/>
      <w:bookmarkEnd w:id="822"/>
      <w:bookmarkEnd w:id="823"/>
      <w:r w:rsidRPr="001E7EA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7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1E7EAD" w:rsidRDefault="001E7EAD" w:rsidP="001E7EAD">
      <w:pPr>
        <w:pStyle w:val="KeepWithNext"/>
        <w:rPr>
          <w:rtl/>
        </w:rPr>
      </w:pPr>
    </w:p>
    <w:p w:rsidR="001E7EAD" w:rsidRPr="001E7EAD" w:rsidRDefault="001E7EAD" w:rsidP="00D91A99">
      <w:pPr>
        <w:rPr>
          <w:rtl/>
        </w:rPr>
      </w:pPr>
      <w:bookmarkStart w:id="825" w:name="_ETM_Q1_5393999"/>
      <w:bookmarkStart w:id="826" w:name="_ETM_Q1_5394063"/>
      <w:bookmarkEnd w:id="825"/>
      <w:bookmarkEnd w:id="826"/>
      <w:r>
        <w:rPr>
          <w:rFonts w:hint="cs"/>
          <w:rtl/>
        </w:rPr>
        <w:t>זאת אופציה אחת</w:t>
      </w:r>
      <w:bookmarkStart w:id="827" w:name="_ETM_Q1_5389807"/>
      <w:bookmarkEnd w:id="827"/>
      <w:r w:rsidR="00D91A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91A99">
        <w:rPr>
          <w:rFonts w:hint="cs"/>
          <w:rtl/>
        </w:rPr>
        <w:t xml:space="preserve">יש אפשרות </w:t>
      </w:r>
      <w:r w:rsidR="00E36D97">
        <w:rPr>
          <w:rFonts w:hint="cs"/>
          <w:rtl/>
        </w:rPr>
        <w:t>להגיד שבש</w:t>
      </w:r>
      <w:r w:rsidR="004F42CB">
        <w:rPr>
          <w:rFonts w:hint="cs"/>
          <w:rtl/>
        </w:rPr>
        <w:t>נ</w:t>
      </w:r>
      <w:r w:rsidR="00E36D97">
        <w:rPr>
          <w:rFonts w:hint="cs"/>
          <w:rtl/>
        </w:rPr>
        <w:t xml:space="preserve">י המשרדים שבהם יש שני </w:t>
      </w:r>
      <w:bookmarkStart w:id="828" w:name="_ETM_Q1_5392821"/>
      <w:bookmarkEnd w:id="828"/>
      <w:r w:rsidR="00E36D97">
        <w:rPr>
          <w:rFonts w:hint="cs"/>
          <w:rtl/>
        </w:rPr>
        <w:t>נציגים</w:t>
      </w:r>
      <w:r w:rsidR="00CF40A7">
        <w:rPr>
          <w:rFonts w:hint="cs"/>
          <w:rtl/>
        </w:rPr>
        <w:t>,</w:t>
      </w:r>
      <w:r w:rsidR="00E36D97">
        <w:rPr>
          <w:rFonts w:hint="cs"/>
          <w:rtl/>
        </w:rPr>
        <w:t xml:space="preserve"> </w:t>
      </w:r>
      <w:r w:rsidR="00D92E3B">
        <w:rPr>
          <w:rFonts w:hint="cs"/>
          <w:rtl/>
        </w:rPr>
        <w:t>אחת מהם</w:t>
      </w:r>
      <w:r w:rsidR="00D91A99">
        <w:rPr>
          <w:rFonts w:hint="cs"/>
          <w:rtl/>
        </w:rPr>
        <w:t xml:space="preserve"> תהיה אישה, </w:t>
      </w:r>
      <w:r w:rsidR="00CF40A7">
        <w:rPr>
          <w:rFonts w:hint="cs"/>
          <w:rtl/>
        </w:rPr>
        <w:t>ו</w:t>
      </w:r>
      <w:r w:rsidR="00D92E3B">
        <w:rPr>
          <w:rFonts w:hint="cs"/>
          <w:rtl/>
        </w:rPr>
        <w:t>מבין נציגי הציבור</w:t>
      </w:r>
      <w:r w:rsidR="00E36D97">
        <w:rPr>
          <w:rFonts w:hint="cs"/>
          <w:rtl/>
        </w:rPr>
        <w:t xml:space="preserve"> </w:t>
      </w:r>
      <w:bookmarkStart w:id="829" w:name="_ETM_Q1_5392597"/>
      <w:bookmarkEnd w:id="829"/>
      <w:r w:rsidR="00D92E3B">
        <w:rPr>
          <w:rFonts w:hint="cs"/>
          <w:rtl/>
        </w:rPr>
        <w:t xml:space="preserve">שהם שבעה </w:t>
      </w:r>
      <w:r w:rsidR="00D92E3B">
        <w:rPr>
          <w:rtl/>
        </w:rPr>
        <w:t>–</w:t>
      </w:r>
      <w:r w:rsidR="00D92E3B">
        <w:rPr>
          <w:rFonts w:hint="cs"/>
          <w:rtl/>
        </w:rPr>
        <w:t xml:space="preserve"> שתיים. </w:t>
      </w:r>
      <w:r w:rsidR="00E36D97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A25BC5" w:rsidRDefault="00A25BC5" w:rsidP="00A25BC5">
      <w:pPr>
        <w:ind w:firstLine="0"/>
        <w:rPr>
          <w:rtl/>
        </w:rPr>
      </w:pPr>
    </w:p>
    <w:p w:rsidR="00A25BC5" w:rsidRDefault="00A25BC5" w:rsidP="00A25BC5">
      <w:pPr>
        <w:ind w:firstLine="0"/>
        <w:rPr>
          <w:rtl/>
        </w:rPr>
      </w:pPr>
    </w:p>
    <w:p w:rsidR="00D92E3B" w:rsidRDefault="00D92E3B" w:rsidP="00A25BC5">
      <w:pPr>
        <w:ind w:firstLine="0"/>
        <w:rPr>
          <w:rtl/>
        </w:rPr>
      </w:pPr>
      <w:bookmarkStart w:id="830" w:name="_ETM_Q1_5412410"/>
      <w:bookmarkEnd w:id="830"/>
    </w:p>
    <w:p w:rsidR="00D92E3B" w:rsidRDefault="00D92E3B" w:rsidP="00D92E3B">
      <w:pPr>
        <w:pStyle w:val="af9"/>
        <w:keepNext/>
        <w:rPr>
          <w:rtl/>
        </w:rPr>
      </w:pPr>
      <w:bookmarkStart w:id="831" w:name="ET_guest_דני_חורין_141"/>
      <w:r w:rsidRPr="00D92E3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D92E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D92E3B" w:rsidRDefault="00D92E3B" w:rsidP="00D92E3B">
      <w:pPr>
        <w:pStyle w:val="KeepWithNext"/>
        <w:rPr>
          <w:rtl/>
        </w:rPr>
      </w:pPr>
    </w:p>
    <w:p w:rsidR="00A25BC5" w:rsidRDefault="00D92E3B" w:rsidP="00D92E3B">
      <w:pPr>
        <w:rPr>
          <w:rtl/>
        </w:rPr>
      </w:pPr>
      <w:bookmarkStart w:id="832" w:name="_ETM_Q1_5412989"/>
      <w:bookmarkStart w:id="833" w:name="_ETM_Q1_5413078"/>
      <w:bookmarkEnd w:id="832"/>
      <w:bookmarkEnd w:id="833"/>
      <w:r>
        <w:rPr>
          <w:rFonts w:hint="cs"/>
          <w:rtl/>
        </w:rPr>
        <w:t xml:space="preserve">מקובל מבחינתנו </w:t>
      </w:r>
      <w:r w:rsidR="00A25BC5">
        <w:rPr>
          <w:rFonts w:hint="cs"/>
          <w:rtl/>
        </w:rPr>
        <w:t>מינ</w:t>
      </w:r>
      <w:r>
        <w:rPr>
          <w:rFonts w:hint="cs"/>
          <w:rtl/>
        </w:rPr>
        <w:t>י</w:t>
      </w:r>
      <w:r w:rsidR="00A25BC5">
        <w:rPr>
          <w:rFonts w:hint="cs"/>
          <w:rtl/>
        </w:rPr>
        <w:t>מום כללי של ארבע</w:t>
      </w:r>
      <w:r>
        <w:rPr>
          <w:rFonts w:hint="cs"/>
          <w:rtl/>
        </w:rPr>
        <w:t>.</w:t>
      </w:r>
    </w:p>
    <w:p w:rsidR="00A25BC5" w:rsidRDefault="00A25BC5" w:rsidP="00A25BC5">
      <w:pPr>
        <w:ind w:firstLine="0"/>
        <w:rPr>
          <w:rtl/>
        </w:rPr>
      </w:pPr>
    </w:p>
    <w:p w:rsidR="00D92E3B" w:rsidRDefault="00D92E3B" w:rsidP="00D92E3B">
      <w:pPr>
        <w:pStyle w:val="af6"/>
        <w:keepNext/>
        <w:rPr>
          <w:rtl/>
        </w:rPr>
      </w:pPr>
      <w:bookmarkStart w:id="834" w:name="_ETM_Q1_5423470"/>
      <w:bookmarkStart w:id="835" w:name="ET_yor_6360_142"/>
      <w:bookmarkEnd w:id="834"/>
      <w:r w:rsidRPr="00D92E3B">
        <w:rPr>
          <w:rStyle w:val="TagStyle"/>
          <w:rtl/>
        </w:rPr>
        <w:t xml:space="preserve"> &lt;&lt; </w:t>
      </w:r>
      <w:proofErr w:type="spellStart"/>
      <w:r w:rsidRPr="00D92E3B">
        <w:rPr>
          <w:rStyle w:val="TagStyle"/>
          <w:rtl/>
        </w:rPr>
        <w:t>יור</w:t>
      </w:r>
      <w:proofErr w:type="spellEnd"/>
      <w:r w:rsidRPr="00D92E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2E3B">
        <w:rPr>
          <w:rStyle w:val="TagStyle"/>
          <w:rtl/>
        </w:rPr>
        <w:t xml:space="preserve"> &lt;&lt; </w:t>
      </w:r>
      <w:proofErr w:type="spellStart"/>
      <w:r w:rsidRPr="00D92E3B">
        <w:rPr>
          <w:rStyle w:val="TagStyle"/>
          <w:rtl/>
        </w:rPr>
        <w:t>יור</w:t>
      </w:r>
      <w:proofErr w:type="spellEnd"/>
      <w:r w:rsidRPr="00D92E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D92E3B" w:rsidRDefault="00D92E3B" w:rsidP="00D92E3B">
      <w:pPr>
        <w:pStyle w:val="KeepWithNext"/>
        <w:rPr>
          <w:rtl/>
        </w:rPr>
      </w:pPr>
    </w:p>
    <w:p w:rsidR="00A25BC5" w:rsidRDefault="00D92E3B" w:rsidP="00D92E3B">
      <w:pPr>
        <w:rPr>
          <w:rtl/>
        </w:rPr>
      </w:pPr>
      <w:bookmarkStart w:id="836" w:name="_ETM_Q1_5424005"/>
      <w:bookmarkStart w:id="837" w:name="_ETM_Q1_5424043"/>
      <w:bookmarkEnd w:id="836"/>
      <w:bookmarkEnd w:id="837"/>
      <w:r>
        <w:rPr>
          <w:rFonts w:hint="cs"/>
          <w:rtl/>
        </w:rPr>
        <w:t>אני צרי</w:t>
      </w:r>
      <w:r w:rsidR="00A25BC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838" w:name="_ETM_Q1_5424615"/>
      <w:bookmarkEnd w:id="838"/>
      <w:r w:rsidR="00A25BC5">
        <w:rPr>
          <w:rFonts w:hint="cs"/>
          <w:rtl/>
        </w:rPr>
        <w:t>לספור ייצוג של לא פחות מארבע נש</w:t>
      </w:r>
      <w:r>
        <w:rPr>
          <w:rFonts w:hint="cs"/>
          <w:rtl/>
        </w:rPr>
        <w:t>י</w:t>
      </w:r>
      <w:r w:rsidR="00A25BC5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A25BC5" w:rsidRDefault="00A25BC5" w:rsidP="00A25BC5">
      <w:pPr>
        <w:ind w:firstLine="0"/>
        <w:rPr>
          <w:rtl/>
        </w:rPr>
      </w:pPr>
    </w:p>
    <w:p w:rsidR="00D92E3B" w:rsidRDefault="00D92E3B" w:rsidP="00D92E3B">
      <w:pPr>
        <w:pStyle w:val="af9"/>
        <w:keepNext/>
        <w:rPr>
          <w:rtl/>
        </w:rPr>
      </w:pPr>
      <w:bookmarkStart w:id="839" w:name="ET_guest_דני_חורין_143"/>
      <w:r w:rsidRPr="00D92E3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D92E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D92E3B" w:rsidRDefault="00D92E3B" w:rsidP="00D92E3B">
      <w:pPr>
        <w:pStyle w:val="KeepWithNext"/>
        <w:rPr>
          <w:rtl/>
        </w:rPr>
      </w:pPr>
    </w:p>
    <w:p w:rsidR="00A25BC5" w:rsidRDefault="00A25BC5" w:rsidP="00295D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ההצעה שלנו </w:t>
      </w:r>
      <w:r w:rsidR="00D91A99">
        <w:rPr>
          <w:rFonts w:hint="cs"/>
          <w:rtl/>
        </w:rPr>
        <w:t xml:space="preserve">היא </w:t>
      </w:r>
      <w:r>
        <w:rPr>
          <w:rFonts w:hint="cs"/>
          <w:rtl/>
        </w:rPr>
        <w:t>שמבין כל המ</w:t>
      </w:r>
      <w:r w:rsidR="00D91A99">
        <w:rPr>
          <w:rFonts w:hint="cs"/>
          <w:rtl/>
        </w:rPr>
        <w:t>שרדים הרלוונטיים תהיה אישה</w:t>
      </w:r>
      <w:r w:rsidR="00CF40A7">
        <w:rPr>
          <w:rFonts w:hint="cs"/>
          <w:rtl/>
        </w:rPr>
        <w:t>,</w:t>
      </w:r>
      <w:r w:rsidR="00D91A99">
        <w:rPr>
          <w:rFonts w:hint="cs"/>
          <w:rtl/>
        </w:rPr>
        <w:t xml:space="preserve"> ו</w:t>
      </w:r>
      <w:r w:rsidR="00295D54">
        <w:rPr>
          <w:rFonts w:hint="cs"/>
          <w:rtl/>
        </w:rPr>
        <w:t xml:space="preserve">תהיה </w:t>
      </w:r>
      <w:r w:rsidR="00D91A99">
        <w:rPr>
          <w:rFonts w:hint="cs"/>
          <w:rtl/>
        </w:rPr>
        <w:t>עוד אחת</w:t>
      </w:r>
      <w:r>
        <w:rPr>
          <w:rFonts w:hint="cs"/>
          <w:rtl/>
        </w:rPr>
        <w:t xml:space="preserve"> לפחות </w:t>
      </w:r>
      <w:r w:rsidR="00295D54">
        <w:rPr>
          <w:rFonts w:hint="cs"/>
          <w:rtl/>
        </w:rPr>
        <w:t>מתוך נציגי הציבור.</w:t>
      </w:r>
      <w:r w:rsidR="00D91A99">
        <w:rPr>
          <w:rFonts w:hint="cs"/>
          <w:rtl/>
        </w:rPr>
        <w:t xml:space="preserve"> </w:t>
      </w:r>
      <w:bookmarkStart w:id="840" w:name="_ETM_Q1_5436240"/>
      <w:bookmarkEnd w:id="840"/>
      <w:r w:rsidR="00D91A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25BC5" w:rsidRDefault="00A25BC5" w:rsidP="00A25BC5">
      <w:pPr>
        <w:ind w:firstLine="0"/>
        <w:rPr>
          <w:rtl/>
        </w:rPr>
      </w:pPr>
    </w:p>
    <w:p w:rsidR="00D91A99" w:rsidRDefault="00D91A99" w:rsidP="00D91A99">
      <w:pPr>
        <w:pStyle w:val="af6"/>
        <w:keepNext/>
        <w:rPr>
          <w:rtl/>
        </w:rPr>
      </w:pPr>
      <w:bookmarkStart w:id="841" w:name="ET_yor_6360_144"/>
      <w:r w:rsidRPr="00D91A99">
        <w:rPr>
          <w:rStyle w:val="TagStyle"/>
          <w:rtl/>
        </w:rPr>
        <w:t xml:space="preserve"> &lt;&lt; </w:t>
      </w:r>
      <w:proofErr w:type="spellStart"/>
      <w:r w:rsidRPr="00D91A99">
        <w:rPr>
          <w:rStyle w:val="TagStyle"/>
          <w:rtl/>
        </w:rPr>
        <w:t>יור</w:t>
      </w:r>
      <w:proofErr w:type="spellEnd"/>
      <w:r w:rsidRPr="00D91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1A99">
        <w:rPr>
          <w:rStyle w:val="TagStyle"/>
          <w:rtl/>
        </w:rPr>
        <w:t xml:space="preserve"> &lt;&lt; </w:t>
      </w:r>
      <w:proofErr w:type="spellStart"/>
      <w:r w:rsidRPr="00D91A99">
        <w:rPr>
          <w:rStyle w:val="TagStyle"/>
          <w:rtl/>
        </w:rPr>
        <w:t>יור</w:t>
      </w:r>
      <w:proofErr w:type="spellEnd"/>
      <w:r w:rsidRPr="00D91A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D91A99" w:rsidRDefault="00D91A99" w:rsidP="00D91A99">
      <w:pPr>
        <w:pStyle w:val="KeepWithNext"/>
        <w:rPr>
          <w:rtl/>
        </w:rPr>
      </w:pPr>
    </w:p>
    <w:p w:rsidR="00295D54" w:rsidRDefault="00A25BC5" w:rsidP="000D5900">
      <w:pPr>
        <w:ind w:firstLine="0"/>
        <w:rPr>
          <w:rtl/>
        </w:rPr>
      </w:pPr>
      <w:r>
        <w:rPr>
          <w:rtl/>
        </w:rPr>
        <w:tab/>
      </w:r>
      <w:r w:rsidR="00295D54">
        <w:rPr>
          <w:rFonts w:hint="cs"/>
          <w:rtl/>
        </w:rPr>
        <w:t>אם ממשרד אחד יהיו</w:t>
      </w:r>
      <w:r>
        <w:rPr>
          <w:rFonts w:hint="cs"/>
          <w:rtl/>
        </w:rPr>
        <w:t xml:space="preserve"> שני מומחים </w:t>
      </w:r>
      <w:r w:rsidR="00295D54">
        <w:rPr>
          <w:rFonts w:hint="cs"/>
          <w:rtl/>
        </w:rPr>
        <w:t xml:space="preserve">גברים </w:t>
      </w:r>
      <w:r>
        <w:rPr>
          <w:rFonts w:hint="cs"/>
          <w:rtl/>
        </w:rPr>
        <w:t xml:space="preserve">בעלי שם </w:t>
      </w:r>
      <w:r w:rsidR="00295D54">
        <w:rPr>
          <w:rFonts w:hint="cs"/>
          <w:rtl/>
        </w:rPr>
        <w:t>עולמי,</w:t>
      </w:r>
      <w:r>
        <w:rPr>
          <w:rFonts w:hint="cs"/>
          <w:rtl/>
        </w:rPr>
        <w:t xml:space="preserve"> </w:t>
      </w:r>
      <w:r w:rsidR="00295D54">
        <w:rPr>
          <w:rFonts w:hint="cs"/>
          <w:rtl/>
        </w:rPr>
        <w:t>נצטרך לשמור על האיזון עם נשים  ממשרד אחר.</w:t>
      </w:r>
      <w:r>
        <w:rPr>
          <w:rFonts w:hint="cs"/>
          <w:rtl/>
        </w:rPr>
        <w:t xml:space="preserve"> ההרכב </w:t>
      </w:r>
      <w:r w:rsidR="00295D54">
        <w:rPr>
          <w:rFonts w:hint="cs"/>
          <w:rtl/>
        </w:rPr>
        <w:t xml:space="preserve">צריך </w:t>
      </w:r>
      <w:bookmarkStart w:id="842" w:name="_ETM_Q1_5451988"/>
      <w:bookmarkEnd w:id="842"/>
      <w:r w:rsidR="00295D54">
        <w:rPr>
          <w:rFonts w:hint="cs"/>
          <w:rtl/>
        </w:rPr>
        <w:t>להיות עם לא פחות מארבע נשים</w:t>
      </w:r>
      <w:r>
        <w:rPr>
          <w:rFonts w:hint="cs"/>
          <w:rtl/>
        </w:rPr>
        <w:t xml:space="preserve">. </w:t>
      </w:r>
    </w:p>
    <w:p w:rsidR="00295D54" w:rsidRDefault="00295D54" w:rsidP="00295D54">
      <w:pPr>
        <w:ind w:firstLine="0"/>
        <w:rPr>
          <w:rtl/>
        </w:rPr>
      </w:pPr>
    </w:p>
    <w:p w:rsidR="00295D54" w:rsidRDefault="00295D54" w:rsidP="00295D54">
      <w:pPr>
        <w:pStyle w:val="af9"/>
        <w:keepNext/>
        <w:rPr>
          <w:rtl/>
        </w:rPr>
      </w:pPr>
      <w:bookmarkStart w:id="843" w:name="ET_guest_דני_חורין_145"/>
      <w:r w:rsidRPr="00295D54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295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295D54" w:rsidRDefault="00295D54" w:rsidP="00295D54">
      <w:pPr>
        <w:pStyle w:val="KeepWithNext"/>
        <w:rPr>
          <w:rtl/>
        </w:rPr>
      </w:pPr>
    </w:p>
    <w:p w:rsidR="00A25BC5" w:rsidRDefault="00A25BC5" w:rsidP="00295D54">
      <w:pPr>
        <w:rPr>
          <w:rtl/>
        </w:rPr>
      </w:pPr>
      <w:r>
        <w:rPr>
          <w:rFonts w:hint="cs"/>
          <w:rtl/>
        </w:rPr>
        <w:t>אפשר לומר באופן כללי ש</w:t>
      </w:r>
      <w:r w:rsidR="00295D54">
        <w:rPr>
          <w:rFonts w:hint="cs"/>
          <w:rtl/>
        </w:rPr>
        <w:t>י</w:t>
      </w:r>
      <w:r>
        <w:rPr>
          <w:rFonts w:hint="cs"/>
          <w:rtl/>
        </w:rPr>
        <w:t>היו לפחות ארבע</w:t>
      </w:r>
      <w:r w:rsidR="00295D54">
        <w:rPr>
          <w:rFonts w:hint="cs"/>
          <w:rtl/>
        </w:rPr>
        <w:t>.</w:t>
      </w:r>
    </w:p>
    <w:p w:rsidR="00A25BC5" w:rsidRDefault="00A25BC5" w:rsidP="00A25BC5">
      <w:pPr>
        <w:ind w:firstLine="0"/>
        <w:rPr>
          <w:rtl/>
        </w:rPr>
      </w:pPr>
    </w:p>
    <w:p w:rsidR="00295D54" w:rsidRDefault="00295D54" w:rsidP="00295D54">
      <w:pPr>
        <w:pStyle w:val="af6"/>
        <w:keepNext/>
        <w:rPr>
          <w:rtl/>
        </w:rPr>
      </w:pPr>
      <w:bookmarkStart w:id="844" w:name="ET_yor_6360_146"/>
      <w:r w:rsidRPr="00295D54">
        <w:rPr>
          <w:rStyle w:val="TagStyle"/>
          <w:rtl/>
        </w:rPr>
        <w:t xml:space="preserve"> &lt;&lt; </w:t>
      </w:r>
      <w:proofErr w:type="spellStart"/>
      <w:r w:rsidRPr="00295D54">
        <w:rPr>
          <w:rStyle w:val="TagStyle"/>
          <w:rtl/>
        </w:rPr>
        <w:t>יור</w:t>
      </w:r>
      <w:proofErr w:type="spellEnd"/>
      <w:r w:rsidRPr="00295D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95D54">
        <w:rPr>
          <w:rStyle w:val="TagStyle"/>
          <w:rtl/>
        </w:rPr>
        <w:t xml:space="preserve"> &lt;&lt; </w:t>
      </w:r>
      <w:proofErr w:type="spellStart"/>
      <w:r w:rsidRPr="00295D54">
        <w:rPr>
          <w:rStyle w:val="TagStyle"/>
          <w:rtl/>
        </w:rPr>
        <w:t>יור</w:t>
      </w:r>
      <w:proofErr w:type="spellEnd"/>
      <w:r w:rsidRPr="00295D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295D54" w:rsidRDefault="00295D54" w:rsidP="00295D54">
      <w:pPr>
        <w:pStyle w:val="KeepWithNext"/>
        <w:rPr>
          <w:rtl/>
        </w:rPr>
      </w:pPr>
    </w:p>
    <w:p w:rsidR="00A25BC5" w:rsidRDefault="00295D54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בדיוק.</w:t>
      </w:r>
    </w:p>
    <w:p w:rsidR="00295D54" w:rsidRDefault="00295D54" w:rsidP="00A25BC5">
      <w:pPr>
        <w:ind w:firstLine="0"/>
        <w:rPr>
          <w:rtl/>
        </w:rPr>
      </w:pPr>
      <w:bookmarkStart w:id="845" w:name="_ETM_Q1_5462158"/>
      <w:bookmarkStart w:id="846" w:name="_ETM_Q1_5462240"/>
      <w:bookmarkEnd w:id="845"/>
      <w:bookmarkEnd w:id="846"/>
    </w:p>
    <w:p w:rsidR="00295D54" w:rsidRDefault="00295D54" w:rsidP="00295D54">
      <w:pPr>
        <w:pStyle w:val="a4"/>
        <w:keepNext/>
        <w:rPr>
          <w:rtl/>
        </w:rPr>
      </w:pPr>
      <w:bookmarkStart w:id="847" w:name="_ETM_Q1_5464561"/>
      <w:bookmarkStart w:id="848" w:name="ET_speaker_תמי_סלע_147"/>
      <w:bookmarkEnd w:id="847"/>
      <w:r w:rsidRPr="00295D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95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295D54" w:rsidRDefault="00295D54" w:rsidP="00295D54">
      <w:pPr>
        <w:pStyle w:val="KeepWithNext"/>
        <w:rPr>
          <w:rtl/>
        </w:rPr>
      </w:pPr>
    </w:p>
    <w:p w:rsidR="00A25BC5" w:rsidRDefault="00A25BC5" w:rsidP="00295D54">
      <w:pPr>
        <w:ind w:firstLine="0"/>
        <w:rPr>
          <w:rtl/>
        </w:rPr>
      </w:pPr>
      <w:bookmarkStart w:id="849" w:name="_ETM_Q1_5465054"/>
      <w:bookmarkStart w:id="850" w:name="_ETM_Q1_5465123"/>
      <w:bookmarkEnd w:id="849"/>
      <w:bookmarkEnd w:id="850"/>
      <w:r>
        <w:rPr>
          <w:rtl/>
        </w:rPr>
        <w:tab/>
      </w:r>
      <w:r w:rsidR="00295D54">
        <w:rPr>
          <w:rFonts w:hint="cs"/>
          <w:rtl/>
        </w:rPr>
        <w:t>ארבע לא אומר בהכרח שזה נותן את הייצוג ההולם</w:t>
      </w:r>
      <w:r w:rsidR="00CF40A7">
        <w:rPr>
          <w:rFonts w:hint="cs"/>
          <w:rtl/>
        </w:rPr>
        <w:t>,</w:t>
      </w:r>
      <w:r w:rsidR="00295D54">
        <w:rPr>
          <w:rFonts w:hint="cs"/>
          <w:rtl/>
        </w:rPr>
        <w:t xml:space="preserve"> אלא שזה המינימום. </w:t>
      </w:r>
    </w:p>
    <w:p w:rsidR="00A25BC5" w:rsidRDefault="00A25BC5" w:rsidP="00A25BC5">
      <w:pPr>
        <w:ind w:firstLine="0"/>
        <w:rPr>
          <w:rtl/>
        </w:rPr>
      </w:pPr>
    </w:p>
    <w:p w:rsidR="00A25BC5" w:rsidRDefault="00295D54" w:rsidP="00295D54">
      <w:pPr>
        <w:rPr>
          <w:rtl/>
        </w:rPr>
      </w:pPr>
      <w:r>
        <w:rPr>
          <w:rFonts w:hint="cs"/>
          <w:rtl/>
        </w:rPr>
        <w:t>(3)במקום סעיף קטן (ב) יבוא:</w:t>
      </w:r>
    </w:p>
    <w:p w:rsidR="00295D54" w:rsidRDefault="00295D54" w:rsidP="00295D54">
      <w:pPr>
        <w:rPr>
          <w:rtl/>
        </w:rPr>
      </w:pPr>
    </w:p>
    <w:p w:rsidR="00295D54" w:rsidRDefault="00295D54" w:rsidP="00295D54">
      <w:pPr>
        <w:rPr>
          <w:rtl/>
        </w:rPr>
      </w:pPr>
      <w:r>
        <w:rPr>
          <w:rFonts w:hint="cs"/>
          <w:rtl/>
        </w:rPr>
        <w:t xml:space="preserve">"(ב) השר ימנה, מקרב חברי המועצה שאינם </w:t>
      </w:r>
      <w:bookmarkStart w:id="851" w:name="_ETM_Q1_5487194"/>
      <w:bookmarkEnd w:id="851"/>
      <w:r>
        <w:rPr>
          <w:rFonts w:hint="cs"/>
          <w:rtl/>
        </w:rPr>
        <w:t>עובדי המדינה, את יושב</w:t>
      </w:r>
    </w:p>
    <w:p w:rsidR="00295D54" w:rsidRDefault="00295D54" w:rsidP="00295D54">
      <w:pPr>
        <w:rPr>
          <w:rtl/>
        </w:rPr>
      </w:pPr>
      <w:bookmarkStart w:id="852" w:name="_ETM_Q1_5474591"/>
      <w:bookmarkStart w:id="853" w:name="_ETM_Q1_5474681"/>
      <w:bookmarkEnd w:id="852"/>
      <w:bookmarkEnd w:id="853"/>
      <w:r>
        <w:rPr>
          <w:rFonts w:hint="cs"/>
          <w:rtl/>
        </w:rPr>
        <w:t>ראש המועצה ואת סגן יושב ראש המועצה</w:t>
      </w:r>
      <w:bookmarkStart w:id="854" w:name="_ETM_Q1_5484101"/>
      <w:bookmarkEnd w:id="854"/>
      <w:r>
        <w:rPr>
          <w:rFonts w:hint="cs"/>
          <w:rtl/>
        </w:rPr>
        <w:t xml:space="preserve">; על מינוי סגן יושב ראש </w:t>
      </w:r>
    </w:p>
    <w:p w:rsidR="00295D54" w:rsidRDefault="00295D54" w:rsidP="00295D54">
      <w:pPr>
        <w:rPr>
          <w:rtl/>
        </w:rPr>
      </w:pPr>
      <w:bookmarkStart w:id="855" w:name="_ETM_Q1_5491718"/>
      <w:bookmarkStart w:id="856" w:name="_ETM_Q1_5491802"/>
      <w:bookmarkEnd w:id="855"/>
      <w:bookmarkEnd w:id="856"/>
      <w:r>
        <w:rPr>
          <w:rFonts w:hint="cs"/>
          <w:rtl/>
        </w:rPr>
        <w:t xml:space="preserve">המועצה יחולו הוראות סעיף </w:t>
      </w:r>
      <w:bookmarkStart w:id="857" w:name="_ETM_Q1_5494617"/>
      <w:bookmarkEnd w:id="857"/>
      <w:r>
        <w:rPr>
          <w:rFonts w:hint="cs"/>
          <w:rtl/>
        </w:rPr>
        <w:t xml:space="preserve">16א2(א) לחוק החברות הממשלתיות, </w:t>
      </w:r>
    </w:p>
    <w:p w:rsidR="00295D54" w:rsidRDefault="00295D54" w:rsidP="00295D54">
      <w:pPr>
        <w:rPr>
          <w:rtl/>
        </w:rPr>
      </w:pPr>
      <w:bookmarkStart w:id="858" w:name="_ETM_Q1_5501784"/>
      <w:bookmarkStart w:id="859" w:name="_ETM_Q1_5501843"/>
      <w:bookmarkEnd w:id="858"/>
      <w:bookmarkEnd w:id="859"/>
      <w:r>
        <w:rPr>
          <w:rFonts w:hint="cs"/>
          <w:rtl/>
        </w:rPr>
        <w:t xml:space="preserve">והוא יכהן כיושב ראש ועדת משנה </w:t>
      </w:r>
      <w:bookmarkStart w:id="860" w:name="_ETM_Q1_5498869"/>
      <w:bookmarkEnd w:id="860"/>
      <w:r>
        <w:rPr>
          <w:rFonts w:hint="cs"/>
          <w:rtl/>
        </w:rPr>
        <w:t>לנושאי כספים שתמנה המועצה</w:t>
      </w:r>
    </w:p>
    <w:p w:rsidR="009E472C" w:rsidRDefault="00295D54" w:rsidP="009E472C">
      <w:pPr>
        <w:rPr>
          <w:rtl/>
        </w:rPr>
      </w:pPr>
      <w:bookmarkStart w:id="861" w:name="_ETM_Q1_5506567"/>
      <w:bookmarkStart w:id="862" w:name="_ETM_Q1_5506655"/>
      <w:bookmarkEnd w:id="861"/>
      <w:bookmarkEnd w:id="862"/>
      <w:r>
        <w:rPr>
          <w:rFonts w:hint="cs"/>
          <w:rtl/>
        </w:rPr>
        <w:t>בהתאם להוראות סעיף 5(ג)";</w:t>
      </w:r>
      <w:r w:rsidR="009E472C">
        <w:rPr>
          <w:rFonts w:hint="cs"/>
          <w:rtl/>
        </w:rPr>
        <w:t xml:space="preserve"> </w:t>
      </w:r>
      <w:bookmarkStart w:id="863" w:name="_ETM_Q1_5542447"/>
      <w:bookmarkStart w:id="864" w:name="_ETM_Q1_5542517"/>
      <w:bookmarkEnd w:id="863"/>
      <w:bookmarkEnd w:id="864"/>
    </w:p>
    <w:p w:rsidR="009E472C" w:rsidRDefault="009E472C" w:rsidP="009E472C">
      <w:pPr>
        <w:rPr>
          <w:rtl/>
        </w:rPr>
      </w:pPr>
    </w:p>
    <w:p w:rsidR="009E472C" w:rsidRDefault="009E472C" w:rsidP="009E472C">
      <w:pPr>
        <w:rPr>
          <w:rtl/>
        </w:rPr>
      </w:pPr>
      <w:r>
        <w:rPr>
          <w:rFonts w:hint="cs"/>
          <w:rtl/>
        </w:rPr>
        <w:t xml:space="preserve">(ג) הודעה על מינוי המועצה והרכבה תפורסם באתר האינטרנט של </w:t>
      </w:r>
    </w:p>
    <w:p w:rsidR="009E472C" w:rsidRDefault="009E472C" w:rsidP="009E472C">
      <w:pPr>
        <w:rPr>
          <w:rtl/>
        </w:rPr>
      </w:pPr>
      <w:r>
        <w:rPr>
          <w:rFonts w:hint="cs"/>
          <w:rtl/>
        </w:rPr>
        <w:t>משרד התרבות והספורט.</w:t>
      </w:r>
    </w:p>
    <w:p w:rsidR="009E472C" w:rsidRDefault="009E472C" w:rsidP="009E472C">
      <w:pPr>
        <w:rPr>
          <w:rtl/>
        </w:rPr>
      </w:pPr>
    </w:p>
    <w:p w:rsidR="009E472C" w:rsidRDefault="009E472C" w:rsidP="009E472C">
      <w:pPr>
        <w:rPr>
          <w:rtl/>
        </w:rPr>
      </w:pPr>
      <w:bookmarkStart w:id="865" w:name="_ETM_Q1_5548583"/>
      <w:bookmarkStart w:id="866" w:name="_ETM_Q1_5548639"/>
      <w:bookmarkEnd w:id="865"/>
      <w:bookmarkEnd w:id="866"/>
      <w:r>
        <w:rPr>
          <w:rFonts w:hint="cs"/>
          <w:rtl/>
        </w:rPr>
        <w:t xml:space="preserve">(ד) לא ימונה לחבר המועצה מי </w:t>
      </w:r>
      <w:bookmarkStart w:id="867" w:name="_ETM_Q1_5558532"/>
      <w:bookmarkEnd w:id="867"/>
      <w:r>
        <w:rPr>
          <w:rFonts w:hint="cs"/>
          <w:rtl/>
        </w:rPr>
        <w:t>שהורשע בעבירה פלילית או בעבירת</w:t>
      </w:r>
    </w:p>
    <w:p w:rsidR="009E472C" w:rsidRDefault="009E472C" w:rsidP="009E472C">
      <w:pPr>
        <w:rPr>
          <w:rtl/>
        </w:rPr>
      </w:pPr>
      <w:bookmarkStart w:id="868" w:name="_ETM_Q1_5557227"/>
      <w:bookmarkStart w:id="869" w:name="_ETM_Q1_5557302"/>
      <w:bookmarkEnd w:id="868"/>
      <w:bookmarkEnd w:id="869"/>
      <w:r>
        <w:rPr>
          <w:rFonts w:hint="cs"/>
          <w:rtl/>
        </w:rPr>
        <w:t xml:space="preserve">משמעת אשר מפאת מהותה, </w:t>
      </w:r>
      <w:bookmarkStart w:id="870" w:name="_ETM_Q1_5553344"/>
      <w:bookmarkEnd w:id="870"/>
      <w:r>
        <w:rPr>
          <w:rFonts w:hint="cs"/>
          <w:rtl/>
        </w:rPr>
        <w:t xml:space="preserve">חומרתה או נסיבותיה אין הוא ראוי </w:t>
      </w:r>
    </w:p>
    <w:p w:rsidR="009E472C" w:rsidRDefault="009E472C" w:rsidP="009E472C">
      <w:pPr>
        <w:rPr>
          <w:rtl/>
        </w:rPr>
      </w:pPr>
      <w:bookmarkStart w:id="871" w:name="_ETM_Q1_5564279"/>
      <w:bookmarkStart w:id="872" w:name="_ETM_Q1_5564372"/>
      <w:bookmarkEnd w:id="871"/>
      <w:bookmarkEnd w:id="872"/>
      <w:r>
        <w:rPr>
          <w:rFonts w:hint="cs"/>
          <w:rtl/>
        </w:rPr>
        <w:t xml:space="preserve">לכהן כחבר המועצה, או </w:t>
      </w:r>
      <w:bookmarkStart w:id="873" w:name="_ETM_Q1_5567396"/>
      <w:bookmarkEnd w:id="873"/>
      <w:r>
        <w:rPr>
          <w:rFonts w:hint="cs"/>
          <w:rtl/>
        </w:rPr>
        <w:t>שהוגש נגדו כתב אישום או קובלנה בעבירה</w:t>
      </w:r>
    </w:p>
    <w:p w:rsidR="009E472C" w:rsidRDefault="009E472C" w:rsidP="009E472C">
      <w:pPr>
        <w:rPr>
          <w:rtl/>
        </w:rPr>
      </w:pPr>
      <w:bookmarkStart w:id="874" w:name="_ETM_Q1_5569919"/>
      <w:bookmarkStart w:id="875" w:name="_ETM_Q1_5569990"/>
      <w:bookmarkEnd w:id="874"/>
      <w:bookmarkEnd w:id="875"/>
      <w:r>
        <w:rPr>
          <w:rFonts w:hint="cs"/>
          <w:rtl/>
        </w:rPr>
        <w:t xml:space="preserve">כאמור, וטרם ניתן </w:t>
      </w:r>
      <w:bookmarkStart w:id="876" w:name="_ETM_Q1_5567137"/>
      <w:bookmarkEnd w:id="876"/>
      <w:r>
        <w:rPr>
          <w:rFonts w:hint="cs"/>
          <w:rtl/>
        </w:rPr>
        <w:t xml:space="preserve">פסק דין סופי בעניינו.  </w:t>
      </w:r>
    </w:p>
    <w:p w:rsidR="00A25BC5" w:rsidRDefault="00A25BC5" w:rsidP="00A25BC5">
      <w:pPr>
        <w:ind w:firstLine="0"/>
        <w:rPr>
          <w:rtl/>
        </w:rPr>
      </w:pPr>
      <w:bookmarkStart w:id="877" w:name="_ETM_Q1_5552509"/>
      <w:bookmarkEnd w:id="877"/>
    </w:p>
    <w:p w:rsidR="009E472C" w:rsidRDefault="009E472C" w:rsidP="00A25BC5">
      <w:pPr>
        <w:ind w:firstLine="0"/>
        <w:rPr>
          <w:rtl/>
        </w:rPr>
      </w:pPr>
      <w:bookmarkStart w:id="878" w:name="_ETM_Q1_5552562"/>
      <w:bookmarkEnd w:id="878"/>
      <w:r>
        <w:rPr>
          <w:rtl/>
        </w:rPr>
        <w:tab/>
      </w:r>
      <w:r w:rsidR="002B14FB">
        <w:rPr>
          <w:rFonts w:hint="cs"/>
          <w:rtl/>
        </w:rPr>
        <w:t xml:space="preserve">זה אומר שתהיה סמכות </w:t>
      </w:r>
      <w:bookmarkStart w:id="879" w:name="_ETM_Q1_5572194"/>
      <w:bookmarkEnd w:id="879"/>
      <w:r w:rsidR="002B14FB">
        <w:rPr>
          <w:rFonts w:hint="cs"/>
          <w:rtl/>
        </w:rPr>
        <w:t xml:space="preserve">לקבל מידע מהמרשם הפלילי לגבי מי שמתמנה כחבר מועצה. </w:t>
      </w:r>
      <w:bookmarkStart w:id="880" w:name="_ETM_Q1_5584659"/>
      <w:bookmarkStart w:id="881" w:name="_ETM_Q1_5584816"/>
      <w:bookmarkEnd w:id="880"/>
      <w:bookmarkEnd w:id="881"/>
    </w:p>
    <w:p w:rsidR="002B14FB" w:rsidRDefault="002B14FB" w:rsidP="00A25BC5">
      <w:pPr>
        <w:ind w:firstLine="0"/>
        <w:rPr>
          <w:rtl/>
        </w:rPr>
      </w:pPr>
      <w:bookmarkStart w:id="882" w:name="_ETM_Q1_5584871"/>
      <w:bookmarkStart w:id="883" w:name="_ETM_Q1_5585502"/>
      <w:bookmarkEnd w:id="882"/>
      <w:bookmarkEnd w:id="883"/>
    </w:p>
    <w:p w:rsidR="002B14FB" w:rsidRDefault="002B14FB" w:rsidP="00A25BC5">
      <w:pPr>
        <w:ind w:firstLine="0"/>
        <w:rPr>
          <w:rtl/>
        </w:rPr>
      </w:pPr>
      <w:bookmarkStart w:id="884" w:name="_ETM_Q1_5585559"/>
      <w:bookmarkEnd w:id="884"/>
      <w:r>
        <w:rPr>
          <w:rtl/>
        </w:rPr>
        <w:tab/>
      </w:r>
      <w:r>
        <w:rPr>
          <w:rFonts w:hint="cs"/>
          <w:rtl/>
        </w:rPr>
        <w:t xml:space="preserve">4א(א) תקופת כהונתו של חבר המועצה, למעט המנהל הכללי של </w:t>
      </w:r>
      <w:bookmarkStart w:id="885" w:name="_ETM_Q1_5605245"/>
      <w:bookmarkEnd w:id="885"/>
    </w:p>
    <w:p w:rsidR="002B14FB" w:rsidRDefault="002B14FB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משרד התרבות והספורט אם מונה, תהיה שלוש שנים; השר </w:t>
      </w:r>
      <w:bookmarkStart w:id="886" w:name="_ETM_Q1_5606041"/>
      <w:bookmarkEnd w:id="886"/>
      <w:r>
        <w:rPr>
          <w:rFonts w:hint="cs"/>
          <w:rtl/>
        </w:rPr>
        <w:t>רשאי</w:t>
      </w:r>
    </w:p>
    <w:p w:rsidR="002B14FB" w:rsidRDefault="002B14FB" w:rsidP="00A25BC5">
      <w:pPr>
        <w:ind w:firstLine="0"/>
        <w:rPr>
          <w:rtl/>
        </w:rPr>
      </w:pPr>
      <w:bookmarkStart w:id="887" w:name="_ETM_Q1_5607167"/>
      <w:bookmarkStart w:id="888" w:name="_ETM_Q1_5607248"/>
      <w:bookmarkEnd w:id="887"/>
      <w:bookmarkEnd w:id="888"/>
      <w:r>
        <w:rPr>
          <w:rtl/>
        </w:rPr>
        <w:tab/>
      </w:r>
      <w:r>
        <w:rPr>
          <w:rFonts w:hint="cs"/>
          <w:rtl/>
        </w:rPr>
        <w:t xml:space="preserve">להאריך את תקופת הכהונה של חבר המועצה כאמור בסעיף </w:t>
      </w:r>
      <w:bookmarkStart w:id="889" w:name="_ETM_Q1_5605799"/>
      <w:bookmarkEnd w:id="889"/>
      <w:r>
        <w:rPr>
          <w:rFonts w:hint="cs"/>
          <w:rtl/>
        </w:rPr>
        <w:t>4(א)(1)(א)</w:t>
      </w:r>
    </w:p>
    <w:p w:rsidR="002B14FB" w:rsidRDefault="002B14FB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 (ב) לתקופת כהונה נוספת, אחת או יותר, ורשאי הוא, </w:t>
      </w:r>
      <w:bookmarkStart w:id="890" w:name="_ETM_Q1_5619626"/>
      <w:bookmarkEnd w:id="890"/>
      <w:r>
        <w:rPr>
          <w:rFonts w:hint="cs"/>
          <w:rtl/>
        </w:rPr>
        <w:t xml:space="preserve">לאחר </w:t>
      </w:r>
    </w:p>
    <w:p w:rsidR="002B14FB" w:rsidRDefault="002B14FB" w:rsidP="00A25BC5">
      <w:pPr>
        <w:ind w:firstLine="0"/>
        <w:rPr>
          <w:rtl/>
        </w:rPr>
      </w:pPr>
      <w:bookmarkStart w:id="891" w:name="_ETM_Q1_5610706"/>
      <w:bookmarkStart w:id="892" w:name="_ETM_Q1_5610774"/>
      <w:bookmarkEnd w:id="891"/>
      <w:bookmarkEnd w:id="892"/>
      <w:r>
        <w:rPr>
          <w:rtl/>
        </w:rPr>
        <w:tab/>
      </w:r>
      <w:r>
        <w:rPr>
          <w:rFonts w:hint="cs"/>
          <w:rtl/>
        </w:rPr>
        <w:t xml:space="preserve">התייעצות עם המועצה הלאומית לספורט, להאריך את תקופת </w:t>
      </w:r>
    </w:p>
    <w:p w:rsidR="002B14FB" w:rsidRDefault="002B14FB" w:rsidP="00A25BC5">
      <w:pPr>
        <w:ind w:firstLine="0"/>
        <w:rPr>
          <w:rtl/>
        </w:rPr>
      </w:pPr>
      <w:bookmarkStart w:id="893" w:name="_ETM_Q1_5621065"/>
      <w:bookmarkStart w:id="894" w:name="_ETM_Q1_5621126"/>
      <w:bookmarkEnd w:id="893"/>
      <w:bookmarkEnd w:id="894"/>
      <w:r>
        <w:rPr>
          <w:rtl/>
        </w:rPr>
        <w:tab/>
      </w:r>
      <w:r>
        <w:rPr>
          <w:rFonts w:hint="cs"/>
          <w:rtl/>
        </w:rPr>
        <w:t xml:space="preserve">הכהונה </w:t>
      </w:r>
      <w:bookmarkStart w:id="895" w:name="_ETM_Q1_5614656"/>
      <w:bookmarkEnd w:id="895"/>
      <w:r>
        <w:rPr>
          <w:rFonts w:hint="cs"/>
          <w:rtl/>
        </w:rPr>
        <w:t xml:space="preserve">של חבר המועצה כאמור בסעיף 4(א)(1)(ד) לשתי תקופות </w:t>
      </w:r>
    </w:p>
    <w:p w:rsidR="002B14FB" w:rsidRDefault="002B14FB" w:rsidP="00A25BC5">
      <w:pPr>
        <w:ind w:firstLine="0"/>
        <w:rPr>
          <w:rtl/>
        </w:rPr>
      </w:pPr>
      <w:bookmarkStart w:id="896" w:name="_ETM_Q1_5623151"/>
      <w:bookmarkStart w:id="897" w:name="_ETM_Q1_5623208"/>
      <w:bookmarkEnd w:id="896"/>
      <w:bookmarkEnd w:id="897"/>
      <w:r>
        <w:rPr>
          <w:rtl/>
        </w:rPr>
        <w:tab/>
      </w:r>
      <w:r>
        <w:rPr>
          <w:rFonts w:hint="cs"/>
          <w:rtl/>
        </w:rPr>
        <w:t xml:space="preserve">כהונה נוספות, </w:t>
      </w:r>
      <w:bookmarkStart w:id="898" w:name="_ETM_Q1_5627572"/>
      <w:bookmarkEnd w:id="898"/>
      <w:r>
        <w:rPr>
          <w:rFonts w:hint="cs"/>
          <w:rtl/>
        </w:rPr>
        <w:t>לכל היותר; שר האוצר רשאי להאריך את תקופת</w:t>
      </w:r>
    </w:p>
    <w:p w:rsidR="002B14FB" w:rsidRDefault="002B14FB" w:rsidP="00A25BC5">
      <w:pPr>
        <w:ind w:firstLine="0"/>
        <w:rPr>
          <w:rtl/>
        </w:rPr>
      </w:pPr>
      <w:bookmarkStart w:id="899" w:name="_ETM_Q1_5647430"/>
      <w:bookmarkStart w:id="900" w:name="_ETM_Q1_5647493"/>
      <w:bookmarkEnd w:id="899"/>
      <w:bookmarkEnd w:id="900"/>
      <w:r>
        <w:rPr>
          <w:rtl/>
        </w:rPr>
        <w:tab/>
      </w:r>
      <w:r>
        <w:rPr>
          <w:rFonts w:hint="cs"/>
          <w:rtl/>
        </w:rPr>
        <w:t xml:space="preserve">הכהונה של חבר </w:t>
      </w:r>
      <w:bookmarkStart w:id="901" w:name="_ETM_Q1_5653136"/>
      <w:bookmarkEnd w:id="901"/>
      <w:r>
        <w:rPr>
          <w:rFonts w:hint="cs"/>
          <w:rtl/>
        </w:rPr>
        <w:t>המועצה כאמור בסעיף 4(א)(1)(ג), לתקופת כהונה</w:t>
      </w:r>
    </w:p>
    <w:p w:rsidR="002B14FB" w:rsidRDefault="002B14FB" w:rsidP="00A25BC5">
      <w:pPr>
        <w:ind w:firstLine="0"/>
        <w:rPr>
          <w:rtl/>
        </w:rPr>
      </w:pPr>
      <w:bookmarkStart w:id="902" w:name="_ETM_Q1_5660126"/>
      <w:bookmarkStart w:id="903" w:name="_ETM_Q1_5660195"/>
      <w:bookmarkEnd w:id="902"/>
      <w:bookmarkEnd w:id="903"/>
      <w:r>
        <w:rPr>
          <w:rtl/>
        </w:rPr>
        <w:tab/>
      </w:r>
      <w:r>
        <w:rPr>
          <w:rFonts w:hint="cs"/>
          <w:rtl/>
        </w:rPr>
        <w:t xml:space="preserve">נוספת, אחת או יותר. </w:t>
      </w:r>
    </w:p>
    <w:p w:rsidR="002B14FB" w:rsidRDefault="002B14FB" w:rsidP="00A25BC5">
      <w:pPr>
        <w:ind w:firstLine="0"/>
        <w:rPr>
          <w:rtl/>
        </w:rPr>
      </w:pPr>
      <w:bookmarkStart w:id="904" w:name="_ETM_Q1_5667047"/>
      <w:bookmarkStart w:id="905" w:name="_ETM_Q1_5667133"/>
      <w:bookmarkStart w:id="906" w:name="_ETM_Q1_5667246"/>
      <w:bookmarkEnd w:id="904"/>
      <w:bookmarkEnd w:id="905"/>
      <w:bookmarkEnd w:id="906"/>
    </w:p>
    <w:p w:rsidR="002B14FB" w:rsidRDefault="002B14FB" w:rsidP="00A25BC5">
      <w:pPr>
        <w:ind w:firstLine="0"/>
        <w:rPr>
          <w:rtl/>
        </w:rPr>
      </w:pPr>
      <w:bookmarkStart w:id="907" w:name="_ETM_Q1_5667333"/>
      <w:bookmarkEnd w:id="907"/>
      <w:r>
        <w:rPr>
          <w:rtl/>
        </w:rPr>
        <w:tab/>
      </w:r>
      <w:r>
        <w:rPr>
          <w:rFonts w:hint="cs"/>
          <w:rtl/>
        </w:rPr>
        <w:t xml:space="preserve">נצטרך </w:t>
      </w:r>
      <w:bookmarkStart w:id="908" w:name="_ETM_Q1_5666188"/>
      <w:bookmarkEnd w:id="908"/>
      <w:r>
        <w:rPr>
          <w:rFonts w:hint="cs"/>
          <w:rtl/>
        </w:rPr>
        <w:t xml:space="preserve">להוסיף הוראה מקבילה לגבי נציג עובד משרד הרווחה. </w:t>
      </w:r>
    </w:p>
    <w:p w:rsidR="002B14FB" w:rsidRDefault="002B14FB" w:rsidP="00A25BC5">
      <w:pPr>
        <w:ind w:firstLine="0"/>
        <w:rPr>
          <w:rtl/>
        </w:rPr>
      </w:pPr>
      <w:bookmarkStart w:id="909" w:name="_ETM_Q1_5672379"/>
      <w:bookmarkStart w:id="910" w:name="_ETM_Q1_5672442"/>
      <w:bookmarkEnd w:id="909"/>
      <w:bookmarkEnd w:id="910"/>
    </w:p>
    <w:p w:rsidR="002B14FB" w:rsidRDefault="002B14FB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חבר </w:t>
      </w:r>
      <w:bookmarkStart w:id="911" w:name="_ETM_Q1_5670394"/>
      <w:bookmarkEnd w:id="911"/>
      <w:r>
        <w:rPr>
          <w:rFonts w:hint="cs"/>
          <w:rtl/>
        </w:rPr>
        <w:t>המועצה שתקופת כהונתו תמה, יוסיף לכהן עד למינוי</w:t>
      </w:r>
    </w:p>
    <w:p w:rsidR="002B14FB" w:rsidRDefault="002B14FB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 אחר במקומו </w:t>
      </w:r>
      <w:bookmarkStart w:id="912" w:name="_ETM_Q1_5672693"/>
      <w:bookmarkEnd w:id="912"/>
      <w:r>
        <w:rPr>
          <w:rFonts w:hint="cs"/>
          <w:rtl/>
        </w:rPr>
        <w:t xml:space="preserve">או עד למינויו מחדש, לפי העניין, לתקופת </w:t>
      </w:r>
    </w:p>
    <w:p w:rsidR="002B14FB" w:rsidRDefault="002B14FB" w:rsidP="00A25BC5">
      <w:pPr>
        <w:ind w:firstLine="0"/>
        <w:rPr>
          <w:rtl/>
        </w:rPr>
      </w:pPr>
      <w:bookmarkStart w:id="913" w:name="_ETM_Q1_5680155"/>
      <w:bookmarkStart w:id="914" w:name="_ETM_Q1_5680232"/>
      <w:bookmarkEnd w:id="913"/>
      <w:bookmarkEnd w:id="914"/>
      <w:r>
        <w:rPr>
          <w:rtl/>
        </w:rPr>
        <w:tab/>
      </w:r>
      <w:r>
        <w:rPr>
          <w:rFonts w:hint="cs"/>
          <w:rtl/>
        </w:rPr>
        <w:t xml:space="preserve">כהונה נוספת שלא </w:t>
      </w:r>
      <w:bookmarkStart w:id="915" w:name="_ETM_Q1_5683057"/>
      <w:bookmarkEnd w:id="915"/>
      <w:r>
        <w:rPr>
          <w:rFonts w:hint="cs"/>
          <w:rtl/>
        </w:rPr>
        <w:t xml:space="preserve">תעלה על שישה חודשים. </w:t>
      </w:r>
    </w:p>
    <w:p w:rsidR="002B14FB" w:rsidRDefault="002B14FB" w:rsidP="00A25BC5">
      <w:pPr>
        <w:ind w:firstLine="0"/>
        <w:rPr>
          <w:rtl/>
        </w:rPr>
      </w:pPr>
    </w:p>
    <w:p w:rsidR="00252AE4" w:rsidRDefault="00252AE4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(1) נבצר מיושב ראש המועצה </w:t>
      </w:r>
      <w:bookmarkStart w:id="916" w:name="_ETM_Q1_5685234"/>
      <w:bookmarkEnd w:id="916"/>
      <w:r>
        <w:rPr>
          <w:rFonts w:hint="cs"/>
          <w:rtl/>
        </w:rPr>
        <w:t xml:space="preserve">למלא את תפקידו באופן </w:t>
      </w:r>
    </w:p>
    <w:p w:rsidR="00252AE4" w:rsidRDefault="00252AE4" w:rsidP="00A25BC5">
      <w:pPr>
        <w:ind w:firstLine="0"/>
        <w:rPr>
          <w:rtl/>
        </w:rPr>
      </w:pPr>
      <w:bookmarkStart w:id="917" w:name="_ETM_Q1_5684545"/>
      <w:bookmarkStart w:id="918" w:name="_ETM_Q1_5684596"/>
      <w:bookmarkEnd w:id="917"/>
      <w:bookmarkEnd w:id="918"/>
      <w:r>
        <w:rPr>
          <w:rtl/>
        </w:rPr>
        <w:tab/>
      </w:r>
      <w:r>
        <w:rPr>
          <w:rFonts w:hint="cs"/>
          <w:rtl/>
        </w:rPr>
        <w:t xml:space="preserve">זמני, ימנה לו השר, בהקדם </w:t>
      </w:r>
      <w:bookmarkStart w:id="919" w:name="_ETM_Q1_5690921"/>
      <w:bookmarkEnd w:id="919"/>
      <w:r>
        <w:rPr>
          <w:rFonts w:hint="cs"/>
          <w:rtl/>
        </w:rPr>
        <w:t>האפשרי, ממלא מקום מקרב</w:t>
      </w:r>
    </w:p>
    <w:p w:rsidR="00252AE4" w:rsidRDefault="00252AE4" w:rsidP="00A25BC5">
      <w:pPr>
        <w:ind w:firstLine="0"/>
        <w:rPr>
          <w:rtl/>
        </w:rPr>
      </w:pPr>
      <w:bookmarkStart w:id="920" w:name="_ETM_Q1_5689039"/>
      <w:bookmarkStart w:id="921" w:name="_ETM_Q1_5689122"/>
      <w:bookmarkEnd w:id="920"/>
      <w:bookmarkEnd w:id="921"/>
      <w:r>
        <w:rPr>
          <w:rtl/>
        </w:rPr>
        <w:tab/>
      </w:r>
      <w:r>
        <w:rPr>
          <w:rFonts w:hint="cs"/>
          <w:rtl/>
        </w:rPr>
        <w:t xml:space="preserve">חברי המועצה שאינם עובדי המדינה, לתקופה שלא </w:t>
      </w:r>
      <w:bookmarkStart w:id="922" w:name="_ETM_Q1_5695553"/>
      <w:bookmarkEnd w:id="922"/>
      <w:r>
        <w:rPr>
          <w:rFonts w:hint="cs"/>
          <w:rtl/>
        </w:rPr>
        <w:t>תעלה</w:t>
      </w:r>
    </w:p>
    <w:p w:rsidR="00252AE4" w:rsidRDefault="00252AE4" w:rsidP="00A25BC5">
      <w:pPr>
        <w:ind w:firstLine="0"/>
        <w:rPr>
          <w:rtl/>
        </w:rPr>
      </w:pPr>
      <w:bookmarkStart w:id="923" w:name="_ETM_Q1_5692316"/>
      <w:bookmarkStart w:id="924" w:name="_ETM_Q1_5692383"/>
      <w:bookmarkEnd w:id="923"/>
      <w:bookmarkEnd w:id="924"/>
      <w:r>
        <w:rPr>
          <w:rtl/>
        </w:rPr>
        <w:tab/>
      </w:r>
      <w:r>
        <w:rPr>
          <w:rFonts w:hint="cs"/>
          <w:rtl/>
        </w:rPr>
        <w:t xml:space="preserve">על שישה חודשים. </w:t>
      </w:r>
    </w:p>
    <w:p w:rsidR="00252AE4" w:rsidRDefault="00252AE4" w:rsidP="00A25BC5">
      <w:pPr>
        <w:ind w:firstLine="0"/>
        <w:rPr>
          <w:rtl/>
        </w:rPr>
      </w:pPr>
      <w:bookmarkStart w:id="925" w:name="_ETM_Q1_5695424"/>
      <w:bookmarkStart w:id="926" w:name="_ETM_Q1_5695496"/>
      <w:bookmarkStart w:id="927" w:name="_ETM_Q1_5695614"/>
      <w:bookmarkEnd w:id="925"/>
      <w:bookmarkEnd w:id="926"/>
      <w:bookmarkEnd w:id="927"/>
    </w:p>
    <w:p w:rsidR="00252AE4" w:rsidRDefault="00252AE4" w:rsidP="00A25BC5">
      <w:pPr>
        <w:ind w:firstLine="0"/>
        <w:rPr>
          <w:rtl/>
        </w:rPr>
      </w:pPr>
      <w:bookmarkStart w:id="928" w:name="_ETM_Q1_5695691"/>
      <w:bookmarkEnd w:id="928"/>
      <w:r>
        <w:rPr>
          <w:rtl/>
        </w:rPr>
        <w:tab/>
      </w:r>
      <w:r>
        <w:rPr>
          <w:rFonts w:hint="cs"/>
          <w:rtl/>
        </w:rPr>
        <w:t xml:space="preserve">(2) נוכח השר כי נבצר מיושב </w:t>
      </w:r>
      <w:bookmarkStart w:id="929" w:name="_ETM_Q1_5698305"/>
      <w:bookmarkEnd w:id="929"/>
      <w:r>
        <w:rPr>
          <w:rFonts w:hint="cs"/>
          <w:rtl/>
        </w:rPr>
        <w:t>ראש המועצה או מחבר המועצה</w:t>
      </w:r>
    </w:p>
    <w:p w:rsidR="00252AE4" w:rsidRDefault="00252AE4" w:rsidP="00A25BC5">
      <w:pPr>
        <w:ind w:firstLine="0"/>
        <w:rPr>
          <w:rtl/>
        </w:rPr>
      </w:pPr>
      <w:bookmarkStart w:id="930" w:name="_ETM_Q1_5697101"/>
      <w:bookmarkStart w:id="931" w:name="_ETM_Q1_5697171"/>
      <w:bookmarkEnd w:id="930"/>
      <w:bookmarkEnd w:id="931"/>
      <w:r>
        <w:rPr>
          <w:rtl/>
        </w:rPr>
        <w:tab/>
      </w:r>
      <w:r>
        <w:rPr>
          <w:rFonts w:hint="cs"/>
          <w:rtl/>
        </w:rPr>
        <w:t>למלא את תפקידו באופן זמני לתקופה ממושכת או העלולה</w:t>
      </w:r>
    </w:p>
    <w:p w:rsidR="00CD76AE" w:rsidRDefault="00252AE4" w:rsidP="00252AE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להימשך מעל שישה חודשים, רשאי הש</w:t>
      </w:r>
      <w:bookmarkStart w:id="932" w:name="_ETM_Q1_5705712"/>
      <w:bookmarkEnd w:id="932"/>
      <w:r>
        <w:rPr>
          <w:rFonts w:hint="cs"/>
          <w:rtl/>
        </w:rPr>
        <w:t xml:space="preserve">ר או שר </w:t>
      </w:r>
      <w:r w:rsidR="00CD76AE">
        <w:rPr>
          <w:rFonts w:hint="cs"/>
          <w:rtl/>
        </w:rPr>
        <w:t>האוצר או שר</w:t>
      </w:r>
    </w:p>
    <w:p w:rsidR="00252AE4" w:rsidRDefault="00252AE4" w:rsidP="00CD76AE">
      <w:pPr>
        <w:rPr>
          <w:rtl/>
        </w:rPr>
      </w:pPr>
      <w:r>
        <w:rPr>
          <w:rFonts w:hint="cs"/>
          <w:rtl/>
        </w:rPr>
        <w:t>ה</w:t>
      </w:r>
      <w:bookmarkStart w:id="933" w:name="_ETM_Q1_5705078"/>
      <w:bookmarkEnd w:id="933"/>
      <w:r>
        <w:rPr>
          <w:rFonts w:hint="cs"/>
          <w:rtl/>
        </w:rPr>
        <w:t>רווחה, לפי</w:t>
      </w:r>
      <w:bookmarkStart w:id="934" w:name="_ETM_Q1_5705975"/>
      <w:bookmarkStart w:id="935" w:name="_ETM_Q1_5706032"/>
      <w:bookmarkEnd w:id="934"/>
      <w:bookmarkEnd w:id="935"/>
      <w:r w:rsidR="00CD7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העניין, למנות לו ממלא מקום </w:t>
      </w:r>
      <w:bookmarkStart w:id="936" w:name="_ETM_Q1_5712446"/>
      <w:bookmarkEnd w:id="936"/>
      <w:r>
        <w:rPr>
          <w:rFonts w:hint="cs"/>
          <w:rtl/>
        </w:rPr>
        <w:t xml:space="preserve">לפי הוראות סעיף 4. </w:t>
      </w:r>
    </w:p>
    <w:p w:rsidR="00252AE4" w:rsidRDefault="00252AE4" w:rsidP="00252AE4">
      <w:pPr>
        <w:ind w:firstLine="0"/>
        <w:rPr>
          <w:rtl/>
        </w:rPr>
      </w:pPr>
      <w:bookmarkStart w:id="937" w:name="_ETM_Q1_5717388"/>
      <w:bookmarkStart w:id="938" w:name="_ETM_Q1_5717472"/>
      <w:bookmarkEnd w:id="937"/>
      <w:bookmarkEnd w:id="938"/>
    </w:p>
    <w:p w:rsidR="00252AE4" w:rsidRDefault="00252AE4" w:rsidP="00252AE4">
      <w:pPr>
        <w:ind w:firstLine="0"/>
        <w:rPr>
          <w:rtl/>
        </w:rPr>
      </w:pPr>
      <w:bookmarkStart w:id="939" w:name="_ETM_Q1_5717808"/>
      <w:bookmarkStart w:id="940" w:name="_ETM_Q1_5717885"/>
      <w:bookmarkEnd w:id="939"/>
      <w:bookmarkEnd w:id="940"/>
      <w:r>
        <w:rPr>
          <w:rtl/>
        </w:rPr>
        <w:tab/>
      </w:r>
      <w:r>
        <w:rPr>
          <w:rFonts w:hint="cs"/>
          <w:rtl/>
        </w:rPr>
        <w:t xml:space="preserve">4ב (א) </w:t>
      </w:r>
      <w:r w:rsidR="00CD76AE">
        <w:rPr>
          <w:rFonts w:hint="cs"/>
          <w:rtl/>
        </w:rPr>
        <w:t xml:space="preserve">חבר המועצה יחדל לכהן </w:t>
      </w:r>
      <w:bookmarkStart w:id="941" w:name="_ETM_Q1_5737127"/>
      <w:bookmarkEnd w:id="941"/>
      <w:r w:rsidR="00CD76AE">
        <w:rPr>
          <w:rFonts w:hint="cs"/>
          <w:rtl/>
        </w:rPr>
        <w:t xml:space="preserve">לפני תום תקופת כהונתו, </w:t>
      </w:r>
    </w:p>
    <w:p w:rsidR="00CD76AE" w:rsidRDefault="00CD76AE" w:rsidP="00252AE4">
      <w:pPr>
        <w:ind w:firstLine="0"/>
        <w:rPr>
          <w:rtl/>
        </w:rPr>
      </w:pPr>
      <w:bookmarkStart w:id="942" w:name="_ETM_Q1_5740280"/>
      <w:bookmarkStart w:id="943" w:name="_ETM_Q1_5740369"/>
      <w:bookmarkEnd w:id="942"/>
      <w:bookmarkEnd w:id="943"/>
      <w:r>
        <w:rPr>
          <w:rtl/>
        </w:rPr>
        <w:tab/>
      </w:r>
      <w:r>
        <w:rPr>
          <w:rFonts w:hint="cs"/>
          <w:rtl/>
        </w:rPr>
        <w:t>בהתקיים אחד מאלה:</w:t>
      </w:r>
    </w:p>
    <w:p w:rsidR="00CD76AE" w:rsidRDefault="00CD76AE" w:rsidP="00252AE4">
      <w:pPr>
        <w:ind w:firstLine="0"/>
        <w:rPr>
          <w:rtl/>
        </w:rPr>
      </w:pPr>
      <w:bookmarkStart w:id="944" w:name="_ETM_Q1_5737967"/>
      <w:bookmarkStart w:id="945" w:name="_ETM_Q1_5738039"/>
      <w:bookmarkStart w:id="946" w:name="_ETM_Q1_5738132"/>
      <w:bookmarkEnd w:id="944"/>
      <w:bookmarkEnd w:id="945"/>
      <w:bookmarkEnd w:id="946"/>
    </w:p>
    <w:p w:rsidR="00CD76AE" w:rsidRDefault="00CD76AE" w:rsidP="00CD76AE">
      <w:pPr>
        <w:pStyle w:val="afd"/>
        <w:numPr>
          <w:ilvl w:val="0"/>
          <w:numId w:val="6"/>
        </w:numPr>
      </w:pPr>
      <w:bookmarkStart w:id="947" w:name="_ETM_Q1_5738216"/>
      <w:bookmarkEnd w:id="947"/>
      <w:r>
        <w:rPr>
          <w:rFonts w:hint="cs"/>
          <w:rtl/>
        </w:rPr>
        <w:t xml:space="preserve">הוא התפטר במסירת </w:t>
      </w:r>
      <w:bookmarkStart w:id="948" w:name="_ETM_Q1_5740900"/>
      <w:bookmarkEnd w:id="948"/>
      <w:r>
        <w:rPr>
          <w:rFonts w:hint="cs"/>
          <w:rtl/>
        </w:rPr>
        <w:t xml:space="preserve">כתב התפטרות לשר או </w:t>
      </w:r>
    </w:p>
    <w:p w:rsidR="00CD76AE" w:rsidRDefault="00CD76AE" w:rsidP="00CD76AE">
      <w:pPr>
        <w:ind w:left="1440" w:firstLine="0"/>
        <w:rPr>
          <w:rtl/>
        </w:rPr>
      </w:pPr>
      <w:bookmarkStart w:id="949" w:name="_ETM_Q1_5742077"/>
      <w:bookmarkStart w:id="950" w:name="_ETM_Q1_5742149"/>
      <w:bookmarkEnd w:id="949"/>
      <w:bookmarkEnd w:id="950"/>
      <w:r>
        <w:rPr>
          <w:rFonts w:hint="cs"/>
          <w:rtl/>
        </w:rPr>
        <w:t xml:space="preserve">לשר האוצר או </w:t>
      </w:r>
      <w:bookmarkStart w:id="951" w:name="_ETM_Q1_5744072"/>
      <w:bookmarkEnd w:id="951"/>
      <w:r>
        <w:rPr>
          <w:rFonts w:hint="cs"/>
          <w:rtl/>
        </w:rPr>
        <w:t>לשר הרווחה, לפי העניין;</w:t>
      </w:r>
    </w:p>
    <w:p w:rsidR="00CD76AE" w:rsidRDefault="00CD76AE" w:rsidP="00CD76AE">
      <w:pPr>
        <w:ind w:left="1440" w:firstLine="0"/>
        <w:rPr>
          <w:rtl/>
        </w:rPr>
      </w:pPr>
      <w:bookmarkStart w:id="952" w:name="_ETM_Q1_5748402"/>
      <w:bookmarkStart w:id="953" w:name="_ETM_Q1_5748469"/>
      <w:bookmarkStart w:id="954" w:name="_ETM_Q1_5743547"/>
      <w:bookmarkEnd w:id="952"/>
      <w:bookmarkEnd w:id="953"/>
      <w:bookmarkEnd w:id="954"/>
    </w:p>
    <w:p w:rsidR="00CD76AE" w:rsidRDefault="00CD76AE" w:rsidP="00CD76AE">
      <w:pPr>
        <w:pStyle w:val="afd"/>
        <w:numPr>
          <w:ilvl w:val="0"/>
          <w:numId w:val="6"/>
        </w:numPr>
      </w:pPr>
      <w:bookmarkStart w:id="955" w:name="_ETM_Q1_5743602"/>
      <w:bookmarkEnd w:id="955"/>
      <w:r>
        <w:rPr>
          <w:rFonts w:hint="cs"/>
          <w:rtl/>
        </w:rPr>
        <w:t xml:space="preserve">הוא חדל להיות עובד משרד התרבות </w:t>
      </w:r>
      <w:bookmarkStart w:id="956" w:name="_ETM_Q1_5742305"/>
      <w:bookmarkEnd w:id="956"/>
      <w:r>
        <w:rPr>
          <w:rFonts w:hint="cs"/>
          <w:rtl/>
        </w:rPr>
        <w:t xml:space="preserve">והספורט, </w:t>
      </w:r>
    </w:p>
    <w:p w:rsidR="00CD76AE" w:rsidRDefault="00CD76AE" w:rsidP="00CD76AE">
      <w:pPr>
        <w:ind w:left="1440" w:firstLine="0"/>
        <w:rPr>
          <w:rtl/>
        </w:rPr>
      </w:pPr>
      <w:bookmarkStart w:id="957" w:name="_ETM_Q1_5749127"/>
      <w:bookmarkStart w:id="958" w:name="_ETM_Q1_5749217"/>
      <w:bookmarkEnd w:id="957"/>
      <w:bookmarkEnd w:id="958"/>
      <w:r>
        <w:rPr>
          <w:rFonts w:hint="cs"/>
          <w:rtl/>
        </w:rPr>
        <w:t xml:space="preserve">משרד האוצר או משרד הרווחה, </w:t>
      </w:r>
      <w:bookmarkStart w:id="959" w:name="_ETM_Q1_5750671"/>
      <w:bookmarkEnd w:id="959"/>
      <w:r>
        <w:rPr>
          <w:rFonts w:hint="cs"/>
          <w:rtl/>
        </w:rPr>
        <w:t xml:space="preserve">לפי העניין, ואם </w:t>
      </w:r>
    </w:p>
    <w:p w:rsidR="00CD76AE" w:rsidRDefault="00CD76AE" w:rsidP="00CD76AE">
      <w:pPr>
        <w:ind w:left="1440" w:firstLine="0"/>
        <w:rPr>
          <w:rtl/>
        </w:rPr>
      </w:pPr>
      <w:bookmarkStart w:id="960" w:name="_ETM_Q1_5753740"/>
      <w:bookmarkStart w:id="961" w:name="_ETM_Q1_5753823"/>
      <w:bookmarkEnd w:id="960"/>
      <w:bookmarkEnd w:id="961"/>
      <w:r>
        <w:rPr>
          <w:rFonts w:hint="cs"/>
          <w:rtl/>
        </w:rPr>
        <w:t xml:space="preserve">הוא נציג ציבור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962" w:name="_ETM_Q1_5755041"/>
      <w:bookmarkEnd w:id="962"/>
      <w:r>
        <w:rPr>
          <w:rFonts w:hint="cs"/>
          <w:rtl/>
        </w:rPr>
        <w:t>התמנה לעובד המדינה.</w:t>
      </w:r>
    </w:p>
    <w:p w:rsidR="00CD76AE" w:rsidRDefault="00CD76AE" w:rsidP="00CD76AE">
      <w:pPr>
        <w:ind w:left="1440" w:firstLine="0"/>
        <w:rPr>
          <w:rtl/>
        </w:rPr>
      </w:pPr>
    </w:p>
    <w:p w:rsidR="00CD76AE" w:rsidRDefault="00CD76AE" w:rsidP="00CD76AE">
      <w:pPr>
        <w:rPr>
          <w:rtl/>
        </w:rPr>
      </w:pPr>
      <w:r>
        <w:rPr>
          <w:rFonts w:hint="cs"/>
          <w:rtl/>
        </w:rPr>
        <w:t xml:space="preserve">(ב) התקיימה נסיבה מהנסיבות כמפורט להלן לגבי חבר </w:t>
      </w:r>
      <w:bookmarkStart w:id="963" w:name="_ETM_Q1_5754196"/>
      <w:bookmarkEnd w:id="963"/>
      <w:r>
        <w:rPr>
          <w:rFonts w:hint="cs"/>
          <w:rtl/>
        </w:rPr>
        <w:t>המועצה</w:t>
      </w:r>
      <w:bookmarkStart w:id="964" w:name="_ETM_Q1_5756927"/>
      <w:bookmarkStart w:id="965" w:name="_ETM_Q1_5757001"/>
      <w:bookmarkEnd w:id="964"/>
      <w:bookmarkEnd w:id="965"/>
      <w:r>
        <w:rPr>
          <w:rFonts w:hint="cs"/>
          <w:rtl/>
        </w:rPr>
        <w:t>,</w:t>
      </w:r>
    </w:p>
    <w:p w:rsidR="00CD76AE" w:rsidRDefault="00CD76AE" w:rsidP="00CD76AE">
      <w:pPr>
        <w:rPr>
          <w:rtl/>
        </w:rPr>
      </w:pPr>
      <w:r>
        <w:rPr>
          <w:rFonts w:hint="cs"/>
          <w:rtl/>
        </w:rPr>
        <w:t>יעבירו השר או שר האוצר או שר הרווחה, לפי</w:t>
      </w:r>
      <w:bookmarkStart w:id="966" w:name="_ETM_Q1_5764681"/>
      <w:bookmarkEnd w:id="966"/>
      <w:r>
        <w:rPr>
          <w:rFonts w:hint="cs"/>
          <w:rtl/>
        </w:rPr>
        <w:t xml:space="preserve"> העניין, מכהונתו</w:t>
      </w:r>
    </w:p>
    <w:p w:rsidR="00CD76AE" w:rsidRDefault="00CD76AE" w:rsidP="00CD76AE">
      <w:pPr>
        <w:rPr>
          <w:rtl/>
        </w:rPr>
      </w:pPr>
      <w:bookmarkStart w:id="967" w:name="_ETM_Q1_5766486"/>
      <w:bookmarkStart w:id="968" w:name="_ETM_Q1_5766553"/>
      <w:bookmarkEnd w:id="967"/>
      <w:bookmarkEnd w:id="968"/>
      <w:r>
        <w:rPr>
          <w:rFonts w:hint="cs"/>
          <w:rtl/>
        </w:rPr>
        <w:t xml:space="preserve">לפני תום תקופת הכהונה ובסמוך למועד התקיימות הנסיבה, </w:t>
      </w:r>
    </w:p>
    <w:p w:rsidR="00CD76AE" w:rsidRDefault="00CD76AE" w:rsidP="00CD76AE">
      <w:pPr>
        <w:rPr>
          <w:rtl/>
        </w:rPr>
      </w:pPr>
      <w:bookmarkStart w:id="969" w:name="_ETM_Q1_5771663"/>
      <w:bookmarkStart w:id="970" w:name="_ETM_Q1_5771745"/>
      <w:bookmarkEnd w:id="969"/>
      <w:bookmarkEnd w:id="970"/>
      <w:r>
        <w:rPr>
          <w:rFonts w:hint="cs"/>
          <w:rtl/>
        </w:rPr>
        <w:t>בהודעה בכתב:</w:t>
      </w:r>
    </w:p>
    <w:p w:rsidR="00CD76AE" w:rsidRDefault="00CD76AE" w:rsidP="00CD76AE">
      <w:pPr>
        <w:rPr>
          <w:rtl/>
        </w:rPr>
      </w:pPr>
      <w:bookmarkStart w:id="971" w:name="_ETM_Q1_5763715"/>
      <w:bookmarkStart w:id="972" w:name="_ETM_Q1_5763790"/>
      <w:bookmarkStart w:id="973" w:name="_ETM_Q1_5763883"/>
      <w:bookmarkEnd w:id="971"/>
      <w:bookmarkEnd w:id="972"/>
      <w:bookmarkEnd w:id="973"/>
    </w:p>
    <w:p w:rsidR="00CD76AE" w:rsidRDefault="00CD76AE" w:rsidP="00CD76AE">
      <w:pPr>
        <w:pStyle w:val="afd"/>
        <w:numPr>
          <w:ilvl w:val="0"/>
          <w:numId w:val="7"/>
        </w:numPr>
      </w:pPr>
      <w:bookmarkStart w:id="974" w:name="_ETM_Q1_5763960"/>
      <w:bookmarkEnd w:id="974"/>
      <w:r>
        <w:rPr>
          <w:rFonts w:hint="cs"/>
          <w:rtl/>
        </w:rPr>
        <w:t>נבצר ממנו דרך קבע למלא את תפקידו;</w:t>
      </w:r>
    </w:p>
    <w:p w:rsidR="00CD76AE" w:rsidRDefault="00CD76AE" w:rsidP="00CD76AE">
      <w:pPr>
        <w:ind w:firstLine="0"/>
        <w:rPr>
          <w:rtl/>
        </w:rPr>
      </w:pPr>
      <w:bookmarkStart w:id="975" w:name="_ETM_Q1_5773574"/>
      <w:bookmarkStart w:id="976" w:name="_ETM_Q1_5773675"/>
      <w:bookmarkStart w:id="977" w:name="_ETM_Q1_5773977"/>
      <w:bookmarkStart w:id="978" w:name="_ETM_Q1_5774039"/>
      <w:bookmarkEnd w:id="975"/>
      <w:bookmarkEnd w:id="976"/>
      <w:bookmarkEnd w:id="977"/>
      <w:bookmarkEnd w:id="978"/>
    </w:p>
    <w:p w:rsidR="00CD76AE" w:rsidRDefault="00CD76AE" w:rsidP="00CD76AE">
      <w:pPr>
        <w:pStyle w:val="afd"/>
        <w:numPr>
          <w:ilvl w:val="0"/>
          <w:numId w:val="7"/>
        </w:numPr>
      </w:pPr>
      <w:bookmarkStart w:id="979" w:name="_ETM_Q1_5774632"/>
      <w:bookmarkStart w:id="980" w:name="_ETM_Q1_5774704"/>
      <w:bookmarkEnd w:id="979"/>
      <w:bookmarkEnd w:id="980"/>
      <w:r>
        <w:rPr>
          <w:rFonts w:hint="cs"/>
          <w:rtl/>
        </w:rPr>
        <w:t xml:space="preserve">חדל להתקיים </w:t>
      </w:r>
      <w:bookmarkStart w:id="981" w:name="_ETM_Q1_5772190"/>
      <w:bookmarkEnd w:id="981"/>
      <w:r>
        <w:rPr>
          <w:rFonts w:hint="cs"/>
          <w:rtl/>
        </w:rPr>
        <w:t>בו תנאי מהתנאים הדרושים למינויו.</w:t>
      </w:r>
    </w:p>
    <w:p w:rsidR="00CD76AE" w:rsidRDefault="00CD76AE" w:rsidP="00CD76AE">
      <w:pPr>
        <w:pStyle w:val="afd"/>
        <w:rPr>
          <w:rtl/>
        </w:rPr>
      </w:pPr>
    </w:p>
    <w:p w:rsidR="00162A49" w:rsidRDefault="00CD76AE" w:rsidP="00CD76AE">
      <w:pPr>
        <w:rPr>
          <w:rtl/>
        </w:rPr>
      </w:pPr>
      <w:bookmarkStart w:id="982" w:name="_ETM_Q1_5770889"/>
      <w:bookmarkStart w:id="983" w:name="_ETM_Q1_5771022"/>
      <w:bookmarkEnd w:id="982"/>
      <w:bookmarkEnd w:id="983"/>
      <w:r>
        <w:rPr>
          <w:rFonts w:hint="cs"/>
          <w:rtl/>
        </w:rPr>
        <w:t xml:space="preserve">(ג) </w:t>
      </w:r>
      <w:r w:rsidR="00162A49">
        <w:rPr>
          <w:rFonts w:hint="cs"/>
          <w:rtl/>
        </w:rPr>
        <w:t>השר או שר האוצר</w:t>
      </w:r>
      <w:bookmarkStart w:id="984" w:name="_ETM_Q1_5777276"/>
      <w:bookmarkEnd w:id="984"/>
      <w:r w:rsidR="00162A49">
        <w:rPr>
          <w:rFonts w:hint="cs"/>
          <w:rtl/>
        </w:rPr>
        <w:t xml:space="preserve"> או </w:t>
      </w:r>
      <w:bookmarkStart w:id="985" w:name="_ETM_Q1_5834511"/>
      <w:bookmarkEnd w:id="985"/>
      <w:r w:rsidR="00162A49">
        <w:rPr>
          <w:rFonts w:hint="cs"/>
          <w:rtl/>
        </w:rPr>
        <w:t xml:space="preserve">שר הרווחה, לפי העניין, בהתייעצות </w:t>
      </w:r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עם יושב ראש </w:t>
      </w:r>
      <w:bookmarkStart w:id="986" w:name="_ETM_Q1_5780185"/>
      <w:bookmarkStart w:id="987" w:name="_ETM_Q1_5780252"/>
      <w:bookmarkStart w:id="988" w:name="_ETM_Q1_5782402"/>
      <w:bookmarkEnd w:id="986"/>
      <w:bookmarkEnd w:id="987"/>
      <w:bookmarkEnd w:id="988"/>
      <w:r>
        <w:rPr>
          <w:rFonts w:hint="cs"/>
          <w:rtl/>
        </w:rPr>
        <w:t xml:space="preserve">המועצה, רשאי להעביר את חבר המועצה מכהונתו </w:t>
      </w:r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לפני תום </w:t>
      </w:r>
      <w:bookmarkStart w:id="989" w:name="_ETM_Q1_5782929"/>
      <w:bookmarkStart w:id="990" w:name="_ETM_Q1_5782999"/>
      <w:bookmarkEnd w:id="989"/>
      <w:bookmarkEnd w:id="990"/>
      <w:r>
        <w:rPr>
          <w:rFonts w:hint="cs"/>
          <w:rtl/>
        </w:rPr>
        <w:t xml:space="preserve">תקופת הכהונה </w:t>
      </w:r>
      <w:bookmarkStart w:id="991" w:name="_ETM_Q1_5786785"/>
      <w:bookmarkEnd w:id="991"/>
      <w:r>
        <w:rPr>
          <w:rFonts w:hint="cs"/>
          <w:rtl/>
        </w:rPr>
        <w:t xml:space="preserve">אם חבר המועצה נעדר בלא סיבה </w:t>
      </w:r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מוצדקת </w:t>
      </w:r>
      <w:bookmarkStart w:id="992" w:name="_ETM_Q1_5787110"/>
      <w:bookmarkStart w:id="993" w:name="_ETM_Q1_5787205"/>
      <w:bookmarkEnd w:id="992"/>
      <w:bookmarkEnd w:id="993"/>
      <w:r>
        <w:rPr>
          <w:rFonts w:hint="cs"/>
          <w:rtl/>
        </w:rPr>
        <w:t xml:space="preserve">מארבע ישיבות רצופות </w:t>
      </w:r>
      <w:bookmarkStart w:id="994" w:name="_ETM_Q1_5787352"/>
      <w:bookmarkEnd w:id="994"/>
      <w:r>
        <w:rPr>
          <w:rFonts w:hint="cs"/>
          <w:rtl/>
        </w:rPr>
        <w:t xml:space="preserve">של המועצה או מיותר משליש </w:t>
      </w:r>
    </w:p>
    <w:p w:rsidR="00162A49" w:rsidRDefault="00162A49" w:rsidP="00CD76AE">
      <w:pPr>
        <w:rPr>
          <w:rtl/>
        </w:rPr>
      </w:pPr>
      <w:bookmarkStart w:id="995" w:name="_ETM_Q1_5789963"/>
      <w:bookmarkStart w:id="996" w:name="_ETM_Q1_5790039"/>
      <w:bookmarkEnd w:id="995"/>
      <w:bookmarkEnd w:id="996"/>
      <w:r>
        <w:rPr>
          <w:rFonts w:hint="cs"/>
          <w:rtl/>
        </w:rPr>
        <w:t xml:space="preserve">מהישיבות שקיימה במהלך שנה </w:t>
      </w:r>
      <w:bookmarkStart w:id="997" w:name="_ETM_Q1_5795963"/>
      <w:bookmarkEnd w:id="997"/>
      <w:r>
        <w:rPr>
          <w:rFonts w:hint="cs"/>
          <w:rtl/>
        </w:rPr>
        <w:t>אחת.</w:t>
      </w:r>
    </w:p>
    <w:p w:rsidR="00162A49" w:rsidRDefault="00162A49" w:rsidP="00CD76AE">
      <w:pPr>
        <w:rPr>
          <w:rtl/>
        </w:rPr>
      </w:pPr>
    </w:p>
    <w:p w:rsidR="00162A49" w:rsidRDefault="00162A49" w:rsidP="00CD76AE">
      <w:pPr>
        <w:rPr>
          <w:rtl/>
        </w:rPr>
      </w:pPr>
      <w:r>
        <w:rPr>
          <w:rFonts w:hint="cs"/>
          <w:rtl/>
        </w:rPr>
        <w:t xml:space="preserve">(ד) השר או שר האוצר או שר הרווחה, לפי העניין, לא יפסיק </w:t>
      </w:r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את </w:t>
      </w:r>
      <w:bookmarkStart w:id="998" w:name="_ETM_Q1_5793230"/>
      <w:bookmarkEnd w:id="998"/>
      <w:r>
        <w:rPr>
          <w:rFonts w:hint="cs"/>
          <w:rtl/>
        </w:rPr>
        <w:t xml:space="preserve">כהונתו של </w:t>
      </w:r>
      <w:bookmarkStart w:id="999" w:name="_ETM_Q1_5795378"/>
      <w:bookmarkStart w:id="1000" w:name="_ETM_Q1_5795440"/>
      <w:bookmarkEnd w:id="999"/>
      <w:bookmarkEnd w:id="1000"/>
      <w:r>
        <w:rPr>
          <w:rFonts w:hint="cs"/>
          <w:rtl/>
        </w:rPr>
        <w:t>חבר המועצה לפי סעיפים קטנים (ב) או (ג)</w:t>
      </w:r>
      <w:bookmarkStart w:id="1001" w:name="_ETM_Q1_5797832"/>
      <w:bookmarkEnd w:id="1001"/>
      <w:r>
        <w:rPr>
          <w:rFonts w:hint="cs"/>
          <w:rtl/>
        </w:rPr>
        <w:t xml:space="preserve"> </w:t>
      </w:r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אלא לאחר שנתן </w:t>
      </w:r>
      <w:bookmarkStart w:id="1002" w:name="_ETM_Q1_5802887"/>
      <w:bookmarkStart w:id="1003" w:name="_ETM_Q1_5802958"/>
      <w:bookmarkEnd w:id="1002"/>
      <w:bookmarkEnd w:id="1003"/>
      <w:r>
        <w:rPr>
          <w:rFonts w:hint="cs"/>
          <w:rtl/>
        </w:rPr>
        <w:t>לו הזדמנות לטעון את טענותיו לעניין זה.</w:t>
      </w:r>
    </w:p>
    <w:p w:rsidR="00162A49" w:rsidRDefault="00162A49" w:rsidP="00CD76AE">
      <w:pPr>
        <w:rPr>
          <w:rtl/>
        </w:rPr>
      </w:pPr>
      <w:bookmarkStart w:id="1004" w:name="_ETM_Q1_5803883"/>
      <w:bookmarkStart w:id="1005" w:name="_ETM_Q1_5803950"/>
      <w:bookmarkEnd w:id="1004"/>
      <w:bookmarkEnd w:id="1005"/>
    </w:p>
    <w:p w:rsidR="00162A49" w:rsidRDefault="00162A49" w:rsidP="00162A49">
      <w:pPr>
        <w:rPr>
          <w:rtl/>
        </w:rPr>
      </w:pPr>
      <w:bookmarkStart w:id="1006" w:name="_ETM_Q1_5804370"/>
      <w:bookmarkStart w:id="1007" w:name="_ETM_Q1_5804453"/>
      <w:bookmarkStart w:id="1008" w:name="_ETM_Q1_5803914"/>
      <w:bookmarkEnd w:id="1006"/>
      <w:bookmarkEnd w:id="1007"/>
      <w:bookmarkEnd w:id="1008"/>
      <w:r>
        <w:rPr>
          <w:rFonts w:hint="cs"/>
          <w:rtl/>
        </w:rPr>
        <w:t xml:space="preserve">(ה)הפסיק חבר המועצה לכהן לפי הוראות סעיף </w:t>
      </w:r>
      <w:bookmarkStart w:id="1009" w:name="_ETM_Q1_5808039"/>
      <w:bookmarkEnd w:id="1009"/>
      <w:r>
        <w:rPr>
          <w:rFonts w:hint="cs"/>
          <w:rtl/>
        </w:rPr>
        <w:t xml:space="preserve">זה, יפעל </w:t>
      </w:r>
    </w:p>
    <w:p w:rsidR="00162A49" w:rsidRDefault="00162A49" w:rsidP="00162A49">
      <w:pPr>
        <w:rPr>
          <w:rtl/>
        </w:rPr>
      </w:pPr>
      <w:bookmarkStart w:id="1010" w:name="_ETM_Q1_5810742"/>
      <w:bookmarkStart w:id="1011" w:name="_ETM_Q1_5810814"/>
      <w:bookmarkEnd w:id="1010"/>
      <w:bookmarkEnd w:id="1011"/>
      <w:r>
        <w:rPr>
          <w:rFonts w:hint="cs"/>
          <w:rtl/>
        </w:rPr>
        <w:t xml:space="preserve">השר או שר האוצר או שר הרווחה, לפי העניין, בהתאם </w:t>
      </w:r>
      <w:bookmarkStart w:id="1012" w:name="_ETM_Q1_5810727"/>
      <w:bookmarkEnd w:id="1012"/>
    </w:p>
    <w:p w:rsidR="00162A49" w:rsidRDefault="00162A49" w:rsidP="00162A49">
      <w:pPr>
        <w:rPr>
          <w:rtl/>
        </w:rPr>
      </w:pPr>
      <w:r>
        <w:rPr>
          <w:rFonts w:hint="cs"/>
          <w:rtl/>
        </w:rPr>
        <w:t xml:space="preserve">להוראות סעיף </w:t>
      </w:r>
      <w:bookmarkStart w:id="1013" w:name="_ETM_Q1_5813156"/>
      <w:bookmarkStart w:id="1014" w:name="_ETM_Q1_5813218"/>
      <w:bookmarkEnd w:id="1013"/>
      <w:bookmarkEnd w:id="1014"/>
      <w:r>
        <w:rPr>
          <w:rFonts w:hint="cs"/>
          <w:rtl/>
        </w:rPr>
        <w:t>4, למינוי חבר אחר במקומו, בהקדם האפשרי.</w:t>
      </w:r>
    </w:p>
    <w:p w:rsidR="00CD76AE" w:rsidRPr="00CD76AE" w:rsidRDefault="00CD76AE" w:rsidP="00CD76AE">
      <w:pPr>
        <w:rPr>
          <w:rtl/>
        </w:rPr>
      </w:pPr>
    </w:p>
    <w:p w:rsidR="00A25BC5" w:rsidRDefault="00A25BC5" w:rsidP="009E472C">
      <w:pPr>
        <w:ind w:firstLine="0"/>
        <w:rPr>
          <w:rtl/>
          <w:lang w:val="en-GB"/>
        </w:rPr>
      </w:pPr>
      <w:r>
        <w:rPr>
          <w:rtl/>
        </w:rPr>
        <w:tab/>
      </w:r>
      <w:r>
        <w:rPr>
          <w:rFonts w:hint="cs"/>
          <w:rtl/>
        </w:rPr>
        <w:t xml:space="preserve"> </w:t>
      </w:r>
      <w:r w:rsidR="00162A49">
        <w:rPr>
          <w:rFonts w:hint="cs"/>
          <w:rtl/>
        </w:rPr>
        <w:t>4ג.</w:t>
      </w:r>
      <w:r w:rsidR="00AC4EA6">
        <w:t xml:space="preserve">   </w:t>
      </w:r>
      <w:r w:rsidR="00AC4EA6">
        <w:rPr>
          <w:rFonts w:hint="cs"/>
          <w:rtl/>
          <w:lang w:val="en-GB"/>
        </w:rPr>
        <w:t xml:space="preserve">קיום המועצה, סמכויותיה ותוקף החלטותיה, לא </w:t>
      </w:r>
    </w:p>
    <w:p w:rsidR="00AC4EA6" w:rsidRDefault="00AC4EA6" w:rsidP="009E47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ייפגעו בשל הפסקת כהונתו של חבר מחברי המועצה,</w:t>
      </w:r>
    </w:p>
    <w:p w:rsidR="00AC4EA6" w:rsidRDefault="00AC4EA6" w:rsidP="009E47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מחמת ליקוי במינויו או בהמשך כהונתו, ובלבד </w:t>
      </w:r>
    </w:p>
    <w:p w:rsidR="00AC4EA6" w:rsidRDefault="00AC4EA6" w:rsidP="009E47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שמכהנים בה רוב חבריה ובהם שני נציגי ציבור כאמור</w:t>
      </w:r>
    </w:p>
    <w:p w:rsidR="00AC4EA6" w:rsidRPr="00AC4EA6" w:rsidRDefault="00AC4EA6" w:rsidP="009E47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4(א)(1)(</w:t>
      </w:r>
      <w:r w:rsidR="005B1E2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), לפחות. </w:t>
      </w:r>
    </w:p>
    <w:p w:rsidR="00A25BC5" w:rsidRDefault="00A25BC5" w:rsidP="00A25BC5">
      <w:pPr>
        <w:ind w:firstLine="0"/>
        <w:rPr>
          <w:rtl/>
        </w:rPr>
      </w:pPr>
    </w:p>
    <w:p w:rsidR="005B1E29" w:rsidRDefault="005B1E29" w:rsidP="00A25BC5">
      <w:pPr>
        <w:ind w:firstLine="0"/>
        <w:rPr>
          <w:rtl/>
        </w:rPr>
      </w:pPr>
      <w:bookmarkStart w:id="1015" w:name="_ETM_Q1_5854912"/>
      <w:bookmarkStart w:id="1016" w:name="_ETM_Q1_5854981"/>
      <w:bookmarkEnd w:id="1015"/>
      <w:bookmarkEnd w:id="1016"/>
      <w:r>
        <w:rPr>
          <w:rtl/>
        </w:rPr>
        <w:tab/>
      </w:r>
      <w:r>
        <w:rPr>
          <w:rFonts w:hint="cs"/>
          <w:rtl/>
        </w:rPr>
        <w:t xml:space="preserve">4ד(א) בסעיף זה </w:t>
      </w:r>
      <w:bookmarkStart w:id="1017" w:name="_ETM_Q1_5869135"/>
      <w:bookmarkEnd w:id="1017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B1E29" w:rsidRDefault="005B1E29" w:rsidP="00A25BC5">
      <w:pPr>
        <w:ind w:firstLine="0"/>
        <w:rPr>
          <w:rtl/>
        </w:rPr>
      </w:pPr>
      <w:bookmarkStart w:id="1018" w:name="_ETM_Q1_5883626"/>
      <w:bookmarkStart w:id="1019" w:name="_ETM_Q1_5883700"/>
      <w:bookmarkEnd w:id="1018"/>
      <w:bookmarkEnd w:id="1019"/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"בן משפחה" </w:t>
      </w:r>
      <w:r>
        <w:rPr>
          <w:rtl/>
        </w:rPr>
        <w:t>–</w:t>
      </w:r>
      <w:r>
        <w:rPr>
          <w:rFonts w:hint="cs"/>
          <w:rtl/>
        </w:rPr>
        <w:t xml:space="preserve"> בן זוג, הורה, הורה </w:t>
      </w:r>
      <w:proofErr w:type="spellStart"/>
      <w:r>
        <w:rPr>
          <w:rFonts w:hint="cs"/>
          <w:rtl/>
        </w:rPr>
        <w:t>הורה</w:t>
      </w:r>
      <w:proofErr w:type="spellEnd"/>
      <w:r>
        <w:rPr>
          <w:rFonts w:hint="cs"/>
          <w:rtl/>
        </w:rPr>
        <w:t>, בן או בת ובני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זוגם, אח או אחות וילדיהם, גיס, גיסה, דוד או דודה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וילדיהם, חם, חמות, נכד או נכדה, לרבות קרוב כאמור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שהוא שלוב;</w:t>
      </w:r>
    </w:p>
    <w:p w:rsidR="005B1E29" w:rsidRDefault="005B1E29" w:rsidP="00A25BC5">
      <w:pPr>
        <w:ind w:firstLine="0"/>
        <w:rPr>
          <w:rtl/>
        </w:rPr>
      </w:pPr>
      <w:bookmarkStart w:id="1020" w:name="_ETM_Q1_5880382"/>
      <w:bookmarkEnd w:id="1020"/>
    </w:p>
    <w:p w:rsidR="005B1E29" w:rsidRDefault="005B1E29" w:rsidP="00A25BC5">
      <w:pPr>
        <w:ind w:firstLine="0"/>
        <w:rPr>
          <w:rtl/>
        </w:rPr>
      </w:pPr>
      <w:bookmarkStart w:id="1021" w:name="_ETM_Q1_5880622"/>
      <w:bookmarkStart w:id="1022" w:name="_ETM_Q1_5880684"/>
      <w:bookmarkEnd w:id="1021"/>
      <w:bookmarkEnd w:id="1022"/>
      <w:r>
        <w:rPr>
          <w:rtl/>
        </w:rPr>
        <w:tab/>
      </w:r>
      <w:r>
        <w:rPr>
          <w:rFonts w:hint="cs"/>
          <w:rtl/>
        </w:rPr>
        <w:t xml:space="preserve">"בעל עניין"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ניירות ערך,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1968;</w:t>
      </w:r>
    </w:p>
    <w:p w:rsidR="005B1E29" w:rsidRDefault="005B1E29" w:rsidP="00A25BC5">
      <w:pPr>
        <w:ind w:firstLine="0"/>
        <w:rPr>
          <w:rtl/>
        </w:rPr>
      </w:pPr>
      <w:bookmarkStart w:id="1023" w:name="_ETM_Q1_5896735"/>
      <w:bookmarkStart w:id="1024" w:name="_ETM_Q1_5896814"/>
      <w:bookmarkEnd w:id="1023"/>
      <w:bookmarkEnd w:id="1024"/>
    </w:p>
    <w:p w:rsidR="005B1E29" w:rsidRDefault="005B1E29" w:rsidP="00A25BC5">
      <w:pPr>
        <w:ind w:firstLine="0"/>
        <w:rPr>
          <w:rtl/>
        </w:rPr>
      </w:pPr>
      <w:bookmarkStart w:id="1025" w:name="_ETM_Q1_5897473"/>
      <w:bookmarkStart w:id="1026" w:name="_ETM_Q1_5897531"/>
      <w:bookmarkEnd w:id="1025"/>
      <w:bookmarkEnd w:id="1026"/>
      <w:r>
        <w:rPr>
          <w:rtl/>
        </w:rPr>
        <w:tab/>
      </w:r>
      <w:r>
        <w:rPr>
          <w:rFonts w:hint="cs"/>
          <w:rtl/>
        </w:rPr>
        <w:t xml:space="preserve">"טיפול" </w:t>
      </w:r>
      <w:r>
        <w:rPr>
          <w:rtl/>
        </w:rPr>
        <w:t>–</w:t>
      </w:r>
      <w:r>
        <w:rPr>
          <w:rFonts w:hint="cs"/>
          <w:rtl/>
        </w:rPr>
        <w:t xml:space="preserve"> לרבות קבלת החלטה, העלאת נושא לדיון, 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נוכחות בדיון, השתתפות בדיון או בהצבעה, או עיסוק</w:t>
      </w:r>
    </w:p>
    <w:p w:rsidR="005B1E29" w:rsidRDefault="005B1E29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בנושא מחוץ לדיון;</w:t>
      </w:r>
    </w:p>
    <w:p w:rsidR="00DE54D6" w:rsidRDefault="00DE54D6" w:rsidP="00A25BC5">
      <w:pPr>
        <w:ind w:firstLine="0"/>
        <w:rPr>
          <w:rtl/>
        </w:rPr>
      </w:pPr>
    </w:p>
    <w:p w:rsidR="00DE54D6" w:rsidRDefault="00DE54D6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"ניגוד עניינים", של חבר המועצה </w:t>
      </w:r>
      <w:r>
        <w:rPr>
          <w:rtl/>
        </w:rPr>
        <w:t>–</w:t>
      </w:r>
      <w:r>
        <w:rPr>
          <w:rFonts w:hint="cs"/>
          <w:rtl/>
        </w:rPr>
        <w:t xml:space="preserve"> ניגוד עניינים בין</w:t>
      </w:r>
    </w:p>
    <w:p w:rsidR="00DE54D6" w:rsidRDefault="00DE54D6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מילוי תפקידו במועצה לבין עניין אישי או תפקיד </w:t>
      </w:r>
    </w:p>
    <w:p w:rsidR="00DE54D6" w:rsidRDefault="00DE54D6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אחר, שלו או של קרובו;</w:t>
      </w:r>
    </w:p>
    <w:p w:rsidR="00DE54D6" w:rsidRDefault="00DE54D6" w:rsidP="00A25BC5">
      <w:pPr>
        <w:ind w:firstLine="0"/>
        <w:rPr>
          <w:rtl/>
        </w:rPr>
      </w:pPr>
    </w:p>
    <w:p w:rsidR="00AC7D59" w:rsidRDefault="00DE54D6" w:rsidP="00AC7D59">
      <w:pPr>
        <w:ind w:firstLine="0"/>
        <w:rPr>
          <w:rtl/>
        </w:rPr>
      </w:pPr>
      <w:bookmarkStart w:id="1027" w:name="_ETM_Q1_5896382"/>
      <w:bookmarkEnd w:id="1027"/>
      <w:r>
        <w:rPr>
          <w:rtl/>
        </w:rPr>
        <w:tab/>
      </w:r>
      <w:r w:rsidR="00AC7D59">
        <w:rPr>
          <w:rFonts w:hint="cs"/>
          <w:rtl/>
        </w:rPr>
        <w:t xml:space="preserve">"קרוב", של חבר המועצה </w:t>
      </w:r>
      <w:r w:rsidR="00AC7D59">
        <w:rPr>
          <w:rtl/>
        </w:rPr>
        <w:t>–</w:t>
      </w:r>
      <w:r w:rsidR="00AC7D59">
        <w:rPr>
          <w:rFonts w:hint="cs"/>
          <w:rtl/>
        </w:rPr>
        <w:t>כל אחד מאלה:</w:t>
      </w:r>
    </w:p>
    <w:p w:rsidR="00AC7D59" w:rsidRDefault="00AC7D59" w:rsidP="00AC7D59">
      <w:pPr>
        <w:ind w:firstLine="0"/>
        <w:rPr>
          <w:rtl/>
        </w:rPr>
      </w:pPr>
    </w:p>
    <w:p w:rsidR="00AC7D59" w:rsidRDefault="00AC7D59" w:rsidP="00AC7D59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בן משפחה של </w:t>
      </w:r>
      <w:r w:rsidR="00D111B1">
        <w:rPr>
          <w:rFonts w:hint="cs"/>
          <w:rtl/>
        </w:rPr>
        <w:t xml:space="preserve">חבר </w:t>
      </w:r>
      <w:r>
        <w:rPr>
          <w:rFonts w:hint="cs"/>
          <w:rtl/>
        </w:rPr>
        <w:t>המועצה;</w:t>
      </w:r>
    </w:p>
    <w:p w:rsidR="00AC7D59" w:rsidRPr="00D111B1" w:rsidRDefault="00AC7D59" w:rsidP="00AC7D59">
      <w:pPr>
        <w:ind w:left="720" w:firstLine="0"/>
        <w:rPr>
          <w:rtl/>
        </w:rPr>
      </w:pPr>
    </w:p>
    <w:p w:rsidR="00AC7D59" w:rsidRDefault="00AC7D59" w:rsidP="00AC7D59">
      <w:pPr>
        <w:pStyle w:val="afd"/>
        <w:numPr>
          <w:ilvl w:val="0"/>
          <w:numId w:val="8"/>
        </w:numPr>
      </w:pPr>
      <w:r>
        <w:rPr>
          <w:rFonts w:hint="cs"/>
          <w:rtl/>
        </w:rPr>
        <w:t>אדם שלחבר המועצה יש עניין במצבו הכלכלי;</w:t>
      </w:r>
    </w:p>
    <w:p w:rsidR="00AC7D59" w:rsidRDefault="00AC7D59" w:rsidP="00AC7D59">
      <w:pPr>
        <w:pStyle w:val="afd"/>
        <w:rPr>
          <w:rtl/>
        </w:rPr>
      </w:pPr>
    </w:p>
    <w:p w:rsidR="00AC7D59" w:rsidRDefault="00AC7D59" w:rsidP="00AC7D59">
      <w:pPr>
        <w:pStyle w:val="afd"/>
        <w:numPr>
          <w:ilvl w:val="0"/>
          <w:numId w:val="8"/>
        </w:numPr>
      </w:pPr>
      <w:r>
        <w:rPr>
          <w:rFonts w:hint="cs"/>
          <w:rtl/>
        </w:rPr>
        <w:t>תאגיד שחבר המועצה, בן משפחתו או אדם כאמור בפסקה (2)</w:t>
      </w:r>
    </w:p>
    <w:p w:rsidR="00AC7D59" w:rsidRDefault="00AC7D59" w:rsidP="00AC7D59">
      <w:pPr>
        <w:rPr>
          <w:rtl/>
        </w:rPr>
      </w:pPr>
      <w:r>
        <w:rPr>
          <w:rFonts w:hint="cs"/>
          <w:rtl/>
        </w:rPr>
        <w:t>הם בעלי עניין בו;</w:t>
      </w:r>
    </w:p>
    <w:p w:rsidR="00AC7D59" w:rsidRDefault="00AC7D59" w:rsidP="00AC7D59">
      <w:pPr>
        <w:rPr>
          <w:rtl/>
        </w:rPr>
      </w:pPr>
    </w:p>
    <w:p w:rsidR="00AC7D59" w:rsidRDefault="00AC7D59" w:rsidP="00AC7D59">
      <w:pPr>
        <w:pStyle w:val="afd"/>
        <w:numPr>
          <w:ilvl w:val="0"/>
          <w:numId w:val="8"/>
        </w:numPr>
      </w:pPr>
      <w:r>
        <w:rPr>
          <w:rFonts w:hint="cs"/>
          <w:rtl/>
        </w:rPr>
        <w:t>גוף שחבר המועצה, בן משפחתו או אדם כאמור בפסקה (2)</w:t>
      </w:r>
      <w:r w:rsidR="00373D95">
        <w:rPr>
          <w:rFonts w:hint="cs"/>
          <w:rtl/>
        </w:rPr>
        <w:t xml:space="preserve"> הם</w:t>
      </w: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>מנהלים או עובדים אחראים בו.</w:t>
      </w:r>
    </w:p>
    <w:p w:rsidR="00373D95" w:rsidRDefault="00373D95" w:rsidP="00373D95">
      <w:pPr>
        <w:ind w:left="720" w:firstLine="0"/>
        <w:rPr>
          <w:rtl/>
        </w:rPr>
      </w:pP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>(ב) לא ימונה לחבר המועצה ולא יכהן כחבר כאמור מי שבשל כהונתו</w:t>
      </w:r>
    </w:p>
    <w:p w:rsidR="00373D95" w:rsidRDefault="00D111B1" w:rsidP="00373D95">
      <w:pPr>
        <w:ind w:left="720" w:firstLine="0"/>
        <w:rPr>
          <w:rtl/>
        </w:rPr>
      </w:pPr>
      <w:r>
        <w:rPr>
          <w:rFonts w:hint="cs"/>
          <w:rtl/>
        </w:rPr>
        <w:t>יימצ</w:t>
      </w:r>
      <w:r w:rsidR="00373D95">
        <w:rPr>
          <w:rFonts w:hint="cs"/>
          <w:rtl/>
        </w:rPr>
        <w:t xml:space="preserve">א, באופן תדיר, במצב של ניגוד עניינים אשר ימנע ממנו למלא </w:t>
      </w: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>את עיקר תפקידו במועצה.</w:t>
      </w:r>
    </w:p>
    <w:p w:rsidR="00373D95" w:rsidRDefault="00373D95" w:rsidP="00373D95">
      <w:pPr>
        <w:ind w:left="720" w:firstLine="0"/>
        <w:rPr>
          <w:rtl/>
        </w:rPr>
      </w:pP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>(ג)</w:t>
      </w:r>
      <w:r w:rsidR="00D111B1">
        <w:rPr>
          <w:rFonts w:hint="cs"/>
          <w:rtl/>
        </w:rPr>
        <w:t xml:space="preserve"> חבר המ</w:t>
      </w:r>
      <w:r>
        <w:rPr>
          <w:rFonts w:hint="cs"/>
          <w:rtl/>
        </w:rPr>
        <w:t>ו</w:t>
      </w:r>
      <w:r w:rsidR="00D111B1">
        <w:rPr>
          <w:rFonts w:hint="cs"/>
          <w:rtl/>
        </w:rPr>
        <w:t>ע</w:t>
      </w:r>
      <w:r>
        <w:rPr>
          <w:rFonts w:hint="cs"/>
          <w:rtl/>
        </w:rPr>
        <w:t xml:space="preserve">צה לא יטפל במסגרת תפקידו בנושא שהטיפול בו </w:t>
      </w: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>יגרום לו להימצא במצב של ניגוד עניינים.</w:t>
      </w:r>
    </w:p>
    <w:p w:rsidR="00373D95" w:rsidRDefault="00373D95" w:rsidP="00373D95">
      <w:pPr>
        <w:ind w:left="720" w:firstLine="0"/>
        <w:rPr>
          <w:rtl/>
        </w:rPr>
      </w:pPr>
    </w:p>
    <w:p w:rsidR="00373D95" w:rsidRDefault="00373D95" w:rsidP="00373D95">
      <w:pPr>
        <w:ind w:left="720" w:firstLine="0"/>
        <w:rPr>
          <w:rtl/>
        </w:rPr>
      </w:pPr>
      <w:r>
        <w:rPr>
          <w:rFonts w:hint="cs"/>
          <w:rtl/>
        </w:rPr>
        <w:t xml:space="preserve">(ד) נודע לחבר המועצה כי הוא עלול להימצא במצב של ניגוד </w:t>
      </w:r>
    </w:p>
    <w:p w:rsidR="00D111B1" w:rsidRDefault="00373D95" w:rsidP="00D111B1">
      <w:pPr>
        <w:ind w:left="720" w:firstLine="0"/>
        <w:rPr>
          <w:rtl/>
        </w:rPr>
      </w:pPr>
      <w:r>
        <w:rPr>
          <w:rFonts w:hint="cs"/>
          <w:rtl/>
        </w:rPr>
        <w:t>עניינים</w:t>
      </w:r>
      <w:r w:rsidR="00D111B1">
        <w:rPr>
          <w:rFonts w:hint="cs"/>
          <w:rtl/>
        </w:rPr>
        <w:t>,</w:t>
      </w:r>
      <w:r>
        <w:rPr>
          <w:rFonts w:hint="cs"/>
          <w:rtl/>
        </w:rPr>
        <w:t xml:space="preserve"> יודיע על כך בהקדם</w:t>
      </w:r>
      <w:r w:rsidR="00D11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האפשרי ליושב ראש המועצה; </w:t>
      </w:r>
    </w:p>
    <w:p w:rsidR="00373D95" w:rsidRDefault="00373D95" w:rsidP="00D111B1">
      <w:pPr>
        <w:ind w:left="720" w:firstLine="0"/>
        <w:rPr>
          <w:rtl/>
        </w:rPr>
      </w:pPr>
      <w:bookmarkStart w:id="1028" w:name="_ETM_Q1_5953116"/>
      <w:bookmarkStart w:id="1029" w:name="_ETM_Q1_5953180"/>
      <w:bookmarkEnd w:id="1028"/>
      <w:bookmarkEnd w:id="1029"/>
      <w:r>
        <w:rPr>
          <w:rFonts w:hint="cs"/>
          <w:rtl/>
        </w:rPr>
        <w:t>היה חבר המועצה האמור</w:t>
      </w:r>
      <w:r w:rsidR="00D11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היושב ראש </w:t>
      </w:r>
      <w:r>
        <w:rPr>
          <w:rtl/>
        </w:rPr>
        <w:t>–</w:t>
      </w:r>
      <w:r>
        <w:rPr>
          <w:rFonts w:hint="cs"/>
          <w:rtl/>
        </w:rPr>
        <w:t xml:space="preserve"> יודיע על כך לשר.</w:t>
      </w:r>
    </w:p>
    <w:p w:rsidR="005B1E29" w:rsidRDefault="005B1E29" w:rsidP="00AC7D59">
      <w:pPr>
        <w:rPr>
          <w:rtl/>
        </w:rPr>
      </w:pPr>
      <w:r>
        <w:rPr>
          <w:rFonts w:hint="cs"/>
          <w:rtl/>
        </w:rPr>
        <w:t xml:space="preserve"> </w:t>
      </w:r>
    </w:p>
    <w:p w:rsidR="00A25BC5" w:rsidRDefault="00D111B1" w:rsidP="00A25BC5">
      <w:pPr>
        <w:ind w:firstLine="0"/>
        <w:rPr>
          <w:rtl/>
        </w:rPr>
      </w:pPr>
      <w:r>
        <w:rPr>
          <w:rFonts w:hint="cs"/>
          <w:rtl/>
        </w:rPr>
        <w:t>4ה.</w:t>
      </w:r>
      <w:r>
        <w:rPr>
          <w:rFonts w:hint="cs"/>
          <w:rtl/>
        </w:rPr>
        <w:tab/>
        <w:t xml:space="preserve">(א) בסעיף זה </w:t>
      </w:r>
      <w:r>
        <w:rPr>
          <w:rtl/>
        </w:rPr>
        <w:t>–</w:t>
      </w:r>
      <w:r>
        <w:rPr>
          <w:rFonts w:hint="cs"/>
          <w:rtl/>
        </w:rPr>
        <w:t xml:space="preserve"> "חוזר הממונה על השכר" </w:t>
      </w:r>
      <w:r>
        <w:rPr>
          <w:rtl/>
        </w:rPr>
        <w:t>–</w:t>
      </w:r>
      <w:r>
        <w:rPr>
          <w:rFonts w:hint="cs"/>
          <w:rtl/>
        </w:rPr>
        <w:t xml:space="preserve"> חוזר הממונה על 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השכר בדבר גמול והחזר הוצאות ליושב ראש וחברי מועצה 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בתאגידים הסטטוטוריים, מיום ט"ז באלול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 xml:space="preserve"> (15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בספטמבר 2011) המתפרסם באתר האינטרנט של אגף 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השכר והסכמי עבודה במשרד האוצר, כפי שיעודכן מזמן 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לזמן.</w:t>
      </w:r>
    </w:p>
    <w:p w:rsidR="00D111B1" w:rsidRDefault="00D111B1" w:rsidP="00A25BC5">
      <w:pPr>
        <w:ind w:firstLine="0"/>
        <w:rPr>
          <w:rtl/>
        </w:rPr>
      </w:pP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(ב)</w:t>
      </w:r>
      <w:r w:rsidR="00527526">
        <w:rPr>
          <w:rFonts w:hint="cs"/>
          <w:rtl/>
        </w:rPr>
        <w:t xml:space="preserve"> חבר המועצה לא יקבל מהמ</w:t>
      </w:r>
      <w:r>
        <w:rPr>
          <w:rFonts w:hint="cs"/>
          <w:rtl/>
        </w:rPr>
        <w:t>ו</w:t>
      </w:r>
      <w:r w:rsidR="00527526">
        <w:rPr>
          <w:rFonts w:hint="cs"/>
          <w:rtl/>
        </w:rPr>
        <w:t>ע</w:t>
      </w:r>
      <w:r>
        <w:rPr>
          <w:rFonts w:hint="cs"/>
          <w:rtl/>
        </w:rPr>
        <w:t>צה שכר בעד שירותיו, אך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יהיה זכאי</w:t>
      </w:r>
      <w:r w:rsidR="00527526">
        <w:rPr>
          <w:rFonts w:hint="cs"/>
          <w:rtl/>
        </w:rPr>
        <w:t xml:space="preserve"> לגמול בעבור השתתפות בישיבות המ</w:t>
      </w:r>
      <w:r>
        <w:rPr>
          <w:rFonts w:hint="cs"/>
          <w:rtl/>
        </w:rPr>
        <w:t>ו</w:t>
      </w:r>
      <w:r w:rsidR="00240294">
        <w:rPr>
          <w:rFonts w:hint="cs"/>
          <w:rtl/>
        </w:rPr>
        <w:t>ע</w:t>
      </w:r>
      <w:r>
        <w:rPr>
          <w:rFonts w:hint="cs"/>
          <w:rtl/>
        </w:rPr>
        <w:t xml:space="preserve">צה, </w:t>
      </w:r>
    </w:p>
    <w:p w:rsidR="00D111B1" w:rsidRDefault="00D111B1" w:rsidP="00A25B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בהתאם להוראות חוזר הממונה על השכר ובהתאם לסיווג</w:t>
      </w:r>
    </w:p>
    <w:p w:rsidR="00D111B1" w:rsidRDefault="00D111B1" w:rsidP="00D111B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המועצה על ידי הו</w:t>
      </w:r>
      <w:r w:rsidR="00240294">
        <w:rPr>
          <w:rFonts w:hint="cs"/>
          <w:rtl/>
        </w:rPr>
        <w:t>ועדה לסיווג תאגידים סט</w:t>
      </w:r>
      <w:r>
        <w:rPr>
          <w:rFonts w:hint="cs"/>
          <w:rtl/>
        </w:rPr>
        <w:t>טו</w:t>
      </w:r>
      <w:r w:rsidR="00240294">
        <w:rPr>
          <w:rFonts w:hint="cs"/>
          <w:rtl/>
        </w:rPr>
        <w:t>טו</w:t>
      </w:r>
      <w:r>
        <w:rPr>
          <w:rFonts w:hint="cs"/>
          <w:rtl/>
        </w:rPr>
        <w:t xml:space="preserve">ריים </w:t>
      </w:r>
    </w:p>
    <w:p w:rsidR="00D111B1" w:rsidRDefault="00D111B1" w:rsidP="0024029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שהוקמה מכוח </w:t>
      </w:r>
      <w:r w:rsidR="00240294">
        <w:rPr>
          <w:rFonts w:hint="cs"/>
          <w:rtl/>
        </w:rPr>
        <w:t xml:space="preserve">החלטת </w:t>
      </w:r>
      <w:r>
        <w:rPr>
          <w:rFonts w:hint="cs"/>
          <w:rtl/>
        </w:rPr>
        <w:t>ועדת השרים לענייני כלכלה</w:t>
      </w:r>
      <w:r w:rsidR="00240294">
        <w:rPr>
          <w:rFonts w:hint="cs"/>
          <w:rtl/>
        </w:rPr>
        <w:t>.</w:t>
      </w:r>
    </w:p>
    <w:p w:rsidR="00240294" w:rsidRDefault="00240294" w:rsidP="00240294">
      <w:pPr>
        <w:ind w:firstLine="0"/>
        <w:rPr>
          <w:rtl/>
        </w:rPr>
      </w:pPr>
    </w:p>
    <w:p w:rsidR="00240294" w:rsidRDefault="00240294" w:rsidP="0024029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על אף האמור בסעיף קטן (ב), השר רשאי, בהסכמת </w:t>
      </w:r>
    </w:p>
    <w:p w:rsidR="00240294" w:rsidRDefault="00240294" w:rsidP="0024029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שר האוצר, לקבוע בתקנות כי ישולם ליושב ראש </w:t>
      </w:r>
    </w:p>
    <w:p w:rsidR="00240294" w:rsidRDefault="00240294" w:rsidP="0024029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המועצה </w:t>
      </w:r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 xml:space="preserve"> גמול בשיעור כפי שיקבע.</w:t>
      </w:r>
    </w:p>
    <w:p w:rsidR="006D7F1E" w:rsidRDefault="006D7F1E" w:rsidP="006D7F1E">
      <w:pPr>
        <w:ind w:firstLine="0"/>
        <w:rPr>
          <w:rtl/>
        </w:rPr>
      </w:pPr>
      <w:bookmarkStart w:id="1030" w:name="_ETM_Q1_6023914"/>
      <w:bookmarkStart w:id="1031" w:name="_ETM_Q1_6023972"/>
      <w:bookmarkStart w:id="1032" w:name="_ETM_Q1_6005607"/>
      <w:bookmarkStart w:id="1033" w:name="_ETM_Q1_6005676"/>
      <w:bookmarkEnd w:id="1030"/>
      <w:bookmarkEnd w:id="1031"/>
      <w:bookmarkEnd w:id="1032"/>
      <w:bookmarkEnd w:id="1033"/>
    </w:p>
    <w:p w:rsidR="006D7F1E" w:rsidRDefault="006D7F1E" w:rsidP="00DD09D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הסעיפים הכלליים לגבי קביעת </w:t>
      </w:r>
      <w:bookmarkStart w:id="1034" w:name="_ETM_Q1_6044061"/>
      <w:bookmarkEnd w:id="1034"/>
      <w:r>
        <w:rPr>
          <w:rFonts w:hint="cs"/>
          <w:rtl/>
        </w:rPr>
        <w:t>גמול והחזר השתתפות</w:t>
      </w:r>
      <w:r w:rsidR="000D5900">
        <w:rPr>
          <w:rFonts w:hint="cs"/>
          <w:rtl/>
        </w:rPr>
        <w:t>,</w:t>
      </w:r>
      <w:r>
        <w:rPr>
          <w:rFonts w:hint="cs"/>
          <w:rtl/>
        </w:rPr>
        <w:t xml:space="preserve"> הם סעיפים מקובלים שנמצאים בחוקים השונים </w:t>
      </w:r>
      <w:bookmarkStart w:id="1035" w:name="_ETM_Q1_6049364"/>
      <w:bookmarkEnd w:id="1035"/>
      <w:r>
        <w:rPr>
          <w:rFonts w:hint="cs"/>
          <w:rtl/>
        </w:rPr>
        <w:t>של התאגידים החקוקים</w:t>
      </w:r>
      <w:r w:rsidR="00F93D3C">
        <w:rPr>
          <w:rFonts w:hint="cs"/>
          <w:rtl/>
        </w:rPr>
        <w:t xml:space="preserve">, הסטטוטוריים. סעיף (ג) שמאפשר </w:t>
      </w:r>
      <w:bookmarkStart w:id="1036" w:name="_ETM_Q1_6052115"/>
      <w:bookmarkEnd w:id="1036"/>
      <w:r w:rsidR="00F93D3C">
        <w:rPr>
          <w:rFonts w:hint="cs"/>
          <w:rtl/>
        </w:rPr>
        <w:t xml:space="preserve">לקבוע גמול חריג ליושב ראש המועצה </w:t>
      </w:r>
      <w:proofErr w:type="spellStart"/>
      <w:r w:rsidR="00F93D3C">
        <w:rPr>
          <w:rFonts w:hint="cs"/>
          <w:rtl/>
        </w:rPr>
        <w:t>ולסגנו</w:t>
      </w:r>
      <w:proofErr w:type="spellEnd"/>
      <w:r w:rsidR="00DD09D1">
        <w:rPr>
          <w:rFonts w:hint="cs"/>
          <w:rtl/>
        </w:rPr>
        <w:t>,</w:t>
      </w:r>
      <w:r w:rsidR="00F93D3C">
        <w:rPr>
          <w:rFonts w:hint="cs"/>
          <w:rtl/>
        </w:rPr>
        <w:t xml:space="preserve"> זה סעיף </w:t>
      </w:r>
      <w:bookmarkStart w:id="1037" w:name="_ETM_Q1_6058011"/>
      <w:bookmarkEnd w:id="1037"/>
      <w:r w:rsidR="00F93D3C">
        <w:rPr>
          <w:rFonts w:hint="cs"/>
          <w:rtl/>
        </w:rPr>
        <w:t>יותר חרי</w:t>
      </w:r>
      <w:r w:rsidR="00DD09D1">
        <w:rPr>
          <w:rFonts w:hint="cs"/>
          <w:rtl/>
        </w:rPr>
        <w:t>ג, הוא לא נמצא ברוב החוקים האלה.</w:t>
      </w:r>
      <w:r w:rsidR="00F93D3C">
        <w:rPr>
          <w:rFonts w:hint="cs"/>
          <w:rtl/>
        </w:rPr>
        <w:t xml:space="preserve"> </w:t>
      </w:r>
      <w:bookmarkStart w:id="1038" w:name="_ETM_Q1_6067120"/>
      <w:bookmarkEnd w:id="1038"/>
      <w:r w:rsidR="00F93D3C">
        <w:rPr>
          <w:rFonts w:hint="cs"/>
          <w:rtl/>
        </w:rPr>
        <w:t xml:space="preserve">לעיתים </w:t>
      </w:r>
      <w:r w:rsidR="00DD09D1">
        <w:rPr>
          <w:rFonts w:hint="cs"/>
          <w:rtl/>
        </w:rPr>
        <w:t xml:space="preserve">גם </w:t>
      </w:r>
      <w:r w:rsidR="00F93D3C">
        <w:rPr>
          <w:rFonts w:hint="cs"/>
          <w:rtl/>
        </w:rPr>
        <w:t xml:space="preserve">נדרש אישור של ועדה של </w:t>
      </w:r>
      <w:bookmarkStart w:id="1039" w:name="_ETM_Q1_6072082"/>
      <w:bookmarkEnd w:id="1039"/>
      <w:r w:rsidR="00F93D3C">
        <w:rPr>
          <w:rFonts w:hint="cs"/>
          <w:rtl/>
        </w:rPr>
        <w:t>הכנסת להוראות שקובעות גמול כזה, כ</w:t>
      </w:r>
      <w:r w:rsidR="00DD09D1">
        <w:rPr>
          <w:rFonts w:hint="cs"/>
          <w:rtl/>
        </w:rPr>
        <w:t>א</w:t>
      </w:r>
      <w:r w:rsidR="00F93D3C">
        <w:rPr>
          <w:rFonts w:hint="cs"/>
          <w:rtl/>
        </w:rPr>
        <w:t>ש</w:t>
      </w:r>
      <w:r w:rsidR="00DD09D1">
        <w:rPr>
          <w:rFonts w:hint="cs"/>
          <w:rtl/>
        </w:rPr>
        <w:t xml:space="preserve">ר </w:t>
      </w:r>
      <w:r w:rsidR="00F93D3C">
        <w:rPr>
          <w:rFonts w:hint="cs"/>
          <w:rtl/>
        </w:rPr>
        <w:t xml:space="preserve">בדרך כלל מדובר על </w:t>
      </w:r>
      <w:bookmarkStart w:id="1040" w:name="_ETM_Q1_6075885"/>
      <w:bookmarkEnd w:id="1040"/>
      <w:r w:rsidR="00F93D3C">
        <w:rPr>
          <w:rFonts w:hint="cs"/>
          <w:rtl/>
        </w:rPr>
        <w:t xml:space="preserve">יו"ר המועצה, לא על הסגן. זה שמאפשרים גם לסגן גמול </w:t>
      </w:r>
      <w:bookmarkStart w:id="1041" w:name="_ETM_Q1_6074207"/>
      <w:bookmarkEnd w:id="1041"/>
      <w:r w:rsidR="00F93D3C">
        <w:rPr>
          <w:rFonts w:hint="cs"/>
          <w:rtl/>
        </w:rPr>
        <w:t>חריג</w:t>
      </w:r>
      <w:r w:rsidR="000D5900">
        <w:rPr>
          <w:rFonts w:hint="cs"/>
          <w:rtl/>
        </w:rPr>
        <w:t>,</w:t>
      </w:r>
      <w:r w:rsidR="00F93D3C">
        <w:rPr>
          <w:rFonts w:hint="cs"/>
          <w:rtl/>
        </w:rPr>
        <w:t xml:space="preserve"> זה עוד יותר חריג.   </w:t>
      </w:r>
    </w:p>
    <w:p w:rsidR="006D7F1E" w:rsidRDefault="006D7F1E" w:rsidP="006D7F1E">
      <w:pPr>
        <w:pStyle w:val="a4"/>
        <w:keepNext/>
        <w:rPr>
          <w:rtl/>
        </w:rPr>
      </w:pPr>
      <w:bookmarkStart w:id="1042" w:name="ET_speaker_תמי_סלע_146"/>
      <w:r>
        <w:rPr>
          <w:rtl/>
        </w:rPr>
        <w:t xml:space="preserve">  </w:t>
      </w:r>
      <w:bookmarkEnd w:id="1042"/>
    </w:p>
    <w:p w:rsidR="00F93D3C" w:rsidRDefault="00F93D3C" w:rsidP="00F93D3C">
      <w:pPr>
        <w:pStyle w:val="af9"/>
        <w:keepNext/>
        <w:rPr>
          <w:rtl/>
        </w:rPr>
      </w:pPr>
      <w:bookmarkStart w:id="1043" w:name="_ETM_Q1_6005808"/>
      <w:bookmarkStart w:id="1044" w:name="_ETM_Q1_6005862"/>
      <w:bookmarkStart w:id="1045" w:name="_ETM_Q1_6090611"/>
      <w:bookmarkStart w:id="1046" w:name="ET_guest_חנן_ארליך_147"/>
      <w:bookmarkEnd w:id="1043"/>
      <w:bookmarkEnd w:id="1044"/>
      <w:bookmarkEnd w:id="1045"/>
      <w:r w:rsidRPr="00F93D3C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F93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F93D3C" w:rsidRDefault="00F93D3C" w:rsidP="00F93D3C">
      <w:pPr>
        <w:pStyle w:val="KeepWithNext"/>
        <w:rPr>
          <w:rtl/>
        </w:rPr>
      </w:pPr>
    </w:p>
    <w:p w:rsidR="00EC7069" w:rsidRDefault="00EC7069" w:rsidP="00310B2A">
      <w:pPr>
        <w:ind w:firstLine="0"/>
        <w:rPr>
          <w:rtl/>
        </w:rPr>
      </w:pPr>
      <w:bookmarkStart w:id="1047" w:name="_ETM_Q1_6091033"/>
      <w:bookmarkStart w:id="1048" w:name="_ETM_Q1_6091110"/>
      <w:bookmarkEnd w:id="1047"/>
      <w:bookmarkEnd w:id="1048"/>
      <w:r>
        <w:rPr>
          <w:rtl/>
        </w:rPr>
        <w:tab/>
      </w:r>
      <w:r w:rsidR="00F77EF0">
        <w:rPr>
          <w:rFonts w:hint="cs"/>
          <w:rtl/>
        </w:rPr>
        <w:t xml:space="preserve">גם זה דבר </w:t>
      </w:r>
      <w:bookmarkStart w:id="1049" w:name="_ETM_Q1_6093843"/>
      <w:bookmarkEnd w:id="1049"/>
      <w:r w:rsidR="00F77EF0">
        <w:rPr>
          <w:rFonts w:hint="cs"/>
          <w:rtl/>
        </w:rPr>
        <w:t xml:space="preserve">שעלה בשיח </w:t>
      </w:r>
      <w:r w:rsidR="00310B2A">
        <w:rPr>
          <w:rFonts w:hint="cs"/>
          <w:rtl/>
        </w:rPr>
        <w:t>המקדים</w:t>
      </w:r>
      <w:r w:rsidR="00EB49CA">
        <w:rPr>
          <w:rFonts w:hint="cs"/>
          <w:rtl/>
        </w:rPr>
        <w:t xml:space="preserve"> </w:t>
      </w:r>
      <w:r w:rsidR="00310B2A">
        <w:rPr>
          <w:rFonts w:hint="cs"/>
          <w:rtl/>
        </w:rPr>
        <w:t>ו</w:t>
      </w:r>
      <w:r w:rsidR="00EB49CA">
        <w:rPr>
          <w:rFonts w:hint="cs"/>
          <w:rtl/>
        </w:rPr>
        <w:t xml:space="preserve">הפנים ממשלתי במסגרת הכנת החוק. </w:t>
      </w:r>
      <w:r>
        <w:rPr>
          <w:rFonts w:hint="cs"/>
          <w:rtl/>
        </w:rPr>
        <w:t>אנחנו</w:t>
      </w:r>
      <w:r w:rsidR="00EB49CA">
        <w:rPr>
          <w:rFonts w:hint="cs"/>
          <w:rtl/>
        </w:rPr>
        <w:t xml:space="preserve"> </w:t>
      </w:r>
      <w:r>
        <w:rPr>
          <w:rFonts w:hint="cs"/>
          <w:rtl/>
        </w:rPr>
        <w:t>סב</w:t>
      </w:r>
      <w:r w:rsidR="00EB49CA">
        <w:rPr>
          <w:rFonts w:hint="cs"/>
          <w:rtl/>
        </w:rPr>
        <w:t>ו</w:t>
      </w:r>
      <w:r>
        <w:rPr>
          <w:rFonts w:hint="cs"/>
          <w:rtl/>
        </w:rPr>
        <w:t xml:space="preserve">רים שאין הצדקה להענקת </w:t>
      </w:r>
      <w:r w:rsidR="00EB49CA">
        <w:rPr>
          <w:rFonts w:hint="cs"/>
          <w:rtl/>
        </w:rPr>
        <w:t xml:space="preserve">גמול </w:t>
      </w:r>
      <w:bookmarkStart w:id="1050" w:name="_ETM_Q1_6106839"/>
      <w:bookmarkEnd w:id="1050"/>
      <w:r w:rsidR="00EB49CA">
        <w:rPr>
          <w:rFonts w:hint="cs"/>
          <w:rtl/>
        </w:rPr>
        <w:t>כזה לסגן.</w:t>
      </w:r>
      <w:r>
        <w:rPr>
          <w:rFonts w:hint="cs"/>
          <w:rtl/>
        </w:rPr>
        <w:t xml:space="preserve"> גם אם </w:t>
      </w:r>
      <w:r w:rsidR="00EB49CA">
        <w:rPr>
          <w:rFonts w:hint="cs"/>
          <w:rtl/>
        </w:rPr>
        <w:t xml:space="preserve">הוא </w:t>
      </w:r>
      <w:r>
        <w:rPr>
          <w:rFonts w:hint="cs"/>
          <w:rtl/>
        </w:rPr>
        <w:t>קיים ב</w:t>
      </w:r>
      <w:r w:rsidR="003315C3">
        <w:rPr>
          <w:rFonts w:hint="cs"/>
          <w:rtl/>
        </w:rPr>
        <w:t>א</w:t>
      </w:r>
      <w:r w:rsidR="00310B2A">
        <w:rPr>
          <w:rFonts w:hint="cs"/>
          <w:rtl/>
        </w:rPr>
        <w:t>י אלו</w:t>
      </w:r>
      <w:r w:rsidR="003315C3">
        <w:rPr>
          <w:rFonts w:hint="cs"/>
          <w:rtl/>
        </w:rPr>
        <w:t xml:space="preserve"> ד</w:t>
      </w:r>
      <w:r w:rsidR="00310B2A">
        <w:rPr>
          <w:rFonts w:hint="cs"/>
          <w:rtl/>
        </w:rPr>
        <w:t>ברי חקיקה מועטים ובודדים</w:t>
      </w:r>
      <w:r w:rsidR="00CF40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15C3">
        <w:rPr>
          <w:rFonts w:hint="cs"/>
          <w:rtl/>
        </w:rPr>
        <w:t xml:space="preserve">לא ברורה ההצדקה לו. </w:t>
      </w:r>
      <w:bookmarkStart w:id="1051" w:name="_ETM_Q1_6116850"/>
      <w:bookmarkEnd w:id="1051"/>
      <w:r>
        <w:rPr>
          <w:rFonts w:hint="cs"/>
          <w:rtl/>
        </w:rPr>
        <w:t xml:space="preserve">זה יוסיף את החוק הזה לאותם תקדימים שלא </w:t>
      </w:r>
      <w:r w:rsidR="003315C3">
        <w:rPr>
          <w:rFonts w:hint="cs"/>
          <w:rtl/>
        </w:rPr>
        <w:t>ברורה ה</w:t>
      </w:r>
      <w:r>
        <w:rPr>
          <w:rFonts w:hint="cs"/>
          <w:rtl/>
        </w:rPr>
        <w:t>הצדקה</w:t>
      </w:r>
      <w:r w:rsidR="003315C3">
        <w:rPr>
          <w:rFonts w:hint="cs"/>
          <w:rtl/>
        </w:rPr>
        <w:t xml:space="preserve"> להם</w:t>
      </w:r>
      <w:r>
        <w:rPr>
          <w:rFonts w:hint="cs"/>
          <w:rtl/>
        </w:rPr>
        <w:t>, לכן אנחנו</w:t>
      </w:r>
      <w:r w:rsidR="003315C3">
        <w:rPr>
          <w:rFonts w:hint="cs"/>
          <w:rtl/>
        </w:rPr>
        <w:t xml:space="preserve"> </w:t>
      </w:r>
      <w:r>
        <w:rPr>
          <w:rFonts w:hint="cs"/>
          <w:rtl/>
        </w:rPr>
        <w:t>סב</w:t>
      </w:r>
      <w:r w:rsidR="003315C3">
        <w:rPr>
          <w:rFonts w:hint="cs"/>
          <w:rtl/>
        </w:rPr>
        <w:t>ו</w:t>
      </w:r>
      <w:r>
        <w:rPr>
          <w:rFonts w:hint="cs"/>
          <w:rtl/>
        </w:rPr>
        <w:t xml:space="preserve">רים </w:t>
      </w:r>
      <w:r w:rsidR="003315C3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לוותר על זה. </w:t>
      </w:r>
    </w:p>
    <w:p w:rsidR="00EC7069" w:rsidRDefault="00EC7069" w:rsidP="00A25BC5">
      <w:pPr>
        <w:ind w:firstLine="0"/>
        <w:rPr>
          <w:rtl/>
        </w:rPr>
      </w:pPr>
    </w:p>
    <w:p w:rsidR="003315C3" w:rsidRDefault="003315C3" w:rsidP="003315C3">
      <w:pPr>
        <w:pStyle w:val="af9"/>
        <w:keepNext/>
        <w:rPr>
          <w:rtl/>
        </w:rPr>
      </w:pPr>
      <w:bookmarkStart w:id="1052" w:name="_ETM_Q1_6138055"/>
      <w:bookmarkStart w:id="1053" w:name="ET_guest_דני_חורין_148"/>
      <w:bookmarkEnd w:id="1052"/>
      <w:r w:rsidRPr="003315C3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3315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3315C3" w:rsidRDefault="003315C3" w:rsidP="003315C3">
      <w:pPr>
        <w:pStyle w:val="KeepWithNext"/>
        <w:rPr>
          <w:rtl/>
        </w:rPr>
      </w:pPr>
    </w:p>
    <w:p w:rsidR="00EC7069" w:rsidRDefault="00EC7069" w:rsidP="00933C87">
      <w:pPr>
        <w:ind w:firstLine="0"/>
        <w:rPr>
          <w:rtl/>
        </w:rPr>
      </w:pPr>
      <w:bookmarkStart w:id="1054" w:name="_ETM_Q1_6138553"/>
      <w:bookmarkStart w:id="1055" w:name="_ETM_Q1_6138631"/>
      <w:bookmarkEnd w:id="1054"/>
      <w:bookmarkEnd w:id="1055"/>
      <w:r>
        <w:rPr>
          <w:rtl/>
        </w:rPr>
        <w:tab/>
      </w:r>
      <w:r>
        <w:rPr>
          <w:rFonts w:hint="cs"/>
          <w:rtl/>
        </w:rPr>
        <w:t xml:space="preserve">הנושא הזה </w:t>
      </w:r>
      <w:r w:rsidR="003315C3">
        <w:rPr>
          <w:rFonts w:hint="cs"/>
          <w:rtl/>
        </w:rPr>
        <w:t xml:space="preserve">לובן </w:t>
      </w:r>
      <w:r>
        <w:rPr>
          <w:rFonts w:hint="cs"/>
          <w:rtl/>
        </w:rPr>
        <w:t xml:space="preserve">כמו </w:t>
      </w:r>
      <w:r w:rsidR="003315C3">
        <w:rPr>
          <w:rFonts w:hint="cs"/>
          <w:rtl/>
        </w:rPr>
        <w:t xml:space="preserve">דברים רבים נוספים </w:t>
      </w:r>
      <w:bookmarkStart w:id="1056" w:name="_ETM_Q1_6146878"/>
      <w:bookmarkEnd w:id="1056"/>
      <w:r w:rsidR="003315C3">
        <w:rPr>
          <w:rFonts w:hint="cs"/>
          <w:rtl/>
        </w:rPr>
        <w:t>במסגרת גיבוש הצעת החוק הממשל</w:t>
      </w:r>
      <w:r>
        <w:rPr>
          <w:rFonts w:hint="cs"/>
          <w:rtl/>
        </w:rPr>
        <w:t>ת</w:t>
      </w:r>
      <w:r w:rsidR="003315C3">
        <w:rPr>
          <w:rFonts w:hint="cs"/>
          <w:rtl/>
        </w:rPr>
        <w:t>ית</w:t>
      </w:r>
      <w:r>
        <w:rPr>
          <w:rFonts w:hint="cs"/>
          <w:rtl/>
        </w:rPr>
        <w:t>. מכיוון שאנחנו רוצים</w:t>
      </w:r>
      <w:r w:rsidR="003315C3">
        <w:rPr>
          <w:rFonts w:hint="cs"/>
          <w:rtl/>
        </w:rPr>
        <w:t xml:space="preserve"> </w:t>
      </w:r>
      <w:r>
        <w:rPr>
          <w:rFonts w:hint="cs"/>
          <w:rtl/>
        </w:rPr>
        <w:t>שסגן היו</w:t>
      </w:r>
      <w:r w:rsidR="003315C3">
        <w:rPr>
          <w:rFonts w:hint="cs"/>
          <w:rtl/>
        </w:rPr>
        <w:t>"</w:t>
      </w:r>
      <w:r>
        <w:rPr>
          <w:rFonts w:hint="cs"/>
          <w:rtl/>
        </w:rPr>
        <w:t xml:space="preserve">ר יהיה בעל מומחיות </w:t>
      </w:r>
      <w:r w:rsidR="003315C3">
        <w:rPr>
          <w:rFonts w:hint="cs"/>
          <w:rtl/>
        </w:rPr>
        <w:t xml:space="preserve">פיננסית </w:t>
      </w:r>
      <w:r>
        <w:rPr>
          <w:rFonts w:hint="cs"/>
          <w:rtl/>
        </w:rPr>
        <w:t>ויעמוד</w:t>
      </w:r>
      <w:r w:rsidR="003315C3">
        <w:rPr>
          <w:rFonts w:hint="cs"/>
          <w:rtl/>
        </w:rPr>
        <w:t xml:space="preserve"> בראש ועדת הכספים של התאגיד</w:t>
      </w:r>
      <w:r>
        <w:rPr>
          <w:rFonts w:hint="cs"/>
          <w:rtl/>
        </w:rPr>
        <w:t>, נכון בהקשר הזה ל</w:t>
      </w:r>
      <w:r w:rsidR="003315C3">
        <w:rPr>
          <w:rFonts w:hint="cs"/>
          <w:rtl/>
        </w:rPr>
        <w:t xml:space="preserve">אפשר </w:t>
      </w:r>
      <w:r>
        <w:rPr>
          <w:rFonts w:hint="cs"/>
          <w:rtl/>
        </w:rPr>
        <w:t>ק</w:t>
      </w:r>
      <w:r w:rsidR="003315C3">
        <w:rPr>
          <w:rFonts w:hint="cs"/>
          <w:rtl/>
        </w:rPr>
        <w:t xml:space="preserve">ביעת </w:t>
      </w:r>
      <w:r>
        <w:rPr>
          <w:rFonts w:hint="cs"/>
          <w:rtl/>
        </w:rPr>
        <w:t xml:space="preserve">גמול מיוחד. היה שיח עם </w:t>
      </w:r>
      <w:r w:rsidR="003315C3">
        <w:rPr>
          <w:rFonts w:hint="cs"/>
          <w:rtl/>
        </w:rPr>
        <w:t>משרד האוצר ועם הממונה על השכר בעניין הזה</w:t>
      </w:r>
      <w:r w:rsidR="000D5900">
        <w:rPr>
          <w:rFonts w:hint="cs"/>
          <w:rtl/>
        </w:rPr>
        <w:t>,</w:t>
      </w:r>
      <w:r w:rsidR="00310B2A">
        <w:rPr>
          <w:rFonts w:hint="cs"/>
          <w:rtl/>
        </w:rPr>
        <w:t xml:space="preserve"> </w:t>
      </w:r>
      <w:r w:rsidR="00933C87">
        <w:rPr>
          <w:rFonts w:hint="cs"/>
          <w:rtl/>
        </w:rPr>
        <w:t>ש</w:t>
      </w:r>
      <w:r w:rsidR="003315C3">
        <w:rPr>
          <w:rFonts w:hint="cs"/>
          <w:rtl/>
        </w:rPr>
        <w:t xml:space="preserve">בו </w:t>
      </w:r>
      <w:r w:rsidR="00310B2A">
        <w:rPr>
          <w:rFonts w:hint="cs"/>
          <w:rtl/>
        </w:rPr>
        <w:t>סוכם שיתאפשר הגמול המיוחד</w:t>
      </w:r>
      <w:r>
        <w:rPr>
          <w:rFonts w:hint="cs"/>
          <w:rtl/>
        </w:rPr>
        <w:t xml:space="preserve"> </w:t>
      </w:r>
      <w:r w:rsidR="00310B2A">
        <w:rPr>
          <w:rFonts w:hint="cs"/>
          <w:rtl/>
        </w:rPr>
        <w:t>הזה ש</w:t>
      </w:r>
      <w:r w:rsidR="003315C3">
        <w:rPr>
          <w:rFonts w:hint="cs"/>
          <w:rtl/>
        </w:rPr>
        <w:t>שיעורו ייקבע בהסכמת שר האוצר בתקנות</w:t>
      </w:r>
      <w:r>
        <w:rPr>
          <w:rFonts w:hint="cs"/>
          <w:rtl/>
        </w:rPr>
        <w:t xml:space="preserve"> כמ</w:t>
      </w:r>
      <w:r w:rsidR="00933C87">
        <w:rPr>
          <w:rFonts w:hint="cs"/>
          <w:rtl/>
        </w:rPr>
        <w:t xml:space="preserve">ו שמקובל או </w:t>
      </w:r>
      <w:r>
        <w:rPr>
          <w:rFonts w:hint="cs"/>
          <w:rtl/>
        </w:rPr>
        <w:t>אפשר</w:t>
      </w:r>
      <w:r w:rsidR="003315C3">
        <w:rPr>
          <w:rFonts w:hint="cs"/>
          <w:rtl/>
        </w:rPr>
        <w:t>י</w:t>
      </w:r>
      <w:r>
        <w:rPr>
          <w:rFonts w:hint="cs"/>
          <w:rtl/>
        </w:rPr>
        <w:t xml:space="preserve"> בחקיקות שנוגעות לתאגידים. הטעם לזה הוא המחזור המאוד מאוד </w:t>
      </w:r>
      <w:r w:rsidR="00310B2A">
        <w:rPr>
          <w:rFonts w:hint="cs"/>
          <w:rtl/>
        </w:rPr>
        <w:t xml:space="preserve">גדול של </w:t>
      </w:r>
      <w:bookmarkStart w:id="1057" w:name="_ETM_Q1_6198839"/>
      <w:bookmarkEnd w:id="1057"/>
      <w:r w:rsidR="00310B2A">
        <w:rPr>
          <w:rFonts w:hint="cs"/>
          <w:rtl/>
        </w:rPr>
        <w:t>התאגיד.</w:t>
      </w:r>
    </w:p>
    <w:p w:rsidR="00EC7069" w:rsidRDefault="00EC7069" w:rsidP="00A25BC5">
      <w:pPr>
        <w:ind w:firstLine="0"/>
        <w:rPr>
          <w:rtl/>
        </w:rPr>
      </w:pPr>
    </w:p>
    <w:p w:rsidR="00310B2A" w:rsidRDefault="00310B2A" w:rsidP="00310B2A">
      <w:pPr>
        <w:pStyle w:val="af6"/>
        <w:keepNext/>
        <w:rPr>
          <w:rtl/>
        </w:rPr>
      </w:pPr>
      <w:bookmarkStart w:id="1058" w:name="ET_yor_4631_149"/>
      <w:r w:rsidRPr="00310B2A">
        <w:rPr>
          <w:rStyle w:val="TagStyle"/>
          <w:rtl/>
        </w:rPr>
        <w:t xml:space="preserve"> &lt;&lt; </w:t>
      </w:r>
      <w:proofErr w:type="spellStart"/>
      <w:r w:rsidRPr="00310B2A">
        <w:rPr>
          <w:rStyle w:val="TagStyle"/>
          <w:rtl/>
        </w:rPr>
        <w:t>יור</w:t>
      </w:r>
      <w:proofErr w:type="spellEnd"/>
      <w:r w:rsidRPr="00310B2A">
        <w:rPr>
          <w:rStyle w:val="TagStyle"/>
          <w:rtl/>
        </w:rPr>
        <w:t xml:space="preserve"> &gt;&gt; </w:t>
      </w:r>
      <w:r>
        <w:rPr>
          <w:rtl/>
        </w:rPr>
        <w:t>היו"ר אחמד טיבי:</w:t>
      </w:r>
      <w:r w:rsidRPr="00310B2A">
        <w:rPr>
          <w:rStyle w:val="TagStyle"/>
          <w:rtl/>
        </w:rPr>
        <w:t xml:space="preserve"> &lt;&lt; </w:t>
      </w:r>
      <w:proofErr w:type="spellStart"/>
      <w:r w:rsidRPr="00310B2A">
        <w:rPr>
          <w:rStyle w:val="TagStyle"/>
          <w:rtl/>
        </w:rPr>
        <w:t>יור</w:t>
      </w:r>
      <w:proofErr w:type="spellEnd"/>
      <w:r w:rsidRPr="00310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310B2A" w:rsidRDefault="00310B2A" w:rsidP="00310B2A">
      <w:pPr>
        <w:pStyle w:val="KeepWithNext"/>
        <w:rPr>
          <w:rtl/>
        </w:rPr>
      </w:pPr>
    </w:p>
    <w:p w:rsidR="00EC7069" w:rsidRDefault="00EC7069" w:rsidP="00A25BC5">
      <w:pPr>
        <w:ind w:firstLine="0"/>
        <w:rPr>
          <w:rtl/>
        </w:rPr>
      </w:pPr>
      <w:r>
        <w:rPr>
          <w:rtl/>
        </w:rPr>
        <w:tab/>
      </w:r>
      <w:r w:rsidR="00310B2A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סדר </w:t>
      </w:r>
      <w:r w:rsidR="00310B2A">
        <w:rPr>
          <w:rFonts w:hint="cs"/>
          <w:rtl/>
        </w:rPr>
        <w:t>הגודל של הגמול?</w:t>
      </w:r>
    </w:p>
    <w:p w:rsidR="00EC7069" w:rsidRDefault="00EC7069" w:rsidP="00A25BC5">
      <w:pPr>
        <w:ind w:firstLine="0"/>
        <w:rPr>
          <w:rtl/>
        </w:rPr>
      </w:pPr>
    </w:p>
    <w:p w:rsidR="00310B2A" w:rsidRDefault="00310B2A" w:rsidP="00310B2A">
      <w:pPr>
        <w:pStyle w:val="af9"/>
        <w:keepNext/>
        <w:rPr>
          <w:rtl/>
        </w:rPr>
      </w:pPr>
      <w:bookmarkStart w:id="1059" w:name="_ETM_Q1_6197896"/>
      <w:bookmarkStart w:id="1060" w:name="ET_guest_דני_חורין_150"/>
      <w:bookmarkEnd w:id="1059"/>
      <w:r w:rsidRPr="00310B2A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310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310B2A" w:rsidRDefault="00310B2A" w:rsidP="00310B2A">
      <w:pPr>
        <w:pStyle w:val="KeepWithNext"/>
        <w:rPr>
          <w:rtl/>
        </w:rPr>
      </w:pPr>
    </w:p>
    <w:p w:rsidR="00EC7069" w:rsidRDefault="00EC7069" w:rsidP="00E3318F">
      <w:pPr>
        <w:ind w:firstLine="0"/>
        <w:rPr>
          <w:rtl/>
        </w:rPr>
      </w:pPr>
      <w:bookmarkStart w:id="1061" w:name="_ETM_Q1_6198333"/>
      <w:bookmarkStart w:id="1062" w:name="_ETM_Q1_6198420"/>
      <w:bookmarkEnd w:id="1061"/>
      <w:bookmarkEnd w:id="1062"/>
      <w:r>
        <w:rPr>
          <w:rtl/>
        </w:rPr>
        <w:tab/>
      </w:r>
      <w:r w:rsidR="00310B2A">
        <w:rPr>
          <w:rFonts w:hint="cs"/>
          <w:rtl/>
        </w:rPr>
        <w:t>כרגע אנחנ</w:t>
      </w:r>
      <w:r>
        <w:rPr>
          <w:rFonts w:hint="cs"/>
          <w:rtl/>
        </w:rPr>
        <w:t>ו</w:t>
      </w:r>
      <w:r w:rsidR="00310B2A">
        <w:rPr>
          <w:rFonts w:hint="cs"/>
          <w:rtl/>
        </w:rPr>
        <w:t xml:space="preserve"> </w:t>
      </w:r>
      <w:r w:rsidR="00E3318F">
        <w:rPr>
          <w:rFonts w:hint="cs"/>
          <w:rtl/>
        </w:rPr>
        <w:t>לא מתייחסים להיקף הגמול.</w:t>
      </w:r>
      <w:r>
        <w:rPr>
          <w:rFonts w:hint="cs"/>
          <w:rtl/>
        </w:rPr>
        <w:t xml:space="preserve"> </w:t>
      </w:r>
      <w:r w:rsidR="00E3318F">
        <w:rPr>
          <w:rFonts w:hint="cs"/>
          <w:rtl/>
        </w:rPr>
        <w:t xml:space="preserve">היקף הגמול ייקבע בתקנות. </w:t>
      </w:r>
    </w:p>
    <w:p w:rsidR="00EC7069" w:rsidRDefault="00EC7069" w:rsidP="00A25BC5">
      <w:pPr>
        <w:ind w:firstLine="0"/>
        <w:rPr>
          <w:rtl/>
        </w:rPr>
      </w:pPr>
    </w:p>
    <w:p w:rsidR="00E3318F" w:rsidRDefault="00E3318F" w:rsidP="00E3318F">
      <w:pPr>
        <w:pStyle w:val="a4"/>
        <w:keepNext/>
        <w:rPr>
          <w:rtl/>
        </w:rPr>
      </w:pPr>
      <w:bookmarkStart w:id="1063" w:name="_ETM_Q1_6209827"/>
      <w:bookmarkStart w:id="1064" w:name="ET_speaker_תמי_סלע_151"/>
      <w:bookmarkEnd w:id="1063"/>
      <w:r w:rsidRPr="00E3318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3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E3318F" w:rsidRDefault="00E3318F" w:rsidP="00E3318F">
      <w:pPr>
        <w:pStyle w:val="KeepWithNext"/>
        <w:rPr>
          <w:rtl/>
        </w:rPr>
      </w:pPr>
    </w:p>
    <w:p w:rsidR="00EC7069" w:rsidRDefault="00EC7069" w:rsidP="00E3318F">
      <w:pPr>
        <w:ind w:firstLine="0"/>
        <w:rPr>
          <w:rtl/>
        </w:rPr>
      </w:pPr>
      <w:bookmarkStart w:id="1065" w:name="_ETM_Q1_6210364"/>
      <w:bookmarkStart w:id="1066" w:name="_ETM_Q1_6210463"/>
      <w:bookmarkEnd w:id="1065"/>
      <w:bookmarkEnd w:id="1066"/>
      <w:r>
        <w:rPr>
          <w:rtl/>
        </w:rPr>
        <w:tab/>
      </w:r>
      <w:r>
        <w:rPr>
          <w:rFonts w:hint="cs"/>
          <w:rtl/>
        </w:rPr>
        <w:t>לא ד</w:t>
      </w:r>
      <w:r w:rsidR="00E3318F">
        <w:rPr>
          <w:rFonts w:hint="cs"/>
          <w:rtl/>
        </w:rPr>
        <w:t xml:space="preserve">ובר על איזה שהוא סדר גודל? </w:t>
      </w:r>
      <w:r>
        <w:rPr>
          <w:rFonts w:hint="cs"/>
          <w:rtl/>
        </w:rPr>
        <w:t xml:space="preserve"> </w:t>
      </w:r>
    </w:p>
    <w:p w:rsidR="00EC7069" w:rsidRDefault="00EC7069" w:rsidP="00A25BC5">
      <w:pPr>
        <w:ind w:firstLine="0"/>
        <w:rPr>
          <w:rtl/>
        </w:rPr>
      </w:pPr>
    </w:p>
    <w:p w:rsidR="00E3318F" w:rsidRDefault="00E3318F" w:rsidP="00E3318F">
      <w:pPr>
        <w:pStyle w:val="af9"/>
        <w:keepNext/>
        <w:rPr>
          <w:rtl/>
        </w:rPr>
      </w:pPr>
      <w:bookmarkStart w:id="1067" w:name="_ETM_Q1_6203992"/>
      <w:bookmarkStart w:id="1068" w:name="ET_guest_דני_חורין_152"/>
      <w:bookmarkEnd w:id="1067"/>
      <w:r w:rsidRPr="00E3318F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E331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E3318F" w:rsidRDefault="00E3318F" w:rsidP="00E3318F">
      <w:pPr>
        <w:pStyle w:val="KeepWithNext"/>
        <w:rPr>
          <w:rtl/>
        </w:rPr>
      </w:pPr>
    </w:p>
    <w:p w:rsidR="00EC7069" w:rsidRDefault="00EC7069" w:rsidP="00A25BC5">
      <w:pPr>
        <w:ind w:firstLine="0"/>
        <w:rPr>
          <w:rtl/>
        </w:rPr>
      </w:pPr>
      <w:bookmarkStart w:id="1069" w:name="_ETM_Q1_6204502"/>
      <w:bookmarkStart w:id="1070" w:name="_ETM_Q1_6204578"/>
      <w:bookmarkEnd w:id="1069"/>
      <w:bookmarkEnd w:id="1070"/>
      <w:r>
        <w:rPr>
          <w:rtl/>
        </w:rPr>
        <w:tab/>
      </w:r>
      <w:r w:rsidR="00E3318F">
        <w:rPr>
          <w:rFonts w:hint="cs"/>
          <w:rtl/>
        </w:rPr>
        <w:t>יש שיח  עק</w:t>
      </w:r>
      <w:r>
        <w:rPr>
          <w:rFonts w:hint="cs"/>
          <w:rtl/>
        </w:rPr>
        <w:t>רוני</w:t>
      </w:r>
      <w:r w:rsidR="00E3318F">
        <w:rPr>
          <w:rFonts w:hint="cs"/>
          <w:rtl/>
        </w:rPr>
        <w:t>.</w:t>
      </w:r>
    </w:p>
    <w:p w:rsidR="00EC7069" w:rsidRDefault="00EC7069" w:rsidP="00A25BC5">
      <w:pPr>
        <w:ind w:firstLine="0"/>
        <w:rPr>
          <w:rtl/>
        </w:rPr>
      </w:pPr>
    </w:p>
    <w:p w:rsidR="00E21DB2" w:rsidRDefault="00E21DB2" w:rsidP="00E21DB2">
      <w:pPr>
        <w:pStyle w:val="af9"/>
        <w:keepNext/>
        <w:rPr>
          <w:rtl/>
        </w:rPr>
      </w:pPr>
      <w:bookmarkStart w:id="1071" w:name="_ETM_Q1_6223156"/>
      <w:bookmarkStart w:id="1072" w:name="ET_guest_ינון_גוטריך_153"/>
      <w:bookmarkEnd w:id="1071"/>
      <w:r w:rsidRPr="00E21DB2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גוטריך</w:t>
      </w:r>
      <w:proofErr w:type="spellEnd"/>
      <w:r>
        <w:rPr>
          <w:rtl/>
        </w:rPr>
        <w:t>:</w:t>
      </w:r>
      <w:r w:rsidRPr="00E21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E21DB2" w:rsidRDefault="00E21DB2" w:rsidP="00E21DB2">
      <w:pPr>
        <w:pStyle w:val="KeepWithNext"/>
        <w:rPr>
          <w:rtl/>
        </w:rPr>
      </w:pPr>
    </w:p>
    <w:p w:rsidR="00EC7069" w:rsidRDefault="00EC7069" w:rsidP="00A25BC5">
      <w:pPr>
        <w:ind w:firstLine="0"/>
        <w:rPr>
          <w:rtl/>
        </w:rPr>
      </w:pPr>
      <w:bookmarkStart w:id="1073" w:name="_ETM_Q1_6223755"/>
      <w:bookmarkStart w:id="1074" w:name="_ETM_Q1_6223841"/>
      <w:bookmarkEnd w:id="1073"/>
      <w:bookmarkEnd w:id="1074"/>
      <w:r>
        <w:rPr>
          <w:rtl/>
        </w:rPr>
        <w:tab/>
      </w:r>
      <w:r w:rsidR="00E21DB2">
        <w:rPr>
          <w:rFonts w:hint="cs"/>
          <w:rtl/>
        </w:rPr>
        <w:t>אנחנו לא מאוד אהבנו את זה בהתחלה</w:t>
      </w:r>
      <w:r>
        <w:rPr>
          <w:rFonts w:hint="cs"/>
          <w:rtl/>
        </w:rPr>
        <w:t>, אבל זה מה שסוכם.</w:t>
      </w:r>
    </w:p>
    <w:p w:rsidR="00EC7069" w:rsidRDefault="00EC7069" w:rsidP="00A25BC5">
      <w:pPr>
        <w:ind w:firstLine="0"/>
        <w:rPr>
          <w:rtl/>
        </w:rPr>
      </w:pPr>
    </w:p>
    <w:p w:rsidR="00E21DB2" w:rsidRDefault="00E21DB2" w:rsidP="00E21DB2">
      <w:pPr>
        <w:pStyle w:val="a4"/>
        <w:keepNext/>
        <w:rPr>
          <w:rtl/>
        </w:rPr>
      </w:pPr>
      <w:bookmarkStart w:id="1075" w:name="_ETM_Q1_6235163"/>
      <w:bookmarkStart w:id="1076" w:name="ET_speaker_תמי_סלע_154"/>
      <w:bookmarkEnd w:id="1075"/>
      <w:r w:rsidRPr="00E21D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1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E21DB2" w:rsidRDefault="00E21DB2" w:rsidP="00E21DB2">
      <w:pPr>
        <w:pStyle w:val="KeepWithNext"/>
        <w:rPr>
          <w:rtl/>
        </w:rPr>
      </w:pPr>
    </w:p>
    <w:p w:rsidR="00EC7069" w:rsidRDefault="00EC7069" w:rsidP="00E21DB2">
      <w:pPr>
        <w:rPr>
          <w:rtl/>
        </w:rPr>
      </w:pPr>
      <w:bookmarkStart w:id="1077" w:name="_ETM_Q1_6235691"/>
      <w:bookmarkStart w:id="1078" w:name="_ETM_Q1_6235765"/>
      <w:bookmarkEnd w:id="1077"/>
      <w:bookmarkEnd w:id="1078"/>
      <w:r>
        <w:rPr>
          <w:rFonts w:hint="cs"/>
          <w:rtl/>
        </w:rPr>
        <w:t xml:space="preserve">מה לגבי אישור </w:t>
      </w:r>
      <w:r w:rsidR="00E21DB2">
        <w:rPr>
          <w:rFonts w:hint="cs"/>
          <w:rtl/>
        </w:rPr>
        <w:t xml:space="preserve">ועדה? זה יהפוך את זה למשהו יותר שקוף אם יהיה </w:t>
      </w:r>
      <w:bookmarkStart w:id="1079" w:name="_ETM_Q1_6241202"/>
      <w:bookmarkEnd w:id="1079"/>
      <w:r w:rsidR="00E21DB2">
        <w:rPr>
          <w:rFonts w:hint="cs"/>
          <w:rtl/>
        </w:rPr>
        <w:t>דיון ציבורי ופיקוח פרלמנטרי.</w:t>
      </w:r>
      <w:r>
        <w:rPr>
          <w:rFonts w:hint="cs"/>
          <w:rtl/>
        </w:rPr>
        <w:t xml:space="preserve"> </w:t>
      </w:r>
    </w:p>
    <w:p w:rsidR="00EC7069" w:rsidRDefault="00EC7069" w:rsidP="00EC7069">
      <w:pPr>
        <w:ind w:firstLine="0"/>
        <w:rPr>
          <w:rtl/>
        </w:rPr>
      </w:pPr>
    </w:p>
    <w:p w:rsidR="00E21DB2" w:rsidRDefault="00E21DB2" w:rsidP="00E21DB2">
      <w:pPr>
        <w:pStyle w:val="af9"/>
        <w:keepNext/>
        <w:rPr>
          <w:rtl/>
        </w:rPr>
      </w:pPr>
      <w:bookmarkStart w:id="1080" w:name="ET_guest_דני_חורין_155"/>
      <w:r w:rsidRPr="00E21DB2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E21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E21DB2" w:rsidRDefault="00E21DB2" w:rsidP="00E21DB2">
      <w:pPr>
        <w:pStyle w:val="KeepWithNext"/>
        <w:rPr>
          <w:rtl/>
        </w:rPr>
      </w:pPr>
    </w:p>
    <w:p w:rsidR="00EC7069" w:rsidRDefault="00EC7069" w:rsidP="00EC70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עצם זה </w:t>
      </w:r>
      <w:r w:rsidR="00E21DB2">
        <w:rPr>
          <w:rFonts w:hint="cs"/>
          <w:rtl/>
        </w:rPr>
        <w:t xml:space="preserve">שזה </w:t>
      </w:r>
      <w:r>
        <w:rPr>
          <w:rFonts w:hint="cs"/>
          <w:rtl/>
        </w:rPr>
        <w:t>בתקנות זה שק</w:t>
      </w:r>
      <w:r w:rsidR="002155DE">
        <w:rPr>
          <w:rFonts w:hint="cs"/>
          <w:rtl/>
        </w:rPr>
        <w:t>ו</w:t>
      </w:r>
      <w:r w:rsidR="00401EAB">
        <w:rPr>
          <w:rFonts w:hint="cs"/>
          <w:rtl/>
        </w:rPr>
        <w:t xml:space="preserve">ף. </w:t>
      </w:r>
      <w:r>
        <w:rPr>
          <w:rFonts w:hint="cs"/>
          <w:rtl/>
        </w:rPr>
        <w:t xml:space="preserve">כיוון שבסוף </w:t>
      </w:r>
      <w:r w:rsidR="00401EAB">
        <w:rPr>
          <w:rFonts w:hint="cs"/>
          <w:rtl/>
        </w:rPr>
        <w:t xml:space="preserve">כל מה </w:t>
      </w:r>
      <w:bookmarkStart w:id="1081" w:name="_ETM_Q1_6247957"/>
      <w:bookmarkEnd w:id="1081"/>
      <w:r w:rsidR="00401EAB">
        <w:rPr>
          <w:rFonts w:hint="cs"/>
          <w:rtl/>
        </w:rPr>
        <w:t>שמדובר בו זה תגמול ליו"ר ולסגן יו"ר</w:t>
      </w:r>
      <w:r>
        <w:rPr>
          <w:rFonts w:hint="cs"/>
          <w:rtl/>
        </w:rPr>
        <w:t xml:space="preserve">, לא מעבר לכך, וזה </w:t>
      </w:r>
      <w:r w:rsidR="00600AA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קבוע בתקנות שהן לא באחריות של שר אחד אלא </w:t>
      </w:r>
      <w:r w:rsidR="00401EAB">
        <w:rPr>
          <w:rFonts w:hint="cs"/>
          <w:rtl/>
        </w:rPr>
        <w:t xml:space="preserve">באחריות של </w:t>
      </w:r>
      <w:r>
        <w:rPr>
          <w:rFonts w:hint="cs"/>
          <w:rtl/>
        </w:rPr>
        <w:t>שני שרים, כולל</w:t>
      </w:r>
      <w:r w:rsidR="00401EAB">
        <w:rPr>
          <w:rFonts w:hint="cs"/>
          <w:rtl/>
        </w:rPr>
        <w:t xml:space="preserve"> השר </w:t>
      </w:r>
      <w:bookmarkStart w:id="1082" w:name="_ETM_Q1_6251554"/>
      <w:bookmarkEnd w:id="1082"/>
      <w:r w:rsidR="00401EAB">
        <w:rPr>
          <w:rFonts w:hint="cs"/>
          <w:rtl/>
        </w:rPr>
        <w:t>שאחראי על הנושאים האלה ספציפית</w:t>
      </w:r>
      <w:r>
        <w:rPr>
          <w:rFonts w:hint="cs"/>
          <w:rtl/>
        </w:rPr>
        <w:t xml:space="preserve">, אני חושב שזה לא נדרש. </w:t>
      </w:r>
    </w:p>
    <w:p w:rsidR="00EC7069" w:rsidRDefault="00EC7069" w:rsidP="00EC7069">
      <w:pPr>
        <w:ind w:firstLine="0"/>
        <w:rPr>
          <w:rtl/>
        </w:rPr>
      </w:pPr>
    </w:p>
    <w:p w:rsidR="00600AAE" w:rsidRDefault="00600AAE" w:rsidP="00600AAE">
      <w:pPr>
        <w:pStyle w:val="a4"/>
        <w:keepNext/>
        <w:rPr>
          <w:rtl/>
        </w:rPr>
      </w:pPr>
      <w:bookmarkStart w:id="1083" w:name="ET_speaker_תמי_סלע_156"/>
      <w:r w:rsidRPr="00600AA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600AAE" w:rsidRDefault="00600AAE" w:rsidP="00600AAE">
      <w:pPr>
        <w:pStyle w:val="KeepWithNext"/>
        <w:rPr>
          <w:rtl/>
        </w:rPr>
      </w:pPr>
    </w:p>
    <w:p w:rsidR="00600AAE" w:rsidRDefault="00600AAE" w:rsidP="00600AAE">
      <w:pPr>
        <w:rPr>
          <w:rtl/>
        </w:rPr>
      </w:pPr>
      <w:r>
        <w:rPr>
          <w:rFonts w:hint="cs"/>
          <w:rtl/>
        </w:rPr>
        <w:t xml:space="preserve">4ו. חברי המועצה שאינם עובדי </w:t>
      </w:r>
      <w:bookmarkStart w:id="1084" w:name="_ETM_Q1_6277078"/>
      <w:bookmarkEnd w:id="1084"/>
      <w:r>
        <w:rPr>
          <w:rFonts w:hint="cs"/>
          <w:rtl/>
        </w:rPr>
        <w:t>המדינה, דינם, בפעולתם כחברי המועצה,</w:t>
      </w:r>
    </w:p>
    <w:p w:rsidR="00600AAE" w:rsidRDefault="00600AAE" w:rsidP="00600AAE">
      <w:pPr>
        <w:rPr>
          <w:rtl/>
        </w:rPr>
      </w:pPr>
      <w:r>
        <w:rPr>
          <w:rFonts w:hint="cs"/>
          <w:rtl/>
        </w:rPr>
        <w:t>כדין עובדי המדינה, לעניין חיקוקים אלה ולעניין פעולותיהם במועצה:</w:t>
      </w:r>
    </w:p>
    <w:p w:rsidR="00600AAE" w:rsidRDefault="00600AAE" w:rsidP="00600AAE">
      <w:pPr>
        <w:rPr>
          <w:rtl/>
        </w:rPr>
      </w:pPr>
    </w:p>
    <w:p w:rsidR="00600AAE" w:rsidRDefault="00600AAE" w:rsidP="00847319">
      <w:pPr>
        <w:pStyle w:val="afd"/>
        <w:numPr>
          <w:ilvl w:val="0"/>
          <w:numId w:val="9"/>
        </w:numPr>
      </w:pPr>
      <w:r>
        <w:rPr>
          <w:rFonts w:hint="cs"/>
          <w:rtl/>
        </w:rPr>
        <w:t>חוק הבחירות לכנסת</w:t>
      </w:r>
      <w:r w:rsidR="00847319">
        <w:rPr>
          <w:rFonts w:hint="cs"/>
          <w:rtl/>
        </w:rPr>
        <w:t>;</w:t>
      </w:r>
    </w:p>
    <w:p w:rsidR="00600AAE" w:rsidRDefault="00600AAE" w:rsidP="00600AAE">
      <w:pPr>
        <w:rPr>
          <w:rtl/>
        </w:rPr>
      </w:pPr>
    </w:p>
    <w:p w:rsidR="00600AAE" w:rsidRDefault="00600AAE" w:rsidP="00600AAE">
      <w:pPr>
        <w:pStyle w:val="afd"/>
        <w:numPr>
          <w:ilvl w:val="0"/>
          <w:numId w:val="9"/>
        </w:numPr>
      </w:pPr>
      <w:r>
        <w:rPr>
          <w:rFonts w:hint="cs"/>
          <w:rtl/>
        </w:rPr>
        <w:t>חוק שירות המדינה (</w:t>
      </w:r>
      <w:r w:rsidR="00847319">
        <w:rPr>
          <w:rFonts w:hint="cs"/>
          <w:rtl/>
        </w:rPr>
        <w:t>סי</w:t>
      </w:r>
      <w:r>
        <w:rPr>
          <w:rFonts w:hint="cs"/>
          <w:rtl/>
        </w:rPr>
        <w:t xml:space="preserve">וג פעילות מפלגתית ומגבית כספים) </w:t>
      </w:r>
    </w:p>
    <w:p w:rsidR="00600AAE" w:rsidRPr="00847319" w:rsidRDefault="00600AAE" w:rsidP="00600AAE">
      <w:pPr>
        <w:pStyle w:val="afd"/>
        <w:rPr>
          <w:rtl/>
        </w:rPr>
      </w:pPr>
    </w:p>
    <w:p w:rsidR="00600AAE" w:rsidRDefault="00600AAE" w:rsidP="00600AAE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ההוראות הנוגעות לכלל עובדי המדינה;</w:t>
      </w:r>
    </w:p>
    <w:p w:rsidR="00600AAE" w:rsidRDefault="00600AAE" w:rsidP="00600AAE">
      <w:pPr>
        <w:rPr>
          <w:rtl/>
        </w:rPr>
      </w:pPr>
    </w:p>
    <w:p w:rsidR="00600AAE" w:rsidRDefault="00600AAE" w:rsidP="00847319">
      <w:pPr>
        <w:pStyle w:val="afd"/>
        <w:numPr>
          <w:ilvl w:val="0"/>
          <w:numId w:val="9"/>
        </w:numPr>
        <w:ind w:left="720" w:firstLine="0"/>
        <w:rPr>
          <w:rtl/>
        </w:rPr>
      </w:pPr>
      <w:r>
        <w:rPr>
          <w:rFonts w:hint="cs"/>
          <w:rtl/>
        </w:rPr>
        <w:t>חוק שירות הציבור (הגבלות לאחר פרישה);</w:t>
      </w:r>
    </w:p>
    <w:p w:rsidR="00600AAE" w:rsidRDefault="00600AAE" w:rsidP="00600AAE">
      <w:pPr>
        <w:ind w:left="720" w:firstLine="0"/>
        <w:rPr>
          <w:rtl/>
        </w:rPr>
      </w:pPr>
    </w:p>
    <w:p w:rsidR="00600AAE" w:rsidRDefault="00600AAE" w:rsidP="00847319">
      <w:pPr>
        <w:pStyle w:val="afd"/>
        <w:numPr>
          <w:ilvl w:val="0"/>
          <w:numId w:val="9"/>
        </w:numPr>
      </w:pPr>
      <w:r>
        <w:rPr>
          <w:rFonts w:hint="cs"/>
          <w:rtl/>
        </w:rPr>
        <w:t>חוק שירות הציבור (מתנות);</w:t>
      </w:r>
    </w:p>
    <w:p w:rsidR="00600AAE" w:rsidRDefault="00600AAE" w:rsidP="00600AAE">
      <w:pPr>
        <w:ind w:left="720" w:firstLine="0"/>
        <w:rPr>
          <w:rtl/>
        </w:rPr>
      </w:pPr>
    </w:p>
    <w:p w:rsidR="00600AAE" w:rsidRDefault="00600AAE" w:rsidP="00847319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חוק </w:t>
      </w:r>
      <w:r w:rsidR="00847319">
        <w:rPr>
          <w:rFonts w:hint="cs"/>
          <w:rtl/>
        </w:rPr>
        <w:t xml:space="preserve">העונשין </w:t>
      </w:r>
      <w:r>
        <w:rPr>
          <w:rtl/>
        </w:rPr>
        <w:t>–</w:t>
      </w:r>
      <w:r>
        <w:rPr>
          <w:rFonts w:hint="cs"/>
          <w:rtl/>
        </w:rPr>
        <w:t xml:space="preserve"> ההוראות הנוגעות </w:t>
      </w:r>
    </w:p>
    <w:p w:rsidR="00600AAE" w:rsidRDefault="00600AAE" w:rsidP="00600AAE">
      <w:pPr>
        <w:rPr>
          <w:rtl/>
        </w:rPr>
      </w:pPr>
      <w:r>
        <w:rPr>
          <w:rFonts w:hint="cs"/>
          <w:rtl/>
        </w:rPr>
        <w:t>לעובדי הציבור.</w:t>
      </w:r>
    </w:p>
    <w:p w:rsidR="00600AAE" w:rsidRDefault="00600AAE" w:rsidP="00847319">
      <w:pPr>
        <w:ind w:firstLine="0"/>
        <w:rPr>
          <w:rtl/>
        </w:rPr>
      </w:pPr>
    </w:p>
    <w:p w:rsidR="00FC2CA3" w:rsidRDefault="00847319" w:rsidP="00FC2CA3">
      <w:pPr>
        <w:ind w:firstLine="0"/>
        <w:rPr>
          <w:rtl/>
        </w:rPr>
      </w:pPr>
      <w:bookmarkStart w:id="1085" w:name="_ETM_Q1_6304290"/>
      <w:bookmarkStart w:id="1086" w:name="_ETM_Q1_6304374"/>
      <w:bookmarkEnd w:id="1085"/>
      <w:bookmarkEnd w:id="1086"/>
      <w:r>
        <w:rPr>
          <w:rtl/>
        </w:rPr>
        <w:tab/>
      </w:r>
      <w:r>
        <w:rPr>
          <w:rFonts w:hint="cs"/>
          <w:rtl/>
        </w:rPr>
        <w:t xml:space="preserve">זה דבר שמקובל גם לגבי עובדי מועצות </w:t>
      </w:r>
      <w:bookmarkStart w:id="1087" w:name="_ETM_Q1_6296057"/>
      <w:bookmarkEnd w:id="1087"/>
      <w:r>
        <w:rPr>
          <w:rFonts w:hint="cs"/>
          <w:rtl/>
        </w:rPr>
        <w:t xml:space="preserve">בתאגידים ציבוריים </w:t>
      </w:r>
      <w:r w:rsidR="00FC2CA3">
        <w:rPr>
          <w:rFonts w:hint="cs"/>
          <w:rtl/>
        </w:rPr>
        <w:t xml:space="preserve">שיש להם אחריות על תקציב, סמכויות. אולי </w:t>
      </w:r>
      <w:bookmarkStart w:id="1088" w:name="_ETM_Q1_6312673"/>
      <w:bookmarkEnd w:id="1088"/>
      <w:r w:rsidR="00FC2CA3">
        <w:rPr>
          <w:rFonts w:hint="cs"/>
          <w:rtl/>
        </w:rPr>
        <w:t>תסבירו למה דווקא את החוקים האלה.</w:t>
      </w:r>
    </w:p>
    <w:p w:rsidR="00FC2CA3" w:rsidRDefault="00FC2CA3" w:rsidP="00FC2CA3">
      <w:pPr>
        <w:ind w:firstLine="0"/>
        <w:rPr>
          <w:rtl/>
        </w:rPr>
      </w:pPr>
    </w:p>
    <w:p w:rsidR="00FC2CA3" w:rsidRDefault="00FC2CA3" w:rsidP="00FC2CA3">
      <w:pPr>
        <w:pStyle w:val="af9"/>
        <w:keepNext/>
        <w:rPr>
          <w:rtl/>
        </w:rPr>
      </w:pPr>
      <w:bookmarkStart w:id="1089" w:name="ET_guest_דני_חורין_157"/>
      <w:r w:rsidRPr="00FC2CA3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C2C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FC2CA3" w:rsidRDefault="00FC2CA3" w:rsidP="00FC2CA3">
      <w:pPr>
        <w:pStyle w:val="KeepWithNext"/>
        <w:rPr>
          <w:rtl/>
        </w:rPr>
      </w:pPr>
    </w:p>
    <w:p w:rsidR="00FC2CA3" w:rsidRPr="00FC2CA3" w:rsidRDefault="00FC2CA3" w:rsidP="00B616D1">
      <w:pPr>
        <w:rPr>
          <w:rtl/>
        </w:rPr>
      </w:pPr>
      <w:r>
        <w:rPr>
          <w:rFonts w:hint="cs"/>
          <w:rtl/>
        </w:rPr>
        <w:t xml:space="preserve">החוקים האלה </w:t>
      </w:r>
      <w:bookmarkStart w:id="1090" w:name="_ETM_Q1_6315640"/>
      <w:bookmarkEnd w:id="1090"/>
      <w:r>
        <w:rPr>
          <w:rFonts w:hint="cs"/>
          <w:rtl/>
        </w:rPr>
        <w:t xml:space="preserve">לקוחים מתוך תבנית החקיקה שעוסקת </w:t>
      </w:r>
      <w:r w:rsidR="00B616D1">
        <w:rPr>
          <w:rFonts w:hint="cs"/>
          <w:rtl/>
        </w:rPr>
        <w:t>ב</w:t>
      </w:r>
      <w:r>
        <w:rPr>
          <w:rFonts w:hint="cs"/>
          <w:rtl/>
        </w:rPr>
        <w:t xml:space="preserve">מינויים וניגודי </w:t>
      </w:r>
      <w:bookmarkStart w:id="1091" w:name="_ETM_Q1_6324140"/>
      <w:bookmarkEnd w:id="1091"/>
      <w:r>
        <w:rPr>
          <w:rFonts w:hint="cs"/>
          <w:rtl/>
        </w:rPr>
        <w:t xml:space="preserve">עניינים בתאגידים. חשבנו שנכון שיראו בחברי </w:t>
      </w:r>
      <w:bookmarkStart w:id="1092" w:name="_ETM_Q1_6330548"/>
      <w:bookmarkEnd w:id="1092"/>
      <w:r w:rsidR="00B616D1">
        <w:rPr>
          <w:rFonts w:hint="cs"/>
          <w:rtl/>
        </w:rPr>
        <w:t xml:space="preserve">המועצה כאילו הם עובדי ציבור. </w:t>
      </w:r>
      <w:bookmarkStart w:id="1093" w:name="_ETM_Q1_6336339"/>
      <w:bookmarkEnd w:id="1093"/>
      <w:r>
        <w:rPr>
          <w:rFonts w:hint="cs"/>
          <w:rtl/>
        </w:rPr>
        <w:t xml:space="preserve">מתנות, צינון ונושאי סיוג </w:t>
      </w:r>
      <w:r w:rsidR="007D25BA">
        <w:rPr>
          <w:rFonts w:hint="cs"/>
          <w:rtl/>
        </w:rPr>
        <w:t>פעילות מפל</w:t>
      </w:r>
      <w:r w:rsidR="00B616D1">
        <w:rPr>
          <w:rFonts w:hint="cs"/>
          <w:rtl/>
        </w:rPr>
        <w:t>גתית</w:t>
      </w:r>
      <w:r w:rsidR="007D25BA">
        <w:rPr>
          <w:rFonts w:hint="cs"/>
          <w:rtl/>
        </w:rPr>
        <w:t xml:space="preserve"> </w:t>
      </w:r>
      <w:bookmarkStart w:id="1094" w:name="_ETM_Q1_6340314"/>
      <w:bookmarkEnd w:id="1094"/>
      <w:r w:rsidR="00B616D1">
        <w:rPr>
          <w:rFonts w:hint="cs"/>
          <w:rtl/>
        </w:rPr>
        <w:t xml:space="preserve">הם </w:t>
      </w:r>
      <w:r w:rsidR="007D25BA">
        <w:rPr>
          <w:rFonts w:hint="cs"/>
          <w:rtl/>
        </w:rPr>
        <w:t>דברים שנכון שיהיה</w:t>
      </w:r>
      <w:r w:rsidR="00B616D1">
        <w:rPr>
          <w:rFonts w:hint="cs"/>
          <w:rtl/>
        </w:rPr>
        <w:t xml:space="preserve"> לגביהם דגש בפעילות חברי המועצה</w:t>
      </w:r>
      <w:r w:rsidR="000D5900">
        <w:rPr>
          <w:rFonts w:hint="cs"/>
          <w:rtl/>
        </w:rPr>
        <w:t>,</w:t>
      </w:r>
      <w:r w:rsidR="00B616D1">
        <w:rPr>
          <w:rFonts w:hint="cs"/>
          <w:rtl/>
        </w:rPr>
        <w:t xml:space="preserve"> כדי</w:t>
      </w:r>
      <w:r w:rsidR="007D25BA">
        <w:rPr>
          <w:rFonts w:hint="cs"/>
          <w:rtl/>
        </w:rPr>
        <w:t xml:space="preserve"> </w:t>
      </w:r>
      <w:bookmarkStart w:id="1095" w:name="_ETM_Q1_6344391"/>
      <w:bookmarkEnd w:id="1095"/>
      <w:r w:rsidR="007D25BA">
        <w:rPr>
          <w:rFonts w:hint="cs"/>
          <w:rtl/>
        </w:rPr>
        <w:t xml:space="preserve">לראות שהם לא פועלים בניגוד להוראות האלו. </w:t>
      </w:r>
    </w:p>
    <w:p w:rsidR="00EC7069" w:rsidRDefault="00EC7069" w:rsidP="00EC7069">
      <w:pPr>
        <w:ind w:firstLine="0"/>
        <w:rPr>
          <w:rtl/>
        </w:rPr>
      </w:pPr>
    </w:p>
    <w:p w:rsidR="00B616D1" w:rsidRDefault="00B616D1" w:rsidP="00B616D1">
      <w:pPr>
        <w:pStyle w:val="a4"/>
        <w:keepNext/>
        <w:rPr>
          <w:rtl/>
        </w:rPr>
      </w:pPr>
      <w:bookmarkStart w:id="1096" w:name="ET_speaker_תמי_סלע_158"/>
      <w:r w:rsidRPr="00B616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B616D1" w:rsidRDefault="00B616D1" w:rsidP="00B616D1">
      <w:pPr>
        <w:pStyle w:val="KeepWithNext"/>
        <w:rPr>
          <w:rtl/>
        </w:rPr>
      </w:pPr>
    </w:p>
    <w:p w:rsidR="00B616D1" w:rsidRDefault="00B616D1" w:rsidP="00B616D1">
      <w:pPr>
        <w:rPr>
          <w:rtl/>
        </w:rPr>
      </w:pPr>
      <w:r>
        <w:rPr>
          <w:rFonts w:hint="cs"/>
          <w:rtl/>
        </w:rPr>
        <w:t xml:space="preserve">5. (א) רוב חברי המועצה, וביניהם היושב ראש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, </w:t>
      </w:r>
      <w:bookmarkStart w:id="1097" w:name="_ETM_Q1_6374608"/>
      <w:bookmarkEnd w:id="1097"/>
      <w:r>
        <w:rPr>
          <w:rFonts w:hint="cs"/>
          <w:rtl/>
        </w:rPr>
        <w:t>יהיו מנין</w:t>
      </w:r>
    </w:p>
    <w:p w:rsidR="00B616D1" w:rsidRDefault="00B616D1" w:rsidP="00B616D1">
      <w:pPr>
        <w:rPr>
          <w:rtl/>
        </w:rPr>
      </w:pPr>
      <w:bookmarkStart w:id="1098" w:name="_ETM_Q1_6378359"/>
      <w:bookmarkStart w:id="1099" w:name="_ETM_Q1_6378431"/>
      <w:bookmarkEnd w:id="1098"/>
      <w:bookmarkEnd w:id="1099"/>
      <w:r>
        <w:rPr>
          <w:rFonts w:hint="cs"/>
          <w:rtl/>
        </w:rPr>
        <w:t>חוקי בישיבותיה.</w:t>
      </w:r>
    </w:p>
    <w:p w:rsidR="00B616D1" w:rsidRDefault="00B616D1" w:rsidP="00B616D1">
      <w:pPr>
        <w:rPr>
          <w:rtl/>
        </w:rPr>
      </w:pPr>
    </w:p>
    <w:p w:rsidR="00B616D1" w:rsidRDefault="00B616D1" w:rsidP="00B616D1">
      <w:pPr>
        <w:rPr>
          <w:rtl/>
        </w:rPr>
      </w:pPr>
      <w:r>
        <w:rPr>
          <w:rFonts w:hint="cs"/>
          <w:rtl/>
        </w:rPr>
        <w:t xml:space="preserve">(ב) החלטות המועצה יתקבלו ברוב דעות המצביעים הנוכחים, </w:t>
      </w:r>
    </w:p>
    <w:p w:rsidR="00B616D1" w:rsidRDefault="00B616D1" w:rsidP="00B616D1">
      <w:pPr>
        <w:rPr>
          <w:rtl/>
        </w:rPr>
      </w:pPr>
      <w:r>
        <w:rPr>
          <w:rFonts w:hint="cs"/>
          <w:rtl/>
        </w:rPr>
        <w:t xml:space="preserve">כשהנמנעים אינם באים </w:t>
      </w:r>
      <w:proofErr w:type="spellStart"/>
      <w:r>
        <w:rPr>
          <w:rFonts w:hint="cs"/>
          <w:rtl/>
        </w:rPr>
        <w:t>במנין</w:t>
      </w:r>
      <w:proofErr w:type="spellEnd"/>
      <w:r>
        <w:rPr>
          <w:rFonts w:hint="cs"/>
          <w:rtl/>
        </w:rPr>
        <w:t xml:space="preserve"> המשתתפים בהצבעה; היו </w:t>
      </w:r>
    </w:p>
    <w:p w:rsidR="00B616D1" w:rsidRDefault="00B616D1" w:rsidP="00B616D1">
      <w:pPr>
        <w:rPr>
          <w:rtl/>
        </w:rPr>
      </w:pPr>
      <w:r>
        <w:rPr>
          <w:rFonts w:hint="cs"/>
          <w:rtl/>
        </w:rPr>
        <w:t>הדעות שקולות, תידחה ההצבעה לישיבה נוספת, ואם היו בה</w:t>
      </w:r>
    </w:p>
    <w:p w:rsidR="00B616D1" w:rsidRDefault="00B616D1" w:rsidP="00B616D1">
      <w:pPr>
        <w:rPr>
          <w:rtl/>
        </w:rPr>
      </w:pPr>
      <w:r>
        <w:rPr>
          <w:rFonts w:hint="cs"/>
          <w:rtl/>
        </w:rPr>
        <w:t xml:space="preserve">הדעות שקולות </w:t>
      </w:r>
      <w:r>
        <w:rPr>
          <w:rtl/>
        </w:rPr>
        <w:t>–</w:t>
      </w:r>
      <w:r>
        <w:rPr>
          <w:rFonts w:hint="cs"/>
          <w:rtl/>
        </w:rPr>
        <w:t xml:space="preserve"> יכריע יושב ראש המועצה. </w:t>
      </w:r>
    </w:p>
    <w:p w:rsidR="00B616D1" w:rsidRDefault="00B616D1" w:rsidP="00B616D1">
      <w:pPr>
        <w:rPr>
          <w:rtl/>
        </w:rPr>
      </w:pPr>
    </w:p>
    <w:p w:rsidR="00447411" w:rsidRDefault="00E041AE" w:rsidP="0044741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חוקים</w:t>
      </w:r>
      <w:r w:rsidR="00447411">
        <w:rPr>
          <w:rFonts w:hint="cs"/>
          <w:rtl/>
        </w:rPr>
        <w:t xml:space="preserve"> שבהם קובעים מנ</w:t>
      </w:r>
      <w:r w:rsidR="00C81C2F">
        <w:rPr>
          <w:rFonts w:hint="cs"/>
          <w:rtl/>
        </w:rPr>
        <w:t>י</w:t>
      </w:r>
      <w:r w:rsidR="00447411">
        <w:rPr>
          <w:rFonts w:hint="cs"/>
          <w:rtl/>
        </w:rPr>
        <w:t xml:space="preserve">ין חוקי וחובת נוכחות של יו"ר או </w:t>
      </w:r>
      <w:proofErr w:type="spellStart"/>
      <w:r w:rsidR="00447411">
        <w:rPr>
          <w:rFonts w:hint="cs"/>
          <w:rtl/>
        </w:rPr>
        <w:t>סגנו</w:t>
      </w:r>
      <w:proofErr w:type="spellEnd"/>
      <w:r w:rsidR="00447411">
        <w:rPr>
          <w:rFonts w:hint="cs"/>
          <w:rtl/>
        </w:rPr>
        <w:t xml:space="preserve"> בקבלת </w:t>
      </w:r>
      <w:bookmarkStart w:id="1100" w:name="_ETM_Q1_6421109"/>
      <w:bookmarkEnd w:id="1100"/>
      <w:r w:rsidR="00447411">
        <w:rPr>
          <w:rFonts w:hint="cs"/>
          <w:rtl/>
        </w:rPr>
        <w:t>החלטות על ידי המועצה. יכול להיות שגם פה היה נכון לקבוע מנ</w:t>
      </w:r>
      <w:r w:rsidR="00C81C2F">
        <w:rPr>
          <w:rFonts w:hint="cs"/>
          <w:rtl/>
        </w:rPr>
        <w:t>י</w:t>
      </w:r>
      <w:r w:rsidR="00447411">
        <w:rPr>
          <w:rFonts w:hint="cs"/>
          <w:rtl/>
        </w:rPr>
        <w:t xml:space="preserve">ין חוקי של חמישה. חמישה מתוך 13 </w:t>
      </w:r>
      <w:bookmarkStart w:id="1101" w:name="_ETM_Q1_6429758"/>
      <w:bookmarkEnd w:id="1101"/>
      <w:r w:rsidR="00447411">
        <w:rPr>
          <w:rFonts w:hint="cs"/>
          <w:rtl/>
        </w:rPr>
        <w:t xml:space="preserve">זה מניין חוקי סביר לקבלת החלטה. זה מקובל בכל מיני </w:t>
      </w:r>
      <w:bookmarkStart w:id="1102" w:name="_ETM_Q1_6433495"/>
      <w:bookmarkEnd w:id="1102"/>
      <w:r w:rsidR="00447411">
        <w:rPr>
          <w:rFonts w:hint="cs"/>
          <w:rtl/>
        </w:rPr>
        <w:t>חוקים שנמצאים היום על שולחננו שעוסקים בתאגידים ציבוריים, לכן אני מציעה את זה כהצעה.</w:t>
      </w:r>
    </w:p>
    <w:p w:rsidR="00447411" w:rsidRDefault="00447411" w:rsidP="00447411">
      <w:pPr>
        <w:ind w:firstLine="0"/>
        <w:rPr>
          <w:rtl/>
        </w:rPr>
      </w:pPr>
    </w:p>
    <w:p w:rsidR="00447411" w:rsidRDefault="00447411" w:rsidP="0044741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(ב1) ביקשו שלושה מחברי המועצה לדיון בנושא פלוני, יהיה</w:t>
      </w:r>
    </w:p>
    <w:p w:rsidR="00447411" w:rsidRDefault="00447411" w:rsidP="0044741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הנושא כלול בסדר יומה של המועצה בישיבתה הקרובה, </w:t>
      </w:r>
    </w:p>
    <w:p w:rsidR="00447411" w:rsidRDefault="00447411" w:rsidP="0044741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ובלבד שהבקשה האמורה נמסרה לא יאוחר משבעה ימים לפני</w:t>
      </w:r>
    </w:p>
    <w:p w:rsidR="0088576A" w:rsidRDefault="00447411" w:rsidP="0044741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מועד הישיבה.</w:t>
      </w:r>
    </w:p>
    <w:p w:rsidR="0088576A" w:rsidRDefault="0088576A" w:rsidP="00447411">
      <w:pPr>
        <w:ind w:firstLine="0"/>
        <w:rPr>
          <w:rtl/>
        </w:rPr>
      </w:pPr>
      <w:bookmarkStart w:id="1103" w:name="_ETM_Q1_6440323"/>
      <w:bookmarkEnd w:id="1103"/>
    </w:p>
    <w:p w:rsidR="00942EB0" w:rsidRDefault="00942EB0" w:rsidP="00447411">
      <w:pPr>
        <w:ind w:firstLine="0"/>
        <w:rPr>
          <w:rtl/>
        </w:rPr>
      </w:pPr>
      <w:bookmarkStart w:id="1104" w:name="_ETM_Q1_6441017"/>
      <w:bookmarkStart w:id="1105" w:name="_ETM_Q1_6441026"/>
      <w:bookmarkStart w:id="1106" w:name="_ETM_Q1_6441065"/>
      <w:bookmarkEnd w:id="1104"/>
      <w:bookmarkEnd w:id="1105"/>
      <w:bookmarkEnd w:id="1106"/>
      <w:r>
        <w:rPr>
          <w:rtl/>
        </w:rPr>
        <w:tab/>
      </w:r>
      <w:r w:rsidR="00536729">
        <w:rPr>
          <w:rFonts w:hint="cs"/>
          <w:rtl/>
        </w:rPr>
        <w:t xml:space="preserve">(ג) </w:t>
      </w:r>
      <w:r>
        <w:rPr>
          <w:rFonts w:hint="cs"/>
          <w:rtl/>
        </w:rPr>
        <w:t xml:space="preserve">המועצה תקבע את דרכי עבודתה וסדרי דיוניה, </w:t>
      </w:r>
      <w:bookmarkStart w:id="1107" w:name="_ETM_Q1_6556208"/>
      <w:bookmarkEnd w:id="1107"/>
      <w:r>
        <w:rPr>
          <w:rFonts w:hint="cs"/>
          <w:rtl/>
        </w:rPr>
        <w:t xml:space="preserve">אם לא נקבעו </w:t>
      </w:r>
    </w:p>
    <w:p w:rsidR="00942EB0" w:rsidRDefault="00942EB0" w:rsidP="00447411">
      <w:pPr>
        <w:ind w:firstLine="0"/>
        <w:rPr>
          <w:rtl/>
        </w:rPr>
      </w:pPr>
      <w:bookmarkStart w:id="1108" w:name="_ETM_Q1_6558918"/>
      <w:bookmarkStart w:id="1109" w:name="_ETM_Q1_6558976"/>
      <w:bookmarkEnd w:id="1108"/>
      <w:bookmarkEnd w:id="1109"/>
      <w:r>
        <w:rPr>
          <w:rtl/>
        </w:rPr>
        <w:tab/>
      </w:r>
      <w:r>
        <w:rPr>
          <w:rFonts w:hint="cs"/>
          <w:rtl/>
        </w:rPr>
        <w:t xml:space="preserve">לפי </w:t>
      </w:r>
      <w:r w:rsidR="00145C1F">
        <w:rPr>
          <w:rFonts w:hint="cs"/>
          <w:rtl/>
        </w:rPr>
        <w:t>חוק זה, והיא רשאית למ</w:t>
      </w:r>
      <w:r>
        <w:rPr>
          <w:rFonts w:hint="cs"/>
          <w:rtl/>
        </w:rPr>
        <w:t xml:space="preserve">נות ועדות </w:t>
      </w:r>
      <w:bookmarkStart w:id="1110" w:name="_ETM_Q1_6564186"/>
      <w:bookmarkEnd w:id="1110"/>
      <w:r>
        <w:rPr>
          <w:rFonts w:hint="cs"/>
          <w:rtl/>
        </w:rPr>
        <w:t xml:space="preserve">משנה מקרב חבריה, </w:t>
      </w:r>
    </w:p>
    <w:p w:rsidR="00942EB0" w:rsidRDefault="00942EB0" w:rsidP="00447411">
      <w:pPr>
        <w:ind w:firstLine="0"/>
        <w:rPr>
          <w:rtl/>
        </w:rPr>
      </w:pPr>
      <w:bookmarkStart w:id="1111" w:name="_ETM_Q1_6569707"/>
      <w:bookmarkStart w:id="1112" w:name="_ETM_Q1_6569785"/>
      <w:bookmarkEnd w:id="1111"/>
      <w:bookmarkEnd w:id="1112"/>
      <w:r>
        <w:rPr>
          <w:rtl/>
        </w:rPr>
        <w:tab/>
      </w:r>
      <w:r>
        <w:rPr>
          <w:rFonts w:hint="cs"/>
          <w:rtl/>
        </w:rPr>
        <w:t xml:space="preserve">דרך כלל או לעניין מסוים; דרכי עבודת </w:t>
      </w:r>
      <w:bookmarkStart w:id="1113" w:name="_ETM_Q1_6577982"/>
      <w:bookmarkEnd w:id="1113"/>
      <w:r>
        <w:rPr>
          <w:rFonts w:hint="cs"/>
          <w:rtl/>
        </w:rPr>
        <w:t>המועצה וסדר</w:t>
      </w:r>
      <w:r w:rsidR="00145C1F">
        <w:rPr>
          <w:rFonts w:hint="cs"/>
          <w:rtl/>
        </w:rPr>
        <w:t>י</w:t>
      </w:r>
      <w:r>
        <w:rPr>
          <w:rFonts w:hint="cs"/>
          <w:rtl/>
        </w:rPr>
        <w:t xml:space="preserve"> דיוניה</w:t>
      </w:r>
    </w:p>
    <w:p w:rsidR="00B616D1" w:rsidRDefault="00942EB0" w:rsidP="00447411">
      <w:pPr>
        <w:ind w:firstLine="0"/>
        <w:rPr>
          <w:rtl/>
        </w:rPr>
      </w:pPr>
      <w:bookmarkStart w:id="1114" w:name="_ETM_Q1_6581610"/>
      <w:bookmarkStart w:id="1115" w:name="_ETM_Q1_6581688"/>
      <w:bookmarkEnd w:id="1114"/>
      <w:bookmarkEnd w:id="1115"/>
      <w:r>
        <w:rPr>
          <w:rtl/>
        </w:rPr>
        <w:tab/>
      </w:r>
      <w:r>
        <w:rPr>
          <w:rFonts w:hint="cs"/>
          <w:rtl/>
        </w:rPr>
        <w:t>יפורסמו באתר האינטרנט של המועצה.</w:t>
      </w:r>
      <w:r w:rsidR="00447411">
        <w:rPr>
          <w:rFonts w:hint="cs"/>
          <w:rtl/>
        </w:rPr>
        <w:t xml:space="preserve"> </w:t>
      </w:r>
    </w:p>
    <w:p w:rsidR="00447411" w:rsidRDefault="00447411" w:rsidP="00EC7069">
      <w:pPr>
        <w:ind w:firstLine="0"/>
        <w:rPr>
          <w:rtl/>
        </w:rPr>
      </w:pPr>
      <w:bookmarkStart w:id="1116" w:name="_ETM_Q1_6445001"/>
      <w:bookmarkStart w:id="1117" w:name="_ETM_Q1_6445090"/>
      <w:bookmarkStart w:id="1118" w:name="_ETM_Q1_6618668"/>
      <w:bookmarkStart w:id="1119" w:name="_ETM_Q1_6618749"/>
      <w:bookmarkEnd w:id="1116"/>
      <w:bookmarkEnd w:id="1117"/>
      <w:bookmarkEnd w:id="1118"/>
      <w:bookmarkEnd w:id="1119"/>
    </w:p>
    <w:p w:rsidR="00145C1F" w:rsidRDefault="00145C1F" w:rsidP="00145C1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עוד הצעות </w:t>
      </w:r>
      <w:bookmarkStart w:id="1120" w:name="_ETM_Q1_6608908"/>
      <w:bookmarkEnd w:id="1120"/>
      <w:r>
        <w:rPr>
          <w:rFonts w:hint="cs"/>
          <w:rtl/>
        </w:rPr>
        <w:t xml:space="preserve">שמופיעות פה בעקבות הערות שעלו בשיח הן לגבי </w:t>
      </w:r>
      <w:bookmarkStart w:id="1121" w:name="_ETM_Q1_6623978"/>
      <w:bookmarkEnd w:id="1121"/>
      <w:r>
        <w:rPr>
          <w:rFonts w:hint="cs"/>
          <w:rtl/>
        </w:rPr>
        <w:t xml:space="preserve">ניהול פרוטוקולים. </w:t>
      </w:r>
      <w:bookmarkStart w:id="1122" w:name="_ETM_Q1_6630413"/>
      <w:bookmarkEnd w:id="1122"/>
      <w:r>
        <w:rPr>
          <w:rFonts w:hint="cs"/>
          <w:rtl/>
        </w:rPr>
        <w:t xml:space="preserve">בחוקים חדשים מוסיפים מידי פעם את העניין של ניהול פרוטוקולים, מה </w:t>
      </w:r>
      <w:bookmarkStart w:id="1123" w:name="_ETM_Q1_6631180"/>
      <w:bookmarkEnd w:id="1123"/>
      <w:r>
        <w:rPr>
          <w:rFonts w:hint="cs"/>
          <w:rtl/>
        </w:rPr>
        <w:t xml:space="preserve">שמוסיף לשקיפות, לתיעוד. </w:t>
      </w:r>
    </w:p>
    <w:p w:rsidR="00447411" w:rsidRDefault="00447411" w:rsidP="00EC7069">
      <w:pPr>
        <w:ind w:firstLine="0"/>
        <w:rPr>
          <w:rtl/>
        </w:rPr>
      </w:pPr>
    </w:p>
    <w:p w:rsidR="00145C1F" w:rsidRDefault="00145C1F" w:rsidP="00145C1F">
      <w:pPr>
        <w:pStyle w:val="af6"/>
        <w:keepNext/>
        <w:rPr>
          <w:rtl/>
        </w:rPr>
      </w:pPr>
      <w:bookmarkStart w:id="1124" w:name="ET_yor_6360_159"/>
      <w:r w:rsidRPr="00145C1F">
        <w:rPr>
          <w:rStyle w:val="TagStyle"/>
          <w:rtl/>
        </w:rPr>
        <w:t xml:space="preserve"> &lt;&lt; </w:t>
      </w:r>
      <w:proofErr w:type="spellStart"/>
      <w:r w:rsidRPr="00145C1F">
        <w:rPr>
          <w:rStyle w:val="TagStyle"/>
          <w:rtl/>
        </w:rPr>
        <w:t>יור</w:t>
      </w:r>
      <w:proofErr w:type="spellEnd"/>
      <w:r w:rsidRPr="00145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C1F">
        <w:rPr>
          <w:rStyle w:val="TagStyle"/>
          <w:rtl/>
        </w:rPr>
        <w:t xml:space="preserve"> &lt;&lt; </w:t>
      </w:r>
      <w:proofErr w:type="spellStart"/>
      <w:r w:rsidRPr="00145C1F">
        <w:rPr>
          <w:rStyle w:val="TagStyle"/>
          <w:rtl/>
        </w:rPr>
        <w:t>יור</w:t>
      </w:r>
      <w:proofErr w:type="spellEnd"/>
      <w:r w:rsidRPr="00145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145C1F" w:rsidRDefault="00145C1F" w:rsidP="00145C1F">
      <w:pPr>
        <w:pStyle w:val="KeepWithNext"/>
        <w:rPr>
          <w:rtl/>
        </w:rPr>
      </w:pPr>
    </w:p>
    <w:p w:rsidR="00145C1F" w:rsidRDefault="00145C1F" w:rsidP="00145C1F">
      <w:pPr>
        <w:rPr>
          <w:rtl/>
        </w:rPr>
      </w:pPr>
      <w:r>
        <w:rPr>
          <w:rFonts w:hint="cs"/>
          <w:rtl/>
        </w:rPr>
        <w:t xml:space="preserve">הצעת </w:t>
      </w:r>
      <w:bookmarkStart w:id="1125" w:name="_ETM_Q1_6632279"/>
      <w:bookmarkEnd w:id="1125"/>
      <w:r>
        <w:rPr>
          <w:rFonts w:hint="cs"/>
          <w:rtl/>
        </w:rPr>
        <w:t>פה שתי חלופות.</w:t>
      </w:r>
    </w:p>
    <w:p w:rsidR="00145C1F" w:rsidRDefault="00145C1F" w:rsidP="00145C1F">
      <w:pPr>
        <w:ind w:firstLine="0"/>
        <w:rPr>
          <w:rtl/>
        </w:rPr>
      </w:pPr>
      <w:bookmarkStart w:id="1126" w:name="_ETM_Q1_6635921"/>
      <w:bookmarkStart w:id="1127" w:name="_ETM_Q1_6635992"/>
      <w:bookmarkStart w:id="1128" w:name="_ETM_Q1_6636408"/>
      <w:bookmarkEnd w:id="1126"/>
      <w:bookmarkEnd w:id="1127"/>
      <w:bookmarkEnd w:id="1128"/>
    </w:p>
    <w:p w:rsidR="00145C1F" w:rsidRDefault="00145C1F" w:rsidP="00145C1F">
      <w:pPr>
        <w:pStyle w:val="a4"/>
        <w:keepNext/>
        <w:rPr>
          <w:rtl/>
        </w:rPr>
      </w:pPr>
      <w:bookmarkStart w:id="1129" w:name="_ETM_Q1_6636476"/>
      <w:bookmarkStart w:id="1130" w:name="_ETM_Q1_6637617"/>
      <w:bookmarkStart w:id="1131" w:name="ET_speaker_תמי_סלע_160"/>
      <w:bookmarkEnd w:id="1129"/>
      <w:bookmarkEnd w:id="1130"/>
      <w:r w:rsidRPr="00145C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5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145C1F" w:rsidRDefault="00145C1F" w:rsidP="00145C1F">
      <w:pPr>
        <w:pStyle w:val="KeepWithNext"/>
        <w:rPr>
          <w:rtl/>
        </w:rPr>
      </w:pPr>
    </w:p>
    <w:p w:rsidR="00145C1F" w:rsidRPr="00145C1F" w:rsidRDefault="00145C1F" w:rsidP="000D5900">
      <w:pPr>
        <w:rPr>
          <w:rtl/>
        </w:rPr>
      </w:pPr>
      <w:bookmarkStart w:id="1132" w:name="_ETM_Q1_6638165"/>
      <w:bookmarkStart w:id="1133" w:name="_ETM_Q1_6638217"/>
      <w:bookmarkEnd w:id="1132"/>
      <w:bookmarkEnd w:id="1133"/>
      <w:r>
        <w:rPr>
          <w:rFonts w:hint="cs"/>
          <w:rtl/>
        </w:rPr>
        <w:t>נכון, יש חלופה שמחייבת לנהל פרוטוקולים</w:t>
      </w:r>
      <w:bookmarkStart w:id="1134" w:name="_ETM_Q1_6642597"/>
      <w:bookmarkEnd w:id="1134"/>
      <w:r w:rsidR="00BA0610">
        <w:rPr>
          <w:rFonts w:hint="cs"/>
          <w:rtl/>
        </w:rPr>
        <w:t xml:space="preserve">, לשמור אותם, </w:t>
      </w:r>
      <w:r>
        <w:rPr>
          <w:rFonts w:hint="cs"/>
          <w:rtl/>
        </w:rPr>
        <w:t>ו</w:t>
      </w:r>
      <w:bookmarkStart w:id="1135" w:name="_ETM_Q1_6645655"/>
      <w:bookmarkEnd w:id="1135"/>
      <w:r w:rsidR="00BA0610">
        <w:rPr>
          <w:rFonts w:hint="cs"/>
          <w:rtl/>
        </w:rPr>
        <w:t>חלופה</w:t>
      </w:r>
      <w:r>
        <w:rPr>
          <w:rFonts w:hint="cs"/>
          <w:rtl/>
        </w:rPr>
        <w:t xml:space="preserve"> שאומרת </w:t>
      </w:r>
      <w:r w:rsidR="00BA0610">
        <w:rPr>
          <w:rFonts w:hint="cs"/>
          <w:rtl/>
        </w:rPr>
        <w:t xml:space="preserve">שיהיה </w:t>
      </w:r>
      <w:r>
        <w:rPr>
          <w:rFonts w:hint="cs"/>
          <w:rtl/>
        </w:rPr>
        <w:t>פרסום שלהם באתר האינטרנט בכפוף לכל מיני סייגים</w:t>
      </w:r>
      <w:r w:rsidR="000D59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36" w:name="_ETM_Q1_6651949"/>
      <w:bookmarkEnd w:id="1136"/>
      <w:r w:rsidR="00BA0610">
        <w:rPr>
          <w:rFonts w:hint="cs"/>
          <w:rtl/>
        </w:rPr>
        <w:t xml:space="preserve">החלופה הראשונה </w:t>
      </w:r>
      <w:r>
        <w:rPr>
          <w:rFonts w:hint="cs"/>
          <w:rtl/>
        </w:rPr>
        <w:t>לקוח</w:t>
      </w:r>
      <w:r w:rsidR="00BA061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A0D38">
        <w:rPr>
          <w:rFonts w:hint="cs"/>
          <w:rtl/>
        </w:rPr>
        <w:t xml:space="preserve">מחוק </w:t>
      </w:r>
      <w:bookmarkStart w:id="1137" w:name="_ETM_Q1_6655917"/>
      <w:bookmarkEnd w:id="1137"/>
      <w:r w:rsidR="00AA0D38">
        <w:rPr>
          <w:rFonts w:hint="cs"/>
          <w:rtl/>
        </w:rPr>
        <w:t>ה</w:t>
      </w:r>
      <w:r w:rsidR="00BA0610">
        <w:rPr>
          <w:rFonts w:hint="cs"/>
          <w:rtl/>
        </w:rPr>
        <w:t>מרכז למורשת ששת הימים</w:t>
      </w:r>
      <w:r w:rsidR="00E94BF9">
        <w:rPr>
          <w:rFonts w:hint="cs"/>
          <w:rtl/>
        </w:rPr>
        <w:t xml:space="preserve">, </w:t>
      </w:r>
      <w:r w:rsidR="00BA0610">
        <w:rPr>
          <w:rFonts w:hint="cs"/>
          <w:rtl/>
        </w:rPr>
        <w:t>החלופה השנייה לקוחה מחוק ה</w:t>
      </w:r>
      <w:r w:rsidR="00AA0D38">
        <w:rPr>
          <w:rFonts w:hint="cs"/>
          <w:rtl/>
        </w:rPr>
        <w:t>קרן לא</w:t>
      </w:r>
      <w:r w:rsidR="00BA0610">
        <w:rPr>
          <w:rFonts w:hint="cs"/>
          <w:rtl/>
        </w:rPr>
        <w:t>זרחי ישראל.</w:t>
      </w:r>
      <w:r w:rsidR="00AA0D38">
        <w:rPr>
          <w:rFonts w:hint="cs"/>
          <w:rtl/>
        </w:rPr>
        <w:t xml:space="preserve"> </w:t>
      </w:r>
      <w:bookmarkStart w:id="1138" w:name="_ETM_Q1_6665877"/>
      <w:bookmarkEnd w:id="1138"/>
      <w:r w:rsidR="00BA0610">
        <w:rPr>
          <w:rFonts w:hint="cs"/>
          <w:rtl/>
        </w:rPr>
        <w:t>האם את אחת מהחלופות תרצו לשלב?</w:t>
      </w:r>
    </w:p>
    <w:p w:rsidR="00B37E2B" w:rsidRDefault="00B37E2B" w:rsidP="00EC7069">
      <w:pPr>
        <w:ind w:firstLine="0"/>
        <w:rPr>
          <w:rtl/>
        </w:rPr>
      </w:pPr>
    </w:p>
    <w:p w:rsidR="008E1F8D" w:rsidRDefault="008E1F8D" w:rsidP="00EC7069">
      <w:pPr>
        <w:ind w:firstLine="0"/>
        <w:rPr>
          <w:rtl/>
        </w:rPr>
      </w:pPr>
      <w:bookmarkStart w:id="1139" w:name="_ETM_Q1_6671673"/>
      <w:bookmarkStart w:id="1140" w:name="_ETM_Q1_6671724"/>
      <w:bookmarkStart w:id="1141" w:name="_ETM_Q1_6673072"/>
      <w:bookmarkEnd w:id="1139"/>
      <w:bookmarkEnd w:id="1140"/>
      <w:bookmarkEnd w:id="1141"/>
    </w:p>
    <w:p w:rsidR="008E1F8D" w:rsidRDefault="008E1F8D" w:rsidP="008E1F8D">
      <w:pPr>
        <w:pStyle w:val="af6"/>
        <w:keepNext/>
        <w:rPr>
          <w:rtl/>
        </w:rPr>
      </w:pPr>
      <w:bookmarkStart w:id="1142" w:name="ET_yor_6360_161"/>
      <w:r w:rsidRPr="008E1F8D">
        <w:rPr>
          <w:rStyle w:val="TagStyle"/>
          <w:rtl/>
        </w:rPr>
        <w:t xml:space="preserve"> &lt;&lt; </w:t>
      </w:r>
      <w:proofErr w:type="spellStart"/>
      <w:r w:rsidRPr="008E1F8D">
        <w:rPr>
          <w:rStyle w:val="TagStyle"/>
          <w:rtl/>
        </w:rPr>
        <w:t>יור</w:t>
      </w:r>
      <w:proofErr w:type="spellEnd"/>
      <w:r w:rsidRPr="008E1F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E1F8D">
        <w:rPr>
          <w:rStyle w:val="TagStyle"/>
          <w:rtl/>
        </w:rPr>
        <w:t xml:space="preserve"> &lt;&lt; </w:t>
      </w:r>
      <w:proofErr w:type="spellStart"/>
      <w:r w:rsidRPr="008E1F8D">
        <w:rPr>
          <w:rStyle w:val="TagStyle"/>
          <w:rtl/>
        </w:rPr>
        <w:t>יור</w:t>
      </w:r>
      <w:proofErr w:type="spellEnd"/>
      <w:r w:rsidRPr="008E1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8E1F8D" w:rsidRDefault="008E1F8D" w:rsidP="008E1F8D">
      <w:pPr>
        <w:pStyle w:val="KeepWithNext"/>
        <w:rPr>
          <w:rtl/>
        </w:rPr>
      </w:pPr>
    </w:p>
    <w:p w:rsidR="00B37E2B" w:rsidRDefault="00B37E2B" w:rsidP="008E1F8D">
      <w:pPr>
        <w:ind w:firstLine="0"/>
        <w:rPr>
          <w:rtl/>
        </w:rPr>
      </w:pPr>
      <w:bookmarkStart w:id="1143" w:name="_ETM_Q1_6673938"/>
      <w:bookmarkStart w:id="1144" w:name="_ETM_Q1_6673980"/>
      <w:bookmarkEnd w:id="1143"/>
      <w:bookmarkEnd w:id="1144"/>
      <w:r>
        <w:rPr>
          <w:rtl/>
        </w:rPr>
        <w:tab/>
      </w:r>
      <w:r w:rsidR="008E1F8D">
        <w:rPr>
          <w:rFonts w:hint="cs"/>
          <w:rtl/>
        </w:rPr>
        <w:t>אני מעוניין לשקול בחיוב את אחת מהן. אני חושב שא' זו חלופה שהיא שקולה.</w:t>
      </w:r>
    </w:p>
    <w:p w:rsidR="00B37E2B" w:rsidRDefault="00B37E2B" w:rsidP="00EC7069">
      <w:pPr>
        <w:ind w:firstLine="0"/>
        <w:rPr>
          <w:rtl/>
        </w:rPr>
      </w:pPr>
    </w:p>
    <w:p w:rsidR="008E1F8D" w:rsidRDefault="008E1F8D" w:rsidP="008E1F8D">
      <w:pPr>
        <w:pStyle w:val="af9"/>
        <w:keepNext/>
        <w:rPr>
          <w:rtl/>
        </w:rPr>
      </w:pPr>
      <w:bookmarkStart w:id="1145" w:name="ET_guest_יאיר_שילה_162"/>
      <w:r w:rsidRPr="008E1F8D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8E1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8E1F8D" w:rsidRDefault="008E1F8D" w:rsidP="008E1F8D">
      <w:pPr>
        <w:pStyle w:val="KeepWithNext"/>
        <w:rPr>
          <w:rtl/>
        </w:rPr>
      </w:pPr>
    </w:p>
    <w:p w:rsidR="008E1F8D" w:rsidRDefault="008E1F8D" w:rsidP="00E94BF9">
      <w:pPr>
        <w:rPr>
          <w:rtl/>
        </w:rPr>
      </w:pPr>
      <w:r>
        <w:rPr>
          <w:rFonts w:hint="cs"/>
          <w:rtl/>
        </w:rPr>
        <w:t xml:space="preserve">לגבי א' אין למועצה בעיה. עם חלופה ב' עשויה להיות </w:t>
      </w:r>
      <w:bookmarkStart w:id="1146" w:name="_ETM_Q1_6679758"/>
      <w:bookmarkEnd w:id="1146"/>
      <w:r>
        <w:rPr>
          <w:rFonts w:hint="cs"/>
          <w:rtl/>
        </w:rPr>
        <w:t xml:space="preserve">בעיה, כי יש </w:t>
      </w:r>
      <w:r w:rsidR="007236CE">
        <w:rPr>
          <w:rFonts w:hint="cs"/>
          <w:rtl/>
        </w:rPr>
        <w:t xml:space="preserve">עניינים עסקיים ועניינים של תחרות </w:t>
      </w:r>
      <w:bookmarkStart w:id="1147" w:name="_ETM_Q1_6689706"/>
      <w:bookmarkEnd w:id="1147"/>
      <w:r w:rsidR="007236CE">
        <w:rPr>
          <w:rFonts w:hint="cs"/>
          <w:rtl/>
        </w:rPr>
        <w:t xml:space="preserve">עסקית. </w:t>
      </w:r>
      <w:bookmarkStart w:id="1148" w:name="_ETM_Q1_6691258"/>
      <w:bookmarkEnd w:id="1148"/>
    </w:p>
    <w:p w:rsidR="007236CE" w:rsidRDefault="007236CE" w:rsidP="007236CE">
      <w:pPr>
        <w:ind w:firstLine="0"/>
        <w:rPr>
          <w:rtl/>
        </w:rPr>
      </w:pPr>
      <w:bookmarkStart w:id="1149" w:name="_ETM_Q1_6691355"/>
      <w:bookmarkEnd w:id="1149"/>
    </w:p>
    <w:p w:rsidR="007236CE" w:rsidRDefault="007236CE" w:rsidP="007236CE">
      <w:pPr>
        <w:pStyle w:val="af6"/>
        <w:keepNext/>
        <w:rPr>
          <w:rtl/>
        </w:rPr>
      </w:pPr>
      <w:bookmarkStart w:id="1150" w:name="ET_yor_6360_164"/>
      <w:r w:rsidRPr="007236CE">
        <w:rPr>
          <w:rStyle w:val="TagStyle"/>
          <w:rtl/>
        </w:rPr>
        <w:t xml:space="preserve"> &lt;&lt; </w:t>
      </w:r>
      <w:proofErr w:type="spellStart"/>
      <w:r w:rsidRPr="007236CE">
        <w:rPr>
          <w:rStyle w:val="TagStyle"/>
          <w:rtl/>
        </w:rPr>
        <w:t>יור</w:t>
      </w:r>
      <w:proofErr w:type="spellEnd"/>
      <w:r w:rsidRPr="007236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6CE">
        <w:rPr>
          <w:rStyle w:val="TagStyle"/>
          <w:rtl/>
        </w:rPr>
        <w:t xml:space="preserve"> &lt;&lt; </w:t>
      </w:r>
      <w:proofErr w:type="spellStart"/>
      <w:r w:rsidRPr="007236CE">
        <w:rPr>
          <w:rStyle w:val="TagStyle"/>
          <w:rtl/>
        </w:rPr>
        <w:t>יור</w:t>
      </w:r>
      <w:proofErr w:type="spellEnd"/>
      <w:r w:rsidRPr="00723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7236CE" w:rsidRDefault="007236CE" w:rsidP="007236CE">
      <w:pPr>
        <w:pStyle w:val="KeepWithNext"/>
        <w:rPr>
          <w:rtl/>
        </w:rPr>
      </w:pPr>
    </w:p>
    <w:p w:rsidR="007236CE" w:rsidRDefault="007236CE" w:rsidP="007236CE">
      <w:pPr>
        <w:rPr>
          <w:rtl/>
        </w:rPr>
      </w:pPr>
      <w:r>
        <w:rPr>
          <w:rFonts w:hint="cs"/>
          <w:rtl/>
        </w:rPr>
        <w:t>מה עמדת המשרד?</w:t>
      </w:r>
    </w:p>
    <w:p w:rsidR="007236CE" w:rsidRPr="007236CE" w:rsidRDefault="007236CE" w:rsidP="007236CE">
      <w:pPr>
        <w:rPr>
          <w:rtl/>
        </w:rPr>
      </w:pPr>
    </w:p>
    <w:p w:rsidR="007236CE" w:rsidRDefault="007236CE" w:rsidP="007236CE">
      <w:pPr>
        <w:pStyle w:val="af9"/>
        <w:keepNext/>
        <w:rPr>
          <w:rtl/>
        </w:rPr>
      </w:pPr>
      <w:bookmarkStart w:id="1151" w:name="ET_guest_דני_חורין_163"/>
      <w:r w:rsidRPr="007236CE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236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:rsidR="007236CE" w:rsidRDefault="007236CE" w:rsidP="007236CE">
      <w:pPr>
        <w:pStyle w:val="KeepWithNext"/>
        <w:rPr>
          <w:rtl/>
        </w:rPr>
      </w:pPr>
    </w:p>
    <w:p w:rsidR="007F6A32" w:rsidRDefault="00B37E2B" w:rsidP="00B37E2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</w:t>
      </w:r>
      <w:r w:rsidR="007236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נתנגד. </w:t>
      </w:r>
    </w:p>
    <w:p w:rsidR="007F6A32" w:rsidRDefault="007F6A32" w:rsidP="00B37E2B">
      <w:pPr>
        <w:ind w:firstLine="0"/>
        <w:rPr>
          <w:rtl/>
        </w:rPr>
      </w:pPr>
    </w:p>
    <w:p w:rsidR="007F6A32" w:rsidRDefault="007F6A32" w:rsidP="007F6A32">
      <w:pPr>
        <w:pStyle w:val="af6"/>
        <w:keepNext/>
        <w:rPr>
          <w:rtl/>
        </w:rPr>
      </w:pPr>
      <w:bookmarkStart w:id="1152" w:name="ET_yor_6360_165"/>
      <w:r w:rsidRPr="007F6A32">
        <w:rPr>
          <w:rStyle w:val="TagStyle"/>
          <w:rtl/>
        </w:rPr>
        <w:t xml:space="preserve"> &lt;&lt; </w:t>
      </w:r>
      <w:proofErr w:type="spellStart"/>
      <w:r w:rsidRPr="007F6A32">
        <w:rPr>
          <w:rStyle w:val="TagStyle"/>
          <w:rtl/>
        </w:rPr>
        <w:t>יור</w:t>
      </w:r>
      <w:proofErr w:type="spellEnd"/>
      <w:r w:rsidRPr="007F6A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A32">
        <w:rPr>
          <w:rStyle w:val="TagStyle"/>
          <w:rtl/>
        </w:rPr>
        <w:t xml:space="preserve"> &lt;&lt; </w:t>
      </w:r>
      <w:proofErr w:type="spellStart"/>
      <w:r w:rsidRPr="007F6A32">
        <w:rPr>
          <w:rStyle w:val="TagStyle"/>
          <w:rtl/>
        </w:rPr>
        <w:t>יור</w:t>
      </w:r>
      <w:proofErr w:type="spellEnd"/>
      <w:r w:rsidRPr="007F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7F6A32" w:rsidRDefault="007F6A32" w:rsidP="007F6A32">
      <w:pPr>
        <w:pStyle w:val="KeepWithNext"/>
        <w:rPr>
          <w:rtl/>
        </w:rPr>
      </w:pPr>
    </w:p>
    <w:p w:rsidR="007F6A32" w:rsidRDefault="007F6A32" w:rsidP="007F6A32">
      <w:pPr>
        <w:rPr>
          <w:rtl/>
        </w:rPr>
      </w:pPr>
      <w:r>
        <w:rPr>
          <w:rFonts w:hint="cs"/>
          <w:rtl/>
        </w:rPr>
        <w:t>גם אני בעד א'.</w:t>
      </w:r>
    </w:p>
    <w:p w:rsidR="007F6A32" w:rsidRDefault="007F6A32" w:rsidP="007F6A32">
      <w:pPr>
        <w:ind w:firstLine="0"/>
        <w:rPr>
          <w:rtl/>
        </w:rPr>
      </w:pPr>
      <w:bookmarkStart w:id="1153" w:name="_ETM_Q1_6691569"/>
      <w:bookmarkStart w:id="1154" w:name="_ETM_Q1_6691669"/>
      <w:bookmarkStart w:id="1155" w:name="_ETM_Q1_6691915"/>
      <w:bookmarkEnd w:id="1153"/>
      <w:bookmarkEnd w:id="1154"/>
      <w:bookmarkEnd w:id="1155"/>
    </w:p>
    <w:p w:rsidR="00875528" w:rsidRDefault="00875528" w:rsidP="00875528">
      <w:pPr>
        <w:pStyle w:val="af9"/>
        <w:keepNext/>
        <w:rPr>
          <w:rtl/>
        </w:rPr>
      </w:pPr>
      <w:bookmarkStart w:id="1156" w:name="_ETM_Q1_6692016"/>
      <w:bookmarkStart w:id="1157" w:name="_ETM_Q1_6701014"/>
      <w:bookmarkStart w:id="1158" w:name="ET_guest_דני_חורין_166"/>
      <w:bookmarkEnd w:id="1156"/>
      <w:bookmarkEnd w:id="1157"/>
      <w:r w:rsidRPr="0087552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75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:rsidR="00875528" w:rsidRDefault="00875528" w:rsidP="00875528">
      <w:pPr>
        <w:pStyle w:val="KeepWithNext"/>
        <w:rPr>
          <w:rtl/>
        </w:rPr>
      </w:pPr>
    </w:p>
    <w:p w:rsidR="00B37E2B" w:rsidRDefault="00875528" w:rsidP="00875528">
      <w:pPr>
        <w:rPr>
          <w:rtl/>
        </w:rPr>
      </w:pPr>
      <w:bookmarkStart w:id="1159" w:name="_ETM_Q1_6701498"/>
      <w:bookmarkStart w:id="1160" w:name="_ETM_Q1_6701562"/>
      <w:bookmarkStart w:id="1161" w:name="_ETM_Q1_6698137"/>
      <w:bookmarkEnd w:id="1159"/>
      <w:bookmarkEnd w:id="1160"/>
      <w:bookmarkEnd w:id="1161"/>
      <w:r>
        <w:rPr>
          <w:rFonts w:hint="cs"/>
          <w:rtl/>
        </w:rPr>
        <w:t xml:space="preserve">בסעיף 5(א) הקיים כבר מופיעות המילים "רוב חברי </w:t>
      </w:r>
      <w:bookmarkStart w:id="1162" w:name="_ETM_Q1_6708292"/>
      <w:bookmarkEnd w:id="1162"/>
      <w:r>
        <w:rPr>
          <w:rFonts w:hint="cs"/>
          <w:rtl/>
        </w:rPr>
        <w:t xml:space="preserve">המועצה, וביניהם היושב ראש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, יהיו מנין חוקי בישיבותיה", לכן זה לא נדרש. </w:t>
      </w:r>
    </w:p>
    <w:p w:rsidR="00B37E2B" w:rsidRDefault="00B37E2B" w:rsidP="00B37E2B">
      <w:pPr>
        <w:ind w:firstLine="0"/>
        <w:rPr>
          <w:rtl/>
        </w:rPr>
      </w:pPr>
    </w:p>
    <w:p w:rsidR="00875528" w:rsidRDefault="00875528" w:rsidP="00875528">
      <w:pPr>
        <w:pStyle w:val="a4"/>
        <w:keepNext/>
        <w:rPr>
          <w:rtl/>
        </w:rPr>
      </w:pPr>
      <w:bookmarkStart w:id="1163" w:name="ET_speaker_תמי_סלע_167"/>
      <w:r w:rsidRPr="008755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875528" w:rsidRDefault="00875528" w:rsidP="00875528">
      <w:pPr>
        <w:pStyle w:val="KeepWithNext"/>
        <w:rPr>
          <w:rtl/>
        </w:rPr>
      </w:pPr>
    </w:p>
    <w:p w:rsidR="00875528" w:rsidRDefault="00875528" w:rsidP="00624757">
      <w:pPr>
        <w:rPr>
          <w:rtl/>
        </w:rPr>
      </w:pPr>
      <w:r>
        <w:rPr>
          <w:rFonts w:hint="cs"/>
          <w:rtl/>
        </w:rPr>
        <w:t xml:space="preserve">אוקי, אז זה לא </w:t>
      </w:r>
      <w:bookmarkStart w:id="1164" w:name="_ETM_Q1_6703060"/>
      <w:bookmarkEnd w:id="1164"/>
      <w:r>
        <w:rPr>
          <w:rFonts w:hint="cs"/>
          <w:rtl/>
        </w:rPr>
        <w:t xml:space="preserve">נדרש. </w:t>
      </w:r>
      <w:bookmarkStart w:id="1165" w:name="_ETM_Q1_6703809"/>
      <w:bookmarkEnd w:id="1165"/>
      <w:r w:rsidR="00624757">
        <w:rPr>
          <w:rFonts w:hint="cs"/>
          <w:rtl/>
        </w:rPr>
        <w:t xml:space="preserve">התיקון היחיד שמופיע בסעיף 5א </w:t>
      </w:r>
      <w:bookmarkStart w:id="1166" w:name="_ETM_Q1_6722573"/>
      <w:bookmarkEnd w:id="1166"/>
      <w:r w:rsidR="00624757">
        <w:rPr>
          <w:rFonts w:hint="cs"/>
          <w:rtl/>
        </w:rPr>
        <w:t xml:space="preserve">זה שדוח ועדת הביקורת יימסר רק לשר התרבות והספורט, לא </w:t>
      </w:r>
      <w:bookmarkStart w:id="1167" w:name="_ETM_Q1_6732478"/>
      <w:bookmarkEnd w:id="1167"/>
      <w:r w:rsidR="00624757">
        <w:rPr>
          <w:rFonts w:hint="cs"/>
          <w:rtl/>
        </w:rPr>
        <w:t xml:space="preserve">לשר האוצר. הבנתי שבעניין הזה יש </w:t>
      </w:r>
      <w:bookmarkStart w:id="1168" w:name="_ETM_Q1_6732750"/>
      <w:bookmarkEnd w:id="1168"/>
      <w:r w:rsidR="00624757">
        <w:rPr>
          <w:rFonts w:hint="cs"/>
          <w:rtl/>
        </w:rPr>
        <w:t>הסכמה שהדוח ימשיך להימסר לשני השרים.</w:t>
      </w:r>
    </w:p>
    <w:p w:rsidR="00624757" w:rsidRDefault="00624757" w:rsidP="00624757">
      <w:pPr>
        <w:ind w:firstLine="0"/>
        <w:rPr>
          <w:rtl/>
        </w:rPr>
      </w:pPr>
      <w:bookmarkStart w:id="1169" w:name="_ETM_Q1_6740984"/>
      <w:bookmarkStart w:id="1170" w:name="_ETM_Q1_6741064"/>
      <w:bookmarkStart w:id="1171" w:name="_ETM_Q1_6741317"/>
      <w:bookmarkEnd w:id="1169"/>
      <w:bookmarkEnd w:id="1170"/>
      <w:bookmarkEnd w:id="1171"/>
    </w:p>
    <w:p w:rsidR="00624757" w:rsidRDefault="00624757" w:rsidP="00624757">
      <w:pPr>
        <w:pStyle w:val="af9"/>
        <w:keepNext/>
        <w:rPr>
          <w:rtl/>
        </w:rPr>
      </w:pPr>
      <w:bookmarkStart w:id="1172" w:name="_ETM_Q1_6741396"/>
      <w:bookmarkStart w:id="1173" w:name="ET_guest_דני_חורין_168"/>
      <w:bookmarkEnd w:id="1172"/>
      <w:r w:rsidRPr="00624757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624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624757" w:rsidRDefault="00624757" w:rsidP="00624757">
      <w:pPr>
        <w:pStyle w:val="KeepWithNext"/>
        <w:rPr>
          <w:rtl/>
        </w:rPr>
      </w:pPr>
    </w:p>
    <w:p w:rsidR="00624757" w:rsidRDefault="00624757" w:rsidP="00624757">
      <w:pPr>
        <w:rPr>
          <w:rtl/>
        </w:rPr>
      </w:pPr>
      <w:r>
        <w:rPr>
          <w:rFonts w:hint="cs"/>
          <w:rtl/>
        </w:rPr>
        <w:t>נכון.</w:t>
      </w:r>
    </w:p>
    <w:p w:rsidR="00624757" w:rsidRDefault="00624757" w:rsidP="00624757">
      <w:pPr>
        <w:ind w:firstLine="0"/>
        <w:rPr>
          <w:rtl/>
        </w:rPr>
      </w:pPr>
      <w:bookmarkStart w:id="1174" w:name="_ETM_Q1_6738489"/>
      <w:bookmarkStart w:id="1175" w:name="_ETM_Q1_6738562"/>
      <w:bookmarkEnd w:id="1174"/>
      <w:bookmarkEnd w:id="1175"/>
    </w:p>
    <w:p w:rsidR="00624757" w:rsidRDefault="00624757" w:rsidP="00624757">
      <w:pPr>
        <w:pStyle w:val="a4"/>
        <w:keepNext/>
        <w:rPr>
          <w:rtl/>
        </w:rPr>
      </w:pPr>
      <w:bookmarkStart w:id="1176" w:name="_ETM_Q1_6740157"/>
      <w:bookmarkStart w:id="1177" w:name="_ETM_Q1_6740236"/>
      <w:bookmarkStart w:id="1178" w:name="ET_speaker_תמי_סלע_169"/>
      <w:bookmarkEnd w:id="1176"/>
      <w:bookmarkEnd w:id="1177"/>
      <w:r w:rsidRPr="006247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624757" w:rsidRDefault="00624757" w:rsidP="00624757">
      <w:pPr>
        <w:pStyle w:val="KeepWithNext"/>
        <w:rPr>
          <w:rtl/>
        </w:rPr>
      </w:pPr>
    </w:p>
    <w:p w:rsidR="00624757" w:rsidRPr="00624757" w:rsidRDefault="00624757" w:rsidP="00624757">
      <w:pPr>
        <w:rPr>
          <w:rtl/>
        </w:rPr>
      </w:pPr>
      <w:bookmarkStart w:id="1179" w:name="_ETM_Q1_6741992"/>
      <w:bookmarkStart w:id="1180" w:name="_ETM_Q1_6742060"/>
      <w:bookmarkEnd w:id="1179"/>
      <w:bookmarkEnd w:id="1180"/>
      <w:r>
        <w:rPr>
          <w:rFonts w:hint="cs"/>
          <w:rtl/>
        </w:rPr>
        <w:t xml:space="preserve">אוקי, אז לא </w:t>
      </w:r>
      <w:bookmarkStart w:id="1181" w:name="_ETM_Q1_6739729"/>
      <w:bookmarkEnd w:id="1181"/>
      <w:r>
        <w:rPr>
          <w:rFonts w:hint="cs"/>
          <w:rtl/>
        </w:rPr>
        <w:t xml:space="preserve">יהיה פה תיקון. התיקון בסעיף 6 דיבר על להעביר את </w:t>
      </w:r>
      <w:bookmarkStart w:id="1182" w:name="_ETM_Q1_6762501"/>
      <w:bookmarkEnd w:id="1182"/>
      <w:r>
        <w:rPr>
          <w:rFonts w:hint="cs"/>
          <w:rtl/>
        </w:rPr>
        <w:t xml:space="preserve">הסמכות לאשר התאמות בהקשר של קבלת </w:t>
      </w:r>
      <w:bookmarkStart w:id="1183" w:name="_ETM_Q1_6769282"/>
      <w:bookmarkEnd w:id="1183"/>
      <w:r>
        <w:rPr>
          <w:rFonts w:hint="cs"/>
          <w:rtl/>
        </w:rPr>
        <w:t>עובדים ותנאי עבודתם מוועדת העבודה</w:t>
      </w:r>
      <w:r w:rsidR="00E94BF9">
        <w:rPr>
          <w:rFonts w:hint="cs"/>
          <w:rtl/>
        </w:rPr>
        <w:t>,</w:t>
      </w:r>
      <w:r>
        <w:rPr>
          <w:rFonts w:hint="cs"/>
          <w:rtl/>
        </w:rPr>
        <w:t xml:space="preserve"> כפי שזה היום, וגם אושרו שם תקנות, לוועדת הכספים. </w:t>
      </w:r>
      <w:bookmarkStart w:id="1184" w:name="_ETM_Q1_6780575"/>
      <w:bookmarkEnd w:id="1184"/>
      <w:r>
        <w:rPr>
          <w:rFonts w:hint="cs"/>
          <w:rtl/>
        </w:rPr>
        <w:t>הבנתי שבעניין הזה יש הסכמה להשאיר את זה בוועדת העבודה.</w:t>
      </w:r>
    </w:p>
    <w:p w:rsidR="00875528" w:rsidRDefault="00875528" w:rsidP="00875528">
      <w:pPr>
        <w:ind w:firstLine="0"/>
        <w:rPr>
          <w:rtl/>
        </w:rPr>
      </w:pPr>
      <w:bookmarkStart w:id="1185" w:name="_ETM_Q1_6703862"/>
      <w:bookmarkEnd w:id="1185"/>
    </w:p>
    <w:p w:rsidR="00624757" w:rsidRDefault="00624757" w:rsidP="00624757">
      <w:pPr>
        <w:pStyle w:val="af9"/>
        <w:keepNext/>
        <w:rPr>
          <w:rtl/>
        </w:rPr>
      </w:pPr>
      <w:bookmarkStart w:id="1186" w:name="_ETM_Q1_6776113"/>
      <w:bookmarkStart w:id="1187" w:name="_ETM_Q1_6776178"/>
      <w:bookmarkStart w:id="1188" w:name="_ETM_Q1_6777673"/>
      <w:bookmarkStart w:id="1189" w:name="ET_guest_דני_חורין_170"/>
      <w:bookmarkEnd w:id="1186"/>
      <w:bookmarkEnd w:id="1187"/>
      <w:bookmarkEnd w:id="1188"/>
      <w:r w:rsidRPr="00624757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624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624757" w:rsidRDefault="00624757" w:rsidP="00624757">
      <w:pPr>
        <w:pStyle w:val="KeepWithNext"/>
        <w:rPr>
          <w:rtl/>
        </w:rPr>
      </w:pPr>
    </w:p>
    <w:p w:rsidR="00624757" w:rsidRPr="00624757" w:rsidRDefault="00624757" w:rsidP="00624757">
      <w:pPr>
        <w:rPr>
          <w:rtl/>
        </w:rPr>
      </w:pPr>
      <w:bookmarkStart w:id="1190" w:name="_ETM_Q1_6778203"/>
      <w:bookmarkStart w:id="1191" w:name="_ETM_Q1_6778260"/>
      <w:bookmarkEnd w:id="1190"/>
      <w:bookmarkEnd w:id="1191"/>
      <w:r>
        <w:rPr>
          <w:rFonts w:hint="cs"/>
          <w:rtl/>
        </w:rPr>
        <w:t xml:space="preserve">נכון, </w:t>
      </w:r>
      <w:bookmarkStart w:id="1192" w:name="_ETM_Q1_6783613"/>
      <w:bookmarkEnd w:id="1192"/>
      <w:r>
        <w:rPr>
          <w:rFonts w:hint="cs"/>
          <w:rtl/>
        </w:rPr>
        <w:t>אנחנו מוותרים על התיקון בעניין הזה.</w:t>
      </w:r>
    </w:p>
    <w:p w:rsidR="00875528" w:rsidRPr="00875528" w:rsidRDefault="00875528" w:rsidP="00875528">
      <w:pPr>
        <w:ind w:firstLine="0"/>
        <w:rPr>
          <w:rtl/>
        </w:rPr>
      </w:pPr>
      <w:bookmarkStart w:id="1193" w:name="_ETM_Q1_6704107"/>
      <w:bookmarkStart w:id="1194" w:name="_ETM_Q1_6704179"/>
      <w:bookmarkEnd w:id="1193"/>
      <w:bookmarkEnd w:id="1194"/>
    </w:p>
    <w:p w:rsidR="00624757" w:rsidRDefault="00624757" w:rsidP="00624757">
      <w:pPr>
        <w:pStyle w:val="a4"/>
        <w:keepNext/>
        <w:rPr>
          <w:rtl/>
        </w:rPr>
      </w:pPr>
      <w:bookmarkStart w:id="1195" w:name="_ETM_Q1_6786213"/>
      <w:bookmarkStart w:id="1196" w:name="ET_speaker_תמי_סלע_171"/>
      <w:bookmarkEnd w:id="1195"/>
      <w:r w:rsidRPr="006247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24757" w:rsidRDefault="00624757" w:rsidP="00624757">
      <w:pPr>
        <w:pStyle w:val="KeepWithNext"/>
        <w:rPr>
          <w:rtl/>
        </w:rPr>
      </w:pPr>
    </w:p>
    <w:p w:rsidR="00624757" w:rsidRDefault="00624757" w:rsidP="00624757">
      <w:pPr>
        <w:rPr>
          <w:rtl/>
        </w:rPr>
      </w:pPr>
      <w:bookmarkStart w:id="1197" w:name="_ETM_Q1_6786741"/>
      <w:bookmarkStart w:id="1198" w:name="_ETM_Q1_6786831"/>
      <w:bookmarkEnd w:id="1197"/>
      <w:bookmarkEnd w:id="1198"/>
      <w:r>
        <w:rPr>
          <w:rFonts w:hint="cs"/>
          <w:rtl/>
        </w:rPr>
        <w:t>(א1) לא ימונה לעובד המועצה מי שהורשע בעבירה פלילית או בע</w:t>
      </w:r>
      <w:r w:rsidR="00BC1B54">
        <w:rPr>
          <w:rFonts w:hint="cs"/>
          <w:rtl/>
        </w:rPr>
        <w:t>ב</w:t>
      </w:r>
      <w:r>
        <w:rPr>
          <w:rFonts w:hint="cs"/>
          <w:rtl/>
        </w:rPr>
        <w:t xml:space="preserve">ירת משמעת </w:t>
      </w:r>
    </w:p>
    <w:p w:rsidR="00624757" w:rsidRDefault="00624757" w:rsidP="00624757">
      <w:pPr>
        <w:rPr>
          <w:rtl/>
        </w:rPr>
      </w:pPr>
      <w:r>
        <w:rPr>
          <w:rFonts w:hint="cs"/>
          <w:rtl/>
        </w:rPr>
        <w:t>אשר מפאת מהותה, חומרתה או נסיבותיה אין הוא ראוי לכהן כעובד המועצה,</w:t>
      </w:r>
    </w:p>
    <w:p w:rsidR="00624757" w:rsidRDefault="00624757" w:rsidP="00624757">
      <w:pPr>
        <w:rPr>
          <w:rtl/>
        </w:rPr>
      </w:pPr>
      <w:r>
        <w:rPr>
          <w:rFonts w:hint="cs"/>
          <w:rtl/>
        </w:rPr>
        <w:t>או שהוגש נגדו כתב אישום או קובלנה בעבירה כאמור, וטרם ניתן פסק דין</w:t>
      </w:r>
    </w:p>
    <w:p w:rsidR="00624757" w:rsidRDefault="00624757" w:rsidP="00624757">
      <w:pPr>
        <w:rPr>
          <w:rtl/>
        </w:rPr>
      </w:pPr>
      <w:r>
        <w:rPr>
          <w:rFonts w:hint="cs"/>
          <w:rtl/>
        </w:rPr>
        <w:t xml:space="preserve">סופי בעניינו. </w:t>
      </w:r>
    </w:p>
    <w:p w:rsidR="00BC1B54" w:rsidRDefault="00BC1B54" w:rsidP="00624757">
      <w:pPr>
        <w:rPr>
          <w:rtl/>
        </w:rPr>
      </w:pPr>
      <w:bookmarkStart w:id="1199" w:name="_ETM_Q1_6806496"/>
      <w:bookmarkStart w:id="1200" w:name="_ETM_Q1_6806566"/>
      <w:bookmarkEnd w:id="1199"/>
      <w:bookmarkEnd w:id="1200"/>
    </w:p>
    <w:p w:rsidR="00BC1B54" w:rsidRDefault="00BC1B54" w:rsidP="00BC1B54">
      <w:pPr>
        <w:pStyle w:val="af9"/>
        <w:keepNext/>
        <w:rPr>
          <w:rtl/>
        </w:rPr>
      </w:pPr>
      <w:bookmarkStart w:id="1201" w:name="_ETM_Q1_6806846"/>
      <w:bookmarkStart w:id="1202" w:name="_ETM_Q1_6806908"/>
      <w:bookmarkStart w:id="1203" w:name="_ETM_Q1_6813118"/>
      <w:bookmarkStart w:id="1204" w:name="ET_guest_יאיר_שילה_172"/>
      <w:bookmarkEnd w:id="1201"/>
      <w:bookmarkEnd w:id="1202"/>
      <w:bookmarkEnd w:id="1203"/>
      <w:r w:rsidRPr="00BC1B54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BC1B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BC1B54" w:rsidRDefault="00BC1B54" w:rsidP="00BC1B54">
      <w:pPr>
        <w:pStyle w:val="KeepWithNext"/>
        <w:rPr>
          <w:rtl/>
        </w:rPr>
      </w:pPr>
    </w:p>
    <w:p w:rsidR="00B37E2B" w:rsidRDefault="00BC1B54" w:rsidP="00ED4E20">
      <w:pPr>
        <w:rPr>
          <w:rtl/>
        </w:rPr>
      </w:pPr>
      <w:bookmarkStart w:id="1205" w:name="_ETM_Q1_6813586"/>
      <w:bookmarkStart w:id="1206" w:name="_ETM_Q1_6813624"/>
      <w:bookmarkEnd w:id="1205"/>
      <w:bookmarkEnd w:id="1206"/>
      <w:r>
        <w:rPr>
          <w:rFonts w:hint="cs"/>
          <w:rtl/>
        </w:rPr>
        <w:t xml:space="preserve">האם הפרוצדורה של קבלת עובדים תהיה כמו שרוצים לעשות עם בעלי </w:t>
      </w:r>
      <w:bookmarkStart w:id="1207" w:name="_ETM_Q1_6817176"/>
      <w:bookmarkEnd w:id="1207"/>
      <w:r>
        <w:rPr>
          <w:rFonts w:hint="cs"/>
          <w:rtl/>
        </w:rPr>
        <w:t>תחנות</w:t>
      </w:r>
      <w:r w:rsidR="00ED4E2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37E2B">
        <w:rPr>
          <w:rFonts w:hint="cs"/>
          <w:rtl/>
        </w:rPr>
        <w:t xml:space="preserve">מוסרים </w:t>
      </w:r>
      <w:r>
        <w:rPr>
          <w:rFonts w:hint="cs"/>
          <w:rtl/>
        </w:rPr>
        <w:t xml:space="preserve">למשטרה </w:t>
      </w:r>
      <w:r w:rsidR="00B37E2B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B37E2B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B37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B37E2B">
        <w:rPr>
          <w:rFonts w:hint="cs"/>
          <w:rtl/>
        </w:rPr>
        <w:t xml:space="preserve">תעודת </w:t>
      </w:r>
      <w:r>
        <w:rPr>
          <w:rFonts w:hint="cs"/>
          <w:rtl/>
        </w:rPr>
        <w:t>ה</w:t>
      </w:r>
      <w:r w:rsidR="00B37E2B">
        <w:rPr>
          <w:rFonts w:hint="cs"/>
          <w:rtl/>
        </w:rPr>
        <w:t xml:space="preserve">זהות ומקבלים את </w:t>
      </w:r>
      <w:proofErr w:type="spellStart"/>
      <w:r w:rsidR="00B37E2B">
        <w:rPr>
          <w:rFonts w:hint="cs"/>
          <w:rtl/>
        </w:rPr>
        <w:t>הר.פ</w:t>
      </w:r>
      <w:proofErr w:type="spellEnd"/>
      <w:r>
        <w:rPr>
          <w:rFonts w:hint="cs"/>
          <w:rtl/>
        </w:rPr>
        <w:t>?</w:t>
      </w:r>
    </w:p>
    <w:p w:rsidR="00B37E2B" w:rsidRDefault="00B37E2B" w:rsidP="00B37E2B">
      <w:pPr>
        <w:ind w:firstLine="0"/>
        <w:rPr>
          <w:rtl/>
        </w:rPr>
      </w:pPr>
    </w:p>
    <w:p w:rsidR="00BC1B54" w:rsidRDefault="00BC1B54" w:rsidP="00B37E2B">
      <w:pPr>
        <w:ind w:firstLine="0"/>
        <w:rPr>
          <w:rtl/>
        </w:rPr>
      </w:pPr>
      <w:bookmarkStart w:id="1208" w:name="_ETM_Q1_6824665"/>
      <w:bookmarkStart w:id="1209" w:name="_ETM_Q1_6824739"/>
      <w:bookmarkStart w:id="1210" w:name="_ETM_Q1_6827309"/>
      <w:bookmarkEnd w:id="1208"/>
      <w:bookmarkEnd w:id="1209"/>
      <w:bookmarkEnd w:id="1210"/>
    </w:p>
    <w:p w:rsidR="00BC1B54" w:rsidRDefault="00BC1B54" w:rsidP="00BC1B54">
      <w:pPr>
        <w:pStyle w:val="a4"/>
        <w:keepNext/>
        <w:rPr>
          <w:rtl/>
        </w:rPr>
      </w:pPr>
      <w:bookmarkStart w:id="1211" w:name="ET_speaker_תמי_סלע_173"/>
      <w:r w:rsidRPr="00BC1B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C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BC1B54" w:rsidRDefault="00BC1B54" w:rsidP="00BC1B54">
      <w:pPr>
        <w:pStyle w:val="KeepWithNext"/>
        <w:rPr>
          <w:rtl/>
        </w:rPr>
      </w:pPr>
    </w:p>
    <w:p w:rsidR="00BC1B54" w:rsidRPr="00BC1B54" w:rsidRDefault="00BC1B54" w:rsidP="00BC1B54">
      <w:pPr>
        <w:rPr>
          <w:rtl/>
        </w:rPr>
      </w:pPr>
      <w:bookmarkStart w:id="1212" w:name="_ETM_Q1_6827869"/>
      <w:bookmarkStart w:id="1213" w:name="_ETM_Q1_6827960"/>
      <w:bookmarkEnd w:id="1212"/>
      <w:bookmarkEnd w:id="1213"/>
      <w:r>
        <w:rPr>
          <w:rFonts w:hint="cs"/>
          <w:rtl/>
        </w:rPr>
        <w:t xml:space="preserve">כן. </w:t>
      </w:r>
    </w:p>
    <w:p w:rsidR="00B37E2B" w:rsidRDefault="00B37E2B" w:rsidP="00B37E2B">
      <w:pPr>
        <w:ind w:firstLine="0"/>
        <w:rPr>
          <w:rtl/>
        </w:rPr>
      </w:pPr>
      <w:r>
        <w:rPr>
          <w:rtl/>
        </w:rPr>
        <w:tab/>
      </w:r>
    </w:p>
    <w:p w:rsidR="00BC1B54" w:rsidRDefault="00BC1B54" w:rsidP="00BC1B54">
      <w:pPr>
        <w:pStyle w:val="af9"/>
        <w:keepNext/>
        <w:rPr>
          <w:rtl/>
        </w:rPr>
      </w:pPr>
      <w:bookmarkStart w:id="1214" w:name="ET_guest_דני_חורין_174"/>
      <w:r w:rsidRPr="00BC1B54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BC1B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BC1B54" w:rsidRDefault="00BC1B54" w:rsidP="00BC1B54">
      <w:pPr>
        <w:pStyle w:val="KeepWithNext"/>
        <w:rPr>
          <w:rtl/>
        </w:rPr>
      </w:pPr>
    </w:p>
    <w:p w:rsidR="00B37E2B" w:rsidRDefault="00AA2AFE" w:rsidP="005C10F0">
      <w:pPr>
        <w:rPr>
          <w:rtl/>
        </w:rPr>
      </w:pPr>
      <w:r>
        <w:rPr>
          <w:rFonts w:hint="cs"/>
          <w:rtl/>
        </w:rPr>
        <w:t xml:space="preserve">ניתנת להם סמכות </w:t>
      </w:r>
      <w:bookmarkStart w:id="1215" w:name="_ETM_Q1_6833757"/>
      <w:bookmarkEnd w:id="1215"/>
      <w:r>
        <w:rPr>
          <w:rFonts w:hint="cs"/>
          <w:rtl/>
        </w:rPr>
        <w:t xml:space="preserve">לפנות למשטרה ולקבל את הנתונים. </w:t>
      </w:r>
    </w:p>
    <w:p w:rsidR="00B37E2B" w:rsidRDefault="00B37E2B" w:rsidP="00B37E2B">
      <w:pPr>
        <w:ind w:firstLine="0"/>
        <w:rPr>
          <w:rtl/>
        </w:rPr>
      </w:pPr>
    </w:p>
    <w:p w:rsidR="005C10F0" w:rsidRDefault="005C10F0" w:rsidP="005C10F0">
      <w:pPr>
        <w:pStyle w:val="a4"/>
        <w:keepNext/>
        <w:rPr>
          <w:rtl/>
        </w:rPr>
      </w:pPr>
      <w:bookmarkStart w:id="1216" w:name="_ETM_Q1_6859940"/>
      <w:bookmarkStart w:id="1217" w:name="_ETM_Q1_6860541"/>
      <w:bookmarkStart w:id="1218" w:name="_ETM_Q1_6860615"/>
      <w:bookmarkStart w:id="1219" w:name="_ETM_Q1_6875777"/>
      <w:bookmarkStart w:id="1220" w:name="ET_speaker_תמי_סלע_177"/>
      <w:bookmarkEnd w:id="1216"/>
      <w:bookmarkEnd w:id="1217"/>
      <w:bookmarkEnd w:id="1218"/>
      <w:bookmarkEnd w:id="1219"/>
      <w:r w:rsidRPr="005C10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C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5C10F0" w:rsidRDefault="005C10F0" w:rsidP="005C10F0">
      <w:pPr>
        <w:pStyle w:val="KeepWithNext"/>
        <w:rPr>
          <w:rtl/>
        </w:rPr>
      </w:pPr>
    </w:p>
    <w:p w:rsidR="005C10F0" w:rsidRDefault="005C10F0" w:rsidP="005C10F0">
      <w:pPr>
        <w:rPr>
          <w:rtl/>
        </w:rPr>
      </w:pPr>
      <w:bookmarkStart w:id="1221" w:name="_ETM_Q1_6876410"/>
      <w:bookmarkStart w:id="1222" w:name="_ETM_Q1_6876487"/>
      <w:bookmarkEnd w:id="1221"/>
      <w:bookmarkEnd w:id="1222"/>
      <w:r>
        <w:rPr>
          <w:rFonts w:hint="cs"/>
          <w:rtl/>
        </w:rPr>
        <w:t>(ב) עובדי המועצה</w:t>
      </w:r>
      <w:bookmarkStart w:id="1223" w:name="_ETM_Q1_6883880"/>
      <w:bookmarkEnd w:id="1223"/>
      <w:r>
        <w:rPr>
          <w:rFonts w:hint="cs"/>
          <w:rtl/>
        </w:rPr>
        <w:t xml:space="preserve"> דינם כדין עובדי המדינה לעניין חיקוקים אלה:</w:t>
      </w:r>
    </w:p>
    <w:p w:rsidR="005C10F0" w:rsidRDefault="005C10F0" w:rsidP="005C10F0">
      <w:pPr>
        <w:rPr>
          <w:rtl/>
        </w:rPr>
      </w:pPr>
      <w:bookmarkStart w:id="1224" w:name="_ETM_Q1_6887772"/>
      <w:bookmarkStart w:id="1225" w:name="_ETM_Q1_6887832"/>
      <w:bookmarkEnd w:id="1224"/>
      <w:bookmarkEnd w:id="1225"/>
    </w:p>
    <w:p w:rsidR="005C10F0" w:rsidRDefault="005C10F0" w:rsidP="005C10F0">
      <w:pPr>
        <w:pStyle w:val="afd"/>
        <w:numPr>
          <w:ilvl w:val="0"/>
          <w:numId w:val="10"/>
        </w:numPr>
      </w:pPr>
      <w:bookmarkStart w:id="1226" w:name="_ETM_Q1_6888001"/>
      <w:bookmarkStart w:id="1227" w:name="_ETM_Q1_6888101"/>
      <w:bookmarkEnd w:id="1226"/>
      <w:bookmarkEnd w:id="1227"/>
      <w:r>
        <w:rPr>
          <w:rFonts w:hint="cs"/>
          <w:rtl/>
        </w:rPr>
        <w:t>החיקוקים המנויים בסעיף 4ו;</w:t>
      </w:r>
    </w:p>
    <w:p w:rsidR="005C10F0" w:rsidRDefault="005C10F0" w:rsidP="005C10F0">
      <w:pPr>
        <w:rPr>
          <w:rtl/>
        </w:rPr>
      </w:pPr>
      <w:bookmarkStart w:id="1228" w:name="_ETM_Q1_6889708"/>
      <w:bookmarkStart w:id="1229" w:name="_ETM_Q1_6889803"/>
      <w:bookmarkStart w:id="1230" w:name="_ETM_Q1_6890141"/>
      <w:bookmarkStart w:id="1231" w:name="_ETM_Q1_6890216"/>
      <w:bookmarkEnd w:id="1228"/>
      <w:bookmarkEnd w:id="1229"/>
      <w:bookmarkEnd w:id="1230"/>
      <w:bookmarkEnd w:id="1231"/>
    </w:p>
    <w:p w:rsidR="005C10F0" w:rsidRPr="005C10F0" w:rsidRDefault="005C10F0" w:rsidP="005C10F0">
      <w:pPr>
        <w:pStyle w:val="afd"/>
        <w:numPr>
          <w:ilvl w:val="0"/>
          <w:numId w:val="10"/>
        </w:numPr>
        <w:rPr>
          <w:rtl/>
        </w:rPr>
      </w:pPr>
      <w:bookmarkStart w:id="1232" w:name="_ETM_Q1_6890592"/>
      <w:bookmarkStart w:id="1233" w:name="_ETM_Q1_6890683"/>
      <w:bookmarkEnd w:id="1232"/>
      <w:bookmarkEnd w:id="1233"/>
      <w:r>
        <w:rPr>
          <w:rFonts w:hint="cs"/>
          <w:rtl/>
        </w:rPr>
        <w:t xml:space="preserve">פקודת הראיות </w:t>
      </w:r>
      <w:r>
        <w:rPr>
          <w:rtl/>
        </w:rPr>
        <w:t>–</w:t>
      </w:r>
      <w:r>
        <w:rPr>
          <w:rFonts w:hint="cs"/>
          <w:rtl/>
        </w:rPr>
        <w:t xml:space="preserve"> ההוראות הנוגעות לתעודת עובד </w:t>
      </w:r>
      <w:bookmarkStart w:id="1234" w:name="_ETM_Q1_6891737"/>
      <w:bookmarkEnd w:id="1234"/>
      <w:r>
        <w:rPr>
          <w:rFonts w:hint="cs"/>
          <w:rtl/>
        </w:rPr>
        <w:t>הציבור.</w:t>
      </w:r>
    </w:p>
    <w:p w:rsidR="00B37E2B" w:rsidRDefault="00B37E2B" w:rsidP="00B37E2B">
      <w:pPr>
        <w:ind w:firstLine="0"/>
        <w:rPr>
          <w:rtl/>
        </w:rPr>
      </w:pPr>
    </w:p>
    <w:p w:rsidR="005C10F0" w:rsidRDefault="005C10F0" w:rsidP="005C10F0">
      <w:pPr>
        <w:ind w:left="720" w:firstLine="0"/>
        <w:rPr>
          <w:rtl/>
        </w:rPr>
      </w:pPr>
      <w:r>
        <w:rPr>
          <w:rFonts w:hint="cs"/>
          <w:rtl/>
        </w:rPr>
        <w:t xml:space="preserve">(ג) המועצה, באישור השר, לאחר שקיימה הליך לאיתור </w:t>
      </w:r>
      <w:bookmarkStart w:id="1235" w:name="_ETM_Q1_6903397"/>
      <w:bookmarkEnd w:id="1235"/>
      <w:r>
        <w:rPr>
          <w:rFonts w:hint="cs"/>
          <w:rtl/>
        </w:rPr>
        <w:t xml:space="preserve">מועמדים תמנה </w:t>
      </w:r>
    </w:p>
    <w:p w:rsidR="005C10F0" w:rsidRDefault="005C10F0" w:rsidP="005C10F0">
      <w:pPr>
        <w:ind w:left="720" w:firstLine="0"/>
        <w:rPr>
          <w:rtl/>
        </w:rPr>
      </w:pPr>
      <w:bookmarkStart w:id="1236" w:name="_ETM_Q1_6897890"/>
      <w:bookmarkStart w:id="1237" w:name="_ETM_Q1_6897987"/>
      <w:bookmarkEnd w:id="1236"/>
      <w:bookmarkEnd w:id="1237"/>
      <w:r>
        <w:rPr>
          <w:rFonts w:hint="cs"/>
          <w:rtl/>
        </w:rPr>
        <w:t>מנהל כללי למועצה.</w:t>
      </w:r>
    </w:p>
    <w:p w:rsidR="005C10F0" w:rsidRDefault="005C10F0" w:rsidP="005C10F0">
      <w:pPr>
        <w:ind w:left="720" w:firstLine="0"/>
        <w:rPr>
          <w:rtl/>
        </w:rPr>
      </w:pPr>
      <w:bookmarkStart w:id="1238" w:name="_ETM_Q1_6912819"/>
      <w:bookmarkStart w:id="1239" w:name="_ETM_Q1_6912886"/>
      <w:bookmarkEnd w:id="1238"/>
      <w:bookmarkEnd w:id="1239"/>
    </w:p>
    <w:p w:rsidR="008419A9" w:rsidRDefault="008419A9" w:rsidP="008419A9">
      <w:pPr>
        <w:ind w:left="720" w:firstLine="0"/>
        <w:rPr>
          <w:rtl/>
        </w:rPr>
      </w:pPr>
      <w:bookmarkStart w:id="1240" w:name="_ETM_Q1_6924923"/>
      <w:bookmarkStart w:id="1241" w:name="_ETM_Q1_6925013"/>
      <w:bookmarkEnd w:id="1240"/>
      <w:bookmarkEnd w:id="1241"/>
      <w:r>
        <w:rPr>
          <w:rFonts w:hint="cs"/>
          <w:rtl/>
        </w:rPr>
        <w:t>(ד) תקופת כהונתו של המנהל הכללי תהיה חמש שנים, וניתן לשוב ולמנותו,</w:t>
      </w:r>
    </w:p>
    <w:p w:rsidR="008419A9" w:rsidRDefault="008419A9" w:rsidP="008419A9">
      <w:pPr>
        <w:ind w:left="720" w:firstLine="0"/>
        <w:rPr>
          <w:rtl/>
        </w:rPr>
      </w:pPr>
      <w:r>
        <w:rPr>
          <w:rFonts w:hint="cs"/>
          <w:rtl/>
        </w:rPr>
        <w:t xml:space="preserve">בדרך האמורה בסעיף קטן (ג), לשתי תקופת כהונה נוספות, </w:t>
      </w:r>
      <w:bookmarkStart w:id="1242" w:name="_ETM_Q1_6932955"/>
      <w:bookmarkEnd w:id="1242"/>
      <w:r>
        <w:rPr>
          <w:rFonts w:hint="cs"/>
          <w:rtl/>
        </w:rPr>
        <w:t>לכל היותר.</w:t>
      </w:r>
    </w:p>
    <w:p w:rsidR="008419A9" w:rsidRDefault="008419A9" w:rsidP="008419A9">
      <w:pPr>
        <w:ind w:left="720" w:firstLine="0"/>
        <w:rPr>
          <w:rtl/>
        </w:rPr>
      </w:pPr>
    </w:p>
    <w:p w:rsidR="008419A9" w:rsidRDefault="008419A9" w:rsidP="008419A9">
      <w:pPr>
        <w:ind w:left="720" w:firstLine="0"/>
        <w:rPr>
          <w:rtl/>
        </w:rPr>
      </w:pPr>
      <w:r>
        <w:rPr>
          <w:rFonts w:hint="cs"/>
          <w:rtl/>
        </w:rPr>
        <w:t>פה יש שינוי לעומת ה</w:t>
      </w:r>
      <w:r w:rsidR="00E94BF9">
        <w:rPr>
          <w:rFonts w:hint="cs"/>
          <w:rtl/>
        </w:rPr>
        <w:t>מצב הקיים</w:t>
      </w:r>
      <w:r w:rsidR="00ED4E20">
        <w:rPr>
          <w:rFonts w:hint="cs"/>
          <w:rtl/>
        </w:rPr>
        <w:t>,</w:t>
      </w:r>
      <w:r w:rsidR="00E94BF9">
        <w:rPr>
          <w:rFonts w:hint="cs"/>
          <w:rtl/>
        </w:rPr>
        <w:t xml:space="preserve"> שבו יש</w:t>
      </w:r>
      <w:r>
        <w:rPr>
          <w:rFonts w:hint="cs"/>
          <w:rtl/>
        </w:rPr>
        <w:t xml:space="preserve"> רק </w:t>
      </w:r>
      <w:bookmarkStart w:id="1243" w:name="_ETM_Q1_6932171"/>
      <w:bookmarkEnd w:id="1243"/>
      <w:r>
        <w:rPr>
          <w:rFonts w:hint="cs"/>
          <w:rtl/>
        </w:rPr>
        <w:t xml:space="preserve">תקופה אחת. אני מבינה שיש הסכמה להשאיר את זה חמש </w:t>
      </w:r>
      <w:bookmarkStart w:id="1244" w:name="_ETM_Q1_6942250"/>
      <w:bookmarkEnd w:id="1244"/>
      <w:r>
        <w:rPr>
          <w:rFonts w:hint="cs"/>
          <w:rtl/>
        </w:rPr>
        <w:t>פלוס חמש, שתי תקופות כהונה.</w:t>
      </w:r>
    </w:p>
    <w:p w:rsidR="008419A9" w:rsidRDefault="008419A9" w:rsidP="008419A9">
      <w:pPr>
        <w:ind w:left="720" w:firstLine="0"/>
        <w:rPr>
          <w:rtl/>
        </w:rPr>
      </w:pPr>
    </w:p>
    <w:p w:rsidR="008419A9" w:rsidRDefault="008419A9" w:rsidP="008419A9">
      <w:pPr>
        <w:pStyle w:val="af9"/>
        <w:keepNext/>
        <w:rPr>
          <w:rtl/>
        </w:rPr>
      </w:pPr>
      <w:bookmarkStart w:id="1245" w:name="_ETM_Q1_6935136"/>
      <w:bookmarkStart w:id="1246" w:name="ET_guest_דני_חורין_178"/>
      <w:bookmarkEnd w:id="1245"/>
      <w:r w:rsidRPr="008419A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41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8419A9" w:rsidRDefault="008419A9" w:rsidP="008419A9">
      <w:pPr>
        <w:pStyle w:val="KeepWithNext"/>
        <w:rPr>
          <w:rtl/>
        </w:rPr>
      </w:pPr>
    </w:p>
    <w:p w:rsidR="008419A9" w:rsidRDefault="008419A9" w:rsidP="008419A9">
      <w:pPr>
        <w:rPr>
          <w:rtl/>
        </w:rPr>
      </w:pPr>
      <w:bookmarkStart w:id="1247" w:name="_ETM_Q1_6935601"/>
      <w:bookmarkStart w:id="1248" w:name="_ETM_Q1_6935650"/>
      <w:bookmarkEnd w:id="1247"/>
      <w:bookmarkEnd w:id="1248"/>
      <w:r>
        <w:rPr>
          <w:rFonts w:hint="cs"/>
          <w:rtl/>
        </w:rPr>
        <w:t>נכון.</w:t>
      </w:r>
    </w:p>
    <w:p w:rsidR="008419A9" w:rsidRDefault="008419A9" w:rsidP="008419A9">
      <w:pPr>
        <w:ind w:firstLine="0"/>
        <w:rPr>
          <w:rtl/>
        </w:rPr>
      </w:pPr>
      <w:bookmarkStart w:id="1249" w:name="_ETM_Q1_6937911"/>
      <w:bookmarkStart w:id="1250" w:name="_ETM_Q1_6938005"/>
      <w:bookmarkEnd w:id="1249"/>
      <w:bookmarkEnd w:id="1250"/>
    </w:p>
    <w:p w:rsidR="008419A9" w:rsidRDefault="008419A9" w:rsidP="008419A9">
      <w:pPr>
        <w:pStyle w:val="af6"/>
        <w:keepNext/>
        <w:rPr>
          <w:rtl/>
        </w:rPr>
      </w:pPr>
      <w:bookmarkStart w:id="1251" w:name="ET_yor_6360_180"/>
      <w:r w:rsidRPr="008419A9">
        <w:rPr>
          <w:rStyle w:val="TagStyle"/>
          <w:rtl/>
        </w:rPr>
        <w:t xml:space="preserve"> &lt;&lt; </w:t>
      </w:r>
      <w:proofErr w:type="spellStart"/>
      <w:r w:rsidRPr="008419A9">
        <w:rPr>
          <w:rStyle w:val="TagStyle"/>
          <w:rtl/>
        </w:rPr>
        <w:t>יור</w:t>
      </w:r>
      <w:proofErr w:type="spellEnd"/>
      <w:r w:rsidRPr="008419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419A9">
        <w:rPr>
          <w:rStyle w:val="TagStyle"/>
          <w:rtl/>
        </w:rPr>
        <w:t xml:space="preserve"> &lt;&lt; </w:t>
      </w:r>
      <w:proofErr w:type="spellStart"/>
      <w:r w:rsidRPr="008419A9">
        <w:rPr>
          <w:rStyle w:val="TagStyle"/>
          <w:rtl/>
        </w:rPr>
        <w:t>יור</w:t>
      </w:r>
      <w:proofErr w:type="spellEnd"/>
      <w:r w:rsidRPr="00841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8419A9" w:rsidRDefault="008419A9" w:rsidP="008419A9">
      <w:pPr>
        <w:pStyle w:val="KeepWithNext"/>
        <w:rPr>
          <w:rtl/>
        </w:rPr>
      </w:pPr>
    </w:p>
    <w:p w:rsidR="008419A9" w:rsidRDefault="008419A9" w:rsidP="008419A9">
      <w:pPr>
        <w:rPr>
          <w:rtl/>
        </w:rPr>
      </w:pPr>
      <w:r>
        <w:rPr>
          <w:rFonts w:hint="cs"/>
          <w:rtl/>
        </w:rPr>
        <w:t xml:space="preserve">זה חמש פלוס חמש עם </w:t>
      </w:r>
      <w:bookmarkStart w:id="1252" w:name="_ETM_Q1_6946388"/>
      <w:bookmarkEnd w:id="1252"/>
      <w:r>
        <w:rPr>
          <w:rFonts w:hint="cs"/>
          <w:rtl/>
        </w:rPr>
        <w:t xml:space="preserve">הוראת שעה. </w:t>
      </w:r>
    </w:p>
    <w:p w:rsidR="008419A9" w:rsidRDefault="008419A9" w:rsidP="008419A9">
      <w:pPr>
        <w:ind w:firstLine="0"/>
        <w:rPr>
          <w:rtl/>
        </w:rPr>
      </w:pPr>
    </w:p>
    <w:p w:rsidR="008419A9" w:rsidRDefault="008419A9" w:rsidP="008419A9">
      <w:pPr>
        <w:pStyle w:val="af9"/>
        <w:keepNext/>
        <w:rPr>
          <w:rtl/>
        </w:rPr>
      </w:pPr>
      <w:bookmarkStart w:id="1253" w:name="ET_guest_דני_חורין_181"/>
      <w:r w:rsidRPr="008419A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841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8419A9" w:rsidRDefault="008419A9" w:rsidP="008419A9">
      <w:pPr>
        <w:pStyle w:val="KeepWithNext"/>
        <w:rPr>
          <w:rtl/>
        </w:rPr>
      </w:pPr>
    </w:p>
    <w:p w:rsidR="00B37E2B" w:rsidRDefault="008419A9" w:rsidP="00ED4E20">
      <w:pPr>
        <w:rPr>
          <w:rtl/>
        </w:rPr>
      </w:pPr>
      <w:r>
        <w:rPr>
          <w:rFonts w:hint="cs"/>
          <w:rtl/>
        </w:rPr>
        <w:t xml:space="preserve">אני לא חושב שנדרשת הוראת </w:t>
      </w:r>
      <w:bookmarkStart w:id="1254" w:name="_ETM_Q1_6944359"/>
      <w:bookmarkEnd w:id="1254"/>
      <w:r>
        <w:rPr>
          <w:rFonts w:hint="cs"/>
          <w:rtl/>
        </w:rPr>
        <w:t xml:space="preserve">שעה. היום יש מנכ"ל </w:t>
      </w:r>
      <w:bookmarkStart w:id="1255" w:name="_ETM_Q1_6946529"/>
      <w:bookmarkStart w:id="1256" w:name="_ETM_Q1_6946613"/>
      <w:bookmarkStart w:id="1257" w:name="_ETM_Q1_6946783"/>
      <w:bookmarkStart w:id="1258" w:name="_ETM_Q1_6946864"/>
      <w:bookmarkStart w:id="1259" w:name="_ETM_Q1_6938194"/>
      <w:bookmarkStart w:id="1260" w:name="_ETM_Q1_6938260"/>
      <w:bookmarkStart w:id="1261" w:name="_ETM_Q1_6939715"/>
      <w:bookmarkStart w:id="1262" w:name="_ETM_Q1_6940198"/>
      <w:bookmarkStart w:id="1263" w:name="_ETM_Q1_6940272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r w:rsidR="00B659A9">
        <w:rPr>
          <w:rFonts w:hint="cs"/>
          <w:rtl/>
        </w:rPr>
        <w:t xml:space="preserve">בפועל, </w:t>
      </w:r>
      <w:r>
        <w:rPr>
          <w:rFonts w:hint="cs"/>
          <w:rtl/>
        </w:rPr>
        <w:t xml:space="preserve">לא מנכ"ל </w:t>
      </w:r>
      <w:bookmarkStart w:id="1264" w:name="_ETM_Q1_6954618"/>
      <w:bookmarkEnd w:id="1264"/>
      <w:r>
        <w:rPr>
          <w:rFonts w:hint="cs"/>
          <w:rtl/>
        </w:rPr>
        <w:t xml:space="preserve">קבוע. </w:t>
      </w:r>
      <w:r w:rsidR="00B659A9">
        <w:rPr>
          <w:rFonts w:hint="cs"/>
          <w:rtl/>
        </w:rPr>
        <w:t>ב</w:t>
      </w:r>
      <w:r w:rsidR="00B37E2B">
        <w:rPr>
          <w:rFonts w:hint="cs"/>
          <w:rtl/>
        </w:rPr>
        <w:t>גלל השינויים שנעשו בחוק עוד לא מונה המנכ</w:t>
      </w:r>
      <w:r>
        <w:rPr>
          <w:rFonts w:hint="cs"/>
          <w:rtl/>
        </w:rPr>
        <w:t>"ל באופן ק</w:t>
      </w:r>
      <w:r w:rsidR="00B37E2B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659A9">
        <w:rPr>
          <w:rFonts w:hint="cs"/>
          <w:rtl/>
        </w:rPr>
        <w:t xml:space="preserve">ע, </w:t>
      </w:r>
      <w:r w:rsidR="00B37E2B">
        <w:rPr>
          <w:rFonts w:hint="cs"/>
          <w:rtl/>
        </w:rPr>
        <w:t>לכן ב</w:t>
      </w:r>
      <w:r>
        <w:rPr>
          <w:rFonts w:hint="cs"/>
          <w:rtl/>
        </w:rPr>
        <w:t xml:space="preserve">רור שבין </w:t>
      </w:r>
      <w:bookmarkStart w:id="1265" w:name="_ETM_Q1_6968171"/>
      <w:bookmarkEnd w:id="1265"/>
      <w:r>
        <w:rPr>
          <w:rFonts w:hint="cs"/>
          <w:rtl/>
        </w:rPr>
        <w:t xml:space="preserve">אם זה יהיה המנכ"ל הנוכחי ובין אם זה יהיה </w:t>
      </w:r>
      <w:bookmarkStart w:id="1266" w:name="_ETM_Q1_6961945"/>
      <w:bookmarkEnd w:id="1266"/>
      <w:r>
        <w:rPr>
          <w:rFonts w:hint="cs"/>
          <w:rtl/>
        </w:rPr>
        <w:t xml:space="preserve">אחד אחר </w:t>
      </w:r>
      <w:r w:rsidR="00B37E2B">
        <w:rPr>
          <w:rFonts w:hint="cs"/>
          <w:rtl/>
        </w:rPr>
        <w:t xml:space="preserve">מה שיחול עליו זה </w:t>
      </w:r>
      <w:r>
        <w:rPr>
          <w:rFonts w:hint="cs"/>
          <w:rtl/>
        </w:rPr>
        <w:t>ה</w:t>
      </w:r>
      <w:r w:rsidR="00B37E2B">
        <w:rPr>
          <w:rFonts w:hint="cs"/>
          <w:rtl/>
        </w:rPr>
        <w:t>חמש פלו</w:t>
      </w:r>
      <w:r>
        <w:rPr>
          <w:rFonts w:hint="cs"/>
          <w:rtl/>
        </w:rPr>
        <w:t>ס</w:t>
      </w:r>
      <w:r w:rsidR="00B37E2B">
        <w:rPr>
          <w:rFonts w:hint="cs"/>
          <w:rtl/>
        </w:rPr>
        <w:t xml:space="preserve"> חמש</w:t>
      </w:r>
      <w:r>
        <w:rPr>
          <w:rFonts w:hint="cs"/>
          <w:rtl/>
        </w:rPr>
        <w:t>.</w:t>
      </w:r>
    </w:p>
    <w:p w:rsidR="00B37E2B" w:rsidRDefault="00B37E2B" w:rsidP="00B37E2B">
      <w:pPr>
        <w:ind w:firstLine="0"/>
        <w:rPr>
          <w:rtl/>
        </w:rPr>
      </w:pPr>
    </w:p>
    <w:p w:rsidR="008419A9" w:rsidRDefault="008419A9" w:rsidP="008419A9">
      <w:pPr>
        <w:pStyle w:val="af6"/>
        <w:keepNext/>
        <w:rPr>
          <w:rtl/>
        </w:rPr>
      </w:pPr>
      <w:bookmarkStart w:id="1267" w:name="ET_yor_6360_182"/>
      <w:r w:rsidRPr="008419A9">
        <w:rPr>
          <w:rStyle w:val="TagStyle"/>
          <w:rtl/>
        </w:rPr>
        <w:t xml:space="preserve"> &lt;&lt; </w:t>
      </w:r>
      <w:proofErr w:type="spellStart"/>
      <w:r w:rsidRPr="008419A9">
        <w:rPr>
          <w:rStyle w:val="TagStyle"/>
          <w:rtl/>
        </w:rPr>
        <w:t>יור</w:t>
      </w:r>
      <w:proofErr w:type="spellEnd"/>
      <w:r w:rsidRPr="008419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419A9">
        <w:rPr>
          <w:rStyle w:val="TagStyle"/>
          <w:rtl/>
        </w:rPr>
        <w:t xml:space="preserve"> &lt;&lt; </w:t>
      </w:r>
      <w:proofErr w:type="spellStart"/>
      <w:r w:rsidRPr="008419A9">
        <w:rPr>
          <w:rStyle w:val="TagStyle"/>
          <w:rtl/>
        </w:rPr>
        <w:t>יור</w:t>
      </w:r>
      <w:proofErr w:type="spellEnd"/>
      <w:r w:rsidRPr="00841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8419A9" w:rsidRDefault="008419A9" w:rsidP="008419A9">
      <w:pPr>
        <w:pStyle w:val="KeepWithNext"/>
        <w:rPr>
          <w:rtl/>
        </w:rPr>
      </w:pPr>
    </w:p>
    <w:p w:rsidR="00B37E2B" w:rsidRDefault="00B37E2B" w:rsidP="00B37E2B">
      <w:pPr>
        <w:ind w:firstLine="0"/>
        <w:rPr>
          <w:rtl/>
        </w:rPr>
      </w:pPr>
      <w:r>
        <w:rPr>
          <w:rtl/>
        </w:rPr>
        <w:tab/>
      </w:r>
      <w:r w:rsidR="00B659A9">
        <w:rPr>
          <w:rFonts w:hint="cs"/>
          <w:rtl/>
        </w:rPr>
        <w:t>האם לא צ</w:t>
      </w:r>
      <w:r>
        <w:rPr>
          <w:rFonts w:hint="cs"/>
          <w:rtl/>
        </w:rPr>
        <w:t>ר</w:t>
      </w:r>
      <w:r w:rsidR="00B659A9">
        <w:rPr>
          <w:rFonts w:hint="cs"/>
          <w:rtl/>
        </w:rPr>
        <w:t>י</w:t>
      </w:r>
      <w:r>
        <w:rPr>
          <w:rFonts w:hint="cs"/>
          <w:rtl/>
        </w:rPr>
        <w:t>ך להבהיר</w:t>
      </w:r>
      <w:r w:rsidR="00B659A9">
        <w:rPr>
          <w:rFonts w:hint="cs"/>
          <w:rtl/>
        </w:rPr>
        <w:t xml:space="preserve"> שתקופת הכהונה הנוכחית לא </w:t>
      </w:r>
      <w:bookmarkStart w:id="1268" w:name="_ETM_Q1_6977697"/>
      <w:bookmarkEnd w:id="1268"/>
      <w:r w:rsidR="00B659A9">
        <w:rPr>
          <w:rFonts w:hint="cs"/>
          <w:rtl/>
        </w:rPr>
        <w:t>נספרת במניין - -?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f9"/>
        <w:keepNext/>
        <w:rPr>
          <w:rtl/>
        </w:rPr>
      </w:pPr>
      <w:bookmarkStart w:id="1269" w:name="ET_guest_דני_חורין_183"/>
      <w:r w:rsidRPr="00B659A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B65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B659A9" w:rsidRDefault="00B659A9" w:rsidP="00B659A9">
      <w:pPr>
        <w:pStyle w:val="KeepWithNext"/>
        <w:rPr>
          <w:rtl/>
        </w:rPr>
      </w:pPr>
    </w:p>
    <w:p w:rsidR="00B37E2B" w:rsidRDefault="00B37E2B" w:rsidP="00B659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כיוון </w:t>
      </w:r>
      <w:r w:rsidR="00B659A9">
        <w:rPr>
          <w:rFonts w:hint="cs"/>
          <w:rtl/>
        </w:rPr>
        <w:t xml:space="preserve">שהוא בפועל </w:t>
      </w:r>
      <w:r>
        <w:rPr>
          <w:rFonts w:hint="cs"/>
          <w:rtl/>
        </w:rPr>
        <w:t>היא בכל מקרה לא נספרת</w:t>
      </w:r>
      <w:r w:rsidR="00B659A9">
        <w:rPr>
          <w:rFonts w:hint="cs"/>
          <w:rtl/>
        </w:rPr>
        <w:t>.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f6"/>
        <w:keepNext/>
        <w:rPr>
          <w:rtl/>
        </w:rPr>
      </w:pPr>
      <w:bookmarkStart w:id="1270" w:name="_ETM_Q1_6988448"/>
      <w:bookmarkStart w:id="1271" w:name="ET_yor_6360_184"/>
      <w:bookmarkEnd w:id="1270"/>
      <w:r w:rsidRPr="00B659A9">
        <w:rPr>
          <w:rStyle w:val="TagStyle"/>
          <w:rtl/>
        </w:rPr>
        <w:t xml:space="preserve"> &lt;&lt; </w:t>
      </w:r>
      <w:proofErr w:type="spellStart"/>
      <w:r w:rsidRPr="00B659A9">
        <w:rPr>
          <w:rStyle w:val="TagStyle"/>
          <w:rtl/>
        </w:rPr>
        <w:t>יור</w:t>
      </w:r>
      <w:proofErr w:type="spellEnd"/>
      <w:r w:rsidRPr="00B659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9A9">
        <w:rPr>
          <w:rStyle w:val="TagStyle"/>
          <w:rtl/>
        </w:rPr>
        <w:t xml:space="preserve"> &lt;&lt; </w:t>
      </w:r>
      <w:proofErr w:type="spellStart"/>
      <w:r w:rsidRPr="00B659A9">
        <w:rPr>
          <w:rStyle w:val="TagStyle"/>
          <w:rtl/>
        </w:rPr>
        <w:t>יור</w:t>
      </w:r>
      <w:proofErr w:type="spellEnd"/>
      <w:r w:rsidRPr="00B65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B659A9" w:rsidRDefault="00B659A9" w:rsidP="00B659A9">
      <w:pPr>
        <w:pStyle w:val="KeepWithNext"/>
        <w:rPr>
          <w:rtl/>
        </w:rPr>
      </w:pPr>
    </w:p>
    <w:p w:rsidR="00B37E2B" w:rsidRDefault="00B659A9" w:rsidP="00B659A9">
      <w:pPr>
        <w:rPr>
          <w:rtl/>
        </w:rPr>
      </w:pPr>
      <w:bookmarkStart w:id="1272" w:name="_ETM_Q1_6989054"/>
      <w:bookmarkStart w:id="1273" w:name="_ETM_Q1_6989147"/>
      <w:bookmarkEnd w:id="1272"/>
      <w:bookmarkEnd w:id="1273"/>
      <w:r>
        <w:rPr>
          <w:rFonts w:hint="cs"/>
          <w:rtl/>
        </w:rPr>
        <w:t xml:space="preserve">אני חושב שלמען </w:t>
      </w:r>
      <w:bookmarkStart w:id="1274" w:name="_ETM_Q1_6989525"/>
      <w:bookmarkEnd w:id="1274"/>
      <w:r>
        <w:rPr>
          <w:rFonts w:hint="cs"/>
          <w:rtl/>
        </w:rPr>
        <w:t xml:space="preserve">הסר ספק </w:t>
      </w:r>
      <w:r w:rsidR="00B37E2B">
        <w:rPr>
          <w:rFonts w:hint="cs"/>
          <w:rtl/>
        </w:rPr>
        <w:t>צריך להבהיר שהתקופה ה</w:t>
      </w:r>
      <w:r>
        <w:rPr>
          <w:rFonts w:hint="cs"/>
          <w:rtl/>
        </w:rPr>
        <w:t>נ</w:t>
      </w:r>
      <w:r w:rsidR="00B37E2B">
        <w:rPr>
          <w:rFonts w:hint="cs"/>
          <w:rtl/>
        </w:rPr>
        <w:t>וכחית לא נספרת במניין שתי התקופ</w:t>
      </w:r>
      <w:r>
        <w:rPr>
          <w:rFonts w:hint="cs"/>
          <w:rtl/>
        </w:rPr>
        <w:t>ו</w:t>
      </w:r>
      <w:r w:rsidR="00B37E2B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f9"/>
        <w:keepNext/>
        <w:rPr>
          <w:rtl/>
        </w:rPr>
      </w:pPr>
      <w:bookmarkStart w:id="1275" w:name="_ETM_Q1_6993305"/>
      <w:bookmarkStart w:id="1276" w:name="ET_guest_דני_חורין_185"/>
      <w:bookmarkEnd w:id="1275"/>
      <w:r w:rsidRPr="00B659A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B65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B659A9" w:rsidRDefault="00B659A9" w:rsidP="00B659A9">
      <w:pPr>
        <w:pStyle w:val="KeepWithNext"/>
        <w:rPr>
          <w:rtl/>
        </w:rPr>
      </w:pPr>
    </w:p>
    <w:p w:rsidR="00B37E2B" w:rsidRDefault="00B659A9" w:rsidP="00B659A9">
      <w:pPr>
        <w:rPr>
          <w:rtl/>
        </w:rPr>
      </w:pPr>
      <w:bookmarkStart w:id="1277" w:name="_ETM_Q1_6993838"/>
      <w:bookmarkStart w:id="1278" w:name="_ETM_Q1_6993888"/>
      <w:bookmarkEnd w:id="1277"/>
      <w:bookmarkEnd w:id="1278"/>
      <w:r>
        <w:rPr>
          <w:rFonts w:hint="cs"/>
          <w:rtl/>
        </w:rPr>
        <w:t xml:space="preserve">אמרנו את זה כאן לפרוטוקול. אני </w:t>
      </w:r>
      <w:bookmarkStart w:id="1279" w:name="_ETM_Q1_6996394"/>
      <w:bookmarkEnd w:id="1279"/>
      <w:r>
        <w:rPr>
          <w:rFonts w:hint="cs"/>
          <w:rtl/>
        </w:rPr>
        <w:t>חושב שזה לא מתחייב בחוק כי כך זה מקובל.</w:t>
      </w:r>
      <w:r w:rsidR="00B37E2B">
        <w:rPr>
          <w:rFonts w:hint="cs"/>
          <w:rtl/>
        </w:rPr>
        <w:t xml:space="preserve"> 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37E2B">
      <w:pPr>
        <w:ind w:firstLine="0"/>
        <w:rPr>
          <w:rtl/>
        </w:rPr>
      </w:pPr>
      <w:bookmarkStart w:id="1280" w:name="_ETM_Q1_6999219"/>
      <w:bookmarkEnd w:id="1280"/>
    </w:p>
    <w:p w:rsidR="00B659A9" w:rsidRDefault="00B659A9" w:rsidP="00B659A9">
      <w:pPr>
        <w:pStyle w:val="a4"/>
        <w:keepNext/>
        <w:rPr>
          <w:rtl/>
        </w:rPr>
      </w:pPr>
      <w:bookmarkStart w:id="1281" w:name="ET_speaker_תמי_סלע_186"/>
      <w:r w:rsidRPr="00B659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5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B659A9" w:rsidRDefault="00B659A9" w:rsidP="00B659A9">
      <w:pPr>
        <w:pStyle w:val="KeepWithNext"/>
        <w:rPr>
          <w:rtl/>
        </w:rPr>
      </w:pPr>
    </w:p>
    <w:p w:rsidR="00B37E2B" w:rsidRDefault="00B659A9" w:rsidP="00B659A9">
      <w:pPr>
        <w:rPr>
          <w:rtl/>
        </w:rPr>
      </w:pPr>
      <w:bookmarkStart w:id="1282" w:name="_ETM_Q1_6999720"/>
      <w:bookmarkStart w:id="1283" w:name="_ETM_Q1_6999788"/>
      <w:bookmarkEnd w:id="1282"/>
      <w:bookmarkEnd w:id="1283"/>
      <w:r>
        <w:rPr>
          <w:rFonts w:hint="cs"/>
          <w:rtl/>
        </w:rPr>
        <w:t xml:space="preserve">אנחנו </w:t>
      </w:r>
      <w:r w:rsidR="00B37E2B">
        <w:rPr>
          <w:rFonts w:hint="cs"/>
          <w:rtl/>
        </w:rPr>
        <w:t>נ</w:t>
      </w:r>
      <w:r>
        <w:rPr>
          <w:rFonts w:hint="cs"/>
          <w:rtl/>
        </w:rPr>
        <w:t xml:space="preserve">וודא את זה. </w:t>
      </w:r>
      <w:r w:rsidR="00B37E2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יהיה </w:t>
      </w:r>
      <w:r w:rsidR="00B37E2B">
        <w:rPr>
          <w:rFonts w:hint="cs"/>
          <w:rtl/>
        </w:rPr>
        <w:t>צורך</w:t>
      </w:r>
      <w:r>
        <w:rPr>
          <w:rFonts w:hint="cs"/>
          <w:rtl/>
        </w:rPr>
        <w:t xml:space="preserve"> נכניס הוראת </w:t>
      </w:r>
      <w:bookmarkStart w:id="1284" w:name="_ETM_Q1_7005131"/>
      <w:bookmarkEnd w:id="1284"/>
      <w:r>
        <w:rPr>
          <w:rFonts w:hint="cs"/>
          <w:rtl/>
        </w:rPr>
        <w:t xml:space="preserve">שעה, הוראת מעבר לגבי העניין. 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f9"/>
        <w:keepNext/>
        <w:rPr>
          <w:rtl/>
        </w:rPr>
      </w:pPr>
      <w:bookmarkStart w:id="1285" w:name="_ETM_Q1_7000662"/>
      <w:bookmarkStart w:id="1286" w:name="ET_guest_דני_חורין_187"/>
      <w:bookmarkEnd w:id="1285"/>
      <w:r w:rsidRPr="00B659A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B65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B659A9" w:rsidRDefault="00B659A9" w:rsidP="00B659A9">
      <w:pPr>
        <w:pStyle w:val="KeepWithNext"/>
        <w:rPr>
          <w:rtl/>
        </w:rPr>
      </w:pPr>
    </w:p>
    <w:p w:rsidR="00B37E2B" w:rsidRDefault="00B37E2B" w:rsidP="00B659A9">
      <w:pPr>
        <w:ind w:firstLine="0"/>
        <w:rPr>
          <w:rtl/>
        </w:rPr>
      </w:pPr>
      <w:bookmarkStart w:id="1287" w:name="_ETM_Q1_7001185"/>
      <w:bookmarkStart w:id="1288" w:name="_ETM_Q1_7001271"/>
      <w:bookmarkEnd w:id="1287"/>
      <w:bookmarkEnd w:id="1288"/>
      <w:r>
        <w:rPr>
          <w:rtl/>
        </w:rPr>
        <w:tab/>
      </w:r>
      <w:r w:rsidR="00B659A9">
        <w:rPr>
          <w:rFonts w:hint="cs"/>
          <w:rtl/>
        </w:rPr>
        <w:t xml:space="preserve">אני חושב </w:t>
      </w:r>
      <w:bookmarkStart w:id="1289" w:name="_ETM_Q1_7008949"/>
      <w:bookmarkEnd w:id="1289"/>
      <w:r w:rsidR="00B659A9">
        <w:rPr>
          <w:rFonts w:hint="cs"/>
          <w:rtl/>
        </w:rPr>
        <w:t xml:space="preserve">שזה לא נדרש. </w:t>
      </w:r>
      <w:r>
        <w:rPr>
          <w:rFonts w:hint="cs"/>
          <w:rtl/>
        </w:rPr>
        <w:t xml:space="preserve"> 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f6"/>
        <w:keepNext/>
        <w:rPr>
          <w:rtl/>
        </w:rPr>
      </w:pPr>
      <w:bookmarkStart w:id="1290" w:name="ET_yor_6360_188"/>
      <w:r w:rsidRPr="00B659A9">
        <w:rPr>
          <w:rStyle w:val="TagStyle"/>
          <w:rtl/>
        </w:rPr>
        <w:t xml:space="preserve"> &lt;&lt; </w:t>
      </w:r>
      <w:proofErr w:type="spellStart"/>
      <w:r w:rsidRPr="00B659A9">
        <w:rPr>
          <w:rStyle w:val="TagStyle"/>
          <w:rtl/>
        </w:rPr>
        <w:t>יור</w:t>
      </w:r>
      <w:proofErr w:type="spellEnd"/>
      <w:r w:rsidRPr="00B659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9A9">
        <w:rPr>
          <w:rStyle w:val="TagStyle"/>
          <w:rtl/>
        </w:rPr>
        <w:t xml:space="preserve"> &lt;&lt; </w:t>
      </w:r>
      <w:proofErr w:type="spellStart"/>
      <w:r w:rsidRPr="00B659A9">
        <w:rPr>
          <w:rStyle w:val="TagStyle"/>
          <w:rtl/>
        </w:rPr>
        <w:t>יור</w:t>
      </w:r>
      <w:proofErr w:type="spellEnd"/>
      <w:r w:rsidRPr="00B65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B659A9" w:rsidRDefault="00B659A9" w:rsidP="00B659A9">
      <w:pPr>
        <w:pStyle w:val="KeepWithNext"/>
        <w:rPr>
          <w:rtl/>
        </w:rPr>
      </w:pPr>
    </w:p>
    <w:p w:rsidR="00B37E2B" w:rsidRDefault="00B659A9" w:rsidP="00B659A9">
      <w:pPr>
        <w:rPr>
          <w:rtl/>
        </w:rPr>
      </w:pPr>
      <w:r>
        <w:rPr>
          <w:rFonts w:hint="cs"/>
          <w:rtl/>
        </w:rPr>
        <w:t xml:space="preserve">את מה שצריך הבהרה אנחנו באים </w:t>
      </w:r>
      <w:bookmarkStart w:id="1291" w:name="_ETM_Q1_7011202"/>
      <w:bookmarkEnd w:id="1291"/>
      <w:r>
        <w:rPr>
          <w:rFonts w:hint="cs"/>
          <w:rtl/>
        </w:rPr>
        <w:t>להבהיר</w:t>
      </w:r>
      <w:r w:rsidR="00ED4E20">
        <w:rPr>
          <w:rFonts w:hint="cs"/>
          <w:rtl/>
        </w:rPr>
        <w:t>,</w:t>
      </w:r>
      <w:r>
        <w:rPr>
          <w:rFonts w:hint="cs"/>
          <w:rtl/>
        </w:rPr>
        <w:t xml:space="preserve"> כדי שלא נ</w:t>
      </w:r>
      <w:r w:rsidR="00CF2FF1">
        <w:rPr>
          <w:rFonts w:hint="cs"/>
          <w:rtl/>
        </w:rPr>
        <w:t>י</w:t>
      </w:r>
      <w:r>
        <w:rPr>
          <w:rFonts w:hint="cs"/>
          <w:rtl/>
        </w:rPr>
        <w:t xml:space="preserve">דרש לנושא עוד פעם. </w:t>
      </w:r>
      <w:r w:rsidR="00B37E2B">
        <w:rPr>
          <w:rFonts w:hint="cs"/>
          <w:rtl/>
        </w:rPr>
        <w:t xml:space="preserve"> </w:t>
      </w:r>
    </w:p>
    <w:p w:rsidR="00B37E2B" w:rsidRDefault="00B37E2B" w:rsidP="00B37E2B">
      <w:pPr>
        <w:ind w:firstLine="0"/>
        <w:rPr>
          <w:rtl/>
        </w:rPr>
      </w:pPr>
    </w:p>
    <w:p w:rsidR="00B659A9" w:rsidRDefault="00B659A9" w:rsidP="00B659A9">
      <w:pPr>
        <w:pStyle w:val="a4"/>
        <w:keepNext/>
        <w:rPr>
          <w:rtl/>
        </w:rPr>
      </w:pPr>
      <w:bookmarkStart w:id="1292" w:name="_ETM_Q1_7018579"/>
      <w:bookmarkStart w:id="1293" w:name="ET_speaker_תמי_סלע_189"/>
      <w:bookmarkEnd w:id="1292"/>
      <w:r w:rsidRPr="00B659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5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B659A9" w:rsidRDefault="00B659A9" w:rsidP="00B659A9">
      <w:pPr>
        <w:pStyle w:val="KeepWithNext"/>
        <w:rPr>
          <w:rtl/>
        </w:rPr>
      </w:pPr>
    </w:p>
    <w:p w:rsidR="00B659A9" w:rsidRDefault="00B659A9" w:rsidP="00B659A9">
      <w:pPr>
        <w:rPr>
          <w:rtl/>
        </w:rPr>
      </w:pPr>
      <w:bookmarkStart w:id="1294" w:name="_ETM_Q1_7019159"/>
      <w:bookmarkStart w:id="1295" w:name="_ETM_Q1_7019228"/>
      <w:bookmarkEnd w:id="1294"/>
      <w:bookmarkEnd w:id="1295"/>
      <w:r>
        <w:rPr>
          <w:rFonts w:hint="cs"/>
          <w:rtl/>
        </w:rPr>
        <w:t>(ד1) המנהל הכללי יחדל לכהן לפני תום תקופת כהונתו, אם התפטר</w:t>
      </w:r>
    </w:p>
    <w:p w:rsidR="00B659A9" w:rsidRDefault="00B659A9" w:rsidP="00B659A9">
      <w:pPr>
        <w:rPr>
          <w:rtl/>
        </w:rPr>
      </w:pPr>
      <w:bookmarkStart w:id="1296" w:name="_ETM_Q1_7018841"/>
      <w:bookmarkStart w:id="1297" w:name="_ETM_Q1_7018926"/>
      <w:bookmarkEnd w:id="1296"/>
      <w:bookmarkEnd w:id="1297"/>
      <w:r>
        <w:rPr>
          <w:rFonts w:hint="cs"/>
          <w:rtl/>
        </w:rPr>
        <w:t xml:space="preserve">בהודעה </w:t>
      </w:r>
      <w:bookmarkStart w:id="1298" w:name="_ETM_Q1_7021947"/>
      <w:bookmarkEnd w:id="1298"/>
      <w:r>
        <w:rPr>
          <w:rFonts w:hint="cs"/>
          <w:rtl/>
        </w:rPr>
        <w:t>בכתב שהגיש למועצה ולשר.</w:t>
      </w:r>
    </w:p>
    <w:p w:rsidR="00B659A9" w:rsidRDefault="00B659A9" w:rsidP="00B659A9">
      <w:pPr>
        <w:rPr>
          <w:rtl/>
        </w:rPr>
      </w:pPr>
      <w:bookmarkStart w:id="1299" w:name="_ETM_Q1_7020130"/>
      <w:bookmarkStart w:id="1300" w:name="_ETM_Q1_7020196"/>
      <w:bookmarkEnd w:id="1299"/>
      <w:bookmarkEnd w:id="1300"/>
    </w:p>
    <w:p w:rsidR="00B659A9" w:rsidRDefault="00B659A9" w:rsidP="00B659A9">
      <w:pPr>
        <w:rPr>
          <w:rtl/>
        </w:rPr>
      </w:pPr>
      <w:bookmarkStart w:id="1301" w:name="_ETM_Q1_7020314"/>
      <w:bookmarkStart w:id="1302" w:name="_ETM_Q1_7020394"/>
      <w:bookmarkEnd w:id="1301"/>
      <w:bookmarkEnd w:id="1302"/>
      <w:r>
        <w:rPr>
          <w:rFonts w:hint="cs"/>
          <w:rtl/>
        </w:rPr>
        <w:t xml:space="preserve">(ד2) התקיימה נסיבה מהנסיבות כמפורט להלן לגבי </w:t>
      </w:r>
      <w:bookmarkStart w:id="1303" w:name="_ETM_Q1_7031874"/>
      <w:bookmarkEnd w:id="1303"/>
      <w:r>
        <w:rPr>
          <w:rFonts w:hint="cs"/>
          <w:rtl/>
        </w:rPr>
        <w:t xml:space="preserve">המנהל הכללי, </w:t>
      </w:r>
    </w:p>
    <w:p w:rsidR="00B659A9" w:rsidRDefault="00B659A9" w:rsidP="00B659A9">
      <w:pPr>
        <w:rPr>
          <w:rtl/>
        </w:rPr>
      </w:pPr>
      <w:r>
        <w:rPr>
          <w:rFonts w:hint="cs"/>
          <w:rtl/>
        </w:rPr>
        <w:t>תעבירו המועצה, באישור השר, מכהונתו לפני תום תקופת הכהונה</w:t>
      </w:r>
    </w:p>
    <w:p w:rsidR="00B659A9" w:rsidRDefault="00B659A9" w:rsidP="00B659A9">
      <w:pPr>
        <w:rPr>
          <w:rtl/>
        </w:rPr>
      </w:pPr>
      <w:r>
        <w:rPr>
          <w:rFonts w:hint="cs"/>
          <w:rtl/>
        </w:rPr>
        <w:t>ובסמוך למועד התקיימות הנסיבה, בהודעה בכתב:</w:t>
      </w:r>
    </w:p>
    <w:p w:rsidR="00B659A9" w:rsidRDefault="00B659A9" w:rsidP="00B659A9">
      <w:pPr>
        <w:rPr>
          <w:rtl/>
        </w:rPr>
      </w:pPr>
      <w:bookmarkStart w:id="1304" w:name="_ETM_Q1_7035756"/>
      <w:bookmarkStart w:id="1305" w:name="_ETM_Q1_7035847"/>
      <w:bookmarkStart w:id="1306" w:name="_ETM_Q1_7036230"/>
      <w:bookmarkEnd w:id="1304"/>
      <w:bookmarkEnd w:id="1305"/>
      <w:bookmarkEnd w:id="1306"/>
    </w:p>
    <w:p w:rsidR="00B659A9" w:rsidRDefault="00B659A9" w:rsidP="00B659A9">
      <w:pPr>
        <w:pStyle w:val="afd"/>
        <w:numPr>
          <w:ilvl w:val="0"/>
          <w:numId w:val="11"/>
        </w:numPr>
      </w:pPr>
      <w:bookmarkStart w:id="1307" w:name="_ETM_Q1_7036312"/>
      <w:bookmarkEnd w:id="1307"/>
      <w:r>
        <w:rPr>
          <w:rFonts w:hint="cs"/>
          <w:rtl/>
        </w:rPr>
        <w:t xml:space="preserve">נבצר ממנו </w:t>
      </w:r>
      <w:bookmarkStart w:id="1308" w:name="_ETM_Q1_7032667"/>
      <w:bookmarkEnd w:id="1308"/>
      <w:r>
        <w:rPr>
          <w:rFonts w:hint="cs"/>
          <w:rtl/>
        </w:rPr>
        <w:t>דרך קבע לקיים את תפקידו;</w:t>
      </w:r>
    </w:p>
    <w:p w:rsidR="00B659A9" w:rsidRPr="00B659A9" w:rsidRDefault="00B659A9" w:rsidP="00B659A9">
      <w:pPr>
        <w:rPr>
          <w:rtl/>
        </w:rPr>
      </w:pPr>
      <w:bookmarkStart w:id="1309" w:name="_ETM_Q1_7035822"/>
      <w:bookmarkStart w:id="1310" w:name="_ETM_Q1_7035905"/>
      <w:bookmarkEnd w:id="1309"/>
      <w:bookmarkEnd w:id="1310"/>
    </w:p>
    <w:p w:rsidR="00B659A9" w:rsidRDefault="00B659A9" w:rsidP="00B659A9">
      <w:pPr>
        <w:pStyle w:val="afd"/>
        <w:numPr>
          <w:ilvl w:val="0"/>
          <w:numId w:val="11"/>
        </w:numPr>
      </w:pPr>
      <w:bookmarkStart w:id="1311" w:name="_ETM_Q1_7042532"/>
      <w:bookmarkStart w:id="1312" w:name="_ETM_Q1_7042591"/>
      <w:bookmarkEnd w:id="1311"/>
      <w:bookmarkEnd w:id="1312"/>
      <w:r>
        <w:rPr>
          <w:rFonts w:hint="cs"/>
          <w:rtl/>
        </w:rPr>
        <w:t xml:space="preserve">חדל להתקיים בו תנאי </w:t>
      </w:r>
      <w:bookmarkStart w:id="1313" w:name="_ETM_Q1_7037911"/>
      <w:bookmarkEnd w:id="1313"/>
      <w:r>
        <w:rPr>
          <w:rFonts w:hint="cs"/>
          <w:rtl/>
        </w:rPr>
        <w:t>מהתנאים הדרושים למינויו;</w:t>
      </w:r>
    </w:p>
    <w:p w:rsidR="00B659A9" w:rsidRDefault="00B659A9" w:rsidP="00B659A9">
      <w:pPr>
        <w:pStyle w:val="afd"/>
        <w:rPr>
          <w:rtl/>
        </w:rPr>
      </w:pPr>
    </w:p>
    <w:p w:rsidR="00B37E2B" w:rsidRDefault="00B37E2B" w:rsidP="000118BA">
      <w:pPr>
        <w:ind w:firstLine="0"/>
        <w:rPr>
          <w:rtl/>
        </w:rPr>
      </w:pPr>
      <w:bookmarkStart w:id="1314" w:name="_ETM_Q1_7042931"/>
      <w:bookmarkStart w:id="1315" w:name="_ETM_Q1_7043087"/>
      <w:bookmarkEnd w:id="1314"/>
      <w:bookmarkEnd w:id="1315"/>
      <w:r>
        <w:rPr>
          <w:rtl/>
        </w:rPr>
        <w:tab/>
      </w:r>
      <w:r w:rsidR="00B659A9">
        <w:rPr>
          <w:rFonts w:hint="cs"/>
          <w:rtl/>
        </w:rPr>
        <w:t xml:space="preserve">בנסיבות הספציפיות </w:t>
      </w:r>
      <w:r w:rsidR="000118BA">
        <w:rPr>
          <w:rFonts w:hint="cs"/>
          <w:rtl/>
        </w:rPr>
        <w:t xml:space="preserve">של </w:t>
      </w:r>
      <w:r w:rsidR="00B659A9">
        <w:rPr>
          <w:rFonts w:hint="cs"/>
          <w:rtl/>
        </w:rPr>
        <w:t>נבצרות מובהק</w:t>
      </w:r>
      <w:r w:rsidR="000118BA">
        <w:rPr>
          <w:rFonts w:hint="cs"/>
          <w:rtl/>
        </w:rPr>
        <w:t>ת</w:t>
      </w:r>
      <w:r w:rsidR="00B659A9">
        <w:rPr>
          <w:rFonts w:hint="cs"/>
          <w:rtl/>
        </w:rPr>
        <w:t xml:space="preserve"> אני </w:t>
      </w:r>
      <w:r>
        <w:rPr>
          <w:rFonts w:hint="cs"/>
          <w:rtl/>
        </w:rPr>
        <w:t>ל</w:t>
      </w:r>
      <w:r w:rsidR="00B659A9">
        <w:rPr>
          <w:rFonts w:hint="cs"/>
          <w:rtl/>
        </w:rPr>
        <w:t>א</w:t>
      </w:r>
      <w:r>
        <w:rPr>
          <w:rFonts w:hint="cs"/>
          <w:rtl/>
        </w:rPr>
        <w:t xml:space="preserve"> רואה למה נדרש</w:t>
      </w:r>
      <w:r w:rsidR="00B659A9">
        <w:rPr>
          <w:rFonts w:hint="cs"/>
          <w:rtl/>
        </w:rPr>
        <w:t xml:space="preserve"> </w:t>
      </w:r>
      <w:bookmarkStart w:id="1316" w:name="_ETM_Q1_7057917"/>
      <w:bookmarkEnd w:id="1316"/>
      <w:r w:rsidR="00B659A9">
        <w:rPr>
          <w:rFonts w:hint="cs"/>
          <w:rtl/>
        </w:rPr>
        <w:t>אישור השר</w:t>
      </w:r>
      <w:r>
        <w:rPr>
          <w:rFonts w:hint="cs"/>
          <w:rtl/>
        </w:rPr>
        <w:t xml:space="preserve">. גם ראיתי שזה </w:t>
      </w:r>
      <w:r w:rsidR="00B659A9">
        <w:rPr>
          <w:rFonts w:hint="cs"/>
          <w:rtl/>
        </w:rPr>
        <w:t xml:space="preserve">לא מופיע בהרבה סעיפים מהסוג הזה. </w:t>
      </w:r>
      <w:r>
        <w:rPr>
          <w:rFonts w:hint="cs"/>
          <w:rtl/>
        </w:rPr>
        <w:t>אחר כך</w:t>
      </w:r>
      <w:r w:rsidR="00B659A9">
        <w:rPr>
          <w:rFonts w:hint="cs"/>
          <w:rtl/>
        </w:rPr>
        <w:t>,</w:t>
      </w:r>
      <w:r>
        <w:rPr>
          <w:rFonts w:hint="cs"/>
          <w:rtl/>
        </w:rPr>
        <w:t xml:space="preserve"> כשיש </w:t>
      </w:r>
      <w:r w:rsidR="00B659A9">
        <w:rPr>
          <w:rFonts w:hint="cs"/>
          <w:rtl/>
        </w:rPr>
        <w:t>ש</w:t>
      </w:r>
      <w:r>
        <w:rPr>
          <w:rFonts w:hint="cs"/>
          <w:rtl/>
        </w:rPr>
        <w:t xml:space="preserve">יקול דעת יותר </w:t>
      </w:r>
      <w:r w:rsidR="006A6788">
        <w:rPr>
          <w:rFonts w:hint="cs"/>
          <w:rtl/>
        </w:rPr>
        <w:t>משמעותי לגבי העברה מכהונה, נדרש אישור.</w:t>
      </w:r>
      <w:r>
        <w:rPr>
          <w:rFonts w:hint="cs"/>
          <w:rtl/>
        </w:rPr>
        <w:t xml:space="preserve"> </w:t>
      </w:r>
    </w:p>
    <w:p w:rsidR="00B37E2B" w:rsidRDefault="00B37E2B" w:rsidP="00B37E2B">
      <w:pPr>
        <w:ind w:firstLine="0"/>
        <w:rPr>
          <w:rtl/>
        </w:rPr>
      </w:pPr>
    </w:p>
    <w:p w:rsidR="006A6788" w:rsidRDefault="006A6788" w:rsidP="006A6788">
      <w:pPr>
        <w:pStyle w:val="af9"/>
        <w:keepNext/>
        <w:rPr>
          <w:rtl/>
        </w:rPr>
      </w:pPr>
      <w:bookmarkStart w:id="1317" w:name="_ETM_Q1_7062686"/>
      <w:bookmarkStart w:id="1318" w:name="ET_guest_דני_חורין_190"/>
      <w:bookmarkEnd w:id="1317"/>
      <w:r w:rsidRPr="006A678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6A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6A6788" w:rsidRDefault="006A6788" w:rsidP="006A6788">
      <w:pPr>
        <w:pStyle w:val="KeepWithNext"/>
        <w:rPr>
          <w:rtl/>
        </w:rPr>
      </w:pPr>
    </w:p>
    <w:p w:rsidR="00B37E2B" w:rsidRDefault="00B37E2B" w:rsidP="00CA4289">
      <w:pPr>
        <w:rPr>
          <w:rtl/>
        </w:rPr>
      </w:pPr>
      <w:bookmarkStart w:id="1319" w:name="_ETM_Q1_7063229"/>
      <w:bookmarkStart w:id="1320" w:name="_ETM_Q1_7063336"/>
      <w:bookmarkEnd w:id="1319"/>
      <w:bookmarkEnd w:id="1320"/>
      <w:r>
        <w:rPr>
          <w:rFonts w:hint="cs"/>
          <w:rtl/>
        </w:rPr>
        <w:t xml:space="preserve">מלכתחילה זה נקבע </w:t>
      </w:r>
      <w:r w:rsidR="006A6788">
        <w:rPr>
          <w:rFonts w:hint="cs"/>
          <w:rtl/>
        </w:rPr>
        <w:t>כמשהו שעוקב אחר דרך המינוי</w:t>
      </w:r>
      <w:r w:rsidR="00C476DD">
        <w:rPr>
          <w:rFonts w:hint="cs"/>
          <w:rtl/>
        </w:rPr>
        <w:t xml:space="preserve">. כפי שהמינוי נעשה באישור </w:t>
      </w:r>
      <w:bookmarkStart w:id="1321" w:name="_ETM_Q1_7073529"/>
      <w:bookmarkEnd w:id="1321"/>
      <w:r w:rsidR="00C476DD">
        <w:rPr>
          <w:rFonts w:hint="cs"/>
          <w:rtl/>
        </w:rPr>
        <w:t>השר,</w:t>
      </w:r>
      <w:r>
        <w:rPr>
          <w:rFonts w:hint="cs"/>
          <w:rtl/>
        </w:rPr>
        <w:t xml:space="preserve"> </w:t>
      </w:r>
      <w:r w:rsidR="00CA4289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חשבנו </w:t>
      </w:r>
      <w:r w:rsidR="00CA4289">
        <w:rPr>
          <w:rFonts w:hint="cs"/>
          <w:rtl/>
        </w:rPr>
        <w:t>שצריך להיות לגבי העברה מ</w:t>
      </w:r>
      <w:r>
        <w:rPr>
          <w:rFonts w:hint="cs"/>
          <w:rtl/>
        </w:rPr>
        <w:t>כ</w:t>
      </w:r>
      <w:r w:rsidR="00C476DD">
        <w:rPr>
          <w:rFonts w:hint="cs"/>
          <w:rtl/>
        </w:rPr>
        <w:t>הונה</w:t>
      </w:r>
      <w:r w:rsidR="00CA4289">
        <w:rPr>
          <w:rFonts w:hint="cs"/>
          <w:rtl/>
        </w:rPr>
        <w:t xml:space="preserve">. </w:t>
      </w:r>
      <w:r>
        <w:rPr>
          <w:rFonts w:hint="cs"/>
          <w:rtl/>
        </w:rPr>
        <w:t>אם תחשבו ש</w:t>
      </w:r>
      <w:r w:rsidR="00CA4289">
        <w:rPr>
          <w:rFonts w:hint="cs"/>
          <w:rtl/>
        </w:rPr>
        <w:t>זה לא נדרש</w:t>
      </w:r>
      <w:r w:rsidR="00ED4E20">
        <w:rPr>
          <w:rFonts w:hint="cs"/>
          <w:rtl/>
        </w:rPr>
        <w:t>,</w:t>
      </w:r>
      <w:r w:rsidR="00CA4289">
        <w:rPr>
          <w:rFonts w:hint="cs"/>
          <w:rtl/>
        </w:rPr>
        <w:t xml:space="preserve"> אנחנו</w:t>
      </w:r>
      <w:r w:rsidR="00C476DD">
        <w:rPr>
          <w:rFonts w:hint="cs"/>
          <w:rtl/>
        </w:rPr>
        <w:t xml:space="preserve"> לא נעמוד </w:t>
      </w:r>
      <w:bookmarkStart w:id="1322" w:name="_ETM_Q1_7079166"/>
      <w:bookmarkEnd w:id="1322"/>
      <w:r w:rsidR="00C476DD">
        <w:rPr>
          <w:rFonts w:hint="cs"/>
          <w:rtl/>
        </w:rPr>
        <w:t>על זה.</w:t>
      </w:r>
    </w:p>
    <w:p w:rsidR="00B37E2B" w:rsidRDefault="00B37E2B" w:rsidP="00B37E2B">
      <w:pPr>
        <w:ind w:firstLine="0"/>
        <w:rPr>
          <w:rtl/>
        </w:rPr>
      </w:pPr>
    </w:p>
    <w:p w:rsidR="00C476DD" w:rsidRDefault="00C476DD" w:rsidP="00C476DD">
      <w:pPr>
        <w:pStyle w:val="a4"/>
        <w:keepNext/>
        <w:rPr>
          <w:rtl/>
        </w:rPr>
      </w:pPr>
      <w:bookmarkStart w:id="1323" w:name="_ETM_Q1_7081985"/>
      <w:bookmarkStart w:id="1324" w:name="_ETM_Q1_7082530"/>
      <w:bookmarkStart w:id="1325" w:name="_ETM_Q1_7082601"/>
      <w:bookmarkStart w:id="1326" w:name="ET_speaker_תמי_סלע_192"/>
      <w:bookmarkEnd w:id="1323"/>
      <w:bookmarkEnd w:id="1324"/>
      <w:bookmarkEnd w:id="1325"/>
      <w:r w:rsidRPr="00C476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7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C476DD" w:rsidRDefault="00C476DD" w:rsidP="00C476DD">
      <w:pPr>
        <w:pStyle w:val="KeepWithNext"/>
        <w:rPr>
          <w:rtl/>
        </w:rPr>
      </w:pPr>
    </w:p>
    <w:p w:rsidR="00C476DD" w:rsidRDefault="004B483D" w:rsidP="00C476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(ד3) המועצה רשאית, באישור השר, להעביר את המנהל הכללי </w:t>
      </w:r>
    </w:p>
    <w:p w:rsidR="004B483D" w:rsidRDefault="004B483D" w:rsidP="00C476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מכהונתו לפני תום תקופת הכהונה, אם סברה כי הוא אינו </w:t>
      </w:r>
    </w:p>
    <w:p w:rsidR="004B483D" w:rsidRPr="004B483D" w:rsidRDefault="004B483D" w:rsidP="00C476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ממלא את תפקידו כראוי. </w:t>
      </w:r>
    </w:p>
    <w:p w:rsidR="00B37E2B" w:rsidRDefault="00B37E2B" w:rsidP="00B37E2B">
      <w:pPr>
        <w:ind w:firstLine="0"/>
        <w:rPr>
          <w:rtl/>
        </w:rPr>
      </w:pPr>
    </w:p>
    <w:p w:rsidR="00E2414B" w:rsidRDefault="00E2414B" w:rsidP="00CC241C">
      <w:pPr>
        <w:ind w:firstLine="0"/>
        <w:rPr>
          <w:rtl/>
        </w:rPr>
      </w:pPr>
      <w:bookmarkStart w:id="1327" w:name="_ETM_Q1_7109103"/>
      <w:bookmarkStart w:id="1328" w:name="_ETM_Q1_7109159"/>
      <w:bookmarkEnd w:id="1327"/>
      <w:bookmarkEnd w:id="1328"/>
      <w:r>
        <w:rPr>
          <w:rtl/>
        </w:rPr>
        <w:tab/>
      </w:r>
      <w:r>
        <w:rPr>
          <w:rFonts w:hint="cs"/>
          <w:rtl/>
        </w:rPr>
        <w:t xml:space="preserve">גם פה לפעמים דורשים איזון </w:t>
      </w:r>
      <w:bookmarkStart w:id="1329" w:name="_ETM_Q1_7107921"/>
      <w:bookmarkEnd w:id="1329"/>
      <w:r>
        <w:rPr>
          <w:rFonts w:hint="cs"/>
          <w:rtl/>
        </w:rPr>
        <w:t>קצת יותר הדוק</w:t>
      </w:r>
      <w:r w:rsidR="00CB2DF4">
        <w:rPr>
          <w:rFonts w:hint="cs"/>
          <w:rtl/>
        </w:rPr>
        <w:t xml:space="preserve">, </w:t>
      </w:r>
      <w:r w:rsidR="00CC241C">
        <w:rPr>
          <w:rFonts w:hint="cs"/>
          <w:rtl/>
        </w:rPr>
        <w:t xml:space="preserve">אם </w:t>
      </w:r>
      <w:bookmarkStart w:id="1330" w:name="_ETM_Q1_7110487"/>
      <w:bookmarkEnd w:id="1330"/>
      <w:r w:rsidR="00CC241C">
        <w:rPr>
          <w:rFonts w:hint="cs"/>
          <w:rtl/>
        </w:rPr>
        <w:t xml:space="preserve">זה </w:t>
      </w:r>
      <w:r w:rsidR="00CB2DF4">
        <w:rPr>
          <w:rFonts w:hint="cs"/>
          <w:rtl/>
        </w:rPr>
        <w:t>רוב מסוים</w:t>
      </w:r>
      <w:r w:rsidR="00CC241C">
        <w:rPr>
          <w:rFonts w:hint="cs"/>
          <w:rtl/>
        </w:rPr>
        <w:t xml:space="preserve"> או </w:t>
      </w:r>
      <w:r w:rsidR="00CB2DF4">
        <w:rPr>
          <w:rFonts w:hint="cs"/>
          <w:rtl/>
        </w:rPr>
        <w:t>טעמים</w:t>
      </w:r>
      <w:r w:rsidR="00CC241C">
        <w:rPr>
          <w:rFonts w:hint="cs"/>
          <w:rtl/>
        </w:rPr>
        <w:t xml:space="preserve"> מיוחדים להעברה של מנכ"ל מכהונתו. </w:t>
      </w:r>
    </w:p>
    <w:p w:rsidR="00B37E2B" w:rsidRDefault="00B37E2B" w:rsidP="00B37E2B">
      <w:pPr>
        <w:ind w:firstLine="0"/>
        <w:rPr>
          <w:rtl/>
        </w:rPr>
      </w:pPr>
    </w:p>
    <w:p w:rsidR="00CC241C" w:rsidRDefault="00CC241C" w:rsidP="00CC241C">
      <w:pPr>
        <w:pStyle w:val="af9"/>
        <w:keepNext/>
        <w:rPr>
          <w:rtl/>
        </w:rPr>
      </w:pPr>
      <w:bookmarkStart w:id="1331" w:name="_ETM_Q1_7121916"/>
      <w:bookmarkStart w:id="1332" w:name="_ETM_Q1_7121974"/>
      <w:bookmarkStart w:id="1333" w:name="ET_guest_דני_חורין_189"/>
      <w:bookmarkEnd w:id="1331"/>
      <w:bookmarkEnd w:id="1332"/>
      <w:r w:rsidRPr="00CC241C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CC24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3"/>
    </w:p>
    <w:p w:rsidR="00CC241C" w:rsidRDefault="00CC241C" w:rsidP="00CC241C">
      <w:pPr>
        <w:pStyle w:val="KeepWithNext"/>
        <w:rPr>
          <w:rtl/>
        </w:rPr>
      </w:pPr>
    </w:p>
    <w:p w:rsidR="00CC241C" w:rsidRPr="00CC241C" w:rsidRDefault="002911FA" w:rsidP="00CC241C">
      <w:pPr>
        <w:rPr>
          <w:rtl/>
        </w:rPr>
      </w:pPr>
      <w:r>
        <w:rPr>
          <w:rFonts w:hint="cs"/>
          <w:rtl/>
        </w:rPr>
        <w:t xml:space="preserve">אנחנו מסכימים </w:t>
      </w:r>
      <w:r w:rsidR="00CC241C">
        <w:rPr>
          <w:rFonts w:hint="cs"/>
          <w:rtl/>
        </w:rPr>
        <w:t xml:space="preserve">שיתווסף העניין </w:t>
      </w:r>
      <w:bookmarkStart w:id="1334" w:name="_ETM_Q1_7118240"/>
      <w:bookmarkEnd w:id="1334"/>
      <w:r w:rsidR="00CC241C">
        <w:rPr>
          <w:rFonts w:hint="cs"/>
          <w:rtl/>
        </w:rPr>
        <w:t>של ט</w:t>
      </w:r>
      <w:r>
        <w:rPr>
          <w:rFonts w:hint="cs"/>
          <w:rtl/>
        </w:rPr>
        <w:t xml:space="preserve">עמים מיוחדים, שהעברה כזאת תוכל </w:t>
      </w:r>
      <w:bookmarkStart w:id="1335" w:name="_ETM_Q1_7130117"/>
      <w:bookmarkEnd w:id="1335"/>
      <w:r>
        <w:rPr>
          <w:rFonts w:hint="cs"/>
          <w:rtl/>
        </w:rPr>
        <w:t xml:space="preserve">להיות רק מטעמים מיוחדים. </w:t>
      </w:r>
    </w:p>
    <w:p w:rsidR="00CC241C" w:rsidRDefault="00CC241C" w:rsidP="00B37E2B">
      <w:pPr>
        <w:ind w:firstLine="0"/>
        <w:rPr>
          <w:rtl/>
        </w:rPr>
      </w:pPr>
    </w:p>
    <w:p w:rsidR="002911FA" w:rsidRDefault="002911FA" w:rsidP="002911FA">
      <w:pPr>
        <w:pStyle w:val="a4"/>
        <w:keepNext/>
        <w:rPr>
          <w:rtl/>
        </w:rPr>
      </w:pPr>
      <w:bookmarkStart w:id="1336" w:name="_ETM_Q1_7136461"/>
      <w:bookmarkStart w:id="1337" w:name="_ETM_Q1_7136531"/>
      <w:bookmarkStart w:id="1338" w:name="ET_speaker_תמי_סלע_190"/>
      <w:bookmarkEnd w:id="1336"/>
      <w:bookmarkEnd w:id="1337"/>
      <w:r w:rsidRPr="002911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91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2911FA" w:rsidRDefault="002911FA" w:rsidP="002911FA">
      <w:pPr>
        <w:pStyle w:val="KeepWithNext"/>
        <w:rPr>
          <w:rtl/>
        </w:rPr>
      </w:pP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(ד4) המועצה לא </w:t>
      </w:r>
      <w:bookmarkStart w:id="1339" w:name="_ETM_Q1_7138985"/>
      <w:bookmarkEnd w:id="1339"/>
      <w:r>
        <w:rPr>
          <w:rFonts w:hint="cs"/>
          <w:rtl/>
        </w:rPr>
        <w:t xml:space="preserve">תפסיק את כהונתו של המנהל הכללי לפי סעיף </w:t>
      </w:r>
      <w:bookmarkStart w:id="1340" w:name="_ETM_Q1_7138666"/>
      <w:bookmarkStart w:id="1341" w:name="_ETM_Q1_7138727"/>
      <w:bookmarkEnd w:id="1340"/>
      <w:bookmarkEnd w:id="1341"/>
    </w:p>
    <w:p w:rsidR="002911FA" w:rsidRDefault="002911FA" w:rsidP="002911FA">
      <w:pPr>
        <w:rPr>
          <w:rtl/>
        </w:rPr>
      </w:pPr>
      <w:bookmarkStart w:id="1342" w:name="_ETM_Q1_7141292"/>
      <w:bookmarkStart w:id="1343" w:name="_ETM_Q1_7141354"/>
      <w:bookmarkEnd w:id="1342"/>
      <w:bookmarkEnd w:id="1343"/>
      <w:r>
        <w:rPr>
          <w:rFonts w:hint="cs"/>
          <w:rtl/>
        </w:rPr>
        <w:t xml:space="preserve">קטן </w:t>
      </w:r>
      <w:bookmarkStart w:id="1344" w:name="_ETM_Q1_7137628"/>
      <w:bookmarkEnd w:id="1344"/>
      <w:r>
        <w:rPr>
          <w:rFonts w:hint="cs"/>
          <w:rtl/>
        </w:rPr>
        <w:t xml:space="preserve">(ד2) או (ד3) אלא לאחר שנתנה לו הזדמנות לטעון את </w:t>
      </w:r>
    </w:p>
    <w:p w:rsidR="002911FA" w:rsidRDefault="002911FA" w:rsidP="002911FA">
      <w:pPr>
        <w:rPr>
          <w:rtl/>
        </w:rPr>
      </w:pPr>
      <w:bookmarkStart w:id="1345" w:name="_ETM_Q1_7136197"/>
      <w:bookmarkStart w:id="1346" w:name="_ETM_Q1_7136269"/>
      <w:bookmarkEnd w:id="1345"/>
      <w:bookmarkEnd w:id="1346"/>
      <w:r>
        <w:rPr>
          <w:rFonts w:hint="cs"/>
          <w:rtl/>
        </w:rPr>
        <w:t>טענותיו לעניין זה.</w:t>
      </w:r>
    </w:p>
    <w:p w:rsidR="002911FA" w:rsidRDefault="002911FA" w:rsidP="002911FA">
      <w:pPr>
        <w:rPr>
          <w:rtl/>
        </w:rPr>
      </w:pPr>
      <w:bookmarkStart w:id="1347" w:name="_ETM_Q1_7141119"/>
      <w:bookmarkStart w:id="1348" w:name="_ETM_Q1_7141178"/>
      <w:bookmarkEnd w:id="1347"/>
      <w:bookmarkEnd w:id="1348"/>
    </w:p>
    <w:p w:rsidR="002911FA" w:rsidRDefault="002911FA" w:rsidP="002911FA">
      <w:pPr>
        <w:rPr>
          <w:rtl/>
        </w:rPr>
      </w:pPr>
      <w:bookmarkStart w:id="1349" w:name="_ETM_Q1_7141612"/>
      <w:bookmarkStart w:id="1350" w:name="_ETM_Q1_7141674"/>
      <w:bookmarkEnd w:id="1349"/>
      <w:bookmarkEnd w:id="1350"/>
      <w:r>
        <w:rPr>
          <w:rFonts w:hint="cs"/>
          <w:rtl/>
        </w:rPr>
        <w:t>(ד5) הפסיק המנהל הכללי לכהן לפי הוראות סעיפים קטנים (ד1)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עד (ד3), לפי </w:t>
      </w:r>
      <w:bookmarkStart w:id="1351" w:name="_ETM_Q1_7147558"/>
      <w:bookmarkEnd w:id="1351"/>
      <w:r>
        <w:rPr>
          <w:rFonts w:hint="cs"/>
          <w:rtl/>
        </w:rPr>
        <w:t>העניין, תפעל המועצה בהתאם להוראות סעיף קטן (ג)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למינוי מנהל כללי </w:t>
      </w:r>
      <w:bookmarkStart w:id="1352" w:name="_ETM_Q1_7155956"/>
      <w:bookmarkEnd w:id="1352"/>
      <w:r>
        <w:rPr>
          <w:rFonts w:hint="cs"/>
          <w:rtl/>
        </w:rPr>
        <w:t>במקומות בהקדם האפשרי.</w:t>
      </w:r>
    </w:p>
    <w:p w:rsidR="002911FA" w:rsidRDefault="002911FA" w:rsidP="002911FA">
      <w:pPr>
        <w:rPr>
          <w:rtl/>
        </w:rPr>
      </w:pP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(ד6) התפנתה משרתו של המנהל הכליל וטרם מונה </w:t>
      </w:r>
      <w:bookmarkStart w:id="1353" w:name="_ETM_Q1_7152159"/>
      <w:bookmarkEnd w:id="1353"/>
      <w:r>
        <w:rPr>
          <w:rFonts w:hint="cs"/>
          <w:rtl/>
        </w:rPr>
        <w:t>אחר במקומו</w:t>
      </w:r>
    </w:p>
    <w:p w:rsidR="002911FA" w:rsidRDefault="002911FA" w:rsidP="002911FA">
      <w:pPr>
        <w:rPr>
          <w:rtl/>
        </w:rPr>
      </w:pPr>
      <w:bookmarkStart w:id="1354" w:name="_ETM_Q1_7156628"/>
      <w:bookmarkStart w:id="1355" w:name="_ETM_Q1_7156706"/>
      <w:bookmarkEnd w:id="1354"/>
      <w:bookmarkEnd w:id="1355"/>
      <w:r>
        <w:rPr>
          <w:rFonts w:hint="cs"/>
          <w:rtl/>
        </w:rPr>
        <w:t>או החליטה המועצה כי נבצר מהמנהל הכללי, באופן זמני, למלא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את תפקידו, תמנה לו, באישור השר, ממלא </w:t>
      </w:r>
      <w:bookmarkStart w:id="1356" w:name="_ETM_Q1_7166560"/>
      <w:bookmarkEnd w:id="1356"/>
      <w:r>
        <w:rPr>
          <w:rFonts w:hint="cs"/>
          <w:rtl/>
        </w:rPr>
        <w:t xml:space="preserve">מקום לתקופה שלא 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תעלה על שישה חודשים, ורשאית היא </w:t>
      </w:r>
      <w:proofErr w:type="spellStart"/>
      <w:r>
        <w:rPr>
          <w:rFonts w:hint="cs"/>
          <w:rtl/>
        </w:rPr>
        <w:t>להאריכה</w:t>
      </w:r>
      <w:proofErr w:type="spellEnd"/>
      <w:r>
        <w:rPr>
          <w:rFonts w:hint="cs"/>
          <w:rtl/>
        </w:rPr>
        <w:t xml:space="preserve"> </w:t>
      </w:r>
      <w:bookmarkStart w:id="1357" w:name="_ETM_Q1_7166444"/>
      <w:bookmarkEnd w:id="1357"/>
      <w:r>
        <w:rPr>
          <w:rtl/>
        </w:rPr>
        <w:t>–</w:t>
      </w:r>
      <w:r>
        <w:rPr>
          <w:rFonts w:hint="cs"/>
          <w:rtl/>
        </w:rPr>
        <w:t xml:space="preserve"> בהתקיים 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נסיבות מיוחדות המצדיקות זאת, באישור השר ובהתייעצות </w:t>
      </w:r>
      <w:bookmarkStart w:id="1358" w:name="_ETM_Q1_7174096"/>
      <w:bookmarkEnd w:id="1358"/>
      <w:r>
        <w:rPr>
          <w:rFonts w:hint="cs"/>
          <w:rtl/>
        </w:rPr>
        <w:t xml:space="preserve">עם </w:t>
      </w:r>
    </w:p>
    <w:p w:rsidR="002911FA" w:rsidRDefault="002911FA" w:rsidP="002911FA">
      <w:pPr>
        <w:rPr>
          <w:rtl/>
        </w:rPr>
      </w:pPr>
      <w:r>
        <w:rPr>
          <w:rFonts w:hint="cs"/>
          <w:rtl/>
        </w:rPr>
        <w:t xml:space="preserve">הוועדה לבדיקת מינויים הפועלת מכוח חוק החברות הממשלתיות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911FA" w:rsidRPr="002911FA" w:rsidRDefault="002911FA" w:rsidP="002911FA">
      <w:pPr>
        <w:rPr>
          <w:rtl/>
        </w:rPr>
      </w:pPr>
      <w:r>
        <w:rPr>
          <w:rFonts w:hint="cs"/>
          <w:rtl/>
        </w:rPr>
        <w:t>בתקופה נוספת, אחת או יותר.</w:t>
      </w:r>
    </w:p>
    <w:p w:rsidR="00B37E2B" w:rsidRDefault="00B37E2B" w:rsidP="00B37E2B">
      <w:pPr>
        <w:ind w:firstLine="0"/>
        <w:rPr>
          <w:rtl/>
        </w:rPr>
      </w:pPr>
    </w:p>
    <w:p w:rsidR="00217392" w:rsidRDefault="00217392" w:rsidP="00ED4E20">
      <w:pPr>
        <w:ind w:firstLine="0"/>
        <w:rPr>
          <w:rtl/>
        </w:rPr>
      </w:pPr>
      <w:bookmarkStart w:id="1359" w:name="_ETM_Q1_7186746"/>
      <w:bookmarkStart w:id="1360" w:name="_ETM_Q1_7186820"/>
      <w:bookmarkEnd w:id="1359"/>
      <w:bookmarkEnd w:id="1360"/>
      <w:r>
        <w:rPr>
          <w:rtl/>
        </w:rPr>
        <w:tab/>
      </w:r>
      <w:r>
        <w:rPr>
          <w:rFonts w:hint="cs"/>
          <w:rtl/>
        </w:rPr>
        <w:t xml:space="preserve">בסעיף 7(א) נכתוב את המילים </w:t>
      </w:r>
      <w:bookmarkStart w:id="1361" w:name="_ETM_Q1_7201499"/>
      <w:bookmarkEnd w:id="1361"/>
      <w:r>
        <w:rPr>
          <w:rFonts w:hint="cs"/>
          <w:rtl/>
        </w:rPr>
        <w:t xml:space="preserve">"השר ושר האוצר (בחוק זה </w:t>
      </w:r>
      <w:r>
        <w:rPr>
          <w:rtl/>
        </w:rPr>
        <w:t>–</w:t>
      </w:r>
      <w:r>
        <w:rPr>
          <w:rFonts w:hint="cs"/>
          <w:rtl/>
        </w:rPr>
        <w:t xml:space="preserve"> השרים)"</w:t>
      </w:r>
      <w:r w:rsidR="00ED4E20">
        <w:rPr>
          <w:rFonts w:hint="cs"/>
          <w:rtl/>
        </w:rPr>
        <w:t>,</w:t>
      </w:r>
      <w:r>
        <w:rPr>
          <w:rFonts w:hint="cs"/>
          <w:rtl/>
        </w:rPr>
        <w:t xml:space="preserve"> במקום המילה "השרים". גם בסעיף קטן (ה) אין שינוי מהותי, במקום </w:t>
      </w:r>
      <w:bookmarkStart w:id="1362" w:name="_ETM_Q1_7201305"/>
      <w:bookmarkEnd w:id="1362"/>
      <w:r>
        <w:rPr>
          <w:rFonts w:hint="cs"/>
          <w:rtl/>
        </w:rPr>
        <w:t xml:space="preserve">"מנהל המועצה" כתוב "המנהל הכללי". יש חוקר מטעם קהלת שחוקר </w:t>
      </w:r>
      <w:bookmarkStart w:id="1363" w:name="_ETM_Q1_7223574"/>
      <w:bookmarkEnd w:id="1363"/>
      <w:r>
        <w:rPr>
          <w:rFonts w:hint="cs"/>
          <w:rtl/>
        </w:rPr>
        <w:t>את כל הנושא של פיק</w:t>
      </w:r>
      <w:r w:rsidR="009C6861">
        <w:rPr>
          <w:rFonts w:hint="cs"/>
          <w:rtl/>
        </w:rPr>
        <w:t>וח פרלמנטרי על תאגידים ציבוריים,</w:t>
      </w:r>
      <w:r>
        <w:rPr>
          <w:rFonts w:hint="cs"/>
          <w:rtl/>
        </w:rPr>
        <w:t xml:space="preserve"> </w:t>
      </w:r>
      <w:bookmarkStart w:id="1364" w:name="_ETM_Q1_7226686"/>
      <w:bookmarkEnd w:id="1364"/>
      <w:r w:rsidR="00ED4E20">
        <w:rPr>
          <w:rFonts w:hint="cs"/>
          <w:rtl/>
        </w:rPr>
        <w:t>ש</w:t>
      </w:r>
      <w:r>
        <w:rPr>
          <w:rFonts w:hint="cs"/>
          <w:rtl/>
        </w:rPr>
        <w:t xml:space="preserve">העביר הערות לגבי פיקוח פרלמנטרי שקצת חסר. </w:t>
      </w:r>
      <w:bookmarkStart w:id="1365" w:name="_ETM_Q1_7234347"/>
      <w:bookmarkStart w:id="1366" w:name="_ETM_Q1_7231145"/>
      <w:bookmarkStart w:id="1367" w:name="_ETM_Q1_7240768"/>
      <w:bookmarkEnd w:id="1365"/>
      <w:bookmarkEnd w:id="1366"/>
      <w:bookmarkEnd w:id="1367"/>
      <w:r w:rsidR="00ED4E20">
        <w:rPr>
          <w:rFonts w:hint="cs"/>
          <w:rtl/>
        </w:rPr>
        <w:t xml:space="preserve">אפשר היה </w:t>
      </w:r>
      <w:r w:rsidR="00685391">
        <w:rPr>
          <w:rFonts w:hint="cs"/>
          <w:rtl/>
        </w:rPr>
        <w:t>שבסעיף (3)</w:t>
      </w:r>
      <w:r w:rsidR="00ED4E20">
        <w:rPr>
          <w:rFonts w:hint="cs"/>
          <w:rtl/>
        </w:rPr>
        <w:t>,</w:t>
      </w:r>
      <w:r w:rsidR="00685391">
        <w:rPr>
          <w:rFonts w:hint="cs"/>
          <w:rtl/>
        </w:rPr>
        <w:t xml:space="preserve"> שמדבר על </w:t>
      </w:r>
      <w:bookmarkStart w:id="1368" w:name="_ETM_Q1_7255544"/>
      <w:bookmarkEnd w:id="1368"/>
      <w:r w:rsidR="00685391">
        <w:rPr>
          <w:rFonts w:hint="cs"/>
          <w:rtl/>
        </w:rPr>
        <w:t xml:space="preserve">הודעות, דיווחים ודוחות שנתיים, </w:t>
      </w:r>
      <w:r w:rsidR="009C6861">
        <w:rPr>
          <w:rFonts w:hint="cs"/>
          <w:rtl/>
        </w:rPr>
        <w:t>נ</w:t>
      </w:r>
      <w:r w:rsidR="00685391">
        <w:rPr>
          <w:rFonts w:hint="cs"/>
          <w:rtl/>
        </w:rPr>
        <w:t xml:space="preserve">וסיף שאחת לתקופה </w:t>
      </w:r>
      <w:bookmarkStart w:id="1369" w:name="_ETM_Q1_7256586"/>
      <w:bookmarkEnd w:id="1369"/>
      <w:r w:rsidR="009C6861">
        <w:rPr>
          <w:rFonts w:hint="cs"/>
          <w:rtl/>
        </w:rPr>
        <w:t xml:space="preserve">יהיה </w:t>
      </w:r>
      <w:r w:rsidR="00685391">
        <w:rPr>
          <w:rFonts w:hint="cs"/>
          <w:rtl/>
        </w:rPr>
        <w:t xml:space="preserve">דיווח כללי על הפעילות, לא רק על התקציב, לוועדת </w:t>
      </w:r>
      <w:bookmarkStart w:id="1370" w:name="_ETM_Q1_7255686"/>
      <w:bookmarkEnd w:id="1370"/>
      <w:r w:rsidR="00685391">
        <w:rPr>
          <w:rFonts w:hint="cs"/>
          <w:rtl/>
        </w:rPr>
        <w:t xml:space="preserve">הכספים. </w:t>
      </w:r>
    </w:p>
    <w:p w:rsidR="00AF670B" w:rsidRDefault="00AF670B" w:rsidP="00B37E2B">
      <w:pPr>
        <w:ind w:firstLine="0"/>
        <w:rPr>
          <w:rtl/>
        </w:rPr>
      </w:pPr>
      <w:bookmarkStart w:id="1371" w:name="_ETM_Q1_7208633"/>
      <w:bookmarkStart w:id="1372" w:name="_ETM_Q1_7208687"/>
      <w:bookmarkEnd w:id="1371"/>
      <w:bookmarkEnd w:id="1372"/>
    </w:p>
    <w:p w:rsidR="009C6861" w:rsidRDefault="009C6861" w:rsidP="009C6861">
      <w:pPr>
        <w:pStyle w:val="af6"/>
        <w:keepNext/>
        <w:rPr>
          <w:rtl/>
        </w:rPr>
      </w:pPr>
      <w:bookmarkStart w:id="1373" w:name="_ETM_Q1_7276891"/>
      <w:bookmarkStart w:id="1374" w:name="ET_yor_6360_191"/>
      <w:bookmarkEnd w:id="1373"/>
      <w:r w:rsidRPr="009C6861">
        <w:rPr>
          <w:rStyle w:val="TagStyle"/>
          <w:rtl/>
        </w:rPr>
        <w:t xml:space="preserve"> &lt;&lt; </w:t>
      </w:r>
      <w:proofErr w:type="spellStart"/>
      <w:r w:rsidRPr="009C6861">
        <w:rPr>
          <w:rStyle w:val="TagStyle"/>
          <w:rtl/>
        </w:rPr>
        <w:t>יור</w:t>
      </w:r>
      <w:proofErr w:type="spellEnd"/>
      <w:r w:rsidRPr="009C68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6861">
        <w:rPr>
          <w:rStyle w:val="TagStyle"/>
          <w:rtl/>
        </w:rPr>
        <w:t xml:space="preserve"> &lt;&lt; </w:t>
      </w:r>
      <w:proofErr w:type="spellStart"/>
      <w:r w:rsidRPr="009C6861">
        <w:rPr>
          <w:rStyle w:val="TagStyle"/>
          <w:rtl/>
        </w:rPr>
        <w:t>יור</w:t>
      </w:r>
      <w:proofErr w:type="spellEnd"/>
      <w:r w:rsidRPr="009C68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:rsidR="009C6861" w:rsidRDefault="009C6861" w:rsidP="009C6861">
      <w:pPr>
        <w:pStyle w:val="KeepWithNext"/>
        <w:rPr>
          <w:rtl/>
        </w:rPr>
      </w:pPr>
    </w:p>
    <w:p w:rsidR="00AF670B" w:rsidRDefault="00AF670B" w:rsidP="009C6861">
      <w:pPr>
        <w:ind w:firstLine="0"/>
        <w:rPr>
          <w:rtl/>
        </w:rPr>
      </w:pPr>
      <w:bookmarkStart w:id="1375" w:name="_ETM_Q1_7277279"/>
      <w:bookmarkStart w:id="1376" w:name="_ETM_Q1_7277340"/>
      <w:bookmarkEnd w:id="1375"/>
      <w:bookmarkEnd w:id="1376"/>
      <w:r>
        <w:rPr>
          <w:rtl/>
        </w:rPr>
        <w:tab/>
      </w:r>
      <w:r w:rsidR="009C6861">
        <w:rPr>
          <w:rFonts w:hint="cs"/>
          <w:rtl/>
        </w:rPr>
        <w:t>אני חושב שבסיטואציה ש</w:t>
      </w:r>
      <w:r>
        <w:rPr>
          <w:rFonts w:hint="cs"/>
          <w:rtl/>
        </w:rPr>
        <w:t>א</w:t>
      </w:r>
      <w:r w:rsidR="009C6861">
        <w:rPr>
          <w:rFonts w:hint="cs"/>
          <w:rtl/>
        </w:rPr>
        <w:t>נ</w:t>
      </w:r>
      <w:r>
        <w:rPr>
          <w:rFonts w:hint="cs"/>
          <w:rtl/>
        </w:rPr>
        <w:t xml:space="preserve">חנו נמצאים בה </w:t>
      </w:r>
      <w:r w:rsidR="009C6861">
        <w:rPr>
          <w:rFonts w:hint="cs"/>
          <w:rtl/>
        </w:rPr>
        <w:t>יש פיקוח פרלמנטרי</w:t>
      </w:r>
      <w:r w:rsidR="00ED4E20">
        <w:rPr>
          <w:rFonts w:hint="cs"/>
          <w:rtl/>
        </w:rPr>
        <w:t>,</w:t>
      </w:r>
      <w:r w:rsidR="009C6861">
        <w:rPr>
          <w:rFonts w:hint="cs"/>
          <w:rtl/>
        </w:rPr>
        <w:t xml:space="preserve"> כי יהיו לנו עוד הרב</w:t>
      </w:r>
      <w:r>
        <w:rPr>
          <w:rFonts w:hint="cs"/>
          <w:rtl/>
        </w:rPr>
        <w:t>ה</w:t>
      </w:r>
      <w:r w:rsidR="009C68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ממשקים שבהם נוכל לשאול </w:t>
      </w:r>
      <w:r w:rsidR="009C6861">
        <w:rPr>
          <w:rFonts w:hint="cs"/>
          <w:rtl/>
        </w:rPr>
        <w:t>שאלות ולהעיר את ההערות שלנו.</w:t>
      </w:r>
      <w:r>
        <w:rPr>
          <w:rFonts w:hint="cs"/>
          <w:rtl/>
        </w:rPr>
        <w:t xml:space="preserve"> אם יש </w:t>
      </w:r>
      <w:r w:rsidR="009C6861">
        <w:rPr>
          <w:rFonts w:hint="cs"/>
          <w:rtl/>
        </w:rPr>
        <w:t xml:space="preserve">מקום לדייק </w:t>
      </w:r>
      <w:bookmarkStart w:id="1377" w:name="_ETM_Q1_7307147"/>
      <w:bookmarkEnd w:id="1377"/>
      <w:r w:rsidR="009C6861">
        <w:rPr>
          <w:rFonts w:hint="cs"/>
          <w:rtl/>
        </w:rPr>
        <w:t xml:space="preserve">עוד משהו, </w:t>
      </w:r>
      <w:r>
        <w:rPr>
          <w:rFonts w:hint="cs"/>
          <w:rtl/>
        </w:rPr>
        <w:t xml:space="preserve">נעשה את </w:t>
      </w:r>
      <w:r w:rsidR="009C6861">
        <w:rPr>
          <w:rFonts w:hint="cs"/>
          <w:rtl/>
        </w:rPr>
        <w:t>ע</w:t>
      </w:r>
      <w:r>
        <w:rPr>
          <w:rFonts w:hint="cs"/>
          <w:rtl/>
        </w:rPr>
        <w:t>ד</w:t>
      </w:r>
      <w:r w:rsidR="009C686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</w:t>
      </w:r>
      <w:r w:rsidR="009C6861">
        <w:rPr>
          <w:rFonts w:hint="cs"/>
          <w:rtl/>
        </w:rPr>
        <w:t xml:space="preserve">שלישי. </w:t>
      </w:r>
      <w:r>
        <w:rPr>
          <w:rFonts w:hint="cs"/>
          <w:rtl/>
        </w:rPr>
        <w:t xml:space="preserve"> </w:t>
      </w:r>
    </w:p>
    <w:p w:rsidR="00AF670B" w:rsidRDefault="00AF670B" w:rsidP="00B37E2B">
      <w:pPr>
        <w:ind w:firstLine="0"/>
        <w:rPr>
          <w:rtl/>
        </w:rPr>
      </w:pPr>
    </w:p>
    <w:p w:rsidR="00505E4D" w:rsidRDefault="00505E4D" w:rsidP="00505E4D">
      <w:pPr>
        <w:pStyle w:val="af9"/>
        <w:keepNext/>
        <w:rPr>
          <w:rtl/>
        </w:rPr>
      </w:pPr>
      <w:bookmarkStart w:id="1378" w:name="_ETM_Q1_7346502"/>
      <w:bookmarkStart w:id="1379" w:name="ET_guest_דני_חורין_192"/>
      <w:bookmarkEnd w:id="1378"/>
      <w:r w:rsidRPr="00505E4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505E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505E4D" w:rsidRDefault="00505E4D" w:rsidP="00505E4D">
      <w:pPr>
        <w:pStyle w:val="KeepWithNext"/>
        <w:rPr>
          <w:rtl/>
        </w:rPr>
      </w:pPr>
    </w:p>
    <w:p w:rsidR="00AF670B" w:rsidRDefault="00AF670B" w:rsidP="00B37E2B">
      <w:pPr>
        <w:ind w:firstLine="0"/>
        <w:rPr>
          <w:rtl/>
        </w:rPr>
      </w:pPr>
      <w:bookmarkStart w:id="1380" w:name="_ETM_Q1_7346944"/>
      <w:bookmarkStart w:id="1381" w:name="_ETM_Q1_7347048"/>
      <w:bookmarkEnd w:id="1380"/>
      <w:bookmarkEnd w:id="1381"/>
      <w:r>
        <w:rPr>
          <w:rtl/>
        </w:rPr>
        <w:tab/>
      </w:r>
      <w:r w:rsidR="00505E4D">
        <w:rPr>
          <w:rFonts w:hint="cs"/>
          <w:rtl/>
        </w:rPr>
        <w:t>אני מציע</w:t>
      </w:r>
      <w:bookmarkStart w:id="1382" w:name="_ETM_Q1_7353663"/>
      <w:bookmarkEnd w:id="1382"/>
      <w:r w:rsidR="00505E4D">
        <w:rPr>
          <w:rFonts w:hint="cs"/>
          <w:rtl/>
        </w:rPr>
        <w:t xml:space="preserve"> ש</w:t>
      </w:r>
      <w:r>
        <w:rPr>
          <w:rFonts w:hint="cs"/>
          <w:rtl/>
        </w:rPr>
        <w:t>נדבר אחרי הדיון</w:t>
      </w:r>
      <w:r w:rsidR="00505E4D">
        <w:rPr>
          <w:rFonts w:hint="cs"/>
          <w:rtl/>
        </w:rPr>
        <w:t xml:space="preserve"> ונראה אם אנחנו מצליחים להגיע להסכמה.</w:t>
      </w:r>
      <w:r>
        <w:rPr>
          <w:rFonts w:hint="cs"/>
          <w:rtl/>
        </w:rPr>
        <w:t xml:space="preserve"> </w:t>
      </w:r>
    </w:p>
    <w:p w:rsidR="00AF670B" w:rsidRDefault="00AF670B" w:rsidP="00B37E2B">
      <w:pPr>
        <w:ind w:firstLine="0"/>
        <w:rPr>
          <w:rtl/>
        </w:rPr>
      </w:pPr>
    </w:p>
    <w:p w:rsidR="00505E4D" w:rsidRDefault="00505E4D" w:rsidP="00505E4D">
      <w:pPr>
        <w:pStyle w:val="a4"/>
        <w:keepNext/>
        <w:rPr>
          <w:rtl/>
        </w:rPr>
      </w:pPr>
      <w:bookmarkStart w:id="1383" w:name="_ETM_Q1_7365097"/>
      <w:bookmarkStart w:id="1384" w:name="ET_speaker_תמי_סלע_193"/>
      <w:bookmarkEnd w:id="1383"/>
      <w:r w:rsidRPr="00505E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505E4D" w:rsidRDefault="00505E4D" w:rsidP="00505E4D">
      <w:pPr>
        <w:pStyle w:val="KeepWithNext"/>
        <w:rPr>
          <w:rtl/>
        </w:rPr>
      </w:pPr>
    </w:p>
    <w:p w:rsidR="00AF670B" w:rsidRDefault="00AF670B" w:rsidP="00BB2E6E">
      <w:pPr>
        <w:ind w:firstLine="0"/>
        <w:rPr>
          <w:rtl/>
        </w:rPr>
      </w:pPr>
      <w:bookmarkStart w:id="1385" w:name="_ETM_Q1_7365514"/>
      <w:bookmarkStart w:id="1386" w:name="_ETM_Q1_7365562"/>
      <w:bookmarkEnd w:id="1385"/>
      <w:bookmarkEnd w:id="1386"/>
      <w:r>
        <w:rPr>
          <w:rtl/>
        </w:rPr>
        <w:tab/>
      </w:r>
      <w:r>
        <w:rPr>
          <w:rFonts w:hint="cs"/>
          <w:rtl/>
        </w:rPr>
        <w:t xml:space="preserve">גם </w:t>
      </w:r>
      <w:r w:rsidR="00505E4D">
        <w:rPr>
          <w:rFonts w:hint="cs"/>
          <w:rtl/>
        </w:rPr>
        <w:t>בסעיף 8</w:t>
      </w:r>
      <w:bookmarkStart w:id="1387" w:name="_ETM_Q1_7363024"/>
      <w:bookmarkEnd w:id="1387"/>
      <w:r w:rsidR="00505E4D">
        <w:rPr>
          <w:rFonts w:hint="cs"/>
          <w:rtl/>
        </w:rPr>
        <w:t>, לגבי עריכת הימורים, הייתה הצע</w:t>
      </w:r>
      <w:r>
        <w:rPr>
          <w:rFonts w:hint="cs"/>
          <w:rtl/>
        </w:rPr>
        <w:t>ה</w:t>
      </w:r>
      <w:r w:rsidR="00505E4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 את הוועדה המאשרת </w:t>
      </w:r>
      <w:r w:rsidR="00505E4D">
        <w:rPr>
          <w:rFonts w:hint="cs"/>
          <w:rtl/>
        </w:rPr>
        <w:t>מוועדת חינוך</w:t>
      </w:r>
      <w:r>
        <w:rPr>
          <w:rFonts w:hint="cs"/>
          <w:rtl/>
        </w:rPr>
        <w:t xml:space="preserve"> </w:t>
      </w:r>
      <w:r w:rsidR="00505E4D">
        <w:rPr>
          <w:rFonts w:hint="cs"/>
          <w:rtl/>
        </w:rPr>
        <w:t>לוועדת כספים, אבל כבר ה</w:t>
      </w:r>
      <w:r>
        <w:rPr>
          <w:rFonts w:hint="cs"/>
          <w:rtl/>
        </w:rPr>
        <w:t>בנו ש</w:t>
      </w:r>
      <w:r w:rsidR="00505E4D">
        <w:rPr>
          <w:rFonts w:hint="cs"/>
          <w:rtl/>
        </w:rPr>
        <w:t>זה משהו שמסכימים</w:t>
      </w:r>
      <w:r>
        <w:rPr>
          <w:rFonts w:hint="cs"/>
          <w:rtl/>
        </w:rPr>
        <w:t xml:space="preserve"> לא לשנות. קודם הי</w:t>
      </w:r>
      <w:r w:rsidR="00505E4D">
        <w:rPr>
          <w:rFonts w:hint="cs"/>
          <w:rtl/>
        </w:rPr>
        <w:t>י</w:t>
      </w:r>
      <w:r>
        <w:rPr>
          <w:rFonts w:hint="cs"/>
          <w:rtl/>
        </w:rPr>
        <w:t>תה הצעה מעור</w:t>
      </w:r>
      <w:r w:rsidR="00505E4D">
        <w:rPr>
          <w:rFonts w:hint="cs"/>
          <w:rtl/>
        </w:rPr>
        <w:t xml:space="preserve">כת </w:t>
      </w:r>
      <w:r w:rsidR="00BB2E6E">
        <w:rPr>
          <w:rFonts w:hint="cs"/>
          <w:rtl/>
        </w:rPr>
        <w:t>ה</w:t>
      </w:r>
      <w:r>
        <w:rPr>
          <w:rFonts w:hint="cs"/>
          <w:rtl/>
        </w:rPr>
        <w:t xml:space="preserve">דין עדנה </w:t>
      </w:r>
      <w:r w:rsidR="00505E4D">
        <w:rPr>
          <w:rFonts w:hint="cs"/>
          <w:rtl/>
        </w:rPr>
        <w:t>ה</w:t>
      </w:r>
      <w:r>
        <w:rPr>
          <w:rFonts w:hint="cs"/>
          <w:rtl/>
        </w:rPr>
        <w:t xml:space="preserve">ראל </w:t>
      </w:r>
      <w:r w:rsidR="00505E4D">
        <w:rPr>
          <w:rFonts w:hint="cs"/>
          <w:rtl/>
        </w:rPr>
        <w:t xml:space="preserve">להוסיף </w:t>
      </w:r>
      <w:bookmarkStart w:id="1388" w:name="_ETM_Q1_7372505"/>
      <w:bookmarkEnd w:id="1388"/>
      <w:r w:rsidR="00505E4D">
        <w:rPr>
          <w:rFonts w:hint="cs"/>
          <w:rtl/>
        </w:rPr>
        <w:t>שקודם לאישור תהיה התייעצות או קבלת חוות דעת</w:t>
      </w:r>
      <w:bookmarkStart w:id="1389" w:name="_ETM_Q1_7378456"/>
      <w:bookmarkEnd w:id="1389"/>
      <w:r w:rsidR="00505E4D">
        <w:rPr>
          <w:rFonts w:hint="cs"/>
          <w:rtl/>
        </w:rPr>
        <w:t xml:space="preserve"> </w:t>
      </w:r>
      <w:r w:rsidR="00BB2E6E">
        <w:rPr>
          <w:rFonts w:hint="cs"/>
          <w:rtl/>
        </w:rPr>
        <w:t>מ</w:t>
      </w:r>
      <w:r w:rsidR="00505E4D">
        <w:rPr>
          <w:rFonts w:hint="cs"/>
          <w:rtl/>
        </w:rPr>
        <w:t xml:space="preserve">גורם שיש לו </w:t>
      </w:r>
      <w:r>
        <w:rPr>
          <w:rFonts w:hint="cs"/>
          <w:rtl/>
        </w:rPr>
        <w:t xml:space="preserve">מומחיות בנושא של בחינת </w:t>
      </w:r>
      <w:r w:rsidR="00AD252E">
        <w:rPr>
          <w:rFonts w:hint="cs"/>
          <w:rtl/>
        </w:rPr>
        <w:t xml:space="preserve">תכניות </w:t>
      </w:r>
      <w:r>
        <w:rPr>
          <w:rFonts w:hint="cs"/>
          <w:rtl/>
        </w:rPr>
        <w:t>הימורים</w:t>
      </w:r>
      <w:r w:rsidR="00ED4E20">
        <w:rPr>
          <w:rFonts w:hint="cs"/>
          <w:rtl/>
        </w:rPr>
        <w:t xml:space="preserve"> ו</w:t>
      </w:r>
      <w:r w:rsidR="00AD252E">
        <w:rPr>
          <w:rFonts w:hint="cs"/>
          <w:rtl/>
        </w:rPr>
        <w:t>סיכונ</w:t>
      </w:r>
      <w:r w:rsidR="00505E4D">
        <w:rPr>
          <w:rFonts w:hint="cs"/>
          <w:rtl/>
        </w:rPr>
        <w:t>ים</w:t>
      </w:r>
      <w:r w:rsidR="00AD252E">
        <w:rPr>
          <w:rFonts w:hint="cs"/>
          <w:rtl/>
        </w:rPr>
        <w:t xml:space="preserve"> להתמכרות. </w:t>
      </w:r>
      <w:bookmarkStart w:id="1390" w:name="_ETM_Q1_7384156"/>
      <w:bookmarkEnd w:id="1390"/>
    </w:p>
    <w:p w:rsidR="00AF670B" w:rsidRDefault="00AF670B" w:rsidP="00B37E2B">
      <w:pPr>
        <w:ind w:firstLine="0"/>
        <w:rPr>
          <w:rtl/>
        </w:rPr>
      </w:pPr>
    </w:p>
    <w:p w:rsidR="00AD252E" w:rsidRDefault="00AD252E" w:rsidP="00AD252E">
      <w:pPr>
        <w:pStyle w:val="af9"/>
        <w:keepNext/>
        <w:rPr>
          <w:rtl/>
        </w:rPr>
      </w:pPr>
      <w:bookmarkStart w:id="1391" w:name="_ETM_Q1_7385552"/>
      <w:bookmarkStart w:id="1392" w:name="ET_guest_עדנה_הראל_פישר_194"/>
      <w:bookmarkEnd w:id="1391"/>
      <w:r w:rsidRPr="00AD252E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AD25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AD252E" w:rsidRDefault="00AD252E" w:rsidP="00AD252E">
      <w:pPr>
        <w:pStyle w:val="KeepWithNext"/>
        <w:rPr>
          <w:rtl/>
        </w:rPr>
      </w:pPr>
    </w:p>
    <w:p w:rsidR="00AF670B" w:rsidRDefault="00AD252E" w:rsidP="00AD252E">
      <w:pPr>
        <w:rPr>
          <w:rtl/>
        </w:rPr>
      </w:pPr>
      <w:bookmarkStart w:id="1393" w:name="_ETM_Q1_7385979"/>
      <w:bookmarkStart w:id="1394" w:name="_ETM_Q1_7386039"/>
      <w:bookmarkEnd w:id="1393"/>
      <w:bookmarkEnd w:id="1394"/>
      <w:r>
        <w:rPr>
          <w:rFonts w:hint="cs"/>
          <w:rtl/>
        </w:rPr>
        <w:t>ו</w:t>
      </w:r>
      <w:r w:rsidR="00AF670B">
        <w:rPr>
          <w:rFonts w:hint="cs"/>
          <w:rtl/>
        </w:rPr>
        <w:t>שהמועצה צריכה</w:t>
      </w:r>
      <w:r>
        <w:rPr>
          <w:rFonts w:hint="cs"/>
          <w:rtl/>
        </w:rPr>
        <w:t xml:space="preserve"> לשקול את השיקולים האלה.</w:t>
      </w:r>
    </w:p>
    <w:p w:rsidR="00AF670B" w:rsidRDefault="00AF670B" w:rsidP="00B37E2B">
      <w:pPr>
        <w:ind w:firstLine="0"/>
        <w:rPr>
          <w:rtl/>
        </w:rPr>
      </w:pPr>
    </w:p>
    <w:p w:rsidR="00AD252E" w:rsidRDefault="00AD252E" w:rsidP="00AD252E">
      <w:pPr>
        <w:pStyle w:val="af9"/>
        <w:keepNext/>
        <w:rPr>
          <w:rtl/>
        </w:rPr>
      </w:pPr>
      <w:bookmarkStart w:id="1395" w:name="_ETM_Q1_7401620"/>
      <w:bookmarkStart w:id="1396" w:name="_ETM_Q1_7401685"/>
      <w:bookmarkStart w:id="1397" w:name="_ETM_Q1_7402679"/>
      <w:bookmarkStart w:id="1398" w:name="ET_guest_יאיר_שילה_195"/>
      <w:bookmarkEnd w:id="1395"/>
      <w:bookmarkEnd w:id="1396"/>
      <w:bookmarkEnd w:id="1397"/>
      <w:r w:rsidRPr="00AD252E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AD25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AD252E" w:rsidRDefault="00AD252E" w:rsidP="00AD252E">
      <w:pPr>
        <w:pStyle w:val="KeepWithNext"/>
        <w:rPr>
          <w:rtl/>
        </w:rPr>
      </w:pPr>
    </w:p>
    <w:p w:rsidR="00AF670B" w:rsidRDefault="00AF670B" w:rsidP="00C2555B">
      <w:pPr>
        <w:ind w:firstLine="0"/>
        <w:rPr>
          <w:rtl/>
        </w:rPr>
      </w:pPr>
      <w:bookmarkStart w:id="1399" w:name="_ETM_Q1_7403123"/>
      <w:bookmarkStart w:id="1400" w:name="_ETM_Q1_7403180"/>
      <w:bookmarkEnd w:id="1399"/>
      <w:bookmarkEnd w:id="1400"/>
      <w:r>
        <w:rPr>
          <w:rtl/>
        </w:rPr>
        <w:tab/>
      </w:r>
      <w:r w:rsidR="00BB2E6E">
        <w:rPr>
          <w:rFonts w:hint="cs"/>
          <w:rtl/>
        </w:rPr>
        <w:t xml:space="preserve">זה בדרך כלל </w:t>
      </w:r>
      <w:r>
        <w:rPr>
          <w:rFonts w:hint="cs"/>
          <w:rtl/>
        </w:rPr>
        <w:t>ל</w:t>
      </w:r>
      <w:r w:rsidR="00BB2E6E">
        <w:rPr>
          <w:rFonts w:hint="cs"/>
          <w:rtl/>
        </w:rPr>
        <w:t>א</w:t>
      </w:r>
      <w:r>
        <w:rPr>
          <w:rFonts w:hint="cs"/>
          <w:rtl/>
        </w:rPr>
        <w:t xml:space="preserve"> רלוונטי</w:t>
      </w:r>
      <w:bookmarkStart w:id="1401" w:name="_ETM_Q1_7414786"/>
      <w:bookmarkEnd w:id="1401"/>
      <w:r w:rsidR="00ED4E20">
        <w:rPr>
          <w:rFonts w:hint="cs"/>
          <w:rtl/>
        </w:rPr>
        <w:t>,</w:t>
      </w:r>
      <w:r w:rsidR="00C2555B">
        <w:rPr>
          <w:rFonts w:hint="cs"/>
          <w:rtl/>
        </w:rPr>
        <w:t xml:space="preserve"> כי מדובר בתקנות קטנות. </w:t>
      </w:r>
      <w:r w:rsidR="001616BC">
        <w:rPr>
          <w:rFonts w:hint="cs"/>
          <w:rtl/>
        </w:rPr>
        <w:t>אני מבין ש</w:t>
      </w:r>
      <w:r w:rsidR="00C67761">
        <w:rPr>
          <w:rFonts w:hint="cs"/>
          <w:rtl/>
        </w:rPr>
        <w:t xml:space="preserve">בתקנות </w:t>
      </w:r>
      <w:bookmarkStart w:id="1402" w:name="_ETM_Q1_7423813"/>
      <w:bookmarkEnd w:id="1402"/>
      <w:r w:rsidR="00C67761">
        <w:rPr>
          <w:rFonts w:hint="cs"/>
          <w:rtl/>
        </w:rPr>
        <w:t xml:space="preserve">גדולות </w:t>
      </w:r>
      <w:r>
        <w:rPr>
          <w:rFonts w:hint="cs"/>
          <w:rtl/>
        </w:rPr>
        <w:t>ידרשו לראו</w:t>
      </w:r>
      <w:r w:rsidR="00C67761">
        <w:rPr>
          <w:rFonts w:hint="cs"/>
          <w:rtl/>
        </w:rPr>
        <w:t xml:space="preserve">ת מומחים, אבל </w:t>
      </w:r>
      <w:r w:rsidR="00C2555B">
        <w:rPr>
          <w:rFonts w:hint="cs"/>
          <w:rtl/>
        </w:rPr>
        <w:t>ה</w:t>
      </w:r>
      <w:r>
        <w:rPr>
          <w:rFonts w:hint="cs"/>
          <w:rtl/>
        </w:rPr>
        <w:t>רוב המוחלט של התיקונים הם תיק</w:t>
      </w:r>
      <w:r w:rsidR="00C67761">
        <w:rPr>
          <w:rFonts w:hint="cs"/>
          <w:rtl/>
        </w:rPr>
        <w:t>ונים קטנים ש</w:t>
      </w:r>
      <w:r>
        <w:rPr>
          <w:rFonts w:hint="cs"/>
          <w:rtl/>
        </w:rPr>
        <w:t xml:space="preserve">להטיל </w:t>
      </w:r>
      <w:r w:rsidR="00C67761">
        <w:rPr>
          <w:rFonts w:hint="cs"/>
          <w:rtl/>
        </w:rPr>
        <w:t xml:space="preserve">עלינו </w:t>
      </w:r>
      <w:r>
        <w:rPr>
          <w:rFonts w:hint="cs"/>
          <w:rtl/>
        </w:rPr>
        <w:t xml:space="preserve">חובה זה סתם להרבות בירוקרטיה, </w:t>
      </w:r>
      <w:r w:rsidR="001B5AFC">
        <w:rPr>
          <w:rFonts w:hint="cs"/>
          <w:rtl/>
        </w:rPr>
        <w:t xml:space="preserve">סתם </w:t>
      </w:r>
      <w:r>
        <w:rPr>
          <w:rFonts w:hint="cs"/>
          <w:rtl/>
        </w:rPr>
        <w:t>להוציא כסף ציבור.</w:t>
      </w:r>
    </w:p>
    <w:p w:rsidR="00AF670B" w:rsidRDefault="00AF670B" w:rsidP="00B37E2B">
      <w:pPr>
        <w:ind w:firstLine="0"/>
        <w:rPr>
          <w:rtl/>
        </w:rPr>
      </w:pPr>
    </w:p>
    <w:p w:rsidR="0028558A" w:rsidRDefault="0028558A" w:rsidP="0028558A">
      <w:pPr>
        <w:pStyle w:val="af6"/>
        <w:keepNext/>
        <w:rPr>
          <w:rtl/>
        </w:rPr>
      </w:pPr>
      <w:bookmarkStart w:id="1403" w:name="_ETM_Q1_7446840"/>
      <w:bookmarkStart w:id="1404" w:name="ET_yor_6360_196"/>
      <w:bookmarkEnd w:id="1403"/>
      <w:r w:rsidRPr="0028558A">
        <w:rPr>
          <w:rStyle w:val="TagStyle"/>
          <w:rtl/>
        </w:rPr>
        <w:t xml:space="preserve"> &lt;&lt; </w:t>
      </w:r>
      <w:proofErr w:type="spellStart"/>
      <w:r w:rsidRPr="0028558A">
        <w:rPr>
          <w:rStyle w:val="TagStyle"/>
          <w:rtl/>
        </w:rPr>
        <w:t>יור</w:t>
      </w:r>
      <w:proofErr w:type="spellEnd"/>
      <w:r w:rsidRPr="002855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8558A">
        <w:rPr>
          <w:rStyle w:val="TagStyle"/>
          <w:rtl/>
        </w:rPr>
        <w:t xml:space="preserve"> &lt;&lt; </w:t>
      </w:r>
      <w:proofErr w:type="spellStart"/>
      <w:r w:rsidRPr="0028558A">
        <w:rPr>
          <w:rStyle w:val="TagStyle"/>
          <w:rtl/>
        </w:rPr>
        <w:t>יור</w:t>
      </w:r>
      <w:proofErr w:type="spellEnd"/>
      <w:r w:rsidRPr="002855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28558A" w:rsidRDefault="0028558A" w:rsidP="0028558A">
      <w:pPr>
        <w:pStyle w:val="KeepWithNext"/>
        <w:rPr>
          <w:rtl/>
        </w:rPr>
      </w:pPr>
    </w:p>
    <w:p w:rsidR="00AF670B" w:rsidRDefault="00AF670B" w:rsidP="00ED4E20">
      <w:pPr>
        <w:ind w:firstLine="0"/>
        <w:rPr>
          <w:rtl/>
        </w:rPr>
      </w:pPr>
      <w:bookmarkStart w:id="1405" w:name="_ETM_Q1_7447278"/>
      <w:bookmarkStart w:id="1406" w:name="_ETM_Q1_7447348"/>
      <w:bookmarkEnd w:id="1405"/>
      <w:bookmarkEnd w:id="1406"/>
      <w:r>
        <w:rPr>
          <w:rtl/>
        </w:rPr>
        <w:tab/>
      </w:r>
      <w:r w:rsidR="001B5AFC">
        <w:rPr>
          <w:rFonts w:hint="cs"/>
          <w:rtl/>
        </w:rPr>
        <w:t>הרגולציה נדרשת בכל מה שקשור ביכולת שלנו</w:t>
      </w:r>
      <w:r>
        <w:rPr>
          <w:rFonts w:hint="cs"/>
          <w:rtl/>
        </w:rPr>
        <w:t xml:space="preserve"> </w:t>
      </w:r>
      <w:r w:rsidR="001B5AFC">
        <w:rPr>
          <w:rFonts w:hint="cs"/>
          <w:rtl/>
        </w:rPr>
        <w:t>לשמור ולפקח על אוכלוסיות חלשות וקבוצת סיכון.</w:t>
      </w:r>
      <w:r>
        <w:rPr>
          <w:rFonts w:hint="cs"/>
          <w:rtl/>
        </w:rPr>
        <w:t xml:space="preserve"> </w:t>
      </w:r>
      <w:bookmarkStart w:id="1407" w:name="_ETM_Q1_7461914"/>
      <w:bookmarkEnd w:id="1407"/>
      <w:r w:rsidR="001B5AFC">
        <w:rPr>
          <w:rFonts w:hint="cs"/>
          <w:rtl/>
        </w:rPr>
        <w:t xml:space="preserve">אני סומך עליכם שאתם מגיעים בידיים נקיות ובאמת מעוניינים </w:t>
      </w:r>
      <w:bookmarkStart w:id="1408" w:name="_ETM_Q1_7461575"/>
      <w:bookmarkEnd w:id="1408"/>
      <w:r w:rsidR="001B5AFC">
        <w:rPr>
          <w:rFonts w:hint="cs"/>
          <w:rtl/>
        </w:rPr>
        <w:t xml:space="preserve">לטפל בזה, לכן </w:t>
      </w:r>
      <w:r>
        <w:rPr>
          <w:rFonts w:hint="cs"/>
          <w:rtl/>
        </w:rPr>
        <w:t xml:space="preserve">לא אמורה להיות לכם </w:t>
      </w:r>
      <w:r w:rsidR="001B5AFC">
        <w:rPr>
          <w:rFonts w:hint="cs"/>
          <w:rtl/>
        </w:rPr>
        <w:t xml:space="preserve">התנגדות כלשהי </w:t>
      </w:r>
      <w:r>
        <w:rPr>
          <w:rFonts w:hint="cs"/>
          <w:rtl/>
        </w:rPr>
        <w:t>שמומ</w:t>
      </w:r>
      <w:r w:rsidR="001B5AFC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1B5AFC">
        <w:rPr>
          <w:rFonts w:hint="cs"/>
          <w:rtl/>
        </w:rPr>
        <w:t>בתחום יחוו את דעתם וישמ</w:t>
      </w:r>
      <w:r>
        <w:rPr>
          <w:rFonts w:hint="cs"/>
          <w:rtl/>
        </w:rPr>
        <w:t>י</w:t>
      </w:r>
      <w:r w:rsidR="001B5AFC">
        <w:rPr>
          <w:rFonts w:hint="cs"/>
          <w:rtl/>
        </w:rPr>
        <w:t>ע</w:t>
      </w:r>
      <w:r>
        <w:rPr>
          <w:rFonts w:hint="cs"/>
          <w:rtl/>
        </w:rPr>
        <w:t xml:space="preserve">ו את קולם. </w:t>
      </w:r>
    </w:p>
    <w:p w:rsidR="00AF670B" w:rsidRDefault="00AF670B" w:rsidP="00B37E2B">
      <w:pPr>
        <w:ind w:firstLine="0"/>
        <w:rPr>
          <w:rtl/>
        </w:rPr>
      </w:pPr>
    </w:p>
    <w:p w:rsidR="001B5AFC" w:rsidRDefault="001B5AFC" w:rsidP="001B5AFC">
      <w:pPr>
        <w:pStyle w:val="af9"/>
        <w:keepNext/>
        <w:rPr>
          <w:rtl/>
        </w:rPr>
      </w:pPr>
      <w:bookmarkStart w:id="1409" w:name="_ETM_Q1_7485534"/>
      <w:bookmarkStart w:id="1410" w:name="ET_guest_יאיר_שילה_197"/>
      <w:bookmarkEnd w:id="1409"/>
      <w:r w:rsidRPr="001B5AFC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1B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:rsidR="001B5AFC" w:rsidRDefault="001B5AFC" w:rsidP="001B5AFC">
      <w:pPr>
        <w:pStyle w:val="KeepWithNext"/>
        <w:rPr>
          <w:rtl/>
        </w:rPr>
      </w:pPr>
    </w:p>
    <w:p w:rsidR="00AF670B" w:rsidRDefault="00AF670B" w:rsidP="00ED4E20">
      <w:pPr>
        <w:rPr>
          <w:rtl/>
        </w:rPr>
      </w:pPr>
      <w:bookmarkStart w:id="1411" w:name="_ETM_Q1_7485952"/>
      <w:bookmarkStart w:id="1412" w:name="_ETM_Q1_7486002"/>
      <w:bookmarkEnd w:id="1411"/>
      <w:bookmarkEnd w:id="1412"/>
      <w:r>
        <w:rPr>
          <w:rFonts w:hint="cs"/>
          <w:rtl/>
        </w:rPr>
        <w:t>רוב התיקונים שמגיעים לכנסת</w:t>
      </w:r>
      <w:r w:rsidR="001B5AFC">
        <w:rPr>
          <w:rFonts w:hint="cs"/>
          <w:rtl/>
        </w:rPr>
        <w:t xml:space="preserve"> </w:t>
      </w:r>
      <w:bookmarkStart w:id="1413" w:name="_ETM_Q1_7488489"/>
      <w:bookmarkEnd w:id="1413"/>
      <w:r>
        <w:rPr>
          <w:rFonts w:hint="cs"/>
          <w:rtl/>
        </w:rPr>
        <w:t>הם דברים קטנים, מינוריים</w:t>
      </w:r>
      <w:r w:rsidR="001B5AFC">
        <w:rPr>
          <w:rFonts w:hint="cs"/>
          <w:rtl/>
        </w:rPr>
        <w:t xml:space="preserve">, שלא נוגעים בשום דרך לשאלה של התמכרויות. דוגמה </w:t>
      </w:r>
      <w:bookmarkStart w:id="1414" w:name="_ETM_Q1_7506812"/>
      <w:bookmarkEnd w:id="1414"/>
      <w:r w:rsidR="001B5AFC">
        <w:rPr>
          <w:rFonts w:hint="cs"/>
          <w:rtl/>
        </w:rPr>
        <w:t xml:space="preserve">לכך הן </w:t>
      </w:r>
      <w:r>
        <w:rPr>
          <w:rFonts w:hint="cs"/>
          <w:rtl/>
        </w:rPr>
        <w:t xml:space="preserve">תקנות שקובעות מתי מחזור הימורים </w:t>
      </w:r>
      <w:r w:rsidR="001B5AFC">
        <w:rPr>
          <w:rFonts w:hint="cs"/>
          <w:rtl/>
        </w:rPr>
        <w:t>יבוטל</w:t>
      </w:r>
      <w:r w:rsidR="00ED4E20">
        <w:rPr>
          <w:rFonts w:hint="cs"/>
          <w:rtl/>
        </w:rPr>
        <w:t>,</w:t>
      </w:r>
      <w:r w:rsidR="001B5AFC">
        <w:rPr>
          <w:rFonts w:hint="cs"/>
          <w:rtl/>
        </w:rPr>
        <w:t xml:space="preserve"> ו</w:t>
      </w:r>
      <w:r w:rsidR="006C1D45">
        <w:rPr>
          <w:rFonts w:hint="cs"/>
          <w:rtl/>
        </w:rPr>
        <w:t>ש</w:t>
      </w:r>
      <w:r w:rsidR="001B5AFC">
        <w:rPr>
          <w:rFonts w:hint="cs"/>
          <w:rtl/>
        </w:rPr>
        <w:t xml:space="preserve">מי שהשתתף באותו </w:t>
      </w:r>
      <w:r w:rsidR="006C1D45">
        <w:rPr>
          <w:rFonts w:hint="cs"/>
          <w:rtl/>
        </w:rPr>
        <w:t xml:space="preserve">מחזור </w:t>
      </w:r>
      <w:r>
        <w:rPr>
          <w:rFonts w:hint="cs"/>
          <w:rtl/>
        </w:rPr>
        <w:t>לא יקבל את הכסף שלו חזרה</w:t>
      </w:r>
      <w:r w:rsidR="001B5AFC">
        <w:rPr>
          <w:rFonts w:hint="cs"/>
          <w:rtl/>
        </w:rPr>
        <w:t>.</w:t>
      </w:r>
    </w:p>
    <w:p w:rsidR="00AF670B" w:rsidRDefault="00AF670B" w:rsidP="00B37E2B">
      <w:pPr>
        <w:ind w:firstLine="0"/>
        <w:rPr>
          <w:rtl/>
        </w:rPr>
      </w:pPr>
    </w:p>
    <w:p w:rsidR="001B5AFC" w:rsidRDefault="001B5AFC" w:rsidP="001B5AFC">
      <w:pPr>
        <w:pStyle w:val="af6"/>
        <w:keepNext/>
        <w:rPr>
          <w:rtl/>
        </w:rPr>
      </w:pPr>
      <w:bookmarkStart w:id="1415" w:name="ET_yor_6360_198"/>
      <w:r w:rsidRPr="001B5AFC">
        <w:rPr>
          <w:rStyle w:val="TagStyle"/>
          <w:rtl/>
        </w:rPr>
        <w:t xml:space="preserve"> &lt;&lt; </w:t>
      </w:r>
      <w:proofErr w:type="spellStart"/>
      <w:r w:rsidRPr="001B5AFC">
        <w:rPr>
          <w:rStyle w:val="TagStyle"/>
          <w:rtl/>
        </w:rPr>
        <w:t>יור</w:t>
      </w:r>
      <w:proofErr w:type="spellEnd"/>
      <w:r w:rsidRPr="001B5A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5AFC">
        <w:rPr>
          <w:rStyle w:val="TagStyle"/>
          <w:rtl/>
        </w:rPr>
        <w:t xml:space="preserve"> &lt;&lt; </w:t>
      </w:r>
      <w:proofErr w:type="spellStart"/>
      <w:r w:rsidRPr="001B5AFC">
        <w:rPr>
          <w:rStyle w:val="TagStyle"/>
          <w:rtl/>
        </w:rPr>
        <w:t>יור</w:t>
      </w:r>
      <w:proofErr w:type="spellEnd"/>
      <w:r w:rsidRPr="001B5A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5"/>
    </w:p>
    <w:p w:rsidR="001B5AFC" w:rsidRDefault="001B5AFC" w:rsidP="001B5AFC">
      <w:pPr>
        <w:pStyle w:val="KeepWithNext"/>
        <w:rPr>
          <w:rtl/>
        </w:rPr>
      </w:pPr>
    </w:p>
    <w:p w:rsidR="00AF670B" w:rsidRDefault="006C1D45" w:rsidP="00B54DAA">
      <w:pPr>
        <w:rPr>
          <w:rtl/>
        </w:rPr>
      </w:pPr>
      <w:r>
        <w:rPr>
          <w:rFonts w:hint="cs"/>
          <w:rtl/>
        </w:rPr>
        <w:t>אתם יושבים על המדוכה</w:t>
      </w:r>
      <w:r w:rsidR="00ED4E20">
        <w:rPr>
          <w:rFonts w:hint="cs"/>
          <w:rtl/>
        </w:rPr>
        <w:t>,</w:t>
      </w:r>
      <w:r>
        <w:rPr>
          <w:rFonts w:hint="cs"/>
          <w:rtl/>
        </w:rPr>
        <w:t xml:space="preserve"> אתם רגישים</w:t>
      </w:r>
      <w:r w:rsidR="00AF670B">
        <w:rPr>
          <w:rFonts w:hint="cs"/>
          <w:rtl/>
        </w:rPr>
        <w:t xml:space="preserve">, </w:t>
      </w:r>
      <w:r>
        <w:rPr>
          <w:rFonts w:hint="cs"/>
          <w:rtl/>
        </w:rPr>
        <w:t>אבל</w:t>
      </w:r>
      <w:r w:rsidR="00AF670B">
        <w:rPr>
          <w:rFonts w:hint="cs"/>
          <w:rtl/>
        </w:rPr>
        <w:t xml:space="preserve"> עדיין אמורה להיות רגולציה אחר הפעי</w:t>
      </w:r>
      <w:r>
        <w:rPr>
          <w:rFonts w:hint="cs"/>
          <w:rtl/>
        </w:rPr>
        <w:t>לות שלכם במלחמה בהתמכ</w:t>
      </w:r>
      <w:r w:rsidR="00AF670B">
        <w:rPr>
          <w:rFonts w:hint="cs"/>
          <w:rtl/>
        </w:rPr>
        <w:t>ר</w:t>
      </w:r>
      <w:r>
        <w:rPr>
          <w:rFonts w:hint="cs"/>
          <w:rtl/>
        </w:rPr>
        <w:t>ויות ובשילוב קבוצות</w:t>
      </w:r>
      <w:r w:rsidR="00AF670B">
        <w:rPr>
          <w:rFonts w:hint="cs"/>
          <w:rtl/>
        </w:rPr>
        <w:t xml:space="preserve"> סיכון שיכולות להישאב לעולם הזה. </w:t>
      </w:r>
      <w:r>
        <w:rPr>
          <w:rFonts w:hint="cs"/>
          <w:rtl/>
        </w:rPr>
        <w:t xml:space="preserve">אנחנו לא </w:t>
      </w:r>
      <w:r w:rsidR="00AF670B">
        <w:rPr>
          <w:rFonts w:hint="cs"/>
          <w:rtl/>
        </w:rPr>
        <w:t>יכולים להשאיר את זה ליד</w:t>
      </w:r>
      <w:r>
        <w:rPr>
          <w:rFonts w:hint="cs"/>
          <w:rtl/>
        </w:rPr>
        <w:t xml:space="preserve"> הגורל. טבעי שנרצה לשמור על ערנות ולוודא שגורמי מקצוע בלתי תלויים ישמיעו את קולם</w:t>
      </w:r>
      <w:r w:rsidR="00ED4E2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AF670B">
        <w:rPr>
          <w:rFonts w:hint="cs"/>
          <w:rtl/>
        </w:rPr>
        <w:t>קולם יילקח במכלול השיקולים.</w:t>
      </w:r>
    </w:p>
    <w:p w:rsidR="00AF670B" w:rsidRDefault="00AF670B" w:rsidP="00B37E2B">
      <w:pPr>
        <w:ind w:firstLine="0"/>
        <w:rPr>
          <w:rtl/>
        </w:rPr>
      </w:pPr>
    </w:p>
    <w:p w:rsidR="00330931" w:rsidRDefault="00330931" w:rsidP="00330931">
      <w:pPr>
        <w:pStyle w:val="af9"/>
        <w:keepNext/>
        <w:rPr>
          <w:rtl/>
        </w:rPr>
      </w:pPr>
      <w:bookmarkStart w:id="1416" w:name="_ETM_Q1_7569605"/>
      <w:bookmarkStart w:id="1417" w:name="ET_guest_יאיר_שילה_199"/>
      <w:bookmarkEnd w:id="1416"/>
      <w:r w:rsidRPr="00330931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33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7"/>
    </w:p>
    <w:p w:rsidR="00330931" w:rsidRDefault="00330931" w:rsidP="00330931">
      <w:pPr>
        <w:pStyle w:val="KeepWithNext"/>
        <w:rPr>
          <w:rtl/>
        </w:rPr>
      </w:pPr>
    </w:p>
    <w:p w:rsidR="00AF670B" w:rsidRDefault="00AF670B" w:rsidP="00330931">
      <w:pPr>
        <w:ind w:firstLine="0"/>
        <w:rPr>
          <w:rtl/>
        </w:rPr>
      </w:pPr>
      <w:bookmarkStart w:id="1418" w:name="_ETM_Q1_7570018"/>
      <w:bookmarkStart w:id="1419" w:name="_ETM_Q1_7570061"/>
      <w:bookmarkEnd w:id="1418"/>
      <w:bookmarkEnd w:id="1419"/>
      <w:r>
        <w:rPr>
          <w:rtl/>
        </w:rPr>
        <w:tab/>
      </w:r>
      <w:r w:rsidR="00330931">
        <w:rPr>
          <w:rFonts w:hint="cs"/>
          <w:rtl/>
        </w:rPr>
        <w:t>אני לא מת</w:t>
      </w:r>
      <w:r>
        <w:rPr>
          <w:rFonts w:hint="cs"/>
          <w:rtl/>
        </w:rPr>
        <w:t>נ</w:t>
      </w:r>
      <w:r w:rsidR="00330931">
        <w:rPr>
          <w:rFonts w:hint="cs"/>
          <w:rtl/>
        </w:rPr>
        <w:t>ג</w:t>
      </w:r>
      <w:r>
        <w:rPr>
          <w:rFonts w:hint="cs"/>
          <w:rtl/>
        </w:rPr>
        <w:t>ד</w:t>
      </w:r>
      <w:r w:rsidR="00330931">
        <w:rPr>
          <w:rFonts w:hint="cs"/>
          <w:rtl/>
        </w:rPr>
        <w:t xml:space="preserve"> למה שהיו"ר אומר, אני רק אומר שזה לא רלוונטי לבו</w:t>
      </w:r>
      <w:r>
        <w:rPr>
          <w:rFonts w:hint="cs"/>
          <w:rtl/>
        </w:rPr>
        <w:t>א</w:t>
      </w:r>
      <w:r w:rsidR="00330931">
        <w:rPr>
          <w:rFonts w:hint="cs"/>
          <w:rtl/>
        </w:rPr>
        <w:t xml:space="preserve"> </w:t>
      </w:r>
      <w:r>
        <w:rPr>
          <w:rFonts w:hint="cs"/>
          <w:rtl/>
        </w:rPr>
        <w:t>ולהגיד ש</w:t>
      </w:r>
      <w:r w:rsidR="00330931">
        <w:rPr>
          <w:rFonts w:hint="cs"/>
          <w:rtl/>
        </w:rPr>
        <w:t>על כל תיקון כך זה י</w:t>
      </w:r>
      <w:r>
        <w:rPr>
          <w:rFonts w:hint="cs"/>
          <w:rtl/>
        </w:rPr>
        <w:t>ה</w:t>
      </w:r>
      <w:r w:rsidR="00330931">
        <w:rPr>
          <w:rFonts w:hint="cs"/>
          <w:rtl/>
        </w:rPr>
        <w:t xml:space="preserve">יה. </w:t>
      </w:r>
    </w:p>
    <w:p w:rsidR="00AF670B" w:rsidRDefault="00AF670B" w:rsidP="00B37E2B">
      <w:pPr>
        <w:ind w:firstLine="0"/>
        <w:rPr>
          <w:rtl/>
        </w:rPr>
      </w:pPr>
    </w:p>
    <w:p w:rsidR="00330931" w:rsidRDefault="00330931" w:rsidP="00330931">
      <w:pPr>
        <w:pStyle w:val="af6"/>
        <w:keepNext/>
        <w:rPr>
          <w:rtl/>
        </w:rPr>
      </w:pPr>
      <w:bookmarkStart w:id="1420" w:name="ET_yor_6360_200"/>
      <w:r w:rsidRPr="00330931">
        <w:rPr>
          <w:rStyle w:val="TagStyle"/>
          <w:rtl/>
        </w:rPr>
        <w:t xml:space="preserve"> &lt;&lt; </w:t>
      </w:r>
      <w:proofErr w:type="spellStart"/>
      <w:r w:rsidRPr="00330931">
        <w:rPr>
          <w:rStyle w:val="TagStyle"/>
          <w:rtl/>
        </w:rPr>
        <w:t>יור</w:t>
      </w:r>
      <w:proofErr w:type="spellEnd"/>
      <w:r w:rsidRPr="003309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0931">
        <w:rPr>
          <w:rStyle w:val="TagStyle"/>
          <w:rtl/>
        </w:rPr>
        <w:t xml:space="preserve"> &lt;&lt; </w:t>
      </w:r>
      <w:proofErr w:type="spellStart"/>
      <w:r w:rsidRPr="00330931">
        <w:rPr>
          <w:rStyle w:val="TagStyle"/>
          <w:rtl/>
        </w:rPr>
        <w:t>יור</w:t>
      </w:r>
      <w:proofErr w:type="spellEnd"/>
      <w:r w:rsidRPr="00330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330931" w:rsidRDefault="00330931" w:rsidP="00330931">
      <w:pPr>
        <w:pStyle w:val="KeepWithNext"/>
        <w:rPr>
          <w:rtl/>
        </w:rPr>
      </w:pPr>
    </w:p>
    <w:p w:rsidR="00AF670B" w:rsidRDefault="00AF670B" w:rsidP="00B37E2B">
      <w:pPr>
        <w:ind w:firstLine="0"/>
        <w:rPr>
          <w:rtl/>
        </w:rPr>
      </w:pPr>
      <w:r>
        <w:rPr>
          <w:rtl/>
        </w:rPr>
        <w:tab/>
      </w:r>
      <w:r w:rsidR="00330931">
        <w:rPr>
          <w:rFonts w:hint="cs"/>
          <w:rtl/>
        </w:rPr>
        <w:t>לא דיב</w:t>
      </w:r>
      <w:r>
        <w:rPr>
          <w:rFonts w:hint="cs"/>
          <w:rtl/>
        </w:rPr>
        <w:t>ר</w:t>
      </w:r>
      <w:r w:rsidR="00330931">
        <w:rPr>
          <w:rFonts w:hint="cs"/>
          <w:rtl/>
        </w:rPr>
        <w:t>נ</w:t>
      </w:r>
      <w:r>
        <w:rPr>
          <w:rFonts w:hint="cs"/>
          <w:rtl/>
        </w:rPr>
        <w:t>ו על כל תיקון</w:t>
      </w:r>
      <w:r w:rsidR="00330931">
        <w:rPr>
          <w:rFonts w:hint="cs"/>
          <w:rtl/>
        </w:rPr>
        <w:t>.</w:t>
      </w:r>
    </w:p>
    <w:p w:rsidR="00AF670B" w:rsidRDefault="00AF670B" w:rsidP="00B37E2B">
      <w:pPr>
        <w:ind w:firstLine="0"/>
        <w:rPr>
          <w:rtl/>
        </w:rPr>
      </w:pPr>
    </w:p>
    <w:p w:rsidR="00330931" w:rsidRDefault="00330931" w:rsidP="00330931">
      <w:pPr>
        <w:pStyle w:val="af9"/>
        <w:keepNext/>
        <w:rPr>
          <w:rtl/>
        </w:rPr>
      </w:pPr>
      <w:bookmarkStart w:id="1421" w:name="_ETM_Q1_7575916"/>
      <w:bookmarkStart w:id="1422" w:name="ET_guest_יאיר_שילה_201"/>
      <w:bookmarkEnd w:id="1421"/>
      <w:r w:rsidRPr="00330931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33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:rsidR="00330931" w:rsidRDefault="00330931" w:rsidP="00330931">
      <w:pPr>
        <w:pStyle w:val="KeepWithNext"/>
        <w:rPr>
          <w:rtl/>
        </w:rPr>
      </w:pPr>
    </w:p>
    <w:p w:rsidR="00AF670B" w:rsidRDefault="00AF670B" w:rsidP="001B768B">
      <w:pPr>
        <w:ind w:firstLine="0"/>
        <w:rPr>
          <w:rtl/>
        </w:rPr>
      </w:pPr>
      <w:bookmarkStart w:id="1423" w:name="_ETM_Q1_7576355"/>
      <w:bookmarkStart w:id="1424" w:name="_ETM_Q1_7576398"/>
      <w:bookmarkEnd w:id="1423"/>
      <w:bookmarkEnd w:id="1424"/>
      <w:r>
        <w:rPr>
          <w:rtl/>
        </w:rPr>
        <w:tab/>
      </w:r>
      <w:r w:rsidR="00330931">
        <w:rPr>
          <w:rFonts w:hint="cs"/>
          <w:rtl/>
        </w:rPr>
        <w:t xml:space="preserve">אין לנו התנגדות </w:t>
      </w:r>
      <w:bookmarkStart w:id="1425" w:name="_ETM_Q1_7584874"/>
      <w:bookmarkEnd w:id="1425"/>
      <w:r w:rsidR="00330931">
        <w:rPr>
          <w:rFonts w:hint="cs"/>
          <w:rtl/>
        </w:rPr>
        <w:t>כשמדובר בתיקונים רלוונטיים, ו</w:t>
      </w:r>
      <w:r>
        <w:rPr>
          <w:rFonts w:hint="cs"/>
          <w:rtl/>
        </w:rPr>
        <w:t xml:space="preserve">אנחנו </w:t>
      </w:r>
      <w:r w:rsidR="001B768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מראש נתבייש לבוא לפה </w:t>
      </w:r>
      <w:r w:rsidR="00330931">
        <w:rPr>
          <w:rFonts w:hint="cs"/>
          <w:rtl/>
        </w:rPr>
        <w:t xml:space="preserve">בלי חוות דעת. </w:t>
      </w:r>
    </w:p>
    <w:p w:rsidR="00AF670B" w:rsidRDefault="00AF670B" w:rsidP="00B37E2B">
      <w:pPr>
        <w:ind w:firstLine="0"/>
        <w:rPr>
          <w:rtl/>
        </w:rPr>
      </w:pPr>
    </w:p>
    <w:p w:rsidR="00330931" w:rsidRDefault="00330931" w:rsidP="00330931">
      <w:pPr>
        <w:pStyle w:val="af6"/>
        <w:keepNext/>
        <w:rPr>
          <w:rtl/>
        </w:rPr>
      </w:pPr>
      <w:bookmarkStart w:id="1426" w:name="ET_yor_6360_202"/>
      <w:r w:rsidRPr="00330931">
        <w:rPr>
          <w:rStyle w:val="TagStyle"/>
          <w:rtl/>
        </w:rPr>
        <w:t xml:space="preserve"> &lt;&lt; </w:t>
      </w:r>
      <w:proofErr w:type="spellStart"/>
      <w:r w:rsidRPr="00330931">
        <w:rPr>
          <w:rStyle w:val="TagStyle"/>
          <w:rtl/>
        </w:rPr>
        <w:t>יור</w:t>
      </w:r>
      <w:proofErr w:type="spellEnd"/>
      <w:r w:rsidRPr="003309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0931">
        <w:rPr>
          <w:rStyle w:val="TagStyle"/>
          <w:rtl/>
        </w:rPr>
        <w:t xml:space="preserve"> &lt;&lt; </w:t>
      </w:r>
      <w:proofErr w:type="spellStart"/>
      <w:r w:rsidRPr="00330931">
        <w:rPr>
          <w:rStyle w:val="TagStyle"/>
          <w:rtl/>
        </w:rPr>
        <w:t>יור</w:t>
      </w:r>
      <w:proofErr w:type="spellEnd"/>
      <w:r w:rsidRPr="00330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330931" w:rsidRDefault="00330931" w:rsidP="00330931">
      <w:pPr>
        <w:pStyle w:val="KeepWithNext"/>
        <w:rPr>
          <w:rtl/>
        </w:rPr>
      </w:pPr>
    </w:p>
    <w:p w:rsidR="00AF670B" w:rsidRDefault="001B768B" w:rsidP="00330931">
      <w:pPr>
        <w:rPr>
          <w:rtl/>
        </w:rPr>
      </w:pPr>
      <w:r>
        <w:rPr>
          <w:rFonts w:hint="cs"/>
          <w:rtl/>
        </w:rPr>
        <w:t>לא הייתי רוצה שתחז</w:t>
      </w:r>
      <w:r w:rsidR="00AF670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F67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לפה בכלל, אבל אין </w:t>
      </w:r>
      <w:bookmarkStart w:id="1427" w:name="_ETM_Q1_7596359"/>
      <w:bookmarkEnd w:id="1427"/>
      <w:r>
        <w:rPr>
          <w:rFonts w:hint="cs"/>
          <w:rtl/>
        </w:rPr>
        <w:t>לנו מנוס מכך.</w:t>
      </w:r>
      <w:r w:rsidR="00AF670B">
        <w:rPr>
          <w:rFonts w:hint="cs"/>
          <w:rtl/>
        </w:rPr>
        <w:t xml:space="preserve"> </w:t>
      </w:r>
    </w:p>
    <w:p w:rsidR="00AF670B" w:rsidRDefault="00AF670B" w:rsidP="00B37E2B">
      <w:pPr>
        <w:ind w:firstLine="0"/>
        <w:rPr>
          <w:rtl/>
        </w:rPr>
      </w:pPr>
    </w:p>
    <w:p w:rsidR="001B768B" w:rsidRDefault="001B768B" w:rsidP="001B768B">
      <w:pPr>
        <w:pStyle w:val="af9"/>
        <w:keepNext/>
        <w:rPr>
          <w:rtl/>
        </w:rPr>
      </w:pPr>
      <w:bookmarkStart w:id="1428" w:name="_ETM_Q1_7600207"/>
      <w:bookmarkStart w:id="1429" w:name="ET_guest_דני_חורין_203"/>
      <w:bookmarkEnd w:id="1428"/>
      <w:r w:rsidRPr="001B768B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1B7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:rsidR="001B768B" w:rsidRDefault="001B768B" w:rsidP="001B768B">
      <w:pPr>
        <w:pStyle w:val="KeepWithNext"/>
        <w:rPr>
          <w:rtl/>
        </w:rPr>
      </w:pPr>
    </w:p>
    <w:p w:rsidR="000237C9" w:rsidRDefault="00AF670B" w:rsidP="00D24B91">
      <w:pPr>
        <w:ind w:firstLine="0"/>
        <w:rPr>
          <w:rtl/>
        </w:rPr>
      </w:pPr>
      <w:bookmarkStart w:id="1430" w:name="_ETM_Q1_7600637"/>
      <w:bookmarkStart w:id="1431" w:name="_ETM_Q1_7600682"/>
      <w:bookmarkEnd w:id="1430"/>
      <w:bookmarkEnd w:id="1431"/>
      <w:r>
        <w:rPr>
          <w:rtl/>
        </w:rPr>
        <w:tab/>
      </w:r>
      <w:r>
        <w:rPr>
          <w:rFonts w:hint="cs"/>
          <w:rtl/>
        </w:rPr>
        <w:t>המשרד חשב לעשות תיקונים נוספ</w:t>
      </w:r>
      <w:r w:rsidR="0091162D">
        <w:rPr>
          <w:rFonts w:hint="cs"/>
          <w:rtl/>
        </w:rPr>
        <w:t>ים שנוגעים להימורים, אבל</w:t>
      </w:r>
      <w:r>
        <w:rPr>
          <w:rFonts w:hint="cs"/>
          <w:rtl/>
        </w:rPr>
        <w:t xml:space="preserve"> אחרי ש</w:t>
      </w:r>
      <w:r w:rsidR="0091162D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שמע הערות </w:t>
      </w:r>
      <w:r w:rsidR="00D24B91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91162D">
        <w:rPr>
          <w:rFonts w:hint="cs"/>
          <w:rtl/>
        </w:rPr>
        <w:t xml:space="preserve">אפיקים הפנים ממשלתיים </w:t>
      </w:r>
      <w:bookmarkStart w:id="1432" w:name="_ETM_Q1_7607857"/>
      <w:bookmarkEnd w:id="1432"/>
      <w:r w:rsidR="0091162D">
        <w:rPr>
          <w:rFonts w:hint="cs"/>
          <w:rtl/>
        </w:rPr>
        <w:t>וגם באפיקים אחרים</w:t>
      </w:r>
      <w:r w:rsidR="00301F9A">
        <w:rPr>
          <w:rFonts w:hint="cs"/>
          <w:rtl/>
        </w:rPr>
        <w:t>,</w:t>
      </w:r>
      <w:r w:rsidR="0091162D">
        <w:rPr>
          <w:rFonts w:hint="cs"/>
          <w:rtl/>
        </w:rPr>
        <w:t xml:space="preserve"> הוא החליט לוותר על חלק גדול מהתיקונים </w:t>
      </w:r>
      <w:bookmarkStart w:id="1433" w:name="_ETM_Q1_7615520"/>
      <w:bookmarkEnd w:id="1433"/>
      <w:r w:rsidR="0091162D">
        <w:rPr>
          <w:rFonts w:hint="cs"/>
          <w:rtl/>
        </w:rPr>
        <w:t xml:space="preserve">בהקשר הזה. </w:t>
      </w:r>
      <w:r w:rsidR="00D24B91">
        <w:rPr>
          <w:rFonts w:hint="cs"/>
          <w:rtl/>
        </w:rPr>
        <w:t>ההבנה היא שב</w:t>
      </w:r>
      <w:r>
        <w:rPr>
          <w:rFonts w:hint="cs"/>
          <w:rtl/>
        </w:rPr>
        <w:t xml:space="preserve">כל פעם </w:t>
      </w:r>
      <w:r w:rsidR="0091162D">
        <w:rPr>
          <w:rFonts w:hint="cs"/>
          <w:rtl/>
        </w:rPr>
        <w:t xml:space="preserve">שיובאו </w:t>
      </w:r>
      <w:r>
        <w:rPr>
          <w:rFonts w:hint="cs"/>
          <w:rtl/>
        </w:rPr>
        <w:t xml:space="preserve">תקנות לאישור או לשינוי </w:t>
      </w:r>
      <w:r w:rsidR="0091162D">
        <w:rPr>
          <w:rFonts w:hint="cs"/>
          <w:rtl/>
        </w:rPr>
        <w:t xml:space="preserve">של </w:t>
      </w:r>
      <w:r>
        <w:rPr>
          <w:rFonts w:hint="cs"/>
          <w:rtl/>
        </w:rPr>
        <w:t>תכניות</w:t>
      </w:r>
      <w:r w:rsidR="0091162D">
        <w:rPr>
          <w:rFonts w:hint="cs"/>
          <w:rtl/>
        </w:rPr>
        <w:t xml:space="preserve"> הימורים</w:t>
      </w:r>
      <w:r w:rsidR="00D24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נחזור לוועדת חינוך, לא לוועדת כספים, כדי שתוכל לתת את דעתה לכל ההיבטים האלה. חשבנו שלא נדרש </w:t>
      </w:r>
      <w:r w:rsidR="000237C9">
        <w:rPr>
          <w:rFonts w:hint="cs"/>
          <w:rtl/>
        </w:rPr>
        <w:t xml:space="preserve">תיקון נוסף שמבהיר שלגבי כל תקנה נדרשות חוות דעת מיוחדות. </w:t>
      </w:r>
      <w:bookmarkStart w:id="1434" w:name="_ETM_Q1_7646411"/>
      <w:bookmarkEnd w:id="1434"/>
    </w:p>
    <w:p w:rsidR="000237C9" w:rsidRDefault="000237C9" w:rsidP="000237C9">
      <w:pPr>
        <w:ind w:firstLine="0"/>
        <w:rPr>
          <w:rtl/>
        </w:rPr>
      </w:pPr>
      <w:bookmarkStart w:id="1435" w:name="_ETM_Q1_7649856"/>
      <w:bookmarkStart w:id="1436" w:name="_ETM_Q1_7649901"/>
      <w:bookmarkStart w:id="1437" w:name="_ETM_Q1_7650006"/>
      <w:bookmarkEnd w:id="1435"/>
      <w:bookmarkEnd w:id="1436"/>
      <w:bookmarkEnd w:id="1437"/>
    </w:p>
    <w:p w:rsidR="001728F5" w:rsidRDefault="001728F5" w:rsidP="001728F5">
      <w:pPr>
        <w:pStyle w:val="a4"/>
        <w:keepNext/>
        <w:rPr>
          <w:rtl/>
        </w:rPr>
      </w:pPr>
      <w:bookmarkStart w:id="1438" w:name="_ETM_Q1_7650048"/>
      <w:bookmarkStart w:id="1439" w:name="ET_speaker_תמי_סלע_204"/>
      <w:bookmarkEnd w:id="1438"/>
      <w:r w:rsidRPr="001728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1728F5" w:rsidRDefault="001728F5" w:rsidP="001728F5">
      <w:pPr>
        <w:pStyle w:val="KeepWithNext"/>
        <w:rPr>
          <w:rtl/>
        </w:rPr>
      </w:pPr>
    </w:p>
    <w:p w:rsidR="00AF670B" w:rsidRDefault="00AF670B" w:rsidP="00301F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גם </w:t>
      </w:r>
      <w:r w:rsidR="00A63BA2">
        <w:rPr>
          <w:rFonts w:hint="cs"/>
          <w:rtl/>
        </w:rPr>
        <w:t xml:space="preserve">אם לא מחייבים הסתמכות על חוות </w:t>
      </w:r>
      <w:bookmarkStart w:id="1440" w:name="_ETM_Q1_7705245"/>
      <w:bookmarkEnd w:id="1440"/>
      <w:r w:rsidR="00A63BA2">
        <w:rPr>
          <w:rFonts w:hint="cs"/>
          <w:rtl/>
        </w:rPr>
        <w:t xml:space="preserve">דעת, שזה אולי עוד איזו </w:t>
      </w:r>
      <w:bookmarkStart w:id="1441" w:name="_ETM_Q1_7703424"/>
      <w:bookmarkEnd w:id="1441"/>
      <w:r w:rsidR="00A63BA2">
        <w:rPr>
          <w:rFonts w:hint="cs"/>
          <w:rtl/>
        </w:rPr>
        <w:t xml:space="preserve">שהיא רגולציה נוספת, </w:t>
      </w:r>
      <w:r>
        <w:rPr>
          <w:rFonts w:hint="cs"/>
          <w:rtl/>
        </w:rPr>
        <w:t xml:space="preserve">אפשר  להתייחס לשיקולים שהוועדה צריכה </w:t>
      </w:r>
      <w:r w:rsidR="00A63BA2">
        <w:rPr>
          <w:rFonts w:hint="cs"/>
          <w:rtl/>
        </w:rPr>
        <w:t>לאזן ביניהם כשהיא מאשרת תכניות הימורים</w:t>
      </w:r>
      <w:r>
        <w:rPr>
          <w:rFonts w:hint="cs"/>
          <w:rtl/>
        </w:rPr>
        <w:t xml:space="preserve">. התוספות בתקנות האלו שקובעות את התנאים </w:t>
      </w:r>
      <w:r w:rsidR="00A63BA2">
        <w:rPr>
          <w:rFonts w:hint="cs"/>
          <w:rtl/>
        </w:rPr>
        <w:t>של התכניות</w:t>
      </w:r>
      <w:r w:rsidR="00301F9A">
        <w:rPr>
          <w:rFonts w:hint="cs"/>
          <w:rtl/>
        </w:rPr>
        <w:t>,</w:t>
      </w:r>
      <w:r w:rsidR="00A63BA2">
        <w:rPr>
          <w:rFonts w:hint="cs"/>
          <w:rtl/>
        </w:rPr>
        <w:t xml:space="preserve"> </w:t>
      </w:r>
      <w:bookmarkStart w:id="1442" w:name="_ETM_Q1_7720695"/>
      <w:bookmarkEnd w:id="1442"/>
      <w:r w:rsidR="00A63BA2">
        <w:rPr>
          <w:rFonts w:hint="cs"/>
          <w:rtl/>
        </w:rPr>
        <w:t>הן מאוד משמעותיות</w:t>
      </w:r>
      <w:r w:rsidR="003D40D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A63BA2">
        <w:rPr>
          <w:rFonts w:hint="cs"/>
          <w:rtl/>
        </w:rPr>
        <w:t xml:space="preserve">בהן </w:t>
      </w:r>
      <w:r>
        <w:rPr>
          <w:rFonts w:hint="cs"/>
          <w:rtl/>
        </w:rPr>
        <w:t>לפעמים הוראות לא פשוטות גם לגבי ה</w:t>
      </w:r>
      <w:r w:rsidR="00A63BA2">
        <w:rPr>
          <w:rFonts w:hint="cs"/>
          <w:rtl/>
        </w:rPr>
        <w:t>סתמכות של המהמרים אחר כך</w:t>
      </w:r>
      <w:r>
        <w:rPr>
          <w:rFonts w:hint="cs"/>
          <w:rtl/>
        </w:rPr>
        <w:t xml:space="preserve"> על מה שכתוב</w:t>
      </w:r>
      <w:r w:rsidR="00A63BA2">
        <w:rPr>
          <w:rFonts w:hint="cs"/>
          <w:rtl/>
        </w:rPr>
        <w:t xml:space="preserve"> </w:t>
      </w:r>
      <w:r w:rsidR="003D40DD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כל מיני הנחיות </w:t>
      </w:r>
      <w:bookmarkStart w:id="1443" w:name="_ETM_Q1_7735817"/>
      <w:bookmarkEnd w:id="1443"/>
      <w:r w:rsidR="00A63BA2">
        <w:rPr>
          <w:rFonts w:hint="cs"/>
          <w:rtl/>
        </w:rPr>
        <w:t>ש</w:t>
      </w:r>
      <w:r>
        <w:rPr>
          <w:rFonts w:hint="cs"/>
          <w:rtl/>
        </w:rPr>
        <w:t>קובעות שכל ט</w:t>
      </w:r>
      <w:r w:rsidR="00A63BA2">
        <w:rPr>
          <w:rFonts w:hint="cs"/>
          <w:rtl/>
        </w:rPr>
        <w:t xml:space="preserve">עות או מחיקה לא ישמשו לרעה, לא </w:t>
      </w:r>
      <w:r>
        <w:rPr>
          <w:rFonts w:hint="cs"/>
          <w:rtl/>
        </w:rPr>
        <w:t>י</w:t>
      </w:r>
      <w:r w:rsidR="00A63BA2">
        <w:rPr>
          <w:rFonts w:hint="cs"/>
          <w:rtl/>
        </w:rPr>
        <w:t>ש</w:t>
      </w:r>
      <w:r>
        <w:rPr>
          <w:rFonts w:hint="cs"/>
          <w:rtl/>
        </w:rPr>
        <w:t>מש</w:t>
      </w:r>
      <w:r w:rsidR="00A63BA2">
        <w:rPr>
          <w:rFonts w:hint="cs"/>
          <w:rtl/>
        </w:rPr>
        <w:t>ו</w:t>
      </w:r>
      <w:r>
        <w:rPr>
          <w:rFonts w:hint="cs"/>
          <w:rtl/>
        </w:rPr>
        <w:t xml:space="preserve"> בסיס ל</w:t>
      </w:r>
      <w:r w:rsidR="00A63BA2">
        <w:rPr>
          <w:rFonts w:hint="cs"/>
          <w:rtl/>
        </w:rPr>
        <w:t xml:space="preserve">תביעה, דברים </w:t>
      </w:r>
      <w:r w:rsidR="003D40DD">
        <w:rPr>
          <w:rFonts w:hint="cs"/>
          <w:rtl/>
        </w:rPr>
        <w:t>ש</w:t>
      </w:r>
      <w:r w:rsidR="00A63BA2">
        <w:rPr>
          <w:rFonts w:hint="cs"/>
          <w:rtl/>
        </w:rPr>
        <w:t xml:space="preserve">צריך </w:t>
      </w:r>
      <w:r w:rsidR="003D40DD">
        <w:rPr>
          <w:rFonts w:hint="cs"/>
          <w:rtl/>
        </w:rPr>
        <w:t xml:space="preserve">לבחון </w:t>
      </w:r>
      <w:r>
        <w:rPr>
          <w:rFonts w:hint="cs"/>
          <w:rtl/>
        </w:rPr>
        <w:t xml:space="preserve">גם בהקשר </w:t>
      </w:r>
      <w:r w:rsidR="00A63BA2">
        <w:rPr>
          <w:rFonts w:hint="cs"/>
          <w:rtl/>
        </w:rPr>
        <w:t xml:space="preserve">של מה כתוב </w:t>
      </w:r>
      <w:bookmarkStart w:id="1444" w:name="_ETM_Q1_7749425"/>
      <w:bookmarkEnd w:id="1444"/>
      <w:r w:rsidR="00A63BA2">
        <w:rPr>
          <w:rFonts w:hint="cs"/>
          <w:rtl/>
        </w:rPr>
        <w:t>מבחינת התכניות</w:t>
      </w:r>
      <w:r>
        <w:rPr>
          <w:rFonts w:hint="cs"/>
          <w:rtl/>
        </w:rPr>
        <w:t xml:space="preserve"> וגם </w:t>
      </w:r>
      <w:r w:rsidR="00A63BA2">
        <w:rPr>
          <w:rFonts w:hint="cs"/>
          <w:rtl/>
        </w:rPr>
        <w:t>בהיבט של הענפים שנכנסים.</w:t>
      </w:r>
    </w:p>
    <w:p w:rsidR="00AF670B" w:rsidRDefault="00AF670B" w:rsidP="00B37E2B">
      <w:pPr>
        <w:ind w:firstLine="0"/>
        <w:rPr>
          <w:rtl/>
        </w:rPr>
      </w:pPr>
    </w:p>
    <w:p w:rsidR="00A63BA2" w:rsidRDefault="00A63BA2" w:rsidP="00A63BA2">
      <w:pPr>
        <w:pStyle w:val="af6"/>
        <w:keepNext/>
        <w:rPr>
          <w:rtl/>
        </w:rPr>
      </w:pPr>
      <w:bookmarkStart w:id="1445" w:name="_ETM_Q1_7762520"/>
      <w:bookmarkStart w:id="1446" w:name="ET_yor_6360_205"/>
      <w:bookmarkEnd w:id="1445"/>
      <w:r w:rsidRPr="00A63BA2">
        <w:rPr>
          <w:rStyle w:val="TagStyle"/>
          <w:rtl/>
        </w:rPr>
        <w:t xml:space="preserve"> &lt;&lt; </w:t>
      </w:r>
      <w:proofErr w:type="spellStart"/>
      <w:r w:rsidRPr="00A63BA2">
        <w:rPr>
          <w:rStyle w:val="TagStyle"/>
          <w:rtl/>
        </w:rPr>
        <w:t>יור</w:t>
      </w:r>
      <w:proofErr w:type="spellEnd"/>
      <w:r w:rsidRPr="00A63B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3BA2">
        <w:rPr>
          <w:rStyle w:val="TagStyle"/>
          <w:rtl/>
        </w:rPr>
        <w:t xml:space="preserve"> &lt;&lt; </w:t>
      </w:r>
      <w:proofErr w:type="spellStart"/>
      <w:r w:rsidRPr="00A63BA2">
        <w:rPr>
          <w:rStyle w:val="TagStyle"/>
          <w:rtl/>
        </w:rPr>
        <w:t>יור</w:t>
      </w:r>
      <w:proofErr w:type="spellEnd"/>
      <w:r w:rsidRPr="00A63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A63BA2" w:rsidRDefault="00A63BA2" w:rsidP="00A63BA2">
      <w:pPr>
        <w:pStyle w:val="KeepWithNext"/>
        <w:rPr>
          <w:rtl/>
        </w:rPr>
      </w:pPr>
    </w:p>
    <w:p w:rsidR="00AF670B" w:rsidRDefault="00AF670B" w:rsidP="00BB59CE">
      <w:pPr>
        <w:ind w:firstLine="0"/>
        <w:rPr>
          <w:rtl/>
        </w:rPr>
      </w:pPr>
      <w:bookmarkStart w:id="1447" w:name="_ETM_Q1_7762877"/>
      <w:bookmarkStart w:id="1448" w:name="_ETM_Q1_7762944"/>
      <w:bookmarkEnd w:id="1447"/>
      <w:bookmarkEnd w:id="1448"/>
      <w:r>
        <w:rPr>
          <w:rtl/>
        </w:rPr>
        <w:tab/>
      </w:r>
      <w:r>
        <w:rPr>
          <w:rFonts w:hint="cs"/>
          <w:rtl/>
        </w:rPr>
        <w:t>אני לחלו</w:t>
      </w:r>
      <w:r w:rsidR="00301F9A">
        <w:rPr>
          <w:rFonts w:hint="cs"/>
          <w:rtl/>
        </w:rPr>
        <w:t xml:space="preserve">טין מקבל את זה, </w:t>
      </w:r>
      <w:r w:rsidR="00A63BA2">
        <w:rPr>
          <w:rFonts w:hint="cs"/>
          <w:rtl/>
        </w:rPr>
        <w:t>לכן אני מציע</w:t>
      </w:r>
      <w:r>
        <w:rPr>
          <w:rFonts w:hint="cs"/>
          <w:rtl/>
        </w:rPr>
        <w:t xml:space="preserve"> </w:t>
      </w:r>
      <w:r w:rsidR="00A63BA2">
        <w:rPr>
          <w:rFonts w:hint="cs"/>
          <w:rtl/>
        </w:rPr>
        <w:t>ש</w:t>
      </w:r>
      <w:r>
        <w:rPr>
          <w:rFonts w:hint="cs"/>
          <w:rtl/>
        </w:rPr>
        <w:t>תקדמו ב</w:t>
      </w:r>
      <w:r w:rsidR="00AD5CAB">
        <w:rPr>
          <w:rFonts w:hint="cs"/>
          <w:rtl/>
        </w:rPr>
        <w:t>ברכה שילוב של גורמי מקצוע רלוונט</w:t>
      </w:r>
      <w:r>
        <w:rPr>
          <w:rFonts w:hint="cs"/>
          <w:rtl/>
        </w:rPr>
        <w:t>יי</w:t>
      </w:r>
      <w:r w:rsidR="00BB59CE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r w:rsidR="00BB59CE">
        <w:rPr>
          <w:rFonts w:hint="cs"/>
          <w:rtl/>
        </w:rPr>
        <w:t xml:space="preserve">זה </w:t>
      </w:r>
      <w:r w:rsidR="00301F9A">
        <w:rPr>
          <w:rFonts w:hint="cs"/>
          <w:rtl/>
        </w:rPr>
        <w:t xml:space="preserve">ייתר את הצורך שלכם לבוא </w:t>
      </w:r>
      <w:r>
        <w:rPr>
          <w:rFonts w:hint="cs"/>
          <w:rtl/>
        </w:rPr>
        <w:t>לכאן</w:t>
      </w:r>
      <w:r w:rsidR="00BB59CE">
        <w:rPr>
          <w:rFonts w:hint="cs"/>
          <w:rtl/>
        </w:rPr>
        <w:t>, כי הר</w:t>
      </w:r>
      <w:r>
        <w:rPr>
          <w:rFonts w:hint="cs"/>
          <w:rtl/>
        </w:rPr>
        <w:t>ג</w:t>
      </w:r>
      <w:r w:rsidR="00BB59CE">
        <w:rPr>
          <w:rFonts w:hint="cs"/>
          <w:rtl/>
        </w:rPr>
        <w:t>ולציה תתקיים אצלכם.</w:t>
      </w:r>
      <w:r>
        <w:rPr>
          <w:rFonts w:hint="cs"/>
          <w:rtl/>
        </w:rPr>
        <w:t xml:space="preserve"> </w:t>
      </w:r>
    </w:p>
    <w:p w:rsidR="00AF670B" w:rsidRDefault="00AF670B" w:rsidP="00B37E2B">
      <w:pPr>
        <w:ind w:firstLine="0"/>
        <w:rPr>
          <w:rtl/>
        </w:rPr>
      </w:pPr>
    </w:p>
    <w:p w:rsidR="00522E53" w:rsidRDefault="00522E53" w:rsidP="00522E53">
      <w:pPr>
        <w:pStyle w:val="af9"/>
        <w:keepNext/>
        <w:rPr>
          <w:rtl/>
        </w:rPr>
      </w:pPr>
      <w:bookmarkStart w:id="1449" w:name="_ETM_Q1_7761480"/>
      <w:bookmarkStart w:id="1450" w:name="ET_guest_יאיר_שילה_206"/>
      <w:bookmarkEnd w:id="1449"/>
      <w:r w:rsidRPr="00522E53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522E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522E53" w:rsidRDefault="00522E53" w:rsidP="00522E53">
      <w:pPr>
        <w:pStyle w:val="KeepWithNext"/>
        <w:rPr>
          <w:rtl/>
        </w:rPr>
      </w:pPr>
    </w:p>
    <w:p w:rsidR="00AF670B" w:rsidRDefault="00AF670B" w:rsidP="00301F9A">
      <w:pPr>
        <w:ind w:firstLine="0"/>
        <w:rPr>
          <w:rtl/>
        </w:rPr>
      </w:pPr>
      <w:bookmarkStart w:id="1451" w:name="_ETM_Q1_7761822"/>
      <w:bookmarkStart w:id="1452" w:name="_ETM_Q1_7761878"/>
      <w:bookmarkEnd w:id="1451"/>
      <w:bookmarkEnd w:id="1452"/>
      <w:r>
        <w:rPr>
          <w:rtl/>
        </w:rPr>
        <w:tab/>
      </w:r>
      <w:r w:rsidR="00ED2F1C">
        <w:rPr>
          <w:rFonts w:hint="cs"/>
          <w:rtl/>
        </w:rPr>
        <w:t xml:space="preserve">הוספתם פה את המילים </w:t>
      </w:r>
      <w:bookmarkStart w:id="1453" w:name="_ETM_Q1_7794397"/>
      <w:bookmarkEnd w:id="1453"/>
      <w:r w:rsidR="00ED2F1C">
        <w:rPr>
          <w:rFonts w:hint="cs"/>
          <w:rtl/>
        </w:rPr>
        <w:t xml:space="preserve">"בהתאם לתנאים שנקבעו באותן תקנות (בסעיף זה </w:t>
      </w:r>
      <w:r w:rsidR="00ED2F1C">
        <w:rPr>
          <w:rtl/>
        </w:rPr>
        <w:t>–</w:t>
      </w:r>
      <w:r w:rsidR="00ED2F1C">
        <w:rPr>
          <w:rFonts w:hint="cs"/>
          <w:rtl/>
        </w:rPr>
        <w:t xml:space="preserve"> תכנית הימורים)</w:t>
      </w:r>
      <w:r w:rsidR="00347EB8">
        <w:rPr>
          <w:rFonts w:hint="cs"/>
          <w:rtl/>
        </w:rPr>
        <w:t>"</w:t>
      </w:r>
      <w:r w:rsidR="00ED2F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07327">
        <w:rPr>
          <w:rFonts w:hint="cs"/>
          <w:rtl/>
        </w:rPr>
        <w:t xml:space="preserve">אם הכוונה </w:t>
      </w:r>
      <w:r w:rsidR="00ED2F1C">
        <w:rPr>
          <w:rFonts w:hint="cs"/>
          <w:rtl/>
        </w:rPr>
        <w:t>ה</w:t>
      </w:r>
      <w:r w:rsidR="00C07327">
        <w:rPr>
          <w:rFonts w:hint="cs"/>
          <w:rtl/>
        </w:rPr>
        <w:t>יא לומר שתכני</w:t>
      </w:r>
      <w:r w:rsidR="00ED2F1C">
        <w:rPr>
          <w:rFonts w:hint="cs"/>
          <w:rtl/>
        </w:rPr>
        <w:t>ו</w:t>
      </w:r>
      <w:r w:rsidR="00C07327">
        <w:rPr>
          <w:rFonts w:hint="cs"/>
          <w:rtl/>
        </w:rPr>
        <w:t xml:space="preserve">ת ההימורים יחייבו את </w:t>
      </w:r>
      <w:r w:rsidR="00ED2F1C">
        <w:rPr>
          <w:rFonts w:hint="cs"/>
          <w:rtl/>
        </w:rPr>
        <w:t>המועצה ואת המשתתפים</w:t>
      </w:r>
      <w:r w:rsidR="00301F9A">
        <w:rPr>
          <w:rFonts w:hint="cs"/>
          <w:rtl/>
        </w:rPr>
        <w:t>,</w:t>
      </w:r>
      <w:r w:rsidR="00347EB8">
        <w:rPr>
          <w:rFonts w:hint="cs"/>
          <w:rtl/>
        </w:rPr>
        <w:t xml:space="preserve"> </w:t>
      </w:r>
      <w:r w:rsidR="00ED2F1C">
        <w:rPr>
          <w:rFonts w:hint="cs"/>
          <w:rtl/>
        </w:rPr>
        <w:t>ל</w:t>
      </w:r>
      <w:r w:rsidR="00C07327">
        <w:rPr>
          <w:rFonts w:hint="cs"/>
          <w:rtl/>
        </w:rPr>
        <w:t>זה בוודאי א</w:t>
      </w:r>
      <w:r w:rsidR="00ED2F1C">
        <w:rPr>
          <w:rFonts w:hint="cs"/>
          <w:rtl/>
        </w:rPr>
        <w:t xml:space="preserve">נחנו </w:t>
      </w:r>
      <w:r w:rsidR="00C07327">
        <w:rPr>
          <w:rFonts w:hint="cs"/>
          <w:rtl/>
        </w:rPr>
        <w:t>מ</w:t>
      </w:r>
      <w:r w:rsidR="00ED2F1C">
        <w:rPr>
          <w:rFonts w:hint="cs"/>
          <w:rtl/>
        </w:rPr>
        <w:t>ס</w:t>
      </w:r>
      <w:r w:rsidR="00C07327">
        <w:rPr>
          <w:rFonts w:hint="cs"/>
          <w:rtl/>
        </w:rPr>
        <w:t>כימים, אפשר ל</w:t>
      </w:r>
      <w:r w:rsidR="00ED2F1C">
        <w:rPr>
          <w:rFonts w:hint="cs"/>
          <w:rtl/>
        </w:rPr>
        <w:t xml:space="preserve">כתוב </w:t>
      </w:r>
      <w:r w:rsidR="00301F9A">
        <w:rPr>
          <w:rFonts w:hint="cs"/>
          <w:rtl/>
        </w:rPr>
        <w:t xml:space="preserve">את זה כאן. </w:t>
      </w:r>
      <w:r w:rsidR="00C07327">
        <w:rPr>
          <w:rFonts w:hint="cs"/>
          <w:rtl/>
        </w:rPr>
        <w:t xml:space="preserve">אין לנו בעיה </w:t>
      </w:r>
      <w:r w:rsidR="00ED2F1C">
        <w:rPr>
          <w:rFonts w:hint="cs"/>
          <w:rtl/>
        </w:rPr>
        <w:t>עם הרצון למחוק את סעיף (ג)</w:t>
      </w:r>
      <w:r w:rsidR="00C07327">
        <w:rPr>
          <w:rFonts w:hint="cs"/>
          <w:rtl/>
        </w:rPr>
        <w:t>.</w:t>
      </w:r>
    </w:p>
    <w:p w:rsidR="00C07327" w:rsidRDefault="00C07327" w:rsidP="00B37E2B">
      <w:pPr>
        <w:ind w:firstLine="0"/>
        <w:rPr>
          <w:rtl/>
        </w:rPr>
      </w:pPr>
    </w:p>
    <w:p w:rsidR="00347EB8" w:rsidRDefault="00347EB8" w:rsidP="00347EB8">
      <w:pPr>
        <w:pStyle w:val="a4"/>
        <w:keepNext/>
        <w:rPr>
          <w:rtl/>
        </w:rPr>
      </w:pPr>
      <w:bookmarkStart w:id="1454" w:name="_ETM_Q1_7824782"/>
      <w:bookmarkStart w:id="1455" w:name="ET_speaker_תמי_סלע_207"/>
      <w:bookmarkEnd w:id="1454"/>
      <w:r w:rsidRPr="00347E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7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347EB8" w:rsidRDefault="00347EB8" w:rsidP="00347EB8">
      <w:pPr>
        <w:pStyle w:val="KeepWithNext"/>
        <w:rPr>
          <w:rtl/>
        </w:rPr>
      </w:pPr>
    </w:p>
    <w:p w:rsidR="00C07327" w:rsidRDefault="00C07327" w:rsidP="00347EB8">
      <w:pPr>
        <w:rPr>
          <w:rtl/>
        </w:rPr>
      </w:pPr>
      <w:bookmarkStart w:id="1456" w:name="_ETM_Q1_7825235"/>
      <w:bookmarkStart w:id="1457" w:name="_ETM_Q1_7825281"/>
      <w:bookmarkEnd w:id="1456"/>
      <w:bookmarkEnd w:id="1457"/>
      <w:r>
        <w:rPr>
          <w:rFonts w:hint="cs"/>
          <w:rtl/>
        </w:rPr>
        <w:t xml:space="preserve">אולי זה בא להתמודד עם ההנחיות שמוסיפות </w:t>
      </w:r>
      <w:r w:rsidR="00347EB8">
        <w:rPr>
          <w:rFonts w:hint="cs"/>
          <w:rtl/>
        </w:rPr>
        <w:t xml:space="preserve">הרבה מאוד הוראות </w:t>
      </w:r>
      <w:bookmarkStart w:id="1458" w:name="_ETM_Q1_7837676"/>
      <w:bookmarkEnd w:id="1458"/>
      <w:r w:rsidR="00347EB8">
        <w:rPr>
          <w:rFonts w:hint="cs"/>
          <w:rtl/>
        </w:rPr>
        <w:t xml:space="preserve">על מה שכתוב היום בתקנות, כולל שההשתתפות בהימורים מהווה הסכמה של </w:t>
      </w:r>
      <w:bookmarkStart w:id="1459" w:name="_ETM_Q1_7841062"/>
      <w:bookmarkEnd w:id="1459"/>
      <w:r w:rsidR="00347EB8">
        <w:rPr>
          <w:rFonts w:hint="cs"/>
          <w:rtl/>
        </w:rPr>
        <w:t>המשתתף לכללי ההימור</w:t>
      </w:r>
      <w:r>
        <w:rPr>
          <w:rFonts w:hint="cs"/>
          <w:rtl/>
        </w:rPr>
        <w:t xml:space="preserve">, שפרסום חסר טעות, </w:t>
      </w:r>
      <w:r w:rsidR="00347EB8">
        <w:rPr>
          <w:rFonts w:hint="cs"/>
          <w:rtl/>
        </w:rPr>
        <w:t>עיכוב ו</w:t>
      </w:r>
      <w:r>
        <w:rPr>
          <w:rFonts w:hint="cs"/>
          <w:rtl/>
        </w:rPr>
        <w:t xml:space="preserve">מחדל </w:t>
      </w:r>
      <w:r w:rsidR="00347EB8">
        <w:rPr>
          <w:rFonts w:hint="cs"/>
          <w:rtl/>
        </w:rPr>
        <w:t>בפרסום לא ימנ</w:t>
      </w:r>
      <w:r>
        <w:rPr>
          <w:rFonts w:hint="cs"/>
          <w:rtl/>
        </w:rPr>
        <w:t>ע</w:t>
      </w:r>
      <w:r w:rsidR="00347EB8">
        <w:rPr>
          <w:rFonts w:hint="cs"/>
          <w:rtl/>
        </w:rPr>
        <w:t>ו את ע</w:t>
      </w:r>
      <w:r>
        <w:rPr>
          <w:rFonts w:hint="cs"/>
          <w:rtl/>
        </w:rPr>
        <w:t>ר</w:t>
      </w:r>
      <w:r w:rsidR="00347EB8">
        <w:rPr>
          <w:rFonts w:hint="cs"/>
          <w:rtl/>
        </w:rPr>
        <w:t>י</w:t>
      </w:r>
      <w:r>
        <w:rPr>
          <w:rFonts w:hint="cs"/>
          <w:rtl/>
        </w:rPr>
        <w:t xml:space="preserve">כת </w:t>
      </w:r>
      <w:r w:rsidR="00347EB8">
        <w:rPr>
          <w:rFonts w:hint="cs"/>
          <w:rtl/>
        </w:rPr>
        <w:t>התכנית ו</w:t>
      </w:r>
      <w:r>
        <w:rPr>
          <w:rFonts w:hint="cs"/>
          <w:rtl/>
        </w:rPr>
        <w:t>לא יהוו</w:t>
      </w:r>
      <w:r w:rsidR="00347EB8">
        <w:rPr>
          <w:rFonts w:hint="cs"/>
          <w:rtl/>
        </w:rPr>
        <w:t xml:space="preserve"> עילה לתביעה </w:t>
      </w:r>
      <w:bookmarkStart w:id="1460" w:name="_ETM_Q1_7853940"/>
      <w:bookmarkEnd w:id="1460"/>
      <w:r w:rsidR="00347EB8">
        <w:rPr>
          <w:rFonts w:hint="cs"/>
          <w:rtl/>
        </w:rPr>
        <w:t>נגד המועצה.</w:t>
      </w:r>
      <w:r>
        <w:rPr>
          <w:rFonts w:hint="cs"/>
          <w:rtl/>
        </w:rPr>
        <w:t xml:space="preserve"> </w:t>
      </w:r>
    </w:p>
    <w:p w:rsidR="00C07327" w:rsidRDefault="00C07327" w:rsidP="00B37E2B">
      <w:pPr>
        <w:ind w:firstLine="0"/>
        <w:rPr>
          <w:rtl/>
        </w:rPr>
      </w:pPr>
    </w:p>
    <w:p w:rsidR="00347EB8" w:rsidRDefault="00347EB8" w:rsidP="00B37E2B">
      <w:pPr>
        <w:ind w:firstLine="0"/>
        <w:rPr>
          <w:rtl/>
        </w:rPr>
      </w:pPr>
    </w:p>
    <w:p w:rsidR="00347EB8" w:rsidRDefault="00347EB8" w:rsidP="00347EB8">
      <w:pPr>
        <w:pStyle w:val="af9"/>
        <w:keepNext/>
        <w:rPr>
          <w:rtl/>
        </w:rPr>
      </w:pPr>
      <w:bookmarkStart w:id="1461" w:name="ET_guest_יאיר_שילה_208"/>
      <w:r w:rsidRPr="00347EB8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347E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347EB8" w:rsidRDefault="00347EB8" w:rsidP="00347EB8">
      <w:pPr>
        <w:pStyle w:val="KeepWithNext"/>
        <w:rPr>
          <w:rtl/>
        </w:rPr>
      </w:pPr>
    </w:p>
    <w:p w:rsidR="00C07327" w:rsidRDefault="00347EB8" w:rsidP="00347EB8">
      <w:pPr>
        <w:rPr>
          <w:rtl/>
        </w:rPr>
      </w:pPr>
      <w:r>
        <w:rPr>
          <w:rFonts w:hint="cs"/>
          <w:rtl/>
        </w:rPr>
        <w:t xml:space="preserve">זה </w:t>
      </w:r>
      <w:r w:rsidR="00C07327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07327">
        <w:rPr>
          <w:rFonts w:hint="cs"/>
          <w:rtl/>
        </w:rPr>
        <w:t>קנות קובעות</w:t>
      </w:r>
      <w:r>
        <w:rPr>
          <w:rFonts w:hint="cs"/>
          <w:rtl/>
        </w:rPr>
        <w:t>.</w:t>
      </w:r>
    </w:p>
    <w:p w:rsidR="00C07327" w:rsidRDefault="00C07327" w:rsidP="00B37E2B">
      <w:pPr>
        <w:ind w:firstLine="0"/>
        <w:rPr>
          <w:rtl/>
        </w:rPr>
      </w:pPr>
    </w:p>
    <w:p w:rsidR="00347EB8" w:rsidRDefault="00347EB8" w:rsidP="00347EB8">
      <w:pPr>
        <w:pStyle w:val="a4"/>
        <w:keepNext/>
        <w:rPr>
          <w:rtl/>
        </w:rPr>
      </w:pPr>
      <w:bookmarkStart w:id="1462" w:name="_ETM_Q1_7852552"/>
      <w:bookmarkStart w:id="1463" w:name="ET_speaker_תמי_סלע_209"/>
      <w:bookmarkEnd w:id="1462"/>
      <w:r w:rsidRPr="00347E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7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347EB8" w:rsidRDefault="00347EB8" w:rsidP="00347EB8">
      <w:pPr>
        <w:pStyle w:val="KeepWithNext"/>
        <w:rPr>
          <w:rtl/>
        </w:rPr>
      </w:pPr>
    </w:p>
    <w:p w:rsidR="00C07327" w:rsidRDefault="00C07327" w:rsidP="00347EB8">
      <w:pPr>
        <w:ind w:firstLine="0"/>
        <w:rPr>
          <w:rtl/>
        </w:rPr>
      </w:pPr>
      <w:bookmarkStart w:id="1464" w:name="_ETM_Q1_7852966"/>
      <w:bookmarkStart w:id="1465" w:name="_ETM_Q1_7853003"/>
      <w:bookmarkEnd w:id="1464"/>
      <w:bookmarkEnd w:id="1465"/>
      <w:r>
        <w:rPr>
          <w:rtl/>
        </w:rPr>
        <w:tab/>
      </w:r>
      <w:r w:rsidR="00347EB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כתוב </w:t>
      </w:r>
      <w:r w:rsidR="00347EB8">
        <w:rPr>
          <w:rFonts w:hint="cs"/>
          <w:rtl/>
        </w:rPr>
        <w:t>גם ב</w:t>
      </w:r>
      <w:r>
        <w:rPr>
          <w:rFonts w:hint="cs"/>
          <w:rtl/>
        </w:rPr>
        <w:t>הנחיות</w:t>
      </w:r>
      <w:r w:rsidR="00347E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7EB8">
        <w:rPr>
          <w:rFonts w:hint="cs"/>
          <w:rtl/>
        </w:rPr>
        <w:t xml:space="preserve">כתוב שהנחיות אלו יהיו חלק מהוראות תכניות </w:t>
      </w:r>
      <w:bookmarkStart w:id="1466" w:name="_ETM_Q1_7864345"/>
      <w:bookmarkEnd w:id="1466"/>
      <w:r w:rsidR="00347EB8">
        <w:rPr>
          <w:rFonts w:hint="cs"/>
          <w:rtl/>
        </w:rPr>
        <w:t xml:space="preserve">ההימורים מיד עם פרסומן ברבים </w:t>
      </w:r>
      <w:r>
        <w:rPr>
          <w:rFonts w:hint="cs"/>
          <w:rtl/>
        </w:rPr>
        <w:t>ובהודעה</w:t>
      </w:r>
      <w:r w:rsidR="00347EB8">
        <w:rPr>
          <w:rFonts w:hint="cs"/>
          <w:rtl/>
        </w:rPr>
        <w:t xml:space="preserve"> לציבור</w:t>
      </w:r>
      <w:r>
        <w:rPr>
          <w:rFonts w:hint="cs"/>
          <w:rtl/>
        </w:rPr>
        <w:t>. אולי התוספת באה להבהיר ש</w:t>
      </w:r>
      <w:r w:rsidR="00347EB8">
        <w:rPr>
          <w:rFonts w:hint="cs"/>
          <w:rtl/>
        </w:rPr>
        <w:t>זה ל</w:t>
      </w:r>
      <w:r>
        <w:rPr>
          <w:rFonts w:hint="cs"/>
          <w:rtl/>
        </w:rPr>
        <w:t>א</w:t>
      </w:r>
      <w:r w:rsidR="00347EB8">
        <w:rPr>
          <w:rFonts w:hint="cs"/>
          <w:rtl/>
        </w:rPr>
        <w:t xml:space="preserve"> אמור ל</w:t>
      </w:r>
      <w:r>
        <w:rPr>
          <w:rFonts w:hint="cs"/>
          <w:rtl/>
        </w:rPr>
        <w:t>התנהל בצורה הזאת</w:t>
      </w:r>
      <w:r w:rsidR="00347EB8">
        <w:rPr>
          <w:rFonts w:hint="cs"/>
          <w:rtl/>
        </w:rPr>
        <w:t>.</w:t>
      </w:r>
    </w:p>
    <w:p w:rsidR="00C07327" w:rsidRDefault="00C07327" w:rsidP="00B37E2B">
      <w:pPr>
        <w:ind w:firstLine="0"/>
        <w:rPr>
          <w:rtl/>
        </w:rPr>
      </w:pPr>
    </w:p>
    <w:p w:rsidR="00347EB8" w:rsidRDefault="00347EB8" w:rsidP="00347EB8">
      <w:pPr>
        <w:pStyle w:val="af9"/>
        <w:keepNext/>
        <w:rPr>
          <w:rtl/>
        </w:rPr>
      </w:pPr>
      <w:bookmarkStart w:id="1467" w:name="ET_guest_יאיר_שילה_210"/>
      <w:r w:rsidRPr="00347EB8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347E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347EB8" w:rsidRDefault="00347EB8" w:rsidP="00347EB8">
      <w:pPr>
        <w:pStyle w:val="KeepWithNext"/>
        <w:rPr>
          <w:rtl/>
        </w:rPr>
      </w:pPr>
    </w:p>
    <w:p w:rsidR="00C07327" w:rsidRDefault="00347EB8" w:rsidP="00F62256">
      <w:pPr>
        <w:rPr>
          <w:rtl/>
        </w:rPr>
      </w:pPr>
      <w:r>
        <w:rPr>
          <w:rFonts w:hint="cs"/>
          <w:rtl/>
        </w:rPr>
        <w:t xml:space="preserve">ההנחיות האלו ניתנו </w:t>
      </w:r>
      <w:r w:rsidR="00C07327">
        <w:rPr>
          <w:rFonts w:hint="cs"/>
          <w:rtl/>
        </w:rPr>
        <w:t>לטובת המש</w:t>
      </w:r>
      <w:r>
        <w:rPr>
          <w:rFonts w:hint="cs"/>
          <w:rtl/>
        </w:rPr>
        <w:t>תתפים</w:t>
      </w:r>
      <w:r w:rsidR="00301F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8" w:name="_ETM_Q1_7878751"/>
      <w:bookmarkEnd w:id="1468"/>
      <w:r>
        <w:rPr>
          <w:rFonts w:hint="cs"/>
          <w:rtl/>
        </w:rPr>
        <w:t xml:space="preserve">כדי שנדבר באותה שפה. </w:t>
      </w:r>
    </w:p>
    <w:p w:rsidR="00D164EB" w:rsidRDefault="00D164EB" w:rsidP="00D164EB">
      <w:pPr>
        <w:ind w:firstLine="0"/>
        <w:rPr>
          <w:rtl/>
        </w:rPr>
      </w:pPr>
    </w:p>
    <w:p w:rsidR="008E2A1F" w:rsidRDefault="008E2A1F" w:rsidP="008E2A1F">
      <w:pPr>
        <w:pStyle w:val="af9"/>
        <w:keepNext/>
        <w:rPr>
          <w:rtl/>
          <w:lang w:val="en-GB"/>
        </w:rPr>
      </w:pPr>
      <w:bookmarkStart w:id="1469" w:name="_ETM_Q1_25437"/>
      <w:bookmarkStart w:id="1470" w:name="_ETM_Q1_25489"/>
      <w:bookmarkStart w:id="1471" w:name="_ETM_Q1_31230"/>
      <w:bookmarkStart w:id="1472" w:name="ET_guest_דני_חורין_212"/>
      <w:bookmarkStart w:id="1473" w:name="ET_speaker_תמי_סלע_211"/>
      <w:bookmarkEnd w:id="1469"/>
      <w:bookmarkEnd w:id="1470"/>
      <w:bookmarkEnd w:id="1471"/>
      <w:r w:rsidRPr="008E2A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8E2A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2"/>
    </w:p>
    <w:p w:rsidR="008E2A1F" w:rsidRDefault="008E2A1F" w:rsidP="008E2A1F">
      <w:pPr>
        <w:pStyle w:val="KeepWithNext"/>
        <w:rPr>
          <w:rtl/>
          <w:lang w:val="en-GB"/>
        </w:rPr>
      </w:pPr>
    </w:p>
    <w:p w:rsidR="00F62256" w:rsidRDefault="008E2A1F" w:rsidP="008E2A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הסעיף הזה אין איזו </w:t>
      </w:r>
      <w:bookmarkStart w:id="1474" w:name="_ETM_Q1_94882"/>
      <w:bookmarkEnd w:id="1474"/>
      <w:r>
        <w:rPr>
          <w:rFonts w:hint="cs"/>
          <w:rtl/>
          <w:lang w:val="en-GB"/>
        </w:rPr>
        <w:t xml:space="preserve">מטרה נסתרת מיוחדת. המחשבה הייתה פשוט סדר </w:t>
      </w:r>
      <w:bookmarkStart w:id="1475" w:name="_ETM_Q1_98541"/>
      <w:bookmarkEnd w:id="1475"/>
      <w:r>
        <w:rPr>
          <w:rFonts w:hint="cs"/>
          <w:rtl/>
          <w:lang w:val="en-GB"/>
        </w:rPr>
        <w:t xml:space="preserve">נכון של דברים, שיהיה ברור שההימורים יהיו גם לפי תכנית </w:t>
      </w:r>
      <w:bookmarkStart w:id="1476" w:name="_ETM_Q1_104070"/>
      <w:bookmarkEnd w:id="1476"/>
      <w:r>
        <w:rPr>
          <w:rFonts w:hint="cs"/>
          <w:rtl/>
          <w:lang w:val="en-GB"/>
        </w:rPr>
        <w:t xml:space="preserve">וגם לפי תנאים שנקבעו בתקנות. </w:t>
      </w:r>
      <w:r w:rsidR="00F62256">
        <w:rPr>
          <w:rtl/>
          <w:lang w:val="en-GB"/>
        </w:rPr>
        <w:t xml:space="preserve">  </w:t>
      </w:r>
      <w:bookmarkEnd w:id="1473"/>
    </w:p>
    <w:p w:rsidR="00F62256" w:rsidRDefault="00F62256" w:rsidP="00F62256">
      <w:pPr>
        <w:pStyle w:val="KeepWithNext"/>
        <w:rPr>
          <w:rtl/>
          <w:lang w:val="en-GB"/>
        </w:rPr>
      </w:pPr>
    </w:p>
    <w:p w:rsidR="00977A3B" w:rsidRDefault="00977A3B" w:rsidP="00977A3B">
      <w:pPr>
        <w:pStyle w:val="af9"/>
        <w:keepNext/>
        <w:rPr>
          <w:rtl/>
          <w:lang w:val="en-GB"/>
        </w:rPr>
      </w:pPr>
      <w:bookmarkStart w:id="1477" w:name="_ETM_Q1_31632"/>
      <w:bookmarkStart w:id="1478" w:name="_ETM_Q1_31686"/>
      <w:bookmarkStart w:id="1479" w:name="_ETM_Q1_116015"/>
      <w:bookmarkStart w:id="1480" w:name="ET_guest_יאיר_שילה_213"/>
      <w:bookmarkEnd w:id="1477"/>
      <w:bookmarkEnd w:id="1478"/>
      <w:bookmarkEnd w:id="1479"/>
      <w:r w:rsidRPr="00977A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977A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0"/>
    </w:p>
    <w:p w:rsidR="00977A3B" w:rsidRDefault="00977A3B" w:rsidP="00977A3B">
      <w:pPr>
        <w:pStyle w:val="KeepWithNext"/>
        <w:rPr>
          <w:rtl/>
          <w:lang w:val="en-GB"/>
        </w:rPr>
      </w:pPr>
    </w:p>
    <w:p w:rsidR="00977A3B" w:rsidRDefault="00977A3B" w:rsidP="00301F9A">
      <w:pPr>
        <w:rPr>
          <w:rtl/>
          <w:lang w:val="en-GB"/>
        </w:rPr>
      </w:pPr>
      <w:bookmarkStart w:id="1481" w:name="_ETM_Q1_116442"/>
      <w:bookmarkStart w:id="1482" w:name="_ETM_Q1_116489"/>
      <w:bookmarkEnd w:id="1481"/>
      <w:bookmarkEnd w:id="1482"/>
      <w:r>
        <w:rPr>
          <w:rFonts w:hint="cs"/>
          <w:rtl/>
          <w:lang w:val="en-GB"/>
        </w:rPr>
        <w:t>רוצים לבוא ולהגי</w:t>
      </w:r>
      <w:r w:rsidR="001B2CCA">
        <w:rPr>
          <w:rFonts w:hint="cs"/>
          <w:rtl/>
          <w:lang w:val="en-GB"/>
        </w:rPr>
        <w:t xml:space="preserve">ד שההימורים נערכים לפי הכללים שנקבעים בתקנות. מה שאני </w:t>
      </w:r>
      <w:bookmarkStart w:id="1483" w:name="_ETM_Q1_125449"/>
      <w:bookmarkEnd w:id="1483"/>
      <w:r w:rsidR="001B2CCA">
        <w:rPr>
          <w:rFonts w:hint="cs"/>
          <w:rtl/>
          <w:lang w:val="en-GB"/>
        </w:rPr>
        <w:t xml:space="preserve">מבקש זה שהתנאים האלה מחייבים את המועצה ואת המשתתפים. </w:t>
      </w:r>
      <w:bookmarkStart w:id="1484" w:name="_ETM_Q1_146616"/>
      <w:bookmarkStart w:id="1485" w:name="_ETM_Q1_150568"/>
      <w:bookmarkEnd w:id="1484"/>
      <w:bookmarkEnd w:id="1485"/>
    </w:p>
    <w:p w:rsidR="001B2CCA" w:rsidRDefault="001B2CCA" w:rsidP="001B2CCA">
      <w:pPr>
        <w:ind w:firstLine="0"/>
        <w:rPr>
          <w:rtl/>
          <w:lang w:val="en-GB"/>
        </w:rPr>
      </w:pPr>
      <w:bookmarkStart w:id="1486" w:name="_ETM_Q1_150616"/>
      <w:bookmarkEnd w:id="1486"/>
    </w:p>
    <w:p w:rsidR="001B2CCA" w:rsidRDefault="001B2CCA" w:rsidP="001B2CCA">
      <w:pPr>
        <w:pStyle w:val="a4"/>
        <w:keepNext/>
        <w:rPr>
          <w:rtl/>
          <w:lang w:val="en-GB"/>
        </w:rPr>
      </w:pPr>
      <w:bookmarkStart w:id="1487" w:name="ET_speaker_תמי_סלע_214"/>
      <w:r w:rsidRPr="001B2C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1B2C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7"/>
    </w:p>
    <w:p w:rsidR="001B2CCA" w:rsidRDefault="001B2CCA" w:rsidP="001B2CCA">
      <w:pPr>
        <w:pStyle w:val="KeepWithNext"/>
        <w:rPr>
          <w:rtl/>
          <w:lang w:val="en-GB"/>
        </w:rPr>
      </w:pPr>
    </w:p>
    <w:p w:rsidR="00BE6D7D" w:rsidRDefault="00E323F4" w:rsidP="00301F9A">
      <w:pPr>
        <w:rPr>
          <w:rtl/>
          <w:lang w:val="en-GB"/>
        </w:rPr>
      </w:pPr>
      <w:r>
        <w:rPr>
          <w:rFonts w:hint="cs"/>
          <w:rtl/>
          <w:lang w:val="en-GB"/>
        </w:rPr>
        <w:t>זה לא דבר שמקובל לכתוב</w:t>
      </w:r>
      <w:r w:rsidR="00501458">
        <w:rPr>
          <w:rFonts w:hint="cs"/>
          <w:rtl/>
          <w:lang w:val="en-GB"/>
        </w:rPr>
        <w:t xml:space="preserve">. </w:t>
      </w:r>
      <w:bookmarkStart w:id="1488" w:name="_ETM_Q1_152269"/>
      <w:bookmarkEnd w:id="1488"/>
      <w:r>
        <w:rPr>
          <w:rFonts w:hint="cs"/>
          <w:rtl/>
          <w:lang w:val="en-GB"/>
        </w:rPr>
        <w:t xml:space="preserve">יש פסיקה של בית המשפט העליון לגבי טענות </w:t>
      </w:r>
      <w:r w:rsidR="00501458">
        <w:rPr>
          <w:rFonts w:hint="cs"/>
          <w:rtl/>
          <w:lang w:val="en-GB"/>
        </w:rPr>
        <w:t xml:space="preserve">שנטענו </w:t>
      </w:r>
      <w:bookmarkStart w:id="1489" w:name="_ETM_Q1_155617"/>
      <w:bookmarkEnd w:id="1489"/>
      <w:r w:rsidR="00501458">
        <w:rPr>
          <w:rFonts w:hint="cs"/>
          <w:rtl/>
          <w:lang w:val="en-GB"/>
        </w:rPr>
        <w:t xml:space="preserve">על ידיעת הדין, על לחייב את המשתתפים בכל מיני דברים </w:t>
      </w:r>
      <w:bookmarkStart w:id="1490" w:name="_ETM_Q1_160101"/>
      <w:bookmarkEnd w:id="1490"/>
      <w:r w:rsidR="00501458">
        <w:rPr>
          <w:rFonts w:hint="cs"/>
          <w:rtl/>
          <w:lang w:val="en-GB"/>
        </w:rPr>
        <w:t>שנכתבו בתקנות. אם זה ייאמר במפורש</w:t>
      </w:r>
      <w:bookmarkStart w:id="1491" w:name="_ETM_Q1_188722"/>
      <w:bookmarkEnd w:id="1491"/>
      <w:r w:rsidR="00501458">
        <w:rPr>
          <w:rFonts w:hint="cs"/>
          <w:rtl/>
          <w:lang w:val="en-GB"/>
        </w:rPr>
        <w:t xml:space="preserve">, אפשר יהיה אחר כך לטעון טענות שהן </w:t>
      </w:r>
      <w:bookmarkStart w:id="1492" w:name="_ETM_Q1_189517"/>
      <w:bookmarkEnd w:id="1492"/>
      <w:r w:rsidR="00501458">
        <w:rPr>
          <w:rFonts w:hint="cs"/>
          <w:rtl/>
          <w:lang w:val="en-GB"/>
        </w:rPr>
        <w:t>לא בהכרח מוצדקות ואולי ייתרו מקרה שהיה צרי</w:t>
      </w:r>
      <w:bookmarkStart w:id="1493" w:name="_ETM_Q1_192943"/>
      <w:bookmarkEnd w:id="1493"/>
      <w:r w:rsidR="00501458">
        <w:rPr>
          <w:rFonts w:hint="cs"/>
          <w:rtl/>
          <w:lang w:val="en-GB"/>
        </w:rPr>
        <w:t xml:space="preserve">ך לפרסם וליידע באופן מפורש </w:t>
      </w:r>
      <w:r w:rsidR="00301F9A">
        <w:rPr>
          <w:rFonts w:hint="cs"/>
          <w:rtl/>
          <w:lang w:val="en-GB"/>
        </w:rPr>
        <w:t xml:space="preserve">בגלל </w:t>
      </w:r>
      <w:r w:rsidR="00501458">
        <w:rPr>
          <w:rFonts w:hint="cs"/>
          <w:rtl/>
          <w:lang w:val="en-GB"/>
        </w:rPr>
        <w:t xml:space="preserve">איזה </w:t>
      </w:r>
      <w:bookmarkStart w:id="1494" w:name="_ETM_Q1_199590"/>
      <w:bookmarkEnd w:id="1494"/>
      <w:r w:rsidR="00645B4E">
        <w:rPr>
          <w:rFonts w:hint="cs"/>
          <w:rtl/>
          <w:lang w:val="en-GB"/>
        </w:rPr>
        <w:t>שהוא חשש מיוחד.</w:t>
      </w:r>
      <w:r w:rsidR="00501458">
        <w:rPr>
          <w:rFonts w:hint="cs"/>
          <w:rtl/>
          <w:lang w:val="en-GB"/>
        </w:rPr>
        <w:t xml:space="preserve"> </w:t>
      </w:r>
      <w:bookmarkStart w:id="1495" w:name="_ETM_Q1_203250"/>
      <w:bookmarkStart w:id="1496" w:name="_ETM_Q1_207965"/>
      <w:bookmarkEnd w:id="1495"/>
      <w:bookmarkEnd w:id="1496"/>
      <w:r w:rsidR="00501458">
        <w:rPr>
          <w:rFonts w:hint="cs"/>
          <w:rtl/>
          <w:lang w:val="en-GB"/>
        </w:rPr>
        <w:t xml:space="preserve"> </w:t>
      </w:r>
      <w:r w:rsidR="00BE6D7D">
        <w:rPr>
          <w:rFonts w:hint="cs"/>
          <w:rtl/>
          <w:lang w:val="en-GB"/>
        </w:rPr>
        <w:t xml:space="preserve">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501458" w:rsidRDefault="00501458" w:rsidP="00501458">
      <w:pPr>
        <w:pStyle w:val="af9"/>
        <w:keepNext/>
        <w:rPr>
          <w:rtl/>
          <w:lang w:val="en-GB"/>
        </w:rPr>
      </w:pPr>
      <w:bookmarkStart w:id="1497" w:name="_ETM_Q1_217662"/>
      <w:bookmarkStart w:id="1498" w:name="ET_guest_יאיר_שילה_215"/>
      <w:bookmarkEnd w:id="1497"/>
      <w:r w:rsidRPr="00501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501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8"/>
    </w:p>
    <w:p w:rsidR="00501458" w:rsidRDefault="00501458" w:rsidP="00501458">
      <w:pPr>
        <w:pStyle w:val="KeepWithNext"/>
        <w:rPr>
          <w:rtl/>
          <w:lang w:val="en-GB"/>
        </w:rPr>
      </w:pPr>
    </w:p>
    <w:p w:rsidR="00BE6D7D" w:rsidRDefault="00BE6D7D" w:rsidP="005F5C10">
      <w:pPr>
        <w:ind w:firstLine="0"/>
        <w:rPr>
          <w:rtl/>
          <w:lang w:val="en-GB"/>
        </w:rPr>
      </w:pPr>
      <w:bookmarkStart w:id="1499" w:name="_ETM_Q1_218457"/>
      <w:bookmarkStart w:id="1500" w:name="_ETM_Q1_218491"/>
      <w:bookmarkEnd w:id="1499"/>
      <w:bookmarkEnd w:id="1500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רוצה לקוות ש</w:t>
      </w:r>
      <w:r w:rsidR="00645B4E">
        <w:rPr>
          <w:rFonts w:hint="cs"/>
          <w:rtl/>
          <w:lang w:val="en-GB"/>
        </w:rPr>
        <w:t xml:space="preserve">ההנחה </w:t>
      </w:r>
      <w:r w:rsidR="005F5C10">
        <w:rPr>
          <w:rFonts w:hint="cs"/>
          <w:rtl/>
          <w:lang w:val="en-GB"/>
        </w:rPr>
        <w:t>היא ש</w:t>
      </w:r>
      <w:r w:rsidR="00645B4E">
        <w:rPr>
          <w:rFonts w:hint="cs"/>
          <w:rtl/>
          <w:lang w:val="en-GB"/>
        </w:rPr>
        <w:t>כללי ההימור הם אח</w:t>
      </w:r>
      <w:r>
        <w:rPr>
          <w:rFonts w:hint="cs"/>
          <w:rtl/>
          <w:lang w:val="en-GB"/>
        </w:rPr>
        <w:t>י</w:t>
      </w:r>
      <w:r w:rsidR="00645B4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ים</w:t>
      </w:r>
      <w:r w:rsidR="00252F4D">
        <w:rPr>
          <w:rFonts w:hint="cs"/>
          <w:rtl/>
          <w:lang w:val="en-GB"/>
        </w:rPr>
        <w:t>.</w:t>
      </w:r>
      <w:r w:rsidR="005758CD">
        <w:rPr>
          <w:rFonts w:hint="cs"/>
          <w:rtl/>
          <w:lang w:val="en-GB"/>
        </w:rPr>
        <w:t xml:space="preserve"> אני רוצה לקוות ש</w:t>
      </w:r>
      <w:r>
        <w:rPr>
          <w:rFonts w:hint="cs"/>
          <w:rtl/>
          <w:lang w:val="en-GB"/>
        </w:rPr>
        <w:t xml:space="preserve">כמו שהמועצה </w:t>
      </w:r>
      <w:r w:rsidR="00645B4E">
        <w:rPr>
          <w:rFonts w:hint="cs"/>
          <w:rtl/>
          <w:lang w:val="en-GB"/>
        </w:rPr>
        <w:t>מחויבת להם</w:t>
      </w:r>
      <w:r w:rsidR="005758CD">
        <w:rPr>
          <w:rFonts w:hint="cs"/>
          <w:rtl/>
          <w:lang w:val="en-GB"/>
        </w:rPr>
        <w:t>, כך</w:t>
      </w:r>
      <w:r w:rsidR="00645B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המש</w:t>
      </w:r>
      <w:r w:rsidR="00645B4E">
        <w:rPr>
          <w:rFonts w:hint="cs"/>
          <w:rtl/>
          <w:lang w:val="en-GB"/>
        </w:rPr>
        <w:t>תתפ</w:t>
      </w:r>
      <w:r>
        <w:rPr>
          <w:rFonts w:hint="cs"/>
          <w:rtl/>
          <w:lang w:val="en-GB"/>
        </w:rPr>
        <w:t>ים מחויבים להם. אם</w:t>
      </w:r>
      <w:r w:rsidR="00645B4E">
        <w:rPr>
          <w:rFonts w:hint="cs"/>
          <w:rtl/>
          <w:lang w:val="en-GB"/>
        </w:rPr>
        <w:t xml:space="preserve"> זה המצב, אין</w:t>
      </w:r>
      <w:r>
        <w:rPr>
          <w:rFonts w:hint="cs"/>
          <w:rtl/>
          <w:lang w:val="en-GB"/>
        </w:rPr>
        <w:t xml:space="preserve"> בעיה לכתוב את זה. זה לא סותר </w:t>
      </w:r>
      <w:r w:rsidR="00645B4E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שהמועצה צריכה </w:t>
      </w:r>
      <w:r w:rsidR="00645B4E">
        <w:rPr>
          <w:rFonts w:hint="cs"/>
          <w:rtl/>
          <w:lang w:val="en-GB"/>
        </w:rPr>
        <w:t>לפרסם יותר דברים</w:t>
      </w:r>
      <w:r>
        <w:rPr>
          <w:rFonts w:hint="cs"/>
          <w:rtl/>
          <w:lang w:val="en-GB"/>
        </w:rPr>
        <w:t xml:space="preserve"> </w:t>
      </w:r>
      <w:r w:rsidR="005758CD">
        <w:rPr>
          <w:rFonts w:hint="cs"/>
          <w:rtl/>
          <w:lang w:val="en-GB"/>
        </w:rPr>
        <w:t>ו</w:t>
      </w:r>
      <w:r w:rsidR="00252F4D">
        <w:rPr>
          <w:rFonts w:hint="cs"/>
          <w:rtl/>
          <w:lang w:val="en-GB"/>
        </w:rPr>
        <w:t>ש</w:t>
      </w:r>
      <w:r w:rsidR="00645B4E">
        <w:rPr>
          <w:rFonts w:hint="cs"/>
          <w:rtl/>
          <w:lang w:val="en-GB"/>
        </w:rPr>
        <w:t xml:space="preserve">יש דברים שהיא צריכה להדגיש במיוחד. </w:t>
      </w:r>
      <w:r>
        <w:rPr>
          <w:rFonts w:hint="cs"/>
          <w:rtl/>
          <w:lang w:val="en-GB"/>
        </w:rPr>
        <w:t xml:space="preserve">זה מונע </w:t>
      </w:r>
      <w:r w:rsidR="00645B4E">
        <w:rPr>
          <w:rFonts w:hint="cs"/>
          <w:rtl/>
          <w:lang w:val="en-GB"/>
        </w:rPr>
        <w:t xml:space="preserve">מצב שמשתתף </w:t>
      </w:r>
      <w:bookmarkStart w:id="1501" w:name="_ETM_Q1_241885"/>
      <w:bookmarkEnd w:id="1501"/>
      <w:r w:rsidR="00645B4E">
        <w:rPr>
          <w:rFonts w:hint="cs"/>
          <w:rtl/>
          <w:lang w:val="en-GB"/>
        </w:rPr>
        <w:t xml:space="preserve">אחר כך יבוא ויגיד: </w:t>
      </w:r>
      <w:r w:rsidR="005F3C05">
        <w:rPr>
          <w:rFonts w:hint="cs"/>
          <w:rtl/>
          <w:lang w:val="en-GB"/>
        </w:rPr>
        <w:t>"</w:t>
      </w:r>
      <w:r w:rsidR="00645B4E">
        <w:rPr>
          <w:rFonts w:hint="cs"/>
          <w:rtl/>
          <w:lang w:val="en-GB"/>
        </w:rPr>
        <w:t>הכלל הזה לא מחייב אותי</w:t>
      </w:r>
      <w:r w:rsidR="005F3C05">
        <w:rPr>
          <w:rFonts w:hint="cs"/>
          <w:rtl/>
          <w:lang w:val="en-GB"/>
        </w:rPr>
        <w:t>"</w:t>
      </w:r>
      <w:r w:rsidR="00645B4E">
        <w:rPr>
          <w:rFonts w:hint="cs"/>
          <w:rtl/>
          <w:lang w:val="en-GB"/>
        </w:rPr>
        <w:t>. המועצה זקוק</w:t>
      </w:r>
      <w:r>
        <w:rPr>
          <w:rFonts w:hint="cs"/>
          <w:rtl/>
          <w:lang w:val="en-GB"/>
        </w:rPr>
        <w:t>ה</w:t>
      </w:r>
      <w:r w:rsidR="00645B4E">
        <w:rPr>
          <w:rFonts w:hint="cs"/>
          <w:rtl/>
          <w:lang w:val="en-GB"/>
        </w:rPr>
        <w:t xml:space="preserve"> </w:t>
      </w:r>
      <w:bookmarkStart w:id="1502" w:name="_ETM_Q1_250829"/>
      <w:bookmarkEnd w:id="1502"/>
      <w:r>
        <w:rPr>
          <w:rFonts w:hint="cs"/>
          <w:rtl/>
          <w:lang w:val="en-GB"/>
        </w:rPr>
        <w:t xml:space="preserve">לזה </w:t>
      </w:r>
      <w:r w:rsidR="00645B4E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ה</w:t>
      </w:r>
      <w:r w:rsidR="00645B4E">
        <w:rPr>
          <w:rFonts w:hint="cs"/>
          <w:rtl/>
          <w:lang w:val="en-GB"/>
        </w:rPr>
        <w:t>יתר לאור פסק ה</w:t>
      </w:r>
      <w:r>
        <w:rPr>
          <w:rFonts w:hint="cs"/>
          <w:rtl/>
          <w:lang w:val="en-GB"/>
        </w:rPr>
        <w:t>ד</w:t>
      </w:r>
      <w:r w:rsidR="00645B4E">
        <w:rPr>
          <w:rFonts w:hint="cs"/>
          <w:rtl/>
          <w:lang w:val="en-GB"/>
        </w:rPr>
        <w:t>ין שאת מדברת עליו שלא עסק</w:t>
      </w:r>
      <w:r>
        <w:rPr>
          <w:rFonts w:hint="cs"/>
          <w:rtl/>
          <w:lang w:val="en-GB"/>
        </w:rPr>
        <w:t xml:space="preserve"> </w:t>
      </w:r>
      <w:r w:rsidR="00645B4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כלל בתקנ</w:t>
      </w:r>
      <w:r w:rsidR="00645B4E">
        <w:rPr>
          <w:rFonts w:hint="cs"/>
          <w:rtl/>
          <w:lang w:val="en-GB"/>
        </w:rPr>
        <w:t>ו</w:t>
      </w:r>
      <w:r w:rsidR="005F5C10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אלא בזה שהמועצה הפסיקה ל</w:t>
      </w:r>
      <w:r w:rsidR="00645B4E">
        <w:rPr>
          <w:rFonts w:hint="cs"/>
          <w:rtl/>
          <w:lang w:val="en-GB"/>
        </w:rPr>
        <w:t xml:space="preserve">פרסם שינוי ביחסי הזכייה. הצעת הפשרה שלי עכשיו </w:t>
      </w:r>
      <w:r>
        <w:rPr>
          <w:rFonts w:hint="cs"/>
          <w:rtl/>
          <w:lang w:val="en-GB"/>
        </w:rPr>
        <w:t xml:space="preserve">הולכת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 w:rsidR="00E67FC1">
        <w:rPr>
          <w:rFonts w:hint="cs"/>
          <w:rtl/>
          <w:lang w:val="en-GB"/>
        </w:rPr>
        <w:t xml:space="preserve">, היא אומרת </w:t>
      </w:r>
      <w:bookmarkStart w:id="1503" w:name="_ETM_Q1_277957"/>
      <w:bookmarkEnd w:id="1503"/>
      <w:r w:rsidR="00E67FC1">
        <w:rPr>
          <w:rFonts w:hint="cs"/>
          <w:rtl/>
          <w:lang w:val="en-GB"/>
        </w:rPr>
        <w:t xml:space="preserve">שהתנאים שנקבעו בתקנות יחייבו את המועצה ואת המשתתפים. </w:t>
      </w:r>
      <w:r>
        <w:rPr>
          <w:rFonts w:hint="cs"/>
          <w:rtl/>
          <w:lang w:val="en-GB"/>
        </w:rPr>
        <w:t xml:space="preserve">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E67FC1" w:rsidRDefault="00E67FC1" w:rsidP="00E67FC1">
      <w:pPr>
        <w:pStyle w:val="a4"/>
        <w:keepNext/>
        <w:rPr>
          <w:rtl/>
          <w:lang w:val="en-GB"/>
        </w:rPr>
      </w:pPr>
      <w:bookmarkStart w:id="1504" w:name="ET_speaker_תמי_סלע_216"/>
      <w:r w:rsidRPr="00E67F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E67F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:rsidR="00E67FC1" w:rsidRDefault="00E67FC1" w:rsidP="00E67FC1">
      <w:pPr>
        <w:pStyle w:val="KeepWithNext"/>
        <w:rPr>
          <w:rtl/>
          <w:lang w:val="en-GB"/>
        </w:rPr>
      </w:pPr>
    </w:p>
    <w:p w:rsidR="00BE6D7D" w:rsidRDefault="00BE6D7D" w:rsidP="00E67FC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67FC1">
        <w:rPr>
          <w:rFonts w:hint="cs"/>
          <w:rtl/>
          <w:lang w:val="en-GB"/>
        </w:rPr>
        <w:t xml:space="preserve">אולי </w:t>
      </w:r>
      <w:bookmarkStart w:id="1505" w:name="_ETM_Q1_286206"/>
      <w:bookmarkEnd w:id="1505"/>
      <w:r w:rsidR="00FA782E">
        <w:rPr>
          <w:rFonts w:hint="cs"/>
          <w:rtl/>
          <w:lang w:val="en-GB"/>
        </w:rPr>
        <w:t xml:space="preserve">פשוט אפשר להוריד את </w:t>
      </w:r>
      <w:proofErr w:type="spellStart"/>
      <w:r w:rsidR="00FA782E">
        <w:rPr>
          <w:rFonts w:hint="cs"/>
          <w:rtl/>
          <w:lang w:val="en-GB"/>
        </w:rPr>
        <w:t>הסיפה</w:t>
      </w:r>
      <w:proofErr w:type="spellEnd"/>
      <w:r w:rsidR="00E67FC1">
        <w:rPr>
          <w:rFonts w:hint="cs"/>
          <w:rtl/>
          <w:lang w:val="en-GB"/>
        </w:rPr>
        <w:t xml:space="preserve"> </w:t>
      </w:r>
      <w:r w:rsidR="00FA782E">
        <w:rPr>
          <w:rFonts w:hint="cs"/>
          <w:rtl/>
          <w:lang w:val="en-GB"/>
        </w:rPr>
        <w:t>ו</w:t>
      </w:r>
      <w:r w:rsidR="00E67FC1">
        <w:rPr>
          <w:rFonts w:hint="cs"/>
          <w:rtl/>
          <w:lang w:val="en-GB"/>
        </w:rPr>
        <w:t xml:space="preserve">להשאיר את זה </w:t>
      </w:r>
      <w:bookmarkStart w:id="1506" w:name="_ETM_Q1_290004"/>
      <w:bookmarkEnd w:id="1506"/>
      <w:r w:rsidR="00E67FC1">
        <w:rPr>
          <w:rFonts w:hint="cs"/>
          <w:rtl/>
          <w:lang w:val="en-GB"/>
        </w:rPr>
        <w:t xml:space="preserve">כמו שזה היה בעבר, באישור ועדה.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E67FC1" w:rsidRDefault="00E67FC1" w:rsidP="00E67FC1">
      <w:pPr>
        <w:pStyle w:val="af9"/>
        <w:keepNext/>
        <w:rPr>
          <w:rtl/>
          <w:lang w:val="en-GB"/>
        </w:rPr>
      </w:pPr>
      <w:bookmarkStart w:id="1507" w:name="_ETM_Q1_297693"/>
      <w:bookmarkStart w:id="1508" w:name="ET_guest_דני_חורין_217"/>
      <w:bookmarkEnd w:id="1507"/>
      <w:r w:rsidRPr="00E67F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67F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8"/>
    </w:p>
    <w:p w:rsidR="00E67FC1" w:rsidRDefault="00E67FC1" w:rsidP="00E67FC1">
      <w:pPr>
        <w:pStyle w:val="KeepWithNext"/>
        <w:rPr>
          <w:rtl/>
          <w:lang w:val="en-GB"/>
        </w:rPr>
      </w:pPr>
    </w:p>
    <w:p w:rsidR="00BE6D7D" w:rsidRDefault="00BE6D7D" w:rsidP="00252F4D">
      <w:pPr>
        <w:ind w:firstLine="0"/>
        <w:rPr>
          <w:rtl/>
          <w:lang w:val="en-GB"/>
        </w:rPr>
      </w:pPr>
      <w:bookmarkStart w:id="1509" w:name="_ETM_Q1_298187"/>
      <w:bookmarkStart w:id="1510" w:name="_ETM_Q1_298248"/>
      <w:bookmarkEnd w:id="1509"/>
      <w:bookmarkEnd w:id="1510"/>
      <w:r>
        <w:rPr>
          <w:rtl/>
          <w:lang w:val="en-GB"/>
        </w:rPr>
        <w:tab/>
      </w:r>
      <w:r w:rsidR="00FA782E">
        <w:rPr>
          <w:rFonts w:hint="cs"/>
          <w:rtl/>
          <w:lang w:val="en-GB"/>
        </w:rPr>
        <w:t xml:space="preserve">אני לא חושב שזה יקל ביחס </w:t>
      </w:r>
      <w:bookmarkStart w:id="1511" w:name="_ETM_Q1_299277"/>
      <w:bookmarkEnd w:id="1511"/>
      <w:r w:rsidR="00FA782E">
        <w:rPr>
          <w:rFonts w:hint="cs"/>
          <w:rtl/>
          <w:lang w:val="en-GB"/>
        </w:rPr>
        <w:t xml:space="preserve">להערה של המועצה, </w:t>
      </w:r>
      <w:r>
        <w:rPr>
          <w:rFonts w:hint="cs"/>
          <w:rtl/>
          <w:lang w:val="en-GB"/>
        </w:rPr>
        <w:t xml:space="preserve">אבל לי </w:t>
      </w:r>
      <w:r w:rsidR="00FA782E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התנגדות. </w:t>
      </w:r>
      <w:r w:rsidR="00FA782E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>המועצה לא מבקשת</w:t>
      </w:r>
      <w:r w:rsidR="00FA782E">
        <w:rPr>
          <w:rFonts w:hint="cs"/>
          <w:rtl/>
          <w:lang w:val="en-GB"/>
        </w:rPr>
        <w:t xml:space="preserve"> להוריד את </w:t>
      </w:r>
      <w:proofErr w:type="spellStart"/>
      <w:r w:rsidR="00FA782E">
        <w:rPr>
          <w:rFonts w:hint="cs"/>
          <w:rtl/>
          <w:lang w:val="en-GB"/>
        </w:rPr>
        <w:t>הסיפה</w:t>
      </w:r>
      <w:proofErr w:type="spellEnd"/>
      <w:r w:rsidR="00252F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52F4D">
        <w:rPr>
          <w:rFonts w:hint="cs"/>
          <w:rtl/>
          <w:lang w:val="en-GB"/>
        </w:rPr>
        <w:t xml:space="preserve">היא מבקשת </w:t>
      </w:r>
      <w:r>
        <w:rPr>
          <w:rFonts w:hint="cs"/>
          <w:rtl/>
          <w:lang w:val="en-GB"/>
        </w:rPr>
        <w:t xml:space="preserve">להתייחס </w:t>
      </w:r>
      <w:r w:rsidR="00FA782E">
        <w:rPr>
          <w:rFonts w:hint="cs"/>
          <w:rtl/>
          <w:lang w:val="en-GB"/>
        </w:rPr>
        <w:t xml:space="preserve">פה </w:t>
      </w:r>
      <w:bookmarkStart w:id="1512" w:name="_ETM_Q1_302472"/>
      <w:bookmarkEnd w:id="1512"/>
      <w:r w:rsidR="00FA782E">
        <w:rPr>
          <w:rFonts w:hint="cs"/>
          <w:rtl/>
          <w:lang w:val="en-GB"/>
        </w:rPr>
        <w:t xml:space="preserve">למה שמבקשים להתייחס בסעיף הנוסף.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A782E" w:rsidRDefault="00FA782E" w:rsidP="00FA782E">
      <w:pPr>
        <w:pStyle w:val="af9"/>
        <w:keepNext/>
        <w:rPr>
          <w:rtl/>
          <w:lang w:val="en-GB"/>
        </w:rPr>
      </w:pPr>
      <w:bookmarkStart w:id="1513" w:name="ET_guest_יאיר_שילה_218"/>
      <w:r w:rsidRPr="00FA78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FA78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3"/>
    </w:p>
    <w:p w:rsidR="00FA782E" w:rsidRDefault="00FA782E" w:rsidP="00FA782E">
      <w:pPr>
        <w:pStyle w:val="KeepWithNext"/>
        <w:rPr>
          <w:rtl/>
          <w:lang w:val="en-GB"/>
        </w:rPr>
      </w:pPr>
    </w:p>
    <w:p w:rsidR="00BE6D7D" w:rsidRDefault="00FA782E" w:rsidP="00FA78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ואני חושב </w:t>
      </w:r>
      <w:bookmarkStart w:id="1514" w:name="_ETM_Q1_309563"/>
      <w:bookmarkEnd w:id="1514"/>
      <w:r>
        <w:rPr>
          <w:rFonts w:hint="cs"/>
          <w:rtl/>
          <w:lang w:val="en-GB"/>
        </w:rPr>
        <w:t>ש</w:t>
      </w:r>
      <w:r w:rsidR="00BE6D7D">
        <w:rPr>
          <w:rFonts w:hint="cs"/>
          <w:rtl/>
          <w:lang w:val="en-GB"/>
        </w:rPr>
        <w:t xml:space="preserve">הדרך שהצעתי היא הדרך הכי </w:t>
      </w:r>
      <w:r>
        <w:rPr>
          <w:rFonts w:hint="cs"/>
          <w:rtl/>
          <w:lang w:val="en-GB"/>
        </w:rPr>
        <w:t>הגיונית</w:t>
      </w:r>
      <w:r w:rsidR="00BE6D7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E6D7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BE6D7D">
        <w:rPr>
          <w:rFonts w:hint="cs"/>
          <w:rtl/>
          <w:lang w:val="en-GB"/>
        </w:rPr>
        <w:t xml:space="preserve">חנו אומרים משהו </w:t>
      </w:r>
      <w:r>
        <w:rPr>
          <w:rFonts w:hint="cs"/>
          <w:rtl/>
          <w:lang w:val="en-GB"/>
        </w:rPr>
        <w:t xml:space="preserve">שכולנו מסכימים עליו.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A782E" w:rsidRDefault="00FA782E" w:rsidP="00FA782E">
      <w:pPr>
        <w:pStyle w:val="af9"/>
        <w:keepNext/>
        <w:rPr>
          <w:rtl/>
          <w:lang w:val="en-GB"/>
        </w:rPr>
      </w:pPr>
      <w:bookmarkStart w:id="1515" w:name="_ETM_Q1_317455"/>
      <w:bookmarkStart w:id="1516" w:name="ET_guest_דני_חורין_219"/>
      <w:bookmarkEnd w:id="1515"/>
      <w:r w:rsidRPr="00FA78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FA78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6"/>
    </w:p>
    <w:p w:rsidR="00FA782E" w:rsidRDefault="00FA782E" w:rsidP="00FA782E">
      <w:pPr>
        <w:pStyle w:val="KeepWithNext"/>
        <w:rPr>
          <w:rtl/>
          <w:lang w:val="en-GB"/>
        </w:rPr>
      </w:pPr>
    </w:p>
    <w:p w:rsidR="00FA782E" w:rsidRPr="00FA782E" w:rsidRDefault="00FA782E" w:rsidP="00FA782E">
      <w:pPr>
        <w:rPr>
          <w:rtl/>
          <w:lang w:val="en-GB"/>
        </w:rPr>
      </w:pPr>
      <w:bookmarkStart w:id="1517" w:name="_ETM_Q1_317965"/>
      <w:bookmarkStart w:id="1518" w:name="_ETM_Q1_318016"/>
      <w:bookmarkEnd w:id="1517"/>
      <w:bookmarkEnd w:id="1518"/>
      <w:r>
        <w:rPr>
          <w:rFonts w:hint="cs"/>
          <w:rtl/>
          <w:lang w:val="en-GB"/>
        </w:rPr>
        <w:t xml:space="preserve">אני חושב שהשאלה היא שאלה מהותית. </w:t>
      </w:r>
      <w:bookmarkStart w:id="1519" w:name="_ETM_Q1_314143"/>
      <w:bookmarkEnd w:id="1519"/>
    </w:p>
    <w:p w:rsidR="00BE6D7D" w:rsidRDefault="00BE6D7D" w:rsidP="00D164EB">
      <w:pPr>
        <w:ind w:firstLine="0"/>
        <w:rPr>
          <w:rtl/>
          <w:lang w:val="en-GB"/>
        </w:rPr>
      </w:pPr>
    </w:p>
    <w:p w:rsidR="00F26F6A" w:rsidRDefault="00F26F6A" w:rsidP="00D164EB">
      <w:pPr>
        <w:ind w:firstLine="0"/>
        <w:rPr>
          <w:rtl/>
          <w:lang w:val="en-GB"/>
        </w:rPr>
      </w:pPr>
    </w:p>
    <w:p w:rsidR="00F26F6A" w:rsidRDefault="00F26F6A" w:rsidP="00F26F6A">
      <w:pPr>
        <w:pStyle w:val="af9"/>
        <w:keepNext/>
        <w:rPr>
          <w:rtl/>
          <w:lang w:val="en-GB"/>
        </w:rPr>
      </w:pPr>
      <w:bookmarkStart w:id="1520" w:name="ET_guest_עדנה_הראל_פישר_220"/>
      <w:r w:rsidRPr="00F26F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F26F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0"/>
    </w:p>
    <w:p w:rsidR="00F26F6A" w:rsidRDefault="00F26F6A" w:rsidP="00F26F6A">
      <w:pPr>
        <w:pStyle w:val="KeepWithNext"/>
        <w:rPr>
          <w:rtl/>
          <w:lang w:val="en-GB"/>
        </w:rPr>
      </w:pPr>
    </w:p>
    <w:p w:rsidR="00F26F6A" w:rsidRPr="00F26F6A" w:rsidRDefault="00F26F6A" w:rsidP="00F26F6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אתה יודע יפה מאוד שהתקנות מפנות לכל מיני </w:t>
      </w:r>
      <w:bookmarkStart w:id="1521" w:name="_ETM_Q1_329366"/>
      <w:bookmarkEnd w:id="1521"/>
      <w:r>
        <w:rPr>
          <w:rFonts w:hint="cs"/>
          <w:rtl/>
          <w:lang w:val="en-GB"/>
        </w:rPr>
        <w:t xml:space="preserve">מסמכים מאוד מאוד מפורטים שאנשים לא קוראים אותם, </w:t>
      </w:r>
      <w:bookmarkStart w:id="1522" w:name="_ETM_Q1_329761"/>
      <w:bookmarkEnd w:id="1522"/>
      <w:r>
        <w:rPr>
          <w:rFonts w:hint="cs"/>
          <w:rtl/>
          <w:lang w:val="en-GB"/>
        </w:rPr>
        <w:t>לא יכולים לקרוא אותם</w:t>
      </w:r>
      <w:r w:rsidR="00252F4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אמורים לקרוא אותם.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26F6A" w:rsidRDefault="00F26F6A" w:rsidP="00F26F6A">
      <w:pPr>
        <w:pStyle w:val="af9"/>
        <w:keepNext/>
        <w:rPr>
          <w:rtl/>
          <w:lang w:val="en-GB"/>
        </w:rPr>
      </w:pPr>
      <w:bookmarkStart w:id="1523" w:name="_ETM_Q1_332569"/>
      <w:bookmarkStart w:id="1524" w:name="ET_guest_יאיר_שילה_221"/>
      <w:bookmarkEnd w:id="1523"/>
      <w:r w:rsidRPr="00F26F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F26F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4"/>
    </w:p>
    <w:p w:rsidR="00F26F6A" w:rsidRDefault="00F26F6A" w:rsidP="00F26F6A">
      <w:pPr>
        <w:pStyle w:val="KeepWithNext"/>
        <w:rPr>
          <w:rtl/>
          <w:lang w:val="en-GB"/>
        </w:rPr>
      </w:pPr>
    </w:p>
    <w:p w:rsidR="00BE6D7D" w:rsidRDefault="00F26F6A" w:rsidP="002C22A5">
      <w:pPr>
        <w:rPr>
          <w:rtl/>
          <w:lang w:val="en-GB"/>
        </w:rPr>
      </w:pPr>
      <w:bookmarkStart w:id="1525" w:name="_ETM_Q1_333028"/>
      <w:bookmarkStart w:id="1526" w:name="_ETM_Q1_333063"/>
      <w:bookmarkEnd w:id="1525"/>
      <w:bookmarkEnd w:id="1526"/>
      <w:r>
        <w:rPr>
          <w:rFonts w:hint="cs"/>
          <w:rtl/>
          <w:lang w:val="en-GB"/>
        </w:rPr>
        <w:t xml:space="preserve">זה פשוט לא </w:t>
      </w:r>
      <w:bookmarkStart w:id="1527" w:name="_ETM_Q1_335727"/>
      <w:bookmarkEnd w:id="1527"/>
      <w:r>
        <w:rPr>
          <w:rFonts w:hint="cs"/>
          <w:rtl/>
          <w:lang w:val="en-GB"/>
        </w:rPr>
        <w:t xml:space="preserve">נכון. </w:t>
      </w:r>
      <w:r w:rsidR="00BE6D7D">
        <w:rPr>
          <w:rFonts w:hint="cs"/>
          <w:rtl/>
          <w:lang w:val="en-GB"/>
        </w:rPr>
        <w:t>התקנ</w:t>
      </w:r>
      <w:r w:rsidR="005708DE">
        <w:rPr>
          <w:rFonts w:hint="cs"/>
          <w:rtl/>
          <w:lang w:val="en-GB"/>
        </w:rPr>
        <w:t>ו</w:t>
      </w:r>
      <w:r w:rsidR="00BE6D7D">
        <w:rPr>
          <w:rFonts w:hint="cs"/>
          <w:rtl/>
          <w:lang w:val="en-GB"/>
        </w:rPr>
        <w:t xml:space="preserve">ת לא מפנות למסמכים אחרים, לא מפנות לשום מקום. </w:t>
      </w:r>
      <w:r w:rsidR="005708DE">
        <w:rPr>
          <w:rFonts w:hint="cs"/>
          <w:rtl/>
          <w:lang w:val="en-GB"/>
        </w:rPr>
        <w:t>ה</w:t>
      </w:r>
      <w:r w:rsidR="00BE6D7D">
        <w:rPr>
          <w:rFonts w:hint="cs"/>
          <w:rtl/>
          <w:lang w:val="en-GB"/>
        </w:rPr>
        <w:t>תק</w:t>
      </w:r>
      <w:r w:rsidR="005708DE">
        <w:rPr>
          <w:rFonts w:hint="cs"/>
          <w:rtl/>
          <w:lang w:val="en-GB"/>
        </w:rPr>
        <w:t>נ</w:t>
      </w:r>
      <w:r w:rsidR="00BE6D7D">
        <w:rPr>
          <w:rFonts w:hint="cs"/>
          <w:rtl/>
          <w:lang w:val="en-GB"/>
        </w:rPr>
        <w:t>ות מאפשרות למועצה לה</w:t>
      </w:r>
      <w:r w:rsidR="005708DE">
        <w:rPr>
          <w:rFonts w:hint="cs"/>
          <w:rtl/>
          <w:lang w:val="en-GB"/>
        </w:rPr>
        <w:t xml:space="preserve">בהיר דברים, </w:t>
      </w:r>
      <w:r w:rsidR="002C22A5">
        <w:rPr>
          <w:rFonts w:hint="cs"/>
          <w:rtl/>
          <w:lang w:val="en-GB"/>
        </w:rPr>
        <w:t>ו</w:t>
      </w:r>
      <w:r w:rsidR="005708DE">
        <w:rPr>
          <w:rFonts w:hint="cs"/>
          <w:rtl/>
          <w:lang w:val="en-GB"/>
        </w:rPr>
        <w:t>זה מה שהיא עושה. כשבא מישהו ואמר שהוא לא ידע שיש</w:t>
      </w:r>
      <w:r w:rsidR="00252F4D">
        <w:rPr>
          <w:rFonts w:hint="cs"/>
          <w:rtl/>
          <w:lang w:val="en-GB"/>
        </w:rPr>
        <w:t xml:space="preserve"> מס על זכיות, אמרנו לו שאנחנו לא</w:t>
      </w:r>
      <w:r w:rsidR="002C22A5">
        <w:rPr>
          <w:rFonts w:hint="cs"/>
          <w:rtl/>
          <w:lang w:val="en-GB"/>
        </w:rPr>
        <w:t xml:space="preserve"> רשות המסים</w:t>
      </w:r>
      <w:r w:rsidR="00BE6D7D">
        <w:rPr>
          <w:rFonts w:hint="cs"/>
          <w:rtl/>
          <w:lang w:val="en-GB"/>
        </w:rPr>
        <w:t xml:space="preserve"> אבל </w:t>
      </w:r>
      <w:r w:rsidR="002C22A5">
        <w:rPr>
          <w:rFonts w:hint="cs"/>
          <w:rtl/>
          <w:lang w:val="en-GB"/>
        </w:rPr>
        <w:t xml:space="preserve">בכל זאת </w:t>
      </w:r>
      <w:r w:rsidR="005708DE">
        <w:rPr>
          <w:rFonts w:hint="cs"/>
          <w:rtl/>
          <w:lang w:val="en-GB"/>
        </w:rPr>
        <w:t>נפרסם באתר שלנו שי</w:t>
      </w:r>
      <w:r w:rsidR="00BE6D7D">
        <w:rPr>
          <w:rFonts w:hint="cs"/>
          <w:rtl/>
          <w:lang w:val="en-GB"/>
        </w:rPr>
        <w:t>ש</w:t>
      </w:r>
      <w:r w:rsidR="005708DE">
        <w:rPr>
          <w:rFonts w:hint="cs"/>
          <w:rtl/>
          <w:lang w:val="en-GB"/>
        </w:rPr>
        <w:t xml:space="preserve"> </w:t>
      </w:r>
      <w:r w:rsidR="00BE6D7D">
        <w:rPr>
          <w:rFonts w:hint="cs"/>
          <w:rtl/>
          <w:lang w:val="en-GB"/>
        </w:rPr>
        <w:t>מס על זכיות כדי שכולם</w:t>
      </w:r>
      <w:r w:rsidR="002C22A5">
        <w:rPr>
          <w:rFonts w:hint="cs"/>
          <w:rtl/>
          <w:lang w:val="en-GB"/>
        </w:rPr>
        <w:t xml:space="preserve"> יד</w:t>
      </w:r>
      <w:r w:rsidR="005708DE">
        <w:rPr>
          <w:rFonts w:hint="cs"/>
          <w:rtl/>
          <w:lang w:val="en-GB"/>
        </w:rPr>
        <w:t>ע</w:t>
      </w:r>
      <w:r w:rsidR="002C22A5">
        <w:rPr>
          <w:rFonts w:hint="cs"/>
          <w:rtl/>
          <w:lang w:val="en-GB"/>
        </w:rPr>
        <w:t>ו</w:t>
      </w:r>
      <w:r w:rsidR="005708DE">
        <w:rPr>
          <w:rFonts w:hint="cs"/>
          <w:rtl/>
          <w:lang w:val="en-GB"/>
        </w:rPr>
        <w:t xml:space="preserve">. </w:t>
      </w:r>
      <w:r w:rsidR="007428D7">
        <w:rPr>
          <w:rFonts w:hint="cs"/>
          <w:rtl/>
          <w:lang w:val="en-GB"/>
        </w:rPr>
        <w:t>כש</w:t>
      </w:r>
      <w:r w:rsidR="005708DE">
        <w:rPr>
          <w:rFonts w:hint="cs"/>
          <w:rtl/>
          <w:lang w:val="en-GB"/>
        </w:rPr>
        <w:t xml:space="preserve">בא מישהו אחר ואמר </w:t>
      </w:r>
      <w:bookmarkStart w:id="1528" w:name="_ETM_Q1_388951"/>
      <w:bookmarkEnd w:id="1528"/>
      <w:r w:rsidR="005708DE">
        <w:rPr>
          <w:rFonts w:hint="cs"/>
          <w:rtl/>
          <w:lang w:val="en-GB"/>
        </w:rPr>
        <w:t>ש</w:t>
      </w:r>
      <w:r w:rsidR="00BE6D7D">
        <w:rPr>
          <w:rFonts w:hint="cs"/>
          <w:rtl/>
          <w:lang w:val="en-GB"/>
        </w:rPr>
        <w:t>מחצ</w:t>
      </w:r>
      <w:r w:rsidR="002C22A5">
        <w:rPr>
          <w:rFonts w:hint="cs"/>
          <w:rtl/>
          <w:lang w:val="en-GB"/>
        </w:rPr>
        <w:t>ית זה 45 דקות, כש</w:t>
      </w:r>
      <w:r w:rsidR="007428D7">
        <w:rPr>
          <w:rFonts w:hint="cs"/>
          <w:rtl/>
          <w:lang w:val="en-GB"/>
        </w:rPr>
        <w:t>על זה הוא אפילו</w:t>
      </w:r>
      <w:r w:rsidR="002C22A5">
        <w:rPr>
          <w:rFonts w:hint="cs"/>
          <w:rtl/>
          <w:lang w:val="en-GB"/>
        </w:rPr>
        <w:t xml:space="preserve"> הלך לבית משפט ל</w:t>
      </w:r>
      <w:r w:rsidR="007428D7">
        <w:rPr>
          <w:rFonts w:hint="cs"/>
          <w:rtl/>
          <w:lang w:val="en-GB"/>
        </w:rPr>
        <w:t xml:space="preserve">תביעות קטנות, </w:t>
      </w:r>
      <w:r w:rsidR="00BE6D7D">
        <w:rPr>
          <w:rFonts w:hint="cs"/>
          <w:rtl/>
          <w:lang w:val="en-GB"/>
        </w:rPr>
        <w:t xml:space="preserve">אמרנו שנפרסם </w:t>
      </w:r>
      <w:r w:rsidR="007428D7">
        <w:rPr>
          <w:rFonts w:hint="cs"/>
          <w:rtl/>
          <w:lang w:val="en-GB"/>
        </w:rPr>
        <w:t>את זה באתר שלנו כדי שלא יהיו ט</w:t>
      </w:r>
      <w:r w:rsidR="00BE6D7D">
        <w:rPr>
          <w:rFonts w:hint="cs"/>
          <w:rtl/>
          <w:lang w:val="en-GB"/>
        </w:rPr>
        <w:t>ע</w:t>
      </w:r>
      <w:r w:rsidR="007428D7">
        <w:rPr>
          <w:rFonts w:hint="cs"/>
          <w:rtl/>
          <w:lang w:val="en-GB"/>
        </w:rPr>
        <w:t>ו</w:t>
      </w:r>
      <w:r w:rsidR="00BE6D7D">
        <w:rPr>
          <w:rFonts w:hint="cs"/>
          <w:rtl/>
          <w:lang w:val="en-GB"/>
        </w:rPr>
        <w:t>יות כאלו. זה מה שאנחנו</w:t>
      </w:r>
      <w:r w:rsidR="007428D7">
        <w:rPr>
          <w:rFonts w:hint="cs"/>
          <w:rtl/>
          <w:lang w:val="en-GB"/>
        </w:rPr>
        <w:t xml:space="preserve"> </w:t>
      </w:r>
      <w:r w:rsidR="00BE6D7D">
        <w:rPr>
          <w:rFonts w:hint="cs"/>
          <w:rtl/>
          <w:lang w:val="en-GB"/>
        </w:rPr>
        <w:t xml:space="preserve">עושים באותן הנחיות, </w:t>
      </w:r>
      <w:r w:rsidR="002C22A5">
        <w:rPr>
          <w:rFonts w:hint="cs"/>
          <w:rtl/>
          <w:lang w:val="en-GB"/>
        </w:rPr>
        <w:t>ו</w:t>
      </w:r>
      <w:r w:rsidR="00BE6D7D">
        <w:rPr>
          <w:rFonts w:hint="cs"/>
          <w:rtl/>
          <w:lang w:val="en-GB"/>
        </w:rPr>
        <w:t>ההנחיות</w:t>
      </w:r>
      <w:r w:rsidR="007428D7">
        <w:rPr>
          <w:rFonts w:hint="cs"/>
          <w:rtl/>
          <w:lang w:val="en-GB"/>
        </w:rPr>
        <w:t xml:space="preserve"> </w:t>
      </w:r>
      <w:bookmarkStart w:id="1529" w:name="_ETM_Q1_413521"/>
      <w:bookmarkEnd w:id="1529"/>
      <w:r w:rsidR="007428D7">
        <w:rPr>
          <w:rFonts w:hint="cs"/>
          <w:rtl/>
          <w:lang w:val="en-GB"/>
        </w:rPr>
        <w:t>לא יכולות לסתור את התקנות</w:t>
      </w:r>
      <w:r w:rsidR="00BE6D7D">
        <w:rPr>
          <w:rFonts w:hint="cs"/>
          <w:rtl/>
          <w:lang w:val="en-GB"/>
        </w:rPr>
        <w:t>. אני לא מבקש</w:t>
      </w:r>
      <w:r w:rsidR="007428D7">
        <w:rPr>
          <w:rFonts w:hint="cs"/>
          <w:rtl/>
          <w:lang w:val="en-GB"/>
        </w:rPr>
        <w:t xml:space="preserve"> </w:t>
      </w:r>
      <w:r w:rsidR="00BE6D7D">
        <w:rPr>
          <w:rFonts w:hint="cs"/>
          <w:rtl/>
          <w:lang w:val="en-GB"/>
        </w:rPr>
        <w:t>ש</w:t>
      </w:r>
      <w:r w:rsidR="007428D7">
        <w:rPr>
          <w:rFonts w:hint="cs"/>
          <w:rtl/>
          <w:lang w:val="en-GB"/>
        </w:rPr>
        <w:t>ייכתב שההנחיות מחייבות</w:t>
      </w:r>
      <w:r w:rsidR="002C22A5">
        <w:rPr>
          <w:rFonts w:hint="cs"/>
          <w:rtl/>
          <w:lang w:val="en-GB"/>
        </w:rPr>
        <w:t xml:space="preserve"> אותם</w:t>
      </w:r>
      <w:r w:rsidR="007428D7">
        <w:rPr>
          <w:rFonts w:hint="cs"/>
          <w:rtl/>
          <w:lang w:val="en-GB"/>
        </w:rPr>
        <w:t>.</w:t>
      </w:r>
      <w:r w:rsidR="00BE6D7D">
        <w:rPr>
          <w:rFonts w:hint="cs"/>
          <w:rtl/>
          <w:lang w:val="en-GB"/>
        </w:rPr>
        <w:t xml:space="preserve">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7428D7" w:rsidRDefault="007428D7" w:rsidP="007428D7">
      <w:pPr>
        <w:pStyle w:val="a4"/>
        <w:keepNext/>
        <w:rPr>
          <w:rtl/>
          <w:lang w:val="en-GB"/>
        </w:rPr>
      </w:pPr>
      <w:bookmarkStart w:id="1530" w:name="ET_speaker_תמי_סלע_222"/>
      <w:r w:rsidRPr="00742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742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0"/>
    </w:p>
    <w:p w:rsidR="007428D7" w:rsidRDefault="007428D7" w:rsidP="007428D7">
      <w:pPr>
        <w:pStyle w:val="KeepWithNext"/>
        <w:rPr>
          <w:rtl/>
          <w:lang w:val="en-GB"/>
        </w:rPr>
      </w:pPr>
    </w:p>
    <w:p w:rsidR="00BE6D7D" w:rsidRDefault="00BE6D7D" w:rsidP="005412D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428D7">
        <w:rPr>
          <w:rFonts w:hint="cs"/>
          <w:rtl/>
          <w:lang w:val="en-GB"/>
        </w:rPr>
        <w:t xml:space="preserve">פה זה מה שכתוב. </w:t>
      </w:r>
      <w:r w:rsidR="002C22A5">
        <w:rPr>
          <w:rFonts w:hint="cs"/>
          <w:rtl/>
          <w:lang w:val="en-GB"/>
        </w:rPr>
        <w:t xml:space="preserve">כתוב פה שהתקנות שהותקנו, </w:t>
      </w:r>
      <w:r w:rsidR="005412DB">
        <w:rPr>
          <w:rFonts w:hint="cs"/>
          <w:rtl/>
          <w:lang w:val="en-GB"/>
        </w:rPr>
        <w:t>ש</w:t>
      </w:r>
      <w:r w:rsidR="002C22A5">
        <w:rPr>
          <w:rFonts w:hint="cs"/>
          <w:rtl/>
          <w:lang w:val="en-GB"/>
        </w:rPr>
        <w:t xml:space="preserve">ההנחיות </w:t>
      </w:r>
      <w:bookmarkStart w:id="1531" w:name="_ETM_Q1_417620"/>
      <w:bookmarkEnd w:id="1531"/>
      <w:r w:rsidR="002C22A5">
        <w:rPr>
          <w:rFonts w:hint="cs"/>
          <w:rtl/>
          <w:lang w:val="en-GB"/>
        </w:rPr>
        <w:t xml:space="preserve">של המועצה והסבריה לתכניות ההימורים </w:t>
      </w:r>
      <w:r w:rsidR="005412DB">
        <w:rPr>
          <w:rFonts w:hint="cs"/>
          <w:rtl/>
          <w:lang w:val="en-GB"/>
        </w:rPr>
        <w:t xml:space="preserve">נחשבים </w:t>
      </w:r>
      <w:r w:rsidR="002C22A5">
        <w:rPr>
          <w:rFonts w:hint="cs"/>
          <w:rtl/>
          <w:lang w:val="en-GB"/>
        </w:rPr>
        <w:t xml:space="preserve">כללי </w:t>
      </w:r>
      <w:bookmarkStart w:id="1532" w:name="_ETM_Q1_433145"/>
      <w:bookmarkEnd w:id="1532"/>
      <w:r w:rsidR="00AC15EA">
        <w:rPr>
          <w:rFonts w:hint="cs"/>
          <w:rtl/>
          <w:lang w:val="en-GB"/>
        </w:rPr>
        <w:t>הימור.</w:t>
      </w:r>
      <w:r w:rsidR="002C22A5">
        <w:rPr>
          <w:rFonts w:hint="cs"/>
          <w:rtl/>
          <w:lang w:val="en-GB"/>
        </w:rPr>
        <w:t xml:space="preserve"> </w:t>
      </w:r>
      <w:r w:rsidR="00AC15EA">
        <w:rPr>
          <w:rFonts w:hint="cs"/>
          <w:rtl/>
          <w:lang w:val="en-GB"/>
        </w:rPr>
        <w:t>ל</w:t>
      </w:r>
      <w:r w:rsidR="005412DB">
        <w:rPr>
          <w:rFonts w:hint="cs"/>
          <w:rtl/>
          <w:lang w:val="en-GB"/>
        </w:rPr>
        <w:t>זה מתייחסים כדבר</w:t>
      </w:r>
      <w:r w:rsidR="002C22A5">
        <w:rPr>
          <w:rFonts w:hint="cs"/>
          <w:rtl/>
          <w:lang w:val="en-GB"/>
        </w:rPr>
        <w:t xml:space="preserve"> שמחייב את המשתתף, </w:t>
      </w:r>
      <w:bookmarkStart w:id="1533" w:name="_ETM_Q1_435778"/>
      <w:bookmarkEnd w:id="1533"/>
      <w:r w:rsidR="002C22A5">
        <w:rPr>
          <w:rFonts w:hint="cs"/>
          <w:rtl/>
          <w:lang w:val="en-GB"/>
        </w:rPr>
        <w:t xml:space="preserve">כולל ההסברים שלא מעוגנים בשום דבר. אני לא חושבת שעלה </w:t>
      </w:r>
      <w:bookmarkStart w:id="1534" w:name="_ETM_Q1_447525"/>
      <w:bookmarkEnd w:id="1534"/>
      <w:r w:rsidR="002C22A5">
        <w:rPr>
          <w:rFonts w:hint="cs"/>
          <w:rtl/>
          <w:lang w:val="en-GB"/>
        </w:rPr>
        <w:t xml:space="preserve">פה צורך מיוחד לציין בהוראות החוק שהדברים מחייבים את </w:t>
      </w:r>
      <w:bookmarkStart w:id="1535" w:name="_ETM_Q1_447948"/>
      <w:bookmarkEnd w:id="1535"/>
      <w:r w:rsidR="002C22A5">
        <w:rPr>
          <w:rFonts w:hint="cs"/>
          <w:rtl/>
          <w:lang w:val="en-GB"/>
        </w:rPr>
        <w:t xml:space="preserve">המשתתף.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BA6A8C" w:rsidRDefault="00BA6A8C" w:rsidP="00BA6A8C">
      <w:pPr>
        <w:pStyle w:val="af9"/>
        <w:keepNext/>
        <w:rPr>
          <w:rtl/>
          <w:lang w:val="en-GB"/>
        </w:rPr>
      </w:pPr>
      <w:bookmarkStart w:id="1536" w:name="_ETM_Q1_460021"/>
      <w:bookmarkStart w:id="1537" w:name="ET_guest_עדנה_הראל_פישר_223"/>
      <w:bookmarkEnd w:id="1536"/>
      <w:r w:rsidRPr="00BA6A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BA6A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7"/>
    </w:p>
    <w:p w:rsidR="00BA6A8C" w:rsidRDefault="00BA6A8C" w:rsidP="00BA6A8C">
      <w:pPr>
        <w:pStyle w:val="KeepWithNext"/>
        <w:rPr>
          <w:rtl/>
          <w:lang w:val="en-GB"/>
        </w:rPr>
      </w:pPr>
    </w:p>
    <w:p w:rsidR="00BE6D7D" w:rsidRDefault="00BE6D7D" w:rsidP="00BD5A5C">
      <w:pPr>
        <w:ind w:firstLine="0"/>
        <w:rPr>
          <w:rtl/>
          <w:lang w:val="en-GB"/>
        </w:rPr>
      </w:pPr>
      <w:bookmarkStart w:id="1538" w:name="_ETM_Q1_460511"/>
      <w:bookmarkStart w:id="1539" w:name="_ETM_Q1_460570"/>
      <w:bookmarkEnd w:id="1538"/>
      <w:bookmarkEnd w:id="15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הנוסח של סעיף </w:t>
      </w:r>
      <w:r w:rsidR="00AC15EA">
        <w:rPr>
          <w:rFonts w:hint="cs"/>
          <w:rtl/>
          <w:lang w:val="en-GB"/>
        </w:rPr>
        <w:t>(</w:t>
      </w:r>
      <w:r>
        <w:rPr>
          <w:rFonts w:hint="cs"/>
          <w:rtl/>
          <w:lang w:val="en-GB"/>
        </w:rPr>
        <w:t>ג</w:t>
      </w:r>
      <w:r w:rsidR="00AC15EA">
        <w:rPr>
          <w:rFonts w:hint="cs"/>
          <w:rtl/>
          <w:lang w:val="en-GB"/>
        </w:rPr>
        <w:t>)</w:t>
      </w:r>
      <w:r>
        <w:rPr>
          <w:rFonts w:hint="cs"/>
          <w:rtl/>
          <w:lang w:val="en-GB"/>
        </w:rPr>
        <w:t xml:space="preserve"> הוא נוסח שמנוגד לכל הקונ</w:t>
      </w:r>
      <w:r w:rsidR="00AC15EA">
        <w:rPr>
          <w:rFonts w:hint="cs"/>
          <w:rtl/>
          <w:lang w:val="en-GB"/>
        </w:rPr>
        <w:t>ספט של חוז</w:t>
      </w:r>
      <w:r>
        <w:rPr>
          <w:rFonts w:hint="cs"/>
          <w:rtl/>
          <w:lang w:val="en-GB"/>
        </w:rPr>
        <w:t>ים אחי</w:t>
      </w:r>
      <w:r w:rsidR="00AC15EA">
        <w:rPr>
          <w:rFonts w:hint="cs"/>
          <w:rtl/>
          <w:lang w:val="en-GB"/>
        </w:rPr>
        <w:t>דים. ההסדרים המפורטים שהגוף החזק</w:t>
      </w:r>
      <w:r>
        <w:rPr>
          <w:rFonts w:hint="cs"/>
          <w:rtl/>
          <w:lang w:val="en-GB"/>
        </w:rPr>
        <w:t xml:space="preserve"> </w:t>
      </w:r>
      <w:r w:rsidR="00AC15EA">
        <w:rPr>
          <w:rFonts w:hint="cs"/>
          <w:rtl/>
          <w:lang w:val="en-GB"/>
        </w:rPr>
        <w:t>מנסח</w:t>
      </w:r>
      <w:r w:rsidR="005412DB">
        <w:rPr>
          <w:rFonts w:hint="cs"/>
          <w:rtl/>
          <w:lang w:val="en-GB"/>
        </w:rPr>
        <w:t>,</w:t>
      </w:r>
      <w:r w:rsidR="00AC15EA">
        <w:rPr>
          <w:rFonts w:hint="cs"/>
          <w:rtl/>
          <w:lang w:val="en-GB"/>
        </w:rPr>
        <w:t xml:space="preserve"> זה מסוג הדברים </w:t>
      </w:r>
      <w:r w:rsidR="00BD5A5C">
        <w:rPr>
          <w:rFonts w:hint="cs"/>
          <w:rtl/>
          <w:lang w:val="en-GB"/>
        </w:rPr>
        <w:t xml:space="preserve">שהיחיד </w:t>
      </w:r>
      <w:bookmarkStart w:id="1540" w:name="_ETM_Q1_486427"/>
      <w:bookmarkEnd w:id="1540"/>
      <w:r w:rsidR="00BD5A5C">
        <w:rPr>
          <w:rFonts w:hint="cs"/>
          <w:rtl/>
          <w:lang w:val="en-GB"/>
        </w:rPr>
        <w:t>לא יכול לרדת לשורש העניין, א</w:t>
      </w:r>
      <w:r>
        <w:rPr>
          <w:rFonts w:hint="cs"/>
          <w:rtl/>
          <w:lang w:val="en-GB"/>
        </w:rPr>
        <w:t>ין לו את הכלי</w:t>
      </w:r>
      <w:r w:rsidR="00BD5A5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אין </w:t>
      </w:r>
      <w:r w:rsidR="00BD5A5C">
        <w:rPr>
          <w:rFonts w:hint="cs"/>
          <w:rtl/>
          <w:lang w:val="en-GB"/>
        </w:rPr>
        <w:t>לו את הפרטים</w:t>
      </w:r>
      <w:r>
        <w:rPr>
          <w:rFonts w:hint="cs"/>
          <w:rtl/>
          <w:lang w:val="en-GB"/>
        </w:rPr>
        <w:t>. יוצר</w:t>
      </w:r>
      <w:r w:rsidR="00BD5A5C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לא השתק </w:t>
      </w:r>
      <w:r w:rsidR="00BD5A5C">
        <w:rPr>
          <w:rFonts w:hint="cs"/>
          <w:rtl/>
          <w:lang w:val="en-GB"/>
        </w:rPr>
        <w:t xml:space="preserve">בכך שהוא לא יכול לטעון </w:t>
      </w:r>
      <w:bookmarkStart w:id="1541" w:name="_ETM_Q1_491749"/>
      <w:bookmarkEnd w:id="1541"/>
      <w:r w:rsidR="00BD5A5C">
        <w:rPr>
          <w:rFonts w:hint="cs"/>
          <w:rtl/>
          <w:lang w:val="en-GB"/>
        </w:rPr>
        <w:t>אף אחד מהטיעונים שיש לו</w:t>
      </w:r>
      <w:r>
        <w:rPr>
          <w:rFonts w:hint="cs"/>
          <w:rtl/>
          <w:lang w:val="en-GB"/>
        </w:rPr>
        <w:t xml:space="preserve">. </w:t>
      </w:r>
      <w:r w:rsidR="00BD5A5C">
        <w:rPr>
          <w:rFonts w:hint="cs"/>
          <w:rtl/>
          <w:lang w:val="en-GB"/>
        </w:rPr>
        <w:t>הסעיף כמו שמנוסח</w:t>
      </w:r>
      <w:bookmarkStart w:id="1542" w:name="_ETM_Q1_501480"/>
      <w:bookmarkEnd w:id="1542"/>
      <w:r w:rsidR="00BD5A5C">
        <w:rPr>
          <w:rFonts w:hint="cs"/>
          <w:rtl/>
          <w:lang w:val="en-GB"/>
        </w:rPr>
        <w:t xml:space="preserve"> פה הוא פשוט לא הוגן, לא הגון, </w:t>
      </w:r>
      <w:r>
        <w:rPr>
          <w:rFonts w:hint="cs"/>
          <w:rtl/>
          <w:lang w:val="en-GB"/>
        </w:rPr>
        <w:t>עומד ב</w:t>
      </w:r>
      <w:r w:rsidR="00BD5A5C">
        <w:rPr>
          <w:rFonts w:hint="cs"/>
          <w:rtl/>
          <w:lang w:val="en-GB"/>
        </w:rPr>
        <w:t xml:space="preserve">ניגוד לתפיסה בסיסית </w:t>
      </w:r>
      <w:bookmarkStart w:id="1543" w:name="_ETM_Q1_501133"/>
      <w:bookmarkEnd w:id="1543"/>
      <w:r w:rsidR="00BD5A5C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הוגנות בין גוף לבין היחיד</w:t>
      </w:r>
      <w:r w:rsidR="00BD5A5C">
        <w:rPr>
          <w:rFonts w:hint="cs"/>
          <w:rtl/>
          <w:lang w:val="en-GB"/>
        </w:rPr>
        <w:t>.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BD5A5C" w:rsidRDefault="00BD5A5C" w:rsidP="00BD5A5C">
      <w:pPr>
        <w:pStyle w:val="af9"/>
        <w:keepNext/>
        <w:rPr>
          <w:rtl/>
          <w:lang w:val="en-GB"/>
        </w:rPr>
      </w:pPr>
      <w:bookmarkStart w:id="1544" w:name="_ETM_Q1_507585"/>
      <w:bookmarkStart w:id="1545" w:name="ET_guest_יאיר_שילה_224"/>
      <w:bookmarkEnd w:id="1544"/>
      <w:r w:rsidRPr="00BD5A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BD5A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5"/>
    </w:p>
    <w:p w:rsidR="00BD5A5C" w:rsidRDefault="00BD5A5C" w:rsidP="00BD5A5C">
      <w:pPr>
        <w:pStyle w:val="KeepWithNext"/>
        <w:rPr>
          <w:rtl/>
          <w:lang w:val="en-GB"/>
        </w:rPr>
      </w:pPr>
    </w:p>
    <w:p w:rsidR="00BE6D7D" w:rsidRDefault="00BD5A5C" w:rsidP="00BD5A5C">
      <w:pPr>
        <w:rPr>
          <w:rtl/>
          <w:lang w:val="en-GB"/>
        </w:rPr>
      </w:pPr>
      <w:bookmarkStart w:id="1546" w:name="_ETM_Q1_508134"/>
      <w:bookmarkStart w:id="1547" w:name="_ETM_Q1_508193"/>
      <w:bookmarkEnd w:id="1546"/>
      <w:bookmarkEnd w:id="1547"/>
      <w:r>
        <w:rPr>
          <w:rFonts w:hint="cs"/>
          <w:rtl/>
          <w:lang w:val="en-GB"/>
        </w:rPr>
        <w:t>את תוקפת</w:t>
      </w:r>
      <w:r w:rsidR="00BE6D7D">
        <w:rPr>
          <w:rFonts w:hint="cs"/>
          <w:rtl/>
          <w:lang w:val="en-GB"/>
        </w:rPr>
        <w:t xml:space="preserve"> משהו שלא קיים.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BD5A5C" w:rsidRDefault="00BD5A5C" w:rsidP="00BD5A5C">
      <w:pPr>
        <w:pStyle w:val="af9"/>
        <w:keepNext/>
        <w:rPr>
          <w:rtl/>
          <w:lang w:val="en-GB"/>
        </w:rPr>
      </w:pPr>
      <w:bookmarkStart w:id="1548" w:name="ET_guest_עדנה_הראל_פישר_225"/>
      <w:r w:rsidRPr="00BD5A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BD5A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8"/>
    </w:p>
    <w:p w:rsidR="00BD5A5C" w:rsidRDefault="00BD5A5C" w:rsidP="00BD5A5C">
      <w:pPr>
        <w:pStyle w:val="KeepWithNext"/>
        <w:rPr>
          <w:rtl/>
          <w:lang w:val="en-GB"/>
        </w:rPr>
      </w:pPr>
    </w:p>
    <w:p w:rsidR="00BE6D7D" w:rsidRDefault="00BD5A5C" w:rsidP="00BD5A5C">
      <w:pPr>
        <w:rPr>
          <w:rtl/>
          <w:lang w:val="en-GB"/>
        </w:rPr>
      </w:pPr>
      <w:r>
        <w:rPr>
          <w:rFonts w:hint="cs"/>
          <w:rtl/>
          <w:lang w:val="en-GB"/>
        </w:rPr>
        <w:t>כתוב ש</w:t>
      </w:r>
      <w:bookmarkStart w:id="1549" w:name="_ETM_Q1_511497"/>
      <w:bookmarkEnd w:id="1549"/>
      <w:r>
        <w:rPr>
          <w:rFonts w:hint="cs"/>
          <w:rtl/>
          <w:lang w:val="en-GB"/>
        </w:rPr>
        <w:t xml:space="preserve">יראו אותו כמי שהסכים לכל תנאי תכנית ההימורים. </w:t>
      </w:r>
      <w:r w:rsidR="00BE6D7D">
        <w:rPr>
          <w:rFonts w:hint="cs"/>
          <w:rtl/>
          <w:lang w:val="en-GB"/>
        </w:rPr>
        <w:t xml:space="preserve">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BD5A5C" w:rsidRDefault="00BD5A5C" w:rsidP="00BD5A5C">
      <w:pPr>
        <w:pStyle w:val="af9"/>
        <w:keepNext/>
        <w:rPr>
          <w:rtl/>
          <w:lang w:val="en-GB"/>
        </w:rPr>
      </w:pPr>
      <w:bookmarkStart w:id="1550" w:name="_ETM_Q1_517360"/>
      <w:bookmarkStart w:id="1551" w:name="ET_guest_יאיר_שילה_226"/>
      <w:bookmarkEnd w:id="1550"/>
      <w:r w:rsidRPr="00BD5A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BD5A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1"/>
    </w:p>
    <w:p w:rsidR="00BD5A5C" w:rsidRDefault="00BD5A5C" w:rsidP="00BD5A5C">
      <w:pPr>
        <w:pStyle w:val="KeepWithNext"/>
        <w:rPr>
          <w:rtl/>
          <w:lang w:val="en-GB"/>
        </w:rPr>
      </w:pPr>
    </w:p>
    <w:p w:rsidR="00BE6D7D" w:rsidRDefault="00BD5A5C" w:rsidP="00BD5A5C">
      <w:pPr>
        <w:rPr>
          <w:rtl/>
          <w:lang w:val="en-GB"/>
        </w:rPr>
      </w:pPr>
      <w:bookmarkStart w:id="1552" w:name="_ETM_Q1_517906"/>
      <w:bookmarkStart w:id="1553" w:name="_ETM_Q1_517978"/>
      <w:bookmarkEnd w:id="1552"/>
      <w:bookmarkEnd w:id="1553"/>
      <w:r>
        <w:rPr>
          <w:rFonts w:hint="cs"/>
          <w:rtl/>
          <w:lang w:val="en-GB"/>
        </w:rPr>
        <w:t xml:space="preserve">אני </w:t>
      </w:r>
      <w:bookmarkStart w:id="1554" w:name="_ETM_Q1_520978"/>
      <w:bookmarkEnd w:id="1554"/>
      <w:r>
        <w:rPr>
          <w:rFonts w:hint="cs"/>
          <w:rtl/>
          <w:lang w:val="en-GB"/>
        </w:rPr>
        <w:t>באתי ואמרתי שבמקום סעיף (ג) ייכתב ש</w:t>
      </w:r>
      <w:r w:rsidR="00BE6D7D">
        <w:rPr>
          <w:rFonts w:hint="cs"/>
          <w:rtl/>
          <w:lang w:val="en-GB"/>
        </w:rPr>
        <w:t>התקנות מחייבות את המועצה ואת המשתתפים</w:t>
      </w:r>
      <w:r>
        <w:rPr>
          <w:rFonts w:hint="cs"/>
          <w:rtl/>
          <w:lang w:val="en-GB"/>
        </w:rPr>
        <w:t>.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632374" w:rsidRDefault="00632374" w:rsidP="00632374">
      <w:pPr>
        <w:pStyle w:val="a4"/>
        <w:keepNext/>
        <w:rPr>
          <w:rtl/>
          <w:lang w:val="en-GB"/>
        </w:rPr>
      </w:pPr>
      <w:bookmarkStart w:id="1555" w:name="ET_speaker_תמי_סלע_227"/>
      <w:r w:rsidRPr="006323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323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5"/>
    </w:p>
    <w:p w:rsidR="00632374" w:rsidRDefault="00632374" w:rsidP="00632374">
      <w:pPr>
        <w:pStyle w:val="KeepWithNext"/>
        <w:rPr>
          <w:rtl/>
          <w:lang w:val="en-GB"/>
        </w:rPr>
      </w:pPr>
    </w:p>
    <w:p w:rsidR="00632374" w:rsidRDefault="00632374" w:rsidP="00632374">
      <w:pPr>
        <w:rPr>
          <w:rtl/>
          <w:lang w:val="en-GB"/>
        </w:rPr>
      </w:pPr>
      <w:bookmarkStart w:id="1556" w:name="_ETM_Q1_555184"/>
      <w:bookmarkEnd w:id="1556"/>
      <w:r>
        <w:rPr>
          <w:rFonts w:hint="cs"/>
          <w:rtl/>
          <w:lang w:val="en-GB"/>
        </w:rPr>
        <w:t xml:space="preserve">(א1) לא תתקשר המעוצה </w:t>
      </w:r>
      <w:bookmarkStart w:id="1557" w:name="_ETM_Q1_564151"/>
      <w:bookmarkEnd w:id="1557"/>
      <w:r>
        <w:rPr>
          <w:rFonts w:hint="cs"/>
          <w:rtl/>
          <w:lang w:val="en-GB"/>
        </w:rPr>
        <w:t>בהסכם עם אדם אחר לביצוע עבודות הכרוכות</w:t>
      </w:r>
    </w:p>
    <w:p w:rsidR="00632374" w:rsidRDefault="00632374" w:rsidP="00632374">
      <w:pPr>
        <w:rPr>
          <w:rtl/>
          <w:lang w:val="en-GB"/>
        </w:rPr>
      </w:pPr>
      <w:bookmarkStart w:id="1558" w:name="_ETM_Q1_567598"/>
      <w:bookmarkStart w:id="1559" w:name="_ETM_Q1_567654"/>
      <w:bookmarkEnd w:id="1558"/>
      <w:bookmarkEnd w:id="1559"/>
      <w:r>
        <w:rPr>
          <w:rFonts w:hint="cs"/>
          <w:rtl/>
          <w:lang w:val="en-GB"/>
        </w:rPr>
        <w:t xml:space="preserve">בתכנית הימורים לפי </w:t>
      </w:r>
      <w:bookmarkStart w:id="1560" w:name="_ETM_Q1_562670"/>
      <w:bookmarkEnd w:id="1560"/>
      <w:r>
        <w:rPr>
          <w:rFonts w:hint="cs"/>
          <w:rtl/>
          <w:lang w:val="en-GB"/>
        </w:rPr>
        <w:t xml:space="preserve">סעיף קטן (א), ובכלל </w:t>
      </w:r>
      <w:bookmarkStart w:id="1561" w:name="_ETM_Q1_575455"/>
      <w:bookmarkEnd w:id="1561"/>
      <w:r>
        <w:rPr>
          <w:rFonts w:hint="cs"/>
          <w:rtl/>
          <w:lang w:val="en-GB"/>
        </w:rPr>
        <w:t xml:space="preserve">זה עם בעל תחנה כמשמעותו </w:t>
      </w:r>
    </w:p>
    <w:p w:rsidR="00632374" w:rsidRDefault="00632374" w:rsidP="00632374">
      <w:pPr>
        <w:rPr>
          <w:rtl/>
          <w:lang w:val="en-GB"/>
        </w:rPr>
      </w:pPr>
      <w:bookmarkStart w:id="1562" w:name="_ETM_Q1_570577"/>
      <w:bookmarkStart w:id="1563" w:name="_ETM_Q1_570662"/>
      <w:bookmarkEnd w:id="1562"/>
      <w:bookmarkEnd w:id="1563"/>
      <w:r>
        <w:rPr>
          <w:rFonts w:hint="cs"/>
          <w:rtl/>
          <w:lang w:val="en-GB"/>
        </w:rPr>
        <w:t xml:space="preserve">בסעיף קטן (ג), אם לדעת אחראי איסור הלבנת הון שמונה </w:t>
      </w:r>
      <w:bookmarkStart w:id="1564" w:name="_ETM_Q1_567226"/>
      <w:bookmarkEnd w:id="1564"/>
      <w:r>
        <w:rPr>
          <w:rFonts w:hint="cs"/>
          <w:rtl/>
          <w:lang w:val="en-GB"/>
        </w:rPr>
        <w:t>לפי סעיף 10ג(1)</w:t>
      </w:r>
    </w:p>
    <w:p w:rsidR="00632374" w:rsidRDefault="00632374" w:rsidP="00632374">
      <w:pPr>
        <w:rPr>
          <w:rtl/>
          <w:lang w:val="en-GB"/>
        </w:rPr>
      </w:pPr>
      <w:bookmarkStart w:id="1565" w:name="_ETM_Q1_566412"/>
      <w:bookmarkStart w:id="1566" w:name="_ETM_Q1_566514"/>
      <w:bookmarkEnd w:id="1565"/>
      <w:bookmarkEnd w:id="1566"/>
      <w:r>
        <w:rPr>
          <w:rFonts w:hint="cs"/>
          <w:rtl/>
          <w:lang w:val="en-GB"/>
        </w:rPr>
        <w:t xml:space="preserve">אותו אדם, והאם הוא תאגיד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התאגיד או </w:t>
      </w:r>
      <w:bookmarkStart w:id="1567" w:name="_ETM_Q1_572497"/>
      <w:bookmarkEnd w:id="1567"/>
      <w:r>
        <w:rPr>
          <w:rFonts w:hint="cs"/>
          <w:rtl/>
          <w:lang w:val="en-GB"/>
        </w:rPr>
        <w:t>נושא משרה בו, הורשע בעבירה</w:t>
      </w:r>
    </w:p>
    <w:p w:rsidR="00632374" w:rsidRDefault="00632374" w:rsidP="00632374">
      <w:pPr>
        <w:rPr>
          <w:rtl/>
          <w:lang w:val="en-GB"/>
        </w:rPr>
      </w:pPr>
      <w:bookmarkStart w:id="1568" w:name="_ETM_Q1_582242"/>
      <w:bookmarkStart w:id="1569" w:name="_ETM_Q1_582327"/>
      <w:bookmarkEnd w:id="1568"/>
      <w:bookmarkEnd w:id="1569"/>
      <w:r>
        <w:rPr>
          <w:rFonts w:hint="cs"/>
          <w:rtl/>
          <w:lang w:val="en-GB"/>
        </w:rPr>
        <w:t xml:space="preserve">אשר מפאת מהותה, חומרתה או </w:t>
      </w:r>
      <w:bookmarkStart w:id="1570" w:name="_ETM_Q1_590206"/>
      <w:bookmarkEnd w:id="1570"/>
      <w:r>
        <w:rPr>
          <w:rFonts w:hint="cs"/>
          <w:rtl/>
          <w:lang w:val="en-GB"/>
        </w:rPr>
        <w:t>נסיבותיה אין הוא ראוי לבצע את העבודות</w:t>
      </w:r>
    </w:p>
    <w:p w:rsidR="00632374" w:rsidRDefault="00632374" w:rsidP="00632374">
      <w:pPr>
        <w:rPr>
          <w:rtl/>
          <w:lang w:val="en-GB"/>
        </w:rPr>
      </w:pPr>
      <w:bookmarkStart w:id="1571" w:name="_ETM_Q1_585386"/>
      <w:bookmarkStart w:id="1572" w:name="_ETM_Q1_585466"/>
      <w:bookmarkEnd w:id="1571"/>
      <w:bookmarkEnd w:id="1572"/>
      <w:r>
        <w:rPr>
          <w:rFonts w:hint="cs"/>
          <w:rtl/>
          <w:lang w:val="en-GB"/>
        </w:rPr>
        <w:t xml:space="preserve">כאמור, להיות בעל תחנה </w:t>
      </w:r>
      <w:bookmarkStart w:id="1573" w:name="_ETM_Q1_589646"/>
      <w:bookmarkEnd w:id="1573"/>
      <w:r>
        <w:rPr>
          <w:rFonts w:hint="cs"/>
          <w:rtl/>
          <w:lang w:val="en-GB"/>
        </w:rPr>
        <w:t>או לכהן כנושא משרה, לפי העניין, או שהוגש נגדו</w:t>
      </w:r>
    </w:p>
    <w:p w:rsidR="00632374" w:rsidRDefault="00632374" w:rsidP="00632374">
      <w:pPr>
        <w:rPr>
          <w:rtl/>
          <w:lang w:val="en-GB"/>
        </w:rPr>
      </w:pPr>
      <w:bookmarkStart w:id="1574" w:name="_ETM_Q1_597560"/>
      <w:bookmarkStart w:id="1575" w:name="_ETM_Q1_597672"/>
      <w:bookmarkEnd w:id="1574"/>
      <w:bookmarkEnd w:id="1575"/>
      <w:r>
        <w:rPr>
          <w:rFonts w:hint="cs"/>
          <w:rtl/>
          <w:lang w:val="en-GB"/>
        </w:rPr>
        <w:t xml:space="preserve">כתב </w:t>
      </w:r>
      <w:bookmarkStart w:id="1576" w:name="_ETM_Q1_598402"/>
      <w:bookmarkEnd w:id="1576"/>
      <w:r>
        <w:rPr>
          <w:rFonts w:hint="cs"/>
          <w:rtl/>
          <w:lang w:val="en-GB"/>
        </w:rPr>
        <w:t xml:space="preserve">אישום כאמור וטרם ניתן פסק דין סופי בעניינו; לעניין זה, "נושא </w:t>
      </w:r>
    </w:p>
    <w:p w:rsidR="00632374" w:rsidRPr="00632374" w:rsidRDefault="00632374" w:rsidP="006323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החברות, </w:t>
      </w:r>
      <w:bookmarkStart w:id="1577" w:name="_ETM_Q1_584901"/>
      <w:bookmarkEnd w:id="1577"/>
      <w:r>
        <w:rPr>
          <w:rFonts w:hint="cs"/>
          <w:rtl/>
          <w:lang w:val="en-GB"/>
        </w:rPr>
        <w:t>התשנ"ט-1999.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BE6D7D" w:rsidRDefault="00BE6D7D" w:rsidP="00D164E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C4A13">
        <w:rPr>
          <w:rFonts w:hint="cs"/>
          <w:rtl/>
          <w:lang w:val="en-GB"/>
        </w:rPr>
        <w:t>מי מקבל את המידע הפלילי במקרה הזה?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DC4A13" w:rsidRDefault="00DC4A13" w:rsidP="00DC4A13">
      <w:pPr>
        <w:pStyle w:val="af9"/>
        <w:keepNext/>
        <w:rPr>
          <w:rtl/>
          <w:lang w:val="en-GB"/>
        </w:rPr>
      </w:pPr>
      <w:bookmarkStart w:id="1578" w:name="ET_guest_דני_חורין_228"/>
      <w:r w:rsidRPr="00DC4A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DC4A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8"/>
    </w:p>
    <w:p w:rsidR="00DC4A13" w:rsidRDefault="00DC4A13" w:rsidP="00DC4A13">
      <w:pPr>
        <w:pStyle w:val="KeepWithNext"/>
        <w:rPr>
          <w:rtl/>
          <w:lang w:val="en-GB"/>
        </w:rPr>
      </w:pPr>
    </w:p>
    <w:p w:rsidR="00BE6D7D" w:rsidRDefault="00BE6D7D" w:rsidP="00FB05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המועצה. </w:t>
      </w:r>
    </w:p>
    <w:p w:rsidR="00FB0556" w:rsidRDefault="00FB0556" w:rsidP="00FB0556">
      <w:pPr>
        <w:rPr>
          <w:rtl/>
          <w:lang w:val="en-GB"/>
        </w:rPr>
      </w:pPr>
    </w:p>
    <w:p w:rsidR="00FB0556" w:rsidRDefault="00FB0556" w:rsidP="00D164EB">
      <w:pPr>
        <w:ind w:firstLine="0"/>
        <w:rPr>
          <w:rtl/>
          <w:lang w:val="en-GB"/>
        </w:rPr>
      </w:pPr>
    </w:p>
    <w:p w:rsidR="00FB0556" w:rsidRDefault="00FB0556" w:rsidP="00FB0556">
      <w:pPr>
        <w:pStyle w:val="a4"/>
        <w:keepNext/>
        <w:rPr>
          <w:rtl/>
          <w:lang w:val="en-GB"/>
        </w:rPr>
      </w:pPr>
      <w:bookmarkStart w:id="1579" w:name="ET_speaker_תמי_סלע_229"/>
      <w:r w:rsidRPr="00FB05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B05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9"/>
    </w:p>
    <w:p w:rsidR="00FB0556" w:rsidRDefault="00FB0556" w:rsidP="00FB0556">
      <w:pPr>
        <w:pStyle w:val="KeepWithNext"/>
        <w:rPr>
          <w:rtl/>
          <w:lang w:val="en-GB"/>
        </w:rPr>
      </w:pPr>
    </w:p>
    <w:p w:rsidR="00FB0556" w:rsidRPr="00FB0556" w:rsidRDefault="00FB0556" w:rsidP="00FB0556">
      <w:pPr>
        <w:rPr>
          <w:rtl/>
          <w:lang w:val="en-GB"/>
        </w:rPr>
      </w:pPr>
      <w:r>
        <w:rPr>
          <w:rFonts w:hint="cs"/>
          <w:rtl/>
          <w:lang w:val="en-GB"/>
        </w:rPr>
        <w:t>יש שם איזה ממונה?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B0556" w:rsidRDefault="00FB0556" w:rsidP="00FB0556">
      <w:pPr>
        <w:pStyle w:val="af9"/>
        <w:keepNext/>
        <w:rPr>
          <w:rtl/>
          <w:lang w:val="en-GB"/>
        </w:rPr>
      </w:pPr>
      <w:bookmarkStart w:id="1580" w:name="_ETM_Q1_611556"/>
      <w:bookmarkStart w:id="1581" w:name="ET_guest_דני_חורין_230"/>
      <w:bookmarkEnd w:id="1580"/>
      <w:r w:rsidRPr="00FB05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FB05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1"/>
    </w:p>
    <w:p w:rsidR="00FB0556" w:rsidRDefault="00FB0556" w:rsidP="00FB0556">
      <w:pPr>
        <w:pStyle w:val="KeepWithNext"/>
        <w:rPr>
          <w:rtl/>
          <w:lang w:val="en-GB"/>
        </w:rPr>
      </w:pPr>
    </w:p>
    <w:p w:rsidR="00FB0556" w:rsidRDefault="00FB0556" w:rsidP="00FB0556">
      <w:pPr>
        <w:rPr>
          <w:rtl/>
          <w:lang w:val="en-GB"/>
        </w:rPr>
      </w:pPr>
      <w:bookmarkStart w:id="1582" w:name="_ETM_Q1_612048"/>
      <w:bookmarkStart w:id="1583" w:name="_ETM_Q1_612105"/>
      <w:bookmarkEnd w:id="1582"/>
      <w:bookmarkEnd w:id="1583"/>
      <w:r>
        <w:rPr>
          <w:rFonts w:hint="cs"/>
          <w:rtl/>
          <w:lang w:val="en-GB"/>
        </w:rPr>
        <w:t xml:space="preserve">יצטרך </w:t>
      </w:r>
      <w:bookmarkStart w:id="1584" w:name="_ETM_Q1_615357"/>
      <w:bookmarkEnd w:id="1584"/>
      <w:r>
        <w:rPr>
          <w:rFonts w:hint="cs"/>
          <w:rtl/>
          <w:lang w:val="en-GB"/>
        </w:rPr>
        <w:t>להיות ממונה במועצה.</w:t>
      </w:r>
    </w:p>
    <w:p w:rsidR="00FB0556" w:rsidRDefault="00FB0556" w:rsidP="00FB0556">
      <w:pPr>
        <w:ind w:firstLine="0"/>
        <w:rPr>
          <w:rtl/>
          <w:lang w:val="en-GB"/>
        </w:rPr>
      </w:pPr>
    </w:p>
    <w:p w:rsidR="00FB0556" w:rsidRDefault="00FB0556" w:rsidP="00FB0556">
      <w:pPr>
        <w:pStyle w:val="a4"/>
        <w:keepNext/>
        <w:rPr>
          <w:rtl/>
          <w:lang w:val="en-GB"/>
        </w:rPr>
      </w:pPr>
      <w:bookmarkStart w:id="1585" w:name="ET_speaker_תמי_סלע_231"/>
      <w:r w:rsidRPr="00FB05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B05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5"/>
    </w:p>
    <w:p w:rsidR="00FB0556" w:rsidRDefault="00FB0556" w:rsidP="00FB0556">
      <w:pPr>
        <w:pStyle w:val="KeepWithNext"/>
        <w:rPr>
          <w:rtl/>
          <w:lang w:val="en-GB"/>
        </w:rPr>
      </w:pPr>
    </w:p>
    <w:p w:rsidR="00FB0556" w:rsidRDefault="00FB0556" w:rsidP="00FB0556">
      <w:pPr>
        <w:rPr>
          <w:rtl/>
          <w:lang w:val="en-GB"/>
        </w:rPr>
      </w:pPr>
      <w:r>
        <w:rPr>
          <w:rFonts w:hint="cs"/>
          <w:rtl/>
          <w:lang w:val="en-GB"/>
        </w:rPr>
        <w:t>ממונה לעניין מידע פלילי?</w:t>
      </w:r>
    </w:p>
    <w:p w:rsidR="00FB0556" w:rsidRDefault="00FB0556" w:rsidP="00FB0556">
      <w:pPr>
        <w:ind w:firstLine="0"/>
        <w:rPr>
          <w:rtl/>
          <w:lang w:val="en-GB"/>
        </w:rPr>
      </w:pPr>
      <w:bookmarkStart w:id="1586" w:name="_ETM_Q1_617086"/>
      <w:bookmarkStart w:id="1587" w:name="_ETM_Q1_617181"/>
      <w:bookmarkEnd w:id="1586"/>
      <w:bookmarkEnd w:id="1587"/>
    </w:p>
    <w:p w:rsidR="00FB0556" w:rsidRDefault="00FB0556" w:rsidP="00FB0556">
      <w:pPr>
        <w:pStyle w:val="af9"/>
        <w:keepNext/>
        <w:rPr>
          <w:rtl/>
          <w:lang w:val="en-GB"/>
        </w:rPr>
      </w:pPr>
      <w:bookmarkStart w:id="1588" w:name="_ETM_Q1_617399"/>
      <w:bookmarkStart w:id="1589" w:name="_ETM_Q1_617469"/>
      <w:bookmarkStart w:id="1590" w:name="_ETM_Q1_619218"/>
      <w:bookmarkStart w:id="1591" w:name="ET_guest_דני_חורין_232"/>
      <w:bookmarkEnd w:id="1588"/>
      <w:bookmarkEnd w:id="1589"/>
      <w:bookmarkEnd w:id="1590"/>
      <w:r w:rsidRPr="00FB05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FB05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1"/>
    </w:p>
    <w:p w:rsidR="00FB0556" w:rsidRDefault="00FB0556" w:rsidP="00FB0556">
      <w:pPr>
        <w:pStyle w:val="KeepWithNext"/>
        <w:rPr>
          <w:rtl/>
          <w:lang w:val="en-GB"/>
        </w:rPr>
      </w:pPr>
    </w:p>
    <w:p w:rsidR="00BE6D7D" w:rsidRDefault="00FB0556" w:rsidP="00FB0556">
      <w:pPr>
        <w:rPr>
          <w:rtl/>
          <w:lang w:val="en-GB"/>
        </w:rPr>
      </w:pPr>
      <w:bookmarkStart w:id="1592" w:name="_ETM_Q1_619744"/>
      <w:bookmarkStart w:id="1593" w:name="_ETM_Q1_619830"/>
      <w:bookmarkEnd w:id="1592"/>
      <w:bookmarkEnd w:id="1593"/>
      <w:r>
        <w:rPr>
          <w:rFonts w:hint="cs"/>
          <w:rtl/>
          <w:lang w:val="en-GB"/>
        </w:rPr>
        <w:t xml:space="preserve">נכון. הם יצטרכו לעשות נוהל כפי שקבוע </w:t>
      </w:r>
      <w:bookmarkStart w:id="1594" w:name="_ETM_Q1_618548"/>
      <w:bookmarkEnd w:id="1594"/>
      <w:r>
        <w:rPr>
          <w:rFonts w:hint="cs"/>
          <w:rtl/>
          <w:lang w:val="en-GB"/>
        </w:rPr>
        <w:t>בחוק המידע הפלילי.</w:t>
      </w:r>
      <w:r w:rsidR="00BE6D7D">
        <w:rPr>
          <w:rFonts w:hint="cs"/>
          <w:rtl/>
          <w:lang w:val="en-GB"/>
        </w:rPr>
        <w:t xml:space="preserve"> הם יקבלו את המידע בהקשר הזה.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B0556" w:rsidRDefault="00FB0556" w:rsidP="00FB0556">
      <w:pPr>
        <w:pStyle w:val="a4"/>
        <w:keepNext/>
        <w:rPr>
          <w:rtl/>
          <w:lang w:val="en-GB"/>
        </w:rPr>
      </w:pPr>
      <w:bookmarkStart w:id="1595" w:name="_ETM_Q1_628310"/>
      <w:bookmarkStart w:id="1596" w:name="ET_speaker_תמי_סלע_233"/>
      <w:bookmarkEnd w:id="1595"/>
      <w:r w:rsidRPr="00FB05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B05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6"/>
    </w:p>
    <w:p w:rsidR="00FB0556" w:rsidRDefault="00FB0556" w:rsidP="00FB0556">
      <w:pPr>
        <w:pStyle w:val="KeepWithNext"/>
        <w:rPr>
          <w:rtl/>
          <w:lang w:val="en-GB"/>
        </w:rPr>
      </w:pPr>
    </w:p>
    <w:p w:rsidR="00FB0556" w:rsidRPr="00FB0556" w:rsidRDefault="00FB0556" w:rsidP="00FB0556">
      <w:pPr>
        <w:rPr>
          <w:rtl/>
          <w:lang w:val="en-GB"/>
        </w:rPr>
      </w:pPr>
      <w:bookmarkStart w:id="1597" w:name="_ETM_Q1_628878"/>
      <w:bookmarkStart w:id="1598" w:name="_ETM_Q1_628959"/>
      <w:bookmarkEnd w:id="1597"/>
      <w:bookmarkEnd w:id="1598"/>
      <w:r>
        <w:rPr>
          <w:rFonts w:hint="cs"/>
          <w:rtl/>
          <w:lang w:val="en-GB"/>
        </w:rPr>
        <w:t>ב</w:t>
      </w:r>
      <w:r w:rsidR="003F650E">
        <w:rPr>
          <w:rFonts w:hint="cs"/>
          <w:rtl/>
          <w:lang w:val="en-GB"/>
        </w:rPr>
        <w:t>-8א1(ג) נצטרך למחוק את הסעיף שמג</w:t>
      </w:r>
      <w:r>
        <w:rPr>
          <w:rFonts w:hint="cs"/>
          <w:rtl/>
          <w:lang w:val="en-GB"/>
        </w:rPr>
        <w:t xml:space="preserve">ביל את </w:t>
      </w:r>
      <w:bookmarkStart w:id="1599" w:name="_ETM_Q1_646958"/>
      <w:bookmarkEnd w:id="1599"/>
      <w:r>
        <w:rPr>
          <w:rFonts w:hint="cs"/>
          <w:rtl/>
          <w:lang w:val="en-GB"/>
        </w:rPr>
        <w:t>תוקפו של אותו סעיף, כדי לאפשר, ככל שהשר</w:t>
      </w:r>
      <w:bookmarkStart w:id="1600" w:name="_ETM_Q1_650199"/>
      <w:bookmarkEnd w:id="1600"/>
      <w:r>
        <w:rPr>
          <w:rFonts w:hint="cs"/>
          <w:rtl/>
          <w:lang w:val="en-GB"/>
        </w:rPr>
        <w:t xml:space="preserve">ים ירצו, לקבוע כללים בעניינים שמפורטים שם. </w:t>
      </w:r>
    </w:p>
    <w:p w:rsidR="00BE6D7D" w:rsidRDefault="00BE6D7D" w:rsidP="00D164EB">
      <w:pPr>
        <w:ind w:firstLine="0"/>
        <w:rPr>
          <w:rtl/>
          <w:lang w:val="en-GB"/>
        </w:rPr>
      </w:pPr>
    </w:p>
    <w:p w:rsidR="00FB0556" w:rsidRDefault="00FB0556" w:rsidP="00FB0556">
      <w:pPr>
        <w:pStyle w:val="af9"/>
        <w:keepNext/>
        <w:rPr>
          <w:rtl/>
          <w:lang w:val="en-GB"/>
        </w:rPr>
      </w:pPr>
      <w:bookmarkStart w:id="1601" w:name="_ETM_Q1_657458"/>
      <w:bookmarkStart w:id="1602" w:name="ET_guest_עדנה_הראל_פישר_234"/>
      <w:bookmarkEnd w:id="1601"/>
      <w:r w:rsidRPr="00FB05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FB05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2"/>
    </w:p>
    <w:p w:rsidR="00FB0556" w:rsidRDefault="00FB0556" w:rsidP="00FB0556">
      <w:pPr>
        <w:pStyle w:val="KeepWithNext"/>
        <w:rPr>
          <w:rtl/>
          <w:lang w:val="en-GB"/>
        </w:rPr>
      </w:pPr>
    </w:p>
    <w:p w:rsidR="006D71DA" w:rsidRDefault="00BE6D7D" w:rsidP="003107BC">
      <w:pPr>
        <w:ind w:firstLine="0"/>
        <w:rPr>
          <w:rtl/>
          <w:lang w:val="en-GB"/>
        </w:rPr>
      </w:pPr>
      <w:bookmarkStart w:id="1603" w:name="_ETM_Q1_657932"/>
      <w:bookmarkStart w:id="1604" w:name="_ETM_Q1_657991"/>
      <w:bookmarkEnd w:id="1603"/>
      <w:bookmarkEnd w:id="1604"/>
      <w:r>
        <w:rPr>
          <w:rtl/>
          <w:lang w:val="en-GB"/>
        </w:rPr>
        <w:tab/>
      </w:r>
      <w:r w:rsidR="000C64EE">
        <w:rPr>
          <w:rFonts w:hint="cs"/>
          <w:rtl/>
          <w:lang w:val="en-GB"/>
        </w:rPr>
        <w:t xml:space="preserve">ב-8א </w:t>
      </w:r>
      <w:r>
        <w:rPr>
          <w:rFonts w:hint="cs"/>
          <w:rtl/>
          <w:lang w:val="en-GB"/>
        </w:rPr>
        <w:t xml:space="preserve">הצעתי </w:t>
      </w:r>
      <w:r w:rsidR="000C64EE">
        <w:rPr>
          <w:rFonts w:hint="cs"/>
          <w:rtl/>
          <w:lang w:val="en-GB"/>
        </w:rPr>
        <w:t xml:space="preserve">לוועדה </w:t>
      </w:r>
      <w:bookmarkStart w:id="1605" w:name="_ETM_Q1_694488"/>
      <w:bookmarkEnd w:id="1605"/>
      <w:r>
        <w:rPr>
          <w:rFonts w:hint="cs"/>
          <w:rtl/>
          <w:lang w:val="en-GB"/>
        </w:rPr>
        <w:t xml:space="preserve">לשקול שבעריכת </w:t>
      </w:r>
      <w:r w:rsidR="000C64EE">
        <w:rPr>
          <w:rFonts w:hint="cs"/>
          <w:rtl/>
          <w:lang w:val="en-GB"/>
        </w:rPr>
        <w:t>ההסכמים ייכללו הוראו</w:t>
      </w:r>
      <w:r>
        <w:rPr>
          <w:rFonts w:hint="cs"/>
          <w:rtl/>
          <w:lang w:val="en-GB"/>
        </w:rPr>
        <w:t>ת</w:t>
      </w:r>
      <w:r w:rsidR="000C64EE">
        <w:rPr>
          <w:rFonts w:hint="cs"/>
          <w:rtl/>
          <w:lang w:val="en-GB"/>
        </w:rPr>
        <w:t xml:space="preserve"> לעניין</w:t>
      </w:r>
      <w:r>
        <w:rPr>
          <w:rFonts w:hint="cs"/>
          <w:rtl/>
          <w:lang w:val="en-GB"/>
        </w:rPr>
        <w:t xml:space="preserve"> אכיפת הסדר</w:t>
      </w:r>
      <w:r w:rsidR="000C64E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</w:t>
      </w:r>
      <w:r w:rsidR="000C64E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ניעת סיכוני הימורים. </w:t>
      </w:r>
      <w:r w:rsidR="006D71DA">
        <w:rPr>
          <w:rFonts w:hint="cs"/>
          <w:rtl/>
          <w:lang w:val="en-GB"/>
        </w:rPr>
        <w:t>נכון להיום</w:t>
      </w:r>
      <w:r w:rsidR="000C64EE">
        <w:rPr>
          <w:rFonts w:hint="cs"/>
          <w:rtl/>
          <w:lang w:val="en-GB"/>
        </w:rPr>
        <w:t xml:space="preserve"> אתם עושים את זה, זה מאוד מרשים,</w:t>
      </w:r>
      <w:r w:rsidR="006D71DA">
        <w:rPr>
          <w:rFonts w:hint="cs"/>
          <w:rtl/>
          <w:lang w:val="en-GB"/>
        </w:rPr>
        <w:t xml:space="preserve"> </w:t>
      </w:r>
      <w:r w:rsidR="000C64EE">
        <w:rPr>
          <w:rFonts w:hint="cs"/>
          <w:rtl/>
          <w:lang w:val="en-GB"/>
        </w:rPr>
        <w:t xml:space="preserve">אבל </w:t>
      </w:r>
      <w:r w:rsidR="006D71DA">
        <w:rPr>
          <w:rFonts w:hint="cs"/>
          <w:rtl/>
          <w:lang w:val="en-GB"/>
        </w:rPr>
        <w:t>מועצה אחרת בעוד 10 שנ</w:t>
      </w:r>
      <w:r w:rsidR="000C64EE">
        <w:rPr>
          <w:rFonts w:hint="cs"/>
          <w:rtl/>
          <w:lang w:val="en-GB"/>
        </w:rPr>
        <w:t>ים</w:t>
      </w:r>
      <w:r w:rsidR="006D71DA">
        <w:rPr>
          <w:rFonts w:hint="cs"/>
          <w:rtl/>
          <w:lang w:val="en-GB"/>
        </w:rPr>
        <w:t xml:space="preserve"> יכולה </w:t>
      </w:r>
      <w:r w:rsidR="000C64EE">
        <w:rPr>
          <w:rFonts w:hint="cs"/>
          <w:rtl/>
          <w:lang w:val="en-GB"/>
        </w:rPr>
        <w:t xml:space="preserve">לא </w:t>
      </w:r>
      <w:r w:rsidR="006D71DA">
        <w:rPr>
          <w:rFonts w:hint="cs"/>
          <w:rtl/>
          <w:lang w:val="en-GB"/>
        </w:rPr>
        <w:t>לעשו</w:t>
      </w:r>
      <w:r w:rsidR="000C64EE">
        <w:rPr>
          <w:rFonts w:hint="cs"/>
          <w:rtl/>
          <w:lang w:val="en-GB"/>
        </w:rPr>
        <w:t>ת את מה שאתם עושים</w:t>
      </w:r>
      <w:r w:rsidR="003107BC">
        <w:rPr>
          <w:rFonts w:hint="cs"/>
          <w:rtl/>
          <w:lang w:val="en-GB"/>
        </w:rPr>
        <w:t xml:space="preserve">. החוק היום יכול לחייב אותה </w:t>
      </w:r>
      <w:r w:rsidR="006D71DA">
        <w:rPr>
          <w:rFonts w:hint="cs"/>
          <w:rtl/>
          <w:lang w:val="en-GB"/>
        </w:rPr>
        <w:t>לקבוע הו</w:t>
      </w:r>
      <w:r w:rsidR="003107BC">
        <w:rPr>
          <w:rFonts w:hint="cs"/>
          <w:rtl/>
          <w:lang w:val="en-GB"/>
        </w:rPr>
        <w:t>ראות לעניין מניעת סיכונים ואכיפתן.</w:t>
      </w:r>
      <w:r w:rsidR="000C64EE">
        <w:rPr>
          <w:rFonts w:hint="cs"/>
          <w:rtl/>
          <w:lang w:val="en-GB"/>
        </w:rPr>
        <w:t xml:space="preserve"> 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0C64EE" w:rsidRDefault="000C64EE" w:rsidP="000C64EE">
      <w:pPr>
        <w:pStyle w:val="a4"/>
        <w:keepNext/>
        <w:rPr>
          <w:rtl/>
          <w:lang w:val="en-GB"/>
        </w:rPr>
      </w:pPr>
      <w:bookmarkStart w:id="1606" w:name="_ETM_Q1_758517"/>
      <w:bookmarkStart w:id="1607" w:name="ET_speaker_תמי_סלע_235"/>
      <w:bookmarkEnd w:id="1606"/>
      <w:r w:rsidRPr="000C64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0C64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7"/>
    </w:p>
    <w:p w:rsidR="000C64EE" w:rsidRDefault="000C64EE" w:rsidP="000C64EE">
      <w:pPr>
        <w:pStyle w:val="KeepWithNext"/>
        <w:rPr>
          <w:rtl/>
          <w:lang w:val="en-GB"/>
        </w:rPr>
      </w:pPr>
    </w:p>
    <w:p w:rsidR="006D71DA" w:rsidRDefault="006D71DA" w:rsidP="003107BC">
      <w:pPr>
        <w:ind w:firstLine="0"/>
        <w:rPr>
          <w:rtl/>
          <w:lang w:val="en-GB"/>
        </w:rPr>
      </w:pPr>
      <w:bookmarkStart w:id="1608" w:name="_ETM_Q1_759065"/>
      <w:bookmarkStart w:id="1609" w:name="_ETM_Q1_759122"/>
      <w:bookmarkEnd w:id="1608"/>
      <w:bookmarkEnd w:id="1609"/>
      <w:r>
        <w:rPr>
          <w:rtl/>
          <w:lang w:val="en-GB"/>
        </w:rPr>
        <w:tab/>
      </w:r>
      <w:r w:rsidR="006E713D">
        <w:rPr>
          <w:rFonts w:hint="cs"/>
          <w:rtl/>
          <w:lang w:val="en-GB"/>
        </w:rPr>
        <w:t>אם תוכלי להעביר לנו הצעה קונקרטית ש</w:t>
      </w:r>
      <w:r>
        <w:rPr>
          <w:rFonts w:hint="cs"/>
          <w:rtl/>
          <w:lang w:val="en-GB"/>
        </w:rPr>
        <w:t xml:space="preserve">נבדוק </w:t>
      </w:r>
      <w:r w:rsidR="003107BC">
        <w:rPr>
          <w:rFonts w:hint="cs"/>
          <w:rtl/>
          <w:lang w:val="en-GB"/>
        </w:rPr>
        <w:t>עם</w:t>
      </w:r>
      <w:r w:rsidR="006E713D">
        <w:rPr>
          <w:rFonts w:hint="cs"/>
          <w:rtl/>
          <w:lang w:val="en-GB"/>
        </w:rPr>
        <w:t xml:space="preserve"> </w:t>
      </w:r>
      <w:bookmarkStart w:id="1610" w:name="_ETM_Q1_763661"/>
      <w:bookmarkEnd w:id="1610"/>
      <w:r w:rsidR="006E713D">
        <w:rPr>
          <w:rFonts w:hint="cs"/>
          <w:rtl/>
          <w:lang w:val="en-GB"/>
        </w:rPr>
        <w:t xml:space="preserve">המשרדים לקראת הישיבה הבאה. 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3107BC" w:rsidRDefault="003107BC" w:rsidP="003107BC">
      <w:pPr>
        <w:pStyle w:val="af6"/>
        <w:keepNext/>
        <w:rPr>
          <w:rtl/>
          <w:lang w:val="en-GB"/>
        </w:rPr>
      </w:pPr>
      <w:bookmarkStart w:id="1611" w:name="ET_yor_4631_236"/>
      <w:r w:rsidRPr="003107BC">
        <w:rPr>
          <w:rStyle w:val="TagStyle"/>
          <w:rtl/>
        </w:rPr>
        <w:t xml:space="preserve"> &lt;&lt; </w:t>
      </w:r>
      <w:proofErr w:type="spellStart"/>
      <w:r w:rsidRPr="003107BC">
        <w:rPr>
          <w:rStyle w:val="TagStyle"/>
          <w:rtl/>
        </w:rPr>
        <w:t>יור</w:t>
      </w:r>
      <w:proofErr w:type="spellEnd"/>
      <w:r w:rsidRPr="003107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3107BC">
        <w:rPr>
          <w:rStyle w:val="TagStyle"/>
          <w:rtl/>
        </w:rPr>
        <w:t xml:space="preserve"> &lt;&lt; </w:t>
      </w:r>
      <w:proofErr w:type="spellStart"/>
      <w:r w:rsidRPr="003107BC">
        <w:rPr>
          <w:rStyle w:val="TagStyle"/>
          <w:rtl/>
        </w:rPr>
        <w:t>יור</w:t>
      </w:r>
      <w:proofErr w:type="spellEnd"/>
      <w:r w:rsidRPr="003107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1"/>
    </w:p>
    <w:p w:rsidR="003107BC" w:rsidRDefault="003107BC" w:rsidP="003107BC">
      <w:pPr>
        <w:pStyle w:val="KeepWithNext"/>
        <w:rPr>
          <w:rtl/>
          <w:lang w:val="en-GB"/>
        </w:rPr>
      </w:pPr>
    </w:p>
    <w:p w:rsidR="006D71DA" w:rsidRDefault="003107BC" w:rsidP="003107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הצעת </w:t>
      </w:r>
      <w:bookmarkStart w:id="1612" w:name="_ETM_Q1_766650"/>
      <w:bookmarkEnd w:id="1612"/>
      <w:r>
        <w:rPr>
          <w:rFonts w:hint="cs"/>
          <w:rtl/>
          <w:lang w:val="en-GB"/>
        </w:rPr>
        <w:t xml:space="preserve">חוק </w:t>
      </w:r>
      <w:r w:rsidR="00947384">
        <w:rPr>
          <w:rFonts w:hint="cs"/>
          <w:rtl/>
          <w:lang w:val="en-GB"/>
        </w:rPr>
        <w:t>על כך ש</w:t>
      </w:r>
      <w:r w:rsidR="006D71DA">
        <w:rPr>
          <w:rFonts w:hint="cs"/>
          <w:rtl/>
          <w:lang w:val="en-GB"/>
        </w:rPr>
        <w:t xml:space="preserve">אחוז מסוים מההכנסות של כל ההימורים </w:t>
      </w:r>
      <w:r w:rsidR="00947384">
        <w:rPr>
          <w:rFonts w:hint="cs"/>
          <w:rtl/>
          <w:lang w:val="en-GB"/>
        </w:rPr>
        <w:t xml:space="preserve">ילך </w:t>
      </w:r>
      <w:r w:rsidR="006D71DA">
        <w:rPr>
          <w:rFonts w:hint="cs"/>
          <w:rtl/>
          <w:lang w:val="en-GB"/>
        </w:rPr>
        <w:t>לגמילה מהימורים.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A06DD" w:rsidRDefault="00CA06DD" w:rsidP="00CA06DD">
      <w:pPr>
        <w:pStyle w:val="af9"/>
        <w:keepNext/>
        <w:rPr>
          <w:rtl/>
          <w:lang w:val="en-GB"/>
        </w:rPr>
      </w:pPr>
      <w:bookmarkStart w:id="1613" w:name="ET_guest_עדנה_הראל_פישר_237"/>
      <w:r w:rsidRPr="00CA06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CA06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3"/>
    </w:p>
    <w:p w:rsidR="00CA06DD" w:rsidRDefault="00CA06DD" w:rsidP="00CA06DD">
      <w:pPr>
        <w:pStyle w:val="KeepWithNext"/>
        <w:rPr>
          <w:rtl/>
          <w:lang w:val="en-GB"/>
        </w:rPr>
      </w:pPr>
    </w:p>
    <w:p w:rsidR="006D71DA" w:rsidRDefault="006D71DA" w:rsidP="00CA06DD">
      <w:pPr>
        <w:rPr>
          <w:rtl/>
          <w:lang w:val="en-GB"/>
        </w:rPr>
      </w:pPr>
      <w:r>
        <w:rPr>
          <w:rFonts w:hint="cs"/>
          <w:rtl/>
          <w:lang w:val="en-GB"/>
        </w:rPr>
        <w:t>זה נמצא</w:t>
      </w:r>
      <w:r w:rsidR="00CA06DD">
        <w:rPr>
          <w:rFonts w:hint="cs"/>
          <w:rtl/>
          <w:lang w:val="en-GB"/>
        </w:rPr>
        <w:t xml:space="preserve"> בסעיף 8ד.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A06DD" w:rsidRDefault="00CA06DD" w:rsidP="00CA06DD">
      <w:pPr>
        <w:pStyle w:val="a4"/>
        <w:keepNext/>
        <w:rPr>
          <w:rtl/>
          <w:lang w:val="en-GB"/>
        </w:rPr>
      </w:pPr>
      <w:bookmarkStart w:id="1614" w:name="_ETM_Q1_786422"/>
      <w:bookmarkStart w:id="1615" w:name="_ETM_Q1_786480"/>
      <w:bookmarkStart w:id="1616" w:name="_ETM_Q1_790644"/>
      <w:bookmarkStart w:id="1617" w:name="ET_speaker_תמי_סלע_238"/>
      <w:bookmarkEnd w:id="1614"/>
      <w:bookmarkEnd w:id="1615"/>
      <w:bookmarkEnd w:id="1616"/>
      <w:r w:rsidRPr="00CA06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CA06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7"/>
    </w:p>
    <w:p w:rsidR="00CA06DD" w:rsidRDefault="00CA06DD" w:rsidP="00CA06DD">
      <w:pPr>
        <w:pStyle w:val="KeepWithNext"/>
        <w:rPr>
          <w:rtl/>
          <w:lang w:val="en-GB"/>
        </w:rPr>
      </w:pPr>
    </w:p>
    <w:p w:rsidR="00CA06DD" w:rsidRDefault="00CA06DD" w:rsidP="00CA06DD">
      <w:pPr>
        <w:rPr>
          <w:rtl/>
          <w:lang w:val="en-GB"/>
        </w:rPr>
      </w:pPr>
      <w:bookmarkStart w:id="1618" w:name="_ETM_Q1_791172"/>
      <w:bookmarkStart w:id="1619" w:name="_ETM_Q1_791246"/>
      <w:bookmarkStart w:id="1620" w:name="_ETM_Q1_825820"/>
      <w:bookmarkStart w:id="1621" w:name="_ETM_Q1_830568"/>
      <w:bookmarkStart w:id="1622" w:name="_ETM_Q1_830646"/>
      <w:bookmarkEnd w:id="1618"/>
      <w:bookmarkEnd w:id="1619"/>
      <w:bookmarkEnd w:id="1620"/>
      <w:bookmarkEnd w:id="1621"/>
      <w:bookmarkEnd w:id="1622"/>
      <w:r>
        <w:rPr>
          <w:rFonts w:hint="cs"/>
          <w:rtl/>
          <w:lang w:val="en-GB"/>
        </w:rPr>
        <w:t>8ג(ג) בלי לגרוע מהאמור בסעיף קטן (ב), עלה מחזור המועצה על סכום של</w:t>
      </w:r>
    </w:p>
    <w:p w:rsidR="00CA06DD" w:rsidRDefault="00CA06DD" w:rsidP="00CA06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מיליארד וחצי שקלים חדשים, המועצה תהיה רשאית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CA06DD" w:rsidRDefault="00CA06DD" w:rsidP="00CA06DD">
      <w:pPr>
        <w:rPr>
          <w:rtl/>
          <w:lang w:val="en-GB"/>
        </w:rPr>
      </w:pPr>
    </w:p>
    <w:p w:rsidR="00CA06DD" w:rsidRDefault="00CA06DD" w:rsidP="00CA06DD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לעשות שימוש, במסגרת הצעת התקציב, ב-0.5% ממחזור 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המועצה מתוך סך הכספים לציבור לצורך הוצאה חד פעמית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 לצורך הוצאות הסדרה שהוציאה המועצה בהתאם להוראות 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חוק זה או בהתאם לדין אחר שעניינו הסדרת פעילות הימורים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חוקיים;</w:t>
      </w:r>
    </w:p>
    <w:p w:rsidR="00CA06DD" w:rsidRDefault="00CA06DD" w:rsidP="00CA06DD">
      <w:pPr>
        <w:ind w:left="1440" w:firstLine="0"/>
        <w:rPr>
          <w:rtl/>
          <w:lang w:val="en-GB"/>
        </w:rPr>
      </w:pPr>
    </w:p>
    <w:p w:rsidR="00CA06DD" w:rsidRDefault="00CA06DD" w:rsidP="00CA06DD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במסגרת הצעת התקציב או במהלך שנת הכספים, לאחר 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אישור מראש ובכתב מאת השרים, להעביר סכומים בין יתרת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ההכנסות לבין התשלומים לזוכים, או להיפך, בשיעור של עד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גובה ההפרש בין השיעור שנעשה בו שימוש לפי פסקה (1) לבין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3% ממחזור המועצה;</w:t>
      </w:r>
    </w:p>
    <w:p w:rsidR="00CA06DD" w:rsidRDefault="00CA06DD" w:rsidP="00CA06DD">
      <w:pPr>
        <w:ind w:left="1440" w:firstLine="0"/>
        <w:rPr>
          <w:rtl/>
          <w:lang w:val="en-GB"/>
        </w:rPr>
      </w:pPr>
    </w:p>
    <w:p w:rsidR="00CA06DD" w:rsidRDefault="00CA06DD" w:rsidP="00CA06DD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במהלך שנת כספים, לאחר אישור מראש ובכתב מאת 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השרים, לעשות שימוש בשיעור מסוים מתוך סך הכספים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לציבור לצורך הוצאה חריגה שלא הייתה צפויה ומתוכננת</w:t>
      </w:r>
    </w:p>
    <w:p w:rsid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בעת אישור הצעת התקציב.</w:t>
      </w:r>
    </w:p>
    <w:p w:rsidR="00CA06DD" w:rsidRDefault="00CA06DD" w:rsidP="00CA06DD">
      <w:pPr>
        <w:ind w:left="1440" w:firstLine="0"/>
        <w:rPr>
          <w:rtl/>
          <w:lang w:val="en-GB"/>
        </w:rPr>
      </w:pPr>
    </w:p>
    <w:p w:rsidR="00CA06DD" w:rsidRDefault="00CA06DD" w:rsidP="00CA06DD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6D4E17">
        <w:rPr>
          <w:rFonts w:hint="cs"/>
          <w:rtl/>
          <w:lang w:val="en-GB"/>
        </w:rPr>
        <w:t>תעשה שימוש בסכום האמור ב</w:t>
      </w:r>
      <w:r>
        <w:rPr>
          <w:rFonts w:hint="cs"/>
          <w:rtl/>
          <w:lang w:val="en-GB"/>
        </w:rPr>
        <w:t>פ</w:t>
      </w:r>
      <w:r w:rsidR="006D4E1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קה (1)</w:t>
      </w:r>
      <w:r w:rsidR="006D4E17">
        <w:rPr>
          <w:rFonts w:hint="cs"/>
          <w:rtl/>
          <w:lang w:val="en-GB"/>
        </w:rPr>
        <w:t>, יעמ</w:t>
      </w:r>
      <w:r>
        <w:rPr>
          <w:rFonts w:hint="cs"/>
          <w:rtl/>
          <w:lang w:val="en-GB"/>
        </w:rPr>
        <w:t>ו</w:t>
      </w:r>
      <w:r w:rsidR="006D4E1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</w:p>
    <w:p w:rsidR="00CA06DD" w:rsidRPr="00CA06DD" w:rsidRDefault="00CA06DD" w:rsidP="00CA06DD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השיעור האמור בפסקה (2) על 5%.</w:t>
      </w:r>
      <w:r w:rsidRPr="00CA06DD">
        <w:rPr>
          <w:rFonts w:hint="cs"/>
          <w:rtl/>
          <w:lang w:val="en-GB"/>
        </w:rPr>
        <w:t xml:space="preserve">  </w:t>
      </w:r>
    </w:p>
    <w:p w:rsidR="006D71DA" w:rsidRDefault="006D71DA" w:rsidP="006D4E17">
      <w:pPr>
        <w:ind w:firstLine="0"/>
        <w:rPr>
          <w:rtl/>
          <w:lang w:val="en-GB"/>
        </w:rPr>
      </w:pPr>
    </w:p>
    <w:p w:rsidR="006D71DA" w:rsidRDefault="006D71DA" w:rsidP="006D4E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D4E17">
        <w:rPr>
          <w:rFonts w:hint="cs"/>
          <w:rtl/>
          <w:lang w:val="en-GB"/>
        </w:rPr>
        <w:t xml:space="preserve">לא ברור למה קושרים את האפשרות להעלות </w:t>
      </w:r>
      <w:bookmarkStart w:id="1623" w:name="_ETM_Q1_951426"/>
      <w:bookmarkEnd w:id="1623"/>
      <w:r w:rsidR="006D4E17">
        <w:rPr>
          <w:rFonts w:hint="cs"/>
          <w:rtl/>
          <w:lang w:val="en-GB"/>
        </w:rPr>
        <w:t xml:space="preserve">ל-5% את הסכום שעובר לתשלומים לזוכים עם הניצול של החצי אחוז </w:t>
      </w:r>
      <w:bookmarkStart w:id="1624" w:name="_ETM_Q1_962638"/>
      <w:bookmarkEnd w:id="1624"/>
      <w:r w:rsidR="006D4E17">
        <w:rPr>
          <w:rFonts w:hint="cs"/>
          <w:rtl/>
          <w:lang w:val="en-GB"/>
        </w:rPr>
        <w:t xml:space="preserve">שהמועצה יכולה לנצל על </w:t>
      </w:r>
      <w:bookmarkStart w:id="1625" w:name="_ETM_Q1_965126"/>
      <w:bookmarkEnd w:id="1625"/>
      <w:r w:rsidR="006D4E17">
        <w:rPr>
          <w:rFonts w:hint="cs"/>
          <w:rtl/>
          <w:lang w:val="en-GB"/>
        </w:rPr>
        <w:t xml:space="preserve">הוצאה חד פעמית, וגם לא ברור מדוע יש </w:t>
      </w:r>
      <w:bookmarkStart w:id="1626" w:name="_ETM_Q1_969634"/>
      <w:bookmarkEnd w:id="1626"/>
      <w:r w:rsidR="006D4E17">
        <w:rPr>
          <w:rFonts w:hint="cs"/>
          <w:rtl/>
          <w:lang w:val="en-GB"/>
        </w:rPr>
        <w:t xml:space="preserve">עכשיו את ההצעה להגדיל את הסכום של התשלומים לזוכים. </w:t>
      </w:r>
      <w:bookmarkStart w:id="1627" w:name="_ETM_Q1_976165"/>
      <w:bookmarkEnd w:id="1627"/>
    </w:p>
    <w:p w:rsidR="006D4E17" w:rsidRDefault="006D4E17" w:rsidP="006D4E17">
      <w:pPr>
        <w:ind w:firstLine="0"/>
        <w:rPr>
          <w:rtl/>
          <w:lang w:val="en-GB"/>
        </w:rPr>
      </w:pPr>
      <w:bookmarkStart w:id="1628" w:name="_ETM_Q1_976232"/>
      <w:bookmarkEnd w:id="1628"/>
    </w:p>
    <w:p w:rsidR="00DE5824" w:rsidRDefault="00DE5824" w:rsidP="00DE5824">
      <w:pPr>
        <w:pStyle w:val="af9"/>
        <w:keepNext/>
        <w:rPr>
          <w:rtl/>
          <w:lang w:val="en-GB"/>
        </w:rPr>
      </w:pPr>
      <w:bookmarkStart w:id="1629" w:name="_ETM_Q1_986243"/>
      <w:bookmarkStart w:id="1630" w:name="ET_guest_יואב_הכט_239"/>
      <w:bookmarkEnd w:id="1629"/>
      <w:r w:rsidRPr="00DE58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DE58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0"/>
    </w:p>
    <w:p w:rsidR="00DE5824" w:rsidRDefault="00DE5824" w:rsidP="00DE5824">
      <w:pPr>
        <w:pStyle w:val="KeepWithNext"/>
        <w:rPr>
          <w:rtl/>
          <w:lang w:val="en-GB"/>
        </w:rPr>
      </w:pPr>
    </w:p>
    <w:p w:rsidR="006D71DA" w:rsidRDefault="006D71DA" w:rsidP="00F31786">
      <w:pPr>
        <w:ind w:firstLine="0"/>
        <w:rPr>
          <w:rtl/>
          <w:lang w:val="en-GB"/>
        </w:rPr>
      </w:pPr>
      <w:bookmarkStart w:id="1631" w:name="_ETM_Q1_986696"/>
      <w:bookmarkStart w:id="1632" w:name="_ETM_Q1_986762"/>
      <w:bookmarkEnd w:id="1631"/>
      <w:bookmarkEnd w:id="1632"/>
      <w:r>
        <w:rPr>
          <w:rtl/>
          <w:lang w:val="en-GB"/>
        </w:rPr>
        <w:tab/>
      </w:r>
      <w:r w:rsidR="00F31786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בקשה של</w:t>
      </w:r>
      <w:r w:rsidR="00DE5824">
        <w:rPr>
          <w:rFonts w:hint="cs"/>
          <w:rtl/>
          <w:lang w:val="en-GB"/>
        </w:rPr>
        <w:t xml:space="preserve"> </w:t>
      </w:r>
      <w:bookmarkStart w:id="1633" w:name="_ETM_Q1_985318"/>
      <w:bookmarkEnd w:id="1633"/>
      <w:r>
        <w:rPr>
          <w:rFonts w:hint="cs"/>
          <w:rtl/>
          <w:lang w:val="en-GB"/>
        </w:rPr>
        <w:t>ה</w:t>
      </w:r>
      <w:r w:rsidR="00DE5824">
        <w:rPr>
          <w:rFonts w:hint="cs"/>
          <w:rtl/>
          <w:lang w:val="en-GB"/>
        </w:rPr>
        <w:t>מועצה להס</w:t>
      </w:r>
      <w:r>
        <w:rPr>
          <w:rFonts w:hint="cs"/>
          <w:rtl/>
          <w:lang w:val="en-GB"/>
        </w:rPr>
        <w:t>ד</w:t>
      </w:r>
      <w:r w:rsidR="00DE5824">
        <w:rPr>
          <w:rFonts w:hint="cs"/>
          <w:rtl/>
          <w:lang w:val="en-GB"/>
        </w:rPr>
        <w:t xml:space="preserve">רים בספורט </w:t>
      </w:r>
      <w:r w:rsidR="00F31786">
        <w:rPr>
          <w:rFonts w:hint="cs"/>
          <w:rtl/>
          <w:lang w:val="en-GB"/>
        </w:rPr>
        <w:t>על בסיס זה שה</w:t>
      </w:r>
      <w:r w:rsidR="00DE5824">
        <w:rPr>
          <w:rFonts w:hint="cs"/>
          <w:rtl/>
          <w:lang w:val="en-GB"/>
        </w:rPr>
        <w:t>רקע העסקי</w:t>
      </w:r>
      <w:r>
        <w:rPr>
          <w:rFonts w:hint="cs"/>
          <w:rtl/>
          <w:lang w:val="en-GB"/>
        </w:rPr>
        <w:t xml:space="preserve">, הסביבה </w:t>
      </w:r>
      <w:r w:rsidR="00DE582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עסקית שבה </w:t>
      </w:r>
      <w:r w:rsidR="00DE5824">
        <w:rPr>
          <w:rFonts w:hint="cs"/>
          <w:rtl/>
          <w:lang w:val="en-GB"/>
        </w:rPr>
        <w:t>הם פועלים משתנה ויש להם שינוי בתמהיל המוצרים שהם</w:t>
      </w:r>
      <w:r>
        <w:rPr>
          <w:rFonts w:hint="cs"/>
          <w:rtl/>
          <w:lang w:val="en-GB"/>
        </w:rPr>
        <w:t xml:space="preserve"> מוכרים </w:t>
      </w:r>
      <w:r w:rsidR="00DE5824">
        <w:rPr>
          <w:rFonts w:hint="cs"/>
          <w:rtl/>
          <w:lang w:val="en-GB"/>
        </w:rPr>
        <w:t xml:space="preserve">לטובת מוצרים שבהם סיכויי הזכייה יותר גבוהים. </w:t>
      </w:r>
      <w:bookmarkStart w:id="1634" w:name="_ETM_Q1_1012301"/>
      <w:bookmarkEnd w:id="1634"/>
      <w:r w:rsidR="00DE5824">
        <w:rPr>
          <w:rFonts w:hint="cs"/>
          <w:rtl/>
          <w:lang w:val="en-GB"/>
        </w:rPr>
        <w:t>כדי לשמ</w:t>
      </w:r>
      <w:r>
        <w:rPr>
          <w:rFonts w:hint="cs"/>
          <w:rtl/>
          <w:lang w:val="en-GB"/>
        </w:rPr>
        <w:t xml:space="preserve">ר </w:t>
      </w:r>
      <w:r w:rsidR="00DE5824">
        <w:rPr>
          <w:rFonts w:hint="cs"/>
          <w:rtl/>
          <w:lang w:val="en-GB"/>
        </w:rPr>
        <w:t xml:space="preserve">יחס </w:t>
      </w:r>
      <w:r>
        <w:rPr>
          <w:rFonts w:hint="cs"/>
          <w:rtl/>
          <w:lang w:val="en-GB"/>
        </w:rPr>
        <w:t>זכייה ספצ</w:t>
      </w:r>
      <w:r w:rsidR="00DE5824">
        <w:rPr>
          <w:rFonts w:hint="cs"/>
          <w:rtl/>
          <w:lang w:val="en-GB"/>
        </w:rPr>
        <w:t>י</w:t>
      </w:r>
      <w:r w:rsidR="00F31786">
        <w:rPr>
          <w:rFonts w:hint="cs"/>
          <w:rtl/>
          <w:lang w:val="en-GB"/>
        </w:rPr>
        <w:t xml:space="preserve">פי </w:t>
      </w:r>
      <w:r>
        <w:rPr>
          <w:rFonts w:hint="cs"/>
          <w:rtl/>
          <w:lang w:val="en-GB"/>
        </w:rPr>
        <w:t>הם נאלצים עם הזמן לחתוך יחסי זכ</w:t>
      </w:r>
      <w:r w:rsidR="00DE582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יה. זה בהסתכלות ק</w:t>
      </w:r>
      <w:r w:rsidR="00DE5824">
        <w:rPr>
          <w:rFonts w:hint="cs"/>
          <w:rtl/>
          <w:lang w:val="en-GB"/>
        </w:rPr>
        <w:t xml:space="preserve">דימה, זה משהו שאנחנו מדברים </w:t>
      </w:r>
      <w:r w:rsidR="00F31786">
        <w:rPr>
          <w:rFonts w:hint="cs"/>
          <w:rtl/>
          <w:lang w:val="en-GB"/>
        </w:rPr>
        <w:t xml:space="preserve">עליו </w:t>
      </w:r>
      <w:r w:rsidR="00DE5824">
        <w:rPr>
          <w:rFonts w:hint="cs"/>
          <w:rtl/>
          <w:lang w:val="en-GB"/>
        </w:rPr>
        <w:t>עם המועצה במשך תקופה</w:t>
      </w:r>
      <w:r w:rsidR="00F31786">
        <w:rPr>
          <w:rFonts w:hint="cs"/>
          <w:rtl/>
          <w:lang w:val="en-GB"/>
        </w:rPr>
        <w:t xml:space="preserve"> ארוכה. </w:t>
      </w:r>
      <w:r>
        <w:rPr>
          <w:rFonts w:hint="cs"/>
          <w:rtl/>
          <w:lang w:val="en-GB"/>
        </w:rPr>
        <w:t>אין כ</w:t>
      </w:r>
      <w:r w:rsidR="00DE5824">
        <w:rPr>
          <w:rFonts w:hint="cs"/>
          <w:rtl/>
          <w:lang w:val="en-GB"/>
        </w:rPr>
        <w:t>אן כוונה לשפר את יחסי הזכייה בא</w:t>
      </w:r>
      <w:r>
        <w:rPr>
          <w:rFonts w:hint="cs"/>
          <w:rtl/>
          <w:lang w:val="en-GB"/>
        </w:rPr>
        <w:t>ו</w:t>
      </w:r>
      <w:r w:rsidR="00DE582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ן שיב</w:t>
      </w:r>
      <w:r w:rsidR="00DE5824">
        <w:rPr>
          <w:rFonts w:hint="cs"/>
          <w:rtl/>
          <w:lang w:val="en-GB"/>
        </w:rPr>
        <w:t>יא ליותר התמכרות,</w:t>
      </w:r>
      <w:r>
        <w:rPr>
          <w:rFonts w:hint="cs"/>
          <w:rtl/>
          <w:lang w:val="en-GB"/>
        </w:rPr>
        <w:t xml:space="preserve"> </w:t>
      </w:r>
      <w:r w:rsidR="00DE5824">
        <w:rPr>
          <w:rFonts w:hint="cs"/>
          <w:rtl/>
          <w:lang w:val="en-GB"/>
        </w:rPr>
        <w:t>ואני ח</w:t>
      </w:r>
      <w:r>
        <w:rPr>
          <w:rFonts w:hint="cs"/>
          <w:rtl/>
          <w:lang w:val="en-GB"/>
        </w:rPr>
        <w:t>ו</w:t>
      </w:r>
      <w:r w:rsidR="00DE58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שז</w:t>
      </w:r>
      <w:r w:rsidR="00DE5824">
        <w:rPr>
          <w:rFonts w:hint="cs"/>
          <w:rtl/>
          <w:lang w:val="en-GB"/>
        </w:rPr>
        <w:t>ו לא מדיניות המועצה, בוודאי לא מדינ</w:t>
      </w:r>
      <w:r>
        <w:rPr>
          <w:rFonts w:hint="cs"/>
          <w:rtl/>
          <w:lang w:val="en-GB"/>
        </w:rPr>
        <w:t xml:space="preserve">יות </w:t>
      </w:r>
      <w:r w:rsidR="00DE5824">
        <w:rPr>
          <w:rFonts w:hint="cs"/>
          <w:rtl/>
          <w:lang w:val="en-GB"/>
        </w:rPr>
        <w:t xml:space="preserve">משרד האוצר ומשרד התרבות והספורט, </w:t>
      </w:r>
      <w:r>
        <w:rPr>
          <w:rFonts w:hint="cs"/>
          <w:rtl/>
          <w:lang w:val="en-GB"/>
        </w:rPr>
        <w:t xml:space="preserve">אלא </w:t>
      </w:r>
      <w:r w:rsidR="00F31786">
        <w:rPr>
          <w:rFonts w:hint="cs"/>
          <w:rtl/>
          <w:lang w:val="en-GB"/>
        </w:rPr>
        <w:t xml:space="preserve">יש כוונה </w:t>
      </w:r>
      <w:r>
        <w:rPr>
          <w:rFonts w:hint="cs"/>
          <w:rtl/>
          <w:lang w:val="en-GB"/>
        </w:rPr>
        <w:t>למנוע מצב שבו שינוי לר</w:t>
      </w:r>
      <w:r w:rsidR="009A4149">
        <w:rPr>
          <w:rFonts w:hint="cs"/>
          <w:rtl/>
          <w:lang w:val="en-GB"/>
        </w:rPr>
        <w:t>עת הזוכים ביחסי זכייה מביא</w:t>
      </w:r>
      <w:r w:rsidR="00F31786">
        <w:rPr>
          <w:rFonts w:hint="cs"/>
          <w:rtl/>
          <w:lang w:val="en-GB"/>
        </w:rPr>
        <w:t>ה</w:t>
      </w:r>
      <w:r w:rsidR="009A4149">
        <w:rPr>
          <w:rFonts w:hint="cs"/>
          <w:rtl/>
          <w:lang w:val="en-GB"/>
        </w:rPr>
        <w:t xml:space="preserve"> להגי</w:t>
      </w:r>
      <w:r>
        <w:rPr>
          <w:rFonts w:hint="cs"/>
          <w:rtl/>
          <w:lang w:val="en-GB"/>
        </w:rPr>
        <w:t>רה</w:t>
      </w:r>
      <w:r w:rsidR="009A4149">
        <w:rPr>
          <w:rFonts w:hint="cs"/>
          <w:rtl/>
          <w:lang w:val="en-GB"/>
        </w:rPr>
        <w:t xml:space="preserve"> </w:t>
      </w:r>
      <w:bookmarkStart w:id="1635" w:name="_ETM_Q1_1056662"/>
      <w:bookmarkEnd w:id="1635"/>
      <w:r w:rsidR="009A4149">
        <w:rPr>
          <w:rFonts w:hint="cs"/>
          <w:rtl/>
          <w:lang w:val="en-GB"/>
        </w:rPr>
        <w:t xml:space="preserve">מההימורים החוקיים להימורים הלא חוקיים. זו המוטיבציה. </w:t>
      </w:r>
      <w:r>
        <w:rPr>
          <w:rFonts w:hint="cs"/>
          <w:rtl/>
          <w:lang w:val="en-GB"/>
        </w:rPr>
        <w:t>ה</w:t>
      </w:r>
      <w:r w:rsidR="009A4149">
        <w:rPr>
          <w:rFonts w:hint="cs"/>
          <w:rtl/>
          <w:lang w:val="en-GB"/>
        </w:rPr>
        <w:t>עיקרון שעמד לנגד עינינו בתיקון המוצע</w:t>
      </w:r>
      <w:r>
        <w:rPr>
          <w:rFonts w:hint="cs"/>
          <w:rtl/>
          <w:lang w:val="en-GB"/>
        </w:rPr>
        <w:t xml:space="preserve"> הוא שזה ל</w:t>
      </w:r>
      <w:r w:rsidR="00F31786">
        <w:rPr>
          <w:rFonts w:hint="cs"/>
          <w:rtl/>
          <w:lang w:val="en-GB"/>
        </w:rPr>
        <w:t>א רק תוך הפחתה של הכנסות המדינה</w:t>
      </w:r>
      <w:r w:rsidR="000C2596">
        <w:rPr>
          <w:rFonts w:hint="cs"/>
          <w:rtl/>
          <w:lang w:val="en-GB"/>
        </w:rPr>
        <w:t>,</w:t>
      </w:r>
      <w:r w:rsidR="00F31786">
        <w:rPr>
          <w:rFonts w:hint="cs"/>
          <w:rtl/>
          <w:lang w:val="en-GB"/>
        </w:rPr>
        <w:t xml:space="preserve"> </w:t>
      </w:r>
      <w:r w:rsidR="009A4149">
        <w:rPr>
          <w:rFonts w:hint="cs"/>
          <w:rtl/>
          <w:lang w:val="en-GB"/>
        </w:rPr>
        <w:t xml:space="preserve">אלא גם על חשבון </w:t>
      </w:r>
      <w:r>
        <w:rPr>
          <w:rFonts w:hint="cs"/>
          <w:rtl/>
          <w:lang w:val="en-GB"/>
        </w:rPr>
        <w:t>הוצאו</w:t>
      </w:r>
      <w:r w:rsidR="009A4149">
        <w:rPr>
          <w:rFonts w:hint="cs"/>
          <w:rtl/>
          <w:lang w:val="en-GB"/>
        </w:rPr>
        <w:t>ת הטוטו</w:t>
      </w:r>
      <w:r>
        <w:rPr>
          <w:rFonts w:hint="cs"/>
          <w:rtl/>
          <w:lang w:val="en-GB"/>
        </w:rPr>
        <w:t xml:space="preserve">. אם המועצה תפחית את ההוצאות שלה לטובת הגדלה של הסכום שמועבר לזוכים, כנראה שיש אינדיקציה לכך שהם באמת צריכים </w:t>
      </w:r>
      <w:r w:rsidR="009A4149">
        <w:rPr>
          <w:rFonts w:hint="cs"/>
          <w:rtl/>
          <w:lang w:val="en-GB"/>
        </w:rPr>
        <w:t>את השינוי הזה ברמה העסקית</w:t>
      </w:r>
      <w:r>
        <w:rPr>
          <w:rFonts w:hint="cs"/>
          <w:rtl/>
          <w:lang w:val="en-GB"/>
        </w:rPr>
        <w:t xml:space="preserve"> </w:t>
      </w:r>
      <w:r w:rsidR="009A4149">
        <w:rPr>
          <w:rFonts w:hint="cs"/>
          <w:rtl/>
          <w:lang w:val="en-GB"/>
        </w:rPr>
        <w:t xml:space="preserve">ומוכנים לוותר </w:t>
      </w:r>
      <w:bookmarkStart w:id="1636" w:name="_ETM_Q1_1092855"/>
      <w:bookmarkEnd w:id="1636"/>
      <w:r w:rsidR="009A4149">
        <w:rPr>
          <w:rFonts w:hint="cs"/>
          <w:rtl/>
          <w:lang w:val="en-GB"/>
        </w:rPr>
        <w:t>על ההוצאות שלהם</w:t>
      </w:r>
      <w:r>
        <w:rPr>
          <w:rFonts w:hint="cs"/>
          <w:rtl/>
          <w:lang w:val="en-GB"/>
        </w:rPr>
        <w:t xml:space="preserve"> </w:t>
      </w:r>
      <w:r w:rsidR="009A4149">
        <w:rPr>
          <w:rFonts w:hint="cs"/>
          <w:rtl/>
          <w:lang w:val="en-GB"/>
        </w:rPr>
        <w:t xml:space="preserve">לטובת העניין </w:t>
      </w:r>
      <w:r>
        <w:rPr>
          <w:rFonts w:hint="cs"/>
          <w:rtl/>
          <w:lang w:val="en-GB"/>
        </w:rPr>
        <w:t>ואז אנחנו ר</w:t>
      </w:r>
      <w:r w:rsidR="009A4149">
        <w:rPr>
          <w:rFonts w:hint="cs"/>
          <w:rtl/>
          <w:lang w:val="en-GB"/>
        </w:rPr>
        <w:t>ואים לנכון שהמדינה תאפשר את אות</w:t>
      </w:r>
      <w:r>
        <w:rPr>
          <w:rFonts w:hint="cs"/>
          <w:rtl/>
          <w:lang w:val="en-GB"/>
        </w:rPr>
        <w:t>ו</w:t>
      </w:r>
      <w:r w:rsidR="009A414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מהלך. 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9A4149" w:rsidRDefault="009A4149" w:rsidP="009A4149">
      <w:pPr>
        <w:pStyle w:val="a4"/>
        <w:keepNext/>
        <w:rPr>
          <w:rtl/>
          <w:lang w:val="en-GB"/>
        </w:rPr>
      </w:pPr>
      <w:bookmarkStart w:id="1637" w:name="_ETM_Q1_1107277"/>
      <w:bookmarkStart w:id="1638" w:name="ET_speaker_תמי_סלע_240"/>
      <w:bookmarkEnd w:id="1637"/>
      <w:r w:rsidRPr="009A41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9A41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8"/>
    </w:p>
    <w:p w:rsidR="009A4149" w:rsidRDefault="009A4149" w:rsidP="009A4149">
      <w:pPr>
        <w:pStyle w:val="KeepWithNext"/>
        <w:rPr>
          <w:rtl/>
          <w:lang w:val="en-GB"/>
        </w:rPr>
      </w:pPr>
    </w:p>
    <w:p w:rsidR="006D71DA" w:rsidRDefault="006D71DA" w:rsidP="006C0B4C">
      <w:pPr>
        <w:ind w:firstLine="0"/>
        <w:rPr>
          <w:rtl/>
          <w:lang w:val="en-GB"/>
        </w:rPr>
      </w:pPr>
      <w:bookmarkStart w:id="1639" w:name="_ETM_Q1_1107822"/>
      <w:bookmarkStart w:id="1640" w:name="_ETM_Q1_1107885"/>
      <w:bookmarkEnd w:id="1639"/>
      <w:bookmarkEnd w:id="1640"/>
      <w:r>
        <w:rPr>
          <w:rtl/>
          <w:lang w:val="en-GB"/>
        </w:rPr>
        <w:tab/>
      </w:r>
      <w:r w:rsidR="006C0B4C">
        <w:rPr>
          <w:rFonts w:hint="cs"/>
          <w:rtl/>
          <w:lang w:val="en-GB"/>
        </w:rPr>
        <w:t xml:space="preserve">אם מדובר על שני אחוז נוספים למחזור המועצה, </w:t>
      </w:r>
      <w:r>
        <w:rPr>
          <w:rFonts w:hint="cs"/>
          <w:rtl/>
          <w:lang w:val="en-GB"/>
        </w:rPr>
        <w:t>על כמה כסף מדובר</w:t>
      </w:r>
      <w:r w:rsidR="006C0B4C">
        <w:rPr>
          <w:rFonts w:hint="cs"/>
          <w:rtl/>
          <w:lang w:val="en-GB"/>
        </w:rPr>
        <w:t>?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6C0B4C" w:rsidRDefault="006C0B4C" w:rsidP="006C0B4C">
      <w:pPr>
        <w:pStyle w:val="af9"/>
        <w:keepNext/>
        <w:rPr>
          <w:rtl/>
          <w:lang w:val="en-GB"/>
        </w:rPr>
      </w:pPr>
      <w:bookmarkStart w:id="1641" w:name="ET_guest_יואב_הכט_241"/>
      <w:r w:rsidRPr="006C0B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6C0B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1"/>
    </w:p>
    <w:p w:rsidR="006C0B4C" w:rsidRDefault="006C0B4C" w:rsidP="006C0B4C">
      <w:pPr>
        <w:pStyle w:val="KeepWithNext"/>
        <w:rPr>
          <w:rtl/>
          <w:lang w:val="en-GB"/>
        </w:rPr>
      </w:pPr>
    </w:p>
    <w:p w:rsidR="006D71DA" w:rsidRDefault="006C0B4C" w:rsidP="009B0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170 מיליון. </w:t>
      </w:r>
      <w:r w:rsidR="006D71DA">
        <w:rPr>
          <w:rFonts w:hint="cs"/>
          <w:rtl/>
          <w:lang w:val="en-GB"/>
        </w:rPr>
        <w:t xml:space="preserve">ביחס להיקפים של הזכיות זה מעט מאוד. </w:t>
      </w:r>
      <w:bookmarkStart w:id="1642" w:name="_ETM_Q1_1131244"/>
      <w:bookmarkEnd w:id="1642"/>
      <w:r w:rsidR="009B0D5C">
        <w:rPr>
          <w:rFonts w:hint="cs"/>
          <w:rtl/>
          <w:lang w:val="en-GB"/>
        </w:rPr>
        <w:t xml:space="preserve">זה </w:t>
      </w:r>
      <w:r w:rsidR="006D71DA">
        <w:rPr>
          <w:rFonts w:hint="cs"/>
          <w:rtl/>
          <w:lang w:val="en-GB"/>
        </w:rPr>
        <w:t xml:space="preserve">לא מאפשר שינוי מדיניות משמעותי מצד </w:t>
      </w:r>
      <w:r w:rsidR="00FA7BB8">
        <w:rPr>
          <w:rFonts w:hint="cs"/>
          <w:rtl/>
          <w:lang w:val="en-GB"/>
        </w:rPr>
        <w:t>המועצה להסדר הימורים בספורט כך שהי</w:t>
      </w:r>
      <w:r w:rsidR="006D71DA">
        <w:rPr>
          <w:rFonts w:hint="cs"/>
          <w:rtl/>
          <w:lang w:val="en-GB"/>
        </w:rPr>
        <w:t>א</w:t>
      </w:r>
      <w:r w:rsidR="00FA7BB8">
        <w:rPr>
          <w:rFonts w:hint="cs"/>
          <w:rtl/>
          <w:lang w:val="en-GB"/>
        </w:rPr>
        <w:t xml:space="preserve"> </w:t>
      </w:r>
      <w:bookmarkStart w:id="1643" w:name="_ETM_Q1_1148503"/>
      <w:bookmarkEnd w:id="1643"/>
      <w:r w:rsidR="006D71DA">
        <w:rPr>
          <w:rFonts w:hint="cs"/>
          <w:rtl/>
          <w:lang w:val="en-GB"/>
        </w:rPr>
        <w:t>תהפוך מ</w:t>
      </w:r>
      <w:r w:rsidR="00FA7BB8">
        <w:rPr>
          <w:rFonts w:hint="cs"/>
          <w:rtl/>
          <w:lang w:val="en-GB"/>
        </w:rPr>
        <w:t>וצרים כ</w:t>
      </w:r>
      <w:r w:rsidR="006D71DA">
        <w:rPr>
          <w:rFonts w:hint="cs"/>
          <w:rtl/>
          <w:lang w:val="en-GB"/>
        </w:rPr>
        <w:t>א</w:t>
      </w:r>
      <w:r w:rsidR="00FA7BB8">
        <w:rPr>
          <w:rFonts w:hint="cs"/>
          <w:rtl/>
          <w:lang w:val="en-GB"/>
        </w:rPr>
        <w:t xml:space="preserve">לה ואחרים להרבה יותר אטרקטיביים, אלא </w:t>
      </w:r>
      <w:r w:rsidR="009B0D5C">
        <w:rPr>
          <w:rFonts w:hint="cs"/>
          <w:rtl/>
          <w:lang w:val="en-GB"/>
        </w:rPr>
        <w:t>היא תאפשר למועצה</w:t>
      </w:r>
      <w:r w:rsidR="006D71DA">
        <w:rPr>
          <w:rFonts w:hint="cs"/>
          <w:rtl/>
          <w:lang w:val="en-GB"/>
        </w:rPr>
        <w:t xml:space="preserve"> טיפה למנוע את השחיקה </w:t>
      </w:r>
      <w:r w:rsidR="00FA7BB8">
        <w:rPr>
          <w:rFonts w:hint="cs"/>
          <w:rtl/>
          <w:lang w:val="en-GB"/>
        </w:rPr>
        <w:t xml:space="preserve">שמתרחשת </w:t>
      </w:r>
      <w:r w:rsidR="006D71DA">
        <w:rPr>
          <w:rFonts w:hint="cs"/>
          <w:rtl/>
          <w:lang w:val="en-GB"/>
        </w:rPr>
        <w:t>בגלל ה</w:t>
      </w:r>
      <w:r w:rsidR="00FA7BB8">
        <w:rPr>
          <w:rFonts w:hint="cs"/>
          <w:rtl/>
          <w:lang w:val="en-GB"/>
        </w:rPr>
        <w:t>שינוי ב</w:t>
      </w:r>
      <w:r w:rsidR="006D71DA">
        <w:rPr>
          <w:rFonts w:hint="cs"/>
          <w:rtl/>
          <w:lang w:val="en-GB"/>
        </w:rPr>
        <w:t>תמהיל</w:t>
      </w:r>
      <w:r w:rsidR="00FA7BB8">
        <w:rPr>
          <w:rFonts w:hint="cs"/>
          <w:rtl/>
          <w:lang w:val="en-GB"/>
        </w:rPr>
        <w:t xml:space="preserve"> של המוצרים </w:t>
      </w:r>
      <w:bookmarkStart w:id="1644" w:name="_ETM_Q1_1153636"/>
      <w:bookmarkEnd w:id="1644"/>
      <w:r w:rsidR="00FA7BB8">
        <w:rPr>
          <w:rFonts w:hint="cs"/>
          <w:rtl/>
          <w:lang w:val="en-GB"/>
        </w:rPr>
        <w:t>שמוכרים.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FA7BB8" w:rsidRDefault="00FA7BB8" w:rsidP="00FA7BB8">
      <w:pPr>
        <w:pStyle w:val="af9"/>
        <w:keepNext/>
        <w:rPr>
          <w:rtl/>
          <w:lang w:val="en-GB"/>
        </w:rPr>
      </w:pPr>
      <w:bookmarkStart w:id="1645" w:name="ET_guest_יאיר_שילה_242"/>
      <w:r w:rsidRPr="00FA7B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FA7B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5"/>
    </w:p>
    <w:p w:rsidR="00FA7BB8" w:rsidRDefault="00FA7BB8" w:rsidP="00FA7BB8">
      <w:pPr>
        <w:pStyle w:val="KeepWithNext"/>
        <w:rPr>
          <w:rtl/>
          <w:lang w:val="en-GB"/>
        </w:rPr>
      </w:pPr>
    </w:p>
    <w:p w:rsidR="006D71DA" w:rsidRDefault="00FA7BB8" w:rsidP="00FA7BB8">
      <w:pPr>
        <w:rPr>
          <w:rtl/>
          <w:lang w:val="en-GB"/>
        </w:rPr>
      </w:pPr>
      <w:bookmarkStart w:id="1646" w:name="_ETM_Q1_1161193"/>
      <w:bookmarkStart w:id="1647" w:name="_ETM_Q1_1161270"/>
      <w:bookmarkEnd w:id="1646"/>
      <w:bookmarkEnd w:id="1647"/>
      <w:r>
        <w:rPr>
          <w:rFonts w:hint="cs"/>
          <w:rtl/>
          <w:lang w:val="en-GB"/>
        </w:rPr>
        <w:t>גם זה באישור השרים והשולחן הזה,</w:t>
      </w:r>
      <w:r w:rsidR="006D71DA">
        <w:rPr>
          <w:rFonts w:hint="cs"/>
          <w:rtl/>
          <w:lang w:val="en-GB"/>
        </w:rPr>
        <w:t xml:space="preserve"> זה לא משהו שהוא שגר ושכח. 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FA7BB8" w:rsidRDefault="00FA7BB8" w:rsidP="00FA7BB8">
      <w:pPr>
        <w:pStyle w:val="af9"/>
        <w:keepNext/>
        <w:rPr>
          <w:rtl/>
          <w:lang w:val="en-GB"/>
        </w:rPr>
      </w:pPr>
      <w:bookmarkStart w:id="1648" w:name="_ETM_Q1_1167712"/>
      <w:bookmarkStart w:id="1649" w:name="ET_guest_עדנה_הראל_פישר_243"/>
      <w:bookmarkEnd w:id="1648"/>
      <w:r w:rsidRPr="00FA7B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FA7B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9"/>
    </w:p>
    <w:p w:rsidR="00FA7BB8" w:rsidRDefault="00FA7BB8" w:rsidP="00FA7BB8">
      <w:pPr>
        <w:pStyle w:val="KeepWithNext"/>
        <w:rPr>
          <w:rtl/>
          <w:lang w:val="en-GB"/>
        </w:rPr>
      </w:pPr>
    </w:p>
    <w:p w:rsidR="006D71DA" w:rsidRDefault="006D71DA" w:rsidP="0033275A">
      <w:pPr>
        <w:ind w:firstLine="0"/>
        <w:rPr>
          <w:rtl/>
          <w:lang w:val="en-GB"/>
        </w:rPr>
      </w:pPr>
      <w:bookmarkStart w:id="1650" w:name="_ETM_Q1_1168228"/>
      <w:bookmarkStart w:id="1651" w:name="_ETM_Q1_1168309"/>
      <w:bookmarkEnd w:id="1650"/>
      <w:bookmarkEnd w:id="1651"/>
      <w:r>
        <w:rPr>
          <w:rtl/>
          <w:lang w:val="en-GB"/>
        </w:rPr>
        <w:tab/>
      </w:r>
      <w:r w:rsidR="0033275A">
        <w:rPr>
          <w:rFonts w:hint="cs"/>
          <w:rtl/>
          <w:lang w:val="en-GB"/>
        </w:rPr>
        <w:t xml:space="preserve">אני מציעה </w:t>
      </w:r>
      <w:r w:rsidR="009B0D5C">
        <w:rPr>
          <w:rFonts w:hint="cs"/>
          <w:rtl/>
          <w:lang w:val="en-GB"/>
        </w:rPr>
        <w:t>שבין השיקולים שתשקול המועצה לפני שהי</w:t>
      </w:r>
      <w:r>
        <w:rPr>
          <w:rFonts w:hint="cs"/>
          <w:rtl/>
          <w:lang w:val="en-GB"/>
        </w:rPr>
        <w:t>א</w:t>
      </w:r>
      <w:r w:rsidR="009B0D5C">
        <w:rPr>
          <w:rFonts w:hint="cs"/>
          <w:rtl/>
          <w:lang w:val="en-GB"/>
        </w:rPr>
        <w:t xml:space="preserve"> </w:t>
      </w:r>
      <w:bookmarkStart w:id="1652" w:name="_ETM_Q1_1176249"/>
      <w:bookmarkEnd w:id="1652"/>
      <w:r w:rsidR="009B0D5C">
        <w:rPr>
          <w:rFonts w:hint="cs"/>
          <w:rtl/>
          <w:lang w:val="en-GB"/>
        </w:rPr>
        <w:t>מחליטה החלטות כאלו תהיה מניעת סיכוני הימ</w:t>
      </w:r>
      <w:r>
        <w:rPr>
          <w:rFonts w:hint="cs"/>
          <w:rtl/>
          <w:lang w:val="en-GB"/>
        </w:rPr>
        <w:t>ו</w:t>
      </w:r>
      <w:r w:rsidR="009B0D5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ים. פשוט ב</w:t>
      </w:r>
      <w:r w:rsidR="009B0D5C">
        <w:rPr>
          <w:rFonts w:hint="cs"/>
          <w:rtl/>
          <w:lang w:val="en-GB"/>
        </w:rPr>
        <w:t>צורה מפורשת שיהיה ברור,</w:t>
      </w:r>
      <w:r>
        <w:rPr>
          <w:rFonts w:hint="cs"/>
          <w:rtl/>
          <w:lang w:val="en-GB"/>
        </w:rPr>
        <w:t xml:space="preserve"> </w:t>
      </w:r>
      <w:r w:rsidR="00A06930">
        <w:rPr>
          <w:rFonts w:hint="cs"/>
          <w:rtl/>
          <w:lang w:val="en-GB"/>
        </w:rPr>
        <w:t>כדי ש</w:t>
      </w:r>
      <w:r w:rsidR="009B0D5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כשהיא בא</w:t>
      </w:r>
      <w:r w:rsidR="009B0D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לפה </w:t>
      </w:r>
      <w:r w:rsidR="009B0D5C">
        <w:rPr>
          <w:rFonts w:hint="cs"/>
          <w:rtl/>
          <w:lang w:val="en-GB"/>
        </w:rPr>
        <w:t xml:space="preserve">לקבל אישור היא תצטרך להסביר מה היו </w:t>
      </w:r>
      <w:bookmarkStart w:id="1653" w:name="_ETM_Q1_1186664"/>
      <w:bookmarkEnd w:id="1653"/>
      <w:r w:rsidR="009B0D5C">
        <w:rPr>
          <w:rFonts w:hint="cs"/>
          <w:rtl/>
          <w:lang w:val="en-GB"/>
        </w:rPr>
        <w:t>הנתונים שעמדו בפניה כשהיא שקלה.</w:t>
      </w:r>
      <w:r>
        <w:rPr>
          <w:rFonts w:hint="cs"/>
          <w:rtl/>
          <w:lang w:val="en-GB"/>
        </w:rPr>
        <w:t xml:space="preserve"> אם זה שיקול ש</w:t>
      </w:r>
      <w:r w:rsidR="00D13FD3">
        <w:rPr>
          <w:rFonts w:hint="cs"/>
          <w:rtl/>
          <w:lang w:val="en-GB"/>
        </w:rPr>
        <w:t>הוא שיקול חשוב, צריך לשים אותו ע</w:t>
      </w:r>
      <w:r>
        <w:rPr>
          <w:rFonts w:hint="cs"/>
          <w:rtl/>
          <w:lang w:val="en-GB"/>
        </w:rPr>
        <w:t>ל השולחן</w:t>
      </w:r>
      <w:r w:rsidR="00D13FD3">
        <w:rPr>
          <w:rFonts w:hint="cs"/>
          <w:rtl/>
          <w:lang w:val="en-GB"/>
        </w:rPr>
        <w:t>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D13FD3" w:rsidRDefault="00D13FD3" w:rsidP="00D13FD3">
      <w:pPr>
        <w:pStyle w:val="af6"/>
        <w:keepNext/>
        <w:rPr>
          <w:rtl/>
          <w:lang w:val="en-GB"/>
        </w:rPr>
      </w:pPr>
      <w:bookmarkStart w:id="1654" w:name="ET_yor_4631_244"/>
      <w:r w:rsidRPr="00D13FD3">
        <w:rPr>
          <w:rStyle w:val="TagStyle"/>
          <w:rtl/>
        </w:rPr>
        <w:t xml:space="preserve"> &lt;&lt; </w:t>
      </w:r>
      <w:proofErr w:type="spellStart"/>
      <w:r w:rsidRPr="00D13FD3">
        <w:rPr>
          <w:rStyle w:val="TagStyle"/>
          <w:rtl/>
        </w:rPr>
        <w:t>יור</w:t>
      </w:r>
      <w:proofErr w:type="spellEnd"/>
      <w:r w:rsidRPr="00D13F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D13FD3">
        <w:rPr>
          <w:rStyle w:val="TagStyle"/>
          <w:rtl/>
        </w:rPr>
        <w:t xml:space="preserve"> &lt;&lt; </w:t>
      </w:r>
      <w:proofErr w:type="spellStart"/>
      <w:r w:rsidRPr="00D13FD3">
        <w:rPr>
          <w:rStyle w:val="TagStyle"/>
          <w:rtl/>
        </w:rPr>
        <w:t>יור</w:t>
      </w:r>
      <w:proofErr w:type="spellEnd"/>
      <w:r w:rsidRPr="00D13F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4"/>
    </w:p>
    <w:p w:rsidR="00D13FD3" w:rsidRDefault="00D13FD3" w:rsidP="00D13FD3">
      <w:pPr>
        <w:pStyle w:val="KeepWithNext"/>
        <w:rPr>
          <w:rtl/>
          <w:lang w:val="en-GB"/>
        </w:rPr>
      </w:pPr>
    </w:p>
    <w:p w:rsidR="006D71DA" w:rsidRDefault="006D71DA" w:rsidP="00BE6D7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06DD8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יש בכל החוק התייחס</w:t>
      </w:r>
      <w:r w:rsidR="00A06930">
        <w:rPr>
          <w:rFonts w:hint="cs"/>
          <w:rtl/>
          <w:lang w:val="en-GB"/>
        </w:rPr>
        <w:t>ות</w:t>
      </w:r>
      <w:r w:rsidR="00806DD8">
        <w:rPr>
          <w:rFonts w:hint="cs"/>
          <w:rtl/>
          <w:lang w:val="en-GB"/>
        </w:rPr>
        <w:t xml:space="preserve"> לסיכוני הימורים?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806DD8" w:rsidRDefault="00806DD8" w:rsidP="00806DD8">
      <w:pPr>
        <w:pStyle w:val="af9"/>
        <w:keepNext/>
        <w:rPr>
          <w:rtl/>
          <w:lang w:val="en-GB"/>
        </w:rPr>
      </w:pPr>
      <w:bookmarkStart w:id="1655" w:name="_ETM_Q1_1190713"/>
      <w:bookmarkStart w:id="1656" w:name="ET_guest_עדנה_הראל_פישר_245"/>
      <w:bookmarkEnd w:id="1655"/>
      <w:r w:rsidRPr="00806D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806D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6"/>
    </w:p>
    <w:p w:rsidR="00806DD8" w:rsidRDefault="00806DD8" w:rsidP="00806DD8">
      <w:pPr>
        <w:pStyle w:val="KeepWithNext"/>
        <w:rPr>
          <w:rtl/>
          <w:lang w:val="en-GB"/>
        </w:rPr>
      </w:pPr>
    </w:p>
    <w:p w:rsidR="006D71DA" w:rsidRDefault="006D71DA" w:rsidP="00391D0B">
      <w:pPr>
        <w:rPr>
          <w:rtl/>
          <w:lang w:val="en-GB"/>
        </w:rPr>
      </w:pPr>
      <w:bookmarkStart w:id="1657" w:name="_ETM_Q1_1191184"/>
      <w:bookmarkStart w:id="1658" w:name="_ETM_Q1_1191229"/>
      <w:bookmarkEnd w:id="1657"/>
      <w:bookmarkEnd w:id="1658"/>
      <w:r>
        <w:rPr>
          <w:rFonts w:hint="cs"/>
          <w:rtl/>
          <w:lang w:val="en-GB"/>
        </w:rPr>
        <w:t xml:space="preserve">הצעתי </w:t>
      </w:r>
      <w:r w:rsidR="00391D0B">
        <w:rPr>
          <w:rFonts w:hint="cs"/>
          <w:rtl/>
          <w:lang w:val="en-GB"/>
        </w:rPr>
        <w:t xml:space="preserve">לכתוב </w:t>
      </w:r>
      <w:bookmarkStart w:id="1659" w:name="_ETM_Q1_1204845"/>
      <w:bookmarkEnd w:id="1659"/>
      <w:r w:rsidR="00806DD8">
        <w:rPr>
          <w:rFonts w:hint="cs"/>
          <w:rtl/>
          <w:lang w:val="en-GB"/>
        </w:rPr>
        <w:t xml:space="preserve">שהמטרה של המועצה </w:t>
      </w:r>
      <w:r w:rsidR="00391D0B">
        <w:rPr>
          <w:rFonts w:hint="cs"/>
          <w:rtl/>
          <w:lang w:val="en-GB"/>
        </w:rPr>
        <w:t xml:space="preserve">תהיה </w:t>
      </w:r>
      <w:r w:rsidR="00806DD8">
        <w:rPr>
          <w:rFonts w:hint="cs"/>
          <w:rtl/>
          <w:lang w:val="en-GB"/>
        </w:rPr>
        <w:t>לקיים</w:t>
      </w:r>
      <w:r>
        <w:rPr>
          <w:rFonts w:hint="cs"/>
          <w:rtl/>
          <w:lang w:val="en-GB"/>
        </w:rPr>
        <w:t xml:space="preserve"> הימורים תו</w:t>
      </w:r>
      <w:r w:rsidR="00806DD8">
        <w:rPr>
          <w:rFonts w:hint="cs"/>
          <w:rtl/>
          <w:lang w:val="en-GB"/>
        </w:rPr>
        <w:t>ך שמירה על איזון עם הסי</w:t>
      </w:r>
      <w:r>
        <w:rPr>
          <w:rFonts w:hint="cs"/>
          <w:rtl/>
          <w:lang w:val="en-GB"/>
        </w:rPr>
        <w:t>כ</w:t>
      </w:r>
      <w:r w:rsidR="00806DD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נים </w:t>
      </w:r>
      <w:r w:rsidR="00806DD8">
        <w:rPr>
          <w:rFonts w:hint="cs"/>
          <w:rtl/>
          <w:lang w:val="en-GB"/>
        </w:rPr>
        <w:t xml:space="preserve">ומניעת </w:t>
      </w:r>
      <w:bookmarkStart w:id="1660" w:name="_ETM_Q1_1215492"/>
      <w:bookmarkEnd w:id="1660"/>
      <w:r w:rsidR="00391D0B">
        <w:rPr>
          <w:rFonts w:hint="cs"/>
          <w:rtl/>
          <w:lang w:val="en-GB"/>
        </w:rPr>
        <w:t>ה</w:t>
      </w:r>
      <w:r w:rsidR="00806DD8">
        <w:rPr>
          <w:rFonts w:hint="cs"/>
          <w:rtl/>
          <w:lang w:val="en-GB"/>
        </w:rPr>
        <w:t>הימורים</w:t>
      </w:r>
      <w:r>
        <w:rPr>
          <w:rFonts w:hint="cs"/>
          <w:rtl/>
          <w:lang w:val="en-GB"/>
        </w:rPr>
        <w:t>. הצעתי את זה בעוד מקומו</w:t>
      </w:r>
      <w:r w:rsidR="00806DD8">
        <w:rPr>
          <w:rFonts w:hint="cs"/>
          <w:rtl/>
          <w:lang w:val="en-GB"/>
        </w:rPr>
        <w:t xml:space="preserve">ת, גם </w:t>
      </w:r>
      <w:r>
        <w:rPr>
          <w:rFonts w:hint="cs"/>
          <w:rtl/>
          <w:lang w:val="en-GB"/>
        </w:rPr>
        <w:t>ל</w:t>
      </w:r>
      <w:r w:rsidR="00806DD8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בי נציגי הציבור. כרגע אין התייחסות מפורשת ב</w:t>
      </w:r>
      <w:r w:rsidR="00806DD8">
        <w:rPr>
          <w:rFonts w:hint="cs"/>
          <w:rtl/>
          <w:lang w:val="en-GB"/>
        </w:rPr>
        <w:t>תפקידי המועצה והפעולות שלה לנושא הזה כהוא זה.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806DD8" w:rsidRDefault="00806DD8" w:rsidP="00BE6D7D">
      <w:pPr>
        <w:ind w:firstLine="0"/>
        <w:rPr>
          <w:rtl/>
          <w:lang w:val="en-GB"/>
        </w:rPr>
      </w:pPr>
    </w:p>
    <w:p w:rsidR="00806DD8" w:rsidRDefault="00806DD8" w:rsidP="00806DD8">
      <w:pPr>
        <w:pStyle w:val="af9"/>
        <w:keepNext/>
        <w:rPr>
          <w:rtl/>
          <w:lang w:val="en-GB"/>
        </w:rPr>
      </w:pPr>
      <w:bookmarkStart w:id="1661" w:name="ET_guest_דני_חורין_246"/>
      <w:r w:rsidRPr="00806D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806D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1"/>
    </w:p>
    <w:p w:rsidR="00806DD8" w:rsidRDefault="00806DD8" w:rsidP="00806DD8">
      <w:pPr>
        <w:pStyle w:val="KeepWithNext"/>
        <w:rPr>
          <w:rtl/>
          <w:lang w:val="en-GB"/>
        </w:rPr>
      </w:pPr>
    </w:p>
    <w:p w:rsidR="006D71DA" w:rsidRDefault="006D71DA" w:rsidP="00C143C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143C6">
        <w:rPr>
          <w:rFonts w:hint="cs"/>
          <w:rtl/>
          <w:lang w:val="en-GB"/>
        </w:rPr>
        <w:t>מה שהוסכם עליו זה לה</w:t>
      </w:r>
      <w:r>
        <w:rPr>
          <w:rFonts w:hint="cs"/>
          <w:rtl/>
          <w:lang w:val="en-GB"/>
        </w:rPr>
        <w:t>כ</w:t>
      </w:r>
      <w:r w:rsidR="00C143C6">
        <w:rPr>
          <w:rFonts w:hint="cs"/>
          <w:rtl/>
          <w:lang w:val="en-GB"/>
        </w:rPr>
        <w:t>ניס נציג משרד רווחה למועצה ש</w:t>
      </w:r>
      <w:bookmarkStart w:id="1662" w:name="_ETM_Q1_1231223"/>
      <w:bookmarkEnd w:id="1662"/>
      <w:r w:rsidR="00C143C6">
        <w:rPr>
          <w:rFonts w:hint="cs"/>
          <w:rtl/>
          <w:lang w:val="en-GB"/>
        </w:rPr>
        <w:t xml:space="preserve">יהיה בעל מומחיות בהקשרים האלה. </w:t>
      </w:r>
    </w:p>
    <w:p w:rsidR="00C143C6" w:rsidRDefault="00C143C6" w:rsidP="00C143C6">
      <w:pPr>
        <w:ind w:firstLine="0"/>
        <w:rPr>
          <w:rtl/>
          <w:lang w:val="en-GB"/>
        </w:rPr>
      </w:pPr>
    </w:p>
    <w:p w:rsidR="00C143C6" w:rsidRDefault="00C143C6" w:rsidP="00C143C6">
      <w:pPr>
        <w:pStyle w:val="af6"/>
        <w:keepNext/>
        <w:rPr>
          <w:rtl/>
          <w:lang w:val="en-GB"/>
        </w:rPr>
      </w:pPr>
      <w:bookmarkStart w:id="1663" w:name="ET_yor_4631_247"/>
      <w:r w:rsidRPr="00C143C6">
        <w:rPr>
          <w:rStyle w:val="TagStyle"/>
          <w:rtl/>
        </w:rPr>
        <w:t xml:space="preserve"> &lt;&lt; </w:t>
      </w:r>
      <w:proofErr w:type="spellStart"/>
      <w:r w:rsidRPr="00C143C6">
        <w:rPr>
          <w:rStyle w:val="TagStyle"/>
          <w:rtl/>
        </w:rPr>
        <w:t>יור</w:t>
      </w:r>
      <w:proofErr w:type="spellEnd"/>
      <w:r w:rsidRPr="00C14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C143C6">
        <w:rPr>
          <w:rStyle w:val="TagStyle"/>
          <w:rtl/>
        </w:rPr>
        <w:t xml:space="preserve"> &lt;&lt; </w:t>
      </w:r>
      <w:proofErr w:type="spellStart"/>
      <w:r w:rsidRPr="00C143C6">
        <w:rPr>
          <w:rStyle w:val="TagStyle"/>
          <w:rtl/>
        </w:rPr>
        <w:t>יור</w:t>
      </w:r>
      <w:proofErr w:type="spellEnd"/>
      <w:r w:rsidRPr="00C143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3"/>
    </w:p>
    <w:p w:rsidR="00C143C6" w:rsidRDefault="00C143C6" w:rsidP="00C143C6">
      <w:pPr>
        <w:pStyle w:val="KeepWithNext"/>
        <w:rPr>
          <w:rtl/>
          <w:lang w:val="en-GB"/>
        </w:rPr>
      </w:pPr>
    </w:p>
    <w:p w:rsidR="006D71DA" w:rsidRDefault="006D71DA" w:rsidP="00C143C6">
      <w:pPr>
        <w:rPr>
          <w:rtl/>
          <w:lang w:val="en-GB"/>
        </w:rPr>
      </w:pPr>
      <w:r>
        <w:rPr>
          <w:rFonts w:hint="cs"/>
          <w:rtl/>
          <w:lang w:val="en-GB"/>
        </w:rPr>
        <w:t>בניסוח יש משהו</w:t>
      </w:r>
      <w:r w:rsidR="00C143C6">
        <w:rPr>
          <w:rFonts w:hint="cs"/>
          <w:rtl/>
          <w:lang w:val="en-GB"/>
        </w:rPr>
        <w:t>?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143C6" w:rsidRDefault="00C143C6" w:rsidP="00C143C6">
      <w:pPr>
        <w:pStyle w:val="a4"/>
        <w:keepNext/>
        <w:rPr>
          <w:rtl/>
          <w:lang w:val="en-GB"/>
        </w:rPr>
      </w:pPr>
      <w:bookmarkStart w:id="1664" w:name="_ETM_Q1_1237266"/>
      <w:bookmarkStart w:id="1665" w:name="ET_speaker_תמי_סלע_248"/>
      <w:bookmarkEnd w:id="1664"/>
      <w:r w:rsidRPr="00C143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C143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5"/>
    </w:p>
    <w:p w:rsidR="00C143C6" w:rsidRDefault="00C143C6" w:rsidP="00C143C6">
      <w:pPr>
        <w:pStyle w:val="KeepWithNext"/>
        <w:rPr>
          <w:rtl/>
          <w:lang w:val="en-GB"/>
        </w:rPr>
      </w:pPr>
    </w:p>
    <w:p w:rsidR="006D71DA" w:rsidRDefault="006D71DA" w:rsidP="00C143C6">
      <w:pPr>
        <w:ind w:firstLine="0"/>
        <w:rPr>
          <w:rtl/>
          <w:lang w:val="en-GB"/>
        </w:rPr>
      </w:pPr>
      <w:bookmarkStart w:id="1666" w:name="_ETM_Q1_1237801"/>
      <w:bookmarkStart w:id="1667" w:name="_ETM_Q1_1237865"/>
      <w:bookmarkEnd w:id="1666"/>
      <w:bookmarkEnd w:id="1667"/>
      <w:r>
        <w:rPr>
          <w:rtl/>
          <w:lang w:val="en-GB"/>
        </w:rPr>
        <w:tab/>
      </w:r>
      <w:r w:rsidR="00C143C6">
        <w:rPr>
          <w:rFonts w:hint="cs"/>
          <w:rtl/>
          <w:lang w:val="en-GB"/>
        </w:rPr>
        <w:t xml:space="preserve">חבר </w:t>
      </w:r>
      <w:bookmarkStart w:id="1668" w:name="_ETM_Q1_1242313"/>
      <w:bookmarkEnd w:id="1668"/>
      <w:r w:rsidR="00C143C6">
        <w:rPr>
          <w:rFonts w:hint="cs"/>
          <w:rtl/>
          <w:lang w:val="en-GB"/>
        </w:rPr>
        <w:t xml:space="preserve">הכנסת רביבו נוטה להכניס </w:t>
      </w:r>
      <w:r>
        <w:rPr>
          <w:rFonts w:hint="cs"/>
          <w:rtl/>
          <w:lang w:val="en-GB"/>
        </w:rPr>
        <w:t xml:space="preserve">את זה בשיקולים </w:t>
      </w:r>
      <w:r w:rsidR="00C143C6">
        <w:rPr>
          <w:rFonts w:hint="cs"/>
          <w:rtl/>
          <w:lang w:val="en-GB"/>
        </w:rPr>
        <w:t xml:space="preserve">של ועדת החינוך </w:t>
      </w:r>
      <w:r>
        <w:rPr>
          <w:rFonts w:hint="cs"/>
          <w:rtl/>
          <w:lang w:val="en-GB"/>
        </w:rPr>
        <w:t>כשהיא בוחנת תכני</w:t>
      </w:r>
      <w:r w:rsidR="00C143C6">
        <w:rPr>
          <w:rFonts w:hint="cs"/>
          <w:rtl/>
          <w:lang w:val="en-GB"/>
        </w:rPr>
        <w:t>ות הימורים</w:t>
      </w:r>
      <w:r w:rsidR="0033275A">
        <w:rPr>
          <w:rFonts w:hint="cs"/>
          <w:rtl/>
          <w:lang w:val="en-GB"/>
        </w:rPr>
        <w:t>,</w:t>
      </w:r>
      <w:r w:rsidR="00C143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וגם להתייחס </w:t>
      </w:r>
      <w:r w:rsidR="00C143C6">
        <w:rPr>
          <w:rFonts w:hint="cs"/>
          <w:rtl/>
          <w:lang w:val="en-GB"/>
        </w:rPr>
        <w:t xml:space="preserve">בסל </w:t>
      </w:r>
      <w:bookmarkStart w:id="1669" w:name="_ETM_Q1_1249796"/>
      <w:bookmarkEnd w:id="1669"/>
      <w:r w:rsidR="00C143C6">
        <w:rPr>
          <w:rFonts w:hint="cs"/>
          <w:rtl/>
          <w:lang w:val="en-GB"/>
        </w:rPr>
        <w:t>של נציגי הציבור הגדול לאיזו שהי</w:t>
      </w:r>
      <w:r>
        <w:rPr>
          <w:rFonts w:hint="cs"/>
          <w:rtl/>
          <w:lang w:val="en-GB"/>
        </w:rPr>
        <w:t>א מומחיות</w:t>
      </w:r>
      <w:r w:rsidR="00C143C6">
        <w:rPr>
          <w:rFonts w:hint="cs"/>
          <w:rtl/>
          <w:lang w:val="en-GB"/>
        </w:rPr>
        <w:t>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143C6" w:rsidRDefault="00C143C6" w:rsidP="00C143C6">
      <w:pPr>
        <w:pStyle w:val="af9"/>
        <w:keepNext/>
        <w:rPr>
          <w:rtl/>
          <w:lang w:val="en-GB"/>
        </w:rPr>
      </w:pPr>
      <w:bookmarkStart w:id="1670" w:name="_ETM_Q1_1248262"/>
      <w:bookmarkStart w:id="1671" w:name="ET_guest_דני_חורין_249"/>
      <w:bookmarkEnd w:id="1670"/>
      <w:r w:rsidRPr="00C143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C143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1"/>
    </w:p>
    <w:p w:rsidR="00C143C6" w:rsidRDefault="00C143C6" w:rsidP="00C143C6">
      <w:pPr>
        <w:pStyle w:val="KeepWithNext"/>
        <w:rPr>
          <w:rtl/>
          <w:lang w:val="en-GB"/>
        </w:rPr>
      </w:pPr>
    </w:p>
    <w:p w:rsidR="006D71DA" w:rsidRDefault="006D71DA" w:rsidP="00C143C6">
      <w:pPr>
        <w:ind w:firstLine="0"/>
        <w:rPr>
          <w:rtl/>
          <w:lang w:val="en-GB"/>
        </w:rPr>
      </w:pPr>
      <w:bookmarkStart w:id="1672" w:name="_ETM_Q1_1248662"/>
      <w:bookmarkStart w:id="1673" w:name="_ETM_Q1_1248717"/>
      <w:bookmarkEnd w:id="1672"/>
      <w:bookmarkEnd w:id="1673"/>
      <w:r>
        <w:rPr>
          <w:rtl/>
          <w:lang w:val="en-GB"/>
        </w:rPr>
        <w:tab/>
      </w:r>
      <w:r w:rsidR="00C143C6">
        <w:rPr>
          <w:rFonts w:hint="cs"/>
          <w:rtl/>
          <w:lang w:val="en-GB"/>
        </w:rPr>
        <w:t xml:space="preserve">אנחנו נבקש לבחון ולהשיב על זה בישיבה הבאה. 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143C6" w:rsidRDefault="00C143C6" w:rsidP="00C143C6">
      <w:pPr>
        <w:pStyle w:val="a4"/>
        <w:keepNext/>
        <w:rPr>
          <w:rtl/>
          <w:lang w:val="en-GB"/>
        </w:rPr>
      </w:pPr>
      <w:bookmarkStart w:id="1674" w:name="_ETM_Q1_1263268"/>
      <w:bookmarkStart w:id="1675" w:name="ET_speaker_תמי_סלע_250"/>
      <w:bookmarkEnd w:id="1674"/>
      <w:r w:rsidRPr="00C143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C143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5"/>
    </w:p>
    <w:p w:rsidR="00C143C6" w:rsidRDefault="00C143C6" w:rsidP="00C143C6">
      <w:pPr>
        <w:pStyle w:val="KeepWithNext"/>
        <w:rPr>
          <w:rtl/>
          <w:lang w:val="en-GB"/>
        </w:rPr>
      </w:pPr>
    </w:p>
    <w:p w:rsidR="006D71DA" w:rsidRDefault="006D71DA" w:rsidP="00C143C6">
      <w:pPr>
        <w:ind w:firstLine="0"/>
        <w:rPr>
          <w:rtl/>
          <w:lang w:val="en-GB"/>
        </w:rPr>
      </w:pPr>
      <w:bookmarkStart w:id="1676" w:name="_ETM_Q1_1263854"/>
      <w:bookmarkStart w:id="1677" w:name="_ETM_Q1_1263911"/>
      <w:bookmarkEnd w:id="1676"/>
      <w:bookmarkEnd w:id="1677"/>
      <w:r>
        <w:rPr>
          <w:rtl/>
          <w:lang w:val="en-GB"/>
        </w:rPr>
        <w:tab/>
      </w:r>
      <w:bookmarkStart w:id="1678" w:name="_ETM_Q1_1270886"/>
      <w:bookmarkEnd w:id="1678"/>
      <w:r w:rsidR="00C143C6">
        <w:rPr>
          <w:rFonts w:hint="cs"/>
          <w:rtl/>
          <w:lang w:val="en-GB"/>
        </w:rPr>
        <w:t>בסעיף שנגיע אליו אחר כך</w:t>
      </w:r>
      <w:r w:rsidR="0033275A">
        <w:rPr>
          <w:rFonts w:hint="cs"/>
          <w:rtl/>
          <w:lang w:val="en-GB"/>
        </w:rPr>
        <w:t>,</w:t>
      </w:r>
      <w:r w:rsidR="00C143C6">
        <w:rPr>
          <w:rFonts w:hint="cs"/>
          <w:rtl/>
          <w:lang w:val="en-GB"/>
        </w:rPr>
        <w:t xml:space="preserve"> שבו מדובר על הקצאה של </w:t>
      </w:r>
      <w:r>
        <w:rPr>
          <w:rFonts w:hint="cs"/>
          <w:rtl/>
          <w:lang w:val="en-GB"/>
        </w:rPr>
        <w:t xml:space="preserve">בין שבעה </w:t>
      </w:r>
      <w:r w:rsidR="00C143C6">
        <w:rPr>
          <w:rFonts w:hint="cs"/>
          <w:rtl/>
          <w:lang w:val="en-GB"/>
        </w:rPr>
        <w:t xml:space="preserve">ל-18 מיליון </w:t>
      </w:r>
      <w:r>
        <w:rPr>
          <w:rFonts w:hint="cs"/>
          <w:rtl/>
          <w:lang w:val="en-GB"/>
        </w:rPr>
        <w:t xml:space="preserve">לכל מיני מטרות, </w:t>
      </w:r>
      <w:r w:rsidR="00C143C6">
        <w:rPr>
          <w:rFonts w:hint="cs"/>
          <w:rtl/>
          <w:lang w:val="en-GB"/>
        </w:rPr>
        <w:t xml:space="preserve">ביניהן </w:t>
      </w:r>
      <w:r>
        <w:rPr>
          <w:rFonts w:hint="cs"/>
          <w:rtl/>
          <w:lang w:val="en-GB"/>
        </w:rPr>
        <w:t xml:space="preserve">צמצום </w:t>
      </w:r>
      <w:r w:rsidR="00C143C6">
        <w:rPr>
          <w:rFonts w:hint="cs"/>
          <w:rtl/>
          <w:lang w:val="en-GB"/>
        </w:rPr>
        <w:t xml:space="preserve">נזקי </w:t>
      </w:r>
      <w:bookmarkStart w:id="1679" w:name="_ETM_Q1_1280519"/>
      <w:bookmarkEnd w:id="1679"/>
      <w:r w:rsidR="00C143C6">
        <w:rPr>
          <w:rFonts w:hint="cs"/>
          <w:rtl/>
          <w:lang w:val="en-GB"/>
        </w:rPr>
        <w:t>הימורים ומניעת התמכרויות</w:t>
      </w:r>
      <w:r>
        <w:rPr>
          <w:rFonts w:hint="cs"/>
          <w:rtl/>
          <w:lang w:val="en-GB"/>
        </w:rPr>
        <w:t xml:space="preserve">, קידום </w:t>
      </w:r>
      <w:r w:rsidR="00C143C6">
        <w:rPr>
          <w:rFonts w:hint="cs"/>
          <w:rtl/>
          <w:lang w:val="en-GB"/>
        </w:rPr>
        <w:t xml:space="preserve">מרכז סובלנות ומניעת אלימות </w:t>
      </w:r>
      <w:bookmarkStart w:id="1680" w:name="_ETM_Q1_1292067"/>
      <w:bookmarkEnd w:id="1680"/>
      <w:r>
        <w:rPr>
          <w:rFonts w:hint="cs"/>
          <w:rtl/>
          <w:lang w:val="en-GB"/>
        </w:rPr>
        <w:t>וגזענות בספור</w:t>
      </w:r>
      <w:r w:rsidR="00C143C6">
        <w:rPr>
          <w:rFonts w:hint="cs"/>
          <w:rtl/>
          <w:lang w:val="en-GB"/>
        </w:rPr>
        <w:t xml:space="preserve">ט </w:t>
      </w:r>
      <w:proofErr w:type="spellStart"/>
      <w:r w:rsidR="00C143C6">
        <w:rPr>
          <w:rFonts w:hint="cs"/>
          <w:rtl/>
          <w:lang w:val="en-GB"/>
        </w:rPr>
        <w:t>וכו</w:t>
      </w:r>
      <w:proofErr w:type="spellEnd"/>
      <w:r w:rsidR="00C143C6">
        <w:rPr>
          <w:rFonts w:hint="cs"/>
          <w:rtl/>
          <w:lang w:val="en-GB"/>
        </w:rPr>
        <w:t xml:space="preserve">',  אפשר, אם מגיעים ל-5%, להוסיף </w:t>
      </w:r>
      <w:r>
        <w:rPr>
          <w:rFonts w:hint="cs"/>
          <w:rtl/>
          <w:lang w:val="en-GB"/>
        </w:rPr>
        <w:t xml:space="preserve">חצי אחוז </w:t>
      </w:r>
      <w:r w:rsidR="00C143C6">
        <w:rPr>
          <w:rFonts w:hint="cs"/>
          <w:rtl/>
          <w:lang w:val="en-GB"/>
        </w:rPr>
        <w:t xml:space="preserve">לסכומים האלה כך </w:t>
      </w:r>
      <w:bookmarkStart w:id="1681" w:name="_ETM_Q1_1307313"/>
      <w:bookmarkEnd w:id="1681"/>
      <w:r w:rsidR="00C143C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ייצור איזון בין הדברים</w:t>
      </w:r>
      <w:r w:rsidR="00C143C6">
        <w:rPr>
          <w:rFonts w:hint="cs"/>
          <w:rtl/>
          <w:lang w:val="en-GB"/>
        </w:rPr>
        <w:t>.</w:t>
      </w:r>
    </w:p>
    <w:p w:rsidR="006D71DA" w:rsidRDefault="006D71DA" w:rsidP="00BE6D7D">
      <w:pPr>
        <w:ind w:firstLine="0"/>
        <w:rPr>
          <w:rtl/>
          <w:lang w:val="en-GB"/>
        </w:rPr>
      </w:pPr>
    </w:p>
    <w:p w:rsidR="00C143C6" w:rsidRDefault="00C143C6" w:rsidP="00C143C6">
      <w:pPr>
        <w:pStyle w:val="af9"/>
        <w:keepNext/>
        <w:rPr>
          <w:rtl/>
          <w:lang w:val="en-GB"/>
        </w:rPr>
      </w:pPr>
      <w:bookmarkStart w:id="1682" w:name="_ETM_Q1_1300261"/>
      <w:bookmarkStart w:id="1683" w:name="ET_guest_יואב_הכט_251"/>
      <w:bookmarkEnd w:id="1682"/>
      <w:r w:rsidRPr="00C143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C143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3"/>
    </w:p>
    <w:p w:rsidR="00C143C6" w:rsidRDefault="00C143C6" w:rsidP="00C143C6">
      <w:pPr>
        <w:pStyle w:val="KeepWithNext"/>
        <w:rPr>
          <w:rtl/>
          <w:lang w:val="en-GB"/>
        </w:rPr>
      </w:pPr>
    </w:p>
    <w:p w:rsidR="009E2C40" w:rsidRDefault="006D71DA" w:rsidP="005E04B0">
      <w:pPr>
        <w:rPr>
          <w:rtl/>
          <w:lang w:val="en-GB"/>
        </w:rPr>
      </w:pPr>
      <w:bookmarkStart w:id="1684" w:name="_ETM_Q1_1300781"/>
      <w:bookmarkStart w:id="1685" w:name="_ETM_Q1_1300837"/>
      <w:bookmarkEnd w:id="1684"/>
      <w:bookmarkEnd w:id="1685"/>
      <w:r>
        <w:rPr>
          <w:rFonts w:hint="cs"/>
          <w:rtl/>
          <w:lang w:val="en-GB"/>
        </w:rPr>
        <w:t>אני חושב שזה יהיה לא נכון</w:t>
      </w:r>
      <w:r w:rsidR="00C143C6">
        <w:rPr>
          <w:rFonts w:hint="cs"/>
          <w:rtl/>
          <w:lang w:val="en-GB"/>
        </w:rPr>
        <w:t>. אני חושב שהרצון של חברי הוועד</w:t>
      </w:r>
      <w:r>
        <w:rPr>
          <w:rFonts w:hint="cs"/>
          <w:rtl/>
          <w:lang w:val="en-GB"/>
        </w:rPr>
        <w:t>ה</w:t>
      </w:r>
      <w:r w:rsidR="00C143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ושל השר הוא להביא את הדבר</w:t>
      </w:r>
      <w:r w:rsidR="00C143C6">
        <w:rPr>
          <w:rFonts w:hint="cs"/>
          <w:rtl/>
          <w:lang w:val="en-GB"/>
        </w:rPr>
        <w:t>י</w:t>
      </w:r>
      <w:r w:rsidR="005E04B0">
        <w:rPr>
          <w:rFonts w:hint="cs"/>
          <w:rtl/>
          <w:lang w:val="en-GB"/>
        </w:rPr>
        <w:t xml:space="preserve">ם במסגרת התיקון בסעיף 8ד, שם הוא מתייחס </w:t>
      </w:r>
      <w:bookmarkStart w:id="1686" w:name="_ETM_Q1_1316252"/>
      <w:bookmarkEnd w:id="1686"/>
      <w:r w:rsidR="005E04B0">
        <w:rPr>
          <w:rFonts w:hint="cs"/>
          <w:rtl/>
          <w:lang w:val="en-GB"/>
        </w:rPr>
        <w:t>למטרות הנוספות.</w:t>
      </w:r>
      <w:r>
        <w:rPr>
          <w:rFonts w:hint="cs"/>
          <w:rtl/>
          <w:lang w:val="en-GB"/>
        </w:rPr>
        <w:t xml:space="preserve">  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5E04B0" w:rsidRDefault="005E04B0" w:rsidP="005E04B0">
      <w:pPr>
        <w:pStyle w:val="a4"/>
        <w:keepNext/>
        <w:rPr>
          <w:rtl/>
          <w:lang w:val="en-GB"/>
        </w:rPr>
      </w:pPr>
      <w:bookmarkStart w:id="1687" w:name="_ETM_Q1_1330713"/>
      <w:bookmarkStart w:id="1688" w:name="ET_speaker_תמי_סלע_252"/>
      <w:bookmarkEnd w:id="1687"/>
      <w:r w:rsidRPr="005E0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5E0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8"/>
    </w:p>
    <w:p w:rsidR="005E04B0" w:rsidRDefault="005E04B0" w:rsidP="005E04B0">
      <w:pPr>
        <w:pStyle w:val="KeepWithNext"/>
        <w:rPr>
          <w:rtl/>
          <w:lang w:val="en-GB"/>
        </w:rPr>
      </w:pPr>
    </w:p>
    <w:p w:rsidR="009E2C40" w:rsidRDefault="005E04B0" w:rsidP="002B0C34">
      <w:pPr>
        <w:rPr>
          <w:rtl/>
          <w:lang w:val="en-GB"/>
        </w:rPr>
      </w:pPr>
      <w:bookmarkStart w:id="1689" w:name="_ETM_Q1_1331319"/>
      <w:bookmarkStart w:id="1690" w:name="_ETM_Q1_1331374"/>
      <w:bookmarkEnd w:id="1689"/>
      <w:bookmarkEnd w:id="1690"/>
      <w:r>
        <w:rPr>
          <w:rFonts w:hint="cs"/>
          <w:rtl/>
          <w:lang w:val="en-GB"/>
        </w:rPr>
        <w:t xml:space="preserve">אני מדברת על הסכומים. </w:t>
      </w:r>
      <w:r w:rsidR="002B0C34">
        <w:rPr>
          <w:rFonts w:hint="cs"/>
          <w:rtl/>
          <w:lang w:val="en-GB"/>
        </w:rPr>
        <w:t>אם אושר שם, אפשר להפריש</w:t>
      </w:r>
      <w:r w:rsidR="009E2C40">
        <w:rPr>
          <w:rFonts w:hint="cs"/>
          <w:rtl/>
          <w:lang w:val="en-GB"/>
        </w:rPr>
        <w:t xml:space="preserve"> כמה מיליונים בודדים לסכום הלא גדול שמוקצה גם ככה למטרו</w:t>
      </w:r>
      <w:r w:rsidR="002B0C34">
        <w:rPr>
          <w:rFonts w:hint="cs"/>
          <w:rtl/>
          <w:lang w:val="en-GB"/>
        </w:rPr>
        <w:t>ת האלו.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2B0C34" w:rsidRDefault="002B0C34" w:rsidP="002B0C34">
      <w:pPr>
        <w:pStyle w:val="af9"/>
        <w:keepNext/>
        <w:rPr>
          <w:rtl/>
          <w:lang w:val="en-GB"/>
        </w:rPr>
      </w:pPr>
      <w:bookmarkStart w:id="1691" w:name="ET_guest_יואב_הכט_253"/>
      <w:r w:rsidRPr="002B0C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2B0C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1"/>
    </w:p>
    <w:p w:rsidR="002B0C34" w:rsidRDefault="002B0C34" w:rsidP="002B0C34">
      <w:pPr>
        <w:pStyle w:val="KeepWithNext"/>
        <w:rPr>
          <w:rtl/>
          <w:lang w:val="en-GB"/>
        </w:rPr>
      </w:pPr>
    </w:p>
    <w:p w:rsidR="009E2C40" w:rsidRDefault="002B0C34" w:rsidP="003327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</w:t>
      </w:r>
      <w:bookmarkStart w:id="1692" w:name="_ETM_Q1_1344447"/>
      <w:bookmarkEnd w:id="1692"/>
      <w:r w:rsidR="009E2C40">
        <w:rPr>
          <w:rFonts w:hint="cs"/>
          <w:rtl/>
          <w:lang w:val="en-GB"/>
        </w:rPr>
        <w:t>שזו הסתכ</w:t>
      </w:r>
      <w:r>
        <w:rPr>
          <w:rFonts w:hint="cs"/>
          <w:rtl/>
          <w:lang w:val="en-GB"/>
        </w:rPr>
        <w:t>לות לא נכ</w:t>
      </w:r>
      <w:r w:rsidR="0081756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 על המטרות של שני הס</w:t>
      </w:r>
      <w:r w:rsidR="009E2C4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יפים. סעיף 8ג</w:t>
      </w:r>
      <w:r w:rsidR="009E2C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מדבר על </w:t>
      </w:r>
      <w:r w:rsidR="009E2C40">
        <w:rPr>
          <w:rFonts w:hint="cs"/>
          <w:rtl/>
          <w:lang w:val="en-GB"/>
        </w:rPr>
        <w:t>כמה תוכל המועצה להעביר כזכיות</w:t>
      </w:r>
      <w:r>
        <w:rPr>
          <w:rFonts w:hint="cs"/>
          <w:rtl/>
          <w:lang w:val="en-GB"/>
        </w:rPr>
        <w:t xml:space="preserve">. </w:t>
      </w:r>
      <w:r w:rsidR="009E2C40">
        <w:rPr>
          <w:rFonts w:hint="cs"/>
          <w:rtl/>
          <w:lang w:val="en-GB"/>
        </w:rPr>
        <w:t>אם יש צורך</w:t>
      </w:r>
      <w:r>
        <w:rPr>
          <w:rFonts w:hint="cs"/>
          <w:rtl/>
          <w:lang w:val="en-GB"/>
        </w:rPr>
        <w:t xml:space="preserve"> בהגדלת הסכום הזה</w:t>
      </w:r>
      <w:r w:rsidR="009E2C40">
        <w:rPr>
          <w:rFonts w:hint="cs"/>
          <w:rtl/>
          <w:lang w:val="en-GB"/>
        </w:rPr>
        <w:t xml:space="preserve">, בין אם </w:t>
      </w:r>
      <w:r>
        <w:rPr>
          <w:rFonts w:hint="cs"/>
          <w:rtl/>
          <w:lang w:val="en-GB"/>
        </w:rPr>
        <w:t xml:space="preserve">זה </w:t>
      </w:r>
      <w:r w:rsidR="009E2C40">
        <w:rPr>
          <w:rFonts w:hint="cs"/>
          <w:rtl/>
          <w:lang w:val="en-GB"/>
        </w:rPr>
        <w:t xml:space="preserve">מתוך מטרה </w:t>
      </w:r>
      <w:r>
        <w:rPr>
          <w:rFonts w:hint="cs"/>
          <w:rtl/>
          <w:lang w:val="en-GB"/>
        </w:rPr>
        <w:t xml:space="preserve">של מניעת </w:t>
      </w:r>
      <w:bookmarkStart w:id="1693" w:name="_ETM_Q1_1364429"/>
      <w:bookmarkEnd w:id="1693"/>
      <w:r>
        <w:rPr>
          <w:rFonts w:hint="cs"/>
          <w:rtl/>
          <w:lang w:val="en-GB"/>
        </w:rPr>
        <w:t>ההגירה להימורים לא חוקיים</w:t>
      </w:r>
      <w:r w:rsidR="003327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3275A">
        <w:rPr>
          <w:rFonts w:hint="cs"/>
          <w:rtl/>
          <w:lang w:val="en-GB"/>
        </w:rPr>
        <w:t xml:space="preserve">בין </w:t>
      </w:r>
      <w:r w:rsidR="009E2C40">
        <w:rPr>
          <w:rFonts w:hint="cs"/>
          <w:rtl/>
          <w:lang w:val="en-GB"/>
        </w:rPr>
        <w:t>מתוך מטרה אחרת</w:t>
      </w:r>
      <w:r>
        <w:rPr>
          <w:rFonts w:hint="cs"/>
          <w:rtl/>
          <w:lang w:val="en-GB"/>
        </w:rPr>
        <w:t>,</w:t>
      </w:r>
      <w:r w:rsidR="009E2C40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מועצה תצטרך להסביר לשרים בעת אישור התקציב. </w:t>
      </w:r>
      <w:r w:rsidR="009E2C40">
        <w:rPr>
          <w:rFonts w:hint="cs"/>
          <w:rtl/>
          <w:lang w:val="en-GB"/>
        </w:rPr>
        <w:t xml:space="preserve"> אנחנו לא רוצים לקשור </w:t>
      </w:r>
      <w:r w:rsidR="00576253">
        <w:rPr>
          <w:rFonts w:hint="cs"/>
          <w:rtl/>
          <w:lang w:val="en-GB"/>
        </w:rPr>
        <w:t xml:space="preserve">יותר </w:t>
      </w:r>
      <w:bookmarkStart w:id="1694" w:name="_ETM_Q1_1383480"/>
      <w:bookmarkEnd w:id="1694"/>
      <w:r w:rsidR="00576253">
        <w:rPr>
          <w:rFonts w:hint="cs"/>
          <w:rtl/>
          <w:lang w:val="en-GB"/>
        </w:rPr>
        <w:t xml:space="preserve">מידי </w:t>
      </w:r>
      <w:r w:rsidR="009E2C40">
        <w:rPr>
          <w:rFonts w:hint="cs"/>
          <w:rtl/>
          <w:lang w:val="en-GB"/>
        </w:rPr>
        <w:t>בין המועצה להסדרים בספורט לבין הקידום של המטרות</w:t>
      </w:r>
      <w:r w:rsidR="00576253">
        <w:rPr>
          <w:rFonts w:hint="cs"/>
          <w:rtl/>
          <w:lang w:val="en-GB"/>
        </w:rPr>
        <w:t xml:space="preserve">. </w:t>
      </w:r>
      <w:r w:rsidR="009E2C40">
        <w:rPr>
          <w:rFonts w:hint="cs"/>
          <w:rtl/>
          <w:lang w:val="en-GB"/>
        </w:rPr>
        <w:t>אפשר להתווכח</w:t>
      </w:r>
      <w:r w:rsidR="00576253">
        <w:rPr>
          <w:rFonts w:hint="cs"/>
          <w:rtl/>
          <w:lang w:val="en-GB"/>
        </w:rPr>
        <w:t xml:space="preserve"> על הסכומים בסעיף 8ד</w:t>
      </w:r>
      <w:r w:rsidR="009E2C40">
        <w:rPr>
          <w:rFonts w:hint="cs"/>
          <w:rtl/>
          <w:lang w:val="en-GB"/>
        </w:rPr>
        <w:t xml:space="preserve">, </w:t>
      </w:r>
      <w:r w:rsidR="00576253">
        <w:rPr>
          <w:rFonts w:hint="cs"/>
          <w:rtl/>
          <w:lang w:val="en-GB"/>
        </w:rPr>
        <w:t>אבל א</w:t>
      </w:r>
      <w:r w:rsidR="009E2C40">
        <w:rPr>
          <w:rFonts w:hint="cs"/>
          <w:rtl/>
          <w:lang w:val="en-GB"/>
        </w:rPr>
        <w:t>נ</w:t>
      </w:r>
      <w:r w:rsidR="00576253">
        <w:rPr>
          <w:rFonts w:hint="cs"/>
          <w:rtl/>
          <w:lang w:val="en-GB"/>
        </w:rPr>
        <w:t xml:space="preserve">י לא חושב שצריך לקשור בין הדברים. </w:t>
      </w:r>
      <w:bookmarkStart w:id="1695" w:name="_ETM_Q1_1414743"/>
      <w:bookmarkEnd w:id="1695"/>
    </w:p>
    <w:p w:rsidR="009E2C40" w:rsidRDefault="009E2C40" w:rsidP="00BE6D7D">
      <w:pPr>
        <w:ind w:firstLine="0"/>
        <w:rPr>
          <w:rtl/>
          <w:lang w:val="en-GB"/>
        </w:rPr>
      </w:pPr>
    </w:p>
    <w:p w:rsidR="00687228" w:rsidRDefault="00687228" w:rsidP="00687228">
      <w:pPr>
        <w:pStyle w:val="af6"/>
        <w:keepNext/>
        <w:rPr>
          <w:rtl/>
          <w:lang w:val="en-GB"/>
        </w:rPr>
      </w:pPr>
      <w:bookmarkStart w:id="1696" w:name="_ETM_Q1_1424800"/>
      <w:bookmarkStart w:id="1697" w:name="ET_yor_4631_254"/>
      <w:bookmarkEnd w:id="1696"/>
      <w:r w:rsidRPr="00687228">
        <w:rPr>
          <w:rStyle w:val="TagStyle"/>
          <w:rtl/>
        </w:rPr>
        <w:t xml:space="preserve"> &lt;&lt; </w:t>
      </w:r>
      <w:proofErr w:type="spellStart"/>
      <w:r w:rsidRPr="00687228">
        <w:rPr>
          <w:rStyle w:val="TagStyle"/>
          <w:rtl/>
        </w:rPr>
        <w:t>יור</w:t>
      </w:r>
      <w:proofErr w:type="spellEnd"/>
      <w:r w:rsidRPr="006872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687228">
        <w:rPr>
          <w:rStyle w:val="TagStyle"/>
          <w:rtl/>
        </w:rPr>
        <w:t xml:space="preserve"> &lt;&lt; </w:t>
      </w:r>
      <w:proofErr w:type="spellStart"/>
      <w:r w:rsidRPr="00687228">
        <w:rPr>
          <w:rStyle w:val="TagStyle"/>
          <w:rtl/>
        </w:rPr>
        <w:t>יור</w:t>
      </w:r>
      <w:proofErr w:type="spellEnd"/>
      <w:r w:rsidRPr="006872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7"/>
    </w:p>
    <w:p w:rsidR="00687228" w:rsidRDefault="00687228" w:rsidP="00687228">
      <w:pPr>
        <w:pStyle w:val="KeepWithNext"/>
        <w:rPr>
          <w:rtl/>
          <w:lang w:val="en-GB"/>
        </w:rPr>
      </w:pPr>
    </w:p>
    <w:p w:rsidR="009E2C40" w:rsidRDefault="009E2C40" w:rsidP="00817564">
      <w:pPr>
        <w:ind w:firstLine="0"/>
        <w:rPr>
          <w:rtl/>
          <w:lang w:val="en-GB"/>
        </w:rPr>
      </w:pPr>
      <w:bookmarkStart w:id="1698" w:name="_ETM_Q1_1425393"/>
      <w:bookmarkStart w:id="1699" w:name="_ETM_Q1_1425463"/>
      <w:bookmarkEnd w:id="1698"/>
      <w:bookmarkEnd w:id="1699"/>
      <w:r>
        <w:rPr>
          <w:rtl/>
          <w:lang w:val="en-GB"/>
        </w:rPr>
        <w:tab/>
      </w:r>
      <w:r w:rsidR="00817564">
        <w:rPr>
          <w:rFonts w:hint="cs"/>
          <w:rtl/>
          <w:lang w:val="en-GB"/>
        </w:rPr>
        <w:t xml:space="preserve">מה </w:t>
      </w:r>
      <w:bookmarkStart w:id="1700" w:name="_ETM_Q1_1430292"/>
      <w:bookmarkEnd w:id="1700"/>
      <w:r w:rsidR="0081756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הפרשה </w:t>
      </w:r>
      <w:r w:rsidR="00817564">
        <w:rPr>
          <w:rFonts w:hint="cs"/>
          <w:rtl/>
          <w:lang w:val="en-GB"/>
        </w:rPr>
        <w:t xml:space="preserve">שיש היום </w:t>
      </w:r>
      <w:r>
        <w:rPr>
          <w:rFonts w:hint="cs"/>
          <w:rtl/>
          <w:lang w:val="en-GB"/>
        </w:rPr>
        <w:t>לטובת הטיפול ב</w:t>
      </w:r>
      <w:r w:rsidR="00817564">
        <w:rPr>
          <w:rFonts w:hint="cs"/>
          <w:rtl/>
          <w:lang w:val="en-GB"/>
        </w:rPr>
        <w:t xml:space="preserve">גמילה ומניעת סיכונים? 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817564" w:rsidRDefault="00817564" w:rsidP="00817564">
      <w:pPr>
        <w:pStyle w:val="af9"/>
        <w:keepNext/>
        <w:rPr>
          <w:rtl/>
          <w:lang w:val="en-GB"/>
        </w:rPr>
      </w:pPr>
      <w:bookmarkStart w:id="1701" w:name="_ETM_Q1_1440220"/>
      <w:bookmarkStart w:id="1702" w:name="ET_guest_יאיר_שילה_255"/>
      <w:bookmarkEnd w:id="1701"/>
      <w:r w:rsidRPr="008175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8175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2"/>
    </w:p>
    <w:p w:rsidR="00817564" w:rsidRDefault="00817564" w:rsidP="00817564">
      <w:pPr>
        <w:pStyle w:val="KeepWithNext"/>
        <w:rPr>
          <w:rtl/>
          <w:lang w:val="en-GB"/>
        </w:rPr>
      </w:pPr>
    </w:p>
    <w:p w:rsidR="009E2C40" w:rsidRDefault="009E2C40" w:rsidP="00F867BA">
      <w:pPr>
        <w:rPr>
          <w:rtl/>
          <w:lang w:val="en-GB"/>
        </w:rPr>
      </w:pPr>
      <w:bookmarkStart w:id="1703" w:name="_ETM_Q1_1440755"/>
      <w:bookmarkStart w:id="1704" w:name="_ETM_Q1_1440828"/>
      <w:bookmarkEnd w:id="1703"/>
      <w:bookmarkEnd w:id="1704"/>
      <w:r>
        <w:rPr>
          <w:rFonts w:hint="cs"/>
          <w:rtl/>
          <w:lang w:val="en-GB"/>
        </w:rPr>
        <w:t>המועצה עובדת עם שתי עמותות</w:t>
      </w:r>
      <w:r w:rsidR="00F867BA">
        <w:rPr>
          <w:rFonts w:hint="cs"/>
          <w:rtl/>
          <w:lang w:val="en-GB"/>
        </w:rPr>
        <w:t xml:space="preserve"> שמפעילות תכניות למניעת התמכ</w:t>
      </w:r>
      <w:r>
        <w:rPr>
          <w:rFonts w:hint="cs"/>
          <w:rtl/>
          <w:lang w:val="en-GB"/>
        </w:rPr>
        <w:t>ר</w:t>
      </w:r>
      <w:r w:rsidR="00F867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יות. מה שהן מבקשות והמועצה נותנת זה בערך 200,0</w:t>
      </w:r>
      <w:r w:rsidR="00F867BA">
        <w:rPr>
          <w:rFonts w:hint="cs"/>
          <w:rtl/>
          <w:lang w:val="en-GB"/>
        </w:rPr>
        <w:t xml:space="preserve">00 שקל בשנה לשוטף. 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F867BA" w:rsidRDefault="00F867BA" w:rsidP="00F867BA">
      <w:pPr>
        <w:pStyle w:val="af6"/>
        <w:keepNext/>
        <w:rPr>
          <w:rtl/>
          <w:lang w:val="en-GB"/>
        </w:rPr>
      </w:pPr>
      <w:bookmarkStart w:id="1705" w:name="_ETM_Q1_1469676"/>
      <w:bookmarkStart w:id="1706" w:name="ET_yor_4631_256"/>
      <w:bookmarkEnd w:id="1705"/>
      <w:r w:rsidRPr="00F867BA">
        <w:rPr>
          <w:rStyle w:val="TagStyle"/>
          <w:rtl/>
        </w:rPr>
        <w:t xml:space="preserve"> &lt;&lt; </w:t>
      </w:r>
      <w:proofErr w:type="spellStart"/>
      <w:r w:rsidRPr="00F867BA">
        <w:rPr>
          <w:rStyle w:val="TagStyle"/>
          <w:rtl/>
        </w:rPr>
        <w:t>יור</w:t>
      </w:r>
      <w:proofErr w:type="spellEnd"/>
      <w:r w:rsidRPr="00F867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F867BA">
        <w:rPr>
          <w:rStyle w:val="TagStyle"/>
          <w:rtl/>
        </w:rPr>
        <w:t xml:space="preserve"> &lt;&lt; </w:t>
      </w:r>
      <w:proofErr w:type="spellStart"/>
      <w:r w:rsidRPr="00F867BA">
        <w:rPr>
          <w:rStyle w:val="TagStyle"/>
          <w:rtl/>
        </w:rPr>
        <w:t>יור</w:t>
      </w:r>
      <w:proofErr w:type="spellEnd"/>
      <w:r w:rsidRPr="00F867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6"/>
    </w:p>
    <w:p w:rsidR="00F867BA" w:rsidRDefault="00F867BA" w:rsidP="00F867BA">
      <w:pPr>
        <w:pStyle w:val="KeepWithNext"/>
        <w:rPr>
          <w:rtl/>
          <w:lang w:val="en-GB"/>
        </w:rPr>
      </w:pPr>
    </w:p>
    <w:p w:rsidR="009E2C40" w:rsidRDefault="009E2C40" w:rsidP="00BE6D7D">
      <w:pPr>
        <w:ind w:firstLine="0"/>
        <w:rPr>
          <w:rtl/>
          <w:lang w:val="en-GB"/>
        </w:rPr>
      </w:pPr>
      <w:bookmarkStart w:id="1707" w:name="_ETM_Q1_1470194"/>
      <w:bookmarkStart w:id="1708" w:name="_ETM_Q1_1470261"/>
      <w:bookmarkEnd w:id="1707"/>
      <w:bookmarkEnd w:id="1708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גרושים, זה סכומים קטנים</w:t>
      </w:r>
      <w:r w:rsidR="00F867BA">
        <w:rPr>
          <w:rFonts w:hint="cs"/>
          <w:rtl/>
          <w:lang w:val="en-GB"/>
        </w:rPr>
        <w:t>.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F867BA" w:rsidRDefault="00F867BA" w:rsidP="00F867BA">
      <w:pPr>
        <w:pStyle w:val="af9"/>
        <w:keepNext/>
        <w:rPr>
          <w:rtl/>
          <w:lang w:val="en-GB"/>
        </w:rPr>
      </w:pPr>
      <w:bookmarkStart w:id="1709" w:name="_ETM_Q1_1476042"/>
      <w:bookmarkStart w:id="1710" w:name="ET_guest_יאיר_שילה_257"/>
      <w:bookmarkEnd w:id="1709"/>
      <w:r w:rsidRPr="00F867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F867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0"/>
    </w:p>
    <w:p w:rsidR="00F867BA" w:rsidRDefault="00F867BA" w:rsidP="00F867BA">
      <w:pPr>
        <w:pStyle w:val="KeepWithNext"/>
        <w:rPr>
          <w:rtl/>
          <w:lang w:val="en-GB"/>
        </w:rPr>
      </w:pPr>
    </w:p>
    <w:p w:rsidR="009E2C40" w:rsidRDefault="009E2C40" w:rsidP="00F97003">
      <w:pPr>
        <w:ind w:firstLine="0"/>
        <w:rPr>
          <w:rtl/>
          <w:lang w:val="en-GB"/>
        </w:rPr>
      </w:pPr>
      <w:bookmarkStart w:id="1711" w:name="_ETM_Q1_1476492"/>
      <w:bookmarkStart w:id="1712" w:name="_ETM_Q1_1476550"/>
      <w:bookmarkEnd w:id="1711"/>
      <w:bookmarkEnd w:id="1712"/>
      <w:r>
        <w:rPr>
          <w:rtl/>
          <w:lang w:val="en-GB"/>
        </w:rPr>
        <w:tab/>
      </w:r>
      <w:r w:rsidR="00296FF2">
        <w:rPr>
          <w:rFonts w:hint="cs"/>
          <w:rtl/>
          <w:lang w:val="en-GB"/>
        </w:rPr>
        <w:t>אני לא כל כך בטוח, אדוני.</w:t>
      </w:r>
      <w:r>
        <w:rPr>
          <w:rFonts w:hint="cs"/>
          <w:rtl/>
          <w:lang w:val="en-GB"/>
        </w:rPr>
        <w:t xml:space="preserve"> מה שמבקשים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אנחנו נותנים. הת</w:t>
      </w:r>
      <w:r w:rsidR="00296F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כנ</w:t>
      </w:r>
      <w:r w:rsidR="00296F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של המועצה </w:t>
      </w:r>
      <w:r w:rsidR="00296FF2">
        <w:rPr>
          <w:rFonts w:hint="cs"/>
          <w:rtl/>
          <w:lang w:val="en-GB"/>
        </w:rPr>
        <w:t xml:space="preserve">הן לא תכניות שגורמות להתמכרויות. </w:t>
      </w:r>
      <w:r>
        <w:rPr>
          <w:rFonts w:hint="cs"/>
          <w:rtl/>
          <w:lang w:val="en-GB"/>
        </w:rPr>
        <w:t>המועצה עומדת בקוד האתי של הגופים הבינלאומי</w:t>
      </w:r>
      <w:r w:rsidR="00296FF2">
        <w:rPr>
          <w:rFonts w:hint="cs"/>
          <w:rtl/>
          <w:lang w:val="en-GB"/>
        </w:rPr>
        <w:t>ים ה</w:t>
      </w:r>
      <w:r>
        <w:rPr>
          <w:rFonts w:hint="cs"/>
          <w:rtl/>
          <w:lang w:val="en-GB"/>
        </w:rPr>
        <w:t xml:space="preserve">אחראים על </w:t>
      </w:r>
      <w:r w:rsidR="00296FF2">
        <w:rPr>
          <w:rFonts w:hint="cs"/>
          <w:rtl/>
          <w:lang w:val="en-GB"/>
        </w:rPr>
        <w:t xml:space="preserve">הנושא הזה </w:t>
      </w:r>
      <w:bookmarkStart w:id="1713" w:name="_ETM_Q1_1586042"/>
      <w:bookmarkEnd w:id="1713"/>
      <w:r w:rsidR="00296FF2">
        <w:rPr>
          <w:rFonts w:hint="cs"/>
          <w:rtl/>
          <w:lang w:val="en-GB"/>
        </w:rPr>
        <w:t xml:space="preserve">לא רק </w:t>
      </w:r>
      <w:r>
        <w:rPr>
          <w:rFonts w:hint="cs"/>
          <w:rtl/>
          <w:lang w:val="en-GB"/>
        </w:rPr>
        <w:t>כעניין הצהרתי</w:t>
      </w:r>
      <w:r w:rsidR="0033275A">
        <w:rPr>
          <w:rFonts w:hint="cs"/>
          <w:rtl/>
          <w:lang w:val="en-GB"/>
        </w:rPr>
        <w:t>,</w:t>
      </w:r>
      <w:r w:rsidR="00FA1335">
        <w:rPr>
          <w:rFonts w:hint="cs"/>
          <w:rtl/>
          <w:lang w:val="en-GB"/>
        </w:rPr>
        <w:t xml:space="preserve"> אלא </w:t>
      </w:r>
      <w:r w:rsidR="00F9700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ביצוע בפועל </w:t>
      </w:r>
      <w:r w:rsidR="00FA1335">
        <w:rPr>
          <w:rFonts w:hint="cs"/>
          <w:rtl/>
          <w:lang w:val="en-GB"/>
        </w:rPr>
        <w:t xml:space="preserve">על ידי בקרה של רואי </w:t>
      </w:r>
      <w:r>
        <w:rPr>
          <w:rFonts w:hint="cs"/>
          <w:rtl/>
          <w:lang w:val="en-GB"/>
        </w:rPr>
        <w:t xml:space="preserve">חשבון </w:t>
      </w:r>
      <w:r w:rsidR="00FA1335">
        <w:rPr>
          <w:rFonts w:hint="cs"/>
          <w:rtl/>
          <w:lang w:val="en-GB"/>
        </w:rPr>
        <w:t xml:space="preserve">חיצוניים </w:t>
      </w:r>
      <w:bookmarkStart w:id="1714" w:name="_ETM_Q1_1593205"/>
      <w:bookmarkEnd w:id="1714"/>
      <w:r>
        <w:rPr>
          <w:rFonts w:hint="cs"/>
          <w:rtl/>
          <w:lang w:val="en-GB"/>
        </w:rPr>
        <w:t>שרואים שאנחנו עומדים</w:t>
      </w:r>
      <w:r w:rsidR="00FA1335">
        <w:rPr>
          <w:rFonts w:hint="cs"/>
          <w:rtl/>
          <w:lang w:val="en-GB"/>
        </w:rPr>
        <w:t xml:space="preserve"> בדברים האלה</w:t>
      </w:r>
      <w:r w:rsidR="00F97003">
        <w:rPr>
          <w:rFonts w:hint="cs"/>
          <w:rtl/>
          <w:lang w:val="en-GB"/>
        </w:rPr>
        <w:t xml:space="preserve">. </w:t>
      </w:r>
      <w:r w:rsidR="00FA1335">
        <w:rPr>
          <w:rFonts w:hint="cs"/>
          <w:rtl/>
          <w:lang w:val="en-GB"/>
        </w:rPr>
        <w:t>אני לא חושב שהרושם שיש לאדוני מבוסס, לפחות לא לגבי הטוטו.</w:t>
      </w:r>
      <w:r>
        <w:rPr>
          <w:rFonts w:hint="cs"/>
          <w:rtl/>
          <w:lang w:val="en-GB"/>
        </w:rPr>
        <w:t xml:space="preserve"> </w:t>
      </w:r>
    </w:p>
    <w:p w:rsidR="009E2C40" w:rsidRDefault="009E2C40" w:rsidP="00BE6D7D">
      <w:pPr>
        <w:ind w:firstLine="0"/>
        <w:rPr>
          <w:rtl/>
          <w:lang w:val="en-GB"/>
        </w:rPr>
      </w:pPr>
    </w:p>
    <w:p w:rsidR="0053138E" w:rsidRDefault="0053138E" w:rsidP="0053138E">
      <w:pPr>
        <w:pStyle w:val="af6"/>
        <w:keepNext/>
        <w:rPr>
          <w:rtl/>
          <w:lang w:val="en-GB"/>
        </w:rPr>
      </w:pPr>
      <w:bookmarkStart w:id="1715" w:name="_ETM_Q1_1622388"/>
      <w:bookmarkStart w:id="1716" w:name="_ETM_Q1_1622513"/>
      <w:bookmarkStart w:id="1717" w:name="_ETM_Q1_1623832"/>
      <w:bookmarkStart w:id="1718" w:name="ET_yor_4631_259"/>
      <w:bookmarkEnd w:id="1715"/>
      <w:bookmarkEnd w:id="1716"/>
      <w:bookmarkEnd w:id="1717"/>
      <w:r w:rsidRPr="0053138E">
        <w:rPr>
          <w:rStyle w:val="TagStyle"/>
          <w:rtl/>
        </w:rPr>
        <w:t xml:space="preserve"> &lt;&lt; </w:t>
      </w:r>
      <w:proofErr w:type="spellStart"/>
      <w:r w:rsidRPr="0053138E">
        <w:rPr>
          <w:rStyle w:val="TagStyle"/>
          <w:rtl/>
        </w:rPr>
        <w:t>יור</w:t>
      </w:r>
      <w:proofErr w:type="spellEnd"/>
      <w:r w:rsidRPr="005313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53138E">
        <w:rPr>
          <w:rStyle w:val="TagStyle"/>
          <w:rtl/>
        </w:rPr>
        <w:t xml:space="preserve"> &lt;&lt; </w:t>
      </w:r>
      <w:proofErr w:type="spellStart"/>
      <w:r w:rsidRPr="0053138E">
        <w:rPr>
          <w:rStyle w:val="TagStyle"/>
          <w:rtl/>
        </w:rPr>
        <w:t>יור</w:t>
      </w:r>
      <w:proofErr w:type="spellEnd"/>
      <w:r w:rsidRPr="005313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8"/>
    </w:p>
    <w:p w:rsidR="0053138E" w:rsidRDefault="0053138E" w:rsidP="0053138E">
      <w:pPr>
        <w:pStyle w:val="KeepWithNext"/>
        <w:rPr>
          <w:rtl/>
          <w:lang w:val="en-GB"/>
        </w:rPr>
      </w:pPr>
    </w:p>
    <w:p w:rsidR="0053138E" w:rsidRDefault="0053138E" w:rsidP="0053138E">
      <w:pPr>
        <w:rPr>
          <w:rtl/>
          <w:lang w:val="en-GB"/>
        </w:rPr>
      </w:pPr>
      <w:bookmarkStart w:id="1719" w:name="_ETM_Q1_1624522"/>
      <w:bookmarkStart w:id="1720" w:name="_ETM_Q1_1624637"/>
      <w:bookmarkEnd w:id="1719"/>
      <w:bookmarkEnd w:id="1720"/>
      <w:r>
        <w:rPr>
          <w:rFonts w:hint="cs"/>
          <w:rtl/>
          <w:lang w:val="en-GB"/>
        </w:rPr>
        <w:t xml:space="preserve">אני עדיין </w:t>
      </w:r>
      <w:bookmarkStart w:id="1721" w:name="_ETM_Q1_1629214"/>
      <w:bookmarkEnd w:id="1721"/>
      <w:r>
        <w:rPr>
          <w:rFonts w:hint="cs"/>
          <w:rtl/>
          <w:lang w:val="en-GB"/>
        </w:rPr>
        <w:t xml:space="preserve">חושב שזה סכום נמוך. </w:t>
      </w:r>
    </w:p>
    <w:p w:rsidR="0053138E" w:rsidRPr="0053138E" w:rsidRDefault="0053138E" w:rsidP="0053138E">
      <w:pPr>
        <w:rPr>
          <w:rtl/>
          <w:lang w:val="en-GB"/>
        </w:rPr>
      </w:pPr>
      <w:bookmarkStart w:id="1722" w:name="_ETM_Q1_1630329"/>
      <w:bookmarkStart w:id="1723" w:name="_ETM_Q1_1630428"/>
      <w:bookmarkEnd w:id="1722"/>
      <w:bookmarkEnd w:id="1723"/>
    </w:p>
    <w:p w:rsidR="00FA1335" w:rsidRDefault="00FA1335" w:rsidP="00FA1335">
      <w:pPr>
        <w:pStyle w:val="a4"/>
        <w:keepNext/>
        <w:rPr>
          <w:rtl/>
          <w:lang w:val="en-GB"/>
        </w:rPr>
      </w:pPr>
      <w:bookmarkStart w:id="1724" w:name="_ETM_Q1_1613169"/>
      <w:bookmarkStart w:id="1725" w:name="ET_speaker_תמי_סלע_258"/>
      <w:bookmarkEnd w:id="1724"/>
      <w:r w:rsidRPr="00FA13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A13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5"/>
    </w:p>
    <w:p w:rsidR="00FA1335" w:rsidRDefault="00FA1335" w:rsidP="00FA1335">
      <w:pPr>
        <w:pStyle w:val="KeepWithNext"/>
        <w:rPr>
          <w:rtl/>
          <w:lang w:val="en-GB"/>
        </w:rPr>
      </w:pPr>
    </w:p>
    <w:p w:rsidR="009E2C40" w:rsidRDefault="009E2C40" w:rsidP="0053138E">
      <w:pPr>
        <w:ind w:firstLine="0"/>
        <w:rPr>
          <w:rtl/>
          <w:lang w:val="en-GB"/>
        </w:rPr>
      </w:pPr>
      <w:bookmarkStart w:id="1726" w:name="_ETM_Q1_1613731"/>
      <w:bookmarkStart w:id="1727" w:name="_ETM_Q1_1613829"/>
      <w:bookmarkEnd w:id="1726"/>
      <w:bookmarkEnd w:id="1727"/>
      <w:r>
        <w:rPr>
          <w:rtl/>
          <w:lang w:val="en-GB"/>
        </w:rPr>
        <w:tab/>
      </w:r>
      <w:r w:rsidR="0053138E">
        <w:rPr>
          <w:rFonts w:hint="cs"/>
          <w:rtl/>
          <w:lang w:val="en-GB"/>
        </w:rPr>
        <w:t xml:space="preserve">סעיף 8ד מאפשר למועצה לעשות </w:t>
      </w:r>
      <w:bookmarkStart w:id="1728" w:name="_ETM_Q1_1654169"/>
      <w:bookmarkEnd w:id="1728"/>
      <w:r w:rsidR="0053138E">
        <w:rPr>
          <w:rFonts w:hint="cs"/>
          <w:rtl/>
          <w:lang w:val="en-GB"/>
        </w:rPr>
        <w:t xml:space="preserve">הסכמים עם גופי ספורט לגבי הוצאות שיווק ותפעול </w:t>
      </w:r>
      <w:bookmarkStart w:id="1729" w:name="_ETM_Q1_1662300"/>
      <w:bookmarkEnd w:id="1729"/>
      <w:r w:rsidR="0053138E">
        <w:rPr>
          <w:rFonts w:hint="cs"/>
          <w:rtl/>
          <w:lang w:val="en-GB"/>
        </w:rPr>
        <w:t xml:space="preserve">בסכום שלא יעלה על 46 מיליון שקלים חדשים בשנה. מוצע </w:t>
      </w:r>
      <w:bookmarkStart w:id="1730" w:name="_ETM_Q1_1666496"/>
      <w:bookmarkEnd w:id="1730"/>
      <w:r w:rsidR="0053138E">
        <w:rPr>
          <w:rFonts w:hint="cs"/>
          <w:rtl/>
          <w:lang w:val="en-GB"/>
        </w:rPr>
        <w:t>כאן להגדיל את הסכום ל-70 מיליון שקל בשנה, והתיקון שמוצע זה סעיף קטן (ג2).</w:t>
      </w:r>
    </w:p>
    <w:p w:rsidR="0053138E" w:rsidRDefault="0053138E" w:rsidP="0053138E">
      <w:pPr>
        <w:ind w:firstLine="0"/>
        <w:rPr>
          <w:rtl/>
          <w:lang w:val="en-GB"/>
        </w:rPr>
      </w:pP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(ג2) על אף האמור בכל דין, בהסכמים שהמועצה כורתת כאמור בסעיף (ג1)</w:t>
      </w: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המועצה תורשה לייחד חלק מהתמורה למימון פרויקטים לקידום מטרות</w:t>
      </w: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חברתיות ה</w:t>
      </w:r>
      <w:r w:rsidR="00D52CA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שותפות לה ולצד השני לחוזה, ובלבד שהסכום הכולל של </w:t>
      </w: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התמורה, בכלל ההסכמים כאמור, לא יפחת משבעה מיליון ₪ ולא יעלה</w:t>
      </w: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18 מיליון ₪. לעניין זה "פרויקטים לקידום מטרות חברתיות 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3138E" w:rsidRDefault="0053138E" w:rsidP="005313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פרויקטים באחד או יותר מהנושאים הבאים:</w:t>
      </w:r>
    </w:p>
    <w:p w:rsidR="0053138E" w:rsidRDefault="0053138E" w:rsidP="0053138E">
      <w:pPr>
        <w:ind w:firstLine="0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צמצום נזקי הימורים ומניעת התמכרויות;</w:t>
      </w:r>
    </w:p>
    <w:p w:rsidR="0053138E" w:rsidRDefault="0053138E" w:rsidP="0053138E">
      <w:pPr>
        <w:ind w:left="1440" w:firstLine="0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קידום שוויון מגדרי בספורט;</w:t>
      </w:r>
    </w:p>
    <w:p w:rsidR="0053138E" w:rsidRPr="0053138E" w:rsidRDefault="0053138E" w:rsidP="0053138E">
      <w:pPr>
        <w:pStyle w:val="afd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עידוד השתתפות ומצוינות בספורט בפריפריה </w:t>
      </w:r>
      <w:r w:rsidR="00D52C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חברתית</w:t>
      </w:r>
    </w:p>
    <w:p w:rsidR="0053138E" w:rsidRDefault="0053138E" w:rsidP="0053138E">
      <w:pPr>
        <w:pStyle w:val="afd"/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D52C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גיאוגרפית;</w:t>
      </w:r>
    </w:p>
    <w:p w:rsidR="0053138E" w:rsidRDefault="0053138E" w:rsidP="0053138E">
      <w:pPr>
        <w:pStyle w:val="afd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proofErr w:type="spellStart"/>
      <w:r>
        <w:rPr>
          <w:rFonts w:hint="cs"/>
          <w:rtl/>
          <w:lang w:val="en-GB"/>
        </w:rPr>
        <w:t>הנגשת</w:t>
      </w:r>
      <w:proofErr w:type="spellEnd"/>
      <w:r>
        <w:rPr>
          <w:rFonts w:hint="cs"/>
          <w:rtl/>
          <w:lang w:val="en-GB"/>
        </w:rPr>
        <w:t xml:space="preserve"> הספורט לאוכלוסיות עם מוגבלות;</w:t>
      </w:r>
    </w:p>
    <w:p w:rsidR="0053138E" w:rsidRDefault="0053138E" w:rsidP="0053138E">
      <w:pPr>
        <w:ind w:left="1440" w:firstLine="0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קידום ערכי סובלנות ומניעת אלימות וגזענות;</w:t>
      </w:r>
    </w:p>
    <w:p w:rsidR="0053138E" w:rsidRPr="0053138E" w:rsidRDefault="0053138E" w:rsidP="0053138E">
      <w:pPr>
        <w:pStyle w:val="afd"/>
        <w:rPr>
          <w:rtl/>
          <w:lang w:val="en-GB"/>
        </w:rPr>
      </w:pPr>
    </w:p>
    <w:p w:rsidR="0053138E" w:rsidRDefault="0053138E" w:rsidP="0053138E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קידום ערכי הגנה על הסביבה;</w:t>
      </w:r>
    </w:p>
    <w:p w:rsidR="0053138E" w:rsidRDefault="0053138E" w:rsidP="0053138E">
      <w:pPr>
        <w:rPr>
          <w:rtl/>
          <w:lang w:val="en-GB"/>
        </w:rPr>
      </w:pPr>
    </w:p>
    <w:p w:rsidR="006A4602" w:rsidRDefault="006A4602" w:rsidP="005313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עמדת ממלא מקום </w:t>
      </w:r>
      <w:bookmarkStart w:id="1731" w:name="_ETM_Q1_1746482"/>
      <w:bookmarkEnd w:id="1731"/>
      <w:r>
        <w:rPr>
          <w:rFonts w:hint="cs"/>
          <w:rtl/>
          <w:lang w:val="en-GB"/>
        </w:rPr>
        <w:t xml:space="preserve">היו"ר שעל פסקאות (3) ו-(6) מן הראוי לוותר. גם </w:t>
      </w:r>
      <w:bookmarkStart w:id="1732" w:name="_ETM_Q1_1752949"/>
      <w:bookmarkEnd w:id="1732"/>
      <w:r>
        <w:rPr>
          <w:rFonts w:hint="cs"/>
          <w:rtl/>
          <w:lang w:val="en-GB"/>
        </w:rPr>
        <w:t>היה חשוב לו שיהיה ברור מהנוסח שחייב</w:t>
      </w:r>
      <w:bookmarkStart w:id="1733" w:name="_ETM_Q1_1752245"/>
      <w:bookmarkEnd w:id="1733"/>
      <w:r>
        <w:rPr>
          <w:rFonts w:hint="cs"/>
          <w:rtl/>
          <w:lang w:val="en-GB"/>
        </w:rPr>
        <w:t>ים לעסוק בכל הנושאים האלה. הסכום בעיני הוא קטן.</w:t>
      </w:r>
    </w:p>
    <w:p w:rsidR="006A4602" w:rsidRDefault="006A4602" w:rsidP="0053138E">
      <w:pPr>
        <w:rPr>
          <w:rtl/>
          <w:lang w:val="en-GB"/>
        </w:rPr>
      </w:pPr>
    </w:p>
    <w:p w:rsidR="006A4602" w:rsidRDefault="006A4602" w:rsidP="006A4602">
      <w:pPr>
        <w:pStyle w:val="af6"/>
        <w:keepNext/>
        <w:rPr>
          <w:rtl/>
          <w:lang w:val="en-GB"/>
        </w:rPr>
      </w:pPr>
      <w:bookmarkStart w:id="1734" w:name="ET_yor_4631_260"/>
      <w:r w:rsidRPr="006A4602">
        <w:rPr>
          <w:rStyle w:val="TagStyle"/>
          <w:rtl/>
        </w:rPr>
        <w:t xml:space="preserve"> &lt;&lt; </w:t>
      </w:r>
      <w:proofErr w:type="spellStart"/>
      <w:r w:rsidRPr="006A4602">
        <w:rPr>
          <w:rStyle w:val="TagStyle"/>
          <w:rtl/>
        </w:rPr>
        <w:t>יור</w:t>
      </w:r>
      <w:proofErr w:type="spellEnd"/>
      <w:r w:rsidRPr="006A46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6A4602">
        <w:rPr>
          <w:rStyle w:val="TagStyle"/>
          <w:rtl/>
        </w:rPr>
        <w:t xml:space="preserve"> &lt;&lt; </w:t>
      </w:r>
      <w:proofErr w:type="spellStart"/>
      <w:r w:rsidRPr="006A4602">
        <w:rPr>
          <w:rStyle w:val="TagStyle"/>
          <w:rtl/>
        </w:rPr>
        <w:t>יור</w:t>
      </w:r>
      <w:proofErr w:type="spellEnd"/>
      <w:r w:rsidRPr="006A46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34"/>
    </w:p>
    <w:p w:rsidR="006A4602" w:rsidRDefault="006A4602" w:rsidP="006A4602">
      <w:pPr>
        <w:pStyle w:val="KeepWithNext"/>
        <w:rPr>
          <w:rtl/>
          <w:lang w:val="en-GB"/>
        </w:rPr>
      </w:pPr>
    </w:p>
    <w:p w:rsidR="009E2C40" w:rsidRDefault="009E2C40" w:rsidP="009E2C4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קטן מאוד</w:t>
      </w:r>
      <w:r w:rsidR="006A4602">
        <w:rPr>
          <w:rFonts w:hint="cs"/>
          <w:rtl/>
          <w:lang w:val="en-GB"/>
        </w:rPr>
        <w:t>.</w:t>
      </w:r>
      <w:r w:rsidR="00813A6B">
        <w:rPr>
          <w:rFonts w:hint="cs"/>
          <w:rtl/>
          <w:lang w:val="en-GB"/>
        </w:rPr>
        <w:t xml:space="preserve"> מי </w:t>
      </w:r>
      <w:bookmarkStart w:id="1735" w:name="_ETM_Q1_1767915"/>
      <w:bookmarkEnd w:id="1735"/>
      <w:r w:rsidR="00813A6B">
        <w:rPr>
          <w:rFonts w:hint="cs"/>
          <w:rtl/>
          <w:lang w:val="en-GB"/>
        </w:rPr>
        <w:t>מתנגד מבין משרדי הממשלה להעלאה מעבר ל-18?</w:t>
      </w:r>
    </w:p>
    <w:p w:rsidR="009E2C40" w:rsidRDefault="009E2C40" w:rsidP="009E2C40">
      <w:pPr>
        <w:ind w:firstLine="0"/>
        <w:rPr>
          <w:rtl/>
          <w:lang w:val="en-GB"/>
        </w:rPr>
      </w:pPr>
    </w:p>
    <w:p w:rsidR="00813A6B" w:rsidRDefault="00813A6B" w:rsidP="00813A6B">
      <w:pPr>
        <w:pStyle w:val="af9"/>
        <w:keepNext/>
        <w:rPr>
          <w:rtl/>
          <w:lang w:val="en-GB"/>
        </w:rPr>
      </w:pPr>
      <w:bookmarkStart w:id="1736" w:name="_ETM_Q1_1767827"/>
      <w:bookmarkStart w:id="1737" w:name="ET_guest_יואב_הכט_261"/>
      <w:bookmarkEnd w:id="1736"/>
      <w:r w:rsidRPr="00813A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813A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7"/>
    </w:p>
    <w:p w:rsidR="00813A6B" w:rsidRDefault="00813A6B" w:rsidP="00813A6B">
      <w:pPr>
        <w:pStyle w:val="KeepWithNext"/>
        <w:rPr>
          <w:rtl/>
          <w:lang w:val="en-GB"/>
        </w:rPr>
      </w:pPr>
    </w:p>
    <w:p w:rsidR="009E2C40" w:rsidRDefault="009E2C40" w:rsidP="0033275A">
      <w:pPr>
        <w:ind w:firstLine="0"/>
        <w:rPr>
          <w:rtl/>
          <w:lang w:val="en-GB"/>
        </w:rPr>
      </w:pPr>
      <w:bookmarkStart w:id="1738" w:name="_ETM_Q1_1768323"/>
      <w:bookmarkStart w:id="1739" w:name="_ETM_Q1_1768363"/>
      <w:bookmarkEnd w:id="1738"/>
      <w:bookmarkEnd w:id="1739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מדובר</w:t>
      </w:r>
      <w:r w:rsidR="00C24631">
        <w:rPr>
          <w:rFonts w:hint="cs"/>
          <w:rtl/>
          <w:lang w:val="en-GB"/>
        </w:rPr>
        <w:t xml:space="preserve"> בסעיף שדן בהסכמי השיווק שעושה </w:t>
      </w:r>
      <w:r>
        <w:rPr>
          <w:rFonts w:hint="cs"/>
          <w:rtl/>
          <w:lang w:val="en-GB"/>
        </w:rPr>
        <w:t>ה</w:t>
      </w:r>
      <w:r w:rsidR="00C2463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ועצה לה</w:t>
      </w:r>
      <w:r w:rsidR="00C2463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דר הימורים בספורט עם גופי הספורט. הטוטו</w:t>
      </w:r>
      <w:r w:rsidR="003327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 איזה שהוא הסכם עם ליגה מסוימ</w:t>
      </w:r>
      <w:r w:rsidR="00C24631">
        <w:rPr>
          <w:rFonts w:hint="cs"/>
          <w:rtl/>
          <w:lang w:val="en-GB"/>
        </w:rPr>
        <w:t>ת</w:t>
      </w:r>
      <w:r w:rsidR="0033275A">
        <w:rPr>
          <w:rFonts w:hint="cs"/>
          <w:rtl/>
          <w:lang w:val="en-GB"/>
        </w:rPr>
        <w:t xml:space="preserve"> שבו</w:t>
      </w:r>
      <w:r w:rsidR="00C24631">
        <w:rPr>
          <w:rFonts w:hint="cs"/>
          <w:rtl/>
          <w:lang w:val="en-GB"/>
        </w:rPr>
        <w:t xml:space="preserve"> הם מקבלים זכויות שיווקיות </w:t>
      </w:r>
      <w:bookmarkStart w:id="1740" w:name="_ETM_Q1_1826504"/>
      <w:bookmarkEnd w:id="1740"/>
      <w:r w:rsidR="00C24631">
        <w:rPr>
          <w:rFonts w:hint="cs"/>
          <w:rtl/>
          <w:lang w:val="en-GB"/>
        </w:rPr>
        <w:t>כך שהם יכולים</w:t>
      </w:r>
      <w:r>
        <w:rPr>
          <w:rFonts w:hint="cs"/>
          <w:rtl/>
          <w:lang w:val="en-GB"/>
        </w:rPr>
        <w:t xml:space="preserve"> להרוויח מהן ערך עבור </w:t>
      </w:r>
      <w:r w:rsidR="00C24631">
        <w:rPr>
          <w:rFonts w:hint="cs"/>
          <w:rtl/>
          <w:lang w:val="en-GB"/>
        </w:rPr>
        <w:t>המותג שלהם ועבור העסקים שלהם</w:t>
      </w:r>
      <w:r>
        <w:rPr>
          <w:rFonts w:hint="cs"/>
          <w:rtl/>
          <w:lang w:val="en-GB"/>
        </w:rPr>
        <w:t xml:space="preserve">. הרציונל של התיקון המוצע, </w:t>
      </w:r>
      <w:r w:rsidR="00C24631">
        <w:rPr>
          <w:rFonts w:hint="cs"/>
          <w:rtl/>
          <w:lang w:val="en-GB"/>
        </w:rPr>
        <w:t>של (ג2)</w:t>
      </w:r>
      <w:r>
        <w:rPr>
          <w:rFonts w:hint="cs"/>
          <w:rtl/>
          <w:lang w:val="en-GB"/>
        </w:rPr>
        <w:t xml:space="preserve"> ואילך, הוא רציונל שאומר שבגלל</w:t>
      </w:r>
      <w:r w:rsidR="00C24631">
        <w:rPr>
          <w:rFonts w:hint="cs"/>
          <w:rtl/>
          <w:lang w:val="en-GB"/>
        </w:rPr>
        <w:t xml:space="preserve"> שהוגדל הסכום עבור הסכמי השיווק</w:t>
      </w:r>
      <w:r w:rsidR="003327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רוצים לוו</w:t>
      </w:r>
      <w:r w:rsidR="00C2463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א שחלק מהסכמי השיווק </w:t>
      </w:r>
      <w:r w:rsidR="00C24631">
        <w:rPr>
          <w:rFonts w:hint="cs"/>
          <w:rtl/>
          <w:lang w:val="en-GB"/>
        </w:rPr>
        <w:t>האלה משרתים לא רק מטרות עסקיות במהותן</w:t>
      </w:r>
      <w:r>
        <w:rPr>
          <w:rFonts w:hint="cs"/>
          <w:rtl/>
          <w:lang w:val="en-GB"/>
        </w:rPr>
        <w:t xml:space="preserve"> אלא גם מטרות שיש להן ערך </w:t>
      </w:r>
      <w:r w:rsidR="00C24631">
        <w:rPr>
          <w:rFonts w:hint="cs"/>
          <w:rtl/>
          <w:lang w:val="en-GB"/>
        </w:rPr>
        <w:t xml:space="preserve">חברתי. יכול להיות שהדבר הזה קורה </w:t>
      </w:r>
      <w:bookmarkStart w:id="1741" w:name="_ETM_Q1_1857727"/>
      <w:bookmarkEnd w:id="1741"/>
      <w:r w:rsidR="00C24631">
        <w:rPr>
          <w:rFonts w:hint="cs"/>
          <w:rtl/>
          <w:lang w:val="en-GB"/>
        </w:rPr>
        <w:t>ממילא</w:t>
      </w:r>
      <w:r>
        <w:rPr>
          <w:rFonts w:hint="cs"/>
          <w:rtl/>
          <w:lang w:val="en-GB"/>
        </w:rPr>
        <w:t xml:space="preserve">, אבל </w:t>
      </w:r>
      <w:r w:rsidR="00C24631">
        <w:rPr>
          <w:rFonts w:hint="cs"/>
          <w:rtl/>
          <w:lang w:val="en-GB"/>
        </w:rPr>
        <w:t xml:space="preserve">בהגדרה הנוכחית של הסכמי שיווק </w:t>
      </w:r>
      <w:r>
        <w:rPr>
          <w:rFonts w:hint="cs"/>
          <w:rtl/>
          <w:lang w:val="en-GB"/>
        </w:rPr>
        <w:t>יש מגבלה מסו</w:t>
      </w:r>
      <w:r w:rsidR="00C24631">
        <w:rPr>
          <w:rFonts w:hint="cs"/>
          <w:rtl/>
          <w:lang w:val="en-GB"/>
        </w:rPr>
        <w:t>ימת על איזה דברים ניתן להצ</w:t>
      </w:r>
      <w:r>
        <w:rPr>
          <w:rFonts w:hint="cs"/>
          <w:rtl/>
          <w:lang w:val="en-GB"/>
        </w:rPr>
        <w:t>ד</w:t>
      </w:r>
      <w:r w:rsidR="00C24631">
        <w:rPr>
          <w:rFonts w:hint="cs"/>
          <w:rtl/>
          <w:lang w:val="en-GB"/>
        </w:rPr>
        <w:t>יק במסגרת הסכמי השיווק</w:t>
      </w:r>
      <w:r>
        <w:rPr>
          <w:rFonts w:hint="cs"/>
          <w:rtl/>
          <w:lang w:val="en-GB"/>
        </w:rPr>
        <w:t xml:space="preserve">. </w:t>
      </w:r>
      <w:r w:rsidR="00C2463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 </w:t>
      </w:r>
      <w:r w:rsidR="00C2463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 ש</w:t>
      </w:r>
      <w:r w:rsidR="00C24631">
        <w:rPr>
          <w:rFonts w:hint="cs"/>
          <w:rtl/>
          <w:lang w:val="en-GB"/>
        </w:rPr>
        <w:t xml:space="preserve">לגבי קידום ערכי </w:t>
      </w:r>
      <w:bookmarkStart w:id="1742" w:name="_ETM_Q1_1872950"/>
      <w:bookmarkEnd w:id="1742"/>
      <w:r w:rsidR="00C24631">
        <w:rPr>
          <w:rFonts w:hint="cs"/>
          <w:rtl/>
          <w:lang w:val="en-GB"/>
        </w:rPr>
        <w:t>הסביבה</w:t>
      </w:r>
      <w:r>
        <w:rPr>
          <w:rFonts w:hint="cs"/>
          <w:rtl/>
          <w:lang w:val="en-GB"/>
        </w:rPr>
        <w:t xml:space="preserve"> </w:t>
      </w:r>
      <w:r w:rsidR="00C24631">
        <w:rPr>
          <w:rFonts w:hint="cs"/>
          <w:rtl/>
          <w:lang w:val="en-GB"/>
        </w:rPr>
        <w:t xml:space="preserve">קשה </w:t>
      </w:r>
      <w:r>
        <w:rPr>
          <w:rFonts w:hint="cs"/>
          <w:rtl/>
          <w:lang w:val="en-GB"/>
        </w:rPr>
        <w:t>להסביר מדוע יש בינו לבין שיווק המועצ</w:t>
      </w:r>
      <w:r w:rsidR="00C24631">
        <w:rPr>
          <w:rFonts w:hint="cs"/>
          <w:rtl/>
          <w:lang w:val="en-GB"/>
        </w:rPr>
        <w:t>ה להסדר הימורים בספורט איזה שהו</w:t>
      </w:r>
      <w:r>
        <w:rPr>
          <w:rFonts w:hint="cs"/>
          <w:rtl/>
          <w:lang w:val="en-GB"/>
        </w:rPr>
        <w:t>א</w:t>
      </w:r>
      <w:r w:rsidR="00C24631">
        <w:rPr>
          <w:rFonts w:hint="cs"/>
          <w:rtl/>
          <w:lang w:val="en-GB"/>
        </w:rPr>
        <w:t xml:space="preserve"> קשר, </w:t>
      </w:r>
      <w:r>
        <w:rPr>
          <w:rFonts w:hint="cs"/>
          <w:rtl/>
          <w:lang w:val="en-GB"/>
        </w:rPr>
        <w:t>לכן מגיעה ההצעה הנוכחית שאומרת ש</w:t>
      </w:r>
      <w:r w:rsidR="00C24631">
        <w:rPr>
          <w:rFonts w:hint="cs"/>
          <w:rtl/>
          <w:lang w:val="en-GB"/>
        </w:rPr>
        <w:t>עד 25% מתוך הסכום שמיועד להסכמי שיווק ילך</w:t>
      </w:r>
      <w:r>
        <w:rPr>
          <w:rFonts w:hint="cs"/>
          <w:rtl/>
          <w:lang w:val="en-GB"/>
        </w:rPr>
        <w:t xml:space="preserve"> </w:t>
      </w:r>
      <w:r w:rsidR="00C24631">
        <w:rPr>
          <w:rFonts w:hint="cs"/>
          <w:rtl/>
          <w:lang w:val="en-GB"/>
        </w:rPr>
        <w:t>לקידום של פרויקטים במטרות חברתיות</w:t>
      </w:r>
      <w:r w:rsidR="0033275A">
        <w:rPr>
          <w:rFonts w:hint="cs"/>
          <w:rtl/>
          <w:lang w:val="en-GB"/>
        </w:rPr>
        <w:t>,</w:t>
      </w:r>
      <w:r w:rsidR="00C24631">
        <w:rPr>
          <w:rFonts w:hint="cs"/>
          <w:rtl/>
          <w:lang w:val="en-GB"/>
        </w:rPr>
        <w:t xml:space="preserve"> </w:t>
      </w:r>
      <w:bookmarkStart w:id="1743" w:name="_ETM_Q1_1902054"/>
      <w:bookmarkEnd w:id="1743"/>
      <w:r w:rsidR="00C24631">
        <w:rPr>
          <w:rFonts w:hint="cs"/>
          <w:rtl/>
          <w:lang w:val="en-GB"/>
        </w:rPr>
        <w:t>במקום ל</w:t>
      </w:r>
      <w:bookmarkStart w:id="1744" w:name="_ETM_Q1_1895907"/>
      <w:bookmarkEnd w:id="1744"/>
      <w:r>
        <w:rPr>
          <w:rFonts w:hint="cs"/>
          <w:rtl/>
          <w:lang w:val="en-GB"/>
        </w:rPr>
        <w:t xml:space="preserve">תוכן </w:t>
      </w:r>
      <w:r w:rsidR="00C2463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במהותו </w:t>
      </w:r>
      <w:r w:rsidR="00C24631">
        <w:rPr>
          <w:rFonts w:hint="cs"/>
          <w:rtl/>
          <w:lang w:val="en-GB"/>
        </w:rPr>
        <w:t>אמור לע</w:t>
      </w:r>
      <w:r>
        <w:rPr>
          <w:rFonts w:hint="cs"/>
          <w:rtl/>
          <w:lang w:val="en-GB"/>
        </w:rPr>
        <w:t>ז</w:t>
      </w:r>
      <w:r w:rsidR="00C2463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ל</w:t>
      </w:r>
      <w:r w:rsidR="00C24631">
        <w:rPr>
          <w:rFonts w:hint="cs"/>
          <w:rtl/>
          <w:lang w:val="en-GB"/>
        </w:rPr>
        <w:t>מועצה ל</w:t>
      </w:r>
      <w:r>
        <w:rPr>
          <w:rFonts w:hint="cs"/>
          <w:rtl/>
          <w:lang w:val="en-GB"/>
        </w:rPr>
        <w:t>הסדר ה</w:t>
      </w:r>
      <w:r w:rsidR="00C24631">
        <w:rPr>
          <w:rFonts w:hint="cs"/>
          <w:rtl/>
          <w:lang w:val="en-GB"/>
        </w:rPr>
        <w:t>ימורים בספורט</w:t>
      </w:r>
      <w:r>
        <w:rPr>
          <w:rFonts w:hint="cs"/>
          <w:rtl/>
          <w:lang w:val="en-GB"/>
        </w:rPr>
        <w:t xml:space="preserve"> ל</w:t>
      </w:r>
      <w:r w:rsidR="00C24631">
        <w:rPr>
          <w:rFonts w:hint="cs"/>
          <w:rtl/>
          <w:lang w:val="en-GB"/>
        </w:rPr>
        <w:t>שווק את עצמה או ל</w:t>
      </w:r>
      <w:r>
        <w:rPr>
          <w:rFonts w:hint="cs"/>
          <w:rtl/>
          <w:lang w:val="en-GB"/>
        </w:rPr>
        <w:t xml:space="preserve">חזק את </w:t>
      </w:r>
      <w:r w:rsidR="00C24631">
        <w:rPr>
          <w:rFonts w:hint="cs"/>
          <w:rtl/>
          <w:lang w:val="en-GB"/>
        </w:rPr>
        <w:t xml:space="preserve">עצמה. </w:t>
      </w:r>
    </w:p>
    <w:p w:rsidR="009E2C40" w:rsidRDefault="009E2C40" w:rsidP="009E2C40">
      <w:pPr>
        <w:ind w:firstLine="0"/>
        <w:rPr>
          <w:rtl/>
          <w:lang w:val="en-GB"/>
        </w:rPr>
      </w:pPr>
    </w:p>
    <w:p w:rsidR="00F37B37" w:rsidRDefault="00F37B37" w:rsidP="00F37B37">
      <w:pPr>
        <w:pStyle w:val="af6"/>
        <w:keepNext/>
        <w:rPr>
          <w:rtl/>
          <w:lang w:val="en-GB"/>
        </w:rPr>
      </w:pPr>
      <w:bookmarkStart w:id="1745" w:name="_ETM_Q1_1909151"/>
      <w:bookmarkStart w:id="1746" w:name="ET_yor_4631_262"/>
      <w:bookmarkEnd w:id="1745"/>
      <w:r w:rsidRPr="00F37B37">
        <w:rPr>
          <w:rStyle w:val="TagStyle"/>
          <w:rtl/>
        </w:rPr>
        <w:t xml:space="preserve"> &lt;&lt; </w:t>
      </w:r>
      <w:proofErr w:type="spellStart"/>
      <w:r w:rsidRPr="00F37B37">
        <w:rPr>
          <w:rStyle w:val="TagStyle"/>
          <w:rtl/>
        </w:rPr>
        <w:t>יור</w:t>
      </w:r>
      <w:proofErr w:type="spellEnd"/>
      <w:r w:rsidRPr="00F37B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F37B37">
        <w:rPr>
          <w:rStyle w:val="TagStyle"/>
          <w:rtl/>
        </w:rPr>
        <w:t xml:space="preserve"> &lt;&lt; </w:t>
      </w:r>
      <w:proofErr w:type="spellStart"/>
      <w:r w:rsidRPr="00F37B37">
        <w:rPr>
          <w:rStyle w:val="TagStyle"/>
          <w:rtl/>
        </w:rPr>
        <w:t>יור</w:t>
      </w:r>
      <w:proofErr w:type="spellEnd"/>
      <w:r w:rsidRPr="00F37B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6"/>
    </w:p>
    <w:p w:rsidR="00F37B37" w:rsidRDefault="00F37B37" w:rsidP="00F37B37">
      <w:pPr>
        <w:pStyle w:val="KeepWithNext"/>
        <w:rPr>
          <w:rtl/>
          <w:lang w:val="en-GB"/>
        </w:rPr>
      </w:pPr>
    </w:p>
    <w:p w:rsidR="009E2C40" w:rsidRDefault="009E2C40" w:rsidP="009E2C40">
      <w:pPr>
        <w:ind w:firstLine="0"/>
        <w:rPr>
          <w:rtl/>
          <w:lang w:val="en-GB"/>
        </w:rPr>
      </w:pPr>
      <w:bookmarkStart w:id="1747" w:name="_ETM_Q1_1909977"/>
      <w:bookmarkStart w:id="1748" w:name="_ETM_Q1_1910008"/>
      <w:bookmarkEnd w:id="1747"/>
      <w:bookmarkEnd w:id="1748"/>
      <w:r>
        <w:rPr>
          <w:rtl/>
          <w:lang w:val="en-GB"/>
        </w:rPr>
        <w:tab/>
      </w:r>
      <w:r w:rsidR="00F37B37">
        <w:rPr>
          <w:rFonts w:hint="cs"/>
          <w:rtl/>
          <w:lang w:val="en-GB"/>
        </w:rPr>
        <w:t>הבנו את ההסבר שלך. אני הצעתי שזה יהי</w:t>
      </w:r>
      <w:r>
        <w:rPr>
          <w:rFonts w:hint="cs"/>
          <w:rtl/>
          <w:lang w:val="en-GB"/>
        </w:rPr>
        <w:t>ה</w:t>
      </w:r>
      <w:r w:rsidR="00F37B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50 מיליון, לא 18. הציעו לי</w:t>
      </w:r>
      <w:r w:rsidR="00F37B37">
        <w:rPr>
          <w:rFonts w:hint="cs"/>
          <w:rtl/>
          <w:lang w:val="en-GB"/>
        </w:rPr>
        <w:t xml:space="preserve"> שזה יהיה 30.</w:t>
      </w:r>
      <w:r>
        <w:rPr>
          <w:rFonts w:hint="cs"/>
          <w:rtl/>
          <w:lang w:val="en-GB"/>
        </w:rPr>
        <w:t xml:space="preserve"> </w:t>
      </w:r>
    </w:p>
    <w:p w:rsidR="00F37B37" w:rsidRDefault="00F37B37" w:rsidP="009E2C40">
      <w:pPr>
        <w:ind w:firstLine="0"/>
        <w:rPr>
          <w:rtl/>
          <w:lang w:val="en-GB"/>
        </w:rPr>
      </w:pPr>
    </w:p>
    <w:p w:rsidR="00F37B37" w:rsidRDefault="00F37B37" w:rsidP="00F37B37">
      <w:pPr>
        <w:pStyle w:val="a4"/>
        <w:keepNext/>
        <w:rPr>
          <w:rtl/>
          <w:lang w:val="en-GB"/>
        </w:rPr>
      </w:pPr>
      <w:bookmarkStart w:id="1749" w:name="ET_speaker_תמי_סלע_263"/>
      <w:r w:rsidRPr="00F37B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37B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9"/>
    </w:p>
    <w:p w:rsidR="00F37B37" w:rsidRDefault="00F37B37" w:rsidP="00F37B37">
      <w:pPr>
        <w:pStyle w:val="KeepWithNext"/>
        <w:rPr>
          <w:rtl/>
          <w:lang w:val="en-GB"/>
        </w:rPr>
      </w:pPr>
    </w:p>
    <w:p w:rsidR="009E2C40" w:rsidRDefault="00F37B37" w:rsidP="00407715">
      <w:pPr>
        <w:rPr>
          <w:rtl/>
          <w:lang w:val="en-GB"/>
        </w:rPr>
      </w:pPr>
      <w:r>
        <w:rPr>
          <w:rFonts w:hint="cs"/>
          <w:rtl/>
          <w:lang w:val="en-GB"/>
        </w:rPr>
        <w:t>זה היה 46,</w:t>
      </w:r>
      <w:r w:rsidR="009E2C40">
        <w:rPr>
          <w:rFonts w:hint="cs"/>
          <w:rtl/>
          <w:lang w:val="en-GB"/>
        </w:rPr>
        <w:t xml:space="preserve"> </w:t>
      </w:r>
      <w:r w:rsidR="00BF538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עכשיו הוס</w:t>
      </w:r>
      <w:r w:rsidR="009E2C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פו</w:t>
      </w:r>
      <w:r w:rsidR="009E2C40">
        <w:rPr>
          <w:rFonts w:hint="cs"/>
          <w:rtl/>
          <w:lang w:val="en-GB"/>
        </w:rPr>
        <w:t xml:space="preserve"> 24 כדי להגיע ל</w:t>
      </w:r>
      <w:r>
        <w:rPr>
          <w:rFonts w:hint="cs"/>
          <w:rtl/>
          <w:lang w:val="en-GB"/>
        </w:rPr>
        <w:t>-</w:t>
      </w:r>
      <w:r w:rsidR="009E2C40">
        <w:rPr>
          <w:rFonts w:hint="cs"/>
          <w:rtl/>
          <w:lang w:val="en-GB"/>
        </w:rPr>
        <w:t>70. זה לא מחייב, זה סכום</w:t>
      </w:r>
      <w:r w:rsidR="00407715">
        <w:rPr>
          <w:rFonts w:hint="cs"/>
          <w:rtl/>
          <w:lang w:val="en-GB"/>
        </w:rPr>
        <w:t xml:space="preserve"> מרבי. המינימום הוא שבעה מיליון</w:t>
      </w:r>
      <w:r w:rsidR="00BF5384">
        <w:rPr>
          <w:rFonts w:hint="cs"/>
          <w:rtl/>
          <w:lang w:val="en-GB"/>
        </w:rPr>
        <w:t>,</w:t>
      </w:r>
      <w:r w:rsidR="00407715">
        <w:rPr>
          <w:rFonts w:hint="cs"/>
          <w:rtl/>
          <w:lang w:val="en-GB"/>
        </w:rPr>
        <w:t xml:space="preserve"> </w:t>
      </w:r>
      <w:r w:rsidR="009E2C40">
        <w:rPr>
          <w:rFonts w:hint="cs"/>
          <w:rtl/>
          <w:lang w:val="en-GB"/>
        </w:rPr>
        <w:t>שזה מעט להשיג את כל המטרות המפורטות פה</w:t>
      </w:r>
      <w:r w:rsidR="00407715">
        <w:rPr>
          <w:rFonts w:hint="cs"/>
          <w:rtl/>
          <w:lang w:val="en-GB"/>
        </w:rPr>
        <w:t>.</w:t>
      </w:r>
    </w:p>
    <w:p w:rsidR="009E2C40" w:rsidRDefault="009E2C40" w:rsidP="009E2C40">
      <w:pPr>
        <w:ind w:firstLine="0"/>
        <w:rPr>
          <w:rtl/>
          <w:lang w:val="en-GB"/>
        </w:rPr>
      </w:pPr>
    </w:p>
    <w:p w:rsidR="00407715" w:rsidRDefault="00407715" w:rsidP="00407715">
      <w:pPr>
        <w:pStyle w:val="af9"/>
        <w:keepNext/>
        <w:rPr>
          <w:rtl/>
          <w:lang w:val="en-GB"/>
        </w:rPr>
      </w:pPr>
      <w:bookmarkStart w:id="1750" w:name="_ETM_Q1_1937037"/>
      <w:bookmarkStart w:id="1751" w:name="ET_guest_יואב_הכט_264"/>
      <w:bookmarkEnd w:id="1750"/>
      <w:r w:rsidRPr="004077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4077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1"/>
    </w:p>
    <w:p w:rsidR="00407715" w:rsidRDefault="00407715" w:rsidP="00407715">
      <w:pPr>
        <w:pStyle w:val="KeepWithNext"/>
        <w:rPr>
          <w:rtl/>
          <w:lang w:val="en-GB"/>
        </w:rPr>
      </w:pPr>
    </w:p>
    <w:p w:rsidR="001A1676" w:rsidRDefault="009E2C40" w:rsidP="0033275A">
      <w:pPr>
        <w:rPr>
          <w:rtl/>
          <w:lang w:val="en-GB"/>
        </w:rPr>
      </w:pPr>
      <w:bookmarkStart w:id="1752" w:name="_ETM_Q1_1937464"/>
      <w:bookmarkStart w:id="1753" w:name="_ETM_Q1_1937499"/>
      <w:bookmarkEnd w:id="1752"/>
      <w:bookmarkEnd w:id="1753"/>
      <w:r>
        <w:rPr>
          <w:rFonts w:hint="cs"/>
          <w:rtl/>
          <w:lang w:val="en-GB"/>
        </w:rPr>
        <w:t>ה</w:t>
      </w:r>
      <w:r w:rsidR="00BF5384">
        <w:rPr>
          <w:rFonts w:hint="cs"/>
          <w:rtl/>
          <w:lang w:val="en-GB"/>
        </w:rPr>
        <w:t>תיקון היחיד בסעיף הזה הוא שינוי מ-46 מיליון ל-70 מיליון</w:t>
      </w:r>
      <w:r w:rsidR="00205D21">
        <w:rPr>
          <w:rFonts w:hint="cs"/>
          <w:rtl/>
          <w:lang w:val="en-GB"/>
        </w:rPr>
        <w:t>. התיקון הזה נ</w:t>
      </w:r>
      <w:r>
        <w:rPr>
          <w:rFonts w:hint="cs"/>
          <w:rtl/>
          <w:lang w:val="en-GB"/>
        </w:rPr>
        <w:t xml:space="preserve">בע מכך שהמגבלה </w:t>
      </w:r>
      <w:r w:rsidR="00205D21">
        <w:rPr>
          <w:rFonts w:hint="cs"/>
          <w:rtl/>
          <w:lang w:val="en-GB"/>
        </w:rPr>
        <w:t>של 46 מיליון שקל הייתה מגבלה צרה מידי</w:t>
      </w:r>
      <w:r>
        <w:rPr>
          <w:rFonts w:hint="cs"/>
          <w:rtl/>
          <w:lang w:val="en-GB"/>
        </w:rPr>
        <w:t xml:space="preserve"> </w:t>
      </w:r>
      <w:r w:rsidR="0077317B">
        <w:rPr>
          <w:rFonts w:hint="cs"/>
          <w:rtl/>
          <w:lang w:val="en-GB"/>
        </w:rPr>
        <w:t>ש</w:t>
      </w:r>
      <w:r w:rsidR="00205D21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התעדכנה מאז שנחק</w:t>
      </w:r>
      <w:r w:rsidR="00205D21">
        <w:rPr>
          <w:rFonts w:hint="cs"/>
          <w:rtl/>
          <w:lang w:val="en-GB"/>
        </w:rPr>
        <w:t>קה</w:t>
      </w:r>
      <w:r w:rsidR="0077317B">
        <w:rPr>
          <w:rFonts w:hint="cs"/>
          <w:rtl/>
          <w:lang w:val="en-GB"/>
        </w:rPr>
        <w:t>.</w:t>
      </w:r>
      <w:r w:rsidR="00205D21">
        <w:rPr>
          <w:rFonts w:hint="cs"/>
          <w:rtl/>
          <w:lang w:val="en-GB"/>
        </w:rPr>
        <w:t xml:space="preserve"> המועצה להסדר הימורים בספורט </w:t>
      </w:r>
      <w:r>
        <w:rPr>
          <w:rFonts w:hint="cs"/>
          <w:rtl/>
          <w:lang w:val="en-GB"/>
        </w:rPr>
        <w:t xml:space="preserve">הצביעה </w:t>
      </w:r>
      <w:r w:rsidR="00205D21">
        <w:rPr>
          <w:rFonts w:hint="cs"/>
          <w:rtl/>
          <w:lang w:val="en-GB"/>
        </w:rPr>
        <w:t xml:space="preserve">על קשיים בנוסח </w:t>
      </w:r>
      <w:bookmarkStart w:id="1754" w:name="_ETM_Q1_1976003"/>
      <w:bookmarkEnd w:id="1754"/>
      <w:r w:rsidR="0077317B">
        <w:rPr>
          <w:rFonts w:hint="cs"/>
          <w:rtl/>
          <w:lang w:val="en-GB"/>
        </w:rPr>
        <w:t>הנוכחי</w:t>
      </w:r>
      <w:r w:rsidR="0033275A">
        <w:rPr>
          <w:rFonts w:hint="cs"/>
          <w:rtl/>
          <w:lang w:val="en-GB"/>
        </w:rPr>
        <w:t>, ה</w:t>
      </w:r>
      <w:r w:rsidR="0077317B">
        <w:rPr>
          <w:rFonts w:hint="cs"/>
          <w:rtl/>
          <w:lang w:val="en-GB"/>
        </w:rPr>
        <w:t xml:space="preserve">ציעה לשנות </w:t>
      </w:r>
      <w:r w:rsidR="00205D21">
        <w:rPr>
          <w:rFonts w:hint="cs"/>
          <w:rtl/>
          <w:lang w:val="en-GB"/>
        </w:rPr>
        <w:t xml:space="preserve">מהסכמי שיווק למשהו יותר רחב </w:t>
      </w:r>
      <w:r>
        <w:rPr>
          <w:rFonts w:hint="cs"/>
          <w:rtl/>
          <w:lang w:val="en-GB"/>
        </w:rPr>
        <w:t>ש</w:t>
      </w:r>
      <w:r w:rsidR="00205D2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אפשר </w:t>
      </w:r>
      <w:r w:rsidR="00205D21">
        <w:rPr>
          <w:rFonts w:hint="cs"/>
          <w:rtl/>
          <w:lang w:val="en-GB"/>
        </w:rPr>
        <w:t xml:space="preserve">הכרה בתצורות שונות של </w:t>
      </w:r>
      <w:bookmarkStart w:id="1755" w:name="_ETM_Q1_1984346"/>
      <w:bookmarkEnd w:id="1755"/>
      <w:r w:rsidR="00205D21">
        <w:rPr>
          <w:rFonts w:hint="cs"/>
          <w:rtl/>
          <w:lang w:val="en-GB"/>
        </w:rPr>
        <w:t>ערך חברתי שמיוצר על ידי הסכמי השיווק האלה. אני ח</w:t>
      </w:r>
      <w:r w:rsidR="001A1676">
        <w:rPr>
          <w:rFonts w:hint="cs"/>
          <w:rtl/>
          <w:lang w:val="en-GB"/>
        </w:rPr>
        <w:t>ו</w:t>
      </w:r>
      <w:r w:rsidR="00205D21">
        <w:rPr>
          <w:rFonts w:hint="cs"/>
          <w:rtl/>
          <w:lang w:val="en-GB"/>
        </w:rPr>
        <w:t>שב שההצעה הנו</w:t>
      </w:r>
      <w:r w:rsidR="001A1676">
        <w:rPr>
          <w:rFonts w:hint="cs"/>
          <w:rtl/>
          <w:lang w:val="en-GB"/>
        </w:rPr>
        <w:t>כ</w:t>
      </w:r>
      <w:r w:rsidR="00205D21">
        <w:rPr>
          <w:rFonts w:hint="cs"/>
          <w:rtl/>
          <w:lang w:val="en-GB"/>
        </w:rPr>
        <w:t>חי</w:t>
      </w:r>
      <w:r w:rsidR="001A1676">
        <w:rPr>
          <w:rFonts w:hint="cs"/>
          <w:rtl/>
          <w:lang w:val="en-GB"/>
        </w:rPr>
        <w:t xml:space="preserve">ת מאזנת בין הצורך שעמד בבסיס ההצעה המקורית, </w:t>
      </w:r>
      <w:r w:rsidR="006B1426">
        <w:rPr>
          <w:rFonts w:hint="cs"/>
          <w:rtl/>
          <w:lang w:val="en-GB"/>
        </w:rPr>
        <w:t>של לה</w:t>
      </w:r>
      <w:r w:rsidR="001A1676">
        <w:rPr>
          <w:rFonts w:hint="cs"/>
          <w:rtl/>
          <w:lang w:val="en-GB"/>
        </w:rPr>
        <w:t>ע</w:t>
      </w:r>
      <w:r w:rsidR="006B1426">
        <w:rPr>
          <w:rFonts w:hint="cs"/>
          <w:rtl/>
          <w:lang w:val="en-GB"/>
        </w:rPr>
        <w:t>ל</w:t>
      </w:r>
      <w:r w:rsidR="001A1676">
        <w:rPr>
          <w:rFonts w:hint="cs"/>
          <w:rtl/>
          <w:lang w:val="en-GB"/>
        </w:rPr>
        <w:t>ות את הסכ</w:t>
      </w:r>
      <w:r w:rsidR="006B1426">
        <w:rPr>
          <w:rFonts w:hint="cs"/>
          <w:rtl/>
          <w:lang w:val="en-GB"/>
        </w:rPr>
        <w:t>ו</w:t>
      </w:r>
      <w:r w:rsidR="001A1676">
        <w:rPr>
          <w:rFonts w:hint="cs"/>
          <w:rtl/>
          <w:lang w:val="en-GB"/>
        </w:rPr>
        <w:t>ם מ</w:t>
      </w:r>
      <w:r w:rsidR="006B1426">
        <w:rPr>
          <w:rFonts w:hint="cs"/>
          <w:rtl/>
          <w:lang w:val="en-GB"/>
        </w:rPr>
        <w:t>-46 לסכום יותר ג</w:t>
      </w:r>
      <w:r w:rsidR="001A1676">
        <w:rPr>
          <w:rFonts w:hint="cs"/>
          <w:rtl/>
          <w:lang w:val="en-GB"/>
        </w:rPr>
        <w:t>ב</w:t>
      </w:r>
      <w:r w:rsidR="006B1426">
        <w:rPr>
          <w:rFonts w:hint="cs"/>
          <w:rtl/>
          <w:lang w:val="en-GB"/>
        </w:rPr>
        <w:t>ו</w:t>
      </w:r>
      <w:r w:rsidR="001A1676">
        <w:rPr>
          <w:rFonts w:hint="cs"/>
          <w:rtl/>
          <w:lang w:val="en-GB"/>
        </w:rPr>
        <w:t>ה, לבין הרצון לי</w:t>
      </w:r>
      <w:r w:rsidR="006B1426">
        <w:rPr>
          <w:rFonts w:hint="cs"/>
          <w:rtl/>
          <w:lang w:val="en-GB"/>
        </w:rPr>
        <w:t>יעד חלק מהסכומים האלה למטרות חב</w:t>
      </w:r>
      <w:r w:rsidR="001A1676">
        <w:rPr>
          <w:rFonts w:hint="cs"/>
          <w:rtl/>
          <w:lang w:val="en-GB"/>
        </w:rPr>
        <w:t>ר</w:t>
      </w:r>
      <w:r w:rsidR="006B1426">
        <w:rPr>
          <w:rFonts w:hint="cs"/>
          <w:rtl/>
          <w:lang w:val="en-GB"/>
        </w:rPr>
        <w:t>תיות לפי חוק.</w:t>
      </w:r>
      <w:r w:rsidR="001A1676">
        <w:rPr>
          <w:rFonts w:hint="cs"/>
          <w:rtl/>
          <w:lang w:val="en-GB"/>
        </w:rPr>
        <w:t xml:space="preserve"> </w:t>
      </w:r>
    </w:p>
    <w:p w:rsidR="006B1426" w:rsidRDefault="006B1426" w:rsidP="006B1426">
      <w:pPr>
        <w:rPr>
          <w:rtl/>
          <w:lang w:val="en-GB"/>
        </w:rPr>
      </w:pPr>
      <w:bookmarkStart w:id="1756" w:name="_ETM_Q1_2019364"/>
      <w:bookmarkStart w:id="1757" w:name="_ETM_Q1_2019439"/>
      <w:bookmarkEnd w:id="1756"/>
      <w:bookmarkEnd w:id="1757"/>
    </w:p>
    <w:p w:rsidR="006B1426" w:rsidRDefault="006B1426" w:rsidP="006B1426">
      <w:pPr>
        <w:pStyle w:val="af6"/>
        <w:keepNext/>
        <w:rPr>
          <w:rtl/>
          <w:lang w:val="en-GB"/>
        </w:rPr>
      </w:pPr>
      <w:bookmarkStart w:id="1758" w:name="_ETM_Q1_2021879"/>
      <w:bookmarkStart w:id="1759" w:name="ET_yor_4631_265"/>
      <w:bookmarkEnd w:id="1758"/>
      <w:r w:rsidRPr="006B1426">
        <w:rPr>
          <w:rStyle w:val="TagStyle"/>
          <w:rtl/>
        </w:rPr>
        <w:t xml:space="preserve"> &lt;&lt; </w:t>
      </w:r>
      <w:proofErr w:type="spellStart"/>
      <w:r w:rsidRPr="006B1426">
        <w:rPr>
          <w:rStyle w:val="TagStyle"/>
          <w:rtl/>
        </w:rPr>
        <w:t>יור</w:t>
      </w:r>
      <w:proofErr w:type="spellEnd"/>
      <w:r w:rsidRPr="006B14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6B1426">
        <w:rPr>
          <w:rStyle w:val="TagStyle"/>
          <w:rtl/>
        </w:rPr>
        <w:t xml:space="preserve"> &lt;&lt; </w:t>
      </w:r>
      <w:proofErr w:type="spellStart"/>
      <w:r w:rsidRPr="006B1426">
        <w:rPr>
          <w:rStyle w:val="TagStyle"/>
          <w:rtl/>
        </w:rPr>
        <w:t>יור</w:t>
      </w:r>
      <w:proofErr w:type="spellEnd"/>
      <w:r w:rsidRPr="006B14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9"/>
    </w:p>
    <w:p w:rsidR="006B1426" w:rsidRDefault="006B1426" w:rsidP="006B1426">
      <w:pPr>
        <w:pStyle w:val="KeepWithNext"/>
        <w:rPr>
          <w:rtl/>
          <w:lang w:val="en-GB"/>
        </w:rPr>
      </w:pPr>
    </w:p>
    <w:p w:rsidR="001A1676" w:rsidRDefault="001A1676" w:rsidP="0004374C">
      <w:pPr>
        <w:ind w:firstLine="0"/>
        <w:rPr>
          <w:rtl/>
          <w:lang w:val="en-GB"/>
        </w:rPr>
      </w:pPr>
      <w:bookmarkStart w:id="1760" w:name="_ETM_Q1_2022319"/>
      <w:bookmarkStart w:id="1761" w:name="_ETM_Q1_2022393"/>
      <w:bookmarkEnd w:id="1760"/>
      <w:bookmarkEnd w:id="176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הסכום </w:t>
      </w:r>
      <w:r w:rsidR="006B1426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עד 18 מיליון שקל </w:t>
      </w:r>
      <w:r w:rsidR="006B142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יועד</w:t>
      </w:r>
      <w:r w:rsidR="0077317B">
        <w:rPr>
          <w:rFonts w:hint="cs"/>
          <w:rtl/>
          <w:lang w:val="en-GB"/>
        </w:rPr>
        <w:t xml:space="preserve"> לצמצום נזקי הימורים ומניעת התמכרויות, </w:t>
      </w:r>
      <w:bookmarkStart w:id="1762" w:name="_ETM_Q1_2032848"/>
      <w:bookmarkEnd w:id="1762"/>
      <w:r w:rsidR="0004374C">
        <w:rPr>
          <w:rFonts w:hint="cs"/>
          <w:rtl/>
          <w:lang w:val="en-GB"/>
        </w:rPr>
        <w:t>ל</w:t>
      </w:r>
      <w:r w:rsidR="0077317B">
        <w:rPr>
          <w:rFonts w:hint="cs"/>
          <w:rtl/>
          <w:lang w:val="en-GB"/>
        </w:rPr>
        <w:t xml:space="preserve">קידום שוויון מגדרי בספורט, </w:t>
      </w:r>
      <w:r w:rsidR="000437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עידוד השת</w:t>
      </w:r>
      <w:r w:rsidR="0077317B">
        <w:rPr>
          <w:rFonts w:hint="cs"/>
          <w:rtl/>
          <w:lang w:val="en-GB"/>
        </w:rPr>
        <w:t>תפות ומצוינ</w:t>
      </w:r>
      <w:r>
        <w:rPr>
          <w:rFonts w:hint="cs"/>
          <w:rtl/>
          <w:lang w:val="en-GB"/>
        </w:rPr>
        <w:t>ות ב</w:t>
      </w:r>
      <w:r w:rsidR="0077317B">
        <w:rPr>
          <w:rFonts w:hint="cs"/>
          <w:rtl/>
          <w:lang w:val="en-GB"/>
        </w:rPr>
        <w:t>ספורט ב</w:t>
      </w:r>
      <w:r>
        <w:rPr>
          <w:rFonts w:hint="cs"/>
          <w:rtl/>
          <w:lang w:val="en-GB"/>
        </w:rPr>
        <w:t>פריפרי</w:t>
      </w:r>
      <w:r w:rsidR="0077317B">
        <w:rPr>
          <w:rFonts w:hint="cs"/>
          <w:rtl/>
          <w:lang w:val="en-GB"/>
        </w:rPr>
        <w:t xml:space="preserve">ה חברתית וגיאוגרפית, </w:t>
      </w:r>
      <w:proofErr w:type="spellStart"/>
      <w:r w:rsidR="000437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הנגשת</w:t>
      </w:r>
      <w:proofErr w:type="spellEnd"/>
      <w:r>
        <w:rPr>
          <w:rFonts w:hint="cs"/>
          <w:rtl/>
          <w:lang w:val="en-GB"/>
        </w:rPr>
        <w:t xml:space="preserve"> </w:t>
      </w:r>
      <w:r w:rsidR="0077317B">
        <w:rPr>
          <w:rFonts w:hint="cs"/>
          <w:rtl/>
          <w:lang w:val="en-GB"/>
        </w:rPr>
        <w:t xml:space="preserve">ספורט לאוכלוסיות </w:t>
      </w:r>
      <w:bookmarkStart w:id="1763" w:name="_ETM_Q1_2043250"/>
      <w:bookmarkEnd w:id="1763"/>
      <w:r w:rsidR="0077317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ם</w:t>
      </w:r>
      <w:r w:rsidR="0077317B">
        <w:rPr>
          <w:rFonts w:hint="cs"/>
          <w:rtl/>
          <w:lang w:val="en-GB"/>
        </w:rPr>
        <w:t xml:space="preserve"> מוג</w:t>
      </w:r>
      <w:r>
        <w:rPr>
          <w:rFonts w:hint="cs"/>
          <w:rtl/>
          <w:lang w:val="en-GB"/>
        </w:rPr>
        <w:t>ב</w:t>
      </w:r>
      <w:r w:rsidR="0077317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</w:t>
      </w:r>
      <w:r w:rsidR="0077317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04374C">
        <w:rPr>
          <w:rFonts w:hint="cs"/>
          <w:rtl/>
          <w:lang w:val="en-GB"/>
        </w:rPr>
        <w:t>ל</w:t>
      </w:r>
      <w:r w:rsidR="0077317B">
        <w:rPr>
          <w:rFonts w:hint="cs"/>
          <w:rtl/>
          <w:lang w:val="en-GB"/>
        </w:rPr>
        <w:t xml:space="preserve">קיום מערכי סובלנות ומניעת אלימות וגזענות, </w:t>
      </w:r>
      <w:r w:rsidR="0004374C">
        <w:rPr>
          <w:rFonts w:hint="cs"/>
          <w:rtl/>
          <w:lang w:val="en-GB"/>
        </w:rPr>
        <w:t>ל</w:t>
      </w:r>
      <w:r w:rsidR="0077317B">
        <w:rPr>
          <w:rFonts w:hint="cs"/>
          <w:rtl/>
          <w:lang w:val="en-GB"/>
        </w:rPr>
        <w:t xml:space="preserve">קידום ערכי הגנה </w:t>
      </w:r>
      <w:bookmarkStart w:id="1764" w:name="_ETM_Q1_2049727"/>
      <w:bookmarkEnd w:id="1764"/>
      <w:r w:rsidR="0077317B">
        <w:rPr>
          <w:rFonts w:hint="cs"/>
          <w:rtl/>
          <w:lang w:val="en-GB"/>
        </w:rPr>
        <w:t xml:space="preserve">על הסביבה. </w:t>
      </w:r>
      <w:r>
        <w:rPr>
          <w:rFonts w:hint="cs"/>
          <w:rtl/>
          <w:lang w:val="en-GB"/>
        </w:rPr>
        <w:t xml:space="preserve">בהתחלה </w:t>
      </w:r>
      <w:r w:rsidR="0077317B">
        <w:rPr>
          <w:rFonts w:hint="cs"/>
          <w:rtl/>
          <w:lang w:val="en-GB"/>
        </w:rPr>
        <w:t xml:space="preserve">ביקשנו </w:t>
      </w:r>
      <w:r>
        <w:rPr>
          <w:rFonts w:hint="cs"/>
          <w:rtl/>
          <w:lang w:val="en-GB"/>
        </w:rPr>
        <w:t xml:space="preserve">להעלות </w:t>
      </w:r>
      <w:r w:rsidR="0077317B">
        <w:rPr>
          <w:rFonts w:hint="cs"/>
          <w:rtl/>
          <w:lang w:val="en-GB"/>
        </w:rPr>
        <w:t xml:space="preserve">את הסכום </w:t>
      </w:r>
      <w:r>
        <w:rPr>
          <w:rFonts w:hint="cs"/>
          <w:rtl/>
          <w:lang w:val="en-GB"/>
        </w:rPr>
        <w:t>ל</w:t>
      </w:r>
      <w:r w:rsidR="0077317B">
        <w:rPr>
          <w:rFonts w:hint="cs"/>
          <w:rtl/>
          <w:lang w:val="en-GB"/>
        </w:rPr>
        <w:t>-50</w:t>
      </w:r>
      <w:r w:rsidR="0004374C">
        <w:rPr>
          <w:rFonts w:hint="cs"/>
          <w:rtl/>
          <w:lang w:val="en-GB"/>
        </w:rPr>
        <w:t xml:space="preserve"> מיליון, אבל </w:t>
      </w:r>
      <w:r>
        <w:rPr>
          <w:rFonts w:hint="cs"/>
          <w:rtl/>
          <w:lang w:val="en-GB"/>
        </w:rPr>
        <w:t>עכשיו אנחנו מסכימים ל</w:t>
      </w:r>
      <w:r w:rsidR="0077317B">
        <w:rPr>
          <w:rFonts w:hint="cs"/>
          <w:rtl/>
          <w:lang w:val="en-GB"/>
        </w:rPr>
        <w:t>-30</w:t>
      </w:r>
      <w:r>
        <w:rPr>
          <w:rFonts w:hint="cs"/>
          <w:rtl/>
          <w:lang w:val="en-GB"/>
        </w:rPr>
        <w:t xml:space="preserve"> </w:t>
      </w:r>
      <w:r w:rsidR="0077317B">
        <w:rPr>
          <w:rFonts w:hint="cs"/>
          <w:rtl/>
          <w:lang w:val="en-GB"/>
        </w:rPr>
        <w:t xml:space="preserve">מיליון שקל. </w:t>
      </w:r>
      <w:r w:rsidR="0004374C">
        <w:rPr>
          <w:rFonts w:hint="cs"/>
          <w:rtl/>
          <w:lang w:val="en-GB"/>
        </w:rPr>
        <w:t xml:space="preserve">קשה להאמין שמישהו יתנגד להעלות מ-18 ל-30 מיליון </w:t>
      </w:r>
      <w:bookmarkStart w:id="1765" w:name="_ETM_Q1_2074343"/>
      <w:bookmarkEnd w:id="1765"/>
      <w:r w:rsidR="0004374C">
        <w:rPr>
          <w:rFonts w:hint="cs"/>
          <w:rtl/>
          <w:lang w:val="en-GB"/>
        </w:rPr>
        <w:t xml:space="preserve">כאשר המחזור הוא 3.5 מיליארד. </w:t>
      </w:r>
      <w:r>
        <w:rPr>
          <w:rFonts w:hint="cs"/>
          <w:rtl/>
          <w:lang w:val="en-GB"/>
        </w:rPr>
        <w:t xml:space="preserve">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f9"/>
        <w:keepNext/>
        <w:rPr>
          <w:rtl/>
          <w:lang w:val="en-GB"/>
        </w:rPr>
      </w:pPr>
      <w:bookmarkStart w:id="1766" w:name="ET_guest_יואב_הכט_266"/>
      <w:r w:rsidRPr="00043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043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6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33275A" w:rsidP="00043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1A1676">
        <w:rPr>
          <w:rFonts w:hint="cs"/>
          <w:rtl/>
          <w:lang w:val="en-GB"/>
        </w:rPr>
        <w:t xml:space="preserve">כל </w:t>
      </w:r>
      <w:r w:rsidR="0004374C">
        <w:rPr>
          <w:rFonts w:hint="cs"/>
          <w:rtl/>
          <w:lang w:val="en-GB"/>
        </w:rPr>
        <w:t xml:space="preserve">מה שקשור </w:t>
      </w:r>
      <w:bookmarkStart w:id="1767" w:name="_ETM_Q1_2081528"/>
      <w:bookmarkEnd w:id="1767"/>
      <w:r w:rsidR="0004374C">
        <w:rPr>
          <w:rFonts w:hint="cs"/>
          <w:rtl/>
          <w:lang w:val="en-GB"/>
        </w:rPr>
        <w:t xml:space="preserve">לכספי הזוכים </w:t>
      </w:r>
      <w:r w:rsidR="001A1676">
        <w:rPr>
          <w:rFonts w:hint="cs"/>
          <w:rtl/>
          <w:lang w:val="en-GB"/>
        </w:rPr>
        <w:t>צריך לראות כעלות של ייצו</w:t>
      </w:r>
      <w:r w:rsidR="0004374C">
        <w:rPr>
          <w:rFonts w:hint="cs"/>
          <w:rtl/>
          <w:lang w:val="en-GB"/>
        </w:rPr>
        <w:t>ר הערך,</w:t>
      </w:r>
      <w:r w:rsidR="001A1676">
        <w:rPr>
          <w:rFonts w:hint="cs"/>
          <w:rtl/>
          <w:lang w:val="en-GB"/>
        </w:rPr>
        <w:t xml:space="preserve"> זה לא חלק</w:t>
      </w:r>
      <w:r w:rsidR="0004374C">
        <w:rPr>
          <w:rFonts w:hint="cs"/>
          <w:rtl/>
          <w:lang w:val="en-GB"/>
        </w:rPr>
        <w:t xml:space="preserve"> מהרווחים</w:t>
      </w:r>
      <w:r w:rsidR="001A1676">
        <w:rPr>
          <w:rFonts w:hint="cs"/>
          <w:rtl/>
          <w:lang w:val="en-GB"/>
        </w:rPr>
        <w:t xml:space="preserve">, ממש לא.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f6"/>
        <w:keepNext/>
        <w:rPr>
          <w:rtl/>
          <w:lang w:val="en-GB"/>
        </w:rPr>
      </w:pPr>
      <w:bookmarkStart w:id="1768" w:name="_ETM_Q1_2092541"/>
      <w:bookmarkStart w:id="1769" w:name="ET_yor_4631_267"/>
      <w:bookmarkEnd w:id="1768"/>
      <w:r w:rsidRPr="0004374C">
        <w:rPr>
          <w:rStyle w:val="TagStyle"/>
          <w:rtl/>
        </w:rPr>
        <w:t xml:space="preserve"> &lt;&lt; </w:t>
      </w:r>
      <w:proofErr w:type="spellStart"/>
      <w:r w:rsidRPr="0004374C">
        <w:rPr>
          <w:rStyle w:val="TagStyle"/>
          <w:rtl/>
        </w:rPr>
        <w:t>יור</w:t>
      </w:r>
      <w:proofErr w:type="spellEnd"/>
      <w:r w:rsidRPr="000437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04374C">
        <w:rPr>
          <w:rStyle w:val="TagStyle"/>
          <w:rtl/>
        </w:rPr>
        <w:t xml:space="preserve"> &lt;&lt; </w:t>
      </w:r>
      <w:proofErr w:type="spellStart"/>
      <w:r w:rsidRPr="0004374C">
        <w:rPr>
          <w:rStyle w:val="TagStyle"/>
          <w:rtl/>
        </w:rPr>
        <w:t>יור</w:t>
      </w:r>
      <w:proofErr w:type="spellEnd"/>
      <w:r w:rsidRPr="000437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9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1A1676" w:rsidP="0004374C">
      <w:pPr>
        <w:rPr>
          <w:rtl/>
          <w:lang w:val="en-GB"/>
        </w:rPr>
      </w:pPr>
      <w:bookmarkStart w:id="1770" w:name="_ETM_Q1_2093049"/>
      <w:bookmarkStart w:id="1771" w:name="_ETM_Q1_2093102"/>
      <w:bookmarkEnd w:id="1770"/>
      <w:bookmarkEnd w:id="1771"/>
      <w:r>
        <w:rPr>
          <w:rFonts w:hint="cs"/>
          <w:rtl/>
          <w:lang w:val="en-GB"/>
        </w:rPr>
        <w:t xml:space="preserve">כמה </w:t>
      </w:r>
      <w:r w:rsidR="0004374C">
        <w:rPr>
          <w:rFonts w:hint="cs"/>
          <w:rtl/>
          <w:lang w:val="en-GB"/>
        </w:rPr>
        <w:t>רווחים</w:t>
      </w:r>
      <w:r>
        <w:rPr>
          <w:rFonts w:hint="cs"/>
          <w:rtl/>
          <w:lang w:val="en-GB"/>
        </w:rPr>
        <w:t>?</w:t>
      </w:r>
      <w:r w:rsidR="0004374C">
        <w:rPr>
          <w:rFonts w:hint="cs"/>
          <w:rtl/>
          <w:lang w:val="en-GB"/>
        </w:rPr>
        <w:t xml:space="preserve"> אתה רוצה שניכנס לרזולוציות?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4"/>
        <w:keepNext/>
        <w:rPr>
          <w:rtl/>
          <w:lang w:val="en-GB"/>
        </w:rPr>
      </w:pPr>
      <w:bookmarkStart w:id="1772" w:name="_ETM_Q1_2097246"/>
      <w:bookmarkStart w:id="1773" w:name="ET_speaker_תמי_סלע_268"/>
      <w:bookmarkEnd w:id="1772"/>
      <w:r w:rsidRPr="0004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04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3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1A1676" w:rsidP="0004374C">
      <w:pPr>
        <w:ind w:firstLine="0"/>
        <w:rPr>
          <w:rtl/>
          <w:lang w:val="en-GB"/>
        </w:rPr>
      </w:pPr>
      <w:bookmarkStart w:id="1774" w:name="_ETM_Q1_2097693"/>
      <w:bookmarkStart w:id="1775" w:name="_ETM_Q1_2097753"/>
      <w:bookmarkEnd w:id="1774"/>
      <w:bookmarkEnd w:id="177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</w:t>
      </w:r>
      <w:r w:rsidR="0004374C">
        <w:rPr>
          <w:rFonts w:hint="cs"/>
          <w:rtl/>
          <w:lang w:val="en-GB"/>
        </w:rPr>
        <w:t xml:space="preserve"> </w:t>
      </w:r>
      <w:bookmarkStart w:id="1776" w:name="_ETM_Q1_2101082"/>
      <w:bookmarkEnd w:id="1776"/>
      <w:r>
        <w:rPr>
          <w:rFonts w:hint="cs"/>
          <w:rtl/>
          <w:lang w:val="en-GB"/>
        </w:rPr>
        <w:t>כרגע בתוך ה</w:t>
      </w:r>
      <w:r w:rsidR="0004374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70 מיליון</w:t>
      </w:r>
      <w:r w:rsidR="0004374C">
        <w:rPr>
          <w:rFonts w:hint="cs"/>
          <w:rtl/>
          <w:lang w:val="en-GB"/>
        </w:rPr>
        <w:t>.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f9"/>
        <w:keepNext/>
        <w:rPr>
          <w:rtl/>
          <w:lang w:val="en-GB"/>
        </w:rPr>
      </w:pPr>
      <w:bookmarkStart w:id="1777" w:name="_ETM_Q1_2098619"/>
      <w:bookmarkStart w:id="1778" w:name="ET_guest_יואב_הכט_269"/>
      <w:bookmarkEnd w:id="1777"/>
      <w:r w:rsidRPr="00043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043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8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04374C" w:rsidP="0004374C">
      <w:pPr>
        <w:rPr>
          <w:rtl/>
          <w:lang w:val="en-GB"/>
        </w:rPr>
      </w:pPr>
      <w:bookmarkStart w:id="1779" w:name="_ETM_Q1_2099149"/>
      <w:bookmarkStart w:id="1780" w:name="_ETM_Q1_2099213"/>
      <w:bookmarkEnd w:id="1779"/>
      <w:bookmarkEnd w:id="1780"/>
      <w:r>
        <w:rPr>
          <w:rFonts w:hint="cs"/>
          <w:rtl/>
          <w:lang w:val="en-GB"/>
        </w:rPr>
        <w:t>מתוך ה-70 מיליון</w:t>
      </w:r>
      <w:r w:rsidR="003327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A1676">
        <w:rPr>
          <w:rFonts w:hint="cs"/>
          <w:rtl/>
          <w:lang w:val="en-GB"/>
        </w:rPr>
        <w:t xml:space="preserve">46 </w:t>
      </w:r>
      <w:r>
        <w:rPr>
          <w:rFonts w:hint="cs"/>
          <w:rtl/>
          <w:lang w:val="en-GB"/>
        </w:rPr>
        <w:t xml:space="preserve">כבר </w:t>
      </w:r>
      <w:r w:rsidR="001A1676">
        <w:rPr>
          <w:rFonts w:hint="cs"/>
          <w:rtl/>
          <w:lang w:val="en-GB"/>
        </w:rPr>
        <w:t>היו בהסכמי שיווק רג</w:t>
      </w:r>
      <w:r>
        <w:rPr>
          <w:rFonts w:hint="cs"/>
          <w:rtl/>
          <w:lang w:val="en-GB"/>
        </w:rPr>
        <w:t>י</w:t>
      </w:r>
      <w:r w:rsidR="001A1676">
        <w:rPr>
          <w:rFonts w:hint="cs"/>
          <w:rtl/>
          <w:lang w:val="en-GB"/>
        </w:rPr>
        <w:t>לים</w:t>
      </w:r>
      <w:r>
        <w:rPr>
          <w:rFonts w:hint="cs"/>
          <w:rtl/>
          <w:lang w:val="en-GB"/>
        </w:rPr>
        <w:t>.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4"/>
        <w:keepNext/>
        <w:rPr>
          <w:rtl/>
          <w:lang w:val="en-GB"/>
        </w:rPr>
      </w:pPr>
      <w:bookmarkStart w:id="1781" w:name="_ETM_Q1_2113782"/>
      <w:bookmarkStart w:id="1782" w:name="_ETM_Q1_2113860"/>
      <w:bookmarkStart w:id="1783" w:name="ET_speaker_תמי_סלע_270"/>
      <w:bookmarkEnd w:id="1781"/>
      <w:bookmarkEnd w:id="1782"/>
      <w:r w:rsidRPr="0004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04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3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1A1676" w:rsidP="0004374C">
      <w:pPr>
        <w:rPr>
          <w:rtl/>
          <w:lang w:val="en-GB"/>
        </w:rPr>
      </w:pPr>
      <w:bookmarkStart w:id="1784" w:name="_ETM_Q1_2115593"/>
      <w:bookmarkStart w:id="1785" w:name="_ETM_Q1_2115669"/>
      <w:bookmarkEnd w:id="1784"/>
      <w:bookmarkEnd w:id="1785"/>
      <w:r>
        <w:rPr>
          <w:rFonts w:hint="cs"/>
          <w:rtl/>
          <w:lang w:val="en-GB"/>
        </w:rPr>
        <w:t xml:space="preserve">כל השאלה </w:t>
      </w:r>
      <w:r w:rsidR="0004374C">
        <w:rPr>
          <w:rFonts w:hint="cs"/>
          <w:rtl/>
          <w:lang w:val="en-GB"/>
        </w:rPr>
        <w:t>היא אם לאפשר לה</w:t>
      </w:r>
      <w:r>
        <w:rPr>
          <w:rFonts w:hint="cs"/>
          <w:rtl/>
          <w:lang w:val="en-GB"/>
        </w:rPr>
        <w:t>ש</w:t>
      </w:r>
      <w:r w:rsidR="0004374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מש בסכומים </w:t>
      </w:r>
      <w:r w:rsidR="000437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ותר גדולים.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f9"/>
        <w:keepNext/>
        <w:rPr>
          <w:rtl/>
          <w:lang w:val="en-GB"/>
        </w:rPr>
      </w:pPr>
      <w:bookmarkStart w:id="1786" w:name="ET_guest_יואב_הכט_271"/>
      <w:r w:rsidRPr="00043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043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6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04374C" w:rsidP="0004374C">
      <w:pPr>
        <w:rPr>
          <w:rtl/>
          <w:lang w:val="en-GB"/>
        </w:rPr>
      </w:pPr>
      <w:r>
        <w:rPr>
          <w:rFonts w:hint="cs"/>
          <w:rtl/>
          <w:lang w:val="en-GB"/>
        </w:rPr>
        <w:t>האם לאפשר למדרגת המקסימ</w:t>
      </w:r>
      <w:bookmarkStart w:id="1787" w:name="_ETM_Q1_2116397"/>
      <w:bookmarkEnd w:id="1787"/>
      <w:r>
        <w:rPr>
          <w:rFonts w:hint="cs"/>
          <w:rtl/>
          <w:lang w:val="en-GB"/>
        </w:rPr>
        <w:t xml:space="preserve">ום לעלות מ-18 לסכום אחר?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04374C" w:rsidRDefault="0004374C" w:rsidP="0004374C">
      <w:pPr>
        <w:pStyle w:val="a4"/>
        <w:keepNext/>
        <w:rPr>
          <w:rtl/>
          <w:lang w:val="en-GB"/>
        </w:rPr>
      </w:pPr>
      <w:bookmarkStart w:id="1788" w:name="_ETM_Q1_2119833"/>
      <w:bookmarkStart w:id="1789" w:name="ET_speaker_תמי_סלע_272"/>
      <w:bookmarkEnd w:id="1788"/>
      <w:r w:rsidRPr="00043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043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9"/>
    </w:p>
    <w:p w:rsidR="0004374C" w:rsidRDefault="0004374C" w:rsidP="0004374C">
      <w:pPr>
        <w:pStyle w:val="KeepWithNext"/>
        <w:rPr>
          <w:rtl/>
          <w:lang w:val="en-GB"/>
        </w:rPr>
      </w:pPr>
    </w:p>
    <w:p w:rsidR="001A1676" w:rsidRDefault="001A1676" w:rsidP="0033275A">
      <w:pPr>
        <w:rPr>
          <w:rtl/>
          <w:lang w:val="en-GB"/>
        </w:rPr>
      </w:pPr>
      <w:bookmarkStart w:id="1790" w:name="_ETM_Q1_2120258"/>
      <w:bookmarkStart w:id="1791" w:name="_ETM_Q1_2120319"/>
      <w:bookmarkEnd w:id="1790"/>
      <w:bookmarkEnd w:id="1791"/>
      <w:r>
        <w:rPr>
          <w:rFonts w:hint="cs"/>
          <w:rtl/>
          <w:lang w:val="en-GB"/>
        </w:rPr>
        <w:t>ל-30. חלק מהסכמי השי</w:t>
      </w:r>
      <w:r w:rsidR="00840A29">
        <w:rPr>
          <w:rFonts w:hint="cs"/>
          <w:rtl/>
          <w:lang w:val="en-GB"/>
        </w:rPr>
        <w:t>ווק והתפעול, שאני מניחה ש</w:t>
      </w:r>
      <w:r w:rsidR="00265301">
        <w:rPr>
          <w:rFonts w:hint="cs"/>
          <w:rtl/>
          <w:lang w:val="en-GB"/>
        </w:rPr>
        <w:t>גם היום יש</w:t>
      </w:r>
      <w:r>
        <w:rPr>
          <w:rFonts w:hint="cs"/>
          <w:rtl/>
          <w:lang w:val="en-GB"/>
        </w:rPr>
        <w:t xml:space="preserve">, עונים </w:t>
      </w:r>
      <w:r w:rsidR="00265301">
        <w:rPr>
          <w:rFonts w:hint="cs"/>
          <w:rtl/>
          <w:lang w:val="en-GB"/>
        </w:rPr>
        <w:t xml:space="preserve">גם </w:t>
      </w:r>
      <w:bookmarkStart w:id="1792" w:name="_ETM_Q1_2135122"/>
      <w:bookmarkEnd w:id="1792"/>
      <w:r w:rsidR="00265301">
        <w:rPr>
          <w:rFonts w:hint="cs"/>
          <w:rtl/>
          <w:lang w:val="en-GB"/>
        </w:rPr>
        <w:t xml:space="preserve">ככה </w:t>
      </w:r>
      <w:r>
        <w:rPr>
          <w:rFonts w:hint="cs"/>
          <w:rtl/>
          <w:lang w:val="en-GB"/>
        </w:rPr>
        <w:t xml:space="preserve">על חלק מהמטרות. הגבול הזה </w:t>
      </w:r>
      <w:r w:rsidR="00265301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יכול להתפרש כמונע חלק מההסכמים ש</w:t>
      </w:r>
      <w:r w:rsidR="00265301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היו עושים במסגרת</w:t>
      </w:r>
      <w:r w:rsidR="00265301">
        <w:rPr>
          <w:rFonts w:hint="cs"/>
          <w:rtl/>
          <w:lang w:val="en-GB"/>
        </w:rPr>
        <w:t xml:space="preserve"> 46.</w:t>
      </w:r>
      <w:r>
        <w:rPr>
          <w:rFonts w:hint="cs"/>
          <w:rtl/>
          <w:lang w:val="en-GB"/>
        </w:rPr>
        <w:t xml:space="preserve">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265301" w:rsidRDefault="00265301" w:rsidP="00265301">
      <w:pPr>
        <w:pStyle w:val="af9"/>
        <w:keepNext/>
        <w:rPr>
          <w:rtl/>
          <w:lang w:val="en-GB"/>
        </w:rPr>
      </w:pPr>
      <w:bookmarkStart w:id="1793" w:name="_ETM_Q1_2147627"/>
      <w:bookmarkStart w:id="1794" w:name="ET_guest_יואב_הכט_273"/>
      <w:bookmarkEnd w:id="1793"/>
      <w:r w:rsidRPr="002653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2653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4"/>
    </w:p>
    <w:p w:rsidR="00265301" w:rsidRDefault="00265301" w:rsidP="00265301">
      <w:pPr>
        <w:pStyle w:val="KeepWithNext"/>
        <w:rPr>
          <w:rtl/>
          <w:lang w:val="en-GB"/>
        </w:rPr>
      </w:pPr>
    </w:p>
    <w:p w:rsidR="001A1676" w:rsidRDefault="00265301" w:rsidP="0033275A">
      <w:pPr>
        <w:rPr>
          <w:rtl/>
          <w:lang w:val="en-GB"/>
        </w:rPr>
      </w:pPr>
      <w:bookmarkStart w:id="1795" w:name="_ETM_Q1_2148097"/>
      <w:bookmarkStart w:id="1796" w:name="_ETM_Q1_2148166"/>
      <w:bookmarkEnd w:id="1795"/>
      <w:bookmarkEnd w:id="1796"/>
      <w:r>
        <w:rPr>
          <w:rFonts w:hint="cs"/>
          <w:rtl/>
          <w:lang w:val="en-GB"/>
        </w:rPr>
        <w:t xml:space="preserve">אני חושב שהמגבלה הנוכחית תוכננה </w:t>
      </w:r>
      <w:bookmarkStart w:id="1797" w:name="_ETM_Q1_2143556"/>
      <w:bookmarkEnd w:id="1797"/>
      <w:r>
        <w:rPr>
          <w:rFonts w:hint="cs"/>
          <w:rtl/>
          <w:lang w:val="en-GB"/>
        </w:rPr>
        <w:t xml:space="preserve">ככה שהיא לא </w:t>
      </w:r>
      <w:r w:rsidR="0033275A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 xml:space="preserve">מצמצמת מבחינת ההיקף של הפרויקטים. </w:t>
      </w:r>
      <w:bookmarkStart w:id="1798" w:name="_ETM_Q1_2150530"/>
      <w:bookmarkEnd w:id="1798"/>
      <w:r w:rsidR="001A1676">
        <w:rPr>
          <w:rFonts w:hint="cs"/>
          <w:rtl/>
          <w:lang w:val="en-GB"/>
        </w:rPr>
        <w:t xml:space="preserve">אם ההצעה </w:t>
      </w:r>
      <w:r w:rsidR="00FF51EA">
        <w:rPr>
          <w:rFonts w:hint="cs"/>
          <w:rtl/>
          <w:lang w:val="en-GB"/>
        </w:rPr>
        <w:t xml:space="preserve">היא </w:t>
      </w:r>
      <w:r w:rsidR="001A1676">
        <w:rPr>
          <w:rFonts w:hint="cs"/>
          <w:rtl/>
          <w:lang w:val="en-GB"/>
        </w:rPr>
        <w:t>לשנות את מגבלת המקס</w:t>
      </w:r>
      <w:r w:rsidR="00FF51EA">
        <w:rPr>
          <w:rFonts w:hint="cs"/>
          <w:rtl/>
          <w:lang w:val="en-GB"/>
        </w:rPr>
        <w:t>י</w:t>
      </w:r>
      <w:r w:rsidR="001A1676">
        <w:rPr>
          <w:rFonts w:hint="cs"/>
          <w:rtl/>
          <w:lang w:val="en-GB"/>
        </w:rPr>
        <w:t>מ</w:t>
      </w:r>
      <w:r w:rsidR="00FF51EA">
        <w:rPr>
          <w:rFonts w:hint="cs"/>
          <w:rtl/>
          <w:lang w:val="en-GB"/>
        </w:rPr>
        <w:t>ו</w:t>
      </w:r>
      <w:r w:rsidR="001A1676">
        <w:rPr>
          <w:rFonts w:hint="cs"/>
          <w:rtl/>
          <w:lang w:val="en-GB"/>
        </w:rPr>
        <w:t>ם, נצטרך להבין איפה זה עומד מבחי</w:t>
      </w:r>
      <w:r w:rsidR="00FF51EA">
        <w:rPr>
          <w:rFonts w:hint="cs"/>
          <w:rtl/>
          <w:lang w:val="en-GB"/>
        </w:rPr>
        <w:t>נ</w:t>
      </w:r>
      <w:r w:rsidR="001A1676">
        <w:rPr>
          <w:rFonts w:hint="cs"/>
          <w:rtl/>
          <w:lang w:val="en-GB"/>
        </w:rPr>
        <w:t>ת הצרכים</w:t>
      </w:r>
      <w:r w:rsidR="00FF51EA">
        <w:rPr>
          <w:rFonts w:hint="cs"/>
          <w:rtl/>
          <w:lang w:val="en-GB"/>
        </w:rPr>
        <w:t xml:space="preserve"> </w:t>
      </w:r>
      <w:proofErr w:type="spellStart"/>
      <w:r w:rsidR="00FF51EA">
        <w:rPr>
          <w:rFonts w:hint="cs"/>
          <w:rtl/>
          <w:lang w:val="en-GB"/>
        </w:rPr>
        <w:t>השיווקים</w:t>
      </w:r>
      <w:proofErr w:type="spellEnd"/>
      <w:r w:rsidR="00FF51EA">
        <w:rPr>
          <w:rFonts w:hint="cs"/>
          <w:rtl/>
          <w:lang w:val="en-GB"/>
        </w:rPr>
        <w:t xml:space="preserve"> של המועצה להסדר הימורים בספורט. </w:t>
      </w:r>
      <w:r w:rsidR="001A1676">
        <w:rPr>
          <w:rFonts w:hint="cs"/>
          <w:rtl/>
          <w:lang w:val="en-GB"/>
        </w:rPr>
        <w:t xml:space="preserve"> </w:t>
      </w:r>
    </w:p>
    <w:p w:rsidR="00FF51EA" w:rsidRDefault="00FF51EA" w:rsidP="009E2C40">
      <w:pPr>
        <w:ind w:firstLine="0"/>
        <w:rPr>
          <w:rtl/>
          <w:lang w:val="en-GB"/>
        </w:rPr>
      </w:pPr>
    </w:p>
    <w:p w:rsidR="00FF51EA" w:rsidRDefault="00FF51EA" w:rsidP="00FF51EA">
      <w:pPr>
        <w:pStyle w:val="af6"/>
        <w:keepNext/>
        <w:rPr>
          <w:rtl/>
          <w:lang w:val="en-GB"/>
        </w:rPr>
      </w:pPr>
      <w:bookmarkStart w:id="1799" w:name="ET_yor_4631_274"/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99"/>
    </w:p>
    <w:p w:rsidR="00FF51EA" w:rsidRDefault="00FF51EA" w:rsidP="00FF51EA">
      <w:pPr>
        <w:pStyle w:val="KeepWithNext"/>
        <w:rPr>
          <w:rtl/>
          <w:lang w:val="en-GB"/>
        </w:rPr>
      </w:pPr>
    </w:p>
    <w:p w:rsidR="00FF51EA" w:rsidRDefault="001A1676" w:rsidP="009E2C4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עם מי </w:t>
      </w:r>
      <w:r w:rsidR="00FF51EA">
        <w:rPr>
          <w:rFonts w:hint="cs"/>
          <w:rtl/>
          <w:lang w:val="en-GB"/>
        </w:rPr>
        <w:t xml:space="preserve">אתה צריך </w:t>
      </w:r>
      <w:bookmarkStart w:id="1800" w:name="_ETM_Q1_2161156"/>
      <w:bookmarkEnd w:id="1800"/>
      <w:r w:rsidR="00FF51EA">
        <w:rPr>
          <w:rFonts w:hint="cs"/>
          <w:rtl/>
          <w:lang w:val="en-GB"/>
        </w:rPr>
        <w:t>להתייעץ?</w:t>
      </w:r>
    </w:p>
    <w:p w:rsidR="00FF51EA" w:rsidRDefault="00FF51EA" w:rsidP="009E2C40">
      <w:pPr>
        <w:ind w:firstLine="0"/>
        <w:rPr>
          <w:rtl/>
          <w:lang w:val="en-GB"/>
        </w:rPr>
      </w:pPr>
      <w:bookmarkStart w:id="1801" w:name="_ETM_Q1_2162222"/>
      <w:bookmarkStart w:id="1802" w:name="_ETM_Q1_2162280"/>
      <w:bookmarkEnd w:id="1801"/>
      <w:bookmarkEnd w:id="1802"/>
    </w:p>
    <w:p w:rsidR="00FF51EA" w:rsidRDefault="00FF51EA" w:rsidP="00FF51EA">
      <w:pPr>
        <w:pStyle w:val="af9"/>
        <w:keepNext/>
        <w:rPr>
          <w:rtl/>
          <w:lang w:val="en-GB"/>
        </w:rPr>
      </w:pPr>
      <w:bookmarkStart w:id="1803" w:name="_ETM_Q1_2162371"/>
      <w:bookmarkStart w:id="1804" w:name="_ETM_Q1_2162447"/>
      <w:bookmarkStart w:id="1805" w:name="_ETM_Q1_2166240"/>
      <w:bookmarkStart w:id="1806" w:name="ET_guest_יואב_הכט_275"/>
      <w:bookmarkEnd w:id="1803"/>
      <w:bookmarkEnd w:id="1804"/>
      <w:bookmarkEnd w:id="1805"/>
      <w:r w:rsidRPr="00FF51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FF51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6"/>
    </w:p>
    <w:p w:rsidR="00FF51EA" w:rsidRDefault="00FF51EA" w:rsidP="00FF51EA">
      <w:pPr>
        <w:pStyle w:val="KeepWithNext"/>
        <w:rPr>
          <w:rtl/>
          <w:lang w:val="en-GB"/>
        </w:rPr>
      </w:pPr>
    </w:p>
    <w:p w:rsidR="00FF51EA" w:rsidRPr="00FF51EA" w:rsidRDefault="00FF51EA" w:rsidP="00FF51EA">
      <w:pPr>
        <w:rPr>
          <w:rtl/>
          <w:lang w:val="en-GB"/>
        </w:rPr>
      </w:pPr>
      <w:bookmarkStart w:id="1807" w:name="_ETM_Q1_2166697"/>
      <w:bookmarkStart w:id="1808" w:name="_ETM_Q1_2166738"/>
      <w:bookmarkEnd w:id="1807"/>
      <w:bookmarkEnd w:id="1808"/>
      <w:r>
        <w:rPr>
          <w:rFonts w:hint="cs"/>
          <w:rtl/>
          <w:lang w:val="en-GB"/>
        </w:rPr>
        <w:t>עם שר התרבות והספורט.</w:t>
      </w:r>
    </w:p>
    <w:p w:rsidR="00FF51EA" w:rsidRDefault="00FF51EA" w:rsidP="009E2C40">
      <w:pPr>
        <w:ind w:firstLine="0"/>
        <w:rPr>
          <w:rtl/>
          <w:lang w:val="en-GB"/>
        </w:rPr>
      </w:pPr>
      <w:bookmarkStart w:id="1809" w:name="_ETM_Q1_2162503"/>
      <w:bookmarkStart w:id="1810" w:name="_ETM_Q1_2162587"/>
      <w:bookmarkEnd w:id="1809"/>
      <w:bookmarkEnd w:id="1810"/>
    </w:p>
    <w:p w:rsidR="00FF51EA" w:rsidRDefault="00FF51EA" w:rsidP="00FF51EA">
      <w:pPr>
        <w:pStyle w:val="af6"/>
        <w:keepNext/>
        <w:rPr>
          <w:rtl/>
          <w:lang w:val="en-GB"/>
        </w:rPr>
      </w:pPr>
      <w:bookmarkStart w:id="1811" w:name="_ETM_Q1_2162643"/>
      <w:bookmarkStart w:id="1812" w:name="_ETM_Q1_2162706"/>
      <w:bookmarkStart w:id="1813" w:name="_ETM_Q1_2177647"/>
      <w:bookmarkStart w:id="1814" w:name="ET_yor_4631_276"/>
      <w:bookmarkEnd w:id="1811"/>
      <w:bookmarkEnd w:id="1812"/>
      <w:bookmarkEnd w:id="1813"/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14"/>
    </w:p>
    <w:p w:rsidR="00FF51EA" w:rsidRDefault="00FF51EA" w:rsidP="00FF51EA">
      <w:pPr>
        <w:pStyle w:val="KeepWithNext"/>
        <w:rPr>
          <w:rtl/>
          <w:lang w:val="en-GB"/>
        </w:rPr>
      </w:pPr>
    </w:p>
    <w:p w:rsidR="001A1676" w:rsidRDefault="001A1676" w:rsidP="009E2C40">
      <w:pPr>
        <w:ind w:firstLine="0"/>
        <w:rPr>
          <w:rtl/>
          <w:lang w:val="en-GB"/>
        </w:rPr>
      </w:pPr>
      <w:bookmarkStart w:id="1815" w:name="_ETM_Q1_2178159"/>
      <w:bookmarkStart w:id="1816" w:name="_ETM_Q1_2178218"/>
      <w:bookmarkEnd w:id="1815"/>
      <w:bookmarkEnd w:id="1816"/>
      <w:r>
        <w:rPr>
          <w:rtl/>
          <w:lang w:val="en-GB"/>
        </w:rPr>
        <w:tab/>
      </w:r>
      <w:r w:rsidR="00FF51EA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FF51EA">
        <w:rPr>
          <w:rFonts w:hint="cs"/>
          <w:rtl/>
          <w:lang w:val="en-GB"/>
        </w:rPr>
        <w:t xml:space="preserve"> אמר לי שהוא </w:t>
      </w:r>
      <w:r>
        <w:rPr>
          <w:rFonts w:hint="cs"/>
          <w:rtl/>
          <w:lang w:val="en-GB"/>
        </w:rPr>
        <w:t>תומך</w:t>
      </w:r>
      <w:r w:rsidR="00FF51EA">
        <w:rPr>
          <w:rFonts w:hint="cs"/>
          <w:rtl/>
          <w:lang w:val="en-GB"/>
        </w:rPr>
        <w:t xml:space="preserve">. הוא </w:t>
      </w:r>
      <w:bookmarkStart w:id="1817" w:name="_ETM_Q1_2180644"/>
      <w:bookmarkEnd w:id="1817"/>
      <w:r w:rsidR="00FF51EA">
        <w:rPr>
          <w:rFonts w:hint="cs"/>
          <w:rtl/>
          <w:lang w:val="en-GB"/>
        </w:rPr>
        <w:t>רצה שנגיע להסכמה.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FF51EA" w:rsidRDefault="00FF51EA" w:rsidP="00FF51EA">
      <w:pPr>
        <w:pStyle w:val="af9"/>
        <w:keepNext/>
        <w:rPr>
          <w:rtl/>
          <w:lang w:val="en-GB"/>
        </w:rPr>
      </w:pPr>
      <w:bookmarkStart w:id="1818" w:name="ET_guest_יואב_הכט_277"/>
      <w:r w:rsidRPr="00FF51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FF51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8"/>
    </w:p>
    <w:p w:rsidR="00FF51EA" w:rsidRDefault="00FF51EA" w:rsidP="00FF51EA">
      <w:pPr>
        <w:pStyle w:val="KeepWithNext"/>
        <w:rPr>
          <w:rtl/>
          <w:lang w:val="en-GB"/>
        </w:rPr>
      </w:pPr>
    </w:p>
    <w:p w:rsidR="001A1676" w:rsidRDefault="00FF51EA" w:rsidP="00FF51EA">
      <w:pPr>
        <w:rPr>
          <w:rtl/>
          <w:lang w:val="en-GB"/>
        </w:rPr>
      </w:pPr>
      <w:bookmarkStart w:id="1819" w:name="_ETM_Q1_2178855"/>
      <w:bookmarkStart w:id="1820" w:name="_ETM_Q1_2178902"/>
      <w:bookmarkEnd w:id="1819"/>
      <w:bookmarkEnd w:id="1820"/>
      <w:r>
        <w:rPr>
          <w:rFonts w:hint="cs"/>
          <w:rtl/>
          <w:lang w:val="en-GB"/>
        </w:rPr>
        <w:t xml:space="preserve">צריך להבין </w:t>
      </w:r>
      <w:r w:rsidR="001A167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הטעם בהגדלת הסכום. </w:t>
      </w:r>
      <w:r w:rsidR="001A1676">
        <w:rPr>
          <w:rFonts w:hint="cs"/>
          <w:rtl/>
          <w:lang w:val="en-GB"/>
        </w:rPr>
        <w:t xml:space="preserve">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FF51EA" w:rsidRDefault="00FF51EA" w:rsidP="00FF51EA">
      <w:pPr>
        <w:pStyle w:val="af6"/>
        <w:keepNext/>
        <w:rPr>
          <w:rtl/>
          <w:lang w:val="en-GB"/>
        </w:rPr>
      </w:pPr>
      <w:bookmarkStart w:id="1821" w:name="ET_yor_4631_278"/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FF51EA">
        <w:rPr>
          <w:rStyle w:val="TagStyle"/>
          <w:rtl/>
        </w:rPr>
        <w:t xml:space="preserve"> &lt;&lt; </w:t>
      </w:r>
      <w:proofErr w:type="spellStart"/>
      <w:r w:rsidRPr="00FF51EA">
        <w:rPr>
          <w:rStyle w:val="TagStyle"/>
          <w:rtl/>
        </w:rPr>
        <w:t>יור</w:t>
      </w:r>
      <w:proofErr w:type="spellEnd"/>
      <w:r w:rsidRPr="00FF51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21"/>
    </w:p>
    <w:p w:rsidR="00FF51EA" w:rsidRDefault="00FF51EA" w:rsidP="00FF51EA">
      <w:pPr>
        <w:pStyle w:val="KeepWithNext"/>
        <w:rPr>
          <w:rtl/>
          <w:lang w:val="en-GB"/>
        </w:rPr>
      </w:pPr>
    </w:p>
    <w:p w:rsidR="001A1676" w:rsidRDefault="001A1676" w:rsidP="00A80B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קראתי </w:t>
      </w:r>
      <w:r w:rsidR="00FF51EA">
        <w:rPr>
          <w:rFonts w:hint="cs"/>
          <w:rtl/>
          <w:lang w:val="en-GB"/>
        </w:rPr>
        <w:t xml:space="preserve">שש </w:t>
      </w:r>
      <w:r>
        <w:rPr>
          <w:rFonts w:hint="cs"/>
          <w:rtl/>
          <w:lang w:val="en-GB"/>
        </w:rPr>
        <w:t xml:space="preserve">סיבות </w:t>
      </w:r>
      <w:r w:rsidR="00FF51EA">
        <w:rPr>
          <w:rFonts w:hint="cs"/>
          <w:rtl/>
          <w:lang w:val="en-GB"/>
        </w:rPr>
        <w:t>משכנעות להעל</w:t>
      </w:r>
      <w:bookmarkStart w:id="1822" w:name="_ETM_Q1_2191365"/>
      <w:bookmarkEnd w:id="1822"/>
      <w:r w:rsidR="00FF51EA">
        <w:rPr>
          <w:rFonts w:hint="cs"/>
          <w:rtl/>
          <w:lang w:val="en-GB"/>
        </w:rPr>
        <w:t xml:space="preserve">את הגג </w:t>
      </w:r>
      <w:r>
        <w:rPr>
          <w:rFonts w:hint="cs"/>
          <w:rtl/>
          <w:lang w:val="en-GB"/>
        </w:rPr>
        <w:t>מ-18 ל</w:t>
      </w:r>
      <w:r w:rsidR="00FF51EA">
        <w:rPr>
          <w:rFonts w:hint="cs"/>
          <w:rtl/>
          <w:lang w:val="en-GB"/>
        </w:rPr>
        <w:t>-30.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FF51EA" w:rsidRDefault="00FF51EA" w:rsidP="00FF51EA">
      <w:pPr>
        <w:pStyle w:val="af9"/>
        <w:keepNext/>
        <w:rPr>
          <w:rtl/>
          <w:lang w:val="en-GB"/>
        </w:rPr>
      </w:pPr>
      <w:bookmarkStart w:id="1823" w:name="_ETM_Q1_2207274"/>
      <w:bookmarkStart w:id="1824" w:name="ET_guest_יואב_הכט_279"/>
      <w:bookmarkEnd w:id="1823"/>
      <w:r w:rsidRPr="00FF51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FF51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4"/>
    </w:p>
    <w:p w:rsidR="00FF51EA" w:rsidRDefault="00FF51EA" w:rsidP="00FF51EA">
      <w:pPr>
        <w:pStyle w:val="KeepWithNext"/>
        <w:rPr>
          <w:rtl/>
          <w:lang w:val="en-GB"/>
        </w:rPr>
      </w:pPr>
    </w:p>
    <w:p w:rsidR="001A1676" w:rsidRDefault="001A1676" w:rsidP="00710644">
      <w:pPr>
        <w:ind w:firstLine="0"/>
        <w:rPr>
          <w:rtl/>
          <w:lang w:val="en-GB"/>
        </w:rPr>
      </w:pPr>
      <w:bookmarkStart w:id="1825" w:name="_ETM_Q1_2207731"/>
      <w:bookmarkStart w:id="1826" w:name="_ETM_Q1_2207789"/>
      <w:bookmarkEnd w:id="1825"/>
      <w:bookmarkEnd w:id="1826"/>
      <w:r>
        <w:rPr>
          <w:rtl/>
          <w:lang w:val="en-GB"/>
        </w:rPr>
        <w:tab/>
      </w:r>
      <w:r w:rsidR="00913917">
        <w:rPr>
          <w:rFonts w:hint="cs"/>
          <w:rtl/>
          <w:lang w:val="en-GB"/>
        </w:rPr>
        <w:t xml:space="preserve">ההצעה </w:t>
      </w:r>
      <w:r w:rsidR="00710644">
        <w:rPr>
          <w:rFonts w:hint="cs"/>
          <w:rtl/>
          <w:lang w:val="en-GB"/>
        </w:rPr>
        <w:t xml:space="preserve">של הוועדה יכולה להיבחן כמו ההצעות האחרות של הייעוץ המשפטי של הוועדה ושל יושב </w:t>
      </w:r>
      <w:bookmarkStart w:id="1827" w:name="_ETM_Q1_2248040"/>
      <w:bookmarkEnd w:id="1827"/>
      <w:r w:rsidR="00710644">
        <w:rPr>
          <w:rFonts w:hint="cs"/>
          <w:rtl/>
          <w:lang w:val="en-GB"/>
        </w:rPr>
        <w:t xml:space="preserve">ראש הוועדה. </w:t>
      </w:r>
      <w:r>
        <w:rPr>
          <w:rFonts w:hint="cs"/>
          <w:rtl/>
          <w:lang w:val="en-GB"/>
        </w:rPr>
        <w:t xml:space="preserve">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710644" w:rsidRDefault="00710644" w:rsidP="00710644">
      <w:pPr>
        <w:pStyle w:val="af9"/>
        <w:keepNext/>
        <w:rPr>
          <w:rtl/>
          <w:lang w:val="en-GB"/>
        </w:rPr>
      </w:pPr>
      <w:bookmarkStart w:id="1828" w:name="_ETM_Q1_2264743"/>
      <w:bookmarkStart w:id="1829" w:name="ET_guest_חנן_ארליך_280"/>
      <w:bookmarkEnd w:id="1828"/>
      <w:r w:rsidRPr="007106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ארליך:</w:t>
      </w:r>
      <w:r w:rsidRPr="007106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9"/>
    </w:p>
    <w:p w:rsidR="00710644" w:rsidRDefault="00710644" w:rsidP="00710644">
      <w:pPr>
        <w:pStyle w:val="KeepWithNext"/>
        <w:rPr>
          <w:rtl/>
          <w:lang w:val="en-GB"/>
        </w:rPr>
      </w:pPr>
    </w:p>
    <w:p w:rsidR="001A1676" w:rsidRDefault="001A1676" w:rsidP="008A1905">
      <w:pPr>
        <w:ind w:firstLine="0"/>
        <w:rPr>
          <w:rtl/>
          <w:lang w:val="en-GB"/>
        </w:rPr>
      </w:pPr>
      <w:bookmarkStart w:id="1830" w:name="_ETM_Q1_2265183"/>
      <w:bookmarkStart w:id="1831" w:name="_ETM_Q1_2265224"/>
      <w:bookmarkEnd w:id="1830"/>
      <w:bookmarkEnd w:id="183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הסעיף פות</w:t>
      </w:r>
      <w:r w:rsidR="00CE0E93">
        <w:rPr>
          <w:rFonts w:hint="cs"/>
          <w:rtl/>
          <w:lang w:val="en-GB"/>
        </w:rPr>
        <w:t xml:space="preserve">ח במילים "על אף האמור </w:t>
      </w:r>
      <w:r>
        <w:rPr>
          <w:rFonts w:hint="cs"/>
          <w:rtl/>
          <w:lang w:val="en-GB"/>
        </w:rPr>
        <w:t>בכל דין</w:t>
      </w:r>
      <w:r w:rsidR="00CE0E9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לכן </w:t>
      </w:r>
      <w:r w:rsidR="00CE0E93">
        <w:rPr>
          <w:rFonts w:hint="cs"/>
          <w:rtl/>
          <w:lang w:val="en-GB"/>
        </w:rPr>
        <w:t xml:space="preserve">הוא עוסק בהקדשת </w:t>
      </w:r>
      <w:bookmarkStart w:id="1832" w:name="_ETM_Q1_2262667"/>
      <w:bookmarkEnd w:id="1832"/>
      <w:r w:rsidR="00CE0E93">
        <w:rPr>
          <w:rFonts w:hint="cs"/>
          <w:rtl/>
          <w:lang w:val="en-GB"/>
        </w:rPr>
        <w:t xml:space="preserve">סכומים </w:t>
      </w:r>
      <w:r>
        <w:rPr>
          <w:rFonts w:hint="cs"/>
          <w:rtl/>
          <w:lang w:val="en-GB"/>
        </w:rPr>
        <w:t xml:space="preserve">למטרות מסוימות. </w:t>
      </w:r>
      <w:r w:rsidR="008A1905">
        <w:rPr>
          <w:rFonts w:hint="cs"/>
          <w:rtl/>
          <w:lang w:val="en-GB"/>
        </w:rPr>
        <w:t>אנחנו רוצים להבין איך זה עומ</w:t>
      </w:r>
      <w:r>
        <w:rPr>
          <w:rFonts w:hint="cs"/>
          <w:rtl/>
          <w:lang w:val="en-GB"/>
        </w:rPr>
        <w:t>ד ביחס להוראות הרגילו</w:t>
      </w:r>
      <w:r w:rsidR="008A190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של  תמיכות במ</w:t>
      </w:r>
      <w:r w:rsidR="008A1905">
        <w:rPr>
          <w:rFonts w:hint="cs"/>
          <w:rtl/>
          <w:lang w:val="en-GB"/>
        </w:rPr>
        <w:t>טרות מהסוג הזה</w:t>
      </w:r>
      <w:r>
        <w:rPr>
          <w:rFonts w:hint="cs"/>
          <w:rtl/>
          <w:lang w:val="en-GB"/>
        </w:rPr>
        <w:t xml:space="preserve"> שנעשות לפי </w:t>
      </w:r>
      <w:r w:rsidR="008A1905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>יסודות התקציב. א</w:t>
      </w:r>
      <w:r w:rsidR="008A190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חושבים שלא נכון שהסכומים האלה </w:t>
      </w:r>
      <w:r w:rsidR="008A1905">
        <w:rPr>
          <w:rFonts w:hint="cs"/>
          <w:rtl/>
          <w:lang w:val="en-GB"/>
        </w:rPr>
        <w:t>לא יהיו באותו מסלול</w:t>
      </w:r>
      <w:r>
        <w:rPr>
          <w:rFonts w:hint="cs"/>
          <w:rtl/>
          <w:lang w:val="en-GB"/>
        </w:rPr>
        <w:t xml:space="preserve">.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8A1905" w:rsidRDefault="008A1905" w:rsidP="008A1905">
      <w:pPr>
        <w:pStyle w:val="af9"/>
        <w:keepNext/>
        <w:rPr>
          <w:rtl/>
          <w:lang w:val="en-GB"/>
        </w:rPr>
      </w:pPr>
      <w:bookmarkStart w:id="1833" w:name="ET_guest_דני_חורין_281"/>
      <w:r w:rsidRPr="008A1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8A1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3"/>
    </w:p>
    <w:p w:rsidR="008A1905" w:rsidRDefault="008A1905" w:rsidP="008A1905">
      <w:pPr>
        <w:pStyle w:val="KeepWithNext"/>
        <w:rPr>
          <w:rtl/>
          <w:lang w:val="en-GB"/>
        </w:rPr>
      </w:pPr>
    </w:p>
    <w:p w:rsidR="001A1676" w:rsidRDefault="001A1676" w:rsidP="008A190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מסוג </w:t>
      </w:r>
      <w:r w:rsidR="008A1905">
        <w:rPr>
          <w:rFonts w:hint="cs"/>
          <w:rtl/>
          <w:lang w:val="en-GB"/>
        </w:rPr>
        <w:t>הדברים שיוכלו להיכלל בתוך הסכמי השיווק</w:t>
      </w:r>
      <w:r>
        <w:rPr>
          <w:rFonts w:hint="cs"/>
          <w:rtl/>
          <w:lang w:val="en-GB"/>
        </w:rPr>
        <w:t xml:space="preserve">, לא </w:t>
      </w:r>
      <w:r w:rsidR="008A1905">
        <w:rPr>
          <w:rFonts w:hint="cs"/>
          <w:rtl/>
          <w:lang w:val="en-GB"/>
        </w:rPr>
        <w:t xml:space="preserve">במסגרת </w:t>
      </w:r>
      <w:bookmarkStart w:id="1834" w:name="_ETM_Q1_2319183"/>
      <w:bookmarkEnd w:id="1834"/>
      <w:r w:rsidR="008A1905">
        <w:rPr>
          <w:rFonts w:hint="cs"/>
          <w:rtl/>
          <w:lang w:val="en-GB"/>
        </w:rPr>
        <w:t>של תמיכות</w:t>
      </w:r>
      <w:r>
        <w:rPr>
          <w:rFonts w:hint="cs"/>
          <w:rtl/>
          <w:lang w:val="en-GB"/>
        </w:rPr>
        <w:t xml:space="preserve">, </w:t>
      </w:r>
      <w:r w:rsidR="008A19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ברור שה</w:t>
      </w:r>
      <w:r w:rsidR="008A1905">
        <w:rPr>
          <w:rFonts w:hint="cs"/>
          <w:rtl/>
          <w:lang w:val="en-GB"/>
        </w:rPr>
        <w:t xml:space="preserve">משרד במסגרת מבחני התמיכה שלו יצטרך לוודא שאין כפל </w:t>
      </w:r>
      <w:bookmarkStart w:id="1835" w:name="_ETM_Q1_2322654"/>
      <w:bookmarkEnd w:id="1835"/>
      <w:r w:rsidR="008A1905">
        <w:rPr>
          <w:rFonts w:hint="cs"/>
          <w:rtl/>
          <w:lang w:val="en-GB"/>
        </w:rPr>
        <w:t xml:space="preserve">תמיכה גם בהיבטים האלה.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8A1905" w:rsidRDefault="008A1905" w:rsidP="008A1905">
      <w:pPr>
        <w:pStyle w:val="af9"/>
        <w:keepNext/>
        <w:rPr>
          <w:rtl/>
          <w:lang w:val="en-GB"/>
        </w:rPr>
      </w:pPr>
      <w:bookmarkStart w:id="1836" w:name="_ETM_Q1_2325145"/>
      <w:bookmarkStart w:id="1837" w:name="ET_guest_חנן_ארליך_282"/>
      <w:bookmarkEnd w:id="1836"/>
      <w:r w:rsidRPr="008A1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ארליך:</w:t>
      </w:r>
      <w:r w:rsidRPr="008A1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7"/>
    </w:p>
    <w:p w:rsidR="008A1905" w:rsidRDefault="008A1905" w:rsidP="008A1905">
      <w:pPr>
        <w:pStyle w:val="KeepWithNext"/>
        <w:rPr>
          <w:rtl/>
          <w:lang w:val="en-GB"/>
        </w:rPr>
      </w:pPr>
    </w:p>
    <w:p w:rsidR="001A1676" w:rsidRDefault="001A1676" w:rsidP="008A1905">
      <w:pPr>
        <w:ind w:firstLine="0"/>
        <w:rPr>
          <w:rtl/>
          <w:lang w:val="en-GB"/>
        </w:rPr>
      </w:pPr>
      <w:bookmarkStart w:id="1838" w:name="_ETM_Q1_2325520"/>
      <w:bookmarkStart w:id="1839" w:name="_ETM_Q1_2325586"/>
      <w:bookmarkEnd w:id="1838"/>
      <w:bookmarkEnd w:id="1839"/>
      <w:r>
        <w:rPr>
          <w:rtl/>
          <w:lang w:val="en-GB"/>
        </w:rPr>
        <w:tab/>
      </w:r>
      <w:r w:rsidR="008A1905">
        <w:rPr>
          <w:rFonts w:hint="cs"/>
          <w:rtl/>
          <w:lang w:val="en-GB"/>
        </w:rPr>
        <w:t>האם היום</w:t>
      </w:r>
      <w:bookmarkStart w:id="1840" w:name="_ETM_Q1_2324032"/>
      <w:bookmarkEnd w:id="1840"/>
      <w:r w:rsidR="008A1905">
        <w:rPr>
          <w:rFonts w:hint="cs"/>
          <w:rtl/>
          <w:lang w:val="en-GB"/>
        </w:rPr>
        <w:t xml:space="preserve"> הכספים במסגרת הסכמי השיווק מועברים למטרות האלו? </w:t>
      </w:r>
    </w:p>
    <w:p w:rsidR="001A1676" w:rsidRDefault="001A1676" w:rsidP="009E2C40">
      <w:pPr>
        <w:ind w:firstLine="0"/>
        <w:rPr>
          <w:rtl/>
          <w:lang w:val="en-GB"/>
        </w:rPr>
      </w:pPr>
    </w:p>
    <w:p w:rsidR="008A1905" w:rsidRDefault="008A1905" w:rsidP="008A1905">
      <w:pPr>
        <w:pStyle w:val="af9"/>
        <w:keepNext/>
        <w:rPr>
          <w:rtl/>
          <w:lang w:val="en-GB"/>
        </w:rPr>
      </w:pPr>
      <w:bookmarkStart w:id="1841" w:name="_ETM_Q1_2326649"/>
      <w:bookmarkStart w:id="1842" w:name="_ETM_Q1_2326719"/>
      <w:bookmarkStart w:id="1843" w:name="_ETM_Q1_2328500"/>
      <w:bookmarkStart w:id="1844" w:name="ET_guest_דני_חורין_284"/>
      <w:bookmarkEnd w:id="1841"/>
      <w:bookmarkEnd w:id="1842"/>
      <w:bookmarkEnd w:id="1843"/>
      <w:r w:rsidRPr="008A1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8A1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4"/>
    </w:p>
    <w:p w:rsidR="008A1905" w:rsidRDefault="008A1905" w:rsidP="008A1905">
      <w:pPr>
        <w:pStyle w:val="KeepWithNext"/>
        <w:rPr>
          <w:rtl/>
          <w:lang w:val="en-GB"/>
        </w:rPr>
      </w:pPr>
    </w:p>
    <w:p w:rsidR="008A1905" w:rsidRDefault="008A1905" w:rsidP="008A1905">
      <w:pPr>
        <w:rPr>
          <w:rtl/>
          <w:lang w:val="en-GB"/>
        </w:rPr>
      </w:pPr>
      <w:bookmarkStart w:id="1845" w:name="_ETM_Q1_2328985"/>
      <w:bookmarkStart w:id="1846" w:name="_ETM_Q1_2329026"/>
      <w:bookmarkEnd w:id="1845"/>
      <w:bookmarkEnd w:id="1846"/>
      <w:r>
        <w:rPr>
          <w:rFonts w:hint="cs"/>
          <w:rtl/>
          <w:lang w:val="en-GB"/>
        </w:rPr>
        <w:t xml:space="preserve">לדעתי לא. </w:t>
      </w:r>
    </w:p>
    <w:p w:rsidR="008A1905" w:rsidRPr="008A1905" w:rsidRDefault="008A1905" w:rsidP="008A1905">
      <w:pPr>
        <w:rPr>
          <w:rtl/>
          <w:lang w:val="en-GB"/>
        </w:rPr>
      </w:pPr>
      <w:bookmarkStart w:id="1847" w:name="_ETM_Q1_2331619"/>
      <w:bookmarkStart w:id="1848" w:name="_ETM_Q1_2331682"/>
      <w:bookmarkEnd w:id="1847"/>
      <w:bookmarkEnd w:id="1848"/>
    </w:p>
    <w:p w:rsidR="008A1905" w:rsidRDefault="008A1905" w:rsidP="008A1905">
      <w:pPr>
        <w:pStyle w:val="af9"/>
        <w:keepNext/>
        <w:rPr>
          <w:rtl/>
          <w:lang w:val="en-GB"/>
        </w:rPr>
      </w:pPr>
      <w:bookmarkStart w:id="1849" w:name="ET_guest_שלומי_פרי_283"/>
      <w:r w:rsidRPr="008A1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פרי:</w:t>
      </w:r>
      <w:r w:rsidRPr="008A1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9"/>
    </w:p>
    <w:p w:rsidR="008A1905" w:rsidRDefault="008A1905" w:rsidP="008A1905">
      <w:pPr>
        <w:pStyle w:val="KeepWithNext"/>
        <w:rPr>
          <w:rtl/>
          <w:lang w:val="en-GB"/>
        </w:rPr>
      </w:pPr>
    </w:p>
    <w:p w:rsidR="001A1676" w:rsidRDefault="001A1676" w:rsidP="0040336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0336D">
        <w:rPr>
          <w:rFonts w:hint="cs"/>
          <w:rtl/>
          <w:lang w:val="en-GB"/>
        </w:rPr>
        <w:t xml:space="preserve">לדוגמה, </w:t>
      </w:r>
      <w:r w:rsidR="00EB3068">
        <w:rPr>
          <w:rFonts w:hint="cs"/>
          <w:rtl/>
          <w:lang w:val="en-GB"/>
        </w:rPr>
        <w:t>היום</w:t>
      </w:r>
      <w:r w:rsidR="0040336D">
        <w:rPr>
          <w:rFonts w:hint="cs"/>
          <w:rtl/>
          <w:lang w:val="en-GB"/>
        </w:rPr>
        <w:t xml:space="preserve"> </w:t>
      </w:r>
      <w:bookmarkStart w:id="1850" w:name="_ETM_Q1_2340271"/>
      <w:bookmarkEnd w:id="1850"/>
      <w:r w:rsidR="0040336D">
        <w:rPr>
          <w:rFonts w:hint="cs"/>
          <w:rtl/>
          <w:lang w:val="en-GB"/>
        </w:rPr>
        <w:t>עושים</w:t>
      </w:r>
      <w:r w:rsidR="00EB3068">
        <w:rPr>
          <w:rFonts w:hint="cs"/>
          <w:rtl/>
          <w:lang w:val="en-GB"/>
        </w:rPr>
        <w:t xml:space="preserve"> פרויקטים של הבאת ילדים מהפריפריה </w:t>
      </w:r>
      <w:bookmarkStart w:id="1851" w:name="_ETM_Q1_2344107"/>
      <w:bookmarkEnd w:id="1851"/>
      <w:r w:rsidR="00EB3068">
        <w:rPr>
          <w:rFonts w:hint="cs"/>
          <w:rtl/>
          <w:lang w:val="en-GB"/>
        </w:rPr>
        <w:t>למשחקים. הפרויקט</w:t>
      </w:r>
      <w:r w:rsidR="0040336D">
        <w:rPr>
          <w:rFonts w:hint="cs"/>
          <w:rtl/>
          <w:lang w:val="en-GB"/>
        </w:rPr>
        <w:t>ים האלה עולים</w:t>
      </w:r>
      <w:r w:rsidR="00EB3068">
        <w:rPr>
          <w:rFonts w:hint="cs"/>
          <w:rtl/>
          <w:lang w:val="en-GB"/>
        </w:rPr>
        <w:t xml:space="preserve"> כסף. אם תהיה לנו הזדמנות לקבל מהטוטו תמיכה כדי לממן אוטובוסים</w:t>
      </w:r>
      <w:r w:rsidR="0040336D">
        <w:rPr>
          <w:rFonts w:hint="cs"/>
          <w:rtl/>
          <w:lang w:val="en-GB"/>
        </w:rPr>
        <w:t xml:space="preserve">, </w:t>
      </w:r>
      <w:bookmarkStart w:id="1852" w:name="_ETM_Q1_2349068"/>
      <w:bookmarkEnd w:id="1852"/>
      <w:r w:rsidR="00EB3068">
        <w:rPr>
          <w:rFonts w:hint="cs"/>
          <w:rtl/>
          <w:lang w:val="en-GB"/>
        </w:rPr>
        <w:t>כרטיסים למשחקים</w:t>
      </w:r>
      <w:r w:rsidR="0040336D">
        <w:rPr>
          <w:rFonts w:hint="cs"/>
          <w:rtl/>
          <w:lang w:val="en-GB"/>
        </w:rPr>
        <w:t xml:space="preserve">, </w:t>
      </w:r>
      <w:proofErr w:type="spellStart"/>
      <w:r w:rsidR="00EB3068">
        <w:rPr>
          <w:rFonts w:hint="cs"/>
          <w:rtl/>
          <w:lang w:val="en-GB"/>
        </w:rPr>
        <w:t>סנדביץ</w:t>
      </w:r>
      <w:proofErr w:type="spellEnd"/>
      <w:r w:rsidR="00EB3068">
        <w:rPr>
          <w:rFonts w:hint="cs"/>
          <w:rtl/>
          <w:lang w:val="en-GB"/>
        </w:rPr>
        <w:t>' ושתייה</w:t>
      </w:r>
      <w:r>
        <w:rPr>
          <w:rFonts w:hint="cs"/>
          <w:rtl/>
          <w:lang w:val="en-GB"/>
        </w:rPr>
        <w:t xml:space="preserve">, זה </w:t>
      </w:r>
      <w:r w:rsidR="00EB3068">
        <w:rPr>
          <w:rFonts w:hint="cs"/>
          <w:rtl/>
          <w:lang w:val="en-GB"/>
        </w:rPr>
        <w:t>יהיה מבורך ל</w:t>
      </w:r>
      <w:bookmarkStart w:id="1853" w:name="_ETM_Q1_2378518"/>
      <w:bookmarkEnd w:id="1853"/>
      <w:r w:rsidR="00EB3068">
        <w:rPr>
          <w:rFonts w:hint="cs"/>
          <w:rtl/>
          <w:lang w:val="en-GB"/>
        </w:rPr>
        <w:t xml:space="preserve">כל הצדדים. </w:t>
      </w:r>
      <w:r w:rsidR="00060D11">
        <w:rPr>
          <w:rFonts w:hint="cs"/>
          <w:rtl/>
          <w:lang w:val="en-GB"/>
        </w:rPr>
        <w:t>אנחנו לא רוצים ללכת לקול קורא בשביל הדברים האלה.</w:t>
      </w:r>
      <w:r>
        <w:rPr>
          <w:rFonts w:hint="cs"/>
          <w:rtl/>
          <w:lang w:val="en-GB"/>
        </w:rPr>
        <w:t xml:space="preserve"> 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060D11" w:rsidRDefault="00060D11" w:rsidP="00060D11">
      <w:pPr>
        <w:pStyle w:val="af9"/>
        <w:keepNext/>
        <w:rPr>
          <w:rtl/>
          <w:lang w:val="en-GB"/>
        </w:rPr>
      </w:pPr>
      <w:bookmarkStart w:id="1854" w:name="_ETM_Q1_2374596"/>
      <w:bookmarkStart w:id="1855" w:name="ET_guest_חנן_ארליך_285"/>
      <w:bookmarkEnd w:id="1854"/>
      <w:r w:rsidRPr="00060D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ארליך:</w:t>
      </w:r>
      <w:r w:rsidRPr="00060D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5"/>
    </w:p>
    <w:p w:rsidR="00060D11" w:rsidRDefault="00060D11" w:rsidP="00060D11">
      <w:pPr>
        <w:pStyle w:val="KeepWithNext"/>
        <w:rPr>
          <w:rtl/>
          <w:lang w:val="en-GB"/>
        </w:rPr>
      </w:pPr>
    </w:p>
    <w:p w:rsidR="001A1676" w:rsidRDefault="001A1676" w:rsidP="0040336D">
      <w:pPr>
        <w:ind w:firstLine="0"/>
        <w:rPr>
          <w:rtl/>
          <w:lang w:val="en-GB"/>
        </w:rPr>
      </w:pPr>
      <w:bookmarkStart w:id="1856" w:name="_ETM_Q1_2375091"/>
      <w:bookmarkStart w:id="1857" w:name="_ETM_Q1_2375152"/>
      <w:bookmarkEnd w:id="1856"/>
      <w:bookmarkEnd w:id="1857"/>
      <w:r>
        <w:rPr>
          <w:rtl/>
          <w:lang w:val="en-GB"/>
        </w:rPr>
        <w:tab/>
      </w:r>
      <w:r w:rsidR="00624A76">
        <w:rPr>
          <w:rFonts w:hint="cs"/>
          <w:rtl/>
          <w:lang w:val="en-GB"/>
        </w:rPr>
        <w:t xml:space="preserve">אנחנו </w:t>
      </w:r>
      <w:r w:rsidR="0040336D">
        <w:rPr>
          <w:rFonts w:hint="cs"/>
          <w:rtl/>
          <w:lang w:val="en-GB"/>
        </w:rPr>
        <w:t xml:space="preserve">מבקשים לוודא שהכספים יעברו </w:t>
      </w:r>
      <w:bookmarkStart w:id="1858" w:name="_ETM_Q1_2386987"/>
      <w:bookmarkEnd w:id="1858"/>
      <w:r w:rsidR="0040336D">
        <w:rPr>
          <w:rFonts w:hint="cs"/>
          <w:rtl/>
          <w:lang w:val="en-GB"/>
        </w:rPr>
        <w:t>במסגרת המבחנים של משרד התרבות והספורט.</w:t>
      </w:r>
      <w:bookmarkStart w:id="1859" w:name="_ETM_Q1_2400823"/>
      <w:bookmarkEnd w:id="1859"/>
      <w:r w:rsidR="0040336D">
        <w:rPr>
          <w:rFonts w:hint="cs"/>
          <w:rtl/>
          <w:lang w:val="en-GB"/>
        </w:rPr>
        <w:t xml:space="preserve"> </w:t>
      </w:r>
      <w:bookmarkStart w:id="1860" w:name="_ETM_Q1_2394577"/>
      <w:bookmarkEnd w:id="1860"/>
    </w:p>
    <w:p w:rsidR="0040336D" w:rsidRDefault="0040336D" w:rsidP="001A1676">
      <w:pPr>
        <w:ind w:firstLine="0"/>
        <w:rPr>
          <w:rtl/>
          <w:lang w:val="en-GB"/>
        </w:rPr>
      </w:pPr>
    </w:p>
    <w:p w:rsidR="0040336D" w:rsidRDefault="0040336D" w:rsidP="0040336D">
      <w:pPr>
        <w:pStyle w:val="af9"/>
        <w:keepNext/>
        <w:rPr>
          <w:rtl/>
          <w:lang w:val="en-GB"/>
        </w:rPr>
      </w:pPr>
      <w:bookmarkStart w:id="1861" w:name="ET_guest_דני_חורין_286"/>
      <w:r w:rsidRPr="004033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4033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1"/>
    </w:p>
    <w:p w:rsidR="0040336D" w:rsidRDefault="0040336D" w:rsidP="0040336D">
      <w:pPr>
        <w:pStyle w:val="KeepWithNext"/>
        <w:rPr>
          <w:rtl/>
          <w:lang w:val="en-GB"/>
        </w:rPr>
      </w:pPr>
    </w:p>
    <w:p w:rsidR="001A1676" w:rsidRDefault="001A1676" w:rsidP="003327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במסגרת </w:t>
      </w:r>
      <w:r w:rsidR="0040336D">
        <w:rPr>
          <w:rFonts w:hint="cs"/>
          <w:rtl/>
          <w:lang w:val="en-GB"/>
        </w:rPr>
        <w:t xml:space="preserve">הכוונות או הרצון של המועצה </w:t>
      </w:r>
      <w:r>
        <w:rPr>
          <w:rFonts w:hint="cs"/>
          <w:rtl/>
          <w:lang w:val="en-GB"/>
        </w:rPr>
        <w:t xml:space="preserve">לעסוק בהיבטים של </w:t>
      </w:r>
      <w:r w:rsidR="0040336D">
        <w:rPr>
          <w:rFonts w:hint="cs"/>
          <w:rtl/>
          <w:lang w:val="en-GB"/>
        </w:rPr>
        <w:t xml:space="preserve">אחריות תאגידית </w:t>
      </w:r>
      <w:bookmarkStart w:id="1862" w:name="_ETM_Q1_2422393"/>
      <w:bookmarkEnd w:id="1862"/>
      <w:r w:rsidR="0040336D">
        <w:rPr>
          <w:rFonts w:hint="cs"/>
          <w:rtl/>
          <w:lang w:val="en-GB"/>
        </w:rPr>
        <w:t>כזאת או אחרת</w:t>
      </w:r>
      <w:r>
        <w:rPr>
          <w:rFonts w:hint="cs"/>
          <w:rtl/>
          <w:lang w:val="en-GB"/>
        </w:rPr>
        <w:t xml:space="preserve"> </w:t>
      </w:r>
      <w:r w:rsidR="0040336D">
        <w:rPr>
          <w:rFonts w:hint="cs"/>
          <w:rtl/>
          <w:lang w:val="en-GB"/>
        </w:rPr>
        <w:t xml:space="preserve"> רוצים ליזום פרויקטים משותפים שי</w:t>
      </w:r>
      <w:r>
        <w:rPr>
          <w:rFonts w:hint="cs"/>
          <w:rtl/>
          <w:lang w:val="en-GB"/>
        </w:rPr>
        <w:t xml:space="preserve">כללו </w:t>
      </w:r>
      <w:r w:rsidR="0040336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קידום המטרות החיוביות שמפורטות</w:t>
      </w:r>
      <w:r w:rsidR="0040336D">
        <w:rPr>
          <w:rFonts w:hint="cs"/>
          <w:rtl/>
          <w:lang w:val="en-GB"/>
        </w:rPr>
        <w:t xml:space="preserve"> </w:t>
      </w:r>
      <w:bookmarkStart w:id="1863" w:name="_ETM_Q1_2427549"/>
      <w:bookmarkEnd w:id="1863"/>
      <w:r w:rsidR="0040336D">
        <w:rPr>
          <w:rFonts w:hint="cs"/>
          <w:rtl/>
          <w:lang w:val="en-GB"/>
        </w:rPr>
        <w:t>בסעיף.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40336D" w:rsidRDefault="0040336D" w:rsidP="0040336D">
      <w:pPr>
        <w:pStyle w:val="af9"/>
        <w:keepNext/>
        <w:rPr>
          <w:rtl/>
          <w:lang w:val="en-GB"/>
        </w:rPr>
      </w:pPr>
      <w:bookmarkStart w:id="1864" w:name="_ETM_Q1_2432224"/>
      <w:bookmarkStart w:id="1865" w:name="ET_guest_יאיר_שילה_287"/>
      <w:bookmarkEnd w:id="1864"/>
      <w:r w:rsidRPr="004033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4033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5"/>
    </w:p>
    <w:p w:rsidR="0040336D" w:rsidRDefault="0040336D" w:rsidP="0040336D">
      <w:pPr>
        <w:pStyle w:val="KeepWithNext"/>
        <w:rPr>
          <w:rtl/>
          <w:lang w:val="en-GB"/>
        </w:rPr>
      </w:pPr>
    </w:p>
    <w:p w:rsidR="001A1676" w:rsidRDefault="0040336D" w:rsidP="00593176">
      <w:pPr>
        <w:rPr>
          <w:rtl/>
          <w:lang w:val="en-GB"/>
        </w:rPr>
      </w:pPr>
      <w:bookmarkStart w:id="1866" w:name="_ETM_Q1_2432703"/>
      <w:bookmarkStart w:id="1867" w:name="_ETM_Q1_2432779"/>
      <w:bookmarkEnd w:id="1866"/>
      <w:bookmarkEnd w:id="1867"/>
      <w:r>
        <w:rPr>
          <w:rFonts w:hint="cs"/>
          <w:rtl/>
          <w:lang w:val="en-GB"/>
        </w:rPr>
        <w:t>הת</w:t>
      </w:r>
      <w:r w:rsidR="001A16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</w:t>
      </w:r>
      <w:r w:rsidR="001A1676">
        <w:rPr>
          <w:rFonts w:hint="cs"/>
          <w:rtl/>
          <w:lang w:val="en-GB"/>
        </w:rPr>
        <w:t>יך הוא אחר, הפוך ממה שמ</w:t>
      </w:r>
      <w:r>
        <w:rPr>
          <w:rFonts w:hint="cs"/>
          <w:rtl/>
          <w:lang w:val="en-GB"/>
        </w:rPr>
        <w:t>שרד המשפטים הבין. נקודת המוצא היא</w:t>
      </w:r>
      <w:r w:rsidR="00593176">
        <w:rPr>
          <w:rFonts w:hint="cs"/>
          <w:rtl/>
          <w:lang w:val="en-GB"/>
        </w:rPr>
        <w:t xml:space="preserve"> שזה הסכמים עסקיים.</w:t>
      </w:r>
      <w:r w:rsidR="001A16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ההסכמים האלה, כמו כל הסכם שי</w:t>
      </w:r>
      <w:r w:rsidR="001A1676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>ק</w:t>
      </w:r>
      <w:r w:rsidR="001A1676">
        <w:rPr>
          <w:rFonts w:hint="cs"/>
          <w:rtl/>
          <w:lang w:val="en-GB"/>
        </w:rPr>
        <w:t>י של המועצה, כמו כל הסכם שבו המועצה</w:t>
      </w:r>
      <w:r>
        <w:rPr>
          <w:rFonts w:hint="cs"/>
          <w:rtl/>
          <w:lang w:val="en-GB"/>
        </w:rPr>
        <w:t xml:space="preserve"> רוכשת </w:t>
      </w:r>
      <w:bookmarkStart w:id="1868" w:name="_ETM_Q1_2454186"/>
      <w:bookmarkEnd w:id="1868"/>
      <w:r>
        <w:rPr>
          <w:rFonts w:hint="cs"/>
          <w:rtl/>
          <w:lang w:val="en-GB"/>
        </w:rPr>
        <w:t>שירות</w:t>
      </w:r>
      <w:r w:rsidR="001A1676">
        <w:rPr>
          <w:rFonts w:hint="cs"/>
          <w:rtl/>
          <w:lang w:val="en-GB"/>
        </w:rPr>
        <w:t>, כפ</w:t>
      </w:r>
      <w:r>
        <w:rPr>
          <w:rFonts w:hint="cs"/>
          <w:rtl/>
          <w:lang w:val="en-GB"/>
        </w:rPr>
        <w:t>ו</w:t>
      </w:r>
      <w:r w:rsidR="001A1676">
        <w:rPr>
          <w:rFonts w:hint="cs"/>
          <w:rtl/>
          <w:lang w:val="en-GB"/>
        </w:rPr>
        <w:t>פים לדיני</w:t>
      </w:r>
      <w:r>
        <w:rPr>
          <w:rFonts w:hint="cs"/>
          <w:rtl/>
          <w:lang w:val="en-GB"/>
        </w:rPr>
        <w:t xml:space="preserve"> המכרזים. הרב</w:t>
      </w:r>
      <w:r w:rsidR="001A16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פ</w:t>
      </w:r>
      <w:r w:rsidR="001A167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מים לא נעשה מכרז, </w:t>
      </w:r>
      <w:r w:rsidR="001A167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בענייני איגוד הכדורסל</w:t>
      </w:r>
      <w:r w:rsidR="00593176">
        <w:rPr>
          <w:rFonts w:hint="cs"/>
          <w:rtl/>
          <w:lang w:val="en-GB"/>
        </w:rPr>
        <w:t>, למשל,</w:t>
      </w:r>
      <w:r>
        <w:rPr>
          <w:rFonts w:hint="cs"/>
          <w:rtl/>
          <w:lang w:val="en-GB"/>
        </w:rPr>
        <w:t xml:space="preserve"> רק הוא יכול </w:t>
      </w:r>
      <w:bookmarkStart w:id="1869" w:name="_ETM_Q1_2453712"/>
      <w:bookmarkEnd w:id="1869"/>
      <w:r>
        <w:rPr>
          <w:rFonts w:hint="cs"/>
          <w:rtl/>
          <w:lang w:val="en-GB"/>
        </w:rPr>
        <w:t xml:space="preserve">לתת את </w:t>
      </w:r>
      <w:proofErr w:type="spellStart"/>
      <w:r>
        <w:rPr>
          <w:rFonts w:hint="cs"/>
          <w:rtl/>
          <w:lang w:val="en-GB"/>
        </w:rPr>
        <w:t>הניימינג</w:t>
      </w:r>
      <w:proofErr w:type="spellEnd"/>
      <w:r>
        <w:rPr>
          <w:rFonts w:hint="cs"/>
          <w:rtl/>
          <w:lang w:val="en-GB"/>
        </w:rPr>
        <w:t xml:space="preserve"> לגביע או משהו כזה. </w:t>
      </w:r>
      <w:r w:rsidR="001A1676">
        <w:rPr>
          <w:rFonts w:hint="cs"/>
          <w:rtl/>
          <w:lang w:val="en-GB"/>
        </w:rPr>
        <w:t>זה לא שיח של תמיכות, זה שיח עסקי. בא הסעיף הזה ואומר</w:t>
      </w:r>
      <w:r>
        <w:rPr>
          <w:rFonts w:hint="cs"/>
          <w:rtl/>
          <w:lang w:val="en-GB"/>
        </w:rPr>
        <w:t>:</w:t>
      </w:r>
      <w:r w:rsidR="001A1676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 xml:space="preserve">כבר כרתת </w:t>
      </w:r>
      <w:bookmarkStart w:id="1870" w:name="_ETM_Q1_2472750"/>
      <w:bookmarkEnd w:id="1870"/>
      <w:r>
        <w:rPr>
          <w:rFonts w:hint="cs"/>
          <w:rtl/>
          <w:lang w:val="en-GB"/>
        </w:rPr>
        <w:t xml:space="preserve">עם הכדורסל את </w:t>
      </w:r>
      <w:r w:rsidR="00593176">
        <w:rPr>
          <w:rFonts w:hint="cs"/>
          <w:rtl/>
          <w:lang w:val="en-GB"/>
        </w:rPr>
        <w:t xml:space="preserve">ההסכם </w:t>
      </w:r>
      <w:r>
        <w:rPr>
          <w:rFonts w:hint="cs"/>
          <w:rtl/>
          <w:lang w:val="en-GB"/>
        </w:rPr>
        <w:t xml:space="preserve">העסקי שלך שבו </w:t>
      </w:r>
      <w:proofErr w:type="spellStart"/>
      <w:r>
        <w:rPr>
          <w:rFonts w:hint="cs"/>
          <w:rtl/>
          <w:lang w:val="en-GB"/>
        </w:rPr>
        <w:t>ניימינג</w:t>
      </w:r>
      <w:proofErr w:type="spellEnd"/>
      <w:r>
        <w:rPr>
          <w:rFonts w:hint="cs"/>
          <w:rtl/>
          <w:lang w:val="en-GB"/>
        </w:rPr>
        <w:t xml:space="preserve"> לגביע </w:t>
      </w:r>
      <w:r w:rsidR="001A1676">
        <w:rPr>
          <w:rFonts w:hint="cs"/>
          <w:rtl/>
          <w:lang w:val="en-GB"/>
        </w:rPr>
        <w:t>שווה לך מיליון</w:t>
      </w:r>
      <w:r>
        <w:rPr>
          <w:rFonts w:hint="cs"/>
          <w:rtl/>
          <w:lang w:val="en-GB"/>
        </w:rPr>
        <w:t xml:space="preserve"> שקל</w:t>
      </w:r>
      <w:r w:rsidR="001A1676">
        <w:rPr>
          <w:rFonts w:hint="cs"/>
          <w:rtl/>
          <w:lang w:val="en-GB"/>
        </w:rPr>
        <w:t>, אתה יכול להוסיף עוד חצי מיליון שקל לצורך מטרה חבר</w:t>
      </w:r>
      <w:r>
        <w:rPr>
          <w:rFonts w:hint="cs"/>
          <w:rtl/>
          <w:lang w:val="en-GB"/>
        </w:rPr>
        <w:t>ת</w:t>
      </w:r>
      <w:r w:rsidR="001A1676">
        <w:rPr>
          <w:rFonts w:hint="cs"/>
          <w:rtl/>
          <w:lang w:val="en-GB"/>
        </w:rPr>
        <w:t xml:space="preserve">ית </w:t>
      </w:r>
      <w:r>
        <w:rPr>
          <w:rFonts w:hint="cs"/>
          <w:rtl/>
          <w:lang w:val="en-GB"/>
        </w:rPr>
        <w:t>שאחרת אסור הי</w:t>
      </w:r>
      <w:bookmarkStart w:id="1871" w:name="_ETM_Q1_2488857"/>
      <w:bookmarkEnd w:id="1871"/>
      <w:r w:rsidR="001A16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לך</w:t>
      </w:r>
      <w:r w:rsidR="001A1676">
        <w:rPr>
          <w:rFonts w:hint="cs"/>
          <w:rtl/>
          <w:lang w:val="en-GB"/>
        </w:rPr>
        <w:t xml:space="preserve"> לעשו</w:t>
      </w:r>
      <w:r w:rsidR="00593176">
        <w:rPr>
          <w:rFonts w:hint="cs"/>
          <w:rtl/>
          <w:lang w:val="en-GB"/>
        </w:rPr>
        <w:t xml:space="preserve">ת אותה </w:t>
      </w:r>
      <w:r>
        <w:rPr>
          <w:rFonts w:hint="cs"/>
          <w:rtl/>
          <w:lang w:val="en-GB"/>
        </w:rPr>
        <w:t>כי אסור לך</w:t>
      </w:r>
      <w:r w:rsidR="001A1676">
        <w:rPr>
          <w:rFonts w:hint="cs"/>
          <w:rtl/>
          <w:lang w:val="en-GB"/>
        </w:rPr>
        <w:t xml:space="preserve"> לתמוך. השיח הוא שיח עסקי, והתועלת החברתי</w:t>
      </w:r>
      <w:r>
        <w:rPr>
          <w:rFonts w:hint="cs"/>
          <w:rtl/>
          <w:lang w:val="en-GB"/>
        </w:rPr>
        <w:t>ת</w:t>
      </w:r>
      <w:r w:rsidR="001A1676">
        <w:rPr>
          <w:rFonts w:hint="cs"/>
          <w:rtl/>
          <w:lang w:val="en-GB"/>
        </w:rPr>
        <w:t xml:space="preserve"> הזאת היא אגבית</w:t>
      </w:r>
      <w:r>
        <w:rPr>
          <w:rFonts w:hint="cs"/>
          <w:rtl/>
          <w:lang w:val="en-GB"/>
        </w:rPr>
        <w:t>.</w:t>
      </w:r>
      <w:r w:rsidR="001A1676">
        <w:rPr>
          <w:rFonts w:hint="cs"/>
          <w:rtl/>
          <w:lang w:val="en-GB"/>
        </w:rPr>
        <w:t xml:space="preserve"> 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40336D" w:rsidRDefault="0040336D" w:rsidP="0040336D">
      <w:pPr>
        <w:pStyle w:val="a4"/>
        <w:keepNext/>
        <w:rPr>
          <w:rtl/>
          <w:lang w:val="en-GB"/>
        </w:rPr>
      </w:pPr>
      <w:bookmarkStart w:id="1872" w:name="_ETM_Q1_2511522"/>
      <w:bookmarkStart w:id="1873" w:name="ET_speaker_תמי_סלע_288"/>
      <w:bookmarkEnd w:id="1872"/>
      <w:r w:rsidRPr="004033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4033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3"/>
    </w:p>
    <w:p w:rsidR="0040336D" w:rsidRDefault="0040336D" w:rsidP="0040336D">
      <w:pPr>
        <w:pStyle w:val="KeepWithNext"/>
        <w:rPr>
          <w:rtl/>
          <w:lang w:val="en-GB"/>
        </w:rPr>
      </w:pPr>
    </w:p>
    <w:p w:rsidR="0040336D" w:rsidRPr="0040336D" w:rsidRDefault="0040336D" w:rsidP="0040336D">
      <w:pPr>
        <w:rPr>
          <w:rtl/>
          <w:lang w:val="en-GB"/>
        </w:rPr>
      </w:pPr>
      <w:bookmarkStart w:id="1874" w:name="_ETM_Q1_2512032"/>
      <w:bookmarkStart w:id="1875" w:name="_ETM_Q1_2512084"/>
      <w:bookmarkEnd w:id="1874"/>
      <w:bookmarkEnd w:id="1875"/>
      <w:r>
        <w:rPr>
          <w:rFonts w:hint="cs"/>
          <w:rtl/>
          <w:lang w:val="en-GB"/>
        </w:rPr>
        <w:t xml:space="preserve">אולי אפשר להציע שיהיה כתוב שזה בכפוף לאיסור על </w:t>
      </w:r>
      <w:bookmarkStart w:id="1876" w:name="_ETM_Q1_2511207"/>
      <w:bookmarkEnd w:id="1876"/>
      <w:r>
        <w:rPr>
          <w:rFonts w:hint="cs"/>
          <w:rtl/>
          <w:lang w:val="en-GB"/>
        </w:rPr>
        <w:t xml:space="preserve">כפל תמיכות. 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40336D" w:rsidRDefault="0040336D" w:rsidP="0040336D">
      <w:pPr>
        <w:pStyle w:val="af9"/>
        <w:keepNext/>
        <w:rPr>
          <w:rtl/>
          <w:lang w:val="en-GB"/>
        </w:rPr>
      </w:pPr>
      <w:bookmarkStart w:id="1877" w:name="ET_guest_מוריה_שליסל_289"/>
      <w:r w:rsidRPr="004033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מוריה שליסל:</w:t>
      </w:r>
      <w:r w:rsidRPr="004033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7"/>
    </w:p>
    <w:p w:rsidR="0040336D" w:rsidRDefault="0040336D" w:rsidP="0040336D">
      <w:pPr>
        <w:pStyle w:val="KeepWithNext"/>
        <w:rPr>
          <w:rtl/>
          <w:lang w:val="en-GB"/>
        </w:rPr>
      </w:pPr>
    </w:p>
    <w:p w:rsidR="001A1676" w:rsidRDefault="001A1676" w:rsidP="001A16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מציעה שזה יהיה כפל מימון</w:t>
      </w:r>
      <w:r w:rsidR="00A602A1">
        <w:rPr>
          <w:rFonts w:hint="cs"/>
          <w:rtl/>
          <w:lang w:val="en-GB"/>
        </w:rPr>
        <w:t xml:space="preserve">, לאו דווקא כפל </w:t>
      </w:r>
      <w:bookmarkStart w:id="1878" w:name="_ETM_Q1_2519228"/>
      <w:bookmarkEnd w:id="1878"/>
      <w:r w:rsidR="00A602A1">
        <w:rPr>
          <w:rFonts w:hint="cs"/>
          <w:rtl/>
          <w:lang w:val="en-GB"/>
        </w:rPr>
        <w:t>תמיכות.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A602A1" w:rsidRDefault="00A602A1" w:rsidP="00A602A1">
      <w:pPr>
        <w:pStyle w:val="a4"/>
        <w:keepNext/>
        <w:rPr>
          <w:rtl/>
          <w:lang w:val="en-GB"/>
        </w:rPr>
      </w:pPr>
      <w:bookmarkStart w:id="1879" w:name="_ETM_Q1_2526645"/>
      <w:bookmarkStart w:id="1880" w:name="ET_speaker_תמי_סלע_290"/>
      <w:bookmarkEnd w:id="1879"/>
      <w:r w:rsidRPr="00A602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A602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0"/>
    </w:p>
    <w:p w:rsidR="00A602A1" w:rsidRPr="00A602A1" w:rsidRDefault="00A602A1" w:rsidP="00A602A1">
      <w:pPr>
        <w:pStyle w:val="KeepWithNext"/>
        <w:rPr>
          <w:rtl/>
          <w:lang w:val="en-GB"/>
        </w:rPr>
      </w:pPr>
    </w:p>
    <w:p w:rsidR="00A602A1" w:rsidRDefault="001A1676" w:rsidP="00A602A1">
      <w:pPr>
        <w:ind w:firstLine="0"/>
        <w:rPr>
          <w:rtl/>
          <w:lang w:val="en-GB"/>
        </w:rPr>
      </w:pPr>
      <w:bookmarkStart w:id="1881" w:name="_ETM_Q1_2527200"/>
      <w:bookmarkStart w:id="1882" w:name="_ETM_Q1_2527273"/>
      <w:bookmarkEnd w:id="1881"/>
      <w:bookmarkEnd w:id="18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מכיוון שיש לנו </w:t>
      </w:r>
      <w:r w:rsidR="00A602A1">
        <w:rPr>
          <w:rFonts w:hint="cs"/>
          <w:rtl/>
          <w:lang w:val="en-GB"/>
        </w:rPr>
        <w:t>הרב</w:t>
      </w:r>
      <w:r>
        <w:rPr>
          <w:rFonts w:hint="cs"/>
          <w:rtl/>
          <w:lang w:val="en-GB"/>
        </w:rPr>
        <w:t>ה</w:t>
      </w:r>
      <w:r w:rsidR="00A602A1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טרות ולא </w:t>
      </w:r>
      <w:r w:rsidR="00A602A1">
        <w:rPr>
          <w:rFonts w:hint="cs"/>
          <w:rtl/>
          <w:lang w:val="en-GB"/>
        </w:rPr>
        <w:t>הרבה כסף שמוקצה,</w:t>
      </w:r>
      <w:r>
        <w:rPr>
          <w:rFonts w:hint="cs"/>
          <w:rtl/>
          <w:lang w:val="en-GB"/>
        </w:rPr>
        <w:t xml:space="preserve"> האם סעיף </w:t>
      </w:r>
      <w:r w:rsidR="00A602A1">
        <w:rPr>
          <w:rFonts w:hint="cs"/>
          <w:rtl/>
          <w:lang w:val="en-GB"/>
        </w:rPr>
        <w:t>(6) קש</w:t>
      </w:r>
      <w:r>
        <w:rPr>
          <w:rFonts w:hint="cs"/>
          <w:rtl/>
          <w:lang w:val="en-GB"/>
        </w:rPr>
        <w:t>ו</w:t>
      </w:r>
      <w:r w:rsidR="00A602A1">
        <w:rPr>
          <w:rFonts w:hint="cs"/>
          <w:rtl/>
          <w:lang w:val="en-GB"/>
        </w:rPr>
        <w:t>ר לעניין?</w:t>
      </w:r>
    </w:p>
    <w:p w:rsidR="00A602A1" w:rsidRDefault="00A602A1" w:rsidP="00A602A1">
      <w:pPr>
        <w:ind w:firstLine="0"/>
        <w:rPr>
          <w:rtl/>
          <w:lang w:val="en-GB"/>
        </w:rPr>
      </w:pPr>
    </w:p>
    <w:p w:rsidR="00A602A1" w:rsidRDefault="00A602A1" w:rsidP="00A602A1">
      <w:pPr>
        <w:pStyle w:val="af9"/>
        <w:keepNext/>
        <w:rPr>
          <w:rtl/>
          <w:lang w:val="en-GB"/>
        </w:rPr>
      </w:pPr>
      <w:bookmarkStart w:id="1883" w:name="ET_guest_דני_חורין_291"/>
      <w:r w:rsidRPr="00A602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A602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3"/>
    </w:p>
    <w:p w:rsidR="00A602A1" w:rsidRDefault="00A602A1" w:rsidP="00A602A1">
      <w:pPr>
        <w:pStyle w:val="KeepWithNext"/>
        <w:rPr>
          <w:rtl/>
          <w:lang w:val="en-GB"/>
        </w:rPr>
      </w:pPr>
    </w:p>
    <w:p w:rsidR="00A602A1" w:rsidRPr="00A602A1" w:rsidRDefault="00A602A1" w:rsidP="00A602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מבחינתנו אפשר להוריד את </w:t>
      </w:r>
      <w:bookmarkStart w:id="1884" w:name="_ETM_Q1_2535586"/>
      <w:bookmarkEnd w:id="1884"/>
      <w:r>
        <w:rPr>
          <w:rFonts w:hint="cs"/>
          <w:rtl/>
          <w:lang w:val="en-GB"/>
        </w:rPr>
        <w:t>(6).</w:t>
      </w:r>
    </w:p>
    <w:p w:rsidR="00A602A1" w:rsidRDefault="00A602A1" w:rsidP="00A602A1">
      <w:pPr>
        <w:ind w:firstLine="0"/>
        <w:rPr>
          <w:rtl/>
          <w:lang w:val="en-GB"/>
        </w:rPr>
      </w:pPr>
    </w:p>
    <w:p w:rsidR="00A602A1" w:rsidRDefault="00A602A1" w:rsidP="00A602A1">
      <w:pPr>
        <w:pStyle w:val="a4"/>
        <w:keepNext/>
        <w:rPr>
          <w:rtl/>
          <w:lang w:val="en-GB"/>
        </w:rPr>
      </w:pPr>
      <w:bookmarkStart w:id="1885" w:name="ET_speaker_תמי_סלע_292"/>
      <w:r w:rsidRPr="00A602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A602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5"/>
    </w:p>
    <w:p w:rsidR="00A602A1" w:rsidRDefault="00A602A1" w:rsidP="00A602A1">
      <w:pPr>
        <w:pStyle w:val="KeepWithNext"/>
        <w:rPr>
          <w:rtl/>
          <w:lang w:val="en-GB"/>
        </w:rPr>
      </w:pPr>
      <w:bookmarkStart w:id="1886" w:name="_GoBack"/>
      <w:bookmarkEnd w:id="1886"/>
    </w:p>
    <w:p w:rsidR="00A602A1" w:rsidRDefault="00433EEF" w:rsidP="00A602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(ג3) בהחלטה על הכללת פרויקטים לקידום מטרות חברתיות בחוזה עם </w:t>
      </w:r>
    </w:p>
    <w:p w:rsidR="00433EEF" w:rsidRDefault="00433EEF" w:rsidP="00A602A1">
      <w:pPr>
        <w:rPr>
          <w:rtl/>
          <w:lang w:val="en-GB"/>
        </w:rPr>
      </w:pPr>
      <w:r>
        <w:rPr>
          <w:rFonts w:hint="cs"/>
          <w:rtl/>
          <w:lang w:val="en-GB"/>
        </w:rPr>
        <w:t>גוף ספורט, המועצה תיתן דעתה גם לתועלת החברתית שבפרויקט, וגם</w:t>
      </w:r>
    </w:p>
    <w:p w:rsidR="00433EEF" w:rsidRPr="00A602A1" w:rsidRDefault="00433EEF" w:rsidP="00A602A1">
      <w:pPr>
        <w:rPr>
          <w:rtl/>
          <w:lang w:val="en-GB"/>
        </w:rPr>
      </w:pPr>
      <w:r>
        <w:rPr>
          <w:rFonts w:hint="cs"/>
          <w:rtl/>
          <w:lang w:val="en-GB"/>
        </w:rPr>
        <w:t>לתועלת שהפרויקט יביא למועצה.</w:t>
      </w:r>
    </w:p>
    <w:p w:rsidR="001A1676" w:rsidRDefault="001A1676" w:rsidP="001A1676">
      <w:pPr>
        <w:ind w:firstLine="0"/>
        <w:rPr>
          <w:rtl/>
          <w:lang w:val="en-GB"/>
        </w:rPr>
      </w:pPr>
    </w:p>
    <w:p w:rsidR="004E35AC" w:rsidRDefault="004E35AC" w:rsidP="00166567">
      <w:pPr>
        <w:ind w:firstLine="0"/>
        <w:rPr>
          <w:rtl/>
          <w:lang w:val="en-GB"/>
        </w:rPr>
      </w:pPr>
      <w:bookmarkStart w:id="1887" w:name="_ETM_Q1_2556049"/>
      <w:bookmarkStart w:id="1888" w:name="_ETM_Q1_2556112"/>
      <w:bookmarkEnd w:id="1887"/>
      <w:bookmarkEnd w:id="188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מודה שגם הסעיף הזה נראה קצת מיותר</w:t>
      </w:r>
      <w:r w:rsidR="00E141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889" w:name="_ETM_Q1_2557672"/>
      <w:bookmarkEnd w:id="1889"/>
      <w:r>
        <w:rPr>
          <w:rFonts w:hint="cs"/>
          <w:rtl/>
          <w:lang w:val="en-GB"/>
        </w:rPr>
        <w:t>לאור זה שגם ככה אנחנו</w:t>
      </w:r>
      <w:r w:rsidR="00166567">
        <w:rPr>
          <w:rFonts w:hint="cs"/>
          <w:rtl/>
          <w:lang w:val="en-GB"/>
        </w:rPr>
        <w:t xml:space="preserve"> בתוך הסכמי שיווק שהמועצה קובעת</w:t>
      </w:r>
      <w:r>
        <w:rPr>
          <w:rFonts w:hint="cs"/>
          <w:rtl/>
          <w:lang w:val="en-GB"/>
        </w:rPr>
        <w:t xml:space="preserve"> </w:t>
      </w:r>
      <w:bookmarkStart w:id="1890" w:name="_ETM_Q1_2562333"/>
      <w:bookmarkEnd w:id="1890"/>
      <w:r w:rsidR="001665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ברור שהם באים לשרת את המטרות שבכותרת של ההסכם ו</w:t>
      </w:r>
      <w:r w:rsidR="00E1416E">
        <w:rPr>
          <w:rFonts w:hint="cs"/>
          <w:rtl/>
          <w:lang w:val="en-GB"/>
        </w:rPr>
        <w:t xml:space="preserve">משלבים </w:t>
      </w:r>
      <w:r>
        <w:rPr>
          <w:rFonts w:hint="cs"/>
          <w:rtl/>
          <w:lang w:val="en-GB"/>
        </w:rPr>
        <w:t>את המטרה החברתית.</w:t>
      </w:r>
    </w:p>
    <w:p w:rsidR="00E1416E" w:rsidRDefault="00E1416E" w:rsidP="001A1676">
      <w:pPr>
        <w:ind w:firstLine="0"/>
        <w:rPr>
          <w:rtl/>
          <w:lang w:val="en-GB"/>
        </w:rPr>
      </w:pPr>
      <w:bookmarkStart w:id="1891" w:name="_ETM_Q1_2568418"/>
      <w:bookmarkStart w:id="1892" w:name="_ETM_Q1_2568495"/>
      <w:bookmarkEnd w:id="1891"/>
      <w:bookmarkEnd w:id="1892"/>
    </w:p>
    <w:p w:rsidR="00E1416E" w:rsidRDefault="00E1416E" w:rsidP="00E1416E">
      <w:pPr>
        <w:pStyle w:val="af9"/>
        <w:keepNext/>
        <w:rPr>
          <w:rtl/>
          <w:lang w:val="en-GB"/>
        </w:rPr>
      </w:pPr>
      <w:bookmarkStart w:id="1893" w:name="ET_guest_יאיר_שילה_293"/>
      <w:r w:rsidRPr="00E141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E141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3"/>
    </w:p>
    <w:p w:rsidR="00E1416E" w:rsidRDefault="00E1416E" w:rsidP="00E1416E">
      <w:pPr>
        <w:pStyle w:val="KeepWithNext"/>
        <w:rPr>
          <w:rtl/>
          <w:lang w:val="en-GB"/>
        </w:rPr>
      </w:pPr>
    </w:p>
    <w:p w:rsidR="004E35AC" w:rsidRDefault="004E35AC" w:rsidP="00E141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E1416E">
        <w:rPr>
          <w:rFonts w:hint="cs"/>
          <w:rtl/>
          <w:lang w:val="en-GB"/>
        </w:rPr>
        <w:t xml:space="preserve">שלא יבואו ויגידו </w:t>
      </w:r>
      <w:bookmarkStart w:id="1894" w:name="_ETM_Q1_2571823"/>
      <w:bookmarkEnd w:id="1894"/>
      <w:r w:rsidR="00E1416E">
        <w:rPr>
          <w:rFonts w:hint="cs"/>
          <w:rtl/>
          <w:lang w:val="en-GB"/>
        </w:rPr>
        <w:t>שאנחנו לא יכולים.</w:t>
      </w:r>
    </w:p>
    <w:p w:rsidR="00E1416E" w:rsidRDefault="00E1416E" w:rsidP="00E1416E">
      <w:pPr>
        <w:ind w:firstLine="0"/>
        <w:rPr>
          <w:rtl/>
          <w:lang w:val="en-GB"/>
        </w:rPr>
      </w:pPr>
      <w:bookmarkStart w:id="1895" w:name="_ETM_Q1_2573751"/>
      <w:bookmarkStart w:id="1896" w:name="_ETM_Q1_2573837"/>
      <w:bookmarkEnd w:id="1895"/>
      <w:bookmarkEnd w:id="1896"/>
    </w:p>
    <w:p w:rsidR="00E1416E" w:rsidRDefault="00E1416E" w:rsidP="00E1416E">
      <w:pPr>
        <w:pStyle w:val="a4"/>
        <w:keepNext/>
        <w:rPr>
          <w:rtl/>
          <w:lang w:val="en-GB"/>
        </w:rPr>
      </w:pPr>
      <w:bookmarkStart w:id="1897" w:name="_ETM_Q1_2574066"/>
      <w:bookmarkStart w:id="1898" w:name="_ETM_Q1_2574152"/>
      <w:bookmarkStart w:id="1899" w:name="_ETM_Q1_2576139"/>
      <w:bookmarkStart w:id="1900" w:name="ET_speaker_תמי_סלע_294"/>
      <w:bookmarkEnd w:id="1897"/>
      <w:bookmarkEnd w:id="1898"/>
      <w:bookmarkEnd w:id="1899"/>
      <w:r w:rsidRPr="00E141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E141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0"/>
    </w:p>
    <w:p w:rsidR="00E1416E" w:rsidRDefault="00E1416E" w:rsidP="00E1416E">
      <w:pPr>
        <w:pStyle w:val="KeepWithNext"/>
        <w:rPr>
          <w:rtl/>
          <w:lang w:val="en-GB"/>
        </w:rPr>
      </w:pPr>
    </w:p>
    <w:p w:rsidR="00E1416E" w:rsidRDefault="00E1416E" w:rsidP="00E1416E">
      <w:pPr>
        <w:rPr>
          <w:rtl/>
          <w:lang w:val="en-GB"/>
        </w:rPr>
      </w:pPr>
      <w:bookmarkStart w:id="1901" w:name="_ETM_Q1_2576563"/>
      <w:bookmarkStart w:id="1902" w:name="_ETM_Q1_2576621"/>
      <w:bookmarkEnd w:id="1901"/>
      <w:bookmarkEnd w:id="1902"/>
      <w:r>
        <w:rPr>
          <w:rFonts w:hint="cs"/>
          <w:rtl/>
          <w:lang w:val="en-GB"/>
        </w:rPr>
        <w:t xml:space="preserve">אבל הנה נותנים לכם אישור </w:t>
      </w:r>
      <w:bookmarkStart w:id="1903" w:name="_ETM_Q1_2576220"/>
      <w:bookmarkEnd w:id="1903"/>
      <w:r>
        <w:rPr>
          <w:rFonts w:hint="cs"/>
          <w:rtl/>
          <w:lang w:val="en-GB"/>
        </w:rPr>
        <w:t>שאתם יכולים.</w:t>
      </w:r>
    </w:p>
    <w:p w:rsidR="00E1416E" w:rsidRDefault="00E1416E" w:rsidP="00E1416E">
      <w:pPr>
        <w:ind w:firstLine="0"/>
        <w:rPr>
          <w:rtl/>
          <w:lang w:val="en-GB"/>
        </w:rPr>
      </w:pPr>
      <w:bookmarkStart w:id="1904" w:name="_ETM_Q1_2584571"/>
      <w:bookmarkStart w:id="1905" w:name="_ETM_Q1_2584637"/>
      <w:bookmarkStart w:id="1906" w:name="_ETM_Q1_2585186"/>
      <w:bookmarkEnd w:id="1904"/>
      <w:bookmarkEnd w:id="1905"/>
      <w:bookmarkEnd w:id="1906"/>
    </w:p>
    <w:p w:rsidR="00E1416E" w:rsidRDefault="00E1416E" w:rsidP="00E1416E">
      <w:pPr>
        <w:pStyle w:val="af9"/>
        <w:keepNext/>
        <w:rPr>
          <w:rtl/>
          <w:lang w:val="en-GB"/>
        </w:rPr>
      </w:pPr>
      <w:bookmarkStart w:id="1907" w:name="_ETM_Q1_2585256"/>
      <w:bookmarkStart w:id="1908" w:name="_ETM_Q1_2587493"/>
      <w:bookmarkStart w:id="1909" w:name="ET_guest_יאיר_שילה_295"/>
      <w:bookmarkEnd w:id="1907"/>
      <w:bookmarkEnd w:id="1908"/>
      <w:r w:rsidRPr="00E141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E141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9"/>
    </w:p>
    <w:p w:rsidR="00E1416E" w:rsidRDefault="00E1416E" w:rsidP="00E1416E">
      <w:pPr>
        <w:pStyle w:val="KeepWithNext"/>
        <w:rPr>
          <w:rtl/>
          <w:lang w:val="en-GB"/>
        </w:rPr>
      </w:pPr>
    </w:p>
    <w:p w:rsidR="00E1416E" w:rsidRDefault="00E1416E" w:rsidP="00F64B87">
      <w:pPr>
        <w:rPr>
          <w:rtl/>
          <w:lang w:val="en-GB"/>
        </w:rPr>
      </w:pPr>
      <w:bookmarkStart w:id="1910" w:name="_ETM_Q1_2587970"/>
      <w:bookmarkStart w:id="1911" w:name="_ETM_Q1_2588024"/>
      <w:bookmarkEnd w:id="1910"/>
      <w:bookmarkEnd w:id="1911"/>
      <w:r>
        <w:rPr>
          <w:rFonts w:hint="cs"/>
          <w:rtl/>
          <w:lang w:val="en-GB"/>
        </w:rPr>
        <w:t xml:space="preserve">המועצה הייתה רוצה לקחת סכומים יותר משמעותיים לכל מיני </w:t>
      </w:r>
      <w:bookmarkStart w:id="1912" w:name="_ETM_Q1_2592089"/>
      <w:bookmarkEnd w:id="1912"/>
      <w:r w:rsidR="00F64B87">
        <w:rPr>
          <w:rFonts w:hint="cs"/>
          <w:rtl/>
          <w:lang w:val="en-GB"/>
        </w:rPr>
        <w:t>עניינים</w:t>
      </w:r>
      <w:r>
        <w:rPr>
          <w:rFonts w:hint="cs"/>
          <w:rtl/>
          <w:lang w:val="en-GB"/>
        </w:rPr>
        <w:t xml:space="preserve"> של ממשל תאגידי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', אבל משרד האוצר </w:t>
      </w:r>
      <w:bookmarkStart w:id="1913" w:name="_ETM_Q1_2599518"/>
      <w:bookmarkEnd w:id="1913"/>
      <w:r>
        <w:rPr>
          <w:rFonts w:hint="cs"/>
          <w:rtl/>
          <w:lang w:val="en-GB"/>
        </w:rPr>
        <w:t xml:space="preserve">לא אוהב את </w:t>
      </w:r>
      <w:bookmarkStart w:id="1914" w:name="_ETM_Q1_2599583"/>
      <w:bookmarkEnd w:id="1914"/>
      <w:r>
        <w:rPr>
          <w:rFonts w:hint="cs"/>
          <w:rtl/>
          <w:lang w:val="en-GB"/>
        </w:rPr>
        <w:t xml:space="preserve">זה. פה הגענו לאיזה שהוא איזון כך שהשיקולים הם </w:t>
      </w:r>
      <w:bookmarkStart w:id="1915" w:name="_ETM_Q1_2604991"/>
      <w:bookmarkEnd w:id="1915"/>
      <w:r>
        <w:rPr>
          <w:rFonts w:hint="cs"/>
          <w:rtl/>
          <w:lang w:val="en-GB"/>
        </w:rPr>
        <w:t>גם שיקולים חברתיים</w:t>
      </w:r>
      <w:r w:rsidR="001665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64B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המועצה מפיקה מזה תועלת של </w:t>
      </w:r>
      <w:bookmarkStart w:id="1916" w:name="_ETM_Q1_2606702"/>
      <w:bookmarkEnd w:id="1916"/>
      <w:r>
        <w:rPr>
          <w:rFonts w:hint="cs"/>
          <w:rtl/>
          <w:lang w:val="en-GB"/>
        </w:rPr>
        <w:t>תדמית.</w:t>
      </w:r>
    </w:p>
    <w:p w:rsidR="00E1416E" w:rsidRDefault="00E1416E" w:rsidP="00E1416E">
      <w:pPr>
        <w:ind w:firstLine="0"/>
        <w:rPr>
          <w:rtl/>
          <w:lang w:val="en-GB"/>
        </w:rPr>
      </w:pPr>
      <w:bookmarkStart w:id="1917" w:name="_ETM_Q1_2611867"/>
      <w:bookmarkStart w:id="1918" w:name="_ETM_Q1_2611951"/>
      <w:bookmarkStart w:id="1919" w:name="_ETM_Q1_2612677"/>
      <w:bookmarkEnd w:id="1917"/>
      <w:bookmarkEnd w:id="1918"/>
      <w:bookmarkEnd w:id="1919"/>
    </w:p>
    <w:p w:rsidR="00E1416E" w:rsidRDefault="00E1416E" w:rsidP="00E1416E">
      <w:pPr>
        <w:ind w:firstLine="0"/>
        <w:rPr>
          <w:rtl/>
          <w:lang w:val="en-GB"/>
        </w:rPr>
      </w:pPr>
      <w:bookmarkStart w:id="1920" w:name="_ETM_Q1_2612749"/>
      <w:bookmarkEnd w:id="1920"/>
    </w:p>
    <w:p w:rsidR="00E1416E" w:rsidRDefault="00E1416E" w:rsidP="00E1416E">
      <w:pPr>
        <w:pStyle w:val="a4"/>
        <w:keepNext/>
        <w:rPr>
          <w:rtl/>
          <w:lang w:val="en-GB"/>
        </w:rPr>
      </w:pPr>
      <w:bookmarkStart w:id="1921" w:name="ET_speaker_תמי_סלע_296"/>
      <w:r w:rsidRPr="00E141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E141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1"/>
    </w:p>
    <w:p w:rsidR="00E1416E" w:rsidRDefault="00E1416E" w:rsidP="00E1416E">
      <w:pPr>
        <w:pStyle w:val="KeepWithNext"/>
        <w:rPr>
          <w:rtl/>
          <w:lang w:val="en-GB"/>
        </w:rPr>
      </w:pPr>
    </w:p>
    <w:p w:rsidR="004C6D18" w:rsidRDefault="00E1416E" w:rsidP="00F64B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</w:t>
      </w:r>
      <w:r w:rsidR="00F64B87">
        <w:rPr>
          <w:rFonts w:hint="cs"/>
          <w:rtl/>
          <w:lang w:val="en-GB"/>
        </w:rPr>
        <w:t>כתוב פה</w:t>
      </w:r>
      <w:r>
        <w:rPr>
          <w:rFonts w:hint="cs"/>
          <w:rtl/>
          <w:lang w:val="en-GB"/>
        </w:rPr>
        <w:t xml:space="preserve"> שהיא תיתן את </w:t>
      </w:r>
      <w:r w:rsidR="0016656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דעת. הרי ברור שהיא תיתן את דעתה, כ</w:t>
      </w:r>
      <w:r w:rsidR="004C6D18">
        <w:rPr>
          <w:rFonts w:hint="cs"/>
          <w:rtl/>
          <w:lang w:val="en-GB"/>
        </w:rPr>
        <w:t xml:space="preserve">י </w:t>
      </w:r>
      <w:r w:rsidR="00F64B87">
        <w:rPr>
          <w:rFonts w:hint="cs"/>
          <w:rtl/>
          <w:lang w:val="en-GB"/>
        </w:rPr>
        <w:t xml:space="preserve">כל גוף דואג לאינטרסים שלו. אני </w:t>
      </w:r>
      <w:bookmarkStart w:id="1922" w:name="_ETM_Q1_2619427"/>
      <w:bookmarkEnd w:id="1922"/>
      <w:r w:rsidR="00F64B87">
        <w:rPr>
          <w:rFonts w:hint="cs"/>
          <w:rtl/>
          <w:lang w:val="en-GB"/>
        </w:rPr>
        <w:t>לא יודעת למה צריך להגיד את זה במפורש.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F64B87" w:rsidRDefault="00F64B87" w:rsidP="00F64B87">
      <w:pPr>
        <w:pStyle w:val="af9"/>
        <w:keepNext/>
        <w:rPr>
          <w:rtl/>
          <w:lang w:val="en-GB"/>
        </w:rPr>
      </w:pPr>
      <w:bookmarkStart w:id="1923" w:name="_ETM_Q1_2619256"/>
      <w:bookmarkStart w:id="1924" w:name="ET_guest_יאיר_שילה_297"/>
      <w:bookmarkEnd w:id="1923"/>
      <w:r w:rsidRPr="00F64B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F64B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4"/>
    </w:p>
    <w:p w:rsidR="00F64B87" w:rsidRDefault="00F64B87" w:rsidP="00F64B87">
      <w:pPr>
        <w:pStyle w:val="KeepWithNext"/>
        <w:rPr>
          <w:rtl/>
          <w:lang w:val="en-GB"/>
        </w:rPr>
      </w:pPr>
    </w:p>
    <w:p w:rsidR="004C6D18" w:rsidRDefault="004C6D18" w:rsidP="0097370A">
      <w:pPr>
        <w:ind w:firstLine="0"/>
        <w:rPr>
          <w:rtl/>
          <w:lang w:val="en-GB"/>
        </w:rPr>
      </w:pPr>
      <w:bookmarkStart w:id="1925" w:name="_ETM_Q1_2619788"/>
      <w:bookmarkStart w:id="1926" w:name="_ETM_Q1_2619853"/>
      <w:bookmarkEnd w:id="1925"/>
      <w:bookmarkEnd w:id="1926"/>
      <w:r>
        <w:rPr>
          <w:rtl/>
          <w:lang w:val="en-GB"/>
        </w:rPr>
        <w:tab/>
      </w:r>
      <w:r w:rsidR="00192E74">
        <w:rPr>
          <w:rFonts w:hint="cs"/>
          <w:rtl/>
          <w:lang w:val="en-GB"/>
        </w:rPr>
        <w:t>אני חושב שכש</w:t>
      </w:r>
      <w:r w:rsidR="00F64B87">
        <w:rPr>
          <w:rFonts w:hint="cs"/>
          <w:rtl/>
          <w:lang w:val="en-GB"/>
        </w:rPr>
        <w:t xml:space="preserve">באים ואומרים </w:t>
      </w:r>
      <w:r w:rsidR="000E06ED">
        <w:rPr>
          <w:rFonts w:hint="cs"/>
          <w:rtl/>
          <w:lang w:val="en-GB"/>
        </w:rPr>
        <w:t xml:space="preserve">שלמועצה מותר לשקול </w:t>
      </w:r>
      <w:bookmarkStart w:id="1927" w:name="_ETM_Q1_2624716"/>
      <w:bookmarkEnd w:id="1927"/>
      <w:r w:rsidR="000E06ED">
        <w:rPr>
          <w:rFonts w:hint="cs"/>
          <w:rtl/>
          <w:lang w:val="en-GB"/>
        </w:rPr>
        <w:t xml:space="preserve">גם את השיקול החברתי וגם את השיקול העסקי בתוך הפרויקט </w:t>
      </w:r>
      <w:bookmarkStart w:id="1928" w:name="_ETM_Q1_2632534"/>
      <w:bookmarkEnd w:id="1928"/>
      <w:r w:rsidR="00192E74">
        <w:rPr>
          <w:rFonts w:hint="cs"/>
          <w:rtl/>
          <w:lang w:val="en-GB"/>
        </w:rPr>
        <w:t>הזה</w:t>
      </w:r>
      <w:r w:rsidR="0097370A">
        <w:rPr>
          <w:rFonts w:hint="cs"/>
          <w:rtl/>
          <w:lang w:val="en-GB"/>
        </w:rPr>
        <w:t>,</w:t>
      </w:r>
      <w:r w:rsidR="00192E74">
        <w:rPr>
          <w:rFonts w:hint="cs"/>
          <w:rtl/>
          <w:lang w:val="en-GB"/>
        </w:rPr>
        <w:t xml:space="preserve"> זה יוצר מסגרת שלמה, אחידה של הרציונל </w:t>
      </w:r>
      <w:bookmarkStart w:id="1929" w:name="_ETM_Q1_2633734"/>
      <w:bookmarkEnd w:id="1929"/>
      <w:r w:rsidR="00192E74">
        <w:rPr>
          <w:rFonts w:hint="cs"/>
          <w:rtl/>
          <w:lang w:val="en-GB"/>
        </w:rPr>
        <w:t>שהסברתי אותו קודם.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192E74" w:rsidRDefault="00192E74" w:rsidP="00192E74">
      <w:pPr>
        <w:pStyle w:val="a4"/>
        <w:keepNext/>
        <w:rPr>
          <w:rtl/>
          <w:lang w:val="en-GB"/>
        </w:rPr>
      </w:pPr>
      <w:bookmarkStart w:id="1930" w:name="ET_speaker_תמי_סלע_298"/>
      <w:r w:rsidRPr="00192E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192E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0"/>
    </w:p>
    <w:p w:rsidR="00192E74" w:rsidRDefault="00192E74" w:rsidP="00192E74">
      <w:pPr>
        <w:pStyle w:val="KeepWithNext"/>
        <w:rPr>
          <w:rtl/>
          <w:lang w:val="en-GB"/>
        </w:rPr>
      </w:pPr>
    </w:p>
    <w:p w:rsidR="004C6D18" w:rsidRDefault="00192E74" w:rsidP="0097370A">
      <w:pPr>
        <w:rPr>
          <w:rtl/>
          <w:lang w:val="en-GB"/>
        </w:rPr>
      </w:pPr>
      <w:bookmarkStart w:id="1931" w:name="_ETM_Q1_2638369"/>
      <w:bookmarkStart w:id="1932" w:name="_ETM_Q1_2638428"/>
      <w:bookmarkEnd w:id="1931"/>
      <w:bookmarkEnd w:id="1932"/>
      <w:r>
        <w:rPr>
          <w:rFonts w:hint="cs"/>
          <w:rtl/>
          <w:lang w:val="en-GB"/>
        </w:rPr>
        <w:t xml:space="preserve">הוא רק </w:t>
      </w:r>
      <w:r w:rsidR="004C6D18"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אחיד עם הוראות חוק אחרות שבהן לא מתייחסים לדברים </w:t>
      </w:r>
      <w:bookmarkStart w:id="1933" w:name="_ETM_Q1_2639194"/>
      <w:bookmarkEnd w:id="1933"/>
      <w:r>
        <w:rPr>
          <w:rFonts w:hint="cs"/>
          <w:rtl/>
          <w:lang w:val="en-GB"/>
        </w:rPr>
        <w:t>כאלה.</w:t>
      </w:r>
      <w:r w:rsidR="004C6D18">
        <w:rPr>
          <w:rFonts w:hint="cs"/>
          <w:rtl/>
          <w:lang w:val="en-GB"/>
        </w:rPr>
        <w:t xml:space="preserve"> זה יכול גם לרמ</w:t>
      </w:r>
      <w:r>
        <w:rPr>
          <w:rFonts w:hint="cs"/>
          <w:rtl/>
          <w:lang w:val="en-GB"/>
        </w:rPr>
        <w:t>ז שחייבת להיות תועלת ישירה למועצה מכל דבר כזה</w:t>
      </w:r>
      <w:r w:rsidR="0097370A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>לא בהכרח זה משהו שאפשר לכמת אותו מהיום למחר.</w:t>
      </w:r>
      <w:r w:rsidR="004C6D18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192E74" w:rsidRDefault="00192E74" w:rsidP="00192E74">
      <w:pPr>
        <w:pStyle w:val="af9"/>
        <w:keepNext/>
        <w:rPr>
          <w:rtl/>
          <w:lang w:val="en-GB"/>
        </w:rPr>
      </w:pPr>
      <w:bookmarkStart w:id="1934" w:name="_ETM_Q1_2653406"/>
      <w:bookmarkStart w:id="1935" w:name="ET_guest_יואב_הכט_299"/>
      <w:bookmarkEnd w:id="1934"/>
      <w:r w:rsidRPr="00192E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192E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5"/>
    </w:p>
    <w:p w:rsidR="004C6D18" w:rsidRDefault="004C6D18" w:rsidP="001A1676">
      <w:pPr>
        <w:ind w:firstLine="0"/>
        <w:rPr>
          <w:rtl/>
          <w:lang w:val="en-GB"/>
        </w:rPr>
      </w:pPr>
      <w:bookmarkStart w:id="1936" w:name="_ETM_Q1_2653844"/>
      <w:bookmarkStart w:id="1937" w:name="_ETM_Q1_2653883"/>
      <w:bookmarkEnd w:id="1936"/>
      <w:bookmarkEnd w:id="1937"/>
    </w:p>
    <w:p w:rsidR="004C6D18" w:rsidRDefault="004C6D18" w:rsidP="0016656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92E74">
        <w:rPr>
          <w:rFonts w:hint="cs"/>
          <w:rtl/>
          <w:lang w:val="en-GB"/>
        </w:rPr>
        <w:t>אני חושב שהסעיף הזה חשוב ב</w:t>
      </w:r>
      <w:r>
        <w:rPr>
          <w:rFonts w:hint="cs"/>
          <w:rtl/>
          <w:lang w:val="en-GB"/>
        </w:rPr>
        <w:t>נוסחו הנוכחי. מלכתחילה התפקיד של היושבים במועצה הוא לחשוב על הערך שנוצר למועצה להסדר הימורים בספורט, לכן צרי</w:t>
      </w:r>
      <w:r w:rsidR="000B4EE7">
        <w:rPr>
          <w:rFonts w:hint="cs"/>
          <w:rtl/>
          <w:lang w:val="en-GB"/>
        </w:rPr>
        <w:t>ך לכתוב את הסיפור של התועלת החב</w:t>
      </w:r>
      <w:r>
        <w:rPr>
          <w:rFonts w:hint="cs"/>
          <w:rtl/>
          <w:lang w:val="en-GB"/>
        </w:rPr>
        <w:t>ר</w:t>
      </w:r>
      <w:r w:rsidR="000B4EE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ית. למה צריך לכתוב </w:t>
      </w:r>
      <w:r w:rsidR="000B4EE7">
        <w:rPr>
          <w:rFonts w:hint="cs"/>
          <w:rtl/>
          <w:lang w:val="en-GB"/>
        </w:rPr>
        <w:t xml:space="preserve">בכל זאת </w:t>
      </w:r>
      <w:bookmarkStart w:id="1938" w:name="_ETM_Q1_2674581"/>
      <w:bookmarkEnd w:id="1938"/>
      <w:r w:rsidR="000B4EE7">
        <w:rPr>
          <w:rFonts w:hint="cs"/>
          <w:rtl/>
          <w:lang w:val="en-GB"/>
        </w:rPr>
        <w:t>את התועלות</w:t>
      </w:r>
      <w:r w:rsidR="003853AA">
        <w:rPr>
          <w:rFonts w:hint="cs"/>
          <w:rtl/>
          <w:lang w:val="en-GB"/>
        </w:rPr>
        <w:t xml:space="preserve"> למועצה?</w:t>
      </w:r>
      <w:r>
        <w:rPr>
          <w:rFonts w:hint="cs"/>
          <w:rtl/>
          <w:lang w:val="en-GB"/>
        </w:rPr>
        <w:t xml:space="preserve"> </w:t>
      </w:r>
      <w:r w:rsidR="000B4EE7">
        <w:rPr>
          <w:rFonts w:hint="cs"/>
          <w:rtl/>
          <w:lang w:val="en-GB"/>
        </w:rPr>
        <w:t>אנחנו לא רוצים, כמו שנציג המשפטים אמר, שהמשמ</w:t>
      </w:r>
      <w:r>
        <w:rPr>
          <w:rFonts w:hint="cs"/>
          <w:rtl/>
          <w:lang w:val="en-GB"/>
        </w:rPr>
        <w:t>עות של הס</w:t>
      </w:r>
      <w:r w:rsidR="0089710A">
        <w:rPr>
          <w:rFonts w:hint="cs"/>
          <w:rtl/>
          <w:lang w:val="en-GB"/>
        </w:rPr>
        <w:t>כמי השיווק יהיו חלף מדיניות של משרד התר</w:t>
      </w:r>
      <w:r>
        <w:rPr>
          <w:rFonts w:hint="cs"/>
          <w:rtl/>
          <w:lang w:val="en-GB"/>
        </w:rPr>
        <w:t>ב</w:t>
      </w:r>
      <w:r w:rsidR="0089710A">
        <w:rPr>
          <w:rFonts w:hint="cs"/>
          <w:rtl/>
          <w:lang w:val="en-GB"/>
        </w:rPr>
        <w:t xml:space="preserve">ות והספורט, זו לא המטרה. </w:t>
      </w:r>
      <w:r>
        <w:rPr>
          <w:rFonts w:hint="cs"/>
          <w:rtl/>
          <w:lang w:val="en-GB"/>
        </w:rPr>
        <w:t xml:space="preserve">המטרה של </w:t>
      </w:r>
      <w:r w:rsidR="0089710A">
        <w:rPr>
          <w:rFonts w:hint="cs"/>
          <w:rtl/>
          <w:lang w:val="en-GB"/>
        </w:rPr>
        <w:t xml:space="preserve">כל סעיף (ג2) </w:t>
      </w:r>
      <w:bookmarkStart w:id="1939" w:name="_ETM_Q1_2686253"/>
      <w:bookmarkEnd w:id="1939"/>
      <w:r w:rsidR="0089710A">
        <w:rPr>
          <w:rFonts w:hint="cs"/>
          <w:rtl/>
          <w:lang w:val="en-GB"/>
        </w:rPr>
        <w:t>היא טיפה להרחיב את המשמעות של הס</w:t>
      </w:r>
      <w:r>
        <w:rPr>
          <w:rFonts w:hint="cs"/>
          <w:rtl/>
          <w:lang w:val="en-GB"/>
        </w:rPr>
        <w:t>כ</w:t>
      </w:r>
      <w:r w:rsidR="0089710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 שיווק</w:t>
      </w:r>
      <w:r w:rsidR="0089710A">
        <w:rPr>
          <w:rFonts w:hint="cs"/>
          <w:rtl/>
          <w:lang w:val="en-GB"/>
        </w:rPr>
        <w:t xml:space="preserve"> </w:t>
      </w:r>
      <w:bookmarkStart w:id="1940" w:name="_ETM_Q1_2696943"/>
      <w:bookmarkEnd w:id="1940"/>
      <w:r w:rsidR="0089710A">
        <w:rPr>
          <w:rFonts w:hint="cs"/>
          <w:rtl/>
          <w:lang w:val="en-GB"/>
        </w:rPr>
        <w:t>מאיזו</w:t>
      </w:r>
      <w:r w:rsidR="00166567">
        <w:rPr>
          <w:rFonts w:hint="cs"/>
          <w:rtl/>
          <w:lang w:val="en-GB"/>
        </w:rPr>
        <w:t xml:space="preserve"> שהיא הגדרה מאוד צרה כפי שמקובל</w:t>
      </w:r>
      <w:r w:rsidR="008971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להגדרה </w:t>
      </w:r>
      <w:r w:rsidR="003853AA">
        <w:rPr>
          <w:rFonts w:hint="cs"/>
          <w:rtl/>
          <w:lang w:val="en-GB"/>
        </w:rPr>
        <w:t xml:space="preserve">מעט יותר רחבה, כאשר </w:t>
      </w:r>
      <w:r>
        <w:rPr>
          <w:rFonts w:hint="cs"/>
          <w:rtl/>
          <w:lang w:val="en-GB"/>
        </w:rPr>
        <w:t xml:space="preserve">תוך כדי הרחבת ההגדרה הזאת לציין </w:t>
      </w:r>
      <w:r w:rsidR="0089710A">
        <w:rPr>
          <w:rFonts w:hint="cs"/>
          <w:rtl/>
          <w:lang w:val="en-GB"/>
        </w:rPr>
        <w:t xml:space="preserve">בדיוק מה </w:t>
      </w:r>
      <w:r>
        <w:rPr>
          <w:rFonts w:hint="cs"/>
          <w:rtl/>
          <w:lang w:val="en-GB"/>
        </w:rPr>
        <w:t>ה</w:t>
      </w:r>
      <w:r w:rsidR="0089710A">
        <w:rPr>
          <w:rFonts w:hint="cs"/>
          <w:rtl/>
          <w:lang w:val="en-GB"/>
        </w:rPr>
        <w:t xml:space="preserve">שימושים ומה </w:t>
      </w:r>
      <w:r>
        <w:rPr>
          <w:rFonts w:hint="cs"/>
          <w:rtl/>
          <w:lang w:val="en-GB"/>
        </w:rPr>
        <w:t>ה</w:t>
      </w:r>
      <w:r w:rsidR="0089710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עדים שעבורם נועדה הרצועה </w:t>
      </w:r>
      <w:r w:rsidR="0089710A">
        <w:rPr>
          <w:rFonts w:hint="cs"/>
          <w:rtl/>
          <w:lang w:val="en-GB"/>
        </w:rPr>
        <w:t>הנוכחית. למה?</w:t>
      </w:r>
      <w:r>
        <w:rPr>
          <w:rFonts w:hint="cs"/>
          <w:rtl/>
          <w:lang w:val="en-GB"/>
        </w:rPr>
        <w:t xml:space="preserve"> מכיוון שאנחנו לא רוצים, ואני חושב ש</w:t>
      </w:r>
      <w:r w:rsidR="0089710A">
        <w:rPr>
          <w:rFonts w:hint="cs"/>
          <w:rtl/>
          <w:lang w:val="en-GB"/>
        </w:rPr>
        <w:t xml:space="preserve">גם </w:t>
      </w:r>
      <w:bookmarkStart w:id="1941" w:name="_ETM_Q1_2715599"/>
      <w:bookmarkEnd w:id="1941"/>
      <w:r>
        <w:rPr>
          <w:rFonts w:hint="cs"/>
          <w:rtl/>
          <w:lang w:val="en-GB"/>
        </w:rPr>
        <w:t>המועצ</w:t>
      </w:r>
      <w:r w:rsidR="0089710A">
        <w:rPr>
          <w:rFonts w:hint="cs"/>
          <w:rtl/>
          <w:lang w:val="en-GB"/>
        </w:rPr>
        <w:t>ה לא תרצה, בוודאי משרד התר</w:t>
      </w:r>
      <w:r>
        <w:rPr>
          <w:rFonts w:hint="cs"/>
          <w:rtl/>
          <w:lang w:val="en-GB"/>
        </w:rPr>
        <w:t>ב</w:t>
      </w:r>
      <w:r w:rsidR="0089710A">
        <w:rPr>
          <w:rFonts w:hint="cs"/>
          <w:rtl/>
          <w:lang w:val="en-GB"/>
        </w:rPr>
        <w:t>ות והספורט לא ירצה, שהמועצה תהפוך להיות</w:t>
      </w:r>
      <w:r>
        <w:rPr>
          <w:rFonts w:hint="cs"/>
          <w:rtl/>
          <w:lang w:val="en-GB"/>
        </w:rPr>
        <w:t xml:space="preserve"> </w:t>
      </w:r>
      <w:r w:rsidR="0089710A">
        <w:rPr>
          <w:rFonts w:hint="cs"/>
          <w:rtl/>
          <w:lang w:val="en-GB"/>
        </w:rPr>
        <w:t>איזה שהו</w:t>
      </w:r>
      <w:r>
        <w:rPr>
          <w:rFonts w:hint="cs"/>
          <w:rtl/>
          <w:lang w:val="en-GB"/>
        </w:rPr>
        <w:t>א</w:t>
      </w:r>
      <w:r w:rsidR="0089710A">
        <w:rPr>
          <w:rFonts w:hint="cs"/>
          <w:rtl/>
          <w:lang w:val="en-GB"/>
        </w:rPr>
        <w:t xml:space="preserve"> ארגון שיש לו איזו שהיא קופה -</w:t>
      </w:r>
      <w:r>
        <w:rPr>
          <w:rFonts w:hint="cs"/>
          <w:rtl/>
          <w:lang w:val="en-GB"/>
        </w:rPr>
        <w:t xml:space="preserve"> אמנם לא ענקית כמו שהיה בעבר</w:t>
      </w:r>
      <w:r w:rsidR="0089710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קופה משמעותי</w:t>
      </w:r>
      <w:r w:rsidR="0089710A">
        <w:rPr>
          <w:rFonts w:hint="cs"/>
          <w:rtl/>
          <w:lang w:val="en-GB"/>
        </w:rPr>
        <w:t xml:space="preserve">ת בשביל גופים </w:t>
      </w:r>
      <w:r>
        <w:rPr>
          <w:rFonts w:hint="cs"/>
          <w:rtl/>
          <w:lang w:val="en-GB"/>
        </w:rPr>
        <w:t>שיכולים להיתמ</w:t>
      </w:r>
      <w:r w:rsidR="0089710A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מהנושא</w:t>
      </w:r>
      <w:r w:rsidR="0089710A">
        <w:rPr>
          <w:rFonts w:hint="cs"/>
          <w:rtl/>
          <w:lang w:val="en-GB"/>
        </w:rPr>
        <w:t xml:space="preserve"> הזה </w:t>
      </w:r>
      <w:bookmarkStart w:id="1942" w:name="_ETM_Q1_2731555"/>
      <w:bookmarkEnd w:id="1942"/>
      <w:r w:rsidR="0089710A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>ש</w:t>
      </w:r>
      <w:r w:rsidR="003853A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תוכל לח</w:t>
      </w:r>
      <w:r w:rsidR="0089710A">
        <w:rPr>
          <w:rFonts w:hint="cs"/>
          <w:rtl/>
          <w:lang w:val="en-GB"/>
        </w:rPr>
        <w:t xml:space="preserve">לק לפי מטרות חברתיות </w:t>
      </w:r>
      <w:r>
        <w:rPr>
          <w:rFonts w:hint="cs"/>
          <w:rtl/>
          <w:lang w:val="en-GB"/>
        </w:rPr>
        <w:t xml:space="preserve">בלבד. צריך </w:t>
      </w:r>
      <w:r w:rsidR="0089710A">
        <w:rPr>
          <w:rFonts w:hint="cs"/>
          <w:rtl/>
          <w:lang w:val="en-GB"/>
        </w:rPr>
        <w:t>שתהיה איזו שהי</w:t>
      </w:r>
      <w:r>
        <w:rPr>
          <w:rFonts w:hint="cs"/>
          <w:rtl/>
          <w:lang w:val="en-GB"/>
        </w:rPr>
        <w:t>א</w:t>
      </w:r>
      <w:r w:rsidR="008971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מג</w:t>
      </w:r>
      <w:r w:rsidR="0089710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לה על מה שהמועצה</w:t>
      </w:r>
      <w:r w:rsidR="0089710A">
        <w:rPr>
          <w:rFonts w:hint="cs"/>
          <w:rtl/>
          <w:lang w:val="en-GB"/>
        </w:rPr>
        <w:t xml:space="preserve"> רואה לנגד עיניה</w:t>
      </w:r>
      <w:r w:rsidR="003853AA">
        <w:rPr>
          <w:rFonts w:hint="cs"/>
          <w:rtl/>
          <w:lang w:val="en-GB"/>
        </w:rPr>
        <w:t xml:space="preserve">, </w:t>
      </w:r>
      <w:r w:rsidR="0089710A">
        <w:rPr>
          <w:rFonts w:hint="cs"/>
          <w:rtl/>
          <w:lang w:val="en-GB"/>
        </w:rPr>
        <w:t>לכן אני חושב ש</w:t>
      </w:r>
      <w:r w:rsidR="00945EFE">
        <w:rPr>
          <w:rFonts w:hint="cs"/>
          <w:rtl/>
          <w:lang w:val="en-GB"/>
        </w:rPr>
        <w:t>צריך ש</w:t>
      </w:r>
      <w:r>
        <w:rPr>
          <w:rFonts w:hint="cs"/>
          <w:rtl/>
          <w:lang w:val="en-GB"/>
        </w:rPr>
        <w:t>י</w:t>
      </w:r>
      <w:r w:rsidR="0089710A">
        <w:rPr>
          <w:rFonts w:hint="cs"/>
          <w:rtl/>
          <w:lang w:val="en-GB"/>
        </w:rPr>
        <w:t>ה</w:t>
      </w:r>
      <w:r w:rsidR="00945EFE">
        <w:rPr>
          <w:rFonts w:hint="cs"/>
          <w:rtl/>
          <w:lang w:val="en-GB"/>
        </w:rPr>
        <w:t>יו</w:t>
      </w:r>
      <w:r w:rsidR="003853AA">
        <w:rPr>
          <w:rFonts w:hint="cs"/>
          <w:rtl/>
          <w:lang w:val="en-GB"/>
        </w:rPr>
        <w:t xml:space="preserve"> כתובות המילים </w:t>
      </w:r>
      <w:bookmarkStart w:id="1943" w:name="_ETM_Q1_2742296"/>
      <w:bookmarkEnd w:id="1943"/>
      <w:r w:rsidR="003853A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תועלות שהפ</w:t>
      </w:r>
      <w:r w:rsidR="003853AA">
        <w:rPr>
          <w:rFonts w:hint="cs"/>
          <w:rtl/>
          <w:lang w:val="en-GB"/>
        </w:rPr>
        <w:t xml:space="preserve">רויקט </w:t>
      </w:r>
      <w:r>
        <w:rPr>
          <w:rFonts w:hint="cs"/>
          <w:rtl/>
          <w:lang w:val="en-GB"/>
        </w:rPr>
        <w:t>יביא למועצה</w:t>
      </w:r>
      <w:r w:rsidR="003853A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4C6D18" w:rsidRDefault="004C6D18" w:rsidP="0016656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35A48">
        <w:rPr>
          <w:rFonts w:hint="cs"/>
          <w:rtl/>
          <w:lang w:val="en-GB"/>
        </w:rPr>
        <w:t>אני חושב שהח</w:t>
      </w:r>
      <w:r>
        <w:rPr>
          <w:rFonts w:hint="cs"/>
          <w:rtl/>
          <w:lang w:val="en-GB"/>
        </w:rPr>
        <w:t>ש</w:t>
      </w:r>
      <w:r w:rsidR="00935A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בות של כל ששת הסעיפים כאן היא בכך שהיא מאפשר</w:t>
      </w:r>
      <w:r w:rsidR="00935A48">
        <w:rPr>
          <w:rFonts w:hint="cs"/>
          <w:rtl/>
          <w:lang w:val="en-GB"/>
        </w:rPr>
        <w:t>ת את המידה הנ</w:t>
      </w:r>
      <w:r>
        <w:rPr>
          <w:rFonts w:hint="cs"/>
          <w:rtl/>
          <w:lang w:val="en-GB"/>
        </w:rPr>
        <w:t>כ</w:t>
      </w:r>
      <w:r w:rsidR="00935A48">
        <w:rPr>
          <w:rFonts w:hint="cs"/>
          <w:rtl/>
          <w:lang w:val="en-GB"/>
        </w:rPr>
        <w:t>ונה של החופש עבור המועצ</w:t>
      </w:r>
      <w:r>
        <w:rPr>
          <w:rFonts w:hint="cs"/>
          <w:rtl/>
          <w:lang w:val="en-GB"/>
        </w:rPr>
        <w:t>ה</w:t>
      </w:r>
      <w:r w:rsidR="00935A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35A48">
        <w:rPr>
          <w:rFonts w:hint="cs"/>
          <w:rtl/>
          <w:lang w:val="en-GB"/>
        </w:rPr>
        <w:t>הארג</w:t>
      </w:r>
      <w:r>
        <w:rPr>
          <w:rFonts w:hint="cs"/>
          <w:rtl/>
          <w:lang w:val="en-GB"/>
        </w:rPr>
        <w:t>ונ</w:t>
      </w:r>
      <w:r w:rsidR="00935A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לקבל החלטות </w:t>
      </w:r>
      <w:r w:rsidR="00935A48">
        <w:rPr>
          <w:rFonts w:hint="cs"/>
          <w:rtl/>
          <w:lang w:val="en-GB"/>
        </w:rPr>
        <w:t xml:space="preserve">לגבי מה בדיוק הפרויקטים שהם ירצו לעשות </w:t>
      </w:r>
      <w:r w:rsidR="00945EFE">
        <w:rPr>
          <w:rFonts w:hint="cs"/>
          <w:rtl/>
          <w:lang w:val="en-GB"/>
        </w:rPr>
        <w:t xml:space="preserve">שהם </w:t>
      </w:r>
      <w:r w:rsidR="00935A48">
        <w:rPr>
          <w:rFonts w:hint="cs"/>
          <w:rtl/>
          <w:lang w:val="en-GB"/>
        </w:rPr>
        <w:t>בעלי ערך חב</w:t>
      </w:r>
      <w:r>
        <w:rPr>
          <w:rFonts w:hint="cs"/>
          <w:rtl/>
          <w:lang w:val="en-GB"/>
        </w:rPr>
        <w:t>ר</w:t>
      </w:r>
      <w:r w:rsidR="00935A4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י. </w:t>
      </w:r>
      <w:r w:rsidR="00935A48">
        <w:rPr>
          <w:rFonts w:hint="cs"/>
          <w:rtl/>
          <w:lang w:val="en-GB"/>
        </w:rPr>
        <w:t>המועצה לא אמורה</w:t>
      </w:r>
      <w:r>
        <w:rPr>
          <w:rFonts w:hint="cs"/>
          <w:rtl/>
          <w:lang w:val="en-GB"/>
        </w:rPr>
        <w:t xml:space="preserve"> לעשות </w:t>
      </w:r>
      <w:r w:rsidR="00935A48">
        <w:rPr>
          <w:rFonts w:hint="cs"/>
          <w:rtl/>
          <w:lang w:val="en-GB"/>
        </w:rPr>
        <w:t>פה את העבוד</w:t>
      </w:r>
      <w:r>
        <w:rPr>
          <w:rFonts w:hint="cs"/>
          <w:rtl/>
          <w:lang w:val="en-GB"/>
        </w:rPr>
        <w:t>ה</w:t>
      </w:r>
      <w:r w:rsidR="00945EFE">
        <w:rPr>
          <w:rFonts w:hint="cs"/>
          <w:rtl/>
          <w:lang w:val="en-GB"/>
        </w:rPr>
        <w:t xml:space="preserve"> בעצמה.</w:t>
      </w:r>
      <w:r w:rsidR="00935A48">
        <w:rPr>
          <w:rFonts w:hint="cs"/>
          <w:rtl/>
          <w:lang w:val="en-GB"/>
        </w:rPr>
        <w:t xml:space="preserve"> היא</w:t>
      </w:r>
      <w:r w:rsidR="00945E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מתקשר</w:t>
      </w:r>
      <w:r w:rsidR="00935A48">
        <w:rPr>
          <w:rFonts w:hint="cs"/>
          <w:rtl/>
          <w:lang w:val="en-GB"/>
        </w:rPr>
        <w:t>ת עם עמותות</w:t>
      </w:r>
      <w:r w:rsidR="00945EFE">
        <w:rPr>
          <w:rFonts w:hint="cs"/>
          <w:rtl/>
          <w:lang w:val="en-GB"/>
        </w:rPr>
        <w:t xml:space="preserve"> בנושאים האלה</w:t>
      </w:r>
      <w:r w:rsidR="001665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45EFE">
        <w:rPr>
          <w:rFonts w:hint="cs"/>
          <w:rtl/>
          <w:lang w:val="en-GB"/>
        </w:rPr>
        <w:t xml:space="preserve">אלא </w:t>
      </w:r>
      <w:r w:rsidR="00935A48">
        <w:rPr>
          <w:rFonts w:hint="cs"/>
          <w:rtl/>
          <w:lang w:val="en-GB"/>
        </w:rPr>
        <w:t xml:space="preserve">בהסכמים ישירים </w:t>
      </w:r>
      <w:bookmarkStart w:id="1944" w:name="_ETM_Q1_2774706"/>
      <w:bookmarkEnd w:id="1944"/>
      <w:r w:rsidR="00935A48">
        <w:rPr>
          <w:rFonts w:hint="cs"/>
          <w:rtl/>
          <w:lang w:val="en-GB"/>
        </w:rPr>
        <w:t>עם גופי ספורט</w:t>
      </w:r>
      <w:r w:rsidR="00945EFE">
        <w:rPr>
          <w:rFonts w:hint="cs"/>
          <w:rtl/>
          <w:lang w:val="en-GB"/>
        </w:rPr>
        <w:t xml:space="preserve">, כאשר </w:t>
      </w:r>
      <w:r w:rsidR="00935A48">
        <w:rPr>
          <w:rFonts w:hint="cs"/>
          <w:rtl/>
          <w:lang w:val="en-GB"/>
        </w:rPr>
        <w:t xml:space="preserve">לכל </w:t>
      </w:r>
      <w:bookmarkStart w:id="1945" w:name="_ETM_Q1_2779403"/>
      <w:bookmarkEnd w:id="1945"/>
      <w:r w:rsidR="00935A48">
        <w:rPr>
          <w:rFonts w:hint="cs"/>
          <w:rtl/>
          <w:lang w:val="en-GB"/>
        </w:rPr>
        <w:t xml:space="preserve">אחד מגופי הספורט יש את הרצונות שלו, את הערכים שמובילים אותו. </w:t>
      </w:r>
      <w:r>
        <w:rPr>
          <w:rFonts w:hint="cs"/>
          <w:rtl/>
          <w:lang w:val="en-GB"/>
        </w:rPr>
        <w:t>אם ל</w:t>
      </w:r>
      <w:r w:rsidR="00935A48">
        <w:rPr>
          <w:rFonts w:hint="cs"/>
          <w:rtl/>
          <w:lang w:val="en-GB"/>
        </w:rPr>
        <w:t xml:space="preserve">א </w:t>
      </w:r>
      <w:bookmarkStart w:id="1946" w:name="_ETM_Q1_2791835"/>
      <w:bookmarkEnd w:id="1946"/>
      <w:r>
        <w:rPr>
          <w:rFonts w:hint="cs"/>
          <w:rtl/>
          <w:lang w:val="en-GB"/>
        </w:rPr>
        <w:t xml:space="preserve">מאפשרים </w:t>
      </w:r>
      <w:r w:rsidR="00935A48">
        <w:rPr>
          <w:rFonts w:hint="cs"/>
          <w:rtl/>
          <w:lang w:val="en-GB"/>
        </w:rPr>
        <w:t xml:space="preserve">מספיק </w:t>
      </w:r>
      <w:r>
        <w:rPr>
          <w:rFonts w:hint="cs"/>
          <w:rtl/>
          <w:lang w:val="en-GB"/>
        </w:rPr>
        <w:t>חופש עבור המועצה בשלב</w:t>
      </w:r>
      <w:r w:rsidR="00935A48">
        <w:rPr>
          <w:rFonts w:hint="cs"/>
          <w:rtl/>
          <w:lang w:val="en-GB"/>
        </w:rPr>
        <w:t xml:space="preserve"> הנוכחי</w:t>
      </w:r>
      <w:r>
        <w:rPr>
          <w:rFonts w:hint="cs"/>
          <w:rtl/>
          <w:lang w:val="en-GB"/>
        </w:rPr>
        <w:t xml:space="preserve">, זה מאוד יגביל את היכולת שלה ושל הגופים שמגיעים להסכמי שיווק </w:t>
      </w:r>
      <w:proofErr w:type="spellStart"/>
      <w:r w:rsidR="00945EFE">
        <w:rPr>
          <w:rFonts w:hint="cs"/>
          <w:rtl/>
          <w:lang w:val="en-GB"/>
        </w:rPr>
        <w:t>איתה</w:t>
      </w:r>
      <w:proofErr w:type="spellEnd"/>
      <w:r w:rsidR="00935A48">
        <w:rPr>
          <w:rFonts w:hint="cs"/>
          <w:rtl/>
          <w:lang w:val="en-GB"/>
        </w:rPr>
        <w:t xml:space="preserve"> לגבי </w:t>
      </w:r>
      <w:r w:rsidR="00945EFE">
        <w:rPr>
          <w:rFonts w:hint="cs"/>
          <w:rtl/>
          <w:lang w:val="en-GB"/>
        </w:rPr>
        <w:t>ה</w:t>
      </w:r>
      <w:r w:rsidR="00935A48">
        <w:rPr>
          <w:rFonts w:hint="cs"/>
          <w:rtl/>
          <w:lang w:val="en-GB"/>
        </w:rPr>
        <w:t xml:space="preserve">נושאים </w:t>
      </w:r>
      <w:r w:rsidR="00945EF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ייבחרו. </w:t>
      </w:r>
      <w:r w:rsidR="00935A48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 xml:space="preserve">זה </w:t>
      </w:r>
      <w:r w:rsidR="00935A48">
        <w:rPr>
          <w:rFonts w:hint="cs"/>
          <w:rtl/>
          <w:lang w:val="en-GB"/>
        </w:rPr>
        <w:t xml:space="preserve">גם עונה לסוגיה שעלתה </w:t>
      </w:r>
      <w:bookmarkStart w:id="1947" w:name="_ETM_Q1_2799931"/>
      <w:bookmarkEnd w:id="1947"/>
      <w:r w:rsidR="00935A48">
        <w:rPr>
          <w:rFonts w:hint="cs"/>
          <w:rtl/>
          <w:lang w:val="en-GB"/>
        </w:rPr>
        <w:t xml:space="preserve">מטעם היושב ראש לגבי למה בכלל לא לחייב </w:t>
      </w:r>
      <w:bookmarkStart w:id="1948" w:name="_ETM_Q1_2808418"/>
      <w:bookmarkEnd w:id="1948"/>
      <w:r w:rsidR="00945EFE">
        <w:rPr>
          <w:rFonts w:hint="cs"/>
          <w:rtl/>
          <w:lang w:val="en-GB"/>
        </w:rPr>
        <w:t>את כל הנושאים האלה</w:t>
      </w:r>
      <w:r w:rsidR="00166567">
        <w:rPr>
          <w:rFonts w:hint="cs"/>
          <w:rtl/>
          <w:lang w:val="en-GB"/>
        </w:rPr>
        <w:t>,</w:t>
      </w:r>
      <w:r w:rsidR="00935A48">
        <w:rPr>
          <w:rFonts w:hint="cs"/>
          <w:rtl/>
          <w:lang w:val="en-GB"/>
        </w:rPr>
        <w:t xml:space="preserve"> וגם עונה ל</w:t>
      </w:r>
      <w:bookmarkStart w:id="1949" w:name="_ETM_Q1_2806549"/>
      <w:bookmarkEnd w:id="1949"/>
      <w:r w:rsidR="00935A48">
        <w:rPr>
          <w:rFonts w:hint="cs"/>
          <w:rtl/>
          <w:lang w:val="en-GB"/>
        </w:rPr>
        <w:t xml:space="preserve">גבי אם צריך שסעיף (6) יופיע או לא.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935A48" w:rsidRDefault="00935A48" w:rsidP="00935A48">
      <w:pPr>
        <w:pStyle w:val="a4"/>
        <w:keepNext/>
        <w:rPr>
          <w:rtl/>
          <w:lang w:val="en-GB"/>
        </w:rPr>
      </w:pPr>
      <w:bookmarkStart w:id="1950" w:name="ET_speaker_תמי_סלע_300"/>
      <w:r w:rsidRPr="00935A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935A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0"/>
    </w:p>
    <w:p w:rsidR="00935A48" w:rsidRDefault="00935A48" w:rsidP="00935A48">
      <w:pPr>
        <w:pStyle w:val="KeepWithNext"/>
        <w:rPr>
          <w:rtl/>
          <w:lang w:val="en-GB"/>
        </w:rPr>
      </w:pPr>
    </w:p>
    <w:p w:rsidR="004C6D18" w:rsidRDefault="00403EFB" w:rsidP="00403EFB">
      <w:pPr>
        <w:rPr>
          <w:rtl/>
          <w:lang w:val="en-GB"/>
        </w:rPr>
      </w:pPr>
      <w:r>
        <w:rPr>
          <w:rFonts w:hint="cs"/>
          <w:rtl/>
          <w:lang w:val="en-GB"/>
        </w:rPr>
        <w:t>הו</w:t>
      </w:r>
      <w:r w:rsidR="004C6D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C6D18">
        <w:rPr>
          <w:rFonts w:hint="cs"/>
          <w:rtl/>
          <w:lang w:val="en-GB"/>
        </w:rPr>
        <w:t>רצה נוס</w:t>
      </w:r>
      <w:r>
        <w:rPr>
          <w:rFonts w:hint="cs"/>
          <w:rtl/>
          <w:lang w:val="en-GB"/>
        </w:rPr>
        <w:t>ח שיבהיר שהם מחויבים לעסוק בנושאים האלה.</w:t>
      </w:r>
      <w:r w:rsidR="004C6D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ככל שיהי</w:t>
      </w:r>
      <w:r w:rsidR="004C6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C6D18">
        <w:rPr>
          <w:rFonts w:hint="cs"/>
          <w:rtl/>
          <w:lang w:val="en-GB"/>
        </w:rPr>
        <w:t>פירוט יתר</w:t>
      </w:r>
      <w:r>
        <w:rPr>
          <w:rFonts w:hint="cs"/>
          <w:rtl/>
          <w:lang w:val="en-GB"/>
        </w:rPr>
        <w:t>, כך</w:t>
      </w:r>
      <w:r w:rsidR="004C6D18">
        <w:rPr>
          <w:rFonts w:hint="cs"/>
          <w:rtl/>
          <w:lang w:val="en-GB"/>
        </w:rPr>
        <w:t xml:space="preserve"> יהיה </w:t>
      </w:r>
      <w:bookmarkStart w:id="1951" w:name="_ETM_Q1_2817890"/>
      <w:bookmarkEnd w:id="1951"/>
      <w:r>
        <w:rPr>
          <w:rFonts w:hint="cs"/>
          <w:rtl/>
          <w:lang w:val="en-GB"/>
        </w:rPr>
        <w:t>יותר קשה לעמוד בזה.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403EFB" w:rsidRDefault="00403EFB" w:rsidP="00403EFB">
      <w:pPr>
        <w:pStyle w:val="af9"/>
        <w:keepNext/>
        <w:rPr>
          <w:rtl/>
          <w:lang w:val="en-GB"/>
        </w:rPr>
      </w:pPr>
      <w:bookmarkStart w:id="1952" w:name="_ETM_Q1_2816981"/>
      <w:bookmarkStart w:id="1953" w:name="ET_guest_חנן_ארליך_301"/>
      <w:bookmarkEnd w:id="1952"/>
      <w:r w:rsidRPr="00403E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ארליך:</w:t>
      </w:r>
      <w:r w:rsidRPr="00403E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3"/>
    </w:p>
    <w:p w:rsidR="00403EFB" w:rsidRDefault="00403EFB" w:rsidP="00403EFB">
      <w:pPr>
        <w:pStyle w:val="KeepWithNext"/>
        <w:rPr>
          <w:rtl/>
          <w:lang w:val="en-GB"/>
        </w:rPr>
      </w:pPr>
    </w:p>
    <w:p w:rsidR="004C6D18" w:rsidRDefault="00403EFB" w:rsidP="00166567">
      <w:pPr>
        <w:rPr>
          <w:rtl/>
          <w:lang w:val="en-GB"/>
        </w:rPr>
      </w:pPr>
      <w:bookmarkStart w:id="1954" w:name="_ETM_Q1_2817491"/>
      <w:bookmarkStart w:id="1955" w:name="_ETM_Q1_2817546"/>
      <w:bookmarkEnd w:id="1954"/>
      <w:bookmarkEnd w:id="1955"/>
      <w:r>
        <w:rPr>
          <w:rFonts w:hint="cs"/>
          <w:rtl/>
          <w:lang w:val="en-GB"/>
        </w:rPr>
        <w:t xml:space="preserve">יש אי בהירות בנוסח, כי כתוב </w:t>
      </w:r>
      <w:bookmarkStart w:id="1956" w:name="_ETM_Q1_2822553"/>
      <w:bookmarkEnd w:id="1956"/>
      <w:r>
        <w:rPr>
          <w:rFonts w:hint="cs"/>
          <w:rtl/>
          <w:lang w:val="en-GB"/>
        </w:rPr>
        <w:t xml:space="preserve">שהמועצה תורשה לייחד </w:t>
      </w:r>
      <w:r w:rsidR="001665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שלא יפחת, כאילו חייבים </w:t>
      </w:r>
      <w:bookmarkStart w:id="1957" w:name="_ETM_Q1_2823002"/>
      <w:bookmarkEnd w:id="1957"/>
      <w:r>
        <w:rPr>
          <w:rFonts w:hint="cs"/>
          <w:rtl/>
          <w:lang w:val="en-GB"/>
        </w:rPr>
        <w:t xml:space="preserve">להוציא אבל במסגרת. </w:t>
      </w:r>
      <w:r w:rsidR="004C6D18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403EFB" w:rsidRDefault="00403EFB" w:rsidP="00403EFB">
      <w:pPr>
        <w:pStyle w:val="af9"/>
        <w:keepNext/>
        <w:rPr>
          <w:rtl/>
          <w:lang w:val="en-GB"/>
        </w:rPr>
      </w:pPr>
      <w:bookmarkStart w:id="1958" w:name="_ETM_Q1_2827231"/>
      <w:bookmarkStart w:id="1959" w:name="ET_guest_יואב_הכט_302"/>
      <w:bookmarkEnd w:id="1958"/>
      <w:r w:rsidRPr="00403E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403E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9"/>
    </w:p>
    <w:p w:rsidR="00403EFB" w:rsidRDefault="00403EFB" w:rsidP="00403EFB">
      <w:pPr>
        <w:pStyle w:val="KeepWithNext"/>
        <w:rPr>
          <w:rtl/>
          <w:lang w:val="en-GB"/>
        </w:rPr>
      </w:pPr>
    </w:p>
    <w:p w:rsidR="004C6D18" w:rsidRDefault="004C6D18" w:rsidP="00403EFB">
      <w:pPr>
        <w:ind w:firstLine="0"/>
        <w:rPr>
          <w:rtl/>
          <w:lang w:val="en-GB"/>
        </w:rPr>
      </w:pPr>
      <w:bookmarkStart w:id="1960" w:name="_ETM_Q1_2827719"/>
      <w:bookmarkStart w:id="1961" w:name="_ETM_Q1_2827784"/>
      <w:bookmarkEnd w:id="1960"/>
      <w:bookmarkEnd w:id="1961"/>
      <w:r>
        <w:rPr>
          <w:rtl/>
          <w:lang w:val="en-GB"/>
        </w:rPr>
        <w:tab/>
      </w:r>
      <w:r w:rsidR="00403EFB">
        <w:rPr>
          <w:rFonts w:hint="cs"/>
          <w:rtl/>
          <w:lang w:val="en-GB"/>
        </w:rPr>
        <w:t xml:space="preserve">הכוונה היא שיש מינימום.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403EFB" w:rsidRDefault="00403EFB" w:rsidP="00403EFB">
      <w:pPr>
        <w:pStyle w:val="af9"/>
        <w:keepNext/>
        <w:rPr>
          <w:rtl/>
          <w:lang w:val="en-GB"/>
        </w:rPr>
      </w:pPr>
      <w:bookmarkStart w:id="1962" w:name="ET_guest_חנן_ארליך_303"/>
      <w:r w:rsidRPr="00403E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ארליך:</w:t>
      </w:r>
      <w:r w:rsidRPr="00403E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2"/>
    </w:p>
    <w:p w:rsidR="00403EFB" w:rsidRDefault="00403EFB" w:rsidP="00403EFB">
      <w:pPr>
        <w:pStyle w:val="KeepWithNext"/>
        <w:rPr>
          <w:rtl/>
          <w:lang w:val="en-GB"/>
        </w:rPr>
      </w:pPr>
    </w:p>
    <w:p w:rsidR="004C6D18" w:rsidRDefault="00403EFB" w:rsidP="00403EFB">
      <w:pPr>
        <w:rPr>
          <w:rtl/>
          <w:lang w:val="en-GB"/>
        </w:rPr>
      </w:pPr>
      <w:r>
        <w:rPr>
          <w:rFonts w:hint="cs"/>
          <w:rtl/>
          <w:lang w:val="en-GB"/>
        </w:rPr>
        <w:t>צריך לכתוב שהמועצה תייחד חלק.</w:t>
      </w:r>
      <w:r w:rsidR="004C6D18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403EFB" w:rsidRDefault="00403EFB" w:rsidP="00403EFB">
      <w:pPr>
        <w:pStyle w:val="a4"/>
        <w:keepNext/>
        <w:rPr>
          <w:rtl/>
          <w:lang w:val="en-GB"/>
        </w:rPr>
      </w:pPr>
      <w:bookmarkStart w:id="1963" w:name="_ETM_Q1_2843385"/>
      <w:bookmarkStart w:id="1964" w:name="_ETM_Q1_2843495"/>
      <w:bookmarkStart w:id="1965" w:name="_ETM_Q1_2844995"/>
      <w:bookmarkStart w:id="1966" w:name="ET_speaker_תמי_סלע_304"/>
      <w:bookmarkEnd w:id="1963"/>
      <w:bookmarkEnd w:id="1964"/>
      <w:bookmarkEnd w:id="1965"/>
      <w:r w:rsidRPr="00403E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403E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6"/>
    </w:p>
    <w:p w:rsidR="00403EFB" w:rsidRDefault="00403EFB" w:rsidP="00403EFB">
      <w:pPr>
        <w:pStyle w:val="KeepWithNext"/>
        <w:rPr>
          <w:rtl/>
          <w:lang w:val="en-GB"/>
        </w:rPr>
      </w:pPr>
    </w:p>
    <w:p w:rsidR="004C6D18" w:rsidRDefault="004C6D18" w:rsidP="00166567">
      <w:pPr>
        <w:ind w:firstLine="0"/>
        <w:rPr>
          <w:rtl/>
          <w:lang w:val="en-GB"/>
        </w:rPr>
      </w:pPr>
      <w:bookmarkStart w:id="1967" w:name="_ETM_Q1_2845516"/>
      <w:bookmarkStart w:id="1968" w:name="_ETM_Q1_2845565"/>
      <w:bookmarkEnd w:id="1967"/>
      <w:bookmarkEnd w:id="1968"/>
      <w:r>
        <w:rPr>
          <w:rtl/>
          <w:lang w:val="en-GB"/>
        </w:rPr>
        <w:tab/>
      </w:r>
      <w:r w:rsidR="00403EFB">
        <w:rPr>
          <w:rFonts w:hint="cs"/>
          <w:rtl/>
          <w:lang w:val="en-GB"/>
        </w:rPr>
        <w:t xml:space="preserve">לגבי האם היא צריכה לעסוק בכל הנושאים המפורטים, </w:t>
      </w:r>
      <w:r>
        <w:rPr>
          <w:rFonts w:hint="cs"/>
          <w:rtl/>
          <w:lang w:val="en-GB"/>
        </w:rPr>
        <w:t>כרגע הנוסח לא קובע דבר כזה, הוא</w:t>
      </w:r>
      <w:r w:rsidR="00233C7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מאפשר לה לבחו</w:t>
      </w:r>
      <w:r w:rsidR="00233C7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. הייתה פה הערה </w:t>
      </w:r>
      <w:r w:rsidR="00223D88">
        <w:rPr>
          <w:rFonts w:hint="cs"/>
          <w:rtl/>
          <w:lang w:val="en-GB"/>
        </w:rPr>
        <w:t xml:space="preserve">מצד מ"מ היושב ראש </w:t>
      </w:r>
      <w:r w:rsidR="00166567">
        <w:rPr>
          <w:rFonts w:hint="cs"/>
          <w:rtl/>
          <w:lang w:val="en-GB"/>
        </w:rPr>
        <w:t xml:space="preserve">על כך </w:t>
      </w:r>
      <w:r w:rsidR="00233C74">
        <w:rPr>
          <w:rFonts w:hint="cs"/>
          <w:rtl/>
          <w:lang w:val="en-GB"/>
        </w:rPr>
        <w:t>שהיא תהיה מחויב</w:t>
      </w:r>
      <w:r>
        <w:rPr>
          <w:rFonts w:hint="cs"/>
          <w:rtl/>
          <w:lang w:val="en-GB"/>
        </w:rPr>
        <w:t>ת לעסוק בכל הדברים שמ</w:t>
      </w:r>
      <w:r w:rsidR="00233C74">
        <w:rPr>
          <w:rFonts w:hint="cs"/>
          <w:rtl/>
          <w:lang w:val="en-GB"/>
        </w:rPr>
        <w:t>פורטים פה. היו פה שני נושאים שמ"</w:t>
      </w:r>
      <w:r w:rsidR="00223D88">
        <w:rPr>
          <w:rFonts w:hint="cs"/>
          <w:rtl/>
          <w:lang w:val="en-GB"/>
        </w:rPr>
        <w:t xml:space="preserve">מ היושב ראש לא ראה טעם לציין, שזה פסקה (3) ופסקה (6). </w:t>
      </w:r>
      <w:r w:rsidR="00233C74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223D88" w:rsidRDefault="00223D88" w:rsidP="00223D88">
      <w:pPr>
        <w:pStyle w:val="af9"/>
        <w:keepNext/>
        <w:rPr>
          <w:rtl/>
          <w:lang w:val="en-GB"/>
        </w:rPr>
      </w:pPr>
      <w:bookmarkStart w:id="1969" w:name="_ETM_Q1_2877253"/>
      <w:bookmarkStart w:id="1970" w:name="ET_guest_דני_חורין_305"/>
      <w:bookmarkEnd w:id="1969"/>
      <w:r w:rsidRPr="00223D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223D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0"/>
    </w:p>
    <w:p w:rsidR="00223D88" w:rsidRDefault="00223D88" w:rsidP="00223D88">
      <w:pPr>
        <w:pStyle w:val="KeepWithNext"/>
        <w:rPr>
          <w:rtl/>
          <w:lang w:val="en-GB"/>
        </w:rPr>
      </w:pPr>
    </w:p>
    <w:p w:rsidR="004C6D18" w:rsidRDefault="00223D88" w:rsidP="00223D88">
      <w:pPr>
        <w:rPr>
          <w:rtl/>
          <w:lang w:val="en-GB"/>
        </w:rPr>
      </w:pPr>
      <w:bookmarkStart w:id="1971" w:name="_ETM_Q1_2877779"/>
      <w:bookmarkStart w:id="1972" w:name="_ETM_Q1_2877816"/>
      <w:bookmarkEnd w:id="1971"/>
      <w:bookmarkEnd w:id="1972"/>
      <w:r>
        <w:rPr>
          <w:rFonts w:hint="cs"/>
          <w:rtl/>
          <w:lang w:val="en-GB"/>
        </w:rPr>
        <w:t xml:space="preserve">ביחס </w:t>
      </w:r>
      <w:bookmarkStart w:id="1973" w:name="_ETM_Q1_2871245"/>
      <w:bookmarkEnd w:id="1973"/>
      <w:r>
        <w:rPr>
          <w:rFonts w:hint="cs"/>
          <w:rtl/>
          <w:lang w:val="en-GB"/>
        </w:rPr>
        <w:t>לפסקה (3) אנחנו כן מוצ</w:t>
      </w:r>
      <w:r w:rsidR="004C6D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4C6D18">
        <w:rPr>
          <w:rFonts w:hint="cs"/>
          <w:rtl/>
          <w:lang w:val="en-GB"/>
        </w:rPr>
        <w:t>ם קשר</w:t>
      </w:r>
      <w:r>
        <w:rPr>
          <w:rFonts w:hint="cs"/>
          <w:rtl/>
          <w:lang w:val="en-GB"/>
        </w:rPr>
        <w:t>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223D88" w:rsidRDefault="00223D88" w:rsidP="00223D88">
      <w:pPr>
        <w:pStyle w:val="a4"/>
        <w:keepNext/>
        <w:rPr>
          <w:rtl/>
          <w:lang w:val="en-GB"/>
        </w:rPr>
      </w:pPr>
      <w:bookmarkStart w:id="1974" w:name="_ETM_Q1_2880965"/>
      <w:bookmarkStart w:id="1975" w:name="ET_speaker_תמי_סלע_306"/>
      <w:bookmarkEnd w:id="1974"/>
      <w:r w:rsidRPr="00223D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23D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5"/>
    </w:p>
    <w:p w:rsidR="00223D88" w:rsidRDefault="00223D88" w:rsidP="00223D88">
      <w:pPr>
        <w:pStyle w:val="KeepWithNext"/>
        <w:rPr>
          <w:rtl/>
          <w:lang w:val="en-GB"/>
        </w:rPr>
      </w:pPr>
    </w:p>
    <w:p w:rsidR="004C6D18" w:rsidRDefault="00223D88" w:rsidP="00166567">
      <w:pPr>
        <w:rPr>
          <w:rtl/>
          <w:lang w:val="en-GB"/>
        </w:rPr>
      </w:pPr>
      <w:bookmarkStart w:id="1976" w:name="_ETM_Q1_2881444"/>
      <w:bookmarkStart w:id="1977" w:name="_ETM_Q1_2881511"/>
      <w:bookmarkEnd w:id="1976"/>
      <w:bookmarkEnd w:id="1977"/>
      <w:r>
        <w:rPr>
          <w:rFonts w:hint="cs"/>
          <w:rtl/>
          <w:lang w:val="en-GB"/>
        </w:rPr>
        <w:t>אני גם מוצאת קשר.</w:t>
      </w:r>
      <w:r w:rsidR="004C6D18">
        <w:rPr>
          <w:rFonts w:hint="cs"/>
          <w:rtl/>
          <w:lang w:val="en-GB"/>
        </w:rPr>
        <w:t xml:space="preserve"> לגבי פסקה </w:t>
      </w:r>
      <w:r>
        <w:rPr>
          <w:rFonts w:hint="cs"/>
          <w:rtl/>
          <w:lang w:val="en-GB"/>
        </w:rPr>
        <w:t>(6)</w:t>
      </w:r>
      <w:r w:rsidR="004C6D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הקשר </w:t>
      </w:r>
      <w:r w:rsidR="005759F1">
        <w:rPr>
          <w:rFonts w:hint="cs"/>
          <w:rtl/>
          <w:lang w:val="en-GB"/>
        </w:rPr>
        <w:t>קצת מרוחק</w:t>
      </w:r>
      <w:r w:rsidR="00166567">
        <w:rPr>
          <w:rFonts w:hint="cs"/>
          <w:rtl/>
          <w:lang w:val="en-GB"/>
        </w:rPr>
        <w:t>,</w:t>
      </w:r>
      <w:r w:rsidR="005759F1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יש הרבה מטרות</w:t>
      </w:r>
      <w:r w:rsidR="005759F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הסכום הו</w:t>
      </w:r>
      <w:r w:rsidR="004C6D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5759F1">
        <w:rPr>
          <w:rFonts w:hint="cs"/>
          <w:rtl/>
          <w:lang w:val="en-GB"/>
        </w:rPr>
        <w:t>יחסית מצומצם ויש</w:t>
      </w:r>
      <w:r>
        <w:rPr>
          <w:rFonts w:hint="cs"/>
          <w:rtl/>
          <w:lang w:val="en-GB"/>
        </w:rPr>
        <w:t xml:space="preserve"> </w:t>
      </w:r>
      <w:bookmarkStart w:id="1978" w:name="_ETM_Q1_2892812"/>
      <w:bookmarkEnd w:id="1978"/>
      <w:r>
        <w:rPr>
          <w:rFonts w:hint="cs"/>
          <w:rtl/>
          <w:lang w:val="en-GB"/>
        </w:rPr>
        <w:t>הרבה מאוד מטרות</w:t>
      </w:r>
      <w:r w:rsidR="00166567">
        <w:rPr>
          <w:rFonts w:hint="cs"/>
          <w:rtl/>
          <w:lang w:val="en-GB"/>
        </w:rPr>
        <w:t>,</w:t>
      </w:r>
      <w:r w:rsidR="005759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מתפזר מ</w:t>
      </w:r>
      <w:r w:rsidR="004C6D18">
        <w:rPr>
          <w:rFonts w:hint="cs"/>
          <w:rtl/>
          <w:lang w:val="en-GB"/>
        </w:rPr>
        <w:t>יד</w:t>
      </w:r>
      <w:r>
        <w:rPr>
          <w:rFonts w:hint="cs"/>
          <w:rtl/>
          <w:lang w:val="en-GB"/>
        </w:rPr>
        <w:t>י.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3C3CCD" w:rsidRDefault="003C3CCD" w:rsidP="003C3CCD">
      <w:pPr>
        <w:pStyle w:val="af9"/>
        <w:keepNext/>
        <w:rPr>
          <w:rtl/>
          <w:lang w:val="en-GB"/>
        </w:rPr>
      </w:pPr>
      <w:bookmarkStart w:id="1979" w:name="_ETM_Q1_2912668"/>
      <w:bookmarkStart w:id="1980" w:name="ET_guest_יואב_הכט_307"/>
      <w:bookmarkEnd w:id="1979"/>
      <w:r w:rsidRPr="003C3C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3C3C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0"/>
    </w:p>
    <w:p w:rsidR="003C3CCD" w:rsidRDefault="003C3CCD" w:rsidP="003C3CCD">
      <w:pPr>
        <w:pStyle w:val="KeepWithNext"/>
        <w:rPr>
          <w:rtl/>
          <w:lang w:val="en-GB"/>
        </w:rPr>
      </w:pPr>
    </w:p>
    <w:p w:rsidR="004C6D18" w:rsidRDefault="004C6D18" w:rsidP="00166567">
      <w:pPr>
        <w:ind w:firstLine="0"/>
        <w:rPr>
          <w:rtl/>
          <w:lang w:val="en-GB"/>
        </w:rPr>
      </w:pPr>
      <w:bookmarkStart w:id="1981" w:name="_ETM_Q1_2913125"/>
      <w:bookmarkStart w:id="1982" w:name="_ETM_Q1_2913170"/>
      <w:bookmarkEnd w:id="1981"/>
      <w:bookmarkEnd w:id="19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למועצה להסדר </w:t>
      </w:r>
      <w:r w:rsidR="005759F1">
        <w:rPr>
          <w:rFonts w:hint="cs"/>
          <w:rtl/>
          <w:lang w:val="en-GB"/>
        </w:rPr>
        <w:t xml:space="preserve">הימורים בספורט </w:t>
      </w:r>
      <w:r w:rsidR="00D23FF1">
        <w:rPr>
          <w:rFonts w:hint="cs"/>
          <w:rtl/>
          <w:lang w:val="en-GB"/>
        </w:rPr>
        <w:t xml:space="preserve">יש יוזמות </w:t>
      </w:r>
      <w:bookmarkStart w:id="1983" w:name="_ETM_Q1_2905278"/>
      <w:bookmarkEnd w:id="1983"/>
      <w:r w:rsidR="00D23FF1">
        <w:rPr>
          <w:rFonts w:hint="cs"/>
          <w:rtl/>
          <w:lang w:val="en-GB"/>
        </w:rPr>
        <w:t xml:space="preserve">ספציפיות בתחום הזה </w:t>
      </w:r>
      <w:r>
        <w:rPr>
          <w:rFonts w:hint="cs"/>
          <w:rtl/>
          <w:lang w:val="en-GB"/>
        </w:rPr>
        <w:t>שבגלל</w:t>
      </w:r>
      <w:r w:rsidR="00D23FF1">
        <w:rPr>
          <w:rFonts w:hint="cs"/>
          <w:rtl/>
          <w:lang w:val="en-GB"/>
        </w:rPr>
        <w:t xml:space="preserve">ן היא רצתה להכליל את זה, כמו הנושא של ניקיון במגרשים. </w:t>
      </w:r>
      <w:bookmarkStart w:id="1984" w:name="_ETM_Q1_2919225"/>
      <w:bookmarkEnd w:id="1984"/>
      <w:r w:rsidR="00D23FF1">
        <w:rPr>
          <w:rFonts w:hint="cs"/>
          <w:rtl/>
          <w:lang w:val="en-GB"/>
        </w:rPr>
        <w:t>יש פה יוזמות ספציפ</w:t>
      </w:r>
      <w:r>
        <w:rPr>
          <w:rFonts w:hint="cs"/>
          <w:rtl/>
          <w:lang w:val="en-GB"/>
        </w:rPr>
        <w:t>יות שיו</w:t>
      </w:r>
      <w:r w:rsidR="00D23FF1">
        <w:rPr>
          <w:rFonts w:hint="cs"/>
          <w:rtl/>
          <w:lang w:val="en-GB"/>
        </w:rPr>
        <w:t>שבות ברקע</w:t>
      </w:r>
      <w:r>
        <w:rPr>
          <w:rFonts w:hint="cs"/>
          <w:rtl/>
          <w:lang w:val="en-GB"/>
        </w:rPr>
        <w:t xml:space="preserve"> של הבקשה ל</w:t>
      </w:r>
      <w:r w:rsidR="00D23FF1">
        <w:rPr>
          <w:rFonts w:hint="cs"/>
          <w:rtl/>
          <w:lang w:val="en-GB"/>
        </w:rPr>
        <w:t>השאי</w:t>
      </w:r>
      <w:r>
        <w:rPr>
          <w:rFonts w:hint="cs"/>
          <w:rtl/>
          <w:lang w:val="en-GB"/>
        </w:rPr>
        <w:t>ר את הסעיף הזה. הסיבה שבגל</w:t>
      </w:r>
      <w:r w:rsidR="00D23FF1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 א</w:t>
      </w:r>
      <w:r w:rsidR="00D23FF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חושבים שנכון ל</w:t>
      </w:r>
      <w:r w:rsidR="00D23FF1">
        <w:rPr>
          <w:rFonts w:hint="cs"/>
          <w:rtl/>
          <w:lang w:val="en-GB"/>
        </w:rPr>
        <w:t>אפשר בחירה בין השימוש, בין המטרות ה</w:t>
      </w:r>
      <w:r>
        <w:rPr>
          <w:rFonts w:hint="cs"/>
          <w:rtl/>
          <w:lang w:val="en-GB"/>
        </w:rPr>
        <w:t>ש</w:t>
      </w:r>
      <w:r w:rsidR="00D23F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נות, להבדיל מחיוב</w:t>
      </w:r>
      <w:r w:rsidR="00D23FF1">
        <w:rPr>
          <w:rFonts w:hint="cs"/>
          <w:rtl/>
          <w:lang w:val="en-GB"/>
        </w:rPr>
        <w:t xml:space="preserve"> לטפל בכולם, הי</w:t>
      </w:r>
      <w:r>
        <w:rPr>
          <w:rFonts w:hint="cs"/>
          <w:rtl/>
          <w:lang w:val="en-GB"/>
        </w:rPr>
        <w:t>א</w:t>
      </w:r>
      <w:r w:rsidR="00D23FF1">
        <w:rPr>
          <w:rFonts w:hint="cs"/>
          <w:rtl/>
          <w:lang w:val="en-GB"/>
        </w:rPr>
        <w:t xml:space="preserve"> מכיוון שלא הטוטו הוא זה שהולך ומב</w:t>
      </w:r>
      <w:r>
        <w:rPr>
          <w:rFonts w:hint="cs"/>
          <w:rtl/>
          <w:lang w:val="en-GB"/>
        </w:rPr>
        <w:t>צ</w:t>
      </w:r>
      <w:r w:rsidR="00D23FF1">
        <w:rPr>
          <w:rFonts w:hint="cs"/>
          <w:rtl/>
          <w:lang w:val="en-GB"/>
        </w:rPr>
        <w:t>ע את הפ</w:t>
      </w:r>
      <w:r>
        <w:rPr>
          <w:rFonts w:hint="cs"/>
          <w:rtl/>
          <w:lang w:val="en-GB"/>
        </w:rPr>
        <w:t>ע</w:t>
      </w:r>
      <w:r w:rsidR="00D23FF1">
        <w:rPr>
          <w:rFonts w:hint="cs"/>
          <w:rtl/>
          <w:lang w:val="en-GB"/>
        </w:rPr>
        <w:t>ילות</w:t>
      </w:r>
      <w:r w:rsidR="00166567">
        <w:rPr>
          <w:rFonts w:hint="cs"/>
          <w:rtl/>
          <w:lang w:val="en-GB"/>
        </w:rPr>
        <w:t>,</w:t>
      </w:r>
      <w:r w:rsidR="00D23FF1">
        <w:rPr>
          <w:rFonts w:hint="cs"/>
          <w:rtl/>
          <w:lang w:val="en-GB"/>
        </w:rPr>
        <w:t xml:space="preserve"> </w:t>
      </w:r>
      <w:r w:rsidR="00166567">
        <w:rPr>
          <w:rFonts w:hint="cs"/>
          <w:rtl/>
          <w:lang w:val="en-GB"/>
        </w:rPr>
        <w:t>הוא</w:t>
      </w:r>
      <w:r w:rsidR="00D23FF1">
        <w:rPr>
          <w:rFonts w:hint="cs"/>
          <w:rtl/>
          <w:lang w:val="en-GB"/>
        </w:rPr>
        <w:t xml:space="preserve"> רק מתקשר בהסכמי שיווק עם גופים אחרים,</w:t>
      </w:r>
      <w:r>
        <w:rPr>
          <w:rFonts w:hint="cs"/>
          <w:rtl/>
          <w:lang w:val="en-GB"/>
        </w:rPr>
        <w:t xml:space="preserve"> </w:t>
      </w:r>
      <w:r w:rsidR="00D23FF1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החוק כרגע לא מחייב את הגופים האחרים לה</w:t>
      </w:r>
      <w:r w:rsidR="00D23FF1">
        <w:rPr>
          <w:rFonts w:hint="cs"/>
          <w:rtl/>
          <w:lang w:val="en-GB"/>
        </w:rPr>
        <w:t>סכים לדבר כזה או אח</w:t>
      </w:r>
      <w:r>
        <w:rPr>
          <w:rFonts w:hint="cs"/>
          <w:rtl/>
          <w:lang w:val="en-GB"/>
        </w:rPr>
        <w:t>ר</w:t>
      </w:r>
      <w:r w:rsidR="00D23FF1">
        <w:rPr>
          <w:rFonts w:hint="cs"/>
          <w:rtl/>
          <w:lang w:val="en-GB"/>
        </w:rPr>
        <w:t>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D23FF1" w:rsidRDefault="00D23FF1" w:rsidP="00D23FF1">
      <w:pPr>
        <w:pStyle w:val="a4"/>
        <w:keepNext/>
        <w:rPr>
          <w:rtl/>
          <w:lang w:val="en-GB"/>
        </w:rPr>
      </w:pPr>
      <w:bookmarkStart w:id="1985" w:name="_ETM_Q1_2967620"/>
      <w:bookmarkStart w:id="1986" w:name="ET_speaker_תמי_סלע_308"/>
      <w:bookmarkEnd w:id="1985"/>
      <w:r w:rsidRPr="00D23F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D23F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6"/>
    </w:p>
    <w:p w:rsidR="00D23FF1" w:rsidRDefault="00D23FF1" w:rsidP="00D23FF1">
      <w:pPr>
        <w:pStyle w:val="KeepWithNext"/>
        <w:rPr>
          <w:rtl/>
          <w:lang w:val="en-GB"/>
        </w:rPr>
      </w:pPr>
    </w:p>
    <w:p w:rsidR="00667312" w:rsidRPr="00667312" w:rsidRDefault="00667312" w:rsidP="00667312">
      <w:pPr>
        <w:rPr>
          <w:rtl/>
          <w:lang w:val="en-GB"/>
        </w:rPr>
      </w:pPr>
      <w:bookmarkStart w:id="1987" w:name="_ETM_Q1_2963877"/>
      <w:bookmarkStart w:id="1988" w:name="_ETM_Q1_2963965"/>
      <w:bookmarkEnd w:id="1987"/>
      <w:bookmarkEnd w:id="1988"/>
      <w:r>
        <w:rPr>
          <w:rFonts w:hint="cs"/>
          <w:rtl/>
          <w:lang w:val="en-GB"/>
        </w:rPr>
        <w:t xml:space="preserve">יש בסעיף 9 מחיקה של </w:t>
      </w:r>
      <w:bookmarkStart w:id="1989" w:name="_ETM_Q1_2975741"/>
      <w:bookmarkEnd w:id="1989"/>
      <w:r>
        <w:rPr>
          <w:rFonts w:hint="cs"/>
          <w:rtl/>
          <w:lang w:val="en-GB"/>
        </w:rPr>
        <w:t>החובה לפרסם ברשומות דין וחשבון על ההכנסות וההוצאות</w:t>
      </w:r>
      <w:bookmarkStart w:id="1990" w:name="_ETM_Q1_2982384"/>
      <w:bookmarkEnd w:id="1990"/>
      <w:r w:rsidR="001665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רק באתר האינטרנט של </w:t>
      </w:r>
      <w:bookmarkStart w:id="1991" w:name="_ETM_Q1_2988152"/>
      <w:bookmarkEnd w:id="1991"/>
      <w:r>
        <w:rPr>
          <w:rFonts w:hint="cs"/>
          <w:rtl/>
          <w:lang w:val="en-GB"/>
        </w:rPr>
        <w:t>המועצה.</w:t>
      </w:r>
    </w:p>
    <w:p w:rsidR="00D23FF1" w:rsidRPr="00D23FF1" w:rsidRDefault="00D23FF1" w:rsidP="00D23FF1">
      <w:pPr>
        <w:rPr>
          <w:rtl/>
          <w:lang w:val="en-GB"/>
        </w:rPr>
      </w:pPr>
      <w:bookmarkStart w:id="1992" w:name="_ETM_Q1_2968175"/>
      <w:bookmarkStart w:id="1993" w:name="_ETM_Q1_2968232"/>
      <w:bookmarkEnd w:id="1992"/>
      <w:bookmarkEnd w:id="1993"/>
    </w:p>
    <w:p w:rsidR="00667312" w:rsidRDefault="00667312" w:rsidP="00667312">
      <w:pPr>
        <w:pStyle w:val="af9"/>
        <w:keepNext/>
        <w:rPr>
          <w:rtl/>
          <w:lang w:val="en-GB"/>
        </w:rPr>
      </w:pPr>
      <w:bookmarkStart w:id="1994" w:name="ET_guest_יאיר_שילה_309"/>
      <w:r w:rsidRPr="006673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6673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4"/>
    </w:p>
    <w:p w:rsidR="00667312" w:rsidRDefault="00667312" w:rsidP="00667312">
      <w:pPr>
        <w:pStyle w:val="KeepWithNext"/>
        <w:rPr>
          <w:rtl/>
          <w:lang w:val="en-GB"/>
        </w:rPr>
      </w:pPr>
    </w:p>
    <w:p w:rsidR="004C6D18" w:rsidRDefault="00667312" w:rsidP="00681EFA">
      <w:pPr>
        <w:rPr>
          <w:rtl/>
          <w:lang w:val="en-GB"/>
        </w:rPr>
      </w:pPr>
      <w:r>
        <w:rPr>
          <w:rFonts w:hint="cs"/>
          <w:rtl/>
          <w:lang w:val="en-GB"/>
        </w:rPr>
        <w:t>אנחנו מפרסמים מכוח חוק יסודות התקציב את הדוחות הכ</w:t>
      </w:r>
      <w:r w:rsidR="004C6D1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</w:t>
      </w:r>
      <w:r w:rsidR="004C6D18">
        <w:rPr>
          <w:rFonts w:hint="cs"/>
          <w:rtl/>
          <w:lang w:val="en-GB"/>
        </w:rPr>
        <w:t xml:space="preserve">יים המלאים. אני לא יודע בשביל מה צריך את התמצית של הדוחות. אם רוצים </w:t>
      </w:r>
      <w:r w:rsidR="00681EFA">
        <w:rPr>
          <w:rFonts w:hint="cs"/>
          <w:rtl/>
          <w:lang w:val="en-GB"/>
        </w:rPr>
        <w:t>את התמצית</w:t>
      </w:r>
      <w:r w:rsidR="00166567">
        <w:rPr>
          <w:rFonts w:hint="cs"/>
          <w:rtl/>
          <w:lang w:val="en-GB"/>
        </w:rPr>
        <w:t>,</w:t>
      </w:r>
      <w:r w:rsidR="00681EFA">
        <w:rPr>
          <w:rFonts w:hint="cs"/>
          <w:rtl/>
          <w:lang w:val="en-GB"/>
        </w:rPr>
        <w:t xml:space="preserve"> לא </w:t>
      </w:r>
      <w:r w:rsidR="004C6D18">
        <w:rPr>
          <w:rFonts w:hint="cs"/>
          <w:rtl/>
          <w:lang w:val="en-GB"/>
        </w:rPr>
        <w:t xml:space="preserve">אכפת לנו, </w:t>
      </w:r>
      <w:r>
        <w:rPr>
          <w:rFonts w:hint="cs"/>
          <w:rtl/>
          <w:lang w:val="en-GB"/>
        </w:rPr>
        <w:t xml:space="preserve">אבל </w:t>
      </w:r>
      <w:bookmarkStart w:id="1995" w:name="_ETM_Q1_3005725"/>
      <w:bookmarkEnd w:id="1995"/>
      <w:r>
        <w:rPr>
          <w:rFonts w:hint="cs"/>
          <w:rtl/>
          <w:lang w:val="en-GB"/>
        </w:rPr>
        <w:t>נשמח אם אפשר י</w:t>
      </w:r>
      <w:r w:rsidR="004C6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</w:t>
      </w:r>
      <w:r w:rsidR="004C6D18">
        <w:rPr>
          <w:rFonts w:hint="cs"/>
          <w:rtl/>
          <w:lang w:val="en-GB"/>
        </w:rPr>
        <w:t xml:space="preserve"> לע</w:t>
      </w:r>
      <w:r>
        <w:rPr>
          <w:rFonts w:hint="cs"/>
          <w:rtl/>
          <w:lang w:val="en-GB"/>
        </w:rPr>
        <w:t>שות את זה במסגרת דוח חופש המידע</w:t>
      </w:r>
      <w:r w:rsidR="00681EFA">
        <w:rPr>
          <w:rFonts w:hint="cs"/>
          <w:rtl/>
          <w:lang w:val="en-GB"/>
        </w:rPr>
        <w:t xml:space="preserve">, מה שאנחנו עושים ממילא, וזה </w:t>
      </w:r>
      <w:r w:rsidR="004C6D18">
        <w:rPr>
          <w:rFonts w:hint="cs"/>
          <w:rtl/>
          <w:lang w:val="en-GB"/>
        </w:rPr>
        <w:t>לא תמיד</w:t>
      </w:r>
      <w:r>
        <w:rPr>
          <w:rFonts w:hint="cs"/>
          <w:rtl/>
          <w:lang w:val="en-GB"/>
        </w:rPr>
        <w:t xml:space="preserve"> תוך שלוש</w:t>
      </w:r>
      <w:r w:rsidR="004C6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C6D18">
        <w:rPr>
          <w:rFonts w:hint="cs"/>
          <w:rtl/>
          <w:lang w:val="en-GB"/>
        </w:rPr>
        <w:t xml:space="preserve">חודשים.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667312" w:rsidRDefault="00667312" w:rsidP="00667312">
      <w:pPr>
        <w:pStyle w:val="a4"/>
        <w:keepNext/>
        <w:rPr>
          <w:rtl/>
          <w:lang w:val="en-GB"/>
        </w:rPr>
      </w:pPr>
      <w:bookmarkStart w:id="1996" w:name="ET_speaker_תמי_סלע_310"/>
      <w:r w:rsidRPr="006673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673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6"/>
    </w:p>
    <w:p w:rsidR="00667312" w:rsidRDefault="00667312" w:rsidP="00667312">
      <w:pPr>
        <w:pStyle w:val="KeepWithNext"/>
        <w:rPr>
          <w:rtl/>
          <w:lang w:val="en-GB"/>
        </w:rPr>
      </w:pPr>
    </w:p>
    <w:p w:rsidR="004C6D18" w:rsidRDefault="004C6D18" w:rsidP="00667312">
      <w:pPr>
        <w:rPr>
          <w:rtl/>
          <w:lang w:val="en-GB"/>
        </w:rPr>
      </w:pPr>
      <w:r>
        <w:rPr>
          <w:rFonts w:hint="cs"/>
          <w:rtl/>
          <w:lang w:val="en-GB"/>
        </w:rPr>
        <w:t>יש הצע</w:t>
      </w:r>
      <w:r w:rsidR="00667312">
        <w:rPr>
          <w:rFonts w:hint="cs"/>
          <w:rtl/>
          <w:lang w:val="en-GB"/>
        </w:rPr>
        <w:t xml:space="preserve">ה קונקרטית </w:t>
      </w:r>
      <w:r>
        <w:rPr>
          <w:rFonts w:hint="cs"/>
          <w:rtl/>
          <w:lang w:val="en-GB"/>
        </w:rPr>
        <w:t>לתיקון</w:t>
      </w:r>
      <w:r w:rsidR="00667312">
        <w:rPr>
          <w:rFonts w:hint="cs"/>
          <w:rtl/>
          <w:lang w:val="en-GB"/>
        </w:rPr>
        <w:t>?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667312" w:rsidRDefault="00667312" w:rsidP="00667312">
      <w:pPr>
        <w:pStyle w:val="af9"/>
        <w:keepNext/>
        <w:rPr>
          <w:rtl/>
          <w:lang w:val="en-GB"/>
        </w:rPr>
      </w:pPr>
      <w:bookmarkStart w:id="1997" w:name="ET_guest_דני_חורין_311"/>
      <w:r w:rsidRPr="006673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6673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7"/>
    </w:p>
    <w:p w:rsidR="00667312" w:rsidRDefault="00667312" w:rsidP="00667312">
      <w:pPr>
        <w:pStyle w:val="KeepWithNext"/>
        <w:rPr>
          <w:rtl/>
          <w:lang w:val="en-GB"/>
        </w:rPr>
      </w:pPr>
    </w:p>
    <w:p w:rsidR="004C6D18" w:rsidRDefault="004C6D18" w:rsidP="00667312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מכירים את הבקשה הזאת לשינוי</w:t>
      </w:r>
      <w:r w:rsidR="00667312">
        <w:rPr>
          <w:rFonts w:hint="cs"/>
          <w:rtl/>
          <w:lang w:val="en-GB"/>
        </w:rPr>
        <w:t>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681EFA" w:rsidRDefault="00681EFA" w:rsidP="00681EFA">
      <w:pPr>
        <w:pStyle w:val="af9"/>
        <w:keepNext/>
        <w:rPr>
          <w:rtl/>
          <w:lang w:val="en-GB"/>
        </w:rPr>
      </w:pPr>
      <w:bookmarkStart w:id="1998" w:name="_ETM_Q1_3025606"/>
      <w:bookmarkStart w:id="1999" w:name="ET_guest_יאיר_שילה_312"/>
      <w:bookmarkEnd w:id="1998"/>
      <w:r w:rsidRPr="00681E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שילה:</w:t>
      </w:r>
      <w:r w:rsidRPr="00681E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9"/>
    </w:p>
    <w:p w:rsidR="00681EFA" w:rsidRDefault="00681EFA" w:rsidP="00681EFA">
      <w:pPr>
        <w:pStyle w:val="KeepWithNext"/>
        <w:rPr>
          <w:rtl/>
          <w:lang w:val="en-GB"/>
        </w:rPr>
      </w:pPr>
    </w:p>
    <w:p w:rsidR="004C6D18" w:rsidRDefault="004C6D18" w:rsidP="00FC714A">
      <w:pPr>
        <w:ind w:firstLine="0"/>
        <w:rPr>
          <w:rtl/>
          <w:lang w:val="en-GB"/>
        </w:rPr>
      </w:pPr>
      <w:bookmarkStart w:id="2000" w:name="_ETM_Q1_3026075"/>
      <w:bookmarkStart w:id="2001" w:name="_ETM_Q1_3026149"/>
      <w:bookmarkEnd w:id="2000"/>
      <w:bookmarkEnd w:id="2001"/>
      <w:r>
        <w:rPr>
          <w:rtl/>
          <w:lang w:val="en-GB"/>
        </w:rPr>
        <w:tab/>
      </w:r>
      <w:r w:rsidR="00FC714A">
        <w:rPr>
          <w:rFonts w:hint="cs"/>
          <w:rtl/>
          <w:lang w:val="en-GB"/>
        </w:rPr>
        <w:t>אני מ</w:t>
      </w:r>
      <w:r>
        <w:rPr>
          <w:rFonts w:hint="cs"/>
          <w:rtl/>
          <w:lang w:val="en-GB"/>
        </w:rPr>
        <w:t>בקש שזה יהיה באתר במס</w:t>
      </w:r>
      <w:r w:rsidR="00FC714A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רת </w:t>
      </w:r>
      <w:r w:rsidR="00FC714A">
        <w:rPr>
          <w:rFonts w:hint="cs"/>
          <w:rtl/>
          <w:lang w:val="en-GB"/>
        </w:rPr>
        <w:t xml:space="preserve">דוח </w:t>
      </w:r>
      <w:r>
        <w:rPr>
          <w:rFonts w:hint="cs"/>
          <w:rtl/>
          <w:lang w:val="en-GB"/>
        </w:rPr>
        <w:t>חוק חופש המידע</w:t>
      </w:r>
      <w:r w:rsidR="00FC714A">
        <w:rPr>
          <w:rFonts w:hint="cs"/>
          <w:rtl/>
          <w:lang w:val="en-GB"/>
        </w:rPr>
        <w:t>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FC714A" w:rsidRDefault="00FC714A" w:rsidP="00FC714A">
      <w:pPr>
        <w:pStyle w:val="af9"/>
        <w:keepNext/>
        <w:rPr>
          <w:rtl/>
          <w:lang w:val="en-GB"/>
        </w:rPr>
      </w:pPr>
      <w:bookmarkStart w:id="2002" w:name="ET_guest_דני_חורין_313"/>
      <w:r w:rsidRPr="00FC71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FC71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2"/>
    </w:p>
    <w:p w:rsidR="00FC714A" w:rsidRDefault="00FC714A" w:rsidP="00FC714A">
      <w:pPr>
        <w:pStyle w:val="KeepWithNext"/>
        <w:rPr>
          <w:rtl/>
          <w:lang w:val="en-GB"/>
        </w:rPr>
      </w:pPr>
    </w:p>
    <w:p w:rsidR="004C6D18" w:rsidRDefault="00FC714A" w:rsidP="001665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2003" w:name="_ETM_Q1_3042436"/>
      <w:bookmarkEnd w:id="2003"/>
      <w:r>
        <w:rPr>
          <w:rFonts w:hint="cs"/>
          <w:rtl/>
          <w:lang w:val="en-GB"/>
        </w:rPr>
        <w:t xml:space="preserve">יודע </w:t>
      </w:r>
      <w:r w:rsidR="004C6D18">
        <w:rPr>
          <w:rFonts w:hint="cs"/>
          <w:rtl/>
          <w:lang w:val="en-GB"/>
        </w:rPr>
        <w:t xml:space="preserve">להתייחס לזה. צמצמנו </w:t>
      </w:r>
      <w:r w:rsidR="00797C1B">
        <w:rPr>
          <w:rFonts w:hint="cs"/>
          <w:rtl/>
          <w:lang w:val="en-GB"/>
        </w:rPr>
        <w:t xml:space="preserve">כבר את הדרישה הרגולטורית מרשומות ואתר </w:t>
      </w:r>
      <w:bookmarkStart w:id="2004" w:name="_ETM_Q1_3054163"/>
      <w:bookmarkEnd w:id="2004"/>
      <w:r w:rsidR="00797C1B">
        <w:rPr>
          <w:rFonts w:hint="cs"/>
          <w:rtl/>
          <w:lang w:val="en-GB"/>
        </w:rPr>
        <w:t>אינטרנט</w:t>
      </w:r>
      <w:r w:rsidR="00166567">
        <w:rPr>
          <w:rFonts w:hint="cs"/>
          <w:rtl/>
          <w:lang w:val="en-GB"/>
        </w:rPr>
        <w:t>,</w:t>
      </w:r>
      <w:r w:rsidR="00797C1B">
        <w:rPr>
          <w:rFonts w:hint="cs"/>
          <w:rtl/>
          <w:lang w:val="en-GB"/>
        </w:rPr>
        <w:t xml:space="preserve"> </w:t>
      </w:r>
      <w:r w:rsidR="004C6D18">
        <w:rPr>
          <w:rFonts w:hint="cs"/>
          <w:rtl/>
          <w:lang w:val="en-GB"/>
        </w:rPr>
        <w:t>לאתר אינטר</w:t>
      </w:r>
      <w:r w:rsidR="00797C1B">
        <w:rPr>
          <w:rFonts w:hint="cs"/>
          <w:rtl/>
          <w:lang w:val="en-GB"/>
        </w:rPr>
        <w:t>נט בלבד</w:t>
      </w:r>
      <w:r w:rsidR="00CF01BC">
        <w:rPr>
          <w:rFonts w:hint="cs"/>
          <w:rtl/>
          <w:lang w:val="en-GB"/>
        </w:rPr>
        <w:t>, לכן</w:t>
      </w:r>
      <w:r w:rsidR="004C6D18">
        <w:rPr>
          <w:rFonts w:hint="cs"/>
          <w:rtl/>
          <w:lang w:val="en-GB"/>
        </w:rPr>
        <w:t xml:space="preserve"> בעיני זה מספק.</w:t>
      </w:r>
      <w:r w:rsidR="00CF01BC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CF01BC" w:rsidRDefault="00CF01BC" w:rsidP="00CF01BC">
      <w:pPr>
        <w:pStyle w:val="af9"/>
        <w:keepNext/>
        <w:rPr>
          <w:rtl/>
          <w:lang w:val="en-GB"/>
        </w:rPr>
      </w:pPr>
      <w:bookmarkStart w:id="2005" w:name="ET_guest_עדנה_הראל_פישר_314"/>
      <w:r w:rsidRPr="00CF01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עדנה הראל פישר:</w:t>
      </w:r>
      <w:r w:rsidRPr="00CF01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5"/>
    </w:p>
    <w:p w:rsidR="00CF01BC" w:rsidRDefault="00CF01BC" w:rsidP="00CF01BC">
      <w:pPr>
        <w:pStyle w:val="KeepWithNext"/>
        <w:rPr>
          <w:rtl/>
          <w:lang w:val="en-GB"/>
        </w:rPr>
      </w:pPr>
    </w:p>
    <w:p w:rsidR="00CF01BC" w:rsidRDefault="00CF01BC" w:rsidP="00CF01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10א אני מציעה </w:t>
      </w:r>
      <w:bookmarkStart w:id="2006" w:name="_ETM_Q1_3082005"/>
      <w:bookmarkEnd w:id="2006"/>
      <w:r>
        <w:rPr>
          <w:rFonts w:hint="cs"/>
          <w:rtl/>
          <w:lang w:val="en-GB"/>
        </w:rPr>
        <w:t xml:space="preserve">להוסיף סעיף קטן שיטיל חובה על המועצה לפקח על </w:t>
      </w:r>
      <w:bookmarkStart w:id="2007" w:name="_ETM_Q1_3084695"/>
      <w:bookmarkEnd w:id="2007"/>
      <w:r w:rsidR="009B11C9">
        <w:rPr>
          <w:rFonts w:hint="cs"/>
          <w:rtl/>
          <w:lang w:val="en-GB"/>
        </w:rPr>
        <w:t>איסור המכירה לקטינים וייתן</w:t>
      </w:r>
      <w:r>
        <w:rPr>
          <w:rFonts w:hint="cs"/>
          <w:rtl/>
          <w:lang w:val="en-GB"/>
        </w:rPr>
        <w:t xml:space="preserve"> סמכות להטיל קנסות או לשלול </w:t>
      </w:r>
      <w:bookmarkStart w:id="2008" w:name="_ETM_Q1_3093697"/>
      <w:bookmarkEnd w:id="2008"/>
      <w:r>
        <w:rPr>
          <w:rFonts w:hint="cs"/>
          <w:rtl/>
          <w:lang w:val="en-GB"/>
        </w:rPr>
        <w:t>היתרים.</w:t>
      </w:r>
    </w:p>
    <w:p w:rsidR="00CF01BC" w:rsidRDefault="00CF01BC" w:rsidP="00CF01BC">
      <w:pPr>
        <w:ind w:firstLine="0"/>
        <w:rPr>
          <w:rtl/>
          <w:lang w:val="en-GB"/>
        </w:rPr>
      </w:pPr>
      <w:bookmarkStart w:id="2009" w:name="_ETM_Q1_3096293"/>
      <w:bookmarkStart w:id="2010" w:name="_ETM_Q1_3096413"/>
      <w:bookmarkStart w:id="2011" w:name="_ETM_Q1_3096792"/>
      <w:bookmarkStart w:id="2012" w:name="_ETM_Q1_3096888"/>
      <w:bookmarkStart w:id="2013" w:name="_ETM_Q1_3098037"/>
      <w:bookmarkEnd w:id="2009"/>
      <w:bookmarkEnd w:id="2010"/>
      <w:bookmarkEnd w:id="2011"/>
      <w:bookmarkEnd w:id="2012"/>
      <w:bookmarkEnd w:id="2013"/>
    </w:p>
    <w:p w:rsidR="00CF01BC" w:rsidRDefault="00CF01BC" w:rsidP="00CF01BC">
      <w:pPr>
        <w:pStyle w:val="af6"/>
        <w:keepNext/>
        <w:rPr>
          <w:rtl/>
          <w:lang w:val="en-GB"/>
        </w:rPr>
      </w:pPr>
      <w:bookmarkStart w:id="2014" w:name="ET_yor_4631_315"/>
      <w:r w:rsidRPr="00CF01BC">
        <w:rPr>
          <w:rStyle w:val="TagStyle"/>
          <w:rtl/>
        </w:rPr>
        <w:t xml:space="preserve"> &lt;&lt; </w:t>
      </w:r>
      <w:proofErr w:type="spellStart"/>
      <w:r w:rsidRPr="00CF01BC">
        <w:rPr>
          <w:rStyle w:val="TagStyle"/>
          <w:rtl/>
        </w:rPr>
        <w:t>יור</w:t>
      </w:r>
      <w:proofErr w:type="spellEnd"/>
      <w:r w:rsidRPr="00CF01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אחמד טיבי:</w:t>
      </w:r>
      <w:r w:rsidRPr="00CF01BC">
        <w:rPr>
          <w:rStyle w:val="TagStyle"/>
          <w:rtl/>
        </w:rPr>
        <w:t xml:space="preserve"> &lt;&lt; </w:t>
      </w:r>
      <w:proofErr w:type="spellStart"/>
      <w:r w:rsidRPr="00CF01BC">
        <w:rPr>
          <w:rStyle w:val="TagStyle"/>
          <w:rtl/>
        </w:rPr>
        <w:t>יור</w:t>
      </w:r>
      <w:proofErr w:type="spellEnd"/>
      <w:r w:rsidRPr="00CF01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14"/>
    </w:p>
    <w:p w:rsidR="00CF01BC" w:rsidRDefault="00CF01BC" w:rsidP="00CF01BC">
      <w:pPr>
        <w:pStyle w:val="KeepWithNext"/>
        <w:rPr>
          <w:rtl/>
          <w:lang w:val="en-GB"/>
        </w:rPr>
      </w:pPr>
    </w:p>
    <w:p w:rsidR="00CF01BC" w:rsidRDefault="00CF01BC" w:rsidP="00CF01BC">
      <w:pPr>
        <w:rPr>
          <w:rtl/>
          <w:lang w:val="en-GB"/>
        </w:rPr>
      </w:pPr>
      <w:bookmarkStart w:id="2015" w:name="_ETM_Q1_3098539"/>
      <w:bookmarkStart w:id="2016" w:name="_ETM_Q1_3098596"/>
      <w:bookmarkEnd w:id="2015"/>
      <w:bookmarkEnd w:id="2016"/>
      <w:r>
        <w:rPr>
          <w:rFonts w:hint="cs"/>
          <w:rtl/>
          <w:lang w:val="en-GB"/>
        </w:rPr>
        <w:t>סביר.</w:t>
      </w:r>
    </w:p>
    <w:p w:rsidR="00CF01BC" w:rsidRPr="00CF01BC" w:rsidRDefault="00CF01BC" w:rsidP="00CF01BC">
      <w:pPr>
        <w:rPr>
          <w:rtl/>
          <w:lang w:val="en-GB"/>
        </w:rPr>
      </w:pPr>
      <w:bookmarkStart w:id="2017" w:name="_ETM_Q1_3100207"/>
      <w:bookmarkStart w:id="2018" w:name="_ETM_Q1_3100280"/>
      <w:bookmarkEnd w:id="2017"/>
      <w:bookmarkEnd w:id="2018"/>
    </w:p>
    <w:p w:rsidR="00CF01BC" w:rsidRDefault="00CF01BC" w:rsidP="00CF01BC">
      <w:pPr>
        <w:pStyle w:val="af9"/>
        <w:keepNext/>
        <w:rPr>
          <w:rtl/>
          <w:lang w:val="en-GB"/>
        </w:rPr>
      </w:pPr>
      <w:bookmarkStart w:id="2019" w:name="_ETM_Q1_3110897"/>
      <w:bookmarkStart w:id="2020" w:name="ET_guest_דני_חורין_316"/>
      <w:bookmarkEnd w:id="2019"/>
      <w:r w:rsidRPr="00CF01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CF01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0"/>
    </w:p>
    <w:p w:rsidR="00CF01BC" w:rsidRDefault="00CF01BC" w:rsidP="00CF01BC">
      <w:pPr>
        <w:pStyle w:val="KeepWithNext"/>
        <w:rPr>
          <w:rtl/>
          <w:lang w:val="en-GB"/>
        </w:rPr>
      </w:pPr>
    </w:p>
    <w:p w:rsidR="00CF01BC" w:rsidRPr="00CF01BC" w:rsidRDefault="00CF01BC" w:rsidP="00CF01BC">
      <w:pPr>
        <w:rPr>
          <w:rtl/>
          <w:lang w:val="en-GB"/>
        </w:rPr>
      </w:pPr>
      <w:bookmarkStart w:id="2021" w:name="_ETM_Q1_3111449"/>
      <w:bookmarkStart w:id="2022" w:name="_ETM_Q1_3111516"/>
      <w:bookmarkEnd w:id="2021"/>
      <w:bookmarkEnd w:id="2022"/>
      <w:r>
        <w:rPr>
          <w:rFonts w:hint="cs"/>
          <w:rtl/>
          <w:lang w:val="en-GB"/>
        </w:rPr>
        <w:t xml:space="preserve">בסעיפים שנוגעים </w:t>
      </w:r>
      <w:r w:rsidR="009B11C9">
        <w:rPr>
          <w:rFonts w:hint="cs"/>
          <w:rtl/>
          <w:lang w:val="en-GB"/>
        </w:rPr>
        <w:t xml:space="preserve">ספציפית </w:t>
      </w:r>
      <w:r w:rsidR="002075B4">
        <w:rPr>
          <w:rFonts w:hint="cs"/>
          <w:rtl/>
          <w:lang w:val="en-GB"/>
        </w:rPr>
        <w:t>ב</w:t>
      </w:r>
      <w:r w:rsidR="009B11C9">
        <w:rPr>
          <w:rFonts w:hint="cs"/>
          <w:rtl/>
          <w:lang w:val="en-GB"/>
        </w:rPr>
        <w:t xml:space="preserve">היבטים האלה של ההימורים לא נגענו </w:t>
      </w:r>
      <w:bookmarkStart w:id="2023" w:name="_ETM_Q1_3117001"/>
      <w:bookmarkEnd w:id="2023"/>
      <w:r w:rsidR="009B11C9">
        <w:rPr>
          <w:rFonts w:hint="cs"/>
          <w:rtl/>
          <w:lang w:val="en-GB"/>
        </w:rPr>
        <w:t xml:space="preserve">במסגרת הצעת החוק. </w:t>
      </w:r>
      <w:r w:rsidR="002075B4">
        <w:rPr>
          <w:rFonts w:hint="cs"/>
          <w:rtl/>
          <w:lang w:val="en-GB"/>
        </w:rPr>
        <w:t xml:space="preserve">אני חושב שאם צריך </w:t>
      </w:r>
      <w:bookmarkStart w:id="2024" w:name="_ETM_Q1_3123569"/>
      <w:bookmarkEnd w:id="2024"/>
      <w:r w:rsidR="002075B4">
        <w:rPr>
          <w:rFonts w:hint="cs"/>
          <w:rtl/>
          <w:lang w:val="en-GB"/>
        </w:rPr>
        <w:t xml:space="preserve">לשקול שינוי בעניין הזה, נכון לעשות את זה במסגרת נפרדת, </w:t>
      </w:r>
      <w:bookmarkStart w:id="2025" w:name="_ETM_Q1_3127088"/>
      <w:bookmarkEnd w:id="2025"/>
      <w:r w:rsidR="002075B4">
        <w:rPr>
          <w:rFonts w:hint="cs"/>
          <w:rtl/>
          <w:lang w:val="en-GB"/>
        </w:rPr>
        <w:t>לא כרגע. זה נושא שלא לובן במסגרת הדיון הממשלתי.</w:t>
      </w:r>
      <w:r w:rsidR="009B11C9">
        <w:rPr>
          <w:rFonts w:hint="cs"/>
          <w:rtl/>
          <w:lang w:val="en-GB"/>
        </w:rPr>
        <w:t xml:space="preserve">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2075B4" w:rsidRDefault="002075B4" w:rsidP="002075B4">
      <w:pPr>
        <w:pStyle w:val="a4"/>
        <w:keepNext/>
        <w:rPr>
          <w:rtl/>
          <w:lang w:val="en-GB"/>
        </w:rPr>
      </w:pPr>
      <w:bookmarkStart w:id="2026" w:name="_ETM_Q1_3127659"/>
      <w:bookmarkStart w:id="2027" w:name="ET_speaker_תמי_סלע_317"/>
      <w:bookmarkEnd w:id="2026"/>
      <w:r w:rsidRPr="002075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075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7"/>
    </w:p>
    <w:p w:rsidR="002075B4" w:rsidRDefault="002075B4" w:rsidP="002075B4">
      <w:pPr>
        <w:pStyle w:val="KeepWithNext"/>
        <w:rPr>
          <w:rtl/>
          <w:lang w:val="en-GB"/>
        </w:rPr>
      </w:pPr>
    </w:p>
    <w:p w:rsidR="00E62C15" w:rsidRDefault="004C6D18" w:rsidP="00E62C15">
      <w:pPr>
        <w:ind w:firstLine="0"/>
        <w:rPr>
          <w:rtl/>
          <w:lang w:val="en-GB"/>
        </w:rPr>
      </w:pPr>
      <w:bookmarkStart w:id="2028" w:name="_ETM_Q1_3128066"/>
      <w:bookmarkStart w:id="2029" w:name="_ETM_Q1_3128105"/>
      <w:bookmarkEnd w:id="2028"/>
      <w:bookmarkEnd w:id="2029"/>
      <w:r>
        <w:rPr>
          <w:rtl/>
          <w:lang w:val="en-GB"/>
        </w:rPr>
        <w:tab/>
      </w:r>
      <w:r>
        <w:rPr>
          <w:rFonts w:hint="cs"/>
          <w:rtl/>
          <w:lang w:val="en-GB"/>
        </w:rPr>
        <w:t>חבר הכנ</w:t>
      </w:r>
      <w:r w:rsidR="0062726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 </w:t>
      </w:r>
      <w:r w:rsidR="002075B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וי</w:t>
      </w:r>
      <w:r w:rsidR="002075B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סון העלה </w:t>
      </w:r>
      <w:r w:rsidR="002075B4">
        <w:rPr>
          <w:rFonts w:hint="cs"/>
          <w:rtl/>
          <w:lang w:val="en-GB"/>
        </w:rPr>
        <w:t xml:space="preserve">בדיון </w:t>
      </w:r>
      <w:bookmarkStart w:id="2030" w:name="_ETM_Q1_3128488"/>
      <w:bookmarkEnd w:id="2030"/>
      <w:r w:rsidR="002075B4">
        <w:rPr>
          <w:rFonts w:hint="cs"/>
          <w:rtl/>
          <w:lang w:val="en-GB"/>
        </w:rPr>
        <w:t xml:space="preserve">הראשון </w:t>
      </w:r>
      <w:r>
        <w:rPr>
          <w:rFonts w:hint="cs"/>
          <w:rtl/>
          <w:lang w:val="en-GB"/>
        </w:rPr>
        <w:t>את התק</w:t>
      </w:r>
      <w:r w:rsidR="00627267">
        <w:rPr>
          <w:rFonts w:hint="cs"/>
          <w:rtl/>
          <w:lang w:val="en-GB"/>
        </w:rPr>
        <w:t>ציב שהוקצה להקמת יחידה משטרתית שת</w:t>
      </w:r>
      <w:r>
        <w:rPr>
          <w:rFonts w:hint="cs"/>
          <w:rtl/>
          <w:lang w:val="en-GB"/>
        </w:rPr>
        <w:t>טפל בנושא של הימורים בלתי חוקיים, כל מיני עבירות בתחום ההימורים.</w:t>
      </w:r>
      <w:r w:rsidR="00627267">
        <w:rPr>
          <w:rFonts w:hint="cs"/>
          <w:rtl/>
          <w:lang w:val="en-GB"/>
        </w:rPr>
        <w:t xml:space="preserve"> </w:t>
      </w:r>
    </w:p>
    <w:p w:rsidR="00E62C15" w:rsidRDefault="00E62C15" w:rsidP="00E62C15">
      <w:pPr>
        <w:ind w:firstLine="0"/>
        <w:rPr>
          <w:rtl/>
          <w:lang w:val="en-GB"/>
        </w:rPr>
      </w:pPr>
    </w:p>
    <w:p w:rsidR="00E62C15" w:rsidRDefault="00E62C15" w:rsidP="00E62C15">
      <w:pPr>
        <w:pStyle w:val="af9"/>
        <w:keepNext/>
        <w:rPr>
          <w:rtl/>
          <w:lang w:val="en-GB"/>
        </w:rPr>
      </w:pPr>
      <w:bookmarkStart w:id="2031" w:name="_ETM_Q1_3147002"/>
      <w:bookmarkStart w:id="2032" w:name="_ETM_Q1_3147059"/>
      <w:bookmarkStart w:id="2033" w:name="_ETM_Q1_3147211"/>
      <w:bookmarkStart w:id="2034" w:name="ET_guest_אפרת_פילור_ביזמן_318"/>
      <w:bookmarkEnd w:id="2031"/>
      <w:bookmarkEnd w:id="2032"/>
      <w:bookmarkEnd w:id="2033"/>
      <w:r w:rsidRPr="00E62C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פילור</w:t>
      </w:r>
      <w:proofErr w:type="spellEnd"/>
      <w:r>
        <w:rPr>
          <w:rtl/>
          <w:lang w:val="en-GB"/>
        </w:rPr>
        <w:t xml:space="preserve"> ביזמן:</w:t>
      </w:r>
      <w:r w:rsidRPr="00E62C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4"/>
    </w:p>
    <w:p w:rsidR="00E62C15" w:rsidRDefault="00E62C15" w:rsidP="00E62C15">
      <w:pPr>
        <w:pStyle w:val="KeepWithNext"/>
        <w:rPr>
          <w:rtl/>
          <w:lang w:val="en-GB"/>
        </w:rPr>
      </w:pPr>
    </w:p>
    <w:p w:rsidR="00E62C15" w:rsidRPr="00E62C15" w:rsidRDefault="00E62C15" w:rsidP="00E62C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למיטב ידיעתנו היחידה הזאת לא פועלת. </w:t>
      </w:r>
    </w:p>
    <w:p w:rsidR="00627267" w:rsidRDefault="00627267" w:rsidP="001A1676">
      <w:pPr>
        <w:ind w:firstLine="0"/>
        <w:rPr>
          <w:rtl/>
          <w:lang w:val="en-GB"/>
        </w:rPr>
      </w:pPr>
      <w:bookmarkStart w:id="2035" w:name="_ETM_Q1_3147269"/>
      <w:bookmarkStart w:id="2036" w:name="_ETM_Q1_3147377"/>
      <w:bookmarkEnd w:id="2035"/>
      <w:bookmarkEnd w:id="2036"/>
    </w:p>
    <w:p w:rsidR="00E62C15" w:rsidRDefault="00E62C15" w:rsidP="00E62C15">
      <w:pPr>
        <w:pStyle w:val="a4"/>
        <w:keepNext/>
        <w:rPr>
          <w:rtl/>
          <w:lang w:val="en-GB"/>
        </w:rPr>
      </w:pPr>
      <w:bookmarkStart w:id="2037" w:name="_ETM_Q1_3147453"/>
      <w:bookmarkStart w:id="2038" w:name="ET_speaker_תמי_סלע_319"/>
      <w:bookmarkEnd w:id="2037"/>
      <w:r w:rsidRPr="00E62C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E62C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8"/>
    </w:p>
    <w:p w:rsidR="00E62C15" w:rsidRDefault="00E62C15" w:rsidP="00E62C15">
      <w:pPr>
        <w:pStyle w:val="KeepWithNext"/>
        <w:rPr>
          <w:rtl/>
          <w:lang w:val="en-GB"/>
        </w:rPr>
      </w:pPr>
    </w:p>
    <w:p w:rsidR="00E62C15" w:rsidRPr="00E62C15" w:rsidRDefault="00E62C15" w:rsidP="00E62C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הוקצה </w:t>
      </w:r>
      <w:bookmarkStart w:id="2039" w:name="_ETM_Q1_3155283"/>
      <w:bookmarkEnd w:id="2039"/>
      <w:r>
        <w:rPr>
          <w:rFonts w:hint="cs"/>
          <w:rtl/>
          <w:lang w:val="en-GB"/>
        </w:rPr>
        <w:t>תקציב שלא מומש.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E62C15" w:rsidRDefault="00E62C15" w:rsidP="00E62C15">
      <w:pPr>
        <w:pStyle w:val="af9"/>
        <w:keepNext/>
        <w:rPr>
          <w:rtl/>
          <w:lang w:val="en-GB"/>
        </w:rPr>
      </w:pPr>
      <w:bookmarkStart w:id="2040" w:name="ET_guest_אפרת_פילור_ביזמן_320"/>
      <w:r w:rsidRPr="00E62C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פילור</w:t>
      </w:r>
      <w:proofErr w:type="spellEnd"/>
      <w:r>
        <w:rPr>
          <w:rtl/>
          <w:lang w:val="en-GB"/>
        </w:rPr>
        <w:t xml:space="preserve"> ביזמן:</w:t>
      </w:r>
      <w:r w:rsidRPr="00E62C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0"/>
    </w:p>
    <w:p w:rsidR="00E62C15" w:rsidRDefault="00E62C15" w:rsidP="00E62C15">
      <w:pPr>
        <w:pStyle w:val="KeepWithNext"/>
        <w:rPr>
          <w:rtl/>
          <w:lang w:val="en-GB"/>
        </w:rPr>
      </w:pPr>
    </w:p>
    <w:p w:rsidR="00E62C15" w:rsidRPr="00E62C15" w:rsidRDefault="00E62C15" w:rsidP="00E62C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8741C7">
        <w:rPr>
          <w:rFonts w:hint="cs"/>
          <w:rtl/>
          <w:lang w:val="en-GB"/>
        </w:rPr>
        <w:t xml:space="preserve">אכיפה כמעט בעניין הזה, לכן ממש קריטי </w:t>
      </w:r>
      <w:bookmarkStart w:id="2041" w:name="_ETM_Q1_3163827"/>
      <w:bookmarkEnd w:id="2041"/>
      <w:r w:rsidR="008741C7">
        <w:rPr>
          <w:rFonts w:hint="cs"/>
          <w:rtl/>
          <w:lang w:val="en-GB"/>
        </w:rPr>
        <w:t xml:space="preserve">שיהיה התיקון הזה. </w:t>
      </w:r>
    </w:p>
    <w:p w:rsidR="004C6D18" w:rsidRDefault="004C6D18" w:rsidP="001A1676">
      <w:pPr>
        <w:ind w:firstLine="0"/>
        <w:rPr>
          <w:rtl/>
          <w:lang w:val="en-GB"/>
        </w:rPr>
      </w:pPr>
    </w:p>
    <w:p w:rsidR="008741C7" w:rsidRDefault="008741C7" w:rsidP="008741C7">
      <w:pPr>
        <w:pStyle w:val="a4"/>
        <w:keepNext/>
        <w:rPr>
          <w:rtl/>
        </w:rPr>
      </w:pPr>
      <w:bookmarkStart w:id="2042" w:name="_ETM_Q1_3179062"/>
      <w:bookmarkStart w:id="2043" w:name="ET_speaker_תמי_סלע_321"/>
      <w:bookmarkEnd w:id="2042"/>
      <w:r w:rsidRPr="008741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8741C7" w:rsidRDefault="008741C7" w:rsidP="008741C7">
      <w:pPr>
        <w:pStyle w:val="KeepWithNext"/>
        <w:rPr>
          <w:rtl/>
        </w:rPr>
      </w:pPr>
    </w:p>
    <w:p w:rsidR="004C6D18" w:rsidRDefault="008741C7" w:rsidP="007F59C6">
      <w:pPr>
        <w:rPr>
          <w:rtl/>
        </w:rPr>
      </w:pPr>
      <w:bookmarkStart w:id="2044" w:name="_ETM_Q1_3179586"/>
      <w:bookmarkStart w:id="2045" w:name="_ETM_Q1_3179655"/>
      <w:bookmarkEnd w:id="2044"/>
      <w:bookmarkEnd w:id="2045"/>
      <w:r>
        <w:rPr>
          <w:rFonts w:hint="cs"/>
          <w:rtl/>
        </w:rPr>
        <w:t xml:space="preserve">בסעיף 10ב(ב)(2) יש תיקון לגבי הסכום שיקבע </w:t>
      </w:r>
      <w:bookmarkStart w:id="2046" w:name="_ETM_Q1_3184696"/>
      <w:bookmarkEnd w:id="2046"/>
      <w:r>
        <w:rPr>
          <w:rFonts w:hint="cs"/>
          <w:rtl/>
        </w:rPr>
        <w:t>שר האוצר בצו לפי פסקה (1)</w:t>
      </w:r>
      <w:r w:rsidR="007F59C6">
        <w:rPr>
          <w:rFonts w:hint="cs"/>
          <w:rtl/>
        </w:rPr>
        <w:t xml:space="preserve"> </w:t>
      </w:r>
      <w:bookmarkStart w:id="2047" w:name="_ETM_Q1_3192465"/>
      <w:bookmarkEnd w:id="2047"/>
      <w:r w:rsidR="007F59C6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שלא יפחת מ-5,000 שקלים חדשים ולא יעלה על 30,000 </w:t>
      </w:r>
      <w:bookmarkStart w:id="2048" w:name="_ETM_Q1_3197906"/>
      <w:bookmarkEnd w:id="2048"/>
      <w:r w:rsidR="007F59C6">
        <w:rPr>
          <w:rFonts w:hint="cs"/>
          <w:rtl/>
        </w:rPr>
        <w:t>שקלים חדשים. הוא ייקבע בהסכמת השר</w:t>
      </w:r>
      <w:r>
        <w:rPr>
          <w:rFonts w:hint="cs"/>
          <w:rtl/>
        </w:rPr>
        <w:t xml:space="preserve"> ולאחר התייעצות עם שר </w:t>
      </w:r>
      <w:bookmarkStart w:id="2049" w:name="_ETM_Q1_3200883"/>
      <w:bookmarkEnd w:id="2049"/>
      <w:r>
        <w:rPr>
          <w:rFonts w:hint="cs"/>
          <w:rtl/>
        </w:rPr>
        <w:t xml:space="preserve">המשפטים. קודם רק אם הסכום </w:t>
      </w:r>
      <w:r w:rsidR="007F59C6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פחות מ-20,000 שקלים חדשים נדרשה </w:t>
      </w:r>
      <w:bookmarkStart w:id="2050" w:name="_ETM_Q1_3209055"/>
      <w:bookmarkEnd w:id="2050"/>
      <w:r w:rsidR="007F59C6">
        <w:rPr>
          <w:rFonts w:hint="cs"/>
          <w:rtl/>
        </w:rPr>
        <w:t xml:space="preserve">הסכמת שר התרבות והספורט, </w:t>
      </w:r>
      <w:r>
        <w:rPr>
          <w:rFonts w:hint="cs"/>
          <w:rtl/>
        </w:rPr>
        <w:t xml:space="preserve">עכשיו ההסכמה </w:t>
      </w:r>
      <w:bookmarkStart w:id="2051" w:name="_ETM_Q1_3212446"/>
      <w:bookmarkEnd w:id="2051"/>
      <w:r>
        <w:rPr>
          <w:rFonts w:hint="cs"/>
          <w:rtl/>
        </w:rPr>
        <w:t xml:space="preserve">נדרשת לכל קביעה של סכום. </w:t>
      </w:r>
      <w:r w:rsidR="00052FDB">
        <w:rPr>
          <w:rFonts w:hint="cs"/>
          <w:rtl/>
        </w:rPr>
        <w:t xml:space="preserve">סכומי הזכייה המקסימאליים </w:t>
      </w:r>
      <w:bookmarkStart w:id="2052" w:name="_ETM_Q1_3219303"/>
      <w:bookmarkEnd w:id="2052"/>
      <w:r w:rsidR="00052FDB">
        <w:rPr>
          <w:rFonts w:hint="cs"/>
          <w:rtl/>
        </w:rPr>
        <w:t>בהימורים האלה מוגבלים</w:t>
      </w:r>
      <w:r w:rsidR="004C6D18">
        <w:rPr>
          <w:rFonts w:hint="cs"/>
          <w:rtl/>
        </w:rPr>
        <w:t xml:space="preserve">. </w:t>
      </w:r>
    </w:p>
    <w:p w:rsidR="004C6D18" w:rsidRDefault="004C6D18" w:rsidP="00204B5C">
      <w:pPr>
        <w:ind w:firstLine="0"/>
        <w:rPr>
          <w:rtl/>
        </w:rPr>
      </w:pPr>
    </w:p>
    <w:p w:rsidR="00530950" w:rsidRDefault="00530950" w:rsidP="00530950">
      <w:pPr>
        <w:pStyle w:val="af9"/>
        <w:keepNext/>
        <w:rPr>
          <w:rtl/>
        </w:rPr>
      </w:pPr>
      <w:bookmarkStart w:id="2053" w:name="ET_guest_יאיר_שילה_322"/>
      <w:r w:rsidRPr="00530950">
        <w:rPr>
          <w:rStyle w:val="TagStyle"/>
          <w:rtl/>
        </w:rPr>
        <w:t xml:space="preserve"> &lt;&lt; אורח &gt;&gt; </w:t>
      </w:r>
      <w:r>
        <w:rPr>
          <w:rtl/>
        </w:rPr>
        <w:t>יאיר שילה:</w:t>
      </w:r>
      <w:r w:rsidRPr="00530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530950" w:rsidRDefault="00530950" w:rsidP="00530950">
      <w:pPr>
        <w:pStyle w:val="KeepWithNext"/>
        <w:rPr>
          <w:rtl/>
        </w:rPr>
      </w:pPr>
    </w:p>
    <w:p w:rsidR="004C6D18" w:rsidRDefault="00530950" w:rsidP="007F59C6">
      <w:pPr>
        <w:ind w:firstLine="0"/>
        <w:rPr>
          <w:rtl/>
        </w:rPr>
      </w:pPr>
      <w:r>
        <w:rPr>
          <w:rtl/>
        </w:rPr>
        <w:tab/>
      </w:r>
      <w:r w:rsidR="007F59C6">
        <w:rPr>
          <w:rFonts w:hint="cs"/>
          <w:rtl/>
        </w:rPr>
        <w:t xml:space="preserve">זה </w:t>
      </w:r>
      <w:r w:rsidR="004C6D18">
        <w:rPr>
          <w:rFonts w:hint="cs"/>
          <w:rtl/>
        </w:rPr>
        <w:t xml:space="preserve">מחייב אימות של </w:t>
      </w:r>
      <w:r w:rsidR="007F59C6">
        <w:rPr>
          <w:rFonts w:hint="cs"/>
          <w:rtl/>
        </w:rPr>
        <w:t xml:space="preserve">ארבע ספרות אחרונות של </w:t>
      </w:r>
      <w:bookmarkStart w:id="2054" w:name="_ETM_Q1_3237986"/>
      <w:bookmarkEnd w:id="2054"/>
      <w:r w:rsidR="007F59C6">
        <w:rPr>
          <w:rFonts w:hint="cs"/>
          <w:rtl/>
        </w:rPr>
        <w:t>תעודת זהות מלכתחילה, ובמקרה של זכ</w:t>
      </w:r>
      <w:r w:rsidR="004C6D18">
        <w:rPr>
          <w:rFonts w:hint="cs"/>
          <w:rtl/>
        </w:rPr>
        <w:t>ייה</w:t>
      </w:r>
      <w:r w:rsidR="007F59C6">
        <w:rPr>
          <w:rFonts w:hint="cs"/>
          <w:rtl/>
        </w:rPr>
        <w:t xml:space="preserve"> </w:t>
      </w:r>
      <w:r w:rsidR="007F59C6">
        <w:rPr>
          <w:rtl/>
        </w:rPr>
        <w:t>–</w:t>
      </w:r>
      <w:r w:rsidR="00166567">
        <w:rPr>
          <w:rFonts w:hint="cs"/>
          <w:rtl/>
        </w:rPr>
        <w:t xml:space="preserve"> השוואה</w:t>
      </w:r>
      <w:r w:rsidR="007F59C6">
        <w:rPr>
          <w:rFonts w:hint="cs"/>
          <w:rtl/>
        </w:rPr>
        <w:t xml:space="preserve"> של המועצה בין מספר </w:t>
      </w:r>
      <w:bookmarkStart w:id="2055" w:name="_ETM_Q1_3239454"/>
      <w:bookmarkEnd w:id="2055"/>
      <w:r w:rsidR="007F59C6">
        <w:rPr>
          <w:rFonts w:hint="cs"/>
          <w:rtl/>
        </w:rPr>
        <w:t xml:space="preserve">הזהות </w:t>
      </w:r>
      <w:proofErr w:type="spellStart"/>
      <w:r w:rsidR="007F59C6">
        <w:rPr>
          <w:rFonts w:hint="cs"/>
          <w:rtl/>
        </w:rPr>
        <w:t>האמיתי</w:t>
      </w:r>
      <w:proofErr w:type="spellEnd"/>
      <w:r w:rsidR="007F59C6">
        <w:rPr>
          <w:rFonts w:hint="cs"/>
          <w:rtl/>
        </w:rPr>
        <w:t xml:space="preserve"> לקידוד. </w:t>
      </w:r>
      <w:r w:rsidR="004C6D18">
        <w:rPr>
          <w:rFonts w:hint="cs"/>
          <w:rtl/>
        </w:rPr>
        <w:t xml:space="preserve"> </w:t>
      </w:r>
    </w:p>
    <w:p w:rsidR="004C6D18" w:rsidRDefault="004C6D18" w:rsidP="00204B5C">
      <w:pPr>
        <w:ind w:firstLine="0"/>
        <w:rPr>
          <w:rtl/>
        </w:rPr>
      </w:pPr>
    </w:p>
    <w:p w:rsidR="007F59C6" w:rsidRDefault="007F59C6" w:rsidP="007F59C6">
      <w:pPr>
        <w:pStyle w:val="a4"/>
        <w:keepNext/>
        <w:rPr>
          <w:rtl/>
        </w:rPr>
      </w:pPr>
      <w:bookmarkStart w:id="2056" w:name="ET_speaker_תמי_סלע_323"/>
      <w:r w:rsidRPr="007F59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7F59C6" w:rsidRDefault="007F59C6" w:rsidP="007F59C6">
      <w:pPr>
        <w:pStyle w:val="KeepWithNext"/>
        <w:rPr>
          <w:rtl/>
        </w:rPr>
      </w:pPr>
    </w:p>
    <w:p w:rsidR="004C6D18" w:rsidRDefault="004C6D18" w:rsidP="007F59C6">
      <w:pPr>
        <w:ind w:firstLine="0"/>
        <w:rPr>
          <w:rtl/>
        </w:rPr>
      </w:pPr>
      <w:r>
        <w:rPr>
          <w:rtl/>
        </w:rPr>
        <w:tab/>
      </w:r>
      <w:r w:rsidR="00135A32">
        <w:rPr>
          <w:rFonts w:hint="cs"/>
          <w:rtl/>
        </w:rPr>
        <w:t>למה דרשתם את המעורבות בכל שלב</w:t>
      </w:r>
      <w:r w:rsidR="007F59C6">
        <w:rPr>
          <w:rFonts w:hint="cs"/>
          <w:rtl/>
        </w:rPr>
        <w:t>?</w:t>
      </w:r>
    </w:p>
    <w:p w:rsidR="00135A32" w:rsidRDefault="00135A32" w:rsidP="00204B5C">
      <w:pPr>
        <w:ind w:firstLine="0"/>
        <w:rPr>
          <w:rtl/>
        </w:rPr>
      </w:pPr>
    </w:p>
    <w:p w:rsidR="007F59C6" w:rsidRDefault="007F59C6" w:rsidP="007F59C6">
      <w:pPr>
        <w:pStyle w:val="af9"/>
        <w:keepNext/>
        <w:rPr>
          <w:rtl/>
        </w:rPr>
      </w:pPr>
      <w:bookmarkStart w:id="2057" w:name="ET_guest_דני_חורין_324"/>
      <w:r w:rsidRPr="007F59C6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F59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7"/>
    </w:p>
    <w:p w:rsidR="007F59C6" w:rsidRDefault="007F59C6" w:rsidP="007F59C6">
      <w:pPr>
        <w:pStyle w:val="KeepWithNext"/>
        <w:rPr>
          <w:rtl/>
        </w:rPr>
      </w:pPr>
    </w:p>
    <w:p w:rsidR="00135A32" w:rsidRDefault="00135A32" w:rsidP="007F59C6">
      <w:pPr>
        <w:ind w:firstLine="0"/>
        <w:rPr>
          <w:rtl/>
        </w:rPr>
      </w:pPr>
      <w:r>
        <w:rPr>
          <w:rtl/>
        </w:rPr>
        <w:tab/>
      </w:r>
      <w:r w:rsidR="007F59C6">
        <w:rPr>
          <w:rFonts w:hint="cs"/>
          <w:rtl/>
        </w:rPr>
        <w:t xml:space="preserve">הייתה גם קודם </w:t>
      </w:r>
      <w:bookmarkStart w:id="2058" w:name="_ETM_Q1_3261013"/>
      <w:bookmarkEnd w:id="2058"/>
      <w:r w:rsidR="007F59C6">
        <w:rPr>
          <w:rFonts w:hint="cs"/>
          <w:rtl/>
        </w:rPr>
        <w:t xml:space="preserve">מעורבות. </w:t>
      </w:r>
      <w:r>
        <w:rPr>
          <w:rFonts w:hint="cs"/>
          <w:rtl/>
        </w:rPr>
        <w:t>כיוון</w:t>
      </w:r>
      <w:r w:rsidR="007F59C6">
        <w:rPr>
          <w:rFonts w:hint="cs"/>
          <w:rtl/>
        </w:rPr>
        <w:t xml:space="preserve"> שהשר אחראי על החוק</w:t>
      </w:r>
      <w:r>
        <w:rPr>
          <w:rFonts w:hint="cs"/>
          <w:rtl/>
        </w:rPr>
        <w:t xml:space="preserve">, חשבנו שנכון לדרוש שבכל סכום הוא יהיה מעורב. גם קודם </w:t>
      </w:r>
      <w:r w:rsidR="007F59C6">
        <w:rPr>
          <w:rFonts w:hint="cs"/>
          <w:rtl/>
        </w:rPr>
        <w:t>הייתה מעורבות שלו</w:t>
      </w:r>
      <w:r>
        <w:rPr>
          <w:rFonts w:hint="cs"/>
          <w:rtl/>
        </w:rPr>
        <w:t xml:space="preserve">, </w:t>
      </w:r>
      <w:r w:rsidR="007F59C6">
        <w:rPr>
          <w:rFonts w:hint="cs"/>
          <w:rtl/>
        </w:rPr>
        <w:t xml:space="preserve">רק שזה היה </w:t>
      </w:r>
      <w:r>
        <w:rPr>
          <w:rFonts w:hint="cs"/>
          <w:rtl/>
        </w:rPr>
        <w:t>בסכום מסוים</w:t>
      </w:r>
      <w:r w:rsidR="007F59C6">
        <w:rPr>
          <w:rFonts w:hint="cs"/>
          <w:rtl/>
        </w:rPr>
        <w:t>.</w:t>
      </w:r>
    </w:p>
    <w:p w:rsidR="00135A32" w:rsidRDefault="00135A32" w:rsidP="00204B5C">
      <w:pPr>
        <w:ind w:firstLine="0"/>
        <w:rPr>
          <w:rtl/>
        </w:rPr>
      </w:pPr>
    </w:p>
    <w:p w:rsidR="007F59C6" w:rsidRDefault="007F59C6" w:rsidP="007F59C6">
      <w:pPr>
        <w:pStyle w:val="a4"/>
        <w:keepNext/>
        <w:rPr>
          <w:rtl/>
        </w:rPr>
      </w:pPr>
      <w:bookmarkStart w:id="2059" w:name="ET_speaker_תמי_סלע_325"/>
      <w:r w:rsidRPr="007F59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7F59C6" w:rsidRDefault="007F59C6" w:rsidP="007F59C6">
      <w:pPr>
        <w:pStyle w:val="KeepWithNext"/>
        <w:rPr>
          <w:rtl/>
        </w:rPr>
      </w:pPr>
    </w:p>
    <w:p w:rsidR="00135A32" w:rsidRDefault="00135A32" w:rsidP="007F59C6">
      <w:pPr>
        <w:rPr>
          <w:rtl/>
        </w:rPr>
      </w:pPr>
      <w:r>
        <w:rPr>
          <w:rFonts w:hint="cs"/>
          <w:rtl/>
        </w:rPr>
        <w:t>על כמה הסכום הזה עומד</w:t>
      </w:r>
      <w:r w:rsidR="007F59C6">
        <w:rPr>
          <w:rFonts w:hint="cs"/>
          <w:rtl/>
        </w:rPr>
        <w:t xml:space="preserve"> </w:t>
      </w:r>
      <w:bookmarkStart w:id="2060" w:name="_ETM_Q1_3270734"/>
      <w:bookmarkEnd w:id="2060"/>
      <w:r w:rsidR="007F59C6">
        <w:rPr>
          <w:rFonts w:hint="cs"/>
          <w:rtl/>
        </w:rPr>
        <w:t>היום</w:t>
      </w:r>
      <w:r w:rsidR="005F4342">
        <w:rPr>
          <w:rFonts w:hint="cs"/>
          <w:rtl/>
        </w:rPr>
        <w:t xml:space="preserve"> לפי הצו?</w:t>
      </w:r>
    </w:p>
    <w:p w:rsidR="00135A32" w:rsidRDefault="00135A32" w:rsidP="00204B5C">
      <w:pPr>
        <w:ind w:firstLine="0"/>
        <w:rPr>
          <w:rtl/>
        </w:rPr>
      </w:pPr>
    </w:p>
    <w:p w:rsidR="005F4342" w:rsidRDefault="005F4342" w:rsidP="00204B5C">
      <w:pPr>
        <w:ind w:firstLine="0"/>
        <w:rPr>
          <w:rtl/>
        </w:rPr>
      </w:pPr>
      <w:bookmarkStart w:id="2061" w:name="_ETM_Q1_3275554"/>
      <w:bookmarkEnd w:id="2061"/>
    </w:p>
    <w:p w:rsidR="005F4342" w:rsidRDefault="005F4342" w:rsidP="005F4342">
      <w:pPr>
        <w:pStyle w:val="af9"/>
        <w:keepNext/>
        <w:rPr>
          <w:rtl/>
        </w:rPr>
      </w:pPr>
      <w:bookmarkStart w:id="2062" w:name="ET_guest_רונן_גרינפלד_326"/>
      <w:r w:rsidRPr="005F434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>:</w:t>
      </w:r>
      <w:r w:rsidRPr="005F43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:rsidR="005F4342" w:rsidRDefault="005F4342" w:rsidP="005F4342">
      <w:pPr>
        <w:pStyle w:val="KeepWithNext"/>
        <w:rPr>
          <w:rtl/>
        </w:rPr>
      </w:pPr>
    </w:p>
    <w:p w:rsidR="005F4342" w:rsidRPr="005F4342" w:rsidRDefault="005F4342" w:rsidP="005F4342">
      <w:pPr>
        <w:rPr>
          <w:rtl/>
        </w:rPr>
      </w:pPr>
      <w:bookmarkStart w:id="2063" w:name="_ETM_Q1_3276002"/>
      <w:bookmarkStart w:id="2064" w:name="_ETM_Q1_3276052"/>
      <w:bookmarkEnd w:id="2063"/>
      <w:bookmarkEnd w:id="2064"/>
      <w:r>
        <w:rPr>
          <w:rFonts w:hint="cs"/>
          <w:rtl/>
        </w:rPr>
        <w:t>15,000.</w:t>
      </w:r>
    </w:p>
    <w:p w:rsidR="00135A32" w:rsidRDefault="00135A32" w:rsidP="00204B5C">
      <w:pPr>
        <w:ind w:firstLine="0"/>
        <w:rPr>
          <w:rtl/>
        </w:rPr>
      </w:pPr>
    </w:p>
    <w:p w:rsidR="005F4342" w:rsidRDefault="005F4342" w:rsidP="005F4342">
      <w:pPr>
        <w:pStyle w:val="a4"/>
        <w:keepNext/>
        <w:rPr>
          <w:rtl/>
        </w:rPr>
      </w:pPr>
      <w:bookmarkStart w:id="2065" w:name="_ETM_Q1_3289448"/>
      <w:bookmarkStart w:id="2066" w:name="ET_speaker_תמי_סלע_327"/>
      <w:bookmarkEnd w:id="2065"/>
      <w:r w:rsidRPr="005F43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4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5F4342" w:rsidRDefault="005F4342" w:rsidP="005F4342">
      <w:pPr>
        <w:pStyle w:val="KeepWithNext"/>
        <w:rPr>
          <w:rtl/>
        </w:rPr>
      </w:pPr>
    </w:p>
    <w:p w:rsidR="005F4342" w:rsidRDefault="005F4342" w:rsidP="005F4342">
      <w:pPr>
        <w:rPr>
          <w:rtl/>
        </w:rPr>
      </w:pPr>
      <w:bookmarkStart w:id="2067" w:name="_ETM_Q1_3289948"/>
      <w:bookmarkStart w:id="2068" w:name="_ETM_Q1_3289985"/>
      <w:bookmarkEnd w:id="2067"/>
      <w:bookmarkEnd w:id="2068"/>
      <w:r>
        <w:rPr>
          <w:rFonts w:hint="cs"/>
          <w:rtl/>
        </w:rPr>
        <w:t xml:space="preserve">10ב(ו)(2) </w:t>
      </w:r>
      <w:bookmarkStart w:id="2069" w:name="_ETM_Q1_3296719"/>
      <w:bookmarkEnd w:id="2069"/>
      <w:r>
        <w:rPr>
          <w:rFonts w:hint="cs"/>
          <w:rtl/>
        </w:rPr>
        <w:t xml:space="preserve">על אף האמור בפסקה (1), רשאית המועצה, באישור השר ושר </w:t>
      </w:r>
      <w:bookmarkStart w:id="2070" w:name="_ETM_Q1_3292852"/>
      <w:bookmarkEnd w:id="2070"/>
    </w:p>
    <w:p w:rsidR="005F4342" w:rsidRDefault="005F4342" w:rsidP="005F4342">
      <w:pPr>
        <w:rPr>
          <w:rtl/>
        </w:rPr>
      </w:pPr>
      <w:bookmarkStart w:id="2071" w:name="_ETM_Q1_3295103"/>
      <w:bookmarkStart w:id="2072" w:name="_ETM_Q1_3295162"/>
      <w:bookmarkEnd w:id="2071"/>
      <w:bookmarkEnd w:id="2072"/>
      <w:r>
        <w:rPr>
          <w:rFonts w:hint="cs"/>
          <w:rtl/>
        </w:rPr>
        <w:t xml:space="preserve">המשפטים, לגבש נהלים לגבי הנסיבות שבהן יתאפשר תשלום זכייה </w:t>
      </w:r>
    </w:p>
    <w:p w:rsidR="005F4342" w:rsidRPr="005F4342" w:rsidRDefault="005F4342" w:rsidP="005F4342">
      <w:pPr>
        <w:rPr>
          <w:rtl/>
        </w:rPr>
      </w:pPr>
      <w:bookmarkStart w:id="2073" w:name="_ETM_Q1_3309288"/>
      <w:bookmarkStart w:id="2074" w:name="_ETM_Q1_3309350"/>
      <w:bookmarkEnd w:id="2073"/>
      <w:bookmarkEnd w:id="2074"/>
      <w:r>
        <w:rPr>
          <w:rFonts w:hint="cs"/>
          <w:rtl/>
        </w:rPr>
        <w:t xml:space="preserve">במקרה של אי התאמה לעניין זהות המחזיק כאמור בסעיף </w:t>
      </w:r>
      <w:bookmarkStart w:id="2075" w:name="_ETM_Q1_3318686"/>
      <w:bookmarkEnd w:id="2075"/>
      <w:r>
        <w:rPr>
          <w:rFonts w:hint="cs"/>
          <w:rtl/>
        </w:rPr>
        <w:t xml:space="preserve">קטן (ה). </w:t>
      </w:r>
    </w:p>
    <w:p w:rsidR="00135A32" w:rsidRDefault="00135A32" w:rsidP="00204B5C">
      <w:pPr>
        <w:ind w:firstLine="0"/>
        <w:rPr>
          <w:rtl/>
        </w:rPr>
      </w:pPr>
    </w:p>
    <w:p w:rsidR="005F4342" w:rsidRDefault="005F4342" w:rsidP="005F4342">
      <w:pPr>
        <w:pStyle w:val="af9"/>
        <w:keepNext/>
        <w:rPr>
          <w:rtl/>
        </w:rPr>
      </w:pPr>
      <w:bookmarkStart w:id="2076" w:name="_ETM_Q1_3327049"/>
      <w:bookmarkStart w:id="2077" w:name="ET_guest_תמר_ולדמן_328"/>
      <w:bookmarkEnd w:id="2076"/>
      <w:r w:rsidRPr="005F4342">
        <w:rPr>
          <w:rStyle w:val="TagStyle"/>
          <w:rtl/>
        </w:rPr>
        <w:t xml:space="preserve"> &lt;&lt; אורח &gt;&gt; </w:t>
      </w:r>
      <w:r>
        <w:rPr>
          <w:rtl/>
        </w:rPr>
        <w:t>תמר ולדמן:</w:t>
      </w:r>
      <w:r w:rsidRPr="005F43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5F4342" w:rsidRDefault="005F4342" w:rsidP="005F4342">
      <w:pPr>
        <w:pStyle w:val="KeepWithNext"/>
        <w:rPr>
          <w:rtl/>
        </w:rPr>
      </w:pPr>
    </w:p>
    <w:p w:rsidR="00135A32" w:rsidRDefault="00135A32" w:rsidP="006E18C1">
      <w:pPr>
        <w:ind w:firstLine="0"/>
        <w:rPr>
          <w:rtl/>
        </w:rPr>
      </w:pPr>
      <w:bookmarkStart w:id="2078" w:name="_ETM_Q1_3327485"/>
      <w:bookmarkStart w:id="2079" w:name="_ETM_Q1_3327524"/>
      <w:bookmarkEnd w:id="2078"/>
      <w:bookmarkEnd w:id="2079"/>
      <w:r>
        <w:rPr>
          <w:rtl/>
        </w:rPr>
        <w:tab/>
      </w:r>
      <w:r w:rsidR="00985E68">
        <w:rPr>
          <w:rFonts w:hint="cs"/>
          <w:rtl/>
        </w:rPr>
        <w:t xml:space="preserve">כל הפרק הזה התווסף כחלק מהמסקנות של הצוות הבין משרדי בראשות הגברת </w:t>
      </w:r>
      <w:bookmarkStart w:id="2080" w:name="_ETM_Q1_3342271"/>
      <w:bookmarkEnd w:id="2080"/>
      <w:r w:rsidR="00985E68">
        <w:rPr>
          <w:rFonts w:hint="cs"/>
          <w:rtl/>
        </w:rPr>
        <w:t>עדנה הראל</w:t>
      </w:r>
      <w:r w:rsidR="00166567">
        <w:rPr>
          <w:rFonts w:hint="cs"/>
          <w:rtl/>
        </w:rPr>
        <w:t>.</w:t>
      </w:r>
      <w:r w:rsidR="00985E68">
        <w:rPr>
          <w:rFonts w:hint="cs"/>
          <w:rtl/>
        </w:rPr>
        <w:t xml:space="preserve"> מכוח ההבנה</w:t>
      </w:r>
      <w:bookmarkStart w:id="2081" w:name="_ETM_Q1_3351210"/>
      <w:bookmarkEnd w:id="2081"/>
      <w:r w:rsidR="00985E68">
        <w:rPr>
          <w:rFonts w:hint="cs"/>
          <w:rtl/>
        </w:rPr>
        <w:t xml:space="preserve"> </w:t>
      </w:r>
      <w:r w:rsidR="004A49F1">
        <w:rPr>
          <w:rFonts w:hint="cs"/>
          <w:rtl/>
        </w:rPr>
        <w:t xml:space="preserve">שיש תופעה בארץ של ניצול </w:t>
      </w:r>
      <w:r w:rsidR="004C4589">
        <w:rPr>
          <w:rFonts w:hint="cs"/>
          <w:rtl/>
        </w:rPr>
        <w:t>ה</w:t>
      </w:r>
      <w:r w:rsidR="004A49F1">
        <w:rPr>
          <w:rFonts w:hint="cs"/>
          <w:rtl/>
        </w:rPr>
        <w:t>משחקי</w:t>
      </w:r>
      <w:r w:rsidR="004C4589">
        <w:rPr>
          <w:rFonts w:hint="cs"/>
          <w:rtl/>
        </w:rPr>
        <w:t>ם</w:t>
      </w:r>
      <w:r w:rsidR="004A49F1">
        <w:rPr>
          <w:rFonts w:hint="cs"/>
          <w:rtl/>
        </w:rPr>
        <w:t xml:space="preserve"> החוקיים </w:t>
      </w:r>
      <w:r>
        <w:rPr>
          <w:rFonts w:hint="cs"/>
          <w:rtl/>
        </w:rPr>
        <w:t xml:space="preserve">של מפעל הפיס ושל </w:t>
      </w:r>
      <w:r w:rsidR="004A49F1">
        <w:rPr>
          <w:rFonts w:hint="cs"/>
          <w:rtl/>
        </w:rPr>
        <w:t>המועצה לצורכי הלבנת הון</w:t>
      </w:r>
      <w:r w:rsidR="00166567">
        <w:rPr>
          <w:rFonts w:hint="cs"/>
          <w:rtl/>
        </w:rPr>
        <w:t>,</w:t>
      </w:r>
      <w:r>
        <w:rPr>
          <w:rFonts w:hint="cs"/>
          <w:rtl/>
        </w:rPr>
        <w:t xml:space="preserve"> הוספו הסדרי</w:t>
      </w:r>
      <w:r w:rsidR="004A49F1">
        <w:rPr>
          <w:rFonts w:hint="cs"/>
          <w:rtl/>
        </w:rPr>
        <w:t>ם</w:t>
      </w:r>
      <w:r w:rsidR="000E3AF5">
        <w:rPr>
          <w:rFonts w:hint="cs"/>
          <w:rtl/>
        </w:rPr>
        <w:t xml:space="preserve"> ברגולציה שחלים</w:t>
      </w:r>
      <w:r>
        <w:rPr>
          <w:rFonts w:hint="cs"/>
          <w:rtl/>
        </w:rPr>
        <w:t xml:space="preserve"> על שני הג</w:t>
      </w:r>
      <w:r w:rsidR="004A49F1">
        <w:rPr>
          <w:rFonts w:hint="cs"/>
          <w:rtl/>
        </w:rPr>
        <w:t>ו</w:t>
      </w:r>
      <w:r>
        <w:rPr>
          <w:rFonts w:hint="cs"/>
          <w:rtl/>
        </w:rPr>
        <w:t xml:space="preserve">פים </w:t>
      </w:r>
      <w:r w:rsidR="004A49F1">
        <w:rPr>
          <w:rFonts w:hint="cs"/>
          <w:rtl/>
        </w:rPr>
        <w:t>האלה</w:t>
      </w:r>
      <w:bookmarkStart w:id="2082" w:name="_ETM_Q1_3363741"/>
      <w:bookmarkEnd w:id="2082"/>
      <w:r w:rsidR="004A49F1">
        <w:rPr>
          <w:rFonts w:hint="cs"/>
          <w:rtl/>
        </w:rPr>
        <w:t xml:space="preserve"> לצורך מניעת אותו ניצול לרעה של הלבנת הון, </w:t>
      </w:r>
      <w:bookmarkStart w:id="2083" w:name="_ETM_Q1_3366340"/>
      <w:bookmarkEnd w:id="2083"/>
      <w:r w:rsidR="004A49F1">
        <w:rPr>
          <w:rFonts w:hint="cs"/>
          <w:rtl/>
        </w:rPr>
        <w:t>כאשר ההסדר המרכזי הוא</w:t>
      </w:r>
      <w:r>
        <w:rPr>
          <w:rFonts w:hint="cs"/>
          <w:rtl/>
        </w:rPr>
        <w:t xml:space="preserve"> באמת זיה</w:t>
      </w:r>
      <w:r w:rsidR="004A49F1">
        <w:rPr>
          <w:rFonts w:hint="cs"/>
          <w:rtl/>
        </w:rPr>
        <w:t>וי של ר</w:t>
      </w:r>
      <w:r>
        <w:rPr>
          <w:rFonts w:hint="cs"/>
          <w:rtl/>
        </w:rPr>
        <w:t>ו</w:t>
      </w:r>
      <w:r w:rsidR="004C4589">
        <w:rPr>
          <w:rFonts w:hint="cs"/>
          <w:rtl/>
        </w:rPr>
        <w:t>כ</w:t>
      </w:r>
      <w:r>
        <w:rPr>
          <w:rFonts w:hint="cs"/>
          <w:rtl/>
        </w:rPr>
        <w:t>ש הכרטי</w:t>
      </w:r>
      <w:r w:rsidR="004A49F1">
        <w:rPr>
          <w:rFonts w:hint="cs"/>
          <w:rtl/>
        </w:rPr>
        <w:t>ס</w:t>
      </w:r>
      <w:r>
        <w:rPr>
          <w:rFonts w:hint="cs"/>
          <w:rtl/>
        </w:rPr>
        <w:t xml:space="preserve"> באמצעו</w:t>
      </w:r>
      <w:r w:rsidR="004A49F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A49F1">
        <w:rPr>
          <w:rFonts w:hint="cs"/>
          <w:rtl/>
        </w:rPr>
        <w:t xml:space="preserve">קידוד של ארבע הספרות האחרונות של תעודת הזהות </w:t>
      </w:r>
      <w:bookmarkStart w:id="2084" w:name="_ETM_Q1_3376958"/>
      <w:bookmarkEnd w:id="2084"/>
      <w:r>
        <w:rPr>
          <w:rFonts w:hint="cs"/>
          <w:rtl/>
        </w:rPr>
        <w:t xml:space="preserve">כדי לוודא שמי שרכש את הזכייה </w:t>
      </w:r>
      <w:r w:rsidR="004A49F1">
        <w:rPr>
          <w:rFonts w:hint="cs"/>
          <w:rtl/>
        </w:rPr>
        <w:t>ה</w:t>
      </w:r>
      <w:r>
        <w:rPr>
          <w:rFonts w:hint="cs"/>
          <w:rtl/>
        </w:rPr>
        <w:t>וא גם זה שקיבל את הכ</w:t>
      </w:r>
      <w:r w:rsidR="004A49F1">
        <w:rPr>
          <w:rFonts w:hint="cs"/>
          <w:rtl/>
        </w:rPr>
        <w:t>ס</w:t>
      </w:r>
      <w:r w:rsidR="004C4589">
        <w:rPr>
          <w:rFonts w:hint="cs"/>
          <w:rtl/>
        </w:rPr>
        <w:t>ף ו</w:t>
      </w:r>
      <w:r>
        <w:rPr>
          <w:rFonts w:hint="cs"/>
          <w:rtl/>
        </w:rPr>
        <w:t>לא ת</w:t>
      </w:r>
      <w:r w:rsidR="004A49F1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4A49F1">
        <w:rPr>
          <w:rFonts w:hint="cs"/>
          <w:rtl/>
        </w:rPr>
        <w:t xml:space="preserve">תופעה של </w:t>
      </w:r>
      <w:r>
        <w:rPr>
          <w:rFonts w:hint="cs"/>
          <w:rtl/>
        </w:rPr>
        <w:t>מכירת</w:t>
      </w:r>
      <w:r w:rsidR="004A49F1">
        <w:rPr>
          <w:rFonts w:hint="cs"/>
          <w:rtl/>
        </w:rPr>
        <w:t xml:space="preserve"> כרטיסי זכיות</w:t>
      </w:r>
      <w:r>
        <w:rPr>
          <w:rFonts w:hint="cs"/>
          <w:rtl/>
        </w:rPr>
        <w:t xml:space="preserve">. </w:t>
      </w:r>
      <w:r w:rsidR="004C4589">
        <w:rPr>
          <w:rFonts w:hint="cs"/>
          <w:rtl/>
        </w:rPr>
        <w:t>מכיוון ש</w:t>
      </w:r>
      <w:r>
        <w:rPr>
          <w:rFonts w:hint="cs"/>
          <w:rtl/>
        </w:rPr>
        <w:t xml:space="preserve">הובעה טענה נכונה שלפעמים </w:t>
      </w:r>
      <w:r w:rsidR="004A49F1">
        <w:rPr>
          <w:rFonts w:hint="cs"/>
          <w:rtl/>
        </w:rPr>
        <w:t xml:space="preserve">אנשים שמקלידים </w:t>
      </w:r>
      <w:r w:rsidR="0065332F">
        <w:rPr>
          <w:rFonts w:hint="cs"/>
          <w:rtl/>
        </w:rPr>
        <w:t xml:space="preserve">את תעודת </w:t>
      </w:r>
      <w:bookmarkStart w:id="2085" w:name="_ETM_Q1_3390722"/>
      <w:bookmarkEnd w:id="2085"/>
      <w:r w:rsidR="0065332F">
        <w:rPr>
          <w:rFonts w:hint="cs"/>
          <w:rtl/>
        </w:rPr>
        <w:t>הזהות עלולים להתבלבל בספרה</w:t>
      </w:r>
      <w:r>
        <w:rPr>
          <w:rFonts w:hint="cs"/>
          <w:rtl/>
        </w:rPr>
        <w:t xml:space="preserve"> </w:t>
      </w:r>
      <w:r w:rsidR="006E18C1">
        <w:rPr>
          <w:rFonts w:hint="cs"/>
          <w:rtl/>
        </w:rPr>
        <w:t>ו</w:t>
      </w:r>
      <w:r w:rsidR="0065332F">
        <w:rPr>
          <w:rFonts w:hint="cs"/>
          <w:rtl/>
        </w:rPr>
        <w:t>לא רצו שייו</w:t>
      </w:r>
      <w:r>
        <w:rPr>
          <w:rFonts w:hint="cs"/>
          <w:rtl/>
        </w:rPr>
        <w:t xml:space="preserve">וצר </w:t>
      </w:r>
      <w:r w:rsidR="0065332F">
        <w:rPr>
          <w:rFonts w:hint="cs"/>
          <w:rtl/>
        </w:rPr>
        <w:t xml:space="preserve">מצב שבאופן גורף אי אפשר </w:t>
      </w:r>
      <w:r w:rsidR="004C4589">
        <w:rPr>
          <w:rFonts w:hint="cs"/>
          <w:rtl/>
        </w:rPr>
        <w:t xml:space="preserve">יהיה </w:t>
      </w:r>
      <w:r w:rsidR="0065332F">
        <w:rPr>
          <w:rFonts w:hint="cs"/>
          <w:rtl/>
        </w:rPr>
        <w:t xml:space="preserve">לשלם </w:t>
      </w:r>
      <w:r w:rsidR="004C4589">
        <w:rPr>
          <w:rFonts w:hint="cs"/>
          <w:rtl/>
        </w:rPr>
        <w:t xml:space="preserve">להם </w:t>
      </w:r>
      <w:r w:rsidR="0065332F">
        <w:rPr>
          <w:rFonts w:hint="cs"/>
          <w:rtl/>
        </w:rPr>
        <w:t xml:space="preserve">את כספי הזכייה, </w:t>
      </w:r>
      <w:bookmarkStart w:id="2086" w:name="_ETM_Q1_3400783"/>
      <w:bookmarkEnd w:id="2086"/>
      <w:r>
        <w:rPr>
          <w:rFonts w:hint="cs"/>
          <w:rtl/>
        </w:rPr>
        <w:t xml:space="preserve">מפעל הפיס והמועצה הוסמכו לגבש </w:t>
      </w:r>
      <w:r w:rsidR="0065332F">
        <w:rPr>
          <w:rFonts w:hint="cs"/>
          <w:rtl/>
        </w:rPr>
        <w:t xml:space="preserve">איזה שהוא נוהל </w:t>
      </w:r>
      <w:r>
        <w:rPr>
          <w:rFonts w:hint="cs"/>
          <w:rtl/>
        </w:rPr>
        <w:t xml:space="preserve">שמאפשר </w:t>
      </w:r>
      <w:r w:rsidR="0065332F">
        <w:rPr>
          <w:rFonts w:hint="cs"/>
          <w:rtl/>
        </w:rPr>
        <w:t xml:space="preserve">תשלום זכייה במקרים האלה - זה נקרא </w:t>
      </w:r>
      <w:bookmarkStart w:id="2087" w:name="_ETM_Q1_3406213"/>
      <w:bookmarkEnd w:id="2087"/>
      <w:r w:rsidR="006E18C1">
        <w:rPr>
          <w:rFonts w:hint="cs"/>
          <w:rtl/>
        </w:rPr>
        <w:t>"</w:t>
      </w:r>
      <w:r w:rsidR="0065332F">
        <w:rPr>
          <w:rFonts w:hint="cs"/>
          <w:rtl/>
        </w:rPr>
        <w:t>נוהל</w:t>
      </w:r>
      <w:r>
        <w:rPr>
          <w:rFonts w:hint="cs"/>
          <w:rtl/>
        </w:rPr>
        <w:t xml:space="preserve"> תמי לב</w:t>
      </w:r>
      <w:r w:rsidR="006E18C1">
        <w:rPr>
          <w:rFonts w:hint="cs"/>
          <w:rtl/>
        </w:rPr>
        <w:t>" -</w:t>
      </w:r>
      <w:r>
        <w:rPr>
          <w:rFonts w:hint="cs"/>
          <w:rtl/>
        </w:rPr>
        <w:t xml:space="preserve"> ומה שהיה כתוב בחוק </w:t>
      </w:r>
      <w:r w:rsidR="00090459">
        <w:rPr>
          <w:rFonts w:hint="cs"/>
          <w:rtl/>
        </w:rPr>
        <w:t xml:space="preserve">זה </w:t>
      </w:r>
      <w:r>
        <w:rPr>
          <w:rFonts w:hint="cs"/>
          <w:rtl/>
        </w:rPr>
        <w:t>שה</w:t>
      </w:r>
      <w:r w:rsidR="00090459">
        <w:rPr>
          <w:rFonts w:hint="cs"/>
          <w:rtl/>
        </w:rPr>
        <w:t xml:space="preserve">אישור של הנוהל הזה יהיה של שר </w:t>
      </w:r>
      <w:bookmarkStart w:id="2088" w:name="_ETM_Q1_3418183"/>
      <w:bookmarkEnd w:id="2088"/>
      <w:r w:rsidR="006E18C1">
        <w:rPr>
          <w:rFonts w:hint="cs"/>
          <w:rtl/>
        </w:rPr>
        <w:t>המשפטים</w:t>
      </w:r>
      <w:r w:rsidR="00090459">
        <w:rPr>
          <w:rFonts w:hint="cs"/>
          <w:rtl/>
        </w:rPr>
        <w:t xml:space="preserve"> בהתייעצות </w:t>
      </w:r>
      <w:proofErr w:type="spellStart"/>
      <w:r w:rsidR="00090459">
        <w:rPr>
          <w:rFonts w:hint="cs"/>
          <w:rtl/>
        </w:rPr>
        <w:t>איתנו</w:t>
      </w:r>
      <w:proofErr w:type="spellEnd"/>
      <w:r w:rsidR="00090459">
        <w:rPr>
          <w:rFonts w:hint="cs"/>
          <w:rtl/>
        </w:rPr>
        <w:t>, עם הרשות לאיסור הלבנת הון</w:t>
      </w:r>
      <w:bookmarkStart w:id="2089" w:name="_ETM_Q1_3421039"/>
      <w:bookmarkEnd w:id="2089"/>
      <w:r w:rsidR="004C4589">
        <w:rPr>
          <w:rFonts w:hint="cs"/>
          <w:rtl/>
        </w:rPr>
        <w:t xml:space="preserve">. </w:t>
      </w:r>
      <w:r w:rsidR="00090459">
        <w:rPr>
          <w:rFonts w:hint="cs"/>
          <w:rtl/>
        </w:rPr>
        <w:t xml:space="preserve">אני יודעת שהכוונה בכל ההסדרים </w:t>
      </w:r>
      <w:bookmarkStart w:id="2090" w:name="_ETM_Q1_3425014"/>
      <w:bookmarkEnd w:id="2090"/>
      <w:r w:rsidR="006E18C1">
        <w:rPr>
          <w:rFonts w:hint="cs"/>
          <w:rtl/>
        </w:rPr>
        <w:t>שבהם התווסף השר הייתה</w:t>
      </w:r>
      <w:r w:rsidR="00090459">
        <w:rPr>
          <w:rFonts w:hint="cs"/>
          <w:rtl/>
        </w:rPr>
        <w:t xml:space="preserve"> להחזיר את הסמכות מ</w:t>
      </w:r>
      <w:r>
        <w:rPr>
          <w:rFonts w:hint="cs"/>
          <w:rtl/>
        </w:rPr>
        <w:t>שר האוצר לשר התרבו</w:t>
      </w:r>
      <w:r w:rsidR="00090459">
        <w:rPr>
          <w:rFonts w:hint="cs"/>
          <w:rtl/>
        </w:rPr>
        <w:t>ת, אבל</w:t>
      </w:r>
      <w:r>
        <w:rPr>
          <w:rFonts w:hint="cs"/>
          <w:rtl/>
        </w:rPr>
        <w:t xml:space="preserve"> פה מדובר במקרה שמלכתחילה </w:t>
      </w:r>
      <w:r w:rsidR="00090459">
        <w:rPr>
          <w:rFonts w:hint="cs"/>
          <w:rtl/>
        </w:rPr>
        <w:t xml:space="preserve">הסמכות לא הייתה נתונה לשר האוצר. גם </w:t>
      </w:r>
      <w:bookmarkStart w:id="2091" w:name="_ETM_Q1_3438540"/>
      <w:bookmarkEnd w:id="2091"/>
      <w:r w:rsidR="00090459">
        <w:rPr>
          <w:rFonts w:hint="cs"/>
          <w:rtl/>
        </w:rPr>
        <w:t>ב</w:t>
      </w:r>
      <w:r>
        <w:rPr>
          <w:rFonts w:hint="cs"/>
          <w:rtl/>
        </w:rPr>
        <w:t>ר</w:t>
      </w:r>
      <w:r w:rsidR="00090459">
        <w:rPr>
          <w:rFonts w:hint="cs"/>
          <w:rtl/>
        </w:rPr>
        <w:t>גול</w:t>
      </w:r>
      <w:r>
        <w:rPr>
          <w:rFonts w:hint="cs"/>
          <w:rtl/>
        </w:rPr>
        <w:t xml:space="preserve">ציה </w:t>
      </w:r>
      <w:r w:rsidR="00090459">
        <w:rPr>
          <w:rFonts w:hint="cs"/>
          <w:rtl/>
        </w:rPr>
        <w:t>של מפעל הפיס ש</w:t>
      </w:r>
      <w:r>
        <w:rPr>
          <w:rFonts w:hint="cs"/>
          <w:rtl/>
        </w:rPr>
        <w:t>נקבעת</w:t>
      </w:r>
      <w:r w:rsidR="00090459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90459">
        <w:rPr>
          <w:rFonts w:hint="cs"/>
          <w:rtl/>
        </w:rPr>
        <w:t>ל ידי שר האוצר הנוהל הוא באי</w:t>
      </w:r>
      <w:r>
        <w:rPr>
          <w:rFonts w:hint="cs"/>
          <w:rtl/>
        </w:rPr>
        <w:t>ש</w:t>
      </w:r>
      <w:r w:rsidR="00090459">
        <w:rPr>
          <w:rFonts w:hint="cs"/>
          <w:rtl/>
        </w:rPr>
        <w:t>ו</w:t>
      </w:r>
      <w:r>
        <w:rPr>
          <w:rFonts w:hint="cs"/>
          <w:rtl/>
        </w:rPr>
        <w:t>ר</w:t>
      </w:r>
      <w:bookmarkStart w:id="2092" w:name="_ETM_Q1_3449394"/>
      <w:bookmarkEnd w:id="2092"/>
      <w:r>
        <w:rPr>
          <w:rFonts w:hint="cs"/>
          <w:rtl/>
        </w:rPr>
        <w:t xml:space="preserve"> </w:t>
      </w:r>
      <w:r w:rsidR="00090459">
        <w:rPr>
          <w:rFonts w:hint="cs"/>
          <w:rtl/>
        </w:rPr>
        <w:t xml:space="preserve">של שר המשפטים בלבד, לא </w:t>
      </w:r>
      <w:r w:rsidR="004C4589">
        <w:rPr>
          <w:rFonts w:hint="cs"/>
          <w:rtl/>
        </w:rPr>
        <w:t xml:space="preserve">של שר האוצר, </w:t>
      </w:r>
      <w:r>
        <w:rPr>
          <w:rFonts w:hint="cs"/>
          <w:rtl/>
        </w:rPr>
        <w:t>לכן אנחנו</w:t>
      </w:r>
      <w:r w:rsidR="00090459">
        <w:rPr>
          <w:rFonts w:hint="cs"/>
          <w:rtl/>
        </w:rPr>
        <w:t xml:space="preserve"> סבורים שגם פה ראוי להחזיר את ה</w:t>
      </w:r>
      <w:r>
        <w:rPr>
          <w:rFonts w:hint="cs"/>
          <w:rtl/>
        </w:rPr>
        <w:t xml:space="preserve">מצב הקודם </w:t>
      </w:r>
      <w:r w:rsidR="00090459">
        <w:rPr>
          <w:rFonts w:hint="cs"/>
          <w:rtl/>
        </w:rPr>
        <w:t>ש</w:t>
      </w:r>
      <w:r w:rsidR="004C4589">
        <w:rPr>
          <w:rFonts w:hint="cs"/>
          <w:rtl/>
        </w:rPr>
        <w:t xml:space="preserve">בו </w:t>
      </w:r>
      <w:r w:rsidR="00090459">
        <w:rPr>
          <w:rFonts w:hint="cs"/>
          <w:rtl/>
        </w:rPr>
        <w:t xml:space="preserve">רק שר המשפטים </w:t>
      </w:r>
      <w:bookmarkStart w:id="2093" w:name="_ETM_Q1_3453912"/>
      <w:bookmarkEnd w:id="2093"/>
      <w:r w:rsidR="004C4589">
        <w:rPr>
          <w:rFonts w:hint="cs"/>
          <w:rtl/>
        </w:rPr>
        <w:t>מאשר את הנוהל</w:t>
      </w:r>
      <w:r w:rsidR="006E18C1">
        <w:rPr>
          <w:rFonts w:hint="cs"/>
          <w:rtl/>
        </w:rPr>
        <w:t>,</w:t>
      </w:r>
      <w:r w:rsidR="00090459">
        <w:rPr>
          <w:rFonts w:hint="cs"/>
          <w:rtl/>
        </w:rPr>
        <w:t xml:space="preserve"> כי מדוב</w:t>
      </w:r>
      <w:r>
        <w:rPr>
          <w:rFonts w:hint="cs"/>
          <w:rtl/>
        </w:rPr>
        <w:t>ר</w:t>
      </w:r>
      <w:r w:rsidR="00090459">
        <w:rPr>
          <w:rFonts w:hint="cs"/>
          <w:rtl/>
        </w:rPr>
        <w:t xml:space="preserve"> פה </w:t>
      </w:r>
      <w:r>
        <w:rPr>
          <w:rFonts w:hint="cs"/>
          <w:rtl/>
        </w:rPr>
        <w:t>נטו בשי</w:t>
      </w:r>
      <w:r w:rsidR="00090459">
        <w:rPr>
          <w:rFonts w:hint="cs"/>
          <w:rtl/>
        </w:rPr>
        <w:t>קולי איסור הלבנת הון</w:t>
      </w:r>
      <w:r>
        <w:rPr>
          <w:rFonts w:hint="cs"/>
          <w:rtl/>
        </w:rPr>
        <w:t xml:space="preserve"> </w:t>
      </w:r>
      <w:r w:rsidR="00090459">
        <w:rPr>
          <w:rFonts w:hint="cs"/>
          <w:rtl/>
        </w:rPr>
        <w:t>ואנחנ</w:t>
      </w:r>
      <w:r>
        <w:rPr>
          <w:rFonts w:hint="cs"/>
          <w:rtl/>
        </w:rPr>
        <w:t>ו</w:t>
      </w:r>
      <w:r w:rsidR="00090459">
        <w:rPr>
          <w:rFonts w:hint="cs"/>
          <w:rtl/>
        </w:rPr>
        <w:t xml:space="preserve"> לא רוצים ל</w:t>
      </w:r>
      <w:r>
        <w:rPr>
          <w:rFonts w:hint="cs"/>
          <w:rtl/>
        </w:rPr>
        <w:t>ס</w:t>
      </w:r>
      <w:r w:rsidR="00090459">
        <w:rPr>
          <w:rFonts w:hint="cs"/>
          <w:rtl/>
        </w:rPr>
        <w:t>ר</w:t>
      </w:r>
      <w:r>
        <w:rPr>
          <w:rFonts w:hint="cs"/>
          <w:rtl/>
        </w:rPr>
        <w:t>בל</w:t>
      </w:r>
      <w:r w:rsidR="00090459">
        <w:rPr>
          <w:rFonts w:hint="cs"/>
          <w:rtl/>
        </w:rPr>
        <w:t xml:space="preserve"> את התהליך.</w:t>
      </w:r>
      <w:r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FB4621" w:rsidRDefault="00FB4621" w:rsidP="00FB4621">
      <w:pPr>
        <w:pStyle w:val="af9"/>
        <w:keepNext/>
        <w:rPr>
          <w:rtl/>
        </w:rPr>
      </w:pPr>
      <w:bookmarkStart w:id="2094" w:name="ET_guest_דני_חורין_329"/>
      <w:r w:rsidRPr="00FB4621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B4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:rsidR="00FB4621" w:rsidRDefault="00FB4621" w:rsidP="00FB4621">
      <w:pPr>
        <w:pStyle w:val="KeepWithNext"/>
        <w:rPr>
          <w:rtl/>
        </w:rPr>
      </w:pPr>
    </w:p>
    <w:p w:rsidR="00135A32" w:rsidRDefault="00FB4621" w:rsidP="00FB4621">
      <w:pPr>
        <w:rPr>
          <w:rtl/>
        </w:rPr>
      </w:pPr>
      <w:r>
        <w:rPr>
          <w:rFonts w:hint="cs"/>
          <w:rtl/>
        </w:rPr>
        <w:t>אנחנו מקבלים את ההערה ואנחנו נוותר.</w:t>
      </w:r>
      <w:r w:rsidR="00135A32"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FB4621" w:rsidRDefault="00FB4621" w:rsidP="00FB4621">
      <w:pPr>
        <w:pStyle w:val="a4"/>
        <w:keepNext/>
        <w:rPr>
          <w:rtl/>
        </w:rPr>
      </w:pPr>
      <w:bookmarkStart w:id="2095" w:name="_ETM_Q1_3470993"/>
      <w:bookmarkStart w:id="2096" w:name="ET_speaker_תמי_סלע_330"/>
      <w:bookmarkEnd w:id="2095"/>
      <w:r w:rsidRPr="00FB462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B4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FB4621" w:rsidRDefault="00FB4621" w:rsidP="00FB4621">
      <w:pPr>
        <w:pStyle w:val="KeepWithNext"/>
        <w:rPr>
          <w:rtl/>
        </w:rPr>
      </w:pPr>
    </w:p>
    <w:p w:rsidR="00FB4621" w:rsidRDefault="00FB4621" w:rsidP="00FB4621">
      <w:pPr>
        <w:rPr>
          <w:rtl/>
        </w:rPr>
      </w:pPr>
      <w:bookmarkStart w:id="2097" w:name="_ETM_Q1_3471508"/>
      <w:bookmarkStart w:id="2098" w:name="_ETM_Q1_3471574"/>
      <w:bookmarkStart w:id="2099" w:name="_ETM_Q1_3468841"/>
      <w:bookmarkEnd w:id="2097"/>
      <w:bookmarkEnd w:id="2098"/>
      <w:bookmarkEnd w:id="2099"/>
      <w:r>
        <w:rPr>
          <w:rFonts w:hint="cs"/>
          <w:rtl/>
        </w:rPr>
        <w:t xml:space="preserve">(ט)(1)(ב) לעניין קבלת השתתפות מזכה אשר לא נדרשה לתשלום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B4621" w:rsidRDefault="00FB4621" w:rsidP="00FB4621">
      <w:pPr>
        <w:rPr>
          <w:rtl/>
        </w:rPr>
      </w:pPr>
      <w:r>
        <w:rPr>
          <w:rFonts w:hint="cs"/>
          <w:rtl/>
        </w:rPr>
        <w:t xml:space="preserve">בתוך שנה מיום קיום המשחק דורש הזיהוי או מיד עם פקיעת </w:t>
      </w:r>
    </w:p>
    <w:p w:rsidR="00FB4621" w:rsidRDefault="00FB4621" w:rsidP="00FB4621">
      <w:pPr>
        <w:rPr>
          <w:rtl/>
        </w:rPr>
      </w:pPr>
      <w:r>
        <w:rPr>
          <w:rFonts w:hint="cs"/>
          <w:rtl/>
        </w:rPr>
        <w:t>האפשרות לפדות את הזכייה, לפי המאוחר; שר האוצר בהסכמת</w:t>
      </w:r>
    </w:p>
    <w:p w:rsidR="00FB4621" w:rsidRDefault="00FB4621" w:rsidP="00FB4621">
      <w:pPr>
        <w:rPr>
          <w:rtl/>
        </w:rPr>
      </w:pPr>
      <w:r>
        <w:rPr>
          <w:rFonts w:hint="cs"/>
          <w:rtl/>
        </w:rPr>
        <w:t xml:space="preserve">השר רשאי לקבוע תקופה קצרה יותר </w:t>
      </w:r>
      <w:bookmarkStart w:id="2100" w:name="_ETM_Q1_3484248"/>
      <w:bookmarkEnd w:id="2100"/>
      <w:r>
        <w:rPr>
          <w:rFonts w:hint="cs"/>
          <w:rtl/>
        </w:rPr>
        <w:t xml:space="preserve">לעניין זכויות בסכומים </w:t>
      </w:r>
    </w:p>
    <w:p w:rsidR="00FB4621" w:rsidRPr="00FB4621" w:rsidRDefault="00FB4621" w:rsidP="00FB4621">
      <w:pPr>
        <w:rPr>
          <w:rtl/>
        </w:rPr>
      </w:pPr>
      <w:bookmarkStart w:id="2101" w:name="_ETM_Q1_3488327"/>
      <w:bookmarkStart w:id="2102" w:name="_ETM_Q1_3488383"/>
      <w:bookmarkEnd w:id="2101"/>
      <w:bookmarkEnd w:id="2102"/>
      <w:r>
        <w:rPr>
          <w:rFonts w:hint="cs"/>
          <w:rtl/>
        </w:rPr>
        <w:t>נמוכים, ובלבד שלא תפחת מחצי שנה;</w:t>
      </w:r>
    </w:p>
    <w:p w:rsidR="00135A32" w:rsidRDefault="00135A32" w:rsidP="00204B5C">
      <w:pPr>
        <w:ind w:firstLine="0"/>
        <w:rPr>
          <w:rtl/>
        </w:rPr>
      </w:pPr>
    </w:p>
    <w:p w:rsidR="00FB4621" w:rsidRDefault="00FB4621" w:rsidP="00204B5C">
      <w:pPr>
        <w:ind w:firstLine="0"/>
        <w:rPr>
          <w:rtl/>
        </w:rPr>
      </w:pPr>
      <w:bookmarkStart w:id="2103" w:name="_ETM_Q1_3505489"/>
      <w:bookmarkEnd w:id="2103"/>
      <w:r>
        <w:rPr>
          <w:rtl/>
        </w:rPr>
        <w:tab/>
      </w:r>
      <w:r>
        <w:rPr>
          <w:rFonts w:hint="cs"/>
          <w:rtl/>
        </w:rPr>
        <w:t>כל ההוראו</w:t>
      </w:r>
      <w:bookmarkStart w:id="2104" w:name="_ETM_Q1_3500275"/>
      <w:bookmarkEnd w:id="2104"/>
      <w:r>
        <w:rPr>
          <w:rFonts w:hint="cs"/>
          <w:rtl/>
        </w:rPr>
        <w:t xml:space="preserve">ת בסעיף הזה </w:t>
      </w:r>
      <w:r w:rsidR="000E3AF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הוראות שבאות למנוע חששות להלבנת </w:t>
      </w:r>
      <w:bookmarkStart w:id="2105" w:name="_ETM_Q1_3509371"/>
      <w:bookmarkEnd w:id="2105"/>
      <w:r>
        <w:rPr>
          <w:rFonts w:hint="cs"/>
          <w:rtl/>
        </w:rPr>
        <w:t xml:space="preserve">הון. </w:t>
      </w:r>
    </w:p>
    <w:p w:rsidR="00FB4621" w:rsidRDefault="00FB4621" w:rsidP="00204B5C">
      <w:pPr>
        <w:ind w:firstLine="0"/>
        <w:rPr>
          <w:rtl/>
        </w:rPr>
      </w:pPr>
      <w:bookmarkStart w:id="2106" w:name="_ETM_Q1_3510074"/>
      <w:bookmarkStart w:id="2107" w:name="_ETM_Q1_3510166"/>
      <w:bookmarkEnd w:id="2106"/>
      <w:bookmarkEnd w:id="2107"/>
    </w:p>
    <w:p w:rsidR="00FB4621" w:rsidRDefault="00FB4621" w:rsidP="00FB4621">
      <w:pPr>
        <w:pStyle w:val="af9"/>
        <w:keepNext/>
        <w:rPr>
          <w:rtl/>
        </w:rPr>
      </w:pPr>
      <w:bookmarkStart w:id="2108" w:name="ET_guest_דני_חורין_331"/>
      <w:r w:rsidRPr="00FB4621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B4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:rsidR="00FB4621" w:rsidRDefault="00FB4621" w:rsidP="00FB4621">
      <w:pPr>
        <w:pStyle w:val="KeepWithNext"/>
        <w:rPr>
          <w:rtl/>
        </w:rPr>
      </w:pPr>
    </w:p>
    <w:p w:rsidR="00135A32" w:rsidRDefault="00135A32" w:rsidP="00DB3507">
      <w:pPr>
        <w:ind w:firstLine="0"/>
        <w:rPr>
          <w:rtl/>
        </w:rPr>
      </w:pPr>
      <w:bookmarkStart w:id="2109" w:name="_ETM_Q1_3505921"/>
      <w:bookmarkStart w:id="2110" w:name="_ETM_Q1_3505973"/>
      <w:bookmarkEnd w:id="2109"/>
      <w:bookmarkEnd w:id="2110"/>
      <w:r>
        <w:rPr>
          <w:rtl/>
        </w:rPr>
        <w:tab/>
      </w:r>
      <w:r w:rsidR="00BC5F25">
        <w:rPr>
          <w:rFonts w:hint="cs"/>
          <w:rtl/>
        </w:rPr>
        <w:t xml:space="preserve">להבדיל מהסעיף הקודם ששם מלכתחילה </w:t>
      </w:r>
      <w:r>
        <w:rPr>
          <w:rFonts w:hint="cs"/>
          <w:rtl/>
        </w:rPr>
        <w:t>שר ה</w:t>
      </w:r>
      <w:r w:rsidR="005F4CD4">
        <w:rPr>
          <w:rFonts w:hint="cs"/>
          <w:rtl/>
        </w:rPr>
        <w:t>אוצר לא היה בתמונה אלא רק שר המ</w:t>
      </w:r>
      <w:r>
        <w:rPr>
          <w:rFonts w:hint="cs"/>
          <w:rtl/>
        </w:rPr>
        <w:t>ש</w:t>
      </w:r>
      <w:r w:rsidR="005F4CD4">
        <w:rPr>
          <w:rFonts w:hint="cs"/>
          <w:rtl/>
        </w:rPr>
        <w:t>פ</w:t>
      </w:r>
      <w:r>
        <w:rPr>
          <w:rFonts w:hint="cs"/>
          <w:rtl/>
        </w:rPr>
        <w:t xml:space="preserve">טים ולכן הסכמנו </w:t>
      </w:r>
      <w:r w:rsidR="005F4CD4">
        <w:rPr>
          <w:rFonts w:hint="cs"/>
          <w:rtl/>
        </w:rPr>
        <w:t xml:space="preserve">לוותר על </w:t>
      </w:r>
      <w:r>
        <w:rPr>
          <w:rFonts w:hint="cs"/>
          <w:rtl/>
        </w:rPr>
        <w:t>מעורבו</w:t>
      </w:r>
      <w:r w:rsidR="005F4CD4">
        <w:rPr>
          <w:rFonts w:hint="cs"/>
          <w:rtl/>
        </w:rPr>
        <w:t xml:space="preserve">ת </w:t>
      </w:r>
      <w:r w:rsidR="00DB3507">
        <w:rPr>
          <w:rFonts w:hint="cs"/>
          <w:rtl/>
        </w:rPr>
        <w:t xml:space="preserve">של </w:t>
      </w:r>
      <w:r w:rsidR="005F4CD4">
        <w:rPr>
          <w:rFonts w:hint="cs"/>
          <w:rtl/>
        </w:rPr>
        <w:t>שר התרבות והספורט</w:t>
      </w:r>
      <w:r>
        <w:rPr>
          <w:rFonts w:hint="cs"/>
          <w:rtl/>
        </w:rPr>
        <w:t xml:space="preserve">, בהיבטים האלה </w:t>
      </w:r>
      <w:bookmarkStart w:id="2111" w:name="_ETM_Q1_3530139"/>
      <w:bookmarkEnd w:id="2111"/>
      <w:r>
        <w:rPr>
          <w:rFonts w:hint="cs"/>
          <w:rtl/>
        </w:rPr>
        <w:t xml:space="preserve">חשבנו שיש </w:t>
      </w:r>
      <w:r w:rsidR="00DB3507">
        <w:rPr>
          <w:rFonts w:hint="cs"/>
          <w:rtl/>
        </w:rPr>
        <w:t>ערך וצורך להכניס גם את שר התרבו</w:t>
      </w:r>
      <w:r>
        <w:rPr>
          <w:rFonts w:hint="cs"/>
          <w:rtl/>
        </w:rPr>
        <w:t>ת</w:t>
      </w:r>
      <w:r w:rsidR="00DB3507">
        <w:rPr>
          <w:rFonts w:hint="cs"/>
          <w:rtl/>
        </w:rPr>
        <w:t xml:space="preserve"> והספורט ל</w:t>
      </w:r>
      <w:r>
        <w:rPr>
          <w:rFonts w:hint="cs"/>
          <w:rtl/>
        </w:rPr>
        <w:t>ת</w:t>
      </w:r>
      <w:r w:rsidR="00DB3507">
        <w:rPr>
          <w:rFonts w:hint="cs"/>
          <w:rtl/>
        </w:rPr>
        <w:t>ה</w:t>
      </w:r>
      <w:r>
        <w:rPr>
          <w:rFonts w:hint="cs"/>
          <w:rtl/>
        </w:rPr>
        <w:t>ליך</w:t>
      </w:r>
      <w:r w:rsidR="00DB35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DB3507" w:rsidRDefault="00DB3507" w:rsidP="00DB3507">
      <w:pPr>
        <w:pStyle w:val="a4"/>
        <w:keepNext/>
        <w:rPr>
          <w:rtl/>
        </w:rPr>
      </w:pPr>
      <w:bookmarkStart w:id="2112" w:name="_ETM_Q1_3548675"/>
      <w:bookmarkStart w:id="2113" w:name="ET_speaker_תמי_סלע_332"/>
      <w:bookmarkEnd w:id="2112"/>
      <w:r w:rsidRPr="00DB350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DB3507" w:rsidRDefault="00DB3507" w:rsidP="00DB3507">
      <w:pPr>
        <w:pStyle w:val="KeepWithNext"/>
        <w:rPr>
          <w:rtl/>
        </w:rPr>
      </w:pPr>
    </w:p>
    <w:p w:rsidR="00135A32" w:rsidRDefault="00135A32" w:rsidP="00DB3507">
      <w:pPr>
        <w:ind w:firstLine="0"/>
        <w:rPr>
          <w:rtl/>
        </w:rPr>
      </w:pPr>
      <w:bookmarkStart w:id="2114" w:name="_ETM_Q1_3549129"/>
      <w:bookmarkStart w:id="2115" w:name="_ETM_Q1_3549171"/>
      <w:bookmarkEnd w:id="2114"/>
      <w:bookmarkEnd w:id="2115"/>
      <w:r>
        <w:rPr>
          <w:rtl/>
        </w:rPr>
        <w:tab/>
      </w:r>
      <w:r>
        <w:rPr>
          <w:rFonts w:hint="cs"/>
          <w:rtl/>
        </w:rPr>
        <w:t xml:space="preserve">שאלה דומה </w:t>
      </w:r>
      <w:r w:rsidR="00DB3507">
        <w:rPr>
          <w:rFonts w:hint="cs"/>
          <w:rtl/>
        </w:rPr>
        <w:t>גם לג</w:t>
      </w:r>
      <w:bookmarkStart w:id="2116" w:name="_ETM_Q1_3555467"/>
      <w:bookmarkEnd w:id="2116"/>
      <w:r w:rsidR="00DB3507">
        <w:rPr>
          <w:rFonts w:hint="cs"/>
          <w:rtl/>
        </w:rPr>
        <w:t xml:space="preserve">בי סעיף קטן (י). </w:t>
      </w:r>
      <w:r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DB3507" w:rsidRDefault="00DB3507" w:rsidP="00DB3507">
      <w:pPr>
        <w:pStyle w:val="af9"/>
        <w:keepNext/>
        <w:rPr>
          <w:rtl/>
        </w:rPr>
      </w:pPr>
      <w:bookmarkStart w:id="2117" w:name="ET_guest_דני_חורין_333"/>
      <w:r w:rsidRPr="00DB3507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DB3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7"/>
    </w:p>
    <w:p w:rsidR="00DB3507" w:rsidRDefault="00DB3507" w:rsidP="00DB3507">
      <w:pPr>
        <w:pStyle w:val="KeepWithNext"/>
        <w:rPr>
          <w:rtl/>
        </w:rPr>
      </w:pPr>
    </w:p>
    <w:p w:rsidR="00DB3507" w:rsidRDefault="00DB3507" w:rsidP="00DB3507">
      <w:pPr>
        <w:rPr>
          <w:rtl/>
        </w:rPr>
      </w:pPr>
      <w:r>
        <w:rPr>
          <w:rFonts w:hint="cs"/>
          <w:rtl/>
        </w:rPr>
        <w:t>גם התשובה דומה.</w:t>
      </w:r>
    </w:p>
    <w:p w:rsidR="00DB3507" w:rsidRDefault="00DB3507" w:rsidP="00DB3507">
      <w:pPr>
        <w:ind w:firstLine="0"/>
        <w:rPr>
          <w:rtl/>
        </w:rPr>
      </w:pPr>
    </w:p>
    <w:p w:rsidR="00DB3507" w:rsidRDefault="00DB3507" w:rsidP="00DB3507">
      <w:pPr>
        <w:ind w:firstLine="0"/>
        <w:rPr>
          <w:rtl/>
        </w:rPr>
      </w:pPr>
    </w:p>
    <w:p w:rsidR="00DB3507" w:rsidRDefault="00DB3507" w:rsidP="00DB3507">
      <w:pPr>
        <w:pStyle w:val="a4"/>
        <w:keepNext/>
        <w:rPr>
          <w:rtl/>
        </w:rPr>
      </w:pPr>
      <w:bookmarkStart w:id="2118" w:name="ET_speaker_תמי_סלע_334"/>
      <w:r w:rsidRPr="00DB350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DB3507" w:rsidRDefault="00DB3507" w:rsidP="00DB3507">
      <w:pPr>
        <w:pStyle w:val="KeepWithNext"/>
        <w:rPr>
          <w:rtl/>
        </w:rPr>
      </w:pPr>
    </w:p>
    <w:p w:rsidR="00DB3507" w:rsidRPr="00DB3507" w:rsidRDefault="00DB3507" w:rsidP="00DB3507">
      <w:pPr>
        <w:rPr>
          <w:rtl/>
        </w:rPr>
      </w:pPr>
      <w:r>
        <w:rPr>
          <w:rFonts w:hint="cs"/>
          <w:rtl/>
        </w:rPr>
        <w:t>סעיף (י)(1) אומר היום ששר האוצר</w:t>
      </w:r>
      <w:r w:rsidR="000E3A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9" w:name="_ETM_Q1_3568598"/>
      <w:bookmarkEnd w:id="2119"/>
      <w:r>
        <w:rPr>
          <w:rFonts w:hint="cs"/>
          <w:rtl/>
        </w:rPr>
        <w:t>בהתייעצות עם שר המשפטים ועם שר התרבו</w:t>
      </w:r>
      <w:bookmarkStart w:id="2120" w:name="_ETM_Q1_3578082"/>
      <w:bookmarkEnd w:id="2120"/>
      <w:r>
        <w:rPr>
          <w:rFonts w:hint="cs"/>
          <w:rtl/>
        </w:rPr>
        <w:t xml:space="preserve">ת, כשהקובע הוא שר האוצר, רשאי לקבוע הוראות לעניין </w:t>
      </w:r>
      <w:bookmarkStart w:id="2121" w:name="_ETM_Q1_3575874"/>
      <w:bookmarkEnd w:id="2121"/>
      <w:r>
        <w:rPr>
          <w:rFonts w:hint="cs"/>
          <w:rtl/>
        </w:rPr>
        <w:t xml:space="preserve">יישום הוראות סעיף זה, ובכלל זה לקבוע הוראות </w:t>
      </w:r>
      <w:bookmarkStart w:id="2122" w:name="_ETM_Q1_3582141"/>
      <w:bookmarkEnd w:id="2122"/>
      <w:r>
        <w:rPr>
          <w:rFonts w:hint="cs"/>
          <w:rtl/>
        </w:rPr>
        <w:t xml:space="preserve">לעניין פעולות בעלי התפקידים לפי סעיף 10ג, שזה </w:t>
      </w:r>
      <w:bookmarkStart w:id="2123" w:name="_ETM_Q1_3588615"/>
      <w:bookmarkEnd w:id="2123"/>
      <w:r>
        <w:rPr>
          <w:rFonts w:hint="cs"/>
          <w:rtl/>
        </w:rPr>
        <w:t xml:space="preserve">כל מיני גורמים שאחראים על איסור הלבנת הון ואבטחת מידע </w:t>
      </w:r>
      <w:bookmarkStart w:id="2124" w:name="_ETM_Q1_3589450"/>
      <w:bookmarkEnd w:id="2124"/>
      <w:r w:rsidR="004420C9">
        <w:rPr>
          <w:rFonts w:hint="cs"/>
          <w:rtl/>
        </w:rPr>
        <w:t>במועצה.</w:t>
      </w:r>
      <w:r w:rsidR="000E3AF5">
        <w:rPr>
          <w:rFonts w:hint="cs"/>
          <w:rtl/>
        </w:rPr>
        <w:t xml:space="preserve"> והוראות לפי סעיף זה</w:t>
      </w:r>
      <w:r>
        <w:rPr>
          <w:rFonts w:hint="cs"/>
          <w:rtl/>
        </w:rPr>
        <w:t xml:space="preserve"> לעניין אבטחת מידע </w:t>
      </w:r>
      <w:bookmarkStart w:id="2125" w:name="_ETM_Q1_3593427"/>
      <w:bookmarkEnd w:id="2125"/>
      <w:r w:rsidR="000E3AF5">
        <w:rPr>
          <w:rFonts w:hint="cs"/>
          <w:rtl/>
        </w:rPr>
        <w:t>והגנה על הפרטיות</w:t>
      </w:r>
      <w:r>
        <w:rPr>
          <w:rFonts w:hint="cs"/>
          <w:rtl/>
        </w:rPr>
        <w:t xml:space="preserve"> ייקבעו בהסכמת שר המשפטים.</w:t>
      </w:r>
    </w:p>
    <w:p w:rsidR="00135A32" w:rsidRDefault="00135A32" w:rsidP="00204B5C">
      <w:pPr>
        <w:ind w:firstLine="0"/>
        <w:rPr>
          <w:rtl/>
        </w:rPr>
      </w:pPr>
    </w:p>
    <w:p w:rsidR="00135A32" w:rsidRDefault="00135A32" w:rsidP="00204B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השאלה אם באמת נדרש לשנות פה</w:t>
      </w:r>
      <w:r w:rsidR="00675B76">
        <w:rPr>
          <w:rFonts w:hint="cs"/>
          <w:rtl/>
        </w:rPr>
        <w:t xml:space="preserve"> </w:t>
      </w:r>
      <w:bookmarkStart w:id="2126" w:name="_ETM_Q1_3610089"/>
      <w:bookmarkEnd w:id="2126"/>
      <w:r w:rsidR="00675B76">
        <w:rPr>
          <w:rFonts w:hint="cs"/>
          <w:rtl/>
        </w:rPr>
        <w:t>כך שתהיה הסכמה של שר התרבות.</w:t>
      </w:r>
      <w:r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675B76" w:rsidRDefault="00675B76" w:rsidP="00675B76">
      <w:pPr>
        <w:pStyle w:val="af9"/>
        <w:keepNext/>
        <w:rPr>
          <w:rtl/>
        </w:rPr>
      </w:pPr>
      <w:bookmarkStart w:id="2127" w:name="ET_guest_דני_חורין_335"/>
      <w:r w:rsidRPr="00675B76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67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:rsidR="00675B76" w:rsidRDefault="00675B76" w:rsidP="00675B76">
      <w:pPr>
        <w:pStyle w:val="KeepWithNext"/>
        <w:rPr>
          <w:rtl/>
        </w:rPr>
      </w:pPr>
    </w:p>
    <w:p w:rsidR="00135A32" w:rsidRDefault="004420C9" w:rsidP="004420C9">
      <w:pPr>
        <w:rPr>
          <w:rtl/>
        </w:rPr>
      </w:pPr>
      <w:r>
        <w:rPr>
          <w:rFonts w:hint="cs"/>
          <w:rtl/>
        </w:rPr>
        <w:t>לפחות בחלק מהסעיפים שר התרבות</w:t>
      </w:r>
      <w:bookmarkStart w:id="2128" w:name="_ETM_Q1_3609071"/>
      <w:bookmarkEnd w:id="2128"/>
      <w:r>
        <w:rPr>
          <w:rFonts w:hint="cs"/>
          <w:rtl/>
        </w:rPr>
        <w:t xml:space="preserve"> היה. עכשיו אנחנו אומרים שזה יהיה בהסכמת השר</w:t>
      </w:r>
      <w:r w:rsidR="000E3AF5">
        <w:rPr>
          <w:rFonts w:hint="cs"/>
          <w:rtl/>
        </w:rPr>
        <w:t>,</w:t>
      </w:r>
      <w:r>
        <w:rPr>
          <w:rFonts w:hint="cs"/>
          <w:rtl/>
        </w:rPr>
        <w:t xml:space="preserve"> כי יש לו </w:t>
      </w:r>
      <w:bookmarkStart w:id="2129" w:name="_ETM_Q1_3621044"/>
      <w:bookmarkEnd w:id="2129"/>
      <w:r>
        <w:rPr>
          <w:rFonts w:hint="cs"/>
          <w:rtl/>
        </w:rPr>
        <w:t xml:space="preserve">הגדרה. </w:t>
      </w:r>
      <w:r w:rsidR="00135A32">
        <w:rPr>
          <w:rFonts w:hint="cs"/>
          <w:rtl/>
        </w:rPr>
        <w:t xml:space="preserve"> </w:t>
      </w:r>
    </w:p>
    <w:p w:rsidR="00135A32" w:rsidRDefault="00135A32" w:rsidP="00204B5C">
      <w:pPr>
        <w:ind w:firstLine="0"/>
        <w:rPr>
          <w:rtl/>
        </w:rPr>
      </w:pPr>
    </w:p>
    <w:p w:rsidR="004420C9" w:rsidRDefault="004420C9" w:rsidP="004420C9">
      <w:pPr>
        <w:pStyle w:val="a4"/>
        <w:keepNext/>
        <w:rPr>
          <w:rtl/>
        </w:rPr>
      </w:pPr>
      <w:bookmarkStart w:id="2130" w:name="ET_speaker_תמי_סלע_336"/>
      <w:r w:rsidRPr="004420C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4420C9" w:rsidRDefault="004420C9" w:rsidP="004420C9">
      <w:pPr>
        <w:pStyle w:val="KeepWithNext"/>
        <w:rPr>
          <w:rtl/>
        </w:rPr>
      </w:pPr>
    </w:p>
    <w:p w:rsidR="004420C9" w:rsidRDefault="004420C9" w:rsidP="004420C9">
      <w:pPr>
        <w:rPr>
          <w:rtl/>
        </w:rPr>
      </w:pPr>
      <w:r>
        <w:rPr>
          <w:rFonts w:hint="cs"/>
          <w:rtl/>
        </w:rPr>
        <w:t xml:space="preserve">עכשיו זה הסכמה. זה היה קודם התייעצות. </w:t>
      </w:r>
    </w:p>
    <w:p w:rsidR="004420C9" w:rsidRDefault="004420C9" w:rsidP="004420C9">
      <w:pPr>
        <w:ind w:firstLine="0"/>
        <w:rPr>
          <w:rtl/>
        </w:rPr>
      </w:pPr>
      <w:bookmarkStart w:id="2131" w:name="_ETM_Q1_3635613"/>
      <w:bookmarkStart w:id="2132" w:name="_ETM_Q1_3635694"/>
      <w:bookmarkStart w:id="2133" w:name="_ETM_Q1_3635926"/>
      <w:bookmarkEnd w:id="2131"/>
      <w:bookmarkEnd w:id="2132"/>
      <w:bookmarkEnd w:id="2133"/>
    </w:p>
    <w:p w:rsidR="004420C9" w:rsidRDefault="004420C9" w:rsidP="004420C9">
      <w:pPr>
        <w:pStyle w:val="af9"/>
        <w:keepNext/>
        <w:rPr>
          <w:rtl/>
        </w:rPr>
      </w:pPr>
      <w:bookmarkStart w:id="2134" w:name="_ETM_Q1_3636008"/>
      <w:bookmarkStart w:id="2135" w:name="ET_guest_דני_חורין_337"/>
      <w:bookmarkEnd w:id="2134"/>
      <w:r w:rsidRPr="004420C9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44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5"/>
    </w:p>
    <w:p w:rsidR="004420C9" w:rsidRDefault="004420C9" w:rsidP="004420C9">
      <w:pPr>
        <w:pStyle w:val="KeepWithNext"/>
        <w:rPr>
          <w:rtl/>
        </w:rPr>
      </w:pPr>
    </w:p>
    <w:p w:rsidR="00135A32" w:rsidRDefault="00135A32" w:rsidP="004420C9">
      <w:pPr>
        <w:ind w:firstLine="0"/>
        <w:rPr>
          <w:rtl/>
        </w:rPr>
      </w:pPr>
      <w:bookmarkStart w:id="2136" w:name="_ETM_Q1_3638009"/>
      <w:bookmarkStart w:id="2137" w:name="_ETM_Q1_3638064"/>
      <w:bookmarkEnd w:id="2136"/>
      <w:bookmarkEnd w:id="2137"/>
      <w:r>
        <w:rPr>
          <w:rtl/>
        </w:rPr>
        <w:tab/>
      </w:r>
      <w:bookmarkStart w:id="2138" w:name="_ETM_Q1_3641826"/>
      <w:bookmarkEnd w:id="2138"/>
      <w:r w:rsidR="004420C9">
        <w:rPr>
          <w:rFonts w:hint="cs"/>
          <w:rtl/>
        </w:rPr>
        <w:t xml:space="preserve">אנחנו חושבים שזה נכון נוכח המעמד שיש לשר התרבות והספורט שבא לידי ביטוי </w:t>
      </w:r>
      <w:r>
        <w:rPr>
          <w:rFonts w:hint="cs"/>
          <w:rtl/>
        </w:rPr>
        <w:t>בכל הצעת החוק.</w:t>
      </w:r>
    </w:p>
    <w:p w:rsidR="00135A32" w:rsidRDefault="00135A32" w:rsidP="00204B5C">
      <w:pPr>
        <w:ind w:firstLine="0"/>
        <w:rPr>
          <w:rtl/>
        </w:rPr>
      </w:pPr>
    </w:p>
    <w:p w:rsidR="004420C9" w:rsidRDefault="004420C9" w:rsidP="004420C9">
      <w:pPr>
        <w:pStyle w:val="a4"/>
        <w:keepNext/>
        <w:rPr>
          <w:rtl/>
        </w:rPr>
      </w:pPr>
      <w:bookmarkStart w:id="2139" w:name="_ETM_Q1_3645429"/>
      <w:bookmarkStart w:id="2140" w:name="ET_speaker_תמי_סלע_338"/>
      <w:bookmarkEnd w:id="2139"/>
      <w:r w:rsidRPr="004420C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135A32" w:rsidRDefault="00135A32" w:rsidP="00204B5C">
      <w:pPr>
        <w:ind w:firstLine="0"/>
        <w:rPr>
          <w:rtl/>
        </w:rPr>
      </w:pPr>
      <w:bookmarkStart w:id="2141" w:name="_ETM_Q1_3645963"/>
      <w:bookmarkStart w:id="2142" w:name="_ETM_Q1_3646036"/>
      <w:bookmarkEnd w:id="2141"/>
      <w:bookmarkEnd w:id="2142"/>
    </w:p>
    <w:p w:rsidR="00135A32" w:rsidRDefault="00135A32" w:rsidP="000E3AF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כנ</w:t>
      </w:r>
      <w:r w:rsidR="004420C9">
        <w:rPr>
          <w:rFonts w:hint="cs"/>
          <w:rtl/>
        </w:rPr>
        <w:t>"ל לגב</w:t>
      </w:r>
      <w:r>
        <w:rPr>
          <w:rFonts w:hint="cs"/>
          <w:rtl/>
        </w:rPr>
        <w:t>י (2),</w:t>
      </w:r>
      <w:r w:rsidR="004420C9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להעביר את הסמכות של </w:t>
      </w:r>
      <w:r w:rsidR="004420C9">
        <w:rPr>
          <w:rFonts w:hint="cs"/>
          <w:rtl/>
        </w:rPr>
        <w:t xml:space="preserve">שר </w:t>
      </w:r>
      <w:r>
        <w:rPr>
          <w:rFonts w:hint="cs"/>
          <w:rtl/>
        </w:rPr>
        <w:t>ה</w:t>
      </w:r>
      <w:r w:rsidR="004420C9">
        <w:rPr>
          <w:rFonts w:hint="cs"/>
          <w:rtl/>
        </w:rPr>
        <w:t xml:space="preserve">תרבות מסמכות </w:t>
      </w:r>
      <w:bookmarkStart w:id="2143" w:name="_ETM_Q1_3656017"/>
      <w:bookmarkEnd w:id="2143"/>
      <w:r w:rsidR="004420C9">
        <w:rPr>
          <w:rFonts w:hint="cs"/>
          <w:rtl/>
        </w:rPr>
        <w:t>של התייעצות לסמכות של הסכמה</w:t>
      </w:r>
      <w:r w:rsidR="00F922E9">
        <w:rPr>
          <w:rFonts w:hint="cs"/>
          <w:rtl/>
        </w:rPr>
        <w:t>. זה יכול קצת לסרבל ו</w:t>
      </w:r>
      <w:r>
        <w:rPr>
          <w:rFonts w:hint="cs"/>
          <w:rtl/>
        </w:rPr>
        <w:t xml:space="preserve">לתת </w:t>
      </w:r>
      <w:r w:rsidR="00F922E9">
        <w:rPr>
          <w:rFonts w:hint="cs"/>
          <w:rtl/>
        </w:rPr>
        <w:t>זכות וטו</w:t>
      </w:r>
      <w:r>
        <w:rPr>
          <w:rFonts w:hint="cs"/>
          <w:rtl/>
        </w:rPr>
        <w:t xml:space="preserve">, אבל יש </w:t>
      </w:r>
      <w:r w:rsidR="00F922E9">
        <w:rPr>
          <w:rFonts w:hint="cs"/>
          <w:rtl/>
        </w:rPr>
        <w:t>פה</w:t>
      </w:r>
      <w:r>
        <w:rPr>
          <w:rFonts w:hint="cs"/>
          <w:rtl/>
        </w:rPr>
        <w:t xml:space="preserve"> סיכומים בין הגורמים. </w:t>
      </w:r>
      <w:r w:rsidR="00F922E9">
        <w:rPr>
          <w:rFonts w:hint="cs"/>
          <w:rtl/>
        </w:rPr>
        <w:t xml:space="preserve">יש לנו כל מיני </w:t>
      </w:r>
      <w:bookmarkStart w:id="2144" w:name="_ETM_Q1_3667626"/>
      <w:bookmarkEnd w:id="2144"/>
      <w:r w:rsidR="00F922E9">
        <w:rPr>
          <w:rFonts w:hint="cs"/>
          <w:rtl/>
        </w:rPr>
        <w:t>דבר</w:t>
      </w:r>
      <w:r>
        <w:rPr>
          <w:rFonts w:hint="cs"/>
          <w:rtl/>
        </w:rPr>
        <w:t xml:space="preserve">ים </w:t>
      </w:r>
      <w:r w:rsidR="00F922E9">
        <w:rPr>
          <w:rFonts w:hint="cs"/>
          <w:rtl/>
        </w:rPr>
        <w:t>עוד לבדוק מבחינת הנוסחים</w:t>
      </w:r>
      <w:r w:rsidR="00946111">
        <w:rPr>
          <w:rFonts w:hint="cs"/>
          <w:rtl/>
        </w:rPr>
        <w:t xml:space="preserve">, </w:t>
      </w:r>
      <w:r w:rsidR="00F922E9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לישיבה </w:t>
      </w:r>
      <w:r w:rsidR="00946111">
        <w:rPr>
          <w:rFonts w:hint="cs"/>
          <w:rtl/>
        </w:rPr>
        <w:t xml:space="preserve">הבאה </w:t>
      </w:r>
      <w:r>
        <w:rPr>
          <w:rFonts w:hint="cs"/>
          <w:rtl/>
        </w:rPr>
        <w:t xml:space="preserve">נביא נוסח מתוקן. </w:t>
      </w:r>
    </w:p>
    <w:p w:rsidR="00135A32" w:rsidRDefault="00135A32" w:rsidP="00204B5C">
      <w:pPr>
        <w:ind w:firstLine="0"/>
        <w:rPr>
          <w:rtl/>
        </w:rPr>
      </w:pPr>
    </w:p>
    <w:p w:rsidR="00F922E9" w:rsidRDefault="00F922E9" w:rsidP="00F922E9">
      <w:pPr>
        <w:pStyle w:val="af6"/>
        <w:keepNext/>
        <w:rPr>
          <w:rtl/>
        </w:rPr>
      </w:pPr>
      <w:bookmarkStart w:id="2145" w:name="_ETM_Q1_3682211"/>
      <w:bookmarkStart w:id="2146" w:name="ET_yor_4631_339"/>
      <w:bookmarkEnd w:id="2145"/>
      <w:r w:rsidRPr="00F922E9">
        <w:rPr>
          <w:rStyle w:val="TagStyle"/>
          <w:rtl/>
        </w:rPr>
        <w:t xml:space="preserve"> &lt;&lt; </w:t>
      </w:r>
      <w:proofErr w:type="spellStart"/>
      <w:r w:rsidRPr="00F922E9">
        <w:rPr>
          <w:rStyle w:val="TagStyle"/>
          <w:rtl/>
        </w:rPr>
        <w:t>יור</w:t>
      </w:r>
      <w:proofErr w:type="spellEnd"/>
      <w:r w:rsidRPr="00F922E9">
        <w:rPr>
          <w:rStyle w:val="TagStyle"/>
          <w:rtl/>
        </w:rPr>
        <w:t xml:space="preserve"> &gt;&gt; </w:t>
      </w:r>
      <w:r>
        <w:rPr>
          <w:rtl/>
        </w:rPr>
        <w:t>היו"ר אחמד טיבי:</w:t>
      </w:r>
      <w:r w:rsidRPr="00F922E9">
        <w:rPr>
          <w:rStyle w:val="TagStyle"/>
          <w:rtl/>
        </w:rPr>
        <w:t xml:space="preserve"> &lt;&lt; </w:t>
      </w:r>
      <w:proofErr w:type="spellStart"/>
      <w:r w:rsidRPr="00F922E9">
        <w:rPr>
          <w:rStyle w:val="TagStyle"/>
          <w:rtl/>
        </w:rPr>
        <w:t>יור</w:t>
      </w:r>
      <w:proofErr w:type="spellEnd"/>
      <w:r w:rsidRPr="00F92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F922E9" w:rsidRDefault="00F922E9" w:rsidP="00F922E9">
      <w:pPr>
        <w:pStyle w:val="KeepWithNext"/>
        <w:rPr>
          <w:rtl/>
        </w:rPr>
      </w:pPr>
    </w:p>
    <w:p w:rsidR="00135A32" w:rsidRDefault="00135A32" w:rsidP="00F922E9">
      <w:pPr>
        <w:ind w:firstLine="0"/>
        <w:rPr>
          <w:rtl/>
        </w:rPr>
      </w:pPr>
      <w:bookmarkStart w:id="2147" w:name="_ETM_Q1_3682687"/>
      <w:bookmarkStart w:id="2148" w:name="_ETM_Q1_3682731"/>
      <w:bookmarkEnd w:id="2147"/>
      <w:bookmarkEnd w:id="2148"/>
      <w:r>
        <w:rPr>
          <w:rtl/>
        </w:rPr>
        <w:tab/>
      </w:r>
      <w:r>
        <w:rPr>
          <w:rFonts w:hint="cs"/>
          <w:rtl/>
        </w:rPr>
        <w:t>א</w:t>
      </w:r>
      <w:r w:rsidR="00F922E9">
        <w:rPr>
          <w:rFonts w:hint="cs"/>
          <w:rtl/>
        </w:rPr>
        <w:t>נ</w:t>
      </w:r>
      <w:r>
        <w:rPr>
          <w:rFonts w:hint="cs"/>
          <w:rtl/>
        </w:rPr>
        <w:t>י רוצה להודות לתמר, היועצת</w:t>
      </w:r>
      <w:r w:rsidR="00F922E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922E9">
        <w:rPr>
          <w:rFonts w:hint="cs"/>
          <w:rtl/>
        </w:rPr>
        <w:t>משפטית, ולהודות לכם. לא נ</w:t>
      </w:r>
      <w:r>
        <w:rPr>
          <w:rFonts w:hint="cs"/>
          <w:rtl/>
        </w:rPr>
        <w:t>צ</w:t>
      </w:r>
      <w:r w:rsidR="00F922E9">
        <w:rPr>
          <w:rFonts w:hint="cs"/>
          <w:rtl/>
        </w:rPr>
        <w:t>ביע היום.</w:t>
      </w:r>
      <w:r w:rsidR="000E3AF5">
        <w:rPr>
          <w:rFonts w:hint="cs"/>
          <w:rtl/>
        </w:rPr>
        <w:t xml:space="preserve"> נשארו כמה דברים שב</w:t>
      </w:r>
      <w:r>
        <w:rPr>
          <w:rFonts w:hint="cs"/>
          <w:rtl/>
        </w:rPr>
        <w:t xml:space="preserve">ישיבה </w:t>
      </w:r>
      <w:r w:rsidR="00F922E9">
        <w:rPr>
          <w:rFonts w:hint="cs"/>
          <w:rtl/>
        </w:rPr>
        <w:t>הבאה</w:t>
      </w:r>
      <w:r w:rsidR="000E3AF5">
        <w:rPr>
          <w:rFonts w:hint="cs"/>
          <w:rtl/>
        </w:rPr>
        <w:t xml:space="preserve"> </w:t>
      </w:r>
      <w:r w:rsidR="00946111">
        <w:rPr>
          <w:rFonts w:hint="cs"/>
          <w:rtl/>
        </w:rPr>
        <w:t>נדון בהם.</w:t>
      </w:r>
      <w:r w:rsidR="00F922E9">
        <w:rPr>
          <w:rFonts w:hint="cs"/>
          <w:rtl/>
        </w:rPr>
        <w:t xml:space="preserve"> הישיבה נעולה, תודה רבה.</w:t>
      </w:r>
    </w:p>
    <w:p w:rsidR="00F922E9" w:rsidRDefault="00F922E9" w:rsidP="00F922E9">
      <w:pPr>
        <w:pStyle w:val="af2"/>
        <w:ind w:firstLine="0"/>
        <w:jc w:val="both"/>
        <w:rPr>
          <w:rtl/>
        </w:rPr>
      </w:pPr>
    </w:p>
    <w:p w:rsidR="0004443B" w:rsidRPr="0004443B" w:rsidRDefault="0004443B" w:rsidP="0004443B">
      <w:pPr>
        <w:rPr>
          <w:rtl/>
        </w:rPr>
      </w:pPr>
    </w:p>
    <w:p w:rsidR="007872B4" w:rsidRPr="008713A4" w:rsidRDefault="00F922E9" w:rsidP="0004443B">
      <w:pPr>
        <w:pStyle w:val="afc"/>
        <w:keepNext/>
      </w:pPr>
      <w:bookmarkStart w:id="2149" w:name="ET_meetingend_340"/>
      <w:r w:rsidRPr="00F922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F922E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49"/>
    </w:p>
    <w:sectPr w:rsidR="007872B4" w:rsidRPr="008713A4" w:rsidSect="000444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B5F" w:rsidRDefault="003A2B5F">
      <w:r>
        <w:separator/>
      </w:r>
    </w:p>
  </w:endnote>
  <w:endnote w:type="continuationSeparator" w:id="0">
    <w:p w:rsidR="003A2B5F" w:rsidRDefault="003A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B5F" w:rsidRDefault="003A2B5F">
      <w:r>
        <w:separator/>
      </w:r>
    </w:p>
  </w:footnote>
  <w:footnote w:type="continuationSeparator" w:id="0">
    <w:p w:rsidR="003A2B5F" w:rsidRDefault="003A2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B5F" w:rsidRDefault="003A2B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2B5F" w:rsidRDefault="003A2B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B5F" w:rsidRDefault="003A2B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443B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3A2B5F" w:rsidRPr="00CC5815" w:rsidRDefault="003A2B5F" w:rsidP="008E5E3F">
    <w:pPr>
      <w:pStyle w:val="a3"/>
      <w:ind w:firstLine="0"/>
    </w:pPr>
    <w:r>
      <w:rPr>
        <w:rtl/>
      </w:rPr>
      <w:t>ועדת הכספים</w:t>
    </w:r>
  </w:p>
  <w:p w:rsidR="003A2B5F" w:rsidRPr="00CC5815" w:rsidRDefault="003A2B5F" w:rsidP="008E5E3F">
    <w:pPr>
      <w:pStyle w:val="a3"/>
      <w:ind w:firstLine="0"/>
      <w:rPr>
        <w:rtl/>
      </w:rPr>
    </w:pPr>
    <w:r>
      <w:rPr>
        <w:rtl/>
      </w:rPr>
      <w:t>16/07/2023</w:t>
    </w:r>
  </w:p>
  <w:p w:rsidR="003A2B5F" w:rsidRPr="00CC5815" w:rsidRDefault="003A2B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B5F" w:rsidRDefault="003A2B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B00EF0" wp14:editId="2639D1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B5F" w:rsidRDefault="003A2B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2B5F" w:rsidRDefault="003A2B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AD70E2"/>
    <w:multiLevelType w:val="hybridMultilevel"/>
    <w:tmpl w:val="BF9EAB3A"/>
    <w:lvl w:ilvl="0" w:tplc="2AAA34E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131DF7"/>
    <w:multiLevelType w:val="hybridMultilevel"/>
    <w:tmpl w:val="9312A9D0"/>
    <w:lvl w:ilvl="0" w:tplc="1316794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C3001C"/>
    <w:multiLevelType w:val="hybridMultilevel"/>
    <w:tmpl w:val="4A4490F8"/>
    <w:lvl w:ilvl="0" w:tplc="5AFAA7D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1AA653A"/>
    <w:multiLevelType w:val="hybridMultilevel"/>
    <w:tmpl w:val="D7AEB416"/>
    <w:lvl w:ilvl="0" w:tplc="3A54FB3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8AD24D6"/>
    <w:multiLevelType w:val="hybridMultilevel"/>
    <w:tmpl w:val="47CCB9BE"/>
    <w:lvl w:ilvl="0" w:tplc="7550ED7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FB0DAA"/>
    <w:multiLevelType w:val="hybridMultilevel"/>
    <w:tmpl w:val="16004410"/>
    <w:lvl w:ilvl="0" w:tplc="E2DE0EE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7527584"/>
    <w:multiLevelType w:val="hybridMultilevel"/>
    <w:tmpl w:val="594AF0E4"/>
    <w:lvl w:ilvl="0" w:tplc="92A4126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665A2"/>
    <w:multiLevelType w:val="hybridMultilevel"/>
    <w:tmpl w:val="44F6DFBA"/>
    <w:lvl w:ilvl="0" w:tplc="3A9A70A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E33268A"/>
    <w:multiLevelType w:val="hybridMultilevel"/>
    <w:tmpl w:val="37FC3B04"/>
    <w:lvl w:ilvl="0" w:tplc="633E9B5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267F1E"/>
    <w:multiLevelType w:val="hybridMultilevel"/>
    <w:tmpl w:val="6458E150"/>
    <w:lvl w:ilvl="0" w:tplc="344A868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0D601E5"/>
    <w:multiLevelType w:val="hybridMultilevel"/>
    <w:tmpl w:val="FF24D546"/>
    <w:lvl w:ilvl="0" w:tplc="CD747B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7"/>
  </w:num>
  <w:num w:numId="7">
    <w:abstractNumId w:val="4"/>
  </w:num>
  <w:num w:numId="8">
    <w:abstractNumId w:val="1"/>
  </w:num>
  <w:num w:numId="9">
    <w:abstractNumId w:val="12"/>
  </w:num>
  <w:num w:numId="10">
    <w:abstractNumId w:val="6"/>
  </w:num>
  <w:num w:numId="11">
    <w:abstractNumId w:val="11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BA"/>
    <w:rsid w:val="0002047E"/>
    <w:rsid w:val="000237C9"/>
    <w:rsid w:val="000272E8"/>
    <w:rsid w:val="00032DEE"/>
    <w:rsid w:val="00037279"/>
    <w:rsid w:val="0004374C"/>
    <w:rsid w:val="0004443B"/>
    <w:rsid w:val="00050EEF"/>
    <w:rsid w:val="00052FDB"/>
    <w:rsid w:val="000576A5"/>
    <w:rsid w:val="00060D11"/>
    <w:rsid w:val="000661C2"/>
    <w:rsid w:val="0006766C"/>
    <w:rsid w:val="00067F42"/>
    <w:rsid w:val="0008634B"/>
    <w:rsid w:val="0008743D"/>
    <w:rsid w:val="00090459"/>
    <w:rsid w:val="00092B80"/>
    <w:rsid w:val="000A17C6"/>
    <w:rsid w:val="000A4DA0"/>
    <w:rsid w:val="000B060C"/>
    <w:rsid w:val="000B2E3D"/>
    <w:rsid w:val="000B2EE6"/>
    <w:rsid w:val="000B4EE7"/>
    <w:rsid w:val="000B4F8B"/>
    <w:rsid w:val="000C2596"/>
    <w:rsid w:val="000C47F5"/>
    <w:rsid w:val="000C64EE"/>
    <w:rsid w:val="000D07C4"/>
    <w:rsid w:val="000D5900"/>
    <w:rsid w:val="000E06ED"/>
    <w:rsid w:val="000E1F83"/>
    <w:rsid w:val="000E28F5"/>
    <w:rsid w:val="000E3314"/>
    <w:rsid w:val="000E3AF5"/>
    <w:rsid w:val="000F2459"/>
    <w:rsid w:val="001003C1"/>
    <w:rsid w:val="001072AF"/>
    <w:rsid w:val="00113761"/>
    <w:rsid w:val="00124391"/>
    <w:rsid w:val="00135A32"/>
    <w:rsid w:val="00145C1F"/>
    <w:rsid w:val="00150436"/>
    <w:rsid w:val="00154BDD"/>
    <w:rsid w:val="00160702"/>
    <w:rsid w:val="001616BC"/>
    <w:rsid w:val="00162A49"/>
    <w:rsid w:val="00166567"/>
    <w:rsid w:val="00167294"/>
    <w:rsid w:val="001673D4"/>
    <w:rsid w:val="00171E7F"/>
    <w:rsid w:val="001728F5"/>
    <w:rsid w:val="001758C1"/>
    <w:rsid w:val="0017779F"/>
    <w:rsid w:val="001805A5"/>
    <w:rsid w:val="001858FB"/>
    <w:rsid w:val="00185ED0"/>
    <w:rsid w:val="0018699B"/>
    <w:rsid w:val="00192E74"/>
    <w:rsid w:val="001A1676"/>
    <w:rsid w:val="001A74E9"/>
    <w:rsid w:val="001A7A1B"/>
    <w:rsid w:val="001B2CCA"/>
    <w:rsid w:val="001B31C5"/>
    <w:rsid w:val="001B4138"/>
    <w:rsid w:val="001B4DB0"/>
    <w:rsid w:val="001B5AFC"/>
    <w:rsid w:val="001B768B"/>
    <w:rsid w:val="001C07DB"/>
    <w:rsid w:val="001C44DA"/>
    <w:rsid w:val="001C4FDA"/>
    <w:rsid w:val="001D1885"/>
    <w:rsid w:val="001D440C"/>
    <w:rsid w:val="001E1532"/>
    <w:rsid w:val="001E7EAD"/>
    <w:rsid w:val="001F4280"/>
    <w:rsid w:val="002016FF"/>
    <w:rsid w:val="00204B5C"/>
    <w:rsid w:val="00205D21"/>
    <w:rsid w:val="00206FC2"/>
    <w:rsid w:val="002075B4"/>
    <w:rsid w:val="002155DE"/>
    <w:rsid w:val="00217392"/>
    <w:rsid w:val="0022137C"/>
    <w:rsid w:val="00221486"/>
    <w:rsid w:val="00223D88"/>
    <w:rsid w:val="00227FEF"/>
    <w:rsid w:val="00233C74"/>
    <w:rsid w:val="002356C5"/>
    <w:rsid w:val="00240294"/>
    <w:rsid w:val="002416A0"/>
    <w:rsid w:val="00242626"/>
    <w:rsid w:val="00245330"/>
    <w:rsid w:val="00252AE4"/>
    <w:rsid w:val="00252F4D"/>
    <w:rsid w:val="00253090"/>
    <w:rsid w:val="00260F8B"/>
    <w:rsid w:val="00261097"/>
    <w:rsid w:val="00261554"/>
    <w:rsid w:val="00265301"/>
    <w:rsid w:val="00275C03"/>
    <w:rsid w:val="00277E97"/>
    <w:rsid w:val="00280D58"/>
    <w:rsid w:val="0028558A"/>
    <w:rsid w:val="00287D83"/>
    <w:rsid w:val="002911FA"/>
    <w:rsid w:val="00295D54"/>
    <w:rsid w:val="00296FF2"/>
    <w:rsid w:val="002B0C34"/>
    <w:rsid w:val="002B14FB"/>
    <w:rsid w:val="002C22A5"/>
    <w:rsid w:val="002D4BDB"/>
    <w:rsid w:val="002D7CB3"/>
    <w:rsid w:val="002E5E31"/>
    <w:rsid w:val="002F09A9"/>
    <w:rsid w:val="003001FA"/>
    <w:rsid w:val="00301F9A"/>
    <w:rsid w:val="003033F2"/>
    <w:rsid w:val="00303B4C"/>
    <w:rsid w:val="003107BC"/>
    <w:rsid w:val="00310B2A"/>
    <w:rsid w:val="00321E62"/>
    <w:rsid w:val="00327BF8"/>
    <w:rsid w:val="00330931"/>
    <w:rsid w:val="003315C3"/>
    <w:rsid w:val="0033275A"/>
    <w:rsid w:val="00334C6E"/>
    <w:rsid w:val="00340AFA"/>
    <w:rsid w:val="00343CB4"/>
    <w:rsid w:val="00344482"/>
    <w:rsid w:val="0034479C"/>
    <w:rsid w:val="00345803"/>
    <w:rsid w:val="00347EB8"/>
    <w:rsid w:val="00351402"/>
    <w:rsid w:val="0035415A"/>
    <w:rsid w:val="003658CB"/>
    <w:rsid w:val="00366CFB"/>
    <w:rsid w:val="0036794C"/>
    <w:rsid w:val="00373508"/>
    <w:rsid w:val="00373D95"/>
    <w:rsid w:val="0037774A"/>
    <w:rsid w:val="003832B7"/>
    <w:rsid w:val="003853AA"/>
    <w:rsid w:val="00391D0B"/>
    <w:rsid w:val="003920EF"/>
    <w:rsid w:val="003955E5"/>
    <w:rsid w:val="00396023"/>
    <w:rsid w:val="00396AC2"/>
    <w:rsid w:val="003A2B5F"/>
    <w:rsid w:val="003B2619"/>
    <w:rsid w:val="003B47D7"/>
    <w:rsid w:val="003C279D"/>
    <w:rsid w:val="003C3763"/>
    <w:rsid w:val="003C3CCD"/>
    <w:rsid w:val="003C54AD"/>
    <w:rsid w:val="003D40DD"/>
    <w:rsid w:val="003F0A5F"/>
    <w:rsid w:val="003F650E"/>
    <w:rsid w:val="00401EAB"/>
    <w:rsid w:val="0040336D"/>
    <w:rsid w:val="00403995"/>
    <w:rsid w:val="00403EFB"/>
    <w:rsid w:val="004054F3"/>
    <w:rsid w:val="00407715"/>
    <w:rsid w:val="00410CCB"/>
    <w:rsid w:val="00412B81"/>
    <w:rsid w:val="00413A4D"/>
    <w:rsid w:val="00420E41"/>
    <w:rsid w:val="00424C94"/>
    <w:rsid w:val="00433EEF"/>
    <w:rsid w:val="004420C9"/>
    <w:rsid w:val="00447411"/>
    <w:rsid w:val="00447608"/>
    <w:rsid w:val="004509BC"/>
    <w:rsid w:val="00451746"/>
    <w:rsid w:val="00452FE4"/>
    <w:rsid w:val="00462940"/>
    <w:rsid w:val="0046790F"/>
    <w:rsid w:val="00470EAC"/>
    <w:rsid w:val="004710B7"/>
    <w:rsid w:val="00471317"/>
    <w:rsid w:val="004748DC"/>
    <w:rsid w:val="00481E62"/>
    <w:rsid w:val="00482DBC"/>
    <w:rsid w:val="00485733"/>
    <w:rsid w:val="0049458B"/>
    <w:rsid w:val="00495FD8"/>
    <w:rsid w:val="00496530"/>
    <w:rsid w:val="004A4955"/>
    <w:rsid w:val="004A49F1"/>
    <w:rsid w:val="004B0A65"/>
    <w:rsid w:val="004B1BE9"/>
    <w:rsid w:val="004B483D"/>
    <w:rsid w:val="004C4589"/>
    <w:rsid w:val="004C6D18"/>
    <w:rsid w:val="004D5DDC"/>
    <w:rsid w:val="004E35AC"/>
    <w:rsid w:val="004E62A1"/>
    <w:rsid w:val="004F42CB"/>
    <w:rsid w:val="004F5884"/>
    <w:rsid w:val="004F69AE"/>
    <w:rsid w:val="00500C0C"/>
    <w:rsid w:val="00501458"/>
    <w:rsid w:val="00503E1D"/>
    <w:rsid w:val="005055B7"/>
    <w:rsid w:val="00505E4D"/>
    <w:rsid w:val="00515670"/>
    <w:rsid w:val="0052031A"/>
    <w:rsid w:val="0052212A"/>
    <w:rsid w:val="00522E53"/>
    <w:rsid w:val="00527526"/>
    <w:rsid w:val="00530950"/>
    <w:rsid w:val="0053138E"/>
    <w:rsid w:val="00531523"/>
    <w:rsid w:val="00536147"/>
    <w:rsid w:val="00536729"/>
    <w:rsid w:val="0054092F"/>
    <w:rsid w:val="00540F1D"/>
    <w:rsid w:val="005412DB"/>
    <w:rsid w:val="00546678"/>
    <w:rsid w:val="005506B9"/>
    <w:rsid w:val="00550798"/>
    <w:rsid w:val="005528E8"/>
    <w:rsid w:val="00557547"/>
    <w:rsid w:val="00557E89"/>
    <w:rsid w:val="005656E9"/>
    <w:rsid w:val="005708DE"/>
    <w:rsid w:val="005758CD"/>
    <w:rsid w:val="005759F1"/>
    <w:rsid w:val="00576253"/>
    <w:rsid w:val="00577E59"/>
    <w:rsid w:val="005817EC"/>
    <w:rsid w:val="00590B77"/>
    <w:rsid w:val="00593176"/>
    <w:rsid w:val="005A342D"/>
    <w:rsid w:val="005A3AA7"/>
    <w:rsid w:val="005A5C0A"/>
    <w:rsid w:val="005B1E29"/>
    <w:rsid w:val="005B630E"/>
    <w:rsid w:val="005C10F0"/>
    <w:rsid w:val="005C363E"/>
    <w:rsid w:val="005C3763"/>
    <w:rsid w:val="005C6CA4"/>
    <w:rsid w:val="005D0940"/>
    <w:rsid w:val="005D61F3"/>
    <w:rsid w:val="005E04B0"/>
    <w:rsid w:val="005E1C6B"/>
    <w:rsid w:val="005F3C05"/>
    <w:rsid w:val="005F4342"/>
    <w:rsid w:val="005F4CD4"/>
    <w:rsid w:val="005F5C10"/>
    <w:rsid w:val="005F76B0"/>
    <w:rsid w:val="005F7DC0"/>
    <w:rsid w:val="00600AAE"/>
    <w:rsid w:val="006169A5"/>
    <w:rsid w:val="00624757"/>
    <w:rsid w:val="00624A76"/>
    <w:rsid w:val="0062683F"/>
    <w:rsid w:val="00627267"/>
    <w:rsid w:val="00631367"/>
    <w:rsid w:val="00632374"/>
    <w:rsid w:val="00634F61"/>
    <w:rsid w:val="00645B4E"/>
    <w:rsid w:val="00650EDD"/>
    <w:rsid w:val="0065332F"/>
    <w:rsid w:val="0065633A"/>
    <w:rsid w:val="006613A5"/>
    <w:rsid w:val="00667312"/>
    <w:rsid w:val="00670F30"/>
    <w:rsid w:val="00675B76"/>
    <w:rsid w:val="00675D7D"/>
    <w:rsid w:val="00681EFA"/>
    <w:rsid w:val="00685391"/>
    <w:rsid w:val="00687228"/>
    <w:rsid w:val="00695A47"/>
    <w:rsid w:val="00697B20"/>
    <w:rsid w:val="006A0CB7"/>
    <w:rsid w:val="006A2AC3"/>
    <w:rsid w:val="006A4602"/>
    <w:rsid w:val="006A6788"/>
    <w:rsid w:val="006B0673"/>
    <w:rsid w:val="006B1426"/>
    <w:rsid w:val="006B4948"/>
    <w:rsid w:val="006B63B0"/>
    <w:rsid w:val="006C0B4C"/>
    <w:rsid w:val="006C1D45"/>
    <w:rsid w:val="006C6DCF"/>
    <w:rsid w:val="006D4E17"/>
    <w:rsid w:val="006D71DA"/>
    <w:rsid w:val="006D7F1E"/>
    <w:rsid w:val="006E18C1"/>
    <w:rsid w:val="006E4811"/>
    <w:rsid w:val="006E713D"/>
    <w:rsid w:val="006F0259"/>
    <w:rsid w:val="006F791D"/>
    <w:rsid w:val="007003AB"/>
    <w:rsid w:val="00700433"/>
    <w:rsid w:val="00702755"/>
    <w:rsid w:val="0070472C"/>
    <w:rsid w:val="00710644"/>
    <w:rsid w:val="0071148E"/>
    <w:rsid w:val="00715F6C"/>
    <w:rsid w:val="007236CE"/>
    <w:rsid w:val="00726DEC"/>
    <w:rsid w:val="007312B1"/>
    <w:rsid w:val="00733332"/>
    <w:rsid w:val="007362D7"/>
    <w:rsid w:val="007428D7"/>
    <w:rsid w:val="0074409F"/>
    <w:rsid w:val="00745A4B"/>
    <w:rsid w:val="007509A6"/>
    <w:rsid w:val="0075654B"/>
    <w:rsid w:val="00756E94"/>
    <w:rsid w:val="007622D5"/>
    <w:rsid w:val="0077317B"/>
    <w:rsid w:val="007859C6"/>
    <w:rsid w:val="007872B4"/>
    <w:rsid w:val="00791CBE"/>
    <w:rsid w:val="007960DA"/>
    <w:rsid w:val="00796387"/>
    <w:rsid w:val="00797C1B"/>
    <w:rsid w:val="007C693F"/>
    <w:rsid w:val="007C6ADD"/>
    <w:rsid w:val="007D25BA"/>
    <w:rsid w:val="007E0D3E"/>
    <w:rsid w:val="007F59C6"/>
    <w:rsid w:val="007F6A32"/>
    <w:rsid w:val="008048FB"/>
    <w:rsid w:val="00806DD8"/>
    <w:rsid w:val="0080732C"/>
    <w:rsid w:val="00811E72"/>
    <w:rsid w:val="00813153"/>
    <w:rsid w:val="00813A6B"/>
    <w:rsid w:val="00814D88"/>
    <w:rsid w:val="00814FB9"/>
    <w:rsid w:val="00817564"/>
    <w:rsid w:val="0082136D"/>
    <w:rsid w:val="008320F6"/>
    <w:rsid w:val="00840A29"/>
    <w:rsid w:val="00841223"/>
    <w:rsid w:val="008419A9"/>
    <w:rsid w:val="00846BE9"/>
    <w:rsid w:val="00847319"/>
    <w:rsid w:val="008474FC"/>
    <w:rsid w:val="008502AB"/>
    <w:rsid w:val="00853207"/>
    <w:rsid w:val="008713A4"/>
    <w:rsid w:val="008741C7"/>
    <w:rsid w:val="00875528"/>
    <w:rsid w:val="00875F10"/>
    <w:rsid w:val="0088576A"/>
    <w:rsid w:val="0089710A"/>
    <w:rsid w:val="008A1905"/>
    <w:rsid w:val="008C2BC9"/>
    <w:rsid w:val="008C6035"/>
    <w:rsid w:val="008C7015"/>
    <w:rsid w:val="008D1DFB"/>
    <w:rsid w:val="008E03B4"/>
    <w:rsid w:val="008E04E1"/>
    <w:rsid w:val="008E1F8D"/>
    <w:rsid w:val="008E2A1F"/>
    <w:rsid w:val="008E402F"/>
    <w:rsid w:val="008E5E3F"/>
    <w:rsid w:val="0090279B"/>
    <w:rsid w:val="00904190"/>
    <w:rsid w:val="0091162D"/>
    <w:rsid w:val="00913917"/>
    <w:rsid w:val="00914904"/>
    <w:rsid w:val="009255DC"/>
    <w:rsid w:val="009258CE"/>
    <w:rsid w:val="00930525"/>
    <w:rsid w:val="00933C87"/>
    <w:rsid w:val="00935A48"/>
    <w:rsid w:val="00942EB0"/>
    <w:rsid w:val="009443BF"/>
    <w:rsid w:val="00945EFE"/>
    <w:rsid w:val="00946111"/>
    <w:rsid w:val="00947384"/>
    <w:rsid w:val="009515F0"/>
    <w:rsid w:val="00954F06"/>
    <w:rsid w:val="009617F2"/>
    <w:rsid w:val="0096706D"/>
    <w:rsid w:val="0097370A"/>
    <w:rsid w:val="00977A3B"/>
    <w:rsid w:val="009830CB"/>
    <w:rsid w:val="009855D3"/>
    <w:rsid w:val="00985E68"/>
    <w:rsid w:val="00992C5F"/>
    <w:rsid w:val="009A4149"/>
    <w:rsid w:val="009B0D5C"/>
    <w:rsid w:val="009B11C9"/>
    <w:rsid w:val="009B43C0"/>
    <w:rsid w:val="009C6861"/>
    <w:rsid w:val="009D478A"/>
    <w:rsid w:val="009E2C40"/>
    <w:rsid w:val="009E472C"/>
    <w:rsid w:val="009E4F44"/>
    <w:rsid w:val="009E6E93"/>
    <w:rsid w:val="009F1518"/>
    <w:rsid w:val="009F5773"/>
    <w:rsid w:val="009F7295"/>
    <w:rsid w:val="00A06930"/>
    <w:rsid w:val="00A15971"/>
    <w:rsid w:val="00A207D7"/>
    <w:rsid w:val="00A22C90"/>
    <w:rsid w:val="00A24AD7"/>
    <w:rsid w:val="00A25BC5"/>
    <w:rsid w:val="00A33B24"/>
    <w:rsid w:val="00A42723"/>
    <w:rsid w:val="00A42BDA"/>
    <w:rsid w:val="00A51E7A"/>
    <w:rsid w:val="00A602A1"/>
    <w:rsid w:val="00A6122D"/>
    <w:rsid w:val="00A63BA2"/>
    <w:rsid w:val="00A64A6D"/>
    <w:rsid w:val="00A66020"/>
    <w:rsid w:val="00A75E36"/>
    <w:rsid w:val="00A80B9E"/>
    <w:rsid w:val="00A91A70"/>
    <w:rsid w:val="00A96985"/>
    <w:rsid w:val="00AA0D38"/>
    <w:rsid w:val="00AA1E8D"/>
    <w:rsid w:val="00AA2AFE"/>
    <w:rsid w:val="00AB02EE"/>
    <w:rsid w:val="00AB3F3A"/>
    <w:rsid w:val="00AB5E09"/>
    <w:rsid w:val="00AB64A4"/>
    <w:rsid w:val="00AC15EA"/>
    <w:rsid w:val="00AC26B0"/>
    <w:rsid w:val="00AC4EA6"/>
    <w:rsid w:val="00AC7D59"/>
    <w:rsid w:val="00AD252E"/>
    <w:rsid w:val="00AD4EC9"/>
    <w:rsid w:val="00AD5CAB"/>
    <w:rsid w:val="00AD6FFC"/>
    <w:rsid w:val="00AE3753"/>
    <w:rsid w:val="00AF31E6"/>
    <w:rsid w:val="00AF4150"/>
    <w:rsid w:val="00AF6409"/>
    <w:rsid w:val="00AF670B"/>
    <w:rsid w:val="00B0509A"/>
    <w:rsid w:val="00B120B2"/>
    <w:rsid w:val="00B340A4"/>
    <w:rsid w:val="00B37E2B"/>
    <w:rsid w:val="00B46F6E"/>
    <w:rsid w:val="00B50340"/>
    <w:rsid w:val="00B54DAA"/>
    <w:rsid w:val="00B616D1"/>
    <w:rsid w:val="00B65508"/>
    <w:rsid w:val="00B659A9"/>
    <w:rsid w:val="00B8517A"/>
    <w:rsid w:val="00B95531"/>
    <w:rsid w:val="00BA0610"/>
    <w:rsid w:val="00BA462E"/>
    <w:rsid w:val="00BA6446"/>
    <w:rsid w:val="00BA6A8C"/>
    <w:rsid w:val="00BB2E6E"/>
    <w:rsid w:val="00BB31C3"/>
    <w:rsid w:val="00BB59CE"/>
    <w:rsid w:val="00BC0D3B"/>
    <w:rsid w:val="00BC1AAA"/>
    <w:rsid w:val="00BC1B54"/>
    <w:rsid w:val="00BC47FB"/>
    <w:rsid w:val="00BC5F25"/>
    <w:rsid w:val="00BD4015"/>
    <w:rsid w:val="00BD47B7"/>
    <w:rsid w:val="00BD5A5C"/>
    <w:rsid w:val="00BD6BF5"/>
    <w:rsid w:val="00BE6842"/>
    <w:rsid w:val="00BE6D7D"/>
    <w:rsid w:val="00BE756B"/>
    <w:rsid w:val="00BF5384"/>
    <w:rsid w:val="00C0151C"/>
    <w:rsid w:val="00C0488B"/>
    <w:rsid w:val="00C07327"/>
    <w:rsid w:val="00C135D5"/>
    <w:rsid w:val="00C143C6"/>
    <w:rsid w:val="00C22DCB"/>
    <w:rsid w:val="00C24631"/>
    <w:rsid w:val="00C2555B"/>
    <w:rsid w:val="00C25D7B"/>
    <w:rsid w:val="00C31C7C"/>
    <w:rsid w:val="00C331DC"/>
    <w:rsid w:val="00C3598A"/>
    <w:rsid w:val="00C360BC"/>
    <w:rsid w:val="00C4365F"/>
    <w:rsid w:val="00C44800"/>
    <w:rsid w:val="00C476DD"/>
    <w:rsid w:val="00C52EC2"/>
    <w:rsid w:val="00C57A04"/>
    <w:rsid w:val="00C6091E"/>
    <w:rsid w:val="00C61DC1"/>
    <w:rsid w:val="00C64AFF"/>
    <w:rsid w:val="00C64B4D"/>
    <w:rsid w:val="00C661EE"/>
    <w:rsid w:val="00C67761"/>
    <w:rsid w:val="00C72438"/>
    <w:rsid w:val="00C763E4"/>
    <w:rsid w:val="00C81C2F"/>
    <w:rsid w:val="00C8624A"/>
    <w:rsid w:val="00CA06DD"/>
    <w:rsid w:val="00CA0991"/>
    <w:rsid w:val="00CA4289"/>
    <w:rsid w:val="00CA5363"/>
    <w:rsid w:val="00CB2DF4"/>
    <w:rsid w:val="00CB6D60"/>
    <w:rsid w:val="00CB76E1"/>
    <w:rsid w:val="00CC241C"/>
    <w:rsid w:val="00CC5815"/>
    <w:rsid w:val="00CD1EAE"/>
    <w:rsid w:val="00CD6B01"/>
    <w:rsid w:val="00CD76AE"/>
    <w:rsid w:val="00CE0E93"/>
    <w:rsid w:val="00CE24B8"/>
    <w:rsid w:val="00CE2649"/>
    <w:rsid w:val="00CE5849"/>
    <w:rsid w:val="00CE731D"/>
    <w:rsid w:val="00CF01BC"/>
    <w:rsid w:val="00CF2FF1"/>
    <w:rsid w:val="00CF40A7"/>
    <w:rsid w:val="00D10D84"/>
    <w:rsid w:val="00D111B1"/>
    <w:rsid w:val="00D13FD3"/>
    <w:rsid w:val="00D164EB"/>
    <w:rsid w:val="00D17AB7"/>
    <w:rsid w:val="00D23FF1"/>
    <w:rsid w:val="00D24655"/>
    <w:rsid w:val="00D24B91"/>
    <w:rsid w:val="00D253B0"/>
    <w:rsid w:val="00D278F7"/>
    <w:rsid w:val="00D37550"/>
    <w:rsid w:val="00D40A29"/>
    <w:rsid w:val="00D40F74"/>
    <w:rsid w:val="00D40FBC"/>
    <w:rsid w:val="00D45D27"/>
    <w:rsid w:val="00D52CA7"/>
    <w:rsid w:val="00D54F67"/>
    <w:rsid w:val="00D86E57"/>
    <w:rsid w:val="00D91A99"/>
    <w:rsid w:val="00D92E3B"/>
    <w:rsid w:val="00D96B24"/>
    <w:rsid w:val="00DB3507"/>
    <w:rsid w:val="00DC4889"/>
    <w:rsid w:val="00DC4A13"/>
    <w:rsid w:val="00DD09D1"/>
    <w:rsid w:val="00DD5AF4"/>
    <w:rsid w:val="00DE54D6"/>
    <w:rsid w:val="00DE5824"/>
    <w:rsid w:val="00DE5B80"/>
    <w:rsid w:val="00DF7C61"/>
    <w:rsid w:val="00E02714"/>
    <w:rsid w:val="00E041AE"/>
    <w:rsid w:val="00E1416E"/>
    <w:rsid w:val="00E20C2A"/>
    <w:rsid w:val="00E21DB2"/>
    <w:rsid w:val="00E22B87"/>
    <w:rsid w:val="00E2414B"/>
    <w:rsid w:val="00E25FFD"/>
    <w:rsid w:val="00E323F4"/>
    <w:rsid w:val="00E33185"/>
    <w:rsid w:val="00E3318F"/>
    <w:rsid w:val="00E33AE3"/>
    <w:rsid w:val="00E34365"/>
    <w:rsid w:val="00E36D97"/>
    <w:rsid w:val="00E379CA"/>
    <w:rsid w:val="00E405EC"/>
    <w:rsid w:val="00E579FA"/>
    <w:rsid w:val="00E61903"/>
    <w:rsid w:val="00E62C15"/>
    <w:rsid w:val="00E64116"/>
    <w:rsid w:val="00E67FC1"/>
    <w:rsid w:val="00E74E5F"/>
    <w:rsid w:val="00E7749D"/>
    <w:rsid w:val="00E85F37"/>
    <w:rsid w:val="00E868E6"/>
    <w:rsid w:val="00E87EF2"/>
    <w:rsid w:val="00E94BF9"/>
    <w:rsid w:val="00E94E1B"/>
    <w:rsid w:val="00E96636"/>
    <w:rsid w:val="00E974BB"/>
    <w:rsid w:val="00EA3AE4"/>
    <w:rsid w:val="00EA624B"/>
    <w:rsid w:val="00EB057D"/>
    <w:rsid w:val="00EB18E4"/>
    <w:rsid w:val="00EB3068"/>
    <w:rsid w:val="00EB49CA"/>
    <w:rsid w:val="00EB5C85"/>
    <w:rsid w:val="00EC0AC2"/>
    <w:rsid w:val="00EC1FB3"/>
    <w:rsid w:val="00EC2409"/>
    <w:rsid w:val="00EC2CD4"/>
    <w:rsid w:val="00EC7069"/>
    <w:rsid w:val="00ED2F1C"/>
    <w:rsid w:val="00ED4E20"/>
    <w:rsid w:val="00EE09AD"/>
    <w:rsid w:val="00EF4E0F"/>
    <w:rsid w:val="00F01CDA"/>
    <w:rsid w:val="00F053E5"/>
    <w:rsid w:val="00F07EC8"/>
    <w:rsid w:val="00F10988"/>
    <w:rsid w:val="00F10D2D"/>
    <w:rsid w:val="00F13C6C"/>
    <w:rsid w:val="00F16831"/>
    <w:rsid w:val="00F2350A"/>
    <w:rsid w:val="00F26F6A"/>
    <w:rsid w:val="00F31786"/>
    <w:rsid w:val="00F361C9"/>
    <w:rsid w:val="00F3623F"/>
    <w:rsid w:val="00F37B37"/>
    <w:rsid w:val="00F41C33"/>
    <w:rsid w:val="00F423F1"/>
    <w:rsid w:val="00F4792E"/>
    <w:rsid w:val="00F53496"/>
    <w:rsid w:val="00F53584"/>
    <w:rsid w:val="00F549E5"/>
    <w:rsid w:val="00F60BD0"/>
    <w:rsid w:val="00F62256"/>
    <w:rsid w:val="00F63F05"/>
    <w:rsid w:val="00F64B87"/>
    <w:rsid w:val="00F7034D"/>
    <w:rsid w:val="00F72368"/>
    <w:rsid w:val="00F74A49"/>
    <w:rsid w:val="00F7638D"/>
    <w:rsid w:val="00F77EF0"/>
    <w:rsid w:val="00F821F6"/>
    <w:rsid w:val="00F84D49"/>
    <w:rsid w:val="00F8542C"/>
    <w:rsid w:val="00F867BA"/>
    <w:rsid w:val="00F922E9"/>
    <w:rsid w:val="00F93D3C"/>
    <w:rsid w:val="00F97003"/>
    <w:rsid w:val="00FA1335"/>
    <w:rsid w:val="00FA782E"/>
    <w:rsid w:val="00FA7BB8"/>
    <w:rsid w:val="00FB0556"/>
    <w:rsid w:val="00FB0768"/>
    <w:rsid w:val="00FB07BE"/>
    <w:rsid w:val="00FB4621"/>
    <w:rsid w:val="00FB62B1"/>
    <w:rsid w:val="00FC2CA3"/>
    <w:rsid w:val="00FC714A"/>
    <w:rsid w:val="00FD512D"/>
    <w:rsid w:val="00FD6105"/>
    <w:rsid w:val="00FE3474"/>
    <w:rsid w:val="00FF34CA"/>
    <w:rsid w:val="00FF51EA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88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C54AD"/>
    <w:pPr>
      <w:ind w:left="720"/>
      <w:contextualSpacing/>
    </w:pPr>
  </w:style>
  <w:style w:type="table" w:styleId="afe">
    <w:name w:val="Table Grid"/>
    <w:basedOn w:val="a1"/>
    <w:rsid w:val="00235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DB8A-EA28-4CE4-85C3-70484E8A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40</Pages>
  <Words>11688</Words>
  <Characters>66627</Characters>
  <Application>Microsoft Office Word</Application>
  <DocSecurity>0</DocSecurity>
  <Lines>555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446</cp:revision>
  <cp:lastPrinted>2015-07-20T08:20:00Z</cp:lastPrinted>
  <dcterms:created xsi:type="dcterms:W3CDTF">2018-05-03T11:21:00Z</dcterms:created>
  <dcterms:modified xsi:type="dcterms:W3CDTF">2023-08-08T04:07:00Z</dcterms:modified>
</cp:coreProperties>
</file>