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7935B3" w:rsidRDefault="002B7E59" w:rsidP="00EC1FB3">
      <w:pPr>
        <w:ind w:firstLine="0"/>
        <w:rPr>
          <w:b/>
          <w:bCs/>
          <w:rtl/>
        </w:rPr>
      </w:pPr>
      <w:r w:rsidRPr="007935B3">
        <w:rPr>
          <w:b/>
          <w:bCs/>
          <w:rtl/>
        </w:rPr>
        <w:t>הכנסת העשרים-וחמש</w:t>
      </w:r>
    </w:p>
    <w:p w:rsidR="00A22C90" w:rsidRPr="007935B3" w:rsidRDefault="00A22C90" w:rsidP="00327BF8">
      <w:pPr>
        <w:ind w:firstLine="0"/>
        <w:outlineLvl w:val="0"/>
        <w:rPr>
          <w:b/>
          <w:bCs/>
          <w:rtl/>
        </w:rPr>
        <w:sectPr w:rsidR="00A22C90" w:rsidRPr="007935B3" w:rsidSect="0072459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7935B3" w:rsidRDefault="002B7E59" w:rsidP="008320F6">
      <w:pPr>
        <w:ind w:firstLine="0"/>
        <w:rPr>
          <w:b/>
          <w:bCs/>
          <w:rtl/>
        </w:rPr>
      </w:pPr>
      <w:r w:rsidRPr="007935B3">
        <w:rPr>
          <w:b/>
          <w:bCs/>
          <w:rtl/>
        </w:rPr>
        <w:t>מושב ראשון</w:t>
      </w:r>
    </w:p>
    <w:p w:rsidR="00E64116" w:rsidRPr="007935B3" w:rsidRDefault="00E64116" w:rsidP="0049458B">
      <w:pPr>
        <w:rPr>
          <w:rtl/>
        </w:rPr>
      </w:pPr>
    </w:p>
    <w:p w:rsidR="00E64116" w:rsidRPr="007935B3" w:rsidRDefault="00E64116" w:rsidP="0049458B">
      <w:pPr>
        <w:rPr>
          <w:rtl/>
        </w:rPr>
      </w:pPr>
    </w:p>
    <w:p w:rsidR="00E64116" w:rsidRPr="007935B3" w:rsidRDefault="00E64116" w:rsidP="007509A6">
      <w:pPr>
        <w:ind w:firstLine="0"/>
        <w:jc w:val="center"/>
        <w:rPr>
          <w:b/>
          <w:bCs/>
          <w:rtl/>
        </w:rPr>
      </w:pPr>
    </w:p>
    <w:p w:rsidR="00E64116" w:rsidRPr="007935B3" w:rsidRDefault="002B7E59" w:rsidP="0072459E">
      <w:pPr>
        <w:ind w:firstLine="0"/>
        <w:jc w:val="center"/>
        <w:outlineLvl w:val="0"/>
        <w:rPr>
          <w:b/>
          <w:bCs/>
          <w:rtl/>
        </w:rPr>
      </w:pPr>
      <w:r w:rsidRPr="007935B3">
        <w:rPr>
          <w:b/>
          <w:bCs/>
          <w:rtl/>
        </w:rPr>
        <w:t xml:space="preserve">פרוטוקול מס' </w:t>
      </w:r>
      <w:r w:rsidR="0072459E">
        <w:rPr>
          <w:rFonts w:hint="cs"/>
          <w:b/>
          <w:bCs/>
          <w:rtl/>
        </w:rPr>
        <w:t>139</w:t>
      </w:r>
    </w:p>
    <w:p w:rsidR="00E64116" w:rsidRPr="007935B3" w:rsidRDefault="002B7E59" w:rsidP="008320F6">
      <w:pPr>
        <w:ind w:firstLine="0"/>
        <w:jc w:val="center"/>
        <w:outlineLvl w:val="0"/>
        <w:rPr>
          <w:b/>
          <w:bCs/>
          <w:rtl/>
        </w:rPr>
      </w:pPr>
      <w:r w:rsidRPr="007935B3">
        <w:rPr>
          <w:b/>
          <w:bCs/>
          <w:rtl/>
        </w:rPr>
        <w:t>מישיבת ועדת החוקה, חוק ומשפט</w:t>
      </w:r>
    </w:p>
    <w:p w:rsidR="00E64116" w:rsidRPr="007935B3" w:rsidRDefault="002B7E59" w:rsidP="008320F6">
      <w:pPr>
        <w:ind w:firstLine="0"/>
        <w:jc w:val="center"/>
        <w:outlineLvl w:val="0"/>
        <w:rPr>
          <w:b/>
          <w:bCs/>
          <w:u w:val="single"/>
          <w:rtl/>
        </w:rPr>
      </w:pPr>
      <w:r w:rsidRPr="007935B3">
        <w:rPr>
          <w:b/>
          <w:bCs/>
          <w:u w:val="single"/>
          <w:rtl/>
        </w:rPr>
        <w:t xml:space="preserve">יום רביעי, ט"ו באב </w:t>
      </w:r>
      <w:proofErr w:type="spellStart"/>
      <w:r w:rsidRPr="007935B3">
        <w:rPr>
          <w:b/>
          <w:bCs/>
          <w:u w:val="single"/>
          <w:rtl/>
        </w:rPr>
        <w:t>התשפ"ג</w:t>
      </w:r>
      <w:proofErr w:type="spellEnd"/>
      <w:r w:rsidRPr="007935B3">
        <w:rPr>
          <w:b/>
          <w:bCs/>
          <w:u w:val="single"/>
          <w:rtl/>
        </w:rPr>
        <w:t xml:space="preserve"> (02 באוגוסט 2023), שעה 9:30</w:t>
      </w:r>
    </w:p>
    <w:p w:rsidR="00E64116" w:rsidRPr="007935B3" w:rsidRDefault="00E64116" w:rsidP="008320F6">
      <w:pPr>
        <w:ind w:firstLine="0"/>
        <w:rPr>
          <w:rtl/>
        </w:rPr>
      </w:pPr>
    </w:p>
    <w:p w:rsidR="00E64116" w:rsidRPr="007935B3" w:rsidRDefault="00E64116" w:rsidP="008320F6">
      <w:pPr>
        <w:ind w:firstLine="0"/>
        <w:rPr>
          <w:rtl/>
        </w:rPr>
      </w:pPr>
    </w:p>
    <w:p w:rsidR="00E64116" w:rsidRPr="007935B3" w:rsidRDefault="00E64116" w:rsidP="008320F6">
      <w:pPr>
        <w:ind w:firstLine="0"/>
        <w:rPr>
          <w:rtl/>
        </w:rPr>
      </w:pPr>
    </w:p>
    <w:p w:rsidR="00E64116" w:rsidRPr="007935B3" w:rsidRDefault="00E64116" w:rsidP="00EC1FB3">
      <w:pPr>
        <w:ind w:firstLine="0"/>
        <w:outlineLvl w:val="1"/>
        <w:rPr>
          <w:rtl/>
        </w:rPr>
      </w:pPr>
      <w:r w:rsidRPr="007935B3">
        <w:rPr>
          <w:rFonts w:hint="cs"/>
          <w:b/>
          <w:bCs/>
          <w:u w:val="single"/>
          <w:rtl/>
        </w:rPr>
        <w:t>סדר היום</w:t>
      </w:r>
      <w:r w:rsidRPr="007935B3">
        <w:rPr>
          <w:b/>
          <w:bCs/>
          <w:u w:val="single"/>
          <w:rtl/>
        </w:rPr>
        <w:t>:</w:t>
      </w:r>
    </w:p>
    <w:p w:rsidR="00E64116" w:rsidRPr="007935B3" w:rsidRDefault="002B7E59" w:rsidP="002B7E59">
      <w:pPr>
        <w:spacing w:before="60"/>
        <w:ind w:firstLine="0"/>
        <w:rPr>
          <w:rtl/>
        </w:rPr>
      </w:pPr>
      <w:bookmarkStart w:id="0" w:name="ET_hatsach_637754_1"/>
      <w:r w:rsidRPr="007935B3">
        <w:rPr>
          <w:rStyle w:val="TagStyle"/>
          <w:rtl/>
        </w:rPr>
        <w:t xml:space="preserve"> &lt;&lt; הצח &gt;&gt; </w:t>
      </w:r>
      <w:r w:rsidRPr="007935B3">
        <w:rPr>
          <w:rtl/>
        </w:rPr>
        <w:t xml:space="preserve">1. הצעת חוק ההוצאה לפועל (תיקון מס' 71) (ריבית ודמי פיגורים), </w:t>
      </w:r>
      <w:proofErr w:type="spellStart"/>
      <w:r w:rsidRPr="007935B3">
        <w:rPr>
          <w:rtl/>
        </w:rPr>
        <w:t>התשפ"ב</w:t>
      </w:r>
      <w:proofErr w:type="spellEnd"/>
      <w:r w:rsidR="0028005E" w:rsidRPr="007935B3">
        <w:rPr>
          <w:rFonts w:hint="cs"/>
          <w:rtl/>
        </w:rPr>
        <w:t>–</w:t>
      </w:r>
      <w:r w:rsidRPr="007935B3">
        <w:rPr>
          <w:rtl/>
        </w:rPr>
        <w:t>2022</w:t>
      </w:r>
      <w:r w:rsidRPr="007935B3">
        <w:rPr>
          <w:rStyle w:val="TagStyle"/>
          <w:rtl/>
        </w:rPr>
        <w:t xml:space="preserve"> &lt;&lt; הצח &gt;&gt;</w:t>
      </w:r>
      <w:r w:rsidRPr="007935B3">
        <w:rPr>
          <w:rtl/>
        </w:rPr>
        <w:t xml:space="preserve">   </w:t>
      </w:r>
      <w:bookmarkEnd w:id="0"/>
    </w:p>
    <w:p w:rsidR="00E64116" w:rsidRPr="007935B3" w:rsidRDefault="002B7E59" w:rsidP="002B7E59">
      <w:pPr>
        <w:spacing w:before="60"/>
        <w:ind w:firstLine="0"/>
        <w:rPr>
          <w:rtl/>
        </w:rPr>
      </w:pPr>
      <w:bookmarkStart w:id="1" w:name="ET_hatsach_637778_2"/>
      <w:r w:rsidRPr="007935B3">
        <w:rPr>
          <w:rStyle w:val="TagStyle"/>
          <w:rtl/>
        </w:rPr>
        <w:t xml:space="preserve"> &lt;&lt; הצח &gt;&gt; </w:t>
      </w:r>
      <w:r w:rsidRPr="007935B3">
        <w:rPr>
          <w:rtl/>
        </w:rPr>
        <w:t xml:space="preserve">2. הצעת חוק פסיקת ריבית והצמדה (תיקון מס' 9), </w:t>
      </w:r>
      <w:proofErr w:type="spellStart"/>
      <w:r w:rsidRPr="007935B3">
        <w:rPr>
          <w:rtl/>
        </w:rPr>
        <w:t>התשפ"ב</w:t>
      </w:r>
      <w:proofErr w:type="spellEnd"/>
      <w:r w:rsidR="0028005E" w:rsidRPr="007935B3">
        <w:rPr>
          <w:rFonts w:hint="cs"/>
          <w:rtl/>
        </w:rPr>
        <w:t>–</w:t>
      </w:r>
      <w:r w:rsidRPr="007935B3">
        <w:rPr>
          <w:rtl/>
        </w:rPr>
        <w:t>2022</w:t>
      </w:r>
      <w:r w:rsidRPr="007935B3">
        <w:rPr>
          <w:rStyle w:val="TagStyle"/>
          <w:rtl/>
        </w:rPr>
        <w:t xml:space="preserve"> &lt;&lt; הצח &gt;&gt;</w:t>
      </w:r>
      <w:r w:rsidRPr="007935B3">
        <w:rPr>
          <w:rtl/>
        </w:rPr>
        <w:t xml:space="preserve">   </w:t>
      </w:r>
      <w:bookmarkEnd w:id="1"/>
    </w:p>
    <w:p w:rsidR="002B7E59" w:rsidRPr="007935B3" w:rsidRDefault="002B7E59" w:rsidP="007C693F">
      <w:pPr>
        <w:spacing w:before="60"/>
        <w:ind w:firstLine="0"/>
        <w:rPr>
          <w:rtl/>
        </w:rPr>
      </w:pPr>
    </w:p>
    <w:p w:rsidR="002B7E59" w:rsidRPr="007935B3" w:rsidRDefault="002B7E59" w:rsidP="007C693F">
      <w:pPr>
        <w:spacing w:before="60"/>
        <w:ind w:firstLine="0"/>
        <w:rPr>
          <w:rtl/>
        </w:rPr>
      </w:pPr>
    </w:p>
    <w:p w:rsidR="00E64116" w:rsidRPr="007935B3" w:rsidRDefault="00E64116" w:rsidP="00EC1FB3">
      <w:pPr>
        <w:ind w:firstLine="0"/>
        <w:outlineLvl w:val="1"/>
        <w:rPr>
          <w:b/>
          <w:bCs/>
          <w:u w:val="single"/>
          <w:rtl/>
        </w:rPr>
      </w:pPr>
      <w:r w:rsidRPr="007935B3">
        <w:rPr>
          <w:b/>
          <w:bCs/>
          <w:u w:val="single"/>
          <w:rtl/>
        </w:rPr>
        <w:t>נכחו:</w:t>
      </w:r>
    </w:p>
    <w:p w:rsidR="00E64116" w:rsidRPr="007935B3" w:rsidRDefault="00E64116" w:rsidP="00EC1FB3">
      <w:pPr>
        <w:ind w:firstLine="0"/>
        <w:outlineLvl w:val="1"/>
        <w:rPr>
          <w:rtl/>
        </w:rPr>
      </w:pPr>
      <w:r w:rsidRPr="007935B3">
        <w:rPr>
          <w:b/>
          <w:bCs/>
          <w:u w:val="single"/>
          <w:rtl/>
        </w:rPr>
        <w:t>חברי הוועדה</w:t>
      </w:r>
      <w:r w:rsidRPr="007935B3">
        <w:rPr>
          <w:rFonts w:hint="cs"/>
          <w:b/>
          <w:bCs/>
          <w:u w:val="single"/>
          <w:rtl/>
        </w:rPr>
        <w:t xml:space="preserve">: </w:t>
      </w:r>
    </w:p>
    <w:p w:rsidR="00E64116" w:rsidRPr="007935B3" w:rsidRDefault="002B7E59" w:rsidP="00EC1FB3">
      <w:pPr>
        <w:ind w:firstLine="0"/>
        <w:rPr>
          <w:rtl/>
        </w:rPr>
      </w:pPr>
      <w:r w:rsidRPr="007935B3">
        <w:rPr>
          <w:rtl/>
        </w:rPr>
        <w:t xml:space="preserve">שמחה </w:t>
      </w:r>
      <w:proofErr w:type="spellStart"/>
      <w:r w:rsidRPr="007935B3">
        <w:rPr>
          <w:rtl/>
        </w:rPr>
        <w:t>רוטמן</w:t>
      </w:r>
      <w:proofErr w:type="spellEnd"/>
      <w:r w:rsidRPr="007935B3">
        <w:rPr>
          <w:rtl/>
        </w:rPr>
        <w:t xml:space="preserve"> – היו"ר</w:t>
      </w:r>
    </w:p>
    <w:p w:rsidR="002B7E59" w:rsidRPr="007935B3" w:rsidRDefault="002B7E59" w:rsidP="00EC1FB3">
      <w:pPr>
        <w:ind w:firstLine="0"/>
        <w:rPr>
          <w:u w:val="single"/>
        </w:rPr>
      </w:pPr>
    </w:p>
    <w:p w:rsidR="002E5E31" w:rsidRPr="007935B3" w:rsidRDefault="002E5E31" w:rsidP="00DE5B80">
      <w:pPr>
        <w:ind w:firstLine="0"/>
        <w:rPr>
          <w:b/>
          <w:bCs/>
          <w:u w:val="single"/>
          <w:rtl/>
        </w:rPr>
      </w:pPr>
    </w:p>
    <w:p w:rsidR="00E64116" w:rsidRPr="007935B3" w:rsidRDefault="00E64116" w:rsidP="00D40A29">
      <w:pPr>
        <w:ind w:firstLine="0"/>
        <w:outlineLvl w:val="1"/>
        <w:rPr>
          <w:rtl/>
        </w:rPr>
      </w:pPr>
      <w:r w:rsidRPr="007935B3">
        <w:rPr>
          <w:b/>
          <w:bCs/>
          <w:u w:val="single"/>
          <w:rtl/>
        </w:rPr>
        <w:t>מוזמנים</w:t>
      </w:r>
      <w:r w:rsidRPr="007935B3">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336"/>
        <w:gridCol w:w="4532"/>
      </w:tblGrid>
      <w:tr w:rsidR="008B169D" w:rsidRPr="007935B3" w:rsidTr="008B169D">
        <w:tc>
          <w:tcPr>
            <w:tcW w:w="0" w:type="auto"/>
            <w:shd w:val="clear" w:color="auto" w:fill="auto"/>
          </w:tcPr>
          <w:p w:rsidR="008B169D" w:rsidRPr="007935B3" w:rsidRDefault="008B169D" w:rsidP="00DE5B80">
            <w:pPr>
              <w:ind w:firstLine="0"/>
              <w:rPr>
                <w:rtl/>
              </w:rPr>
            </w:pPr>
            <w:r w:rsidRPr="007935B3">
              <w:rPr>
                <w:rtl/>
              </w:rPr>
              <w:t>תרצה ברמה</w:t>
            </w:r>
          </w:p>
        </w:tc>
        <w:tc>
          <w:tcPr>
            <w:tcW w:w="0" w:type="auto"/>
            <w:shd w:val="clear" w:color="auto" w:fill="auto"/>
          </w:tcPr>
          <w:p w:rsidR="008B169D" w:rsidRPr="007935B3" w:rsidRDefault="008B169D" w:rsidP="00DE5B80">
            <w:pPr>
              <w:ind w:firstLine="0"/>
              <w:rPr>
                <w:rtl/>
              </w:rPr>
            </w:pPr>
            <w:r w:rsidRPr="007935B3">
              <w:rPr>
                <w:rtl/>
              </w:rPr>
              <w:t>–</w:t>
            </w:r>
          </w:p>
        </w:tc>
        <w:tc>
          <w:tcPr>
            <w:tcW w:w="0" w:type="auto"/>
            <w:shd w:val="clear" w:color="auto" w:fill="auto"/>
          </w:tcPr>
          <w:p w:rsidR="008B169D" w:rsidRPr="007935B3" w:rsidRDefault="008B169D" w:rsidP="00DE5B80">
            <w:pPr>
              <w:ind w:firstLine="0"/>
              <w:rPr>
                <w:rtl/>
              </w:rPr>
            </w:pPr>
            <w:r w:rsidRPr="007935B3">
              <w:rPr>
                <w:rtl/>
              </w:rPr>
              <w:t>עו"ד</w:t>
            </w:r>
            <w:r w:rsidR="00A74189" w:rsidRPr="007935B3">
              <w:rPr>
                <w:rFonts w:hint="cs"/>
                <w:rtl/>
              </w:rPr>
              <w:t>,</w:t>
            </w:r>
            <w:r w:rsidRPr="007935B3">
              <w:rPr>
                <w:rtl/>
              </w:rPr>
              <w:t xml:space="preserve"> </w:t>
            </w:r>
            <w:r w:rsidR="00A74189" w:rsidRPr="007935B3">
              <w:rPr>
                <w:rFonts w:hint="cs"/>
                <w:rtl/>
              </w:rPr>
              <w:t>ה</w:t>
            </w:r>
            <w:r w:rsidRPr="007935B3">
              <w:rPr>
                <w:rtl/>
              </w:rPr>
              <w:t>לשכה המשפטית, משרד האוצר</w:t>
            </w:r>
          </w:p>
        </w:tc>
      </w:tr>
      <w:tr w:rsidR="008B169D" w:rsidRPr="007935B3" w:rsidTr="008B169D">
        <w:tc>
          <w:tcPr>
            <w:tcW w:w="0" w:type="auto"/>
            <w:shd w:val="clear" w:color="auto" w:fill="auto"/>
          </w:tcPr>
          <w:p w:rsidR="008B169D" w:rsidRPr="007935B3" w:rsidRDefault="008B169D" w:rsidP="00DE5B80">
            <w:pPr>
              <w:ind w:firstLine="0"/>
              <w:rPr>
                <w:rtl/>
              </w:rPr>
            </w:pPr>
            <w:r w:rsidRPr="007935B3">
              <w:rPr>
                <w:rtl/>
              </w:rPr>
              <w:t>מרב זוהרי</w:t>
            </w:r>
          </w:p>
        </w:tc>
        <w:tc>
          <w:tcPr>
            <w:tcW w:w="0" w:type="auto"/>
            <w:shd w:val="clear" w:color="auto" w:fill="auto"/>
          </w:tcPr>
          <w:p w:rsidR="008B169D" w:rsidRPr="007935B3" w:rsidRDefault="008B169D" w:rsidP="00DE5B80">
            <w:pPr>
              <w:ind w:firstLine="0"/>
              <w:rPr>
                <w:rtl/>
              </w:rPr>
            </w:pPr>
            <w:r w:rsidRPr="007935B3">
              <w:rPr>
                <w:rtl/>
              </w:rPr>
              <w:t>–</w:t>
            </w:r>
          </w:p>
        </w:tc>
        <w:tc>
          <w:tcPr>
            <w:tcW w:w="0" w:type="auto"/>
            <w:shd w:val="clear" w:color="auto" w:fill="auto"/>
          </w:tcPr>
          <w:p w:rsidR="008B169D" w:rsidRPr="007935B3" w:rsidRDefault="008B169D" w:rsidP="00DE5B80">
            <w:pPr>
              <w:ind w:firstLine="0"/>
              <w:rPr>
                <w:rtl/>
              </w:rPr>
            </w:pPr>
            <w:r w:rsidRPr="007935B3">
              <w:rPr>
                <w:rtl/>
              </w:rPr>
              <w:t>מרב זוהרי, משרד המשפטים, מח' ייעוץ וחקיקה</w:t>
            </w:r>
          </w:p>
        </w:tc>
      </w:tr>
      <w:tr w:rsidR="008B169D" w:rsidRPr="007935B3" w:rsidTr="008B169D">
        <w:tc>
          <w:tcPr>
            <w:tcW w:w="0" w:type="auto"/>
            <w:shd w:val="clear" w:color="auto" w:fill="auto"/>
          </w:tcPr>
          <w:p w:rsidR="008B169D" w:rsidRPr="007935B3" w:rsidRDefault="008B169D" w:rsidP="00DE5B80">
            <w:pPr>
              <w:ind w:firstLine="0"/>
              <w:rPr>
                <w:rtl/>
              </w:rPr>
            </w:pPr>
            <w:r w:rsidRPr="007935B3">
              <w:rPr>
                <w:rtl/>
              </w:rPr>
              <w:t>ירדן חפר</w:t>
            </w:r>
          </w:p>
        </w:tc>
        <w:tc>
          <w:tcPr>
            <w:tcW w:w="0" w:type="auto"/>
            <w:shd w:val="clear" w:color="auto" w:fill="auto"/>
          </w:tcPr>
          <w:p w:rsidR="008B169D" w:rsidRPr="007935B3" w:rsidRDefault="008B169D" w:rsidP="00DE5B80">
            <w:pPr>
              <w:ind w:firstLine="0"/>
              <w:rPr>
                <w:rtl/>
              </w:rPr>
            </w:pPr>
            <w:r w:rsidRPr="007935B3">
              <w:rPr>
                <w:rtl/>
              </w:rPr>
              <w:t>–</w:t>
            </w:r>
          </w:p>
        </w:tc>
        <w:tc>
          <w:tcPr>
            <w:tcW w:w="0" w:type="auto"/>
            <w:shd w:val="clear" w:color="auto" w:fill="auto"/>
          </w:tcPr>
          <w:p w:rsidR="008B169D" w:rsidRPr="007935B3" w:rsidRDefault="008B169D" w:rsidP="00DE5B80">
            <w:pPr>
              <w:ind w:firstLine="0"/>
            </w:pPr>
            <w:r w:rsidRPr="007935B3">
              <w:rPr>
                <w:rtl/>
              </w:rPr>
              <w:t>מתמחה, משרד המשפטים</w:t>
            </w:r>
          </w:p>
        </w:tc>
      </w:tr>
      <w:tr w:rsidR="008B169D" w:rsidRPr="007935B3" w:rsidTr="008B169D">
        <w:tc>
          <w:tcPr>
            <w:tcW w:w="0" w:type="auto"/>
            <w:shd w:val="clear" w:color="auto" w:fill="auto"/>
          </w:tcPr>
          <w:p w:rsidR="008B169D" w:rsidRPr="007935B3" w:rsidRDefault="008B169D" w:rsidP="00DE5B80">
            <w:pPr>
              <w:ind w:firstLine="0"/>
              <w:rPr>
                <w:rtl/>
              </w:rPr>
            </w:pPr>
            <w:r w:rsidRPr="007935B3">
              <w:rPr>
                <w:rtl/>
              </w:rPr>
              <w:t>דן בן סימון</w:t>
            </w:r>
          </w:p>
        </w:tc>
        <w:tc>
          <w:tcPr>
            <w:tcW w:w="0" w:type="auto"/>
            <w:shd w:val="clear" w:color="auto" w:fill="auto"/>
          </w:tcPr>
          <w:p w:rsidR="008B169D" w:rsidRPr="007935B3" w:rsidRDefault="008B169D" w:rsidP="00DE5B80">
            <w:pPr>
              <w:ind w:firstLine="0"/>
              <w:rPr>
                <w:rtl/>
              </w:rPr>
            </w:pPr>
            <w:r w:rsidRPr="007935B3">
              <w:rPr>
                <w:rtl/>
              </w:rPr>
              <w:t>–</w:t>
            </w:r>
          </w:p>
        </w:tc>
        <w:tc>
          <w:tcPr>
            <w:tcW w:w="0" w:type="auto"/>
            <w:shd w:val="clear" w:color="auto" w:fill="auto"/>
          </w:tcPr>
          <w:p w:rsidR="008B169D" w:rsidRPr="007935B3" w:rsidRDefault="008B169D" w:rsidP="00DE5B80">
            <w:pPr>
              <w:ind w:firstLine="0"/>
              <w:rPr>
                <w:rtl/>
              </w:rPr>
            </w:pPr>
            <w:r w:rsidRPr="007935B3">
              <w:rPr>
                <w:rtl/>
              </w:rPr>
              <w:t>סמנכ"ל טכנולוגיה ומחשוב, רשות האכיפה והגביה</w:t>
            </w:r>
          </w:p>
        </w:tc>
      </w:tr>
      <w:tr w:rsidR="008B169D" w:rsidRPr="007935B3" w:rsidTr="008B169D">
        <w:tc>
          <w:tcPr>
            <w:tcW w:w="0" w:type="auto"/>
            <w:shd w:val="clear" w:color="auto" w:fill="auto"/>
          </w:tcPr>
          <w:p w:rsidR="008B169D" w:rsidRPr="007935B3" w:rsidRDefault="008B169D" w:rsidP="00DE5B80">
            <w:pPr>
              <w:ind w:firstLine="0"/>
              <w:rPr>
                <w:rtl/>
              </w:rPr>
            </w:pPr>
            <w:r w:rsidRPr="007935B3">
              <w:rPr>
                <w:rtl/>
              </w:rPr>
              <w:t>ענת ליברמן</w:t>
            </w:r>
          </w:p>
        </w:tc>
        <w:tc>
          <w:tcPr>
            <w:tcW w:w="0" w:type="auto"/>
            <w:shd w:val="clear" w:color="auto" w:fill="auto"/>
          </w:tcPr>
          <w:p w:rsidR="008B169D" w:rsidRPr="007935B3" w:rsidRDefault="008B169D" w:rsidP="00DE5B80">
            <w:pPr>
              <w:ind w:firstLine="0"/>
              <w:rPr>
                <w:rtl/>
              </w:rPr>
            </w:pPr>
            <w:r w:rsidRPr="007935B3">
              <w:rPr>
                <w:rtl/>
              </w:rPr>
              <w:t>–</w:t>
            </w:r>
          </w:p>
        </w:tc>
        <w:tc>
          <w:tcPr>
            <w:tcW w:w="0" w:type="auto"/>
            <w:shd w:val="clear" w:color="auto" w:fill="auto"/>
          </w:tcPr>
          <w:p w:rsidR="008B169D" w:rsidRPr="007935B3" w:rsidRDefault="008B169D" w:rsidP="00DE5B80">
            <w:pPr>
              <w:ind w:firstLine="0"/>
              <w:rPr>
                <w:rtl/>
              </w:rPr>
            </w:pPr>
            <w:r w:rsidRPr="007935B3">
              <w:rPr>
                <w:rtl/>
              </w:rPr>
              <w:t>סמנכ"ל טכנולוגיה ומחשוב, רשות האכיפה והגביה</w:t>
            </w:r>
          </w:p>
        </w:tc>
      </w:tr>
      <w:tr w:rsidR="00AE7C3C" w:rsidRPr="007935B3" w:rsidTr="008B169D">
        <w:tc>
          <w:tcPr>
            <w:tcW w:w="0" w:type="auto"/>
            <w:shd w:val="clear" w:color="auto" w:fill="auto"/>
          </w:tcPr>
          <w:p w:rsidR="00AE7C3C" w:rsidRPr="007935B3" w:rsidRDefault="00AE7C3C" w:rsidP="00DE5B80">
            <w:pPr>
              <w:ind w:firstLine="0"/>
              <w:rPr>
                <w:rtl/>
              </w:rPr>
            </w:pPr>
            <w:r w:rsidRPr="007935B3">
              <w:rPr>
                <w:rFonts w:hint="cs"/>
                <w:rtl/>
              </w:rPr>
              <w:t xml:space="preserve">ארי </w:t>
            </w:r>
            <w:proofErr w:type="spellStart"/>
            <w:r w:rsidRPr="007935B3">
              <w:rPr>
                <w:rFonts w:hint="cs"/>
                <w:rtl/>
              </w:rPr>
              <w:t>קוטאי</w:t>
            </w:r>
            <w:proofErr w:type="spellEnd"/>
          </w:p>
        </w:tc>
        <w:tc>
          <w:tcPr>
            <w:tcW w:w="0" w:type="auto"/>
            <w:shd w:val="clear" w:color="auto" w:fill="auto"/>
          </w:tcPr>
          <w:p w:rsidR="00AE7C3C" w:rsidRPr="007935B3" w:rsidRDefault="00AE7C3C" w:rsidP="00DE5B80">
            <w:pPr>
              <w:ind w:firstLine="0"/>
              <w:rPr>
                <w:rtl/>
              </w:rPr>
            </w:pPr>
            <w:r w:rsidRPr="007935B3">
              <w:rPr>
                <w:rFonts w:hint="cs"/>
                <w:rtl/>
              </w:rPr>
              <w:t>–</w:t>
            </w:r>
          </w:p>
        </w:tc>
        <w:tc>
          <w:tcPr>
            <w:tcW w:w="0" w:type="auto"/>
            <w:shd w:val="clear" w:color="auto" w:fill="auto"/>
          </w:tcPr>
          <w:p w:rsidR="00AE7C3C" w:rsidRPr="007935B3" w:rsidRDefault="00AE7C3C" w:rsidP="00DE5B80">
            <w:pPr>
              <w:ind w:firstLine="0"/>
              <w:rPr>
                <w:rtl/>
              </w:rPr>
            </w:pPr>
            <w:r w:rsidRPr="007935B3">
              <w:rPr>
                <w:rFonts w:hint="cs"/>
                <w:rtl/>
              </w:rPr>
              <w:t>כלכלן בחט' המחקר, פיננסי, בנק ישראל</w:t>
            </w:r>
          </w:p>
        </w:tc>
      </w:tr>
      <w:tr w:rsidR="008B169D" w:rsidRPr="007935B3" w:rsidTr="008B169D">
        <w:tc>
          <w:tcPr>
            <w:tcW w:w="0" w:type="auto"/>
            <w:shd w:val="clear" w:color="auto" w:fill="auto"/>
          </w:tcPr>
          <w:p w:rsidR="008B169D" w:rsidRPr="007935B3" w:rsidRDefault="008B169D" w:rsidP="00DE5B80">
            <w:pPr>
              <w:ind w:firstLine="0"/>
              <w:rPr>
                <w:rtl/>
              </w:rPr>
            </w:pPr>
            <w:r w:rsidRPr="007935B3">
              <w:rPr>
                <w:rtl/>
              </w:rPr>
              <w:t xml:space="preserve">מרב </w:t>
            </w:r>
            <w:proofErr w:type="spellStart"/>
            <w:r w:rsidRPr="007935B3">
              <w:rPr>
                <w:rtl/>
              </w:rPr>
              <w:t>שיבק</w:t>
            </w:r>
            <w:proofErr w:type="spellEnd"/>
          </w:p>
        </w:tc>
        <w:tc>
          <w:tcPr>
            <w:tcW w:w="0" w:type="auto"/>
            <w:shd w:val="clear" w:color="auto" w:fill="auto"/>
          </w:tcPr>
          <w:p w:rsidR="008B169D" w:rsidRPr="007935B3" w:rsidRDefault="008B169D" w:rsidP="00DE5B80">
            <w:pPr>
              <w:ind w:firstLine="0"/>
              <w:rPr>
                <w:rtl/>
              </w:rPr>
            </w:pPr>
            <w:r w:rsidRPr="007935B3">
              <w:rPr>
                <w:rtl/>
              </w:rPr>
              <w:t>–</w:t>
            </w:r>
          </w:p>
        </w:tc>
        <w:tc>
          <w:tcPr>
            <w:tcW w:w="0" w:type="auto"/>
            <w:shd w:val="clear" w:color="auto" w:fill="auto"/>
          </w:tcPr>
          <w:p w:rsidR="008B169D" w:rsidRPr="007935B3" w:rsidRDefault="008B169D" w:rsidP="00DE5B80">
            <w:pPr>
              <w:ind w:firstLine="0"/>
              <w:rPr>
                <w:rtl/>
              </w:rPr>
            </w:pPr>
            <w:r w:rsidRPr="007935B3">
              <w:rPr>
                <w:rtl/>
              </w:rPr>
              <w:t>ממונה ארצית אזרחי, הסיוע המשפטי</w:t>
            </w:r>
          </w:p>
        </w:tc>
      </w:tr>
      <w:tr w:rsidR="0074179A" w:rsidRPr="007935B3" w:rsidTr="008B169D">
        <w:tc>
          <w:tcPr>
            <w:tcW w:w="0" w:type="auto"/>
            <w:shd w:val="clear" w:color="auto" w:fill="auto"/>
          </w:tcPr>
          <w:p w:rsidR="0074179A" w:rsidRPr="007935B3" w:rsidRDefault="0074179A" w:rsidP="00DE5B80">
            <w:pPr>
              <w:ind w:firstLine="0"/>
              <w:rPr>
                <w:rtl/>
              </w:rPr>
            </w:pPr>
            <w:r w:rsidRPr="007935B3">
              <w:rPr>
                <w:rtl/>
              </w:rPr>
              <w:t>בקי כהן-קשת</w:t>
            </w:r>
          </w:p>
        </w:tc>
        <w:tc>
          <w:tcPr>
            <w:tcW w:w="0" w:type="auto"/>
            <w:shd w:val="clear" w:color="auto" w:fill="auto"/>
          </w:tcPr>
          <w:p w:rsidR="0074179A" w:rsidRPr="007935B3" w:rsidRDefault="0074179A" w:rsidP="00DE5B80">
            <w:pPr>
              <w:ind w:firstLine="0"/>
              <w:rPr>
                <w:rtl/>
              </w:rPr>
            </w:pPr>
            <w:r w:rsidRPr="007935B3">
              <w:rPr>
                <w:rtl/>
              </w:rPr>
              <w:t>–</w:t>
            </w:r>
          </w:p>
        </w:tc>
        <w:tc>
          <w:tcPr>
            <w:tcW w:w="0" w:type="auto"/>
            <w:shd w:val="clear" w:color="auto" w:fill="auto"/>
          </w:tcPr>
          <w:p w:rsidR="0074179A" w:rsidRPr="007935B3" w:rsidRDefault="0074179A" w:rsidP="00DE5B80">
            <w:pPr>
              <w:ind w:firstLine="0"/>
              <w:rPr>
                <w:rtl/>
              </w:rPr>
            </w:pPr>
            <w:r w:rsidRPr="007935B3">
              <w:rPr>
                <w:rtl/>
              </w:rPr>
              <w:t>בקי כהן-קשת, פורום המאבק בעוני</w:t>
            </w:r>
          </w:p>
        </w:tc>
      </w:tr>
      <w:tr w:rsidR="008B169D" w:rsidRPr="007935B3" w:rsidTr="008B169D">
        <w:tc>
          <w:tcPr>
            <w:tcW w:w="0" w:type="auto"/>
            <w:shd w:val="clear" w:color="auto" w:fill="auto"/>
          </w:tcPr>
          <w:p w:rsidR="008B169D" w:rsidRPr="007935B3" w:rsidRDefault="008B169D" w:rsidP="00DE5B80">
            <w:pPr>
              <w:ind w:firstLine="0"/>
              <w:rPr>
                <w:rtl/>
              </w:rPr>
            </w:pPr>
            <w:r w:rsidRPr="007935B3">
              <w:rPr>
                <w:rtl/>
              </w:rPr>
              <w:t>בני פרץ</w:t>
            </w:r>
          </w:p>
        </w:tc>
        <w:tc>
          <w:tcPr>
            <w:tcW w:w="0" w:type="auto"/>
            <w:shd w:val="clear" w:color="auto" w:fill="auto"/>
          </w:tcPr>
          <w:p w:rsidR="008B169D" w:rsidRPr="007935B3" w:rsidRDefault="008B169D" w:rsidP="00DE5B80">
            <w:pPr>
              <w:ind w:firstLine="0"/>
              <w:rPr>
                <w:rtl/>
              </w:rPr>
            </w:pPr>
            <w:r w:rsidRPr="007935B3">
              <w:rPr>
                <w:rtl/>
              </w:rPr>
              <w:t>–</w:t>
            </w:r>
          </w:p>
        </w:tc>
        <w:tc>
          <w:tcPr>
            <w:tcW w:w="0" w:type="auto"/>
            <w:shd w:val="clear" w:color="auto" w:fill="auto"/>
          </w:tcPr>
          <w:p w:rsidR="008B169D" w:rsidRPr="007935B3" w:rsidRDefault="008B169D" w:rsidP="00DE5B80">
            <w:pPr>
              <w:ind w:firstLine="0"/>
              <w:rPr>
                <w:rtl/>
              </w:rPr>
            </w:pPr>
            <w:r w:rsidRPr="007935B3">
              <w:rPr>
                <w:rtl/>
              </w:rPr>
              <w:t>פעיל חברתי</w:t>
            </w:r>
          </w:p>
        </w:tc>
      </w:tr>
    </w:tbl>
    <w:p w:rsidR="00E64116" w:rsidRPr="007935B3" w:rsidRDefault="00E64116" w:rsidP="00DE5B80">
      <w:pPr>
        <w:ind w:firstLine="0"/>
        <w:rPr>
          <w:rtl/>
        </w:rPr>
      </w:pPr>
    </w:p>
    <w:p w:rsidR="00E64116" w:rsidRPr="007935B3" w:rsidRDefault="00E64116" w:rsidP="00DE5B80">
      <w:pPr>
        <w:ind w:firstLine="0"/>
        <w:rPr>
          <w:rtl/>
        </w:rPr>
      </w:pPr>
    </w:p>
    <w:p w:rsidR="00D37550" w:rsidRPr="007935B3" w:rsidRDefault="00D37550" w:rsidP="00DE5B80">
      <w:pPr>
        <w:ind w:firstLine="0"/>
        <w:rPr>
          <w:rtl/>
        </w:rPr>
      </w:pPr>
    </w:p>
    <w:p w:rsidR="00E64116" w:rsidRPr="007935B3" w:rsidRDefault="00E64116" w:rsidP="00D40A29">
      <w:pPr>
        <w:ind w:firstLine="0"/>
        <w:outlineLvl w:val="1"/>
        <w:rPr>
          <w:rtl/>
        </w:rPr>
      </w:pPr>
      <w:r w:rsidRPr="007935B3">
        <w:rPr>
          <w:rFonts w:hint="cs"/>
          <w:b/>
          <w:bCs/>
          <w:u w:val="single"/>
          <w:rtl/>
        </w:rPr>
        <w:t>ייעוץ משפטי:</w:t>
      </w:r>
      <w:r w:rsidRPr="007935B3">
        <w:rPr>
          <w:rFonts w:hint="cs"/>
          <w:rtl/>
        </w:rPr>
        <w:t xml:space="preserve"> </w:t>
      </w:r>
    </w:p>
    <w:p w:rsidR="008B0594" w:rsidRPr="007935B3" w:rsidRDefault="008B0594" w:rsidP="00D40A29">
      <w:pPr>
        <w:ind w:firstLine="0"/>
        <w:rPr>
          <w:rtl/>
        </w:rPr>
      </w:pPr>
      <w:r w:rsidRPr="007935B3">
        <w:rPr>
          <w:rFonts w:hint="cs"/>
          <w:rtl/>
        </w:rPr>
        <w:t>אלעזר שטרן</w:t>
      </w:r>
    </w:p>
    <w:p w:rsidR="008B0594" w:rsidRPr="007935B3" w:rsidRDefault="008B0594" w:rsidP="008B169D">
      <w:pPr>
        <w:ind w:firstLine="0"/>
        <w:rPr>
          <w:rtl/>
        </w:rPr>
      </w:pPr>
      <w:r w:rsidRPr="007935B3">
        <w:rPr>
          <w:rFonts w:hint="cs"/>
          <w:rtl/>
        </w:rPr>
        <w:t>טליה ג'מאל</w:t>
      </w:r>
    </w:p>
    <w:p w:rsidR="00FC4857" w:rsidRPr="007935B3" w:rsidRDefault="00FC4857" w:rsidP="008B169D">
      <w:pPr>
        <w:ind w:firstLine="0"/>
      </w:pPr>
      <w:bookmarkStart w:id="2" w:name="_ETM_Q1_12839714"/>
      <w:bookmarkStart w:id="3" w:name="_ETM_Q1_12839799"/>
      <w:bookmarkEnd w:id="2"/>
      <w:bookmarkEnd w:id="3"/>
      <w:r w:rsidRPr="007935B3">
        <w:rPr>
          <w:rFonts w:hint="cs"/>
          <w:rtl/>
        </w:rPr>
        <w:t xml:space="preserve">אביה </w:t>
      </w:r>
      <w:bookmarkStart w:id="4" w:name="_ETM_Q1_12842274"/>
      <w:bookmarkEnd w:id="4"/>
      <w:r w:rsidRPr="007935B3">
        <w:rPr>
          <w:rFonts w:hint="cs"/>
          <w:rtl/>
        </w:rPr>
        <w:t>קירשנבאום-</w:t>
      </w:r>
      <w:proofErr w:type="spellStart"/>
      <w:r w:rsidRPr="007935B3">
        <w:rPr>
          <w:rFonts w:hint="cs"/>
          <w:rtl/>
        </w:rPr>
        <w:t>ליבנר</w:t>
      </w:r>
      <w:proofErr w:type="spellEnd"/>
    </w:p>
    <w:p w:rsidR="00E64116" w:rsidRPr="007935B3" w:rsidRDefault="00E64116" w:rsidP="00DE5B80">
      <w:pPr>
        <w:ind w:firstLine="0"/>
        <w:rPr>
          <w:rtl/>
        </w:rPr>
      </w:pPr>
    </w:p>
    <w:p w:rsidR="00E64116" w:rsidRPr="007935B3" w:rsidRDefault="00E64116" w:rsidP="0072459E">
      <w:pPr>
        <w:ind w:firstLine="0"/>
        <w:outlineLvl w:val="1"/>
        <w:rPr>
          <w:rtl/>
        </w:rPr>
      </w:pPr>
      <w:r w:rsidRPr="007935B3">
        <w:rPr>
          <w:b/>
          <w:bCs/>
          <w:u w:val="single"/>
          <w:rtl/>
        </w:rPr>
        <w:t>מנהל הוועדה</w:t>
      </w:r>
      <w:r w:rsidRPr="007935B3">
        <w:rPr>
          <w:rFonts w:hint="cs"/>
          <w:b/>
          <w:bCs/>
          <w:u w:val="single"/>
          <w:rtl/>
        </w:rPr>
        <w:t>:</w:t>
      </w:r>
    </w:p>
    <w:p w:rsidR="00E64116" w:rsidRPr="007935B3" w:rsidRDefault="002B7E59" w:rsidP="00D40A29">
      <w:pPr>
        <w:ind w:firstLine="0"/>
        <w:rPr>
          <w:u w:val="single"/>
        </w:rPr>
      </w:pPr>
      <w:r w:rsidRPr="007935B3">
        <w:rPr>
          <w:rtl/>
        </w:rPr>
        <w:t xml:space="preserve">איל </w:t>
      </w:r>
      <w:proofErr w:type="spellStart"/>
      <w:r w:rsidRPr="007935B3">
        <w:rPr>
          <w:rtl/>
        </w:rPr>
        <w:t>קופמן</w:t>
      </w:r>
      <w:proofErr w:type="spellEnd"/>
    </w:p>
    <w:p w:rsidR="00E64116" w:rsidRPr="007935B3" w:rsidRDefault="00E64116" w:rsidP="00DE5B80">
      <w:pPr>
        <w:ind w:firstLine="0"/>
        <w:rPr>
          <w:rtl/>
        </w:rPr>
      </w:pPr>
    </w:p>
    <w:p w:rsidR="00E64116" w:rsidRPr="007935B3" w:rsidRDefault="001673D4" w:rsidP="00D40A29">
      <w:pPr>
        <w:ind w:firstLine="0"/>
        <w:outlineLvl w:val="1"/>
        <w:rPr>
          <w:rtl/>
        </w:rPr>
      </w:pPr>
      <w:r w:rsidRPr="007935B3">
        <w:rPr>
          <w:rFonts w:hint="cs"/>
          <w:b/>
          <w:bCs/>
          <w:u w:val="single"/>
          <w:rtl/>
        </w:rPr>
        <w:t>רישום</w:t>
      </w:r>
      <w:r w:rsidR="00E64116" w:rsidRPr="007935B3">
        <w:rPr>
          <w:rFonts w:hint="cs"/>
          <w:b/>
          <w:bCs/>
          <w:u w:val="single"/>
          <w:rtl/>
        </w:rPr>
        <w:t xml:space="preserve"> פרלמנטרי:</w:t>
      </w:r>
    </w:p>
    <w:p w:rsidR="00E64116" w:rsidRPr="007935B3" w:rsidRDefault="002B7E59" w:rsidP="008320F6">
      <w:pPr>
        <w:ind w:firstLine="0"/>
        <w:rPr>
          <w:rtl/>
        </w:rPr>
      </w:pPr>
      <w:r w:rsidRPr="007935B3">
        <w:rPr>
          <w:rtl/>
        </w:rPr>
        <w:t>אסתר מימון</w:t>
      </w:r>
    </w:p>
    <w:p w:rsidR="002B7E59" w:rsidRDefault="002B7E59" w:rsidP="008320F6">
      <w:pPr>
        <w:ind w:firstLine="0"/>
        <w:rPr>
          <w:rtl/>
        </w:rPr>
      </w:pPr>
    </w:p>
    <w:p w:rsidR="0072459E" w:rsidRDefault="0072459E" w:rsidP="008320F6">
      <w:pPr>
        <w:ind w:firstLine="0"/>
        <w:rPr>
          <w:rtl/>
        </w:rPr>
      </w:pPr>
    </w:p>
    <w:p w:rsidR="0072459E" w:rsidRPr="007935B3" w:rsidRDefault="0072459E" w:rsidP="008320F6">
      <w:pPr>
        <w:ind w:firstLine="0"/>
        <w:rPr>
          <w:rtl/>
        </w:rPr>
      </w:pPr>
    </w:p>
    <w:p w:rsidR="007872B4" w:rsidRPr="007935B3" w:rsidRDefault="002B7E59" w:rsidP="002B7E59">
      <w:pPr>
        <w:ind w:firstLine="0"/>
      </w:pPr>
      <w:r w:rsidRPr="007935B3">
        <w:rPr>
          <w:color w:val="606060"/>
          <w:rtl/>
        </w:rPr>
        <w:t>רשימת הנוכחים על תואריהם מבוססת על המידע שהוזן במערכת המוזמנים הממוחשבת. ייתכנו אי-דיוקים והשמטות.</w:t>
      </w:r>
      <w:r w:rsidR="00E64116" w:rsidRPr="007935B3">
        <w:rPr>
          <w:rtl/>
        </w:rPr>
        <w:br w:type="page"/>
      </w:r>
    </w:p>
    <w:p w:rsidR="002B7E59" w:rsidRPr="007935B3" w:rsidRDefault="002B7E59" w:rsidP="002B7E59">
      <w:pPr>
        <w:pStyle w:val="a6"/>
        <w:keepNext/>
        <w:rPr>
          <w:rtl/>
        </w:rPr>
      </w:pPr>
      <w:bookmarkStart w:id="5" w:name="ET_subject_637754_3"/>
      <w:r w:rsidRPr="007935B3">
        <w:rPr>
          <w:rStyle w:val="TagStyle"/>
          <w:rtl/>
        </w:rPr>
        <w:lastRenderedPageBreak/>
        <w:t xml:space="preserve"> &lt;&lt; נושא &gt;&gt; </w:t>
      </w:r>
      <w:r w:rsidRPr="007935B3">
        <w:rPr>
          <w:rtl/>
        </w:rPr>
        <w:t xml:space="preserve">הצעת חוק ההוצאה לפועל (תיקון מס' 71) (ריבית ודמי פיגורים), </w:t>
      </w:r>
      <w:proofErr w:type="spellStart"/>
      <w:r w:rsidRPr="007935B3">
        <w:rPr>
          <w:rtl/>
        </w:rPr>
        <w:t>התשפ"ב</w:t>
      </w:r>
      <w:proofErr w:type="spellEnd"/>
      <w:r w:rsidR="00085DEB" w:rsidRPr="007935B3">
        <w:rPr>
          <w:rFonts w:hint="cs"/>
          <w:rtl/>
        </w:rPr>
        <w:t>–</w:t>
      </w:r>
      <w:r w:rsidRPr="007935B3">
        <w:rPr>
          <w:rtl/>
        </w:rPr>
        <w:t>2022,  מ/1542</w:t>
      </w:r>
      <w:r w:rsidRPr="007935B3">
        <w:rPr>
          <w:rStyle w:val="TagStyle"/>
          <w:rtl/>
        </w:rPr>
        <w:t xml:space="preserve"> &lt;&lt; נושא &gt;&gt;</w:t>
      </w:r>
      <w:r w:rsidRPr="007935B3">
        <w:rPr>
          <w:rtl/>
        </w:rPr>
        <w:t xml:space="preserve">   </w:t>
      </w:r>
      <w:bookmarkEnd w:id="5"/>
    </w:p>
    <w:p w:rsidR="002B7E59" w:rsidRDefault="002B7E59" w:rsidP="002B7E59">
      <w:pPr>
        <w:pStyle w:val="KeepWithNext"/>
        <w:rPr>
          <w:rtl/>
        </w:rPr>
      </w:pPr>
    </w:p>
    <w:p w:rsidR="0072459E" w:rsidRPr="0072459E" w:rsidRDefault="0072459E" w:rsidP="0072459E">
      <w:pPr>
        <w:rPr>
          <w:rtl/>
        </w:rPr>
      </w:pPr>
    </w:p>
    <w:p w:rsidR="002B7E59" w:rsidRPr="007935B3" w:rsidRDefault="002B7E59" w:rsidP="002B7E59">
      <w:pPr>
        <w:pStyle w:val="af6"/>
        <w:keepNext/>
        <w:rPr>
          <w:rtl/>
        </w:rPr>
      </w:pPr>
      <w:bookmarkStart w:id="6" w:name="ET_yor_6157_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
    </w:p>
    <w:p w:rsidR="002B7E59" w:rsidRPr="007935B3" w:rsidRDefault="002B7E59" w:rsidP="002B7E59">
      <w:pPr>
        <w:pStyle w:val="KeepWithNext"/>
        <w:rPr>
          <w:rtl/>
        </w:rPr>
      </w:pPr>
    </w:p>
    <w:p w:rsidR="00085DEB" w:rsidRPr="007935B3" w:rsidRDefault="0091384C" w:rsidP="00085DEB">
      <w:pPr>
        <w:rPr>
          <w:rtl/>
        </w:rPr>
      </w:pPr>
      <w:r w:rsidRPr="007935B3">
        <w:rPr>
          <w:rFonts w:hint="cs"/>
          <w:rtl/>
        </w:rPr>
        <w:t xml:space="preserve">בוקר טוב, </w:t>
      </w:r>
      <w:r w:rsidR="000954EC" w:rsidRPr="007935B3">
        <w:rPr>
          <w:rFonts w:hint="cs"/>
          <w:rtl/>
        </w:rPr>
        <w:t>יישר כוח, תודה רבה</w:t>
      </w:r>
      <w:r w:rsidR="00D93011" w:rsidRPr="007935B3">
        <w:rPr>
          <w:rFonts w:hint="cs"/>
          <w:rtl/>
        </w:rPr>
        <w:t>.</w:t>
      </w:r>
      <w:r w:rsidR="000954EC" w:rsidRPr="007935B3">
        <w:rPr>
          <w:rFonts w:hint="cs"/>
          <w:rtl/>
        </w:rPr>
        <w:t xml:space="preserve"> </w:t>
      </w:r>
      <w:r w:rsidRPr="007935B3">
        <w:rPr>
          <w:rFonts w:hint="cs"/>
          <w:rtl/>
        </w:rPr>
        <w:t xml:space="preserve">היום ט"ו באב, </w:t>
      </w:r>
      <w:bookmarkStart w:id="7" w:name="_ETM_Q1_90700"/>
      <w:bookmarkEnd w:id="7"/>
      <w:r w:rsidRPr="007935B3">
        <w:rPr>
          <w:rFonts w:hint="cs"/>
          <w:rtl/>
        </w:rPr>
        <w:t>אין נושא יותר רומנטי</w:t>
      </w:r>
      <w:r w:rsidR="000954EC" w:rsidRPr="007935B3">
        <w:rPr>
          <w:rFonts w:hint="cs"/>
          <w:rtl/>
        </w:rPr>
        <w:t xml:space="preserve"> לדיון מאשר פסיקת ריבית והצמדה, </w:t>
      </w:r>
      <w:bookmarkStart w:id="8" w:name="_ETM_Q1_86000"/>
      <w:bookmarkEnd w:id="8"/>
      <w:r w:rsidR="000954EC" w:rsidRPr="007935B3">
        <w:rPr>
          <w:rFonts w:hint="cs"/>
          <w:rtl/>
        </w:rPr>
        <w:t xml:space="preserve">ולכן אנחנו עוסקים בנושא הזה היום. איחדנו את כל יום </w:t>
      </w:r>
      <w:bookmarkStart w:id="9" w:name="_ETM_Q1_93000"/>
      <w:bookmarkEnd w:id="9"/>
      <w:r w:rsidR="000954EC" w:rsidRPr="007935B3">
        <w:rPr>
          <w:rFonts w:hint="cs"/>
          <w:rtl/>
        </w:rPr>
        <w:t xml:space="preserve">ט"ו באב לעיסוק בפסיקת ריבית והצמדה, אבל לפני שנתחיל אני </w:t>
      </w:r>
      <w:bookmarkStart w:id="10" w:name="_ETM_Q1_102000"/>
      <w:bookmarkEnd w:id="10"/>
      <w:r w:rsidR="000954EC" w:rsidRPr="007935B3">
        <w:rPr>
          <w:rFonts w:hint="cs"/>
          <w:rtl/>
        </w:rPr>
        <w:t>רוצה דבר ראשון להגיד משהו על ט"ו באב</w:t>
      </w:r>
      <w:r w:rsidR="00B90927" w:rsidRPr="007935B3">
        <w:rPr>
          <w:rFonts w:hint="cs"/>
          <w:rtl/>
        </w:rPr>
        <w:t xml:space="preserve">. זה היום שבו הפסקנו לשלם בריבית את התשלום על </w:t>
      </w:r>
      <w:bookmarkStart w:id="11" w:name="_ETM_Q1_112514"/>
      <w:bookmarkEnd w:id="11"/>
      <w:r w:rsidR="00B90927" w:rsidRPr="007935B3">
        <w:rPr>
          <w:rFonts w:hint="cs"/>
          <w:rtl/>
        </w:rPr>
        <w:t xml:space="preserve">חטא המרגלים, זו אחת מהסיבות שבהן שמחים בט"ו באב. זה </w:t>
      </w:r>
      <w:bookmarkStart w:id="12" w:name="_ETM_Q1_119691"/>
      <w:bookmarkEnd w:id="12"/>
      <w:r w:rsidR="00B90927" w:rsidRPr="007935B3">
        <w:rPr>
          <w:rFonts w:hint="cs"/>
          <w:rtl/>
        </w:rPr>
        <w:t>היום שפסקו מתי מדבר.</w:t>
      </w:r>
    </w:p>
    <w:p w:rsidR="00085DEB" w:rsidRPr="007935B3" w:rsidRDefault="00085DEB" w:rsidP="002B7E59">
      <w:pPr>
        <w:rPr>
          <w:rtl/>
        </w:rPr>
      </w:pPr>
    </w:p>
    <w:p w:rsidR="00085DEB" w:rsidRPr="007935B3" w:rsidRDefault="00B90927" w:rsidP="002B7E59">
      <w:pPr>
        <w:rPr>
          <w:rtl/>
        </w:rPr>
      </w:pPr>
      <w:r w:rsidRPr="007935B3">
        <w:rPr>
          <w:rFonts w:hint="cs"/>
          <w:rtl/>
        </w:rPr>
        <w:t xml:space="preserve">כידוע חטא המרגלים </w:t>
      </w:r>
      <w:bookmarkStart w:id="13" w:name="_ETM_Q1_128581"/>
      <w:bookmarkEnd w:id="13"/>
      <w:r w:rsidRPr="007935B3">
        <w:rPr>
          <w:rFonts w:hint="cs"/>
          <w:rtl/>
        </w:rPr>
        <w:t>קרה בתשעה באב</w:t>
      </w:r>
      <w:r w:rsidR="00085DEB" w:rsidRPr="007935B3">
        <w:rPr>
          <w:rFonts w:hint="cs"/>
          <w:rtl/>
        </w:rPr>
        <w:t>.</w:t>
      </w:r>
      <w:r w:rsidRPr="007935B3">
        <w:rPr>
          <w:rFonts w:hint="cs"/>
          <w:rtl/>
        </w:rPr>
        <w:t xml:space="preserve"> הרבה מאוד מהאנשים ניסו לעשות אקטואליזציה לתשעה באב</w:t>
      </w:r>
      <w:r w:rsidR="00D93011" w:rsidRPr="007935B3">
        <w:rPr>
          <w:rFonts w:hint="cs"/>
          <w:rtl/>
        </w:rPr>
        <w:t xml:space="preserve"> בשנה האחרונה, על שנאת חינם וכדומה, אבל התשעה באב המקורי התחיל מבכייה של חינם</w:t>
      </w:r>
      <w:r w:rsidR="00085DEB" w:rsidRPr="007935B3">
        <w:rPr>
          <w:rFonts w:hint="cs"/>
          <w:rtl/>
        </w:rPr>
        <w:t>.</w:t>
      </w:r>
      <w:r w:rsidR="00D93011" w:rsidRPr="007935B3">
        <w:rPr>
          <w:rFonts w:hint="cs"/>
          <w:rtl/>
        </w:rPr>
        <w:t xml:space="preserve"> נראה לי שזה קצת יותר </w:t>
      </w:r>
      <w:bookmarkStart w:id="14" w:name="_ETM_Q1_147784"/>
      <w:bookmarkEnd w:id="14"/>
      <w:r w:rsidR="00D93011" w:rsidRPr="007935B3">
        <w:rPr>
          <w:rFonts w:hint="cs"/>
          <w:rtl/>
        </w:rPr>
        <w:t xml:space="preserve">אקטואלי שבתשעה באב בכו על כך שהמרגלים חזרו ואמרו "ארץ </w:t>
      </w:r>
      <w:bookmarkStart w:id="15" w:name="_ETM_Q1_153213"/>
      <w:bookmarkEnd w:id="15"/>
      <w:r w:rsidR="00D93011" w:rsidRPr="007935B3">
        <w:rPr>
          <w:rFonts w:hint="cs"/>
          <w:rtl/>
        </w:rPr>
        <w:t xml:space="preserve">אוכלת יושביה". </w:t>
      </w:r>
      <w:r w:rsidR="00085DEB" w:rsidRPr="007935B3">
        <w:rPr>
          <w:rFonts w:hint="cs"/>
          <w:rtl/>
        </w:rPr>
        <w:t xml:space="preserve">הם </w:t>
      </w:r>
      <w:r w:rsidR="00D93011" w:rsidRPr="007935B3">
        <w:rPr>
          <w:rFonts w:hint="cs"/>
          <w:rtl/>
        </w:rPr>
        <w:t>בכו על כך וכעונש במשך 40 שנה מת</w:t>
      </w:r>
      <w:bookmarkStart w:id="16" w:name="_ETM_Q1_161044"/>
      <w:bookmarkEnd w:id="16"/>
      <w:r w:rsidR="00D93011" w:rsidRPr="007935B3">
        <w:rPr>
          <w:rFonts w:hint="cs"/>
          <w:rtl/>
        </w:rPr>
        <w:t xml:space="preserve"> כל אותו הדור, עד שקם דור חדש ויכול </w:t>
      </w:r>
      <w:bookmarkStart w:id="17" w:name="_ETM_Q1_162906"/>
      <w:bookmarkEnd w:id="17"/>
      <w:r w:rsidR="00D93011" w:rsidRPr="007935B3">
        <w:rPr>
          <w:rFonts w:hint="cs"/>
          <w:rtl/>
        </w:rPr>
        <w:t xml:space="preserve">היה להיכנס לארץ. </w:t>
      </w:r>
    </w:p>
    <w:p w:rsidR="00085DEB" w:rsidRPr="007935B3" w:rsidRDefault="00085DEB" w:rsidP="002B7E59">
      <w:pPr>
        <w:rPr>
          <w:rtl/>
        </w:rPr>
      </w:pPr>
    </w:p>
    <w:p w:rsidR="00085DEB" w:rsidRPr="007935B3" w:rsidRDefault="00D93011" w:rsidP="002B7E59">
      <w:pPr>
        <w:rPr>
          <w:rtl/>
        </w:rPr>
      </w:pPr>
      <w:r w:rsidRPr="007935B3">
        <w:rPr>
          <w:rFonts w:hint="cs"/>
          <w:rtl/>
        </w:rPr>
        <w:t>הם ניסו לרכז הכול</w:t>
      </w:r>
      <w:r w:rsidR="00085DEB" w:rsidRPr="007935B3">
        <w:rPr>
          <w:rFonts w:hint="cs"/>
          <w:rtl/>
        </w:rPr>
        <w:t xml:space="preserve"> –</w:t>
      </w:r>
      <w:r w:rsidRPr="007935B3">
        <w:rPr>
          <w:rFonts w:hint="cs"/>
          <w:rtl/>
        </w:rPr>
        <w:t xml:space="preserve"> אגב קצת </w:t>
      </w:r>
      <w:bookmarkStart w:id="18" w:name="_ETM_Q1_170053"/>
      <w:bookmarkEnd w:id="18"/>
      <w:r w:rsidRPr="007935B3">
        <w:rPr>
          <w:rFonts w:hint="cs"/>
          <w:rtl/>
        </w:rPr>
        <w:t>בדומה לדמי הפיגורים, סליחה על האקטואליה</w:t>
      </w:r>
      <w:r w:rsidR="00085DEB" w:rsidRPr="007935B3">
        <w:rPr>
          <w:rFonts w:hint="cs"/>
          <w:rtl/>
        </w:rPr>
        <w:t xml:space="preserve"> –</w:t>
      </w:r>
      <w:r w:rsidRPr="007935B3">
        <w:rPr>
          <w:rFonts w:hint="cs"/>
          <w:rtl/>
        </w:rPr>
        <w:t xml:space="preserve"> זה לא </w:t>
      </w:r>
      <w:bookmarkStart w:id="19" w:name="_ETM_Q1_174823"/>
      <w:bookmarkEnd w:id="19"/>
      <w:r w:rsidRPr="007935B3">
        <w:rPr>
          <w:rFonts w:hint="cs"/>
          <w:rtl/>
        </w:rPr>
        <w:t>כל הזמן מצטרף לקרן, אלא מה שהיה קורה בכל תשעה באב, בכל אח</w:t>
      </w:r>
      <w:r w:rsidR="00085DEB" w:rsidRPr="007935B3">
        <w:rPr>
          <w:rFonts w:hint="cs"/>
          <w:rtl/>
        </w:rPr>
        <w:t>ת</w:t>
      </w:r>
      <w:r w:rsidRPr="007935B3">
        <w:rPr>
          <w:rFonts w:hint="cs"/>
          <w:rtl/>
        </w:rPr>
        <w:t xml:space="preserve"> מ-40 </w:t>
      </w:r>
      <w:r w:rsidR="00085DEB" w:rsidRPr="007935B3">
        <w:rPr>
          <w:rFonts w:hint="cs"/>
          <w:rtl/>
        </w:rPr>
        <w:t>ה</w:t>
      </w:r>
      <w:r w:rsidRPr="007935B3">
        <w:rPr>
          <w:rFonts w:hint="cs"/>
          <w:rtl/>
        </w:rPr>
        <w:t xml:space="preserve">שנה אחרי אותו חטא, </w:t>
      </w:r>
      <w:r w:rsidR="00085DEB" w:rsidRPr="007935B3">
        <w:rPr>
          <w:rFonts w:hint="cs"/>
          <w:rtl/>
        </w:rPr>
        <w:t>ש</w:t>
      </w:r>
      <w:r w:rsidRPr="007935B3">
        <w:rPr>
          <w:rFonts w:hint="cs"/>
          <w:rtl/>
        </w:rPr>
        <w:t xml:space="preserve">שילמו </w:t>
      </w:r>
      <w:bookmarkStart w:id="20" w:name="_ETM_Q1_181227"/>
      <w:bookmarkEnd w:id="20"/>
      <w:r w:rsidRPr="007935B3">
        <w:rPr>
          <w:rFonts w:hint="cs"/>
          <w:rtl/>
        </w:rPr>
        <w:t xml:space="preserve">בבת אחת את אותם דמי פיגורים של אותה שנה. היו </w:t>
      </w:r>
      <w:bookmarkStart w:id="21" w:name="_ETM_Q1_187739"/>
      <w:bookmarkEnd w:id="21"/>
      <w:r w:rsidRPr="007935B3">
        <w:rPr>
          <w:rFonts w:hint="cs"/>
          <w:rtl/>
        </w:rPr>
        <w:t xml:space="preserve">כולם נכנסים לישון בקברים שכרו לעצמם, ובבוקר מי שקם </w:t>
      </w:r>
      <w:r w:rsidRPr="007935B3">
        <w:rPr>
          <w:rtl/>
        </w:rPr>
        <w:t>–</w:t>
      </w:r>
      <w:r w:rsidRPr="007935B3">
        <w:rPr>
          <w:rFonts w:hint="cs"/>
          <w:rtl/>
        </w:rPr>
        <w:t xml:space="preserve"> </w:t>
      </w:r>
      <w:bookmarkStart w:id="22" w:name="_ETM_Q1_191243"/>
      <w:bookmarkEnd w:id="22"/>
      <w:r w:rsidRPr="007935B3">
        <w:rPr>
          <w:rFonts w:hint="cs"/>
          <w:rtl/>
        </w:rPr>
        <w:t xml:space="preserve">קם, מי שלא קם </w:t>
      </w:r>
      <w:r w:rsidRPr="007935B3">
        <w:rPr>
          <w:rtl/>
        </w:rPr>
        <w:t>–</w:t>
      </w:r>
      <w:r w:rsidRPr="007935B3">
        <w:rPr>
          <w:rFonts w:hint="cs"/>
          <w:rtl/>
        </w:rPr>
        <w:t xml:space="preserve"> לא קם. כך שנה אחרי</w:t>
      </w:r>
      <w:bookmarkStart w:id="23" w:name="_ETM_Q1_196077"/>
      <w:bookmarkEnd w:id="23"/>
      <w:r w:rsidRPr="007935B3">
        <w:rPr>
          <w:rFonts w:hint="cs"/>
          <w:rtl/>
        </w:rPr>
        <w:t xml:space="preserve"> שנה.</w:t>
      </w:r>
    </w:p>
    <w:p w:rsidR="00085DEB" w:rsidRPr="007935B3" w:rsidRDefault="00085DEB" w:rsidP="002B7E59">
      <w:pPr>
        <w:rPr>
          <w:rtl/>
        </w:rPr>
      </w:pPr>
    </w:p>
    <w:p w:rsidR="00085DEB" w:rsidRPr="007935B3" w:rsidRDefault="00D93011" w:rsidP="002B7E59">
      <w:pPr>
        <w:rPr>
          <w:rtl/>
        </w:rPr>
      </w:pPr>
      <w:r w:rsidRPr="007935B3">
        <w:rPr>
          <w:rFonts w:hint="cs"/>
          <w:rtl/>
        </w:rPr>
        <w:t xml:space="preserve">ואז מגיע תשעה באב האחרון, והם הולכים לישון בקבר, </w:t>
      </w:r>
      <w:bookmarkStart w:id="24" w:name="_ETM_Q1_201942"/>
      <w:bookmarkEnd w:id="24"/>
      <w:r w:rsidRPr="007935B3">
        <w:rPr>
          <w:rFonts w:hint="cs"/>
          <w:rtl/>
        </w:rPr>
        <w:t>וקמים בבוקר ורואים שכולם קמים</w:t>
      </w:r>
      <w:r w:rsidR="00085DEB" w:rsidRPr="007935B3">
        <w:rPr>
          <w:rFonts w:hint="cs"/>
          <w:rtl/>
        </w:rPr>
        <w:t>.</w:t>
      </w:r>
      <w:r w:rsidRPr="007935B3">
        <w:rPr>
          <w:rFonts w:hint="cs"/>
          <w:rtl/>
        </w:rPr>
        <w:t xml:space="preserve"> כנראה שילמו את כל החוב.</w:t>
      </w:r>
      <w:bookmarkStart w:id="25" w:name="_ETM_Q1_207242"/>
      <w:bookmarkEnd w:id="25"/>
      <w:r w:rsidRPr="007935B3">
        <w:rPr>
          <w:rFonts w:hint="cs"/>
          <w:rtl/>
        </w:rPr>
        <w:t xml:space="preserve"> רואים שאיש לא נעדר, כולם קמים. אומרים: אין לוח שנה, </w:t>
      </w:r>
      <w:bookmarkStart w:id="26" w:name="_ETM_Q1_211459"/>
      <w:bookmarkEnd w:id="26"/>
      <w:r w:rsidRPr="007935B3">
        <w:rPr>
          <w:rFonts w:hint="cs"/>
          <w:rtl/>
        </w:rPr>
        <w:t xml:space="preserve">ואולי טעינו בחשבון החודש, ואולי זה לא יצא בדיוק תשעה </w:t>
      </w:r>
      <w:bookmarkStart w:id="27" w:name="_ETM_Q1_214827"/>
      <w:bookmarkEnd w:id="27"/>
      <w:r w:rsidRPr="007935B3">
        <w:rPr>
          <w:rFonts w:hint="cs"/>
          <w:rtl/>
        </w:rPr>
        <w:t xml:space="preserve">אב אז לא חישבנו כמו שצריך, אז גם בלילה </w:t>
      </w:r>
      <w:proofErr w:type="spellStart"/>
      <w:r w:rsidRPr="007935B3">
        <w:rPr>
          <w:rFonts w:hint="cs"/>
          <w:rtl/>
        </w:rPr>
        <w:t>למוחרת</w:t>
      </w:r>
      <w:proofErr w:type="spellEnd"/>
      <w:r w:rsidRPr="007935B3">
        <w:rPr>
          <w:rFonts w:hint="cs"/>
          <w:rtl/>
        </w:rPr>
        <w:t xml:space="preserve"> </w:t>
      </w:r>
      <w:bookmarkStart w:id="28" w:name="_ETM_Q1_219866"/>
      <w:bookmarkEnd w:id="28"/>
      <w:r w:rsidRPr="007935B3">
        <w:rPr>
          <w:rFonts w:hint="cs"/>
          <w:rtl/>
        </w:rPr>
        <w:t>הלכו וישנו בקבר, וראו כולם קמו, אף אחד לא מת</w:t>
      </w:r>
      <w:r w:rsidR="00085DEB" w:rsidRPr="007935B3">
        <w:rPr>
          <w:rFonts w:hint="cs"/>
          <w:rtl/>
        </w:rPr>
        <w:t>.</w:t>
      </w:r>
      <w:r w:rsidRPr="007935B3">
        <w:rPr>
          <w:rFonts w:hint="cs"/>
          <w:rtl/>
        </w:rPr>
        <w:t xml:space="preserve"> </w:t>
      </w:r>
      <w:bookmarkStart w:id="29" w:name="_ETM_Q1_223538"/>
      <w:bookmarkEnd w:id="29"/>
      <w:r w:rsidRPr="007935B3">
        <w:rPr>
          <w:rFonts w:hint="cs"/>
          <w:rtl/>
        </w:rPr>
        <w:t xml:space="preserve">וכך יום אחרי יום, אחרי יום, עד שהגיע ט"ו באב, </w:t>
      </w:r>
      <w:bookmarkStart w:id="30" w:name="_ETM_Q1_227671"/>
      <w:bookmarkEnd w:id="30"/>
      <w:r w:rsidRPr="007935B3">
        <w:rPr>
          <w:rFonts w:hint="cs"/>
          <w:rtl/>
        </w:rPr>
        <w:t xml:space="preserve">בט"ו באב הירח </w:t>
      </w:r>
      <w:r w:rsidR="00085DEB" w:rsidRPr="007935B3">
        <w:rPr>
          <w:rFonts w:hint="cs"/>
          <w:rtl/>
        </w:rPr>
        <w:t xml:space="preserve">כבר </w:t>
      </w:r>
      <w:r w:rsidRPr="007935B3">
        <w:rPr>
          <w:rFonts w:hint="cs"/>
          <w:rtl/>
        </w:rPr>
        <w:t xml:space="preserve">מלא. אומרים: עכשיו אי-אפשר לפספס, אנחנו </w:t>
      </w:r>
      <w:bookmarkStart w:id="31" w:name="_ETM_Q1_233897"/>
      <w:bookmarkEnd w:id="31"/>
      <w:r w:rsidRPr="007935B3">
        <w:rPr>
          <w:rFonts w:hint="cs"/>
          <w:rtl/>
        </w:rPr>
        <w:t xml:space="preserve">יודעים שלא טעינו בחשבון, ואכן נפסקה הגזרה והפסקנו לשלם את </w:t>
      </w:r>
      <w:bookmarkStart w:id="32" w:name="_ETM_Q1_238021"/>
      <w:bookmarkEnd w:id="32"/>
      <w:r w:rsidRPr="007935B3">
        <w:rPr>
          <w:rFonts w:hint="cs"/>
          <w:rtl/>
        </w:rPr>
        <w:t>דמי הפיגורים, את הריבית ואת ההצמדה על חטא המרגלים</w:t>
      </w:r>
      <w:r w:rsidR="00085DEB" w:rsidRPr="007935B3">
        <w:rPr>
          <w:rFonts w:hint="cs"/>
          <w:rtl/>
        </w:rPr>
        <w:t>.</w:t>
      </w:r>
    </w:p>
    <w:p w:rsidR="00085DEB" w:rsidRPr="007935B3" w:rsidRDefault="00085DEB" w:rsidP="002B7E59">
      <w:pPr>
        <w:rPr>
          <w:rtl/>
        </w:rPr>
      </w:pPr>
    </w:p>
    <w:p w:rsidR="002B7E59" w:rsidRPr="007935B3" w:rsidRDefault="00D93011" w:rsidP="002B7E59">
      <w:pPr>
        <w:rPr>
          <w:rtl/>
        </w:rPr>
      </w:pPr>
      <w:r w:rsidRPr="007935B3">
        <w:rPr>
          <w:rFonts w:hint="cs"/>
          <w:rtl/>
        </w:rPr>
        <w:t xml:space="preserve">ולכן </w:t>
      </w:r>
      <w:bookmarkStart w:id="33" w:name="_ETM_Q1_241970"/>
      <w:bookmarkEnd w:id="33"/>
      <w:r w:rsidRPr="007935B3">
        <w:rPr>
          <w:rFonts w:hint="cs"/>
          <w:rtl/>
        </w:rPr>
        <w:t xml:space="preserve">אין יום כמו ט"ו באב לדון בו בפסיקת ריבית והצמדה </w:t>
      </w:r>
      <w:bookmarkStart w:id="34" w:name="_ETM_Q1_246560"/>
      <w:bookmarkEnd w:id="34"/>
      <w:r w:rsidRPr="007935B3">
        <w:rPr>
          <w:rFonts w:hint="cs"/>
          <w:rtl/>
        </w:rPr>
        <w:t xml:space="preserve">ודמי פיגורים. ולכן על סוף התשלום, על היציאה מהחובות, על </w:t>
      </w:r>
      <w:bookmarkStart w:id="35" w:name="_ETM_Q1_255068"/>
      <w:bookmarkEnd w:id="35"/>
      <w:r w:rsidRPr="007935B3">
        <w:rPr>
          <w:rFonts w:hint="cs"/>
          <w:rtl/>
        </w:rPr>
        <w:t>השיקום שעם ישראל עבר במשך 40 שנה</w:t>
      </w:r>
      <w:r w:rsidR="00085DEB" w:rsidRPr="007935B3">
        <w:rPr>
          <w:rFonts w:hint="cs"/>
          <w:rtl/>
        </w:rPr>
        <w:t>.</w:t>
      </w:r>
      <w:r w:rsidRPr="007935B3">
        <w:rPr>
          <w:rFonts w:hint="cs"/>
          <w:rtl/>
        </w:rPr>
        <w:t xml:space="preserve"> </w:t>
      </w:r>
      <w:bookmarkStart w:id="36" w:name="_ETM_Q1_261174"/>
      <w:bookmarkEnd w:id="36"/>
      <w:r w:rsidRPr="007935B3">
        <w:rPr>
          <w:rFonts w:hint="cs"/>
          <w:rtl/>
        </w:rPr>
        <w:t>אני מקווה שלנו ייקח פחות.</w:t>
      </w:r>
    </w:p>
    <w:p w:rsidR="0091384C" w:rsidRPr="007935B3" w:rsidRDefault="0091384C" w:rsidP="0091384C">
      <w:pPr>
        <w:rPr>
          <w:rtl/>
        </w:rPr>
      </w:pPr>
      <w:bookmarkStart w:id="37" w:name="_ETM_Q1_103274"/>
      <w:bookmarkStart w:id="38" w:name="_ETM_Q1_103340"/>
      <w:bookmarkStart w:id="39" w:name="_ETM_Q1_265159"/>
      <w:bookmarkStart w:id="40" w:name="_ETM_Q1_265244"/>
      <w:bookmarkStart w:id="41" w:name="_ETM_Q1_270044"/>
      <w:bookmarkEnd w:id="37"/>
      <w:bookmarkEnd w:id="38"/>
      <w:bookmarkEnd w:id="39"/>
      <w:bookmarkEnd w:id="40"/>
      <w:bookmarkEnd w:id="41"/>
    </w:p>
    <w:p w:rsidR="0091384C" w:rsidRPr="007935B3" w:rsidRDefault="0091384C" w:rsidP="0091384C">
      <w:pPr>
        <w:pStyle w:val="af9"/>
        <w:keepNext/>
        <w:rPr>
          <w:rtl/>
        </w:rPr>
      </w:pPr>
      <w:bookmarkStart w:id="42" w:name="ET_guest_בקי_כהן_קשת_7"/>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42"/>
    </w:p>
    <w:p w:rsidR="0091384C" w:rsidRPr="007935B3" w:rsidRDefault="0091384C" w:rsidP="0091384C">
      <w:pPr>
        <w:pStyle w:val="KeepWithNext"/>
        <w:rPr>
          <w:rtl/>
        </w:rPr>
      </w:pPr>
    </w:p>
    <w:p w:rsidR="0091384C" w:rsidRPr="007935B3" w:rsidRDefault="00085DEB" w:rsidP="0091384C">
      <w:pPr>
        <w:rPr>
          <w:rtl/>
        </w:rPr>
      </w:pPr>
      <w:bookmarkStart w:id="43" w:name="_ETM_Q1_270469"/>
      <w:bookmarkStart w:id="44" w:name="_ETM_Q1_270511"/>
      <w:bookmarkEnd w:id="43"/>
      <w:bookmarkEnd w:id="44"/>
      <w:r w:rsidRPr="007935B3">
        <w:rPr>
          <w:rFonts w:hint="cs"/>
          <w:rtl/>
        </w:rPr>
        <w:t xml:space="preserve">בעקבות </w:t>
      </w:r>
      <w:bookmarkStart w:id="45" w:name="_ETM_Q1_270826"/>
      <w:bookmarkEnd w:id="45"/>
      <w:r w:rsidRPr="007935B3">
        <w:rPr>
          <w:rFonts w:hint="cs"/>
          <w:rtl/>
        </w:rPr>
        <w:t xml:space="preserve">דבר התורה אני רוצה </w:t>
      </w:r>
      <w:r w:rsidR="0091384C" w:rsidRPr="007935B3">
        <w:rPr>
          <w:rFonts w:hint="cs"/>
          <w:rtl/>
        </w:rPr>
        <w:t xml:space="preserve">להזכיר </w:t>
      </w:r>
      <w:bookmarkStart w:id="46" w:name="_ETM_Q1_272521"/>
      <w:bookmarkEnd w:id="46"/>
      <w:r w:rsidR="0091384C" w:rsidRPr="007935B3">
        <w:rPr>
          <w:rFonts w:hint="cs"/>
          <w:rtl/>
        </w:rPr>
        <w:t>שט"ו באב זה גם היום שיצאו עם שמלות לבנות שאולות</w:t>
      </w:r>
      <w:bookmarkStart w:id="47" w:name="_ETM_Q1_280576"/>
      <w:bookmarkEnd w:id="47"/>
      <w:r w:rsidRPr="007935B3">
        <w:rPr>
          <w:rFonts w:hint="cs"/>
          <w:rtl/>
        </w:rPr>
        <w:t xml:space="preserve">, כשכל הבנות כולן קיבלו הזדמנות </w:t>
      </w:r>
      <w:bookmarkStart w:id="48" w:name="_ETM_Q1_279204"/>
      <w:bookmarkEnd w:id="48"/>
      <w:r w:rsidRPr="007935B3">
        <w:rPr>
          <w:rFonts w:hint="cs"/>
          <w:rtl/>
        </w:rPr>
        <w:t>להתחיל מההתחלה</w:t>
      </w:r>
      <w:r w:rsidR="00864B5E" w:rsidRPr="007935B3">
        <w:rPr>
          <w:rFonts w:hint="cs"/>
          <w:rtl/>
        </w:rPr>
        <w:t>.</w:t>
      </w:r>
      <w:r w:rsidRPr="007935B3">
        <w:rPr>
          <w:rFonts w:hint="cs"/>
          <w:rtl/>
        </w:rPr>
        <w:t xml:space="preserve"> גם מי שלא היה לה כסף לקנות שמלה, </w:t>
      </w:r>
      <w:bookmarkStart w:id="49" w:name="_ETM_Q1_281852"/>
      <w:bookmarkEnd w:id="49"/>
      <w:r w:rsidRPr="007935B3">
        <w:rPr>
          <w:rFonts w:hint="cs"/>
          <w:rtl/>
        </w:rPr>
        <w:t>דאגו לה שתהיה לה, על מנת שהיא תוכל להקים בית</w:t>
      </w:r>
      <w:bookmarkStart w:id="50" w:name="_ETM_Q1_286386"/>
      <w:bookmarkEnd w:id="50"/>
      <w:r w:rsidRPr="007935B3">
        <w:rPr>
          <w:rFonts w:hint="cs"/>
          <w:rtl/>
        </w:rPr>
        <w:t xml:space="preserve"> חדש בישראל. גם זו סיבה לנהל את הדיון היום.</w:t>
      </w:r>
    </w:p>
    <w:p w:rsidR="0091384C" w:rsidRPr="007935B3" w:rsidRDefault="0091384C" w:rsidP="0091384C">
      <w:pPr>
        <w:rPr>
          <w:rtl/>
        </w:rPr>
      </w:pPr>
      <w:bookmarkStart w:id="51" w:name="_ETM_Q1_294310"/>
      <w:bookmarkStart w:id="52" w:name="_ETM_Q1_294370"/>
      <w:bookmarkEnd w:id="51"/>
      <w:bookmarkEnd w:id="52"/>
    </w:p>
    <w:p w:rsidR="0091384C" w:rsidRPr="007935B3" w:rsidRDefault="0091384C" w:rsidP="0091384C">
      <w:pPr>
        <w:pStyle w:val="af6"/>
        <w:keepNext/>
        <w:rPr>
          <w:rtl/>
        </w:rPr>
      </w:pPr>
      <w:bookmarkStart w:id="53" w:name="ET_yor_6157_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3"/>
    </w:p>
    <w:p w:rsidR="0091384C" w:rsidRPr="007935B3" w:rsidRDefault="0091384C" w:rsidP="0091384C">
      <w:pPr>
        <w:pStyle w:val="KeepWithNext"/>
        <w:rPr>
          <w:rtl/>
        </w:rPr>
      </w:pPr>
    </w:p>
    <w:p w:rsidR="0091384C" w:rsidRPr="007935B3" w:rsidRDefault="00085DEB" w:rsidP="0091384C">
      <w:pPr>
        <w:rPr>
          <w:rtl/>
        </w:rPr>
      </w:pPr>
      <w:bookmarkStart w:id="54" w:name="_ETM_Q1_295575"/>
      <w:bookmarkEnd w:id="54"/>
      <w:r w:rsidRPr="007935B3">
        <w:rPr>
          <w:rFonts w:hint="cs"/>
          <w:rtl/>
        </w:rPr>
        <w:t xml:space="preserve">נכון. "יום </w:t>
      </w:r>
      <w:bookmarkStart w:id="55" w:name="_ETM_Q1_290994"/>
      <w:bookmarkEnd w:id="55"/>
      <w:r w:rsidRPr="007935B3">
        <w:rPr>
          <w:rFonts w:hint="cs"/>
          <w:rtl/>
        </w:rPr>
        <w:t xml:space="preserve">שהותרו שבטים לבוא זה בזה", זה יום של אחדות. </w:t>
      </w:r>
      <w:r w:rsidR="0091384C" w:rsidRPr="007935B3">
        <w:rPr>
          <w:rFonts w:hint="cs"/>
          <w:rtl/>
        </w:rPr>
        <w:t>יש המון סיבות לשמוח בט"ו באב</w:t>
      </w:r>
      <w:r w:rsidRPr="007935B3">
        <w:rPr>
          <w:rFonts w:hint="cs"/>
          <w:rtl/>
        </w:rPr>
        <w:t xml:space="preserve">, </w:t>
      </w:r>
      <w:bookmarkStart w:id="56" w:name="_ETM_Q1_298462"/>
      <w:bookmarkEnd w:id="56"/>
      <w:r w:rsidRPr="007935B3">
        <w:rPr>
          <w:rFonts w:hint="cs"/>
          <w:rtl/>
        </w:rPr>
        <w:t>ואנחנו אכן שמחים, ולכן בחרנו את הנושא המשמח הזה.</w:t>
      </w:r>
    </w:p>
    <w:p w:rsidR="00085DEB" w:rsidRPr="007935B3" w:rsidRDefault="00085DEB" w:rsidP="0091384C">
      <w:pPr>
        <w:rPr>
          <w:rtl/>
        </w:rPr>
      </w:pPr>
      <w:bookmarkStart w:id="57" w:name="_ETM_Q1_303492"/>
      <w:bookmarkStart w:id="58" w:name="_ETM_Q1_303552"/>
      <w:bookmarkEnd w:id="57"/>
      <w:bookmarkEnd w:id="58"/>
    </w:p>
    <w:p w:rsidR="00FE18F3" w:rsidRPr="007935B3" w:rsidRDefault="00085DEB" w:rsidP="00085DEB">
      <w:pPr>
        <w:rPr>
          <w:rtl/>
        </w:rPr>
      </w:pPr>
      <w:bookmarkStart w:id="59" w:name="_ETM_Q1_302287"/>
      <w:bookmarkStart w:id="60" w:name="_ETM_Q1_302362"/>
      <w:bookmarkEnd w:id="59"/>
      <w:bookmarkEnd w:id="60"/>
      <w:r w:rsidRPr="007935B3">
        <w:rPr>
          <w:rFonts w:hint="cs"/>
          <w:rtl/>
        </w:rPr>
        <w:t>אחרי הדברים</w:t>
      </w:r>
      <w:bookmarkStart w:id="61" w:name="_ETM_Q1_306941"/>
      <w:bookmarkEnd w:id="61"/>
      <w:r w:rsidRPr="007935B3">
        <w:rPr>
          <w:rFonts w:hint="cs"/>
          <w:rtl/>
        </w:rPr>
        <w:t xml:space="preserve"> המשמחים האלה, אני רוצה להזכיר, ואני </w:t>
      </w:r>
      <w:r w:rsidR="0091384C" w:rsidRPr="007935B3">
        <w:rPr>
          <w:rFonts w:hint="cs"/>
          <w:rtl/>
        </w:rPr>
        <w:t xml:space="preserve">אומר </w:t>
      </w:r>
      <w:r w:rsidRPr="007935B3">
        <w:rPr>
          <w:rFonts w:hint="cs"/>
          <w:rtl/>
        </w:rPr>
        <w:t xml:space="preserve">את זה </w:t>
      </w:r>
      <w:r w:rsidR="0091384C" w:rsidRPr="007935B3">
        <w:rPr>
          <w:rFonts w:hint="cs"/>
          <w:rtl/>
        </w:rPr>
        <w:t xml:space="preserve">בכוונה בפתיחת הדיון. אני </w:t>
      </w:r>
      <w:bookmarkStart w:id="62" w:name="_ETM_Q1_315986"/>
      <w:bookmarkEnd w:id="62"/>
      <w:r w:rsidR="0091384C" w:rsidRPr="007935B3">
        <w:rPr>
          <w:rFonts w:hint="cs"/>
          <w:rtl/>
        </w:rPr>
        <w:t>מזכיר</w:t>
      </w:r>
      <w:r w:rsidRPr="007935B3">
        <w:rPr>
          <w:rFonts w:hint="cs"/>
          <w:rtl/>
        </w:rPr>
        <w:t>,</w:t>
      </w:r>
      <w:r w:rsidR="0091384C" w:rsidRPr="007935B3">
        <w:rPr>
          <w:rFonts w:hint="cs"/>
          <w:rtl/>
        </w:rPr>
        <w:t xml:space="preserve"> ומבהיר ודורש, נושא ההשוואה בין הנושים החזקים</w:t>
      </w:r>
      <w:r w:rsidRPr="007935B3">
        <w:rPr>
          <w:rFonts w:hint="cs"/>
          <w:rtl/>
        </w:rPr>
        <w:t>,</w:t>
      </w:r>
      <w:r w:rsidR="0091384C" w:rsidRPr="007935B3">
        <w:rPr>
          <w:rFonts w:hint="cs"/>
          <w:rtl/>
        </w:rPr>
        <w:t xml:space="preserve"> הבנקים, והנושים </w:t>
      </w:r>
      <w:bookmarkStart w:id="63" w:name="_ETM_Q1_326485"/>
      <w:bookmarkEnd w:id="63"/>
      <w:r w:rsidR="0091384C" w:rsidRPr="007935B3">
        <w:rPr>
          <w:rFonts w:hint="cs"/>
          <w:rtl/>
        </w:rPr>
        <w:t>הרגילים במסגרת</w:t>
      </w:r>
      <w:r w:rsidRPr="007935B3">
        <w:rPr>
          <w:rFonts w:hint="cs"/>
          <w:rtl/>
        </w:rPr>
        <w:t xml:space="preserve"> הליכי </w:t>
      </w:r>
      <w:bookmarkStart w:id="64" w:name="_ETM_Q1_327970"/>
      <w:bookmarkEnd w:id="64"/>
      <w:r w:rsidRPr="007935B3">
        <w:rPr>
          <w:rFonts w:hint="cs"/>
          <w:rtl/>
        </w:rPr>
        <w:t>ההוצאה לפועל וחדלות פירעון, חייב משלם</w:t>
      </w:r>
      <w:r w:rsidR="00FE18F3" w:rsidRPr="007935B3">
        <w:rPr>
          <w:rFonts w:hint="cs"/>
          <w:rtl/>
        </w:rPr>
        <w:t>,</w:t>
      </w:r>
      <w:r w:rsidRPr="007935B3">
        <w:rPr>
          <w:rFonts w:hint="cs"/>
          <w:rtl/>
        </w:rPr>
        <w:t xml:space="preserve"> וכל הדברים האלה, </w:t>
      </w:r>
      <w:bookmarkStart w:id="65" w:name="_ETM_Q1_332110"/>
      <w:bookmarkEnd w:id="65"/>
      <w:r w:rsidRPr="007935B3">
        <w:rPr>
          <w:rFonts w:hint="cs"/>
          <w:rtl/>
        </w:rPr>
        <w:t>חייב</w:t>
      </w:r>
      <w:r w:rsidR="00FE18F3" w:rsidRPr="007935B3">
        <w:rPr>
          <w:rFonts w:hint="cs"/>
          <w:rtl/>
        </w:rPr>
        <w:t>ים</w:t>
      </w:r>
      <w:r w:rsidRPr="007935B3">
        <w:rPr>
          <w:rFonts w:hint="cs"/>
          <w:rtl/>
        </w:rPr>
        <w:t xml:space="preserve"> לקבל תשובה בהקדם מהממשלה. אחרת</w:t>
      </w:r>
      <w:r w:rsidR="00FE18F3" w:rsidRPr="007935B3">
        <w:rPr>
          <w:rFonts w:hint="cs"/>
          <w:rtl/>
        </w:rPr>
        <w:t>,</w:t>
      </w:r>
      <w:r w:rsidRPr="007935B3">
        <w:rPr>
          <w:rFonts w:hint="cs"/>
          <w:rtl/>
        </w:rPr>
        <w:t xml:space="preserve"> </w:t>
      </w:r>
      <w:bookmarkStart w:id="66" w:name="_ETM_Q1_334942"/>
      <w:bookmarkStart w:id="67" w:name="_ETM_Q1_335010"/>
      <w:bookmarkEnd w:id="66"/>
      <w:bookmarkEnd w:id="67"/>
      <w:r w:rsidR="0091384C" w:rsidRPr="007935B3">
        <w:rPr>
          <w:rFonts w:hint="cs"/>
          <w:rtl/>
        </w:rPr>
        <w:t xml:space="preserve">יכול להיות שנסיים את כל הדיון, אבל </w:t>
      </w:r>
      <w:bookmarkStart w:id="68" w:name="_ETM_Q1_343672"/>
      <w:bookmarkEnd w:id="68"/>
      <w:r w:rsidR="0091384C" w:rsidRPr="007935B3">
        <w:rPr>
          <w:rFonts w:hint="cs"/>
          <w:rtl/>
        </w:rPr>
        <w:t>החוק לא יוכל להתק</w:t>
      </w:r>
      <w:r w:rsidRPr="007935B3">
        <w:rPr>
          <w:rFonts w:hint="cs"/>
          <w:rtl/>
        </w:rPr>
        <w:t>ד</w:t>
      </w:r>
      <w:r w:rsidR="0091384C" w:rsidRPr="007935B3">
        <w:rPr>
          <w:rFonts w:hint="cs"/>
          <w:rtl/>
        </w:rPr>
        <w:t>ם בלי זה</w:t>
      </w:r>
      <w:r w:rsidRPr="007935B3">
        <w:rPr>
          <w:rFonts w:hint="cs"/>
          <w:rtl/>
        </w:rPr>
        <w:t xml:space="preserve">. כדי שנוכל להביא </w:t>
      </w:r>
      <w:bookmarkStart w:id="69" w:name="_ETM_Q1_343651"/>
      <w:bookmarkEnd w:id="69"/>
      <w:r w:rsidRPr="007935B3">
        <w:rPr>
          <w:rFonts w:hint="cs"/>
          <w:rtl/>
        </w:rPr>
        <w:t xml:space="preserve">הסדר שלם, אני מבקש ודורש שנקבל על זה תשובה מהממשלה. </w:t>
      </w:r>
      <w:bookmarkStart w:id="70" w:name="_ETM_Q1_352560"/>
      <w:bookmarkEnd w:id="70"/>
    </w:p>
    <w:p w:rsidR="00FE18F3" w:rsidRPr="007935B3" w:rsidRDefault="00FE18F3" w:rsidP="00085DEB">
      <w:pPr>
        <w:rPr>
          <w:rtl/>
        </w:rPr>
      </w:pPr>
    </w:p>
    <w:p w:rsidR="0091384C" w:rsidRPr="007935B3" w:rsidRDefault="00085DEB" w:rsidP="00085DEB">
      <w:pPr>
        <w:rPr>
          <w:rtl/>
        </w:rPr>
      </w:pPr>
      <w:r w:rsidRPr="007935B3">
        <w:rPr>
          <w:rFonts w:hint="cs"/>
          <w:rtl/>
        </w:rPr>
        <w:t xml:space="preserve">אני מבין את כל </w:t>
      </w:r>
      <w:proofErr w:type="spellStart"/>
      <w:r w:rsidRPr="007935B3">
        <w:rPr>
          <w:rFonts w:hint="cs"/>
          <w:rtl/>
        </w:rPr>
        <w:t>הרציונלים</w:t>
      </w:r>
      <w:proofErr w:type="spellEnd"/>
      <w:r w:rsidRPr="007935B3">
        <w:rPr>
          <w:rFonts w:hint="cs"/>
          <w:rtl/>
        </w:rPr>
        <w:t>, אבל בסופו של דבר אני</w:t>
      </w:r>
      <w:bookmarkStart w:id="71" w:name="_ETM_Q1_355780"/>
      <w:bookmarkEnd w:id="71"/>
      <w:r w:rsidRPr="007935B3">
        <w:rPr>
          <w:rFonts w:hint="cs"/>
          <w:rtl/>
        </w:rPr>
        <w:t xml:space="preserve"> לא אסכים לייצר מצב שבו שני נושים נכנסים לאירוע, חייב </w:t>
      </w:r>
      <w:bookmarkStart w:id="72" w:name="_ETM_Q1_360968"/>
      <w:bookmarkEnd w:id="72"/>
      <w:r w:rsidRPr="007935B3">
        <w:rPr>
          <w:rFonts w:hint="cs"/>
          <w:rtl/>
        </w:rPr>
        <w:t xml:space="preserve">נכנס לאירוע, ומי שמסבסד ומממן את הליך החייב המשלם, </w:t>
      </w:r>
      <w:bookmarkStart w:id="73" w:name="_ETM_Q1_364310"/>
      <w:bookmarkEnd w:id="73"/>
      <w:r w:rsidRPr="007935B3">
        <w:rPr>
          <w:rFonts w:hint="cs"/>
          <w:rtl/>
        </w:rPr>
        <w:t xml:space="preserve">או את הליך פשיטת הרגל, או את כל ההליכים האחרים </w:t>
      </w:r>
      <w:bookmarkStart w:id="74" w:name="_ETM_Q1_367041"/>
      <w:bookmarkEnd w:id="74"/>
      <w:r w:rsidRPr="007935B3">
        <w:rPr>
          <w:rFonts w:hint="cs"/>
          <w:rtl/>
        </w:rPr>
        <w:t xml:space="preserve">זה הנושים הרגילים, הלא מובטחים, הלא חזקים, ולעומת זאת, הבנקים, </w:t>
      </w:r>
      <w:bookmarkStart w:id="75" w:name="_ETM_Q1_373868"/>
      <w:bookmarkEnd w:id="75"/>
      <w:r w:rsidRPr="007935B3">
        <w:rPr>
          <w:rFonts w:hint="cs"/>
          <w:rtl/>
        </w:rPr>
        <w:t xml:space="preserve">חברות האשראי, נותני שירותי המטבע וכל האחרים נשארים בחוזקם, והחוק </w:t>
      </w:r>
      <w:bookmarkStart w:id="76" w:name="_ETM_Q1_379273"/>
      <w:bookmarkEnd w:id="76"/>
      <w:r w:rsidRPr="007935B3">
        <w:rPr>
          <w:rFonts w:hint="cs"/>
          <w:rtl/>
        </w:rPr>
        <w:t>הזה לא נוגע בהם. כלומר, זה מגביר את אי-השוויון.</w:t>
      </w:r>
    </w:p>
    <w:p w:rsidR="00085DEB" w:rsidRPr="007935B3" w:rsidRDefault="00085DEB" w:rsidP="00085DEB">
      <w:pPr>
        <w:rPr>
          <w:rtl/>
        </w:rPr>
      </w:pPr>
      <w:bookmarkStart w:id="77" w:name="_ETM_Q1_386256"/>
      <w:bookmarkStart w:id="78" w:name="_ETM_Q1_386317"/>
      <w:bookmarkStart w:id="79" w:name="_ETM_Q1_386432"/>
      <w:bookmarkEnd w:id="77"/>
      <w:bookmarkEnd w:id="78"/>
      <w:bookmarkEnd w:id="79"/>
    </w:p>
    <w:p w:rsidR="00085DEB" w:rsidRPr="007935B3" w:rsidRDefault="00085DEB" w:rsidP="00085DEB">
      <w:pPr>
        <w:rPr>
          <w:rtl/>
        </w:rPr>
      </w:pPr>
      <w:bookmarkStart w:id="80" w:name="_ETM_Q1_386480"/>
      <w:bookmarkEnd w:id="80"/>
      <w:r w:rsidRPr="007935B3">
        <w:rPr>
          <w:rFonts w:hint="cs"/>
          <w:rtl/>
        </w:rPr>
        <w:t xml:space="preserve">אני יודע שיש </w:t>
      </w:r>
      <w:bookmarkStart w:id="81" w:name="_ETM_Q1_389129"/>
      <w:bookmarkEnd w:id="81"/>
      <w:r w:rsidRPr="007935B3">
        <w:rPr>
          <w:rFonts w:hint="cs"/>
          <w:rtl/>
        </w:rPr>
        <w:t xml:space="preserve">כאלה שסבורים </w:t>
      </w:r>
      <w:r w:rsidR="004A17BA" w:rsidRPr="007935B3">
        <w:rPr>
          <w:rFonts w:hint="cs"/>
          <w:rtl/>
        </w:rPr>
        <w:t xml:space="preserve">שיש לי </w:t>
      </w:r>
      <w:bookmarkStart w:id="82" w:name="_ETM_Q1_390902"/>
      <w:bookmarkEnd w:id="82"/>
      <w:r w:rsidR="004A17BA" w:rsidRPr="007935B3">
        <w:rPr>
          <w:rFonts w:hint="cs"/>
          <w:rtl/>
        </w:rPr>
        <w:t xml:space="preserve">אלרגיה למילה שוויון. אין לי שום אלרגיה למילה שוויון, כשהשוויון </w:t>
      </w:r>
      <w:bookmarkStart w:id="83" w:name="_ETM_Q1_393998"/>
      <w:bookmarkEnd w:id="83"/>
      <w:r w:rsidR="004A17BA" w:rsidRPr="007935B3">
        <w:rPr>
          <w:rFonts w:hint="cs"/>
          <w:rtl/>
        </w:rPr>
        <w:t>הוא רלוונטי</w:t>
      </w:r>
      <w:r w:rsidR="0028005E" w:rsidRPr="007935B3">
        <w:rPr>
          <w:rFonts w:hint="cs"/>
          <w:rtl/>
        </w:rPr>
        <w:t>,</w:t>
      </w:r>
      <w:r w:rsidR="004A17BA" w:rsidRPr="007935B3">
        <w:rPr>
          <w:rFonts w:hint="cs"/>
          <w:rtl/>
        </w:rPr>
        <w:t xml:space="preserve"> וכאן יש קבוצה רלוונטית. לא ייתכן שבין שני</w:t>
      </w:r>
      <w:bookmarkStart w:id="84" w:name="_ETM_Q1_400228"/>
      <w:bookmarkEnd w:id="84"/>
      <w:r w:rsidR="004A17BA" w:rsidRPr="007935B3">
        <w:rPr>
          <w:rFonts w:hint="cs"/>
          <w:rtl/>
        </w:rPr>
        <w:t xml:space="preserve"> נושים נייצר עיוות שבאופן אינהרנטי יחזק את הבנקים ואת הנושים </w:t>
      </w:r>
      <w:bookmarkStart w:id="85" w:name="_ETM_Q1_406476"/>
      <w:bookmarkEnd w:id="85"/>
      <w:r w:rsidR="004A17BA" w:rsidRPr="007935B3">
        <w:rPr>
          <w:rFonts w:hint="cs"/>
          <w:rtl/>
        </w:rPr>
        <w:t xml:space="preserve">הגדולים על פני הנושים הקטנים. גם כך אנחנו מפחיתים להם </w:t>
      </w:r>
      <w:bookmarkStart w:id="86" w:name="_ETM_Q1_410162"/>
      <w:bookmarkEnd w:id="86"/>
      <w:r w:rsidR="004A17BA" w:rsidRPr="007935B3">
        <w:rPr>
          <w:rFonts w:hint="cs"/>
          <w:rtl/>
        </w:rPr>
        <w:t>את הריביות ואת דמי הפיגורים, ואלה סיבות נכונות וטובות</w:t>
      </w:r>
      <w:r w:rsidR="005C4ABF" w:rsidRPr="007935B3">
        <w:rPr>
          <w:rFonts w:hint="cs"/>
          <w:rtl/>
        </w:rPr>
        <w:t xml:space="preserve">, וצריך לראות איך מיישרים פה את הקו. לא ייתכן </w:t>
      </w:r>
      <w:bookmarkStart w:id="87" w:name="_ETM_Q1_416812"/>
      <w:bookmarkEnd w:id="87"/>
      <w:r w:rsidR="005C4ABF" w:rsidRPr="007935B3">
        <w:rPr>
          <w:rFonts w:hint="cs"/>
          <w:rtl/>
        </w:rPr>
        <w:t xml:space="preserve">שכאשר אנחנו ננסה לייצר פה תיקון, אנחנו נייצר פה עוול </w:t>
      </w:r>
      <w:bookmarkStart w:id="88" w:name="_ETM_Q1_420365"/>
      <w:bookmarkEnd w:id="88"/>
      <w:r w:rsidR="005C4ABF" w:rsidRPr="007935B3">
        <w:rPr>
          <w:rFonts w:hint="cs"/>
          <w:rtl/>
        </w:rPr>
        <w:t xml:space="preserve">הרבה-הרבה יותר גדול. שוב, בסופו של </w:t>
      </w:r>
      <w:r w:rsidR="005C4ABF" w:rsidRPr="007935B3">
        <w:rPr>
          <w:rFonts w:hint="cs"/>
          <w:rtl/>
        </w:rPr>
        <w:lastRenderedPageBreak/>
        <w:t xml:space="preserve">דבר הנושה הקטן הזה </w:t>
      </w:r>
      <w:bookmarkStart w:id="89" w:name="_ETM_Q1_423393"/>
      <w:bookmarkEnd w:id="89"/>
      <w:r w:rsidR="005C4ABF" w:rsidRPr="007935B3">
        <w:rPr>
          <w:rtl/>
        </w:rPr>
        <w:t>–</w:t>
      </w:r>
      <w:r w:rsidR="005C4ABF" w:rsidRPr="007935B3">
        <w:rPr>
          <w:rFonts w:hint="cs"/>
          <w:rtl/>
        </w:rPr>
        <w:t xml:space="preserve"> אני עוד לא מכיר תיק הוצאה לפועל שהתנהל מול </w:t>
      </w:r>
      <w:bookmarkStart w:id="90" w:name="_ETM_Q1_425125"/>
      <w:bookmarkEnd w:id="90"/>
      <w:r w:rsidR="005C4ABF" w:rsidRPr="007935B3">
        <w:rPr>
          <w:rFonts w:hint="cs"/>
          <w:rtl/>
        </w:rPr>
        <w:t xml:space="preserve">בנק - - -, אבל הרבה פעמים קורה שיש </w:t>
      </w:r>
      <w:bookmarkStart w:id="91" w:name="_ETM_Q1_428088"/>
      <w:bookmarkEnd w:id="91"/>
      <w:r w:rsidR="005C4ABF" w:rsidRPr="007935B3">
        <w:rPr>
          <w:rFonts w:hint="cs"/>
          <w:rtl/>
        </w:rPr>
        <w:t xml:space="preserve">נושה שבתיק אחד הוא נושה, בתיק שני הוא חייב. הוא </w:t>
      </w:r>
      <w:bookmarkStart w:id="92" w:name="_ETM_Q1_433075"/>
      <w:bookmarkEnd w:id="92"/>
      <w:r w:rsidR="005C4ABF" w:rsidRPr="007935B3">
        <w:rPr>
          <w:rFonts w:hint="cs"/>
          <w:rtl/>
        </w:rPr>
        <w:t xml:space="preserve">באמת האזרח הקטן. אנחנו רגילים לחשוב שנושים הם החזקים וחייבים </w:t>
      </w:r>
      <w:bookmarkStart w:id="93" w:name="_ETM_Q1_437599"/>
      <w:bookmarkEnd w:id="93"/>
      <w:r w:rsidR="005C4ABF" w:rsidRPr="007935B3">
        <w:rPr>
          <w:rFonts w:hint="cs"/>
          <w:rtl/>
        </w:rPr>
        <w:t xml:space="preserve">הם החלשים. לא, </w:t>
      </w:r>
      <w:proofErr w:type="spellStart"/>
      <w:r w:rsidR="005C4ABF" w:rsidRPr="007935B3">
        <w:rPr>
          <w:rFonts w:hint="cs"/>
          <w:rtl/>
        </w:rPr>
        <w:t>בהסתבכויות</w:t>
      </w:r>
      <w:proofErr w:type="spellEnd"/>
      <w:r w:rsidR="005C4ABF" w:rsidRPr="007935B3">
        <w:rPr>
          <w:rFonts w:hint="cs"/>
          <w:rtl/>
        </w:rPr>
        <w:t xml:space="preserve"> עסקיות הרבה פעמים מפולת </w:t>
      </w:r>
      <w:bookmarkStart w:id="94" w:name="_ETM_Q1_441927"/>
      <w:bookmarkEnd w:id="94"/>
      <w:r w:rsidR="005C4ABF" w:rsidRPr="007935B3">
        <w:rPr>
          <w:rFonts w:hint="cs"/>
          <w:rtl/>
        </w:rPr>
        <w:t xml:space="preserve">של חייב מביאה אחריו נושים שהופכים לחייבים בעצמם, ויש מישהו </w:t>
      </w:r>
      <w:bookmarkStart w:id="95" w:name="_ETM_Q1_446272"/>
      <w:bookmarkEnd w:id="95"/>
      <w:r w:rsidR="005C4ABF" w:rsidRPr="007935B3">
        <w:rPr>
          <w:rFonts w:hint="cs"/>
          <w:rtl/>
        </w:rPr>
        <w:t>אחד שיושב בסוף השרשרת, שזה הבנקים, חברות האשראי, או מי</w:t>
      </w:r>
      <w:bookmarkStart w:id="96" w:name="_ETM_Q1_454292"/>
      <w:bookmarkEnd w:id="96"/>
      <w:r w:rsidR="005C4ABF" w:rsidRPr="007935B3">
        <w:rPr>
          <w:rFonts w:hint="cs"/>
          <w:rtl/>
        </w:rPr>
        <w:t xml:space="preserve"> שנתן את ההלוואות הגדולות המבוטחות, עם חוק אשראי הוגן, </w:t>
      </w:r>
      <w:bookmarkStart w:id="97" w:name="_ETM_Q1_455666"/>
      <w:bookmarkEnd w:id="97"/>
      <w:r w:rsidR="005C4ABF" w:rsidRPr="007935B3">
        <w:rPr>
          <w:rFonts w:hint="cs"/>
          <w:rtl/>
        </w:rPr>
        <w:t xml:space="preserve">ואם אנחנו מפרים את האיזון ביניהם, בנו לתקן ויצאנו מקלקלים. </w:t>
      </w:r>
      <w:bookmarkStart w:id="98" w:name="_ETM_Q1_460176"/>
      <w:bookmarkEnd w:id="98"/>
      <w:r w:rsidR="005C4ABF" w:rsidRPr="007935B3">
        <w:rPr>
          <w:rFonts w:hint="cs"/>
          <w:rtl/>
        </w:rPr>
        <w:t xml:space="preserve">לא יקרה. ולכן אני דורש פה תשובה, ותשובה בהקדם. </w:t>
      </w:r>
    </w:p>
    <w:p w:rsidR="005C4ABF" w:rsidRPr="007935B3" w:rsidRDefault="005C4ABF" w:rsidP="00085DEB">
      <w:pPr>
        <w:rPr>
          <w:rtl/>
        </w:rPr>
      </w:pPr>
      <w:bookmarkStart w:id="99" w:name="_ETM_Q1_463140"/>
      <w:bookmarkStart w:id="100" w:name="_ETM_Q1_463197"/>
      <w:bookmarkEnd w:id="99"/>
      <w:bookmarkEnd w:id="100"/>
    </w:p>
    <w:p w:rsidR="005C4ABF" w:rsidRPr="007935B3" w:rsidRDefault="005C4ABF" w:rsidP="00085DEB">
      <w:pPr>
        <w:rPr>
          <w:rtl/>
        </w:rPr>
      </w:pPr>
      <w:bookmarkStart w:id="101" w:name="_ETM_Q1_463396"/>
      <w:bookmarkStart w:id="102" w:name="_ETM_Q1_463437"/>
      <w:bookmarkEnd w:id="101"/>
      <w:bookmarkEnd w:id="102"/>
      <w:r w:rsidRPr="007935B3">
        <w:rPr>
          <w:rFonts w:hint="cs"/>
          <w:rtl/>
        </w:rPr>
        <w:t xml:space="preserve">דיברנו </w:t>
      </w:r>
      <w:bookmarkStart w:id="103" w:name="_ETM_Q1_464940"/>
      <w:bookmarkEnd w:id="103"/>
      <w:r w:rsidRPr="007935B3">
        <w:rPr>
          <w:rFonts w:hint="cs"/>
          <w:rtl/>
        </w:rPr>
        <w:t xml:space="preserve">על זה בדיון הראשון, דיברנו על זה אתמול. אני מחדד, </w:t>
      </w:r>
      <w:bookmarkStart w:id="104" w:name="_ETM_Q1_466328"/>
      <w:bookmarkEnd w:id="104"/>
      <w:r w:rsidRPr="007935B3">
        <w:rPr>
          <w:rFonts w:hint="cs"/>
          <w:rtl/>
        </w:rPr>
        <w:t xml:space="preserve">בלי זה, לא משנה כמה עבודה נעשה היום, החוק </w:t>
      </w:r>
      <w:bookmarkStart w:id="105" w:name="_ETM_Q1_469325"/>
      <w:bookmarkEnd w:id="105"/>
      <w:r w:rsidRPr="007935B3">
        <w:rPr>
          <w:rFonts w:hint="cs"/>
          <w:rtl/>
        </w:rPr>
        <w:t>לא יוכל להתקדם. ועכשיו נמשיך.</w:t>
      </w:r>
      <w:bookmarkStart w:id="106" w:name="_ETM_Q1_476786"/>
      <w:bookmarkEnd w:id="106"/>
    </w:p>
    <w:p w:rsidR="005C4ABF" w:rsidRPr="007935B3" w:rsidRDefault="005C4ABF" w:rsidP="00085DEB">
      <w:pPr>
        <w:rPr>
          <w:rtl/>
        </w:rPr>
      </w:pPr>
      <w:bookmarkStart w:id="107" w:name="_ETM_Q1_476832"/>
      <w:bookmarkEnd w:id="107"/>
    </w:p>
    <w:p w:rsidR="005C4ABF" w:rsidRPr="007935B3" w:rsidRDefault="005C4ABF" w:rsidP="005C4ABF">
      <w:pPr>
        <w:pStyle w:val="a4"/>
        <w:keepNext/>
        <w:rPr>
          <w:rtl/>
        </w:rPr>
      </w:pPr>
      <w:bookmarkStart w:id="108" w:name="ET_speaker_אלעזר_שטרן_יועץ_משפטי_ל_814"/>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108"/>
    </w:p>
    <w:p w:rsidR="005C4ABF" w:rsidRPr="007935B3" w:rsidRDefault="005C4ABF" w:rsidP="005C4ABF">
      <w:pPr>
        <w:pStyle w:val="KeepWithNext"/>
        <w:rPr>
          <w:rtl/>
        </w:rPr>
      </w:pPr>
    </w:p>
    <w:p w:rsidR="00200320" w:rsidRPr="007935B3" w:rsidRDefault="005C4ABF" w:rsidP="005C4ABF">
      <w:pPr>
        <w:rPr>
          <w:rtl/>
        </w:rPr>
      </w:pPr>
      <w:bookmarkStart w:id="109" w:name="_ETM_Q1_481783"/>
      <w:bookmarkStart w:id="110" w:name="_ETM_Q1_481809"/>
      <w:bookmarkEnd w:id="109"/>
      <w:bookmarkEnd w:id="110"/>
      <w:r w:rsidRPr="007935B3">
        <w:rPr>
          <w:rFonts w:hint="cs"/>
          <w:rtl/>
        </w:rPr>
        <w:t>אנחנו בתיקונים בחוק ההוצאה לפועל, בעמ' 7</w:t>
      </w:r>
      <w:r w:rsidR="00AA48B6" w:rsidRPr="007935B3">
        <w:rPr>
          <w:rFonts w:hint="cs"/>
          <w:rtl/>
        </w:rPr>
        <w:t xml:space="preserve">, בנוסח המעודכן. </w:t>
      </w:r>
    </w:p>
    <w:p w:rsidR="00200320" w:rsidRPr="007935B3" w:rsidRDefault="00200320" w:rsidP="005C4ABF">
      <w:pPr>
        <w:rPr>
          <w:rtl/>
        </w:rPr>
      </w:pPr>
    </w:p>
    <w:tbl>
      <w:tblPr>
        <w:bidiVisual/>
        <w:tblW w:w="9083"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590"/>
      </w:tblGrid>
      <w:tr w:rsidR="00200320" w:rsidRPr="007935B3" w:rsidTr="00200320">
        <w:trPr>
          <w:cantSplit/>
        </w:trPr>
        <w:tc>
          <w:tcPr>
            <w:tcW w:w="1869" w:type="dxa"/>
            <w:shd w:val="clear" w:color="auto" w:fill="auto"/>
            <w:tcMar>
              <w:top w:w="91" w:type="dxa"/>
              <w:left w:w="0" w:type="dxa"/>
              <w:bottom w:w="91" w:type="dxa"/>
              <w:right w:w="0" w:type="dxa"/>
            </w:tcMar>
          </w:tcPr>
          <w:p w:rsidR="00200320" w:rsidRPr="007935B3" w:rsidRDefault="00200320" w:rsidP="00200320">
            <w:pPr>
              <w:pStyle w:val="TableSideHeading"/>
              <w:spacing w:line="240" w:lineRule="auto"/>
              <w:rPr>
                <w:rFonts w:ascii="David" w:hAnsi="David"/>
                <w:sz w:val="24"/>
                <w:szCs w:val="24"/>
                <w:rtl/>
              </w:rPr>
            </w:pPr>
            <w:r w:rsidRPr="007935B3">
              <w:rPr>
                <w:rFonts w:ascii="David" w:hAnsi="David"/>
                <w:sz w:val="24"/>
                <w:szCs w:val="24"/>
                <w:rtl/>
              </w:rPr>
              <w:t>תיקון סעיף 75</w:t>
            </w:r>
          </w:p>
        </w:tc>
        <w:tc>
          <w:tcPr>
            <w:tcW w:w="624" w:type="dxa"/>
            <w:shd w:val="clear" w:color="auto" w:fill="auto"/>
            <w:tcMar>
              <w:top w:w="91" w:type="dxa"/>
              <w:left w:w="0" w:type="dxa"/>
              <w:bottom w:w="91" w:type="dxa"/>
              <w:right w:w="0" w:type="dxa"/>
            </w:tcMar>
          </w:tcPr>
          <w:p w:rsidR="00200320" w:rsidRPr="007935B3" w:rsidRDefault="00200320" w:rsidP="00200320">
            <w:pPr>
              <w:pStyle w:val="TableText"/>
              <w:spacing w:line="240" w:lineRule="auto"/>
              <w:rPr>
                <w:rFonts w:ascii="David" w:hAnsi="David"/>
                <w:sz w:val="24"/>
                <w:szCs w:val="24"/>
                <w:rtl/>
              </w:rPr>
            </w:pPr>
            <w:r w:rsidRPr="007935B3">
              <w:rPr>
                <w:rFonts w:ascii="David" w:hAnsi="David" w:hint="cs"/>
                <w:sz w:val="24"/>
                <w:szCs w:val="24"/>
                <w:rtl/>
              </w:rPr>
              <w:t>13</w:t>
            </w:r>
            <w:r w:rsidRPr="007935B3">
              <w:rPr>
                <w:rFonts w:ascii="David" w:hAnsi="David"/>
                <w:sz w:val="24"/>
                <w:szCs w:val="24"/>
                <w:rtl/>
              </w:rPr>
              <w:t>.</w:t>
            </w:r>
            <w:r w:rsidRPr="007935B3">
              <w:rPr>
                <w:rFonts w:ascii="David" w:hAnsi="David"/>
                <w:sz w:val="24"/>
                <w:szCs w:val="24"/>
                <w:rtl/>
              </w:rPr>
              <w:tab/>
            </w:r>
          </w:p>
        </w:tc>
        <w:tc>
          <w:tcPr>
            <w:tcW w:w="6590" w:type="dxa"/>
            <w:shd w:val="clear" w:color="auto" w:fill="auto"/>
            <w:tcMar>
              <w:top w:w="91" w:type="dxa"/>
              <w:left w:w="0" w:type="dxa"/>
              <w:bottom w:w="91" w:type="dxa"/>
              <w:right w:w="0" w:type="dxa"/>
            </w:tcMar>
          </w:tcPr>
          <w:p w:rsidR="00200320" w:rsidRPr="007935B3" w:rsidRDefault="00200320" w:rsidP="00200320">
            <w:pPr>
              <w:pStyle w:val="TableBlock"/>
              <w:spacing w:line="240" w:lineRule="auto"/>
              <w:rPr>
                <w:rFonts w:ascii="David" w:hAnsi="David"/>
                <w:sz w:val="24"/>
                <w:szCs w:val="24"/>
                <w:rtl/>
              </w:rPr>
            </w:pPr>
            <w:r w:rsidRPr="007935B3">
              <w:rPr>
                <w:rFonts w:ascii="David" w:hAnsi="David"/>
                <w:sz w:val="24"/>
                <w:szCs w:val="24"/>
                <w:rtl/>
              </w:rPr>
              <w:t>בסעיף 75(א), לחוק העיקרי, במקום "לפי סעיף 9" יבוא "לפי סעיף 9, לאחר מכן לחשבון שכר הטרחה לפי סעיף 10" ובמקום "הוצאות</w:t>
            </w:r>
            <w:r w:rsidRPr="007935B3">
              <w:rPr>
                <w:rFonts w:ascii="David" w:hAnsi="David" w:hint="cs"/>
                <w:sz w:val="24"/>
                <w:szCs w:val="24"/>
                <w:rtl/>
              </w:rPr>
              <w:t>, ריבית</w:t>
            </w:r>
            <w:r w:rsidRPr="007935B3">
              <w:rPr>
                <w:rFonts w:ascii="David" w:hAnsi="David"/>
                <w:sz w:val="24"/>
                <w:szCs w:val="24"/>
                <w:rtl/>
              </w:rPr>
              <w:t>" יבוא "דמי פיגורים, ריבית ".</w:t>
            </w:r>
          </w:p>
        </w:tc>
      </w:tr>
    </w:tbl>
    <w:p w:rsidR="00AA48B6" w:rsidRPr="007935B3" w:rsidRDefault="00AA48B6" w:rsidP="005C4ABF">
      <w:pPr>
        <w:rPr>
          <w:rtl/>
        </w:rPr>
      </w:pPr>
      <w:bookmarkStart w:id="111" w:name="_ETM_Q1_516710"/>
      <w:bookmarkStart w:id="112" w:name="_ETM_Q1_516781"/>
      <w:bookmarkEnd w:id="111"/>
      <w:bookmarkEnd w:id="112"/>
    </w:p>
    <w:p w:rsidR="00AA48B6" w:rsidRPr="007935B3" w:rsidRDefault="00AA48B6" w:rsidP="005C4ABF">
      <w:pPr>
        <w:rPr>
          <w:rtl/>
        </w:rPr>
      </w:pPr>
      <w:bookmarkStart w:id="113" w:name="_ETM_Q1_517165"/>
      <w:bookmarkStart w:id="114" w:name="_ETM_Q1_517224"/>
      <w:bookmarkEnd w:id="113"/>
      <w:bookmarkEnd w:id="114"/>
      <w:r w:rsidRPr="007935B3">
        <w:rPr>
          <w:rFonts w:hint="cs"/>
          <w:rtl/>
        </w:rPr>
        <w:t xml:space="preserve">הסעיף הזה מתעסק בסדר הזקיפה. יש פה שני תיקונים. סדר הזקיפה מדבר בשני </w:t>
      </w:r>
      <w:bookmarkStart w:id="115" w:name="_ETM_Q1_528169"/>
      <w:bookmarkEnd w:id="115"/>
      <w:r w:rsidRPr="007935B3">
        <w:rPr>
          <w:rFonts w:hint="cs"/>
          <w:rtl/>
        </w:rPr>
        <w:t xml:space="preserve">מובנים של סדר הזקיפה, במובן לאיזה חוב </w:t>
      </w:r>
      <w:bookmarkStart w:id="116" w:name="_ETM_Q1_535201"/>
      <w:bookmarkEnd w:id="116"/>
      <w:r w:rsidRPr="007935B3">
        <w:rPr>
          <w:rFonts w:hint="cs"/>
          <w:rtl/>
        </w:rPr>
        <w:t>אני משלם</w:t>
      </w:r>
      <w:r w:rsidR="009C2CBA" w:rsidRPr="007935B3">
        <w:rPr>
          <w:rFonts w:hint="cs"/>
          <w:rtl/>
        </w:rPr>
        <w:t xml:space="preserve"> קודם כול</w:t>
      </w:r>
      <w:r w:rsidRPr="007935B3">
        <w:rPr>
          <w:rFonts w:hint="cs"/>
          <w:rtl/>
        </w:rPr>
        <w:t xml:space="preserve">, ובתוך כל חוב יש לי רכיבים שונים. </w:t>
      </w:r>
      <w:bookmarkStart w:id="117" w:name="_ETM_Q1_537013"/>
      <w:bookmarkEnd w:id="117"/>
      <w:r w:rsidRPr="007935B3">
        <w:rPr>
          <w:rFonts w:hint="cs"/>
          <w:rtl/>
        </w:rPr>
        <w:t xml:space="preserve">יש לי חוב של אגרות והוצאות, יש לי חוב של </w:t>
      </w:r>
      <w:bookmarkStart w:id="118" w:name="_ETM_Q1_539949"/>
      <w:bookmarkEnd w:id="118"/>
      <w:r w:rsidRPr="007935B3">
        <w:rPr>
          <w:rFonts w:hint="cs"/>
          <w:rtl/>
        </w:rPr>
        <w:t>שכר טרחה, ויש לי חוב פסוק, כשבכל אחד מהחובות האלה</w:t>
      </w:r>
      <w:bookmarkStart w:id="119" w:name="_ETM_Q1_544489"/>
      <w:bookmarkEnd w:id="119"/>
      <w:r w:rsidRPr="007935B3">
        <w:rPr>
          <w:rFonts w:hint="cs"/>
          <w:rtl/>
        </w:rPr>
        <w:t xml:space="preserve"> יש כמה רכיבים. זאת אומרת, בתוך החוב של האגרות וההוצאות </w:t>
      </w:r>
      <w:bookmarkStart w:id="120" w:name="_ETM_Q1_549628"/>
      <w:bookmarkEnd w:id="120"/>
      <w:r w:rsidRPr="007935B3">
        <w:rPr>
          <w:rFonts w:hint="cs"/>
          <w:rtl/>
        </w:rPr>
        <w:t xml:space="preserve">יש דמי פיגורים, ריבית, קרן והפרשי הצמדה, בחשבון שכר הטרחה יש דמי פיגורים, ריבית, קרן, הפרשי הצמדה </w:t>
      </w:r>
      <w:proofErr w:type="spellStart"/>
      <w:r w:rsidRPr="007935B3">
        <w:rPr>
          <w:rFonts w:hint="cs"/>
          <w:rtl/>
        </w:rPr>
        <w:t>וכו</w:t>
      </w:r>
      <w:proofErr w:type="spellEnd"/>
      <w:r w:rsidRPr="007935B3">
        <w:rPr>
          <w:rFonts w:hint="cs"/>
          <w:rtl/>
        </w:rPr>
        <w:t>'.</w:t>
      </w:r>
    </w:p>
    <w:p w:rsidR="0091384C" w:rsidRPr="007935B3" w:rsidRDefault="0091384C" w:rsidP="0091384C">
      <w:pPr>
        <w:rPr>
          <w:rtl/>
        </w:rPr>
      </w:pPr>
      <w:bookmarkStart w:id="121" w:name="_ETM_Q1_347769"/>
      <w:bookmarkStart w:id="122" w:name="_ETM_Q1_347841"/>
      <w:bookmarkEnd w:id="121"/>
      <w:bookmarkEnd w:id="122"/>
    </w:p>
    <w:p w:rsidR="00D773CA" w:rsidRPr="007935B3" w:rsidRDefault="00D773CA" w:rsidP="00D773CA">
      <w:pPr>
        <w:pStyle w:val="af9"/>
        <w:keepNext/>
        <w:rPr>
          <w:rtl/>
        </w:rPr>
      </w:pPr>
      <w:bookmarkStart w:id="123" w:name="ET_guest_636772_10"/>
      <w:r w:rsidRPr="007935B3">
        <w:rPr>
          <w:rStyle w:val="TagStyle"/>
          <w:rtl/>
        </w:rPr>
        <w:t xml:space="preserve">&lt;&lt; אורח &gt;&gt; </w:t>
      </w:r>
      <w:r w:rsidRPr="007935B3">
        <w:rPr>
          <w:rtl/>
        </w:rPr>
        <w:t>דן בן סימון:</w:t>
      </w:r>
      <w:r w:rsidRPr="007935B3">
        <w:rPr>
          <w:rStyle w:val="TagStyle"/>
          <w:rtl/>
        </w:rPr>
        <w:t xml:space="preserve"> &lt;&lt; אורח &gt;&gt;</w:t>
      </w:r>
      <w:r w:rsidRPr="007935B3">
        <w:rPr>
          <w:rtl/>
        </w:rPr>
        <w:t xml:space="preserve">   </w:t>
      </w:r>
      <w:bookmarkEnd w:id="123"/>
    </w:p>
    <w:p w:rsidR="00D773CA" w:rsidRPr="007935B3" w:rsidRDefault="00D773CA" w:rsidP="00D773CA">
      <w:pPr>
        <w:pStyle w:val="KeepWithNext"/>
        <w:rPr>
          <w:rtl/>
        </w:rPr>
      </w:pPr>
    </w:p>
    <w:p w:rsidR="00D773CA" w:rsidRPr="007935B3" w:rsidRDefault="00D773CA" w:rsidP="0091384C">
      <w:pPr>
        <w:rPr>
          <w:rtl/>
        </w:rPr>
      </w:pPr>
      <w:bookmarkStart w:id="124" w:name="_ETM_Q1_601080"/>
      <w:bookmarkStart w:id="125" w:name="_ETM_Q1_601125"/>
      <w:bookmarkStart w:id="126" w:name="_ETM_Q1_598707"/>
      <w:bookmarkStart w:id="127" w:name="_ETM_Q1_598766"/>
      <w:bookmarkStart w:id="128" w:name="_ETM_Q1_573494"/>
      <w:bookmarkStart w:id="129" w:name="_ETM_Q1_573569"/>
      <w:bookmarkEnd w:id="124"/>
      <w:bookmarkEnd w:id="125"/>
      <w:bookmarkEnd w:id="126"/>
      <w:bookmarkEnd w:id="127"/>
      <w:bookmarkEnd w:id="128"/>
      <w:bookmarkEnd w:id="129"/>
      <w:r w:rsidRPr="007935B3">
        <w:rPr>
          <w:rFonts w:hint="cs"/>
          <w:rtl/>
        </w:rPr>
        <w:t>בגלל שהכנסנו</w:t>
      </w:r>
      <w:r w:rsidR="00AA48B6" w:rsidRPr="007935B3">
        <w:rPr>
          <w:rFonts w:hint="cs"/>
          <w:rtl/>
        </w:rPr>
        <w:t xml:space="preserve"> עוד </w:t>
      </w:r>
      <w:bookmarkStart w:id="130" w:name="_ETM_Q1_563358"/>
      <w:bookmarkEnd w:id="130"/>
      <w:r w:rsidR="00AA48B6" w:rsidRPr="007935B3">
        <w:rPr>
          <w:rFonts w:hint="cs"/>
          <w:rtl/>
        </w:rPr>
        <w:t xml:space="preserve">ישות שנקראת "דמי פיגורים", צריך להגדיר מה צריך - - </w:t>
      </w:r>
      <w:bookmarkStart w:id="131" w:name="_ETM_Q1_569168"/>
      <w:bookmarkEnd w:id="131"/>
      <w:r w:rsidR="00AA48B6" w:rsidRPr="007935B3">
        <w:rPr>
          <w:rFonts w:hint="cs"/>
          <w:rtl/>
        </w:rPr>
        <w:t>-</w:t>
      </w:r>
    </w:p>
    <w:p w:rsidR="00D773CA" w:rsidRPr="007935B3" w:rsidRDefault="00D773CA" w:rsidP="0091384C">
      <w:pPr>
        <w:rPr>
          <w:rtl/>
        </w:rPr>
      </w:pPr>
      <w:bookmarkStart w:id="132" w:name="_ETM_Q1_576542"/>
      <w:bookmarkStart w:id="133" w:name="_ETM_Q1_576608"/>
      <w:bookmarkEnd w:id="132"/>
      <w:bookmarkEnd w:id="133"/>
    </w:p>
    <w:p w:rsidR="00D773CA" w:rsidRPr="007935B3" w:rsidRDefault="00D773CA" w:rsidP="00D773CA">
      <w:pPr>
        <w:pStyle w:val="af6"/>
        <w:keepNext/>
        <w:rPr>
          <w:rtl/>
        </w:rPr>
      </w:pPr>
      <w:bookmarkStart w:id="134" w:name="ET_yor_6157_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34"/>
    </w:p>
    <w:p w:rsidR="00D773CA" w:rsidRPr="007935B3" w:rsidRDefault="00D773CA" w:rsidP="00D773CA">
      <w:pPr>
        <w:pStyle w:val="KeepWithNext"/>
        <w:rPr>
          <w:rtl/>
        </w:rPr>
      </w:pPr>
    </w:p>
    <w:p w:rsidR="00D773CA" w:rsidRPr="007935B3" w:rsidRDefault="00AA48B6" w:rsidP="00D773CA">
      <w:pPr>
        <w:rPr>
          <w:rtl/>
        </w:rPr>
      </w:pPr>
      <w:bookmarkStart w:id="135" w:name="_ETM_Q1_577678"/>
      <w:bookmarkEnd w:id="135"/>
      <w:r w:rsidRPr="007935B3">
        <w:rPr>
          <w:rFonts w:hint="cs"/>
          <w:rtl/>
        </w:rPr>
        <w:t>אין הפרשי הצמדה.</w:t>
      </w:r>
      <w:bookmarkStart w:id="136" w:name="_ETM_Q1_570798"/>
      <w:bookmarkEnd w:id="136"/>
    </w:p>
    <w:p w:rsidR="009C2CBA" w:rsidRPr="007935B3" w:rsidRDefault="009C2CBA" w:rsidP="00D773CA">
      <w:pPr>
        <w:rPr>
          <w:rtl/>
        </w:rPr>
      </w:pPr>
      <w:bookmarkStart w:id="137" w:name="_ETM_Q1_570850"/>
      <w:bookmarkStart w:id="138" w:name="_ETM_Q1_577748"/>
      <w:bookmarkEnd w:id="137"/>
      <w:bookmarkEnd w:id="138"/>
    </w:p>
    <w:p w:rsidR="009C2CBA" w:rsidRPr="007935B3" w:rsidRDefault="009C2CBA" w:rsidP="009C2CBA">
      <w:pPr>
        <w:pStyle w:val="a4"/>
        <w:keepNext/>
        <w:rPr>
          <w:rtl/>
        </w:rPr>
      </w:pPr>
      <w:bookmarkStart w:id="139" w:name="ET_speaker_אלעזר_שטרן_יועץ_משפטי_ל_866"/>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139"/>
    </w:p>
    <w:p w:rsidR="009C2CBA" w:rsidRPr="007935B3" w:rsidRDefault="009C2CBA" w:rsidP="009C2CBA">
      <w:pPr>
        <w:pStyle w:val="KeepWithNext"/>
        <w:rPr>
          <w:rtl/>
        </w:rPr>
      </w:pPr>
    </w:p>
    <w:p w:rsidR="00AA48B6" w:rsidRPr="007935B3" w:rsidRDefault="00AA48B6" w:rsidP="00AA48B6">
      <w:pPr>
        <w:rPr>
          <w:rtl/>
        </w:rPr>
      </w:pPr>
      <w:bookmarkStart w:id="140" w:name="_ETM_Q1_585511"/>
      <w:bookmarkStart w:id="141" w:name="_ETM_Q1_585540"/>
      <w:bookmarkStart w:id="142" w:name="_ETM_Q1_571673"/>
      <w:bookmarkEnd w:id="140"/>
      <w:bookmarkEnd w:id="141"/>
      <w:bookmarkEnd w:id="142"/>
      <w:r w:rsidRPr="007935B3">
        <w:rPr>
          <w:rFonts w:hint="cs"/>
          <w:rtl/>
        </w:rPr>
        <w:t>יש. כתוב פה "כולל הפרשי הצמדה".</w:t>
      </w:r>
    </w:p>
    <w:p w:rsidR="009B0749" w:rsidRPr="007935B3" w:rsidRDefault="009B0749" w:rsidP="00AA48B6">
      <w:pPr>
        <w:rPr>
          <w:rtl/>
        </w:rPr>
      </w:pPr>
      <w:bookmarkStart w:id="143" w:name="_ETM_Q1_573413"/>
      <w:bookmarkStart w:id="144" w:name="_ETM_Q1_573459"/>
      <w:bookmarkEnd w:id="143"/>
      <w:bookmarkEnd w:id="144"/>
    </w:p>
    <w:p w:rsidR="009B0749" w:rsidRPr="007935B3" w:rsidRDefault="009B0749" w:rsidP="009B0749">
      <w:pPr>
        <w:pStyle w:val="af6"/>
        <w:keepNext/>
        <w:rPr>
          <w:rtl/>
        </w:rPr>
      </w:pPr>
      <w:bookmarkStart w:id="145" w:name="ET_yor_6157_81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45"/>
    </w:p>
    <w:p w:rsidR="009B0749" w:rsidRPr="007935B3" w:rsidRDefault="009B0749" w:rsidP="009B0749">
      <w:pPr>
        <w:pStyle w:val="KeepWithNext"/>
        <w:rPr>
          <w:rtl/>
        </w:rPr>
      </w:pPr>
    </w:p>
    <w:p w:rsidR="009B0749" w:rsidRPr="007935B3" w:rsidRDefault="009B0749" w:rsidP="009B0749">
      <w:pPr>
        <w:rPr>
          <w:rtl/>
        </w:rPr>
      </w:pPr>
      <w:bookmarkStart w:id="146" w:name="_ETM_Q1_576025"/>
      <w:bookmarkEnd w:id="146"/>
      <w:r w:rsidRPr="007935B3">
        <w:rPr>
          <w:rFonts w:hint="cs"/>
          <w:rtl/>
        </w:rPr>
        <w:t xml:space="preserve">כאשר אנחנו עוברים </w:t>
      </w:r>
      <w:bookmarkStart w:id="147" w:name="_ETM_Q1_574517"/>
      <w:bookmarkEnd w:id="147"/>
      <w:r w:rsidRPr="007935B3">
        <w:rPr>
          <w:rFonts w:hint="cs"/>
          <w:rtl/>
        </w:rPr>
        <w:t xml:space="preserve">לריבית שקלית ולדמי פיגורים </w:t>
      </w:r>
      <w:proofErr w:type="spellStart"/>
      <w:r w:rsidRPr="007935B3">
        <w:rPr>
          <w:rFonts w:hint="cs"/>
          <w:rtl/>
        </w:rPr>
        <w:t>שקליים</w:t>
      </w:r>
      <w:proofErr w:type="spellEnd"/>
      <w:r w:rsidRPr="007935B3">
        <w:rPr>
          <w:rFonts w:hint="cs"/>
          <w:rtl/>
        </w:rPr>
        <w:t>, אז לא יהיה בנוסף גם</w:t>
      </w:r>
      <w:bookmarkStart w:id="148" w:name="_ETM_Q1_578601"/>
      <w:bookmarkEnd w:id="148"/>
      <w:r w:rsidRPr="007935B3">
        <w:rPr>
          <w:rFonts w:hint="cs"/>
          <w:rtl/>
        </w:rPr>
        <w:t xml:space="preserve"> הצמדות.</w:t>
      </w:r>
      <w:bookmarkStart w:id="149" w:name="_ETM_Q1_580434"/>
      <w:bookmarkEnd w:id="149"/>
    </w:p>
    <w:p w:rsidR="009B0749" w:rsidRPr="007935B3" w:rsidRDefault="009B0749" w:rsidP="009B0749">
      <w:pPr>
        <w:rPr>
          <w:rtl/>
        </w:rPr>
      </w:pPr>
      <w:bookmarkStart w:id="150" w:name="_ETM_Q1_580493"/>
      <w:bookmarkStart w:id="151" w:name="_ETM_Q1_579276"/>
      <w:bookmarkEnd w:id="150"/>
      <w:bookmarkEnd w:id="151"/>
    </w:p>
    <w:p w:rsidR="009B0749" w:rsidRPr="007935B3" w:rsidRDefault="009B0749" w:rsidP="009B0749">
      <w:pPr>
        <w:pStyle w:val="a4"/>
        <w:keepNext/>
        <w:rPr>
          <w:rtl/>
        </w:rPr>
      </w:pPr>
      <w:bookmarkStart w:id="152" w:name="ET_speaker_טליה_גמאל_818"/>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152"/>
    </w:p>
    <w:p w:rsidR="009B0749" w:rsidRPr="007935B3" w:rsidRDefault="009B0749" w:rsidP="009B0749">
      <w:pPr>
        <w:pStyle w:val="KeepWithNext"/>
        <w:rPr>
          <w:rtl/>
        </w:rPr>
      </w:pPr>
    </w:p>
    <w:p w:rsidR="009B0749" w:rsidRPr="007935B3" w:rsidRDefault="009B0749" w:rsidP="009B0749">
      <w:pPr>
        <w:rPr>
          <w:rtl/>
        </w:rPr>
      </w:pPr>
      <w:bookmarkStart w:id="153" w:name="_ETM_Q1_579688"/>
      <w:bookmarkStart w:id="154" w:name="_ETM_Q1_579734"/>
      <w:bookmarkEnd w:id="153"/>
      <w:bookmarkEnd w:id="154"/>
      <w:r w:rsidRPr="007935B3">
        <w:rPr>
          <w:rFonts w:hint="cs"/>
          <w:rtl/>
        </w:rPr>
        <w:t>יש מצבים שבהם יש לנו עדיין ריבית צמודה.</w:t>
      </w:r>
    </w:p>
    <w:p w:rsidR="009B0749" w:rsidRPr="007935B3" w:rsidRDefault="009B0749" w:rsidP="009B0749">
      <w:pPr>
        <w:rPr>
          <w:rtl/>
        </w:rPr>
      </w:pPr>
      <w:bookmarkStart w:id="155" w:name="_ETM_Q1_582715"/>
      <w:bookmarkStart w:id="156" w:name="_ETM_Q1_582774"/>
      <w:bookmarkEnd w:id="155"/>
      <w:bookmarkEnd w:id="156"/>
    </w:p>
    <w:p w:rsidR="009B0749" w:rsidRPr="007935B3" w:rsidRDefault="009B0749" w:rsidP="009B0749">
      <w:pPr>
        <w:pStyle w:val="af6"/>
        <w:keepNext/>
        <w:rPr>
          <w:rtl/>
        </w:rPr>
      </w:pPr>
      <w:bookmarkStart w:id="157" w:name="ET_yor_6157_819"/>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157"/>
    </w:p>
    <w:p w:rsidR="009B0749" w:rsidRPr="007935B3" w:rsidRDefault="009B0749" w:rsidP="009B0749">
      <w:pPr>
        <w:pStyle w:val="KeepWithNext"/>
        <w:rPr>
          <w:rtl/>
        </w:rPr>
      </w:pPr>
    </w:p>
    <w:p w:rsidR="009B0749" w:rsidRPr="007935B3" w:rsidRDefault="009B0749" w:rsidP="009B0749">
      <w:pPr>
        <w:rPr>
          <w:rtl/>
        </w:rPr>
      </w:pPr>
      <w:bookmarkStart w:id="158" w:name="_ETM_Q1_583359"/>
      <w:bookmarkEnd w:id="158"/>
      <w:r w:rsidRPr="007935B3">
        <w:rPr>
          <w:rFonts w:hint="cs"/>
          <w:rtl/>
        </w:rPr>
        <w:t>קודם כול, אני מנסה להבין את המצב הרגיל.</w:t>
      </w:r>
    </w:p>
    <w:p w:rsidR="009B0749" w:rsidRPr="007935B3" w:rsidRDefault="009B0749" w:rsidP="009B0749">
      <w:pPr>
        <w:rPr>
          <w:rtl/>
        </w:rPr>
      </w:pPr>
    </w:p>
    <w:p w:rsidR="009B0749" w:rsidRPr="007935B3" w:rsidRDefault="009B0749" w:rsidP="009B0749">
      <w:pPr>
        <w:pStyle w:val="af9"/>
        <w:keepNext/>
        <w:rPr>
          <w:rtl/>
        </w:rPr>
      </w:pPr>
      <w:bookmarkStart w:id="159" w:name="ET_guest_636772_820"/>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159"/>
    </w:p>
    <w:p w:rsidR="009B0749" w:rsidRPr="007935B3" w:rsidRDefault="009B0749" w:rsidP="009B0749">
      <w:pPr>
        <w:pStyle w:val="KeepWithNext"/>
        <w:rPr>
          <w:rtl/>
        </w:rPr>
      </w:pPr>
    </w:p>
    <w:p w:rsidR="009B0749" w:rsidRPr="007935B3" w:rsidRDefault="009B0749" w:rsidP="009B0749">
      <w:pPr>
        <w:rPr>
          <w:rtl/>
        </w:rPr>
      </w:pPr>
      <w:r w:rsidRPr="007935B3">
        <w:rPr>
          <w:rFonts w:hint="cs"/>
          <w:rtl/>
        </w:rPr>
        <w:t>הפרשי הצמדה יכולים להיות גם בריביות הסכמיות. הסעיף הזה לא רק</w:t>
      </w:r>
      <w:bookmarkStart w:id="160" w:name="_ETM_Q1_604827"/>
      <w:bookmarkEnd w:id="160"/>
      <w:r w:rsidRPr="007935B3">
        <w:rPr>
          <w:rFonts w:hint="cs"/>
          <w:rtl/>
        </w:rPr>
        <w:t xml:space="preserve"> מדבר - - -</w:t>
      </w:r>
    </w:p>
    <w:p w:rsidR="009B0749" w:rsidRPr="007935B3" w:rsidRDefault="009B0749" w:rsidP="009B0749">
      <w:pPr>
        <w:rPr>
          <w:rtl/>
        </w:rPr>
      </w:pPr>
      <w:bookmarkStart w:id="161" w:name="_ETM_Q1_601721"/>
      <w:bookmarkStart w:id="162" w:name="_ETM_Q1_601773"/>
      <w:bookmarkEnd w:id="161"/>
      <w:bookmarkEnd w:id="162"/>
    </w:p>
    <w:p w:rsidR="009B0749" w:rsidRPr="007935B3" w:rsidRDefault="009B0749" w:rsidP="009B0749">
      <w:pPr>
        <w:pStyle w:val="af6"/>
        <w:keepNext/>
        <w:rPr>
          <w:rtl/>
        </w:rPr>
      </w:pPr>
      <w:bookmarkStart w:id="163" w:name="ET_yor_6157_821"/>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163"/>
    </w:p>
    <w:p w:rsidR="009B0749" w:rsidRPr="007935B3" w:rsidRDefault="009B0749" w:rsidP="009B0749">
      <w:pPr>
        <w:pStyle w:val="KeepWithNext"/>
        <w:rPr>
          <w:rtl/>
        </w:rPr>
      </w:pPr>
    </w:p>
    <w:p w:rsidR="009B0749" w:rsidRPr="007935B3" w:rsidRDefault="009B0749" w:rsidP="009B0749">
      <w:pPr>
        <w:rPr>
          <w:rtl/>
        </w:rPr>
      </w:pPr>
      <w:bookmarkStart w:id="164" w:name="_ETM_Q1_602727"/>
      <w:bookmarkEnd w:id="164"/>
      <w:r w:rsidRPr="007935B3">
        <w:rPr>
          <w:rFonts w:hint="cs"/>
          <w:rtl/>
        </w:rPr>
        <w:t xml:space="preserve">אתה צודק, אבל בחשבון האגרות וההוצאות אין </w:t>
      </w:r>
      <w:bookmarkStart w:id="165" w:name="_ETM_Q1_610815"/>
      <w:bookmarkEnd w:id="165"/>
      <w:r w:rsidRPr="007935B3">
        <w:rPr>
          <w:rFonts w:hint="cs"/>
          <w:rtl/>
        </w:rPr>
        <w:t>הצמדה.</w:t>
      </w:r>
      <w:bookmarkStart w:id="166" w:name="_ETM_Q1_610290"/>
      <w:bookmarkEnd w:id="166"/>
    </w:p>
    <w:p w:rsidR="009B0749" w:rsidRPr="007935B3" w:rsidRDefault="009B0749" w:rsidP="009B0749">
      <w:pPr>
        <w:rPr>
          <w:rtl/>
        </w:rPr>
      </w:pPr>
      <w:bookmarkStart w:id="167" w:name="_ETM_Q1_610341"/>
      <w:bookmarkStart w:id="168" w:name="_ETM_Q1_610223"/>
      <w:bookmarkEnd w:id="167"/>
      <w:bookmarkEnd w:id="168"/>
    </w:p>
    <w:p w:rsidR="009B0749" w:rsidRPr="007935B3" w:rsidRDefault="009B0749" w:rsidP="009B0749">
      <w:pPr>
        <w:pStyle w:val="af9"/>
        <w:keepNext/>
        <w:rPr>
          <w:rtl/>
        </w:rPr>
      </w:pPr>
      <w:bookmarkStart w:id="169" w:name="ET_guest_19825_822"/>
      <w:r w:rsidRPr="007935B3">
        <w:rPr>
          <w:rStyle w:val="TagStyle"/>
          <w:rtl/>
        </w:rPr>
        <w:lastRenderedPageBreak/>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169"/>
    </w:p>
    <w:p w:rsidR="009B0749" w:rsidRPr="007935B3" w:rsidRDefault="009B0749" w:rsidP="009B0749">
      <w:pPr>
        <w:pStyle w:val="KeepWithNext"/>
        <w:rPr>
          <w:rtl/>
        </w:rPr>
      </w:pPr>
    </w:p>
    <w:p w:rsidR="009B0749" w:rsidRPr="007935B3" w:rsidRDefault="009B0749" w:rsidP="009B0749">
      <w:pPr>
        <w:rPr>
          <w:rtl/>
        </w:rPr>
      </w:pPr>
      <w:bookmarkStart w:id="170" w:name="_ETM_Q1_610693"/>
      <w:bookmarkStart w:id="171" w:name="_ETM_Q1_610746"/>
      <w:bookmarkEnd w:id="170"/>
      <w:bookmarkEnd w:id="171"/>
      <w:r w:rsidRPr="007935B3">
        <w:rPr>
          <w:rFonts w:hint="cs"/>
          <w:rtl/>
        </w:rPr>
        <w:t>נכון, יש גם את החוב הפסוק.</w:t>
      </w:r>
    </w:p>
    <w:p w:rsidR="009B0749" w:rsidRPr="007935B3" w:rsidRDefault="009B0749" w:rsidP="009B0749">
      <w:pPr>
        <w:rPr>
          <w:rtl/>
        </w:rPr>
      </w:pPr>
      <w:bookmarkStart w:id="172" w:name="_ETM_Q1_614403"/>
      <w:bookmarkStart w:id="173" w:name="_ETM_Q1_614466"/>
      <w:bookmarkEnd w:id="172"/>
      <w:bookmarkEnd w:id="173"/>
    </w:p>
    <w:p w:rsidR="009B0749" w:rsidRPr="007935B3" w:rsidRDefault="009B0749" w:rsidP="009B0749">
      <w:pPr>
        <w:pStyle w:val="af6"/>
        <w:keepNext/>
        <w:rPr>
          <w:rtl/>
        </w:rPr>
      </w:pPr>
      <w:bookmarkStart w:id="174" w:name="ET_yor_6157_823"/>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174"/>
    </w:p>
    <w:p w:rsidR="009B0749" w:rsidRPr="007935B3" w:rsidRDefault="009B0749" w:rsidP="009B0749">
      <w:pPr>
        <w:pStyle w:val="KeepWithNext"/>
        <w:rPr>
          <w:rtl/>
        </w:rPr>
      </w:pPr>
    </w:p>
    <w:p w:rsidR="009B0749" w:rsidRPr="007935B3" w:rsidRDefault="009B0749" w:rsidP="009B0749">
      <w:pPr>
        <w:rPr>
          <w:rtl/>
        </w:rPr>
      </w:pPr>
      <w:bookmarkStart w:id="175" w:name="_ETM_Q1_615163"/>
      <w:bookmarkEnd w:id="175"/>
      <w:r w:rsidRPr="007935B3">
        <w:rPr>
          <w:rFonts w:hint="cs"/>
          <w:rtl/>
        </w:rPr>
        <w:t xml:space="preserve">הבנתי. בחשבון האגרות וההוצאות אין </w:t>
      </w:r>
      <w:bookmarkStart w:id="176" w:name="_ETM_Q1_616567"/>
      <w:bookmarkEnd w:id="176"/>
      <w:r w:rsidRPr="007935B3">
        <w:rPr>
          <w:rFonts w:hint="cs"/>
          <w:rtl/>
        </w:rPr>
        <w:t>הפרשי הצמדה.</w:t>
      </w:r>
    </w:p>
    <w:p w:rsidR="00D773CA" w:rsidRPr="007935B3" w:rsidRDefault="00D773CA" w:rsidP="00D773CA">
      <w:pPr>
        <w:rPr>
          <w:rtl/>
        </w:rPr>
      </w:pPr>
      <w:bookmarkStart w:id="177" w:name="_ETM_Q1_587125"/>
      <w:bookmarkStart w:id="178" w:name="_ETM_Q1_587184"/>
      <w:bookmarkStart w:id="179" w:name="_ETM_Q1_622675"/>
      <w:bookmarkStart w:id="180" w:name="_ETM_Q1_622740"/>
      <w:bookmarkStart w:id="181" w:name="_ETM_Q1_623609"/>
      <w:bookmarkEnd w:id="177"/>
      <w:bookmarkEnd w:id="178"/>
      <w:bookmarkEnd w:id="179"/>
      <w:bookmarkEnd w:id="180"/>
      <w:bookmarkEnd w:id="181"/>
    </w:p>
    <w:p w:rsidR="00D773CA" w:rsidRPr="007935B3" w:rsidRDefault="00D773CA" w:rsidP="00D773CA">
      <w:pPr>
        <w:pStyle w:val="a4"/>
        <w:keepNext/>
        <w:rPr>
          <w:rtl/>
        </w:rPr>
      </w:pPr>
      <w:bookmarkStart w:id="182" w:name="ET_speaker_אלעזר_שטרן_יועץ_משפטי_ל_13"/>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182"/>
    </w:p>
    <w:p w:rsidR="00D773CA" w:rsidRPr="007935B3" w:rsidRDefault="00D773CA" w:rsidP="00D773CA">
      <w:pPr>
        <w:pStyle w:val="KeepWithNext"/>
        <w:rPr>
          <w:rtl/>
        </w:rPr>
      </w:pPr>
    </w:p>
    <w:p w:rsidR="00D773CA" w:rsidRPr="007935B3" w:rsidRDefault="009B0749" w:rsidP="00D773CA">
      <w:pPr>
        <w:rPr>
          <w:rtl/>
        </w:rPr>
      </w:pPr>
      <w:bookmarkStart w:id="183" w:name="_ETM_Q1_624018"/>
      <w:bookmarkStart w:id="184" w:name="_ETM_Q1_624053"/>
      <w:bookmarkStart w:id="185" w:name="_ETM_Q1_626010"/>
      <w:bookmarkEnd w:id="183"/>
      <w:bookmarkEnd w:id="184"/>
      <w:bookmarkEnd w:id="185"/>
      <w:r w:rsidRPr="007935B3">
        <w:rPr>
          <w:rFonts w:hint="cs"/>
          <w:rtl/>
        </w:rPr>
        <w:t>יכול להיות שיש.</w:t>
      </w:r>
      <w:bookmarkStart w:id="186" w:name="_ETM_Q1_618673"/>
      <w:bookmarkEnd w:id="186"/>
    </w:p>
    <w:p w:rsidR="009B0749" w:rsidRPr="007935B3" w:rsidRDefault="009B0749" w:rsidP="00D773CA">
      <w:pPr>
        <w:rPr>
          <w:rtl/>
        </w:rPr>
      </w:pPr>
      <w:bookmarkStart w:id="187" w:name="_ETM_Q1_618730"/>
      <w:bookmarkEnd w:id="187"/>
    </w:p>
    <w:p w:rsidR="009B0749" w:rsidRPr="007935B3" w:rsidRDefault="009B0749" w:rsidP="009B0749">
      <w:pPr>
        <w:pStyle w:val="af6"/>
        <w:keepNext/>
        <w:rPr>
          <w:rtl/>
        </w:rPr>
      </w:pPr>
      <w:bookmarkStart w:id="188" w:name="ET_yor_6157_824"/>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188"/>
    </w:p>
    <w:p w:rsidR="009B0749" w:rsidRPr="007935B3" w:rsidRDefault="009B0749" w:rsidP="009B0749">
      <w:pPr>
        <w:pStyle w:val="KeepWithNext"/>
        <w:rPr>
          <w:rtl/>
        </w:rPr>
      </w:pPr>
    </w:p>
    <w:p w:rsidR="009B0749" w:rsidRPr="007935B3" w:rsidRDefault="009B0749" w:rsidP="009B0749">
      <w:pPr>
        <w:rPr>
          <w:rtl/>
        </w:rPr>
      </w:pPr>
      <w:bookmarkStart w:id="189" w:name="_ETM_Q1_619436"/>
      <w:bookmarkEnd w:id="189"/>
      <w:r w:rsidRPr="007935B3">
        <w:rPr>
          <w:rFonts w:hint="cs"/>
          <w:rtl/>
        </w:rPr>
        <w:t>לא. אין.</w:t>
      </w:r>
    </w:p>
    <w:p w:rsidR="009B0749" w:rsidRPr="007935B3" w:rsidRDefault="009B0749" w:rsidP="009B0749">
      <w:pPr>
        <w:rPr>
          <w:rtl/>
        </w:rPr>
      </w:pPr>
      <w:bookmarkStart w:id="190" w:name="_ETM_Q1_622061"/>
      <w:bookmarkStart w:id="191" w:name="_ETM_Q1_622119"/>
      <w:bookmarkEnd w:id="190"/>
      <w:bookmarkEnd w:id="191"/>
    </w:p>
    <w:p w:rsidR="00D773CA" w:rsidRPr="007935B3" w:rsidRDefault="00D773CA" w:rsidP="00D773CA">
      <w:pPr>
        <w:pStyle w:val="af9"/>
        <w:keepNext/>
        <w:rPr>
          <w:rtl/>
        </w:rPr>
      </w:pPr>
      <w:bookmarkStart w:id="192" w:name="ET_guest_19825_14"/>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192"/>
    </w:p>
    <w:p w:rsidR="00D773CA" w:rsidRPr="007935B3" w:rsidRDefault="00D773CA" w:rsidP="00D773CA">
      <w:pPr>
        <w:pStyle w:val="KeepWithNext"/>
        <w:rPr>
          <w:rtl/>
        </w:rPr>
      </w:pPr>
    </w:p>
    <w:p w:rsidR="00D773CA" w:rsidRPr="007935B3" w:rsidRDefault="00D773CA" w:rsidP="00D773CA">
      <w:pPr>
        <w:rPr>
          <w:rtl/>
        </w:rPr>
      </w:pPr>
      <w:bookmarkStart w:id="193" w:name="_ETM_Q1_626400"/>
      <w:bookmarkStart w:id="194" w:name="_ETM_Q1_626435"/>
      <w:bookmarkEnd w:id="193"/>
      <w:bookmarkEnd w:id="194"/>
      <w:r w:rsidRPr="007935B3">
        <w:rPr>
          <w:rFonts w:hint="cs"/>
          <w:rtl/>
        </w:rPr>
        <w:t>זה ריבית שקלית</w:t>
      </w:r>
      <w:r w:rsidR="009B0749" w:rsidRPr="007935B3">
        <w:rPr>
          <w:rFonts w:hint="cs"/>
          <w:rtl/>
        </w:rPr>
        <w:t>, נכון.</w:t>
      </w:r>
    </w:p>
    <w:p w:rsidR="009B0749" w:rsidRPr="007935B3" w:rsidRDefault="009B0749" w:rsidP="00D773CA">
      <w:pPr>
        <w:rPr>
          <w:rtl/>
        </w:rPr>
      </w:pPr>
      <w:bookmarkStart w:id="195" w:name="_ETM_Q1_628896"/>
      <w:bookmarkStart w:id="196" w:name="_ETM_Q1_628971"/>
      <w:bookmarkStart w:id="197" w:name="_ETM_Q1_623113"/>
      <w:bookmarkEnd w:id="195"/>
      <w:bookmarkEnd w:id="196"/>
      <w:bookmarkEnd w:id="197"/>
    </w:p>
    <w:p w:rsidR="009B0749" w:rsidRPr="007935B3" w:rsidRDefault="009B0749" w:rsidP="009B0749">
      <w:pPr>
        <w:pStyle w:val="a4"/>
        <w:keepNext/>
        <w:rPr>
          <w:rtl/>
        </w:rPr>
      </w:pPr>
      <w:bookmarkStart w:id="198" w:name="ET_speaker_אלעזר_שטרן_יועץ_משפטי_ל_825"/>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198"/>
    </w:p>
    <w:p w:rsidR="009B0749" w:rsidRPr="007935B3" w:rsidRDefault="009B0749" w:rsidP="009B0749">
      <w:pPr>
        <w:pStyle w:val="KeepWithNext"/>
        <w:rPr>
          <w:rtl/>
        </w:rPr>
      </w:pPr>
    </w:p>
    <w:p w:rsidR="009B0749" w:rsidRPr="007935B3" w:rsidRDefault="009B0749" w:rsidP="009B0749">
      <w:pPr>
        <w:rPr>
          <w:rtl/>
        </w:rPr>
      </w:pPr>
      <w:bookmarkStart w:id="199" w:name="_ETM_Q1_623576"/>
      <w:bookmarkStart w:id="200" w:name="_ETM_Q1_623635"/>
      <w:bookmarkEnd w:id="199"/>
      <w:bookmarkEnd w:id="200"/>
      <w:r w:rsidRPr="007935B3">
        <w:rPr>
          <w:rFonts w:hint="cs"/>
          <w:rtl/>
        </w:rPr>
        <w:t xml:space="preserve">נכון. זה יהיה ריבית </w:t>
      </w:r>
      <w:bookmarkStart w:id="201" w:name="_ETM_Q1_624291"/>
      <w:bookmarkEnd w:id="201"/>
      <w:r w:rsidRPr="007935B3">
        <w:rPr>
          <w:rFonts w:hint="cs"/>
          <w:rtl/>
        </w:rPr>
        <w:t>שקלית.</w:t>
      </w:r>
    </w:p>
    <w:p w:rsidR="009B0749" w:rsidRPr="007935B3" w:rsidRDefault="009B0749" w:rsidP="009B0749">
      <w:pPr>
        <w:rPr>
          <w:rtl/>
        </w:rPr>
      </w:pPr>
      <w:bookmarkStart w:id="202" w:name="_ETM_Q1_623269"/>
      <w:bookmarkStart w:id="203" w:name="_ETM_Q1_623313"/>
      <w:bookmarkEnd w:id="202"/>
      <w:bookmarkEnd w:id="203"/>
    </w:p>
    <w:p w:rsidR="00D773CA" w:rsidRPr="007935B3" w:rsidRDefault="00D773CA" w:rsidP="00D773CA">
      <w:pPr>
        <w:pStyle w:val="af6"/>
        <w:keepNext/>
        <w:rPr>
          <w:rtl/>
        </w:rPr>
      </w:pPr>
      <w:bookmarkStart w:id="204" w:name="ET_yor_6157_15"/>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204"/>
    </w:p>
    <w:p w:rsidR="00D773CA" w:rsidRPr="007935B3" w:rsidRDefault="00D773CA" w:rsidP="00D773CA">
      <w:pPr>
        <w:pStyle w:val="KeepWithNext"/>
        <w:rPr>
          <w:rtl/>
        </w:rPr>
      </w:pPr>
    </w:p>
    <w:p w:rsidR="00D773CA" w:rsidRPr="007935B3" w:rsidRDefault="009B0749" w:rsidP="00D773CA">
      <w:pPr>
        <w:rPr>
          <w:rtl/>
        </w:rPr>
      </w:pPr>
      <w:bookmarkStart w:id="205" w:name="_ETM_Q1_629450"/>
      <w:bookmarkEnd w:id="205"/>
      <w:r w:rsidRPr="007935B3">
        <w:rPr>
          <w:rFonts w:hint="cs"/>
          <w:rtl/>
        </w:rPr>
        <w:t>אין הפרשי הצמדה. חשבון החוב הפסוק</w:t>
      </w:r>
      <w:r w:rsidR="009C2CBA" w:rsidRPr="007935B3">
        <w:rPr>
          <w:rFonts w:hint="cs"/>
          <w:rtl/>
        </w:rPr>
        <w:t xml:space="preserve"> –</w:t>
      </w:r>
      <w:r w:rsidRPr="007935B3">
        <w:rPr>
          <w:rFonts w:hint="cs"/>
          <w:rtl/>
        </w:rPr>
        <w:t xml:space="preserve"> במקרים מסוימים</w:t>
      </w:r>
      <w:r w:rsidR="009C2CBA" w:rsidRPr="007935B3">
        <w:rPr>
          <w:rFonts w:hint="cs"/>
          <w:rtl/>
        </w:rPr>
        <w:t>. לכן,</w:t>
      </w:r>
      <w:r w:rsidRPr="007935B3">
        <w:rPr>
          <w:rFonts w:hint="cs"/>
          <w:rtl/>
        </w:rPr>
        <w:t xml:space="preserve"> </w:t>
      </w:r>
      <w:r w:rsidR="00D773CA" w:rsidRPr="007935B3">
        <w:rPr>
          <w:rFonts w:hint="cs"/>
          <w:rtl/>
        </w:rPr>
        <w:t>א',</w:t>
      </w:r>
      <w:r w:rsidRPr="007935B3">
        <w:rPr>
          <w:rFonts w:hint="cs"/>
          <w:rtl/>
        </w:rPr>
        <w:t xml:space="preserve"> כדאי </w:t>
      </w:r>
      <w:bookmarkStart w:id="206" w:name="_ETM_Q1_631459"/>
      <w:bookmarkEnd w:id="206"/>
      <w:r w:rsidRPr="007935B3">
        <w:rPr>
          <w:rFonts w:hint="cs"/>
          <w:rtl/>
        </w:rPr>
        <w:t xml:space="preserve">לכתוב "הפרשי הצמדה ככל שיש" או "ככל שנפסקו כנ"ל, בהתאם לסעיף כך וכך", כי בדרך כלל לא יהיו </w:t>
      </w:r>
      <w:bookmarkStart w:id="207" w:name="_ETM_Q1_636515"/>
      <w:bookmarkEnd w:id="207"/>
      <w:r w:rsidRPr="007935B3">
        <w:rPr>
          <w:rFonts w:hint="cs"/>
          <w:rtl/>
        </w:rPr>
        <w:t>הפרשי הצמדה.</w:t>
      </w:r>
      <w:bookmarkStart w:id="208" w:name="_ETM_Q1_632468"/>
      <w:bookmarkEnd w:id="208"/>
    </w:p>
    <w:p w:rsidR="00DA14E5" w:rsidRPr="007935B3" w:rsidRDefault="00DA14E5" w:rsidP="00D773CA">
      <w:pPr>
        <w:rPr>
          <w:rtl/>
        </w:rPr>
      </w:pPr>
      <w:bookmarkStart w:id="209" w:name="_ETM_Q1_633843"/>
      <w:bookmarkStart w:id="210" w:name="_ETM_Q1_633901"/>
      <w:bookmarkStart w:id="211" w:name="_ETM_Q1_637347"/>
      <w:bookmarkEnd w:id="209"/>
      <w:bookmarkEnd w:id="210"/>
      <w:bookmarkEnd w:id="211"/>
    </w:p>
    <w:p w:rsidR="00DA14E5" w:rsidRPr="007935B3" w:rsidRDefault="00DA14E5" w:rsidP="00DA14E5">
      <w:pPr>
        <w:pStyle w:val="af9"/>
        <w:keepNext/>
        <w:rPr>
          <w:rtl/>
        </w:rPr>
      </w:pPr>
      <w:bookmarkStart w:id="212" w:name="ET_guest_19825_16"/>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212"/>
    </w:p>
    <w:p w:rsidR="00DA14E5" w:rsidRPr="007935B3" w:rsidRDefault="00DA14E5" w:rsidP="00DA14E5">
      <w:pPr>
        <w:pStyle w:val="KeepWithNext"/>
        <w:rPr>
          <w:rtl/>
        </w:rPr>
      </w:pPr>
    </w:p>
    <w:p w:rsidR="00DA14E5" w:rsidRPr="007935B3" w:rsidRDefault="00DA14E5" w:rsidP="00DA14E5">
      <w:pPr>
        <w:rPr>
          <w:rtl/>
        </w:rPr>
      </w:pPr>
      <w:bookmarkStart w:id="213" w:name="_ETM_Q1_637794"/>
      <w:bookmarkStart w:id="214" w:name="_ETM_Q1_637835"/>
      <w:bookmarkEnd w:id="213"/>
      <w:bookmarkEnd w:id="214"/>
      <w:r w:rsidRPr="007935B3">
        <w:rPr>
          <w:rFonts w:hint="cs"/>
          <w:rtl/>
        </w:rPr>
        <w:t xml:space="preserve">יש פה </w:t>
      </w:r>
      <w:r w:rsidR="009C2CBA" w:rsidRPr="007935B3">
        <w:rPr>
          <w:rFonts w:hint="cs"/>
          <w:rtl/>
        </w:rPr>
        <w:t xml:space="preserve">גם </w:t>
      </w:r>
      <w:r w:rsidRPr="007935B3">
        <w:rPr>
          <w:rFonts w:hint="cs"/>
          <w:rtl/>
        </w:rPr>
        <w:t>דמי פיגורים</w:t>
      </w:r>
      <w:r w:rsidR="009B0749" w:rsidRPr="007935B3">
        <w:rPr>
          <w:rFonts w:hint="cs"/>
          <w:rtl/>
        </w:rPr>
        <w:t xml:space="preserve"> וריבית - - -</w:t>
      </w:r>
    </w:p>
    <w:p w:rsidR="00DA14E5" w:rsidRPr="007935B3" w:rsidRDefault="00DA14E5" w:rsidP="00DA14E5">
      <w:pPr>
        <w:rPr>
          <w:rtl/>
        </w:rPr>
      </w:pPr>
      <w:bookmarkStart w:id="215" w:name="_ETM_Q1_643174"/>
      <w:bookmarkStart w:id="216" w:name="_ETM_Q1_643235"/>
      <w:bookmarkEnd w:id="215"/>
      <w:bookmarkEnd w:id="216"/>
    </w:p>
    <w:p w:rsidR="00DA14E5" w:rsidRPr="007935B3" w:rsidRDefault="00DA14E5" w:rsidP="00DA14E5">
      <w:pPr>
        <w:pStyle w:val="af6"/>
        <w:keepNext/>
        <w:rPr>
          <w:rtl/>
        </w:rPr>
      </w:pPr>
      <w:bookmarkStart w:id="217" w:name="ET_yor_6157_17"/>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217"/>
    </w:p>
    <w:p w:rsidR="00DA14E5" w:rsidRPr="007935B3" w:rsidRDefault="00DA14E5" w:rsidP="00DA14E5">
      <w:pPr>
        <w:pStyle w:val="KeepWithNext"/>
        <w:rPr>
          <w:rtl/>
        </w:rPr>
      </w:pPr>
    </w:p>
    <w:p w:rsidR="00DA14E5" w:rsidRPr="007935B3" w:rsidRDefault="009B0749" w:rsidP="00DA14E5">
      <w:pPr>
        <w:rPr>
          <w:rtl/>
        </w:rPr>
      </w:pPr>
      <w:bookmarkStart w:id="218" w:name="_ETM_Q1_643781"/>
      <w:bookmarkEnd w:id="218"/>
      <w:r w:rsidRPr="007935B3">
        <w:rPr>
          <w:rFonts w:hint="cs"/>
          <w:rtl/>
        </w:rPr>
        <w:t xml:space="preserve">דמי פיגורים, ריבית וקרן </w:t>
      </w:r>
      <w:bookmarkStart w:id="219" w:name="_ETM_Q1_643265"/>
      <w:bookmarkEnd w:id="219"/>
      <w:r w:rsidRPr="007935B3">
        <w:rPr>
          <w:rFonts w:hint="cs"/>
          <w:rtl/>
        </w:rPr>
        <w:t>אמורים להיות לכל חוב פסוק.</w:t>
      </w:r>
    </w:p>
    <w:p w:rsidR="009B0749" w:rsidRPr="007935B3" w:rsidRDefault="009B0749" w:rsidP="00DA14E5">
      <w:pPr>
        <w:rPr>
          <w:rtl/>
        </w:rPr>
      </w:pPr>
      <w:bookmarkStart w:id="220" w:name="_ETM_Q1_646242"/>
      <w:bookmarkStart w:id="221" w:name="_ETM_Q1_646299"/>
      <w:bookmarkStart w:id="222" w:name="_ETM_Q1_647274"/>
      <w:bookmarkStart w:id="223" w:name="_ETM_Q1_644496"/>
      <w:bookmarkEnd w:id="220"/>
      <w:bookmarkEnd w:id="221"/>
      <w:bookmarkEnd w:id="222"/>
      <w:bookmarkEnd w:id="223"/>
    </w:p>
    <w:p w:rsidR="009B0749" w:rsidRPr="007935B3" w:rsidRDefault="009B0749" w:rsidP="009B0749">
      <w:pPr>
        <w:pStyle w:val="a4"/>
        <w:keepNext/>
        <w:rPr>
          <w:rtl/>
        </w:rPr>
      </w:pPr>
      <w:bookmarkStart w:id="224" w:name="ET_speaker_אלעזר_שטרן_יועץ_משפטי_ל_826"/>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224"/>
    </w:p>
    <w:p w:rsidR="009B0749" w:rsidRPr="007935B3" w:rsidRDefault="009B0749" w:rsidP="009B0749">
      <w:pPr>
        <w:pStyle w:val="KeepWithNext"/>
        <w:rPr>
          <w:rtl/>
        </w:rPr>
      </w:pPr>
    </w:p>
    <w:p w:rsidR="009B0749" w:rsidRPr="007935B3" w:rsidRDefault="009B0749" w:rsidP="009B0749">
      <w:pPr>
        <w:rPr>
          <w:rtl/>
        </w:rPr>
      </w:pPr>
      <w:bookmarkStart w:id="225" w:name="_ETM_Q1_644960"/>
      <w:bookmarkStart w:id="226" w:name="_ETM_Q1_644994"/>
      <w:bookmarkEnd w:id="225"/>
      <w:bookmarkEnd w:id="226"/>
      <w:r w:rsidRPr="007935B3">
        <w:rPr>
          <w:rFonts w:hint="cs"/>
          <w:rtl/>
        </w:rPr>
        <w:t>לא בהכרח.</w:t>
      </w:r>
    </w:p>
    <w:p w:rsidR="009B0749" w:rsidRPr="007935B3" w:rsidRDefault="009B0749" w:rsidP="009B0749">
      <w:pPr>
        <w:rPr>
          <w:rtl/>
        </w:rPr>
      </w:pPr>
      <w:bookmarkStart w:id="227" w:name="_ETM_Q1_646968"/>
      <w:bookmarkStart w:id="228" w:name="_ETM_Q1_647017"/>
      <w:bookmarkEnd w:id="227"/>
      <w:bookmarkEnd w:id="228"/>
    </w:p>
    <w:p w:rsidR="00DA14E5" w:rsidRPr="007935B3" w:rsidRDefault="00DA14E5" w:rsidP="00DA14E5">
      <w:pPr>
        <w:pStyle w:val="af9"/>
        <w:keepNext/>
        <w:rPr>
          <w:rtl/>
        </w:rPr>
      </w:pPr>
      <w:bookmarkStart w:id="229" w:name="ET_guest_636772_18"/>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229"/>
    </w:p>
    <w:p w:rsidR="00DA14E5" w:rsidRPr="007935B3" w:rsidRDefault="00DA14E5" w:rsidP="00DA14E5">
      <w:pPr>
        <w:pStyle w:val="KeepWithNext"/>
        <w:rPr>
          <w:rtl/>
        </w:rPr>
      </w:pPr>
      <w:bookmarkStart w:id="230" w:name="_ETM_Q1_646243"/>
      <w:bookmarkEnd w:id="230"/>
    </w:p>
    <w:p w:rsidR="00DA14E5" w:rsidRPr="007935B3" w:rsidRDefault="00DA14E5" w:rsidP="00DA14E5">
      <w:pPr>
        <w:rPr>
          <w:rtl/>
        </w:rPr>
      </w:pPr>
      <w:bookmarkStart w:id="231" w:name="_ETM_Q1_646307"/>
      <w:bookmarkStart w:id="232" w:name="_ETM_Q1_647701"/>
      <w:bookmarkStart w:id="233" w:name="_ETM_Q1_647741"/>
      <w:bookmarkEnd w:id="231"/>
      <w:bookmarkEnd w:id="232"/>
      <w:bookmarkEnd w:id="233"/>
      <w:r w:rsidRPr="007935B3">
        <w:rPr>
          <w:rFonts w:hint="cs"/>
          <w:rtl/>
        </w:rPr>
        <w:t>לא בהכרח.</w:t>
      </w:r>
    </w:p>
    <w:p w:rsidR="00DA14E5" w:rsidRPr="007935B3" w:rsidRDefault="00DA14E5" w:rsidP="00DA14E5">
      <w:pPr>
        <w:rPr>
          <w:rtl/>
        </w:rPr>
      </w:pPr>
      <w:bookmarkStart w:id="234" w:name="_ETM_Q1_649760"/>
      <w:bookmarkStart w:id="235" w:name="_ETM_Q1_649813"/>
      <w:bookmarkEnd w:id="234"/>
      <w:bookmarkEnd w:id="235"/>
    </w:p>
    <w:p w:rsidR="00DA14E5" w:rsidRPr="007935B3" w:rsidRDefault="00DA14E5" w:rsidP="00DA14E5">
      <w:pPr>
        <w:pStyle w:val="af6"/>
        <w:keepNext/>
        <w:rPr>
          <w:rtl/>
        </w:rPr>
      </w:pPr>
      <w:bookmarkStart w:id="236" w:name="ET_yor_6157_19"/>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236"/>
    </w:p>
    <w:p w:rsidR="00DA14E5" w:rsidRPr="007935B3" w:rsidRDefault="00DA14E5" w:rsidP="00DA14E5">
      <w:pPr>
        <w:pStyle w:val="KeepWithNext"/>
        <w:rPr>
          <w:rtl/>
        </w:rPr>
      </w:pPr>
    </w:p>
    <w:p w:rsidR="00DA14E5" w:rsidRPr="007935B3" w:rsidRDefault="00DA14E5" w:rsidP="00DA14E5">
      <w:pPr>
        <w:rPr>
          <w:rtl/>
        </w:rPr>
      </w:pPr>
      <w:bookmarkStart w:id="237" w:name="_ETM_Q1_650360"/>
      <w:bookmarkEnd w:id="237"/>
      <w:proofErr w:type="spellStart"/>
      <w:r w:rsidRPr="007935B3">
        <w:rPr>
          <w:rFonts w:hint="cs"/>
          <w:rtl/>
        </w:rPr>
        <w:t>כדיפולט</w:t>
      </w:r>
      <w:proofErr w:type="spellEnd"/>
      <w:r w:rsidRPr="007935B3">
        <w:rPr>
          <w:rFonts w:hint="cs"/>
          <w:rtl/>
        </w:rPr>
        <w:t xml:space="preserve">. חכו שנייה. </w:t>
      </w:r>
      <w:bookmarkStart w:id="238" w:name="_ETM_Q1_655171"/>
      <w:bookmarkEnd w:id="238"/>
      <w:r w:rsidRPr="007935B3">
        <w:rPr>
          <w:rFonts w:hint="cs"/>
          <w:rtl/>
        </w:rPr>
        <w:t xml:space="preserve">אני </w:t>
      </w:r>
      <w:r w:rsidR="009B0749" w:rsidRPr="007935B3">
        <w:rPr>
          <w:rFonts w:hint="cs"/>
          <w:rtl/>
        </w:rPr>
        <w:t xml:space="preserve">מסכים שיכולים להיות מקרים שלא, </w:t>
      </w:r>
      <w:bookmarkStart w:id="239" w:name="_ETM_Q1_654757"/>
      <w:bookmarkEnd w:id="239"/>
      <w:r w:rsidR="009B0749" w:rsidRPr="007935B3">
        <w:rPr>
          <w:rFonts w:hint="cs"/>
          <w:rtl/>
        </w:rPr>
        <w:t xml:space="preserve">אם בן אדם במפורש סימן קרן בלבד. אבל באופן עקרוני, </w:t>
      </w:r>
      <w:bookmarkStart w:id="240" w:name="_ETM_Q1_658890"/>
      <w:bookmarkEnd w:id="240"/>
      <w:r w:rsidR="009B0749" w:rsidRPr="007935B3">
        <w:rPr>
          <w:rFonts w:hint="cs"/>
          <w:rtl/>
        </w:rPr>
        <w:t>כשיש חוב פסוק</w:t>
      </w:r>
      <w:r w:rsidR="009C2CBA" w:rsidRPr="007935B3">
        <w:rPr>
          <w:rFonts w:hint="cs"/>
          <w:rtl/>
        </w:rPr>
        <w:t>?</w:t>
      </w:r>
    </w:p>
    <w:p w:rsidR="00DA14E5" w:rsidRPr="007935B3" w:rsidRDefault="00DA14E5" w:rsidP="00DA14E5">
      <w:pPr>
        <w:rPr>
          <w:rtl/>
        </w:rPr>
      </w:pPr>
      <w:bookmarkStart w:id="241" w:name="_ETM_Q1_663600"/>
      <w:bookmarkStart w:id="242" w:name="_ETM_Q1_663684"/>
      <w:bookmarkStart w:id="243" w:name="_ETM_Q1_664858"/>
      <w:bookmarkEnd w:id="241"/>
      <w:bookmarkEnd w:id="242"/>
      <w:bookmarkEnd w:id="243"/>
    </w:p>
    <w:p w:rsidR="00DA14E5" w:rsidRPr="007935B3" w:rsidRDefault="00DA14E5" w:rsidP="00DA14E5">
      <w:pPr>
        <w:pStyle w:val="af9"/>
        <w:keepNext/>
        <w:rPr>
          <w:rtl/>
        </w:rPr>
      </w:pPr>
      <w:bookmarkStart w:id="244" w:name="ET_guest_19825_20"/>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244"/>
    </w:p>
    <w:p w:rsidR="00DA14E5" w:rsidRPr="007935B3" w:rsidRDefault="00DA14E5" w:rsidP="00DA14E5">
      <w:pPr>
        <w:pStyle w:val="KeepWithNext"/>
        <w:rPr>
          <w:rtl/>
        </w:rPr>
      </w:pPr>
    </w:p>
    <w:p w:rsidR="00DA14E5" w:rsidRPr="007935B3" w:rsidRDefault="00DA14E5" w:rsidP="00DA14E5">
      <w:pPr>
        <w:rPr>
          <w:rtl/>
        </w:rPr>
      </w:pPr>
      <w:bookmarkStart w:id="245" w:name="_ETM_Q1_665300"/>
      <w:bookmarkStart w:id="246" w:name="_ETM_Q1_665337"/>
      <w:bookmarkEnd w:id="245"/>
      <w:bookmarkEnd w:id="246"/>
      <w:r w:rsidRPr="007935B3">
        <w:rPr>
          <w:rFonts w:hint="cs"/>
          <w:rtl/>
        </w:rPr>
        <w:t xml:space="preserve">אפשר להוסיף </w:t>
      </w:r>
      <w:r w:rsidR="009B0749" w:rsidRPr="007935B3">
        <w:rPr>
          <w:rFonts w:hint="cs"/>
          <w:rtl/>
        </w:rPr>
        <w:t>"</w:t>
      </w:r>
      <w:r w:rsidRPr="007935B3">
        <w:rPr>
          <w:rFonts w:hint="cs"/>
          <w:rtl/>
        </w:rPr>
        <w:t>ככל שיש</w:t>
      </w:r>
      <w:r w:rsidR="009B0749" w:rsidRPr="007935B3">
        <w:rPr>
          <w:rFonts w:hint="cs"/>
          <w:rtl/>
        </w:rPr>
        <w:t>"</w:t>
      </w:r>
      <w:r w:rsidRPr="007935B3">
        <w:rPr>
          <w:rFonts w:hint="cs"/>
          <w:rtl/>
        </w:rPr>
        <w:t>. זה סדר הזקיפה</w:t>
      </w:r>
      <w:r w:rsidR="009B0749" w:rsidRPr="007935B3">
        <w:rPr>
          <w:rFonts w:hint="cs"/>
          <w:rtl/>
        </w:rPr>
        <w:t>,</w:t>
      </w:r>
      <w:r w:rsidRPr="007935B3">
        <w:rPr>
          <w:rFonts w:hint="cs"/>
          <w:rtl/>
        </w:rPr>
        <w:t xml:space="preserve"> ככל שהם </w:t>
      </w:r>
      <w:bookmarkStart w:id="247" w:name="_ETM_Q1_673461"/>
      <w:bookmarkEnd w:id="247"/>
      <w:r w:rsidRPr="007935B3">
        <w:rPr>
          <w:rFonts w:hint="cs"/>
          <w:rtl/>
        </w:rPr>
        <w:t>קיימים</w:t>
      </w:r>
      <w:r w:rsidR="009B0749" w:rsidRPr="007935B3">
        <w:rPr>
          <w:rFonts w:hint="cs"/>
          <w:rtl/>
        </w:rPr>
        <w:t>.</w:t>
      </w:r>
    </w:p>
    <w:p w:rsidR="00DA14E5" w:rsidRPr="007935B3" w:rsidRDefault="00DA14E5" w:rsidP="00DA14E5">
      <w:pPr>
        <w:rPr>
          <w:rtl/>
        </w:rPr>
      </w:pPr>
      <w:bookmarkStart w:id="248" w:name="_ETM_Q1_688101"/>
      <w:bookmarkStart w:id="249" w:name="_ETM_Q1_688172"/>
      <w:bookmarkEnd w:id="248"/>
      <w:bookmarkEnd w:id="249"/>
    </w:p>
    <w:p w:rsidR="00DA14E5" w:rsidRPr="007935B3" w:rsidRDefault="00DA14E5" w:rsidP="00DA14E5">
      <w:pPr>
        <w:pStyle w:val="af6"/>
        <w:keepNext/>
        <w:rPr>
          <w:rtl/>
        </w:rPr>
      </w:pPr>
      <w:bookmarkStart w:id="250" w:name="ET_yor_6157_21"/>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250"/>
    </w:p>
    <w:p w:rsidR="00DA14E5" w:rsidRPr="007935B3" w:rsidRDefault="00DA14E5" w:rsidP="00DA14E5">
      <w:pPr>
        <w:pStyle w:val="KeepWithNext"/>
        <w:rPr>
          <w:rtl/>
        </w:rPr>
      </w:pPr>
    </w:p>
    <w:p w:rsidR="00DA14E5" w:rsidRPr="007935B3" w:rsidRDefault="009B0749" w:rsidP="00DA14E5">
      <w:pPr>
        <w:rPr>
          <w:rtl/>
        </w:rPr>
      </w:pPr>
      <w:bookmarkStart w:id="251" w:name="_ETM_Q1_689149"/>
      <w:bookmarkEnd w:id="251"/>
      <w:r w:rsidRPr="007935B3">
        <w:rPr>
          <w:rFonts w:hint="cs"/>
          <w:rtl/>
        </w:rPr>
        <w:t xml:space="preserve">יש לי פה שאלה אחרת. </w:t>
      </w:r>
      <w:r w:rsidR="00DA14E5" w:rsidRPr="007935B3">
        <w:rPr>
          <w:rFonts w:hint="cs"/>
          <w:rtl/>
        </w:rPr>
        <w:t>מה העדיפות שלי כחייב? כחייב</w:t>
      </w:r>
      <w:r w:rsidRPr="007935B3">
        <w:rPr>
          <w:rFonts w:hint="cs"/>
          <w:rtl/>
        </w:rPr>
        <w:t xml:space="preserve">, כשיש </w:t>
      </w:r>
      <w:bookmarkStart w:id="252" w:name="_ETM_Q1_698176"/>
      <w:bookmarkEnd w:id="252"/>
      <w:r w:rsidRPr="007935B3">
        <w:rPr>
          <w:rFonts w:hint="cs"/>
          <w:rtl/>
        </w:rPr>
        <w:t>לי חוב שכל כולו - - -</w:t>
      </w:r>
    </w:p>
    <w:p w:rsidR="00DA14E5" w:rsidRPr="007935B3" w:rsidRDefault="00DA14E5" w:rsidP="00DA14E5">
      <w:pPr>
        <w:rPr>
          <w:rtl/>
        </w:rPr>
      </w:pPr>
      <w:bookmarkStart w:id="253" w:name="_ETM_Q1_708551"/>
      <w:bookmarkStart w:id="254" w:name="_ETM_Q1_708621"/>
      <w:bookmarkStart w:id="255" w:name="_ETM_Q1_709760"/>
      <w:bookmarkEnd w:id="253"/>
      <w:bookmarkEnd w:id="254"/>
      <w:bookmarkEnd w:id="255"/>
    </w:p>
    <w:p w:rsidR="00DA14E5" w:rsidRPr="007935B3" w:rsidRDefault="00DA14E5" w:rsidP="00DA14E5">
      <w:pPr>
        <w:pStyle w:val="af9"/>
        <w:keepNext/>
        <w:rPr>
          <w:rtl/>
        </w:rPr>
      </w:pPr>
      <w:bookmarkStart w:id="256" w:name="ET_guest_19825_22"/>
      <w:r w:rsidRPr="007935B3">
        <w:rPr>
          <w:rStyle w:val="TagStyle"/>
          <w:rtl/>
        </w:rPr>
        <w:lastRenderedPageBreak/>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256"/>
    </w:p>
    <w:p w:rsidR="00DA14E5" w:rsidRPr="007935B3" w:rsidRDefault="00DA14E5" w:rsidP="00DA14E5">
      <w:pPr>
        <w:pStyle w:val="KeepWithNext"/>
        <w:rPr>
          <w:rtl/>
        </w:rPr>
      </w:pPr>
    </w:p>
    <w:p w:rsidR="00DA14E5" w:rsidRPr="007935B3" w:rsidRDefault="00DA14E5" w:rsidP="00DA14E5">
      <w:pPr>
        <w:rPr>
          <w:rtl/>
        </w:rPr>
      </w:pPr>
      <w:bookmarkStart w:id="257" w:name="_ETM_Q1_710156"/>
      <w:bookmarkStart w:id="258" w:name="_ETM_Q1_710186"/>
      <w:bookmarkEnd w:id="257"/>
      <w:bookmarkEnd w:id="258"/>
      <w:r w:rsidRPr="007935B3">
        <w:rPr>
          <w:rFonts w:hint="cs"/>
          <w:rtl/>
        </w:rPr>
        <w:t xml:space="preserve">לחוב עצמו. לחייב יש </w:t>
      </w:r>
      <w:bookmarkStart w:id="259" w:name="_ETM_Q1_713235"/>
      <w:bookmarkEnd w:id="259"/>
      <w:r w:rsidRPr="007935B3">
        <w:rPr>
          <w:rFonts w:hint="cs"/>
          <w:rtl/>
        </w:rPr>
        <w:t>עדיפות</w:t>
      </w:r>
      <w:r w:rsidR="009B0749" w:rsidRPr="007935B3">
        <w:rPr>
          <w:rFonts w:hint="cs"/>
          <w:rtl/>
        </w:rPr>
        <w:t xml:space="preserve"> שזה ילך לחוב </w:t>
      </w:r>
      <w:bookmarkStart w:id="260" w:name="_ETM_Q1_705394"/>
      <w:bookmarkEnd w:id="260"/>
      <w:r w:rsidR="009B0749" w:rsidRPr="007935B3">
        <w:rPr>
          <w:rFonts w:hint="cs"/>
          <w:rtl/>
        </w:rPr>
        <w:t>עצמו.</w:t>
      </w:r>
    </w:p>
    <w:p w:rsidR="009B0749" w:rsidRPr="007935B3" w:rsidRDefault="009B0749" w:rsidP="00DA14E5">
      <w:pPr>
        <w:rPr>
          <w:rtl/>
        </w:rPr>
      </w:pPr>
    </w:p>
    <w:p w:rsidR="009B0749" w:rsidRPr="007935B3" w:rsidRDefault="009B0749" w:rsidP="009B0749">
      <w:pPr>
        <w:pStyle w:val="af6"/>
        <w:keepNext/>
        <w:rPr>
          <w:rtl/>
        </w:rPr>
      </w:pPr>
      <w:bookmarkStart w:id="261" w:name="ET_yor_6157_827"/>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261"/>
    </w:p>
    <w:p w:rsidR="009B0749" w:rsidRPr="007935B3" w:rsidRDefault="009B0749" w:rsidP="009B0749">
      <w:pPr>
        <w:pStyle w:val="KeepWithNext"/>
        <w:rPr>
          <w:rtl/>
        </w:rPr>
      </w:pPr>
    </w:p>
    <w:p w:rsidR="009B0749" w:rsidRPr="007935B3" w:rsidRDefault="009B0749" w:rsidP="009B0749">
      <w:pPr>
        <w:rPr>
          <w:rtl/>
        </w:rPr>
      </w:pPr>
      <w:bookmarkStart w:id="262" w:name="_ETM_Q1_705703"/>
      <w:bookmarkEnd w:id="262"/>
      <w:r w:rsidRPr="007935B3">
        <w:rPr>
          <w:rFonts w:hint="cs"/>
          <w:rtl/>
        </w:rPr>
        <w:t>למה אנחנו לא עושים את זה?</w:t>
      </w:r>
    </w:p>
    <w:p w:rsidR="009B0749" w:rsidRPr="007935B3" w:rsidRDefault="009B0749" w:rsidP="009B0749">
      <w:pPr>
        <w:rPr>
          <w:rtl/>
        </w:rPr>
      </w:pPr>
      <w:bookmarkStart w:id="263" w:name="_ETM_Q1_707785"/>
      <w:bookmarkStart w:id="264" w:name="_ETM_Q1_707840"/>
      <w:bookmarkEnd w:id="263"/>
      <w:bookmarkEnd w:id="264"/>
    </w:p>
    <w:p w:rsidR="009B0749" w:rsidRPr="007935B3" w:rsidRDefault="009B0749" w:rsidP="009B0749">
      <w:pPr>
        <w:pStyle w:val="af9"/>
        <w:keepNext/>
        <w:rPr>
          <w:rtl/>
        </w:rPr>
      </w:pPr>
      <w:bookmarkStart w:id="265" w:name="ET_guest_19825_828"/>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265"/>
    </w:p>
    <w:p w:rsidR="009B0749" w:rsidRPr="007935B3" w:rsidRDefault="009B0749" w:rsidP="009B0749">
      <w:pPr>
        <w:pStyle w:val="KeepWithNext"/>
        <w:rPr>
          <w:rtl/>
        </w:rPr>
      </w:pPr>
    </w:p>
    <w:p w:rsidR="009B0749" w:rsidRPr="007935B3" w:rsidRDefault="009B0749" w:rsidP="009B0749">
      <w:pPr>
        <w:rPr>
          <w:rtl/>
        </w:rPr>
      </w:pPr>
      <w:bookmarkStart w:id="266" w:name="_ETM_Q1_706963"/>
      <w:bookmarkStart w:id="267" w:name="_ETM_Q1_707031"/>
      <w:bookmarkEnd w:id="266"/>
      <w:bookmarkEnd w:id="267"/>
      <w:r w:rsidRPr="007935B3">
        <w:rPr>
          <w:rFonts w:hint="cs"/>
          <w:rtl/>
        </w:rPr>
        <w:t xml:space="preserve">קודם כול, זה מה שקיים </w:t>
      </w:r>
      <w:bookmarkStart w:id="268" w:name="_ETM_Q1_709975"/>
      <w:bookmarkEnd w:id="268"/>
      <w:r w:rsidRPr="007935B3">
        <w:rPr>
          <w:rFonts w:hint="cs"/>
          <w:rtl/>
        </w:rPr>
        <w:t xml:space="preserve">היום. </w:t>
      </w:r>
    </w:p>
    <w:p w:rsidR="009B0749" w:rsidRPr="007935B3" w:rsidRDefault="009B0749" w:rsidP="009B0749">
      <w:pPr>
        <w:rPr>
          <w:rtl/>
        </w:rPr>
      </w:pPr>
    </w:p>
    <w:p w:rsidR="009B0749" w:rsidRPr="007935B3" w:rsidRDefault="009B0749" w:rsidP="009B0749">
      <w:pPr>
        <w:pStyle w:val="af6"/>
        <w:keepNext/>
        <w:rPr>
          <w:rtl/>
        </w:rPr>
      </w:pPr>
      <w:bookmarkStart w:id="269" w:name="ET_yor_6157_829"/>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269"/>
    </w:p>
    <w:p w:rsidR="009B0749" w:rsidRPr="007935B3" w:rsidRDefault="009B0749" w:rsidP="009B0749">
      <w:pPr>
        <w:pStyle w:val="KeepWithNext"/>
        <w:rPr>
          <w:rtl/>
        </w:rPr>
      </w:pPr>
    </w:p>
    <w:p w:rsidR="009B0749" w:rsidRPr="007935B3" w:rsidRDefault="009B0749" w:rsidP="009B0749">
      <w:pPr>
        <w:rPr>
          <w:rtl/>
        </w:rPr>
      </w:pPr>
      <w:bookmarkStart w:id="270" w:name="_ETM_Q1_711139"/>
      <w:bookmarkEnd w:id="270"/>
      <w:r w:rsidRPr="007935B3">
        <w:rPr>
          <w:rFonts w:hint="cs"/>
          <w:rtl/>
        </w:rPr>
        <w:t>בסדר, אבל אנחנו משנים את ההסדר.</w:t>
      </w:r>
      <w:bookmarkStart w:id="271" w:name="_ETM_Q1_714058"/>
      <w:bookmarkEnd w:id="271"/>
    </w:p>
    <w:p w:rsidR="009B0749" w:rsidRPr="007935B3" w:rsidRDefault="009B0749" w:rsidP="009B0749">
      <w:pPr>
        <w:rPr>
          <w:rtl/>
        </w:rPr>
      </w:pPr>
      <w:bookmarkStart w:id="272" w:name="_ETM_Q1_714124"/>
      <w:bookmarkStart w:id="273" w:name="_ETM_Q1_713414"/>
      <w:bookmarkEnd w:id="272"/>
      <w:bookmarkEnd w:id="273"/>
    </w:p>
    <w:p w:rsidR="009B0749" w:rsidRPr="007935B3" w:rsidRDefault="009B0749" w:rsidP="009B0749">
      <w:pPr>
        <w:pStyle w:val="af9"/>
        <w:keepNext/>
        <w:rPr>
          <w:rtl/>
        </w:rPr>
      </w:pPr>
      <w:bookmarkStart w:id="274" w:name="ET_guest_19825_830"/>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274"/>
    </w:p>
    <w:p w:rsidR="009B0749" w:rsidRPr="007935B3" w:rsidRDefault="009B0749" w:rsidP="009B0749">
      <w:pPr>
        <w:pStyle w:val="KeepWithNext"/>
        <w:rPr>
          <w:rtl/>
        </w:rPr>
      </w:pPr>
    </w:p>
    <w:p w:rsidR="00DA14E5" w:rsidRPr="007935B3" w:rsidRDefault="00DA14E5" w:rsidP="00DA14E5">
      <w:pPr>
        <w:rPr>
          <w:rtl/>
        </w:rPr>
      </w:pPr>
      <w:bookmarkStart w:id="275" w:name="_ETM_Q1_713862"/>
      <w:bookmarkStart w:id="276" w:name="_ETM_Q1_713908"/>
      <w:bookmarkStart w:id="277" w:name="_ETM_Q1_714494"/>
      <w:bookmarkStart w:id="278" w:name="_ETM_Q1_714555"/>
      <w:bookmarkEnd w:id="275"/>
      <w:bookmarkEnd w:id="276"/>
      <w:bookmarkEnd w:id="277"/>
      <w:bookmarkEnd w:id="278"/>
      <w:r w:rsidRPr="007935B3">
        <w:rPr>
          <w:rFonts w:hint="cs"/>
          <w:rtl/>
        </w:rPr>
        <w:t>אתה לא רוצה שייווצר לך מצב</w:t>
      </w:r>
      <w:r w:rsidR="009B0749" w:rsidRPr="007935B3">
        <w:rPr>
          <w:rFonts w:hint="cs"/>
          <w:rtl/>
        </w:rPr>
        <w:t xml:space="preserve"> בסופו של דבר, </w:t>
      </w:r>
      <w:bookmarkStart w:id="279" w:name="_ETM_Q1_717002"/>
      <w:bookmarkEnd w:id="279"/>
      <w:r w:rsidR="009B0749" w:rsidRPr="007935B3">
        <w:rPr>
          <w:rFonts w:hint="cs"/>
          <w:rtl/>
        </w:rPr>
        <w:t>שהוא שילם וכיסה את הקרן</w:t>
      </w:r>
      <w:r w:rsidRPr="007935B3">
        <w:rPr>
          <w:rFonts w:hint="cs"/>
          <w:rtl/>
        </w:rPr>
        <w:t xml:space="preserve">, ואז מה קורה עם </w:t>
      </w:r>
      <w:bookmarkStart w:id="280" w:name="_ETM_Q1_721334"/>
      <w:bookmarkEnd w:id="280"/>
      <w:r w:rsidRPr="007935B3">
        <w:rPr>
          <w:rFonts w:hint="cs"/>
          <w:rtl/>
        </w:rPr>
        <w:t xml:space="preserve">מה שהצטבר </w:t>
      </w:r>
      <w:r w:rsidR="009B0749" w:rsidRPr="007935B3">
        <w:rPr>
          <w:rFonts w:hint="cs"/>
          <w:rtl/>
        </w:rPr>
        <w:t>ע</w:t>
      </w:r>
      <w:r w:rsidRPr="007935B3">
        <w:rPr>
          <w:rFonts w:hint="cs"/>
          <w:rtl/>
        </w:rPr>
        <w:t>ליה?</w:t>
      </w:r>
    </w:p>
    <w:p w:rsidR="00DA14E5" w:rsidRPr="007935B3" w:rsidRDefault="00DA14E5" w:rsidP="00DA14E5">
      <w:pPr>
        <w:rPr>
          <w:rtl/>
        </w:rPr>
      </w:pPr>
      <w:bookmarkStart w:id="281" w:name="_ETM_Q1_723841"/>
      <w:bookmarkEnd w:id="281"/>
    </w:p>
    <w:p w:rsidR="00DA14E5" w:rsidRPr="007935B3" w:rsidRDefault="00DA14E5" w:rsidP="00DA14E5">
      <w:pPr>
        <w:pStyle w:val="af6"/>
        <w:keepNext/>
        <w:rPr>
          <w:rtl/>
        </w:rPr>
      </w:pPr>
      <w:bookmarkStart w:id="282" w:name="ET_yor_6157_23"/>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282"/>
    </w:p>
    <w:p w:rsidR="00DA14E5" w:rsidRPr="007935B3" w:rsidRDefault="00DA14E5" w:rsidP="00DA14E5">
      <w:pPr>
        <w:pStyle w:val="KeepWithNext"/>
        <w:rPr>
          <w:rtl/>
        </w:rPr>
      </w:pPr>
    </w:p>
    <w:p w:rsidR="00DA14E5" w:rsidRPr="007935B3" w:rsidRDefault="009B0749" w:rsidP="00DA14E5">
      <w:pPr>
        <w:rPr>
          <w:rtl/>
        </w:rPr>
      </w:pPr>
      <w:bookmarkStart w:id="283" w:name="_ETM_Q1_724872"/>
      <w:bookmarkStart w:id="284" w:name="_ETM_Q1_726250"/>
      <w:bookmarkEnd w:id="283"/>
      <w:bookmarkEnd w:id="284"/>
      <w:r w:rsidRPr="007935B3">
        <w:rPr>
          <w:rFonts w:hint="cs"/>
          <w:rtl/>
        </w:rPr>
        <w:t xml:space="preserve">עדיין נשאר חוב. אבל מה </w:t>
      </w:r>
      <w:bookmarkStart w:id="285" w:name="_ETM_Q1_723903"/>
      <w:bookmarkEnd w:id="285"/>
      <w:r w:rsidRPr="007935B3">
        <w:rPr>
          <w:rFonts w:hint="cs"/>
          <w:rtl/>
        </w:rPr>
        <w:t>ההבדל?</w:t>
      </w:r>
      <w:bookmarkStart w:id="286" w:name="_ETM_Q1_723117"/>
      <w:bookmarkEnd w:id="286"/>
    </w:p>
    <w:p w:rsidR="009B0749" w:rsidRPr="007935B3" w:rsidRDefault="009B0749" w:rsidP="00DA14E5">
      <w:pPr>
        <w:rPr>
          <w:rtl/>
        </w:rPr>
      </w:pPr>
      <w:bookmarkStart w:id="287" w:name="_ETM_Q1_723167"/>
      <w:bookmarkEnd w:id="287"/>
    </w:p>
    <w:p w:rsidR="00DA14E5" w:rsidRPr="007935B3" w:rsidRDefault="00DA14E5" w:rsidP="00DA14E5">
      <w:pPr>
        <w:pStyle w:val="af9"/>
        <w:keepNext/>
        <w:rPr>
          <w:rtl/>
        </w:rPr>
      </w:pPr>
      <w:bookmarkStart w:id="288" w:name="ET_guest_19825_24"/>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288"/>
    </w:p>
    <w:p w:rsidR="00DA14E5" w:rsidRPr="007935B3" w:rsidRDefault="00DA14E5" w:rsidP="00DA14E5">
      <w:pPr>
        <w:pStyle w:val="KeepWithNext"/>
        <w:rPr>
          <w:rtl/>
        </w:rPr>
      </w:pPr>
    </w:p>
    <w:p w:rsidR="00DA14E5" w:rsidRPr="007935B3" w:rsidRDefault="009B0749" w:rsidP="00DA14E5">
      <w:pPr>
        <w:rPr>
          <w:rtl/>
        </w:rPr>
      </w:pPr>
      <w:bookmarkStart w:id="289" w:name="_ETM_Q1_726635"/>
      <w:bookmarkStart w:id="290" w:name="_ETM_Q1_726682"/>
      <w:bookmarkEnd w:id="289"/>
      <w:bookmarkEnd w:id="290"/>
      <w:r w:rsidRPr="007935B3">
        <w:rPr>
          <w:rFonts w:hint="cs"/>
          <w:rtl/>
        </w:rPr>
        <w:t xml:space="preserve">זה </w:t>
      </w:r>
      <w:r w:rsidR="00DA14E5" w:rsidRPr="007935B3">
        <w:rPr>
          <w:rFonts w:hint="cs"/>
          <w:rtl/>
        </w:rPr>
        <w:t>מפסיק לצמוח, לצורך העניין.</w:t>
      </w:r>
    </w:p>
    <w:p w:rsidR="00DA14E5" w:rsidRPr="007935B3" w:rsidRDefault="00DA14E5" w:rsidP="00DA14E5">
      <w:pPr>
        <w:rPr>
          <w:rtl/>
        </w:rPr>
      </w:pPr>
      <w:bookmarkStart w:id="291" w:name="_ETM_Q1_731750"/>
      <w:bookmarkStart w:id="292" w:name="_ETM_Q1_731790"/>
      <w:bookmarkStart w:id="293" w:name="_ETM_Q1_732579"/>
      <w:bookmarkEnd w:id="291"/>
      <w:bookmarkEnd w:id="292"/>
      <w:bookmarkEnd w:id="293"/>
    </w:p>
    <w:p w:rsidR="009B0749" w:rsidRPr="007935B3" w:rsidRDefault="009B0749" w:rsidP="009B0749">
      <w:pPr>
        <w:pStyle w:val="af6"/>
        <w:keepNext/>
        <w:rPr>
          <w:rtl/>
        </w:rPr>
      </w:pPr>
      <w:bookmarkStart w:id="294" w:name="ET_yor_6157_831"/>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294"/>
    </w:p>
    <w:p w:rsidR="009B0749" w:rsidRPr="007935B3" w:rsidRDefault="009B0749" w:rsidP="009B0749">
      <w:pPr>
        <w:pStyle w:val="KeepWithNext"/>
        <w:rPr>
          <w:rtl/>
        </w:rPr>
      </w:pPr>
    </w:p>
    <w:p w:rsidR="009B0749" w:rsidRPr="007935B3" w:rsidRDefault="009B0749" w:rsidP="009B0749">
      <w:pPr>
        <w:rPr>
          <w:rtl/>
        </w:rPr>
      </w:pPr>
      <w:bookmarkStart w:id="295" w:name="_ETM_Q1_727499"/>
      <w:bookmarkEnd w:id="295"/>
      <w:r w:rsidRPr="007935B3">
        <w:rPr>
          <w:rFonts w:hint="cs"/>
          <w:rtl/>
        </w:rPr>
        <w:t>זה נשמע לי נורא ואיום. כחייב אני שמח שזה</w:t>
      </w:r>
      <w:bookmarkStart w:id="296" w:name="_ETM_Q1_730272"/>
      <w:bookmarkEnd w:id="296"/>
      <w:r w:rsidRPr="007935B3">
        <w:rPr>
          <w:rFonts w:hint="cs"/>
          <w:rtl/>
        </w:rPr>
        <w:t xml:space="preserve"> מפסיק לצמוח.</w:t>
      </w:r>
      <w:bookmarkStart w:id="297" w:name="_ETM_Q1_730983"/>
      <w:bookmarkEnd w:id="297"/>
    </w:p>
    <w:p w:rsidR="009B0749" w:rsidRPr="007935B3" w:rsidRDefault="009B0749" w:rsidP="009B0749">
      <w:pPr>
        <w:rPr>
          <w:rtl/>
        </w:rPr>
      </w:pPr>
      <w:bookmarkStart w:id="298" w:name="_ETM_Q1_731032"/>
      <w:bookmarkEnd w:id="298"/>
    </w:p>
    <w:p w:rsidR="00DA14E5" w:rsidRPr="007935B3" w:rsidRDefault="00DA14E5" w:rsidP="00DA14E5">
      <w:pPr>
        <w:pStyle w:val="a4"/>
        <w:keepNext/>
        <w:rPr>
          <w:rtl/>
        </w:rPr>
      </w:pPr>
      <w:bookmarkStart w:id="299" w:name="ET_speaker_אלעזר_שטרן_יועץ_משפטי_ל_25"/>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299"/>
    </w:p>
    <w:p w:rsidR="00DA14E5" w:rsidRPr="007935B3" w:rsidRDefault="00DA14E5" w:rsidP="00DA14E5">
      <w:pPr>
        <w:pStyle w:val="KeepWithNext"/>
        <w:rPr>
          <w:rtl/>
        </w:rPr>
      </w:pPr>
    </w:p>
    <w:p w:rsidR="009B0749" w:rsidRPr="007935B3" w:rsidRDefault="009B0749" w:rsidP="00DA14E5">
      <w:pPr>
        <w:rPr>
          <w:rtl/>
        </w:rPr>
      </w:pPr>
      <w:bookmarkStart w:id="300" w:name="_ETM_Q1_732930"/>
      <w:bookmarkStart w:id="301" w:name="_ETM_Q1_732971"/>
      <w:bookmarkEnd w:id="300"/>
      <w:bookmarkEnd w:id="301"/>
      <w:r w:rsidRPr="007935B3">
        <w:rPr>
          <w:rFonts w:hint="cs"/>
          <w:rtl/>
        </w:rPr>
        <w:t xml:space="preserve">אדוני היושב-ראש, </w:t>
      </w:r>
      <w:r w:rsidR="00DA14E5" w:rsidRPr="007935B3">
        <w:rPr>
          <w:rFonts w:hint="cs"/>
          <w:rtl/>
        </w:rPr>
        <w:t>הסיבה ההיסטורית</w:t>
      </w:r>
      <w:r w:rsidRPr="007935B3">
        <w:rPr>
          <w:rFonts w:hint="cs"/>
          <w:rtl/>
        </w:rPr>
        <w:t xml:space="preserve"> לזה היא שהרציונל של סדר הזקיפה </w:t>
      </w:r>
      <w:bookmarkStart w:id="302" w:name="_ETM_Q1_736892"/>
      <w:bookmarkEnd w:id="302"/>
      <w:r w:rsidRPr="007935B3">
        <w:rPr>
          <w:rFonts w:hint="cs"/>
          <w:rtl/>
        </w:rPr>
        <w:t xml:space="preserve">היה </w:t>
      </w:r>
      <w:r w:rsidRPr="007935B3">
        <w:rPr>
          <w:rtl/>
        </w:rPr>
        <w:t>–</w:t>
      </w:r>
      <w:r w:rsidRPr="007935B3">
        <w:rPr>
          <w:rFonts w:hint="cs"/>
          <w:rtl/>
        </w:rPr>
        <w:t xml:space="preserve"> הרי לחייב כמובן יותר נוח ללכת ישר לקרן, </w:t>
      </w:r>
      <w:bookmarkStart w:id="303" w:name="_ETM_Q1_740595"/>
      <w:bookmarkEnd w:id="303"/>
      <w:r w:rsidRPr="007935B3">
        <w:rPr>
          <w:rFonts w:hint="cs"/>
          <w:rtl/>
        </w:rPr>
        <w:t xml:space="preserve">כי אז ממילא גם הריבית שמצטרפת ודמי הפיגורים וכו' הם </w:t>
      </w:r>
      <w:bookmarkStart w:id="304" w:name="_ETM_Q1_741899"/>
      <w:bookmarkEnd w:id="304"/>
      <w:r w:rsidRPr="007935B3">
        <w:rPr>
          <w:rFonts w:hint="cs"/>
          <w:rtl/>
        </w:rPr>
        <w:t>קטנים ביחס - - -</w:t>
      </w:r>
      <w:bookmarkStart w:id="305" w:name="_ETM_Q1_741321"/>
      <w:bookmarkEnd w:id="305"/>
    </w:p>
    <w:p w:rsidR="00DA14E5" w:rsidRPr="007935B3" w:rsidRDefault="00DA14E5" w:rsidP="00DA14E5">
      <w:pPr>
        <w:rPr>
          <w:rtl/>
        </w:rPr>
      </w:pPr>
      <w:bookmarkStart w:id="306" w:name="_ETM_Q1_741393"/>
      <w:bookmarkStart w:id="307" w:name="_ETM_Q1_743893"/>
      <w:bookmarkStart w:id="308" w:name="_ETM_Q1_743952"/>
      <w:bookmarkEnd w:id="306"/>
      <w:bookmarkEnd w:id="307"/>
      <w:bookmarkEnd w:id="308"/>
    </w:p>
    <w:p w:rsidR="00DA14E5" w:rsidRPr="007935B3" w:rsidRDefault="00DA14E5" w:rsidP="00DA14E5">
      <w:pPr>
        <w:pStyle w:val="af6"/>
        <w:keepNext/>
        <w:rPr>
          <w:rtl/>
        </w:rPr>
      </w:pPr>
      <w:bookmarkStart w:id="309" w:name="ET_yor_6157_26"/>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309"/>
    </w:p>
    <w:p w:rsidR="00DA14E5" w:rsidRPr="007935B3" w:rsidRDefault="00DA14E5" w:rsidP="00DA14E5">
      <w:pPr>
        <w:pStyle w:val="KeepWithNext"/>
        <w:rPr>
          <w:rtl/>
        </w:rPr>
      </w:pPr>
    </w:p>
    <w:p w:rsidR="00DA14E5" w:rsidRPr="007935B3" w:rsidRDefault="009B0749" w:rsidP="00DA14E5">
      <w:pPr>
        <w:rPr>
          <w:rtl/>
        </w:rPr>
      </w:pPr>
      <w:bookmarkStart w:id="310" w:name="_ETM_Q1_744594"/>
      <w:bookmarkEnd w:id="310"/>
      <w:r w:rsidRPr="007935B3">
        <w:rPr>
          <w:rFonts w:hint="cs"/>
          <w:rtl/>
        </w:rPr>
        <w:t xml:space="preserve">לא. </w:t>
      </w:r>
      <w:r w:rsidR="00DA14E5" w:rsidRPr="007935B3">
        <w:rPr>
          <w:rFonts w:hint="cs"/>
          <w:rtl/>
        </w:rPr>
        <w:t xml:space="preserve">לריבית זה </w:t>
      </w:r>
      <w:r w:rsidRPr="007935B3">
        <w:rPr>
          <w:rFonts w:hint="cs"/>
          <w:rtl/>
        </w:rPr>
        <w:t>משנה, כי סכום הוא ס</w:t>
      </w:r>
      <w:bookmarkStart w:id="311" w:name="_ETM_Q1_746396"/>
      <w:bookmarkEnd w:id="311"/>
      <w:r w:rsidRPr="007935B3">
        <w:rPr>
          <w:rFonts w:hint="cs"/>
          <w:rtl/>
        </w:rPr>
        <w:t>כום, הוא סכום.</w:t>
      </w:r>
    </w:p>
    <w:p w:rsidR="00DA14E5" w:rsidRPr="007935B3" w:rsidRDefault="00DA14E5" w:rsidP="00DA14E5">
      <w:pPr>
        <w:rPr>
          <w:rtl/>
        </w:rPr>
      </w:pPr>
      <w:bookmarkStart w:id="312" w:name="_ETM_Q1_747248"/>
      <w:bookmarkStart w:id="313" w:name="_ETM_Q1_747301"/>
      <w:bookmarkStart w:id="314" w:name="_ETM_Q1_748579"/>
      <w:bookmarkEnd w:id="312"/>
      <w:bookmarkEnd w:id="313"/>
      <w:bookmarkEnd w:id="314"/>
    </w:p>
    <w:p w:rsidR="00DA14E5" w:rsidRPr="007935B3" w:rsidRDefault="00DA14E5" w:rsidP="00DA14E5">
      <w:pPr>
        <w:pStyle w:val="af9"/>
        <w:keepNext/>
        <w:rPr>
          <w:rtl/>
        </w:rPr>
      </w:pPr>
      <w:bookmarkStart w:id="315" w:name="ET_guest_19825_27"/>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315"/>
    </w:p>
    <w:p w:rsidR="00DA14E5" w:rsidRPr="007935B3" w:rsidRDefault="00DA14E5" w:rsidP="00DA14E5">
      <w:pPr>
        <w:pStyle w:val="KeepWithNext"/>
        <w:rPr>
          <w:rtl/>
        </w:rPr>
      </w:pPr>
    </w:p>
    <w:p w:rsidR="00DA14E5" w:rsidRPr="007935B3" w:rsidRDefault="009B0749" w:rsidP="00DA14E5">
      <w:pPr>
        <w:rPr>
          <w:rtl/>
        </w:rPr>
      </w:pPr>
      <w:bookmarkStart w:id="316" w:name="_ETM_Q1_748963"/>
      <w:bookmarkStart w:id="317" w:name="_ETM_Q1_749018"/>
      <w:bookmarkEnd w:id="316"/>
      <w:bookmarkEnd w:id="317"/>
      <w:r w:rsidRPr="007935B3">
        <w:rPr>
          <w:rFonts w:hint="cs"/>
          <w:rtl/>
        </w:rPr>
        <w:t xml:space="preserve">לא. </w:t>
      </w:r>
      <w:r w:rsidR="00DA14E5" w:rsidRPr="007935B3">
        <w:rPr>
          <w:rFonts w:hint="cs"/>
          <w:rtl/>
        </w:rPr>
        <w:t xml:space="preserve">אם הסכום </w:t>
      </w:r>
      <w:r w:rsidRPr="007935B3">
        <w:rPr>
          <w:rFonts w:hint="cs"/>
          <w:rtl/>
        </w:rPr>
        <w:t xml:space="preserve">של הקרן קטן, אז הריבית תהיה </w:t>
      </w:r>
      <w:bookmarkStart w:id="318" w:name="_ETM_Q1_749552"/>
      <w:bookmarkEnd w:id="318"/>
      <w:r w:rsidRPr="007935B3">
        <w:rPr>
          <w:rFonts w:hint="cs"/>
          <w:rtl/>
        </w:rPr>
        <w:t>על הסכום.</w:t>
      </w:r>
      <w:bookmarkStart w:id="319" w:name="_ETM_Q1_752727"/>
      <w:bookmarkStart w:id="320" w:name="_ETM_Q1_746875"/>
      <w:bookmarkEnd w:id="319"/>
      <w:bookmarkEnd w:id="320"/>
    </w:p>
    <w:p w:rsidR="009B0749" w:rsidRPr="007935B3" w:rsidRDefault="009B0749" w:rsidP="00DA14E5">
      <w:pPr>
        <w:rPr>
          <w:rtl/>
        </w:rPr>
      </w:pPr>
      <w:bookmarkStart w:id="321" w:name="_ETM_Q1_746945"/>
      <w:bookmarkEnd w:id="321"/>
    </w:p>
    <w:p w:rsidR="009B0749" w:rsidRPr="007935B3" w:rsidRDefault="009B0749" w:rsidP="009B0749">
      <w:pPr>
        <w:pStyle w:val="a4"/>
        <w:keepNext/>
        <w:rPr>
          <w:rtl/>
        </w:rPr>
      </w:pPr>
      <w:bookmarkStart w:id="322" w:name="ET_speaker_אלעזר_שטרן_יועץ_משפטי_ל_832"/>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322"/>
    </w:p>
    <w:p w:rsidR="009B0749" w:rsidRPr="007935B3" w:rsidRDefault="009B0749" w:rsidP="009B0749">
      <w:pPr>
        <w:pStyle w:val="KeepWithNext"/>
        <w:rPr>
          <w:rtl/>
        </w:rPr>
      </w:pPr>
    </w:p>
    <w:p w:rsidR="009B0749" w:rsidRPr="007935B3" w:rsidRDefault="009B0749" w:rsidP="009B0749">
      <w:pPr>
        <w:rPr>
          <w:rtl/>
        </w:rPr>
      </w:pPr>
      <w:bookmarkStart w:id="323" w:name="_ETM_Q1_746570"/>
      <w:bookmarkStart w:id="324" w:name="_ETM_Q1_746620"/>
      <w:bookmarkEnd w:id="323"/>
      <w:bookmarkEnd w:id="324"/>
      <w:r w:rsidRPr="007935B3">
        <w:rPr>
          <w:rFonts w:hint="cs"/>
          <w:rtl/>
        </w:rPr>
        <w:t xml:space="preserve">הריבית היא על הסכום. אם הסכום קטן יותר, אז </w:t>
      </w:r>
      <w:bookmarkStart w:id="325" w:name="_ETM_Q1_749662"/>
      <w:bookmarkEnd w:id="325"/>
      <w:r w:rsidRPr="007935B3">
        <w:rPr>
          <w:rFonts w:hint="cs"/>
          <w:rtl/>
        </w:rPr>
        <w:t>גם הריבית תהיה קטנה יותר, וגם דמי הפיגורים קטנים יותר.</w:t>
      </w:r>
      <w:bookmarkStart w:id="326" w:name="_ETM_Q1_755483"/>
      <w:bookmarkEnd w:id="326"/>
    </w:p>
    <w:p w:rsidR="00DA14E5" w:rsidRPr="007935B3" w:rsidRDefault="00DA14E5" w:rsidP="00DA14E5">
      <w:pPr>
        <w:rPr>
          <w:rtl/>
        </w:rPr>
      </w:pPr>
      <w:bookmarkStart w:id="327" w:name="_ETM_Q1_754025"/>
      <w:bookmarkStart w:id="328" w:name="_ETM_Q1_754076"/>
      <w:bookmarkStart w:id="329" w:name="_ETM_Q1_756377"/>
      <w:bookmarkStart w:id="330" w:name="_ETM_Q1_759301"/>
      <w:bookmarkStart w:id="331" w:name="_ETM_Q1_759347"/>
      <w:bookmarkEnd w:id="327"/>
      <w:bookmarkEnd w:id="328"/>
      <w:bookmarkEnd w:id="329"/>
      <w:bookmarkEnd w:id="330"/>
      <w:bookmarkEnd w:id="331"/>
    </w:p>
    <w:p w:rsidR="00DA14E5" w:rsidRPr="007935B3" w:rsidRDefault="00DA14E5" w:rsidP="00DA14E5">
      <w:pPr>
        <w:pStyle w:val="af6"/>
        <w:keepNext/>
        <w:rPr>
          <w:rtl/>
        </w:rPr>
      </w:pPr>
      <w:bookmarkStart w:id="332" w:name="ET_yor_6157_29"/>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332"/>
    </w:p>
    <w:p w:rsidR="00DA14E5" w:rsidRPr="007935B3" w:rsidRDefault="00DA14E5" w:rsidP="00DA14E5">
      <w:pPr>
        <w:pStyle w:val="KeepWithNext"/>
        <w:rPr>
          <w:rtl/>
        </w:rPr>
      </w:pPr>
    </w:p>
    <w:p w:rsidR="00DA14E5" w:rsidRPr="007935B3" w:rsidRDefault="009B0749" w:rsidP="00DA14E5">
      <w:pPr>
        <w:rPr>
          <w:rtl/>
        </w:rPr>
      </w:pPr>
      <w:bookmarkStart w:id="333" w:name="_ETM_Q1_760036"/>
      <w:bookmarkEnd w:id="333"/>
      <w:r w:rsidRPr="007935B3">
        <w:rPr>
          <w:rFonts w:hint="cs"/>
          <w:rtl/>
        </w:rPr>
        <w:t xml:space="preserve">אני מבין מה אתה אומר, </w:t>
      </w:r>
      <w:r w:rsidR="00DA14E5" w:rsidRPr="007935B3">
        <w:rPr>
          <w:rFonts w:hint="cs"/>
          <w:rtl/>
        </w:rPr>
        <w:t>אני מנסה לחדד</w:t>
      </w:r>
      <w:r w:rsidRPr="007935B3">
        <w:rPr>
          <w:rFonts w:hint="cs"/>
          <w:rtl/>
        </w:rPr>
        <w:t xml:space="preserve"> אותך. אתה מנסה </w:t>
      </w:r>
      <w:bookmarkStart w:id="334" w:name="_ETM_Q1_760032"/>
      <w:bookmarkEnd w:id="334"/>
      <w:r w:rsidRPr="007935B3">
        <w:rPr>
          <w:rFonts w:hint="cs"/>
          <w:rtl/>
        </w:rPr>
        <w:t xml:space="preserve">להגיב למשהו שאמרתי, אז אני מנסה לחדד. קודם כול, יש לי סכום כסף </w:t>
      </w:r>
      <w:r w:rsidR="00240626" w:rsidRPr="007935B3">
        <w:rPr>
          <w:rFonts w:hint="cs"/>
          <w:rtl/>
        </w:rPr>
        <w:t xml:space="preserve">שאני חייב. חשבון שכר הטרחה נושא ריבית </w:t>
      </w:r>
      <w:bookmarkStart w:id="335" w:name="_ETM_Q1_773232"/>
      <w:bookmarkEnd w:id="335"/>
      <w:r w:rsidR="00240626" w:rsidRPr="007935B3">
        <w:rPr>
          <w:rFonts w:hint="cs"/>
          <w:rtl/>
        </w:rPr>
        <w:t>שקלית ודמי פיגורים, יש לי קרן</w:t>
      </w:r>
      <w:r w:rsidR="00896FDB" w:rsidRPr="007935B3">
        <w:rPr>
          <w:rFonts w:hint="cs"/>
          <w:rtl/>
        </w:rPr>
        <w:t xml:space="preserve"> </w:t>
      </w:r>
      <w:r w:rsidR="00896FDB" w:rsidRPr="007935B3">
        <w:rPr>
          <w:rtl/>
        </w:rPr>
        <w:t>–</w:t>
      </w:r>
      <w:r w:rsidR="00896FDB" w:rsidRPr="007935B3">
        <w:rPr>
          <w:rFonts w:hint="cs"/>
          <w:rtl/>
        </w:rPr>
        <w:t xml:space="preserve"> במקרה שכך וכך </w:t>
      </w:r>
      <w:bookmarkStart w:id="336" w:name="_ETM_Q1_776933"/>
      <w:bookmarkEnd w:id="336"/>
      <w:r w:rsidR="00896FDB" w:rsidRPr="007935B3">
        <w:rPr>
          <w:rtl/>
        </w:rPr>
        <w:t>–</w:t>
      </w:r>
      <w:r w:rsidR="00896FDB" w:rsidRPr="007935B3">
        <w:rPr>
          <w:rFonts w:hint="cs"/>
          <w:rtl/>
        </w:rPr>
        <w:t xml:space="preserve"> נושאת ריבית שקלית ודמי פיגורים, יש לי הוצאות נושאות </w:t>
      </w:r>
      <w:bookmarkStart w:id="337" w:name="_ETM_Q1_783141"/>
      <w:bookmarkEnd w:id="337"/>
      <w:r w:rsidR="00896FDB" w:rsidRPr="007935B3">
        <w:rPr>
          <w:rFonts w:hint="cs"/>
          <w:rtl/>
        </w:rPr>
        <w:t xml:space="preserve">ריבית שקלית ודמי </w:t>
      </w:r>
      <w:r w:rsidR="00896FDB" w:rsidRPr="007935B3">
        <w:rPr>
          <w:rFonts w:hint="cs"/>
          <w:rtl/>
        </w:rPr>
        <w:lastRenderedPageBreak/>
        <w:t xml:space="preserve">פיגורים. דמי פיגורים זה החלק היחיד שלא </w:t>
      </w:r>
      <w:bookmarkStart w:id="338" w:name="_ETM_Q1_786630"/>
      <w:bookmarkEnd w:id="338"/>
      <w:r w:rsidR="00896FDB" w:rsidRPr="007935B3">
        <w:rPr>
          <w:rFonts w:hint="cs"/>
          <w:rtl/>
        </w:rPr>
        <w:t xml:space="preserve">מצטרף לקרן באופן שוטף. הריבית מצטרפת לקרן באופן שוטף למעשה, </w:t>
      </w:r>
      <w:bookmarkStart w:id="339" w:name="_ETM_Q1_796400"/>
      <w:bookmarkEnd w:id="339"/>
      <w:r w:rsidR="00896FDB" w:rsidRPr="007935B3">
        <w:rPr>
          <w:rFonts w:hint="cs"/>
          <w:rtl/>
        </w:rPr>
        <w:t>לעניין ריבית דריבית פעם ב-12 חודשים.</w:t>
      </w:r>
    </w:p>
    <w:p w:rsidR="00820EDE" w:rsidRPr="007935B3" w:rsidRDefault="00820EDE" w:rsidP="00DA14E5">
      <w:pPr>
        <w:rPr>
          <w:rtl/>
        </w:rPr>
      </w:pPr>
      <w:bookmarkStart w:id="340" w:name="_ETM_Q1_763136"/>
      <w:bookmarkStart w:id="341" w:name="_ETM_Q1_763210"/>
      <w:bookmarkStart w:id="342" w:name="_ETM_Q1_809360"/>
      <w:bookmarkEnd w:id="340"/>
      <w:bookmarkEnd w:id="341"/>
      <w:bookmarkEnd w:id="342"/>
    </w:p>
    <w:p w:rsidR="00820EDE" w:rsidRPr="007935B3" w:rsidRDefault="00820EDE" w:rsidP="00820EDE">
      <w:pPr>
        <w:pStyle w:val="af9"/>
        <w:keepNext/>
        <w:rPr>
          <w:rtl/>
        </w:rPr>
      </w:pPr>
      <w:bookmarkStart w:id="343" w:name="ET_guest_19825_30"/>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343"/>
    </w:p>
    <w:p w:rsidR="00820EDE" w:rsidRPr="007935B3" w:rsidRDefault="00820EDE" w:rsidP="00820EDE">
      <w:pPr>
        <w:pStyle w:val="KeepWithNext"/>
        <w:rPr>
          <w:rtl/>
        </w:rPr>
      </w:pPr>
    </w:p>
    <w:p w:rsidR="00820EDE" w:rsidRPr="007935B3" w:rsidRDefault="00820EDE" w:rsidP="00820EDE">
      <w:pPr>
        <w:rPr>
          <w:rtl/>
        </w:rPr>
      </w:pPr>
      <w:bookmarkStart w:id="344" w:name="_ETM_Q1_809785"/>
      <w:bookmarkStart w:id="345" w:name="_ETM_Q1_809821"/>
      <w:bookmarkEnd w:id="344"/>
      <w:bookmarkEnd w:id="345"/>
      <w:r w:rsidRPr="007935B3">
        <w:rPr>
          <w:rFonts w:hint="cs"/>
          <w:rtl/>
        </w:rPr>
        <w:t>בחוב</w:t>
      </w:r>
      <w:r w:rsidR="00896FDB" w:rsidRPr="007935B3">
        <w:rPr>
          <w:rFonts w:hint="cs"/>
          <w:rtl/>
        </w:rPr>
        <w:t>ות</w:t>
      </w:r>
      <w:r w:rsidRPr="007935B3">
        <w:rPr>
          <w:rFonts w:hint="cs"/>
          <w:rtl/>
        </w:rPr>
        <w:t xml:space="preserve"> לפי</w:t>
      </w:r>
      <w:r w:rsidR="00896FDB" w:rsidRPr="007935B3">
        <w:rPr>
          <w:rFonts w:hint="cs"/>
          <w:rtl/>
        </w:rPr>
        <w:t xml:space="preserve"> חוק</w:t>
      </w:r>
      <w:r w:rsidRPr="007935B3">
        <w:rPr>
          <w:rFonts w:hint="cs"/>
          <w:rtl/>
        </w:rPr>
        <w:t xml:space="preserve"> פסיקת ריבית והצמדה</w:t>
      </w:r>
      <w:r w:rsidR="00896FDB" w:rsidRPr="007935B3">
        <w:rPr>
          <w:rFonts w:hint="cs"/>
          <w:rtl/>
        </w:rPr>
        <w:t>.</w:t>
      </w:r>
    </w:p>
    <w:p w:rsidR="00820EDE" w:rsidRPr="007935B3" w:rsidRDefault="00820EDE" w:rsidP="00820EDE">
      <w:pPr>
        <w:rPr>
          <w:rtl/>
        </w:rPr>
      </w:pPr>
      <w:bookmarkStart w:id="346" w:name="_ETM_Q1_816557"/>
      <w:bookmarkStart w:id="347" w:name="_ETM_Q1_816617"/>
      <w:bookmarkEnd w:id="346"/>
      <w:bookmarkEnd w:id="347"/>
    </w:p>
    <w:p w:rsidR="00820EDE" w:rsidRPr="007935B3" w:rsidRDefault="00820EDE" w:rsidP="00820EDE">
      <w:pPr>
        <w:pStyle w:val="af6"/>
        <w:keepNext/>
        <w:rPr>
          <w:rtl/>
        </w:rPr>
      </w:pPr>
      <w:bookmarkStart w:id="348" w:name="ET_yor_6157_31"/>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348"/>
    </w:p>
    <w:p w:rsidR="00820EDE" w:rsidRPr="007935B3" w:rsidRDefault="00820EDE" w:rsidP="00820EDE">
      <w:pPr>
        <w:pStyle w:val="KeepWithNext"/>
        <w:rPr>
          <w:rtl/>
        </w:rPr>
      </w:pPr>
    </w:p>
    <w:p w:rsidR="00820EDE" w:rsidRPr="007935B3" w:rsidRDefault="00896FDB" w:rsidP="00820EDE">
      <w:pPr>
        <w:rPr>
          <w:rtl/>
        </w:rPr>
      </w:pPr>
      <w:bookmarkStart w:id="349" w:name="_ETM_Q1_817346"/>
      <w:bookmarkEnd w:id="349"/>
      <w:r w:rsidRPr="007935B3">
        <w:rPr>
          <w:rFonts w:hint="cs"/>
          <w:rtl/>
        </w:rPr>
        <w:t xml:space="preserve">אני מדבר על חוב </w:t>
      </w:r>
      <w:bookmarkStart w:id="350" w:name="_ETM_Q1_803101"/>
      <w:bookmarkEnd w:id="350"/>
      <w:r w:rsidRPr="007935B3">
        <w:rPr>
          <w:rFonts w:hint="cs"/>
          <w:rtl/>
        </w:rPr>
        <w:t xml:space="preserve">לפי חוק פסיקת ריבית והצמדה. אם אני משלם על דמי </w:t>
      </w:r>
      <w:bookmarkStart w:id="351" w:name="_ETM_Q1_815339"/>
      <w:bookmarkEnd w:id="351"/>
      <w:r w:rsidRPr="007935B3">
        <w:rPr>
          <w:rFonts w:hint="cs"/>
          <w:rtl/>
        </w:rPr>
        <w:t xml:space="preserve">פיגורים, </w:t>
      </w:r>
      <w:r w:rsidR="00820EDE" w:rsidRPr="007935B3">
        <w:rPr>
          <w:rFonts w:hint="cs"/>
          <w:rtl/>
        </w:rPr>
        <w:t xml:space="preserve">זה התשלום </w:t>
      </w:r>
      <w:bookmarkStart w:id="352" w:name="_ETM_Q1_819034"/>
      <w:bookmarkEnd w:id="352"/>
      <w:r w:rsidR="00820EDE" w:rsidRPr="007935B3">
        <w:rPr>
          <w:rFonts w:hint="cs"/>
          <w:rtl/>
        </w:rPr>
        <w:t>היחיד שבו כביכול אני דופק את עצמי</w:t>
      </w:r>
      <w:r w:rsidRPr="007935B3">
        <w:rPr>
          <w:rFonts w:hint="cs"/>
          <w:rtl/>
        </w:rPr>
        <w:t xml:space="preserve">. כל שאר הסכומים, לא משנה כרגע לאיזה קרן חוב אני משלם – הרי יש פה שלוש קרנות חוב שונות: </w:t>
      </w:r>
      <w:bookmarkStart w:id="353" w:name="_ETM_Q1_825793"/>
      <w:bookmarkEnd w:id="353"/>
      <w:r w:rsidRPr="007935B3">
        <w:rPr>
          <w:rFonts w:hint="cs"/>
          <w:rtl/>
        </w:rPr>
        <w:t xml:space="preserve">חוב פסוק, הוצאות, אגרות, שכר טרחה, לא משנה </w:t>
      </w:r>
      <w:bookmarkStart w:id="354" w:name="_ETM_Q1_830079"/>
      <w:bookmarkEnd w:id="354"/>
      <w:r w:rsidRPr="007935B3">
        <w:rPr>
          <w:rtl/>
        </w:rPr>
        <w:t>–</w:t>
      </w:r>
      <w:r w:rsidRPr="007935B3">
        <w:rPr>
          <w:rFonts w:hint="cs"/>
          <w:rtl/>
        </w:rPr>
        <w:t xml:space="preserve"> לא משנה לאיזה קרן חוב אני משלם, בתוך אותה </w:t>
      </w:r>
      <w:bookmarkStart w:id="355" w:name="_ETM_Q1_834617"/>
      <w:bookmarkEnd w:id="355"/>
      <w:r w:rsidRPr="007935B3">
        <w:rPr>
          <w:rFonts w:hint="cs"/>
          <w:rtl/>
        </w:rPr>
        <w:t xml:space="preserve">קרן אני מעדיף תמיד לשלם על הריבית </w:t>
      </w:r>
      <w:bookmarkStart w:id="356" w:name="_ETM_Q1_836763"/>
      <w:bookmarkEnd w:id="356"/>
      <w:r w:rsidRPr="007935B3">
        <w:rPr>
          <w:rFonts w:hint="cs"/>
          <w:rtl/>
        </w:rPr>
        <w:t xml:space="preserve">או על הקרן ולא על דמי הפיגורים. הסדר ביניהן פחות </w:t>
      </w:r>
      <w:bookmarkStart w:id="357" w:name="_ETM_Q1_843542"/>
      <w:bookmarkEnd w:id="357"/>
      <w:r w:rsidRPr="007935B3">
        <w:rPr>
          <w:rFonts w:hint="cs"/>
          <w:rtl/>
        </w:rPr>
        <w:t xml:space="preserve">חשוב לי. מאחר שהכסף הוא כסף, פחות חשוב לי אם </w:t>
      </w:r>
      <w:bookmarkStart w:id="358" w:name="_ETM_Q1_848351"/>
      <w:bookmarkEnd w:id="358"/>
      <w:r w:rsidRPr="007935B3">
        <w:rPr>
          <w:rFonts w:hint="cs"/>
          <w:rtl/>
        </w:rPr>
        <w:t xml:space="preserve">אני משלם קודם על הקרן, משלם קודם על שכר הטרחה, </w:t>
      </w:r>
      <w:bookmarkStart w:id="359" w:name="_ETM_Q1_850843"/>
      <w:bookmarkEnd w:id="359"/>
      <w:r w:rsidRPr="007935B3">
        <w:rPr>
          <w:rFonts w:hint="cs"/>
          <w:rtl/>
        </w:rPr>
        <w:t xml:space="preserve">או משלם קודם על ההוצאות, כי כסף הוא כסף. בתוכם </w:t>
      </w:r>
      <w:bookmarkStart w:id="360" w:name="_ETM_Q1_853540"/>
      <w:bookmarkEnd w:id="360"/>
      <w:r w:rsidRPr="007935B3">
        <w:rPr>
          <w:rFonts w:hint="cs"/>
          <w:rtl/>
        </w:rPr>
        <w:t xml:space="preserve">אני מעדיף כחייב לשלם על הבסיס ולא על דמי הפיגורים. </w:t>
      </w:r>
      <w:bookmarkStart w:id="361" w:name="_ETM_Q1_857700"/>
      <w:bookmarkEnd w:id="361"/>
      <w:r w:rsidRPr="007935B3">
        <w:rPr>
          <w:rFonts w:hint="cs"/>
          <w:rtl/>
        </w:rPr>
        <w:t xml:space="preserve">לכל השאר אני </w:t>
      </w:r>
      <w:r w:rsidRPr="007935B3">
        <w:rPr>
          <w:rtl/>
        </w:rPr>
        <w:t>אינדיפרנטי</w:t>
      </w:r>
      <w:r w:rsidRPr="007935B3">
        <w:rPr>
          <w:rFonts w:hint="cs"/>
          <w:rtl/>
        </w:rPr>
        <w:t xml:space="preserve">, יש איזה דלתא קטנה של 12 </w:t>
      </w:r>
      <w:bookmarkStart w:id="362" w:name="_ETM_Q1_863371"/>
      <w:bookmarkEnd w:id="362"/>
      <w:r w:rsidRPr="007935B3">
        <w:rPr>
          <w:rFonts w:hint="cs"/>
          <w:rtl/>
        </w:rPr>
        <w:t>חודשים, וזה לא באמת משנה. אנחנו מסכימים על קריאת המצב הזאת</w:t>
      </w:r>
      <w:bookmarkStart w:id="363" w:name="_ETM_Q1_867871"/>
      <w:bookmarkEnd w:id="363"/>
      <w:r w:rsidRPr="007935B3">
        <w:rPr>
          <w:rFonts w:hint="cs"/>
          <w:rtl/>
        </w:rPr>
        <w:t>?</w:t>
      </w:r>
    </w:p>
    <w:p w:rsidR="00E87CC0" w:rsidRPr="007935B3" w:rsidRDefault="00E87CC0" w:rsidP="00820EDE">
      <w:pPr>
        <w:rPr>
          <w:rtl/>
        </w:rPr>
      </w:pPr>
      <w:bookmarkStart w:id="364" w:name="_ETM_Q1_824136"/>
      <w:bookmarkStart w:id="365" w:name="_ETM_Q1_824186"/>
      <w:bookmarkStart w:id="366" w:name="_ETM_Q1_873244"/>
      <w:bookmarkEnd w:id="364"/>
      <w:bookmarkEnd w:id="365"/>
      <w:bookmarkEnd w:id="366"/>
    </w:p>
    <w:p w:rsidR="00E87CC0" w:rsidRPr="007935B3" w:rsidRDefault="00E87CC0" w:rsidP="00E87CC0">
      <w:pPr>
        <w:pStyle w:val="a4"/>
        <w:keepNext/>
        <w:rPr>
          <w:rtl/>
        </w:rPr>
      </w:pPr>
      <w:bookmarkStart w:id="367" w:name="ET_speaker_אלעזר_שטרן_יועץ_משפטי_ל_32"/>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367"/>
    </w:p>
    <w:p w:rsidR="00E87CC0" w:rsidRPr="007935B3" w:rsidRDefault="00E87CC0" w:rsidP="00E87CC0">
      <w:pPr>
        <w:pStyle w:val="KeepWithNext"/>
        <w:rPr>
          <w:rtl/>
        </w:rPr>
      </w:pPr>
    </w:p>
    <w:p w:rsidR="00E87CC0" w:rsidRPr="007935B3" w:rsidRDefault="00896FDB" w:rsidP="00896FDB">
      <w:pPr>
        <w:rPr>
          <w:rtl/>
        </w:rPr>
      </w:pPr>
      <w:bookmarkStart w:id="368" w:name="_ETM_Q1_863559"/>
      <w:bookmarkStart w:id="369" w:name="_ETM_Q1_863619"/>
      <w:bookmarkEnd w:id="368"/>
      <w:bookmarkEnd w:id="369"/>
      <w:r w:rsidRPr="007935B3">
        <w:rPr>
          <w:rFonts w:hint="cs"/>
          <w:rtl/>
        </w:rPr>
        <w:t xml:space="preserve">זה נכון. </w:t>
      </w:r>
      <w:bookmarkStart w:id="370" w:name="_ETM_Q1_873650"/>
      <w:bookmarkStart w:id="371" w:name="_ETM_Q1_873697"/>
      <w:bookmarkEnd w:id="370"/>
      <w:bookmarkEnd w:id="371"/>
      <w:r w:rsidR="00E87CC0" w:rsidRPr="007935B3">
        <w:rPr>
          <w:rFonts w:hint="cs"/>
          <w:rtl/>
        </w:rPr>
        <w:t>זו הסיבה ההיסטורית</w:t>
      </w:r>
      <w:r w:rsidRPr="007935B3">
        <w:rPr>
          <w:rFonts w:hint="cs"/>
          <w:rtl/>
        </w:rPr>
        <w:t xml:space="preserve">, לפחות כך הספרות כותבת, </w:t>
      </w:r>
      <w:bookmarkStart w:id="372" w:name="_ETM_Q1_874586"/>
      <w:bookmarkEnd w:id="372"/>
      <w:r w:rsidRPr="007935B3">
        <w:rPr>
          <w:rFonts w:hint="cs"/>
          <w:rtl/>
        </w:rPr>
        <w:t xml:space="preserve">שנוצר </w:t>
      </w:r>
      <w:bookmarkStart w:id="373" w:name="_ETM_Q1_876716"/>
      <w:bookmarkStart w:id="374" w:name="_ETM_Q1_876770"/>
      <w:bookmarkEnd w:id="373"/>
      <w:bookmarkEnd w:id="374"/>
      <w:r w:rsidR="00E87CC0" w:rsidRPr="007935B3">
        <w:rPr>
          <w:rFonts w:hint="cs"/>
          <w:rtl/>
        </w:rPr>
        <w:t>סדר הזקיפה</w:t>
      </w:r>
      <w:r w:rsidRPr="007935B3">
        <w:rPr>
          <w:rFonts w:hint="cs"/>
          <w:rtl/>
        </w:rPr>
        <w:t xml:space="preserve"> הזה. סדר הזקיפה</w:t>
      </w:r>
      <w:r w:rsidR="00E87CC0" w:rsidRPr="007935B3">
        <w:rPr>
          <w:rFonts w:hint="cs"/>
          <w:rtl/>
        </w:rPr>
        <w:t xml:space="preserve"> </w:t>
      </w:r>
      <w:bookmarkStart w:id="375" w:name="_ETM_Q1_878576"/>
      <w:bookmarkEnd w:id="375"/>
      <w:r w:rsidR="00E87CC0" w:rsidRPr="007935B3">
        <w:rPr>
          <w:rFonts w:hint="cs"/>
          <w:rtl/>
        </w:rPr>
        <w:t>המקורי נוצר</w:t>
      </w:r>
      <w:r w:rsidRPr="007935B3">
        <w:rPr>
          <w:rFonts w:hint="cs"/>
          <w:rtl/>
        </w:rPr>
        <w:t xml:space="preserve"> לפני שהיה הכלל של </w:t>
      </w:r>
      <w:bookmarkStart w:id="376" w:name="_ETM_Q1_879191"/>
      <w:bookmarkEnd w:id="376"/>
      <w:r w:rsidRPr="007935B3">
        <w:rPr>
          <w:rFonts w:hint="cs"/>
          <w:rtl/>
        </w:rPr>
        <w:t xml:space="preserve">ריבית דריבית, </w:t>
      </w:r>
      <w:bookmarkStart w:id="377" w:name="_ETM_Q1_880933"/>
      <w:bookmarkStart w:id="378" w:name="_ETM_Q1_880989"/>
      <w:bookmarkEnd w:id="377"/>
      <w:bookmarkEnd w:id="378"/>
      <w:r w:rsidR="00E87CC0" w:rsidRPr="007935B3">
        <w:rPr>
          <w:rFonts w:hint="cs"/>
          <w:rtl/>
        </w:rPr>
        <w:t xml:space="preserve">ואז המחשבה הייתה שאם </w:t>
      </w:r>
      <w:r w:rsidRPr="007935B3">
        <w:rPr>
          <w:rFonts w:hint="cs"/>
          <w:rtl/>
        </w:rPr>
        <w:t xml:space="preserve">החייב ישלם קודם את החוב, הריבית לא תצבור </w:t>
      </w:r>
      <w:bookmarkStart w:id="379" w:name="_ETM_Q1_886443"/>
      <w:bookmarkEnd w:id="379"/>
      <w:r w:rsidRPr="007935B3">
        <w:rPr>
          <w:rFonts w:hint="cs"/>
          <w:rtl/>
        </w:rPr>
        <w:t xml:space="preserve">ריבית, ואז </w:t>
      </w:r>
      <w:bookmarkStart w:id="380" w:name="_ETM_Q1_885228"/>
      <w:bookmarkStart w:id="381" w:name="_ETM_Q1_885286"/>
      <w:bookmarkEnd w:id="380"/>
      <w:bookmarkEnd w:id="381"/>
      <w:r w:rsidR="00E87CC0" w:rsidRPr="007935B3">
        <w:rPr>
          <w:rFonts w:hint="cs"/>
          <w:rtl/>
        </w:rPr>
        <w:t>אין לו שום תמריץ</w:t>
      </w:r>
      <w:r w:rsidRPr="007935B3">
        <w:rPr>
          <w:rFonts w:hint="cs"/>
          <w:rtl/>
        </w:rPr>
        <w:t>.</w:t>
      </w:r>
    </w:p>
    <w:p w:rsidR="00E87CC0" w:rsidRPr="007935B3" w:rsidRDefault="00E87CC0" w:rsidP="00E87CC0">
      <w:pPr>
        <w:rPr>
          <w:rtl/>
        </w:rPr>
      </w:pPr>
      <w:bookmarkStart w:id="382" w:name="_ETM_Q1_888725"/>
      <w:bookmarkStart w:id="383" w:name="_ETM_Q1_888788"/>
      <w:bookmarkEnd w:id="382"/>
      <w:bookmarkEnd w:id="383"/>
    </w:p>
    <w:p w:rsidR="00E87CC0" w:rsidRPr="007935B3" w:rsidRDefault="00E87CC0" w:rsidP="00E87CC0">
      <w:pPr>
        <w:pStyle w:val="af6"/>
        <w:keepNext/>
        <w:rPr>
          <w:rtl/>
        </w:rPr>
      </w:pPr>
      <w:bookmarkStart w:id="384" w:name="ET_yor_6157_33"/>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384"/>
    </w:p>
    <w:p w:rsidR="00E87CC0" w:rsidRPr="007935B3" w:rsidRDefault="00E87CC0" w:rsidP="00E87CC0">
      <w:pPr>
        <w:pStyle w:val="KeepWithNext"/>
        <w:rPr>
          <w:rtl/>
        </w:rPr>
      </w:pPr>
    </w:p>
    <w:p w:rsidR="00E87CC0" w:rsidRPr="007935B3" w:rsidRDefault="00E87CC0" w:rsidP="00E87CC0">
      <w:pPr>
        <w:rPr>
          <w:rtl/>
        </w:rPr>
      </w:pPr>
      <w:bookmarkStart w:id="385" w:name="_ETM_Q1_889938"/>
      <w:bookmarkEnd w:id="385"/>
      <w:r w:rsidRPr="007935B3">
        <w:rPr>
          <w:rFonts w:hint="cs"/>
          <w:rtl/>
        </w:rPr>
        <w:t xml:space="preserve">היום כאשר </w:t>
      </w:r>
      <w:bookmarkStart w:id="386" w:name="_ETM_Q1_891726"/>
      <w:bookmarkEnd w:id="386"/>
      <w:r w:rsidRPr="007935B3">
        <w:rPr>
          <w:rFonts w:hint="cs"/>
          <w:rtl/>
        </w:rPr>
        <w:t>יש ריבית דריבית?</w:t>
      </w:r>
    </w:p>
    <w:p w:rsidR="00E87CC0" w:rsidRPr="007935B3" w:rsidRDefault="00E87CC0" w:rsidP="00E87CC0">
      <w:pPr>
        <w:rPr>
          <w:rtl/>
        </w:rPr>
      </w:pPr>
      <w:bookmarkStart w:id="387" w:name="_ETM_Q1_894778"/>
      <w:bookmarkStart w:id="388" w:name="_ETM_Q1_894839"/>
      <w:bookmarkStart w:id="389" w:name="_ETM_Q1_895715"/>
      <w:bookmarkEnd w:id="387"/>
      <w:bookmarkEnd w:id="388"/>
      <w:bookmarkEnd w:id="389"/>
    </w:p>
    <w:p w:rsidR="00E87CC0" w:rsidRPr="007935B3" w:rsidRDefault="00E87CC0" w:rsidP="00E87CC0">
      <w:pPr>
        <w:pStyle w:val="a4"/>
        <w:keepNext/>
        <w:rPr>
          <w:rtl/>
        </w:rPr>
      </w:pPr>
      <w:bookmarkStart w:id="390" w:name="ET_speaker_אלעזר_שטרן_יועץ_משפטי_ל_34"/>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390"/>
    </w:p>
    <w:p w:rsidR="00E87CC0" w:rsidRPr="007935B3" w:rsidRDefault="00E87CC0" w:rsidP="00E87CC0">
      <w:pPr>
        <w:pStyle w:val="KeepWithNext"/>
        <w:rPr>
          <w:rtl/>
        </w:rPr>
      </w:pPr>
    </w:p>
    <w:p w:rsidR="00E87CC0" w:rsidRPr="007935B3" w:rsidRDefault="00896FDB" w:rsidP="00896FDB">
      <w:pPr>
        <w:rPr>
          <w:rtl/>
        </w:rPr>
      </w:pPr>
      <w:bookmarkStart w:id="391" w:name="_ETM_Q1_896103"/>
      <w:bookmarkStart w:id="392" w:name="_ETM_Q1_896143"/>
      <w:bookmarkStart w:id="393" w:name="_ETM_Q1_894165"/>
      <w:bookmarkEnd w:id="391"/>
      <w:bookmarkEnd w:id="392"/>
      <w:bookmarkEnd w:id="393"/>
      <w:r w:rsidRPr="007935B3">
        <w:rPr>
          <w:rFonts w:hint="cs"/>
          <w:rtl/>
        </w:rPr>
        <w:t xml:space="preserve">ההיגיון הזה עבר לדמי פיגורים. </w:t>
      </w:r>
      <w:bookmarkStart w:id="394" w:name="_ETM_Q1_894217"/>
      <w:bookmarkEnd w:id="394"/>
      <w:r w:rsidR="00E87CC0" w:rsidRPr="007935B3">
        <w:rPr>
          <w:rFonts w:hint="cs"/>
          <w:rtl/>
        </w:rPr>
        <w:t>אין ריבית דריבית</w:t>
      </w:r>
      <w:r w:rsidRPr="007935B3">
        <w:rPr>
          <w:rFonts w:hint="cs"/>
          <w:rtl/>
        </w:rPr>
        <w:t xml:space="preserve"> על דמי </w:t>
      </w:r>
      <w:bookmarkStart w:id="395" w:name="_ETM_Q1_899753"/>
      <w:bookmarkEnd w:id="395"/>
      <w:r w:rsidRPr="007935B3">
        <w:rPr>
          <w:rFonts w:hint="cs"/>
          <w:rtl/>
        </w:rPr>
        <w:t>הפיגורים. דמי פיגורים</w:t>
      </w:r>
      <w:r w:rsidR="00247539" w:rsidRPr="007935B3">
        <w:rPr>
          <w:rFonts w:hint="cs"/>
          <w:rtl/>
        </w:rPr>
        <w:t xml:space="preserve"> –</w:t>
      </w:r>
      <w:r w:rsidRPr="007935B3">
        <w:rPr>
          <w:rFonts w:hint="cs"/>
          <w:rtl/>
        </w:rPr>
        <w:t xml:space="preserve"> בשביל התמריץ של החייב כדאי ש</w:t>
      </w:r>
      <w:r w:rsidR="00247539" w:rsidRPr="007935B3">
        <w:rPr>
          <w:rFonts w:hint="cs"/>
          <w:rtl/>
        </w:rPr>
        <w:t>ס</w:t>
      </w:r>
      <w:r w:rsidRPr="007935B3">
        <w:rPr>
          <w:rFonts w:hint="cs"/>
          <w:rtl/>
        </w:rPr>
        <w:t xml:space="preserve">דר הזקיפה </w:t>
      </w:r>
      <w:bookmarkStart w:id="396" w:name="_ETM_Q1_904870"/>
      <w:bookmarkEnd w:id="396"/>
      <w:r w:rsidRPr="007935B3">
        <w:rPr>
          <w:rFonts w:hint="cs"/>
          <w:rtl/>
        </w:rPr>
        <w:t>הראשון יהיה על</w:t>
      </w:r>
      <w:r w:rsidR="00247539" w:rsidRPr="007935B3">
        <w:rPr>
          <w:rFonts w:hint="cs"/>
          <w:rtl/>
        </w:rPr>
        <w:t xml:space="preserve"> זה</w:t>
      </w:r>
      <w:r w:rsidRPr="007935B3">
        <w:rPr>
          <w:rFonts w:hint="cs"/>
          <w:rtl/>
        </w:rPr>
        <w:t xml:space="preserve">. לגבי הריבית זאת באמת שאלה. </w:t>
      </w:r>
      <w:bookmarkStart w:id="397" w:name="_ETM_Q1_909149"/>
      <w:bookmarkEnd w:id="397"/>
      <w:r w:rsidRPr="007935B3">
        <w:rPr>
          <w:rFonts w:hint="cs"/>
          <w:rtl/>
        </w:rPr>
        <w:t xml:space="preserve">זה נכון שזה לא באותו קנה מידה כמו שהיה </w:t>
      </w:r>
      <w:bookmarkStart w:id="398" w:name="_ETM_Q1_911398"/>
      <w:bookmarkEnd w:id="398"/>
      <w:r w:rsidRPr="007935B3">
        <w:rPr>
          <w:rFonts w:hint="cs"/>
          <w:rtl/>
        </w:rPr>
        <w:t>בעבר, אבל בכל זאת יש 12 החודשים האלה, שאם אני</w:t>
      </w:r>
      <w:bookmarkStart w:id="399" w:name="_ETM_Q1_915761"/>
      <w:bookmarkEnd w:id="399"/>
      <w:r w:rsidRPr="007935B3">
        <w:rPr>
          <w:rFonts w:hint="cs"/>
          <w:rtl/>
        </w:rPr>
        <w:t xml:space="preserve"> אשלם קודם את הקרן, יהיה לי פחות תמריץ, ולכן יש </w:t>
      </w:r>
      <w:bookmarkStart w:id="400" w:name="_ETM_Q1_919009"/>
      <w:bookmarkEnd w:id="400"/>
      <w:r w:rsidRPr="007935B3">
        <w:rPr>
          <w:rFonts w:hint="cs"/>
          <w:rtl/>
        </w:rPr>
        <w:t>היגיון כן להשאיר את הסדר הנוכחי.</w:t>
      </w:r>
    </w:p>
    <w:p w:rsidR="00896FDB" w:rsidRPr="007935B3" w:rsidRDefault="00896FDB" w:rsidP="00896FDB">
      <w:pPr>
        <w:rPr>
          <w:rtl/>
        </w:rPr>
      </w:pPr>
      <w:bookmarkStart w:id="401" w:name="_ETM_Q1_919461"/>
      <w:bookmarkStart w:id="402" w:name="_ETM_Q1_919513"/>
      <w:bookmarkEnd w:id="401"/>
      <w:bookmarkEnd w:id="402"/>
    </w:p>
    <w:p w:rsidR="00896FDB" w:rsidRPr="007935B3" w:rsidRDefault="00896FDB" w:rsidP="00896FDB">
      <w:pPr>
        <w:pStyle w:val="af6"/>
        <w:keepNext/>
        <w:rPr>
          <w:rtl/>
        </w:rPr>
      </w:pPr>
      <w:bookmarkStart w:id="403" w:name="ET_yor_6157_833"/>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403"/>
    </w:p>
    <w:p w:rsidR="00896FDB" w:rsidRPr="007935B3" w:rsidRDefault="00896FDB" w:rsidP="00896FDB">
      <w:pPr>
        <w:pStyle w:val="KeepWithNext"/>
        <w:rPr>
          <w:rtl/>
        </w:rPr>
      </w:pPr>
    </w:p>
    <w:p w:rsidR="00896FDB" w:rsidRPr="007935B3" w:rsidRDefault="00896FDB" w:rsidP="00896FDB">
      <w:pPr>
        <w:rPr>
          <w:rtl/>
        </w:rPr>
      </w:pPr>
      <w:bookmarkStart w:id="404" w:name="_ETM_Q1_920140"/>
      <w:bookmarkEnd w:id="404"/>
      <w:r w:rsidRPr="007935B3">
        <w:rPr>
          <w:rFonts w:hint="cs"/>
          <w:rtl/>
        </w:rPr>
        <w:t>יש היגיון לשני הכיוונים.</w:t>
      </w:r>
      <w:bookmarkStart w:id="405" w:name="_ETM_Q1_924677"/>
      <w:bookmarkEnd w:id="405"/>
      <w:r w:rsidRPr="007935B3">
        <w:rPr>
          <w:rFonts w:hint="cs"/>
          <w:rtl/>
        </w:rPr>
        <w:t xml:space="preserve"> אנחנו מדברים עכשיו על ההיגיון. התמריץ הוא אותו תמריץ, </w:t>
      </w:r>
      <w:bookmarkStart w:id="406" w:name="_ETM_Q1_927844"/>
      <w:bookmarkEnd w:id="406"/>
      <w:r w:rsidRPr="007935B3">
        <w:rPr>
          <w:rFonts w:hint="cs"/>
          <w:rtl/>
        </w:rPr>
        <w:t xml:space="preserve">השאלה כאשר חייב כבר מתחיל לשלם, האם יש לי אינטרס </w:t>
      </w:r>
      <w:bookmarkStart w:id="407" w:name="_ETM_Q1_934852"/>
      <w:bookmarkEnd w:id="407"/>
      <w:r w:rsidRPr="007935B3">
        <w:rPr>
          <w:rFonts w:hint="cs"/>
          <w:rtl/>
        </w:rPr>
        <w:t>שדמי הפיגורים שלו ימשיכו לגדול</w:t>
      </w:r>
      <w:r w:rsidR="00247539" w:rsidRPr="007935B3">
        <w:rPr>
          <w:rFonts w:hint="cs"/>
          <w:rtl/>
        </w:rPr>
        <w:t>.</w:t>
      </w:r>
      <w:r w:rsidRPr="007935B3">
        <w:rPr>
          <w:rFonts w:hint="cs"/>
          <w:rtl/>
        </w:rPr>
        <w:t xml:space="preserve"> גם כשהוא משלם, למעט אם הוא נכנס לסטטוס של חייב משלם, ואז דמי פיגורים </w:t>
      </w:r>
      <w:bookmarkStart w:id="408" w:name="_ETM_Q1_944766"/>
      <w:bookmarkEnd w:id="408"/>
      <w:r w:rsidRPr="007935B3">
        <w:rPr>
          <w:rFonts w:hint="cs"/>
          <w:rtl/>
        </w:rPr>
        <w:t>לא נצברים</w:t>
      </w:r>
      <w:r w:rsidR="00247539" w:rsidRPr="007935B3">
        <w:rPr>
          <w:rFonts w:hint="cs"/>
          <w:rtl/>
        </w:rPr>
        <w:t xml:space="preserve"> –</w:t>
      </w:r>
      <w:r w:rsidRPr="007935B3">
        <w:rPr>
          <w:rFonts w:hint="cs"/>
          <w:rtl/>
        </w:rPr>
        <w:t xml:space="preserve"> בשנייה שהוא בסטטוס של חייב משלם זה גם </w:t>
      </w:r>
      <w:bookmarkStart w:id="409" w:name="_ETM_Q1_950306"/>
      <w:bookmarkEnd w:id="409"/>
      <w:r w:rsidRPr="007935B3">
        <w:rPr>
          <w:rFonts w:hint="cs"/>
          <w:rtl/>
        </w:rPr>
        <w:t xml:space="preserve">כבר לא מעניין אותי. בשנייה שחייב הוא בסטטוס </w:t>
      </w:r>
      <w:bookmarkStart w:id="410" w:name="_ETM_Q1_953869"/>
      <w:bookmarkEnd w:id="410"/>
      <w:r w:rsidRPr="007935B3">
        <w:rPr>
          <w:rFonts w:hint="cs"/>
          <w:rtl/>
        </w:rPr>
        <w:t>חייב משלם, סדר הזקיפה לא משנה לי</w:t>
      </w:r>
      <w:r w:rsidR="00247539" w:rsidRPr="007935B3">
        <w:rPr>
          <w:rFonts w:hint="cs"/>
          <w:rtl/>
        </w:rPr>
        <w:t>,</w:t>
      </w:r>
      <w:r w:rsidRPr="007935B3">
        <w:rPr>
          <w:rFonts w:hint="cs"/>
          <w:rtl/>
        </w:rPr>
        <w:t xml:space="preserve"> רק אם הוא </w:t>
      </w:r>
      <w:bookmarkStart w:id="411" w:name="_ETM_Q1_959682"/>
      <w:bookmarkEnd w:id="411"/>
      <w:r w:rsidRPr="007935B3">
        <w:rPr>
          <w:rFonts w:hint="cs"/>
          <w:rtl/>
        </w:rPr>
        <w:t xml:space="preserve">יפסיק לשלם, אחרי שהוא </w:t>
      </w:r>
      <w:r w:rsidR="00247539" w:rsidRPr="007935B3">
        <w:rPr>
          <w:rFonts w:hint="cs"/>
          <w:rtl/>
        </w:rPr>
        <w:t xml:space="preserve">נהיה חייב משלם, ישנה לי </w:t>
      </w:r>
      <w:bookmarkStart w:id="412" w:name="_ETM_Q1_961529"/>
      <w:bookmarkEnd w:id="412"/>
      <w:r w:rsidR="00247539" w:rsidRPr="007935B3">
        <w:rPr>
          <w:rFonts w:hint="cs"/>
          <w:rtl/>
        </w:rPr>
        <w:t>איך הוא שילם בזמן שהוא חייב משלם.</w:t>
      </w:r>
    </w:p>
    <w:p w:rsidR="00432250" w:rsidRPr="007935B3" w:rsidRDefault="00432250" w:rsidP="00E87CC0">
      <w:pPr>
        <w:rPr>
          <w:rtl/>
        </w:rPr>
      </w:pPr>
      <w:bookmarkStart w:id="413" w:name="_ETM_Q1_902406"/>
      <w:bookmarkStart w:id="414" w:name="_ETM_Q1_902455"/>
      <w:bookmarkStart w:id="415" w:name="_ETM_Q1_969773"/>
      <w:bookmarkEnd w:id="413"/>
      <w:bookmarkEnd w:id="414"/>
      <w:bookmarkEnd w:id="415"/>
    </w:p>
    <w:p w:rsidR="00432250" w:rsidRPr="007935B3" w:rsidRDefault="00432250" w:rsidP="00432250">
      <w:pPr>
        <w:pStyle w:val="af9"/>
        <w:keepNext/>
        <w:rPr>
          <w:rtl/>
        </w:rPr>
      </w:pPr>
      <w:bookmarkStart w:id="416" w:name="ET_guest_636772_35"/>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416"/>
    </w:p>
    <w:p w:rsidR="00432250" w:rsidRPr="007935B3" w:rsidRDefault="00432250" w:rsidP="00432250">
      <w:pPr>
        <w:pStyle w:val="KeepWithNext"/>
        <w:rPr>
          <w:rtl/>
        </w:rPr>
      </w:pPr>
    </w:p>
    <w:p w:rsidR="00247539" w:rsidRPr="007935B3" w:rsidRDefault="00247539" w:rsidP="00432250">
      <w:pPr>
        <w:rPr>
          <w:rtl/>
        </w:rPr>
      </w:pPr>
      <w:bookmarkStart w:id="417" w:name="_ETM_Q1_970222"/>
      <w:bookmarkStart w:id="418" w:name="_ETM_Q1_970257"/>
      <w:bookmarkEnd w:id="417"/>
      <w:bookmarkEnd w:id="418"/>
      <w:r w:rsidRPr="007935B3">
        <w:rPr>
          <w:rFonts w:hint="cs"/>
          <w:rtl/>
        </w:rPr>
        <w:t>הייתה לנו בזמנו התלבטות. מה אתה בא ואומר?</w:t>
      </w:r>
    </w:p>
    <w:p w:rsidR="00247539" w:rsidRPr="007935B3" w:rsidRDefault="00247539" w:rsidP="00432250">
      <w:pPr>
        <w:rPr>
          <w:rtl/>
        </w:rPr>
      </w:pPr>
      <w:bookmarkStart w:id="419" w:name="_ETM_Q1_966510"/>
      <w:bookmarkStart w:id="420" w:name="_ETM_Q1_966565"/>
      <w:bookmarkEnd w:id="419"/>
      <w:bookmarkEnd w:id="420"/>
    </w:p>
    <w:p w:rsidR="00247539" w:rsidRPr="007935B3" w:rsidRDefault="00247539" w:rsidP="00247539">
      <w:pPr>
        <w:pStyle w:val="af6"/>
        <w:keepNext/>
        <w:rPr>
          <w:rtl/>
        </w:rPr>
      </w:pPr>
      <w:bookmarkStart w:id="421" w:name="ET_yor_6157_834"/>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421"/>
    </w:p>
    <w:p w:rsidR="00247539" w:rsidRPr="007935B3" w:rsidRDefault="00247539" w:rsidP="00247539">
      <w:pPr>
        <w:pStyle w:val="KeepWithNext"/>
        <w:rPr>
          <w:rtl/>
        </w:rPr>
      </w:pPr>
    </w:p>
    <w:p w:rsidR="00247539" w:rsidRPr="007935B3" w:rsidRDefault="00247539" w:rsidP="00247539">
      <w:pPr>
        <w:rPr>
          <w:rtl/>
        </w:rPr>
      </w:pPr>
      <w:bookmarkStart w:id="422" w:name="_ETM_Q1_968048"/>
      <w:bookmarkEnd w:id="422"/>
      <w:r w:rsidRPr="007935B3">
        <w:rPr>
          <w:rFonts w:hint="cs"/>
          <w:rtl/>
        </w:rPr>
        <w:t>אני עוד לא אומר, כרגע אני בקריאת מצב.</w:t>
      </w:r>
    </w:p>
    <w:p w:rsidR="00247539" w:rsidRPr="007935B3" w:rsidRDefault="00247539" w:rsidP="00247539">
      <w:pPr>
        <w:rPr>
          <w:rtl/>
        </w:rPr>
      </w:pPr>
      <w:bookmarkStart w:id="423" w:name="_ETM_Q1_973644"/>
      <w:bookmarkStart w:id="424" w:name="_ETM_Q1_973703"/>
      <w:bookmarkEnd w:id="423"/>
      <w:bookmarkEnd w:id="424"/>
    </w:p>
    <w:p w:rsidR="00247539" w:rsidRPr="007935B3" w:rsidRDefault="00247539" w:rsidP="00247539">
      <w:pPr>
        <w:pStyle w:val="af9"/>
        <w:keepNext/>
        <w:rPr>
          <w:rtl/>
        </w:rPr>
      </w:pPr>
      <w:bookmarkStart w:id="425" w:name="ET_guest_636772_835"/>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425"/>
    </w:p>
    <w:p w:rsidR="00247539" w:rsidRPr="007935B3" w:rsidRDefault="00247539" w:rsidP="00247539">
      <w:pPr>
        <w:pStyle w:val="KeepWithNext"/>
        <w:rPr>
          <w:rtl/>
        </w:rPr>
      </w:pPr>
    </w:p>
    <w:p w:rsidR="00247539" w:rsidRPr="007935B3" w:rsidRDefault="00247539" w:rsidP="00247539">
      <w:pPr>
        <w:rPr>
          <w:rtl/>
        </w:rPr>
      </w:pPr>
      <w:r w:rsidRPr="007935B3">
        <w:rPr>
          <w:rFonts w:hint="cs"/>
          <w:rtl/>
        </w:rPr>
        <w:t xml:space="preserve">המילה "אומר" זה עדיין </w:t>
      </w:r>
      <w:bookmarkStart w:id="426" w:name="_ETM_Q1_974417"/>
      <w:bookmarkEnd w:id="426"/>
      <w:r w:rsidRPr="007935B3">
        <w:rPr>
          <w:rFonts w:hint="cs"/>
          <w:rtl/>
        </w:rPr>
        <w:t>קריאת מצב, זו מילה נרדפת. ברור שבין הקרן, הפרשי</w:t>
      </w:r>
      <w:bookmarkStart w:id="427" w:name="_ETM_Q1_984329"/>
      <w:bookmarkEnd w:id="427"/>
      <w:r w:rsidRPr="007935B3">
        <w:rPr>
          <w:rFonts w:hint="cs"/>
          <w:rtl/>
        </w:rPr>
        <w:t xml:space="preserve"> הצמדה והחוב הפסוק, אנחנו לא מדברים על זה.</w:t>
      </w:r>
    </w:p>
    <w:p w:rsidR="00247539" w:rsidRPr="007935B3" w:rsidRDefault="00247539" w:rsidP="00247539">
      <w:pPr>
        <w:rPr>
          <w:rtl/>
        </w:rPr>
      </w:pPr>
      <w:bookmarkStart w:id="428" w:name="_ETM_Q1_972667"/>
      <w:bookmarkStart w:id="429" w:name="_ETM_Q1_972724"/>
      <w:bookmarkStart w:id="430" w:name="_ETM_Q1_985419"/>
      <w:bookmarkEnd w:id="428"/>
      <w:bookmarkEnd w:id="429"/>
      <w:bookmarkEnd w:id="430"/>
    </w:p>
    <w:p w:rsidR="00247539" w:rsidRPr="007935B3" w:rsidRDefault="00247539" w:rsidP="00247539">
      <w:pPr>
        <w:pStyle w:val="af9"/>
        <w:keepNext/>
        <w:rPr>
          <w:rtl/>
        </w:rPr>
      </w:pPr>
      <w:bookmarkStart w:id="431" w:name="ET_guest_19825_836"/>
      <w:r w:rsidRPr="007935B3">
        <w:rPr>
          <w:rStyle w:val="TagStyle"/>
          <w:rtl/>
        </w:rPr>
        <w:lastRenderedPageBreak/>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431"/>
    </w:p>
    <w:p w:rsidR="00247539" w:rsidRPr="007935B3" w:rsidRDefault="00247539" w:rsidP="00247539">
      <w:pPr>
        <w:pStyle w:val="KeepWithNext"/>
        <w:rPr>
          <w:rtl/>
        </w:rPr>
      </w:pPr>
    </w:p>
    <w:p w:rsidR="00247539" w:rsidRPr="007935B3" w:rsidRDefault="00247539" w:rsidP="00247539">
      <w:pPr>
        <w:rPr>
          <w:rtl/>
        </w:rPr>
      </w:pPr>
      <w:bookmarkStart w:id="432" w:name="_ETM_Q1_985830"/>
      <w:bookmarkStart w:id="433" w:name="_ETM_Q1_985888"/>
      <w:bookmarkEnd w:id="432"/>
      <w:bookmarkEnd w:id="433"/>
      <w:r w:rsidRPr="007935B3">
        <w:rPr>
          <w:rFonts w:hint="cs"/>
          <w:rtl/>
        </w:rPr>
        <w:t xml:space="preserve">כן. גם שם </w:t>
      </w:r>
      <w:bookmarkStart w:id="434" w:name="_ETM_Q1_986535"/>
      <w:bookmarkEnd w:id="434"/>
      <w:r w:rsidRPr="007935B3">
        <w:rPr>
          <w:rFonts w:hint="cs"/>
          <w:rtl/>
        </w:rPr>
        <w:t>יש חשיבות.</w:t>
      </w:r>
    </w:p>
    <w:p w:rsidR="00247539" w:rsidRPr="007935B3" w:rsidRDefault="00247539" w:rsidP="00247539">
      <w:pPr>
        <w:rPr>
          <w:rtl/>
        </w:rPr>
      </w:pPr>
      <w:bookmarkStart w:id="435" w:name="_ETM_Q1_986768"/>
      <w:bookmarkStart w:id="436" w:name="_ETM_Q1_986815"/>
      <w:bookmarkEnd w:id="435"/>
      <w:bookmarkEnd w:id="436"/>
    </w:p>
    <w:p w:rsidR="00247539" w:rsidRPr="007935B3" w:rsidRDefault="00247539" w:rsidP="00247539">
      <w:pPr>
        <w:pStyle w:val="af9"/>
        <w:keepNext/>
        <w:rPr>
          <w:rtl/>
        </w:rPr>
      </w:pPr>
      <w:bookmarkStart w:id="437" w:name="ET_guest_636772_837"/>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437"/>
    </w:p>
    <w:p w:rsidR="00247539" w:rsidRPr="007935B3" w:rsidRDefault="00247539" w:rsidP="00247539">
      <w:pPr>
        <w:pStyle w:val="KeepWithNext"/>
        <w:rPr>
          <w:rtl/>
        </w:rPr>
      </w:pPr>
    </w:p>
    <w:p w:rsidR="00247539" w:rsidRPr="007935B3" w:rsidRDefault="00247539" w:rsidP="00247539">
      <w:pPr>
        <w:rPr>
          <w:rtl/>
        </w:rPr>
      </w:pPr>
      <w:bookmarkStart w:id="438" w:name="_ETM_Q1_988582"/>
      <w:bookmarkStart w:id="439" w:name="_ETM_Q1_988626"/>
      <w:bookmarkEnd w:id="438"/>
      <w:bookmarkEnd w:id="439"/>
      <w:r w:rsidRPr="007935B3">
        <w:rPr>
          <w:rFonts w:hint="cs"/>
          <w:rtl/>
        </w:rPr>
        <w:t xml:space="preserve">רק רגע. אם נלך לפסיקת ריבית והצמדה בין הקרן </w:t>
      </w:r>
      <w:bookmarkStart w:id="440" w:name="_ETM_Q1_998029"/>
      <w:bookmarkEnd w:id="440"/>
      <w:r w:rsidRPr="007935B3">
        <w:rPr>
          <w:rFonts w:hint="cs"/>
          <w:rtl/>
        </w:rPr>
        <w:t>לבין הריבית אין הבדל. זה לא משנה. במתמטיקה זה יצא</w:t>
      </w:r>
      <w:bookmarkStart w:id="441" w:name="_ETM_Q1_1000578"/>
      <w:bookmarkEnd w:id="441"/>
      <w:r w:rsidRPr="007935B3">
        <w:rPr>
          <w:rFonts w:hint="cs"/>
          <w:rtl/>
        </w:rPr>
        <w:t xml:space="preserve"> בסוף אותו דבר. </w:t>
      </w:r>
      <w:proofErr w:type="spellStart"/>
      <w:r w:rsidRPr="007935B3">
        <w:rPr>
          <w:rFonts w:hint="cs"/>
          <w:rtl/>
        </w:rPr>
        <w:t>האישיו</w:t>
      </w:r>
      <w:proofErr w:type="spellEnd"/>
      <w:r w:rsidRPr="007935B3">
        <w:rPr>
          <w:rFonts w:hint="cs"/>
          <w:rtl/>
        </w:rPr>
        <w:t xml:space="preserve"> היה האם</w:t>
      </w:r>
      <w:r w:rsidR="00D42A4F" w:rsidRPr="007935B3">
        <w:rPr>
          <w:rFonts w:hint="cs"/>
          <w:rtl/>
        </w:rPr>
        <w:t xml:space="preserve"> נזקוף את</w:t>
      </w:r>
      <w:r w:rsidRPr="007935B3">
        <w:rPr>
          <w:rFonts w:hint="cs"/>
          <w:rtl/>
        </w:rPr>
        <w:t xml:space="preserve"> דמי הפיגורים </w:t>
      </w:r>
      <w:bookmarkStart w:id="442" w:name="_ETM_Q1_1010210"/>
      <w:bookmarkEnd w:id="442"/>
      <w:r w:rsidRPr="007935B3">
        <w:rPr>
          <w:rFonts w:hint="cs"/>
          <w:rtl/>
        </w:rPr>
        <w:t xml:space="preserve">בסוף או בהתחלה. אם נזקוף אותם בסוף, ייווצר מצב שבקרן </w:t>
      </w:r>
      <w:bookmarkStart w:id="443" w:name="_ETM_Q1_1016726"/>
      <w:bookmarkEnd w:id="443"/>
      <w:r w:rsidRPr="007935B3">
        <w:rPr>
          <w:rFonts w:hint="cs"/>
          <w:rtl/>
        </w:rPr>
        <w:t xml:space="preserve">הזאת, אחרי שהוא שילם גם את הקרן וגם את הריבית, </w:t>
      </w:r>
      <w:bookmarkStart w:id="444" w:name="_ETM_Q1_1018618"/>
      <w:bookmarkEnd w:id="444"/>
      <w:r w:rsidRPr="007935B3">
        <w:rPr>
          <w:rFonts w:hint="cs"/>
          <w:rtl/>
        </w:rPr>
        <w:t>יישארו רק דמי הפיגורים. זאת הסיטואציה.</w:t>
      </w:r>
    </w:p>
    <w:p w:rsidR="00247539" w:rsidRPr="007935B3" w:rsidRDefault="00247539" w:rsidP="00247539">
      <w:pPr>
        <w:rPr>
          <w:rtl/>
        </w:rPr>
      </w:pPr>
      <w:bookmarkStart w:id="445" w:name="_ETM_Q1_1024613"/>
      <w:bookmarkStart w:id="446" w:name="_ETM_Q1_1024667"/>
      <w:bookmarkEnd w:id="445"/>
      <w:bookmarkEnd w:id="446"/>
    </w:p>
    <w:p w:rsidR="004E409B" w:rsidRPr="007935B3" w:rsidRDefault="004E409B" w:rsidP="004E409B">
      <w:pPr>
        <w:pStyle w:val="af6"/>
        <w:keepNext/>
        <w:rPr>
          <w:rtl/>
        </w:rPr>
      </w:pPr>
      <w:bookmarkStart w:id="447" w:name="_ETM_Q1_979466"/>
      <w:bookmarkStart w:id="448" w:name="_ETM_Q1_979525"/>
      <w:bookmarkStart w:id="449" w:name="ET_yor_6157_36"/>
      <w:bookmarkEnd w:id="447"/>
      <w:bookmarkEnd w:id="448"/>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449"/>
    </w:p>
    <w:p w:rsidR="004E409B" w:rsidRPr="007935B3" w:rsidRDefault="004E409B" w:rsidP="004E409B">
      <w:pPr>
        <w:pStyle w:val="KeepWithNext"/>
        <w:rPr>
          <w:rtl/>
        </w:rPr>
      </w:pPr>
    </w:p>
    <w:p w:rsidR="004E409B" w:rsidRPr="007935B3" w:rsidRDefault="004E409B" w:rsidP="004E409B">
      <w:pPr>
        <w:rPr>
          <w:rtl/>
        </w:rPr>
      </w:pPr>
      <w:bookmarkStart w:id="450" w:name="_ETM_Q1_1027955"/>
      <w:bookmarkEnd w:id="450"/>
      <w:r w:rsidRPr="007935B3">
        <w:rPr>
          <w:rFonts w:hint="cs"/>
          <w:rtl/>
        </w:rPr>
        <w:t xml:space="preserve">ודמי הפיגורים לא צוברים ריבית דריבית. </w:t>
      </w:r>
      <w:bookmarkStart w:id="451" w:name="_ETM_Q1_1034408"/>
      <w:bookmarkEnd w:id="451"/>
      <w:r w:rsidRPr="007935B3">
        <w:rPr>
          <w:rFonts w:hint="cs"/>
          <w:rtl/>
        </w:rPr>
        <w:t xml:space="preserve">למה תיאורטית </w:t>
      </w:r>
      <w:r w:rsidR="00247539" w:rsidRPr="007935B3">
        <w:rPr>
          <w:rFonts w:hint="cs"/>
          <w:rtl/>
        </w:rPr>
        <w:t xml:space="preserve">שזה לא </w:t>
      </w:r>
      <w:r w:rsidRPr="007935B3">
        <w:rPr>
          <w:rFonts w:hint="cs"/>
          <w:rtl/>
        </w:rPr>
        <w:t xml:space="preserve">יתחלק באופן שווה </w:t>
      </w:r>
      <w:r w:rsidR="00D42A4F" w:rsidRPr="007935B3">
        <w:rPr>
          <w:rFonts w:hint="cs"/>
          <w:rtl/>
        </w:rPr>
        <w:t>ב</w:t>
      </w:r>
      <w:r w:rsidRPr="007935B3">
        <w:rPr>
          <w:rFonts w:hint="cs"/>
          <w:rtl/>
        </w:rPr>
        <w:t>שווה</w:t>
      </w:r>
      <w:r w:rsidR="00247539" w:rsidRPr="007935B3">
        <w:rPr>
          <w:rFonts w:hint="cs"/>
          <w:rtl/>
        </w:rPr>
        <w:t xml:space="preserve"> על כל </w:t>
      </w:r>
      <w:bookmarkStart w:id="452" w:name="_ETM_Q1_1037840"/>
      <w:bookmarkEnd w:id="452"/>
      <w:r w:rsidR="00247539" w:rsidRPr="007935B3">
        <w:rPr>
          <w:rFonts w:hint="cs"/>
          <w:rtl/>
        </w:rPr>
        <w:t>הקרנות</w:t>
      </w:r>
      <w:r w:rsidRPr="007935B3">
        <w:rPr>
          <w:rFonts w:hint="cs"/>
          <w:rtl/>
        </w:rPr>
        <w:t xml:space="preserve"> בבת אחת?</w:t>
      </w:r>
      <w:r w:rsidR="00247539" w:rsidRPr="007935B3">
        <w:rPr>
          <w:rFonts w:hint="cs"/>
          <w:rtl/>
        </w:rPr>
        <w:t xml:space="preserve"> יש לי חוב</w:t>
      </w:r>
      <w:bookmarkStart w:id="453" w:name="_ETM_Q1_1049667"/>
      <w:bookmarkEnd w:id="453"/>
      <w:r w:rsidR="00247539" w:rsidRPr="007935B3">
        <w:rPr>
          <w:rFonts w:hint="cs"/>
          <w:rtl/>
        </w:rPr>
        <w:t xml:space="preserve"> של 10,000 שקלים, מח</w:t>
      </w:r>
      <w:r w:rsidR="00D42A4F" w:rsidRPr="007935B3">
        <w:rPr>
          <w:rFonts w:hint="cs"/>
          <w:rtl/>
        </w:rPr>
        <w:t>ו</w:t>
      </w:r>
      <w:r w:rsidR="00247539" w:rsidRPr="007935B3">
        <w:rPr>
          <w:rFonts w:hint="cs"/>
          <w:rtl/>
        </w:rPr>
        <w:t xml:space="preserve">לקים לעשרה סוגים שונים: קרן, הוצאות, אגרות, </w:t>
      </w:r>
      <w:bookmarkStart w:id="454" w:name="_ETM_Q1_1057305"/>
      <w:bookmarkEnd w:id="454"/>
      <w:r w:rsidR="00247539" w:rsidRPr="007935B3">
        <w:rPr>
          <w:rFonts w:hint="cs"/>
          <w:rtl/>
        </w:rPr>
        <w:t xml:space="preserve">עיקולים, לא משנה מה, כל אחד של 1,000 שקל. שילמתי </w:t>
      </w:r>
      <w:bookmarkStart w:id="455" w:name="_ETM_Q1_1061228"/>
      <w:bookmarkEnd w:id="455"/>
      <w:r w:rsidR="00247539" w:rsidRPr="007935B3">
        <w:rPr>
          <w:rFonts w:hint="cs"/>
          <w:rtl/>
        </w:rPr>
        <w:t xml:space="preserve">עכשיו 1,000 שקל לתיק, למה שלא </w:t>
      </w:r>
      <w:r w:rsidR="00D42A4F" w:rsidRPr="007935B3">
        <w:rPr>
          <w:rFonts w:hint="cs"/>
          <w:rtl/>
        </w:rPr>
        <w:t>י</w:t>
      </w:r>
      <w:r w:rsidR="00247539" w:rsidRPr="007935B3">
        <w:rPr>
          <w:rFonts w:hint="cs"/>
          <w:rtl/>
        </w:rPr>
        <w:t>רד</w:t>
      </w:r>
      <w:r w:rsidR="00D42A4F" w:rsidRPr="007935B3">
        <w:rPr>
          <w:rFonts w:hint="cs"/>
          <w:rtl/>
        </w:rPr>
        <w:t xml:space="preserve"> מכל אחד</w:t>
      </w:r>
      <w:r w:rsidR="00247539" w:rsidRPr="007935B3">
        <w:rPr>
          <w:rFonts w:hint="cs"/>
          <w:rtl/>
        </w:rPr>
        <w:t xml:space="preserve"> 100 </w:t>
      </w:r>
      <w:bookmarkStart w:id="456" w:name="_ETM_Q1_1064451"/>
      <w:bookmarkEnd w:id="456"/>
      <w:r w:rsidR="00247539" w:rsidRPr="007935B3">
        <w:rPr>
          <w:rFonts w:hint="cs"/>
          <w:rtl/>
        </w:rPr>
        <w:t xml:space="preserve">שקל באופן שווה בשווה או בחלק היחסי? מה הנזק? </w:t>
      </w:r>
      <w:bookmarkStart w:id="457" w:name="_ETM_Q1_1071204"/>
      <w:bookmarkEnd w:id="457"/>
      <w:r w:rsidR="00247539" w:rsidRPr="007935B3">
        <w:rPr>
          <w:rFonts w:hint="cs"/>
          <w:rtl/>
        </w:rPr>
        <w:t xml:space="preserve">עזוב את </w:t>
      </w:r>
      <w:r w:rsidR="00D42A4F" w:rsidRPr="007935B3">
        <w:rPr>
          <w:rFonts w:hint="cs"/>
          <w:rtl/>
        </w:rPr>
        <w:t xml:space="preserve">העניין </w:t>
      </w:r>
      <w:proofErr w:type="spellStart"/>
      <w:r w:rsidR="00D42A4F" w:rsidRPr="007935B3">
        <w:rPr>
          <w:rFonts w:hint="cs"/>
          <w:rtl/>
        </w:rPr>
        <w:t>המחשובי</w:t>
      </w:r>
      <w:proofErr w:type="spellEnd"/>
      <w:r w:rsidR="00247539" w:rsidRPr="007935B3">
        <w:rPr>
          <w:rFonts w:hint="cs"/>
          <w:rtl/>
        </w:rPr>
        <w:t xml:space="preserve">, </w:t>
      </w:r>
      <w:r w:rsidR="00D42A4F" w:rsidRPr="007935B3">
        <w:rPr>
          <w:rFonts w:hint="cs"/>
          <w:rtl/>
        </w:rPr>
        <w:t xml:space="preserve">אותו </w:t>
      </w:r>
      <w:r w:rsidR="00247539" w:rsidRPr="007935B3">
        <w:rPr>
          <w:rFonts w:hint="cs"/>
          <w:rtl/>
        </w:rPr>
        <w:t>אני מבין.</w:t>
      </w:r>
    </w:p>
    <w:p w:rsidR="008B4A9B" w:rsidRPr="007935B3" w:rsidRDefault="008B4A9B" w:rsidP="004E409B">
      <w:pPr>
        <w:rPr>
          <w:rtl/>
        </w:rPr>
      </w:pPr>
      <w:bookmarkStart w:id="458" w:name="_ETM_Q1_1042659"/>
      <w:bookmarkStart w:id="459" w:name="_ETM_Q1_1042718"/>
      <w:bookmarkStart w:id="460" w:name="_ETM_Q1_1081977"/>
      <w:bookmarkEnd w:id="458"/>
      <w:bookmarkEnd w:id="459"/>
      <w:bookmarkEnd w:id="460"/>
    </w:p>
    <w:p w:rsidR="008B4A9B" w:rsidRPr="007935B3" w:rsidRDefault="008B4A9B" w:rsidP="008B4A9B">
      <w:pPr>
        <w:pStyle w:val="a4"/>
        <w:keepNext/>
        <w:rPr>
          <w:rtl/>
        </w:rPr>
      </w:pPr>
      <w:bookmarkStart w:id="461" w:name="ET_speaker_אלעזר_שטרן_יועץ_משפטי_ל_37"/>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461"/>
    </w:p>
    <w:p w:rsidR="008B4A9B" w:rsidRPr="007935B3" w:rsidRDefault="008B4A9B" w:rsidP="008B4A9B">
      <w:pPr>
        <w:pStyle w:val="KeepWithNext"/>
        <w:rPr>
          <w:rtl/>
        </w:rPr>
      </w:pPr>
    </w:p>
    <w:p w:rsidR="008B4A9B" w:rsidRPr="007935B3" w:rsidRDefault="00247539" w:rsidP="008B4A9B">
      <w:pPr>
        <w:rPr>
          <w:rtl/>
        </w:rPr>
      </w:pPr>
      <w:bookmarkStart w:id="462" w:name="_ETM_Q1_1082378"/>
      <w:bookmarkStart w:id="463" w:name="_ETM_Q1_1082414"/>
      <w:bookmarkEnd w:id="462"/>
      <w:bookmarkEnd w:id="463"/>
      <w:r w:rsidRPr="007935B3">
        <w:rPr>
          <w:rFonts w:hint="cs"/>
          <w:rtl/>
        </w:rPr>
        <w:t xml:space="preserve">השאלה, האם </w:t>
      </w:r>
      <w:r w:rsidR="008B4A9B" w:rsidRPr="007935B3">
        <w:rPr>
          <w:rFonts w:hint="cs"/>
          <w:rtl/>
        </w:rPr>
        <w:t xml:space="preserve">בין הקרנות </w:t>
      </w:r>
      <w:bookmarkStart w:id="464" w:name="_ETM_Q1_1084169"/>
      <w:bookmarkEnd w:id="464"/>
      <w:r w:rsidR="008B4A9B" w:rsidRPr="007935B3">
        <w:rPr>
          <w:rFonts w:hint="cs"/>
          <w:rtl/>
        </w:rPr>
        <w:t>או ב</w:t>
      </w:r>
      <w:r w:rsidRPr="007935B3">
        <w:rPr>
          <w:rFonts w:hint="cs"/>
          <w:rtl/>
        </w:rPr>
        <w:t xml:space="preserve">תוך </w:t>
      </w:r>
      <w:r w:rsidR="008B4A9B" w:rsidRPr="007935B3">
        <w:rPr>
          <w:rFonts w:hint="cs"/>
          <w:rtl/>
        </w:rPr>
        <w:t>כל קרן?</w:t>
      </w:r>
    </w:p>
    <w:p w:rsidR="008B4A9B" w:rsidRPr="007935B3" w:rsidRDefault="008B4A9B" w:rsidP="008B4A9B">
      <w:pPr>
        <w:rPr>
          <w:rtl/>
        </w:rPr>
      </w:pPr>
      <w:bookmarkStart w:id="465" w:name="_ETM_Q1_1087774"/>
      <w:bookmarkStart w:id="466" w:name="_ETM_Q1_1087830"/>
      <w:bookmarkEnd w:id="465"/>
      <w:bookmarkEnd w:id="466"/>
    </w:p>
    <w:p w:rsidR="008B4A9B" w:rsidRPr="007935B3" w:rsidRDefault="008B4A9B" w:rsidP="008B4A9B">
      <w:pPr>
        <w:pStyle w:val="af6"/>
        <w:keepNext/>
        <w:rPr>
          <w:rtl/>
        </w:rPr>
      </w:pPr>
      <w:bookmarkStart w:id="467" w:name="ET_yor_6157_38"/>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467"/>
    </w:p>
    <w:p w:rsidR="008B4A9B" w:rsidRPr="007935B3" w:rsidRDefault="008B4A9B" w:rsidP="008B4A9B">
      <w:pPr>
        <w:pStyle w:val="KeepWithNext"/>
        <w:rPr>
          <w:rtl/>
        </w:rPr>
      </w:pPr>
    </w:p>
    <w:p w:rsidR="008B4A9B" w:rsidRPr="007935B3" w:rsidRDefault="00247539" w:rsidP="008B4A9B">
      <w:pPr>
        <w:rPr>
          <w:rtl/>
        </w:rPr>
      </w:pPr>
      <w:bookmarkStart w:id="468" w:name="_ETM_Q1_1088854"/>
      <w:bookmarkStart w:id="469" w:name="_ETM_Q1_1090677"/>
      <w:bookmarkEnd w:id="468"/>
      <w:bookmarkEnd w:id="469"/>
      <w:r w:rsidRPr="007935B3">
        <w:rPr>
          <w:rFonts w:hint="cs"/>
          <w:rtl/>
        </w:rPr>
        <w:t xml:space="preserve">קודם כול, יש </w:t>
      </w:r>
      <w:bookmarkStart w:id="470" w:name="_ETM_Q1_1078810"/>
      <w:bookmarkEnd w:id="470"/>
      <w:r w:rsidRPr="007935B3">
        <w:rPr>
          <w:rFonts w:hint="cs"/>
          <w:rtl/>
        </w:rPr>
        <w:t>לנו הרי שתי חלוקות: חלוקה ראשונה</w:t>
      </w:r>
      <w:r w:rsidR="00E5016E" w:rsidRPr="007935B3">
        <w:rPr>
          <w:rFonts w:hint="cs"/>
          <w:rtl/>
        </w:rPr>
        <w:t xml:space="preserve"> זה אגרות, הוצאות, </w:t>
      </w:r>
      <w:bookmarkStart w:id="471" w:name="_ETM_Q1_1082922"/>
      <w:bookmarkEnd w:id="471"/>
      <w:r w:rsidR="00E5016E" w:rsidRPr="007935B3">
        <w:rPr>
          <w:rFonts w:hint="cs"/>
          <w:rtl/>
        </w:rPr>
        <w:t xml:space="preserve">שכר טרחה, חוב פסוק. ארבע קרנות שונות שמתנהלות אצל כל </w:t>
      </w:r>
      <w:bookmarkStart w:id="472" w:name="_ETM_Q1_1086879"/>
      <w:bookmarkEnd w:id="472"/>
      <w:r w:rsidR="00E5016E" w:rsidRPr="007935B3">
        <w:rPr>
          <w:rFonts w:hint="cs"/>
          <w:rtl/>
        </w:rPr>
        <w:t>אדם.</w:t>
      </w:r>
    </w:p>
    <w:p w:rsidR="00247539" w:rsidRPr="007935B3" w:rsidRDefault="00247539" w:rsidP="008B4A9B">
      <w:pPr>
        <w:rPr>
          <w:rtl/>
        </w:rPr>
      </w:pPr>
    </w:p>
    <w:p w:rsidR="008B4A9B" w:rsidRPr="007935B3" w:rsidRDefault="008B4A9B" w:rsidP="008B4A9B">
      <w:pPr>
        <w:pStyle w:val="af9"/>
        <w:keepNext/>
        <w:rPr>
          <w:rtl/>
        </w:rPr>
      </w:pPr>
      <w:bookmarkStart w:id="473" w:name="ET_guest_19825_39"/>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473"/>
    </w:p>
    <w:p w:rsidR="008B4A9B" w:rsidRPr="007935B3" w:rsidRDefault="008B4A9B" w:rsidP="008B4A9B">
      <w:pPr>
        <w:pStyle w:val="KeepWithNext"/>
        <w:rPr>
          <w:rtl/>
        </w:rPr>
      </w:pPr>
    </w:p>
    <w:p w:rsidR="00E5016E" w:rsidRPr="007935B3" w:rsidRDefault="008B4A9B" w:rsidP="008B4A9B">
      <w:pPr>
        <w:rPr>
          <w:rtl/>
        </w:rPr>
      </w:pPr>
      <w:bookmarkStart w:id="474" w:name="_ETM_Q1_1091097"/>
      <w:bookmarkStart w:id="475" w:name="_ETM_Q1_1091142"/>
      <w:bookmarkEnd w:id="474"/>
      <w:bookmarkEnd w:id="475"/>
      <w:r w:rsidRPr="007935B3">
        <w:rPr>
          <w:rFonts w:hint="cs"/>
          <w:rtl/>
        </w:rPr>
        <w:t>לפחות. יכולים להיות כמה חובות פסוקים</w:t>
      </w:r>
      <w:r w:rsidR="00E5016E" w:rsidRPr="007935B3">
        <w:rPr>
          <w:rFonts w:hint="cs"/>
          <w:rtl/>
        </w:rPr>
        <w:t xml:space="preserve"> לצורך העניין, או כמה צ'קים.</w:t>
      </w:r>
    </w:p>
    <w:p w:rsidR="00E5016E" w:rsidRPr="007935B3" w:rsidRDefault="00E5016E" w:rsidP="008B4A9B">
      <w:pPr>
        <w:rPr>
          <w:rtl/>
        </w:rPr>
      </w:pPr>
    </w:p>
    <w:p w:rsidR="00E5016E" w:rsidRPr="007935B3" w:rsidRDefault="00E5016E" w:rsidP="00E5016E">
      <w:pPr>
        <w:pStyle w:val="af6"/>
        <w:keepNext/>
        <w:rPr>
          <w:rtl/>
        </w:rPr>
      </w:pPr>
      <w:bookmarkStart w:id="476" w:name="ET_yor_6157_838"/>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476"/>
    </w:p>
    <w:p w:rsidR="00E5016E" w:rsidRPr="007935B3" w:rsidRDefault="00E5016E" w:rsidP="00E5016E">
      <w:pPr>
        <w:pStyle w:val="KeepWithNext"/>
        <w:rPr>
          <w:rtl/>
        </w:rPr>
      </w:pPr>
    </w:p>
    <w:p w:rsidR="00E5016E" w:rsidRPr="007935B3" w:rsidRDefault="00E5016E" w:rsidP="00E5016E">
      <w:pPr>
        <w:rPr>
          <w:rtl/>
        </w:rPr>
      </w:pPr>
      <w:bookmarkStart w:id="477" w:name="_ETM_Q1_1089844"/>
      <w:bookmarkEnd w:id="477"/>
      <w:r w:rsidRPr="007935B3">
        <w:rPr>
          <w:rFonts w:hint="cs"/>
          <w:rtl/>
        </w:rPr>
        <w:t>אם הוא בתיק איחוד?</w:t>
      </w:r>
    </w:p>
    <w:p w:rsidR="00E5016E" w:rsidRPr="007935B3" w:rsidRDefault="00E5016E" w:rsidP="00E5016E">
      <w:pPr>
        <w:rPr>
          <w:rtl/>
        </w:rPr>
      </w:pPr>
      <w:bookmarkStart w:id="478" w:name="_ETM_Q1_1093718"/>
      <w:bookmarkEnd w:id="478"/>
    </w:p>
    <w:p w:rsidR="00E5016E" w:rsidRPr="007935B3" w:rsidRDefault="00E5016E" w:rsidP="00E5016E">
      <w:pPr>
        <w:pStyle w:val="af9"/>
        <w:keepNext/>
        <w:rPr>
          <w:rtl/>
        </w:rPr>
      </w:pPr>
      <w:bookmarkStart w:id="479" w:name="ET_guest_19825_839"/>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479"/>
    </w:p>
    <w:p w:rsidR="00E5016E" w:rsidRPr="007935B3" w:rsidRDefault="00E5016E" w:rsidP="00E5016E">
      <w:pPr>
        <w:pStyle w:val="KeepWithNext"/>
        <w:rPr>
          <w:rtl/>
        </w:rPr>
      </w:pPr>
    </w:p>
    <w:p w:rsidR="007D39B4" w:rsidRPr="007935B3" w:rsidRDefault="00E5016E" w:rsidP="00E5016E">
      <w:pPr>
        <w:rPr>
          <w:rtl/>
        </w:rPr>
      </w:pPr>
      <w:bookmarkStart w:id="480" w:name="_ETM_Q1_1094143"/>
      <w:bookmarkStart w:id="481" w:name="_ETM_Q1_1094204"/>
      <w:bookmarkEnd w:id="480"/>
      <w:bookmarkEnd w:id="481"/>
      <w:r w:rsidRPr="007935B3">
        <w:rPr>
          <w:rFonts w:hint="cs"/>
          <w:rtl/>
        </w:rPr>
        <w:t>בתוך תיק אחד</w:t>
      </w:r>
      <w:r w:rsidR="007D39B4" w:rsidRPr="007935B3">
        <w:rPr>
          <w:rFonts w:hint="cs"/>
          <w:rtl/>
        </w:rPr>
        <w:t xml:space="preserve"> יש לפחות ארבע קרנות: אגרות, שכר והוצאות </w:t>
      </w:r>
      <w:bookmarkStart w:id="482" w:name="_ETM_Q1_1097779"/>
      <w:bookmarkEnd w:id="482"/>
      <w:r w:rsidR="007D39B4" w:rsidRPr="007935B3">
        <w:rPr>
          <w:rFonts w:hint="cs"/>
          <w:rtl/>
        </w:rPr>
        <w:t>והחוב עצמו.</w:t>
      </w:r>
    </w:p>
    <w:p w:rsidR="007D39B4" w:rsidRPr="007935B3" w:rsidRDefault="007D39B4" w:rsidP="00E5016E">
      <w:pPr>
        <w:rPr>
          <w:rtl/>
        </w:rPr>
      </w:pPr>
    </w:p>
    <w:p w:rsidR="007D39B4" w:rsidRPr="007935B3" w:rsidRDefault="007D39B4" w:rsidP="007D39B4">
      <w:pPr>
        <w:pStyle w:val="af6"/>
        <w:keepNext/>
        <w:rPr>
          <w:rtl/>
        </w:rPr>
      </w:pPr>
      <w:bookmarkStart w:id="483" w:name="ET_yor_6157_840"/>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483"/>
    </w:p>
    <w:p w:rsidR="007D39B4" w:rsidRPr="007935B3" w:rsidRDefault="007D39B4" w:rsidP="007D39B4">
      <w:pPr>
        <w:pStyle w:val="KeepWithNext"/>
        <w:rPr>
          <w:rtl/>
        </w:rPr>
      </w:pPr>
    </w:p>
    <w:p w:rsidR="007D39B4" w:rsidRPr="007935B3" w:rsidRDefault="007D39B4" w:rsidP="007D39B4">
      <w:pPr>
        <w:rPr>
          <w:rtl/>
        </w:rPr>
      </w:pPr>
      <w:bookmarkStart w:id="484" w:name="_ETM_Q1_1095932"/>
      <w:bookmarkEnd w:id="484"/>
      <w:r w:rsidRPr="007935B3">
        <w:rPr>
          <w:rFonts w:hint="cs"/>
          <w:rtl/>
        </w:rPr>
        <w:t>יכולות להיות יותר.</w:t>
      </w:r>
    </w:p>
    <w:p w:rsidR="007D39B4" w:rsidRPr="007935B3" w:rsidRDefault="007D39B4" w:rsidP="007D39B4">
      <w:pPr>
        <w:rPr>
          <w:rtl/>
        </w:rPr>
      </w:pPr>
      <w:bookmarkStart w:id="485" w:name="_ETM_Q1_1097838"/>
      <w:bookmarkStart w:id="486" w:name="_ETM_Q1_1097892"/>
      <w:bookmarkStart w:id="487" w:name="_ETM_Q1_1097626"/>
      <w:bookmarkEnd w:id="485"/>
      <w:bookmarkEnd w:id="486"/>
      <w:bookmarkEnd w:id="487"/>
    </w:p>
    <w:p w:rsidR="007D39B4" w:rsidRPr="007935B3" w:rsidRDefault="007D39B4" w:rsidP="007D39B4">
      <w:pPr>
        <w:pStyle w:val="af9"/>
        <w:keepNext/>
        <w:rPr>
          <w:rtl/>
        </w:rPr>
      </w:pPr>
      <w:bookmarkStart w:id="488" w:name="ET_guest_19825_842"/>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488"/>
    </w:p>
    <w:p w:rsidR="007D39B4" w:rsidRPr="007935B3" w:rsidRDefault="007D39B4" w:rsidP="007D39B4">
      <w:pPr>
        <w:pStyle w:val="KeepWithNext"/>
        <w:rPr>
          <w:rtl/>
        </w:rPr>
      </w:pPr>
    </w:p>
    <w:p w:rsidR="007D39B4" w:rsidRPr="007935B3" w:rsidRDefault="007D39B4" w:rsidP="007D39B4">
      <w:pPr>
        <w:rPr>
          <w:rtl/>
        </w:rPr>
      </w:pPr>
      <w:bookmarkStart w:id="489" w:name="_ETM_Q1_1098132"/>
      <w:bookmarkStart w:id="490" w:name="_ETM_Q1_1098168"/>
      <w:bookmarkEnd w:id="489"/>
      <w:bookmarkEnd w:id="490"/>
      <w:r w:rsidRPr="007935B3">
        <w:rPr>
          <w:rFonts w:hint="cs"/>
          <w:rtl/>
        </w:rPr>
        <w:t xml:space="preserve">יכולות להיות יותר, </w:t>
      </w:r>
      <w:bookmarkStart w:id="491" w:name="_ETM_Q1_1098646"/>
      <w:bookmarkEnd w:id="491"/>
      <w:r w:rsidRPr="007935B3">
        <w:rPr>
          <w:rFonts w:hint="cs"/>
          <w:rtl/>
        </w:rPr>
        <w:t xml:space="preserve">כי החוב עצמו יכול להיות מורכב </w:t>
      </w:r>
      <w:bookmarkStart w:id="492" w:name="_ETM_Q1_1101514"/>
      <w:bookmarkEnd w:id="492"/>
      <w:r w:rsidRPr="007935B3">
        <w:rPr>
          <w:rFonts w:hint="cs"/>
          <w:rtl/>
        </w:rPr>
        <w:t xml:space="preserve">מצ'קים, מכמה תשלומים של שכר דירה </w:t>
      </w:r>
      <w:proofErr w:type="spellStart"/>
      <w:r w:rsidRPr="007935B3">
        <w:rPr>
          <w:rFonts w:hint="cs"/>
          <w:rtl/>
        </w:rPr>
        <w:t>וכו</w:t>
      </w:r>
      <w:proofErr w:type="spellEnd"/>
      <w:r w:rsidRPr="007935B3">
        <w:rPr>
          <w:rFonts w:hint="cs"/>
          <w:rtl/>
        </w:rPr>
        <w:t>'.</w:t>
      </w:r>
    </w:p>
    <w:p w:rsidR="007D39B4" w:rsidRPr="007935B3" w:rsidRDefault="007D39B4" w:rsidP="007D39B4">
      <w:pPr>
        <w:rPr>
          <w:rtl/>
        </w:rPr>
      </w:pPr>
      <w:bookmarkStart w:id="493" w:name="_ETM_Q1_1104739"/>
      <w:bookmarkStart w:id="494" w:name="_ETM_Q1_1104796"/>
      <w:bookmarkStart w:id="495" w:name="_ETM_Q1_1097593"/>
      <w:bookmarkStart w:id="496" w:name="_ETM_Q1_1097646"/>
      <w:bookmarkEnd w:id="493"/>
      <w:bookmarkEnd w:id="494"/>
      <w:bookmarkEnd w:id="495"/>
      <w:bookmarkEnd w:id="496"/>
    </w:p>
    <w:p w:rsidR="008B4A9B" w:rsidRPr="007935B3" w:rsidRDefault="008B4A9B" w:rsidP="008B4A9B">
      <w:pPr>
        <w:pStyle w:val="af6"/>
        <w:keepNext/>
        <w:rPr>
          <w:rtl/>
        </w:rPr>
      </w:pPr>
      <w:bookmarkStart w:id="497" w:name="ET_yor_6157_40"/>
      <w:r w:rsidRPr="007935B3">
        <w:rPr>
          <w:rStyle w:val="TagStyle"/>
          <w:rtl/>
        </w:rPr>
        <w:t xml:space="preserve">&lt;&lt;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497"/>
    </w:p>
    <w:p w:rsidR="008B4A9B" w:rsidRPr="007935B3" w:rsidRDefault="008B4A9B" w:rsidP="008B4A9B">
      <w:pPr>
        <w:pStyle w:val="KeepWithNext"/>
        <w:rPr>
          <w:rtl/>
        </w:rPr>
      </w:pPr>
    </w:p>
    <w:p w:rsidR="007D39B4" w:rsidRPr="007935B3" w:rsidRDefault="007D39B4" w:rsidP="008B4A9B">
      <w:pPr>
        <w:rPr>
          <w:rtl/>
        </w:rPr>
      </w:pPr>
      <w:bookmarkStart w:id="498" w:name="_ETM_Q1_1111670"/>
      <w:bookmarkEnd w:id="498"/>
      <w:r w:rsidRPr="007935B3">
        <w:rPr>
          <w:rFonts w:hint="cs"/>
          <w:rtl/>
        </w:rPr>
        <w:t xml:space="preserve">נכון. בתיק סטנדרטי יש ארבע, בתיקים יכולות להיות גם יותר. </w:t>
      </w:r>
      <w:bookmarkStart w:id="499" w:name="_ETM_Q1_1113821"/>
      <w:bookmarkEnd w:id="499"/>
      <w:r w:rsidR="008B4A9B" w:rsidRPr="007935B3">
        <w:rPr>
          <w:rFonts w:hint="cs"/>
          <w:rtl/>
        </w:rPr>
        <w:t>למה שלא נחלק אות</w:t>
      </w:r>
      <w:r w:rsidRPr="007935B3">
        <w:rPr>
          <w:rFonts w:hint="cs"/>
          <w:rtl/>
        </w:rPr>
        <w:t>ן</w:t>
      </w:r>
      <w:r w:rsidR="008B4A9B" w:rsidRPr="007935B3">
        <w:rPr>
          <w:rFonts w:hint="cs"/>
          <w:rtl/>
        </w:rPr>
        <w:t xml:space="preserve"> באופן יחסי</w:t>
      </w:r>
      <w:r w:rsidRPr="007935B3">
        <w:rPr>
          <w:rFonts w:hint="cs"/>
          <w:rtl/>
        </w:rPr>
        <w:t xml:space="preserve">? כל תשלום יחולק באופן יחסי לחלקו? בתוך כל אחת </w:t>
      </w:r>
      <w:bookmarkStart w:id="500" w:name="_ETM_Q1_1121612"/>
      <w:bookmarkEnd w:id="500"/>
      <w:r w:rsidRPr="007935B3">
        <w:rPr>
          <w:rFonts w:hint="cs"/>
          <w:rtl/>
        </w:rPr>
        <w:t xml:space="preserve">מהן יש לי מרכיבים. בתוך כל אחת מארבע הקרנות יש </w:t>
      </w:r>
      <w:bookmarkStart w:id="501" w:name="_ETM_Q1_1128078"/>
      <w:bookmarkEnd w:id="501"/>
      <w:r w:rsidRPr="007935B3">
        <w:rPr>
          <w:rFonts w:hint="cs"/>
          <w:rtl/>
        </w:rPr>
        <w:t xml:space="preserve">לי קרן, ריבית ודמי פיגורים, ואם יש הצמדות בגלל כללי </w:t>
      </w:r>
      <w:bookmarkStart w:id="502" w:name="_ETM_Q1_1132278"/>
      <w:bookmarkEnd w:id="502"/>
      <w:r w:rsidRPr="007935B3">
        <w:rPr>
          <w:rFonts w:hint="cs"/>
          <w:rtl/>
        </w:rPr>
        <w:t xml:space="preserve">חישוב אחרים, יש גם רביעית, שהיא הפרשי הצמדה. בתיק </w:t>
      </w:r>
      <w:bookmarkStart w:id="503" w:name="_ETM_Q1_1136226"/>
      <w:bookmarkEnd w:id="503"/>
      <w:r w:rsidRPr="007935B3">
        <w:rPr>
          <w:rFonts w:hint="cs"/>
          <w:rtl/>
        </w:rPr>
        <w:t xml:space="preserve">הכי פשוט יש לי 12 רכיבים. ארבעה </w:t>
      </w:r>
      <w:bookmarkStart w:id="504" w:name="_ETM_Q1_1144813"/>
      <w:bookmarkEnd w:id="504"/>
      <w:r w:rsidRPr="007935B3">
        <w:rPr>
          <w:rFonts w:hint="cs"/>
          <w:rtl/>
        </w:rPr>
        <w:t xml:space="preserve">לחלק לשלושה. מלבד רכיב דמי הפיגורים, אני </w:t>
      </w:r>
      <w:r w:rsidRPr="007935B3">
        <w:rPr>
          <w:rtl/>
        </w:rPr>
        <w:t>אינדיפרנטי</w:t>
      </w:r>
      <w:r w:rsidRPr="007935B3">
        <w:rPr>
          <w:rFonts w:hint="cs"/>
          <w:rtl/>
        </w:rPr>
        <w:t xml:space="preserve"> לאן זה </w:t>
      </w:r>
      <w:bookmarkStart w:id="505" w:name="_ETM_Q1_1152182"/>
      <w:bookmarkEnd w:id="505"/>
      <w:r w:rsidRPr="007935B3">
        <w:rPr>
          <w:rFonts w:hint="cs"/>
          <w:rtl/>
        </w:rPr>
        <w:t xml:space="preserve">הולך. על ריביות בקטנה, אבל מלבד רכיב דמי הפיגורים אני </w:t>
      </w:r>
      <w:bookmarkStart w:id="506" w:name="_ETM_Q1_1157307"/>
      <w:bookmarkEnd w:id="506"/>
      <w:r w:rsidRPr="007935B3">
        <w:rPr>
          <w:rtl/>
        </w:rPr>
        <w:t>אינדיפרנטי</w:t>
      </w:r>
      <w:r w:rsidRPr="007935B3">
        <w:rPr>
          <w:rFonts w:hint="cs"/>
          <w:rtl/>
        </w:rPr>
        <w:t xml:space="preserve">. יש לי פה 8 ו-4. ב-8 לא משנה לאן הולך הכסף, זה אותו דבר מבחינתי, ו-4 שאם הולך לשם </w:t>
      </w:r>
      <w:bookmarkStart w:id="507" w:name="_ETM_Q1_1169129"/>
      <w:bookmarkEnd w:id="507"/>
      <w:r w:rsidRPr="007935B3">
        <w:rPr>
          <w:rFonts w:hint="cs"/>
          <w:rtl/>
        </w:rPr>
        <w:t>הכסף, אני מפסיד כחייב, מרוויח כנושה.</w:t>
      </w:r>
    </w:p>
    <w:p w:rsidR="007D39B4" w:rsidRPr="007935B3" w:rsidRDefault="007D39B4" w:rsidP="008B4A9B">
      <w:pPr>
        <w:rPr>
          <w:rtl/>
        </w:rPr>
      </w:pPr>
      <w:bookmarkStart w:id="508" w:name="_ETM_Q1_1181701"/>
      <w:bookmarkStart w:id="509" w:name="_ETM_Q1_1181775"/>
      <w:bookmarkStart w:id="510" w:name="_ETM_Q1_1181893"/>
      <w:bookmarkEnd w:id="508"/>
      <w:bookmarkEnd w:id="509"/>
      <w:bookmarkEnd w:id="510"/>
    </w:p>
    <w:p w:rsidR="008B4A9B" w:rsidRPr="007935B3" w:rsidRDefault="007D39B4" w:rsidP="008B4A9B">
      <w:pPr>
        <w:rPr>
          <w:rtl/>
        </w:rPr>
      </w:pPr>
      <w:bookmarkStart w:id="511" w:name="_ETM_Q1_1181955"/>
      <w:bookmarkEnd w:id="511"/>
      <w:r w:rsidRPr="007935B3">
        <w:rPr>
          <w:rFonts w:hint="cs"/>
          <w:rtl/>
        </w:rPr>
        <w:t xml:space="preserve">למה לא לקבוע עדיפות </w:t>
      </w:r>
      <w:bookmarkStart w:id="512" w:name="_ETM_Q1_1180719"/>
      <w:bookmarkEnd w:id="512"/>
      <w:r w:rsidRPr="007935B3">
        <w:rPr>
          <w:rFonts w:hint="cs"/>
          <w:rtl/>
        </w:rPr>
        <w:t xml:space="preserve">מוחלטת לכל קרן? כרגע יצרנו כלל של עדיפות מוחלטת, קודם </w:t>
      </w:r>
      <w:bookmarkStart w:id="513" w:name="_ETM_Q1_1184548"/>
      <w:bookmarkEnd w:id="513"/>
      <w:r w:rsidRPr="007935B3">
        <w:rPr>
          <w:rFonts w:hint="cs"/>
          <w:rtl/>
        </w:rPr>
        <w:t xml:space="preserve">דמי הפיגורים, כלומר, קודם מה שדופק אותי כחייב. למה לא </w:t>
      </w:r>
      <w:bookmarkStart w:id="514" w:name="_ETM_Q1_1190698"/>
      <w:bookmarkEnd w:id="514"/>
      <w:r w:rsidRPr="007935B3">
        <w:rPr>
          <w:rFonts w:hint="cs"/>
          <w:rtl/>
        </w:rPr>
        <w:t xml:space="preserve">לקבוע חלוקה שוויונית, כל קרן בהתאם לגודלה? שילמתי 1,000 שקל, </w:t>
      </w:r>
      <w:bookmarkStart w:id="515" w:name="_ETM_Q1_1195297"/>
      <w:bookmarkEnd w:id="515"/>
      <w:r w:rsidRPr="007935B3">
        <w:rPr>
          <w:rFonts w:hint="cs"/>
          <w:rtl/>
        </w:rPr>
        <w:t>הכול נחלק באופן יחסי לגודל התיק?</w:t>
      </w:r>
    </w:p>
    <w:p w:rsidR="007D39B4" w:rsidRPr="007935B3" w:rsidRDefault="007D39B4" w:rsidP="008B4A9B">
      <w:pPr>
        <w:rPr>
          <w:rtl/>
        </w:rPr>
      </w:pPr>
    </w:p>
    <w:p w:rsidR="007D39B4" w:rsidRPr="007935B3" w:rsidRDefault="007D39B4" w:rsidP="007D39B4">
      <w:pPr>
        <w:pStyle w:val="af9"/>
        <w:keepNext/>
        <w:rPr>
          <w:rtl/>
        </w:rPr>
      </w:pPr>
      <w:bookmarkStart w:id="516" w:name="ET_guest_904334_843"/>
      <w:r w:rsidRPr="007935B3">
        <w:rPr>
          <w:rStyle w:val="TagStyle"/>
          <w:rtl/>
        </w:rPr>
        <w:t xml:space="preserve"> &lt;&lt; אורח &gt;&gt; </w:t>
      </w:r>
      <w:r w:rsidRPr="007935B3">
        <w:rPr>
          <w:rtl/>
        </w:rPr>
        <w:t>ירדן חפר:</w:t>
      </w:r>
      <w:r w:rsidRPr="007935B3">
        <w:rPr>
          <w:rStyle w:val="TagStyle"/>
          <w:rtl/>
        </w:rPr>
        <w:t xml:space="preserve"> &lt;&lt; אורח &gt;&gt;</w:t>
      </w:r>
      <w:r w:rsidRPr="007935B3">
        <w:rPr>
          <w:rtl/>
        </w:rPr>
        <w:t xml:space="preserve">   </w:t>
      </w:r>
      <w:bookmarkEnd w:id="516"/>
    </w:p>
    <w:p w:rsidR="007D39B4" w:rsidRPr="007935B3" w:rsidRDefault="007D39B4" w:rsidP="007D39B4">
      <w:pPr>
        <w:pStyle w:val="KeepWithNext"/>
        <w:rPr>
          <w:rtl/>
        </w:rPr>
      </w:pPr>
    </w:p>
    <w:p w:rsidR="007D39B4" w:rsidRPr="007935B3" w:rsidRDefault="007D39B4" w:rsidP="007D39B4">
      <w:pPr>
        <w:rPr>
          <w:rtl/>
        </w:rPr>
      </w:pPr>
      <w:r w:rsidRPr="007935B3">
        <w:rPr>
          <w:rtl/>
        </w:rPr>
        <w:t>פרו-</w:t>
      </w:r>
      <w:proofErr w:type="spellStart"/>
      <w:r w:rsidRPr="007935B3">
        <w:rPr>
          <w:rtl/>
        </w:rPr>
        <w:t>רטה</w:t>
      </w:r>
      <w:proofErr w:type="spellEnd"/>
      <w:r w:rsidRPr="007935B3">
        <w:rPr>
          <w:rFonts w:hint="cs"/>
          <w:rtl/>
        </w:rPr>
        <w:t>.</w:t>
      </w:r>
    </w:p>
    <w:p w:rsidR="007D39B4" w:rsidRPr="007935B3" w:rsidRDefault="007D39B4" w:rsidP="007D39B4">
      <w:pPr>
        <w:rPr>
          <w:rtl/>
        </w:rPr>
      </w:pPr>
      <w:bookmarkStart w:id="517" w:name="_ETM_Q1_1204815"/>
      <w:bookmarkStart w:id="518" w:name="_ETM_Q1_1204866"/>
      <w:bookmarkEnd w:id="517"/>
      <w:bookmarkEnd w:id="518"/>
    </w:p>
    <w:p w:rsidR="007D39B4" w:rsidRPr="007935B3" w:rsidRDefault="007D39B4" w:rsidP="007D39B4">
      <w:pPr>
        <w:pStyle w:val="af6"/>
        <w:keepNext/>
        <w:rPr>
          <w:rtl/>
        </w:rPr>
      </w:pPr>
      <w:bookmarkStart w:id="519" w:name="ET_yor_6157_844"/>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519"/>
    </w:p>
    <w:p w:rsidR="007D39B4" w:rsidRPr="007935B3" w:rsidRDefault="007D39B4" w:rsidP="007D39B4">
      <w:pPr>
        <w:pStyle w:val="KeepWithNext"/>
        <w:rPr>
          <w:rtl/>
        </w:rPr>
      </w:pPr>
    </w:p>
    <w:p w:rsidR="007D39B4" w:rsidRPr="007935B3" w:rsidRDefault="007D39B4" w:rsidP="007D39B4">
      <w:pPr>
        <w:rPr>
          <w:rtl/>
        </w:rPr>
      </w:pPr>
      <w:bookmarkStart w:id="520" w:name="_ETM_Q1_1206035"/>
      <w:bookmarkEnd w:id="520"/>
      <w:r w:rsidRPr="007935B3">
        <w:rPr>
          <w:rFonts w:hint="cs"/>
          <w:rtl/>
        </w:rPr>
        <w:t>כך זה נקרא?</w:t>
      </w:r>
    </w:p>
    <w:p w:rsidR="007D39B4" w:rsidRPr="007935B3" w:rsidRDefault="007D39B4" w:rsidP="007D39B4">
      <w:pPr>
        <w:rPr>
          <w:rtl/>
        </w:rPr>
      </w:pPr>
      <w:bookmarkStart w:id="521" w:name="_ETM_Q1_1204336"/>
      <w:bookmarkStart w:id="522" w:name="_ETM_Q1_1204373"/>
      <w:bookmarkEnd w:id="521"/>
      <w:bookmarkEnd w:id="522"/>
    </w:p>
    <w:p w:rsidR="007D39B4" w:rsidRPr="007935B3" w:rsidRDefault="007D39B4" w:rsidP="007D39B4">
      <w:pPr>
        <w:pStyle w:val="af9"/>
        <w:keepNext/>
        <w:rPr>
          <w:rtl/>
        </w:rPr>
      </w:pPr>
      <w:bookmarkStart w:id="523" w:name="ET_guest_מרב_זוהרי_845"/>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523"/>
    </w:p>
    <w:p w:rsidR="007D39B4" w:rsidRPr="007935B3" w:rsidRDefault="007D39B4" w:rsidP="007D39B4">
      <w:pPr>
        <w:pStyle w:val="KeepWithNext"/>
        <w:rPr>
          <w:rtl/>
        </w:rPr>
      </w:pPr>
    </w:p>
    <w:p w:rsidR="007D39B4" w:rsidRPr="007935B3" w:rsidRDefault="007D39B4" w:rsidP="007D39B4">
      <w:pPr>
        <w:rPr>
          <w:rtl/>
        </w:rPr>
      </w:pPr>
      <w:bookmarkStart w:id="524" w:name="_ETM_Q1_1205223"/>
      <w:bookmarkEnd w:id="524"/>
      <w:r w:rsidRPr="007935B3">
        <w:rPr>
          <w:rFonts w:hint="cs"/>
          <w:rtl/>
        </w:rPr>
        <w:t>באופן יחסי.</w:t>
      </w:r>
    </w:p>
    <w:p w:rsidR="007D39B4" w:rsidRPr="007935B3" w:rsidRDefault="007D39B4" w:rsidP="007D39B4">
      <w:pPr>
        <w:rPr>
          <w:rtl/>
        </w:rPr>
      </w:pPr>
      <w:bookmarkStart w:id="525" w:name="_ETM_Q1_1210167"/>
      <w:bookmarkStart w:id="526" w:name="_ETM_Q1_1210222"/>
      <w:bookmarkStart w:id="527" w:name="_ETM_Q1_1209935"/>
      <w:bookmarkEnd w:id="525"/>
      <w:bookmarkEnd w:id="526"/>
      <w:bookmarkEnd w:id="527"/>
    </w:p>
    <w:p w:rsidR="007D39B4" w:rsidRPr="007935B3" w:rsidRDefault="007D39B4" w:rsidP="007D39B4">
      <w:pPr>
        <w:pStyle w:val="af9"/>
        <w:keepNext/>
        <w:rPr>
          <w:rtl/>
        </w:rPr>
      </w:pPr>
      <w:bookmarkStart w:id="528" w:name="ET_guest_19825_846"/>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28"/>
    </w:p>
    <w:p w:rsidR="007D39B4" w:rsidRPr="007935B3" w:rsidRDefault="007D39B4" w:rsidP="007D39B4">
      <w:pPr>
        <w:pStyle w:val="KeepWithNext"/>
        <w:rPr>
          <w:rtl/>
        </w:rPr>
      </w:pPr>
    </w:p>
    <w:p w:rsidR="007D39B4" w:rsidRPr="007935B3" w:rsidRDefault="007D39B4" w:rsidP="007D39B4">
      <w:pPr>
        <w:rPr>
          <w:rtl/>
        </w:rPr>
      </w:pPr>
      <w:bookmarkStart w:id="529" w:name="_ETM_Q1_1210412"/>
      <w:bookmarkStart w:id="530" w:name="_ETM_Q1_1210460"/>
      <w:bookmarkEnd w:id="529"/>
      <w:bookmarkEnd w:id="530"/>
      <w:r w:rsidRPr="007935B3">
        <w:rPr>
          <w:rFonts w:hint="cs"/>
          <w:rtl/>
        </w:rPr>
        <w:t xml:space="preserve">הוא לא </w:t>
      </w:r>
      <w:bookmarkStart w:id="531" w:name="_ETM_Q1_1211543"/>
      <w:bookmarkEnd w:id="531"/>
      <w:r w:rsidRPr="007935B3">
        <w:rPr>
          <w:rFonts w:hint="cs"/>
          <w:rtl/>
        </w:rPr>
        <w:t>אמר באופן יחסי.</w:t>
      </w:r>
    </w:p>
    <w:p w:rsidR="007D39B4" w:rsidRPr="007935B3" w:rsidRDefault="007D39B4" w:rsidP="007D39B4">
      <w:pPr>
        <w:rPr>
          <w:rtl/>
        </w:rPr>
      </w:pPr>
      <w:bookmarkStart w:id="532" w:name="_ETM_Q1_1211717"/>
      <w:bookmarkStart w:id="533" w:name="_ETM_Q1_1211768"/>
      <w:bookmarkEnd w:id="532"/>
      <w:bookmarkEnd w:id="533"/>
    </w:p>
    <w:p w:rsidR="007D39B4" w:rsidRPr="007935B3" w:rsidRDefault="007D39B4" w:rsidP="007D39B4">
      <w:pPr>
        <w:pStyle w:val="af6"/>
        <w:keepNext/>
        <w:rPr>
          <w:rtl/>
        </w:rPr>
      </w:pPr>
      <w:bookmarkStart w:id="534" w:name="ET_yor_6157_847"/>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534"/>
    </w:p>
    <w:p w:rsidR="007D39B4" w:rsidRPr="007935B3" w:rsidRDefault="007D39B4" w:rsidP="007D39B4">
      <w:pPr>
        <w:pStyle w:val="KeepWithNext"/>
        <w:rPr>
          <w:rtl/>
        </w:rPr>
      </w:pPr>
    </w:p>
    <w:p w:rsidR="007D39B4" w:rsidRPr="007935B3" w:rsidRDefault="007D39B4" w:rsidP="007D39B4">
      <w:pPr>
        <w:rPr>
          <w:rtl/>
        </w:rPr>
      </w:pPr>
      <w:bookmarkStart w:id="535" w:name="_ETM_Q1_1212283"/>
      <w:bookmarkEnd w:id="535"/>
      <w:r w:rsidRPr="007935B3">
        <w:rPr>
          <w:rFonts w:hint="cs"/>
          <w:rtl/>
        </w:rPr>
        <w:t>באופן יחסי לגודל כמובן. בהנחה שכל הקרנות היו</w:t>
      </w:r>
      <w:bookmarkStart w:id="536" w:name="_ETM_Q1_1215705"/>
      <w:bookmarkEnd w:id="536"/>
      <w:r w:rsidRPr="007935B3">
        <w:rPr>
          <w:rFonts w:hint="cs"/>
          <w:rtl/>
        </w:rPr>
        <w:t xml:space="preserve"> שוות, זה היה 1 חלקי 12. מה ההבדל בין </w:t>
      </w:r>
      <w:r w:rsidRPr="007935B3">
        <w:rPr>
          <w:rtl/>
        </w:rPr>
        <w:t>פרו-</w:t>
      </w:r>
      <w:proofErr w:type="spellStart"/>
      <w:r w:rsidRPr="007935B3">
        <w:rPr>
          <w:rtl/>
        </w:rPr>
        <w:t>רטה</w:t>
      </w:r>
      <w:proofErr w:type="spellEnd"/>
      <w:r w:rsidRPr="007935B3">
        <w:rPr>
          <w:rFonts w:hint="cs"/>
          <w:rtl/>
        </w:rPr>
        <w:t xml:space="preserve"> </w:t>
      </w:r>
      <w:bookmarkStart w:id="537" w:name="_ETM_Q1_1220322"/>
      <w:bookmarkEnd w:id="537"/>
      <w:r w:rsidRPr="007935B3">
        <w:rPr>
          <w:rFonts w:hint="cs"/>
          <w:rtl/>
        </w:rPr>
        <w:t>לפרי-פסו?</w:t>
      </w:r>
    </w:p>
    <w:p w:rsidR="007D39B4" w:rsidRPr="007935B3" w:rsidRDefault="007D39B4" w:rsidP="007D39B4">
      <w:pPr>
        <w:rPr>
          <w:rtl/>
        </w:rPr>
      </w:pPr>
      <w:bookmarkStart w:id="538" w:name="_ETM_Q1_1223492"/>
      <w:bookmarkStart w:id="539" w:name="_ETM_Q1_1223556"/>
      <w:bookmarkStart w:id="540" w:name="_ETM_Q1_1222575"/>
      <w:bookmarkEnd w:id="538"/>
      <w:bookmarkEnd w:id="539"/>
      <w:bookmarkEnd w:id="540"/>
    </w:p>
    <w:p w:rsidR="007D39B4" w:rsidRPr="007935B3" w:rsidRDefault="007D39B4" w:rsidP="007D39B4">
      <w:pPr>
        <w:pStyle w:val="af9"/>
        <w:keepNext/>
        <w:rPr>
          <w:rtl/>
        </w:rPr>
      </w:pPr>
      <w:bookmarkStart w:id="541" w:name="ET_guest_636772_848"/>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541"/>
    </w:p>
    <w:p w:rsidR="007D39B4" w:rsidRPr="007935B3" w:rsidRDefault="007D39B4" w:rsidP="007D39B4">
      <w:pPr>
        <w:pStyle w:val="KeepWithNext"/>
        <w:rPr>
          <w:rtl/>
        </w:rPr>
      </w:pPr>
    </w:p>
    <w:p w:rsidR="007D39B4" w:rsidRPr="007935B3" w:rsidRDefault="007D39B4" w:rsidP="007D39B4">
      <w:pPr>
        <w:rPr>
          <w:rtl/>
        </w:rPr>
      </w:pPr>
      <w:bookmarkStart w:id="542" w:name="_ETM_Q1_1223089"/>
      <w:bookmarkStart w:id="543" w:name="_ETM_Q1_1223131"/>
      <w:bookmarkEnd w:id="542"/>
      <w:bookmarkEnd w:id="543"/>
      <w:r w:rsidRPr="007935B3">
        <w:rPr>
          <w:rFonts w:hint="cs"/>
          <w:rtl/>
        </w:rPr>
        <w:t>אלה מילים נרדפות.</w:t>
      </w:r>
    </w:p>
    <w:p w:rsidR="00220EEB" w:rsidRPr="007935B3" w:rsidRDefault="00220EEB" w:rsidP="00220EEB">
      <w:pPr>
        <w:rPr>
          <w:rtl/>
        </w:rPr>
      </w:pPr>
      <w:bookmarkStart w:id="544" w:name="_ETM_Q1_1226287"/>
      <w:bookmarkStart w:id="545" w:name="_ETM_Q1_1226354"/>
      <w:bookmarkStart w:id="546" w:name="_ETM_Q1_1246511"/>
      <w:bookmarkStart w:id="547" w:name="_ETM_Q1_1246566"/>
      <w:bookmarkStart w:id="548" w:name="_ETM_Q1_1247535"/>
      <w:bookmarkEnd w:id="544"/>
      <w:bookmarkEnd w:id="545"/>
      <w:bookmarkEnd w:id="546"/>
      <w:bookmarkEnd w:id="547"/>
      <w:bookmarkEnd w:id="548"/>
    </w:p>
    <w:p w:rsidR="00220EEB" w:rsidRPr="007935B3" w:rsidRDefault="00220EEB" w:rsidP="00220EEB">
      <w:pPr>
        <w:pStyle w:val="af9"/>
        <w:keepNext/>
        <w:rPr>
          <w:rtl/>
        </w:rPr>
      </w:pPr>
      <w:bookmarkStart w:id="549" w:name="ET_guest_19825_42"/>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49"/>
    </w:p>
    <w:p w:rsidR="00220EEB" w:rsidRPr="007935B3" w:rsidRDefault="00220EEB" w:rsidP="00220EEB">
      <w:pPr>
        <w:pStyle w:val="KeepWithNext"/>
        <w:rPr>
          <w:rtl/>
        </w:rPr>
      </w:pPr>
    </w:p>
    <w:p w:rsidR="007D39B4" w:rsidRPr="007935B3" w:rsidRDefault="007D39B4" w:rsidP="00220EEB">
      <w:pPr>
        <w:rPr>
          <w:rtl/>
        </w:rPr>
      </w:pPr>
      <w:bookmarkStart w:id="550" w:name="_ETM_Q1_1247948"/>
      <w:bookmarkStart w:id="551" w:name="_ETM_Q1_1247998"/>
      <w:bookmarkEnd w:id="550"/>
      <w:bookmarkEnd w:id="551"/>
      <w:r w:rsidRPr="007935B3">
        <w:rPr>
          <w:rFonts w:hint="cs"/>
          <w:rtl/>
        </w:rPr>
        <w:t xml:space="preserve">סליחה, אדוני. מעבר לזה שלדעתי זה יוצר קצת </w:t>
      </w:r>
      <w:bookmarkStart w:id="552" w:name="_ETM_Q1_1230791"/>
      <w:bookmarkEnd w:id="552"/>
      <w:r w:rsidRPr="007935B3">
        <w:rPr>
          <w:rFonts w:hint="cs"/>
          <w:rtl/>
        </w:rPr>
        <w:t xml:space="preserve">סיבוך בתיק, הרי בין הקרנות השונות אגרות שכר והוצאות זה </w:t>
      </w:r>
      <w:bookmarkStart w:id="553" w:name="_ETM_Q1_1234351"/>
      <w:bookmarkEnd w:id="553"/>
      <w:r w:rsidRPr="007935B3">
        <w:rPr>
          <w:rFonts w:hint="cs"/>
          <w:rtl/>
        </w:rPr>
        <w:t xml:space="preserve">לא משנה. אז למה לחלק? איפה יכול להיות הבדל? יכול </w:t>
      </w:r>
      <w:bookmarkStart w:id="554" w:name="_ETM_Q1_1236122"/>
      <w:bookmarkEnd w:id="554"/>
      <w:r w:rsidRPr="007935B3">
        <w:rPr>
          <w:rFonts w:hint="cs"/>
          <w:rtl/>
        </w:rPr>
        <w:t>להיות הבדל - - -</w:t>
      </w:r>
      <w:bookmarkStart w:id="555" w:name="_ETM_Q1_1236513"/>
      <w:bookmarkEnd w:id="555"/>
    </w:p>
    <w:p w:rsidR="00220EEB" w:rsidRPr="007935B3" w:rsidRDefault="00220EEB" w:rsidP="00220EEB">
      <w:pPr>
        <w:rPr>
          <w:rtl/>
        </w:rPr>
      </w:pPr>
      <w:bookmarkStart w:id="556" w:name="_ETM_Q1_1236574"/>
      <w:bookmarkStart w:id="557" w:name="_ETM_Q1_1253740"/>
      <w:bookmarkStart w:id="558" w:name="_ETM_Q1_1253800"/>
      <w:bookmarkEnd w:id="556"/>
      <w:bookmarkEnd w:id="557"/>
      <w:bookmarkEnd w:id="558"/>
    </w:p>
    <w:p w:rsidR="00220EEB" w:rsidRPr="007935B3" w:rsidRDefault="00220EEB" w:rsidP="00220EEB">
      <w:pPr>
        <w:pStyle w:val="af6"/>
        <w:keepNext/>
        <w:rPr>
          <w:rtl/>
        </w:rPr>
      </w:pPr>
      <w:bookmarkStart w:id="559" w:name="ET_yor_6157_43"/>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559"/>
    </w:p>
    <w:p w:rsidR="00220EEB" w:rsidRPr="007935B3" w:rsidRDefault="00220EEB" w:rsidP="00220EEB">
      <w:pPr>
        <w:pStyle w:val="KeepWithNext"/>
        <w:rPr>
          <w:rtl/>
        </w:rPr>
      </w:pPr>
    </w:p>
    <w:p w:rsidR="00896937" w:rsidRPr="007935B3" w:rsidRDefault="00896937" w:rsidP="00220EEB">
      <w:pPr>
        <w:rPr>
          <w:rtl/>
        </w:rPr>
      </w:pPr>
      <w:bookmarkStart w:id="560" w:name="_ETM_Q1_1254534"/>
      <w:bookmarkEnd w:id="560"/>
      <w:r w:rsidRPr="007935B3">
        <w:rPr>
          <w:rFonts w:hint="cs"/>
          <w:rtl/>
        </w:rPr>
        <w:t xml:space="preserve">אתם קבעתם שקודם כול זה ילך </w:t>
      </w:r>
      <w:bookmarkStart w:id="561" w:name="_ETM_Q1_1239839"/>
      <w:bookmarkEnd w:id="561"/>
      <w:r w:rsidRPr="007935B3">
        <w:rPr>
          <w:rFonts w:hint="cs"/>
          <w:rtl/>
        </w:rPr>
        <w:t>לאגרות והוצאות.</w:t>
      </w:r>
    </w:p>
    <w:p w:rsidR="00896937" w:rsidRPr="007935B3" w:rsidRDefault="00896937" w:rsidP="00220EEB">
      <w:pPr>
        <w:rPr>
          <w:rtl/>
        </w:rPr>
      </w:pPr>
      <w:bookmarkStart w:id="562" w:name="_ETM_Q1_1239923"/>
      <w:bookmarkStart w:id="563" w:name="_ETM_Q1_1239984"/>
      <w:bookmarkStart w:id="564" w:name="_ETM_Q1_1238849"/>
      <w:bookmarkEnd w:id="562"/>
      <w:bookmarkEnd w:id="563"/>
      <w:bookmarkEnd w:id="564"/>
    </w:p>
    <w:p w:rsidR="00896937" w:rsidRPr="007935B3" w:rsidRDefault="00896937" w:rsidP="00896937">
      <w:pPr>
        <w:pStyle w:val="af9"/>
        <w:keepNext/>
        <w:rPr>
          <w:rtl/>
        </w:rPr>
      </w:pPr>
      <w:bookmarkStart w:id="565" w:name="ET_guest_19825_849"/>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65"/>
    </w:p>
    <w:p w:rsidR="00896937" w:rsidRPr="007935B3" w:rsidRDefault="00896937" w:rsidP="00896937">
      <w:pPr>
        <w:pStyle w:val="KeepWithNext"/>
        <w:rPr>
          <w:rtl/>
        </w:rPr>
      </w:pPr>
    </w:p>
    <w:p w:rsidR="00896937" w:rsidRPr="007935B3" w:rsidRDefault="00896937" w:rsidP="00896937">
      <w:pPr>
        <w:rPr>
          <w:rtl/>
        </w:rPr>
      </w:pPr>
      <w:bookmarkStart w:id="566" w:name="_ETM_Q1_1239282"/>
      <w:bookmarkStart w:id="567" w:name="_ETM_Q1_1239332"/>
      <w:bookmarkEnd w:id="566"/>
      <w:bookmarkEnd w:id="567"/>
      <w:r w:rsidRPr="007935B3">
        <w:rPr>
          <w:rFonts w:hint="cs"/>
          <w:rtl/>
        </w:rPr>
        <w:t xml:space="preserve">נכון, כי אין שום סיבה שאני אחלק את הסכום </w:t>
      </w:r>
      <w:bookmarkStart w:id="568" w:name="_ETM_Q1_1242378"/>
      <w:bookmarkEnd w:id="568"/>
      <w:r w:rsidRPr="007935B3">
        <w:rPr>
          <w:rFonts w:hint="cs"/>
          <w:rtl/>
        </w:rPr>
        <w:t>הזה. הסיבה היא בגלל הקרן העיקרית, שהיא יכולה להתנהל בריבית אחרת</w:t>
      </w:r>
      <w:r w:rsidR="00D42A4F" w:rsidRPr="007935B3">
        <w:rPr>
          <w:rFonts w:hint="cs"/>
          <w:rtl/>
        </w:rPr>
        <w:t>,</w:t>
      </w:r>
      <w:r w:rsidRPr="007935B3">
        <w:rPr>
          <w:rFonts w:hint="cs"/>
          <w:rtl/>
        </w:rPr>
        <w:t xml:space="preserve"> הסכמית</w:t>
      </w:r>
      <w:r w:rsidR="00D42A4F" w:rsidRPr="007935B3">
        <w:rPr>
          <w:rFonts w:hint="cs"/>
          <w:rtl/>
        </w:rPr>
        <w:t>,</w:t>
      </w:r>
      <w:r w:rsidRPr="007935B3">
        <w:rPr>
          <w:rFonts w:hint="cs"/>
          <w:rtl/>
        </w:rPr>
        <w:t xml:space="preserve"> גבוהה יותר.</w:t>
      </w:r>
    </w:p>
    <w:p w:rsidR="00896937" w:rsidRPr="007935B3" w:rsidRDefault="00896937" w:rsidP="00896937">
      <w:pPr>
        <w:rPr>
          <w:rtl/>
        </w:rPr>
      </w:pPr>
      <w:bookmarkStart w:id="569" w:name="_ETM_Q1_1251566"/>
      <w:bookmarkStart w:id="570" w:name="_ETM_Q1_1251625"/>
      <w:bookmarkEnd w:id="569"/>
      <w:bookmarkEnd w:id="570"/>
    </w:p>
    <w:p w:rsidR="00896937" w:rsidRPr="007935B3" w:rsidRDefault="00896937" w:rsidP="00896937">
      <w:pPr>
        <w:pStyle w:val="af6"/>
        <w:keepNext/>
        <w:rPr>
          <w:rtl/>
        </w:rPr>
      </w:pPr>
      <w:bookmarkStart w:id="571" w:name="ET_yor_6157_850"/>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571"/>
    </w:p>
    <w:p w:rsidR="00896937" w:rsidRPr="007935B3" w:rsidRDefault="00896937" w:rsidP="00896937">
      <w:pPr>
        <w:pStyle w:val="KeepWithNext"/>
        <w:rPr>
          <w:rtl/>
        </w:rPr>
      </w:pPr>
    </w:p>
    <w:p w:rsidR="00220EEB" w:rsidRPr="007935B3" w:rsidRDefault="00220EEB" w:rsidP="00220EEB">
      <w:pPr>
        <w:rPr>
          <w:rtl/>
        </w:rPr>
      </w:pPr>
      <w:r w:rsidRPr="007935B3">
        <w:rPr>
          <w:rFonts w:hint="cs"/>
          <w:rtl/>
        </w:rPr>
        <w:t>עכשיו הוספת עוד סיבוך.</w:t>
      </w:r>
      <w:r w:rsidR="00896937" w:rsidRPr="007935B3">
        <w:rPr>
          <w:rFonts w:hint="cs"/>
          <w:rtl/>
        </w:rPr>
        <w:t xml:space="preserve"> לכן אמרתי שקודם כול ניקח את </w:t>
      </w:r>
      <w:bookmarkStart w:id="572" w:name="_ETM_Q1_1256233"/>
      <w:bookmarkEnd w:id="572"/>
      <w:r w:rsidR="00896937" w:rsidRPr="007935B3">
        <w:rPr>
          <w:rFonts w:hint="cs"/>
          <w:rtl/>
        </w:rPr>
        <w:t>ה</w:t>
      </w:r>
      <w:r w:rsidRPr="007935B3">
        <w:rPr>
          <w:rFonts w:hint="cs"/>
          <w:rtl/>
        </w:rPr>
        <w:t xml:space="preserve">תיק הפשוט, </w:t>
      </w:r>
      <w:r w:rsidR="00896937" w:rsidRPr="007935B3">
        <w:rPr>
          <w:rFonts w:hint="cs"/>
          <w:rtl/>
        </w:rPr>
        <w:t xml:space="preserve">ומשם נעלה בסיבוך. בתיק הפשוט </w:t>
      </w:r>
      <w:r w:rsidRPr="007935B3">
        <w:rPr>
          <w:rFonts w:hint="cs"/>
          <w:rtl/>
        </w:rPr>
        <w:t xml:space="preserve">רק </w:t>
      </w:r>
      <w:r w:rsidR="00896937" w:rsidRPr="007935B3">
        <w:rPr>
          <w:rFonts w:hint="cs"/>
          <w:rtl/>
        </w:rPr>
        <w:t>ב</w:t>
      </w:r>
      <w:r w:rsidRPr="007935B3">
        <w:rPr>
          <w:rFonts w:hint="cs"/>
          <w:rtl/>
        </w:rPr>
        <w:t xml:space="preserve">דמי פיגורים יש </w:t>
      </w:r>
      <w:bookmarkStart w:id="573" w:name="_ETM_Q1_1263700"/>
      <w:bookmarkEnd w:id="573"/>
      <w:r w:rsidRPr="007935B3">
        <w:rPr>
          <w:rFonts w:hint="cs"/>
          <w:rtl/>
        </w:rPr>
        <w:t>לי שוני</w:t>
      </w:r>
      <w:r w:rsidR="00896937" w:rsidRPr="007935B3">
        <w:rPr>
          <w:rFonts w:hint="cs"/>
          <w:rtl/>
        </w:rPr>
        <w:t xml:space="preserve">. בעולם תיאורטי הייתי אומר </w:t>
      </w:r>
      <w:bookmarkStart w:id="574" w:name="_ETM_Q1_1265158"/>
      <w:bookmarkEnd w:id="574"/>
      <w:r w:rsidR="00896937" w:rsidRPr="007935B3">
        <w:rPr>
          <w:rFonts w:hint="cs"/>
          <w:rtl/>
        </w:rPr>
        <w:t>שאם אני חייב משלם - - -</w:t>
      </w:r>
    </w:p>
    <w:p w:rsidR="00F855BE" w:rsidRPr="007935B3" w:rsidRDefault="00F855BE" w:rsidP="00220EEB">
      <w:pPr>
        <w:rPr>
          <w:rtl/>
        </w:rPr>
      </w:pPr>
      <w:bookmarkStart w:id="575" w:name="_ETM_Q1_1265165"/>
      <w:bookmarkStart w:id="576" w:name="_ETM_Q1_1265233"/>
      <w:bookmarkStart w:id="577" w:name="_ETM_Q1_1269161"/>
      <w:bookmarkEnd w:id="575"/>
      <w:bookmarkEnd w:id="576"/>
      <w:bookmarkEnd w:id="577"/>
    </w:p>
    <w:p w:rsidR="00F855BE" w:rsidRPr="007935B3" w:rsidRDefault="00F855BE" w:rsidP="00F855BE">
      <w:pPr>
        <w:pStyle w:val="af9"/>
        <w:keepNext/>
        <w:rPr>
          <w:rtl/>
        </w:rPr>
      </w:pPr>
      <w:bookmarkStart w:id="578" w:name="ET_guest_19825_44"/>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78"/>
    </w:p>
    <w:p w:rsidR="00F855BE" w:rsidRPr="007935B3" w:rsidRDefault="00F855BE" w:rsidP="00F855BE">
      <w:pPr>
        <w:pStyle w:val="KeepWithNext"/>
        <w:rPr>
          <w:rtl/>
        </w:rPr>
      </w:pPr>
    </w:p>
    <w:p w:rsidR="00F855BE" w:rsidRPr="007935B3" w:rsidRDefault="00F855BE" w:rsidP="00F855BE">
      <w:pPr>
        <w:rPr>
          <w:rtl/>
        </w:rPr>
      </w:pPr>
      <w:bookmarkStart w:id="579" w:name="_ETM_Q1_1269597"/>
      <w:bookmarkStart w:id="580" w:name="_ETM_Q1_1269647"/>
      <w:bookmarkEnd w:id="579"/>
      <w:bookmarkEnd w:id="580"/>
      <w:r w:rsidRPr="007935B3">
        <w:rPr>
          <w:rFonts w:hint="cs"/>
          <w:rtl/>
        </w:rPr>
        <w:t>זה לא משנה</w:t>
      </w:r>
      <w:r w:rsidR="00896937" w:rsidRPr="007935B3">
        <w:rPr>
          <w:rFonts w:hint="cs"/>
          <w:rtl/>
        </w:rPr>
        <w:t>.</w:t>
      </w:r>
    </w:p>
    <w:p w:rsidR="00F855BE" w:rsidRPr="007935B3" w:rsidRDefault="00F855BE" w:rsidP="00F855BE">
      <w:pPr>
        <w:rPr>
          <w:rtl/>
        </w:rPr>
      </w:pPr>
      <w:bookmarkStart w:id="581" w:name="_ETM_Q1_1323577"/>
      <w:bookmarkStart w:id="582" w:name="_ETM_Q1_1323648"/>
      <w:bookmarkStart w:id="583" w:name="_ETM_Q1_1325780"/>
      <w:bookmarkEnd w:id="581"/>
      <w:bookmarkEnd w:id="582"/>
      <w:bookmarkEnd w:id="583"/>
    </w:p>
    <w:p w:rsidR="00896937" w:rsidRPr="007935B3" w:rsidRDefault="00896937" w:rsidP="00896937">
      <w:pPr>
        <w:pStyle w:val="af6"/>
        <w:keepNext/>
        <w:rPr>
          <w:rtl/>
        </w:rPr>
      </w:pPr>
      <w:bookmarkStart w:id="584" w:name="ET_yor_6157_851"/>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584"/>
    </w:p>
    <w:p w:rsidR="00896937" w:rsidRPr="007935B3" w:rsidRDefault="00896937" w:rsidP="00896937">
      <w:pPr>
        <w:pStyle w:val="KeepWithNext"/>
        <w:rPr>
          <w:rtl/>
        </w:rPr>
      </w:pPr>
    </w:p>
    <w:p w:rsidR="00896937" w:rsidRPr="007935B3" w:rsidRDefault="00896937" w:rsidP="00896937">
      <w:pPr>
        <w:rPr>
          <w:rtl/>
        </w:rPr>
      </w:pPr>
      <w:r w:rsidRPr="007935B3">
        <w:rPr>
          <w:rFonts w:hint="cs"/>
          <w:rtl/>
        </w:rPr>
        <w:t>זה כן משנה. כי</w:t>
      </w:r>
      <w:bookmarkStart w:id="585" w:name="_ETM_Q1_1269023"/>
      <w:bookmarkEnd w:id="585"/>
      <w:r w:rsidRPr="007935B3">
        <w:rPr>
          <w:rFonts w:hint="cs"/>
          <w:rtl/>
        </w:rPr>
        <w:t xml:space="preserve"> יום אחד אני אפסיק להיות חייב משלם, כי אני אפשוט </w:t>
      </w:r>
      <w:bookmarkStart w:id="586" w:name="_ETM_Q1_1271890"/>
      <w:bookmarkEnd w:id="586"/>
      <w:r w:rsidRPr="007935B3">
        <w:rPr>
          <w:rFonts w:hint="cs"/>
          <w:rtl/>
        </w:rPr>
        <w:t>רגל עוד פעם. אז מה שהורדתי בדמי הפיגורים לא יעזור</w:t>
      </w:r>
      <w:bookmarkStart w:id="587" w:name="_ETM_Q1_1278830"/>
      <w:bookmarkEnd w:id="587"/>
      <w:r w:rsidRPr="007935B3">
        <w:rPr>
          <w:rFonts w:hint="cs"/>
          <w:rtl/>
        </w:rPr>
        <w:t xml:space="preserve"> לי בהמשך, מה שהורדתי בקרן יעזור לי בהמשך.</w:t>
      </w:r>
    </w:p>
    <w:p w:rsidR="00896937" w:rsidRPr="007935B3" w:rsidRDefault="00896937" w:rsidP="00896937">
      <w:pPr>
        <w:rPr>
          <w:rtl/>
        </w:rPr>
      </w:pPr>
      <w:bookmarkStart w:id="588" w:name="_ETM_Q1_1279082"/>
      <w:bookmarkStart w:id="589" w:name="_ETM_Q1_1279138"/>
      <w:bookmarkEnd w:id="588"/>
      <w:bookmarkEnd w:id="589"/>
    </w:p>
    <w:p w:rsidR="00896937" w:rsidRPr="007935B3" w:rsidRDefault="00896937" w:rsidP="00896937">
      <w:pPr>
        <w:pStyle w:val="af9"/>
        <w:keepNext/>
        <w:rPr>
          <w:rtl/>
        </w:rPr>
      </w:pPr>
      <w:bookmarkStart w:id="590" w:name="ET_guest_19825_852"/>
      <w:r w:rsidRPr="007935B3">
        <w:rPr>
          <w:rStyle w:val="TagStyle"/>
          <w:rtl/>
        </w:rPr>
        <w:lastRenderedPageBreak/>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90"/>
    </w:p>
    <w:p w:rsidR="00896937" w:rsidRPr="007935B3" w:rsidRDefault="00896937" w:rsidP="00896937">
      <w:pPr>
        <w:pStyle w:val="KeepWithNext"/>
        <w:rPr>
          <w:rtl/>
        </w:rPr>
      </w:pPr>
    </w:p>
    <w:p w:rsidR="00896937" w:rsidRPr="007935B3" w:rsidRDefault="00896937" w:rsidP="00896937">
      <w:pPr>
        <w:rPr>
          <w:rtl/>
        </w:rPr>
      </w:pPr>
      <w:bookmarkStart w:id="591" w:name="_ETM_Q1_1280486"/>
      <w:bookmarkStart w:id="592" w:name="_ETM_Q1_1280527"/>
      <w:bookmarkEnd w:id="591"/>
      <w:bookmarkEnd w:id="592"/>
      <w:r w:rsidRPr="007935B3">
        <w:rPr>
          <w:rFonts w:hint="cs"/>
          <w:rtl/>
        </w:rPr>
        <w:t xml:space="preserve">זה </w:t>
      </w:r>
      <w:bookmarkStart w:id="593" w:name="_ETM_Q1_1281330"/>
      <w:bookmarkEnd w:id="593"/>
      <w:r w:rsidRPr="007935B3">
        <w:rPr>
          <w:rFonts w:hint="cs"/>
          <w:rtl/>
        </w:rPr>
        <w:t>נכון.</w:t>
      </w:r>
      <w:bookmarkStart w:id="594" w:name="_ETM_Q1_1280148"/>
      <w:bookmarkEnd w:id="594"/>
    </w:p>
    <w:p w:rsidR="00896937" w:rsidRPr="007935B3" w:rsidRDefault="00896937" w:rsidP="00896937">
      <w:pPr>
        <w:rPr>
          <w:rtl/>
        </w:rPr>
      </w:pPr>
      <w:bookmarkStart w:id="595" w:name="_ETM_Q1_1280196"/>
      <w:bookmarkEnd w:id="595"/>
    </w:p>
    <w:p w:rsidR="00896937" w:rsidRPr="007935B3" w:rsidRDefault="00896937" w:rsidP="00896937">
      <w:pPr>
        <w:pStyle w:val="af6"/>
        <w:keepNext/>
        <w:rPr>
          <w:rtl/>
        </w:rPr>
      </w:pPr>
      <w:bookmarkStart w:id="596" w:name="ET_yor_6157_853"/>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596"/>
    </w:p>
    <w:p w:rsidR="00896937" w:rsidRPr="007935B3" w:rsidRDefault="00896937" w:rsidP="00896937">
      <w:pPr>
        <w:pStyle w:val="KeepWithNext"/>
        <w:rPr>
          <w:rtl/>
        </w:rPr>
      </w:pPr>
    </w:p>
    <w:p w:rsidR="00896937" w:rsidRPr="007935B3" w:rsidRDefault="00896937" w:rsidP="00896937">
      <w:pPr>
        <w:rPr>
          <w:rtl/>
        </w:rPr>
      </w:pPr>
      <w:bookmarkStart w:id="597" w:name="_ETM_Q1_1280678"/>
      <w:bookmarkEnd w:id="597"/>
      <w:r w:rsidRPr="007935B3">
        <w:rPr>
          <w:rFonts w:hint="cs"/>
          <w:rtl/>
        </w:rPr>
        <w:t>לכן זה כן משנה, גם אם אני חייב משלם.</w:t>
      </w:r>
      <w:r w:rsidR="00B53B4E" w:rsidRPr="007935B3">
        <w:rPr>
          <w:rFonts w:hint="cs"/>
          <w:rtl/>
        </w:rPr>
        <w:t xml:space="preserve"> בטח </w:t>
      </w:r>
      <w:bookmarkStart w:id="598" w:name="_ETM_Q1_1285022"/>
      <w:bookmarkEnd w:id="598"/>
      <w:r w:rsidR="00B53B4E" w:rsidRPr="007935B3">
        <w:rPr>
          <w:rFonts w:hint="cs"/>
          <w:rtl/>
        </w:rPr>
        <w:t xml:space="preserve">ובטח אם אני לא חייב משלם, ובמקרה קיבלתי </w:t>
      </w:r>
      <w:bookmarkStart w:id="599" w:name="_ETM_Q1_1287343"/>
      <w:bookmarkEnd w:id="599"/>
      <w:r w:rsidR="00B53B4E" w:rsidRPr="007935B3">
        <w:rPr>
          <w:rFonts w:hint="cs"/>
          <w:rtl/>
        </w:rPr>
        <w:t>עכשיו כסף ואני שם.</w:t>
      </w:r>
    </w:p>
    <w:p w:rsidR="00896937" w:rsidRPr="007935B3" w:rsidRDefault="00896937" w:rsidP="00896937">
      <w:pPr>
        <w:rPr>
          <w:rtl/>
        </w:rPr>
      </w:pPr>
    </w:p>
    <w:p w:rsidR="00F855BE" w:rsidRPr="007935B3" w:rsidRDefault="00F855BE" w:rsidP="00F855BE">
      <w:pPr>
        <w:pStyle w:val="af9"/>
        <w:keepNext/>
        <w:rPr>
          <w:rtl/>
        </w:rPr>
      </w:pPr>
      <w:bookmarkStart w:id="600" w:name="ET_guest_בקי_כהן_קשת_45"/>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600"/>
    </w:p>
    <w:p w:rsidR="00F855BE" w:rsidRPr="007935B3" w:rsidRDefault="00F855BE" w:rsidP="00F855BE">
      <w:pPr>
        <w:pStyle w:val="KeepWithNext"/>
        <w:rPr>
          <w:rtl/>
        </w:rPr>
      </w:pPr>
    </w:p>
    <w:p w:rsidR="00F855BE" w:rsidRPr="007935B3" w:rsidRDefault="00B53B4E" w:rsidP="00F855BE">
      <w:pPr>
        <w:rPr>
          <w:rtl/>
        </w:rPr>
      </w:pPr>
      <w:bookmarkStart w:id="601" w:name="_ETM_Q1_1326184"/>
      <w:bookmarkStart w:id="602" w:name="_ETM_Q1_1326214"/>
      <w:bookmarkEnd w:id="601"/>
      <w:bookmarkEnd w:id="602"/>
      <w:r w:rsidRPr="007935B3">
        <w:rPr>
          <w:rFonts w:hint="cs"/>
          <w:rtl/>
        </w:rPr>
        <w:t>עוד גורם לדעתי שמשפיע פה זה הסיפור</w:t>
      </w:r>
      <w:bookmarkStart w:id="603" w:name="_ETM_Q1_1294602"/>
      <w:bookmarkEnd w:id="603"/>
      <w:r w:rsidRPr="007935B3">
        <w:rPr>
          <w:rFonts w:hint="cs"/>
          <w:rtl/>
        </w:rPr>
        <w:t xml:space="preserve"> שהייתה החלטה להקדים תשלום שכר טרחת עורך דין. מניסיון ארוך </w:t>
      </w:r>
      <w:bookmarkStart w:id="604" w:name="_ETM_Q1_1300995"/>
      <w:bookmarkEnd w:id="604"/>
      <w:r w:rsidRPr="007935B3">
        <w:rPr>
          <w:rFonts w:hint="cs"/>
          <w:rtl/>
        </w:rPr>
        <w:t>שלנו, לעורכי הדין יש אינטרס לא לסגור תיקים עם חייבים</w:t>
      </w:r>
      <w:r w:rsidR="004B3A8B" w:rsidRPr="007935B3">
        <w:rPr>
          <w:rFonts w:hint="cs"/>
          <w:rtl/>
        </w:rPr>
        <w:t xml:space="preserve"> </w:t>
      </w:r>
      <w:bookmarkStart w:id="605" w:name="_ETM_Q1_1305987"/>
      <w:bookmarkEnd w:id="605"/>
      <w:r w:rsidR="004B3A8B" w:rsidRPr="007935B3">
        <w:rPr>
          <w:rFonts w:hint="cs"/>
          <w:rtl/>
        </w:rPr>
        <w:t>מחוץ להוצאה לפועל, בניגוד לנושים עצמם.</w:t>
      </w:r>
    </w:p>
    <w:p w:rsidR="004B3A8B" w:rsidRPr="007935B3" w:rsidRDefault="004B3A8B" w:rsidP="00F855BE">
      <w:pPr>
        <w:rPr>
          <w:rtl/>
        </w:rPr>
      </w:pPr>
      <w:bookmarkStart w:id="606" w:name="_ETM_Q1_1312020"/>
      <w:bookmarkStart w:id="607" w:name="_ETM_Q1_1312073"/>
      <w:bookmarkEnd w:id="606"/>
      <w:bookmarkEnd w:id="607"/>
    </w:p>
    <w:p w:rsidR="004B3A8B" w:rsidRPr="007935B3" w:rsidRDefault="004B3A8B" w:rsidP="004B3A8B">
      <w:pPr>
        <w:pStyle w:val="af6"/>
        <w:keepNext/>
        <w:rPr>
          <w:rtl/>
        </w:rPr>
      </w:pPr>
      <w:bookmarkStart w:id="608" w:name="ET_yor_6157_854"/>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608"/>
    </w:p>
    <w:p w:rsidR="004B3A8B" w:rsidRPr="007935B3" w:rsidRDefault="004B3A8B" w:rsidP="004B3A8B">
      <w:pPr>
        <w:pStyle w:val="KeepWithNext"/>
        <w:rPr>
          <w:rtl/>
        </w:rPr>
      </w:pPr>
    </w:p>
    <w:p w:rsidR="004B3A8B" w:rsidRPr="007935B3" w:rsidRDefault="004B3A8B" w:rsidP="004B3A8B">
      <w:pPr>
        <w:rPr>
          <w:rtl/>
        </w:rPr>
      </w:pPr>
      <w:bookmarkStart w:id="609" w:name="_ETM_Q1_1313081"/>
      <w:bookmarkEnd w:id="609"/>
      <w:r w:rsidRPr="007935B3">
        <w:rPr>
          <w:rFonts w:hint="cs"/>
          <w:rtl/>
        </w:rPr>
        <w:t>אני מבין, אבל</w:t>
      </w:r>
      <w:bookmarkStart w:id="610" w:name="_ETM_Q1_1315107"/>
      <w:bookmarkEnd w:id="610"/>
      <w:r w:rsidRPr="007935B3">
        <w:rPr>
          <w:rFonts w:hint="cs"/>
          <w:rtl/>
        </w:rPr>
        <w:t xml:space="preserve"> מה הקשר?</w:t>
      </w:r>
    </w:p>
    <w:p w:rsidR="004B3A8B" w:rsidRPr="007935B3" w:rsidRDefault="004B3A8B" w:rsidP="004B3A8B">
      <w:pPr>
        <w:rPr>
          <w:rtl/>
        </w:rPr>
      </w:pPr>
      <w:bookmarkStart w:id="611" w:name="_ETM_Q1_1316572"/>
      <w:bookmarkStart w:id="612" w:name="_ETM_Q1_1316614"/>
      <w:bookmarkEnd w:id="611"/>
      <w:bookmarkEnd w:id="612"/>
    </w:p>
    <w:p w:rsidR="004B3A8B" w:rsidRPr="007935B3" w:rsidRDefault="004B3A8B" w:rsidP="004B3A8B">
      <w:pPr>
        <w:pStyle w:val="af9"/>
        <w:keepNext/>
        <w:rPr>
          <w:rtl/>
        </w:rPr>
      </w:pPr>
      <w:bookmarkStart w:id="613" w:name="ET_guest_בקי_כהן_קשת_855"/>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613"/>
    </w:p>
    <w:p w:rsidR="004B3A8B" w:rsidRPr="007935B3" w:rsidRDefault="004B3A8B" w:rsidP="004B3A8B">
      <w:pPr>
        <w:pStyle w:val="KeepWithNext"/>
        <w:rPr>
          <w:rtl/>
        </w:rPr>
      </w:pPr>
    </w:p>
    <w:p w:rsidR="004B3A8B" w:rsidRPr="007935B3" w:rsidRDefault="004B3A8B" w:rsidP="004B3A8B">
      <w:pPr>
        <w:rPr>
          <w:rtl/>
        </w:rPr>
      </w:pPr>
      <w:bookmarkStart w:id="614" w:name="_ETM_Q1_1318669"/>
      <w:bookmarkStart w:id="615" w:name="_ETM_Q1_1318740"/>
      <w:bookmarkEnd w:id="614"/>
      <w:bookmarkEnd w:id="615"/>
      <w:r w:rsidRPr="007935B3">
        <w:rPr>
          <w:rFonts w:hint="cs"/>
          <w:rtl/>
        </w:rPr>
        <w:t xml:space="preserve">כשעורך הדין יודע שהדבר השני שישולם, אחרי ההוצאות - </w:t>
      </w:r>
      <w:bookmarkStart w:id="616" w:name="_ETM_Q1_1321299"/>
      <w:bookmarkEnd w:id="616"/>
      <w:r w:rsidRPr="007935B3">
        <w:rPr>
          <w:rFonts w:hint="cs"/>
          <w:rtl/>
        </w:rPr>
        <w:t>- -</w:t>
      </w:r>
    </w:p>
    <w:p w:rsidR="00B53B4E" w:rsidRPr="007935B3" w:rsidRDefault="00B53B4E" w:rsidP="00F855BE">
      <w:pPr>
        <w:rPr>
          <w:rtl/>
        </w:rPr>
      </w:pPr>
    </w:p>
    <w:p w:rsidR="00F855BE" w:rsidRPr="007935B3" w:rsidRDefault="00F855BE" w:rsidP="00F855BE">
      <w:pPr>
        <w:pStyle w:val="af6"/>
        <w:keepNext/>
        <w:rPr>
          <w:rtl/>
        </w:rPr>
      </w:pPr>
      <w:bookmarkStart w:id="617" w:name="ET_yor_6157_46"/>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617"/>
    </w:p>
    <w:p w:rsidR="00F855BE" w:rsidRPr="007935B3" w:rsidRDefault="00F855BE" w:rsidP="00F855BE">
      <w:pPr>
        <w:pStyle w:val="KeepWithNext"/>
        <w:rPr>
          <w:rtl/>
        </w:rPr>
      </w:pPr>
    </w:p>
    <w:p w:rsidR="00F855BE" w:rsidRPr="007935B3" w:rsidRDefault="004B3A8B" w:rsidP="00F855BE">
      <w:pPr>
        <w:rPr>
          <w:rtl/>
        </w:rPr>
      </w:pPr>
      <w:bookmarkStart w:id="618" w:name="_ETM_Q1_1327851"/>
      <w:bookmarkEnd w:id="618"/>
      <w:r w:rsidRPr="007935B3">
        <w:rPr>
          <w:rFonts w:hint="cs"/>
          <w:rtl/>
        </w:rPr>
        <w:t xml:space="preserve">להפך, </w:t>
      </w:r>
      <w:r w:rsidR="00F855BE" w:rsidRPr="007935B3">
        <w:rPr>
          <w:rFonts w:hint="cs"/>
          <w:rtl/>
        </w:rPr>
        <w:t>לשיטתך את</w:t>
      </w:r>
      <w:r w:rsidRPr="007935B3">
        <w:rPr>
          <w:rFonts w:hint="cs"/>
          <w:rtl/>
        </w:rPr>
        <w:t xml:space="preserve"> צריכה לעמוד על זה שקודם כול ילך </w:t>
      </w:r>
      <w:bookmarkStart w:id="619" w:name="_ETM_Q1_1325670"/>
      <w:bookmarkEnd w:id="619"/>
      <w:r w:rsidRPr="007935B3">
        <w:rPr>
          <w:rFonts w:hint="cs"/>
          <w:rtl/>
        </w:rPr>
        <w:t xml:space="preserve">שכר טרחה. אבל אני אסביר לך תיכף למה זה לא </w:t>
      </w:r>
      <w:bookmarkStart w:id="620" w:name="_ETM_Q1_1329544"/>
      <w:bookmarkEnd w:id="620"/>
      <w:r w:rsidRPr="007935B3">
        <w:rPr>
          <w:rFonts w:hint="cs"/>
          <w:rtl/>
        </w:rPr>
        <w:t>נכון. לשיטתך את</w:t>
      </w:r>
      <w:r w:rsidR="00F855BE" w:rsidRPr="007935B3">
        <w:rPr>
          <w:rFonts w:hint="cs"/>
          <w:rtl/>
        </w:rPr>
        <w:t xml:space="preserve"> טועה, אבל את צודקת. לשיטתך </w:t>
      </w:r>
      <w:bookmarkStart w:id="621" w:name="_ETM_Q1_1334443"/>
      <w:bookmarkEnd w:id="621"/>
      <w:r w:rsidR="00F855BE" w:rsidRPr="007935B3">
        <w:rPr>
          <w:rFonts w:hint="cs"/>
          <w:rtl/>
        </w:rPr>
        <w:t xml:space="preserve">את טועה, כי </w:t>
      </w:r>
      <w:proofErr w:type="spellStart"/>
      <w:r w:rsidR="00F855BE" w:rsidRPr="007935B3">
        <w:rPr>
          <w:rFonts w:hint="cs"/>
          <w:rtl/>
        </w:rPr>
        <w:t>אמיתית</w:t>
      </w:r>
      <w:proofErr w:type="spellEnd"/>
      <w:r w:rsidR="00F855BE" w:rsidRPr="007935B3">
        <w:rPr>
          <w:rFonts w:hint="cs"/>
          <w:rtl/>
        </w:rPr>
        <w:t xml:space="preserve"> זה לא משנה החלוקה היפה</w:t>
      </w:r>
      <w:r w:rsidRPr="007935B3">
        <w:rPr>
          <w:rFonts w:hint="cs"/>
          <w:rtl/>
        </w:rPr>
        <w:t xml:space="preserve"> בהוצאה לפועל בקרנות. עורכי הדין בהסכמים שלהם </w:t>
      </w:r>
      <w:bookmarkStart w:id="622" w:name="_ETM_Q1_1341887"/>
      <w:bookmarkEnd w:id="622"/>
      <w:r w:rsidRPr="007935B3">
        <w:rPr>
          <w:rFonts w:hint="cs"/>
          <w:rtl/>
        </w:rPr>
        <w:t>מול הנושים לא עובדים לפי מה הקרן שקיימת, ומה שולם</w:t>
      </w:r>
      <w:bookmarkStart w:id="623" w:name="_ETM_Q1_1347237"/>
      <w:bookmarkEnd w:id="623"/>
      <w:r w:rsidRPr="007935B3">
        <w:rPr>
          <w:rFonts w:hint="cs"/>
          <w:rtl/>
        </w:rPr>
        <w:t xml:space="preserve"> ומה לא שולם, ולא אומרים: עכשיו גבינו את שכר הטרחה, </w:t>
      </w:r>
      <w:bookmarkStart w:id="624" w:name="_ETM_Q1_1350517"/>
      <w:bookmarkEnd w:id="624"/>
      <w:r w:rsidRPr="007935B3">
        <w:rPr>
          <w:rFonts w:hint="cs"/>
          <w:rtl/>
        </w:rPr>
        <w:t>אז זה ישולם. הם עושים הסכם פלט, מכל סכום</w:t>
      </w:r>
      <w:r w:rsidR="00D42A4F" w:rsidRPr="007935B3">
        <w:rPr>
          <w:rFonts w:hint="cs"/>
          <w:rtl/>
        </w:rPr>
        <w:t>,</w:t>
      </w:r>
      <w:r w:rsidRPr="007935B3">
        <w:rPr>
          <w:rFonts w:hint="cs"/>
          <w:rtl/>
        </w:rPr>
        <w:t xml:space="preserve"> שמגיע </w:t>
      </w:r>
      <w:bookmarkStart w:id="625" w:name="_ETM_Q1_1353995"/>
      <w:bookmarkEnd w:id="625"/>
      <w:r w:rsidRPr="007935B3">
        <w:rPr>
          <w:rFonts w:hint="cs"/>
          <w:rtl/>
        </w:rPr>
        <w:t>מתיק ההוצאה לפועל לחשבון הפיקדונות של העורך דין</w:t>
      </w:r>
      <w:r w:rsidR="00D42A4F" w:rsidRPr="007935B3">
        <w:rPr>
          <w:rFonts w:hint="cs"/>
          <w:rtl/>
        </w:rPr>
        <w:t>,</w:t>
      </w:r>
      <w:r w:rsidRPr="007935B3">
        <w:rPr>
          <w:rFonts w:hint="cs"/>
          <w:rtl/>
        </w:rPr>
        <w:t xml:space="preserve"> אחוז מסוים </w:t>
      </w:r>
      <w:bookmarkStart w:id="626" w:name="_ETM_Q1_1358085"/>
      <w:bookmarkEnd w:id="626"/>
      <w:r w:rsidRPr="007935B3">
        <w:rPr>
          <w:rFonts w:hint="cs"/>
          <w:rtl/>
        </w:rPr>
        <w:t xml:space="preserve">הולך אליי, אחוז מסוים הולך לנושה. זה לא משנה, כמה </w:t>
      </w:r>
      <w:bookmarkStart w:id="627" w:name="_ETM_Q1_1359759"/>
      <w:bookmarkEnd w:id="627"/>
      <w:r w:rsidRPr="007935B3">
        <w:rPr>
          <w:rFonts w:hint="cs"/>
          <w:rtl/>
        </w:rPr>
        <w:t xml:space="preserve">שייגבה </w:t>
      </w:r>
      <w:r w:rsidRPr="007935B3">
        <w:rPr>
          <w:rtl/>
        </w:rPr>
        <w:t>–</w:t>
      </w:r>
      <w:r w:rsidRPr="007935B3">
        <w:rPr>
          <w:rFonts w:hint="cs"/>
          <w:rtl/>
        </w:rPr>
        <w:t xml:space="preserve"> ייגבה. זה שבחלוקה הפנימית קבעו שכר טרחה א', </w:t>
      </w:r>
      <w:bookmarkStart w:id="628" w:name="_ETM_Q1_1365351"/>
      <w:bookmarkEnd w:id="628"/>
      <w:r w:rsidRPr="007935B3">
        <w:rPr>
          <w:rFonts w:hint="cs"/>
          <w:rtl/>
        </w:rPr>
        <w:t xml:space="preserve">שכר טרחה ב' ושכר טרחה ג', זה לא מעניין אף </w:t>
      </w:r>
      <w:bookmarkStart w:id="629" w:name="_ETM_Q1_1369435"/>
      <w:bookmarkEnd w:id="629"/>
      <w:r w:rsidRPr="007935B3">
        <w:rPr>
          <w:rFonts w:hint="cs"/>
          <w:rtl/>
        </w:rPr>
        <w:t xml:space="preserve">אחד. העורך דין עדיין, גם אם הוא </w:t>
      </w:r>
      <w:bookmarkStart w:id="630" w:name="_ETM_Q1_1375432"/>
      <w:bookmarkEnd w:id="630"/>
      <w:r w:rsidRPr="007935B3">
        <w:rPr>
          <w:rFonts w:hint="cs"/>
          <w:rtl/>
        </w:rPr>
        <w:t xml:space="preserve">יגבה לצורך העניין קודם כול את כל שכר הטרחה שלו, </w:t>
      </w:r>
      <w:bookmarkStart w:id="631" w:name="_ETM_Q1_1377439"/>
      <w:bookmarkEnd w:id="631"/>
      <w:r w:rsidRPr="007935B3">
        <w:rPr>
          <w:rFonts w:hint="cs"/>
          <w:rtl/>
        </w:rPr>
        <w:t xml:space="preserve">ואז לכאורה האינטרס שלו נגמר, ולהפך, עכשיו הוא יסכים עם </w:t>
      </w:r>
      <w:bookmarkStart w:id="632" w:name="_ETM_Q1_1381823"/>
      <w:bookmarkEnd w:id="632"/>
      <w:r w:rsidRPr="007935B3">
        <w:rPr>
          <w:rFonts w:hint="cs"/>
          <w:rtl/>
        </w:rPr>
        <w:t>הנושה לסגור, זה לא באמת משנה, כי מה שמשנה לו</w:t>
      </w:r>
      <w:bookmarkStart w:id="633" w:name="_ETM_Q1_1385527"/>
      <w:bookmarkEnd w:id="633"/>
      <w:r w:rsidRPr="007935B3">
        <w:rPr>
          <w:rFonts w:hint="cs"/>
          <w:rtl/>
        </w:rPr>
        <w:t xml:space="preserve"> זה כמה כסף נטו נכנס בסופו של דבר מהתיק. לכן </w:t>
      </w:r>
      <w:bookmarkStart w:id="634" w:name="_ETM_Q1_1389305"/>
      <w:bookmarkEnd w:id="634"/>
      <w:proofErr w:type="spellStart"/>
      <w:r w:rsidRPr="007935B3">
        <w:rPr>
          <w:rFonts w:hint="cs"/>
          <w:rtl/>
        </w:rPr>
        <w:t>אמיתית</w:t>
      </w:r>
      <w:proofErr w:type="spellEnd"/>
      <w:r w:rsidRPr="007935B3">
        <w:rPr>
          <w:rFonts w:hint="cs"/>
          <w:rtl/>
        </w:rPr>
        <w:t xml:space="preserve"> זה לא משנה. זה כן משנה, כמו שהם אמרו, </w:t>
      </w:r>
      <w:bookmarkStart w:id="635" w:name="_ETM_Q1_1393966"/>
      <w:bookmarkEnd w:id="635"/>
      <w:r w:rsidRPr="007935B3">
        <w:rPr>
          <w:rFonts w:hint="cs"/>
          <w:rtl/>
        </w:rPr>
        <w:t>כשקרן החישוב היא בכלל חישוב אחר.</w:t>
      </w:r>
    </w:p>
    <w:p w:rsidR="004B3A8B" w:rsidRPr="007935B3" w:rsidRDefault="004B3A8B" w:rsidP="00F855BE">
      <w:pPr>
        <w:rPr>
          <w:rtl/>
        </w:rPr>
      </w:pPr>
      <w:bookmarkStart w:id="636" w:name="_ETM_Q1_1399839"/>
      <w:bookmarkStart w:id="637" w:name="_ETM_Q1_1399901"/>
      <w:bookmarkStart w:id="638" w:name="_ETM_Q1_1400639"/>
      <w:bookmarkEnd w:id="636"/>
      <w:bookmarkEnd w:id="637"/>
      <w:bookmarkEnd w:id="638"/>
    </w:p>
    <w:p w:rsidR="004B3A8B" w:rsidRPr="007935B3" w:rsidRDefault="004B3A8B" w:rsidP="00D42A4F">
      <w:pPr>
        <w:rPr>
          <w:rtl/>
        </w:rPr>
      </w:pPr>
      <w:bookmarkStart w:id="639" w:name="_ETM_Q1_1400687"/>
      <w:bookmarkEnd w:id="639"/>
      <w:r w:rsidRPr="007935B3">
        <w:rPr>
          <w:rFonts w:hint="cs"/>
          <w:rtl/>
        </w:rPr>
        <w:t xml:space="preserve">תיכף נעבור למקרה המורכב, אבל </w:t>
      </w:r>
      <w:bookmarkStart w:id="640" w:name="_ETM_Q1_1403428"/>
      <w:bookmarkEnd w:id="640"/>
      <w:r w:rsidRPr="007935B3">
        <w:rPr>
          <w:rFonts w:hint="cs"/>
          <w:rtl/>
        </w:rPr>
        <w:t>קודם כול למקרה הזה</w:t>
      </w:r>
      <w:r w:rsidR="00D42A4F" w:rsidRPr="007935B3">
        <w:rPr>
          <w:rFonts w:hint="cs"/>
          <w:rtl/>
        </w:rPr>
        <w:t>.</w:t>
      </w:r>
      <w:r w:rsidRPr="007935B3">
        <w:rPr>
          <w:rFonts w:hint="cs"/>
          <w:rtl/>
        </w:rPr>
        <w:t xml:space="preserve"> אני אומר: לתת עדיפות מוחלטת לדמי </w:t>
      </w:r>
      <w:bookmarkStart w:id="641" w:name="_ETM_Q1_1404470"/>
      <w:bookmarkEnd w:id="641"/>
      <w:r w:rsidRPr="007935B3">
        <w:rPr>
          <w:rFonts w:hint="cs"/>
          <w:rtl/>
        </w:rPr>
        <w:t xml:space="preserve">הפיגורים, זה לתת עדיפות מוחלטת לנושים בהקשר הזה. אני לא </w:t>
      </w:r>
      <w:bookmarkStart w:id="642" w:name="_ETM_Q1_1411241"/>
      <w:bookmarkEnd w:id="642"/>
      <w:r w:rsidRPr="007935B3">
        <w:rPr>
          <w:rFonts w:hint="cs"/>
          <w:rtl/>
        </w:rPr>
        <w:t xml:space="preserve">רוצה לתת עדיפות מוחלטת לנושים, אני לא רוצה לתת עדיפות </w:t>
      </w:r>
      <w:bookmarkStart w:id="643" w:name="_ETM_Q1_1414050"/>
      <w:bookmarkEnd w:id="643"/>
      <w:r w:rsidRPr="007935B3">
        <w:rPr>
          <w:rFonts w:hint="cs"/>
          <w:rtl/>
        </w:rPr>
        <w:t xml:space="preserve">מוחלטת לחייבים, הייתי מעדיף שזה יהיה מחולק בכל קרן חוב. </w:t>
      </w:r>
      <w:bookmarkStart w:id="644" w:name="_ETM_Q1_1418170"/>
      <w:bookmarkEnd w:id="644"/>
      <w:r w:rsidRPr="007935B3">
        <w:rPr>
          <w:rFonts w:hint="cs"/>
          <w:rtl/>
        </w:rPr>
        <w:t xml:space="preserve">עזבי רגע את הסדר בקרנות, בינן לבין עצמן, שזה דיון שני. בתוך קרן החוב הייתי רוצה שזה יהיה מוחלק באופן </w:t>
      </w:r>
      <w:bookmarkStart w:id="645" w:name="_ETM_Q1_1429791"/>
      <w:bookmarkEnd w:id="645"/>
      <w:r w:rsidRPr="007935B3">
        <w:rPr>
          <w:rFonts w:hint="cs"/>
          <w:rtl/>
        </w:rPr>
        <w:t>שווה, דהיינו, פרו-</w:t>
      </w:r>
      <w:proofErr w:type="spellStart"/>
      <w:r w:rsidRPr="007935B3">
        <w:rPr>
          <w:rFonts w:hint="cs"/>
          <w:rtl/>
        </w:rPr>
        <w:t>רטה</w:t>
      </w:r>
      <w:proofErr w:type="spellEnd"/>
      <w:r w:rsidRPr="007935B3">
        <w:rPr>
          <w:rFonts w:hint="cs"/>
          <w:rtl/>
        </w:rPr>
        <w:t>, למדנו מילה חדשה.</w:t>
      </w:r>
      <w:r w:rsidR="00D42A4F" w:rsidRPr="007935B3">
        <w:rPr>
          <w:rFonts w:hint="cs"/>
          <w:rtl/>
        </w:rPr>
        <w:t xml:space="preserve"> </w:t>
      </w:r>
      <w:bookmarkStart w:id="646" w:name="_ETM_Q1_1437456"/>
      <w:bookmarkStart w:id="647" w:name="_ETM_Q1_1437512"/>
      <w:bookmarkStart w:id="648" w:name="_ETM_Q1_1437640"/>
      <w:bookmarkStart w:id="649" w:name="_ETM_Q1_1437680"/>
      <w:bookmarkEnd w:id="646"/>
      <w:bookmarkEnd w:id="647"/>
      <w:bookmarkEnd w:id="648"/>
      <w:bookmarkEnd w:id="649"/>
      <w:r w:rsidRPr="007935B3">
        <w:rPr>
          <w:rFonts w:hint="cs"/>
          <w:rtl/>
        </w:rPr>
        <w:t xml:space="preserve">אני חושב שיש בזה יותר היגיון. אני חושב שזה יותר מאוזן. זה לא נותן עדיפות </w:t>
      </w:r>
      <w:bookmarkStart w:id="650" w:name="_ETM_Q1_1444177"/>
      <w:bookmarkEnd w:id="650"/>
      <w:r w:rsidRPr="007935B3">
        <w:rPr>
          <w:rFonts w:hint="cs"/>
          <w:rtl/>
        </w:rPr>
        <w:t>מוחלטת לנושה.</w:t>
      </w:r>
    </w:p>
    <w:p w:rsidR="00F855BE" w:rsidRPr="007935B3" w:rsidRDefault="00F855BE" w:rsidP="00F855BE">
      <w:pPr>
        <w:rPr>
          <w:rtl/>
        </w:rPr>
      </w:pPr>
      <w:bookmarkStart w:id="651" w:name="_ETM_Q1_1340979"/>
      <w:bookmarkStart w:id="652" w:name="_ETM_Q1_1341057"/>
      <w:bookmarkStart w:id="653" w:name="_ETM_Q1_1366116"/>
      <w:bookmarkEnd w:id="651"/>
      <w:bookmarkEnd w:id="652"/>
      <w:bookmarkEnd w:id="653"/>
    </w:p>
    <w:p w:rsidR="006F1D4B" w:rsidRPr="007935B3" w:rsidRDefault="006F1D4B" w:rsidP="006F1D4B">
      <w:pPr>
        <w:pStyle w:val="af9"/>
        <w:keepNext/>
        <w:rPr>
          <w:rtl/>
        </w:rPr>
      </w:pPr>
      <w:bookmarkStart w:id="654" w:name="_ETM_Q1_267408"/>
      <w:bookmarkStart w:id="655" w:name="_ETM_Q1_267482"/>
      <w:bookmarkStart w:id="656" w:name="_ETM_Q1_1445446"/>
      <w:bookmarkStart w:id="657" w:name="_ETM_Q1_1445499"/>
      <w:bookmarkStart w:id="658" w:name="_ETM_Q1_1446742"/>
      <w:bookmarkStart w:id="659" w:name="ET_guest_636772_49"/>
      <w:bookmarkEnd w:id="654"/>
      <w:bookmarkEnd w:id="655"/>
      <w:bookmarkEnd w:id="656"/>
      <w:bookmarkEnd w:id="657"/>
      <w:bookmarkEnd w:id="658"/>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659"/>
    </w:p>
    <w:p w:rsidR="006F1D4B" w:rsidRPr="007935B3" w:rsidRDefault="006F1D4B" w:rsidP="006F1D4B">
      <w:pPr>
        <w:pStyle w:val="KeepWithNext"/>
        <w:rPr>
          <w:rtl/>
        </w:rPr>
      </w:pPr>
    </w:p>
    <w:p w:rsidR="006F1D4B" w:rsidRPr="007935B3" w:rsidRDefault="006F1D4B" w:rsidP="006F1D4B">
      <w:pPr>
        <w:rPr>
          <w:rtl/>
        </w:rPr>
      </w:pPr>
      <w:bookmarkStart w:id="660" w:name="_ETM_Q1_1447148"/>
      <w:bookmarkStart w:id="661" w:name="_ETM_Q1_1447173"/>
      <w:bookmarkEnd w:id="660"/>
      <w:bookmarkEnd w:id="661"/>
      <w:r w:rsidRPr="007935B3">
        <w:rPr>
          <w:rFonts w:hint="cs"/>
          <w:rtl/>
        </w:rPr>
        <w:t xml:space="preserve">למה אתה </w:t>
      </w:r>
      <w:bookmarkStart w:id="662" w:name="_ETM_Q1_1450010"/>
      <w:bookmarkEnd w:id="662"/>
      <w:r w:rsidRPr="007935B3">
        <w:rPr>
          <w:rFonts w:hint="cs"/>
          <w:rtl/>
        </w:rPr>
        <w:t>חושב שזה נותן עדיפות ל</w:t>
      </w:r>
      <w:r w:rsidR="004B3A8B" w:rsidRPr="007935B3">
        <w:rPr>
          <w:rFonts w:hint="cs"/>
          <w:rtl/>
        </w:rPr>
        <w:t>נ</w:t>
      </w:r>
      <w:r w:rsidRPr="007935B3">
        <w:rPr>
          <w:rFonts w:hint="cs"/>
          <w:rtl/>
        </w:rPr>
        <w:t>ו</w:t>
      </w:r>
      <w:r w:rsidR="004B3A8B" w:rsidRPr="007935B3">
        <w:rPr>
          <w:rFonts w:hint="cs"/>
          <w:rtl/>
        </w:rPr>
        <w:t>ש</w:t>
      </w:r>
      <w:r w:rsidRPr="007935B3">
        <w:rPr>
          <w:rFonts w:hint="cs"/>
          <w:rtl/>
        </w:rPr>
        <w:t>ה?</w:t>
      </w:r>
    </w:p>
    <w:p w:rsidR="006F1D4B" w:rsidRPr="007935B3" w:rsidRDefault="006F1D4B" w:rsidP="006F1D4B">
      <w:pPr>
        <w:rPr>
          <w:rtl/>
        </w:rPr>
      </w:pPr>
      <w:bookmarkStart w:id="663" w:name="_ETM_Q1_1454301"/>
      <w:bookmarkStart w:id="664" w:name="_ETM_Q1_1454355"/>
      <w:bookmarkEnd w:id="663"/>
      <w:bookmarkEnd w:id="664"/>
    </w:p>
    <w:p w:rsidR="006F1D4B" w:rsidRPr="007935B3" w:rsidRDefault="006F1D4B" w:rsidP="006F1D4B">
      <w:pPr>
        <w:pStyle w:val="af6"/>
        <w:keepNext/>
        <w:rPr>
          <w:rtl/>
        </w:rPr>
      </w:pPr>
      <w:bookmarkStart w:id="665" w:name="ET_yor_6157_50"/>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665"/>
    </w:p>
    <w:p w:rsidR="006F1D4B" w:rsidRPr="007935B3" w:rsidRDefault="006F1D4B" w:rsidP="006F1D4B">
      <w:pPr>
        <w:pStyle w:val="KeepWithNext"/>
        <w:rPr>
          <w:rtl/>
        </w:rPr>
      </w:pPr>
    </w:p>
    <w:p w:rsidR="004B3A8B" w:rsidRPr="007935B3" w:rsidRDefault="004B3A8B" w:rsidP="004B3A8B">
      <w:pPr>
        <w:rPr>
          <w:rtl/>
        </w:rPr>
      </w:pPr>
      <w:bookmarkStart w:id="666" w:name="_ETM_Q1_1447884"/>
      <w:bookmarkStart w:id="667" w:name="_ETM_Q1_1447942"/>
      <w:bookmarkEnd w:id="666"/>
      <w:bookmarkEnd w:id="667"/>
      <w:r w:rsidRPr="007935B3">
        <w:rPr>
          <w:rFonts w:hint="cs"/>
          <w:rtl/>
        </w:rPr>
        <w:t>אתה אומר לי לשלם דווקא את</w:t>
      </w:r>
      <w:bookmarkStart w:id="668" w:name="_ETM_Q1_1457548"/>
      <w:bookmarkEnd w:id="668"/>
      <w:r w:rsidRPr="007935B3">
        <w:rPr>
          <w:rFonts w:hint="cs"/>
          <w:rtl/>
        </w:rPr>
        <w:t xml:space="preserve"> החלק ש</w:t>
      </w:r>
      <w:r w:rsidR="00EC74DD" w:rsidRPr="007935B3">
        <w:rPr>
          <w:rFonts w:hint="cs"/>
          <w:rtl/>
        </w:rPr>
        <w:t xml:space="preserve">אם </w:t>
      </w:r>
      <w:r w:rsidRPr="007935B3">
        <w:rPr>
          <w:rFonts w:hint="cs"/>
          <w:rtl/>
        </w:rPr>
        <w:t xml:space="preserve">אני לא אשלם, הנזק שלי הוא יותר גדול. ריבית </w:t>
      </w:r>
      <w:bookmarkStart w:id="669" w:name="_ETM_Q1_1460393"/>
      <w:bookmarkEnd w:id="669"/>
      <w:r w:rsidRPr="007935B3">
        <w:rPr>
          <w:rFonts w:hint="cs"/>
          <w:rtl/>
        </w:rPr>
        <w:t xml:space="preserve">הפיגורים לא נושאת ריבית דריבית, והקרן והריבית כן נושאות ריבית </w:t>
      </w:r>
      <w:bookmarkStart w:id="670" w:name="_ETM_Q1_1466580"/>
      <w:bookmarkEnd w:id="670"/>
      <w:r w:rsidRPr="007935B3">
        <w:rPr>
          <w:rFonts w:hint="cs"/>
          <w:rtl/>
        </w:rPr>
        <w:t>דריבית.</w:t>
      </w:r>
    </w:p>
    <w:p w:rsidR="00F47075" w:rsidRPr="007935B3" w:rsidRDefault="00F47075" w:rsidP="006F1D4B">
      <w:pPr>
        <w:rPr>
          <w:rtl/>
        </w:rPr>
      </w:pPr>
      <w:bookmarkStart w:id="671" w:name="_ETM_Q1_1455110"/>
      <w:bookmarkStart w:id="672" w:name="_ETM_Q1_1462758"/>
      <w:bookmarkStart w:id="673" w:name="_ETM_Q1_1462816"/>
      <w:bookmarkStart w:id="674" w:name="_ETM_Q1_1468516"/>
      <w:bookmarkEnd w:id="671"/>
      <w:bookmarkEnd w:id="672"/>
      <w:bookmarkEnd w:id="673"/>
      <w:bookmarkEnd w:id="674"/>
    </w:p>
    <w:p w:rsidR="00F47075" w:rsidRPr="007935B3" w:rsidRDefault="00F47075" w:rsidP="00F47075">
      <w:pPr>
        <w:pStyle w:val="af9"/>
        <w:keepNext/>
        <w:rPr>
          <w:rtl/>
        </w:rPr>
      </w:pPr>
      <w:bookmarkStart w:id="675" w:name="ET_guest_636772_51"/>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675"/>
    </w:p>
    <w:p w:rsidR="00F47075" w:rsidRPr="007935B3" w:rsidRDefault="00F47075" w:rsidP="00F47075">
      <w:pPr>
        <w:pStyle w:val="KeepWithNext"/>
        <w:rPr>
          <w:rtl/>
        </w:rPr>
      </w:pPr>
    </w:p>
    <w:p w:rsidR="00F47075" w:rsidRPr="007935B3" w:rsidRDefault="00F47075" w:rsidP="00F47075">
      <w:pPr>
        <w:rPr>
          <w:rtl/>
        </w:rPr>
      </w:pPr>
      <w:bookmarkStart w:id="676" w:name="_ETM_Q1_1468925"/>
      <w:bookmarkStart w:id="677" w:name="_ETM_Q1_1468955"/>
      <w:bookmarkEnd w:id="676"/>
      <w:bookmarkEnd w:id="677"/>
      <w:r w:rsidRPr="007935B3">
        <w:rPr>
          <w:rFonts w:hint="cs"/>
          <w:rtl/>
        </w:rPr>
        <w:t xml:space="preserve">אם אתה לא רוצה, </w:t>
      </w:r>
      <w:r w:rsidR="004B3A8B" w:rsidRPr="007935B3">
        <w:rPr>
          <w:rFonts w:hint="cs"/>
          <w:rtl/>
        </w:rPr>
        <w:t>תיאורטית, אם אני אלך בכיוון שלך, ש</w:t>
      </w:r>
      <w:r w:rsidRPr="007935B3">
        <w:rPr>
          <w:rFonts w:hint="cs"/>
          <w:rtl/>
        </w:rPr>
        <w:t>סדר הזקיפה בקרן</w:t>
      </w:r>
      <w:r w:rsidR="004B3A8B" w:rsidRPr="007935B3">
        <w:rPr>
          <w:rFonts w:hint="cs"/>
          <w:rtl/>
        </w:rPr>
        <w:t xml:space="preserve"> - - -</w:t>
      </w:r>
    </w:p>
    <w:p w:rsidR="00F47075" w:rsidRPr="007935B3" w:rsidRDefault="00F47075" w:rsidP="00F47075">
      <w:pPr>
        <w:rPr>
          <w:rtl/>
        </w:rPr>
      </w:pPr>
      <w:bookmarkStart w:id="678" w:name="_ETM_Q1_1475158"/>
      <w:bookmarkStart w:id="679" w:name="_ETM_Q1_1475218"/>
      <w:bookmarkEnd w:id="678"/>
      <w:bookmarkEnd w:id="679"/>
    </w:p>
    <w:p w:rsidR="00F47075" w:rsidRPr="007935B3" w:rsidRDefault="00F47075" w:rsidP="00F47075">
      <w:pPr>
        <w:pStyle w:val="af6"/>
        <w:keepNext/>
        <w:rPr>
          <w:rtl/>
        </w:rPr>
      </w:pPr>
      <w:bookmarkStart w:id="680" w:name="ET_yor_6157_52"/>
      <w:r w:rsidRPr="007935B3">
        <w:rPr>
          <w:rStyle w:val="TagStyle"/>
          <w:rtl/>
        </w:rPr>
        <w:lastRenderedPageBreak/>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680"/>
    </w:p>
    <w:p w:rsidR="00F47075" w:rsidRPr="007935B3" w:rsidRDefault="00F47075" w:rsidP="00F47075">
      <w:pPr>
        <w:pStyle w:val="KeepWithNext"/>
        <w:rPr>
          <w:rtl/>
        </w:rPr>
      </w:pPr>
    </w:p>
    <w:p w:rsidR="00F47075" w:rsidRPr="007935B3" w:rsidRDefault="00F47075" w:rsidP="00F47075">
      <w:pPr>
        <w:rPr>
          <w:rtl/>
        </w:rPr>
      </w:pPr>
      <w:bookmarkStart w:id="681" w:name="_ETM_Q1_1475916"/>
      <w:bookmarkEnd w:id="681"/>
      <w:r w:rsidRPr="007935B3">
        <w:rPr>
          <w:rFonts w:hint="cs"/>
          <w:rtl/>
        </w:rPr>
        <w:t>כחיי</w:t>
      </w:r>
      <w:r w:rsidR="004B3A8B" w:rsidRPr="007935B3">
        <w:rPr>
          <w:rFonts w:hint="cs"/>
          <w:rtl/>
        </w:rPr>
        <w:t>ב</w:t>
      </w:r>
      <w:r w:rsidRPr="007935B3">
        <w:rPr>
          <w:rFonts w:hint="cs"/>
          <w:rtl/>
        </w:rPr>
        <w:t xml:space="preserve"> </w:t>
      </w:r>
      <w:bookmarkStart w:id="682" w:name="_ETM_Q1_1477261"/>
      <w:bookmarkEnd w:id="682"/>
      <w:r w:rsidRPr="007935B3">
        <w:rPr>
          <w:rFonts w:hint="cs"/>
          <w:rtl/>
        </w:rPr>
        <w:t>אני</w:t>
      </w:r>
      <w:r w:rsidR="004B3A8B" w:rsidRPr="007935B3">
        <w:rPr>
          <w:rFonts w:hint="cs"/>
          <w:rtl/>
        </w:rPr>
        <w:t xml:space="preserve"> </w:t>
      </w:r>
      <w:bookmarkStart w:id="683" w:name="_ETM_Q1_1474108"/>
      <w:bookmarkEnd w:id="683"/>
      <w:r w:rsidR="004B3A8B" w:rsidRPr="007935B3">
        <w:rPr>
          <w:rFonts w:hint="cs"/>
          <w:rtl/>
        </w:rPr>
        <w:t>רוצה שזה ילך על הקרן והריבית.</w:t>
      </w:r>
    </w:p>
    <w:p w:rsidR="00F47075" w:rsidRPr="007935B3" w:rsidRDefault="00F47075" w:rsidP="00F47075">
      <w:pPr>
        <w:rPr>
          <w:rtl/>
        </w:rPr>
      </w:pPr>
      <w:bookmarkStart w:id="684" w:name="_ETM_Q1_1477980"/>
      <w:bookmarkStart w:id="685" w:name="_ETM_Q1_1478036"/>
      <w:bookmarkStart w:id="686" w:name="_ETM_Q1_1479080"/>
      <w:bookmarkEnd w:id="684"/>
      <w:bookmarkEnd w:id="685"/>
      <w:bookmarkEnd w:id="686"/>
    </w:p>
    <w:p w:rsidR="00F47075" w:rsidRPr="007935B3" w:rsidRDefault="00F47075" w:rsidP="00F47075">
      <w:pPr>
        <w:pStyle w:val="af9"/>
        <w:keepNext/>
        <w:rPr>
          <w:rtl/>
        </w:rPr>
      </w:pPr>
      <w:bookmarkStart w:id="687" w:name="ET_guest_636772_53"/>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687"/>
    </w:p>
    <w:p w:rsidR="00F47075" w:rsidRPr="007935B3" w:rsidRDefault="00F47075" w:rsidP="00F47075">
      <w:pPr>
        <w:pStyle w:val="KeepWithNext"/>
        <w:rPr>
          <w:rtl/>
        </w:rPr>
      </w:pPr>
    </w:p>
    <w:p w:rsidR="00F47075" w:rsidRPr="007935B3" w:rsidRDefault="004B3A8B" w:rsidP="00F47075">
      <w:pPr>
        <w:rPr>
          <w:rtl/>
        </w:rPr>
      </w:pPr>
      <w:bookmarkStart w:id="688" w:name="_ETM_Q1_1479452"/>
      <w:bookmarkStart w:id="689" w:name="_ETM_Q1_1479487"/>
      <w:bookmarkEnd w:id="688"/>
      <w:bookmarkEnd w:id="689"/>
      <w:r w:rsidRPr="007935B3">
        <w:rPr>
          <w:rFonts w:hint="cs"/>
          <w:rtl/>
        </w:rPr>
        <w:t>רגע. בס</w:t>
      </w:r>
      <w:r w:rsidR="00F47075" w:rsidRPr="007935B3">
        <w:rPr>
          <w:rFonts w:hint="cs"/>
          <w:rtl/>
        </w:rPr>
        <w:t>דר הזקיפה בקרן, שדמי הפיגורים יהיו בסוף</w:t>
      </w:r>
      <w:r w:rsidRPr="007935B3">
        <w:rPr>
          <w:rFonts w:hint="cs"/>
          <w:rtl/>
        </w:rPr>
        <w:t>.</w:t>
      </w:r>
    </w:p>
    <w:p w:rsidR="004B3A8B" w:rsidRPr="007935B3" w:rsidRDefault="004B3A8B" w:rsidP="00F47075">
      <w:pPr>
        <w:rPr>
          <w:rtl/>
        </w:rPr>
      </w:pPr>
      <w:bookmarkStart w:id="690" w:name="_ETM_Q1_1481656"/>
      <w:bookmarkStart w:id="691" w:name="_ETM_Q1_1481711"/>
      <w:bookmarkEnd w:id="690"/>
      <w:bookmarkEnd w:id="691"/>
    </w:p>
    <w:p w:rsidR="004B3A8B" w:rsidRPr="007935B3" w:rsidRDefault="004B3A8B" w:rsidP="004B3A8B">
      <w:pPr>
        <w:pStyle w:val="af6"/>
        <w:keepNext/>
        <w:rPr>
          <w:rtl/>
        </w:rPr>
      </w:pPr>
      <w:bookmarkStart w:id="692" w:name="ET_yor_6157_856"/>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692"/>
    </w:p>
    <w:p w:rsidR="004B3A8B" w:rsidRPr="007935B3" w:rsidRDefault="004B3A8B" w:rsidP="004B3A8B">
      <w:pPr>
        <w:pStyle w:val="KeepWithNext"/>
        <w:rPr>
          <w:rtl/>
        </w:rPr>
      </w:pPr>
    </w:p>
    <w:p w:rsidR="004B3A8B" w:rsidRPr="007935B3" w:rsidRDefault="004B3A8B" w:rsidP="004B3A8B">
      <w:pPr>
        <w:rPr>
          <w:rtl/>
        </w:rPr>
      </w:pPr>
      <w:bookmarkStart w:id="693" w:name="_ETM_Q1_1482377"/>
      <w:bookmarkEnd w:id="693"/>
      <w:r w:rsidRPr="007935B3">
        <w:rPr>
          <w:rFonts w:hint="cs"/>
          <w:rtl/>
        </w:rPr>
        <w:t>כחייב, נכון. כנושה, אני</w:t>
      </w:r>
      <w:bookmarkStart w:id="694" w:name="_ETM_Q1_1486294"/>
      <w:bookmarkEnd w:id="694"/>
      <w:r w:rsidRPr="007935B3">
        <w:rPr>
          <w:rFonts w:hint="cs"/>
          <w:rtl/>
        </w:rPr>
        <w:t xml:space="preserve"> רוצה שהם יהיו בהתחלה.</w:t>
      </w:r>
    </w:p>
    <w:p w:rsidR="004B3A8B" w:rsidRPr="007935B3" w:rsidRDefault="004B3A8B" w:rsidP="004B3A8B">
      <w:pPr>
        <w:rPr>
          <w:rtl/>
        </w:rPr>
      </w:pPr>
      <w:bookmarkStart w:id="695" w:name="_ETM_Q1_1487024"/>
      <w:bookmarkStart w:id="696" w:name="_ETM_Q1_1487072"/>
      <w:bookmarkStart w:id="697" w:name="_ETM_Q1_1488343"/>
      <w:bookmarkEnd w:id="695"/>
      <w:bookmarkEnd w:id="696"/>
      <w:bookmarkEnd w:id="697"/>
    </w:p>
    <w:p w:rsidR="004B3A8B" w:rsidRPr="007935B3" w:rsidRDefault="004B3A8B" w:rsidP="004B3A8B">
      <w:pPr>
        <w:pStyle w:val="af9"/>
        <w:keepNext/>
        <w:rPr>
          <w:rtl/>
        </w:rPr>
      </w:pPr>
      <w:bookmarkStart w:id="698" w:name="ET_guest_636772_857"/>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698"/>
    </w:p>
    <w:p w:rsidR="004B3A8B" w:rsidRPr="007935B3" w:rsidRDefault="004B3A8B" w:rsidP="004B3A8B">
      <w:pPr>
        <w:pStyle w:val="KeepWithNext"/>
        <w:rPr>
          <w:rtl/>
        </w:rPr>
      </w:pPr>
    </w:p>
    <w:p w:rsidR="004B3A8B" w:rsidRPr="007935B3" w:rsidRDefault="004B3A8B" w:rsidP="004B3A8B">
      <w:pPr>
        <w:rPr>
          <w:rtl/>
        </w:rPr>
      </w:pPr>
      <w:bookmarkStart w:id="699" w:name="_ETM_Q1_1488789"/>
      <w:bookmarkStart w:id="700" w:name="_ETM_Q1_1488825"/>
      <w:bookmarkEnd w:id="699"/>
      <w:bookmarkEnd w:id="700"/>
      <w:r w:rsidRPr="007935B3">
        <w:rPr>
          <w:rFonts w:hint="cs"/>
          <w:rtl/>
        </w:rPr>
        <w:t xml:space="preserve">למה כנושה אתה רוצה שהם </w:t>
      </w:r>
      <w:bookmarkStart w:id="701" w:name="_ETM_Q1_1490485"/>
      <w:bookmarkEnd w:id="701"/>
      <w:r w:rsidRPr="007935B3">
        <w:rPr>
          <w:rFonts w:hint="cs"/>
          <w:rtl/>
        </w:rPr>
        <w:t>יהיו בהתחלה?</w:t>
      </w:r>
      <w:bookmarkStart w:id="702" w:name="_ETM_Q1_1490564"/>
      <w:bookmarkEnd w:id="702"/>
    </w:p>
    <w:p w:rsidR="004B3A8B" w:rsidRPr="007935B3" w:rsidRDefault="004B3A8B" w:rsidP="004B3A8B">
      <w:pPr>
        <w:rPr>
          <w:rtl/>
        </w:rPr>
      </w:pPr>
      <w:bookmarkStart w:id="703" w:name="_ETM_Q1_1490608"/>
      <w:bookmarkEnd w:id="703"/>
    </w:p>
    <w:p w:rsidR="004B3A8B" w:rsidRPr="007935B3" w:rsidRDefault="004B3A8B" w:rsidP="004B3A8B">
      <w:pPr>
        <w:pStyle w:val="af6"/>
        <w:keepNext/>
        <w:rPr>
          <w:rtl/>
        </w:rPr>
      </w:pPr>
      <w:bookmarkStart w:id="704" w:name="ET_yor_6157_858"/>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704"/>
    </w:p>
    <w:p w:rsidR="004B3A8B" w:rsidRPr="007935B3" w:rsidRDefault="004B3A8B" w:rsidP="004B3A8B">
      <w:pPr>
        <w:pStyle w:val="KeepWithNext"/>
        <w:rPr>
          <w:rtl/>
        </w:rPr>
      </w:pPr>
    </w:p>
    <w:p w:rsidR="004B3A8B" w:rsidRPr="007935B3" w:rsidRDefault="004B3A8B" w:rsidP="004B3A8B">
      <w:pPr>
        <w:rPr>
          <w:rtl/>
        </w:rPr>
      </w:pPr>
      <w:bookmarkStart w:id="705" w:name="_ETM_Q1_1491471"/>
      <w:bookmarkEnd w:id="705"/>
      <w:r w:rsidRPr="007935B3">
        <w:rPr>
          <w:rFonts w:hint="cs"/>
          <w:rtl/>
        </w:rPr>
        <w:t>מאותה סיבה בדיוק.</w:t>
      </w:r>
      <w:bookmarkStart w:id="706" w:name="_ETM_Q1_1495740"/>
      <w:bookmarkEnd w:id="706"/>
    </w:p>
    <w:p w:rsidR="004B3A8B" w:rsidRPr="007935B3" w:rsidRDefault="004B3A8B" w:rsidP="004B3A8B">
      <w:pPr>
        <w:rPr>
          <w:rtl/>
        </w:rPr>
      </w:pPr>
      <w:bookmarkStart w:id="707" w:name="_ETM_Q1_1495783"/>
      <w:bookmarkStart w:id="708" w:name="_ETM_Q1_1494088"/>
      <w:bookmarkEnd w:id="707"/>
      <w:bookmarkEnd w:id="708"/>
    </w:p>
    <w:p w:rsidR="004B3A8B" w:rsidRPr="007935B3" w:rsidRDefault="004B3A8B" w:rsidP="004B3A8B">
      <w:pPr>
        <w:pStyle w:val="a4"/>
        <w:keepNext/>
        <w:rPr>
          <w:rtl/>
        </w:rPr>
      </w:pPr>
      <w:bookmarkStart w:id="709" w:name="ET_speaker_אלעזר_שטרן_יועץ_משפטי_ל_859"/>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709"/>
    </w:p>
    <w:p w:rsidR="004B3A8B" w:rsidRPr="007935B3" w:rsidRDefault="004B3A8B" w:rsidP="004B3A8B">
      <w:pPr>
        <w:pStyle w:val="KeepWithNext"/>
        <w:rPr>
          <w:rtl/>
        </w:rPr>
      </w:pPr>
    </w:p>
    <w:p w:rsidR="004B3A8B" w:rsidRPr="007935B3" w:rsidRDefault="004B3A8B" w:rsidP="004B3A8B">
      <w:pPr>
        <w:rPr>
          <w:rtl/>
        </w:rPr>
      </w:pPr>
      <w:bookmarkStart w:id="710" w:name="_ETM_Q1_1494502"/>
      <w:bookmarkStart w:id="711" w:name="_ETM_Q1_1494542"/>
      <w:bookmarkEnd w:id="710"/>
      <w:bookmarkEnd w:id="711"/>
      <w:r w:rsidRPr="007935B3">
        <w:rPr>
          <w:rFonts w:hint="cs"/>
          <w:rtl/>
        </w:rPr>
        <w:t xml:space="preserve">ההפסד של אחד זה התמריץ של </w:t>
      </w:r>
      <w:bookmarkStart w:id="712" w:name="_ETM_Q1_1498655"/>
      <w:bookmarkEnd w:id="712"/>
      <w:r w:rsidRPr="007935B3">
        <w:rPr>
          <w:rFonts w:hint="cs"/>
          <w:rtl/>
        </w:rPr>
        <w:t>השני.</w:t>
      </w:r>
      <w:bookmarkStart w:id="713" w:name="_ETM_Q1_1497372"/>
      <w:bookmarkEnd w:id="713"/>
    </w:p>
    <w:p w:rsidR="004B3A8B" w:rsidRPr="007935B3" w:rsidRDefault="004B3A8B" w:rsidP="004B3A8B">
      <w:pPr>
        <w:rPr>
          <w:rtl/>
        </w:rPr>
      </w:pPr>
      <w:bookmarkStart w:id="714" w:name="_ETM_Q1_1497411"/>
      <w:bookmarkEnd w:id="714"/>
    </w:p>
    <w:p w:rsidR="004B3A8B" w:rsidRPr="007935B3" w:rsidRDefault="004B3A8B" w:rsidP="004B3A8B">
      <w:pPr>
        <w:pStyle w:val="af6"/>
        <w:keepNext/>
        <w:rPr>
          <w:rtl/>
        </w:rPr>
      </w:pPr>
      <w:bookmarkStart w:id="715" w:name="ET_yor_6157_860"/>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715"/>
    </w:p>
    <w:p w:rsidR="004B3A8B" w:rsidRPr="007935B3" w:rsidRDefault="004B3A8B" w:rsidP="004B3A8B">
      <w:pPr>
        <w:pStyle w:val="KeepWithNext"/>
        <w:rPr>
          <w:rtl/>
        </w:rPr>
      </w:pPr>
    </w:p>
    <w:p w:rsidR="004B3A8B" w:rsidRPr="007935B3" w:rsidRDefault="004B3A8B" w:rsidP="004B3A8B">
      <w:pPr>
        <w:rPr>
          <w:rtl/>
        </w:rPr>
      </w:pPr>
      <w:bookmarkStart w:id="716" w:name="_ETM_Q1_1496230"/>
      <w:bookmarkEnd w:id="716"/>
      <w:r w:rsidRPr="007935B3">
        <w:rPr>
          <w:rFonts w:hint="cs"/>
          <w:rtl/>
        </w:rPr>
        <w:t xml:space="preserve">אנחנו פה באירוע של משחק סכום אפס. אני לא אוהב </w:t>
      </w:r>
      <w:bookmarkStart w:id="717" w:name="_ETM_Q1_1499755"/>
      <w:bookmarkEnd w:id="717"/>
      <w:r w:rsidRPr="007935B3">
        <w:rPr>
          <w:rFonts w:hint="cs"/>
          <w:rtl/>
        </w:rPr>
        <w:t>משחקי סכום אפס, אבל זה האירוע.</w:t>
      </w:r>
    </w:p>
    <w:p w:rsidR="004B3A8B" w:rsidRPr="007935B3" w:rsidRDefault="004B3A8B" w:rsidP="004B3A8B">
      <w:pPr>
        <w:rPr>
          <w:rtl/>
        </w:rPr>
      </w:pPr>
    </w:p>
    <w:p w:rsidR="004B3A8B" w:rsidRPr="007935B3" w:rsidRDefault="004B3A8B" w:rsidP="004B3A8B">
      <w:pPr>
        <w:pStyle w:val="af9"/>
        <w:keepNext/>
        <w:rPr>
          <w:rtl/>
        </w:rPr>
      </w:pPr>
      <w:bookmarkStart w:id="718" w:name="ET_guest_636772_861"/>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718"/>
    </w:p>
    <w:p w:rsidR="004B3A8B" w:rsidRPr="007935B3" w:rsidRDefault="004B3A8B" w:rsidP="004B3A8B">
      <w:pPr>
        <w:pStyle w:val="KeepWithNext"/>
        <w:rPr>
          <w:rtl/>
        </w:rPr>
      </w:pPr>
    </w:p>
    <w:p w:rsidR="00F47075" w:rsidRPr="007935B3" w:rsidRDefault="00F47075" w:rsidP="00F47075">
      <w:pPr>
        <w:rPr>
          <w:rtl/>
        </w:rPr>
      </w:pPr>
      <w:bookmarkStart w:id="719" w:name="_ETM_Q1_1500999"/>
      <w:bookmarkStart w:id="720" w:name="_ETM_Q1_1501051"/>
      <w:bookmarkStart w:id="721" w:name="_ETM_Q1_1504326"/>
      <w:bookmarkStart w:id="722" w:name="_ETM_Q1_1504358"/>
      <w:bookmarkEnd w:id="719"/>
      <w:bookmarkEnd w:id="720"/>
      <w:bookmarkEnd w:id="721"/>
      <w:bookmarkEnd w:id="722"/>
      <w:r w:rsidRPr="007935B3">
        <w:rPr>
          <w:rFonts w:hint="cs"/>
          <w:rtl/>
        </w:rPr>
        <w:t>הנושה</w:t>
      </w:r>
      <w:r w:rsidR="004B3A8B" w:rsidRPr="007935B3">
        <w:rPr>
          <w:rFonts w:hint="cs"/>
          <w:rtl/>
        </w:rPr>
        <w:t xml:space="preserve"> </w:t>
      </w:r>
      <w:bookmarkStart w:id="723" w:name="_ETM_Q1_1505583"/>
      <w:bookmarkEnd w:id="723"/>
      <w:r w:rsidR="004B3A8B" w:rsidRPr="007935B3">
        <w:rPr>
          <w:rFonts w:hint="eastAsia"/>
          <w:rtl/>
        </w:rPr>
        <w:t>–</w:t>
      </w:r>
      <w:r w:rsidRPr="007935B3">
        <w:rPr>
          <w:rFonts w:hint="cs"/>
          <w:rtl/>
        </w:rPr>
        <w:t xml:space="preserve"> המטרה העיקרית שלו שישלמו לו את הכסף</w:t>
      </w:r>
      <w:r w:rsidR="004B3A8B" w:rsidRPr="007935B3">
        <w:rPr>
          <w:rFonts w:hint="cs"/>
          <w:rtl/>
        </w:rPr>
        <w:t>.</w:t>
      </w:r>
    </w:p>
    <w:p w:rsidR="004B3A8B" w:rsidRPr="007935B3" w:rsidRDefault="004B3A8B" w:rsidP="00F47075">
      <w:pPr>
        <w:rPr>
          <w:rtl/>
        </w:rPr>
      </w:pPr>
      <w:bookmarkStart w:id="724" w:name="_ETM_Q1_1508068"/>
      <w:bookmarkStart w:id="725" w:name="_ETM_Q1_1508120"/>
      <w:bookmarkEnd w:id="724"/>
      <w:bookmarkEnd w:id="725"/>
    </w:p>
    <w:p w:rsidR="004B3A8B" w:rsidRPr="007935B3" w:rsidRDefault="004B3A8B" w:rsidP="004B3A8B">
      <w:pPr>
        <w:pStyle w:val="af6"/>
        <w:keepNext/>
        <w:rPr>
          <w:rtl/>
        </w:rPr>
      </w:pPr>
      <w:bookmarkStart w:id="726" w:name="ET_yor_6157_862"/>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726"/>
    </w:p>
    <w:p w:rsidR="004B3A8B" w:rsidRPr="007935B3" w:rsidRDefault="004B3A8B" w:rsidP="004B3A8B">
      <w:pPr>
        <w:pStyle w:val="KeepWithNext"/>
        <w:rPr>
          <w:rtl/>
        </w:rPr>
      </w:pPr>
    </w:p>
    <w:p w:rsidR="004B3A8B" w:rsidRPr="007935B3" w:rsidRDefault="004B3A8B" w:rsidP="004B3A8B">
      <w:pPr>
        <w:rPr>
          <w:rtl/>
        </w:rPr>
      </w:pPr>
      <w:bookmarkStart w:id="727" w:name="_ETM_Q1_1507548"/>
      <w:bookmarkEnd w:id="727"/>
      <w:r w:rsidRPr="007935B3">
        <w:rPr>
          <w:rFonts w:hint="cs"/>
          <w:rtl/>
        </w:rPr>
        <w:t>וכמה שיותר.</w:t>
      </w:r>
    </w:p>
    <w:p w:rsidR="004B3A8B" w:rsidRPr="007935B3" w:rsidRDefault="004B3A8B" w:rsidP="004B3A8B">
      <w:pPr>
        <w:rPr>
          <w:rtl/>
        </w:rPr>
      </w:pPr>
      <w:bookmarkStart w:id="728" w:name="_ETM_Q1_1507621"/>
      <w:bookmarkStart w:id="729" w:name="_ETM_Q1_1507675"/>
      <w:bookmarkEnd w:id="728"/>
      <w:bookmarkEnd w:id="729"/>
    </w:p>
    <w:p w:rsidR="004B3A8B" w:rsidRPr="007935B3" w:rsidRDefault="004B3A8B" w:rsidP="004B3A8B">
      <w:pPr>
        <w:pStyle w:val="af9"/>
        <w:keepNext/>
        <w:rPr>
          <w:rtl/>
        </w:rPr>
      </w:pPr>
      <w:bookmarkStart w:id="730" w:name="ET_guest_636772_863"/>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730"/>
    </w:p>
    <w:p w:rsidR="004B3A8B" w:rsidRPr="007935B3" w:rsidRDefault="004B3A8B" w:rsidP="004B3A8B">
      <w:pPr>
        <w:pStyle w:val="KeepWithNext"/>
        <w:rPr>
          <w:rtl/>
        </w:rPr>
      </w:pPr>
    </w:p>
    <w:p w:rsidR="004B3A8B" w:rsidRPr="007935B3" w:rsidRDefault="004B3A8B" w:rsidP="004B3A8B">
      <w:pPr>
        <w:rPr>
          <w:rtl/>
        </w:rPr>
      </w:pPr>
      <w:bookmarkStart w:id="731" w:name="_ETM_Q1_1509115"/>
      <w:bookmarkStart w:id="732" w:name="_ETM_Q1_1509155"/>
      <w:bookmarkEnd w:id="731"/>
      <w:bookmarkEnd w:id="732"/>
      <w:r w:rsidRPr="007935B3">
        <w:rPr>
          <w:rFonts w:hint="cs"/>
          <w:rtl/>
        </w:rPr>
        <w:t xml:space="preserve">כמה שיותר וכמה שיותר מהר. אני חושב שכמה שיותר </w:t>
      </w:r>
      <w:bookmarkStart w:id="733" w:name="_ETM_Q1_1514333"/>
      <w:bookmarkEnd w:id="733"/>
      <w:r w:rsidRPr="007935B3">
        <w:rPr>
          <w:rFonts w:hint="cs"/>
          <w:rtl/>
        </w:rPr>
        <w:t>זה יותר חשוב.</w:t>
      </w:r>
    </w:p>
    <w:p w:rsidR="004B3A8B" w:rsidRPr="007935B3" w:rsidRDefault="004B3A8B" w:rsidP="004B3A8B">
      <w:pPr>
        <w:rPr>
          <w:rtl/>
        </w:rPr>
      </w:pPr>
      <w:bookmarkStart w:id="734" w:name="_ETM_Q1_1515195"/>
      <w:bookmarkStart w:id="735" w:name="_ETM_Q1_1515249"/>
      <w:bookmarkEnd w:id="734"/>
      <w:bookmarkEnd w:id="735"/>
    </w:p>
    <w:p w:rsidR="004B3A8B" w:rsidRPr="007935B3" w:rsidRDefault="004B3A8B" w:rsidP="004B3A8B">
      <w:pPr>
        <w:pStyle w:val="af6"/>
        <w:keepNext/>
        <w:rPr>
          <w:rtl/>
        </w:rPr>
      </w:pPr>
      <w:bookmarkStart w:id="736" w:name="ET_yor_6157_864"/>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w:t>
      </w:r>
      <w:proofErr w:type="spellStart"/>
      <w:r w:rsidRPr="007935B3">
        <w:rPr>
          <w:rStyle w:val="TagStyle"/>
          <w:rtl/>
        </w:rPr>
        <w:t>יור</w:t>
      </w:r>
      <w:proofErr w:type="spellEnd"/>
      <w:r w:rsidRPr="007935B3">
        <w:rPr>
          <w:rStyle w:val="TagStyle"/>
          <w:rtl/>
        </w:rPr>
        <w:t xml:space="preserve"> &gt;&gt;</w:t>
      </w:r>
      <w:r w:rsidRPr="007935B3">
        <w:rPr>
          <w:rtl/>
        </w:rPr>
        <w:t xml:space="preserve">   </w:t>
      </w:r>
      <w:bookmarkEnd w:id="736"/>
    </w:p>
    <w:p w:rsidR="004B3A8B" w:rsidRPr="007935B3" w:rsidRDefault="004B3A8B" w:rsidP="004B3A8B">
      <w:pPr>
        <w:pStyle w:val="KeepWithNext"/>
        <w:rPr>
          <w:rtl/>
        </w:rPr>
      </w:pPr>
    </w:p>
    <w:p w:rsidR="004B3A8B" w:rsidRPr="007935B3" w:rsidRDefault="004B3A8B" w:rsidP="004B3A8B">
      <w:pPr>
        <w:rPr>
          <w:rtl/>
        </w:rPr>
      </w:pPr>
      <w:bookmarkStart w:id="737" w:name="_ETM_Q1_1515945"/>
      <w:bookmarkEnd w:id="737"/>
      <w:r w:rsidRPr="007935B3">
        <w:rPr>
          <w:rFonts w:hint="cs"/>
          <w:rtl/>
        </w:rPr>
        <w:t>נניח.</w:t>
      </w:r>
    </w:p>
    <w:p w:rsidR="004B3A8B" w:rsidRPr="007935B3" w:rsidRDefault="004B3A8B" w:rsidP="004B3A8B">
      <w:pPr>
        <w:rPr>
          <w:rtl/>
        </w:rPr>
      </w:pPr>
      <w:bookmarkStart w:id="738" w:name="_ETM_Q1_1519059"/>
      <w:bookmarkStart w:id="739" w:name="_ETM_Q1_1519106"/>
      <w:bookmarkStart w:id="740" w:name="_ETM_Q1_1520611"/>
      <w:bookmarkEnd w:id="738"/>
      <w:bookmarkEnd w:id="739"/>
      <w:bookmarkEnd w:id="740"/>
    </w:p>
    <w:p w:rsidR="004B3A8B" w:rsidRPr="007935B3" w:rsidRDefault="004B3A8B" w:rsidP="004B3A8B">
      <w:pPr>
        <w:pStyle w:val="af9"/>
        <w:keepNext/>
        <w:rPr>
          <w:rtl/>
        </w:rPr>
      </w:pPr>
      <w:bookmarkStart w:id="741" w:name="ET_guest_636772_865"/>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741"/>
    </w:p>
    <w:p w:rsidR="004B3A8B" w:rsidRPr="007935B3" w:rsidRDefault="004B3A8B" w:rsidP="004B3A8B">
      <w:pPr>
        <w:pStyle w:val="KeepWithNext"/>
        <w:rPr>
          <w:rtl/>
        </w:rPr>
      </w:pPr>
    </w:p>
    <w:p w:rsidR="004B3A8B" w:rsidRPr="007935B3" w:rsidRDefault="004B3A8B" w:rsidP="004B3A8B">
      <w:pPr>
        <w:rPr>
          <w:rtl/>
        </w:rPr>
      </w:pPr>
      <w:bookmarkStart w:id="742" w:name="_ETM_Q1_1521002"/>
      <w:bookmarkStart w:id="743" w:name="_ETM_Q1_1521084"/>
      <w:bookmarkEnd w:id="742"/>
      <w:bookmarkEnd w:id="743"/>
      <w:r w:rsidRPr="007935B3">
        <w:rPr>
          <w:rFonts w:hint="cs"/>
          <w:rtl/>
        </w:rPr>
        <w:t xml:space="preserve">אין בעיה לעשות את מה שאתה אומר - </w:t>
      </w:r>
      <w:bookmarkStart w:id="744" w:name="_ETM_Q1_1522153"/>
      <w:bookmarkEnd w:id="744"/>
      <w:r w:rsidRPr="007935B3">
        <w:rPr>
          <w:rFonts w:hint="cs"/>
          <w:rtl/>
        </w:rPr>
        <w:t>- -</w:t>
      </w:r>
    </w:p>
    <w:p w:rsidR="004B3A8B" w:rsidRPr="007935B3" w:rsidRDefault="004B3A8B" w:rsidP="004B3A8B">
      <w:pPr>
        <w:rPr>
          <w:rtl/>
        </w:rPr>
      </w:pPr>
    </w:p>
    <w:p w:rsidR="004B3A8B" w:rsidRPr="007935B3" w:rsidRDefault="004B3A8B" w:rsidP="004B3A8B">
      <w:pPr>
        <w:pStyle w:val="af6"/>
        <w:keepNext/>
        <w:rPr>
          <w:rtl/>
        </w:rPr>
      </w:pPr>
      <w:bookmarkStart w:id="745" w:name="ET_yor_6157_86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45"/>
    </w:p>
    <w:p w:rsidR="004B3A8B" w:rsidRPr="007935B3" w:rsidRDefault="004B3A8B" w:rsidP="004B3A8B">
      <w:pPr>
        <w:pStyle w:val="KeepWithNext"/>
        <w:rPr>
          <w:rtl/>
        </w:rPr>
      </w:pPr>
    </w:p>
    <w:p w:rsidR="001349B7" w:rsidRPr="007935B3" w:rsidRDefault="001349B7" w:rsidP="001349B7">
      <w:pPr>
        <w:rPr>
          <w:rtl/>
        </w:rPr>
      </w:pPr>
      <w:bookmarkStart w:id="746" w:name="_ETM_Q1_1521065"/>
      <w:bookmarkStart w:id="747" w:name="_ETM_Q1_1523855"/>
      <w:bookmarkEnd w:id="746"/>
      <w:bookmarkEnd w:id="747"/>
      <w:r w:rsidRPr="007935B3">
        <w:rPr>
          <w:rFonts w:hint="cs"/>
          <w:rtl/>
        </w:rPr>
        <w:t xml:space="preserve">הנחת המוצא שלי שבסופו של דבר </w:t>
      </w:r>
      <w:bookmarkStart w:id="748" w:name="_ETM_Q1_1529564"/>
      <w:bookmarkEnd w:id="748"/>
      <w:r w:rsidRPr="007935B3">
        <w:rPr>
          <w:rFonts w:hint="cs"/>
          <w:rtl/>
        </w:rPr>
        <w:t>כל החוב ישולם</w:t>
      </w:r>
      <w:r w:rsidR="004B3A8B" w:rsidRPr="007935B3">
        <w:rPr>
          <w:rFonts w:hint="cs"/>
          <w:rtl/>
        </w:rPr>
        <w:t xml:space="preserve"> כך או כך</w:t>
      </w:r>
      <w:r w:rsidR="00EC74DD" w:rsidRPr="007935B3">
        <w:rPr>
          <w:rFonts w:hint="cs"/>
          <w:rtl/>
        </w:rPr>
        <w:t>:</w:t>
      </w:r>
      <w:r w:rsidR="004B3A8B" w:rsidRPr="007935B3">
        <w:rPr>
          <w:rFonts w:hint="cs"/>
          <w:rtl/>
        </w:rPr>
        <w:t xml:space="preserve"> בעיקולים, בתפיסות, כשאדם יצא לפנסיה </w:t>
      </w:r>
      <w:bookmarkStart w:id="749" w:name="_ETM_Q1_1528805"/>
      <w:bookmarkEnd w:id="749"/>
      <w:r w:rsidR="004B3A8B" w:rsidRPr="007935B3">
        <w:rPr>
          <w:rFonts w:hint="cs"/>
          <w:rtl/>
        </w:rPr>
        <w:t xml:space="preserve">וקרן הפנסיה שלו תשתחרר, תעקל לו את הדירה בסוף. הנחת </w:t>
      </w:r>
      <w:bookmarkStart w:id="750" w:name="_ETM_Q1_1531528"/>
      <w:bookmarkEnd w:id="750"/>
      <w:r w:rsidR="004B3A8B" w:rsidRPr="007935B3">
        <w:rPr>
          <w:rFonts w:hint="cs"/>
          <w:rtl/>
        </w:rPr>
        <w:t>המוצא לעניין הזה שבסוף כל הסכום עד השקל האחרון ישולם.</w:t>
      </w:r>
    </w:p>
    <w:p w:rsidR="00190043" w:rsidRPr="007935B3" w:rsidRDefault="00190043" w:rsidP="001349B7">
      <w:pPr>
        <w:rPr>
          <w:rtl/>
        </w:rPr>
      </w:pPr>
      <w:bookmarkStart w:id="751" w:name="_ETM_Q1_1531842"/>
      <w:bookmarkStart w:id="752" w:name="_ETM_Q1_1531909"/>
      <w:bookmarkStart w:id="753" w:name="_ETM_Q1_1534150"/>
      <w:bookmarkStart w:id="754" w:name="_ETM_Q1_1534196"/>
      <w:bookmarkStart w:id="755" w:name="_ETM_Q1_1535510"/>
      <w:bookmarkStart w:id="756" w:name="_ETM_Q1_1535576"/>
      <w:bookmarkStart w:id="757" w:name="_ETM_Q1_1536737"/>
      <w:bookmarkEnd w:id="751"/>
      <w:bookmarkEnd w:id="752"/>
      <w:bookmarkEnd w:id="753"/>
      <w:bookmarkEnd w:id="754"/>
      <w:bookmarkEnd w:id="755"/>
      <w:bookmarkEnd w:id="756"/>
      <w:bookmarkEnd w:id="757"/>
    </w:p>
    <w:p w:rsidR="00190043" w:rsidRPr="007935B3" w:rsidRDefault="00190043" w:rsidP="00190043">
      <w:pPr>
        <w:pStyle w:val="af9"/>
        <w:keepNext/>
        <w:rPr>
          <w:rtl/>
        </w:rPr>
      </w:pPr>
      <w:bookmarkStart w:id="758" w:name="ET_guest_636772_57"/>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758"/>
    </w:p>
    <w:p w:rsidR="00190043" w:rsidRPr="007935B3" w:rsidRDefault="00190043" w:rsidP="00190043">
      <w:pPr>
        <w:pStyle w:val="KeepWithNext"/>
        <w:rPr>
          <w:rtl/>
        </w:rPr>
      </w:pPr>
    </w:p>
    <w:p w:rsidR="00190043" w:rsidRPr="007935B3" w:rsidRDefault="00190043" w:rsidP="00190043">
      <w:pPr>
        <w:rPr>
          <w:rtl/>
        </w:rPr>
      </w:pPr>
      <w:bookmarkStart w:id="759" w:name="_ETM_Q1_1537158"/>
      <w:bookmarkStart w:id="760" w:name="_ETM_Q1_1537191"/>
      <w:bookmarkEnd w:id="759"/>
      <w:bookmarkEnd w:id="760"/>
      <w:r w:rsidRPr="007935B3">
        <w:rPr>
          <w:rFonts w:hint="cs"/>
          <w:rtl/>
        </w:rPr>
        <w:t>התלבטנו</w:t>
      </w:r>
      <w:r w:rsidR="004B3A8B" w:rsidRPr="007935B3">
        <w:rPr>
          <w:rFonts w:hint="cs"/>
          <w:rtl/>
        </w:rPr>
        <w:t xml:space="preserve"> </w:t>
      </w:r>
      <w:bookmarkStart w:id="761" w:name="_ETM_Q1_1540209"/>
      <w:bookmarkEnd w:id="761"/>
      <w:r w:rsidR="004B3A8B" w:rsidRPr="007935B3">
        <w:rPr>
          <w:rFonts w:hint="cs"/>
          <w:rtl/>
        </w:rPr>
        <w:t>בהתחלה. אם אני אצור מצב ש</w:t>
      </w:r>
      <w:r w:rsidRPr="007935B3">
        <w:rPr>
          <w:rFonts w:hint="cs"/>
          <w:rtl/>
        </w:rPr>
        <w:t xml:space="preserve">סדר </w:t>
      </w:r>
      <w:bookmarkStart w:id="762" w:name="_ETM_Q1_1546087"/>
      <w:bookmarkEnd w:id="762"/>
      <w:r w:rsidRPr="007935B3">
        <w:rPr>
          <w:rFonts w:hint="cs"/>
          <w:rtl/>
        </w:rPr>
        <w:t xml:space="preserve">הזקיפה </w:t>
      </w:r>
      <w:r w:rsidR="004B3A8B" w:rsidRPr="007935B3">
        <w:rPr>
          <w:rFonts w:hint="cs"/>
          <w:rtl/>
        </w:rPr>
        <w:t>יהיה שדמי הפיגורים יהיו בסוף</w:t>
      </w:r>
      <w:bookmarkStart w:id="763" w:name="_ETM_Q1_1548163"/>
      <w:bookmarkEnd w:id="763"/>
      <w:r w:rsidR="004B3A8B" w:rsidRPr="007935B3">
        <w:rPr>
          <w:rFonts w:hint="cs"/>
          <w:rtl/>
        </w:rPr>
        <w:t xml:space="preserve"> - - -</w:t>
      </w:r>
    </w:p>
    <w:p w:rsidR="00190043" w:rsidRPr="007935B3" w:rsidRDefault="00190043" w:rsidP="00190043">
      <w:pPr>
        <w:rPr>
          <w:rtl/>
        </w:rPr>
      </w:pPr>
      <w:bookmarkStart w:id="764" w:name="_ETM_Q1_1548282"/>
      <w:bookmarkStart w:id="765" w:name="_ETM_Q1_1548347"/>
      <w:bookmarkEnd w:id="764"/>
      <w:bookmarkEnd w:id="765"/>
    </w:p>
    <w:p w:rsidR="00190043" w:rsidRPr="007935B3" w:rsidRDefault="00190043" w:rsidP="00190043">
      <w:pPr>
        <w:pStyle w:val="af6"/>
        <w:keepNext/>
        <w:rPr>
          <w:rtl/>
        </w:rPr>
      </w:pPr>
      <w:bookmarkStart w:id="766" w:name="ET_yor_6157_58"/>
      <w:r w:rsidRPr="007935B3">
        <w:rPr>
          <w:rStyle w:val="TagStyle"/>
          <w:rtl/>
        </w:rPr>
        <w:lastRenderedPageBreak/>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66"/>
    </w:p>
    <w:p w:rsidR="00190043" w:rsidRPr="007935B3" w:rsidRDefault="00190043" w:rsidP="00190043">
      <w:pPr>
        <w:pStyle w:val="KeepWithNext"/>
        <w:rPr>
          <w:rtl/>
        </w:rPr>
      </w:pPr>
    </w:p>
    <w:p w:rsidR="00190043" w:rsidRPr="007935B3" w:rsidRDefault="004B3A8B" w:rsidP="00190043">
      <w:pPr>
        <w:rPr>
          <w:rtl/>
        </w:rPr>
      </w:pPr>
      <w:bookmarkStart w:id="767" w:name="_ETM_Q1_1549185"/>
      <w:bookmarkStart w:id="768" w:name="_ETM_Q1_1551492"/>
      <w:bookmarkEnd w:id="767"/>
      <w:bookmarkEnd w:id="768"/>
      <w:r w:rsidRPr="007935B3">
        <w:rPr>
          <w:rFonts w:hint="cs"/>
          <w:rtl/>
        </w:rPr>
        <w:t>אם דמי הפיגורים בסוף, נתתי עדיפות מוחלטת לחייב.</w:t>
      </w:r>
    </w:p>
    <w:p w:rsidR="004B3A8B" w:rsidRPr="007935B3" w:rsidRDefault="004B3A8B" w:rsidP="00190043">
      <w:pPr>
        <w:rPr>
          <w:rtl/>
        </w:rPr>
      </w:pPr>
      <w:bookmarkStart w:id="769" w:name="_ETM_Q1_1549912"/>
      <w:bookmarkStart w:id="770" w:name="_ETM_Q1_1549985"/>
      <w:bookmarkEnd w:id="769"/>
      <w:bookmarkEnd w:id="770"/>
    </w:p>
    <w:p w:rsidR="00190043" w:rsidRPr="007935B3" w:rsidRDefault="00190043" w:rsidP="00190043">
      <w:pPr>
        <w:pStyle w:val="af9"/>
        <w:keepNext/>
        <w:rPr>
          <w:rtl/>
        </w:rPr>
      </w:pPr>
      <w:bookmarkStart w:id="771" w:name="ET_guest_636772_59"/>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771"/>
    </w:p>
    <w:p w:rsidR="00190043" w:rsidRPr="007935B3" w:rsidRDefault="00190043" w:rsidP="00190043">
      <w:pPr>
        <w:pStyle w:val="KeepWithNext"/>
        <w:rPr>
          <w:rtl/>
        </w:rPr>
      </w:pPr>
    </w:p>
    <w:p w:rsidR="00190043" w:rsidRPr="007935B3" w:rsidRDefault="00190043" w:rsidP="00190043">
      <w:pPr>
        <w:rPr>
          <w:rtl/>
        </w:rPr>
      </w:pPr>
      <w:bookmarkStart w:id="772" w:name="_ETM_Q1_1551916"/>
      <w:bookmarkStart w:id="773" w:name="_ETM_Q1_1551947"/>
      <w:bookmarkEnd w:id="772"/>
      <w:bookmarkEnd w:id="773"/>
      <w:r w:rsidRPr="007935B3">
        <w:rPr>
          <w:rFonts w:hint="cs"/>
          <w:rtl/>
        </w:rPr>
        <w:t>ייווצר מצב בסוף שהתיק יישאר</w:t>
      </w:r>
      <w:bookmarkStart w:id="774" w:name="_ETM_Q1_1554805"/>
      <w:bookmarkEnd w:id="774"/>
      <w:r w:rsidR="004B3A8B" w:rsidRPr="007935B3">
        <w:rPr>
          <w:rFonts w:hint="cs"/>
          <w:rtl/>
        </w:rPr>
        <w:t>, אני אגזים לדוגמה,</w:t>
      </w:r>
      <w:r w:rsidRPr="007935B3">
        <w:rPr>
          <w:rFonts w:hint="cs"/>
          <w:rtl/>
        </w:rPr>
        <w:t xml:space="preserve"> עם 200 שקל, כש-200 </w:t>
      </w:r>
      <w:bookmarkStart w:id="775" w:name="_ETM_Q1_1562084"/>
      <w:bookmarkEnd w:id="775"/>
      <w:r w:rsidRPr="007935B3">
        <w:rPr>
          <w:rFonts w:hint="cs"/>
          <w:rtl/>
        </w:rPr>
        <w:t>השקל האלה יהיו סטטיים</w:t>
      </w:r>
      <w:r w:rsidR="004B3A8B" w:rsidRPr="007935B3">
        <w:rPr>
          <w:rFonts w:hint="cs"/>
          <w:rtl/>
        </w:rPr>
        <w:t>.</w:t>
      </w:r>
    </w:p>
    <w:p w:rsidR="004B3A8B" w:rsidRPr="007935B3" w:rsidRDefault="004B3A8B" w:rsidP="00190043">
      <w:pPr>
        <w:rPr>
          <w:rtl/>
        </w:rPr>
      </w:pPr>
    </w:p>
    <w:p w:rsidR="004B3A8B" w:rsidRPr="007935B3" w:rsidRDefault="004B3A8B" w:rsidP="004B3A8B">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4B3A8B" w:rsidRPr="007935B3" w:rsidRDefault="004B3A8B" w:rsidP="004B3A8B">
      <w:pPr>
        <w:pStyle w:val="KeepWithNext"/>
        <w:rPr>
          <w:rtl/>
        </w:rPr>
      </w:pPr>
    </w:p>
    <w:p w:rsidR="004B3A8B" w:rsidRPr="007935B3" w:rsidRDefault="004B3A8B" w:rsidP="004B3A8B">
      <w:pPr>
        <w:rPr>
          <w:rtl/>
        </w:rPr>
      </w:pPr>
      <w:bookmarkStart w:id="776" w:name="_ETM_Q1_1562277"/>
      <w:bookmarkEnd w:id="776"/>
      <w:r w:rsidRPr="007935B3">
        <w:rPr>
          <w:rFonts w:hint="cs"/>
          <w:rtl/>
        </w:rPr>
        <w:t xml:space="preserve">ולמי זה טוב? לאף אחד. לא, זה </w:t>
      </w:r>
      <w:bookmarkStart w:id="777" w:name="_ETM_Q1_1564755"/>
      <w:bookmarkEnd w:id="777"/>
      <w:r w:rsidRPr="007935B3">
        <w:rPr>
          <w:rFonts w:hint="cs"/>
          <w:rtl/>
        </w:rPr>
        <w:t xml:space="preserve">לא מדויק, כי דמי פיגורים מצטרפים לקרן, הם לא נושאים </w:t>
      </w:r>
      <w:bookmarkStart w:id="778" w:name="_ETM_Q1_1567683"/>
      <w:bookmarkEnd w:id="778"/>
      <w:r w:rsidRPr="007935B3">
        <w:rPr>
          <w:rFonts w:hint="cs"/>
          <w:rtl/>
        </w:rPr>
        <w:t>כלום? לא ריבית, לא הצמדה ולא כלום?</w:t>
      </w:r>
    </w:p>
    <w:p w:rsidR="004B3A8B" w:rsidRPr="007935B3" w:rsidRDefault="004B3A8B" w:rsidP="004B3A8B">
      <w:pPr>
        <w:rPr>
          <w:rtl/>
        </w:rPr>
      </w:pPr>
      <w:bookmarkStart w:id="779" w:name="_ETM_Q1_1569126"/>
      <w:bookmarkStart w:id="780" w:name="_ETM_Q1_1569175"/>
      <w:bookmarkEnd w:id="779"/>
      <w:bookmarkEnd w:id="780"/>
    </w:p>
    <w:p w:rsidR="004B3A8B" w:rsidRPr="007935B3" w:rsidRDefault="004B3A8B" w:rsidP="004B3A8B">
      <w:pPr>
        <w:pStyle w:val="af9"/>
        <w:keepNext/>
        <w:rPr>
          <w:rtl/>
        </w:rPr>
      </w:pPr>
      <w:bookmarkStart w:id="781" w:name="ET_guest_636772_868"/>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781"/>
    </w:p>
    <w:p w:rsidR="004B3A8B" w:rsidRPr="007935B3" w:rsidRDefault="004B3A8B" w:rsidP="004B3A8B">
      <w:pPr>
        <w:pStyle w:val="KeepWithNext"/>
        <w:rPr>
          <w:rtl/>
        </w:rPr>
      </w:pPr>
    </w:p>
    <w:p w:rsidR="00190043" w:rsidRPr="007935B3" w:rsidRDefault="00DD6E3A" w:rsidP="00DD6E3A">
      <w:pPr>
        <w:rPr>
          <w:rtl/>
        </w:rPr>
      </w:pPr>
      <w:bookmarkStart w:id="782" w:name="_ETM_Q1_1568669"/>
      <w:bookmarkStart w:id="783" w:name="_ETM_Q1_1568737"/>
      <w:bookmarkEnd w:id="782"/>
      <w:bookmarkEnd w:id="783"/>
      <w:r w:rsidRPr="007935B3">
        <w:rPr>
          <w:rFonts w:hint="cs"/>
          <w:rtl/>
        </w:rPr>
        <w:t xml:space="preserve">כלום. </w:t>
      </w:r>
      <w:bookmarkStart w:id="784" w:name="_ETM_Q1_1566069"/>
      <w:bookmarkStart w:id="785" w:name="_ETM_Q1_1566131"/>
      <w:bookmarkStart w:id="786" w:name="_ETM_Q1_1573207"/>
      <w:bookmarkStart w:id="787" w:name="_ETM_Q1_1573237"/>
      <w:bookmarkEnd w:id="784"/>
      <w:bookmarkEnd w:id="785"/>
      <w:bookmarkEnd w:id="786"/>
      <w:bookmarkEnd w:id="787"/>
      <w:r w:rsidR="00190043" w:rsidRPr="007935B3">
        <w:rPr>
          <w:rFonts w:hint="cs"/>
          <w:rtl/>
        </w:rPr>
        <w:t xml:space="preserve">בגלל זה לא </w:t>
      </w:r>
      <w:bookmarkStart w:id="788" w:name="_ETM_Q1_1574605"/>
      <w:bookmarkEnd w:id="788"/>
      <w:r w:rsidR="00190043" w:rsidRPr="007935B3">
        <w:rPr>
          <w:rFonts w:hint="cs"/>
          <w:rtl/>
        </w:rPr>
        <w:t>רצינו בסוף. לא חשבנו על החלופה שאמרת</w:t>
      </w:r>
      <w:r w:rsidRPr="007935B3">
        <w:rPr>
          <w:rFonts w:hint="cs"/>
          <w:rtl/>
        </w:rPr>
        <w:t>.</w:t>
      </w:r>
    </w:p>
    <w:p w:rsidR="00190043" w:rsidRPr="007935B3" w:rsidRDefault="00190043" w:rsidP="00190043">
      <w:pPr>
        <w:rPr>
          <w:rtl/>
        </w:rPr>
      </w:pPr>
      <w:bookmarkStart w:id="789" w:name="_ETM_Q1_1580088"/>
      <w:bookmarkStart w:id="790" w:name="_ETM_Q1_1580136"/>
      <w:bookmarkEnd w:id="789"/>
      <w:bookmarkEnd w:id="790"/>
    </w:p>
    <w:p w:rsidR="00190043" w:rsidRPr="007935B3" w:rsidRDefault="00190043" w:rsidP="00190043">
      <w:pPr>
        <w:pStyle w:val="af6"/>
        <w:keepNext/>
        <w:rPr>
          <w:rtl/>
        </w:rPr>
      </w:pPr>
      <w:bookmarkStart w:id="791" w:name="ET_yor_6157_6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91"/>
    </w:p>
    <w:p w:rsidR="00190043" w:rsidRPr="007935B3" w:rsidRDefault="00190043" w:rsidP="00190043">
      <w:pPr>
        <w:pStyle w:val="KeepWithNext"/>
        <w:rPr>
          <w:rtl/>
        </w:rPr>
      </w:pPr>
    </w:p>
    <w:p w:rsidR="00DD6E3A" w:rsidRPr="007935B3" w:rsidRDefault="00DD6E3A" w:rsidP="00DD6E3A">
      <w:pPr>
        <w:rPr>
          <w:rtl/>
        </w:rPr>
      </w:pPr>
      <w:bookmarkStart w:id="792" w:name="_ETM_Q1_1574851"/>
      <w:bookmarkStart w:id="793" w:name="_ETM_Q1_1574917"/>
      <w:bookmarkEnd w:id="792"/>
      <w:bookmarkEnd w:id="793"/>
      <w:r w:rsidRPr="007935B3">
        <w:rPr>
          <w:rFonts w:hint="cs"/>
          <w:rtl/>
        </w:rPr>
        <w:t xml:space="preserve">לכן אני אומר: </w:t>
      </w:r>
      <w:bookmarkStart w:id="794" w:name="_ETM_Q1_1577203"/>
      <w:bookmarkEnd w:id="794"/>
      <w:r w:rsidRPr="007935B3">
        <w:rPr>
          <w:rFonts w:hint="cs"/>
          <w:rtl/>
        </w:rPr>
        <w:t xml:space="preserve">להשאיר אותם לסוף זה לא נכון. אני מחפש פה איזון. </w:t>
      </w:r>
      <w:bookmarkStart w:id="795" w:name="_ETM_Q1_1583110"/>
      <w:bookmarkEnd w:id="795"/>
      <w:r w:rsidRPr="007935B3">
        <w:rPr>
          <w:rFonts w:hint="cs"/>
          <w:rtl/>
        </w:rPr>
        <w:t xml:space="preserve">ההוצאה לפועל אמורה לאזן בין הנושה לחייב, ולכן החלק היחסי </w:t>
      </w:r>
      <w:bookmarkStart w:id="796" w:name="_ETM_Q1_1587011"/>
      <w:bookmarkEnd w:id="796"/>
      <w:r w:rsidRPr="007935B3">
        <w:rPr>
          <w:rFonts w:hint="cs"/>
          <w:rtl/>
        </w:rPr>
        <w:t>- - -</w:t>
      </w:r>
    </w:p>
    <w:p w:rsidR="00190043" w:rsidRPr="007935B3" w:rsidRDefault="00190043" w:rsidP="00190043">
      <w:pPr>
        <w:rPr>
          <w:rtl/>
        </w:rPr>
      </w:pPr>
      <w:bookmarkStart w:id="797" w:name="_ETM_Q1_1580834"/>
      <w:bookmarkStart w:id="798" w:name="_ETM_Q1_1586533"/>
      <w:bookmarkStart w:id="799" w:name="_ETM_Q1_1586588"/>
      <w:bookmarkStart w:id="800" w:name="_ETM_Q1_1587621"/>
      <w:bookmarkEnd w:id="797"/>
      <w:bookmarkEnd w:id="798"/>
      <w:bookmarkEnd w:id="799"/>
      <w:bookmarkEnd w:id="800"/>
    </w:p>
    <w:p w:rsidR="00190043" w:rsidRPr="007935B3" w:rsidRDefault="00190043" w:rsidP="00190043">
      <w:pPr>
        <w:pStyle w:val="af9"/>
        <w:keepNext/>
        <w:rPr>
          <w:rtl/>
        </w:rPr>
      </w:pPr>
      <w:bookmarkStart w:id="801" w:name="ET_guest_636772_63"/>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801"/>
    </w:p>
    <w:p w:rsidR="00190043" w:rsidRPr="007935B3" w:rsidRDefault="00190043" w:rsidP="00190043">
      <w:pPr>
        <w:pStyle w:val="KeepWithNext"/>
        <w:rPr>
          <w:rtl/>
        </w:rPr>
      </w:pPr>
    </w:p>
    <w:p w:rsidR="00190043" w:rsidRPr="007935B3" w:rsidRDefault="00190043" w:rsidP="00190043">
      <w:pPr>
        <w:rPr>
          <w:rtl/>
        </w:rPr>
      </w:pPr>
      <w:bookmarkStart w:id="802" w:name="_ETM_Q1_1588028"/>
      <w:bookmarkStart w:id="803" w:name="_ETM_Q1_1588068"/>
      <w:bookmarkEnd w:id="802"/>
      <w:bookmarkEnd w:id="803"/>
      <w:r w:rsidRPr="007935B3">
        <w:rPr>
          <w:rFonts w:hint="cs"/>
          <w:rtl/>
        </w:rPr>
        <w:t>היא לא צריכה, היא עושה</w:t>
      </w:r>
      <w:r w:rsidR="00DD6E3A" w:rsidRPr="007935B3">
        <w:rPr>
          <w:rFonts w:hint="cs"/>
          <w:rtl/>
        </w:rPr>
        <w:t>.</w:t>
      </w:r>
    </w:p>
    <w:p w:rsidR="00190043" w:rsidRPr="007935B3" w:rsidRDefault="00190043" w:rsidP="00190043">
      <w:pPr>
        <w:rPr>
          <w:rtl/>
        </w:rPr>
      </w:pPr>
      <w:bookmarkStart w:id="804" w:name="_ETM_Q1_1591329"/>
      <w:bookmarkStart w:id="805" w:name="_ETM_Q1_1591386"/>
      <w:bookmarkEnd w:id="804"/>
      <w:bookmarkEnd w:id="805"/>
    </w:p>
    <w:p w:rsidR="00190043" w:rsidRPr="007935B3" w:rsidRDefault="00190043" w:rsidP="00190043">
      <w:pPr>
        <w:pStyle w:val="af6"/>
        <w:keepNext/>
        <w:rPr>
          <w:rtl/>
        </w:rPr>
      </w:pPr>
      <w:bookmarkStart w:id="806" w:name="ET_yor_6157_6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06"/>
    </w:p>
    <w:p w:rsidR="00190043" w:rsidRPr="007935B3" w:rsidRDefault="00190043" w:rsidP="00190043">
      <w:pPr>
        <w:pStyle w:val="KeepWithNext"/>
        <w:rPr>
          <w:rtl/>
        </w:rPr>
      </w:pPr>
      <w:bookmarkStart w:id="807" w:name="_ETM_Q1_1589293"/>
      <w:bookmarkEnd w:id="807"/>
    </w:p>
    <w:p w:rsidR="00190043" w:rsidRPr="007935B3" w:rsidRDefault="00DD6E3A" w:rsidP="00DD6E3A">
      <w:pPr>
        <w:rPr>
          <w:rtl/>
        </w:rPr>
      </w:pPr>
      <w:bookmarkStart w:id="808" w:name="_ETM_Q1_1589358"/>
      <w:bookmarkEnd w:id="808"/>
      <w:r w:rsidRPr="007935B3">
        <w:rPr>
          <w:rFonts w:hint="cs"/>
          <w:rtl/>
        </w:rPr>
        <w:t xml:space="preserve">נכון. לכן החלק היחסי זה יותר נכון. </w:t>
      </w:r>
      <w:bookmarkStart w:id="809" w:name="_ETM_Q1_1591980"/>
      <w:bookmarkEnd w:id="809"/>
      <w:r w:rsidR="00190043" w:rsidRPr="007935B3">
        <w:rPr>
          <w:rFonts w:hint="cs"/>
          <w:rtl/>
        </w:rPr>
        <w:t xml:space="preserve">זה בתוך כל קרן, בינה </w:t>
      </w:r>
      <w:bookmarkStart w:id="810" w:name="_ETM_Q1_1595661"/>
      <w:bookmarkEnd w:id="810"/>
      <w:r w:rsidR="00190043" w:rsidRPr="007935B3">
        <w:rPr>
          <w:rFonts w:hint="cs"/>
          <w:rtl/>
        </w:rPr>
        <w:t>לבין עצמה</w:t>
      </w:r>
      <w:r w:rsidRPr="007935B3">
        <w:rPr>
          <w:rFonts w:hint="cs"/>
          <w:rtl/>
        </w:rPr>
        <w:t xml:space="preserve">. </w:t>
      </w:r>
      <w:bookmarkStart w:id="811" w:name="_ETM_Q1_1596753"/>
      <w:bookmarkEnd w:id="811"/>
      <w:r w:rsidRPr="007935B3">
        <w:rPr>
          <w:rFonts w:hint="cs"/>
          <w:rtl/>
        </w:rPr>
        <w:t xml:space="preserve">עכשיו נדבר על הקרנות השונות. עד עכשיו דיברנו שהכול עובד </w:t>
      </w:r>
      <w:bookmarkStart w:id="812" w:name="_ETM_Q1_1601245"/>
      <w:bookmarkEnd w:id="812"/>
      <w:r w:rsidRPr="007935B3">
        <w:rPr>
          <w:rFonts w:hint="cs"/>
          <w:rtl/>
        </w:rPr>
        <w:t xml:space="preserve">לפי פסיקת ריבית והצמדה, יכול להיות לנו מצב שהחבר'ה הנחמדים שיושבים שם ומדברים ביניהם </w:t>
      </w:r>
      <w:r w:rsidRPr="007935B3">
        <w:rPr>
          <w:rtl/>
        </w:rPr>
        <w:t>–</w:t>
      </w:r>
      <w:r w:rsidRPr="007935B3">
        <w:rPr>
          <w:rFonts w:hint="cs"/>
          <w:rtl/>
        </w:rPr>
        <w:t xml:space="preserve"> אתם לא הבנקים, אני יודע </w:t>
      </w:r>
      <w:bookmarkStart w:id="813" w:name="_ETM_Q1_1616848"/>
      <w:bookmarkEnd w:id="813"/>
      <w:r w:rsidRPr="007935B3">
        <w:rPr>
          <w:rtl/>
        </w:rPr>
        <w:t>–</w:t>
      </w:r>
      <w:r w:rsidRPr="007935B3">
        <w:rPr>
          <w:rFonts w:hint="cs"/>
          <w:rtl/>
        </w:rPr>
        <w:t xml:space="preserve"> אלה שהם לא הבנקים. הבנקים, הקרן שלהם </w:t>
      </w:r>
      <w:bookmarkStart w:id="814" w:name="_ETM_Q1_1625892"/>
      <w:bookmarkEnd w:id="814"/>
      <w:r w:rsidR="00EC74DD" w:rsidRPr="007935B3">
        <w:rPr>
          <w:rFonts w:hint="cs"/>
          <w:rtl/>
        </w:rPr>
        <w:t>ת</w:t>
      </w:r>
      <w:r w:rsidRPr="007935B3">
        <w:rPr>
          <w:rFonts w:hint="cs"/>
          <w:rtl/>
        </w:rPr>
        <w:t xml:space="preserve">ופחת הרבה יותר, ואז האינטרס שלי כחייב הוא עוד יותר </w:t>
      </w:r>
      <w:bookmarkStart w:id="815" w:name="_ETM_Q1_1629216"/>
      <w:bookmarkEnd w:id="815"/>
      <w:r w:rsidRPr="007935B3">
        <w:rPr>
          <w:rFonts w:hint="cs"/>
          <w:rtl/>
        </w:rPr>
        <w:t>גדול</w:t>
      </w:r>
      <w:r w:rsidR="00EC74DD" w:rsidRPr="007935B3">
        <w:rPr>
          <w:rFonts w:hint="cs"/>
          <w:rtl/>
        </w:rPr>
        <w:t>.</w:t>
      </w:r>
      <w:r w:rsidRPr="007935B3">
        <w:rPr>
          <w:rFonts w:hint="cs"/>
          <w:rtl/>
        </w:rPr>
        <w:t xml:space="preserve"> קודם כול קרן, רק אחר כך שכר טרחה, רק</w:t>
      </w:r>
      <w:bookmarkStart w:id="816" w:name="_ETM_Q1_1633728"/>
      <w:bookmarkEnd w:id="816"/>
      <w:r w:rsidRPr="007935B3">
        <w:rPr>
          <w:rFonts w:hint="cs"/>
          <w:rtl/>
        </w:rPr>
        <w:t xml:space="preserve"> אחר כך הוצאות ואגרות, שהן נושאות ריבית יותר </w:t>
      </w:r>
      <w:bookmarkStart w:id="817" w:name="_ETM_Q1_1634968"/>
      <w:bookmarkEnd w:id="817"/>
      <w:r w:rsidRPr="007935B3">
        <w:rPr>
          <w:rFonts w:hint="cs"/>
          <w:rtl/>
        </w:rPr>
        <w:t>נמוכה.</w:t>
      </w:r>
      <w:bookmarkStart w:id="818" w:name="_ETM_Q1_1636177"/>
      <w:bookmarkEnd w:id="818"/>
    </w:p>
    <w:p w:rsidR="00DD6E3A" w:rsidRPr="007935B3" w:rsidRDefault="00DD6E3A" w:rsidP="00DD6E3A">
      <w:pPr>
        <w:rPr>
          <w:rtl/>
        </w:rPr>
      </w:pPr>
      <w:bookmarkStart w:id="819" w:name="_ETM_Q1_1636228"/>
      <w:bookmarkEnd w:id="819"/>
    </w:p>
    <w:p w:rsidR="00E15189" w:rsidRPr="007935B3" w:rsidRDefault="00E15189" w:rsidP="00E15189">
      <w:pPr>
        <w:pStyle w:val="af9"/>
        <w:keepNext/>
        <w:rPr>
          <w:rtl/>
        </w:rPr>
      </w:pPr>
      <w:bookmarkStart w:id="820" w:name="_ETM_Q1_1597203"/>
      <w:bookmarkStart w:id="821" w:name="_ETM_Q1_1597248"/>
      <w:bookmarkStart w:id="822" w:name="ET_guest_19825_66"/>
      <w:bookmarkEnd w:id="820"/>
      <w:bookmarkEnd w:id="821"/>
      <w:r w:rsidRPr="007935B3">
        <w:rPr>
          <w:rStyle w:val="TagStyle"/>
          <w:rtl/>
        </w:rPr>
        <w:t xml:space="preserve">&lt;&lt; אורח &gt;&gt; </w:t>
      </w:r>
      <w:r w:rsidRPr="007935B3">
        <w:rPr>
          <w:rtl/>
        </w:rPr>
        <w:t>ענת ליברמן:</w:t>
      </w:r>
      <w:r w:rsidRPr="007935B3">
        <w:rPr>
          <w:rStyle w:val="TagStyle"/>
          <w:rtl/>
        </w:rPr>
        <w:t xml:space="preserve"> &lt;&lt; אורח &gt;&gt;</w:t>
      </w:r>
      <w:r w:rsidRPr="007935B3">
        <w:rPr>
          <w:rtl/>
        </w:rPr>
        <w:t xml:space="preserve">   </w:t>
      </w:r>
      <w:bookmarkEnd w:id="822"/>
    </w:p>
    <w:p w:rsidR="00E15189" w:rsidRPr="007935B3" w:rsidRDefault="00E15189" w:rsidP="00E15189">
      <w:pPr>
        <w:pStyle w:val="KeepWithNext"/>
        <w:rPr>
          <w:rtl/>
        </w:rPr>
      </w:pPr>
    </w:p>
    <w:p w:rsidR="00DD6E3A" w:rsidRPr="007935B3" w:rsidRDefault="00E15189" w:rsidP="00DD6E3A">
      <w:pPr>
        <w:rPr>
          <w:rtl/>
        </w:rPr>
      </w:pPr>
      <w:bookmarkStart w:id="823" w:name="_ETM_Q1_1637922"/>
      <w:bookmarkStart w:id="824" w:name="_ETM_Q1_1637977"/>
      <w:bookmarkEnd w:id="823"/>
      <w:bookmarkEnd w:id="824"/>
      <w:r w:rsidRPr="007935B3">
        <w:rPr>
          <w:rFonts w:hint="cs"/>
          <w:rtl/>
        </w:rPr>
        <w:t xml:space="preserve">נכון. למרות שיש </w:t>
      </w:r>
      <w:r w:rsidR="00DD6E3A" w:rsidRPr="007935B3">
        <w:rPr>
          <w:rFonts w:hint="cs"/>
          <w:rtl/>
        </w:rPr>
        <w:t xml:space="preserve">גם </w:t>
      </w:r>
      <w:r w:rsidRPr="007935B3">
        <w:rPr>
          <w:rFonts w:hint="cs"/>
          <w:rtl/>
        </w:rPr>
        <w:t>תיקים</w:t>
      </w:r>
      <w:r w:rsidR="00DD6E3A" w:rsidRPr="007935B3">
        <w:rPr>
          <w:rFonts w:hint="cs"/>
          <w:rtl/>
        </w:rPr>
        <w:t>,</w:t>
      </w:r>
      <w:r w:rsidRPr="007935B3">
        <w:rPr>
          <w:rFonts w:hint="cs"/>
          <w:rtl/>
        </w:rPr>
        <w:t xml:space="preserve"> לא של הבנקים</w:t>
      </w:r>
      <w:r w:rsidR="00DD6E3A" w:rsidRPr="007935B3">
        <w:rPr>
          <w:rFonts w:hint="cs"/>
          <w:rtl/>
        </w:rPr>
        <w:t xml:space="preserve">, שבהם הריבית היא יותר נמוכה מחוק פסיקת ריבית </w:t>
      </w:r>
      <w:bookmarkStart w:id="825" w:name="_ETM_Q1_1642627"/>
      <w:bookmarkEnd w:id="825"/>
      <w:r w:rsidR="00DD6E3A" w:rsidRPr="007935B3">
        <w:rPr>
          <w:rFonts w:hint="cs"/>
          <w:rtl/>
        </w:rPr>
        <w:t xml:space="preserve">והצמדה. יש תיקים שהם בכלל בלי ריבית. </w:t>
      </w:r>
      <w:bookmarkStart w:id="826" w:name="_ETM_Q1_1645929"/>
      <w:bookmarkStart w:id="827" w:name="_ETM_Q1_1645989"/>
      <w:bookmarkEnd w:id="826"/>
      <w:bookmarkEnd w:id="827"/>
      <w:r w:rsidRPr="007935B3">
        <w:rPr>
          <w:rFonts w:hint="cs"/>
          <w:rtl/>
        </w:rPr>
        <w:t>כלומר, נומינלי</w:t>
      </w:r>
      <w:r w:rsidR="00DD6E3A" w:rsidRPr="007935B3">
        <w:rPr>
          <w:rFonts w:hint="cs"/>
          <w:rtl/>
        </w:rPr>
        <w:t>ת.</w:t>
      </w:r>
    </w:p>
    <w:p w:rsidR="00DD6E3A" w:rsidRPr="007935B3" w:rsidRDefault="00DD6E3A" w:rsidP="00DD6E3A">
      <w:pPr>
        <w:rPr>
          <w:rtl/>
        </w:rPr>
      </w:pPr>
    </w:p>
    <w:p w:rsidR="00DD6E3A" w:rsidRPr="007935B3" w:rsidRDefault="00DD6E3A" w:rsidP="00DD6E3A">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DD6E3A" w:rsidRPr="007935B3" w:rsidRDefault="00DD6E3A" w:rsidP="00DD6E3A">
      <w:pPr>
        <w:pStyle w:val="KeepWithNext"/>
        <w:rPr>
          <w:rtl/>
        </w:rPr>
      </w:pPr>
    </w:p>
    <w:p w:rsidR="00E15189" w:rsidRPr="007935B3" w:rsidRDefault="00DD6E3A" w:rsidP="00DD6E3A">
      <w:pPr>
        <w:rPr>
          <w:rtl/>
        </w:rPr>
      </w:pPr>
      <w:bookmarkStart w:id="828" w:name="_ETM_Q1_1644155"/>
      <w:bookmarkEnd w:id="828"/>
      <w:r w:rsidRPr="007935B3">
        <w:rPr>
          <w:rFonts w:hint="cs"/>
          <w:rtl/>
        </w:rPr>
        <w:t xml:space="preserve">נכון. </w:t>
      </w:r>
      <w:r w:rsidR="00E15189" w:rsidRPr="007935B3">
        <w:rPr>
          <w:rFonts w:hint="cs"/>
          <w:rtl/>
        </w:rPr>
        <w:t xml:space="preserve">ואז יש </w:t>
      </w:r>
      <w:bookmarkStart w:id="829" w:name="_ETM_Q1_1649779"/>
      <w:bookmarkEnd w:id="829"/>
      <w:r w:rsidR="00E15189" w:rsidRPr="007935B3">
        <w:rPr>
          <w:rFonts w:hint="cs"/>
          <w:rtl/>
        </w:rPr>
        <w:t>לי אינטרס</w:t>
      </w:r>
      <w:r w:rsidRPr="007935B3">
        <w:rPr>
          <w:rFonts w:hint="cs"/>
          <w:rtl/>
        </w:rPr>
        <w:t xml:space="preserve"> להשאיר </w:t>
      </w:r>
      <w:bookmarkStart w:id="830" w:name="_ETM_Q1_1646121"/>
      <w:bookmarkEnd w:id="830"/>
      <w:r w:rsidRPr="007935B3">
        <w:rPr>
          <w:rFonts w:hint="cs"/>
          <w:rtl/>
        </w:rPr>
        <w:t>את הקרן.</w:t>
      </w:r>
    </w:p>
    <w:p w:rsidR="00DD6E3A" w:rsidRPr="007935B3" w:rsidRDefault="00DD6E3A" w:rsidP="00E15189">
      <w:pPr>
        <w:rPr>
          <w:rtl/>
        </w:rPr>
      </w:pPr>
      <w:bookmarkStart w:id="831" w:name="_ETM_Q1_1651926"/>
      <w:bookmarkStart w:id="832" w:name="_ETM_Q1_1651990"/>
      <w:bookmarkStart w:id="833" w:name="_ETM_Q1_1647602"/>
      <w:bookmarkEnd w:id="831"/>
      <w:bookmarkEnd w:id="832"/>
      <w:bookmarkEnd w:id="833"/>
    </w:p>
    <w:p w:rsidR="00DD6E3A" w:rsidRPr="007935B3" w:rsidRDefault="00DD6E3A" w:rsidP="00DD6E3A">
      <w:pPr>
        <w:pStyle w:val="af9"/>
        <w:keepNext/>
        <w:rPr>
          <w:rtl/>
        </w:rPr>
      </w:pPr>
      <w:bookmarkStart w:id="834" w:name="ET_guest_19825_870"/>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834"/>
    </w:p>
    <w:p w:rsidR="00DD6E3A" w:rsidRPr="007935B3" w:rsidRDefault="00DD6E3A" w:rsidP="00DD6E3A">
      <w:pPr>
        <w:pStyle w:val="KeepWithNext"/>
        <w:rPr>
          <w:rtl/>
        </w:rPr>
      </w:pPr>
    </w:p>
    <w:p w:rsidR="00DD6E3A" w:rsidRPr="007935B3" w:rsidRDefault="00DD6E3A" w:rsidP="00DD6E3A">
      <w:pPr>
        <w:rPr>
          <w:rtl/>
        </w:rPr>
      </w:pPr>
      <w:bookmarkStart w:id="835" w:name="_ETM_Q1_1648072"/>
      <w:bookmarkStart w:id="836" w:name="_ETM_Q1_1648115"/>
      <w:bookmarkEnd w:id="835"/>
      <w:bookmarkEnd w:id="836"/>
      <w:r w:rsidRPr="007935B3">
        <w:rPr>
          <w:rFonts w:hint="cs"/>
          <w:rtl/>
        </w:rPr>
        <w:t xml:space="preserve">בדיוק. אז יש לי אינטרס קודם כול לפנות לאגרות, </w:t>
      </w:r>
      <w:bookmarkStart w:id="837" w:name="_ETM_Q1_1648971"/>
      <w:bookmarkEnd w:id="837"/>
      <w:r w:rsidRPr="007935B3">
        <w:rPr>
          <w:rFonts w:hint="cs"/>
          <w:rtl/>
        </w:rPr>
        <w:t>שכר והוצאות, ורק בסוף החוב עצמו.</w:t>
      </w:r>
    </w:p>
    <w:p w:rsidR="00DD6E3A" w:rsidRPr="007935B3" w:rsidRDefault="00DD6E3A" w:rsidP="00DD6E3A">
      <w:pPr>
        <w:rPr>
          <w:rtl/>
        </w:rPr>
      </w:pPr>
      <w:bookmarkStart w:id="838" w:name="_ETM_Q1_1653982"/>
      <w:bookmarkStart w:id="839" w:name="_ETM_Q1_1654038"/>
      <w:bookmarkEnd w:id="838"/>
      <w:bookmarkEnd w:id="839"/>
    </w:p>
    <w:p w:rsidR="00E15189" w:rsidRPr="007935B3" w:rsidRDefault="00E15189" w:rsidP="00E15189">
      <w:pPr>
        <w:pStyle w:val="af6"/>
        <w:keepNext/>
        <w:rPr>
          <w:rtl/>
        </w:rPr>
      </w:pPr>
      <w:bookmarkStart w:id="840" w:name="ET_yor_6157_6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40"/>
    </w:p>
    <w:p w:rsidR="00E15189" w:rsidRPr="007935B3" w:rsidRDefault="00E15189" w:rsidP="00E15189">
      <w:pPr>
        <w:pStyle w:val="KeepWithNext"/>
        <w:rPr>
          <w:rtl/>
        </w:rPr>
      </w:pPr>
    </w:p>
    <w:p w:rsidR="00E15189" w:rsidRPr="007935B3" w:rsidRDefault="00E15189" w:rsidP="00E15189">
      <w:pPr>
        <w:rPr>
          <w:rtl/>
        </w:rPr>
      </w:pPr>
      <w:bookmarkStart w:id="841" w:name="_ETM_Q1_1653063"/>
      <w:bookmarkEnd w:id="841"/>
      <w:r w:rsidRPr="007935B3">
        <w:rPr>
          <w:rFonts w:hint="cs"/>
          <w:rtl/>
        </w:rPr>
        <w:t xml:space="preserve">ולכן, גם בנושא הזה אני חושב </w:t>
      </w:r>
      <w:r w:rsidR="00DD6E3A" w:rsidRPr="007935B3">
        <w:rPr>
          <w:rFonts w:hint="cs"/>
          <w:rtl/>
        </w:rPr>
        <w:t xml:space="preserve">שזה הרבה יותר </w:t>
      </w:r>
      <w:bookmarkStart w:id="842" w:name="_ETM_Q1_1658800"/>
      <w:bookmarkEnd w:id="842"/>
      <w:r w:rsidR="00DD6E3A" w:rsidRPr="007935B3">
        <w:rPr>
          <w:rFonts w:hint="cs"/>
          <w:rtl/>
        </w:rPr>
        <w:t>נכון.</w:t>
      </w:r>
    </w:p>
    <w:p w:rsidR="00DD6E3A" w:rsidRPr="007935B3" w:rsidRDefault="00DD6E3A" w:rsidP="00E15189">
      <w:pPr>
        <w:rPr>
          <w:rtl/>
        </w:rPr>
      </w:pPr>
      <w:bookmarkStart w:id="843" w:name="_ETM_Q1_1658452"/>
      <w:bookmarkStart w:id="844" w:name="_ETM_Q1_1658507"/>
      <w:bookmarkStart w:id="845" w:name="_ETM_Q1_1659462"/>
      <w:bookmarkStart w:id="846" w:name="_ETM_Q1_1657567"/>
      <w:bookmarkEnd w:id="843"/>
      <w:bookmarkEnd w:id="844"/>
      <w:bookmarkEnd w:id="845"/>
      <w:bookmarkEnd w:id="846"/>
    </w:p>
    <w:p w:rsidR="00DD6E3A" w:rsidRPr="007935B3" w:rsidRDefault="00DD6E3A" w:rsidP="00DD6E3A">
      <w:pPr>
        <w:pStyle w:val="af9"/>
        <w:keepNext/>
        <w:rPr>
          <w:rtl/>
        </w:rPr>
      </w:pPr>
      <w:bookmarkStart w:id="847" w:name="ET_guest_19825_871"/>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847"/>
    </w:p>
    <w:p w:rsidR="00DD6E3A" w:rsidRPr="007935B3" w:rsidRDefault="00DD6E3A" w:rsidP="00DD6E3A">
      <w:pPr>
        <w:pStyle w:val="KeepWithNext"/>
        <w:rPr>
          <w:rtl/>
        </w:rPr>
      </w:pPr>
    </w:p>
    <w:p w:rsidR="00DD6E3A" w:rsidRPr="007935B3" w:rsidRDefault="00DD6E3A" w:rsidP="00DD6E3A">
      <w:pPr>
        <w:rPr>
          <w:rtl/>
        </w:rPr>
      </w:pPr>
      <w:bookmarkStart w:id="848" w:name="_ETM_Q1_1657984"/>
      <w:bookmarkStart w:id="849" w:name="_ETM_Q1_1658022"/>
      <w:bookmarkEnd w:id="848"/>
      <w:bookmarkEnd w:id="849"/>
      <w:r w:rsidRPr="007935B3">
        <w:rPr>
          <w:rFonts w:hint="cs"/>
          <w:rtl/>
        </w:rPr>
        <w:t>באופן יחסי.</w:t>
      </w:r>
    </w:p>
    <w:p w:rsidR="00DD6E3A" w:rsidRPr="007935B3" w:rsidRDefault="00DD6E3A" w:rsidP="00DD6E3A">
      <w:pPr>
        <w:rPr>
          <w:rtl/>
        </w:rPr>
      </w:pPr>
      <w:bookmarkStart w:id="850" w:name="_ETM_Q1_1658119"/>
      <w:bookmarkStart w:id="851" w:name="_ETM_Q1_1658173"/>
      <w:bookmarkEnd w:id="850"/>
      <w:bookmarkEnd w:id="851"/>
    </w:p>
    <w:p w:rsidR="00DD6E3A" w:rsidRPr="007935B3" w:rsidRDefault="00DD6E3A" w:rsidP="00DD6E3A">
      <w:pPr>
        <w:pStyle w:val="af9"/>
        <w:keepNext/>
        <w:rPr>
          <w:rtl/>
        </w:rPr>
      </w:pPr>
      <w:bookmarkStart w:id="852" w:name="ET_guest_636772_872"/>
      <w:r w:rsidRPr="007935B3">
        <w:rPr>
          <w:rStyle w:val="TagStyle"/>
          <w:rtl/>
        </w:rPr>
        <w:lastRenderedPageBreak/>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852"/>
    </w:p>
    <w:p w:rsidR="00DD6E3A" w:rsidRPr="007935B3" w:rsidRDefault="00DD6E3A" w:rsidP="00DD6E3A">
      <w:pPr>
        <w:pStyle w:val="KeepWithNext"/>
        <w:rPr>
          <w:rtl/>
        </w:rPr>
      </w:pPr>
    </w:p>
    <w:p w:rsidR="00DD6E3A" w:rsidRPr="007935B3" w:rsidRDefault="00DD6E3A" w:rsidP="00DD6E3A">
      <w:pPr>
        <w:rPr>
          <w:rtl/>
        </w:rPr>
      </w:pPr>
      <w:bookmarkStart w:id="853" w:name="_ETM_Q1_1659543"/>
      <w:bookmarkStart w:id="854" w:name="_ETM_Q1_1659632"/>
      <w:bookmarkEnd w:id="853"/>
      <w:bookmarkEnd w:id="854"/>
      <w:r w:rsidRPr="007935B3">
        <w:rPr>
          <w:rFonts w:hint="cs"/>
          <w:rtl/>
        </w:rPr>
        <w:t>מה זה באופן יחסי?</w:t>
      </w:r>
    </w:p>
    <w:p w:rsidR="00DD6E3A" w:rsidRPr="007935B3" w:rsidRDefault="00DD6E3A" w:rsidP="00DD6E3A">
      <w:pPr>
        <w:rPr>
          <w:rtl/>
        </w:rPr>
      </w:pPr>
      <w:bookmarkStart w:id="855" w:name="_ETM_Q1_1658515"/>
      <w:bookmarkStart w:id="856" w:name="_ETM_Q1_1658571"/>
      <w:bookmarkEnd w:id="855"/>
      <w:bookmarkEnd w:id="856"/>
    </w:p>
    <w:p w:rsidR="00DD6E3A" w:rsidRPr="007935B3" w:rsidRDefault="00DD6E3A" w:rsidP="00DD6E3A">
      <w:pPr>
        <w:pStyle w:val="af9"/>
        <w:keepNext/>
        <w:rPr>
          <w:rtl/>
        </w:rPr>
      </w:pPr>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p>
    <w:p w:rsidR="00DD6E3A" w:rsidRPr="007935B3" w:rsidRDefault="00DD6E3A" w:rsidP="00DD6E3A">
      <w:pPr>
        <w:pStyle w:val="KeepWithNext"/>
        <w:rPr>
          <w:rtl/>
        </w:rPr>
      </w:pPr>
    </w:p>
    <w:p w:rsidR="00DD6E3A" w:rsidRPr="007935B3" w:rsidRDefault="00DD6E3A" w:rsidP="00DD6E3A">
      <w:pPr>
        <w:rPr>
          <w:rtl/>
        </w:rPr>
      </w:pPr>
      <w:bookmarkStart w:id="857" w:name="_ETM_Q1_1660150"/>
      <w:bookmarkStart w:id="858" w:name="_ETM_Q1_1660209"/>
      <w:bookmarkEnd w:id="857"/>
      <w:bookmarkEnd w:id="858"/>
      <w:r w:rsidRPr="007935B3">
        <w:rPr>
          <w:rFonts w:hint="cs"/>
          <w:rtl/>
        </w:rPr>
        <w:t xml:space="preserve">אם שילמת 1,000 שקלים, ויש ארבע </w:t>
      </w:r>
      <w:bookmarkStart w:id="859" w:name="_ETM_Q1_1660812"/>
      <w:bookmarkEnd w:id="859"/>
      <w:r w:rsidRPr="007935B3">
        <w:rPr>
          <w:rFonts w:hint="cs"/>
          <w:rtl/>
        </w:rPr>
        <w:t>קרנות, כל אחת מקבלת את הערך שלה.</w:t>
      </w:r>
    </w:p>
    <w:p w:rsidR="00DD6E3A" w:rsidRPr="007935B3" w:rsidRDefault="00DD6E3A" w:rsidP="00DD6E3A">
      <w:pPr>
        <w:rPr>
          <w:rtl/>
        </w:rPr>
      </w:pPr>
    </w:p>
    <w:p w:rsidR="00E15189" w:rsidRPr="007935B3" w:rsidRDefault="00E15189" w:rsidP="00E15189">
      <w:pPr>
        <w:pStyle w:val="af9"/>
        <w:keepNext/>
        <w:rPr>
          <w:rtl/>
        </w:rPr>
      </w:pPr>
      <w:bookmarkStart w:id="860" w:name="ET_guest_636772_68"/>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860"/>
    </w:p>
    <w:p w:rsidR="00E15189" w:rsidRPr="007935B3" w:rsidRDefault="00E15189" w:rsidP="00E15189">
      <w:pPr>
        <w:pStyle w:val="KeepWithNext"/>
        <w:rPr>
          <w:rtl/>
        </w:rPr>
      </w:pPr>
    </w:p>
    <w:p w:rsidR="00E15189" w:rsidRPr="007935B3" w:rsidRDefault="00DD6E3A" w:rsidP="00E15189">
      <w:pPr>
        <w:rPr>
          <w:rtl/>
        </w:rPr>
      </w:pPr>
      <w:bookmarkStart w:id="861" w:name="_ETM_Q1_1659877"/>
      <w:bookmarkStart w:id="862" w:name="_ETM_Q1_1659907"/>
      <w:bookmarkEnd w:id="861"/>
      <w:bookmarkEnd w:id="862"/>
      <w:r w:rsidRPr="007935B3">
        <w:rPr>
          <w:rFonts w:hint="cs"/>
          <w:rtl/>
        </w:rPr>
        <w:t>אני עוד בראשון.</w:t>
      </w:r>
    </w:p>
    <w:p w:rsidR="00E15189" w:rsidRPr="007935B3" w:rsidRDefault="00E15189" w:rsidP="00E15189">
      <w:pPr>
        <w:rPr>
          <w:rtl/>
        </w:rPr>
      </w:pPr>
      <w:bookmarkStart w:id="863" w:name="_ETM_Q1_1662651"/>
      <w:bookmarkStart w:id="864" w:name="_ETM_Q1_1662712"/>
      <w:bookmarkStart w:id="865" w:name="_ETM_Q1_1663725"/>
      <w:bookmarkStart w:id="866" w:name="_ETM_Q1_1670673"/>
      <w:bookmarkStart w:id="867" w:name="_ETM_Q1_1670714"/>
      <w:bookmarkEnd w:id="863"/>
      <w:bookmarkEnd w:id="864"/>
      <w:bookmarkEnd w:id="865"/>
      <w:bookmarkEnd w:id="866"/>
      <w:bookmarkEnd w:id="867"/>
    </w:p>
    <w:p w:rsidR="00E15189" w:rsidRPr="007935B3" w:rsidRDefault="00E15189" w:rsidP="00E15189">
      <w:pPr>
        <w:pStyle w:val="af6"/>
        <w:keepNext/>
        <w:rPr>
          <w:rtl/>
        </w:rPr>
      </w:pPr>
      <w:bookmarkStart w:id="868" w:name="ET_yor_6157_7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68"/>
    </w:p>
    <w:p w:rsidR="00E15189" w:rsidRPr="007935B3" w:rsidRDefault="00E15189" w:rsidP="00E15189">
      <w:pPr>
        <w:pStyle w:val="KeepWithNext"/>
        <w:rPr>
          <w:rtl/>
        </w:rPr>
      </w:pPr>
    </w:p>
    <w:p w:rsidR="00E15189" w:rsidRPr="007935B3" w:rsidRDefault="00DD6E3A" w:rsidP="00E15189">
      <w:pPr>
        <w:rPr>
          <w:rtl/>
        </w:rPr>
      </w:pPr>
      <w:bookmarkStart w:id="869" w:name="_ETM_Q1_1671347"/>
      <w:bookmarkEnd w:id="869"/>
      <w:r w:rsidRPr="007935B3">
        <w:rPr>
          <w:rFonts w:hint="cs"/>
          <w:rtl/>
        </w:rPr>
        <w:t xml:space="preserve">אותו דבר. </w:t>
      </w:r>
      <w:bookmarkStart w:id="870" w:name="_ETM_Q1_1668421"/>
      <w:bookmarkEnd w:id="870"/>
      <w:r w:rsidRPr="007935B3">
        <w:rPr>
          <w:rFonts w:hint="cs"/>
          <w:rtl/>
        </w:rPr>
        <w:t xml:space="preserve">הכול אותו דבר. </w:t>
      </w:r>
    </w:p>
    <w:p w:rsidR="00DD6E3A" w:rsidRPr="007935B3" w:rsidRDefault="00DD6E3A" w:rsidP="00E15189">
      <w:pPr>
        <w:rPr>
          <w:rtl/>
        </w:rPr>
      </w:pPr>
      <w:bookmarkStart w:id="871" w:name="_ETM_Q1_1672001"/>
      <w:bookmarkStart w:id="872" w:name="_ETM_Q1_1672058"/>
      <w:bookmarkStart w:id="873" w:name="_ETM_Q1_1670689"/>
      <w:bookmarkEnd w:id="871"/>
      <w:bookmarkEnd w:id="872"/>
      <w:bookmarkEnd w:id="873"/>
    </w:p>
    <w:p w:rsidR="00DD6E3A" w:rsidRPr="007935B3" w:rsidRDefault="00DD6E3A" w:rsidP="00DD6E3A">
      <w:pPr>
        <w:pStyle w:val="af9"/>
        <w:keepNext/>
        <w:rPr>
          <w:rtl/>
        </w:rPr>
      </w:pPr>
      <w:bookmarkStart w:id="874" w:name="ET_guest_636772_874"/>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874"/>
    </w:p>
    <w:p w:rsidR="00DD6E3A" w:rsidRPr="007935B3" w:rsidRDefault="00DD6E3A" w:rsidP="00DD6E3A">
      <w:pPr>
        <w:pStyle w:val="KeepWithNext"/>
        <w:rPr>
          <w:rtl/>
        </w:rPr>
      </w:pPr>
    </w:p>
    <w:p w:rsidR="00E15189" w:rsidRPr="007935B3" w:rsidRDefault="00DD6E3A" w:rsidP="00E15189">
      <w:pPr>
        <w:rPr>
          <w:rtl/>
        </w:rPr>
      </w:pPr>
      <w:bookmarkStart w:id="875" w:name="_ETM_Q1_1671121"/>
      <w:bookmarkStart w:id="876" w:name="_ETM_Q1_1671171"/>
      <w:bookmarkStart w:id="877" w:name="_ETM_Q1_1673106"/>
      <w:bookmarkStart w:id="878" w:name="_ETM_Q1_1673164"/>
      <w:bookmarkEnd w:id="875"/>
      <w:bookmarkEnd w:id="876"/>
      <w:bookmarkEnd w:id="877"/>
      <w:bookmarkEnd w:id="878"/>
      <w:r w:rsidRPr="007935B3">
        <w:rPr>
          <w:rFonts w:hint="cs"/>
          <w:rtl/>
        </w:rPr>
        <w:t>ב</w:t>
      </w:r>
      <w:r w:rsidR="00E15189" w:rsidRPr="007935B3">
        <w:rPr>
          <w:rFonts w:hint="cs"/>
          <w:rtl/>
        </w:rPr>
        <w:t>ין הקרנות הבנתי. עזוב שזה מסובך</w:t>
      </w:r>
      <w:r w:rsidRPr="007935B3">
        <w:rPr>
          <w:rFonts w:hint="cs"/>
          <w:rtl/>
        </w:rPr>
        <w:t>, אבל הבנתי.</w:t>
      </w:r>
    </w:p>
    <w:p w:rsidR="00E15189" w:rsidRPr="007935B3" w:rsidRDefault="00E15189" w:rsidP="00E15189">
      <w:pPr>
        <w:rPr>
          <w:rtl/>
        </w:rPr>
      </w:pPr>
      <w:bookmarkStart w:id="879" w:name="_ETM_Q1_1679618"/>
      <w:bookmarkStart w:id="880" w:name="_ETM_Q1_1679670"/>
      <w:bookmarkStart w:id="881" w:name="_ETM_Q1_1682256"/>
      <w:bookmarkEnd w:id="879"/>
      <w:bookmarkEnd w:id="880"/>
      <w:bookmarkEnd w:id="881"/>
    </w:p>
    <w:p w:rsidR="00E15189" w:rsidRPr="007935B3" w:rsidRDefault="00E15189" w:rsidP="00E15189">
      <w:pPr>
        <w:pStyle w:val="a4"/>
        <w:keepNext/>
        <w:rPr>
          <w:rtl/>
        </w:rPr>
      </w:pPr>
      <w:bookmarkStart w:id="882" w:name="ET_speaker_אלעזר_שטרן_יועץ_משפטי_ל_72"/>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882"/>
    </w:p>
    <w:p w:rsidR="00E15189" w:rsidRPr="007935B3" w:rsidRDefault="00E15189" w:rsidP="00E15189">
      <w:pPr>
        <w:pStyle w:val="KeepWithNext"/>
        <w:rPr>
          <w:rtl/>
        </w:rPr>
      </w:pPr>
    </w:p>
    <w:p w:rsidR="00E15189" w:rsidRPr="007935B3" w:rsidRDefault="00E15189" w:rsidP="00E15189">
      <w:pPr>
        <w:rPr>
          <w:rtl/>
        </w:rPr>
      </w:pPr>
      <w:bookmarkStart w:id="883" w:name="_ETM_Q1_1682657"/>
      <w:bookmarkStart w:id="884" w:name="_ETM_Q1_1682707"/>
      <w:bookmarkStart w:id="885" w:name="_ETM_Q1_1680530"/>
      <w:bookmarkStart w:id="886" w:name="_ETM_Q1_1680590"/>
      <w:bookmarkEnd w:id="883"/>
      <w:bookmarkEnd w:id="884"/>
      <w:bookmarkEnd w:id="885"/>
      <w:bookmarkEnd w:id="886"/>
      <w:r w:rsidRPr="007935B3">
        <w:rPr>
          <w:rFonts w:hint="cs"/>
          <w:rtl/>
        </w:rPr>
        <w:t xml:space="preserve">כל שקל יתחלק </w:t>
      </w:r>
      <w:bookmarkStart w:id="887" w:name="_ETM_Q1_1687536"/>
      <w:bookmarkEnd w:id="887"/>
      <w:r w:rsidRPr="007935B3">
        <w:rPr>
          <w:rFonts w:hint="cs"/>
          <w:rtl/>
        </w:rPr>
        <w:t>ל</w:t>
      </w:r>
      <w:r w:rsidR="00DD6E3A" w:rsidRPr="007935B3">
        <w:rPr>
          <w:rFonts w:hint="cs"/>
          <w:rtl/>
        </w:rPr>
        <w:t>-12.</w:t>
      </w:r>
    </w:p>
    <w:p w:rsidR="00DD6E3A" w:rsidRPr="007935B3" w:rsidRDefault="00DD6E3A" w:rsidP="00E15189">
      <w:pPr>
        <w:rPr>
          <w:rtl/>
        </w:rPr>
      </w:pPr>
      <w:bookmarkStart w:id="888" w:name="_ETM_Q1_1688884"/>
      <w:bookmarkStart w:id="889" w:name="_ETM_Q1_1688938"/>
      <w:bookmarkStart w:id="890" w:name="_ETM_Q1_1692963"/>
      <w:bookmarkStart w:id="891" w:name="_ETM_Q1_1679412"/>
      <w:bookmarkEnd w:id="888"/>
      <w:bookmarkEnd w:id="889"/>
      <w:bookmarkEnd w:id="890"/>
      <w:bookmarkEnd w:id="891"/>
    </w:p>
    <w:p w:rsidR="00DD6E3A" w:rsidRPr="007935B3" w:rsidRDefault="00DD6E3A" w:rsidP="00DD6E3A">
      <w:pPr>
        <w:pStyle w:val="af9"/>
        <w:keepNext/>
        <w:rPr>
          <w:rtl/>
        </w:rPr>
      </w:pPr>
      <w:bookmarkStart w:id="892" w:name="ET_guest_19825_875"/>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892"/>
    </w:p>
    <w:p w:rsidR="00DD6E3A" w:rsidRPr="007935B3" w:rsidRDefault="00DD6E3A" w:rsidP="00DD6E3A">
      <w:pPr>
        <w:pStyle w:val="KeepWithNext"/>
        <w:rPr>
          <w:rtl/>
        </w:rPr>
      </w:pPr>
    </w:p>
    <w:p w:rsidR="00DD6E3A" w:rsidRPr="007935B3" w:rsidRDefault="00DD6E3A" w:rsidP="00DD6E3A">
      <w:pPr>
        <w:rPr>
          <w:rtl/>
        </w:rPr>
      </w:pPr>
      <w:bookmarkStart w:id="893" w:name="_ETM_Q1_1679833"/>
      <w:bookmarkStart w:id="894" w:name="_ETM_Q1_1679882"/>
      <w:bookmarkEnd w:id="893"/>
      <w:bookmarkEnd w:id="894"/>
      <w:r w:rsidRPr="007935B3">
        <w:rPr>
          <w:rFonts w:hint="cs"/>
          <w:rtl/>
        </w:rPr>
        <w:t>באופן יחסי.</w:t>
      </w:r>
    </w:p>
    <w:p w:rsidR="00DD6E3A" w:rsidRPr="007935B3" w:rsidRDefault="00DD6E3A" w:rsidP="00DD6E3A">
      <w:pPr>
        <w:rPr>
          <w:rtl/>
        </w:rPr>
      </w:pPr>
      <w:bookmarkStart w:id="895" w:name="_ETM_Q1_1683228"/>
      <w:bookmarkStart w:id="896" w:name="_ETM_Q1_1683281"/>
      <w:bookmarkEnd w:id="895"/>
      <w:bookmarkEnd w:id="896"/>
    </w:p>
    <w:p w:rsidR="00DD6E3A" w:rsidRPr="007935B3" w:rsidRDefault="00DD6E3A" w:rsidP="00DD6E3A">
      <w:pPr>
        <w:pStyle w:val="af6"/>
        <w:keepNext/>
        <w:rPr>
          <w:rtl/>
        </w:rPr>
      </w:pPr>
      <w:bookmarkStart w:id="897" w:name="ET_yor_6157_87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97"/>
    </w:p>
    <w:p w:rsidR="00DD6E3A" w:rsidRPr="007935B3" w:rsidRDefault="00DD6E3A" w:rsidP="00DD6E3A">
      <w:pPr>
        <w:pStyle w:val="KeepWithNext"/>
        <w:rPr>
          <w:rtl/>
        </w:rPr>
      </w:pPr>
    </w:p>
    <w:p w:rsidR="00DD6E3A" w:rsidRPr="007935B3" w:rsidRDefault="00DD6E3A" w:rsidP="00DD6E3A">
      <w:pPr>
        <w:rPr>
          <w:rtl/>
        </w:rPr>
      </w:pPr>
      <w:bookmarkStart w:id="898" w:name="_ETM_Q1_1684256"/>
      <w:bookmarkEnd w:id="898"/>
      <w:r w:rsidRPr="007935B3">
        <w:rPr>
          <w:rFonts w:hint="cs"/>
          <w:rtl/>
        </w:rPr>
        <w:t>פרו-</w:t>
      </w:r>
      <w:proofErr w:type="spellStart"/>
      <w:r w:rsidRPr="007935B3">
        <w:rPr>
          <w:rFonts w:hint="cs"/>
          <w:rtl/>
        </w:rPr>
        <w:t>רטה</w:t>
      </w:r>
      <w:proofErr w:type="spellEnd"/>
      <w:r w:rsidRPr="007935B3">
        <w:rPr>
          <w:rFonts w:hint="cs"/>
          <w:rtl/>
        </w:rPr>
        <w:t>.</w:t>
      </w:r>
    </w:p>
    <w:p w:rsidR="00DD6E3A" w:rsidRPr="007935B3" w:rsidRDefault="00DD6E3A" w:rsidP="00DD6E3A">
      <w:pPr>
        <w:rPr>
          <w:rtl/>
        </w:rPr>
      </w:pPr>
      <w:bookmarkStart w:id="899" w:name="_ETM_Q1_1684225"/>
      <w:bookmarkStart w:id="900" w:name="_ETM_Q1_1684277"/>
      <w:bookmarkEnd w:id="899"/>
      <w:bookmarkEnd w:id="900"/>
    </w:p>
    <w:p w:rsidR="00DD6E3A" w:rsidRPr="007935B3" w:rsidRDefault="00DD6E3A" w:rsidP="00DD6E3A">
      <w:pPr>
        <w:pStyle w:val="af9"/>
        <w:keepNext/>
        <w:rPr>
          <w:rtl/>
        </w:rPr>
      </w:pPr>
      <w:bookmarkStart w:id="901" w:name="ET_guest_19825_877"/>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901"/>
    </w:p>
    <w:p w:rsidR="00DD6E3A" w:rsidRPr="007935B3" w:rsidRDefault="00DD6E3A" w:rsidP="00DD6E3A">
      <w:pPr>
        <w:pStyle w:val="KeepWithNext"/>
        <w:rPr>
          <w:rtl/>
        </w:rPr>
      </w:pPr>
    </w:p>
    <w:p w:rsidR="00DD6E3A" w:rsidRPr="007935B3" w:rsidRDefault="00DD6E3A" w:rsidP="00DD6E3A">
      <w:pPr>
        <w:rPr>
          <w:rtl/>
        </w:rPr>
      </w:pPr>
      <w:bookmarkStart w:id="902" w:name="_ETM_Q1_1683784"/>
      <w:bookmarkStart w:id="903" w:name="_ETM_Q1_1683839"/>
      <w:bookmarkEnd w:id="902"/>
      <w:bookmarkEnd w:id="903"/>
      <w:r w:rsidRPr="007935B3">
        <w:rPr>
          <w:rFonts w:hint="cs"/>
          <w:rtl/>
        </w:rPr>
        <w:t>פרי-פסו.</w:t>
      </w:r>
    </w:p>
    <w:p w:rsidR="00DD6E3A" w:rsidRPr="007935B3" w:rsidRDefault="00DD6E3A" w:rsidP="00DD6E3A">
      <w:pPr>
        <w:rPr>
          <w:rtl/>
        </w:rPr>
      </w:pPr>
      <w:bookmarkStart w:id="904" w:name="_ETM_Q1_1686544"/>
      <w:bookmarkStart w:id="905" w:name="_ETM_Q1_1686587"/>
      <w:bookmarkEnd w:id="904"/>
      <w:bookmarkEnd w:id="905"/>
    </w:p>
    <w:p w:rsidR="00E15189" w:rsidRPr="007935B3" w:rsidRDefault="00E15189" w:rsidP="00E15189">
      <w:pPr>
        <w:pStyle w:val="af9"/>
        <w:keepNext/>
        <w:rPr>
          <w:rtl/>
        </w:rPr>
      </w:pPr>
      <w:bookmarkStart w:id="906" w:name="ET_guest_636772_73"/>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906"/>
    </w:p>
    <w:p w:rsidR="00E15189" w:rsidRPr="007935B3" w:rsidRDefault="00E15189" w:rsidP="00E15189">
      <w:pPr>
        <w:pStyle w:val="KeepWithNext"/>
        <w:rPr>
          <w:rtl/>
        </w:rPr>
      </w:pPr>
    </w:p>
    <w:p w:rsidR="00E15189" w:rsidRPr="007935B3" w:rsidRDefault="00E15189" w:rsidP="00E15189">
      <w:pPr>
        <w:rPr>
          <w:rtl/>
        </w:rPr>
      </w:pPr>
      <w:bookmarkStart w:id="907" w:name="_ETM_Q1_1693371"/>
      <w:bookmarkStart w:id="908" w:name="_ETM_Q1_1693408"/>
      <w:bookmarkEnd w:id="907"/>
      <w:bookmarkEnd w:id="908"/>
      <w:r w:rsidRPr="007935B3">
        <w:rPr>
          <w:rFonts w:hint="cs"/>
          <w:rtl/>
        </w:rPr>
        <w:t xml:space="preserve">יש לי פתרון למה שאמרת. למה שאמרת </w:t>
      </w:r>
      <w:r w:rsidR="00DD6E3A" w:rsidRPr="007935B3">
        <w:rPr>
          <w:rFonts w:hint="cs"/>
          <w:rtl/>
        </w:rPr>
        <w:t xml:space="preserve">אתמול </w:t>
      </w:r>
      <w:r w:rsidRPr="007935B3">
        <w:rPr>
          <w:rFonts w:hint="cs"/>
          <w:rtl/>
        </w:rPr>
        <w:t xml:space="preserve">כבר יש פתרון </w:t>
      </w:r>
      <w:bookmarkStart w:id="909" w:name="_ETM_Q1_1702530"/>
      <w:bookmarkEnd w:id="909"/>
      <w:r w:rsidRPr="007935B3">
        <w:rPr>
          <w:rFonts w:hint="cs"/>
          <w:rtl/>
        </w:rPr>
        <w:t xml:space="preserve">יותר טוב. </w:t>
      </w:r>
    </w:p>
    <w:p w:rsidR="00DD6E3A" w:rsidRPr="007935B3" w:rsidRDefault="00DD6E3A" w:rsidP="00E15189">
      <w:pPr>
        <w:rPr>
          <w:rtl/>
        </w:rPr>
      </w:pPr>
      <w:bookmarkStart w:id="910" w:name="_ETM_Q1_1711016"/>
      <w:bookmarkStart w:id="911" w:name="_ETM_Q1_1711072"/>
      <w:bookmarkStart w:id="912" w:name="_ETM_Q1_1702667"/>
      <w:bookmarkEnd w:id="910"/>
      <w:bookmarkEnd w:id="911"/>
      <w:bookmarkEnd w:id="912"/>
    </w:p>
    <w:p w:rsidR="00DD6E3A" w:rsidRPr="007935B3" w:rsidRDefault="00DD6E3A" w:rsidP="00DD6E3A">
      <w:pPr>
        <w:pStyle w:val="af9"/>
        <w:keepNext/>
        <w:rPr>
          <w:rtl/>
        </w:rPr>
      </w:pPr>
      <w:bookmarkStart w:id="913" w:name="ET_guest_19825_878"/>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913"/>
    </w:p>
    <w:p w:rsidR="00DD6E3A" w:rsidRPr="007935B3" w:rsidRDefault="00DD6E3A" w:rsidP="00DD6E3A">
      <w:pPr>
        <w:pStyle w:val="KeepWithNext"/>
        <w:rPr>
          <w:rtl/>
        </w:rPr>
      </w:pPr>
    </w:p>
    <w:p w:rsidR="00DD6E3A" w:rsidRPr="007935B3" w:rsidRDefault="00DD6E3A" w:rsidP="00DD6E3A">
      <w:pPr>
        <w:rPr>
          <w:rtl/>
        </w:rPr>
      </w:pPr>
      <w:bookmarkStart w:id="914" w:name="_ETM_Q1_1703062"/>
      <w:bookmarkStart w:id="915" w:name="_ETM_Q1_1703101"/>
      <w:bookmarkEnd w:id="914"/>
      <w:bookmarkEnd w:id="915"/>
      <w:r w:rsidRPr="007935B3">
        <w:rPr>
          <w:rFonts w:hint="cs"/>
          <w:rtl/>
        </w:rPr>
        <w:t>זה לא קשור.</w:t>
      </w:r>
    </w:p>
    <w:p w:rsidR="00DD6E3A" w:rsidRPr="007935B3" w:rsidRDefault="00DD6E3A" w:rsidP="00DD6E3A">
      <w:pPr>
        <w:rPr>
          <w:rtl/>
        </w:rPr>
      </w:pPr>
      <w:bookmarkStart w:id="916" w:name="_ETM_Q1_1705490"/>
      <w:bookmarkStart w:id="917" w:name="_ETM_Q1_1705542"/>
      <w:bookmarkEnd w:id="916"/>
      <w:bookmarkEnd w:id="917"/>
    </w:p>
    <w:p w:rsidR="00E15189" w:rsidRPr="007935B3" w:rsidRDefault="00E15189" w:rsidP="00E15189">
      <w:pPr>
        <w:pStyle w:val="af6"/>
        <w:keepNext/>
        <w:rPr>
          <w:rtl/>
        </w:rPr>
      </w:pPr>
      <w:bookmarkStart w:id="918" w:name="ET_yor_6157_7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918"/>
    </w:p>
    <w:p w:rsidR="00E15189" w:rsidRPr="007935B3" w:rsidRDefault="00E15189" w:rsidP="00E15189">
      <w:pPr>
        <w:pStyle w:val="KeepWithNext"/>
        <w:rPr>
          <w:rtl/>
        </w:rPr>
      </w:pPr>
    </w:p>
    <w:p w:rsidR="00E15189" w:rsidRPr="007935B3" w:rsidRDefault="00E15189" w:rsidP="00E15189">
      <w:pPr>
        <w:rPr>
          <w:rtl/>
        </w:rPr>
      </w:pPr>
      <w:bookmarkStart w:id="919" w:name="_ETM_Q1_1711877"/>
      <w:bookmarkStart w:id="920" w:name="_ETM_Q1_1708122"/>
      <w:bookmarkStart w:id="921" w:name="_ETM_Q1_1708171"/>
      <w:bookmarkEnd w:id="919"/>
      <w:bookmarkEnd w:id="920"/>
      <w:bookmarkEnd w:id="921"/>
      <w:r w:rsidRPr="007935B3">
        <w:rPr>
          <w:rFonts w:hint="cs"/>
          <w:rtl/>
        </w:rPr>
        <w:t xml:space="preserve">קודם כול, אני אומר לפי קרנות. </w:t>
      </w:r>
      <w:r w:rsidR="00DD6E3A" w:rsidRPr="007935B3">
        <w:rPr>
          <w:rFonts w:hint="cs"/>
          <w:rtl/>
        </w:rPr>
        <w:t xml:space="preserve">פעם </w:t>
      </w:r>
      <w:bookmarkStart w:id="922" w:name="_ETM_Q1_1717224"/>
      <w:bookmarkEnd w:id="922"/>
      <w:r w:rsidR="00DD6E3A" w:rsidRPr="007935B3">
        <w:rPr>
          <w:rFonts w:hint="cs"/>
          <w:rtl/>
        </w:rPr>
        <w:t xml:space="preserve">זה היה פחות רלוונטי, כי </w:t>
      </w:r>
      <w:r w:rsidRPr="007935B3">
        <w:rPr>
          <w:rFonts w:hint="cs"/>
          <w:rtl/>
        </w:rPr>
        <w:t xml:space="preserve">הכול </w:t>
      </w:r>
      <w:bookmarkStart w:id="923" w:name="_ETM_Q1_1718920"/>
      <w:bookmarkEnd w:id="923"/>
      <w:r w:rsidRPr="007935B3">
        <w:rPr>
          <w:rFonts w:hint="cs"/>
          <w:rtl/>
        </w:rPr>
        <w:t>נשא ריבית דריבית ואז</w:t>
      </w:r>
      <w:r w:rsidR="00DD6E3A" w:rsidRPr="007935B3">
        <w:rPr>
          <w:rFonts w:hint="cs"/>
          <w:rtl/>
        </w:rPr>
        <w:t xml:space="preserve"> הפער היה בין הקרנות </w:t>
      </w:r>
      <w:bookmarkStart w:id="924" w:name="_ETM_Q1_1721626"/>
      <w:bookmarkEnd w:id="924"/>
      <w:r w:rsidR="00DD6E3A" w:rsidRPr="007935B3">
        <w:rPr>
          <w:rFonts w:hint="cs"/>
          <w:rtl/>
        </w:rPr>
        <w:t xml:space="preserve">האלה. הכול נשא ריבית דריבית וזה היה פחות משנה לאן </w:t>
      </w:r>
      <w:bookmarkStart w:id="925" w:name="_ETM_Q1_1726855"/>
      <w:bookmarkEnd w:id="925"/>
      <w:r w:rsidR="00DD6E3A" w:rsidRPr="007935B3">
        <w:rPr>
          <w:rFonts w:hint="cs"/>
          <w:rtl/>
        </w:rPr>
        <w:t xml:space="preserve">הולך הכסף. עכשיו כן משנה לאן הולך הכסף. אנחנו מייצרים פה כלל חדש, אז אני חושב שעדיף שלא. כל זמן </w:t>
      </w:r>
      <w:bookmarkStart w:id="926" w:name="_ETM_Q1_1732910"/>
      <w:bookmarkEnd w:id="926"/>
      <w:r w:rsidR="00DD6E3A" w:rsidRPr="007935B3">
        <w:rPr>
          <w:rFonts w:hint="cs"/>
          <w:rtl/>
        </w:rPr>
        <w:t xml:space="preserve">שזה כן משנה, עדיף שהכול יתחלק שווה בשווה. זה מסבך </w:t>
      </w:r>
      <w:bookmarkStart w:id="927" w:name="_ETM_Q1_1737631"/>
      <w:bookmarkEnd w:id="927"/>
      <w:r w:rsidR="00DD6E3A" w:rsidRPr="007935B3">
        <w:rPr>
          <w:rFonts w:hint="cs"/>
          <w:rtl/>
        </w:rPr>
        <w:t xml:space="preserve">אתכם, אני יודע, אבל נראה לי שזה יותר נכון. </w:t>
      </w:r>
    </w:p>
    <w:p w:rsidR="00F62CE4" w:rsidRPr="007935B3" w:rsidRDefault="00F62CE4" w:rsidP="00E15189">
      <w:pPr>
        <w:rPr>
          <w:rtl/>
        </w:rPr>
      </w:pPr>
      <w:bookmarkStart w:id="928" w:name="_ETM_Q1_1722322"/>
      <w:bookmarkStart w:id="929" w:name="_ETM_Q1_1722374"/>
      <w:bookmarkStart w:id="930" w:name="_ETM_Q1_1741146"/>
      <w:bookmarkEnd w:id="928"/>
      <w:bookmarkEnd w:id="929"/>
      <w:bookmarkEnd w:id="930"/>
    </w:p>
    <w:p w:rsidR="00F62CE4" w:rsidRPr="007935B3" w:rsidRDefault="00F62CE4" w:rsidP="00F62CE4">
      <w:pPr>
        <w:pStyle w:val="a4"/>
        <w:keepNext/>
        <w:rPr>
          <w:rtl/>
        </w:rPr>
      </w:pPr>
      <w:bookmarkStart w:id="931" w:name="ET_speaker_אלעזר_שטרן_יועץ_משפטי_ל_75"/>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931"/>
    </w:p>
    <w:p w:rsidR="00F62CE4" w:rsidRPr="007935B3" w:rsidRDefault="00F62CE4" w:rsidP="00F62CE4">
      <w:pPr>
        <w:pStyle w:val="KeepWithNext"/>
        <w:rPr>
          <w:rtl/>
        </w:rPr>
      </w:pPr>
    </w:p>
    <w:p w:rsidR="00F62CE4" w:rsidRPr="007935B3" w:rsidRDefault="00F62CE4" w:rsidP="00F62CE4">
      <w:pPr>
        <w:rPr>
          <w:rtl/>
        </w:rPr>
      </w:pPr>
      <w:bookmarkStart w:id="932" w:name="_ETM_Q1_1741592"/>
      <w:bookmarkStart w:id="933" w:name="_ETM_Q1_1741632"/>
      <w:bookmarkEnd w:id="932"/>
      <w:bookmarkEnd w:id="933"/>
      <w:r w:rsidRPr="007935B3">
        <w:rPr>
          <w:rFonts w:hint="cs"/>
          <w:rtl/>
        </w:rPr>
        <w:t>אגב</w:t>
      </w:r>
      <w:r w:rsidR="00DD6E3A" w:rsidRPr="007935B3">
        <w:rPr>
          <w:rFonts w:hint="cs"/>
          <w:rtl/>
        </w:rPr>
        <w:t>,</w:t>
      </w:r>
      <w:r w:rsidRPr="007935B3">
        <w:rPr>
          <w:rFonts w:hint="cs"/>
          <w:rtl/>
        </w:rPr>
        <w:t xml:space="preserve"> יש </w:t>
      </w:r>
      <w:r w:rsidR="00DD6E3A" w:rsidRPr="007935B3">
        <w:rPr>
          <w:rFonts w:hint="cs"/>
          <w:rtl/>
        </w:rPr>
        <w:t xml:space="preserve">גם </w:t>
      </w:r>
      <w:bookmarkStart w:id="934" w:name="_ETM_Q1_1741517"/>
      <w:bookmarkEnd w:id="934"/>
      <w:r w:rsidRPr="007935B3">
        <w:rPr>
          <w:rFonts w:hint="cs"/>
          <w:rtl/>
        </w:rPr>
        <w:t xml:space="preserve">הוראות </w:t>
      </w:r>
      <w:r w:rsidR="00DD6E3A" w:rsidRPr="007935B3">
        <w:rPr>
          <w:rFonts w:hint="cs"/>
          <w:rtl/>
        </w:rPr>
        <w:t>כ</w:t>
      </w:r>
      <w:r w:rsidRPr="007935B3">
        <w:rPr>
          <w:rFonts w:hint="cs"/>
          <w:rtl/>
        </w:rPr>
        <w:t>אלה בחוק חדלות פירעון</w:t>
      </w:r>
      <w:r w:rsidR="00DD6E3A" w:rsidRPr="007935B3">
        <w:rPr>
          <w:rFonts w:hint="cs"/>
          <w:rtl/>
        </w:rPr>
        <w:t xml:space="preserve"> על סוגים מסוימים של חובות - - -</w:t>
      </w:r>
    </w:p>
    <w:p w:rsidR="00F62CE4" w:rsidRPr="007935B3" w:rsidRDefault="00F62CE4" w:rsidP="00F62CE4">
      <w:pPr>
        <w:rPr>
          <w:rtl/>
        </w:rPr>
      </w:pPr>
      <w:bookmarkStart w:id="935" w:name="_ETM_Q1_1747572"/>
      <w:bookmarkStart w:id="936" w:name="_ETM_Q1_1747630"/>
      <w:bookmarkStart w:id="937" w:name="_ETM_Q1_1748519"/>
      <w:bookmarkEnd w:id="935"/>
      <w:bookmarkEnd w:id="936"/>
      <w:bookmarkEnd w:id="937"/>
    </w:p>
    <w:p w:rsidR="00F62CE4" w:rsidRPr="007935B3" w:rsidRDefault="00F62CE4" w:rsidP="00F62CE4">
      <w:pPr>
        <w:pStyle w:val="af9"/>
        <w:keepNext/>
        <w:rPr>
          <w:rtl/>
        </w:rPr>
      </w:pPr>
      <w:bookmarkStart w:id="938" w:name="ET_guest_636772_76"/>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938"/>
    </w:p>
    <w:p w:rsidR="00F62CE4" w:rsidRPr="007935B3" w:rsidRDefault="00F62CE4" w:rsidP="00F62CE4">
      <w:pPr>
        <w:pStyle w:val="KeepWithNext"/>
        <w:rPr>
          <w:rtl/>
        </w:rPr>
      </w:pPr>
    </w:p>
    <w:p w:rsidR="00DD6E3A" w:rsidRPr="007935B3" w:rsidRDefault="00F62CE4" w:rsidP="00F62CE4">
      <w:pPr>
        <w:rPr>
          <w:rtl/>
        </w:rPr>
      </w:pPr>
      <w:bookmarkStart w:id="939" w:name="_ETM_Q1_1748938"/>
      <w:bookmarkStart w:id="940" w:name="_ETM_Q1_1748973"/>
      <w:bookmarkEnd w:id="939"/>
      <w:bookmarkEnd w:id="940"/>
      <w:r w:rsidRPr="007935B3">
        <w:rPr>
          <w:rFonts w:hint="cs"/>
          <w:rtl/>
        </w:rPr>
        <w:t xml:space="preserve">בחדלות </w:t>
      </w:r>
      <w:bookmarkStart w:id="941" w:name="_ETM_Q1_1751055"/>
      <w:bookmarkEnd w:id="941"/>
      <w:r w:rsidRPr="007935B3">
        <w:rPr>
          <w:rFonts w:hint="cs"/>
          <w:rtl/>
        </w:rPr>
        <w:t>פירעון אין ריבית.</w:t>
      </w:r>
    </w:p>
    <w:p w:rsidR="00DD6E3A" w:rsidRPr="007935B3" w:rsidRDefault="00DD6E3A" w:rsidP="00F62CE4">
      <w:pPr>
        <w:rPr>
          <w:rtl/>
        </w:rPr>
      </w:pPr>
      <w:bookmarkStart w:id="942" w:name="_ETM_Q1_1747467"/>
      <w:bookmarkStart w:id="943" w:name="_ETM_Q1_1747537"/>
      <w:bookmarkEnd w:id="942"/>
      <w:bookmarkEnd w:id="943"/>
    </w:p>
    <w:p w:rsidR="00DD6E3A" w:rsidRPr="007935B3" w:rsidRDefault="00DD6E3A" w:rsidP="00DD6E3A">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DD6E3A" w:rsidRPr="007935B3" w:rsidRDefault="00DD6E3A" w:rsidP="00DD6E3A">
      <w:pPr>
        <w:pStyle w:val="KeepWithNext"/>
        <w:rPr>
          <w:rtl/>
        </w:rPr>
      </w:pPr>
    </w:p>
    <w:p w:rsidR="00DD6E3A" w:rsidRPr="007935B3" w:rsidRDefault="00DD6E3A" w:rsidP="00DD6E3A">
      <w:pPr>
        <w:rPr>
          <w:rtl/>
        </w:rPr>
      </w:pPr>
      <w:bookmarkStart w:id="944" w:name="_ETM_Q1_1747452"/>
      <w:bookmarkEnd w:id="944"/>
      <w:r w:rsidRPr="007935B3">
        <w:rPr>
          <w:rFonts w:hint="cs"/>
          <w:rtl/>
        </w:rPr>
        <w:t>יש ריבית,</w:t>
      </w:r>
      <w:bookmarkStart w:id="945" w:name="_ETM_Q1_1746939"/>
      <w:bookmarkEnd w:id="945"/>
      <w:r w:rsidRPr="007935B3">
        <w:rPr>
          <w:rFonts w:hint="cs"/>
          <w:rtl/>
        </w:rPr>
        <w:t xml:space="preserve"> לפי פסיקת ריבית והצמדה, ולא לפי הריביות החריגות.</w:t>
      </w:r>
    </w:p>
    <w:p w:rsidR="00DD6E3A" w:rsidRPr="007935B3" w:rsidRDefault="00DD6E3A" w:rsidP="00DD6E3A">
      <w:pPr>
        <w:rPr>
          <w:rtl/>
        </w:rPr>
      </w:pPr>
      <w:bookmarkStart w:id="946" w:name="_ETM_Q1_1750889"/>
      <w:bookmarkStart w:id="947" w:name="_ETM_Q1_1750952"/>
      <w:bookmarkStart w:id="948" w:name="_ETM_Q1_1749662"/>
      <w:bookmarkEnd w:id="946"/>
      <w:bookmarkEnd w:id="947"/>
      <w:bookmarkEnd w:id="948"/>
    </w:p>
    <w:p w:rsidR="00DD6E3A" w:rsidRPr="007935B3" w:rsidRDefault="00DD6E3A" w:rsidP="00DD6E3A">
      <w:pPr>
        <w:pStyle w:val="a4"/>
        <w:keepNext/>
        <w:rPr>
          <w:rtl/>
        </w:rPr>
      </w:pPr>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p>
    <w:p w:rsidR="00DD6E3A" w:rsidRPr="007935B3" w:rsidRDefault="00DD6E3A" w:rsidP="00DD6E3A">
      <w:pPr>
        <w:pStyle w:val="KeepWithNext"/>
        <w:rPr>
          <w:rtl/>
        </w:rPr>
      </w:pPr>
    </w:p>
    <w:p w:rsidR="00DD6E3A" w:rsidRPr="007935B3" w:rsidRDefault="00DD6E3A" w:rsidP="00DD6E3A">
      <w:pPr>
        <w:rPr>
          <w:rtl/>
        </w:rPr>
      </w:pPr>
      <w:bookmarkStart w:id="949" w:name="_ETM_Q1_1750040"/>
      <w:bookmarkStart w:id="950" w:name="_ETM_Q1_1750128"/>
      <w:bookmarkEnd w:id="949"/>
      <w:bookmarkEnd w:id="950"/>
      <w:r w:rsidRPr="007935B3">
        <w:rPr>
          <w:rFonts w:hint="cs"/>
          <w:rtl/>
        </w:rPr>
        <w:t xml:space="preserve">יש הוראות בחוק </w:t>
      </w:r>
      <w:bookmarkStart w:id="951" w:name="_ETM_Q1_1753046"/>
      <w:bookmarkEnd w:id="951"/>
      <w:r w:rsidRPr="007935B3">
        <w:rPr>
          <w:rFonts w:hint="cs"/>
          <w:rtl/>
        </w:rPr>
        <w:t>שמדברות - - -</w:t>
      </w:r>
    </w:p>
    <w:p w:rsidR="00DD6E3A" w:rsidRPr="007935B3" w:rsidRDefault="00DD6E3A" w:rsidP="00DD6E3A">
      <w:pPr>
        <w:rPr>
          <w:rtl/>
        </w:rPr>
      </w:pPr>
      <w:bookmarkStart w:id="952" w:name="_ETM_Q1_1751921"/>
      <w:bookmarkEnd w:id="952"/>
    </w:p>
    <w:p w:rsidR="00DD6E3A" w:rsidRPr="007935B3" w:rsidRDefault="00DD6E3A" w:rsidP="00DD6E3A">
      <w:pPr>
        <w:pStyle w:val="af9"/>
        <w:keepNext/>
        <w:rPr>
          <w:rtl/>
        </w:rPr>
      </w:pPr>
      <w:bookmarkStart w:id="953" w:name="ET_guest_636772_881"/>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953"/>
    </w:p>
    <w:p w:rsidR="00DD6E3A" w:rsidRPr="007935B3" w:rsidRDefault="00DD6E3A" w:rsidP="00DD6E3A">
      <w:pPr>
        <w:pStyle w:val="KeepWithNext"/>
        <w:rPr>
          <w:rtl/>
        </w:rPr>
      </w:pPr>
    </w:p>
    <w:p w:rsidR="00F62CE4" w:rsidRPr="007935B3" w:rsidRDefault="00F62CE4" w:rsidP="00F62CE4">
      <w:pPr>
        <w:rPr>
          <w:rtl/>
        </w:rPr>
      </w:pPr>
      <w:bookmarkStart w:id="954" w:name="_ETM_Q1_1752341"/>
      <w:bookmarkStart w:id="955" w:name="_ETM_Q1_1752403"/>
      <w:bookmarkEnd w:id="954"/>
      <w:bookmarkEnd w:id="955"/>
      <w:r w:rsidRPr="007935B3">
        <w:rPr>
          <w:rFonts w:hint="cs"/>
          <w:rtl/>
        </w:rPr>
        <w:t xml:space="preserve">אין משמעות לריבית, כי הדיבידנד שמחלקים שם </w:t>
      </w:r>
      <w:bookmarkStart w:id="956" w:name="_ETM_Q1_1759845"/>
      <w:bookmarkEnd w:id="956"/>
      <w:r w:rsidRPr="007935B3">
        <w:rPr>
          <w:rFonts w:hint="cs"/>
          <w:rtl/>
        </w:rPr>
        <w:t>הרבה יותר נמוך.</w:t>
      </w:r>
    </w:p>
    <w:p w:rsidR="00F62CE4" w:rsidRPr="007935B3" w:rsidRDefault="00F62CE4" w:rsidP="00F62CE4">
      <w:pPr>
        <w:rPr>
          <w:rtl/>
        </w:rPr>
      </w:pPr>
      <w:bookmarkStart w:id="957" w:name="_ETM_Q1_1762436"/>
      <w:bookmarkStart w:id="958" w:name="_ETM_Q1_1762496"/>
      <w:bookmarkEnd w:id="957"/>
      <w:bookmarkEnd w:id="958"/>
    </w:p>
    <w:p w:rsidR="00F62CE4" w:rsidRPr="007935B3" w:rsidRDefault="00F62CE4" w:rsidP="00F62CE4">
      <w:pPr>
        <w:pStyle w:val="af6"/>
        <w:keepNext/>
        <w:rPr>
          <w:rtl/>
        </w:rPr>
      </w:pPr>
      <w:bookmarkStart w:id="959" w:name="ET_yor_6157_7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959"/>
    </w:p>
    <w:p w:rsidR="00F62CE4" w:rsidRPr="007935B3" w:rsidRDefault="00F62CE4" w:rsidP="00F62CE4">
      <w:pPr>
        <w:pStyle w:val="KeepWithNext"/>
        <w:rPr>
          <w:rtl/>
        </w:rPr>
      </w:pPr>
    </w:p>
    <w:p w:rsidR="00F62CE4" w:rsidRPr="007935B3" w:rsidRDefault="00DD6E3A" w:rsidP="00F62CE4">
      <w:pPr>
        <w:rPr>
          <w:rtl/>
        </w:rPr>
      </w:pPr>
      <w:bookmarkStart w:id="960" w:name="_ETM_Q1_1763145"/>
      <w:bookmarkEnd w:id="960"/>
      <w:r w:rsidRPr="007935B3">
        <w:rPr>
          <w:rFonts w:hint="cs"/>
          <w:rtl/>
        </w:rPr>
        <w:t xml:space="preserve">לפעמים כן ולפעמים לא, אבל החלוקה היא </w:t>
      </w:r>
      <w:bookmarkStart w:id="961" w:name="_ETM_Q1_1759800"/>
      <w:bookmarkEnd w:id="961"/>
      <w:r w:rsidRPr="007935B3">
        <w:rPr>
          <w:rFonts w:hint="cs"/>
          <w:rtl/>
        </w:rPr>
        <w:t xml:space="preserve">שווה. שם גם משווים את הריביות. </w:t>
      </w:r>
      <w:r w:rsidR="00F62CE4" w:rsidRPr="007935B3">
        <w:rPr>
          <w:rFonts w:hint="cs"/>
          <w:rtl/>
        </w:rPr>
        <w:t xml:space="preserve">זה קשור לאתמול, כשמשווים </w:t>
      </w:r>
      <w:r w:rsidRPr="007935B3">
        <w:rPr>
          <w:rFonts w:hint="cs"/>
          <w:rtl/>
        </w:rPr>
        <w:t xml:space="preserve">את הריביות. </w:t>
      </w:r>
    </w:p>
    <w:p w:rsidR="00F62CE4" w:rsidRPr="007935B3" w:rsidRDefault="00F62CE4" w:rsidP="00F62CE4">
      <w:pPr>
        <w:rPr>
          <w:rtl/>
        </w:rPr>
      </w:pPr>
      <w:bookmarkStart w:id="962" w:name="_ETM_Q1_1769930"/>
      <w:bookmarkStart w:id="963" w:name="_ETM_Q1_1769988"/>
      <w:bookmarkStart w:id="964" w:name="_ETM_Q1_1771382"/>
      <w:bookmarkEnd w:id="962"/>
      <w:bookmarkEnd w:id="963"/>
      <w:bookmarkEnd w:id="964"/>
    </w:p>
    <w:p w:rsidR="00F62CE4" w:rsidRPr="007935B3" w:rsidRDefault="00F62CE4" w:rsidP="00F62CE4">
      <w:pPr>
        <w:pStyle w:val="af9"/>
        <w:keepNext/>
        <w:rPr>
          <w:rtl/>
        </w:rPr>
      </w:pPr>
      <w:bookmarkStart w:id="965" w:name="ET_guest_636772_78"/>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965"/>
    </w:p>
    <w:p w:rsidR="00F62CE4" w:rsidRPr="007935B3" w:rsidRDefault="00F62CE4" w:rsidP="00F62CE4">
      <w:pPr>
        <w:pStyle w:val="KeepWithNext"/>
        <w:rPr>
          <w:rtl/>
        </w:rPr>
      </w:pPr>
    </w:p>
    <w:p w:rsidR="00F62CE4" w:rsidRPr="007935B3" w:rsidRDefault="00F62CE4" w:rsidP="00F62CE4">
      <w:pPr>
        <w:rPr>
          <w:rtl/>
        </w:rPr>
      </w:pPr>
      <w:bookmarkStart w:id="966" w:name="_ETM_Q1_1771764"/>
      <w:bookmarkStart w:id="967" w:name="_ETM_Q1_1771794"/>
      <w:bookmarkEnd w:id="966"/>
      <w:bookmarkEnd w:id="967"/>
      <w:r w:rsidRPr="007935B3">
        <w:rPr>
          <w:rFonts w:hint="cs"/>
          <w:rtl/>
        </w:rPr>
        <w:t xml:space="preserve">אני רק אסכם לעצמי. </w:t>
      </w:r>
      <w:bookmarkStart w:id="968" w:name="_ETM_Q1_1775322"/>
      <w:bookmarkEnd w:id="968"/>
      <w:r w:rsidRPr="007935B3">
        <w:rPr>
          <w:rFonts w:hint="cs"/>
          <w:rtl/>
        </w:rPr>
        <w:t>אנחנו אומרים: כשאנחנו מחלקים כסף בתוך קרן</w:t>
      </w:r>
      <w:r w:rsidR="00DD6E3A" w:rsidRPr="007935B3">
        <w:rPr>
          <w:rFonts w:hint="cs"/>
          <w:rtl/>
        </w:rPr>
        <w:t xml:space="preserve"> - - -</w:t>
      </w:r>
    </w:p>
    <w:p w:rsidR="00F62CE4" w:rsidRPr="007935B3" w:rsidRDefault="00F62CE4" w:rsidP="00F62CE4">
      <w:pPr>
        <w:rPr>
          <w:rtl/>
        </w:rPr>
      </w:pPr>
      <w:bookmarkStart w:id="969" w:name="_ETM_Q1_1781540"/>
      <w:bookmarkStart w:id="970" w:name="_ETM_Q1_1781605"/>
      <w:bookmarkEnd w:id="969"/>
      <w:bookmarkEnd w:id="970"/>
    </w:p>
    <w:p w:rsidR="00F62CE4" w:rsidRPr="007935B3" w:rsidRDefault="00F62CE4" w:rsidP="00F62CE4">
      <w:pPr>
        <w:pStyle w:val="af6"/>
        <w:keepNext/>
        <w:rPr>
          <w:rtl/>
        </w:rPr>
      </w:pPr>
      <w:bookmarkStart w:id="971" w:name="ET_yor_6157_7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971"/>
    </w:p>
    <w:p w:rsidR="00F62CE4" w:rsidRPr="007935B3" w:rsidRDefault="00F62CE4" w:rsidP="00F62CE4">
      <w:pPr>
        <w:pStyle w:val="KeepWithNext"/>
        <w:rPr>
          <w:rtl/>
        </w:rPr>
      </w:pPr>
    </w:p>
    <w:p w:rsidR="00F62CE4" w:rsidRPr="007935B3" w:rsidRDefault="00F62CE4" w:rsidP="00F62CE4">
      <w:pPr>
        <w:rPr>
          <w:rtl/>
        </w:rPr>
      </w:pPr>
      <w:bookmarkStart w:id="972" w:name="_ETM_Q1_1782301"/>
      <w:bookmarkEnd w:id="972"/>
      <w:r w:rsidRPr="007935B3">
        <w:rPr>
          <w:rFonts w:hint="cs"/>
          <w:rtl/>
        </w:rPr>
        <w:t>בתוך תיק</w:t>
      </w:r>
      <w:r w:rsidR="00DD6E3A" w:rsidRPr="007935B3">
        <w:rPr>
          <w:rFonts w:hint="cs"/>
          <w:rtl/>
        </w:rPr>
        <w:t>.</w:t>
      </w:r>
    </w:p>
    <w:p w:rsidR="00F62CE4" w:rsidRPr="007935B3" w:rsidRDefault="00F62CE4" w:rsidP="00F62CE4">
      <w:pPr>
        <w:rPr>
          <w:rtl/>
        </w:rPr>
      </w:pPr>
      <w:bookmarkStart w:id="973" w:name="_ETM_Q1_1784092"/>
      <w:bookmarkStart w:id="974" w:name="_ETM_Q1_1784142"/>
      <w:bookmarkStart w:id="975" w:name="_ETM_Q1_1785237"/>
      <w:bookmarkEnd w:id="973"/>
      <w:bookmarkEnd w:id="974"/>
      <w:bookmarkEnd w:id="975"/>
    </w:p>
    <w:p w:rsidR="00F62CE4" w:rsidRPr="007935B3" w:rsidRDefault="00F62CE4" w:rsidP="00F62CE4">
      <w:pPr>
        <w:pStyle w:val="af9"/>
        <w:keepNext/>
        <w:rPr>
          <w:rtl/>
        </w:rPr>
      </w:pPr>
      <w:bookmarkStart w:id="976" w:name="ET_guest_636772_80"/>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976"/>
    </w:p>
    <w:p w:rsidR="00F62CE4" w:rsidRPr="007935B3" w:rsidRDefault="00F62CE4" w:rsidP="00F62CE4">
      <w:pPr>
        <w:pStyle w:val="KeepWithNext"/>
        <w:rPr>
          <w:rtl/>
        </w:rPr>
      </w:pPr>
    </w:p>
    <w:p w:rsidR="00F62CE4" w:rsidRPr="007935B3" w:rsidRDefault="00F62CE4" w:rsidP="00DD6E3A">
      <w:pPr>
        <w:rPr>
          <w:rtl/>
        </w:rPr>
      </w:pPr>
      <w:bookmarkStart w:id="977" w:name="_ETM_Q1_1785600"/>
      <w:bookmarkEnd w:id="977"/>
      <w:r w:rsidRPr="007935B3">
        <w:rPr>
          <w:rFonts w:hint="cs"/>
          <w:rtl/>
        </w:rPr>
        <w:t>א</w:t>
      </w:r>
      <w:bookmarkStart w:id="978" w:name="_ETM_Q1_1785655"/>
      <w:bookmarkEnd w:id="978"/>
      <w:r w:rsidRPr="007935B3">
        <w:rPr>
          <w:rFonts w:hint="cs"/>
          <w:rtl/>
        </w:rPr>
        <w:t>ני מתחיל</w:t>
      </w:r>
      <w:r w:rsidR="00DD6E3A" w:rsidRPr="007935B3">
        <w:rPr>
          <w:rFonts w:hint="cs"/>
          <w:rtl/>
        </w:rPr>
        <w:t xml:space="preserve"> בקרן ואחר כך בתוך התיק. בתוך הקרן נחלק </w:t>
      </w:r>
      <w:bookmarkStart w:id="979" w:name="_ETM_Q1_1788825"/>
      <w:bookmarkEnd w:id="979"/>
      <w:r w:rsidR="00DD6E3A" w:rsidRPr="007935B3">
        <w:rPr>
          <w:rFonts w:hint="cs"/>
          <w:rtl/>
        </w:rPr>
        <w:t>בין הקרן לבין דמי הפיגורים.</w:t>
      </w:r>
      <w:bookmarkStart w:id="980" w:name="_ETM_Q1_1788064"/>
      <w:bookmarkStart w:id="981" w:name="_ETM_Q1_1788121"/>
      <w:bookmarkStart w:id="982" w:name="_ETM_Q1_1789480"/>
      <w:bookmarkEnd w:id="980"/>
      <w:bookmarkEnd w:id="981"/>
      <w:bookmarkEnd w:id="982"/>
    </w:p>
    <w:p w:rsidR="00F62CE4" w:rsidRPr="007935B3" w:rsidRDefault="00F62CE4" w:rsidP="00F62CE4">
      <w:pPr>
        <w:rPr>
          <w:rtl/>
        </w:rPr>
      </w:pPr>
      <w:bookmarkStart w:id="983" w:name="_ETM_Q1_1794692"/>
      <w:bookmarkStart w:id="984" w:name="_ETM_Q1_1794743"/>
      <w:bookmarkEnd w:id="983"/>
      <w:bookmarkEnd w:id="984"/>
    </w:p>
    <w:p w:rsidR="00F62CE4" w:rsidRPr="007935B3" w:rsidRDefault="00F62CE4" w:rsidP="00F62CE4">
      <w:pPr>
        <w:pStyle w:val="af6"/>
        <w:keepNext/>
        <w:rPr>
          <w:rtl/>
        </w:rPr>
      </w:pPr>
      <w:bookmarkStart w:id="985" w:name="ET_yor_6157_8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985"/>
    </w:p>
    <w:p w:rsidR="00F62CE4" w:rsidRPr="007935B3" w:rsidRDefault="00F62CE4" w:rsidP="00F62CE4">
      <w:pPr>
        <w:pStyle w:val="KeepWithNext"/>
        <w:rPr>
          <w:rtl/>
        </w:rPr>
      </w:pPr>
    </w:p>
    <w:p w:rsidR="00F62CE4" w:rsidRPr="007935B3" w:rsidRDefault="00DD6E3A" w:rsidP="00F62CE4">
      <w:pPr>
        <w:rPr>
          <w:rtl/>
        </w:rPr>
      </w:pPr>
      <w:bookmarkStart w:id="986" w:name="_ETM_Q1_1795235"/>
      <w:bookmarkEnd w:id="986"/>
      <w:r w:rsidRPr="007935B3">
        <w:rPr>
          <w:rFonts w:hint="cs"/>
          <w:rtl/>
        </w:rPr>
        <w:t xml:space="preserve">קרן, דמי פיגורים </w:t>
      </w:r>
      <w:proofErr w:type="spellStart"/>
      <w:r w:rsidRPr="007935B3">
        <w:rPr>
          <w:rFonts w:hint="cs"/>
          <w:rtl/>
        </w:rPr>
        <w:t>וכו</w:t>
      </w:r>
      <w:proofErr w:type="spellEnd"/>
      <w:r w:rsidRPr="007935B3">
        <w:rPr>
          <w:rFonts w:hint="cs"/>
          <w:rtl/>
        </w:rPr>
        <w:t xml:space="preserve">'. </w:t>
      </w:r>
      <w:r w:rsidR="00F62CE4" w:rsidRPr="007935B3">
        <w:rPr>
          <w:rFonts w:hint="cs"/>
          <w:rtl/>
        </w:rPr>
        <w:t>כל הקרנות</w:t>
      </w:r>
      <w:r w:rsidRPr="007935B3">
        <w:rPr>
          <w:rFonts w:hint="cs"/>
          <w:rtl/>
        </w:rPr>
        <w:t xml:space="preserve"> השונות </w:t>
      </w:r>
      <w:bookmarkStart w:id="987" w:name="_ETM_Q1_1797666"/>
      <w:bookmarkEnd w:id="987"/>
      <w:r w:rsidRPr="007935B3">
        <w:rPr>
          <w:rFonts w:hint="cs"/>
          <w:rtl/>
        </w:rPr>
        <w:t>שבקרן.</w:t>
      </w:r>
    </w:p>
    <w:p w:rsidR="00F62CE4" w:rsidRPr="007935B3" w:rsidRDefault="00F62CE4" w:rsidP="00F62CE4">
      <w:pPr>
        <w:rPr>
          <w:rtl/>
        </w:rPr>
      </w:pPr>
      <w:bookmarkStart w:id="988" w:name="_ETM_Q1_1797243"/>
      <w:bookmarkStart w:id="989" w:name="_ETM_Q1_1797302"/>
      <w:bookmarkStart w:id="990" w:name="_ETM_Q1_1798269"/>
      <w:bookmarkEnd w:id="988"/>
      <w:bookmarkEnd w:id="989"/>
      <w:bookmarkEnd w:id="990"/>
    </w:p>
    <w:p w:rsidR="00F62CE4" w:rsidRPr="007935B3" w:rsidRDefault="00F62CE4" w:rsidP="00F62CE4">
      <w:pPr>
        <w:pStyle w:val="af9"/>
        <w:keepNext/>
        <w:rPr>
          <w:rtl/>
        </w:rPr>
      </w:pPr>
      <w:bookmarkStart w:id="991" w:name="ET_guest_636772_82"/>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991"/>
    </w:p>
    <w:p w:rsidR="00F62CE4" w:rsidRPr="007935B3" w:rsidRDefault="00F62CE4" w:rsidP="00F62CE4">
      <w:pPr>
        <w:pStyle w:val="KeepWithNext"/>
        <w:rPr>
          <w:rtl/>
        </w:rPr>
      </w:pPr>
    </w:p>
    <w:p w:rsidR="00F62CE4" w:rsidRPr="007935B3" w:rsidRDefault="00F62CE4" w:rsidP="00F62CE4">
      <w:pPr>
        <w:rPr>
          <w:rtl/>
        </w:rPr>
      </w:pPr>
      <w:bookmarkStart w:id="992" w:name="_ETM_Q1_1798707"/>
      <w:bookmarkStart w:id="993" w:name="_ETM_Q1_1798747"/>
      <w:bookmarkEnd w:id="992"/>
      <w:bookmarkEnd w:id="993"/>
      <w:r w:rsidRPr="007935B3">
        <w:rPr>
          <w:rFonts w:hint="cs"/>
          <w:rtl/>
        </w:rPr>
        <w:t xml:space="preserve">כל הרכיבים השונים </w:t>
      </w:r>
      <w:r w:rsidR="00DD6E3A" w:rsidRPr="007935B3">
        <w:rPr>
          <w:rFonts w:hint="cs"/>
          <w:rtl/>
        </w:rPr>
        <w:t>ש</w:t>
      </w:r>
      <w:r w:rsidRPr="007935B3">
        <w:rPr>
          <w:rFonts w:hint="cs"/>
          <w:rtl/>
        </w:rPr>
        <w:t xml:space="preserve">בקרן ודמי הפיגורים </w:t>
      </w:r>
      <w:bookmarkStart w:id="994" w:name="_ETM_Q1_1803954"/>
      <w:bookmarkEnd w:id="994"/>
      <w:r w:rsidRPr="007935B3">
        <w:rPr>
          <w:rFonts w:hint="cs"/>
          <w:rtl/>
        </w:rPr>
        <w:t>יקבלו בהתאמה</w:t>
      </w:r>
      <w:r w:rsidR="00DD6E3A" w:rsidRPr="007935B3">
        <w:rPr>
          <w:rFonts w:hint="cs"/>
          <w:rtl/>
        </w:rPr>
        <w:t>.</w:t>
      </w:r>
      <w:r w:rsidRPr="007935B3">
        <w:rPr>
          <w:rFonts w:hint="cs"/>
          <w:rtl/>
        </w:rPr>
        <w:t xml:space="preserve"> ובין הקרנות אתה אומר: כנ"ל.</w:t>
      </w:r>
    </w:p>
    <w:p w:rsidR="00F62CE4" w:rsidRPr="007935B3" w:rsidRDefault="00F62CE4" w:rsidP="00F62CE4">
      <w:pPr>
        <w:rPr>
          <w:rtl/>
        </w:rPr>
      </w:pPr>
      <w:bookmarkStart w:id="995" w:name="_ETM_Q1_1811350"/>
      <w:bookmarkStart w:id="996" w:name="_ETM_Q1_1811417"/>
      <w:bookmarkEnd w:id="995"/>
      <w:bookmarkEnd w:id="996"/>
    </w:p>
    <w:p w:rsidR="00F62CE4" w:rsidRPr="007935B3" w:rsidRDefault="00F62CE4" w:rsidP="00F62CE4">
      <w:pPr>
        <w:pStyle w:val="af6"/>
        <w:keepNext/>
        <w:rPr>
          <w:rtl/>
        </w:rPr>
      </w:pPr>
      <w:bookmarkStart w:id="997" w:name="ET_yor_6157_8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997"/>
    </w:p>
    <w:p w:rsidR="00F62CE4" w:rsidRPr="007935B3" w:rsidRDefault="00F62CE4" w:rsidP="00F62CE4">
      <w:pPr>
        <w:pStyle w:val="KeepWithNext"/>
        <w:rPr>
          <w:rtl/>
        </w:rPr>
      </w:pPr>
    </w:p>
    <w:p w:rsidR="00F62CE4" w:rsidRPr="007935B3" w:rsidRDefault="00DD6E3A" w:rsidP="00F62CE4">
      <w:pPr>
        <w:rPr>
          <w:rtl/>
        </w:rPr>
      </w:pPr>
      <w:bookmarkStart w:id="998" w:name="_ETM_Q1_1812061"/>
      <w:bookmarkEnd w:id="998"/>
      <w:r w:rsidRPr="007935B3">
        <w:rPr>
          <w:rFonts w:hint="cs"/>
          <w:rtl/>
        </w:rPr>
        <w:t xml:space="preserve">עקרונית </w:t>
      </w:r>
      <w:r w:rsidR="00F62CE4" w:rsidRPr="007935B3">
        <w:rPr>
          <w:rFonts w:hint="cs"/>
          <w:rtl/>
        </w:rPr>
        <w:t>הייתי רוצה לקבוע</w:t>
      </w:r>
      <w:r w:rsidRPr="007935B3">
        <w:rPr>
          <w:rFonts w:hint="cs"/>
          <w:rtl/>
        </w:rPr>
        <w:t xml:space="preserve"> שקודם כול לקרן נושאת הריבית הגבוהה ביותר.</w:t>
      </w:r>
    </w:p>
    <w:p w:rsidR="00F62CE4" w:rsidRPr="007935B3" w:rsidRDefault="00F62CE4" w:rsidP="00F62CE4">
      <w:pPr>
        <w:rPr>
          <w:rtl/>
        </w:rPr>
      </w:pPr>
      <w:bookmarkStart w:id="999" w:name="_ETM_Q1_1816686"/>
      <w:bookmarkStart w:id="1000" w:name="_ETM_Q1_1816737"/>
      <w:bookmarkStart w:id="1001" w:name="_ETM_Q1_1817953"/>
      <w:bookmarkEnd w:id="999"/>
      <w:bookmarkEnd w:id="1000"/>
      <w:bookmarkEnd w:id="1001"/>
    </w:p>
    <w:p w:rsidR="00F62CE4" w:rsidRPr="007935B3" w:rsidRDefault="00F62CE4" w:rsidP="00F62CE4">
      <w:pPr>
        <w:pStyle w:val="af9"/>
        <w:keepNext/>
        <w:rPr>
          <w:rtl/>
        </w:rPr>
      </w:pPr>
      <w:bookmarkStart w:id="1002" w:name="ET_guest_636772_84"/>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1002"/>
    </w:p>
    <w:p w:rsidR="00F62CE4" w:rsidRPr="007935B3" w:rsidRDefault="00F62CE4" w:rsidP="00F62CE4">
      <w:pPr>
        <w:pStyle w:val="KeepWithNext"/>
        <w:rPr>
          <w:rtl/>
        </w:rPr>
      </w:pPr>
    </w:p>
    <w:p w:rsidR="00F62CE4" w:rsidRPr="007935B3" w:rsidRDefault="00F62CE4" w:rsidP="00F62CE4">
      <w:pPr>
        <w:rPr>
          <w:rtl/>
        </w:rPr>
      </w:pPr>
      <w:bookmarkStart w:id="1003" w:name="_ETM_Q1_1818320"/>
      <w:bookmarkStart w:id="1004" w:name="_ETM_Q1_1818370"/>
      <w:bookmarkEnd w:id="1003"/>
      <w:bookmarkEnd w:id="1004"/>
      <w:r w:rsidRPr="007935B3">
        <w:rPr>
          <w:rFonts w:hint="cs"/>
          <w:rtl/>
        </w:rPr>
        <w:t xml:space="preserve">לפי הקרן </w:t>
      </w:r>
      <w:bookmarkStart w:id="1005" w:name="_ETM_Q1_1819798"/>
      <w:bookmarkEnd w:id="1005"/>
      <w:r w:rsidRPr="007935B3">
        <w:rPr>
          <w:rFonts w:hint="cs"/>
          <w:rtl/>
        </w:rPr>
        <w:t>הגבוהה ביותר.</w:t>
      </w:r>
    </w:p>
    <w:p w:rsidR="00F62CE4" w:rsidRPr="007935B3" w:rsidRDefault="00F62CE4" w:rsidP="00F62CE4">
      <w:pPr>
        <w:rPr>
          <w:rtl/>
        </w:rPr>
      </w:pPr>
      <w:bookmarkStart w:id="1006" w:name="_ETM_Q1_1821904"/>
      <w:bookmarkStart w:id="1007" w:name="_ETM_Q1_1821961"/>
      <w:bookmarkEnd w:id="1006"/>
      <w:bookmarkEnd w:id="1007"/>
    </w:p>
    <w:p w:rsidR="00F62CE4" w:rsidRPr="007935B3" w:rsidRDefault="00F62CE4" w:rsidP="00F62CE4">
      <w:pPr>
        <w:pStyle w:val="af6"/>
        <w:keepNext/>
        <w:rPr>
          <w:rtl/>
        </w:rPr>
      </w:pPr>
      <w:bookmarkStart w:id="1008" w:name="ET_yor_6157_8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008"/>
    </w:p>
    <w:p w:rsidR="00F62CE4" w:rsidRPr="007935B3" w:rsidRDefault="00F62CE4" w:rsidP="00F62CE4">
      <w:pPr>
        <w:pStyle w:val="KeepWithNext"/>
        <w:rPr>
          <w:rtl/>
        </w:rPr>
      </w:pPr>
    </w:p>
    <w:p w:rsidR="00F62CE4" w:rsidRPr="007935B3" w:rsidRDefault="00DD6E3A" w:rsidP="00DD6E3A">
      <w:pPr>
        <w:rPr>
          <w:rtl/>
        </w:rPr>
      </w:pPr>
      <w:bookmarkStart w:id="1009" w:name="_ETM_Q1_1818892"/>
      <w:bookmarkStart w:id="1010" w:name="_ETM_Q1_1818955"/>
      <w:bookmarkEnd w:id="1009"/>
      <w:bookmarkEnd w:id="1010"/>
      <w:r w:rsidRPr="007935B3">
        <w:rPr>
          <w:rFonts w:hint="cs"/>
          <w:rtl/>
        </w:rPr>
        <w:t xml:space="preserve">לפי הריבית </w:t>
      </w:r>
      <w:bookmarkStart w:id="1011" w:name="_ETM_Q1_1818570"/>
      <w:bookmarkEnd w:id="1011"/>
      <w:r w:rsidRPr="007935B3">
        <w:rPr>
          <w:rFonts w:hint="cs"/>
          <w:rtl/>
        </w:rPr>
        <w:t xml:space="preserve">הגבוהה יותר. אני לא יודע כמה זה מסבך אותך, אבל </w:t>
      </w:r>
      <w:bookmarkStart w:id="1012" w:name="_ETM_Q1_1820408"/>
      <w:bookmarkEnd w:id="1012"/>
      <w:r w:rsidRPr="007935B3">
        <w:rPr>
          <w:rFonts w:hint="cs"/>
          <w:rtl/>
        </w:rPr>
        <w:t xml:space="preserve">זה מה שהייתי רוצה שיבוא קודם. </w:t>
      </w:r>
      <w:bookmarkStart w:id="1013" w:name="_ETM_Q1_1822502"/>
      <w:bookmarkEnd w:id="1013"/>
      <w:r w:rsidR="00F62CE4" w:rsidRPr="007935B3">
        <w:rPr>
          <w:rFonts w:hint="cs"/>
          <w:rtl/>
        </w:rPr>
        <w:t xml:space="preserve">כשיש ריבית שהיא </w:t>
      </w:r>
      <w:bookmarkStart w:id="1014" w:name="_ETM_Q1_1829391"/>
      <w:bookmarkEnd w:id="1014"/>
      <w:r w:rsidR="00F62CE4" w:rsidRPr="007935B3">
        <w:rPr>
          <w:rFonts w:hint="cs"/>
          <w:rtl/>
        </w:rPr>
        <w:t>ריבית גבוהה מריבית והצמדה, אני חושב</w:t>
      </w:r>
      <w:r w:rsidRPr="007935B3">
        <w:rPr>
          <w:rFonts w:hint="cs"/>
          <w:rtl/>
        </w:rPr>
        <w:t xml:space="preserve"> שזה הדבר הנכון. </w:t>
      </w:r>
      <w:bookmarkStart w:id="1015" w:name="_ETM_Q1_1832462"/>
      <w:bookmarkEnd w:id="1015"/>
      <w:r w:rsidRPr="007935B3">
        <w:rPr>
          <w:rFonts w:hint="cs"/>
          <w:rtl/>
        </w:rPr>
        <w:t>כשיש ריבית נמוכה, זה לא הדבר הנכון.</w:t>
      </w:r>
    </w:p>
    <w:p w:rsidR="00F62CE4" w:rsidRPr="007935B3" w:rsidRDefault="00F62CE4" w:rsidP="00F62CE4">
      <w:pPr>
        <w:rPr>
          <w:rtl/>
        </w:rPr>
      </w:pPr>
      <w:bookmarkStart w:id="1016" w:name="_ETM_Q1_1834763"/>
      <w:bookmarkStart w:id="1017" w:name="_ETM_Q1_1834837"/>
      <w:bookmarkStart w:id="1018" w:name="_ETM_Q1_1836108"/>
      <w:bookmarkEnd w:id="1016"/>
      <w:bookmarkEnd w:id="1017"/>
      <w:bookmarkEnd w:id="1018"/>
    </w:p>
    <w:p w:rsidR="00F62CE4" w:rsidRPr="007935B3" w:rsidRDefault="00F62CE4" w:rsidP="00F62CE4">
      <w:pPr>
        <w:pStyle w:val="af9"/>
        <w:keepNext/>
        <w:rPr>
          <w:rtl/>
        </w:rPr>
      </w:pPr>
      <w:bookmarkStart w:id="1019" w:name="ET_guest_19825_86"/>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1019"/>
    </w:p>
    <w:p w:rsidR="00F62CE4" w:rsidRPr="007935B3" w:rsidRDefault="00F62CE4" w:rsidP="00F62CE4">
      <w:pPr>
        <w:pStyle w:val="KeepWithNext"/>
        <w:rPr>
          <w:rtl/>
        </w:rPr>
      </w:pPr>
    </w:p>
    <w:p w:rsidR="00F62CE4" w:rsidRPr="007935B3" w:rsidRDefault="00DD6E3A" w:rsidP="00F62CE4">
      <w:pPr>
        <w:rPr>
          <w:rtl/>
        </w:rPr>
      </w:pPr>
      <w:bookmarkStart w:id="1020" w:name="_ETM_Q1_1836512"/>
      <w:bookmarkStart w:id="1021" w:name="_ETM_Q1_1836562"/>
      <w:bookmarkEnd w:id="1020"/>
      <w:bookmarkEnd w:id="1021"/>
      <w:r w:rsidRPr="007935B3">
        <w:rPr>
          <w:rFonts w:hint="cs"/>
          <w:rtl/>
        </w:rPr>
        <w:t>ג</w:t>
      </w:r>
      <w:r w:rsidR="00F62CE4" w:rsidRPr="007935B3">
        <w:rPr>
          <w:rFonts w:hint="cs"/>
          <w:rtl/>
        </w:rPr>
        <w:t>בוהה מתי?</w:t>
      </w:r>
      <w:r w:rsidRPr="007935B3">
        <w:rPr>
          <w:rFonts w:hint="cs"/>
          <w:rtl/>
        </w:rPr>
        <w:t xml:space="preserve"> בכל רגע נתון </w:t>
      </w:r>
      <w:bookmarkStart w:id="1022" w:name="_ETM_Q1_1837648"/>
      <w:bookmarkEnd w:id="1022"/>
      <w:r w:rsidRPr="007935B3">
        <w:rPr>
          <w:rFonts w:hint="cs"/>
          <w:rtl/>
        </w:rPr>
        <w:t>שמתחלק כסף או בפתיחת התיק?</w:t>
      </w:r>
      <w:r w:rsidR="00F62CE4" w:rsidRPr="007935B3">
        <w:rPr>
          <w:rFonts w:hint="cs"/>
          <w:rtl/>
        </w:rPr>
        <w:t xml:space="preserve"> כי דברים הם </w:t>
      </w:r>
      <w:bookmarkStart w:id="1023" w:name="_ETM_Q1_1840544"/>
      <w:bookmarkEnd w:id="1023"/>
      <w:r w:rsidR="00F62CE4" w:rsidRPr="007935B3">
        <w:rPr>
          <w:rFonts w:hint="cs"/>
          <w:rtl/>
        </w:rPr>
        <w:t>דינמיים.</w:t>
      </w:r>
    </w:p>
    <w:p w:rsidR="00DD6E3A" w:rsidRPr="007935B3" w:rsidRDefault="00DD6E3A" w:rsidP="00F62CE4">
      <w:pPr>
        <w:rPr>
          <w:rtl/>
        </w:rPr>
      </w:pPr>
      <w:bookmarkStart w:id="1024" w:name="_ETM_Q1_1844581"/>
      <w:bookmarkStart w:id="1025" w:name="_ETM_Q1_1844622"/>
      <w:bookmarkStart w:id="1026" w:name="_ETM_Q1_1839152"/>
      <w:bookmarkEnd w:id="1024"/>
      <w:bookmarkEnd w:id="1025"/>
      <w:bookmarkEnd w:id="1026"/>
    </w:p>
    <w:p w:rsidR="00DD6E3A" w:rsidRPr="007935B3" w:rsidRDefault="00DD6E3A" w:rsidP="00DD6E3A">
      <w:pPr>
        <w:pStyle w:val="af9"/>
        <w:keepNext/>
        <w:rPr>
          <w:rtl/>
        </w:rPr>
      </w:pPr>
      <w:bookmarkStart w:id="1027" w:name="ET_guest_636772_882"/>
      <w:r w:rsidRPr="007935B3">
        <w:rPr>
          <w:rStyle w:val="TagStyle"/>
          <w:rtl/>
        </w:rPr>
        <w:lastRenderedPageBreak/>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1027"/>
    </w:p>
    <w:p w:rsidR="00DD6E3A" w:rsidRPr="007935B3" w:rsidRDefault="00DD6E3A" w:rsidP="00DD6E3A">
      <w:pPr>
        <w:pStyle w:val="KeepWithNext"/>
        <w:rPr>
          <w:rtl/>
        </w:rPr>
      </w:pPr>
    </w:p>
    <w:p w:rsidR="00DD6E3A" w:rsidRPr="007935B3" w:rsidRDefault="00DD6E3A" w:rsidP="00DD6E3A">
      <w:pPr>
        <w:rPr>
          <w:rtl/>
        </w:rPr>
      </w:pPr>
      <w:bookmarkStart w:id="1028" w:name="_ETM_Q1_1839599"/>
      <w:bookmarkStart w:id="1029" w:name="_ETM_Q1_1839655"/>
      <w:bookmarkEnd w:id="1028"/>
      <w:bookmarkEnd w:id="1029"/>
      <w:r w:rsidRPr="007935B3">
        <w:rPr>
          <w:rFonts w:hint="cs"/>
          <w:rtl/>
        </w:rPr>
        <w:t>בכל רגע.</w:t>
      </w:r>
    </w:p>
    <w:p w:rsidR="00DD6E3A" w:rsidRPr="007935B3" w:rsidRDefault="00DD6E3A" w:rsidP="00DD6E3A">
      <w:pPr>
        <w:rPr>
          <w:rtl/>
        </w:rPr>
      </w:pPr>
      <w:bookmarkStart w:id="1030" w:name="_ETM_Q1_1841384"/>
      <w:bookmarkStart w:id="1031" w:name="_ETM_Q1_1841430"/>
      <w:bookmarkEnd w:id="1030"/>
      <w:bookmarkEnd w:id="1031"/>
    </w:p>
    <w:p w:rsidR="00DD6E3A" w:rsidRPr="007935B3" w:rsidRDefault="00DD6E3A" w:rsidP="00DD6E3A">
      <w:pPr>
        <w:pStyle w:val="af9"/>
        <w:keepNext/>
        <w:rPr>
          <w:rtl/>
        </w:rPr>
      </w:pPr>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p>
    <w:p w:rsidR="00DD6E3A" w:rsidRPr="007935B3" w:rsidRDefault="00DD6E3A" w:rsidP="00DD6E3A">
      <w:pPr>
        <w:pStyle w:val="KeepWithNext"/>
        <w:rPr>
          <w:rtl/>
        </w:rPr>
      </w:pPr>
    </w:p>
    <w:p w:rsidR="00DD6E3A" w:rsidRPr="007935B3" w:rsidRDefault="00DD6E3A" w:rsidP="00DD6E3A">
      <w:pPr>
        <w:rPr>
          <w:rtl/>
        </w:rPr>
      </w:pPr>
      <w:bookmarkStart w:id="1032" w:name="_ETM_Q1_1842905"/>
      <w:bookmarkStart w:id="1033" w:name="_ETM_Q1_1842969"/>
      <w:bookmarkEnd w:id="1032"/>
      <w:bookmarkEnd w:id="1033"/>
      <w:r w:rsidRPr="007935B3">
        <w:rPr>
          <w:rFonts w:hint="cs"/>
          <w:rtl/>
        </w:rPr>
        <w:t xml:space="preserve">בכל חלק שאתה מחלק </w:t>
      </w:r>
      <w:bookmarkStart w:id="1034" w:name="_ETM_Q1_1843764"/>
      <w:bookmarkEnd w:id="1034"/>
      <w:r w:rsidRPr="007935B3">
        <w:rPr>
          <w:rFonts w:hint="cs"/>
          <w:rtl/>
        </w:rPr>
        <w:t>כסף, אתה צריך לבדוק מה הריבית הכי גבוהה?</w:t>
      </w:r>
    </w:p>
    <w:p w:rsidR="00DD6E3A" w:rsidRPr="007935B3" w:rsidRDefault="00DD6E3A" w:rsidP="00DD6E3A">
      <w:pPr>
        <w:rPr>
          <w:rtl/>
        </w:rPr>
      </w:pPr>
      <w:bookmarkStart w:id="1035" w:name="_ETM_Q1_1844442"/>
      <w:bookmarkStart w:id="1036" w:name="_ETM_Q1_1844496"/>
      <w:bookmarkEnd w:id="1035"/>
      <w:bookmarkEnd w:id="1036"/>
    </w:p>
    <w:p w:rsidR="00F62CE4" w:rsidRPr="007935B3" w:rsidRDefault="00F62CE4" w:rsidP="00F62CE4">
      <w:pPr>
        <w:pStyle w:val="af6"/>
        <w:keepNext/>
        <w:rPr>
          <w:rtl/>
        </w:rPr>
      </w:pPr>
      <w:bookmarkStart w:id="1037" w:name="ET_yor_6157_8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037"/>
    </w:p>
    <w:p w:rsidR="00F62CE4" w:rsidRPr="007935B3" w:rsidRDefault="00F62CE4" w:rsidP="00F62CE4">
      <w:pPr>
        <w:pStyle w:val="KeepWithNext"/>
        <w:rPr>
          <w:rtl/>
        </w:rPr>
      </w:pPr>
    </w:p>
    <w:p w:rsidR="00F62CE4" w:rsidRPr="007935B3" w:rsidRDefault="00F62CE4" w:rsidP="00461D5F">
      <w:pPr>
        <w:rPr>
          <w:rtl/>
        </w:rPr>
      </w:pPr>
      <w:bookmarkStart w:id="1038" w:name="_ETM_Q1_1845717"/>
      <w:bookmarkEnd w:id="1038"/>
      <w:r w:rsidRPr="007935B3">
        <w:rPr>
          <w:rFonts w:hint="cs"/>
          <w:rtl/>
        </w:rPr>
        <w:t>אתה לא צריך לבדוק. עקרונית</w:t>
      </w:r>
      <w:r w:rsidR="00461D5F" w:rsidRPr="007935B3">
        <w:rPr>
          <w:rFonts w:hint="cs"/>
          <w:rtl/>
        </w:rPr>
        <w:t xml:space="preserve"> </w:t>
      </w:r>
      <w:r w:rsidRPr="007935B3">
        <w:rPr>
          <w:rFonts w:hint="cs"/>
          <w:rtl/>
        </w:rPr>
        <w:t xml:space="preserve">זה מורכב. </w:t>
      </w:r>
      <w:proofErr w:type="spellStart"/>
      <w:r w:rsidRPr="007935B3">
        <w:rPr>
          <w:rFonts w:hint="cs"/>
          <w:rtl/>
        </w:rPr>
        <w:t>אמיתית</w:t>
      </w:r>
      <w:proofErr w:type="spellEnd"/>
      <w:r w:rsidRPr="007935B3">
        <w:rPr>
          <w:rFonts w:hint="cs"/>
          <w:rtl/>
        </w:rPr>
        <w:t xml:space="preserve"> </w:t>
      </w:r>
      <w:bookmarkStart w:id="1039" w:name="_ETM_Q1_1859173"/>
      <w:bookmarkEnd w:id="1039"/>
      <w:r w:rsidRPr="007935B3">
        <w:rPr>
          <w:rFonts w:hint="cs"/>
          <w:rtl/>
        </w:rPr>
        <w:t xml:space="preserve">זה צריך להיות </w:t>
      </w:r>
      <w:proofErr w:type="spellStart"/>
      <w:r w:rsidR="00EC74DD" w:rsidRPr="007935B3">
        <w:t>Gonogo</w:t>
      </w:r>
      <w:proofErr w:type="spellEnd"/>
      <w:r w:rsidR="00EC74DD" w:rsidRPr="007935B3">
        <w:rPr>
          <w:rFonts w:hint="cs"/>
          <w:rtl/>
        </w:rPr>
        <w:t>.</w:t>
      </w:r>
      <w:r w:rsidR="00461D5F" w:rsidRPr="007935B3">
        <w:rPr>
          <w:rFonts w:hint="cs"/>
          <w:rtl/>
        </w:rPr>
        <w:t xml:space="preserve"> </w:t>
      </w:r>
      <w:bookmarkStart w:id="1040" w:name="_ETM_Q1_1861787"/>
      <w:bookmarkEnd w:id="1040"/>
      <w:r w:rsidR="00461D5F" w:rsidRPr="007935B3">
        <w:rPr>
          <w:rFonts w:hint="cs"/>
          <w:rtl/>
        </w:rPr>
        <w:t xml:space="preserve">זה שיש קרנות עם ריבית פחות נמוכה זה כך וכך. </w:t>
      </w:r>
      <w:bookmarkStart w:id="1041" w:name="_ETM_Q1_1865973"/>
      <w:bookmarkEnd w:id="1041"/>
      <w:r w:rsidR="00461D5F" w:rsidRPr="007935B3">
        <w:rPr>
          <w:rFonts w:hint="cs"/>
          <w:rtl/>
        </w:rPr>
        <w:t>כש</w:t>
      </w:r>
      <w:bookmarkStart w:id="1042" w:name="_ETM_Q1_1868873"/>
      <w:bookmarkStart w:id="1043" w:name="_ETM_Q1_1868940"/>
      <w:bookmarkEnd w:id="1042"/>
      <w:bookmarkEnd w:id="1043"/>
      <w:r w:rsidRPr="007935B3">
        <w:rPr>
          <w:rFonts w:hint="cs"/>
          <w:rtl/>
        </w:rPr>
        <w:t xml:space="preserve">כלל חישוב הריבית הוא </w:t>
      </w:r>
      <w:bookmarkStart w:id="1044" w:name="_ETM_Q1_1873450"/>
      <w:bookmarkEnd w:id="1044"/>
      <w:r w:rsidRPr="007935B3">
        <w:rPr>
          <w:rFonts w:hint="cs"/>
          <w:rtl/>
        </w:rPr>
        <w:t>שווה או נמוך מריבית והצמדה</w:t>
      </w:r>
      <w:r w:rsidR="00461D5F" w:rsidRPr="007935B3">
        <w:rPr>
          <w:rFonts w:hint="cs"/>
          <w:rtl/>
        </w:rPr>
        <w:t xml:space="preserve"> שזה יהיה שווה </w:t>
      </w:r>
      <w:r w:rsidR="00EC74DD" w:rsidRPr="007935B3">
        <w:rPr>
          <w:rFonts w:hint="cs"/>
          <w:rtl/>
        </w:rPr>
        <w:t>ב</w:t>
      </w:r>
      <w:r w:rsidR="00461D5F" w:rsidRPr="007935B3">
        <w:rPr>
          <w:rFonts w:hint="cs"/>
          <w:rtl/>
        </w:rPr>
        <w:t>שווה</w:t>
      </w:r>
      <w:bookmarkStart w:id="1045" w:name="_ETM_Q1_1876041"/>
      <w:bookmarkEnd w:id="1045"/>
      <w:r w:rsidR="00461D5F" w:rsidRPr="007935B3">
        <w:rPr>
          <w:rFonts w:hint="cs"/>
          <w:rtl/>
        </w:rPr>
        <w:t xml:space="preserve">. עקרונית זה מה שהייתי רוצה, בפועל זה יכול לסבך </w:t>
      </w:r>
      <w:bookmarkStart w:id="1046" w:name="_ETM_Q1_1881590"/>
      <w:bookmarkEnd w:id="1046"/>
      <w:r w:rsidR="00461D5F" w:rsidRPr="007935B3">
        <w:rPr>
          <w:rFonts w:hint="cs"/>
          <w:rtl/>
        </w:rPr>
        <w:t xml:space="preserve">אתכם, אתם לא יודעים, </w:t>
      </w:r>
      <w:bookmarkStart w:id="1047" w:name="_ETM_Q1_1878424"/>
      <w:bookmarkStart w:id="1048" w:name="_ETM_Q1_1878507"/>
      <w:bookmarkStart w:id="1049" w:name="_ETM_Q1_1883271"/>
      <w:bookmarkEnd w:id="1047"/>
      <w:bookmarkEnd w:id="1048"/>
      <w:bookmarkEnd w:id="1049"/>
      <w:r w:rsidR="00461D5F" w:rsidRPr="007935B3">
        <w:rPr>
          <w:rFonts w:hint="cs"/>
          <w:rtl/>
        </w:rPr>
        <w:t>ולכ</w:t>
      </w:r>
      <w:r w:rsidRPr="007935B3">
        <w:rPr>
          <w:rFonts w:hint="cs"/>
          <w:rtl/>
        </w:rPr>
        <w:t xml:space="preserve">ן עדיף שזה </w:t>
      </w:r>
      <w:r w:rsidR="00461D5F" w:rsidRPr="007935B3">
        <w:rPr>
          <w:rFonts w:hint="cs"/>
          <w:rtl/>
        </w:rPr>
        <w:t xml:space="preserve">תמיד </w:t>
      </w:r>
      <w:r w:rsidRPr="007935B3">
        <w:rPr>
          <w:rFonts w:hint="cs"/>
          <w:rtl/>
        </w:rPr>
        <w:t>יהיה שווה בשווה</w:t>
      </w:r>
      <w:r w:rsidR="00461D5F" w:rsidRPr="007935B3">
        <w:rPr>
          <w:rFonts w:hint="cs"/>
          <w:rtl/>
        </w:rPr>
        <w:t>, עד שנמצא</w:t>
      </w:r>
      <w:r w:rsidR="00EC74DD" w:rsidRPr="007935B3">
        <w:rPr>
          <w:rFonts w:hint="cs"/>
          <w:rtl/>
        </w:rPr>
        <w:t xml:space="preserve"> דרך</w:t>
      </w:r>
      <w:r w:rsidR="00461D5F" w:rsidRPr="007935B3">
        <w:rPr>
          <w:rFonts w:hint="cs"/>
          <w:rtl/>
        </w:rPr>
        <w:t xml:space="preserve"> להפחית אות</w:t>
      </w:r>
      <w:r w:rsidR="00EC74DD" w:rsidRPr="007935B3">
        <w:rPr>
          <w:rFonts w:hint="cs"/>
          <w:rtl/>
        </w:rPr>
        <w:t>ן</w:t>
      </w:r>
      <w:r w:rsidR="00461D5F" w:rsidRPr="007935B3">
        <w:rPr>
          <w:rFonts w:hint="cs"/>
          <w:rtl/>
        </w:rPr>
        <w:t xml:space="preserve">, </w:t>
      </w:r>
      <w:bookmarkStart w:id="1050" w:name="_ETM_Q1_1888915"/>
      <w:bookmarkEnd w:id="1050"/>
      <w:r w:rsidR="00461D5F" w:rsidRPr="007935B3">
        <w:rPr>
          <w:rFonts w:hint="cs"/>
          <w:rtl/>
        </w:rPr>
        <w:t>כמו אתמול.</w:t>
      </w:r>
    </w:p>
    <w:p w:rsidR="00F62CE4" w:rsidRPr="007935B3" w:rsidRDefault="00F62CE4" w:rsidP="00F62CE4">
      <w:pPr>
        <w:rPr>
          <w:rtl/>
        </w:rPr>
      </w:pPr>
      <w:bookmarkStart w:id="1051" w:name="_ETM_Q1_1930518"/>
      <w:bookmarkStart w:id="1052" w:name="_ETM_Q1_1930574"/>
      <w:bookmarkStart w:id="1053" w:name="_ETM_Q1_1931860"/>
      <w:bookmarkEnd w:id="1051"/>
      <w:bookmarkEnd w:id="1052"/>
      <w:bookmarkEnd w:id="1053"/>
    </w:p>
    <w:p w:rsidR="00F62CE4" w:rsidRPr="007935B3" w:rsidRDefault="00F62CE4" w:rsidP="00F62CE4">
      <w:pPr>
        <w:pStyle w:val="af9"/>
        <w:keepNext/>
        <w:rPr>
          <w:rtl/>
        </w:rPr>
      </w:pPr>
      <w:bookmarkStart w:id="1054" w:name="ET_guest_807842_88"/>
      <w:r w:rsidRPr="007935B3">
        <w:rPr>
          <w:rStyle w:val="TagStyle"/>
          <w:rtl/>
        </w:rPr>
        <w:t xml:space="preserve"> &lt;&lt; אורח &gt;&gt; </w:t>
      </w:r>
      <w:r w:rsidRPr="007935B3">
        <w:rPr>
          <w:rtl/>
        </w:rPr>
        <w:t>בני פרץ:</w:t>
      </w:r>
      <w:r w:rsidRPr="007935B3">
        <w:rPr>
          <w:rStyle w:val="TagStyle"/>
          <w:rtl/>
        </w:rPr>
        <w:t xml:space="preserve"> &lt;&lt; אורח &gt;&gt;</w:t>
      </w:r>
      <w:r w:rsidRPr="007935B3">
        <w:rPr>
          <w:rtl/>
        </w:rPr>
        <w:t xml:space="preserve">   </w:t>
      </w:r>
      <w:bookmarkEnd w:id="1054"/>
    </w:p>
    <w:p w:rsidR="00F62CE4" w:rsidRPr="007935B3" w:rsidRDefault="00F62CE4" w:rsidP="00F62CE4">
      <w:pPr>
        <w:pStyle w:val="KeepWithNext"/>
        <w:rPr>
          <w:rtl/>
        </w:rPr>
      </w:pPr>
    </w:p>
    <w:p w:rsidR="00461D5F" w:rsidRPr="007935B3" w:rsidRDefault="00461D5F" w:rsidP="00461D5F">
      <w:pPr>
        <w:rPr>
          <w:rtl/>
        </w:rPr>
      </w:pPr>
      <w:r w:rsidRPr="007935B3">
        <w:rPr>
          <w:rFonts w:hint="cs"/>
          <w:rtl/>
        </w:rPr>
        <w:t>כבודו, אתה צריך לשאול אותו אם בכלל</w:t>
      </w:r>
      <w:r w:rsidR="00200320" w:rsidRPr="007935B3">
        <w:rPr>
          <w:rFonts w:hint="cs"/>
          <w:rtl/>
        </w:rPr>
        <w:t xml:space="preserve"> לחייב</w:t>
      </w:r>
      <w:r w:rsidRPr="007935B3">
        <w:rPr>
          <w:rFonts w:hint="cs"/>
          <w:rtl/>
        </w:rPr>
        <w:t xml:space="preserve"> בהוצאה לפועל</w:t>
      </w:r>
      <w:bookmarkStart w:id="1055" w:name="_ETM_Q1_1894022"/>
      <w:bookmarkEnd w:id="1055"/>
      <w:r w:rsidRPr="007935B3">
        <w:rPr>
          <w:rFonts w:hint="cs"/>
          <w:rtl/>
        </w:rPr>
        <w:t xml:space="preserve"> יש עם מי לדבר שם או להראות את עצמו.</w:t>
      </w:r>
      <w:r w:rsidR="00D227FB" w:rsidRPr="007935B3">
        <w:rPr>
          <w:rFonts w:hint="cs"/>
          <w:rtl/>
        </w:rPr>
        <w:t xml:space="preserve"> כשאני אדבר על הנושאים האלה, ואני אתן לך דוגמאות, </w:t>
      </w:r>
      <w:bookmarkStart w:id="1056" w:name="_ETM_Q1_1900443"/>
      <w:bookmarkEnd w:id="1056"/>
      <w:r w:rsidR="00D227FB" w:rsidRPr="007935B3">
        <w:rPr>
          <w:rFonts w:hint="cs"/>
          <w:rtl/>
        </w:rPr>
        <w:t xml:space="preserve">אתה תזדעזע </w:t>
      </w:r>
      <w:r w:rsidR="00200320" w:rsidRPr="007935B3">
        <w:rPr>
          <w:rFonts w:hint="cs"/>
          <w:rtl/>
        </w:rPr>
        <w:t>ו</w:t>
      </w:r>
      <w:r w:rsidR="00D227FB" w:rsidRPr="007935B3">
        <w:rPr>
          <w:rFonts w:hint="cs"/>
          <w:rtl/>
        </w:rPr>
        <w:t>תבין מה קורה שם.</w:t>
      </w:r>
    </w:p>
    <w:p w:rsidR="00D227FB" w:rsidRPr="007935B3" w:rsidRDefault="00D227FB" w:rsidP="00461D5F">
      <w:pPr>
        <w:rPr>
          <w:rtl/>
        </w:rPr>
      </w:pPr>
      <w:bookmarkStart w:id="1057" w:name="_ETM_Q1_1901515"/>
      <w:bookmarkStart w:id="1058" w:name="_ETM_Q1_1901570"/>
      <w:bookmarkEnd w:id="1057"/>
      <w:bookmarkEnd w:id="1058"/>
    </w:p>
    <w:p w:rsidR="00D227FB" w:rsidRPr="007935B3" w:rsidRDefault="00D227FB" w:rsidP="00D227FB">
      <w:pPr>
        <w:pStyle w:val="af6"/>
        <w:keepNext/>
        <w:rPr>
          <w:rtl/>
        </w:rPr>
      </w:pPr>
      <w:bookmarkStart w:id="1059" w:name="ET_yor_6157_86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059"/>
    </w:p>
    <w:p w:rsidR="00D227FB" w:rsidRPr="007935B3" w:rsidRDefault="00D227FB" w:rsidP="00D227FB">
      <w:pPr>
        <w:pStyle w:val="KeepWithNext"/>
        <w:rPr>
          <w:rtl/>
        </w:rPr>
      </w:pPr>
    </w:p>
    <w:p w:rsidR="00D227FB" w:rsidRPr="007935B3" w:rsidRDefault="00D227FB" w:rsidP="00D227FB">
      <w:pPr>
        <w:rPr>
          <w:rtl/>
        </w:rPr>
      </w:pPr>
      <w:bookmarkStart w:id="1060" w:name="_ETM_Q1_1912123"/>
      <w:bookmarkEnd w:id="1060"/>
      <w:r w:rsidRPr="007935B3">
        <w:rPr>
          <w:rFonts w:hint="cs"/>
          <w:rtl/>
        </w:rPr>
        <w:t xml:space="preserve">עבדתי שנים רבות מול ההוצאה </w:t>
      </w:r>
      <w:bookmarkStart w:id="1061" w:name="_ETM_Q1_1906222"/>
      <w:bookmarkEnd w:id="1061"/>
      <w:r w:rsidRPr="007935B3">
        <w:rPr>
          <w:rFonts w:hint="cs"/>
          <w:rtl/>
        </w:rPr>
        <w:t xml:space="preserve">לפועל, ייצגתי חייבים וייצגתי נושים. </w:t>
      </w:r>
    </w:p>
    <w:p w:rsidR="00D227FB" w:rsidRPr="007935B3" w:rsidRDefault="00D227FB" w:rsidP="00D227FB">
      <w:pPr>
        <w:rPr>
          <w:rtl/>
        </w:rPr>
      </w:pPr>
      <w:bookmarkStart w:id="1062" w:name="_ETM_Q1_1908915"/>
      <w:bookmarkStart w:id="1063" w:name="_ETM_Q1_1908964"/>
      <w:bookmarkEnd w:id="1062"/>
      <w:bookmarkEnd w:id="1063"/>
    </w:p>
    <w:p w:rsidR="00D227FB" w:rsidRPr="007935B3" w:rsidRDefault="00D227FB" w:rsidP="00D227FB">
      <w:pPr>
        <w:pStyle w:val="af9"/>
        <w:keepNext/>
        <w:rPr>
          <w:rtl/>
        </w:rPr>
      </w:pPr>
      <w:bookmarkStart w:id="1064" w:name="ET_guest_807842_868"/>
      <w:r w:rsidRPr="007935B3">
        <w:rPr>
          <w:rStyle w:val="TagStyle"/>
          <w:rtl/>
        </w:rPr>
        <w:t xml:space="preserve"> &lt;&lt; אורח &gt;&gt; </w:t>
      </w:r>
      <w:r w:rsidRPr="007935B3">
        <w:rPr>
          <w:rtl/>
        </w:rPr>
        <w:t>בני פרץ:</w:t>
      </w:r>
      <w:r w:rsidRPr="007935B3">
        <w:rPr>
          <w:rStyle w:val="TagStyle"/>
          <w:rtl/>
        </w:rPr>
        <w:t xml:space="preserve"> &lt;&lt; אורח &gt;&gt;</w:t>
      </w:r>
      <w:r w:rsidRPr="007935B3">
        <w:rPr>
          <w:rtl/>
        </w:rPr>
        <w:t xml:space="preserve">   </w:t>
      </w:r>
      <w:bookmarkEnd w:id="1064"/>
    </w:p>
    <w:p w:rsidR="00D227FB" w:rsidRPr="007935B3" w:rsidRDefault="00D227FB" w:rsidP="00D227FB">
      <w:pPr>
        <w:pStyle w:val="KeepWithNext"/>
        <w:rPr>
          <w:rtl/>
        </w:rPr>
      </w:pPr>
    </w:p>
    <w:p w:rsidR="00D227FB" w:rsidRPr="007935B3" w:rsidRDefault="00D227FB" w:rsidP="00D227FB">
      <w:pPr>
        <w:rPr>
          <w:rtl/>
        </w:rPr>
      </w:pPr>
      <w:bookmarkStart w:id="1065" w:name="_ETM_Q1_1911110"/>
      <w:bookmarkStart w:id="1066" w:name="_ETM_Q1_1911146"/>
      <w:bookmarkEnd w:id="1065"/>
      <w:bookmarkEnd w:id="1066"/>
      <w:r w:rsidRPr="007935B3">
        <w:rPr>
          <w:rFonts w:hint="cs"/>
          <w:rtl/>
        </w:rPr>
        <w:t xml:space="preserve">אתה אולי משפטן, אבל אזרח </w:t>
      </w:r>
      <w:bookmarkStart w:id="1067" w:name="_ETM_Q1_1911694"/>
      <w:bookmarkEnd w:id="1067"/>
      <w:r w:rsidRPr="007935B3">
        <w:rPr>
          <w:rFonts w:hint="cs"/>
          <w:rtl/>
        </w:rPr>
        <w:t xml:space="preserve">רגיל מגיע, אזרח פשוט מגיע, אין לו מה לחפש </w:t>
      </w:r>
      <w:bookmarkStart w:id="1068" w:name="_ETM_Q1_1916460"/>
      <w:bookmarkEnd w:id="1068"/>
      <w:r w:rsidRPr="007935B3">
        <w:rPr>
          <w:rFonts w:hint="cs"/>
          <w:rtl/>
        </w:rPr>
        <w:t>שם. לא יראו אותו ממטר.</w:t>
      </w:r>
    </w:p>
    <w:p w:rsidR="00D227FB" w:rsidRPr="007935B3" w:rsidRDefault="00D227FB" w:rsidP="00D227FB">
      <w:pPr>
        <w:rPr>
          <w:rtl/>
        </w:rPr>
      </w:pPr>
      <w:bookmarkStart w:id="1069" w:name="_ETM_Q1_1913431"/>
      <w:bookmarkStart w:id="1070" w:name="_ETM_Q1_1913480"/>
      <w:bookmarkEnd w:id="1069"/>
      <w:bookmarkEnd w:id="1070"/>
    </w:p>
    <w:p w:rsidR="00D227FB" w:rsidRPr="007935B3" w:rsidRDefault="00D227FB" w:rsidP="00D227FB">
      <w:pPr>
        <w:pStyle w:val="af6"/>
        <w:keepNext/>
        <w:rPr>
          <w:rtl/>
        </w:rPr>
      </w:pPr>
      <w:bookmarkStart w:id="1071" w:name="ET_yor_6157_86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071"/>
    </w:p>
    <w:p w:rsidR="00D227FB" w:rsidRPr="007935B3" w:rsidRDefault="00D227FB" w:rsidP="00D227FB">
      <w:pPr>
        <w:pStyle w:val="KeepWithNext"/>
        <w:rPr>
          <w:rtl/>
        </w:rPr>
      </w:pPr>
    </w:p>
    <w:p w:rsidR="00D227FB" w:rsidRPr="007935B3" w:rsidRDefault="00D227FB" w:rsidP="00D227FB">
      <w:pPr>
        <w:rPr>
          <w:rtl/>
        </w:rPr>
      </w:pPr>
      <w:bookmarkStart w:id="1072" w:name="_ETM_Q1_1914196"/>
      <w:bookmarkEnd w:id="1072"/>
      <w:r w:rsidRPr="007935B3">
        <w:rPr>
          <w:rFonts w:hint="cs"/>
          <w:rtl/>
        </w:rPr>
        <w:t xml:space="preserve">נכון. זו לא חוויה </w:t>
      </w:r>
      <w:bookmarkStart w:id="1073" w:name="_ETM_Q1_1914647"/>
      <w:bookmarkEnd w:id="1073"/>
      <w:r w:rsidRPr="007935B3">
        <w:rPr>
          <w:rFonts w:hint="cs"/>
          <w:rtl/>
        </w:rPr>
        <w:t xml:space="preserve">קלה להיות בהוצאה </w:t>
      </w:r>
      <w:bookmarkStart w:id="1074" w:name="_ETM_Q1_1922444"/>
      <w:bookmarkEnd w:id="1074"/>
      <w:r w:rsidRPr="007935B3">
        <w:rPr>
          <w:rFonts w:hint="cs"/>
          <w:rtl/>
        </w:rPr>
        <w:t>לפועל.</w:t>
      </w:r>
    </w:p>
    <w:p w:rsidR="00D227FB" w:rsidRPr="007935B3" w:rsidRDefault="00D227FB" w:rsidP="00D227FB">
      <w:pPr>
        <w:rPr>
          <w:rtl/>
        </w:rPr>
      </w:pPr>
      <w:bookmarkStart w:id="1075" w:name="_ETM_Q1_1913575"/>
      <w:bookmarkStart w:id="1076" w:name="_ETM_Q1_1913625"/>
      <w:bookmarkEnd w:id="1075"/>
      <w:bookmarkEnd w:id="1076"/>
    </w:p>
    <w:p w:rsidR="00D227FB" w:rsidRPr="007935B3" w:rsidRDefault="00D227FB" w:rsidP="00D227FB">
      <w:pPr>
        <w:pStyle w:val="af9"/>
        <w:keepNext/>
        <w:rPr>
          <w:rtl/>
        </w:rPr>
      </w:pPr>
      <w:bookmarkStart w:id="1077" w:name="ET_guest_807842_870"/>
      <w:r w:rsidRPr="007935B3">
        <w:rPr>
          <w:rStyle w:val="TagStyle"/>
          <w:rtl/>
        </w:rPr>
        <w:t xml:space="preserve"> &lt;&lt; אורח &gt;&gt; </w:t>
      </w:r>
      <w:r w:rsidRPr="007935B3">
        <w:rPr>
          <w:rtl/>
        </w:rPr>
        <w:t>בני פרץ:</w:t>
      </w:r>
      <w:r w:rsidRPr="007935B3">
        <w:rPr>
          <w:rStyle w:val="TagStyle"/>
          <w:rtl/>
        </w:rPr>
        <w:t xml:space="preserve"> &lt;&lt; אורח &gt;&gt;</w:t>
      </w:r>
      <w:r w:rsidRPr="007935B3">
        <w:rPr>
          <w:rtl/>
        </w:rPr>
        <w:t xml:space="preserve">   </w:t>
      </w:r>
      <w:bookmarkEnd w:id="1077"/>
    </w:p>
    <w:p w:rsidR="00D227FB" w:rsidRPr="007935B3" w:rsidRDefault="00D227FB" w:rsidP="00D227FB">
      <w:pPr>
        <w:pStyle w:val="KeepWithNext"/>
        <w:rPr>
          <w:rtl/>
        </w:rPr>
      </w:pPr>
    </w:p>
    <w:p w:rsidR="00D227FB" w:rsidRPr="007935B3" w:rsidRDefault="00D227FB" w:rsidP="00D227FB">
      <w:pPr>
        <w:rPr>
          <w:rtl/>
        </w:rPr>
      </w:pPr>
      <w:bookmarkStart w:id="1078" w:name="_ETM_Q1_1915009"/>
      <w:bookmarkStart w:id="1079" w:name="_ETM_Q1_1915061"/>
      <w:bookmarkEnd w:id="1078"/>
      <w:bookmarkEnd w:id="1079"/>
      <w:r w:rsidRPr="007935B3">
        <w:rPr>
          <w:rFonts w:hint="cs"/>
          <w:rtl/>
        </w:rPr>
        <w:t xml:space="preserve">כבודו, יש משחק, מי שראה, ואת זה עשיתי עוד </w:t>
      </w:r>
      <w:bookmarkStart w:id="1080" w:name="_ETM_Q1_1925253"/>
      <w:bookmarkEnd w:id="1080"/>
      <w:r w:rsidRPr="007935B3">
        <w:rPr>
          <w:rFonts w:hint="cs"/>
          <w:rtl/>
        </w:rPr>
        <w:t xml:space="preserve">עם מאיר שטרית, </w:t>
      </w:r>
      <w:r w:rsidR="00200320" w:rsidRPr="007935B3">
        <w:rPr>
          <w:rFonts w:hint="cs"/>
          <w:rtl/>
        </w:rPr>
        <w:t>כ</w:t>
      </w:r>
      <w:r w:rsidRPr="007935B3">
        <w:rPr>
          <w:rFonts w:hint="cs"/>
          <w:rtl/>
        </w:rPr>
        <w:t>שניסינו לתקן. לבן אדם חוזרים 20-10 שקלים, מה ש</w:t>
      </w:r>
      <w:r w:rsidR="00200320" w:rsidRPr="007935B3">
        <w:rPr>
          <w:rFonts w:hint="cs"/>
          <w:rtl/>
        </w:rPr>
        <w:t xml:space="preserve">זה </w:t>
      </w:r>
      <w:r w:rsidRPr="007935B3">
        <w:rPr>
          <w:rFonts w:hint="cs"/>
          <w:rtl/>
        </w:rPr>
        <w:t xml:space="preserve">היה פעם, כדי לגבות </w:t>
      </w:r>
      <w:bookmarkStart w:id="1081" w:name="_ETM_Q1_1935910"/>
      <w:bookmarkEnd w:id="1081"/>
      <w:r w:rsidRPr="007935B3">
        <w:rPr>
          <w:rFonts w:hint="cs"/>
          <w:rtl/>
        </w:rPr>
        <w:t>לו 20 שקלים לא יבואו, היו שולחים לו מכתבים</w:t>
      </w:r>
      <w:r w:rsidR="00200320" w:rsidRPr="007935B3">
        <w:rPr>
          <w:rFonts w:hint="cs"/>
          <w:rtl/>
        </w:rPr>
        <w:t>,</w:t>
      </w:r>
      <w:r w:rsidRPr="007935B3">
        <w:rPr>
          <w:rFonts w:hint="cs"/>
          <w:rtl/>
        </w:rPr>
        <w:t xml:space="preserve"> כל </w:t>
      </w:r>
      <w:bookmarkStart w:id="1082" w:name="_ETM_Q1_1937454"/>
      <w:bookmarkEnd w:id="1082"/>
      <w:r w:rsidRPr="007935B3">
        <w:rPr>
          <w:rFonts w:hint="cs"/>
          <w:rtl/>
        </w:rPr>
        <w:t xml:space="preserve">שבוע מכתב רשום עם עורך דין, בתוספת הוצאות עורך דין, </w:t>
      </w:r>
      <w:bookmarkStart w:id="1083" w:name="_ETM_Q1_1941699"/>
      <w:bookmarkEnd w:id="1083"/>
      <w:r w:rsidRPr="007935B3">
        <w:rPr>
          <w:rFonts w:hint="cs"/>
          <w:rtl/>
        </w:rPr>
        <w:t xml:space="preserve">נגיד של הבנקים, </w:t>
      </w:r>
      <w:r w:rsidR="00200320" w:rsidRPr="007935B3">
        <w:rPr>
          <w:rFonts w:hint="cs"/>
          <w:rtl/>
        </w:rPr>
        <w:t>ו</w:t>
      </w:r>
      <w:r w:rsidRPr="007935B3">
        <w:rPr>
          <w:rFonts w:hint="cs"/>
          <w:rtl/>
        </w:rPr>
        <w:t xml:space="preserve">מנפחים, אחר כך באים ונוחתים עליו. </w:t>
      </w:r>
      <w:bookmarkStart w:id="1084" w:name="_ETM_Q1_1945584"/>
      <w:bookmarkEnd w:id="1084"/>
      <w:r w:rsidRPr="007935B3">
        <w:rPr>
          <w:rFonts w:hint="cs"/>
          <w:rtl/>
        </w:rPr>
        <w:t xml:space="preserve">זו השיטה שהייתה קיימת. והבן אדם מוצא את עצמו </w:t>
      </w:r>
      <w:bookmarkStart w:id="1085" w:name="_ETM_Q1_1949570"/>
      <w:bookmarkEnd w:id="1085"/>
      <w:r w:rsidRPr="007935B3">
        <w:rPr>
          <w:rFonts w:hint="cs"/>
          <w:rtl/>
        </w:rPr>
        <w:t xml:space="preserve">עם 20 שקלים. כאשר יש את אלה שאתה רואה, המיליונרים </w:t>
      </w:r>
      <w:bookmarkStart w:id="1086" w:name="_ETM_Q1_1952822"/>
      <w:bookmarkEnd w:id="1086"/>
      <w:r w:rsidRPr="007935B3">
        <w:rPr>
          <w:rFonts w:hint="cs"/>
          <w:rtl/>
        </w:rPr>
        <w:t>האלה, שאומרים "פשיטת רגל"</w:t>
      </w:r>
      <w:r w:rsidR="00200320" w:rsidRPr="007935B3">
        <w:rPr>
          <w:rFonts w:hint="cs"/>
          <w:rtl/>
        </w:rPr>
        <w:t>,</w:t>
      </w:r>
      <w:r w:rsidRPr="007935B3">
        <w:rPr>
          <w:rFonts w:hint="cs"/>
          <w:rtl/>
        </w:rPr>
        <w:t xml:space="preserve"> נוסעים ברכב של עושר</w:t>
      </w:r>
      <w:r w:rsidR="00200320" w:rsidRPr="007935B3">
        <w:rPr>
          <w:rFonts w:hint="cs"/>
          <w:rtl/>
        </w:rPr>
        <w:t>,</w:t>
      </w:r>
      <w:r w:rsidRPr="007935B3">
        <w:rPr>
          <w:rFonts w:hint="cs"/>
          <w:rtl/>
        </w:rPr>
        <w:t xml:space="preserve"> הם אומרים </w:t>
      </w:r>
      <w:bookmarkStart w:id="1087" w:name="_ETM_Q1_1958380"/>
      <w:bookmarkEnd w:id="1087"/>
      <w:r w:rsidRPr="007935B3">
        <w:rPr>
          <w:rFonts w:hint="cs"/>
          <w:rtl/>
        </w:rPr>
        <w:t>לך – זה המשפחה; חי בווילה – זה המשפחה; מחזיק עורך דין</w:t>
      </w:r>
      <w:bookmarkStart w:id="1088" w:name="_ETM_Q1_1962874"/>
      <w:bookmarkEnd w:id="1088"/>
      <w:r w:rsidRPr="007935B3">
        <w:rPr>
          <w:rFonts w:hint="cs"/>
          <w:rtl/>
        </w:rPr>
        <w:t xml:space="preserve"> שמטפל לו בעניינים של הכרזת פשיטת הרגל – זה המשפחה.</w:t>
      </w:r>
      <w:bookmarkStart w:id="1089" w:name="_ETM_Q1_1967244"/>
      <w:bookmarkEnd w:id="1089"/>
      <w:r w:rsidRPr="007935B3">
        <w:rPr>
          <w:rFonts w:hint="cs"/>
          <w:rtl/>
        </w:rPr>
        <w:t xml:space="preserve"> למה? הם מעבירים את כל הכסף קודם למשפחה, </w:t>
      </w:r>
      <w:bookmarkStart w:id="1090" w:name="_ETM_Q1_1969160"/>
      <w:bookmarkEnd w:id="1090"/>
      <w:r w:rsidRPr="007935B3">
        <w:rPr>
          <w:rFonts w:hint="cs"/>
          <w:rtl/>
        </w:rPr>
        <w:t>אחר כך מכריזים, ואנחנו אלה הקטנים שמשלמים.</w:t>
      </w:r>
    </w:p>
    <w:p w:rsidR="00461D5F" w:rsidRPr="007935B3" w:rsidRDefault="00461D5F" w:rsidP="00461D5F">
      <w:pPr>
        <w:rPr>
          <w:rtl/>
        </w:rPr>
      </w:pPr>
    </w:p>
    <w:p w:rsidR="00D227FB" w:rsidRPr="007935B3" w:rsidRDefault="00D227FB" w:rsidP="00D227FB">
      <w:pPr>
        <w:rPr>
          <w:rtl/>
        </w:rPr>
      </w:pPr>
      <w:bookmarkStart w:id="1091" w:name="_ETM_Q1_1971408"/>
      <w:bookmarkStart w:id="1092" w:name="_ETM_Q1_1971456"/>
      <w:bookmarkEnd w:id="1091"/>
      <w:bookmarkEnd w:id="1092"/>
      <w:r w:rsidRPr="007935B3">
        <w:rPr>
          <w:rFonts w:hint="cs"/>
          <w:rtl/>
        </w:rPr>
        <w:t>אני</w:t>
      </w:r>
      <w:bookmarkStart w:id="1093" w:name="_ETM_Q1_1973865"/>
      <w:bookmarkEnd w:id="1093"/>
      <w:r w:rsidRPr="007935B3">
        <w:rPr>
          <w:rFonts w:hint="cs"/>
          <w:rtl/>
        </w:rPr>
        <w:t xml:space="preserve"> אתן לך כמה פרשות, </w:t>
      </w:r>
      <w:r w:rsidR="00200320" w:rsidRPr="007935B3">
        <w:rPr>
          <w:rFonts w:hint="cs"/>
          <w:rtl/>
        </w:rPr>
        <w:t>ו</w:t>
      </w:r>
      <w:r w:rsidRPr="007935B3">
        <w:rPr>
          <w:rFonts w:hint="cs"/>
          <w:rtl/>
        </w:rPr>
        <w:t>אני לא אפריע. אני אתן לך</w:t>
      </w:r>
      <w:bookmarkStart w:id="1094" w:name="_ETM_Q1_1978444"/>
      <w:bookmarkEnd w:id="1094"/>
      <w:r w:rsidRPr="007935B3">
        <w:rPr>
          <w:rFonts w:hint="cs"/>
          <w:rtl/>
        </w:rPr>
        <w:t xml:space="preserve"> דוגמה אחת, דוגמה שלי בינתיים, הקטנה שבקטנה. אני חתמתי </w:t>
      </w:r>
      <w:bookmarkStart w:id="1095" w:name="_ETM_Q1_1982866"/>
      <w:bookmarkEnd w:id="1095"/>
      <w:r w:rsidRPr="007935B3">
        <w:rPr>
          <w:rFonts w:hint="cs"/>
          <w:rtl/>
        </w:rPr>
        <w:t xml:space="preserve">ערבות על משכנתה, בזמני במעלה אדומים היה מה שנקרא "משכנתה </w:t>
      </w:r>
      <w:bookmarkStart w:id="1096" w:name="_ETM_Q1_1986954"/>
      <w:bookmarkEnd w:id="1096"/>
      <w:r w:rsidRPr="007935B3">
        <w:rPr>
          <w:rFonts w:hint="cs"/>
          <w:rtl/>
        </w:rPr>
        <w:t>עם הלוואה עומדת ל-</w:t>
      </w:r>
      <w:r w:rsidRPr="007935B3">
        <w:rPr>
          <w:rFonts w:hint="cs"/>
        </w:rPr>
        <w:t>X</w:t>
      </w:r>
      <w:r w:rsidRPr="007935B3">
        <w:rPr>
          <w:rFonts w:hint="cs"/>
          <w:rtl/>
        </w:rPr>
        <w:t xml:space="preserve"> שנים"</w:t>
      </w:r>
      <w:r w:rsidR="00F514D2" w:rsidRPr="007935B3">
        <w:rPr>
          <w:rFonts w:hint="cs"/>
          <w:rtl/>
        </w:rPr>
        <w:t>.</w:t>
      </w:r>
      <w:r w:rsidRPr="007935B3">
        <w:rPr>
          <w:rFonts w:hint="cs"/>
          <w:rtl/>
        </w:rPr>
        <w:t xml:space="preserve"> אותו אחד שחתמתי לו, רצה </w:t>
      </w:r>
      <w:bookmarkStart w:id="1097" w:name="_ETM_Q1_1992392"/>
      <w:bookmarkEnd w:id="1097"/>
      <w:r w:rsidRPr="007935B3">
        <w:rPr>
          <w:rFonts w:hint="cs"/>
          <w:rtl/>
        </w:rPr>
        <w:t xml:space="preserve">למכור את הבית, היה מי שרצה לקנות את זה בגלל </w:t>
      </w:r>
      <w:bookmarkStart w:id="1098" w:name="_ETM_Q1_1997238"/>
      <w:bookmarkEnd w:id="1098"/>
      <w:proofErr w:type="spellStart"/>
      <w:r w:rsidRPr="007935B3">
        <w:rPr>
          <w:rFonts w:hint="cs"/>
          <w:rtl/>
        </w:rPr>
        <w:t>המשכנתה</w:t>
      </w:r>
      <w:proofErr w:type="spellEnd"/>
      <w:r w:rsidRPr="007935B3">
        <w:rPr>
          <w:rFonts w:hint="cs"/>
          <w:rtl/>
        </w:rPr>
        <w:t xml:space="preserve"> העומדת, היה המתווך, קנה את זה לאימא שלו, ו</w:t>
      </w:r>
      <w:r w:rsidR="00F514D2" w:rsidRPr="007935B3">
        <w:rPr>
          <w:rFonts w:hint="cs"/>
          <w:rtl/>
        </w:rPr>
        <w:t xml:space="preserve">הוא </w:t>
      </w:r>
      <w:r w:rsidRPr="007935B3">
        <w:rPr>
          <w:rFonts w:hint="cs"/>
          <w:rtl/>
        </w:rPr>
        <w:t xml:space="preserve">אמר </w:t>
      </w:r>
      <w:bookmarkStart w:id="1099" w:name="_ETM_Q1_1999522"/>
      <w:bookmarkEnd w:id="1099"/>
      <w:r w:rsidRPr="007935B3">
        <w:rPr>
          <w:rFonts w:hint="cs"/>
          <w:rtl/>
        </w:rPr>
        <w:t xml:space="preserve">לו: לא צריך, אני אטפל בזה. הלך ההוא לחוץ-לארץ, אחרי </w:t>
      </w:r>
      <w:bookmarkStart w:id="1100" w:name="_ETM_Q1_2004891"/>
      <w:bookmarkEnd w:id="1100"/>
      <w:r w:rsidRPr="007935B3">
        <w:rPr>
          <w:rFonts w:hint="cs"/>
          <w:rtl/>
        </w:rPr>
        <w:t xml:space="preserve">שנים שעלה על זה הבנק, </w:t>
      </w:r>
      <w:r w:rsidR="00F514D2" w:rsidRPr="007935B3">
        <w:rPr>
          <w:rFonts w:hint="cs"/>
          <w:rtl/>
        </w:rPr>
        <w:t xml:space="preserve">הוא </w:t>
      </w:r>
      <w:r w:rsidRPr="007935B3">
        <w:rPr>
          <w:rFonts w:hint="cs"/>
          <w:rtl/>
        </w:rPr>
        <w:t xml:space="preserve">לא רצה לתת לו העברת </w:t>
      </w:r>
      <w:bookmarkStart w:id="1101" w:name="_ETM_Q1_2007598"/>
      <w:bookmarkEnd w:id="1101"/>
      <w:r w:rsidRPr="007935B3">
        <w:rPr>
          <w:rFonts w:hint="cs"/>
          <w:rtl/>
        </w:rPr>
        <w:t>בעלות, ואז חיפשו מי האנשים, כי החלפנו דירות</w:t>
      </w:r>
      <w:r w:rsidR="00F514D2" w:rsidRPr="007935B3">
        <w:rPr>
          <w:rFonts w:hint="cs"/>
          <w:rtl/>
        </w:rPr>
        <w:t>.</w:t>
      </w:r>
      <w:r w:rsidRPr="007935B3">
        <w:rPr>
          <w:rFonts w:hint="cs"/>
          <w:rtl/>
        </w:rPr>
        <w:t xml:space="preserve"> הוא איתר </w:t>
      </w:r>
      <w:bookmarkStart w:id="1102" w:name="_ETM_Q1_2014550"/>
      <w:bookmarkEnd w:id="1102"/>
      <w:r w:rsidRPr="007935B3">
        <w:rPr>
          <w:rFonts w:hint="cs"/>
          <w:rtl/>
        </w:rPr>
        <w:t xml:space="preserve">אותי, שלח לי את הבנק. מה מתברר? אמרתי לבנק: אדוני, </w:t>
      </w:r>
      <w:bookmarkStart w:id="1103" w:name="_ETM_Q1_2021343"/>
      <w:bookmarkEnd w:id="1103"/>
      <w:r w:rsidRPr="007935B3">
        <w:rPr>
          <w:rFonts w:hint="cs"/>
          <w:rtl/>
        </w:rPr>
        <w:t xml:space="preserve">כשאתה בא לתת לו משהו, קודם כול יש לך את </w:t>
      </w:r>
      <w:bookmarkStart w:id="1104" w:name="_ETM_Q1_2023248"/>
      <w:bookmarkEnd w:id="1104"/>
      <w:r w:rsidRPr="007935B3">
        <w:rPr>
          <w:rFonts w:hint="cs"/>
          <w:rtl/>
        </w:rPr>
        <w:t xml:space="preserve">הדירה, במקום זה הוא בא אליי. כשהלכתי להליך משפטי והלכתי </w:t>
      </w:r>
      <w:bookmarkStart w:id="1105" w:name="_ETM_Q1_2028514"/>
      <w:bookmarkEnd w:id="1105"/>
      <w:r w:rsidRPr="007935B3">
        <w:rPr>
          <w:rFonts w:hint="cs"/>
          <w:rtl/>
        </w:rPr>
        <w:t>נגד העורך דין, זה שחתם את החוזה וקיבל כסף, הם</w:t>
      </w:r>
      <w:bookmarkStart w:id="1106" w:name="_ETM_Q1_2034584"/>
      <w:bookmarkEnd w:id="1106"/>
      <w:r w:rsidRPr="007935B3">
        <w:rPr>
          <w:rFonts w:hint="cs"/>
          <w:rtl/>
        </w:rPr>
        <w:t xml:space="preserve"> ידעו שאני בהליך, אבל הבנקים חזקים, אמרו להם: לכו. באו </w:t>
      </w:r>
      <w:bookmarkStart w:id="1107" w:name="_ETM_Q1_2038484"/>
      <w:bookmarkEnd w:id="1107"/>
      <w:r w:rsidRPr="007935B3">
        <w:rPr>
          <w:rFonts w:hint="cs"/>
          <w:rtl/>
        </w:rPr>
        <w:t xml:space="preserve">לבית שלי, פרצו לי, לקחו לי ריהוט והכול, כשאני בהליך, </w:t>
      </w:r>
      <w:bookmarkStart w:id="1108" w:name="_ETM_Q1_2043126"/>
      <w:bookmarkEnd w:id="1108"/>
      <w:r w:rsidRPr="007935B3">
        <w:rPr>
          <w:rFonts w:hint="cs"/>
          <w:rtl/>
        </w:rPr>
        <w:t xml:space="preserve">ולא היה לי עם מי לדבר. אלה ההוצאה לפועל. </w:t>
      </w:r>
      <w:bookmarkStart w:id="1109" w:name="_ETM_Q1_2044707"/>
      <w:bookmarkStart w:id="1110" w:name="_ETM_Q1_2044755"/>
      <w:bookmarkEnd w:id="1109"/>
      <w:bookmarkEnd w:id="1110"/>
      <w:r w:rsidRPr="007935B3">
        <w:rPr>
          <w:rFonts w:hint="cs"/>
          <w:rtl/>
        </w:rPr>
        <w:t xml:space="preserve">צריך </w:t>
      </w:r>
      <w:bookmarkStart w:id="1111" w:name="_ETM_Q1_2047586"/>
      <w:bookmarkEnd w:id="1111"/>
      <w:r w:rsidRPr="007935B3">
        <w:rPr>
          <w:rFonts w:hint="cs"/>
          <w:rtl/>
        </w:rPr>
        <w:t xml:space="preserve">לראות את החייב, צריך לבדוק את החייב, שילכו על העשיר </w:t>
      </w:r>
      <w:bookmarkStart w:id="1112" w:name="_ETM_Q1_2051008"/>
      <w:bookmarkEnd w:id="1112"/>
      <w:r w:rsidRPr="007935B3">
        <w:rPr>
          <w:rFonts w:hint="cs"/>
          <w:rtl/>
        </w:rPr>
        <w:t xml:space="preserve">שמחזיק את העורך דין ומעביר את הרכוש למשפחה שלו, לשם </w:t>
      </w:r>
      <w:bookmarkStart w:id="1113" w:name="_ETM_Q1_2054187"/>
      <w:bookmarkEnd w:id="1113"/>
      <w:r w:rsidRPr="007935B3">
        <w:rPr>
          <w:rFonts w:hint="cs"/>
          <w:rtl/>
        </w:rPr>
        <w:t xml:space="preserve">ילכו, לא על ההוא של ה-30-20 שקלים, </w:t>
      </w:r>
      <w:r w:rsidR="00F514D2" w:rsidRPr="007935B3">
        <w:rPr>
          <w:rFonts w:hint="cs"/>
          <w:rtl/>
        </w:rPr>
        <w:t>שמנפחים</w:t>
      </w:r>
      <w:r w:rsidRPr="007935B3">
        <w:rPr>
          <w:rFonts w:hint="cs"/>
          <w:rtl/>
        </w:rPr>
        <w:t xml:space="preserve"> אותם גם </w:t>
      </w:r>
      <w:bookmarkStart w:id="1114" w:name="_ETM_Q1_2057661"/>
      <w:bookmarkEnd w:id="1114"/>
      <w:r w:rsidRPr="007935B3">
        <w:rPr>
          <w:rFonts w:hint="cs"/>
          <w:rtl/>
        </w:rPr>
        <w:t xml:space="preserve">בהוצאה לפועל. </w:t>
      </w:r>
    </w:p>
    <w:p w:rsidR="00D227FB" w:rsidRPr="007935B3" w:rsidRDefault="00D227FB" w:rsidP="00D227FB">
      <w:pPr>
        <w:rPr>
          <w:rtl/>
        </w:rPr>
      </w:pPr>
      <w:bookmarkStart w:id="1115" w:name="_ETM_Q1_2061126"/>
      <w:bookmarkStart w:id="1116" w:name="_ETM_Q1_2061181"/>
      <w:bookmarkEnd w:id="1115"/>
      <w:bookmarkEnd w:id="1116"/>
    </w:p>
    <w:p w:rsidR="00D227FB" w:rsidRPr="007935B3" w:rsidRDefault="00D227FB" w:rsidP="00D227FB">
      <w:pPr>
        <w:rPr>
          <w:rtl/>
        </w:rPr>
      </w:pPr>
      <w:bookmarkStart w:id="1117" w:name="_ETM_Q1_2061333"/>
      <w:bookmarkStart w:id="1118" w:name="_ETM_Q1_2061379"/>
      <w:bookmarkEnd w:id="1117"/>
      <w:bookmarkEnd w:id="1118"/>
      <w:r w:rsidRPr="007935B3">
        <w:rPr>
          <w:rFonts w:hint="cs"/>
          <w:rtl/>
        </w:rPr>
        <w:t>יותר מזה, אח שלי היה בגירושים. הוא</w:t>
      </w:r>
      <w:bookmarkStart w:id="1119" w:name="_ETM_Q1_2064676"/>
      <w:bookmarkEnd w:id="1119"/>
      <w:r w:rsidRPr="007935B3">
        <w:rPr>
          <w:rFonts w:hint="cs"/>
          <w:rtl/>
        </w:rPr>
        <w:t xml:space="preserve"> היה קצין בכנסת. הוא עמד לצאת לפנסיה. כשקובעים לך דמי </w:t>
      </w:r>
      <w:bookmarkStart w:id="1120" w:name="_ETM_Q1_2069185"/>
      <w:bookmarkEnd w:id="1120"/>
      <w:r w:rsidRPr="007935B3">
        <w:rPr>
          <w:rFonts w:hint="cs"/>
          <w:rtl/>
        </w:rPr>
        <w:t xml:space="preserve">מזונות, אתה נותן לפי המשכורת שלך, לפי מה שקבע השופט. </w:t>
      </w:r>
      <w:bookmarkStart w:id="1121" w:name="_ETM_Q1_2073098"/>
      <w:bookmarkEnd w:id="1121"/>
      <w:r w:rsidRPr="007935B3">
        <w:rPr>
          <w:rFonts w:hint="cs"/>
          <w:rtl/>
        </w:rPr>
        <w:t xml:space="preserve">אבל מה אמרה לו </w:t>
      </w:r>
      <w:proofErr w:type="spellStart"/>
      <w:r w:rsidRPr="007935B3">
        <w:rPr>
          <w:rFonts w:hint="cs"/>
          <w:rtl/>
        </w:rPr>
        <w:t>אישתו</w:t>
      </w:r>
      <w:proofErr w:type="spellEnd"/>
      <w:r w:rsidRPr="007935B3">
        <w:rPr>
          <w:rFonts w:hint="cs"/>
          <w:rtl/>
        </w:rPr>
        <w:t xml:space="preserve">? כשהוא אמר </w:t>
      </w:r>
      <w:r w:rsidRPr="007935B3">
        <w:rPr>
          <w:rFonts w:hint="cs"/>
          <w:rtl/>
        </w:rPr>
        <w:lastRenderedPageBreak/>
        <w:t xml:space="preserve">שהוא יוצא לפנסיה, אמרה </w:t>
      </w:r>
      <w:bookmarkStart w:id="1122" w:name="_ETM_Q1_2075240"/>
      <w:bookmarkEnd w:id="1122"/>
      <w:r w:rsidRPr="007935B3">
        <w:rPr>
          <w:rFonts w:hint="cs"/>
          <w:rtl/>
        </w:rPr>
        <w:t xml:space="preserve">לו הגברת, </w:t>
      </w:r>
      <w:proofErr w:type="spellStart"/>
      <w:r w:rsidRPr="007935B3">
        <w:rPr>
          <w:rFonts w:hint="cs"/>
          <w:rtl/>
        </w:rPr>
        <w:t>אישתו</w:t>
      </w:r>
      <w:proofErr w:type="spellEnd"/>
      <w:r w:rsidRPr="007935B3">
        <w:rPr>
          <w:rFonts w:hint="cs"/>
          <w:rtl/>
        </w:rPr>
        <w:t xml:space="preserve">: אני מעדיפה חצי פנסיה מאשר </w:t>
      </w:r>
      <w:bookmarkStart w:id="1123" w:name="_ETM_Q1_2080275"/>
      <w:bookmarkEnd w:id="1123"/>
      <w:r w:rsidRPr="007935B3">
        <w:rPr>
          <w:rFonts w:hint="cs"/>
          <w:rtl/>
        </w:rPr>
        <w:t xml:space="preserve">המזונות, כי חצי הפנסיה הייתה יותר גבוהה. הוא גם צריך </w:t>
      </w:r>
      <w:bookmarkStart w:id="1124" w:name="_ETM_Q1_2085880"/>
      <w:bookmarkEnd w:id="1124"/>
      <w:r w:rsidRPr="007935B3">
        <w:rPr>
          <w:rFonts w:hint="cs"/>
          <w:rtl/>
        </w:rPr>
        <w:t xml:space="preserve">לחיות. אחרי שלוש שנים, כשהוא הלך לפעול בנקודה מסוימת, היא </w:t>
      </w:r>
      <w:bookmarkStart w:id="1125" w:name="_ETM_Q1_2089723"/>
      <w:bookmarkEnd w:id="1125"/>
      <w:r w:rsidRPr="007935B3">
        <w:rPr>
          <w:rFonts w:hint="cs"/>
          <w:rtl/>
        </w:rPr>
        <w:t xml:space="preserve">הלכה להוצאה לפועל, אף אחד לא בדק ולא שאל, וזה </w:t>
      </w:r>
      <w:bookmarkStart w:id="1126" w:name="_ETM_Q1_2093835"/>
      <w:bookmarkEnd w:id="1126"/>
      <w:r w:rsidRPr="007935B3">
        <w:rPr>
          <w:rFonts w:hint="cs"/>
          <w:rtl/>
        </w:rPr>
        <w:t xml:space="preserve">עלה בחייו. לא שאלו אותה שאלה אחת: גברת, לא קיבלת </w:t>
      </w:r>
      <w:bookmarkStart w:id="1127" w:name="_ETM_Q1_2098161"/>
      <w:bookmarkEnd w:id="1127"/>
      <w:r w:rsidRPr="007935B3">
        <w:rPr>
          <w:rFonts w:hint="cs"/>
          <w:rtl/>
        </w:rPr>
        <w:t xml:space="preserve">מזונות? למה לא באת אחרי חודש, חודשיים, שנה? אחרי </w:t>
      </w:r>
      <w:bookmarkStart w:id="1128" w:name="_ETM_Q1_2100553"/>
      <w:bookmarkEnd w:id="1128"/>
      <w:r w:rsidRPr="007935B3">
        <w:rPr>
          <w:rFonts w:hint="cs"/>
          <w:rtl/>
        </w:rPr>
        <w:t>שלוש שנים הלבישו עליו סכום</w:t>
      </w:r>
      <w:r w:rsidR="00F514D2" w:rsidRPr="007935B3">
        <w:rPr>
          <w:rFonts w:hint="cs"/>
          <w:rtl/>
        </w:rPr>
        <w:t>,</w:t>
      </w:r>
      <w:r w:rsidRPr="007935B3">
        <w:rPr>
          <w:rFonts w:hint="cs"/>
          <w:rtl/>
        </w:rPr>
        <w:t xml:space="preserve"> </w:t>
      </w:r>
      <w:r w:rsidR="00F514D2" w:rsidRPr="007935B3">
        <w:rPr>
          <w:rFonts w:hint="cs"/>
          <w:rtl/>
        </w:rPr>
        <w:t>ו</w:t>
      </w:r>
      <w:r w:rsidRPr="007935B3">
        <w:rPr>
          <w:rFonts w:hint="cs"/>
          <w:rtl/>
        </w:rPr>
        <w:t xml:space="preserve">הוא היה צריך לקחת הלוואה </w:t>
      </w:r>
      <w:bookmarkStart w:id="1129" w:name="_ETM_Q1_2106807"/>
      <w:bookmarkEnd w:id="1129"/>
      <w:r w:rsidRPr="007935B3">
        <w:rPr>
          <w:rFonts w:hint="cs"/>
          <w:rtl/>
        </w:rPr>
        <w:t>מגופים</w:t>
      </w:r>
      <w:r w:rsidR="00F514D2" w:rsidRPr="007935B3">
        <w:rPr>
          <w:rFonts w:hint="cs"/>
          <w:rtl/>
        </w:rPr>
        <w:t>.</w:t>
      </w:r>
      <w:r w:rsidRPr="007935B3">
        <w:rPr>
          <w:rFonts w:hint="cs"/>
          <w:rtl/>
        </w:rPr>
        <w:t xml:space="preserve"> על זה רדפו אותו שהוא לא היה יכול, סחטו אותו, ועל זה הוא איבד את החיים.</w:t>
      </w:r>
    </w:p>
    <w:p w:rsidR="00D227FB" w:rsidRPr="007935B3" w:rsidRDefault="00D227FB" w:rsidP="00D227FB">
      <w:pPr>
        <w:rPr>
          <w:rtl/>
        </w:rPr>
      </w:pPr>
      <w:bookmarkStart w:id="1130" w:name="_ETM_Q1_2114483"/>
      <w:bookmarkStart w:id="1131" w:name="_ETM_Q1_2114534"/>
      <w:bookmarkEnd w:id="1130"/>
      <w:bookmarkEnd w:id="1131"/>
    </w:p>
    <w:p w:rsidR="00D227FB" w:rsidRPr="007935B3" w:rsidRDefault="00D227FB" w:rsidP="00D227FB">
      <w:pPr>
        <w:rPr>
          <w:rtl/>
        </w:rPr>
      </w:pPr>
      <w:bookmarkStart w:id="1132" w:name="_ETM_Q1_2114699"/>
      <w:bookmarkStart w:id="1133" w:name="_ETM_Q1_2114742"/>
      <w:bookmarkEnd w:id="1132"/>
      <w:bookmarkEnd w:id="1133"/>
      <w:r w:rsidRPr="007935B3">
        <w:rPr>
          <w:rFonts w:hint="cs"/>
          <w:rtl/>
        </w:rPr>
        <w:t xml:space="preserve">מישהו נותן את הדין? אתה צריך </w:t>
      </w:r>
      <w:r w:rsidR="00F514D2" w:rsidRPr="007935B3">
        <w:rPr>
          <w:rFonts w:hint="cs"/>
          <w:rtl/>
        </w:rPr>
        <w:t xml:space="preserve">גם </w:t>
      </w:r>
      <w:r w:rsidRPr="007935B3">
        <w:rPr>
          <w:rFonts w:hint="cs"/>
          <w:rtl/>
        </w:rPr>
        <w:t>להסתכל על הדברים האלה, כי הם</w:t>
      </w:r>
      <w:bookmarkStart w:id="1134" w:name="_ETM_Q1_2120080"/>
      <w:bookmarkEnd w:id="1134"/>
      <w:r w:rsidRPr="007935B3">
        <w:rPr>
          <w:rFonts w:hint="cs"/>
          <w:rtl/>
        </w:rPr>
        <w:t xml:space="preserve"> לא בודקים כלום, כי אין עם מי לדבר. במדינה הזאת, </w:t>
      </w:r>
      <w:bookmarkStart w:id="1135" w:name="_ETM_Q1_2122980"/>
      <w:bookmarkEnd w:id="1135"/>
      <w:r w:rsidRPr="007935B3">
        <w:rPr>
          <w:rFonts w:hint="cs"/>
          <w:rtl/>
        </w:rPr>
        <w:t xml:space="preserve">הפקיד, לא מעניין אותו האזרח הקטן אם הוא לא בא </w:t>
      </w:r>
      <w:bookmarkStart w:id="1136" w:name="_ETM_Q1_2126386"/>
      <w:bookmarkEnd w:id="1136"/>
      <w:r w:rsidRPr="007935B3">
        <w:rPr>
          <w:rFonts w:hint="cs"/>
          <w:rtl/>
        </w:rPr>
        <w:t xml:space="preserve">עם עורך דין, ועל זה צריך להזהיר ולעזור לחלשים, לא </w:t>
      </w:r>
      <w:bookmarkStart w:id="1137" w:name="_ETM_Q1_2128527"/>
      <w:bookmarkEnd w:id="1137"/>
      <w:r w:rsidRPr="007935B3">
        <w:rPr>
          <w:rFonts w:hint="cs"/>
          <w:rtl/>
        </w:rPr>
        <w:t>לנפח להם.</w:t>
      </w:r>
    </w:p>
    <w:p w:rsidR="00F03787" w:rsidRPr="007935B3" w:rsidRDefault="00F03787" w:rsidP="006F1D4B">
      <w:pPr>
        <w:rPr>
          <w:rtl/>
        </w:rPr>
      </w:pPr>
      <w:bookmarkStart w:id="1138" w:name="_ETM_Q1_1932304"/>
      <w:bookmarkStart w:id="1139" w:name="_ETM_Q1_1932334"/>
      <w:bookmarkStart w:id="1140" w:name="_ETM_Q1_1890878"/>
      <w:bookmarkStart w:id="1141" w:name="_ETM_Q1_1890928"/>
      <w:bookmarkStart w:id="1142" w:name="_ETM_Q1_2132964"/>
      <w:bookmarkStart w:id="1143" w:name="_ETM_Q1_2133019"/>
      <w:bookmarkEnd w:id="1138"/>
      <w:bookmarkEnd w:id="1139"/>
      <w:bookmarkEnd w:id="1140"/>
      <w:bookmarkEnd w:id="1141"/>
      <w:bookmarkEnd w:id="1142"/>
      <w:bookmarkEnd w:id="1143"/>
    </w:p>
    <w:p w:rsidR="00F03787" w:rsidRPr="007935B3" w:rsidRDefault="00F03787" w:rsidP="00F03787">
      <w:pPr>
        <w:pStyle w:val="af6"/>
        <w:keepNext/>
        <w:rPr>
          <w:rtl/>
        </w:rPr>
      </w:pPr>
      <w:bookmarkStart w:id="1144" w:name="ET_yor_6157_9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144"/>
    </w:p>
    <w:p w:rsidR="00F03787" w:rsidRPr="007935B3" w:rsidRDefault="00F03787" w:rsidP="00F03787">
      <w:pPr>
        <w:pStyle w:val="KeepWithNext"/>
        <w:rPr>
          <w:rtl/>
        </w:rPr>
      </w:pPr>
    </w:p>
    <w:p w:rsidR="00F03787" w:rsidRPr="007935B3" w:rsidRDefault="00F03787" w:rsidP="00F03787">
      <w:pPr>
        <w:rPr>
          <w:rtl/>
        </w:rPr>
      </w:pPr>
      <w:bookmarkStart w:id="1145" w:name="_ETM_Q1_2133877"/>
      <w:bookmarkEnd w:id="1145"/>
      <w:r w:rsidRPr="007935B3">
        <w:rPr>
          <w:rFonts w:hint="cs"/>
          <w:rtl/>
        </w:rPr>
        <w:t>תודה על הדברים. אני</w:t>
      </w:r>
      <w:r w:rsidR="00D227FB" w:rsidRPr="007935B3">
        <w:rPr>
          <w:rFonts w:hint="cs"/>
          <w:rtl/>
        </w:rPr>
        <w:t xml:space="preserve"> </w:t>
      </w:r>
      <w:r w:rsidRPr="007935B3">
        <w:rPr>
          <w:rFonts w:hint="cs"/>
          <w:rtl/>
        </w:rPr>
        <w:t>שמח שאתה מ</w:t>
      </w:r>
      <w:r w:rsidR="00D227FB" w:rsidRPr="007935B3">
        <w:rPr>
          <w:rFonts w:hint="cs"/>
          <w:rtl/>
        </w:rPr>
        <w:t>לווה את הדיונים של הוועדה. אם תשים לב, כל מה שאנחנו עושים - - -</w:t>
      </w:r>
    </w:p>
    <w:p w:rsidR="00F03787" w:rsidRPr="007935B3" w:rsidRDefault="00F03787" w:rsidP="00F03787">
      <w:pPr>
        <w:rPr>
          <w:rtl/>
        </w:rPr>
      </w:pPr>
      <w:bookmarkStart w:id="1146" w:name="_ETM_Q1_2140308"/>
      <w:bookmarkStart w:id="1147" w:name="_ETM_Q1_2140371"/>
      <w:bookmarkStart w:id="1148" w:name="_ETM_Q1_2141914"/>
      <w:bookmarkEnd w:id="1146"/>
      <w:bookmarkEnd w:id="1147"/>
      <w:bookmarkEnd w:id="1148"/>
    </w:p>
    <w:p w:rsidR="00F03787" w:rsidRPr="007935B3" w:rsidRDefault="00F03787" w:rsidP="00F03787">
      <w:pPr>
        <w:pStyle w:val="af9"/>
        <w:keepNext/>
        <w:rPr>
          <w:rtl/>
        </w:rPr>
      </w:pPr>
      <w:bookmarkStart w:id="1149" w:name="ET_guest_807842_91"/>
      <w:r w:rsidRPr="007935B3">
        <w:rPr>
          <w:rStyle w:val="TagStyle"/>
          <w:rtl/>
        </w:rPr>
        <w:t xml:space="preserve"> &lt;&lt; אורח &gt;&gt; </w:t>
      </w:r>
      <w:r w:rsidRPr="007935B3">
        <w:rPr>
          <w:rtl/>
        </w:rPr>
        <w:t>בני פרץ:</w:t>
      </w:r>
      <w:r w:rsidRPr="007935B3">
        <w:rPr>
          <w:rStyle w:val="TagStyle"/>
          <w:rtl/>
        </w:rPr>
        <w:t xml:space="preserve"> &lt;&lt; אורח &gt;&gt;</w:t>
      </w:r>
      <w:r w:rsidRPr="007935B3">
        <w:rPr>
          <w:rtl/>
        </w:rPr>
        <w:t xml:space="preserve">   </w:t>
      </w:r>
      <w:bookmarkEnd w:id="1149"/>
    </w:p>
    <w:p w:rsidR="00F03787" w:rsidRPr="007935B3" w:rsidRDefault="00F03787" w:rsidP="00F03787">
      <w:pPr>
        <w:pStyle w:val="KeepWithNext"/>
        <w:rPr>
          <w:rtl/>
        </w:rPr>
      </w:pPr>
    </w:p>
    <w:p w:rsidR="00F03787" w:rsidRPr="007935B3" w:rsidRDefault="00F03787" w:rsidP="00F03787">
      <w:pPr>
        <w:rPr>
          <w:rtl/>
        </w:rPr>
      </w:pPr>
      <w:bookmarkStart w:id="1150" w:name="_ETM_Q1_2142294"/>
      <w:bookmarkStart w:id="1151" w:name="_ETM_Q1_2142334"/>
      <w:bookmarkEnd w:id="1150"/>
      <w:bookmarkEnd w:id="1151"/>
      <w:r w:rsidRPr="007935B3">
        <w:rPr>
          <w:rFonts w:hint="cs"/>
          <w:rtl/>
        </w:rPr>
        <w:t>תיקנתי</w:t>
      </w:r>
      <w:r w:rsidR="00D227FB" w:rsidRPr="007935B3">
        <w:rPr>
          <w:rFonts w:hint="cs"/>
          <w:rtl/>
        </w:rPr>
        <w:t xml:space="preserve"> בזמנו</w:t>
      </w:r>
      <w:r w:rsidRPr="007935B3">
        <w:rPr>
          <w:rFonts w:hint="cs"/>
          <w:rtl/>
        </w:rPr>
        <w:t xml:space="preserve"> </w:t>
      </w:r>
      <w:bookmarkStart w:id="1152" w:name="_ETM_Q1_2144531"/>
      <w:bookmarkEnd w:id="1152"/>
      <w:r w:rsidRPr="007935B3">
        <w:rPr>
          <w:rFonts w:hint="cs"/>
          <w:rtl/>
        </w:rPr>
        <w:t>עם מאיר שטרית</w:t>
      </w:r>
      <w:r w:rsidR="00D227FB" w:rsidRPr="007935B3">
        <w:rPr>
          <w:rFonts w:hint="cs"/>
          <w:rtl/>
        </w:rPr>
        <w:t xml:space="preserve">, כשאמרתי לו: </w:t>
      </w:r>
      <w:bookmarkStart w:id="1153" w:name="_ETM_Q1_2142897"/>
      <w:bookmarkEnd w:id="1153"/>
      <w:r w:rsidR="00D227FB" w:rsidRPr="007935B3">
        <w:rPr>
          <w:rFonts w:hint="cs"/>
          <w:rtl/>
        </w:rPr>
        <w:t>בוא תראה איך עושים.</w:t>
      </w:r>
      <w:r w:rsidRPr="007935B3">
        <w:rPr>
          <w:rFonts w:hint="cs"/>
          <w:rtl/>
        </w:rPr>
        <w:t xml:space="preserve"> הוא היחיד מכל שרי המשפטים שהצלחתי </w:t>
      </w:r>
      <w:bookmarkStart w:id="1154" w:name="_ETM_Q1_2162627"/>
      <w:bookmarkEnd w:id="1154"/>
      <w:r w:rsidR="00C742C2" w:rsidRPr="007935B3">
        <w:rPr>
          <w:rFonts w:hint="cs"/>
          <w:rtl/>
        </w:rPr>
        <w:t xml:space="preserve">שיבוא לסיוע המשפטי, לבדוק מה קורה </w:t>
      </w:r>
      <w:bookmarkStart w:id="1155" w:name="_ETM_Q1_2152230"/>
      <w:bookmarkEnd w:id="1155"/>
      <w:r w:rsidR="00C742C2" w:rsidRPr="007935B3">
        <w:rPr>
          <w:rFonts w:hint="cs"/>
          <w:rtl/>
        </w:rPr>
        <w:t>לאזרחים הקטנים</w:t>
      </w:r>
      <w:r w:rsidR="00F514D2" w:rsidRPr="007935B3">
        <w:rPr>
          <w:rFonts w:hint="cs"/>
          <w:rtl/>
        </w:rPr>
        <w:t xml:space="preserve"> שם</w:t>
      </w:r>
      <w:r w:rsidR="00C742C2" w:rsidRPr="007935B3">
        <w:rPr>
          <w:rFonts w:hint="cs"/>
          <w:rtl/>
        </w:rPr>
        <w:t>, ועל מה הם נתבעים.</w:t>
      </w:r>
    </w:p>
    <w:p w:rsidR="00F03787" w:rsidRPr="007935B3" w:rsidRDefault="00F03787" w:rsidP="00F03787">
      <w:pPr>
        <w:rPr>
          <w:rtl/>
        </w:rPr>
      </w:pPr>
      <w:bookmarkStart w:id="1156" w:name="_ETM_Q1_2163480"/>
      <w:bookmarkStart w:id="1157" w:name="_ETM_Q1_2163552"/>
      <w:bookmarkEnd w:id="1156"/>
      <w:bookmarkEnd w:id="1157"/>
    </w:p>
    <w:p w:rsidR="00F03787" w:rsidRPr="007935B3" w:rsidRDefault="00F03787" w:rsidP="00F03787">
      <w:pPr>
        <w:pStyle w:val="af6"/>
        <w:keepNext/>
        <w:rPr>
          <w:rtl/>
        </w:rPr>
      </w:pPr>
      <w:bookmarkStart w:id="1158" w:name="ET_yor_6157_9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158"/>
    </w:p>
    <w:p w:rsidR="00F03787" w:rsidRPr="007935B3" w:rsidRDefault="00F03787" w:rsidP="00F03787">
      <w:pPr>
        <w:pStyle w:val="KeepWithNext"/>
        <w:rPr>
          <w:rtl/>
        </w:rPr>
      </w:pPr>
      <w:bookmarkStart w:id="1159" w:name="_ETM_Q1_2156842"/>
      <w:bookmarkEnd w:id="1159"/>
    </w:p>
    <w:p w:rsidR="00F03787" w:rsidRPr="007935B3" w:rsidRDefault="00C742C2" w:rsidP="00DE0464">
      <w:pPr>
        <w:rPr>
          <w:rtl/>
        </w:rPr>
      </w:pPr>
      <w:bookmarkStart w:id="1160" w:name="_ETM_Q1_2156892"/>
      <w:bookmarkEnd w:id="1160"/>
      <w:r w:rsidRPr="007935B3">
        <w:rPr>
          <w:rFonts w:hint="cs"/>
          <w:rtl/>
        </w:rPr>
        <w:t xml:space="preserve">יש פה מהלך שאנחנו עושים, </w:t>
      </w:r>
      <w:bookmarkStart w:id="1161" w:name="_ETM_Q1_2158692"/>
      <w:bookmarkEnd w:id="1161"/>
      <w:r w:rsidRPr="007935B3">
        <w:rPr>
          <w:rFonts w:hint="cs"/>
          <w:rtl/>
        </w:rPr>
        <w:t xml:space="preserve">שהממשלה יזמה, שנועד בדיוק לתת מענה </w:t>
      </w:r>
      <w:r w:rsidR="00DE0464" w:rsidRPr="007935B3">
        <w:rPr>
          <w:rFonts w:hint="cs"/>
          <w:rtl/>
        </w:rPr>
        <w:t xml:space="preserve">לבעיות שאתה מדבר עליהן, </w:t>
      </w:r>
      <w:bookmarkStart w:id="1162" w:name="_ETM_Q1_2163408"/>
      <w:bookmarkEnd w:id="1162"/>
      <w:r w:rsidR="00DE0464" w:rsidRPr="007935B3">
        <w:rPr>
          <w:rFonts w:hint="cs"/>
          <w:rtl/>
        </w:rPr>
        <w:t xml:space="preserve">על </w:t>
      </w:r>
      <w:bookmarkStart w:id="1163" w:name="_ETM_Q1_2164229"/>
      <w:bookmarkEnd w:id="1163"/>
      <w:r w:rsidR="00F03787" w:rsidRPr="007935B3">
        <w:rPr>
          <w:rFonts w:hint="cs"/>
          <w:rtl/>
        </w:rPr>
        <w:t xml:space="preserve">החובות המתנפחים, על הפיגורים, על הריבית דריבית. </w:t>
      </w:r>
      <w:r w:rsidR="00DE0464" w:rsidRPr="007935B3">
        <w:rPr>
          <w:rFonts w:hint="cs"/>
          <w:rtl/>
        </w:rPr>
        <w:t xml:space="preserve">ברוך השם באים לתקן, צריך להגיד להם "כל </w:t>
      </w:r>
      <w:bookmarkStart w:id="1164" w:name="_ETM_Q1_2169397"/>
      <w:bookmarkEnd w:id="1164"/>
      <w:r w:rsidR="00DE0464" w:rsidRPr="007935B3">
        <w:rPr>
          <w:rFonts w:hint="cs"/>
          <w:rtl/>
        </w:rPr>
        <w:t xml:space="preserve">הכבוד" על זה שהם מתקנים. </w:t>
      </w:r>
      <w:r w:rsidR="00F03787" w:rsidRPr="007935B3">
        <w:rPr>
          <w:rFonts w:hint="cs"/>
          <w:rtl/>
        </w:rPr>
        <w:t xml:space="preserve">אפשר לדבר </w:t>
      </w:r>
      <w:bookmarkStart w:id="1165" w:name="_ETM_Q1_2175480"/>
      <w:bookmarkEnd w:id="1165"/>
      <w:r w:rsidR="00F03787" w:rsidRPr="007935B3">
        <w:rPr>
          <w:rFonts w:hint="cs"/>
          <w:rtl/>
        </w:rPr>
        <w:t>על הרבה</w:t>
      </w:r>
      <w:r w:rsidR="00DE0464" w:rsidRPr="007935B3">
        <w:rPr>
          <w:rFonts w:hint="cs"/>
          <w:rtl/>
        </w:rPr>
        <w:t xml:space="preserve"> דברים שהיו בעבר, ברוך </w:t>
      </w:r>
      <w:bookmarkStart w:id="1166" w:name="_ETM_Q1_2175503"/>
      <w:bookmarkEnd w:id="1166"/>
      <w:r w:rsidR="00DE0464" w:rsidRPr="007935B3">
        <w:rPr>
          <w:rFonts w:hint="cs"/>
          <w:rtl/>
        </w:rPr>
        <w:t>השם החוק הזה בא לתקן את הדברים האלו.</w:t>
      </w:r>
    </w:p>
    <w:p w:rsidR="00F03787" w:rsidRPr="007935B3" w:rsidRDefault="00F03787" w:rsidP="00F03787">
      <w:pPr>
        <w:rPr>
          <w:rtl/>
        </w:rPr>
      </w:pPr>
      <w:bookmarkStart w:id="1167" w:name="_ETM_Q1_2177007"/>
      <w:bookmarkStart w:id="1168" w:name="_ETM_Q1_2177084"/>
      <w:bookmarkStart w:id="1169" w:name="_ETM_Q1_2178669"/>
      <w:bookmarkEnd w:id="1167"/>
      <w:bookmarkEnd w:id="1168"/>
      <w:bookmarkEnd w:id="1169"/>
    </w:p>
    <w:p w:rsidR="00F03787" w:rsidRPr="007935B3" w:rsidRDefault="00F03787" w:rsidP="00F03787">
      <w:pPr>
        <w:pStyle w:val="af9"/>
        <w:keepNext/>
        <w:rPr>
          <w:rtl/>
        </w:rPr>
      </w:pPr>
      <w:bookmarkStart w:id="1170" w:name="ET_guest_807842_93"/>
      <w:r w:rsidRPr="007935B3">
        <w:rPr>
          <w:rStyle w:val="TagStyle"/>
          <w:rtl/>
        </w:rPr>
        <w:t xml:space="preserve"> &lt;&lt; אורח &gt;&gt; </w:t>
      </w:r>
      <w:r w:rsidRPr="007935B3">
        <w:rPr>
          <w:rtl/>
        </w:rPr>
        <w:t>בני פרץ:</w:t>
      </w:r>
      <w:r w:rsidRPr="007935B3">
        <w:rPr>
          <w:rStyle w:val="TagStyle"/>
          <w:rtl/>
        </w:rPr>
        <w:t xml:space="preserve"> &lt;&lt; אורח &gt;&gt;</w:t>
      </w:r>
      <w:r w:rsidRPr="007935B3">
        <w:rPr>
          <w:rtl/>
        </w:rPr>
        <w:t xml:space="preserve">   </w:t>
      </w:r>
      <w:bookmarkEnd w:id="1170"/>
    </w:p>
    <w:p w:rsidR="00F03787" w:rsidRPr="007935B3" w:rsidRDefault="00F03787" w:rsidP="00F03787">
      <w:pPr>
        <w:pStyle w:val="KeepWithNext"/>
        <w:rPr>
          <w:rtl/>
        </w:rPr>
      </w:pPr>
    </w:p>
    <w:p w:rsidR="00FA21DD" w:rsidRPr="007935B3" w:rsidRDefault="00F03787" w:rsidP="00F03787">
      <w:pPr>
        <w:rPr>
          <w:rtl/>
        </w:rPr>
      </w:pPr>
      <w:bookmarkStart w:id="1171" w:name="_ETM_Q1_2179039"/>
      <w:bookmarkStart w:id="1172" w:name="_ETM_Q1_2179099"/>
      <w:bookmarkEnd w:id="1171"/>
      <w:bookmarkEnd w:id="1172"/>
      <w:r w:rsidRPr="007935B3">
        <w:rPr>
          <w:rFonts w:hint="cs"/>
          <w:rtl/>
        </w:rPr>
        <w:t xml:space="preserve">אני </w:t>
      </w:r>
      <w:r w:rsidR="00DE0464" w:rsidRPr="007935B3">
        <w:rPr>
          <w:rFonts w:hint="cs"/>
          <w:rtl/>
        </w:rPr>
        <w:t xml:space="preserve">לא </w:t>
      </w:r>
      <w:r w:rsidRPr="007935B3">
        <w:rPr>
          <w:rFonts w:hint="cs"/>
          <w:rtl/>
        </w:rPr>
        <w:t xml:space="preserve">מדבר על הנוכלים, </w:t>
      </w:r>
      <w:r w:rsidR="00DE0464" w:rsidRPr="007935B3">
        <w:rPr>
          <w:rFonts w:hint="cs"/>
          <w:rtl/>
        </w:rPr>
        <w:t xml:space="preserve">אני מדבר </w:t>
      </w:r>
      <w:bookmarkStart w:id="1173" w:name="_ETM_Q1_2181752"/>
      <w:bookmarkEnd w:id="1173"/>
      <w:r w:rsidRPr="007935B3">
        <w:rPr>
          <w:rFonts w:hint="cs"/>
          <w:rtl/>
        </w:rPr>
        <w:t>על המסכן הקטן</w:t>
      </w:r>
      <w:r w:rsidR="00FA21DD" w:rsidRPr="007935B3">
        <w:rPr>
          <w:rFonts w:hint="cs"/>
          <w:rtl/>
        </w:rPr>
        <w:t xml:space="preserve"> - </w:t>
      </w:r>
      <w:bookmarkStart w:id="1174" w:name="_ETM_Q1_2188736"/>
      <w:bookmarkEnd w:id="1174"/>
      <w:r w:rsidR="00FA21DD" w:rsidRPr="007935B3">
        <w:rPr>
          <w:rFonts w:hint="cs"/>
          <w:rtl/>
        </w:rPr>
        <w:t>-</w:t>
      </w:r>
    </w:p>
    <w:p w:rsidR="00FA21DD" w:rsidRPr="007935B3" w:rsidRDefault="00FA21DD" w:rsidP="00F03787">
      <w:pPr>
        <w:rPr>
          <w:rtl/>
        </w:rPr>
      </w:pPr>
      <w:bookmarkStart w:id="1175" w:name="_ETM_Q1_2178949"/>
      <w:bookmarkStart w:id="1176" w:name="_ETM_Q1_2178956"/>
      <w:bookmarkEnd w:id="1175"/>
      <w:bookmarkEnd w:id="1176"/>
    </w:p>
    <w:p w:rsidR="00FA21DD" w:rsidRPr="007935B3" w:rsidRDefault="00FA21DD" w:rsidP="00FA21DD">
      <w:pPr>
        <w:pStyle w:val="af6"/>
        <w:keepNext/>
        <w:rPr>
          <w:rtl/>
        </w:rPr>
      </w:pPr>
      <w:bookmarkStart w:id="1177" w:name="ET_yor_6157_87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177"/>
    </w:p>
    <w:p w:rsidR="00FA21DD" w:rsidRPr="007935B3" w:rsidRDefault="00FA21DD" w:rsidP="00FA21DD">
      <w:pPr>
        <w:pStyle w:val="KeepWithNext"/>
        <w:rPr>
          <w:rtl/>
        </w:rPr>
      </w:pPr>
    </w:p>
    <w:p w:rsidR="00FA21DD" w:rsidRPr="007935B3" w:rsidRDefault="00FA21DD" w:rsidP="00FA21DD">
      <w:pPr>
        <w:rPr>
          <w:rtl/>
        </w:rPr>
      </w:pPr>
      <w:r w:rsidRPr="007935B3">
        <w:rPr>
          <w:rFonts w:hint="cs"/>
          <w:rtl/>
        </w:rPr>
        <w:t>בני, תודה. אתה צודק.</w:t>
      </w:r>
    </w:p>
    <w:p w:rsidR="00FA21DD" w:rsidRPr="007935B3" w:rsidRDefault="00FA21DD" w:rsidP="00FA21DD">
      <w:pPr>
        <w:rPr>
          <w:rtl/>
        </w:rPr>
      </w:pPr>
      <w:bookmarkStart w:id="1178" w:name="_ETM_Q1_2179236"/>
      <w:bookmarkStart w:id="1179" w:name="_ETM_Q1_2179281"/>
      <w:bookmarkStart w:id="1180" w:name="_ETM_Q1_2178836"/>
      <w:bookmarkEnd w:id="1178"/>
      <w:bookmarkEnd w:id="1179"/>
      <w:bookmarkEnd w:id="1180"/>
    </w:p>
    <w:p w:rsidR="00FA21DD" w:rsidRPr="007935B3" w:rsidRDefault="00FA21DD" w:rsidP="00FA21DD">
      <w:pPr>
        <w:pStyle w:val="af9"/>
        <w:keepNext/>
        <w:rPr>
          <w:rtl/>
        </w:rPr>
      </w:pPr>
      <w:bookmarkStart w:id="1181" w:name="ET_guest_807842_872"/>
      <w:r w:rsidRPr="007935B3">
        <w:rPr>
          <w:rStyle w:val="TagStyle"/>
          <w:rtl/>
        </w:rPr>
        <w:t xml:space="preserve"> &lt;&lt; אורח &gt;&gt; </w:t>
      </w:r>
      <w:r w:rsidRPr="007935B3">
        <w:rPr>
          <w:rtl/>
        </w:rPr>
        <w:t>בני פרץ:</w:t>
      </w:r>
      <w:r w:rsidRPr="007935B3">
        <w:rPr>
          <w:rStyle w:val="TagStyle"/>
          <w:rtl/>
        </w:rPr>
        <w:t xml:space="preserve"> &lt;&lt; אורח &gt;&gt;</w:t>
      </w:r>
      <w:r w:rsidRPr="007935B3">
        <w:rPr>
          <w:rtl/>
        </w:rPr>
        <w:t xml:space="preserve">   </w:t>
      </w:r>
      <w:bookmarkEnd w:id="1181"/>
    </w:p>
    <w:p w:rsidR="00FA21DD" w:rsidRPr="007935B3" w:rsidRDefault="00FA21DD" w:rsidP="00FA21DD">
      <w:pPr>
        <w:pStyle w:val="KeepWithNext"/>
        <w:rPr>
          <w:rtl/>
        </w:rPr>
      </w:pPr>
    </w:p>
    <w:p w:rsidR="00F03787" w:rsidRPr="007935B3" w:rsidRDefault="00FA21DD" w:rsidP="00FA21DD">
      <w:pPr>
        <w:rPr>
          <w:rtl/>
        </w:rPr>
      </w:pPr>
      <w:bookmarkStart w:id="1182" w:name="_ETM_Q1_2179207"/>
      <w:bookmarkStart w:id="1183" w:name="_ETM_Q1_2179240"/>
      <w:bookmarkEnd w:id="1182"/>
      <w:bookmarkEnd w:id="1183"/>
      <w:r w:rsidRPr="007935B3">
        <w:rPr>
          <w:rFonts w:hint="cs"/>
          <w:rtl/>
        </w:rPr>
        <w:t xml:space="preserve">- - </w:t>
      </w:r>
      <w:bookmarkStart w:id="1184" w:name="_ETM_Q1_2179143"/>
      <w:bookmarkStart w:id="1185" w:name="_ETM_Q1_2179198"/>
      <w:bookmarkEnd w:id="1184"/>
      <w:bookmarkEnd w:id="1185"/>
      <w:r w:rsidR="00F03787" w:rsidRPr="007935B3">
        <w:rPr>
          <w:rFonts w:hint="cs"/>
          <w:rtl/>
        </w:rPr>
        <w:t>שתהיה הוראה</w:t>
      </w:r>
      <w:r w:rsidRPr="007935B3">
        <w:rPr>
          <w:rFonts w:hint="cs"/>
          <w:rtl/>
        </w:rPr>
        <w:t xml:space="preserve"> </w:t>
      </w:r>
      <w:r w:rsidR="00F514D2" w:rsidRPr="007935B3">
        <w:rPr>
          <w:rFonts w:hint="cs"/>
          <w:rtl/>
        </w:rPr>
        <w:t>ש</w:t>
      </w:r>
      <w:r w:rsidRPr="007935B3">
        <w:rPr>
          <w:rFonts w:hint="cs"/>
          <w:rtl/>
        </w:rPr>
        <w:t>הפקיד יקשיב לו</w:t>
      </w:r>
      <w:r w:rsidR="00F514D2" w:rsidRPr="007935B3">
        <w:rPr>
          <w:rFonts w:hint="cs"/>
          <w:rtl/>
        </w:rPr>
        <w:t>.</w:t>
      </w:r>
      <w:r w:rsidRPr="007935B3">
        <w:rPr>
          <w:rFonts w:hint="cs"/>
          <w:rtl/>
        </w:rPr>
        <w:t xml:space="preserve"> אם </w:t>
      </w:r>
      <w:bookmarkStart w:id="1186" w:name="_ETM_Q1_2183958"/>
      <w:bookmarkEnd w:id="1186"/>
      <w:r w:rsidRPr="007935B3">
        <w:rPr>
          <w:rFonts w:hint="cs"/>
          <w:rtl/>
        </w:rPr>
        <w:t xml:space="preserve">לא, יש מנהל. להקשיב לו, להראות את עצמו, </w:t>
      </w:r>
      <w:bookmarkStart w:id="1187" w:name="_ETM_Q1_2188382"/>
      <w:bookmarkStart w:id="1188" w:name="_ETM_Q1_2188466"/>
      <w:bookmarkEnd w:id="1187"/>
      <w:bookmarkEnd w:id="1188"/>
      <w:r w:rsidR="00F03787" w:rsidRPr="007935B3">
        <w:rPr>
          <w:rFonts w:hint="cs"/>
          <w:rtl/>
        </w:rPr>
        <w:t xml:space="preserve">לראות </w:t>
      </w:r>
      <w:bookmarkStart w:id="1189" w:name="_ETM_Q1_2189749"/>
      <w:bookmarkEnd w:id="1189"/>
      <w:r w:rsidR="00F03787" w:rsidRPr="007935B3">
        <w:rPr>
          <w:rFonts w:hint="cs"/>
          <w:rtl/>
        </w:rPr>
        <w:t xml:space="preserve">איך </w:t>
      </w:r>
      <w:r w:rsidRPr="007935B3">
        <w:rPr>
          <w:rFonts w:hint="cs"/>
          <w:rtl/>
        </w:rPr>
        <w:t xml:space="preserve">עשו לו ניפוח בדברים, </w:t>
      </w:r>
      <w:r w:rsidR="00F03787" w:rsidRPr="007935B3">
        <w:rPr>
          <w:rFonts w:hint="cs"/>
          <w:rtl/>
        </w:rPr>
        <w:t>הם יבדקו</w:t>
      </w:r>
      <w:r w:rsidRPr="007935B3">
        <w:rPr>
          <w:rFonts w:hint="cs"/>
          <w:rtl/>
        </w:rPr>
        <w:t>.</w:t>
      </w:r>
      <w:r w:rsidR="00F03787" w:rsidRPr="007935B3">
        <w:rPr>
          <w:rFonts w:hint="cs"/>
          <w:rtl/>
        </w:rPr>
        <w:t xml:space="preserve"> אין לו לקחת </w:t>
      </w:r>
      <w:bookmarkStart w:id="1190" w:name="_ETM_Q1_2196812"/>
      <w:bookmarkEnd w:id="1190"/>
      <w:r w:rsidR="00F03787" w:rsidRPr="007935B3">
        <w:rPr>
          <w:rFonts w:hint="cs"/>
          <w:rtl/>
        </w:rPr>
        <w:t>עורך די</w:t>
      </w:r>
      <w:r w:rsidRPr="007935B3">
        <w:rPr>
          <w:rFonts w:hint="cs"/>
          <w:rtl/>
        </w:rPr>
        <w:t xml:space="preserve">ן </w:t>
      </w:r>
      <w:r w:rsidRPr="007935B3">
        <w:rPr>
          <w:rtl/>
        </w:rPr>
        <w:t>–</w:t>
      </w:r>
      <w:r w:rsidRPr="007935B3">
        <w:rPr>
          <w:rFonts w:hint="cs"/>
          <w:rtl/>
        </w:rPr>
        <w:t xml:space="preserve"> אין </w:t>
      </w:r>
      <w:bookmarkStart w:id="1191" w:name="_ETM_Q1_2194383"/>
      <w:bookmarkEnd w:id="1191"/>
      <w:r w:rsidRPr="007935B3">
        <w:rPr>
          <w:rFonts w:hint="cs"/>
          <w:rtl/>
        </w:rPr>
        <w:t>לו למי לבוא.</w:t>
      </w:r>
    </w:p>
    <w:p w:rsidR="00F03787" w:rsidRPr="007935B3" w:rsidRDefault="00F03787" w:rsidP="00F03787">
      <w:pPr>
        <w:rPr>
          <w:rtl/>
        </w:rPr>
      </w:pPr>
      <w:bookmarkStart w:id="1192" w:name="_ETM_Q1_2198517"/>
      <w:bookmarkStart w:id="1193" w:name="_ETM_Q1_2198583"/>
      <w:bookmarkEnd w:id="1192"/>
      <w:bookmarkEnd w:id="1193"/>
    </w:p>
    <w:p w:rsidR="00F03787" w:rsidRPr="007935B3" w:rsidRDefault="00F03787" w:rsidP="00F03787">
      <w:pPr>
        <w:pStyle w:val="af6"/>
        <w:keepNext/>
        <w:rPr>
          <w:rtl/>
        </w:rPr>
      </w:pPr>
      <w:bookmarkStart w:id="1194" w:name="ET_yor_6157_9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194"/>
    </w:p>
    <w:p w:rsidR="00F03787" w:rsidRPr="007935B3" w:rsidRDefault="00F03787" w:rsidP="00F03787">
      <w:pPr>
        <w:pStyle w:val="KeepWithNext"/>
        <w:rPr>
          <w:rtl/>
        </w:rPr>
      </w:pPr>
    </w:p>
    <w:p w:rsidR="00F03787" w:rsidRPr="007935B3" w:rsidRDefault="00F03787" w:rsidP="00F03787">
      <w:pPr>
        <w:rPr>
          <w:rtl/>
        </w:rPr>
      </w:pPr>
      <w:bookmarkStart w:id="1195" w:name="_ETM_Q1_2199114"/>
      <w:bookmarkEnd w:id="1195"/>
      <w:r w:rsidRPr="007935B3">
        <w:rPr>
          <w:rFonts w:hint="cs"/>
          <w:rtl/>
        </w:rPr>
        <w:t>תודה</w:t>
      </w:r>
      <w:r w:rsidR="00FA21DD" w:rsidRPr="007935B3">
        <w:rPr>
          <w:rFonts w:hint="cs"/>
          <w:rtl/>
        </w:rPr>
        <w:t xml:space="preserve"> רבה</w:t>
      </w:r>
      <w:r w:rsidRPr="007935B3">
        <w:rPr>
          <w:rFonts w:hint="cs"/>
          <w:rtl/>
        </w:rPr>
        <w:t xml:space="preserve">. </w:t>
      </w:r>
      <w:r w:rsidR="009D3B9F" w:rsidRPr="007935B3">
        <w:rPr>
          <w:rFonts w:hint="cs"/>
          <w:rtl/>
        </w:rPr>
        <w:t xml:space="preserve">יתוקן הסעיף הזה בהתאם. יש פה עוד כללי </w:t>
      </w:r>
      <w:bookmarkStart w:id="1196" w:name="_ETM_Q1_2208412"/>
      <w:bookmarkEnd w:id="1196"/>
      <w:r w:rsidR="009D3B9F" w:rsidRPr="007935B3">
        <w:rPr>
          <w:rFonts w:hint="cs"/>
          <w:rtl/>
        </w:rPr>
        <w:t>זקיפה</w:t>
      </w:r>
      <w:r w:rsidR="00FA21DD" w:rsidRPr="007935B3">
        <w:rPr>
          <w:rFonts w:hint="cs"/>
          <w:rtl/>
        </w:rPr>
        <w:t xml:space="preserve"> שאנחנו צריכים להתייחס אליהם?</w:t>
      </w:r>
    </w:p>
    <w:p w:rsidR="009D3B9F" w:rsidRPr="007935B3" w:rsidRDefault="009D3B9F" w:rsidP="00F03787">
      <w:pPr>
        <w:rPr>
          <w:rtl/>
        </w:rPr>
      </w:pPr>
      <w:bookmarkStart w:id="1197" w:name="_ETM_Q1_2209832"/>
      <w:bookmarkStart w:id="1198" w:name="_ETM_Q1_2209883"/>
      <w:bookmarkStart w:id="1199" w:name="_ETM_Q1_2211287"/>
      <w:bookmarkEnd w:id="1197"/>
      <w:bookmarkEnd w:id="1198"/>
      <w:bookmarkEnd w:id="1199"/>
    </w:p>
    <w:p w:rsidR="009D3B9F" w:rsidRPr="007935B3" w:rsidRDefault="009D3B9F" w:rsidP="009D3B9F">
      <w:pPr>
        <w:pStyle w:val="af9"/>
        <w:keepNext/>
        <w:rPr>
          <w:rtl/>
        </w:rPr>
      </w:pPr>
      <w:bookmarkStart w:id="1200" w:name="ET_guest_בקי_כהן_קשת_95"/>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1200"/>
    </w:p>
    <w:p w:rsidR="009D3B9F" w:rsidRPr="007935B3" w:rsidRDefault="009D3B9F" w:rsidP="009D3B9F">
      <w:pPr>
        <w:pStyle w:val="KeepWithNext"/>
        <w:rPr>
          <w:rtl/>
        </w:rPr>
      </w:pPr>
    </w:p>
    <w:p w:rsidR="009D3B9F" w:rsidRPr="007935B3" w:rsidRDefault="009D3B9F" w:rsidP="009D3B9F">
      <w:pPr>
        <w:rPr>
          <w:rtl/>
        </w:rPr>
      </w:pPr>
      <w:bookmarkStart w:id="1201" w:name="_ETM_Q1_2211676"/>
      <w:bookmarkStart w:id="1202" w:name="_ETM_Q1_2211704"/>
      <w:bookmarkEnd w:id="1201"/>
      <w:bookmarkEnd w:id="1202"/>
      <w:r w:rsidRPr="007935B3">
        <w:rPr>
          <w:rFonts w:hint="cs"/>
          <w:rtl/>
        </w:rPr>
        <w:t>שאלה טכנית</w:t>
      </w:r>
      <w:r w:rsidR="00FA21DD" w:rsidRPr="007935B3">
        <w:rPr>
          <w:rFonts w:hint="cs"/>
          <w:rtl/>
        </w:rPr>
        <w:t xml:space="preserve"> על שכר </w:t>
      </w:r>
      <w:bookmarkStart w:id="1203" w:name="_ETM_Q1_2210283"/>
      <w:bookmarkEnd w:id="1203"/>
      <w:r w:rsidR="00FA21DD" w:rsidRPr="007935B3">
        <w:rPr>
          <w:rFonts w:hint="cs"/>
          <w:rtl/>
        </w:rPr>
        <w:t xml:space="preserve">הטרחה, אולי זה אי-הבנה שלי, אני רק רוצה להבהיר. מועד </w:t>
      </w:r>
      <w:bookmarkStart w:id="1204" w:name="_ETM_Q1_2213530"/>
      <w:bookmarkEnd w:id="1204"/>
      <w:r w:rsidR="00FA21DD" w:rsidRPr="007935B3">
        <w:rPr>
          <w:rFonts w:hint="cs"/>
          <w:rtl/>
        </w:rPr>
        <w:t>יצירת החוב</w:t>
      </w:r>
      <w:r w:rsidR="00F514D2" w:rsidRPr="007935B3">
        <w:rPr>
          <w:rFonts w:hint="cs"/>
          <w:rtl/>
        </w:rPr>
        <w:t xml:space="preserve"> –</w:t>
      </w:r>
      <w:r w:rsidR="00FA21DD" w:rsidRPr="007935B3">
        <w:rPr>
          <w:rFonts w:hint="cs"/>
          <w:rtl/>
        </w:rPr>
        <w:t xml:space="preserve"> למעלה הם כתבו שהדברים האלה מצטברים מרגע שנוצר </w:t>
      </w:r>
      <w:bookmarkStart w:id="1205" w:name="_ETM_Q1_2218499"/>
      <w:bookmarkEnd w:id="1205"/>
      <w:r w:rsidR="00FA21DD" w:rsidRPr="007935B3">
        <w:rPr>
          <w:rFonts w:hint="cs"/>
          <w:rtl/>
        </w:rPr>
        <w:t>חוב לעורך הדין לכאורה. זאת אומרת, עורך הדין הזה, שיש לו הסכם קבוע עם הנושה, הוא - - -</w:t>
      </w:r>
    </w:p>
    <w:p w:rsidR="009D3B9F" w:rsidRPr="007935B3" w:rsidRDefault="009D3B9F" w:rsidP="009D3B9F">
      <w:pPr>
        <w:rPr>
          <w:rtl/>
        </w:rPr>
      </w:pPr>
      <w:bookmarkStart w:id="1206" w:name="_ETM_Q1_2214358"/>
      <w:bookmarkStart w:id="1207" w:name="_ETM_Q1_2214421"/>
      <w:bookmarkEnd w:id="1206"/>
      <w:bookmarkEnd w:id="1207"/>
    </w:p>
    <w:p w:rsidR="00376EAD" w:rsidRPr="007935B3" w:rsidRDefault="00376EAD" w:rsidP="00376EAD">
      <w:pPr>
        <w:pStyle w:val="af6"/>
        <w:keepNext/>
        <w:rPr>
          <w:rtl/>
        </w:rPr>
      </w:pPr>
      <w:bookmarkStart w:id="1208" w:name="ET_yor_6157_9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208"/>
    </w:p>
    <w:p w:rsidR="00376EAD" w:rsidRPr="007935B3" w:rsidRDefault="00376EAD" w:rsidP="00376EAD">
      <w:pPr>
        <w:pStyle w:val="KeepWithNext"/>
        <w:rPr>
          <w:rtl/>
        </w:rPr>
      </w:pPr>
    </w:p>
    <w:p w:rsidR="00376EAD" w:rsidRPr="007935B3" w:rsidRDefault="00376EAD" w:rsidP="00376EAD">
      <w:pPr>
        <w:rPr>
          <w:rtl/>
        </w:rPr>
      </w:pPr>
      <w:bookmarkStart w:id="1209" w:name="_ETM_Q1_2227027"/>
      <w:bookmarkEnd w:id="1209"/>
      <w:r w:rsidRPr="007935B3">
        <w:rPr>
          <w:rFonts w:hint="cs"/>
          <w:rtl/>
        </w:rPr>
        <w:t>לא</w:t>
      </w:r>
      <w:r w:rsidR="00FA21DD" w:rsidRPr="007935B3">
        <w:rPr>
          <w:rFonts w:hint="cs"/>
          <w:rtl/>
        </w:rPr>
        <w:t>.</w:t>
      </w:r>
      <w:r w:rsidRPr="007935B3">
        <w:rPr>
          <w:rFonts w:hint="cs"/>
          <w:rtl/>
        </w:rPr>
        <w:t xml:space="preserve"> זה לא קשור. בשניי</w:t>
      </w:r>
      <w:r w:rsidR="00FA21DD" w:rsidRPr="007935B3">
        <w:rPr>
          <w:rFonts w:hint="cs"/>
          <w:rtl/>
        </w:rPr>
        <w:t xml:space="preserve">ה שנפתח </w:t>
      </w:r>
      <w:bookmarkStart w:id="1210" w:name="_ETM_Q1_2231800"/>
      <w:bookmarkEnd w:id="1210"/>
      <w:r w:rsidR="00FA21DD" w:rsidRPr="007935B3">
        <w:rPr>
          <w:rFonts w:hint="cs"/>
          <w:rtl/>
        </w:rPr>
        <w:t>תיק, יש כללים לחישוב שכר הטרחה בהוצאה לפועל.</w:t>
      </w:r>
      <w:bookmarkStart w:id="1211" w:name="_ETM_Q1_2234360"/>
      <w:bookmarkEnd w:id="1211"/>
    </w:p>
    <w:p w:rsidR="00376EAD" w:rsidRPr="007935B3" w:rsidRDefault="00376EAD" w:rsidP="00376EAD">
      <w:pPr>
        <w:rPr>
          <w:rtl/>
        </w:rPr>
      </w:pPr>
      <w:bookmarkStart w:id="1212" w:name="_ETM_Q1_2234418"/>
      <w:bookmarkStart w:id="1213" w:name="_ETM_Q1_2235731"/>
      <w:bookmarkStart w:id="1214" w:name="_ETM_Q1_2235807"/>
      <w:bookmarkStart w:id="1215" w:name="_ETM_Q1_2237641"/>
      <w:bookmarkEnd w:id="1212"/>
      <w:bookmarkEnd w:id="1213"/>
      <w:bookmarkEnd w:id="1214"/>
      <w:bookmarkEnd w:id="1215"/>
    </w:p>
    <w:p w:rsidR="00376EAD" w:rsidRPr="007935B3" w:rsidRDefault="00376EAD" w:rsidP="00376EAD">
      <w:pPr>
        <w:pStyle w:val="af9"/>
        <w:keepNext/>
        <w:rPr>
          <w:rtl/>
        </w:rPr>
      </w:pPr>
      <w:bookmarkStart w:id="1216" w:name="ET_guest_בקי_כהן_קשת_97"/>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1216"/>
    </w:p>
    <w:p w:rsidR="00376EAD" w:rsidRPr="007935B3" w:rsidRDefault="00376EAD" w:rsidP="00376EAD">
      <w:pPr>
        <w:pStyle w:val="KeepWithNext"/>
        <w:rPr>
          <w:rtl/>
        </w:rPr>
      </w:pPr>
    </w:p>
    <w:p w:rsidR="00376EAD" w:rsidRPr="007935B3" w:rsidRDefault="00376EAD" w:rsidP="00376EAD">
      <w:pPr>
        <w:rPr>
          <w:rtl/>
        </w:rPr>
      </w:pPr>
      <w:bookmarkStart w:id="1217" w:name="_ETM_Q1_2238023"/>
      <w:bookmarkStart w:id="1218" w:name="_ETM_Q1_2238052"/>
      <w:bookmarkEnd w:id="1217"/>
      <w:bookmarkEnd w:id="1218"/>
      <w:r w:rsidRPr="007935B3">
        <w:rPr>
          <w:rFonts w:hint="cs"/>
          <w:rtl/>
        </w:rPr>
        <w:t>זה המועד?</w:t>
      </w:r>
    </w:p>
    <w:p w:rsidR="00376EAD" w:rsidRPr="007935B3" w:rsidRDefault="00376EAD" w:rsidP="00376EAD">
      <w:pPr>
        <w:rPr>
          <w:rtl/>
        </w:rPr>
      </w:pPr>
      <w:bookmarkStart w:id="1219" w:name="_ETM_Q1_2240540"/>
      <w:bookmarkStart w:id="1220" w:name="_ETM_Q1_2240604"/>
      <w:bookmarkEnd w:id="1219"/>
      <w:bookmarkEnd w:id="1220"/>
    </w:p>
    <w:p w:rsidR="00376EAD" w:rsidRPr="007935B3" w:rsidRDefault="00376EAD" w:rsidP="00376EAD">
      <w:pPr>
        <w:pStyle w:val="af6"/>
        <w:keepNext/>
        <w:rPr>
          <w:rtl/>
        </w:rPr>
      </w:pPr>
      <w:bookmarkStart w:id="1221" w:name="ET_yor_6157_9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221"/>
    </w:p>
    <w:p w:rsidR="00376EAD" w:rsidRPr="007935B3" w:rsidRDefault="00376EAD" w:rsidP="00376EAD">
      <w:pPr>
        <w:pStyle w:val="KeepWithNext"/>
        <w:rPr>
          <w:rtl/>
        </w:rPr>
      </w:pPr>
    </w:p>
    <w:p w:rsidR="00376EAD" w:rsidRPr="007935B3" w:rsidRDefault="00376EAD" w:rsidP="00376EAD">
      <w:pPr>
        <w:rPr>
          <w:rtl/>
        </w:rPr>
      </w:pPr>
      <w:bookmarkStart w:id="1222" w:name="_ETM_Q1_2242757"/>
      <w:bookmarkEnd w:id="1222"/>
      <w:r w:rsidRPr="007935B3">
        <w:rPr>
          <w:rFonts w:hint="cs"/>
          <w:rtl/>
        </w:rPr>
        <w:t xml:space="preserve">זה </w:t>
      </w:r>
      <w:bookmarkStart w:id="1223" w:name="_ETM_Q1_2243428"/>
      <w:bookmarkEnd w:id="1223"/>
      <w:r w:rsidRPr="007935B3">
        <w:rPr>
          <w:rFonts w:hint="cs"/>
          <w:rtl/>
        </w:rPr>
        <w:t xml:space="preserve">המועד </w:t>
      </w:r>
      <w:r w:rsidR="00FA21DD" w:rsidRPr="007935B3">
        <w:rPr>
          <w:rFonts w:hint="cs"/>
          <w:rtl/>
        </w:rPr>
        <w:t xml:space="preserve">שבו מוסיפים לתיק </w:t>
      </w:r>
      <w:r w:rsidRPr="007935B3">
        <w:rPr>
          <w:rFonts w:hint="cs"/>
          <w:rtl/>
        </w:rPr>
        <w:t xml:space="preserve">שכר טרחה א', </w:t>
      </w:r>
      <w:r w:rsidR="00FA21DD" w:rsidRPr="007935B3">
        <w:rPr>
          <w:rFonts w:hint="cs"/>
          <w:rtl/>
        </w:rPr>
        <w:t xml:space="preserve">בשנייה שנפתח התיק. </w:t>
      </w:r>
      <w:r w:rsidRPr="007935B3">
        <w:rPr>
          <w:rFonts w:hint="cs"/>
          <w:rtl/>
        </w:rPr>
        <w:t xml:space="preserve">יש אחר כך שכר טרחה </w:t>
      </w:r>
      <w:bookmarkStart w:id="1224" w:name="_ETM_Q1_2250016"/>
      <w:bookmarkEnd w:id="1224"/>
      <w:r w:rsidRPr="007935B3">
        <w:rPr>
          <w:rFonts w:hint="cs"/>
          <w:rtl/>
        </w:rPr>
        <w:t>ב'</w:t>
      </w:r>
      <w:r w:rsidR="00FA21DD" w:rsidRPr="007935B3">
        <w:rPr>
          <w:rFonts w:hint="cs"/>
          <w:rtl/>
        </w:rPr>
        <w:t xml:space="preserve">, שמגיע לאחר המצאה ונקיטת צעד ראשון. </w:t>
      </w:r>
      <w:bookmarkStart w:id="1225" w:name="_ETM_Q1_2250882"/>
      <w:bookmarkEnd w:id="1225"/>
      <w:r w:rsidR="00FA21DD" w:rsidRPr="007935B3">
        <w:rPr>
          <w:rFonts w:hint="cs"/>
          <w:rtl/>
        </w:rPr>
        <w:t>נכון? איך זה עובד?</w:t>
      </w:r>
    </w:p>
    <w:p w:rsidR="00376EAD" w:rsidRPr="007935B3" w:rsidRDefault="00376EAD" w:rsidP="00376EAD">
      <w:pPr>
        <w:rPr>
          <w:rtl/>
        </w:rPr>
      </w:pPr>
      <w:bookmarkStart w:id="1226" w:name="_ETM_Q1_2251297"/>
      <w:bookmarkStart w:id="1227" w:name="_ETM_Q1_2251356"/>
      <w:bookmarkStart w:id="1228" w:name="_ETM_Q1_2253208"/>
      <w:bookmarkEnd w:id="1226"/>
      <w:bookmarkEnd w:id="1227"/>
      <w:bookmarkEnd w:id="1228"/>
    </w:p>
    <w:p w:rsidR="00376EAD" w:rsidRPr="007935B3" w:rsidRDefault="00376EAD" w:rsidP="00376EAD">
      <w:pPr>
        <w:pStyle w:val="af9"/>
        <w:keepNext/>
        <w:rPr>
          <w:rtl/>
        </w:rPr>
      </w:pPr>
      <w:bookmarkStart w:id="1229" w:name="ET_guest_19825_99"/>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1229"/>
    </w:p>
    <w:p w:rsidR="00376EAD" w:rsidRPr="007935B3" w:rsidRDefault="00376EAD" w:rsidP="00376EAD">
      <w:pPr>
        <w:pStyle w:val="KeepWithNext"/>
        <w:rPr>
          <w:rtl/>
        </w:rPr>
      </w:pPr>
    </w:p>
    <w:p w:rsidR="00376EAD" w:rsidRPr="007935B3" w:rsidRDefault="00376EAD" w:rsidP="00376EAD">
      <w:pPr>
        <w:rPr>
          <w:rtl/>
        </w:rPr>
      </w:pPr>
      <w:bookmarkStart w:id="1230" w:name="_ETM_Q1_2253650"/>
      <w:bookmarkStart w:id="1231" w:name="_ETM_Q1_2253675"/>
      <w:bookmarkEnd w:id="1230"/>
      <w:bookmarkEnd w:id="1231"/>
      <w:r w:rsidRPr="007935B3">
        <w:rPr>
          <w:rFonts w:hint="cs"/>
          <w:rtl/>
        </w:rPr>
        <w:t>שכר טרחה ב' אחרי המצאה ונקיטת פעולה ראשונית</w:t>
      </w:r>
      <w:r w:rsidR="00FA21DD" w:rsidRPr="007935B3">
        <w:rPr>
          <w:rFonts w:hint="cs"/>
          <w:rtl/>
        </w:rPr>
        <w:t>.</w:t>
      </w:r>
    </w:p>
    <w:p w:rsidR="00376EAD" w:rsidRPr="007935B3" w:rsidRDefault="00376EAD" w:rsidP="00376EAD">
      <w:pPr>
        <w:rPr>
          <w:rtl/>
        </w:rPr>
      </w:pPr>
      <w:bookmarkStart w:id="1232" w:name="_ETM_Q1_2271610"/>
      <w:bookmarkStart w:id="1233" w:name="_ETM_Q1_2271670"/>
      <w:bookmarkEnd w:id="1232"/>
      <w:bookmarkEnd w:id="1233"/>
    </w:p>
    <w:p w:rsidR="00376EAD" w:rsidRPr="007935B3" w:rsidRDefault="00376EAD" w:rsidP="00376EAD">
      <w:pPr>
        <w:pStyle w:val="af6"/>
        <w:keepNext/>
        <w:rPr>
          <w:rtl/>
        </w:rPr>
      </w:pPr>
      <w:bookmarkStart w:id="1234" w:name="ET_yor_6157_10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234"/>
    </w:p>
    <w:p w:rsidR="00376EAD" w:rsidRPr="007935B3" w:rsidRDefault="00376EAD" w:rsidP="00376EAD">
      <w:pPr>
        <w:pStyle w:val="KeepWithNext"/>
        <w:rPr>
          <w:rtl/>
        </w:rPr>
      </w:pPr>
    </w:p>
    <w:p w:rsidR="00FA21DD" w:rsidRPr="007935B3" w:rsidRDefault="00FA21DD" w:rsidP="00376EAD">
      <w:pPr>
        <w:rPr>
          <w:rtl/>
        </w:rPr>
      </w:pPr>
      <w:bookmarkStart w:id="1235" w:name="_ETM_Q1_2274675"/>
      <w:bookmarkEnd w:id="1235"/>
      <w:r w:rsidRPr="007935B3">
        <w:rPr>
          <w:rFonts w:hint="cs"/>
          <w:rtl/>
        </w:rPr>
        <w:t xml:space="preserve">זה לא קשור בשאלה כמה כסף אותו </w:t>
      </w:r>
      <w:bookmarkStart w:id="1236" w:name="_ETM_Q1_2261660"/>
      <w:bookmarkEnd w:id="1236"/>
      <w:r w:rsidRPr="007935B3">
        <w:rPr>
          <w:rFonts w:hint="cs"/>
          <w:rtl/>
        </w:rPr>
        <w:t xml:space="preserve">אדם שילם לעורך הדין שלו. אין להוצאה לפועל את הכלים </w:t>
      </w:r>
      <w:bookmarkStart w:id="1237" w:name="_ETM_Q1_2264508"/>
      <w:bookmarkEnd w:id="1237"/>
      <w:r w:rsidRPr="007935B3">
        <w:rPr>
          <w:rFonts w:hint="cs"/>
          <w:rtl/>
        </w:rPr>
        <w:t xml:space="preserve">לבדוק את זה, ולכן </w:t>
      </w:r>
      <w:r w:rsidR="00376EAD" w:rsidRPr="007935B3">
        <w:rPr>
          <w:rFonts w:hint="cs"/>
          <w:rtl/>
        </w:rPr>
        <w:t xml:space="preserve">המועד שבו </w:t>
      </w:r>
      <w:bookmarkStart w:id="1238" w:name="_ETM_Q1_2276744"/>
      <w:bookmarkEnd w:id="1238"/>
      <w:r w:rsidRPr="007935B3">
        <w:rPr>
          <w:rFonts w:hint="cs"/>
          <w:rtl/>
        </w:rPr>
        <w:t xml:space="preserve">נפתח התיק </w:t>
      </w:r>
      <w:bookmarkStart w:id="1239" w:name="_ETM_Q1_2267896"/>
      <w:bookmarkEnd w:id="1239"/>
      <w:r w:rsidR="00F514D2" w:rsidRPr="007935B3">
        <w:rPr>
          <w:rFonts w:hint="cs"/>
          <w:rtl/>
        </w:rPr>
        <w:t>זה</w:t>
      </w:r>
      <w:r w:rsidRPr="007935B3">
        <w:rPr>
          <w:rFonts w:hint="cs"/>
          <w:rtl/>
        </w:rPr>
        <w:t xml:space="preserve"> המועד שהוא מתחיל לצבור שכר טרחה א'.</w:t>
      </w:r>
    </w:p>
    <w:p w:rsidR="00FA21DD" w:rsidRPr="007935B3" w:rsidRDefault="00FA21DD" w:rsidP="00376EAD">
      <w:pPr>
        <w:rPr>
          <w:rtl/>
        </w:rPr>
      </w:pPr>
      <w:bookmarkStart w:id="1240" w:name="_ETM_Q1_2271924"/>
      <w:bookmarkStart w:id="1241" w:name="_ETM_Q1_2271990"/>
      <w:bookmarkStart w:id="1242" w:name="_ETM_Q1_2272164"/>
      <w:bookmarkEnd w:id="1240"/>
      <w:bookmarkEnd w:id="1241"/>
      <w:bookmarkEnd w:id="1242"/>
    </w:p>
    <w:p w:rsidR="00FA21DD" w:rsidRPr="007935B3" w:rsidRDefault="00FA21DD" w:rsidP="00FA21DD">
      <w:pPr>
        <w:pStyle w:val="af9"/>
        <w:keepNext/>
        <w:rPr>
          <w:rtl/>
        </w:rPr>
      </w:pPr>
      <w:bookmarkStart w:id="1243" w:name="ET_guest_19825_873"/>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1243"/>
    </w:p>
    <w:p w:rsidR="00FA21DD" w:rsidRPr="007935B3" w:rsidRDefault="00FA21DD" w:rsidP="00FA21DD">
      <w:pPr>
        <w:pStyle w:val="KeepWithNext"/>
        <w:rPr>
          <w:rtl/>
        </w:rPr>
      </w:pPr>
    </w:p>
    <w:p w:rsidR="00FA21DD" w:rsidRPr="007935B3" w:rsidRDefault="00FA21DD" w:rsidP="00FA21DD">
      <w:pPr>
        <w:rPr>
          <w:rtl/>
        </w:rPr>
      </w:pPr>
      <w:bookmarkStart w:id="1244" w:name="_ETM_Q1_2270962"/>
      <w:bookmarkStart w:id="1245" w:name="_ETM_Q1_2270997"/>
      <w:bookmarkEnd w:id="1244"/>
      <w:bookmarkEnd w:id="1245"/>
      <w:r w:rsidRPr="007935B3">
        <w:rPr>
          <w:rFonts w:hint="cs"/>
          <w:rtl/>
        </w:rPr>
        <w:t>המועד שהוגש.</w:t>
      </w:r>
    </w:p>
    <w:p w:rsidR="00FA21DD" w:rsidRPr="007935B3" w:rsidRDefault="00FA21DD" w:rsidP="00FA21DD">
      <w:pPr>
        <w:rPr>
          <w:rtl/>
        </w:rPr>
      </w:pPr>
      <w:bookmarkStart w:id="1246" w:name="_ETM_Q1_2273268"/>
      <w:bookmarkStart w:id="1247" w:name="_ETM_Q1_2273312"/>
      <w:bookmarkEnd w:id="1246"/>
      <w:bookmarkEnd w:id="1247"/>
    </w:p>
    <w:p w:rsidR="00FA21DD" w:rsidRPr="007935B3" w:rsidRDefault="00FA21DD" w:rsidP="00FA21DD">
      <w:pPr>
        <w:pStyle w:val="af6"/>
        <w:keepNext/>
        <w:rPr>
          <w:rtl/>
        </w:rPr>
      </w:pPr>
      <w:bookmarkStart w:id="1248" w:name="ET_yor_6157_87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248"/>
    </w:p>
    <w:p w:rsidR="00FA21DD" w:rsidRPr="007935B3" w:rsidRDefault="00FA21DD" w:rsidP="00FA21DD">
      <w:pPr>
        <w:pStyle w:val="KeepWithNext"/>
        <w:rPr>
          <w:rtl/>
        </w:rPr>
      </w:pPr>
    </w:p>
    <w:p w:rsidR="00376EAD" w:rsidRPr="007935B3" w:rsidRDefault="00FA21DD" w:rsidP="00FA21DD">
      <w:pPr>
        <w:rPr>
          <w:rtl/>
        </w:rPr>
      </w:pPr>
      <w:bookmarkStart w:id="1249" w:name="_ETM_Q1_2274240"/>
      <w:bookmarkEnd w:id="1249"/>
      <w:r w:rsidRPr="007935B3">
        <w:rPr>
          <w:rFonts w:hint="cs"/>
          <w:rtl/>
        </w:rPr>
        <w:t xml:space="preserve">נכון. המועד </w:t>
      </w:r>
      <w:bookmarkStart w:id="1250" w:name="_ETM_Q1_2274365"/>
      <w:bookmarkEnd w:id="1250"/>
      <w:r w:rsidRPr="007935B3">
        <w:rPr>
          <w:rFonts w:hint="cs"/>
          <w:rtl/>
        </w:rPr>
        <w:t xml:space="preserve">שבו </w:t>
      </w:r>
      <w:bookmarkStart w:id="1251" w:name="_ETM_Q1_2272198"/>
      <w:bookmarkEnd w:id="1251"/>
      <w:r w:rsidR="00376EAD" w:rsidRPr="007935B3">
        <w:rPr>
          <w:rFonts w:hint="cs"/>
          <w:rtl/>
        </w:rPr>
        <w:t>הוגש התיק הוא המועד</w:t>
      </w:r>
      <w:r w:rsidRPr="007935B3">
        <w:rPr>
          <w:rFonts w:hint="cs"/>
          <w:rtl/>
        </w:rPr>
        <w:t xml:space="preserve"> שבו מתחיל להיצבר שכר טרחה א', והמועד שבו </w:t>
      </w:r>
      <w:bookmarkStart w:id="1252" w:name="_ETM_Q1_2280844"/>
      <w:bookmarkEnd w:id="1252"/>
      <w:r w:rsidRPr="007935B3">
        <w:rPr>
          <w:rFonts w:hint="cs"/>
          <w:rtl/>
        </w:rPr>
        <w:t xml:space="preserve">מתבצעת הפעולה הראשונה בתיק לאחר ההמצאה הוא המועד שבו מתחיל </w:t>
      </w:r>
      <w:bookmarkStart w:id="1253" w:name="_ETM_Q1_2285130"/>
      <w:bookmarkEnd w:id="1253"/>
      <w:r w:rsidRPr="007935B3">
        <w:rPr>
          <w:rFonts w:hint="cs"/>
          <w:rtl/>
        </w:rPr>
        <w:t>להיצבר שכר טרחה ב'.</w:t>
      </w:r>
    </w:p>
    <w:p w:rsidR="00E5618D" w:rsidRPr="007935B3" w:rsidRDefault="00E5618D" w:rsidP="00376EAD">
      <w:pPr>
        <w:rPr>
          <w:rtl/>
        </w:rPr>
      </w:pPr>
      <w:bookmarkStart w:id="1254" w:name="_ETM_Q1_2280369"/>
      <w:bookmarkStart w:id="1255" w:name="_ETM_Q1_2280423"/>
      <w:bookmarkStart w:id="1256" w:name="_ETM_Q1_2288859"/>
      <w:bookmarkEnd w:id="1254"/>
      <w:bookmarkEnd w:id="1255"/>
      <w:bookmarkEnd w:id="1256"/>
    </w:p>
    <w:p w:rsidR="00E5618D" w:rsidRPr="007935B3" w:rsidRDefault="00E5618D" w:rsidP="00E5618D">
      <w:pPr>
        <w:pStyle w:val="af9"/>
        <w:keepNext/>
        <w:rPr>
          <w:rtl/>
        </w:rPr>
      </w:pPr>
      <w:bookmarkStart w:id="1257" w:name="ET_guest_19825_101"/>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1257"/>
    </w:p>
    <w:p w:rsidR="00E5618D" w:rsidRPr="007935B3" w:rsidRDefault="00E5618D" w:rsidP="00E5618D">
      <w:pPr>
        <w:pStyle w:val="KeepWithNext"/>
        <w:rPr>
          <w:rtl/>
        </w:rPr>
      </w:pPr>
    </w:p>
    <w:p w:rsidR="00E5618D" w:rsidRPr="007935B3" w:rsidRDefault="00FA21DD" w:rsidP="00E5618D">
      <w:pPr>
        <w:rPr>
          <w:rtl/>
        </w:rPr>
      </w:pPr>
      <w:bookmarkStart w:id="1258" w:name="_ETM_Q1_2289323"/>
      <w:bookmarkStart w:id="1259" w:name="_ETM_Q1_2289376"/>
      <w:bookmarkEnd w:id="1258"/>
      <w:bookmarkEnd w:id="1259"/>
      <w:r w:rsidRPr="007935B3">
        <w:rPr>
          <w:rFonts w:hint="cs"/>
          <w:rtl/>
        </w:rPr>
        <w:t xml:space="preserve">נכון. </w:t>
      </w:r>
      <w:r w:rsidR="00E5618D" w:rsidRPr="007935B3">
        <w:rPr>
          <w:rFonts w:hint="cs"/>
          <w:rtl/>
        </w:rPr>
        <w:t>אדוני, לגבי 75</w:t>
      </w:r>
      <w:r w:rsidRPr="007935B3">
        <w:rPr>
          <w:rFonts w:hint="cs"/>
          <w:rtl/>
        </w:rPr>
        <w:t xml:space="preserve"> אנחנו נוכל לחשוב?</w:t>
      </w:r>
    </w:p>
    <w:p w:rsidR="00E5618D" w:rsidRPr="007935B3" w:rsidRDefault="00E5618D" w:rsidP="00E5618D">
      <w:pPr>
        <w:rPr>
          <w:rtl/>
        </w:rPr>
      </w:pPr>
      <w:bookmarkStart w:id="1260" w:name="_ETM_Q1_2296509"/>
      <w:bookmarkStart w:id="1261" w:name="_ETM_Q1_2296584"/>
      <w:bookmarkStart w:id="1262" w:name="_ETM_Q1_2299237"/>
      <w:bookmarkEnd w:id="1260"/>
      <w:bookmarkEnd w:id="1261"/>
      <w:bookmarkEnd w:id="1262"/>
    </w:p>
    <w:p w:rsidR="00FA21DD" w:rsidRPr="007935B3" w:rsidRDefault="00FA21DD" w:rsidP="00FA21DD">
      <w:pPr>
        <w:pStyle w:val="af6"/>
        <w:keepNext/>
        <w:rPr>
          <w:rtl/>
        </w:rPr>
      </w:pPr>
      <w:bookmarkStart w:id="1263" w:name="ET_yor_6157_87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263"/>
    </w:p>
    <w:p w:rsidR="00FA21DD" w:rsidRPr="007935B3" w:rsidRDefault="00FA21DD" w:rsidP="00FA21DD">
      <w:pPr>
        <w:pStyle w:val="KeepWithNext"/>
        <w:rPr>
          <w:rtl/>
        </w:rPr>
      </w:pPr>
    </w:p>
    <w:p w:rsidR="00FA21DD" w:rsidRPr="007935B3" w:rsidRDefault="00FA21DD" w:rsidP="00FA21DD">
      <w:pPr>
        <w:rPr>
          <w:rtl/>
        </w:rPr>
      </w:pPr>
      <w:bookmarkStart w:id="1264" w:name="_ETM_Q1_2288825"/>
      <w:bookmarkEnd w:id="1264"/>
      <w:r w:rsidRPr="007935B3">
        <w:rPr>
          <w:rFonts w:hint="cs"/>
          <w:rtl/>
        </w:rPr>
        <w:t xml:space="preserve">לחשוב ולענות לי. </w:t>
      </w:r>
      <w:bookmarkStart w:id="1265" w:name="_ETM_Q1_2290354"/>
      <w:bookmarkEnd w:id="1265"/>
      <w:r w:rsidRPr="007935B3">
        <w:rPr>
          <w:rFonts w:hint="cs"/>
          <w:rtl/>
        </w:rPr>
        <w:t>בסדר גמור.</w:t>
      </w:r>
      <w:bookmarkStart w:id="1266" w:name="_ETM_Q1_2292186"/>
      <w:bookmarkEnd w:id="1266"/>
    </w:p>
    <w:p w:rsidR="00FA21DD" w:rsidRPr="007935B3" w:rsidRDefault="00FA21DD" w:rsidP="00FA21DD">
      <w:pPr>
        <w:rPr>
          <w:rtl/>
        </w:rPr>
      </w:pPr>
      <w:bookmarkStart w:id="1267" w:name="_ETM_Q1_2292225"/>
      <w:bookmarkEnd w:id="1267"/>
    </w:p>
    <w:p w:rsidR="00E5618D" w:rsidRPr="007935B3" w:rsidRDefault="00E5618D" w:rsidP="00E5618D">
      <w:pPr>
        <w:pStyle w:val="a4"/>
        <w:keepNext/>
        <w:rPr>
          <w:rtl/>
        </w:rPr>
      </w:pPr>
      <w:bookmarkStart w:id="1268" w:name="ET_speaker_אלעזר_שטרן_יועץ_משפטי_ל_102"/>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1268"/>
    </w:p>
    <w:p w:rsidR="00E5618D" w:rsidRPr="007935B3" w:rsidRDefault="00E5618D" w:rsidP="00E5618D">
      <w:pPr>
        <w:pStyle w:val="KeepWithNext"/>
        <w:rPr>
          <w:rtl/>
        </w:rPr>
      </w:pPr>
    </w:p>
    <w:tbl>
      <w:tblPr>
        <w:bidiVisual/>
        <w:tblW w:w="9083"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590"/>
      </w:tblGrid>
      <w:tr w:rsidR="00FA21DD" w:rsidRPr="007935B3" w:rsidTr="00357BA2">
        <w:trPr>
          <w:cantSplit/>
        </w:trPr>
        <w:tc>
          <w:tcPr>
            <w:tcW w:w="1869" w:type="dxa"/>
            <w:shd w:val="clear" w:color="auto" w:fill="auto"/>
            <w:tcMar>
              <w:top w:w="91" w:type="dxa"/>
              <w:left w:w="0" w:type="dxa"/>
              <w:bottom w:w="91" w:type="dxa"/>
              <w:right w:w="0" w:type="dxa"/>
            </w:tcMar>
          </w:tcPr>
          <w:p w:rsidR="00FA21DD" w:rsidRPr="007935B3" w:rsidRDefault="00FA21DD" w:rsidP="00FA21DD">
            <w:pPr>
              <w:pStyle w:val="TableSideHeading"/>
              <w:spacing w:line="240" w:lineRule="auto"/>
              <w:rPr>
                <w:rFonts w:ascii="David" w:hAnsi="David"/>
                <w:sz w:val="24"/>
                <w:szCs w:val="24"/>
                <w:rtl/>
              </w:rPr>
            </w:pPr>
            <w:bookmarkStart w:id="1269" w:name="_ETM_Q1_2299721"/>
            <w:bookmarkStart w:id="1270" w:name="_ETM_Q1_2299756"/>
            <w:bookmarkStart w:id="1271" w:name="_ETM_Q1_2306841"/>
            <w:bookmarkStart w:id="1272" w:name="_ETM_Q1_2306901"/>
            <w:bookmarkEnd w:id="1269"/>
            <w:bookmarkEnd w:id="1270"/>
            <w:bookmarkEnd w:id="1271"/>
            <w:bookmarkEnd w:id="1272"/>
            <w:r w:rsidRPr="007935B3">
              <w:rPr>
                <w:rFonts w:ascii="David" w:hAnsi="David"/>
                <w:sz w:val="24"/>
                <w:szCs w:val="24"/>
                <w:rtl/>
              </w:rPr>
              <w:t xml:space="preserve">תיקון סעיף 78א </w:t>
            </w:r>
          </w:p>
        </w:tc>
        <w:tc>
          <w:tcPr>
            <w:tcW w:w="624" w:type="dxa"/>
            <w:shd w:val="clear" w:color="auto" w:fill="auto"/>
            <w:tcMar>
              <w:top w:w="91" w:type="dxa"/>
              <w:left w:w="0" w:type="dxa"/>
              <w:bottom w:w="91" w:type="dxa"/>
              <w:right w:w="0" w:type="dxa"/>
            </w:tcMar>
          </w:tcPr>
          <w:p w:rsidR="00FA21DD" w:rsidRPr="007935B3" w:rsidRDefault="00FA21DD" w:rsidP="00FA21DD">
            <w:pPr>
              <w:pStyle w:val="TableText"/>
              <w:spacing w:line="240" w:lineRule="auto"/>
              <w:rPr>
                <w:rFonts w:ascii="David" w:hAnsi="David"/>
                <w:sz w:val="24"/>
                <w:szCs w:val="24"/>
                <w:rtl/>
              </w:rPr>
            </w:pPr>
            <w:r w:rsidRPr="007935B3">
              <w:rPr>
                <w:rFonts w:ascii="David" w:hAnsi="David" w:hint="cs"/>
                <w:sz w:val="24"/>
                <w:szCs w:val="24"/>
                <w:rtl/>
              </w:rPr>
              <w:t>14</w:t>
            </w:r>
            <w:r w:rsidRPr="007935B3">
              <w:rPr>
                <w:rFonts w:ascii="David" w:hAnsi="David"/>
                <w:sz w:val="24"/>
                <w:szCs w:val="24"/>
                <w:rtl/>
              </w:rPr>
              <w:t>.</w:t>
            </w:r>
            <w:r w:rsidRPr="007935B3">
              <w:rPr>
                <w:rFonts w:ascii="David" w:hAnsi="David"/>
                <w:sz w:val="24"/>
                <w:szCs w:val="24"/>
                <w:rtl/>
              </w:rPr>
              <w:tab/>
            </w:r>
          </w:p>
        </w:tc>
        <w:tc>
          <w:tcPr>
            <w:tcW w:w="6590" w:type="dxa"/>
            <w:shd w:val="clear" w:color="auto" w:fill="auto"/>
            <w:tcMar>
              <w:top w:w="91" w:type="dxa"/>
              <w:left w:w="0" w:type="dxa"/>
              <w:bottom w:w="91" w:type="dxa"/>
              <w:right w:w="0" w:type="dxa"/>
            </w:tcMar>
          </w:tcPr>
          <w:p w:rsidR="00FA21DD" w:rsidRPr="007935B3" w:rsidRDefault="00FA21DD" w:rsidP="00FA21DD">
            <w:pPr>
              <w:pStyle w:val="TableBlock"/>
              <w:spacing w:line="240" w:lineRule="auto"/>
              <w:rPr>
                <w:rFonts w:ascii="David" w:hAnsi="David"/>
                <w:sz w:val="24"/>
                <w:szCs w:val="24"/>
                <w:rtl/>
              </w:rPr>
            </w:pPr>
            <w:r w:rsidRPr="007935B3">
              <w:rPr>
                <w:rFonts w:ascii="David" w:hAnsi="David"/>
                <w:sz w:val="24"/>
                <w:szCs w:val="24"/>
                <w:rtl/>
              </w:rPr>
              <w:t>בסעיף 78א(ח) לחוק העיקרי, במקום ה</w:t>
            </w:r>
            <w:r w:rsidR="00357BA2" w:rsidRPr="007935B3">
              <w:rPr>
                <w:rFonts w:ascii="David" w:hAnsi="David" w:hint="cs"/>
                <w:sz w:val="24"/>
                <w:szCs w:val="24"/>
                <w:rtl/>
              </w:rPr>
              <w:t>מילים</w:t>
            </w:r>
            <w:r w:rsidRPr="007935B3">
              <w:rPr>
                <w:rFonts w:ascii="David" w:hAnsi="David"/>
                <w:sz w:val="24"/>
                <w:szCs w:val="24"/>
                <w:rtl/>
              </w:rPr>
              <w:t xml:space="preserve"> החל במילים "הפרשי ריבית והצמדה כמשמעותם בסעיף 4(ב) לחוק פסיקת ריבית והצמדה" יבוא "ריבית שקלית".</w:t>
            </w:r>
          </w:p>
        </w:tc>
      </w:tr>
    </w:tbl>
    <w:p w:rsidR="00FA21DD" w:rsidRPr="007935B3" w:rsidRDefault="00FA21DD" w:rsidP="00E5618D">
      <w:pPr>
        <w:rPr>
          <w:rtl/>
        </w:rPr>
      </w:pPr>
    </w:p>
    <w:p w:rsidR="00E5618D" w:rsidRPr="007935B3" w:rsidRDefault="005644E9" w:rsidP="00E5618D">
      <w:pPr>
        <w:rPr>
          <w:rtl/>
        </w:rPr>
      </w:pPr>
      <w:r w:rsidRPr="007935B3">
        <w:rPr>
          <w:rFonts w:hint="cs"/>
          <w:rtl/>
        </w:rPr>
        <w:t xml:space="preserve">זה </w:t>
      </w:r>
      <w:bookmarkStart w:id="1273" w:name="_ETM_Q1_2319433"/>
      <w:bookmarkEnd w:id="1273"/>
      <w:r w:rsidRPr="007935B3">
        <w:rPr>
          <w:rFonts w:hint="cs"/>
          <w:rtl/>
        </w:rPr>
        <w:t>תיקון טכני</w:t>
      </w:r>
      <w:r w:rsidR="00357BA2" w:rsidRPr="007935B3">
        <w:rPr>
          <w:rFonts w:hint="cs"/>
          <w:rtl/>
        </w:rPr>
        <w:t>.</w:t>
      </w:r>
    </w:p>
    <w:p w:rsidR="00357BA2" w:rsidRPr="007935B3" w:rsidRDefault="00357BA2" w:rsidP="00E5618D">
      <w:pPr>
        <w:rPr>
          <w:rtl/>
        </w:rPr>
      </w:pPr>
    </w:p>
    <w:p w:rsidR="00357BA2" w:rsidRPr="007935B3" w:rsidRDefault="00357BA2" w:rsidP="00357BA2">
      <w:pPr>
        <w:pStyle w:val="a4"/>
        <w:keepNext/>
        <w:rPr>
          <w:rtl/>
        </w:rPr>
      </w:pPr>
      <w:bookmarkStart w:id="1274" w:name="ET_speaker_אלעזר_שטרן_יועץ_משפטי_ל_876"/>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1274"/>
    </w:p>
    <w:p w:rsidR="00357BA2" w:rsidRPr="007935B3" w:rsidRDefault="00357BA2" w:rsidP="00357BA2">
      <w:pPr>
        <w:pStyle w:val="KeepWithNext"/>
        <w:rPr>
          <w:rtl/>
        </w:rPr>
      </w:pPr>
    </w:p>
    <w:p w:rsidR="00357BA2" w:rsidRPr="007935B3" w:rsidRDefault="00357BA2" w:rsidP="00357BA2">
      <w:pPr>
        <w:rPr>
          <w:rtl/>
        </w:rPr>
      </w:pPr>
      <w:bookmarkStart w:id="1275" w:name="_ETM_Q1_2320490"/>
      <w:bookmarkStart w:id="1276" w:name="_ETM_Q1_2320557"/>
      <w:bookmarkEnd w:id="1275"/>
      <w:bookmarkEnd w:id="1276"/>
      <w:r w:rsidRPr="007935B3">
        <w:rPr>
          <w:rFonts w:hint="cs"/>
          <w:rtl/>
        </w:rPr>
        <w:t xml:space="preserve">תיקון סעיף 81א מתעסק </w:t>
      </w:r>
      <w:bookmarkStart w:id="1277" w:name="_ETM_Q1_2326567"/>
      <w:bookmarkEnd w:id="1277"/>
      <w:r w:rsidRPr="007935B3">
        <w:rPr>
          <w:rFonts w:hint="cs"/>
          <w:rtl/>
        </w:rPr>
        <w:t xml:space="preserve">בשטרות. יש לנו עכשיו תיקונים לסעיף של השטרות ושל הסכום </w:t>
      </w:r>
      <w:bookmarkStart w:id="1278" w:name="_ETM_Q1_2330880"/>
      <w:bookmarkEnd w:id="1278"/>
      <w:r w:rsidRPr="007935B3">
        <w:rPr>
          <w:rFonts w:hint="cs"/>
          <w:rtl/>
        </w:rPr>
        <w:t>הקצוב.</w:t>
      </w:r>
      <w:bookmarkStart w:id="1279" w:name="_ETM_Q1_2332024"/>
      <w:bookmarkEnd w:id="1279"/>
    </w:p>
    <w:p w:rsidR="00357BA2" w:rsidRPr="007935B3" w:rsidRDefault="00357BA2" w:rsidP="00357BA2">
      <w:pPr>
        <w:rPr>
          <w:rtl/>
        </w:rPr>
      </w:pPr>
      <w:bookmarkStart w:id="1280" w:name="_ETM_Q1_2332078"/>
      <w:bookmarkEnd w:id="1280"/>
    </w:p>
    <w:tbl>
      <w:tblPr>
        <w:bidiVisual/>
        <w:tblW w:w="9083"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590"/>
      </w:tblGrid>
      <w:tr w:rsidR="00357BA2" w:rsidRPr="007935B3" w:rsidTr="00357BA2">
        <w:trPr>
          <w:cantSplit/>
        </w:trPr>
        <w:tc>
          <w:tcPr>
            <w:tcW w:w="1869" w:type="dxa"/>
            <w:shd w:val="clear" w:color="auto" w:fill="auto"/>
            <w:tcMar>
              <w:top w:w="91" w:type="dxa"/>
              <w:left w:w="0" w:type="dxa"/>
              <w:bottom w:w="91" w:type="dxa"/>
              <w:right w:w="0" w:type="dxa"/>
            </w:tcMar>
          </w:tcPr>
          <w:p w:rsidR="00357BA2" w:rsidRPr="007935B3" w:rsidRDefault="00357BA2" w:rsidP="00357BA2">
            <w:pPr>
              <w:pStyle w:val="TableSideHeading"/>
              <w:spacing w:line="240" w:lineRule="auto"/>
              <w:rPr>
                <w:rFonts w:ascii="David" w:hAnsi="David"/>
                <w:sz w:val="24"/>
                <w:szCs w:val="24"/>
                <w:rtl/>
              </w:rPr>
            </w:pPr>
            <w:r w:rsidRPr="007935B3">
              <w:rPr>
                <w:rFonts w:ascii="David" w:hAnsi="David" w:hint="eastAsia"/>
                <w:sz w:val="24"/>
                <w:szCs w:val="24"/>
                <w:rtl/>
              </w:rPr>
              <w:t>תיקון</w:t>
            </w:r>
            <w:r w:rsidRPr="007935B3">
              <w:rPr>
                <w:rFonts w:ascii="David" w:hAnsi="David"/>
                <w:sz w:val="24"/>
                <w:szCs w:val="24"/>
                <w:rtl/>
              </w:rPr>
              <w:t xml:space="preserve"> </w:t>
            </w:r>
            <w:r w:rsidRPr="007935B3">
              <w:rPr>
                <w:rFonts w:ascii="David" w:hAnsi="David" w:hint="eastAsia"/>
                <w:sz w:val="24"/>
                <w:szCs w:val="24"/>
                <w:rtl/>
              </w:rPr>
              <w:t>סעיף</w:t>
            </w:r>
            <w:r w:rsidRPr="007935B3">
              <w:rPr>
                <w:rFonts w:ascii="David" w:hAnsi="David"/>
                <w:sz w:val="24"/>
                <w:szCs w:val="24"/>
                <w:rtl/>
              </w:rPr>
              <w:t xml:space="preserve"> 81א</w:t>
            </w:r>
          </w:p>
        </w:tc>
        <w:tc>
          <w:tcPr>
            <w:tcW w:w="624" w:type="dxa"/>
            <w:shd w:val="clear" w:color="auto" w:fill="auto"/>
            <w:tcMar>
              <w:top w:w="91" w:type="dxa"/>
              <w:left w:w="0" w:type="dxa"/>
              <w:bottom w:w="91" w:type="dxa"/>
              <w:right w:w="0" w:type="dxa"/>
            </w:tcMar>
          </w:tcPr>
          <w:p w:rsidR="00357BA2" w:rsidRPr="007935B3" w:rsidRDefault="00357BA2" w:rsidP="00357BA2">
            <w:pPr>
              <w:pStyle w:val="TableText"/>
              <w:spacing w:line="240" w:lineRule="auto"/>
              <w:rPr>
                <w:rFonts w:ascii="David" w:hAnsi="David"/>
                <w:sz w:val="24"/>
                <w:szCs w:val="24"/>
                <w:rtl/>
              </w:rPr>
            </w:pPr>
            <w:r w:rsidRPr="007935B3">
              <w:rPr>
                <w:rFonts w:ascii="David" w:hAnsi="David"/>
                <w:sz w:val="24"/>
                <w:szCs w:val="24"/>
                <w:rtl/>
              </w:rPr>
              <w:t>15.</w:t>
            </w:r>
          </w:p>
        </w:tc>
        <w:tc>
          <w:tcPr>
            <w:tcW w:w="6590" w:type="dxa"/>
            <w:shd w:val="clear" w:color="auto" w:fill="auto"/>
            <w:tcMar>
              <w:top w:w="91" w:type="dxa"/>
              <w:left w:w="0" w:type="dxa"/>
              <w:bottom w:w="91" w:type="dxa"/>
              <w:right w:w="0" w:type="dxa"/>
            </w:tcMar>
          </w:tcPr>
          <w:p w:rsidR="00357BA2" w:rsidRPr="007935B3" w:rsidRDefault="00357BA2" w:rsidP="00357BA2">
            <w:pPr>
              <w:pStyle w:val="TableBlock"/>
              <w:spacing w:line="240" w:lineRule="auto"/>
              <w:rPr>
                <w:rFonts w:ascii="David" w:hAnsi="David"/>
                <w:sz w:val="24"/>
                <w:szCs w:val="24"/>
                <w:rtl/>
              </w:rPr>
            </w:pPr>
            <w:r w:rsidRPr="007935B3">
              <w:rPr>
                <w:rFonts w:ascii="David" w:hAnsi="David" w:hint="eastAsia"/>
                <w:sz w:val="24"/>
                <w:szCs w:val="24"/>
                <w:rtl/>
              </w:rPr>
              <w:t>בסעיף</w:t>
            </w:r>
            <w:r w:rsidRPr="007935B3">
              <w:rPr>
                <w:rFonts w:ascii="David" w:hAnsi="David"/>
                <w:sz w:val="24"/>
                <w:szCs w:val="24"/>
                <w:rtl/>
              </w:rPr>
              <w:t xml:space="preserve"> 81א </w:t>
            </w:r>
            <w:r w:rsidRPr="007935B3">
              <w:rPr>
                <w:rFonts w:ascii="David" w:hAnsi="David" w:hint="eastAsia"/>
                <w:sz w:val="24"/>
                <w:szCs w:val="24"/>
                <w:rtl/>
              </w:rPr>
              <w:t>לחוק</w:t>
            </w:r>
            <w:r w:rsidRPr="007935B3">
              <w:rPr>
                <w:rFonts w:ascii="David" w:hAnsi="David"/>
                <w:sz w:val="24"/>
                <w:szCs w:val="24"/>
                <w:rtl/>
              </w:rPr>
              <w:t xml:space="preserve"> </w:t>
            </w:r>
            <w:r w:rsidRPr="007935B3">
              <w:rPr>
                <w:rFonts w:ascii="David" w:hAnsi="David" w:hint="eastAsia"/>
                <w:sz w:val="24"/>
                <w:szCs w:val="24"/>
                <w:rtl/>
              </w:rPr>
              <w:t>העיקרי</w:t>
            </w:r>
            <w:r w:rsidRPr="007935B3">
              <w:rPr>
                <w:rFonts w:ascii="David" w:hAnsi="David"/>
                <w:sz w:val="24"/>
                <w:szCs w:val="24"/>
                <w:rtl/>
              </w:rPr>
              <w:t xml:space="preserve">, </w:t>
            </w:r>
            <w:r w:rsidRPr="007935B3">
              <w:rPr>
                <w:rFonts w:ascii="David" w:hAnsi="David" w:hint="eastAsia"/>
                <w:sz w:val="24"/>
                <w:szCs w:val="24"/>
                <w:rtl/>
              </w:rPr>
              <w:t>אחרי</w:t>
            </w:r>
            <w:r w:rsidRPr="007935B3">
              <w:rPr>
                <w:rFonts w:ascii="David" w:hAnsi="David"/>
                <w:sz w:val="24"/>
                <w:szCs w:val="24"/>
                <w:rtl/>
              </w:rPr>
              <w:t xml:space="preserve"> </w:t>
            </w:r>
            <w:r w:rsidRPr="007935B3">
              <w:rPr>
                <w:rFonts w:ascii="David" w:hAnsi="David" w:hint="eastAsia"/>
                <w:sz w:val="24"/>
                <w:szCs w:val="24"/>
                <w:rtl/>
              </w:rPr>
              <w:t>סעיף</w:t>
            </w:r>
            <w:r w:rsidRPr="007935B3">
              <w:rPr>
                <w:rFonts w:ascii="David" w:hAnsi="David"/>
                <w:sz w:val="24"/>
                <w:szCs w:val="24"/>
                <w:rtl/>
              </w:rPr>
              <w:t xml:space="preserve"> </w:t>
            </w:r>
            <w:r w:rsidRPr="007935B3">
              <w:rPr>
                <w:rFonts w:ascii="David" w:hAnsi="David" w:hint="eastAsia"/>
                <w:sz w:val="24"/>
                <w:szCs w:val="24"/>
                <w:rtl/>
              </w:rPr>
              <w:t>קטן</w:t>
            </w:r>
            <w:r w:rsidRPr="007935B3">
              <w:rPr>
                <w:rFonts w:ascii="David" w:hAnsi="David"/>
                <w:sz w:val="24"/>
                <w:szCs w:val="24"/>
                <w:rtl/>
              </w:rPr>
              <w:t xml:space="preserve"> (ג1) </w:t>
            </w:r>
            <w:r w:rsidRPr="007935B3">
              <w:rPr>
                <w:rFonts w:ascii="David" w:hAnsi="David" w:hint="eastAsia"/>
                <w:sz w:val="24"/>
                <w:szCs w:val="24"/>
                <w:rtl/>
              </w:rPr>
              <w:t>יבוא</w:t>
            </w:r>
            <w:r w:rsidRPr="007935B3">
              <w:rPr>
                <w:rFonts w:ascii="David" w:hAnsi="David"/>
                <w:sz w:val="24"/>
                <w:szCs w:val="24"/>
                <w:rtl/>
              </w:rPr>
              <w:t>:</w:t>
            </w:r>
          </w:p>
        </w:tc>
      </w:tr>
      <w:tr w:rsidR="00357BA2" w:rsidRPr="007935B3" w:rsidTr="00357BA2">
        <w:trPr>
          <w:cantSplit/>
        </w:trPr>
        <w:tc>
          <w:tcPr>
            <w:tcW w:w="1869" w:type="dxa"/>
            <w:shd w:val="clear" w:color="auto" w:fill="auto"/>
            <w:tcMar>
              <w:top w:w="91" w:type="dxa"/>
              <w:left w:w="0" w:type="dxa"/>
              <w:bottom w:w="91" w:type="dxa"/>
              <w:right w:w="0" w:type="dxa"/>
            </w:tcMar>
          </w:tcPr>
          <w:p w:rsidR="00357BA2" w:rsidRPr="007935B3" w:rsidRDefault="00357BA2" w:rsidP="00357BA2">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57BA2" w:rsidRPr="007935B3" w:rsidRDefault="00357BA2" w:rsidP="00357BA2">
            <w:pPr>
              <w:pStyle w:val="TableText"/>
              <w:spacing w:line="240" w:lineRule="auto"/>
              <w:rPr>
                <w:sz w:val="24"/>
                <w:szCs w:val="24"/>
                <w:rtl/>
              </w:rPr>
            </w:pPr>
          </w:p>
        </w:tc>
        <w:tc>
          <w:tcPr>
            <w:tcW w:w="6590" w:type="dxa"/>
            <w:shd w:val="clear" w:color="auto" w:fill="auto"/>
            <w:tcMar>
              <w:top w:w="91" w:type="dxa"/>
              <w:left w:w="0" w:type="dxa"/>
              <w:bottom w:w="91" w:type="dxa"/>
              <w:right w:w="0" w:type="dxa"/>
            </w:tcMar>
          </w:tcPr>
          <w:p w:rsidR="00357BA2" w:rsidRPr="007935B3" w:rsidRDefault="00357BA2" w:rsidP="00357BA2">
            <w:pPr>
              <w:pStyle w:val="TableBlock"/>
              <w:spacing w:line="240" w:lineRule="auto"/>
              <w:rPr>
                <w:sz w:val="24"/>
                <w:szCs w:val="24"/>
                <w:rtl/>
              </w:rPr>
            </w:pPr>
            <w:r w:rsidRPr="007935B3">
              <w:rPr>
                <w:sz w:val="24"/>
                <w:szCs w:val="24"/>
                <w:rtl/>
              </w:rPr>
              <w:t>"(ג2)</w:t>
            </w:r>
            <w:r w:rsidRPr="007935B3">
              <w:rPr>
                <w:sz w:val="24"/>
                <w:szCs w:val="24"/>
                <w:rtl/>
              </w:rPr>
              <w:tab/>
            </w:r>
            <w:r w:rsidRPr="007935B3">
              <w:rPr>
                <w:rFonts w:hint="eastAsia"/>
                <w:sz w:val="24"/>
                <w:szCs w:val="24"/>
                <w:rtl/>
              </w:rPr>
              <w:t>החייב</w:t>
            </w:r>
            <w:r w:rsidRPr="007935B3">
              <w:rPr>
                <w:sz w:val="24"/>
                <w:szCs w:val="24"/>
                <w:rtl/>
              </w:rPr>
              <w:t xml:space="preserve"> </w:t>
            </w:r>
            <w:r w:rsidRPr="007935B3">
              <w:rPr>
                <w:rFonts w:hint="eastAsia"/>
                <w:sz w:val="24"/>
                <w:szCs w:val="24"/>
                <w:rtl/>
              </w:rPr>
              <w:t>רשאי</w:t>
            </w:r>
            <w:r w:rsidRPr="007935B3">
              <w:rPr>
                <w:sz w:val="24"/>
                <w:szCs w:val="24"/>
                <w:rtl/>
              </w:rPr>
              <w:t xml:space="preserve"> </w:t>
            </w:r>
            <w:r w:rsidRPr="007935B3">
              <w:rPr>
                <w:rFonts w:hint="eastAsia"/>
                <w:sz w:val="24"/>
                <w:szCs w:val="24"/>
                <w:rtl/>
              </w:rPr>
              <w:t>להגיש</w:t>
            </w:r>
            <w:r w:rsidRPr="007935B3">
              <w:rPr>
                <w:sz w:val="24"/>
                <w:szCs w:val="24"/>
                <w:rtl/>
              </w:rPr>
              <w:t xml:space="preserve"> </w:t>
            </w:r>
            <w:r w:rsidRPr="007935B3">
              <w:rPr>
                <w:rFonts w:hint="eastAsia"/>
                <w:sz w:val="24"/>
                <w:szCs w:val="24"/>
                <w:rtl/>
              </w:rPr>
              <w:t>בקשה</w:t>
            </w:r>
            <w:r w:rsidRPr="007935B3">
              <w:rPr>
                <w:sz w:val="24"/>
                <w:szCs w:val="24"/>
                <w:rtl/>
              </w:rPr>
              <w:t xml:space="preserve"> </w:t>
            </w:r>
            <w:r w:rsidRPr="007935B3">
              <w:rPr>
                <w:rFonts w:hint="eastAsia"/>
                <w:sz w:val="24"/>
                <w:szCs w:val="24"/>
                <w:rtl/>
              </w:rPr>
              <w:t>להארכת</w:t>
            </w:r>
            <w:r w:rsidRPr="007935B3">
              <w:rPr>
                <w:sz w:val="24"/>
                <w:szCs w:val="24"/>
                <w:rtl/>
              </w:rPr>
              <w:t xml:space="preserve"> </w:t>
            </w:r>
            <w:r w:rsidRPr="007935B3">
              <w:rPr>
                <w:rFonts w:hint="eastAsia"/>
                <w:sz w:val="24"/>
                <w:szCs w:val="24"/>
                <w:rtl/>
              </w:rPr>
              <w:t>מועד</w:t>
            </w:r>
            <w:r w:rsidRPr="007935B3">
              <w:rPr>
                <w:sz w:val="24"/>
                <w:szCs w:val="24"/>
                <w:rtl/>
              </w:rPr>
              <w:t xml:space="preserve"> </w:t>
            </w:r>
            <w:r w:rsidRPr="007935B3">
              <w:rPr>
                <w:rFonts w:hint="eastAsia"/>
                <w:sz w:val="24"/>
                <w:szCs w:val="24"/>
                <w:rtl/>
              </w:rPr>
              <w:t>להגשת</w:t>
            </w:r>
            <w:r w:rsidRPr="007935B3">
              <w:rPr>
                <w:sz w:val="24"/>
                <w:szCs w:val="24"/>
                <w:rtl/>
              </w:rPr>
              <w:t xml:space="preserve"> </w:t>
            </w:r>
            <w:r w:rsidRPr="007935B3">
              <w:rPr>
                <w:rFonts w:hint="eastAsia"/>
                <w:sz w:val="24"/>
                <w:szCs w:val="24"/>
                <w:rtl/>
              </w:rPr>
              <w:t>התנגדות</w:t>
            </w:r>
            <w:r w:rsidRPr="007935B3">
              <w:rPr>
                <w:sz w:val="24"/>
                <w:szCs w:val="24"/>
                <w:rtl/>
              </w:rPr>
              <w:t xml:space="preserve">, </w:t>
            </w:r>
            <w:r w:rsidRPr="007935B3">
              <w:rPr>
                <w:rFonts w:hint="eastAsia"/>
                <w:sz w:val="24"/>
                <w:szCs w:val="24"/>
                <w:rtl/>
              </w:rPr>
              <w:t>ומשהוגשה</w:t>
            </w:r>
            <w:r w:rsidRPr="007935B3">
              <w:rPr>
                <w:sz w:val="24"/>
                <w:szCs w:val="24"/>
                <w:rtl/>
              </w:rPr>
              <w:t xml:space="preserve"> </w:t>
            </w:r>
            <w:r w:rsidRPr="007935B3">
              <w:rPr>
                <w:rFonts w:hint="eastAsia"/>
                <w:sz w:val="24"/>
                <w:szCs w:val="24"/>
                <w:rtl/>
              </w:rPr>
              <w:t>יעכב</w:t>
            </w:r>
            <w:r w:rsidRPr="007935B3">
              <w:rPr>
                <w:sz w:val="24"/>
                <w:szCs w:val="24"/>
                <w:rtl/>
              </w:rPr>
              <w:t xml:space="preserve"> </w:t>
            </w:r>
            <w:r w:rsidRPr="007935B3">
              <w:rPr>
                <w:rFonts w:hint="eastAsia"/>
                <w:sz w:val="24"/>
                <w:szCs w:val="24"/>
                <w:rtl/>
              </w:rPr>
              <w:t>רשם</w:t>
            </w:r>
            <w:r w:rsidRPr="007935B3">
              <w:rPr>
                <w:sz w:val="24"/>
                <w:szCs w:val="24"/>
                <w:rtl/>
              </w:rPr>
              <w:t xml:space="preserve"> </w:t>
            </w:r>
            <w:r w:rsidRPr="007935B3">
              <w:rPr>
                <w:rFonts w:hint="eastAsia"/>
                <w:sz w:val="24"/>
                <w:szCs w:val="24"/>
                <w:rtl/>
              </w:rPr>
              <w:t>ההוצאה</w:t>
            </w:r>
            <w:r w:rsidRPr="007935B3">
              <w:rPr>
                <w:sz w:val="24"/>
                <w:szCs w:val="24"/>
                <w:rtl/>
              </w:rPr>
              <w:t xml:space="preserve"> </w:t>
            </w:r>
            <w:r w:rsidRPr="007935B3">
              <w:rPr>
                <w:rFonts w:hint="eastAsia"/>
                <w:sz w:val="24"/>
                <w:szCs w:val="24"/>
                <w:rtl/>
              </w:rPr>
              <w:t>לפועל</w:t>
            </w:r>
            <w:r w:rsidRPr="007935B3">
              <w:rPr>
                <w:sz w:val="24"/>
                <w:szCs w:val="24"/>
                <w:rtl/>
              </w:rPr>
              <w:t xml:space="preserve"> </w:t>
            </w:r>
            <w:r w:rsidRPr="007935B3">
              <w:rPr>
                <w:rFonts w:hint="eastAsia"/>
                <w:sz w:val="24"/>
                <w:szCs w:val="24"/>
                <w:rtl/>
              </w:rPr>
              <w:t>את</w:t>
            </w:r>
            <w:r w:rsidRPr="007935B3">
              <w:rPr>
                <w:sz w:val="24"/>
                <w:szCs w:val="24"/>
                <w:rtl/>
              </w:rPr>
              <w:t xml:space="preserve"> </w:t>
            </w:r>
            <w:r w:rsidRPr="007935B3">
              <w:rPr>
                <w:rFonts w:hint="eastAsia"/>
                <w:sz w:val="24"/>
                <w:szCs w:val="24"/>
                <w:rtl/>
              </w:rPr>
              <w:t>הביצוע</w:t>
            </w:r>
            <w:r w:rsidRPr="007935B3">
              <w:rPr>
                <w:sz w:val="24"/>
                <w:szCs w:val="24"/>
                <w:rtl/>
              </w:rPr>
              <w:t xml:space="preserve"> </w:t>
            </w:r>
            <w:r w:rsidRPr="007935B3">
              <w:rPr>
                <w:rFonts w:hint="eastAsia"/>
                <w:sz w:val="24"/>
                <w:szCs w:val="24"/>
                <w:rtl/>
              </w:rPr>
              <w:t>ויעביר</w:t>
            </w:r>
            <w:r w:rsidRPr="007935B3">
              <w:rPr>
                <w:sz w:val="24"/>
                <w:szCs w:val="24"/>
                <w:rtl/>
              </w:rPr>
              <w:t xml:space="preserve"> </w:t>
            </w:r>
            <w:r w:rsidRPr="007935B3">
              <w:rPr>
                <w:rFonts w:hint="eastAsia"/>
                <w:sz w:val="24"/>
                <w:szCs w:val="24"/>
                <w:rtl/>
              </w:rPr>
              <w:t>את</w:t>
            </w:r>
            <w:r w:rsidRPr="007935B3">
              <w:rPr>
                <w:sz w:val="24"/>
                <w:szCs w:val="24"/>
                <w:rtl/>
              </w:rPr>
              <w:t xml:space="preserve"> </w:t>
            </w:r>
            <w:r w:rsidRPr="007935B3">
              <w:rPr>
                <w:rFonts w:hint="eastAsia"/>
                <w:sz w:val="24"/>
                <w:szCs w:val="24"/>
                <w:rtl/>
              </w:rPr>
              <w:t>הבקשה</w:t>
            </w:r>
            <w:r w:rsidRPr="007935B3">
              <w:rPr>
                <w:sz w:val="24"/>
                <w:szCs w:val="24"/>
                <w:rtl/>
              </w:rPr>
              <w:t xml:space="preserve"> </w:t>
            </w:r>
            <w:r w:rsidRPr="007935B3">
              <w:rPr>
                <w:rFonts w:hint="eastAsia"/>
                <w:sz w:val="24"/>
                <w:szCs w:val="24"/>
                <w:rtl/>
              </w:rPr>
              <w:t>לבית</w:t>
            </w:r>
            <w:r w:rsidRPr="007935B3">
              <w:rPr>
                <w:sz w:val="24"/>
                <w:szCs w:val="24"/>
                <w:rtl/>
              </w:rPr>
              <w:t xml:space="preserve"> </w:t>
            </w:r>
            <w:r w:rsidRPr="007935B3">
              <w:rPr>
                <w:rFonts w:hint="eastAsia"/>
                <w:sz w:val="24"/>
                <w:szCs w:val="24"/>
                <w:rtl/>
              </w:rPr>
              <w:t>המשפט</w:t>
            </w:r>
            <w:r w:rsidRPr="007935B3">
              <w:rPr>
                <w:sz w:val="24"/>
                <w:szCs w:val="24"/>
                <w:rtl/>
              </w:rPr>
              <w:t xml:space="preserve"> </w:t>
            </w:r>
            <w:r w:rsidRPr="007935B3">
              <w:rPr>
                <w:rFonts w:hint="eastAsia"/>
                <w:sz w:val="24"/>
                <w:szCs w:val="24"/>
                <w:rtl/>
              </w:rPr>
              <w:t>המוסמך</w:t>
            </w:r>
            <w:r w:rsidRPr="007935B3">
              <w:rPr>
                <w:sz w:val="24"/>
                <w:szCs w:val="24"/>
                <w:rtl/>
              </w:rPr>
              <w:t xml:space="preserve"> </w:t>
            </w:r>
            <w:r w:rsidRPr="007935B3">
              <w:rPr>
                <w:rFonts w:hint="eastAsia"/>
                <w:sz w:val="24"/>
                <w:szCs w:val="24"/>
                <w:rtl/>
              </w:rPr>
              <w:t>לדון</w:t>
            </w:r>
            <w:r w:rsidRPr="007935B3">
              <w:rPr>
                <w:sz w:val="24"/>
                <w:szCs w:val="24"/>
                <w:rtl/>
              </w:rPr>
              <w:t xml:space="preserve"> </w:t>
            </w:r>
            <w:r w:rsidRPr="007935B3">
              <w:rPr>
                <w:rFonts w:hint="eastAsia"/>
                <w:sz w:val="24"/>
                <w:szCs w:val="24"/>
                <w:rtl/>
              </w:rPr>
              <w:t>בהתנגדות</w:t>
            </w:r>
            <w:r w:rsidRPr="007935B3">
              <w:rPr>
                <w:sz w:val="24"/>
                <w:szCs w:val="24"/>
                <w:rtl/>
              </w:rPr>
              <w:t>."</w:t>
            </w:r>
          </w:p>
        </w:tc>
      </w:tr>
    </w:tbl>
    <w:p w:rsidR="00357BA2" w:rsidRPr="007935B3" w:rsidRDefault="00357BA2">
      <w:pPr>
        <w:rPr>
          <w:rtl/>
        </w:rPr>
      </w:pPr>
    </w:p>
    <w:p w:rsidR="00357BA2" w:rsidRPr="007935B3" w:rsidRDefault="00357BA2" w:rsidP="00357BA2">
      <w:pPr>
        <w:pStyle w:val="af6"/>
        <w:keepNext/>
        <w:rPr>
          <w:rtl/>
        </w:rPr>
      </w:pPr>
      <w:bookmarkStart w:id="1281" w:name="ET_yor_6157_87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281"/>
    </w:p>
    <w:p w:rsidR="00357BA2" w:rsidRPr="007935B3" w:rsidRDefault="00357BA2" w:rsidP="00357BA2">
      <w:pPr>
        <w:pStyle w:val="KeepWithNext"/>
        <w:rPr>
          <w:rtl/>
        </w:rPr>
      </w:pPr>
    </w:p>
    <w:p w:rsidR="00357BA2" w:rsidRPr="007935B3" w:rsidRDefault="00357BA2" w:rsidP="00357BA2">
      <w:pPr>
        <w:rPr>
          <w:rtl/>
        </w:rPr>
      </w:pPr>
      <w:bookmarkStart w:id="1282" w:name="_ETM_Q1_2347219"/>
      <w:bookmarkEnd w:id="1282"/>
      <w:r w:rsidRPr="007935B3">
        <w:rPr>
          <w:rFonts w:hint="cs"/>
          <w:rtl/>
        </w:rPr>
        <w:t>זה לא קשור לנושא שלנו ספציפית.</w:t>
      </w:r>
      <w:bookmarkStart w:id="1283" w:name="_ETM_Q1_2348340"/>
      <w:bookmarkEnd w:id="1283"/>
    </w:p>
    <w:p w:rsidR="00357BA2" w:rsidRPr="007935B3" w:rsidRDefault="00357BA2" w:rsidP="00357BA2">
      <w:pPr>
        <w:rPr>
          <w:rtl/>
        </w:rPr>
      </w:pPr>
      <w:bookmarkStart w:id="1284" w:name="_ETM_Q1_2348397"/>
      <w:bookmarkEnd w:id="1284"/>
    </w:p>
    <w:p w:rsidR="00357BA2" w:rsidRPr="007935B3" w:rsidRDefault="00357BA2" w:rsidP="00357BA2">
      <w:pPr>
        <w:pStyle w:val="a4"/>
        <w:keepNext/>
        <w:rPr>
          <w:rtl/>
        </w:rPr>
      </w:pPr>
      <w:bookmarkStart w:id="1285" w:name="ET_speaker_אלעזר_שטרן_יועץ_משפטי_ל_878"/>
      <w:r w:rsidRPr="007935B3">
        <w:rPr>
          <w:rStyle w:val="TagStyle"/>
          <w:rtl/>
        </w:rPr>
        <w:lastRenderedPageBreak/>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1285"/>
    </w:p>
    <w:p w:rsidR="00357BA2" w:rsidRPr="007935B3" w:rsidRDefault="00357BA2" w:rsidP="00357BA2">
      <w:pPr>
        <w:pStyle w:val="KeepWithNext"/>
        <w:rPr>
          <w:rtl/>
        </w:rPr>
      </w:pPr>
    </w:p>
    <w:p w:rsidR="00357BA2" w:rsidRPr="007935B3" w:rsidRDefault="00357BA2" w:rsidP="00357BA2">
      <w:pPr>
        <w:rPr>
          <w:rtl/>
        </w:rPr>
      </w:pPr>
      <w:bookmarkStart w:id="1286" w:name="_ETM_Q1_2349755"/>
      <w:bookmarkStart w:id="1287" w:name="_ETM_Q1_2349785"/>
      <w:bookmarkEnd w:id="1286"/>
      <w:bookmarkEnd w:id="1287"/>
      <w:r w:rsidRPr="007935B3">
        <w:rPr>
          <w:rFonts w:hint="cs"/>
          <w:rtl/>
        </w:rPr>
        <w:t xml:space="preserve">זה גם קשור לנושא שלנו, </w:t>
      </w:r>
      <w:bookmarkStart w:id="1288" w:name="_ETM_Q1_2351286"/>
      <w:bookmarkEnd w:id="1288"/>
      <w:r w:rsidRPr="007935B3">
        <w:rPr>
          <w:rFonts w:hint="cs"/>
          <w:rtl/>
        </w:rPr>
        <w:t xml:space="preserve">כי אחרי זה אנחנו נראה שזה משפיע גם על הנושא </w:t>
      </w:r>
      <w:bookmarkStart w:id="1289" w:name="_ETM_Q1_2353726"/>
      <w:bookmarkEnd w:id="1289"/>
      <w:r w:rsidRPr="007935B3">
        <w:rPr>
          <w:rFonts w:hint="cs"/>
          <w:rtl/>
        </w:rPr>
        <w:t>של מתי - - -</w:t>
      </w:r>
    </w:p>
    <w:p w:rsidR="00357BA2" w:rsidRPr="007935B3" w:rsidRDefault="00357BA2" w:rsidP="00357BA2">
      <w:pPr>
        <w:rPr>
          <w:rtl/>
        </w:rPr>
      </w:pPr>
      <w:bookmarkStart w:id="1290" w:name="_ETM_Q1_2354276"/>
      <w:bookmarkStart w:id="1291" w:name="_ETM_Q1_2354330"/>
      <w:bookmarkEnd w:id="1290"/>
      <w:bookmarkEnd w:id="1291"/>
    </w:p>
    <w:p w:rsidR="00357BA2" w:rsidRPr="007935B3" w:rsidRDefault="00357BA2" w:rsidP="00357BA2">
      <w:pPr>
        <w:pStyle w:val="af6"/>
        <w:keepNext/>
        <w:rPr>
          <w:rtl/>
        </w:rPr>
      </w:pPr>
      <w:bookmarkStart w:id="1292" w:name="ET_yor_6157_87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292"/>
    </w:p>
    <w:p w:rsidR="00357BA2" w:rsidRPr="007935B3" w:rsidRDefault="00357BA2" w:rsidP="00357BA2">
      <w:pPr>
        <w:pStyle w:val="KeepWithNext"/>
        <w:rPr>
          <w:rtl/>
        </w:rPr>
      </w:pPr>
    </w:p>
    <w:p w:rsidR="00357BA2" w:rsidRPr="007935B3" w:rsidRDefault="00357BA2" w:rsidP="00357BA2">
      <w:pPr>
        <w:rPr>
          <w:rtl/>
        </w:rPr>
      </w:pPr>
      <w:bookmarkStart w:id="1293" w:name="_ETM_Q1_2354935"/>
      <w:bookmarkEnd w:id="1293"/>
      <w:r w:rsidRPr="007935B3">
        <w:rPr>
          <w:rFonts w:hint="cs"/>
          <w:rtl/>
        </w:rPr>
        <w:t>ממתי זה נספר.</w:t>
      </w:r>
    </w:p>
    <w:p w:rsidR="00357BA2" w:rsidRPr="007935B3" w:rsidRDefault="00357BA2" w:rsidP="00357BA2">
      <w:pPr>
        <w:rPr>
          <w:rtl/>
        </w:rPr>
      </w:pPr>
      <w:bookmarkStart w:id="1294" w:name="_ETM_Q1_2356550"/>
      <w:bookmarkStart w:id="1295" w:name="_ETM_Q1_2356611"/>
      <w:bookmarkStart w:id="1296" w:name="_ETM_Q1_2357486"/>
      <w:bookmarkEnd w:id="1294"/>
      <w:bookmarkEnd w:id="1295"/>
      <w:bookmarkEnd w:id="1296"/>
    </w:p>
    <w:p w:rsidR="00357BA2" w:rsidRPr="007935B3" w:rsidRDefault="00357BA2" w:rsidP="00357BA2">
      <w:pPr>
        <w:pStyle w:val="a4"/>
        <w:keepNext/>
        <w:rPr>
          <w:rtl/>
        </w:rPr>
      </w:pPr>
      <w:bookmarkStart w:id="1297" w:name="ET_speaker_אלעזר_שטרן_יועץ_משפטי_ל_880"/>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1297"/>
    </w:p>
    <w:p w:rsidR="00357BA2" w:rsidRPr="007935B3" w:rsidRDefault="00357BA2" w:rsidP="00357BA2">
      <w:pPr>
        <w:pStyle w:val="KeepWithNext"/>
        <w:rPr>
          <w:rtl/>
        </w:rPr>
      </w:pPr>
    </w:p>
    <w:p w:rsidR="00357BA2" w:rsidRPr="007935B3" w:rsidRDefault="00357BA2" w:rsidP="00357BA2">
      <w:pPr>
        <w:rPr>
          <w:rtl/>
        </w:rPr>
      </w:pPr>
      <w:bookmarkStart w:id="1298" w:name="_ETM_Q1_2357954"/>
      <w:bookmarkStart w:id="1299" w:name="_ETM_Q1_2358012"/>
      <w:bookmarkEnd w:id="1298"/>
      <w:bookmarkEnd w:id="1299"/>
      <w:r w:rsidRPr="007935B3">
        <w:rPr>
          <w:rFonts w:hint="cs"/>
          <w:rtl/>
        </w:rPr>
        <w:t xml:space="preserve">כן, לעניין דמי פיגורים. </w:t>
      </w:r>
      <w:bookmarkStart w:id="1300" w:name="_ETM_Q1_2362698"/>
      <w:bookmarkEnd w:id="1300"/>
      <w:r w:rsidRPr="007935B3">
        <w:rPr>
          <w:rFonts w:hint="cs"/>
          <w:rtl/>
        </w:rPr>
        <w:t>בגלל שדמי פיגורים מצטברים - - -</w:t>
      </w:r>
    </w:p>
    <w:p w:rsidR="00357BA2" w:rsidRPr="007935B3" w:rsidRDefault="00357BA2" w:rsidP="00357BA2">
      <w:pPr>
        <w:rPr>
          <w:rtl/>
        </w:rPr>
      </w:pPr>
      <w:bookmarkStart w:id="1301" w:name="_ETM_Q1_2363376"/>
      <w:bookmarkStart w:id="1302" w:name="_ETM_Q1_2363453"/>
      <w:bookmarkEnd w:id="1301"/>
      <w:bookmarkEnd w:id="1302"/>
    </w:p>
    <w:p w:rsidR="00357BA2" w:rsidRPr="007935B3" w:rsidRDefault="00357BA2" w:rsidP="00357BA2">
      <w:pPr>
        <w:pStyle w:val="af6"/>
        <w:keepNext/>
        <w:rPr>
          <w:rtl/>
        </w:rPr>
      </w:pPr>
      <w:bookmarkStart w:id="1303" w:name="ET_yor_6157_88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303"/>
    </w:p>
    <w:p w:rsidR="00357BA2" w:rsidRPr="007935B3" w:rsidRDefault="00357BA2" w:rsidP="00357BA2">
      <w:pPr>
        <w:pStyle w:val="KeepWithNext"/>
        <w:rPr>
          <w:rtl/>
        </w:rPr>
      </w:pPr>
    </w:p>
    <w:p w:rsidR="00357BA2" w:rsidRPr="007935B3" w:rsidRDefault="00357BA2" w:rsidP="00357BA2">
      <w:pPr>
        <w:rPr>
          <w:rtl/>
        </w:rPr>
      </w:pPr>
      <w:bookmarkStart w:id="1304" w:name="_ETM_Q1_2364068"/>
      <w:bookmarkEnd w:id="1304"/>
      <w:r w:rsidRPr="007935B3">
        <w:rPr>
          <w:rFonts w:hint="cs"/>
          <w:rtl/>
        </w:rPr>
        <w:t>יש התנגדויות לשטר שה</w:t>
      </w:r>
      <w:r w:rsidR="00F514D2" w:rsidRPr="007935B3">
        <w:rPr>
          <w:rFonts w:hint="cs"/>
          <w:rtl/>
        </w:rPr>
        <w:t xml:space="preserve">רשם </w:t>
      </w:r>
      <w:r w:rsidRPr="007935B3">
        <w:rPr>
          <w:rFonts w:hint="cs"/>
          <w:rtl/>
        </w:rPr>
        <w:t>מוסמך</w:t>
      </w:r>
      <w:bookmarkStart w:id="1305" w:name="_ETM_Q1_2368700"/>
      <w:bookmarkEnd w:id="1305"/>
      <w:r w:rsidRPr="007935B3">
        <w:rPr>
          <w:rFonts w:hint="cs"/>
          <w:rtl/>
        </w:rPr>
        <w:t xml:space="preserve"> לדון ב</w:t>
      </w:r>
      <w:r w:rsidR="00F514D2" w:rsidRPr="007935B3">
        <w:rPr>
          <w:rFonts w:hint="cs"/>
          <w:rtl/>
        </w:rPr>
        <w:t>הן?</w:t>
      </w:r>
      <w:r w:rsidRPr="007935B3">
        <w:rPr>
          <w:rFonts w:hint="cs"/>
          <w:rtl/>
        </w:rPr>
        <w:t xml:space="preserve"> נכון?</w:t>
      </w:r>
    </w:p>
    <w:p w:rsidR="00357BA2" w:rsidRPr="007935B3" w:rsidRDefault="00357BA2" w:rsidP="00357BA2">
      <w:bookmarkStart w:id="1306" w:name="_ETM_Q1_2368232"/>
      <w:bookmarkStart w:id="1307" w:name="_ETM_Q1_2368304"/>
      <w:bookmarkEnd w:id="1306"/>
      <w:bookmarkEnd w:id="1307"/>
    </w:p>
    <w:p w:rsidR="005644E9" w:rsidRPr="007935B3" w:rsidRDefault="005644E9" w:rsidP="005644E9">
      <w:pPr>
        <w:pStyle w:val="af9"/>
        <w:keepNext/>
        <w:rPr>
          <w:rtl/>
        </w:rPr>
      </w:pPr>
      <w:bookmarkStart w:id="1308" w:name="_ETM_Q1_2369263"/>
      <w:bookmarkStart w:id="1309" w:name="_ETM_Q1_2369371"/>
      <w:bookmarkStart w:id="1310" w:name="_ETM_Q1_2371320"/>
      <w:bookmarkStart w:id="1311" w:name="ET_guest_19825_106"/>
      <w:bookmarkEnd w:id="1308"/>
      <w:bookmarkEnd w:id="1309"/>
      <w:bookmarkEnd w:id="1310"/>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1311"/>
    </w:p>
    <w:p w:rsidR="005644E9" w:rsidRPr="007935B3" w:rsidRDefault="005644E9" w:rsidP="005644E9">
      <w:pPr>
        <w:pStyle w:val="KeepWithNext"/>
        <w:rPr>
          <w:rtl/>
        </w:rPr>
      </w:pPr>
    </w:p>
    <w:p w:rsidR="00357BA2" w:rsidRPr="007935B3" w:rsidRDefault="005644E9" w:rsidP="005644E9">
      <w:pPr>
        <w:rPr>
          <w:rtl/>
        </w:rPr>
      </w:pPr>
      <w:bookmarkStart w:id="1312" w:name="_ETM_Q1_2371753"/>
      <w:bookmarkStart w:id="1313" w:name="_ETM_Q1_2371783"/>
      <w:bookmarkEnd w:id="1312"/>
      <w:bookmarkEnd w:id="1313"/>
      <w:r w:rsidRPr="007935B3">
        <w:rPr>
          <w:rFonts w:hint="cs"/>
          <w:rtl/>
        </w:rPr>
        <w:t>לא.</w:t>
      </w:r>
    </w:p>
    <w:p w:rsidR="00357BA2" w:rsidRPr="007935B3" w:rsidRDefault="00357BA2" w:rsidP="005644E9">
      <w:pPr>
        <w:rPr>
          <w:rtl/>
        </w:rPr>
      </w:pPr>
    </w:p>
    <w:p w:rsidR="00357BA2" w:rsidRPr="007935B3" w:rsidRDefault="00357BA2" w:rsidP="00357BA2">
      <w:pPr>
        <w:pStyle w:val="af6"/>
        <w:keepNext/>
        <w:rPr>
          <w:rtl/>
        </w:rPr>
      </w:pPr>
      <w:bookmarkStart w:id="1314" w:name="ET_yor_6157_88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314"/>
    </w:p>
    <w:p w:rsidR="00357BA2" w:rsidRPr="007935B3" w:rsidRDefault="00357BA2" w:rsidP="00357BA2">
      <w:pPr>
        <w:pStyle w:val="KeepWithNext"/>
        <w:rPr>
          <w:rtl/>
        </w:rPr>
      </w:pPr>
    </w:p>
    <w:p w:rsidR="00357BA2" w:rsidRPr="007935B3" w:rsidRDefault="00357BA2" w:rsidP="00357BA2">
      <w:pPr>
        <w:rPr>
          <w:rtl/>
        </w:rPr>
      </w:pPr>
      <w:bookmarkStart w:id="1315" w:name="_ETM_Q1_2367742"/>
      <w:bookmarkEnd w:id="1315"/>
      <w:r w:rsidRPr="007935B3">
        <w:rPr>
          <w:rFonts w:hint="cs"/>
          <w:rtl/>
        </w:rPr>
        <w:t>כל התנגדות לשטר - - -</w:t>
      </w:r>
    </w:p>
    <w:p w:rsidR="00357BA2" w:rsidRPr="007935B3" w:rsidRDefault="00357BA2" w:rsidP="00357BA2">
      <w:pPr>
        <w:rPr>
          <w:rtl/>
        </w:rPr>
      </w:pPr>
      <w:bookmarkStart w:id="1316" w:name="_ETM_Q1_2371237"/>
      <w:bookmarkEnd w:id="1316"/>
    </w:p>
    <w:p w:rsidR="00357BA2" w:rsidRPr="007935B3" w:rsidRDefault="00357BA2" w:rsidP="00357BA2">
      <w:pPr>
        <w:pStyle w:val="af9"/>
        <w:keepNext/>
        <w:rPr>
          <w:rtl/>
        </w:rPr>
      </w:pPr>
      <w:bookmarkStart w:id="1317" w:name="ET_guest_19825_883"/>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1317"/>
    </w:p>
    <w:p w:rsidR="00357BA2" w:rsidRPr="007935B3" w:rsidRDefault="00357BA2" w:rsidP="00357BA2">
      <w:pPr>
        <w:pStyle w:val="KeepWithNext"/>
        <w:rPr>
          <w:rtl/>
        </w:rPr>
      </w:pPr>
    </w:p>
    <w:p w:rsidR="005644E9" w:rsidRPr="007935B3" w:rsidRDefault="005644E9" w:rsidP="005644E9">
      <w:pPr>
        <w:rPr>
          <w:rtl/>
        </w:rPr>
      </w:pPr>
      <w:bookmarkStart w:id="1318" w:name="_ETM_Q1_2371675"/>
      <w:bookmarkStart w:id="1319" w:name="_ETM_Q1_2371731"/>
      <w:bookmarkStart w:id="1320" w:name="_ETM_Q1_2368706"/>
      <w:bookmarkStart w:id="1321" w:name="_ETM_Q1_2368759"/>
      <w:bookmarkEnd w:id="1318"/>
      <w:bookmarkEnd w:id="1319"/>
      <w:bookmarkEnd w:id="1320"/>
      <w:bookmarkEnd w:id="1321"/>
      <w:r w:rsidRPr="007935B3">
        <w:rPr>
          <w:rFonts w:hint="cs"/>
          <w:rtl/>
        </w:rPr>
        <w:t>עובר</w:t>
      </w:r>
      <w:r w:rsidR="00357BA2" w:rsidRPr="007935B3">
        <w:rPr>
          <w:rFonts w:hint="cs"/>
          <w:rtl/>
        </w:rPr>
        <w:t>ת</w:t>
      </w:r>
      <w:r w:rsidRPr="007935B3">
        <w:rPr>
          <w:rFonts w:hint="cs"/>
          <w:rtl/>
        </w:rPr>
        <w:t xml:space="preserve"> לבית משפט</w:t>
      </w:r>
      <w:r w:rsidR="00357BA2" w:rsidRPr="007935B3">
        <w:rPr>
          <w:rFonts w:hint="cs"/>
          <w:rtl/>
        </w:rPr>
        <w:t>.</w:t>
      </w:r>
    </w:p>
    <w:p w:rsidR="005644E9" w:rsidRPr="007935B3" w:rsidRDefault="005644E9" w:rsidP="005644E9">
      <w:pPr>
        <w:rPr>
          <w:rtl/>
        </w:rPr>
      </w:pPr>
      <w:bookmarkStart w:id="1322" w:name="_ETM_Q1_2374868"/>
      <w:bookmarkStart w:id="1323" w:name="_ETM_Q1_2374919"/>
      <w:bookmarkStart w:id="1324" w:name="_ETM_Q1_2378650"/>
      <w:bookmarkEnd w:id="1322"/>
      <w:bookmarkEnd w:id="1323"/>
      <w:bookmarkEnd w:id="1324"/>
    </w:p>
    <w:p w:rsidR="005644E9" w:rsidRPr="007935B3" w:rsidRDefault="005644E9" w:rsidP="005644E9">
      <w:pPr>
        <w:pStyle w:val="af9"/>
        <w:keepNext/>
        <w:rPr>
          <w:rtl/>
        </w:rPr>
      </w:pPr>
      <w:bookmarkStart w:id="1325" w:name="ET_guest_636772_107"/>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1325"/>
    </w:p>
    <w:p w:rsidR="005644E9" w:rsidRPr="007935B3" w:rsidRDefault="005644E9" w:rsidP="005644E9">
      <w:pPr>
        <w:pStyle w:val="KeepWithNext"/>
        <w:rPr>
          <w:rtl/>
        </w:rPr>
      </w:pPr>
    </w:p>
    <w:p w:rsidR="005644E9" w:rsidRPr="007935B3" w:rsidRDefault="00357BA2" w:rsidP="005644E9">
      <w:pPr>
        <w:rPr>
          <w:rtl/>
        </w:rPr>
      </w:pPr>
      <w:bookmarkStart w:id="1326" w:name="_ETM_Q1_2379072"/>
      <w:bookmarkStart w:id="1327" w:name="_ETM_Q1_2379117"/>
      <w:bookmarkEnd w:id="1326"/>
      <w:bookmarkEnd w:id="1327"/>
      <w:r w:rsidRPr="007935B3">
        <w:rPr>
          <w:rFonts w:hint="cs"/>
          <w:rtl/>
        </w:rPr>
        <w:t xml:space="preserve">אנחנו רוצים לשנות </w:t>
      </w:r>
      <w:bookmarkStart w:id="1328" w:name="_ETM_Q1_2373775"/>
      <w:bookmarkEnd w:id="1328"/>
      <w:r w:rsidRPr="007935B3">
        <w:rPr>
          <w:rFonts w:hint="cs"/>
          <w:rtl/>
        </w:rPr>
        <w:t>את זה.</w:t>
      </w:r>
    </w:p>
    <w:p w:rsidR="00357BA2" w:rsidRPr="007935B3" w:rsidRDefault="00357BA2" w:rsidP="005644E9">
      <w:pPr>
        <w:rPr>
          <w:rtl/>
        </w:rPr>
      </w:pPr>
    </w:p>
    <w:p w:rsidR="005644E9" w:rsidRPr="007935B3" w:rsidRDefault="005644E9" w:rsidP="005644E9">
      <w:pPr>
        <w:pStyle w:val="af6"/>
        <w:keepNext/>
        <w:rPr>
          <w:rtl/>
        </w:rPr>
      </w:pPr>
      <w:bookmarkStart w:id="1329" w:name="ET_yor_6157_10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329"/>
    </w:p>
    <w:p w:rsidR="005644E9" w:rsidRPr="007935B3" w:rsidRDefault="005644E9" w:rsidP="005644E9">
      <w:pPr>
        <w:pStyle w:val="KeepWithNext"/>
        <w:rPr>
          <w:rtl/>
        </w:rPr>
      </w:pPr>
    </w:p>
    <w:p w:rsidR="005644E9" w:rsidRPr="007935B3" w:rsidRDefault="00357BA2" w:rsidP="005644E9">
      <w:pPr>
        <w:rPr>
          <w:rtl/>
        </w:rPr>
      </w:pPr>
      <w:bookmarkStart w:id="1330" w:name="_ETM_Q1_2381518"/>
      <w:bookmarkEnd w:id="1330"/>
      <w:r w:rsidRPr="007935B3">
        <w:rPr>
          <w:rFonts w:hint="cs"/>
          <w:rtl/>
        </w:rPr>
        <w:t xml:space="preserve">למה? </w:t>
      </w:r>
      <w:r w:rsidR="005644E9" w:rsidRPr="007935B3">
        <w:rPr>
          <w:rFonts w:hint="cs"/>
          <w:rtl/>
        </w:rPr>
        <w:t xml:space="preserve">גם </w:t>
      </w:r>
      <w:r w:rsidRPr="007935B3">
        <w:rPr>
          <w:rFonts w:hint="cs"/>
          <w:rtl/>
        </w:rPr>
        <w:t>"</w:t>
      </w:r>
      <w:r w:rsidR="005644E9" w:rsidRPr="007935B3">
        <w:rPr>
          <w:rFonts w:hint="cs"/>
          <w:rtl/>
        </w:rPr>
        <w:t>לא פרעתי</w:t>
      </w:r>
      <w:r w:rsidRPr="007935B3">
        <w:rPr>
          <w:rFonts w:hint="cs"/>
          <w:rtl/>
        </w:rPr>
        <w:t>"?</w:t>
      </w:r>
    </w:p>
    <w:p w:rsidR="005644E9" w:rsidRPr="007935B3" w:rsidRDefault="005644E9" w:rsidP="005644E9">
      <w:pPr>
        <w:rPr>
          <w:rtl/>
        </w:rPr>
      </w:pPr>
      <w:bookmarkStart w:id="1331" w:name="_ETM_Q1_2383976"/>
      <w:bookmarkStart w:id="1332" w:name="_ETM_Q1_2384041"/>
      <w:bookmarkStart w:id="1333" w:name="_ETM_Q1_2385040"/>
      <w:bookmarkEnd w:id="1331"/>
      <w:bookmarkEnd w:id="1332"/>
      <w:bookmarkEnd w:id="1333"/>
    </w:p>
    <w:p w:rsidR="005644E9" w:rsidRPr="007935B3" w:rsidRDefault="005644E9" w:rsidP="005644E9">
      <w:pPr>
        <w:pStyle w:val="af9"/>
        <w:keepNext/>
        <w:rPr>
          <w:rtl/>
        </w:rPr>
      </w:pPr>
      <w:bookmarkStart w:id="1334" w:name="ET_guest_19825_109"/>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1334"/>
    </w:p>
    <w:p w:rsidR="005644E9" w:rsidRPr="007935B3" w:rsidRDefault="005644E9" w:rsidP="005644E9">
      <w:pPr>
        <w:pStyle w:val="KeepWithNext"/>
        <w:rPr>
          <w:rtl/>
        </w:rPr>
      </w:pPr>
    </w:p>
    <w:p w:rsidR="00357BA2" w:rsidRPr="007935B3" w:rsidRDefault="00357BA2" w:rsidP="005644E9">
      <w:pPr>
        <w:rPr>
          <w:rtl/>
        </w:rPr>
      </w:pPr>
      <w:bookmarkStart w:id="1335" w:name="_ETM_Q1_2385419"/>
      <w:bookmarkEnd w:id="1335"/>
      <w:r w:rsidRPr="007935B3">
        <w:rPr>
          <w:rFonts w:hint="cs"/>
          <w:rtl/>
        </w:rPr>
        <w:t xml:space="preserve">"פרעתי" זה לא התנגדות. "פרעתי" זה יכול להיות </w:t>
      </w:r>
      <w:bookmarkStart w:id="1336" w:name="_ETM_Q1_2379199"/>
      <w:bookmarkEnd w:id="1336"/>
      <w:r w:rsidRPr="007935B3">
        <w:rPr>
          <w:rFonts w:hint="cs"/>
          <w:rtl/>
        </w:rPr>
        <w:t>לא רק בתיקי שטרות ובתיקי תביעות על סכום קצוב</w:t>
      </w:r>
      <w:r w:rsidR="00F514D2" w:rsidRPr="007935B3">
        <w:rPr>
          <w:rFonts w:hint="cs"/>
          <w:rtl/>
        </w:rPr>
        <w:t>.</w:t>
      </w:r>
      <w:r w:rsidRPr="007935B3">
        <w:rPr>
          <w:rFonts w:hint="cs"/>
          <w:rtl/>
        </w:rPr>
        <w:t xml:space="preserve"> זה </w:t>
      </w:r>
      <w:bookmarkStart w:id="1337" w:name="_ETM_Q1_2383061"/>
      <w:bookmarkEnd w:id="1337"/>
      <w:r w:rsidRPr="007935B3">
        <w:rPr>
          <w:rFonts w:hint="cs"/>
          <w:rtl/>
        </w:rPr>
        <w:t xml:space="preserve">כשבן אדם אומר גם על פסק דין לצורך העניין </w:t>
      </w:r>
      <w:r w:rsidR="00F514D2" w:rsidRPr="007935B3">
        <w:rPr>
          <w:rFonts w:hint="cs"/>
          <w:rtl/>
        </w:rPr>
        <w:t>"</w:t>
      </w:r>
      <w:r w:rsidRPr="007935B3">
        <w:rPr>
          <w:rFonts w:hint="cs"/>
          <w:rtl/>
        </w:rPr>
        <w:t xml:space="preserve">אני </w:t>
      </w:r>
      <w:bookmarkStart w:id="1338" w:name="_ETM_Q1_2384895"/>
      <w:bookmarkEnd w:id="1338"/>
      <w:r w:rsidRPr="007935B3">
        <w:rPr>
          <w:rFonts w:hint="cs"/>
          <w:rtl/>
        </w:rPr>
        <w:t>כבר שילמתי</w:t>
      </w:r>
      <w:r w:rsidR="00F514D2" w:rsidRPr="007935B3">
        <w:rPr>
          <w:rFonts w:hint="cs"/>
          <w:rtl/>
        </w:rPr>
        <w:t>"</w:t>
      </w:r>
      <w:r w:rsidRPr="007935B3">
        <w:rPr>
          <w:rFonts w:hint="cs"/>
          <w:rtl/>
        </w:rPr>
        <w:t>.</w:t>
      </w:r>
      <w:bookmarkStart w:id="1339" w:name="_ETM_Q1_2387415"/>
      <w:bookmarkEnd w:id="1339"/>
    </w:p>
    <w:p w:rsidR="00357BA2" w:rsidRPr="007935B3" w:rsidRDefault="00357BA2" w:rsidP="005644E9">
      <w:pPr>
        <w:rPr>
          <w:rtl/>
        </w:rPr>
      </w:pPr>
      <w:bookmarkStart w:id="1340" w:name="_ETM_Q1_2387494"/>
      <w:bookmarkStart w:id="1341" w:name="_ETM_Q1_2387599"/>
      <w:bookmarkEnd w:id="1340"/>
      <w:bookmarkEnd w:id="1341"/>
    </w:p>
    <w:p w:rsidR="005644E9" w:rsidRPr="007935B3" w:rsidRDefault="005644E9" w:rsidP="005644E9">
      <w:pPr>
        <w:rPr>
          <w:rtl/>
        </w:rPr>
      </w:pPr>
      <w:bookmarkStart w:id="1342" w:name="_ETM_Q1_2387652"/>
      <w:bookmarkEnd w:id="1342"/>
      <w:r w:rsidRPr="007935B3">
        <w:rPr>
          <w:rFonts w:hint="cs"/>
          <w:rtl/>
        </w:rPr>
        <w:t>ה</w:t>
      </w:r>
      <w:bookmarkStart w:id="1343" w:name="_ETM_Q1_2385464"/>
      <w:bookmarkEnd w:id="1343"/>
      <w:r w:rsidRPr="007935B3">
        <w:rPr>
          <w:rFonts w:hint="cs"/>
          <w:rtl/>
        </w:rPr>
        <w:t xml:space="preserve">תנגדות היא </w:t>
      </w:r>
      <w:bookmarkStart w:id="1344" w:name="_ETM_Q1_2386831"/>
      <w:bookmarkEnd w:id="1344"/>
      <w:r w:rsidRPr="007935B3">
        <w:rPr>
          <w:rFonts w:hint="cs"/>
          <w:rtl/>
        </w:rPr>
        <w:t xml:space="preserve">אפשרות שניתנת לחייב רק בתיקי שטרות ובתיקי תביעה על סכום </w:t>
      </w:r>
      <w:bookmarkStart w:id="1345" w:name="_ETM_Q1_2395421"/>
      <w:bookmarkEnd w:id="1345"/>
      <w:r w:rsidRPr="007935B3">
        <w:rPr>
          <w:rFonts w:hint="cs"/>
          <w:rtl/>
        </w:rPr>
        <w:t>קצו</w:t>
      </w:r>
      <w:r w:rsidR="00357BA2" w:rsidRPr="007935B3">
        <w:rPr>
          <w:rFonts w:hint="cs"/>
          <w:rtl/>
        </w:rPr>
        <w:t xml:space="preserve">ב, כאשר יש מועד להגשת ההתנגדות. ופה בסעיף אנחנו </w:t>
      </w:r>
      <w:bookmarkStart w:id="1346" w:name="_ETM_Q1_2395696"/>
      <w:bookmarkEnd w:id="1346"/>
      <w:r w:rsidR="00357BA2" w:rsidRPr="007935B3">
        <w:rPr>
          <w:rFonts w:hint="cs"/>
          <w:rtl/>
        </w:rPr>
        <w:t xml:space="preserve">גם אומרים מה קורה עם התנגדות שהוגשה באיחור. זה </w:t>
      </w:r>
      <w:bookmarkStart w:id="1347" w:name="_ETM_Q1_2401146"/>
      <w:bookmarkEnd w:id="1347"/>
      <w:r w:rsidR="00357BA2" w:rsidRPr="007935B3">
        <w:rPr>
          <w:rFonts w:hint="cs"/>
          <w:rtl/>
        </w:rPr>
        <w:t>קבוע היום בתקנות. אנחנו בסך הכול מעבירים את זה לחוק.</w:t>
      </w:r>
    </w:p>
    <w:p w:rsidR="00357BA2" w:rsidRPr="007935B3" w:rsidRDefault="00357BA2" w:rsidP="005644E9">
      <w:pPr>
        <w:rPr>
          <w:rtl/>
        </w:rPr>
      </w:pPr>
      <w:bookmarkStart w:id="1348" w:name="_ETM_Q1_2404138"/>
      <w:bookmarkStart w:id="1349" w:name="_ETM_Q1_2404194"/>
      <w:bookmarkEnd w:id="1348"/>
      <w:bookmarkEnd w:id="1349"/>
    </w:p>
    <w:p w:rsidR="00357BA2" w:rsidRPr="007935B3" w:rsidRDefault="00357BA2" w:rsidP="00357BA2">
      <w:pPr>
        <w:pStyle w:val="af6"/>
        <w:keepNext/>
        <w:rPr>
          <w:rtl/>
        </w:rPr>
      </w:pPr>
      <w:bookmarkStart w:id="1350" w:name="ET_yor_6157_88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350"/>
    </w:p>
    <w:p w:rsidR="00357BA2" w:rsidRPr="007935B3" w:rsidRDefault="00357BA2" w:rsidP="00357BA2">
      <w:pPr>
        <w:pStyle w:val="KeepWithNext"/>
        <w:rPr>
          <w:rtl/>
        </w:rPr>
      </w:pPr>
    </w:p>
    <w:p w:rsidR="00357BA2" w:rsidRPr="007935B3" w:rsidRDefault="00357BA2" w:rsidP="00357BA2">
      <w:pPr>
        <w:rPr>
          <w:rtl/>
        </w:rPr>
      </w:pPr>
      <w:bookmarkStart w:id="1351" w:name="_ETM_Q1_2404826"/>
      <w:bookmarkStart w:id="1352" w:name="_ETM_Q1_2405642"/>
      <w:bookmarkEnd w:id="1351"/>
      <w:bookmarkEnd w:id="1352"/>
      <w:r w:rsidRPr="007935B3">
        <w:rPr>
          <w:rFonts w:hint="cs"/>
          <w:rtl/>
        </w:rPr>
        <w:t>הבנתי את זה.</w:t>
      </w:r>
    </w:p>
    <w:p w:rsidR="00357BA2" w:rsidRPr="007935B3" w:rsidRDefault="00357BA2" w:rsidP="00357BA2">
      <w:pPr>
        <w:rPr>
          <w:rtl/>
        </w:rPr>
      </w:pPr>
      <w:bookmarkStart w:id="1353" w:name="_ETM_Q1_2405628"/>
      <w:bookmarkStart w:id="1354" w:name="_ETM_Q1_2405690"/>
      <w:bookmarkStart w:id="1355" w:name="_ETM_Q1_2406732"/>
      <w:bookmarkEnd w:id="1353"/>
      <w:bookmarkEnd w:id="1354"/>
      <w:bookmarkEnd w:id="1355"/>
    </w:p>
    <w:p w:rsidR="00357BA2" w:rsidRPr="007935B3" w:rsidRDefault="00357BA2" w:rsidP="00357BA2">
      <w:pPr>
        <w:pStyle w:val="af9"/>
        <w:keepNext/>
        <w:rPr>
          <w:rtl/>
        </w:rPr>
      </w:pPr>
      <w:bookmarkStart w:id="1356" w:name="ET_guest_19825_885"/>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1356"/>
    </w:p>
    <w:p w:rsidR="00357BA2" w:rsidRPr="007935B3" w:rsidRDefault="00357BA2" w:rsidP="00357BA2">
      <w:pPr>
        <w:pStyle w:val="KeepWithNext"/>
        <w:rPr>
          <w:rtl/>
        </w:rPr>
      </w:pPr>
    </w:p>
    <w:p w:rsidR="00357BA2" w:rsidRPr="007935B3" w:rsidRDefault="00357BA2" w:rsidP="00357BA2">
      <w:pPr>
        <w:rPr>
          <w:rtl/>
        </w:rPr>
      </w:pPr>
      <w:bookmarkStart w:id="1357" w:name="_ETM_Q1_2407209"/>
      <w:bookmarkStart w:id="1358" w:name="_ETM_Q1_2407264"/>
      <w:bookmarkEnd w:id="1357"/>
      <w:bookmarkEnd w:id="1358"/>
      <w:r w:rsidRPr="007935B3">
        <w:rPr>
          <w:rFonts w:hint="cs"/>
          <w:rtl/>
        </w:rPr>
        <w:t>אז זה עובר לבית המשפט.</w:t>
      </w:r>
    </w:p>
    <w:p w:rsidR="005644E9" w:rsidRPr="007935B3" w:rsidRDefault="005644E9" w:rsidP="005644E9">
      <w:pPr>
        <w:rPr>
          <w:rtl/>
        </w:rPr>
      </w:pPr>
      <w:bookmarkStart w:id="1359" w:name="_ETM_Q1_2405567"/>
      <w:bookmarkStart w:id="1360" w:name="_ETM_Q1_2405636"/>
      <w:bookmarkEnd w:id="1359"/>
      <w:bookmarkEnd w:id="1360"/>
    </w:p>
    <w:p w:rsidR="005644E9" w:rsidRPr="007935B3" w:rsidRDefault="005644E9" w:rsidP="005644E9">
      <w:pPr>
        <w:pStyle w:val="af6"/>
        <w:keepNext/>
        <w:rPr>
          <w:rtl/>
        </w:rPr>
      </w:pPr>
      <w:bookmarkStart w:id="1361" w:name="ET_yor_6157_11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361"/>
    </w:p>
    <w:p w:rsidR="005644E9" w:rsidRPr="007935B3" w:rsidRDefault="005644E9" w:rsidP="005644E9">
      <w:pPr>
        <w:pStyle w:val="KeepWithNext"/>
        <w:rPr>
          <w:rtl/>
        </w:rPr>
      </w:pPr>
    </w:p>
    <w:p w:rsidR="005644E9" w:rsidRPr="007935B3" w:rsidRDefault="005644E9" w:rsidP="005644E9">
      <w:pPr>
        <w:rPr>
          <w:rtl/>
        </w:rPr>
      </w:pPr>
      <w:bookmarkStart w:id="1362" w:name="_ETM_Q1_2408814"/>
      <w:bookmarkEnd w:id="1362"/>
      <w:r w:rsidRPr="007935B3">
        <w:rPr>
          <w:rFonts w:hint="cs"/>
          <w:rtl/>
        </w:rPr>
        <w:t>תמיד?</w:t>
      </w:r>
    </w:p>
    <w:p w:rsidR="00357BA2" w:rsidRPr="007935B3" w:rsidRDefault="00357BA2" w:rsidP="005644E9">
      <w:pPr>
        <w:rPr>
          <w:rtl/>
        </w:rPr>
      </w:pPr>
      <w:bookmarkStart w:id="1363" w:name="_ETM_Q1_2410916"/>
      <w:bookmarkStart w:id="1364" w:name="_ETM_Q1_2410976"/>
      <w:bookmarkStart w:id="1365" w:name="_ETM_Q1_2411947"/>
      <w:bookmarkStart w:id="1366" w:name="_ETM_Q1_2406262"/>
      <w:bookmarkEnd w:id="1363"/>
      <w:bookmarkEnd w:id="1364"/>
      <w:bookmarkEnd w:id="1365"/>
      <w:bookmarkEnd w:id="1366"/>
    </w:p>
    <w:p w:rsidR="00357BA2" w:rsidRPr="007935B3" w:rsidRDefault="00357BA2" w:rsidP="00357BA2">
      <w:pPr>
        <w:pStyle w:val="af9"/>
        <w:keepNext/>
        <w:rPr>
          <w:rtl/>
        </w:rPr>
      </w:pPr>
      <w:bookmarkStart w:id="1367" w:name="ET_guest_19825_886"/>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1367"/>
    </w:p>
    <w:p w:rsidR="00357BA2" w:rsidRPr="007935B3" w:rsidRDefault="00357BA2" w:rsidP="00357BA2">
      <w:pPr>
        <w:pStyle w:val="KeepWithNext"/>
        <w:rPr>
          <w:rtl/>
        </w:rPr>
      </w:pPr>
    </w:p>
    <w:p w:rsidR="00357BA2" w:rsidRPr="007935B3" w:rsidRDefault="00357BA2" w:rsidP="00357BA2">
      <w:pPr>
        <w:rPr>
          <w:rtl/>
        </w:rPr>
      </w:pPr>
      <w:bookmarkStart w:id="1368" w:name="_ETM_Q1_2406761"/>
      <w:bookmarkStart w:id="1369" w:name="_ETM_Q1_2406818"/>
      <w:bookmarkEnd w:id="1368"/>
      <w:bookmarkEnd w:id="1369"/>
      <w:r w:rsidRPr="007935B3">
        <w:rPr>
          <w:rFonts w:hint="cs"/>
          <w:rtl/>
        </w:rPr>
        <w:t>כן. תמיד.</w:t>
      </w:r>
    </w:p>
    <w:p w:rsidR="00357BA2" w:rsidRPr="007935B3" w:rsidRDefault="00357BA2" w:rsidP="00357BA2">
      <w:pPr>
        <w:rPr>
          <w:rtl/>
        </w:rPr>
      </w:pPr>
      <w:bookmarkStart w:id="1370" w:name="_ETM_Q1_2408750"/>
      <w:bookmarkStart w:id="1371" w:name="_ETM_Q1_2408809"/>
      <w:bookmarkEnd w:id="1370"/>
      <w:bookmarkEnd w:id="1371"/>
    </w:p>
    <w:p w:rsidR="00357BA2" w:rsidRPr="007935B3" w:rsidRDefault="00357BA2" w:rsidP="00357BA2">
      <w:pPr>
        <w:pStyle w:val="af6"/>
        <w:keepNext/>
        <w:rPr>
          <w:rtl/>
        </w:rPr>
      </w:pPr>
      <w:bookmarkStart w:id="1372" w:name="ET_yor_6157_88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372"/>
    </w:p>
    <w:p w:rsidR="00357BA2" w:rsidRPr="007935B3" w:rsidRDefault="00357BA2" w:rsidP="00357BA2">
      <w:pPr>
        <w:pStyle w:val="KeepWithNext"/>
        <w:rPr>
          <w:rtl/>
        </w:rPr>
      </w:pPr>
    </w:p>
    <w:p w:rsidR="00357BA2" w:rsidRPr="007935B3" w:rsidRDefault="00357BA2" w:rsidP="00357BA2">
      <w:pPr>
        <w:rPr>
          <w:rtl/>
        </w:rPr>
      </w:pPr>
      <w:bookmarkStart w:id="1373" w:name="_ETM_Q1_2409998"/>
      <w:bookmarkEnd w:id="1373"/>
      <w:r w:rsidRPr="007935B3">
        <w:rPr>
          <w:rFonts w:hint="cs"/>
          <w:rtl/>
        </w:rPr>
        <w:t xml:space="preserve">"פרעתי" זה לא </w:t>
      </w:r>
      <w:bookmarkStart w:id="1374" w:name="_ETM_Q1_2410835"/>
      <w:bookmarkEnd w:id="1374"/>
      <w:r w:rsidRPr="007935B3">
        <w:rPr>
          <w:rFonts w:hint="cs"/>
          <w:rtl/>
        </w:rPr>
        <w:t>נחשב התנגדות?</w:t>
      </w:r>
      <w:bookmarkStart w:id="1375" w:name="_ETM_Q1_2409046"/>
      <w:bookmarkEnd w:id="1375"/>
    </w:p>
    <w:p w:rsidR="00357BA2" w:rsidRPr="007935B3" w:rsidRDefault="00357BA2" w:rsidP="00357BA2">
      <w:pPr>
        <w:rPr>
          <w:rtl/>
        </w:rPr>
      </w:pPr>
      <w:bookmarkStart w:id="1376" w:name="_ETM_Q1_2409108"/>
      <w:bookmarkEnd w:id="1376"/>
    </w:p>
    <w:p w:rsidR="005644E9" w:rsidRPr="007935B3" w:rsidRDefault="005644E9" w:rsidP="005644E9">
      <w:pPr>
        <w:pStyle w:val="af9"/>
        <w:keepNext/>
        <w:rPr>
          <w:rtl/>
        </w:rPr>
      </w:pPr>
      <w:bookmarkStart w:id="1377" w:name="ET_guest_19825_111"/>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1377"/>
    </w:p>
    <w:p w:rsidR="005644E9" w:rsidRPr="007935B3" w:rsidRDefault="005644E9" w:rsidP="005644E9">
      <w:pPr>
        <w:pStyle w:val="KeepWithNext"/>
        <w:rPr>
          <w:rtl/>
        </w:rPr>
      </w:pPr>
    </w:p>
    <w:p w:rsidR="005644E9" w:rsidRPr="007935B3" w:rsidRDefault="005644E9" w:rsidP="005644E9">
      <w:pPr>
        <w:rPr>
          <w:rtl/>
        </w:rPr>
      </w:pPr>
      <w:bookmarkStart w:id="1378" w:name="_ETM_Q1_2412394"/>
      <w:bookmarkStart w:id="1379" w:name="_ETM_Q1_2412444"/>
      <w:bookmarkEnd w:id="1378"/>
      <w:bookmarkEnd w:id="1379"/>
      <w:r w:rsidRPr="007935B3">
        <w:rPr>
          <w:rFonts w:hint="cs"/>
          <w:rtl/>
        </w:rPr>
        <w:t>לא.</w:t>
      </w:r>
      <w:r w:rsidR="00357BA2" w:rsidRPr="007935B3">
        <w:rPr>
          <w:rFonts w:hint="cs"/>
          <w:rtl/>
        </w:rPr>
        <w:t xml:space="preserve"> זה לא התנגדות.</w:t>
      </w:r>
    </w:p>
    <w:p w:rsidR="005644E9" w:rsidRPr="007935B3" w:rsidRDefault="005644E9" w:rsidP="005644E9">
      <w:pPr>
        <w:rPr>
          <w:rtl/>
        </w:rPr>
      </w:pPr>
      <w:bookmarkStart w:id="1380" w:name="_ETM_Q1_2416390"/>
      <w:bookmarkStart w:id="1381" w:name="_ETM_Q1_2416430"/>
      <w:bookmarkStart w:id="1382" w:name="_ETM_Q1_2417725"/>
      <w:bookmarkEnd w:id="1380"/>
      <w:bookmarkEnd w:id="1381"/>
      <w:bookmarkEnd w:id="1382"/>
    </w:p>
    <w:p w:rsidR="005644E9" w:rsidRPr="007935B3" w:rsidRDefault="005644E9" w:rsidP="005644E9">
      <w:pPr>
        <w:pStyle w:val="af9"/>
        <w:keepNext/>
        <w:rPr>
          <w:rtl/>
        </w:rPr>
      </w:pPr>
      <w:bookmarkStart w:id="1383" w:name="ET_guest_636772_112"/>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1383"/>
    </w:p>
    <w:p w:rsidR="005644E9" w:rsidRPr="007935B3" w:rsidRDefault="005644E9" w:rsidP="005644E9">
      <w:pPr>
        <w:pStyle w:val="KeepWithNext"/>
        <w:rPr>
          <w:rtl/>
        </w:rPr>
      </w:pPr>
    </w:p>
    <w:p w:rsidR="005644E9" w:rsidRPr="007935B3" w:rsidRDefault="005644E9" w:rsidP="005644E9">
      <w:pPr>
        <w:rPr>
          <w:rtl/>
        </w:rPr>
      </w:pPr>
      <w:bookmarkStart w:id="1384" w:name="_ETM_Q1_2418196"/>
      <w:bookmarkStart w:id="1385" w:name="_ETM_Q1_2418251"/>
      <w:bookmarkEnd w:id="1384"/>
      <w:bookmarkEnd w:id="1385"/>
      <w:r w:rsidRPr="007935B3">
        <w:rPr>
          <w:rFonts w:hint="cs"/>
          <w:rtl/>
        </w:rPr>
        <w:t>זה תיקים שלא עברו דרך בית המשפט</w:t>
      </w:r>
      <w:r w:rsidR="00357BA2" w:rsidRPr="007935B3">
        <w:rPr>
          <w:rFonts w:hint="cs"/>
          <w:rtl/>
        </w:rPr>
        <w:t>.</w:t>
      </w:r>
    </w:p>
    <w:p w:rsidR="005644E9" w:rsidRPr="007935B3" w:rsidRDefault="005644E9" w:rsidP="005644E9">
      <w:pPr>
        <w:rPr>
          <w:rtl/>
        </w:rPr>
      </w:pPr>
      <w:bookmarkStart w:id="1386" w:name="_ETM_Q1_2423525"/>
      <w:bookmarkStart w:id="1387" w:name="_ETM_Q1_2423614"/>
      <w:bookmarkStart w:id="1388" w:name="_ETM_Q1_2424927"/>
      <w:bookmarkEnd w:id="1386"/>
      <w:bookmarkEnd w:id="1387"/>
      <w:bookmarkEnd w:id="1388"/>
    </w:p>
    <w:p w:rsidR="005644E9" w:rsidRPr="007935B3" w:rsidRDefault="005644E9" w:rsidP="005644E9">
      <w:pPr>
        <w:pStyle w:val="af9"/>
        <w:keepNext/>
        <w:rPr>
          <w:rtl/>
        </w:rPr>
      </w:pPr>
      <w:bookmarkStart w:id="1389" w:name="ET_guest_19825_113"/>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1389"/>
    </w:p>
    <w:p w:rsidR="005644E9" w:rsidRPr="007935B3" w:rsidRDefault="005644E9" w:rsidP="005644E9">
      <w:pPr>
        <w:pStyle w:val="KeepWithNext"/>
        <w:rPr>
          <w:rtl/>
        </w:rPr>
      </w:pPr>
    </w:p>
    <w:p w:rsidR="005644E9" w:rsidRPr="007935B3" w:rsidRDefault="00357BA2" w:rsidP="005644E9">
      <w:pPr>
        <w:rPr>
          <w:rtl/>
        </w:rPr>
      </w:pPr>
      <w:bookmarkStart w:id="1390" w:name="_ETM_Q1_2425407"/>
      <w:bookmarkStart w:id="1391" w:name="_ETM_Q1_2425442"/>
      <w:bookmarkEnd w:id="1390"/>
      <w:bookmarkEnd w:id="1391"/>
      <w:r w:rsidRPr="007935B3">
        <w:rPr>
          <w:rFonts w:hint="cs"/>
          <w:rtl/>
        </w:rPr>
        <w:t xml:space="preserve">"פרעתי" </w:t>
      </w:r>
      <w:r w:rsidRPr="007935B3">
        <w:rPr>
          <w:rtl/>
        </w:rPr>
        <w:t>–</w:t>
      </w:r>
      <w:r w:rsidRPr="007935B3">
        <w:rPr>
          <w:rFonts w:hint="cs"/>
          <w:rtl/>
        </w:rPr>
        <w:t xml:space="preserve"> המהות של הטענה היא </w:t>
      </w:r>
      <w:bookmarkStart w:id="1392" w:name="_ETM_Q1_2422146"/>
      <w:bookmarkEnd w:id="1392"/>
      <w:r w:rsidRPr="007935B3">
        <w:rPr>
          <w:rFonts w:hint="cs"/>
          <w:rtl/>
        </w:rPr>
        <w:t>שאני כבר שילמתי, אין לי מה לשלם, והתנגדות יכולה להיות</w:t>
      </w:r>
      <w:r w:rsidR="00F514D2" w:rsidRPr="007935B3">
        <w:rPr>
          <w:rFonts w:hint="cs"/>
          <w:rtl/>
        </w:rPr>
        <w:t xml:space="preserve"> –</w:t>
      </w:r>
      <w:r w:rsidRPr="007935B3">
        <w:rPr>
          <w:rFonts w:hint="cs"/>
          <w:rtl/>
        </w:rPr>
        <w:t xml:space="preserve"> </w:t>
      </w:r>
      <w:bookmarkStart w:id="1393" w:name="_ETM_Q1_2425322"/>
      <w:bookmarkEnd w:id="1393"/>
      <w:r w:rsidRPr="007935B3">
        <w:rPr>
          <w:rFonts w:hint="cs"/>
          <w:rtl/>
        </w:rPr>
        <w:t xml:space="preserve">גנבו ממני את הצ'ק, </w:t>
      </w:r>
      <w:r w:rsidR="005644E9" w:rsidRPr="007935B3">
        <w:rPr>
          <w:rFonts w:hint="cs"/>
          <w:rtl/>
        </w:rPr>
        <w:t>לא קיבלתי תמורה</w:t>
      </w:r>
      <w:r w:rsidRPr="007935B3">
        <w:rPr>
          <w:rFonts w:hint="cs"/>
          <w:rtl/>
        </w:rPr>
        <w:t>,</w:t>
      </w:r>
      <w:r w:rsidR="005644E9" w:rsidRPr="007935B3">
        <w:rPr>
          <w:rFonts w:hint="cs"/>
          <w:rtl/>
        </w:rPr>
        <w:t xml:space="preserve"> או </w:t>
      </w:r>
      <w:bookmarkStart w:id="1394" w:name="_ETM_Q1_2429494"/>
      <w:bookmarkEnd w:id="1394"/>
      <w:r w:rsidR="005644E9" w:rsidRPr="007935B3">
        <w:rPr>
          <w:rFonts w:hint="cs"/>
          <w:rtl/>
        </w:rPr>
        <w:t>כל מיני</w:t>
      </w:r>
      <w:r w:rsidRPr="007935B3">
        <w:rPr>
          <w:rFonts w:hint="cs"/>
          <w:rtl/>
        </w:rPr>
        <w:t xml:space="preserve"> טענות אחרות.</w:t>
      </w:r>
    </w:p>
    <w:p w:rsidR="005644E9" w:rsidRPr="007935B3" w:rsidRDefault="005644E9" w:rsidP="005644E9">
      <w:pPr>
        <w:rPr>
          <w:rtl/>
        </w:rPr>
      </w:pPr>
      <w:bookmarkStart w:id="1395" w:name="_ETM_Q1_2430964"/>
      <w:bookmarkStart w:id="1396" w:name="_ETM_Q1_2431027"/>
      <w:bookmarkStart w:id="1397" w:name="_ETM_Q1_2431988"/>
      <w:bookmarkEnd w:id="1395"/>
      <w:bookmarkEnd w:id="1396"/>
      <w:bookmarkEnd w:id="1397"/>
    </w:p>
    <w:p w:rsidR="005644E9" w:rsidRPr="007935B3" w:rsidRDefault="005644E9" w:rsidP="005644E9">
      <w:pPr>
        <w:pStyle w:val="a4"/>
        <w:keepNext/>
        <w:rPr>
          <w:rtl/>
        </w:rPr>
      </w:pPr>
      <w:bookmarkStart w:id="1398" w:name="ET_speaker_אלעזר_שטרן_יועץ_משפטי_ל_114"/>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1398"/>
    </w:p>
    <w:p w:rsidR="005644E9" w:rsidRPr="007935B3" w:rsidRDefault="005644E9" w:rsidP="005644E9">
      <w:pPr>
        <w:pStyle w:val="KeepWithNext"/>
        <w:rPr>
          <w:rtl/>
        </w:rPr>
      </w:pPr>
    </w:p>
    <w:p w:rsidR="005644E9" w:rsidRPr="007935B3" w:rsidRDefault="00357BA2" w:rsidP="005644E9">
      <w:pPr>
        <w:rPr>
          <w:rtl/>
        </w:rPr>
      </w:pPr>
      <w:bookmarkStart w:id="1399" w:name="_ETM_Q1_2432383"/>
      <w:bookmarkStart w:id="1400" w:name="_ETM_Q1_2432413"/>
      <w:bookmarkEnd w:id="1399"/>
      <w:bookmarkEnd w:id="1400"/>
      <w:r w:rsidRPr="007935B3">
        <w:rPr>
          <w:rFonts w:hint="cs"/>
          <w:rtl/>
        </w:rPr>
        <w:t xml:space="preserve">אני לא חייב </w:t>
      </w:r>
      <w:r w:rsidR="005644E9" w:rsidRPr="007935B3">
        <w:rPr>
          <w:rFonts w:hint="cs"/>
          <w:rtl/>
        </w:rPr>
        <w:t>כי התנאים להיווצרות החוב</w:t>
      </w:r>
      <w:r w:rsidRPr="007935B3">
        <w:rPr>
          <w:rFonts w:hint="cs"/>
          <w:rtl/>
        </w:rPr>
        <w:t xml:space="preserve"> </w:t>
      </w:r>
      <w:bookmarkStart w:id="1401" w:name="_ETM_Q1_2432284"/>
      <w:bookmarkEnd w:id="1401"/>
      <w:r w:rsidRPr="007935B3">
        <w:rPr>
          <w:rFonts w:hint="cs"/>
          <w:rtl/>
        </w:rPr>
        <w:t>- - -</w:t>
      </w:r>
    </w:p>
    <w:p w:rsidR="005644E9" w:rsidRPr="007935B3" w:rsidRDefault="005644E9" w:rsidP="005644E9">
      <w:pPr>
        <w:rPr>
          <w:rtl/>
        </w:rPr>
      </w:pPr>
      <w:bookmarkStart w:id="1402" w:name="_ETM_Q1_2436951"/>
      <w:bookmarkStart w:id="1403" w:name="_ETM_Q1_2437005"/>
      <w:bookmarkStart w:id="1404" w:name="_ETM_Q1_2439456"/>
      <w:bookmarkEnd w:id="1402"/>
      <w:bookmarkEnd w:id="1403"/>
      <w:bookmarkEnd w:id="1404"/>
    </w:p>
    <w:p w:rsidR="005644E9" w:rsidRPr="007935B3" w:rsidRDefault="005644E9" w:rsidP="005644E9">
      <w:pPr>
        <w:pStyle w:val="af9"/>
        <w:keepNext/>
        <w:rPr>
          <w:rtl/>
        </w:rPr>
      </w:pPr>
      <w:bookmarkStart w:id="1405" w:name="ET_guest_19825_115"/>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1405"/>
    </w:p>
    <w:p w:rsidR="005644E9" w:rsidRPr="007935B3" w:rsidRDefault="005644E9" w:rsidP="005644E9">
      <w:pPr>
        <w:pStyle w:val="KeepWithNext"/>
        <w:rPr>
          <w:rtl/>
        </w:rPr>
      </w:pPr>
    </w:p>
    <w:p w:rsidR="005644E9" w:rsidRPr="007935B3" w:rsidRDefault="00357BA2" w:rsidP="005644E9">
      <w:pPr>
        <w:rPr>
          <w:rtl/>
        </w:rPr>
      </w:pPr>
      <w:bookmarkStart w:id="1406" w:name="_ETM_Q1_2439869"/>
      <w:bookmarkStart w:id="1407" w:name="_ETM_Q1_2439910"/>
      <w:bookmarkEnd w:id="1406"/>
      <w:bookmarkEnd w:id="1407"/>
      <w:r w:rsidRPr="007935B3">
        <w:rPr>
          <w:rFonts w:hint="cs"/>
          <w:rtl/>
        </w:rPr>
        <w:t xml:space="preserve">בדיוק. </w:t>
      </w:r>
      <w:r w:rsidR="005644E9" w:rsidRPr="007935B3">
        <w:rPr>
          <w:rFonts w:hint="cs"/>
          <w:rtl/>
        </w:rPr>
        <w:t>לא</w:t>
      </w:r>
      <w:r w:rsidRPr="007935B3">
        <w:rPr>
          <w:rFonts w:hint="cs"/>
          <w:rtl/>
        </w:rPr>
        <w:t xml:space="preserve"> בגלל תשלום כמו ב"פרעתי".</w:t>
      </w:r>
    </w:p>
    <w:p w:rsidR="005644E9" w:rsidRPr="007935B3" w:rsidRDefault="005644E9" w:rsidP="005644E9">
      <w:pPr>
        <w:rPr>
          <w:rtl/>
        </w:rPr>
      </w:pPr>
      <w:bookmarkStart w:id="1408" w:name="_ETM_Q1_2442484"/>
      <w:bookmarkStart w:id="1409" w:name="_ETM_Q1_2442544"/>
      <w:bookmarkStart w:id="1410" w:name="_ETM_Q1_2443544"/>
      <w:bookmarkEnd w:id="1408"/>
      <w:bookmarkEnd w:id="1409"/>
      <w:bookmarkEnd w:id="1410"/>
    </w:p>
    <w:p w:rsidR="005644E9" w:rsidRPr="007935B3" w:rsidRDefault="005644E9" w:rsidP="005644E9">
      <w:pPr>
        <w:pStyle w:val="af9"/>
        <w:keepNext/>
        <w:rPr>
          <w:rtl/>
        </w:rPr>
      </w:pPr>
      <w:bookmarkStart w:id="1411" w:name="ET_guest_636772_116"/>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1411"/>
    </w:p>
    <w:p w:rsidR="005644E9" w:rsidRPr="007935B3" w:rsidRDefault="005644E9" w:rsidP="005644E9">
      <w:pPr>
        <w:pStyle w:val="KeepWithNext"/>
        <w:rPr>
          <w:rtl/>
        </w:rPr>
      </w:pPr>
    </w:p>
    <w:p w:rsidR="005644E9" w:rsidRPr="007935B3" w:rsidRDefault="005644E9" w:rsidP="005644E9">
      <w:pPr>
        <w:rPr>
          <w:rtl/>
        </w:rPr>
      </w:pPr>
      <w:bookmarkStart w:id="1412" w:name="_ETM_Q1_2443957"/>
      <w:bookmarkStart w:id="1413" w:name="_ETM_Q1_2443994"/>
      <w:bookmarkEnd w:id="1412"/>
      <w:bookmarkEnd w:id="1413"/>
      <w:r w:rsidRPr="007935B3">
        <w:rPr>
          <w:rFonts w:hint="cs"/>
          <w:rtl/>
        </w:rPr>
        <w:t>לא על מהות החו</w:t>
      </w:r>
      <w:r w:rsidR="00357BA2" w:rsidRPr="007935B3">
        <w:rPr>
          <w:rFonts w:hint="cs"/>
          <w:rtl/>
        </w:rPr>
        <w:t>ב</w:t>
      </w:r>
      <w:r w:rsidRPr="007935B3">
        <w:rPr>
          <w:rFonts w:hint="cs"/>
          <w:rtl/>
        </w:rPr>
        <w:t>.</w:t>
      </w:r>
    </w:p>
    <w:p w:rsidR="00317F60" w:rsidRPr="007935B3" w:rsidRDefault="00317F60" w:rsidP="005644E9">
      <w:pPr>
        <w:rPr>
          <w:rtl/>
        </w:rPr>
      </w:pPr>
      <w:bookmarkStart w:id="1414" w:name="_ETM_Q1_2447007"/>
      <w:bookmarkStart w:id="1415" w:name="_ETM_Q1_2447077"/>
      <w:bookmarkStart w:id="1416" w:name="_ETM_Q1_2505180"/>
      <w:bookmarkEnd w:id="1414"/>
      <w:bookmarkEnd w:id="1415"/>
      <w:bookmarkEnd w:id="1416"/>
    </w:p>
    <w:p w:rsidR="00296B15" w:rsidRPr="007935B3" w:rsidRDefault="00296B15" w:rsidP="00296B15">
      <w:pPr>
        <w:pStyle w:val="af6"/>
        <w:keepNext/>
        <w:rPr>
          <w:rtl/>
        </w:rPr>
      </w:pPr>
      <w:bookmarkStart w:id="1417" w:name="ET_yor_6157_88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417"/>
    </w:p>
    <w:p w:rsidR="00296B15" w:rsidRPr="007935B3" w:rsidRDefault="00296B15" w:rsidP="00296B15">
      <w:pPr>
        <w:pStyle w:val="KeepWithNext"/>
        <w:rPr>
          <w:rtl/>
        </w:rPr>
      </w:pPr>
    </w:p>
    <w:p w:rsidR="00296B15" w:rsidRPr="007935B3" w:rsidRDefault="00296B15" w:rsidP="00296B15">
      <w:pPr>
        <w:ind w:firstLine="0"/>
        <w:rPr>
          <w:rtl/>
        </w:rPr>
      </w:pPr>
      <w:bookmarkStart w:id="1418" w:name="_ETM_Q1_2469852"/>
      <w:bookmarkStart w:id="1419" w:name="_ETM_Q1_2472100"/>
      <w:bookmarkEnd w:id="1418"/>
      <w:bookmarkEnd w:id="1419"/>
      <w:r w:rsidRPr="007935B3">
        <w:rPr>
          <w:rtl/>
        </w:rPr>
        <w:tab/>
      </w:r>
      <w:r w:rsidRPr="007935B3">
        <w:rPr>
          <w:rFonts w:hint="cs"/>
          <w:rtl/>
        </w:rPr>
        <w:t xml:space="preserve">בשיח שלנו קוראים לזה "התנגדות לביצוע שטר טענת </w:t>
      </w:r>
      <w:bookmarkStart w:id="1420" w:name="_ETM_Q1_2487621"/>
      <w:bookmarkEnd w:id="1420"/>
      <w:r w:rsidRPr="007935B3">
        <w:rPr>
          <w:rFonts w:hint="cs"/>
          <w:rtl/>
        </w:rPr>
        <w:t xml:space="preserve">פרעתי", אני גם רואה שמשתמשים בזה הרבה. יכול להיות שזה </w:t>
      </w:r>
      <w:bookmarkStart w:id="1421" w:name="_ETM_Q1_2489810"/>
      <w:bookmarkEnd w:id="1421"/>
      <w:r w:rsidRPr="007935B3">
        <w:rPr>
          <w:rFonts w:hint="cs"/>
          <w:rtl/>
        </w:rPr>
        <w:t>סתם טכני?</w:t>
      </w:r>
    </w:p>
    <w:p w:rsidR="00296B15" w:rsidRPr="007935B3" w:rsidRDefault="00296B15" w:rsidP="005644E9">
      <w:pPr>
        <w:rPr>
          <w:rtl/>
        </w:rPr>
      </w:pPr>
      <w:bookmarkStart w:id="1422" w:name="_ETM_Q1_2471523"/>
      <w:bookmarkStart w:id="1423" w:name="_ETM_Q1_2471584"/>
      <w:bookmarkEnd w:id="1422"/>
      <w:bookmarkEnd w:id="1423"/>
    </w:p>
    <w:p w:rsidR="00317F60" w:rsidRPr="007935B3" w:rsidRDefault="00317F60" w:rsidP="00317F60">
      <w:pPr>
        <w:pStyle w:val="af9"/>
        <w:keepNext/>
        <w:rPr>
          <w:rtl/>
        </w:rPr>
      </w:pPr>
      <w:bookmarkStart w:id="1424" w:name="ET_guest_מרב_זוהרי_117"/>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1424"/>
    </w:p>
    <w:p w:rsidR="00317F60" w:rsidRPr="007935B3" w:rsidRDefault="00317F60" w:rsidP="00317F60">
      <w:pPr>
        <w:pStyle w:val="KeepWithNext"/>
        <w:rPr>
          <w:rtl/>
        </w:rPr>
      </w:pPr>
      <w:bookmarkStart w:id="1425" w:name="_ETM_Q1_2494466"/>
      <w:bookmarkEnd w:id="1425"/>
    </w:p>
    <w:p w:rsidR="00317F60" w:rsidRPr="007935B3" w:rsidRDefault="00296B15" w:rsidP="00296B15">
      <w:pPr>
        <w:rPr>
          <w:rtl/>
        </w:rPr>
      </w:pPr>
      <w:bookmarkStart w:id="1426" w:name="_ETM_Q1_2494522"/>
      <w:bookmarkEnd w:id="1426"/>
      <w:r w:rsidRPr="007935B3">
        <w:rPr>
          <w:rFonts w:hint="cs"/>
          <w:rtl/>
        </w:rPr>
        <w:t xml:space="preserve">אני אגיד את מה שאדוני אולי כבר יודע, התביעות </w:t>
      </w:r>
      <w:bookmarkStart w:id="1427" w:name="_ETM_Q1_2495581"/>
      <w:bookmarkEnd w:id="1427"/>
      <w:r w:rsidRPr="007935B3">
        <w:rPr>
          <w:rFonts w:hint="cs"/>
          <w:rtl/>
        </w:rPr>
        <w:t>על סכום קצוב ושטרות עברו מבתי המשפט</w:t>
      </w:r>
      <w:r w:rsidR="00200320" w:rsidRPr="007935B3">
        <w:rPr>
          <w:rFonts w:hint="cs"/>
          <w:rtl/>
        </w:rPr>
        <w:t>.</w:t>
      </w:r>
      <w:r w:rsidRPr="007935B3">
        <w:rPr>
          <w:rFonts w:hint="cs"/>
          <w:rtl/>
        </w:rPr>
        <w:t xml:space="preserve"> אלה </w:t>
      </w:r>
      <w:bookmarkStart w:id="1428" w:name="_ETM_Q1_2498891"/>
      <w:bookmarkEnd w:id="1428"/>
      <w:r w:rsidRPr="007935B3">
        <w:rPr>
          <w:rFonts w:hint="cs"/>
          <w:rtl/>
        </w:rPr>
        <w:t xml:space="preserve">תביעות שהיו בבתי המשפט ועברו להוצאה לפועל, כשהתפיסה הייתה שההליך מתחיל בהוצאה לפועל </w:t>
      </w:r>
      <w:bookmarkStart w:id="1429" w:name="_ETM_Q1_2505578"/>
      <w:bookmarkStart w:id="1430" w:name="_ETM_Q1_2505625"/>
      <w:bookmarkEnd w:id="1429"/>
      <w:bookmarkEnd w:id="1430"/>
      <w:r w:rsidR="00317F60" w:rsidRPr="007935B3">
        <w:rPr>
          <w:rFonts w:hint="cs"/>
          <w:rtl/>
        </w:rPr>
        <w:t xml:space="preserve">במקום שהוא יתחיל </w:t>
      </w:r>
      <w:bookmarkStart w:id="1431" w:name="_ETM_Q1_2508282"/>
      <w:bookmarkEnd w:id="1431"/>
      <w:r w:rsidR="00317F60" w:rsidRPr="007935B3">
        <w:rPr>
          <w:rFonts w:hint="cs"/>
          <w:rtl/>
        </w:rPr>
        <w:t>בבית המשפט</w:t>
      </w:r>
      <w:r w:rsidR="00200320" w:rsidRPr="007935B3">
        <w:rPr>
          <w:rFonts w:hint="cs"/>
          <w:rtl/>
        </w:rPr>
        <w:t>.</w:t>
      </w:r>
      <w:r w:rsidR="00317F60" w:rsidRPr="007935B3">
        <w:rPr>
          <w:rFonts w:hint="cs"/>
          <w:rtl/>
        </w:rPr>
        <w:t xml:space="preserve"> אבל אם לחייב</w:t>
      </w:r>
      <w:r w:rsidRPr="007935B3">
        <w:rPr>
          <w:rFonts w:hint="cs"/>
          <w:rtl/>
        </w:rPr>
        <w:t xml:space="preserve"> יש איזה טענה לגבי החוב, ההיווצרות </w:t>
      </w:r>
      <w:bookmarkStart w:id="1432" w:name="_ETM_Q1_2511582"/>
      <w:bookmarkEnd w:id="1432"/>
      <w:r w:rsidRPr="007935B3">
        <w:rPr>
          <w:rFonts w:hint="cs"/>
          <w:rtl/>
        </w:rPr>
        <w:t xml:space="preserve">שלו, עילות שקשורות לחוב עצמו, הוא יכול להגיש התנגדות, ואז </w:t>
      </w:r>
      <w:bookmarkStart w:id="1433" w:name="_ETM_Q1_2515768"/>
      <w:bookmarkEnd w:id="1433"/>
      <w:r w:rsidRPr="007935B3">
        <w:rPr>
          <w:rFonts w:hint="cs"/>
          <w:rtl/>
        </w:rPr>
        <w:t xml:space="preserve">זה חוזר לבית המשפט. </w:t>
      </w:r>
      <w:bookmarkStart w:id="1434" w:name="_ETM_Q1_2519369"/>
      <w:bookmarkStart w:id="1435" w:name="_ETM_Q1_2519423"/>
      <w:bookmarkEnd w:id="1434"/>
      <w:bookmarkEnd w:id="1435"/>
      <w:r w:rsidR="00317F60" w:rsidRPr="007935B3">
        <w:rPr>
          <w:rFonts w:hint="cs"/>
          <w:rtl/>
        </w:rPr>
        <w:t>במקור אלה היו הליכים בבת</w:t>
      </w:r>
      <w:r w:rsidRPr="007935B3">
        <w:rPr>
          <w:rFonts w:hint="cs"/>
          <w:rtl/>
        </w:rPr>
        <w:t>י</w:t>
      </w:r>
      <w:r w:rsidR="00317F60" w:rsidRPr="007935B3">
        <w:rPr>
          <w:rFonts w:hint="cs"/>
          <w:rtl/>
        </w:rPr>
        <w:t xml:space="preserve"> המשפט</w:t>
      </w:r>
      <w:r w:rsidRPr="007935B3">
        <w:rPr>
          <w:rFonts w:hint="cs"/>
          <w:rtl/>
        </w:rPr>
        <w:t xml:space="preserve">, וכשהעבירו אותם להוצאה לפועל אמרו: </w:t>
      </w:r>
      <w:bookmarkStart w:id="1436" w:name="_ETM_Q1_2522234"/>
      <w:bookmarkEnd w:id="1436"/>
      <w:r w:rsidRPr="007935B3">
        <w:rPr>
          <w:rFonts w:hint="cs"/>
          <w:rtl/>
        </w:rPr>
        <w:t xml:space="preserve">נפתח את כל התיקים בהוצאה לפועל, ורק במקרים שבהם חייבים </w:t>
      </w:r>
      <w:bookmarkStart w:id="1437" w:name="_ETM_Q1_2524894"/>
      <w:bookmarkEnd w:id="1437"/>
      <w:r w:rsidRPr="007935B3">
        <w:rPr>
          <w:rFonts w:hint="cs"/>
          <w:rtl/>
        </w:rPr>
        <w:t>מתנגדים, זה יחזור לבית המשפט.</w:t>
      </w:r>
    </w:p>
    <w:p w:rsidR="00200320" w:rsidRPr="007935B3" w:rsidRDefault="00200320" w:rsidP="00296B15">
      <w:pPr>
        <w:rPr>
          <w:rtl/>
        </w:rPr>
      </w:pPr>
      <w:bookmarkStart w:id="1438" w:name="_ETM_Q1_2528505"/>
      <w:bookmarkStart w:id="1439" w:name="_ETM_Q1_2528634"/>
      <w:bookmarkStart w:id="1440" w:name="_ETM_Q1_2529042"/>
      <w:bookmarkEnd w:id="1438"/>
      <w:bookmarkEnd w:id="1439"/>
      <w:bookmarkEnd w:id="1440"/>
    </w:p>
    <w:p w:rsidR="00200320" w:rsidRPr="007935B3" w:rsidRDefault="00200320" w:rsidP="00296B15">
      <w:pPr>
        <w:rPr>
          <w:rtl/>
        </w:rPr>
      </w:pPr>
      <w:bookmarkStart w:id="1441" w:name="_ETM_Q1_2529097"/>
      <w:bookmarkEnd w:id="1441"/>
      <w:r w:rsidRPr="007935B3">
        <w:rPr>
          <w:rFonts w:hint="cs"/>
          <w:rtl/>
        </w:rPr>
        <w:t xml:space="preserve">במהות מדובר בחובות, ואם אין הסכמה </w:t>
      </w:r>
      <w:bookmarkStart w:id="1442" w:name="_ETM_Q1_2532105"/>
      <w:bookmarkEnd w:id="1442"/>
      <w:r w:rsidRPr="007935B3">
        <w:rPr>
          <w:rFonts w:hint="cs"/>
          <w:rtl/>
        </w:rPr>
        <w:t xml:space="preserve">בין הצדדים צריך לנהל אותם בבית המשפט, זאת אומרת, אין </w:t>
      </w:r>
      <w:bookmarkStart w:id="1443" w:name="_ETM_Q1_2535449"/>
      <w:bookmarkEnd w:id="1443"/>
      <w:r w:rsidRPr="007935B3">
        <w:rPr>
          <w:rFonts w:hint="cs"/>
          <w:rtl/>
        </w:rPr>
        <w:t>חזקה שזה חוב, זה חוב רק אם החייב לא התנגד.</w:t>
      </w:r>
      <w:bookmarkStart w:id="1444" w:name="_ETM_Q1_2537771"/>
      <w:bookmarkEnd w:id="1444"/>
    </w:p>
    <w:p w:rsidR="00200320" w:rsidRPr="007935B3" w:rsidRDefault="00200320" w:rsidP="00296B15">
      <w:pPr>
        <w:rPr>
          <w:rtl/>
        </w:rPr>
      </w:pPr>
      <w:bookmarkStart w:id="1445" w:name="_ETM_Q1_2537828"/>
      <w:bookmarkEnd w:id="1445"/>
    </w:p>
    <w:p w:rsidR="00317F60" w:rsidRPr="007935B3" w:rsidRDefault="00317F60" w:rsidP="00200320">
      <w:pPr>
        <w:rPr>
          <w:rtl/>
        </w:rPr>
      </w:pPr>
      <w:bookmarkStart w:id="1446" w:name="_ETM_Q1_2524751"/>
      <w:bookmarkStart w:id="1447" w:name="_ETM_Q1_2524821"/>
      <w:bookmarkStart w:id="1448" w:name="_ETM_Q1_2538237"/>
      <w:bookmarkStart w:id="1449" w:name="_ETM_Q1_2538294"/>
      <w:bookmarkEnd w:id="1446"/>
      <w:bookmarkEnd w:id="1447"/>
      <w:bookmarkEnd w:id="1448"/>
      <w:bookmarkEnd w:id="1449"/>
      <w:r w:rsidRPr="007935B3">
        <w:rPr>
          <w:rFonts w:hint="cs"/>
          <w:rtl/>
        </w:rPr>
        <w:t>מה שראינו בשנים האחרונות</w:t>
      </w:r>
      <w:r w:rsidR="00200320" w:rsidRPr="007935B3">
        <w:rPr>
          <w:rFonts w:hint="cs"/>
          <w:rtl/>
        </w:rPr>
        <w:t xml:space="preserve">, </w:t>
      </w:r>
      <w:bookmarkStart w:id="1450" w:name="_ETM_Q1_2546339"/>
      <w:bookmarkEnd w:id="1450"/>
      <w:r w:rsidR="00200320" w:rsidRPr="007935B3">
        <w:rPr>
          <w:rFonts w:hint="cs"/>
          <w:rtl/>
        </w:rPr>
        <w:t xml:space="preserve">קודם כול שמספר התיקים שנפתחים ישירות בהוצאה לפועל של תביעות </w:t>
      </w:r>
      <w:bookmarkStart w:id="1451" w:name="_ETM_Q1_2549440"/>
      <w:bookmarkEnd w:id="1451"/>
      <w:r w:rsidR="00200320" w:rsidRPr="007935B3">
        <w:rPr>
          <w:rFonts w:hint="cs"/>
          <w:rtl/>
        </w:rPr>
        <w:t xml:space="preserve">על סכום קצוב גדל, ויותר </w:t>
      </w:r>
      <w:proofErr w:type="spellStart"/>
      <w:r w:rsidR="00200320" w:rsidRPr="007935B3">
        <w:rPr>
          <w:rFonts w:hint="cs"/>
          <w:rtl/>
        </w:rPr>
        <w:t>ויותר</w:t>
      </w:r>
      <w:proofErr w:type="spellEnd"/>
      <w:r w:rsidR="00200320" w:rsidRPr="007935B3">
        <w:rPr>
          <w:rFonts w:hint="cs"/>
          <w:rtl/>
        </w:rPr>
        <w:t xml:space="preserve"> הליכים </w:t>
      </w:r>
      <w:bookmarkStart w:id="1452" w:name="_ETM_Q1_2553059"/>
      <w:bookmarkEnd w:id="1452"/>
      <w:r w:rsidR="00200320" w:rsidRPr="007935B3">
        <w:rPr>
          <w:rFonts w:hint="cs"/>
          <w:rtl/>
        </w:rPr>
        <w:t xml:space="preserve">נפתחים ישר בהוצאה לפועל, ולכן יש חשיבות גדולה לאפשרות להתנגד, </w:t>
      </w:r>
      <w:bookmarkStart w:id="1453" w:name="_ETM_Q1_2556935"/>
      <w:bookmarkEnd w:id="1453"/>
      <w:r w:rsidR="00200320" w:rsidRPr="007935B3">
        <w:rPr>
          <w:rFonts w:hint="cs"/>
          <w:rtl/>
        </w:rPr>
        <w:t xml:space="preserve">בגלל שמדובר הרבה פעמים על הסכמים או על כל מיני התחייבויות שלא תוקפו בהחלטה של בית משפט. </w:t>
      </w:r>
      <w:bookmarkStart w:id="1454" w:name="_ETM_Q1_2555092"/>
      <w:bookmarkStart w:id="1455" w:name="_ETM_Q1_2555138"/>
      <w:bookmarkStart w:id="1456" w:name="_ETM_Q1_2556805"/>
      <w:bookmarkStart w:id="1457" w:name="_ETM_Q1_2566817"/>
      <w:bookmarkEnd w:id="1454"/>
      <w:bookmarkEnd w:id="1455"/>
      <w:bookmarkEnd w:id="1456"/>
      <w:bookmarkEnd w:id="1457"/>
      <w:r w:rsidR="00200320" w:rsidRPr="007935B3">
        <w:rPr>
          <w:rFonts w:hint="cs"/>
          <w:rtl/>
        </w:rPr>
        <w:t xml:space="preserve">מה שאנחנו לומדים מגופים שמייצגים חייבים ומהסיוע המשפטי, שהזמן לא תמיד </w:t>
      </w:r>
      <w:bookmarkStart w:id="1458" w:name="_ETM_Q1_2573698"/>
      <w:bookmarkEnd w:id="1458"/>
      <w:r w:rsidR="00200320" w:rsidRPr="007935B3">
        <w:rPr>
          <w:rFonts w:hint="cs"/>
          <w:rtl/>
        </w:rPr>
        <w:t xml:space="preserve">מספיק, שלוקח זמן עד שמגיע חייב לעורך דין ומוגשת בקשת </w:t>
      </w:r>
      <w:bookmarkStart w:id="1459" w:name="_ETM_Q1_2579650"/>
      <w:bookmarkEnd w:id="1459"/>
      <w:r w:rsidR="00200320" w:rsidRPr="007935B3">
        <w:rPr>
          <w:rFonts w:hint="cs"/>
          <w:rtl/>
        </w:rPr>
        <w:t xml:space="preserve">ההתנגדות. לכן יש מקרים לא מעטים של בקשות שמוגשות עם </w:t>
      </w:r>
      <w:bookmarkStart w:id="1460" w:name="_ETM_Q1_2584426"/>
      <w:bookmarkEnd w:id="1460"/>
      <w:r w:rsidR="00200320" w:rsidRPr="007935B3">
        <w:rPr>
          <w:rFonts w:hint="cs"/>
          <w:rtl/>
        </w:rPr>
        <w:t xml:space="preserve">ארכה, לכן החשיבות לאפשר הליכים גם של עיכוב וגם </w:t>
      </w:r>
      <w:bookmarkStart w:id="1461" w:name="_ETM_Q1_2592168"/>
      <w:bookmarkEnd w:id="1461"/>
      <w:r w:rsidR="00200320" w:rsidRPr="007935B3">
        <w:rPr>
          <w:rFonts w:hint="cs"/>
          <w:rtl/>
        </w:rPr>
        <w:t>של הריבית, ותיכף נדבר עליהם, גם במקרים של הגשת ארכה.</w:t>
      </w:r>
    </w:p>
    <w:p w:rsidR="0016585A" w:rsidRPr="007935B3" w:rsidRDefault="0016585A" w:rsidP="00317F60">
      <w:pPr>
        <w:rPr>
          <w:rtl/>
        </w:rPr>
      </w:pPr>
      <w:bookmarkStart w:id="1462" w:name="_ETM_Q1_2570511"/>
      <w:bookmarkStart w:id="1463" w:name="_ETM_Q1_2570583"/>
      <w:bookmarkStart w:id="1464" w:name="_ETM_Q1_2601672"/>
      <w:bookmarkEnd w:id="1462"/>
      <w:bookmarkEnd w:id="1463"/>
      <w:bookmarkEnd w:id="1464"/>
    </w:p>
    <w:p w:rsidR="0016585A" w:rsidRPr="007935B3" w:rsidRDefault="0016585A" w:rsidP="0016585A">
      <w:pPr>
        <w:pStyle w:val="af9"/>
        <w:keepNext/>
        <w:rPr>
          <w:rtl/>
        </w:rPr>
      </w:pPr>
      <w:bookmarkStart w:id="1465" w:name="ET_guest_19825_118"/>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1465"/>
    </w:p>
    <w:p w:rsidR="0016585A" w:rsidRPr="007935B3" w:rsidRDefault="0016585A" w:rsidP="0016585A">
      <w:pPr>
        <w:pStyle w:val="KeepWithNext"/>
        <w:rPr>
          <w:rtl/>
        </w:rPr>
      </w:pPr>
    </w:p>
    <w:p w:rsidR="0016585A" w:rsidRPr="007935B3" w:rsidRDefault="00F514D2" w:rsidP="00F514D2">
      <w:pPr>
        <w:rPr>
          <w:rtl/>
        </w:rPr>
      </w:pPr>
      <w:bookmarkStart w:id="1466" w:name="_ETM_Q1_2602075"/>
      <w:bookmarkStart w:id="1467" w:name="_ETM_Q1_2602127"/>
      <w:bookmarkEnd w:id="1466"/>
      <w:bookmarkEnd w:id="1467"/>
      <w:r w:rsidRPr="007935B3">
        <w:rPr>
          <w:rFonts w:hint="cs"/>
          <w:rtl/>
        </w:rPr>
        <w:t xml:space="preserve">לעתים בקשת הארכה היא לא בגלל שהחייב התרשל או </w:t>
      </w:r>
      <w:bookmarkStart w:id="1468" w:name="_ETM_Q1_2601206"/>
      <w:bookmarkEnd w:id="1468"/>
      <w:r w:rsidRPr="007935B3">
        <w:rPr>
          <w:rFonts w:hint="cs"/>
          <w:rtl/>
        </w:rPr>
        <w:t xml:space="preserve">לא הצליח למצוא מישהו שייצג אותו </w:t>
      </w:r>
      <w:proofErr w:type="spellStart"/>
      <w:r w:rsidRPr="007935B3">
        <w:rPr>
          <w:rFonts w:hint="cs"/>
          <w:rtl/>
        </w:rPr>
        <w:t>וכו</w:t>
      </w:r>
      <w:proofErr w:type="spellEnd"/>
      <w:r w:rsidRPr="007935B3">
        <w:rPr>
          <w:rFonts w:hint="cs"/>
          <w:rtl/>
        </w:rPr>
        <w:t xml:space="preserve">', </w:t>
      </w:r>
      <w:bookmarkStart w:id="1469" w:name="_ETM_Q1_2597980"/>
      <w:bookmarkStart w:id="1470" w:name="_ETM_Q1_2598048"/>
      <w:bookmarkEnd w:id="1469"/>
      <w:bookmarkEnd w:id="1470"/>
      <w:r w:rsidR="0016585A" w:rsidRPr="007935B3">
        <w:rPr>
          <w:rFonts w:hint="cs"/>
          <w:rtl/>
        </w:rPr>
        <w:t xml:space="preserve">לפעמים הוא מגלה על זה שנפתח נגדו </w:t>
      </w:r>
      <w:bookmarkStart w:id="1471" w:name="_ETM_Q1_2607710"/>
      <w:bookmarkEnd w:id="1471"/>
      <w:r w:rsidR="0016585A" w:rsidRPr="007935B3">
        <w:rPr>
          <w:rFonts w:hint="cs"/>
          <w:rtl/>
        </w:rPr>
        <w:t>תיק</w:t>
      </w:r>
      <w:r w:rsidRPr="007935B3">
        <w:rPr>
          <w:rFonts w:hint="cs"/>
          <w:rtl/>
        </w:rPr>
        <w:t xml:space="preserve"> רק בפעולה </w:t>
      </w:r>
      <w:bookmarkStart w:id="1472" w:name="_ETM_Q1_2607202"/>
      <w:bookmarkEnd w:id="1472"/>
      <w:r w:rsidRPr="007935B3">
        <w:rPr>
          <w:rFonts w:hint="cs"/>
          <w:rtl/>
        </w:rPr>
        <w:t xml:space="preserve">הראשונה. כלומר, מסיבות כלשהן המציאו לו אזהרה, </w:t>
      </w:r>
      <w:bookmarkStart w:id="1473" w:name="_ETM_Q1_2613279"/>
      <w:bookmarkEnd w:id="1473"/>
      <w:r w:rsidRPr="007935B3">
        <w:rPr>
          <w:rFonts w:hint="cs"/>
          <w:rtl/>
        </w:rPr>
        <w:t xml:space="preserve">אבל הוא לא קיבל את האזהרה, והוא בכלל לא </w:t>
      </w:r>
      <w:bookmarkStart w:id="1474" w:name="_ETM_Q1_2616896"/>
      <w:bookmarkEnd w:id="1474"/>
      <w:r w:rsidRPr="007935B3">
        <w:rPr>
          <w:rFonts w:hint="cs"/>
          <w:rtl/>
        </w:rPr>
        <w:t xml:space="preserve">יודע לצורך העניין שנפתח נגדו תיק. </w:t>
      </w:r>
      <w:bookmarkStart w:id="1475" w:name="_ETM_Q1_2615205"/>
      <w:bookmarkStart w:id="1476" w:name="_ETM_Q1_2615263"/>
      <w:bookmarkEnd w:id="1475"/>
      <w:bookmarkEnd w:id="1476"/>
      <w:r w:rsidRPr="007935B3">
        <w:rPr>
          <w:rFonts w:hint="cs"/>
          <w:rtl/>
        </w:rPr>
        <w:t>וא</w:t>
      </w:r>
      <w:r w:rsidR="0016585A" w:rsidRPr="007935B3">
        <w:rPr>
          <w:rFonts w:hint="cs"/>
          <w:rtl/>
        </w:rPr>
        <w:t xml:space="preserve">ז ממילא, </w:t>
      </w:r>
      <w:r w:rsidRPr="007935B3">
        <w:rPr>
          <w:rFonts w:hint="cs"/>
          <w:rtl/>
        </w:rPr>
        <w:t>ב</w:t>
      </w:r>
      <w:r w:rsidR="0016585A" w:rsidRPr="007935B3">
        <w:rPr>
          <w:rFonts w:hint="cs"/>
          <w:rtl/>
        </w:rPr>
        <w:t>רגע שהוא מגלה את זה</w:t>
      </w:r>
      <w:r w:rsidRPr="007935B3">
        <w:rPr>
          <w:rFonts w:hint="cs"/>
          <w:rtl/>
        </w:rPr>
        <w:t xml:space="preserve">, כאשר כבר ננקט </w:t>
      </w:r>
      <w:bookmarkStart w:id="1477" w:name="_ETM_Q1_2621416"/>
      <w:bookmarkEnd w:id="1477"/>
      <w:r w:rsidRPr="007935B3">
        <w:rPr>
          <w:rFonts w:hint="cs"/>
          <w:rtl/>
        </w:rPr>
        <w:t xml:space="preserve">נגדו הליך, הוא כבר עבר את המועד האחרון להגשת התנגדות. </w:t>
      </w:r>
      <w:bookmarkStart w:id="1478" w:name="_ETM_Q1_2623324"/>
      <w:bookmarkStart w:id="1479" w:name="_ETM_Q1_2623420"/>
      <w:bookmarkStart w:id="1480" w:name="_ETM_Q1_2623476"/>
      <w:bookmarkStart w:id="1481" w:name="_ETM_Q1_2624237"/>
      <w:bookmarkEnd w:id="1478"/>
      <w:bookmarkEnd w:id="1479"/>
      <w:bookmarkEnd w:id="1480"/>
      <w:bookmarkEnd w:id="1481"/>
      <w:r w:rsidR="0016585A" w:rsidRPr="007935B3">
        <w:rPr>
          <w:rFonts w:hint="cs"/>
          <w:rtl/>
        </w:rPr>
        <w:t>כבר היום יש אפשרות להגיש בקשת ארכה</w:t>
      </w:r>
      <w:r w:rsidRPr="007935B3">
        <w:rPr>
          <w:rFonts w:hint="cs"/>
          <w:rtl/>
        </w:rPr>
        <w:t xml:space="preserve"> להגשת התנגדות, היא קבועה בתקנות. אנחנו בסך הכול העברנו </w:t>
      </w:r>
      <w:bookmarkStart w:id="1482" w:name="_ETM_Q1_2630568"/>
      <w:bookmarkEnd w:id="1482"/>
      <w:r w:rsidRPr="007935B3">
        <w:rPr>
          <w:rFonts w:hint="cs"/>
          <w:rtl/>
        </w:rPr>
        <w:t xml:space="preserve">אותה לחוק. מה שאנחנו משנים, שהחל מהמועד הזה גם יהיה </w:t>
      </w:r>
      <w:bookmarkStart w:id="1483" w:name="_ETM_Q1_2635861"/>
      <w:bookmarkEnd w:id="1483"/>
      <w:r w:rsidRPr="007935B3">
        <w:rPr>
          <w:rFonts w:hint="cs"/>
          <w:rtl/>
        </w:rPr>
        <w:t xml:space="preserve">עיכוב הליכים וריבית בסיס ולא ריבית פיגורים, למרות שהוא הגיש את ההתנגדות באיחור. </w:t>
      </w:r>
      <w:bookmarkStart w:id="1484" w:name="_ETM_Q1_2630171"/>
      <w:bookmarkStart w:id="1485" w:name="_ETM_Q1_2630238"/>
      <w:bookmarkEnd w:id="1484"/>
      <w:bookmarkEnd w:id="1485"/>
      <w:r w:rsidR="0016585A" w:rsidRPr="007935B3">
        <w:rPr>
          <w:rFonts w:hint="cs"/>
          <w:rtl/>
        </w:rPr>
        <w:t>זה השינוי.</w:t>
      </w:r>
    </w:p>
    <w:p w:rsidR="004621AC" w:rsidRPr="007935B3" w:rsidRDefault="004621AC" w:rsidP="0016585A">
      <w:pPr>
        <w:rPr>
          <w:rtl/>
        </w:rPr>
      </w:pPr>
      <w:bookmarkStart w:id="1486" w:name="_ETM_Q1_2644708"/>
      <w:bookmarkStart w:id="1487" w:name="_ETM_Q1_2644760"/>
      <w:bookmarkStart w:id="1488" w:name="_ETM_Q1_2650428"/>
      <w:bookmarkEnd w:id="1486"/>
      <w:bookmarkEnd w:id="1487"/>
      <w:bookmarkEnd w:id="1488"/>
    </w:p>
    <w:p w:rsidR="004621AC" w:rsidRPr="007935B3" w:rsidRDefault="004621AC" w:rsidP="004621AC">
      <w:pPr>
        <w:pStyle w:val="a4"/>
        <w:keepNext/>
        <w:rPr>
          <w:rtl/>
        </w:rPr>
      </w:pPr>
      <w:bookmarkStart w:id="1489" w:name="ET_speaker_אלעזר_שטרן_יועץ_משפטי_ל_119"/>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1489"/>
    </w:p>
    <w:p w:rsidR="004621AC" w:rsidRPr="007935B3" w:rsidRDefault="004621AC" w:rsidP="004621AC">
      <w:pPr>
        <w:pStyle w:val="KeepWithNext"/>
        <w:rPr>
          <w:rtl/>
        </w:rPr>
      </w:pPr>
    </w:p>
    <w:tbl>
      <w:tblPr>
        <w:bidiVisual/>
        <w:tblW w:w="9083"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5966"/>
      </w:tblGrid>
      <w:tr w:rsidR="008B1214" w:rsidRPr="007935B3" w:rsidTr="008B1214">
        <w:trPr>
          <w:cantSplit/>
        </w:trPr>
        <w:tc>
          <w:tcPr>
            <w:tcW w:w="1869" w:type="dxa"/>
            <w:shd w:val="clear" w:color="auto" w:fill="auto"/>
            <w:tcMar>
              <w:top w:w="91" w:type="dxa"/>
              <w:left w:w="0" w:type="dxa"/>
              <w:bottom w:w="91" w:type="dxa"/>
              <w:right w:w="0" w:type="dxa"/>
            </w:tcMar>
          </w:tcPr>
          <w:p w:rsidR="008B1214" w:rsidRPr="007935B3" w:rsidRDefault="008B1214" w:rsidP="008B1214">
            <w:pPr>
              <w:pStyle w:val="TableSideHeading"/>
              <w:spacing w:line="240" w:lineRule="auto"/>
              <w:rPr>
                <w:rFonts w:ascii="David" w:hAnsi="David"/>
                <w:sz w:val="24"/>
                <w:szCs w:val="24"/>
                <w:rtl/>
              </w:rPr>
            </w:pPr>
            <w:bookmarkStart w:id="1490" w:name="_ETM_Q1_2650863"/>
            <w:bookmarkStart w:id="1491" w:name="_ETM_Q1_2650898"/>
            <w:bookmarkStart w:id="1492" w:name="_ETM_Q1_2653648"/>
            <w:bookmarkStart w:id="1493" w:name="_ETM_Q1_2653714"/>
            <w:bookmarkEnd w:id="1490"/>
            <w:bookmarkEnd w:id="1491"/>
            <w:bookmarkEnd w:id="1492"/>
            <w:bookmarkEnd w:id="1493"/>
            <w:r w:rsidRPr="007935B3">
              <w:rPr>
                <w:rFonts w:ascii="David" w:hAnsi="David"/>
                <w:sz w:val="24"/>
                <w:szCs w:val="24"/>
                <w:rtl/>
              </w:rPr>
              <w:t>תיקון סעיף 81א1</w:t>
            </w:r>
          </w:p>
        </w:tc>
        <w:tc>
          <w:tcPr>
            <w:tcW w:w="624" w:type="dxa"/>
            <w:shd w:val="clear" w:color="auto" w:fill="auto"/>
            <w:tcMar>
              <w:top w:w="91" w:type="dxa"/>
              <w:left w:w="0" w:type="dxa"/>
              <w:bottom w:w="91" w:type="dxa"/>
              <w:right w:w="0" w:type="dxa"/>
            </w:tcMar>
          </w:tcPr>
          <w:p w:rsidR="008B1214" w:rsidRPr="007935B3" w:rsidRDefault="008B1214" w:rsidP="008B1214">
            <w:pPr>
              <w:pStyle w:val="TableText"/>
              <w:spacing w:line="240" w:lineRule="auto"/>
              <w:rPr>
                <w:rFonts w:ascii="David" w:hAnsi="David"/>
                <w:sz w:val="24"/>
                <w:szCs w:val="24"/>
                <w:rtl/>
              </w:rPr>
            </w:pPr>
            <w:r w:rsidRPr="007935B3">
              <w:rPr>
                <w:rFonts w:ascii="David" w:hAnsi="David"/>
                <w:sz w:val="24"/>
                <w:szCs w:val="24"/>
                <w:rtl/>
              </w:rPr>
              <w:t>16.</w:t>
            </w:r>
            <w:r w:rsidRPr="007935B3">
              <w:rPr>
                <w:rFonts w:ascii="David" w:hAnsi="David"/>
                <w:sz w:val="24"/>
                <w:szCs w:val="24"/>
                <w:rtl/>
              </w:rPr>
              <w:tab/>
            </w:r>
          </w:p>
        </w:tc>
        <w:tc>
          <w:tcPr>
            <w:tcW w:w="6590" w:type="dxa"/>
            <w:gridSpan w:val="2"/>
            <w:shd w:val="clear" w:color="auto" w:fill="auto"/>
            <w:tcMar>
              <w:top w:w="91" w:type="dxa"/>
              <w:left w:w="0" w:type="dxa"/>
              <w:bottom w:w="91" w:type="dxa"/>
              <w:right w:w="0" w:type="dxa"/>
            </w:tcMar>
          </w:tcPr>
          <w:p w:rsidR="008B1214" w:rsidRPr="007935B3" w:rsidRDefault="008B1214" w:rsidP="008B1214">
            <w:pPr>
              <w:pStyle w:val="TableBlock"/>
              <w:spacing w:line="240" w:lineRule="auto"/>
              <w:rPr>
                <w:rFonts w:ascii="David" w:hAnsi="David"/>
                <w:sz w:val="24"/>
                <w:szCs w:val="24"/>
                <w:rtl/>
              </w:rPr>
            </w:pPr>
            <w:r w:rsidRPr="007935B3">
              <w:rPr>
                <w:rFonts w:ascii="David" w:hAnsi="David"/>
                <w:sz w:val="24"/>
                <w:szCs w:val="24"/>
                <w:rtl/>
              </w:rPr>
              <w:t>בסעיף 81א1 לחוק העיקרי</w:t>
            </w:r>
            <w:r w:rsidRPr="007935B3">
              <w:rPr>
                <w:rFonts w:ascii="David" w:hAnsi="David" w:hint="cs"/>
                <w:sz w:val="24"/>
                <w:szCs w:val="24"/>
                <w:rtl/>
              </w:rPr>
              <w:t xml:space="preserve"> </w:t>
            </w:r>
            <w:r w:rsidRPr="007935B3">
              <w:rPr>
                <w:rFonts w:ascii="David" w:hAnsi="David"/>
                <w:sz w:val="24"/>
                <w:szCs w:val="24"/>
                <w:rtl/>
              </w:rPr>
              <w:t>–</w:t>
            </w:r>
            <w:r w:rsidRPr="007935B3">
              <w:rPr>
                <w:rFonts w:ascii="David" w:hAnsi="David" w:hint="cs"/>
                <w:sz w:val="24"/>
                <w:szCs w:val="24"/>
                <w:rtl/>
              </w:rPr>
              <w:t xml:space="preserve"> </w:t>
            </w:r>
            <w:r w:rsidRPr="007935B3">
              <w:rPr>
                <w:rFonts w:ascii="David" w:hAnsi="David"/>
                <w:sz w:val="24"/>
                <w:szCs w:val="24"/>
                <w:rtl/>
              </w:rPr>
              <w:t xml:space="preserve"> </w:t>
            </w:r>
          </w:p>
        </w:tc>
      </w:tr>
      <w:tr w:rsidR="008B1214" w:rsidRPr="007935B3" w:rsidTr="008B1214">
        <w:trPr>
          <w:cantSplit/>
        </w:trPr>
        <w:tc>
          <w:tcPr>
            <w:tcW w:w="1869" w:type="dxa"/>
            <w:shd w:val="clear" w:color="auto" w:fill="auto"/>
            <w:tcMar>
              <w:top w:w="91" w:type="dxa"/>
              <w:left w:w="0" w:type="dxa"/>
              <w:bottom w:w="91" w:type="dxa"/>
              <w:right w:w="0" w:type="dxa"/>
            </w:tcMar>
          </w:tcPr>
          <w:p w:rsidR="008B1214" w:rsidRPr="007935B3" w:rsidRDefault="008B1214" w:rsidP="008B121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8B1214" w:rsidRPr="007935B3" w:rsidRDefault="008B1214" w:rsidP="008B1214">
            <w:pPr>
              <w:pStyle w:val="TableText"/>
              <w:spacing w:line="240" w:lineRule="auto"/>
              <w:rPr>
                <w:sz w:val="24"/>
                <w:szCs w:val="24"/>
                <w:rtl/>
              </w:rPr>
            </w:pPr>
          </w:p>
        </w:tc>
        <w:tc>
          <w:tcPr>
            <w:tcW w:w="6590" w:type="dxa"/>
            <w:gridSpan w:val="2"/>
            <w:shd w:val="clear" w:color="auto" w:fill="auto"/>
            <w:tcMar>
              <w:top w:w="91" w:type="dxa"/>
              <w:left w:w="0" w:type="dxa"/>
              <w:bottom w:w="91" w:type="dxa"/>
              <w:right w:w="0" w:type="dxa"/>
            </w:tcMar>
          </w:tcPr>
          <w:p w:rsidR="008B1214" w:rsidRPr="007935B3" w:rsidRDefault="008B1214" w:rsidP="008B1214">
            <w:pPr>
              <w:pStyle w:val="TableBlock"/>
              <w:spacing w:line="240" w:lineRule="auto"/>
              <w:rPr>
                <w:rFonts w:ascii="David" w:hAnsi="David"/>
                <w:sz w:val="24"/>
                <w:szCs w:val="24"/>
                <w:rtl/>
              </w:rPr>
            </w:pPr>
            <w:r w:rsidRPr="007935B3">
              <w:rPr>
                <w:rFonts w:ascii="David" w:hAnsi="David"/>
                <w:sz w:val="24"/>
                <w:szCs w:val="24"/>
                <w:rtl/>
              </w:rPr>
              <w:t>(1)</w:t>
            </w:r>
            <w:r w:rsidRPr="007935B3">
              <w:rPr>
                <w:rFonts w:ascii="David" w:hAnsi="David"/>
                <w:sz w:val="24"/>
                <w:szCs w:val="24"/>
                <w:rtl/>
              </w:rPr>
              <w:tab/>
            </w:r>
            <w:r w:rsidRPr="007935B3">
              <w:rPr>
                <w:rFonts w:ascii="David" w:hAnsi="David" w:hint="eastAsia"/>
                <w:sz w:val="24"/>
                <w:szCs w:val="24"/>
                <w:rtl/>
              </w:rPr>
              <w:t>בסעיף</w:t>
            </w:r>
            <w:r w:rsidRPr="007935B3">
              <w:rPr>
                <w:rFonts w:ascii="David" w:hAnsi="David"/>
                <w:sz w:val="24"/>
                <w:szCs w:val="24"/>
                <w:rtl/>
              </w:rPr>
              <w:t xml:space="preserve"> </w:t>
            </w:r>
            <w:r w:rsidRPr="007935B3">
              <w:rPr>
                <w:rFonts w:ascii="David" w:hAnsi="David" w:hint="eastAsia"/>
                <w:sz w:val="24"/>
                <w:szCs w:val="24"/>
                <w:rtl/>
              </w:rPr>
              <w:t>קטן</w:t>
            </w:r>
            <w:r w:rsidRPr="007935B3">
              <w:rPr>
                <w:rFonts w:ascii="David" w:hAnsi="David"/>
                <w:sz w:val="24"/>
                <w:szCs w:val="24"/>
                <w:rtl/>
              </w:rPr>
              <w:t xml:space="preserve"> (א),</w:t>
            </w:r>
            <w:r w:rsidRPr="007935B3">
              <w:rPr>
                <w:rFonts w:ascii="David" w:hAnsi="David" w:hint="cs"/>
                <w:sz w:val="24"/>
                <w:szCs w:val="24"/>
                <w:rtl/>
              </w:rPr>
              <w:t xml:space="preserve"> </w:t>
            </w:r>
            <w:proofErr w:type="spellStart"/>
            <w:r w:rsidRPr="007935B3">
              <w:rPr>
                <w:rFonts w:ascii="David" w:hAnsi="David"/>
                <w:sz w:val="24"/>
                <w:szCs w:val="24"/>
                <w:rtl/>
              </w:rPr>
              <w:t>בסיפה</w:t>
            </w:r>
            <w:proofErr w:type="spellEnd"/>
            <w:r w:rsidRPr="007935B3">
              <w:rPr>
                <w:rFonts w:ascii="David" w:hAnsi="David"/>
                <w:sz w:val="24"/>
                <w:szCs w:val="24"/>
                <w:rtl/>
              </w:rPr>
              <w:t>, במקום "הפרשי ריבית או הצמדה" יבוא "</w:t>
            </w:r>
            <w:r w:rsidRPr="007935B3">
              <w:rPr>
                <w:rFonts w:ascii="David" w:hAnsi="David" w:hint="cs"/>
                <w:sz w:val="24"/>
                <w:szCs w:val="24"/>
                <w:rtl/>
              </w:rPr>
              <w:t xml:space="preserve">מחמת הצמדה או מחמת </w:t>
            </w:r>
            <w:r w:rsidRPr="007935B3">
              <w:rPr>
                <w:rFonts w:ascii="David" w:hAnsi="David"/>
                <w:sz w:val="24"/>
                <w:szCs w:val="24"/>
                <w:rtl/>
              </w:rPr>
              <w:t>התווספותם של ריבית או דמי פיגורים".</w:t>
            </w:r>
          </w:p>
        </w:tc>
      </w:tr>
      <w:tr w:rsidR="008B1214" w:rsidRPr="007935B3" w:rsidTr="008B1214">
        <w:trPr>
          <w:cantSplit/>
        </w:trPr>
        <w:tc>
          <w:tcPr>
            <w:tcW w:w="1869" w:type="dxa"/>
            <w:shd w:val="clear" w:color="auto" w:fill="auto"/>
            <w:tcMar>
              <w:top w:w="91" w:type="dxa"/>
              <w:left w:w="0" w:type="dxa"/>
              <w:bottom w:w="91" w:type="dxa"/>
              <w:right w:w="0" w:type="dxa"/>
            </w:tcMar>
          </w:tcPr>
          <w:p w:rsidR="008B1214" w:rsidRPr="007935B3" w:rsidRDefault="008B1214" w:rsidP="008B121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8B1214" w:rsidRPr="007935B3" w:rsidRDefault="008B1214" w:rsidP="008B1214">
            <w:pPr>
              <w:pStyle w:val="TableText"/>
              <w:spacing w:line="240" w:lineRule="auto"/>
              <w:rPr>
                <w:sz w:val="24"/>
                <w:szCs w:val="24"/>
                <w:rtl/>
              </w:rPr>
            </w:pPr>
          </w:p>
        </w:tc>
        <w:tc>
          <w:tcPr>
            <w:tcW w:w="6590" w:type="dxa"/>
            <w:gridSpan w:val="2"/>
            <w:shd w:val="clear" w:color="auto" w:fill="auto"/>
            <w:tcMar>
              <w:top w:w="91" w:type="dxa"/>
              <w:left w:w="0" w:type="dxa"/>
              <w:bottom w:w="91" w:type="dxa"/>
              <w:right w:w="0" w:type="dxa"/>
            </w:tcMar>
          </w:tcPr>
          <w:p w:rsidR="008B1214" w:rsidRPr="007935B3" w:rsidRDefault="008B1214" w:rsidP="008B1214">
            <w:pPr>
              <w:pStyle w:val="TableBlock"/>
              <w:spacing w:line="240" w:lineRule="auto"/>
              <w:rPr>
                <w:rFonts w:ascii="David" w:hAnsi="David"/>
                <w:sz w:val="24"/>
                <w:szCs w:val="24"/>
                <w:rtl/>
              </w:rPr>
            </w:pPr>
            <w:r w:rsidRPr="007935B3">
              <w:rPr>
                <w:rFonts w:ascii="David" w:hAnsi="David"/>
                <w:sz w:val="24"/>
                <w:szCs w:val="24"/>
                <w:rtl/>
              </w:rPr>
              <w:t>(2)</w:t>
            </w:r>
            <w:r w:rsidRPr="007935B3">
              <w:rPr>
                <w:rFonts w:ascii="David" w:hAnsi="David"/>
                <w:sz w:val="24"/>
                <w:szCs w:val="24"/>
                <w:rtl/>
              </w:rPr>
              <w:tab/>
            </w:r>
            <w:r w:rsidRPr="007935B3">
              <w:rPr>
                <w:rFonts w:ascii="David" w:hAnsi="David" w:hint="eastAsia"/>
                <w:sz w:val="24"/>
                <w:szCs w:val="24"/>
                <w:rtl/>
              </w:rPr>
              <w:t>בסעיף</w:t>
            </w:r>
            <w:r w:rsidRPr="007935B3">
              <w:rPr>
                <w:rFonts w:ascii="David" w:hAnsi="David"/>
                <w:sz w:val="24"/>
                <w:szCs w:val="24"/>
                <w:rtl/>
              </w:rPr>
              <w:t xml:space="preserve"> </w:t>
            </w:r>
            <w:r w:rsidRPr="007935B3">
              <w:rPr>
                <w:rFonts w:ascii="David" w:hAnsi="David" w:hint="eastAsia"/>
                <w:sz w:val="24"/>
                <w:szCs w:val="24"/>
                <w:rtl/>
              </w:rPr>
              <w:t>קטן</w:t>
            </w:r>
            <w:r w:rsidRPr="007935B3">
              <w:rPr>
                <w:rFonts w:ascii="David" w:hAnsi="David"/>
                <w:sz w:val="24"/>
                <w:szCs w:val="24"/>
                <w:rtl/>
              </w:rPr>
              <w:t xml:space="preserve"> (ד), </w:t>
            </w:r>
            <w:r w:rsidRPr="007935B3">
              <w:rPr>
                <w:rFonts w:ascii="David" w:hAnsi="David" w:hint="eastAsia"/>
                <w:sz w:val="24"/>
                <w:szCs w:val="24"/>
                <w:rtl/>
              </w:rPr>
              <w:t>בסופו</w:t>
            </w:r>
            <w:r w:rsidRPr="007935B3">
              <w:rPr>
                <w:rFonts w:ascii="David" w:hAnsi="David"/>
                <w:sz w:val="24"/>
                <w:szCs w:val="24"/>
                <w:rtl/>
              </w:rPr>
              <w:t xml:space="preserve"> </w:t>
            </w:r>
            <w:r w:rsidRPr="007935B3">
              <w:rPr>
                <w:rFonts w:ascii="David" w:hAnsi="David" w:hint="eastAsia"/>
                <w:sz w:val="24"/>
                <w:szCs w:val="24"/>
                <w:rtl/>
              </w:rPr>
              <w:t>יבוא</w:t>
            </w:r>
            <w:r w:rsidRPr="007935B3">
              <w:rPr>
                <w:rFonts w:ascii="David" w:hAnsi="David"/>
                <w:sz w:val="24"/>
                <w:szCs w:val="24"/>
                <w:rtl/>
              </w:rPr>
              <w:t>:</w:t>
            </w:r>
          </w:p>
        </w:tc>
      </w:tr>
      <w:tr w:rsidR="008B1214" w:rsidRPr="007935B3" w:rsidTr="008B1214">
        <w:tblPrEx>
          <w:tblLook w:val="01E0" w:firstRow="1" w:lastRow="1" w:firstColumn="1" w:lastColumn="1" w:noHBand="0" w:noVBand="0"/>
        </w:tblPrEx>
        <w:trPr>
          <w:cantSplit/>
          <w:trHeight w:val="60"/>
        </w:trPr>
        <w:tc>
          <w:tcPr>
            <w:tcW w:w="1869" w:type="dxa"/>
          </w:tcPr>
          <w:p w:rsidR="008B1214" w:rsidRPr="007935B3" w:rsidRDefault="008B1214" w:rsidP="008B1214">
            <w:pPr>
              <w:pStyle w:val="TableSideHeading"/>
              <w:spacing w:line="240" w:lineRule="auto"/>
              <w:rPr>
                <w:sz w:val="24"/>
                <w:szCs w:val="24"/>
              </w:rPr>
            </w:pPr>
          </w:p>
        </w:tc>
        <w:tc>
          <w:tcPr>
            <w:tcW w:w="624" w:type="dxa"/>
          </w:tcPr>
          <w:p w:rsidR="008B1214" w:rsidRPr="007935B3" w:rsidRDefault="008B1214" w:rsidP="008B1214">
            <w:pPr>
              <w:pStyle w:val="TableText"/>
              <w:spacing w:line="240" w:lineRule="auto"/>
              <w:rPr>
                <w:sz w:val="24"/>
                <w:szCs w:val="24"/>
              </w:rPr>
            </w:pPr>
          </w:p>
        </w:tc>
        <w:tc>
          <w:tcPr>
            <w:tcW w:w="624" w:type="dxa"/>
          </w:tcPr>
          <w:p w:rsidR="008B1214" w:rsidRPr="007935B3" w:rsidRDefault="008B1214" w:rsidP="008B1214">
            <w:pPr>
              <w:pStyle w:val="TableText"/>
              <w:spacing w:line="240" w:lineRule="auto"/>
              <w:rPr>
                <w:sz w:val="24"/>
                <w:szCs w:val="24"/>
              </w:rPr>
            </w:pPr>
          </w:p>
        </w:tc>
        <w:tc>
          <w:tcPr>
            <w:tcW w:w="5966" w:type="dxa"/>
          </w:tcPr>
          <w:p w:rsidR="008B1214" w:rsidRPr="007935B3" w:rsidRDefault="008B1214" w:rsidP="008B1214">
            <w:pPr>
              <w:pStyle w:val="TableBlock"/>
              <w:spacing w:line="240" w:lineRule="auto"/>
              <w:rPr>
                <w:sz w:val="24"/>
                <w:szCs w:val="24"/>
              </w:rPr>
            </w:pPr>
            <w:r w:rsidRPr="007935B3">
              <w:rPr>
                <w:sz w:val="24"/>
                <w:szCs w:val="24"/>
                <w:rtl/>
              </w:rPr>
              <w:t>"(</w:t>
            </w:r>
            <w:r w:rsidRPr="007935B3">
              <w:rPr>
                <w:rFonts w:hint="cs"/>
                <w:sz w:val="24"/>
                <w:szCs w:val="24"/>
                <w:rtl/>
              </w:rPr>
              <w:t>3</w:t>
            </w:r>
            <w:r w:rsidRPr="007935B3">
              <w:rPr>
                <w:sz w:val="24"/>
                <w:szCs w:val="24"/>
                <w:rtl/>
              </w:rPr>
              <w:t xml:space="preserve">) </w:t>
            </w:r>
            <w:r w:rsidRPr="007935B3">
              <w:rPr>
                <w:rFonts w:hint="eastAsia"/>
                <w:sz w:val="24"/>
                <w:szCs w:val="24"/>
                <w:rtl/>
              </w:rPr>
              <w:t>החייב</w:t>
            </w:r>
            <w:r w:rsidRPr="007935B3">
              <w:rPr>
                <w:sz w:val="24"/>
                <w:szCs w:val="24"/>
                <w:rtl/>
              </w:rPr>
              <w:t xml:space="preserve"> </w:t>
            </w:r>
            <w:r w:rsidRPr="007935B3">
              <w:rPr>
                <w:rFonts w:hint="eastAsia"/>
                <w:sz w:val="24"/>
                <w:szCs w:val="24"/>
                <w:rtl/>
              </w:rPr>
              <w:t>רשאי</w:t>
            </w:r>
            <w:r w:rsidRPr="007935B3">
              <w:rPr>
                <w:sz w:val="24"/>
                <w:szCs w:val="24"/>
                <w:rtl/>
              </w:rPr>
              <w:t xml:space="preserve"> </w:t>
            </w:r>
            <w:r w:rsidRPr="007935B3">
              <w:rPr>
                <w:rFonts w:hint="eastAsia"/>
                <w:sz w:val="24"/>
                <w:szCs w:val="24"/>
                <w:rtl/>
              </w:rPr>
              <w:t>להגיש</w:t>
            </w:r>
            <w:r w:rsidRPr="007935B3">
              <w:rPr>
                <w:sz w:val="24"/>
                <w:szCs w:val="24"/>
                <w:rtl/>
              </w:rPr>
              <w:t xml:space="preserve"> </w:t>
            </w:r>
            <w:r w:rsidRPr="007935B3">
              <w:rPr>
                <w:rFonts w:hint="eastAsia"/>
                <w:sz w:val="24"/>
                <w:szCs w:val="24"/>
                <w:rtl/>
              </w:rPr>
              <w:t>בקשה</w:t>
            </w:r>
            <w:r w:rsidRPr="007935B3">
              <w:rPr>
                <w:sz w:val="24"/>
                <w:szCs w:val="24"/>
                <w:rtl/>
              </w:rPr>
              <w:t xml:space="preserve"> </w:t>
            </w:r>
            <w:r w:rsidRPr="007935B3">
              <w:rPr>
                <w:rFonts w:hint="eastAsia"/>
                <w:sz w:val="24"/>
                <w:szCs w:val="24"/>
                <w:rtl/>
              </w:rPr>
              <w:t>להארכת</w:t>
            </w:r>
            <w:r w:rsidRPr="007935B3">
              <w:rPr>
                <w:sz w:val="24"/>
                <w:szCs w:val="24"/>
                <w:rtl/>
              </w:rPr>
              <w:t xml:space="preserve"> </w:t>
            </w:r>
            <w:r w:rsidRPr="007935B3">
              <w:rPr>
                <w:rFonts w:hint="eastAsia"/>
                <w:sz w:val="24"/>
                <w:szCs w:val="24"/>
                <w:rtl/>
              </w:rPr>
              <w:t>מועד</w:t>
            </w:r>
            <w:r w:rsidRPr="007935B3">
              <w:rPr>
                <w:sz w:val="24"/>
                <w:szCs w:val="24"/>
                <w:rtl/>
              </w:rPr>
              <w:t xml:space="preserve"> </w:t>
            </w:r>
            <w:r w:rsidRPr="007935B3">
              <w:rPr>
                <w:rFonts w:hint="eastAsia"/>
                <w:sz w:val="24"/>
                <w:szCs w:val="24"/>
                <w:rtl/>
              </w:rPr>
              <w:t>להגשת</w:t>
            </w:r>
            <w:r w:rsidRPr="007935B3">
              <w:rPr>
                <w:sz w:val="24"/>
                <w:szCs w:val="24"/>
                <w:rtl/>
              </w:rPr>
              <w:t xml:space="preserve"> </w:t>
            </w:r>
            <w:r w:rsidRPr="007935B3">
              <w:rPr>
                <w:rFonts w:hint="eastAsia"/>
                <w:sz w:val="24"/>
                <w:szCs w:val="24"/>
                <w:rtl/>
              </w:rPr>
              <w:t>התנגדות</w:t>
            </w:r>
            <w:r w:rsidRPr="007935B3">
              <w:rPr>
                <w:sz w:val="24"/>
                <w:szCs w:val="24"/>
                <w:rtl/>
              </w:rPr>
              <w:t xml:space="preserve">, </w:t>
            </w:r>
            <w:r w:rsidRPr="007935B3">
              <w:rPr>
                <w:rFonts w:hint="eastAsia"/>
                <w:sz w:val="24"/>
                <w:szCs w:val="24"/>
                <w:rtl/>
              </w:rPr>
              <w:t>ומשהוגשה</w:t>
            </w:r>
            <w:r w:rsidRPr="007935B3">
              <w:rPr>
                <w:sz w:val="24"/>
                <w:szCs w:val="24"/>
                <w:rtl/>
              </w:rPr>
              <w:t xml:space="preserve"> </w:t>
            </w:r>
            <w:r w:rsidRPr="007935B3">
              <w:rPr>
                <w:rFonts w:hint="eastAsia"/>
                <w:sz w:val="24"/>
                <w:szCs w:val="24"/>
                <w:rtl/>
              </w:rPr>
              <w:t>יעכב</w:t>
            </w:r>
            <w:r w:rsidRPr="007935B3">
              <w:rPr>
                <w:sz w:val="24"/>
                <w:szCs w:val="24"/>
                <w:rtl/>
              </w:rPr>
              <w:t xml:space="preserve"> </w:t>
            </w:r>
            <w:r w:rsidRPr="007935B3">
              <w:rPr>
                <w:rFonts w:hint="eastAsia"/>
                <w:sz w:val="24"/>
                <w:szCs w:val="24"/>
                <w:rtl/>
              </w:rPr>
              <w:t>רשם</w:t>
            </w:r>
            <w:r w:rsidRPr="007935B3">
              <w:rPr>
                <w:sz w:val="24"/>
                <w:szCs w:val="24"/>
                <w:rtl/>
              </w:rPr>
              <w:t xml:space="preserve"> </w:t>
            </w:r>
            <w:r w:rsidRPr="007935B3">
              <w:rPr>
                <w:rFonts w:hint="eastAsia"/>
                <w:sz w:val="24"/>
                <w:szCs w:val="24"/>
                <w:rtl/>
              </w:rPr>
              <w:t>ההוצאה</w:t>
            </w:r>
            <w:r w:rsidRPr="007935B3">
              <w:rPr>
                <w:sz w:val="24"/>
                <w:szCs w:val="24"/>
                <w:rtl/>
              </w:rPr>
              <w:t xml:space="preserve"> </w:t>
            </w:r>
            <w:r w:rsidRPr="007935B3">
              <w:rPr>
                <w:rFonts w:hint="eastAsia"/>
                <w:sz w:val="24"/>
                <w:szCs w:val="24"/>
                <w:rtl/>
              </w:rPr>
              <w:t>לפועל</w:t>
            </w:r>
            <w:r w:rsidRPr="007935B3">
              <w:rPr>
                <w:sz w:val="24"/>
                <w:szCs w:val="24"/>
                <w:rtl/>
              </w:rPr>
              <w:t xml:space="preserve"> </w:t>
            </w:r>
            <w:r w:rsidRPr="007935B3">
              <w:rPr>
                <w:rFonts w:hint="eastAsia"/>
                <w:sz w:val="24"/>
                <w:szCs w:val="24"/>
                <w:rtl/>
              </w:rPr>
              <w:t>את</w:t>
            </w:r>
            <w:r w:rsidRPr="007935B3">
              <w:rPr>
                <w:sz w:val="24"/>
                <w:szCs w:val="24"/>
                <w:rtl/>
              </w:rPr>
              <w:t xml:space="preserve"> </w:t>
            </w:r>
            <w:r w:rsidRPr="007935B3">
              <w:rPr>
                <w:rFonts w:hint="eastAsia"/>
                <w:sz w:val="24"/>
                <w:szCs w:val="24"/>
                <w:rtl/>
              </w:rPr>
              <w:t>הביצוע</w:t>
            </w:r>
            <w:r w:rsidRPr="007935B3">
              <w:rPr>
                <w:sz w:val="24"/>
                <w:szCs w:val="24"/>
                <w:rtl/>
              </w:rPr>
              <w:t xml:space="preserve"> </w:t>
            </w:r>
            <w:r w:rsidRPr="007935B3">
              <w:rPr>
                <w:rFonts w:hint="eastAsia"/>
                <w:sz w:val="24"/>
                <w:szCs w:val="24"/>
                <w:rtl/>
              </w:rPr>
              <w:t>ויעביר</w:t>
            </w:r>
            <w:r w:rsidRPr="007935B3">
              <w:rPr>
                <w:sz w:val="24"/>
                <w:szCs w:val="24"/>
                <w:rtl/>
              </w:rPr>
              <w:t xml:space="preserve"> </w:t>
            </w:r>
            <w:r w:rsidRPr="007935B3">
              <w:rPr>
                <w:rFonts w:hint="eastAsia"/>
                <w:sz w:val="24"/>
                <w:szCs w:val="24"/>
                <w:rtl/>
              </w:rPr>
              <w:t>את</w:t>
            </w:r>
            <w:r w:rsidRPr="007935B3">
              <w:rPr>
                <w:sz w:val="24"/>
                <w:szCs w:val="24"/>
                <w:rtl/>
              </w:rPr>
              <w:t xml:space="preserve"> </w:t>
            </w:r>
            <w:r w:rsidRPr="007935B3">
              <w:rPr>
                <w:rFonts w:hint="eastAsia"/>
                <w:sz w:val="24"/>
                <w:szCs w:val="24"/>
                <w:rtl/>
              </w:rPr>
              <w:t>הבקשה</w:t>
            </w:r>
            <w:r w:rsidRPr="007935B3">
              <w:rPr>
                <w:sz w:val="24"/>
                <w:szCs w:val="24"/>
                <w:rtl/>
              </w:rPr>
              <w:t xml:space="preserve"> </w:t>
            </w:r>
            <w:r w:rsidRPr="007935B3">
              <w:rPr>
                <w:rFonts w:hint="eastAsia"/>
                <w:sz w:val="24"/>
                <w:szCs w:val="24"/>
                <w:rtl/>
              </w:rPr>
              <w:t>לבית</w:t>
            </w:r>
            <w:r w:rsidRPr="007935B3">
              <w:rPr>
                <w:sz w:val="24"/>
                <w:szCs w:val="24"/>
                <w:rtl/>
              </w:rPr>
              <w:t xml:space="preserve"> </w:t>
            </w:r>
            <w:r w:rsidRPr="007935B3">
              <w:rPr>
                <w:rFonts w:hint="eastAsia"/>
                <w:sz w:val="24"/>
                <w:szCs w:val="24"/>
                <w:rtl/>
              </w:rPr>
              <w:t>המשפט</w:t>
            </w:r>
            <w:r w:rsidRPr="007935B3">
              <w:rPr>
                <w:sz w:val="24"/>
                <w:szCs w:val="24"/>
                <w:rtl/>
              </w:rPr>
              <w:t xml:space="preserve"> </w:t>
            </w:r>
            <w:r w:rsidRPr="007935B3">
              <w:rPr>
                <w:rFonts w:hint="eastAsia"/>
                <w:sz w:val="24"/>
                <w:szCs w:val="24"/>
                <w:rtl/>
              </w:rPr>
              <w:t>המוסמך</w:t>
            </w:r>
            <w:r w:rsidRPr="007935B3">
              <w:rPr>
                <w:sz w:val="24"/>
                <w:szCs w:val="24"/>
                <w:rtl/>
              </w:rPr>
              <w:t xml:space="preserve"> </w:t>
            </w:r>
            <w:r w:rsidRPr="007935B3">
              <w:rPr>
                <w:rFonts w:hint="eastAsia"/>
                <w:sz w:val="24"/>
                <w:szCs w:val="24"/>
                <w:rtl/>
              </w:rPr>
              <w:t>לדון</w:t>
            </w:r>
            <w:r w:rsidRPr="007935B3">
              <w:rPr>
                <w:sz w:val="24"/>
                <w:szCs w:val="24"/>
                <w:rtl/>
              </w:rPr>
              <w:t xml:space="preserve"> </w:t>
            </w:r>
            <w:r w:rsidRPr="007935B3">
              <w:rPr>
                <w:rFonts w:hint="eastAsia"/>
                <w:sz w:val="24"/>
                <w:szCs w:val="24"/>
                <w:rtl/>
              </w:rPr>
              <w:t>בהתנגדות</w:t>
            </w:r>
            <w:r w:rsidRPr="007935B3">
              <w:rPr>
                <w:sz w:val="24"/>
                <w:szCs w:val="24"/>
                <w:rtl/>
              </w:rPr>
              <w:t>."</w:t>
            </w:r>
          </w:p>
        </w:tc>
      </w:tr>
    </w:tbl>
    <w:p w:rsidR="004621AC" w:rsidRPr="007935B3" w:rsidRDefault="004621AC" w:rsidP="004621AC">
      <w:pPr>
        <w:rPr>
          <w:rtl/>
        </w:rPr>
      </w:pPr>
    </w:p>
    <w:p w:rsidR="008B1214" w:rsidRPr="007935B3" w:rsidRDefault="008B1214" w:rsidP="004621AC">
      <w:pPr>
        <w:rPr>
          <w:rtl/>
        </w:rPr>
      </w:pPr>
      <w:bookmarkStart w:id="1494" w:name="_ETM_Q1_2674649"/>
      <w:bookmarkStart w:id="1495" w:name="_ETM_Q1_2674707"/>
      <w:bookmarkEnd w:id="1494"/>
      <w:bookmarkEnd w:id="1495"/>
      <w:r w:rsidRPr="007935B3">
        <w:rPr>
          <w:rFonts w:hint="cs"/>
          <w:rtl/>
        </w:rPr>
        <w:t>התיקון השני הוא בדיוק מה שאמרנו עכשיו לגבי שטרות</w:t>
      </w:r>
      <w:r w:rsidR="00310CBA" w:rsidRPr="007935B3">
        <w:rPr>
          <w:rFonts w:hint="cs"/>
          <w:rtl/>
        </w:rPr>
        <w:t xml:space="preserve">, הוא נכון גם לגבי סכום קצוב, שזה האפשרות </w:t>
      </w:r>
      <w:bookmarkStart w:id="1496" w:name="_ETM_Q1_2684074"/>
      <w:bookmarkEnd w:id="1496"/>
      <w:r w:rsidR="00310CBA" w:rsidRPr="007935B3">
        <w:rPr>
          <w:rFonts w:hint="cs"/>
          <w:rtl/>
        </w:rPr>
        <w:t xml:space="preserve">להגיש בקשה להארכת מועד להגשת התנגדות. התיקון הראשון הוא תיקון </w:t>
      </w:r>
      <w:bookmarkStart w:id="1497" w:name="_ETM_Q1_2689782"/>
      <w:bookmarkEnd w:id="1497"/>
      <w:r w:rsidR="00310CBA" w:rsidRPr="007935B3">
        <w:rPr>
          <w:rFonts w:hint="cs"/>
          <w:rtl/>
        </w:rPr>
        <w:t xml:space="preserve">טכני, כי בסוף התביעה על סכום קצוב, יש לה מגבלה </w:t>
      </w:r>
      <w:bookmarkStart w:id="1498" w:name="_ETM_Q1_2692663"/>
      <w:bookmarkEnd w:id="1498"/>
      <w:r w:rsidR="00310CBA" w:rsidRPr="007935B3">
        <w:rPr>
          <w:rFonts w:hint="cs"/>
          <w:rtl/>
        </w:rPr>
        <w:t xml:space="preserve">של סכום, של 75,000 שקלים, אבל הסכום הזה הוא למועד </w:t>
      </w:r>
      <w:bookmarkStart w:id="1499" w:name="_ETM_Q1_2697761"/>
      <w:bookmarkEnd w:id="1499"/>
      <w:r w:rsidR="00310CBA" w:rsidRPr="007935B3">
        <w:rPr>
          <w:rFonts w:hint="cs"/>
          <w:rtl/>
        </w:rPr>
        <w:t xml:space="preserve">הגשת הבקשה להוצאה לפועל, והיום זה כבר כתוב שגם אם </w:t>
      </w:r>
      <w:bookmarkStart w:id="1500" w:name="_ETM_Q1_2702829"/>
      <w:bookmarkEnd w:id="1500"/>
      <w:r w:rsidR="00310CBA" w:rsidRPr="007935B3">
        <w:rPr>
          <w:rFonts w:hint="cs"/>
          <w:rtl/>
        </w:rPr>
        <w:t xml:space="preserve">יותר מאוחר הסכום עלה מחמת הפרשי הצמדה או </w:t>
      </w:r>
      <w:bookmarkStart w:id="1501" w:name="_ETM_Q1_2705845"/>
      <w:bookmarkEnd w:id="1501"/>
      <w:r w:rsidR="00310CBA" w:rsidRPr="007935B3">
        <w:rPr>
          <w:rFonts w:hint="cs"/>
          <w:rtl/>
        </w:rPr>
        <w:t xml:space="preserve">ריבית. אנחנו מתאימים פה את הניסוח של הפרשי הצמדה, ריבית </w:t>
      </w:r>
      <w:bookmarkStart w:id="1502" w:name="_ETM_Q1_2712514"/>
      <w:bookmarkEnd w:id="1502"/>
      <w:r w:rsidR="00310CBA" w:rsidRPr="007935B3">
        <w:rPr>
          <w:rFonts w:hint="cs"/>
          <w:rtl/>
        </w:rPr>
        <w:t>ודמי פיגורים, אבל זה לא משנה את המהות.</w:t>
      </w:r>
    </w:p>
    <w:p w:rsidR="00310CBA" w:rsidRPr="007935B3" w:rsidRDefault="00310CBA" w:rsidP="004621AC">
      <w:pPr>
        <w:rPr>
          <w:rtl/>
        </w:rPr>
      </w:pPr>
      <w:bookmarkStart w:id="1503" w:name="_ETM_Q1_2722127"/>
      <w:bookmarkStart w:id="1504" w:name="_ETM_Q1_2722182"/>
      <w:bookmarkStart w:id="1505" w:name="_ETM_Q1_2722759"/>
      <w:bookmarkEnd w:id="1503"/>
      <w:bookmarkEnd w:id="1504"/>
      <w:bookmarkEnd w:id="1505"/>
    </w:p>
    <w:p w:rsidR="00310CBA" w:rsidRPr="007935B3" w:rsidRDefault="00310CBA" w:rsidP="004621AC">
      <w:pPr>
        <w:rPr>
          <w:rtl/>
        </w:rPr>
      </w:pPr>
      <w:bookmarkStart w:id="1506" w:name="_ETM_Q1_2722812"/>
      <w:bookmarkEnd w:id="1506"/>
      <w:r w:rsidRPr="007935B3">
        <w:rPr>
          <w:rFonts w:hint="cs"/>
          <w:rtl/>
        </w:rPr>
        <w:t xml:space="preserve">תיקון סעיף 81א3 </w:t>
      </w:r>
      <w:bookmarkStart w:id="1507" w:name="_ETM_Q1_2727651"/>
      <w:bookmarkEnd w:id="1507"/>
      <w:r w:rsidRPr="007935B3">
        <w:rPr>
          <w:rFonts w:hint="cs"/>
          <w:rtl/>
        </w:rPr>
        <w:t>זה תיקון ארוך. אני אקרא אותו כולו, ואז נסביר.</w:t>
      </w:r>
    </w:p>
    <w:p w:rsidR="00310CBA" w:rsidRPr="007935B3" w:rsidRDefault="00310CBA" w:rsidP="004621AC">
      <w:pPr>
        <w:rPr>
          <w:rtl/>
        </w:rPr>
      </w:pPr>
      <w:bookmarkStart w:id="1508" w:name="_ETM_Q1_2734838"/>
      <w:bookmarkStart w:id="1509" w:name="_ETM_Q1_2734905"/>
      <w:bookmarkEnd w:id="1508"/>
      <w:bookmarkEnd w:id="1509"/>
    </w:p>
    <w:tbl>
      <w:tblPr>
        <w:bidiVisual/>
        <w:tblW w:w="8936"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5195"/>
      </w:tblGrid>
      <w:tr w:rsidR="00AE638F" w:rsidRPr="007935B3" w:rsidTr="006E0A1A">
        <w:trPr>
          <w:cantSplit/>
        </w:trPr>
        <w:tc>
          <w:tcPr>
            <w:tcW w:w="1869" w:type="dxa"/>
            <w:shd w:val="clear" w:color="auto" w:fill="auto"/>
            <w:tcMar>
              <w:top w:w="91" w:type="dxa"/>
              <w:left w:w="0" w:type="dxa"/>
              <w:bottom w:w="91" w:type="dxa"/>
              <w:right w:w="0" w:type="dxa"/>
            </w:tcMar>
          </w:tcPr>
          <w:p w:rsidR="00AE638F" w:rsidRPr="007935B3" w:rsidRDefault="00AE638F" w:rsidP="006E0A1A">
            <w:pPr>
              <w:pStyle w:val="TableSideHeading"/>
              <w:spacing w:line="240" w:lineRule="auto"/>
              <w:rPr>
                <w:rFonts w:ascii="David" w:hAnsi="David"/>
                <w:sz w:val="24"/>
                <w:szCs w:val="24"/>
                <w:rtl/>
              </w:rPr>
            </w:pPr>
            <w:r w:rsidRPr="007935B3">
              <w:rPr>
                <w:rFonts w:ascii="David" w:hAnsi="David"/>
                <w:sz w:val="24"/>
                <w:szCs w:val="24"/>
                <w:rtl/>
              </w:rPr>
              <w:t>תיקון סעיף 81א3</w:t>
            </w:r>
          </w:p>
        </w:tc>
        <w:tc>
          <w:tcPr>
            <w:tcW w:w="624" w:type="dxa"/>
            <w:shd w:val="clear" w:color="auto" w:fill="auto"/>
            <w:tcMar>
              <w:top w:w="91" w:type="dxa"/>
              <w:left w:w="0" w:type="dxa"/>
              <w:bottom w:w="91" w:type="dxa"/>
              <w:right w:w="0" w:type="dxa"/>
            </w:tcMar>
          </w:tcPr>
          <w:p w:rsidR="00AE638F" w:rsidRPr="007935B3" w:rsidRDefault="00AE638F" w:rsidP="006E0A1A">
            <w:pPr>
              <w:pStyle w:val="TableText"/>
              <w:spacing w:line="240" w:lineRule="auto"/>
              <w:rPr>
                <w:rFonts w:ascii="David" w:hAnsi="David"/>
                <w:sz w:val="24"/>
                <w:szCs w:val="24"/>
                <w:rtl/>
              </w:rPr>
            </w:pPr>
            <w:r w:rsidRPr="007935B3">
              <w:rPr>
                <w:rFonts w:ascii="David" w:hAnsi="David"/>
                <w:sz w:val="24"/>
                <w:szCs w:val="24"/>
                <w:rtl/>
              </w:rPr>
              <w:t>17.</w:t>
            </w:r>
            <w:r w:rsidRPr="007935B3">
              <w:rPr>
                <w:rFonts w:ascii="David" w:hAnsi="David"/>
                <w:sz w:val="24"/>
                <w:szCs w:val="24"/>
                <w:rtl/>
              </w:rPr>
              <w:tab/>
            </w:r>
          </w:p>
        </w:tc>
        <w:tc>
          <w:tcPr>
            <w:tcW w:w="6443" w:type="dxa"/>
            <w:gridSpan w:val="3"/>
            <w:shd w:val="clear" w:color="auto" w:fill="auto"/>
            <w:tcMar>
              <w:top w:w="91" w:type="dxa"/>
              <w:left w:w="0" w:type="dxa"/>
              <w:bottom w:w="91" w:type="dxa"/>
              <w:right w:w="0" w:type="dxa"/>
            </w:tcMar>
          </w:tcPr>
          <w:p w:rsidR="00AE638F" w:rsidRPr="007935B3" w:rsidRDefault="00AE638F" w:rsidP="006E0A1A">
            <w:pPr>
              <w:pStyle w:val="TableBlock"/>
              <w:spacing w:line="240" w:lineRule="auto"/>
              <w:rPr>
                <w:rFonts w:ascii="David" w:hAnsi="David"/>
                <w:sz w:val="24"/>
                <w:szCs w:val="24"/>
                <w:rtl/>
              </w:rPr>
            </w:pPr>
            <w:r w:rsidRPr="007935B3">
              <w:rPr>
                <w:rFonts w:ascii="David" w:hAnsi="David"/>
                <w:sz w:val="24"/>
                <w:szCs w:val="24"/>
                <w:rtl/>
              </w:rPr>
              <w:t>בסעיף 81א3 לחוק העיקרי –</w:t>
            </w:r>
          </w:p>
        </w:tc>
      </w:tr>
      <w:tr w:rsidR="00AE638F" w:rsidRPr="007935B3" w:rsidTr="006E0A1A">
        <w:trPr>
          <w:cantSplit/>
        </w:trPr>
        <w:tc>
          <w:tcPr>
            <w:tcW w:w="1869" w:type="dxa"/>
            <w:shd w:val="clear" w:color="auto" w:fill="auto"/>
            <w:tcMar>
              <w:top w:w="91" w:type="dxa"/>
              <w:left w:w="0" w:type="dxa"/>
              <w:bottom w:w="91" w:type="dxa"/>
              <w:right w:w="0" w:type="dxa"/>
            </w:tcMar>
          </w:tcPr>
          <w:p w:rsidR="00AE638F" w:rsidRPr="007935B3" w:rsidRDefault="00AE638F" w:rsidP="006E0A1A">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638F" w:rsidRPr="007935B3" w:rsidRDefault="00AE638F" w:rsidP="006E0A1A">
            <w:pPr>
              <w:pStyle w:val="TableText"/>
              <w:spacing w:line="240" w:lineRule="auto"/>
              <w:rPr>
                <w:rFonts w:ascii="David" w:hAnsi="David"/>
                <w:sz w:val="24"/>
                <w:szCs w:val="24"/>
                <w:rtl/>
              </w:rPr>
            </w:pPr>
          </w:p>
        </w:tc>
        <w:tc>
          <w:tcPr>
            <w:tcW w:w="6443" w:type="dxa"/>
            <w:gridSpan w:val="3"/>
            <w:shd w:val="clear" w:color="auto" w:fill="auto"/>
            <w:tcMar>
              <w:top w:w="91" w:type="dxa"/>
              <w:left w:w="0" w:type="dxa"/>
              <w:bottom w:w="91" w:type="dxa"/>
              <w:right w:w="0" w:type="dxa"/>
            </w:tcMar>
          </w:tcPr>
          <w:p w:rsidR="00AE638F" w:rsidRPr="007935B3" w:rsidRDefault="00AE638F" w:rsidP="006E0A1A">
            <w:pPr>
              <w:pStyle w:val="TableBlock"/>
              <w:spacing w:line="240" w:lineRule="auto"/>
              <w:rPr>
                <w:rFonts w:ascii="David" w:hAnsi="David"/>
                <w:sz w:val="24"/>
                <w:szCs w:val="24"/>
                <w:rtl/>
              </w:rPr>
            </w:pPr>
            <w:r w:rsidRPr="007935B3">
              <w:rPr>
                <w:rFonts w:ascii="David" w:hAnsi="David"/>
                <w:sz w:val="24"/>
                <w:szCs w:val="24"/>
                <w:rtl/>
              </w:rPr>
              <w:t>(1)</w:t>
            </w:r>
            <w:r w:rsidRPr="007935B3">
              <w:rPr>
                <w:rFonts w:ascii="David" w:hAnsi="David"/>
                <w:sz w:val="24"/>
                <w:szCs w:val="24"/>
                <w:rtl/>
              </w:rPr>
              <w:tab/>
              <w:t xml:space="preserve">בכותרת הסעיף, במקום "הפרשי הצמדה וריבית" יבוא "ריבית ודמי פיגורים". </w:t>
            </w:r>
          </w:p>
        </w:tc>
      </w:tr>
      <w:tr w:rsidR="00AE638F" w:rsidRPr="007935B3" w:rsidTr="006E0A1A">
        <w:trPr>
          <w:cantSplit/>
        </w:trPr>
        <w:tc>
          <w:tcPr>
            <w:tcW w:w="1869" w:type="dxa"/>
            <w:shd w:val="clear" w:color="auto" w:fill="auto"/>
            <w:tcMar>
              <w:top w:w="91" w:type="dxa"/>
              <w:left w:w="0" w:type="dxa"/>
              <w:bottom w:w="91" w:type="dxa"/>
              <w:right w:w="0" w:type="dxa"/>
            </w:tcMar>
          </w:tcPr>
          <w:p w:rsidR="00AE638F" w:rsidRPr="007935B3" w:rsidRDefault="00AE638F" w:rsidP="006E0A1A">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638F" w:rsidRPr="007935B3" w:rsidRDefault="00AE638F" w:rsidP="006E0A1A">
            <w:pPr>
              <w:pStyle w:val="TableText"/>
              <w:spacing w:line="240" w:lineRule="auto"/>
              <w:rPr>
                <w:rFonts w:ascii="David" w:hAnsi="David"/>
                <w:sz w:val="24"/>
                <w:szCs w:val="24"/>
                <w:rtl/>
              </w:rPr>
            </w:pPr>
          </w:p>
        </w:tc>
        <w:tc>
          <w:tcPr>
            <w:tcW w:w="6443" w:type="dxa"/>
            <w:gridSpan w:val="3"/>
            <w:shd w:val="clear" w:color="auto" w:fill="auto"/>
            <w:tcMar>
              <w:top w:w="91" w:type="dxa"/>
              <w:left w:w="0" w:type="dxa"/>
              <w:bottom w:w="91" w:type="dxa"/>
              <w:right w:w="0" w:type="dxa"/>
            </w:tcMar>
          </w:tcPr>
          <w:p w:rsidR="00AE638F" w:rsidRPr="007935B3" w:rsidRDefault="00AE638F" w:rsidP="006E0A1A">
            <w:pPr>
              <w:pStyle w:val="TableBlock"/>
              <w:spacing w:line="240" w:lineRule="auto"/>
              <w:rPr>
                <w:rFonts w:ascii="David" w:hAnsi="David"/>
                <w:sz w:val="24"/>
                <w:szCs w:val="24"/>
                <w:rtl/>
              </w:rPr>
            </w:pPr>
            <w:r w:rsidRPr="007935B3">
              <w:rPr>
                <w:rFonts w:ascii="David" w:hAnsi="David"/>
                <w:sz w:val="24"/>
                <w:szCs w:val="24"/>
                <w:rtl/>
              </w:rPr>
              <w:t>(2)</w:t>
            </w:r>
            <w:r w:rsidRPr="007935B3">
              <w:rPr>
                <w:rFonts w:ascii="David" w:hAnsi="David"/>
                <w:sz w:val="24"/>
                <w:szCs w:val="24"/>
                <w:rtl/>
              </w:rPr>
              <w:tab/>
              <w:t xml:space="preserve">בסעיף קטן (א) – </w:t>
            </w:r>
          </w:p>
        </w:tc>
      </w:tr>
      <w:tr w:rsidR="00AE638F" w:rsidRPr="007935B3" w:rsidTr="006E0A1A">
        <w:tblPrEx>
          <w:tblLook w:val="01E0" w:firstRow="1" w:lastRow="1" w:firstColumn="1" w:lastColumn="1" w:noHBand="0" w:noVBand="0"/>
        </w:tblPrEx>
        <w:trPr>
          <w:cantSplit/>
          <w:trHeight w:val="60"/>
        </w:trPr>
        <w:tc>
          <w:tcPr>
            <w:tcW w:w="1869" w:type="dxa"/>
          </w:tcPr>
          <w:p w:rsidR="00AE638F" w:rsidRPr="007935B3" w:rsidRDefault="00AE638F" w:rsidP="006E0A1A">
            <w:pPr>
              <w:pStyle w:val="TableSideHeading"/>
              <w:spacing w:line="240" w:lineRule="auto"/>
              <w:rPr>
                <w:rFonts w:ascii="David" w:hAnsi="David"/>
                <w:sz w:val="24"/>
                <w:szCs w:val="24"/>
              </w:rPr>
            </w:pPr>
          </w:p>
        </w:tc>
        <w:tc>
          <w:tcPr>
            <w:tcW w:w="624" w:type="dxa"/>
          </w:tcPr>
          <w:p w:rsidR="00AE638F" w:rsidRPr="007935B3" w:rsidRDefault="00AE638F" w:rsidP="006E0A1A">
            <w:pPr>
              <w:pStyle w:val="TableText"/>
              <w:spacing w:line="240" w:lineRule="auto"/>
              <w:rPr>
                <w:rFonts w:ascii="David" w:hAnsi="David"/>
                <w:sz w:val="24"/>
                <w:szCs w:val="24"/>
              </w:rPr>
            </w:pPr>
          </w:p>
        </w:tc>
        <w:tc>
          <w:tcPr>
            <w:tcW w:w="624" w:type="dxa"/>
          </w:tcPr>
          <w:p w:rsidR="00AE638F" w:rsidRPr="007935B3" w:rsidRDefault="00AE638F" w:rsidP="006E0A1A">
            <w:pPr>
              <w:pStyle w:val="TableText"/>
              <w:spacing w:line="240" w:lineRule="auto"/>
              <w:rPr>
                <w:rFonts w:ascii="David" w:hAnsi="David"/>
                <w:sz w:val="24"/>
                <w:szCs w:val="24"/>
              </w:rPr>
            </w:pPr>
          </w:p>
        </w:tc>
        <w:tc>
          <w:tcPr>
            <w:tcW w:w="5819" w:type="dxa"/>
            <w:gridSpan w:val="2"/>
          </w:tcPr>
          <w:p w:rsidR="00AE638F" w:rsidRPr="007935B3" w:rsidRDefault="00AE638F" w:rsidP="006E0A1A">
            <w:pPr>
              <w:pStyle w:val="TableBlock"/>
              <w:spacing w:line="240" w:lineRule="auto"/>
              <w:rPr>
                <w:rFonts w:ascii="David" w:hAnsi="David"/>
                <w:sz w:val="24"/>
                <w:szCs w:val="24"/>
              </w:rPr>
            </w:pPr>
            <w:r w:rsidRPr="007935B3">
              <w:rPr>
                <w:rFonts w:ascii="David" w:hAnsi="David"/>
                <w:sz w:val="24"/>
                <w:szCs w:val="24"/>
                <w:rtl/>
              </w:rPr>
              <w:t>(א)</w:t>
            </w:r>
            <w:r w:rsidRPr="007935B3">
              <w:rPr>
                <w:rFonts w:ascii="David" w:hAnsi="David"/>
                <w:sz w:val="24"/>
                <w:szCs w:val="24"/>
                <w:rtl/>
              </w:rPr>
              <w:tab/>
              <w:t>לפני ההגדרה "מועד הפירעון" יבוא:</w:t>
            </w:r>
          </w:p>
        </w:tc>
      </w:tr>
      <w:tr w:rsidR="00AE638F" w:rsidRPr="007935B3" w:rsidTr="006E0A1A">
        <w:tblPrEx>
          <w:tblLook w:val="01E0" w:firstRow="1" w:lastRow="1" w:firstColumn="1" w:lastColumn="1" w:noHBand="0" w:noVBand="0"/>
        </w:tblPrEx>
        <w:trPr>
          <w:cantSplit/>
          <w:trHeight w:val="60"/>
        </w:trPr>
        <w:tc>
          <w:tcPr>
            <w:tcW w:w="1869" w:type="dxa"/>
          </w:tcPr>
          <w:p w:rsidR="00AE638F" w:rsidRPr="007935B3" w:rsidRDefault="00AE638F" w:rsidP="006E0A1A">
            <w:pPr>
              <w:pStyle w:val="TableSideHeading"/>
              <w:spacing w:line="240" w:lineRule="auto"/>
              <w:rPr>
                <w:rFonts w:ascii="David" w:hAnsi="David"/>
                <w:sz w:val="24"/>
                <w:szCs w:val="24"/>
              </w:rPr>
            </w:pPr>
          </w:p>
        </w:tc>
        <w:tc>
          <w:tcPr>
            <w:tcW w:w="624" w:type="dxa"/>
          </w:tcPr>
          <w:p w:rsidR="00AE638F" w:rsidRPr="007935B3" w:rsidRDefault="00AE638F" w:rsidP="006E0A1A">
            <w:pPr>
              <w:pStyle w:val="TableText"/>
              <w:spacing w:line="240" w:lineRule="auto"/>
              <w:rPr>
                <w:rFonts w:ascii="David" w:hAnsi="David"/>
                <w:sz w:val="24"/>
                <w:szCs w:val="24"/>
              </w:rPr>
            </w:pPr>
          </w:p>
        </w:tc>
        <w:tc>
          <w:tcPr>
            <w:tcW w:w="624" w:type="dxa"/>
          </w:tcPr>
          <w:p w:rsidR="00AE638F" w:rsidRPr="007935B3" w:rsidRDefault="00AE638F" w:rsidP="006E0A1A">
            <w:pPr>
              <w:pStyle w:val="TableText"/>
              <w:spacing w:line="240" w:lineRule="auto"/>
              <w:rPr>
                <w:rFonts w:ascii="David" w:hAnsi="David"/>
                <w:sz w:val="24"/>
                <w:szCs w:val="24"/>
              </w:rPr>
            </w:pPr>
          </w:p>
        </w:tc>
        <w:tc>
          <w:tcPr>
            <w:tcW w:w="624" w:type="dxa"/>
          </w:tcPr>
          <w:p w:rsidR="00AE638F" w:rsidRPr="007935B3" w:rsidRDefault="00AE638F" w:rsidP="006E0A1A">
            <w:pPr>
              <w:pStyle w:val="TableText"/>
              <w:spacing w:line="240" w:lineRule="auto"/>
              <w:rPr>
                <w:rFonts w:ascii="David" w:hAnsi="David"/>
                <w:sz w:val="24"/>
                <w:szCs w:val="24"/>
              </w:rPr>
            </w:pPr>
          </w:p>
        </w:tc>
        <w:tc>
          <w:tcPr>
            <w:tcW w:w="5195" w:type="dxa"/>
          </w:tcPr>
          <w:p w:rsidR="00AE638F" w:rsidRPr="007935B3" w:rsidRDefault="00AE638F" w:rsidP="006E0A1A">
            <w:pPr>
              <w:pStyle w:val="TableBlockOutdent"/>
              <w:spacing w:line="240" w:lineRule="auto"/>
              <w:rPr>
                <w:rFonts w:ascii="David" w:hAnsi="David"/>
                <w:sz w:val="24"/>
                <w:szCs w:val="24"/>
                <w:rtl/>
              </w:rPr>
            </w:pPr>
            <w:r w:rsidRPr="007935B3">
              <w:rPr>
                <w:rFonts w:ascii="David" w:hAnsi="David"/>
                <w:sz w:val="24"/>
                <w:szCs w:val="24"/>
                <w:rtl/>
              </w:rPr>
              <w:t xml:space="preserve">"התנגדות", "מועד להגשת התנגדות", "בקשה להארכת מועד להגשת התנגדות" </w:t>
            </w:r>
            <w:r w:rsidRPr="007935B3">
              <w:rPr>
                <w:rFonts w:ascii="David" w:hAnsi="David" w:hint="cs"/>
                <w:sz w:val="24"/>
                <w:szCs w:val="24"/>
                <w:rtl/>
              </w:rPr>
              <w:t>–</w:t>
            </w:r>
            <w:r w:rsidRPr="007935B3">
              <w:rPr>
                <w:rFonts w:ascii="David" w:hAnsi="David"/>
                <w:sz w:val="24"/>
                <w:szCs w:val="24"/>
                <w:rtl/>
              </w:rPr>
              <w:t xml:space="preserve"> כאמור בסעיפים 81א או 81א1(ד), לפי העניין;</w:t>
            </w:r>
          </w:p>
        </w:tc>
      </w:tr>
      <w:tr w:rsidR="00AE638F" w:rsidRPr="007935B3" w:rsidTr="006E0A1A">
        <w:trPr>
          <w:cantSplit/>
        </w:trPr>
        <w:tc>
          <w:tcPr>
            <w:tcW w:w="1869" w:type="dxa"/>
            <w:shd w:val="clear" w:color="auto" w:fill="auto"/>
            <w:tcMar>
              <w:top w:w="91" w:type="dxa"/>
              <w:left w:w="0" w:type="dxa"/>
              <w:bottom w:w="91" w:type="dxa"/>
              <w:right w:w="0" w:type="dxa"/>
            </w:tcMar>
          </w:tcPr>
          <w:p w:rsidR="00AE638F" w:rsidRPr="007935B3" w:rsidRDefault="00AE638F" w:rsidP="006E0A1A">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638F" w:rsidRPr="007935B3" w:rsidRDefault="00AE638F" w:rsidP="006E0A1A">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638F" w:rsidRPr="007935B3" w:rsidRDefault="00AE638F" w:rsidP="006E0A1A">
            <w:pPr>
              <w:pStyle w:val="TableText"/>
              <w:spacing w:line="240" w:lineRule="auto"/>
              <w:rPr>
                <w:rFonts w:ascii="David" w:hAnsi="David"/>
                <w:sz w:val="24"/>
                <w:szCs w:val="24"/>
                <w:rtl/>
              </w:rPr>
            </w:pPr>
          </w:p>
        </w:tc>
        <w:tc>
          <w:tcPr>
            <w:tcW w:w="5819" w:type="dxa"/>
            <w:gridSpan w:val="2"/>
            <w:shd w:val="clear" w:color="auto" w:fill="auto"/>
            <w:tcMar>
              <w:top w:w="91" w:type="dxa"/>
              <w:left w:w="0" w:type="dxa"/>
              <w:bottom w:w="91" w:type="dxa"/>
              <w:right w:w="0" w:type="dxa"/>
            </w:tcMar>
          </w:tcPr>
          <w:p w:rsidR="00AE638F" w:rsidRPr="007935B3" w:rsidRDefault="00AE638F" w:rsidP="006E0A1A">
            <w:pPr>
              <w:pStyle w:val="TableBlock"/>
              <w:spacing w:line="240" w:lineRule="auto"/>
              <w:rPr>
                <w:rFonts w:ascii="David" w:hAnsi="David"/>
                <w:sz w:val="24"/>
                <w:szCs w:val="24"/>
                <w:rtl/>
              </w:rPr>
            </w:pPr>
            <w:r w:rsidRPr="007935B3">
              <w:rPr>
                <w:rFonts w:ascii="David" w:hAnsi="David"/>
                <w:sz w:val="24"/>
                <w:szCs w:val="24"/>
                <w:rtl/>
              </w:rPr>
              <w:t>(ב)</w:t>
            </w:r>
            <w:r w:rsidRPr="007935B3">
              <w:rPr>
                <w:rFonts w:ascii="David" w:hAnsi="David"/>
                <w:sz w:val="24"/>
                <w:szCs w:val="24"/>
                <w:rtl/>
              </w:rPr>
              <w:tab/>
              <w:t>בהגדרה "מועד הפירעון", אחרי פסקה (2) יבוא:</w:t>
            </w:r>
          </w:p>
        </w:tc>
      </w:tr>
      <w:tr w:rsidR="00AE638F" w:rsidRPr="007935B3" w:rsidTr="006E0A1A">
        <w:tblPrEx>
          <w:tblLook w:val="01E0" w:firstRow="1" w:lastRow="1" w:firstColumn="1" w:lastColumn="1" w:noHBand="0" w:noVBand="0"/>
        </w:tblPrEx>
        <w:trPr>
          <w:cantSplit/>
          <w:trHeight w:val="60"/>
        </w:trPr>
        <w:tc>
          <w:tcPr>
            <w:tcW w:w="1869" w:type="dxa"/>
          </w:tcPr>
          <w:p w:rsidR="00AE638F" w:rsidRPr="007935B3" w:rsidRDefault="00AE638F" w:rsidP="006E0A1A">
            <w:pPr>
              <w:pStyle w:val="TableSideHeading"/>
              <w:spacing w:line="240" w:lineRule="auto"/>
              <w:jc w:val="both"/>
              <w:rPr>
                <w:rFonts w:ascii="David" w:hAnsi="David"/>
                <w:sz w:val="24"/>
                <w:szCs w:val="24"/>
              </w:rPr>
            </w:pPr>
          </w:p>
        </w:tc>
        <w:tc>
          <w:tcPr>
            <w:tcW w:w="624" w:type="dxa"/>
          </w:tcPr>
          <w:p w:rsidR="00AE638F" w:rsidRPr="007935B3" w:rsidRDefault="00AE638F" w:rsidP="006E0A1A">
            <w:pPr>
              <w:pStyle w:val="TableText"/>
              <w:spacing w:line="240" w:lineRule="auto"/>
              <w:rPr>
                <w:rFonts w:ascii="David" w:hAnsi="David"/>
                <w:sz w:val="24"/>
                <w:szCs w:val="24"/>
              </w:rPr>
            </w:pPr>
          </w:p>
        </w:tc>
        <w:tc>
          <w:tcPr>
            <w:tcW w:w="624" w:type="dxa"/>
          </w:tcPr>
          <w:p w:rsidR="00AE638F" w:rsidRPr="007935B3" w:rsidRDefault="00AE638F" w:rsidP="006E0A1A">
            <w:pPr>
              <w:pStyle w:val="TableText"/>
              <w:spacing w:line="240" w:lineRule="auto"/>
              <w:rPr>
                <w:rFonts w:ascii="David" w:hAnsi="David"/>
                <w:sz w:val="24"/>
                <w:szCs w:val="24"/>
              </w:rPr>
            </w:pPr>
          </w:p>
        </w:tc>
        <w:tc>
          <w:tcPr>
            <w:tcW w:w="624" w:type="dxa"/>
          </w:tcPr>
          <w:p w:rsidR="00AE638F" w:rsidRPr="007935B3" w:rsidRDefault="00AE638F" w:rsidP="006E0A1A">
            <w:pPr>
              <w:pStyle w:val="TableText"/>
              <w:spacing w:line="240" w:lineRule="auto"/>
              <w:rPr>
                <w:rFonts w:ascii="David" w:hAnsi="David"/>
                <w:sz w:val="24"/>
                <w:szCs w:val="24"/>
              </w:rPr>
            </w:pPr>
          </w:p>
        </w:tc>
        <w:tc>
          <w:tcPr>
            <w:tcW w:w="5195" w:type="dxa"/>
          </w:tcPr>
          <w:p w:rsidR="00AE638F" w:rsidRPr="007935B3" w:rsidRDefault="00AE638F" w:rsidP="006E0A1A">
            <w:pPr>
              <w:pStyle w:val="TableBlock"/>
              <w:spacing w:line="240" w:lineRule="auto"/>
              <w:rPr>
                <w:rFonts w:ascii="David" w:hAnsi="David"/>
                <w:sz w:val="24"/>
                <w:szCs w:val="24"/>
                <w:rtl/>
              </w:rPr>
            </w:pPr>
            <w:r w:rsidRPr="007935B3">
              <w:rPr>
                <w:rFonts w:ascii="David" w:hAnsi="David"/>
                <w:sz w:val="24"/>
                <w:szCs w:val="24"/>
                <w:rtl/>
              </w:rPr>
              <w:t>"(3)</w:t>
            </w:r>
            <w:r w:rsidRPr="007935B3">
              <w:rPr>
                <w:rFonts w:ascii="David" w:hAnsi="David"/>
                <w:sz w:val="24"/>
                <w:szCs w:val="24"/>
                <w:rtl/>
              </w:rPr>
              <w:t> </w:t>
            </w:r>
            <w:r w:rsidRPr="007935B3">
              <w:rPr>
                <w:rFonts w:ascii="David" w:hAnsi="David"/>
                <w:sz w:val="24"/>
                <w:szCs w:val="24"/>
                <w:rtl/>
              </w:rPr>
              <w:t>לעניין אגרות, הוצאות או שכר עורך דין שנוספו לפי חוק זה לחוב כאמור בפסקה (1) או (2) – מועד היווצרות החוב בשלהם;";</w:t>
            </w:r>
          </w:p>
        </w:tc>
      </w:tr>
    </w:tbl>
    <w:p w:rsidR="00AE638F" w:rsidRPr="007935B3" w:rsidRDefault="00AE638F">
      <w:pPr>
        <w:rPr>
          <w:rtl/>
        </w:rPr>
      </w:pPr>
    </w:p>
    <w:p w:rsidR="00AE638F" w:rsidRPr="007935B3" w:rsidRDefault="00AE638F" w:rsidP="00AE638F">
      <w:pPr>
        <w:pStyle w:val="af6"/>
        <w:keepNext/>
        <w:rPr>
          <w:rtl/>
        </w:rPr>
      </w:pPr>
      <w:bookmarkStart w:id="1510" w:name="ET_yor_6157_88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510"/>
    </w:p>
    <w:p w:rsidR="00AE638F" w:rsidRPr="007935B3" w:rsidRDefault="00AE638F" w:rsidP="00AE638F">
      <w:pPr>
        <w:pStyle w:val="KeepWithNext"/>
        <w:rPr>
          <w:rtl/>
        </w:rPr>
      </w:pPr>
    </w:p>
    <w:p w:rsidR="00AE638F" w:rsidRPr="007935B3" w:rsidRDefault="00AE638F" w:rsidP="00AE638F">
      <w:pPr>
        <w:rPr>
          <w:rtl/>
        </w:rPr>
      </w:pPr>
      <w:bookmarkStart w:id="1511" w:name="_ETM_Q1_2772838"/>
      <w:bookmarkEnd w:id="1511"/>
      <w:r w:rsidRPr="007935B3">
        <w:rPr>
          <w:rFonts w:hint="cs"/>
          <w:rtl/>
        </w:rPr>
        <w:t xml:space="preserve">"היווצרות החוב </w:t>
      </w:r>
      <w:bookmarkStart w:id="1512" w:name="_ETM_Q1_2774433"/>
      <w:bookmarkEnd w:id="1512"/>
      <w:r w:rsidRPr="007935B3">
        <w:rPr>
          <w:rFonts w:hint="cs"/>
          <w:rtl/>
        </w:rPr>
        <w:t>בשלהם"?</w:t>
      </w:r>
    </w:p>
    <w:p w:rsidR="00AE638F" w:rsidRPr="007935B3" w:rsidRDefault="00AE638F" w:rsidP="00AE638F">
      <w:pPr>
        <w:rPr>
          <w:rtl/>
        </w:rPr>
      </w:pPr>
      <w:bookmarkStart w:id="1513" w:name="_ETM_Q1_2777513"/>
      <w:bookmarkStart w:id="1514" w:name="_ETM_Q1_2777602"/>
      <w:bookmarkStart w:id="1515" w:name="_ETM_Q1_2776652"/>
      <w:bookmarkEnd w:id="1513"/>
      <w:bookmarkEnd w:id="1514"/>
      <w:bookmarkEnd w:id="1515"/>
    </w:p>
    <w:p w:rsidR="00AE638F" w:rsidRPr="007935B3" w:rsidRDefault="00AE638F" w:rsidP="00AE638F">
      <w:pPr>
        <w:pStyle w:val="a4"/>
        <w:keepNext/>
        <w:rPr>
          <w:rtl/>
        </w:rPr>
      </w:pPr>
      <w:bookmarkStart w:id="1516" w:name="ET_speaker_אלעזר_שטרן_יועץ_משפטי_ל_890"/>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1516"/>
    </w:p>
    <w:p w:rsidR="00AE638F" w:rsidRPr="007935B3" w:rsidRDefault="00AE638F" w:rsidP="00AE638F">
      <w:pPr>
        <w:pStyle w:val="KeepWithNext"/>
        <w:rPr>
          <w:rtl/>
        </w:rPr>
      </w:pPr>
    </w:p>
    <w:p w:rsidR="00AE638F" w:rsidRPr="007935B3" w:rsidRDefault="00AE638F" w:rsidP="00AE638F">
      <w:pPr>
        <w:rPr>
          <w:rtl/>
        </w:rPr>
      </w:pPr>
      <w:bookmarkStart w:id="1517" w:name="_ETM_Q1_2777242"/>
      <w:bookmarkStart w:id="1518" w:name="_ETM_Q1_2777331"/>
      <w:bookmarkEnd w:id="1517"/>
      <w:bookmarkEnd w:id="1518"/>
      <w:r w:rsidRPr="007935B3">
        <w:rPr>
          <w:rFonts w:hint="cs"/>
          <w:rtl/>
        </w:rPr>
        <w:t xml:space="preserve">הכול עוד יעבור כמובן את נסחית החוק. זה עבר את </w:t>
      </w:r>
      <w:bookmarkStart w:id="1519" w:name="_ETM_Q1_2781982"/>
      <w:bookmarkEnd w:id="1519"/>
      <w:r w:rsidRPr="007935B3">
        <w:rPr>
          <w:rFonts w:hint="cs"/>
          <w:rtl/>
        </w:rPr>
        <w:t xml:space="preserve">נוסח החוק של משרד המשפטים. זה יצטרך לעבור גם את </w:t>
      </w:r>
      <w:bookmarkStart w:id="1520" w:name="_ETM_Q1_2787282"/>
      <w:bookmarkEnd w:id="1520"/>
      <w:r w:rsidRPr="007935B3">
        <w:rPr>
          <w:rFonts w:hint="cs"/>
          <w:rtl/>
        </w:rPr>
        <w:t>הנסחית שלנו כמובן.</w:t>
      </w:r>
    </w:p>
    <w:p w:rsidR="00AE638F" w:rsidRPr="007935B3" w:rsidRDefault="00AE638F" w:rsidP="00AE638F">
      <w:pPr>
        <w:rPr>
          <w:rtl/>
        </w:rPr>
      </w:pPr>
      <w:bookmarkStart w:id="1521" w:name="_ETM_Q1_2796158"/>
      <w:bookmarkStart w:id="1522" w:name="_ETM_Q1_2796228"/>
      <w:bookmarkEnd w:id="1521"/>
      <w:bookmarkEnd w:id="1522"/>
    </w:p>
    <w:p w:rsidR="00AE638F" w:rsidRPr="007935B3" w:rsidRDefault="00AE638F" w:rsidP="00AE638F">
      <w:pPr>
        <w:pStyle w:val="af6"/>
        <w:keepNext/>
        <w:rPr>
          <w:rtl/>
        </w:rPr>
      </w:pPr>
      <w:bookmarkStart w:id="1523" w:name="ET_yor_6157_89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523"/>
    </w:p>
    <w:p w:rsidR="00AE638F" w:rsidRPr="007935B3" w:rsidRDefault="00AE638F" w:rsidP="00AE638F">
      <w:pPr>
        <w:pStyle w:val="KeepWithNext"/>
        <w:rPr>
          <w:rtl/>
        </w:rPr>
      </w:pPr>
    </w:p>
    <w:p w:rsidR="00AE638F" w:rsidRPr="007935B3" w:rsidRDefault="00AE638F" w:rsidP="00AE638F">
      <w:pPr>
        <w:rPr>
          <w:rtl/>
        </w:rPr>
      </w:pPr>
      <w:bookmarkStart w:id="1524" w:name="_ETM_Q1_2798040"/>
      <w:bookmarkEnd w:id="1524"/>
      <w:r w:rsidRPr="007935B3">
        <w:rPr>
          <w:rFonts w:hint="cs"/>
          <w:rtl/>
        </w:rPr>
        <w:t xml:space="preserve">"מועד ההתווספות לחוב". אני לא יודע מה זה </w:t>
      </w:r>
      <w:bookmarkStart w:id="1525" w:name="_ETM_Q1_2798794"/>
      <w:bookmarkEnd w:id="1525"/>
      <w:r w:rsidRPr="007935B3">
        <w:rPr>
          <w:rFonts w:hint="cs"/>
          <w:rtl/>
        </w:rPr>
        <w:t>"מועד ההיווצרות".</w:t>
      </w:r>
    </w:p>
    <w:p w:rsidR="00AE638F" w:rsidRPr="007935B3" w:rsidRDefault="00AE638F" w:rsidP="00AE638F"/>
    <w:tbl>
      <w:tblPr>
        <w:bidiVisual/>
        <w:tblW w:w="8936"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5195"/>
      </w:tblGrid>
      <w:tr w:rsidR="00AE638F" w:rsidRPr="007935B3" w:rsidTr="006E0A1A">
        <w:trPr>
          <w:cantSplit/>
        </w:trPr>
        <w:tc>
          <w:tcPr>
            <w:tcW w:w="1869" w:type="dxa"/>
            <w:shd w:val="clear" w:color="auto" w:fill="auto"/>
            <w:tcMar>
              <w:top w:w="91" w:type="dxa"/>
              <w:left w:w="0" w:type="dxa"/>
              <w:bottom w:w="91" w:type="dxa"/>
              <w:right w:w="0" w:type="dxa"/>
            </w:tcMar>
          </w:tcPr>
          <w:p w:rsidR="00AE638F" w:rsidRPr="007935B3" w:rsidRDefault="00AE638F" w:rsidP="006E0A1A">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638F" w:rsidRPr="007935B3" w:rsidRDefault="00AE638F" w:rsidP="006E0A1A">
            <w:pPr>
              <w:pStyle w:val="TableText"/>
              <w:spacing w:line="240" w:lineRule="auto"/>
              <w:rPr>
                <w:rFonts w:ascii="David" w:hAnsi="David"/>
                <w:sz w:val="24"/>
                <w:szCs w:val="24"/>
                <w:rtl/>
              </w:rPr>
            </w:pPr>
          </w:p>
        </w:tc>
        <w:tc>
          <w:tcPr>
            <w:tcW w:w="6443" w:type="dxa"/>
            <w:gridSpan w:val="3"/>
            <w:shd w:val="clear" w:color="auto" w:fill="auto"/>
            <w:tcMar>
              <w:top w:w="91" w:type="dxa"/>
              <w:left w:w="0" w:type="dxa"/>
              <w:bottom w:w="91" w:type="dxa"/>
              <w:right w:w="0" w:type="dxa"/>
            </w:tcMar>
          </w:tcPr>
          <w:p w:rsidR="00AE638F" w:rsidRPr="007935B3" w:rsidRDefault="00AE638F" w:rsidP="006E0A1A">
            <w:pPr>
              <w:pStyle w:val="TableBlock"/>
              <w:spacing w:line="240" w:lineRule="auto"/>
              <w:rPr>
                <w:rFonts w:ascii="David" w:hAnsi="David"/>
                <w:sz w:val="24"/>
                <w:szCs w:val="24"/>
                <w:rtl/>
              </w:rPr>
            </w:pPr>
            <w:r w:rsidRPr="007935B3">
              <w:rPr>
                <w:rFonts w:ascii="David" w:hAnsi="David"/>
                <w:sz w:val="24"/>
                <w:szCs w:val="24"/>
                <w:rtl/>
              </w:rPr>
              <w:t>(3)</w:t>
            </w:r>
            <w:r w:rsidRPr="007935B3">
              <w:rPr>
                <w:rFonts w:ascii="David" w:hAnsi="David"/>
                <w:sz w:val="24"/>
                <w:szCs w:val="24"/>
                <w:rtl/>
              </w:rPr>
              <w:tab/>
              <w:t>במקום סעיפים קטנים (ב) ו-(ג) יבוא:</w:t>
            </w:r>
          </w:p>
        </w:tc>
      </w:tr>
      <w:tr w:rsidR="00AE638F" w:rsidRPr="007935B3" w:rsidTr="006E0A1A">
        <w:tblPrEx>
          <w:tblLook w:val="01E0" w:firstRow="1" w:lastRow="1" w:firstColumn="1" w:lastColumn="1" w:noHBand="0" w:noVBand="0"/>
        </w:tblPrEx>
        <w:trPr>
          <w:cantSplit/>
          <w:trHeight w:val="60"/>
        </w:trPr>
        <w:tc>
          <w:tcPr>
            <w:tcW w:w="1869" w:type="dxa"/>
          </w:tcPr>
          <w:p w:rsidR="00AE638F" w:rsidRPr="007935B3" w:rsidRDefault="00AE638F" w:rsidP="006E0A1A">
            <w:pPr>
              <w:pStyle w:val="TableSideHeading"/>
              <w:spacing w:line="240" w:lineRule="auto"/>
              <w:rPr>
                <w:rFonts w:ascii="David" w:hAnsi="David"/>
                <w:sz w:val="24"/>
                <w:szCs w:val="24"/>
              </w:rPr>
            </w:pPr>
          </w:p>
        </w:tc>
        <w:tc>
          <w:tcPr>
            <w:tcW w:w="624" w:type="dxa"/>
          </w:tcPr>
          <w:p w:rsidR="00AE638F" w:rsidRPr="007935B3" w:rsidRDefault="00AE638F" w:rsidP="006E0A1A">
            <w:pPr>
              <w:pStyle w:val="TableText"/>
              <w:spacing w:line="240" w:lineRule="auto"/>
              <w:rPr>
                <w:rFonts w:ascii="David" w:hAnsi="David"/>
                <w:sz w:val="24"/>
                <w:szCs w:val="24"/>
              </w:rPr>
            </w:pPr>
          </w:p>
        </w:tc>
        <w:tc>
          <w:tcPr>
            <w:tcW w:w="624" w:type="dxa"/>
          </w:tcPr>
          <w:p w:rsidR="00AE638F" w:rsidRPr="007935B3" w:rsidRDefault="00AE638F" w:rsidP="006E0A1A">
            <w:pPr>
              <w:pStyle w:val="TableText"/>
              <w:spacing w:line="240" w:lineRule="auto"/>
              <w:rPr>
                <w:rFonts w:ascii="David" w:hAnsi="David"/>
                <w:sz w:val="24"/>
                <w:szCs w:val="24"/>
              </w:rPr>
            </w:pPr>
          </w:p>
        </w:tc>
        <w:tc>
          <w:tcPr>
            <w:tcW w:w="624" w:type="dxa"/>
          </w:tcPr>
          <w:p w:rsidR="00AE638F" w:rsidRPr="007935B3" w:rsidRDefault="00AE638F" w:rsidP="006E0A1A">
            <w:pPr>
              <w:pStyle w:val="TableText"/>
              <w:spacing w:line="240" w:lineRule="auto"/>
              <w:rPr>
                <w:rFonts w:ascii="David" w:hAnsi="David"/>
                <w:sz w:val="24"/>
                <w:szCs w:val="24"/>
              </w:rPr>
            </w:pPr>
            <w:r w:rsidRPr="007935B3">
              <w:rPr>
                <w:rFonts w:ascii="David" w:hAnsi="David"/>
                <w:sz w:val="24"/>
                <w:szCs w:val="24"/>
                <w:rtl/>
              </w:rPr>
              <w:t>"(ב)</w:t>
            </w:r>
          </w:p>
        </w:tc>
        <w:tc>
          <w:tcPr>
            <w:tcW w:w="5195" w:type="dxa"/>
          </w:tcPr>
          <w:p w:rsidR="00AE638F" w:rsidRPr="007935B3" w:rsidRDefault="00AE638F" w:rsidP="006E0A1A">
            <w:pPr>
              <w:pStyle w:val="TableBlock"/>
              <w:spacing w:line="240" w:lineRule="auto"/>
              <w:rPr>
                <w:rFonts w:ascii="David" w:hAnsi="David"/>
                <w:sz w:val="24"/>
                <w:szCs w:val="24"/>
              </w:rPr>
            </w:pPr>
            <w:r w:rsidRPr="007935B3">
              <w:rPr>
                <w:rFonts w:ascii="David" w:hAnsi="David"/>
                <w:sz w:val="24"/>
                <w:szCs w:val="24"/>
                <w:rtl/>
              </w:rPr>
              <w:t>(1)</w:t>
            </w:r>
            <w:r w:rsidRPr="007935B3">
              <w:rPr>
                <w:rFonts w:ascii="David" w:hAnsi="David"/>
                <w:sz w:val="24"/>
                <w:szCs w:val="24"/>
                <w:rtl/>
              </w:rPr>
              <w:tab/>
              <w:t>לסכום הנקוב בשטר או לסכום התביעה בתביעה על סכום קצוב (בסעיף זה – סכום התביעה), וכן לאגרות, להוצאות או לשכר עורך דין שהתווספו לסכום התביעה לפי סעיפים 9 ו-10, תתווסף ריבית שקלית החל ממועד הפירעון ועד למועד התשלום בפועל;</w:t>
            </w:r>
          </w:p>
        </w:tc>
      </w:tr>
    </w:tbl>
    <w:p w:rsidR="00AE638F" w:rsidRPr="007935B3" w:rsidRDefault="00AE638F">
      <w:pPr>
        <w:rPr>
          <w:rtl/>
        </w:rPr>
      </w:pPr>
    </w:p>
    <w:p w:rsidR="00AE638F" w:rsidRPr="007935B3" w:rsidRDefault="00AE638F" w:rsidP="00AE638F">
      <w:pPr>
        <w:pStyle w:val="af6"/>
        <w:keepNext/>
        <w:rPr>
          <w:rtl/>
        </w:rPr>
      </w:pPr>
      <w:bookmarkStart w:id="1526" w:name="ET_yor_6157_89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526"/>
    </w:p>
    <w:p w:rsidR="00AE638F" w:rsidRPr="007935B3" w:rsidRDefault="00AE638F" w:rsidP="00AE638F">
      <w:pPr>
        <w:pStyle w:val="KeepWithNext"/>
        <w:rPr>
          <w:rtl/>
        </w:rPr>
      </w:pPr>
    </w:p>
    <w:p w:rsidR="00AE638F" w:rsidRPr="007935B3" w:rsidRDefault="00AE638F" w:rsidP="00AE638F">
      <w:pPr>
        <w:rPr>
          <w:rtl/>
        </w:rPr>
      </w:pPr>
      <w:bookmarkStart w:id="1527" w:name="_ETM_Q1_2810700"/>
      <w:bookmarkEnd w:id="1527"/>
      <w:r w:rsidRPr="007935B3">
        <w:rPr>
          <w:rFonts w:hint="cs"/>
          <w:rtl/>
        </w:rPr>
        <w:t>שכר טרחת עורך דין.</w:t>
      </w:r>
    </w:p>
    <w:p w:rsidR="00AE638F" w:rsidRPr="007935B3" w:rsidRDefault="00AE638F" w:rsidP="00AE638F">
      <w:pPr>
        <w:rPr>
          <w:rtl/>
        </w:rPr>
      </w:pPr>
      <w:bookmarkStart w:id="1528" w:name="_ETM_Q1_2810660"/>
      <w:bookmarkEnd w:id="1528"/>
    </w:p>
    <w:p w:rsidR="00AE638F" w:rsidRPr="007935B3" w:rsidRDefault="00AE638F" w:rsidP="00AE638F">
      <w:pPr>
        <w:pStyle w:val="a4"/>
        <w:keepNext/>
        <w:rPr>
          <w:rtl/>
        </w:rPr>
      </w:pPr>
      <w:bookmarkStart w:id="1529" w:name="ET_speaker_אלעזר_שטרן_יועץ_משפטי_ל_893"/>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1529"/>
    </w:p>
    <w:p w:rsidR="00AE638F" w:rsidRPr="007935B3" w:rsidRDefault="00AE638F" w:rsidP="00AE638F">
      <w:pPr>
        <w:pStyle w:val="KeepWithNext"/>
        <w:rPr>
          <w:rtl/>
        </w:rPr>
      </w:pPr>
    </w:p>
    <w:p w:rsidR="00AE638F" w:rsidRPr="007935B3" w:rsidRDefault="00AE638F" w:rsidP="00AE638F">
      <w:pPr>
        <w:rPr>
          <w:rtl/>
        </w:rPr>
      </w:pPr>
      <w:bookmarkStart w:id="1530" w:name="_ETM_Q1_2811180"/>
      <w:bookmarkStart w:id="1531" w:name="_ETM_Q1_2811264"/>
      <w:bookmarkEnd w:id="1530"/>
      <w:bookmarkEnd w:id="1531"/>
      <w:r w:rsidRPr="007935B3">
        <w:rPr>
          <w:rFonts w:hint="cs"/>
          <w:rtl/>
        </w:rPr>
        <w:t xml:space="preserve">הכינוי בחוק הוא </w:t>
      </w:r>
      <w:bookmarkStart w:id="1532" w:name="_ETM_Q1_2811646"/>
      <w:bookmarkEnd w:id="1532"/>
      <w:r w:rsidRPr="007935B3">
        <w:rPr>
          <w:rFonts w:hint="cs"/>
          <w:rtl/>
        </w:rPr>
        <w:t>"שכר עורך דין". לפי סעיף 10 כך הוא מכונה.</w:t>
      </w:r>
    </w:p>
    <w:p w:rsidR="00A57214" w:rsidRPr="007935B3" w:rsidRDefault="00A57214" w:rsidP="00AE638F">
      <w:pPr>
        <w:rPr>
          <w:rtl/>
        </w:rPr>
      </w:pPr>
    </w:p>
    <w:p w:rsidR="00A57214" w:rsidRPr="007935B3" w:rsidRDefault="00A57214" w:rsidP="00A57214">
      <w:pPr>
        <w:rPr>
          <w:rtl/>
        </w:rPr>
      </w:pPr>
      <w:r w:rsidRPr="007935B3">
        <w:rPr>
          <w:rFonts w:hint="cs"/>
          <w:rtl/>
        </w:rPr>
        <w:t xml:space="preserve">הריביות </w:t>
      </w:r>
      <w:proofErr w:type="spellStart"/>
      <w:r w:rsidRPr="007935B3">
        <w:rPr>
          <w:rFonts w:hint="cs"/>
          <w:rtl/>
        </w:rPr>
        <w:t>השקליות</w:t>
      </w:r>
      <w:proofErr w:type="spellEnd"/>
      <w:r w:rsidRPr="007935B3">
        <w:rPr>
          <w:rFonts w:hint="cs"/>
          <w:rtl/>
        </w:rPr>
        <w:t xml:space="preserve"> היומיות זה מצטרף פעם בשנה.</w:t>
      </w:r>
    </w:p>
    <w:p w:rsidR="00AE638F" w:rsidRPr="007935B3" w:rsidRDefault="00AE638F" w:rsidP="00AE638F">
      <w:bookmarkStart w:id="1533" w:name="_ETM_Q1_2815116"/>
      <w:bookmarkStart w:id="1534" w:name="_ETM_Q1_2815206"/>
      <w:bookmarkEnd w:id="1533"/>
      <w:bookmarkEnd w:id="1534"/>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195"/>
      </w:tblGrid>
      <w:tr w:rsidR="00AE638F" w:rsidRPr="007935B3" w:rsidTr="006E0A1A">
        <w:trPr>
          <w:cantSplit/>
          <w:trHeight w:val="60"/>
        </w:trPr>
        <w:tc>
          <w:tcPr>
            <w:tcW w:w="1869" w:type="dxa"/>
          </w:tcPr>
          <w:p w:rsidR="00AE638F" w:rsidRPr="007935B3" w:rsidRDefault="00AE638F" w:rsidP="006E0A1A">
            <w:pPr>
              <w:pStyle w:val="TableSideHeading"/>
              <w:spacing w:line="240" w:lineRule="auto"/>
              <w:rPr>
                <w:rFonts w:ascii="David" w:hAnsi="David"/>
                <w:sz w:val="24"/>
                <w:szCs w:val="24"/>
              </w:rPr>
            </w:pPr>
          </w:p>
        </w:tc>
        <w:tc>
          <w:tcPr>
            <w:tcW w:w="624" w:type="dxa"/>
          </w:tcPr>
          <w:p w:rsidR="00AE638F" w:rsidRPr="007935B3" w:rsidRDefault="00AE638F" w:rsidP="006E0A1A">
            <w:pPr>
              <w:pStyle w:val="TableText"/>
              <w:spacing w:line="240" w:lineRule="auto"/>
              <w:rPr>
                <w:rFonts w:ascii="David" w:hAnsi="David"/>
                <w:sz w:val="24"/>
                <w:szCs w:val="24"/>
              </w:rPr>
            </w:pPr>
          </w:p>
        </w:tc>
        <w:tc>
          <w:tcPr>
            <w:tcW w:w="624" w:type="dxa"/>
          </w:tcPr>
          <w:p w:rsidR="00AE638F" w:rsidRPr="007935B3" w:rsidRDefault="00AE638F" w:rsidP="006E0A1A">
            <w:pPr>
              <w:pStyle w:val="TableText"/>
              <w:spacing w:line="240" w:lineRule="auto"/>
              <w:rPr>
                <w:rFonts w:ascii="David" w:hAnsi="David"/>
                <w:sz w:val="24"/>
                <w:szCs w:val="24"/>
              </w:rPr>
            </w:pPr>
          </w:p>
        </w:tc>
        <w:tc>
          <w:tcPr>
            <w:tcW w:w="624" w:type="dxa"/>
          </w:tcPr>
          <w:p w:rsidR="00AE638F" w:rsidRPr="007935B3" w:rsidRDefault="00AE638F" w:rsidP="006E0A1A">
            <w:pPr>
              <w:pStyle w:val="TableText"/>
              <w:spacing w:line="240" w:lineRule="auto"/>
              <w:rPr>
                <w:rFonts w:ascii="David" w:hAnsi="David"/>
                <w:sz w:val="24"/>
                <w:szCs w:val="24"/>
              </w:rPr>
            </w:pPr>
          </w:p>
        </w:tc>
        <w:tc>
          <w:tcPr>
            <w:tcW w:w="5195" w:type="dxa"/>
          </w:tcPr>
          <w:p w:rsidR="00AE638F" w:rsidRPr="007935B3" w:rsidRDefault="00AE638F" w:rsidP="006E0A1A">
            <w:pPr>
              <w:pStyle w:val="TableBlock"/>
              <w:spacing w:line="240" w:lineRule="auto"/>
              <w:rPr>
                <w:rFonts w:ascii="David" w:hAnsi="David"/>
                <w:sz w:val="24"/>
                <w:szCs w:val="24"/>
              </w:rPr>
            </w:pPr>
            <w:r w:rsidRPr="007935B3">
              <w:rPr>
                <w:rFonts w:ascii="David" w:hAnsi="David"/>
                <w:sz w:val="24"/>
                <w:szCs w:val="24"/>
                <w:rtl/>
              </w:rPr>
              <w:t>(2)</w:t>
            </w:r>
            <w:r w:rsidRPr="007935B3">
              <w:rPr>
                <w:rFonts w:ascii="David" w:hAnsi="David"/>
                <w:sz w:val="24"/>
                <w:szCs w:val="24"/>
                <w:rtl/>
              </w:rPr>
              <w:tab/>
              <w:t xml:space="preserve">על צירוף סך הריביות </w:t>
            </w:r>
            <w:proofErr w:type="spellStart"/>
            <w:r w:rsidRPr="007935B3">
              <w:rPr>
                <w:rFonts w:ascii="David" w:hAnsi="David"/>
                <w:sz w:val="24"/>
                <w:szCs w:val="24"/>
                <w:rtl/>
              </w:rPr>
              <w:t>השקליות</w:t>
            </w:r>
            <w:proofErr w:type="spellEnd"/>
            <w:r w:rsidRPr="007935B3">
              <w:rPr>
                <w:rFonts w:ascii="David" w:hAnsi="David"/>
                <w:sz w:val="24"/>
                <w:szCs w:val="24"/>
                <w:rtl/>
              </w:rPr>
              <w:t xml:space="preserve"> היומיות לסכום התביעה, יחולו הוראות סעיף 4א(ב) לחוק פסיקת ריבית והצמדה; על צירוף סך הריביות </w:t>
            </w:r>
            <w:proofErr w:type="spellStart"/>
            <w:r w:rsidRPr="007935B3">
              <w:rPr>
                <w:rFonts w:ascii="David" w:hAnsi="David"/>
                <w:sz w:val="24"/>
                <w:szCs w:val="24"/>
                <w:rtl/>
              </w:rPr>
              <w:t>השקליות</w:t>
            </w:r>
            <w:proofErr w:type="spellEnd"/>
            <w:r w:rsidRPr="007935B3">
              <w:rPr>
                <w:rFonts w:ascii="David" w:hAnsi="David"/>
                <w:sz w:val="24"/>
                <w:szCs w:val="24"/>
                <w:rtl/>
              </w:rPr>
              <w:t xml:space="preserve"> היומיות לחוב בשל אגרות, הוצאות או שכר עורך דין שהתווספו לסכום התביעה, יחולו, בשינויים המחויבים, הוראות סעיף 9(ד).</w:t>
            </w:r>
          </w:p>
        </w:tc>
      </w:tr>
    </w:tbl>
    <w:p w:rsidR="00A57214" w:rsidRPr="007935B3" w:rsidRDefault="00A57214">
      <w:pPr>
        <w:rPr>
          <w:rtl/>
        </w:rPr>
      </w:pPr>
      <w:bookmarkStart w:id="1535" w:name="_ETM_Q1_2824872"/>
      <w:bookmarkEnd w:id="1535"/>
    </w:p>
    <w:p w:rsidR="00A57214" w:rsidRPr="007935B3" w:rsidRDefault="00A57214" w:rsidP="00A57214">
      <w:pPr>
        <w:pStyle w:val="af6"/>
        <w:keepNext/>
        <w:rPr>
          <w:rtl/>
        </w:rPr>
      </w:pPr>
      <w:bookmarkStart w:id="1536" w:name="_ETM_Q1_2825453"/>
      <w:bookmarkStart w:id="1537" w:name="_ETM_Q1_2825520"/>
      <w:bookmarkStart w:id="1538" w:name="_ETM_Q1_2833348"/>
      <w:bookmarkStart w:id="1539" w:name="ET_yor_6157_895"/>
      <w:bookmarkEnd w:id="1536"/>
      <w:bookmarkEnd w:id="1537"/>
      <w:bookmarkEnd w:id="153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539"/>
    </w:p>
    <w:p w:rsidR="00A57214" w:rsidRPr="007935B3" w:rsidRDefault="00A57214" w:rsidP="00A57214">
      <w:pPr>
        <w:pStyle w:val="KeepWithNext"/>
        <w:rPr>
          <w:rtl/>
        </w:rPr>
      </w:pPr>
    </w:p>
    <w:p w:rsidR="00A57214" w:rsidRPr="007935B3" w:rsidRDefault="00A57214" w:rsidP="00A57214">
      <w:pPr>
        <w:rPr>
          <w:rtl/>
        </w:rPr>
      </w:pPr>
      <w:bookmarkStart w:id="1540" w:name="_ETM_Q1_2840549"/>
      <w:bookmarkEnd w:id="1540"/>
      <w:r w:rsidRPr="007935B3">
        <w:rPr>
          <w:rFonts w:hint="cs"/>
          <w:rtl/>
        </w:rPr>
        <w:t>מה ההבדל?</w:t>
      </w:r>
    </w:p>
    <w:p w:rsidR="00A57214" w:rsidRPr="007935B3" w:rsidRDefault="00A57214" w:rsidP="00A57214">
      <w:pPr>
        <w:rPr>
          <w:rtl/>
        </w:rPr>
      </w:pPr>
      <w:bookmarkStart w:id="1541" w:name="_ETM_Q1_2841666"/>
      <w:bookmarkStart w:id="1542" w:name="_ETM_Q1_2841741"/>
      <w:bookmarkEnd w:id="1541"/>
      <w:bookmarkEnd w:id="1542"/>
    </w:p>
    <w:p w:rsidR="00A57214" w:rsidRPr="007935B3" w:rsidRDefault="00A57214" w:rsidP="00A57214">
      <w:pPr>
        <w:pStyle w:val="a4"/>
        <w:keepNext/>
        <w:rPr>
          <w:rtl/>
        </w:rPr>
      </w:pPr>
      <w:bookmarkStart w:id="1543" w:name="ET_speaker_אלעזר_שטרן_יועץ_משפטי_ל_896"/>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1543"/>
    </w:p>
    <w:p w:rsidR="00A57214" w:rsidRPr="007935B3" w:rsidRDefault="00A57214" w:rsidP="00A57214">
      <w:pPr>
        <w:pStyle w:val="KeepWithNext"/>
        <w:rPr>
          <w:rtl/>
        </w:rPr>
      </w:pPr>
    </w:p>
    <w:p w:rsidR="00A57214" w:rsidRPr="007935B3" w:rsidRDefault="00A57214" w:rsidP="00A57214">
      <w:pPr>
        <w:rPr>
          <w:rtl/>
        </w:rPr>
      </w:pPr>
      <w:bookmarkStart w:id="1544" w:name="_ETM_Q1_2843041"/>
      <w:bookmarkStart w:id="1545" w:name="_ETM_Q1_2843100"/>
      <w:bookmarkEnd w:id="1544"/>
      <w:bookmarkEnd w:id="1545"/>
      <w:r w:rsidRPr="007935B3">
        <w:rPr>
          <w:rFonts w:hint="cs"/>
          <w:rtl/>
        </w:rPr>
        <w:t xml:space="preserve">זה מה שאמרנו בדיון אתמול. </w:t>
      </w:r>
      <w:bookmarkStart w:id="1546" w:name="_ETM_Q1_2845628"/>
      <w:bookmarkEnd w:id="1546"/>
      <w:r w:rsidRPr="007935B3">
        <w:rPr>
          <w:rFonts w:hint="cs"/>
          <w:rtl/>
        </w:rPr>
        <w:t xml:space="preserve">ההבדל שבסעיף 4א(ב) לחוק פסיקת ריבית והצמדה זה כל שנה </w:t>
      </w:r>
      <w:bookmarkStart w:id="1547" w:name="_ETM_Q1_2852619"/>
      <w:bookmarkEnd w:id="1547"/>
      <w:r w:rsidRPr="007935B3">
        <w:rPr>
          <w:rFonts w:hint="cs"/>
          <w:rtl/>
        </w:rPr>
        <w:t xml:space="preserve">קבוע, כל 12 חודשים. בסעיף 9(ד) אמרנו אתמול שבכל פעם </w:t>
      </w:r>
      <w:bookmarkStart w:id="1548" w:name="_ETM_Q1_2857750"/>
      <w:bookmarkEnd w:id="1548"/>
      <w:r w:rsidRPr="007935B3">
        <w:rPr>
          <w:rFonts w:hint="cs"/>
          <w:rtl/>
        </w:rPr>
        <w:t xml:space="preserve">כשנוספת אגרה חדשה או הוצאה חדשה, היא מצטרפת לאותו מועד </w:t>
      </w:r>
      <w:bookmarkStart w:id="1549" w:name="_ETM_Q1_2863181"/>
      <w:bookmarkEnd w:id="1549"/>
      <w:r w:rsidRPr="007935B3">
        <w:rPr>
          <w:rFonts w:hint="cs"/>
          <w:rtl/>
        </w:rPr>
        <w:t xml:space="preserve">של האגרה הראשונה. זה מצטרף </w:t>
      </w:r>
      <w:bookmarkStart w:id="1550" w:name="_ETM_Q1_2867327"/>
      <w:bookmarkEnd w:id="1550"/>
      <w:r w:rsidRPr="007935B3">
        <w:rPr>
          <w:rFonts w:hint="cs"/>
          <w:rtl/>
        </w:rPr>
        <w:t>גם אם זה פחות מ-12 חודשים. הכול מצטרף למועד אחד.</w:t>
      </w:r>
    </w:p>
    <w:p w:rsidR="00A57214" w:rsidRPr="007935B3" w:rsidRDefault="00A57214" w:rsidP="00A57214">
      <w:pPr>
        <w:rPr>
          <w:rtl/>
        </w:rPr>
      </w:pPr>
      <w:bookmarkStart w:id="1551" w:name="_ETM_Q1_2868984"/>
      <w:bookmarkStart w:id="1552" w:name="_ETM_Q1_2869060"/>
      <w:bookmarkEnd w:id="1551"/>
      <w:bookmarkEnd w:id="1552"/>
    </w:p>
    <w:p w:rsidR="00A57214" w:rsidRPr="007935B3" w:rsidRDefault="00A57214" w:rsidP="00A57214">
      <w:pPr>
        <w:pStyle w:val="af9"/>
        <w:keepNext/>
        <w:rPr>
          <w:rtl/>
        </w:rPr>
      </w:pPr>
      <w:bookmarkStart w:id="1553" w:name="ET_guest_636772_897"/>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1553"/>
    </w:p>
    <w:p w:rsidR="00A57214" w:rsidRPr="007935B3" w:rsidRDefault="00A57214" w:rsidP="00A57214">
      <w:pPr>
        <w:pStyle w:val="KeepWithNext"/>
        <w:rPr>
          <w:rtl/>
        </w:rPr>
      </w:pPr>
    </w:p>
    <w:p w:rsidR="00A57214" w:rsidRPr="007935B3" w:rsidRDefault="00A57214" w:rsidP="00A57214">
      <w:pPr>
        <w:rPr>
          <w:rtl/>
        </w:rPr>
      </w:pPr>
      <w:bookmarkStart w:id="1554" w:name="_ETM_Q1_2870814"/>
      <w:bookmarkStart w:id="1555" w:name="_ETM_Q1_2870877"/>
      <w:bookmarkEnd w:id="1554"/>
      <w:bookmarkEnd w:id="1555"/>
      <w:r w:rsidRPr="007935B3">
        <w:rPr>
          <w:rFonts w:hint="cs"/>
          <w:rtl/>
        </w:rPr>
        <w:t xml:space="preserve">תחשוב על עיקולים, זה יותר פשוט. </w:t>
      </w:r>
      <w:bookmarkStart w:id="1556" w:name="_ETM_Q1_2878371"/>
      <w:bookmarkEnd w:id="1556"/>
      <w:r w:rsidRPr="007935B3">
        <w:rPr>
          <w:rFonts w:hint="cs"/>
          <w:rtl/>
        </w:rPr>
        <w:t>כל שבעה שקלים מתווספים, והמועד שכל הקרן מצטרפת אחרי 12 חודשים זה ביחד.</w:t>
      </w:r>
    </w:p>
    <w:p w:rsidR="00A57214" w:rsidRPr="007935B3" w:rsidRDefault="00A57214" w:rsidP="00A57214">
      <w:pPr>
        <w:rPr>
          <w:rtl/>
        </w:rPr>
      </w:pPr>
      <w:bookmarkStart w:id="1557" w:name="_ETM_Q1_2883239"/>
      <w:bookmarkStart w:id="1558" w:name="_ETM_Q1_2883318"/>
      <w:bookmarkEnd w:id="1557"/>
      <w:bookmarkEnd w:id="1558"/>
    </w:p>
    <w:p w:rsidR="00A57214" w:rsidRPr="007935B3" w:rsidRDefault="00A57214" w:rsidP="00A57214">
      <w:pPr>
        <w:pStyle w:val="af6"/>
        <w:keepNext/>
        <w:rPr>
          <w:rtl/>
        </w:rPr>
      </w:pPr>
      <w:bookmarkStart w:id="1559" w:name="ET_yor_6157_89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559"/>
    </w:p>
    <w:p w:rsidR="00A57214" w:rsidRPr="007935B3" w:rsidRDefault="00A57214" w:rsidP="00A57214">
      <w:pPr>
        <w:pStyle w:val="KeepWithNext"/>
        <w:rPr>
          <w:rtl/>
        </w:rPr>
      </w:pPr>
    </w:p>
    <w:p w:rsidR="00A57214" w:rsidRPr="007935B3" w:rsidRDefault="00A57214" w:rsidP="00A57214">
      <w:pPr>
        <w:rPr>
          <w:rtl/>
        </w:rPr>
      </w:pPr>
      <w:bookmarkStart w:id="1560" w:name="_ETM_Q1_2884473"/>
      <w:bookmarkEnd w:id="1560"/>
      <w:r w:rsidRPr="007935B3">
        <w:rPr>
          <w:rFonts w:hint="cs"/>
          <w:rtl/>
        </w:rPr>
        <w:t xml:space="preserve">הריביות על </w:t>
      </w:r>
      <w:bookmarkStart w:id="1561" w:name="_ETM_Q1_2884310"/>
      <w:bookmarkEnd w:id="1561"/>
      <w:r w:rsidRPr="007935B3">
        <w:rPr>
          <w:rFonts w:hint="cs"/>
          <w:rtl/>
        </w:rPr>
        <w:t>זה.</w:t>
      </w:r>
      <w:bookmarkStart w:id="1562" w:name="_ETM_Q1_2885078"/>
      <w:bookmarkEnd w:id="1562"/>
    </w:p>
    <w:p w:rsidR="00A57214" w:rsidRPr="007935B3" w:rsidRDefault="00A57214" w:rsidP="00A57214">
      <w:pPr>
        <w:rPr>
          <w:rtl/>
        </w:rPr>
      </w:pPr>
      <w:bookmarkStart w:id="1563" w:name="_ETM_Q1_2885148"/>
      <w:bookmarkEnd w:id="1563"/>
    </w:p>
    <w:p w:rsidR="00A57214" w:rsidRPr="007935B3" w:rsidRDefault="00A57214" w:rsidP="00A57214">
      <w:pPr>
        <w:pStyle w:val="af9"/>
        <w:keepNext/>
        <w:rPr>
          <w:rtl/>
        </w:rPr>
      </w:pPr>
      <w:bookmarkStart w:id="1564" w:name="ET_guest_636772_899"/>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1564"/>
    </w:p>
    <w:p w:rsidR="00A57214" w:rsidRPr="007935B3" w:rsidRDefault="00A57214" w:rsidP="00A57214">
      <w:pPr>
        <w:pStyle w:val="KeepWithNext"/>
        <w:rPr>
          <w:rtl/>
        </w:rPr>
      </w:pPr>
    </w:p>
    <w:p w:rsidR="00A57214" w:rsidRPr="007935B3" w:rsidRDefault="00A57214" w:rsidP="00A57214">
      <w:pPr>
        <w:rPr>
          <w:rtl/>
        </w:rPr>
      </w:pPr>
      <w:bookmarkStart w:id="1565" w:name="_ETM_Q1_2886791"/>
      <w:bookmarkStart w:id="1566" w:name="_ETM_Q1_2886869"/>
      <w:bookmarkEnd w:id="1565"/>
      <w:bookmarkEnd w:id="1566"/>
      <w:r w:rsidRPr="007935B3">
        <w:rPr>
          <w:rFonts w:hint="cs"/>
          <w:rtl/>
        </w:rPr>
        <w:t>הריביות זה מהמועד שהיא נוצרה.</w:t>
      </w:r>
    </w:p>
    <w:p w:rsidR="00A57214" w:rsidRPr="007935B3" w:rsidRDefault="00A57214" w:rsidP="00A57214">
      <w:pPr>
        <w:rPr>
          <w:rtl/>
        </w:rPr>
      </w:pPr>
      <w:bookmarkStart w:id="1567" w:name="_ETM_Q1_2889454"/>
      <w:bookmarkStart w:id="1568" w:name="_ETM_Q1_2889516"/>
      <w:bookmarkEnd w:id="1567"/>
      <w:bookmarkEnd w:id="1568"/>
    </w:p>
    <w:p w:rsidR="00A57214" w:rsidRPr="007935B3" w:rsidRDefault="00A57214" w:rsidP="00A57214">
      <w:pPr>
        <w:pStyle w:val="af6"/>
        <w:keepNext/>
        <w:rPr>
          <w:rtl/>
        </w:rPr>
      </w:pPr>
      <w:bookmarkStart w:id="1569" w:name="ET_yor_6157_90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569"/>
    </w:p>
    <w:p w:rsidR="00A57214" w:rsidRPr="007935B3" w:rsidRDefault="00A57214" w:rsidP="00A57214">
      <w:pPr>
        <w:pStyle w:val="KeepWithNext"/>
        <w:rPr>
          <w:rtl/>
        </w:rPr>
      </w:pPr>
    </w:p>
    <w:p w:rsidR="00A57214" w:rsidRPr="007935B3" w:rsidRDefault="00A57214" w:rsidP="00A57214">
      <w:pPr>
        <w:rPr>
          <w:rtl/>
        </w:rPr>
      </w:pPr>
      <w:bookmarkStart w:id="1570" w:name="_ETM_Q1_2890593"/>
      <w:bookmarkEnd w:id="1570"/>
      <w:r w:rsidRPr="007935B3">
        <w:rPr>
          <w:rFonts w:hint="cs"/>
          <w:rtl/>
        </w:rPr>
        <w:t>על השבעה שקלים.</w:t>
      </w:r>
    </w:p>
    <w:p w:rsidR="00A57214" w:rsidRPr="007935B3" w:rsidRDefault="00A57214" w:rsidP="00A57214">
      <w:pPr>
        <w:rPr>
          <w:rtl/>
        </w:rPr>
      </w:pPr>
      <w:bookmarkStart w:id="1571" w:name="_ETM_Q1_2888758"/>
      <w:bookmarkStart w:id="1572" w:name="_ETM_Q1_2888837"/>
      <w:bookmarkEnd w:id="1571"/>
      <w:bookmarkEnd w:id="1572"/>
    </w:p>
    <w:p w:rsidR="00A57214" w:rsidRPr="007935B3" w:rsidRDefault="00A57214" w:rsidP="00A57214">
      <w:pPr>
        <w:pStyle w:val="a4"/>
        <w:keepNext/>
        <w:rPr>
          <w:rtl/>
        </w:rPr>
      </w:pPr>
      <w:bookmarkStart w:id="1573" w:name="ET_speaker_אלעזר_שטרן_יועץ_משפטי_ל_902"/>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1573"/>
    </w:p>
    <w:p w:rsidR="00A57214" w:rsidRPr="007935B3" w:rsidRDefault="00A57214" w:rsidP="00A57214">
      <w:pPr>
        <w:pStyle w:val="KeepWithNext"/>
        <w:rPr>
          <w:rtl/>
        </w:rPr>
      </w:pPr>
    </w:p>
    <w:p w:rsidR="00A57214" w:rsidRPr="007935B3" w:rsidRDefault="00A57214" w:rsidP="00A57214">
      <w:pPr>
        <w:rPr>
          <w:rtl/>
        </w:rPr>
      </w:pPr>
      <w:bookmarkStart w:id="1574" w:name="_ETM_Q1_2894688"/>
      <w:bookmarkStart w:id="1575" w:name="_ETM_Q1_2894749"/>
      <w:bookmarkEnd w:id="1574"/>
      <w:bookmarkEnd w:id="1575"/>
      <w:r w:rsidRPr="007935B3">
        <w:rPr>
          <w:rFonts w:hint="cs"/>
          <w:rtl/>
        </w:rPr>
        <w:t xml:space="preserve">שלא יהיו 12 חודשים אחרים לכל </w:t>
      </w:r>
      <w:bookmarkStart w:id="1576" w:name="_ETM_Q1_2894474"/>
      <w:bookmarkEnd w:id="1576"/>
      <w:r w:rsidRPr="007935B3">
        <w:rPr>
          <w:rFonts w:hint="cs"/>
          <w:rtl/>
        </w:rPr>
        <w:t>שבעה שקלים.</w:t>
      </w:r>
    </w:p>
    <w:p w:rsidR="00A57214" w:rsidRPr="007935B3" w:rsidRDefault="00A57214" w:rsidP="00A57214">
      <w:pPr>
        <w:rPr>
          <w:rtl/>
        </w:rPr>
      </w:pPr>
      <w:bookmarkStart w:id="1577" w:name="_ETM_Q1_2897384"/>
      <w:bookmarkStart w:id="1578" w:name="_ETM_Q1_2897468"/>
      <w:bookmarkEnd w:id="1577"/>
      <w:bookmarkEnd w:id="1578"/>
    </w:p>
    <w:p w:rsidR="00A57214" w:rsidRPr="007935B3" w:rsidRDefault="00A57214" w:rsidP="00A57214">
      <w:pPr>
        <w:pStyle w:val="af6"/>
        <w:keepNext/>
        <w:rPr>
          <w:rtl/>
        </w:rPr>
      </w:pPr>
      <w:bookmarkStart w:id="1579" w:name="ET_yor_6157_90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579"/>
    </w:p>
    <w:p w:rsidR="00A57214" w:rsidRPr="007935B3" w:rsidRDefault="00A57214" w:rsidP="00A57214">
      <w:pPr>
        <w:pStyle w:val="KeepWithNext"/>
        <w:rPr>
          <w:rtl/>
        </w:rPr>
      </w:pPr>
    </w:p>
    <w:p w:rsidR="00A57214" w:rsidRPr="007935B3" w:rsidRDefault="00A57214" w:rsidP="00A57214">
      <w:pPr>
        <w:rPr>
          <w:rtl/>
        </w:rPr>
      </w:pPr>
      <w:bookmarkStart w:id="1580" w:name="_ETM_Q1_2896164"/>
      <w:bookmarkEnd w:id="1580"/>
      <w:r w:rsidRPr="007935B3">
        <w:rPr>
          <w:rFonts w:hint="cs"/>
          <w:rtl/>
        </w:rPr>
        <w:t xml:space="preserve">אני </w:t>
      </w:r>
      <w:bookmarkStart w:id="1581" w:name="_ETM_Q1_2897006"/>
      <w:bookmarkEnd w:id="1581"/>
      <w:r w:rsidRPr="007935B3">
        <w:rPr>
          <w:rFonts w:hint="cs"/>
          <w:rtl/>
        </w:rPr>
        <w:t>מבין. ואז שבעה שקלים מצטרפים אוטומטית לקרן - - -</w:t>
      </w:r>
    </w:p>
    <w:p w:rsidR="00A57214" w:rsidRPr="007935B3" w:rsidRDefault="00A57214" w:rsidP="00A57214">
      <w:pPr>
        <w:rPr>
          <w:rtl/>
        </w:rPr>
      </w:pPr>
      <w:bookmarkStart w:id="1582" w:name="_ETM_Q1_2903988"/>
      <w:bookmarkStart w:id="1583" w:name="_ETM_Q1_2904062"/>
      <w:bookmarkEnd w:id="1582"/>
      <w:bookmarkEnd w:id="1583"/>
    </w:p>
    <w:p w:rsidR="00A57214" w:rsidRPr="007935B3" w:rsidRDefault="00A57214" w:rsidP="00A57214">
      <w:pPr>
        <w:pStyle w:val="af9"/>
        <w:keepNext/>
        <w:rPr>
          <w:rtl/>
        </w:rPr>
      </w:pPr>
      <w:bookmarkStart w:id="1584" w:name="ET_guest_מרב_זוהרי_904"/>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1584"/>
    </w:p>
    <w:p w:rsidR="00A57214" w:rsidRPr="007935B3" w:rsidRDefault="00A57214" w:rsidP="00A57214">
      <w:pPr>
        <w:pStyle w:val="KeepWithNext"/>
        <w:rPr>
          <w:rtl/>
        </w:rPr>
      </w:pPr>
    </w:p>
    <w:p w:rsidR="00A57214" w:rsidRPr="007935B3" w:rsidRDefault="00A57214" w:rsidP="00A57214">
      <w:pPr>
        <w:rPr>
          <w:rtl/>
        </w:rPr>
      </w:pPr>
      <w:bookmarkStart w:id="1585" w:name="_ETM_Q1_2903867"/>
      <w:bookmarkStart w:id="1586" w:name="_ETM_Q1_2903915"/>
      <w:bookmarkEnd w:id="1585"/>
      <w:bookmarkEnd w:id="1586"/>
      <w:r w:rsidRPr="007935B3">
        <w:rPr>
          <w:rFonts w:hint="cs"/>
          <w:rtl/>
        </w:rPr>
        <w:t xml:space="preserve">הריבית </w:t>
      </w:r>
      <w:bookmarkStart w:id="1587" w:name="_ETM_Q1_2905248"/>
      <w:bookmarkEnd w:id="1587"/>
      <w:r w:rsidRPr="007935B3">
        <w:rPr>
          <w:rFonts w:hint="cs"/>
          <w:rtl/>
        </w:rPr>
        <w:t>עליהם בפעם הראשונה - - -</w:t>
      </w:r>
    </w:p>
    <w:p w:rsidR="00A57214" w:rsidRPr="007935B3" w:rsidRDefault="00A57214" w:rsidP="00A57214">
      <w:pPr>
        <w:rPr>
          <w:rtl/>
        </w:rPr>
      </w:pPr>
      <w:bookmarkStart w:id="1588" w:name="_ETM_Q1_2904486"/>
      <w:bookmarkStart w:id="1589" w:name="_ETM_Q1_2904564"/>
      <w:bookmarkStart w:id="1590" w:name="_ETM_Q1_2905192"/>
      <w:bookmarkEnd w:id="1588"/>
      <w:bookmarkEnd w:id="1589"/>
      <w:bookmarkEnd w:id="1590"/>
    </w:p>
    <w:p w:rsidR="00A57214" w:rsidRPr="007935B3" w:rsidRDefault="00A57214" w:rsidP="00A57214">
      <w:pPr>
        <w:pStyle w:val="af9"/>
        <w:keepNext/>
        <w:rPr>
          <w:rtl/>
        </w:rPr>
      </w:pPr>
      <w:bookmarkStart w:id="1591" w:name="ET_guest_19825_905"/>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1591"/>
    </w:p>
    <w:p w:rsidR="00A57214" w:rsidRPr="007935B3" w:rsidRDefault="00A57214" w:rsidP="00A57214">
      <w:pPr>
        <w:pStyle w:val="KeepWithNext"/>
        <w:rPr>
          <w:rtl/>
        </w:rPr>
      </w:pPr>
    </w:p>
    <w:p w:rsidR="00A57214" w:rsidRPr="007935B3" w:rsidRDefault="00A57214" w:rsidP="00A57214">
      <w:pPr>
        <w:rPr>
          <w:rtl/>
        </w:rPr>
      </w:pPr>
      <w:bookmarkStart w:id="1592" w:name="_ETM_Q1_2905704"/>
      <w:bookmarkStart w:id="1593" w:name="_ETM_Q1_2905781"/>
      <w:bookmarkEnd w:id="1592"/>
      <w:bookmarkEnd w:id="1593"/>
      <w:r w:rsidRPr="007935B3">
        <w:rPr>
          <w:rFonts w:hint="cs"/>
          <w:rtl/>
        </w:rPr>
        <w:t>הריבית דריבית.</w:t>
      </w:r>
    </w:p>
    <w:p w:rsidR="00A57214" w:rsidRPr="007935B3" w:rsidRDefault="00A57214" w:rsidP="00A57214">
      <w:pPr>
        <w:rPr>
          <w:rtl/>
        </w:rPr>
      </w:pPr>
      <w:bookmarkStart w:id="1594" w:name="_ETM_Q1_2906514"/>
      <w:bookmarkStart w:id="1595" w:name="_ETM_Q1_2906589"/>
      <w:bookmarkEnd w:id="1594"/>
      <w:bookmarkEnd w:id="1595"/>
    </w:p>
    <w:p w:rsidR="00A57214" w:rsidRPr="007935B3" w:rsidRDefault="00A57214" w:rsidP="00A57214">
      <w:pPr>
        <w:pStyle w:val="af6"/>
        <w:keepNext/>
        <w:rPr>
          <w:rtl/>
        </w:rPr>
      </w:pPr>
      <w:bookmarkStart w:id="1596" w:name="ET_yor_6157_90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596"/>
    </w:p>
    <w:p w:rsidR="00A57214" w:rsidRPr="007935B3" w:rsidRDefault="00A57214" w:rsidP="00A57214">
      <w:pPr>
        <w:pStyle w:val="KeepWithNext"/>
        <w:rPr>
          <w:rtl/>
        </w:rPr>
      </w:pPr>
    </w:p>
    <w:p w:rsidR="00A57214" w:rsidRPr="007935B3" w:rsidRDefault="00A57214" w:rsidP="00A57214">
      <w:pPr>
        <w:rPr>
          <w:rtl/>
        </w:rPr>
      </w:pPr>
      <w:bookmarkStart w:id="1597" w:name="_ETM_Q1_2905551"/>
      <w:bookmarkEnd w:id="1597"/>
      <w:r w:rsidRPr="007935B3">
        <w:rPr>
          <w:rFonts w:hint="cs"/>
          <w:rtl/>
        </w:rPr>
        <w:t xml:space="preserve">רק ריבית דריבית, 12 </w:t>
      </w:r>
      <w:bookmarkStart w:id="1598" w:name="_ETM_Q1_2908346"/>
      <w:bookmarkEnd w:id="1598"/>
      <w:r w:rsidRPr="007935B3">
        <w:rPr>
          <w:rFonts w:hint="cs"/>
          <w:rtl/>
        </w:rPr>
        <w:t xml:space="preserve">חודש מהפעם הראשונה, לא מהשבעה שקלים בכל פעם, אלא מהפעם </w:t>
      </w:r>
      <w:bookmarkStart w:id="1599" w:name="_ETM_Q1_2910933"/>
      <w:bookmarkEnd w:id="1599"/>
      <w:r w:rsidRPr="007935B3">
        <w:rPr>
          <w:rFonts w:hint="cs"/>
          <w:rtl/>
        </w:rPr>
        <w:t>הראשונה שנפתחה קרן החוב הוצאות.</w:t>
      </w:r>
      <w:bookmarkStart w:id="1600" w:name="_ETM_Q1_2913473"/>
      <w:bookmarkEnd w:id="1600"/>
    </w:p>
    <w:p w:rsidR="00A57214" w:rsidRPr="007935B3" w:rsidRDefault="00A57214" w:rsidP="00A57214">
      <w:pPr>
        <w:rPr>
          <w:rtl/>
        </w:rPr>
      </w:pPr>
      <w:bookmarkStart w:id="1601" w:name="_ETM_Q1_2913550"/>
      <w:bookmarkStart w:id="1602" w:name="_ETM_Q1_2914874"/>
      <w:bookmarkEnd w:id="1601"/>
      <w:bookmarkEnd w:id="1602"/>
    </w:p>
    <w:p w:rsidR="00A57214" w:rsidRPr="007935B3" w:rsidRDefault="00A57214" w:rsidP="00A57214">
      <w:pPr>
        <w:pStyle w:val="af9"/>
        <w:keepNext/>
        <w:rPr>
          <w:rtl/>
        </w:rPr>
      </w:pPr>
      <w:bookmarkStart w:id="1603" w:name="ET_guest_19825_907"/>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1603"/>
    </w:p>
    <w:p w:rsidR="00A57214" w:rsidRPr="007935B3" w:rsidRDefault="00A57214" w:rsidP="00A57214">
      <w:pPr>
        <w:pStyle w:val="KeepWithNext"/>
        <w:rPr>
          <w:rtl/>
        </w:rPr>
      </w:pPr>
    </w:p>
    <w:p w:rsidR="00A57214" w:rsidRPr="007935B3" w:rsidRDefault="00A57214" w:rsidP="00A57214">
      <w:pPr>
        <w:rPr>
          <w:rtl/>
        </w:rPr>
      </w:pPr>
      <w:bookmarkStart w:id="1604" w:name="_ETM_Q1_2915362"/>
      <w:bookmarkStart w:id="1605" w:name="_ETM_Q1_2915429"/>
      <w:bookmarkEnd w:id="1604"/>
      <w:bookmarkEnd w:id="1605"/>
      <w:r w:rsidRPr="007935B3">
        <w:rPr>
          <w:rFonts w:hint="cs"/>
          <w:rtl/>
        </w:rPr>
        <w:t xml:space="preserve">נכון. אבל ריבית הם מקבלים מהיום </w:t>
      </w:r>
      <w:bookmarkStart w:id="1606" w:name="_ETM_Q1_2918248"/>
      <w:bookmarkEnd w:id="1606"/>
      <w:r w:rsidRPr="007935B3">
        <w:rPr>
          <w:rFonts w:hint="cs"/>
          <w:rtl/>
        </w:rPr>
        <w:t>שהם נוספו.</w:t>
      </w:r>
    </w:p>
    <w:p w:rsidR="00A57214" w:rsidRPr="007935B3" w:rsidRDefault="00A57214" w:rsidP="00A57214">
      <w:pPr>
        <w:rPr>
          <w:rtl/>
        </w:rPr>
      </w:pPr>
      <w:bookmarkStart w:id="1607" w:name="_ETM_Q1_2917130"/>
      <w:bookmarkStart w:id="1608" w:name="_ETM_Q1_2917203"/>
      <w:bookmarkEnd w:id="1607"/>
      <w:bookmarkEnd w:id="1608"/>
    </w:p>
    <w:p w:rsidR="00A57214" w:rsidRPr="007935B3" w:rsidRDefault="00A57214" w:rsidP="00A57214">
      <w:pPr>
        <w:pStyle w:val="a4"/>
        <w:keepNext/>
        <w:rPr>
          <w:rtl/>
        </w:rPr>
      </w:pPr>
      <w:bookmarkStart w:id="1609" w:name="ET_speaker_אלעזר_שטרן_יועץ_משפטי_ל_908"/>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1609"/>
    </w:p>
    <w:p w:rsidR="00A57214" w:rsidRPr="007935B3" w:rsidRDefault="00A57214" w:rsidP="00A57214">
      <w:pPr>
        <w:pStyle w:val="KeepWithNext"/>
        <w:rPr>
          <w:rtl/>
        </w:rPr>
      </w:pPr>
    </w:p>
    <w:p w:rsidR="00A57214" w:rsidRPr="007935B3" w:rsidRDefault="00A57214" w:rsidP="00A57214">
      <w:pPr>
        <w:rPr>
          <w:rtl/>
        </w:rPr>
      </w:pPr>
      <w:bookmarkStart w:id="1610" w:name="_ETM_Q1_2918584"/>
      <w:bookmarkStart w:id="1611" w:name="_ETM_Q1_2918668"/>
      <w:bookmarkEnd w:id="1610"/>
      <w:bookmarkEnd w:id="1611"/>
      <w:r w:rsidRPr="007935B3">
        <w:rPr>
          <w:rFonts w:hint="cs"/>
          <w:rtl/>
        </w:rPr>
        <w:t>מדובר על הצירוף.</w:t>
      </w:r>
    </w:p>
    <w:p w:rsidR="00A57214" w:rsidRPr="007935B3" w:rsidRDefault="00A57214" w:rsidP="00A57214">
      <w:pPr>
        <w:rPr>
          <w:rtl/>
        </w:rPr>
      </w:pPr>
      <w:bookmarkStart w:id="1612" w:name="_ETM_Q1_2921970"/>
      <w:bookmarkStart w:id="1613" w:name="_ETM_Q1_2922047"/>
      <w:bookmarkStart w:id="1614" w:name="_ETM_Q1_2923516"/>
      <w:bookmarkEnd w:id="1612"/>
      <w:bookmarkEnd w:id="1613"/>
      <w:bookmarkEnd w:id="1614"/>
    </w:p>
    <w:p w:rsidR="00A57214" w:rsidRPr="007935B3" w:rsidRDefault="00A57214" w:rsidP="00A57214">
      <w:pPr>
        <w:pStyle w:val="af9"/>
        <w:keepNext/>
        <w:rPr>
          <w:rtl/>
        </w:rPr>
      </w:pPr>
      <w:bookmarkStart w:id="1615" w:name="ET_guest_בקי_כהן_קשת_909"/>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1615"/>
    </w:p>
    <w:p w:rsidR="00A57214" w:rsidRPr="007935B3" w:rsidRDefault="00A57214" w:rsidP="00A57214">
      <w:pPr>
        <w:pStyle w:val="KeepWithNext"/>
        <w:rPr>
          <w:rtl/>
        </w:rPr>
      </w:pPr>
    </w:p>
    <w:p w:rsidR="00A57214" w:rsidRPr="007935B3" w:rsidRDefault="00A57214" w:rsidP="00A57214">
      <w:pPr>
        <w:rPr>
          <w:rtl/>
        </w:rPr>
      </w:pPr>
      <w:bookmarkStart w:id="1616" w:name="_ETM_Q1_2924001"/>
      <w:bookmarkStart w:id="1617" w:name="_ETM_Q1_2924062"/>
      <w:bookmarkEnd w:id="1616"/>
      <w:bookmarkEnd w:id="1617"/>
      <w:r w:rsidRPr="007935B3">
        <w:rPr>
          <w:rFonts w:hint="cs"/>
          <w:rtl/>
        </w:rPr>
        <w:t xml:space="preserve">אם אחרי עשר שנים מפתיחת התיק מטילים </w:t>
      </w:r>
      <w:bookmarkStart w:id="1618" w:name="_ETM_Q1_2926904"/>
      <w:bookmarkEnd w:id="1618"/>
      <w:r w:rsidRPr="007935B3">
        <w:rPr>
          <w:rFonts w:hint="cs"/>
          <w:rtl/>
        </w:rPr>
        <w:t xml:space="preserve">עיקול, או לא מטילים עיקול, עושים משהו שעולה הרבה יותר כסף, הוצאת </w:t>
      </w:r>
      <w:proofErr w:type="spellStart"/>
      <w:r w:rsidRPr="007935B3">
        <w:rPr>
          <w:rFonts w:hint="cs"/>
          <w:rtl/>
        </w:rPr>
        <w:t>מטלטלין</w:t>
      </w:r>
      <w:proofErr w:type="spellEnd"/>
      <w:r w:rsidRPr="007935B3">
        <w:rPr>
          <w:rFonts w:hint="cs"/>
          <w:rtl/>
        </w:rPr>
        <w:t xml:space="preserve">, כולל אחסון, כולל לא יודעת מה, ב-1,000 </w:t>
      </w:r>
      <w:bookmarkStart w:id="1619" w:name="_ETM_Q1_2935279"/>
      <w:bookmarkEnd w:id="1619"/>
      <w:r w:rsidRPr="007935B3">
        <w:rPr>
          <w:rFonts w:hint="cs"/>
          <w:rtl/>
        </w:rPr>
        <w:t xml:space="preserve">שקלים. 1,000 השקלים האלה ב-1 בדצמבר מצטרפים ל-1 בינואר </w:t>
      </w:r>
      <w:bookmarkStart w:id="1620" w:name="_ETM_Q1_2940479"/>
      <w:bookmarkEnd w:id="1620"/>
      <w:r w:rsidRPr="007935B3">
        <w:rPr>
          <w:rFonts w:hint="cs"/>
          <w:rtl/>
        </w:rPr>
        <w:t>של אותה שנה, או שהם מצטרפים לפני עשר שנים, מפתיחת התיק?</w:t>
      </w:r>
    </w:p>
    <w:p w:rsidR="00A57214" w:rsidRPr="007935B3" w:rsidRDefault="00A57214" w:rsidP="00A57214">
      <w:pPr>
        <w:rPr>
          <w:rtl/>
        </w:rPr>
      </w:pPr>
      <w:bookmarkStart w:id="1621" w:name="_ETM_Q1_2944564"/>
      <w:bookmarkStart w:id="1622" w:name="_ETM_Q1_2944651"/>
      <w:bookmarkStart w:id="1623" w:name="_ETM_Q1_2942087"/>
      <w:bookmarkEnd w:id="1621"/>
      <w:bookmarkEnd w:id="1622"/>
      <w:bookmarkEnd w:id="1623"/>
    </w:p>
    <w:p w:rsidR="00A57214" w:rsidRPr="007935B3" w:rsidRDefault="00A57214" w:rsidP="00A57214">
      <w:pPr>
        <w:pStyle w:val="af9"/>
        <w:keepNext/>
        <w:rPr>
          <w:rtl/>
        </w:rPr>
      </w:pPr>
      <w:bookmarkStart w:id="1624" w:name="ET_guest_מרב_זוהרי_910"/>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1624"/>
    </w:p>
    <w:p w:rsidR="00A57214" w:rsidRPr="007935B3" w:rsidRDefault="00A57214" w:rsidP="00A57214">
      <w:pPr>
        <w:pStyle w:val="KeepWithNext"/>
        <w:rPr>
          <w:rtl/>
        </w:rPr>
      </w:pPr>
    </w:p>
    <w:p w:rsidR="00A57214" w:rsidRPr="007935B3" w:rsidRDefault="00A57214" w:rsidP="00A57214">
      <w:pPr>
        <w:rPr>
          <w:rtl/>
        </w:rPr>
      </w:pPr>
      <w:bookmarkStart w:id="1625" w:name="_ETM_Q1_2942665"/>
      <w:bookmarkStart w:id="1626" w:name="_ETM_Q1_2942712"/>
      <w:bookmarkEnd w:id="1625"/>
      <w:bookmarkEnd w:id="1626"/>
      <w:r w:rsidRPr="007935B3">
        <w:rPr>
          <w:rFonts w:hint="cs"/>
          <w:rtl/>
        </w:rPr>
        <w:t>לא. למועד הבא, המועד הקרוב.</w:t>
      </w:r>
    </w:p>
    <w:p w:rsidR="00A57214" w:rsidRPr="007935B3" w:rsidRDefault="00A57214" w:rsidP="00A57214">
      <w:pPr>
        <w:rPr>
          <w:rtl/>
        </w:rPr>
      </w:pPr>
      <w:bookmarkStart w:id="1627" w:name="_ETM_Q1_2947887"/>
      <w:bookmarkStart w:id="1628" w:name="_ETM_Q1_2947960"/>
      <w:bookmarkEnd w:id="1627"/>
      <w:bookmarkEnd w:id="1628"/>
    </w:p>
    <w:p w:rsidR="00A57214" w:rsidRPr="007935B3" w:rsidRDefault="00A57214" w:rsidP="00A57214">
      <w:pPr>
        <w:pStyle w:val="af6"/>
        <w:keepNext/>
        <w:rPr>
          <w:rtl/>
        </w:rPr>
      </w:pPr>
      <w:bookmarkStart w:id="1629" w:name="ET_yor_6157_91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629"/>
    </w:p>
    <w:p w:rsidR="00A57214" w:rsidRPr="007935B3" w:rsidRDefault="00A57214" w:rsidP="00A57214">
      <w:pPr>
        <w:pStyle w:val="KeepWithNext"/>
        <w:rPr>
          <w:rtl/>
        </w:rPr>
      </w:pPr>
    </w:p>
    <w:p w:rsidR="00A57214" w:rsidRPr="007935B3" w:rsidRDefault="00A57214" w:rsidP="00A57214">
      <w:pPr>
        <w:rPr>
          <w:rtl/>
        </w:rPr>
      </w:pPr>
      <w:r w:rsidRPr="007935B3">
        <w:rPr>
          <w:rFonts w:hint="cs"/>
          <w:rtl/>
        </w:rPr>
        <w:t>לשאלתך, לא.</w:t>
      </w:r>
    </w:p>
    <w:p w:rsidR="00A57214" w:rsidRPr="007935B3" w:rsidRDefault="00A57214" w:rsidP="00A57214">
      <w:pPr>
        <w:rPr>
          <w:rtl/>
        </w:rPr>
      </w:pPr>
    </w:p>
    <w:tbl>
      <w:tblPr>
        <w:bidiVisual/>
        <w:tblW w:w="8936"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5195"/>
      </w:tblGrid>
      <w:tr w:rsidR="00AE638F" w:rsidRPr="007935B3" w:rsidTr="006E0A1A">
        <w:trPr>
          <w:cantSplit/>
        </w:trPr>
        <w:tc>
          <w:tcPr>
            <w:tcW w:w="1869" w:type="dxa"/>
            <w:shd w:val="clear" w:color="auto" w:fill="auto"/>
            <w:tcMar>
              <w:top w:w="91" w:type="dxa"/>
              <w:left w:w="0" w:type="dxa"/>
              <w:bottom w:w="91" w:type="dxa"/>
              <w:right w:w="0" w:type="dxa"/>
            </w:tcMar>
          </w:tcPr>
          <w:p w:rsidR="00AE638F" w:rsidRPr="007935B3" w:rsidRDefault="00AE638F" w:rsidP="006E0A1A">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638F" w:rsidRPr="007935B3" w:rsidRDefault="00AE638F" w:rsidP="006E0A1A">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638F" w:rsidRPr="007935B3" w:rsidRDefault="00AE638F" w:rsidP="006E0A1A">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638F" w:rsidRPr="007935B3" w:rsidRDefault="00AE638F" w:rsidP="006E0A1A">
            <w:pPr>
              <w:pStyle w:val="TableText"/>
              <w:spacing w:line="240" w:lineRule="auto"/>
              <w:rPr>
                <w:rFonts w:ascii="David" w:hAnsi="David"/>
                <w:sz w:val="24"/>
                <w:szCs w:val="24"/>
                <w:rtl/>
              </w:rPr>
            </w:pPr>
            <w:r w:rsidRPr="007935B3">
              <w:rPr>
                <w:rFonts w:ascii="David" w:hAnsi="David"/>
                <w:sz w:val="24"/>
                <w:szCs w:val="24"/>
                <w:rtl/>
              </w:rPr>
              <w:t>(ג)</w:t>
            </w:r>
          </w:p>
        </w:tc>
        <w:tc>
          <w:tcPr>
            <w:tcW w:w="5195" w:type="dxa"/>
            <w:shd w:val="clear" w:color="auto" w:fill="auto"/>
            <w:tcMar>
              <w:top w:w="91" w:type="dxa"/>
              <w:left w:w="0" w:type="dxa"/>
              <w:bottom w:w="91" w:type="dxa"/>
              <w:right w:w="0" w:type="dxa"/>
            </w:tcMar>
          </w:tcPr>
          <w:p w:rsidR="00AE638F" w:rsidRPr="007935B3" w:rsidRDefault="00AE638F" w:rsidP="006E0A1A">
            <w:pPr>
              <w:pStyle w:val="TableBlock"/>
              <w:spacing w:line="240" w:lineRule="auto"/>
              <w:rPr>
                <w:rFonts w:ascii="David" w:hAnsi="David"/>
                <w:sz w:val="24"/>
                <w:szCs w:val="24"/>
                <w:rtl/>
              </w:rPr>
            </w:pPr>
            <w:r w:rsidRPr="007935B3">
              <w:rPr>
                <w:rFonts w:ascii="David" w:hAnsi="David"/>
                <w:sz w:val="24"/>
                <w:szCs w:val="24"/>
                <w:rtl/>
              </w:rPr>
              <w:t>(1)</w:t>
            </w:r>
            <w:r w:rsidRPr="007935B3">
              <w:rPr>
                <w:rFonts w:ascii="David" w:hAnsi="David"/>
                <w:sz w:val="24"/>
                <w:szCs w:val="24"/>
                <w:rtl/>
              </w:rPr>
              <w:tab/>
              <w:t>בסעיף קטן זה, "חוב" – סכום התביעה, אגרות, הוצאות ושכר טרחה והכל בתוספת ריבית שקלית שהתווספה לפי סעיף קטן (ב).</w:t>
            </w:r>
          </w:p>
        </w:tc>
      </w:tr>
      <w:tr w:rsidR="00AE638F" w:rsidRPr="007935B3" w:rsidTr="006E0A1A">
        <w:trPr>
          <w:cantSplit/>
        </w:trPr>
        <w:tc>
          <w:tcPr>
            <w:tcW w:w="1869" w:type="dxa"/>
            <w:shd w:val="clear" w:color="auto" w:fill="auto"/>
            <w:tcMar>
              <w:top w:w="91" w:type="dxa"/>
              <w:left w:w="0" w:type="dxa"/>
              <w:bottom w:w="91" w:type="dxa"/>
              <w:right w:w="0" w:type="dxa"/>
            </w:tcMar>
          </w:tcPr>
          <w:p w:rsidR="00AE638F" w:rsidRPr="007935B3" w:rsidRDefault="00AE638F" w:rsidP="006E0A1A">
            <w:pPr>
              <w:pStyle w:val="TableSideHeading"/>
              <w:spacing w:line="240" w:lineRule="auto"/>
              <w:rPr>
                <w:rFonts w:ascii="David" w:hAnsi="David"/>
                <w:sz w:val="24"/>
                <w:szCs w:val="24"/>
                <w:rtl/>
              </w:rPr>
            </w:pPr>
            <w:r w:rsidRPr="007935B3">
              <w:rPr>
                <w:rFonts w:ascii="David" w:hAnsi="David"/>
                <w:sz w:val="24"/>
                <w:szCs w:val="24"/>
                <w:rtl/>
              </w:rPr>
              <w:t xml:space="preserve"> </w:t>
            </w:r>
          </w:p>
        </w:tc>
        <w:tc>
          <w:tcPr>
            <w:tcW w:w="624" w:type="dxa"/>
            <w:shd w:val="clear" w:color="auto" w:fill="auto"/>
            <w:tcMar>
              <w:top w:w="91" w:type="dxa"/>
              <w:left w:w="0" w:type="dxa"/>
              <w:bottom w:w="91" w:type="dxa"/>
              <w:right w:w="0" w:type="dxa"/>
            </w:tcMar>
          </w:tcPr>
          <w:p w:rsidR="00AE638F" w:rsidRPr="007935B3" w:rsidRDefault="00AE638F" w:rsidP="006E0A1A">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638F" w:rsidRPr="007935B3" w:rsidRDefault="00AE638F" w:rsidP="006E0A1A">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638F" w:rsidRPr="007935B3" w:rsidRDefault="00AE638F" w:rsidP="006E0A1A">
            <w:pPr>
              <w:pStyle w:val="TableText"/>
              <w:spacing w:line="240" w:lineRule="auto"/>
              <w:rPr>
                <w:rFonts w:ascii="David" w:hAnsi="David"/>
                <w:sz w:val="24"/>
                <w:szCs w:val="24"/>
                <w:rtl/>
              </w:rPr>
            </w:pPr>
          </w:p>
        </w:tc>
        <w:tc>
          <w:tcPr>
            <w:tcW w:w="5195" w:type="dxa"/>
            <w:shd w:val="clear" w:color="auto" w:fill="auto"/>
            <w:tcMar>
              <w:top w:w="91" w:type="dxa"/>
              <w:left w:w="0" w:type="dxa"/>
              <w:bottom w:w="91" w:type="dxa"/>
              <w:right w:w="0" w:type="dxa"/>
            </w:tcMar>
          </w:tcPr>
          <w:p w:rsidR="00AE638F" w:rsidRPr="007935B3" w:rsidRDefault="00AE638F" w:rsidP="006E0A1A">
            <w:pPr>
              <w:pStyle w:val="TableBlock"/>
              <w:spacing w:line="240" w:lineRule="auto"/>
              <w:rPr>
                <w:rFonts w:ascii="David" w:hAnsi="David"/>
                <w:sz w:val="24"/>
                <w:szCs w:val="24"/>
                <w:rtl/>
              </w:rPr>
            </w:pPr>
            <w:r w:rsidRPr="007935B3">
              <w:rPr>
                <w:rFonts w:ascii="David" w:hAnsi="David"/>
                <w:sz w:val="24"/>
                <w:szCs w:val="24"/>
                <w:rtl/>
              </w:rPr>
              <w:t>(2)</w:t>
            </w:r>
            <w:r w:rsidRPr="007935B3">
              <w:rPr>
                <w:rFonts w:ascii="David" w:hAnsi="David"/>
                <w:sz w:val="24"/>
                <w:szCs w:val="24"/>
                <w:rtl/>
              </w:rPr>
              <w:tab/>
              <w:t xml:space="preserve">  חלף המועד להגשת התנגדות ולא הוגשה התנגדות, יתווספו לחוב דמי פיגורים החל מאותו מועד ועד למועד התשלום בפועל או עד למועד הגשת בקשה להארכת התנגדות, אם הוגשה; מניין החודשים להתווספות דמי פיגורים לפי פסקה זו יחל בחלוף המועד להגשת התנגדות;</w:t>
            </w:r>
          </w:p>
        </w:tc>
      </w:tr>
    </w:tbl>
    <w:p w:rsidR="00C242E1" w:rsidRPr="007935B3" w:rsidRDefault="00C242E1">
      <w:pPr>
        <w:rPr>
          <w:rtl/>
        </w:rPr>
      </w:pPr>
    </w:p>
    <w:p w:rsidR="00C242E1" w:rsidRPr="007935B3" w:rsidRDefault="00C242E1" w:rsidP="00C242E1">
      <w:pPr>
        <w:pStyle w:val="af6"/>
        <w:keepNext/>
        <w:rPr>
          <w:rtl/>
        </w:rPr>
      </w:pPr>
      <w:bookmarkStart w:id="1630" w:name="ET_yor_6157_91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630"/>
    </w:p>
    <w:p w:rsidR="00C242E1" w:rsidRPr="007935B3" w:rsidRDefault="00C242E1" w:rsidP="00C242E1">
      <w:pPr>
        <w:pStyle w:val="KeepWithNext"/>
        <w:rPr>
          <w:rtl/>
        </w:rPr>
      </w:pPr>
    </w:p>
    <w:p w:rsidR="00C242E1" w:rsidRPr="007935B3" w:rsidRDefault="00C242E1" w:rsidP="00C242E1">
      <w:pPr>
        <w:rPr>
          <w:rtl/>
        </w:rPr>
      </w:pPr>
      <w:r w:rsidRPr="007935B3">
        <w:rPr>
          <w:rFonts w:hint="cs"/>
          <w:rtl/>
        </w:rPr>
        <w:t>לא הבנתי.</w:t>
      </w:r>
    </w:p>
    <w:p w:rsidR="00C242E1" w:rsidRPr="007935B3" w:rsidRDefault="00C242E1" w:rsidP="00C242E1">
      <w:pPr>
        <w:rPr>
          <w:rtl/>
        </w:rPr>
      </w:pPr>
      <w:bookmarkStart w:id="1631" w:name="_ETM_Q1_2998368"/>
      <w:bookmarkStart w:id="1632" w:name="_ETM_Q1_2998441"/>
      <w:bookmarkEnd w:id="1631"/>
      <w:bookmarkEnd w:id="1632"/>
    </w:p>
    <w:p w:rsidR="00C242E1" w:rsidRPr="007935B3" w:rsidRDefault="00C242E1" w:rsidP="00C242E1">
      <w:pPr>
        <w:pStyle w:val="a4"/>
        <w:keepNext/>
        <w:rPr>
          <w:rtl/>
        </w:rPr>
      </w:pPr>
      <w:bookmarkStart w:id="1633" w:name="ET_speaker_אלעזר_שטרן_יועץ_משפטי_ל_913"/>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1633"/>
    </w:p>
    <w:p w:rsidR="00C242E1" w:rsidRPr="007935B3" w:rsidRDefault="00C242E1" w:rsidP="00C242E1">
      <w:pPr>
        <w:pStyle w:val="KeepWithNext"/>
        <w:rPr>
          <w:rtl/>
        </w:rPr>
      </w:pPr>
    </w:p>
    <w:p w:rsidR="00C242E1" w:rsidRPr="007935B3" w:rsidRDefault="00C242E1" w:rsidP="00C242E1">
      <w:pPr>
        <w:rPr>
          <w:rtl/>
        </w:rPr>
      </w:pPr>
      <w:bookmarkStart w:id="1634" w:name="_ETM_Q1_2999827"/>
      <w:bookmarkStart w:id="1635" w:name="_ETM_Q1_2999895"/>
      <w:bookmarkEnd w:id="1634"/>
      <w:bookmarkEnd w:id="1635"/>
      <w:r w:rsidRPr="007935B3">
        <w:rPr>
          <w:rFonts w:hint="cs"/>
          <w:rtl/>
        </w:rPr>
        <w:t>ברגע שהסתיימה התקופה שב</w:t>
      </w:r>
      <w:r w:rsidR="006E0A1A" w:rsidRPr="007935B3">
        <w:rPr>
          <w:rFonts w:hint="cs"/>
          <w:rtl/>
        </w:rPr>
        <w:t>ה</w:t>
      </w:r>
      <w:r w:rsidRPr="007935B3">
        <w:rPr>
          <w:rFonts w:hint="cs"/>
          <w:rtl/>
        </w:rPr>
        <w:t xml:space="preserve"> </w:t>
      </w:r>
      <w:bookmarkStart w:id="1636" w:name="_ETM_Q1_3003551"/>
      <w:bookmarkEnd w:id="1636"/>
      <w:r w:rsidRPr="007935B3">
        <w:rPr>
          <w:rFonts w:hint="cs"/>
          <w:rtl/>
        </w:rPr>
        <w:t xml:space="preserve">בן אדם היה יכול להגיש התנגדות, החוב הפך להיות </w:t>
      </w:r>
      <w:bookmarkStart w:id="1637" w:name="_ETM_Q1_3010333"/>
      <w:bookmarkEnd w:id="1637"/>
      <w:r w:rsidRPr="007935B3">
        <w:rPr>
          <w:rFonts w:hint="cs"/>
          <w:rtl/>
        </w:rPr>
        <w:t xml:space="preserve">חלוט. אנחנו יודעים כי הוא לא ערער על עצם החוב. לצורך העניין זה כאילו ניתן פסק דין. לכן מאותו רגע </w:t>
      </w:r>
      <w:bookmarkStart w:id="1638" w:name="_ETM_Q1_3022215"/>
      <w:bookmarkEnd w:id="1638"/>
      <w:r w:rsidRPr="007935B3">
        <w:rPr>
          <w:rFonts w:hint="cs"/>
          <w:rtl/>
        </w:rPr>
        <w:t>זה נחשב מועד הפירעון, ומאותה נקודה - - -</w:t>
      </w:r>
    </w:p>
    <w:p w:rsidR="00C242E1" w:rsidRPr="007935B3" w:rsidRDefault="00C242E1" w:rsidP="00C242E1">
      <w:pPr>
        <w:rPr>
          <w:rtl/>
        </w:rPr>
      </w:pPr>
      <w:bookmarkStart w:id="1639" w:name="_ETM_Q1_3024625"/>
      <w:bookmarkStart w:id="1640" w:name="_ETM_Q1_3024696"/>
      <w:bookmarkEnd w:id="1639"/>
      <w:bookmarkEnd w:id="1640"/>
    </w:p>
    <w:p w:rsidR="00C242E1" w:rsidRPr="007935B3" w:rsidRDefault="00C242E1" w:rsidP="00C242E1">
      <w:pPr>
        <w:pStyle w:val="af6"/>
        <w:keepNext/>
        <w:rPr>
          <w:rtl/>
        </w:rPr>
      </w:pPr>
      <w:bookmarkStart w:id="1641" w:name="ET_yor_6157_91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641"/>
    </w:p>
    <w:p w:rsidR="00C242E1" w:rsidRPr="007935B3" w:rsidRDefault="00C242E1" w:rsidP="00C242E1">
      <w:pPr>
        <w:pStyle w:val="KeepWithNext"/>
        <w:rPr>
          <w:rtl/>
        </w:rPr>
      </w:pPr>
    </w:p>
    <w:p w:rsidR="00C242E1" w:rsidRPr="007935B3" w:rsidRDefault="00C242E1" w:rsidP="00C242E1">
      <w:pPr>
        <w:rPr>
          <w:rtl/>
        </w:rPr>
      </w:pPr>
      <w:bookmarkStart w:id="1642" w:name="_ETM_Q1_3022770"/>
      <w:bookmarkEnd w:id="1642"/>
      <w:r w:rsidRPr="007935B3">
        <w:rPr>
          <w:rFonts w:hint="cs"/>
          <w:rtl/>
        </w:rPr>
        <w:t xml:space="preserve">אנחנו מדברים </w:t>
      </w:r>
      <w:bookmarkStart w:id="1643" w:name="_ETM_Q1_3024973"/>
      <w:bookmarkEnd w:id="1643"/>
      <w:r w:rsidRPr="007935B3">
        <w:rPr>
          <w:rFonts w:hint="cs"/>
          <w:rtl/>
        </w:rPr>
        <w:t>עכשיו רק על תביעה על סכום קצוב?</w:t>
      </w:r>
    </w:p>
    <w:p w:rsidR="00C242E1" w:rsidRPr="007935B3" w:rsidRDefault="00C242E1" w:rsidP="00C242E1">
      <w:pPr>
        <w:rPr>
          <w:rtl/>
        </w:rPr>
      </w:pPr>
      <w:bookmarkStart w:id="1644" w:name="_ETM_Q1_3025579"/>
      <w:bookmarkStart w:id="1645" w:name="_ETM_Q1_3025651"/>
      <w:bookmarkEnd w:id="1644"/>
      <w:bookmarkEnd w:id="1645"/>
    </w:p>
    <w:p w:rsidR="00C242E1" w:rsidRPr="007935B3" w:rsidRDefault="00C242E1" w:rsidP="00C242E1">
      <w:pPr>
        <w:pStyle w:val="af9"/>
        <w:keepNext/>
        <w:rPr>
          <w:rtl/>
        </w:rPr>
      </w:pPr>
      <w:bookmarkStart w:id="1646" w:name="ET_guest_19825_915"/>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1646"/>
    </w:p>
    <w:p w:rsidR="00C242E1" w:rsidRPr="007935B3" w:rsidRDefault="00C242E1" w:rsidP="00C242E1">
      <w:pPr>
        <w:pStyle w:val="KeepWithNext"/>
        <w:rPr>
          <w:rtl/>
        </w:rPr>
      </w:pPr>
    </w:p>
    <w:p w:rsidR="00C242E1" w:rsidRPr="007935B3" w:rsidRDefault="00C242E1" w:rsidP="00C242E1">
      <w:pPr>
        <w:rPr>
          <w:rtl/>
        </w:rPr>
      </w:pPr>
      <w:bookmarkStart w:id="1647" w:name="_ETM_Q1_3027191"/>
      <w:bookmarkStart w:id="1648" w:name="_ETM_Q1_3027260"/>
      <w:bookmarkEnd w:id="1647"/>
      <w:bookmarkEnd w:id="1648"/>
      <w:r w:rsidRPr="007935B3">
        <w:rPr>
          <w:rFonts w:hint="cs"/>
          <w:rtl/>
        </w:rPr>
        <w:t>לא. גם על שטרות.</w:t>
      </w:r>
    </w:p>
    <w:p w:rsidR="00C242E1" w:rsidRPr="007935B3" w:rsidRDefault="00C242E1" w:rsidP="00C242E1">
      <w:pPr>
        <w:rPr>
          <w:rtl/>
        </w:rPr>
      </w:pPr>
      <w:bookmarkStart w:id="1649" w:name="_ETM_Q1_3028435"/>
      <w:bookmarkStart w:id="1650" w:name="_ETM_Q1_3028510"/>
      <w:bookmarkEnd w:id="1649"/>
      <w:bookmarkEnd w:id="1650"/>
    </w:p>
    <w:p w:rsidR="00C242E1" w:rsidRPr="007935B3" w:rsidRDefault="00C242E1" w:rsidP="00C242E1">
      <w:pPr>
        <w:pStyle w:val="af6"/>
        <w:keepNext/>
        <w:rPr>
          <w:rtl/>
        </w:rPr>
      </w:pPr>
      <w:bookmarkStart w:id="1651" w:name="ET_yor_6157_91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651"/>
    </w:p>
    <w:p w:rsidR="00C242E1" w:rsidRPr="007935B3" w:rsidRDefault="00C242E1" w:rsidP="00C242E1">
      <w:pPr>
        <w:pStyle w:val="KeepWithNext"/>
        <w:rPr>
          <w:rtl/>
        </w:rPr>
      </w:pPr>
    </w:p>
    <w:p w:rsidR="00C242E1" w:rsidRPr="007935B3" w:rsidRDefault="00C242E1" w:rsidP="00C242E1">
      <w:pPr>
        <w:rPr>
          <w:rtl/>
        </w:rPr>
      </w:pPr>
      <w:bookmarkStart w:id="1652" w:name="_ETM_Q1_3029178"/>
      <w:bookmarkEnd w:id="1652"/>
      <w:r w:rsidRPr="007935B3">
        <w:rPr>
          <w:rFonts w:hint="cs"/>
          <w:rtl/>
        </w:rPr>
        <w:t xml:space="preserve">לכאורה </w:t>
      </w:r>
      <w:bookmarkStart w:id="1653" w:name="_ETM_Q1_3029415"/>
      <w:bookmarkEnd w:id="1653"/>
      <w:r w:rsidRPr="007935B3">
        <w:rPr>
          <w:rFonts w:hint="cs"/>
          <w:rtl/>
        </w:rPr>
        <w:t>זה לא הגיוני.</w:t>
      </w:r>
    </w:p>
    <w:p w:rsidR="00C242E1" w:rsidRPr="007935B3" w:rsidRDefault="00C242E1" w:rsidP="00C242E1">
      <w:pPr>
        <w:rPr>
          <w:rtl/>
        </w:rPr>
      </w:pPr>
    </w:p>
    <w:p w:rsidR="00C242E1" w:rsidRPr="007935B3" w:rsidRDefault="00C242E1" w:rsidP="00C242E1">
      <w:pPr>
        <w:pStyle w:val="af9"/>
        <w:keepNext/>
        <w:rPr>
          <w:rtl/>
        </w:rPr>
      </w:pPr>
      <w:bookmarkStart w:id="1654" w:name="ET_guest_מרב_זוהרי_917"/>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1654"/>
    </w:p>
    <w:p w:rsidR="00C242E1" w:rsidRPr="007935B3" w:rsidRDefault="00C242E1" w:rsidP="00C242E1">
      <w:pPr>
        <w:pStyle w:val="KeepWithNext"/>
        <w:rPr>
          <w:rtl/>
        </w:rPr>
      </w:pPr>
    </w:p>
    <w:p w:rsidR="00C242E1" w:rsidRPr="007935B3" w:rsidRDefault="00C242E1" w:rsidP="00C242E1">
      <w:pPr>
        <w:rPr>
          <w:rtl/>
        </w:rPr>
      </w:pPr>
      <w:bookmarkStart w:id="1655" w:name="_ETM_Q1_3031515"/>
      <w:bookmarkStart w:id="1656" w:name="_ETM_Q1_3031550"/>
      <w:bookmarkEnd w:id="1655"/>
      <w:bookmarkEnd w:id="1656"/>
      <w:r w:rsidRPr="007935B3">
        <w:rPr>
          <w:rFonts w:hint="cs"/>
          <w:rtl/>
        </w:rPr>
        <w:t xml:space="preserve">אם מישהו ביקש צ'ק או שטר כלשהו, הגיש </w:t>
      </w:r>
      <w:bookmarkStart w:id="1657" w:name="_ETM_Q1_3034271"/>
      <w:bookmarkEnd w:id="1657"/>
      <w:r w:rsidRPr="007935B3">
        <w:rPr>
          <w:rFonts w:hint="cs"/>
          <w:rtl/>
        </w:rPr>
        <w:t xml:space="preserve">להוצאה לפועל, אפשר להתנגד ולהגיד: הצ'ק הזה, גנבו - - </w:t>
      </w:r>
      <w:bookmarkStart w:id="1658" w:name="_ETM_Q1_3037112"/>
      <w:bookmarkEnd w:id="1658"/>
      <w:r w:rsidRPr="007935B3">
        <w:rPr>
          <w:rFonts w:hint="cs"/>
          <w:rtl/>
        </w:rPr>
        <w:t>-</w:t>
      </w:r>
      <w:bookmarkStart w:id="1659" w:name="_ETM_Q1_3037664"/>
      <w:bookmarkEnd w:id="1659"/>
    </w:p>
    <w:p w:rsidR="00C242E1" w:rsidRPr="007935B3" w:rsidRDefault="00C242E1" w:rsidP="00C242E1">
      <w:pPr>
        <w:rPr>
          <w:rtl/>
        </w:rPr>
      </w:pPr>
      <w:bookmarkStart w:id="1660" w:name="_ETM_Q1_3037727"/>
      <w:bookmarkEnd w:id="1660"/>
    </w:p>
    <w:p w:rsidR="00C242E1" w:rsidRPr="007935B3" w:rsidRDefault="00C242E1" w:rsidP="00C242E1">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C242E1" w:rsidRPr="007935B3" w:rsidRDefault="00C242E1" w:rsidP="00C242E1">
      <w:pPr>
        <w:pStyle w:val="KeepWithNext"/>
        <w:rPr>
          <w:rtl/>
        </w:rPr>
      </w:pPr>
    </w:p>
    <w:p w:rsidR="00C242E1" w:rsidRPr="007935B3" w:rsidRDefault="00C242E1" w:rsidP="00C242E1">
      <w:pPr>
        <w:rPr>
          <w:rtl/>
        </w:rPr>
      </w:pPr>
      <w:bookmarkStart w:id="1661" w:name="_ETM_Q1_3038334"/>
      <w:bookmarkEnd w:id="1661"/>
      <w:r w:rsidRPr="007935B3">
        <w:rPr>
          <w:rFonts w:hint="cs"/>
          <w:rtl/>
        </w:rPr>
        <w:t xml:space="preserve">טוב ויפה שאפשר להתנגד, אבל אני כתבתי בשטר מועד פירעון. </w:t>
      </w:r>
      <w:bookmarkStart w:id="1662" w:name="_ETM_Q1_3044580"/>
      <w:bookmarkEnd w:id="1662"/>
      <w:r w:rsidRPr="007935B3">
        <w:rPr>
          <w:rFonts w:hint="cs"/>
          <w:rtl/>
        </w:rPr>
        <w:t xml:space="preserve">מועד הפירעון בשטר היה שאתה תשלם לי ב-1 בדצמבר 2022. </w:t>
      </w:r>
      <w:bookmarkStart w:id="1663" w:name="_ETM_Q1_3051422"/>
      <w:bookmarkEnd w:id="1663"/>
      <w:r w:rsidRPr="007935B3">
        <w:rPr>
          <w:rFonts w:hint="cs"/>
          <w:rtl/>
        </w:rPr>
        <w:t xml:space="preserve">אני הגשתי את השטר לביצוע 30 יום אחרי </w:t>
      </w:r>
      <w:r w:rsidRPr="007935B3">
        <w:rPr>
          <w:rtl/>
        </w:rPr>
        <w:t>–</w:t>
      </w:r>
      <w:r w:rsidRPr="007935B3">
        <w:rPr>
          <w:rFonts w:hint="cs"/>
          <w:rtl/>
        </w:rPr>
        <w:t xml:space="preserve"> אפשר </w:t>
      </w:r>
      <w:bookmarkStart w:id="1664" w:name="_ETM_Q1_3057560"/>
      <w:bookmarkEnd w:id="1664"/>
      <w:r w:rsidRPr="007935B3">
        <w:rPr>
          <w:rFonts w:hint="cs"/>
          <w:rtl/>
        </w:rPr>
        <w:t xml:space="preserve">מידית ביום? צריך לחכות? </w:t>
      </w:r>
      <w:r w:rsidRPr="007935B3">
        <w:rPr>
          <w:rtl/>
        </w:rPr>
        <w:t>–</w:t>
      </w:r>
      <w:r w:rsidRPr="007935B3">
        <w:rPr>
          <w:rFonts w:hint="cs"/>
          <w:rtl/>
        </w:rPr>
        <w:t xml:space="preserve"> הגשתי בזמן הראשון שאפשר היה, </w:t>
      </w:r>
      <w:bookmarkStart w:id="1665" w:name="_ETM_Q1_3063572"/>
      <w:bookmarkEnd w:id="1665"/>
      <w:r w:rsidRPr="007935B3">
        <w:rPr>
          <w:rFonts w:hint="cs"/>
          <w:rtl/>
        </w:rPr>
        <w:t>זה לא כל כך משנה - - -</w:t>
      </w:r>
    </w:p>
    <w:p w:rsidR="00C242E1" w:rsidRPr="007935B3" w:rsidRDefault="00C242E1" w:rsidP="00C242E1">
      <w:pPr>
        <w:rPr>
          <w:rtl/>
        </w:rPr>
      </w:pPr>
      <w:bookmarkStart w:id="1666" w:name="_ETM_Q1_3062963"/>
      <w:bookmarkStart w:id="1667" w:name="_ETM_Q1_3063038"/>
      <w:bookmarkEnd w:id="1666"/>
      <w:bookmarkEnd w:id="1667"/>
    </w:p>
    <w:p w:rsidR="00C242E1" w:rsidRPr="007935B3" w:rsidRDefault="00C242E1" w:rsidP="00C242E1">
      <w:pPr>
        <w:pStyle w:val="af9"/>
        <w:keepNext/>
        <w:rPr>
          <w:rtl/>
        </w:rPr>
      </w:pPr>
      <w:bookmarkStart w:id="1668" w:name="ET_guest_19825_919"/>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1668"/>
    </w:p>
    <w:p w:rsidR="00C242E1" w:rsidRPr="007935B3" w:rsidRDefault="00C242E1" w:rsidP="00C242E1">
      <w:pPr>
        <w:pStyle w:val="KeepWithNext"/>
        <w:rPr>
          <w:rtl/>
        </w:rPr>
      </w:pPr>
    </w:p>
    <w:p w:rsidR="00C242E1" w:rsidRPr="007935B3" w:rsidRDefault="00C242E1" w:rsidP="00C242E1">
      <w:pPr>
        <w:rPr>
          <w:rtl/>
        </w:rPr>
      </w:pPr>
      <w:bookmarkStart w:id="1669" w:name="_ETM_Q1_3065195"/>
      <w:bookmarkStart w:id="1670" w:name="_ETM_Q1_3065241"/>
      <w:bookmarkEnd w:id="1669"/>
      <w:bookmarkEnd w:id="1670"/>
      <w:r w:rsidRPr="007935B3">
        <w:rPr>
          <w:rFonts w:hint="cs"/>
          <w:rtl/>
        </w:rPr>
        <w:t xml:space="preserve">אתה מקבל ריבית </w:t>
      </w:r>
      <w:bookmarkStart w:id="1671" w:name="_ETM_Q1_3065140"/>
      <w:bookmarkEnd w:id="1671"/>
      <w:r w:rsidRPr="007935B3">
        <w:rPr>
          <w:rFonts w:hint="cs"/>
          <w:rtl/>
        </w:rPr>
        <w:t>שקלית.</w:t>
      </w:r>
    </w:p>
    <w:p w:rsidR="00C242E1" w:rsidRPr="007935B3" w:rsidRDefault="00C242E1" w:rsidP="00C242E1">
      <w:pPr>
        <w:rPr>
          <w:rtl/>
        </w:rPr>
      </w:pPr>
      <w:bookmarkStart w:id="1672" w:name="_ETM_Q1_3064952"/>
      <w:bookmarkStart w:id="1673" w:name="_ETM_Q1_3065018"/>
      <w:bookmarkEnd w:id="1672"/>
      <w:bookmarkEnd w:id="1673"/>
    </w:p>
    <w:p w:rsidR="00C242E1" w:rsidRPr="007935B3" w:rsidRDefault="00C242E1" w:rsidP="00C242E1">
      <w:pPr>
        <w:pStyle w:val="af6"/>
        <w:keepNext/>
        <w:rPr>
          <w:rtl/>
        </w:rPr>
      </w:pPr>
      <w:bookmarkStart w:id="1674" w:name="ET_yor_6157_92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674"/>
    </w:p>
    <w:p w:rsidR="00C242E1" w:rsidRPr="007935B3" w:rsidRDefault="00C242E1" w:rsidP="00C242E1">
      <w:pPr>
        <w:pStyle w:val="KeepWithNext"/>
        <w:rPr>
          <w:rtl/>
        </w:rPr>
      </w:pPr>
    </w:p>
    <w:p w:rsidR="00C242E1" w:rsidRPr="007935B3" w:rsidRDefault="00C242E1" w:rsidP="00C242E1">
      <w:pPr>
        <w:rPr>
          <w:rtl/>
        </w:rPr>
      </w:pPr>
      <w:bookmarkStart w:id="1675" w:name="_ETM_Q1_3065461"/>
      <w:bookmarkEnd w:id="1675"/>
      <w:r w:rsidRPr="007935B3">
        <w:rPr>
          <w:rFonts w:hint="cs"/>
          <w:rtl/>
        </w:rPr>
        <w:t>לא אכפת לי. מועד הפירעון של החוב הוא מועד הצ</w:t>
      </w:r>
      <w:r w:rsidR="00D368E1" w:rsidRPr="007935B3">
        <w:rPr>
          <w:rFonts w:hint="cs"/>
          <w:rtl/>
        </w:rPr>
        <w:t xml:space="preserve">'ק. אם הוא יגיש התנגדות, יפחית, כישלון תמורה חלקי, כישלון </w:t>
      </w:r>
      <w:bookmarkStart w:id="1676" w:name="_ETM_Q1_3076237"/>
      <w:bookmarkEnd w:id="1676"/>
      <w:r w:rsidR="00D368E1" w:rsidRPr="007935B3">
        <w:rPr>
          <w:rFonts w:hint="cs"/>
          <w:rtl/>
        </w:rPr>
        <w:t xml:space="preserve">תמורה מלא, לא יודע מה פה, מה שם, יהיה לי </w:t>
      </w:r>
      <w:bookmarkStart w:id="1677" w:name="_ETM_Q1_3078338"/>
      <w:bookmarkEnd w:id="1677"/>
      <w:r w:rsidR="00D368E1" w:rsidRPr="007935B3">
        <w:rPr>
          <w:rFonts w:hint="cs"/>
          <w:rtl/>
        </w:rPr>
        <w:t>פסק דין, ואז אני יודע איך אני מחשב. הוא לא</w:t>
      </w:r>
      <w:bookmarkStart w:id="1678" w:name="_ETM_Q1_3081867"/>
      <w:bookmarkEnd w:id="1678"/>
      <w:r w:rsidR="00D368E1" w:rsidRPr="007935B3">
        <w:rPr>
          <w:rFonts w:hint="cs"/>
          <w:rtl/>
        </w:rPr>
        <w:t xml:space="preserve"> הגיש התנגדות</w:t>
      </w:r>
      <w:r w:rsidR="00726ADB" w:rsidRPr="007935B3">
        <w:rPr>
          <w:rFonts w:hint="cs"/>
          <w:rtl/>
        </w:rPr>
        <w:t>.</w:t>
      </w:r>
      <w:r w:rsidR="00D368E1" w:rsidRPr="007935B3">
        <w:rPr>
          <w:rFonts w:hint="cs"/>
          <w:rtl/>
        </w:rPr>
        <w:t xml:space="preserve"> המועד שממנו הוא לא שילם את חובו, שלכאורה </w:t>
      </w:r>
      <w:bookmarkStart w:id="1679" w:name="_ETM_Q1_3085302"/>
      <w:bookmarkEnd w:id="1679"/>
      <w:r w:rsidR="00D368E1" w:rsidRPr="007935B3">
        <w:rPr>
          <w:rFonts w:hint="cs"/>
          <w:rtl/>
        </w:rPr>
        <w:t xml:space="preserve">היה צריך לשאת ריבית, הצמדה ופיגורים זה מועד השטר אם הוא לא הגיש התנגדות וההתנגדות נדחתה. הרי אם הייתי </w:t>
      </w:r>
      <w:bookmarkStart w:id="1680" w:name="_ETM_Q1_3094332"/>
      <w:bookmarkEnd w:id="1680"/>
      <w:r w:rsidR="00D368E1" w:rsidRPr="007935B3">
        <w:rPr>
          <w:rFonts w:hint="cs"/>
          <w:rtl/>
        </w:rPr>
        <w:t xml:space="preserve">הולך לבית משפט ואומר: הבן אדם היה צריך לשלם לי </w:t>
      </w:r>
      <w:bookmarkStart w:id="1681" w:name="_ETM_Q1_3099777"/>
      <w:bookmarkEnd w:id="1681"/>
      <w:r w:rsidR="00D368E1" w:rsidRPr="007935B3">
        <w:rPr>
          <w:rFonts w:hint="cs"/>
          <w:rtl/>
        </w:rPr>
        <w:t xml:space="preserve">ב-1 בדצמבר, והוא היה מגיש התנגדות, הייתי מבקש מבית המשפט </w:t>
      </w:r>
      <w:bookmarkStart w:id="1682" w:name="_ETM_Q1_3105442"/>
      <w:bookmarkEnd w:id="1682"/>
      <w:r w:rsidR="00D368E1" w:rsidRPr="007935B3">
        <w:rPr>
          <w:rFonts w:hint="cs"/>
          <w:rtl/>
        </w:rPr>
        <w:t>שיכתוב בפסק הדין חוב, כולל ריבית, כולל פיגורים, ממועד השטר.</w:t>
      </w:r>
    </w:p>
    <w:p w:rsidR="00D368E1" w:rsidRPr="007935B3" w:rsidRDefault="00D368E1" w:rsidP="00C242E1">
      <w:pPr>
        <w:rPr>
          <w:rtl/>
        </w:rPr>
      </w:pPr>
      <w:bookmarkStart w:id="1683" w:name="_ETM_Q1_3109184"/>
      <w:bookmarkStart w:id="1684" w:name="_ETM_Q1_3109270"/>
      <w:bookmarkEnd w:id="1683"/>
      <w:bookmarkEnd w:id="1684"/>
    </w:p>
    <w:p w:rsidR="00D368E1" w:rsidRPr="007935B3" w:rsidRDefault="00D368E1" w:rsidP="00D368E1">
      <w:pPr>
        <w:pStyle w:val="af9"/>
        <w:keepNext/>
        <w:rPr>
          <w:rtl/>
        </w:rPr>
      </w:pPr>
      <w:bookmarkStart w:id="1685" w:name="ET_guest_19825_921"/>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1685"/>
    </w:p>
    <w:p w:rsidR="00D368E1" w:rsidRPr="007935B3" w:rsidRDefault="00D368E1" w:rsidP="00D368E1">
      <w:pPr>
        <w:pStyle w:val="KeepWithNext"/>
        <w:rPr>
          <w:rtl/>
        </w:rPr>
      </w:pPr>
    </w:p>
    <w:p w:rsidR="00D368E1" w:rsidRPr="007935B3" w:rsidRDefault="00D368E1" w:rsidP="00D368E1">
      <w:pPr>
        <w:rPr>
          <w:rtl/>
        </w:rPr>
      </w:pPr>
      <w:bookmarkStart w:id="1686" w:name="_ETM_Q1_3110955"/>
      <w:bookmarkStart w:id="1687" w:name="_ETM_Q1_3111022"/>
      <w:bookmarkEnd w:id="1686"/>
      <w:bookmarkEnd w:id="1687"/>
      <w:r w:rsidRPr="007935B3">
        <w:rPr>
          <w:rFonts w:hint="cs"/>
          <w:rtl/>
        </w:rPr>
        <w:t>למה?</w:t>
      </w:r>
    </w:p>
    <w:p w:rsidR="00D368E1" w:rsidRPr="007935B3" w:rsidRDefault="00D368E1" w:rsidP="00D368E1">
      <w:pPr>
        <w:rPr>
          <w:rtl/>
        </w:rPr>
      </w:pPr>
      <w:bookmarkStart w:id="1688" w:name="_ETM_Q1_3109824"/>
      <w:bookmarkStart w:id="1689" w:name="_ETM_Q1_3109885"/>
      <w:bookmarkEnd w:id="1688"/>
      <w:bookmarkEnd w:id="1689"/>
    </w:p>
    <w:p w:rsidR="00D368E1" w:rsidRPr="007935B3" w:rsidRDefault="00D368E1" w:rsidP="00D368E1">
      <w:pPr>
        <w:pStyle w:val="af6"/>
        <w:keepNext/>
        <w:rPr>
          <w:rtl/>
        </w:rPr>
      </w:pPr>
      <w:bookmarkStart w:id="1690" w:name="ET_yor_6157_92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690"/>
    </w:p>
    <w:p w:rsidR="00D368E1" w:rsidRPr="007935B3" w:rsidRDefault="00D368E1" w:rsidP="00D368E1">
      <w:pPr>
        <w:pStyle w:val="KeepWithNext"/>
        <w:rPr>
          <w:rtl/>
        </w:rPr>
      </w:pPr>
    </w:p>
    <w:p w:rsidR="00D368E1" w:rsidRPr="007935B3" w:rsidRDefault="00D368E1" w:rsidP="00D368E1">
      <w:pPr>
        <w:rPr>
          <w:rtl/>
        </w:rPr>
      </w:pPr>
      <w:bookmarkStart w:id="1691" w:name="_ETM_Q1_3110922"/>
      <w:bookmarkEnd w:id="1691"/>
      <w:r w:rsidRPr="007935B3">
        <w:rPr>
          <w:rFonts w:hint="cs"/>
          <w:rtl/>
        </w:rPr>
        <w:t>כי</w:t>
      </w:r>
      <w:bookmarkStart w:id="1692" w:name="_ETM_Q1_3111656"/>
      <w:bookmarkEnd w:id="1692"/>
      <w:r w:rsidRPr="007935B3">
        <w:rPr>
          <w:rFonts w:hint="cs"/>
          <w:rtl/>
        </w:rPr>
        <w:t xml:space="preserve"> זה מה שהייתי מבקש, כי זה מועד הפירעון.</w:t>
      </w:r>
    </w:p>
    <w:p w:rsidR="00D368E1" w:rsidRPr="007935B3" w:rsidRDefault="00D368E1" w:rsidP="00D368E1">
      <w:pPr>
        <w:rPr>
          <w:rtl/>
        </w:rPr>
      </w:pPr>
      <w:bookmarkStart w:id="1693" w:name="_ETM_Q1_3113024"/>
      <w:bookmarkStart w:id="1694" w:name="_ETM_Q1_3113095"/>
      <w:bookmarkEnd w:id="1693"/>
      <w:bookmarkEnd w:id="1694"/>
    </w:p>
    <w:p w:rsidR="00D368E1" w:rsidRPr="007935B3" w:rsidRDefault="00D368E1" w:rsidP="00D368E1">
      <w:pPr>
        <w:pStyle w:val="af9"/>
        <w:keepNext/>
        <w:rPr>
          <w:rtl/>
        </w:rPr>
      </w:pPr>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p>
    <w:p w:rsidR="00D368E1" w:rsidRPr="007935B3" w:rsidRDefault="00D368E1" w:rsidP="00D368E1">
      <w:pPr>
        <w:pStyle w:val="KeepWithNext"/>
        <w:rPr>
          <w:rtl/>
        </w:rPr>
      </w:pPr>
    </w:p>
    <w:p w:rsidR="00D368E1" w:rsidRPr="007935B3" w:rsidRDefault="00D368E1" w:rsidP="00D368E1">
      <w:pPr>
        <w:rPr>
          <w:rtl/>
        </w:rPr>
      </w:pPr>
      <w:bookmarkStart w:id="1695" w:name="_ETM_Q1_3114512"/>
      <w:bookmarkStart w:id="1696" w:name="_ETM_Q1_3114577"/>
      <w:bookmarkEnd w:id="1695"/>
      <w:bookmarkEnd w:id="1696"/>
      <w:r w:rsidRPr="007935B3">
        <w:rPr>
          <w:rFonts w:hint="cs"/>
          <w:rtl/>
        </w:rPr>
        <w:t xml:space="preserve">הרי כשדיברנו על </w:t>
      </w:r>
      <w:bookmarkStart w:id="1697" w:name="_ETM_Q1_3114946"/>
      <w:bookmarkEnd w:id="1697"/>
      <w:r w:rsidRPr="007935B3">
        <w:rPr>
          <w:rFonts w:hint="cs"/>
          <w:rtl/>
        </w:rPr>
        <w:t xml:space="preserve">חוק פסיקת ריבית והצמדה, על כל התקופה שבה התנהל ההליך, </w:t>
      </w:r>
      <w:bookmarkStart w:id="1698" w:name="_ETM_Q1_3117812"/>
      <w:bookmarkEnd w:id="1698"/>
      <w:r w:rsidRPr="007935B3">
        <w:rPr>
          <w:rFonts w:hint="cs"/>
          <w:rtl/>
        </w:rPr>
        <w:t>אתה לא נותן דמי פיגורים.</w:t>
      </w:r>
    </w:p>
    <w:p w:rsidR="00D368E1" w:rsidRPr="007935B3" w:rsidRDefault="00D368E1" w:rsidP="00D368E1">
      <w:pPr>
        <w:rPr>
          <w:rtl/>
        </w:rPr>
      </w:pPr>
      <w:bookmarkStart w:id="1699" w:name="_ETM_Q1_3119078"/>
      <w:bookmarkStart w:id="1700" w:name="_ETM_Q1_3119151"/>
      <w:bookmarkEnd w:id="1699"/>
      <w:bookmarkEnd w:id="1700"/>
    </w:p>
    <w:p w:rsidR="00D368E1" w:rsidRPr="007935B3" w:rsidRDefault="00D368E1" w:rsidP="00D368E1">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D368E1" w:rsidRPr="007935B3" w:rsidRDefault="00D368E1" w:rsidP="00D368E1">
      <w:pPr>
        <w:pStyle w:val="KeepWithNext"/>
        <w:rPr>
          <w:rtl/>
        </w:rPr>
      </w:pPr>
    </w:p>
    <w:p w:rsidR="00D368E1" w:rsidRPr="007935B3" w:rsidRDefault="00D368E1" w:rsidP="00D368E1">
      <w:pPr>
        <w:rPr>
          <w:rtl/>
        </w:rPr>
      </w:pPr>
      <w:bookmarkStart w:id="1701" w:name="_ETM_Q1_3119929"/>
      <w:bookmarkEnd w:id="1701"/>
      <w:r w:rsidRPr="007935B3">
        <w:rPr>
          <w:rFonts w:hint="cs"/>
          <w:rtl/>
        </w:rPr>
        <w:t xml:space="preserve">שטר הוא חלף הליך. אבל אם </w:t>
      </w:r>
      <w:bookmarkStart w:id="1702" w:name="_ETM_Q1_3125742"/>
      <w:bookmarkEnd w:id="1702"/>
      <w:r w:rsidRPr="007935B3">
        <w:rPr>
          <w:rFonts w:hint="cs"/>
          <w:rtl/>
        </w:rPr>
        <w:t xml:space="preserve">אני מנהל הליך, </w:t>
      </w:r>
      <w:r w:rsidR="00726ADB" w:rsidRPr="007935B3">
        <w:rPr>
          <w:rFonts w:hint="cs"/>
          <w:rtl/>
        </w:rPr>
        <w:t xml:space="preserve">כשאני אגיש את </w:t>
      </w:r>
      <w:bookmarkStart w:id="1703" w:name="_ETM_Q1_3129706"/>
      <w:bookmarkEnd w:id="1703"/>
      <w:r w:rsidR="00726ADB" w:rsidRPr="007935B3">
        <w:rPr>
          <w:rFonts w:hint="cs"/>
          <w:rtl/>
        </w:rPr>
        <w:t xml:space="preserve">התביעה אני אגיד: הוא פיגר בתשלום החוב </w:t>
      </w:r>
      <w:r w:rsidR="00726ADB" w:rsidRPr="007935B3">
        <w:rPr>
          <w:rtl/>
        </w:rPr>
        <w:t>–</w:t>
      </w:r>
      <w:r w:rsidR="00726ADB" w:rsidRPr="007935B3">
        <w:rPr>
          <w:rFonts w:hint="cs"/>
          <w:rtl/>
        </w:rPr>
        <w:t xml:space="preserve"> עזבי שנייה </w:t>
      </w:r>
      <w:bookmarkStart w:id="1704" w:name="_ETM_Q1_3132873"/>
      <w:bookmarkEnd w:id="1704"/>
      <w:r w:rsidR="00726ADB" w:rsidRPr="007935B3">
        <w:rPr>
          <w:rFonts w:hint="cs"/>
          <w:rtl/>
        </w:rPr>
        <w:t xml:space="preserve">את עולם ההוצאה לפועל ופסק הדין </w:t>
      </w:r>
      <w:r w:rsidR="00726ADB" w:rsidRPr="007935B3">
        <w:rPr>
          <w:rtl/>
        </w:rPr>
        <w:t>–</w:t>
      </w:r>
      <w:r w:rsidR="00726ADB" w:rsidRPr="007935B3">
        <w:rPr>
          <w:rFonts w:hint="cs"/>
          <w:rtl/>
        </w:rPr>
        <w:t xml:space="preserve"> למועד שבו הוא </w:t>
      </w:r>
      <w:bookmarkStart w:id="1705" w:name="_ETM_Q1_3139229"/>
      <w:bookmarkEnd w:id="1705"/>
      <w:r w:rsidR="00726ADB" w:rsidRPr="007935B3">
        <w:rPr>
          <w:rFonts w:hint="cs"/>
          <w:rtl/>
        </w:rPr>
        <w:t>התחייב, זה היה מועד הפירעון המקורי שלו</w:t>
      </w:r>
      <w:r w:rsidR="007E231D" w:rsidRPr="007935B3">
        <w:rPr>
          <w:rFonts w:hint="cs"/>
          <w:rtl/>
        </w:rPr>
        <w:t>,</w:t>
      </w:r>
      <w:r w:rsidR="00726ADB" w:rsidRPr="007935B3">
        <w:rPr>
          <w:rFonts w:hint="cs"/>
          <w:rtl/>
        </w:rPr>
        <w:t xml:space="preserve"> מאז הוא צריך </w:t>
      </w:r>
      <w:bookmarkStart w:id="1706" w:name="_ETM_Q1_3145007"/>
      <w:bookmarkEnd w:id="1706"/>
      <w:r w:rsidR="00726ADB" w:rsidRPr="007935B3">
        <w:rPr>
          <w:rFonts w:hint="cs"/>
          <w:rtl/>
        </w:rPr>
        <w:t>לשלם לי ריבית ופיגורים לכאורה.</w:t>
      </w:r>
    </w:p>
    <w:p w:rsidR="00726ADB" w:rsidRPr="007935B3" w:rsidRDefault="00726ADB" w:rsidP="00D368E1">
      <w:pPr>
        <w:rPr>
          <w:rtl/>
        </w:rPr>
      </w:pPr>
      <w:bookmarkStart w:id="1707" w:name="_ETM_Q1_3147032"/>
      <w:bookmarkEnd w:id="1707"/>
    </w:p>
    <w:p w:rsidR="00726ADB" w:rsidRPr="007935B3" w:rsidRDefault="00726ADB" w:rsidP="00726ADB">
      <w:pPr>
        <w:pStyle w:val="af9"/>
        <w:keepNext/>
        <w:rPr>
          <w:rtl/>
        </w:rPr>
      </w:pPr>
      <w:bookmarkStart w:id="1708" w:name="ET_guest_מרב_זוהרי_925"/>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1708"/>
    </w:p>
    <w:p w:rsidR="00726ADB" w:rsidRPr="007935B3" w:rsidRDefault="00726ADB" w:rsidP="00726ADB">
      <w:pPr>
        <w:pStyle w:val="KeepWithNext"/>
        <w:rPr>
          <w:rtl/>
        </w:rPr>
      </w:pPr>
    </w:p>
    <w:p w:rsidR="00726ADB" w:rsidRPr="007935B3" w:rsidRDefault="00726ADB" w:rsidP="00726ADB">
      <w:pPr>
        <w:rPr>
          <w:rtl/>
        </w:rPr>
      </w:pPr>
      <w:bookmarkStart w:id="1709" w:name="_ETM_Q1_3147637"/>
      <w:bookmarkStart w:id="1710" w:name="_ETM_Q1_3147702"/>
      <w:bookmarkEnd w:id="1709"/>
      <w:bookmarkEnd w:id="1710"/>
      <w:r w:rsidRPr="007935B3">
        <w:rPr>
          <w:rFonts w:hint="cs"/>
          <w:rtl/>
        </w:rPr>
        <w:t xml:space="preserve">הוא לא חלף ההליך. לפני שזה </w:t>
      </w:r>
      <w:bookmarkStart w:id="1711" w:name="_ETM_Q1_3150407"/>
      <w:bookmarkEnd w:id="1711"/>
      <w:r w:rsidRPr="007935B3">
        <w:rPr>
          <w:rFonts w:hint="cs"/>
          <w:rtl/>
        </w:rPr>
        <w:t>הגיע - - -</w:t>
      </w:r>
    </w:p>
    <w:p w:rsidR="00726ADB" w:rsidRPr="007935B3" w:rsidRDefault="00726ADB" w:rsidP="00726ADB">
      <w:pPr>
        <w:rPr>
          <w:rtl/>
        </w:rPr>
      </w:pPr>
      <w:bookmarkStart w:id="1712" w:name="_ETM_Q1_3149155"/>
      <w:bookmarkStart w:id="1713" w:name="_ETM_Q1_3149228"/>
      <w:bookmarkEnd w:id="1712"/>
      <w:bookmarkEnd w:id="1713"/>
    </w:p>
    <w:p w:rsidR="00726ADB" w:rsidRPr="007935B3" w:rsidRDefault="00726ADB" w:rsidP="00726ADB">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726ADB" w:rsidRPr="007935B3" w:rsidRDefault="00726ADB" w:rsidP="00726ADB">
      <w:pPr>
        <w:pStyle w:val="KeepWithNext"/>
        <w:rPr>
          <w:rtl/>
        </w:rPr>
      </w:pPr>
    </w:p>
    <w:p w:rsidR="00726ADB" w:rsidRPr="007935B3" w:rsidRDefault="00726ADB" w:rsidP="00726ADB">
      <w:pPr>
        <w:rPr>
          <w:rtl/>
        </w:rPr>
      </w:pPr>
      <w:bookmarkStart w:id="1714" w:name="_ETM_Q1_3150076"/>
      <w:bookmarkEnd w:id="1714"/>
      <w:r w:rsidRPr="007935B3">
        <w:rPr>
          <w:rFonts w:hint="cs"/>
          <w:rtl/>
        </w:rPr>
        <w:t>מה הרציונל בדמי פיגורים? שחייב ישלם את</w:t>
      </w:r>
      <w:bookmarkStart w:id="1715" w:name="_ETM_Q1_3157853"/>
      <w:bookmarkEnd w:id="1715"/>
      <w:r w:rsidRPr="007935B3">
        <w:rPr>
          <w:rFonts w:hint="cs"/>
          <w:rtl/>
        </w:rPr>
        <w:t xml:space="preserve"> חובו.</w:t>
      </w:r>
    </w:p>
    <w:p w:rsidR="00726ADB" w:rsidRPr="007935B3" w:rsidRDefault="00726ADB" w:rsidP="00726ADB">
      <w:pPr>
        <w:rPr>
          <w:rtl/>
        </w:rPr>
      </w:pPr>
      <w:bookmarkStart w:id="1716" w:name="_ETM_Q1_3157797"/>
      <w:bookmarkEnd w:id="1716"/>
    </w:p>
    <w:p w:rsidR="00726ADB" w:rsidRPr="007935B3" w:rsidRDefault="00726ADB" w:rsidP="00726ADB">
      <w:pPr>
        <w:pStyle w:val="af9"/>
        <w:keepNext/>
        <w:rPr>
          <w:rtl/>
        </w:rPr>
      </w:pPr>
      <w:bookmarkStart w:id="1717" w:name="ET_guest_מרב_זוהרי_927"/>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1717"/>
    </w:p>
    <w:p w:rsidR="00726ADB" w:rsidRPr="007935B3" w:rsidRDefault="00726ADB" w:rsidP="00726ADB">
      <w:pPr>
        <w:pStyle w:val="KeepWithNext"/>
        <w:rPr>
          <w:rtl/>
        </w:rPr>
      </w:pPr>
    </w:p>
    <w:p w:rsidR="00726ADB" w:rsidRPr="007935B3" w:rsidRDefault="00726ADB" w:rsidP="00726ADB">
      <w:pPr>
        <w:rPr>
          <w:rtl/>
        </w:rPr>
      </w:pPr>
      <w:bookmarkStart w:id="1718" w:name="_ETM_Q1_3158299"/>
      <w:bookmarkStart w:id="1719" w:name="_ETM_Q1_3158372"/>
      <w:bookmarkEnd w:id="1718"/>
      <w:bookmarkEnd w:id="1719"/>
      <w:r w:rsidRPr="007935B3">
        <w:rPr>
          <w:rFonts w:hint="cs"/>
          <w:rtl/>
        </w:rPr>
        <w:t xml:space="preserve">נכון, אבל גם אם כתוב בחוזה באופן </w:t>
      </w:r>
      <w:bookmarkStart w:id="1720" w:name="_ETM_Q1_3162049"/>
      <w:bookmarkEnd w:id="1720"/>
      <w:r w:rsidRPr="007935B3">
        <w:rPr>
          <w:rFonts w:hint="cs"/>
          <w:rtl/>
        </w:rPr>
        <w:t xml:space="preserve">מפורש: אני מתחייב לשלם וחותם, עדיין אתה צריך ללכת לבית </w:t>
      </w:r>
      <w:bookmarkStart w:id="1721" w:name="_ETM_Q1_3165667"/>
      <w:bookmarkEnd w:id="1721"/>
      <w:r w:rsidRPr="007935B3">
        <w:rPr>
          <w:rFonts w:hint="cs"/>
          <w:rtl/>
        </w:rPr>
        <w:t>המשפט כדי להכריע בזה.</w:t>
      </w:r>
      <w:bookmarkStart w:id="1722" w:name="_ETM_Q1_3171795"/>
      <w:bookmarkEnd w:id="1722"/>
    </w:p>
    <w:p w:rsidR="00726ADB" w:rsidRPr="007935B3" w:rsidRDefault="00726ADB" w:rsidP="00726ADB">
      <w:pPr>
        <w:rPr>
          <w:rtl/>
        </w:rPr>
      </w:pPr>
      <w:bookmarkStart w:id="1723" w:name="_ETM_Q1_3171868"/>
      <w:bookmarkEnd w:id="1723"/>
    </w:p>
    <w:p w:rsidR="00726ADB" w:rsidRPr="007935B3" w:rsidRDefault="00726ADB" w:rsidP="00726ADB">
      <w:pPr>
        <w:pStyle w:val="af6"/>
        <w:keepNext/>
        <w:rPr>
          <w:rtl/>
        </w:rPr>
      </w:pPr>
      <w:bookmarkStart w:id="1724" w:name="ET_yor_6157_92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724"/>
    </w:p>
    <w:p w:rsidR="00726ADB" w:rsidRPr="007935B3" w:rsidRDefault="00726ADB" w:rsidP="00726ADB">
      <w:pPr>
        <w:pStyle w:val="KeepWithNext"/>
        <w:rPr>
          <w:rtl/>
        </w:rPr>
      </w:pPr>
    </w:p>
    <w:p w:rsidR="00726ADB" w:rsidRPr="007935B3" w:rsidRDefault="00726ADB" w:rsidP="00726ADB">
      <w:pPr>
        <w:rPr>
          <w:rtl/>
        </w:rPr>
      </w:pPr>
      <w:bookmarkStart w:id="1725" w:name="_ETM_Q1_3172475"/>
      <w:bookmarkEnd w:id="1725"/>
      <w:r w:rsidRPr="007935B3">
        <w:rPr>
          <w:rFonts w:hint="cs"/>
          <w:rtl/>
        </w:rPr>
        <w:t xml:space="preserve">מה קורה כשאני מפסיק לשלם להם, </w:t>
      </w:r>
      <w:bookmarkStart w:id="1726" w:name="_ETM_Q1_3176427"/>
      <w:bookmarkEnd w:id="1726"/>
      <w:r w:rsidRPr="007935B3">
        <w:rPr>
          <w:rFonts w:hint="cs"/>
          <w:rtl/>
        </w:rPr>
        <w:t>לא להם, למפוקחים שלהם, לשובים שלהם? בשנייה שאתה לא משלם, זה מתחיל לצבור ריבית פיגורים.</w:t>
      </w:r>
    </w:p>
    <w:p w:rsidR="00726ADB" w:rsidRPr="007935B3" w:rsidRDefault="00726ADB" w:rsidP="00726ADB">
      <w:pPr>
        <w:rPr>
          <w:rtl/>
        </w:rPr>
      </w:pPr>
      <w:bookmarkStart w:id="1727" w:name="_ETM_Q1_3184443"/>
      <w:bookmarkStart w:id="1728" w:name="_ETM_Q1_3184501"/>
      <w:bookmarkStart w:id="1729" w:name="_ETM_Q1_3185531"/>
      <w:bookmarkEnd w:id="1727"/>
      <w:bookmarkEnd w:id="1728"/>
      <w:bookmarkEnd w:id="1729"/>
    </w:p>
    <w:p w:rsidR="00726ADB" w:rsidRPr="007935B3" w:rsidRDefault="00726ADB" w:rsidP="00726ADB">
      <w:pPr>
        <w:pStyle w:val="af9"/>
        <w:keepNext/>
        <w:rPr>
          <w:rtl/>
        </w:rPr>
      </w:pPr>
      <w:bookmarkStart w:id="1730" w:name="ET_guest_19825_930"/>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1730"/>
    </w:p>
    <w:p w:rsidR="00726ADB" w:rsidRPr="007935B3" w:rsidRDefault="00726ADB" w:rsidP="00726ADB">
      <w:pPr>
        <w:pStyle w:val="KeepWithNext"/>
        <w:rPr>
          <w:rtl/>
        </w:rPr>
      </w:pPr>
    </w:p>
    <w:p w:rsidR="00726ADB" w:rsidRPr="007935B3" w:rsidRDefault="00726ADB" w:rsidP="00726ADB">
      <w:pPr>
        <w:rPr>
          <w:rtl/>
        </w:rPr>
      </w:pPr>
      <w:bookmarkStart w:id="1731" w:name="_ETM_Q1_3186005"/>
      <w:bookmarkStart w:id="1732" w:name="_ETM_Q1_3186067"/>
      <w:bookmarkEnd w:id="1731"/>
      <w:bookmarkEnd w:id="1732"/>
      <w:r w:rsidRPr="007935B3">
        <w:rPr>
          <w:rFonts w:hint="cs"/>
          <w:rtl/>
        </w:rPr>
        <w:t xml:space="preserve">רק אם יש חוזה. אם יש </w:t>
      </w:r>
      <w:bookmarkStart w:id="1733" w:name="_ETM_Q1_3188481"/>
      <w:bookmarkEnd w:id="1733"/>
      <w:r w:rsidRPr="007935B3">
        <w:rPr>
          <w:rFonts w:hint="cs"/>
          <w:rtl/>
        </w:rPr>
        <w:t>הסכם, זה ריבית הסכמית, ואז לא חל - - -</w:t>
      </w:r>
      <w:bookmarkStart w:id="1734" w:name="_ETM_Q1_3190394"/>
      <w:bookmarkEnd w:id="1734"/>
    </w:p>
    <w:p w:rsidR="00726ADB" w:rsidRPr="007935B3" w:rsidRDefault="00726ADB" w:rsidP="00726ADB">
      <w:pPr>
        <w:rPr>
          <w:rtl/>
        </w:rPr>
      </w:pPr>
      <w:bookmarkStart w:id="1735" w:name="_ETM_Q1_3190463"/>
      <w:bookmarkEnd w:id="1735"/>
    </w:p>
    <w:p w:rsidR="00726ADB" w:rsidRPr="007935B3" w:rsidRDefault="00726ADB" w:rsidP="00726ADB">
      <w:pPr>
        <w:pStyle w:val="af6"/>
        <w:keepNext/>
        <w:rPr>
          <w:rtl/>
        </w:rPr>
      </w:pPr>
      <w:bookmarkStart w:id="1736" w:name="ET_yor_6157_93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736"/>
    </w:p>
    <w:p w:rsidR="00726ADB" w:rsidRPr="007935B3" w:rsidRDefault="00726ADB" w:rsidP="00726ADB">
      <w:pPr>
        <w:pStyle w:val="KeepWithNext"/>
        <w:rPr>
          <w:rtl/>
        </w:rPr>
      </w:pPr>
    </w:p>
    <w:p w:rsidR="00726ADB" w:rsidRPr="007935B3" w:rsidRDefault="00726ADB" w:rsidP="00726ADB">
      <w:pPr>
        <w:rPr>
          <w:rtl/>
        </w:rPr>
      </w:pPr>
      <w:bookmarkStart w:id="1737" w:name="_ETM_Q1_3190047"/>
      <w:bookmarkEnd w:id="1737"/>
      <w:r w:rsidRPr="007935B3">
        <w:rPr>
          <w:rFonts w:hint="cs"/>
          <w:rtl/>
        </w:rPr>
        <w:t xml:space="preserve">זה </w:t>
      </w:r>
      <w:bookmarkStart w:id="1738" w:name="_ETM_Q1_3190842"/>
      <w:bookmarkEnd w:id="1738"/>
      <w:r w:rsidRPr="007935B3">
        <w:rPr>
          <w:rFonts w:hint="cs"/>
          <w:rtl/>
        </w:rPr>
        <w:t>ריבית הסכמים, ואז לא חל החוב.</w:t>
      </w:r>
    </w:p>
    <w:p w:rsidR="00726ADB" w:rsidRPr="007935B3" w:rsidRDefault="00726ADB" w:rsidP="00726ADB">
      <w:pPr>
        <w:rPr>
          <w:rtl/>
        </w:rPr>
      </w:pPr>
      <w:bookmarkStart w:id="1739" w:name="_ETM_Q1_3190930"/>
      <w:bookmarkStart w:id="1740" w:name="_ETM_Q1_3190992"/>
      <w:bookmarkEnd w:id="1739"/>
      <w:bookmarkEnd w:id="1740"/>
    </w:p>
    <w:p w:rsidR="00726ADB" w:rsidRPr="007935B3" w:rsidRDefault="00726ADB" w:rsidP="00726ADB">
      <w:pPr>
        <w:pStyle w:val="af9"/>
        <w:keepNext/>
        <w:rPr>
          <w:rtl/>
        </w:rPr>
      </w:pPr>
      <w:bookmarkStart w:id="1741" w:name="ET_guest_19825_932"/>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1741"/>
    </w:p>
    <w:p w:rsidR="00726ADB" w:rsidRPr="007935B3" w:rsidRDefault="00726ADB" w:rsidP="00726ADB">
      <w:pPr>
        <w:pStyle w:val="KeepWithNext"/>
        <w:rPr>
          <w:rtl/>
        </w:rPr>
      </w:pPr>
    </w:p>
    <w:p w:rsidR="00726ADB" w:rsidRPr="007935B3" w:rsidRDefault="00726ADB" w:rsidP="00726ADB">
      <w:pPr>
        <w:rPr>
          <w:rtl/>
        </w:rPr>
      </w:pPr>
      <w:r w:rsidRPr="007935B3">
        <w:rPr>
          <w:rFonts w:hint="cs"/>
          <w:rtl/>
        </w:rPr>
        <w:t>אנחנו מדברים על צ'ק רגיל.</w:t>
      </w:r>
    </w:p>
    <w:p w:rsidR="00726ADB" w:rsidRPr="007935B3" w:rsidRDefault="00726ADB" w:rsidP="00726ADB">
      <w:pPr>
        <w:rPr>
          <w:rtl/>
        </w:rPr>
      </w:pPr>
      <w:bookmarkStart w:id="1742" w:name="_ETM_Q1_3192596"/>
      <w:bookmarkStart w:id="1743" w:name="_ETM_Q1_3192656"/>
      <w:bookmarkEnd w:id="1742"/>
      <w:bookmarkEnd w:id="1743"/>
    </w:p>
    <w:p w:rsidR="00726ADB" w:rsidRPr="007935B3" w:rsidRDefault="00726ADB" w:rsidP="00726ADB">
      <w:pPr>
        <w:pStyle w:val="af6"/>
        <w:keepNext/>
        <w:rPr>
          <w:rtl/>
        </w:rPr>
      </w:pPr>
      <w:bookmarkStart w:id="1744" w:name="ET_yor_6157_93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744"/>
    </w:p>
    <w:p w:rsidR="00726ADB" w:rsidRPr="007935B3" w:rsidRDefault="00726ADB" w:rsidP="00726ADB">
      <w:pPr>
        <w:pStyle w:val="KeepWithNext"/>
        <w:rPr>
          <w:rtl/>
        </w:rPr>
      </w:pPr>
    </w:p>
    <w:p w:rsidR="00726ADB" w:rsidRPr="007935B3" w:rsidRDefault="00726ADB" w:rsidP="00726ADB">
      <w:pPr>
        <w:rPr>
          <w:rtl/>
        </w:rPr>
      </w:pPr>
      <w:bookmarkStart w:id="1745" w:name="_ETM_Q1_3193212"/>
      <w:bookmarkEnd w:id="1745"/>
      <w:r w:rsidRPr="007935B3">
        <w:rPr>
          <w:rFonts w:hint="cs"/>
          <w:rtl/>
        </w:rPr>
        <w:t>אני</w:t>
      </w:r>
      <w:bookmarkStart w:id="1746" w:name="_ETM_Q1_3193981"/>
      <w:bookmarkEnd w:id="1746"/>
      <w:r w:rsidRPr="007935B3">
        <w:rPr>
          <w:rFonts w:hint="cs"/>
          <w:rtl/>
        </w:rPr>
        <w:t xml:space="preserve"> מבין, אבל מועד </w:t>
      </w:r>
      <w:bookmarkStart w:id="1747" w:name="_ETM_Q1_3202218"/>
      <w:bookmarkEnd w:id="1747"/>
      <w:r w:rsidRPr="007935B3">
        <w:rPr>
          <w:rFonts w:hint="cs"/>
          <w:rtl/>
        </w:rPr>
        <w:t xml:space="preserve">פסק הדין לצורך העניין הוא מועד השטר. אם הוגשה התנגדות, </w:t>
      </w:r>
      <w:bookmarkStart w:id="1748" w:name="_ETM_Q1_3206356"/>
      <w:bookmarkEnd w:id="1748"/>
      <w:r w:rsidRPr="007935B3">
        <w:rPr>
          <w:rFonts w:hint="cs"/>
          <w:rtl/>
        </w:rPr>
        <w:t xml:space="preserve">אז תני לי בהליך לקבוע, ובית המשפט יחליט כמה אני </w:t>
      </w:r>
      <w:bookmarkStart w:id="1749" w:name="_ETM_Q1_3209806"/>
      <w:bookmarkEnd w:id="1749"/>
      <w:r w:rsidRPr="007935B3">
        <w:rPr>
          <w:rFonts w:hint="cs"/>
          <w:rtl/>
        </w:rPr>
        <w:t xml:space="preserve">צריך לגבות ממנו על זה שהוא לא גבה בחוב את </w:t>
      </w:r>
      <w:bookmarkStart w:id="1750" w:name="_ETM_Q1_3213040"/>
      <w:bookmarkEnd w:id="1750"/>
      <w:r w:rsidRPr="007935B3">
        <w:rPr>
          <w:rFonts w:hint="cs"/>
          <w:rtl/>
        </w:rPr>
        <w:t xml:space="preserve">הזמן. האם בית המשפט יכול לחייב אותו בתוספת, ריבית, פיגורים, </w:t>
      </w:r>
      <w:bookmarkStart w:id="1751" w:name="_ETM_Q1_3216106"/>
      <w:bookmarkEnd w:id="1751"/>
      <w:r w:rsidRPr="007935B3">
        <w:rPr>
          <w:rFonts w:hint="cs"/>
          <w:rtl/>
        </w:rPr>
        <w:t xml:space="preserve">רק ריבית והצמדה, סכום אחר? אני לא יודע, אבל לכאורה </w:t>
      </w:r>
      <w:bookmarkStart w:id="1752" w:name="_ETM_Q1_3220703"/>
      <w:bookmarkEnd w:id="1752"/>
      <w:r w:rsidRPr="007935B3">
        <w:rPr>
          <w:rFonts w:hint="cs"/>
          <w:rtl/>
        </w:rPr>
        <w:t xml:space="preserve">הרציונל הוא ששטר דינו כפסק דין. זה הרציונל, כל עוד </w:t>
      </w:r>
      <w:bookmarkStart w:id="1753" w:name="_ETM_Q1_3229350"/>
      <w:bookmarkEnd w:id="1753"/>
      <w:r w:rsidRPr="007935B3">
        <w:rPr>
          <w:rFonts w:hint="cs"/>
          <w:rtl/>
        </w:rPr>
        <w:t>לא הוגשה התנגדות. אם זה לא הרציונל, אז תסבירו לי מה פספסתי. אני מניח פה תזה.</w:t>
      </w:r>
    </w:p>
    <w:p w:rsidR="00726ADB" w:rsidRPr="007935B3" w:rsidRDefault="00726ADB" w:rsidP="00726ADB">
      <w:pPr>
        <w:rPr>
          <w:rtl/>
        </w:rPr>
      </w:pPr>
      <w:bookmarkStart w:id="1754" w:name="_ETM_Q1_3231303"/>
      <w:bookmarkStart w:id="1755" w:name="_ETM_Q1_3231341"/>
      <w:bookmarkStart w:id="1756" w:name="_ETM_Q1_3232141"/>
      <w:bookmarkEnd w:id="1754"/>
      <w:bookmarkEnd w:id="1755"/>
      <w:bookmarkEnd w:id="1756"/>
    </w:p>
    <w:p w:rsidR="00726ADB" w:rsidRPr="007935B3" w:rsidRDefault="00726ADB" w:rsidP="00726ADB">
      <w:pPr>
        <w:pStyle w:val="a4"/>
        <w:keepNext/>
        <w:rPr>
          <w:rtl/>
        </w:rPr>
      </w:pPr>
      <w:bookmarkStart w:id="1757" w:name="ET_speaker_אלעזר_שטרן_יועץ_משפטי_ל_934"/>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1757"/>
    </w:p>
    <w:p w:rsidR="00726ADB" w:rsidRPr="007935B3" w:rsidRDefault="00726ADB" w:rsidP="00726ADB">
      <w:pPr>
        <w:pStyle w:val="KeepWithNext"/>
        <w:rPr>
          <w:rtl/>
        </w:rPr>
      </w:pPr>
    </w:p>
    <w:p w:rsidR="00726ADB" w:rsidRPr="007935B3" w:rsidRDefault="00726ADB" w:rsidP="00726ADB">
      <w:pPr>
        <w:rPr>
          <w:rtl/>
        </w:rPr>
      </w:pPr>
      <w:bookmarkStart w:id="1758" w:name="_ETM_Q1_3232724"/>
      <w:bookmarkStart w:id="1759" w:name="_ETM_Q1_3232785"/>
      <w:bookmarkEnd w:id="1758"/>
      <w:bookmarkEnd w:id="1759"/>
      <w:r w:rsidRPr="007935B3">
        <w:rPr>
          <w:rFonts w:hint="cs"/>
          <w:rtl/>
        </w:rPr>
        <w:t xml:space="preserve">לא פספסת, זה כמו שתאמר שכאשר מישהו הלך לבית משפט </w:t>
      </w:r>
      <w:bookmarkStart w:id="1760" w:name="_ETM_Q1_3239735"/>
      <w:bookmarkEnd w:id="1760"/>
      <w:r w:rsidRPr="007935B3">
        <w:rPr>
          <w:rFonts w:hint="cs"/>
          <w:rtl/>
        </w:rPr>
        <w:t xml:space="preserve">עם התחייבות מסוימת, ובית משפט פסק לטובת התובע, אז עכשיו </w:t>
      </w:r>
      <w:bookmarkStart w:id="1761" w:name="_ETM_Q1_3244032"/>
      <w:bookmarkEnd w:id="1761"/>
      <w:r w:rsidRPr="007935B3">
        <w:rPr>
          <w:rFonts w:hint="cs"/>
          <w:rtl/>
        </w:rPr>
        <w:t>אתה יכול לומר: רגע, כשבית המשפט פסק לטובת התובע, זה</w:t>
      </w:r>
      <w:bookmarkStart w:id="1762" w:name="_ETM_Q1_3248472"/>
      <w:bookmarkEnd w:id="1762"/>
      <w:r w:rsidRPr="007935B3">
        <w:rPr>
          <w:rFonts w:hint="cs"/>
          <w:rtl/>
        </w:rPr>
        <w:t xml:space="preserve"> אומר שמנקודה מסוימת אחורה הוא היה צריך לשלם, אז אולי </w:t>
      </w:r>
      <w:bookmarkStart w:id="1763" w:name="_ETM_Q1_3253258"/>
      <w:bookmarkEnd w:id="1763"/>
      <w:r w:rsidRPr="007935B3">
        <w:rPr>
          <w:rFonts w:hint="cs"/>
          <w:rtl/>
        </w:rPr>
        <w:t>נחיל את דמי הפיגורים אחורה.</w:t>
      </w:r>
    </w:p>
    <w:p w:rsidR="00726ADB" w:rsidRPr="007935B3" w:rsidRDefault="00726ADB" w:rsidP="00726ADB">
      <w:pPr>
        <w:rPr>
          <w:rtl/>
        </w:rPr>
      </w:pPr>
      <w:bookmarkStart w:id="1764" w:name="_ETM_Q1_3234311"/>
      <w:bookmarkStart w:id="1765" w:name="_ETM_Q1_3234385"/>
      <w:bookmarkEnd w:id="1764"/>
      <w:bookmarkEnd w:id="1765"/>
    </w:p>
    <w:p w:rsidR="00726ADB" w:rsidRPr="007935B3" w:rsidRDefault="00726ADB" w:rsidP="00726ADB">
      <w:pPr>
        <w:pStyle w:val="af6"/>
        <w:keepNext/>
        <w:rPr>
          <w:rtl/>
        </w:rPr>
      </w:pPr>
      <w:bookmarkStart w:id="1766" w:name="ET_yor_6157_93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766"/>
    </w:p>
    <w:p w:rsidR="00726ADB" w:rsidRPr="007935B3" w:rsidRDefault="00726ADB" w:rsidP="00726ADB">
      <w:pPr>
        <w:pStyle w:val="KeepWithNext"/>
        <w:rPr>
          <w:rtl/>
        </w:rPr>
      </w:pPr>
    </w:p>
    <w:p w:rsidR="00726ADB" w:rsidRPr="007935B3" w:rsidRDefault="00726ADB" w:rsidP="00726ADB">
      <w:pPr>
        <w:rPr>
          <w:rtl/>
        </w:rPr>
      </w:pPr>
      <w:bookmarkStart w:id="1767" w:name="_ETM_Q1_3235783"/>
      <w:bookmarkStart w:id="1768" w:name="_ETM_Q1_3237350"/>
      <w:bookmarkStart w:id="1769" w:name="_ETM_Q1_3236544"/>
      <w:bookmarkEnd w:id="1767"/>
      <w:bookmarkEnd w:id="1768"/>
      <w:bookmarkEnd w:id="1769"/>
      <w:r w:rsidRPr="007935B3">
        <w:rPr>
          <w:rFonts w:hint="cs"/>
          <w:rtl/>
        </w:rPr>
        <w:t xml:space="preserve">נכון, והנחת העבודה </w:t>
      </w:r>
      <w:r w:rsidR="007E231D" w:rsidRPr="007935B3">
        <w:rPr>
          <w:rFonts w:hint="cs"/>
          <w:rtl/>
        </w:rPr>
        <w:t>ש</w:t>
      </w:r>
      <w:r w:rsidRPr="007935B3">
        <w:rPr>
          <w:rFonts w:hint="cs"/>
          <w:rtl/>
        </w:rPr>
        <w:t>לי שכאשר יש פסק דין</w:t>
      </w:r>
      <w:r w:rsidR="007E231D" w:rsidRPr="007935B3">
        <w:rPr>
          <w:rFonts w:hint="cs"/>
          <w:rtl/>
        </w:rPr>
        <w:t xml:space="preserve">, בית המשפט משקלל מה היה צריך, בהתאם </w:t>
      </w:r>
      <w:bookmarkStart w:id="1770" w:name="_ETM_Q1_3259233"/>
      <w:bookmarkEnd w:id="1770"/>
      <w:r w:rsidR="007E231D" w:rsidRPr="007935B3">
        <w:rPr>
          <w:rFonts w:hint="cs"/>
          <w:rtl/>
        </w:rPr>
        <w:t>- - -</w:t>
      </w:r>
      <w:bookmarkStart w:id="1771" w:name="_ETM_Q1_3258377"/>
      <w:bookmarkEnd w:id="1771"/>
    </w:p>
    <w:p w:rsidR="007E231D" w:rsidRPr="007935B3" w:rsidRDefault="007E231D" w:rsidP="00726ADB">
      <w:pPr>
        <w:rPr>
          <w:rtl/>
        </w:rPr>
      </w:pPr>
      <w:bookmarkStart w:id="1772" w:name="_ETM_Q1_3258452"/>
      <w:bookmarkStart w:id="1773" w:name="_ETM_Q1_3257744"/>
      <w:bookmarkEnd w:id="1772"/>
      <w:bookmarkEnd w:id="1773"/>
    </w:p>
    <w:p w:rsidR="007E231D" w:rsidRPr="007935B3" w:rsidRDefault="007E231D" w:rsidP="007E231D">
      <w:pPr>
        <w:pStyle w:val="a4"/>
        <w:keepNext/>
        <w:rPr>
          <w:rtl/>
        </w:rPr>
      </w:pPr>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p>
    <w:p w:rsidR="007E231D" w:rsidRPr="007935B3" w:rsidRDefault="007E231D" w:rsidP="007E231D">
      <w:pPr>
        <w:pStyle w:val="KeepWithNext"/>
        <w:rPr>
          <w:rtl/>
        </w:rPr>
      </w:pPr>
    </w:p>
    <w:p w:rsidR="007E231D" w:rsidRPr="007935B3" w:rsidRDefault="007E231D" w:rsidP="007E231D">
      <w:pPr>
        <w:rPr>
          <w:rtl/>
        </w:rPr>
      </w:pPr>
      <w:bookmarkStart w:id="1774" w:name="_ETM_Q1_3258414"/>
      <w:bookmarkStart w:id="1775" w:name="_ETM_Q1_3258481"/>
      <w:bookmarkEnd w:id="1774"/>
      <w:bookmarkEnd w:id="1775"/>
      <w:r w:rsidRPr="007935B3">
        <w:rPr>
          <w:rFonts w:hint="cs"/>
          <w:rtl/>
        </w:rPr>
        <w:t xml:space="preserve">לא. הוא ישקלל ריבית ופיצויים ודברים כאלה, אבל </w:t>
      </w:r>
      <w:bookmarkStart w:id="1776" w:name="_ETM_Q1_3263133"/>
      <w:bookmarkEnd w:id="1776"/>
      <w:r w:rsidRPr="007935B3">
        <w:rPr>
          <w:rFonts w:hint="cs"/>
          <w:rtl/>
        </w:rPr>
        <w:t xml:space="preserve">לא דמי פיגורים. זה ההבדל. דמי פיגורים זה ההיבט </w:t>
      </w:r>
      <w:proofErr w:type="spellStart"/>
      <w:r w:rsidRPr="007935B3">
        <w:rPr>
          <w:rFonts w:hint="cs"/>
          <w:rtl/>
        </w:rPr>
        <w:t>התמריצי</w:t>
      </w:r>
      <w:proofErr w:type="spellEnd"/>
      <w:r w:rsidRPr="007935B3">
        <w:rPr>
          <w:rFonts w:hint="cs"/>
          <w:rtl/>
        </w:rPr>
        <w:t xml:space="preserve">, </w:t>
      </w:r>
      <w:bookmarkStart w:id="1777" w:name="_ETM_Q1_3266361"/>
      <w:bookmarkEnd w:id="1777"/>
      <w:r w:rsidRPr="007935B3">
        <w:rPr>
          <w:rFonts w:hint="cs"/>
          <w:rtl/>
        </w:rPr>
        <w:t>ולכן אתה לא עושה אותו אחורה. זה נכון שבדיעבד כאילו</w:t>
      </w:r>
      <w:bookmarkStart w:id="1778" w:name="_ETM_Q1_3270711"/>
      <w:bookmarkEnd w:id="1778"/>
      <w:r w:rsidRPr="007935B3">
        <w:rPr>
          <w:rFonts w:hint="cs"/>
          <w:rtl/>
        </w:rPr>
        <w:t xml:space="preserve"> מתגלה לך למפרע שכאשר הוא לא הגיש את ההתנגדות, כאילו </w:t>
      </w:r>
      <w:bookmarkStart w:id="1779" w:name="_ETM_Q1_3274393"/>
      <w:bookmarkEnd w:id="1779"/>
      <w:r w:rsidRPr="007935B3">
        <w:rPr>
          <w:rFonts w:hint="cs"/>
          <w:rtl/>
        </w:rPr>
        <w:t>הוא</w:t>
      </w:r>
      <w:r w:rsidR="004F0F23" w:rsidRPr="007935B3">
        <w:rPr>
          <w:rFonts w:hint="cs"/>
          <w:rtl/>
        </w:rPr>
        <w:t xml:space="preserve"> - - -</w:t>
      </w:r>
      <w:bookmarkStart w:id="1780" w:name="_ETM_Q1_3273642"/>
      <w:bookmarkEnd w:id="1780"/>
    </w:p>
    <w:p w:rsidR="004F0F23" w:rsidRPr="007935B3" w:rsidRDefault="004F0F23" w:rsidP="007E231D">
      <w:pPr>
        <w:rPr>
          <w:rtl/>
        </w:rPr>
      </w:pPr>
      <w:bookmarkStart w:id="1781" w:name="_ETM_Q1_3273706"/>
      <w:bookmarkEnd w:id="1781"/>
    </w:p>
    <w:p w:rsidR="004F0F23" w:rsidRPr="007935B3" w:rsidRDefault="004F0F23" w:rsidP="004F0F23">
      <w:pPr>
        <w:pStyle w:val="af6"/>
        <w:keepNext/>
        <w:rPr>
          <w:rtl/>
        </w:rPr>
      </w:pPr>
      <w:bookmarkStart w:id="1782" w:name="ET_yor_6157_93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782"/>
    </w:p>
    <w:p w:rsidR="004F0F23" w:rsidRPr="007935B3" w:rsidRDefault="004F0F23" w:rsidP="004F0F23">
      <w:pPr>
        <w:pStyle w:val="KeepWithNext"/>
        <w:rPr>
          <w:rtl/>
        </w:rPr>
      </w:pPr>
    </w:p>
    <w:p w:rsidR="004F0F23" w:rsidRPr="007935B3" w:rsidRDefault="004F0F23" w:rsidP="004F0F23">
      <w:pPr>
        <w:rPr>
          <w:rtl/>
        </w:rPr>
      </w:pPr>
      <w:bookmarkStart w:id="1783" w:name="_ETM_Q1_3274492"/>
      <w:bookmarkEnd w:id="1783"/>
      <w:r w:rsidRPr="007935B3">
        <w:rPr>
          <w:rFonts w:hint="cs"/>
          <w:rtl/>
        </w:rPr>
        <w:t>ניתן פסק דין במועד מסוים.</w:t>
      </w:r>
    </w:p>
    <w:p w:rsidR="004F0F23" w:rsidRPr="007935B3" w:rsidRDefault="004F0F23" w:rsidP="004F0F23">
      <w:pPr>
        <w:rPr>
          <w:rtl/>
        </w:rPr>
      </w:pPr>
      <w:bookmarkStart w:id="1784" w:name="_ETM_Q1_3276433"/>
      <w:bookmarkStart w:id="1785" w:name="_ETM_Q1_3276494"/>
      <w:bookmarkStart w:id="1786" w:name="_ETM_Q1_3277192"/>
      <w:bookmarkEnd w:id="1784"/>
      <w:bookmarkEnd w:id="1785"/>
      <w:bookmarkEnd w:id="1786"/>
    </w:p>
    <w:p w:rsidR="004F0F23" w:rsidRPr="007935B3" w:rsidRDefault="004F0F23" w:rsidP="004F0F23">
      <w:pPr>
        <w:pStyle w:val="a4"/>
        <w:keepNext/>
        <w:rPr>
          <w:rtl/>
        </w:rPr>
      </w:pPr>
      <w:bookmarkStart w:id="1787" w:name="ET_speaker_אלעזר_שטרן_יועץ_משפטי_ל_938"/>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1787"/>
    </w:p>
    <w:p w:rsidR="004F0F23" w:rsidRPr="007935B3" w:rsidRDefault="004F0F23" w:rsidP="004F0F23">
      <w:pPr>
        <w:pStyle w:val="KeepWithNext"/>
        <w:rPr>
          <w:rtl/>
        </w:rPr>
      </w:pPr>
    </w:p>
    <w:p w:rsidR="004F0F23" w:rsidRPr="007935B3" w:rsidRDefault="004F0F23" w:rsidP="004F0F23">
      <w:pPr>
        <w:rPr>
          <w:rtl/>
        </w:rPr>
      </w:pPr>
      <w:bookmarkStart w:id="1788" w:name="_ETM_Q1_3277670"/>
      <w:bookmarkStart w:id="1789" w:name="_ETM_Q1_3277734"/>
      <w:bookmarkEnd w:id="1788"/>
      <w:bookmarkEnd w:id="1789"/>
      <w:r w:rsidRPr="007935B3">
        <w:rPr>
          <w:rFonts w:hint="cs"/>
          <w:rtl/>
        </w:rPr>
        <w:t xml:space="preserve">זה מתן מועד </w:t>
      </w:r>
      <w:bookmarkStart w:id="1790" w:name="_ETM_Q1_3278650"/>
      <w:bookmarkEnd w:id="1790"/>
      <w:r w:rsidRPr="007935B3">
        <w:rPr>
          <w:rFonts w:hint="cs"/>
          <w:rtl/>
        </w:rPr>
        <w:t>פסק הדין, ולכן אני לא הולך אחורה.</w:t>
      </w:r>
    </w:p>
    <w:p w:rsidR="004F0F23" w:rsidRPr="007935B3" w:rsidRDefault="004F0F23" w:rsidP="004F0F23">
      <w:pPr>
        <w:rPr>
          <w:rtl/>
        </w:rPr>
      </w:pPr>
      <w:bookmarkStart w:id="1791" w:name="_ETM_Q1_3280089"/>
      <w:bookmarkEnd w:id="1791"/>
    </w:p>
    <w:p w:rsidR="004F0F23" w:rsidRPr="007935B3" w:rsidRDefault="004F0F23" w:rsidP="004F0F23">
      <w:pPr>
        <w:pStyle w:val="af9"/>
        <w:keepNext/>
        <w:rPr>
          <w:rtl/>
        </w:rPr>
      </w:pPr>
      <w:bookmarkStart w:id="1792" w:name="ET_guest_19825_939"/>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1792"/>
    </w:p>
    <w:p w:rsidR="004F0F23" w:rsidRPr="007935B3" w:rsidRDefault="004F0F23" w:rsidP="004F0F23">
      <w:pPr>
        <w:pStyle w:val="KeepWithNext"/>
        <w:rPr>
          <w:rtl/>
        </w:rPr>
      </w:pPr>
    </w:p>
    <w:p w:rsidR="004F0F23" w:rsidRPr="007935B3" w:rsidRDefault="004F0F23" w:rsidP="004F0F23">
      <w:pPr>
        <w:rPr>
          <w:rtl/>
        </w:rPr>
      </w:pPr>
      <w:bookmarkStart w:id="1793" w:name="_ETM_Q1_3280589"/>
      <w:bookmarkStart w:id="1794" w:name="_ETM_Q1_3280634"/>
      <w:bookmarkEnd w:id="1793"/>
      <w:bookmarkEnd w:id="1794"/>
      <w:r w:rsidRPr="007935B3">
        <w:rPr>
          <w:rFonts w:hint="cs"/>
          <w:rtl/>
        </w:rPr>
        <w:t xml:space="preserve">עכשיו. לא אחורה. ביום </w:t>
      </w:r>
      <w:bookmarkStart w:id="1795" w:name="_ETM_Q1_3281458"/>
      <w:bookmarkEnd w:id="1795"/>
      <w:r w:rsidRPr="007935B3">
        <w:rPr>
          <w:rFonts w:hint="cs"/>
          <w:rtl/>
        </w:rPr>
        <w:t>שהייתה התנג</w:t>
      </w:r>
      <w:r w:rsidR="003B2D0A" w:rsidRPr="007935B3">
        <w:rPr>
          <w:rFonts w:hint="cs"/>
          <w:rtl/>
        </w:rPr>
        <w:t>ד</w:t>
      </w:r>
      <w:r w:rsidRPr="007935B3">
        <w:rPr>
          <w:rFonts w:hint="cs"/>
          <w:rtl/>
        </w:rPr>
        <w:t>ות.</w:t>
      </w:r>
    </w:p>
    <w:p w:rsidR="004F0F23" w:rsidRPr="007935B3" w:rsidRDefault="004F0F23" w:rsidP="004F0F23">
      <w:pPr>
        <w:rPr>
          <w:rtl/>
        </w:rPr>
      </w:pPr>
      <w:bookmarkStart w:id="1796" w:name="_ETM_Q1_3285194"/>
      <w:bookmarkStart w:id="1797" w:name="_ETM_Q1_3285263"/>
      <w:bookmarkEnd w:id="1796"/>
      <w:bookmarkEnd w:id="1797"/>
    </w:p>
    <w:p w:rsidR="004F0F23" w:rsidRPr="007935B3" w:rsidRDefault="004F0F23" w:rsidP="004F0F23">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4F0F23" w:rsidRPr="007935B3" w:rsidRDefault="004F0F23" w:rsidP="004F0F23">
      <w:pPr>
        <w:pStyle w:val="KeepWithNext"/>
        <w:rPr>
          <w:rtl/>
        </w:rPr>
      </w:pPr>
    </w:p>
    <w:p w:rsidR="004F0F23" w:rsidRPr="007935B3" w:rsidRDefault="004F0F23" w:rsidP="004F0F23">
      <w:pPr>
        <w:rPr>
          <w:rtl/>
        </w:rPr>
      </w:pPr>
      <w:bookmarkStart w:id="1798" w:name="_ETM_Q1_3286169"/>
      <w:bookmarkEnd w:id="1798"/>
      <w:r w:rsidRPr="007935B3">
        <w:rPr>
          <w:rFonts w:hint="cs"/>
          <w:rtl/>
        </w:rPr>
        <w:t>השאלה שלי היא מאוד פשוטה. הרציונל שלי הוא שהבן אדם צריך לשלם את חובו</w:t>
      </w:r>
      <w:r w:rsidR="00EA05CB" w:rsidRPr="007935B3">
        <w:rPr>
          <w:rFonts w:hint="cs"/>
          <w:rtl/>
        </w:rPr>
        <w:t xml:space="preserve"> במועד הפירעון. ולפסק דין יש </w:t>
      </w:r>
      <w:bookmarkStart w:id="1799" w:name="_ETM_Q1_3297261"/>
      <w:bookmarkEnd w:id="1799"/>
      <w:r w:rsidR="00EA05CB" w:rsidRPr="007935B3">
        <w:rPr>
          <w:rFonts w:hint="cs"/>
          <w:rtl/>
        </w:rPr>
        <w:t xml:space="preserve">מועד הפירעון. מה מועד הפירעון של פסק הדין? המועד הקבוע </w:t>
      </w:r>
      <w:bookmarkStart w:id="1800" w:name="_ETM_Q1_3299278"/>
      <w:bookmarkEnd w:id="1800"/>
      <w:r w:rsidR="00EA05CB" w:rsidRPr="007935B3">
        <w:rPr>
          <w:rFonts w:hint="cs"/>
          <w:rtl/>
        </w:rPr>
        <w:t xml:space="preserve">בפסק הדין או 30 יום לאחר מתן פסק הדין. מה </w:t>
      </w:r>
      <w:bookmarkStart w:id="1801" w:name="_ETM_Q1_3304039"/>
      <w:bookmarkEnd w:id="1801"/>
      <w:r w:rsidR="00EA05CB" w:rsidRPr="007935B3">
        <w:rPr>
          <w:rFonts w:hint="cs"/>
          <w:rtl/>
        </w:rPr>
        <w:t>מועד הפירעון הקבוע בשטר, בהינתן שאין פסק דין?</w:t>
      </w:r>
    </w:p>
    <w:p w:rsidR="00EA05CB" w:rsidRPr="007935B3" w:rsidRDefault="00EA05CB" w:rsidP="004F0F23">
      <w:pPr>
        <w:rPr>
          <w:rtl/>
        </w:rPr>
      </w:pPr>
      <w:bookmarkStart w:id="1802" w:name="_ETM_Q1_3308044"/>
      <w:bookmarkEnd w:id="1802"/>
    </w:p>
    <w:p w:rsidR="00EA05CB" w:rsidRPr="007935B3" w:rsidRDefault="00EA05CB" w:rsidP="00EA05CB">
      <w:pPr>
        <w:pStyle w:val="a4"/>
        <w:keepNext/>
        <w:rPr>
          <w:rtl/>
        </w:rPr>
      </w:pPr>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p>
    <w:p w:rsidR="00EA05CB" w:rsidRPr="007935B3" w:rsidRDefault="00EA05CB" w:rsidP="00EA05CB">
      <w:pPr>
        <w:pStyle w:val="KeepWithNext"/>
        <w:rPr>
          <w:rtl/>
        </w:rPr>
      </w:pPr>
    </w:p>
    <w:p w:rsidR="00EA05CB" w:rsidRPr="007935B3" w:rsidRDefault="00EA05CB" w:rsidP="00EA05CB">
      <w:pPr>
        <w:rPr>
          <w:rtl/>
        </w:rPr>
      </w:pPr>
      <w:bookmarkStart w:id="1803" w:name="_ETM_Q1_3308654"/>
      <w:bookmarkStart w:id="1804" w:name="_ETM_Q1_3308715"/>
      <w:bookmarkEnd w:id="1803"/>
      <w:bookmarkEnd w:id="1804"/>
      <w:r w:rsidRPr="007935B3">
        <w:rPr>
          <w:rFonts w:hint="cs"/>
          <w:rtl/>
        </w:rPr>
        <w:t xml:space="preserve">ברגע שזה הגיע </w:t>
      </w:r>
      <w:bookmarkStart w:id="1805" w:name="_ETM_Q1_3310949"/>
      <w:bookmarkEnd w:id="1805"/>
      <w:r w:rsidRPr="007935B3">
        <w:rPr>
          <w:rFonts w:hint="cs"/>
          <w:rtl/>
        </w:rPr>
        <w:t>להוצאה לפועל - - -</w:t>
      </w:r>
      <w:bookmarkStart w:id="1806" w:name="_ETM_Q1_3311656"/>
      <w:bookmarkEnd w:id="1806"/>
    </w:p>
    <w:p w:rsidR="00EA05CB" w:rsidRPr="007935B3" w:rsidRDefault="00EA05CB" w:rsidP="00EA05CB">
      <w:pPr>
        <w:rPr>
          <w:rtl/>
        </w:rPr>
      </w:pPr>
      <w:bookmarkStart w:id="1807" w:name="_ETM_Q1_3311725"/>
      <w:bookmarkEnd w:id="1807"/>
    </w:p>
    <w:p w:rsidR="00EA05CB" w:rsidRPr="007935B3" w:rsidRDefault="00EA05CB" w:rsidP="00EA05CB">
      <w:pPr>
        <w:pStyle w:val="af6"/>
        <w:keepNext/>
        <w:rPr>
          <w:rtl/>
        </w:rPr>
      </w:pPr>
      <w:bookmarkStart w:id="1808" w:name="ET_yor_6157_94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808"/>
    </w:p>
    <w:p w:rsidR="00EA05CB" w:rsidRPr="007935B3" w:rsidRDefault="00EA05CB" w:rsidP="00EA05CB">
      <w:pPr>
        <w:pStyle w:val="KeepWithNext"/>
        <w:rPr>
          <w:rtl/>
        </w:rPr>
      </w:pPr>
    </w:p>
    <w:p w:rsidR="00EA05CB" w:rsidRPr="007935B3" w:rsidRDefault="00EA05CB" w:rsidP="00EA05CB">
      <w:pPr>
        <w:rPr>
          <w:rtl/>
        </w:rPr>
      </w:pPr>
      <w:bookmarkStart w:id="1809" w:name="_ETM_Q1_3312433"/>
      <w:bookmarkEnd w:id="1809"/>
      <w:r w:rsidRPr="007935B3">
        <w:rPr>
          <w:rFonts w:hint="cs"/>
          <w:rtl/>
        </w:rPr>
        <w:t xml:space="preserve">סליחה. כשאני מגיש פסק דין לביצוע, </w:t>
      </w:r>
      <w:bookmarkStart w:id="1810" w:name="_ETM_Q1_3313914"/>
      <w:bookmarkEnd w:id="1810"/>
      <w:r w:rsidRPr="007935B3">
        <w:rPr>
          <w:rFonts w:hint="cs"/>
          <w:rtl/>
        </w:rPr>
        <w:t xml:space="preserve">שמונה חודשים אחרי שיש פסק דין, אתה לא אומר לי: </w:t>
      </w:r>
      <w:bookmarkStart w:id="1811" w:name="_ETM_Q1_3318692"/>
      <w:bookmarkEnd w:id="1811"/>
      <w:r w:rsidRPr="007935B3">
        <w:rPr>
          <w:rFonts w:hint="cs"/>
          <w:rtl/>
        </w:rPr>
        <w:t xml:space="preserve">מה שהיה לפני פתיחת התיק מת. למה? כי אתה מבין </w:t>
      </w:r>
      <w:bookmarkStart w:id="1812" w:name="_ETM_Q1_3322595"/>
      <w:bookmarkEnd w:id="1812"/>
      <w:r w:rsidRPr="007935B3">
        <w:rPr>
          <w:rFonts w:hint="cs"/>
          <w:rtl/>
        </w:rPr>
        <w:t xml:space="preserve">שכאשר יש פסק דין, מועד הפירעון זה מה שכתוב בפסק </w:t>
      </w:r>
      <w:bookmarkStart w:id="1813" w:name="_ETM_Q1_3325792"/>
      <w:bookmarkEnd w:id="1813"/>
      <w:r w:rsidRPr="007935B3">
        <w:rPr>
          <w:rFonts w:hint="cs"/>
          <w:rtl/>
        </w:rPr>
        <w:t>הדין. נכון? אתה מבין את זה. למה בשטר אתה לא מבין את זה</w:t>
      </w:r>
      <w:r w:rsidR="0090689E" w:rsidRPr="007935B3">
        <w:rPr>
          <w:rFonts w:hint="cs"/>
          <w:rtl/>
        </w:rPr>
        <w:t>?</w:t>
      </w:r>
    </w:p>
    <w:p w:rsidR="00EA05CB" w:rsidRPr="007935B3" w:rsidRDefault="00EA05CB" w:rsidP="00EA05CB">
      <w:pPr>
        <w:rPr>
          <w:rtl/>
        </w:rPr>
      </w:pPr>
      <w:bookmarkStart w:id="1814" w:name="_ETM_Q1_3325804"/>
      <w:bookmarkStart w:id="1815" w:name="_ETM_Q1_3325868"/>
      <w:bookmarkStart w:id="1816" w:name="_ETM_Q1_3326764"/>
      <w:bookmarkStart w:id="1817" w:name="_ETM_Q1_3330556"/>
      <w:bookmarkEnd w:id="1814"/>
      <w:bookmarkEnd w:id="1815"/>
      <w:bookmarkEnd w:id="1816"/>
      <w:bookmarkEnd w:id="1817"/>
    </w:p>
    <w:p w:rsidR="00EA05CB" w:rsidRPr="007935B3" w:rsidRDefault="00EA05CB" w:rsidP="00EA05CB">
      <w:pPr>
        <w:pStyle w:val="af9"/>
        <w:keepNext/>
        <w:rPr>
          <w:rtl/>
        </w:rPr>
      </w:pPr>
      <w:bookmarkStart w:id="1818" w:name="ET_guest_מרב_זוהרי_945"/>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1818"/>
    </w:p>
    <w:p w:rsidR="00EA05CB" w:rsidRPr="007935B3" w:rsidRDefault="00EA05CB" w:rsidP="00EA05CB">
      <w:pPr>
        <w:pStyle w:val="KeepWithNext"/>
        <w:rPr>
          <w:rtl/>
        </w:rPr>
      </w:pPr>
    </w:p>
    <w:p w:rsidR="00EA05CB" w:rsidRPr="007935B3" w:rsidRDefault="00EA05CB" w:rsidP="00EA05CB">
      <w:pPr>
        <w:rPr>
          <w:rtl/>
        </w:rPr>
      </w:pPr>
      <w:bookmarkStart w:id="1819" w:name="_ETM_Q1_3331009"/>
      <w:bookmarkStart w:id="1820" w:name="_ETM_Q1_3331076"/>
      <w:bookmarkEnd w:id="1819"/>
      <w:bookmarkEnd w:id="1820"/>
      <w:r w:rsidRPr="007935B3">
        <w:rPr>
          <w:rFonts w:hint="cs"/>
          <w:rtl/>
        </w:rPr>
        <w:t xml:space="preserve">דינו של </w:t>
      </w:r>
      <w:bookmarkStart w:id="1821" w:name="_ETM_Q1_3332516"/>
      <w:bookmarkEnd w:id="1821"/>
      <w:r w:rsidRPr="007935B3">
        <w:rPr>
          <w:rFonts w:hint="cs"/>
          <w:rtl/>
        </w:rPr>
        <w:t>שטר הוא לא כמו פסק שנתן בית המשפט. שטר זה</w:t>
      </w:r>
      <w:bookmarkStart w:id="1822" w:name="_ETM_Q1_3334588"/>
      <w:bookmarkEnd w:id="1822"/>
      <w:r w:rsidRPr="007935B3">
        <w:rPr>
          <w:rFonts w:hint="cs"/>
          <w:rtl/>
        </w:rPr>
        <w:t xml:space="preserve"> התחייבות, וזה נותן ודאות, ובגלל זה גם אפשר לפתוח את </w:t>
      </w:r>
      <w:bookmarkStart w:id="1823" w:name="_ETM_Q1_3336748"/>
      <w:bookmarkEnd w:id="1823"/>
      <w:r w:rsidRPr="007935B3">
        <w:rPr>
          <w:rFonts w:hint="cs"/>
          <w:rtl/>
        </w:rPr>
        <w:t xml:space="preserve">זה ישירות בהוצאה לפועל, שזה עניין חריג ללכת ישר להוצאה </w:t>
      </w:r>
      <w:bookmarkStart w:id="1824" w:name="_ETM_Q1_3339074"/>
      <w:bookmarkEnd w:id="1824"/>
      <w:r w:rsidRPr="007935B3">
        <w:rPr>
          <w:rFonts w:hint="cs"/>
          <w:rtl/>
        </w:rPr>
        <w:t>לפועל ולגבות ישר את השטר.</w:t>
      </w:r>
      <w:bookmarkStart w:id="1825" w:name="_ETM_Q1_3339197"/>
      <w:bookmarkEnd w:id="1825"/>
      <w:r w:rsidRPr="007935B3">
        <w:rPr>
          <w:rFonts w:hint="cs"/>
          <w:rtl/>
        </w:rPr>
        <w:t xml:space="preserve"> זה לא כמו פסק </w:t>
      </w:r>
      <w:bookmarkStart w:id="1826" w:name="_ETM_Q1_3346533"/>
      <w:bookmarkEnd w:id="1826"/>
      <w:r w:rsidRPr="007935B3">
        <w:rPr>
          <w:rFonts w:hint="cs"/>
          <w:rtl/>
        </w:rPr>
        <w:t>דין שניתן לאחר בירור.</w:t>
      </w:r>
    </w:p>
    <w:p w:rsidR="00EA05CB" w:rsidRPr="007935B3" w:rsidRDefault="00EA05CB" w:rsidP="00EA05CB">
      <w:pPr>
        <w:rPr>
          <w:rtl/>
        </w:rPr>
      </w:pPr>
      <w:bookmarkStart w:id="1827" w:name="_ETM_Q1_3347912"/>
      <w:bookmarkStart w:id="1828" w:name="_ETM_Q1_3347982"/>
      <w:bookmarkStart w:id="1829" w:name="_ETM_Q1_3347615"/>
      <w:bookmarkEnd w:id="1827"/>
      <w:bookmarkEnd w:id="1828"/>
      <w:bookmarkEnd w:id="1829"/>
    </w:p>
    <w:p w:rsidR="00EA05CB" w:rsidRPr="007935B3" w:rsidRDefault="00EA05CB" w:rsidP="00EA05CB">
      <w:pPr>
        <w:pStyle w:val="a4"/>
        <w:keepNext/>
        <w:rPr>
          <w:rtl/>
        </w:rPr>
      </w:pPr>
      <w:bookmarkStart w:id="1830" w:name="ET_speaker_טליה_גמאל_946"/>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1830"/>
    </w:p>
    <w:p w:rsidR="00EA05CB" w:rsidRPr="007935B3" w:rsidRDefault="00EA05CB" w:rsidP="00EA05CB">
      <w:pPr>
        <w:pStyle w:val="KeepWithNext"/>
        <w:rPr>
          <w:rtl/>
        </w:rPr>
      </w:pPr>
    </w:p>
    <w:p w:rsidR="00EA05CB" w:rsidRPr="007935B3" w:rsidRDefault="00EA05CB" w:rsidP="00EA05CB">
      <w:pPr>
        <w:rPr>
          <w:rtl/>
        </w:rPr>
      </w:pPr>
      <w:bookmarkStart w:id="1831" w:name="_ETM_Q1_3348203"/>
      <w:bookmarkStart w:id="1832" w:name="_ETM_Q1_3348277"/>
      <w:bookmarkEnd w:id="1831"/>
      <w:bookmarkEnd w:id="1832"/>
      <w:r w:rsidRPr="007935B3">
        <w:rPr>
          <w:rFonts w:hint="cs"/>
          <w:rtl/>
        </w:rPr>
        <w:t>זה כמו הסכם שהבאתי לבית המשפט לדיון.</w:t>
      </w:r>
    </w:p>
    <w:p w:rsidR="00EA05CB" w:rsidRPr="007935B3" w:rsidRDefault="00EA05CB" w:rsidP="00EA05CB">
      <w:pPr>
        <w:rPr>
          <w:rtl/>
        </w:rPr>
      </w:pPr>
      <w:bookmarkStart w:id="1833" w:name="_ETM_Q1_3351293"/>
      <w:bookmarkStart w:id="1834" w:name="_ETM_Q1_3351350"/>
      <w:bookmarkEnd w:id="1833"/>
      <w:bookmarkEnd w:id="1834"/>
    </w:p>
    <w:p w:rsidR="00EA05CB" w:rsidRPr="007935B3" w:rsidRDefault="00EA05CB" w:rsidP="00EA05CB">
      <w:pPr>
        <w:pStyle w:val="af6"/>
        <w:keepNext/>
        <w:rPr>
          <w:rtl/>
        </w:rPr>
      </w:pPr>
      <w:bookmarkStart w:id="1835" w:name="ET_yor_6157_94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835"/>
    </w:p>
    <w:p w:rsidR="00EA05CB" w:rsidRPr="007935B3" w:rsidRDefault="00EA05CB" w:rsidP="00EA05CB">
      <w:pPr>
        <w:pStyle w:val="KeepWithNext"/>
        <w:rPr>
          <w:rtl/>
        </w:rPr>
      </w:pPr>
    </w:p>
    <w:p w:rsidR="00EA05CB" w:rsidRPr="007935B3" w:rsidRDefault="00EA05CB" w:rsidP="00EA05CB">
      <w:pPr>
        <w:rPr>
          <w:rtl/>
        </w:rPr>
      </w:pPr>
      <w:bookmarkStart w:id="1836" w:name="_ETM_Q1_3352176"/>
      <w:bookmarkEnd w:id="1836"/>
      <w:r w:rsidRPr="007935B3">
        <w:rPr>
          <w:rFonts w:hint="cs"/>
          <w:rtl/>
        </w:rPr>
        <w:t>לא.</w:t>
      </w:r>
      <w:bookmarkStart w:id="1837" w:name="_ETM_Q1_3352933"/>
      <w:bookmarkEnd w:id="1837"/>
      <w:r w:rsidRPr="007935B3">
        <w:rPr>
          <w:rFonts w:hint="cs"/>
          <w:rtl/>
        </w:rPr>
        <w:t xml:space="preserve"> שטר איננו כמו הסכם. רק כאשר מוגשת התנגדות אני פותח</w:t>
      </w:r>
      <w:bookmarkStart w:id="1838" w:name="_ETM_Q1_3356455"/>
      <w:bookmarkEnd w:id="1838"/>
      <w:r w:rsidRPr="007935B3">
        <w:rPr>
          <w:rFonts w:hint="cs"/>
          <w:rtl/>
        </w:rPr>
        <w:t xml:space="preserve"> ומסתכל מאחורי השטר.</w:t>
      </w:r>
    </w:p>
    <w:p w:rsidR="00EA05CB" w:rsidRPr="007935B3" w:rsidRDefault="00EA05CB" w:rsidP="00EA05CB">
      <w:pPr>
        <w:rPr>
          <w:rtl/>
        </w:rPr>
      </w:pPr>
      <w:bookmarkStart w:id="1839" w:name="_ETM_Q1_3359163"/>
      <w:bookmarkEnd w:id="1839"/>
    </w:p>
    <w:p w:rsidR="00EA05CB" w:rsidRPr="007935B3" w:rsidRDefault="00EA05CB" w:rsidP="00EA05CB">
      <w:pPr>
        <w:pStyle w:val="af9"/>
        <w:keepNext/>
        <w:rPr>
          <w:rtl/>
        </w:rPr>
      </w:pPr>
      <w:bookmarkStart w:id="1840" w:name="ET_guest_מרב_זוהרי_948"/>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1840"/>
    </w:p>
    <w:p w:rsidR="00EA05CB" w:rsidRPr="007935B3" w:rsidRDefault="00EA05CB" w:rsidP="00EA05CB">
      <w:pPr>
        <w:pStyle w:val="KeepWithNext"/>
        <w:rPr>
          <w:rtl/>
        </w:rPr>
      </w:pPr>
    </w:p>
    <w:p w:rsidR="00EA05CB" w:rsidRPr="007935B3" w:rsidRDefault="00EA05CB" w:rsidP="00EA05CB">
      <w:pPr>
        <w:rPr>
          <w:rtl/>
        </w:rPr>
      </w:pPr>
      <w:bookmarkStart w:id="1841" w:name="_ETM_Q1_3359671"/>
      <w:bookmarkStart w:id="1842" w:name="_ETM_Q1_3359733"/>
      <w:bookmarkEnd w:id="1841"/>
      <w:bookmarkEnd w:id="1842"/>
      <w:r w:rsidRPr="007935B3">
        <w:rPr>
          <w:rFonts w:hint="cs"/>
          <w:rtl/>
        </w:rPr>
        <w:t xml:space="preserve">נכון, אבל לפני שזה הגיע להוצאה לפועל, זה </w:t>
      </w:r>
      <w:bookmarkStart w:id="1843" w:name="_ETM_Q1_3363689"/>
      <w:bookmarkEnd w:id="1843"/>
      <w:r w:rsidRPr="007935B3">
        <w:rPr>
          <w:rFonts w:hint="cs"/>
          <w:rtl/>
        </w:rPr>
        <w:t xml:space="preserve">היה בבתי המשפט. אם נגיד חזר השטר, לא יכולתי לפרוע </w:t>
      </w:r>
      <w:bookmarkStart w:id="1844" w:name="_ETM_Q1_3369419"/>
      <w:bookmarkEnd w:id="1844"/>
      <w:r w:rsidRPr="007935B3">
        <w:rPr>
          <w:rFonts w:hint="cs"/>
          <w:rtl/>
        </w:rPr>
        <w:t xml:space="preserve">אותו או שחזר צ'ק, הייתי צריך ללכת לבית המשפט ולקבל </w:t>
      </w:r>
      <w:bookmarkStart w:id="1845" w:name="_ETM_Q1_3371723"/>
      <w:bookmarkEnd w:id="1845"/>
      <w:r w:rsidRPr="007935B3">
        <w:rPr>
          <w:rFonts w:hint="cs"/>
          <w:rtl/>
        </w:rPr>
        <w:t>פסק דין, כדי שאני אוכל לגבות אותו.</w:t>
      </w:r>
    </w:p>
    <w:p w:rsidR="00EA05CB" w:rsidRPr="007935B3" w:rsidRDefault="00EA05CB" w:rsidP="00EA05CB">
      <w:pPr>
        <w:rPr>
          <w:rtl/>
        </w:rPr>
      </w:pPr>
      <w:bookmarkStart w:id="1846" w:name="_ETM_Q1_3371610"/>
      <w:bookmarkStart w:id="1847" w:name="_ETM_Q1_3371681"/>
      <w:bookmarkStart w:id="1848" w:name="_ETM_Q1_3373187"/>
      <w:bookmarkEnd w:id="1846"/>
      <w:bookmarkEnd w:id="1847"/>
      <w:bookmarkEnd w:id="1848"/>
    </w:p>
    <w:p w:rsidR="00EA05CB" w:rsidRPr="007935B3" w:rsidRDefault="00EA05CB" w:rsidP="00EA05CB">
      <w:pPr>
        <w:pStyle w:val="a4"/>
        <w:keepNext/>
        <w:rPr>
          <w:rtl/>
        </w:rPr>
      </w:pPr>
      <w:bookmarkStart w:id="1849" w:name="ET_speaker_אלעזר_שטרן_יועץ_משפטי_ל_949"/>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1849"/>
    </w:p>
    <w:p w:rsidR="00EA05CB" w:rsidRPr="007935B3" w:rsidRDefault="00EA05CB" w:rsidP="00EA05CB">
      <w:pPr>
        <w:pStyle w:val="KeepWithNext"/>
        <w:rPr>
          <w:rtl/>
        </w:rPr>
      </w:pPr>
    </w:p>
    <w:p w:rsidR="00EA05CB" w:rsidRPr="007935B3" w:rsidRDefault="00EA05CB" w:rsidP="00EA05CB">
      <w:pPr>
        <w:rPr>
          <w:rtl/>
        </w:rPr>
      </w:pPr>
      <w:bookmarkStart w:id="1850" w:name="_ETM_Q1_3373669"/>
      <w:bookmarkStart w:id="1851" w:name="_ETM_Q1_3373723"/>
      <w:bookmarkEnd w:id="1850"/>
      <w:bookmarkEnd w:id="1851"/>
      <w:r w:rsidRPr="007935B3">
        <w:rPr>
          <w:rFonts w:hint="cs"/>
          <w:rtl/>
        </w:rPr>
        <w:t>בעבר.</w:t>
      </w:r>
    </w:p>
    <w:p w:rsidR="00EA05CB" w:rsidRPr="007935B3" w:rsidRDefault="00EA05CB" w:rsidP="00EA05CB">
      <w:pPr>
        <w:rPr>
          <w:rtl/>
        </w:rPr>
      </w:pPr>
      <w:bookmarkStart w:id="1852" w:name="_ETM_Q1_3372689"/>
      <w:bookmarkStart w:id="1853" w:name="_ETM_Q1_3372782"/>
      <w:bookmarkStart w:id="1854" w:name="_ETM_Q1_3373793"/>
      <w:bookmarkEnd w:id="1852"/>
      <w:bookmarkEnd w:id="1853"/>
      <w:bookmarkEnd w:id="1854"/>
    </w:p>
    <w:p w:rsidR="00EA05CB" w:rsidRPr="007935B3" w:rsidRDefault="00EA05CB" w:rsidP="00EA05CB">
      <w:pPr>
        <w:pStyle w:val="af9"/>
        <w:keepNext/>
        <w:rPr>
          <w:rtl/>
        </w:rPr>
      </w:pPr>
      <w:bookmarkStart w:id="1855" w:name="ET_guest_מרב_זוהרי_950"/>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1855"/>
    </w:p>
    <w:p w:rsidR="00EA05CB" w:rsidRPr="007935B3" w:rsidRDefault="00EA05CB" w:rsidP="00EA05CB">
      <w:pPr>
        <w:pStyle w:val="KeepWithNext"/>
        <w:rPr>
          <w:rtl/>
        </w:rPr>
      </w:pPr>
    </w:p>
    <w:p w:rsidR="00EA05CB" w:rsidRPr="007935B3" w:rsidRDefault="00EA05CB" w:rsidP="00EA05CB">
      <w:pPr>
        <w:rPr>
          <w:rtl/>
        </w:rPr>
      </w:pPr>
      <w:bookmarkStart w:id="1856" w:name="_ETM_Q1_3374287"/>
      <w:bookmarkStart w:id="1857" w:name="_ETM_Q1_3374358"/>
      <w:bookmarkEnd w:id="1856"/>
      <w:bookmarkEnd w:id="1857"/>
      <w:r w:rsidRPr="007935B3">
        <w:rPr>
          <w:rFonts w:hint="cs"/>
          <w:rtl/>
        </w:rPr>
        <w:t xml:space="preserve">זה עבר להוצאה לפועל, </w:t>
      </w:r>
      <w:bookmarkStart w:id="1858" w:name="_ETM_Q1_3377609"/>
      <w:bookmarkEnd w:id="1858"/>
      <w:r w:rsidRPr="007935B3">
        <w:rPr>
          <w:rFonts w:hint="cs"/>
          <w:rtl/>
        </w:rPr>
        <w:t>אבל העיקרון שצריך לקבל איזה הכרעה בשטר נותר.</w:t>
      </w:r>
      <w:bookmarkStart w:id="1859" w:name="_ETM_Q1_3381045"/>
      <w:bookmarkEnd w:id="1859"/>
    </w:p>
    <w:p w:rsidR="00EA05CB" w:rsidRPr="007935B3" w:rsidRDefault="00EA05CB" w:rsidP="00EA05CB">
      <w:pPr>
        <w:rPr>
          <w:rtl/>
        </w:rPr>
      </w:pPr>
      <w:bookmarkStart w:id="1860" w:name="_ETM_Q1_3381101"/>
      <w:bookmarkEnd w:id="1860"/>
    </w:p>
    <w:p w:rsidR="00EA05CB" w:rsidRPr="007935B3" w:rsidRDefault="00EA05CB" w:rsidP="00EA05CB">
      <w:pPr>
        <w:pStyle w:val="a4"/>
        <w:keepNext/>
        <w:rPr>
          <w:rtl/>
        </w:rPr>
      </w:pPr>
      <w:bookmarkStart w:id="1861" w:name="ET_speaker_אלעזר_שטרן_יועץ_משפטי_ל_951"/>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1861"/>
    </w:p>
    <w:p w:rsidR="00EA05CB" w:rsidRPr="007935B3" w:rsidRDefault="00EA05CB" w:rsidP="00EA05CB">
      <w:pPr>
        <w:pStyle w:val="KeepWithNext"/>
        <w:rPr>
          <w:rtl/>
        </w:rPr>
      </w:pPr>
    </w:p>
    <w:p w:rsidR="00EA05CB" w:rsidRPr="007935B3" w:rsidRDefault="00EA05CB" w:rsidP="00EA05CB">
      <w:pPr>
        <w:rPr>
          <w:rtl/>
        </w:rPr>
      </w:pPr>
      <w:bookmarkStart w:id="1862" w:name="_ETM_Q1_3382473"/>
      <w:bookmarkStart w:id="1863" w:name="_ETM_Q1_3382533"/>
      <w:bookmarkEnd w:id="1862"/>
      <w:bookmarkEnd w:id="1863"/>
      <w:r w:rsidRPr="007935B3">
        <w:rPr>
          <w:rFonts w:hint="cs"/>
          <w:rtl/>
        </w:rPr>
        <w:t xml:space="preserve">אני אחזק את </w:t>
      </w:r>
      <w:bookmarkStart w:id="1864" w:name="_ETM_Q1_3382362"/>
      <w:bookmarkEnd w:id="1864"/>
      <w:r w:rsidRPr="007935B3">
        <w:rPr>
          <w:rFonts w:hint="cs"/>
          <w:rtl/>
        </w:rPr>
        <w:t xml:space="preserve">מה שמרב אומרת. הרי היו פה דיונים בוועדה, גם על זה </w:t>
      </w:r>
      <w:r w:rsidR="0069441F" w:rsidRPr="007935B3">
        <w:rPr>
          <w:rFonts w:hint="cs"/>
          <w:rtl/>
        </w:rPr>
        <w:t>וגם על סכום קצוב. כשזה עבר</w:t>
      </w:r>
      <w:r w:rsidR="0090689E" w:rsidRPr="007935B3">
        <w:rPr>
          <w:rFonts w:hint="cs"/>
          <w:rtl/>
        </w:rPr>
        <w:t>,</w:t>
      </w:r>
      <w:r w:rsidR="0069441F" w:rsidRPr="007935B3">
        <w:rPr>
          <w:rFonts w:hint="cs"/>
          <w:rtl/>
        </w:rPr>
        <w:t xml:space="preserve"> חלק </w:t>
      </w:r>
      <w:bookmarkStart w:id="1865" w:name="_ETM_Q1_3389958"/>
      <w:bookmarkEnd w:id="1865"/>
      <w:r w:rsidR="0069441F" w:rsidRPr="007935B3">
        <w:rPr>
          <w:rFonts w:hint="cs"/>
          <w:rtl/>
        </w:rPr>
        <w:t xml:space="preserve">מהחששות היו שאמרו: אתה לוקח משהו שבעבר היה לי ברור </w:t>
      </w:r>
      <w:bookmarkStart w:id="1866" w:name="_ETM_Q1_3394290"/>
      <w:bookmarkEnd w:id="1866"/>
      <w:r w:rsidR="0069441F" w:rsidRPr="007935B3">
        <w:rPr>
          <w:rFonts w:hint="cs"/>
          <w:rtl/>
        </w:rPr>
        <w:t xml:space="preserve">שיש חוב, כי בית המשפט נתן פסק דין, גם זה </w:t>
      </w:r>
      <w:bookmarkStart w:id="1867" w:name="_ETM_Q1_3395873"/>
      <w:bookmarkEnd w:id="1867"/>
      <w:r w:rsidR="0069441F" w:rsidRPr="007935B3">
        <w:rPr>
          <w:rFonts w:hint="cs"/>
          <w:rtl/>
        </w:rPr>
        <w:t xml:space="preserve">וגם תביעה על סכום קצוב, ואתה הולך </w:t>
      </w:r>
      <w:proofErr w:type="spellStart"/>
      <w:r w:rsidR="0069441F" w:rsidRPr="007935B3">
        <w:rPr>
          <w:rFonts w:hint="cs"/>
          <w:rtl/>
        </w:rPr>
        <w:t>איתו</w:t>
      </w:r>
      <w:proofErr w:type="spellEnd"/>
      <w:r w:rsidR="0069441F" w:rsidRPr="007935B3">
        <w:rPr>
          <w:rFonts w:hint="cs"/>
          <w:rtl/>
        </w:rPr>
        <w:t xml:space="preserve"> ישירות להוצאה </w:t>
      </w:r>
      <w:bookmarkStart w:id="1868" w:name="_ETM_Q1_3397991"/>
      <w:bookmarkEnd w:id="1868"/>
      <w:r w:rsidR="0069441F" w:rsidRPr="007935B3">
        <w:rPr>
          <w:rFonts w:hint="cs"/>
          <w:rtl/>
        </w:rPr>
        <w:t xml:space="preserve">לפועל. אולי לבן אדם יש טיעון לפה או לפה? </w:t>
      </w:r>
      <w:bookmarkStart w:id="1869" w:name="_ETM_Q1_3404616"/>
      <w:bookmarkEnd w:id="1869"/>
      <w:r w:rsidR="0069441F" w:rsidRPr="007935B3">
        <w:rPr>
          <w:rFonts w:hint="cs"/>
          <w:rtl/>
        </w:rPr>
        <w:t xml:space="preserve">זה לא מדויק מה שאני אומר, אבל </w:t>
      </w:r>
      <w:bookmarkStart w:id="1870" w:name="_ETM_Q1_3408407"/>
      <w:bookmarkEnd w:id="1870"/>
      <w:r w:rsidR="0069441F" w:rsidRPr="007935B3">
        <w:rPr>
          <w:rFonts w:hint="cs"/>
          <w:rtl/>
        </w:rPr>
        <w:t>זה כדי להמחיש את העניין</w:t>
      </w:r>
      <w:r w:rsidR="0090689E" w:rsidRPr="007935B3">
        <w:rPr>
          <w:rFonts w:hint="cs"/>
          <w:rtl/>
        </w:rPr>
        <w:t xml:space="preserve"> –</w:t>
      </w:r>
      <w:r w:rsidR="0069441F" w:rsidRPr="007935B3">
        <w:rPr>
          <w:rFonts w:hint="cs"/>
          <w:rtl/>
        </w:rPr>
        <w:t xml:space="preserve"> הוועדה באה ואמרה שיש פה </w:t>
      </w:r>
      <w:bookmarkStart w:id="1871" w:name="_ETM_Q1_3411153"/>
      <w:bookmarkEnd w:id="1871"/>
      <w:r w:rsidR="0069441F" w:rsidRPr="007935B3">
        <w:rPr>
          <w:rFonts w:hint="cs"/>
          <w:rtl/>
        </w:rPr>
        <w:t xml:space="preserve">כאילו מיני הליך שיפוטי בהוצאה לפועל. עצם הגשת השטר </w:t>
      </w:r>
      <w:bookmarkStart w:id="1872" w:name="_ETM_Q1_3415137"/>
      <w:bookmarkEnd w:id="1872"/>
      <w:r w:rsidR="0069441F" w:rsidRPr="007935B3">
        <w:rPr>
          <w:rFonts w:hint="cs"/>
          <w:rtl/>
        </w:rPr>
        <w:t>להוצאה לפועל או הסכום הקצוב להוצאה לפועל, זה כמו</w:t>
      </w:r>
      <w:bookmarkStart w:id="1873" w:name="_ETM_Q1_3417909"/>
      <w:bookmarkEnd w:id="1873"/>
      <w:r w:rsidR="0069441F" w:rsidRPr="007935B3">
        <w:rPr>
          <w:rFonts w:hint="cs"/>
          <w:rtl/>
        </w:rPr>
        <w:t xml:space="preserve"> שאני הולך לבית משפט ומבקש עכשיו שבית המשפט ייתן פסק </w:t>
      </w:r>
      <w:bookmarkStart w:id="1874" w:name="_ETM_Q1_3420877"/>
      <w:bookmarkEnd w:id="1874"/>
      <w:r w:rsidR="0069441F" w:rsidRPr="007935B3">
        <w:rPr>
          <w:rFonts w:hint="cs"/>
          <w:rtl/>
        </w:rPr>
        <w:t>דין. ברגע שבן אדם לא מגיש את ההתנגדות, זה אקווי</w:t>
      </w:r>
      <w:r w:rsidR="004865A7" w:rsidRPr="007935B3">
        <w:rPr>
          <w:rFonts w:hint="cs"/>
          <w:rtl/>
        </w:rPr>
        <w:t xml:space="preserve">וולנטי </w:t>
      </w:r>
      <w:bookmarkStart w:id="1875" w:name="_ETM_Q1_3425272"/>
      <w:bookmarkEnd w:id="1875"/>
      <w:r w:rsidR="004865A7" w:rsidRPr="007935B3">
        <w:rPr>
          <w:rFonts w:hint="cs"/>
          <w:rtl/>
        </w:rPr>
        <w:t>למועד מתן פסק הדין.</w:t>
      </w:r>
    </w:p>
    <w:p w:rsidR="004865A7" w:rsidRPr="007935B3" w:rsidRDefault="004865A7" w:rsidP="00EA05CB">
      <w:pPr>
        <w:rPr>
          <w:rtl/>
        </w:rPr>
      </w:pPr>
      <w:bookmarkStart w:id="1876" w:name="_ETM_Q1_3431000"/>
      <w:bookmarkStart w:id="1877" w:name="_ETM_Q1_3431076"/>
      <w:bookmarkStart w:id="1878" w:name="_ETM_Q1_3431192"/>
      <w:bookmarkEnd w:id="1876"/>
      <w:bookmarkEnd w:id="1877"/>
      <w:bookmarkEnd w:id="1878"/>
    </w:p>
    <w:p w:rsidR="004865A7" w:rsidRPr="007935B3" w:rsidRDefault="004865A7" w:rsidP="00EA05CB">
      <w:pPr>
        <w:rPr>
          <w:rtl/>
        </w:rPr>
      </w:pPr>
      <w:bookmarkStart w:id="1879" w:name="_ETM_Q1_3431258"/>
      <w:bookmarkEnd w:id="1879"/>
      <w:r w:rsidRPr="007935B3">
        <w:rPr>
          <w:rFonts w:hint="cs"/>
          <w:rtl/>
        </w:rPr>
        <w:t xml:space="preserve">אדוני צודק </w:t>
      </w:r>
      <w:r w:rsidR="00597793" w:rsidRPr="007935B3">
        <w:rPr>
          <w:rFonts w:hint="cs"/>
          <w:rtl/>
        </w:rPr>
        <w:t>ברמה ה</w:t>
      </w:r>
      <w:r w:rsidRPr="007935B3">
        <w:rPr>
          <w:rFonts w:hint="cs"/>
          <w:rtl/>
        </w:rPr>
        <w:t>תיאורטית</w:t>
      </w:r>
      <w:r w:rsidR="00597793" w:rsidRPr="007935B3">
        <w:rPr>
          <w:rFonts w:hint="cs"/>
          <w:rtl/>
        </w:rPr>
        <w:t xml:space="preserve">, מרגע שהגיע המועד </w:t>
      </w:r>
      <w:bookmarkStart w:id="1880" w:name="_ETM_Q1_3433463"/>
      <w:bookmarkEnd w:id="1880"/>
      <w:r w:rsidR="00597793" w:rsidRPr="007935B3">
        <w:rPr>
          <w:rFonts w:hint="cs"/>
          <w:rtl/>
        </w:rPr>
        <w:t>הזה - - -</w:t>
      </w:r>
    </w:p>
    <w:p w:rsidR="00597793" w:rsidRPr="007935B3" w:rsidRDefault="00597793" w:rsidP="00EA05CB">
      <w:pPr>
        <w:rPr>
          <w:rtl/>
        </w:rPr>
      </w:pPr>
      <w:bookmarkStart w:id="1881" w:name="_ETM_Q1_3432772"/>
      <w:bookmarkStart w:id="1882" w:name="_ETM_Q1_3432871"/>
      <w:bookmarkEnd w:id="1881"/>
      <w:bookmarkEnd w:id="1882"/>
    </w:p>
    <w:p w:rsidR="00597793" w:rsidRPr="007935B3" w:rsidRDefault="00597793" w:rsidP="00597793">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597793" w:rsidRPr="007935B3" w:rsidRDefault="00597793" w:rsidP="00597793">
      <w:pPr>
        <w:pStyle w:val="KeepWithNext"/>
        <w:rPr>
          <w:rtl/>
        </w:rPr>
      </w:pPr>
    </w:p>
    <w:p w:rsidR="00597793" w:rsidRPr="007935B3" w:rsidRDefault="00597793" w:rsidP="007102C6">
      <w:pPr>
        <w:rPr>
          <w:rtl/>
        </w:rPr>
      </w:pPr>
      <w:bookmarkStart w:id="1883" w:name="_ETM_Q1_3433561"/>
      <w:bookmarkEnd w:id="1883"/>
      <w:r w:rsidRPr="007935B3">
        <w:rPr>
          <w:rFonts w:hint="cs"/>
          <w:rtl/>
        </w:rPr>
        <w:t>חברים, אני לא צודק תיאורטית. שטר חליפין,</w:t>
      </w:r>
      <w:bookmarkStart w:id="1884" w:name="_ETM_Q1_3436410"/>
      <w:bookmarkEnd w:id="1884"/>
      <w:r w:rsidRPr="007935B3">
        <w:rPr>
          <w:rFonts w:hint="cs"/>
          <w:rtl/>
        </w:rPr>
        <w:t xml:space="preserve"> שטר חוב וצ'ק, כמשמעותם בפקודת השטרות, ניתנים לביצוע כמו פסק </w:t>
      </w:r>
      <w:bookmarkStart w:id="1885" w:name="_ETM_Q1_3442566"/>
      <w:bookmarkEnd w:id="1885"/>
      <w:r w:rsidRPr="007935B3">
        <w:rPr>
          <w:rFonts w:hint="cs"/>
          <w:rtl/>
        </w:rPr>
        <w:t>דין של בית משפט</w:t>
      </w:r>
      <w:r w:rsidR="00B8271D" w:rsidRPr="007935B3">
        <w:rPr>
          <w:rFonts w:hint="cs"/>
          <w:rtl/>
        </w:rPr>
        <w:t xml:space="preserve">. זה סעיף 81א לחוק ההוצאה לפועל. </w:t>
      </w:r>
      <w:bookmarkStart w:id="1886" w:name="_ETM_Q1_3447245"/>
      <w:bookmarkEnd w:id="1886"/>
      <w:r w:rsidR="00334F51" w:rsidRPr="007935B3">
        <w:rPr>
          <w:rFonts w:hint="cs"/>
          <w:rtl/>
        </w:rPr>
        <w:t xml:space="preserve">יש לי פסק דין של בית משפט, רשום בו מועד </w:t>
      </w:r>
      <w:bookmarkStart w:id="1887" w:name="_ETM_Q1_3450026"/>
      <w:bookmarkEnd w:id="1887"/>
      <w:r w:rsidR="00334F51" w:rsidRPr="007935B3">
        <w:rPr>
          <w:rFonts w:hint="cs"/>
          <w:rtl/>
        </w:rPr>
        <w:t>פירעון, יש לי שטר, צ'ק, או שטר חליפין</w:t>
      </w:r>
      <w:r w:rsidR="007102C6" w:rsidRPr="007935B3">
        <w:rPr>
          <w:rFonts w:hint="cs"/>
          <w:rtl/>
        </w:rPr>
        <w:t>,</w:t>
      </w:r>
      <w:r w:rsidR="00334F51" w:rsidRPr="007935B3">
        <w:rPr>
          <w:rFonts w:hint="cs"/>
          <w:rtl/>
        </w:rPr>
        <w:t xml:space="preserve"> כמשמעותם בפקודת </w:t>
      </w:r>
      <w:bookmarkStart w:id="1888" w:name="_ETM_Q1_3454276"/>
      <w:bookmarkEnd w:id="1888"/>
      <w:r w:rsidR="00334F51" w:rsidRPr="007935B3">
        <w:rPr>
          <w:rFonts w:hint="cs"/>
          <w:rtl/>
        </w:rPr>
        <w:t>השטרות, שכתוב ב</w:t>
      </w:r>
      <w:r w:rsidR="007102C6" w:rsidRPr="007935B3">
        <w:rPr>
          <w:rFonts w:hint="cs"/>
          <w:rtl/>
        </w:rPr>
        <w:t>הם</w:t>
      </w:r>
      <w:r w:rsidR="00334F51" w:rsidRPr="007935B3">
        <w:rPr>
          <w:rFonts w:hint="cs"/>
          <w:rtl/>
        </w:rPr>
        <w:t xml:space="preserve"> תאריך פירעון. למה </w:t>
      </w:r>
      <w:r w:rsidR="007102C6" w:rsidRPr="007935B3">
        <w:rPr>
          <w:rFonts w:hint="cs"/>
          <w:rtl/>
        </w:rPr>
        <w:t>ב</w:t>
      </w:r>
      <w:r w:rsidR="00334F51" w:rsidRPr="007935B3">
        <w:rPr>
          <w:rFonts w:hint="cs"/>
          <w:rtl/>
        </w:rPr>
        <w:t xml:space="preserve">זה אתם סופרים </w:t>
      </w:r>
      <w:bookmarkStart w:id="1889" w:name="_ETM_Q1_3458759"/>
      <w:bookmarkEnd w:id="1889"/>
      <w:r w:rsidR="00334F51" w:rsidRPr="007935B3">
        <w:rPr>
          <w:rFonts w:hint="cs"/>
          <w:rtl/>
        </w:rPr>
        <w:t xml:space="preserve">לי את תאריך הפירעון במה שכתוב בפסק הדין ופה תאריך </w:t>
      </w:r>
      <w:bookmarkStart w:id="1890" w:name="_ETM_Q1_3460877"/>
      <w:bookmarkEnd w:id="1890"/>
      <w:r w:rsidR="00334F51" w:rsidRPr="007935B3">
        <w:rPr>
          <w:rFonts w:hint="cs"/>
          <w:rtl/>
        </w:rPr>
        <w:t>הפירעון זה מתי שחלף המועד להגשת התנגדות?</w:t>
      </w:r>
      <w:r w:rsidR="00334F51" w:rsidRPr="007935B3">
        <w:rPr>
          <w:rFonts w:hint="cs"/>
        </w:rPr>
        <w:t xml:space="preserve"> </w:t>
      </w:r>
      <w:r w:rsidR="00334F51" w:rsidRPr="007935B3">
        <w:rPr>
          <w:rFonts w:hint="cs"/>
          <w:rtl/>
        </w:rPr>
        <w:t xml:space="preserve">אני לא מצליח </w:t>
      </w:r>
      <w:bookmarkStart w:id="1891" w:name="_ETM_Q1_3465211"/>
      <w:bookmarkEnd w:id="1891"/>
      <w:r w:rsidR="00334F51" w:rsidRPr="007935B3">
        <w:rPr>
          <w:rFonts w:hint="cs"/>
          <w:rtl/>
        </w:rPr>
        <w:t>להבין את זה. אני לא חושב שיש הבדל רציונלי. אני</w:t>
      </w:r>
      <w:bookmarkStart w:id="1892" w:name="_ETM_Q1_3467780"/>
      <w:bookmarkEnd w:id="1892"/>
      <w:r w:rsidR="00334F51" w:rsidRPr="007935B3">
        <w:rPr>
          <w:rFonts w:hint="cs"/>
          <w:rtl/>
        </w:rPr>
        <w:t xml:space="preserve"> חושב שסעיף 81א, לפחות ברמה ההצהרתית שלו</w:t>
      </w:r>
      <w:r w:rsidR="007102C6" w:rsidRPr="007935B3">
        <w:rPr>
          <w:rFonts w:hint="cs"/>
          <w:rtl/>
        </w:rPr>
        <w:t>,</w:t>
      </w:r>
      <w:r w:rsidR="00334F51" w:rsidRPr="007935B3">
        <w:rPr>
          <w:rFonts w:hint="cs"/>
          <w:rtl/>
        </w:rPr>
        <w:t xml:space="preserve"> אומר לי ששטר </w:t>
      </w:r>
      <w:bookmarkStart w:id="1893" w:name="_ETM_Q1_3474578"/>
      <w:bookmarkEnd w:id="1893"/>
      <w:r w:rsidR="00334F51" w:rsidRPr="007935B3">
        <w:rPr>
          <w:rFonts w:hint="cs"/>
          <w:rtl/>
        </w:rPr>
        <w:t xml:space="preserve">הוא כמו פסק דין לעניין ביצוע. זה נכון שהרציונל של </w:t>
      </w:r>
      <w:bookmarkStart w:id="1894" w:name="_ETM_Q1_3483021"/>
      <w:bookmarkEnd w:id="1894"/>
      <w:r w:rsidR="00334F51" w:rsidRPr="007935B3">
        <w:rPr>
          <w:rFonts w:hint="cs"/>
          <w:rtl/>
        </w:rPr>
        <w:t xml:space="preserve">התנגדות הוא שונה, ולכן לא סתם הלכתי להתנגדות ובקשה בטענת </w:t>
      </w:r>
      <w:bookmarkStart w:id="1895" w:name="_ETM_Q1_3488699"/>
      <w:bookmarkEnd w:id="1895"/>
      <w:r w:rsidR="00334F51" w:rsidRPr="007935B3">
        <w:rPr>
          <w:rFonts w:hint="cs"/>
          <w:rtl/>
        </w:rPr>
        <w:t xml:space="preserve">"פרעתי". יכולה להיות טענת כישלון תמורה, יכולה להיות טענת קיזוז </w:t>
      </w:r>
      <w:bookmarkStart w:id="1896" w:name="_ETM_Q1_3494259"/>
      <w:bookmarkEnd w:id="1896"/>
      <w:r w:rsidR="00334F51" w:rsidRPr="007935B3">
        <w:rPr>
          <w:rFonts w:hint="cs"/>
          <w:rtl/>
        </w:rPr>
        <w:t xml:space="preserve">על שטר והתנגדות, שהיא מאוד מאוד דומה לבקשה בטענת "פרעתי". </w:t>
      </w:r>
      <w:bookmarkStart w:id="1897" w:name="_ETM_Q1_3500637"/>
      <w:bookmarkEnd w:id="1897"/>
      <w:r w:rsidR="00334F51" w:rsidRPr="007935B3">
        <w:rPr>
          <w:rFonts w:hint="cs"/>
          <w:rtl/>
        </w:rPr>
        <w:t xml:space="preserve">אין הבדל בפירעון חלקי. יכול להיות כישלון תמורה חלקי, הוא </w:t>
      </w:r>
      <w:bookmarkStart w:id="1898" w:name="_ETM_Q1_3502689"/>
      <w:bookmarkEnd w:id="1898"/>
      <w:r w:rsidR="00334F51" w:rsidRPr="007935B3">
        <w:rPr>
          <w:rFonts w:hint="cs"/>
          <w:rtl/>
        </w:rPr>
        <w:t xml:space="preserve">מאוד מאוד דומה, המשמעות הכלכלית שלו ודאי זהה. </w:t>
      </w:r>
      <w:bookmarkStart w:id="1899" w:name="_ETM_Q1_3508530"/>
      <w:bookmarkEnd w:id="1899"/>
      <w:r w:rsidR="00334F51" w:rsidRPr="007935B3">
        <w:rPr>
          <w:rFonts w:hint="cs"/>
          <w:rtl/>
        </w:rPr>
        <w:t xml:space="preserve">אם הוגשה התנגדות, אני מקבל. אם הוגשה </w:t>
      </w:r>
      <w:bookmarkStart w:id="1900" w:name="_ETM_Q1_3510595"/>
      <w:bookmarkEnd w:id="1900"/>
      <w:r w:rsidR="00334F51" w:rsidRPr="007935B3">
        <w:rPr>
          <w:rFonts w:hint="cs"/>
          <w:rtl/>
        </w:rPr>
        <w:t xml:space="preserve">התנגדות, 81א אומר שכל זמן שלא הוגשה התנגדות, כשהוגשה </w:t>
      </w:r>
      <w:bookmarkStart w:id="1901" w:name="_ETM_Q1_3514520"/>
      <w:bookmarkEnd w:id="1901"/>
      <w:r w:rsidR="00334F51" w:rsidRPr="007935B3">
        <w:rPr>
          <w:rFonts w:hint="cs"/>
          <w:rtl/>
        </w:rPr>
        <w:t xml:space="preserve">התנגדות, לך תנהל את ההליך. מה יקרה בהליך, אני לא </w:t>
      </w:r>
      <w:bookmarkStart w:id="1902" w:name="_ETM_Q1_3518497"/>
      <w:bookmarkEnd w:id="1902"/>
      <w:r w:rsidR="00334F51" w:rsidRPr="007935B3">
        <w:rPr>
          <w:rFonts w:hint="cs"/>
          <w:rtl/>
        </w:rPr>
        <w:t xml:space="preserve">יודע. יכול להיות שבהליך יקבעו שאכן צדקת, ויגידו שההתנגדות נדחית, ואתם יודעים מה, גם אם ההתנגדות נדחית במלואה, לא ייתכן </w:t>
      </w:r>
      <w:bookmarkStart w:id="1903" w:name="_ETM_Q1_3526380"/>
      <w:bookmarkEnd w:id="1903"/>
      <w:r w:rsidR="00334F51" w:rsidRPr="007935B3">
        <w:rPr>
          <w:rFonts w:hint="cs"/>
          <w:rtl/>
        </w:rPr>
        <w:t>שהגשת ההתנגדות תעצור לי את המועד לריבית פיגורים. לא ייתכן.</w:t>
      </w:r>
      <w:bookmarkStart w:id="1904" w:name="_ETM_Q1_3535388"/>
      <w:bookmarkEnd w:id="1904"/>
      <w:r w:rsidR="00334F51" w:rsidRPr="007935B3">
        <w:rPr>
          <w:rFonts w:hint="cs"/>
          <w:rtl/>
        </w:rPr>
        <w:t xml:space="preserve"> אם ההתנגדות נדחתה במלואה, אז בגלל שעכשיו הוא ניהל הליך </w:t>
      </w:r>
      <w:bookmarkStart w:id="1905" w:name="_ETM_Q1_3537654"/>
      <w:bookmarkEnd w:id="1905"/>
      <w:r w:rsidR="00334F51" w:rsidRPr="007935B3">
        <w:rPr>
          <w:rFonts w:hint="cs"/>
          <w:rtl/>
        </w:rPr>
        <w:t xml:space="preserve">שנה, בגלל זה הוא ירוויח את דמי הפיגורים של השנה </w:t>
      </w:r>
      <w:bookmarkStart w:id="1906" w:name="_ETM_Q1_3540392"/>
      <w:bookmarkEnd w:id="1906"/>
      <w:r w:rsidR="00334F51" w:rsidRPr="007935B3">
        <w:rPr>
          <w:rFonts w:hint="cs"/>
          <w:rtl/>
        </w:rPr>
        <w:t>הזאת</w:t>
      </w:r>
      <w:r w:rsidR="007102C6" w:rsidRPr="007935B3">
        <w:rPr>
          <w:rFonts w:hint="cs"/>
          <w:rtl/>
        </w:rPr>
        <w:t>?</w:t>
      </w:r>
    </w:p>
    <w:p w:rsidR="00334F51" w:rsidRPr="007935B3" w:rsidRDefault="00334F51" w:rsidP="00597793">
      <w:pPr>
        <w:rPr>
          <w:rtl/>
        </w:rPr>
      </w:pPr>
      <w:bookmarkStart w:id="1907" w:name="_ETM_Q1_3541572"/>
      <w:bookmarkEnd w:id="1907"/>
    </w:p>
    <w:p w:rsidR="00334F51" w:rsidRPr="007935B3" w:rsidRDefault="00334F51" w:rsidP="00334F51">
      <w:pPr>
        <w:pStyle w:val="af9"/>
        <w:keepNext/>
        <w:rPr>
          <w:rtl/>
        </w:rPr>
      </w:pPr>
      <w:bookmarkStart w:id="1908" w:name="ET_guest_19825_954"/>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1908"/>
    </w:p>
    <w:p w:rsidR="00334F51" w:rsidRPr="007935B3" w:rsidRDefault="00334F51" w:rsidP="00334F51">
      <w:pPr>
        <w:pStyle w:val="KeepWithNext"/>
        <w:rPr>
          <w:rtl/>
        </w:rPr>
      </w:pPr>
    </w:p>
    <w:p w:rsidR="00334F51" w:rsidRPr="007935B3" w:rsidRDefault="00334F51" w:rsidP="00334F51">
      <w:pPr>
        <w:rPr>
          <w:rtl/>
        </w:rPr>
      </w:pPr>
      <w:bookmarkStart w:id="1909" w:name="_ETM_Q1_3540672"/>
      <w:bookmarkStart w:id="1910" w:name="_ETM_Q1_3540742"/>
      <w:bookmarkEnd w:id="1909"/>
      <w:bookmarkEnd w:id="1910"/>
      <w:r w:rsidRPr="007935B3">
        <w:rPr>
          <w:rFonts w:hint="cs"/>
          <w:rtl/>
        </w:rPr>
        <w:t>זו המקבילה לבית משפט.</w:t>
      </w:r>
    </w:p>
    <w:p w:rsidR="00334F51" w:rsidRPr="007935B3" w:rsidRDefault="00334F51" w:rsidP="00334F51">
      <w:pPr>
        <w:rPr>
          <w:rtl/>
        </w:rPr>
      </w:pPr>
      <w:bookmarkStart w:id="1911" w:name="_ETM_Q1_3541240"/>
      <w:bookmarkStart w:id="1912" w:name="_ETM_Q1_3541306"/>
      <w:bookmarkEnd w:id="1911"/>
      <w:bookmarkEnd w:id="1912"/>
    </w:p>
    <w:p w:rsidR="00334F51" w:rsidRPr="007935B3" w:rsidRDefault="00334F51" w:rsidP="00334F51">
      <w:pPr>
        <w:pStyle w:val="a4"/>
        <w:keepNext/>
        <w:rPr>
          <w:rtl/>
        </w:rPr>
      </w:pPr>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p>
    <w:p w:rsidR="00334F51" w:rsidRPr="007935B3" w:rsidRDefault="00334F51" w:rsidP="00334F51">
      <w:pPr>
        <w:pStyle w:val="KeepWithNext"/>
        <w:rPr>
          <w:rtl/>
        </w:rPr>
      </w:pPr>
    </w:p>
    <w:p w:rsidR="00334F51" w:rsidRPr="007935B3" w:rsidRDefault="00334F51" w:rsidP="00334F51">
      <w:pPr>
        <w:rPr>
          <w:rtl/>
        </w:rPr>
      </w:pPr>
      <w:bookmarkStart w:id="1913" w:name="_ETM_Q1_3542135"/>
      <w:bookmarkStart w:id="1914" w:name="_ETM_Q1_3542194"/>
      <w:bookmarkEnd w:id="1913"/>
      <w:bookmarkEnd w:id="1914"/>
      <w:r w:rsidRPr="007935B3">
        <w:rPr>
          <w:rFonts w:hint="cs"/>
          <w:rtl/>
        </w:rPr>
        <w:t>זה בדיוק כמו הליך בבית משפט.</w:t>
      </w:r>
    </w:p>
    <w:p w:rsidR="00334F51" w:rsidRPr="007935B3" w:rsidRDefault="00334F51" w:rsidP="00334F51">
      <w:pPr>
        <w:rPr>
          <w:rtl/>
        </w:rPr>
      </w:pPr>
      <w:bookmarkStart w:id="1915" w:name="_ETM_Q1_3540222"/>
      <w:bookmarkStart w:id="1916" w:name="_ETM_Q1_3540315"/>
      <w:bookmarkStart w:id="1917" w:name="_ETM_Q1_3540203"/>
      <w:bookmarkEnd w:id="1915"/>
      <w:bookmarkEnd w:id="1916"/>
      <w:bookmarkEnd w:id="1917"/>
    </w:p>
    <w:p w:rsidR="00334F51" w:rsidRPr="007935B3" w:rsidRDefault="00334F51" w:rsidP="00334F51">
      <w:pPr>
        <w:pStyle w:val="af6"/>
        <w:keepNext/>
        <w:rPr>
          <w:rtl/>
        </w:rPr>
      </w:pPr>
      <w:bookmarkStart w:id="1918" w:name="ET_yor_6157_95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918"/>
    </w:p>
    <w:p w:rsidR="00334F51" w:rsidRPr="007935B3" w:rsidRDefault="00334F51" w:rsidP="00334F51">
      <w:pPr>
        <w:pStyle w:val="KeepWithNext"/>
        <w:rPr>
          <w:rtl/>
        </w:rPr>
      </w:pPr>
    </w:p>
    <w:p w:rsidR="00334F51" w:rsidRPr="007935B3" w:rsidRDefault="00334F51" w:rsidP="00334F51">
      <w:pPr>
        <w:rPr>
          <w:rtl/>
        </w:rPr>
      </w:pPr>
      <w:bookmarkStart w:id="1919" w:name="_ETM_Q1_3543975"/>
      <w:bookmarkEnd w:id="1919"/>
      <w:r w:rsidRPr="007935B3">
        <w:rPr>
          <w:rFonts w:hint="cs"/>
          <w:rtl/>
        </w:rPr>
        <w:t>לא. זה</w:t>
      </w:r>
      <w:bookmarkStart w:id="1920" w:name="_ETM_Q1_3543010"/>
      <w:bookmarkEnd w:id="1920"/>
      <w:r w:rsidRPr="007935B3">
        <w:rPr>
          <w:rFonts w:hint="cs"/>
          <w:rtl/>
        </w:rPr>
        <w:t xml:space="preserve"> לא המקבילה, כי המקבילה היא ששטר ניתן לביצוע כמו פסק </w:t>
      </w:r>
      <w:bookmarkStart w:id="1921" w:name="_ETM_Q1_3546230"/>
      <w:bookmarkEnd w:id="1921"/>
      <w:r w:rsidRPr="007935B3">
        <w:rPr>
          <w:rFonts w:hint="cs"/>
          <w:rtl/>
        </w:rPr>
        <w:t>דין.</w:t>
      </w:r>
    </w:p>
    <w:p w:rsidR="00334F51" w:rsidRPr="007935B3" w:rsidRDefault="00334F51" w:rsidP="00334F51">
      <w:pPr>
        <w:rPr>
          <w:rtl/>
        </w:rPr>
      </w:pPr>
    </w:p>
    <w:p w:rsidR="00334F51" w:rsidRPr="007935B3" w:rsidRDefault="00334F51" w:rsidP="00334F51">
      <w:pPr>
        <w:pStyle w:val="af9"/>
        <w:keepNext/>
        <w:rPr>
          <w:rtl/>
        </w:rPr>
      </w:pPr>
      <w:bookmarkStart w:id="1922" w:name="ET_guest_מרב_זוהרי_956"/>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1922"/>
    </w:p>
    <w:p w:rsidR="00334F51" w:rsidRPr="007935B3" w:rsidRDefault="00334F51" w:rsidP="00334F51">
      <w:pPr>
        <w:pStyle w:val="KeepWithNext"/>
        <w:rPr>
          <w:rtl/>
        </w:rPr>
      </w:pPr>
    </w:p>
    <w:p w:rsidR="00334F51" w:rsidRPr="007935B3" w:rsidRDefault="00334F51" w:rsidP="00334F51">
      <w:pPr>
        <w:rPr>
          <w:rtl/>
        </w:rPr>
      </w:pPr>
      <w:bookmarkStart w:id="1923" w:name="_ETM_Q1_3546838"/>
      <w:bookmarkStart w:id="1924" w:name="_ETM_Q1_3546876"/>
      <w:bookmarkEnd w:id="1923"/>
      <w:bookmarkEnd w:id="1924"/>
      <w:r w:rsidRPr="007935B3">
        <w:rPr>
          <w:rFonts w:hint="cs"/>
          <w:rtl/>
        </w:rPr>
        <w:t xml:space="preserve">אני חייבת לחדד, כי זה מופיע בעוד חוקים. </w:t>
      </w:r>
      <w:r w:rsidR="007102C6" w:rsidRPr="007935B3">
        <w:rPr>
          <w:rFonts w:hint="cs"/>
          <w:rtl/>
        </w:rPr>
        <w:t xml:space="preserve">ניתן לביצוע </w:t>
      </w:r>
      <w:bookmarkStart w:id="1925" w:name="_ETM_Q1_3548335"/>
      <w:bookmarkEnd w:id="1925"/>
      <w:r w:rsidR="007102C6" w:rsidRPr="007935B3">
        <w:rPr>
          <w:rFonts w:hint="cs"/>
          <w:rtl/>
        </w:rPr>
        <w:t>כמו פסק דין, זה רק ניתן לפתוח אותו בהוצאה לפועל</w:t>
      </w:r>
      <w:bookmarkStart w:id="1926" w:name="_ETM_Q1_3551388"/>
      <w:bookmarkEnd w:id="1926"/>
      <w:r w:rsidR="007102C6" w:rsidRPr="007935B3">
        <w:rPr>
          <w:rFonts w:hint="cs"/>
          <w:rtl/>
        </w:rPr>
        <w:t xml:space="preserve"> ישירות בלי לעבור הליך שיפוטי. זה לא לעניין הריביות. אני </w:t>
      </w:r>
      <w:bookmarkStart w:id="1927" w:name="_ETM_Q1_3554600"/>
      <w:bookmarkEnd w:id="1927"/>
      <w:r w:rsidR="007102C6" w:rsidRPr="007935B3">
        <w:rPr>
          <w:rFonts w:hint="cs"/>
          <w:rtl/>
        </w:rPr>
        <w:t>אומרת את זה, כי יש עוד הרבה חוקים שזה כתוב</w:t>
      </w:r>
      <w:bookmarkStart w:id="1928" w:name="_ETM_Q1_3556510"/>
      <w:bookmarkEnd w:id="1928"/>
      <w:r w:rsidR="007102C6" w:rsidRPr="007935B3">
        <w:rPr>
          <w:rFonts w:hint="cs"/>
          <w:rtl/>
        </w:rPr>
        <w:t xml:space="preserve"> בהם, וכשרצו להגיד שאפשר לפתוח את זה ישירות בהוצאה לפועל </w:t>
      </w:r>
      <w:bookmarkStart w:id="1929" w:name="_ETM_Q1_3559892"/>
      <w:bookmarkEnd w:id="1929"/>
      <w:r w:rsidR="007102C6" w:rsidRPr="007935B3">
        <w:rPr>
          <w:rFonts w:hint="cs"/>
          <w:rtl/>
        </w:rPr>
        <w:t>זה המונח. אבל זה לא אומר שכל הדינים שחלים - - -</w:t>
      </w:r>
    </w:p>
    <w:p w:rsidR="007102C6" w:rsidRPr="007935B3" w:rsidRDefault="007102C6" w:rsidP="00334F51">
      <w:pPr>
        <w:rPr>
          <w:rtl/>
        </w:rPr>
      </w:pPr>
      <w:bookmarkStart w:id="1930" w:name="_ETM_Q1_3561874"/>
      <w:bookmarkStart w:id="1931" w:name="_ETM_Q1_3561971"/>
      <w:bookmarkEnd w:id="1930"/>
      <w:bookmarkEnd w:id="1931"/>
    </w:p>
    <w:p w:rsidR="007102C6" w:rsidRPr="007935B3" w:rsidRDefault="007102C6" w:rsidP="007102C6">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7102C6" w:rsidRPr="007935B3" w:rsidRDefault="007102C6" w:rsidP="007102C6">
      <w:pPr>
        <w:pStyle w:val="KeepWithNext"/>
        <w:rPr>
          <w:rtl/>
        </w:rPr>
      </w:pPr>
    </w:p>
    <w:p w:rsidR="007102C6" w:rsidRPr="007935B3" w:rsidRDefault="007102C6" w:rsidP="007102C6">
      <w:pPr>
        <w:rPr>
          <w:rtl/>
        </w:rPr>
      </w:pPr>
      <w:bookmarkStart w:id="1932" w:name="_ETM_Q1_3562611"/>
      <w:bookmarkEnd w:id="1932"/>
      <w:r w:rsidRPr="007935B3">
        <w:rPr>
          <w:rFonts w:hint="cs"/>
          <w:rtl/>
        </w:rPr>
        <w:t>אני לא אומר שכל הדינים חלים. אני שואל גם</w:t>
      </w:r>
      <w:bookmarkStart w:id="1933" w:name="_ETM_Q1_3566546"/>
      <w:bookmarkEnd w:id="1933"/>
      <w:r w:rsidRPr="007935B3">
        <w:rPr>
          <w:rFonts w:hint="cs"/>
          <w:rtl/>
        </w:rPr>
        <w:t xml:space="preserve"> מבחינת מדיניות ראויה.</w:t>
      </w:r>
    </w:p>
    <w:p w:rsidR="007102C6" w:rsidRPr="007935B3" w:rsidRDefault="007102C6" w:rsidP="007102C6">
      <w:pPr>
        <w:rPr>
          <w:rtl/>
        </w:rPr>
      </w:pPr>
      <w:bookmarkStart w:id="1934" w:name="_ETM_Q1_3565217"/>
      <w:bookmarkStart w:id="1935" w:name="_ETM_Q1_3565297"/>
      <w:bookmarkStart w:id="1936" w:name="_ETM_Q1_3566464"/>
      <w:bookmarkEnd w:id="1934"/>
      <w:bookmarkEnd w:id="1935"/>
      <w:bookmarkEnd w:id="1936"/>
    </w:p>
    <w:p w:rsidR="007102C6" w:rsidRPr="007935B3" w:rsidRDefault="007102C6" w:rsidP="007102C6">
      <w:pPr>
        <w:pStyle w:val="af9"/>
        <w:keepNext/>
        <w:rPr>
          <w:rtl/>
        </w:rPr>
      </w:pPr>
      <w:bookmarkStart w:id="1937" w:name="ET_guest_מרב_זוהרי_958"/>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1937"/>
    </w:p>
    <w:p w:rsidR="007102C6" w:rsidRPr="007935B3" w:rsidRDefault="007102C6" w:rsidP="007102C6">
      <w:pPr>
        <w:pStyle w:val="KeepWithNext"/>
        <w:rPr>
          <w:rtl/>
        </w:rPr>
      </w:pPr>
    </w:p>
    <w:p w:rsidR="007102C6" w:rsidRPr="007935B3" w:rsidRDefault="007102C6" w:rsidP="007102C6">
      <w:pPr>
        <w:rPr>
          <w:rtl/>
        </w:rPr>
      </w:pPr>
      <w:bookmarkStart w:id="1938" w:name="_ETM_Q1_3566968"/>
      <w:bookmarkStart w:id="1939" w:name="_ETM_Q1_3567040"/>
      <w:bookmarkEnd w:id="1938"/>
      <w:bookmarkEnd w:id="1939"/>
      <w:r w:rsidRPr="007935B3">
        <w:rPr>
          <w:rFonts w:hint="cs"/>
          <w:rtl/>
        </w:rPr>
        <w:t xml:space="preserve">המדיניות לדעתנו שכאשר זה עבר להוצאה לפועל, אנשים </w:t>
      </w:r>
      <w:bookmarkStart w:id="1940" w:name="_ETM_Q1_3570238"/>
      <w:bookmarkEnd w:id="1940"/>
      <w:r w:rsidRPr="007935B3">
        <w:rPr>
          <w:rFonts w:hint="cs"/>
          <w:rtl/>
        </w:rPr>
        <w:t>לא איבדו את הזכות שלהם שזה יהיה כמו הליך שיפוטי.</w:t>
      </w:r>
    </w:p>
    <w:p w:rsidR="007102C6" w:rsidRPr="007935B3" w:rsidRDefault="007102C6" w:rsidP="007102C6">
      <w:pPr>
        <w:rPr>
          <w:rtl/>
        </w:rPr>
      </w:pPr>
      <w:bookmarkStart w:id="1941" w:name="_ETM_Q1_3574600"/>
      <w:bookmarkStart w:id="1942" w:name="_ETM_Q1_3574656"/>
      <w:bookmarkEnd w:id="1941"/>
      <w:bookmarkEnd w:id="1942"/>
    </w:p>
    <w:p w:rsidR="007102C6" w:rsidRPr="007935B3" w:rsidRDefault="007102C6" w:rsidP="007102C6">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7102C6" w:rsidRPr="007935B3" w:rsidRDefault="007102C6" w:rsidP="007102C6">
      <w:pPr>
        <w:pStyle w:val="KeepWithNext"/>
        <w:rPr>
          <w:rtl/>
        </w:rPr>
      </w:pPr>
    </w:p>
    <w:p w:rsidR="007102C6" w:rsidRPr="007935B3" w:rsidRDefault="007102C6" w:rsidP="007102C6">
      <w:pPr>
        <w:rPr>
          <w:rtl/>
        </w:rPr>
      </w:pPr>
      <w:bookmarkStart w:id="1943" w:name="_ETM_Q1_3573192"/>
      <w:bookmarkEnd w:id="1943"/>
      <w:r w:rsidRPr="007935B3">
        <w:rPr>
          <w:rFonts w:hint="cs"/>
          <w:rtl/>
        </w:rPr>
        <w:t xml:space="preserve">אין </w:t>
      </w:r>
      <w:bookmarkStart w:id="1944" w:name="_ETM_Q1_3574078"/>
      <w:bookmarkEnd w:id="1944"/>
      <w:r w:rsidRPr="007935B3">
        <w:rPr>
          <w:rFonts w:hint="cs"/>
          <w:rtl/>
        </w:rPr>
        <w:t xml:space="preserve">שום בעיה שיהיה הליך שיפוטי. אני עומד על זכותו להגיש </w:t>
      </w:r>
      <w:bookmarkStart w:id="1945" w:name="_ETM_Q1_3581122"/>
      <w:bookmarkEnd w:id="1945"/>
      <w:r w:rsidRPr="007935B3">
        <w:rPr>
          <w:rFonts w:hint="cs"/>
          <w:rtl/>
        </w:rPr>
        <w:t xml:space="preserve">התנגדות ולטעון מה שהוא רוצה. מה ההבדל, באמת אני שואל, </w:t>
      </w:r>
      <w:bookmarkStart w:id="1946" w:name="_ETM_Q1_3589002"/>
      <w:bookmarkEnd w:id="1946"/>
      <w:r w:rsidRPr="007935B3">
        <w:rPr>
          <w:rFonts w:hint="cs"/>
          <w:rtl/>
        </w:rPr>
        <w:t xml:space="preserve">בין בקשה בטענת "פרעתי", שאת מבינה שלא עוצרת את דמי הפיגורים, לבין התנגדות לביצוע שטר בטענת קיזוז שלא עוצרת את </w:t>
      </w:r>
      <w:bookmarkStart w:id="1947" w:name="_ETM_Q1_3595950"/>
      <w:bookmarkEnd w:id="1947"/>
      <w:r w:rsidRPr="007935B3">
        <w:rPr>
          <w:rFonts w:hint="cs"/>
          <w:rtl/>
        </w:rPr>
        <w:t>הפיגורים? מה ההבדל? מה ההבדל מבחינת יחסי הכוחות?</w:t>
      </w:r>
    </w:p>
    <w:p w:rsidR="007102C6" w:rsidRPr="007935B3" w:rsidRDefault="007102C6" w:rsidP="007102C6">
      <w:pPr>
        <w:rPr>
          <w:rtl/>
        </w:rPr>
      </w:pPr>
      <w:bookmarkStart w:id="1948" w:name="_ETM_Q1_3602380"/>
      <w:bookmarkStart w:id="1949" w:name="_ETM_Q1_3602454"/>
      <w:bookmarkEnd w:id="1948"/>
      <w:bookmarkEnd w:id="1949"/>
    </w:p>
    <w:p w:rsidR="007102C6" w:rsidRPr="007935B3" w:rsidRDefault="007102C6" w:rsidP="007102C6">
      <w:pPr>
        <w:pStyle w:val="af9"/>
        <w:keepNext/>
        <w:rPr>
          <w:rtl/>
        </w:rPr>
      </w:pPr>
      <w:bookmarkStart w:id="1950" w:name="ET_guest_בקי_כהן_קשת_960"/>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1950"/>
    </w:p>
    <w:p w:rsidR="007102C6" w:rsidRPr="007935B3" w:rsidRDefault="007102C6" w:rsidP="007102C6">
      <w:pPr>
        <w:pStyle w:val="KeepWithNext"/>
        <w:rPr>
          <w:rtl/>
        </w:rPr>
      </w:pPr>
    </w:p>
    <w:p w:rsidR="007102C6" w:rsidRPr="007935B3" w:rsidRDefault="007102C6" w:rsidP="007102C6">
      <w:pPr>
        <w:rPr>
          <w:rtl/>
        </w:rPr>
      </w:pPr>
      <w:bookmarkStart w:id="1951" w:name="_ETM_Q1_3605330"/>
      <w:bookmarkStart w:id="1952" w:name="_ETM_Q1_3605390"/>
      <w:bookmarkEnd w:id="1951"/>
      <w:bookmarkEnd w:id="1952"/>
      <w:r w:rsidRPr="007935B3">
        <w:rPr>
          <w:rFonts w:hint="cs"/>
          <w:rtl/>
        </w:rPr>
        <w:t>אני חושב</w:t>
      </w:r>
      <w:r w:rsidR="002F55B8" w:rsidRPr="007935B3">
        <w:rPr>
          <w:rFonts w:hint="cs"/>
          <w:rtl/>
        </w:rPr>
        <w:t>ת</w:t>
      </w:r>
      <w:r w:rsidRPr="007935B3">
        <w:rPr>
          <w:rFonts w:hint="cs"/>
          <w:rtl/>
        </w:rPr>
        <w:t xml:space="preserve"> שניתן פה קיצור דרך טכני</w:t>
      </w:r>
      <w:r w:rsidR="0090689E" w:rsidRPr="007935B3">
        <w:rPr>
          <w:rFonts w:hint="cs"/>
          <w:rtl/>
        </w:rPr>
        <w:t xml:space="preserve"> עבור צ'קים. שני דברים </w:t>
      </w:r>
      <w:bookmarkStart w:id="1953" w:name="_ETM_Q1_3689242"/>
      <w:bookmarkEnd w:id="1953"/>
      <w:r w:rsidR="0090689E" w:rsidRPr="007935B3">
        <w:rPr>
          <w:rFonts w:hint="cs"/>
          <w:rtl/>
        </w:rPr>
        <w:t>חשובים צריך לזכור על צ'קים</w:t>
      </w:r>
      <w:r w:rsidR="002F55B8" w:rsidRPr="007935B3">
        <w:rPr>
          <w:rFonts w:hint="cs"/>
          <w:rtl/>
        </w:rPr>
        <w:t>:</w:t>
      </w:r>
      <w:r w:rsidR="0090689E" w:rsidRPr="007935B3">
        <w:rPr>
          <w:rFonts w:hint="cs"/>
          <w:rtl/>
        </w:rPr>
        <w:t xml:space="preserve"> האחד הוא, כשמגישים צ'ק, בכלל </w:t>
      </w:r>
      <w:bookmarkStart w:id="1954" w:name="_ETM_Q1_3694868"/>
      <w:bookmarkEnd w:id="1954"/>
      <w:r w:rsidR="0090689E" w:rsidRPr="007935B3">
        <w:rPr>
          <w:rFonts w:hint="cs"/>
          <w:rtl/>
        </w:rPr>
        <w:t xml:space="preserve">לא צריך לתת מכתב התראה. זאת אומרת, כשאני מגישה תביעה </w:t>
      </w:r>
      <w:bookmarkStart w:id="1955" w:name="_ETM_Q1_3698476"/>
      <w:bookmarkEnd w:id="1955"/>
      <w:r w:rsidR="0090689E" w:rsidRPr="007935B3">
        <w:rPr>
          <w:rFonts w:hint="cs"/>
          <w:rtl/>
        </w:rPr>
        <w:t>רגילה בבית משפט, אני צריכה להתריע בפני הצד השני: יש</w:t>
      </w:r>
      <w:bookmarkStart w:id="1956" w:name="_ETM_Q1_3703117"/>
      <w:bookmarkEnd w:id="1956"/>
      <w:r w:rsidR="0090689E" w:rsidRPr="007935B3">
        <w:rPr>
          <w:rFonts w:hint="cs"/>
          <w:rtl/>
        </w:rPr>
        <w:t xml:space="preserve"> פה חוזה שלא קיימת, או אם אני מגישה </w:t>
      </w:r>
      <w:bookmarkStart w:id="1957" w:name="_ETM_Q1_3706341"/>
      <w:bookmarkEnd w:id="1957"/>
      <w:r w:rsidR="0090689E" w:rsidRPr="007935B3">
        <w:rPr>
          <w:rFonts w:hint="cs"/>
          <w:rtl/>
        </w:rPr>
        <w:t xml:space="preserve">שטר באמצעות </w:t>
      </w:r>
      <w:r w:rsidR="002F55B8" w:rsidRPr="007935B3">
        <w:rPr>
          <w:rFonts w:hint="cs"/>
          <w:rtl/>
        </w:rPr>
        <w:t>ת</w:t>
      </w:r>
      <w:r w:rsidR="0090689E" w:rsidRPr="007935B3">
        <w:rPr>
          <w:rFonts w:hint="cs"/>
          <w:rtl/>
        </w:rPr>
        <w:t xml:space="preserve">ביעה לבית משפט, אני צריכה להתריע בפני הצד </w:t>
      </w:r>
      <w:bookmarkStart w:id="1958" w:name="_ETM_Q1_3708882"/>
      <w:bookmarkEnd w:id="1958"/>
      <w:r w:rsidR="0090689E" w:rsidRPr="007935B3">
        <w:rPr>
          <w:rFonts w:hint="cs"/>
          <w:rtl/>
        </w:rPr>
        <w:t xml:space="preserve">השני. </w:t>
      </w:r>
      <w:r w:rsidR="002C4011" w:rsidRPr="007935B3">
        <w:rPr>
          <w:rFonts w:hint="cs"/>
          <w:rtl/>
        </w:rPr>
        <w:t>כשאני מגישה צ'ק להוצאה לפועל, למיטב הבנתי</w:t>
      </w:r>
      <w:r w:rsidR="002F55B8" w:rsidRPr="007935B3">
        <w:rPr>
          <w:rFonts w:hint="cs"/>
          <w:rtl/>
        </w:rPr>
        <w:t>,</w:t>
      </w:r>
      <w:r w:rsidR="002C4011" w:rsidRPr="007935B3">
        <w:rPr>
          <w:rFonts w:hint="cs"/>
          <w:rtl/>
        </w:rPr>
        <w:t xml:space="preserve"> בכלל לא </w:t>
      </w:r>
      <w:bookmarkStart w:id="1959" w:name="_ETM_Q1_3715008"/>
      <w:bookmarkEnd w:id="1959"/>
      <w:r w:rsidR="002C4011" w:rsidRPr="007935B3">
        <w:rPr>
          <w:rFonts w:hint="cs"/>
          <w:rtl/>
        </w:rPr>
        <w:t>נדרש אפילו להגיש מכתב התראה לצד השני.</w:t>
      </w:r>
    </w:p>
    <w:p w:rsidR="002C4011" w:rsidRPr="007935B3" w:rsidRDefault="002C4011" w:rsidP="007102C6">
      <w:pPr>
        <w:rPr>
          <w:rtl/>
        </w:rPr>
      </w:pPr>
      <w:bookmarkStart w:id="1960" w:name="_ETM_Q1_3719456"/>
      <w:bookmarkStart w:id="1961" w:name="_ETM_Q1_3719547"/>
      <w:bookmarkEnd w:id="1960"/>
      <w:bookmarkEnd w:id="1961"/>
    </w:p>
    <w:p w:rsidR="002C4011" w:rsidRPr="007935B3" w:rsidRDefault="002C4011" w:rsidP="002C4011">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2C4011" w:rsidRPr="007935B3" w:rsidRDefault="002C4011" w:rsidP="002C4011">
      <w:pPr>
        <w:pStyle w:val="KeepWithNext"/>
        <w:rPr>
          <w:rtl/>
        </w:rPr>
      </w:pPr>
    </w:p>
    <w:p w:rsidR="002C4011" w:rsidRPr="007935B3" w:rsidRDefault="002C4011" w:rsidP="002C4011">
      <w:pPr>
        <w:rPr>
          <w:rtl/>
        </w:rPr>
      </w:pPr>
      <w:bookmarkStart w:id="1962" w:name="_ETM_Q1_3719164"/>
      <w:bookmarkEnd w:id="1962"/>
      <w:r w:rsidRPr="007935B3">
        <w:rPr>
          <w:rFonts w:hint="cs"/>
          <w:rtl/>
        </w:rPr>
        <w:t xml:space="preserve">נדרש </w:t>
      </w:r>
      <w:bookmarkStart w:id="1963" w:name="_ETM_Q1_3720291"/>
      <w:bookmarkEnd w:id="1963"/>
      <w:r w:rsidRPr="007935B3">
        <w:rPr>
          <w:rFonts w:hint="cs"/>
          <w:rtl/>
        </w:rPr>
        <w:t xml:space="preserve">חילול. זה לא נכון. </w:t>
      </w:r>
    </w:p>
    <w:p w:rsidR="002C4011" w:rsidRPr="007935B3" w:rsidRDefault="002C4011" w:rsidP="002C4011">
      <w:pPr>
        <w:rPr>
          <w:rtl/>
        </w:rPr>
      </w:pPr>
      <w:bookmarkStart w:id="1964" w:name="_ETM_Q1_3721406"/>
      <w:bookmarkEnd w:id="1964"/>
    </w:p>
    <w:p w:rsidR="002C4011" w:rsidRPr="007935B3" w:rsidRDefault="002C4011" w:rsidP="002C4011">
      <w:pPr>
        <w:pStyle w:val="af9"/>
        <w:keepNext/>
        <w:rPr>
          <w:rtl/>
        </w:rPr>
      </w:pPr>
      <w:bookmarkStart w:id="1965" w:name="ET_guest_בקי_כהן_קשת_962"/>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1965"/>
    </w:p>
    <w:p w:rsidR="002C4011" w:rsidRPr="007935B3" w:rsidRDefault="002C4011" w:rsidP="002C4011">
      <w:pPr>
        <w:pStyle w:val="KeepWithNext"/>
        <w:rPr>
          <w:rtl/>
        </w:rPr>
      </w:pPr>
    </w:p>
    <w:p w:rsidR="002C4011" w:rsidRPr="007935B3" w:rsidRDefault="002C4011" w:rsidP="002C4011">
      <w:pPr>
        <w:rPr>
          <w:rtl/>
        </w:rPr>
      </w:pPr>
      <w:bookmarkStart w:id="1966" w:name="_ETM_Q1_3721976"/>
      <w:bookmarkStart w:id="1967" w:name="_ETM_Q1_3722046"/>
      <w:bookmarkEnd w:id="1966"/>
      <w:bookmarkEnd w:id="1967"/>
      <w:r w:rsidRPr="007935B3">
        <w:rPr>
          <w:rFonts w:hint="cs"/>
          <w:rtl/>
        </w:rPr>
        <w:t xml:space="preserve">חילול זה כאשר אתה פונה </w:t>
      </w:r>
      <w:bookmarkStart w:id="1968" w:name="_ETM_Q1_3726750"/>
      <w:bookmarkEnd w:id="1968"/>
      <w:r w:rsidRPr="007935B3">
        <w:rPr>
          <w:rFonts w:hint="cs"/>
          <w:rtl/>
        </w:rPr>
        <w:t>לבנק.</w:t>
      </w:r>
    </w:p>
    <w:p w:rsidR="002C4011" w:rsidRPr="007935B3" w:rsidRDefault="002C4011" w:rsidP="002C4011">
      <w:pPr>
        <w:rPr>
          <w:rtl/>
        </w:rPr>
      </w:pPr>
      <w:bookmarkStart w:id="1969" w:name="_ETM_Q1_3725522"/>
      <w:bookmarkStart w:id="1970" w:name="_ETM_Q1_3725594"/>
      <w:bookmarkEnd w:id="1969"/>
      <w:bookmarkEnd w:id="1970"/>
    </w:p>
    <w:p w:rsidR="002C4011" w:rsidRPr="007935B3" w:rsidRDefault="002C4011" w:rsidP="002C4011">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2C4011" w:rsidRPr="007935B3" w:rsidRDefault="002C4011" w:rsidP="002C4011">
      <w:pPr>
        <w:pStyle w:val="KeepWithNext"/>
        <w:rPr>
          <w:rtl/>
        </w:rPr>
      </w:pPr>
    </w:p>
    <w:p w:rsidR="002C4011" w:rsidRPr="007935B3" w:rsidRDefault="002C4011" w:rsidP="002C4011">
      <w:pPr>
        <w:rPr>
          <w:rtl/>
        </w:rPr>
      </w:pPr>
      <w:bookmarkStart w:id="1971" w:name="_ETM_Q1_3726765"/>
      <w:bookmarkEnd w:id="1971"/>
      <w:r w:rsidRPr="007935B3">
        <w:rPr>
          <w:rFonts w:hint="cs"/>
          <w:rtl/>
        </w:rPr>
        <w:t xml:space="preserve">לא רק, כשזה צ'ק. כשזה שטר חוב, נדרש חילול אחר. כשזה צ'ק, הרעיון הוא שאם צ'ק שלך חוזר, אתה מקבל </w:t>
      </w:r>
      <w:bookmarkStart w:id="1972" w:name="_ETM_Q1_3733003"/>
      <w:bookmarkEnd w:id="1972"/>
      <w:r w:rsidRPr="007935B3">
        <w:rPr>
          <w:rFonts w:hint="cs"/>
          <w:rtl/>
        </w:rPr>
        <w:t>הודעה מהבנק שלך.</w:t>
      </w:r>
    </w:p>
    <w:p w:rsidR="002C4011" w:rsidRPr="007935B3" w:rsidRDefault="002C4011" w:rsidP="002C4011">
      <w:pPr>
        <w:rPr>
          <w:rtl/>
        </w:rPr>
      </w:pPr>
      <w:bookmarkStart w:id="1973" w:name="_ETM_Q1_3734741"/>
      <w:bookmarkEnd w:id="1973"/>
    </w:p>
    <w:p w:rsidR="002C4011" w:rsidRPr="007935B3" w:rsidRDefault="002C4011" w:rsidP="002C4011">
      <w:pPr>
        <w:pStyle w:val="af9"/>
        <w:keepNext/>
        <w:rPr>
          <w:rtl/>
        </w:rPr>
      </w:pPr>
      <w:bookmarkStart w:id="1974" w:name="ET_guest_בקי_כהן_קשת_964"/>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1974"/>
    </w:p>
    <w:p w:rsidR="002C4011" w:rsidRPr="007935B3" w:rsidRDefault="002C4011" w:rsidP="002C4011">
      <w:pPr>
        <w:pStyle w:val="KeepWithNext"/>
        <w:rPr>
          <w:rtl/>
        </w:rPr>
      </w:pPr>
    </w:p>
    <w:p w:rsidR="002C4011" w:rsidRPr="007935B3" w:rsidRDefault="002C4011" w:rsidP="002C4011">
      <w:pPr>
        <w:rPr>
          <w:rtl/>
        </w:rPr>
      </w:pPr>
      <w:bookmarkStart w:id="1975" w:name="_ETM_Q1_3735285"/>
      <w:bookmarkStart w:id="1976" w:name="_ETM_Q1_3735339"/>
      <w:bookmarkEnd w:id="1975"/>
      <w:bookmarkEnd w:id="1976"/>
      <w:r w:rsidRPr="007935B3">
        <w:rPr>
          <w:rFonts w:hint="cs"/>
          <w:rtl/>
        </w:rPr>
        <w:t xml:space="preserve">יש פה הרבה מאוד פעמים, מהלקוחות שמגיעים אלינו </w:t>
      </w:r>
      <w:bookmarkStart w:id="1977" w:name="_ETM_Q1_3739980"/>
      <w:bookmarkEnd w:id="1977"/>
      <w:r w:rsidRPr="007935B3">
        <w:rPr>
          <w:rFonts w:hint="cs"/>
          <w:rtl/>
        </w:rPr>
        <w:t>לפחות, קודם כול, יש צ'קים של ביטחון שאנשים בכלל לא</w:t>
      </w:r>
      <w:bookmarkStart w:id="1978" w:name="_ETM_Q1_3746627"/>
      <w:bookmarkEnd w:id="1978"/>
      <w:r w:rsidRPr="007935B3">
        <w:rPr>
          <w:rFonts w:hint="cs"/>
          <w:rtl/>
        </w:rPr>
        <w:t xml:space="preserve"> יודעים </w:t>
      </w:r>
      <w:r w:rsidR="00F043F5" w:rsidRPr="007935B3">
        <w:rPr>
          <w:rFonts w:hint="cs"/>
          <w:rtl/>
        </w:rPr>
        <w:t xml:space="preserve">שהם ניתנו לפני עשר שנים כשהם נכנסו לשכור </w:t>
      </w:r>
      <w:bookmarkStart w:id="1979" w:name="_ETM_Q1_3750536"/>
      <w:bookmarkEnd w:id="1979"/>
      <w:r w:rsidR="00F043F5" w:rsidRPr="007935B3">
        <w:rPr>
          <w:rFonts w:hint="cs"/>
          <w:rtl/>
        </w:rPr>
        <w:t xml:space="preserve">דירה. אנחנו מקבלים הרבה מאוד מקרים של אנשים שבכלל לא </w:t>
      </w:r>
      <w:bookmarkStart w:id="1980" w:name="_ETM_Q1_3754236"/>
      <w:bookmarkEnd w:id="1980"/>
      <w:r w:rsidR="00F043F5" w:rsidRPr="007935B3">
        <w:rPr>
          <w:rFonts w:hint="cs"/>
          <w:rtl/>
        </w:rPr>
        <w:t>יודעים - - -</w:t>
      </w:r>
    </w:p>
    <w:p w:rsidR="00F043F5" w:rsidRPr="007935B3" w:rsidRDefault="00F043F5" w:rsidP="002C4011">
      <w:pPr>
        <w:rPr>
          <w:rtl/>
        </w:rPr>
      </w:pPr>
      <w:bookmarkStart w:id="1981" w:name="_ETM_Q1_3754092"/>
      <w:bookmarkStart w:id="1982" w:name="_ETM_Q1_3754161"/>
      <w:bookmarkEnd w:id="1981"/>
      <w:bookmarkEnd w:id="1982"/>
    </w:p>
    <w:p w:rsidR="00F043F5" w:rsidRPr="007935B3" w:rsidRDefault="00F043F5" w:rsidP="00F043F5">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F043F5" w:rsidRPr="007935B3" w:rsidRDefault="00F043F5" w:rsidP="00F043F5">
      <w:pPr>
        <w:pStyle w:val="KeepWithNext"/>
        <w:rPr>
          <w:rtl/>
        </w:rPr>
      </w:pPr>
    </w:p>
    <w:p w:rsidR="00F043F5" w:rsidRPr="007935B3" w:rsidRDefault="00F043F5" w:rsidP="00F043F5">
      <w:pPr>
        <w:rPr>
          <w:rtl/>
        </w:rPr>
      </w:pPr>
      <w:bookmarkStart w:id="1983" w:name="_ETM_Q1_3753331"/>
      <w:bookmarkEnd w:id="1983"/>
      <w:r w:rsidRPr="007935B3">
        <w:rPr>
          <w:rFonts w:hint="cs"/>
          <w:rtl/>
        </w:rPr>
        <w:t>גם לצ'ק ביטחון צריך לעשות חילול.</w:t>
      </w:r>
    </w:p>
    <w:p w:rsidR="00F043F5" w:rsidRPr="007935B3" w:rsidRDefault="00F043F5" w:rsidP="00F043F5">
      <w:pPr>
        <w:rPr>
          <w:rtl/>
        </w:rPr>
      </w:pPr>
      <w:bookmarkStart w:id="1984" w:name="_ETM_Q1_3759217"/>
      <w:bookmarkStart w:id="1985" w:name="_ETM_Q1_3759283"/>
      <w:bookmarkStart w:id="1986" w:name="_ETM_Q1_3759637"/>
      <w:bookmarkEnd w:id="1984"/>
      <w:bookmarkEnd w:id="1985"/>
      <w:bookmarkEnd w:id="1986"/>
    </w:p>
    <w:p w:rsidR="00F043F5" w:rsidRPr="007935B3" w:rsidRDefault="00F043F5" w:rsidP="00F043F5">
      <w:pPr>
        <w:pStyle w:val="af9"/>
        <w:keepNext/>
        <w:rPr>
          <w:rtl/>
        </w:rPr>
      </w:pPr>
      <w:bookmarkStart w:id="1987" w:name="ET_guest_בקי_כהן_קשת_966"/>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1987"/>
    </w:p>
    <w:p w:rsidR="00F043F5" w:rsidRPr="007935B3" w:rsidRDefault="00F043F5" w:rsidP="00F043F5">
      <w:pPr>
        <w:pStyle w:val="KeepWithNext"/>
        <w:rPr>
          <w:rtl/>
        </w:rPr>
      </w:pPr>
    </w:p>
    <w:p w:rsidR="00F043F5" w:rsidRPr="007935B3" w:rsidRDefault="00F043F5" w:rsidP="00F043F5">
      <w:pPr>
        <w:rPr>
          <w:rtl/>
        </w:rPr>
      </w:pPr>
      <w:bookmarkStart w:id="1988" w:name="_ETM_Q1_3760152"/>
      <w:bookmarkStart w:id="1989" w:name="_ETM_Q1_3760206"/>
      <w:bookmarkEnd w:id="1988"/>
      <w:bookmarkEnd w:id="1989"/>
      <w:r w:rsidRPr="007935B3">
        <w:rPr>
          <w:rFonts w:hint="cs"/>
          <w:rtl/>
        </w:rPr>
        <w:t xml:space="preserve">מישהו באיזה </w:t>
      </w:r>
      <w:bookmarkStart w:id="1990" w:name="_ETM_Q1_3762614"/>
      <w:bookmarkEnd w:id="1990"/>
      <w:r w:rsidRPr="007935B3">
        <w:rPr>
          <w:rFonts w:hint="cs"/>
          <w:rtl/>
        </w:rPr>
        <w:t xml:space="preserve">שלב פנה עם איזה צ'ק, ואמר לבן אדם: לא שילמת </w:t>
      </w:r>
      <w:bookmarkStart w:id="1991" w:name="_ETM_Q1_3765727"/>
      <w:bookmarkEnd w:id="1991"/>
      <w:r w:rsidRPr="007935B3">
        <w:rPr>
          <w:rFonts w:hint="cs"/>
          <w:rtl/>
        </w:rPr>
        <w:t>- - -</w:t>
      </w:r>
    </w:p>
    <w:p w:rsidR="00F043F5" w:rsidRPr="007935B3" w:rsidRDefault="00F043F5" w:rsidP="00F043F5">
      <w:pPr>
        <w:rPr>
          <w:rtl/>
        </w:rPr>
      </w:pPr>
      <w:bookmarkStart w:id="1992" w:name="_ETM_Q1_3764219"/>
      <w:bookmarkStart w:id="1993" w:name="_ETM_Q1_3764290"/>
      <w:bookmarkEnd w:id="1992"/>
      <w:bookmarkEnd w:id="1993"/>
    </w:p>
    <w:p w:rsidR="00F043F5" w:rsidRPr="007935B3" w:rsidRDefault="00F043F5" w:rsidP="00F043F5">
      <w:pPr>
        <w:pStyle w:val="af6"/>
        <w:keepNext/>
        <w:rPr>
          <w:rtl/>
        </w:rPr>
      </w:pPr>
      <w:bookmarkStart w:id="1994" w:name="ET_yor_6157_96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1994"/>
    </w:p>
    <w:p w:rsidR="00F043F5" w:rsidRPr="007935B3" w:rsidRDefault="00F043F5" w:rsidP="00F043F5">
      <w:pPr>
        <w:pStyle w:val="KeepWithNext"/>
        <w:rPr>
          <w:rtl/>
        </w:rPr>
      </w:pPr>
    </w:p>
    <w:p w:rsidR="00F043F5" w:rsidRPr="007935B3" w:rsidRDefault="00F043F5" w:rsidP="00F043F5">
      <w:pPr>
        <w:rPr>
          <w:rtl/>
        </w:rPr>
      </w:pPr>
      <w:bookmarkStart w:id="1995" w:name="_ETM_Q1_3764958"/>
      <w:bookmarkEnd w:id="1995"/>
      <w:r w:rsidRPr="007935B3">
        <w:rPr>
          <w:rFonts w:hint="cs"/>
          <w:rtl/>
        </w:rPr>
        <w:t>בקי, זה נושא הרבה-הרבה יותר רחב ממה שאנחנו מדברים כרגע</w:t>
      </w:r>
      <w:r w:rsidR="00A25F22" w:rsidRPr="007935B3">
        <w:rPr>
          <w:rFonts w:hint="cs"/>
          <w:rtl/>
        </w:rPr>
        <w:t>.</w:t>
      </w:r>
    </w:p>
    <w:p w:rsidR="00A25F22" w:rsidRPr="007935B3" w:rsidRDefault="00A25F22" w:rsidP="00F043F5">
      <w:pPr>
        <w:rPr>
          <w:rtl/>
        </w:rPr>
      </w:pPr>
      <w:bookmarkStart w:id="1996" w:name="_ETM_Q1_3769961"/>
      <w:bookmarkStart w:id="1997" w:name="_ETM_Q1_3770038"/>
      <w:bookmarkEnd w:id="1996"/>
      <w:bookmarkEnd w:id="1997"/>
    </w:p>
    <w:p w:rsidR="00A25F22" w:rsidRPr="007935B3" w:rsidRDefault="00A25F22" w:rsidP="00A25F22">
      <w:pPr>
        <w:pStyle w:val="af9"/>
        <w:keepNext/>
        <w:rPr>
          <w:rtl/>
        </w:rPr>
      </w:pPr>
      <w:bookmarkStart w:id="1998" w:name="ET_guest_בקי_כהן_קשת_968"/>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1998"/>
    </w:p>
    <w:p w:rsidR="00A25F22" w:rsidRPr="007935B3" w:rsidRDefault="00A25F22" w:rsidP="00A25F22">
      <w:pPr>
        <w:pStyle w:val="KeepWithNext"/>
        <w:rPr>
          <w:rtl/>
        </w:rPr>
      </w:pPr>
    </w:p>
    <w:p w:rsidR="00A25F22" w:rsidRPr="007935B3" w:rsidRDefault="00A25F22" w:rsidP="00A25F22">
      <w:pPr>
        <w:rPr>
          <w:rtl/>
        </w:rPr>
      </w:pPr>
      <w:bookmarkStart w:id="1999" w:name="_ETM_Q1_3770012"/>
      <w:bookmarkStart w:id="2000" w:name="_ETM_Q1_3770071"/>
      <w:bookmarkEnd w:id="1999"/>
      <w:bookmarkEnd w:id="2000"/>
      <w:r w:rsidRPr="007935B3">
        <w:rPr>
          <w:rFonts w:hint="cs"/>
          <w:rtl/>
        </w:rPr>
        <w:t xml:space="preserve">אני מבינה שזה נושא רחב, אבל יש קשר בין הדברים. היות שיש פה קיצור דרך שפוטר מהתראה לבן </w:t>
      </w:r>
      <w:bookmarkStart w:id="2001" w:name="_ETM_Q1_3778260"/>
      <w:bookmarkEnd w:id="2001"/>
      <w:r w:rsidRPr="007935B3">
        <w:rPr>
          <w:rFonts w:hint="cs"/>
          <w:rtl/>
        </w:rPr>
        <w:t xml:space="preserve">אדם, היות שיש צ'קים לביטחון שאין שם תאריך, אלא מי </w:t>
      </w:r>
      <w:bookmarkStart w:id="2002" w:name="_ETM_Q1_3781089"/>
      <w:bookmarkEnd w:id="2002"/>
      <w:r w:rsidRPr="007935B3">
        <w:rPr>
          <w:rFonts w:hint="cs"/>
          <w:rtl/>
        </w:rPr>
        <w:t xml:space="preserve">שמחזיק בצ'ק ממלא את התאריך, זה סוג של אמצעי שנבחר </w:t>
      </w:r>
      <w:bookmarkStart w:id="2003" w:name="_ETM_Q1_3788478"/>
      <w:bookmarkEnd w:id="2003"/>
      <w:r w:rsidRPr="007935B3">
        <w:rPr>
          <w:rFonts w:hint="cs"/>
          <w:rtl/>
        </w:rPr>
        <w:t>לתת לו קיצור דרך</w:t>
      </w:r>
      <w:r w:rsidR="002F55B8" w:rsidRPr="007935B3">
        <w:rPr>
          <w:rFonts w:hint="cs"/>
          <w:rtl/>
        </w:rPr>
        <w:t>.</w:t>
      </w:r>
      <w:r w:rsidRPr="007935B3">
        <w:rPr>
          <w:rFonts w:hint="cs"/>
          <w:rtl/>
        </w:rPr>
        <w:t xml:space="preserve"> מצד אחד, אפשר למלא בו </w:t>
      </w:r>
      <w:bookmarkStart w:id="2004" w:name="_ETM_Q1_3790880"/>
      <w:bookmarkEnd w:id="2004"/>
      <w:r w:rsidRPr="007935B3">
        <w:rPr>
          <w:rFonts w:hint="cs"/>
          <w:rtl/>
        </w:rPr>
        <w:t xml:space="preserve">את התאריך בדיעבד, אפשר להחזיק אותו הרבה זמן, אפשר אולי </w:t>
      </w:r>
      <w:bookmarkStart w:id="2005" w:name="_ETM_Q1_3794444"/>
      <w:bookmarkEnd w:id="2005"/>
      <w:r w:rsidRPr="007935B3">
        <w:rPr>
          <w:rFonts w:hint="cs"/>
          <w:rtl/>
        </w:rPr>
        <w:t xml:space="preserve">לא לשלוח הודעה שיש פה צ'ק שחזר, ומאידך </w:t>
      </w:r>
      <w:bookmarkStart w:id="2006" w:name="_ETM_Q1_3800820"/>
      <w:bookmarkEnd w:id="2006"/>
      <w:r w:rsidRPr="007935B3">
        <w:rPr>
          <w:rFonts w:hint="cs"/>
          <w:rtl/>
        </w:rPr>
        <w:t xml:space="preserve">אנחנו בכל זאת אומרים: הצ'ק הזה לא אמור להיות יותר </w:t>
      </w:r>
      <w:bookmarkStart w:id="2007" w:name="_ETM_Q1_3804231"/>
      <w:bookmarkEnd w:id="2007"/>
      <w:r w:rsidRPr="007935B3">
        <w:rPr>
          <w:rFonts w:hint="cs"/>
          <w:rtl/>
        </w:rPr>
        <w:t>טוב מבחינת הריביות מאשר אם היית מגיש תביעה בבית משפט.</w:t>
      </w:r>
    </w:p>
    <w:p w:rsidR="00A25F22" w:rsidRPr="007935B3" w:rsidRDefault="00A25F22" w:rsidP="00A25F22">
      <w:pPr>
        <w:rPr>
          <w:rtl/>
        </w:rPr>
      </w:pPr>
      <w:bookmarkStart w:id="2008" w:name="_ETM_Q1_3807638"/>
      <w:bookmarkStart w:id="2009" w:name="_ETM_Q1_3807716"/>
      <w:bookmarkEnd w:id="2008"/>
      <w:bookmarkEnd w:id="2009"/>
    </w:p>
    <w:p w:rsidR="00A25F22" w:rsidRPr="007935B3" w:rsidRDefault="00A25F22" w:rsidP="00A25F22">
      <w:pPr>
        <w:pStyle w:val="af6"/>
        <w:keepNext/>
        <w:rPr>
          <w:rtl/>
        </w:rPr>
      </w:pPr>
      <w:bookmarkStart w:id="2010" w:name="ET_yor_6157_96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010"/>
    </w:p>
    <w:p w:rsidR="00A25F22" w:rsidRPr="007935B3" w:rsidRDefault="00A25F22" w:rsidP="00A25F22">
      <w:pPr>
        <w:pStyle w:val="KeepWithNext"/>
        <w:rPr>
          <w:rtl/>
        </w:rPr>
      </w:pPr>
    </w:p>
    <w:p w:rsidR="00A25F22" w:rsidRPr="007935B3" w:rsidRDefault="00A25F22" w:rsidP="00A25F22">
      <w:pPr>
        <w:rPr>
          <w:rtl/>
        </w:rPr>
      </w:pPr>
      <w:bookmarkStart w:id="2011" w:name="_ETM_Q1_3808360"/>
      <w:bookmarkEnd w:id="2011"/>
      <w:r w:rsidRPr="007935B3">
        <w:rPr>
          <w:rFonts w:hint="cs"/>
          <w:rtl/>
        </w:rPr>
        <w:t xml:space="preserve">אני </w:t>
      </w:r>
      <w:bookmarkStart w:id="2012" w:name="_ETM_Q1_3809108"/>
      <w:bookmarkEnd w:id="2012"/>
      <w:r w:rsidRPr="007935B3">
        <w:rPr>
          <w:rFonts w:hint="cs"/>
          <w:rtl/>
        </w:rPr>
        <w:t>לא רוצה שיהיה יותר טוב מתביעה בבית משפט, אני רוצה שיהיה בדיוק כמו תביעה בבית משפט.</w:t>
      </w:r>
    </w:p>
    <w:p w:rsidR="00A25F22" w:rsidRPr="007935B3" w:rsidRDefault="00A25F22" w:rsidP="00A25F22">
      <w:pPr>
        <w:rPr>
          <w:rtl/>
        </w:rPr>
      </w:pPr>
      <w:bookmarkStart w:id="2013" w:name="_ETM_Q1_3817046"/>
      <w:bookmarkStart w:id="2014" w:name="_ETM_Q1_3817121"/>
      <w:bookmarkStart w:id="2015" w:name="_ETM_Q1_3815520"/>
      <w:bookmarkEnd w:id="2013"/>
      <w:bookmarkEnd w:id="2014"/>
      <w:bookmarkEnd w:id="2015"/>
    </w:p>
    <w:p w:rsidR="00A25F22" w:rsidRPr="007935B3" w:rsidRDefault="00A25F22" w:rsidP="00A25F22">
      <w:pPr>
        <w:pStyle w:val="af9"/>
        <w:keepNext/>
        <w:rPr>
          <w:rtl/>
        </w:rPr>
      </w:pPr>
      <w:bookmarkStart w:id="2016" w:name="ET_guest_בקי_כהן_קשת_970"/>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2016"/>
    </w:p>
    <w:p w:rsidR="00A25F22" w:rsidRPr="007935B3" w:rsidRDefault="00A25F22" w:rsidP="00A25F22">
      <w:pPr>
        <w:pStyle w:val="KeepWithNext"/>
        <w:rPr>
          <w:rtl/>
        </w:rPr>
      </w:pPr>
    </w:p>
    <w:p w:rsidR="00A25F22" w:rsidRPr="007935B3" w:rsidRDefault="00A25F22" w:rsidP="00A25F22">
      <w:pPr>
        <w:rPr>
          <w:rtl/>
        </w:rPr>
      </w:pPr>
      <w:bookmarkStart w:id="2017" w:name="_ETM_Q1_3816012"/>
      <w:bookmarkStart w:id="2018" w:name="_ETM_Q1_3816059"/>
      <w:bookmarkEnd w:id="2017"/>
      <w:bookmarkEnd w:id="2018"/>
      <w:r w:rsidRPr="007935B3">
        <w:rPr>
          <w:rFonts w:hint="cs"/>
          <w:rtl/>
        </w:rPr>
        <w:t>בבית משפט שופט קובע או לא קובע משהו</w:t>
      </w:r>
      <w:r w:rsidR="00AD31B4" w:rsidRPr="007935B3">
        <w:rPr>
          <w:rFonts w:hint="cs"/>
          <w:rtl/>
        </w:rPr>
        <w:t>, אם תגיע לשופט ותגיד:</w:t>
      </w:r>
      <w:r w:rsidR="00AD31B4" w:rsidRPr="007935B3">
        <w:rPr>
          <w:rFonts w:hint="cs"/>
        </w:rPr>
        <w:t xml:space="preserve"> </w:t>
      </w:r>
      <w:r w:rsidR="00AD31B4" w:rsidRPr="007935B3">
        <w:rPr>
          <w:rFonts w:hint="cs"/>
          <w:rtl/>
        </w:rPr>
        <w:t xml:space="preserve">השארתי צ'ק ביטחון </w:t>
      </w:r>
      <w:bookmarkStart w:id="2019" w:name="_ETM_Q1_3822993"/>
      <w:bookmarkEnd w:id="2019"/>
      <w:r w:rsidR="00AD31B4" w:rsidRPr="007935B3">
        <w:rPr>
          <w:rFonts w:hint="cs"/>
          <w:rtl/>
        </w:rPr>
        <w:t>אצל המזכיר שלי, הוא לא ייתן - - -</w:t>
      </w:r>
    </w:p>
    <w:p w:rsidR="00AD31B4" w:rsidRPr="007935B3" w:rsidRDefault="00AD31B4" w:rsidP="00A25F22">
      <w:pPr>
        <w:rPr>
          <w:rtl/>
        </w:rPr>
      </w:pPr>
      <w:bookmarkStart w:id="2020" w:name="_ETM_Q1_3823717"/>
      <w:bookmarkStart w:id="2021" w:name="_ETM_Q1_3823781"/>
      <w:bookmarkEnd w:id="2020"/>
      <w:bookmarkEnd w:id="2021"/>
    </w:p>
    <w:p w:rsidR="00AD31B4" w:rsidRPr="007935B3" w:rsidRDefault="00AD31B4" w:rsidP="00AD31B4">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AD31B4" w:rsidRPr="007935B3" w:rsidRDefault="00AD31B4" w:rsidP="00AD31B4">
      <w:pPr>
        <w:pStyle w:val="KeepWithNext"/>
        <w:rPr>
          <w:rtl/>
        </w:rPr>
      </w:pPr>
    </w:p>
    <w:p w:rsidR="00AD31B4" w:rsidRPr="007935B3" w:rsidRDefault="00AD31B4" w:rsidP="00AD31B4">
      <w:pPr>
        <w:rPr>
          <w:rtl/>
        </w:rPr>
      </w:pPr>
      <w:bookmarkStart w:id="2022" w:name="_ETM_Q1_3824476"/>
      <w:bookmarkEnd w:id="2022"/>
      <w:r w:rsidRPr="007935B3">
        <w:rPr>
          <w:rFonts w:hint="cs"/>
          <w:rtl/>
        </w:rPr>
        <w:t xml:space="preserve">בקי, זה </w:t>
      </w:r>
      <w:bookmarkStart w:id="2023" w:name="_ETM_Q1_3826221"/>
      <w:bookmarkEnd w:id="2023"/>
      <w:r w:rsidRPr="007935B3">
        <w:rPr>
          <w:rFonts w:hint="cs"/>
          <w:rtl/>
        </w:rPr>
        <w:t>דיון אחר שהוא לא רלוונטי לדיון כרגע.</w:t>
      </w:r>
    </w:p>
    <w:p w:rsidR="00AD31B4" w:rsidRPr="007935B3" w:rsidRDefault="00AD31B4" w:rsidP="00AD31B4">
      <w:pPr>
        <w:rPr>
          <w:rtl/>
        </w:rPr>
      </w:pPr>
      <w:bookmarkStart w:id="2024" w:name="_ETM_Q1_3829324"/>
      <w:bookmarkStart w:id="2025" w:name="_ETM_Q1_3829388"/>
      <w:bookmarkStart w:id="2026" w:name="_ETM_Q1_3828115"/>
      <w:bookmarkEnd w:id="2024"/>
      <w:bookmarkEnd w:id="2025"/>
      <w:bookmarkEnd w:id="2026"/>
    </w:p>
    <w:p w:rsidR="00AD31B4" w:rsidRPr="007935B3" w:rsidRDefault="00AD31B4" w:rsidP="00AD31B4">
      <w:pPr>
        <w:pStyle w:val="a4"/>
        <w:keepNext/>
        <w:rPr>
          <w:rtl/>
        </w:rPr>
      </w:pPr>
      <w:bookmarkStart w:id="2027" w:name="ET_speaker_אלעזר_שטרן_יועץ_משפטי_ל_972"/>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2027"/>
    </w:p>
    <w:p w:rsidR="00AD31B4" w:rsidRPr="007935B3" w:rsidRDefault="00AD31B4" w:rsidP="00AD31B4">
      <w:pPr>
        <w:pStyle w:val="KeepWithNext"/>
        <w:rPr>
          <w:rtl/>
        </w:rPr>
      </w:pPr>
    </w:p>
    <w:p w:rsidR="00AD31B4" w:rsidRPr="007935B3" w:rsidRDefault="00AD31B4" w:rsidP="00AD31B4">
      <w:pPr>
        <w:rPr>
          <w:rtl/>
        </w:rPr>
      </w:pPr>
      <w:bookmarkStart w:id="2028" w:name="_ETM_Q1_3828626"/>
      <w:bookmarkStart w:id="2029" w:name="_ETM_Q1_3828668"/>
      <w:bookmarkEnd w:id="2028"/>
      <w:bookmarkEnd w:id="2029"/>
      <w:r w:rsidRPr="007935B3">
        <w:rPr>
          <w:rFonts w:hint="cs"/>
          <w:rtl/>
        </w:rPr>
        <w:t xml:space="preserve">אני חייב לציין שהצעת </w:t>
      </w:r>
      <w:bookmarkStart w:id="2030" w:name="_ETM_Q1_3829411"/>
      <w:bookmarkEnd w:id="2030"/>
      <w:r w:rsidRPr="007935B3">
        <w:rPr>
          <w:rFonts w:hint="cs"/>
          <w:rtl/>
        </w:rPr>
        <w:t xml:space="preserve">החוק הזאת לא משנה את המצב הקיים. זה ההסדר הקיים </w:t>
      </w:r>
      <w:bookmarkStart w:id="2031" w:name="_ETM_Q1_3831833"/>
      <w:bookmarkEnd w:id="2031"/>
      <w:r w:rsidRPr="007935B3">
        <w:rPr>
          <w:rFonts w:hint="cs"/>
          <w:rtl/>
        </w:rPr>
        <w:t xml:space="preserve">היום בחוק. אנחנו פשוט מתאימים את המונחים. ההסדר הקיים היום </w:t>
      </w:r>
      <w:bookmarkStart w:id="2032" w:name="_ETM_Q1_3835752"/>
      <w:bookmarkEnd w:id="2032"/>
      <w:r w:rsidRPr="007935B3">
        <w:rPr>
          <w:rFonts w:hint="cs"/>
          <w:rtl/>
        </w:rPr>
        <w:t>בחוק שריבית פיגורים במינוח הנוכחי, מתחילה להתווסף רק אחרי</w:t>
      </w:r>
      <w:bookmarkStart w:id="2033" w:name="_ETM_Q1_3841487"/>
      <w:bookmarkEnd w:id="2033"/>
      <w:r w:rsidRPr="007935B3">
        <w:rPr>
          <w:rFonts w:hint="cs"/>
          <w:rtl/>
        </w:rPr>
        <w:t xml:space="preserve"> חלוף המועד להגשת התנגדות. במובן הזה הצעת החוק לא משנה </w:t>
      </w:r>
      <w:bookmarkStart w:id="2034" w:name="_ETM_Q1_3845858"/>
      <w:bookmarkEnd w:id="2034"/>
      <w:r w:rsidRPr="007935B3">
        <w:rPr>
          <w:rFonts w:hint="cs"/>
          <w:rtl/>
        </w:rPr>
        <w:t>את המצב הקיים.</w:t>
      </w:r>
      <w:bookmarkStart w:id="2035" w:name="_ETM_Q1_3847938"/>
      <w:bookmarkEnd w:id="2035"/>
    </w:p>
    <w:p w:rsidR="00AD31B4" w:rsidRPr="007935B3" w:rsidRDefault="00AD31B4" w:rsidP="00AD31B4">
      <w:pPr>
        <w:rPr>
          <w:rtl/>
        </w:rPr>
      </w:pPr>
      <w:bookmarkStart w:id="2036" w:name="_ETM_Q1_3847998"/>
      <w:bookmarkEnd w:id="2036"/>
    </w:p>
    <w:p w:rsidR="00AD31B4" w:rsidRPr="007935B3" w:rsidRDefault="00AD31B4" w:rsidP="00AD31B4">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AD31B4" w:rsidRPr="007935B3" w:rsidRDefault="00AD31B4" w:rsidP="00AD31B4">
      <w:pPr>
        <w:pStyle w:val="KeepWithNext"/>
        <w:rPr>
          <w:rtl/>
        </w:rPr>
      </w:pPr>
    </w:p>
    <w:p w:rsidR="00AD31B4" w:rsidRPr="007935B3" w:rsidRDefault="00AD31B4" w:rsidP="00AD31B4">
      <w:pPr>
        <w:rPr>
          <w:rtl/>
        </w:rPr>
      </w:pPr>
      <w:bookmarkStart w:id="2037" w:name="_ETM_Q1_3848566"/>
      <w:bookmarkEnd w:id="2037"/>
      <w:r w:rsidRPr="007935B3">
        <w:rPr>
          <w:rFonts w:hint="cs"/>
          <w:rtl/>
        </w:rPr>
        <w:t xml:space="preserve">אני מבין מה שאתה אומר. אנחנו משנים הרבה </w:t>
      </w:r>
      <w:bookmarkStart w:id="2038" w:name="_ETM_Q1_3850150"/>
      <w:bookmarkEnd w:id="2038"/>
      <w:proofErr w:type="spellStart"/>
      <w:r w:rsidRPr="007935B3">
        <w:rPr>
          <w:rFonts w:hint="cs"/>
          <w:rtl/>
        </w:rPr>
        <w:t>רציונלים</w:t>
      </w:r>
      <w:proofErr w:type="spellEnd"/>
      <w:r w:rsidRPr="007935B3">
        <w:rPr>
          <w:rFonts w:hint="cs"/>
          <w:rtl/>
        </w:rPr>
        <w:t xml:space="preserve"> פה. אני אומר שוב - - -</w:t>
      </w:r>
    </w:p>
    <w:p w:rsidR="00AD31B4" w:rsidRPr="007935B3" w:rsidRDefault="00AD31B4" w:rsidP="00AD31B4">
      <w:pPr>
        <w:rPr>
          <w:rtl/>
        </w:rPr>
      </w:pPr>
      <w:bookmarkStart w:id="2039" w:name="_ETM_Q1_3850949"/>
      <w:bookmarkStart w:id="2040" w:name="_ETM_Q1_3851012"/>
      <w:bookmarkEnd w:id="2039"/>
      <w:bookmarkEnd w:id="2040"/>
    </w:p>
    <w:p w:rsidR="00AD31B4" w:rsidRPr="007935B3" w:rsidRDefault="00AD31B4" w:rsidP="00AD31B4">
      <w:pPr>
        <w:pStyle w:val="a4"/>
        <w:keepNext/>
        <w:rPr>
          <w:rtl/>
        </w:rPr>
      </w:pPr>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p>
    <w:p w:rsidR="00AD31B4" w:rsidRPr="007935B3" w:rsidRDefault="00AD31B4" w:rsidP="00AD31B4">
      <w:pPr>
        <w:pStyle w:val="KeepWithNext"/>
        <w:rPr>
          <w:rtl/>
        </w:rPr>
      </w:pPr>
    </w:p>
    <w:p w:rsidR="00AD31B4" w:rsidRPr="007935B3" w:rsidRDefault="00AD31B4" w:rsidP="00AD31B4">
      <w:pPr>
        <w:rPr>
          <w:rtl/>
        </w:rPr>
      </w:pPr>
      <w:bookmarkStart w:id="2041" w:name="_ETM_Q1_3853069"/>
      <w:bookmarkStart w:id="2042" w:name="_ETM_Q1_3853117"/>
      <w:bookmarkEnd w:id="2041"/>
      <w:bookmarkEnd w:id="2042"/>
      <w:r w:rsidRPr="007935B3">
        <w:rPr>
          <w:rFonts w:hint="cs"/>
          <w:rtl/>
        </w:rPr>
        <w:t xml:space="preserve">זה ממש לשנות </w:t>
      </w:r>
      <w:bookmarkStart w:id="2043" w:name="_ETM_Q1_3855125"/>
      <w:bookmarkEnd w:id="2043"/>
      <w:r w:rsidRPr="007935B3">
        <w:rPr>
          <w:rFonts w:hint="cs"/>
          <w:rtl/>
        </w:rPr>
        <w:t>את כל הרציונל של ההליך של הגשת שטר</w:t>
      </w:r>
      <w:r w:rsidR="00FF67D9" w:rsidRPr="007935B3">
        <w:rPr>
          <w:rFonts w:hint="cs"/>
          <w:rtl/>
        </w:rPr>
        <w:t xml:space="preserve"> בהוצאה לפועל.</w:t>
      </w:r>
    </w:p>
    <w:p w:rsidR="00FF67D9" w:rsidRPr="007935B3" w:rsidRDefault="00FF67D9" w:rsidP="00AD31B4">
      <w:pPr>
        <w:rPr>
          <w:rtl/>
        </w:rPr>
      </w:pPr>
      <w:bookmarkStart w:id="2044" w:name="_ETM_Q1_3857546"/>
      <w:bookmarkStart w:id="2045" w:name="_ETM_Q1_3857614"/>
      <w:bookmarkEnd w:id="2044"/>
      <w:bookmarkEnd w:id="2045"/>
    </w:p>
    <w:p w:rsidR="00FF67D9" w:rsidRPr="007935B3" w:rsidRDefault="00FF67D9" w:rsidP="00FF67D9">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FF67D9" w:rsidRPr="007935B3" w:rsidRDefault="00FF67D9" w:rsidP="00FF67D9">
      <w:pPr>
        <w:pStyle w:val="KeepWithNext"/>
        <w:rPr>
          <w:rtl/>
        </w:rPr>
      </w:pPr>
    </w:p>
    <w:p w:rsidR="00FF67D9" w:rsidRPr="007935B3" w:rsidRDefault="00FF67D9" w:rsidP="00FF67D9">
      <w:pPr>
        <w:rPr>
          <w:rtl/>
        </w:rPr>
      </w:pPr>
      <w:bookmarkStart w:id="2046" w:name="_ETM_Q1_3858128"/>
      <w:bookmarkEnd w:id="2046"/>
      <w:r w:rsidRPr="007935B3">
        <w:rPr>
          <w:rFonts w:hint="cs"/>
          <w:rtl/>
        </w:rPr>
        <w:t>אני</w:t>
      </w:r>
      <w:bookmarkStart w:id="2047" w:name="_ETM_Q1_3858873"/>
      <w:bookmarkEnd w:id="2047"/>
      <w:r w:rsidRPr="007935B3">
        <w:rPr>
          <w:rFonts w:hint="cs"/>
          <w:rtl/>
        </w:rPr>
        <w:t xml:space="preserve"> לא חושב שזה משנה את כל הרציונל של ההליך לפי </w:t>
      </w:r>
      <w:bookmarkStart w:id="2048" w:name="_ETM_Q1_3861324"/>
      <w:bookmarkEnd w:id="2048"/>
      <w:r w:rsidRPr="007935B3">
        <w:rPr>
          <w:rFonts w:hint="cs"/>
          <w:rtl/>
        </w:rPr>
        <w:t>ההוצאה לפועל.</w:t>
      </w:r>
      <w:bookmarkStart w:id="2049" w:name="_ETM_Q1_3861789"/>
      <w:bookmarkEnd w:id="2049"/>
    </w:p>
    <w:p w:rsidR="00FF67D9" w:rsidRPr="007935B3" w:rsidRDefault="00FF67D9" w:rsidP="00FF67D9">
      <w:pPr>
        <w:rPr>
          <w:rtl/>
        </w:rPr>
      </w:pPr>
      <w:bookmarkStart w:id="2050" w:name="_ETM_Q1_3861850"/>
      <w:bookmarkStart w:id="2051" w:name="_ETM_Q1_3860289"/>
      <w:bookmarkEnd w:id="2050"/>
      <w:bookmarkEnd w:id="2051"/>
    </w:p>
    <w:p w:rsidR="00FF67D9" w:rsidRPr="007935B3" w:rsidRDefault="00FF67D9" w:rsidP="00FF67D9">
      <w:pPr>
        <w:pStyle w:val="af9"/>
        <w:keepNext/>
        <w:rPr>
          <w:rtl/>
        </w:rPr>
      </w:pPr>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p>
    <w:p w:rsidR="00FF67D9" w:rsidRPr="007935B3" w:rsidRDefault="00FF67D9" w:rsidP="00FF67D9">
      <w:pPr>
        <w:pStyle w:val="KeepWithNext"/>
        <w:rPr>
          <w:rtl/>
        </w:rPr>
      </w:pPr>
    </w:p>
    <w:p w:rsidR="00FF67D9" w:rsidRPr="007935B3" w:rsidRDefault="00FF67D9" w:rsidP="00FF67D9">
      <w:pPr>
        <w:rPr>
          <w:rtl/>
        </w:rPr>
      </w:pPr>
      <w:bookmarkStart w:id="2052" w:name="_ETM_Q1_3860788"/>
      <w:bookmarkStart w:id="2053" w:name="_ETM_Q1_3860828"/>
      <w:bookmarkEnd w:id="2052"/>
      <w:bookmarkEnd w:id="2053"/>
      <w:r w:rsidRPr="007935B3">
        <w:rPr>
          <w:rFonts w:hint="cs"/>
          <w:rtl/>
        </w:rPr>
        <w:t xml:space="preserve">לצערנו הרבה חייבים לא מודעים לזכות שלהם להגיש התנגדות. </w:t>
      </w:r>
      <w:bookmarkStart w:id="2054" w:name="_ETM_Q1_3864752"/>
      <w:bookmarkEnd w:id="2054"/>
      <w:r w:rsidRPr="007935B3">
        <w:rPr>
          <w:rFonts w:hint="cs"/>
          <w:rtl/>
        </w:rPr>
        <w:t xml:space="preserve">כלומר, זה שהוא לא הגיש התנגדות, ואז מתחילים לו את </w:t>
      </w:r>
      <w:bookmarkStart w:id="2055" w:name="_ETM_Q1_3867517"/>
      <w:bookmarkEnd w:id="2055"/>
      <w:r w:rsidRPr="007935B3">
        <w:rPr>
          <w:rFonts w:hint="cs"/>
          <w:rtl/>
        </w:rPr>
        <w:t xml:space="preserve">דמי הפיגורים מפתיחת התיק או ממועד הפירעון, זה לאו דווקא </w:t>
      </w:r>
      <w:bookmarkStart w:id="2056" w:name="_ETM_Q1_3873597"/>
      <w:bookmarkEnd w:id="2056"/>
      <w:r w:rsidRPr="007935B3">
        <w:rPr>
          <w:rFonts w:hint="cs"/>
          <w:rtl/>
        </w:rPr>
        <w:t>תמיד כי אין לו סיבה להתנגד.</w:t>
      </w:r>
    </w:p>
    <w:p w:rsidR="00FF67D9" w:rsidRPr="007935B3" w:rsidRDefault="00FF67D9" w:rsidP="00FF67D9">
      <w:pPr>
        <w:rPr>
          <w:rtl/>
        </w:rPr>
      </w:pPr>
      <w:bookmarkStart w:id="2057" w:name="_ETM_Q1_3877472"/>
      <w:bookmarkStart w:id="2058" w:name="_ETM_Q1_3877550"/>
      <w:bookmarkEnd w:id="2057"/>
      <w:bookmarkEnd w:id="2058"/>
    </w:p>
    <w:p w:rsidR="0073213B" w:rsidRPr="007935B3" w:rsidRDefault="0073213B" w:rsidP="0073213B">
      <w:pPr>
        <w:pStyle w:val="af6"/>
        <w:keepNext/>
        <w:rPr>
          <w:rtl/>
        </w:rPr>
      </w:pPr>
      <w:bookmarkStart w:id="2059" w:name="_ETM_Q1_3903027"/>
      <w:bookmarkStart w:id="2060" w:name="_ETM_Q1_3903106"/>
      <w:bookmarkStart w:id="2061" w:name="ET_yor_6157_182"/>
      <w:bookmarkEnd w:id="2059"/>
      <w:bookmarkEnd w:id="206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061"/>
    </w:p>
    <w:p w:rsidR="0073213B" w:rsidRPr="007935B3" w:rsidRDefault="0073213B" w:rsidP="0073213B">
      <w:pPr>
        <w:pStyle w:val="KeepWithNext"/>
        <w:rPr>
          <w:rtl/>
        </w:rPr>
      </w:pPr>
    </w:p>
    <w:p w:rsidR="0073213B" w:rsidRPr="007935B3" w:rsidRDefault="00FF67D9" w:rsidP="0073213B">
      <w:pPr>
        <w:rPr>
          <w:rtl/>
        </w:rPr>
      </w:pPr>
      <w:bookmarkStart w:id="2062" w:name="_ETM_Q1_3881054"/>
      <w:bookmarkEnd w:id="2062"/>
      <w:r w:rsidRPr="007935B3">
        <w:rPr>
          <w:rFonts w:hint="cs"/>
          <w:rtl/>
        </w:rPr>
        <w:t xml:space="preserve">אני </w:t>
      </w:r>
      <w:bookmarkStart w:id="2063" w:name="_ETM_Q1_3914258"/>
      <w:bookmarkEnd w:id="2063"/>
      <w:r w:rsidRPr="007935B3">
        <w:rPr>
          <w:rFonts w:hint="cs"/>
          <w:rtl/>
        </w:rPr>
        <w:t>מבין מה שאתם אומרים. אנחנו משנים את הדין הקיים קצת</w:t>
      </w:r>
      <w:bookmarkStart w:id="2064" w:name="_ETM_Q1_3920771"/>
      <w:bookmarkEnd w:id="2064"/>
      <w:r w:rsidRPr="007935B3">
        <w:rPr>
          <w:rFonts w:hint="cs"/>
          <w:rtl/>
        </w:rPr>
        <w:t xml:space="preserve"> במובן הזה שאנחנו מקטינים את הריביות ומייצרים בהן הסדר אחר. </w:t>
      </w:r>
      <w:bookmarkStart w:id="2065" w:name="_ETM_Q1_3926005"/>
      <w:bookmarkEnd w:id="2065"/>
      <w:r w:rsidRPr="007935B3">
        <w:rPr>
          <w:rFonts w:hint="cs"/>
          <w:rtl/>
        </w:rPr>
        <w:t xml:space="preserve">שוב, גם מבחינת </w:t>
      </w:r>
      <w:proofErr w:type="spellStart"/>
      <w:r w:rsidRPr="007935B3">
        <w:rPr>
          <w:rFonts w:hint="cs"/>
          <w:rtl/>
        </w:rPr>
        <w:t>הרציונלים</w:t>
      </w:r>
      <w:proofErr w:type="spellEnd"/>
      <w:r w:rsidRPr="007935B3">
        <w:rPr>
          <w:rFonts w:hint="cs"/>
          <w:rtl/>
        </w:rPr>
        <w:t xml:space="preserve"> שלנו הייתה לך קודם ריבית </w:t>
      </w:r>
      <w:bookmarkStart w:id="2066" w:name="_ETM_Q1_3933900"/>
      <w:bookmarkEnd w:id="2066"/>
      <w:r w:rsidRPr="007935B3">
        <w:rPr>
          <w:rFonts w:hint="cs"/>
          <w:rtl/>
        </w:rPr>
        <w:t xml:space="preserve">מסוימת, ועכשיו יש לך הפרשי הצמדה פלוס ריבית פיגורים, הסכומים </w:t>
      </w:r>
      <w:bookmarkStart w:id="2067" w:name="_ETM_Q1_3938970"/>
      <w:bookmarkEnd w:id="2067"/>
      <w:r w:rsidRPr="007935B3">
        <w:rPr>
          <w:rFonts w:hint="cs"/>
          <w:rtl/>
        </w:rPr>
        <w:t xml:space="preserve">שונים וריבית הפיגורים כוללת בתוכה ריבית כזאת וריבית אחרת, אנחנו </w:t>
      </w:r>
      <w:bookmarkStart w:id="2068" w:name="_ETM_Q1_3943390"/>
      <w:bookmarkEnd w:id="2068"/>
      <w:r w:rsidRPr="007935B3">
        <w:rPr>
          <w:rFonts w:hint="cs"/>
          <w:rtl/>
        </w:rPr>
        <w:t>עושים פה שינוי. צריך להסתכל שאנחנו עושים דבר נכון.</w:t>
      </w:r>
    </w:p>
    <w:p w:rsidR="00FF67D9" w:rsidRPr="007935B3" w:rsidRDefault="00FF67D9" w:rsidP="0073213B">
      <w:pPr>
        <w:rPr>
          <w:rtl/>
        </w:rPr>
      </w:pPr>
      <w:bookmarkStart w:id="2069" w:name="_ETM_Q1_3949552"/>
      <w:bookmarkStart w:id="2070" w:name="_ETM_Q1_3949631"/>
      <w:bookmarkStart w:id="2071" w:name="_ETM_Q1_3949736"/>
      <w:bookmarkEnd w:id="2069"/>
      <w:bookmarkEnd w:id="2070"/>
      <w:bookmarkEnd w:id="2071"/>
    </w:p>
    <w:p w:rsidR="00FF67D9" w:rsidRPr="007935B3" w:rsidRDefault="00FF67D9" w:rsidP="0073213B">
      <w:pPr>
        <w:rPr>
          <w:rtl/>
        </w:rPr>
      </w:pPr>
      <w:bookmarkStart w:id="2072" w:name="_ETM_Q1_3949799"/>
      <w:bookmarkEnd w:id="2072"/>
      <w:r w:rsidRPr="007935B3">
        <w:rPr>
          <w:rFonts w:hint="cs"/>
          <w:rtl/>
        </w:rPr>
        <w:t>אני באמת שואל, מה ההבדל מבחינתכם</w:t>
      </w:r>
      <w:r w:rsidR="008974B6" w:rsidRPr="007935B3">
        <w:rPr>
          <w:rFonts w:hint="cs"/>
          <w:rtl/>
        </w:rPr>
        <w:t xml:space="preserve"> בין בקשה בטענת "פרעתי", שלא עוצרת </w:t>
      </w:r>
      <w:bookmarkStart w:id="2073" w:name="_ETM_Q1_3958108"/>
      <w:bookmarkEnd w:id="2073"/>
      <w:r w:rsidR="008974B6" w:rsidRPr="007935B3">
        <w:rPr>
          <w:rFonts w:hint="cs"/>
          <w:rtl/>
        </w:rPr>
        <w:t>את המועד</w:t>
      </w:r>
      <w:r w:rsidR="00282B89" w:rsidRPr="007935B3">
        <w:rPr>
          <w:rFonts w:hint="cs"/>
          <w:rtl/>
        </w:rPr>
        <w:t>,</w:t>
      </w:r>
      <w:r w:rsidR="008974B6" w:rsidRPr="007935B3">
        <w:rPr>
          <w:rFonts w:hint="cs"/>
          <w:rtl/>
        </w:rPr>
        <w:t xml:space="preserve"> ולא עוצרת את חישוב הפיגורים ולא עוצרת שום </w:t>
      </w:r>
      <w:bookmarkStart w:id="2074" w:name="_ETM_Q1_3961569"/>
      <w:bookmarkEnd w:id="2074"/>
      <w:r w:rsidR="008974B6" w:rsidRPr="007935B3">
        <w:rPr>
          <w:rFonts w:hint="cs"/>
          <w:rtl/>
        </w:rPr>
        <w:t xml:space="preserve">דבר, לבין התנגדות או בייחוד אם לא הוגשה התנגדות? </w:t>
      </w:r>
      <w:bookmarkStart w:id="2075" w:name="_ETM_Q1_3970648"/>
      <w:bookmarkEnd w:id="2075"/>
      <w:r w:rsidR="008974B6" w:rsidRPr="007935B3">
        <w:rPr>
          <w:rFonts w:hint="cs"/>
          <w:rtl/>
        </w:rPr>
        <w:t xml:space="preserve">אם הוגשה התנגדות, אני יכול לבוא ולהגיד שבית המשפט ידון </w:t>
      </w:r>
      <w:bookmarkStart w:id="2076" w:name="_ETM_Q1_3975703"/>
      <w:bookmarkEnd w:id="2076"/>
      <w:r w:rsidR="008974B6" w:rsidRPr="007935B3">
        <w:rPr>
          <w:rFonts w:hint="cs"/>
          <w:rtl/>
        </w:rPr>
        <w:t>בזה.</w:t>
      </w:r>
    </w:p>
    <w:p w:rsidR="0073213B" w:rsidRPr="007935B3" w:rsidRDefault="0073213B" w:rsidP="0073213B">
      <w:pPr>
        <w:rPr>
          <w:rtl/>
        </w:rPr>
      </w:pPr>
      <w:bookmarkStart w:id="2077" w:name="_ETM_Q1_3975797"/>
      <w:bookmarkStart w:id="2078" w:name="_ETM_Q1_3975848"/>
      <w:bookmarkStart w:id="2079" w:name="_ETM_Q1_3976942"/>
      <w:bookmarkEnd w:id="2077"/>
      <w:bookmarkEnd w:id="2078"/>
      <w:bookmarkEnd w:id="2079"/>
    </w:p>
    <w:p w:rsidR="0073213B" w:rsidRPr="007935B3" w:rsidRDefault="0073213B" w:rsidP="0073213B">
      <w:pPr>
        <w:pStyle w:val="a4"/>
        <w:keepNext/>
        <w:rPr>
          <w:rtl/>
        </w:rPr>
      </w:pPr>
      <w:bookmarkStart w:id="2080" w:name="ET_speaker_אלעזר_שטרן_יועץ_משפטי_ל_183"/>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2080"/>
    </w:p>
    <w:p w:rsidR="0073213B" w:rsidRPr="007935B3" w:rsidRDefault="0073213B" w:rsidP="0073213B">
      <w:pPr>
        <w:pStyle w:val="KeepWithNext"/>
        <w:rPr>
          <w:rtl/>
        </w:rPr>
      </w:pPr>
    </w:p>
    <w:p w:rsidR="0073213B" w:rsidRPr="007935B3" w:rsidRDefault="0073213B" w:rsidP="0073213B">
      <w:pPr>
        <w:rPr>
          <w:rtl/>
        </w:rPr>
      </w:pPr>
      <w:bookmarkStart w:id="2081" w:name="_ETM_Q1_3977383"/>
      <w:bookmarkStart w:id="2082" w:name="_ETM_Q1_3977408"/>
      <w:bookmarkEnd w:id="2081"/>
      <w:bookmarkEnd w:id="2082"/>
      <w:r w:rsidRPr="007935B3">
        <w:rPr>
          <w:rFonts w:hint="cs"/>
          <w:rtl/>
        </w:rPr>
        <w:t xml:space="preserve">אנליטית זה שני דברים </w:t>
      </w:r>
      <w:bookmarkStart w:id="2083" w:name="_ETM_Q1_3980906"/>
      <w:bookmarkEnd w:id="2083"/>
      <w:r w:rsidRPr="007935B3">
        <w:rPr>
          <w:rFonts w:hint="cs"/>
          <w:rtl/>
        </w:rPr>
        <w:t>שונים</w:t>
      </w:r>
      <w:r w:rsidR="008974B6" w:rsidRPr="007935B3">
        <w:rPr>
          <w:rFonts w:hint="cs"/>
          <w:rtl/>
        </w:rPr>
        <w:t xml:space="preserve">, כי כשמישהו אומר "פרעתי", הניתוח האנליטי של מה </w:t>
      </w:r>
      <w:bookmarkStart w:id="2084" w:name="_ETM_Q1_3980191"/>
      <w:bookmarkEnd w:id="2084"/>
      <w:r w:rsidR="008974B6" w:rsidRPr="007935B3">
        <w:rPr>
          <w:rFonts w:hint="cs"/>
          <w:rtl/>
        </w:rPr>
        <w:t xml:space="preserve">שהוא אומר, זה שהוא מודע </w:t>
      </w:r>
      <w:r w:rsidR="00282B89" w:rsidRPr="007935B3">
        <w:rPr>
          <w:rFonts w:hint="cs"/>
          <w:rtl/>
        </w:rPr>
        <w:t>ל</w:t>
      </w:r>
      <w:r w:rsidR="008974B6" w:rsidRPr="007935B3">
        <w:rPr>
          <w:rFonts w:hint="cs"/>
          <w:rtl/>
        </w:rPr>
        <w:t xml:space="preserve">קיומו של החוב, הוא מודע </w:t>
      </w:r>
      <w:bookmarkStart w:id="2085" w:name="_ETM_Q1_3984287"/>
      <w:bookmarkEnd w:id="2085"/>
      <w:r w:rsidR="008974B6" w:rsidRPr="007935B3">
        <w:rPr>
          <w:rFonts w:hint="cs"/>
          <w:rtl/>
        </w:rPr>
        <w:t>שהיה חיוב, אלא שעכשיו כבר אין חיוב כי פרעתי.</w:t>
      </w:r>
    </w:p>
    <w:p w:rsidR="008974B6" w:rsidRPr="007935B3" w:rsidRDefault="008974B6" w:rsidP="0073213B">
      <w:pPr>
        <w:rPr>
          <w:rtl/>
        </w:rPr>
      </w:pPr>
      <w:bookmarkStart w:id="2086" w:name="_ETM_Q1_3989589"/>
      <w:bookmarkStart w:id="2087" w:name="_ETM_Q1_3989663"/>
      <w:bookmarkEnd w:id="2086"/>
      <w:bookmarkEnd w:id="2087"/>
    </w:p>
    <w:p w:rsidR="008974B6" w:rsidRPr="007935B3" w:rsidRDefault="008974B6" w:rsidP="008974B6">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8974B6" w:rsidRPr="007935B3" w:rsidRDefault="008974B6" w:rsidP="008974B6">
      <w:pPr>
        <w:pStyle w:val="KeepWithNext"/>
        <w:rPr>
          <w:rtl/>
        </w:rPr>
      </w:pPr>
    </w:p>
    <w:p w:rsidR="008974B6" w:rsidRPr="007935B3" w:rsidRDefault="008974B6" w:rsidP="008974B6">
      <w:pPr>
        <w:rPr>
          <w:rtl/>
        </w:rPr>
      </w:pPr>
      <w:bookmarkStart w:id="2088" w:name="_ETM_Q1_3989273"/>
      <w:bookmarkEnd w:id="2088"/>
      <w:r w:rsidRPr="007935B3">
        <w:rPr>
          <w:rFonts w:hint="cs"/>
          <w:rtl/>
        </w:rPr>
        <w:t xml:space="preserve">התנגדות </w:t>
      </w:r>
      <w:bookmarkStart w:id="2089" w:name="_ETM_Q1_3990637"/>
      <w:bookmarkEnd w:id="2089"/>
      <w:r w:rsidRPr="007935B3">
        <w:rPr>
          <w:rFonts w:hint="cs"/>
          <w:rtl/>
        </w:rPr>
        <w:t>בטענת קיזוז לא עושה את אותו דבר בדיוק?</w:t>
      </w:r>
    </w:p>
    <w:p w:rsidR="008974B6" w:rsidRPr="007935B3" w:rsidRDefault="008974B6" w:rsidP="008974B6">
      <w:pPr>
        <w:rPr>
          <w:rtl/>
        </w:rPr>
      </w:pPr>
      <w:bookmarkStart w:id="2090" w:name="_ETM_Q1_3995501"/>
      <w:bookmarkStart w:id="2091" w:name="_ETM_Q1_3995590"/>
      <w:bookmarkStart w:id="2092" w:name="_ETM_Q1_3999645"/>
      <w:bookmarkEnd w:id="2090"/>
      <w:bookmarkEnd w:id="2091"/>
      <w:bookmarkEnd w:id="2092"/>
    </w:p>
    <w:p w:rsidR="008974B6" w:rsidRPr="007935B3" w:rsidRDefault="008974B6" w:rsidP="008974B6">
      <w:pPr>
        <w:pStyle w:val="a4"/>
        <w:keepNext/>
        <w:rPr>
          <w:rtl/>
        </w:rPr>
      </w:pPr>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p>
    <w:p w:rsidR="008974B6" w:rsidRPr="007935B3" w:rsidRDefault="008974B6" w:rsidP="008974B6">
      <w:pPr>
        <w:pStyle w:val="KeepWithNext"/>
        <w:rPr>
          <w:rtl/>
        </w:rPr>
      </w:pPr>
    </w:p>
    <w:p w:rsidR="008974B6" w:rsidRPr="007935B3" w:rsidRDefault="008974B6" w:rsidP="008974B6">
      <w:pPr>
        <w:rPr>
          <w:rtl/>
        </w:rPr>
      </w:pPr>
      <w:bookmarkStart w:id="2093" w:name="_ETM_Q1_4000205"/>
      <w:bookmarkStart w:id="2094" w:name="_ETM_Q1_4000275"/>
      <w:bookmarkEnd w:id="2093"/>
      <w:bookmarkEnd w:id="2094"/>
      <w:r w:rsidRPr="007935B3">
        <w:rPr>
          <w:rFonts w:hint="cs"/>
          <w:rtl/>
        </w:rPr>
        <w:t>לא.</w:t>
      </w:r>
    </w:p>
    <w:p w:rsidR="008974B6" w:rsidRPr="007935B3" w:rsidRDefault="008974B6" w:rsidP="008974B6">
      <w:pPr>
        <w:rPr>
          <w:rtl/>
        </w:rPr>
      </w:pPr>
      <w:bookmarkStart w:id="2095" w:name="_ETM_Q1_3998979"/>
      <w:bookmarkStart w:id="2096" w:name="_ETM_Q1_3999057"/>
      <w:bookmarkEnd w:id="2095"/>
      <w:bookmarkEnd w:id="2096"/>
    </w:p>
    <w:p w:rsidR="008974B6" w:rsidRPr="007935B3" w:rsidRDefault="008974B6" w:rsidP="008974B6">
      <w:pPr>
        <w:pStyle w:val="af6"/>
        <w:keepNext/>
        <w:rPr>
          <w:rtl/>
        </w:rPr>
      </w:pPr>
      <w:bookmarkStart w:id="2097" w:name="ET_yor_6157_98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097"/>
    </w:p>
    <w:p w:rsidR="008974B6" w:rsidRPr="007935B3" w:rsidRDefault="008974B6" w:rsidP="008974B6">
      <w:pPr>
        <w:pStyle w:val="KeepWithNext"/>
        <w:rPr>
          <w:rtl/>
        </w:rPr>
      </w:pPr>
    </w:p>
    <w:p w:rsidR="008974B6" w:rsidRPr="007935B3" w:rsidRDefault="008974B6" w:rsidP="008974B6">
      <w:pPr>
        <w:rPr>
          <w:rtl/>
        </w:rPr>
      </w:pPr>
      <w:bookmarkStart w:id="2098" w:name="_ETM_Q1_3999981"/>
      <w:bookmarkEnd w:id="2098"/>
      <w:r w:rsidRPr="007935B3">
        <w:rPr>
          <w:rFonts w:hint="cs"/>
          <w:rtl/>
        </w:rPr>
        <w:t>כן. היה חוב</w:t>
      </w:r>
      <w:bookmarkStart w:id="2099" w:name="_ETM_Q1_4002787"/>
      <w:bookmarkEnd w:id="2099"/>
      <w:r w:rsidRPr="007935B3">
        <w:rPr>
          <w:rFonts w:hint="cs"/>
          <w:rtl/>
        </w:rPr>
        <w:t xml:space="preserve"> - - -</w:t>
      </w:r>
    </w:p>
    <w:p w:rsidR="008974B6" w:rsidRPr="007935B3" w:rsidRDefault="008974B6" w:rsidP="008974B6">
      <w:pPr>
        <w:rPr>
          <w:rtl/>
        </w:rPr>
      </w:pPr>
      <w:bookmarkStart w:id="2100" w:name="_ETM_Q1_4003827"/>
      <w:bookmarkStart w:id="2101" w:name="_ETM_Q1_4003905"/>
      <w:bookmarkEnd w:id="2100"/>
      <w:bookmarkEnd w:id="2101"/>
    </w:p>
    <w:p w:rsidR="0073213B" w:rsidRPr="007935B3" w:rsidRDefault="0073213B" w:rsidP="0073213B">
      <w:pPr>
        <w:pStyle w:val="af9"/>
        <w:keepNext/>
        <w:rPr>
          <w:rtl/>
        </w:rPr>
      </w:pPr>
      <w:bookmarkStart w:id="2102" w:name="_ETM_Q1_3982149"/>
      <w:bookmarkStart w:id="2103" w:name="_ETM_Q1_3982199"/>
      <w:bookmarkStart w:id="2104" w:name="ET_guest_19825_185"/>
      <w:bookmarkEnd w:id="2102"/>
      <w:bookmarkEnd w:id="2103"/>
      <w:r w:rsidRPr="007935B3">
        <w:rPr>
          <w:rStyle w:val="TagStyle"/>
          <w:rtl/>
        </w:rPr>
        <w:t xml:space="preserve">&lt;&lt; אורח &gt;&gt; </w:t>
      </w:r>
      <w:r w:rsidRPr="007935B3">
        <w:rPr>
          <w:rtl/>
        </w:rPr>
        <w:t>ענת ליברמן:</w:t>
      </w:r>
      <w:r w:rsidRPr="007935B3">
        <w:rPr>
          <w:rStyle w:val="TagStyle"/>
          <w:rtl/>
        </w:rPr>
        <w:t xml:space="preserve"> &lt;&lt; אורח &gt;&gt;</w:t>
      </w:r>
      <w:r w:rsidRPr="007935B3">
        <w:rPr>
          <w:rtl/>
        </w:rPr>
        <w:t xml:space="preserve">   </w:t>
      </w:r>
      <w:bookmarkEnd w:id="2104"/>
    </w:p>
    <w:p w:rsidR="0073213B" w:rsidRPr="007935B3" w:rsidRDefault="0073213B" w:rsidP="0073213B">
      <w:pPr>
        <w:pStyle w:val="KeepWithNext"/>
        <w:rPr>
          <w:rtl/>
        </w:rPr>
      </w:pPr>
    </w:p>
    <w:p w:rsidR="0073213B" w:rsidRPr="007935B3" w:rsidRDefault="0073213B" w:rsidP="0073213B">
      <w:pPr>
        <w:rPr>
          <w:rtl/>
        </w:rPr>
      </w:pPr>
      <w:bookmarkStart w:id="2105" w:name="_ETM_Q1_4004185"/>
      <w:bookmarkStart w:id="2106" w:name="_ETM_Q1_4004235"/>
      <w:bookmarkEnd w:id="2105"/>
      <w:bookmarkEnd w:id="2106"/>
      <w:r w:rsidRPr="007935B3">
        <w:rPr>
          <w:rFonts w:hint="cs"/>
          <w:rtl/>
        </w:rPr>
        <w:t>מה זה משנה?</w:t>
      </w:r>
    </w:p>
    <w:p w:rsidR="0073213B" w:rsidRPr="007935B3" w:rsidRDefault="0073213B" w:rsidP="0073213B">
      <w:pPr>
        <w:rPr>
          <w:rtl/>
        </w:rPr>
      </w:pPr>
      <w:bookmarkStart w:id="2107" w:name="_ETM_Q1_4007290"/>
      <w:bookmarkStart w:id="2108" w:name="_ETM_Q1_4007349"/>
      <w:bookmarkEnd w:id="2107"/>
      <w:bookmarkEnd w:id="2108"/>
    </w:p>
    <w:p w:rsidR="0073213B" w:rsidRPr="007935B3" w:rsidRDefault="0073213B" w:rsidP="0073213B">
      <w:pPr>
        <w:pStyle w:val="af6"/>
        <w:keepNext/>
        <w:rPr>
          <w:rtl/>
        </w:rPr>
      </w:pPr>
      <w:bookmarkStart w:id="2109" w:name="ET_yor_6157_18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109"/>
    </w:p>
    <w:p w:rsidR="0073213B" w:rsidRPr="007935B3" w:rsidRDefault="0073213B" w:rsidP="0073213B">
      <w:pPr>
        <w:pStyle w:val="KeepWithNext"/>
        <w:rPr>
          <w:rtl/>
        </w:rPr>
      </w:pPr>
    </w:p>
    <w:p w:rsidR="0073213B" w:rsidRPr="007935B3" w:rsidRDefault="0073213B" w:rsidP="0073213B">
      <w:pPr>
        <w:rPr>
          <w:rtl/>
        </w:rPr>
      </w:pPr>
      <w:bookmarkStart w:id="2110" w:name="_ETM_Q1_4008107"/>
      <w:bookmarkEnd w:id="2110"/>
      <w:r w:rsidRPr="007935B3">
        <w:rPr>
          <w:rFonts w:hint="cs"/>
          <w:rtl/>
        </w:rPr>
        <w:t>היה</w:t>
      </w:r>
      <w:r w:rsidR="008974B6" w:rsidRPr="007935B3">
        <w:rPr>
          <w:rFonts w:hint="cs"/>
          <w:rtl/>
        </w:rPr>
        <w:t xml:space="preserve"> חוב והוא נפרע בצורת קיזוז. בגלל שזה </w:t>
      </w:r>
      <w:bookmarkStart w:id="2111" w:name="_ETM_Q1_4009259"/>
      <w:bookmarkEnd w:id="2111"/>
      <w:r w:rsidR="008974B6" w:rsidRPr="007935B3">
        <w:rPr>
          <w:rFonts w:hint="cs"/>
          <w:rtl/>
        </w:rPr>
        <w:t xml:space="preserve">נפרע בצורת קיזוז ולא נפרע בצורת סכום אחר, זה משנה </w:t>
      </w:r>
      <w:bookmarkStart w:id="2112" w:name="_ETM_Q1_4015106"/>
      <w:bookmarkEnd w:id="2112"/>
      <w:r w:rsidR="008974B6" w:rsidRPr="007935B3">
        <w:rPr>
          <w:rFonts w:hint="cs"/>
          <w:rtl/>
        </w:rPr>
        <w:t xml:space="preserve">את המהות? צריך להסתכל פה שנייה על המהות – </w:t>
      </w:r>
      <w:bookmarkStart w:id="2113" w:name="_ETM_Q1_4019001"/>
      <w:bookmarkEnd w:id="2113"/>
      <w:r w:rsidR="00282B89" w:rsidRPr="007935B3">
        <w:rPr>
          <w:rFonts w:hint="cs"/>
          <w:rtl/>
        </w:rPr>
        <w:t xml:space="preserve">האם </w:t>
      </w:r>
      <w:r w:rsidR="008974B6" w:rsidRPr="007935B3">
        <w:rPr>
          <w:rFonts w:hint="cs"/>
          <w:rtl/>
        </w:rPr>
        <w:t>התנגדות שהוגשה ונדחתה עוצרת את המועד?</w:t>
      </w:r>
    </w:p>
    <w:p w:rsidR="0073213B" w:rsidRPr="007935B3" w:rsidRDefault="0073213B" w:rsidP="0073213B">
      <w:pPr>
        <w:rPr>
          <w:rtl/>
        </w:rPr>
      </w:pPr>
      <w:bookmarkStart w:id="2114" w:name="_ETM_Q1_4017501"/>
      <w:bookmarkStart w:id="2115" w:name="_ETM_Q1_4017574"/>
      <w:bookmarkStart w:id="2116" w:name="_ETM_Q1_4029582"/>
      <w:bookmarkStart w:id="2117" w:name="_ETM_Q1_4029637"/>
      <w:bookmarkStart w:id="2118" w:name="_ETM_Q1_4030660"/>
      <w:bookmarkEnd w:id="2114"/>
      <w:bookmarkEnd w:id="2115"/>
      <w:bookmarkEnd w:id="2116"/>
      <w:bookmarkEnd w:id="2117"/>
      <w:bookmarkEnd w:id="2118"/>
    </w:p>
    <w:p w:rsidR="0073213B" w:rsidRPr="007935B3" w:rsidRDefault="0073213B" w:rsidP="0073213B">
      <w:pPr>
        <w:pStyle w:val="a4"/>
        <w:keepNext/>
        <w:rPr>
          <w:rtl/>
        </w:rPr>
      </w:pPr>
      <w:bookmarkStart w:id="2119" w:name="ET_speaker_אלעזר_שטרן_יועץ_משפטי_ל_187"/>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2119"/>
    </w:p>
    <w:p w:rsidR="0073213B" w:rsidRPr="007935B3" w:rsidRDefault="0073213B" w:rsidP="0073213B">
      <w:pPr>
        <w:pStyle w:val="KeepWithNext"/>
        <w:rPr>
          <w:rtl/>
        </w:rPr>
      </w:pPr>
    </w:p>
    <w:p w:rsidR="0073213B" w:rsidRPr="007935B3" w:rsidRDefault="0073213B" w:rsidP="0073213B">
      <w:pPr>
        <w:rPr>
          <w:rtl/>
        </w:rPr>
      </w:pPr>
      <w:bookmarkStart w:id="2120" w:name="_ETM_Q1_4031151"/>
      <w:bookmarkStart w:id="2121" w:name="_ETM_Q1_4031208"/>
      <w:bookmarkEnd w:id="2120"/>
      <w:bookmarkEnd w:id="2121"/>
      <w:r w:rsidRPr="007935B3">
        <w:rPr>
          <w:rFonts w:hint="cs"/>
          <w:rtl/>
        </w:rPr>
        <w:t>מה זאת אומרת?</w:t>
      </w:r>
    </w:p>
    <w:p w:rsidR="0073213B" w:rsidRPr="007935B3" w:rsidRDefault="0073213B" w:rsidP="0073213B">
      <w:pPr>
        <w:rPr>
          <w:rtl/>
        </w:rPr>
      </w:pPr>
      <w:bookmarkStart w:id="2122" w:name="_ETM_Q1_4033798"/>
      <w:bookmarkStart w:id="2123" w:name="_ETM_Q1_4033858"/>
      <w:bookmarkEnd w:id="2122"/>
      <w:bookmarkEnd w:id="2123"/>
    </w:p>
    <w:p w:rsidR="0073213B" w:rsidRPr="007935B3" w:rsidRDefault="0073213B" w:rsidP="0073213B">
      <w:pPr>
        <w:pStyle w:val="af6"/>
        <w:keepNext/>
        <w:rPr>
          <w:rtl/>
        </w:rPr>
      </w:pPr>
      <w:bookmarkStart w:id="2124" w:name="ET_yor_6157_18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124"/>
    </w:p>
    <w:p w:rsidR="0073213B" w:rsidRPr="007935B3" w:rsidRDefault="0073213B" w:rsidP="0073213B">
      <w:pPr>
        <w:pStyle w:val="KeepWithNext"/>
        <w:rPr>
          <w:rtl/>
        </w:rPr>
      </w:pPr>
    </w:p>
    <w:p w:rsidR="008974B6" w:rsidRPr="007935B3" w:rsidRDefault="008974B6" w:rsidP="0073213B">
      <w:pPr>
        <w:rPr>
          <w:rtl/>
        </w:rPr>
      </w:pPr>
      <w:bookmarkStart w:id="2125" w:name="_ETM_Q1_4035078"/>
      <w:bookmarkEnd w:id="2125"/>
      <w:r w:rsidRPr="007935B3">
        <w:rPr>
          <w:rFonts w:hint="cs"/>
          <w:rtl/>
        </w:rPr>
        <w:t xml:space="preserve">לא חלף </w:t>
      </w:r>
      <w:bookmarkStart w:id="2126" w:name="_ETM_Q1_4032694"/>
      <w:bookmarkEnd w:id="2126"/>
      <w:r w:rsidRPr="007935B3">
        <w:rPr>
          <w:rFonts w:hint="cs"/>
          <w:rtl/>
        </w:rPr>
        <w:t xml:space="preserve">המועד להגשה, האדם הגיש את ההתנגדות, וההתנגדות נדחתה בסופו של </w:t>
      </w:r>
      <w:bookmarkStart w:id="2127" w:name="_ETM_Q1_4035352"/>
      <w:bookmarkEnd w:id="2127"/>
      <w:r w:rsidRPr="007935B3">
        <w:rPr>
          <w:rFonts w:hint="cs"/>
          <w:rtl/>
        </w:rPr>
        <w:t>דבר, ממתי אני מחייב את הפיגורים?</w:t>
      </w:r>
      <w:bookmarkStart w:id="2128" w:name="_ETM_Q1_4036054"/>
      <w:bookmarkEnd w:id="2128"/>
    </w:p>
    <w:p w:rsidR="0073213B" w:rsidRPr="007935B3" w:rsidRDefault="0073213B" w:rsidP="0073213B">
      <w:pPr>
        <w:rPr>
          <w:rtl/>
        </w:rPr>
      </w:pPr>
      <w:bookmarkStart w:id="2129" w:name="_ETM_Q1_4036111"/>
      <w:bookmarkStart w:id="2130" w:name="_ETM_Q1_4036856"/>
      <w:bookmarkStart w:id="2131" w:name="_ETM_Q1_4036915"/>
      <w:bookmarkStart w:id="2132" w:name="_ETM_Q1_4037647"/>
      <w:bookmarkEnd w:id="2129"/>
      <w:bookmarkEnd w:id="2130"/>
      <w:bookmarkEnd w:id="2131"/>
      <w:bookmarkEnd w:id="2132"/>
    </w:p>
    <w:p w:rsidR="0073213B" w:rsidRPr="007935B3" w:rsidRDefault="0073213B" w:rsidP="0073213B">
      <w:pPr>
        <w:pStyle w:val="a4"/>
        <w:keepNext/>
        <w:rPr>
          <w:rtl/>
        </w:rPr>
      </w:pPr>
      <w:bookmarkStart w:id="2133" w:name="ET_speaker_אלעזר_שטרן_יועץ_משפטי_ל_189"/>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2133"/>
    </w:p>
    <w:p w:rsidR="0073213B" w:rsidRPr="007935B3" w:rsidRDefault="0073213B" w:rsidP="0073213B">
      <w:pPr>
        <w:pStyle w:val="KeepWithNext"/>
        <w:rPr>
          <w:rtl/>
        </w:rPr>
      </w:pPr>
    </w:p>
    <w:p w:rsidR="0073213B" w:rsidRPr="007935B3" w:rsidRDefault="0073213B" w:rsidP="0073213B">
      <w:pPr>
        <w:rPr>
          <w:rtl/>
        </w:rPr>
      </w:pPr>
      <w:bookmarkStart w:id="2134" w:name="_ETM_Q1_4038066"/>
      <w:bookmarkStart w:id="2135" w:name="_ETM_Q1_4038117"/>
      <w:bookmarkEnd w:id="2134"/>
      <w:bookmarkEnd w:id="2135"/>
      <w:r w:rsidRPr="007935B3">
        <w:rPr>
          <w:rFonts w:hint="cs"/>
          <w:rtl/>
        </w:rPr>
        <w:t>מהדחייה</w:t>
      </w:r>
      <w:r w:rsidR="008974B6" w:rsidRPr="007935B3">
        <w:rPr>
          <w:rFonts w:hint="cs"/>
          <w:rtl/>
        </w:rPr>
        <w:t>.</w:t>
      </w:r>
    </w:p>
    <w:p w:rsidR="0073213B" w:rsidRPr="007935B3" w:rsidRDefault="0073213B" w:rsidP="0073213B">
      <w:pPr>
        <w:rPr>
          <w:rtl/>
        </w:rPr>
      </w:pPr>
      <w:bookmarkStart w:id="2136" w:name="_ETM_Q1_4039573"/>
      <w:bookmarkStart w:id="2137" w:name="_ETM_Q1_4039645"/>
      <w:bookmarkEnd w:id="2136"/>
      <w:bookmarkEnd w:id="2137"/>
    </w:p>
    <w:p w:rsidR="008974B6" w:rsidRPr="007935B3" w:rsidRDefault="008974B6" w:rsidP="008974B6">
      <w:pPr>
        <w:pStyle w:val="af6"/>
        <w:keepNext/>
        <w:rPr>
          <w:rtl/>
        </w:rPr>
      </w:pPr>
      <w:bookmarkStart w:id="2138" w:name="ET_yor_6157_98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138"/>
    </w:p>
    <w:p w:rsidR="008974B6" w:rsidRPr="007935B3" w:rsidRDefault="008974B6" w:rsidP="008974B6">
      <w:pPr>
        <w:pStyle w:val="KeepWithNext"/>
        <w:rPr>
          <w:rtl/>
        </w:rPr>
      </w:pPr>
    </w:p>
    <w:p w:rsidR="008974B6" w:rsidRPr="007935B3" w:rsidRDefault="008974B6" w:rsidP="008974B6">
      <w:pPr>
        <w:rPr>
          <w:rtl/>
        </w:rPr>
      </w:pPr>
      <w:bookmarkStart w:id="2139" w:name="_ETM_Q1_4037915"/>
      <w:bookmarkEnd w:id="2139"/>
      <w:r w:rsidRPr="007935B3">
        <w:rPr>
          <w:rFonts w:hint="cs"/>
          <w:rtl/>
        </w:rPr>
        <w:t>מהדחייה של ההתנגדות?</w:t>
      </w:r>
    </w:p>
    <w:p w:rsidR="008974B6" w:rsidRPr="007935B3" w:rsidRDefault="008974B6" w:rsidP="008974B6">
      <w:pPr>
        <w:rPr>
          <w:rtl/>
        </w:rPr>
      </w:pPr>
      <w:bookmarkStart w:id="2140" w:name="_ETM_Q1_4037554"/>
      <w:bookmarkStart w:id="2141" w:name="_ETM_Q1_4037625"/>
      <w:bookmarkEnd w:id="2140"/>
      <w:bookmarkEnd w:id="2141"/>
    </w:p>
    <w:p w:rsidR="008974B6" w:rsidRPr="007935B3" w:rsidRDefault="008974B6" w:rsidP="008974B6">
      <w:pPr>
        <w:pStyle w:val="a4"/>
        <w:keepNext/>
        <w:rPr>
          <w:rtl/>
        </w:rPr>
      </w:pPr>
      <w:bookmarkStart w:id="2142" w:name="ET_speaker_אלעזר_שטרן_יועץ_משפטי_ל_983"/>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2142"/>
    </w:p>
    <w:p w:rsidR="008974B6" w:rsidRPr="007935B3" w:rsidRDefault="008974B6" w:rsidP="008974B6">
      <w:pPr>
        <w:pStyle w:val="KeepWithNext"/>
        <w:rPr>
          <w:rtl/>
        </w:rPr>
      </w:pPr>
    </w:p>
    <w:p w:rsidR="008974B6" w:rsidRPr="007935B3" w:rsidRDefault="008974B6" w:rsidP="008974B6">
      <w:pPr>
        <w:rPr>
          <w:rtl/>
        </w:rPr>
      </w:pPr>
      <w:bookmarkStart w:id="2143" w:name="_ETM_Q1_4038840"/>
      <w:bookmarkStart w:id="2144" w:name="_ETM_Q1_4038902"/>
      <w:bookmarkEnd w:id="2143"/>
      <w:bookmarkEnd w:id="2144"/>
      <w:r w:rsidRPr="007935B3">
        <w:rPr>
          <w:rFonts w:hint="cs"/>
          <w:rtl/>
        </w:rPr>
        <w:t>כן.</w:t>
      </w:r>
    </w:p>
    <w:p w:rsidR="008974B6" w:rsidRPr="007935B3" w:rsidRDefault="008974B6" w:rsidP="008974B6">
      <w:pPr>
        <w:rPr>
          <w:rtl/>
        </w:rPr>
      </w:pPr>
      <w:bookmarkStart w:id="2145" w:name="_ETM_Q1_4039562"/>
      <w:bookmarkStart w:id="2146" w:name="_ETM_Q1_4039641"/>
      <w:bookmarkEnd w:id="2145"/>
      <w:bookmarkEnd w:id="2146"/>
    </w:p>
    <w:p w:rsidR="0073213B" w:rsidRPr="007935B3" w:rsidRDefault="0073213B" w:rsidP="0073213B">
      <w:pPr>
        <w:pStyle w:val="af6"/>
        <w:keepNext/>
        <w:rPr>
          <w:rtl/>
        </w:rPr>
      </w:pPr>
      <w:bookmarkStart w:id="2147" w:name="ET_yor_6157_19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147"/>
    </w:p>
    <w:p w:rsidR="0073213B" w:rsidRPr="007935B3" w:rsidRDefault="0073213B" w:rsidP="0073213B">
      <w:pPr>
        <w:pStyle w:val="KeepWithNext"/>
        <w:rPr>
          <w:rtl/>
        </w:rPr>
      </w:pPr>
    </w:p>
    <w:p w:rsidR="0073213B" w:rsidRPr="007935B3" w:rsidRDefault="0073213B" w:rsidP="0073213B">
      <w:pPr>
        <w:rPr>
          <w:rtl/>
        </w:rPr>
      </w:pPr>
      <w:bookmarkStart w:id="2148" w:name="_ETM_Q1_4040346"/>
      <w:bookmarkEnd w:id="2148"/>
      <w:r w:rsidRPr="007935B3">
        <w:rPr>
          <w:rFonts w:hint="cs"/>
          <w:rtl/>
        </w:rPr>
        <w:t>זו גם בעיה.</w:t>
      </w:r>
    </w:p>
    <w:p w:rsidR="0073213B" w:rsidRPr="007935B3" w:rsidRDefault="0073213B" w:rsidP="0073213B">
      <w:pPr>
        <w:rPr>
          <w:rtl/>
        </w:rPr>
      </w:pPr>
      <w:bookmarkStart w:id="2149" w:name="_ETM_Q1_4042691"/>
      <w:bookmarkStart w:id="2150" w:name="_ETM_Q1_4042767"/>
      <w:bookmarkStart w:id="2151" w:name="_ETM_Q1_4043456"/>
      <w:bookmarkEnd w:id="2149"/>
      <w:bookmarkEnd w:id="2150"/>
      <w:bookmarkEnd w:id="2151"/>
    </w:p>
    <w:p w:rsidR="0073213B" w:rsidRPr="007935B3" w:rsidRDefault="0073213B" w:rsidP="0073213B">
      <w:pPr>
        <w:pStyle w:val="a4"/>
        <w:keepNext/>
        <w:rPr>
          <w:rtl/>
        </w:rPr>
      </w:pPr>
      <w:bookmarkStart w:id="2152" w:name="ET_speaker_אלעזר_שטרן_יועץ_משפטי_ל_191"/>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2152"/>
    </w:p>
    <w:p w:rsidR="0073213B" w:rsidRPr="007935B3" w:rsidRDefault="0073213B" w:rsidP="0073213B">
      <w:pPr>
        <w:pStyle w:val="KeepWithNext"/>
        <w:rPr>
          <w:rtl/>
        </w:rPr>
      </w:pPr>
    </w:p>
    <w:p w:rsidR="0073213B" w:rsidRPr="007935B3" w:rsidRDefault="0073213B" w:rsidP="0073213B">
      <w:pPr>
        <w:rPr>
          <w:rtl/>
        </w:rPr>
      </w:pPr>
      <w:bookmarkStart w:id="2153" w:name="_ETM_Q1_4043905"/>
      <w:bookmarkStart w:id="2154" w:name="_ETM_Q1_4043955"/>
      <w:bookmarkEnd w:id="2153"/>
      <w:bookmarkEnd w:id="2154"/>
      <w:r w:rsidRPr="007935B3">
        <w:rPr>
          <w:rFonts w:hint="cs"/>
          <w:rtl/>
        </w:rPr>
        <w:t xml:space="preserve">רק באותו </w:t>
      </w:r>
      <w:bookmarkStart w:id="2155" w:name="_ETM_Q1_4045632"/>
      <w:bookmarkEnd w:id="2155"/>
      <w:r w:rsidRPr="007935B3">
        <w:rPr>
          <w:rFonts w:hint="cs"/>
          <w:rtl/>
        </w:rPr>
        <w:t>מועד של הדחייה יש לי ודאות לגבי קיומו של החוב</w:t>
      </w:r>
      <w:r w:rsidR="008974B6" w:rsidRPr="007935B3">
        <w:rPr>
          <w:rFonts w:hint="cs"/>
          <w:rtl/>
        </w:rPr>
        <w:t xml:space="preserve">. עד אז </w:t>
      </w:r>
      <w:bookmarkStart w:id="2156" w:name="_ETM_Q1_4047961"/>
      <w:bookmarkEnd w:id="2156"/>
      <w:r w:rsidR="008974B6" w:rsidRPr="007935B3">
        <w:rPr>
          <w:rFonts w:hint="cs"/>
          <w:rtl/>
        </w:rPr>
        <w:t xml:space="preserve">אין לי ודאות לגבי קיומו של החוב. </w:t>
      </w:r>
      <w:bookmarkStart w:id="2157" w:name="_ETM_Q1_4052433"/>
      <w:bookmarkEnd w:id="2157"/>
      <w:r w:rsidR="008974B6" w:rsidRPr="007935B3">
        <w:rPr>
          <w:rFonts w:hint="cs"/>
          <w:rtl/>
        </w:rPr>
        <w:t>בדיוק כמו בהליך משפטי.</w:t>
      </w:r>
    </w:p>
    <w:p w:rsidR="0073213B" w:rsidRPr="007935B3" w:rsidRDefault="0073213B" w:rsidP="0073213B">
      <w:pPr>
        <w:rPr>
          <w:rtl/>
        </w:rPr>
      </w:pPr>
      <w:bookmarkStart w:id="2158" w:name="_ETM_Q1_4055119"/>
      <w:bookmarkStart w:id="2159" w:name="_ETM_Q1_4055169"/>
      <w:bookmarkEnd w:id="2158"/>
      <w:bookmarkEnd w:id="2159"/>
    </w:p>
    <w:p w:rsidR="0073213B" w:rsidRPr="007935B3" w:rsidRDefault="0073213B" w:rsidP="0073213B">
      <w:pPr>
        <w:pStyle w:val="af6"/>
        <w:keepNext/>
        <w:rPr>
          <w:rtl/>
        </w:rPr>
      </w:pPr>
      <w:bookmarkStart w:id="2160" w:name="ET_yor_6157_19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160"/>
    </w:p>
    <w:p w:rsidR="0073213B" w:rsidRPr="007935B3" w:rsidRDefault="0073213B" w:rsidP="0073213B">
      <w:pPr>
        <w:pStyle w:val="KeepWithNext"/>
        <w:rPr>
          <w:rtl/>
        </w:rPr>
      </w:pPr>
    </w:p>
    <w:p w:rsidR="0073213B" w:rsidRPr="007935B3" w:rsidRDefault="008974B6" w:rsidP="0073213B">
      <w:pPr>
        <w:rPr>
          <w:rtl/>
        </w:rPr>
      </w:pPr>
      <w:bookmarkStart w:id="2161" w:name="_ETM_Q1_4055642"/>
      <w:bookmarkEnd w:id="2161"/>
      <w:r w:rsidRPr="007935B3">
        <w:rPr>
          <w:rFonts w:hint="cs"/>
          <w:rtl/>
        </w:rPr>
        <w:t xml:space="preserve">יכול להיות שאתה צודק, שזאת בעיה שקיימת גם היום בחוק, אבל עד היום </w:t>
      </w:r>
      <w:bookmarkStart w:id="2162" w:name="_ETM_Q1_4067664"/>
      <w:bookmarkEnd w:id="2162"/>
      <w:r w:rsidRPr="007935B3">
        <w:rPr>
          <w:rFonts w:hint="cs"/>
          <w:rtl/>
        </w:rPr>
        <w:t xml:space="preserve">הפערים בין הריביות גם היו אחרים, התמריצים היו שונים, עכשיו אנחנו משנים את מערך </w:t>
      </w:r>
      <w:r w:rsidR="003D4716" w:rsidRPr="007935B3">
        <w:rPr>
          <w:rFonts w:hint="cs"/>
          <w:rtl/>
        </w:rPr>
        <w:t xml:space="preserve">התמריצים מתוך הבנה. כרגע בא בן אדם ואומר: ריבית והצמדה אני עושה במחיר הכסף, </w:t>
      </w:r>
      <w:bookmarkStart w:id="2163" w:name="_ETM_Q1_4084823"/>
      <w:bookmarkEnd w:id="2163"/>
      <w:r w:rsidR="003D4716" w:rsidRPr="007935B3">
        <w:rPr>
          <w:rFonts w:hint="cs"/>
          <w:rtl/>
        </w:rPr>
        <w:t xml:space="preserve">זאת אומרת, עכשיו יצרתי, ופיגורים זה אקסטרה. יצרתי עכשיו תמריץ </w:t>
      </w:r>
      <w:bookmarkStart w:id="2164" w:name="_ETM_Q1_4089949"/>
      <w:bookmarkEnd w:id="2164"/>
      <w:r w:rsidR="003D4716" w:rsidRPr="007935B3">
        <w:rPr>
          <w:rFonts w:hint="cs"/>
          <w:rtl/>
        </w:rPr>
        <w:t>לבן אדם להגיש התנגדויות סרק, והוא לא מפסיד מזה שום</w:t>
      </w:r>
      <w:bookmarkStart w:id="2165" w:name="_ETM_Q1_4093407"/>
      <w:bookmarkEnd w:id="2165"/>
      <w:r w:rsidR="003D4716" w:rsidRPr="007935B3">
        <w:rPr>
          <w:rFonts w:hint="cs"/>
          <w:rtl/>
        </w:rPr>
        <w:t xml:space="preserve"> דבר, הוא מרוויח מזה הלוואה בריבית בנקאית, כי הריבית </w:t>
      </w:r>
      <w:bookmarkStart w:id="2166" w:name="_ETM_Q1_4098184"/>
      <w:bookmarkEnd w:id="2166"/>
      <w:r w:rsidR="003D4716" w:rsidRPr="007935B3">
        <w:rPr>
          <w:rFonts w:hint="cs"/>
          <w:rtl/>
        </w:rPr>
        <w:t xml:space="preserve">נמוכה יותר, כי הנמכנו אותה, כי התאמנו יותר למחיר הכסף </w:t>
      </w:r>
      <w:bookmarkStart w:id="2167" w:name="_ETM_Q1_4104528"/>
      <w:bookmarkEnd w:id="2167"/>
      <w:r w:rsidR="003D4716" w:rsidRPr="007935B3">
        <w:rPr>
          <w:rFonts w:hint="cs"/>
          <w:rtl/>
        </w:rPr>
        <w:t>בשוק.</w:t>
      </w:r>
      <w:bookmarkStart w:id="2168" w:name="_ETM_Q1_4103332"/>
      <w:bookmarkEnd w:id="2168"/>
    </w:p>
    <w:p w:rsidR="00DE7BC5" w:rsidRPr="007935B3" w:rsidRDefault="00DE7BC5" w:rsidP="0073213B">
      <w:pPr>
        <w:rPr>
          <w:rtl/>
        </w:rPr>
      </w:pPr>
      <w:bookmarkStart w:id="2169" w:name="_ETM_Q1_4103406"/>
      <w:bookmarkStart w:id="2170" w:name="_ETM_Q1_4063690"/>
      <w:bookmarkStart w:id="2171" w:name="_ETM_Q1_4063779"/>
      <w:bookmarkStart w:id="2172" w:name="_ETM_Q1_4073124"/>
      <w:bookmarkStart w:id="2173" w:name="_ETM_Q1_4073184"/>
      <w:bookmarkStart w:id="2174" w:name="_ETM_Q1_4107638"/>
      <w:bookmarkEnd w:id="2169"/>
      <w:bookmarkEnd w:id="2170"/>
      <w:bookmarkEnd w:id="2171"/>
      <w:bookmarkEnd w:id="2172"/>
      <w:bookmarkEnd w:id="2173"/>
      <w:bookmarkEnd w:id="2174"/>
    </w:p>
    <w:p w:rsidR="00DE7BC5" w:rsidRPr="007935B3" w:rsidRDefault="00DE7BC5" w:rsidP="00DE7BC5">
      <w:pPr>
        <w:pStyle w:val="a4"/>
        <w:keepNext/>
        <w:rPr>
          <w:rtl/>
        </w:rPr>
      </w:pPr>
      <w:bookmarkStart w:id="2175" w:name="ET_speaker_אלעזר_שטרן_יועץ_משפטי_ל_193"/>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2175"/>
    </w:p>
    <w:p w:rsidR="00DE7BC5" w:rsidRPr="007935B3" w:rsidRDefault="00DE7BC5" w:rsidP="00DE7BC5">
      <w:pPr>
        <w:pStyle w:val="KeepWithNext"/>
        <w:rPr>
          <w:rtl/>
        </w:rPr>
      </w:pPr>
    </w:p>
    <w:p w:rsidR="00DE7BC5" w:rsidRPr="007935B3" w:rsidRDefault="003D4716" w:rsidP="00DE7BC5">
      <w:pPr>
        <w:rPr>
          <w:rtl/>
        </w:rPr>
      </w:pPr>
      <w:bookmarkStart w:id="2176" w:name="_ETM_Q1_4108050"/>
      <w:bookmarkStart w:id="2177" w:name="_ETM_Q1_4108082"/>
      <w:bookmarkEnd w:id="2176"/>
      <w:bookmarkEnd w:id="2177"/>
      <w:r w:rsidRPr="007935B3">
        <w:rPr>
          <w:rFonts w:hint="cs"/>
          <w:rtl/>
        </w:rPr>
        <w:t>גם במצב הקיים זה ככה.</w:t>
      </w:r>
      <w:r w:rsidR="00DE7BC5" w:rsidRPr="007935B3">
        <w:rPr>
          <w:rFonts w:hint="cs"/>
          <w:rtl/>
        </w:rPr>
        <w:t xml:space="preserve"> </w:t>
      </w:r>
    </w:p>
    <w:p w:rsidR="00DE7BC5" w:rsidRPr="007935B3" w:rsidRDefault="00DE7BC5" w:rsidP="00DE7BC5">
      <w:pPr>
        <w:rPr>
          <w:rtl/>
        </w:rPr>
      </w:pPr>
      <w:bookmarkStart w:id="2178" w:name="_ETM_Q1_4111635"/>
      <w:bookmarkStart w:id="2179" w:name="_ETM_Q1_4111680"/>
      <w:bookmarkEnd w:id="2178"/>
      <w:bookmarkEnd w:id="2179"/>
    </w:p>
    <w:p w:rsidR="00DE7BC5" w:rsidRPr="007935B3" w:rsidRDefault="00DE7BC5" w:rsidP="00DE7BC5">
      <w:pPr>
        <w:pStyle w:val="af6"/>
        <w:keepNext/>
        <w:rPr>
          <w:rtl/>
        </w:rPr>
      </w:pPr>
      <w:bookmarkStart w:id="2180" w:name="ET_yor_6157_19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180"/>
    </w:p>
    <w:p w:rsidR="00DE7BC5" w:rsidRPr="007935B3" w:rsidRDefault="00DE7BC5" w:rsidP="00DE7BC5">
      <w:pPr>
        <w:pStyle w:val="KeepWithNext"/>
        <w:rPr>
          <w:rtl/>
        </w:rPr>
      </w:pPr>
    </w:p>
    <w:p w:rsidR="00DE7BC5" w:rsidRPr="007935B3" w:rsidRDefault="003D4716" w:rsidP="00DE7BC5">
      <w:pPr>
        <w:rPr>
          <w:rtl/>
        </w:rPr>
      </w:pPr>
      <w:bookmarkStart w:id="2181" w:name="_ETM_Q1_4112872"/>
      <w:bookmarkStart w:id="2182" w:name="_ETM_Q1_4114642"/>
      <w:bookmarkEnd w:id="2181"/>
      <w:bookmarkEnd w:id="2182"/>
      <w:r w:rsidRPr="007935B3">
        <w:rPr>
          <w:rFonts w:hint="cs"/>
          <w:rtl/>
        </w:rPr>
        <w:t xml:space="preserve">זה לא המצב הקיים, כי המצב </w:t>
      </w:r>
      <w:bookmarkStart w:id="2183" w:name="_ETM_Q1_4107022"/>
      <w:bookmarkEnd w:id="2183"/>
      <w:r w:rsidRPr="007935B3">
        <w:rPr>
          <w:rFonts w:hint="cs"/>
          <w:rtl/>
        </w:rPr>
        <w:t>הקיים היום שריבית והצמדה יותר גבוהות.</w:t>
      </w:r>
    </w:p>
    <w:p w:rsidR="003D4716" w:rsidRPr="007935B3" w:rsidRDefault="003D4716" w:rsidP="00DE7BC5">
      <w:pPr>
        <w:rPr>
          <w:rtl/>
        </w:rPr>
      </w:pPr>
      <w:bookmarkStart w:id="2184" w:name="_ETM_Q1_4112010"/>
      <w:bookmarkStart w:id="2185" w:name="_ETM_Q1_4112086"/>
      <w:bookmarkEnd w:id="2184"/>
      <w:bookmarkEnd w:id="2185"/>
    </w:p>
    <w:p w:rsidR="00DE7BC5" w:rsidRPr="007935B3" w:rsidRDefault="00DE7BC5" w:rsidP="00DE7BC5">
      <w:pPr>
        <w:pStyle w:val="a4"/>
        <w:keepNext/>
        <w:rPr>
          <w:rtl/>
        </w:rPr>
      </w:pPr>
      <w:bookmarkStart w:id="2186" w:name="ET_speaker_אלעזר_שטרן_יועץ_משפטי_ל_195"/>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2186"/>
    </w:p>
    <w:p w:rsidR="00DE7BC5" w:rsidRPr="007935B3" w:rsidRDefault="00DE7BC5" w:rsidP="00DE7BC5">
      <w:pPr>
        <w:pStyle w:val="KeepWithNext"/>
        <w:rPr>
          <w:rtl/>
        </w:rPr>
      </w:pPr>
    </w:p>
    <w:p w:rsidR="00DE7BC5" w:rsidRPr="007935B3" w:rsidRDefault="003D4716" w:rsidP="00DE7BC5">
      <w:pPr>
        <w:rPr>
          <w:rtl/>
        </w:rPr>
      </w:pPr>
      <w:bookmarkStart w:id="2187" w:name="_ETM_Q1_4115037"/>
      <w:bookmarkStart w:id="2188" w:name="_ETM_Q1_4115075"/>
      <w:bookmarkEnd w:id="2187"/>
      <w:bookmarkEnd w:id="2188"/>
      <w:r w:rsidRPr="007935B3">
        <w:rPr>
          <w:rFonts w:hint="cs"/>
          <w:rtl/>
        </w:rPr>
        <w:t>המטרה ש</w:t>
      </w:r>
      <w:r w:rsidR="00DE7BC5" w:rsidRPr="007935B3">
        <w:rPr>
          <w:rFonts w:hint="cs"/>
          <w:rtl/>
        </w:rPr>
        <w:t>אתה</w:t>
      </w:r>
      <w:r w:rsidRPr="007935B3">
        <w:rPr>
          <w:rFonts w:hint="cs"/>
          <w:rtl/>
        </w:rPr>
        <w:t xml:space="preserve"> תשלם את הריבית </w:t>
      </w:r>
      <w:bookmarkStart w:id="2189" w:name="_ETM_Q1_4113664"/>
      <w:bookmarkEnd w:id="2189"/>
      <w:r w:rsidRPr="007935B3">
        <w:rPr>
          <w:rFonts w:hint="cs"/>
          <w:rtl/>
        </w:rPr>
        <w:t>הקיימת היום, אתה</w:t>
      </w:r>
      <w:r w:rsidR="00DE7BC5" w:rsidRPr="007935B3">
        <w:rPr>
          <w:rFonts w:hint="cs"/>
          <w:rtl/>
        </w:rPr>
        <w:t xml:space="preserve"> לא תשלם את ריבית הפיגורים</w:t>
      </w:r>
      <w:r w:rsidRPr="007935B3">
        <w:rPr>
          <w:rFonts w:hint="cs"/>
          <w:rtl/>
        </w:rPr>
        <w:t xml:space="preserve"> אם הגשת - - -</w:t>
      </w:r>
    </w:p>
    <w:p w:rsidR="00DE7BC5" w:rsidRPr="007935B3" w:rsidRDefault="00DE7BC5" w:rsidP="00DE7BC5">
      <w:pPr>
        <w:rPr>
          <w:rtl/>
        </w:rPr>
      </w:pPr>
      <w:bookmarkStart w:id="2190" w:name="_ETM_Q1_4120549"/>
      <w:bookmarkStart w:id="2191" w:name="_ETM_Q1_4120602"/>
      <w:bookmarkEnd w:id="2190"/>
      <w:bookmarkEnd w:id="2191"/>
    </w:p>
    <w:p w:rsidR="00DE7BC5" w:rsidRPr="007935B3" w:rsidRDefault="00DE7BC5" w:rsidP="00DE7BC5">
      <w:pPr>
        <w:pStyle w:val="af6"/>
        <w:keepNext/>
        <w:rPr>
          <w:rtl/>
        </w:rPr>
      </w:pPr>
      <w:bookmarkStart w:id="2192" w:name="ET_yor_6157_19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192"/>
    </w:p>
    <w:p w:rsidR="00DE7BC5" w:rsidRPr="007935B3" w:rsidRDefault="00DE7BC5" w:rsidP="00DE7BC5">
      <w:pPr>
        <w:pStyle w:val="KeepWithNext"/>
        <w:rPr>
          <w:rtl/>
        </w:rPr>
      </w:pPr>
    </w:p>
    <w:p w:rsidR="00DE7BC5" w:rsidRPr="007935B3" w:rsidRDefault="003D4716" w:rsidP="00DE7BC5">
      <w:pPr>
        <w:rPr>
          <w:rtl/>
        </w:rPr>
      </w:pPr>
      <w:bookmarkStart w:id="2193" w:name="_ETM_Q1_4122492"/>
      <w:bookmarkEnd w:id="2193"/>
      <w:r w:rsidRPr="007935B3">
        <w:rPr>
          <w:rFonts w:hint="cs"/>
          <w:rtl/>
        </w:rPr>
        <w:t xml:space="preserve">נכון, אבל היום </w:t>
      </w:r>
      <w:bookmarkStart w:id="2194" w:name="_ETM_Q1_4117416"/>
      <w:bookmarkEnd w:id="2194"/>
      <w:r w:rsidRPr="007935B3">
        <w:rPr>
          <w:rFonts w:hint="cs"/>
          <w:rtl/>
        </w:rPr>
        <w:t>גם הריבית וגם הפיגורים הורדנו. הריבית הרגילה היום</w:t>
      </w:r>
      <w:r w:rsidR="00282B89" w:rsidRPr="007935B3">
        <w:rPr>
          <w:rFonts w:hint="cs"/>
          <w:rtl/>
        </w:rPr>
        <w:t>,</w:t>
      </w:r>
      <w:r w:rsidRPr="007935B3">
        <w:rPr>
          <w:rFonts w:hint="cs"/>
          <w:rtl/>
        </w:rPr>
        <w:t xml:space="preserve"> יש בה </w:t>
      </w:r>
      <w:bookmarkStart w:id="2195" w:name="_ETM_Q1_4124132"/>
      <w:bookmarkEnd w:id="2195"/>
      <w:r w:rsidRPr="007935B3">
        <w:rPr>
          <w:rFonts w:hint="cs"/>
          <w:rtl/>
        </w:rPr>
        <w:t>ירידה.</w:t>
      </w:r>
    </w:p>
    <w:p w:rsidR="003D4716" w:rsidRPr="007935B3" w:rsidRDefault="003D4716" w:rsidP="00DE7BC5">
      <w:pPr>
        <w:rPr>
          <w:rtl/>
        </w:rPr>
      </w:pPr>
    </w:p>
    <w:p w:rsidR="003D4716" w:rsidRPr="007935B3" w:rsidRDefault="003D4716" w:rsidP="003D4716">
      <w:pPr>
        <w:pStyle w:val="af9"/>
        <w:keepNext/>
        <w:rPr>
          <w:rtl/>
        </w:rPr>
      </w:pPr>
      <w:bookmarkStart w:id="2196" w:name="ET_guest_ארי_קוטאי_984"/>
      <w:r w:rsidRPr="007935B3">
        <w:rPr>
          <w:rStyle w:val="TagStyle"/>
          <w:rtl/>
        </w:rPr>
        <w:t xml:space="preserve"> &lt;&lt; אורח &gt;&gt; </w:t>
      </w:r>
      <w:r w:rsidRPr="007935B3">
        <w:rPr>
          <w:rtl/>
        </w:rPr>
        <w:t xml:space="preserve">ארי </w:t>
      </w:r>
      <w:proofErr w:type="spellStart"/>
      <w:r w:rsidRPr="007935B3">
        <w:rPr>
          <w:rtl/>
        </w:rPr>
        <w:t>קוטאי</w:t>
      </w:r>
      <w:proofErr w:type="spellEnd"/>
      <w:r w:rsidRPr="007935B3">
        <w:rPr>
          <w:rtl/>
        </w:rPr>
        <w:t>:</w:t>
      </w:r>
      <w:r w:rsidRPr="007935B3">
        <w:rPr>
          <w:rStyle w:val="TagStyle"/>
          <w:rtl/>
        </w:rPr>
        <w:t xml:space="preserve"> &lt;&lt; אורח &gt;&gt;</w:t>
      </w:r>
      <w:r w:rsidRPr="007935B3">
        <w:rPr>
          <w:rtl/>
        </w:rPr>
        <w:t xml:space="preserve">   </w:t>
      </w:r>
      <w:bookmarkEnd w:id="2196"/>
    </w:p>
    <w:p w:rsidR="003D4716" w:rsidRPr="007935B3" w:rsidRDefault="003D4716" w:rsidP="003D4716">
      <w:pPr>
        <w:pStyle w:val="KeepWithNext"/>
        <w:rPr>
          <w:rtl/>
        </w:rPr>
      </w:pPr>
    </w:p>
    <w:p w:rsidR="00DE7BC5" w:rsidRPr="007935B3" w:rsidRDefault="003D4716" w:rsidP="00DE7BC5">
      <w:pPr>
        <w:rPr>
          <w:rtl/>
        </w:rPr>
      </w:pPr>
      <w:bookmarkStart w:id="2197" w:name="_ETM_Q1_4123552"/>
      <w:bookmarkStart w:id="2198" w:name="_ETM_Q1_4123624"/>
      <w:bookmarkStart w:id="2199" w:name="_ETM_Q1_4169181"/>
      <w:bookmarkStart w:id="2200" w:name="_ETM_Q1_4169226"/>
      <w:bookmarkStart w:id="2201" w:name="_ETM_Q1_4176217"/>
      <w:bookmarkStart w:id="2202" w:name="_ETM_Q1_4176272"/>
      <w:bookmarkEnd w:id="2197"/>
      <w:bookmarkEnd w:id="2198"/>
      <w:bookmarkEnd w:id="2199"/>
      <w:bookmarkEnd w:id="2200"/>
      <w:bookmarkEnd w:id="2201"/>
      <w:bookmarkEnd w:id="2202"/>
      <w:r w:rsidRPr="007935B3">
        <w:rPr>
          <w:rFonts w:hint="cs"/>
          <w:rtl/>
        </w:rPr>
        <w:t>יש עלייה.</w:t>
      </w:r>
    </w:p>
    <w:p w:rsidR="003D4716" w:rsidRPr="007935B3" w:rsidRDefault="003D4716" w:rsidP="00DE7BC5">
      <w:pPr>
        <w:rPr>
          <w:rtl/>
        </w:rPr>
      </w:pPr>
      <w:bookmarkStart w:id="2203" w:name="_ETM_Q1_4124786"/>
      <w:bookmarkStart w:id="2204" w:name="_ETM_Q1_4124856"/>
      <w:bookmarkEnd w:id="2203"/>
      <w:bookmarkEnd w:id="2204"/>
    </w:p>
    <w:p w:rsidR="003D4716" w:rsidRPr="007935B3" w:rsidRDefault="003D4716" w:rsidP="003D4716">
      <w:pPr>
        <w:pStyle w:val="af6"/>
        <w:keepNext/>
        <w:rPr>
          <w:rtl/>
        </w:rPr>
      </w:pPr>
      <w:bookmarkStart w:id="2205" w:name="ET_yor_6157_98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205"/>
    </w:p>
    <w:p w:rsidR="003D4716" w:rsidRPr="007935B3" w:rsidRDefault="003D4716" w:rsidP="003D4716">
      <w:pPr>
        <w:pStyle w:val="KeepWithNext"/>
        <w:rPr>
          <w:rtl/>
        </w:rPr>
      </w:pPr>
    </w:p>
    <w:p w:rsidR="003D4716" w:rsidRPr="007935B3" w:rsidRDefault="003D4716" w:rsidP="003D4716">
      <w:pPr>
        <w:rPr>
          <w:rtl/>
        </w:rPr>
      </w:pPr>
      <w:bookmarkStart w:id="2206" w:name="_ETM_Q1_4125638"/>
      <w:bookmarkEnd w:id="2206"/>
      <w:r w:rsidRPr="007935B3">
        <w:rPr>
          <w:rFonts w:hint="cs"/>
          <w:rtl/>
        </w:rPr>
        <w:t>יש עלייה בגלל שינויי הריביות.</w:t>
      </w:r>
      <w:bookmarkStart w:id="2207" w:name="_ETM_Q1_4126910"/>
      <w:bookmarkEnd w:id="2207"/>
    </w:p>
    <w:p w:rsidR="003D4716" w:rsidRPr="007935B3" w:rsidRDefault="003D4716" w:rsidP="003D4716">
      <w:pPr>
        <w:rPr>
          <w:rtl/>
        </w:rPr>
      </w:pPr>
      <w:bookmarkStart w:id="2208" w:name="_ETM_Q1_4126988"/>
      <w:bookmarkStart w:id="2209" w:name="_ETM_Q1_4130590"/>
      <w:bookmarkStart w:id="2210" w:name="_ETM_Q1_4130411"/>
      <w:bookmarkEnd w:id="2208"/>
      <w:bookmarkEnd w:id="2209"/>
      <w:bookmarkEnd w:id="2210"/>
    </w:p>
    <w:p w:rsidR="003D4716" w:rsidRPr="007935B3" w:rsidRDefault="003D4716" w:rsidP="003D4716">
      <w:pPr>
        <w:pStyle w:val="a4"/>
        <w:keepNext/>
        <w:rPr>
          <w:rtl/>
        </w:rPr>
      </w:pPr>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p>
    <w:p w:rsidR="003D4716" w:rsidRPr="007935B3" w:rsidRDefault="003D4716" w:rsidP="003D4716">
      <w:pPr>
        <w:pStyle w:val="KeepWithNext"/>
        <w:rPr>
          <w:rtl/>
        </w:rPr>
      </w:pPr>
    </w:p>
    <w:p w:rsidR="003D4716" w:rsidRPr="007935B3" w:rsidRDefault="003D4716" w:rsidP="003D4716">
      <w:pPr>
        <w:rPr>
          <w:rtl/>
        </w:rPr>
      </w:pPr>
      <w:bookmarkStart w:id="2211" w:name="_ETM_Q1_4131230"/>
      <w:bookmarkStart w:id="2212" w:name="_ETM_Q1_4131296"/>
      <w:bookmarkEnd w:id="2211"/>
      <w:bookmarkEnd w:id="2212"/>
      <w:r w:rsidRPr="007935B3">
        <w:rPr>
          <w:rFonts w:hint="cs"/>
          <w:rtl/>
        </w:rPr>
        <w:t>עוד לא קבענו את השיעורים.</w:t>
      </w:r>
    </w:p>
    <w:p w:rsidR="003D4716" w:rsidRPr="007935B3" w:rsidRDefault="003D4716" w:rsidP="003D4716">
      <w:pPr>
        <w:rPr>
          <w:rtl/>
        </w:rPr>
      </w:pPr>
      <w:bookmarkStart w:id="2213" w:name="_ETM_Q1_4137412"/>
      <w:bookmarkStart w:id="2214" w:name="_ETM_Q1_4137482"/>
      <w:bookmarkStart w:id="2215" w:name="_ETM_Q1_4136634"/>
      <w:bookmarkEnd w:id="2213"/>
      <w:bookmarkEnd w:id="2214"/>
      <w:bookmarkEnd w:id="2215"/>
    </w:p>
    <w:p w:rsidR="003D4716" w:rsidRPr="007935B3" w:rsidRDefault="003D4716" w:rsidP="003D4716">
      <w:pPr>
        <w:pStyle w:val="a4"/>
        <w:keepNext/>
        <w:rPr>
          <w:rtl/>
        </w:rPr>
      </w:pPr>
      <w:bookmarkStart w:id="2216" w:name="ET_speaker_אלעזר_שטרן_יועץ_משפטי_ל_988"/>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2216"/>
    </w:p>
    <w:p w:rsidR="003D4716" w:rsidRPr="007935B3" w:rsidRDefault="003D4716" w:rsidP="003D4716">
      <w:pPr>
        <w:pStyle w:val="KeepWithNext"/>
        <w:rPr>
          <w:rtl/>
        </w:rPr>
      </w:pPr>
    </w:p>
    <w:p w:rsidR="003D4716" w:rsidRPr="007935B3" w:rsidRDefault="003D4716" w:rsidP="003D4716">
      <w:pPr>
        <w:rPr>
          <w:rtl/>
        </w:rPr>
      </w:pPr>
      <w:bookmarkStart w:id="2217" w:name="_ETM_Q1_4137148"/>
      <w:bookmarkStart w:id="2218" w:name="_ETM_Q1_4137234"/>
      <w:bookmarkStart w:id="2219" w:name="_ETM_Q1_4136618"/>
      <w:bookmarkEnd w:id="2217"/>
      <w:bookmarkEnd w:id="2218"/>
      <w:bookmarkEnd w:id="2219"/>
      <w:r w:rsidRPr="007935B3">
        <w:rPr>
          <w:rFonts w:hint="cs"/>
          <w:rtl/>
        </w:rPr>
        <w:t xml:space="preserve">אתה </w:t>
      </w:r>
      <w:r w:rsidR="00282B89" w:rsidRPr="007935B3">
        <w:rPr>
          <w:rFonts w:hint="cs"/>
          <w:rtl/>
        </w:rPr>
        <w:t xml:space="preserve">לא </w:t>
      </w:r>
      <w:r w:rsidRPr="007935B3">
        <w:rPr>
          <w:rFonts w:hint="cs"/>
          <w:rtl/>
        </w:rPr>
        <w:t>יודע אפריורי</w:t>
      </w:r>
      <w:r w:rsidR="00282B89" w:rsidRPr="007935B3">
        <w:rPr>
          <w:rFonts w:hint="cs"/>
          <w:rtl/>
        </w:rPr>
        <w:t>ת</w:t>
      </w:r>
      <w:r w:rsidRPr="007935B3">
        <w:rPr>
          <w:rFonts w:hint="cs"/>
          <w:rtl/>
        </w:rPr>
        <w:t xml:space="preserve"> שהריבית שלפי החוק הזה </w:t>
      </w:r>
      <w:bookmarkStart w:id="2220" w:name="_ETM_Q1_4140959"/>
      <w:bookmarkEnd w:id="2220"/>
      <w:r w:rsidRPr="007935B3">
        <w:rPr>
          <w:rFonts w:hint="cs"/>
          <w:rtl/>
        </w:rPr>
        <w:t>תהיה נמוכה יותר. היא יכולה להיות גם גבוהה יותר.</w:t>
      </w:r>
    </w:p>
    <w:p w:rsidR="0073213B" w:rsidRPr="007935B3" w:rsidRDefault="0073213B" w:rsidP="0073213B">
      <w:pPr>
        <w:rPr>
          <w:rtl/>
        </w:rPr>
      </w:pPr>
      <w:bookmarkStart w:id="2221" w:name="_ETM_Q1_3819597"/>
      <w:bookmarkStart w:id="2222" w:name="_ETM_Q1_3819667"/>
      <w:bookmarkEnd w:id="2221"/>
      <w:bookmarkEnd w:id="2222"/>
    </w:p>
    <w:p w:rsidR="00DE7BC5" w:rsidRPr="007935B3" w:rsidRDefault="00DE7BC5" w:rsidP="00DE7BC5">
      <w:pPr>
        <w:pStyle w:val="af6"/>
        <w:keepNext/>
        <w:rPr>
          <w:rtl/>
        </w:rPr>
      </w:pPr>
      <w:bookmarkStart w:id="2223" w:name="ET_yor_6157_19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223"/>
    </w:p>
    <w:p w:rsidR="00DE7BC5" w:rsidRPr="007935B3" w:rsidRDefault="00DE7BC5" w:rsidP="00DE7BC5">
      <w:pPr>
        <w:pStyle w:val="KeepWithNext"/>
        <w:rPr>
          <w:rtl/>
        </w:rPr>
      </w:pPr>
    </w:p>
    <w:p w:rsidR="00DE7BC5" w:rsidRPr="007935B3" w:rsidRDefault="003D4716" w:rsidP="00DE7BC5">
      <w:pPr>
        <w:rPr>
          <w:rtl/>
        </w:rPr>
      </w:pPr>
      <w:bookmarkStart w:id="2224" w:name="_ETM_Q1_4185896"/>
      <w:bookmarkEnd w:id="2224"/>
      <w:r w:rsidRPr="007935B3">
        <w:rPr>
          <w:rFonts w:hint="cs"/>
          <w:rtl/>
        </w:rPr>
        <w:t xml:space="preserve">אני יודע, </w:t>
      </w:r>
      <w:bookmarkStart w:id="2225" w:name="_ETM_Q1_4143607"/>
      <w:bookmarkEnd w:id="2225"/>
      <w:r w:rsidRPr="007935B3">
        <w:rPr>
          <w:rFonts w:hint="cs"/>
          <w:rtl/>
        </w:rPr>
        <w:t xml:space="preserve">אבל הריבית הרגילה, לא ריבית הפיגורים, עד היום נקבעה לפי עיקרון </w:t>
      </w:r>
      <w:bookmarkStart w:id="2226" w:name="_ETM_Q1_4150589"/>
      <w:bookmarkEnd w:id="2226"/>
      <w:r w:rsidRPr="007935B3">
        <w:rPr>
          <w:rFonts w:hint="cs"/>
          <w:rtl/>
        </w:rPr>
        <w:t xml:space="preserve">מסוים, ועכשיו אנחנו קובעים עיקרון </w:t>
      </w:r>
      <w:bookmarkStart w:id="2227" w:name="_ETM_Q1_4157273"/>
      <w:bookmarkEnd w:id="2227"/>
      <w:r w:rsidRPr="007935B3">
        <w:rPr>
          <w:rFonts w:hint="cs"/>
          <w:rtl/>
        </w:rPr>
        <w:t>שה</w:t>
      </w:r>
      <w:r w:rsidR="00282B89" w:rsidRPr="007935B3">
        <w:rPr>
          <w:rFonts w:hint="cs"/>
          <w:rtl/>
        </w:rPr>
        <w:t>י</w:t>
      </w:r>
      <w:r w:rsidRPr="007935B3">
        <w:rPr>
          <w:rFonts w:hint="cs"/>
          <w:rtl/>
        </w:rPr>
        <w:t xml:space="preserve">א לאו דווקא מחיר הכסף הריאלי. אני לא יודע מה </w:t>
      </w:r>
      <w:bookmarkStart w:id="2228" w:name="_ETM_Q1_4161291"/>
      <w:bookmarkEnd w:id="2228"/>
      <w:r w:rsidRPr="007935B3">
        <w:rPr>
          <w:rFonts w:hint="cs"/>
          <w:rtl/>
        </w:rPr>
        <w:t>העיקרון המדויק היום. מה העיקרון היום שקובע?</w:t>
      </w:r>
    </w:p>
    <w:p w:rsidR="003D4716" w:rsidRPr="007935B3" w:rsidRDefault="003D4716" w:rsidP="00DE7BC5">
      <w:pPr>
        <w:rPr>
          <w:rtl/>
        </w:rPr>
      </w:pPr>
    </w:p>
    <w:p w:rsidR="003D4716" w:rsidRPr="007935B3" w:rsidRDefault="003D4716" w:rsidP="003D4716">
      <w:pPr>
        <w:pStyle w:val="a4"/>
        <w:keepNext/>
        <w:rPr>
          <w:rtl/>
        </w:rPr>
      </w:pPr>
      <w:bookmarkStart w:id="2229" w:name="ET_speaker_אלעזר_שטרן_יועץ_משפטי_ל_989"/>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2229"/>
    </w:p>
    <w:p w:rsidR="003D4716" w:rsidRPr="007935B3" w:rsidRDefault="003D4716" w:rsidP="003D4716">
      <w:pPr>
        <w:pStyle w:val="KeepWithNext"/>
        <w:rPr>
          <w:rtl/>
        </w:rPr>
      </w:pPr>
    </w:p>
    <w:p w:rsidR="003D4716" w:rsidRPr="007935B3" w:rsidRDefault="003D4716" w:rsidP="003D4716">
      <w:pPr>
        <w:rPr>
          <w:rtl/>
        </w:rPr>
      </w:pPr>
      <w:bookmarkStart w:id="2230" w:name="_ETM_Q1_4164376"/>
      <w:bookmarkStart w:id="2231" w:name="_ETM_Q1_4164443"/>
      <w:bookmarkEnd w:id="2230"/>
      <w:bookmarkEnd w:id="2231"/>
      <w:r w:rsidRPr="007935B3">
        <w:rPr>
          <w:rFonts w:hint="cs"/>
          <w:rtl/>
        </w:rPr>
        <w:t xml:space="preserve">העיקרון היום זה איזה </w:t>
      </w:r>
      <w:bookmarkStart w:id="2232" w:name="_ETM_Q1_4165585"/>
      <w:bookmarkEnd w:id="2232"/>
      <w:r w:rsidRPr="007935B3">
        <w:rPr>
          <w:rFonts w:hint="cs"/>
          <w:rtl/>
        </w:rPr>
        <w:t>מיצוע - - -</w:t>
      </w:r>
    </w:p>
    <w:p w:rsidR="003D4716" w:rsidRPr="007935B3" w:rsidRDefault="003D4716" w:rsidP="003D4716">
      <w:pPr>
        <w:rPr>
          <w:rtl/>
        </w:rPr>
      </w:pPr>
      <w:bookmarkStart w:id="2233" w:name="_ETM_Q1_4164839"/>
      <w:bookmarkEnd w:id="2233"/>
    </w:p>
    <w:p w:rsidR="003D4716" w:rsidRPr="007935B3" w:rsidRDefault="003D4716" w:rsidP="003D4716">
      <w:pPr>
        <w:pStyle w:val="af9"/>
        <w:keepNext/>
        <w:rPr>
          <w:rtl/>
        </w:rPr>
      </w:pPr>
      <w:bookmarkStart w:id="2234" w:name="ET_guest_ארי_קוטאי_990"/>
      <w:r w:rsidRPr="007935B3">
        <w:rPr>
          <w:rStyle w:val="TagStyle"/>
          <w:rtl/>
        </w:rPr>
        <w:t xml:space="preserve"> &lt;&lt; אורח &gt;&gt; </w:t>
      </w:r>
      <w:r w:rsidRPr="007935B3">
        <w:rPr>
          <w:rtl/>
        </w:rPr>
        <w:t xml:space="preserve">ארי </w:t>
      </w:r>
      <w:proofErr w:type="spellStart"/>
      <w:r w:rsidRPr="007935B3">
        <w:rPr>
          <w:rtl/>
        </w:rPr>
        <w:t>קוטאי</w:t>
      </w:r>
      <w:proofErr w:type="spellEnd"/>
      <w:r w:rsidRPr="007935B3">
        <w:rPr>
          <w:rtl/>
        </w:rPr>
        <w:t>:</w:t>
      </w:r>
      <w:r w:rsidRPr="007935B3">
        <w:rPr>
          <w:rStyle w:val="TagStyle"/>
          <w:rtl/>
        </w:rPr>
        <w:t xml:space="preserve"> &lt;&lt; אורח &gt;&gt;</w:t>
      </w:r>
      <w:r w:rsidRPr="007935B3">
        <w:rPr>
          <w:rtl/>
        </w:rPr>
        <w:t xml:space="preserve">   </w:t>
      </w:r>
      <w:bookmarkEnd w:id="2234"/>
    </w:p>
    <w:p w:rsidR="003D4716" w:rsidRPr="007935B3" w:rsidRDefault="003D4716" w:rsidP="003D4716">
      <w:pPr>
        <w:pStyle w:val="KeepWithNext"/>
        <w:rPr>
          <w:rtl/>
        </w:rPr>
      </w:pPr>
    </w:p>
    <w:p w:rsidR="003D4716" w:rsidRPr="007935B3" w:rsidRDefault="003D4716" w:rsidP="003D4716">
      <w:pPr>
        <w:rPr>
          <w:rtl/>
        </w:rPr>
      </w:pPr>
      <w:bookmarkStart w:id="2235" w:name="_ETM_Q1_4165441"/>
      <w:bookmarkStart w:id="2236" w:name="_ETM_Q1_4165506"/>
      <w:bookmarkEnd w:id="2235"/>
      <w:bookmarkEnd w:id="2236"/>
      <w:r w:rsidRPr="007935B3">
        <w:rPr>
          <w:rFonts w:hint="cs"/>
          <w:rtl/>
        </w:rPr>
        <w:t>לפצות את אנשי הממוצע - - -</w:t>
      </w:r>
    </w:p>
    <w:p w:rsidR="00DE7BC5" w:rsidRPr="007935B3" w:rsidRDefault="00DE7BC5" w:rsidP="00DE7BC5">
      <w:pPr>
        <w:rPr>
          <w:rtl/>
        </w:rPr>
      </w:pPr>
      <w:bookmarkStart w:id="2237" w:name="_ETM_Q1_4206212"/>
      <w:bookmarkStart w:id="2238" w:name="_ETM_Q1_4206286"/>
      <w:bookmarkEnd w:id="2237"/>
      <w:bookmarkEnd w:id="2238"/>
    </w:p>
    <w:p w:rsidR="00DE7BC5" w:rsidRPr="007935B3" w:rsidRDefault="00DE7BC5" w:rsidP="00DE7BC5">
      <w:pPr>
        <w:pStyle w:val="af6"/>
        <w:keepNext/>
        <w:rPr>
          <w:rtl/>
        </w:rPr>
      </w:pPr>
      <w:bookmarkStart w:id="2239" w:name="ET_yor_6157_19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239"/>
    </w:p>
    <w:p w:rsidR="00DE7BC5" w:rsidRPr="007935B3" w:rsidRDefault="00DE7BC5" w:rsidP="00DE7BC5">
      <w:pPr>
        <w:pStyle w:val="KeepWithNext"/>
        <w:rPr>
          <w:rtl/>
        </w:rPr>
      </w:pPr>
    </w:p>
    <w:p w:rsidR="00DE7BC5" w:rsidRPr="007935B3" w:rsidRDefault="003D4716" w:rsidP="00DE7BC5">
      <w:pPr>
        <w:rPr>
          <w:rtl/>
        </w:rPr>
      </w:pPr>
      <w:bookmarkStart w:id="2240" w:name="_ETM_Q1_4207642"/>
      <w:bookmarkEnd w:id="2240"/>
      <w:r w:rsidRPr="007935B3">
        <w:rPr>
          <w:rFonts w:hint="cs"/>
          <w:rtl/>
        </w:rPr>
        <w:t xml:space="preserve">לא. </w:t>
      </w:r>
      <w:bookmarkStart w:id="2241" w:name="_ETM_Q1_4171521"/>
      <w:bookmarkEnd w:id="2241"/>
      <w:r w:rsidRPr="007935B3">
        <w:rPr>
          <w:rFonts w:hint="cs"/>
          <w:rtl/>
        </w:rPr>
        <w:t>איך תקבעו מכאן ולהבא או שזה היום?</w:t>
      </w:r>
    </w:p>
    <w:p w:rsidR="003D4716" w:rsidRPr="007935B3" w:rsidRDefault="003D4716" w:rsidP="00DE7BC5">
      <w:pPr>
        <w:rPr>
          <w:rtl/>
        </w:rPr>
      </w:pPr>
      <w:bookmarkStart w:id="2242" w:name="_ETM_Q1_4174623"/>
      <w:bookmarkStart w:id="2243" w:name="_ETM_Q1_4174713"/>
      <w:bookmarkEnd w:id="2242"/>
      <w:bookmarkEnd w:id="2243"/>
    </w:p>
    <w:p w:rsidR="003D4716" w:rsidRPr="007935B3" w:rsidRDefault="003D4716" w:rsidP="003D4716">
      <w:pPr>
        <w:pStyle w:val="af9"/>
        <w:keepNext/>
        <w:rPr>
          <w:rtl/>
        </w:rPr>
      </w:pPr>
      <w:bookmarkStart w:id="2244" w:name="ET_guest_ארי_קוטאי_991"/>
      <w:r w:rsidRPr="007935B3">
        <w:rPr>
          <w:rStyle w:val="TagStyle"/>
          <w:rtl/>
        </w:rPr>
        <w:t xml:space="preserve"> &lt;&lt; אורח &gt;&gt; </w:t>
      </w:r>
      <w:r w:rsidRPr="007935B3">
        <w:rPr>
          <w:rtl/>
        </w:rPr>
        <w:t xml:space="preserve">ארי </w:t>
      </w:r>
      <w:proofErr w:type="spellStart"/>
      <w:r w:rsidRPr="007935B3">
        <w:rPr>
          <w:rtl/>
        </w:rPr>
        <w:t>קוטאי</w:t>
      </w:r>
      <w:proofErr w:type="spellEnd"/>
      <w:r w:rsidRPr="007935B3">
        <w:rPr>
          <w:rtl/>
        </w:rPr>
        <w:t>:</w:t>
      </w:r>
      <w:r w:rsidRPr="007935B3">
        <w:rPr>
          <w:rStyle w:val="TagStyle"/>
          <w:rtl/>
        </w:rPr>
        <w:t xml:space="preserve"> &lt;&lt; אורח &gt;&gt;</w:t>
      </w:r>
      <w:r w:rsidRPr="007935B3">
        <w:rPr>
          <w:rtl/>
        </w:rPr>
        <w:t xml:space="preserve">   </w:t>
      </w:r>
      <w:bookmarkEnd w:id="2244"/>
    </w:p>
    <w:p w:rsidR="003D4716" w:rsidRPr="007935B3" w:rsidRDefault="003D4716" w:rsidP="003D4716">
      <w:pPr>
        <w:pStyle w:val="KeepWithNext"/>
        <w:rPr>
          <w:rtl/>
        </w:rPr>
      </w:pPr>
    </w:p>
    <w:p w:rsidR="003D4716" w:rsidRPr="007935B3" w:rsidRDefault="003D4716" w:rsidP="003D4716">
      <w:pPr>
        <w:rPr>
          <w:rtl/>
        </w:rPr>
      </w:pPr>
      <w:bookmarkStart w:id="2245" w:name="_ETM_Q1_4177270"/>
      <w:bookmarkStart w:id="2246" w:name="_ETM_Q1_4177348"/>
      <w:bookmarkEnd w:id="2245"/>
      <w:bookmarkEnd w:id="2246"/>
      <w:r w:rsidRPr="007935B3">
        <w:rPr>
          <w:rFonts w:hint="cs"/>
          <w:rtl/>
        </w:rPr>
        <w:t>עד היום?</w:t>
      </w:r>
    </w:p>
    <w:p w:rsidR="003D4716" w:rsidRPr="007935B3" w:rsidRDefault="003D4716" w:rsidP="003D4716">
      <w:pPr>
        <w:rPr>
          <w:rtl/>
        </w:rPr>
      </w:pPr>
      <w:bookmarkStart w:id="2247" w:name="_ETM_Q1_4177285"/>
      <w:bookmarkStart w:id="2248" w:name="_ETM_Q1_4177373"/>
      <w:bookmarkEnd w:id="2247"/>
      <w:bookmarkEnd w:id="2248"/>
    </w:p>
    <w:p w:rsidR="003D4716" w:rsidRPr="007935B3" w:rsidRDefault="003D4716" w:rsidP="003D4716">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3D4716" w:rsidRPr="007935B3" w:rsidRDefault="003D4716" w:rsidP="003D4716">
      <w:pPr>
        <w:pStyle w:val="KeepWithNext"/>
        <w:rPr>
          <w:rtl/>
        </w:rPr>
      </w:pPr>
    </w:p>
    <w:p w:rsidR="003D4716" w:rsidRPr="007935B3" w:rsidRDefault="003D4716" w:rsidP="003D4716">
      <w:pPr>
        <w:rPr>
          <w:rtl/>
        </w:rPr>
      </w:pPr>
      <w:bookmarkStart w:id="2249" w:name="_ETM_Q1_4177965"/>
      <w:bookmarkEnd w:id="2249"/>
      <w:r w:rsidRPr="007935B3">
        <w:rPr>
          <w:rFonts w:hint="cs"/>
          <w:rtl/>
        </w:rPr>
        <w:t xml:space="preserve">לפני החוק. איך </w:t>
      </w:r>
      <w:bookmarkStart w:id="2250" w:name="_ETM_Q1_4176225"/>
      <w:bookmarkEnd w:id="2250"/>
      <w:r w:rsidRPr="007935B3">
        <w:rPr>
          <w:rFonts w:hint="cs"/>
          <w:rtl/>
        </w:rPr>
        <w:t xml:space="preserve">קובעים את הריבית לפי חוק ריבית והצמדה היום? מה </w:t>
      </w:r>
      <w:proofErr w:type="spellStart"/>
      <w:r w:rsidRPr="007935B3">
        <w:rPr>
          <w:rFonts w:hint="cs"/>
          <w:rtl/>
        </w:rPr>
        <w:t>הרציונלים</w:t>
      </w:r>
      <w:proofErr w:type="spellEnd"/>
      <w:r w:rsidRPr="007935B3">
        <w:rPr>
          <w:rFonts w:hint="cs"/>
          <w:rtl/>
        </w:rPr>
        <w:t>?</w:t>
      </w:r>
    </w:p>
    <w:p w:rsidR="003D4716" w:rsidRPr="007935B3" w:rsidRDefault="003D4716" w:rsidP="003D4716">
      <w:pPr>
        <w:rPr>
          <w:rtl/>
        </w:rPr>
      </w:pPr>
      <w:bookmarkStart w:id="2251" w:name="_ETM_Q1_4180466"/>
      <w:bookmarkStart w:id="2252" w:name="_ETM_Q1_4180552"/>
      <w:bookmarkEnd w:id="2251"/>
      <w:bookmarkEnd w:id="2252"/>
    </w:p>
    <w:p w:rsidR="003D4716" w:rsidRPr="007935B3" w:rsidRDefault="003D4716" w:rsidP="003D4716">
      <w:pPr>
        <w:pStyle w:val="af9"/>
        <w:keepNext/>
        <w:rPr>
          <w:rtl/>
        </w:rPr>
      </w:pPr>
      <w:bookmarkStart w:id="2253" w:name="ET_guest_ארי_קוטאי_993"/>
      <w:r w:rsidRPr="007935B3">
        <w:rPr>
          <w:rStyle w:val="TagStyle"/>
          <w:rtl/>
        </w:rPr>
        <w:t xml:space="preserve"> &lt;&lt; אורח &gt;&gt; </w:t>
      </w:r>
      <w:r w:rsidRPr="007935B3">
        <w:rPr>
          <w:rtl/>
        </w:rPr>
        <w:t xml:space="preserve">ארי </w:t>
      </w:r>
      <w:proofErr w:type="spellStart"/>
      <w:r w:rsidRPr="007935B3">
        <w:rPr>
          <w:rtl/>
        </w:rPr>
        <w:t>קוטאי</w:t>
      </w:r>
      <w:proofErr w:type="spellEnd"/>
      <w:r w:rsidRPr="007935B3">
        <w:rPr>
          <w:rtl/>
        </w:rPr>
        <w:t>:</w:t>
      </w:r>
      <w:r w:rsidRPr="007935B3">
        <w:rPr>
          <w:rStyle w:val="TagStyle"/>
          <w:rtl/>
        </w:rPr>
        <w:t xml:space="preserve"> &lt;&lt; אורח &gt;&gt;</w:t>
      </w:r>
      <w:r w:rsidRPr="007935B3">
        <w:rPr>
          <w:rtl/>
        </w:rPr>
        <w:t xml:space="preserve">   </w:t>
      </w:r>
      <w:bookmarkEnd w:id="2253"/>
    </w:p>
    <w:p w:rsidR="003D4716" w:rsidRPr="007935B3" w:rsidRDefault="003D4716" w:rsidP="003D4716">
      <w:pPr>
        <w:pStyle w:val="KeepWithNext"/>
        <w:rPr>
          <w:rtl/>
        </w:rPr>
      </w:pPr>
    </w:p>
    <w:p w:rsidR="003D4716" w:rsidRPr="007935B3" w:rsidRDefault="003D4716" w:rsidP="003D4716">
      <w:pPr>
        <w:rPr>
          <w:rtl/>
        </w:rPr>
      </w:pPr>
      <w:bookmarkStart w:id="2254" w:name="_ETM_Q1_4180982"/>
      <w:bookmarkStart w:id="2255" w:name="_ETM_Q1_4181049"/>
      <w:bookmarkEnd w:id="2254"/>
      <w:bookmarkEnd w:id="2255"/>
      <w:r w:rsidRPr="007935B3">
        <w:rPr>
          <w:rFonts w:hint="cs"/>
          <w:rtl/>
        </w:rPr>
        <w:t xml:space="preserve">הרציונל </w:t>
      </w:r>
      <w:bookmarkStart w:id="2256" w:name="_ETM_Q1_4182490"/>
      <w:bookmarkEnd w:id="2256"/>
      <w:r w:rsidRPr="007935B3">
        <w:rPr>
          <w:rFonts w:hint="cs"/>
          <w:rtl/>
        </w:rPr>
        <w:t>הוא אותו רציונל.</w:t>
      </w:r>
    </w:p>
    <w:p w:rsidR="003D4716" w:rsidRPr="007935B3" w:rsidRDefault="003D4716" w:rsidP="003D4716">
      <w:pPr>
        <w:rPr>
          <w:rtl/>
        </w:rPr>
      </w:pPr>
      <w:bookmarkStart w:id="2257" w:name="_ETM_Q1_4183163"/>
      <w:bookmarkStart w:id="2258" w:name="_ETM_Q1_4183259"/>
      <w:bookmarkEnd w:id="2257"/>
      <w:bookmarkEnd w:id="2258"/>
    </w:p>
    <w:p w:rsidR="003D4716" w:rsidRPr="007935B3" w:rsidRDefault="003D4716" w:rsidP="003D4716">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3D4716" w:rsidRPr="007935B3" w:rsidRDefault="003D4716" w:rsidP="003D4716">
      <w:pPr>
        <w:pStyle w:val="KeepWithNext"/>
        <w:rPr>
          <w:rtl/>
        </w:rPr>
      </w:pPr>
    </w:p>
    <w:p w:rsidR="003D4716" w:rsidRPr="007935B3" w:rsidRDefault="003D4716" w:rsidP="003D4716">
      <w:pPr>
        <w:rPr>
          <w:rtl/>
        </w:rPr>
      </w:pPr>
      <w:bookmarkStart w:id="2259" w:name="_ETM_Q1_4183776"/>
      <w:bookmarkEnd w:id="2259"/>
      <w:r w:rsidRPr="007935B3">
        <w:rPr>
          <w:rFonts w:hint="cs"/>
          <w:rtl/>
        </w:rPr>
        <w:t>אז למה יהיה שוני לכאורה?</w:t>
      </w:r>
    </w:p>
    <w:p w:rsidR="003D4716" w:rsidRPr="007935B3" w:rsidRDefault="003D4716" w:rsidP="003D4716">
      <w:pPr>
        <w:rPr>
          <w:rtl/>
        </w:rPr>
      </w:pPr>
      <w:bookmarkStart w:id="2260" w:name="_ETM_Q1_4180009"/>
      <w:bookmarkStart w:id="2261" w:name="_ETM_Q1_4180103"/>
      <w:bookmarkEnd w:id="2260"/>
      <w:bookmarkEnd w:id="2261"/>
    </w:p>
    <w:p w:rsidR="003D4716" w:rsidRPr="007935B3" w:rsidRDefault="003D4716" w:rsidP="003D4716">
      <w:pPr>
        <w:pStyle w:val="af9"/>
        <w:keepNext/>
        <w:rPr>
          <w:rtl/>
        </w:rPr>
      </w:pPr>
      <w:bookmarkStart w:id="2262" w:name="ET_guest_ארי_קוטאי_995"/>
      <w:r w:rsidRPr="007935B3">
        <w:rPr>
          <w:rStyle w:val="TagStyle"/>
          <w:rtl/>
        </w:rPr>
        <w:t xml:space="preserve"> &lt;&lt; אורח &gt;&gt; </w:t>
      </w:r>
      <w:r w:rsidRPr="007935B3">
        <w:rPr>
          <w:rtl/>
        </w:rPr>
        <w:t xml:space="preserve">ארי </w:t>
      </w:r>
      <w:proofErr w:type="spellStart"/>
      <w:r w:rsidRPr="007935B3">
        <w:rPr>
          <w:rtl/>
        </w:rPr>
        <w:t>קוטאי</w:t>
      </w:r>
      <w:proofErr w:type="spellEnd"/>
      <w:r w:rsidRPr="007935B3">
        <w:rPr>
          <w:rtl/>
        </w:rPr>
        <w:t>:</w:t>
      </w:r>
      <w:r w:rsidRPr="007935B3">
        <w:rPr>
          <w:rStyle w:val="TagStyle"/>
          <w:rtl/>
        </w:rPr>
        <w:t xml:space="preserve"> &lt;&lt; אורח &gt;&gt;</w:t>
      </w:r>
      <w:r w:rsidRPr="007935B3">
        <w:rPr>
          <w:rtl/>
        </w:rPr>
        <w:t xml:space="preserve">   </w:t>
      </w:r>
      <w:bookmarkEnd w:id="2262"/>
    </w:p>
    <w:p w:rsidR="003D4716" w:rsidRPr="007935B3" w:rsidRDefault="003D4716" w:rsidP="003D4716">
      <w:pPr>
        <w:pStyle w:val="KeepWithNext"/>
        <w:rPr>
          <w:rtl/>
        </w:rPr>
      </w:pPr>
    </w:p>
    <w:p w:rsidR="003D4716" w:rsidRPr="007935B3" w:rsidRDefault="003D4716" w:rsidP="003D4716">
      <w:pPr>
        <w:rPr>
          <w:rtl/>
        </w:rPr>
      </w:pPr>
      <w:bookmarkStart w:id="2263" w:name="_ETM_Q1_4192289"/>
      <w:bookmarkStart w:id="2264" w:name="_ETM_Q1_4192356"/>
      <w:bookmarkEnd w:id="2263"/>
      <w:bookmarkEnd w:id="2264"/>
      <w:r w:rsidRPr="007935B3">
        <w:rPr>
          <w:rFonts w:hint="cs"/>
          <w:rtl/>
        </w:rPr>
        <w:t xml:space="preserve">הייתה מחשבה של הוועדה </w:t>
      </w:r>
      <w:bookmarkStart w:id="2265" w:name="_ETM_Q1_4194837"/>
      <w:bookmarkEnd w:id="2265"/>
      <w:r w:rsidRPr="007935B3">
        <w:rPr>
          <w:rFonts w:hint="cs"/>
          <w:rtl/>
        </w:rPr>
        <w:t>איך לפרק את שני המרכיבים.</w:t>
      </w:r>
    </w:p>
    <w:p w:rsidR="003D4716" w:rsidRPr="007935B3" w:rsidRDefault="003D4716" w:rsidP="003D4716">
      <w:pPr>
        <w:rPr>
          <w:rtl/>
        </w:rPr>
      </w:pPr>
    </w:p>
    <w:p w:rsidR="003D4716" w:rsidRPr="007935B3" w:rsidRDefault="003D4716" w:rsidP="003D4716">
      <w:pPr>
        <w:pStyle w:val="af6"/>
        <w:keepNext/>
        <w:rPr>
          <w:rtl/>
        </w:rPr>
      </w:pPr>
      <w:bookmarkStart w:id="2266" w:name="ET_yor_6157_99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266"/>
    </w:p>
    <w:p w:rsidR="003D4716" w:rsidRPr="007935B3" w:rsidRDefault="003D4716" w:rsidP="003D4716">
      <w:pPr>
        <w:pStyle w:val="KeepWithNext"/>
        <w:rPr>
          <w:rtl/>
        </w:rPr>
      </w:pPr>
    </w:p>
    <w:p w:rsidR="003D4716" w:rsidRPr="007935B3" w:rsidRDefault="003D4716" w:rsidP="003D4716">
      <w:pPr>
        <w:rPr>
          <w:rtl/>
        </w:rPr>
      </w:pPr>
      <w:bookmarkStart w:id="2267" w:name="_ETM_Q1_4194675"/>
      <w:bookmarkEnd w:id="2267"/>
      <w:r w:rsidRPr="007935B3">
        <w:rPr>
          <w:rFonts w:hint="cs"/>
          <w:rtl/>
        </w:rPr>
        <w:t>עזוב את חלוקת המרכיבים.</w:t>
      </w:r>
      <w:bookmarkStart w:id="2268" w:name="_ETM_Q1_4196280"/>
      <w:bookmarkEnd w:id="2268"/>
    </w:p>
    <w:p w:rsidR="003D4716" w:rsidRPr="007935B3" w:rsidRDefault="003D4716" w:rsidP="003D4716">
      <w:pPr>
        <w:rPr>
          <w:rtl/>
        </w:rPr>
      </w:pPr>
      <w:bookmarkStart w:id="2269" w:name="_ETM_Q1_4196347"/>
      <w:bookmarkEnd w:id="2269"/>
    </w:p>
    <w:p w:rsidR="003D4716" w:rsidRPr="007935B3" w:rsidRDefault="003D4716" w:rsidP="003D4716">
      <w:pPr>
        <w:pStyle w:val="af9"/>
        <w:keepNext/>
        <w:rPr>
          <w:rtl/>
        </w:rPr>
      </w:pPr>
      <w:bookmarkStart w:id="2270" w:name="ET_guest_ארי_קוטאי_997"/>
      <w:r w:rsidRPr="007935B3">
        <w:rPr>
          <w:rStyle w:val="TagStyle"/>
          <w:rtl/>
        </w:rPr>
        <w:t xml:space="preserve"> &lt;&lt; אורח &gt;&gt; </w:t>
      </w:r>
      <w:r w:rsidRPr="007935B3">
        <w:rPr>
          <w:rtl/>
        </w:rPr>
        <w:t xml:space="preserve">ארי </w:t>
      </w:r>
      <w:proofErr w:type="spellStart"/>
      <w:r w:rsidRPr="007935B3">
        <w:rPr>
          <w:rtl/>
        </w:rPr>
        <w:t>קוטאי</w:t>
      </w:r>
      <w:proofErr w:type="spellEnd"/>
      <w:r w:rsidRPr="007935B3">
        <w:rPr>
          <w:rtl/>
        </w:rPr>
        <w:t>:</w:t>
      </w:r>
      <w:r w:rsidRPr="007935B3">
        <w:rPr>
          <w:rStyle w:val="TagStyle"/>
          <w:rtl/>
        </w:rPr>
        <w:t xml:space="preserve"> &lt;&lt; אורח &gt;&gt;</w:t>
      </w:r>
      <w:r w:rsidRPr="007935B3">
        <w:rPr>
          <w:rtl/>
        </w:rPr>
        <w:t xml:space="preserve">   </w:t>
      </w:r>
      <w:bookmarkEnd w:id="2270"/>
    </w:p>
    <w:p w:rsidR="003D4716" w:rsidRPr="007935B3" w:rsidRDefault="003D4716" w:rsidP="003D4716">
      <w:pPr>
        <w:pStyle w:val="KeepWithNext"/>
        <w:rPr>
          <w:rtl/>
        </w:rPr>
      </w:pPr>
    </w:p>
    <w:p w:rsidR="003D4716" w:rsidRPr="007935B3" w:rsidRDefault="003D4716" w:rsidP="003D4716">
      <w:pPr>
        <w:rPr>
          <w:rtl/>
        </w:rPr>
      </w:pPr>
      <w:bookmarkStart w:id="2271" w:name="_ETM_Q1_4198123"/>
      <w:bookmarkStart w:id="2272" w:name="_ETM_Q1_4198171"/>
      <w:bookmarkEnd w:id="2271"/>
      <w:bookmarkEnd w:id="2272"/>
      <w:r w:rsidRPr="007935B3">
        <w:rPr>
          <w:rFonts w:hint="cs"/>
          <w:rtl/>
        </w:rPr>
        <w:t xml:space="preserve">זה חלק מהעניין. </w:t>
      </w:r>
      <w:bookmarkStart w:id="2273" w:name="_ETM_Q1_4200679"/>
      <w:bookmarkEnd w:id="2273"/>
      <w:r w:rsidRPr="007935B3">
        <w:rPr>
          <w:rFonts w:hint="cs"/>
          <w:rtl/>
        </w:rPr>
        <w:t>אנחנו חושבים שמעכשיו ואילך - - -</w:t>
      </w:r>
      <w:bookmarkStart w:id="2274" w:name="_ETM_Q1_4203859"/>
      <w:bookmarkEnd w:id="2274"/>
    </w:p>
    <w:p w:rsidR="003D4716" w:rsidRPr="007935B3" w:rsidRDefault="003D4716" w:rsidP="003D4716">
      <w:pPr>
        <w:rPr>
          <w:rtl/>
        </w:rPr>
      </w:pPr>
      <w:bookmarkStart w:id="2275" w:name="_ETM_Q1_4203935"/>
      <w:bookmarkEnd w:id="2275"/>
    </w:p>
    <w:p w:rsidR="003D4716" w:rsidRPr="007935B3" w:rsidRDefault="003D4716" w:rsidP="003D4716">
      <w:pPr>
        <w:pStyle w:val="af6"/>
        <w:keepNext/>
        <w:rPr>
          <w:rtl/>
        </w:rPr>
      </w:pPr>
      <w:bookmarkStart w:id="2276" w:name="ET_yor_6157_99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276"/>
    </w:p>
    <w:p w:rsidR="003D4716" w:rsidRPr="007935B3" w:rsidRDefault="003D4716" w:rsidP="003D4716">
      <w:pPr>
        <w:pStyle w:val="KeepWithNext"/>
        <w:rPr>
          <w:rtl/>
        </w:rPr>
      </w:pPr>
    </w:p>
    <w:p w:rsidR="003D4716" w:rsidRPr="007935B3" w:rsidRDefault="003D4716" w:rsidP="003D4716">
      <w:pPr>
        <w:rPr>
          <w:rtl/>
        </w:rPr>
      </w:pPr>
      <w:bookmarkStart w:id="2277" w:name="_ETM_Q1_4204570"/>
      <w:bookmarkEnd w:id="2277"/>
      <w:r w:rsidRPr="007935B3">
        <w:rPr>
          <w:rFonts w:hint="cs"/>
          <w:rtl/>
        </w:rPr>
        <w:t>לא מעכשיו ואילך. אני</w:t>
      </w:r>
      <w:bookmarkStart w:id="2278" w:name="_ETM_Q1_4205571"/>
      <w:bookmarkEnd w:id="2278"/>
      <w:r w:rsidRPr="007935B3">
        <w:rPr>
          <w:rFonts w:hint="cs"/>
          <w:rtl/>
        </w:rPr>
        <w:t xml:space="preserve"> רוצה לדעת לפני שנה.</w:t>
      </w:r>
    </w:p>
    <w:p w:rsidR="00DE7BC5" w:rsidRPr="007935B3" w:rsidRDefault="00DE7BC5" w:rsidP="00DE7BC5">
      <w:pPr>
        <w:rPr>
          <w:rtl/>
        </w:rPr>
      </w:pPr>
      <w:bookmarkStart w:id="2279" w:name="_ETM_Q1_4211012"/>
      <w:bookmarkStart w:id="2280" w:name="_ETM_Q1_4211069"/>
      <w:bookmarkStart w:id="2281" w:name="_ETM_Q1_4212359"/>
      <w:bookmarkEnd w:id="2279"/>
      <w:bookmarkEnd w:id="2280"/>
      <w:bookmarkEnd w:id="2281"/>
    </w:p>
    <w:p w:rsidR="00DE7BC5" w:rsidRPr="007935B3" w:rsidRDefault="00DE7BC5" w:rsidP="00DE7BC5">
      <w:pPr>
        <w:pStyle w:val="a4"/>
        <w:keepNext/>
        <w:rPr>
          <w:rtl/>
        </w:rPr>
      </w:pPr>
      <w:bookmarkStart w:id="2282" w:name="ET_speaker_אלעזר_שטרן_יועץ_משפטי_ל_199"/>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2282"/>
    </w:p>
    <w:p w:rsidR="00DE7BC5" w:rsidRPr="007935B3" w:rsidRDefault="00DE7BC5" w:rsidP="00DE7BC5">
      <w:pPr>
        <w:pStyle w:val="KeepWithNext"/>
        <w:rPr>
          <w:rtl/>
        </w:rPr>
      </w:pPr>
    </w:p>
    <w:p w:rsidR="00DE7BC5" w:rsidRPr="007935B3" w:rsidRDefault="003D4716" w:rsidP="00DE7BC5">
      <w:pPr>
        <w:rPr>
          <w:rtl/>
        </w:rPr>
      </w:pPr>
      <w:bookmarkStart w:id="2283" w:name="_ETM_Q1_4212743"/>
      <w:bookmarkStart w:id="2284" w:name="_ETM_Q1_4212819"/>
      <w:bookmarkEnd w:id="2283"/>
      <w:bookmarkEnd w:id="2284"/>
      <w:r w:rsidRPr="007935B3">
        <w:rPr>
          <w:rFonts w:hint="cs"/>
          <w:rtl/>
        </w:rPr>
        <w:t>אני מבין את השאלה שלך. היום</w:t>
      </w:r>
      <w:r w:rsidR="00DE7BC5" w:rsidRPr="007935B3">
        <w:rPr>
          <w:rFonts w:hint="cs"/>
          <w:rtl/>
        </w:rPr>
        <w:t xml:space="preserve"> יש שתי גישות עקרוניות </w:t>
      </w:r>
      <w:bookmarkStart w:id="2285" w:name="_ETM_Q1_4218730"/>
      <w:bookmarkEnd w:id="2285"/>
      <w:r w:rsidRPr="007935B3">
        <w:rPr>
          <w:rFonts w:hint="cs"/>
          <w:rtl/>
        </w:rPr>
        <w:t xml:space="preserve">איך לחשב </w:t>
      </w:r>
      <w:bookmarkStart w:id="2286" w:name="_ETM_Q1_4216937"/>
      <w:bookmarkEnd w:id="2286"/>
      <w:r w:rsidRPr="007935B3">
        <w:rPr>
          <w:rFonts w:hint="cs"/>
          <w:rtl/>
        </w:rPr>
        <w:t>את ערך הכסף, את הפיצוי לנוש</w:t>
      </w:r>
      <w:r w:rsidR="00282B89" w:rsidRPr="007935B3">
        <w:rPr>
          <w:rFonts w:hint="cs"/>
          <w:rtl/>
        </w:rPr>
        <w:t>ה:</w:t>
      </w:r>
      <w:r w:rsidRPr="007935B3">
        <w:rPr>
          <w:rFonts w:hint="cs"/>
          <w:rtl/>
        </w:rPr>
        <w:t xml:space="preserve"> דרך אחת היא לנסות</w:t>
      </w:r>
      <w:bookmarkStart w:id="2287" w:name="_ETM_Q1_4221460"/>
      <w:bookmarkEnd w:id="2287"/>
      <w:r w:rsidRPr="007935B3">
        <w:rPr>
          <w:rFonts w:hint="cs"/>
          <w:rtl/>
        </w:rPr>
        <w:t xml:space="preserve"> ולראות מה הוא היה יכול להרוויח</w:t>
      </w:r>
      <w:r w:rsidR="00282B89" w:rsidRPr="007935B3">
        <w:rPr>
          <w:rFonts w:hint="cs"/>
          <w:rtl/>
        </w:rPr>
        <w:t xml:space="preserve">, איזה תשואה הוא היה יכול להשיג על </w:t>
      </w:r>
      <w:bookmarkStart w:id="2288" w:name="_ETM_Q1_4224737"/>
      <w:bookmarkEnd w:id="2288"/>
      <w:r w:rsidR="00282B89" w:rsidRPr="007935B3">
        <w:rPr>
          <w:rFonts w:hint="cs"/>
          <w:rtl/>
        </w:rPr>
        <w:t xml:space="preserve">הכסף הזה. זה, לפי מה שאני מבין, הגישה. איך בדיוק </w:t>
      </w:r>
      <w:bookmarkStart w:id="2289" w:name="_ETM_Q1_4228048"/>
      <w:bookmarkEnd w:id="2289"/>
      <w:r w:rsidR="00282B89" w:rsidRPr="007935B3">
        <w:rPr>
          <w:rFonts w:hint="cs"/>
          <w:rtl/>
        </w:rPr>
        <w:t xml:space="preserve">זה נעשה היום, אני לא יודע להגיד לך, אבל זה כתוב בתקנות. זו הגישה העקרונית. ההמלצה של הוועדה הייתה </w:t>
      </w:r>
      <w:bookmarkStart w:id="2290" w:name="_ETM_Q1_4234454"/>
      <w:bookmarkEnd w:id="2290"/>
      <w:r w:rsidR="00282B89" w:rsidRPr="007935B3">
        <w:rPr>
          <w:rFonts w:hint="cs"/>
          <w:rtl/>
        </w:rPr>
        <w:t xml:space="preserve">לשנות את הגישה, שזה לא יהיה לפי כמה הייתי יכול </w:t>
      </w:r>
      <w:bookmarkStart w:id="2291" w:name="_ETM_Q1_4237448"/>
      <w:bookmarkEnd w:id="2291"/>
      <w:r w:rsidR="00282B89" w:rsidRPr="007935B3">
        <w:rPr>
          <w:rFonts w:hint="cs"/>
          <w:rtl/>
        </w:rPr>
        <w:t>להרוויח, אלא מה עלויות - - -</w:t>
      </w:r>
    </w:p>
    <w:p w:rsidR="00282B89" w:rsidRPr="007935B3" w:rsidRDefault="00282B89" w:rsidP="00DE7BC5">
      <w:pPr>
        <w:rPr>
          <w:rtl/>
        </w:rPr>
      </w:pPr>
      <w:bookmarkStart w:id="2292" w:name="_ETM_Q1_4237620"/>
      <w:bookmarkStart w:id="2293" w:name="_ETM_Q1_4237702"/>
      <w:bookmarkEnd w:id="2292"/>
      <w:bookmarkEnd w:id="2293"/>
    </w:p>
    <w:p w:rsidR="00282B89" w:rsidRPr="007935B3" w:rsidRDefault="00282B89" w:rsidP="00282B89">
      <w:pPr>
        <w:pStyle w:val="af6"/>
        <w:keepNext/>
        <w:rPr>
          <w:rtl/>
        </w:rPr>
      </w:pPr>
      <w:bookmarkStart w:id="2294" w:name="ET_yor_6157_91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294"/>
    </w:p>
    <w:p w:rsidR="00282B89" w:rsidRPr="007935B3" w:rsidRDefault="00282B89" w:rsidP="00282B89">
      <w:pPr>
        <w:pStyle w:val="KeepWithNext"/>
        <w:rPr>
          <w:rtl/>
        </w:rPr>
      </w:pPr>
    </w:p>
    <w:p w:rsidR="00282B89" w:rsidRPr="007935B3" w:rsidRDefault="00282B89" w:rsidP="00282B89">
      <w:pPr>
        <w:rPr>
          <w:rtl/>
        </w:rPr>
      </w:pPr>
      <w:bookmarkStart w:id="2295" w:name="_ETM_Q1_4249724"/>
      <w:bookmarkEnd w:id="2295"/>
      <w:r w:rsidRPr="007935B3">
        <w:rPr>
          <w:rFonts w:hint="cs"/>
          <w:rtl/>
        </w:rPr>
        <w:t xml:space="preserve">מה עלויות גיוס האשראי. </w:t>
      </w:r>
      <w:bookmarkStart w:id="2296" w:name="_ETM_Q1_4240535"/>
      <w:bookmarkEnd w:id="2296"/>
      <w:r w:rsidRPr="007935B3">
        <w:rPr>
          <w:rFonts w:hint="cs"/>
          <w:rtl/>
        </w:rPr>
        <w:t>זה יותר גבוה.</w:t>
      </w:r>
    </w:p>
    <w:p w:rsidR="006867A6" w:rsidRPr="007935B3" w:rsidRDefault="006867A6" w:rsidP="00DE7BC5">
      <w:pPr>
        <w:rPr>
          <w:rtl/>
        </w:rPr>
      </w:pPr>
      <w:bookmarkStart w:id="2297" w:name="_ETM_Q1_4219349"/>
      <w:bookmarkStart w:id="2298" w:name="_ETM_Q1_4219408"/>
      <w:bookmarkStart w:id="2299" w:name="_ETM_Q1_4243983"/>
      <w:bookmarkStart w:id="2300" w:name="_ETM_Q1_4244051"/>
      <w:bookmarkStart w:id="2301" w:name="_ETM_Q1_4309971"/>
      <w:bookmarkEnd w:id="2297"/>
      <w:bookmarkEnd w:id="2298"/>
      <w:bookmarkEnd w:id="2299"/>
      <w:bookmarkEnd w:id="2300"/>
      <w:bookmarkEnd w:id="2301"/>
    </w:p>
    <w:p w:rsidR="006867A6" w:rsidRPr="007935B3" w:rsidRDefault="006867A6" w:rsidP="006867A6">
      <w:pPr>
        <w:pStyle w:val="af9"/>
        <w:keepNext/>
        <w:rPr>
          <w:rtl/>
        </w:rPr>
      </w:pPr>
      <w:bookmarkStart w:id="2302" w:name="ET_guest_ארי_קוטאי_201"/>
      <w:r w:rsidRPr="007935B3">
        <w:rPr>
          <w:rStyle w:val="TagStyle"/>
          <w:rtl/>
        </w:rPr>
        <w:t xml:space="preserve"> &lt;&lt; אורח &gt;&gt; </w:t>
      </w:r>
      <w:r w:rsidRPr="007935B3">
        <w:rPr>
          <w:rtl/>
        </w:rPr>
        <w:t xml:space="preserve">ארי </w:t>
      </w:r>
      <w:proofErr w:type="spellStart"/>
      <w:r w:rsidRPr="007935B3">
        <w:rPr>
          <w:rtl/>
        </w:rPr>
        <w:t>קוטאי</w:t>
      </w:r>
      <w:proofErr w:type="spellEnd"/>
      <w:r w:rsidRPr="007935B3">
        <w:rPr>
          <w:rtl/>
        </w:rPr>
        <w:t>:</w:t>
      </w:r>
      <w:r w:rsidRPr="007935B3">
        <w:rPr>
          <w:rStyle w:val="TagStyle"/>
          <w:rtl/>
        </w:rPr>
        <w:t xml:space="preserve"> &lt;&lt; אורח &gt;&gt;</w:t>
      </w:r>
      <w:r w:rsidRPr="007935B3">
        <w:rPr>
          <w:rtl/>
        </w:rPr>
        <w:t xml:space="preserve">   </w:t>
      </w:r>
      <w:bookmarkEnd w:id="2302"/>
    </w:p>
    <w:p w:rsidR="006867A6" w:rsidRPr="007935B3" w:rsidRDefault="006867A6" w:rsidP="006867A6">
      <w:pPr>
        <w:pStyle w:val="KeepWithNext"/>
        <w:rPr>
          <w:rtl/>
        </w:rPr>
      </w:pPr>
    </w:p>
    <w:p w:rsidR="006867A6" w:rsidRPr="007935B3" w:rsidRDefault="006867A6" w:rsidP="00DE7BC5">
      <w:pPr>
        <w:rPr>
          <w:rtl/>
        </w:rPr>
      </w:pPr>
      <w:bookmarkStart w:id="2303" w:name="_ETM_Q1_4310378"/>
      <w:bookmarkStart w:id="2304" w:name="_ETM_Q1_4310427"/>
      <w:bookmarkStart w:id="2305" w:name="_ETM_Q1_4244834"/>
      <w:bookmarkStart w:id="2306" w:name="_ETM_Q1_4244894"/>
      <w:bookmarkEnd w:id="2303"/>
      <w:bookmarkEnd w:id="2304"/>
      <w:bookmarkEnd w:id="2305"/>
      <w:bookmarkEnd w:id="2306"/>
      <w:r w:rsidRPr="007935B3">
        <w:rPr>
          <w:rFonts w:hint="cs"/>
          <w:rtl/>
        </w:rPr>
        <w:t xml:space="preserve">עד היום </w:t>
      </w:r>
      <w:r w:rsidR="00282B89" w:rsidRPr="007935B3">
        <w:rPr>
          <w:rFonts w:hint="cs"/>
          <w:rtl/>
        </w:rPr>
        <w:t xml:space="preserve">היה תשואות אגרות </w:t>
      </w:r>
      <w:r w:rsidRPr="007935B3">
        <w:rPr>
          <w:rFonts w:hint="cs"/>
          <w:rtl/>
        </w:rPr>
        <w:t>חוב ממשלתיות</w:t>
      </w:r>
      <w:r w:rsidR="00282B89" w:rsidRPr="007935B3">
        <w:rPr>
          <w:rFonts w:hint="cs"/>
          <w:rtl/>
        </w:rPr>
        <w:t xml:space="preserve">, ולכן זה היה יותר </w:t>
      </w:r>
      <w:bookmarkStart w:id="2307" w:name="_ETM_Q1_4247381"/>
      <w:bookmarkEnd w:id="2307"/>
      <w:r w:rsidR="00282B89" w:rsidRPr="007935B3">
        <w:rPr>
          <w:rFonts w:hint="cs"/>
          <w:rtl/>
        </w:rPr>
        <w:t>נמוך. והיום יש את המרווח - - -</w:t>
      </w:r>
      <w:bookmarkStart w:id="2308" w:name="_ETM_Q1_4249451"/>
      <w:bookmarkEnd w:id="2308"/>
    </w:p>
    <w:p w:rsidR="00282B89" w:rsidRPr="007935B3" w:rsidRDefault="00282B89" w:rsidP="00DE7BC5">
      <w:pPr>
        <w:rPr>
          <w:rtl/>
        </w:rPr>
      </w:pPr>
      <w:bookmarkStart w:id="2309" w:name="_ETM_Q1_4249509"/>
      <w:bookmarkEnd w:id="2309"/>
    </w:p>
    <w:p w:rsidR="00282B89" w:rsidRPr="007935B3" w:rsidRDefault="00282B89" w:rsidP="00282B89">
      <w:pPr>
        <w:pStyle w:val="af6"/>
        <w:keepNext/>
        <w:rPr>
          <w:rtl/>
        </w:rPr>
      </w:pPr>
      <w:bookmarkStart w:id="2310" w:name="ET_yor_6157_91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310"/>
    </w:p>
    <w:p w:rsidR="00282B89" w:rsidRPr="007935B3" w:rsidRDefault="00282B89" w:rsidP="00282B89">
      <w:pPr>
        <w:pStyle w:val="KeepWithNext"/>
        <w:rPr>
          <w:rtl/>
        </w:rPr>
      </w:pPr>
    </w:p>
    <w:p w:rsidR="00282B89" w:rsidRPr="007935B3" w:rsidRDefault="00282B89" w:rsidP="00282B89">
      <w:pPr>
        <w:rPr>
          <w:rtl/>
        </w:rPr>
      </w:pPr>
      <w:bookmarkStart w:id="2311" w:name="_ETM_Q1_4250408"/>
      <w:bookmarkEnd w:id="2311"/>
      <w:r w:rsidRPr="007935B3">
        <w:rPr>
          <w:rFonts w:hint="cs"/>
          <w:rtl/>
        </w:rPr>
        <w:t>של עלות גיוס.</w:t>
      </w:r>
      <w:bookmarkStart w:id="2312" w:name="_ETM_Q1_4253283"/>
      <w:bookmarkEnd w:id="2312"/>
    </w:p>
    <w:p w:rsidR="00282B89" w:rsidRPr="007935B3" w:rsidRDefault="00282B89" w:rsidP="00282B89">
      <w:pPr>
        <w:rPr>
          <w:rtl/>
        </w:rPr>
      </w:pPr>
      <w:bookmarkStart w:id="2313" w:name="_ETM_Q1_4253329"/>
      <w:bookmarkEnd w:id="2313"/>
    </w:p>
    <w:p w:rsidR="00282B89" w:rsidRPr="007935B3" w:rsidRDefault="00282B89" w:rsidP="00282B89">
      <w:pPr>
        <w:pStyle w:val="af9"/>
        <w:keepNext/>
        <w:rPr>
          <w:rtl/>
        </w:rPr>
      </w:pPr>
      <w:bookmarkStart w:id="2314" w:name="ET_guest_ארי_קוטאי_920"/>
      <w:r w:rsidRPr="007935B3">
        <w:rPr>
          <w:rStyle w:val="TagStyle"/>
          <w:rtl/>
        </w:rPr>
        <w:t xml:space="preserve"> &lt;&lt; אורח &gt;&gt; </w:t>
      </w:r>
      <w:r w:rsidRPr="007935B3">
        <w:rPr>
          <w:rtl/>
        </w:rPr>
        <w:t xml:space="preserve">ארי </w:t>
      </w:r>
      <w:proofErr w:type="spellStart"/>
      <w:r w:rsidRPr="007935B3">
        <w:rPr>
          <w:rtl/>
        </w:rPr>
        <w:t>קוטאי</w:t>
      </w:r>
      <w:proofErr w:type="spellEnd"/>
      <w:r w:rsidRPr="007935B3">
        <w:rPr>
          <w:rtl/>
        </w:rPr>
        <w:t>:</w:t>
      </w:r>
      <w:r w:rsidRPr="007935B3">
        <w:rPr>
          <w:rStyle w:val="TagStyle"/>
          <w:rtl/>
        </w:rPr>
        <w:t xml:space="preserve"> &lt;&lt; אורח &gt;&gt;</w:t>
      </w:r>
      <w:r w:rsidRPr="007935B3">
        <w:rPr>
          <w:rtl/>
        </w:rPr>
        <w:t xml:space="preserve">   </w:t>
      </w:r>
      <w:bookmarkEnd w:id="2314"/>
    </w:p>
    <w:p w:rsidR="00282B89" w:rsidRPr="007935B3" w:rsidRDefault="00282B89" w:rsidP="00282B89">
      <w:pPr>
        <w:pStyle w:val="KeepWithNext"/>
        <w:rPr>
          <w:rtl/>
        </w:rPr>
      </w:pPr>
    </w:p>
    <w:p w:rsidR="006867A6" w:rsidRPr="007935B3" w:rsidRDefault="006867A6" w:rsidP="00DE7BC5">
      <w:pPr>
        <w:rPr>
          <w:rtl/>
        </w:rPr>
      </w:pPr>
      <w:bookmarkStart w:id="2315" w:name="_ETM_Q1_4251713"/>
      <w:bookmarkStart w:id="2316" w:name="_ETM_Q1_4251777"/>
      <w:bookmarkEnd w:id="2315"/>
      <w:bookmarkEnd w:id="2316"/>
      <w:r w:rsidRPr="007935B3">
        <w:rPr>
          <w:rFonts w:hint="cs"/>
          <w:rtl/>
        </w:rPr>
        <w:t xml:space="preserve">ולכן זה יהיה יותר </w:t>
      </w:r>
      <w:bookmarkStart w:id="2317" w:name="_ETM_Q1_4255071"/>
      <w:bookmarkEnd w:id="2317"/>
      <w:r w:rsidRPr="007935B3">
        <w:rPr>
          <w:rFonts w:hint="cs"/>
          <w:rtl/>
        </w:rPr>
        <w:t>גבוה.</w:t>
      </w:r>
    </w:p>
    <w:p w:rsidR="006867A6" w:rsidRPr="007935B3" w:rsidRDefault="006867A6" w:rsidP="00DE7BC5">
      <w:pPr>
        <w:rPr>
          <w:rtl/>
        </w:rPr>
      </w:pPr>
      <w:bookmarkStart w:id="2318" w:name="_ETM_Q1_4256024"/>
      <w:bookmarkStart w:id="2319" w:name="_ETM_Q1_4256077"/>
      <w:bookmarkEnd w:id="2318"/>
      <w:bookmarkEnd w:id="2319"/>
    </w:p>
    <w:p w:rsidR="006867A6" w:rsidRPr="007935B3" w:rsidRDefault="006867A6" w:rsidP="006867A6">
      <w:pPr>
        <w:pStyle w:val="af6"/>
        <w:keepNext/>
        <w:rPr>
          <w:rtl/>
        </w:rPr>
      </w:pPr>
      <w:bookmarkStart w:id="2320" w:name="ET_yor_6157_20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320"/>
    </w:p>
    <w:p w:rsidR="006867A6" w:rsidRPr="007935B3" w:rsidRDefault="006867A6" w:rsidP="006867A6">
      <w:pPr>
        <w:pStyle w:val="KeepWithNext"/>
        <w:rPr>
          <w:rtl/>
        </w:rPr>
      </w:pPr>
    </w:p>
    <w:p w:rsidR="006867A6" w:rsidRPr="007935B3" w:rsidRDefault="006867A6" w:rsidP="006867A6">
      <w:pPr>
        <w:rPr>
          <w:rtl/>
        </w:rPr>
      </w:pPr>
      <w:bookmarkStart w:id="2321" w:name="_ETM_Q1_4256592"/>
      <w:bookmarkEnd w:id="2321"/>
      <w:r w:rsidRPr="007935B3">
        <w:rPr>
          <w:rFonts w:hint="cs"/>
          <w:rtl/>
        </w:rPr>
        <w:t>הבנתי את זה</w:t>
      </w:r>
      <w:r w:rsidR="00282B89" w:rsidRPr="007935B3">
        <w:rPr>
          <w:rFonts w:hint="cs"/>
          <w:rtl/>
        </w:rPr>
        <w:t xml:space="preserve">. </w:t>
      </w:r>
      <w:bookmarkStart w:id="2322" w:name="_ETM_Q1_4260139"/>
      <w:bookmarkEnd w:id="2322"/>
      <w:r w:rsidR="00282B89" w:rsidRPr="007935B3">
        <w:rPr>
          <w:rFonts w:hint="cs"/>
          <w:rtl/>
        </w:rPr>
        <w:t xml:space="preserve">במקרה הזה אני משפר את מצבו של הנושה הזה, שמחזיק </w:t>
      </w:r>
      <w:bookmarkStart w:id="2323" w:name="_ETM_Q1_4263508"/>
      <w:bookmarkEnd w:id="2323"/>
      <w:r w:rsidR="00282B89" w:rsidRPr="007935B3">
        <w:rPr>
          <w:rFonts w:hint="cs"/>
          <w:rtl/>
        </w:rPr>
        <w:t>את השטר. אני עדיין שואל את עצמי, כי אנחנו בכל</w:t>
      </w:r>
      <w:bookmarkStart w:id="2324" w:name="_ETM_Q1_4269303"/>
      <w:bookmarkEnd w:id="2324"/>
      <w:r w:rsidR="00282B89" w:rsidRPr="007935B3">
        <w:rPr>
          <w:rFonts w:hint="cs"/>
          <w:rtl/>
        </w:rPr>
        <w:t xml:space="preserve"> זאת נוגעים בחוק, מה הרציונל שבזמן הגשת ההתנגדות, בהנחה </w:t>
      </w:r>
      <w:bookmarkStart w:id="2325" w:name="_ETM_Q1_4274970"/>
      <w:bookmarkEnd w:id="2325"/>
      <w:r w:rsidR="00282B89" w:rsidRPr="007935B3">
        <w:rPr>
          <w:rFonts w:hint="cs"/>
          <w:rtl/>
        </w:rPr>
        <w:t xml:space="preserve">שההתנגדות נדחתה, או בזמן הארכת המועד וההתנגדות, מדוע אני נותן </w:t>
      </w:r>
      <w:bookmarkStart w:id="2326" w:name="_ETM_Q1_4286463"/>
      <w:bookmarkEnd w:id="2326"/>
      <w:r w:rsidR="00282B89" w:rsidRPr="007935B3">
        <w:rPr>
          <w:rFonts w:hint="cs"/>
          <w:rtl/>
        </w:rPr>
        <w:t>לבן אדם להגיש התנגדות סרק?</w:t>
      </w:r>
      <w:r w:rsidRPr="007935B3">
        <w:rPr>
          <w:rFonts w:hint="cs"/>
          <w:rtl/>
        </w:rPr>
        <w:t xml:space="preserve"> </w:t>
      </w:r>
    </w:p>
    <w:p w:rsidR="006867A6" w:rsidRPr="007935B3" w:rsidRDefault="006867A6" w:rsidP="006867A6">
      <w:pPr>
        <w:rPr>
          <w:rtl/>
        </w:rPr>
      </w:pPr>
      <w:bookmarkStart w:id="2327" w:name="_ETM_Q1_4274750"/>
      <w:bookmarkStart w:id="2328" w:name="_ETM_Q1_4274807"/>
      <w:bookmarkStart w:id="2329" w:name="_ETM_Q1_4306094"/>
      <w:bookmarkStart w:id="2330" w:name="_ETM_Q1_4315270"/>
      <w:bookmarkEnd w:id="2327"/>
      <w:bookmarkEnd w:id="2328"/>
      <w:bookmarkEnd w:id="2329"/>
      <w:bookmarkEnd w:id="2330"/>
    </w:p>
    <w:p w:rsidR="006867A6" w:rsidRPr="007935B3" w:rsidRDefault="006867A6" w:rsidP="006867A6">
      <w:pPr>
        <w:pStyle w:val="af9"/>
        <w:keepNext/>
        <w:rPr>
          <w:rtl/>
        </w:rPr>
      </w:pPr>
      <w:bookmarkStart w:id="2331" w:name="ET_guest_19825_202"/>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2331"/>
    </w:p>
    <w:p w:rsidR="006867A6" w:rsidRPr="007935B3" w:rsidRDefault="006867A6" w:rsidP="006867A6">
      <w:pPr>
        <w:pStyle w:val="KeepWithNext"/>
        <w:rPr>
          <w:rtl/>
        </w:rPr>
      </w:pPr>
    </w:p>
    <w:p w:rsidR="006867A6" w:rsidRPr="007935B3" w:rsidRDefault="00282B89" w:rsidP="006867A6">
      <w:pPr>
        <w:rPr>
          <w:rtl/>
        </w:rPr>
      </w:pPr>
      <w:bookmarkStart w:id="2332" w:name="_ETM_Q1_4315701"/>
      <w:bookmarkStart w:id="2333" w:name="_ETM_Q1_4315731"/>
      <w:bookmarkEnd w:id="2332"/>
      <w:bookmarkEnd w:id="2333"/>
      <w:r w:rsidRPr="007935B3">
        <w:rPr>
          <w:rFonts w:hint="cs"/>
          <w:rtl/>
        </w:rPr>
        <w:t xml:space="preserve">אדוני, על זה יש הוראה. אם </w:t>
      </w:r>
      <w:bookmarkStart w:id="2334" w:name="_ETM_Q1_4288684"/>
      <w:bookmarkEnd w:id="2334"/>
      <w:r w:rsidRPr="007935B3">
        <w:rPr>
          <w:rFonts w:hint="cs"/>
          <w:rtl/>
        </w:rPr>
        <w:t xml:space="preserve">הוגשה בסופו של דבר התנגדות, בזמן או באיחור, יש </w:t>
      </w:r>
      <w:bookmarkStart w:id="2335" w:name="_ETM_Q1_4292177"/>
      <w:bookmarkEnd w:id="2335"/>
      <w:r w:rsidRPr="007935B3">
        <w:rPr>
          <w:rFonts w:hint="cs"/>
          <w:rtl/>
        </w:rPr>
        <w:t>לזה סעיף מיוחד.</w:t>
      </w:r>
    </w:p>
    <w:p w:rsidR="00282B89" w:rsidRPr="007935B3" w:rsidRDefault="00282B89" w:rsidP="006867A6">
      <w:pPr>
        <w:rPr>
          <w:rtl/>
        </w:rPr>
      </w:pPr>
      <w:bookmarkStart w:id="2336" w:name="_ETM_Q1_4293148"/>
      <w:bookmarkStart w:id="2337" w:name="_ETM_Q1_4293213"/>
      <w:bookmarkEnd w:id="2336"/>
      <w:bookmarkEnd w:id="2337"/>
    </w:p>
    <w:p w:rsidR="00282B89" w:rsidRPr="007935B3" w:rsidRDefault="00282B89" w:rsidP="00282B89">
      <w:pPr>
        <w:pStyle w:val="af6"/>
        <w:keepNext/>
        <w:rPr>
          <w:rtl/>
        </w:rPr>
      </w:pPr>
      <w:bookmarkStart w:id="2338" w:name="ET_yor_6157_92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338"/>
    </w:p>
    <w:p w:rsidR="00282B89" w:rsidRPr="007935B3" w:rsidRDefault="00282B89" w:rsidP="00282B89">
      <w:pPr>
        <w:pStyle w:val="KeepWithNext"/>
        <w:rPr>
          <w:rtl/>
        </w:rPr>
      </w:pPr>
    </w:p>
    <w:p w:rsidR="00282B89" w:rsidRPr="007935B3" w:rsidRDefault="00282B89" w:rsidP="00282B89">
      <w:pPr>
        <w:rPr>
          <w:rtl/>
        </w:rPr>
      </w:pPr>
      <w:bookmarkStart w:id="2339" w:name="_ETM_Q1_4294156"/>
      <w:bookmarkEnd w:id="2339"/>
      <w:r w:rsidRPr="007935B3">
        <w:rPr>
          <w:rFonts w:hint="cs"/>
          <w:rtl/>
        </w:rPr>
        <w:t>על זה אנחנו מדברים.</w:t>
      </w:r>
    </w:p>
    <w:p w:rsidR="00282B89" w:rsidRPr="007935B3" w:rsidRDefault="00282B89" w:rsidP="00282B89">
      <w:pPr>
        <w:rPr>
          <w:rtl/>
        </w:rPr>
      </w:pPr>
      <w:bookmarkStart w:id="2340" w:name="_ETM_Q1_4295687"/>
      <w:bookmarkStart w:id="2341" w:name="_ETM_Q1_4295731"/>
      <w:bookmarkStart w:id="2342" w:name="_ETM_Q1_4297122"/>
      <w:bookmarkEnd w:id="2340"/>
      <w:bookmarkEnd w:id="2341"/>
      <w:bookmarkEnd w:id="2342"/>
    </w:p>
    <w:p w:rsidR="00282B89" w:rsidRPr="007935B3" w:rsidRDefault="00282B89" w:rsidP="00282B89">
      <w:pPr>
        <w:pStyle w:val="af9"/>
        <w:keepNext/>
        <w:rPr>
          <w:rtl/>
        </w:rPr>
      </w:pPr>
      <w:bookmarkStart w:id="2343" w:name="ET_guest_19825_922"/>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2343"/>
    </w:p>
    <w:p w:rsidR="00282B89" w:rsidRPr="007935B3" w:rsidRDefault="00282B89" w:rsidP="00282B89">
      <w:pPr>
        <w:pStyle w:val="KeepWithNext"/>
        <w:rPr>
          <w:rtl/>
        </w:rPr>
      </w:pPr>
    </w:p>
    <w:p w:rsidR="00282B89" w:rsidRPr="007935B3" w:rsidRDefault="00282B89" w:rsidP="00282B89">
      <w:pPr>
        <w:rPr>
          <w:rtl/>
        </w:rPr>
      </w:pPr>
      <w:bookmarkStart w:id="2344" w:name="_ETM_Q1_4297500"/>
      <w:bookmarkStart w:id="2345" w:name="_ETM_Q1_4297538"/>
      <w:bookmarkEnd w:id="2344"/>
      <w:bookmarkEnd w:id="2345"/>
      <w:r w:rsidRPr="007935B3">
        <w:rPr>
          <w:rFonts w:hint="cs"/>
          <w:rtl/>
        </w:rPr>
        <w:t xml:space="preserve">לא הגענו לסעיף. </w:t>
      </w:r>
      <w:r w:rsidR="005A3161" w:rsidRPr="007935B3">
        <w:rPr>
          <w:rFonts w:hint="cs"/>
          <w:rtl/>
        </w:rPr>
        <w:t>"</w:t>
      </w:r>
      <w:r w:rsidR="005A3161" w:rsidRPr="007935B3">
        <w:rPr>
          <w:rFonts w:hint="eastAsia"/>
          <w:rtl/>
        </w:rPr>
        <w:t>החליט</w:t>
      </w:r>
      <w:r w:rsidR="005A3161" w:rsidRPr="007935B3">
        <w:rPr>
          <w:rtl/>
        </w:rPr>
        <w:t xml:space="preserve"> בית המשפט לדחות את ההתנגדות או את הבקשה, או נתן פסק דין לטובת מבקש הביצוע לאחר שניתנה למתנגד רשות להתגונן, יתווספו לחוב דמי פיגורים החל מהמועד שקבע בית המשפט, ואם לא קבע – 30 ימים לאחר ההחלטה או פסק הדין.</w:t>
      </w:r>
      <w:r w:rsidR="005A3161" w:rsidRPr="007935B3">
        <w:rPr>
          <w:rFonts w:hint="cs"/>
          <w:rtl/>
        </w:rPr>
        <w:t>"</w:t>
      </w:r>
    </w:p>
    <w:p w:rsidR="005A3161" w:rsidRPr="007935B3" w:rsidRDefault="005A3161" w:rsidP="00282B89">
      <w:pPr>
        <w:rPr>
          <w:rtl/>
        </w:rPr>
      </w:pPr>
      <w:bookmarkStart w:id="2346" w:name="_ETM_Q1_4313597"/>
      <w:bookmarkStart w:id="2347" w:name="_ETM_Q1_4313675"/>
      <w:bookmarkEnd w:id="2346"/>
      <w:bookmarkEnd w:id="2347"/>
    </w:p>
    <w:p w:rsidR="006867A6" w:rsidRPr="007935B3" w:rsidRDefault="006867A6" w:rsidP="006867A6">
      <w:pPr>
        <w:pStyle w:val="af6"/>
        <w:keepNext/>
        <w:rPr>
          <w:rtl/>
        </w:rPr>
      </w:pPr>
      <w:bookmarkStart w:id="2348" w:name="ET_yor_6157_20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348"/>
    </w:p>
    <w:p w:rsidR="006867A6" w:rsidRPr="007935B3" w:rsidRDefault="006867A6" w:rsidP="006867A6">
      <w:pPr>
        <w:pStyle w:val="KeepWithNext"/>
        <w:rPr>
          <w:rtl/>
        </w:rPr>
      </w:pPr>
    </w:p>
    <w:p w:rsidR="006867A6" w:rsidRPr="007935B3" w:rsidRDefault="006867A6" w:rsidP="006867A6">
      <w:pPr>
        <w:rPr>
          <w:rtl/>
        </w:rPr>
      </w:pPr>
      <w:bookmarkStart w:id="2349" w:name="_ETM_Q1_4316911"/>
      <w:bookmarkEnd w:id="2349"/>
      <w:r w:rsidRPr="007935B3">
        <w:rPr>
          <w:rFonts w:hint="cs"/>
          <w:rtl/>
        </w:rPr>
        <w:t>זו בעיניי הבעיה</w:t>
      </w:r>
      <w:r w:rsidR="005A3161" w:rsidRPr="007935B3">
        <w:rPr>
          <w:rFonts w:hint="cs"/>
          <w:rtl/>
        </w:rPr>
        <w:t xml:space="preserve">. </w:t>
      </w:r>
      <w:bookmarkStart w:id="2350" w:name="_ETM_Q1_4317213"/>
      <w:bookmarkEnd w:id="2350"/>
    </w:p>
    <w:p w:rsidR="006867A6" w:rsidRPr="007935B3" w:rsidRDefault="006867A6" w:rsidP="006867A6">
      <w:pPr>
        <w:rPr>
          <w:rtl/>
        </w:rPr>
      </w:pPr>
      <w:bookmarkStart w:id="2351" w:name="_ETM_Q1_4319947"/>
      <w:bookmarkStart w:id="2352" w:name="_ETM_Q1_4320012"/>
      <w:bookmarkStart w:id="2353" w:name="_ETM_Q1_4321366"/>
      <w:bookmarkEnd w:id="2351"/>
      <w:bookmarkEnd w:id="2352"/>
      <w:bookmarkEnd w:id="2353"/>
    </w:p>
    <w:p w:rsidR="006867A6" w:rsidRPr="007935B3" w:rsidRDefault="006867A6" w:rsidP="006867A6">
      <w:pPr>
        <w:pStyle w:val="af9"/>
        <w:keepNext/>
        <w:rPr>
          <w:rtl/>
        </w:rPr>
      </w:pPr>
      <w:bookmarkStart w:id="2354" w:name="ET_guest_19825_204"/>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2354"/>
    </w:p>
    <w:p w:rsidR="006867A6" w:rsidRPr="007935B3" w:rsidRDefault="006867A6" w:rsidP="006867A6">
      <w:pPr>
        <w:pStyle w:val="KeepWithNext"/>
        <w:rPr>
          <w:rtl/>
        </w:rPr>
      </w:pPr>
    </w:p>
    <w:p w:rsidR="006867A6" w:rsidRPr="007935B3" w:rsidRDefault="006867A6" w:rsidP="006867A6">
      <w:pPr>
        <w:rPr>
          <w:rtl/>
        </w:rPr>
      </w:pPr>
      <w:bookmarkStart w:id="2355" w:name="_ETM_Q1_4321746"/>
      <w:bookmarkStart w:id="2356" w:name="_ETM_Q1_4321798"/>
      <w:bookmarkEnd w:id="2355"/>
      <w:bookmarkEnd w:id="2356"/>
      <w:r w:rsidRPr="007935B3">
        <w:rPr>
          <w:rFonts w:hint="cs"/>
          <w:rtl/>
        </w:rPr>
        <w:t>זה שני דברים שונים.</w:t>
      </w:r>
    </w:p>
    <w:p w:rsidR="006867A6" w:rsidRPr="007935B3" w:rsidRDefault="006867A6" w:rsidP="006867A6">
      <w:pPr>
        <w:rPr>
          <w:rtl/>
        </w:rPr>
      </w:pPr>
      <w:bookmarkStart w:id="2357" w:name="_ETM_Q1_4324923"/>
      <w:bookmarkStart w:id="2358" w:name="_ETM_Q1_4324978"/>
      <w:bookmarkEnd w:id="2357"/>
      <w:bookmarkEnd w:id="2358"/>
    </w:p>
    <w:p w:rsidR="006867A6" w:rsidRPr="007935B3" w:rsidRDefault="006867A6" w:rsidP="006867A6">
      <w:pPr>
        <w:pStyle w:val="af6"/>
        <w:keepNext/>
        <w:rPr>
          <w:rtl/>
        </w:rPr>
      </w:pPr>
      <w:bookmarkStart w:id="2359" w:name="ET_yor_6157_20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359"/>
    </w:p>
    <w:p w:rsidR="006867A6" w:rsidRPr="007935B3" w:rsidRDefault="006867A6" w:rsidP="006867A6">
      <w:pPr>
        <w:pStyle w:val="KeepWithNext"/>
        <w:rPr>
          <w:rtl/>
        </w:rPr>
      </w:pPr>
    </w:p>
    <w:p w:rsidR="006867A6" w:rsidRPr="007935B3" w:rsidRDefault="005A3161" w:rsidP="006867A6">
      <w:pPr>
        <w:rPr>
          <w:rtl/>
        </w:rPr>
      </w:pPr>
      <w:bookmarkStart w:id="2360" w:name="_ETM_Q1_4325637"/>
      <w:bookmarkEnd w:id="2360"/>
      <w:r w:rsidRPr="007935B3">
        <w:rPr>
          <w:rFonts w:hint="cs"/>
          <w:rtl/>
        </w:rPr>
        <w:t xml:space="preserve">זה לא שני דברים שונים. </w:t>
      </w:r>
      <w:r w:rsidR="006867A6" w:rsidRPr="007935B3">
        <w:rPr>
          <w:rFonts w:hint="cs"/>
          <w:rtl/>
        </w:rPr>
        <w:t xml:space="preserve">אם </w:t>
      </w:r>
      <w:bookmarkStart w:id="2361" w:name="_ETM_Q1_4326323"/>
      <w:bookmarkEnd w:id="2361"/>
      <w:r w:rsidR="006867A6" w:rsidRPr="007935B3">
        <w:rPr>
          <w:rFonts w:hint="cs"/>
          <w:rtl/>
        </w:rPr>
        <w:t>הוא לא הגיש התנגדות</w:t>
      </w:r>
      <w:r w:rsidRPr="007935B3">
        <w:rPr>
          <w:rFonts w:hint="cs"/>
          <w:rtl/>
        </w:rPr>
        <w:t xml:space="preserve">, אני בא ואומר שהמועד לכל המאוחר פתיחת התיק - - </w:t>
      </w:r>
      <w:bookmarkStart w:id="2362" w:name="_ETM_Q1_4336697"/>
      <w:bookmarkEnd w:id="2362"/>
      <w:r w:rsidRPr="007935B3">
        <w:rPr>
          <w:rFonts w:hint="cs"/>
          <w:rtl/>
        </w:rPr>
        <w:t>-</w:t>
      </w:r>
    </w:p>
    <w:p w:rsidR="005A3161" w:rsidRPr="007935B3" w:rsidRDefault="005A3161" w:rsidP="00500241">
      <w:pPr>
        <w:rPr>
          <w:rtl/>
        </w:rPr>
      </w:pPr>
      <w:bookmarkStart w:id="2363" w:name="_ETM_Q1_3772742"/>
      <w:bookmarkStart w:id="2364" w:name="_ETM_Q1_3772820"/>
      <w:bookmarkStart w:id="2365" w:name="_ETM_Q1_4337242"/>
      <w:bookmarkEnd w:id="2363"/>
      <w:bookmarkEnd w:id="2364"/>
      <w:bookmarkEnd w:id="2365"/>
    </w:p>
    <w:p w:rsidR="005A3161" w:rsidRPr="007935B3" w:rsidRDefault="005A3161" w:rsidP="005A3161">
      <w:pPr>
        <w:pStyle w:val="af9"/>
        <w:keepNext/>
        <w:rPr>
          <w:rtl/>
        </w:rPr>
      </w:pPr>
      <w:bookmarkStart w:id="2366" w:name="ET_guest_19825_923"/>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2366"/>
    </w:p>
    <w:p w:rsidR="005A3161" w:rsidRPr="007935B3" w:rsidRDefault="005A3161" w:rsidP="005A3161">
      <w:pPr>
        <w:pStyle w:val="KeepWithNext"/>
        <w:rPr>
          <w:rtl/>
        </w:rPr>
      </w:pPr>
    </w:p>
    <w:p w:rsidR="005A3161" w:rsidRPr="007935B3" w:rsidRDefault="005A3161" w:rsidP="005A3161">
      <w:pPr>
        <w:rPr>
          <w:rtl/>
        </w:rPr>
      </w:pPr>
      <w:r w:rsidRPr="007935B3">
        <w:rPr>
          <w:rFonts w:hint="cs"/>
          <w:rtl/>
        </w:rPr>
        <w:t>אני חושבת שזה דומה.</w:t>
      </w:r>
    </w:p>
    <w:p w:rsidR="005A3161" w:rsidRPr="007935B3" w:rsidRDefault="005A3161" w:rsidP="005A3161">
      <w:pPr>
        <w:rPr>
          <w:rtl/>
        </w:rPr>
      </w:pPr>
      <w:bookmarkStart w:id="2367" w:name="_ETM_Q1_4337464"/>
      <w:bookmarkStart w:id="2368" w:name="_ETM_Q1_4337512"/>
      <w:bookmarkEnd w:id="2367"/>
      <w:bookmarkEnd w:id="2368"/>
    </w:p>
    <w:p w:rsidR="006867A6" w:rsidRPr="007935B3" w:rsidRDefault="006867A6" w:rsidP="006867A6">
      <w:pPr>
        <w:pStyle w:val="af9"/>
        <w:keepNext/>
        <w:rPr>
          <w:rtl/>
        </w:rPr>
      </w:pPr>
      <w:bookmarkStart w:id="2369" w:name="ET_guest_636772_206"/>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2369"/>
    </w:p>
    <w:p w:rsidR="006867A6" w:rsidRPr="007935B3" w:rsidRDefault="006867A6" w:rsidP="006867A6">
      <w:pPr>
        <w:pStyle w:val="KeepWithNext"/>
        <w:rPr>
          <w:rtl/>
        </w:rPr>
      </w:pPr>
    </w:p>
    <w:p w:rsidR="005A3161" w:rsidRPr="007935B3" w:rsidRDefault="006867A6" w:rsidP="006867A6">
      <w:pPr>
        <w:rPr>
          <w:rtl/>
        </w:rPr>
      </w:pPr>
      <w:bookmarkStart w:id="2370" w:name="_ETM_Q1_4337629"/>
      <w:bookmarkStart w:id="2371" w:name="_ETM_Q1_4337677"/>
      <w:bookmarkEnd w:id="2370"/>
      <w:bookmarkEnd w:id="2371"/>
      <w:r w:rsidRPr="007935B3">
        <w:rPr>
          <w:rFonts w:hint="cs"/>
          <w:rtl/>
        </w:rPr>
        <w:t>אדוני, אני יכול להציב תמה?</w:t>
      </w:r>
    </w:p>
    <w:p w:rsidR="005A3161" w:rsidRPr="007935B3" w:rsidRDefault="005A3161" w:rsidP="006867A6">
      <w:pPr>
        <w:rPr>
          <w:rtl/>
        </w:rPr>
      </w:pPr>
      <w:bookmarkStart w:id="2372" w:name="_ETM_Q1_4338592"/>
      <w:bookmarkStart w:id="2373" w:name="_ETM_Q1_4338654"/>
      <w:bookmarkStart w:id="2374" w:name="_ETM_Q1_4338808"/>
      <w:bookmarkEnd w:id="2372"/>
      <w:bookmarkEnd w:id="2373"/>
      <w:bookmarkEnd w:id="2374"/>
    </w:p>
    <w:p w:rsidR="005A3161" w:rsidRPr="007935B3" w:rsidRDefault="005A3161" w:rsidP="005A3161">
      <w:pPr>
        <w:pStyle w:val="af6"/>
        <w:keepNext/>
        <w:rPr>
          <w:rtl/>
        </w:rPr>
      </w:pPr>
      <w:bookmarkStart w:id="2375" w:name="ET_yor_6157_92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375"/>
    </w:p>
    <w:p w:rsidR="005A3161" w:rsidRPr="007935B3" w:rsidRDefault="005A3161" w:rsidP="005A3161">
      <w:pPr>
        <w:pStyle w:val="KeepWithNext"/>
        <w:rPr>
          <w:rtl/>
        </w:rPr>
      </w:pPr>
    </w:p>
    <w:p w:rsidR="005A3161" w:rsidRPr="007935B3" w:rsidRDefault="005A3161" w:rsidP="005A3161">
      <w:pPr>
        <w:rPr>
          <w:rtl/>
        </w:rPr>
      </w:pPr>
      <w:bookmarkStart w:id="2376" w:name="_ETM_Q1_4339761"/>
      <w:bookmarkEnd w:id="2376"/>
      <w:r w:rsidRPr="007935B3">
        <w:rPr>
          <w:rFonts w:hint="cs"/>
          <w:rtl/>
        </w:rPr>
        <w:t>כן.</w:t>
      </w:r>
      <w:bookmarkStart w:id="2377" w:name="_ETM_Q1_4341120"/>
      <w:bookmarkEnd w:id="2377"/>
    </w:p>
    <w:p w:rsidR="005A3161" w:rsidRPr="007935B3" w:rsidRDefault="005A3161" w:rsidP="005A3161">
      <w:pPr>
        <w:rPr>
          <w:rtl/>
        </w:rPr>
      </w:pPr>
      <w:bookmarkStart w:id="2378" w:name="_ETM_Q1_4341169"/>
      <w:bookmarkStart w:id="2379" w:name="_ETM_Q1_4342352"/>
      <w:bookmarkEnd w:id="2378"/>
      <w:bookmarkEnd w:id="2379"/>
    </w:p>
    <w:p w:rsidR="005A3161" w:rsidRPr="007935B3" w:rsidRDefault="005A3161" w:rsidP="005A3161">
      <w:pPr>
        <w:pStyle w:val="af9"/>
        <w:keepNext/>
        <w:rPr>
          <w:rtl/>
        </w:rPr>
      </w:pPr>
      <w:bookmarkStart w:id="2380" w:name="ET_guest_636772_925"/>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2380"/>
    </w:p>
    <w:p w:rsidR="005A3161" w:rsidRPr="007935B3" w:rsidRDefault="005A3161" w:rsidP="005A3161">
      <w:pPr>
        <w:pStyle w:val="KeepWithNext"/>
        <w:rPr>
          <w:rtl/>
        </w:rPr>
      </w:pPr>
    </w:p>
    <w:p w:rsidR="006867A6" w:rsidRPr="007935B3" w:rsidRDefault="006867A6" w:rsidP="006867A6">
      <w:pPr>
        <w:rPr>
          <w:rtl/>
        </w:rPr>
      </w:pPr>
      <w:bookmarkStart w:id="2381" w:name="_ETM_Q1_4342792"/>
      <w:bookmarkStart w:id="2382" w:name="_ETM_Q1_4342862"/>
      <w:bookmarkStart w:id="2383" w:name="_ETM_Q1_4338863"/>
      <w:bookmarkEnd w:id="2381"/>
      <w:bookmarkEnd w:id="2382"/>
      <w:bookmarkEnd w:id="2383"/>
      <w:r w:rsidRPr="007935B3">
        <w:rPr>
          <w:rFonts w:hint="cs"/>
          <w:rtl/>
        </w:rPr>
        <w:t xml:space="preserve">כשהגדרנו את </w:t>
      </w:r>
      <w:bookmarkStart w:id="2384" w:name="_ETM_Q1_4345905"/>
      <w:bookmarkEnd w:id="2384"/>
      <w:r w:rsidRPr="007935B3">
        <w:rPr>
          <w:rFonts w:hint="cs"/>
          <w:rtl/>
        </w:rPr>
        <w:t>הריבית החדשה</w:t>
      </w:r>
      <w:r w:rsidR="005A3161" w:rsidRPr="007935B3">
        <w:rPr>
          <w:rFonts w:hint="cs"/>
          <w:rtl/>
        </w:rPr>
        <w:t xml:space="preserve"> אמרנו שיש את ריבית גיוס הכסף, </w:t>
      </w:r>
      <w:bookmarkStart w:id="2385" w:name="_ETM_Q1_4348388"/>
      <w:bookmarkEnd w:id="2385"/>
      <w:r w:rsidR="005A3161" w:rsidRPr="007935B3">
        <w:rPr>
          <w:rFonts w:hint="cs"/>
          <w:rtl/>
        </w:rPr>
        <w:t xml:space="preserve">והחלק של דמי הפיגורים </w:t>
      </w:r>
      <w:r w:rsidR="005A3161" w:rsidRPr="007935B3">
        <w:rPr>
          <w:rtl/>
        </w:rPr>
        <w:t>–</w:t>
      </w:r>
      <w:r w:rsidR="005A3161" w:rsidRPr="007935B3">
        <w:rPr>
          <w:rFonts w:hint="cs"/>
          <w:rtl/>
        </w:rPr>
        <w:t xml:space="preserve"> איך הגדרת את </w:t>
      </w:r>
      <w:bookmarkStart w:id="2386" w:name="_ETM_Q1_4353355"/>
      <w:bookmarkEnd w:id="2386"/>
      <w:r w:rsidR="005A3161" w:rsidRPr="007935B3">
        <w:rPr>
          <w:rFonts w:hint="cs"/>
          <w:rtl/>
        </w:rPr>
        <w:t xml:space="preserve">זה, אדוני? – הוא תמריץ שלו לא לשלם את החוב. הוא לא </w:t>
      </w:r>
      <w:bookmarkStart w:id="2387" w:name="_ETM_Q1_4356856"/>
      <w:bookmarkEnd w:id="2387"/>
      <w:r w:rsidR="005A3161" w:rsidRPr="007935B3">
        <w:rPr>
          <w:rFonts w:hint="cs"/>
          <w:rtl/>
        </w:rPr>
        <w:t xml:space="preserve">תמריץ, אלא הוא תמריץ שלו לא לשלם. עזוב רגע את </w:t>
      </w:r>
      <w:bookmarkStart w:id="2388" w:name="_ETM_Q1_4363727"/>
      <w:bookmarkEnd w:id="2388"/>
      <w:r w:rsidR="005A3161" w:rsidRPr="007935B3">
        <w:rPr>
          <w:rFonts w:hint="cs"/>
          <w:rtl/>
        </w:rPr>
        <w:t xml:space="preserve">ההתנגדות. בשטרות </w:t>
      </w:r>
      <w:r w:rsidR="005A3161" w:rsidRPr="007935B3">
        <w:rPr>
          <w:rtl/>
        </w:rPr>
        <w:t>–</w:t>
      </w:r>
      <w:r w:rsidR="005A3161" w:rsidRPr="007935B3">
        <w:rPr>
          <w:rFonts w:hint="cs"/>
          <w:rtl/>
        </w:rPr>
        <w:t xml:space="preserve"> מה קורה היום? אנחנו יודעים שהוא יודע עכשיו על החוב, ורק מרגע שהוא יודע על החוב </w:t>
      </w:r>
      <w:bookmarkStart w:id="2389" w:name="_ETM_Q1_4375384"/>
      <w:bookmarkEnd w:id="2389"/>
      <w:r w:rsidR="005A3161" w:rsidRPr="007935B3">
        <w:rPr>
          <w:rFonts w:hint="cs"/>
          <w:rtl/>
        </w:rPr>
        <w:t>- - -</w:t>
      </w:r>
    </w:p>
    <w:p w:rsidR="006867A6" w:rsidRPr="007935B3" w:rsidRDefault="006867A6" w:rsidP="006867A6">
      <w:pPr>
        <w:rPr>
          <w:rtl/>
        </w:rPr>
      </w:pPr>
      <w:bookmarkStart w:id="2390" w:name="_ETM_Q1_4347984"/>
      <w:bookmarkStart w:id="2391" w:name="_ETM_Q1_4348047"/>
      <w:bookmarkEnd w:id="2390"/>
      <w:bookmarkEnd w:id="2391"/>
    </w:p>
    <w:p w:rsidR="005A3161" w:rsidRPr="007935B3" w:rsidRDefault="005A3161" w:rsidP="005A3161">
      <w:pPr>
        <w:pStyle w:val="af6"/>
        <w:keepNext/>
        <w:rPr>
          <w:rtl/>
        </w:rPr>
      </w:pPr>
      <w:bookmarkStart w:id="2392" w:name="ET_yor_6157_92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392"/>
    </w:p>
    <w:p w:rsidR="005A3161" w:rsidRPr="007935B3" w:rsidRDefault="005A3161" w:rsidP="005A3161">
      <w:pPr>
        <w:pStyle w:val="KeepWithNext"/>
        <w:rPr>
          <w:rtl/>
        </w:rPr>
      </w:pPr>
    </w:p>
    <w:p w:rsidR="005A3161" w:rsidRPr="007935B3" w:rsidRDefault="005A3161" w:rsidP="005A3161">
      <w:pPr>
        <w:rPr>
          <w:rtl/>
        </w:rPr>
      </w:pPr>
      <w:bookmarkStart w:id="2393" w:name="_ETM_Q1_4374260"/>
      <w:bookmarkEnd w:id="2393"/>
      <w:r w:rsidRPr="007935B3">
        <w:rPr>
          <w:rFonts w:hint="cs"/>
          <w:rtl/>
        </w:rPr>
        <w:t>ממועד המצאת האזהרה.</w:t>
      </w:r>
    </w:p>
    <w:p w:rsidR="005A3161" w:rsidRPr="007935B3" w:rsidRDefault="005A3161" w:rsidP="005A3161">
      <w:pPr>
        <w:rPr>
          <w:rtl/>
        </w:rPr>
      </w:pPr>
      <w:bookmarkStart w:id="2394" w:name="_ETM_Q1_4374232"/>
      <w:bookmarkStart w:id="2395" w:name="_ETM_Q1_4374290"/>
      <w:bookmarkEnd w:id="2394"/>
      <w:bookmarkEnd w:id="2395"/>
    </w:p>
    <w:p w:rsidR="005A3161" w:rsidRPr="007935B3" w:rsidRDefault="005A3161" w:rsidP="005A3161">
      <w:pPr>
        <w:pStyle w:val="af9"/>
        <w:keepNext/>
        <w:rPr>
          <w:rtl/>
        </w:rPr>
      </w:pPr>
      <w:bookmarkStart w:id="2396" w:name="ET_guest_636772_927"/>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2396"/>
    </w:p>
    <w:p w:rsidR="005A3161" w:rsidRPr="007935B3" w:rsidRDefault="005A3161" w:rsidP="005A3161">
      <w:pPr>
        <w:pStyle w:val="KeepWithNext"/>
        <w:rPr>
          <w:rtl/>
        </w:rPr>
      </w:pPr>
    </w:p>
    <w:p w:rsidR="005A3161" w:rsidRPr="007935B3" w:rsidRDefault="005A3161" w:rsidP="005A3161">
      <w:pPr>
        <w:rPr>
          <w:rtl/>
        </w:rPr>
      </w:pPr>
      <w:r w:rsidRPr="007935B3">
        <w:rPr>
          <w:rFonts w:hint="cs"/>
          <w:rtl/>
        </w:rPr>
        <w:t>המצאת האזהרה ועוד 30 יום.</w:t>
      </w:r>
    </w:p>
    <w:p w:rsidR="005A3161" w:rsidRPr="007935B3" w:rsidRDefault="005A3161" w:rsidP="005A3161">
      <w:pPr>
        <w:rPr>
          <w:rtl/>
        </w:rPr>
      </w:pPr>
      <w:bookmarkStart w:id="2397" w:name="_ETM_Q1_4377991"/>
      <w:bookmarkStart w:id="2398" w:name="_ETM_Q1_4378048"/>
      <w:bookmarkEnd w:id="2397"/>
      <w:bookmarkEnd w:id="2398"/>
    </w:p>
    <w:p w:rsidR="00AE7C3C" w:rsidRPr="007935B3" w:rsidRDefault="00AE7C3C" w:rsidP="00AE7C3C">
      <w:pPr>
        <w:pStyle w:val="af6"/>
        <w:keepNext/>
        <w:rPr>
          <w:rtl/>
        </w:rPr>
      </w:pPr>
      <w:bookmarkStart w:id="2399" w:name="ET_yor_6157_20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399"/>
    </w:p>
    <w:p w:rsidR="00AE7C3C" w:rsidRPr="007935B3" w:rsidRDefault="00AE7C3C" w:rsidP="00AE7C3C">
      <w:pPr>
        <w:pStyle w:val="KeepWithNext"/>
        <w:rPr>
          <w:rtl/>
        </w:rPr>
      </w:pPr>
    </w:p>
    <w:p w:rsidR="005A3161" w:rsidRPr="007935B3" w:rsidRDefault="005A3161" w:rsidP="00AE7C3C">
      <w:pPr>
        <w:rPr>
          <w:rtl/>
        </w:rPr>
      </w:pPr>
      <w:bookmarkStart w:id="2400" w:name="_ETM_Q1_4423575"/>
      <w:bookmarkEnd w:id="2400"/>
      <w:r w:rsidRPr="007935B3">
        <w:rPr>
          <w:rFonts w:hint="cs"/>
          <w:rtl/>
        </w:rPr>
        <w:t xml:space="preserve">30 </w:t>
      </w:r>
      <w:bookmarkStart w:id="2401" w:name="_ETM_Q1_4379607"/>
      <w:bookmarkEnd w:id="2401"/>
      <w:r w:rsidRPr="007935B3">
        <w:rPr>
          <w:rFonts w:hint="cs"/>
          <w:rtl/>
        </w:rPr>
        <w:t xml:space="preserve">יום אם הוא הגיש. אם הוא לא הגיש, לכאורה מהמצאת </w:t>
      </w:r>
      <w:bookmarkStart w:id="2402" w:name="_ETM_Q1_4382955"/>
      <w:bookmarkEnd w:id="2402"/>
      <w:r w:rsidRPr="007935B3">
        <w:rPr>
          <w:rFonts w:hint="cs"/>
          <w:rtl/>
        </w:rPr>
        <w:t>האזהרה.</w:t>
      </w:r>
      <w:bookmarkStart w:id="2403" w:name="_ETM_Q1_4382101"/>
      <w:bookmarkEnd w:id="2403"/>
    </w:p>
    <w:p w:rsidR="005A3161" w:rsidRPr="007935B3" w:rsidRDefault="005A3161" w:rsidP="00AE7C3C">
      <w:pPr>
        <w:rPr>
          <w:rtl/>
        </w:rPr>
      </w:pPr>
      <w:bookmarkStart w:id="2404" w:name="_ETM_Q1_4382168"/>
      <w:bookmarkEnd w:id="2404"/>
    </w:p>
    <w:p w:rsidR="005A3161" w:rsidRPr="007935B3" w:rsidRDefault="005A3161" w:rsidP="005A3161">
      <w:pPr>
        <w:pStyle w:val="af9"/>
        <w:keepNext/>
        <w:rPr>
          <w:rtl/>
        </w:rPr>
      </w:pPr>
      <w:bookmarkStart w:id="2405" w:name="ET_guest_636772_928"/>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2405"/>
    </w:p>
    <w:p w:rsidR="005A3161" w:rsidRPr="007935B3" w:rsidRDefault="005A3161" w:rsidP="005A3161">
      <w:pPr>
        <w:pStyle w:val="KeepWithNext"/>
        <w:rPr>
          <w:rtl/>
        </w:rPr>
      </w:pPr>
    </w:p>
    <w:p w:rsidR="005A3161" w:rsidRPr="007935B3" w:rsidRDefault="005A3161" w:rsidP="005A3161">
      <w:pPr>
        <w:rPr>
          <w:rtl/>
        </w:rPr>
      </w:pPr>
      <w:bookmarkStart w:id="2406" w:name="_ETM_Q1_4385346"/>
      <w:bookmarkStart w:id="2407" w:name="_ETM_Q1_4385392"/>
      <w:bookmarkEnd w:id="2406"/>
      <w:bookmarkEnd w:id="2407"/>
      <w:r w:rsidRPr="007935B3">
        <w:rPr>
          <w:rFonts w:hint="cs"/>
          <w:rtl/>
        </w:rPr>
        <w:t xml:space="preserve">כן. במרבית המקרים אין התנגדויות. היום ריבית הפיגורים מתחילה מתום </w:t>
      </w:r>
      <w:bookmarkStart w:id="2408" w:name="_ETM_Q1_4397001"/>
      <w:bookmarkEnd w:id="2408"/>
      <w:r w:rsidRPr="007935B3">
        <w:rPr>
          <w:rFonts w:hint="cs"/>
          <w:rtl/>
        </w:rPr>
        <w:t>ימי האזהרה או מתום ימי ההתנגדות.</w:t>
      </w:r>
    </w:p>
    <w:p w:rsidR="005A3161" w:rsidRPr="007935B3" w:rsidRDefault="005A3161" w:rsidP="005A3161">
      <w:pPr>
        <w:rPr>
          <w:rtl/>
        </w:rPr>
      </w:pPr>
      <w:bookmarkStart w:id="2409" w:name="_ETM_Q1_4400559"/>
      <w:bookmarkStart w:id="2410" w:name="_ETM_Q1_4400618"/>
      <w:bookmarkEnd w:id="2409"/>
      <w:bookmarkEnd w:id="2410"/>
    </w:p>
    <w:p w:rsidR="005A3161" w:rsidRPr="007935B3" w:rsidRDefault="005A3161" w:rsidP="005A3161">
      <w:pPr>
        <w:rPr>
          <w:rtl/>
        </w:rPr>
      </w:pPr>
      <w:bookmarkStart w:id="2411" w:name="_ETM_Q1_4401143"/>
      <w:bookmarkStart w:id="2412" w:name="_ETM_Q1_4401205"/>
      <w:bookmarkEnd w:id="2411"/>
      <w:bookmarkEnd w:id="2412"/>
      <w:r w:rsidRPr="007935B3">
        <w:rPr>
          <w:rFonts w:hint="cs"/>
          <w:rtl/>
        </w:rPr>
        <w:t xml:space="preserve">אם אנחנו באמת חושבים שהנושא </w:t>
      </w:r>
      <w:bookmarkStart w:id="2413" w:name="_ETM_Q1_4405743"/>
      <w:bookmarkEnd w:id="2413"/>
      <w:r w:rsidRPr="007935B3">
        <w:rPr>
          <w:rFonts w:hint="cs"/>
          <w:rtl/>
        </w:rPr>
        <w:t xml:space="preserve">של דמי הפיגורים הוא תמריץ שלו, אם דחינו את זה </w:t>
      </w:r>
      <w:bookmarkStart w:id="2414" w:name="_ETM_Q1_4411733"/>
      <w:bookmarkEnd w:id="2414"/>
      <w:r w:rsidRPr="007935B3">
        <w:rPr>
          <w:rFonts w:hint="cs"/>
          <w:rtl/>
        </w:rPr>
        <w:t>בחודשיים-שלושה - - -</w:t>
      </w:r>
      <w:bookmarkStart w:id="2415" w:name="_ETM_Q1_4413217"/>
      <w:bookmarkEnd w:id="2415"/>
    </w:p>
    <w:p w:rsidR="005A3161" w:rsidRPr="007935B3" w:rsidRDefault="005A3161" w:rsidP="005A3161">
      <w:pPr>
        <w:rPr>
          <w:rtl/>
        </w:rPr>
      </w:pPr>
      <w:bookmarkStart w:id="2416" w:name="_ETM_Q1_4413274"/>
      <w:bookmarkEnd w:id="2416"/>
    </w:p>
    <w:p w:rsidR="005A3161" w:rsidRPr="007935B3" w:rsidRDefault="005A3161" w:rsidP="005A3161">
      <w:pPr>
        <w:pStyle w:val="af6"/>
        <w:keepNext/>
        <w:rPr>
          <w:rtl/>
        </w:rPr>
      </w:pPr>
      <w:bookmarkStart w:id="2417" w:name="ET_yor_6157_92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417"/>
    </w:p>
    <w:p w:rsidR="005A3161" w:rsidRPr="007935B3" w:rsidRDefault="005A3161" w:rsidP="005A3161">
      <w:pPr>
        <w:pStyle w:val="KeepWithNext"/>
        <w:rPr>
          <w:rtl/>
        </w:rPr>
      </w:pPr>
    </w:p>
    <w:p w:rsidR="00AE7C3C" w:rsidRPr="007935B3" w:rsidRDefault="005A3161" w:rsidP="005A3161">
      <w:pPr>
        <w:rPr>
          <w:rtl/>
        </w:rPr>
      </w:pPr>
      <w:bookmarkStart w:id="2418" w:name="_ETM_Q1_4414049"/>
      <w:bookmarkEnd w:id="2418"/>
      <w:r w:rsidRPr="007935B3">
        <w:rPr>
          <w:rFonts w:hint="cs"/>
          <w:rtl/>
        </w:rPr>
        <w:t>חודשיים-שלושה</w:t>
      </w:r>
      <w:r w:rsidR="000C62CE" w:rsidRPr="007935B3">
        <w:rPr>
          <w:rFonts w:hint="cs"/>
          <w:rtl/>
        </w:rPr>
        <w:t>,</w:t>
      </w:r>
      <w:r w:rsidRPr="007935B3">
        <w:rPr>
          <w:rFonts w:hint="cs"/>
          <w:rtl/>
        </w:rPr>
        <w:t xml:space="preserve"> אני לא בבעיה. תחשוב </w:t>
      </w:r>
      <w:bookmarkStart w:id="2419" w:name="_ETM_Q1_4418935"/>
      <w:bookmarkEnd w:id="2419"/>
      <w:r w:rsidRPr="007935B3">
        <w:rPr>
          <w:rFonts w:hint="cs"/>
          <w:rtl/>
        </w:rPr>
        <w:t xml:space="preserve">שוב על סיטואציה שבה הומצא לבן אדם. קודם כול יש </w:t>
      </w:r>
      <w:bookmarkStart w:id="2420" w:name="_ETM_Q1_4421468"/>
      <w:bookmarkEnd w:id="2420"/>
      <w:r w:rsidRPr="007935B3">
        <w:rPr>
          <w:rFonts w:hint="cs"/>
          <w:rtl/>
        </w:rPr>
        <w:t xml:space="preserve">הבדל בין מועד ההמצאה למועד ההתנגדות. </w:t>
      </w:r>
      <w:bookmarkStart w:id="2421" w:name="_ETM_Q1_4382316"/>
      <w:bookmarkStart w:id="2422" w:name="_ETM_Q1_4382401"/>
      <w:bookmarkEnd w:id="2421"/>
      <w:bookmarkEnd w:id="2422"/>
      <w:r w:rsidR="00AE7C3C" w:rsidRPr="007935B3">
        <w:rPr>
          <w:rFonts w:hint="cs"/>
          <w:rtl/>
        </w:rPr>
        <w:t xml:space="preserve">אני מסכים שאם </w:t>
      </w:r>
      <w:bookmarkStart w:id="2423" w:name="_ETM_Q1_4426847"/>
      <w:bookmarkEnd w:id="2423"/>
      <w:r w:rsidR="00AE7C3C" w:rsidRPr="007935B3">
        <w:rPr>
          <w:rFonts w:hint="cs"/>
          <w:rtl/>
        </w:rPr>
        <w:t>הוא הגיש התנגדות במועד, אין לי עניין לתמרץ אותו</w:t>
      </w:r>
      <w:r w:rsidRPr="007935B3">
        <w:rPr>
          <w:rFonts w:hint="cs"/>
          <w:rtl/>
        </w:rPr>
        <w:t xml:space="preserve">, יש לו טענות </w:t>
      </w:r>
      <w:bookmarkStart w:id="2424" w:name="_ETM_Q1_4428306"/>
      <w:bookmarkEnd w:id="2424"/>
      <w:r w:rsidRPr="007935B3">
        <w:rPr>
          <w:rFonts w:hint="cs"/>
          <w:rtl/>
        </w:rPr>
        <w:t>טובות, הוא רוצה לברר. כן הייתי אומר שאם בית משפט</w:t>
      </w:r>
      <w:bookmarkStart w:id="2425" w:name="_ETM_Q1_4433479"/>
      <w:bookmarkEnd w:id="2425"/>
      <w:r w:rsidRPr="007935B3">
        <w:rPr>
          <w:rFonts w:hint="cs"/>
          <w:rtl/>
        </w:rPr>
        <w:t xml:space="preserve"> דוחה את ההתנגדות, </w:t>
      </w:r>
      <w:proofErr w:type="spellStart"/>
      <w:r w:rsidRPr="007935B3">
        <w:rPr>
          <w:rFonts w:hint="cs"/>
          <w:rtl/>
        </w:rPr>
        <w:t>הדיפולט</w:t>
      </w:r>
      <w:proofErr w:type="spellEnd"/>
      <w:r w:rsidRPr="007935B3">
        <w:rPr>
          <w:rFonts w:hint="cs"/>
          <w:rtl/>
        </w:rPr>
        <w:t xml:space="preserve"> יהיה שזה ממועד ההמצאה.</w:t>
      </w:r>
    </w:p>
    <w:p w:rsidR="005A3161" w:rsidRPr="007935B3" w:rsidRDefault="005A3161" w:rsidP="005A3161">
      <w:pPr>
        <w:rPr>
          <w:rtl/>
        </w:rPr>
      </w:pPr>
      <w:bookmarkStart w:id="2426" w:name="_ETM_Q1_4438099"/>
      <w:bookmarkStart w:id="2427" w:name="_ETM_Q1_4438170"/>
      <w:bookmarkStart w:id="2428" w:name="_ETM_Q1_4436955"/>
      <w:bookmarkEnd w:id="2426"/>
      <w:bookmarkEnd w:id="2427"/>
      <w:bookmarkEnd w:id="2428"/>
    </w:p>
    <w:p w:rsidR="005A3161" w:rsidRPr="007935B3" w:rsidRDefault="005A3161" w:rsidP="005A3161">
      <w:pPr>
        <w:pStyle w:val="a4"/>
        <w:keepNext/>
        <w:rPr>
          <w:rtl/>
        </w:rPr>
      </w:pPr>
      <w:bookmarkStart w:id="2429" w:name="ET_speaker_טליה_גמאל_930"/>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2429"/>
    </w:p>
    <w:p w:rsidR="005A3161" w:rsidRPr="007935B3" w:rsidRDefault="005A3161" w:rsidP="005A3161">
      <w:pPr>
        <w:pStyle w:val="KeepWithNext"/>
        <w:rPr>
          <w:rtl/>
        </w:rPr>
      </w:pPr>
    </w:p>
    <w:p w:rsidR="009A3B18" w:rsidRPr="007935B3" w:rsidRDefault="005A3161" w:rsidP="005A3161">
      <w:pPr>
        <w:rPr>
          <w:rtl/>
        </w:rPr>
      </w:pPr>
      <w:bookmarkStart w:id="2430" w:name="_ETM_Q1_4437438"/>
      <w:bookmarkStart w:id="2431" w:name="_ETM_Q1_4437471"/>
      <w:bookmarkStart w:id="2432" w:name="_ETM_Q1_4434421"/>
      <w:bookmarkStart w:id="2433" w:name="_ETM_Q1_4434478"/>
      <w:bookmarkEnd w:id="2430"/>
      <w:bookmarkEnd w:id="2431"/>
      <w:bookmarkEnd w:id="2432"/>
      <w:bookmarkEnd w:id="2433"/>
      <w:r w:rsidRPr="007935B3">
        <w:rPr>
          <w:rFonts w:hint="cs"/>
          <w:rtl/>
        </w:rPr>
        <w:t xml:space="preserve">אדוני, אם אני </w:t>
      </w:r>
      <w:bookmarkStart w:id="2434" w:name="_ETM_Q1_4439175"/>
      <w:bookmarkEnd w:id="2434"/>
      <w:r w:rsidRPr="007935B3">
        <w:rPr>
          <w:rFonts w:hint="cs"/>
          <w:rtl/>
        </w:rPr>
        <w:t xml:space="preserve">לרגע יוצאת מהעולם הזה של ההתנגדויות לעולם של התכלית </w:t>
      </w:r>
      <w:proofErr w:type="spellStart"/>
      <w:r w:rsidRPr="007935B3">
        <w:rPr>
          <w:rFonts w:hint="cs"/>
          <w:rtl/>
        </w:rPr>
        <w:t>התמריצית</w:t>
      </w:r>
      <w:proofErr w:type="spellEnd"/>
      <w:r w:rsidRPr="007935B3">
        <w:rPr>
          <w:rFonts w:hint="cs"/>
          <w:rtl/>
        </w:rPr>
        <w:t xml:space="preserve"> </w:t>
      </w:r>
      <w:bookmarkStart w:id="2435" w:name="_ETM_Q1_4443596"/>
      <w:bookmarkEnd w:id="2435"/>
      <w:r w:rsidRPr="007935B3">
        <w:rPr>
          <w:rFonts w:hint="cs"/>
          <w:rtl/>
        </w:rPr>
        <w:t xml:space="preserve">של דמי הפיגורים, </w:t>
      </w:r>
      <w:bookmarkStart w:id="2436" w:name="_ETM_Q1_4443004"/>
      <w:bookmarkStart w:id="2437" w:name="_ETM_Q1_4443068"/>
      <w:bookmarkEnd w:id="2436"/>
      <w:bookmarkEnd w:id="2437"/>
      <w:r w:rsidR="009A3B18" w:rsidRPr="007935B3">
        <w:rPr>
          <w:rFonts w:hint="cs"/>
          <w:rtl/>
        </w:rPr>
        <w:t xml:space="preserve">כמו </w:t>
      </w:r>
      <w:bookmarkStart w:id="2438" w:name="_ETM_Q1_4444866"/>
      <w:bookmarkEnd w:id="2438"/>
      <w:r w:rsidR="009A3B18" w:rsidRPr="007935B3">
        <w:rPr>
          <w:rFonts w:hint="cs"/>
          <w:rtl/>
        </w:rPr>
        <w:t>בפסק דין</w:t>
      </w:r>
      <w:r w:rsidRPr="007935B3">
        <w:rPr>
          <w:rFonts w:hint="cs"/>
          <w:rtl/>
        </w:rPr>
        <w:t xml:space="preserve"> אנחנו אומרים שהתכלית שלנו, בהקשר הזה </w:t>
      </w:r>
      <w:bookmarkStart w:id="2439" w:name="_ETM_Q1_4447023"/>
      <w:bookmarkEnd w:id="2439"/>
      <w:r w:rsidRPr="007935B3">
        <w:rPr>
          <w:rFonts w:hint="cs"/>
          <w:rtl/>
        </w:rPr>
        <w:t>של דמי הפיגורים,</w:t>
      </w:r>
      <w:r w:rsidR="009A3B18" w:rsidRPr="007935B3">
        <w:rPr>
          <w:rFonts w:hint="cs"/>
          <w:rtl/>
        </w:rPr>
        <w:t xml:space="preserve"> היא במבט צופה פני עתיד</w:t>
      </w:r>
      <w:r w:rsidRPr="007935B3">
        <w:rPr>
          <w:rFonts w:hint="cs"/>
          <w:rtl/>
        </w:rPr>
        <w:t>,</w:t>
      </w:r>
      <w:r w:rsidR="009A3B18" w:rsidRPr="007935B3">
        <w:rPr>
          <w:rFonts w:hint="cs"/>
          <w:rtl/>
        </w:rPr>
        <w:t xml:space="preserve"> אני רוצה לתמרץ </w:t>
      </w:r>
      <w:bookmarkStart w:id="2440" w:name="_ETM_Q1_4454374"/>
      <w:bookmarkEnd w:id="2440"/>
      <w:r w:rsidR="009A3B18" w:rsidRPr="007935B3">
        <w:rPr>
          <w:rFonts w:hint="cs"/>
          <w:rtl/>
        </w:rPr>
        <w:t>אותך עכשיו לבוא ולשלם כמה שיותר מהר</w:t>
      </w:r>
      <w:r w:rsidRPr="007935B3">
        <w:rPr>
          <w:rFonts w:hint="cs"/>
          <w:rtl/>
        </w:rPr>
        <w:t xml:space="preserve">. אם אני יכולה להסתכל בהקבלה על המועד </w:t>
      </w:r>
      <w:bookmarkStart w:id="2441" w:name="_ETM_Q1_4456421"/>
      <w:bookmarkEnd w:id="2441"/>
      <w:r w:rsidRPr="007935B3">
        <w:rPr>
          <w:rFonts w:hint="cs"/>
          <w:rtl/>
        </w:rPr>
        <w:t xml:space="preserve">להגשת התנגדות כמו המועד להגשת הגנה בבית משפט, נגיד בבית </w:t>
      </w:r>
      <w:bookmarkStart w:id="2442" w:name="_ETM_Q1_4459492"/>
      <w:bookmarkEnd w:id="2442"/>
      <w:r w:rsidRPr="007935B3">
        <w:rPr>
          <w:rFonts w:hint="cs"/>
          <w:rtl/>
        </w:rPr>
        <w:t xml:space="preserve">משפט בהליך רגיל לא הגשתי כתב הגנה, ואני מקבלת את </w:t>
      </w:r>
      <w:bookmarkStart w:id="2443" w:name="_ETM_Q1_4465673"/>
      <w:bookmarkEnd w:id="2443"/>
      <w:r w:rsidRPr="007935B3">
        <w:rPr>
          <w:rFonts w:hint="cs"/>
          <w:rtl/>
        </w:rPr>
        <w:t xml:space="preserve">הטענות של התביעה, ופסק הדין מקבל את כל טענות התובע, </w:t>
      </w:r>
      <w:bookmarkStart w:id="2444" w:name="_ETM_Q1_4467430"/>
      <w:bookmarkEnd w:id="2444"/>
      <w:r w:rsidRPr="007935B3">
        <w:rPr>
          <w:rFonts w:hint="cs"/>
          <w:rtl/>
        </w:rPr>
        <w:t xml:space="preserve">אתה עדיין לא מטיל עליי דמי פיגורים רטרואקטיביים ממועד הגשת </w:t>
      </w:r>
      <w:bookmarkStart w:id="2445" w:name="_ETM_Q1_4470986"/>
      <w:bookmarkEnd w:id="2445"/>
      <w:r w:rsidRPr="007935B3">
        <w:rPr>
          <w:rFonts w:hint="cs"/>
          <w:rtl/>
        </w:rPr>
        <w:t>ההליך. נכון? דמי הפיגורים הם רק ממועד הגשת ההליך.</w:t>
      </w:r>
    </w:p>
    <w:p w:rsidR="009A3B18" w:rsidRPr="007935B3" w:rsidRDefault="009A3B18" w:rsidP="00AE7C3C">
      <w:pPr>
        <w:rPr>
          <w:rtl/>
        </w:rPr>
      </w:pPr>
      <w:bookmarkStart w:id="2446" w:name="_ETM_Q1_4460367"/>
      <w:bookmarkStart w:id="2447" w:name="_ETM_Q1_4460448"/>
      <w:bookmarkEnd w:id="2446"/>
      <w:bookmarkEnd w:id="2447"/>
    </w:p>
    <w:p w:rsidR="005D43E1" w:rsidRPr="007935B3" w:rsidRDefault="005D43E1" w:rsidP="005D43E1">
      <w:pPr>
        <w:pStyle w:val="af6"/>
        <w:keepNext/>
        <w:rPr>
          <w:rtl/>
        </w:rPr>
      </w:pPr>
      <w:bookmarkStart w:id="2448" w:name="ET_yor_6157_20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448"/>
    </w:p>
    <w:p w:rsidR="005D43E1" w:rsidRPr="007935B3" w:rsidRDefault="005D43E1" w:rsidP="005D43E1">
      <w:pPr>
        <w:pStyle w:val="KeepWithNext"/>
        <w:rPr>
          <w:rtl/>
        </w:rPr>
      </w:pPr>
    </w:p>
    <w:p w:rsidR="005D43E1" w:rsidRPr="007935B3" w:rsidRDefault="005D43E1" w:rsidP="005D43E1">
      <w:pPr>
        <w:rPr>
          <w:rtl/>
        </w:rPr>
      </w:pPr>
      <w:bookmarkStart w:id="2449" w:name="_ETM_Q1_4474762"/>
      <w:bookmarkEnd w:id="2449"/>
      <w:r w:rsidRPr="007935B3">
        <w:rPr>
          <w:rFonts w:hint="cs"/>
          <w:rtl/>
        </w:rPr>
        <w:t>נכון</w:t>
      </w:r>
      <w:r w:rsidR="005A3161" w:rsidRPr="007935B3">
        <w:rPr>
          <w:rFonts w:hint="cs"/>
          <w:rtl/>
        </w:rPr>
        <w:t xml:space="preserve">, אבל </w:t>
      </w:r>
      <w:bookmarkStart w:id="2450" w:name="_ETM_Q1_4473743"/>
      <w:bookmarkEnd w:id="2450"/>
      <w:r w:rsidR="005A3161" w:rsidRPr="007935B3">
        <w:rPr>
          <w:rFonts w:hint="cs"/>
          <w:rtl/>
        </w:rPr>
        <w:t>הגשת ההליך - - -</w:t>
      </w:r>
    </w:p>
    <w:p w:rsidR="005A3161" w:rsidRPr="007935B3" w:rsidRDefault="005A3161" w:rsidP="005D43E1">
      <w:pPr>
        <w:rPr>
          <w:rtl/>
        </w:rPr>
      </w:pPr>
      <w:bookmarkStart w:id="2451" w:name="_ETM_Q1_4474148"/>
      <w:bookmarkStart w:id="2452" w:name="_ETM_Q1_4474209"/>
      <w:bookmarkStart w:id="2453" w:name="_ETM_Q1_4473164"/>
      <w:bookmarkEnd w:id="2451"/>
      <w:bookmarkEnd w:id="2452"/>
      <w:bookmarkEnd w:id="2453"/>
    </w:p>
    <w:p w:rsidR="005A3161" w:rsidRPr="007935B3" w:rsidRDefault="005A3161" w:rsidP="005A3161">
      <w:pPr>
        <w:pStyle w:val="a4"/>
        <w:keepNext/>
        <w:rPr>
          <w:rtl/>
        </w:rPr>
      </w:pPr>
      <w:bookmarkStart w:id="2454" w:name="ET_speaker_טליה_גמאל_931"/>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2454"/>
    </w:p>
    <w:p w:rsidR="005A3161" w:rsidRPr="007935B3" w:rsidRDefault="005A3161" w:rsidP="005A3161">
      <w:pPr>
        <w:pStyle w:val="KeepWithNext"/>
        <w:rPr>
          <w:rtl/>
        </w:rPr>
      </w:pPr>
    </w:p>
    <w:p w:rsidR="005A3161" w:rsidRPr="007935B3" w:rsidRDefault="005A3161" w:rsidP="005A3161">
      <w:pPr>
        <w:rPr>
          <w:rtl/>
        </w:rPr>
      </w:pPr>
      <w:bookmarkStart w:id="2455" w:name="_ETM_Q1_4473694"/>
      <w:bookmarkStart w:id="2456" w:name="_ETM_Q1_4473745"/>
      <w:bookmarkEnd w:id="2455"/>
      <w:bookmarkEnd w:id="2456"/>
      <w:r w:rsidRPr="007935B3">
        <w:rPr>
          <w:rFonts w:hint="cs"/>
          <w:rtl/>
        </w:rPr>
        <w:t>באותו מובן כאן.</w:t>
      </w:r>
    </w:p>
    <w:p w:rsidR="005A3161" w:rsidRPr="007935B3" w:rsidRDefault="005A3161" w:rsidP="005A3161">
      <w:pPr>
        <w:rPr>
          <w:rtl/>
        </w:rPr>
      </w:pPr>
      <w:bookmarkStart w:id="2457" w:name="_ETM_Q1_4474863"/>
      <w:bookmarkStart w:id="2458" w:name="_ETM_Q1_4474922"/>
      <w:bookmarkEnd w:id="2457"/>
      <w:bookmarkEnd w:id="2458"/>
    </w:p>
    <w:p w:rsidR="005A3161" w:rsidRPr="007935B3" w:rsidRDefault="005A3161" w:rsidP="005A3161">
      <w:pPr>
        <w:pStyle w:val="af6"/>
        <w:keepNext/>
        <w:rPr>
          <w:rtl/>
        </w:rPr>
      </w:pPr>
      <w:bookmarkStart w:id="2459" w:name="ET_yor_6157_93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459"/>
    </w:p>
    <w:p w:rsidR="005A3161" w:rsidRPr="007935B3" w:rsidRDefault="005A3161" w:rsidP="005A3161">
      <w:pPr>
        <w:pStyle w:val="KeepWithNext"/>
        <w:rPr>
          <w:rtl/>
        </w:rPr>
      </w:pPr>
    </w:p>
    <w:p w:rsidR="005A3161" w:rsidRPr="007935B3" w:rsidRDefault="005A3161" w:rsidP="005A3161">
      <w:pPr>
        <w:rPr>
          <w:rtl/>
        </w:rPr>
      </w:pPr>
      <w:bookmarkStart w:id="2460" w:name="_ETM_Q1_4475604"/>
      <w:bookmarkEnd w:id="2460"/>
      <w:r w:rsidRPr="007935B3">
        <w:rPr>
          <w:rFonts w:hint="cs"/>
          <w:rtl/>
        </w:rPr>
        <w:t xml:space="preserve">כאן החוב לא התגבש. </w:t>
      </w:r>
      <w:bookmarkStart w:id="2461" w:name="_ETM_Q1_4476768"/>
      <w:bookmarkEnd w:id="2461"/>
      <w:r w:rsidRPr="007935B3">
        <w:rPr>
          <w:rFonts w:hint="cs"/>
          <w:rtl/>
        </w:rPr>
        <w:t xml:space="preserve">בהגשת הליך החוב לא התגבש, פה החוב התגבש, הוא רשום </w:t>
      </w:r>
      <w:bookmarkStart w:id="2462" w:name="_ETM_Q1_4480485"/>
      <w:bookmarkEnd w:id="2462"/>
      <w:r w:rsidRPr="007935B3">
        <w:rPr>
          <w:rFonts w:hint="cs"/>
          <w:rtl/>
        </w:rPr>
        <w:t>בשטר.</w:t>
      </w:r>
      <w:bookmarkStart w:id="2463" w:name="_ETM_Q1_4483214"/>
      <w:bookmarkEnd w:id="2463"/>
    </w:p>
    <w:p w:rsidR="005A3161" w:rsidRPr="007935B3" w:rsidRDefault="005A3161" w:rsidP="005A3161">
      <w:pPr>
        <w:rPr>
          <w:rtl/>
        </w:rPr>
      </w:pPr>
      <w:bookmarkStart w:id="2464" w:name="_ETM_Q1_4483280"/>
      <w:bookmarkEnd w:id="2464"/>
    </w:p>
    <w:p w:rsidR="005A3161" w:rsidRPr="007935B3" w:rsidRDefault="005A3161" w:rsidP="005A3161">
      <w:pPr>
        <w:pStyle w:val="a4"/>
        <w:keepNext/>
        <w:rPr>
          <w:rtl/>
        </w:rPr>
      </w:pPr>
      <w:bookmarkStart w:id="2465" w:name="ET_speaker_טליה_גמאל_933"/>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2465"/>
    </w:p>
    <w:p w:rsidR="005A3161" w:rsidRPr="007935B3" w:rsidRDefault="005A3161" w:rsidP="005A3161">
      <w:pPr>
        <w:pStyle w:val="KeepWithNext"/>
        <w:rPr>
          <w:rtl/>
        </w:rPr>
      </w:pPr>
    </w:p>
    <w:p w:rsidR="005A3161" w:rsidRPr="007935B3" w:rsidRDefault="005A3161" w:rsidP="005A3161">
      <w:pPr>
        <w:rPr>
          <w:rtl/>
        </w:rPr>
      </w:pPr>
      <w:r w:rsidRPr="007935B3">
        <w:rPr>
          <w:rFonts w:hint="cs"/>
          <w:rtl/>
        </w:rPr>
        <w:t>באותה מידה כאן</w:t>
      </w:r>
      <w:r w:rsidR="000C62CE" w:rsidRPr="007935B3">
        <w:rPr>
          <w:rFonts w:hint="cs"/>
          <w:rtl/>
        </w:rPr>
        <w:t>,</w:t>
      </w:r>
      <w:r w:rsidRPr="007935B3">
        <w:rPr>
          <w:rFonts w:hint="cs"/>
          <w:rtl/>
        </w:rPr>
        <w:t xml:space="preserve"> התכלית </w:t>
      </w:r>
      <w:proofErr w:type="spellStart"/>
      <w:r w:rsidRPr="007935B3">
        <w:rPr>
          <w:rFonts w:hint="cs"/>
          <w:rtl/>
        </w:rPr>
        <w:t>התמריצית</w:t>
      </w:r>
      <w:proofErr w:type="spellEnd"/>
      <w:r w:rsidRPr="007935B3">
        <w:rPr>
          <w:rFonts w:hint="cs"/>
          <w:rtl/>
        </w:rPr>
        <w:t xml:space="preserve"> הזאת של דמי פיגורים, </w:t>
      </w:r>
      <w:bookmarkStart w:id="2466" w:name="_ETM_Q1_4486234"/>
      <w:bookmarkEnd w:id="2466"/>
      <w:r w:rsidRPr="007935B3">
        <w:rPr>
          <w:rFonts w:hint="cs"/>
          <w:rtl/>
        </w:rPr>
        <w:t>שהיא צופה פני עתיד</w:t>
      </w:r>
      <w:r w:rsidR="000C62CE" w:rsidRPr="007935B3">
        <w:rPr>
          <w:rFonts w:hint="cs"/>
          <w:rtl/>
        </w:rPr>
        <w:t>.</w:t>
      </w:r>
      <w:r w:rsidRPr="007935B3">
        <w:rPr>
          <w:rFonts w:hint="cs"/>
          <w:rtl/>
        </w:rPr>
        <w:t xml:space="preserve"> איך אני יודעת שזה לא התקיים </w:t>
      </w:r>
      <w:bookmarkStart w:id="2467" w:name="_ETM_Q1_4490162"/>
      <w:bookmarkEnd w:id="2467"/>
      <w:r w:rsidRPr="007935B3">
        <w:rPr>
          <w:rFonts w:hint="cs"/>
          <w:rtl/>
        </w:rPr>
        <w:t>פה אם נלך אחורה? כי אנחנו לא נדע במועד פתיחת</w:t>
      </w:r>
      <w:bookmarkStart w:id="2468" w:name="_ETM_Q1_4492086"/>
      <w:bookmarkEnd w:id="2468"/>
      <w:r w:rsidRPr="007935B3">
        <w:rPr>
          <w:rFonts w:hint="cs"/>
          <w:rtl/>
        </w:rPr>
        <w:t xml:space="preserve"> התיק האם מהיום צריכים להיות דמי פיגורים או לא. לא </w:t>
      </w:r>
      <w:bookmarkStart w:id="2469" w:name="_ETM_Q1_4494228"/>
      <w:bookmarkEnd w:id="2469"/>
      <w:r w:rsidRPr="007935B3">
        <w:rPr>
          <w:rFonts w:hint="cs"/>
          <w:rtl/>
        </w:rPr>
        <w:t xml:space="preserve">נדע את זה עד חלוף המועד להגשת ההתנגדות. </w:t>
      </w:r>
      <w:proofErr w:type="spellStart"/>
      <w:r w:rsidRPr="007935B3">
        <w:rPr>
          <w:rFonts w:hint="cs"/>
          <w:rtl/>
        </w:rPr>
        <w:t>הרטרו</w:t>
      </w:r>
      <w:proofErr w:type="spellEnd"/>
      <w:r w:rsidRPr="007935B3">
        <w:rPr>
          <w:rFonts w:hint="cs"/>
          <w:rtl/>
        </w:rPr>
        <w:t xml:space="preserve"> הזה </w:t>
      </w:r>
      <w:bookmarkStart w:id="2470" w:name="_ETM_Q1_4498024"/>
      <w:bookmarkEnd w:id="2470"/>
      <w:r w:rsidRPr="007935B3">
        <w:rPr>
          <w:rFonts w:hint="cs"/>
          <w:rtl/>
        </w:rPr>
        <w:t>מפספס במובן מסוים.</w:t>
      </w:r>
    </w:p>
    <w:p w:rsidR="005A3161" w:rsidRPr="007935B3" w:rsidRDefault="005A3161" w:rsidP="005A3161">
      <w:pPr>
        <w:rPr>
          <w:rtl/>
        </w:rPr>
      </w:pPr>
      <w:bookmarkStart w:id="2471" w:name="_ETM_Q1_4500294"/>
      <w:bookmarkStart w:id="2472" w:name="_ETM_Q1_4500349"/>
      <w:bookmarkEnd w:id="2471"/>
      <w:bookmarkEnd w:id="2472"/>
    </w:p>
    <w:p w:rsidR="005A3161" w:rsidRPr="007935B3" w:rsidRDefault="005A3161" w:rsidP="005A3161">
      <w:pPr>
        <w:pStyle w:val="af6"/>
        <w:keepNext/>
        <w:rPr>
          <w:rtl/>
        </w:rPr>
      </w:pPr>
      <w:bookmarkStart w:id="2473" w:name="ET_yor_6157_93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473"/>
    </w:p>
    <w:p w:rsidR="005A3161" w:rsidRPr="007935B3" w:rsidRDefault="005A3161" w:rsidP="005A3161">
      <w:pPr>
        <w:pStyle w:val="KeepWithNext"/>
        <w:rPr>
          <w:rtl/>
        </w:rPr>
      </w:pPr>
    </w:p>
    <w:p w:rsidR="005A3161" w:rsidRPr="007935B3" w:rsidRDefault="005A3161" w:rsidP="005A3161">
      <w:pPr>
        <w:rPr>
          <w:rtl/>
        </w:rPr>
      </w:pPr>
      <w:bookmarkStart w:id="2474" w:name="_ETM_Q1_4500946"/>
      <w:bookmarkEnd w:id="2474"/>
      <w:r w:rsidRPr="007935B3">
        <w:rPr>
          <w:rFonts w:hint="cs"/>
          <w:rtl/>
        </w:rPr>
        <w:t>זה לא ממש מפספס, כי זה שלושה חודשים.</w:t>
      </w:r>
    </w:p>
    <w:p w:rsidR="005A3161" w:rsidRPr="007935B3" w:rsidRDefault="005A3161" w:rsidP="005A3161">
      <w:pPr>
        <w:rPr>
          <w:rtl/>
        </w:rPr>
      </w:pPr>
      <w:bookmarkStart w:id="2475" w:name="_ETM_Q1_4503795"/>
      <w:bookmarkStart w:id="2476" w:name="_ETM_Q1_4503849"/>
      <w:bookmarkStart w:id="2477" w:name="_ETM_Q1_4504668"/>
      <w:bookmarkEnd w:id="2475"/>
      <w:bookmarkEnd w:id="2476"/>
      <w:bookmarkEnd w:id="2477"/>
    </w:p>
    <w:p w:rsidR="005A3161" w:rsidRPr="007935B3" w:rsidRDefault="005A3161" w:rsidP="005A3161">
      <w:pPr>
        <w:pStyle w:val="a4"/>
        <w:keepNext/>
        <w:rPr>
          <w:rtl/>
        </w:rPr>
      </w:pPr>
      <w:bookmarkStart w:id="2478" w:name="ET_speaker_אלעזר_שטרן_יועץ_משפטי_ל_935"/>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2478"/>
    </w:p>
    <w:p w:rsidR="005A3161" w:rsidRPr="007935B3" w:rsidRDefault="005A3161" w:rsidP="005A3161">
      <w:pPr>
        <w:pStyle w:val="KeepWithNext"/>
        <w:rPr>
          <w:rtl/>
        </w:rPr>
      </w:pPr>
    </w:p>
    <w:p w:rsidR="005D43E1" w:rsidRPr="007935B3" w:rsidRDefault="00E0612D" w:rsidP="00E0612D">
      <w:pPr>
        <w:pStyle w:val="KeepWithNext"/>
        <w:rPr>
          <w:rtl/>
        </w:rPr>
      </w:pPr>
      <w:bookmarkStart w:id="2479" w:name="_ETM_Q1_4505113"/>
      <w:bookmarkStart w:id="2480" w:name="_ETM_Q1_4505164"/>
      <w:bookmarkStart w:id="2481" w:name="_ETM_Q1_4503742"/>
      <w:bookmarkStart w:id="2482" w:name="_ETM_Q1_4503793"/>
      <w:bookmarkEnd w:id="2479"/>
      <w:bookmarkEnd w:id="2480"/>
      <w:bookmarkEnd w:id="2481"/>
      <w:bookmarkEnd w:id="2482"/>
      <w:r w:rsidRPr="007935B3">
        <w:rPr>
          <w:rtl/>
        </w:rPr>
        <w:tab/>
      </w:r>
      <w:r w:rsidRPr="007935B3">
        <w:rPr>
          <w:rFonts w:hint="cs"/>
          <w:rtl/>
        </w:rPr>
        <w:t xml:space="preserve">אם </w:t>
      </w:r>
      <w:bookmarkStart w:id="2483" w:name="_ETM_Q1_4507141"/>
      <w:bookmarkEnd w:id="2483"/>
      <w:r w:rsidRPr="007935B3">
        <w:rPr>
          <w:rFonts w:hint="cs"/>
          <w:rtl/>
        </w:rPr>
        <w:t xml:space="preserve">בהשוואה שלך גם בהליך רגיל בבית משפט, בדוגמה שטליה </w:t>
      </w:r>
      <w:bookmarkStart w:id="2484" w:name="_ETM_Q1_4508583"/>
      <w:bookmarkEnd w:id="2484"/>
      <w:r w:rsidRPr="007935B3">
        <w:rPr>
          <w:rFonts w:hint="cs"/>
          <w:rtl/>
        </w:rPr>
        <w:t xml:space="preserve">נתנה, </w:t>
      </w:r>
      <w:bookmarkStart w:id="2485" w:name="_ETM_Q1_4509982"/>
      <w:bookmarkStart w:id="2486" w:name="_ETM_Q1_4510017"/>
      <w:bookmarkEnd w:id="2485"/>
      <w:bookmarkEnd w:id="2486"/>
      <w:r w:rsidR="005D43E1" w:rsidRPr="007935B3">
        <w:rPr>
          <w:rFonts w:hint="cs"/>
          <w:rtl/>
        </w:rPr>
        <w:t>אם אני התחייבתי בחוזה</w:t>
      </w:r>
      <w:r w:rsidRPr="007935B3">
        <w:rPr>
          <w:rFonts w:hint="cs"/>
          <w:rtl/>
        </w:rPr>
        <w:t xml:space="preserve"> לשלם לך כסף, ההתחייבות גם הייתה תקפה מאז. </w:t>
      </w:r>
      <w:bookmarkStart w:id="2487" w:name="_ETM_Q1_4517960"/>
      <w:bookmarkEnd w:id="2487"/>
      <w:r w:rsidRPr="007935B3">
        <w:rPr>
          <w:rFonts w:hint="cs"/>
          <w:rtl/>
        </w:rPr>
        <w:t>זה אותו דבר - - -</w:t>
      </w:r>
    </w:p>
    <w:p w:rsidR="005D43E1" w:rsidRPr="007935B3" w:rsidRDefault="005D43E1" w:rsidP="005D43E1">
      <w:pPr>
        <w:rPr>
          <w:rtl/>
        </w:rPr>
      </w:pPr>
      <w:bookmarkStart w:id="2488" w:name="_ETM_Q1_4514414"/>
      <w:bookmarkStart w:id="2489" w:name="_ETM_Q1_4514506"/>
      <w:bookmarkEnd w:id="2488"/>
      <w:bookmarkEnd w:id="2489"/>
    </w:p>
    <w:p w:rsidR="005D43E1" w:rsidRPr="007935B3" w:rsidRDefault="005D43E1" w:rsidP="005D43E1">
      <w:pPr>
        <w:pStyle w:val="af6"/>
        <w:keepNext/>
        <w:rPr>
          <w:rtl/>
        </w:rPr>
      </w:pPr>
      <w:bookmarkStart w:id="2490" w:name="ET_yor_6157_21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490"/>
    </w:p>
    <w:p w:rsidR="005D43E1" w:rsidRPr="007935B3" w:rsidRDefault="005D43E1" w:rsidP="005D43E1">
      <w:pPr>
        <w:pStyle w:val="KeepWithNext"/>
        <w:rPr>
          <w:rtl/>
        </w:rPr>
      </w:pPr>
    </w:p>
    <w:p w:rsidR="005D43E1" w:rsidRPr="007935B3" w:rsidRDefault="005D43E1" w:rsidP="00E0612D">
      <w:pPr>
        <w:rPr>
          <w:rtl/>
        </w:rPr>
      </w:pPr>
      <w:bookmarkStart w:id="2491" w:name="_ETM_Q1_4521464"/>
      <w:bookmarkEnd w:id="2491"/>
      <w:r w:rsidRPr="007935B3">
        <w:rPr>
          <w:rFonts w:hint="cs"/>
          <w:rtl/>
        </w:rPr>
        <w:t xml:space="preserve">כשאני מכין מולך </w:t>
      </w:r>
      <w:bookmarkStart w:id="2492" w:name="_ETM_Q1_4524693"/>
      <w:bookmarkEnd w:id="2492"/>
      <w:r w:rsidRPr="007935B3">
        <w:rPr>
          <w:rFonts w:hint="cs"/>
          <w:rtl/>
        </w:rPr>
        <w:t>חוזה</w:t>
      </w:r>
      <w:r w:rsidR="00E0612D" w:rsidRPr="007935B3">
        <w:rPr>
          <w:rFonts w:hint="cs"/>
          <w:rtl/>
        </w:rPr>
        <w:t xml:space="preserve">, אני הבן אדם שיכולתי </w:t>
      </w:r>
      <w:bookmarkStart w:id="2493" w:name="_ETM_Q1_4525523"/>
      <w:bookmarkEnd w:id="2493"/>
      <w:r w:rsidR="00E0612D" w:rsidRPr="007935B3">
        <w:rPr>
          <w:rFonts w:hint="cs"/>
          <w:rtl/>
        </w:rPr>
        <w:t xml:space="preserve">לקבוע מולך ריבית הסכמית, אני הבן אדם שיכולתי לקבוע מולך </w:t>
      </w:r>
      <w:bookmarkStart w:id="2494" w:name="_ETM_Q1_4529908"/>
      <w:bookmarkEnd w:id="2494"/>
      <w:r w:rsidR="00E0612D" w:rsidRPr="007935B3">
        <w:rPr>
          <w:rFonts w:hint="cs"/>
          <w:rtl/>
        </w:rPr>
        <w:t xml:space="preserve">מועד לתשלום, יכולתי לקבוע מולך ריבית הסכמית של פיגורים גבוהה </w:t>
      </w:r>
      <w:bookmarkStart w:id="2495" w:name="_ETM_Q1_4533258"/>
      <w:bookmarkEnd w:id="2495"/>
      <w:r w:rsidR="00E0612D" w:rsidRPr="007935B3">
        <w:rPr>
          <w:rFonts w:hint="cs"/>
          <w:rtl/>
        </w:rPr>
        <w:t xml:space="preserve">יותר על אי-תשלומים במועד </w:t>
      </w:r>
      <w:r w:rsidR="00E0612D" w:rsidRPr="007935B3">
        <w:rPr>
          <w:rtl/>
        </w:rPr>
        <w:t>–</w:t>
      </w:r>
      <w:r w:rsidR="00E0612D" w:rsidRPr="007935B3">
        <w:rPr>
          <w:rFonts w:hint="cs"/>
          <w:rtl/>
        </w:rPr>
        <w:t xml:space="preserve"> יכולתי הכול כשיש חוזה. כשיש </w:t>
      </w:r>
      <w:bookmarkStart w:id="2496" w:name="_ETM_Q1_4536394"/>
      <w:bookmarkEnd w:id="2496"/>
      <w:r w:rsidR="00E0612D" w:rsidRPr="007935B3">
        <w:rPr>
          <w:rFonts w:hint="cs"/>
          <w:rtl/>
        </w:rPr>
        <w:t xml:space="preserve">חוזה זה אירוע אחד. יכולתי לשמור על עצמי, באתי לבית </w:t>
      </w:r>
      <w:bookmarkStart w:id="2497" w:name="_ETM_Q1_4540198"/>
      <w:bookmarkEnd w:id="2497"/>
      <w:r w:rsidR="00E0612D" w:rsidRPr="007935B3">
        <w:rPr>
          <w:rFonts w:hint="cs"/>
          <w:rtl/>
        </w:rPr>
        <w:t xml:space="preserve">משפט, ואני מבקש ותובע מה ששמרתי על עצמי, זה דבר </w:t>
      </w:r>
      <w:bookmarkStart w:id="2498" w:name="_ETM_Q1_4542581"/>
      <w:bookmarkEnd w:id="2498"/>
      <w:r w:rsidR="00E0612D" w:rsidRPr="007935B3">
        <w:rPr>
          <w:rFonts w:hint="cs"/>
          <w:rtl/>
        </w:rPr>
        <w:t xml:space="preserve">אחד. </w:t>
      </w:r>
      <w:bookmarkStart w:id="2499" w:name="_ETM_Q1_4536854"/>
      <w:bookmarkStart w:id="2500" w:name="_ETM_Q1_4536914"/>
      <w:bookmarkStart w:id="2501" w:name="_ETM_Q1_4543306"/>
      <w:bookmarkStart w:id="2502" w:name="_ETM_Q1_4543372"/>
      <w:bookmarkEnd w:id="2499"/>
      <w:bookmarkEnd w:id="2500"/>
      <w:bookmarkEnd w:id="2501"/>
      <w:bookmarkEnd w:id="2502"/>
      <w:r w:rsidR="00E0612D" w:rsidRPr="007935B3">
        <w:rPr>
          <w:rFonts w:hint="cs"/>
          <w:rtl/>
        </w:rPr>
        <w:t xml:space="preserve">כשיש שטר יש לי שתי אפשרויות: אפשרות אחת </w:t>
      </w:r>
      <w:bookmarkStart w:id="2503" w:name="_ETM_Q1_4549746"/>
      <w:bookmarkEnd w:id="2503"/>
      <w:r w:rsidR="00E0612D" w:rsidRPr="007935B3">
        <w:rPr>
          <w:rFonts w:hint="cs"/>
          <w:rtl/>
        </w:rPr>
        <w:t xml:space="preserve">היא ללכת להוצאה לפועל, מתוך הנחה ששטר ניתן לביצוע כמו </w:t>
      </w:r>
      <w:bookmarkStart w:id="2504" w:name="_ETM_Q1_4554312"/>
      <w:bookmarkEnd w:id="2504"/>
      <w:r w:rsidR="00E0612D" w:rsidRPr="007935B3">
        <w:rPr>
          <w:rFonts w:hint="cs"/>
          <w:rtl/>
        </w:rPr>
        <w:t xml:space="preserve">פסק דין, אפשרות שנייה היא ללכת לבית משפט, להגיש </w:t>
      </w:r>
      <w:bookmarkStart w:id="2505" w:name="_ETM_Q1_4558144"/>
      <w:bookmarkEnd w:id="2505"/>
      <w:r w:rsidR="00E0612D" w:rsidRPr="007935B3">
        <w:rPr>
          <w:rFonts w:hint="cs"/>
          <w:rtl/>
        </w:rPr>
        <w:t xml:space="preserve">את השטר בתובענה לקבלת פסק דין, להטריד את המערכת, רוב </w:t>
      </w:r>
      <w:bookmarkStart w:id="2506" w:name="_ETM_Q1_4563595"/>
      <w:bookmarkEnd w:id="2506"/>
      <w:r w:rsidR="00E0612D" w:rsidRPr="007935B3">
        <w:rPr>
          <w:rFonts w:hint="cs"/>
          <w:rtl/>
        </w:rPr>
        <w:t xml:space="preserve">הסיכויים בהיעדר התנגדות, פסק הדין בהיעדר התנגדות, לעשות עוד שתי </w:t>
      </w:r>
      <w:bookmarkStart w:id="2507" w:name="_ETM_Q1_4565902"/>
      <w:bookmarkEnd w:id="2507"/>
      <w:r w:rsidR="00E0612D" w:rsidRPr="007935B3">
        <w:rPr>
          <w:rFonts w:hint="cs"/>
          <w:rtl/>
        </w:rPr>
        <w:t xml:space="preserve">המצאות, ושוב אנחנו מול אותו אירוע, ולקבל פסק דין על </w:t>
      </w:r>
      <w:bookmarkStart w:id="2508" w:name="_ETM_Q1_4571494"/>
      <w:bookmarkEnd w:id="2508"/>
      <w:r w:rsidR="00E0612D" w:rsidRPr="007935B3">
        <w:rPr>
          <w:rFonts w:hint="cs"/>
          <w:rtl/>
        </w:rPr>
        <w:t xml:space="preserve">גובה השטר. </w:t>
      </w:r>
    </w:p>
    <w:p w:rsidR="00DE779D" w:rsidRPr="007935B3" w:rsidRDefault="00DE779D" w:rsidP="005D43E1">
      <w:pPr>
        <w:rPr>
          <w:rtl/>
        </w:rPr>
      </w:pPr>
      <w:bookmarkStart w:id="2509" w:name="_ETM_Q1_4558814"/>
      <w:bookmarkStart w:id="2510" w:name="_ETM_Q1_4558900"/>
      <w:bookmarkStart w:id="2511" w:name="_ETM_Q1_4575535"/>
      <w:bookmarkEnd w:id="2509"/>
      <w:bookmarkEnd w:id="2510"/>
      <w:bookmarkEnd w:id="2511"/>
    </w:p>
    <w:p w:rsidR="00DE779D" w:rsidRPr="007935B3" w:rsidRDefault="00DE779D" w:rsidP="00DE779D">
      <w:pPr>
        <w:pStyle w:val="af9"/>
        <w:keepNext/>
        <w:rPr>
          <w:rtl/>
        </w:rPr>
      </w:pPr>
      <w:bookmarkStart w:id="2512" w:name="ET_guest_19825_212"/>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2512"/>
    </w:p>
    <w:p w:rsidR="00DE779D" w:rsidRPr="007935B3" w:rsidRDefault="00DE779D" w:rsidP="00DE779D">
      <w:pPr>
        <w:pStyle w:val="KeepWithNext"/>
        <w:rPr>
          <w:rtl/>
        </w:rPr>
      </w:pPr>
    </w:p>
    <w:p w:rsidR="00DE779D" w:rsidRPr="007935B3" w:rsidRDefault="00DE779D" w:rsidP="00DE779D">
      <w:pPr>
        <w:rPr>
          <w:rtl/>
        </w:rPr>
      </w:pPr>
      <w:bookmarkStart w:id="2513" w:name="_ETM_Q1_4575961"/>
      <w:bookmarkStart w:id="2514" w:name="_ETM_Q1_4576004"/>
      <w:bookmarkEnd w:id="2513"/>
      <w:bookmarkEnd w:id="2514"/>
      <w:r w:rsidRPr="007935B3">
        <w:rPr>
          <w:rFonts w:hint="cs"/>
          <w:rtl/>
        </w:rPr>
        <w:t xml:space="preserve">לא ייתנו לך </w:t>
      </w:r>
      <w:bookmarkStart w:id="2515" w:name="_ETM_Q1_4578133"/>
      <w:bookmarkEnd w:id="2515"/>
      <w:r w:rsidRPr="007935B3">
        <w:rPr>
          <w:rFonts w:hint="cs"/>
          <w:rtl/>
        </w:rPr>
        <w:t>אחורה דמי פיגורים</w:t>
      </w:r>
      <w:r w:rsidR="00E0612D" w:rsidRPr="007935B3">
        <w:rPr>
          <w:rFonts w:hint="cs"/>
          <w:rtl/>
        </w:rPr>
        <w:t>.</w:t>
      </w:r>
    </w:p>
    <w:p w:rsidR="00DE779D" w:rsidRPr="007935B3" w:rsidRDefault="00DE779D" w:rsidP="00DE779D">
      <w:pPr>
        <w:rPr>
          <w:rtl/>
        </w:rPr>
      </w:pPr>
      <w:bookmarkStart w:id="2516" w:name="_ETM_Q1_4581284"/>
      <w:bookmarkStart w:id="2517" w:name="_ETM_Q1_4581351"/>
      <w:bookmarkEnd w:id="2516"/>
      <w:bookmarkEnd w:id="2517"/>
    </w:p>
    <w:p w:rsidR="00DE779D" w:rsidRPr="007935B3" w:rsidRDefault="00DE779D" w:rsidP="00DE779D">
      <w:pPr>
        <w:pStyle w:val="af6"/>
        <w:keepNext/>
        <w:rPr>
          <w:rtl/>
        </w:rPr>
      </w:pPr>
      <w:bookmarkStart w:id="2518" w:name="ET_yor_6157_21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518"/>
    </w:p>
    <w:p w:rsidR="00DE779D" w:rsidRPr="007935B3" w:rsidRDefault="00DE779D" w:rsidP="00DE779D">
      <w:pPr>
        <w:pStyle w:val="KeepWithNext"/>
        <w:rPr>
          <w:rtl/>
        </w:rPr>
      </w:pPr>
    </w:p>
    <w:p w:rsidR="00DE779D" w:rsidRPr="007935B3" w:rsidRDefault="00E0612D" w:rsidP="00DE779D">
      <w:pPr>
        <w:rPr>
          <w:rtl/>
        </w:rPr>
      </w:pPr>
      <w:bookmarkStart w:id="2519" w:name="_ETM_Q1_4582124"/>
      <w:bookmarkEnd w:id="2519"/>
      <w:r w:rsidRPr="007935B3">
        <w:rPr>
          <w:rFonts w:hint="cs"/>
          <w:rtl/>
        </w:rPr>
        <w:t xml:space="preserve">לא אחורה, אבל </w:t>
      </w:r>
      <w:r w:rsidR="00FD551F" w:rsidRPr="007935B3">
        <w:rPr>
          <w:rFonts w:hint="cs"/>
          <w:rtl/>
        </w:rPr>
        <w:t xml:space="preserve">המועד הוא </w:t>
      </w:r>
      <w:r w:rsidRPr="007935B3">
        <w:rPr>
          <w:rFonts w:hint="cs"/>
          <w:rtl/>
        </w:rPr>
        <w:t xml:space="preserve">היום, אני מגיש מיד תובענה </w:t>
      </w:r>
      <w:bookmarkStart w:id="2520" w:name="_ETM_Q1_4577996"/>
      <w:bookmarkEnd w:id="2520"/>
      <w:r w:rsidRPr="007935B3">
        <w:rPr>
          <w:rFonts w:hint="cs"/>
          <w:rtl/>
        </w:rPr>
        <w:t xml:space="preserve">לביצוע שטר, בהנחה שאני עובד מול בית משפט, כשיש 60 </w:t>
      </w:r>
      <w:bookmarkStart w:id="2521" w:name="_ETM_Q1_4584050"/>
      <w:bookmarkEnd w:id="2521"/>
      <w:r w:rsidRPr="007935B3">
        <w:rPr>
          <w:rFonts w:hint="cs"/>
          <w:rtl/>
        </w:rPr>
        <w:t xml:space="preserve">יום כתב הגנה, אבל זה שטויות, זה לא האירוע, בסוף </w:t>
      </w:r>
      <w:bookmarkStart w:id="2522" w:name="_ETM_Q1_4591142"/>
      <w:bookmarkEnd w:id="2522"/>
      <w:r w:rsidRPr="007935B3">
        <w:rPr>
          <w:rFonts w:hint="cs"/>
          <w:rtl/>
        </w:rPr>
        <w:t xml:space="preserve">הוא לא הגיש שום דבר, כי התביעה והחוב הם </w:t>
      </w:r>
      <w:proofErr w:type="spellStart"/>
      <w:r w:rsidRPr="007935B3">
        <w:rPr>
          <w:rFonts w:hint="cs"/>
          <w:rtl/>
        </w:rPr>
        <w:t>אמיתיים</w:t>
      </w:r>
      <w:proofErr w:type="spellEnd"/>
      <w:r w:rsidRPr="007935B3">
        <w:rPr>
          <w:rFonts w:hint="cs"/>
          <w:rtl/>
        </w:rPr>
        <w:t xml:space="preserve">. </w:t>
      </w:r>
      <w:bookmarkStart w:id="2523" w:name="_ETM_Q1_4592432"/>
      <w:bookmarkEnd w:id="2523"/>
      <w:r w:rsidRPr="007935B3">
        <w:rPr>
          <w:rFonts w:hint="cs"/>
          <w:rtl/>
        </w:rPr>
        <w:t xml:space="preserve">שוב, הכול בהנחה שהחוב הוא </w:t>
      </w:r>
      <w:proofErr w:type="spellStart"/>
      <w:r w:rsidRPr="007935B3">
        <w:rPr>
          <w:rFonts w:hint="cs"/>
          <w:rtl/>
        </w:rPr>
        <w:t>אמיתי</w:t>
      </w:r>
      <w:proofErr w:type="spellEnd"/>
      <w:r w:rsidRPr="007935B3">
        <w:rPr>
          <w:rFonts w:hint="cs"/>
          <w:rtl/>
        </w:rPr>
        <w:t xml:space="preserve"> בסופו של דבר, וניתן </w:t>
      </w:r>
      <w:bookmarkStart w:id="2524" w:name="_ETM_Q1_4595736"/>
      <w:bookmarkEnd w:id="2524"/>
      <w:r w:rsidRPr="007935B3">
        <w:rPr>
          <w:rFonts w:hint="cs"/>
          <w:rtl/>
        </w:rPr>
        <w:t xml:space="preserve">פסק דין, </w:t>
      </w:r>
      <w:r w:rsidR="00DE779D" w:rsidRPr="007935B3">
        <w:rPr>
          <w:rFonts w:hint="cs"/>
          <w:rtl/>
        </w:rPr>
        <w:t>מרגע פסק הדין את מסכימה איתי ש</w:t>
      </w:r>
      <w:r w:rsidRPr="007935B3">
        <w:rPr>
          <w:rFonts w:hint="cs"/>
          <w:rtl/>
        </w:rPr>
        <w:t xml:space="preserve">שם גם אם אני אתעכב בהגשת הביצוע עד </w:t>
      </w:r>
      <w:bookmarkStart w:id="2525" w:name="_ETM_Q1_4601994"/>
      <w:bookmarkEnd w:id="2525"/>
      <w:r w:rsidRPr="007935B3">
        <w:rPr>
          <w:rFonts w:hint="cs"/>
          <w:rtl/>
        </w:rPr>
        <w:t>שנה, זה כן יצבור אחורה?</w:t>
      </w:r>
      <w:r w:rsidR="00DE779D" w:rsidRPr="007935B3">
        <w:rPr>
          <w:rFonts w:hint="cs"/>
          <w:rtl/>
        </w:rPr>
        <w:t xml:space="preserve"> </w:t>
      </w:r>
      <w:bookmarkStart w:id="2526" w:name="_ETM_Q1_4602168"/>
      <w:bookmarkEnd w:id="2526"/>
    </w:p>
    <w:p w:rsidR="00DE779D" w:rsidRPr="007935B3" w:rsidRDefault="00DE779D" w:rsidP="00DE779D">
      <w:pPr>
        <w:rPr>
          <w:rtl/>
        </w:rPr>
      </w:pPr>
      <w:bookmarkStart w:id="2527" w:name="_ETM_Q1_4602545"/>
      <w:bookmarkStart w:id="2528" w:name="_ETM_Q1_4602601"/>
      <w:bookmarkStart w:id="2529" w:name="_ETM_Q1_4603778"/>
      <w:bookmarkEnd w:id="2527"/>
      <w:bookmarkEnd w:id="2528"/>
      <w:bookmarkEnd w:id="2529"/>
    </w:p>
    <w:p w:rsidR="00DE779D" w:rsidRPr="007935B3" w:rsidRDefault="00DE779D" w:rsidP="00DE779D">
      <w:pPr>
        <w:pStyle w:val="af9"/>
        <w:keepNext/>
        <w:rPr>
          <w:rtl/>
        </w:rPr>
      </w:pPr>
      <w:bookmarkStart w:id="2530" w:name="ET_guest_19825_214"/>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2530"/>
    </w:p>
    <w:p w:rsidR="00DE779D" w:rsidRPr="007935B3" w:rsidRDefault="00DE779D" w:rsidP="00DE779D">
      <w:pPr>
        <w:pStyle w:val="KeepWithNext"/>
        <w:rPr>
          <w:rtl/>
        </w:rPr>
      </w:pPr>
    </w:p>
    <w:p w:rsidR="00DE779D" w:rsidRPr="007935B3" w:rsidRDefault="00DE779D" w:rsidP="00DE779D">
      <w:pPr>
        <w:rPr>
          <w:rtl/>
        </w:rPr>
      </w:pPr>
      <w:r w:rsidRPr="007935B3">
        <w:rPr>
          <w:rFonts w:hint="cs"/>
          <w:rtl/>
        </w:rPr>
        <w:t>נ</w:t>
      </w:r>
      <w:bookmarkStart w:id="2531" w:name="_ETM_Q1_4604235"/>
      <w:bookmarkStart w:id="2532" w:name="_ETM_Q1_4604265"/>
      <w:bookmarkEnd w:id="2531"/>
      <w:bookmarkEnd w:id="2532"/>
      <w:r w:rsidRPr="007935B3">
        <w:rPr>
          <w:rFonts w:hint="cs"/>
          <w:rtl/>
        </w:rPr>
        <w:t>כון</w:t>
      </w:r>
      <w:r w:rsidR="00E0612D" w:rsidRPr="007935B3">
        <w:rPr>
          <w:rFonts w:hint="cs"/>
          <w:rtl/>
        </w:rPr>
        <w:t xml:space="preserve">, פסק הדין - - </w:t>
      </w:r>
      <w:bookmarkStart w:id="2533" w:name="_ETM_Q1_4604252"/>
      <w:bookmarkEnd w:id="2533"/>
      <w:r w:rsidR="00E0612D" w:rsidRPr="007935B3">
        <w:rPr>
          <w:rFonts w:hint="cs"/>
          <w:rtl/>
        </w:rPr>
        <w:t>-</w:t>
      </w:r>
    </w:p>
    <w:p w:rsidR="00E0612D" w:rsidRPr="007935B3" w:rsidRDefault="00E0612D" w:rsidP="00DE779D">
      <w:pPr>
        <w:rPr>
          <w:rtl/>
        </w:rPr>
      </w:pPr>
      <w:bookmarkStart w:id="2534" w:name="_ETM_Q1_4605412"/>
      <w:bookmarkStart w:id="2535" w:name="_ETM_Q1_4605483"/>
      <w:bookmarkStart w:id="2536" w:name="_ETM_Q1_4603224"/>
      <w:bookmarkEnd w:id="2534"/>
      <w:bookmarkEnd w:id="2535"/>
      <w:bookmarkEnd w:id="2536"/>
    </w:p>
    <w:p w:rsidR="00E0612D" w:rsidRPr="007935B3" w:rsidRDefault="00E0612D" w:rsidP="00E0612D">
      <w:pPr>
        <w:pStyle w:val="a4"/>
        <w:keepNext/>
        <w:rPr>
          <w:rtl/>
        </w:rPr>
      </w:pPr>
      <w:bookmarkStart w:id="2537" w:name="ET_speaker_אלעזר_שטרן_יועץ_משפטי_ל_936"/>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2537"/>
    </w:p>
    <w:p w:rsidR="00E0612D" w:rsidRPr="007935B3" w:rsidRDefault="00E0612D" w:rsidP="00E0612D">
      <w:pPr>
        <w:pStyle w:val="KeepWithNext"/>
        <w:rPr>
          <w:rtl/>
        </w:rPr>
      </w:pPr>
    </w:p>
    <w:p w:rsidR="00E0612D" w:rsidRPr="007935B3" w:rsidRDefault="00E0612D" w:rsidP="00E0612D">
      <w:pPr>
        <w:rPr>
          <w:rtl/>
        </w:rPr>
      </w:pPr>
      <w:bookmarkStart w:id="2538" w:name="_ETM_Q1_4603776"/>
      <w:bookmarkStart w:id="2539" w:name="_ETM_Q1_4603833"/>
      <w:bookmarkEnd w:id="2538"/>
      <w:bookmarkEnd w:id="2539"/>
      <w:r w:rsidRPr="007935B3">
        <w:rPr>
          <w:rFonts w:hint="cs"/>
          <w:rtl/>
        </w:rPr>
        <w:t>מפסק הדין, לא מהמועד של השטר.</w:t>
      </w:r>
    </w:p>
    <w:p w:rsidR="00E0612D" w:rsidRPr="007935B3" w:rsidRDefault="00E0612D" w:rsidP="00E0612D">
      <w:pPr>
        <w:rPr>
          <w:rtl/>
        </w:rPr>
      </w:pPr>
      <w:bookmarkStart w:id="2540" w:name="_ETM_Q1_4606332"/>
      <w:bookmarkStart w:id="2541" w:name="_ETM_Q1_4606384"/>
      <w:bookmarkEnd w:id="2540"/>
      <w:bookmarkEnd w:id="2541"/>
    </w:p>
    <w:p w:rsidR="00DE779D" w:rsidRPr="007935B3" w:rsidRDefault="00DE779D" w:rsidP="00DE779D">
      <w:pPr>
        <w:pStyle w:val="af6"/>
        <w:keepNext/>
        <w:rPr>
          <w:rtl/>
        </w:rPr>
      </w:pPr>
      <w:bookmarkStart w:id="2542" w:name="ET_yor_6157_21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542"/>
    </w:p>
    <w:p w:rsidR="00DE779D" w:rsidRPr="007935B3" w:rsidRDefault="00DE779D" w:rsidP="00DE779D">
      <w:pPr>
        <w:pStyle w:val="KeepWithNext"/>
        <w:rPr>
          <w:rtl/>
        </w:rPr>
      </w:pPr>
    </w:p>
    <w:p w:rsidR="00DE779D" w:rsidRPr="007935B3" w:rsidRDefault="00E0612D" w:rsidP="00DE779D">
      <w:pPr>
        <w:rPr>
          <w:rtl/>
        </w:rPr>
      </w:pPr>
      <w:bookmarkStart w:id="2543" w:name="_ETM_Q1_4609061"/>
      <w:bookmarkEnd w:id="2543"/>
      <w:r w:rsidRPr="007935B3">
        <w:rPr>
          <w:rFonts w:hint="cs"/>
          <w:rtl/>
        </w:rPr>
        <w:t>אנחנו עובדים פה על</w:t>
      </w:r>
      <w:bookmarkStart w:id="2544" w:name="_ETM_Q1_4617476"/>
      <w:bookmarkEnd w:id="2544"/>
      <w:r w:rsidRPr="007935B3">
        <w:rPr>
          <w:rFonts w:hint="cs"/>
          <w:rtl/>
        </w:rPr>
        <w:t xml:space="preserve"> תמריצים של אנשים. אני לא מצליח להבין למה לי לתמרץ </w:t>
      </w:r>
      <w:bookmarkStart w:id="2545" w:name="_ETM_Q1_4620988"/>
      <w:bookmarkEnd w:id="2545"/>
      <w:r w:rsidRPr="007935B3">
        <w:rPr>
          <w:rFonts w:hint="cs"/>
          <w:rtl/>
        </w:rPr>
        <w:t>נושה ללכת להליך של היעדר הגנה לתביע</w:t>
      </w:r>
      <w:r w:rsidR="00FD551F" w:rsidRPr="007935B3">
        <w:rPr>
          <w:rFonts w:hint="cs"/>
          <w:rtl/>
        </w:rPr>
        <w:t>ה לביצוע</w:t>
      </w:r>
      <w:r w:rsidRPr="007935B3">
        <w:rPr>
          <w:rFonts w:hint="cs"/>
          <w:rtl/>
        </w:rPr>
        <w:t xml:space="preserve"> שטר בבית משפט, </w:t>
      </w:r>
      <w:bookmarkStart w:id="2546" w:name="_ETM_Q1_4630688"/>
      <w:bookmarkEnd w:id="2546"/>
      <w:r w:rsidRPr="007935B3">
        <w:rPr>
          <w:rFonts w:hint="cs"/>
          <w:rtl/>
        </w:rPr>
        <w:t xml:space="preserve">לחכות ולהטריד את המערכת עד שתהיה שם חותמת גומי </w:t>
      </w:r>
      <w:bookmarkStart w:id="2547" w:name="_ETM_Q1_4634304"/>
      <w:bookmarkEnd w:id="2547"/>
      <w:r w:rsidR="00FD551F" w:rsidRPr="007935B3">
        <w:rPr>
          <w:rFonts w:hint="cs"/>
          <w:rtl/>
        </w:rPr>
        <w:t xml:space="preserve">על </w:t>
      </w:r>
      <w:r w:rsidRPr="007935B3">
        <w:rPr>
          <w:rFonts w:hint="cs"/>
          <w:rtl/>
        </w:rPr>
        <w:t>תביעה בהיעדר הגנה, כי זה תובענה בסדר דין מקוצר</w:t>
      </w:r>
      <w:bookmarkStart w:id="2548" w:name="_ETM_Q1_4639391"/>
      <w:bookmarkEnd w:id="2548"/>
      <w:r w:rsidRPr="007935B3">
        <w:rPr>
          <w:rFonts w:hint="cs"/>
          <w:rtl/>
        </w:rPr>
        <w:t xml:space="preserve">, </w:t>
      </w:r>
      <w:r w:rsidR="00FD551F" w:rsidRPr="007935B3">
        <w:rPr>
          <w:rFonts w:hint="cs"/>
          <w:rtl/>
        </w:rPr>
        <w:t>כ</w:t>
      </w:r>
      <w:r w:rsidRPr="007935B3">
        <w:rPr>
          <w:rFonts w:hint="cs"/>
          <w:rtl/>
        </w:rPr>
        <w:t>שכבר בוטל, חזר, התהליך הזה, או להגיש ב-81א</w:t>
      </w:r>
      <w:r w:rsidR="00FD551F" w:rsidRPr="007935B3">
        <w:rPr>
          <w:rFonts w:hint="cs"/>
          <w:rtl/>
        </w:rPr>
        <w:t>?</w:t>
      </w:r>
      <w:r w:rsidRPr="007935B3">
        <w:rPr>
          <w:rFonts w:hint="cs"/>
          <w:rtl/>
        </w:rPr>
        <w:t xml:space="preserve"> אני </w:t>
      </w:r>
      <w:bookmarkStart w:id="2549" w:name="_ETM_Q1_4643481"/>
      <w:bookmarkEnd w:id="2549"/>
      <w:r w:rsidRPr="007935B3">
        <w:rPr>
          <w:rFonts w:hint="cs"/>
          <w:rtl/>
        </w:rPr>
        <w:t>יכול להגיש 81א על בסיס השטר</w:t>
      </w:r>
      <w:r w:rsidR="00FD551F" w:rsidRPr="007935B3">
        <w:rPr>
          <w:rFonts w:hint="cs"/>
          <w:rtl/>
        </w:rPr>
        <w:t>.</w:t>
      </w:r>
      <w:r w:rsidRPr="007935B3">
        <w:rPr>
          <w:rFonts w:hint="cs"/>
          <w:rtl/>
        </w:rPr>
        <w:t xml:space="preserve"> פער הזמנים הזה </w:t>
      </w:r>
      <w:bookmarkStart w:id="2550" w:name="_ETM_Q1_4649235"/>
      <w:bookmarkEnd w:id="2550"/>
      <w:r w:rsidRPr="007935B3">
        <w:rPr>
          <w:rtl/>
        </w:rPr>
        <w:t>–</w:t>
      </w:r>
      <w:r w:rsidRPr="007935B3">
        <w:rPr>
          <w:rFonts w:hint="cs"/>
          <w:rtl/>
        </w:rPr>
        <w:t xml:space="preserve"> אם הוגשה התנגדות, </w:t>
      </w:r>
      <w:r w:rsidR="00FD551F" w:rsidRPr="007935B3">
        <w:rPr>
          <w:rFonts w:hint="cs"/>
          <w:rtl/>
        </w:rPr>
        <w:t>ש</w:t>
      </w:r>
      <w:r w:rsidRPr="007935B3">
        <w:rPr>
          <w:rFonts w:hint="cs"/>
          <w:rtl/>
        </w:rPr>
        <w:t xml:space="preserve">בית משפט </w:t>
      </w:r>
      <w:r w:rsidR="00FD551F" w:rsidRPr="007935B3">
        <w:rPr>
          <w:rFonts w:hint="cs"/>
          <w:rtl/>
        </w:rPr>
        <w:t>ש</w:t>
      </w:r>
      <w:r w:rsidRPr="007935B3">
        <w:rPr>
          <w:rFonts w:hint="cs"/>
          <w:rtl/>
        </w:rPr>
        <w:t xml:space="preserve">דן בהתנגדות, שיחשוב אחורה, </w:t>
      </w:r>
      <w:bookmarkStart w:id="2551" w:name="_ETM_Q1_4653724"/>
      <w:bookmarkEnd w:id="2551"/>
      <w:r w:rsidRPr="007935B3">
        <w:rPr>
          <w:rFonts w:hint="cs"/>
          <w:rtl/>
        </w:rPr>
        <w:t xml:space="preserve">אבל למה לי לתמרץ פה הליך נוסף? מה אני </w:t>
      </w:r>
      <w:bookmarkStart w:id="2552" w:name="_ETM_Q1_4656413"/>
      <w:bookmarkEnd w:id="2552"/>
      <w:r w:rsidRPr="007935B3">
        <w:rPr>
          <w:rFonts w:hint="cs"/>
          <w:rtl/>
        </w:rPr>
        <w:t>מרוויח?</w:t>
      </w:r>
    </w:p>
    <w:p w:rsidR="00DE779D" w:rsidRPr="007935B3" w:rsidRDefault="00DE779D" w:rsidP="00DE779D">
      <w:pPr>
        <w:rPr>
          <w:rtl/>
        </w:rPr>
      </w:pPr>
      <w:bookmarkStart w:id="2553" w:name="_ETM_Q1_4616069"/>
      <w:bookmarkStart w:id="2554" w:name="_ETM_Q1_4616134"/>
      <w:bookmarkStart w:id="2555" w:name="_ETM_Q1_4659577"/>
      <w:bookmarkStart w:id="2556" w:name="_ETM_Q1_4659624"/>
      <w:bookmarkStart w:id="2557" w:name="_ETM_Q1_4661194"/>
      <w:bookmarkEnd w:id="2553"/>
      <w:bookmarkEnd w:id="2554"/>
      <w:bookmarkEnd w:id="2555"/>
      <w:bookmarkEnd w:id="2556"/>
      <w:bookmarkEnd w:id="2557"/>
    </w:p>
    <w:p w:rsidR="00DE779D" w:rsidRPr="007935B3" w:rsidRDefault="00DE779D" w:rsidP="00DE779D">
      <w:pPr>
        <w:pStyle w:val="a4"/>
        <w:keepNext/>
        <w:rPr>
          <w:rtl/>
        </w:rPr>
      </w:pPr>
      <w:bookmarkStart w:id="2558" w:name="ET_speaker_אלעזר_שטרן_יועץ_משפטי_ל_216"/>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2558"/>
    </w:p>
    <w:p w:rsidR="00DE779D" w:rsidRPr="007935B3" w:rsidRDefault="00DE779D" w:rsidP="00DE779D">
      <w:pPr>
        <w:pStyle w:val="KeepWithNext"/>
        <w:rPr>
          <w:rtl/>
        </w:rPr>
      </w:pPr>
    </w:p>
    <w:p w:rsidR="00DE779D" w:rsidRPr="007935B3" w:rsidRDefault="00E0612D" w:rsidP="00DE779D">
      <w:pPr>
        <w:rPr>
          <w:rtl/>
        </w:rPr>
      </w:pPr>
      <w:bookmarkStart w:id="2559" w:name="_ETM_Q1_4661594"/>
      <w:bookmarkStart w:id="2560" w:name="_ETM_Q1_4661627"/>
      <w:bookmarkEnd w:id="2559"/>
      <w:bookmarkEnd w:id="2560"/>
      <w:r w:rsidRPr="007935B3">
        <w:rPr>
          <w:rFonts w:hint="cs"/>
          <w:rtl/>
        </w:rPr>
        <w:t xml:space="preserve">אדוני, אתה לא מתמרץ הליך נוסף. </w:t>
      </w:r>
      <w:r w:rsidR="00DE779D" w:rsidRPr="007935B3">
        <w:rPr>
          <w:rFonts w:hint="cs"/>
          <w:rtl/>
        </w:rPr>
        <w:t>קודם כול</w:t>
      </w:r>
      <w:r w:rsidRPr="007935B3">
        <w:rPr>
          <w:rFonts w:hint="cs"/>
          <w:rtl/>
        </w:rPr>
        <w:t xml:space="preserve"> אני חושב שבפרקטיקה </w:t>
      </w:r>
      <w:bookmarkStart w:id="2561" w:name="_ETM_Q1_4662083"/>
      <w:bookmarkEnd w:id="2561"/>
      <w:r w:rsidRPr="007935B3">
        <w:rPr>
          <w:rFonts w:hint="cs"/>
          <w:rtl/>
        </w:rPr>
        <w:t>- - -</w:t>
      </w:r>
      <w:bookmarkStart w:id="2562" w:name="_ETM_Q1_4661127"/>
      <w:bookmarkEnd w:id="2562"/>
    </w:p>
    <w:p w:rsidR="00E0612D" w:rsidRPr="007935B3" w:rsidRDefault="00E0612D" w:rsidP="00DE779D">
      <w:pPr>
        <w:rPr>
          <w:rtl/>
        </w:rPr>
      </w:pPr>
      <w:bookmarkStart w:id="2563" w:name="_ETM_Q1_4661193"/>
      <w:bookmarkStart w:id="2564" w:name="_ETM_Q1_4662447"/>
      <w:bookmarkEnd w:id="2563"/>
      <w:bookmarkEnd w:id="2564"/>
    </w:p>
    <w:p w:rsidR="00E0612D" w:rsidRPr="007935B3" w:rsidRDefault="00E0612D" w:rsidP="00E0612D">
      <w:pPr>
        <w:pStyle w:val="af9"/>
        <w:keepNext/>
        <w:rPr>
          <w:rtl/>
        </w:rPr>
      </w:pPr>
      <w:bookmarkStart w:id="2565" w:name="ET_guest_19825_937"/>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2565"/>
    </w:p>
    <w:p w:rsidR="00E0612D" w:rsidRPr="007935B3" w:rsidRDefault="00E0612D" w:rsidP="00E0612D">
      <w:pPr>
        <w:pStyle w:val="KeepWithNext"/>
        <w:rPr>
          <w:rtl/>
        </w:rPr>
      </w:pPr>
    </w:p>
    <w:p w:rsidR="00E0612D" w:rsidRPr="007935B3" w:rsidRDefault="00E0612D" w:rsidP="00E0612D">
      <w:pPr>
        <w:rPr>
          <w:rtl/>
        </w:rPr>
      </w:pPr>
      <w:bookmarkStart w:id="2566" w:name="_ETM_Q1_4662941"/>
      <w:bookmarkStart w:id="2567" w:name="_ETM_Q1_4662990"/>
      <w:bookmarkEnd w:id="2566"/>
      <w:bookmarkEnd w:id="2567"/>
      <w:r w:rsidRPr="007935B3">
        <w:rPr>
          <w:rFonts w:hint="cs"/>
          <w:rtl/>
        </w:rPr>
        <w:t>הם לא עושים את זה.</w:t>
      </w:r>
    </w:p>
    <w:p w:rsidR="00E0612D" w:rsidRPr="007935B3" w:rsidRDefault="00E0612D" w:rsidP="00E0612D">
      <w:pPr>
        <w:rPr>
          <w:rtl/>
        </w:rPr>
      </w:pPr>
      <w:bookmarkStart w:id="2568" w:name="_ETM_Q1_4663461"/>
      <w:bookmarkStart w:id="2569" w:name="_ETM_Q1_4663519"/>
      <w:bookmarkEnd w:id="2568"/>
      <w:bookmarkEnd w:id="2569"/>
    </w:p>
    <w:p w:rsidR="00E0612D" w:rsidRPr="007935B3" w:rsidRDefault="00E0612D" w:rsidP="00E0612D">
      <w:pPr>
        <w:pStyle w:val="af6"/>
        <w:keepNext/>
        <w:rPr>
          <w:rtl/>
        </w:rPr>
      </w:pPr>
      <w:bookmarkStart w:id="2570" w:name="ET_yor_6157_93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570"/>
    </w:p>
    <w:p w:rsidR="00E0612D" w:rsidRPr="007935B3" w:rsidRDefault="00E0612D" w:rsidP="00E0612D">
      <w:pPr>
        <w:pStyle w:val="KeepWithNext"/>
        <w:rPr>
          <w:rtl/>
        </w:rPr>
      </w:pPr>
    </w:p>
    <w:p w:rsidR="00E0612D" w:rsidRPr="007935B3" w:rsidRDefault="00E0612D" w:rsidP="00E0612D">
      <w:pPr>
        <w:rPr>
          <w:rtl/>
        </w:rPr>
      </w:pPr>
      <w:bookmarkStart w:id="2571" w:name="_ETM_Q1_4664040"/>
      <w:bookmarkEnd w:id="2571"/>
      <w:r w:rsidRPr="007935B3">
        <w:rPr>
          <w:rFonts w:hint="cs"/>
          <w:rtl/>
        </w:rPr>
        <w:t xml:space="preserve">בטח שלא עושים את </w:t>
      </w:r>
      <w:bookmarkStart w:id="2572" w:name="_ETM_Q1_4666700"/>
      <w:bookmarkEnd w:id="2572"/>
      <w:r w:rsidRPr="007935B3">
        <w:rPr>
          <w:rFonts w:hint="cs"/>
          <w:rtl/>
        </w:rPr>
        <w:t>זה.</w:t>
      </w:r>
    </w:p>
    <w:p w:rsidR="00E0612D" w:rsidRPr="007935B3" w:rsidRDefault="00E0612D" w:rsidP="00E0612D">
      <w:pPr>
        <w:rPr>
          <w:rtl/>
        </w:rPr>
      </w:pPr>
      <w:bookmarkStart w:id="2573" w:name="_ETM_Q1_4665066"/>
      <w:bookmarkStart w:id="2574" w:name="_ETM_Q1_4665117"/>
      <w:bookmarkStart w:id="2575" w:name="_ETM_Q1_4665891"/>
      <w:bookmarkEnd w:id="2573"/>
      <w:bookmarkEnd w:id="2574"/>
      <w:bookmarkEnd w:id="2575"/>
    </w:p>
    <w:p w:rsidR="00E0612D" w:rsidRPr="007935B3" w:rsidRDefault="00E0612D" w:rsidP="00E0612D">
      <w:pPr>
        <w:pStyle w:val="a4"/>
        <w:keepNext/>
        <w:rPr>
          <w:rtl/>
        </w:rPr>
      </w:pPr>
      <w:bookmarkStart w:id="2576" w:name="ET_speaker_אלעזר_שטרן_יועץ_משפטי_ל_939"/>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2576"/>
    </w:p>
    <w:p w:rsidR="00E0612D" w:rsidRPr="007935B3" w:rsidRDefault="00E0612D" w:rsidP="00E0612D">
      <w:pPr>
        <w:pStyle w:val="KeepWithNext"/>
        <w:rPr>
          <w:rtl/>
        </w:rPr>
      </w:pPr>
    </w:p>
    <w:p w:rsidR="00DE779D" w:rsidRPr="007935B3" w:rsidRDefault="00E0612D" w:rsidP="00E0612D">
      <w:pPr>
        <w:rPr>
          <w:rtl/>
        </w:rPr>
      </w:pPr>
      <w:bookmarkStart w:id="2577" w:name="_ETM_Q1_4666297"/>
      <w:bookmarkStart w:id="2578" w:name="_ETM_Q1_4666342"/>
      <w:bookmarkEnd w:id="2577"/>
      <w:bookmarkEnd w:id="2578"/>
      <w:r w:rsidRPr="007935B3">
        <w:rPr>
          <w:rFonts w:hint="cs"/>
          <w:rtl/>
        </w:rPr>
        <w:t xml:space="preserve">זה </w:t>
      </w:r>
      <w:bookmarkStart w:id="2579" w:name="_ETM_Q1_4666079"/>
      <w:bookmarkStart w:id="2580" w:name="_ETM_Q1_4666139"/>
      <w:bookmarkEnd w:id="2579"/>
      <w:bookmarkEnd w:id="2580"/>
      <w:r w:rsidR="00DE779D" w:rsidRPr="007935B3">
        <w:rPr>
          <w:rFonts w:hint="cs"/>
          <w:rtl/>
        </w:rPr>
        <w:t xml:space="preserve">לא קורה </w:t>
      </w:r>
      <w:bookmarkStart w:id="2581" w:name="_ETM_Q1_4667920"/>
      <w:bookmarkEnd w:id="2581"/>
      <w:r w:rsidR="00DE779D" w:rsidRPr="007935B3">
        <w:rPr>
          <w:rFonts w:hint="cs"/>
          <w:rtl/>
        </w:rPr>
        <w:t>גם היום</w:t>
      </w:r>
      <w:r w:rsidRPr="007935B3">
        <w:rPr>
          <w:rFonts w:hint="cs"/>
          <w:rtl/>
        </w:rPr>
        <w:t>.</w:t>
      </w:r>
      <w:r w:rsidR="00DE779D" w:rsidRPr="007935B3">
        <w:rPr>
          <w:rFonts w:hint="cs"/>
          <w:rtl/>
        </w:rPr>
        <w:t xml:space="preserve"> זה הדין היום. </w:t>
      </w:r>
      <w:r w:rsidRPr="007935B3">
        <w:rPr>
          <w:rFonts w:hint="cs"/>
          <w:rtl/>
        </w:rPr>
        <w:t xml:space="preserve">הדין היום שריבית הפיגורים מתווספת רק מהמועד, </w:t>
      </w:r>
      <w:r w:rsidR="00DE779D" w:rsidRPr="007935B3">
        <w:rPr>
          <w:rFonts w:hint="cs"/>
          <w:rtl/>
        </w:rPr>
        <w:t xml:space="preserve">ולכן תיאורטית אם אדוני היה </w:t>
      </w:r>
      <w:bookmarkStart w:id="2582" w:name="_ETM_Q1_4676193"/>
      <w:bookmarkEnd w:id="2582"/>
      <w:r w:rsidR="00DE779D" w:rsidRPr="007935B3">
        <w:rPr>
          <w:rFonts w:hint="cs"/>
          <w:rtl/>
        </w:rPr>
        <w:t>צודק</w:t>
      </w:r>
      <w:r w:rsidRPr="007935B3">
        <w:rPr>
          <w:rFonts w:hint="cs"/>
          <w:rtl/>
        </w:rPr>
        <w:t xml:space="preserve"> מבחינת </w:t>
      </w:r>
      <w:bookmarkStart w:id="2583" w:name="_ETM_Q1_4675612"/>
      <w:bookmarkEnd w:id="2583"/>
      <w:r w:rsidRPr="007935B3">
        <w:rPr>
          <w:rFonts w:hint="cs"/>
          <w:rtl/>
        </w:rPr>
        <w:t>מערך התמריצים, זה גם היה אמור לקרות היום</w:t>
      </w:r>
      <w:r w:rsidR="00FD551F" w:rsidRPr="007935B3">
        <w:rPr>
          <w:rFonts w:hint="cs"/>
          <w:rtl/>
        </w:rPr>
        <w:t>,</w:t>
      </w:r>
      <w:r w:rsidRPr="007935B3">
        <w:rPr>
          <w:rFonts w:hint="cs"/>
          <w:rtl/>
        </w:rPr>
        <w:t xml:space="preserve"> וזה</w:t>
      </w:r>
      <w:bookmarkStart w:id="2584" w:name="_ETM_Q1_4680851"/>
      <w:bookmarkEnd w:id="2584"/>
      <w:r w:rsidRPr="007935B3">
        <w:rPr>
          <w:rFonts w:hint="cs"/>
          <w:rtl/>
        </w:rPr>
        <w:t xml:space="preserve"> לא קורה היום.</w:t>
      </w:r>
    </w:p>
    <w:p w:rsidR="00E0612D" w:rsidRPr="007935B3" w:rsidRDefault="00E0612D" w:rsidP="00E0612D">
      <w:pPr>
        <w:rPr>
          <w:rtl/>
        </w:rPr>
      </w:pPr>
      <w:bookmarkStart w:id="2585" w:name="_ETM_Q1_4678037"/>
      <w:bookmarkStart w:id="2586" w:name="_ETM_Q1_4678104"/>
      <w:bookmarkEnd w:id="2585"/>
      <w:bookmarkEnd w:id="2586"/>
    </w:p>
    <w:p w:rsidR="00E0612D" w:rsidRPr="007935B3" w:rsidRDefault="00E0612D" w:rsidP="00E0612D">
      <w:pPr>
        <w:pStyle w:val="af6"/>
        <w:keepNext/>
        <w:rPr>
          <w:rtl/>
        </w:rPr>
      </w:pPr>
      <w:bookmarkStart w:id="2587" w:name="ET_yor_6157_94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587"/>
    </w:p>
    <w:p w:rsidR="00E0612D" w:rsidRPr="007935B3" w:rsidRDefault="00E0612D" w:rsidP="00E0612D">
      <w:pPr>
        <w:pStyle w:val="KeepWithNext"/>
        <w:rPr>
          <w:rtl/>
        </w:rPr>
      </w:pPr>
    </w:p>
    <w:p w:rsidR="00E0612D" w:rsidRPr="007935B3" w:rsidRDefault="00E0612D" w:rsidP="00E0612D">
      <w:pPr>
        <w:rPr>
          <w:rtl/>
        </w:rPr>
      </w:pPr>
      <w:bookmarkStart w:id="2588" w:name="_ETM_Q1_4678811"/>
      <w:bookmarkEnd w:id="2588"/>
      <w:r w:rsidRPr="007935B3">
        <w:rPr>
          <w:rFonts w:hint="cs"/>
          <w:rtl/>
        </w:rPr>
        <w:t>לא נכון.</w:t>
      </w:r>
      <w:bookmarkStart w:id="2589" w:name="_ETM_Q1_4677571"/>
      <w:bookmarkEnd w:id="2589"/>
    </w:p>
    <w:p w:rsidR="00E0612D" w:rsidRPr="007935B3" w:rsidRDefault="00E0612D" w:rsidP="00E0612D">
      <w:pPr>
        <w:rPr>
          <w:rtl/>
        </w:rPr>
      </w:pPr>
      <w:bookmarkStart w:id="2590" w:name="_ETM_Q1_4677627"/>
      <w:bookmarkEnd w:id="2590"/>
    </w:p>
    <w:p w:rsidR="00E0612D" w:rsidRPr="007935B3" w:rsidRDefault="00E0612D" w:rsidP="00E0612D">
      <w:pPr>
        <w:pStyle w:val="a4"/>
        <w:keepNext/>
        <w:rPr>
          <w:rtl/>
        </w:rPr>
      </w:pPr>
      <w:bookmarkStart w:id="2591" w:name="ET_speaker_אלעזר_שטרן_יועץ_משפטי_ל_941"/>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2591"/>
    </w:p>
    <w:p w:rsidR="00E0612D" w:rsidRPr="007935B3" w:rsidRDefault="00E0612D" w:rsidP="00E0612D">
      <w:pPr>
        <w:pStyle w:val="KeepWithNext"/>
        <w:rPr>
          <w:rtl/>
        </w:rPr>
      </w:pPr>
    </w:p>
    <w:p w:rsidR="00E0612D" w:rsidRPr="007935B3" w:rsidRDefault="00E0612D" w:rsidP="00E0612D">
      <w:pPr>
        <w:rPr>
          <w:rtl/>
        </w:rPr>
      </w:pPr>
      <w:bookmarkStart w:id="2592" w:name="_ETM_Q1_4681784"/>
      <w:bookmarkStart w:id="2593" w:name="_ETM_Q1_4681841"/>
      <w:bookmarkEnd w:id="2592"/>
      <w:bookmarkEnd w:id="2593"/>
      <w:r w:rsidRPr="007935B3">
        <w:rPr>
          <w:rFonts w:hint="cs"/>
          <w:rtl/>
        </w:rPr>
        <w:t xml:space="preserve">אני גם אגיד למה זה לא ייצור את התמריץ הזה שאדוני אומר. המועד להגשת התנגדות הוא 30 ימים </w:t>
      </w:r>
      <w:bookmarkStart w:id="2594" w:name="_ETM_Q1_4684635"/>
      <w:bookmarkEnd w:id="2594"/>
      <w:r w:rsidRPr="007935B3">
        <w:rPr>
          <w:rFonts w:hint="cs"/>
          <w:rtl/>
        </w:rPr>
        <w:t xml:space="preserve">מיום ההמצאה, בסך הכול 30 ימים. מה שאדוני אומר שאם </w:t>
      </w:r>
      <w:bookmarkStart w:id="2595" w:name="_ETM_Q1_4692153"/>
      <w:bookmarkEnd w:id="2595"/>
      <w:r w:rsidRPr="007935B3">
        <w:rPr>
          <w:rFonts w:hint="cs"/>
          <w:rtl/>
        </w:rPr>
        <w:t xml:space="preserve">אני ארצה לעקוף את זה, וכל זה בשביל דמי הפיגורים, </w:t>
      </w:r>
      <w:bookmarkStart w:id="2596" w:name="_ETM_Q1_4695155"/>
      <w:bookmarkEnd w:id="2596"/>
      <w:r w:rsidRPr="007935B3">
        <w:rPr>
          <w:rFonts w:hint="cs"/>
          <w:rtl/>
        </w:rPr>
        <w:t xml:space="preserve">אני אצטרך ללכת לבית משפט, לעשות את כל התהליך הזה, </w:t>
      </w:r>
      <w:bookmarkStart w:id="2597" w:name="_ETM_Q1_4698125"/>
      <w:bookmarkEnd w:id="2597"/>
      <w:r w:rsidRPr="007935B3">
        <w:rPr>
          <w:rFonts w:hint="cs"/>
          <w:rtl/>
        </w:rPr>
        <w:t xml:space="preserve">לבזבז חודשיים-שלושה </w:t>
      </w:r>
      <w:proofErr w:type="spellStart"/>
      <w:r w:rsidRPr="007935B3">
        <w:rPr>
          <w:rFonts w:hint="cs"/>
          <w:rtl/>
        </w:rPr>
        <w:t>וכו</w:t>
      </w:r>
      <w:proofErr w:type="spellEnd"/>
      <w:r w:rsidRPr="007935B3">
        <w:rPr>
          <w:rFonts w:hint="cs"/>
          <w:rtl/>
        </w:rPr>
        <w:t>', רק כדי לקבל - - -</w:t>
      </w:r>
    </w:p>
    <w:p w:rsidR="00DE779D" w:rsidRPr="007935B3" w:rsidRDefault="00DE779D" w:rsidP="00DE779D">
      <w:pPr>
        <w:rPr>
          <w:rtl/>
        </w:rPr>
      </w:pPr>
      <w:bookmarkStart w:id="2598" w:name="_ETM_Q1_4677936"/>
      <w:bookmarkStart w:id="2599" w:name="_ETM_Q1_4678008"/>
      <w:bookmarkStart w:id="2600" w:name="_ETM_Q1_4703942"/>
      <w:bookmarkStart w:id="2601" w:name="_ETM_Q1_4704005"/>
      <w:bookmarkEnd w:id="2598"/>
      <w:bookmarkEnd w:id="2599"/>
      <w:bookmarkEnd w:id="2600"/>
      <w:bookmarkEnd w:id="2601"/>
    </w:p>
    <w:p w:rsidR="00DE779D" w:rsidRPr="007935B3" w:rsidRDefault="00DE779D" w:rsidP="00DE779D">
      <w:pPr>
        <w:pStyle w:val="af6"/>
        <w:keepNext/>
        <w:rPr>
          <w:rtl/>
        </w:rPr>
      </w:pPr>
      <w:bookmarkStart w:id="2602" w:name="ET_yor_6157_21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602"/>
    </w:p>
    <w:p w:rsidR="00DE779D" w:rsidRPr="007935B3" w:rsidRDefault="00DE779D" w:rsidP="00DE779D">
      <w:pPr>
        <w:pStyle w:val="KeepWithNext"/>
        <w:rPr>
          <w:rtl/>
        </w:rPr>
      </w:pPr>
    </w:p>
    <w:p w:rsidR="00E0612D" w:rsidRPr="007935B3" w:rsidRDefault="00DE779D" w:rsidP="00DE779D">
      <w:pPr>
        <w:rPr>
          <w:rtl/>
        </w:rPr>
      </w:pPr>
      <w:bookmarkStart w:id="2603" w:name="_ETM_Q1_4704894"/>
      <w:bookmarkEnd w:id="2603"/>
      <w:r w:rsidRPr="007935B3">
        <w:rPr>
          <w:rFonts w:hint="cs"/>
          <w:rtl/>
        </w:rPr>
        <w:t xml:space="preserve">זה שהתהליך </w:t>
      </w:r>
      <w:bookmarkStart w:id="2604" w:name="_ETM_Q1_4707120"/>
      <w:bookmarkEnd w:id="2604"/>
      <w:r w:rsidRPr="007935B3">
        <w:rPr>
          <w:rFonts w:hint="cs"/>
          <w:rtl/>
        </w:rPr>
        <w:t>הוא לא יעיל, הוא לא יעיל.</w:t>
      </w:r>
    </w:p>
    <w:p w:rsidR="00E0612D" w:rsidRPr="007935B3" w:rsidRDefault="00E0612D" w:rsidP="00DE779D">
      <w:pPr>
        <w:rPr>
          <w:rtl/>
        </w:rPr>
      </w:pPr>
      <w:bookmarkStart w:id="2605" w:name="_ETM_Q1_4703599"/>
      <w:bookmarkStart w:id="2606" w:name="_ETM_Q1_4703670"/>
      <w:bookmarkStart w:id="2607" w:name="_ETM_Q1_4703807"/>
      <w:bookmarkStart w:id="2608" w:name="_ETM_Q1_4703723"/>
      <w:bookmarkEnd w:id="2605"/>
      <w:bookmarkEnd w:id="2606"/>
      <w:bookmarkEnd w:id="2607"/>
      <w:bookmarkEnd w:id="2608"/>
    </w:p>
    <w:p w:rsidR="00E0612D" w:rsidRPr="007935B3" w:rsidRDefault="00E0612D" w:rsidP="00E0612D">
      <w:pPr>
        <w:pStyle w:val="af9"/>
        <w:keepNext/>
        <w:rPr>
          <w:rtl/>
        </w:rPr>
      </w:pPr>
      <w:bookmarkStart w:id="2609" w:name="ET_guest_19825_942"/>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2609"/>
    </w:p>
    <w:p w:rsidR="00E0612D" w:rsidRPr="007935B3" w:rsidRDefault="00E0612D" w:rsidP="00E0612D">
      <w:pPr>
        <w:pStyle w:val="KeepWithNext"/>
        <w:rPr>
          <w:rtl/>
        </w:rPr>
      </w:pPr>
    </w:p>
    <w:p w:rsidR="00E0612D" w:rsidRPr="007935B3" w:rsidRDefault="00E0612D" w:rsidP="00E0612D">
      <w:pPr>
        <w:rPr>
          <w:rtl/>
        </w:rPr>
      </w:pPr>
      <w:bookmarkStart w:id="2610" w:name="_ETM_Q1_4704274"/>
      <w:bookmarkStart w:id="2611" w:name="_ETM_Q1_4704307"/>
      <w:bookmarkEnd w:id="2610"/>
      <w:bookmarkEnd w:id="2611"/>
      <w:r w:rsidRPr="007935B3">
        <w:rPr>
          <w:rFonts w:hint="cs"/>
          <w:rtl/>
        </w:rPr>
        <w:t xml:space="preserve">הוא גם </w:t>
      </w:r>
      <w:bookmarkStart w:id="2612" w:name="_ETM_Q1_4705491"/>
      <w:bookmarkEnd w:id="2612"/>
      <w:r w:rsidRPr="007935B3">
        <w:rPr>
          <w:rFonts w:hint="cs"/>
          <w:rtl/>
        </w:rPr>
        <w:t>יותר יקר.</w:t>
      </w:r>
      <w:bookmarkStart w:id="2613" w:name="_ETM_Q1_4707972"/>
      <w:bookmarkEnd w:id="2613"/>
    </w:p>
    <w:p w:rsidR="00E0612D" w:rsidRPr="007935B3" w:rsidRDefault="00E0612D" w:rsidP="00E0612D">
      <w:pPr>
        <w:rPr>
          <w:rtl/>
        </w:rPr>
      </w:pPr>
      <w:bookmarkStart w:id="2614" w:name="_ETM_Q1_4708034"/>
      <w:bookmarkEnd w:id="2614"/>
    </w:p>
    <w:p w:rsidR="00E0612D" w:rsidRPr="007935B3" w:rsidRDefault="00E0612D" w:rsidP="00E0612D">
      <w:pPr>
        <w:pStyle w:val="af6"/>
        <w:keepNext/>
        <w:rPr>
          <w:rtl/>
        </w:rPr>
      </w:pPr>
      <w:bookmarkStart w:id="2615" w:name="ET_yor_6157_94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615"/>
    </w:p>
    <w:p w:rsidR="00E0612D" w:rsidRPr="007935B3" w:rsidRDefault="00E0612D" w:rsidP="00E0612D">
      <w:pPr>
        <w:pStyle w:val="KeepWithNext"/>
        <w:rPr>
          <w:rtl/>
        </w:rPr>
      </w:pPr>
    </w:p>
    <w:p w:rsidR="00DE779D" w:rsidRPr="007935B3" w:rsidRDefault="00E0612D" w:rsidP="00E0612D">
      <w:pPr>
        <w:rPr>
          <w:rtl/>
        </w:rPr>
      </w:pPr>
      <w:bookmarkStart w:id="2616" w:name="_ETM_Q1_4707304"/>
      <w:bookmarkEnd w:id="2616"/>
      <w:r w:rsidRPr="007935B3">
        <w:rPr>
          <w:rFonts w:hint="cs"/>
          <w:rtl/>
        </w:rPr>
        <w:t xml:space="preserve">תשימו לב מה אתם אומרים. </w:t>
      </w:r>
      <w:bookmarkStart w:id="2617" w:name="_ETM_Q1_4703888"/>
      <w:bookmarkEnd w:id="2617"/>
      <w:r w:rsidR="00DE779D" w:rsidRPr="007935B3">
        <w:rPr>
          <w:rFonts w:hint="cs"/>
          <w:rtl/>
        </w:rPr>
        <w:t xml:space="preserve">מה שאתם אומרים לי </w:t>
      </w:r>
      <w:bookmarkStart w:id="2618" w:name="_ETM_Q1_4713609"/>
      <w:bookmarkEnd w:id="2618"/>
      <w:r w:rsidRPr="007935B3">
        <w:rPr>
          <w:rFonts w:hint="cs"/>
          <w:rtl/>
        </w:rPr>
        <w:t>ש</w:t>
      </w:r>
      <w:r w:rsidR="00DE779D" w:rsidRPr="007935B3">
        <w:rPr>
          <w:rFonts w:hint="cs"/>
          <w:rtl/>
        </w:rPr>
        <w:t>בגלל שמערכת המשפט שלי לא יעילה</w:t>
      </w:r>
      <w:r w:rsidRPr="007935B3">
        <w:rPr>
          <w:rFonts w:hint="cs"/>
          <w:rtl/>
        </w:rPr>
        <w:t xml:space="preserve">, המועד שנקבע לתשלום </w:t>
      </w:r>
      <w:bookmarkStart w:id="2619" w:name="_ETM_Q1_4716842"/>
      <w:bookmarkEnd w:id="2619"/>
      <w:r w:rsidRPr="007935B3">
        <w:rPr>
          <w:rFonts w:hint="cs"/>
          <w:rtl/>
        </w:rPr>
        <w:t>כפירעון בשטר, אתם זורקים אותו לפח.</w:t>
      </w:r>
    </w:p>
    <w:p w:rsidR="00DE779D" w:rsidRPr="007935B3" w:rsidRDefault="00DE779D" w:rsidP="00DE779D">
      <w:pPr>
        <w:rPr>
          <w:rtl/>
        </w:rPr>
      </w:pPr>
      <w:bookmarkStart w:id="2620" w:name="_ETM_Q1_4718446"/>
      <w:bookmarkStart w:id="2621" w:name="_ETM_Q1_4718491"/>
      <w:bookmarkStart w:id="2622" w:name="_ETM_Q1_4720475"/>
      <w:bookmarkEnd w:id="2620"/>
      <w:bookmarkEnd w:id="2621"/>
      <w:bookmarkEnd w:id="2622"/>
    </w:p>
    <w:p w:rsidR="00DE779D" w:rsidRPr="007935B3" w:rsidRDefault="00DE779D" w:rsidP="00DE779D">
      <w:pPr>
        <w:pStyle w:val="af9"/>
        <w:keepNext/>
        <w:rPr>
          <w:rtl/>
        </w:rPr>
      </w:pPr>
      <w:bookmarkStart w:id="2623" w:name="ET_guest_מרב_זוהרי_218"/>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2623"/>
    </w:p>
    <w:p w:rsidR="00DE779D" w:rsidRPr="007935B3" w:rsidRDefault="00DE779D" w:rsidP="00DE779D">
      <w:pPr>
        <w:pStyle w:val="KeepWithNext"/>
        <w:rPr>
          <w:rtl/>
        </w:rPr>
      </w:pPr>
    </w:p>
    <w:p w:rsidR="00DE779D" w:rsidRPr="007935B3" w:rsidRDefault="00DE779D" w:rsidP="00DE779D">
      <w:pPr>
        <w:rPr>
          <w:rtl/>
        </w:rPr>
      </w:pPr>
      <w:bookmarkStart w:id="2624" w:name="_ETM_Q1_4720842"/>
      <w:bookmarkStart w:id="2625" w:name="_ETM_Q1_4720883"/>
      <w:bookmarkEnd w:id="2624"/>
      <w:bookmarkEnd w:id="2625"/>
      <w:r w:rsidRPr="007935B3">
        <w:rPr>
          <w:rFonts w:hint="cs"/>
          <w:rtl/>
        </w:rPr>
        <w:t xml:space="preserve">לא. אנחנו אומרים שהמועד </w:t>
      </w:r>
      <w:r w:rsidR="00E0612D" w:rsidRPr="007935B3">
        <w:rPr>
          <w:rFonts w:hint="cs"/>
          <w:rtl/>
        </w:rPr>
        <w:t xml:space="preserve">שנקבע בשטר הוא לא המועד </w:t>
      </w:r>
      <w:bookmarkStart w:id="2626" w:name="_ETM_Q1_4724395"/>
      <w:bookmarkEnd w:id="2626"/>
      <w:r w:rsidR="00E0612D" w:rsidRPr="007935B3">
        <w:rPr>
          <w:rFonts w:hint="cs"/>
          <w:rtl/>
        </w:rPr>
        <w:t>המחייב לפיגורים.</w:t>
      </w:r>
    </w:p>
    <w:p w:rsidR="00E0612D" w:rsidRPr="007935B3" w:rsidRDefault="00E0612D" w:rsidP="00DE779D">
      <w:pPr>
        <w:rPr>
          <w:rtl/>
        </w:rPr>
      </w:pPr>
      <w:bookmarkStart w:id="2627" w:name="_ETM_Q1_4723047"/>
      <w:bookmarkStart w:id="2628" w:name="_ETM_Q1_4723112"/>
      <w:bookmarkEnd w:id="2627"/>
      <w:bookmarkEnd w:id="2628"/>
    </w:p>
    <w:p w:rsidR="00E0612D" w:rsidRPr="007935B3" w:rsidRDefault="00E0612D" w:rsidP="00E0612D">
      <w:pPr>
        <w:pStyle w:val="af6"/>
        <w:keepNext/>
        <w:rPr>
          <w:rtl/>
        </w:rPr>
      </w:pPr>
      <w:bookmarkStart w:id="2629" w:name="ET_yor_6157_94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629"/>
    </w:p>
    <w:p w:rsidR="00E0612D" w:rsidRPr="007935B3" w:rsidRDefault="00E0612D" w:rsidP="00E0612D">
      <w:pPr>
        <w:pStyle w:val="KeepWithNext"/>
        <w:rPr>
          <w:rtl/>
        </w:rPr>
      </w:pPr>
    </w:p>
    <w:p w:rsidR="00E0612D" w:rsidRPr="007935B3" w:rsidRDefault="00E0612D" w:rsidP="00E0612D">
      <w:pPr>
        <w:rPr>
          <w:rtl/>
        </w:rPr>
      </w:pPr>
      <w:bookmarkStart w:id="2630" w:name="_ETM_Q1_4724516"/>
      <w:bookmarkEnd w:id="2630"/>
      <w:r w:rsidRPr="007935B3">
        <w:rPr>
          <w:rFonts w:hint="cs"/>
          <w:rtl/>
        </w:rPr>
        <w:t xml:space="preserve">הוא ודאי מחייב. למה הוא לא מחייב? הבן אדם </w:t>
      </w:r>
      <w:bookmarkStart w:id="2631" w:name="_ETM_Q1_4726492"/>
      <w:bookmarkEnd w:id="2631"/>
      <w:r w:rsidRPr="007935B3">
        <w:rPr>
          <w:rFonts w:hint="cs"/>
          <w:rtl/>
        </w:rPr>
        <w:t>התחייב לשלם - - -</w:t>
      </w:r>
    </w:p>
    <w:p w:rsidR="00E0612D" w:rsidRPr="007935B3" w:rsidRDefault="00E0612D" w:rsidP="00E0612D">
      <w:pPr>
        <w:rPr>
          <w:rtl/>
        </w:rPr>
      </w:pPr>
      <w:bookmarkStart w:id="2632" w:name="_ETM_Q1_4725542"/>
      <w:bookmarkStart w:id="2633" w:name="_ETM_Q1_4725607"/>
      <w:bookmarkEnd w:id="2632"/>
      <w:bookmarkEnd w:id="2633"/>
    </w:p>
    <w:p w:rsidR="00E0612D" w:rsidRPr="007935B3" w:rsidRDefault="00E0612D" w:rsidP="00E0612D">
      <w:pPr>
        <w:pStyle w:val="af5"/>
        <w:keepNext/>
        <w:rPr>
          <w:rtl/>
        </w:rPr>
      </w:pPr>
      <w:bookmarkStart w:id="2634" w:name="ET_interruption_קריאות_945"/>
      <w:r w:rsidRPr="007935B3">
        <w:rPr>
          <w:rStyle w:val="TagStyle"/>
          <w:rtl/>
        </w:rPr>
        <w:t xml:space="preserve"> &lt;&lt; קריאה &gt;&gt; </w:t>
      </w:r>
      <w:r w:rsidRPr="007935B3">
        <w:rPr>
          <w:rtl/>
        </w:rPr>
        <w:t>קריאות:</w:t>
      </w:r>
      <w:r w:rsidRPr="007935B3">
        <w:rPr>
          <w:rStyle w:val="TagStyle"/>
          <w:rtl/>
        </w:rPr>
        <w:t xml:space="preserve"> &lt;&lt; קריאה &gt;&gt;</w:t>
      </w:r>
      <w:r w:rsidRPr="007935B3">
        <w:rPr>
          <w:rtl/>
        </w:rPr>
        <w:t xml:space="preserve">   </w:t>
      </w:r>
      <w:bookmarkEnd w:id="2634"/>
    </w:p>
    <w:p w:rsidR="00E0612D" w:rsidRPr="007935B3" w:rsidRDefault="00E0612D" w:rsidP="00E0612D">
      <w:pPr>
        <w:pStyle w:val="KeepWithNext"/>
        <w:rPr>
          <w:rtl/>
        </w:rPr>
      </w:pPr>
    </w:p>
    <w:p w:rsidR="00E0612D" w:rsidRPr="007935B3" w:rsidRDefault="00E0612D" w:rsidP="00E0612D">
      <w:pPr>
        <w:rPr>
          <w:rtl/>
        </w:rPr>
      </w:pPr>
      <w:bookmarkStart w:id="2635" w:name="_ETM_Q1_4726779"/>
      <w:bookmarkEnd w:id="2635"/>
      <w:r w:rsidRPr="007935B3">
        <w:rPr>
          <w:rFonts w:hint="cs"/>
          <w:rtl/>
        </w:rPr>
        <w:t>- - -</w:t>
      </w:r>
    </w:p>
    <w:p w:rsidR="00E0612D" w:rsidRPr="007935B3" w:rsidRDefault="00E0612D" w:rsidP="00E0612D">
      <w:pPr>
        <w:rPr>
          <w:rtl/>
        </w:rPr>
      </w:pPr>
      <w:bookmarkStart w:id="2636" w:name="_ETM_Q1_4724729"/>
      <w:bookmarkStart w:id="2637" w:name="_ETM_Q1_4724786"/>
      <w:bookmarkEnd w:id="2636"/>
      <w:bookmarkEnd w:id="2637"/>
    </w:p>
    <w:p w:rsidR="00E0612D" w:rsidRPr="007935B3" w:rsidRDefault="00E0612D" w:rsidP="00E0612D">
      <w:pPr>
        <w:pStyle w:val="af6"/>
        <w:keepNext/>
        <w:rPr>
          <w:rtl/>
        </w:rPr>
      </w:pPr>
      <w:bookmarkStart w:id="2638" w:name="ET_yor_6157_94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638"/>
    </w:p>
    <w:p w:rsidR="00E0612D" w:rsidRPr="007935B3" w:rsidRDefault="00E0612D" w:rsidP="00E0612D">
      <w:pPr>
        <w:pStyle w:val="KeepWithNext"/>
        <w:rPr>
          <w:rtl/>
        </w:rPr>
      </w:pPr>
    </w:p>
    <w:p w:rsidR="00E0612D" w:rsidRPr="007935B3" w:rsidRDefault="00E0612D" w:rsidP="00E0612D">
      <w:pPr>
        <w:rPr>
          <w:rtl/>
        </w:rPr>
      </w:pPr>
      <w:bookmarkStart w:id="2639" w:name="_ETM_Q1_4726453"/>
      <w:bookmarkEnd w:id="2639"/>
      <w:r w:rsidRPr="007935B3">
        <w:rPr>
          <w:rFonts w:hint="cs"/>
          <w:rtl/>
        </w:rPr>
        <w:t>למה לא?</w:t>
      </w:r>
      <w:bookmarkStart w:id="2640" w:name="_ETM_Q1_4728697"/>
      <w:bookmarkEnd w:id="2640"/>
    </w:p>
    <w:p w:rsidR="00E0612D" w:rsidRPr="007935B3" w:rsidRDefault="00E0612D" w:rsidP="00E0612D">
      <w:pPr>
        <w:rPr>
          <w:rtl/>
        </w:rPr>
      </w:pPr>
      <w:bookmarkStart w:id="2641" w:name="_ETM_Q1_4728753"/>
      <w:bookmarkEnd w:id="2641"/>
    </w:p>
    <w:p w:rsidR="00E0612D" w:rsidRPr="007935B3" w:rsidRDefault="00E0612D" w:rsidP="00E0612D">
      <w:pPr>
        <w:pStyle w:val="af9"/>
        <w:keepNext/>
        <w:rPr>
          <w:rtl/>
        </w:rPr>
      </w:pPr>
      <w:bookmarkStart w:id="2642" w:name="ET_guest_מרב_זוהרי_947"/>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2642"/>
    </w:p>
    <w:p w:rsidR="00E0612D" w:rsidRPr="007935B3" w:rsidRDefault="00E0612D" w:rsidP="00E0612D">
      <w:pPr>
        <w:pStyle w:val="KeepWithNext"/>
        <w:rPr>
          <w:rtl/>
        </w:rPr>
      </w:pPr>
    </w:p>
    <w:p w:rsidR="00E0612D" w:rsidRPr="007935B3" w:rsidRDefault="00E0612D" w:rsidP="00DE779D">
      <w:pPr>
        <w:rPr>
          <w:rtl/>
        </w:rPr>
      </w:pPr>
      <w:bookmarkStart w:id="2643" w:name="_ETM_Q1_4733207"/>
      <w:bookmarkEnd w:id="2643"/>
      <w:r w:rsidRPr="007935B3">
        <w:rPr>
          <w:rFonts w:hint="cs"/>
          <w:rtl/>
        </w:rPr>
        <w:t xml:space="preserve">זה ניתן בין </w:t>
      </w:r>
      <w:bookmarkStart w:id="2644" w:name="_ETM_Q1_4729917"/>
      <w:bookmarkEnd w:id="2644"/>
      <w:r w:rsidRPr="007935B3">
        <w:rPr>
          <w:rFonts w:hint="cs"/>
          <w:rtl/>
        </w:rPr>
        <w:t>הצדדים כהתחייבות, אבל זה לא חלוט כמו פסק דין.</w:t>
      </w:r>
    </w:p>
    <w:p w:rsidR="00DE779D" w:rsidRPr="007935B3" w:rsidRDefault="00DE779D" w:rsidP="00E0612D">
      <w:pPr>
        <w:ind w:firstLine="0"/>
        <w:rPr>
          <w:rtl/>
        </w:rPr>
      </w:pPr>
      <w:bookmarkStart w:id="2645" w:name="_ETM_Q1_4729013"/>
      <w:bookmarkStart w:id="2646" w:name="_ETM_Q1_4729075"/>
      <w:bookmarkStart w:id="2647" w:name="_ETM_Q1_4733244"/>
      <w:bookmarkEnd w:id="2645"/>
      <w:bookmarkEnd w:id="2646"/>
      <w:bookmarkEnd w:id="2647"/>
    </w:p>
    <w:p w:rsidR="00DE779D" w:rsidRPr="007935B3" w:rsidRDefault="00DE779D" w:rsidP="00DE779D">
      <w:pPr>
        <w:pStyle w:val="af6"/>
        <w:keepNext/>
        <w:rPr>
          <w:rtl/>
        </w:rPr>
      </w:pPr>
      <w:bookmarkStart w:id="2648" w:name="ET_yor_6157_22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648"/>
    </w:p>
    <w:p w:rsidR="00DE779D" w:rsidRPr="007935B3" w:rsidRDefault="00DE779D" w:rsidP="00DE779D">
      <w:pPr>
        <w:pStyle w:val="KeepWithNext"/>
        <w:rPr>
          <w:rtl/>
        </w:rPr>
      </w:pPr>
    </w:p>
    <w:p w:rsidR="00DE779D" w:rsidRPr="007935B3" w:rsidRDefault="00E0612D" w:rsidP="00DE779D">
      <w:pPr>
        <w:rPr>
          <w:rtl/>
        </w:rPr>
      </w:pPr>
      <w:bookmarkStart w:id="2649" w:name="_ETM_Q1_4745870"/>
      <w:bookmarkEnd w:id="2649"/>
      <w:r w:rsidRPr="007935B3">
        <w:rPr>
          <w:rFonts w:hint="cs"/>
          <w:rtl/>
        </w:rPr>
        <w:t xml:space="preserve">אמרתי </w:t>
      </w:r>
      <w:bookmarkStart w:id="2650" w:name="_ETM_Q1_4739137"/>
      <w:bookmarkEnd w:id="2650"/>
      <w:r w:rsidRPr="007935B3">
        <w:rPr>
          <w:rFonts w:hint="cs"/>
          <w:rtl/>
        </w:rPr>
        <w:t xml:space="preserve">לך שאני מסכים </w:t>
      </w:r>
      <w:proofErr w:type="spellStart"/>
      <w:r w:rsidRPr="007935B3">
        <w:rPr>
          <w:rFonts w:hint="cs"/>
          <w:rtl/>
        </w:rPr>
        <w:t>איתך</w:t>
      </w:r>
      <w:proofErr w:type="spellEnd"/>
      <w:r w:rsidRPr="007935B3">
        <w:rPr>
          <w:rFonts w:hint="cs"/>
          <w:rtl/>
        </w:rPr>
        <w:t xml:space="preserve"> שזה לא חלוט כמו פסק דין, </w:t>
      </w:r>
      <w:bookmarkStart w:id="2651" w:name="_ETM_Q1_4744749"/>
      <w:bookmarkEnd w:id="2651"/>
      <w:r w:rsidR="00DE779D" w:rsidRPr="007935B3">
        <w:rPr>
          <w:rFonts w:hint="cs"/>
          <w:rtl/>
        </w:rPr>
        <w:t>ובכל מקרה ש</w:t>
      </w:r>
      <w:r w:rsidRPr="007935B3">
        <w:rPr>
          <w:rFonts w:hint="cs"/>
          <w:rtl/>
        </w:rPr>
        <w:t xml:space="preserve">בו </w:t>
      </w:r>
      <w:r w:rsidR="00DE779D" w:rsidRPr="007935B3">
        <w:rPr>
          <w:rFonts w:hint="cs"/>
          <w:rtl/>
        </w:rPr>
        <w:t>תוגש התנגדות</w:t>
      </w:r>
      <w:r w:rsidR="00D0123F" w:rsidRPr="007935B3">
        <w:rPr>
          <w:rFonts w:hint="cs"/>
          <w:rtl/>
        </w:rPr>
        <w:t xml:space="preserve"> ויהיה טיעון בנושא הזה, המועד יהיה המועד שקבע </w:t>
      </w:r>
      <w:bookmarkStart w:id="2652" w:name="_ETM_Q1_4753243"/>
      <w:bookmarkEnd w:id="2652"/>
      <w:r w:rsidR="00D0123F" w:rsidRPr="007935B3">
        <w:rPr>
          <w:rFonts w:hint="cs"/>
          <w:rtl/>
        </w:rPr>
        <w:t>בית המשפט.</w:t>
      </w:r>
    </w:p>
    <w:p w:rsidR="00DE779D" w:rsidRPr="007935B3" w:rsidRDefault="00DE779D" w:rsidP="00DE779D">
      <w:pPr>
        <w:rPr>
          <w:rtl/>
        </w:rPr>
      </w:pPr>
      <w:bookmarkStart w:id="2653" w:name="_ETM_Q1_4755633"/>
      <w:bookmarkStart w:id="2654" w:name="_ETM_Q1_4755701"/>
      <w:bookmarkStart w:id="2655" w:name="_ETM_Q1_4758028"/>
      <w:bookmarkEnd w:id="2653"/>
      <w:bookmarkEnd w:id="2654"/>
      <w:bookmarkEnd w:id="2655"/>
    </w:p>
    <w:p w:rsidR="00DE779D" w:rsidRPr="007935B3" w:rsidRDefault="00DE779D" w:rsidP="00DE779D">
      <w:pPr>
        <w:pStyle w:val="af9"/>
        <w:keepNext/>
        <w:rPr>
          <w:rtl/>
        </w:rPr>
      </w:pPr>
      <w:bookmarkStart w:id="2656" w:name="ET_guest_מרב_זוהרי_222"/>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2656"/>
    </w:p>
    <w:p w:rsidR="00DE779D" w:rsidRPr="007935B3" w:rsidRDefault="00DE779D" w:rsidP="00DE779D">
      <w:pPr>
        <w:pStyle w:val="KeepWithNext"/>
        <w:rPr>
          <w:rtl/>
        </w:rPr>
      </w:pPr>
    </w:p>
    <w:p w:rsidR="00DE779D" w:rsidRPr="007935B3" w:rsidRDefault="00DE779D" w:rsidP="00DE779D">
      <w:pPr>
        <w:rPr>
          <w:rtl/>
        </w:rPr>
      </w:pPr>
      <w:bookmarkStart w:id="2657" w:name="_ETM_Q1_4758428"/>
      <w:bookmarkStart w:id="2658" w:name="_ETM_Q1_4758448"/>
      <w:bookmarkEnd w:id="2657"/>
      <w:bookmarkEnd w:id="2658"/>
      <w:r w:rsidRPr="007935B3">
        <w:rPr>
          <w:rFonts w:hint="cs"/>
          <w:rtl/>
        </w:rPr>
        <w:t xml:space="preserve">אם </w:t>
      </w:r>
      <w:bookmarkStart w:id="2659" w:name="_ETM_Q1_4759088"/>
      <w:bookmarkEnd w:id="2659"/>
      <w:r w:rsidRPr="007935B3">
        <w:rPr>
          <w:rFonts w:hint="cs"/>
          <w:rtl/>
        </w:rPr>
        <w:t>זה לא קרה?</w:t>
      </w:r>
    </w:p>
    <w:p w:rsidR="00DE779D" w:rsidRPr="007935B3" w:rsidRDefault="00DE779D" w:rsidP="00DE779D">
      <w:pPr>
        <w:rPr>
          <w:rtl/>
        </w:rPr>
      </w:pPr>
      <w:bookmarkStart w:id="2660" w:name="_ETM_Q1_4760960"/>
      <w:bookmarkStart w:id="2661" w:name="_ETM_Q1_4761019"/>
      <w:bookmarkStart w:id="2662" w:name="_ETM_Q1_4762717"/>
      <w:bookmarkEnd w:id="2660"/>
      <w:bookmarkEnd w:id="2661"/>
      <w:bookmarkEnd w:id="2662"/>
    </w:p>
    <w:p w:rsidR="00D0123F" w:rsidRPr="007935B3" w:rsidRDefault="00D0123F" w:rsidP="00D0123F">
      <w:pPr>
        <w:pStyle w:val="af6"/>
        <w:keepNext/>
        <w:rPr>
          <w:rtl/>
        </w:rPr>
      </w:pPr>
      <w:bookmarkStart w:id="2663" w:name="ET_yor_6157_94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663"/>
    </w:p>
    <w:p w:rsidR="00D0123F" w:rsidRPr="007935B3" w:rsidRDefault="00D0123F" w:rsidP="00D0123F">
      <w:pPr>
        <w:pStyle w:val="KeepWithNext"/>
        <w:rPr>
          <w:rtl/>
        </w:rPr>
      </w:pPr>
    </w:p>
    <w:p w:rsidR="00D0123F" w:rsidRPr="007935B3" w:rsidRDefault="00D0123F" w:rsidP="00D0123F">
      <w:pPr>
        <w:rPr>
          <w:rtl/>
        </w:rPr>
      </w:pPr>
      <w:bookmarkStart w:id="2664" w:name="_ETM_Q1_4758585"/>
      <w:bookmarkEnd w:id="2664"/>
      <w:r w:rsidRPr="007935B3">
        <w:rPr>
          <w:rFonts w:hint="cs"/>
          <w:rtl/>
        </w:rPr>
        <w:t>מועד הפירעון כמו בפסק דין - - -</w:t>
      </w:r>
    </w:p>
    <w:p w:rsidR="00D0123F" w:rsidRPr="007935B3" w:rsidRDefault="00D0123F" w:rsidP="00D0123F">
      <w:pPr>
        <w:rPr>
          <w:rtl/>
        </w:rPr>
      </w:pPr>
    </w:p>
    <w:p w:rsidR="00DE779D" w:rsidRPr="007935B3" w:rsidRDefault="00DE779D" w:rsidP="00DE779D">
      <w:pPr>
        <w:pStyle w:val="a4"/>
        <w:keepNext/>
        <w:rPr>
          <w:rtl/>
        </w:rPr>
      </w:pPr>
      <w:bookmarkStart w:id="2665" w:name="ET_speaker_אלעזר_שטרן_יועץ_משפטי_ל_223"/>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2665"/>
    </w:p>
    <w:p w:rsidR="00DE779D" w:rsidRPr="007935B3" w:rsidRDefault="00DE779D" w:rsidP="00DE779D">
      <w:pPr>
        <w:pStyle w:val="KeepWithNext"/>
        <w:rPr>
          <w:rtl/>
        </w:rPr>
      </w:pPr>
    </w:p>
    <w:p w:rsidR="00DE779D" w:rsidRPr="007935B3" w:rsidRDefault="00D0123F" w:rsidP="00DE779D">
      <w:pPr>
        <w:rPr>
          <w:rtl/>
        </w:rPr>
      </w:pPr>
      <w:bookmarkStart w:id="2666" w:name="_ETM_Q1_4763214"/>
      <w:bookmarkStart w:id="2667" w:name="_ETM_Q1_4763259"/>
      <w:bookmarkEnd w:id="2666"/>
      <w:bookmarkEnd w:id="2667"/>
      <w:r w:rsidRPr="007935B3">
        <w:rPr>
          <w:rFonts w:hint="cs"/>
          <w:rtl/>
        </w:rPr>
        <w:t>אני א</w:t>
      </w:r>
      <w:r w:rsidR="00DE779D" w:rsidRPr="007935B3">
        <w:rPr>
          <w:rFonts w:hint="cs"/>
          <w:rtl/>
        </w:rPr>
        <w:t>תמרץ אותו אחורה?</w:t>
      </w:r>
      <w:r w:rsidRPr="007935B3">
        <w:rPr>
          <w:rFonts w:hint="cs"/>
          <w:rtl/>
        </w:rPr>
        <w:t xml:space="preserve"> </w:t>
      </w:r>
      <w:bookmarkStart w:id="2668" w:name="_ETM_Q1_4760749"/>
      <w:bookmarkEnd w:id="2668"/>
      <w:r w:rsidRPr="007935B3">
        <w:rPr>
          <w:rFonts w:hint="cs"/>
          <w:rtl/>
        </w:rPr>
        <w:t>זה לא הגיוני.</w:t>
      </w:r>
    </w:p>
    <w:p w:rsidR="00DE779D" w:rsidRPr="007935B3" w:rsidRDefault="00DE779D" w:rsidP="00DE779D">
      <w:pPr>
        <w:rPr>
          <w:rtl/>
        </w:rPr>
      </w:pPr>
      <w:bookmarkStart w:id="2669" w:name="_ETM_Q1_4766613"/>
      <w:bookmarkStart w:id="2670" w:name="_ETM_Q1_4766671"/>
      <w:bookmarkEnd w:id="2669"/>
      <w:bookmarkEnd w:id="2670"/>
    </w:p>
    <w:p w:rsidR="00DE779D" w:rsidRPr="007935B3" w:rsidRDefault="00DE779D" w:rsidP="00DE779D">
      <w:pPr>
        <w:pStyle w:val="af6"/>
        <w:keepNext/>
        <w:rPr>
          <w:rtl/>
        </w:rPr>
      </w:pPr>
      <w:bookmarkStart w:id="2671" w:name="ET_yor_6157_22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671"/>
    </w:p>
    <w:p w:rsidR="00DE779D" w:rsidRPr="007935B3" w:rsidRDefault="00DE779D" w:rsidP="00DE779D">
      <w:pPr>
        <w:pStyle w:val="KeepWithNext"/>
        <w:rPr>
          <w:rtl/>
        </w:rPr>
      </w:pPr>
    </w:p>
    <w:p w:rsidR="00DE779D" w:rsidRPr="007935B3" w:rsidRDefault="00D0123F" w:rsidP="00DE779D">
      <w:pPr>
        <w:rPr>
          <w:rtl/>
        </w:rPr>
      </w:pPr>
      <w:bookmarkStart w:id="2672" w:name="_ETM_Q1_4767425"/>
      <w:bookmarkStart w:id="2673" w:name="_ETM_Q1_4768891"/>
      <w:bookmarkEnd w:id="2672"/>
      <w:bookmarkEnd w:id="2673"/>
      <w:r w:rsidRPr="007935B3">
        <w:rPr>
          <w:rFonts w:hint="cs"/>
          <w:rtl/>
        </w:rPr>
        <w:t>אבל בפסק דין אתה מבין שאתה מתמרץ אחורה?</w:t>
      </w:r>
    </w:p>
    <w:p w:rsidR="00D0123F" w:rsidRPr="007935B3" w:rsidRDefault="00D0123F" w:rsidP="00DE779D">
      <w:pPr>
        <w:rPr>
          <w:rtl/>
        </w:rPr>
      </w:pPr>
      <w:bookmarkStart w:id="2674" w:name="_ETM_Q1_4765737"/>
      <w:bookmarkStart w:id="2675" w:name="_ETM_Q1_4765804"/>
      <w:bookmarkEnd w:id="2674"/>
      <w:bookmarkEnd w:id="2675"/>
    </w:p>
    <w:p w:rsidR="00DE779D" w:rsidRPr="007935B3" w:rsidRDefault="00DE779D" w:rsidP="00DE779D">
      <w:pPr>
        <w:pStyle w:val="a4"/>
        <w:keepNext/>
        <w:rPr>
          <w:rtl/>
        </w:rPr>
      </w:pPr>
      <w:bookmarkStart w:id="2676" w:name="ET_speaker_אלעזר_שטרן_יועץ_משפטי_ל_225"/>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2676"/>
    </w:p>
    <w:p w:rsidR="00DE779D" w:rsidRPr="007935B3" w:rsidRDefault="00DE779D" w:rsidP="00DE779D">
      <w:pPr>
        <w:pStyle w:val="KeepWithNext"/>
        <w:rPr>
          <w:rtl/>
        </w:rPr>
      </w:pPr>
    </w:p>
    <w:p w:rsidR="00DE779D" w:rsidRPr="007935B3" w:rsidRDefault="00D0123F" w:rsidP="00DE779D">
      <w:pPr>
        <w:rPr>
          <w:rtl/>
        </w:rPr>
      </w:pPr>
      <w:bookmarkStart w:id="2677" w:name="_ETM_Q1_4769334"/>
      <w:bookmarkStart w:id="2678" w:name="_ETM_Q1_4769379"/>
      <w:bookmarkEnd w:id="2677"/>
      <w:bookmarkEnd w:id="2678"/>
      <w:r w:rsidRPr="007935B3">
        <w:rPr>
          <w:rFonts w:hint="cs"/>
          <w:rtl/>
        </w:rPr>
        <w:t xml:space="preserve">לא. </w:t>
      </w:r>
      <w:bookmarkStart w:id="2679" w:name="_ETM_Q1_4765589"/>
      <w:bookmarkEnd w:id="2679"/>
      <w:r w:rsidR="00DE779D" w:rsidRPr="007935B3">
        <w:rPr>
          <w:rFonts w:hint="cs"/>
          <w:rtl/>
        </w:rPr>
        <w:t xml:space="preserve">גם בפסק דין אתה מתמרץ קדימה </w:t>
      </w:r>
      <w:bookmarkStart w:id="2680" w:name="_ETM_Q1_4775371"/>
      <w:bookmarkEnd w:id="2680"/>
      <w:r w:rsidR="00DE779D" w:rsidRPr="007935B3">
        <w:rPr>
          <w:rFonts w:hint="cs"/>
          <w:rtl/>
        </w:rPr>
        <w:t>ולא אחורה</w:t>
      </w:r>
      <w:r w:rsidRPr="007935B3">
        <w:rPr>
          <w:rFonts w:hint="cs"/>
          <w:rtl/>
        </w:rPr>
        <w:t>.</w:t>
      </w:r>
    </w:p>
    <w:p w:rsidR="00DE779D" w:rsidRPr="007935B3" w:rsidRDefault="00DE779D" w:rsidP="00DE779D">
      <w:pPr>
        <w:rPr>
          <w:rtl/>
        </w:rPr>
      </w:pPr>
      <w:bookmarkStart w:id="2681" w:name="_ETM_Q1_4776915"/>
      <w:bookmarkStart w:id="2682" w:name="_ETM_Q1_4777015"/>
      <w:bookmarkEnd w:id="2681"/>
      <w:bookmarkEnd w:id="2682"/>
    </w:p>
    <w:p w:rsidR="00DE779D" w:rsidRPr="007935B3" w:rsidRDefault="00DE779D" w:rsidP="00DE779D">
      <w:pPr>
        <w:pStyle w:val="af6"/>
        <w:keepNext/>
        <w:rPr>
          <w:rtl/>
        </w:rPr>
      </w:pPr>
      <w:bookmarkStart w:id="2683" w:name="ET_yor_6157_22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683"/>
    </w:p>
    <w:p w:rsidR="00DE779D" w:rsidRPr="007935B3" w:rsidRDefault="00DE779D" w:rsidP="00DE779D">
      <w:pPr>
        <w:pStyle w:val="KeepWithNext"/>
        <w:rPr>
          <w:rtl/>
        </w:rPr>
      </w:pPr>
    </w:p>
    <w:p w:rsidR="00DE779D" w:rsidRPr="007935B3" w:rsidRDefault="00D0123F" w:rsidP="00DE779D">
      <w:pPr>
        <w:rPr>
          <w:rtl/>
        </w:rPr>
      </w:pPr>
      <w:bookmarkStart w:id="2684" w:name="_ETM_Q1_4779209"/>
      <w:bookmarkEnd w:id="2684"/>
      <w:r w:rsidRPr="007935B3">
        <w:rPr>
          <w:rFonts w:hint="cs"/>
          <w:rtl/>
        </w:rPr>
        <w:t>סליחה, לא נכו</w:t>
      </w:r>
      <w:r w:rsidR="00FD551F" w:rsidRPr="007935B3">
        <w:rPr>
          <w:rFonts w:hint="cs"/>
          <w:rtl/>
        </w:rPr>
        <w:t>ן</w:t>
      </w:r>
      <w:r w:rsidRPr="007935B3">
        <w:rPr>
          <w:rFonts w:hint="cs"/>
          <w:rtl/>
        </w:rPr>
        <w:t xml:space="preserve">. אם יש לי פסק דין, ואני מגיש </w:t>
      </w:r>
      <w:bookmarkStart w:id="2685" w:name="_ETM_Q1_4774557"/>
      <w:bookmarkEnd w:id="2685"/>
      <w:r w:rsidRPr="007935B3">
        <w:rPr>
          <w:rFonts w:hint="cs"/>
          <w:rtl/>
        </w:rPr>
        <w:t>שנה אחר כך, אתם מתחילים לחשב פיגורים ממועד פסק הדין,</w:t>
      </w:r>
      <w:bookmarkStart w:id="2686" w:name="_ETM_Q1_4778375"/>
      <w:bookmarkEnd w:id="2686"/>
      <w:r w:rsidRPr="007935B3">
        <w:rPr>
          <w:rFonts w:hint="cs"/>
          <w:rtl/>
        </w:rPr>
        <w:t xml:space="preserve"> מהמועד שנקבע בפסק הדין לתשלום.</w:t>
      </w:r>
    </w:p>
    <w:p w:rsidR="00D0123F" w:rsidRPr="007935B3" w:rsidRDefault="00D0123F" w:rsidP="00DE779D">
      <w:pPr>
        <w:rPr>
          <w:rtl/>
        </w:rPr>
      </w:pPr>
      <w:bookmarkStart w:id="2687" w:name="_ETM_Q1_4780107"/>
      <w:bookmarkStart w:id="2688" w:name="_ETM_Q1_4780168"/>
      <w:bookmarkStart w:id="2689" w:name="_ETM_Q1_4779519"/>
      <w:bookmarkEnd w:id="2687"/>
      <w:bookmarkEnd w:id="2688"/>
      <w:bookmarkEnd w:id="2689"/>
    </w:p>
    <w:p w:rsidR="00D0123F" w:rsidRPr="007935B3" w:rsidRDefault="00D0123F" w:rsidP="00D0123F">
      <w:pPr>
        <w:pStyle w:val="af9"/>
        <w:keepNext/>
        <w:rPr>
          <w:rtl/>
        </w:rPr>
      </w:pPr>
      <w:bookmarkStart w:id="2690" w:name="ET_guest_מרב_זוהרי_949"/>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2690"/>
    </w:p>
    <w:p w:rsidR="00D0123F" w:rsidRPr="007935B3" w:rsidRDefault="00D0123F" w:rsidP="00D0123F">
      <w:pPr>
        <w:pStyle w:val="KeepWithNext"/>
        <w:rPr>
          <w:rtl/>
        </w:rPr>
      </w:pPr>
    </w:p>
    <w:p w:rsidR="00D0123F" w:rsidRPr="007935B3" w:rsidRDefault="00D0123F" w:rsidP="00D0123F">
      <w:pPr>
        <w:rPr>
          <w:rtl/>
        </w:rPr>
      </w:pPr>
      <w:bookmarkStart w:id="2691" w:name="_ETM_Q1_4779996"/>
      <w:bookmarkStart w:id="2692" w:name="_ETM_Q1_4780049"/>
      <w:bookmarkEnd w:id="2691"/>
      <w:bookmarkEnd w:id="2692"/>
      <w:r w:rsidRPr="007935B3">
        <w:rPr>
          <w:rFonts w:hint="cs"/>
          <w:rtl/>
        </w:rPr>
        <w:t>נכון, אבל - - -</w:t>
      </w:r>
    </w:p>
    <w:p w:rsidR="00D0123F" w:rsidRPr="007935B3" w:rsidRDefault="00D0123F" w:rsidP="00D0123F">
      <w:pPr>
        <w:rPr>
          <w:rtl/>
        </w:rPr>
      </w:pPr>
      <w:bookmarkStart w:id="2693" w:name="_ETM_Q1_4780732"/>
      <w:bookmarkStart w:id="2694" w:name="_ETM_Q1_4780788"/>
      <w:bookmarkEnd w:id="2693"/>
      <w:bookmarkEnd w:id="2694"/>
    </w:p>
    <w:p w:rsidR="00D0123F" w:rsidRPr="007935B3" w:rsidRDefault="00D0123F" w:rsidP="00D0123F">
      <w:pPr>
        <w:pStyle w:val="af6"/>
        <w:keepNext/>
        <w:rPr>
          <w:rtl/>
        </w:rPr>
      </w:pPr>
      <w:bookmarkStart w:id="2695" w:name="ET_yor_6157_95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695"/>
    </w:p>
    <w:p w:rsidR="00D0123F" w:rsidRPr="007935B3" w:rsidRDefault="00D0123F" w:rsidP="00D0123F">
      <w:pPr>
        <w:pStyle w:val="KeepWithNext"/>
        <w:rPr>
          <w:rtl/>
        </w:rPr>
      </w:pPr>
    </w:p>
    <w:p w:rsidR="00D0123F" w:rsidRPr="007935B3" w:rsidRDefault="00D0123F" w:rsidP="00D0123F">
      <w:pPr>
        <w:rPr>
          <w:rtl/>
        </w:rPr>
      </w:pPr>
      <w:bookmarkStart w:id="2696" w:name="_ETM_Q1_4781590"/>
      <w:bookmarkEnd w:id="2696"/>
      <w:r w:rsidRPr="007935B3">
        <w:rPr>
          <w:rFonts w:hint="cs"/>
          <w:rtl/>
        </w:rPr>
        <w:t xml:space="preserve">תודה. </w:t>
      </w:r>
      <w:bookmarkStart w:id="2697" w:name="_ETM_Q1_4782667"/>
      <w:bookmarkEnd w:id="2697"/>
      <w:r w:rsidRPr="007935B3">
        <w:rPr>
          <w:rFonts w:hint="cs"/>
          <w:rtl/>
        </w:rPr>
        <w:t>אז אל תגידו לי שזה כמו פסק דין.</w:t>
      </w:r>
    </w:p>
    <w:p w:rsidR="00DE779D" w:rsidRPr="007935B3" w:rsidRDefault="00DE779D" w:rsidP="00DE779D">
      <w:pPr>
        <w:rPr>
          <w:rtl/>
        </w:rPr>
      </w:pPr>
      <w:bookmarkStart w:id="2698" w:name="_ETM_Q1_4784330"/>
      <w:bookmarkStart w:id="2699" w:name="_ETM_Q1_4784400"/>
      <w:bookmarkStart w:id="2700" w:name="_ETM_Q1_4787361"/>
      <w:bookmarkEnd w:id="2698"/>
      <w:bookmarkEnd w:id="2699"/>
      <w:bookmarkEnd w:id="2700"/>
    </w:p>
    <w:p w:rsidR="00DE779D" w:rsidRPr="007935B3" w:rsidRDefault="00DE779D" w:rsidP="00DE779D">
      <w:pPr>
        <w:pStyle w:val="af9"/>
        <w:keepNext/>
        <w:rPr>
          <w:rtl/>
        </w:rPr>
      </w:pPr>
      <w:bookmarkStart w:id="2701" w:name="ET_guest_מרב_זוהרי_227"/>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2701"/>
    </w:p>
    <w:p w:rsidR="00DE779D" w:rsidRPr="007935B3" w:rsidRDefault="00DE779D" w:rsidP="00DE779D">
      <w:pPr>
        <w:pStyle w:val="KeepWithNext"/>
        <w:rPr>
          <w:rtl/>
        </w:rPr>
      </w:pPr>
    </w:p>
    <w:p w:rsidR="00DE779D" w:rsidRPr="007935B3" w:rsidRDefault="00FD551F" w:rsidP="00DE779D">
      <w:pPr>
        <w:rPr>
          <w:rtl/>
        </w:rPr>
      </w:pPr>
      <w:bookmarkStart w:id="2702" w:name="_ETM_Q1_4787740"/>
      <w:bookmarkStart w:id="2703" w:name="_ETM_Q1_4787775"/>
      <w:bookmarkEnd w:id="2702"/>
      <w:bookmarkEnd w:id="2703"/>
      <w:r w:rsidRPr="007935B3">
        <w:rPr>
          <w:rFonts w:hint="cs"/>
          <w:rtl/>
        </w:rPr>
        <w:t xml:space="preserve">זה כמו פסק דין, אבל </w:t>
      </w:r>
      <w:r w:rsidR="00DE779D" w:rsidRPr="007935B3">
        <w:rPr>
          <w:rFonts w:hint="cs"/>
          <w:rtl/>
        </w:rPr>
        <w:t>השלב שבו זה הופך להיות חלוט</w:t>
      </w:r>
      <w:r w:rsidR="00D0123F" w:rsidRPr="007935B3">
        <w:rPr>
          <w:rFonts w:hint="cs"/>
          <w:rtl/>
        </w:rPr>
        <w:t xml:space="preserve"> כמו פסק </w:t>
      </w:r>
      <w:bookmarkStart w:id="2704" w:name="_ETM_Q1_4788102"/>
      <w:bookmarkEnd w:id="2704"/>
      <w:r w:rsidR="00D0123F" w:rsidRPr="007935B3">
        <w:rPr>
          <w:rFonts w:hint="cs"/>
          <w:rtl/>
        </w:rPr>
        <w:t>דין הוא כבר בתוך הליך ההוצאה לפועל. זאת אומרת, פתחת</w:t>
      </w:r>
      <w:bookmarkStart w:id="2705" w:name="_ETM_Q1_4791365"/>
      <w:bookmarkEnd w:id="2705"/>
      <w:r w:rsidR="00D0123F" w:rsidRPr="007935B3">
        <w:rPr>
          <w:rFonts w:hint="cs"/>
          <w:rtl/>
        </w:rPr>
        <w:t xml:space="preserve"> תיק, ואז לא הוגשה התנגדות.</w:t>
      </w:r>
    </w:p>
    <w:p w:rsidR="00DE779D" w:rsidRPr="007935B3" w:rsidRDefault="00DE779D" w:rsidP="00DE779D">
      <w:pPr>
        <w:rPr>
          <w:rtl/>
        </w:rPr>
      </w:pPr>
      <w:bookmarkStart w:id="2706" w:name="_ETM_Q1_4793009"/>
      <w:bookmarkStart w:id="2707" w:name="_ETM_Q1_4793073"/>
      <w:bookmarkEnd w:id="2706"/>
      <w:bookmarkEnd w:id="2707"/>
    </w:p>
    <w:p w:rsidR="00DE779D" w:rsidRPr="007935B3" w:rsidRDefault="00DE779D" w:rsidP="00DE779D">
      <w:pPr>
        <w:pStyle w:val="af6"/>
        <w:keepNext/>
        <w:rPr>
          <w:rtl/>
        </w:rPr>
      </w:pPr>
      <w:bookmarkStart w:id="2708" w:name="ET_yor_6157_22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708"/>
    </w:p>
    <w:p w:rsidR="00DE779D" w:rsidRPr="007935B3" w:rsidRDefault="00DE779D" w:rsidP="00DE779D">
      <w:pPr>
        <w:pStyle w:val="KeepWithNext"/>
        <w:rPr>
          <w:rtl/>
        </w:rPr>
      </w:pPr>
    </w:p>
    <w:p w:rsidR="00DE779D" w:rsidRPr="007935B3" w:rsidRDefault="00DE779D" w:rsidP="00DE779D">
      <w:pPr>
        <w:rPr>
          <w:rtl/>
        </w:rPr>
      </w:pPr>
      <w:bookmarkStart w:id="2709" w:name="_ETM_Q1_4793848"/>
      <w:bookmarkEnd w:id="2709"/>
      <w:r w:rsidRPr="007935B3">
        <w:rPr>
          <w:rFonts w:hint="cs"/>
          <w:rtl/>
        </w:rPr>
        <w:t>ואז מחשבים</w:t>
      </w:r>
      <w:r w:rsidR="00D0123F" w:rsidRPr="007935B3">
        <w:rPr>
          <w:rFonts w:hint="cs"/>
          <w:rtl/>
        </w:rPr>
        <w:t xml:space="preserve"> אחורה. מה הרעיון לתמרץ אותו </w:t>
      </w:r>
      <w:bookmarkStart w:id="2710" w:name="_ETM_Q1_4794598"/>
      <w:bookmarkEnd w:id="2710"/>
      <w:r w:rsidR="00D0123F" w:rsidRPr="007935B3">
        <w:rPr>
          <w:rFonts w:hint="cs"/>
          <w:rtl/>
        </w:rPr>
        <w:t>אחורה?</w:t>
      </w:r>
    </w:p>
    <w:p w:rsidR="00D0123F" w:rsidRPr="007935B3" w:rsidRDefault="00D0123F" w:rsidP="00DE779D">
      <w:pPr>
        <w:rPr>
          <w:rtl/>
        </w:rPr>
      </w:pPr>
      <w:bookmarkStart w:id="2711" w:name="_ETM_Q1_4797373"/>
      <w:bookmarkStart w:id="2712" w:name="_ETM_Q1_4797445"/>
      <w:bookmarkStart w:id="2713" w:name="_ETM_Q1_4799283"/>
      <w:bookmarkEnd w:id="2711"/>
      <w:bookmarkEnd w:id="2712"/>
      <w:bookmarkEnd w:id="2713"/>
    </w:p>
    <w:p w:rsidR="00D0123F" w:rsidRPr="007935B3" w:rsidRDefault="00D0123F" w:rsidP="00D0123F">
      <w:pPr>
        <w:pStyle w:val="af9"/>
        <w:keepNext/>
        <w:rPr>
          <w:rtl/>
        </w:rPr>
      </w:pPr>
      <w:bookmarkStart w:id="2714" w:name="ET_guest_מרב_זוהרי_951"/>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2714"/>
    </w:p>
    <w:p w:rsidR="00D0123F" w:rsidRPr="007935B3" w:rsidRDefault="00D0123F" w:rsidP="00D0123F">
      <w:pPr>
        <w:pStyle w:val="KeepWithNext"/>
        <w:rPr>
          <w:rtl/>
        </w:rPr>
      </w:pPr>
    </w:p>
    <w:p w:rsidR="00D0123F" w:rsidRPr="007935B3" w:rsidRDefault="00D0123F" w:rsidP="00D0123F">
      <w:pPr>
        <w:rPr>
          <w:rtl/>
        </w:rPr>
      </w:pPr>
      <w:bookmarkStart w:id="2715" w:name="_ETM_Q1_4795419"/>
      <w:bookmarkStart w:id="2716" w:name="_ETM_Q1_4795471"/>
      <w:bookmarkEnd w:id="2715"/>
      <w:bookmarkEnd w:id="2716"/>
      <w:r w:rsidRPr="007935B3">
        <w:rPr>
          <w:rFonts w:hint="cs"/>
          <w:rtl/>
        </w:rPr>
        <w:t>אחורה למתי?</w:t>
      </w:r>
    </w:p>
    <w:p w:rsidR="00D0123F" w:rsidRPr="007935B3" w:rsidRDefault="00D0123F" w:rsidP="00D0123F">
      <w:pPr>
        <w:rPr>
          <w:rtl/>
        </w:rPr>
      </w:pPr>
      <w:bookmarkStart w:id="2717" w:name="_ETM_Q1_4796171"/>
      <w:bookmarkStart w:id="2718" w:name="_ETM_Q1_4796239"/>
      <w:bookmarkEnd w:id="2717"/>
      <w:bookmarkEnd w:id="2718"/>
    </w:p>
    <w:p w:rsidR="00D0123F" w:rsidRPr="007935B3" w:rsidRDefault="00D0123F" w:rsidP="00D0123F">
      <w:pPr>
        <w:pStyle w:val="af6"/>
        <w:keepNext/>
        <w:rPr>
          <w:rtl/>
        </w:rPr>
      </w:pPr>
      <w:bookmarkStart w:id="2719" w:name="ET_yor_6157_95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719"/>
    </w:p>
    <w:p w:rsidR="00D0123F" w:rsidRPr="007935B3" w:rsidRDefault="00D0123F" w:rsidP="00D0123F">
      <w:pPr>
        <w:pStyle w:val="KeepWithNext"/>
        <w:rPr>
          <w:rtl/>
        </w:rPr>
      </w:pPr>
    </w:p>
    <w:p w:rsidR="00D0123F" w:rsidRPr="007935B3" w:rsidRDefault="00D0123F" w:rsidP="00D0123F">
      <w:pPr>
        <w:rPr>
          <w:rtl/>
        </w:rPr>
      </w:pPr>
      <w:bookmarkStart w:id="2720" w:name="_ETM_Q1_4797068"/>
      <w:bookmarkEnd w:id="2720"/>
      <w:r w:rsidRPr="007935B3">
        <w:rPr>
          <w:rFonts w:hint="cs"/>
          <w:rtl/>
        </w:rPr>
        <w:t>למועד פסק הדין.</w:t>
      </w:r>
    </w:p>
    <w:p w:rsidR="00D0123F" w:rsidRPr="007935B3" w:rsidRDefault="00D0123F" w:rsidP="00D0123F">
      <w:pPr>
        <w:rPr>
          <w:rtl/>
        </w:rPr>
      </w:pPr>
      <w:bookmarkStart w:id="2721" w:name="_ETM_Q1_4800043"/>
      <w:bookmarkStart w:id="2722" w:name="_ETM_Q1_4800103"/>
      <w:bookmarkEnd w:id="2721"/>
      <w:bookmarkEnd w:id="2722"/>
    </w:p>
    <w:p w:rsidR="00D0123F" w:rsidRPr="007935B3" w:rsidRDefault="00D0123F" w:rsidP="00D0123F">
      <w:pPr>
        <w:pStyle w:val="a4"/>
        <w:keepNext/>
        <w:rPr>
          <w:rtl/>
        </w:rPr>
      </w:pPr>
      <w:bookmarkStart w:id="2723" w:name="ET_speaker_אלעזר_שטרן_יועץ_משפטי_ל_953"/>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2723"/>
    </w:p>
    <w:p w:rsidR="00D0123F" w:rsidRPr="007935B3" w:rsidRDefault="00D0123F" w:rsidP="00D0123F">
      <w:pPr>
        <w:pStyle w:val="KeepWithNext"/>
        <w:rPr>
          <w:rtl/>
        </w:rPr>
      </w:pPr>
    </w:p>
    <w:p w:rsidR="00DE779D" w:rsidRPr="007935B3" w:rsidRDefault="00DE779D" w:rsidP="00DE779D">
      <w:pPr>
        <w:rPr>
          <w:rtl/>
        </w:rPr>
      </w:pPr>
      <w:bookmarkStart w:id="2724" w:name="_ETM_Q1_4801372"/>
      <w:bookmarkStart w:id="2725" w:name="_ETM_Q1_4801424"/>
      <w:bookmarkStart w:id="2726" w:name="_ETM_Q1_4802963"/>
      <w:bookmarkStart w:id="2727" w:name="_ETM_Q1_4803002"/>
      <w:bookmarkEnd w:id="2724"/>
      <w:bookmarkEnd w:id="2725"/>
      <w:bookmarkEnd w:id="2726"/>
      <w:bookmarkEnd w:id="2727"/>
      <w:r w:rsidRPr="007935B3">
        <w:rPr>
          <w:rFonts w:hint="cs"/>
          <w:rtl/>
        </w:rPr>
        <w:t>כי במועד פסק הדין יש ודאות</w:t>
      </w:r>
      <w:r w:rsidR="00D0123F" w:rsidRPr="007935B3">
        <w:rPr>
          <w:rFonts w:hint="cs"/>
          <w:rtl/>
        </w:rPr>
        <w:t xml:space="preserve"> משפטית שהחוב הזה קיים.</w:t>
      </w:r>
    </w:p>
    <w:p w:rsidR="00D0123F" w:rsidRPr="007935B3" w:rsidRDefault="00D0123F" w:rsidP="00DE779D">
      <w:pPr>
        <w:rPr>
          <w:rtl/>
        </w:rPr>
      </w:pPr>
      <w:bookmarkStart w:id="2728" w:name="_ETM_Q1_4802686"/>
      <w:bookmarkStart w:id="2729" w:name="_ETM_Q1_4802747"/>
      <w:bookmarkEnd w:id="2728"/>
      <w:bookmarkEnd w:id="2729"/>
    </w:p>
    <w:p w:rsidR="00D0123F" w:rsidRPr="007935B3" w:rsidRDefault="00D0123F" w:rsidP="00D0123F">
      <w:pPr>
        <w:pStyle w:val="af6"/>
        <w:keepNext/>
        <w:rPr>
          <w:rtl/>
        </w:rPr>
      </w:pPr>
      <w:bookmarkStart w:id="2730" w:name="ET_yor_6157_95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730"/>
    </w:p>
    <w:p w:rsidR="00D0123F" w:rsidRPr="007935B3" w:rsidRDefault="00D0123F" w:rsidP="00D0123F">
      <w:pPr>
        <w:pStyle w:val="KeepWithNext"/>
        <w:rPr>
          <w:rtl/>
        </w:rPr>
      </w:pPr>
    </w:p>
    <w:p w:rsidR="00D0123F" w:rsidRPr="007935B3" w:rsidRDefault="00D0123F" w:rsidP="00D0123F">
      <w:pPr>
        <w:rPr>
          <w:rtl/>
        </w:rPr>
      </w:pPr>
      <w:bookmarkStart w:id="2731" w:name="_ETM_Q1_4803246"/>
      <w:bookmarkEnd w:id="2731"/>
      <w:r w:rsidRPr="007935B3">
        <w:rPr>
          <w:rFonts w:hint="cs"/>
          <w:rtl/>
        </w:rPr>
        <w:t>גם עכשיו.</w:t>
      </w:r>
    </w:p>
    <w:p w:rsidR="00D0123F" w:rsidRPr="007935B3" w:rsidRDefault="00D0123F" w:rsidP="00D0123F">
      <w:pPr>
        <w:rPr>
          <w:rtl/>
        </w:rPr>
      </w:pPr>
      <w:bookmarkStart w:id="2732" w:name="_ETM_Q1_4803157"/>
      <w:bookmarkStart w:id="2733" w:name="_ETM_Q1_4803220"/>
      <w:bookmarkStart w:id="2734" w:name="_ETM_Q1_4804125"/>
      <w:bookmarkEnd w:id="2732"/>
      <w:bookmarkEnd w:id="2733"/>
      <w:bookmarkEnd w:id="2734"/>
    </w:p>
    <w:p w:rsidR="00D0123F" w:rsidRPr="007935B3" w:rsidRDefault="00D0123F" w:rsidP="00D0123F">
      <w:pPr>
        <w:pStyle w:val="a4"/>
        <w:keepNext/>
        <w:rPr>
          <w:rtl/>
        </w:rPr>
      </w:pPr>
      <w:bookmarkStart w:id="2735" w:name="ET_speaker_אלעזר_שטרן_יועץ_משפטי_ל_955"/>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2735"/>
    </w:p>
    <w:p w:rsidR="00D0123F" w:rsidRPr="007935B3" w:rsidRDefault="00D0123F" w:rsidP="00D0123F">
      <w:pPr>
        <w:pStyle w:val="KeepWithNext"/>
        <w:rPr>
          <w:rtl/>
        </w:rPr>
      </w:pPr>
    </w:p>
    <w:p w:rsidR="00DE779D" w:rsidRPr="007935B3" w:rsidRDefault="00D0123F" w:rsidP="00D0123F">
      <w:pPr>
        <w:rPr>
          <w:rtl/>
        </w:rPr>
      </w:pPr>
      <w:bookmarkStart w:id="2736" w:name="_ETM_Q1_4804531"/>
      <w:bookmarkStart w:id="2737" w:name="_ETM_Q1_4804575"/>
      <w:bookmarkEnd w:id="2736"/>
      <w:bookmarkEnd w:id="2737"/>
      <w:r w:rsidRPr="007935B3">
        <w:rPr>
          <w:rFonts w:hint="cs"/>
          <w:rtl/>
        </w:rPr>
        <w:t xml:space="preserve">לא. כל </w:t>
      </w:r>
      <w:bookmarkStart w:id="2738" w:name="_ETM_Q1_4805884"/>
      <w:bookmarkEnd w:id="2738"/>
      <w:r w:rsidRPr="007935B3">
        <w:rPr>
          <w:rFonts w:hint="cs"/>
          <w:rtl/>
        </w:rPr>
        <w:t xml:space="preserve">עוד לא חלף המועד להגשת התנגדות, אין לך ודאות. אם </w:t>
      </w:r>
      <w:bookmarkStart w:id="2739" w:name="_ETM_Q1_4809285"/>
      <w:bookmarkStart w:id="2740" w:name="_ETM_Q1_4807499"/>
      <w:bookmarkStart w:id="2741" w:name="_ETM_Q1_4807570"/>
      <w:bookmarkEnd w:id="2739"/>
      <w:bookmarkEnd w:id="2740"/>
      <w:bookmarkEnd w:id="2741"/>
      <w:r w:rsidRPr="007935B3">
        <w:rPr>
          <w:rFonts w:hint="cs"/>
          <w:rtl/>
        </w:rPr>
        <w:t xml:space="preserve">הוא יגיש התנגדות, והיא תתקבל, </w:t>
      </w:r>
      <w:bookmarkStart w:id="2742" w:name="_ETM_Q1_4811549"/>
      <w:bookmarkEnd w:id="2742"/>
      <w:r w:rsidRPr="007935B3">
        <w:rPr>
          <w:rFonts w:hint="cs"/>
          <w:rtl/>
        </w:rPr>
        <w:t>זה</w:t>
      </w:r>
      <w:r w:rsidR="00DE779D" w:rsidRPr="007935B3">
        <w:rPr>
          <w:rFonts w:hint="cs"/>
          <w:rtl/>
        </w:rPr>
        <w:t xml:space="preserve"> אומר שאין ודאות.</w:t>
      </w:r>
    </w:p>
    <w:p w:rsidR="00DE779D" w:rsidRPr="007935B3" w:rsidRDefault="00DE779D" w:rsidP="00DE779D">
      <w:pPr>
        <w:rPr>
          <w:rtl/>
        </w:rPr>
      </w:pPr>
      <w:bookmarkStart w:id="2743" w:name="_ETM_Q1_4817472"/>
      <w:bookmarkStart w:id="2744" w:name="_ETM_Q1_4817537"/>
      <w:bookmarkEnd w:id="2743"/>
      <w:bookmarkEnd w:id="2744"/>
    </w:p>
    <w:p w:rsidR="00DE779D" w:rsidRPr="007935B3" w:rsidRDefault="00DE779D" w:rsidP="00DE779D">
      <w:pPr>
        <w:pStyle w:val="af6"/>
        <w:keepNext/>
        <w:rPr>
          <w:rtl/>
        </w:rPr>
      </w:pPr>
      <w:bookmarkStart w:id="2745" w:name="ET_yor_6157_23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745"/>
    </w:p>
    <w:p w:rsidR="00DE779D" w:rsidRPr="007935B3" w:rsidRDefault="00DE779D" w:rsidP="00DE779D">
      <w:pPr>
        <w:pStyle w:val="KeepWithNext"/>
        <w:rPr>
          <w:rtl/>
        </w:rPr>
      </w:pPr>
    </w:p>
    <w:p w:rsidR="00DE779D" w:rsidRPr="007935B3" w:rsidRDefault="00DE779D" w:rsidP="00DE779D">
      <w:pPr>
        <w:rPr>
          <w:rtl/>
        </w:rPr>
      </w:pPr>
      <w:bookmarkStart w:id="2746" w:name="_ETM_Q1_4818153"/>
      <w:bookmarkEnd w:id="2746"/>
      <w:r w:rsidRPr="007935B3">
        <w:rPr>
          <w:rFonts w:hint="cs"/>
          <w:rtl/>
        </w:rPr>
        <w:t>גם על פסק דין</w:t>
      </w:r>
      <w:r w:rsidR="00D0123F" w:rsidRPr="007935B3">
        <w:rPr>
          <w:rFonts w:hint="cs"/>
          <w:rtl/>
        </w:rPr>
        <w:t xml:space="preserve">, כשאתה פותח תיק הוצאה </w:t>
      </w:r>
      <w:bookmarkStart w:id="2747" w:name="_ETM_Q1_4820866"/>
      <w:bookmarkEnd w:id="2747"/>
      <w:r w:rsidR="00D0123F" w:rsidRPr="007935B3">
        <w:rPr>
          <w:rFonts w:hint="cs"/>
          <w:rtl/>
        </w:rPr>
        <w:t xml:space="preserve">לפועל, יכול לבוא אליך בן אדם, להגיש בקשה בטענת "פרעתי", </w:t>
      </w:r>
      <w:bookmarkStart w:id="2748" w:name="_ETM_Q1_4824750"/>
      <w:bookmarkEnd w:id="2748"/>
      <w:r w:rsidR="00D0123F" w:rsidRPr="007935B3">
        <w:rPr>
          <w:rFonts w:hint="cs"/>
          <w:rtl/>
        </w:rPr>
        <w:t xml:space="preserve">ואז תפחיתו לו רטרואקטיבית את הסכום שהוא פרע. אגב, אני </w:t>
      </w:r>
      <w:bookmarkStart w:id="2749" w:name="_ETM_Q1_4829370"/>
      <w:bookmarkEnd w:id="2749"/>
      <w:r w:rsidR="00D0123F" w:rsidRPr="007935B3">
        <w:rPr>
          <w:rFonts w:hint="cs"/>
          <w:rtl/>
        </w:rPr>
        <w:t xml:space="preserve">לא יודע מתי תעשו, צריך להגיע לזה, תפחיתו לו את </w:t>
      </w:r>
      <w:bookmarkStart w:id="2750" w:name="_ETM_Q1_4831649"/>
      <w:bookmarkEnd w:id="2750"/>
      <w:r w:rsidR="00D0123F" w:rsidRPr="007935B3">
        <w:rPr>
          <w:rFonts w:hint="cs"/>
          <w:rtl/>
        </w:rPr>
        <w:t>דמי הפיגורים היחסיים למועד הפירעון. יש לכם הוראה כזאת.</w:t>
      </w:r>
    </w:p>
    <w:p w:rsidR="00DE779D" w:rsidRPr="007935B3" w:rsidRDefault="00DE779D" w:rsidP="00DE779D">
      <w:pPr>
        <w:rPr>
          <w:rtl/>
        </w:rPr>
      </w:pPr>
      <w:bookmarkStart w:id="2751" w:name="_ETM_Q1_4839047"/>
      <w:bookmarkStart w:id="2752" w:name="_ETM_Q1_4839100"/>
      <w:bookmarkStart w:id="2753" w:name="_ETM_Q1_4840767"/>
      <w:bookmarkEnd w:id="2751"/>
      <w:bookmarkEnd w:id="2752"/>
      <w:bookmarkEnd w:id="2753"/>
    </w:p>
    <w:p w:rsidR="00DE779D" w:rsidRPr="007935B3" w:rsidRDefault="00DE779D" w:rsidP="00DE779D">
      <w:pPr>
        <w:pStyle w:val="af9"/>
        <w:keepNext/>
        <w:rPr>
          <w:rtl/>
        </w:rPr>
      </w:pPr>
      <w:bookmarkStart w:id="2754" w:name="ET_guest_מרב_זוהרי_232"/>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2754"/>
    </w:p>
    <w:p w:rsidR="00DE779D" w:rsidRPr="007935B3" w:rsidRDefault="00DE779D" w:rsidP="00DE779D">
      <w:pPr>
        <w:pStyle w:val="KeepWithNext"/>
        <w:rPr>
          <w:rtl/>
        </w:rPr>
      </w:pPr>
    </w:p>
    <w:p w:rsidR="00DE779D" w:rsidRPr="007935B3" w:rsidRDefault="00DE779D" w:rsidP="00DE779D">
      <w:pPr>
        <w:rPr>
          <w:rtl/>
        </w:rPr>
      </w:pPr>
      <w:bookmarkStart w:id="2755" w:name="_ETM_Q1_4841147"/>
      <w:bookmarkStart w:id="2756" w:name="_ETM_Q1_4841203"/>
      <w:bookmarkEnd w:id="2755"/>
      <w:bookmarkEnd w:id="2756"/>
      <w:r w:rsidRPr="007935B3">
        <w:rPr>
          <w:rFonts w:hint="cs"/>
          <w:rtl/>
        </w:rPr>
        <w:t>זה בסמכות</w:t>
      </w:r>
      <w:r w:rsidR="00D0123F" w:rsidRPr="007935B3">
        <w:rPr>
          <w:rFonts w:hint="cs"/>
          <w:rtl/>
        </w:rPr>
        <w:t xml:space="preserve"> </w:t>
      </w:r>
      <w:bookmarkStart w:id="2757" w:name="_ETM_Q1_4836578"/>
      <w:bookmarkEnd w:id="2757"/>
      <w:r w:rsidR="00D0123F" w:rsidRPr="007935B3">
        <w:rPr>
          <w:rFonts w:hint="cs"/>
          <w:rtl/>
        </w:rPr>
        <w:t>רשם.</w:t>
      </w:r>
    </w:p>
    <w:p w:rsidR="00DE779D" w:rsidRPr="007935B3" w:rsidRDefault="00DE779D" w:rsidP="00DE779D">
      <w:pPr>
        <w:rPr>
          <w:rtl/>
        </w:rPr>
      </w:pPr>
      <w:bookmarkStart w:id="2758" w:name="_ETM_Q1_4843347"/>
      <w:bookmarkStart w:id="2759" w:name="_ETM_Q1_4843400"/>
      <w:bookmarkEnd w:id="2758"/>
      <w:bookmarkEnd w:id="2759"/>
    </w:p>
    <w:p w:rsidR="00DE779D" w:rsidRPr="007935B3" w:rsidRDefault="00DE779D" w:rsidP="00DE779D">
      <w:pPr>
        <w:pStyle w:val="af6"/>
        <w:keepNext/>
        <w:rPr>
          <w:rtl/>
        </w:rPr>
      </w:pPr>
      <w:bookmarkStart w:id="2760" w:name="ET_yor_6157_23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760"/>
    </w:p>
    <w:p w:rsidR="00DE779D" w:rsidRPr="007935B3" w:rsidRDefault="00DE779D" w:rsidP="00DE779D">
      <w:pPr>
        <w:pStyle w:val="KeepWithNext"/>
        <w:rPr>
          <w:rtl/>
        </w:rPr>
      </w:pPr>
    </w:p>
    <w:p w:rsidR="00DE779D" w:rsidRPr="007935B3" w:rsidRDefault="00D0123F" w:rsidP="00DE779D">
      <w:pPr>
        <w:rPr>
          <w:rtl/>
        </w:rPr>
      </w:pPr>
      <w:bookmarkStart w:id="2761" w:name="_ETM_Q1_4844993"/>
      <w:bookmarkEnd w:id="2761"/>
      <w:r w:rsidRPr="007935B3">
        <w:rPr>
          <w:rFonts w:hint="cs"/>
          <w:rtl/>
        </w:rPr>
        <w:t xml:space="preserve">לא בסמכות, </w:t>
      </w:r>
      <w:r w:rsidR="00DE779D" w:rsidRPr="007935B3">
        <w:rPr>
          <w:rFonts w:hint="cs"/>
          <w:rtl/>
        </w:rPr>
        <w:t xml:space="preserve">זה </w:t>
      </w:r>
      <w:bookmarkStart w:id="2762" w:name="_ETM_Q1_4845746"/>
      <w:bookmarkEnd w:id="2762"/>
      <w:r w:rsidR="00DE779D" w:rsidRPr="007935B3">
        <w:rPr>
          <w:rFonts w:hint="cs"/>
          <w:rtl/>
        </w:rPr>
        <w:t>אוטומט</w:t>
      </w:r>
      <w:r w:rsidR="00FD551F" w:rsidRPr="007935B3">
        <w:rPr>
          <w:rFonts w:hint="cs"/>
          <w:rtl/>
        </w:rPr>
        <w:t>י</w:t>
      </w:r>
      <w:r w:rsidRPr="007935B3">
        <w:rPr>
          <w:rFonts w:hint="cs"/>
          <w:rtl/>
        </w:rPr>
        <w:t>. חברים, זה אוטומט</w:t>
      </w:r>
      <w:r w:rsidR="00FD551F" w:rsidRPr="007935B3">
        <w:rPr>
          <w:rFonts w:hint="cs"/>
          <w:rtl/>
        </w:rPr>
        <w:t>י</w:t>
      </w:r>
      <w:r w:rsidRPr="007935B3">
        <w:rPr>
          <w:rFonts w:hint="cs"/>
          <w:rtl/>
        </w:rPr>
        <w:t>,</w:t>
      </w:r>
      <w:r w:rsidR="00DE779D" w:rsidRPr="007935B3">
        <w:rPr>
          <w:rFonts w:hint="cs"/>
          <w:rtl/>
        </w:rPr>
        <w:t xml:space="preserve"> קראתי את הסעיף הזה</w:t>
      </w:r>
      <w:r w:rsidRPr="007935B3">
        <w:rPr>
          <w:rFonts w:hint="cs"/>
          <w:rtl/>
        </w:rPr>
        <w:t xml:space="preserve">. אם היה לי פסק </w:t>
      </w:r>
      <w:bookmarkStart w:id="2763" w:name="_ETM_Q1_4849436"/>
      <w:bookmarkEnd w:id="2763"/>
      <w:r w:rsidRPr="007935B3">
        <w:rPr>
          <w:rFonts w:hint="cs"/>
          <w:rtl/>
        </w:rPr>
        <w:t xml:space="preserve">דין על 1,000 שקלים, והוא יראה לכם ששבוע אחרי פסק </w:t>
      </w:r>
      <w:bookmarkStart w:id="2764" w:name="_ETM_Q1_4852881"/>
      <w:bookmarkEnd w:id="2764"/>
      <w:r w:rsidRPr="007935B3">
        <w:rPr>
          <w:rFonts w:hint="cs"/>
          <w:rtl/>
        </w:rPr>
        <w:t>הדין הוא שילם 500 שקלים, אתם ת</w:t>
      </w:r>
      <w:r w:rsidR="00FD551F" w:rsidRPr="007935B3">
        <w:rPr>
          <w:rFonts w:hint="cs"/>
          <w:rtl/>
        </w:rPr>
        <w:t>י</w:t>
      </w:r>
      <w:r w:rsidRPr="007935B3">
        <w:rPr>
          <w:rFonts w:hint="cs"/>
          <w:rtl/>
        </w:rPr>
        <w:t xml:space="preserve">חשבו לפי </w:t>
      </w:r>
      <w:proofErr w:type="spellStart"/>
      <w:r w:rsidRPr="007935B3">
        <w:rPr>
          <w:rFonts w:hint="cs"/>
          <w:rtl/>
        </w:rPr>
        <w:t>האסמכתה</w:t>
      </w:r>
      <w:proofErr w:type="spellEnd"/>
      <w:r w:rsidRPr="007935B3">
        <w:rPr>
          <w:rFonts w:hint="cs"/>
          <w:rtl/>
        </w:rPr>
        <w:t xml:space="preserve"> לתשלום, </w:t>
      </w:r>
      <w:bookmarkStart w:id="2765" w:name="_ETM_Q1_4855300"/>
      <w:bookmarkEnd w:id="2765"/>
      <w:r w:rsidRPr="007935B3">
        <w:rPr>
          <w:rFonts w:hint="cs"/>
          <w:rtl/>
        </w:rPr>
        <w:t>ולא ת</w:t>
      </w:r>
      <w:r w:rsidR="00FD551F" w:rsidRPr="007935B3">
        <w:rPr>
          <w:rFonts w:hint="cs"/>
          <w:rtl/>
        </w:rPr>
        <w:t>י</w:t>
      </w:r>
      <w:r w:rsidRPr="007935B3">
        <w:rPr>
          <w:rFonts w:hint="cs"/>
          <w:rtl/>
        </w:rPr>
        <w:t xml:space="preserve">חשבו לו פיגורים על ה-500 שקלים האלה, בלי קשר </w:t>
      </w:r>
      <w:bookmarkStart w:id="2766" w:name="_ETM_Q1_4858771"/>
      <w:bookmarkEnd w:id="2766"/>
      <w:r w:rsidRPr="007935B3">
        <w:rPr>
          <w:rFonts w:hint="cs"/>
          <w:rtl/>
        </w:rPr>
        <w:t xml:space="preserve">למה שרשום בפסק הדין, זה לא בסמכות, זה לא בשיקול </w:t>
      </w:r>
      <w:bookmarkStart w:id="2767" w:name="_ETM_Q1_4860419"/>
      <w:bookmarkEnd w:id="2767"/>
      <w:r w:rsidRPr="007935B3">
        <w:rPr>
          <w:rFonts w:hint="cs"/>
          <w:rtl/>
        </w:rPr>
        <w:t>דעת, זה אוטומט</w:t>
      </w:r>
      <w:r w:rsidR="00893814" w:rsidRPr="007935B3">
        <w:rPr>
          <w:rFonts w:hint="cs"/>
          <w:rtl/>
        </w:rPr>
        <w:t>י</w:t>
      </w:r>
      <w:r w:rsidRPr="007935B3">
        <w:rPr>
          <w:rFonts w:hint="cs"/>
          <w:rtl/>
        </w:rPr>
        <w:t>.</w:t>
      </w:r>
      <w:bookmarkStart w:id="2768" w:name="_ETM_Q1_4861260"/>
      <w:bookmarkEnd w:id="2768"/>
    </w:p>
    <w:p w:rsidR="002F0C80" w:rsidRPr="007935B3" w:rsidRDefault="002F0C80" w:rsidP="00DE779D">
      <w:pPr>
        <w:rPr>
          <w:rtl/>
        </w:rPr>
      </w:pPr>
      <w:bookmarkStart w:id="2769" w:name="_ETM_Q1_4861334"/>
      <w:bookmarkStart w:id="2770" w:name="_ETM_Q1_4850367"/>
      <w:bookmarkStart w:id="2771" w:name="_ETM_Q1_4850432"/>
      <w:bookmarkStart w:id="2772" w:name="_ETM_Q1_4857672"/>
      <w:bookmarkStart w:id="2773" w:name="_ETM_Q1_4857737"/>
      <w:bookmarkStart w:id="2774" w:name="_ETM_Q1_4860316"/>
      <w:bookmarkEnd w:id="2769"/>
      <w:bookmarkEnd w:id="2770"/>
      <w:bookmarkEnd w:id="2771"/>
      <w:bookmarkEnd w:id="2772"/>
      <w:bookmarkEnd w:id="2773"/>
      <w:bookmarkEnd w:id="2774"/>
    </w:p>
    <w:p w:rsidR="002F0C80" w:rsidRPr="007935B3" w:rsidRDefault="002F0C80" w:rsidP="002F0C80">
      <w:pPr>
        <w:pStyle w:val="af9"/>
        <w:keepNext/>
        <w:rPr>
          <w:rtl/>
        </w:rPr>
      </w:pPr>
      <w:bookmarkStart w:id="2775" w:name="ET_guest_19825_234"/>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2775"/>
    </w:p>
    <w:p w:rsidR="002F0C80" w:rsidRPr="007935B3" w:rsidRDefault="002F0C80" w:rsidP="002F0C80">
      <w:pPr>
        <w:pStyle w:val="KeepWithNext"/>
        <w:rPr>
          <w:rtl/>
        </w:rPr>
      </w:pPr>
    </w:p>
    <w:p w:rsidR="002F0C80" w:rsidRPr="007935B3" w:rsidRDefault="002F0C80" w:rsidP="002F0C80">
      <w:pPr>
        <w:rPr>
          <w:rtl/>
        </w:rPr>
      </w:pPr>
      <w:bookmarkStart w:id="2776" w:name="_ETM_Q1_4860721"/>
      <w:bookmarkStart w:id="2777" w:name="_ETM_Q1_4860767"/>
      <w:bookmarkEnd w:id="2776"/>
      <w:bookmarkEnd w:id="2777"/>
      <w:r w:rsidRPr="007935B3">
        <w:rPr>
          <w:rFonts w:hint="cs"/>
          <w:rtl/>
        </w:rPr>
        <w:t xml:space="preserve">זה בגלל שמכניסים את תאריך הערך </w:t>
      </w:r>
      <w:bookmarkStart w:id="2778" w:name="_ETM_Q1_4866088"/>
      <w:bookmarkEnd w:id="2778"/>
      <w:r w:rsidRPr="007935B3">
        <w:rPr>
          <w:rFonts w:hint="cs"/>
          <w:rtl/>
        </w:rPr>
        <w:t>של היום</w:t>
      </w:r>
      <w:r w:rsidR="00D0123F" w:rsidRPr="007935B3">
        <w:rPr>
          <w:rFonts w:hint="cs"/>
          <w:rtl/>
        </w:rPr>
        <w:t xml:space="preserve"> - - -</w:t>
      </w:r>
      <w:r w:rsidRPr="007935B3">
        <w:rPr>
          <w:rFonts w:hint="cs"/>
          <w:rtl/>
        </w:rPr>
        <w:t xml:space="preserve"> </w:t>
      </w:r>
    </w:p>
    <w:p w:rsidR="002F0C80" w:rsidRPr="007935B3" w:rsidRDefault="002F0C80" w:rsidP="002F0C80">
      <w:pPr>
        <w:rPr>
          <w:rtl/>
        </w:rPr>
      </w:pPr>
      <w:bookmarkStart w:id="2779" w:name="_ETM_Q1_4869383"/>
      <w:bookmarkStart w:id="2780" w:name="_ETM_Q1_4869441"/>
      <w:bookmarkEnd w:id="2779"/>
      <w:bookmarkEnd w:id="2780"/>
    </w:p>
    <w:p w:rsidR="002F0C80" w:rsidRPr="007935B3" w:rsidRDefault="002F0C80" w:rsidP="002F0C80">
      <w:pPr>
        <w:pStyle w:val="af6"/>
        <w:keepNext/>
        <w:rPr>
          <w:rtl/>
        </w:rPr>
      </w:pPr>
      <w:bookmarkStart w:id="2781" w:name="ET_yor_6157_23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781"/>
    </w:p>
    <w:p w:rsidR="002F0C80" w:rsidRPr="007935B3" w:rsidRDefault="002F0C80" w:rsidP="002F0C80">
      <w:pPr>
        <w:pStyle w:val="KeepWithNext"/>
        <w:rPr>
          <w:rtl/>
        </w:rPr>
      </w:pPr>
    </w:p>
    <w:p w:rsidR="00893814" w:rsidRPr="007935B3" w:rsidRDefault="002F0C80" w:rsidP="00D0123F">
      <w:pPr>
        <w:rPr>
          <w:rtl/>
        </w:rPr>
      </w:pPr>
      <w:bookmarkStart w:id="2782" w:name="_ETM_Q1_4870570"/>
      <w:bookmarkEnd w:id="2782"/>
      <w:r w:rsidRPr="007935B3">
        <w:rPr>
          <w:rFonts w:hint="cs"/>
          <w:rtl/>
        </w:rPr>
        <w:t>תודה. אז אנחנו אומרים אותו דבר</w:t>
      </w:r>
      <w:r w:rsidR="00D0123F" w:rsidRPr="007935B3">
        <w:rPr>
          <w:rFonts w:hint="cs"/>
          <w:rtl/>
        </w:rPr>
        <w:t>. אני מסכים אתכם שב</w:t>
      </w:r>
      <w:bookmarkStart w:id="2783" w:name="_ETM_Q1_4874072"/>
      <w:bookmarkEnd w:id="2783"/>
      <w:r w:rsidR="00D0123F" w:rsidRPr="007935B3">
        <w:rPr>
          <w:rFonts w:hint="cs"/>
          <w:rtl/>
        </w:rPr>
        <w:t xml:space="preserve">עולם שבסופו של דבר אני לא יודע כמה החוב, אל </w:t>
      </w:r>
      <w:bookmarkStart w:id="2784" w:name="_ETM_Q1_4879089"/>
      <w:bookmarkStart w:id="2785" w:name="_ETM_Q1_4877392"/>
      <w:bookmarkStart w:id="2786" w:name="_ETM_Q1_4877453"/>
      <w:bookmarkEnd w:id="2784"/>
      <w:bookmarkEnd w:id="2785"/>
      <w:bookmarkEnd w:id="2786"/>
      <w:r w:rsidRPr="007935B3">
        <w:rPr>
          <w:rFonts w:hint="cs"/>
          <w:rtl/>
        </w:rPr>
        <w:t xml:space="preserve">תיחשבו ריבית </w:t>
      </w:r>
      <w:bookmarkStart w:id="2787" w:name="_ETM_Q1_4880545"/>
      <w:bookmarkEnd w:id="2787"/>
      <w:r w:rsidRPr="007935B3">
        <w:rPr>
          <w:rFonts w:hint="cs"/>
          <w:rtl/>
        </w:rPr>
        <w:t>פיגורים על חוב שלא ידעתם עליו</w:t>
      </w:r>
      <w:r w:rsidR="00893814" w:rsidRPr="007935B3">
        <w:rPr>
          <w:rFonts w:hint="cs"/>
          <w:rtl/>
        </w:rPr>
        <w:t>,</w:t>
      </w:r>
      <w:r w:rsidR="00D0123F" w:rsidRPr="007935B3">
        <w:rPr>
          <w:rFonts w:hint="cs"/>
          <w:rtl/>
        </w:rPr>
        <w:t xml:space="preserve"> אבל אם לא הוגשה התנגדות</w:t>
      </w:r>
      <w:r w:rsidR="00893814" w:rsidRPr="007935B3">
        <w:rPr>
          <w:rFonts w:hint="cs"/>
          <w:rtl/>
        </w:rPr>
        <w:t>?</w:t>
      </w:r>
      <w:r w:rsidR="00D0123F" w:rsidRPr="007935B3">
        <w:rPr>
          <w:rFonts w:hint="cs"/>
          <w:rtl/>
        </w:rPr>
        <w:t xml:space="preserve"> אם הוגשה התנגדות ונדחתה </w:t>
      </w:r>
      <w:bookmarkStart w:id="2788" w:name="_ETM_Q1_4890695"/>
      <w:bookmarkEnd w:id="2788"/>
      <w:r w:rsidR="00D0123F" w:rsidRPr="007935B3">
        <w:rPr>
          <w:rFonts w:hint="cs"/>
          <w:rtl/>
        </w:rPr>
        <w:t xml:space="preserve">באופן מלא, או הוגשה בקשה בטענת "פרעתי" ונדחתה, מבחינתי אנחנו </w:t>
      </w:r>
      <w:bookmarkStart w:id="2789" w:name="_ETM_Q1_4896141"/>
      <w:bookmarkEnd w:id="2789"/>
      <w:r w:rsidR="00D0123F" w:rsidRPr="007935B3">
        <w:rPr>
          <w:rFonts w:hint="cs"/>
          <w:rtl/>
        </w:rPr>
        <w:t xml:space="preserve">באותו עולם סמנטי. אין לי ודאות על גובה החוב, והתברר </w:t>
      </w:r>
      <w:bookmarkStart w:id="2790" w:name="_ETM_Q1_4899678"/>
      <w:bookmarkEnd w:id="2790"/>
      <w:r w:rsidR="00D0123F" w:rsidRPr="007935B3">
        <w:rPr>
          <w:rFonts w:hint="cs"/>
          <w:rtl/>
        </w:rPr>
        <w:t xml:space="preserve">לי אחרי הליך, בין אם בפני רשם ההוצאה לפועל, בין </w:t>
      </w:r>
      <w:bookmarkStart w:id="2791" w:name="_ETM_Q1_4903898"/>
      <w:bookmarkEnd w:id="2791"/>
      <w:r w:rsidR="00D0123F" w:rsidRPr="007935B3">
        <w:rPr>
          <w:rFonts w:hint="cs"/>
          <w:rtl/>
        </w:rPr>
        <w:t xml:space="preserve">אם בבית המשפט, מהותית אני באותו מקום. </w:t>
      </w:r>
    </w:p>
    <w:p w:rsidR="00893814" w:rsidRPr="007935B3" w:rsidRDefault="00893814" w:rsidP="00D0123F">
      <w:pPr>
        <w:rPr>
          <w:rtl/>
        </w:rPr>
      </w:pPr>
    </w:p>
    <w:p w:rsidR="00D0123F" w:rsidRPr="007935B3" w:rsidRDefault="00D0123F" w:rsidP="00893814">
      <w:pPr>
        <w:rPr>
          <w:rtl/>
        </w:rPr>
      </w:pPr>
      <w:r w:rsidRPr="007935B3">
        <w:rPr>
          <w:rFonts w:hint="cs"/>
          <w:rtl/>
        </w:rPr>
        <w:t xml:space="preserve">אני יודע היום, </w:t>
      </w:r>
      <w:bookmarkStart w:id="2792" w:name="_ETM_Q1_4908345"/>
      <w:bookmarkEnd w:id="2792"/>
      <w:r w:rsidRPr="007935B3">
        <w:rPr>
          <w:rFonts w:hint="cs"/>
          <w:rtl/>
        </w:rPr>
        <w:t xml:space="preserve">בשנת 2023, שב-1 בינואר 2022 אתה היית צריך לשלם לו </w:t>
      </w:r>
      <w:bookmarkStart w:id="2793" w:name="_ETM_Q1_4915740"/>
      <w:bookmarkEnd w:id="2793"/>
      <w:r w:rsidRPr="007935B3">
        <w:rPr>
          <w:rFonts w:hint="cs"/>
          <w:rtl/>
        </w:rPr>
        <w:t xml:space="preserve">כסף ולא שילמת, ואני רציתי רטרואקטיבית, ואתה גם ידעת את </w:t>
      </w:r>
      <w:bookmarkStart w:id="2794" w:name="_ETM_Q1_4923109"/>
      <w:bookmarkEnd w:id="2794"/>
      <w:r w:rsidRPr="007935B3">
        <w:rPr>
          <w:rFonts w:hint="cs"/>
          <w:rtl/>
        </w:rPr>
        <w:t xml:space="preserve">זה, רטרואקטיבית רציתי שתשלם במועד כמו פסק דין, ולא עשית </w:t>
      </w:r>
      <w:bookmarkStart w:id="2795" w:name="_ETM_Q1_4929186"/>
      <w:bookmarkEnd w:id="2795"/>
      <w:r w:rsidRPr="007935B3">
        <w:rPr>
          <w:rFonts w:hint="cs"/>
          <w:rtl/>
        </w:rPr>
        <w:t xml:space="preserve">את זה, ולכן הוא הלך להוצאה לפועל. כמו שבפסק דין </w:t>
      </w:r>
      <w:bookmarkStart w:id="2796" w:name="_ETM_Q1_4933440"/>
      <w:bookmarkEnd w:id="2796"/>
      <w:r w:rsidRPr="007935B3">
        <w:rPr>
          <w:rFonts w:hint="cs"/>
          <w:rtl/>
        </w:rPr>
        <w:t xml:space="preserve">אני מחשב לך רטרואקטיבית פיגורים ואני לא אומר: מה הרעיון </w:t>
      </w:r>
      <w:bookmarkStart w:id="2797" w:name="_ETM_Q1_4941854"/>
      <w:bookmarkEnd w:id="2797"/>
      <w:r w:rsidRPr="007935B3">
        <w:rPr>
          <w:rFonts w:hint="cs"/>
          <w:rtl/>
        </w:rPr>
        <w:t>לתמרץ</w:t>
      </w:r>
      <w:r w:rsidR="00893814" w:rsidRPr="007935B3">
        <w:rPr>
          <w:rFonts w:hint="cs"/>
          <w:rtl/>
        </w:rPr>
        <w:t>,</w:t>
      </w:r>
      <w:r w:rsidRPr="007935B3">
        <w:rPr>
          <w:rFonts w:hint="cs"/>
          <w:rtl/>
        </w:rPr>
        <w:t xml:space="preserve"> זה כבר קרה, פתחת עכשיו את התיק, אני </w:t>
      </w:r>
      <w:bookmarkStart w:id="2798" w:name="_ETM_Q1_4943460"/>
      <w:bookmarkEnd w:id="2798"/>
      <w:r w:rsidRPr="007935B3">
        <w:rPr>
          <w:rFonts w:hint="cs"/>
          <w:rtl/>
        </w:rPr>
        <w:t xml:space="preserve">מבין שבשנייה שיש פסק דין צריך לשלם, אני מבין גם </w:t>
      </w:r>
      <w:bookmarkStart w:id="2799" w:name="_ETM_Q1_4947012"/>
      <w:bookmarkEnd w:id="2799"/>
      <w:r w:rsidRPr="007935B3">
        <w:rPr>
          <w:rFonts w:hint="cs"/>
          <w:rtl/>
        </w:rPr>
        <w:t>כשיש שטר</w:t>
      </w:r>
      <w:r w:rsidR="00893814" w:rsidRPr="007935B3">
        <w:rPr>
          <w:rFonts w:hint="cs"/>
          <w:rtl/>
        </w:rPr>
        <w:t>,</w:t>
      </w:r>
      <w:r w:rsidRPr="007935B3">
        <w:rPr>
          <w:rFonts w:hint="cs"/>
          <w:rtl/>
        </w:rPr>
        <w:t xml:space="preserve"> </w:t>
      </w:r>
      <w:r w:rsidR="00893814" w:rsidRPr="007935B3">
        <w:rPr>
          <w:rFonts w:hint="cs"/>
          <w:rtl/>
        </w:rPr>
        <w:t>ש</w:t>
      </w:r>
      <w:r w:rsidRPr="007935B3">
        <w:rPr>
          <w:rFonts w:hint="cs"/>
          <w:rtl/>
        </w:rPr>
        <w:t xml:space="preserve">צריך לשלם אותו. זה אותו דבר. נכון שלשטר </w:t>
      </w:r>
      <w:bookmarkStart w:id="2800" w:name="_ETM_Q1_4950410"/>
      <w:bookmarkEnd w:id="2800"/>
      <w:r w:rsidRPr="007935B3">
        <w:rPr>
          <w:rFonts w:hint="cs"/>
          <w:rtl/>
        </w:rPr>
        <w:t xml:space="preserve">יש טענות הגנה שאין לפסק דין, לפסק דין יש טענות </w:t>
      </w:r>
      <w:bookmarkStart w:id="2801" w:name="_ETM_Q1_4954232"/>
      <w:bookmarkEnd w:id="2801"/>
      <w:r w:rsidRPr="007935B3">
        <w:rPr>
          <w:rFonts w:hint="cs"/>
          <w:rtl/>
        </w:rPr>
        <w:t>שאין לשטר, ובכל מקרה</w:t>
      </w:r>
      <w:r w:rsidR="00893814" w:rsidRPr="007935B3">
        <w:rPr>
          <w:rFonts w:hint="cs"/>
          <w:rtl/>
        </w:rPr>
        <w:t>,</w:t>
      </w:r>
      <w:r w:rsidRPr="007935B3">
        <w:rPr>
          <w:rFonts w:hint="cs"/>
          <w:rtl/>
        </w:rPr>
        <w:t xml:space="preserve"> כמו שבפסק דין טענות הגנה שמועלות </w:t>
      </w:r>
      <w:bookmarkStart w:id="2802" w:name="_ETM_Q1_4957409"/>
      <w:bookmarkEnd w:id="2802"/>
      <w:r w:rsidRPr="007935B3">
        <w:rPr>
          <w:rFonts w:hint="cs"/>
          <w:rtl/>
        </w:rPr>
        <w:t xml:space="preserve">ונדחות, אני לא סופר אותן כדי להגיד לך שלא היית </w:t>
      </w:r>
      <w:bookmarkStart w:id="2803" w:name="_ETM_Q1_4962994"/>
      <w:bookmarkEnd w:id="2803"/>
      <w:r w:rsidRPr="007935B3">
        <w:rPr>
          <w:rFonts w:hint="cs"/>
          <w:rtl/>
        </w:rPr>
        <w:t>צריך לשלם ואין ודאות משפטית, גם בשטר אותו דבר.</w:t>
      </w:r>
      <w:bookmarkStart w:id="2804" w:name="_ETM_Q1_4966078"/>
      <w:bookmarkEnd w:id="2804"/>
      <w:r w:rsidR="00893814" w:rsidRPr="007935B3">
        <w:rPr>
          <w:rFonts w:hint="cs"/>
          <w:rtl/>
        </w:rPr>
        <w:t xml:space="preserve"> </w:t>
      </w:r>
      <w:bookmarkStart w:id="2805" w:name="_ETM_Q1_4966149"/>
      <w:bookmarkStart w:id="2806" w:name="_ETM_Q1_4966262"/>
      <w:bookmarkStart w:id="2807" w:name="_ETM_Q1_4966335"/>
      <w:bookmarkEnd w:id="2805"/>
      <w:bookmarkEnd w:id="2806"/>
      <w:bookmarkEnd w:id="2807"/>
      <w:r w:rsidRPr="007935B3">
        <w:rPr>
          <w:rFonts w:hint="cs"/>
          <w:rtl/>
        </w:rPr>
        <w:t>אני מסכים</w:t>
      </w:r>
      <w:bookmarkStart w:id="2808" w:name="_ETM_Q1_4968254"/>
      <w:bookmarkEnd w:id="2808"/>
      <w:r w:rsidRPr="007935B3">
        <w:rPr>
          <w:rFonts w:hint="cs"/>
          <w:rtl/>
        </w:rPr>
        <w:t xml:space="preserve"> שאם הטענה תתקבל, אם ההליך מתקיים בבית המשפט </w:t>
      </w:r>
      <w:r w:rsidR="00F61A99" w:rsidRPr="007935B3">
        <w:rPr>
          <w:rFonts w:hint="cs"/>
          <w:rtl/>
        </w:rPr>
        <w:t xml:space="preserve">ומתקבלת הטענה, </w:t>
      </w:r>
      <w:bookmarkStart w:id="2809" w:name="_ETM_Q1_4971304"/>
      <w:bookmarkEnd w:id="2809"/>
      <w:r w:rsidR="00F61A99" w:rsidRPr="007935B3">
        <w:rPr>
          <w:rFonts w:hint="cs"/>
          <w:rtl/>
        </w:rPr>
        <w:t>בית המשפט יקבע מתי ייחשב מועדון הפירעון.</w:t>
      </w:r>
    </w:p>
    <w:p w:rsidR="00F61A99" w:rsidRPr="007935B3" w:rsidRDefault="00F61A99" w:rsidP="002F0C80">
      <w:pPr>
        <w:rPr>
          <w:rtl/>
        </w:rPr>
      </w:pPr>
      <w:bookmarkStart w:id="2810" w:name="_ETM_Q1_4886781"/>
      <w:bookmarkStart w:id="2811" w:name="_ETM_Q1_4886861"/>
      <w:bookmarkEnd w:id="2810"/>
      <w:bookmarkEnd w:id="2811"/>
    </w:p>
    <w:p w:rsidR="00F61A99" w:rsidRPr="007935B3" w:rsidRDefault="00F61A99" w:rsidP="00F61A99">
      <w:pPr>
        <w:pStyle w:val="a4"/>
        <w:keepNext/>
        <w:rPr>
          <w:rtl/>
        </w:rPr>
      </w:pPr>
      <w:bookmarkStart w:id="2812" w:name="ET_speaker_טליה_גמאל_956"/>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2812"/>
    </w:p>
    <w:p w:rsidR="00F61A99" w:rsidRPr="007935B3" w:rsidRDefault="00F61A99" w:rsidP="00F61A99">
      <w:pPr>
        <w:pStyle w:val="KeepWithNext"/>
        <w:rPr>
          <w:rtl/>
        </w:rPr>
      </w:pPr>
    </w:p>
    <w:p w:rsidR="00F61A99" w:rsidRPr="007935B3" w:rsidRDefault="00F61A99" w:rsidP="00F61A99">
      <w:pPr>
        <w:rPr>
          <w:rtl/>
        </w:rPr>
      </w:pPr>
      <w:r w:rsidRPr="007935B3">
        <w:rPr>
          <w:rFonts w:hint="cs"/>
          <w:rtl/>
        </w:rPr>
        <w:t xml:space="preserve">אני מזכירה לאדוני </w:t>
      </w:r>
      <w:bookmarkStart w:id="2813" w:name="_ETM_Q1_4979366"/>
      <w:bookmarkEnd w:id="2813"/>
      <w:r w:rsidRPr="007935B3">
        <w:rPr>
          <w:rFonts w:hint="cs"/>
          <w:rtl/>
        </w:rPr>
        <w:t xml:space="preserve">את חוק פסיקת ריבית והצמדה. זה לא שבית </w:t>
      </w:r>
      <w:r w:rsidR="00893814" w:rsidRPr="007935B3">
        <w:rPr>
          <w:rFonts w:hint="cs"/>
          <w:rtl/>
        </w:rPr>
        <w:t>ה</w:t>
      </w:r>
      <w:r w:rsidRPr="007935B3">
        <w:rPr>
          <w:rFonts w:hint="cs"/>
          <w:rtl/>
        </w:rPr>
        <w:t xml:space="preserve">משפט עכשיו </w:t>
      </w:r>
      <w:bookmarkStart w:id="2814" w:name="_ETM_Q1_4982940"/>
      <w:bookmarkEnd w:id="2814"/>
      <w:r w:rsidRPr="007935B3">
        <w:rPr>
          <w:rFonts w:hint="cs"/>
          <w:rtl/>
        </w:rPr>
        <w:t xml:space="preserve">במסגרת ההליך קובע ממתי ריבית הפיגורים. גם בתוך ההליך, נגיד </w:t>
      </w:r>
      <w:bookmarkStart w:id="2815" w:name="_ETM_Q1_4984929"/>
      <w:bookmarkEnd w:id="2815"/>
      <w:r w:rsidRPr="007935B3">
        <w:rPr>
          <w:rFonts w:hint="cs"/>
          <w:rtl/>
        </w:rPr>
        <w:t>החוזה אמר שאתה חייב לשלם לי - - -</w:t>
      </w:r>
    </w:p>
    <w:p w:rsidR="00F61A99" w:rsidRPr="007935B3" w:rsidRDefault="00F61A99" w:rsidP="00F61A99">
      <w:pPr>
        <w:rPr>
          <w:rtl/>
        </w:rPr>
      </w:pPr>
      <w:bookmarkStart w:id="2816" w:name="_ETM_Q1_4988111"/>
      <w:bookmarkStart w:id="2817" w:name="_ETM_Q1_4988182"/>
      <w:bookmarkEnd w:id="2816"/>
      <w:bookmarkEnd w:id="2817"/>
    </w:p>
    <w:p w:rsidR="00F61A99" w:rsidRPr="007935B3" w:rsidRDefault="00F61A99" w:rsidP="00F61A99">
      <w:pPr>
        <w:pStyle w:val="af6"/>
        <w:keepNext/>
        <w:rPr>
          <w:rtl/>
        </w:rPr>
      </w:pPr>
      <w:bookmarkStart w:id="2818" w:name="ET_yor_6157_95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818"/>
    </w:p>
    <w:p w:rsidR="00F61A99" w:rsidRPr="007935B3" w:rsidRDefault="00F61A99" w:rsidP="00F61A99">
      <w:pPr>
        <w:pStyle w:val="KeepWithNext"/>
        <w:rPr>
          <w:rtl/>
        </w:rPr>
      </w:pPr>
    </w:p>
    <w:p w:rsidR="00F61A99" w:rsidRPr="007935B3" w:rsidRDefault="00F61A99" w:rsidP="00F61A99">
      <w:pPr>
        <w:rPr>
          <w:rtl/>
        </w:rPr>
      </w:pPr>
      <w:bookmarkStart w:id="2819" w:name="_ETM_Q1_4988900"/>
      <w:bookmarkEnd w:id="2819"/>
      <w:r w:rsidRPr="007935B3">
        <w:rPr>
          <w:rFonts w:hint="cs"/>
          <w:rtl/>
        </w:rPr>
        <w:t xml:space="preserve">אני </w:t>
      </w:r>
      <w:bookmarkStart w:id="2820" w:name="_ETM_Q1_4989767"/>
      <w:bookmarkEnd w:id="2820"/>
      <w:r w:rsidRPr="007935B3">
        <w:rPr>
          <w:rFonts w:hint="cs"/>
          <w:rtl/>
        </w:rPr>
        <w:t>התחלתי הליך משפטי.</w:t>
      </w:r>
    </w:p>
    <w:p w:rsidR="00F61A99" w:rsidRPr="007935B3" w:rsidRDefault="00F61A99" w:rsidP="00F61A99">
      <w:pPr>
        <w:rPr>
          <w:rtl/>
        </w:rPr>
      </w:pPr>
      <w:bookmarkStart w:id="2821" w:name="_ETM_Q1_4988422"/>
      <w:bookmarkStart w:id="2822" w:name="_ETM_Q1_4988479"/>
      <w:bookmarkEnd w:id="2821"/>
      <w:bookmarkEnd w:id="2822"/>
    </w:p>
    <w:p w:rsidR="00F61A99" w:rsidRPr="007935B3" w:rsidRDefault="00F61A99" w:rsidP="00F61A99">
      <w:pPr>
        <w:pStyle w:val="a4"/>
        <w:keepNext/>
        <w:rPr>
          <w:rtl/>
        </w:rPr>
      </w:pPr>
      <w:bookmarkStart w:id="2823" w:name="ET_speaker_טליה_גמאל_958"/>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2823"/>
    </w:p>
    <w:p w:rsidR="00F61A99" w:rsidRPr="007935B3" w:rsidRDefault="00F61A99" w:rsidP="00F61A99">
      <w:pPr>
        <w:pStyle w:val="KeepWithNext"/>
        <w:rPr>
          <w:rtl/>
        </w:rPr>
      </w:pPr>
    </w:p>
    <w:p w:rsidR="00F96311" w:rsidRPr="007935B3" w:rsidRDefault="00F61A99" w:rsidP="00F96311">
      <w:pPr>
        <w:rPr>
          <w:rtl/>
        </w:rPr>
      </w:pPr>
      <w:bookmarkStart w:id="2824" w:name="_ETM_Q1_4989873"/>
      <w:bookmarkStart w:id="2825" w:name="_ETM_Q1_4989923"/>
      <w:bookmarkEnd w:id="2824"/>
      <w:bookmarkEnd w:id="2825"/>
      <w:r w:rsidRPr="007935B3">
        <w:rPr>
          <w:rFonts w:hint="cs"/>
          <w:rtl/>
        </w:rPr>
        <w:t xml:space="preserve">אדוני, חוק פסיקת ריבית והצמדה לא מעניק את </w:t>
      </w:r>
      <w:bookmarkStart w:id="2826" w:name="_ETM_Q1_4991237"/>
      <w:bookmarkEnd w:id="2826"/>
      <w:r w:rsidRPr="007935B3">
        <w:rPr>
          <w:rFonts w:hint="cs"/>
          <w:rtl/>
        </w:rPr>
        <w:t xml:space="preserve">הסמכות הזאת לשופטים. השופטים מוסמכים, זה מה שקבענו, </w:t>
      </w:r>
      <w:r w:rsidR="00F96311" w:rsidRPr="007935B3">
        <w:rPr>
          <w:rFonts w:hint="cs"/>
          <w:rtl/>
        </w:rPr>
        <w:t xml:space="preserve">לקבוע ריבית </w:t>
      </w:r>
      <w:bookmarkStart w:id="2827" w:name="_ETM_Q1_4996443"/>
      <w:bookmarkEnd w:id="2827"/>
      <w:r w:rsidR="00F96311" w:rsidRPr="007935B3">
        <w:rPr>
          <w:rFonts w:hint="cs"/>
          <w:rtl/>
        </w:rPr>
        <w:t xml:space="preserve">והצמדה. הם מוסמכים לקבוע את הפיצוי שנוגע לערך הכסף. </w:t>
      </w:r>
      <w:bookmarkStart w:id="2828" w:name="_ETM_Q1_5002029"/>
      <w:bookmarkStart w:id="2829" w:name="_ETM_Q1_5002083"/>
      <w:bookmarkEnd w:id="2828"/>
      <w:bookmarkEnd w:id="2829"/>
      <w:r w:rsidR="00F96311" w:rsidRPr="007935B3">
        <w:rPr>
          <w:rFonts w:hint="cs"/>
          <w:rtl/>
        </w:rPr>
        <w:t xml:space="preserve">הסיפור </w:t>
      </w:r>
      <w:bookmarkStart w:id="2830" w:name="_ETM_Q1_5003125"/>
      <w:bookmarkEnd w:id="2830"/>
      <w:r w:rsidR="00F96311" w:rsidRPr="007935B3">
        <w:rPr>
          <w:rFonts w:hint="cs"/>
          <w:rtl/>
        </w:rPr>
        <w:t>של דמי הפיגורים בסעיף 5, זה נוסף אחר כך אוטומטית</w:t>
      </w:r>
      <w:bookmarkStart w:id="2831" w:name="_ETM_Q1_5006129"/>
      <w:bookmarkEnd w:id="2831"/>
      <w:r w:rsidR="00F96311" w:rsidRPr="007935B3">
        <w:rPr>
          <w:rFonts w:hint="cs"/>
          <w:rtl/>
        </w:rPr>
        <w:t>, מרגע שהחוב הוא חלוט.</w:t>
      </w:r>
    </w:p>
    <w:p w:rsidR="00F96311" w:rsidRPr="007935B3" w:rsidRDefault="00F96311" w:rsidP="00F96311">
      <w:pPr>
        <w:rPr>
          <w:rtl/>
        </w:rPr>
      </w:pPr>
      <w:bookmarkStart w:id="2832" w:name="_ETM_Q1_5006855"/>
      <w:bookmarkStart w:id="2833" w:name="_ETM_Q1_5006925"/>
      <w:bookmarkEnd w:id="2832"/>
      <w:bookmarkEnd w:id="2833"/>
    </w:p>
    <w:p w:rsidR="00F96311" w:rsidRPr="007935B3" w:rsidRDefault="00F96311" w:rsidP="00F96311">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F96311" w:rsidRPr="007935B3" w:rsidRDefault="00F96311" w:rsidP="00F96311">
      <w:pPr>
        <w:pStyle w:val="KeepWithNext"/>
        <w:rPr>
          <w:rtl/>
        </w:rPr>
      </w:pPr>
    </w:p>
    <w:p w:rsidR="00F96311" w:rsidRPr="007935B3" w:rsidRDefault="00F96311" w:rsidP="00F96311">
      <w:pPr>
        <w:rPr>
          <w:rtl/>
        </w:rPr>
      </w:pPr>
      <w:bookmarkStart w:id="2834" w:name="_ETM_Q1_5008896"/>
      <w:bookmarkEnd w:id="2834"/>
      <w:r w:rsidRPr="007935B3">
        <w:rPr>
          <w:rFonts w:hint="cs"/>
          <w:rtl/>
        </w:rPr>
        <w:t>את צודקת. מתי החוב חלוט בשטר?</w:t>
      </w:r>
    </w:p>
    <w:p w:rsidR="00F96311" w:rsidRPr="007935B3" w:rsidRDefault="00F96311" w:rsidP="00F96311">
      <w:pPr>
        <w:rPr>
          <w:rtl/>
        </w:rPr>
      </w:pPr>
      <w:bookmarkStart w:id="2835" w:name="_ETM_Q1_5011427"/>
      <w:bookmarkStart w:id="2836" w:name="_ETM_Q1_5011491"/>
      <w:bookmarkStart w:id="2837" w:name="_ETM_Q1_5013363"/>
      <w:bookmarkEnd w:id="2835"/>
      <w:bookmarkEnd w:id="2836"/>
      <w:bookmarkEnd w:id="2837"/>
    </w:p>
    <w:p w:rsidR="00F96311" w:rsidRPr="007935B3" w:rsidRDefault="00F96311" w:rsidP="00F96311">
      <w:pPr>
        <w:pStyle w:val="a4"/>
        <w:keepNext/>
        <w:rPr>
          <w:rtl/>
        </w:rPr>
      </w:pPr>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p>
    <w:p w:rsidR="00F96311" w:rsidRPr="007935B3" w:rsidRDefault="00F96311" w:rsidP="00F96311">
      <w:pPr>
        <w:pStyle w:val="KeepWithNext"/>
        <w:rPr>
          <w:rtl/>
        </w:rPr>
      </w:pPr>
    </w:p>
    <w:p w:rsidR="000441E0" w:rsidRPr="007935B3" w:rsidRDefault="00F96311" w:rsidP="002F0C80">
      <w:pPr>
        <w:rPr>
          <w:rtl/>
        </w:rPr>
      </w:pPr>
      <w:bookmarkStart w:id="2838" w:name="_ETM_Q1_5013785"/>
      <w:bookmarkStart w:id="2839" w:name="_ETM_Q1_5013841"/>
      <w:bookmarkEnd w:id="2838"/>
      <w:bookmarkEnd w:id="2839"/>
      <w:r w:rsidRPr="007935B3">
        <w:rPr>
          <w:rFonts w:hint="cs"/>
          <w:rtl/>
        </w:rPr>
        <w:t xml:space="preserve">התפיסה </w:t>
      </w:r>
      <w:bookmarkStart w:id="2840" w:name="_ETM_Q1_5012990"/>
      <w:bookmarkEnd w:id="2840"/>
      <w:r w:rsidRPr="007935B3">
        <w:rPr>
          <w:rFonts w:hint="cs"/>
          <w:rtl/>
        </w:rPr>
        <w:t>שהמחוקק קבע - - -</w:t>
      </w:r>
    </w:p>
    <w:p w:rsidR="00F96311" w:rsidRPr="007935B3" w:rsidRDefault="00F96311" w:rsidP="002F0C80">
      <w:pPr>
        <w:rPr>
          <w:rtl/>
        </w:rPr>
      </w:pPr>
      <w:bookmarkStart w:id="2841" w:name="_ETM_Q1_5013780"/>
      <w:bookmarkStart w:id="2842" w:name="_ETM_Q1_5013829"/>
      <w:bookmarkEnd w:id="2841"/>
      <w:bookmarkEnd w:id="2842"/>
    </w:p>
    <w:p w:rsidR="00F96311" w:rsidRPr="007935B3" w:rsidRDefault="00F96311" w:rsidP="00F96311">
      <w:pPr>
        <w:pStyle w:val="af6"/>
        <w:keepNext/>
        <w:rPr>
          <w:rtl/>
        </w:rPr>
      </w:pPr>
      <w:bookmarkStart w:id="2843" w:name="ET_yor_6157_96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843"/>
    </w:p>
    <w:p w:rsidR="00F96311" w:rsidRPr="007935B3" w:rsidRDefault="00F96311" w:rsidP="00F96311">
      <w:pPr>
        <w:pStyle w:val="KeepWithNext"/>
        <w:rPr>
          <w:rtl/>
        </w:rPr>
      </w:pPr>
    </w:p>
    <w:p w:rsidR="00F96311" w:rsidRPr="007935B3" w:rsidRDefault="00F96311" w:rsidP="00F96311">
      <w:pPr>
        <w:rPr>
          <w:rtl/>
        </w:rPr>
      </w:pPr>
      <w:bookmarkStart w:id="2844" w:name="_ETM_Q1_5014494"/>
      <w:bookmarkEnd w:id="2844"/>
      <w:r w:rsidRPr="007935B3">
        <w:rPr>
          <w:rFonts w:hint="cs"/>
          <w:rtl/>
        </w:rPr>
        <w:t>אנחנו עכשיו המחוקק.</w:t>
      </w:r>
    </w:p>
    <w:p w:rsidR="000441E0" w:rsidRPr="007935B3" w:rsidRDefault="000441E0" w:rsidP="002F0C80">
      <w:pPr>
        <w:rPr>
          <w:rtl/>
        </w:rPr>
      </w:pPr>
      <w:bookmarkStart w:id="2845" w:name="_ETM_Q1_4986863"/>
      <w:bookmarkStart w:id="2846" w:name="_ETM_Q1_4986941"/>
      <w:bookmarkEnd w:id="2845"/>
      <w:bookmarkEnd w:id="2846"/>
    </w:p>
    <w:p w:rsidR="000441E0" w:rsidRPr="007935B3" w:rsidRDefault="000441E0" w:rsidP="000441E0">
      <w:pPr>
        <w:pStyle w:val="af6"/>
        <w:keepNext/>
        <w:rPr>
          <w:rtl/>
        </w:rPr>
      </w:pPr>
      <w:bookmarkStart w:id="2847" w:name="ET_yor_6157_23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847"/>
    </w:p>
    <w:p w:rsidR="000441E0" w:rsidRPr="007935B3" w:rsidRDefault="000441E0" w:rsidP="000441E0">
      <w:pPr>
        <w:pStyle w:val="KeepWithNext"/>
        <w:rPr>
          <w:rtl/>
        </w:rPr>
      </w:pPr>
    </w:p>
    <w:p w:rsidR="000441E0" w:rsidRPr="007935B3" w:rsidRDefault="00F96311" w:rsidP="000441E0">
      <w:pPr>
        <w:rPr>
          <w:rtl/>
        </w:rPr>
      </w:pPr>
      <w:bookmarkStart w:id="2848" w:name="_ETM_Q1_4987974"/>
      <w:bookmarkEnd w:id="2848"/>
      <w:r w:rsidRPr="007935B3">
        <w:rPr>
          <w:rFonts w:hint="cs"/>
          <w:rtl/>
        </w:rPr>
        <w:t xml:space="preserve">ואתה דן בשאלה מתי </w:t>
      </w:r>
      <w:bookmarkStart w:id="2849" w:name="_ETM_Q1_5018467"/>
      <w:bookmarkEnd w:id="2849"/>
      <w:r w:rsidRPr="007935B3">
        <w:rPr>
          <w:rFonts w:hint="cs"/>
          <w:rtl/>
        </w:rPr>
        <w:t>- - -</w:t>
      </w:r>
      <w:r w:rsidR="000441E0" w:rsidRPr="007935B3">
        <w:rPr>
          <w:rFonts w:hint="cs"/>
          <w:rtl/>
        </w:rPr>
        <w:t xml:space="preserve"> </w:t>
      </w:r>
    </w:p>
    <w:p w:rsidR="00F96311" w:rsidRPr="007935B3" w:rsidRDefault="00F96311" w:rsidP="000441E0">
      <w:pPr>
        <w:rPr>
          <w:rtl/>
        </w:rPr>
      </w:pPr>
      <w:bookmarkStart w:id="2850" w:name="_ETM_Q1_4990282"/>
      <w:bookmarkStart w:id="2851" w:name="_ETM_Q1_4990346"/>
      <w:bookmarkStart w:id="2852" w:name="_ETM_Q1_5017314"/>
      <w:bookmarkEnd w:id="2850"/>
      <w:bookmarkEnd w:id="2851"/>
      <w:bookmarkEnd w:id="2852"/>
    </w:p>
    <w:p w:rsidR="00F96311" w:rsidRPr="007935B3" w:rsidRDefault="00F96311" w:rsidP="00F96311">
      <w:pPr>
        <w:pStyle w:val="a4"/>
        <w:keepNext/>
        <w:rPr>
          <w:rtl/>
        </w:rPr>
      </w:pPr>
      <w:bookmarkStart w:id="2853" w:name="ET_speaker_אלעזר_שטרן_יועץ_משפטי_ל_962"/>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2853"/>
    </w:p>
    <w:p w:rsidR="00F96311" w:rsidRPr="007935B3" w:rsidRDefault="00F96311" w:rsidP="00F96311">
      <w:pPr>
        <w:pStyle w:val="KeepWithNext"/>
        <w:rPr>
          <w:rtl/>
        </w:rPr>
      </w:pPr>
    </w:p>
    <w:p w:rsidR="00F96311" w:rsidRPr="007935B3" w:rsidRDefault="00F96311" w:rsidP="00F96311">
      <w:pPr>
        <w:rPr>
          <w:rtl/>
        </w:rPr>
      </w:pPr>
      <w:bookmarkStart w:id="2854" w:name="_ETM_Q1_5017744"/>
      <w:bookmarkStart w:id="2855" w:name="_ETM_Q1_5017792"/>
      <w:bookmarkEnd w:id="2854"/>
      <w:bookmarkEnd w:id="2855"/>
      <w:r w:rsidRPr="007935B3">
        <w:rPr>
          <w:rFonts w:hint="cs"/>
          <w:rtl/>
        </w:rPr>
        <w:t>התפיסה היא שזה חלוף המועד להגשת ההתנגדות.</w:t>
      </w:r>
      <w:bookmarkStart w:id="2856" w:name="_ETM_Q1_5020920"/>
      <w:bookmarkEnd w:id="2856"/>
    </w:p>
    <w:p w:rsidR="00F96311" w:rsidRPr="007935B3" w:rsidRDefault="00F96311" w:rsidP="00F96311">
      <w:pPr>
        <w:rPr>
          <w:rtl/>
        </w:rPr>
      </w:pPr>
      <w:bookmarkStart w:id="2857" w:name="_ETM_Q1_5020976"/>
      <w:bookmarkEnd w:id="2857"/>
    </w:p>
    <w:p w:rsidR="00F96311" w:rsidRPr="007935B3" w:rsidRDefault="00F96311" w:rsidP="00F96311">
      <w:pPr>
        <w:pStyle w:val="af6"/>
        <w:keepNext/>
        <w:rPr>
          <w:rtl/>
        </w:rPr>
      </w:pPr>
      <w:bookmarkStart w:id="2858" w:name="ET_yor_6157_96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858"/>
    </w:p>
    <w:p w:rsidR="00F96311" w:rsidRPr="007935B3" w:rsidRDefault="00F96311" w:rsidP="00F96311">
      <w:pPr>
        <w:pStyle w:val="KeepWithNext"/>
        <w:rPr>
          <w:rtl/>
        </w:rPr>
      </w:pPr>
    </w:p>
    <w:p w:rsidR="00F96311" w:rsidRPr="007935B3" w:rsidRDefault="00F96311" w:rsidP="00F96311">
      <w:pPr>
        <w:rPr>
          <w:rtl/>
        </w:rPr>
      </w:pPr>
      <w:bookmarkStart w:id="2859" w:name="_ETM_Q1_5021481"/>
      <w:bookmarkEnd w:id="2859"/>
      <w:r w:rsidRPr="007935B3">
        <w:rPr>
          <w:rFonts w:hint="cs"/>
          <w:rtl/>
        </w:rPr>
        <w:t xml:space="preserve">עכשיו אנחנו </w:t>
      </w:r>
      <w:bookmarkStart w:id="2860" w:name="_ETM_Q1_5023856"/>
      <w:bookmarkEnd w:id="2860"/>
      <w:r w:rsidRPr="007935B3">
        <w:rPr>
          <w:rFonts w:hint="cs"/>
          <w:rtl/>
        </w:rPr>
        <w:t xml:space="preserve">מדברים בדיוק על התפיסה הזאת. ואני אומר שמועד פירעון בשטר </w:t>
      </w:r>
      <w:bookmarkStart w:id="2861" w:name="_ETM_Q1_5028248"/>
      <w:bookmarkEnd w:id="2861"/>
      <w:r w:rsidRPr="007935B3">
        <w:rPr>
          <w:rFonts w:hint="cs"/>
          <w:rtl/>
        </w:rPr>
        <w:t>לעניין חישוב דמי פיגורים בהוצאה לפועל צריך להיות מועד השטר, אלא אם כן הוגשה התנגדות.</w:t>
      </w:r>
    </w:p>
    <w:p w:rsidR="00F96311" w:rsidRPr="007935B3" w:rsidRDefault="00F96311" w:rsidP="00F96311">
      <w:pPr>
        <w:rPr>
          <w:rtl/>
        </w:rPr>
      </w:pPr>
      <w:bookmarkStart w:id="2862" w:name="_ETM_Q1_5036091"/>
      <w:bookmarkStart w:id="2863" w:name="_ETM_Q1_5036145"/>
      <w:bookmarkEnd w:id="2862"/>
      <w:bookmarkEnd w:id="2863"/>
    </w:p>
    <w:p w:rsidR="00F96311" w:rsidRPr="007935B3" w:rsidRDefault="00F96311" w:rsidP="00F96311">
      <w:pPr>
        <w:pStyle w:val="af9"/>
        <w:keepNext/>
        <w:rPr>
          <w:rtl/>
        </w:rPr>
      </w:pPr>
      <w:bookmarkStart w:id="2864" w:name="ET_guest_מרב_זוהרי_964"/>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2864"/>
    </w:p>
    <w:p w:rsidR="00F96311" w:rsidRPr="007935B3" w:rsidRDefault="00F96311" w:rsidP="00F96311">
      <w:pPr>
        <w:pStyle w:val="KeepWithNext"/>
        <w:rPr>
          <w:rtl/>
        </w:rPr>
      </w:pPr>
    </w:p>
    <w:p w:rsidR="000441E0" w:rsidRPr="007935B3" w:rsidRDefault="00F96311" w:rsidP="00F96311">
      <w:pPr>
        <w:rPr>
          <w:rtl/>
        </w:rPr>
      </w:pPr>
      <w:bookmarkStart w:id="2865" w:name="_ETM_Q1_5037754"/>
      <w:bookmarkStart w:id="2866" w:name="_ETM_Q1_5037802"/>
      <w:bookmarkStart w:id="2867" w:name="_ETM_Q1_5038737"/>
      <w:bookmarkStart w:id="2868" w:name="_ETM_Q1_5038772"/>
      <w:bookmarkEnd w:id="2865"/>
      <w:bookmarkEnd w:id="2866"/>
      <w:bookmarkEnd w:id="2867"/>
      <w:bookmarkEnd w:id="2868"/>
      <w:r w:rsidRPr="007935B3">
        <w:rPr>
          <w:rFonts w:hint="cs"/>
          <w:rtl/>
        </w:rPr>
        <w:t xml:space="preserve">אני אביא רגע דוגמה. </w:t>
      </w:r>
      <w:bookmarkStart w:id="2869" w:name="_ETM_Q1_5036757"/>
      <w:bookmarkStart w:id="2870" w:name="_ETM_Q1_5036817"/>
      <w:bookmarkEnd w:id="2869"/>
      <w:bookmarkEnd w:id="2870"/>
      <w:r w:rsidR="000441E0" w:rsidRPr="007935B3">
        <w:rPr>
          <w:rFonts w:hint="cs"/>
          <w:rtl/>
        </w:rPr>
        <w:t xml:space="preserve">נניח שהוגש צ'ק ביטחון לדירה, </w:t>
      </w:r>
      <w:r w:rsidRPr="007935B3">
        <w:rPr>
          <w:rFonts w:hint="cs"/>
          <w:rtl/>
        </w:rPr>
        <w:t xml:space="preserve">הסתיים החוזה, </w:t>
      </w:r>
      <w:bookmarkStart w:id="2871" w:name="_ETM_Q1_5045130"/>
      <w:bookmarkEnd w:id="2871"/>
      <w:r w:rsidRPr="007935B3">
        <w:rPr>
          <w:rFonts w:hint="cs"/>
          <w:rtl/>
        </w:rPr>
        <w:t>ויש מחלוקת האם הדירה הייתה מספיק נקייה - - -</w:t>
      </w:r>
    </w:p>
    <w:p w:rsidR="000441E0" w:rsidRPr="007935B3" w:rsidRDefault="000441E0" w:rsidP="000441E0">
      <w:pPr>
        <w:rPr>
          <w:rtl/>
        </w:rPr>
      </w:pPr>
      <w:bookmarkStart w:id="2872" w:name="_ETM_Q1_5048006"/>
      <w:bookmarkStart w:id="2873" w:name="_ETM_Q1_5048078"/>
      <w:bookmarkEnd w:id="2872"/>
      <w:bookmarkEnd w:id="2873"/>
    </w:p>
    <w:p w:rsidR="000441E0" w:rsidRPr="007935B3" w:rsidRDefault="000441E0" w:rsidP="000441E0">
      <w:pPr>
        <w:pStyle w:val="af6"/>
        <w:keepNext/>
        <w:rPr>
          <w:rtl/>
        </w:rPr>
      </w:pPr>
      <w:bookmarkStart w:id="2874" w:name="ET_yor_6157_24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874"/>
    </w:p>
    <w:p w:rsidR="000441E0" w:rsidRPr="007935B3" w:rsidRDefault="000441E0" w:rsidP="000441E0">
      <w:pPr>
        <w:pStyle w:val="KeepWithNext"/>
        <w:rPr>
          <w:rtl/>
        </w:rPr>
      </w:pPr>
    </w:p>
    <w:p w:rsidR="000441E0" w:rsidRPr="007935B3" w:rsidRDefault="000441E0" w:rsidP="000441E0">
      <w:pPr>
        <w:rPr>
          <w:rtl/>
        </w:rPr>
      </w:pPr>
      <w:bookmarkStart w:id="2875" w:name="_ETM_Q1_5048872"/>
      <w:bookmarkEnd w:id="2875"/>
      <w:r w:rsidRPr="007935B3">
        <w:rPr>
          <w:rFonts w:hint="cs"/>
          <w:rtl/>
        </w:rPr>
        <w:t>מ</w:t>
      </w:r>
      <w:r w:rsidR="00F96311" w:rsidRPr="007935B3">
        <w:rPr>
          <w:rFonts w:hint="cs"/>
          <w:rtl/>
        </w:rPr>
        <w:t>מ</w:t>
      </w:r>
      <w:r w:rsidRPr="007935B3">
        <w:rPr>
          <w:rFonts w:hint="cs"/>
          <w:rtl/>
        </w:rPr>
        <w:t>ה</w:t>
      </w:r>
      <w:r w:rsidR="00F96311" w:rsidRPr="007935B3">
        <w:rPr>
          <w:rFonts w:hint="cs"/>
          <w:rtl/>
        </w:rPr>
        <w:t xml:space="preserve"> נובע</w:t>
      </w:r>
      <w:r w:rsidRPr="007935B3">
        <w:rPr>
          <w:rFonts w:hint="cs"/>
          <w:rtl/>
        </w:rPr>
        <w:t xml:space="preserve"> התאריך </w:t>
      </w:r>
      <w:bookmarkStart w:id="2876" w:name="_ETM_Q1_5050747"/>
      <w:bookmarkEnd w:id="2876"/>
      <w:r w:rsidRPr="007935B3">
        <w:rPr>
          <w:rFonts w:hint="cs"/>
          <w:rtl/>
        </w:rPr>
        <w:t xml:space="preserve">של </w:t>
      </w:r>
      <w:r w:rsidR="00F96311" w:rsidRPr="007935B3">
        <w:rPr>
          <w:rFonts w:hint="cs"/>
          <w:rtl/>
        </w:rPr>
        <w:t xml:space="preserve">מועד </w:t>
      </w:r>
      <w:bookmarkStart w:id="2877" w:name="_ETM_Q1_5048159"/>
      <w:bookmarkEnd w:id="2877"/>
      <w:r w:rsidRPr="007935B3">
        <w:rPr>
          <w:rFonts w:hint="cs"/>
          <w:rtl/>
        </w:rPr>
        <w:t>צ'ק הביטחון</w:t>
      </w:r>
      <w:r w:rsidR="00F96311" w:rsidRPr="007935B3">
        <w:rPr>
          <w:rFonts w:hint="cs"/>
          <w:rtl/>
        </w:rPr>
        <w:t>?</w:t>
      </w:r>
      <w:bookmarkStart w:id="2878" w:name="_ETM_Q1_5048149"/>
      <w:bookmarkEnd w:id="2878"/>
      <w:r w:rsidR="00F96311" w:rsidRPr="007935B3">
        <w:rPr>
          <w:rFonts w:hint="cs"/>
          <w:rtl/>
        </w:rPr>
        <w:t xml:space="preserve"> מתי מתגבשת העילה של צ'ק ביטחון? כשמופר </w:t>
      </w:r>
      <w:bookmarkStart w:id="2879" w:name="_ETM_Q1_5064090"/>
      <w:bookmarkEnd w:id="2879"/>
      <w:r w:rsidR="00F96311" w:rsidRPr="007935B3">
        <w:rPr>
          <w:rFonts w:hint="cs"/>
          <w:rtl/>
        </w:rPr>
        <w:t>ההסכם. אם כתבת תאריך לא נכון, תגיש התנגדות על זה - - -</w:t>
      </w:r>
    </w:p>
    <w:p w:rsidR="00F96311" w:rsidRPr="007935B3" w:rsidRDefault="00F96311" w:rsidP="000441E0">
      <w:pPr>
        <w:rPr>
          <w:rtl/>
        </w:rPr>
      </w:pPr>
      <w:bookmarkStart w:id="2880" w:name="_ETM_Q1_5048226"/>
      <w:bookmarkEnd w:id="2880"/>
    </w:p>
    <w:p w:rsidR="00F96311" w:rsidRPr="007935B3" w:rsidRDefault="00F96311" w:rsidP="00F96311">
      <w:pPr>
        <w:pStyle w:val="af9"/>
        <w:keepNext/>
        <w:rPr>
          <w:rtl/>
        </w:rPr>
      </w:pPr>
      <w:bookmarkStart w:id="2881" w:name="ET_guest_מרב_זוהרי_965"/>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2881"/>
    </w:p>
    <w:p w:rsidR="00F96311" w:rsidRPr="007935B3" w:rsidRDefault="00F96311" w:rsidP="00F96311">
      <w:pPr>
        <w:pStyle w:val="KeepWithNext"/>
        <w:rPr>
          <w:rtl/>
        </w:rPr>
      </w:pPr>
    </w:p>
    <w:p w:rsidR="00F96311" w:rsidRPr="007935B3" w:rsidRDefault="00F96311" w:rsidP="00F96311">
      <w:pPr>
        <w:rPr>
          <w:rtl/>
        </w:rPr>
      </w:pPr>
      <w:bookmarkStart w:id="2882" w:name="_ETM_Q1_5050874"/>
      <w:bookmarkStart w:id="2883" w:name="_ETM_Q1_5050920"/>
      <w:bookmarkEnd w:id="2882"/>
      <w:bookmarkEnd w:id="2883"/>
      <w:r w:rsidRPr="007935B3">
        <w:rPr>
          <w:rFonts w:hint="cs"/>
          <w:rtl/>
        </w:rPr>
        <w:t xml:space="preserve">לא התאריך לא נכון. נגיד יש מחלוקת האם </w:t>
      </w:r>
      <w:bookmarkStart w:id="2884" w:name="_ETM_Q1_5071109"/>
      <w:bookmarkEnd w:id="2884"/>
      <w:r w:rsidRPr="007935B3">
        <w:rPr>
          <w:rFonts w:hint="cs"/>
          <w:rtl/>
        </w:rPr>
        <w:t>צריך - - -</w:t>
      </w:r>
    </w:p>
    <w:p w:rsidR="00F96311" w:rsidRPr="007935B3" w:rsidRDefault="00F96311" w:rsidP="00F96311">
      <w:pPr>
        <w:rPr>
          <w:rtl/>
        </w:rPr>
      </w:pPr>
      <w:bookmarkStart w:id="2885" w:name="_ETM_Q1_5070872"/>
      <w:bookmarkStart w:id="2886" w:name="_ETM_Q1_5070937"/>
      <w:bookmarkEnd w:id="2885"/>
      <w:bookmarkEnd w:id="2886"/>
    </w:p>
    <w:p w:rsidR="00F96311" w:rsidRPr="007935B3" w:rsidRDefault="00F96311" w:rsidP="00F96311">
      <w:pPr>
        <w:pStyle w:val="af6"/>
        <w:keepNext/>
        <w:rPr>
          <w:rtl/>
        </w:rPr>
      </w:pPr>
      <w:bookmarkStart w:id="2887" w:name="ET_yor_6157_96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887"/>
    </w:p>
    <w:p w:rsidR="00F96311" w:rsidRPr="007935B3" w:rsidRDefault="00F96311" w:rsidP="00F96311">
      <w:pPr>
        <w:pStyle w:val="KeepWithNext"/>
        <w:rPr>
          <w:rtl/>
        </w:rPr>
      </w:pPr>
    </w:p>
    <w:p w:rsidR="00F96311" w:rsidRPr="007935B3" w:rsidRDefault="00F96311" w:rsidP="00F96311">
      <w:pPr>
        <w:rPr>
          <w:rtl/>
        </w:rPr>
      </w:pPr>
      <w:bookmarkStart w:id="2888" w:name="_ETM_Q1_5071622"/>
      <w:bookmarkEnd w:id="2888"/>
      <w:r w:rsidRPr="007935B3">
        <w:rPr>
          <w:rFonts w:hint="cs"/>
          <w:rtl/>
        </w:rPr>
        <w:t>יש מחלוקת, תגיש התנגדות.</w:t>
      </w:r>
    </w:p>
    <w:p w:rsidR="00F96311" w:rsidRPr="007935B3" w:rsidRDefault="00F96311" w:rsidP="00F96311">
      <w:pPr>
        <w:rPr>
          <w:rtl/>
        </w:rPr>
      </w:pPr>
      <w:bookmarkStart w:id="2889" w:name="_ETM_Q1_5073605"/>
      <w:bookmarkStart w:id="2890" w:name="_ETM_Q1_5073656"/>
      <w:bookmarkEnd w:id="2889"/>
      <w:bookmarkEnd w:id="2890"/>
    </w:p>
    <w:p w:rsidR="00F96311" w:rsidRPr="007935B3" w:rsidRDefault="00F96311" w:rsidP="00F96311">
      <w:pPr>
        <w:pStyle w:val="af9"/>
        <w:keepNext/>
        <w:rPr>
          <w:rtl/>
        </w:rPr>
      </w:pPr>
      <w:bookmarkStart w:id="2891" w:name="ET_guest_מרב_זוהרי_967"/>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2891"/>
    </w:p>
    <w:p w:rsidR="00F96311" w:rsidRPr="007935B3" w:rsidRDefault="00F96311" w:rsidP="00F96311">
      <w:pPr>
        <w:pStyle w:val="KeepWithNext"/>
        <w:rPr>
          <w:rtl/>
        </w:rPr>
      </w:pPr>
    </w:p>
    <w:p w:rsidR="00F96311" w:rsidRPr="007935B3" w:rsidRDefault="00F96311" w:rsidP="00F96311">
      <w:pPr>
        <w:rPr>
          <w:rtl/>
        </w:rPr>
      </w:pPr>
      <w:r w:rsidRPr="007935B3">
        <w:rPr>
          <w:rFonts w:hint="cs"/>
          <w:rtl/>
        </w:rPr>
        <w:t>נניח שלא הוגשה התנגדות.</w:t>
      </w:r>
    </w:p>
    <w:p w:rsidR="00F96311" w:rsidRPr="007935B3" w:rsidRDefault="00F96311" w:rsidP="00F96311">
      <w:pPr>
        <w:rPr>
          <w:rtl/>
        </w:rPr>
      </w:pPr>
      <w:bookmarkStart w:id="2892" w:name="_ETM_Q1_5075682"/>
      <w:bookmarkStart w:id="2893" w:name="_ETM_Q1_5075743"/>
      <w:bookmarkEnd w:id="2892"/>
      <w:bookmarkEnd w:id="2893"/>
    </w:p>
    <w:p w:rsidR="00F96311" w:rsidRPr="007935B3" w:rsidRDefault="00F96311" w:rsidP="00F96311">
      <w:pPr>
        <w:pStyle w:val="af6"/>
        <w:keepNext/>
        <w:rPr>
          <w:rtl/>
        </w:rPr>
      </w:pPr>
      <w:bookmarkStart w:id="2894" w:name="ET_yor_6157_96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894"/>
    </w:p>
    <w:p w:rsidR="00F96311" w:rsidRPr="007935B3" w:rsidRDefault="00F96311" w:rsidP="00F96311">
      <w:pPr>
        <w:pStyle w:val="KeepWithNext"/>
        <w:rPr>
          <w:rtl/>
        </w:rPr>
      </w:pPr>
    </w:p>
    <w:p w:rsidR="00F96311" w:rsidRPr="007935B3" w:rsidRDefault="00F96311" w:rsidP="00F96311">
      <w:pPr>
        <w:rPr>
          <w:rtl/>
        </w:rPr>
      </w:pPr>
      <w:bookmarkStart w:id="2895" w:name="_ETM_Q1_5076365"/>
      <w:bookmarkEnd w:id="2895"/>
      <w:r w:rsidRPr="007935B3">
        <w:rPr>
          <w:rFonts w:hint="cs"/>
          <w:rtl/>
        </w:rPr>
        <w:t xml:space="preserve">אם </w:t>
      </w:r>
      <w:bookmarkStart w:id="2896" w:name="_ETM_Q1_5076963"/>
      <w:bookmarkEnd w:id="2896"/>
      <w:r w:rsidRPr="007935B3">
        <w:rPr>
          <w:rFonts w:hint="cs"/>
          <w:rtl/>
        </w:rPr>
        <w:t>לא הוגשה התנגדות, סימן שאין מחלוקת.</w:t>
      </w:r>
    </w:p>
    <w:p w:rsidR="00F96311" w:rsidRPr="007935B3" w:rsidRDefault="00F96311" w:rsidP="00F96311">
      <w:pPr>
        <w:rPr>
          <w:rtl/>
        </w:rPr>
      </w:pPr>
      <w:bookmarkStart w:id="2897" w:name="_ETM_Q1_5078068"/>
      <w:bookmarkEnd w:id="2897"/>
    </w:p>
    <w:p w:rsidR="00F96311" w:rsidRPr="007935B3" w:rsidRDefault="00F96311" w:rsidP="00F96311">
      <w:pPr>
        <w:pStyle w:val="af9"/>
        <w:keepNext/>
        <w:rPr>
          <w:rtl/>
        </w:rPr>
      </w:pPr>
      <w:bookmarkStart w:id="2898" w:name="ET_guest_מרב_זוהרי_969"/>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2898"/>
    </w:p>
    <w:p w:rsidR="00F96311" w:rsidRPr="007935B3" w:rsidRDefault="00F96311" w:rsidP="00F96311">
      <w:pPr>
        <w:pStyle w:val="KeepWithNext"/>
        <w:rPr>
          <w:rtl/>
        </w:rPr>
      </w:pPr>
    </w:p>
    <w:p w:rsidR="00F96311" w:rsidRPr="007935B3" w:rsidRDefault="00F96311" w:rsidP="00F96311">
      <w:pPr>
        <w:rPr>
          <w:rtl/>
        </w:rPr>
      </w:pPr>
      <w:bookmarkStart w:id="2899" w:name="_ETM_Q1_5078499"/>
      <w:bookmarkStart w:id="2900" w:name="_ETM_Q1_5078534"/>
      <w:bookmarkEnd w:id="2899"/>
      <w:bookmarkEnd w:id="2900"/>
      <w:r w:rsidRPr="007935B3">
        <w:rPr>
          <w:rFonts w:hint="cs"/>
          <w:rtl/>
        </w:rPr>
        <w:t xml:space="preserve">אתה לא יודע למה לא </w:t>
      </w:r>
      <w:bookmarkStart w:id="2901" w:name="_ETM_Q1_5081372"/>
      <w:bookmarkEnd w:id="2901"/>
      <w:r w:rsidRPr="007935B3">
        <w:rPr>
          <w:rFonts w:hint="cs"/>
          <w:rtl/>
        </w:rPr>
        <w:t xml:space="preserve">הוגשה התנגדות. יכול להיות שיש מחלוקת, ובסוף הם הגיעו להסכמות </w:t>
      </w:r>
      <w:bookmarkStart w:id="2902" w:name="_ETM_Q1_5085455"/>
      <w:bookmarkEnd w:id="2902"/>
      <w:r w:rsidRPr="007935B3">
        <w:rPr>
          <w:rFonts w:hint="cs"/>
          <w:rtl/>
        </w:rPr>
        <w:t xml:space="preserve">שהוא כן ישלם לו. הם ביררו את זה לאורך הדרך. </w:t>
      </w:r>
      <w:bookmarkStart w:id="2903" w:name="_ETM_Q1_5089666"/>
      <w:bookmarkEnd w:id="2903"/>
      <w:r w:rsidRPr="007935B3">
        <w:rPr>
          <w:rFonts w:hint="cs"/>
          <w:rtl/>
        </w:rPr>
        <w:t xml:space="preserve">או שהוא לא הגיש התנגדות מסיבות אחרות, והוא החליט לשלם </w:t>
      </w:r>
      <w:bookmarkStart w:id="2904" w:name="_ETM_Q1_5091470"/>
      <w:bookmarkEnd w:id="2904"/>
      <w:r w:rsidRPr="007935B3">
        <w:rPr>
          <w:rFonts w:hint="cs"/>
          <w:rtl/>
        </w:rPr>
        <w:t xml:space="preserve">כי הוא לא רצה להסתבך עם ההוצאה לפועל או כל </w:t>
      </w:r>
      <w:bookmarkStart w:id="2905" w:name="_ETM_Q1_5094502"/>
      <w:bookmarkEnd w:id="2905"/>
      <w:r w:rsidRPr="007935B3">
        <w:rPr>
          <w:rFonts w:hint="cs"/>
          <w:rtl/>
        </w:rPr>
        <w:t>דבר אחר. זה לא אומר שבמועד - - -</w:t>
      </w:r>
    </w:p>
    <w:p w:rsidR="00F96311" w:rsidRPr="007935B3" w:rsidRDefault="00F96311" w:rsidP="00F96311">
      <w:pPr>
        <w:rPr>
          <w:rtl/>
        </w:rPr>
      </w:pPr>
      <w:bookmarkStart w:id="2906" w:name="_ETM_Q1_5098690"/>
      <w:bookmarkStart w:id="2907" w:name="_ETM_Q1_5098749"/>
      <w:bookmarkEnd w:id="2906"/>
      <w:bookmarkEnd w:id="2907"/>
    </w:p>
    <w:p w:rsidR="00F96311" w:rsidRPr="007935B3" w:rsidRDefault="00F96311" w:rsidP="00F96311">
      <w:pPr>
        <w:pStyle w:val="af6"/>
        <w:keepNext/>
        <w:rPr>
          <w:rtl/>
        </w:rPr>
      </w:pPr>
      <w:bookmarkStart w:id="2908" w:name="ET_yor_6157_97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908"/>
    </w:p>
    <w:p w:rsidR="00F96311" w:rsidRPr="007935B3" w:rsidRDefault="00F96311" w:rsidP="00F96311">
      <w:pPr>
        <w:pStyle w:val="KeepWithNext"/>
        <w:rPr>
          <w:rtl/>
        </w:rPr>
      </w:pPr>
    </w:p>
    <w:p w:rsidR="00F96311" w:rsidRPr="007935B3" w:rsidRDefault="00F96311" w:rsidP="00F96311">
      <w:pPr>
        <w:rPr>
          <w:rtl/>
        </w:rPr>
      </w:pPr>
      <w:bookmarkStart w:id="2909" w:name="_ETM_Q1_5101087"/>
      <w:bookmarkEnd w:id="2909"/>
      <w:r w:rsidRPr="007935B3">
        <w:rPr>
          <w:rFonts w:hint="cs"/>
          <w:rtl/>
        </w:rPr>
        <w:t>את</w:t>
      </w:r>
      <w:bookmarkStart w:id="2910" w:name="_ETM_Q1_5101455"/>
      <w:bookmarkEnd w:id="2910"/>
      <w:r w:rsidRPr="007935B3">
        <w:rPr>
          <w:rFonts w:hint="cs"/>
          <w:rtl/>
        </w:rPr>
        <w:t xml:space="preserve"> לא יכולה להגיד אם ואם כשאת מערכת משפטית. את מערכת </w:t>
      </w:r>
      <w:bookmarkStart w:id="2911" w:name="_ETM_Q1_5105726"/>
      <w:bookmarkEnd w:id="2911"/>
      <w:r w:rsidRPr="007935B3">
        <w:rPr>
          <w:rFonts w:hint="cs"/>
          <w:rtl/>
        </w:rPr>
        <w:t xml:space="preserve">משפטית, וגם את אומרת שאם הוגשה </w:t>
      </w:r>
      <w:bookmarkStart w:id="2912" w:name="_ETM_Q1_5108947"/>
      <w:bookmarkEnd w:id="2912"/>
      <w:r w:rsidRPr="007935B3">
        <w:rPr>
          <w:rFonts w:hint="cs"/>
          <w:rtl/>
        </w:rPr>
        <w:t xml:space="preserve">התנגדות, זה מתחיל מאז. ואם זה צ'ק ביטחון? השאלה שלך </w:t>
      </w:r>
      <w:bookmarkStart w:id="2913" w:name="_ETM_Q1_5115009"/>
      <w:bookmarkEnd w:id="2913"/>
      <w:r w:rsidRPr="007935B3">
        <w:rPr>
          <w:rFonts w:hint="cs"/>
          <w:rtl/>
        </w:rPr>
        <w:t xml:space="preserve">אותה שאלה. אם לא הוגשה התנגדות והוא הסכים או לא </w:t>
      </w:r>
      <w:bookmarkStart w:id="2914" w:name="_ETM_Q1_5118573"/>
      <w:bookmarkEnd w:id="2914"/>
      <w:r w:rsidRPr="007935B3">
        <w:rPr>
          <w:rFonts w:hint="cs"/>
          <w:rtl/>
        </w:rPr>
        <w:t xml:space="preserve">הסכים? את אומרת שאין לך מה לעשות. בשנייה שלא הוגשה </w:t>
      </w:r>
      <w:bookmarkStart w:id="2915" w:name="_ETM_Q1_5121899"/>
      <w:bookmarkEnd w:id="2915"/>
      <w:r w:rsidRPr="007935B3">
        <w:rPr>
          <w:rFonts w:hint="cs"/>
          <w:rtl/>
        </w:rPr>
        <w:t>התנגדות, א</w:t>
      </w:r>
      <w:r w:rsidR="00893814" w:rsidRPr="007935B3">
        <w:rPr>
          <w:rFonts w:hint="cs"/>
          <w:rtl/>
        </w:rPr>
        <w:t>ת</w:t>
      </w:r>
      <w:r w:rsidRPr="007935B3">
        <w:rPr>
          <w:rFonts w:hint="cs"/>
          <w:rtl/>
        </w:rPr>
        <w:t xml:space="preserve"> מבינה שיש לי פה משהו מוכרע. ועכשיו נשאלת </w:t>
      </w:r>
      <w:bookmarkStart w:id="2916" w:name="_ETM_Q1_5125256"/>
      <w:bookmarkEnd w:id="2916"/>
      <w:r w:rsidRPr="007935B3">
        <w:rPr>
          <w:rFonts w:hint="cs"/>
          <w:rtl/>
        </w:rPr>
        <w:t xml:space="preserve">השאלה, מתי הדבר הזה הוכרע. האם הוא הוכרע במועד שלא </w:t>
      </w:r>
      <w:bookmarkStart w:id="2917" w:name="_ETM_Q1_5128370"/>
      <w:bookmarkEnd w:id="2917"/>
      <w:r w:rsidRPr="007935B3">
        <w:rPr>
          <w:rFonts w:hint="cs"/>
          <w:rtl/>
        </w:rPr>
        <w:t xml:space="preserve">הוגשה התנגדות, או שזה לא שהוגשה התנגדות, זה מגלה לי </w:t>
      </w:r>
      <w:bookmarkStart w:id="2918" w:name="_ETM_Q1_5131664"/>
      <w:bookmarkEnd w:id="2918"/>
      <w:r w:rsidRPr="007935B3">
        <w:rPr>
          <w:rFonts w:hint="cs"/>
          <w:rtl/>
        </w:rPr>
        <w:t>שבאמת החוב התגבש במועד הרשום בשטר החוב?</w:t>
      </w:r>
    </w:p>
    <w:p w:rsidR="00F96311" w:rsidRPr="007935B3" w:rsidRDefault="00F96311" w:rsidP="00F96311">
      <w:pPr>
        <w:rPr>
          <w:rtl/>
        </w:rPr>
      </w:pPr>
      <w:bookmarkStart w:id="2919" w:name="_ETM_Q1_5134776"/>
      <w:bookmarkStart w:id="2920" w:name="_ETM_Q1_5134813"/>
      <w:bookmarkStart w:id="2921" w:name="_ETM_Q1_5135424"/>
      <w:bookmarkEnd w:id="2919"/>
      <w:bookmarkEnd w:id="2920"/>
      <w:bookmarkEnd w:id="2921"/>
    </w:p>
    <w:p w:rsidR="00F96311" w:rsidRPr="007935B3" w:rsidRDefault="00F96311" w:rsidP="00F96311">
      <w:pPr>
        <w:pStyle w:val="af9"/>
        <w:keepNext/>
        <w:rPr>
          <w:rtl/>
        </w:rPr>
      </w:pPr>
      <w:bookmarkStart w:id="2922" w:name="ET_guest_מרב_זוהרי_971"/>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2922"/>
    </w:p>
    <w:p w:rsidR="00F96311" w:rsidRPr="007935B3" w:rsidRDefault="00F96311" w:rsidP="00F96311">
      <w:pPr>
        <w:pStyle w:val="KeepWithNext"/>
        <w:rPr>
          <w:rtl/>
        </w:rPr>
      </w:pPr>
    </w:p>
    <w:p w:rsidR="00F96311" w:rsidRPr="007935B3" w:rsidRDefault="00F96311" w:rsidP="00F96311">
      <w:pPr>
        <w:rPr>
          <w:rtl/>
        </w:rPr>
      </w:pPr>
      <w:bookmarkStart w:id="2923" w:name="_ETM_Q1_5136004"/>
      <w:bookmarkStart w:id="2924" w:name="_ETM_Q1_5136054"/>
      <w:bookmarkEnd w:id="2923"/>
      <w:bookmarkEnd w:id="2924"/>
      <w:r w:rsidRPr="007935B3">
        <w:rPr>
          <w:rFonts w:hint="cs"/>
          <w:rtl/>
        </w:rPr>
        <w:t xml:space="preserve">אני לא </w:t>
      </w:r>
      <w:bookmarkStart w:id="2925" w:name="_ETM_Q1_5138328"/>
      <w:bookmarkEnd w:id="2925"/>
      <w:r w:rsidRPr="007935B3">
        <w:rPr>
          <w:rFonts w:hint="cs"/>
          <w:rtl/>
        </w:rPr>
        <w:t>אומרת</w:t>
      </w:r>
      <w:r w:rsidR="00893814" w:rsidRPr="007935B3">
        <w:rPr>
          <w:rFonts w:hint="cs"/>
          <w:rtl/>
        </w:rPr>
        <w:t xml:space="preserve"> את זה.</w:t>
      </w:r>
    </w:p>
    <w:p w:rsidR="00F96311" w:rsidRPr="007935B3" w:rsidRDefault="00F96311" w:rsidP="00F96311">
      <w:pPr>
        <w:rPr>
          <w:rtl/>
        </w:rPr>
      </w:pPr>
      <w:bookmarkStart w:id="2926" w:name="_ETM_Q1_5139440"/>
      <w:bookmarkStart w:id="2927" w:name="_ETM_Q1_5139500"/>
      <w:bookmarkEnd w:id="2926"/>
      <w:bookmarkEnd w:id="2927"/>
    </w:p>
    <w:p w:rsidR="00F96311" w:rsidRPr="007935B3" w:rsidRDefault="00F96311" w:rsidP="00F96311">
      <w:pPr>
        <w:pStyle w:val="af6"/>
        <w:keepNext/>
        <w:rPr>
          <w:rtl/>
        </w:rPr>
      </w:pPr>
      <w:bookmarkStart w:id="2928" w:name="ET_yor_6157_97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928"/>
    </w:p>
    <w:p w:rsidR="00F96311" w:rsidRPr="007935B3" w:rsidRDefault="00F96311" w:rsidP="00F96311">
      <w:pPr>
        <w:pStyle w:val="KeepWithNext"/>
        <w:rPr>
          <w:rtl/>
        </w:rPr>
      </w:pPr>
    </w:p>
    <w:p w:rsidR="00F96311" w:rsidRPr="007935B3" w:rsidRDefault="00F96311" w:rsidP="00F96311">
      <w:pPr>
        <w:rPr>
          <w:rtl/>
        </w:rPr>
      </w:pPr>
      <w:bookmarkStart w:id="2929" w:name="_ETM_Q1_5140025"/>
      <w:bookmarkEnd w:id="2929"/>
      <w:r w:rsidRPr="007935B3">
        <w:rPr>
          <w:rFonts w:hint="cs"/>
          <w:rtl/>
        </w:rPr>
        <w:t>אני חושב שכן.</w:t>
      </w:r>
    </w:p>
    <w:p w:rsidR="00F96311" w:rsidRPr="007935B3" w:rsidRDefault="00F96311" w:rsidP="00F96311">
      <w:pPr>
        <w:rPr>
          <w:rtl/>
        </w:rPr>
      </w:pPr>
      <w:bookmarkStart w:id="2930" w:name="_ETM_Q1_5139034"/>
      <w:bookmarkStart w:id="2931" w:name="_ETM_Q1_5139089"/>
      <w:bookmarkEnd w:id="2930"/>
      <w:bookmarkEnd w:id="2931"/>
    </w:p>
    <w:p w:rsidR="00F96311" w:rsidRPr="007935B3" w:rsidRDefault="00F96311" w:rsidP="00F96311">
      <w:pPr>
        <w:pStyle w:val="af9"/>
        <w:keepNext/>
        <w:rPr>
          <w:rtl/>
        </w:rPr>
      </w:pPr>
      <w:bookmarkStart w:id="2932" w:name="ET_guest_מרב_זוהרי_973"/>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2932"/>
    </w:p>
    <w:p w:rsidR="00F96311" w:rsidRPr="007935B3" w:rsidRDefault="00F96311" w:rsidP="00F96311">
      <w:pPr>
        <w:pStyle w:val="KeepWithNext"/>
        <w:rPr>
          <w:rtl/>
        </w:rPr>
      </w:pPr>
    </w:p>
    <w:p w:rsidR="00F96311" w:rsidRPr="007935B3" w:rsidRDefault="00F96311" w:rsidP="00F96311">
      <w:pPr>
        <w:rPr>
          <w:rtl/>
        </w:rPr>
      </w:pPr>
      <w:bookmarkStart w:id="2933" w:name="_ETM_Q1_5140642"/>
      <w:bookmarkStart w:id="2934" w:name="_ETM_Q1_5140692"/>
      <w:bookmarkEnd w:id="2933"/>
      <w:bookmarkEnd w:id="2934"/>
      <w:r w:rsidRPr="007935B3">
        <w:rPr>
          <w:rFonts w:hint="cs"/>
          <w:rtl/>
        </w:rPr>
        <w:t xml:space="preserve">ברגע שהעברנו את זה מבתי המשפט להוצאה לפעול, </w:t>
      </w:r>
      <w:bookmarkStart w:id="2935" w:name="_ETM_Q1_5143005"/>
      <w:bookmarkEnd w:id="2935"/>
      <w:r w:rsidRPr="007935B3">
        <w:rPr>
          <w:rFonts w:hint="cs"/>
          <w:rtl/>
        </w:rPr>
        <w:t>לא יכול להיות שנפגע בזכות של חייבים - - -</w:t>
      </w:r>
    </w:p>
    <w:p w:rsidR="000441E0" w:rsidRPr="007935B3" w:rsidRDefault="000441E0" w:rsidP="000441E0">
      <w:pPr>
        <w:rPr>
          <w:rtl/>
        </w:rPr>
      </w:pPr>
      <w:bookmarkStart w:id="2936" w:name="_ETM_Q1_5145149"/>
      <w:bookmarkStart w:id="2937" w:name="_ETM_Q1_5145216"/>
      <w:bookmarkStart w:id="2938" w:name="_ETM_Q1_5056121"/>
      <w:bookmarkStart w:id="2939" w:name="_ETM_Q1_5056190"/>
      <w:bookmarkStart w:id="2940" w:name="_ETM_Q1_5078172"/>
      <w:bookmarkStart w:id="2941" w:name="_ETM_Q1_5078231"/>
      <w:bookmarkEnd w:id="2936"/>
      <w:bookmarkEnd w:id="2937"/>
      <w:bookmarkEnd w:id="2938"/>
      <w:bookmarkEnd w:id="2939"/>
      <w:bookmarkEnd w:id="2940"/>
      <w:bookmarkEnd w:id="2941"/>
    </w:p>
    <w:p w:rsidR="000441E0" w:rsidRPr="007935B3" w:rsidRDefault="000441E0" w:rsidP="000441E0">
      <w:pPr>
        <w:pStyle w:val="af6"/>
        <w:keepNext/>
        <w:rPr>
          <w:rtl/>
        </w:rPr>
      </w:pPr>
      <w:bookmarkStart w:id="2942" w:name="ET_yor_6157_24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942"/>
    </w:p>
    <w:p w:rsidR="000441E0" w:rsidRPr="007935B3" w:rsidRDefault="000441E0" w:rsidP="000441E0">
      <w:pPr>
        <w:pStyle w:val="KeepWithNext"/>
        <w:rPr>
          <w:rtl/>
        </w:rPr>
      </w:pPr>
    </w:p>
    <w:p w:rsidR="000441E0" w:rsidRPr="007935B3" w:rsidRDefault="00F96311" w:rsidP="000441E0">
      <w:pPr>
        <w:rPr>
          <w:rtl/>
        </w:rPr>
      </w:pPr>
      <w:bookmarkStart w:id="2943" w:name="_ETM_Q1_5078980"/>
      <w:bookmarkEnd w:id="2943"/>
      <w:r w:rsidRPr="007935B3">
        <w:rPr>
          <w:rFonts w:hint="cs"/>
          <w:rtl/>
        </w:rPr>
        <w:t xml:space="preserve">בהגשת </w:t>
      </w:r>
      <w:bookmarkStart w:id="2944" w:name="_ETM_Q1_5148034"/>
      <w:bookmarkEnd w:id="2944"/>
      <w:r w:rsidRPr="007935B3">
        <w:rPr>
          <w:rFonts w:hint="cs"/>
          <w:rtl/>
        </w:rPr>
        <w:t>התנגדות זה לא פוגע.</w:t>
      </w:r>
    </w:p>
    <w:p w:rsidR="00F96311" w:rsidRPr="007935B3" w:rsidRDefault="00F96311" w:rsidP="000441E0">
      <w:pPr>
        <w:rPr>
          <w:rtl/>
        </w:rPr>
      </w:pPr>
      <w:bookmarkStart w:id="2945" w:name="_ETM_Q1_5148774"/>
      <w:bookmarkStart w:id="2946" w:name="_ETM_Q1_5148829"/>
      <w:bookmarkEnd w:id="2945"/>
      <w:bookmarkEnd w:id="2946"/>
    </w:p>
    <w:p w:rsidR="00F96311" w:rsidRPr="007935B3" w:rsidRDefault="00F96311" w:rsidP="00F96311">
      <w:pPr>
        <w:pStyle w:val="af9"/>
        <w:keepNext/>
        <w:rPr>
          <w:rtl/>
        </w:rPr>
      </w:pPr>
      <w:bookmarkStart w:id="2947" w:name="ET_guest_מרב_זוהרי_974"/>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2947"/>
    </w:p>
    <w:p w:rsidR="00F96311" w:rsidRPr="007935B3" w:rsidRDefault="00F96311" w:rsidP="00F96311">
      <w:pPr>
        <w:pStyle w:val="KeepWithNext"/>
        <w:rPr>
          <w:rtl/>
        </w:rPr>
      </w:pPr>
    </w:p>
    <w:p w:rsidR="00F96311" w:rsidRPr="007935B3" w:rsidRDefault="00F96311" w:rsidP="00F96311">
      <w:pPr>
        <w:rPr>
          <w:rtl/>
        </w:rPr>
      </w:pPr>
      <w:bookmarkStart w:id="2948" w:name="_ETM_Q1_5150362"/>
      <w:bookmarkStart w:id="2949" w:name="_ETM_Q1_5150416"/>
      <w:bookmarkEnd w:id="2948"/>
      <w:bookmarkEnd w:id="2949"/>
      <w:r w:rsidRPr="007935B3">
        <w:rPr>
          <w:rFonts w:hint="cs"/>
          <w:rtl/>
        </w:rPr>
        <w:t xml:space="preserve">בתקופה הזאת לא יהיה להם - - </w:t>
      </w:r>
      <w:bookmarkStart w:id="2950" w:name="_ETM_Q1_5150915"/>
      <w:bookmarkEnd w:id="2950"/>
      <w:r w:rsidRPr="007935B3">
        <w:rPr>
          <w:rFonts w:hint="cs"/>
          <w:rtl/>
        </w:rPr>
        <w:t>-</w:t>
      </w:r>
      <w:bookmarkStart w:id="2951" w:name="_ETM_Q1_5150633"/>
      <w:bookmarkEnd w:id="2951"/>
    </w:p>
    <w:p w:rsidR="00F96311" w:rsidRPr="007935B3" w:rsidRDefault="00F96311" w:rsidP="00F96311">
      <w:pPr>
        <w:rPr>
          <w:rtl/>
        </w:rPr>
      </w:pPr>
      <w:bookmarkStart w:id="2952" w:name="_ETM_Q1_5150699"/>
      <w:bookmarkEnd w:id="2952"/>
    </w:p>
    <w:p w:rsidR="00F96311" w:rsidRPr="007935B3" w:rsidRDefault="00F96311" w:rsidP="00F96311">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F96311" w:rsidRPr="007935B3" w:rsidRDefault="00F96311" w:rsidP="00F96311">
      <w:pPr>
        <w:pStyle w:val="KeepWithNext"/>
        <w:rPr>
          <w:rtl/>
        </w:rPr>
      </w:pPr>
    </w:p>
    <w:p w:rsidR="00F96311" w:rsidRPr="007935B3" w:rsidRDefault="00F96311" w:rsidP="00F96311">
      <w:pPr>
        <w:rPr>
          <w:rtl/>
        </w:rPr>
      </w:pPr>
      <w:bookmarkStart w:id="2953" w:name="_ETM_Q1_5151139"/>
      <w:bookmarkEnd w:id="2953"/>
      <w:r w:rsidRPr="007935B3">
        <w:rPr>
          <w:rFonts w:hint="cs"/>
          <w:rtl/>
        </w:rPr>
        <w:t xml:space="preserve">למה? זה לא תקופת בירור, הוא לא הגיש </w:t>
      </w:r>
      <w:bookmarkStart w:id="2954" w:name="_ETM_Q1_5154492"/>
      <w:bookmarkEnd w:id="2954"/>
      <w:r w:rsidRPr="007935B3">
        <w:rPr>
          <w:rFonts w:hint="cs"/>
          <w:rtl/>
        </w:rPr>
        <w:t>התנגדות.</w:t>
      </w:r>
    </w:p>
    <w:p w:rsidR="000441E0" w:rsidRPr="007935B3" w:rsidRDefault="000441E0" w:rsidP="000441E0">
      <w:pPr>
        <w:rPr>
          <w:rtl/>
        </w:rPr>
      </w:pPr>
      <w:bookmarkStart w:id="2955" w:name="_ETM_Q1_5080946"/>
      <w:bookmarkStart w:id="2956" w:name="_ETM_Q1_5080996"/>
      <w:bookmarkStart w:id="2957" w:name="_ETM_Q1_5083350"/>
      <w:bookmarkEnd w:id="2955"/>
      <w:bookmarkEnd w:id="2956"/>
      <w:bookmarkEnd w:id="2957"/>
    </w:p>
    <w:p w:rsidR="000441E0" w:rsidRPr="007935B3" w:rsidRDefault="000441E0" w:rsidP="000441E0">
      <w:pPr>
        <w:pStyle w:val="af9"/>
        <w:keepNext/>
        <w:rPr>
          <w:rtl/>
        </w:rPr>
      </w:pPr>
      <w:bookmarkStart w:id="2958" w:name="ET_guest_מרב_זוהרי_244"/>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2958"/>
    </w:p>
    <w:p w:rsidR="000441E0" w:rsidRPr="007935B3" w:rsidRDefault="000441E0" w:rsidP="000441E0">
      <w:pPr>
        <w:pStyle w:val="KeepWithNext"/>
        <w:rPr>
          <w:rtl/>
        </w:rPr>
      </w:pPr>
    </w:p>
    <w:p w:rsidR="00F96311" w:rsidRPr="007935B3" w:rsidRDefault="00F96311" w:rsidP="00F96311">
      <w:pPr>
        <w:rPr>
          <w:rtl/>
        </w:rPr>
      </w:pPr>
      <w:bookmarkStart w:id="2959" w:name="_ETM_Q1_5154182"/>
      <w:bookmarkStart w:id="2960" w:name="_ETM_Q1_5154272"/>
      <w:bookmarkEnd w:id="2959"/>
      <w:bookmarkEnd w:id="2960"/>
      <w:r w:rsidRPr="007935B3">
        <w:rPr>
          <w:rFonts w:hint="cs"/>
          <w:rtl/>
        </w:rPr>
        <w:t xml:space="preserve">אתה אומר שברגע שהעברתי את זה מבתי המשפט להוצאה לפועל, </w:t>
      </w:r>
      <w:bookmarkStart w:id="2961" w:name="_ETM_Q1_5157061"/>
      <w:bookmarkEnd w:id="2961"/>
      <w:r w:rsidRPr="007935B3">
        <w:rPr>
          <w:rFonts w:hint="cs"/>
          <w:rtl/>
        </w:rPr>
        <w:t xml:space="preserve">הקדמתי להם את המועד שזה הופך להיות חלוט, זה אומר </w:t>
      </w:r>
      <w:bookmarkStart w:id="2962" w:name="_ETM_Q1_5160295"/>
      <w:bookmarkEnd w:id="2962"/>
      <w:r w:rsidRPr="007935B3">
        <w:rPr>
          <w:rFonts w:hint="cs"/>
          <w:rtl/>
        </w:rPr>
        <w:t>ששיניתי מהות</w:t>
      </w:r>
      <w:r w:rsidR="00893814" w:rsidRPr="007935B3">
        <w:rPr>
          <w:rFonts w:hint="cs"/>
          <w:rtl/>
        </w:rPr>
        <w:t>ית</w:t>
      </w:r>
      <w:r w:rsidRPr="007935B3">
        <w:rPr>
          <w:rFonts w:hint="cs"/>
          <w:rtl/>
        </w:rPr>
        <w:t xml:space="preserve"> את הדין, וזה מרע את מצבם.</w:t>
      </w:r>
    </w:p>
    <w:p w:rsidR="00F96311" w:rsidRPr="007935B3" w:rsidRDefault="00F96311" w:rsidP="00F96311">
      <w:pPr>
        <w:rPr>
          <w:rtl/>
        </w:rPr>
      </w:pPr>
      <w:bookmarkStart w:id="2963" w:name="_ETM_Q1_5163564"/>
      <w:bookmarkStart w:id="2964" w:name="_ETM_Q1_5163602"/>
      <w:bookmarkEnd w:id="2963"/>
      <w:bookmarkEnd w:id="2964"/>
    </w:p>
    <w:p w:rsidR="00F96311" w:rsidRPr="007935B3" w:rsidRDefault="00F96311" w:rsidP="00F96311">
      <w:pPr>
        <w:pStyle w:val="af6"/>
        <w:keepNext/>
        <w:rPr>
          <w:rtl/>
        </w:rPr>
      </w:pPr>
      <w:bookmarkStart w:id="2965" w:name="ET_yor_6157_97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965"/>
    </w:p>
    <w:p w:rsidR="00F96311" w:rsidRPr="007935B3" w:rsidRDefault="00F96311" w:rsidP="00F96311">
      <w:pPr>
        <w:pStyle w:val="KeepWithNext"/>
        <w:rPr>
          <w:rtl/>
        </w:rPr>
      </w:pPr>
    </w:p>
    <w:p w:rsidR="00F96311" w:rsidRPr="007935B3" w:rsidRDefault="00F96311" w:rsidP="00F96311">
      <w:pPr>
        <w:rPr>
          <w:rtl/>
        </w:rPr>
      </w:pPr>
      <w:bookmarkStart w:id="2966" w:name="_ETM_Q1_5164429"/>
      <w:bookmarkEnd w:id="2966"/>
      <w:r w:rsidRPr="007935B3">
        <w:rPr>
          <w:rFonts w:hint="cs"/>
          <w:rtl/>
        </w:rPr>
        <w:t xml:space="preserve">אני לא מבין </w:t>
      </w:r>
      <w:bookmarkStart w:id="2967" w:name="_ETM_Q1_5166095"/>
      <w:bookmarkEnd w:id="2967"/>
      <w:r w:rsidRPr="007935B3">
        <w:rPr>
          <w:rFonts w:hint="cs"/>
          <w:rtl/>
        </w:rPr>
        <w:t>למה.</w:t>
      </w:r>
    </w:p>
    <w:p w:rsidR="00F96311" w:rsidRPr="007935B3" w:rsidRDefault="00F96311" w:rsidP="00F96311">
      <w:pPr>
        <w:rPr>
          <w:rtl/>
        </w:rPr>
      </w:pPr>
      <w:bookmarkStart w:id="2968" w:name="_ETM_Q1_5165029"/>
      <w:bookmarkStart w:id="2969" w:name="_ETM_Q1_5165093"/>
      <w:bookmarkEnd w:id="2968"/>
      <w:bookmarkEnd w:id="2969"/>
    </w:p>
    <w:p w:rsidR="00F96311" w:rsidRPr="007935B3" w:rsidRDefault="00F96311" w:rsidP="00F96311">
      <w:pPr>
        <w:pStyle w:val="af9"/>
        <w:keepNext/>
        <w:rPr>
          <w:rtl/>
        </w:rPr>
      </w:pPr>
      <w:bookmarkStart w:id="2970" w:name="ET_guest_מרב_זוהרי_977"/>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2970"/>
    </w:p>
    <w:p w:rsidR="00F96311" w:rsidRPr="007935B3" w:rsidRDefault="00F96311" w:rsidP="00F96311">
      <w:pPr>
        <w:pStyle w:val="KeepWithNext"/>
        <w:rPr>
          <w:rtl/>
        </w:rPr>
      </w:pPr>
    </w:p>
    <w:p w:rsidR="00F96311" w:rsidRPr="007935B3" w:rsidRDefault="00F96311" w:rsidP="00F96311">
      <w:pPr>
        <w:rPr>
          <w:rtl/>
        </w:rPr>
      </w:pPr>
      <w:bookmarkStart w:id="2971" w:name="_ETM_Q1_5166636"/>
      <w:bookmarkStart w:id="2972" w:name="_ETM_Q1_5166688"/>
      <w:bookmarkEnd w:id="2971"/>
      <w:bookmarkEnd w:id="2972"/>
      <w:r w:rsidRPr="007935B3">
        <w:rPr>
          <w:rFonts w:hint="cs"/>
          <w:rtl/>
        </w:rPr>
        <w:t>כשדיברנו על פסק דין - - -</w:t>
      </w:r>
    </w:p>
    <w:p w:rsidR="00F96311" w:rsidRPr="007935B3" w:rsidRDefault="00F96311" w:rsidP="00F96311">
      <w:pPr>
        <w:rPr>
          <w:rtl/>
        </w:rPr>
      </w:pPr>
      <w:bookmarkStart w:id="2973" w:name="_ETM_Q1_5167544"/>
      <w:bookmarkStart w:id="2974" w:name="_ETM_Q1_5167619"/>
      <w:bookmarkEnd w:id="2973"/>
      <w:bookmarkEnd w:id="2974"/>
    </w:p>
    <w:p w:rsidR="00F96311" w:rsidRPr="007935B3" w:rsidRDefault="00F96311" w:rsidP="00F96311">
      <w:pPr>
        <w:pStyle w:val="af6"/>
        <w:keepNext/>
        <w:rPr>
          <w:rtl/>
        </w:rPr>
      </w:pPr>
      <w:bookmarkStart w:id="2975" w:name="ET_yor_6157_97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975"/>
    </w:p>
    <w:p w:rsidR="00F96311" w:rsidRPr="007935B3" w:rsidRDefault="00F96311" w:rsidP="00F96311">
      <w:pPr>
        <w:pStyle w:val="KeepWithNext"/>
        <w:rPr>
          <w:rtl/>
        </w:rPr>
      </w:pPr>
    </w:p>
    <w:p w:rsidR="00F96311" w:rsidRPr="007935B3" w:rsidRDefault="00F96311" w:rsidP="00F96311">
      <w:pPr>
        <w:rPr>
          <w:rtl/>
        </w:rPr>
      </w:pPr>
      <w:bookmarkStart w:id="2976" w:name="_ETM_Q1_5168273"/>
      <w:bookmarkEnd w:id="2976"/>
      <w:r w:rsidRPr="007935B3">
        <w:rPr>
          <w:rFonts w:hint="cs"/>
          <w:rtl/>
        </w:rPr>
        <w:t xml:space="preserve">אני רוצה לתמרץ אנשים </w:t>
      </w:r>
      <w:bookmarkStart w:id="2977" w:name="_ETM_Q1_5169631"/>
      <w:bookmarkEnd w:id="2977"/>
      <w:r w:rsidRPr="007935B3">
        <w:rPr>
          <w:rFonts w:hint="cs"/>
          <w:rtl/>
        </w:rPr>
        <w:t>לשלם פסק דין ולש</w:t>
      </w:r>
      <w:r w:rsidR="00F82308" w:rsidRPr="007935B3">
        <w:rPr>
          <w:rFonts w:hint="cs"/>
          <w:rtl/>
        </w:rPr>
        <w:t xml:space="preserve">לם חוב שהם מודים בקיומו, שאין להם </w:t>
      </w:r>
      <w:bookmarkStart w:id="2978" w:name="_ETM_Q1_5174355"/>
      <w:bookmarkEnd w:id="2978"/>
      <w:r w:rsidR="00F82308" w:rsidRPr="007935B3">
        <w:rPr>
          <w:rFonts w:hint="cs"/>
          <w:rtl/>
        </w:rPr>
        <w:t xml:space="preserve">התנגדות לו. אותם אני לא רוצה </w:t>
      </w:r>
      <w:proofErr w:type="spellStart"/>
      <w:r w:rsidR="00F82308" w:rsidRPr="007935B3">
        <w:rPr>
          <w:rFonts w:hint="cs"/>
          <w:rtl/>
        </w:rPr>
        <w:t>להתמרץ</w:t>
      </w:r>
      <w:proofErr w:type="spellEnd"/>
      <w:r w:rsidR="00F82308" w:rsidRPr="007935B3">
        <w:rPr>
          <w:rFonts w:hint="cs"/>
          <w:rtl/>
        </w:rPr>
        <w:t>?</w:t>
      </w:r>
    </w:p>
    <w:p w:rsidR="00F82308" w:rsidRPr="007935B3" w:rsidRDefault="00F82308" w:rsidP="00F96311">
      <w:pPr>
        <w:rPr>
          <w:rtl/>
        </w:rPr>
      </w:pPr>
      <w:bookmarkStart w:id="2979" w:name="_ETM_Q1_5173531"/>
      <w:bookmarkStart w:id="2980" w:name="_ETM_Q1_5173589"/>
      <w:bookmarkEnd w:id="2979"/>
      <w:bookmarkEnd w:id="2980"/>
    </w:p>
    <w:p w:rsidR="00F82308" w:rsidRPr="007935B3" w:rsidRDefault="00F82308" w:rsidP="00F82308">
      <w:pPr>
        <w:pStyle w:val="af9"/>
        <w:keepNext/>
        <w:rPr>
          <w:rtl/>
        </w:rPr>
      </w:pPr>
      <w:bookmarkStart w:id="2981" w:name="ET_guest_מרב_זוהרי_979"/>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2981"/>
    </w:p>
    <w:p w:rsidR="00F82308" w:rsidRPr="007935B3" w:rsidRDefault="00F82308" w:rsidP="00F82308">
      <w:pPr>
        <w:pStyle w:val="KeepWithNext"/>
        <w:rPr>
          <w:rtl/>
        </w:rPr>
      </w:pPr>
    </w:p>
    <w:p w:rsidR="00F82308" w:rsidRPr="007935B3" w:rsidRDefault="00F82308" w:rsidP="00F82308">
      <w:pPr>
        <w:rPr>
          <w:rtl/>
        </w:rPr>
      </w:pPr>
      <w:bookmarkStart w:id="2982" w:name="_ETM_Q1_5175654"/>
      <w:bookmarkStart w:id="2983" w:name="_ETM_Q1_5175701"/>
      <w:bookmarkEnd w:id="2982"/>
      <w:bookmarkEnd w:id="2983"/>
      <w:r w:rsidRPr="007935B3">
        <w:rPr>
          <w:rFonts w:hint="cs"/>
          <w:rtl/>
        </w:rPr>
        <w:t xml:space="preserve">זה שהם לא הגישו </w:t>
      </w:r>
      <w:bookmarkStart w:id="2984" w:name="_ETM_Q1_5176083"/>
      <w:bookmarkEnd w:id="2984"/>
      <w:r w:rsidRPr="007935B3">
        <w:rPr>
          <w:rFonts w:hint="cs"/>
          <w:rtl/>
        </w:rPr>
        <w:t xml:space="preserve">התנגדות, זה לא אומר שהם מודים בקיום החוב. </w:t>
      </w:r>
    </w:p>
    <w:p w:rsidR="00F82308" w:rsidRPr="007935B3" w:rsidRDefault="00F82308" w:rsidP="00F82308">
      <w:pPr>
        <w:rPr>
          <w:rtl/>
        </w:rPr>
      </w:pPr>
    </w:p>
    <w:p w:rsidR="00F82308" w:rsidRPr="007935B3" w:rsidRDefault="00F82308" w:rsidP="00F82308">
      <w:pPr>
        <w:pStyle w:val="af6"/>
        <w:keepNext/>
        <w:rPr>
          <w:rtl/>
        </w:rPr>
      </w:pPr>
      <w:bookmarkStart w:id="2985" w:name="ET_yor_6157_98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985"/>
    </w:p>
    <w:p w:rsidR="00F82308" w:rsidRPr="007935B3" w:rsidRDefault="00F82308" w:rsidP="00F82308">
      <w:pPr>
        <w:pStyle w:val="KeepWithNext"/>
        <w:rPr>
          <w:rtl/>
        </w:rPr>
      </w:pPr>
    </w:p>
    <w:p w:rsidR="00F82308" w:rsidRPr="007935B3" w:rsidRDefault="00F82308" w:rsidP="00F82308">
      <w:pPr>
        <w:rPr>
          <w:rtl/>
        </w:rPr>
      </w:pPr>
      <w:bookmarkStart w:id="2986" w:name="_ETM_Q1_5179920"/>
      <w:bookmarkEnd w:id="2986"/>
      <w:r w:rsidRPr="007935B3">
        <w:rPr>
          <w:rFonts w:hint="cs"/>
          <w:rtl/>
        </w:rPr>
        <w:t xml:space="preserve">גם פסק </w:t>
      </w:r>
      <w:bookmarkStart w:id="2987" w:name="_ETM_Q1_5181369"/>
      <w:bookmarkEnd w:id="2987"/>
      <w:r w:rsidRPr="007935B3">
        <w:rPr>
          <w:rFonts w:hint="cs"/>
          <w:rtl/>
        </w:rPr>
        <w:t xml:space="preserve">דין בהיעדר הגנה זה אותו דבר. </w:t>
      </w:r>
    </w:p>
    <w:p w:rsidR="00F82308" w:rsidRPr="007935B3" w:rsidRDefault="00F82308" w:rsidP="00F82308">
      <w:pPr>
        <w:rPr>
          <w:rtl/>
        </w:rPr>
      </w:pPr>
      <w:bookmarkStart w:id="2988" w:name="_ETM_Q1_5182484"/>
      <w:bookmarkStart w:id="2989" w:name="_ETM_Q1_5182504"/>
      <w:bookmarkEnd w:id="2988"/>
      <w:bookmarkEnd w:id="2989"/>
    </w:p>
    <w:p w:rsidR="00F82308" w:rsidRPr="007935B3" w:rsidRDefault="00F82308" w:rsidP="00F82308">
      <w:pPr>
        <w:pStyle w:val="af5"/>
        <w:keepNext/>
        <w:rPr>
          <w:rtl/>
        </w:rPr>
      </w:pPr>
      <w:bookmarkStart w:id="2990" w:name="ET_interruption_קריאות_981"/>
      <w:r w:rsidRPr="007935B3">
        <w:rPr>
          <w:rStyle w:val="TagStyle"/>
          <w:rtl/>
        </w:rPr>
        <w:t xml:space="preserve"> &lt;&lt; קריאה &gt;&gt; </w:t>
      </w:r>
      <w:r w:rsidRPr="007935B3">
        <w:rPr>
          <w:rtl/>
        </w:rPr>
        <w:t>קריאות:</w:t>
      </w:r>
      <w:r w:rsidRPr="007935B3">
        <w:rPr>
          <w:rStyle w:val="TagStyle"/>
          <w:rtl/>
        </w:rPr>
        <w:t xml:space="preserve"> &lt;&lt; קריאה &gt;&gt;</w:t>
      </w:r>
      <w:r w:rsidRPr="007935B3">
        <w:rPr>
          <w:rtl/>
        </w:rPr>
        <w:t xml:space="preserve">   </w:t>
      </w:r>
      <w:bookmarkEnd w:id="2990"/>
    </w:p>
    <w:p w:rsidR="00F82308" w:rsidRPr="007935B3" w:rsidRDefault="00F82308" w:rsidP="00F82308">
      <w:pPr>
        <w:pStyle w:val="KeepWithNext"/>
        <w:rPr>
          <w:rtl/>
        </w:rPr>
      </w:pPr>
    </w:p>
    <w:p w:rsidR="00F82308" w:rsidRPr="007935B3" w:rsidRDefault="00F82308" w:rsidP="00F82308">
      <w:pPr>
        <w:rPr>
          <w:rtl/>
        </w:rPr>
      </w:pPr>
      <w:bookmarkStart w:id="2991" w:name="_ETM_Q1_5182808"/>
      <w:bookmarkEnd w:id="2991"/>
      <w:r w:rsidRPr="007935B3">
        <w:rPr>
          <w:rFonts w:hint="cs"/>
          <w:rtl/>
        </w:rPr>
        <w:t>- - -</w:t>
      </w:r>
    </w:p>
    <w:p w:rsidR="00770CA0" w:rsidRPr="007935B3" w:rsidRDefault="00770CA0" w:rsidP="00770CA0">
      <w:pPr>
        <w:rPr>
          <w:rtl/>
        </w:rPr>
      </w:pPr>
      <w:bookmarkStart w:id="2992" w:name="_ETM_Q1_5083748"/>
      <w:bookmarkStart w:id="2993" w:name="_ETM_Q1_5083781"/>
      <w:bookmarkStart w:id="2994" w:name="_ETM_Q1_5187921"/>
      <w:bookmarkStart w:id="2995" w:name="_ETM_Q1_5187985"/>
      <w:bookmarkEnd w:id="2992"/>
      <w:bookmarkEnd w:id="2993"/>
      <w:bookmarkEnd w:id="2994"/>
      <w:bookmarkEnd w:id="2995"/>
    </w:p>
    <w:p w:rsidR="00770CA0" w:rsidRPr="007935B3" w:rsidRDefault="00770CA0" w:rsidP="00770CA0">
      <w:pPr>
        <w:pStyle w:val="af6"/>
        <w:keepNext/>
        <w:rPr>
          <w:rtl/>
        </w:rPr>
      </w:pPr>
      <w:bookmarkStart w:id="2996" w:name="ET_yor_6157_24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2996"/>
    </w:p>
    <w:p w:rsidR="00770CA0" w:rsidRPr="007935B3" w:rsidRDefault="00770CA0" w:rsidP="00770CA0">
      <w:pPr>
        <w:pStyle w:val="KeepWithNext"/>
        <w:rPr>
          <w:rtl/>
        </w:rPr>
      </w:pPr>
    </w:p>
    <w:p w:rsidR="00770CA0" w:rsidRPr="007935B3" w:rsidRDefault="00770CA0" w:rsidP="00770CA0">
      <w:pPr>
        <w:rPr>
          <w:rtl/>
        </w:rPr>
      </w:pPr>
      <w:bookmarkStart w:id="2997" w:name="_ETM_Q1_5188746"/>
      <w:bookmarkEnd w:id="2997"/>
      <w:r w:rsidRPr="007935B3">
        <w:rPr>
          <w:rFonts w:hint="cs"/>
          <w:rtl/>
        </w:rPr>
        <w:t>לא ממועד החוזה, חברים</w:t>
      </w:r>
      <w:r w:rsidR="00F82308" w:rsidRPr="007935B3">
        <w:rPr>
          <w:rFonts w:hint="cs"/>
          <w:rtl/>
        </w:rPr>
        <w:t>.</w:t>
      </w:r>
    </w:p>
    <w:p w:rsidR="00F82308" w:rsidRPr="007935B3" w:rsidRDefault="00F82308" w:rsidP="00770CA0">
      <w:pPr>
        <w:rPr>
          <w:rtl/>
        </w:rPr>
      </w:pPr>
      <w:bookmarkStart w:id="2998" w:name="_ETM_Q1_5185011"/>
      <w:bookmarkStart w:id="2999" w:name="_ETM_Q1_5185084"/>
      <w:bookmarkStart w:id="3000" w:name="_ETM_Q1_5186075"/>
      <w:bookmarkEnd w:id="2998"/>
      <w:bookmarkEnd w:id="2999"/>
      <w:bookmarkEnd w:id="3000"/>
    </w:p>
    <w:p w:rsidR="00F82308" w:rsidRPr="007935B3" w:rsidRDefault="00F82308" w:rsidP="00F82308">
      <w:pPr>
        <w:pStyle w:val="af9"/>
        <w:keepNext/>
        <w:rPr>
          <w:rtl/>
        </w:rPr>
      </w:pPr>
      <w:bookmarkStart w:id="3001" w:name="ET_guest_19825_982"/>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3001"/>
    </w:p>
    <w:p w:rsidR="00F82308" w:rsidRPr="007935B3" w:rsidRDefault="00F82308" w:rsidP="00F82308">
      <w:pPr>
        <w:pStyle w:val="KeepWithNext"/>
        <w:rPr>
          <w:rtl/>
        </w:rPr>
      </w:pPr>
    </w:p>
    <w:p w:rsidR="00F82308" w:rsidRPr="007935B3" w:rsidRDefault="00F82308" w:rsidP="00F82308">
      <w:pPr>
        <w:rPr>
          <w:rtl/>
        </w:rPr>
      </w:pPr>
      <w:bookmarkStart w:id="3002" w:name="_ETM_Q1_5186520"/>
      <w:bookmarkStart w:id="3003" w:name="_ETM_Q1_5186575"/>
      <w:bookmarkEnd w:id="3002"/>
      <w:bookmarkEnd w:id="3003"/>
      <w:r w:rsidRPr="007935B3">
        <w:rPr>
          <w:rFonts w:hint="cs"/>
          <w:rtl/>
        </w:rPr>
        <w:t>זאת ההקבלה.</w:t>
      </w:r>
    </w:p>
    <w:p w:rsidR="00F82308" w:rsidRPr="007935B3" w:rsidRDefault="00F82308" w:rsidP="00F82308">
      <w:pPr>
        <w:rPr>
          <w:rtl/>
        </w:rPr>
      </w:pPr>
      <w:bookmarkStart w:id="3004" w:name="_ETM_Q1_5186423"/>
      <w:bookmarkStart w:id="3005" w:name="_ETM_Q1_5186472"/>
      <w:bookmarkEnd w:id="3004"/>
      <w:bookmarkEnd w:id="3005"/>
    </w:p>
    <w:p w:rsidR="00F82308" w:rsidRPr="007935B3" w:rsidRDefault="00F82308" w:rsidP="00F82308">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F82308" w:rsidRPr="007935B3" w:rsidRDefault="00F82308" w:rsidP="00F82308">
      <w:pPr>
        <w:pStyle w:val="KeepWithNext"/>
        <w:rPr>
          <w:rtl/>
        </w:rPr>
      </w:pPr>
    </w:p>
    <w:p w:rsidR="00770CA0" w:rsidRPr="007935B3" w:rsidRDefault="00F82308" w:rsidP="00F82308">
      <w:pPr>
        <w:rPr>
          <w:rtl/>
        </w:rPr>
      </w:pPr>
      <w:bookmarkStart w:id="3006" w:name="_ETM_Q1_5187095"/>
      <w:bookmarkEnd w:id="3006"/>
      <w:r w:rsidRPr="007935B3">
        <w:rPr>
          <w:rFonts w:hint="cs"/>
          <w:rtl/>
        </w:rPr>
        <w:t>כשאני</w:t>
      </w:r>
      <w:bookmarkStart w:id="3007" w:name="_ETM_Q1_5188893"/>
      <w:bookmarkEnd w:id="3007"/>
      <w:r w:rsidRPr="007935B3">
        <w:rPr>
          <w:rFonts w:hint="cs"/>
          <w:rtl/>
        </w:rPr>
        <w:t xml:space="preserve"> בפסק דין בהיעדר הגנה, אני כותב את החוב שלי, ואני </w:t>
      </w:r>
      <w:bookmarkStart w:id="3008" w:name="_ETM_Q1_5191866"/>
      <w:bookmarkEnd w:id="3008"/>
      <w:r w:rsidRPr="007935B3">
        <w:rPr>
          <w:rFonts w:hint="cs"/>
          <w:rtl/>
        </w:rPr>
        <w:t>קובע את השטר שלי, ויש לי חוזה או שיש לי</w:t>
      </w:r>
      <w:bookmarkStart w:id="3009" w:name="_ETM_Q1_5193834"/>
      <w:bookmarkEnd w:id="3009"/>
      <w:r w:rsidRPr="007935B3">
        <w:rPr>
          <w:rFonts w:hint="cs"/>
          <w:rtl/>
        </w:rPr>
        <w:t xml:space="preserve"> הסכם, ומרגע שבית המשפט קבע, </w:t>
      </w:r>
      <w:bookmarkStart w:id="3010" w:name="_ETM_Q1_5194499"/>
      <w:bookmarkStart w:id="3011" w:name="_ETM_Q1_5194560"/>
      <w:bookmarkEnd w:id="3010"/>
      <w:bookmarkEnd w:id="3011"/>
      <w:r w:rsidR="00770CA0" w:rsidRPr="007935B3">
        <w:rPr>
          <w:rFonts w:hint="cs"/>
          <w:rtl/>
        </w:rPr>
        <w:t>פה יש לי התחייבות שכבר ברורה</w:t>
      </w:r>
      <w:r w:rsidRPr="007935B3">
        <w:rPr>
          <w:rFonts w:hint="cs"/>
          <w:rtl/>
        </w:rPr>
        <w:t xml:space="preserve"> לסכום כסף.</w:t>
      </w:r>
    </w:p>
    <w:p w:rsidR="00770CA0" w:rsidRPr="007935B3" w:rsidRDefault="00770CA0" w:rsidP="00770CA0">
      <w:pPr>
        <w:rPr>
          <w:rtl/>
        </w:rPr>
      </w:pPr>
      <w:bookmarkStart w:id="3012" w:name="_ETM_Q1_5203342"/>
      <w:bookmarkStart w:id="3013" w:name="_ETM_Q1_5203406"/>
      <w:bookmarkStart w:id="3014" w:name="_ETM_Q1_5204424"/>
      <w:bookmarkEnd w:id="3012"/>
      <w:bookmarkEnd w:id="3013"/>
      <w:bookmarkEnd w:id="3014"/>
    </w:p>
    <w:p w:rsidR="00770CA0" w:rsidRPr="007935B3" w:rsidRDefault="00770CA0" w:rsidP="00770CA0">
      <w:pPr>
        <w:pStyle w:val="a4"/>
        <w:keepNext/>
        <w:rPr>
          <w:rtl/>
        </w:rPr>
      </w:pPr>
      <w:bookmarkStart w:id="3015" w:name="ET_speaker_אלעזר_שטרן_יועץ_משפטי_ל_250"/>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3015"/>
    </w:p>
    <w:p w:rsidR="00770CA0" w:rsidRPr="007935B3" w:rsidRDefault="00770CA0" w:rsidP="00770CA0">
      <w:pPr>
        <w:pStyle w:val="KeepWithNext"/>
        <w:rPr>
          <w:rtl/>
        </w:rPr>
      </w:pPr>
    </w:p>
    <w:p w:rsidR="00770CA0" w:rsidRPr="007935B3" w:rsidRDefault="00770CA0" w:rsidP="00770CA0">
      <w:pPr>
        <w:rPr>
          <w:rtl/>
        </w:rPr>
      </w:pPr>
      <w:bookmarkStart w:id="3016" w:name="_ETM_Q1_5204850"/>
      <w:bookmarkStart w:id="3017" w:name="_ETM_Q1_5204900"/>
      <w:bookmarkEnd w:id="3016"/>
      <w:bookmarkEnd w:id="3017"/>
      <w:r w:rsidRPr="007935B3">
        <w:rPr>
          <w:rFonts w:hint="cs"/>
          <w:rtl/>
        </w:rPr>
        <w:t xml:space="preserve">אם </w:t>
      </w:r>
      <w:bookmarkStart w:id="3018" w:name="_ETM_Q1_5205658"/>
      <w:bookmarkEnd w:id="3018"/>
      <w:r w:rsidRPr="007935B3">
        <w:rPr>
          <w:rFonts w:hint="cs"/>
          <w:rtl/>
        </w:rPr>
        <w:t>לא הגשתי הגנה</w:t>
      </w:r>
      <w:r w:rsidR="00F82308" w:rsidRPr="007935B3">
        <w:rPr>
          <w:rFonts w:hint="cs"/>
          <w:rtl/>
        </w:rPr>
        <w:t xml:space="preserve"> - - </w:t>
      </w:r>
      <w:bookmarkStart w:id="3019" w:name="_ETM_Q1_5203726"/>
      <w:bookmarkEnd w:id="3019"/>
      <w:r w:rsidR="00F82308" w:rsidRPr="007935B3">
        <w:rPr>
          <w:rFonts w:hint="cs"/>
          <w:rtl/>
        </w:rPr>
        <w:t>- זה אותו היגיון.</w:t>
      </w:r>
    </w:p>
    <w:p w:rsidR="00F82308" w:rsidRPr="007935B3" w:rsidRDefault="00F82308" w:rsidP="00770CA0">
      <w:pPr>
        <w:rPr>
          <w:rtl/>
        </w:rPr>
      </w:pPr>
      <w:bookmarkStart w:id="3020" w:name="_ETM_Q1_5205678"/>
      <w:bookmarkStart w:id="3021" w:name="_ETM_Q1_5205736"/>
      <w:bookmarkEnd w:id="3020"/>
      <w:bookmarkEnd w:id="3021"/>
    </w:p>
    <w:p w:rsidR="00F82308" w:rsidRPr="007935B3" w:rsidRDefault="00F82308" w:rsidP="00F82308">
      <w:pPr>
        <w:pStyle w:val="af6"/>
        <w:keepNext/>
        <w:rPr>
          <w:rtl/>
        </w:rPr>
      </w:pPr>
      <w:bookmarkStart w:id="3022" w:name="ET_yor_6157_98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022"/>
    </w:p>
    <w:p w:rsidR="00F82308" w:rsidRPr="007935B3" w:rsidRDefault="00F82308" w:rsidP="00F82308">
      <w:pPr>
        <w:pStyle w:val="KeepWithNext"/>
        <w:rPr>
          <w:rtl/>
        </w:rPr>
      </w:pPr>
    </w:p>
    <w:p w:rsidR="00F82308" w:rsidRPr="007935B3" w:rsidRDefault="00F82308" w:rsidP="00F82308">
      <w:pPr>
        <w:rPr>
          <w:rtl/>
        </w:rPr>
      </w:pPr>
      <w:bookmarkStart w:id="3023" w:name="_ETM_Q1_5207104"/>
      <w:bookmarkEnd w:id="3023"/>
      <w:r w:rsidRPr="007935B3">
        <w:rPr>
          <w:rFonts w:hint="cs"/>
          <w:rtl/>
        </w:rPr>
        <w:t xml:space="preserve">זה לא אותו היגיון. </w:t>
      </w:r>
    </w:p>
    <w:p w:rsidR="00F82308" w:rsidRPr="007935B3" w:rsidRDefault="00F82308" w:rsidP="00F82308">
      <w:pPr>
        <w:rPr>
          <w:rtl/>
        </w:rPr>
      </w:pPr>
      <w:bookmarkStart w:id="3024" w:name="_ETM_Q1_5211700"/>
      <w:bookmarkStart w:id="3025" w:name="_ETM_Q1_5211767"/>
      <w:bookmarkEnd w:id="3024"/>
      <w:bookmarkEnd w:id="3025"/>
    </w:p>
    <w:p w:rsidR="00770CA0" w:rsidRPr="007935B3" w:rsidRDefault="00770CA0" w:rsidP="00770CA0">
      <w:pPr>
        <w:pStyle w:val="a4"/>
        <w:keepNext/>
        <w:rPr>
          <w:rtl/>
        </w:rPr>
      </w:pPr>
      <w:bookmarkStart w:id="3026" w:name="_ETM_Q1_5210416"/>
      <w:bookmarkStart w:id="3027" w:name="_ETM_Q1_5210487"/>
      <w:bookmarkStart w:id="3028" w:name="ET_speaker_טליה_גמאל_253"/>
      <w:bookmarkEnd w:id="3026"/>
      <w:bookmarkEnd w:id="3027"/>
      <w:r w:rsidRPr="007935B3">
        <w:rPr>
          <w:rStyle w:val="TagStyle"/>
          <w:rtl/>
        </w:rPr>
        <w:t xml:space="preserve">&lt;&lt; דובר &gt;&gt; </w:t>
      </w:r>
      <w:r w:rsidRPr="007935B3">
        <w:rPr>
          <w:rtl/>
        </w:rPr>
        <w:t>טליה ג'מאל:</w:t>
      </w:r>
      <w:r w:rsidRPr="007935B3">
        <w:rPr>
          <w:rStyle w:val="TagStyle"/>
          <w:rtl/>
        </w:rPr>
        <w:t xml:space="preserve"> &lt;&lt; דובר &gt;&gt;</w:t>
      </w:r>
      <w:r w:rsidRPr="007935B3">
        <w:rPr>
          <w:rtl/>
        </w:rPr>
        <w:t xml:space="preserve">   </w:t>
      </w:r>
      <w:bookmarkEnd w:id="3028"/>
    </w:p>
    <w:p w:rsidR="00770CA0" w:rsidRPr="007935B3" w:rsidRDefault="00770CA0" w:rsidP="00770CA0">
      <w:pPr>
        <w:pStyle w:val="KeepWithNext"/>
        <w:rPr>
          <w:rtl/>
        </w:rPr>
      </w:pPr>
    </w:p>
    <w:p w:rsidR="00770CA0" w:rsidRPr="007935B3" w:rsidRDefault="00F82308" w:rsidP="00F82308">
      <w:pPr>
        <w:rPr>
          <w:rtl/>
        </w:rPr>
      </w:pPr>
      <w:bookmarkStart w:id="3029" w:name="_ETM_Q1_5275658"/>
      <w:bookmarkStart w:id="3030" w:name="_ETM_Q1_5275690"/>
      <w:bookmarkStart w:id="3031" w:name="_ETM_Q1_5217040"/>
      <w:bookmarkStart w:id="3032" w:name="_ETM_Q1_5217110"/>
      <w:bookmarkEnd w:id="3029"/>
      <w:bookmarkEnd w:id="3030"/>
      <w:bookmarkEnd w:id="3031"/>
      <w:bookmarkEnd w:id="3032"/>
      <w:r w:rsidRPr="007935B3">
        <w:rPr>
          <w:rFonts w:hint="cs"/>
          <w:rtl/>
        </w:rPr>
        <w:t>אדוני, תחשוב על</w:t>
      </w:r>
      <w:bookmarkStart w:id="3033" w:name="_ETM_Q1_5212886"/>
      <w:bookmarkEnd w:id="3033"/>
      <w:r w:rsidRPr="007935B3">
        <w:rPr>
          <w:rFonts w:hint="cs"/>
          <w:rtl/>
        </w:rPr>
        <w:t xml:space="preserve"> תחום אחר, לא </w:t>
      </w:r>
      <w:r w:rsidR="00893814" w:rsidRPr="007935B3">
        <w:rPr>
          <w:rFonts w:hint="cs"/>
          <w:rtl/>
        </w:rPr>
        <w:t xml:space="preserve">על </w:t>
      </w:r>
      <w:r w:rsidRPr="007935B3">
        <w:rPr>
          <w:rFonts w:hint="cs"/>
          <w:rtl/>
        </w:rPr>
        <w:t xml:space="preserve">הסכם עסקי שיכולנו לקבוע את ההוראות </w:t>
      </w:r>
      <w:bookmarkStart w:id="3034" w:name="_ETM_Q1_5216752"/>
      <w:bookmarkEnd w:id="3034"/>
      <w:r w:rsidRPr="007935B3">
        <w:rPr>
          <w:rFonts w:hint="cs"/>
          <w:rtl/>
        </w:rPr>
        <w:t xml:space="preserve">לגבי הפיגורים </w:t>
      </w:r>
      <w:bookmarkStart w:id="3035" w:name="_ETM_Q1_5211611"/>
      <w:bookmarkStart w:id="3036" w:name="_ETM_Q1_5211681"/>
      <w:bookmarkEnd w:id="3035"/>
      <w:bookmarkEnd w:id="3036"/>
      <w:r w:rsidR="00770CA0" w:rsidRPr="007935B3">
        <w:rPr>
          <w:rFonts w:hint="cs"/>
          <w:rtl/>
        </w:rPr>
        <w:t>- - -</w:t>
      </w:r>
    </w:p>
    <w:p w:rsidR="00770CA0" w:rsidRPr="007935B3" w:rsidRDefault="00770CA0" w:rsidP="00770CA0">
      <w:pPr>
        <w:rPr>
          <w:rtl/>
        </w:rPr>
      </w:pPr>
      <w:bookmarkStart w:id="3037" w:name="_ETM_Q1_5218933"/>
      <w:bookmarkStart w:id="3038" w:name="_ETM_Q1_5218995"/>
      <w:bookmarkEnd w:id="3037"/>
      <w:bookmarkEnd w:id="3038"/>
    </w:p>
    <w:p w:rsidR="00770CA0" w:rsidRPr="007935B3" w:rsidRDefault="00770CA0" w:rsidP="00770CA0">
      <w:pPr>
        <w:pStyle w:val="af6"/>
        <w:keepNext/>
        <w:rPr>
          <w:rtl/>
        </w:rPr>
      </w:pPr>
      <w:bookmarkStart w:id="3039" w:name="ET_yor_6157_25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039"/>
    </w:p>
    <w:p w:rsidR="00770CA0" w:rsidRPr="007935B3" w:rsidRDefault="00770CA0" w:rsidP="00770CA0">
      <w:pPr>
        <w:pStyle w:val="KeepWithNext"/>
        <w:rPr>
          <w:rtl/>
        </w:rPr>
      </w:pPr>
    </w:p>
    <w:p w:rsidR="00F82308" w:rsidRPr="007935B3" w:rsidRDefault="00F82308" w:rsidP="00F82308">
      <w:pPr>
        <w:rPr>
          <w:rtl/>
        </w:rPr>
      </w:pPr>
      <w:bookmarkStart w:id="3040" w:name="_ETM_Q1_5217190"/>
      <w:bookmarkStart w:id="3041" w:name="_ETM_Q1_5217256"/>
      <w:bookmarkEnd w:id="3040"/>
      <w:bookmarkEnd w:id="3041"/>
      <w:r w:rsidRPr="007935B3">
        <w:rPr>
          <w:rFonts w:hint="cs"/>
          <w:rtl/>
        </w:rPr>
        <w:t xml:space="preserve">כשיש רציונל עסקי בסיפור, כשיש מבחן טרדן מתערב, </w:t>
      </w:r>
      <w:bookmarkStart w:id="3042" w:name="_ETM_Q1_5220602"/>
      <w:bookmarkEnd w:id="3042"/>
      <w:r w:rsidRPr="007935B3">
        <w:rPr>
          <w:rFonts w:hint="cs"/>
          <w:rtl/>
        </w:rPr>
        <w:t xml:space="preserve">כיושב החוזה החכם ומכין חוזה, הוא אומר שאם תפגר בתשלום, </w:t>
      </w:r>
      <w:bookmarkStart w:id="3043" w:name="_ETM_Q1_5227680"/>
      <w:bookmarkEnd w:id="3043"/>
      <w:r w:rsidRPr="007935B3">
        <w:rPr>
          <w:rFonts w:hint="cs"/>
          <w:rtl/>
        </w:rPr>
        <w:t>זה יישא ריבית פיגורים?</w:t>
      </w:r>
      <w:bookmarkStart w:id="3044" w:name="_ETM_Q1_5230170"/>
      <w:bookmarkEnd w:id="3044"/>
    </w:p>
    <w:p w:rsidR="00F82308" w:rsidRPr="007935B3" w:rsidRDefault="00F82308" w:rsidP="00F82308">
      <w:pPr>
        <w:rPr>
          <w:rtl/>
        </w:rPr>
      </w:pPr>
      <w:bookmarkStart w:id="3045" w:name="_ETM_Q1_5230234"/>
      <w:bookmarkStart w:id="3046" w:name="_ETM_Q1_5230428"/>
      <w:bookmarkEnd w:id="3045"/>
      <w:bookmarkEnd w:id="3046"/>
    </w:p>
    <w:p w:rsidR="00F82308" w:rsidRPr="007935B3" w:rsidRDefault="00F82308" w:rsidP="00F82308">
      <w:pPr>
        <w:pStyle w:val="a4"/>
        <w:keepNext/>
        <w:rPr>
          <w:rtl/>
        </w:rPr>
      </w:pPr>
      <w:bookmarkStart w:id="3047" w:name="ET_speaker_טליה_גמאל_985"/>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3047"/>
    </w:p>
    <w:p w:rsidR="00F82308" w:rsidRPr="007935B3" w:rsidRDefault="00F82308" w:rsidP="00F82308">
      <w:pPr>
        <w:pStyle w:val="KeepWithNext"/>
        <w:rPr>
          <w:rtl/>
        </w:rPr>
      </w:pPr>
    </w:p>
    <w:p w:rsidR="00F82308" w:rsidRPr="007935B3" w:rsidRDefault="00F82308" w:rsidP="00F82308">
      <w:pPr>
        <w:rPr>
          <w:rtl/>
        </w:rPr>
      </w:pPr>
      <w:bookmarkStart w:id="3048" w:name="_ETM_Q1_5230996"/>
      <w:bookmarkStart w:id="3049" w:name="_ETM_Q1_5231049"/>
      <w:bookmarkEnd w:id="3048"/>
      <w:bookmarkEnd w:id="3049"/>
      <w:r w:rsidRPr="007935B3">
        <w:rPr>
          <w:rFonts w:hint="cs"/>
          <w:rtl/>
        </w:rPr>
        <w:t>לא. זו דוגמה - - -</w:t>
      </w:r>
    </w:p>
    <w:p w:rsidR="00F82308" w:rsidRPr="007935B3" w:rsidRDefault="00F82308" w:rsidP="00F82308">
      <w:pPr>
        <w:rPr>
          <w:rtl/>
        </w:rPr>
      </w:pPr>
      <w:bookmarkStart w:id="3050" w:name="_ETM_Q1_5230919"/>
      <w:bookmarkStart w:id="3051" w:name="_ETM_Q1_5230989"/>
      <w:bookmarkEnd w:id="3050"/>
      <w:bookmarkEnd w:id="3051"/>
    </w:p>
    <w:p w:rsidR="00F82308" w:rsidRPr="007935B3" w:rsidRDefault="00F82308" w:rsidP="00F82308">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F82308" w:rsidRPr="007935B3" w:rsidRDefault="00F82308" w:rsidP="00F82308">
      <w:pPr>
        <w:pStyle w:val="KeepWithNext"/>
        <w:rPr>
          <w:rtl/>
        </w:rPr>
      </w:pPr>
    </w:p>
    <w:p w:rsidR="00F82308" w:rsidRPr="007935B3" w:rsidRDefault="00F82308" w:rsidP="00F82308">
      <w:pPr>
        <w:rPr>
          <w:rtl/>
        </w:rPr>
      </w:pPr>
      <w:bookmarkStart w:id="3052" w:name="_ETM_Q1_5231556"/>
      <w:bookmarkEnd w:id="3052"/>
      <w:r w:rsidRPr="007935B3">
        <w:rPr>
          <w:rFonts w:hint="cs"/>
          <w:rtl/>
        </w:rPr>
        <w:t xml:space="preserve">זו דוגמה מצוינת. למה הוא עושה את זה? כי יש לו עורך </w:t>
      </w:r>
      <w:bookmarkStart w:id="3053" w:name="_ETM_Q1_5237839"/>
      <w:bookmarkEnd w:id="3053"/>
      <w:r w:rsidRPr="007935B3">
        <w:rPr>
          <w:rFonts w:hint="cs"/>
          <w:rtl/>
        </w:rPr>
        <w:t xml:space="preserve">דין טוב שאומר לו: תכתוב בחוזה שלך סכום מסוים, ואם </w:t>
      </w:r>
      <w:bookmarkStart w:id="3054" w:name="_ETM_Q1_5242631"/>
      <w:bookmarkEnd w:id="3054"/>
      <w:r w:rsidRPr="007935B3">
        <w:rPr>
          <w:rFonts w:hint="cs"/>
          <w:rtl/>
        </w:rPr>
        <w:t xml:space="preserve">לא יעמדו במועד התשלום, תקבע פיגורים. זה משהו מופרך? זה </w:t>
      </w:r>
      <w:bookmarkStart w:id="3055" w:name="_ETM_Q1_5246806"/>
      <w:bookmarkEnd w:id="3055"/>
      <w:r w:rsidRPr="007935B3">
        <w:rPr>
          <w:rFonts w:hint="cs"/>
          <w:rtl/>
        </w:rPr>
        <w:t xml:space="preserve">משהו לא הגיוני? זה משהו שסותר </w:t>
      </w:r>
      <w:proofErr w:type="spellStart"/>
      <w:r w:rsidRPr="007935B3">
        <w:rPr>
          <w:rFonts w:hint="cs"/>
          <w:rtl/>
        </w:rPr>
        <w:t>רציונלים</w:t>
      </w:r>
      <w:proofErr w:type="spellEnd"/>
      <w:r w:rsidRPr="007935B3">
        <w:rPr>
          <w:rFonts w:hint="cs"/>
          <w:rtl/>
        </w:rPr>
        <w:t xml:space="preserve">? לא. מטרתה של </w:t>
      </w:r>
      <w:bookmarkStart w:id="3056" w:name="_ETM_Q1_5249528"/>
      <w:bookmarkEnd w:id="3056"/>
      <w:r w:rsidRPr="007935B3">
        <w:rPr>
          <w:rFonts w:hint="cs"/>
          <w:rtl/>
        </w:rPr>
        <w:t xml:space="preserve">ריבית הפיגורים שם היא לתמרץ אותך לעמוד במועד. </w:t>
      </w:r>
    </w:p>
    <w:p w:rsidR="00F82308" w:rsidRPr="007935B3" w:rsidRDefault="00F82308" w:rsidP="00F82308">
      <w:pPr>
        <w:rPr>
          <w:rtl/>
        </w:rPr>
      </w:pPr>
      <w:bookmarkStart w:id="3057" w:name="_ETM_Q1_5254538"/>
      <w:bookmarkStart w:id="3058" w:name="_ETM_Q1_5254603"/>
      <w:bookmarkEnd w:id="3057"/>
      <w:bookmarkEnd w:id="3058"/>
    </w:p>
    <w:p w:rsidR="00F82308" w:rsidRPr="007935B3" w:rsidRDefault="00F82308" w:rsidP="00F82308">
      <w:pPr>
        <w:rPr>
          <w:rtl/>
        </w:rPr>
      </w:pPr>
      <w:bookmarkStart w:id="3059" w:name="_ETM_Q1_5254722"/>
      <w:bookmarkStart w:id="3060" w:name="_ETM_Q1_5254812"/>
      <w:bookmarkEnd w:id="3059"/>
      <w:bookmarkEnd w:id="3060"/>
      <w:r w:rsidRPr="007935B3">
        <w:rPr>
          <w:rFonts w:hint="cs"/>
          <w:rtl/>
        </w:rPr>
        <w:t>אני שואל</w:t>
      </w:r>
      <w:bookmarkStart w:id="3061" w:name="_ETM_Q1_5253972"/>
      <w:bookmarkEnd w:id="3061"/>
      <w:r w:rsidRPr="007935B3">
        <w:rPr>
          <w:rFonts w:hint="cs"/>
          <w:rtl/>
        </w:rPr>
        <w:t xml:space="preserve"> שאלה אחרת, אם אדם הגיש שטר לבית משפט, ועזבי </w:t>
      </w:r>
      <w:bookmarkStart w:id="3062" w:name="_ETM_Q1_5257966"/>
      <w:bookmarkEnd w:id="3062"/>
      <w:r w:rsidRPr="007935B3">
        <w:rPr>
          <w:rFonts w:hint="cs"/>
          <w:rtl/>
        </w:rPr>
        <w:t xml:space="preserve">כרגע את הסיבות הפרוצדורליות שבית המשפט שלנו הוא איטי, נניח </w:t>
      </w:r>
      <w:bookmarkStart w:id="3063" w:name="_ETM_Q1_5261676"/>
      <w:bookmarkEnd w:id="3063"/>
      <w:r w:rsidRPr="007935B3">
        <w:rPr>
          <w:rFonts w:hint="cs"/>
          <w:rtl/>
        </w:rPr>
        <w:t xml:space="preserve">שבית המשפט שלנו היה עובד מהר, והיה מקבל </w:t>
      </w:r>
      <w:proofErr w:type="spellStart"/>
      <w:r w:rsidRPr="007935B3">
        <w:rPr>
          <w:rFonts w:hint="cs"/>
          <w:rtl/>
        </w:rPr>
        <w:t>למוחרת</w:t>
      </w:r>
      <w:proofErr w:type="spellEnd"/>
      <w:r w:rsidRPr="007935B3">
        <w:rPr>
          <w:rFonts w:hint="cs"/>
          <w:rtl/>
        </w:rPr>
        <w:t xml:space="preserve"> פסק </w:t>
      </w:r>
      <w:bookmarkStart w:id="3064" w:name="_ETM_Q1_5265092"/>
      <w:bookmarkEnd w:id="3064"/>
      <w:r w:rsidRPr="007935B3">
        <w:rPr>
          <w:rFonts w:hint="cs"/>
          <w:rtl/>
        </w:rPr>
        <w:t>דין, כי אין סיבה שלא, והוא היה מקבל פסק דין</w:t>
      </w:r>
      <w:bookmarkStart w:id="3065" w:name="_ETM_Q1_5270291"/>
      <w:bookmarkEnd w:id="3065"/>
      <w:r w:rsidRPr="007935B3">
        <w:rPr>
          <w:rFonts w:hint="cs"/>
          <w:rtl/>
        </w:rPr>
        <w:t xml:space="preserve"> </w:t>
      </w:r>
      <w:proofErr w:type="spellStart"/>
      <w:r w:rsidRPr="007935B3">
        <w:rPr>
          <w:rFonts w:hint="cs"/>
          <w:rtl/>
        </w:rPr>
        <w:t>למוחרת</w:t>
      </w:r>
      <w:proofErr w:type="spellEnd"/>
      <w:r w:rsidRPr="007935B3">
        <w:rPr>
          <w:rFonts w:hint="cs"/>
          <w:rtl/>
        </w:rPr>
        <w:t xml:space="preserve"> על בסיס השטר, הוא היה מקבל דמי פיגורים מהמועד </w:t>
      </w:r>
      <w:bookmarkStart w:id="3066" w:name="_ETM_Q1_5276031"/>
      <w:bookmarkEnd w:id="3066"/>
      <w:r w:rsidRPr="007935B3">
        <w:rPr>
          <w:rFonts w:hint="cs"/>
          <w:rtl/>
        </w:rPr>
        <w:t>שבו ניתן פסק הדין? כן. מה ההבדל המהותי? לא מה ההבדל הפרוצדורלי. מה ההבדל המהותי?</w:t>
      </w:r>
    </w:p>
    <w:p w:rsidR="00F82308" w:rsidRPr="007935B3" w:rsidRDefault="00F82308" w:rsidP="00F82308">
      <w:pPr>
        <w:rPr>
          <w:rtl/>
        </w:rPr>
      </w:pPr>
      <w:bookmarkStart w:id="3067" w:name="_ETM_Q1_5282036"/>
      <w:bookmarkStart w:id="3068" w:name="_ETM_Q1_5282083"/>
      <w:bookmarkEnd w:id="3067"/>
      <w:bookmarkEnd w:id="3068"/>
    </w:p>
    <w:p w:rsidR="00F82308" w:rsidRPr="007935B3" w:rsidRDefault="00F82308" w:rsidP="00F82308">
      <w:pPr>
        <w:pStyle w:val="a4"/>
        <w:keepNext/>
        <w:rPr>
          <w:rtl/>
        </w:rPr>
      </w:pPr>
      <w:bookmarkStart w:id="3069" w:name="ET_speaker_טליה_גמאל_987"/>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3069"/>
    </w:p>
    <w:p w:rsidR="00F82308" w:rsidRPr="007935B3" w:rsidRDefault="00F82308" w:rsidP="00F82308">
      <w:pPr>
        <w:pStyle w:val="KeepWithNext"/>
        <w:rPr>
          <w:rtl/>
        </w:rPr>
      </w:pPr>
    </w:p>
    <w:p w:rsidR="00770CA0" w:rsidRPr="007935B3" w:rsidRDefault="00770CA0" w:rsidP="00770CA0">
      <w:pPr>
        <w:rPr>
          <w:rtl/>
        </w:rPr>
      </w:pPr>
      <w:bookmarkStart w:id="3070" w:name="_ETM_Q1_5281385"/>
      <w:bookmarkStart w:id="3071" w:name="_ETM_Q1_5281438"/>
      <w:bookmarkStart w:id="3072" w:name="_ETM_Q1_5284593"/>
      <w:bookmarkStart w:id="3073" w:name="_ETM_Q1_5284664"/>
      <w:bookmarkStart w:id="3074" w:name="_ETM_Q1_5285578"/>
      <w:bookmarkStart w:id="3075" w:name="_ETM_Q1_5285977"/>
      <w:bookmarkStart w:id="3076" w:name="_ETM_Q1_5286012"/>
      <w:bookmarkEnd w:id="3070"/>
      <w:bookmarkEnd w:id="3071"/>
      <w:bookmarkEnd w:id="3072"/>
      <w:bookmarkEnd w:id="3073"/>
      <w:bookmarkEnd w:id="3074"/>
      <w:bookmarkEnd w:id="3075"/>
      <w:bookmarkEnd w:id="3076"/>
      <w:r w:rsidRPr="007935B3">
        <w:rPr>
          <w:rFonts w:hint="cs"/>
          <w:rtl/>
        </w:rPr>
        <w:t>אני מנסה להגיד</w:t>
      </w:r>
      <w:r w:rsidR="00F82308" w:rsidRPr="007935B3">
        <w:rPr>
          <w:rFonts w:hint="cs"/>
          <w:rtl/>
        </w:rPr>
        <w:t>, אדוני,</w:t>
      </w:r>
      <w:r w:rsidRPr="007935B3">
        <w:rPr>
          <w:rFonts w:hint="cs"/>
          <w:rtl/>
        </w:rPr>
        <w:t xml:space="preserve"> שזה לא כל המקרים הקיימים</w:t>
      </w:r>
      <w:r w:rsidR="00F82308" w:rsidRPr="007935B3">
        <w:rPr>
          <w:rFonts w:hint="cs"/>
          <w:rtl/>
        </w:rPr>
        <w:t>.</w:t>
      </w:r>
    </w:p>
    <w:p w:rsidR="00770CA0" w:rsidRPr="007935B3" w:rsidRDefault="00770CA0" w:rsidP="00770CA0">
      <w:pPr>
        <w:rPr>
          <w:rtl/>
        </w:rPr>
      </w:pPr>
      <w:bookmarkStart w:id="3077" w:name="_ETM_Q1_5292944"/>
      <w:bookmarkStart w:id="3078" w:name="_ETM_Q1_5293023"/>
      <w:bookmarkEnd w:id="3077"/>
      <w:bookmarkEnd w:id="3078"/>
    </w:p>
    <w:p w:rsidR="00D11952" w:rsidRPr="007935B3" w:rsidRDefault="00D11952" w:rsidP="00D11952">
      <w:pPr>
        <w:pStyle w:val="af6"/>
        <w:keepNext/>
        <w:rPr>
          <w:rtl/>
        </w:rPr>
      </w:pPr>
      <w:bookmarkStart w:id="3079" w:name="ET_yor_6157_25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079"/>
    </w:p>
    <w:p w:rsidR="00D11952" w:rsidRPr="007935B3" w:rsidRDefault="00D11952" w:rsidP="00D11952">
      <w:pPr>
        <w:pStyle w:val="KeepWithNext"/>
        <w:rPr>
          <w:rtl/>
        </w:rPr>
      </w:pPr>
    </w:p>
    <w:p w:rsidR="00F82308" w:rsidRPr="007935B3" w:rsidRDefault="00F82308" w:rsidP="00F82308">
      <w:pPr>
        <w:rPr>
          <w:rtl/>
        </w:rPr>
      </w:pPr>
      <w:bookmarkStart w:id="3080" w:name="_ETM_Q1_5283766"/>
      <w:bookmarkStart w:id="3081" w:name="_ETM_Q1_5283846"/>
      <w:bookmarkEnd w:id="3080"/>
      <w:bookmarkEnd w:id="3081"/>
      <w:r w:rsidRPr="007935B3">
        <w:rPr>
          <w:rFonts w:hint="cs"/>
          <w:rtl/>
        </w:rPr>
        <w:t>לא אמרתי שזה כל המקרים. דברי על המקרים שלי. מה ההבדל המהותי?</w:t>
      </w:r>
    </w:p>
    <w:p w:rsidR="00F82308" w:rsidRPr="007935B3" w:rsidRDefault="00F82308" w:rsidP="00F82308">
      <w:pPr>
        <w:rPr>
          <w:rtl/>
        </w:rPr>
      </w:pPr>
      <w:bookmarkStart w:id="3082" w:name="_ETM_Q1_5288089"/>
      <w:bookmarkStart w:id="3083" w:name="_ETM_Q1_5288144"/>
      <w:bookmarkEnd w:id="3082"/>
      <w:bookmarkEnd w:id="3083"/>
    </w:p>
    <w:p w:rsidR="00F82308" w:rsidRPr="007935B3" w:rsidRDefault="00F82308" w:rsidP="00F82308">
      <w:pPr>
        <w:pStyle w:val="a4"/>
        <w:keepNext/>
        <w:rPr>
          <w:rtl/>
        </w:rPr>
      </w:pPr>
      <w:bookmarkStart w:id="3084" w:name="ET_speaker_טליה_גמאל_988"/>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3084"/>
    </w:p>
    <w:p w:rsidR="00F82308" w:rsidRPr="007935B3" w:rsidRDefault="00F82308" w:rsidP="00F82308">
      <w:pPr>
        <w:pStyle w:val="KeepWithNext"/>
        <w:rPr>
          <w:rtl/>
        </w:rPr>
      </w:pPr>
    </w:p>
    <w:p w:rsidR="00F82308" w:rsidRPr="007935B3" w:rsidRDefault="00F82308" w:rsidP="00F82308">
      <w:pPr>
        <w:rPr>
          <w:rtl/>
        </w:rPr>
      </w:pPr>
      <w:bookmarkStart w:id="3085" w:name="_ETM_Q1_5290967"/>
      <w:bookmarkStart w:id="3086" w:name="_ETM_Q1_5291019"/>
      <w:bookmarkEnd w:id="3085"/>
      <w:bookmarkEnd w:id="3086"/>
      <w:r w:rsidRPr="007935B3">
        <w:rPr>
          <w:rFonts w:hint="cs"/>
          <w:rtl/>
        </w:rPr>
        <w:t xml:space="preserve">בעולם אזרחי </w:t>
      </w:r>
      <w:bookmarkStart w:id="3087" w:name="_ETM_Q1_5290978"/>
      <w:bookmarkEnd w:id="3087"/>
      <w:r w:rsidRPr="007935B3">
        <w:rPr>
          <w:rFonts w:hint="cs"/>
          <w:rtl/>
        </w:rPr>
        <w:t xml:space="preserve">יש לך גם את האלמנטים האלה שאתה אומר שיש גופים </w:t>
      </w:r>
      <w:bookmarkStart w:id="3088" w:name="_ETM_Q1_5292114"/>
      <w:bookmarkEnd w:id="3088"/>
      <w:r w:rsidRPr="007935B3">
        <w:rPr>
          <w:rFonts w:hint="cs"/>
          <w:rtl/>
        </w:rPr>
        <w:t xml:space="preserve">שכבר מגנים על עצמם. תחשוב על אדם למשל שלא שילמו </w:t>
      </w:r>
      <w:bookmarkStart w:id="3089" w:name="_ETM_Q1_5297152"/>
      <w:bookmarkEnd w:id="3089"/>
      <w:r w:rsidRPr="007935B3">
        <w:rPr>
          <w:rFonts w:hint="cs"/>
          <w:rtl/>
        </w:rPr>
        <w:t xml:space="preserve">לו עכשיו משכורת. לא שילמו משכורת, ברור לכולם מה התאריך </w:t>
      </w:r>
      <w:bookmarkStart w:id="3090" w:name="_ETM_Q1_5298156"/>
      <w:bookmarkEnd w:id="3090"/>
      <w:r w:rsidRPr="007935B3">
        <w:rPr>
          <w:rFonts w:hint="cs"/>
          <w:rtl/>
        </w:rPr>
        <w:t>שבו אמורים לשלם לי משכורת.</w:t>
      </w:r>
    </w:p>
    <w:p w:rsidR="00F82308" w:rsidRPr="007935B3" w:rsidRDefault="00F82308" w:rsidP="00F82308">
      <w:pPr>
        <w:rPr>
          <w:rtl/>
        </w:rPr>
      </w:pPr>
      <w:bookmarkStart w:id="3091" w:name="_ETM_Q1_5298848"/>
      <w:bookmarkStart w:id="3092" w:name="_ETM_Q1_5298899"/>
      <w:bookmarkEnd w:id="3091"/>
      <w:bookmarkEnd w:id="3092"/>
    </w:p>
    <w:p w:rsidR="00F82308" w:rsidRPr="007935B3" w:rsidRDefault="00F82308" w:rsidP="00F82308">
      <w:pPr>
        <w:pStyle w:val="af6"/>
        <w:keepNext/>
        <w:rPr>
          <w:rtl/>
        </w:rPr>
      </w:pPr>
      <w:bookmarkStart w:id="3093" w:name="ET_yor_6157_98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093"/>
    </w:p>
    <w:p w:rsidR="00F82308" w:rsidRPr="007935B3" w:rsidRDefault="00F82308" w:rsidP="00F82308">
      <w:pPr>
        <w:pStyle w:val="KeepWithNext"/>
        <w:rPr>
          <w:rtl/>
        </w:rPr>
      </w:pPr>
    </w:p>
    <w:p w:rsidR="00D11952" w:rsidRPr="007935B3" w:rsidRDefault="00D11952" w:rsidP="00D11952">
      <w:pPr>
        <w:rPr>
          <w:rtl/>
        </w:rPr>
      </w:pPr>
      <w:bookmarkStart w:id="3094" w:name="_ETM_Q1_5299733"/>
      <w:bookmarkStart w:id="3095" w:name="_ETM_Q1_5301343"/>
      <w:bookmarkEnd w:id="3094"/>
      <w:bookmarkEnd w:id="3095"/>
      <w:r w:rsidRPr="007935B3">
        <w:rPr>
          <w:rFonts w:hint="cs"/>
          <w:rtl/>
        </w:rPr>
        <w:t xml:space="preserve">יש </w:t>
      </w:r>
      <w:bookmarkStart w:id="3096" w:name="_ETM_Q1_5302349"/>
      <w:bookmarkEnd w:id="3096"/>
      <w:r w:rsidRPr="007935B3">
        <w:rPr>
          <w:rFonts w:hint="cs"/>
          <w:rtl/>
        </w:rPr>
        <w:t>שם פיצויי הלנה גבוהים</w:t>
      </w:r>
      <w:r w:rsidR="00F82308" w:rsidRPr="007935B3">
        <w:rPr>
          <w:rFonts w:hint="cs"/>
          <w:rtl/>
        </w:rPr>
        <w:t xml:space="preserve"> שנועדו - - -</w:t>
      </w:r>
    </w:p>
    <w:p w:rsidR="00D11952" w:rsidRPr="007935B3" w:rsidRDefault="00D11952" w:rsidP="00D11952">
      <w:pPr>
        <w:rPr>
          <w:rtl/>
        </w:rPr>
      </w:pPr>
      <w:bookmarkStart w:id="3097" w:name="_ETM_Q1_5306461"/>
      <w:bookmarkStart w:id="3098" w:name="_ETM_Q1_5306522"/>
      <w:bookmarkStart w:id="3099" w:name="_ETM_Q1_5308675"/>
      <w:bookmarkEnd w:id="3097"/>
      <w:bookmarkEnd w:id="3098"/>
      <w:bookmarkEnd w:id="3099"/>
    </w:p>
    <w:p w:rsidR="00D11952" w:rsidRPr="007935B3" w:rsidRDefault="00D11952" w:rsidP="00D11952">
      <w:pPr>
        <w:pStyle w:val="a4"/>
        <w:keepNext/>
        <w:rPr>
          <w:rtl/>
        </w:rPr>
      </w:pPr>
      <w:bookmarkStart w:id="3100" w:name="ET_speaker_טליה_גמאל_257"/>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3100"/>
    </w:p>
    <w:p w:rsidR="00D11952" w:rsidRPr="007935B3" w:rsidRDefault="00D11952" w:rsidP="00D11952">
      <w:pPr>
        <w:pStyle w:val="KeepWithNext"/>
        <w:rPr>
          <w:rtl/>
        </w:rPr>
      </w:pPr>
    </w:p>
    <w:p w:rsidR="00F82308" w:rsidRPr="007935B3" w:rsidRDefault="00F82308" w:rsidP="00D11952">
      <w:pPr>
        <w:rPr>
          <w:rtl/>
        </w:rPr>
      </w:pPr>
      <w:bookmarkStart w:id="3101" w:name="_ETM_Q1_5309055"/>
      <w:bookmarkStart w:id="3102" w:name="_ETM_Q1_5309090"/>
      <w:bookmarkEnd w:id="3101"/>
      <w:bookmarkEnd w:id="3102"/>
      <w:r w:rsidRPr="007935B3">
        <w:rPr>
          <w:rFonts w:hint="cs"/>
          <w:rtl/>
        </w:rPr>
        <w:t>בלי קשר</w:t>
      </w:r>
      <w:bookmarkStart w:id="3103" w:name="_ETM_Q1_5301404"/>
      <w:bookmarkEnd w:id="3103"/>
      <w:r w:rsidRPr="007935B3">
        <w:rPr>
          <w:rFonts w:hint="cs"/>
          <w:rtl/>
        </w:rPr>
        <w:t xml:space="preserve"> לפיצויי ההלנה.</w:t>
      </w:r>
    </w:p>
    <w:p w:rsidR="00F82308" w:rsidRPr="007935B3" w:rsidRDefault="00F82308" w:rsidP="00D11952">
      <w:pPr>
        <w:rPr>
          <w:rtl/>
        </w:rPr>
      </w:pPr>
    </w:p>
    <w:p w:rsidR="00F82308" w:rsidRPr="007935B3" w:rsidRDefault="00F82308" w:rsidP="00F82308">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F82308" w:rsidRPr="007935B3" w:rsidRDefault="00F82308" w:rsidP="00F82308">
      <w:pPr>
        <w:pStyle w:val="KeepWithNext"/>
        <w:rPr>
          <w:rtl/>
        </w:rPr>
      </w:pPr>
    </w:p>
    <w:p w:rsidR="00F82308" w:rsidRPr="007935B3" w:rsidRDefault="00F82308" w:rsidP="00F82308">
      <w:pPr>
        <w:rPr>
          <w:rtl/>
        </w:rPr>
      </w:pPr>
      <w:bookmarkStart w:id="3104" w:name="_ETM_Q1_5302003"/>
      <w:bookmarkEnd w:id="3104"/>
      <w:r w:rsidRPr="007935B3">
        <w:rPr>
          <w:rFonts w:hint="cs"/>
          <w:rtl/>
        </w:rPr>
        <w:t>זה קשור.</w:t>
      </w:r>
    </w:p>
    <w:p w:rsidR="00F82308" w:rsidRPr="007935B3" w:rsidRDefault="00F82308" w:rsidP="00F82308">
      <w:pPr>
        <w:rPr>
          <w:rtl/>
        </w:rPr>
      </w:pPr>
      <w:bookmarkStart w:id="3105" w:name="_ETM_Q1_5303777"/>
      <w:bookmarkStart w:id="3106" w:name="_ETM_Q1_5303832"/>
      <w:bookmarkEnd w:id="3105"/>
      <w:bookmarkEnd w:id="3106"/>
    </w:p>
    <w:p w:rsidR="00F82308" w:rsidRPr="007935B3" w:rsidRDefault="00F82308" w:rsidP="00F82308">
      <w:pPr>
        <w:pStyle w:val="a4"/>
        <w:keepNext/>
        <w:rPr>
          <w:rtl/>
        </w:rPr>
      </w:pPr>
      <w:bookmarkStart w:id="3107" w:name="ET_speaker_טליה_גמאל_991"/>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3107"/>
    </w:p>
    <w:p w:rsidR="00F82308" w:rsidRPr="007935B3" w:rsidRDefault="00F82308" w:rsidP="00F82308">
      <w:pPr>
        <w:pStyle w:val="KeepWithNext"/>
        <w:rPr>
          <w:rtl/>
        </w:rPr>
      </w:pPr>
    </w:p>
    <w:p w:rsidR="00F82308" w:rsidRPr="007935B3" w:rsidRDefault="00F82308" w:rsidP="00F82308">
      <w:pPr>
        <w:rPr>
          <w:rtl/>
        </w:rPr>
      </w:pPr>
      <w:bookmarkStart w:id="3108" w:name="_ETM_Q1_5305357"/>
      <w:bookmarkStart w:id="3109" w:name="_ETM_Q1_5305390"/>
      <w:bookmarkEnd w:id="3108"/>
      <w:bookmarkEnd w:id="3109"/>
      <w:r w:rsidRPr="007935B3">
        <w:rPr>
          <w:rFonts w:hint="cs"/>
          <w:rtl/>
        </w:rPr>
        <w:t>פיצויי הפיגורים - - -</w:t>
      </w:r>
    </w:p>
    <w:p w:rsidR="00F82308" w:rsidRPr="007935B3" w:rsidRDefault="00F82308" w:rsidP="00F82308">
      <w:pPr>
        <w:rPr>
          <w:rtl/>
        </w:rPr>
      </w:pPr>
      <w:bookmarkStart w:id="3110" w:name="_ETM_Q1_5306014"/>
      <w:bookmarkStart w:id="3111" w:name="_ETM_Q1_5306071"/>
      <w:bookmarkEnd w:id="3110"/>
      <w:bookmarkEnd w:id="3111"/>
    </w:p>
    <w:p w:rsidR="00F82308" w:rsidRPr="007935B3" w:rsidRDefault="00F82308" w:rsidP="00F82308">
      <w:pPr>
        <w:pStyle w:val="af6"/>
        <w:keepNext/>
        <w:rPr>
          <w:rtl/>
        </w:rPr>
      </w:pPr>
      <w:bookmarkStart w:id="3112" w:name="ET_yor_6157_99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112"/>
    </w:p>
    <w:p w:rsidR="00F82308" w:rsidRPr="007935B3" w:rsidRDefault="00F82308" w:rsidP="00F82308">
      <w:pPr>
        <w:pStyle w:val="KeepWithNext"/>
        <w:rPr>
          <w:rtl/>
        </w:rPr>
      </w:pPr>
    </w:p>
    <w:p w:rsidR="00F82308" w:rsidRPr="007935B3" w:rsidRDefault="00F82308" w:rsidP="00F82308">
      <w:pPr>
        <w:rPr>
          <w:rtl/>
        </w:rPr>
      </w:pPr>
      <w:bookmarkStart w:id="3113" w:name="_ETM_Q1_5306749"/>
      <w:bookmarkEnd w:id="3113"/>
      <w:r w:rsidRPr="007935B3">
        <w:rPr>
          <w:rFonts w:hint="cs"/>
          <w:rtl/>
        </w:rPr>
        <w:t xml:space="preserve">יש שם יותר מפיגורים. </w:t>
      </w:r>
      <w:bookmarkStart w:id="3114" w:name="_ETM_Q1_5309947"/>
      <w:bookmarkEnd w:id="3114"/>
      <w:r w:rsidRPr="007935B3">
        <w:rPr>
          <w:rFonts w:hint="cs"/>
          <w:rtl/>
        </w:rPr>
        <w:t>משמעותית יותר מפיגורים.</w:t>
      </w:r>
    </w:p>
    <w:p w:rsidR="00F82308" w:rsidRPr="007935B3" w:rsidRDefault="00F82308" w:rsidP="00F82308">
      <w:pPr>
        <w:rPr>
          <w:rtl/>
        </w:rPr>
      </w:pPr>
      <w:bookmarkStart w:id="3115" w:name="_ETM_Q1_5309178"/>
      <w:bookmarkStart w:id="3116" w:name="_ETM_Q1_5309235"/>
      <w:bookmarkStart w:id="3117" w:name="_ETM_Q1_5308608"/>
      <w:bookmarkEnd w:id="3115"/>
      <w:bookmarkEnd w:id="3116"/>
      <w:bookmarkEnd w:id="3117"/>
    </w:p>
    <w:p w:rsidR="00F82308" w:rsidRPr="007935B3" w:rsidRDefault="00F82308" w:rsidP="00F82308">
      <w:pPr>
        <w:pStyle w:val="a4"/>
        <w:keepNext/>
        <w:rPr>
          <w:rtl/>
        </w:rPr>
      </w:pPr>
      <w:bookmarkStart w:id="3118" w:name="ET_speaker_טליה_גמאל_993"/>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3118"/>
    </w:p>
    <w:p w:rsidR="00F82308" w:rsidRPr="007935B3" w:rsidRDefault="00F82308" w:rsidP="00F82308">
      <w:pPr>
        <w:pStyle w:val="KeepWithNext"/>
        <w:rPr>
          <w:rtl/>
        </w:rPr>
      </w:pPr>
    </w:p>
    <w:p w:rsidR="00D11952" w:rsidRPr="007935B3" w:rsidRDefault="00F82308" w:rsidP="00D11952">
      <w:pPr>
        <w:rPr>
          <w:rtl/>
        </w:rPr>
      </w:pPr>
      <w:bookmarkStart w:id="3119" w:name="_ETM_Q1_5309034"/>
      <w:bookmarkStart w:id="3120" w:name="_ETM_Q1_5309084"/>
      <w:bookmarkEnd w:id="3119"/>
      <w:bookmarkEnd w:id="3120"/>
      <w:r w:rsidRPr="007935B3">
        <w:rPr>
          <w:rFonts w:hint="cs"/>
          <w:rtl/>
        </w:rPr>
        <w:t>ו</w:t>
      </w:r>
      <w:r w:rsidR="00D11952" w:rsidRPr="007935B3">
        <w:rPr>
          <w:rFonts w:hint="cs"/>
          <w:rtl/>
        </w:rPr>
        <w:t>עדיין הרכיב של דמי פיגורים</w:t>
      </w:r>
      <w:r w:rsidRPr="007935B3">
        <w:rPr>
          <w:rFonts w:hint="cs"/>
          <w:rtl/>
        </w:rPr>
        <w:t>,</w:t>
      </w:r>
      <w:r w:rsidR="00D11952" w:rsidRPr="007935B3">
        <w:rPr>
          <w:rFonts w:hint="cs"/>
          <w:rtl/>
        </w:rPr>
        <w:t xml:space="preserve"> כדי לקבל </w:t>
      </w:r>
      <w:bookmarkStart w:id="3121" w:name="_ETM_Q1_5316256"/>
      <w:bookmarkEnd w:id="3121"/>
      <w:r w:rsidR="00D11952" w:rsidRPr="007935B3">
        <w:rPr>
          <w:rFonts w:hint="cs"/>
          <w:rtl/>
        </w:rPr>
        <w:t>אותו</w:t>
      </w:r>
      <w:r w:rsidRPr="007935B3">
        <w:rPr>
          <w:rFonts w:hint="cs"/>
          <w:rtl/>
        </w:rPr>
        <w:t xml:space="preserve">, זה יבוא רק ממועד פסק הדין, גם </w:t>
      </w:r>
      <w:bookmarkStart w:id="3122" w:name="_ETM_Q1_5314524"/>
      <w:bookmarkEnd w:id="3122"/>
      <w:r w:rsidRPr="007935B3">
        <w:rPr>
          <w:rFonts w:hint="cs"/>
          <w:rtl/>
        </w:rPr>
        <w:t>אם פסק הדין יגיד אכן שהיו צריכים לשלם לי את זה לפני שנה.</w:t>
      </w:r>
    </w:p>
    <w:p w:rsidR="00F82308" w:rsidRPr="007935B3" w:rsidRDefault="00F82308" w:rsidP="00D11952">
      <w:pPr>
        <w:rPr>
          <w:rtl/>
        </w:rPr>
      </w:pPr>
      <w:bookmarkStart w:id="3123" w:name="_ETM_Q1_5317825"/>
      <w:bookmarkStart w:id="3124" w:name="_ETM_Q1_5317881"/>
      <w:bookmarkEnd w:id="3123"/>
      <w:bookmarkEnd w:id="3124"/>
    </w:p>
    <w:p w:rsidR="00F82308" w:rsidRPr="007935B3" w:rsidRDefault="00F82308" w:rsidP="00F82308">
      <w:pPr>
        <w:pStyle w:val="af6"/>
        <w:keepNext/>
        <w:rPr>
          <w:rtl/>
        </w:rPr>
      </w:pPr>
      <w:bookmarkStart w:id="3125" w:name="ET_yor_6157_99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125"/>
    </w:p>
    <w:p w:rsidR="00F82308" w:rsidRPr="007935B3" w:rsidRDefault="00F82308" w:rsidP="00F82308">
      <w:pPr>
        <w:pStyle w:val="KeepWithNext"/>
        <w:rPr>
          <w:rtl/>
        </w:rPr>
      </w:pPr>
    </w:p>
    <w:p w:rsidR="00F82308" w:rsidRPr="007935B3" w:rsidRDefault="00F82308" w:rsidP="00F82308">
      <w:pPr>
        <w:rPr>
          <w:rtl/>
        </w:rPr>
      </w:pPr>
      <w:bookmarkStart w:id="3126" w:name="_ETM_Q1_5318475"/>
      <w:bookmarkEnd w:id="3126"/>
      <w:r w:rsidRPr="007935B3">
        <w:rPr>
          <w:rFonts w:hint="cs"/>
          <w:rtl/>
        </w:rPr>
        <w:t xml:space="preserve">דוגמה מצוינת, כי שם כדי לתמרץ אותך לשלם </w:t>
      </w:r>
      <w:bookmarkStart w:id="3127" w:name="_ETM_Q1_5323115"/>
      <w:bookmarkEnd w:id="3127"/>
      <w:r w:rsidRPr="007935B3">
        <w:rPr>
          <w:rFonts w:hint="cs"/>
          <w:rtl/>
        </w:rPr>
        <w:t>שכר במועד - - -</w:t>
      </w:r>
    </w:p>
    <w:p w:rsidR="00D11952" w:rsidRPr="007935B3" w:rsidRDefault="00D11952" w:rsidP="00D11952">
      <w:pPr>
        <w:rPr>
          <w:rtl/>
        </w:rPr>
      </w:pPr>
      <w:bookmarkStart w:id="3128" w:name="_ETM_Q1_5318813"/>
      <w:bookmarkStart w:id="3129" w:name="_ETM_Q1_5318878"/>
      <w:bookmarkStart w:id="3130" w:name="_ETM_Q1_5324996"/>
      <w:bookmarkStart w:id="3131" w:name="_ETM_Q1_5325075"/>
      <w:bookmarkStart w:id="3132" w:name="_ETM_Q1_5326314"/>
      <w:bookmarkEnd w:id="3128"/>
      <w:bookmarkEnd w:id="3129"/>
      <w:bookmarkEnd w:id="3130"/>
      <w:bookmarkEnd w:id="3131"/>
      <w:bookmarkEnd w:id="3132"/>
    </w:p>
    <w:p w:rsidR="00D11952" w:rsidRPr="007935B3" w:rsidRDefault="00D11952" w:rsidP="00D11952">
      <w:pPr>
        <w:pStyle w:val="a4"/>
        <w:keepNext/>
        <w:rPr>
          <w:rtl/>
        </w:rPr>
      </w:pPr>
      <w:bookmarkStart w:id="3133" w:name="ET_speaker_טליה_גמאל_259"/>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3133"/>
    </w:p>
    <w:p w:rsidR="00D11952" w:rsidRPr="007935B3" w:rsidRDefault="00D11952" w:rsidP="00D11952">
      <w:pPr>
        <w:pStyle w:val="KeepWithNext"/>
        <w:rPr>
          <w:rtl/>
        </w:rPr>
      </w:pPr>
    </w:p>
    <w:p w:rsidR="00D11952" w:rsidRPr="007935B3" w:rsidRDefault="00D11952" w:rsidP="00D11952">
      <w:pPr>
        <w:rPr>
          <w:rtl/>
        </w:rPr>
      </w:pPr>
      <w:bookmarkStart w:id="3134" w:name="_ETM_Q1_5326741"/>
      <w:bookmarkStart w:id="3135" w:name="_ETM_Q1_5326781"/>
      <w:bookmarkEnd w:id="3134"/>
      <w:bookmarkEnd w:id="3135"/>
      <w:r w:rsidRPr="007935B3">
        <w:rPr>
          <w:rFonts w:hint="cs"/>
          <w:rtl/>
        </w:rPr>
        <w:t>עדיין דמי הפיגורים לא יורד</w:t>
      </w:r>
      <w:r w:rsidR="00893814" w:rsidRPr="007935B3">
        <w:rPr>
          <w:rFonts w:hint="cs"/>
          <w:rtl/>
        </w:rPr>
        <w:t>ים</w:t>
      </w:r>
      <w:r w:rsidR="00F82308" w:rsidRPr="007935B3">
        <w:rPr>
          <w:rFonts w:hint="cs"/>
          <w:rtl/>
        </w:rPr>
        <w:t xml:space="preserve"> - - -</w:t>
      </w:r>
    </w:p>
    <w:p w:rsidR="00D11952" w:rsidRPr="007935B3" w:rsidRDefault="00D11952" w:rsidP="00D11952">
      <w:pPr>
        <w:rPr>
          <w:rtl/>
        </w:rPr>
      </w:pPr>
      <w:bookmarkStart w:id="3136" w:name="_ETM_Q1_5332224"/>
      <w:bookmarkStart w:id="3137" w:name="_ETM_Q1_5332294"/>
      <w:bookmarkEnd w:id="3136"/>
      <w:bookmarkEnd w:id="3137"/>
    </w:p>
    <w:p w:rsidR="00D11952" w:rsidRPr="007935B3" w:rsidRDefault="00D11952" w:rsidP="00D11952">
      <w:pPr>
        <w:pStyle w:val="af6"/>
        <w:keepNext/>
        <w:rPr>
          <w:rtl/>
        </w:rPr>
      </w:pPr>
      <w:bookmarkStart w:id="3138" w:name="ET_yor_6157_26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138"/>
    </w:p>
    <w:p w:rsidR="00D11952" w:rsidRPr="007935B3" w:rsidRDefault="00D11952" w:rsidP="00D11952">
      <w:pPr>
        <w:pStyle w:val="KeepWithNext"/>
        <w:rPr>
          <w:rtl/>
        </w:rPr>
      </w:pPr>
    </w:p>
    <w:p w:rsidR="00D11952" w:rsidRPr="007935B3" w:rsidRDefault="00D11952" w:rsidP="00D11952">
      <w:pPr>
        <w:rPr>
          <w:rtl/>
        </w:rPr>
      </w:pPr>
      <w:bookmarkStart w:id="3139" w:name="_ETM_Q1_5333142"/>
      <w:bookmarkEnd w:id="3139"/>
      <w:r w:rsidRPr="007935B3">
        <w:rPr>
          <w:rFonts w:hint="cs"/>
          <w:rtl/>
        </w:rPr>
        <w:t xml:space="preserve">כל זמן שהחוב </w:t>
      </w:r>
      <w:bookmarkStart w:id="3140" w:name="_ETM_Q1_5336175"/>
      <w:bookmarkEnd w:id="3140"/>
      <w:r w:rsidRPr="007935B3">
        <w:rPr>
          <w:rFonts w:hint="cs"/>
          <w:rtl/>
        </w:rPr>
        <w:t>שנוי במחלוקת</w:t>
      </w:r>
      <w:r w:rsidR="00F82308" w:rsidRPr="007935B3">
        <w:rPr>
          <w:rFonts w:hint="cs"/>
          <w:rtl/>
        </w:rPr>
        <w:t xml:space="preserve">, אני מסכים, </w:t>
      </w:r>
      <w:bookmarkStart w:id="3141" w:name="_ETM_Q1_5338887"/>
      <w:bookmarkEnd w:id="3141"/>
      <w:r w:rsidR="00F82308" w:rsidRPr="007935B3">
        <w:rPr>
          <w:rFonts w:hint="cs"/>
          <w:rtl/>
        </w:rPr>
        <w:t>אבל</w:t>
      </w:r>
      <w:r w:rsidRPr="007935B3">
        <w:rPr>
          <w:rFonts w:hint="cs"/>
          <w:rtl/>
        </w:rPr>
        <w:t xml:space="preserve"> בשנייה שיש לי שטר שלא הוגשה</w:t>
      </w:r>
      <w:r w:rsidR="00F82308" w:rsidRPr="007935B3">
        <w:rPr>
          <w:rFonts w:hint="cs"/>
          <w:rtl/>
        </w:rPr>
        <w:t xml:space="preserve"> עליו התנגדות, זה אומר שהחוב איננו שנוי במחלוקת.</w:t>
      </w:r>
    </w:p>
    <w:p w:rsidR="00D11952" w:rsidRPr="007935B3" w:rsidRDefault="00D11952" w:rsidP="00D11952">
      <w:pPr>
        <w:rPr>
          <w:rtl/>
        </w:rPr>
      </w:pPr>
      <w:bookmarkStart w:id="3142" w:name="_ETM_Q1_5344877"/>
      <w:bookmarkStart w:id="3143" w:name="_ETM_Q1_5344959"/>
      <w:bookmarkStart w:id="3144" w:name="_ETM_Q1_5350582"/>
      <w:bookmarkEnd w:id="3142"/>
      <w:bookmarkEnd w:id="3143"/>
      <w:bookmarkEnd w:id="3144"/>
    </w:p>
    <w:p w:rsidR="00D11952" w:rsidRPr="007935B3" w:rsidRDefault="00D11952" w:rsidP="00D11952">
      <w:pPr>
        <w:pStyle w:val="af9"/>
        <w:keepNext/>
        <w:rPr>
          <w:rtl/>
        </w:rPr>
      </w:pPr>
      <w:bookmarkStart w:id="3145" w:name="ET_guest_19825_261"/>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3145"/>
    </w:p>
    <w:p w:rsidR="00D11952" w:rsidRPr="007935B3" w:rsidRDefault="00D11952" w:rsidP="00D11952">
      <w:pPr>
        <w:pStyle w:val="KeepWithNext"/>
        <w:rPr>
          <w:rtl/>
        </w:rPr>
      </w:pPr>
    </w:p>
    <w:p w:rsidR="00D11952" w:rsidRPr="007935B3" w:rsidRDefault="00D11952" w:rsidP="00D11952">
      <w:pPr>
        <w:rPr>
          <w:rtl/>
        </w:rPr>
      </w:pPr>
      <w:bookmarkStart w:id="3146" w:name="_ETM_Q1_5351029"/>
      <w:bookmarkStart w:id="3147" w:name="_ETM_Q1_5351064"/>
      <w:bookmarkEnd w:id="3146"/>
      <w:bookmarkEnd w:id="3147"/>
      <w:r w:rsidRPr="007935B3">
        <w:rPr>
          <w:rFonts w:hint="cs"/>
          <w:rtl/>
        </w:rPr>
        <w:t>מעכשיו.</w:t>
      </w:r>
    </w:p>
    <w:p w:rsidR="00D11952" w:rsidRPr="007935B3" w:rsidRDefault="00D11952" w:rsidP="00D11952">
      <w:pPr>
        <w:rPr>
          <w:rtl/>
        </w:rPr>
      </w:pPr>
      <w:bookmarkStart w:id="3148" w:name="_ETM_Q1_5353352"/>
      <w:bookmarkStart w:id="3149" w:name="_ETM_Q1_5353405"/>
      <w:bookmarkEnd w:id="3148"/>
      <w:bookmarkEnd w:id="3149"/>
    </w:p>
    <w:p w:rsidR="00D11952" w:rsidRPr="007935B3" w:rsidRDefault="00D11952" w:rsidP="00D11952">
      <w:pPr>
        <w:pStyle w:val="af6"/>
        <w:keepNext/>
        <w:rPr>
          <w:rtl/>
        </w:rPr>
      </w:pPr>
      <w:bookmarkStart w:id="3150" w:name="ET_yor_6157_26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150"/>
    </w:p>
    <w:p w:rsidR="00D11952" w:rsidRPr="007935B3" w:rsidRDefault="00D11952" w:rsidP="00D11952">
      <w:pPr>
        <w:pStyle w:val="KeepWithNext"/>
        <w:rPr>
          <w:rtl/>
        </w:rPr>
      </w:pPr>
    </w:p>
    <w:p w:rsidR="00D11952" w:rsidRPr="007935B3" w:rsidRDefault="00D11952" w:rsidP="00D11952">
      <w:pPr>
        <w:rPr>
          <w:rtl/>
        </w:rPr>
      </w:pPr>
      <w:bookmarkStart w:id="3151" w:name="_ETM_Q1_5354436"/>
      <w:bookmarkEnd w:id="3151"/>
      <w:r w:rsidRPr="007935B3">
        <w:rPr>
          <w:rFonts w:hint="cs"/>
          <w:rtl/>
        </w:rPr>
        <w:t xml:space="preserve">לא מעכשיו. מהמועד </w:t>
      </w:r>
      <w:bookmarkStart w:id="3152" w:name="_ETM_Q1_5357857"/>
      <w:bookmarkEnd w:id="3152"/>
      <w:r w:rsidRPr="007935B3">
        <w:rPr>
          <w:rFonts w:hint="cs"/>
          <w:rtl/>
        </w:rPr>
        <w:t xml:space="preserve">שבו </w:t>
      </w:r>
      <w:r w:rsidR="00F82308" w:rsidRPr="007935B3">
        <w:rPr>
          <w:rFonts w:hint="cs"/>
          <w:rtl/>
        </w:rPr>
        <w:t xml:space="preserve">כתוב בשטר. </w:t>
      </w:r>
      <w:bookmarkStart w:id="3153" w:name="_ETM_Q1_5354245"/>
      <w:bookmarkEnd w:id="3153"/>
      <w:r w:rsidR="00F82308" w:rsidRPr="007935B3">
        <w:rPr>
          <w:rFonts w:hint="cs"/>
          <w:rtl/>
        </w:rPr>
        <w:t>יותר מזה, אני אשאל אתכם שאלה. מותר לי להגיש התנגדות לשטר ולהגיד שזייפו את התאריך</w:t>
      </w:r>
      <w:r w:rsidR="00893814" w:rsidRPr="007935B3">
        <w:rPr>
          <w:rFonts w:hint="cs"/>
          <w:rtl/>
        </w:rPr>
        <w:t xml:space="preserve"> ולכן זה צריך לשאת ריבית מתאריך </w:t>
      </w:r>
      <w:bookmarkStart w:id="3154" w:name="_ETM_Q1_5361072"/>
      <w:bookmarkEnd w:id="3154"/>
      <w:r w:rsidR="00893814" w:rsidRPr="007935B3">
        <w:rPr>
          <w:rFonts w:hint="cs"/>
          <w:rtl/>
        </w:rPr>
        <w:t xml:space="preserve">א' ולא מתאריך ב'? בוודאי. החוב נכון, אני אכן חייב </w:t>
      </w:r>
      <w:bookmarkStart w:id="3155" w:name="_ETM_Q1_5366424"/>
      <w:bookmarkEnd w:id="3155"/>
      <w:r w:rsidR="00893814" w:rsidRPr="007935B3">
        <w:rPr>
          <w:rFonts w:hint="cs"/>
          <w:rtl/>
        </w:rPr>
        <w:t xml:space="preserve">לו כסף, אבל היה כתוב שם 20, </w:t>
      </w:r>
      <w:r w:rsidR="00F933E5" w:rsidRPr="007935B3">
        <w:rPr>
          <w:rFonts w:hint="cs"/>
          <w:rtl/>
        </w:rPr>
        <w:t>ו</w:t>
      </w:r>
      <w:r w:rsidR="00893814" w:rsidRPr="007935B3">
        <w:rPr>
          <w:rFonts w:hint="cs"/>
          <w:rtl/>
        </w:rPr>
        <w:t xml:space="preserve">הכוונה הייתה לשנת </w:t>
      </w:r>
      <w:bookmarkStart w:id="3156" w:name="_ETM_Q1_5375171"/>
      <w:bookmarkEnd w:id="3156"/>
      <w:r w:rsidR="00F933E5" w:rsidRPr="007935B3">
        <w:rPr>
          <w:rFonts w:hint="cs"/>
          <w:rtl/>
        </w:rPr>
        <w:t>1920</w:t>
      </w:r>
      <w:r w:rsidR="00893814" w:rsidRPr="007935B3">
        <w:rPr>
          <w:rFonts w:hint="cs"/>
          <w:rtl/>
        </w:rPr>
        <w:t>,</w:t>
      </w:r>
      <w:r w:rsidR="00F933E5" w:rsidRPr="007935B3">
        <w:rPr>
          <w:rFonts w:hint="cs"/>
          <w:rtl/>
        </w:rPr>
        <w:t xml:space="preserve"> והוא כתב 2020,</w:t>
      </w:r>
      <w:r w:rsidR="00893814" w:rsidRPr="007935B3">
        <w:rPr>
          <w:rFonts w:hint="cs"/>
          <w:rtl/>
        </w:rPr>
        <w:t xml:space="preserve"> </w:t>
      </w:r>
      <w:r w:rsidR="00F933E5" w:rsidRPr="007935B3">
        <w:rPr>
          <w:rFonts w:hint="cs"/>
          <w:rtl/>
        </w:rPr>
        <w:t xml:space="preserve">או להפך. הוא כתב 1920 </w:t>
      </w:r>
      <w:bookmarkStart w:id="3157" w:name="_ETM_Q1_5381190"/>
      <w:bookmarkEnd w:id="3157"/>
      <w:r w:rsidR="00F933E5" w:rsidRPr="007935B3">
        <w:rPr>
          <w:rFonts w:hint="cs"/>
          <w:rtl/>
        </w:rPr>
        <w:t xml:space="preserve">כדי לצבור עוד 100 שנה של ריביות. אני יכול להגיד </w:t>
      </w:r>
      <w:bookmarkStart w:id="3158" w:name="_ETM_Q1_5387582"/>
      <w:bookmarkEnd w:id="3158"/>
      <w:r w:rsidR="00F933E5" w:rsidRPr="007935B3">
        <w:rPr>
          <w:rFonts w:hint="cs"/>
          <w:rtl/>
        </w:rPr>
        <w:t xml:space="preserve">את זה, כי תאריך על השטר הוא תאריך </w:t>
      </w:r>
      <w:bookmarkStart w:id="3159" w:name="_ETM_Q1_5391870"/>
      <w:bookmarkEnd w:id="3159"/>
      <w:r w:rsidR="00F933E5" w:rsidRPr="007935B3">
        <w:rPr>
          <w:rFonts w:hint="cs"/>
          <w:rtl/>
        </w:rPr>
        <w:t>מאוד משמעותי, שגם עליו אני יכול להגיש התנגדות.</w:t>
      </w:r>
    </w:p>
    <w:p w:rsidR="00F933E5" w:rsidRPr="007935B3" w:rsidRDefault="00F933E5" w:rsidP="00D11952">
      <w:pPr>
        <w:rPr>
          <w:rtl/>
        </w:rPr>
      </w:pPr>
      <w:bookmarkStart w:id="3160" w:name="_ETM_Q1_5396804"/>
      <w:bookmarkStart w:id="3161" w:name="_ETM_Q1_5396871"/>
      <w:bookmarkEnd w:id="3160"/>
      <w:bookmarkEnd w:id="3161"/>
    </w:p>
    <w:p w:rsidR="00F933E5" w:rsidRPr="007935B3" w:rsidRDefault="00F933E5" w:rsidP="00D11952">
      <w:pPr>
        <w:rPr>
          <w:rtl/>
        </w:rPr>
      </w:pPr>
      <w:bookmarkStart w:id="3162" w:name="_ETM_Q1_5397004"/>
      <w:bookmarkStart w:id="3163" w:name="_ETM_Q1_5397060"/>
      <w:bookmarkEnd w:id="3162"/>
      <w:bookmarkEnd w:id="3163"/>
      <w:r w:rsidRPr="007935B3">
        <w:rPr>
          <w:rFonts w:hint="cs"/>
          <w:rtl/>
        </w:rPr>
        <w:t xml:space="preserve">אני מסכים אתכם </w:t>
      </w:r>
      <w:bookmarkStart w:id="3164" w:name="_ETM_Q1_5397492"/>
      <w:bookmarkEnd w:id="3164"/>
      <w:r w:rsidRPr="007935B3">
        <w:rPr>
          <w:rFonts w:hint="cs"/>
          <w:rtl/>
        </w:rPr>
        <w:t xml:space="preserve">שאם מוגשת התנגדות, והתהליך עדיין בבירור, זה משהו אחר. אבל </w:t>
      </w:r>
      <w:bookmarkStart w:id="3165" w:name="_ETM_Q1_5400058"/>
      <w:bookmarkEnd w:id="3165"/>
      <w:r w:rsidRPr="007935B3">
        <w:rPr>
          <w:rFonts w:hint="cs"/>
          <w:rtl/>
        </w:rPr>
        <w:t xml:space="preserve">אם לא מוגשת התנגדות? אני אגיד יותר מזה, כמו שכאשר </w:t>
      </w:r>
      <w:bookmarkStart w:id="3166" w:name="_ETM_Q1_5402902"/>
      <w:bookmarkEnd w:id="3166"/>
      <w:r w:rsidRPr="007935B3">
        <w:rPr>
          <w:rFonts w:hint="cs"/>
          <w:rtl/>
        </w:rPr>
        <w:t xml:space="preserve">מוגשת בקשה בטענת "פרעתי", אתם מבינים שאם היא מתקבלת, אז על הסכום שעליו הוגש בקשת "פרעתי" והתקבל, אתם </w:t>
      </w:r>
      <w:bookmarkStart w:id="3167" w:name="_ETM_Q1_5414455"/>
      <w:bookmarkEnd w:id="3167"/>
      <w:r w:rsidRPr="007935B3">
        <w:rPr>
          <w:rFonts w:hint="cs"/>
          <w:rtl/>
        </w:rPr>
        <w:t>לא מחשבים פיגורים, אבל על הסכום הנותר אתם כן מחשבים</w:t>
      </w:r>
      <w:bookmarkStart w:id="3168" w:name="_ETM_Q1_5417170"/>
      <w:bookmarkEnd w:id="3168"/>
      <w:r w:rsidRPr="007935B3">
        <w:rPr>
          <w:rFonts w:hint="cs"/>
          <w:rtl/>
        </w:rPr>
        <w:t xml:space="preserve"> פיגורים ממועד פסק הדין, אותו דבר </w:t>
      </w:r>
      <w:r w:rsidR="00790604" w:rsidRPr="007935B3">
        <w:rPr>
          <w:rFonts w:hint="cs"/>
          <w:rtl/>
        </w:rPr>
        <w:t>א</w:t>
      </w:r>
      <w:r w:rsidRPr="007935B3">
        <w:rPr>
          <w:rFonts w:hint="cs"/>
          <w:rtl/>
        </w:rPr>
        <w:t xml:space="preserve">ם טענת "פרעתי" מוגשת </w:t>
      </w:r>
      <w:bookmarkStart w:id="3169" w:name="_ETM_Q1_5420684"/>
      <w:bookmarkEnd w:id="3169"/>
      <w:r w:rsidRPr="007935B3">
        <w:rPr>
          <w:rFonts w:hint="cs"/>
          <w:rtl/>
        </w:rPr>
        <w:t>בטענת קיזוז על שטר. זה לא שונה מהותית.</w:t>
      </w:r>
    </w:p>
    <w:p w:rsidR="00D11952" w:rsidRPr="007935B3" w:rsidRDefault="00D11952" w:rsidP="00D11952">
      <w:pPr>
        <w:rPr>
          <w:rtl/>
        </w:rPr>
      </w:pPr>
      <w:bookmarkStart w:id="3170" w:name="_ETM_Q1_5359747"/>
      <w:bookmarkStart w:id="3171" w:name="_ETM_Q1_5359815"/>
      <w:bookmarkStart w:id="3172" w:name="_ETM_Q1_5406269"/>
      <w:bookmarkEnd w:id="3170"/>
      <w:bookmarkEnd w:id="3171"/>
      <w:bookmarkEnd w:id="3172"/>
    </w:p>
    <w:p w:rsidR="00D11952" w:rsidRPr="007935B3" w:rsidRDefault="00D11952" w:rsidP="00D11952">
      <w:pPr>
        <w:pStyle w:val="af9"/>
        <w:keepNext/>
        <w:rPr>
          <w:rtl/>
        </w:rPr>
      </w:pPr>
      <w:bookmarkStart w:id="3173" w:name="ET_guest_מרב_זוהרי_263"/>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3173"/>
    </w:p>
    <w:p w:rsidR="00D11952" w:rsidRPr="007935B3" w:rsidRDefault="00D11952" w:rsidP="00D11952">
      <w:pPr>
        <w:pStyle w:val="KeepWithNext"/>
        <w:rPr>
          <w:rtl/>
        </w:rPr>
      </w:pPr>
    </w:p>
    <w:p w:rsidR="00D11952" w:rsidRPr="007935B3" w:rsidRDefault="00D11952" w:rsidP="00D11952">
      <w:pPr>
        <w:rPr>
          <w:rtl/>
        </w:rPr>
      </w:pPr>
      <w:bookmarkStart w:id="3174" w:name="_ETM_Q1_5406711"/>
      <w:bookmarkStart w:id="3175" w:name="_ETM_Q1_5406759"/>
      <w:bookmarkEnd w:id="3174"/>
      <w:bookmarkEnd w:id="3175"/>
      <w:r w:rsidRPr="007935B3">
        <w:rPr>
          <w:rFonts w:hint="cs"/>
          <w:rtl/>
        </w:rPr>
        <w:t xml:space="preserve">אני </w:t>
      </w:r>
      <w:r w:rsidR="00790604" w:rsidRPr="007935B3">
        <w:rPr>
          <w:rFonts w:hint="cs"/>
          <w:rtl/>
        </w:rPr>
        <w:t xml:space="preserve">אנסה לחדד </w:t>
      </w:r>
      <w:bookmarkStart w:id="3176" w:name="_ETM_Q1_5425730"/>
      <w:bookmarkEnd w:id="3176"/>
      <w:r w:rsidR="00790604" w:rsidRPr="007935B3">
        <w:rPr>
          <w:rFonts w:hint="cs"/>
          <w:rtl/>
        </w:rPr>
        <w:t xml:space="preserve">איפה לדעתי הפער בהסתכלות שלנו. אנחנו מסכימים קודם כול שצריך </w:t>
      </w:r>
      <w:bookmarkStart w:id="3177" w:name="_ETM_Q1_5433673"/>
      <w:bookmarkEnd w:id="3177"/>
      <w:r w:rsidR="00790604" w:rsidRPr="007935B3">
        <w:rPr>
          <w:rFonts w:hint="cs"/>
          <w:rtl/>
        </w:rPr>
        <w:t xml:space="preserve">לשלם, ושאנחנו גם רוצים לתת ודאות לשטרות, ובסוף הביטחון בצ'קים </w:t>
      </w:r>
      <w:bookmarkStart w:id="3178" w:name="_ETM_Q1_5440355"/>
      <w:bookmarkEnd w:id="3178"/>
      <w:r w:rsidR="00790604" w:rsidRPr="007935B3">
        <w:rPr>
          <w:rFonts w:hint="cs"/>
          <w:rtl/>
        </w:rPr>
        <w:t>זה מה שמייצר את האפשרות להשתמש בהם בשוק.</w:t>
      </w:r>
    </w:p>
    <w:p w:rsidR="00D11952" w:rsidRPr="007935B3" w:rsidRDefault="00790604" w:rsidP="00D11952">
      <w:pPr>
        <w:rPr>
          <w:rtl/>
        </w:rPr>
      </w:pPr>
      <w:bookmarkStart w:id="3179" w:name="_ETM_Q1_5411746"/>
      <w:bookmarkStart w:id="3180" w:name="_ETM_Q1_5411822"/>
      <w:bookmarkEnd w:id="3179"/>
      <w:bookmarkEnd w:id="3180"/>
      <w:r w:rsidRPr="007935B3">
        <w:rPr>
          <w:rFonts w:hint="cs"/>
          <w:rtl/>
        </w:rPr>
        <w:t xml:space="preserve">מה שקורה כמערכת </w:t>
      </w:r>
      <w:bookmarkStart w:id="3181" w:name="_ETM_Q1_5444926"/>
      <w:bookmarkEnd w:id="3181"/>
      <w:r w:rsidRPr="007935B3">
        <w:rPr>
          <w:rFonts w:hint="cs"/>
          <w:rtl/>
        </w:rPr>
        <w:t xml:space="preserve">בהוצאה לפועל, דיברנו על זה קצת בפסקי דין </w:t>
      </w:r>
      <w:bookmarkStart w:id="3182" w:name="_ETM_Q1_5449464"/>
      <w:bookmarkEnd w:id="3182"/>
      <w:r w:rsidRPr="007935B3">
        <w:rPr>
          <w:rFonts w:hint="cs"/>
          <w:rtl/>
        </w:rPr>
        <w:t>במעמד צד אחד</w:t>
      </w:r>
      <w:r w:rsidR="00EC04A2" w:rsidRPr="007935B3">
        <w:rPr>
          <w:rFonts w:hint="cs"/>
          <w:rtl/>
        </w:rPr>
        <w:t xml:space="preserve"> –</w:t>
      </w:r>
      <w:r w:rsidRPr="007935B3">
        <w:rPr>
          <w:rFonts w:hint="cs"/>
          <w:rtl/>
        </w:rPr>
        <w:t xml:space="preserve"> אנחנו כמערכת רוצים לדעת שכאשר אנחנו מחייבים בפיגורים זה </w:t>
      </w:r>
      <w:bookmarkStart w:id="3183" w:name="_ETM_Q1_5453416"/>
      <w:bookmarkEnd w:id="3183"/>
      <w:r w:rsidRPr="007935B3">
        <w:rPr>
          <w:rFonts w:hint="cs"/>
          <w:rtl/>
        </w:rPr>
        <w:t xml:space="preserve">אחרי שאנחנו יודעים שהחייב יודע, ניתנה לו הזדמנות להתנגד, והוא </w:t>
      </w:r>
      <w:bookmarkStart w:id="3184" w:name="_ETM_Q1_5458061"/>
      <w:bookmarkEnd w:id="3184"/>
      <w:r w:rsidRPr="007935B3">
        <w:rPr>
          <w:rFonts w:hint="cs"/>
          <w:rtl/>
        </w:rPr>
        <w:t>לא עשה את זה, ומשם אנחנו רוצים לתמרץ אותו.</w:t>
      </w:r>
    </w:p>
    <w:p w:rsidR="00790604" w:rsidRPr="007935B3" w:rsidRDefault="00790604" w:rsidP="00D11952">
      <w:pPr>
        <w:rPr>
          <w:rtl/>
        </w:rPr>
      </w:pPr>
      <w:bookmarkStart w:id="3185" w:name="_ETM_Q1_5461695"/>
      <w:bookmarkStart w:id="3186" w:name="_ETM_Q1_5461750"/>
      <w:bookmarkEnd w:id="3185"/>
      <w:bookmarkEnd w:id="3186"/>
    </w:p>
    <w:p w:rsidR="00790604" w:rsidRPr="007935B3" w:rsidRDefault="00790604" w:rsidP="00D11952">
      <w:pPr>
        <w:rPr>
          <w:rtl/>
        </w:rPr>
      </w:pPr>
      <w:bookmarkStart w:id="3187" w:name="_ETM_Q1_5461894"/>
      <w:bookmarkStart w:id="3188" w:name="_ETM_Q1_5461945"/>
      <w:bookmarkEnd w:id="3187"/>
      <w:bookmarkEnd w:id="3188"/>
      <w:r w:rsidRPr="007935B3">
        <w:rPr>
          <w:rFonts w:hint="cs"/>
          <w:rtl/>
        </w:rPr>
        <w:t>במעבר מבתי</w:t>
      </w:r>
      <w:bookmarkStart w:id="3189" w:name="_ETM_Q1_5463419"/>
      <w:bookmarkEnd w:id="3189"/>
      <w:r w:rsidRPr="007935B3">
        <w:rPr>
          <w:rFonts w:hint="cs"/>
          <w:rtl/>
        </w:rPr>
        <w:t xml:space="preserve"> המשפט להוצאה לפועל כבר יצרנו פער משמעותי. אתה מדבר על </w:t>
      </w:r>
      <w:bookmarkStart w:id="3190" w:name="_ETM_Q1_5466099"/>
      <w:bookmarkEnd w:id="3190"/>
      <w:r w:rsidRPr="007935B3">
        <w:rPr>
          <w:rFonts w:hint="cs"/>
          <w:rtl/>
        </w:rPr>
        <w:t xml:space="preserve">עיוותים, </w:t>
      </w:r>
      <w:r w:rsidR="00EC04A2" w:rsidRPr="007935B3">
        <w:rPr>
          <w:rFonts w:hint="cs"/>
          <w:rtl/>
        </w:rPr>
        <w:t>ו</w:t>
      </w:r>
      <w:r w:rsidRPr="007935B3">
        <w:rPr>
          <w:rFonts w:hint="cs"/>
          <w:rtl/>
        </w:rPr>
        <w:t xml:space="preserve">נוצר עיוות שחייבים לא מגישים את ההתנגדות, ואנחנו יודעים שיש הרבה חייבים שלא מגישים, לא כי מהותית אין להם </w:t>
      </w:r>
      <w:bookmarkStart w:id="3191" w:name="_ETM_Q1_5475282"/>
      <w:bookmarkEnd w:id="3191"/>
      <w:r w:rsidRPr="007935B3">
        <w:rPr>
          <w:rFonts w:hint="cs"/>
          <w:rtl/>
        </w:rPr>
        <w:t xml:space="preserve">מה להגיד, אלא כי זה מצריך כמו שאתה </w:t>
      </w:r>
      <w:bookmarkStart w:id="3192" w:name="_ETM_Q1_5475596"/>
      <w:bookmarkEnd w:id="3192"/>
      <w:r w:rsidRPr="007935B3">
        <w:rPr>
          <w:rFonts w:hint="cs"/>
          <w:rtl/>
        </w:rPr>
        <w:t xml:space="preserve">אומר תמיד עורכי דין </w:t>
      </w:r>
      <w:proofErr w:type="spellStart"/>
      <w:r w:rsidRPr="007935B3">
        <w:rPr>
          <w:rFonts w:hint="cs"/>
          <w:rtl/>
        </w:rPr>
        <w:t>וכו</w:t>
      </w:r>
      <w:proofErr w:type="spellEnd"/>
      <w:r w:rsidRPr="007935B3">
        <w:rPr>
          <w:rFonts w:hint="cs"/>
          <w:rtl/>
        </w:rPr>
        <w:t xml:space="preserve">'. יש חזקה שאם נגיש התנגדות, </w:t>
      </w:r>
      <w:bookmarkStart w:id="3193" w:name="_ETM_Q1_5484109"/>
      <w:bookmarkEnd w:id="3193"/>
      <w:r w:rsidRPr="007935B3">
        <w:rPr>
          <w:rFonts w:hint="cs"/>
          <w:rtl/>
        </w:rPr>
        <w:t xml:space="preserve">מכירים בחוב ועל זה אפשר לגבות. את זה </w:t>
      </w:r>
      <w:bookmarkStart w:id="3194" w:name="_ETM_Q1_5485878"/>
      <w:bookmarkEnd w:id="3194"/>
      <w:r w:rsidRPr="007935B3">
        <w:rPr>
          <w:rFonts w:hint="cs"/>
          <w:rtl/>
        </w:rPr>
        <w:t xml:space="preserve">כבר החלנו, וזה לא תמיד משהו מאוד פשוט. יגידו מי </w:t>
      </w:r>
      <w:bookmarkStart w:id="3195" w:name="_ETM_Q1_5488655"/>
      <w:bookmarkEnd w:id="3195"/>
      <w:r w:rsidRPr="007935B3">
        <w:rPr>
          <w:rFonts w:hint="cs"/>
          <w:rtl/>
        </w:rPr>
        <w:t xml:space="preserve">שיושבים כאן שיש לנו חייבים שאחרי 30 ימים, אפשר לנקוט </w:t>
      </w:r>
      <w:bookmarkStart w:id="3196" w:name="_ETM_Q1_5494108"/>
      <w:bookmarkEnd w:id="3196"/>
      <w:r w:rsidRPr="007935B3">
        <w:rPr>
          <w:rFonts w:hint="cs"/>
          <w:rtl/>
        </w:rPr>
        <w:t>נגדם הליכים ועשינו את זה. אבל יש פה עוד צעד אחד קדימה שאומר שאני מניח מזה שלא הוגשה התנגדות, ש</w:t>
      </w:r>
      <w:bookmarkStart w:id="3197" w:name="_ETM_Q1_5502013"/>
      <w:bookmarkEnd w:id="3197"/>
      <w:r w:rsidRPr="007935B3">
        <w:rPr>
          <w:rFonts w:hint="cs"/>
          <w:rtl/>
        </w:rPr>
        <w:t xml:space="preserve">מלכתחילה לא הייתה לו טענה טובה או לא הייתה </w:t>
      </w:r>
      <w:bookmarkStart w:id="3198" w:name="_ETM_Q1_5504415"/>
      <w:bookmarkEnd w:id="3198"/>
      <w:r w:rsidRPr="007935B3">
        <w:rPr>
          <w:rFonts w:hint="cs"/>
          <w:rtl/>
        </w:rPr>
        <w:t>לו הגנה למה הוא לא שילם באותו מועד</w:t>
      </w:r>
      <w:r w:rsidR="00EC04A2" w:rsidRPr="007935B3">
        <w:rPr>
          <w:rFonts w:hint="cs"/>
          <w:rtl/>
        </w:rPr>
        <w:t>,</w:t>
      </w:r>
      <w:r w:rsidRPr="007935B3">
        <w:rPr>
          <w:rFonts w:hint="cs"/>
          <w:rtl/>
        </w:rPr>
        <w:t xml:space="preserve"> זאת הקפיצה </w:t>
      </w:r>
      <w:bookmarkStart w:id="3199" w:name="_ETM_Q1_5508436"/>
      <w:bookmarkEnd w:id="3199"/>
      <w:r w:rsidRPr="007935B3">
        <w:rPr>
          <w:rFonts w:hint="cs"/>
          <w:rtl/>
        </w:rPr>
        <w:t xml:space="preserve">שלי קשה </w:t>
      </w:r>
      <w:proofErr w:type="spellStart"/>
      <w:r w:rsidRPr="007935B3">
        <w:rPr>
          <w:rFonts w:hint="cs"/>
          <w:rtl/>
        </w:rPr>
        <w:t>איתה</w:t>
      </w:r>
      <w:proofErr w:type="spellEnd"/>
      <w:r w:rsidRPr="007935B3">
        <w:rPr>
          <w:rFonts w:hint="cs"/>
          <w:rtl/>
        </w:rPr>
        <w:t>, כי היא לא רק אומרת שמרגע</w:t>
      </w:r>
      <w:bookmarkStart w:id="3200" w:name="_ETM_Q1_5511703"/>
      <w:bookmarkEnd w:id="3200"/>
      <w:r w:rsidRPr="007935B3">
        <w:rPr>
          <w:rFonts w:hint="cs"/>
          <w:rtl/>
        </w:rPr>
        <w:t xml:space="preserve"> שהמערכת כבר יודעת, יודעת שהוא מיודע - - -</w:t>
      </w:r>
    </w:p>
    <w:p w:rsidR="00790604" w:rsidRPr="007935B3" w:rsidRDefault="00790604" w:rsidP="00D11952">
      <w:pPr>
        <w:rPr>
          <w:rtl/>
        </w:rPr>
      </w:pPr>
      <w:bookmarkStart w:id="3201" w:name="_ETM_Q1_5443186"/>
      <w:bookmarkStart w:id="3202" w:name="_ETM_Q1_5443247"/>
      <w:bookmarkEnd w:id="3201"/>
      <w:bookmarkEnd w:id="3202"/>
    </w:p>
    <w:p w:rsidR="00BA6062" w:rsidRPr="007935B3" w:rsidRDefault="00BA6062" w:rsidP="00BA6062">
      <w:pPr>
        <w:pStyle w:val="af6"/>
        <w:keepNext/>
        <w:rPr>
          <w:rtl/>
        </w:rPr>
      </w:pPr>
      <w:bookmarkStart w:id="3203" w:name="_ETM_Q1_5434813"/>
      <w:bookmarkStart w:id="3204" w:name="_ETM_Q1_5434880"/>
      <w:bookmarkStart w:id="3205" w:name="ET_yor_6157_266"/>
      <w:bookmarkEnd w:id="3203"/>
      <w:bookmarkEnd w:id="320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205"/>
    </w:p>
    <w:p w:rsidR="00BA6062" w:rsidRPr="007935B3" w:rsidRDefault="00BA6062" w:rsidP="00BA6062">
      <w:pPr>
        <w:pStyle w:val="KeepWithNext"/>
        <w:rPr>
          <w:rtl/>
        </w:rPr>
      </w:pPr>
    </w:p>
    <w:p w:rsidR="00BA6062" w:rsidRPr="007935B3" w:rsidRDefault="00790604" w:rsidP="00BA6062">
      <w:pPr>
        <w:rPr>
          <w:rtl/>
        </w:rPr>
      </w:pPr>
      <w:bookmarkStart w:id="3206" w:name="_ETM_Q1_5518828"/>
      <w:bookmarkStart w:id="3207" w:name="_ETM_Q1_5526564"/>
      <w:bookmarkEnd w:id="3206"/>
      <w:bookmarkEnd w:id="3207"/>
      <w:r w:rsidRPr="007935B3">
        <w:rPr>
          <w:rFonts w:hint="cs"/>
          <w:rtl/>
        </w:rPr>
        <w:t xml:space="preserve">שאלת המערכת </w:t>
      </w:r>
      <w:bookmarkStart w:id="3208" w:name="_ETM_Q1_5513869"/>
      <w:bookmarkEnd w:id="3208"/>
      <w:r w:rsidRPr="007935B3">
        <w:rPr>
          <w:rFonts w:hint="cs"/>
          <w:rtl/>
        </w:rPr>
        <w:t>היודעת היא שאלה טכנית, ואת מערבבת אותה עם זכות מהותית.</w:t>
      </w:r>
    </w:p>
    <w:p w:rsidR="00790604" w:rsidRPr="007935B3" w:rsidRDefault="00790604" w:rsidP="00BA6062">
      <w:pPr>
        <w:rPr>
          <w:rtl/>
        </w:rPr>
      </w:pPr>
      <w:bookmarkStart w:id="3209" w:name="_ETM_Q1_5515765"/>
      <w:bookmarkStart w:id="3210" w:name="_ETM_Q1_5515828"/>
      <w:bookmarkStart w:id="3211" w:name="_ETM_Q1_5514654"/>
      <w:bookmarkEnd w:id="3209"/>
      <w:bookmarkEnd w:id="3210"/>
      <w:bookmarkEnd w:id="3211"/>
    </w:p>
    <w:p w:rsidR="00790604" w:rsidRPr="007935B3" w:rsidRDefault="00790604" w:rsidP="00790604">
      <w:pPr>
        <w:pStyle w:val="a4"/>
        <w:keepNext/>
        <w:rPr>
          <w:rtl/>
        </w:rPr>
      </w:pPr>
      <w:bookmarkStart w:id="3212" w:name="ET_speaker_אלעזר_שטרן_יועץ_משפטי_ל_957"/>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3212"/>
    </w:p>
    <w:p w:rsidR="00790604" w:rsidRPr="007935B3" w:rsidRDefault="00790604" w:rsidP="00790604">
      <w:pPr>
        <w:pStyle w:val="KeepWithNext"/>
        <w:rPr>
          <w:rtl/>
        </w:rPr>
      </w:pPr>
    </w:p>
    <w:p w:rsidR="00790604" w:rsidRPr="007935B3" w:rsidRDefault="00790604" w:rsidP="00790604">
      <w:pPr>
        <w:rPr>
          <w:rtl/>
        </w:rPr>
      </w:pPr>
      <w:bookmarkStart w:id="3213" w:name="_ETM_Q1_5523460"/>
      <w:bookmarkStart w:id="3214" w:name="_ETM_Q1_5523486"/>
      <w:bookmarkEnd w:id="3213"/>
      <w:bookmarkEnd w:id="3214"/>
      <w:r w:rsidRPr="007935B3">
        <w:rPr>
          <w:rFonts w:hint="cs"/>
          <w:rtl/>
        </w:rPr>
        <w:t xml:space="preserve">היא </w:t>
      </w:r>
      <w:bookmarkStart w:id="3215" w:name="_ETM_Q1_5519984"/>
      <w:bookmarkEnd w:id="3215"/>
      <w:r w:rsidRPr="007935B3">
        <w:rPr>
          <w:rFonts w:hint="cs"/>
          <w:rtl/>
        </w:rPr>
        <w:t>לא שאלה טכנית.</w:t>
      </w:r>
      <w:bookmarkStart w:id="3216" w:name="_ETM_Q1_5517544"/>
      <w:bookmarkEnd w:id="3216"/>
    </w:p>
    <w:p w:rsidR="00790604" w:rsidRPr="007935B3" w:rsidRDefault="00790604" w:rsidP="00790604">
      <w:pPr>
        <w:rPr>
          <w:rtl/>
        </w:rPr>
      </w:pPr>
      <w:bookmarkStart w:id="3217" w:name="_ETM_Q1_5517590"/>
      <w:bookmarkEnd w:id="3217"/>
    </w:p>
    <w:p w:rsidR="00BA6062" w:rsidRPr="007935B3" w:rsidRDefault="00BA6062" w:rsidP="00BA6062">
      <w:pPr>
        <w:pStyle w:val="af9"/>
        <w:keepNext/>
        <w:rPr>
          <w:rtl/>
        </w:rPr>
      </w:pPr>
      <w:bookmarkStart w:id="3218" w:name="ET_guest_מרב_זוהרי_267"/>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3218"/>
    </w:p>
    <w:p w:rsidR="00BA6062" w:rsidRPr="007935B3" w:rsidRDefault="00BA6062" w:rsidP="00BA6062">
      <w:pPr>
        <w:pStyle w:val="KeepWithNext"/>
        <w:rPr>
          <w:rtl/>
        </w:rPr>
      </w:pPr>
    </w:p>
    <w:p w:rsidR="00790604" w:rsidRPr="007935B3" w:rsidRDefault="00790604" w:rsidP="00BA6062">
      <w:pPr>
        <w:rPr>
          <w:rtl/>
        </w:rPr>
      </w:pPr>
      <w:bookmarkStart w:id="3219" w:name="_ETM_Q1_5527046"/>
      <w:bookmarkStart w:id="3220" w:name="_ETM_Q1_5527076"/>
      <w:bookmarkEnd w:id="3219"/>
      <w:bookmarkEnd w:id="3220"/>
      <w:r w:rsidRPr="007935B3">
        <w:rPr>
          <w:rFonts w:hint="cs"/>
          <w:rtl/>
        </w:rPr>
        <w:t xml:space="preserve">כשהמערכת היא זאת שיידעה את החייב, היא יודעת </w:t>
      </w:r>
      <w:bookmarkStart w:id="3221" w:name="_ETM_Q1_5522003"/>
      <w:bookmarkEnd w:id="3221"/>
      <w:r w:rsidRPr="007935B3">
        <w:rPr>
          <w:rFonts w:hint="cs"/>
          <w:rtl/>
        </w:rPr>
        <w:t>שהוא יודע, והוא עדיין לא משלם ולא מתנגד, אני מבינה. אבל להניח מזה שאחורנית בתקופה - - -</w:t>
      </w:r>
    </w:p>
    <w:p w:rsidR="00790604" w:rsidRPr="007935B3" w:rsidRDefault="00790604" w:rsidP="00BA6062">
      <w:pPr>
        <w:rPr>
          <w:rtl/>
        </w:rPr>
      </w:pPr>
      <w:bookmarkStart w:id="3222" w:name="_ETM_Q1_5529343"/>
      <w:bookmarkStart w:id="3223" w:name="_ETM_Q1_5529396"/>
      <w:bookmarkEnd w:id="3222"/>
      <w:bookmarkEnd w:id="3223"/>
    </w:p>
    <w:p w:rsidR="00790604" w:rsidRPr="007935B3" w:rsidRDefault="00790604" w:rsidP="00790604">
      <w:pPr>
        <w:pStyle w:val="af6"/>
        <w:keepNext/>
        <w:rPr>
          <w:rtl/>
        </w:rPr>
      </w:pPr>
      <w:bookmarkStart w:id="3224" w:name="ET_yor_6157_95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224"/>
    </w:p>
    <w:p w:rsidR="00790604" w:rsidRPr="007935B3" w:rsidRDefault="00790604" w:rsidP="00790604">
      <w:pPr>
        <w:pStyle w:val="KeepWithNext"/>
        <w:rPr>
          <w:rtl/>
        </w:rPr>
      </w:pPr>
    </w:p>
    <w:p w:rsidR="00790604" w:rsidRPr="007935B3" w:rsidRDefault="00790604" w:rsidP="00790604">
      <w:pPr>
        <w:rPr>
          <w:rtl/>
        </w:rPr>
      </w:pPr>
      <w:bookmarkStart w:id="3225" w:name="_ETM_Q1_5530475"/>
      <w:bookmarkEnd w:id="3225"/>
      <w:r w:rsidRPr="007935B3">
        <w:rPr>
          <w:rFonts w:hint="cs"/>
          <w:rtl/>
        </w:rPr>
        <w:t>יש לי</w:t>
      </w:r>
      <w:bookmarkStart w:id="3226" w:name="_ETM_Q1_5531710"/>
      <w:bookmarkEnd w:id="3226"/>
      <w:r w:rsidRPr="007935B3">
        <w:rPr>
          <w:rFonts w:hint="cs"/>
          <w:rtl/>
        </w:rPr>
        <w:t xml:space="preserve"> שאלה אחרת אלייך. אני ל</w:t>
      </w:r>
      <w:r w:rsidR="00EC04A2" w:rsidRPr="007935B3">
        <w:rPr>
          <w:rFonts w:hint="cs"/>
          <w:rtl/>
        </w:rPr>
        <w:t>דוגמה</w:t>
      </w:r>
      <w:r w:rsidRPr="007935B3">
        <w:rPr>
          <w:rFonts w:hint="cs"/>
          <w:rtl/>
        </w:rPr>
        <w:t xml:space="preserve"> תבעתי את אלעזר, לא רבים יודעים, </w:t>
      </w:r>
      <w:bookmarkStart w:id="3227" w:name="_ETM_Q1_5537000"/>
      <w:bookmarkEnd w:id="3227"/>
      <w:r w:rsidRPr="007935B3">
        <w:rPr>
          <w:rFonts w:hint="cs"/>
          <w:rtl/>
        </w:rPr>
        <w:t xml:space="preserve">תבעתי אותו על סכום מאוד גדול, וזכיתי. ובפסק הדין כתוב </w:t>
      </w:r>
      <w:bookmarkStart w:id="3228" w:name="_ETM_Q1_5544329"/>
      <w:bookmarkEnd w:id="3228"/>
      <w:r w:rsidRPr="007935B3">
        <w:rPr>
          <w:rFonts w:hint="cs"/>
          <w:rtl/>
        </w:rPr>
        <w:t xml:space="preserve">שאלעזר צריך לשלם לי 100,000 שקלים, והוא אומר: בשמחה, </w:t>
      </w:r>
      <w:bookmarkStart w:id="3229" w:name="_ETM_Q1_5549905"/>
      <w:bookmarkEnd w:id="3229"/>
      <w:r w:rsidRPr="007935B3">
        <w:rPr>
          <w:rFonts w:hint="cs"/>
          <w:rtl/>
        </w:rPr>
        <w:t xml:space="preserve">שאפו, ניהלת הליך למופת, קח צ'ק כדי </w:t>
      </w:r>
      <w:bookmarkStart w:id="3230" w:name="_ETM_Q1_5558347"/>
      <w:bookmarkEnd w:id="3230"/>
      <w:r w:rsidRPr="007935B3">
        <w:rPr>
          <w:rFonts w:hint="cs"/>
          <w:rtl/>
        </w:rPr>
        <w:t xml:space="preserve">לפרוע את פסק הדין. עכשיו תבינו את העיוות שאתם מייצרים. </w:t>
      </w:r>
      <w:bookmarkStart w:id="3231" w:name="_ETM_Q1_5567602"/>
      <w:bookmarkEnd w:id="3231"/>
      <w:r w:rsidRPr="007935B3">
        <w:rPr>
          <w:rFonts w:hint="cs"/>
          <w:rtl/>
        </w:rPr>
        <w:t xml:space="preserve">תבינו שאם אני מגיש פסק דין לביצוע, אתם תיחשבו כי </w:t>
      </w:r>
      <w:bookmarkStart w:id="3232" w:name="_ETM_Q1_5574192"/>
      <w:bookmarkEnd w:id="3232"/>
      <w:r w:rsidRPr="007935B3">
        <w:rPr>
          <w:rFonts w:hint="cs"/>
          <w:rtl/>
        </w:rPr>
        <w:t xml:space="preserve">הצ'ק חזר. אם אני מגיש את פסק הדין לביצוע, אני </w:t>
      </w:r>
      <w:bookmarkStart w:id="3233" w:name="_ETM_Q1_5578755"/>
      <w:bookmarkEnd w:id="3233"/>
      <w:r w:rsidRPr="007935B3">
        <w:rPr>
          <w:rFonts w:hint="cs"/>
          <w:rtl/>
        </w:rPr>
        <w:t>מקבל ממועד פסק הדין ריבית פיגורים, אם אני מגיש את</w:t>
      </w:r>
      <w:bookmarkStart w:id="3234" w:name="_ETM_Q1_5583731"/>
      <w:bookmarkEnd w:id="3234"/>
      <w:r w:rsidRPr="007935B3">
        <w:rPr>
          <w:rFonts w:hint="cs"/>
          <w:rtl/>
        </w:rPr>
        <w:t xml:space="preserve"> הצ'ק שהוא הביא לי לתשלום על פסק הדין, זה יכול </w:t>
      </w:r>
      <w:bookmarkStart w:id="3235" w:name="_ETM_Q1_5586390"/>
      <w:bookmarkEnd w:id="3235"/>
      <w:r w:rsidRPr="007935B3">
        <w:rPr>
          <w:rFonts w:hint="cs"/>
          <w:rtl/>
        </w:rPr>
        <w:t>לקחת עוד שנתיים, והוא יגיש התנגדות או לא יגיש.</w:t>
      </w:r>
      <w:bookmarkStart w:id="3236" w:name="_ETM_Q1_5593542"/>
      <w:bookmarkEnd w:id="3236"/>
    </w:p>
    <w:p w:rsidR="00790604" w:rsidRPr="007935B3" w:rsidRDefault="00790604" w:rsidP="00790604">
      <w:pPr>
        <w:rPr>
          <w:rtl/>
        </w:rPr>
      </w:pPr>
      <w:bookmarkStart w:id="3237" w:name="_ETM_Q1_5593598"/>
      <w:bookmarkEnd w:id="3237"/>
    </w:p>
    <w:p w:rsidR="00790604" w:rsidRPr="007935B3" w:rsidRDefault="00790604" w:rsidP="00790604">
      <w:pPr>
        <w:rPr>
          <w:rtl/>
        </w:rPr>
      </w:pPr>
      <w:bookmarkStart w:id="3238" w:name="_ETM_Q1_5593741"/>
      <w:bookmarkStart w:id="3239" w:name="_ETM_Q1_5593864"/>
      <w:bookmarkEnd w:id="3238"/>
      <w:bookmarkEnd w:id="3239"/>
      <w:r w:rsidRPr="007935B3">
        <w:rPr>
          <w:rFonts w:hint="cs"/>
          <w:rtl/>
        </w:rPr>
        <w:t>אתם ל</w:t>
      </w:r>
      <w:bookmarkStart w:id="3240" w:name="_ETM_Q1_5595253"/>
      <w:bookmarkEnd w:id="3240"/>
      <w:r w:rsidRPr="007935B3">
        <w:rPr>
          <w:rFonts w:hint="cs"/>
          <w:rtl/>
        </w:rPr>
        <w:t xml:space="preserve">א מתייחסים לצ'ק כחוב חלוט. אתם אומרים לי: </w:t>
      </w:r>
      <w:bookmarkStart w:id="3241" w:name="_ETM_Q1_5602027"/>
      <w:bookmarkEnd w:id="3241"/>
      <w:r w:rsidRPr="007935B3">
        <w:rPr>
          <w:rFonts w:hint="cs"/>
          <w:rtl/>
        </w:rPr>
        <w:t xml:space="preserve">הוא יכול להגיש התנגדות לצ'ק, והוא יכול להגיש התנגדות לפסק </w:t>
      </w:r>
      <w:bookmarkStart w:id="3242" w:name="_ETM_Q1_5603105"/>
      <w:bookmarkEnd w:id="3242"/>
      <w:r w:rsidRPr="007935B3">
        <w:rPr>
          <w:rFonts w:hint="cs"/>
          <w:rtl/>
        </w:rPr>
        <w:t>הדין. זאת הטענה.</w:t>
      </w:r>
      <w:bookmarkStart w:id="3243" w:name="_ETM_Q1_5606618"/>
      <w:bookmarkEnd w:id="3243"/>
      <w:r w:rsidRPr="007935B3">
        <w:rPr>
          <w:rFonts w:hint="cs"/>
          <w:rtl/>
        </w:rPr>
        <w:t xml:space="preserve"> אם הוא יגיש התנגדות, אתם </w:t>
      </w:r>
      <w:bookmarkStart w:id="3244" w:name="_ETM_Q1_5610702"/>
      <w:bookmarkEnd w:id="3244"/>
      <w:r w:rsidRPr="007935B3">
        <w:rPr>
          <w:rFonts w:hint="cs"/>
          <w:rtl/>
        </w:rPr>
        <w:t xml:space="preserve">צודקים, אני אתכם, אבל אם הוא לא יגיש התנגדות, מה </w:t>
      </w:r>
      <w:bookmarkStart w:id="3245" w:name="_ETM_Q1_5614802"/>
      <w:bookmarkEnd w:id="3245"/>
      <w:r w:rsidRPr="007935B3">
        <w:rPr>
          <w:rFonts w:hint="cs"/>
          <w:rtl/>
        </w:rPr>
        <w:t xml:space="preserve">זה משנה לי לחוב המהותי שלי? הוא היה צריך לשלם </w:t>
      </w:r>
      <w:bookmarkStart w:id="3246" w:name="_ETM_Q1_5616523"/>
      <w:bookmarkEnd w:id="3246"/>
      <w:r w:rsidRPr="007935B3">
        <w:rPr>
          <w:rFonts w:hint="cs"/>
          <w:rtl/>
        </w:rPr>
        <w:t>לי בתאריך מסוים, והוא שילם לי.</w:t>
      </w:r>
    </w:p>
    <w:p w:rsidR="00790604" w:rsidRPr="007935B3" w:rsidRDefault="00790604" w:rsidP="00790604">
      <w:pPr>
        <w:rPr>
          <w:rtl/>
        </w:rPr>
      </w:pPr>
      <w:bookmarkStart w:id="3247" w:name="_ETM_Q1_5606673"/>
      <w:bookmarkEnd w:id="3247"/>
    </w:p>
    <w:p w:rsidR="00BA6062" w:rsidRPr="007935B3" w:rsidRDefault="00BA6062" w:rsidP="00BA6062">
      <w:pPr>
        <w:pStyle w:val="a4"/>
        <w:keepNext/>
        <w:rPr>
          <w:rtl/>
        </w:rPr>
      </w:pPr>
      <w:bookmarkStart w:id="3248" w:name="_ETM_Q1_5519200"/>
      <w:bookmarkStart w:id="3249" w:name="_ETM_Q1_5519244"/>
      <w:bookmarkStart w:id="3250" w:name="_ETM_Q1_5616668"/>
      <w:bookmarkStart w:id="3251" w:name="_ETM_Q1_5616729"/>
      <w:bookmarkStart w:id="3252" w:name="_ETM_Q1_5618009"/>
      <w:bookmarkStart w:id="3253" w:name="ET_speaker_אלעזר_שטרן_יועץ_משפטי_ל_269"/>
      <w:bookmarkEnd w:id="3248"/>
      <w:bookmarkEnd w:id="3249"/>
      <w:bookmarkEnd w:id="3250"/>
      <w:bookmarkEnd w:id="3251"/>
      <w:bookmarkEnd w:id="3252"/>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3253"/>
    </w:p>
    <w:p w:rsidR="00BA6062" w:rsidRPr="007935B3" w:rsidRDefault="00BA6062" w:rsidP="00BA6062">
      <w:pPr>
        <w:pStyle w:val="KeepWithNext"/>
        <w:rPr>
          <w:rtl/>
        </w:rPr>
      </w:pPr>
    </w:p>
    <w:p w:rsidR="00BA6062" w:rsidRPr="007935B3" w:rsidRDefault="00BA6062" w:rsidP="00BA6062">
      <w:pPr>
        <w:rPr>
          <w:rtl/>
        </w:rPr>
      </w:pPr>
      <w:bookmarkStart w:id="3254" w:name="_ETM_Q1_5618429"/>
      <w:bookmarkStart w:id="3255" w:name="_ETM_Q1_5618476"/>
      <w:bookmarkEnd w:id="3254"/>
      <w:bookmarkEnd w:id="3255"/>
      <w:r w:rsidRPr="007935B3">
        <w:rPr>
          <w:rFonts w:hint="cs"/>
          <w:rtl/>
        </w:rPr>
        <w:t xml:space="preserve">אדוני, </w:t>
      </w:r>
      <w:bookmarkStart w:id="3256" w:name="_ETM_Q1_5619392"/>
      <w:bookmarkEnd w:id="3256"/>
      <w:r w:rsidR="00EC04A2" w:rsidRPr="007935B3">
        <w:rPr>
          <w:rFonts w:hint="cs"/>
          <w:rtl/>
        </w:rPr>
        <w:t xml:space="preserve">חלק מהרציונל של הוועדה </w:t>
      </w:r>
      <w:bookmarkStart w:id="3257" w:name="_ETM_Q1_5618807"/>
      <w:bookmarkEnd w:id="3257"/>
      <w:r w:rsidR="00EC04A2" w:rsidRPr="007935B3">
        <w:rPr>
          <w:rFonts w:hint="cs"/>
          <w:rtl/>
        </w:rPr>
        <w:t xml:space="preserve">בזמנו, כשהיא העבירה את כל הנושא של שטרות ותביעה על סכום קצוב ישירות להוצאה לפועל, </w:t>
      </w:r>
      <w:bookmarkStart w:id="3258" w:name="_ETM_Q1_5624674"/>
      <w:bookmarkEnd w:id="3258"/>
      <w:r w:rsidR="00EC04A2" w:rsidRPr="007935B3">
        <w:rPr>
          <w:rFonts w:hint="cs"/>
          <w:rtl/>
        </w:rPr>
        <w:t xml:space="preserve">הייתה בדיוק האיזון הזה. אתה אומר: אני לא </w:t>
      </w:r>
      <w:bookmarkStart w:id="3259" w:name="_ETM_Q1_5630768"/>
      <w:bookmarkEnd w:id="3259"/>
      <w:r w:rsidR="00EC04A2" w:rsidRPr="007935B3">
        <w:rPr>
          <w:rFonts w:hint="cs"/>
          <w:rtl/>
        </w:rPr>
        <w:t xml:space="preserve">דורש ממך לקבל פסק דין בשביל לקבל את החוב שאתה </w:t>
      </w:r>
      <w:bookmarkStart w:id="3260" w:name="_ETM_Q1_5633290"/>
      <w:bookmarkEnd w:id="3260"/>
      <w:r w:rsidR="00EC04A2" w:rsidRPr="007935B3">
        <w:rPr>
          <w:rFonts w:hint="cs"/>
          <w:rtl/>
        </w:rPr>
        <w:t xml:space="preserve">חייב לי במסגרת הצ'ק הזה. זה בדיוק האיזון. נגיד שזה </w:t>
      </w:r>
      <w:bookmarkStart w:id="3261" w:name="_ETM_Q1_5639229"/>
      <w:bookmarkEnd w:id="3261"/>
      <w:r w:rsidR="00EC04A2" w:rsidRPr="007935B3">
        <w:rPr>
          <w:rFonts w:hint="cs"/>
          <w:rtl/>
        </w:rPr>
        <w:t xml:space="preserve">לא היה בהוצאה לפועל, נגיד שזה לא היה כתוב פה, </w:t>
      </w:r>
      <w:bookmarkStart w:id="3262" w:name="_ETM_Q1_5641177"/>
      <w:bookmarkEnd w:id="3262"/>
      <w:r w:rsidR="00EC04A2" w:rsidRPr="007935B3">
        <w:rPr>
          <w:rFonts w:hint="cs"/>
          <w:rtl/>
        </w:rPr>
        <w:t>והיית צריך ללכת לקבל את פסק הדין, מה היה קורה?</w:t>
      </w:r>
      <w:r w:rsidR="00EC04A2" w:rsidRPr="007935B3">
        <w:rPr>
          <w:rFonts w:hint="cs"/>
        </w:rPr>
        <w:t xml:space="preserve"> </w:t>
      </w:r>
      <w:bookmarkStart w:id="3263" w:name="_ETM_Q1_5645940"/>
      <w:bookmarkEnd w:id="3263"/>
      <w:r w:rsidR="00EC04A2" w:rsidRPr="007935B3">
        <w:rPr>
          <w:rFonts w:hint="cs"/>
          <w:rtl/>
        </w:rPr>
        <w:t xml:space="preserve">נגיד שהיית מגיש את פסק הדין, אני נתתי לך צ'ק, </w:t>
      </w:r>
      <w:bookmarkStart w:id="3264" w:name="_ETM_Q1_5648385"/>
      <w:bookmarkEnd w:id="3264"/>
      <w:r w:rsidR="00EC04A2" w:rsidRPr="007935B3">
        <w:rPr>
          <w:rFonts w:hint="cs"/>
          <w:rtl/>
        </w:rPr>
        <w:t>הוא חולל, אתה הלכת לבית המשפט, הגשת נגדי תביעה, מה</w:t>
      </w:r>
      <w:bookmarkStart w:id="3265" w:name="_ETM_Q1_5653515"/>
      <w:bookmarkEnd w:id="3265"/>
      <w:r w:rsidR="00EC04A2" w:rsidRPr="007935B3">
        <w:rPr>
          <w:rFonts w:hint="cs"/>
          <w:rtl/>
        </w:rPr>
        <w:t xml:space="preserve"> שהיה בעבר, ונגיד שאפילו לא הייתי מגיש כתב הגנה, אז </w:t>
      </w:r>
      <w:bookmarkStart w:id="3266" w:name="_ETM_Q1_5658450"/>
      <w:bookmarkEnd w:id="3266"/>
      <w:r w:rsidR="00EC04A2" w:rsidRPr="007935B3">
        <w:rPr>
          <w:rFonts w:hint="cs"/>
          <w:rtl/>
        </w:rPr>
        <w:t xml:space="preserve">אתה היית צריך לקבל את פסק הדין מבית המשפט, ולא </w:t>
      </w:r>
      <w:bookmarkStart w:id="3267" w:name="_ETM_Q1_5660837"/>
      <w:bookmarkEnd w:id="3267"/>
      <w:r w:rsidR="00EC04A2" w:rsidRPr="007935B3">
        <w:rPr>
          <w:rFonts w:hint="cs"/>
          <w:rtl/>
        </w:rPr>
        <w:t xml:space="preserve">ממועד השטר, רק ממועד פסק הדין היו דמי פיגורים, למרות </w:t>
      </w:r>
      <w:bookmarkStart w:id="3268" w:name="_ETM_Q1_5667229"/>
      <w:bookmarkEnd w:id="3268"/>
      <w:r w:rsidR="00EC04A2" w:rsidRPr="007935B3">
        <w:rPr>
          <w:rFonts w:hint="cs"/>
          <w:rtl/>
        </w:rPr>
        <w:t xml:space="preserve">שהחוב שבשטר שלי אליך, כמו שאתה אומר, הוא מהיום שרשמתי. </w:t>
      </w:r>
      <w:bookmarkStart w:id="3269" w:name="_ETM_Q1_5671163"/>
      <w:bookmarkStart w:id="3270" w:name="_ETM_Q1_5673123"/>
      <w:bookmarkEnd w:id="3269"/>
      <w:bookmarkEnd w:id="3270"/>
    </w:p>
    <w:p w:rsidR="00EC04A2" w:rsidRPr="007935B3" w:rsidRDefault="00EC04A2" w:rsidP="00BA6062">
      <w:pPr>
        <w:rPr>
          <w:rtl/>
        </w:rPr>
      </w:pPr>
      <w:bookmarkStart w:id="3271" w:name="_ETM_Q1_5673182"/>
      <w:bookmarkStart w:id="3272" w:name="_ETM_Q1_5673316"/>
      <w:bookmarkEnd w:id="3271"/>
      <w:bookmarkEnd w:id="3272"/>
    </w:p>
    <w:p w:rsidR="00EC04A2" w:rsidRPr="007935B3" w:rsidRDefault="00EC04A2" w:rsidP="00BA6062">
      <w:pPr>
        <w:rPr>
          <w:rtl/>
        </w:rPr>
      </w:pPr>
      <w:bookmarkStart w:id="3273" w:name="_ETM_Q1_5673362"/>
      <w:bookmarkEnd w:id="3273"/>
      <w:r w:rsidRPr="007935B3">
        <w:rPr>
          <w:rFonts w:hint="cs"/>
          <w:rtl/>
        </w:rPr>
        <w:t xml:space="preserve">כשהמחוקק החליט להעביר את כל האופרציה הזאת, הוא </w:t>
      </w:r>
      <w:bookmarkStart w:id="3274" w:name="_ETM_Q1_5676161"/>
      <w:bookmarkEnd w:id="3274"/>
      <w:r w:rsidRPr="007935B3">
        <w:rPr>
          <w:rFonts w:hint="cs"/>
          <w:rtl/>
        </w:rPr>
        <w:t>אמר: עזבו - - -</w:t>
      </w:r>
      <w:bookmarkStart w:id="3275" w:name="_ETM_Q1_5675515"/>
      <w:bookmarkEnd w:id="3275"/>
    </w:p>
    <w:p w:rsidR="00EC04A2" w:rsidRPr="007935B3" w:rsidRDefault="00EC04A2" w:rsidP="00BA6062">
      <w:pPr>
        <w:rPr>
          <w:rtl/>
        </w:rPr>
      </w:pPr>
      <w:bookmarkStart w:id="3276" w:name="_ETM_Q1_5675571"/>
      <w:bookmarkEnd w:id="3276"/>
    </w:p>
    <w:p w:rsidR="003728DA" w:rsidRPr="007935B3" w:rsidRDefault="003728DA" w:rsidP="003728DA">
      <w:pPr>
        <w:pStyle w:val="af6"/>
        <w:keepNext/>
        <w:rPr>
          <w:rtl/>
        </w:rPr>
      </w:pPr>
      <w:bookmarkStart w:id="3277" w:name="_ETM_Q1_5625929"/>
      <w:bookmarkStart w:id="3278" w:name="_ETM_Q1_5625994"/>
      <w:bookmarkStart w:id="3279" w:name="ET_yor_6157_270"/>
      <w:bookmarkEnd w:id="3277"/>
      <w:bookmarkEnd w:id="3278"/>
      <w:r w:rsidRPr="007935B3">
        <w:rPr>
          <w:rStyle w:val="TagStyle"/>
          <w:rtl/>
        </w:rPr>
        <w:t xml:space="preserve">&lt;&lt;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279"/>
    </w:p>
    <w:p w:rsidR="003728DA" w:rsidRPr="007935B3" w:rsidRDefault="003728DA" w:rsidP="003728DA">
      <w:pPr>
        <w:pStyle w:val="KeepWithNext"/>
        <w:rPr>
          <w:rtl/>
        </w:rPr>
      </w:pPr>
    </w:p>
    <w:p w:rsidR="003728DA" w:rsidRPr="007935B3" w:rsidRDefault="00EC04A2" w:rsidP="003728DA">
      <w:pPr>
        <w:rPr>
          <w:rtl/>
        </w:rPr>
      </w:pPr>
      <w:bookmarkStart w:id="3280" w:name="_ETM_Q1_5678538"/>
      <w:bookmarkEnd w:id="3280"/>
      <w:r w:rsidRPr="007935B3">
        <w:rPr>
          <w:rFonts w:hint="cs"/>
          <w:rtl/>
        </w:rPr>
        <w:t xml:space="preserve">הרי שטר לא מייצר את החוב. כל מה שקורה בהתנגדות שאני חוזר ומסתכל אל מתחת לשטר. </w:t>
      </w:r>
      <w:bookmarkStart w:id="3281" w:name="_ETM_Q1_5692434"/>
      <w:bookmarkEnd w:id="3281"/>
      <w:r w:rsidRPr="007935B3">
        <w:rPr>
          <w:rFonts w:hint="cs"/>
          <w:rtl/>
        </w:rPr>
        <w:t xml:space="preserve">השטר בפני עצמו הוא שטר, בהתנגדות אני בא ואומר: בואו </w:t>
      </w:r>
      <w:bookmarkStart w:id="3282" w:name="_ETM_Q1_5693794"/>
      <w:bookmarkEnd w:id="3282"/>
      <w:r w:rsidRPr="007935B3">
        <w:rPr>
          <w:rFonts w:hint="cs"/>
          <w:rtl/>
        </w:rPr>
        <w:t>נסתכל על עסקת הבסיס. בגדול, זה מה שהתנגדות עושה.</w:t>
      </w:r>
    </w:p>
    <w:p w:rsidR="003728DA" w:rsidRPr="007935B3" w:rsidRDefault="003728DA" w:rsidP="003728DA">
      <w:pPr>
        <w:rPr>
          <w:rtl/>
        </w:rPr>
      </w:pPr>
      <w:bookmarkStart w:id="3283" w:name="_ETM_Q1_5687185"/>
      <w:bookmarkStart w:id="3284" w:name="_ETM_Q1_5687264"/>
      <w:bookmarkStart w:id="3285" w:name="_ETM_Q1_5695426"/>
      <w:bookmarkStart w:id="3286" w:name="_ETM_Q1_5695501"/>
      <w:bookmarkStart w:id="3287" w:name="_ETM_Q1_5702833"/>
      <w:bookmarkEnd w:id="3283"/>
      <w:bookmarkEnd w:id="3284"/>
      <w:bookmarkEnd w:id="3285"/>
      <w:bookmarkEnd w:id="3286"/>
      <w:bookmarkEnd w:id="3287"/>
    </w:p>
    <w:p w:rsidR="003728DA" w:rsidRPr="007935B3" w:rsidRDefault="003728DA" w:rsidP="003728DA">
      <w:pPr>
        <w:pStyle w:val="a4"/>
        <w:keepNext/>
        <w:rPr>
          <w:rtl/>
        </w:rPr>
      </w:pPr>
      <w:bookmarkStart w:id="3288" w:name="ET_speaker_אלעזר_שטרן_יועץ_משפטי_ל_271"/>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3288"/>
    </w:p>
    <w:p w:rsidR="003728DA" w:rsidRPr="007935B3" w:rsidRDefault="003728DA" w:rsidP="003728DA">
      <w:pPr>
        <w:pStyle w:val="KeepWithNext"/>
        <w:rPr>
          <w:rtl/>
        </w:rPr>
      </w:pPr>
    </w:p>
    <w:p w:rsidR="003728DA" w:rsidRPr="007935B3" w:rsidRDefault="00EC04A2" w:rsidP="003728DA">
      <w:pPr>
        <w:rPr>
          <w:rtl/>
        </w:rPr>
      </w:pPr>
      <w:bookmarkStart w:id="3289" w:name="_ETM_Q1_5703279"/>
      <w:bookmarkStart w:id="3290" w:name="_ETM_Q1_5703317"/>
      <w:bookmarkEnd w:id="3289"/>
      <w:bookmarkEnd w:id="3290"/>
      <w:r w:rsidRPr="007935B3">
        <w:rPr>
          <w:rFonts w:hint="cs"/>
          <w:rtl/>
        </w:rPr>
        <w:t xml:space="preserve">זה יכול </w:t>
      </w:r>
      <w:bookmarkStart w:id="3291" w:name="_ETM_Q1_5700940"/>
      <w:bookmarkEnd w:id="3291"/>
      <w:r w:rsidRPr="007935B3">
        <w:rPr>
          <w:rFonts w:hint="cs"/>
          <w:rtl/>
        </w:rPr>
        <w:t xml:space="preserve">להיות כל מיני דברים. יכול להיות שאני </w:t>
      </w:r>
      <w:r w:rsidR="003728DA" w:rsidRPr="007935B3">
        <w:rPr>
          <w:rFonts w:hint="cs"/>
          <w:rtl/>
        </w:rPr>
        <w:t>טוען שזייפת את השטר</w:t>
      </w:r>
      <w:r w:rsidRPr="007935B3">
        <w:rPr>
          <w:rFonts w:hint="cs"/>
          <w:rtl/>
        </w:rPr>
        <w:t>.</w:t>
      </w:r>
    </w:p>
    <w:p w:rsidR="003728DA" w:rsidRPr="007935B3" w:rsidRDefault="003728DA" w:rsidP="003728DA">
      <w:pPr>
        <w:rPr>
          <w:rtl/>
        </w:rPr>
      </w:pPr>
      <w:bookmarkStart w:id="3292" w:name="_ETM_Q1_5708427"/>
      <w:bookmarkStart w:id="3293" w:name="_ETM_Q1_5708496"/>
      <w:bookmarkEnd w:id="3292"/>
      <w:bookmarkEnd w:id="3293"/>
    </w:p>
    <w:p w:rsidR="003728DA" w:rsidRPr="007935B3" w:rsidRDefault="003728DA" w:rsidP="003728DA">
      <w:pPr>
        <w:pStyle w:val="af6"/>
        <w:keepNext/>
        <w:rPr>
          <w:rtl/>
        </w:rPr>
      </w:pPr>
      <w:bookmarkStart w:id="3294" w:name="ET_yor_6157_27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294"/>
    </w:p>
    <w:p w:rsidR="003728DA" w:rsidRPr="007935B3" w:rsidRDefault="003728DA" w:rsidP="003728DA">
      <w:pPr>
        <w:pStyle w:val="KeepWithNext"/>
        <w:rPr>
          <w:rtl/>
        </w:rPr>
      </w:pPr>
    </w:p>
    <w:p w:rsidR="003728DA" w:rsidRPr="007935B3" w:rsidRDefault="00EC04A2" w:rsidP="00EC04A2">
      <w:pPr>
        <w:rPr>
          <w:rtl/>
        </w:rPr>
      </w:pPr>
      <w:bookmarkStart w:id="3295" w:name="_ETM_Q1_5703720"/>
      <w:bookmarkStart w:id="3296" w:name="_ETM_Q1_5703780"/>
      <w:bookmarkEnd w:id="3295"/>
      <w:bookmarkEnd w:id="3296"/>
      <w:r w:rsidRPr="007935B3">
        <w:rPr>
          <w:rFonts w:hint="cs"/>
          <w:rtl/>
        </w:rPr>
        <w:t>נכון, זה אומר</w:t>
      </w:r>
      <w:bookmarkStart w:id="3297" w:name="_ETM_Q1_5703618"/>
      <w:bookmarkEnd w:id="3297"/>
      <w:r w:rsidRPr="007935B3">
        <w:rPr>
          <w:rFonts w:hint="cs"/>
          <w:rtl/>
        </w:rPr>
        <w:t xml:space="preserve"> שאין עסקת בסיס. השטר הוא בסופו של דבר </w:t>
      </w:r>
      <w:bookmarkStart w:id="3298" w:name="_ETM_Q1_5709016"/>
      <w:bookmarkEnd w:id="3298"/>
      <w:r w:rsidRPr="007935B3">
        <w:rPr>
          <w:rFonts w:hint="cs"/>
          <w:rtl/>
        </w:rPr>
        <w:t xml:space="preserve">כיסוי למשהו. אתה לוקח את הסיפור מנקודה מסוימת: </w:t>
      </w:r>
      <w:bookmarkStart w:id="3299" w:name="_ETM_Q1_5712108"/>
      <w:bookmarkEnd w:id="3299"/>
      <w:r w:rsidR="003728DA" w:rsidRPr="007935B3">
        <w:rPr>
          <w:rFonts w:hint="cs"/>
          <w:rtl/>
        </w:rPr>
        <w:t xml:space="preserve">נתתי צ'ק, אאוט אוף דה </w:t>
      </w:r>
      <w:bookmarkStart w:id="3300" w:name="_ETM_Q1_5720580"/>
      <w:bookmarkEnd w:id="3300"/>
      <w:r w:rsidR="003728DA" w:rsidRPr="007935B3">
        <w:rPr>
          <w:rFonts w:hint="cs"/>
          <w:rtl/>
        </w:rPr>
        <w:t>בלו</w:t>
      </w:r>
      <w:r w:rsidRPr="007935B3">
        <w:rPr>
          <w:rFonts w:hint="cs"/>
          <w:rtl/>
        </w:rPr>
        <w:t xml:space="preserve">, ועכשיו </w:t>
      </w:r>
      <w:bookmarkStart w:id="3301" w:name="_ETM_Q1_5715513"/>
      <w:bookmarkEnd w:id="3301"/>
      <w:r w:rsidRPr="007935B3">
        <w:rPr>
          <w:rFonts w:hint="cs"/>
          <w:rtl/>
        </w:rPr>
        <w:t>השאלה אם הגשת פסק דין. אבל נתת לי צ'ק? למה</w:t>
      </w:r>
      <w:bookmarkStart w:id="3302" w:name="_ETM_Q1_5719198"/>
      <w:bookmarkEnd w:id="3302"/>
      <w:r w:rsidRPr="007935B3">
        <w:rPr>
          <w:rFonts w:hint="cs"/>
          <w:rtl/>
        </w:rPr>
        <w:t xml:space="preserve"> נתת לי צ'ק? זו שאלה חשובה, כי כשאני אבוא עם </w:t>
      </w:r>
      <w:bookmarkStart w:id="3303" w:name="_ETM_Q1_5726443"/>
      <w:bookmarkEnd w:id="3303"/>
      <w:r w:rsidRPr="007935B3">
        <w:rPr>
          <w:rFonts w:hint="cs"/>
          <w:rtl/>
        </w:rPr>
        <w:t>הצ'ק לבית המשפט, בית המשפט לא יגיד:</w:t>
      </w:r>
      <w:r w:rsidRPr="007935B3">
        <w:rPr>
          <w:rFonts w:hint="cs"/>
        </w:rPr>
        <w:t xml:space="preserve"> </w:t>
      </w:r>
      <w:r w:rsidRPr="007935B3">
        <w:rPr>
          <w:rFonts w:hint="cs"/>
          <w:rtl/>
        </w:rPr>
        <w:t xml:space="preserve">הבאת את הצ'ק. </w:t>
      </w:r>
      <w:bookmarkStart w:id="3304" w:name="_ETM_Q1_5729373"/>
      <w:bookmarkEnd w:id="3304"/>
      <w:r w:rsidRPr="007935B3">
        <w:rPr>
          <w:rFonts w:hint="cs"/>
          <w:rtl/>
        </w:rPr>
        <w:t xml:space="preserve">בית המשפט יבוא ויגיד לי: למה ניתן צ'ק? ואני אגיד </w:t>
      </w:r>
      <w:bookmarkStart w:id="3305" w:name="_ETM_Q1_5732965"/>
      <w:bookmarkEnd w:id="3305"/>
      <w:r w:rsidRPr="007935B3">
        <w:rPr>
          <w:rFonts w:hint="cs"/>
          <w:rtl/>
        </w:rPr>
        <w:t xml:space="preserve">לו: נתתי צ'ק כי היה בינינו הסכם, וזה </w:t>
      </w:r>
      <w:r w:rsidR="007D4418" w:rsidRPr="007935B3">
        <w:rPr>
          <w:rFonts w:hint="cs"/>
          <w:rtl/>
        </w:rPr>
        <w:t>ש</w:t>
      </w:r>
      <w:r w:rsidRPr="007935B3">
        <w:rPr>
          <w:rFonts w:hint="cs"/>
          <w:rtl/>
        </w:rPr>
        <w:t xml:space="preserve">לא פרעת </w:t>
      </w:r>
      <w:bookmarkStart w:id="3306" w:name="_ETM_Q1_5737783"/>
      <w:bookmarkEnd w:id="3306"/>
      <w:r w:rsidRPr="007935B3">
        <w:rPr>
          <w:rFonts w:hint="cs"/>
          <w:rtl/>
        </w:rPr>
        <w:t>אותו במועד, מטיל עליך חובות מסוימים. נתת לי את הצ'ק</w:t>
      </w:r>
      <w:bookmarkStart w:id="3307" w:name="_ETM_Q1_5743369"/>
      <w:bookmarkEnd w:id="3307"/>
      <w:r w:rsidRPr="007935B3">
        <w:rPr>
          <w:rFonts w:hint="cs"/>
          <w:rtl/>
        </w:rPr>
        <w:t xml:space="preserve"> במסגרת יחסי עבודה ביני ובינך, ואתה חייב לי עליו, </w:t>
      </w:r>
      <w:r w:rsidR="007D4418" w:rsidRPr="007935B3">
        <w:rPr>
          <w:rFonts w:hint="cs"/>
          <w:rtl/>
        </w:rPr>
        <w:t>ו</w:t>
      </w:r>
      <w:r w:rsidRPr="007935B3">
        <w:rPr>
          <w:rFonts w:hint="cs"/>
          <w:rtl/>
        </w:rPr>
        <w:t xml:space="preserve">בגלל </w:t>
      </w:r>
      <w:bookmarkStart w:id="3308" w:name="_ETM_Q1_5745240"/>
      <w:bookmarkEnd w:id="3308"/>
      <w:r w:rsidRPr="007935B3">
        <w:rPr>
          <w:rFonts w:hint="cs"/>
          <w:rtl/>
        </w:rPr>
        <w:t xml:space="preserve">שהצ'ק לא נפרע וחזר, אתה חייב לי גם פיצויי </w:t>
      </w:r>
      <w:bookmarkStart w:id="3309" w:name="_ETM_Q1_5748831"/>
      <w:bookmarkEnd w:id="3309"/>
      <w:r w:rsidRPr="007935B3">
        <w:rPr>
          <w:rFonts w:hint="cs"/>
          <w:rtl/>
        </w:rPr>
        <w:t xml:space="preserve">הלנה. נתת לי את הצ'ק בכל מיני מסגרות, או הסכמיות </w:t>
      </w:r>
      <w:bookmarkStart w:id="3310" w:name="_ETM_Q1_5752355"/>
      <w:bookmarkEnd w:id="3310"/>
      <w:r w:rsidRPr="007935B3">
        <w:rPr>
          <w:rFonts w:hint="cs"/>
          <w:rtl/>
        </w:rPr>
        <w:t xml:space="preserve">או לא הסכמיות. </w:t>
      </w:r>
      <w:r w:rsidR="00E96FF2" w:rsidRPr="007935B3">
        <w:rPr>
          <w:rFonts w:hint="cs"/>
          <w:rtl/>
        </w:rPr>
        <w:t xml:space="preserve">בית המשפט כשהוא ייתן פסק דין, הוא </w:t>
      </w:r>
      <w:bookmarkStart w:id="3311" w:name="_ETM_Q1_5755652"/>
      <w:bookmarkEnd w:id="3311"/>
      <w:r w:rsidR="00E96FF2" w:rsidRPr="007935B3">
        <w:rPr>
          <w:rFonts w:hint="cs"/>
          <w:rtl/>
        </w:rPr>
        <w:t xml:space="preserve">לא ייתן פסק דין על סכום הצ'ק, הוא ייתן פסק </w:t>
      </w:r>
      <w:bookmarkStart w:id="3312" w:name="_ETM_Q1_5760195"/>
      <w:bookmarkEnd w:id="3312"/>
      <w:r w:rsidR="00E96FF2" w:rsidRPr="007935B3">
        <w:rPr>
          <w:rFonts w:hint="cs"/>
          <w:rtl/>
        </w:rPr>
        <w:t>דין על סכום אחר, והוא גם ייתן הוצאות ושכר טרחה והליך.</w:t>
      </w:r>
    </w:p>
    <w:p w:rsidR="00781924" w:rsidRPr="007935B3" w:rsidRDefault="00781924" w:rsidP="003728DA">
      <w:pPr>
        <w:rPr>
          <w:rtl/>
        </w:rPr>
      </w:pPr>
      <w:bookmarkStart w:id="3313" w:name="_ETM_Q1_5724625"/>
      <w:bookmarkStart w:id="3314" w:name="_ETM_Q1_5724679"/>
      <w:bookmarkStart w:id="3315" w:name="_ETM_Q1_5763840"/>
      <w:bookmarkEnd w:id="3313"/>
      <w:bookmarkEnd w:id="3314"/>
      <w:bookmarkEnd w:id="3315"/>
    </w:p>
    <w:p w:rsidR="00781924" w:rsidRPr="007935B3" w:rsidRDefault="00781924" w:rsidP="00781924">
      <w:pPr>
        <w:pStyle w:val="a4"/>
        <w:keepNext/>
        <w:rPr>
          <w:rtl/>
        </w:rPr>
      </w:pPr>
      <w:bookmarkStart w:id="3316" w:name="ET_speaker_אלעזר_שטרן_יועץ_משפטי_ל_273"/>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3316"/>
    </w:p>
    <w:p w:rsidR="00781924" w:rsidRPr="007935B3" w:rsidRDefault="00781924" w:rsidP="00781924">
      <w:pPr>
        <w:pStyle w:val="KeepWithNext"/>
        <w:rPr>
          <w:rtl/>
        </w:rPr>
      </w:pPr>
    </w:p>
    <w:p w:rsidR="00781924" w:rsidRPr="007935B3" w:rsidRDefault="00781924" w:rsidP="00781924">
      <w:pPr>
        <w:rPr>
          <w:rtl/>
        </w:rPr>
      </w:pPr>
      <w:bookmarkStart w:id="3317" w:name="_ETM_Q1_5764246"/>
      <w:bookmarkStart w:id="3318" w:name="_ETM_Q1_5764286"/>
      <w:bookmarkEnd w:id="3317"/>
      <w:bookmarkEnd w:id="3318"/>
      <w:r w:rsidRPr="007935B3">
        <w:rPr>
          <w:rFonts w:hint="cs"/>
          <w:rtl/>
        </w:rPr>
        <w:t>אבל שוב, אדוני, אני נותן לך הליך מקביל</w:t>
      </w:r>
      <w:r w:rsidR="00E96FF2" w:rsidRPr="007935B3">
        <w:rPr>
          <w:rFonts w:hint="cs"/>
          <w:rtl/>
        </w:rPr>
        <w:t xml:space="preserve"> בבית המשפט ובהוצאה לפועל. נגיד שהגשת נגד מישהו כתב תביעה על צ'ק עם כל הסיפור, איזה סיפור שתבחר שעומד </w:t>
      </w:r>
      <w:bookmarkStart w:id="3319" w:name="_ETM_Q1_5774638"/>
      <w:bookmarkEnd w:id="3319"/>
      <w:r w:rsidR="00E96FF2" w:rsidRPr="007935B3">
        <w:rPr>
          <w:rFonts w:hint="cs"/>
          <w:rtl/>
        </w:rPr>
        <w:t xml:space="preserve">מאחורי הצ'ק הזה, ואני לא הגשתי כתב הגנה, ובהיעדר כתב הגנה ניתן פסק דין לטובתך. כשבית משפט בהיעדר הגנה יפסוק </w:t>
      </w:r>
      <w:bookmarkStart w:id="3320" w:name="_ETM_Q1_5783246"/>
      <w:bookmarkEnd w:id="3320"/>
      <w:r w:rsidR="00E96FF2" w:rsidRPr="007935B3">
        <w:rPr>
          <w:rFonts w:hint="cs"/>
          <w:rtl/>
        </w:rPr>
        <w:t xml:space="preserve">לטובתך, אז אם אני הולך עם הרציונל שאדוני מנסה להציג, </w:t>
      </w:r>
      <w:bookmarkStart w:id="3321" w:name="_ETM_Q1_5787339"/>
      <w:bookmarkEnd w:id="3321"/>
      <w:r w:rsidR="00E96FF2" w:rsidRPr="007935B3">
        <w:rPr>
          <w:rFonts w:hint="cs"/>
          <w:rtl/>
        </w:rPr>
        <w:t xml:space="preserve">לכאורה הייתי אומר שדמי הפיגורים אמורים לחול לא מיום שניתן </w:t>
      </w:r>
      <w:bookmarkStart w:id="3322" w:name="_ETM_Q1_5791670"/>
      <w:bookmarkEnd w:id="3322"/>
      <w:r w:rsidR="00E96FF2" w:rsidRPr="007935B3">
        <w:rPr>
          <w:rFonts w:hint="cs"/>
          <w:rtl/>
        </w:rPr>
        <w:t xml:space="preserve">פסק הדין, אלא מהיום של השטר, אבל אם זה עובר </w:t>
      </w:r>
      <w:bookmarkStart w:id="3323" w:name="_ETM_Q1_5795785"/>
      <w:bookmarkEnd w:id="3323"/>
      <w:r w:rsidR="00E96FF2" w:rsidRPr="007935B3">
        <w:rPr>
          <w:rFonts w:hint="cs"/>
          <w:rtl/>
        </w:rPr>
        <w:t>דרך בית משפט זה לא קורה ככה.</w:t>
      </w:r>
    </w:p>
    <w:p w:rsidR="00781924" w:rsidRPr="007935B3" w:rsidRDefault="00781924" w:rsidP="00781924">
      <w:pPr>
        <w:rPr>
          <w:rtl/>
        </w:rPr>
      </w:pPr>
      <w:bookmarkStart w:id="3324" w:name="_ETM_Q1_5794700"/>
      <w:bookmarkStart w:id="3325" w:name="_ETM_Q1_5794768"/>
      <w:bookmarkEnd w:id="3324"/>
      <w:bookmarkEnd w:id="3325"/>
    </w:p>
    <w:p w:rsidR="00781924" w:rsidRPr="007935B3" w:rsidRDefault="00781924" w:rsidP="00781924">
      <w:pPr>
        <w:pStyle w:val="af6"/>
        <w:keepNext/>
        <w:rPr>
          <w:rtl/>
        </w:rPr>
      </w:pPr>
      <w:bookmarkStart w:id="3326" w:name="ET_yor_6157_27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326"/>
    </w:p>
    <w:p w:rsidR="00781924" w:rsidRPr="007935B3" w:rsidRDefault="00781924" w:rsidP="00781924">
      <w:pPr>
        <w:pStyle w:val="KeepWithNext"/>
        <w:rPr>
          <w:rtl/>
        </w:rPr>
      </w:pPr>
    </w:p>
    <w:p w:rsidR="00781924" w:rsidRPr="007935B3" w:rsidRDefault="00781924" w:rsidP="00781924">
      <w:pPr>
        <w:rPr>
          <w:rtl/>
        </w:rPr>
      </w:pPr>
      <w:bookmarkStart w:id="3327" w:name="_ETM_Q1_5798151"/>
      <w:bookmarkEnd w:id="3327"/>
      <w:r w:rsidRPr="007935B3">
        <w:rPr>
          <w:rFonts w:hint="cs"/>
          <w:rtl/>
        </w:rPr>
        <w:t>אני מסביר לך שאתה טועה</w:t>
      </w:r>
      <w:r w:rsidR="00E96FF2" w:rsidRPr="007935B3">
        <w:rPr>
          <w:rFonts w:hint="cs"/>
          <w:rtl/>
        </w:rPr>
        <w:t>.</w:t>
      </w:r>
    </w:p>
    <w:p w:rsidR="00781924" w:rsidRPr="007935B3" w:rsidRDefault="00781924" w:rsidP="00781924">
      <w:pPr>
        <w:rPr>
          <w:rtl/>
        </w:rPr>
      </w:pPr>
      <w:bookmarkStart w:id="3328" w:name="_ETM_Q1_5802334"/>
      <w:bookmarkStart w:id="3329" w:name="_ETM_Q1_5802418"/>
      <w:bookmarkStart w:id="3330" w:name="_ETM_Q1_5803897"/>
      <w:bookmarkEnd w:id="3328"/>
      <w:bookmarkEnd w:id="3329"/>
      <w:bookmarkEnd w:id="3330"/>
    </w:p>
    <w:p w:rsidR="00781924" w:rsidRPr="007935B3" w:rsidRDefault="00781924" w:rsidP="00781924">
      <w:pPr>
        <w:pStyle w:val="a4"/>
        <w:keepNext/>
        <w:rPr>
          <w:rtl/>
        </w:rPr>
      </w:pPr>
      <w:bookmarkStart w:id="3331" w:name="ET_speaker_אלעזר_שטרן_יועץ_משפטי_ל_275"/>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3331"/>
    </w:p>
    <w:p w:rsidR="00781924" w:rsidRPr="007935B3" w:rsidRDefault="00781924" w:rsidP="00781924">
      <w:pPr>
        <w:pStyle w:val="KeepWithNext"/>
        <w:rPr>
          <w:rtl/>
        </w:rPr>
      </w:pPr>
    </w:p>
    <w:p w:rsidR="00781924" w:rsidRPr="007935B3" w:rsidRDefault="00781924" w:rsidP="00781924">
      <w:pPr>
        <w:rPr>
          <w:rtl/>
        </w:rPr>
      </w:pPr>
      <w:bookmarkStart w:id="3332" w:name="_ETM_Q1_5804419"/>
      <w:bookmarkStart w:id="3333" w:name="_ETM_Q1_5804459"/>
      <w:bookmarkEnd w:id="3332"/>
      <w:bookmarkEnd w:id="3333"/>
      <w:r w:rsidRPr="007935B3">
        <w:rPr>
          <w:rFonts w:hint="cs"/>
          <w:rtl/>
        </w:rPr>
        <w:t xml:space="preserve">דמי הפיגורים התחילו </w:t>
      </w:r>
      <w:bookmarkStart w:id="3334" w:name="_ETM_Q1_5807345"/>
      <w:bookmarkEnd w:id="3334"/>
      <w:r w:rsidRPr="007935B3">
        <w:rPr>
          <w:rFonts w:hint="cs"/>
          <w:rtl/>
        </w:rPr>
        <w:t>מגזר הדין.</w:t>
      </w:r>
    </w:p>
    <w:p w:rsidR="00781924" w:rsidRPr="007935B3" w:rsidRDefault="00781924" w:rsidP="00781924">
      <w:pPr>
        <w:rPr>
          <w:rtl/>
        </w:rPr>
      </w:pPr>
      <w:bookmarkStart w:id="3335" w:name="_ETM_Q1_5809501"/>
      <w:bookmarkStart w:id="3336" w:name="_ETM_Q1_5809617"/>
      <w:bookmarkEnd w:id="3335"/>
      <w:bookmarkEnd w:id="3336"/>
    </w:p>
    <w:p w:rsidR="00781924" w:rsidRPr="007935B3" w:rsidRDefault="00781924" w:rsidP="00781924">
      <w:pPr>
        <w:pStyle w:val="af6"/>
        <w:keepNext/>
        <w:rPr>
          <w:rtl/>
        </w:rPr>
      </w:pPr>
      <w:bookmarkStart w:id="3337" w:name="ET_yor_6157_27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337"/>
    </w:p>
    <w:p w:rsidR="00781924" w:rsidRPr="007935B3" w:rsidRDefault="00781924" w:rsidP="00781924">
      <w:pPr>
        <w:pStyle w:val="KeepWithNext"/>
        <w:rPr>
          <w:rtl/>
        </w:rPr>
      </w:pPr>
    </w:p>
    <w:p w:rsidR="00EB28AA" w:rsidRPr="007935B3" w:rsidRDefault="00E96FF2" w:rsidP="00781924">
      <w:pPr>
        <w:rPr>
          <w:rtl/>
        </w:rPr>
      </w:pPr>
      <w:bookmarkStart w:id="3338" w:name="_ETM_Q1_5809991"/>
      <w:bookmarkEnd w:id="3338"/>
      <w:r w:rsidRPr="007935B3">
        <w:rPr>
          <w:rFonts w:hint="cs"/>
          <w:rtl/>
        </w:rPr>
        <w:t xml:space="preserve">אם אני הולך לבית </w:t>
      </w:r>
      <w:bookmarkStart w:id="3339" w:name="_ETM_Q1_5807083"/>
      <w:bookmarkEnd w:id="3339"/>
      <w:r w:rsidRPr="007935B3">
        <w:rPr>
          <w:rFonts w:hint="cs"/>
          <w:rtl/>
        </w:rPr>
        <w:t xml:space="preserve">משפט, אני לא מגיש את התביעה על סמך הצ'ק. </w:t>
      </w:r>
      <w:r w:rsidR="00EB28AA" w:rsidRPr="007935B3">
        <w:rPr>
          <w:rFonts w:hint="cs"/>
          <w:rtl/>
        </w:rPr>
        <w:t xml:space="preserve">נכון </w:t>
      </w:r>
      <w:bookmarkStart w:id="3340" w:name="_ETM_Q1_5811650"/>
      <w:bookmarkEnd w:id="3340"/>
      <w:r w:rsidR="00EB28AA" w:rsidRPr="007935B3">
        <w:rPr>
          <w:rFonts w:hint="cs"/>
          <w:rtl/>
        </w:rPr>
        <w:t xml:space="preserve">שאני יכול מסיבות פרוצדורליות להגיש תביעה על סמך צ'ק כדי </w:t>
      </w:r>
      <w:bookmarkStart w:id="3341" w:name="_ETM_Q1_5816247"/>
      <w:bookmarkEnd w:id="3341"/>
      <w:r w:rsidR="00EB28AA" w:rsidRPr="007935B3">
        <w:rPr>
          <w:rFonts w:hint="cs"/>
          <w:rtl/>
        </w:rPr>
        <w:t xml:space="preserve">לחסוך הליכים, אבל מהותית אני מגיש על סמך עסקת הבסיס. אני מגיש על סמך עסקת הבסיס. </w:t>
      </w:r>
    </w:p>
    <w:p w:rsidR="00781924" w:rsidRPr="007935B3" w:rsidRDefault="00781924" w:rsidP="00781924">
      <w:pPr>
        <w:rPr>
          <w:rtl/>
        </w:rPr>
      </w:pPr>
      <w:bookmarkStart w:id="3342" w:name="_ETM_Q1_5826478"/>
      <w:bookmarkStart w:id="3343" w:name="_ETM_Q1_5826529"/>
      <w:bookmarkStart w:id="3344" w:name="_ETM_Q1_5820384"/>
      <w:bookmarkStart w:id="3345" w:name="_ETM_Q1_5831607"/>
      <w:bookmarkStart w:id="3346" w:name="_ETM_Q1_5831671"/>
      <w:bookmarkStart w:id="3347" w:name="_ETM_Q1_5832821"/>
      <w:bookmarkEnd w:id="3342"/>
      <w:bookmarkEnd w:id="3343"/>
      <w:bookmarkEnd w:id="3344"/>
      <w:bookmarkEnd w:id="3345"/>
      <w:bookmarkEnd w:id="3346"/>
      <w:bookmarkEnd w:id="3347"/>
    </w:p>
    <w:p w:rsidR="00781924" w:rsidRPr="007935B3" w:rsidRDefault="00781924" w:rsidP="00781924">
      <w:pPr>
        <w:pStyle w:val="a4"/>
        <w:keepNext/>
        <w:rPr>
          <w:rtl/>
        </w:rPr>
      </w:pPr>
      <w:bookmarkStart w:id="3348" w:name="ET_speaker_אלעזר_שטרן_יועץ_משפטי_ל_277"/>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3348"/>
    </w:p>
    <w:p w:rsidR="00781924" w:rsidRPr="007935B3" w:rsidRDefault="00781924" w:rsidP="00781924">
      <w:pPr>
        <w:pStyle w:val="KeepWithNext"/>
        <w:rPr>
          <w:rtl/>
        </w:rPr>
      </w:pPr>
    </w:p>
    <w:p w:rsidR="00781924" w:rsidRPr="007935B3" w:rsidRDefault="00781924" w:rsidP="00781924">
      <w:pPr>
        <w:rPr>
          <w:rtl/>
        </w:rPr>
      </w:pPr>
      <w:bookmarkStart w:id="3349" w:name="_ETM_Q1_5833279"/>
      <w:bookmarkStart w:id="3350" w:name="_ETM_Q1_5833314"/>
      <w:bookmarkEnd w:id="3349"/>
      <w:bookmarkEnd w:id="3350"/>
      <w:r w:rsidRPr="007935B3">
        <w:rPr>
          <w:rFonts w:hint="cs"/>
          <w:rtl/>
        </w:rPr>
        <w:t xml:space="preserve">אני זורם </w:t>
      </w:r>
      <w:proofErr w:type="spellStart"/>
      <w:r w:rsidRPr="007935B3">
        <w:rPr>
          <w:rFonts w:hint="cs"/>
          <w:rtl/>
        </w:rPr>
        <w:t>איתך</w:t>
      </w:r>
      <w:proofErr w:type="spellEnd"/>
      <w:r w:rsidRPr="007935B3">
        <w:rPr>
          <w:rFonts w:hint="cs"/>
          <w:rtl/>
        </w:rPr>
        <w:t xml:space="preserve">, </w:t>
      </w:r>
      <w:r w:rsidR="00EB28AA" w:rsidRPr="007935B3">
        <w:rPr>
          <w:rFonts w:hint="cs"/>
          <w:rtl/>
        </w:rPr>
        <w:t xml:space="preserve">אני מקבל את </w:t>
      </w:r>
      <w:bookmarkStart w:id="3351" w:name="_ETM_Q1_5831063"/>
      <w:bookmarkEnd w:id="3351"/>
      <w:r w:rsidR="00EB28AA" w:rsidRPr="007935B3">
        <w:rPr>
          <w:rFonts w:hint="cs"/>
          <w:rtl/>
        </w:rPr>
        <w:t xml:space="preserve">הטענה. לא הצ'ק, </w:t>
      </w:r>
      <w:r w:rsidRPr="007935B3">
        <w:rPr>
          <w:rFonts w:hint="cs"/>
          <w:rtl/>
        </w:rPr>
        <w:t>על סמך עסקת הבסיס</w:t>
      </w:r>
      <w:r w:rsidR="00EB28AA" w:rsidRPr="007935B3">
        <w:rPr>
          <w:rFonts w:hint="cs"/>
          <w:rtl/>
        </w:rPr>
        <w:t>.</w:t>
      </w:r>
      <w:bookmarkStart w:id="3352" w:name="_ETM_Q1_5834274"/>
      <w:bookmarkEnd w:id="3352"/>
    </w:p>
    <w:p w:rsidR="00EB28AA" w:rsidRPr="007935B3" w:rsidRDefault="00EB28AA" w:rsidP="00781924">
      <w:pPr>
        <w:rPr>
          <w:rtl/>
        </w:rPr>
      </w:pPr>
      <w:bookmarkStart w:id="3353" w:name="_ETM_Q1_5834317"/>
      <w:bookmarkEnd w:id="3353"/>
    </w:p>
    <w:p w:rsidR="00EB28AA" w:rsidRPr="007935B3" w:rsidRDefault="00EB28AA" w:rsidP="00EB28AA">
      <w:pPr>
        <w:pStyle w:val="af6"/>
        <w:keepNext/>
        <w:rPr>
          <w:rtl/>
        </w:rPr>
      </w:pPr>
      <w:bookmarkStart w:id="3354" w:name="ET_yor_6157_95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354"/>
    </w:p>
    <w:p w:rsidR="00EB28AA" w:rsidRPr="007935B3" w:rsidRDefault="00EB28AA" w:rsidP="00EB28AA">
      <w:pPr>
        <w:pStyle w:val="KeepWithNext"/>
        <w:rPr>
          <w:rtl/>
        </w:rPr>
      </w:pPr>
    </w:p>
    <w:p w:rsidR="00EB28AA" w:rsidRPr="007935B3" w:rsidRDefault="00EB28AA" w:rsidP="00EB28AA">
      <w:pPr>
        <w:rPr>
          <w:rtl/>
        </w:rPr>
      </w:pPr>
      <w:bookmarkStart w:id="3355" w:name="_ETM_Q1_5833652"/>
      <w:bookmarkEnd w:id="3355"/>
      <w:r w:rsidRPr="007935B3">
        <w:rPr>
          <w:rFonts w:hint="cs"/>
          <w:rtl/>
        </w:rPr>
        <w:t>בעסקת הבסיס יש עוד ריביות? יש עוד הגנות?</w:t>
      </w:r>
    </w:p>
    <w:p w:rsidR="00EB28AA" w:rsidRPr="007935B3" w:rsidRDefault="00EB28AA" w:rsidP="00EB28AA">
      <w:pPr>
        <w:rPr>
          <w:rtl/>
        </w:rPr>
      </w:pPr>
      <w:bookmarkStart w:id="3356" w:name="_ETM_Q1_5836117"/>
      <w:bookmarkEnd w:id="3356"/>
    </w:p>
    <w:p w:rsidR="00EB28AA" w:rsidRPr="007935B3" w:rsidRDefault="00EB28AA" w:rsidP="00EB28AA">
      <w:pPr>
        <w:pStyle w:val="a4"/>
        <w:keepNext/>
        <w:rPr>
          <w:rtl/>
        </w:rPr>
      </w:pPr>
      <w:bookmarkStart w:id="3357" w:name="ET_speaker_אלעזר_שטרן_יועץ_משפטי_ל_960"/>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3357"/>
    </w:p>
    <w:p w:rsidR="00EB28AA" w:rsidRPr="007935B3" w:rsidRDefault="00EB28AA" w:rsidP="00EB28AA">
      <w:pPr>
        <w:pStyle w:val="KeepWithNext"/>
        <w:rPr>
          <w:rtl/>
        </w:rPr>
      </w:pPr>
    </w:p>
    <w:p w:rsidR="00EB28AA" w:rsidRPr="007935B3" w:rsidRDefault="00EB28AA" w:rsidP="00EB28AA">
      <w:pPr>
        <w:rPr>
          <w:rtl/>
        </w:rPr>
      </w:pPr>
      <w:bookmarkStart w:id="3358" w:name="_ETM_Q1_5836467"/>
      <w:bookmarkStart w:id="3359" w:name="_ETM_Q1_5836513"/>
      <w:bookmarkEnd w:id="3358"/>
      <w:bookmarkEnd w:id="3359"/>
      <w:r w:rsidRPr="007935B3">
        <w:rPr>
          <w:rFonts w:hint="cs"/>
          <w:rtl/>
        </w:rPr>
        <w:t>כל מה שיש בעסקת הבסיס. הכול יש.</w:t>
      </w:r>
    </w:p>
    <w:p w:rsidR="00781924" w:rsidRPr="007935B3" w:rsidRDefault="00781924" w:rsidP="00781924">
      <w:pPr>
        <w:rPr>
          <w:rtl/>
        </w:rPr>
      </w:pPr>
      <w:bookmarkStart w:id="3360" w:name="_ETM_Q1_5839249"/>
      <w:bookmarkStart w:id="3361" w:name="_ETM_Q1_5839316"/>
      <w:bookmarkStart w:id="3362" w:name="_ETM_Q1_5840359"/>
      <w:bookmarkStart w:id="3363" w:name="_ETM_Q1_5841985"/>
      <w:bookmarkStart w:id="3364" w:name="_ETM_Q1_5842065"/>
      <w:bookmarkEnd w:id="3360"/>
      <w:bookmarkEnd w:id="3361"/>
      <w:bookmarkEnd w:id="3362"/>
      <w:bookmarkEnd w:id="3363"/>
      <w:bookmarkEnd w:id="3364"/>
    </w:p>
    <w:p w:rsidR="00781924" w:rsidRPr="007935B3" w:rsidRDefault="00781924" w:rsidP="00781924">
      <w:pPr>
        <w:pStyle w:val="af6"/>
        <w:keepNext/>
        <w:rPr>
          <w:rtl/>
        </w:rPr>
      </w:pPr>
      <w:bookmarkStart w:id="3365" w:name="ET_yor_6157_27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365"/>
    </w:p>
    <w:p w:rsidR="00781924" w:rsidRPr="007935B3" w:rsidRDefault="00781924" w:rsidP="00781924">
      <w:pPr>
        <w:pStyle w:val="KeepWithNext"/>
        <w:rPr>
          <w:rtl/>
        </w:rPr>
      </w:pPr>
    </w:p>
    <w:p w:rsidR="00781924" w:rsidRPr="007935B3" w:rsidRDefault="00781924" w:rsidP="00781924">
      <w:pPr>
        <w:rPr>
          <w:rtl/>
        </w:rPr>
      </w:pPr>
      <w:bookmarkStart w:id="3366" w:name="_ETM_Q1_5842761"/>
      <w:bookmarkEnd w:id="3366"/>
      <w:r w:rsidRPr="007935B3">
        <w:rPr>
          <w:rFonts w:hint="cs"/>
          <w:rtl/>
        </w:rPr>
        <w:t>אלעזר, קח שנייה את הדוגמה</w:t>
      </w:r>
      <w:r w:rsidR="007D4418" w:rsidRPr="007935B3">
        <w:rPr>
          <w:rFonts w:hint="cs"/>
          <w:rtl/>
        </w:rPr>
        <w:t xml:space="preserve"> של</w:t>
      </w:r>
      <w:r w:rsidR="00EB28AA" w:rsidRPr="007935B3">
        <w:rPr>
          <w:rFonts w:hint="cs"/>
          <w:rtl/>
        </w:rPr>
        <w:t xml:space="preserve"> חברות האשראי בארצות-הברית. לא בנק ישראל, </w:t>
      </w:r>
      <w:r w:rsidR="007D4418" w:rsidRPr="007935B3">
        <w:rPr>
          <w:rFonts w:hint="cs"/>
          <w:rtl/>
        </w:rPr>
        <w:t xml:space="preserve">אלא </w:t>
      </w:r>
      <w:r w:rsidR="00EB28AA" w:rsidRPr="007935B3">
        <w:rPr>
          <w:rFonts w:hint="cs"/>
          <w:rtl/>
        </w:rPr>
        <w:t xml:space="preserve">בנק אוף אמריקה, והחברה העסקית לא </w:t>
      </w:r>
      <w:bookmarkStart w:id="3367" w:name="_ETM_Q1_5852133"/>
      <w:bookmarkEnd w:id="3367"/>
      <w:r w:rsidR="00EB28AA" w:rsidRPr="007935B3">
        <w:rPr>
          <w:rFonts w:hint="cs"/>
          <w:rtl/>
        </w:rPr>
        <w:t>הבנק המרכזי של אמריקה, אלא בנק אוף אמריקה. יש לה</w:t>
      </w:r>
      <w:bookmarkStart w:id="3368" w:name="_ETM_Q1_5854298"/>
      <w:bookmarkEnd w:id="3368"/>
      <w:r w:rsidR="00EB28AA" w:rsidRPr="007935B3">
        <w:rPr>
          <w:rFonts w:hint="cs"/>
          <w:rtl/>
        </w:rPr>
        <w:t xml:space="preserve"> בנק, יש לה גם כרטיסי אשראי. איך אני משלם את </w:t>
      </w:r>
      <w:bookmarkStart w:id="3369" w:name="_ETM_Q1_5858677"/>
      <w:bookmarkEnd w:id="3369"/>
      <w:r w:rsidR="00EB28AA" w:rsidRPr="007935B3">
        <w:rPr>
          <w:rFonts w:hint="cs"/>
          <w:rtl/>
        </w:rPr>
        <w:t xml:space="preserve">חשבון כרטיס האשראי שלי בארצות-הברית? אני שולח צ'ק. ככה זה </w:t>
      </w:r>
      <w:bookmarkStart w:id="3370" w:name="_ETM_Q1_5863909"/>
      <w:bookmarkEnd w:id="3370"/>
      <w:r w:rsidR="00EB28AA" w:rsidRPr="007935B3">
        <w:rPr>
          <w:rFonts w:hint="cs"/>
          <w:rtl/>
        </w:rPr>
        <w:t xml:space="preserve">עובד. זה לא עובד בהוראות קבע. אני מקבל את החשבון, </w:t>
      </w:r>
      <w:bookmarkStart w:id="3371" w:name="_ETM_Q1_5866893"/>
      <w:bookmarkEnd w:id="3371"/>
      <w:r w:rsidR="00EB28AA" w:rsidRPr="007935B3">
        <w:rPr>
          <w:rFonts w:hint="cs"/>
          <w:rtl/>
        </w:rPr>
        <w:t xml:space="preserve">וצריך לשלוח להם צ'ק מחשבון הבנק שלי </w:t>
      </w:r>
      <w:r w:rsidR="007D4418" w:rsidRPr="007935B3">
        <w:rPr>
          <w:rFonts w:hint="cs"/>
          <w:rtl/>
        </w:rPr>
        <w:t xml:space="preserve">שמשלם </w:t>
      </w:r>
      <w:r w:rsidR="00EB28AA" w:rsidRPr="007935B3">
        <w:rPr>
          <w:rFonts w:hint="cs"/>
          <w:rtl/>
        </w:rPr>
        <w:t xml:space="preserve">את חשבון </w:t>
      </w:r>
      <w:bookmarkStart w:id="3372" w:name="_ETM_Q1_5871533"/>
      <w:bookmarkEnd w:id="3372"/>
      <w:r w:rsidR="00EB28AA" w:rsidRPr="007935B3">
        <w:rPr>
          <w:rFonts w:hint="cs"/>
          <w:rtl/>
        </w:rPr>
        <w:t xml:space="preserve">כרטיס האשראי. אם אני לא משלם, יש להם את הריבית החריגה שלהם. הם מפילים עליי את הריבית החריגה שלהם. אם </w:t>
      </w:r>
      <w:bookmarkStart w:id="3373" w:name="_ETM_Q1_5879991"/>
      <w:bookmarkEnd w:id="3373"/>
      <w:r w:rsidR="00EB28AA" w:rsidRPr="007935B3">
        <w:rPr>
          <w:rFonts w:hint="cs"/>
          <w:rtl/>
        </w:rPr>
        <w:t xml:space="preserve">הצ'ק ששלחתי להם חוזר, הם לא מגישים נגדי תביעה לבית </w:t>
      </w:r>
      <w:bookmarkStart w:id="3374" w:name="_ETM_Q1_5882999"/>
      <w:bookmarkEnd w:id="3374"/>
      <w:r w:rsidR="00EB28AA" w:rsidRPr="007935B3">
        <w:rPr>
          <w:rFonts w:hint="cs"/>
          <w:rtl/>
        </w:rPr>
        <w:t xml:space="preserve">המשפט על בסיס הצ'ק שחזר, הם אומרים: היה בינינו הסכם, שלחנו לו סכום מסוים, בשנייה שהוא לא עמד בתשלום במועד </w:t>
      </w:r>
      <w:bookmarkStart w:id="3375" w:name="_ETM_Q1_5891871"/>
      <w:bookmarkEnd w:id="3375"/>
      <w:r w:rsidR="00EB28AA" w:rsidRPr="007935B3">
        <w:rPr>
          <w:rFonts w:hint="cs"/>
          <w:rtl/>
        </w:rPr>
        <w:t>זה וזה, הריבית שעוברת מריבית ה-</w:t>
      </w:r>
      <w:r w:rsidR="00EB28AA" w:rsidRPr="007935B3">
        <w:t>APR</w:t>
      </w:r>
      <w:r w:rsidR="00EB28AA" w:rsidRPr="007935B3">
        <w:rPr>
          <w:rFonts w:hint="cs"/>
          <w:rtl/>
        </w:rPr>
        <w:t xml:space="preserve"> עוברת לריבית מגה </w:t>
      </w:r>
      <w:r w:rsidR="00EB28AA" w:rsidRPr="007935B3">
        <w:t>APR</w:t>
      </w:r>
      <w:r w:rsidR="00EB28AA" w:rsidRPr="007935B3">
        <w:rPr>
          <w:rFonts w:hint="cs"/>
          <w:rtl/>
        </w:rPr>
        <w:t xml:space="preserve">, </w:t>
      </w:r>
      <w:bookmarkStart w:id="3376" w:name="_ETM_Q1_5898681"/>
      <w:bookmarkEnd w:id="3376"/>
      <w:r w:rsidR="00EB28AA" w:rsidRPr="007935B3">
        <w:rPr>
          <w:rFonts w:hint="cs"/>
          <w:rtl/>
        </w:rPr>
        <w:t xml:space="preserve">והריבית יותר גבוהה. ואז הסכום שפסק הדין ייכתב יהיה על </w:t>
      </w:r>
      <w:bookmarkStart w:id="3377" w:name="_ETM_Q1_5902763"/>
      <w:bookmarkEnd w:id="3377"/>
      <w:r w:rsidR="00EB28AA" w:rsidRPr="007935B3">
        <w:rPr>
          <w:rFonts w:hint="cs"/>
          <w:rtl/>
        </w:rPr>
        <w:t xml:space="preserve">בסיס עסקת הבסיס, הרבה-הרבה יותר גבוה מהסכום שהיה רשום בצ'ק </w:t>
      </w:r>
      <w:bookmarkStart w:id="3378" w:name="_ETM_Q1_5905625"/>
      <w:bookmarkEnd w:id="3378"/>
      <w:r w:rsidR="00EB28AA" w:rsidRPr="007935B3">
        <w:rPr>
          <w:rFonts w:hint="cs"/>
          <w:rtl/>
        </w:rPr>
        <w:t>אם הייתי משלם במועד. נכון?</w:t>
      </w:r>
    </w:p>
    <w:p w:rsidR="00EB28AA" w:rsidRPr="007935B3" w:rsidRDefault="00EB28AA" w:rsidP="00781924">
      <w:pPr>
        <w:rPr>
          <w:rtl/>
        </w:rPr>
      </w:pPr>
      <w:bookmarkStart w:id="3379" w:name="_ETM_Q1_5905797"/>
      <w:bookmarkStart w:id="3380" w:name="_ETM_Q1_5905866"/>
      <w:bookmarkEnd w:id="3379"/>
      <w:bookmarkEnd w:id="3380"/>
    </w:p>
    <w:p w:rsidR="00EB28AA" w:rsidRPr="007935B3" w:rsidRDefault="00EB28AA" w:rsidP="00EB28AA">
      <w:pPr>
        <w:pStyle w:val="a4"/>
        <w:keepNext/>
        <w:rPr>
          <w:rtl/>
        </w:rPr>
      </w:pPr>
      <w:bookmarkStart w:id="3381" w:name="ET_speaker_אלעזר_שטרן_יועץ_משפטי_ל_961"/>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3381"/>
    </w:p>
    <w:p w:rsidR="00EB28AA" w:rsidRPr="007935B3" w:rsidRDefault="00EB28AA" w:rsidP="00EB28AA">
      <w:pPr>
        <w:pStyle w:val="KeepWithNext"/>
        <w:rPr>
          <w:rtl/>
        </w:rPr>
      </w:pPr>
    </w:p>
    <w:p w:rsidR="00EB28AA" w:rsidRPr="007935B3" w:rsidRDefault="00EB28AA" w:rsidP="00EB28AA">
      <w:pPr>
        <w:rPr>
          <w:rtl/>
        </w:rPr>
      </w:pPr>
      <w:bookmarkStart w:id="3382" w:name="_ETM_Q1_5907179"/>
      <w:bookmarkStart w:id="3383" w:name="_ETM_Q1_5907267"/>
      <w:bookmarkEnd w:id="3382"/>
      <w:bookmarkEnd w:id="3383"/>
      <w:r w:rsidRPr="007935B3">
        <w:rPr>
          <w:rFonts w:hint="cs"/>
          <w:rtl/>
        </w:rPr>
        <w:t xml:space="preserve">אני מקבל. בוא נמשיך עם קו </w:t>
      </w:r>
      <w:bookmarkStart w:id="3384" w:name="_ETM_Q1_5909690"/>
      <w:bookmarkEnd w:id="3384"/>
      <w:r w:rsidRPr="007935B3">
        <w:rPr>
          <w:rFonts w:hint="cs"/>
          <w:rtl/>
        </w:rPr>
        <w:t xml:space="preserve">הטיעון הזה. אתה הגשת תביעה לא על השטר, אלא על </w:t>
      </w:r>
      <w:bookmarkStart w:id="3385" w:name="_ETM_Q1_5913827"/>
      <w:bookmarkEnd w:id="3385"/>
      <w:r w:rsidRPr="007935B3">
        <w:rPr>
          <w:rFonts w:hint="cs"/>
          <w:rtl/>
        </w:rPr>
        <w:t xml:space="preserve">סמך עסקת הבסיס, ואני לא הגשתי כתב הגנה. לא הגשתי, </w:t>
      </w:r>
      <w:bookmarkStart w:id="3386" w:name="_ETM_Q1_5915514"/>
      <w:bookmarkEnd w:id="3386"/>
      <w:r w:rsidRPr="007935B3">
        <w:rPr>
          <w:rFonts w:hint="cs"/>
          <w:rtl/>
        </w:rPr>
        <w:t>ניתן פסק דין לטובתך בהיעדר הגנה. אז אתה לא אומר</w:t>
      </w:r>
      <w:bookmarkStart w:id="3387" w:name="_ETM_Q1_5919950"/>
      <w:bookmarkEnd w:id="3387"/>
      <w:r w:rsidRPr="007935B3">
        <w:rPr>
          <w:rFonts w:hint="cs"/>
          <w:rtl/>
        </w:rPr>
        <w:t xml:space="preserve"> שבעצם זה שלא הגשתי כתב הגנה, החוב נותר מאחורינו.</w:t>
      </w:r>
    </w:p>
    <w:p w:rsidR="00EB28AA" w:rsidRPr="007935B3" w:rsidRDefault="00EB28AA" w:rsidP="00EB28AA">
      <w:pPr>
        <w:rPr>
          <w:rtl/>
        </w:rPr>
      </w:pPr>
      <w:bookmarkStart w:id="3388" w:name="_ETM_Q1_5923810"/>
      <w:bookmarkStart w:id="3389" w:name="_ETM_Q1_5923862"/>
      <w:bookmarkEnd w:id="3388"/>
      <w:bookmarkEnd w:id="3389"/>
    </w:p>
    <w:p w:rsidR="00EB28AA" w:rsidRPr="007935B3" w:rsidRDefault="00EB28AA" w:rsidP="00EB28AA">
      <w:pPr>
        <w:pStyle w:val="af6"/>
        <w:keepNext/>
        <w:rPr>
          <w:rtl/>
        </w:rPr>
      </w:pPr>
      <w:bookmarkStart w:id="3390" w:name="ET_yor_6157_96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390"/>
    </w:p>
    <w:p w:rsidR="00EB28AA" w:rsidRPr="007935B3" w:rsidRDefault="00EB28AA" w:rsidP="00EB28AA">
      <w:pPr>
        <w:pStyle w:val="KeepWithNext"/>
        <w:rPr>
          <w:rtl/>
        </w:rPr>
      </w:pPr>
    </w:p>
    <w:p w:rsidR="00EB28AA" w:rsidRPr="007935B3" w:rsidRDefault="00EB28AA" w:rsidP="00EB28AA">
      <w:pPr>
        <w:rPr>
          <w:rtl/>
        </w:rPr>
      </w:pPr>
      <w:bookmarkStart w:id="3391" w:name="_ETM_Q1_5922899"/>
      <w:bookmarkEnd w:id="3391"/>
      <w:r w:rsidRPr="007935B3">
        <w:rPr>
          <w:rFonts w:hint="cs"/>
          <w:rtl/>
        </w:rPr>
        <w:t>נכון, כי</w:t>
      </w:r>
      <w:bookmarkStart w:id="3392" w:name="_ETM_Q1_5924254"/>
      <w:bookmarkEnd w:id="3392"/>
      <w:r w:rsidRPr="007935B3">
        <w:rPr>
          <w:rFonts w:hint="cs"/>
          <w:rtl/>
        </w:rPr>
        <w:t xml:space="preserve"> עסקת הבסיס משקפת בתוכה את ההסכמים שבינינו, שיכולים לכלול </w:t>
      </w:r>
      <w:bookmarkStart w:id="3393" w:name="_ETM_Q1_5932614"/>
      <w:bookmarkEnd w:id="3393"/>
      <w:r w:rsidRPr="007935B3">
        <w:rPr>
          <w:rFonts w:hint="cs"/>
          <w:rtl/>
        </w:rPr>
        <w:t xml:space="preserve">מנגנון הגנה מפיגורים, ויכולים לא לכלול מנגנון הגנה מפיגורים, אבל בשנייה שהגעתי לעולם פסק הדין, הסכום הסופי, אני בא ואומר: </w:t>
      </w:r>
      <w:bookmarkStart w:id="3394" w:name="_ETM_Q1_5942969"/>
      <w:bookmarkEnd w:id="3394"/>
      <w:r w:rsidRPr="007935B3">
        <w:rPr>
          <w:rFonts w:hint="cs"/>
          <w:rtl/>
        </w:rPr>
        <w:t xml:space="preserve">מה שהיה עד עכשיו מת, כל מנגנוני ההגנה שעשית לעצמך </w:t>
      </w:r>
      <w:bookmarkStart w:id="3395" w:name="_ETM_Q1_5948044"/>
      <w:bookmarkEnd w:id="3395"/>
      <w:r w:rsidRPr="007935B3">
        <w:rPr>
          <w:rFonts w:hint="cs"/>
          <w:rtl/>
        </w:rPr>
        <w:t xml:space="preserve">או שלא עשית לעצמך עד שהגעת לבית משפט מתו </w:t>
      </w:r>
      <w:bookmarkStart w:id="3396" w:name="_ETM_Q1_5951162"/>
      <w:bookmarkEnd w:id="3396"/>
      <w:r w:rsidRPr="007935B3">
        <w:rPr>
          <w:rFonts w:hint="cs"/>
          <w:rtl/>
        </w:rPr>
        <w:t>- - -</w:t>
      </w:r>
    </w:p>
    <w:p w:rsidR="00EB28AA" w:rsidRPr="007935B3" w:rsidRDefault="00EB28AA" w:rsidP="00EB28AA">
      <w:pPr>
        <w:rPr>
          <w:rtl/>
        </w:rPr>
      </w:pPr>
      <w:bookmarkStart w:id="3397" w:name="_ETM_Q1_5949734"/>
      <w:bookmarkStart w:id="3398" w:name="_ETM_Q1_5949781"/>
      <w:bookmarkStart w:id="3399" w:name="_ETM_Q1_5949336"/>
      <w:bookmarkEnd w:id="3397"/>
      <w:bookmarkEnd w:id="3398"/>
      <w:bookmarkEnd w:id="3399"/>
    </w:p>
    <w:p w:rsidR="00EB28AA" w:rsidRPr="007935B3" w:rsidRDefault="00EB28AA" w:rsidP="00EB28AA">
      <w:pPr>
        <w:pStyle w:val="a4"/>
        <w:keepNext/>
        <w:rPr>
          <w:rtl/>
        </w:rPr>
      </w:pPr>
      <w:bookmarkStart w:id="3400" w:name="ET_speaker_אלעזר_שטרן_יועץ_משפטי_ל_963"/>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3400"/>
    </w:p>
    <w:p w:rsidR="00EB28AA" w:rsidRPr="007935B3" w:rsidRDefault="00EB28AA" w:rsidP="00EB28AA">
      <w:pPr>
        <w:pStyle w:val="KeepWithNext"/>
        <w:rPr>
          <w:rtl/>
        </w:rPr>
      </w:pPr>
    </w:p>
    <w:p w:rsidR="00EB28AA" w:rsidRPr="007935B3" w:rsidRDefault="00EB28AA" w:rsidP="00EB28AA">
      <w:pPr>
        <w:rPr>
          <w:rtl/>
        </w:rPr>
      </w:pPr>
      <w:bookmarkStart w:id="3401" w:name="_ETM_Q1_5949713"/>
      <w:bookmarkStart w:id="3402" w:name="_ETM_Q1_5949787"/>
      <w:bookmarkEnd w:id="3401"/>
      <w:bookmarkEnd w:id="3402"/>
      <w:r w:rsidRPr="007935B3">
        <w:rPr>
          <w:rFonts w:hint="cs"/>
          <w:rtl/>
        </w:rPr>
        <w:t xml:space="preserve">אבל ברגע שלא הגשתי כתב הגנה, לפי הקו </w:t>
      </w:r>
      <w:bookmarkStart w:id="3403" w:name="_ETM_Q1_5955480"/>
      <w:bookmarkEnd w:id="3403"/>
      <w:r w:rsidRPr="007935B3">
        <w:rPr>
          <w:rFonts w:hint="cs"/>
          <w:rtl/>
        </w:rPr>
        <w:t>הזה, אני הודיתי בקיומו של החוב מנקודה - - -</w:t>
      </w:r>
    </w:p>
    <w:p w:rsidR="00EB28AA" w:rsidRPr="007935B3" w:rsidRDefault="00EB28AA" w:rsidP="00EB28AA">
      <w:pPr>
        <w:rPr>
          <w:rtl/>
        </w:rPr>
      </w:pPr>
      <w:bookmarkStart w:id="3404" w:name="_ETM_Q1_5958912"/>
      <w:bookmarkStart w:id="3405" w:name="_ETM_Q1_5958966"/>
      <w:bookmarkEnd w:id="3404"/>
      <w:bookmarkEnd w:id="3405"/>
    </w:p>
    <w:p w:rsidR="00EB28AA" w:rsidRPr="007935B3" w:rsidRDefault="00EB28AA" w:rsidP="00EB28AA">
      <w:pPr>
        <w:pStyle w:val="af6"/>
        <w:keepNext/>
        <w:rPr>
          <w:rtl/>
        </w:rPr>
      </w:pPr>
      <w:bookmarkStart w:id="3406" w:name="ET_yor_6157_96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406"/>
    </w:p>
    <w:p w:rsidR="00EB28AA" w:rsidRPr="007935B3" w:rsidRDefault="00EB28AA" w:rsidP="00EB28AA">
      <w:pPr>
        <w:pStyle w:val="KeepWithNext"/>
        <w:rPr>
          <w:rtl/>
        </w:rPr>
      </w:pPr>
    </w:p>
    <w:p w:rsidR="00EB28AA" w:rsidRPr="007935B3" w:rsidRDefault="00EB28AA" w:rsidP="00EB28AA">
      <w:pPr>
        <w:rPr>
          <w:rtl/>
        </w:rPr>
      </w:pPr>
      <w:bookmarkStart w:id="3407" w:name="_ETM_Q1_5959481"/>
      <w:bookmarkEnd w:id="3407"/>
      <w:r w:rsidRPr="007935B3">
        <w:rPr>
          <w:rFonts w:hint="cs"/>
          <w:rtl/>
        </w:rPr>
        <w:t xml:space="preserve">לכן </w:t>
      </w:r>
      <w:bookmarkStart w:id="3408" w:name="_ETM_Q1_5960479"/>
      <w:bookmarkEnd w:id="3408"/>
      <w:r w:rsidRPr="007935B3">
        <w:rPr>
          <w:rFonts w:hint="cs"/>
          <w:rtl/>
        </w:rPr>
        <w:t xml:space="preserve">אני בכתב התביעה רשמתי כל מה שאני זכאי לו על </w:t>
      </w:r>
      <w:bookmarkStart w:id="3409" w:name="_ETM_Q1_5964397"/>
      <w:bookmarkEnd w:id="3409"/>
      <w:r w:rsidRPr="007935B3">
        <w:rPr>
          <w:rFonts w:hint="cs"/>
          <w:rtl/>
        </w:rPr>
        <w:t>פי עסקת הבסיס בינינו.</w:t>
      </w:r>
      <w:bookmarkStart w:id="3410" w:name="_ETM_Q1_5966327"/>
      <w:bookmarkEnd w:id="3410"/>
      <w:r w:rsidRPr="007935B3">
        <w:rPr>
          <w:rFonts w:hint="cs"/>
          <w:rtl/>
        </w:rPr>
        <w:t xml:space="preserve"> אם עסקת הבסיס בינינו כללה דמי </w:t>
      </w:r>
      <w:bookmarkStart w:id="3411" w:name="_ETM_Q1_5968477"/>
      <w:bookmarkEnd w:id="3411"/>
      <w:r w:rsidRPr="007935B3">
        <w:rPr>
          <w:rFonts w:hint="cs"/>
          <w:rtl/>
        </w:rPr>
        <w:t xml:space="preserve">פיגורים, אז גם דמי פיגורים. </w:t>
      </w:r>
      <w:r w:rsidR="007855BA" w:rsidRPr="007935B3">
        <w:rPr>
          <w:rFonts w:hint="cs"/>
          <w:rtl/>
        </w:rPr>
        <w:t>אם היא כללה או לא</w:t>
      </w:r>
      <w:bookmarkStart w:id="3412" w:name="_ETM_Q1_5971853"/>
      <w:bookmarkEnd w:id="3412"/>
      <w:r w:rsidR="007855BA" w:rsidRPr="007935B3">
        <w:rPr>
          <w:rFonts w:hint="cs"/>
          <w:rtl/>
        </w:rPr>
        <w:t xml:space="preserve"> כללה, זה תלוי, אתם לא יכולים להגיד כללית. אם עסקת </w:t>
      </w:r>
      <w:bookmarkStart w:id="3413" w:name="_ETM_Q1_5974297"/>
      <w:bookmarkEnd w:id="3413"/>
      <w:r w:rsidR="007855BA" w:rsidRPr="007935B3">
        <w:rPr>
          <w:rFonts w:hint="cs"/>
          <w:rtl/>
        </w:rPr>
        <w:t>הבסיס בינינו כללה דמי פיגורים, זה יכלול דמי פיגורים.</w:t>
      </w:r>
    </w:p>
    <w:p w:rsidR="007855BA" w:rsidRPr="007935B3" w:rsidRDefault="007855BA" w:rsidP="00EB28AA">
      <w:pPr>
        <w:rPr>
          <w:rtl/>
        </w:rPr>
      </w:pPr>
      <w:bookmarkStart w:id="3414" w:name="_ETM_Q1_5975336"/>
      <w:bookmarkStart w:id="3415" w:name="_ETM_Q1_5975384"/>
      <w:bookmarkEnd w:id="3414"/>
      <w:bookmarkEnd w:id="3415"/>
    </w:p>
    <w:p w:rsidR="00CC7D8E" w:rsidRPr="007935B3" w:rsidRDefault="00CC7D8E" w:rsidP="00CC7D8E">
      <w:pPr>
        <w:pStyle w:val="af9"/>
        <w:keepNext/>
        <w:rPr>
          <w:rtl/>
        </w:rPr>
      </w:pPr>
      <w:bookmarkStart w:id="3416" w:name="_ETM_Q1_5966373"/>
      <w:bookmarkStart w:id="3417" w:name="ET_guest_19825_286"/>
      <w:bookmarkEnd w:id="3416"/>
      <w:r w:rsidRPr="007935B3">
        <w:rPr>
          <w:rStyle w:val="TagStyle"/>
          <w:rtl/>
        </w:rPr>
        <w:t xml:space="preserve">&lt;&lt; אורח &gt;&gt; </w:t>
      </w:r>
      <w:r w:rsidRPr="007935B3">
        <w:rPr>
          <w:rtl/>
        </w:rPr>
        <w:t>ענת ליברמן:</w:t>
      </w:r>
      <w:r w:rsidRPr="007935B3">
        <w:rPr>
          <w:rStyle w:val="TagStyle"/>
          <w:rtl/>
        </w:rPr>
        <w:t xml:space="preserve"> &lt;&lt; אורח &gt;&gt;</w:t>
      </w:r>
      <w:r w:rsidRPr="007935B3">
        <w:rPr>
          <w:rtl/>
        </w:rPr>
        <w:t xml:space="preserve">   </w:t>
      </w:r>
      <w:bookmarkEnd w:id="3417"/>
    </w:p>
    <w:p w:rsidR="00CC7D8E" w:rsidRPr="007935B3" w:rsidRDefault="00CC7D8E" w:rsidP="00CC7D8E">
      <w:pPr>
        <w:pStyle w:val="KeepWithNext"/>
        <w:rPr>
          <w:rtl/>
        </w:rPr>
      </w:pPr>
    </w:p>
    <w:p w:rsidR="00CC7D8E" w:rsidRPr="007935B3" w:rsidRDefault="007855BA" w:rsidP="00CC7D8E">
      <w:pPr>
        <w:rPr>
          <w:rtl/>
        </w:rPr>
      </w:pPr>
      <w:bookmarkStart w:id="3418" w:name="_ETM_Q1_5983129"/>
      <w:bookmarkStart w:id="3419" w:name="_ETM_Q1_5983171"/>
      <w:bookmarkEnd w:id="3418"/>
      <w:bookmarkEnd w:id="3419"/>
      <w:r w:rsidRPr="007935B3">
        <w:rPr>
          <w:rFonts w:hint="cs"/>
          <w:rtl/>
        </w:rPr>
        <w:t xml:space="preserve">אם יש </w:t>
      </w:r>
      <w:bookmarkStart w:id="3420" w:name="_ETM_Q1_5979659"/>
      <w:bookmarkEnd w:id="3420"/>
      <w:r w:rsidRPr="007935B3">
        <w:rPr>
          <w:rFonts w:hint="cs"/>
          <w:rtl/>
        </w:rPr>
        <w:t xml:space="preserve">לך עסקה שהיא כוללת ריבית הסכמית או דמי פיגורים מן היום הראשון, </w:t>
      </w:r>
      <w:bookmarkStart w:id="3421" w:name="_ETM_Q1_5982727"/>
      <w:bookmarkEnd w:id="3421"/>
      <w:r w:rsidR="00CC7D8E" w:rsidRPr="007935B3">
        <w:rPr>
          <w:rFonts w:hint="cs"/>
          <w:rtl/>
        </w:rPr>
        <w:t>כלומר, עסק</w:t>
      </w:r>
      <w:r w:rsidRPr="007935B3">
        <w:rPr>
          <w:rFonts w:hint="cs"/>
          <w:rtl/>
        </w:rPr>
        <w:t xml:space="preserve">ה </w:t>
      </w:r>
      <w:r w:rsidR="00CC7D8E" w:rsidRPr="007935B3">
        <w:rPr>
          <w:rFonts w:hint="cs"/>
          <w:rtl/>
        </w:rPr>
        <w:t xml:space="preserve">נלווית לשטר, </w:t>
      </w:r>
      <w:r w:rsidRPr="007935B3">
        <w:rPr>
          <w:rFonts w:hint="cs"/>
          <w:rtl/>
        </w:rPr>
        <w:t xml:space="preserve">אז תגיש אותה להוצאה </w:t>
      </w:r>
      <w:bookmarkStart w:id="3422" w:name="_ETM_Q1_5989492"/>
      <w:bookmarkEnd w:id="3422"/>
      <w:r w:rsidRPr="007935B3">
        <w:rPr>
          <w:rFonts w:hint="cs"/>
          <w:rtl/>
        </w:rPr>
        <w:t>לפ</w:t>
      </w:r>
      <w:r w:rsidR="006E715E" w:rsidRPr="007935B3">
        <w:rPr>
          <w:rFonts w:hint="cs"/>
          <w:rtl/>
        </w:rPr>
        <w:t>ו</w:t>
      </w:r>
      <w:r w:rsidRPr="007935B3">
        <w:rPr>
          <w:rFonts w:hint="cs"/>
          <w:rtl/>
        </w:rPr>
        <w:t xml:space="preserve">על, ואז לא יחולו הכללים האלה, אז יחולו הכללים של </w:t>
      </w:r>
      <w:bookmarkStart w:id="3423" w:name="_ETM_Q1_5992908"/>
      <w:bookmarkEnd w:id="3423"/>
      <w:r w:rsidRPr="007935B3">
        <w:rPr>
          <w:rFonts w:hint="cs"/>
          <w:rtl/>
        </w:rPr>
        <w:t>העסקה.</w:t>
      </w:r>
    </w:p>
    <w:p w:rsidR="00CC7D8E" w:rsidRPr="007935B3" w:rsidRDefault="00CC7D8E" w:rsidP="00CC7D8E">
      <w:pPr>
        <w:rPr>
          <w:rtl/>
        </w:rPr>
      </w:pPr>
      <w:bookmarkStart w:id="3424" w:name="_ETM_Q1_5989818"/>
      <w:bookmarkStart w:id="3425" w:name="_ETM_Q1_5989868"/>
      <w:bookmarkEnd w:id="3424"/>
      <w:bookmarkEnd w:id="3425"/>
    </w:p>
    <w:p w:rsidR="00CC7D8E" w:rsidRPr="007935B3" w:rsidRDefault="00CC7D8E" w:rsidP="00CC7D8E">
      <w:pPr>
        <w:pStyle w:val="af6"/>
        <w:keepNext/>
        <w:rPr>
          <w:rtl/>
        </w:rPr>
      </w:pPr>
      <w:bookmarkStart w:id="3426" w:name="_ETM_Q1_3309147"/>
      <w:bookmarkStart w:id="3427" w:name="_ETM_Q1_3309208"/>
      <w:bookmarkStart w:id="3428" w:name="ET_yor_6157_287"/>
      <w:bookmarkEnd w:id="3426"/>
      <w:bookmarkEnd w:id="342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428"/>
    </w:p>
    <w:p w:rsidR="00CC7D8E" w:rsidRPr="007935B3" w:rsidRDefault="00CC7D8E" w:rsidP="00CC7D8E">
      <w:pPr>
        <w:pStyle w:val="KeepWithNext"/>
        <w:rPr>
          <w:rtl/>
        </w:rPr>
      </w:pPr>
    </w:p>
    <w:p w:rsidR="00CC7D8E" w:rsidRPr="007935B3" w:rsidRDefault="00CC7D8E" w:rsidP="00CC7D8E">
      <w:pPr>
        <w:rPr>
          <w:rtl/>
        </w:rPr>
      </w:pPr>
      <w:bookmarkStart w:id="3429" w:name="_ETM_Q1_5996835"/>
      <w:bookmarkEnd w:id="3429"/>
      <w:r w:rsidRPr="007935B3">
        <w:rPr>
          <w:rFonts w:hint="cs"/>
          <w:rtl/>
        </w:rPr>
        <w:t xml:space="preserve">אני מבין, ולכן זה ההבדל </w:t>
      </w:r>
      <w:bookmarkStart w:id="3430" w:name="_ETM_Q1_6001670"/>
      <w:bookmarkEnd w:id="3430"/>
      <w:r w:rsidRPr="007935B3">
        <w:rPr>
          <w:rFonts w:hint="cs"/>
          <w:rtl/>
        </w:rPr>
        <w:t>בין פסק דין לבין שטר.</w:t>
      </w:r>
      <w:r w:rsidR="007855BA" w:rsidRPr="007935B3">
        <w:rPr>
          <w:rFonts w:hint="cs"/>
          <w:rtl/>
        </w:rPr>
        <w:t xml:space="preserve"> חברים, הבנתי מה שאתם אומרים, אני חושב שאתם לא </w:t>
      </w:r>
      <w:bookmarkStart w:id="3431" w:name="_ETM_Q1_6001933"/>
      <w:bookmarkEnd w:id="3431"/>
      <w:r w:rsidR="007855BA" w:rsidRPr="007935B3">
        <w:rPr>
          <w:rFonts w:hint="cs"/>
          <w:rtl/>
        </w:rPr>
        <w:t>מבינים אותי.</w:t>
      </w:r>
      <w:r w:rsidRPr="007935B3">
        <w:rPr>
          <w:rFonts w:hint="cs"/>
          <w:rtl/>
        </w:rPr>
        <w:t xml:space="preserve"> הבנתי את הטענה שלכם, ובעיניי </w:t>
      </w:r>
      <w:bookmarkStart w:id="3432" w:name="_ETM_Q1_6011223"/>
      <w:bookmarkEnd w:id="3432"/>
      <w:r w:rsidRPr="007935B3">
        <w:rPr>
          <w:rFonts w:hint="cs"/>
          <w:rtl/>
        </w:rPr>
        <w:t>היא שגויה.</w:t>
      </w:r>
      <w:r w:rsidR="007855BA" w:rsidRPr="007935B3">
        <w:rPr>
          <w:rFonts w:hint="cs"/>
          <w:rtl/>
        </w:rPr>
        <w:t xml:space="preserve"> אני אומר ששטר מגלם בתוכו את עסקת הבסיס </w:t>
      </w:r>
      <w:bookmarkStart w:id="3433" w:name="_ETM_Q1_6012126"/>
      <w:bookmarkEnd w:id="3433"/>
      <w:r w:rsidR="007855BA" w:rsidRPr="007935B3">
        <w:rPr>
          <w:rFonts w:hint="cs"/>
          <w:rtl/>
        </w:rPr>
        <w:t xml:space="preserve">או את פסק הדין. הבאתי דוגמה אחת של שטר שאני </w:t>
      </w:r>
      <w:bookmarkStart w:id="3434" w:name="_ETM_Q1_6014334"/>
      <w:bookmarkEnd w:id="3434"/>
      <w:r w:rsidR="007855BA" w:rsidRPr="007935B3">
        <w:rPr>
          <w:rFonts w:hint="cs"/>
          <w:rtl/>
        </w:rPr>
        <w:t>מקבל כתוצאה מפסק דין, ואז כולם מבינים שאין ש</w:t>
      </w:r>
      <w:r w:rsidR="006E715E" w:rsidRPr="007935B3">
        <w:rPr>
          <w:rFonts w:hint="cs"/>
          <w:rtl/>
        </w:rPr>
        <w:t>ו</w:t>
      </w:r>
      <w:r w:rsidR="007855BA" w:rsidRPr="007935B3">
        <w:rPr>
          <w:rFonts w:hint="cs"/>
          <w:rtl/>
        </w:rPr>
        <w:t>ם הגיון</w:t>
      </w:r>
      <w:bookmarkStart w:id="3435" w:name="_ETM_Q1_6022590"/>
      <w:bookmarkEnd w:id="3435"/>
      <w:r w:rsidR="007855BA" w:rsidRPr="007935B3">
        <w:rPr>
          <w:rFonts w:hint="cs"/>
          <w:rtl/>
        </w:rPr>
        <w:t xml:space="preserve"> שאם אני, בשביל לחסוך באגרה </w:t>
      </w:r>
      <w:r w:rsidR="007855BA" w:rsidRPr="007935B3">
        <w:rPr>
          <w:rtl/>
        </w:rPr>
        <w:t>–</w:t>
      </w:r>
      <w:r w:rsidR="007855BA" w:rsidRPr="007935B3">
        <w:rPr>
          <w:rFonts w:hint="cs"/>
          <w:rtl/>
        </w:rPr>
        <w:t xml:space="preserve"> האגרה יותר נמוכה בצ'קים </w:t>
      </w:r>
      <w:bookmarkStart w:id="3436" w:name="_ETM_Q1_6025128"/>
      <w:bookmarkEnd w:id="3436"/>
      <w:r w:rsidR="007855BA" w:rsidRPr="007935B3">
        <w:rPr>
          <w:rFonts w:hint="cs"/>
          <w:rtl/>
        </w:rPr>
        <w:t>או יותר גבוהה?</w:t>
      </w:r>
    </w:p>
    <w:p w:rsidR="00E82B08" w:rsidRPr="007935B3" w:rsidRDefault="00E82B08" w:rsidP="000A160F">
      <w:pPr>
        <w:rPr>
          <w:rtl/>
        </w:rPr>
      </w:pPr>
      <w:bookmarkStart w:id="3437" w:name="_ETM_Q1_3245132"/>
      <w:bookmarkStart w:id="3438" w:name="_ETM_Q1_3245194"/>
      <w:bookmarkStart w:id="3439" w:name="_ETM_Q1_6034787"/>
      <w:bookmarkEnd w:id="3437"/>
      <w:bookmarkEnd w:id="3438"/>
      <w:bookmarkEnd w:id="3439"/>
    </w:p>
    <w:p w:rsidR="00E82B08" w:rsidRPr="007935B3" w:rsidRDefault="00E82B08" w:rsidP="00E82B08">
      <w:pPr>
        <w:pStyle w:val="af9"/>
        <w:keepNext/>
        <w:rPr>
          <w:rtl/>
        </w:rPr>
      </w:pPr>
      <w:bookmarkStart w:id="3440" w:name="ET_guest_19825_288"/>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3440"/>
    </w:p>
    <w:p w:rsidR="00E82B08" w:rsidRPr="007935B3" w:rsidRDefault="00E82B08" w:rsidP="00E82B08">
      <w:pPr>
        <w:pStyle w:val="KeepWithNext"/>
        <w:rPr>
          <w:rtl/>
        </w:rPr>
      </w:pPr>
    </w:p>
    <w:p w:rsidR="00E82B08" w:rsidRPr="007935B3" w:rsidRDefault="00E82B08" w:rsidP="00E82B08">
      <w:pPr>
        <w:rPr>
          <w:rtl/>
        </w:rPr>
      </w:pPr>
      <w:bookmarkStart w:id="3441" w:name="_ETM_Q1_6035250"/>
      <w:bookmarkStart w:id="3442" w:name="_ETM_Q1_6035280"/>
      <w:bookmarkEnd w:id="3441"/>
      <w:bookmarkEnd w:id="3442"/>
      <w:r w:rsidRPr="007935B3">
        <w:rPr>
          <w:rFonts w:hint="cs"/>
          <w:rtl/>
        </w:rPr>
        <w:t>יותר נמוכה</w:t>
      </w:r>
      <w:r w:rsidR="007855BA" w:rsidRPr="007935B3">
        <w:rPr>
          <w:rFonts w:hint="cs"/>
          <w:rtl/>
        </w:rPr>
        <w:t>. בבית משפט אתה מתכוון</w:t>
      </w:r>
      <w:r w:rsidR="006E715E" w:rsidRPr="007935B3">
        <w:rPr>
          <w:rFonts w:hint="cs"/>
          <w:rtl/>
        </w:rPr>
        <w:t>?</w:t>
      </w:r>
    </w:p>
    <w:p w:rsidR="007855BA" w:rsidRPr="007935B3" w:rsidRDefault="007855BA" w:rsidP="00E82B08">
      <w:pPr>
        <w:rPr>
          <w:rtl/>
        </w:rPr>
      </w:pPr>
      <w:bookmarkStart w:id="3443" w:name="_ETM_Q1_6031500"/>
      <w:bookmarkStart w:id="3444" w:name="_ETM_Q1_6031543"/>
      <w:bookmarkEnd w:id="3443"/>
      <w:bookmarkEnd w:id="3444"/>
    </w:p>
    <w:p w:rsidR="007855BA" w:rsidRPr="007935B3" w:rsidRDefault="007855BA" w:rsidP="007855BA">
      <w:pPr>
        <w:pStyle w:val="af6"/>
        <w:keepNext/>
        <w:rPr>
          <w:rtl/>
        </w:rPr>
      </w:pPr>
      <w:bookmarkStart w:id="3445" w:name="ET_yor_6157_96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445"/>
    </w:p>
    <w:p w:rsidR="007855BA" w:rsidRPr="007935B3" w:rsidRDefault="007855BA" w:rsidP="007855BA">
      <w:pPr>
        <w:pStyle w:val="KeepWithNext"/>
        <w:rPr>
          <w:rtl/>
        </w:rPr>
      </w:pPr>
    </w:p>
    <w:p w:rsidR="007855BA" w:rsidRPr="007935B3" w:rsidRDefault="007855BA" w:rsidP="007855BA">
      <w:pPr>
        <w:rPr>
          <w:rtl/>
        </w:rPr>
      </w:pPr>
      <w:bookmarkStart w:id="3446" w:name="_ETM_Q1_6032175"/>
      <w:bookmarkEnd w:id="3446"/>
      <w:r w:rsidRPr="007935B3">
        <w:rPr>
          <w:rFonts w:hint="cs"/>
          <w:rtl/>
        </w:rPr>
        <w:t>בהוצאה לפועל.</w:t>
      </w:r>
      <w:bookmarkStart w:id="3447" w:name="_ETM_Q1_6030455"/>
      <w:bookmarkEnd w:id="3447"/>
    </w:p>
    <w:p w:rsidR="007855BA" w:rsidRPr="007935B3" w:rsidRDefault="007855BA" w:rsidP="007855BA">
      <w:pPr>
        <w:rPr>
          <w:rtl/>
        </w:rPr>
      </w:pPr>
      <w:bookmarkStart w:id="3448" w:name="_ETM_Q1_6030484"/>
      <w:bookmarkStart w:id="3449" w:name="_ETM_Q1_6031706"/>
      <w:bookmarkEnd w:id="3448"/>
      <w:bookmarkEnd w:id="3449"/>
    </w:p>
    <w:p w:rsidR="007855BA" w:rsidRPr="007935B3" w:rsidRDefault="007855BA" w:rsidP="007855BA">
      <w:pPr>
        <w:pStyle w:val="af9"/>
        <w:keepNext/>
        <w:rPr>
          <w:rtl/>
        </w:rPr>
      </w:pPr>
      <w:bookmarkStart w:id="3450" w:name="ET_guest_19825_966"/>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3450"/>
    </w:p>
    <w:p w:rsidR="007855BA" w:rsidRPr="007935B3" w:rsidRDefault="007855BA" w:rsidP="007855BA">
      <w:pPr>
        <w:pStyle w:val="KeepWithNext"/>
        <w:rPr>
          <w:rtl/>
        </w:rPr>
      </w:pPr>
    </w:p>
    <w:p w:rsidR="007855BA" w:rsidRPr="007935B3" w:rsidRDefault="007855BA" w:rsidP="007855BA">
      <w:pPr>
        <w:rPr>
          <w:rtl/>
        </w:rPr>
      </w:pPr>
      <w:bookmarkStart w:id="3451" w:name="_ETM_Q1_6032096"/>
      <w:bookmarkStart w:id="3452" w:name="_ETM_Q1_6032165"/>
      <w:bookmarkEnd w:id="3451"/>
      <w:bookmarkEnd w:id="3452"/>
      <w:r w:rsidRPr="007935B3">
        <w:rPr>
          <w:rFonts w:hint="cs"/>
          <w:rtl/>
        </w:rPr>
        <w:t>בהוצאה לפועל יותר נמוכה מבית המשפט.</w:t>
      </w:r>
    </w:p>
    <w:p w:rsidR="007855BA" w:rsidRPr="007935B3" w:rsidRDefault="007855BA" w:rsidP="007855BA">
      <w:pPr>
        <w:rPr>
          <w:rtl/>
        </w:rPr>
      </w:pPr>
      <w:bookmarkStart w:id="3453" w:name="_ETM_Q1_6032817"/>
      <w:bookmarkStart w:id="3454" w:name="_ETM_Q1_6032858"/>
      <w:bookmarkEnd w:id="3453"/>
      <w:bookmarkEnd w:id="3454"/>
    </w:p>
    <w:p w:rsidR="007855BA" w:rsidRPr="007935B3" w:rsidRDefault="007855BA" w:rsidP="007855BA">
      <w:pPr>
        <w:pStyle w:val="af9"/>
        <w:keepNext/>
        <w:rPr>
          <w:rtl/>
        </w:rPr>
      </w:pPr>
      <w:bookmarkStart w:id="3455" w:name="ET_guest_636772_967"/>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3455"/>
    </w:p>
    <w:p w:rsidR="007855BA" w:rsidRPr="007935B3" w:rsidRDefault="007855BA" w:rsidP="007855BA">
      <w:pPr>
        <w:pStyle w:val="KeepWithNext"/>
        <w:rPr>
          <w:rtl/>
        </w:rPr>
      </w:pPr>
    </w:p>
    <w:p w:rsidR="007855BA" w:rsidRPr="007935B3" w:rsidRDefault="007855BA" w:rsidP="007855BA">
      <w:pPr>
        <w:rPr>
          <w:rtl/>
        </w:rPr>
      </w:pPr>
      <w:bookmarkStart w:id="3456" w:name="_ETM_Q1_6034400"/>
      <w:bookmarkStart w:id="3457" w:name="_ETM_Q1_6034446"/>
      <w:bookmarkEnd w:id="3456"/>
      <w:bookmarkEnd w:id="3457"/>
      <w:r w:rsidRPr="007935B3">
        <w:rPr>
          <w:rFonts w:hint="cs"/>
          <w:rtl/>
        </w:rPr>
        <w:t>לא. יותר גבוהה.</w:t>
      </w:r>
    </w:p>
    <w:p w:rsidR="00E82B08" w:rsidRPr="007935B3" w:rsidRDefault="00E82B08" w:rsidP="00E82B08">
      <w:pPr>
        <w:rPr>
          <w:rtl/>
        </w:rPr>
      </w:pPr>
      <w:bookmarkStart w:id="3458" w:name="_ETM_Q1_6039600"/>
      <w:bookmarkStart w:id="3459" w:name="_ETM_Q1_6039677"/>
      <w:bookmarkEnd w:id="3458"/>
      <w:bookmarkEnd w:id="3459"/>
    </w:p>
    <w:p w:rsidR="00E82B08" w:rsidRPr="007935B3" w:rsidRDefault="00E82B08" w:rsidP="00E82B08">
      <w:pPr>
        <w:pStyle w:val="af6"/>
        <w:keepNext/>
        <w:rPr>
          <w:rtl/>
        </w:rPr>
      </w:pPr>
      <w:bookmarkStart w:id="3460" w:name="ET_yor_6157_28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460"/>
    </w:p>
    <w:p w:rsidR="00E82B08" w:rsidRPr="007935B3" w:rsidRDefault="00E82B08" w:rsidP="00E82B08">
      <w:pPr>
        <w:pStyle w:val="KeepWithNext"/>
        <w:rPr>
          <w:rtl/>
        </w:rPr>
      </w:pPr>
    </w:p>
    <w:p w:rsidR="00E82B08" w:rsidRPr="007935B3" w:rsidRDefault="007855BA" w:rsidP="00E82B08">
      <w:pPr>
        <w:rPr>
          <w:rtl/>
        </w:rPr>
      </w:pPr>
      <w:bookmarkStart w:id="3461" w:name="_ETM_Q1_6040926"/>
      <w:bookmarkEnd w:id="3461"/>
      <w:r w:rsidRPr="007935B3">
        <w:rPr>
          <w:rFonts w:hint="cs"/>
          <w:rtl/>
        </w:rPr>
        <w:t xml:space="preserve">בביצוע פסק דין היא יותר </w:t>
      </w:r>
      <w:bookmarkStart w:id="3462" w:name="_ETM_Q1_6043793"/>
      <w:bookmarkEnd w:id="3462"/>
      <w:r w:rsidRPr="007935B3">
        <w:rPr>
          <w:rFonts w:hint="cs"/>
          <w:rtl/>
        </w:rPr>
        <w:t>נמוכה?</w:t>
      </w:r>
    </w:p>
    <w:p w:rsidR="007855BA" w:rsidRPr="007935B3" w:rsidRDefault="007855BA" w:rsidP="00E82B08">
      <w:pPr>
        <w:rPr>
          <w:rtl/>
        </w:rPr>
      </w:pPr>
      <w:bookmarkStart w:id="3463" w:name="_ETM_Q1_6044675"/>
      <w:bookmarkStart w:id="3464" w:name="_ETM_Q1_6045831"/>
      <w:bookmarkStart w:id="3465" w:name="_ETM_Q1_6044611"/>
      <w:bookmarkEnd w:id="3463"/>
      <w:bookmarkEnd w:id="3464"/>
      <w:bookmarkEnd w:id="3465"/>
    </w:p>
    <w:p w:rsidR="007855BA" w:rsidRPr="007935B3" w:rsidRDefault="007855BA" w:rsidP="007855BA">
      <w:pPr>
        <w:pStyle w:val="af9"/>
        <w:keepNext/>
        <w:rPr>
          <w:rtl/>
        </w:rPr>
      </w:pPr>
      <w:bookmarkStart w:id="3466" w:name="ET_guest_מרב_זוהרי_968"/>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3466"/>
    </w:p>
    <w:p w:rsidR="007855BA" w:rsidRPr="007935B3" w:rsidRDefault="007855BA" w:rsidP="007855BA">
      <w:pPr>
        <w:pStyle w:val="KeepWithNext"/>
        <w:rPr>
          <w:rtl/>
        </w:rPr>
      </w:pPr>
    </w:p>
    <w:p w:rsidR="007855BA" w:rsidRPr="007935B3" w:rsidRDefault="007855BA" w:rsidP="007855BA">
      <w:pPr>
        <w:rPr>
          <w:rtl/>
        </w:rPr>
      </w:pPr>
      <w:bookmarkStart w:id="3467" w:name="_ETM_Q1_6045009"/>
      <w:bookmarkStart w:id="3468" w:name="_ETM_Q1_6045033"/>
      <w:bookmarkEnd w:id="3467"/>
      <w:bookmarkEnd w:id="3468"/>
      <w:r w:rsidRPr="007935B3">
        <w:rPr>
          <w:rFonts w:hint="cs"/>
          <w:rtl/>
        </w:rPr>
        <w:t>יותר גבוהה.</w:t>
      </w:r>
    </w:p>
    <w:p w:rsidR="007855BA" w:rsidRPr="007935B3" w:rsidRDefault="007855BA" w:rsidP="007855BA">
      <w:pPr>
        <w:rPr>
          <w:rtl/>
        </w:rPr>
      </w:pPr>
      <w:bookmarkStart w:id="3469" w:name="_ETM_Q1_6043273"/>
      <w:bookmarkStart w:id="3470" w:name="_ETM_Q1_6043329"/>
      <w:bookmarkStart w:id="3471" w:name="_ETM_Q1_6045065"/>
      <w:bookmarkEnd w:id="3469"/>
      <w:bookmarkEnd w:id="3470"/>
      <w:bookmarkEnd w:id="3471"/>
    </w:p>
    <w:p w:rsidR="007855BA" w:rsidRPr="007935B3" w:rsidRDefault="007855BA" w:rsidP="007855BA">
      <w:pPr>
        <w:pStyle w:val="af9"/>
        <w:keepNext/>
        <w:rPr>
          <w:rtl/>
        </w:rPr>
      </w:pPr>
      <w:bookmarkStart w:id="3472" w:name="ET_guest_19825_969"/>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3472"/>
    </w:p>
    <w:p w:rsidR="007855BA" w:rsidRPr="007935B3" w:rsidRDefault="007855BA" w:rsidP="007855BA">
      <w:pPr>
        <w:pStyle w:val="KeepWithNext"/>
        <w:rPr>
          <w:rtl/>
        </w:rPr>
      </w:pPr>
    </w:p>
    <w:p w:rsidR="007855BA" w:rsidRPr="007935B3" w:rsidRDefault="007855BA" w:rsidP="007855BA">
      <w:pPr>
        <w:rPr>
          <w:rtl/>
        </w:rPr>
      </w:pPr>
      <w:bookmarkStart w:id="3473" w:name="_ETM_Q1_6045420"/>
      <w:bookmarkStart w:id="3474" w:name="_ETM_Q1_6045445"/>
      <w:bookmarkEnd w:id="3473"/>
      <w:bookmarkEnd w:id="3474"/>
      <w:r w:rsidRPr="007935B3">
        <w:rPr>
          <w:rFonts w:hint="cs"/>
          <w:rtl/>
        </w:rPr>
        <w:t xml:space="preserve">בפסק דין בתביעה על סכום קצוב זה אותו </w:t>
      </w:r>
      <w:bookmarkStart w:id="3475" w:name="_ETM_Q1_6047676"/>
      <w:bookmarkEnd w:id="3475"/>
      <w:r w:rsidRPr="007935B3">
        <w:rPr>
          <w:rFonts w:hint="cs"/>
          <w:rtl/>
        </w:rPr>
        <w:t xml:space="preserve">דבר </w:t>
      </w:r>
      <w:r w:rsidRPr="007935B3">
        <w:rPr>
          <w:rtl/>
        </w:rPr>
        <w:t>–</w:t>
      </w:r>
      <w:r w:rsidRPr="007935B3">
        <w:rPr>
          <w:rFonts w:hint="cs"/>
          <w:rtl/>
        </w:rPr>
        <w:t xml:space="preserve"> 1.25, ובשטר זה 1.</w:t>
      </w:r>
    </w:p>
    <w:p w:rsidR="007855BA" w:rsidRPr="007935B3" w:rsidRDefault="007855BA" w:rsidP="007855BA">
      <w:pPr>
        <w:rPr>
          <w:rtl/>
        </w:rPr>
      </w:pPr>
      <w:bookmarkStart w:id="3476" w:name="_ETM_Q1_6047628"/>
      <w:bookmarkStart w:id="3477" w:name="_ETM_Q1_6047680"/>
      <w:bookmarkEnd w:id="3476"/>
      <w:bookmarkEnd w:id="3477"/>
    </w:p>
    <w:p w:rsidR="007855BA" w:rsidRPr="007935B3" w:rsidRDefault="007855BA" w:rsidP="007855BA">
      <w:pPr>
        <w:pStyle w:val="af9"/>
        <w:keepNext/>
        <w:rPr>
          <w:rtl/>
        </w:rPr>
      </w:pPr>
      <w:bookmarkStart w:id="3478" w:name="ET_guest_מרב_זוהרי_970"/>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3478"/>
    </w:p>
    <w:p w:rsidR="007855BA" w:rsidRPr="007935B3" w:rsidRDefault="007855BA" w:rsidP="007855BA">
      <w:pPr>
        <w:pStyle w:val="KeepWithNext"/>
        <w:rPr>
          <w:rtl/>
        </w:rPr>
      </w:pPr>
    </w:p>
    <w:p w:rsidR="007855BA" w:rsidRPr="007935B3" w:rsidRDefault="007855BA" w:rsidP="007855BA">
      <w:pPr>
        <w:rPr>
          <w:rtl/>
        </w:rPr>
      </w:pPr>
      <w:bookmarkStart w:id="3479" w:name="_ETM_Q1_6050021"/>
      <w:bookmarkStart w:id="3480" w:name="_ETM_Q1_6050045"/>
      <w:bookmarkEnd w:id="3479"/>
      <w:bookmarkEnd w:id="3480"/>
      <w:r w:rsidRPr="007935B3">
        <w:rPr>
          <w:rFonts w:hint="cs"/>
          <w:rtl/>
        </w:rPr>
        <w:t>צ'ק זה הכי נמוך.</w:t>
      </w:r>
    </w:p>
    <w:p w:rsidR="007855BA" w:rsidRPr="007935B3" w:rsidRDefault="007855BA" w:rsidP="007855BA">
      <w:pPr>
        <w:rPr>
          <w:rtl/>
        </w:rPr>
      </w:pPr>
      <w:bookmarkStart w:id="3481" w:name="_ETM_Q1_6051403"/>
      <w:bookmarkStart w:id="3482" w:name="_ETM_Q1_6051449"/>
      <w:bookmarkEnd w:id="3481"/>
      <w:bookmarkEnd w:id="3482"/>
    </w:p>
    <w:p w:rsidR="007855BA" w:rsidRPr="007935B3" w:rsidRDefault="007855BA" w:rsidP="007855BA">
      <w:pPr>
        <w:pStyle w:val="af6"/>
        <w:keepNext/>
        <w:rPr>
          <w:rtl/>
        </w:rPr>
      </w:pPr>
      <w:bookmarkStart w:id="3483" w:name="ET_yor_6157_97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483"/>
    </w:p>
    <w:p w:rsidR="007855BA" w:rsidRPr="007935B3" w:rsidRDefault="007855BA" w:rsidP="007855BA">
      <w:pPr>
        <w:pStyle w:val="KeepWithNext"/>
        <w:rPr>
          <w:rtl/>
        </w:rPr>
      </w:pPr>
    </w:p>
    <w:p w:rsidR="007855BA" w:rsidRPr="007935B3" w:rsidRDefault="007855BA" w:rsidP="007855BA">
      <w:pPr>
        <w:rPr>
          <w:rtl/>
        </w:rPr>
      </w:pPr>
      <w:r w:rsidRPr="007935B3">
        <w:rPr>
          <w:rFonts w:hint="cs"/>
          <w:rtl/>
        </w:rPr>
        <w:t>האגרה נמוכה</w:t>
      </w:r>
      <w:bookmarkStart w:id="3484" w:name="_ETM_Q1_6052508"/>
      <w:bookmarkEnd w:id="3484"/>
      <w:r w:rsidRPr="007935B3">
        <w:rPr>
          <w:rFonts w:hint="cs"/>
          <w:rtl/>
        </w:rPr>
        <w:t xml:space="preserve"> יותר?</w:t>
      </w:r>
    </w:p>
    <w:p w:rsidR="007855BA" w:rsidRPr="007935B3" w:rsidRDefault="007855BA" w:rsidP="007855BA">
      <w:pPr>
        <w:rPr>
          <w:rtl/>
        </w:rPr>
      </w:pPr>
      <w:bookmarkStart w:id="3485" w:name="_ETM_Q1_6051632"/>
      <w:bookmarkStart w:id="3486" w:name="_ETM_Q1_6051688"/>
      <w:bookmarkEnd w:id="3485"/>
      <w:bookmarkEnd w:id="3486"/>
    </w:p>
    <w:p w:rsidR="007855BA" w:rsidRPr="007935B3" w:rsidRDefault="007855BA" w:rsidP="007855BA">
      <w:pPr>
        <w:pStyle w:val="af9"/>
        <w:keepNext/>
        <w:rPr>
          <w:rtl/>
        </w:rPr>
      </w:pPr>
      <w:bookmarkStart w:id="3487" w:name="ET_guest_19825_972"/>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3487"/>
    </w:p>
    <w:p w:rsidR="007855BA" w:rsidRPr="007935B3" w:rsidRDefault="007855BA" w:rsidP="007855BA">
      <w:pPr>
        <w:pStyle w:val="KeepWithNext"/>
        <w:rPr>
          <w:rtl/>
        </w:rPr>
      </w:pPr>
    </w:p>
    <w:p w:rsidR="007855BA" w:rsidRPr="007935B3" w:rsidRDefault="007855BA" w:rsidP="007855BA">
      <w:pPr>
        <w:rPr>
          <w:rtl/>
        </w:rPr>
      </w:pPr>
      <w:bookmarkStart w:id="3488" w:name="_ETM_Q1_6053151"/>
      <w:bookmarkStart w:id="3489" w:name="_ETM_Q1_6053171"/>
      <w:bookmarkEnd w:id="3488"/>
      <w:bookmarkEnd w:id="3489"/>
      <w:r w:rsidRPr="007935B3">
        <w:rPr>
          <w:rFonts w:hint="cs"/>
          <w:rtl/>
        </w:rPr>
        <w:t>כן. אולי.</w:t>
      </w:r>
    </w:p>
    <w:p w:rsidR="007855BA" w:rsidRPr="007935B3" w:rsidRDefault="007855BA" w:rsidP="007855BA">
      <w:pPr>
        <w:rPr>
          <w:rtl/>
        </w:rPr>
      </w:pPr>
      <w:bookmarkStart w:id="3490" w:name="_ETM_Q1_6052792"/>
      <w:bookmarkStart w:id="3491" w:name="_ETM_Q1_6052837"/>
      <w:bookmarkEnd w:id="3490"/>
      <w:bookmarkEnd w:id="3491"/>
    </w:p>
    <w:p w:rsidR="007855BA" w:rsidRPr="007935B3" w:rsidRDefault="007855BA" w:rsidP="007855BA">
      <w:pPr>
        <w:pStyle w:val="af6"/>
        <w:keepNext/>
        <w:rPr>
          <w:rtl/>
        </w:rPr>
      </w:pPr>
      <w:bookmarkStart w:id="3492" w:name="ET_yor_6157_97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492"/>
    </w:p>
    <w:p w:rsidR="007855BA" w:rsidRPr="007935B3" w:rsidRDefault="007855BA" w:rsidP="007855BA">
      <w:pPr>
        <w:pStyle w:val="KeepWithNext"/>
        <w:rPr>
          <w:rtl/>
        </w:rPr>
      </w:pPr>
    </w:p>
    <w:p w:rsidR="007855BA" w:rsidRPr="007935B3" w:rsidRDefault="007855BA" w:rsidP="00E82B08">
      <w:pPr>
        <w:rPr>
          <w:rtl/>
        </w:rPr>
      </w:pPr>
      <w:bookmarkStart w:id="3493" w:name="_ETM_Q1_6053626"/>
      <w:bookmarkStart w:id="3494" w:name="_ETM_Q1_6058530"/>
      <w:bookmarkEnd w:id="3493"/>
      <w:bookmarkEnd w:id="3494"/>
      <w:r w:rsidRPr="007935B3">
        <w:rPr>
          <w:rFonts w:hint="cs"/>
          <w:rtl/>
        </w:rPr>
        <w:t xml:space="preserve">כדי לחסוך אגרה לקחתי את הצ'ק שאלעזר נתן לי </w:t>
      </w:r>
      <w:bookmarkStart w:id="3495" w:name="_ETM_Q1_6057496"/>
      <w:bookmarkEnd w:id="3495"/>
      <w:r w:rsidRPr="007935B3">
        <w:rPr>
          <w:rFonts w:hint="cs"/>
          <w:rtl/>
        </w:rPr>
        <w:t xml:space="preserve">כתוצאה מפסק הדין "המפורסם בינינו", לקחתי את הצ'ק כדי לשלם </w:t>
      </w:r>
      <w:bookmarkStart w:id="3496" w:name="_ETM_Q1_6068472"/>
      <w:bookmarkEnd w:id="3496"/>
      <w:r w:rsidRPr="007935B3">
        <w:rPr>
          <w:rFonts w:hint="cs"/>
          <w:rtl/>
        </w:rPr>
        <w:t xml:space="preserve">אגרה יותר נמוכה, ואמרתי: אני מפסיד את הפער של כמה הימים </w:t>
      </w:r>
      <w:bookmarkStart w:id="3497" w:name="_ETM_Q1_6071320"/>
      <w:bookmarkEnd w:id="3497"/>
      <w:r w:rsidRPr="007935B3">
        <w:rPr>
          <w:rFonts w:hint="cs"/>
          <w:rtl/>
        </w:rPr>
        <w:t xml:space="preserve">בין מועד התשלום למועד הצ'ק, אבל פסק </w:t>
      </w:r>
      <w:bookmarkStart w:id="3498" w:name="_ETM_Q1_6076590"/>
      <w:bookmarkEnd w:id="3498"/>
      <w:r w:rsidRPr="007935B3">
        <w:rPr>
          <w:rFonts w:hint="cs"/>
          <w:rtl/>
        </w:rPr>
        <w:t xml:space="preserve">הדין של עסקת </w:t>
      </w:r>
      <w:bookmarkStart w:id="3499" w:name="_ETM_Q1_6075236"/>
      <w:bookmarkEnd w:id="3499"/>
      <w:r w:rsidRPr="007935B3">
        <w:rPr>
          <w:rFonts w:hint="cs"/>
          <w:rtl/>
        </w:rPr>
        <w:t xml:space="preserve">הבסיס של הצ'ק הזה מבטא חוב מסוים. </w:t>
      </w:r>
      <w:bookmarkStart w:id="3500" w:name="_ETM_Q1_6080041"/>
      <w:bookmarkEnd w:id="3500"/>
      <w:r w:rsidRPr="007935B3">
        <w:rPr>
          <w:rFonts w:hint="cs"/>
          <w:rtl/>
        </w:rPr>
        <w:t xml:space="preserve">כולם מבינים שבסיטואציה כזאת אין שום היגיון שהמועד יהיה המועד </w:t>
      </w:r>
      <w:bookmarkStart w:id="3501" w:name="_ETM_Q1_6086686"/>
      <w:bookmarkEnd w:id="3501"/>
      <w:r w:rsidRPr="007935B3">
        <w:rPr>
          <w:rFonts w:hint="cs"/>
          <w:rtl/>
        </w:rPr>
        <w:t>של הצ'ק ולא המועד של פסק הדין.</w:t>
      </w:r>
    </w:p>
    <w:p w:rsidR="000C02F2" w:rsidRPr="007935B3" w:rsidRDefault="000C02F2" w:rsidP="00E82B08">
      <w:pPr>
        <w:rPr>
          <w:rtl/>
        </w:rPr>
      </w:pPr>
      <w:bookmarkStart w:id="3502" w:name="_ETM_Q1_6054756"/>
      <w:bookmarkStart w:id="3503" w:name="_ETM_Q1_6054811"/>
      <w:bookmarkStart w:id="3504" w:name="_ETM_Q1_6075774"/>
      <w:bookmarkStart w:id="3505" w:name="_ETM_Q1_6075835"/>
      <w:bookmarkStart w:id="3506" w:name="_ETM_Q1_6094846"/>
      <w:bookmarkEnd w:id="3502"/>
      <w:bookmarkEnd w:id="3503"/>
      <w:bookmarkEnd w:id="3504"/>
      <w:bookmarkEnd w:id="3505"/>
      <w:bookmarkEnd w:id="3506"/>
    </w:p>
    <w:p w:rsidR="000C02F2" w:rsidRPr="007935B3" w:rsidRDefault="000C02F2" w:rsidP="000C02F2">
      <w:pPr>
        <w:pStyle w:val="af9"/>
        <w:keepNext/>
        <w:rPr>
          <w:rtl/>
        </w:rPr>
      </w:pPr>
      <w:bookmarkStart w:id="3507" w:name="ET_guest_19825_293"/>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3507"/>
    </w:p>
    <w:p w:rsidR="000C02F2" w:rsidRPr="007935B3" w:rsidRDefault="000C02F2" w:rsidP="000C02F2">
      <w:pPr>
        <w:pStyle w:val="KeepWithNext"/>
        <w:rPr>
          <w:rtl/>
        </w:rPr>
      </w:pPr>
    </w:p>
    <w:p w:rsidR="000C02F2" w:rsidRPr="007935B3" w:rsidRDefault="007855BA" w:rsidP="000C02F2">
      <w:pPr>
        <w:rPr>
          <w:rtl/>
        </w:rPr>
      </w:pPr>
      <w:bookmarkStart w:id="3508" w:name="_ETM_Q1_6095275"/>
      <w:bookmarkStart w:id="3509" w:name="_ETM_Q1_6095305"/>
      <w:bookmarkEnd w:id="3508"/>
      <w:bookmarkEnd w:id="3509"/>
      <w:r w:rsidRPr="007935B3">
        <w:rPr>
          <w:rFonts w:hint="cs"/>
          <w:rtl/>
        </w:rPr>
        <w:t xml:space="preserve">סליחה, </w:t>
      </w:r>
      <w:r w:rsidR="000C02F2" w:rsidRPr="007935B3">
        <w:rPr>
          <w:rFonts w:hint="cs"/>
          <w:rtl/>
        </w:rPr>
        <w:t xml:space="preserve">בשטר זה יותר </w:t>
      </w:r>
      <w:bookmarkStart w:id="3510" w:name="_ETM_Q1_6097596"/>
      <w:bookmarkEnd w:id="3510"/>
      <w:r w:rsidR="000C02F2" w:rsidRPr="007935B3">
        <w:rPr>
          <w:rFonts w:hint="cs"/>
          <w:rtl/>
        </w:rPr>
        <w:t>גבוה.</w:t>
      </w:r>
    </w:p>
    <w:p w:rsidR="000C02F2" w:rsidRPr="007935B3" w:rsidRDefault="000C02F2" w:rsidP="000C02F2">
      <w:pPr>
        <w:rPr>
          <w:rtl/>
        </w:rPr>
      </w:pPr>
      <w:bookmarkStart w:id="3511" w:name="_ETM_Q1_6098845"/>
      <w:bookmarkStart w:id="3512" w:name="_ETM_Q1_6098902"/>
      <w:bookmarkEnd w:id="3511"/>
      <w:bookmarkEnd w:id="3512"/>
    </w:p>
    <w:p w:rsidR="000C02F2" w:rsidRPr="007935B3" w:rsidRDefault="000C02F2" w:rsidP="000C02F2">
      <w:pPr>
        <w:pStyle w:val="af6"/>
        <w:keepNext/>
        <w:rPr>
          <w:rtl/>
        </w:rPr>
      </w:pPr>
      <w:bookmarkStart w:id="3513" w:name="ET_yor_6157_29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513"/>
    </w:p>
    <w:p w:rsidR="000C02F2" w:rsidRPr="007935B3" w:rsidRDefault="000C02F2" w:rsidP="000C02F2">
      <w:pPr>
        <w:pStyle w:val="KeepWithNext"/>
        <w:rPr>
          <w:rtl/>
        </w:rPr>
      </w:pPr>
    </w:p>
    <w:p w:rsidR="000C02F2" w:rsidRPr="007935B3" w:rsidRDefault="007855BA" w:rsidP="000C02F2">
      <w:pPr>
        <w:rPr>
          <w:rtl/>
        </w:rPr>
      </w:pPr>
      <w:bookmarkStart w:id="3514" w:name="_ETM_Q1_6103883"/>
      <w:bookmarkEnd w:id="3514"/>
      <w:r w:rsidRPr="007935B3">
        <w:rPr>
          <w:rFonts w:hint="cs"/>
          <w:rtl/>
        </w:rPr>
        <w:t>תודה. ב</w:t>
      </w:r>
      <w:r w:rsidR="000C02F2" w:rsidRPr="007935B3">
        <w:rPr>
          <w:rFonts w:hint="cs"/>
          <w:rtl/>
        </w:rPr>
        <w:t>מקום לקחת את פסק הדין</w:t>
      </w:r>
      <w:r w:rsidRPr="007935B3">
        <w:rPr>
          <w:rFonts w:hint="cs"/>
          <w:rtl/>
        </w:rPr>
        <w:t xml:space="preserve">, הגשתי את השטר. לא בא </w:t>
      </w:r>
      <w:bookmarkStart w:id="3515" w:name="_ETM_Q1_6108285"/>
      <w:bookmarkEnd w:id="3515"/>
      <w:r w:rsidRPr="007935B3">
        <w:rPr>
          <w:rFonts w:hint="cs"/>
          <w:rtl/>
        </w:rPr>
        <w:t>לי ללכת לעשות אישור תוקף נוטריוני לפסק הדין, והצ'ק נמצא</w:t>
      </w:r>
      <w:r w:rsidR="00C842D0" w:rsidRPr="007935B3">
        <w:rPr>
          <w:rFonts w:hint="cs"/>
          <w:rtl/>
        </w:rPr>
        <w:t xml:space="preserve"> </w:t>
      </w:r>
      <w:bookmarkStart w:id="3516" w:name="_ETM_Q1_6112270"/>
      <w:bookmarkEnd w:id="3516"/>
      <w:r w:rsidR="00C842D0" w:rsidRPr="007935B3">
        <w:rPr>
          <w:rFonts w:hint="cs"/>
          <w:rtl/>
        </w:rPr>
        <w:t xml:space="preserve">אצלי. חסכתי את ה-75 שקלים של אימות </w:t>
      </w:r>
      <w:proofErr w:type="spellStart"/>
      <w:r w:rsidR="00C842D0" w:rsidRPr="007935B3">
        <w:rPr>
          <w:rFonts w:hint="cs"/>
          <w:rtl/>
        </w:rPr>
        <w:t>באפוסטיל</w:t>
      </w:r>
      <w:proofErr w:type="spellEnd"/>
      <w:r w:rsidR="00C842D0" w:rsidRPr="007935B3">
        <w:rPr>
          <w:rFonts w:hint="cs"/>
          <w:rtl/>
        </w:rPr>
        <w:t xml:space="preserve">. כולם מבינים </w:t>
      </w:r>
      <w:bookmarkStart w:id="3517" w:name="_ETM_Q1_6122793"/>
      <w:bookmarkEnd w:id="3517"/>
      <w:r w:rsidR="00C842D0" w:rsidRPr="007935B3">
        <w:rPr>
          <w:rFonts w:hint="cs"/>
          <w:rtl/>
        </w:rPr>
        <w:t xml:space="preserve">שמהותית אין סיבה שהמועד ייחשב מחלוף הזמן להגשת ההתנגדות לצ'ק </w:t>
      </w:r>
      <w:bookmarkStart w:id="3518" w:name="_ETM_Q1_6130050"/>
      <w:bookmarkEnd w:id="3518"/>
      <w:r w:rsidR="00C842D0" w:rsidRPr="007935B3">
        <w:rPr>
          <w:rFonts w:hint="cs"/>
          <w:rtl/>
        </w:rPr>
        <w:t>ולא ממועד פסק הדין. מהותית אין הבדל</w:t>
      </w:r>
      <w:r w:rsidR="007D4418" w:rsidRPr="007935B3">
        <w:rPr>
          <w:rFonts w:hint="cs"/>
          <w:rtl/>
        </w:rPr>
        <w:t>.</w:t>
      </w:r>
      <w:r w:rsidR="00C842D0" w:rsidRPr="007935B3">
        <w:rPr>
          <w:rFonts w:hint="cs"/>
          <w:rtl/>
        </w:rPr>
        <w:t xml:space="preserve"> גם </w:t>
      </w:r>
      <w:bookmarkStart w:id="3519" w:name="_ETM_Q1_6135420"/>
      <w:bookmarkEnd w:id="3519"/>
      <w:r w:rsidR="00C842D0" w:rsidRPr="007935B3">
        <w:rPr>
          <w:rFonts w:hint="cs"/>
          <w:rtl/>
        </w:rPr>
        <w:t xml:space="preserve">בנושא הזה יש מחלוקת? בחרתי להגיש את הצ'ק, אבל ברור </w:t>
      </w:r>
      <w:bookmarkStart w:id="3520" w:name="_ETM_Q1_6140173"/>
      <w:bookmarkEnd w:id="3520"/>
      <w:r w:rsidR="00C842D0" w:rsidRPr="007935B3">
        <w:rPr>
          <w:rFonts w:hint="cs"/>
          <w:rtl/>
        </w:rPr>
        <w:t xml:space="preserve">לכולם מתי פלוני-אלמוני היה צריך לשלם את הכסף, מתי הוא </w:t>
      </w:r>
      <w:bookmarkStart w:id="3521" w:name="_ETM_Q1_6143280"/>
      <w:bookmarkEnd w:id="3521"/>
      <w:r w:rsidR="00C842D0" w:rsidRPr="007935B3">
        <w:rPr>
          <w:rFonts w:hint="cs"/>
          <w:rtl/>
        </w:rPr>
        <w:t xml:space="preserve">לא שילם, מתי אני רוצה לתמרץ אותו לשלם, למה זה </w:t>
      </w:r>
      <w:bookmarkStart w:id="3522" w:name="_ETM_Q1_6146417"/>
      <w:bookmarkEnd w:id="3522"/>
      <w:r w:rsidR="00C842D0" w:rsidRPr="007935B3">
        <w:rPr>
          <w:rFonts w:hint="cs"/>
          <w:rtl/>
        </w:rPr>
        <w:t>לא בסדר שהוא לא שילם, ולכן הבחירה במסלול ביצוע</w:t>
      </w:r>
      <w:bookmarkStart w:id="3523" w:name="_ETM_Q1_6151658"/>
      <w:bookmarkEnd w:id="3523"/>
      <w:r w:rsidR="00C842D0" w:rsidRPr="007935B3">
        <w:rPr>
          <w:rFonts w:hint="cs"/>
          <w:rtl/>
        </w:rPr>
        <w:t xml:space="preserve"> א' ולא במסלול ביצוע ב' לא אמורה להשליך על הזכות </w:t>
      </w:r>
      <w:bookmarkStart w:id="3524" w:name="_ETM_Q1_6152514"/>
      <w:bookmarkEnd w:id="3524"/>
      <w:r w:rsidR="00C842D0" w:rsidRPr="007935B3">
        <w:rPr>
          <w:rFonts w:hint="cs"/>
          <w:rtl/>
        </w:rPr>
        <w:t>המהותית שלי שהוא ישלם לי את הכסף במועד</w:t>
      </w:r>
      <w:r w:rsidR="007D4418" w:rsidRPr="007935B3">
        <w:rPr>
          <w:rFonts w:hint="cs"/>
          <w:rtl/>
        </w:rPr>
        <w:t>,</w:t>
      </w:r>
      <w:r w:rsidR="00C842D0" w:rsidRPr="007935B3">
        <w:rPr>
          <w:rFonts w:hint="cs"/>
          <w:rtl/>
        </w:rPr>
        <w:t xml:space="preserve"> על </w:t>
      </w:r>
      <w:proofErr w:type="spellStart"/>
      <w:r w:rsidR="00C842D0" w:rsidRPr="007935B3">
        <w:rPr>
          <w:rFonts w:hint="cs"/>
          <w:rtl/>
        </w:rPr>
        <w:t>הרציונלים</w:t>
      </w:r>
      <w:proofErr w:type="spellEnd"/>
      <w:r w:rsidR="00C842D0" w:rsidRPr="007935B3">
        <w:rPr>
          <w:rFonts w:hint="cs"/>
          <w:rtl/>
        </w:rPr>
        <w:t xml:space="preserve"> </w:t>
      </w:r>
      <w:bookmarkStart w:id="3525" w:name="_ETM_Q1_6156692"/>
      <w:bookmarkEnd w:id="3525"/>
      <w:r w:rsidR="00C842D0" w:rsidRPr="007935B3">
        <w:rPr>
          <w:rFonts w:hint="cs"/>
          <w:rtl/>
        </w:rPr>
        <w:t xml:space="preserve">שלי </w:t>
      </w:r>
      <w:proofErr w:type="spellStart"/>
      <w:r w:rsidR="00C842D0" w:rsidRPr="007935B3">
        <w:rPr>
          <w:rFonts w:hint="cs"/>
          <w:rtl/>
        </w:rPr>
        <w:t>בתמרוצים</w:t>
      </w:r>
      <w:proofErr w:type="spellEnd"/>
      <w:r w:rsidR="00C842D0" w:rsidRPr="007935B3">
        <w:rPr>
          <w:rFonts w:hint="cs"/>
          <w:rtl/>
        </w:rPr>
        <w:t xml:space="preserve">. </w:t>
      </w:r>
    </w:p>
    <w:p w:rsidR="00C842D0" w:rsidRPr="007935B3" w:rsidRDefault="00C842D0" w:rsidP="000C02F2">
      <w:pPr>
        <w:rPr>
          <w:rtl/>
        </w:rPr>
      </w:pPr>
      <w:bookmarkStart w:id="3526" w:name="_ETM_Q1_6160604"/>
      <w:bookmarkStart w:id="3527" w:name="_ETM_Q1_6160658"/>
      <w:bookmarkStart w:id="3528" w:name="_ETM_Q1_6160789"/>
      <w:bookmarkEnd w:id="3526"/>
      <w:bookmarkEnd w:id="3527"/>
      <w:bookmarkEnd w:id="3528"/>
    </w:p>
    <w:p w:rsidR="00C842D0" w:rsidRPr="007935B3" w:rsidRDefault="00C842D0" w:rsidP="000C02F2">
      <w:pPr>
        <w:rPr>
          <w:rtl/>
        </w:rPr>
      </w:pPr>
      <w:bookmarkStart w:id="3529" w:name="_ETM_Q1_6160843"/>
      <w:bookmarkEnd w:id="3529"/>
      <w:r w:rsidRPr="007935B3">
        <w:rPr>
          <w:rFonts w:hint="cs"/>
          <w:rtl/>
        </w:rPr>
        <w:t>ברור לי לחלוטין שאם הצ'ק ניתן כחלק מעסקת בסיס ש</w:t>
      </w:r>
      <w:r w:rsidR="005608F9" w:rsidRPr="007935B3">
        <w:rPr>
          <w:rFonts w:hint="cs"/>
          <w:rtl/>
        </w:rPr>
        <w:t xml:space="preserve">נתתי לחברת כרטיסי האשראי </w:t>
      </w:r>
      <w:bookmarkStart w:id="3530" w:name="_ETM_Q1_6167037"/>
      <w:bookmarkEnd w:id="3530"/>
      <w:r w:rsidR="005608F9" w:rsidRPr="007935B3">
        <w:rPr>
          <w:rFonts w:hint="cs"/>
          <w:rtl/>
        </w:rPr>
        <w:t>שלי, זה שזה לא נפרע במועד, יש גם נושא פיגורים ועוד</w:t>
      </w:r>
      <w:bookmarkStart w:id="3531" w:name="_ETM_Q1_6171745"/>
      <w:bookmarkEnd w:id="3531"/>
      <w:r w:rsidR="005608F9" w:rsidRPr="007935B3">
        <w:rPr>
          <w:rFonts w:hint="cs"/>
          <w:rtl/>
        </w:rPr>
        <w:t xml:space="preserve"> </w:t>
      </w:r>
      <w:proofErr w:type="spellStart"/>
      <w:r w:rsidR="005608F9" w:rsidRPr="007935B3">
        <w:rPr>
          <w:rFonts w:hint="cs"/>
          <w:rtl/>
        </w:rPr>
        <w:t>ועוד</w:t>
      </w:r>
      <w:proofErr w:type="spellEnd"/>
      <w:r w:rsidR="005608F9" w:rsidRPr="007935B3">
        <w:rPr>
          <w:rFonts w:hint="cs"/>
          <w:rtl/>
        </w:rPr>
        <w:t>, עדיין יותר נוח לי להגיש את זה לפי הצ'ק</w:t>
      </w:r>
      <w:bookmarkStart w:id="3532" w:name="_ETM_Q1_6179168"/>
      <w:bookmarkEnd w:id="3532"/>
      <w:r w:rsidR="005608F9" w:rsidRPr="007935B3">
        <w:rPr>
          <w:rFonts w:hint="cs"/>
          <w:rtl/>
        </w:rPr>
        <w:t xml:space="preserve">. ברור גם </w:t>
      </w:r>
      <w:r w:rsidR="00FD470C" w:rsidRPr="007935B3">
        <w:rPr>
          <w:rFonts w:hint="cs"/>
          <w:rtl/>
        </w:rPr>
        <w:t>ש</w:t>
      </w:r>
      <w:r w:rsidR="005608F9" w:rsidRPr="007935B3">
        <w:rPr>
          <w:rFonts w:hint="cs"/>
          <w:rtl/>
        </w:rPr>
        <w:t xml:space="preserve">אם יש לי עסקת בסיס, שמאפשרת </w:t>
      </w:r>
      <w:bookmarkStart w:id="3533" w:name="_ETM_Q1_6182362"/>
      <w:bookmarkEnd w:id="3533"/>
      <w:r w:rsidR="005608F9" w:rsidRPr="007935B3">
        <w:rPr>
          <w:rFonts w:hint="cs"/>
          <w:rtl/>
        </w:rPr>
        <w:t xml:space="preserve">לי להגיש לפי 81א, כי יש לי הסכם, הסכם חתום </w:t>
      </w:r>
      <w:bookmarkStart w:id="3534" w:name="_ETM_Q1_6185878"/>
      <w:bookmarkEnd w:id="3534"/>
      <w:r w:rsidR="005608F9" w:rsidRPr="007935B3">
        <w:rPr>
          <w:rFonts w:hint="cs"/>
          <w:rtl/>
        </w:rPr>
        <w:t xml:space="preserve">וסגור, ודף חשבון מסודר, ובמקביל יש לי צ'קים שנמסרו וחזרו, </w:t>
      </w:r>
      <w:bookmarkStart w:id="3535" w:name="_ETM_Q1_6190572"/>
      <w:bookmarkEnd w:id="3535"/>
      <w:r w:rsidR="005608F9" w:rsidRPr="007935B3">
        <w:rPr>
          <w:rFonts w:hint="cs"/>
          <w:rtl/>
        </w:rPr>
        <w:t xml:space="preserve">ונוח לי יותר מהרבה מאוד סיבות לעבוד עם הצ'קים ולא </w:t>
      </w:r>
      <w:bookmarkStart w:id="3536" w:name="_ETM_Q1_6195490"/>
      <w:bookmarkEnd w:id="3536"/>
      <w:r w:rsidR="005608F9" w:rsidRPr="007935B3">
        <w:rPr>
          <w:rFonts w:hint="cs"/>
          <w:rtl/>
        </w:rPr>
        <w:t xml:space="preserve">עם 81א ולהתחיל </w:t>
      </w:r>
      <w:proofErr w:type="spellStart"/>
      <w:r w:rsidR="005608F9" w:rsidRPr="007935B3">
        <w:rPr>
          <w:rFonts w:hint="cs"/>
          <w:rtl/>
        </w:rPr>
        <w:t>איתו</w:t>
      </w:r>
      <w:proofErr w:type="spellEnd"/>
      <w:r w:rsidR="005608F9" w:rsidRPr="007935B3">
        <w:rPr>
          <w:rFonts w:hint="cs"/>
          <w:rtl/>
        </w:rPr>
        <w:t xml:space="preserve"> דיונים על גובה הכרטסת שלי, גם </w:t>
      </w:r>
      <w:bookmarkStart w:id="3537" w:name="_ETM_Q1_6203072"/>
      <w:bookmarkEnd w:id="3537"/>
      <w:r w:rsidR="005608F9" w:rsidRPr="007935B3">
        <w:rPr>
          <w:rFonts w:hint="cs"/>
          <w:rtl/>
        </w:rPr>
        <w:t xml:space="preserve">אז מובן שהמועד אמור להיות לפחות מועד פתיחת התיק. </w:t>
      </w:r>
    </w:p>
    <w:p w:rsidR="005608F9" w:rsidRPr="007935B3" w:rsidRDefault="005608F9" w:rsidP="000C02F2">
      <w:pPr>
        <w:rPr>
          <w:rtl/>
        </w:rPr>
      </w:pPr>
      <w:bookmarkStart w:id="3538" w:name="_ETM_Q1_6210700"/>
      <w:bookmarkStart w:id="3539" w:name="_ETM_Q1_6210761"/>
      <w:bookmarkEnd w:id="3538"/>
      <w:bookmarkEnd w:id="3539"/>
    </w:p>
    <w:p w:rsidR="00FD470C" w:rsidRPr="007935B3" w:rsidRDefault="005608F9" w:rsidP="000C02F2">
      <w:pPr>
        <w:rPr>
          <w:rtl/>
        </w:rPr>
      </w:pPr>
      <w:bookmarkStart w:id="3540" w:name="_ETM_Q1_6210868"/>
      <w:bookmarkStart w:id="3541" w:name="_ETM_Q1_6210910"/>
      <w:bookmarkStart w:id="3542" w:name="_ETM_Q1_6214104"/>
      <w:bookmarkEnd w:id="3540"/>
      <w:bookmarkEnd w:id="3541"/>
      <w:bookmarkEnd w:id="3542"/>
      <w:r w:rsidRPr="007935B3">
        <w:rPr>
          <w:rFonts w:hint="cs"/>
          <w:rtl/>
        </w:rPr>
        <w:t xml:space="preserve">אם הוגשה התנגדות, אני מבין, כי אתה אומר שהלכתי לעסקת </w:t>
      </w:r>
      <w:bookmarkStart w:id="3543" w:name="_ETM_Q1_6220360"/>
      <w:bookmarkEnd w:id="3543"/>
      <w:r w:rsidRPr="007935B3">
        <w:rPr>
          <w:rFonts w:hint="cs"/>
          <w:rtl/>
        </w:rPr>
        <w:t xml:space="preserve">הבסיס, בא בית משפט, דן בנושא דה-נובו, ומעכשיו הוא </w:t>
      </w:r>
      <w:bookmarkStart w:id="3544" w:name="_ETM_Q1_6224823"/>
      <w:bookmarkEnd w:id="3544"/>
      <w:r w:rsidRPr="007935B3">
        <w:rPr>
          <w:rFonts w:hint="cs"/>
          <w:rtl/>
        </w:rPr>
        <w:t>החליט</w:t>
      </w:r>
      <w:r w:rsidR="00FD470C" w:rsidRPr="007935B3">
        <w:rPr>
          <w:rFonts w:hint="cs"/>
          <w:rtl/>
        </w:rPr>
        <w:t>.</w:t>
      </w:r>
      <w:r w:rsidRPr="007935B3">
        <w:rPr>
          <w:rFonts w:hint="cs"/>
          <w:rtl/>
        </w:rPr>
        <w:t xml:space="preserve"> או שהוא ישקלל, או שבמסגרת ההתנגדות אני אגיד לו: </w:t>
      </w:r>
      <w:bookmarkStart w:id="3545" w:name="_ETM_Q1_6228449"/>
      <w:bookmarkEnd w:id="3545"/>
      <w:r w:rsidRPr="007935B3">
        <w:rPr>
          <w:rFonts w:hint="cs"/>
          <w:rtl/>
        </w:rPr>
        <w:t xml:space="preserve">תקשיב, הוא הגיש התנגדות, הוא הגיש התנגדות בחוסר תום לב, </w:t>
      </w:r>
      <w:bookmarkStart w:id="3546" w:name="_ETM_Q1_6231868"/>
      <w:bookmarkEnd w:id="3546"/>
      <w:r w:rsidRPr="007935B3">
        <w:rPr>
          <w:rFonts w:hint="cs"/>
          <w:rtl/>
        </w:rPr>
        <w:t>תטיל עליו עוד הוצאות</w:t>
      </w:r>
      <w:r w:rsidR="00FD470C" w:rsidRPr="007935B3">
        <w:rPr>
          <w:rFonts w:hint="cs"/>
          <w:rtl/>
        </w:rPr>
        <w:t>.</w:t>
      </w:r>
      <w:r w:rsidRPr="007935B3">
        <w:rPr>
          <w:rFonts w:hint="cs"/>
          <w:rtl/>
        </w:rPr>
        <w:t xml:space="preserve"> יש לי כלים כנושה להגן על </w:t>
      </w:r>
      <w:bookmarkStart w:id="3547" w:name="_ETM_Q1_6236662"/>
      <w:bookmarkEnd w:id="3547"/>
      <w:r w:rsidRPr="007935B3">
        <w:rPr>
          <w:rFonts w:hint="cs"/>
          <w:rtl/>
        </w:rPr>
        <w:t xml:space="preserve">עצמי מפני התהליך. אני מקיים את התהליך, הוא יחטוף עוד </w:t>
      </w:r>
      <w:bookmarkStart w:id="3548" w:name="_ETM_Q1_6239648"/>
      <w:bookmarkEnd w:id="3548"/>
      <w:r w:rsidRPr="007935B3">
        <w:rPr>
          <w:rFonts w:hint="cs"/>
          <w:rtl/>
        </w:rPr>
        <w:t>הוצאות על הסיפור הזה, אולי, אם יום אחד בית משפט</w:t>
      </w:r>
      <w:bookmarkStart w:id="3549" w:name="_ETM_Q1_6242853"/>
      <w:bookmarkEnd w:id="3549"/>
      <w:r w:rsidRPr="007935B3">
        <w:rPr>
          <w:rFonts w:hint="cs"/>
          <w:rtl/>
        </w:rPr>
        <w:t xml:space="preserve"> ייתן הוצאות ריאליות, אני אוכל לבוא ולהגיד לו: אם כבר </w:t>
      </w:r>
      <w:bookmarkStart w:id="3550" w:name="_ETM_Q1_6244846"/>
      <w:bookmarkEnd w:id="3550"/>
      <w:r w:rsidRPr="007935B3">
        <w:rPr>
          <w:rFonts w:hint="cs"/>
          <w:rtl/>
        </w:rPr>
        <w:t xml:space="preserve">אתה מחייב אותו והחלטת כן לדון בעסקת הבסיס, אז תחייב </w:t>
      </w:r>
      <w:bookmarkStart w:id="3551" w:name="_ETM_Q1_6248201"/>
      <w:bookmarkEnd w:id="3551"/>
      <w:r w:rsidRPr="007935B3">
        <w:rPr>
          <w:rFonts w:hint="cs"/>
          <w:rtl/>
        </w:rPr>
        <w:t xml:space="preserve">אותו גם </w:t>
      </w:r>
      <w:r w:rsidR="00FD470C" w:rsidRPr="007935B3">
        <w:rPr>
          <w:rFonts w:hint="cs"/>
          <w:rtl/>
        </w:rPr>
        <w:t>על</w:t>
      </w:r>
      <w:r w:rsidRPr="007935B3">
        <w:rPr>
          <w:rFonts w:hint="cs"/>
          <w:rtl/>
        </w:rPr>
        <w:t xml:space="preserve"> הריביות וההצמדות החריגות לפי עסקת הבסיס, שלא </w:t>
      </w:r>
      <w:bookmarkStart w:id="3552" w:name="_ETM_Q1_6252816"/>
      <w:bookmarkEnd w:id="3552"/>
      <w:r w:rsidRPr="007935B3">
        <w:rPr>
          <w:rFonts w:hint="cs"/>
          <w:rtl/>
        </w:rPr>
        <w:t>כלולות בצ'ק הזה, בואו נפתח כבר את הדיון, צ'ק הביטחון ה</w:t>
      </w:r>
      <w:bookmarkStart w:id="3553" w:name="_ETM_Q1_6254449"/>
      <w:bookmarkEnd w:id="3553"/>
      <w:r w:rsidRPr="007935B3">
        <w:rPr>
          <w:rFonts w:hint="cs"/>
          <w:rtl/>
        </w:rPr>
        <w:t xml:space="preserve">יה על 6,000 שקל, אבל הנזק שהוא גרם לדירה היה </w:t>
      </w:r>
      <w:bookmarkStart w:id="3554" w:name="_ETM_Q1_6258763"/>
      <w:bookmarkEnd w:id="3554"/>
      <w:r w:rsidRPr="007935B3">
        <w:rPr>
          <w:rFonts w:hint="cs"/>
          <w:rtl/>
        </w:rPr>
        <w:t xml:space="preserve">של 20,000 שקל, ואם אתה פותח, אני מבקש לתקן את סכום התביעה ולהעלות את זה ל-20,000 שקל, ואני </w:t>
      </w:r>
      <w:bookmarkStart w:id="3555" w:name="_ETM_Q1_6262653"/>
      <w:bookmarkEnd w:id="3555"/>
      <w:r w:rsidRPr="007935B3">
        <w:rPr>
          <w:rFonts w:hint="cs"/>
          <w:rtl/>
        </w:rPr>
        <w:t xml:space="preserve">אחזור להתנגדות עם סכום יותר גבוה, גם יכול להיות. יש </w:t>
      </w:r>
      <w:bookmarkStart w:id="3556" w:name="_ETM_Q1_6267503"/>
      <w:bookmarkEnd w:id="3556"/>
      <w:r w:rsidRPr="007935B3">
        <w:rPr>
          <w:rFonts w:hint="cs"/>
          <w:rtl/>
        </w:rPr>
        <w:t>כל מיני מנגנונים.</w:t>
      </w:r>
    </w:p>
    <w:p w:rsidR="00FD470C" w:rsidRPr="007935B3" w:rsidRDefault="00FD470C" w:rsidP="000C02F2">
      <w:pPr>
        <w:rPr>
          <w:rtl/>
        </w:rPr>
      </w:pPr>
    </w:p>
    <w:p w:rsidR="005608F9" w:rsidRPr="007935B3" w:rsidRDefault="005608F9" w:rsidP="000C02F2">
      <w:pPr>
        <w:rPr>
          <w:rtl/>
        </w:rPr>
      </w:pPr>
      <w:r w:rsidRPr="007935B3">
        <w:rPr>
          <w:rFonts w:hint="cs"/>
          <w:rtl/>
        </w:rPr>
        <w:t xml:space="preserve">כל המנגנונים האלה, אם לא הוגשה התנגדות, </w:t>
      </w:r>
      <w:bookmarkStart w:id="3557" w:name="_ETM_Q1_6273764"/>
      <w:bookmarkEnd w:id="3557"/>
      <w:r w:rsidRPr="007935B3">
        <w:rPr>
          <w:rFonts w:hint="cs"/>
          <w:rtl/>
        </w:rPr>
        <w:t xml:space="preserve">אין שום היגיון שאני אתייחס למועד שלא הוגשה התנגדות כאילו </w:t>
      </w:r>
      <w:bookmarkStart w:id="3558" w:name="_ETM_Q1_6276660"/>
      <w:bookmarkEnd w:id="3558"/>
      <w:r w:rsidRPr="007935B3">
        <w:rPr>
          <w:rFonts w:hint="cs"/>
          <w:rtl/>
        </w:rPr>
        <w:t xml:space="preserve">הכול התחיל אז, בדיוק כמו הדוגמה של בקשת "פרעתי", </w:t>
      </w:r>
      <w:bookmarkStart w:id="3559" w:name="_ETM_Q1_6281652"/>
      <w:bookmarkEnd w:id="3559"/>
      <w:r w:rsidRPr="007935B3">
        <w:rPr>
          <w:rFonts w:hint="cs"/>
          <w:rtl/>
        </w:rPr>
        <w:t xml:space="preserve">כמו </w:t>
      </w:r>
      <w:bookmarkStart w:id="3560" w:name="_ETM_Q1_6261773"/>
      <w:bookmarkEnd w:id="3560"/>
      <w:r w:rsidRPr="007935B3">
        <w:rPr>
          <w:rFonts w:hint="cs"/>
          <w:rtl/>
        </w:rPr>
        <w:t>שבקשת "פרעתי" לא עוצרת לי.</w:t>
      </w:r>
    </w:p>
    <w:p w:rsidR="005608F9" w:rsidRPr="007935B3" w:rsidRDefault="005608F9" w:rsidP="000C02F2">
      <w:pPr>
        <w:rPr>
          <w:rtl/>
        </w:rPr>
      </w:pPr>
      <w:bookmarkStart w:id="3561" w:name="_ETM_Q1_6289823"/>
      <w:bookmarkStart w:id="3562" w:name="_ETM_Q1_6289875"/>
      <w:bookmarkEnd w:id="3561"/>
      <w:bookmarkEnd w:id="3562"/>
    </w:p>
    <w:p w:rsidR="005608F9" w:rsidRPr="007935B3" w:rsidRDefault="005608F9" w:rsidP="000C02F2">
      <w:pPr>
        <w:rPr>
          <w:rtl/>
        </w:rPr>
      </w:pPr>
      <w:bookmarkStart w:id="3563" w:name="_ETM_Q1_6290686"/>
      <w:bookmarkStart w:id="3564" w:name="_ETM_Q1_6290731"/>
      <w:bookmarkEnd w:id="3563"/>
      <w:bookmarkEnd w:id="3564"/>
      <w:r w:rsidRPr="007935B3">
        <w:rPr>
          <w:rFonts w:hint="cs"/>
          <w:rtl/>
        </w:rPr>
        <w:t xml:space="preserve">אני לא חושב שזה משנה </w:t>
      </w:r>
      <w:bookmarkStart w:id="3565" w:name="_ETM_Q1_6292320"/>
      <w:bookmarkEnd w:id="3565"/>
      <w:r w:rsidRPr="007935B3">
        <w:rPr>
          <w:rFonts w:hint="cs"/>
          <w:rtl/>
        </w:rPr>
        <w:t xml:space="preserve">באופן מהותי לא את דיני השטרות ולא שום דבר אחר. </w:t>
      </w:r>
      <w:bookmarkStart w:id="3566" w:name="_ETM_Q1_6294222"/>
      <w:bookmarkEnd w:id="3566"/>
      <w:r w:rsidRPr="007935B3">
        <w:rPr>
          <w:rFonts w:hint="cs"/>
          <w:rtl/>
        </w:rPr>
        <w:t xml:space="preserve">זה בא ואומר שמועד הפירעון בהוצל"פ, כל עוד לא קבע </w:t>
      </w:r>
      <w:bookmarkStart w:id="3567" w:name="_ETM_Q1_6297422"/>
      <w:bookmarkEnd w:id="3567"/>
      <w:r w:rsidRPr="007935B3">
        <w:rPr>
          <w:rFonts w:hint="cs"/>
          <w:rtl/>
        </w:rPr>
        <w:t>הרשם אחרת, כל עוד לא הייתה התנגדות</w:t>
      </w:r>
      <w:r w:rsidR="00FD470C" w:rsidRPr="007935B3">
        <w:rPr>
          <w:rFonts w:hint="cs"/>
          <w:rtl/>
        </w:rPr>
        <w:t xml:space="preserve"> –</w:t>
      </w:r>
      <w:r w:rsidRPr="007935B3">
        <w:rPr>
          <w:rFonts w:hint="cs"/>
          <w:rtl/>
        </w:rPr>
        <w:t xml:space="preserve"> מועד הפירעון לעניין שטרות הוא מועד השטר, הוא המועד בו ניתן היה להגישו לביצוע, או 30 יום לאחריו, אבל ההתייחסות שלי היא מתי </w:t>
      </w:r>
      <w:bookmarkStart w:id="3568" w:name="_ETM_Q1_6311127"/>
      <w:bookmarkEnd w:id="3568"/>
      <w:r w:rsidRPr="007935B3">
        <w:rPr>
          <w:rFonts w:hint="cs"/>
          <w:rtl/>
        </w:rPr>
        <w:t>היית צריך לשלם, ומתי רציתי לתמרץ אותך לשלם את החוב</w:t>
      </w:r>
      <w:bookmarkStart w:id="3569" w:name="_ETM_Q1_6313268"/>
      <w:bookmarkEnd w:id="3569"/>
      <w:r w:rsidRPr="007935B3">
        <w:rPr>
          <w:rFonts w:hint="cs"/>
          <w:rtl/>
        </w:rPr>
        <w:t xml:space="preserve"> שלך. יש לי </w:t>
      </w:r>
      <w:proofErr w:type="spellStart"/>
      <w:r w:rsidRPr="007935B3">
        <w:rPr>
          <w:rFonts w:hint="cs"/>
          <w:rtl/>
        </w:rPr>
        <w:t>רציונלים</w:t>
      </w:r>
      <w:proofErr w:type="spellEnd"/>
      <w:r w:rsidRPr="007935B3">
        <w:rPr>
          <w:rFonts w:hint="cs"/>
          <w:rtl/>
        </w:rPr>
        <w:t xml:space="preserve"> לתמרץ אותך לשלם את החובות שלך </w:t>
      </w:r>
      <w:bookmarkStart w:id="3570" w:name="_ETM_Q1_6317790"/>
      <w:bookmarkEnd w:id="3570"/>
      <w:r w:rsidRPr="007935B3">
        <w:rPr>
          <w:rFonts w:hint="cs"/>
          <w:rtl/>
        </w:rPr>
        <w:t xml:space="preserve">גם אם הם קובעו בשטר וגם אם הם קובעו בפסק </w:t>
      </w:r>
      <w:bookmarkStart w:id="3571" w:name="_ETM_Q1_6321778"/>
      <w:bookmarkEnd w:id="3571"/>
      <w:r w:rsidRPr="007935B3">
        <w:rPr>
          <w:rFonts w:hint="cs"/>
          <w:rtl/>
        </w:rPr>
        <w:t xml:space="preserve">דין, ושטר נועד לעשות לי את הקיצור הפרוצדורלי הזה. ואתם </w:t>
      </w:r>
      <w:bookmarkStart w:id="3572" w:name="_ETM_Q1_6326312"/>
      <w:bookmarkEnd w:id="3572"/>
      <w:r w:rsidRPr="007935B3">
        <w:rPr>
          <w:rFonts w:hint="cs"/>
          <w:rtl/>
        </w:rPr>
        <w:t xml:space="preserve">אומרים </w:t>
      </w:r>
      <w:proofErr w:type="spellStart"/>
      <w:r w:rsidRPr="007935B3">
        <w:rPr>
          <w:rFonts w:hint="cs"/>
          <w:rtl/>
        </w:rPr>
        <w:t>כדיפולט</w:t>
      </w:r>
      <w:proofErr w:type="spellEnd"/>
      <w:r w:rsidR="00FD470C" w:rsidRPr="007935B3">
        <w:rPr>
          <w:rFonts w:hint="cs"/>
          <w:rtl/>
        </w:rPr>
        <w:t>:</w:t>
      </w:r>
      <w:r w:rsidRPr="007935B3">
        <w:rPr>
          <w:rFonts w:hint="cs"/>
          <w:rtl/>
        </w:rPr>
        <w:t xml:space="preserve"> שטר שלא הוגשה עליו התנגדות, הוא כלום. אני </w:t>
      </w:r>
      <w:bookmarkStart w:id="3573" w:name="_ETM_Q1_6331737"/>
      <w:bookmarkEnd w:id="3573"/>
      <w:r w:rsidRPr="007935B3">
        <w:rPr>
          <w:rFonts w:hint="cs"/>
          <w:rtl/>
        </w:rPr>
        <w:t xml:space="preserve">אומר: לא, שטר שלא הוגשה עליו התנגדות, כמוהו כפסק דין </w:t>
      </w:r>
      <w:bookmarkStart w:id="3574" w:name="_ETM_Q1_6333486"/>
      <w:bookmarkEnd w:id="3574"/>
      <w:r w:rsidRPr="007935B3">
        <w:rPr>
          <w:rFonts w:hint="cs"/>
          <w:rtl/>
        </w:rPr>
        <w:t>עם מועד השטר.</w:t>
      </w:r>
    </w:p>
    <w:p w:rsidR="005608F9" w:rsidRPr="007935B3" w:rsidRDefault="005608F9" w:rsidP="000C02F2">
      <w:pPr>
        <w:rPr>
          <w:rtl/>
        </w:rPr>
      </w:pPr>
      <w:bookmarkStart w:id="3575" w:name="_ETM_Q1_6107739"/>
      <w:bookmarkStart w:id="3576" w:name="_ETM_Q1_6107801"/>
      <w:bookmarkStart w:id="3577" w:name="_ETM_Q1_6333245"/>
      <w:bookmarkEnd w:id="3575"/>
      <w:bookmarkEnd w:id="3576"/>
      <w:bookmarkEnd w:id="3577"/>
    </w:p>
    <w:p w:rsidR="005608F9" w:rsidRPr="007935B3" w:rsidRDefault="005608F9" w:rsidP="005608F9">
      <w:pPr>
        <w:pStyle w:val="a4"/>
        <w:keepNext/>
        <w:rPr>
          <w:rtl/>
        </w:rPr>
      </w:pPr>
      <w:bookmarkStart w:id="3578" w:name="ET_speaker_אלעזר_שטרן_יועץ_משפטי_ל_974"/>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3578"/>
    </w:p>
    <w:p w:rsidR="005608F9" w:rsidRPr="007935B3" w:rsidRDefault="005608F9" w:rsidP="005608F9">
      <w:pPr>
        <w:pStyle w:val="KeepWithNext"/>
        <w:rPr>
          <w:rtl/>
        </w:rPr>
      </w:pPr>
    </w:p>
    <w:p w:rsidR="00D450D9" w:rsidRPr="007935B3" w:rsidRDefault="00D450D9" w:rsidP="00D450D9">
      <w:pPr>
        <w:rPr>
          <w:rtl/>
        </w:rPr>
      </w:pPr>
      <w:bookmarkStart w:id="3579" w:name="_ETM_Q1_6333687"/>
      <w:bookmarkStart w:id="3580" w:name="_ETM_Q1_6333745"/>
      <w:bookmarkStart w:id="3581" w:name="_ETM_Q1_6339515"/>
      <w:bookmarkEnd w:id="3579"/>
      <w:bookmarkEnd w:id="3580"/>
      <w:bookmarkEnd w:id="3581"/>
      <w:r w:rsidRPr="007935B3">
        <w:rPr>
          <w:rFonts w:hint="cs"/>
          <w:rtl/>
        </w:rPr>
        <w:t xml:space="preserve">אדוני, </w:t>
      </w:r>
      <w:r w:rsidR="00CC6CF3" w:rsidRPr="007935B3">
        <w:rPr>
          <w:rFonts w:hint="cs"/>
          <w:rtl/>
        </w:rPr>
        <w:t xml:space="preserve">כמובן אתה יכול להחליט מה שאתה רוצה, אבל </w:t>
      </w:r>
      <w:bookmarkStart w:id="3582" w:name="_ETM_Q1_6340769"/>
      <w:bookmarkEnd w:id="3582"/>
      <w:r w:rsidR="00CC6CF3" w:rsidRPr="007935B3">
        <w:rPr>
          <w:rFonts w:hint="cs"/>
          <w:rtl/>
        </w:rPr>
        <w:t>אני חייב לומר ש</w:t>
      </w:r>
      <w:r w:rsidRPr="007935B3">
        <w:rPr>
          <w:rFonts w:hint="cs"/>
          <w:rtl/>
        </w:rPr>
        <w:t xml:space="preserve">זה כן משנה את התפיסות </w:t>
      </w:r>
      <w:bookmarkStart w:id="3583" w:name="_ETM_Q1_6344658"/>
      <w:bookmarkEnd w:id="3583"/>
      <w:r w:rsidRPr="007935B3">
        <w:rPr>
          <w:rFonts w:hint="cs"/>
          <w:rtl/>
        </w:rPr>
        <w:t>של החוק לגבי שטרות</w:t>
      </w:r>
      <w:r w:rsidR="00CC6CF3" w:rsidRPr="007935B3">
        <w:rPr>
          <w:rFonts w:hint="cs"/>
          <w:rtl/>
        </w:rPr>
        <w:t>. זה בוודאות משנה.</w:t>
      </w:r>
    </w:p>
    <w:p w:rsidR="00D450D9" w:rsidRPr="007935B3" w:rsidRDefault="00D450D9" w:rsidP="00D450D9">
      <w:pPr>
        <w:rPr>
          <w:rtl/>
        </w:rPr>
      </w:pPr>
      <w:bookmarkStart w:id="3584" w:name="_ETM_Q1_6347588"/>
      <w:bookmarkStart w:id="3585" w:name="_ETM_Q1_6347651"/>
      <w:bookmarkEnd w:id="3584"/>
      <w:bookmarkEnd w:id="3585"/>
    </w:p>
    <w:p w:rsidR="00D450D9" w:rsidRPr="007935B3" w:rsidRDefault="00D450D9" w:rsidP="00D450D9">
      <w:pPr>
        <w:pStyle w:val="af6"/>
        <w:keepNext/>
        <w:rPr>
          <w:rtl/>
        </w:rPr>
      </w:pPr>
      <w:bookmarkStart w:id="3586" w:name="ET_yor_6157_29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586"/>
    </w:p>
    <w:p w:rsidR="00D450D9" w:rsidRPr="007935B3" w:rsidRDefault="00D450D9" w:rsidP="00D450D9">
      <w:pPr>
        <w:pStyle w:val="KeepWithNext"/>
        <w:rPr>
          <w:rtl/>
        </w:rPr>
      </w:pPr>
    </w:p>
    <w:p w:rsidR="00D450D9" w:rsidRPr="007935B3" w:rsidRDefault="00D450D9" w:rsidP="00D450D9">
      <w:pPr>
        <w:rPr>
          <w:rtl/>
        </w:rPr>
      </w:pPr>
      <w:bookmarkStart w:id="3587" w:name="_ETM_Q1_6348256"/>
      <w:bookmarkEnd w:id="3587"/>
      <w:r w:rsidRPr="007935B3">
        <w:rPr>
          <w:rFonts w:hint="cs"/>
          <w:rtl/>
        </w:rPr>
        <w:t>של חוק ההוצאה לפעול</w:t>
      </w:r>
      <w:r w:rsidR="00CC6CF3" w:rsidRPr="007935B3">
        <w:rPr>
          <w:rFonts w:hint="cs"/>
          <w:rtl/>
        </w:rPr>
        <w:t>.</w:t>
      </w:r>
    </w:p>
    <w:p w:rsidR="00D450D9" w:rsidRPr="007935B3" w:rsidRDefault="00D450D9" w:rsidP="00D450D9">
      <w:pPr>
        <w:rPr>
          <w:rtl/>
        </w:rPr>
      </w:pPr>
      <w:bookmarkStart w:id="3588" w:name="_ETM_Q1_6352820"/>
      <w:bookmarkStart w:id="3589" w:name="_ETM_Q1_6352913"/>
      <w:bookmarkStart w:id="3590" w:name="_ETM_Q1_6353750"/>
      <w:bookmarkEnd w:id="3588"/>
      <w:bookmarkEnd w:id="3589"/>
      <w:bookmarkEnd w:id="3590"/>
    </w:p>
    <w:p w:rsidR="00D450D9" w:rsidRPr="007935B3" w:rsidRDefault="00D450D9" w:rsidP="00D450D9">
      <w:pPr>
        <w:pStyle w:val="a4"/>
        <w:keepNext/>
        <w:rPr>
          <w:rtl/>
        </w:rPr>
      </w:pPr>
      <w:bookmarkStart w:id="3591" w:name="ET_speaker_אלעזר_שטרן_יועץ_משפטי_ל_297"/>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3591"/>
    </w:p>
    <w:p w:rsidR="00D450D9" w:rsidRPr="007935B3" w:rsidRDefault="00D450D9" w:rsidP="00D450D9">
      <w:pPr>
        <w:pStyle w:val="KeepWithNext"/>
        <w:rPr>
          <w:rtl/>
        </w:rPr>
      </w:pPr>
    </w:p>
    <w:p w:rsidR="00CC6CF3" w:rsidRPr="007935B3" w:rsidRDefault="00CC6CF3" w:rsidP="00CC6CF3">
      <w:pPr>
        <w:rPr>
          <w:rtl/>
        </w:rPr>
      </w:pPr>
      <w:bookmarkStart w:id="3592" w:name="_ETM_Q1_6346396"/>
      <w:bookmarkStart w:id="3593" w:name="_ETM_Q1_6346454"/>
      <w:bookmarkEnd w:id="3592"/>
      <w:bookmarkEnd w:id="3593"/>
      <w:r w:rsidRPr="007935B3">
        <w:rPr>
          <w:rFonts w:hint="cs"/>
          <w:rtl/>
        </w:rPr>
        <w:t>של חוק ההוצאה לפ</w:t>
      </w:r>
      <w:bookmarkStart w:id="3594" w:name="_ETM_Q1_6349692"/>
      <w:bookmarkEnd w:id="3594"/>
      <w:r w:rsidRPr="007935B3">
        <w:rPr>
          <w:rFonts w:hint="cs"/>
          <w:rtl/>
        </w:rPr>
        <w:t xml:space="preserve">ועל. בתיקון 29 כשהדבר הזה נכנס, אני לא טיפלתי אז </w:t>
      </w:r>
      <w:bookmarkStart w:id="3595" w:name="_ETM_Q1_6352660"/>
      <w:bookmarkEnd w:id="3595"/>
      <w:r w:rsidRPr="007935B3">
        <w:rPr>
          <w:rFonts w:hint="cs"/>
          <w:rtl/>
        </w:rPr>
        <w:t xml:space="preserve">בזה, אבל למיטב זיכרוני זה היה הרעיון. הרעיון היה שכאשר </w:t>
      </w:r>
      <w:bookmarkStart w:id="3596" w:name="_ETM_Q1_6358193"/>
      <w:bookmarkEnd w:id="3596"/>
      <w:r w:rsidRPr="007935B3">
        <w:rPr>
          <w:rFonts w:hint="cs"/>
          <w:rtl/>
        </w:rPr>
        <w:t xml:space="preserve">מכניסים את השטר במסלול ישיר להוצאה לפועל, הרעיון הוא שאני </w:t>
      </w:r>
      <w:bookmarkStart w:id="3597" w:name="_ETM_Q1_6361178"/>
      <w:bookmarkEnd w:id="3597"/>
      <w:r w:rsidRPr="007935B3">
        <w:rPr>
          <w:rFonts w:hint="cs"/>
          <w:rtl/>
        </w:rPr>
        <w:t xml:space="preserve">כאילו מדלג על השלב של בית המשפט, אבל אני </w:t>
      </w:r>
      <w:bookmarkStart w:id="3598" w:name="_ETM_Q1_6365543"/>
      <w:bookmarkEnd w:id="3598"/>
      <w:r w:rsidRPr="007935B3">
        <w:rPr>
          <w:rFonts w:hint="cs"/>
          <w:rtl/>
        </w:rPr>
        <w:t xml:space="preserve">מדמה מעין </w:t>
      </w:r>
      <w:r w:rsidR="00FD470C" w:rsidRPr="007935B3">
        <w:rPr>
          <w:rFonts w:hint="cs"/>
          <w:rtl/>
        </w:rPr>
        <w:t>"</w:t>
      </w:r>
      <w:r w:rsidRPr="007935B3">
        <w:rPr>
          <w:rFonts w:hint="cs"/>
          <w:rtl/>
        </w:rPr>
        <w:t>מיני הליך</w:t>
      </w:r>
      <w:r w:rsidR="00FD470C" w:rsidRPr="007935B3">
        <w:rPr>
          <w:rFonts w:hint="cs"/>
          <w:rtl/>
        </w:rPr>
        <w:t>"</w:t>
      </w:r>
      <w:r w:rsidRPr="007935B3">
        <w:rPr>
          <w:rFonts w:hint="cs"/>
          <w:rtl/>
        </w:rPr>
        <w:t xml:space="preserve">, נקרא לזה, רק בשביל להמחיש את </w:t>
      </w:r>
      <w:bookmarkStart w:id="3599" w:name="_ETM_Q1_6368440"/>
      <w:bookmarkEnd w:id="3599"/>
      <w:r w:rsidRPr="007935B3">
        <w:rPr>
          <w:rFonts w:hint="cs"/>
          <w:rtl/>
        </w:rPr>
        <w:t>העניין</w:t>
      </w:r>
      <w:r w:rsidR="00FD470C" w:rsidRPr="007935B3">
        <w:rPr>
          <w:rFonts w:hint="cs"/>
          <w:rtl/>
        </w:rPr>
        <w:t>.</w:t>
      </w:r>
    </w:p>
    <w:p w:rsidR="000B3299" w:rsidRPr="007935B3" w:rsidRDefault="000B3299" w:rsidP="00D450D9">
      <w:pPr>
        <w:rPr>
          <w:rtl/>
        </w:rPr>
      </w:pPr>
      <w:bookmarkStart w:id="3600" w:name="_ETM_Q1_6354177"/>
      <w:bookmarkStart w:id="3601" w:name="_ETM_Q1_6354222"/>
      <w:bookmarkStart w:id="3602" w:name="_ETM_Q1_6371806"/>
      <w:bookmarkStart w:id="3603" w:name="_ETM_Q1_6371860"/>
      <w:bookmarkEnd w:id="3600"/>
      <w:bookmarkEnd w:id="3601"/>
      <w:bookmarkEnd w:id="3602"/>
      <w:bookmarkEnd w:id="3603"/>
    </w:p>
    <w:p w:rsidR="000B3299" w:rsidRPr="007935B3" w:rsidRDefault="000B3299" w:rsidP="000B3299">
      <w:pPr>
        <w:pStyle w:val="af6"/>
        <w:keepNext/>
        <w:rPr>
          <w:rtl/>
        </w:rPr>
      </w:pPr>
      <w:bookmarkStart w:id="3604" w:name="ET_yor_6157_29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604"/>
    </w:p>
    <w:p w:rsidR="000B3299" w:rsidRPr="007935B3" w:rsidRDefault="000B3299" w:rsidP="000B3299">
      <w:pPr>
        <w:pStyle w:val="KeepWithNext"/>
        <w:rPr>
          <w:rtl/>
        </w:rPr>
      </w:pPr>
    </w:p>
    <w:p w:rsidR="000B3299" w:rsidRPr="007935B3" w:rsidRDefault="000B3299" w:rsidP="000B3299">
      <w:pPr>
        <w:rPr>
          <w:rtl/>
        </w:rPr>
      </w:pPr>
      <w:bookmarkStart w:id="3605" w:name="_ETM_Q1_6372702"/>
      <w:bookmarkEnd w:id="3605"/>
      <w:r w:rsidRPr="007935B3">
        <w:rPr>
          <w:rFonts w:hint="cs"/>
          <w:rtl/>
        </w:rPr>
        <w:t>אני מבקש</w:t>
      </w:r>
      <w:r w:rsidR="00CC6CF3" w:rsidRPr="007935B3">
        <w:rPr>
          <w:rFonts w:hint="cs"/>
          <w:rtl/>
        </w:rPr>
        <w:t xml:space="preserve"> שנבדוק את הנושא הזה.</w:t>
      </w:r>
    </w:p>
    <w:p w:rsidR="000B3299" w:rsidRPr="007935B3" w:rsidRDefault="000B3299" w:rsidP="000B3299">
      <w:pPr>
        <w:rPr>
          <w:rtl/>
        </w:rPr>
      </w:pPr>
      <w:bookmarkStart w:id="3606" w:name="_ETM_Q1_6374600"/>
      <w:bookmarkStart w:id="3607" w:name="_ETM_Q1_6374663"/>
      <w:bookmarkStart w:id="3608" w:name="_ETM_Q1_6376767"/>
      <w:bookmarkEnd w:id="3606"/>
      <w:bookmarkEnd w:id="3607"/>
      <w:bookmarkEnd w:id="3608"/>
    </w:p>
    <w:p w:rsidR="000B3299" w:rsidRPr="007935B3" w:rsidRDefault="000B3299" w:rsidP="000B3299">
      <w:pPr>
        <w:pStyle w:val="af9"/>
        <w:keepNext/>
        <w:rPr>
          <w:rtl/>
        </w:rPr>
      </w:pPr>
      <w:bookmarkStart w:id="3609" w:name="ET_guest_19825_299"/>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3609"/>
    </w:p>
    <w:p w:rsidR="000B3299" w:rsidRPr="007935B3" w:rsidRDefault="000B3299" w:rsidP="000B3299">
      <w:pPr>
        <w:pStyle w:val="KeepWithNext"/>
        <w:rPr>
          <w:rtl/>
        </w:rPr>
      </w:pPr>
    </w:p>
    <w:p w:rsidR="000B3299" w:rsidRPr="007935B3" w:rsidRDefault="000B3299" w:rsidP="000B3299">
      <w:pPr>
        <w:rPr>
          <w:rtl/>
        </w:rPr>
      </w:pPr>
      <w:bookmarkStart w:id="3610" w:name="_ETM_Q1_6377176"/>
      <w:bookmarkStart w:id="3611" w:name="_ETM_Q1_6377208"/>
      <w:bookmarkEnd w:id="3610"/>
      <w:bookmarkEnd w:id="3611"/>
      <w:r w:rsidRPr="007935B3">
        <w:rPr>
          <w:rFonts w:hint="cs"/>
          <w:rtl/>
        </w:rPr>
        <w:t>זה מה שהיה בתיקון 29</w:t>
      </w:r>
      <w:r w:rsidR="00CC6CF3" w:rsidRPr="007935B3">
        <w:rPr>
          <w:rFonts w:hint="cs"/>
          <w:rtl/>
        </w:rPr>
        <w:t>.</w:t>
      </w:r>
    </w:p>
    <w:p w:rsidR="000B3299" w:rsidRPr="007935B3" w:rsidRDefault="000B3299" w:rsidP="000B3299">
      <w:pPr>
        <w:rPr>
          <w:rtl/>
        </w:rPr>
      </w:pPr>
      <w:bookmarkStart w:id="3612" w:name="_ETM_Q1_6382113"/>
      <w:bookmarkStart w:id="3613" w:name="_ETM_Q1_6382178"/>
      <w:bookmarkEnd w:id="3612"/>
      <w:bookmarkEnd w:id="3613"/>
    </w:p>
    <w:p w:rsidR="000B3299" w:rsidRPr="007935B3" w:rsidRDefault="000B3299" w:rsidP="000B3299">
      <w:pPr>
        <w:pStyle w:val="af6"/>
        <w:keepNext/>
        <w:rPr>
          <w:rtl/>
        </w:rPr>
      </w:pPr>
      <w:bookmarkStart w:id="3614" w:name="ET_yor_6157_30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614"/>
    </w:p>
    <w:p w:rsidR="000B3299" w:rsidRPr="007935B3" w:rsidRDefault="000B3299" w:rsidP="000B3299">
      <w:pPr>
        <w:pStyle w:val="KeepWithNext"/>
        <w:rPr>
          <w:rtl/>
        </w:rPr>
      </w:pPr>
    </w:p>
    <w:p w:rsidR="000B3299" w:rsidRPr="007935B3" w:rsidRDefault="00CC6CF3" w:rsidP="000B3299">
      <w:pPr>
        <w:rPr>
          <w:rtl/>
        </w:rPr>
      </w:pPr>
      <w:bookmarkStart w:id="3615" w:name="_ETM_Q1_6382992"/>
      <w:bookmarkStart w:id="3616" w:name="_ETM_Q1_6386316"/>
      <w:bookmarkEnd w:id="3615"/>
      <w:bookmarkEnd w:id="3616"/>
      <w:r w:rsidRPr="007935B3">
        <w:rPr>
          <w:rFonts w:hint="cs"/>
          <w:rtl/>
        </w:rPr>
        <w:t xml:space="preserve">כשיש מיני הליך. השאלה </w:t>
      </w:r>
      <w:bookmarkStart w:id="3617" w:name="_ETM_Q1_6380849"/>
      <w:bookmarkEnd w:id="3617"/>
      <w:r w:rsidRPr="007935B3">
        <w:rPr>
          <w:rFonts w:hint="cs"/>
          <w:rtl/>
        </w:rPr>
        <w:t xml:space="preserve">היא לא מה קורה כשמוגשת התנגדות, פה אני </w:t>
      </w:r>
      <w:bookmarkStart w:id="3618" w:name="_ETM_Q1_6384505"/>
      <w:bookmarkEnd w:id="3618"/>
      <w:r w:rsidRPr="007935B3">
        <w:rPr>
          <w:rFonts w:hint="cs"/>
          <w:rtl/>
        </w:rPr>
        <w:t>מסכים.</w:t>
      </w:r>
      <w:bookmarkStart w:id="3619" w:name="_ETM_Q1_6385311"/>
      <w:bookmarkEnd w:id="3619"/>
    </w:p>
    <w:p w:rsidR="00CC6CF3" w:rsidRPr="007935B3" w:rsidRDefault="00CC6CF3" w:rsidP="000B3299">
      <w:pPr>
        <w:rPr>
          <w:rtl/>
        </w:rPr>
      </w:pPr>
      <w:bookmarkStart w:id="3620" w:name="_ETM_Q1_6385364"/>
      <w:bookmarkEnd w:id="3620"/>
    </w:p>
    <w:p w:rsidR="000B3299" w:rsidRPr="007935B3" w:rsidRDefault="000B3299" w:rsidP="000B3299">
      <w:pPr>
        <w:pStyle w:val="a4"/>
        <w:keepNext/>
        <w:rPr>
          <w:rtl/>
        </w:rPr>
      </w:pPr>
      <w:bookmarkStart w:id="3621" w:name="ET_speaker_אלעזר_שטרן_יועץ_משפטי_ל_301"/>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3621"/>
    </w:p>
    <w:p w:rsidR="000B3299" w:rsidRPr="007935B3" w:rsidRDefault="000B3299" w:rsidP="000B3299">
      <w:pPr>
        <w:pStyle w:val="KeepWithNext"/>
        <w:rPr>
          <w:rtl/>
        </w:rPr>
      </w:pPr>
    </w:p>
    <w:p w:rsidR="000B3299" w:rsidRPr="007935B3" w:rsidRDefault="000B3299" w:rsidP="000B3299">
      <w:pPr>
        <w:rPr>
          <w:rtl/>
        </w:rPr>
      </w:pPr>
      <w:bookmarkStart w:id="3622" w:name="_ETM_Q1_6386706"/>
      <w:bookmarkStart w:id="3623" w:name="_ETM_Q1_6386746"/>
      <w:bookmarkEnd w:id="3622"/>
      <w:bookmarkEnd w:id="3623"/>
      <w:r w:rsidRPr="007935B3">
        <w:rPr>
          <w:rFonts w:hint="cs"/>
          <w:rtl/>
        </w:rPr>
        <w:t xml:space="preserve">הרעיון </w:t>
      </w:r>
      <w:bookmarkStart w:id="3624" w:name="_ETM_Q1_6388273"/>
      <w:bookmarkEnd w:id="3624"/>
      <w:r w:rsidR="00CC6CF3" w:rsidRPr="007935B3">
        <w:rPr>
          <w:rFonts w:hint="cs"/>
          <w:rtl/>
        </w:rPr>
        <w:t xml:space="preserve">היה </w:t>
      </w:r>
      <w:r w:rsidRPr="007935B3">
        <w:rPr>
          <w:rFonts w:hint="cs"/>
          <w:rtl/>
        </w:rPr>
        <w:t>שהמועד הזה הוא כמו כתב הגנה</w:t>
      </w:r>
      <w:r w:rsidR="00CC6CF3" w:rsidRPr="007935B3">
        <w:rPr>
          <w:rFonts w:hint="cs"/>
          <w:rtl/>
        </w:rPr>
        <w:t>, זה האקוויוולנטי</w:t>
      </w:r>
      <w:r w:rsidR="00FD470C" w:rsidRPr="007935B3">
        <w:rPr>
          <w:rFonts w:hint="cs"/>
          <w:rtl/>
        </w:rPr>
        <w:t>ות</w:t>
      </w:r>
      <w:r w:rsidRPr="007935B3">
        <w:rPr>
          <w:rFonts w:hint="cs"/>
          <w:rtl/>
        </w:rPr>
        <w:t xml:space="preserve">. אדוני, יכול לשנות את </w:t>
      </w:r>
      <w:bookmarkStart w:id="3625" w:name="_ETM_Q1_6396076"/>
      <w:bookmarkEnd w:id="3625"/>
      <w:r w:rsidRPr="007935B3">
        <w:rPr>
          <w:rFonts w:hint="cs"/>
          <w:rtl/>
        </w:rPr>
        <w:t>זה, אבל זאת התפיסה שהייתה.</w:t>
      </w:r>
    </w:p>
    <w:p w:rsidR="000B3299" w:rsidRPr="007935B3" w:rsidRDefault="000B3299" w:rsidP="000B3299">
      <w:pPr>
        <w:rPr>
          <w:rtl/>
        </w:rPr>
      </w:pPr>
      <w:bookmarkStart w:id="3626" w:name="_ETM_Q1_6400641"/>
      <w:bookmarkStart w:id="3627" w:name="_ETM_Q1_6400707"/>
      <w:bookmarkEnd w:id="3626"/>
      <w:bookmarkEnd w:id="3627"/>
    </w:p>
    <w:p w:rsidR="000B3299" w:rsidRPr="007935B3" w:rsidRDefault="000B3299" w:rsidP="000B3299">
      <w:pPr>
        <w:pStyle w:val="af6"/>
        <w:keepNext/>
        <w:rPr>
          <w:rtl/>
        </w:rPr>
      </w:pPr>
      <w:bookmarkStart w:id="3628" w:name="ET_yor_6157_30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628"/>
    </w:p>
    <w:p w:rsidR="000B3299" w:rsidRPr="007935B3" w:rsidRDefault="000B3299" w:rsidP="000B3299">
      <w:pPr>
        <w:pStyle w:val="KeepWithNext"/>
        <w:rPr>
          <w:rtl/>
        </w:rPr>
      </w:pPr>
    </w:p>
    <w:p w:rsidR="000B3299" w:rsidRPr="007935B3" w:rsidRDefault="00CC6CF3" w:rsidP="000B3299">
      <w:pPr>
        <w:rPr>
          <w:rtl/>
        </w:rPr>
      </w:pPr>
      <w:bookmarkStart w:id="3629" w:name="_ETM_Q1_6401449"/>
      <w:bookmarkEnd w:id="3629"/>
      <w:r w:rsidRPr="007935B3">
        <w:rPr>
          <w:rFonts w:hint="cs"/>
          <w:rtl/>
        </w:rPr>
        <w:t xml:space="preserve">זה לא ניתן באותו זמן בכלל. </w:t>
      </w:r>
      <w:r w:rsidR="000B3299" w:rsidRPr="007935B3">
        <w:rPr>
          <w:rFonts w:hint="cs"/>
          <w:rtl/>
        </w:rPr>
        <w:t>ממתי אפשר לבצע שטרות</w:t>
      </w:r>
      <w:r w:rsidRPr="007935B3">
        <w:rPr>
          <w:rFonts w:hint="cs"/>
          <w:rtl/>
        </w:rPr>
        <w:t xml:space="preserve"> </w:t>
      </w:r>
      <w:bookmarkStart w:id="3630" w:name="_ETM_Q1_6402905"/>
      <w:bookmarkEnd w:id="3630"/>
      <w:r w:rsidRPr="007935B3">
        <w:rPr>
          <w:rFonts w:hint="cs"/>
          <w:rtl/>
        </w:rPr>
        <w:t>ישירות בהוצאה לפועל?</w:t>
      </w:r>
    </w:p>
    <w:p w:rsidR="000B3299" w:rsidRPr="007935B3" w:rsidRDefault="000B3299" w:rsidP="000B3299">
      <w:pPr>
        <w:rPr>
          <w:rtl/>
        </w:rPr>
      </w:pPr>
      <w:bookmarkStart w:id="3631" w:name="_ETM_Q1_6407508"/>
      <w:bookmarkStart w:id="3632" w:name="_ETM_Q1_6407578"/>
      <w:bookmarkStart w:id="3633" w:name="_ETM_Q1_6409179"/>
      <w:bookmarkEnd w:id="3631"/>
      <w:bookmarkEnd w:id="3632"/>
      <w:bookmarkEnd w:id="3633"/>
    </w:p>
    <w:p w:rsidR="000B3299" w:rsidRPr="007935B3" w:rsidRDefault="000B3299" w:rsidP="000B3299">
      <w:pPr>
        <w:pStyle w:val="af9"/>
        <w:keepNext/>
        <w:rPr>
          <w:rtl/>
        </w:rPr>
      </w:pPr>
      <w:bookmarkStart w:id="3634" w:name="ET_guest_19825_303"/>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3634"/>
    </w:p>
    <w:p w:rsidR="000B3299" w:rsidRPr="007935B3" w:rsidRDefault="000B3299" w:rsidP="000B3299">
      <w:pPr>
        <w:pStyle w:val="KeepWithNext"/>
        <w:rPr>
          <w:rtl/>
        </w:rPr>
      </w:pPr>
    </w:p>
    <w:p w:rsidR="000B3299" w:rsidRPr="007935B3" w:rsidRDefault="00CC6CF3" w:rsidP="000B3299">
      <w:pPr>
        <w:rPr>
          <w:rtl/>
        </w:rPr>
      </w:pPr>
      <w:bookmarkStart w:id="3635" w:name="_ETM_Q1_6409562"/>
      <w:bookmarkStart w:id="3636" w:name="_ETM_Q1_6409617"/>
      <w:bookmarkEnd w:id="3635"/>
      <w:bookmarkEnd w:id="3636"/>
      <w:r w:rsidRPr="007935B3">
        <w:rPr>
          <w:rFonts w:hint="cs"/>
          <w:rtl/>
        </w:rPr>
        <w:t xml:space="preserve">לבצע שטרות בהוצאה לפועל היה אפשר הרבה לפני, </w:t>
      </w:r>
      <w:bookmarkStart w:id="3637" w:name="_ETM_Q1_6409289"/>
      <w:bookmarkEnd w:id="3637"/>
      <w:r w:rsidRPr="007935B3">
        <w:rPr>
          <w:rFonts w:hint="cs"/>
          <w:rtl/>
        </w:rPr>
        <w:t xml:space="preserve">אבל </w:t>
      </w:r>
      <w:r w:rsidR="000B3299" w:rsidRPr="007935B3">
        <w:rPr>
          <w:rFonts w:hint="cs"/>
          <w:rtl/>
        </w:rPr>
        <w:t xml:space="preserve">בהתחלה היינו גובים </w:t>
      </w:r>
      <w:bookmarkStart w:id="3638" w:name="_ETM_Q1_6413054"/>
      <w:bookmarkEnd w:id="3638"/>
      <w:r w:rsidR="000B3299" w:rsidRPr="007935B3">
        <w:rPr>
          <w:rFonts w:hint="cs"/>
          <w:rtl/>
        </w:rPr>
        <w:t>ריבית פיגורים ממועד</w:t>
      </w:r>
      <w:r w:rsidRPr="007935B3">
        <w:rPr>
          <w:rFonts w:hint="cs"/>
          <w:rtl/>
        </w:rPr>
        <w:t xml:space="preserve"> הפירעון של השטר, בתיקון 29 זה תוקן.</w:t>
      </w:r>
    </w:p>
    <w:p w:rsidR="000B3299" w:rsidRPr="007935B3" w:rsidRDefault="000B3299" w:rsidP="000B3299">
      <w:pPr>
        <w:rPr>
          <w:rtl/>
        </w:rPr>
      </w:pPr>
      <w:bookmarkStart w:id="3639" w:name="_ETM_Q1_6422342"/>
      <w:bookmarkStart w:id="3640" w:name="_ETM_Q1_6422410"/>
      <w:bookmarkEnd w:id="3639"/>
      <w:bookmarkEnd w:id="3640"/>
    </w:p>
    <w:p w:rsidR="000B3299" w:rsidRPr="007935B3" w:rsidRDefault="000B3299" w:rsidP="000B3299">
      <w:pPr>
        <w:pStyle w:val="af6"/>
        <w:keepNext/>
        <w:rPr>
          <w:rtl/>
        </w:rPr>
      </w:pPr>
      <w:bookmarkStart w:id="3641" w:name="ET_yor_6157_30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641"/>
    </w:p>
    <w:p w:rsidR="000B3299" w:rsidRPr="007935B3" w:rsidRDefault="000B3299" w:rsidP="000B3299">
      <w:pPr>
        <w:pStyle w:val="KeepWithNext"/>
        <w:rPr>
          <w:rtl/>
        </w:rPr>
      </w:pPr>
    </w:p>
    <w:p w:rsidR="000B3299" w:rsidRPr="007935B3" w:rsidRDefault="000B3299" w:rsidP="000B3299">
      <w:pPr>
        <w:rPr>
          <w:rtl/>
        </w:rPr>
      </w:pPr>
      <w:bookmarkStart w:id="3642" w:name="_ETM_Q1_6423462"/>
      <w:bookmarkEnd w:id="3642"/>
      <w:r w:rsidRPr="007935B3">
        <w:rPr>
          <w:rFonts w:hint="cs"/>
          <w:rtl/>
        </w:rPr>
        <w:t>למה?</w:t>
      </w:r>
    </w:p>
    <w:p w:rsidR="000B3299" w:rsidRPr="007935B3" w:rsidRDefault="000B3299" w:rsidP="000B3299">
      <w:pPr>
        <w:rPr>
          <w:rtl/>
        </w:rPr>
      </w:pPr>
      <w:bookmarkStart w:id="3643" w:name="_ETM_Q1_6424629"/>
      <w:bookmarkStart w:id="3644" w:name="_ETM_Q1_6424709"/>
      <w:bookmarkStart w:id="3645" w:name="_ETM_Q1_6426766"/>
      <w:bookmarkEnd w:id="3643"/>
      <w:bookmarkEnd w:id="3644"/>
      <w:bookmarkEnd w:id="3645"/>
    </w:p>
    <w:p w:rsidR="000B3299" w:rsidRPr="007935B3" w:rsidRDefault="000B3299" w:rsidP="000B3299">
      <w:pPr>
        <w:pStyle w:val="af9"/>
        <w:keepNext/>
        <w:rPr>
          <w:rtl/>
        </w:rPr>
      </w:pPr>
      <w:bookmarkStart w:id="3646" w:name="ET_guest_19825_305"/>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3646"/>
    </w:p>
    <w:p w:rsidR="000B3299" w:rsidRPr="007935B3" w:rsidRDefault="000B3299" w:rsidP="000B3299">
      <w:pPr>
        <w:pStyle w:val="KeepWithNext"/>
        <w:rPr>
          <w:rtl/>
        </w:rPr>
      </w:pPr>
    </w:p>
    <w:p w:rsidR="000B3299" w:rsidRPr="007935B3" w:rsidRDefault="000B3299" w:rsidP="000B3299">
      <w:pPr>
        <w:rPr>
          <w:rtl/>
        </w:rPr>
      </w:pPr>
      <w:bookmarkStart w:id="3647" w:name="_ETM_Q1_6427199"/>
      <w:bookmarkStart w:id="3648" w:name="_ETM_Q1_6427244"/>
      <w:bookmarkEnd w:id="3647"/>
      <w:bookmarkEnd w:id="3648"/>
      <w:r w:rsidRPr="007935B3">
        <w:rPr>
          <w:rFonts w:hint="cs"/>
          <w:rtl/>
        </w:rPr>
        <w:t>בגלל הרציונל שאמר אלעזר</w:t>
      </w:r>
      <w:r w:rsidR="00CC6CF3" w:rsidRPr="007935B3">
        <w:rPr>
          <w:rFonts w:hint="cs"/>
          <w:rtl/>
        </w:rPr>
        <w:t>.</w:t>
      </w:r>
    </w:p>
    <w:p w:rsidR="000B3299" w:rsidRPr="007935B3" w:rsidRDefault="000B3299" w:rsidP="000B3299">
      <w:pPr>
        <w:rPr>
          <w:rtl/>
        </w:rPr>
      </w:pPr>
      <w:bookmarkStart w:id="3649" w:name="_ETM_Q1_6431501"/>
      <w:bookmarkStart w:id="3650" w:name="_ETM_Q1_6431560"/>
      <w:bookmarkEnd w:id="3649"/>
      <w:bookmarkEnd w:id="3650"/>
    </w:p>
    <w:p w:rsidR="00CC6CF3" w:rsidRPr="007935B3" w:rsidRDefault="00CC6CF3" w:rsidP="00CC6CF3">
      <w:pPr>
        <w:pStyle w:val="af6"/>
        <w:keepNext/>
        <w:rPr>
          <w:rtl/>
        </w:rPr>
      </w:pPr>
      <w:bookmarkStart w:id="3651" w:name="ET_yor_6157_97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651"/>
    </w:p>
    <w:p w:rsidR="00CC6CF3" w:rsidRPr="007935B3" w:rsidRDefault="00CC6CF3" w:rsidP="00CC6CF3">
      <w:pPr>
        <w:pStyle w:val="KeepWithNext"/>
        <w:rPr>
          <w:rtl/>
        </w:rPr>
      </w:pPr>
    </w:p>
    <w:p w:rsidR="00CC6CF3" w:rsidRPr="007935B3" w:rsidRDefault="000B3299" w:rsidP="000B3299">
      <w:pPr>
        <w:rPr>
          <w:rtl/>
        </w:rPr>
      </w:pPr>
      <w:bookmarkStart w:id="3652" w:name="_ETM_Q1_6423234"/>
      <w:bookmarkStart w:id="3653" w:name="_ETM_Q1_6432911"/>
      <w:bookmarkStart w:id="3654" w:name="_ETM_Q1_6432962"/>
      <w:bookmarkEnd w:id="3652"/>
      <w:bookmarkEnd w:id="3653"/>
      <w:bookmarkEnd w:id="3654"/>
      <w:r w:rsidRPr="007935B3">
        <w:rPr>
          <w:rFonts w:hint="cs"/>
          <w:rtl/>
        </w:rPr>
        <w:t xml:space="preserve">תיקון 29 </w:t>
      </w:r>
      <w:r w:rsidR="00CC6CF3" w:rsidRPr="007935B3">
        <w:rPr>
          <w:rFonts w:hint="cs"/>
          <w:rtl/>
        </w:rPr>
        <w:t xml:space="preserve">הוסיף את </w:t>
      </w:r>
      <w:bookmarkStart w:id="3655" w:name="_ETM_Q1_6427455"/>
      <w:bookmarkEnd w:id="3655"/>
      <w:r w:rsidR="00CC6CF3" w:rsidRPr="007935B3">
        <w:rPr>
          <w:rFonts w:hint="cs"/>
          <w:rtl/>
        </w:rPr>
        <w:t>התובענה בסדר דין מקוצר.</w:t>
      </w:r>
    </w:p>
    <w:p w:rsidR="00CC6CF3" w:rsidRPr="007935B3" w:rsidRDefault="00CC6CF3" w:rsidP="000B3299">
      <w:pPr>
        <w:rPr>
          <w:rtl/>
        </w:rPr>
      </w:pPr>
      <w:bookmarkStart w:id="3656" w:name="_ETM_Q1_6426937"/>
      <w:bookmarkStart w:id="3657" w:name="_ETM_Q1_6426991"/>
      <w:bookmarkStart w:id="3658" w:name="_ETM_Q1_6428793"/>
      <w:bookmarkEnd w:id="3656"/>
      <w:bookmarkEnd w:id="3657"/>
      <w:bookmarkEnd w:id="3658"/>
    </w:p>
    <w:p w:rsidR="00CC6CF3" w:rsidRPr="007935B3" w:rsidRDefault="00CC6CF3" w:rsidP="00CC6CF3">
      <w:pPr>
        <w:pStyle w:val="af9"/>
        <w:keepNext/>
        <w:rPr>
          <w:rtl/>
        </w:rPr>
      </w:pPr>
      <w:bookmarkStart w:id="3659" w:name="ET_guest_19825_976"/>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3659"/>
    </w:p>
    <w:p w:rsidR="00CC6CF3" w:rsidRPr="007935B3" w:rsidRDefault="00CC6CF3" w:rsidP="00CC6CF3">
      <w:pPr>
        <w:pStyle w:val="KeepWithNext"/>
        <w:rPr>
          <w:rtl/>
        </w:rPr>
      </w:pPr>
    </w:p>
    <w:p w:rsidR="00CC6CF3" w:rsidRPr="007935B3" w:rsidRDefault="00CC6CF3" w:rsidP="00CC6CF3">
      <w:pPr>
        <w:rPr>
          <w:rtl/>
        </w:rPr>
      </w:pPr>
      <w:bookmarkStart w:id="3660" w:name="_ETM_Q1_6429179"/>
      <w:bookmarkStart w:id="3661" w:name="_ETM_Q1_6429216"/>
      <w:bookmarkEnd w:id="3660"/>
      <w:bookmarkEnd w:id="3661"/>
      <w:r w:rsidRPr="007935B3">
        <w:rPr>
          <w:rFonts w:hint="cs"/>
          <w:rtl/>
        </w:rPr>
        <w:t xml:space="preserve">לא. זה לא אותו דבר. </w:t>
      </w:r>
    </w:p>
    <w:p w:rsidR="00CC6CF3" w:rsidRPr="007935B3" w:rsidRDefault="00CC6CF3" w:rsidP="00CC6CF3">
      <w:pPr>
        <w:rPr>
          <w:rtl/>
        </w:rPr>
      </w:pPr>
      <w:bookmarkStart w:id="3662" w:name="_ETM_Q1_6431157"/>
      <w:bookmarkStart w:id="3663" w:name="_ETM_Q1_6431206"/>
      <w:bookmarkEnd w:id="3662"/>
      <w:bookmarkEnd w:id="3663"/>
    </w:p>
    <w:p w:rsidR="00CC6CF3" w:rsidRPr="007935B3" w:rsidRDefault="00CC6CF3" w:rsidP="00CC6CF3">
      <w:pPr>
        <w:pStyle w:val="af6"/>
        <w:keepNext/>
        <w:rPr>
          <w:rtl/>
        </w:rPr>
      </w:pPr>
      <w:bookmarkStart w:id="3664" w:name="ET_yor_6157_97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664"/>
    </w:p>
    <w:p w:rsidR="00CC6CF3" w:rsidRPr="007935B3" w:rsidRDefault="00CC6CF3" w:rsidP="00CC6CF3">
      <w:pPr>
        <w:pStyle w:val="KeepWithNext"/>
        <w:rPr>
          <w:rtl/>
        </w:rPr>
      </w:pPr>
    </w:p>
    <w:p w:rsidR="00CC6CF3" w:rsidRPr="007935B3" w:rsidRDefault="00CC6CF3" w:rsidP="00CC6CF3">
      <w:pPr>
        <w:rPr>
          <w:rtl/>
        </w:rPr>
      </w:pPr>
      <w:bookmarkStart w:id="3665" w:name="_ETM_Q1_6432101"/>
      <w:bookmarkEnd w:id="3665"/>
      <w:r w:rsidRPr="007935B3">
        <w:rPr>
          <w:rFonts w:hint="cs"/>
          <w:rtl/>
        </w:rPr>
        <w:t>לדעתי זה אותו תיקון.</w:t>
      </w:r>
      <w:bookmarkStart w:id="3666" w:name="_ETM_Q1_6431180"/>
      <w:bookmarkEnd w:id="3666"/>
    </w:p>
    <w:p w:rsidR="00CC6CF3" w:rsidRPr="007935B3" w:rsidRDefault="00CC6CF3" w:rsidP="00CC6CF3">
      <w:pPr>
        <w:rPr>
          <w:rtl/>
        </w:rPr>
      </w:pPr>
      <w:bookmarkStart w:id="3667" w:name="_ETM_Q1_6431232"/>
      <w:bookmarkStart w:id="3668" w:name="_ETM_Q1_6433221"/>
      <w:bookmarkEnd w:id="3667"/>
      <w:bookmarkEnd w:id="3668"/>
    </w:p>
    <w:p w:rsidR="00CC6CF3" w:rsidRPr="007935B3" w:rsidRDefault="00CC6CF3" w:rsidP="00CC6CF3">
      <w:pPr>
        <w:pStyle w:val="af9"/>
        <w:keepNext/>
        <w:rPr>
          <w:rtl/>
        </w:rPr>
      </w:pPr>
      <w:bookmarkStart w:id="3669" w:name="ET_guest_19825_978"/>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3669"/>
    </w:p>
    <w:p w:rsidR="00CC6CF3" w:rsidRPr="007935B3" w:rsidRDefault="00CC6CF3" w:rsidP="00CC6CF3">
      <w:pPr>
        <w:pStyle w:val="KeepWithNext"/>
        <w:rPr>
          <w:rtl/>
        </w:rPr>
      </w:pPr>
    </w:p>
    <w:p w:rsidR="000B3299" w:rsidRPr="007935B3" w:rsidRDefault="00CC6CF3" w:rsidP="00CC6CF3">
      <w:pPr>
        <w:rPr>
          <w:rtl/>
        </w:rPr>
      </w:pPr>
      <w:bookmarkStart w:id="3670" w:name="_ETM_Q1_6433655"/>
      <w:bookmarkStart w:id="3671" w:name="_ETM_Q1_6433682"/>
      <w:bookmarkEnd w:id="3670"/>
      <w:bookmarkEnd w:id="3671"/>
      <w:r w:rsidRPr="007935B3">
        <w:rPr>
          <w:rFonts w:hint="cs"/>
          <w:rtl/>
        </w:rPr>
        <w:t xml:space="preserve">תיקון </w:t>
      </w:r>
      <w:bookmarkStart w:id="3672" w:name="_ETM_Q1_6440510"/>
      <w:bookmarkEnd w:id="3672"/>
      <w:r w:rsidRPr="007935B3">
        <w:rPr>
          <w:rFonts w:hint="cs"/>
          <w:rtl/>
        </w:rPr>
        <w:t xml:space="preserve">29 זה </w:t>
      </w:r>
      <w:bookmarkStart w:id="3673" w:name="_ETM_Q1_6427120"/>
      <w:bookmarkStart w:id="3674" w:name="_ETM_Q1_6427155"/>
      <w:bookmarkEnd w:id="3673"/>
      <w:bookmarkEnd w:id="3674"/>
      <w:r w:rsidR="000B3299" w:rsidRPr="007935B3">
        <w:rPr>
          <w:rFonts w:hint="cs"/>
          <w:rtl/>
        </w:rPr>
        <w:t>בשנת 2009-2008</w:t>
      </w:r>
      <w:r w:rsidRPr="007935B3">
        <w:rPr>
          <w:rFonts w:hint="cs"/>
          <w:rtl/>
        </w:rPr>
        <w:t xml:space="preserve">, אז כבר היו תביעות על סכום קצוב, </w:t>
      </w:r>
      <w:bookmarkStart w:id="3675" w:name="_ETM_Q1_6446922"/>
      <w:bookmarkEnd w:id="3675"/>
      <w:r w:rsidRPr="007935B3">
        <w:rPr>
          <w:rFonts w:hint="cs"/>
          <w:rtl/>
        </w:rPr>
        <w:t xml:space="preserve">זה היה כמה שנים לפני כן, </w:t>
      </w:r>
      <w:r w:rsidR="000B3299" w:rsidRPr="007935B3">
        <w:rPr>
          <w:rFonts w:hint="cs"/>
          <w:rtl/>
        </w:rPr>
        <w:t>ושטרות</w:t>
      </w:r>
      <w:r w:rsidRPr="007935B3">
        <w:rPr>
          <w:rFonts w:hint="cs"/>
          <w:rtl/>
        </w:rPr>
        <w:t xml:space="preserve"> היו עוד לפני כן</w:t>
      </w:r>
      <w:bookmarkStart w:id="3676" w:name="_ETM_Q1_6448079"/>
      <w:bookmarkEnd w:id="3676"/>
      <w:r w:rsidRPr="007935B3">
        <w:rPr>
          <w:rFonts w:hint="cs"/>
          <w:rtl/>
        </w:rPr>
        <w:t>.</w:t>
      </w:r>
    </w:p>
    <w:p w:rsidR="000B3299" w:rsidRPr="007935B3" w:rsidRDefault="000B3299" w:rsidP="000B3299">
      <w:pPr>
        <w:rPr>
          <w:rtl/>
        </w:rPr>
      </w:pPr>
      <w:bookmarkStart w:id="3677" w:name="_ETM_Q1_6449742"/>
      <w:bookmarkStart w:id="3678" w:name="_ETM_Q1_6449824"/>
      <w:bookmarkStart w:id="3679" w:name="_ETM_Q1_6451968"/>
      <w:bookmarkEnd w:id="3677"/>
      <w:bookmarkEnd w:id="3678"/>
      <w:bookmarkEnd w:id="3679"/>
    </w:p>
    <w:p w:rsidR="000B3299" w:rsidRPr="007935B3" w:rsidRDefault="000B3299" w:rsidP="000B3299">
      <w:pPr>
        <w:pStyle w:val="a4"/>
        <w:keepNext/>
        <w:rPr>
          <w:rtl/>
        </w:rPr>
      </w:pPr>
      <w:bookmarkStart w:id="3680" w:name="ET_speaker_אלעזר_שטרן_יועץ_משפטי_ל_306"/>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3680"/>
    </w:p>
    <w:p w:rsidR="000B3299" w:rsidRPr="007935B3" w:rsidRDefault="000B3299" w:rsidP="000B3299">
      <w:pPr>
        <w:pStyle w:val="KeepWithNext"/>
        <w:rPr>
          <w:rtl/>
        </w:rPr>
      </w:pPr>
    </w:p>
    <w:p w:rsidR="000B3299" w:rsidRPr="007935B3" w:rsidRDefault="00CC6CF3" w:rsidP="000B3299">
      <w:pPr>
        <w:rPr>
          <w:rtl/>
        </w:rPr>
      </w:pPr>
      <w:bookmarkStart w:id="3681" w:name="_ETM_Q1_6452395"/>
      <w:bookmarkStart w:id="3682" w:name="_ETM_Q1_6452435"/>
      <w:bookmarkEnd w:id="3681"/>
      <w:bookmarkEnd w:id="3682"/>
      <w:r w:rsidRPr="007935B3">
        <w:rPr>
          <w:rFonts w:hint="cs"/>
          <w:rtl/>
        </w:rPr>
        <w:t>ב-</w:t>
      </w:r>
      <w:r w:rsidR="000B3299" w:rsidRPr="007935B3">
        <w:rPr>
          <w:rFonts w:hint="cs"/>
          <w:rtl/>
        </w:rPr>
        <w:t>2002</w:t>
      </w:r>
      <w:r w:rsidRPr="007935B3">
        <w:rPr>
          <w:rFonts w:hint="cs"/>
          <w:rtl/>
        </w:rPr>
        <w:t>.</w:t>
      </w:r>
    </w:p>
    <w:p w:rsidR="000B3299" w:rsidRPr="007935B3" w:rsidRDefault="000B3299" w:rsidP="000B3299">
      <w:pPr>
        <w:rPr>
          <w:rtl/>
        </w:rPr>
      </w:pPr>
      <w:bookmarkStart w:id="3683" w:name="_ETM_Q1_6454453"/>
      <w:bookmarkStart w:id="3684" w:name="_ETM_Q1_6454503"/>
      <w:bookmarkStart w:id="3685" w:name="_ETM_Q1_6456885"/>
      <w:bookmarkEnd w:id="3683"/>
      <w:bookmarkEnd w:id="3684"/>
      <w:bookmarkEnd w:id="3685"/>
    </w:p>
    <w:p w:rsidR="000B3299" w:rsidRPr="007935B3" w:rsidRDefault="000B3299" w:rsidP="000B3299">
      <w:pPr>
        <w:pStyle w:val="af9"/>
        <w:keepNext/>
        <w:rPr>
          <w:rtl/>
        </w:rPr>
      </w:pPr>
      <w:bookmarkStart w:id="3686" w:name="ET_guest_19825_307"/>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3686"/>
    </w:p>
    <w:p w:rsidR="000B3299" w:rsidRPr="007935B3" w:rsidRDefault="000B3299" w:rsidP="000B3299">
      <w:pPr>
        <w:pStyle w:val="KeepWithNext"/>
        <w:rPr>
          <w:rtl/>
        </w:rPr>
      </w:pPr>
    </w:p>
    <w:p w:rsidR="000B3299" w:rsidRPr="007935B3" w:rsidRDefault="00CC6CF3" w:rsidP="000B3299">
      <w:pPr>
        <w:rPr>
          <w:rtl/>
        </w:rPr>
      </w:pPr>
      <w:bookmarkStart w:id="3687" w:name="_ETM_Q1_6457272"/>
      <w:bookmarkStart w:id="3688" w:name="_ETM_Q1_6457323"/>
      <w:bookmarkEnd w:id="3687"/>
      <w:bookmarkEnd w:id="3688"/>
      <w:r w:rsidRPr="007935B3">
        <w:rPr>
          <w:rFonts w:hint="cs"/>
          <w:rtl/>
        </w:rPr>
        <w:t xml:space="preserve">כלומר, עד המועד של תיקון 29 גם בתביעות </w:t>
      </w:r>
      <w:bookmarkStart w:id="3689" w:name="_ETM_Q1_6453736"/>
      <w:bookmarkEnd w:id="3689"/>
      <w:r w:rsidRPr="007935B3">
        <w:rPr>
          <w:rFonts w:hint="cs"/>
          <w:rtl/>
        </w:rPr>
        <w:t xml:space="preserve">על סכום קצוב וגם בשטרות </w:t>
      </w:r>
      <w:r w:rsidR="000B3299" w:rsidRPr="007935B3">
        <w:rPr>
          <w:rFonts w:hint="cs"/>
          <w:rtl/>
        </w:rPr>
        <w:t xml:space="preserve">הייתה </w:t>
      </w:r>
      <w:bookmarkStart w:id="3690" w:name="_ETM_Q1_6458506"/>
      <w:bookmarkEnd w:id="3690"/>
      <w:r w:rsidR="000B3299" w:rsidRPr="007935B3">
        <w:rPr>
          <w:rFonts w:hint="cs"/>
          <w:rtl/>
        </w:rPr>
        <w:t xml:space="preserve">ריבית פיגורים </w:t>
      </w:r>
      <w:r w:rsidRPr="007935B3">
        <w:rPr>
          <w:rFonts w:hint="cs"/>
          <w:rtl/>
        </w:rPr>
        <w:t xml:space="preserve">מהיום הראשון, ובתיקון 29 - </w:t>
      </w:r>
      <w:bookmarkStart w:id="3691" w:name="_ETM_Q1_6461408"/>
      <w:bookmarkEnd w:id="3691"/>
      <w:r w:rsidRPr="007935B3">
        <w:rPr>
          <w:rFonts w:hint="cs"/>
          <w:rtl/>
        </w:rPr>
        <w:t>- -</w:t>
      </w:r>
    </w:p>
    <w:p w:rsidR="000B3299" w:rsidRPr="007935B3" w:rsidRDefault="000B3299" w:rsidP="000B3299">
      <w:pPr>
        <w:rPr>
          <w:rtl/>
        </w:rPr>
      </w:pPr>
      <w:bookmarkStart w:id="3692" w:name="_ETM_Q1_6463052"/>
      <w:bookmarkStart w:id="3693" w:name="_ETM_Q1_6463116"/>
      <w:bookmarkEnd w:id="3692"/>
      <w:bookmarkEnd w:id="3693"/>
    </w:p>
    <w:p w:rsidR="000B3299" w:rsidRPr="007935B3" w:rsidRDefault="000B3299" w:rsidP="000B3299">
      <w:pPr>
        <w:pStyle w:val="af6"/>
        <w:keepNext/>
        <w:rPr>
          <w:rtl/>
        </w:rPr>
      </w:pPr>
      <w:bookmarkStart w:id="3694" w:name="ET_yor_6157_30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694"/>
    </w:p>
    <w:p w:rsidR="000B3299" w:rsidRPr="007935B3" w:rsidRDefault="000B3299" w:rsidP="000B3299">
      <w:pPr>
        <w:pStyle w:val="KeepWithNext"/>
        <w:rPr>
          <w:rtl/>
        </w:rPr>
      </w:pPr>
    </w:p>
    <w:p w:rsidR="000B3299" w:rsidRPr="007935B3" w:rsidRDefault="000B3299" w:rsidP="000B3299">
      <w:pPr>
        <w:rPr>
          <w:rtl/>
        </w:rPr>
      </w:pPr>
      <w:bookmarkStart w:id="3695" w:name="_ETM_Q1_6463597"/>
      <w:bookmarkEnd w:id="3695"/>
      <w:r w:rsidRPr="007935B3">
        <w:rPr>
          <w:rFonts w:hint="cs"/>
          <w:rtl/>
        </w:rPr>
        <w:t>מה היה הרציונל של ה</w:t>
      </w:r>
      <w:r w:rsidR="00CC6CF3" w:rsidRPr="007935B3">
        <w:rPr>
          <w:rFonts w:hint="cs"/>
          <w:rtl/>
        </w:rPr>
        <w:t>הפחתה בתיקון 29?</w:t>
      </w:r>
    </w:p>
    <w:p w:rsidR="000B3299" w:rsidRPr="007935B3" w:rsidRDefault="000B3299" w:rsidP="000B3299">
      <w:pPr>
        <w:rPr>
          <w:rtl/>
        </w:rPr>
      </w:pPr>
      <w:bookmarkStart w:id="3696" w:name="_ETM_Q1_6468905"/>
      <w:bookmarkStart w:id="3697" w:name="_ETM_Q1_6468956"/>
      <w:bookmarkStart w:id="3698" w:name="_ETM_Q1_6470603"/>
      <w:bookmarkEnd w:id="3696"/>
      <w:bookmarkEnd w:id="3697"/>
      <w:bookmarkEnd w:id="3698"/>
    </w:p>
    <w:p w:rsidR="000B3299" w:rsidRPr="007935B3" w:rsidRDefault="000B3299" w:rsidP="000B3299">
      <w:pPr>
        <w:pStyle w:val="af9"/>
        <w:keepNext/>
        <w:rPr>
          <w:rtl/>
        </w:rPr>
      </w:pPr>
      <w:bookmarkStart w:id="3699" w:name="ET_guest_19825_309"/>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3699"/>
    </w:p>
    <w:p w:rsidR="000B3299" w:rsidRPr="007935B3" w:rsidRDefault="000B3299" w:rsidP="000B3299">
      <w:pPr>
        <w:pStyle w:val="KeepWithNext"/>
        <w:rPr>
          <w:rtl/>
        </w:rPr>
      </w:pPr>
    </w:p>
    <w:p w:rsidR="000B3299" w:rsidRPr="007935B3" w:rsidRDefault="00CC6CF3" w:rsidP="000B3299">
      <w:pPr>
        <w:rPr>
          <w:rtl/>
        </w:rPr>
      </w:pPr>
      <w:bookmarkStart w:id="3700" w:name="_ETM_Q1_6471026"/>
      <w:bookmarkStart w:id="3701" w:name="_ETM_Q1_6471059"/>
      <w:bookmarkEnd w:id="3700"/>
      <w:bookmarkEnd w:id="3701"/>
      <w:r w:rsidRPr="007935B3">
        <w:rPr>
          <w:rFonts w:hint="cs"/>
          <w:rtl/>
        </w:rPr>
        <w:t xml:space="preserve">מה שאמר אלעזר. עד המועד של הגשת </w:t>
      </w:r>
      <w:bookmarkStart w:id="3702" w:name="_ETM_Q1_6468704"/>
      <w:bookmarkEnd w:id="3702"/>
      <w:r w:rsidRPr="007935B3">
        <w:rPr>
          <w:rFonts w:hint="cs"/>
          <w:rtl/>
        </w:rPr>
        <w:t>ההתנגדות זה כמו הליך שמתנהל בבית המשפט.</w:t>
      </w:r>
    </w:p>
    <w:p w:rsidR="00CC6CF3" w:rsidRPr="007935B3" w:rsidRDefault="00CC6CF3" w:rsidP="000B3299">
      <w:pPr>
        <w:rPr>
          <w:rtl/>
        </w:rPr>
      </w:pPr>
      <w:bookmarkStart w:id="3703" w:name="_ETM_Q1_6473369"/>
      <w:bookmarkStart w:id="3704" w:name="_ETM_Q1_6473425"/>
      <w:bookmarkEnd w:id="3703"/>
      <w:bookmarkEnd w:id="3704"/>
    </w:p>
    <w:p w:rsidR="000B3299" w:rsidRPr="007935B3" w:rsidRDefault="000B3299" w:rsidP="000B3299">
      <w:pPr>
        <w:pStyle w:val="af6"/>
        <w:keepNext/>
        <w:rPr>
          <w:rtl/>
        </w:rPr>
      </w:pPr>
      <w:bookmarkStart w:id="3705" w:name="ET_yor_6157_31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705"/>
    </w:p>
    <w:p w:rsidR="000B3299" w:rsidRPr="007935B3" w:rsidRDefault="000B3299" w:rsidP="000B3299">
      <w:pPr>
        <w:pStyle w:val="KeepWithNext"/>
        <w:rPr>
          <w:rtl/>
        </w:rPr>
      </w:pPr>
    </w:p>
    <w:p w:rsidR="000B3299" w:rsidRPr="007935B3" w:rsidRDefault="000B3299" w:rsidP="000B3299">
      <w:pPr>
        <w:rPr>
          <w:rtl/>
        </w:rPr>
      </w:pPr>
      <w:bookmarkStart w:id="3706" w:name="_ETM_Q1_6474001"/>
      <w:bookmarkEnd w:id="3706"/>
      <w:r w:rsidRPr="007935B3">
        <w:rPr>
          <w:rFonts w:hint="cs"/>
          <w:rtl/>
        </w:rPr>
        <w:t xml:space="preserve">הרענו את </w:t>
      </w:r>
      <w:bookmarkStart w:id="3707" w:name="_ETM_Q1_6478001"/>
      <w:bookmarkEnd w:id="3707"/>
      <w:r w:rsidRPr="007935B3">
        <w:rPr>
          <w:rFonts w:hint="cs"/>
          <w:rtl/>
        </w:rPr>
        <w:t>מצב</w:t>
      </w:r>
      <w:r w:rsidR="00CC6CF3" w:rsidRPr="007935B3">
        <w:rPr>
          <w:rFonts w:hint="cs"/>
          <w:rtl/>
        </w:rPr>
        <w:t>ן</w:t>
      </w:r>
      <w:r w:rsidRPr="007935B3">
        <w:rPr>
          <w:rFonts w:hint="cs"/>
          <w:rtl/>
        </w:rPr>
        <w:t xml:space="preserve"> של השטרות בתיקון 29</w:t>
      </w:r>
      <w:r w:rsidR="00CC6CF3" w:rsidRPr="007935B3">
        <w:rPr>
          <w:rFonts w:hint="cs"/>
          <w:rtl/>
        </w:rPr>
        <w:t>.</w:t>
      </w:r>
    </w:p>
    <w:p w:rsidR="000B3299" w:rsidRPr="007935B3" w:rsidRDefault="000B3299" w:rsidP="000B3299">
      <w:pPr>
        <w:rPr>
          <w:rtl/>
        </w:rPr>
      </w:pPr>
      <w:bookmarkStart w:id="3708" w:name="_ETM_Q1_6484092"/>
      <w:bookmarkStart w:id="3709" w:name="_ETM_Q1_6484163"/>
      <w:bookmarkStart w:id="3710" w:name="_ETM_Q1_6485301"/>
      <w:bookmarkEnd w:id="3708"/>
      <w:bookmarkEnd w:id="3709"/>
      <w:bookmarkEnd w:id="3710"/>
    </w:p>
    <w:p w:rsidR="000B3299" w:rsidRPr="007935B3" w:rsidRDefault="000B3299" w:rsidP="000B3299">
      <w:pPr>
        <w:pStyle w:val="a4"/>
        <w:keepNext/>
        <w:rPr>
          <w:rtl/>
        </w:rPr>
      </w:pPr>
      <w:bookmarkStart w:id="3711" w:name="ET_speaker_אלעזר_שטרן_יועץ_משפטי_ל_311"/>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3711"/>
    </w:p>
    <w:p w:rsidR="000B3299" w:rsidRPr="007935B3" w:rsidRDefault="000B3299" w:rsidP="000B3299">
      <w:pPr>
        <w:pStyle w:val="KeepWithNext"/>
        <w:rPr>
          <w:rtl/>
        </w:rPr>
      </w:pPr>
    </w:p>
    <w:p w:rsidR="000B3299" w:rsidRPr="007935B3" w:rsidRDefault="00CC6CF3" w:rsidP="000B3299">
      <w:pPr>
        <w:rPr>
          <w:rtl/>
        </w:rPr>
      </w:pPr>
      <w:bookmarkStart w:id="3712" w:name="_ETM_Q1_6485734"/>
      <w:bookmarkStart w:id="3713" w:name="_ETM_Q1_6485774"/>
      <w:bookmarkEnd w:id="3712"/>
      <w:bookmarkEnd w:id="3713"/>
      <w:r w:rsidRPr="007935B3">
        <w:rPr>
          <w:rFonts w:hint="cs"/>
          <w:rtl/>
        </w:rPr>
        <w:t>אתה יכול להסתכל על</w:t>
      </w:r>
      <w:bookmarkStart w:id="3714" w:name="_ETM_Q1_6477136"/>
      <w:bookmarkEnd w:id="3714"/>
      <w:r w:rsidRPr="007935B3">
        <w:rPr>
          <w:rFonts w:hint="cs"/>
          <w:rtl/>
        </w:rPr>
        <w:t xml:space="preserve"> זה ככה, או שאתה יכול להסתכל על זה שנתת לצד </w:t>
      </w:r>
      <w:bookmarkStart w:id="3715" w:name="_ETM_Q1_6482918"/>
      <w:bookmarkEnd w:id="3715"/>
      <w:r w:rsidRPr="007935B3">
        <w:rPr>
          <w:rFonts w:hint="cs"/>
          <w:rtl/>
        </w:rPr>
        <w:t xml:space="preserve">החייב או על הצד שנטען עליו שהוא חייב את האפשרות </w:t>
      </w:r>
      <w:bookmarkStart w:id="3716" w:name="_ETM_Q1_6484720"/>
      <w:bookmarkEnd w:id="3716"/>
      <w:r w:rsidR="000B3299" w:rsidRPr="007935B3">
        <w:rPr>
          <w:rFonts w:hint="cs"/>
          <w:rtl/>
        </w:rPr>
        <w:t xml:space="preserve">לדמות את זה להליך בבית </w:t>
      </w:r>
      <w:r w:rsidRPr="007935B3">
        <w:rPr>
          <w:rFonts w:hint="cs"/>
          <w:rtl/>
        </w:rPr>
        <w:t>משפט.</w:t>
      </w:r>
    </w:p>
    <w:p w:rsidR="000B3299" w:rsidRPr="007935B3" w:rsidRDefault="000B3299" w:rsidP="000B3299">
      <w:pPr>
        <w:rPr>
          <w:rtl/>
        </w:rPr>
      </w:pPr>
      <w:bookmarkStart w:id="3717" w:name="_ETM_Q1_6491314"/>
      <w:bookmarkStart w:id="3718" w:name="_ETM_Q1_6491395"/>
      <w:bookmarkEnd w:id="3717"/>
      <w:bookmarkEnd w:id="3718"/>
    </w:p>
    <w:p w:rsidR="000B3299" w:rsidRPr="007935B3" w:rsidRDefault="000B3299" w:rsidP="000B3299">
      <w:pPr>
        <w:pStyle w:val="af6"/>
        <w:keepNext/>
        <w:rPr>
          <w:rtl/>
        </w:rPr>
      </w:pPr>
      <w:bookmarkStart w:id="3719" w:name="ET_yor_6157_31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719"/>
    </w:p>
    <w:p w:rsidR="000B3299" w:rsidRPr="007935B3" w:rsidRDefault="000B3299" w:rsidP="000B3299">
      <w:pPr>
        <w:pStyle w:val="KeepWithNext"/>
        <w:rPr>
          <w:rtl/>
        </w:rPr>
      </w:pPr>
    </w:p>
    <w:p w:rsidR="00CC6CF3" w:rsidRPr="007935B3" w:rsidRDefault="000B3299" w:rsidP="000B3299">
      <w:pPr>
        <w:rPr>
          <w:rtl/>
        </w:rPr>
      </w:pPr>
      <w:bookmarkStart w:id="3720" w:name="_ETM_Q1_6491929"/>
      <w:bookmarkEnd w:id="3720"/>
      <w:r w:rsidRPr="007935B3">
        <w:rPr>
          <w:rFonts w:hint="cs"/>
          <w:rtl/>
        </w:rPr>
        <w:t xml:space="preserve">אם </w:t>
      </w:r>
      <w:bookmarkStart w:id="3721" w:name="_ETM_Q1_6492742"/>
      <w:bookmarkEnd w:id="3721"/>
      <w:r w:rsidRPr="007935B3">
        <w:rPr>
          <w:rFonts w:hint="cs"/>
          <w:rtl/>
        </w:rPr>
        <w:t>הוא מגיש,</w:t>
      </w:r>
      <w:r w:rsidR="00CC6CF3" w:rsidRPr="007935B3">
        <w:rPr>
          <w:rFonts w:hint="cs"/>
          <w:rtl/>
        </w:rPr>
        <w:t xml:space="preserve"> הכול בסדר, אני לא מתווכח אתכם.</w:t>
      </w:r>
    </w:p>
    <w:p w:rsidR="000B3299" w:rsidRPr="007935B3" w:rsidRDefault="000B3299" w:rsidP="000B3299">
      <w:pPr>
        <w:rPr>
          <w:rtl/>
        </w:rPr>
      </w:pPr>
      <w:bookmarkStart w:id="3722" w:name="_ETM_Q1_6493633"/>
      <w:bookmarkStart w:id="3723" w:name="_ETM_Q1_6493680"/>
      <w:bookmarkStart w:id="3724" w:name="_ETM_Q1_6496960"/>
      <w:bookmarkStart w:id="3725" w:name="_ETM_Q1_6497026"/>
      <w:bookmarkStart w:id="3726" w:name="_ETM_Q1_6498047"/>
      <w:bookmarkEnd w:id="3722"/>
      <w:bookmarkEnd w:id="3723"/>
      <w:bookmarkEnd w:id="3724"/>
      <w:bookmarkEnd w:id="3725"/>
      <w:bookmarkEnd w:id="3726"/>
    </w:p>
    <w:p w:rsidR="000B3299" w:rsidRPr="007935B3" w:rsidRDefault="000B3299" w:rsidP="000B3299">
      <w:pPr>
        <w:pStyle w:val="a4"/>
        <w:keepNext/>
        <w:rPr>
          <w:rtl/>
        </w:rPr>
      </w:pPr>
      <w:bookmarkStart w:id="3727" w:name="ET_speaker_אלעזר_שטרן_יועץ_משפטי_ל_313"/>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3727"/>
    </w:p>
    <w:p w:rsidR="000B3299" w:rsidRPr="007935B3" w:rsidRDefault="000B3299" w:rsidP="000B3299">
      <w:pPr>
        <w:pStyle w:val="KeepWithNext"/>
        <w:rPr>
          <w:rtl/>
        </w:rPr>
      </w:pPr>
    </w:p>
    <w:p w:rsidR="000B3299" w:rsidRPr="007935B3" w:rsidRDefault="000B3299" w:rsidP="000B3299">
      <w:pPr>
        <w:rPr>
          <w:rtl/>
        </w:rPr>
      </w:pPr>
      <w:bookmarkStart w:id="3728" w:name="_ETM_Q1_6498531"/>
      <w:bookmarkStart w:id="3729" w:name="_ETM_Q1_6498584"/>
      <w:bookmarkEnd w:id="3728"/>
      <w:bookmarkEnd w:id="3729"/>
      <w:r w:rsidRPr="007935B3">
        <w:rPr>
          <w:rFonts w:hint="cs"/>
          <w:rtl/>
        </w:rPr>
        <w:t xml:space="preserve">הרעיון ליצור את </w:t>
      </w:r>
      <w:r w:rsidR="00CC6CF3" w:rsidRPr="007935B3">
        <w:rPr>
          <w:rFonts w:hint="cs"/>
          <w:rtl/>
        </w:rPr>
        <w:t>המבנה הזה הוא גם</w:t>
      </w:r>
      <w:bookmarkStart w:id="3730" w:name="_ETM_Q1_6499226"/>
      <w:bookmarkEnd w:id="3730"/>
      <w:r w:rsidR="00CC6CF3" w:rsidRPr="007935B3">
        <w:rPr>
          <w:rFonts w:hint="cs"/>
          <w:rtl/>
        </w:rPr>
        <w:t xml:space="preserve"> אם הוא לא מגיש. אדוני, זה מה שהיה. אדוני יכול </w:t>
      </w:r>
      <w:bookmarkStart w:id="3731" w:name="_ETM_Q1_6501936"/>
      <w:bookmarkEnd w:id="3731"/>
      <w:r w:rsidR="00CC6CF3" w:rsidRPr="007935B3">
        <w:rPr>
          <w:rFonts w:hint="cs"/>
          <w:rtl/>
        </w:rPr>
        <w:t>לשנות את זה.</w:t>
      </w:r>
    </w:p>
    <w:p w:rsidR="000B3299" w:rsidRPr="007935B3" w:rsidRDefault="000B3299" w:rsidP="000B3299">
      <w:pPr>
        <w:rPr>
          <w:rtl/>
        </w:rPr>
      </w:pPr>
      <w:bookmarkStart w:id="3732" w:name="_ETM_Q1_6502747"/>
      <w:bookmarkStart w:id="3733" w:name="_ETM_Q1_6502824"/>
      <w:bookmarkEnd w:id="3732"/>
      <w:bookmarkEnd w:id="3733"/>
    </w:p>
    <w:p w:rsidR="00CC6CF3" w:rsidRPr="007935B3" w:rsidRDefault="00CC6CF3" w:rsidP="00CC6CF3">
      <w:pPr>
        <w:pStyle w:val="af6"/>
        <w:keepNext/>
        <w:rPr>
          <w:rtl/>
        </w:rPr>
      </w:pPr>
      <w:bookmarkStart w:id="3734" w:name="ET_yor_6157_97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734"/>
    </w:p>
    <w:p w:rsidR="00CC6CF3" w:rsidRPr="007935B3" w:rsidRDefault="00CC6CF3" w:rsidP="00CC6CF3">
      <w:pPr>
        <w:pStyle w:val="KeepWithNext"/>
        <w:rPr>
          <w:rtl/>
        </w:rPr>
      </w:pPr>
    </w:p>
    <w:p w:rsidR="00CC6CF3" w:rsidRPr="007935B3" w:rsidRDefault="00CC6CF3" w:rsidP="00CC6CF3">
      <w:pPr>
        <w:rPr>
          <w:rtl/>
        </w:rPr>
      </w:pPr>
      <w:bookmarkStart w:id="3735" w:name="_ETM_Q1_6503567"/>
      <w:bookmarkEnd w:id="3735"/>
      <w:r w:rsidRPr="007935B3">
        <w:rPr>
          <w:rFonts w:hint="cs"/>
          <w:rtl/>
        </w:rPr>
        <w:t>תיקון 29 התחיל בחוק ההסדרים.</w:t>
      </w:r>
    </w:p>
    <w:p w:rsidR="00CC6CF3" w:rsidRPr="007935B3" w:rsidRDefault="00CC6CF3" w:rsidP="00CC6CF3">
      <w:pPr>
        <w:rPr>
          <w:rtl/>
        </w:rPr>
      </w:pPr>
    </w:p>
    <w:p w:rsidR="00CC6CF3" w:rsidRPr="007935B3" w:rsidRDefault="00CC6CF3" w:rsidP="00CC6CF3">
      <w:pPr>
        <w:pStyle w:val="a4"/>
        <w:keepNext/>
        <w:rPr>
          <w:rtl/>
        </w:rPr>
      </w:pPr>
      <w:bookmarkStart w:id="3736" w:name="ET_speaker_אלעזר_שטרן_יועץ_משפטי_ל_980"/>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3736"/>
    </w:p>
    <w:p w:rsidR="00CC6CF3" w:rsidRPr="007935B3" w:rsidRDefault="00CC6CF3" w:rsidP="00CC6CF3">
      <w:pPr>
        <w:pStyle w:val="KeepWithNext"/>
        <w:rPr>
          <w:rtl/>
        </w:rPr>
      </w:pPr>
    </w:p>
    <w:p w:rsidR="00CC6CF3" w:rsidRPr="007935B3" w:rsidRDefault="00CC6CF3" w:rsidP="00CC6CF3">
      <w:pPr>
        <w:rPr>
          <w:rtl/>
        </w:rPr>
      </w:pPr>
      <w:bookmarkStart w:id="3737" w:name="_ETM_Q1_6505554"/>
      <w:bookmarkStart w:id="3738" w:name="_ETM_Q1_6505597"/>
      <w:bookmarkEnd w:id="3737"/>
      <w:bookmarkEnd w:id="3738"/>
      <w:r w:rsidRPr="007935B3">
        <w:rPr>
          <w:rFonts w:hint="cs"/>
          <w:rtl/>
        </w:rPr>
        <w:t xml:space="preserve">לא. תיקון 29 התחיל </w:t>
      </w:r>
      <w:bookmarkStart w:id="3739" w:name="_ETM_Q1_6507559"/>
      <w:bookmarkEnd w:id="3739"/>
      <w:r w:rsidRPr="007935B3">
        <w:rPr>
          <w:rFonts w:hint="cs"/>
          <w:rtl/>
        </w:rPr>
        <w:t xml:space="preserve">בחוק ההסדרים, פוצל מחוק ההסדרים, ונדון פה במשך עשרות ישיבות, </w:t>
      </w:r>
      <w:bookmarkStart w:id="3740" w:name="_ETM_Q1_6517926"/>
      <w:bookmarkEnd w:id="3740"/>
      <w:r w:rsidRPr="007935B3">
        <w:rPr>
          <w:rFonts w:hint="cs"/>
          <w:rtl/>
        </w:rPr>
        <w:t>חודשים ארוכים.</w:t>
      </w:r>
    </w:p>
    <w:p w:rsidR="00CC6CF3" w:rsidRPr="007935B3" w:rsidRDefault="00CC6CF3" w:rsidP="00CC6CF3">
      <w:pPr>
        <w:rPr>
          <w:rtl/>
        </w:rPr>
      </w:pPr>
      <w:bookmarkStart w:id="3741" w:name="_ETM_Q1_6512125"/>
      <w:bookmarkStart w:id="3742" w:name="_ETM_Q1_6512175"/>
      <w:bookmarkStart w:id="3743" w:name="_ETM_Q1_6517291"/>
      <w:bookmarkEnd w:id="3741"/>
      <w:bookmarkEnd w:id="3742"/>
      <w:bookmarkEnd w:id="3743"/>
    </w:p>
    <w:p w:rsidR="00CC6CF3" w:rsidRPr="007935B3" w:rsidRDefault="00CC6CF3" w:rsidP="00CC6CF3">
      <w:pPr>
        <w:pStyle w:val="af9"/>
        <w:keepNext/>
        <w:rPr>
          <w:rtl/>
        </w:rPr>
      </w:pPr>
      <w:bookmarkStart w:id="3744" w:name="ET_guest_19825_981"/>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3744"/>
    </w:p>
    <w:p w:rsidR="00CC6CF3" w:rsidRPr="007935B3" w:rsidRDefault="00CC6CF3" w:rsidP="00CC6CF3">
      <w:pPr>
        <w:pStyle w:val="KeepWithNext"/>
        <w:rPr>
          <w:rtl/>
        </w:rPr>
      </w:pPr>
    </w:p>
    <w:p w:rsidR="00CC6CF3" w:rsidRPr="007935B3" w:rsidRDefault="00CC6CF3" w:rsidP="00CC6CF3">
      <w:pPr>
        <w:rPr>
          <w:rtl/>
        </w:rPr>
      </w:pPr>
      <w:bookmarkStart w:id="3745" w:name="_ETM_Q1_6517681"/>
      <w:bookmarkStart w:id="3746" w:name="_ETM_Q1_6517731"/>
      <w:bookmarkEnd w:id="3745"/>
      <w:bookmarkEnd w:id="3746"/>
      <w:r w:rsidRPr="007935B3">
        <w:rPr>
          <w:rFonts w:hint="cs"/>
          <w:rtl/>
        </w:rPr>
        <w:t>זה היה שנים לדעתי.</w:t>
      </w:r>
    </w:p>
    <w:p w:rsidR="00CC6CF3" w:rsidRPr="007935B3" w:rsidRDefault="00CC6CF3" w:rsidP="00CC6CF3">
      <w:pPr>
        <w:rPr>
          <w:rtl/>
        </w:rPr>
      </w:pPr>
      <w:bookmarkStart w:id="3747" w:name="_ETM_Q1_6519001"/>
      <w:bookmarkStart w:id="3748" w:name="_ETM_Q1_6519068"/>
      <w:bookmarkStart w:id="3749" w:name="_ETM_Q1_6519506"/>
      <w:bookmarkEnd w:id="3747"/>
      <w:bookmarkEnd w:id="3748"/>
      <w:bookmarkEnd w:id="3749"/>
    </w:p>
    <w:p w:rsidR="00CC6CF3" w:rsidRPr="007935B3" w:rsidRDefault="00CC6CF3" w:rsidP="00CC6CF3">
      <w:pPr>
        <w:pStyle w:val="a4"/>
        <w:keepNext/>
        <w:rPr>
          <w:rtl/>
        </w:rPr>
      </w:pPr>
      <w:bookmarkStart w:id="3750" w:name="ET_speaker_אלעזר_שטרן_יועץ_משפטי_ל_982"/>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3750"/>
    </w:p>
    <w:p w:rsidR="00CC6CF3" w:rsidRPr="007935B3" w:rsidRDefault="00CC6CF3" w:rsidP="00CC6CF3">
      <w:pPr>
        <w:pStyle w:val="KeepWithNext"/>
        <w:rPr>
          <w:rtl/>
        </w:rPr>
      </w:pPr>
    </w:p>
    <w:p w:rsidR="00CC6CF3" w:rsidRPr="007935B3" w:rsidRDefault="00CC6CF3" w:rsidP="00CC6CF3">
      <w:pPr>
        <w:rPr>
          <w:rtl/>
        </w:rPr>
      </w:pPr>
      <w:bookmarkStart w:id="3751" w:name="_ETM_Q1_6519936"/>
      <w:bookmarkStart w:id="3752" w:name="_ETM_Q1_6519987"/>
      <w:bookmarkEnd w:id="3751"/>
      <w:bookmarkEnd w:id="3752"/>
      <w:r w:rsidRPr="007935B3">
        <w:rPr>
          <w:rFonts w:hint="cs"/>
          <w:rtl/>
        </w:rPr>
        <w:t xml:space="preserve">היה ארוך מאוד. אדוני, אגב מעניין </w:t>
      </w:r>
      <w:bookmarkStart w:id="3753" w:name="_ETM_Q1_6528883"/>
      <w:bookmarkEnd w:id="3753"/>
      <w:r w:rsidRPr="007935B3">
        <w:rPr>
          <w:rFonts w:hint="cs"/>
          <w:rtl/>
        </w:rPr>
        <w:t xml:space="preserve">לשמוע את הפרקטיקה, כי הדבר הזה עובד כבר 15 שנה. </w:t>
      </w:r>
      <w:bookmarkStart w:id="3754" w:name="_ETM_Q1_6533808"/>
      <w:bookmarkEnd w:id="3754"/>
      <w:r w:rsidRPr="007935B3">
        <w:rPr>
          <w:rFonts w:hint="cs"/>
          <w:rtl/>
        </w:rPr>
        <w:t>השאלה</w:t>
      </w:r>
      <w:r w:rsidR="00FD470C" w:rsidRPr="007935B3">
        <w:rPr>
          <w:rFonts w:hint="cs"/>
          <w:rtl/>
        </w:rPr>
        <w:t>,</w:t>
      </w:r>
      <w:r w:rsidRPr="007935B3">
        <w:rPr>
          <w:rFonts w:hint="cs"/>
          <w:rtl/>
        </w:rPr>
        <w:t xml:space="preserve"> </w:t>
      </w:r>
      <w:r w:rsidR="00FD470C" w:rsidRPr="007935B3">
        <w:rPr>
          <w:rFonts w:hint="cs"/>
          <w:rtl/>
        </w:rPr>
        <w:t>ה</w:t>
      </w:r>
      <w:r w:rsidRPr="007935B3">
        <w:rPr>
          <w:rFonts w:hint="cs"/>
          <w:rtl/>
        </w:rPr>
        <w:t xml:space="preserve">אם אתם, כמערכת ההוצאה לפועל, ראיתם אם זה מייצר </w:t>
      </w:r>
      <w:bookmarkStart w:id="3755" w:name="_ETM_Q1_6539214"/>
      <w:bookmarkEnd w:id="3755"/>
      <w:r w:rsidRPr="007935B3">
        <w:rPr>
          <w:rFonts w:hint="cs"/>
          <w:rtl/>
        </w:rPr>
        <w:t>תמריצים לכאן או לכאן?</w:t>
      </w:r>
    </w:p>
    <w:p w:rsidR="000B3299" w:rsidRPr="007935B3" w:rsidRDefault="000B3299" w:rsidP="008B0594">
      <w:pPr>
        <w:rPr>
          <w:rtl/>
        </w:rPr>
      </w:pPr>
      <w:bookmarkStart w:id="3756" w:name="_ETM_Q1_6522938"/>
      <w:bookmarkStart w:id="3757" w:name="_ETM_Q1_6522987"/>
      <w:bookmarkStart w:id="3758" w:name="_ETM_Q1_6533143"/>
      <w:bookmarkStart w:id="3759" w:name="_ETM_Q1_6539360"/>
      <w:bookmarkStart w:id="3760" w:name="_ETM_Q1_6539450"/>
      <w:bookmarkStart w:id="3761" w:name="_ETM_Q1_6541417"/>
      <w:bookmarkEnd w:id="3756"/>
      <w:bookmarkEnd w:id="3757"/>
      <w:bookmarkEnd w:id="3758"/>
      <w:bookmarkEnd w:id="3759"/>
      <w:bookmarkEnd w:id="3760"/>
      <w:bookmarkEnd w:id="3761"/>
    </w:p>
    <w:p w:rsidR="000B3299" w:rsidRPr="007935B3" w:rsidRDefault="000B3299" w:rsidP="000B3299">
      <w:pPr>
        <w:pStyle w:val="af9"/>
        <w:keepNext/>
        <w:rPr>
          <w:rtl/>
        </w:rPr>
      </w:pPr>
      <w:bookmarkStart w:id="3762" w:name="ET_guest_19825_317"/>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3762"/>
    </w:p>
    <w:p w:rsidR="000B3299" w:rsidRPr="007935B3" w:rsidRDefault="000B3299" w:rsidP="000B3299">
      <w:pPr>
        <w:pStyle w:val="KeepWithNext"/>
        <w:rPr>
          <w:rtl/>
        </w:rPr>
      </w:pPr>
    </w:p>
    <w:p w:rsidR="000B3299" w:rsidRPr="007935B3" w:rsidRDefault="000B3299" w:rsidP="00CC6CF3">
      <w:pPr>
        <w:rPr>
          <w:rtl/>
        </w:rPr>
      </w:pPr>
      <w:bookmarkStart w:id="3763" w:name="_ETM_Q1_6541873"/>
      <w:bookmarkStart w:id="3764" w:name="_ETM_Q1_6541908"/>
      <w:bookmarkEnd w:id="3763"/>
      <w:bookmarkEnd w:id="3764"/>
      <w:r w:rsidRPr="007935B3">
        <w:rPr>
          <w:rFonts w:hint="cs"/>
          <w:rtl/>
        </w:rPr>
        <w:t>לא.</w:t>
      </w:r>
      <w:r w:rsidR="00CC6CF3" w:rsidRPr="007935B3">
        <w:rPr>
          <w:rFonts w:hint="cs"/>
          <w:rtl/>
        </w:rPr>
        <w:t xml:space="preserve"> אני לא חושבת שזה מתמרץ. </w:t>
      </w:r>
      <w:r w:rsidRPr="007935B3">
        <w:rPr>
          <w:rFonts w:hint="cs"/>
          <w:rtl/>
        </w:rPr>
        <w:t xml:space="preserve">לצערנו </w:t>
      </w:r>
      <w:r w:rsidR="00CC6CF3" w:rsidRPr="007935B3">
        <w:rPr>
          <w:rFonts w:hint="cs"/>
          <w:rtl/>
        </w:rPr>
        <w:t xml:space="preserve">גם </w:t>
      </w:r>
      <w:bookmarkStart w:id="3765" w:name="_ETM_Q1_6544612"/>
      <w:bookmarkEnd w:id="3765"/>
      <w:r w:rsidRPr="007935B3">
        <w:rPr>
          <w:rFonts w:hint="cs"/>
          <w:rtl/>
        </w:rPr>
        <w:t xml:space="preserve">הרבה מאוד אנשים </w:t>
      </w:r>
      <w:bookmarkStart w:id="3766" w:name="_ETM_Q1_6547422"/>
      <w:bookmarkEnd w:id="3766"/>
      <w:r w:rsidRPr="007935B3">
        <w:rPr>
          <w:rFonts w:hint="cs"/>
          <w:rtl/>
        </w:rPr>
        <w:t>לא מגישים התנגדות, כי הם</w:t>
      </w:r>
      <w:r w:rsidR="00CC6CF3" w:rsidRPr="007935B3">
        <w:rPr>
          <w:rFonts w:hint="cs"/>
          <w:rtl/>
        </w:rPr>
        <w:t xml:space="preserve"> בצד החלש. כלומר, העובדה שהם לא הגישו התנגדות, זה</w:t>
      </w:r>
      <w:bookmarkStart w:id="3767" w:name="_ETM_Q1_6549193"/>
      <w:bookmarkEnd w:id="3767"/>
      <w:r w:rsidR="00CC6CF3" w:rsidRPr="007935B3">
        <w:rPr>
          <w:rFonts w:hint="cs"/>
          <w:rtl/>
        </w:rPr>
        <w:t xml:space="preserve"> לא מעיד על משהו, הרבה </w:t>
      </w:r>
      <w:bookmarkStart w:id="3768" w:name="_ETM_Q1_6551098"/>
      <w:bookmarkStart w:id="3769" w:name="_ETM_Q1_6551178"/>
      <w:bookmarkEnd w:id="3768"/>
      <w:bookmarkEnd w:id="3769"/>
      <w:r w:rsidRPr="007935B3">
        <w:rPr>
          <w:rFonts w:hint="cs"/>
          <w:rtl/>
        </w:rPr>
        <w:t xml:space="preserve">פעמים הם יטענו אותה אחר </w:t>
      </w:r>
      <w:bookmarkStart w:id="3770" w:name="_ETM_Q1_6556090"/>
      <w:bookmarkEnd w:id="3770"/>
      <w:r w:rsidRPr="007935B3">
        <w:rPr>
          <w:rFonts w:hint="cs"/>
          <w:rtl/>
        </w:rPr>
        <w:t>כך</w:t>
      </w:r>
      <w:r w:rsidR="00CC6CF3" w:rsidRPr="007935B3">
        <w:rPr>
          <w:rFonts w:hint="cs"/>
          <w:rtl/>
        </w:rPr>
        <w:t xml:space="preserve">. בנוסף, זה </w:t>
      </w:r>
      <w:bookmarkStart w:id="3771" w:name="_ETM_Q1_6552965"/>
      <w:bookmarkEnd w:id="3771"/>
      <w:r w:rsidR="00CC6CF3" w:rsidRPr="007935B3">
        <w:rPr>
          <w:rFonts w:hint="cs"/>
          <w:rtl/>
        </w:rPr>
        <w:t xml:space="preserve">עלול להכניס אותנו למצב יישומי בעייתי, כי לצורך העניין, נגיד </w:t>
      </w:r>
      <w:bookmarkStart w:id="3772" w:name="_ETM_Q1_6558953"/>
      <w:bookmarkEnd w:id="3772"/>
      <w:r w:rsidR="00CC6CF3" w:rsidRPr="007935B3">
        <w:rPr>
          <w:rFonts w:hint="cs"/>
          <w:rtl/>
        </w:rPr>
        <w:t xml:space="preserve">במועד האחרון להגשת התנגדות לא הוגשה התנגדות, אז אנחנו צריכים </w:t>
      </w:r>
      <w:bookmarkStart w:id="3773" w:name="_ETM_Q1_6563626"/>
      <w:bookmarkEnd w:id="3773"/>
      <w:r w:rsidR="00CC6CF3" w:rsidRPr="007935B3">
        <w:rPr>
          <w:rFonts w:hint="cs"/>
          <w:rtl/>
        </w:rPr>
        <w:t xml:space="preserve">ללכת רטרואקטיבית ולהוסיף, ויומיים אחר כך הוא הגיש בקשת ארכה </w:t>
      </w:r>
      <w:bookmarkStart w:id="3774" w:name="_ETM_Q1_6567086"/>
      <w:bookmarkEnd w:id="3774"/>
      <w:r w:rsidR="00CC6CF3" w:rsidRPr="007935B3">
        <w:rPr>
          <w:rFonts w:hint="cs"/>
          <w:rtl/>
        </w:rPr>
        <w:t>להגשת התנגדות.</w:t>
      </w:r>
    </w:p>
    <w:p w:rsidR="000B3299" w:rsidRPr="007935B3" w:rsidRDefault="000B3299" w:rsidP="000B3299">
      <w:pPr>
        <w:rPr>
          <w:rtl/>
        </w:rPr>
      </w:pPr>
      <w:bookmarkStart w:id="3775" w:name="_ETM_Q1_6557141"/>
      <w:bookmarkStart w:id="3776" w:name="_ETM_Q1_6557196"/>
      <w:bookmarkStart w:id="3777" w:name="_ETM_Q1_6563514"/>
      <w:bookmarkStart w:id="3778" w:name="_ETM_Q1_6563581"/>
      <w:bookmarkEnd w:id="3775"/>
      <w:bookmarkEnd w:id="3776"/>
      <w:bookmarkEnd w:id="3777"/>
      <w:bookmarkEnd w:id="3778"/>
    </w:p>
    <w:p w:rsidR="000B3299" w:rsidRPr="007935B3" w:rsidRDefault="000B3299" w:rsidP="000B3299">
      <w:pPr>
        <w:pStyle w:val="af6"/>
        <w:keepNext/>
        <w:rPr>
          <w:rtl/>
        </w:rPr>
      </w:pPr>
      <w:bookmarkStart w:id="3779" w:name="ET_yor_6157_31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779"/>
    </w:p>
    <w:p w:rsidR="000B3299" w:rsidRPr="007935B3" w:rsidRDefault="000B3299" w:rsidP="000B3299">
      <w:pPr>
        <w:pStyle w:val="KeepWithNext"/>
        <w:rPr>
          <w:rtl/>
        </w:rPr>
      </w:pPr>
    </w:p>
    <w:p w:rsidR="000B3299" w:rsidRPr="007935B3" w:rsidRDefault="000B3299" w:rsidP="000B3299">
      <w:pPr>
        <w:rPr>
          <w:rtl/>
        </w:rPr>
      </w:pPr>
      <w:bookmarkStart w:id="3780" w:name="_ETM_Q1_6564144"/>
      <w:bookmarkEnd w:id="3780"/>
      <w:r w:rsidRPr="007935B3">
        <w:rPr>
          <w:rFonts w:hint="cs"/>
          <w:rtl/>
        </w:rPr>
        <w:t xml:space="preserve">את עושה את זה לביצוע פסק דין, </w:t>
      </w:r>
      <w:bookmarkStart w:id="3781" w:name="_ETM_Q1_6569908"/>
      <w:bookmarkEnd w:id="3781"/>
      <w:r w:rsidRPr="007935B3">
        <w:rPr>
          <w:rFonts w:hint="cs"/>
          <w:rtl/>
        </w:rPr>
        <w:t>זה קרן נפרדת, זו לא בעיה בכלל.</w:t>
      </w:r>
      <w:r w:rsidR="00CC6CF3" w:rsidRPr="007935B3">
        <w:rPr>
          <w:rFonts w:hint="cs"/>
          <w:rtl/>
        </w:rPr>
        <w:t xml:space="preserve"> את עושה את זה לפסק דין, את </w:t>
      </w:r>
      <w:bookmarkStart w:id="3782" w:name="_ETM_Q1_6574028"/>
      <w:bookmarkEnd w:id="3782"/>
      <w:r w:rsidR="00CC6CF3" w:rsidRPr="007935B3">
        <w:rPr>
          <w:rFonts w:hint="cs"/>
          <w:rtl/>
        </w:rPr>
        <w:t>מחשבת רטרואקטיבית.</w:t>
      </w:r>
    </w:p>
    <w:p w:rsidR="000B3299" w:rsidRPr="007935B3" w:rsidRDefault="000B3299" w:rsidP="000B3299">
      <w:pPr>
        <w:rPr>
          <w:rtl/>
        </w:rPr>
      </w:pPr>
      <w:bookmarkStart w:id="3783" w:name="_ETM_Q1_6575665"/>
      <w:bookmarkStart w:id="3784" w:name="_ETM_Q1_6575744"/>
      <w:bookmarkStart w:id="3785" w:name="_ETM_Q1_6577695"/>
      <w:bookmarkEnd w:id="3783"/>
      <w:bookmarkEnd w:id="3784"/>
      <w:bookmarkEnd w:id="3785"/>
    </w:p>
    <w:p w:rsidR="000B3299" w:rsidRPr="007935B3" w:rsidRDefault="000B3299" w:rsidP="000B3299">
      <w:pPr>
        <w:pStyle w:val="a4"/>
        <w:keepNext/>
        <w:rPr>
          <w:rtl/>
        </w:rPr>
      </w:pPr>
      <w:bookmarkStart w:id="3786" w:name="ET_speaker_אלעזר_שטרן_יועץ_משפטי_ל_319"/>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3786"/>
    </w:p>
    <w:p w:rsidR="000B3299" w:rsidRPr="007935B3" w:rsidRDefault="000B3299" w:rsidP="000B3299">
      <w:pPr>
        <w:pStyle w:val="KeepWithNext"/>
        <w:rPr>
          <w:rtl/>
        </w:rPr>
      </w:pPr>
    </w:p>
    <w:p w:rsidR="000B3299" w:rsidRPr="007935B3" w:rsidRDefault="000B3299" w:rsidP="000B3299">
      <w:pPr>
        <w:rPr>
          <w:rtl/>
        </w:rPr>
      </w:pPr>
      <w:bookmarkStart w:id="3787" w:name="_ETM_Q1_6578133"/>
      <w:bookmarkStart w:id="3788" w:name="_ETM_Q1_6578163"/>
      <w:bookmarkEnd w:id="3787"/>
      <w:bookmarkEnd w:id="3788"/>
      <w:r w:rsidRPr="007935B3">
        <w:rPr>
          <w:rFonts w:hint="cs"/>
          <w:rtl/>
        </w:rPr>
        <w:t xml:space="preserve">זה שונה, אדוני, כי </w:t>
      </w:r>
      <w:bookmarkStart w:id="3789" w:name="_ETM_Q1_6581548"/>
      <w:bookmarkEnd w:id="3789"/>
      <w:r w:rsidRPr="007935B3">
        <w:rPr>
          <w:rFonts w:hint="cs"/>
          <w:rtl/>
        </w:rPr>
        <w:t xml:space="preserve">בפסק דין </w:t>
      </w:r>
      <w:r w:rsidR="00CC6CF3" w:rsidRPr="007935B3">
        <w:rPr>
          <w:rFonts w:hint="cs"/>
          <w:rtl/>
        </w:rPr>
        <w:t>הם מגיעים</w:t>
      </w:r>
      <w:r w:rsidRPr="007935B3">
        <w:rPr>
          <w:rFonts w:hint="cs"/>
          <w:rtl/>
        </w:rPr>
        <w:t xml:space="preserve"> להוצאה לפועל </w:t>
      </w:r>
      <w:r w:rsidR="00CC6CF3" w:rsidRPr="007935B3">
        <w:rPr>
          <w:rFonts w:hint="cs"/>
          <w:rtl/>
        </w:rPr>
        <w:t xml:space="preserve">אחרי שיש כך וכך חודשים שהוא לא קיים </w:t>
      </w:r>
      <w:bookmarkStart w:id="3790" w:name="_ETM_Q1_6586292"/>
      <w:bookmarkEnd w:id="3790"/>
      <w:r w:rsidR="00CC6CF3" w:rsidRPr="007935B3">
        <w:rPr>
          <w:rFonts w:hint="cs"/>
          <w:rtl/>
        </w:rPr>
        <w:t>את פסק הדין. כשמגיעים אליהם, באותו רגע שהם פותחים</w:t>
      </w:r>
      <w:bookmarkStart w:id="3791" w:name="_ETM_Q1_6589078"/>
      <w:bookmarkEnd w:id="3791"/>
      <w:r w:rsidR="00CC6CF3" w:rsidRPr="007935B3">
        <w:rPr>
          <w:rFonts w:hint="cs"/>
          <w:rtl/>
        </w:rPr>
        <w:t xml:space="preserve"> את התיק, הם אומרים: מרגע זה </w:t>
      </w:r>
      <w:bookmarkStart w:id="3792" w:name="_ETM_Q1_6591458"/>
      <w:bookmarkEnd w:id="3792"/>
      <w:r w:rsidR="00CC6CF3" w:rsidRPr="007935B3">
        <w:rPr>
          <w:rFonts w:hint="cs"/>
          <w:rtl/>
        </w:rPr>
        <w:t xml:space="preserve">הוא לא שילם. כבר עושים מה שאתה קורא לו "רטרואקטיבי", </w:t>
      </w:r>
      <w:bookmarkStart w:id="3793" w:name="_ETM_Q1_6594164"/>
      <w:bookmarkEnd w:id="3793"/>
      <w:r w:rsidR="00CC6CF3" w:rsidRPr="007935B3">
        <w:rPr>
          <w:rFonts w:hint="cs"/>
          <w:rtl/>
        </w:rPr>
        <w:t xml:space="preserve">בנקודת פתיחת התיק. פה ענת אומרת משהו אחר, את אומרת: </w:t>
      </w:r>
      <w:bookmarkStart w:id="3794" w:name="_ETM_Q1_6598589"/>
      <w:bookmarkEnd w:id="3794"/>
      <w:r w:rsidR="00CC6CF3" w:rsidRPr="007935B3">
        <w:rPr>
          <w:rFonts w:hint="cs"/>
          <w:rtl/>
        </w:rPr>
        <w:t>נפתח התיק - - -</w:t>
      </w:r>
    </w:p>
    <w:p w:rsidR="000B3299" w:rsidRPr="007935B3" w:rsidRDefault="000B3299" w:rsidP="000B3299">
      <w:pPr>
        <w:rPr>
          <w:rtl/>
        </w:rPr>
      </w:pPr>
      <w:bookmarkStart w:id="3795" w:name="_ETM_Q1_6587050"/>
      <w:bookmarkStart w:id="3796" w:name="_ETM_Q1_6587111"/>
      <w:bookmarkEnd w:id="3795"/>
      <w:bookmarkEnd w:id="3796"/>
    </w:p>
    <w:p w:rsidR="00A74AE1" w:rsidRPr="007935B3" w:rsidRDefault="00A74AE1" w:rsidP="00A74AE1">
      <w:pPr>
        <w:pStyle w:val="af6"/>
        <w:keepNext/>
        <w:rPr>
          <w:rtl/>
        </w:rPr>
      </w:pPr>
      <w:bookmarkStart w:id="3797" w:name="ET_yor_6157_32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797"/>
    </w:p>
    <w:p w:rsidR="00A74AE1" w:rsidRPr="007935B3" w:rsidRDefault="00A74AE1" w:rsidP="00A74AE1">
      <w:pPr>
        <w:pStyle w:val="KeepWithNext"/>
        <w:rPr>
          <w:rtl/>
        </w:rPr>
      </w:pPr>
    </w:p>
    <w:p w:rsidR="00A74AE1" w:rsidRPr="007935B3" w:rsidRDefault="00CC6CF3" w:rsidP="00A74AE1">
      <w:pPr>
        <w:rPr>
          <w:rtl/>
        </w:rPr>
      </w:pPr>
      <w:bookmarkStart w:id="3798" w:name="_ETM_Q1_6600824"/>
      <w:bookmarkEnd w:id="3798"/>
      <w:r w:rsidRPr="007935B3">
        <w:rPr>
          <w:rFonts w:hint="cs"/>
          <w:rtl/>
        </w:rPr>
        <w:t xml:space="preserve">הם </w:t>
      </w:r>
      <w:r w:rsidR="00A74AE1" w:rsidRPr="007935B3">
        <w:rPr>
          <w:rFonts w:hint="cs"/>
          <w:rtl/>
        </w:rPr>
        <w:t>יעשו את זה בשלב שב</w:t>
      </w:r>
      <w:r w:rsidRPr="007935B3">
        <w:rPr>
          <w:rFonts w:hint="cs"/>
          <w:rtl/>
        </w:rPr>
        <w:t>ו</w:t>
      </w:r>
      <w:r w:rsidR="00A74AE1" w:rsidRPr="007935B3">
        <w:rPr>
          <w:rFonts w:hint="cs"/>
          <w:rtl/>
        </w:rPr>
        <w:t xml:space="preserve"> </w:t>
      </w:r>
      <w:bookmarkStart w:id="3799" w:name="_ETM_Q1_6604765"/>
      <w:bookmarkEnd w:id="3799"/>
      <w:r w:rsidRPr="007935B3">
        <w:rPr>
          <w:rFonts w:hint="cs"/>
          <w:rtl/>
        </w:rPr>
        <w:t xml:space="preserve">הם מחשבים את </w:t>
      </w:r>
      <w:r w:rsidR="00A74AE1" w:rsidRPr="007935B3">
        <w:rPr>
          <w:rFonts w:hint="cs"/>
          <w:rtl/>
        </w:rPr>
        <w:t>שכר טרחה ב'.</w:t>
      </w:r>
    </w:p>
    <w:p w:rsidR="00A74AE1" w:rsidRPr="007935B3" w:rsidRDefault="00A74AE1" w:rsidP="00A74AE1">
      <w:pPr>
        <w:rPr>
          <w:rtl/>
        </w:rPr>
      </w:pPr>
      <w:bookmarkStart w:id="3800" w:name="_ETM_Q1_6608886"/>
      <w:bookmarkStart w:id="3801" w:name="_ETM_Q1_6608945"/>
      <w:bookmarkStart w:id="3802" w:name="_ETM_Q1_6610004"/>
      <w:bookmarkEnd w:id="3800"/>
      <w:bookmarkEnd w:id="3801"/>
      <w:bookmarkEnd w:id="3802"/>
    </w:p>
    <w:p w:rsidR="00A74AE1" w:rsidRPr="007935B3" w:rsidRDefault="00A74AE1" w:rsidP="00A74AE1">
      <w:pPr>
        <w:pStyle w:val="a4"/>
        <w:keepNext/>
        <w:rPr>
          <w:rtl/>
        </w:rPr>
      </w:pPr>
      <w:bookmarkStart w:id="3803" w:name="ET_speaker_טליה_גמאל_321"/>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3803"/>
    </w:p>
    <w:p w:rsidR="00A74AE1" w:rsidRPr="007935B3" w:rsidRDefault="00A74AE1" w:rsidP="00A74AE1">
      <w:pPr>
        <w:pStyle w:val="KeepWithNext"/>
        <w:rPr>
          <w:rtl/>
        </w:rPr>
      </w:pPr>
    </w:p>
    <w:p w:rsidR="00A74AE1" w:rsidRPr="007935B3" w:rsidRDefault="00A74AE1" w:rsidP="00A74AE1">
      <w:pPr>
        <w:rPr>
          <w:rtl/>
        </w:rPr>
      </w:pPr>
      <w:bookmarkStart w:id="3804" w:name="_ETM_Q1_6610458"/>
      <w:bookmarkStart w:id="3805" w:name="_ETM_Q1_6610498"/>
      <w:bookmarkEnd w:id="3804"/>
      <w:bookmarkEnd w:id="3805"/>
      <w:r w:rsidRPr="007935B3">
        <w:rPr>
          <w:rFonts w:hint="cs"/>
          <w:rtl/>
        </w:rPr>
        <w:t xml:space="preserve">כל מה שקשור </w:t>
      </w:r>
      <w:r w:rsidR="00CC6CF3" w:rsidRPr="007935B3">
        <w:rPr>
          <w:rFonts w:hint="cs"/>
          <w:rtl/>
        </w:rPr>
        <w:t xml:space="preserve">לפיצוי הנושה </w:t>
      </w:r>
      <w:bookmarkStart w:id="3806" w:name="_ETM_Q1_6608013"/>
      <w:bookmarkEnd w:id="3806"/>
      <w:r w:rsidR="00CC6CF3" w:rsidRPr="007935B3">
        <w:rPr>
          <w:rFonts w:hint="cs"/>
          <w:rtl/>
        </w:rPr>
        <w:t xml:space="preserve">עדיין קיים פה ממועד השטר. כלומר, כל מה שקשור לריביות </w:t>
      </w:r>
      <w:bookmarkStart w:id="3807" w:name="_ETM_Q1_6610468"/>
      <w:bookmarkEnd w:id="3807"/>
      <w:r w:rsidR="00CC6CF3" w:rsidRPr="007935B3">
        <w:rPr>
          <w:rFonts w:hint="cs"/>
          <w:rtl/>
        </w:rPr>
        <w:t>ולהצמדה קיים.</w:t>
      </w:r>
    </w:p>
    <w:p w:rsidR="00A74AE1" w:rsidRPr="007935B3" w:rsidRDefault="00A74AE1" w:rsidP="00A74AE1">
      <w:pPr>
        <w:rPr>
          <w:rtl/>
        </w:rPr>
      </w:pPr>
      <w:bookmarkStart w:id="3808" w:name="_ETM_Q1_6614083"/>
      <w:bookmarkStart w:id="3809" w:name="_ETM_Q1_6614145"/>
      <w:bookmarkStart w:id="3810" w:name="_ETM_Q1_6615423"/>
      <w:bookmarkEnd w:id="3808"/>
      <w:bookmarkEnd w:id="3809"/>
      <w:bookmarkEnd w:id="3810"/>
    </w:p>
    <w:p w:rsidR="00A74AE1" w:rsidRPr="007935B3" w:rsidRDefault="00A74AE1" w:rsidP="00A74AE1">
      <w:pPr>
        <w:pStyle w:val="a4"/>
        <w:keepNext/>
        <w:rPr>
          <w:rtl/>
        </w:rPr>
      </w:pPr>
      <w:bookmarkStart w:id="3811" w:name="ET_speaker_אלעזר_שטרן_יועץ_משפטי_ל_322"/>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3811"/>
    </w:p>
    <w:p w:rsidR="00A74AE1" w:rsidRPr="007935B3" w:rsidRDefault="00A74AE1" w:rsidP="00A74AE1">
      <w:pPr>
        <w:pStyle w:val="KeepWithNext"/>
        <w:rPr>
          <w:rtl/>
        </w:rPr>
      </w:pPr>
    </w:p>
    <w:p w:rsidR="00A74AE1" w:rsidRPr="007935B3" w:rsidRDefault="00A74AE1" w:rsidP="00A74AE1">
      <w:pPr>
        <w:rPr>
          <w:rtl/>
        </w:rPr>
      </w:pPr>
      <w:bookmarkStart w:id="3812" w:name="_ETM_Q1_6615858"/>
      <w:bookmarkStart w:id="3813" w:name="_ETM_Q1_6615910"/>
      <w:bookmarkEnd w:id="3812"/>
      <w:bookmarkEnd w:id="3813"/>
      <w:r w:rsidRPr="007935B3">
        <w:rPr>
          <w:rFonts w:hint="cs"/>
          <w:rtl/>
        </w:rPr>
        <w:t xml:space="preserve">אנחנו מדברים רק על </w:t>
      </w:r>
      <w:bookmarkStart w:id="3814" w:name="_ETM_Q1_6618810"/>
      <w:bookmarkEnd w:id="3814"/>
      <w:r w:rsidRPr="007935B3">
        <w:rPr>
          <w:rFonts w:hint="cs"/>
          <w:rtl/>
        </w:rPr>
        <w:t xml:space="preserve">הרכיב של </w:t>
      </w:r>
      <w:proofErr w:type="spellStart"/>
      <w:r w:rsidR="00CC6CF3" w:rsidRPr="007935B3">
        <w:rPr>
          <w:rFonts w:hint="cs"/>
          <w:rtl/>
        </w:rPr>
        <w:t>ה</w:t>
      </w:r>
      <w:r w:rsidRPr="007935B3">
        <w:rPr>
          <w:rFonts w:hint="cs"/>
          <w:rtl/>
        </w:rPr>
        <w:t>תמרוץ</w:t>
      </w:r>
      <w:proofErr w:type="spellEnd"/>
      <w:r w:rsidR="00CC6CF3" w:rsidRPr="007935B3">
        <w:rPr>
          <w:rFonts w:hint="cs"/>
          <w:rtl/>
        </w:rPr>
        <w:t>.</w:t>
      </w:r>
    </w:p>
    <w:p w:rsidR="00A74AE1" w:rsidRPr="007935B3" w:rsidRDefault="00A74AE1" w:rsidP="00A74AE1">
      <w:pPr>
        <w:rPr>
          <w:rtl/>
        </w:rPr>
      </w:pPr>
      <w:bookmarkStart w:id="3815" w:name="_ETM_Q1_6621172"/>
      <w:bookmarkStart w:id="3816" w:name="_ETM_Q1_6621237"/>
      <w:bookmarkEnd w:id="3815"/>
      <w:bookmarkEnd w:id="3816"/>
    </w:p>
    <w:p w:rsidR="00A74AE1" w:rsidRPr="007935B3" w:rsidRDefault="00A74AE1" w:rsidP="00A74AE1">
      <w:pPr>
        <w:pStyle w:val="af6"/>
        <w:keepNext/>
        <w:rPr>
          <w:rtl/>
        </w:rPr>
      </w:pPr>
      <w:bookmarkStart w:id="3817" w:name="ET_yor_6157_32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817"/>
    </w:p>
    <w:p w:rsidR="00A74AE1" w:rsidRPr="007935B3" w:rsidRDefault="00A74AE1" w:rsidP="00A74AE1">
      <w:pPr>
        <w:pStyle w:val="KeepWithNext"/>
        <w:rPr>
          <w:rtl/>
        </w:rPr>
      </w:pPr>
    </w:p>
    <w:p w:rsidR="00A74AE1" w:rsidRPr="007935B3" w:rsidRDefault="00A74AE1" w:rsidP="00A74AE1">
      <w:pPr>
        <w:rPr>
          <w:rtl/>
        </w:rPr>
      </w:pPr>
      <w:bookmarkStart w:id="3818" w:name="_ETM_Q1_6621912"/>
      <w:bookmarkEnd w:id="3818"/>
      <w:r w:rsidRPr="007935B3">
        <w:rPr>
          <w:rFonts w:hint="cs"/>
          <w:rtl/>
        </w:rPr>
        <w:t>האם אני לא רוצה לתמרץ</w:t>
      </w:r>
      <w:r w:rsidR="00920876" w:rsidRPr="007935B3">
        <w:rPr>
          <w:rFonts w:hint="cs"/>
          <w:rtl/>
        </w:rPr>
        <w:t xml:space="preserve"> חייב בשטר חוב לשלם את חובו במועד?</w:t>
      </w:r>
    </w:p>
    <w:p w:rsidR="00A74AE1" w:rsidRPr="007935B3" w:rsidRDefault="00A74AE1" w:rsidP="00A74AE1">
      <w:pPr>
        <w:rPr>
          <w:rtl/>
        </w:rPr>
      </w:pPr>
      <w:bookmarkStart w:id="3819" w:name="_ETM_Q1_6626364"/>
      <w:bookmarkStart w:id="3820" w:name="_ETM_Q1_6626410"/>
      <w:bookmarkStart w:id="3821" w:name="_ETM_Q1_6628882"/>
      <w:bookmarkEnd w:id="3819"/>
      <w:bookmarkEnd w:id="3820"/>
      <w:bookmarkEnd w:id="3821"/>
    </w:p>
    <w:p w:rsidR="00A74AE1" w:rsidRPr="007935B3" w:rsidRDefault="00A74AE1" w:rsidP="00A74AE1">
      <w:pPr>
        <w:pStyle w:val="af9"/>
        <w:keepNext/>
        <w:rPr>
          <w:rtl/>
        </w:rPr>
      </w:pPr>
      <w:bookmarkStart w:id="3822" w:name="ET_guest_מרב_זוהרי_324"/>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3822"/>
    </w:p>
    <w:p w:rsidR="00A74AE1" w:rsidRPr="007935B3" w:rsidRDefault="00A74AE1" w:rsidP="00A74AE1">
      <w:pPr>
        <w:pStyle w:val="KeepWithNext"/>
        <w:rPr>
          <w:rtl/>
        </w:rPr>
      </w:pPr>
    </w:p>
    <w:p w:rsidR="00A74AE1" w:rsidRPr="007935B3" w:rsidRDefault="00A74AE1" w:rsidP="00A74AE1">
      <w:pPr>
        <w:rPr>
          <w:rtl/>
        </w:rPr>
      </w:pPr>
      <w:bookmarkStart w:id="3823" w:name="_ETM_Q1_6629284"/>
      <w:bookmarkStart w:id="3824" w:name="_ETM_Q1_6629314"/>
      <w:bookmarkEnd w:id="3823"/>
      <w:bookmarkEnd w:id="3824"/>
      <w:r w:rsidRPr="007935B3">
        <w:rPr>
          <w:rFonts w:hint="cs"/>
          <w:rtl/>
        </w:rPr>
        <w:t>אדוני,</w:t>
      </w:r>
      <w:r w:rsidR="00920876" w:rsidRPr="007935B3">
        <w:rPr>
          <w:rFonts w:hint="cs"/>
          <w:rtl/>
        </w:rPr>
        <w:t xml:space="preserve"> </w:t>
      </w:r>
      <w:bookmarkStart w:id="3825" w:name="_ETM_Q1_6628331"/>
      <w:bookmarkEnd w:id="3825"/>
      <w:r w:rsidR="00920876" w:rsidRPr="007935B3">
        <w:rPr>
          <w:rFonts w:hint="cs"/>
          <w:rtl/>
        </w:rPr>
        <w:t xml:space="preserve">אני רוצה להמשיך את הניתוח האנליטי שעשית, רק כדי להשלים </w:t>
      </w:r>
      <w:bookmarkStart w:id="3826" w:name="_ETM_Q1_6629940"/>
      <w:bookmarkEnd w:id="3826"/>
      <w:r w:rsidR="00920876" w:rsidRPr="007935B3">
        <w:rPr>
          <w:rFonts w:hint="cs"/>
          <w:rtl/>
        </w:rPr>
        <w:t xml:space="preserve">אותו, לפחות איך שאני מבינה אותו, ולנסות אולי דרך זה להסביר. </w:t>
      </w:r>
      <w:bookmarkStart w:id="3827" w:name="_ETM_Q1_6634332"/>
      <w:bookmarkStart w:id="3828" w:name="_ETM_Q1_6633066"/>
      <w:bookmarkEnd w:id="3827"/>
      <w:bookmarkEnd w:id="3828"/>
      <w:r w:rsidR="00920876" w:rsidRPr="007935B3">
        <w:rPr>
          <w:rFonts w:hint="cs"/>
          <w:rtl/>
        </w:rPr>
        <w:t xml:space="preserve">דיברת על זה שהחוב הוא עסקת הבסיס ולא השטר, </w:t>
      </w:r>
      <w:bookmarkStart w:id="3829" w:name="_ETM_Q1_6643677"/>
      <w:bookmarkEnd w:id="3829"/>
      <w:r w:rsidR="00920876" w:rsidRPr="007935B3">
        <w:rPr>
          <w:rFonts w:hint="cs"/>
          <w:rtl/>
        </w:rPr>
        <w:t xml:space="preserve">השטר לא צריך להיות זה שמכתיב אלא עסקת הבסיס. וזה </w:t>
      </w:r>
      <w:bookmarkStart w:id="3830" w:name="_ETM_Q1_6646857"/>
      <w:bookmarkEnd w:id="3830"/>
      <w:r w:rsidR="00920876" w:rsidRPr="007935B3">
        <w:rPr>
          <w:rFonts w:hint="cs"/>
          <w:rtl/>
        </w:rPr>
        <w:t xml:space="preserve">נכון כשפסק הדין הוא עסקת הבסיס, הפיגורים רצים מפסק </w:t>
      </w:r>
      <w:bookmarkStart w:id="3831" w:name="_ETM_Q1_6651451"/>
      <w:bookmarkEnd w:id="3831"/>
      <w:r w:rsidR="00920876" w:rsidRPr="007935B3">
        <w:rPr>
          <w:rFonts w:hint="cs"/>
          <w:rtl/>
        </w:rPr>
        <w:t xml:space="preserve">הדין, וכשיש לי בחוזה ריבית פיגורים הסכמית, זה רץ מהחוזה, </w:t>
      </w:r>
      <w:bookmarkStart w:id="3832" w:name="_ETM_Q1_6658426"/>
      <w:bookmarkEnd w:id="3832"/>
      <w:r w:rsidR="00920876" w:rsidRPr="007935B3">
        <w:rPr>
          <w:rFonts w:hint="cs"/>
          <w:rtl/>
        </w:rPr>
        <w:t xml:space="preserve">והשטר לא אמור לשנות את זה. אני חושבת גם כשאין </w:t>
      </w:r>
      <w:bookmarkStart w:id="3833" w:name="_ETM_Q1_6661877"/>
      <w:bookmarkEnd w:id="3833"/>
      <w:r w:rsidR="00920876" w:rsidRPr="007935B3">
        <w:rPr>
          <w:rFonts w:hint="cs"/>
          <w:rtl/>
        </w:rPr>
        <w:t xml:space="preserve">ריבית בהסכם, לא נקבע שום דבר, </w:t>
      </w:r>
      <w:bookmarkStart w:id="3834" w:name="_ETM_Q1_6667779"/>
      <w:bookmarkEnd w:id="3834"/>
      <w:r w:rsidR="00920876" w:rsidRPr="007935B3">
        <w:rPr>
          <w:rFonts w:hint="cs"/>
          <w:rtl/>
        </w:rPr>
        <w:t xml:space="preserve">כאן מכוח השטר נצברים הפיגורים, וזה בעיניי לא נכון. זאת </w:t>
      </w:r>
      <w:bookmarkStart w:id="3835" w:name="_ETM_Q1_6671997"/>
      <w:bookmarkEnd w:id="3835"/>
      <w:r w:rsidR="00920876" w:rsidRPr="007935B3">
        <w:rPr>
          <w:rFonts w:hint="cs"/>
          <w:rtl/>
        </w:rPr>
        <w:t xml:space="preserve">אומרת, הריבית, אם היא נצברת מכוח עסקת הבסיס, זה נכון, </w:t>
      </w:r>
      <w:bookmarkStart w:id="3836" w:name="_ETM_Q1_6676023"/>
      <w:bookmarkEnd w:id="3836"/>
      <w:r w:rsidR="00920876" w:rsidRPr="007935B3">
        <w:rPr>
          <w:rFonts w:hint="cs"/>
          <w:rtl/>
        </w:rPr>
        <w:t xml:space="preserve">אבל אתה אומר מכוח מה נצבור על עסקת הבסיס </w:t>
      </w:r>
      <w:bookmarkStart w:id="3837" w:name="_ETM_Q1_6679215"/>
      <w:bookmarkEnd w:id="3837"/>
      <w:r w:rsidR="00920876" w:rsidRPr="007935B3">
        <w:rPr>
          <w:rFonts w:hint="cs"/>
          <w:rtl/>
        </w:rPr>
        <w:t xml:space="preserve">את הפיגורים? מכוח זה ששולם שטר ולא הוגשה התנגדות, מכוח </w:t>
      </w:r>
      <w:bookmarkStart w:id="3838" w:name="_ETM_Q1_6683899"/>
      <w:bookmarkEnd w:id="3838"/>
      <w:r w:rsidR="00920876" w:rsidRPr="007935B3">
        <w:rPr>
          <w:rFonts w:hint="cs"/>
          <w:rtl/>
        </w:rPr>
        <w:t xml:space="preserve">זה אני מאפשר לצבור פיגורים ביחס לעסקת הבסיס. בעיניי, זה </w:t>
      </w:r>
      <w:bookmarkStart w:id="3839" w:name="_ETM_Q1_6691330"/>
      <w:bookmarkEnd w:id="3839"/>
      <w:r w:rsidR="00920876" w:rsidRPr="007935B3">
        <w:rPr>
          <w:rFonts w:hint="cs"/>
          <w:rtl/>
        </w:rPr>
        <w:t xml:space="preserve">גורם במקרה הזה </w:t>
      </w:r>
      <w:r w:rsidR="00343BD8" w:rsidRPr="007935B3">
        <w:rPr>
          <w:rFonts w:hint="cs"/>
          <w:rtl/>
        </w:rPr>
        <w:t>ש</w:t>
      </w:r>
      <w:r w:rsidR="00920876" w:rsidRPr="007935B3">
        <w:rPr>
          <w:rFonts w:hint="cs"/>
          <w:rtl/>
        </w:rPr>
        <w:t>השטר יהיה זה שישפיע על העסקה,</w:t>
      </w:r>
      <w:bookmarkStart w:id="3840" w:name="_ETM_Q1_6693737"/>
      <w:bookmarkEnd w:id="3840"/>
      <w:r w:rsidR="00920876" w:rsidRPr="007935B3">
        <w:rPr>
          <w:rFonts w:hint="cs"/>
          <w:rtl/>
        </w:rPr>
        <w:t xml:space="preserve"> ודבר שני, זה תולה את זה בהתנגדות, זאת אומרת, מכוח </w:t>
      </w:r>
      <w:bookmarkStart w:id="3841" w:name="_ETM_Q1_6696993"/>
      <w:bookmarkEnd w:id="3841"/>
      <w:r w:rsidR="00920876" w:rsidRPr="007935B3">
        <w:rPr>
          <w:rFonts w:hint="cs"/>
          <w:rtl/>
        </w:rPr>
        <w:t xml:space="preserve">זה שלא הוגשה התנגדות, אני מבינה שאתה היית צריך לשלם </w:t>
      </w:r>
      <w:bookmarkStart w:id="3842" w:name="_ETM_Q1_6702103"/>
      <w:bookmarkEnd w:id="3842"/>
      <w:r w:rsidR="00920876" w:rsidRPr="007935B3">
        <w:rPr>
          <w:rFonts w:hint="cs"/>
          <w:rtl/>
        </w:rPr>
        <w:t xml:space="preserve">במועד הזה, ולכן במועד הזה היה צריך היה  - </w:t>
      </w:r>
      <w:bookmarkStart w:id="3843" w:name="_ETM_Q1_6701286"/>
      <w:bookmarkEnd w:id="3843"/>
      <w:r w:rsidR="00920876" w:rsidRPr="007935B3">
        <w:rPr>
          <w:rFonts w:hint="cs"/>
          <w:rtl/>
        </w:rPr>
        <w:t xml:space="preserve">- - הפיגורים. בגלל שאנחנו יודעים </w:t>
      </w:r>
      <w:r w:rsidR="00343BD8" w:rsidRPr="007935B3">
        <w:rPr>
          <w:rFonts w:hint="cs"/>
          <w:rtl/>
        </w:rPr>
        <w:t xml:space="preserve">מהנתונים </w:t>
      </w:r>
      <w:r w:rsidR="00920876" w:rsidRPr="007935B3">
        <w:rPr>
          <w:rFonts w:hint="cs"/>
          <w:rtl/>
        </w:rPr>
        <w:t xml:space="preserve">שהתנגדויות לא מוגשות, </w:t>
      </w:r>
      <w:bookmarkStart w:id="3844" w:name="_ETM_Q1_6708578"/>
      <w:bookmarkEnd w:id="3844"/>
      <w:r w:rsidR="00920876" w:rsidRPr="007935B3">
        <w:rPr>
          <w:rFonts w:hint="cs"/>
          <w:rtl/>
        </w:rPr>
        <w:t>זה לא מעיד על הכרה</w:t>
      </w:r>
      <w:r w:rsidR="00343BD8" w:rsidRPr="007935B3">
        <w:rPr>
          <w:rFonts w:hint="cs"/>
          <w:rtl/>
        </w:rPr>
        <w:t>.</w:t>
      </w:r>
      <w:r w:rsidR="00920876" w:rsidRPr="007935B3">
        <w:rPr>
          <w:rFonts w:hint="cs"/>
          <w:rtl/>
        </w:rPr>
        <w:t xml:space="preserve"> ז</w:t>
      </w:r>
      <w:r w:rsidR="00343BD8" w:rsidRPr="007935B3">
        <w:rPr>
          <w:rFonts w:hint="cs"/>
          <w:rtl/>
        </w:rPr>
        <w:t>ו</w:t>
      </w:r>
      <w:r w:rsidR="00920876" w:rsidRPr="007935B3">
        <w:rPr>
          <w:rFonts w:hint="cs"/>
          <w:rtl/>
        </w:rPr>
        <w:t xml:space="preserve"> חזקה שאנחנו לא יכולים </w:t>
      </w:r>
      <w:bookmarkStart w:id="3845" w:name="_ETM_Q1_6711868"/>
      <w:bookmarkEnd w:id="3845"/>
      <w:r w:rsidR="00920876" w:rsidRPr="007935B3">
        <w:rPr>
          <w:rFonts w:hint="cs"/>
          <w:rtl/>
        </w:rPr>
        <w:t xml:space="preserve">לבסס אותה, כי אנחנו יודעים בדיוק ההפך, שהרבה פעמים לא </w:t>
      </w:r>
      <w:bookmarkStart w:id="3846" w:name="_ETM_Q1_6715024"/>
      <w:bookmarkEnd w:id="3846"/>
      <w:r w:rsidR="00920876" w:rsidRPr="007935B3">
        <w:rPr>
          <w:rFonts w:hint="cs"/>
          <w:rtl/>
        </w:rPr>
        <w:t xml:space="preserve">מגישים התנגדות, למרות שיש הצדקה להתנגדות, </w:t>
      </w:r>
      <w:r w:rsidR="00343BD8" w:rsidRPr="007935B3">
        <w:rPr>
          <w:rFonts w:hint="cs"/>
          <w:rtl/>
        </w:rPr>
        <w:t>ו</w:t>
      </w:r>
      <w:r w:rsidR="00920876" w:rsidRPr="007935B3">
        <w:rPr>
          <w:rFonts w:hint="cs"/>
          <w:rtl/>
        </w:rPr>
        <w:t xml:space="preserve">יוצא שאנחנו מחילים פיגורים </w:t>
      </w:r>
      <w:bookmarkStart w:id="3847" w:name="_ETM_Q1_6720256"/>
      <w:bookmarkEnd w:id="3847"/>
      <w:r w:rsidR="00920876" w:rsidRPr="007935B3">
        <w:rPr>
          <w:rFonts w:hint="cs"/>
          <w:rtl/>
        </w:rPr>
        <w:t xml:space="preserve">על עסקה שלא היו פיגורים בעסקת הבסיס, מכוח </w:t>
      </w:r>
      <w:bookmarkStart w:id="3848" w:name="_ETM_Q1_6726922"/>
      <w:bookmarkEnd w:id="3848"/>
      <w:r w:rsidR="00920876" w:rsidRPr="007935B3">
        <w:rPr>
          <w:rFonts w:hint="cs"/>
          <w:rtl/>
        </w:rPr>
        <w:t>אי-התנגדות.</w:t>
      </w:r>
    </w:p>
    <w:p w:rsidR="00A74AE1" w:rsidRPr="007935B3" w:rsidRDefault="00A74AE1" w:rsidP="00A74AE1">
      <w:pPr>
        <w:rPr>
          <w:rtl/>
        </w:rPr>
      </w:pPr>
      <w:bookmarkStart w:id="3849" w:name="_ETM_Q1_6634843"/>
      <w:bookmarkStart w:id="3850" w:name="_ETM_Q1_6634909"/>
      <w:bookmarkEnd w:id="3849"/>
      <w:bookmarkEnd w:id="3850"/>
    </w:p>
    <w:p w:rsidR="00A74AE1" w:rsidRPr="007935B3" w:rsidRDefault="00A74AE1" w:rsidP="00A74AE1">
      <w:pPr>
        <w:pStyle w:val="af6"/>
        <w:keepNext/>
        <w:rPr>
          <w:rtl/>
        </w:rPr>
      </w:pPr>
      <w:bookmarkStart w:id="3851" w:name="ET_yor_6157_32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851"/>
    </w:p>
    <w:p w:rsidR="00A74AE1" w:rsidRPr="007935B3" w:rsidRDefault="00A74AE1" w:rsidP="00A74AE1">
      <w:pPr>
        <w:pStyle w:val="KeepWithNext"/>
        <w:rPr>
          <w:rtl/>
        </w:rPr>
      </w:pPr>
    </w:p>
    <w:p w:rsidR="00A74AE1" w:rsidRPr="007935B3" w:rsidRDefault="00A74AE1" w:rsidP="00A74AE1">
      <w:pPr>
        <w:rPr>
          <w:rtl/>
        </w:rPr>
      </w:pPr>
      <w:bookmarkStart w:id="3852" w:name="_ETM_Q1_6725868"/>
      <w:bookmarkEnd w:id="3852"/>
      <w:r w:rsidRPr="007935B3">
        <w:rPr>
          <w:rFonts w:hint="cs"/>
          <w:rtl/>
        </w:rPr>
        <w:t xml:space="preserve">לא מכוח זה שלא הייתה התנגדות, </w:t>
      </w:r>
      <w:bookmarkStart w:id="3853" w:name="_ETM_Q1_6735989"/>
      <w:bookmarkEnd w:id="3853"/>
      <w:r w:rsidR="00920876" w:rsidRPr="007935B3">
        <w:rPr>
          <w:rFonts w:hint="cs"/>
          <w:rtl/>
        </w:rPr>
        <w:t>אלא בגלל שיש תאריך.</w:t>
      </w:r>
    </w:p>
    <w:p w:rsidR="00A74AE1" w:rsidRPr="007935B3" w:rsidRDefault="00A74AE1" w:rsidP="00A74AE1">
      <w:pPr>
        <w:rPr>
          <w:rtl/>
        </w:rPr>
      </w:pPr>
      <w:bookmarkStart w:id="3854" w:name="_ETM_Q1_6736559"/>
      <w:bookmarkStart w:id="3855" w:name="_ETM_Q1_6736621"/>
      <w:bookmarkStart w:id="3856" w:name="_ETM_Q1_6738067"/>
      <w:bookmarkEnd w:id="3854"/>
      <w:bookmarkEnd w:id="3855"/>
      <w:bookmarkEnd w:id="3856"/>
    </w:p>
    <w:p w:rsidR="00A74AE1" w:rsidRPr="007935B3" w:rsidRDefault="00A74AE1" w:rsidP="00A74AE1">
      <w:pPr>
        <w:pStyle w:val="af9"/>
        <w:keepNext/>
        <w:rPr>
          <w:rtl/>
        </w:rPr>
      </w:pPr>
      <w:bookmarkStart w:id="3857" w:name="ET_guest_מרב_זוהרי_326"/>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3857"/>
    </w:p>
    <w:p w:rsidR="00A74AE1" w:rsidRPr="007935B3" w:rsidRDefault="00A74AE1" w:rsidP="00A74AE1">
      <w:pPr>
        <w:pStyle w:val="KeepWithNext"/>
        <w:rPr>
          <w:rtl/>
        </w:rPr>
      </w:pPr>
    </w:p>
    <w:p w:rsidR="00A74AE1" w:rsidRPr="007935B3" w:rsidRDefault="00A74AE1" w:rsidP="00A74AE1">
      <w:pPr>
        <w:rPr>
          <w:rtl/>
        </w:rPr>
      </w:pPr>
      <w:bookmarkStart w:id="3858" w:name="_ETM_Q1_6738482"/>
      <w:bookmarkStart w:id="3859" w:name="_ETM_Q1_6738507"/>
      <w:bookmarkEnd w:id="3858"/>
      <w:bookmarkEnd w:id="3859"/>
      <w:r w:rsidRPr="007935B3">
        <w:rPr>
          <w:rFonts w:hint="cs"/>
          <w:rtl/>
        </w:rPr>
        <w:t>אין מקום שקובע ריבית פיגורים</w:t>
      </w:r>
      <w:r w:rsidR="00920876" w:rsidRPr="007935B3">
        <w:rPr>
          <w:rFonts w:hint="cs"/>
          <w:rtl/>
        </w:rPr>
        <w:t xml:space="preserve"> מיום - - -</w:t>
      </w:r>
    </w:p>
    <w:p w:rsidR="00A74AE1" w:rsidRPr="007935B3" w:rsidRDefault="00A74AE1" w:rsidP="00A74AE1">
      <w:pPr>
        <w:rPr>
          <w:rtl/>
        </w:rPr>
      </w:pPr>
      <w:bookmarkStart w:id="3860" w:name="_ETM_Q1_6742882"/>
      <w:bookmarkStart w:id="3861" w:name="_ETM_Q1_6742955"/>
      <w:bookmarkEnd w:id="3860"/>
      <w:bookmarkEnd w:id="3861"/>
    </w:p>
    <w:p w:rsidR="00A74AE1" w:rsidRPr="007935B3" w:rsidRDefault="00A74AE1" w:rsidP="00A74AE1">
      <w:pPr>
        <w:pStyle w:val="af6"/>
        <w:keepNext/>
        <w:rPr>
          <w:rtl/>
        </w:rPr>
      </w:pPr>
      <w:bookmarkStart w:id="3862" w:name="ET_yor_6157_32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862"/>
    </w:p>
    <w:p w:rsidR="00A74AE1" w:rsidRPr="007935B3" w:rsidRDefault="00A74AE1" w:rsidP="00A74AE1">
      <w:pPr>
        <w:pStyle w:val="KeepWithNext"/>
        <w:rPr>
          <w:rtl/>
        </w:rPr>
      </w:pPr>
    </w:p>
    <w:p w:rsidR="00920876" w:rsidRPr="007935B3" w:rsidRDefault="00920876" w:rsidP="00A74AE1">
      <w:pPr>
        <w:rPr>
          <w:rtl/>
        </w:rPr>
      </w:pPr>
      <w:bookmarkStart w:id="3863" w:name="_ETM_Q1_6743408"/>
      <w:bookmarkEnd w:id="3863"/>
      <w:r w:rsidRPr="007935B3">
        <w:rPr>
          <w:rFonts w:hint="cs"/>
          <w:rtl/>
        </w:rPr>
        <w:t xml:space="preserve">אני לפחות מרגיש </w:t>
      </w:r>
      <w:bookmarkStart w:id="3864" w:name="_ETM_Q1_6740427"/>
      <w:bookmarkEnd w:id="3864"/>
      <w:r w:rsidRPr="007935B3">
        <w:rPr>
          <w:rFonts w:hint="cs"/>
          <w:rtl/>
        </w:rPr>
        <w:t xml:space="preserve">טוב עם עצמי, כי אני לפחות רואה שההוראות האלה של </w:t>
      </w:r>
      <w:bookmarkStart w:id="3865" w:name="_ETM_Q1_6745592"/>
      <w:bookmarkEnd w:id="3865"/>
      <w:r w:rsidRPr="007935B3">
        <w:rPr>
          <w:rFonts w:hint="cs"/>
          <w:rtl/>
        </w:rPr>
        <w:t xml:space="preserve">הריבית והצמדה, בכל הנוגע לזה, גם אז זה נעשה בין </w:t>
      </w:r>
      <w:bookmarkStart w:id="3866" w:name="_ETM_Q1_6746644"/>
      <w:bookmarkEnd w:id="3866"/>
      <w:r w:rsidRPr="007935B3">
        <w:rPr>
          <w:rFonts w:hint="cs"/>
          <w:rtl/>
        </w:rPr>
        <w:t>הראשונה לשנייה והשלישית. לא ראיתי את זה בראשונה.</w:t>
      </w:r>
    </w:p>
    <w:p w:rsidR="00A74AE1" w:rsidRPr="007935B3" w:rsidRDefault="00A74AE1" w:rsidP="00A74AE1">
      <w:pPr>
        <w:rPr>
          <w:rtl/>
        </w:rPr>
      </w:pPr>
      <w:bookmarkStart w:id="3867" w:name="_ETM_Q1_6751786"/>
      <w:bookmarkStart w:id="3868" w:name="_ETM_Q1_6751849"/>
      <w:bookmarkStart w:id="3869" w:name="_ETM_Q1_6756555"/>
      <w:bookmarkStart w:id="3870" w:name="_ETM_Q1_6756616"/>
      <w:bookmarkStart w:id="3871" w:name="_ETM_Q1_6757756"/>
      <w:bookmarkEnd w:id="3867"/>
      <w:bookmarkEnd w:id="3868"/>
      <w:bookmarkEnd w:id="3869"/>
      <w:bookmarkEnd w:id="3870"/>
      <w:bookmarkEnd w:id="3871"/>
    </w:p>
    <w:p w:rsidR="00A74AE1" w:rsidRPr="007935B3" w:rsidRDefault="00A74AE1" w:rsidP="00A74AE1">
      <w:pPr>
        <w:pStyle w:val="af9"/>
        <w:keepNext/>
        <w:rPr>
          <w:rtl/>
        </w:rPr>
      </w:pPr>
      <w:bookmarkStart w:id="3872" w:name="ET_guest_19825_328"/>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3872"/>
    </w:p>
    <w:p w:rsidR="00A74AE1" w:rsidRPr="007935B3" w:rsidRDefault="00A74AE1" w:rsidP="00A74AE1">
      <w:pPr>
        <w:pStyle w:val="KeepWithNext"/>
        <w:rPr>
          <w:rtl/>
        </w:rPr>
      </w:pPr>
    </w:p>
    <w:p w:rsidR="00920876" w:rsidRPr="007935B3" w:rsidRDefault="00920876" w:rsidP="00A74AE1">
      <w:pPr>
        <w:rPr>
          <w:rtl/>
        </w:rPr>
      </w:pPr>
      <w:bookmarkStart w:id="3873" w:name="_ETM_Q1_6758163"/>
      <w:bookmarkStart w:id="3874" w:name="_ETM_Q1_6758208"/>
      <w:bookmarkEnd w:id="3873"/>
      <w:bookmarkEnd w:id="3874"/>
      <w:r w:rsidRPr="007935B3">
        <w:rPr>
          <w:rFonts w:hint="cs"/>
          <w:rtl/>
        </w:rPr>
        <w:t xml:space="preserve">נכון </w:t>
      </w:r>
      <w:r w:rsidR="00A74AE1" w:rsidRPr="007935B3">
        <w:rPr>
          <w:rFonts w:hint="cs"/>
          <w:rtl/>
        </w:rPr>
        <w:t>זה התווסף</w:t>
      </w:r>
      <w:r w:rsidRPr="007935B3">
        <w:rPr>
          <w:rFonts w:hint="cs"/>
          <w:rtl/>
        </w:rPr>
        <w:t xml:space="preserve">. זה </w:t>
      </w:r>
      <w:bookmarkStart w:id="3875" w:name="_ETM_Q1_6756724"/>
      <w:bookmarkEnd w:id="3875"/>
      <w:r w:rsidRPr="007935B3">
        <w:rPr>
          <w:rFonts w:hint="cs"/>
          <w:rtl/>
        </w:rPr>
        <w:t>התווסף</w:t>
      </w:r>
      <w:r w:rsidR="00A74AE1" w:rsidRPr="007935B3">
        <w:rPr>
          <w:rFonts w:hint="cs"/>
          <w:rtl/>
        </w:rPr>
        <w:t xml:space="preserve"> </w:t>
      </w:r>
      <w:r w:rsidRPr="007935B3">
        <w:rPr>
          <w:rFonts w:hint="cs"/>
          <w:rtl/>
        </w:rPr>
        <w:t>כי הייתה פסיקה בנושא הזה.</w:t>
      </w:r>
      <w:bookmarkStart w:id="3876" w:name="_ETM_Q1_6756995"/>
      <w:bookmarkEnd w:id="3876"/>
    </w:p>
    <w:p w:rsidR="00920876" w:rsidRPr="007935B3" w:rsidRDefault="00920876" w:rsidP="00A74AE1">
      <w:pPr>
        <w:rPr>
          <w:rtl/>
        </w:rPr>
      </w:pPr>
      <w:bookmarkStart w:id="3877" w:name="_ETM_Q1_6757038"/>
      <w:bookmarkStart w:id="3878" w:name="_ETM_Q1_6757203"/>
      <w:bookmarkEnd w:id="3877"/>
      <w:bookmarkEnd w:id="3878"/>
    </w:p>
    <w:p w:rsidR="00920876" w:rsidRPr="007935B3" w:rsidRDefault="00920876" w:rsidP="00920876">
      <w:pPr>
        <w:pStyle w:val="af6"/>
        <w:keepNext/>
        <w:rPr>
          <w:rtl/>
        </w:rPr>
      </w:pPr>
      <w:bookmarkStart w:id="3879" w:name="ET_yor_6157_98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879"/>
    </w:p>
    <w:p w:rsidR="00920876" w:rsidRPr="007935B3" w:rsidRDefault="00920876" w:rsidP="00920876">
      <w:pPr>
        <w:pStyle w:val="KeepWithNext"/>
        <w:rPr>
          <w:rtl/>
        </w:rPr>
      </w:pPr>
    </w:p>
    <w:p w:rsidR="00920876" w:rsidRPr="007935B3" w:rsidRDefault="00920876" w:rsidP="00920876">
      <w:pPr>
        <w:rPr>
          <w:rtl/>
        </w:rPr>
      </w:pPr>
      <w:bookmarkStart w:id="3880" w:name="_ETM_Q1_6756135"/>
      <w:bookmarkEnd w:id="3880"/>
      <w:r w:rsidRPr="007935B3">
        <w:rPr>
          <w:rFonts w:hint="cs"/>
          <w:rtl/>
        </w:rPr>
        <w:t>אגב נושא אחר.</w:t>
      </w:r>
    </w:p>
    <w:p w:rsidR="00920876" w:rsidRPr="007935B3" w:rsidRDefault="00920876" w:rsidP="00920876">
      <w:pPr>
        <w:rPr>
          <w:rtl/>
        </w:rPr>
      </w:pPr>
      <w:bookmarkStart w:id="3881" w:name="_ETM_Q1_6758871"/>
      <w:bookmarkStart w:id="3882" w:name="_ETM_Q1_6758928"/>
      <w:bookmarkEnd w:id="3881"/>
      <w:bookmarkEnd w:id="3882"/>
    </w:p>
    <w:p w:rsidR="00920876" w:rsidRPr="007935B3" w:rsidRDefault="00920876" w:rsidP="00920876">
      <w:pPr>
        <w:pStyle w:val="af9"/>
        <w:keepNext/>
        <w:rPr>
          <w:rtl/>
        </w:rPr>
      </w:pPr>
      <w:bookmarkStart w:id="3883" w:name="ET_guest_19825_984"/>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3883"/>
    </w:p>
    <w:p w:rsidR="00920876" w:rsidRPr="007935B3" w:rsidRDefault="00920876" w:rsidP="00920876">
      <w:pPr>
        <w:pStyle w:val="KeepWithNext"/>
        <w:rPr>
          <w:rtl/>
        </w:rPr>
      </w:pPr>
    </w:p>
    <w:p w:rsidR="00A74AE1" w:rsidRPr="007935B3" w:rsidRDefault="00A74AE1" w:rsidP="00920876">
      <w:pPr>
        <w:rPr>
          <w:rtl/>
        </w:rPr>
      </w:pPr>
      <w:bookmarkStart w:id="3884" w:name="_ETM_Q1_6757257"/>
      <w:bookmarkEnd w:id="3884"/>
      <w:r w:rsidRPr="007935B3">
        <w:rPr>
          <w:rFonts w:hint="cs"/>
          <w:rtl/>
        </w:rPr>
        <w:t xml:space="preserve">בגלל שהייתה פסיקה </w:t>
      </w:r>
      <w:r w:rsidR="00920876" w:rsidRPr="007935B3">
        <w:rPr>
          <w:rFonts w:hint="cs"/>
          <w:rtl/>
        </w:rPr>
        <w:t xml:space="preserve">בנושא שהסדירה את העניין </w:t>
      </w:r>
      <w:bookmarkStart w:id="3885" w:name="_ETM_Q1_6764016"/>
      <w:bookmarkEnd w:id="3885"/>
      <w:r w:rsidR="00920876" w:rsidRPr="007935B3">
        <w:rPr>
          <w:rFonts w:hint="cs"/>
          <w:rtl/>
        </w:rPr>
        <w:t xml:space="preserve">שצריך להוסיף דמי פיגורים רק אחרי המועד להגשת התנגדות, בגלל </w:t>
      </w:r>
      <w:bookmarkStart w:id="3886" w:name="_ETM_Q1_6767248"/>
      <w:bookmarkEnd w:id="3886"/>
      <w:r w:rsidR="00920876" w:rsidRPr="007935B3">
        <w:rPr>
          <w:rFonts w:hint="cs"/>
          <w:rtl/>
        </w:rPr>
        <w:t>זה תיקנו את זה, תוך כדי הדיונים בוועדה, ו</w:t>
      </w:r>
      <w:bookmarkStart w:id="3887" w:name="_ETM_Q1_6765883"/>
      <w:bookmarkStart w:id="3888" w:name="_ETM_Q1_6773060"/>
      <w:bookmarkStart w:id="3889" w:name="_ETM_Q1_6773143"/>
      <w:bookmarkEnd w:id="3887"/>
      <w:bookmarkEnd w:id="3888"/>
      <w:bookmarkEnd w:id="3889"/>
      <w:r w:rsidRPr="007935B3">
        <w:rPr>
          <w:rFonts w:hint="cs"/>
          <w:rtl/>
        </w:rPr>
        <w:t>אפילו לקראת הסוף.</w:t>
      </w:r>
    </w:p>
    <w:p w:rsidR="00A74AE1" w:rsidRPr="007935B3" w:rsidRDefault="00A74AE1" w:rsidP="00A74AE1">
      <w:pPr>
        <w:rPr>
          <w:rtl/>
        </w:rPr>
      </w:pPr>
      <w:bookmarkStart w:id="3890" w:name="_ETM_Q1_6776165"/>
      <w:bookmarkStart w:id="3891" w:name="_ETM_Q1_6776239"/>
      <w:bookmarkEnd w:id="3890"/>
      <w:bookmarkEnd w:id="3891"/>
    </w:p>
    <w:p w:rsidR="00A74AE1" w:rsidRPr="007935B3" w:rsidRDefault="00A74AE1" w:rsidP="00A74AE1">
      <w:pPr>
        <w:pStyle w:val="af6"/>
        <w:keepNext/>
        <w:rPr>
          <w:rtl/>
        </w:rPr>
      </w:pPr>
      <w:bookmarkStart w:id="3892" w:name="ET_yor_6157_32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892"/>
    </w:p>
    <w:p w:rsidR="00A74AE1" w:rsidRPr="007935B3" w:rsidRDefault="00A74AE1" w:rsidP="00A74AE1">
      <w:pPr>
        <w:pStyle w:val="KeepWithNext"/>
        <w:rPr>
          <w:rtl/>
        </w:rPr>
      </w:pPr>
    </w:p>
    <w:p w:rsidR="00A74AE1" w:rsidRPr="007935B3" w:rsidRDefault="00A74AE1" w:rsidP="00A74AE1">
      <w:pPr>
        <w:rPr>
          <w:rtl/>
        </w:rPr>
      </w:pPr>
      <w:bookmarkStart w:id="3893" w:name="_ETM_Q1_6776696"/>
      <w:bookmarkEnd w:id="3893"/>
      <w:r w:rsidRPr="007935B3">
        <w:rPr>
          <w:rFonts w:hint="cs"/>
          <w:rtl/>
        </w:rPr>
        <w:t xml:space="preserve">אני שמח </w:t>
      </w:r>
      <w:r w:rsidR="00920876" w:rsidRPr="007935B3">
        <w:rPr>
          <w:rFonts w:hint="cs"/>
          <w:rtl/>
        </w:rPr>
        <w:t xml:space="preserve">לפחות </w:t>
      </w:r>
      <w:bookmarkStart w:id="3894" w:name="_ETM_Q1_6778163"/>
      <w:bookmarkEnd w:id="3894"/>
      <w:r w:rsidRPr="007935B3">
        <w:rPr>
          <w:rFonts w:hint="cs"/>
          <w:rtl/>
        </w:rPr>
        <w:t>שאני ממשיך במסורת של הוועדה</w:t>
      </w:r>
      <w:r w:rsidR="00920876" w:rsidRPr="007935B3">
        <w:rPr>
          <w:rFonts w:hint="cs"/>
          <w:rtl/>
        </w:rPr>
        <w:t xml:space="preserve">, שמוגשת הצעת חוק בנושא אחד, </w:t>
      </w:r>
      <w:r w:rsidR="00343BD8" w:rsidRPr="007935B3">
        <w:rPr>
          <w:rFonts w:hint="cs"/>
          <w:rtl/>
        </w:rPr>
        <w:t xml:space="preserve">אבל פה זה משיק, </w:t>
      </w:r>
      <w:bookmarkStart w:id="3895" w:name="_ETM_Q1_6784594"/>
      <w:bookmarkEnd w:id="3895"/>
      <w:r w:rsidR="00920876" w:rsidRPr="007935B3">
        <w:rPr>
          <w:rFonts w:hint="cs"/>
          <w:rtl/>
        </w:rPr>
        <w:t xml:space="preserve">ופה אני חושב שההשקה קצת יותר קשורה לנושא אפילו </w:t>
      </w:r>
      <w:bookmarkStart w:id="3896" w:name="_ETM_Q1_6790072"/>
      <w:bookmarkEnd w:id="3896"/>
      <w:r w:rsidR="00920876" w:rsidRPr="007935B3">
        <w:rPr>
          <w:rFonts w:hint="cs"/>
          <w:rtl/>
        </w:rPr>
        <w:t>בכל מבחני נושא חדש למיניהם.</w:t>
      </w:r>
    </w:p>
    <w:p w:rsidR="00920876" w:rsidRPr="007935B3" w:rsidRDefault="00920876" w:rsidP="00A74AE1">
      <w:pPr>
        <w:rPr>
          <w:rtl/>
        </w:rPr>
      </w:pPr>
      <w:bookmarkStart w:id="3897" w:name="_ETM_Q1_6798550"/>
      <w:bookmarkStart w:id="3898" w:name="_ETM_Q1_6798604"/>
      <w:bookmarkEnd w:id="3897"/>
      <w:bookmarkEnd w:id="3898"/>
    </w:p>
    <w:p w:rsidR="00920876" w:rsidRPr="007935B3" w:rsidRDefault="00920876" w:rsidP="00A74AE1">
      <w:pPr>
        <w:rPr>
          <w:rtl/>
        </w:rPr>
      </w:pPr>
      <w:bookmarkStart w:id="3899" w:name="_ETM_Q1_6798734"/>
      <w:bookmarkStart w:id="3900" w:name="_ETM_Q1_6798789"/>
      <w:bookmarkEnd w:id="3899"/>
      <w:bookmarkEnd w:id="3900"/>
      <w:r w:rsidRPr="007935B3">
        <w:rPr>
          <w:rFonts w:hint="cs"/>
          <w:rtl/>
        </w:rPr>
        <w:t xml:space="preserve">אני אומר שוב, כאשר מוגשת </w:t>
      </w:r>
      <w:bookmarkStart w:id="3901" w:name="_ETM_Q1_6797984"/>
      <w:bookmarkEnd w:id="3901"/>
      <w:r w:rsidRPr="007935B3">
        <w:rPr>
          <w:rFonts w:hint="cs"/>
          <w:rtl/>
        </w:rPr>
        <w:t xml:space="preserve">התנגדות, אני מוכן לקבל, שבית המשפט יחליט האם הוא </w:t>
      </w:r>
      <w:bookmarkStart w:id="3902" w:name="_ETM_Q1_6804015"/>
      <w:bookmarkEnd w:id="3902"/>
      <w:r w:rsidRPr="007935B3">
        <w:rPr>
          <w:rFonts w:hint="cs"/>
          <w:rtl/>
        </w:rPr>
        <w:t xml:space="preserve">רוצה. לבוא ולהגיד שזה משנה תפיסת יסוד, כבר </w:t>
      </w:r>
      <w:bookmarkStart w:id="3903" w:name="_ETM_Q1_6807657"/>
      <w:bookmarkEnd w:id="3903"/>
      <w:r w:rsidRPr="007935B3">
        <w:rPr>
          <w:rFonts w:hint="cs"/>
          <w:rtl/>
        </w:rPr>
        <w:t xml:space="preserve">אני שמח לגלות שבסופו של דבר כך זה פעל עד </w:t>
      </w:r>
      <w:bookmarkStart w:id="3904" w:name="_ETM_Q1_6811946"/>
      <w:bookmarkEnd w:id="3904"/>
      <w:r w:rsidRPr="007935B3">
        <w:rPr>
          <w:rFonts w:hint="cs"/>
          <w:rtl/>
        </w:rPr>
        <w:t xml:space="preserve">התיקון של שנת 2008, ומ-2008 השתנו תפיסות היסוד </w:t>
      </w:r>
      <w:r w:rsidR="00343BD8" w:rsidRPr="007935B3">
        <w:rPr>
          <w:rFonts w:hint="cs"/>
          <w:rtl/>
        </w:rPr>
        <w:t>ו</w:t>
      </w:r>
      <w:r w:rsidRPr="007935B3">
        <w:rPr>
          <w:rFonts w:hint="cs"/>
          <w:rtl/>
        </w:rPr>
        <w:t xml:space="preserve">אמות </w:t>
      </w:r>
      <w:proofErr w:type="spellStart"/>
      <w:r w:rsidRPr="007935B3">
        <w:rPr>
          <w:rFonts w:hint="cs"/>
          <w:rtl/>
        </w:rPr>
        <w:t>הסיפים</w:t>
      </w:r>
      <w:proofErr w:type="spellEnd"/>
      <w:r w:rsidRPr="007935B3">
        <w:rPr>
          <w:rFonts w:hint="cs"/>
          <w:rtl/>
        </w:rPr>
        <w:t xml:space="preserve"> </w:t>
      </w:r>
      <w:bookmarkStart w:id="3905" w:name="_ETM_Q1_6818081"/>
      <w:bookmarkEnd w:id="3905"/>
      <w:r w:rsidRPr="007935B3">
        <w:rPr>
          <w:rFonts w:hint="cs"/>
          <w:rtl/>
        </w:rPr>
        <w:t xml:space="preserve">לא רעדו. ריבית פיגורים והצמדה היו עד אז ממועד השטר, </w:t>
      </w:r>
      <w:bookmarkStart w:id="3906" w:name="_ETM_Q1_6825703"/>
      <w:bookmarkEnd w:id="3906"/>
      <w:r w:rsidRPr="007935B3">
        <w:rPr>
          <w:rFonts w:hint="cs"/>
          <w:rtl/>
        </w:rPr>
        <w:t xml:space="preserve">כפי שהבנתי. יכול להיות שחלק מהבעיה שאני עדיין זכרתי את </w:t>
      </w:r>
      <w:bookmarkStart w:id="3907" w:name="_ETM_Q1_6828099"/>
      <w:bookmarkEnd w:id="3907"/>
      <w:r w:rsidRPr="007935B3">
        <w:rPr>
          <w:rFonts w:hint="cs"/>
          <w:rtl/>
        </w:rPr>
        <w:t>לימודי המשפטים שלי בכל נושא השטרות שהיו לפני אותה שנה.</w:t>
      </w:r>
    </w:p>
    <w:p w:rsidR="00920876" w:rsidRPr="007935B3" w:rsidRDefault="00920876" w:rsidP="00A74AE1">
      <w:pPr>
        <w:rPr>
          <w:rtl/>
        </w:rPr>
      </w:pPr>
      <w:bookmarkStart w:id="3908" w:name="_ETM_Q1_6838064"/>
      <w:bookmarkStart w:id="3909" w:name="_ETM_Q1_6838133"/>
      <w:bookmarkEnd w:id="3908"/>
      <w:bookmarkEnd w:id="3909"/>
    </w:p>
    <w:p w:rsidR="00920876" w:rsidRPr="007935B3" w:rsidRDefault="00920876" w:rsidP="00A74AE1">
      <w:pPr>
        <w:rPr>
          <w:rtl/>
        </w:rPr>
      </w:pPr>
      <w:bookmarkStart w:id="3910" w:name="_ETM_Q1_6838279"/>
      <w:bookmarkStart w:id="3911" w:name="_ETM_Q1_6838361"/>
      <w:bookmarkEnd w:id="3910"/>
      <w:bookmarkEnd w:id="3911"/>
      <w:r w:rsidRPr="007935B3">
        <w:rPr>
          <w:rFonts w:hint="cs"/>
          <w:rtl/>
        </w:rPr>
        <w:t>הה</w:t>
      </w:r>
      <w:r w:rsidR="00271E8C" w:rsidRPr="007935B3">
        <w:rPr>
          <w:rFonts w:hint="cs"/>
          <w:rtl/>
        </w:rPr>
        <w:t>י</w:t>
      </w:r>
      <w:r w:rsidRPr="007935B3">
        <w:rPr>
          <w:rFonts w:hint="cs"/>
          <w:rtl/>
        </w:rPr>
        <w:t>גיון</w:t>
      </w:r>
      <w:bookmarkStart w:id="3912" w:name="_ETM_Q1_6837891"/>
      <w:bookmarkEnd w:id="3912"/>
      <w:r w:rsidRPr="007935B3">
        <w:rPr>
          <w:rFonts w:hint="cs"/>
          <w:rtl/>
        </w:rPr>
        <w:t xml:space="preserve"> שבא ואומר שמועד הפירעון</w:t>
      </w:r>
      <w:r w:rsidR="00215B9C" w:rsidRPr="007935B3">
        <w:rPr>
          <w:rFonts w:hint="cs"/>
          <w:rtl/>
        </w:rPr>
        <w:t xml:space="preserve"> הוא המועד שקבוע בשטר הוא בעיניי </w:t>
      </w:r>
      <w:bookmarkStart w:id="3913" w:name="_ETM_Q1_6842624"/>
      <w:bookmarkEnd w:id="3913"/>
      <w:r w:rsidR="00215B9C" w:rsidRPr="007935B3">
        <w:rPr>
          <w:rFonts w:hint="cs"/>
          <w:rtl/>
        </w:rPr>
        <w:t xml:space="preserve">הדבר הנכון. אני מסכים שאם תוגש התנגדות, השופט יוכל לקבוע </w:t>
      </w:r>
      <w:bookmarkStart w:id="3914" w:name="_ETM_Q1_6849974"/>
      <w:bookmarkEnd w:id="3914"/>
      <w:r w:rsidR="00215B9C" w:rsidRPr="007935B3">
        <w:rPr>
          <w:rFonts w:hint="cs"/>
          <w:rtl/>
        </w:rPr>
        <w:t xml:space="preserve">במסגרת ההתנגדות את חישוב דמי הפיגורים ממועד א', ממועד ב', </w:t>
      </w:r>
      <w:bookmarkStart w:id="3915" w:name="_ETM_Q1_6855319"/>
      <w:bookmarkEnd w:id="3915"/>
      <w:r w:rsidR="00215B9C" w:rsidRPr="007935B3">
        <w:rPr>
          <w:rFonts w:hint="cs"/>
          <w:rtl/>
        </w:rPr>
        <w:t xml:space="preserve">מאיזה מועד שהוא ירצה, אבל הנחת המוצא היא שכאשר לא </w:t>
      </w:r>
      <w:bookmarkStart w:id="3916" w:name="_ETM_Q1_6861449"/>
      <w:bookmarkEnd w:id="3916"/>
      <w:r w:rsidR="00215B9C" w:rsidRPr="007935B3">
        <w:rPr>
          <w:rFonts w:hint="cs"/>
          <w:rtl/>
        </w:rPr>
        <w:t xml:space="preserve">מוגשת התנגדות, מועד הפירעון הוא מועד הפירעון, המילים הכי פשוטות </w:t>
      </w:r>
      <w:bookmarkStart w:id="3917" w:name="_ETM_Q1_6866485"/>
      <w:bookmarkEnd w:id="3917"/>
      <w:r w:rsidR="00215B9C" w:rsidRPr="007935B3">
        <w:rPr>
          <w:rFonts w:hint="cs"/>
          <w:rtl/>
        </w:rPr>
        <w:t xml:space="preserve">שיש, מתי היית צריך לפרוע את החוב. ואם לא פרעת </w:t>
      </w:r>
      <w:bookmarkStart w:id="3918" w:name="_ETM_Q1_6869171"/>
      <w:bookmarkEnd w:id="3918"/>
      <w:r w:rsidR="00215B9C" w:rsidRPr="007935B3">
        <w:rPr>
          <w:rFonts w:hint="cs"/>
          <w:rtl/>
        </w:rPr>
        <w:t xml:space="preserve">את החוב והכרחת אותי ללכת להוצאה לפועל, כמו שלא פרעת </w:t>
      </w:r>
      <w:bookmarkStart w:id="3919" w:name="_ETM_Q1_6871977"/>
      <w:bookmarkEnd w:id="3919"/>
      <w:r w:rsidR="00215B9C" w:rsidRPr="007935B3">
        <w:rPr>
          <w:rFonts w:hint="cs"/>
          <w:rtl/>
        </w:rPr>
        <w:t xml:space="preserve">את פסק הדין והכרחת אותי ללכת להוצאה לפועל. זאת המשמעות </w:t>
      </w:r>
      <w:bookmarkStart w:id="3920" w:name="_ETM_Q1_6877381"/>
      <w:bookmarkEnd w:id="3920"/>
      <w:r w:rsidR="00215B9C" w:rsidRPr="007935B3">
        <w:rPr>
          <w:rFonts w:hint="cs"/>
          <w:rtl/>
        </w:rPr>
        <w:t xml:space="preserve">הפשוטה של המילים שהשטר יהיה ניתן לביצוע כמו פסק הדין. </w:t>
      </w:r>
      <w:bookmarkStart w:id="3921" w:name="_ETM_Q1_6878797"/>
      <w:bookmarkEnd w:id="3921"/>
      <w:r w:rsidR="00215B9C" w:rsidRPr="007935B3">
        <w:rPr>
          <w:rFonts w:hint="cs"/>
          <w:rtl/>
        </w:rPr>
        <w:t>זו המשמעות הפשוטה של המילים.</w:t>
      </w:r>
      <w:r w:rsidRPr="007935B3">
        <w:rPr>
          <w:rFonts w:hint="cs"/>
          <w:rtl/>
        </w:rPr>
        <w:t xml:space="preserve"> </w:t>
      </w:r>
    </w:p>
    <w:p w:rsidR="000E6F83" w:rsidRPr="007935B3" w:rsidRDefault="000E6F83" w:rsidP="00A74AE1">
      <w:pPr>
        <w:rPr>
          <w:rtl/>
        </w:rPr>
      </w:pPr>
      <w:bookmarkStart w:id="3922" w:name="_ETM_Q1_6782888"/>
      <w:bookmarkStart w:id="3923" w:name="_ETM_Q1_6782946"/>
      <w:bookmarkStart w:id="3924" w:name="_ETM_Q1_6883602"/>
      <w:bookmarkEnd w:id="3922"/>
      <w:bookmarkEnd w:id="3923"/>
      <w:bookmarkEnd w:id="3924"/>
    </w:p>
    <w:p w:rsidR="000E6F83" w:rsidRPr="007935B3" w:rsidRDefault="000E6F83" w:rsidP="000E6F83">
      <w:pPr>
        <w:pStyle w:val="af9"/>
        <w:keepNext/>
        <w:rPr>
          <w:rtl/>
        </w:rPr>
      </w:pPr>
      <w:bookmarkStart w:id="3925" w:name="ET_guest_בקי_כהן_קשת_330"/>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3925"/>
    </w:p>
    <w:p w:rsidR="000E6F83" w:rsidRPr="007935B3" w:rsidRDefault="000E6F83" w:rsidP="000E6F83">
      <w:pPr>
        <w:pStyle w:val="KeepWithNext"/>
        <w:rPr>
          <w:rtl/>
        </w:rPr>
      </w:pPr>
    </w:p>
    <w:p w:rsidR="000E6F83" w:rsidRPr="007935B3" w:rsidRDefault="00215B9C" w:rsidP="000E6F83">
      <w:pPr>
        <w:rPr>
          <w:rtl/>
        </w:rPr>
      </w:pPr>
      <w:bookmarkStart w:id="3926" w:name="_ETM_Q1_6884106"/>
      <w:bookmarkStart w:id="3927" w:name="_ETM_Q1_6884176"/>
      <w:bookmarkEnd w:id="3926"/>
      <w:bookmarkEnd w:id="3927"/>
      <w:r w:rsidRPr="007935B3">
        <w:rPr>
          <w:rFonts w:hint="cs"/>
          <w:rtl/>
        </w:rPr>
        <w:t xml:space="preserve">אולי </w:t>
      </w:r>
      <w:r w:rsidR="000E6F83" w:rsidRPr="007935B3">
        <w:rPr>
          <w:rFonts w:hint="cs"/>
          <w:rtl/>
        </w:rPr>
        <w:t xml:space="preserve">תוסיף </w:t>
      </w:r>
      <w:bookmarkStart w:id="3928" w:name="_ETM_Q1_6885807"/>
      <w:bookmarkEnd w:id="3928"/>
      <w:r w:rsidRPr="007935B3">
        <w:rPr>
          <w:rFonts w:hint="cs"/>
          <w:rtl/>
        </w:rPr>
        <w:t>"</w:t>
      </w:r>
      <w:r w:rsidR="000E6F83" w:rsidRPr="007935B3">
        <w:rPr>
          <w:rFonts w:hint="cs"/>
          <w:rtl/>
        </w:rPr>
        <w:t>מכתב התראה</w:t>
      </w:r>
      <w:r w:rsidRPr="007935B3">
        <w:rPr>
          <w:rFonts w:hint="cs"/>
          <w:rtl/>
        </w:rPr>
        <w:t>"</w:t>
      </w:r>
      <w:r w:rsidR="000E6F83" w:rsidRPr="007935B3">
        <w:rPr>
          <w:rFonts w:hint="cs"/>
          <w:rtl/>
        </w:rPr>
        <w:t xml:space="preserve"> כמו</w:t>
      </w:r>
      <w:r w:rsidRPr="007935B3">
        <w:rPr>
          <w:rFonts w:hint="cs"/>
          <w:rtl/>
        </w:rPr>
        <w:t xml:space="preserve"> בכל פסק דין?</w:t>
      </w:r>
    </w:p>
    <w:p w:rsidR="000E6F83" w:rsidRPr="007935B3" w:rsidRDefault="000E6F83" w:rsidP="000E6F83">
      <w:pPr>
        <w:rPr>
          <w:rtl/>
        </w:rPr>
      </w:pPr>
      <w:bookmarkStart w:id="3929" w:name="_ETM_Q1_6892082"/>
      <w:bookmarkStart w:id="3930" w:name="_ETM_Q1_6892149"/>
      <w:bookmarkEnd w:id="3929"/>
      <w:bookmarkEnd w:id="3930"/>
    </w:p>
    <w:p w:rsidR="000E6F83" w:rsidRPr="007935B3" w:rsidRDefault="000E6F83" w:rsidP="000E6F83">
      <w:pPr>
        <w:pStyle w:val="af6"/>
        <w:keepNext/>
        <w:rPr>
          <w:rtl/>
        </w:rPr>
      </w:pPr>
      <w:bookmarkStart w:id="3931" w:name="ET_yor_6157_33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931"/>
    </w:p>
    <w:p w:rsidR="000E6F83" w:rsidRPr="007935B3" w:rsidRDefault="000E6F83" w:rsidP="000E6F83">
      <w:pPr>
        <w:pStyle w:val="KeepWithNext"/>
        <w:rPr>
          <w:rtl/>
        </w:rPr>
      </w:pPr>
    </w:p>
    <w:p w:rsidR="000E6F83" w:rsidRPr="007935B3" w:rsidRDefault="000E6F83" w:rsidP="000E6F83">
      <w:pPr>
        <w:rPr>
          <w:rtl/>
        </w:rPr>
      </w:pPr>
      <w:bookmarkStart w:id="3932" w:name="_ETM_Q1_6892751"/>
      <w:bookmarkEnd w:id="3932"/>
      <w:r w:rsidRPr="007935B3">
        <w:rPr>
          <w:rFonts w:hint="cs"/>
          <w:rtl/>
        </w:rPr>
        <w:t>אני לא צריך</w:t>
      </w:r>
      <w:r w:rsidR="00215B9C" w:rsidRPr="007935B3">
        <w:rPr>
          <w:rFonts w:hint="cs"/>
          <w:rtl/>
        </w:rPr>
        <w:t xml:space="preserve"> </w:t>
      </w:r>
      <w:bookmarkStart w:id="3933" w:name="_ETM_Q1_6885232"/>
      <w:bookmarkEnd w:id="3933"/>
      <w:r w:rsidR="00215B9C" w:rsidRPr="007935B3">
        <w:rPr>
          <w:rFonts w:hint="cs"/>
          <w:rtl/>
        </w:rPr>
        <w:t>להוסיף מכתב התראה, כי לשטר יש חילול</w:t>
      </w:r>
      <w:r w:rsidRPr="007935B3">
        <w:rPr>
          <w:rFonts w:hint="cs"/>
          <w:rtl/>
        </w:rPr>
        <w:t xml:space="preserve">. </w:t>
      </w:r>
      <w:r w:rsidR="00F03329" w:rsidRPr="007935B3">
        <w:rPr>
          <w:rFonts w:hint="cs"/>
          <w:rtl/>
        </w:rPr>
        <w:t>אני אומר שוב, פה</w:t>
      </w:r>
      <w:bookmarkStart w:id="3934" w:name="_ETM_Q1_6892679"/>
      <w:bookmarkEnd w:id="3934"/>
      <w:r w:rsidR="00F03329" w:rsidRPr="007935B3">
        <w:rPr>
          <w:rFonts w:hint="cs"/>
          <w:rtl/>
        </w:rPr>
        <w:t xml:space="preserve"> אני בסך הכול מחזיר עטרה ליושנה, למה שהיה עד תיקון </w:t>
      </w:r>
      <w:bookmarkStart w:id="3935" w:name="_ETM_Q1_6896015"/>
      <w:bookmarkEnd w:id="3935"/>
      <w:r w:rsidR="00F03329" w:rsidRPr="007935B3">
        <w:rPr>
          <w:rFonts w:hint="cs"/>
          <w:rtl/>
        </w:rPr>
        <w:t>2008.</w:t>
      </w:r>
    </w:p>
    <w:p w:rsidR="000E6F83" w:rsidRPr="007935B3" w:rsidRDefault="000E6F83" w:rsidP="000E6F83">
      <w:pPr>
        <w:rPr>
          <w:rtl/>
        </w:rPr>
      </w:pPr>
      <w:bookmarkStart w:id="3936" w:name="_ETM_Q1_6897284"/>
      <w:bookmarkStart w:id="3937" w:name="_ETM_Q1_6897349"/>
      <w:bookmarkStart w:id="3938" w:name="_ETM_Q1_6898298"/>
      <w:bookmarkEnd w:id="3936"/>
      <w:bookmarkEnd w:id="3937"/>
      <w:bookmarkEnd w:id="3938"/>
    </w:p>
    <w:p w:rsidR="000E6F83" w:rsidRPr="007935B3" w:rsidRDefault="000E6F83" w:rsidP="000E6F83">
      <w:pPr>
        <w:pStyle w:val="a4"/>
        <w:keepNext/>
        <w:rPr>
          <w:rtl/>
        </w:rPr>
      </w:pPr>
      <w:bookmarkStart w:id="3939" w:name="ET_speaker_אלעזר_שטרן_יועץ_משפטי_ל_332"/>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3939"/>
    </w:p>
    <w:p w:rsidR="000E6F83" w:rsidRPr="007935B3" w:rsidRDefault="000E6F83" w:rsidP="000E6F83">
      <w:pPr>
        <w:pStyle w:val="KeepWithNext"/>
        <w:rPr>
          <w:rtl/>
        </w:rPr>
      </w:pPr>
    </w:p>
    <w:p w:rsidR="000E6F83" w:rsidRPr="007935B3" w:rsidRDefault="000E6F83" w:rsidP="000E6F83">
      <w:pPr>
        <w:rPr>
          <w:rtl/>
        </w:rPr>
      </w:pPr>
      <w:bookmarkStart w:id="3940" w:name="_ETM_Q1_6898779"/>
      <w:bookmarkStart w:id="3941" w:name="_ETM_Q1_6898819"/>
      <w:bookmarkEnd w:id="3940"/>
      <w:bookmarkEnd w:id="3941"/>
      <w:r w:rsidRPr="007935B3">
        <w:rPr>
          <w:rFonts w:hint="cs"/>
          <w:rtl/>
        </w:rPr>
        <w:t>אם הגשת שטר באיח</w:t>
      </w:r>
      <w:r w:rsidR="00F03329" w:rsidRPr="007935B3">
        <w:rPr>
          <w:rFonts w:hint="cs"/>
          <w:rtl/>
        </w:rPr>
        <w:t>ו</w:t>
      </w:r>
      <w:r w:rsidRPr="007935B3">
        <w:rPr>
          <w:rFonts w:hint="cs"/>
          <w:rtl/>
        </w:rPr>
        <w:t xml:space="preserve">ר </w:t>
      </w:r>
      <w:bookmarkStart w:id="3942" w:name="_ETM_Q1_6901724"/>
      <w:bookmarkEnd w:id="3942"/>
      <w:r w:rsidRPr="007935B3">
        <w:rPr>
          <w:rFonts w:hint="cs"/>
          <w:rtl/>
        </w:rPr>
        <w:t>של שנה</w:t>
      </w:r>
      <w:r w:rsidR="00F03329" w:rsidRPr="007935B3">
        <w:rPr>
          <w:rFonts w:hint="cs"/>
          <w:rtl/>
        </w:rPr>
        <w:t xml:space="preserve"> וחצי, </w:t>
      </w:r>
      <w:r w:rsidRPr="007935B3">
        <w:rPr>
          <w:rFonts w:hint="cs"/>
          <w:rtl/>
        </w:rPr>
        <w:t>שנתיים?</w:t>
      </w:r>
    </w:p>
    <w:p w:rsidR="000E6F83" w:rsidRPr="007935B3" w:rsidRDefault="000E6F83" w:rsidP="000E6F83">
      <w:pPr>
        <w:rPr>
          <w:rtl/>
        </w:rPr>
      </w:pPr>
      <w:bookmarkStart w:id="3943" w:name="_ETM_Q1_6904483"/>
      <w:bookmarkStart w:id="3944" w:name="_ETM_Q1_6904568"/>
      <w:bookmarkEnd w:id="3943"/>
      <w:bookmarkEnd w:id="3944"/>
    </w:p>
    <w:p w:rsidR="000E6F83" w:rsidRPr="007935B3" w:rsidRDefault="000E6F83" w:rsidP="000E6F83">
      <w:pPr>
        <w:pStyle w:val="af6"/>
        <w:keepNext/>
        <w:rPr>
          <w:rtl/>
        </w:rPr>
      </w:pPr>
      <w:bookmarkStart w:id="3945" w:name="ET_yor_6157_33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945"/>
    </w:p>
    <w:p w:rsidR="000E6F83" w:rsidRPr="007935B3" w:rsidRDefault="000E6F83" w:rsidP="000E6F83">
      <w:pPr>
        <w:pStyle w:val="KeepWithNext"/>
        <w:rPr>
          <w:rtl/>
        </w:rPr>
      </w:pPr>
    </w:p>
    <w:p w:rsidR="00F03329" w:rsidRPr="007935B3" w:rsidRDefault="00F03329" w:rsidP="00F03329">
      <w:pPr>
        <w:rPr>
          <w:rtl/>
        </w:rPr>
      </w:pPr>
      <w:r w:rsidRPr="007935B3">
        <w:rPr>
          <w:rFonts w:hint="cs"/>
          <w:rtl/>
        </w:rPr>
        <w:t>אני מוכן שיחול אותו כלל, שתקנת ביטן תחול.</w:t>
      </w:r>
    </w:p>
    <w:p w:rsidR="000E6F83" w:rsidRPr="007935B3" w:rsidRDefault="000E6F83" w:rsidP="000E6F83">
      <w:pPr>
        <w:rPr>
          <w:rtl/>
        </w:rPr>
      </w:pPr>
      <w:bookmarkStart w:id="3946" w:name="_ETM_Q1_6905657"/>
      <w:bookmarkStart w:id="3947" w:name="_ETM_Q1_6908825"/>
      <w:bookmarkStart w:id="3948" w:name="_ETM_Q1_6908885"/>
      <w:bookmarkStart w:id="3949" w:name="_ETM_Q1_6909853"/>
      <w:bookmarkEnd w:id="3946"/>
      <w:bookmarkEnd w:id="3947"/>
      <w:bookmarkEnd w:id="3948"/>
      <w:bookmarkEnd w:id="3949"/>
    </w:p>
    <w:p w:rsidR="000E6F83" w:rsidRPr="007935B3" w:rsidRDefault="000E6F83" w:rsidP="000E6F83">
      <w:pPr>
        <w:pStyle w:val="af9"/>
        <w:keepNext/>
        <w:rPr>
          <w:rtl/>
        </w:rPr>
      </w:pPr>
      <w:bookmarkStart w:id="3950" w:name="ET_guest_19825_334"/>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3950"/>
    </w:p>
    <w:p w:rsidR="000E6F83" w:rsidRPr="007935B3" w:rsidRDefault="000E6F83" w:rsidP="000E6F83">
      <w:pPr>
        <w:pStyle w:val="KeepWithNext"/>
        <w:rPr>
          <w:rtl/>
        </w:rPr>
      </w:pPr>
    </w:p>
    <w:p w:rsidR="000E6F83" w:rsidRPr="007935B3" w:rsidRDefault="00F03329" w:rsidP="000E6F83">
      <w:pPr>
        <w:rPr>
          <w:rtl/>
        </w:rPr>
      </w:pPr>
      <w:bookmarkStart w:id="3951" w:name="_ETM_Q1_6910287"/>
      <w:bookmarkStart w:id="3952" w:name="_ETM_Q1_6910334"/>
      <w:bookmarkEnd w:id="3951"/>
      <w:bookmarkEnd w:id="3952"/>
      <w:r w:rsidRPr="007935B3">
        <w:rPr>
          <w:rFonts w:hint="cs"/>
          <w:rtl/>
        </w:rPr>
        <w:t xml:space="preserve">אם </w:t>
      </w:r>
      <w:bookmarkStart w:id="3953" w:name="_ETM_Q1_6906323"/>
      <w:bookmarkEnd w:id="3953"/>
      <w:r w:rsidRPr="007935B3">
        <w:rPr>
          <w:rFonts w:hint="cs"/>
          <w:rtl/>
        </w:rPr>
        <w:t>כבר, מפתיחת התיק</w:t>
      </w:r>
      <w:r w:rsidR="0036528F" w:rsidRPr="007935B3">
        <w:rPr>
          <w:rFonts w:hint="cs"/>
          <w:rtl/>
        </w:rPr>
        <w:t>.</w:t>
      </w:r>
      <w:r w:rsidRPr="007935B3">
        <w:rPr>
          <w:rFonts w:hint="cs"/>
          <w:rtl/>
        </w:rPr>
        <w:t xml:space="preserve"> אם כבר אנחנו הולכים אחורה, </w:t>
      </w:r>
      <w:r w:rsidR="000E6F83" w:rsidRPr="007935B3">
        <w:rPr>
          <w:rFonts w:hint="cs"/>
          <w:rtl/>
        </w:rPr>
        <w:t>ולא ממועד הפירעון</w:t>
      </w:r>
      <w:bookmarkStart w:id="3954" w:name="_ETM_Q1_6913886"/>
      <w:bookmarkStart w:id="3955" w:name="_ETM_Q1_6913931"/>
      <w:bookmarkEnd w:id="3954"/>
      <w:bookmarkEnd w:id="3955"/>
      <w:r w:rsidRPr="007935B3">
        <w:rPr>
          <w:rFonts w:hint="cs"/>
          <w:rtl/>
        </w:rPr>
        <w:t xml:space="preserve">. גם </w:t>
      </w:r>
      <w:bookmarkStart w:id="3956" w:name="_ETM_Q1_6911176"/>
      <w:bookmarkEnd w:id="3956"/>
      <w:r w:rsidRPr="007935B3">
        <w:rPr>
          <w:rFonts w:hint="cs"/>
          <w:rtl/>
        </w:rPr>
        <w:t>בתביעה על סכום קצוב זה ממועד פתיחת התיק.</w:t>
      </w:r>
    </w:p>
    <w:p w:rsidR="00F03329" w:rsidRPr="007935B3" w:rsidRDefault="00F03329" w:rsidP="000E6F83">
      <w:pPr>
        <w:rPr>
          <w:rtl/>
        </w:rPr>
      </w:pPr>
      <w:bookmarkStart w:id="3957" w:name="_ETM_Q1_6912628"/>
      <w:bookmarkStart w:id="3958" w:name="_ETM_Q1_6912674"/>
      <w:bookmarkEnd w:id="3957"/>
      <w:bookmarkEnd w:id="3958"/>
    </w:p>
    <w:p w:rsidR="000E6F83" w:rsidRPr="007935B3" w:rsidRDefault="000E6F83" w:rsidP="000E6F83">
      <w:pPr>
        <w:pStyle w:val="af6"/>
        <w:keepNext/>
        <w:rPr>
          <w:rtl/>
        </w:rPr>
      </w:pPr>
      <w:bookmarkStart w:id="3959" w:name="ET_yor_6157_33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959"/>
    </w:p>
    <w:p w:rsidR="000E6F83" w:rsidRPr="007935B3" w:rsidRDefault="000E6F83" w:rsidP="000E6F83">
      <w:pPr>
        <w:pStyle w:val="KeepWithNext"/>
        <w:rPr>
          <w:rtl/>
        </w:rPr>
      </w:pPr>
    </w:p>
    <w:p w:rsidR="000E6F83" w:rsidRPr="007935B3" w:rsidRDefault="000E6F83" w:rsidP="000E6F83">
      <w:pPr>
        <w:rPr>
          <w:rtl/>
        </w:rPr>
      </w:pPr>
      <w:bookmarkStart w:id="3960" w:name="_ETM_Q1_6914348"/>
      <w:bookmarkEnd w:id="3960"/>
      <w:r w:rsidRPr="007935B3">
        <w:rPr>
          <w:rFonts w:hint="cs"/>
          <w:rtl/>
        </w:rPr>
        <w:t>תביעה על סכום קצוב</w:t>
      </w:r>
      <w:r w:rsidR="00F03329" w:rsidRPr="007935B3">
        <w:rPr>
          <w:rFonts w:hint="cs"/>
          <w:rtl/>
        </w:rPr>
        <w:t xml:space="preserve"> היא</w:t>
      </w:r>
      <w:bookmarkStart w:id="3961" w:name="_ETM_Q1_6915420"/>
      <w:bookmarkEnd w:id="3961"/>
      <w:r w:rsidR="00F03329" w:rsidRPr="007935B3">
        <w:rPr>
          <w:rFonts w:hint="cs"/>
          <w:rtl/>
        </w:rPr>
        <w:t xml:space="preserve"> לא שטר. תביעה על סכום קצוב, זה ודאי פתיחת התיק.</w:t>
      </w:r>
    </w:p>
    <w:p w:rsidR="000E6F83" w:rsidRPr="007935B3" w:rsidRDefault="000E6F83" w:rsidP="000E6F83">
      <w:pPr>
        <w:rPr>
          <w:rtl/>
        </w:rPr>
      </w:pPr>
      <w:bookmarkStart w:id="3962" w:name="_ETM_Q1_6918194"/>
      <w:bookmarkStart w:id="3963" w:name="_ETM_Q1_6918248"/>
      <w:bookmarkStart w:id="3964" w:name="_ETM_Q1_6919704"/>
      <w:bookmarkEnd w:id="3962"/>
      <w:bookmarkEnd w:id="3963"/>
      <w:bookmarkEnd w:id="3964"/>
    </w:p>
    <w:p w:rsidR="000E6F83" w:rsidRPr="007935B3" w:rsidRDefault="000E6F83" w:rsidP="000E6F83">
      <w:pPr>
        <w:pStyle w:val="af9"/>
        <w:keepNext/>
        <w:rPr>
          <w:rtl/>
        </w:rPr>
      </w:pPr>
      <w:bookmarkStart w:id="3965" w:name="ET_guest_מרב_זוהרי_336"/>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3965"/>
    </w:p>
    <w:p w:rsidR="000E6F83" w:rsidRPr="007935B3" w:rsidRDefault="000E6F83" w:rsidP="000E6F83">
      <w:pPr>
        <w:pStyle w:val="KeepWithNext"/>
        <w:rPr>
          <w:rtl/>
        </w:rPr>
      </w:pPr>
    </w:p>
    <w:p w:rsidR="000E6F83" w:rsidRPr="007935B3" w:rsidRDefault="000E6F83" w:rsidP="000E6F83">
      <w:pPr>
        <w:rPr>
          <w:rtl/>
        </w:rPr>
      </w:pPr>
      <w:bookmarkStart w:id="3966" w:name="_ETM_Q1_6920076"/>
      <w:bookmarkStart w:id="3967" w:name="_ETM_Q1_6920118"/>
      <w:bookmarkEnd w:id="3966"/>
      <w:bookmarkEnd w:id="3967"/>
      <w:r w:rsidRPr="007935B3">
        <w:rPr>
          <w:rFonts w:hint="cs"/>
          <w:rtl/>
        </w:rPr>
        <w:t xml:space="preserve">להפך, תביעה </w:t>
      </w:r>
      <w:bookmarkStart w:id="3968" w:name="_ETM_Q1_6922469"/>
      <w:bookmarkEnd w:id="3968"/>
      <w:r w:rsidRPr="007935B3">
        <w:rPr>
          <w:rFonts w:hint="cs"/>
          <w:rtl/>
        </w:rPr>
        <w:t>על סכום קצוב</w:t>
      </w:r>
      <w:r w:rsidR="00F03329" w:rsidRPr="007935B3">
        <w:rPr>
          <w:rFonts w:hint="cs"/>
          <w:rtl/>
        </w:rPr>
        <w:t xml:space="preserve"> </w:t>
      </w:r>
      <w:bookmarkStart w:id="3969" w:name="_ETM_Q1_6922069"/>
      <w:bookmarkEnd w:id="3969"/>
      <w:r w:rsidR="00F03329" w:rsidRPr="007935B3">
        <w:rPr>
          <w:rFonts w:hint="cs"/>
          <w:rtl/>
        </w:rPr>
        <w:t>היא עילת הבסיס.</w:t>
      </w:r>
    </w:p>
    <w:p w:rsidR="000E6F83" w:rsidRPr="007935B3" w:rsidRDefault="000E6F83" w:rsidP="000E6F83">
      <w:pPr>
        <w:rPr>
          <w:rtl/>
        </w:rPr>
      </w:pPr>
      <w:bookmarkStart w:id="3970" w:name="_ETM_Q1_6925244"/>
      <w:bookmarkStart w:id="3971" w:name="_ETM_Q1_6925307"/>
      <w:bookmarkEnd w:id="3970"/>
      <w:bookmarkEnd w:id="3971"/>
    </w:p>
    <w:p w:rsidR="000E6F83" w:rsidRPr="007935B3" w:rsidRDefault="000E6F83" w:rsidP="000E6F83">
      <w:pPr>
        <w:pStyle w:val="af6"/>
        <w:keepNext/>
        <w:rPr>
          <w:rtl/>
        </w:rPr>
      </w:pPr>
      <w:bookmarkStart w:id="3972" w:name="ET_yor_6157_33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972"/>
    </w:p>
    <w:p w:rsidR="000E6F83" w:rsidRPr="007935B3" w:rsidRDefault="000E6F83" w:rsidP="000E6F83">
      <w:pPr>
        <w:pStyle w:val="KeepWithNext"/>
        <w:rPr>
          <w:rtl/>
        </w:rPr>
      </w:pPr>
    </w:p>
    <w:p w:rsidR="000E6F83" w:rsidRPr="007935B3" w:rsidRDefault="00F03329" w:rsidP="00F03329">
      <w:pPr>
        <w:rPr>
          <w:rtl/>
        </w:rPr>
      </w:pPr>
      <w:bookmarkStart w:id="3973" w:name="_ETM_Q1_6928342"/>
      <w:bookmarkEnd w:id="3973"/>
      <w:r w:rsidRPr="007935B3">
        <w:rPr>
          <w:rFonts w:hint="cs"/>
          <w:rtl/>
        </w:rPr>
        <w:t>שטר הוא ל</w:t>
      </w:r>
      <w:r w:rsidR="0036528F" w:rsidRPr="007935B3">
        <w:rPr>
          <w:rFonts w:hint="cs"/>
          <w:rtl/>
        </w:rPr>
        <w:t>א</w:t>
      </w:r>
      <w:r w:rsidRPr="007935B3">
        <w:rPr>
          <w:rFonts w:hint="cs"/>
          <w:rtl/>
        </w:rPr>
        <w:t xml:space="preserve"> עילת בסיס. שוב, </w:t>
      </w:r>
      <w:r w:rsidR="000E6F83" w:rsidRPr="007935B3">
        <w:rPr>
          <w:rFonts w:hint="cs"/>
          <w:rtl/>
        </w:rPr>
        <w:t xml:space="preserve">אני מסכים שכשם שאני לא רוצה שאנשים </w:t>
      </w:r>
      <w:r w:rsidRPr="007935B3">
        <w:rPr>
          <w:rFonts w:hint="cs"/>
          <w:rtl/>
        </w:rPr>
        <w:t xml:space="preserve">ישנו על </w:t>
      </w:r>
      <w:bookmarkStart w:id="3974" w:name="_ETM_Q1_6932913"/>
      <w:bookmarkEnd w:id="3974"/>
      <w:r w:rsidRPr="007935B3">
        <w:rPr>
          <w:rFonts w:hint="cs"/>
          <w:rtl/>
        </w:rPr>
        <w:t xml:space="preserve">פסקי הדין שלהם, </w:t>
      </w:r>
      <w:bookmarkStart w:id="3975" w:name="_ETM_Q1_6934683"/>
      <w:bookmarkStart w:id="3976" w:name="_ETM_Q1_6934748"/>
      <w:bookmarkEnd w:id="3975"/>
      <w:bookmarkEnd w:id="3976"/>
      <w:r w:rsidR="000E6F83" w:rsidRPr="007935B3">
        <w:rPr>
          <w:rFonts w:hint="cs"/>
          <w:rtl/>
        </w:rPr>
        <w:t xml:space="preserve">חוק </w:t>
      </w:r>
      <w:bookmarkStart w:id="3977" w:name="_ETM_Q1_6935856"/>
      <w:bookmarkEnd w:id="3977"/>
      <w:r w:rsidR="000E6F83" w:rsidRPr="007935B3">
        <w:rPr>
          <w:rFonts w:hint="cs"/>
          <w:rtl/>
        </w:rPr>
        <w:t>ביטן</w:t>
      </w:r>
      <w:r w:rsidRPr="007935B3">
        <w:rPr>
          <w:rFonts w:hint="cs"/>
          <w:rtl/>
        </w:rPr>
        <w:t xml:space="preserve">, אני חושב שהוא יחול גם על </w:t>
      </w:r>
      <w:bookmarkStart w:id="3978" w:name="_ETM_Q1_6935988"/>
      <w:bookmarkEnd w:id="3978"/>
      <w:r w:rsidRPr="007935B3">
        <w:rPr>
          <w:rFonts w:hint="cs"/>
          <w:rtl/>
        </w:rPr>
        <w:t>שטרות.</w:t>
      </w:r>
    </w:p>
    <w:p w:rsidR="000E6F83" w:rsidRPr="007935B3" w:rsidRDefault="000E6F83" w:rsidP="000E6F83">
      <w:pPr>
        <w:rPr>
          <w:rtl/>
        </w:rPr>
      </w:pPr>
      <w:bookmarkStart w:id="3979" w:name="_ETM_Q1_6937124"/>
      <w:bookmarkStart w:id="3980" w:name="_ETM_Q1_6937182"/>
      <w:bookmarkStart w:id="3981" w:name="_ETM_Q1_6938196"/>
      <w:bookmarkEnd w:id="3979"/>
      <w:bookmarkEnd w:id="3980"/>
      <w:bookmarkEnd w:id="3981"/>
    </w:p>
    <w:p w:rsidR="000E6F83" w:rsidRPr="007935B3" w:rsidRDefault="000E6F83" w:rsidP="000E6F83">
      <w:pPr>
        <w:pStyle w:val="a4"/>
        <w:keepNext/>
        <w:rPr>
          <w:rtl/>
        </w:rPr>
      </w:pPr>
      <w:bookmarkStart w:id="3982" w:name="ET_speaker_אלעזר_שטרן_יועץ_משפטי_ל_338"/>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3982"/>
    </w:p>
    <w:p w:rsidR="000E6F83" w:rsidRPr="007935B3" w:rsidRDefault="000E6F83" w:rsidP="000E6F83">
      <w:pPr>
        <w:pStyle w:val="KeepWithNext"/>
        <w:rPr>
          <w:rtl/>
        </w:rPr>
      </w:pPr>
    </w:p>
    <w:p w:rsidR="000E6F83" w:rsidRPr="007935B3" w:rsidRDefault="000E6F83" w:rsidP="000E6F83">
      <w:pPr>
        <w:rPr>
          <w:rtl/>
        </w:rPr>
      </w:pPr>
      <w:bookmarkStart w:id="3983" w:name="_ETM_Q1_6938631"/>
      <w:bookmarkStart w:id="3984" w:name="_ETM_Q1_6938681"/>
      <w:bookmarkEnd w:id="3983"/>
      <w:bookmarkEnd w:id="3984"/>
      <w:r w:rsidRPr="007935B3">
        <w:rPr>
          <w:rFonts w:hint="cs"/>
          <w:rtl/>
        </w:rPr>
        <w:t xml:space="preserve">הוא חל </w:t>
      </w:r>
      <w:r w:rsidR="00F03329" w:rsidRPr="007935B3">
        <w:rPr>
          <w:rFonts w:hint="cs"/>
          <w:rtl/>
        </w:rPr>
        <w:t xml:space="preserve">גם </w:t>
      </w:r>
      <w:r w:rsidRPr="007935B3">
        <w:rPr>
          <w:rFonts w:hint="cs"/>
          <w:rtl/>
        </w:rPr>
        <w:t>על שטרות</w:t>
      </w:r>
      <w:r w:rsidR="00F03329" w:rsidRPr="007935B3">
        <w:rPr>
          <w:rFonts w:hint="cs"/>
          <w:rtl/>
        </w:rPr>
        <w:t>.</w:t>
      </w:r>
    </w:p>
    <w:p w:rsidR="000E6F83" w:rsidRPr="007935B3" w:rsidRDefault="000E6F83" w:rsidP="000E6F83">
      <w:pPr>
        <w:rPr>
          <w:rtl/>
        </w:rPr>
      </w:pPr>
      <w:bookmarkStart w:id="3985" w:name="_ETM_Q1_6941445"/>
      <w:bookmarkStart w:id="3986" w:name="_ETM_Q1_6941505"/>
      <w:bookmarkEnd w:id="3985"/>
      <w:bookmarkEnd w:id="3986"/>
    </w:p>
    <w:p w:rsidR="000E6F83" w:rsidRPr="007935B3" w:rsidRDefault="000E6F83" w:rsidP="000E6F83">
      <w:pPr>
        <w:pStyle w:val="af6"/>
        <w:keepNext/>
        <w:rPr>
          <w:rtl/>
        </w:rPr>
      </w:pPr>
      <w:bookmarkStart w:id="3987" w:name="ET_yor_6157_33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3987"/>
    </w:p>
    <w:p w:rsidR="000E6F83" w:rsidRPr="007935B3" w:rsidRDefault="000E6F83" w:rsidP="000E6F83">
      <w:pPr>
        <w:pStyle w:val="KeepWithNext"/>
        <w:rPr>
          <w:rtl/>
        </w:rPr>
      </w:pPr>
    </w:p>
    <w:p w:rsidR="000E6F83" w:rsidRPr="007935B3" w:rsidRDefault="000E6F83" w:rsidP="000E6F83">
      <w:pPr>
        <w:rPr>
          <w:rtl/>
        </w:rPr>
      </w:pPr>
      <w:bookmarkStart w:id="3988" w:name="_ETM_Q1_6943413"/>
      <w:bookmarkEnd w:id="3988"/>
      <w:r w:rsidRPr="007935B3">
        <w:rPr>
          <w:rFonts w:hint="cs"/>
          <w:rtl/>
        </w:rPr>
        <w:t>הוא לא חל על שטרות</w:t>
      </w:r>
      <w:r w:rsidR="00F03329" w:rsidRPr="007935B3">
        <w:rPr>
          <w:rFonts w:hint="cs"/>
          <w:rtl/>
        </w:rPr>
        <w:t>.</w:t>
      </w:r>
    </w:p>
    <w:p w:rsidR="000E6F83" w:rsidRPr="007935B3" w:rsidRDefault="000E6F83" w:rsidP="000E6F83">
      <w:pPr>
        <w:rPr>
          <w:rtl/>
        </w:rPr>
      </w:pPr>
      <w:bookmarkStart w:id="3989" w:name="_ETM_Q1_6946320"/>
      <w:bookmarkStart w:id="3990" w:name="_ETM_Q1_6946379"/>
      <w:bookmarkStart w:id="3991" w:name="_ETM_Q1_6947523"/>
      <w:bookmarkEnd w:id="3989"/>
      <w:bookmarkEnd w:id="3990"/>
      <w:bookmarkEnd w:id="3991"/>
    </w:p>
    <w:p w:rsidR="000E6F83" w:rsidRPr="007935B3" w:rsidRDefault="000E6F83" w:rsidP="000E6F83">
      <w:pPr>
        <w:pStyle w:val="af9"/>
        <w:keepNext/>
        <w:rPr>
          <w:rtl/>
        </w:rPr>
      </w:pPr>
      <w:bookmarkStart w:id="3992" w:name="ET_guest_19825_340"/>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3992"/>
    </w:p>
    <w:p w:rsidR="000E6F83" w:rsidRPr="007935B3" w:rsidRDefault="000E6F83" w:rsidP="000E6F83">
      <w:pPr>
        <w:pStyle w:val="KeepWithNext"/>
        <w:rPr>
          <w:rtl/>
        </w:rPr>
      </w:pPr>
    </w:p>
    <w:p w:rsidR="000E6F83" w:rsidRPr="007935B3" w:rsidRDefault="00F03329" w:rsidP="000E6F83">
      <w:pPr>
        <w:rPr>
          <w:rtl/>
        </w:rPr>
      </w:pPr>
      <w:bookmarkStart w:id="3993" w:name="_ETM_Q1_6947923"/>
      <w:bookmarkStart w:id="3994" w:name="_ETM_Q1_6947963"/>
      <w:bookmarkEnd w:id="3993"/>
      <w:bookmarkEnd w:id="3994"/>
      <w:r w:rsidRPr="007935B3">
        <w:rPr>
          <w:rFonts w:hint="cs"/>
          <w:rtl/>
        </w:rPr>
        <w:t xml:space="preserve">הוא חל, אדוני. </w:t>
      </w:r>
      <w:r w:rsidR="000E6F83" w:rsidRPr="007935B3">
        <w:rPr>
          <w:rFonts w:hint="cs"/>
          <w:rtl/>
        </w:rPr>
        <w:t>כשזה צ'ק רגיל</w:t>
      </w:r>
      <w:r w:rsidRPr="007935B3">
        <w:rPr>
          <w:rFonts w:hint="cs"/>
          <w:rtl/>
        </w:rPr>
        <w:t xml:space="preserve">, לא שטר שיש עליו ריבית </w:t>
      </w:r>
      <w:bookmarkStart w:id="3995" w:name="_ETM_Q1_6949800"/>
      <w:bookmarkEnd w:id="3995"/>
      <w:r w:rsidRPr="007935B3">
        <w:rPr>
          <w:rFonts w:hint="cs"/>
          <w:rtl/>
        </w:rPr>
        <w:t xml:space="preserve">הסכמית </w:t>
      </w:r>
      <w:proofErr w:type="spellStart"/>
      <w:r w:rsidRPr="007935B3">
        <w:rPr>
          <w:rFonts w:hint="cs"/>
          <w:rtl/>
        </w:rPr>
        <w:t>וכו</w:t>
      </w:r>
      <w:proofErr w:type="spellEnd"/>
      <w:r w:rsidRPr="007935B3">
        <w:rPr>
          <w:rFonts w:hint="cs"/>
          <w:rtl/>
        </w:rPr>
        <w:t xml:space="preserve">', אתה צודק, כמו שקראנו אתמול, שדמי הפיגורים רק </w:t>
      </w:r>
      <w:bookmarkStart w:id="3996" w:name="_ETM_Q1_6954268"/>
      <w:bookmarkEnd w:id="3996"/>
      <w:r w:rsidRPr="007935B3">
        <w:rPr>
          <w:rFonts w:hint="cs"/>
          <w:rtl/>
        </w:rPr>
        <w:t xml:space="preserve">אחרי ההתנגדות. אבל אם זה שטר שיש בו ריבית הסכמית, </w:t>
      </w:r>
      <w:bookmarkStart w:id="3997" w:name="_ETM_Q1_6961468"/>
      <w:bookmarkEnd w:id="3997"/>
      <w:r w:rsidRPr="007935B3">
        <w:rPr>
          <w:rFonts w:hint="cs"/>
          <w:rtl/>
        </w:rPr>
        <w:t xml:space="preserve">והריבית מתחילה ממועד הפירעון לצורך העניין, אז יש משמעות </w:t>
      </w:r>
      <w:proofErr w:type="spellStart"/>
      <w:r w:rsidRPr="007935B3">
        <w:rPr>
          <w:rFonts w:hint="cs"/>
          <w:rtl/>
        </w:rPr>
        <w:t>לביטן</w:t>
      </w:r>
      <w:proofErr w:type="spellEnd"/>
      <w:r w:rsidRPr="007935B3">
        <w:rPr>
          <w:rFonts w:hint="cs"/>
          <w:rtl/>
        </w:rPr>
        <w:t xml:space="preserve">. אתה צודק שבכל הצ'קים הרגילים אין משמעות </w:t>
      </w:r>
      <w:proofErr w:type="spellStart"/>
      <w:r w:rsidRPr="007935B3">
        <w:rPr>
          <w:rFonts w:hint="cs"/>
          <w:rtl/>
        </w:rPr>
        <w:t>לביטן</w:t>
      </w:r>
      <w:proofErr w:type="spellEnd"/>
      <w:r w:rsidRPr="007935B3">
        <w:rPr>
          <w:rFonts w:hint="cs"/>
          <w:rtl/>
        </w:rPr>
        <w:t>.</w:t>
      </w:r>
    </w:p>
    <w:p w:rsidR="000E6F83" w:rsidRPr="007935B3" w:rsidRDefault="000E6F83" w:rsidP="000E6F83">
      <w:pPr>
        <w:rPr>
          <w:rtl/>
        </w:rPr>
      </w:pPr>
      <w:bookmarkStart w:id="3998" w:name="_ETM_Q1_6951525"/>
      <w:bookmarkStart w:id="3999" w:name="_ETM_Q1_6951585"/>
      <w:bookmarkEnd w:id="3998"/>
      <w:bookmarkEnd w:id="3999"/>
    </w:p>
    <w:p w:rsidR="000E6F83" w:rsidRPr="007935B3" w:rsidRDefault="000E6F83" w:rsidP="000E6F83">
      <w:pPr>
        <w:pStyle w:val="af6"/>
        <w:keepNext/>
        <w:rPr>
          <w:rtl/>
        </w:rPr>
      </w:pPr>
      <w:bookmarkStart w:id="4000" w:name="ET_yor_6157_34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000"/>
    </w:p>
    <w:p w:rsidR="000E6F83" w:rsidRPr="007935B3" w:rsidRDefault="000E6F83" w:rsidP="000E6F83">
      <w:pPr>
        <w:pStyle w:val="KeepWithNext"/>
        <w:rPr>
          <w:rtl/>
        </w:rPr>
      </w:pPr>
    </w:p>
    <w:p w:rsidR="000E6F83" w:rsidRPr="007935B3" w:rsidRDefault="00F03329" w:rsidP="000E6F83">
      <w:pPr>
        <w:rPr>
          <w:rtl/>
        </w:rPr>
      </w:pPr>
      <w:bookmarkStart w:id="4001" w:name="_ETM_Q1_6968098"/>
      <w:bookmarkStart w:id="4002" w:name="_ETM_Q1_6969434"/>
      <w:bookmarkEnd w:id="4001"/>
      <w:bookmarkEnd w:id="4002"/>
      <w:r w:rsidRPr="007935B3">
        <w:rPr>
          <w:rFonts w:hint="cs"/>
          <w:rtl/>
        </w:rPr>
        <w:t xml:space="preserve">אני </w:t>
      </w:r>
      <w:bookmarkStart w:id="4003" w:name="_ETM_Q1_6977750"/>
      <w:bookmarkEnd w:id="4003"/>
      <w:r w:rsidRPr="007935B3">
        <w:rPr>
          <w:rFonts w:hint="cs"/>
          <w:rtl/>
        </w:rPr>
        <w:t xml:space="preserve">לא יודע אם אני רוצה את ביטן לשטר עם ריבית </w:t>
      </w:r>
      <w:bookmarkStart w:id="4004" w:name="_ETM_Q1_6978230"/>
      <w:bookmarkEnd w:id="4004"/>
      <w:r w:rsidRPr="007935B3">
        <w:rPr>
          <w:rFonts w:hint="cs"/>
          <w:rtl/>
        </w:rPr>
        <w:t>הסכמית.</w:t>
      </w:r>
    </w:p>
    <w:p w:rsidR="000E6F83" w:rsidRPr="007935B3" w:rsidRDefault="000E6F83" w:rsidP="000E6F83">
      <w:pPr>
        <w:rPr>
          <w:rtl/>
        </w:rPr>
      </w:pPr>
      <w:bookmarkStart w:id="4005" w:name="_ETM_Q1_6979499"/>
      <w:bookmarkStart w:id="4006" w:name="_ETM_Q1_6979544"/>
      <w:bookmarkStart w:id="4007" w:name="_ETM_Q1_6980842"/>
      <w:bookmarkEnd w:id="4005"/>
      <w:bookmarkEnd w:id="4006"/>
      <w:bookmarkEnd w:id="4007"/>
    </w:p>
    <w:p w:rsidR="000E6F83" w:rsidRPr="007935B3" w:rsidRDefault="000E6F83" w:rsidP="000E6F83">
      <w:pPr>
        <w:pStyle w:val="af9"/>
        <w:keepNext/>
        <w:rPr>
          <w:rtl/>
        </w:rPr>
      </w:pPr>
      <w:bookmarkStart w:id="4008" w:name="ET_guest_19825_342"/>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4008"/>
    </w:p>
    <w:p w:rsidR="000E6F83" w:rsidRPr="007935B3" w:rsidRDefault="000E6F83" w:rsidP="000E6F83">
      <w:pPr>
        <w:pStyle w:val="KeepWithNext"/>
        <w:rPr>
          <w:rtl/>
        </w:rPr>
      </w:pPr>
    </w:p>
    <w:p w:rsidR="000E6F83" w:rsidRPr="007935B3" w:rsidRDefault="000E6F83" w:rsidP="000E6F83">
      <w:pPr>
        <w:rPr>
          <w:rtl/>
        </w:rPr>
      </w:pPr>
      <w:bookmarkStart w:id="4009" w:name="_ETM_Q1_6981257"/>
      <w:bookmarkStart w:id="4010" w:name="_ETM_Q1_6981297"/>
      <w:bookmarkEnd w:id="4009"/>
      <w:bookmarkEnd w:id="4010"/>
      <w:r w:rsidRPr="007935B3">
        <w:rPr>
          <w:rFonts w:hint="cs"/>
          <w:rtl/>
        </w:rPr>
        <w:t xml:space="preserve">הוא </w:t>
      </w:r>
      <w:bookmarkStart w:id="4011" w:name="_ETM_Q1_6981943"/>
      <w:bookmarkEnd w:id="4011"/>
      <w:r w:rsidRPr="007935B3">
        <w:rPr>
          <w:rFonts w:hint="cs"/>
          <w:rtl/>
        </w:rPr>
        <w:t xml:space="preserve">קיים. אתמול קראנו </w:t>
      </w:r>
      <w:r w:rsidR="00F03329" w:rsidRPr="007935B3">
        <w:rPr>
          <w:rFonts w:hint="cs"/>
          <w:rtl/>
        </w:rPr>
        <w:t>את</w:t>
      </w:r>
      <w:r w:rsidRPr="007935B3">
        <w:rPr>
          <w:rFonts w:hint="cs"/>
          <w:rtl/>
        </w:rPr>
        <w:t xml:space="preserve"> זה.</w:t>
      </w:r>
    </w:p>
    <w:p w:rsidR="000E6F83" w:rsidRPr="007935B3" w:rsidRDefault="000E6F83" w:rsidP="000E6F83">
      <w:pPr>
        <w:rPr>
          <w:rtl/>
        </w:rPr>
      </w:pPr>
      <w:bookmarkStart w:id="4012" w:name="_ETM_Q1_6987960"/>
      <w:bookmarkStart w:id="4013" w:name="_ETM_Q1_6988022"/>
      <w:bookmarkEnd w:id="4012"/>
      <w:bookmarkEnd w:id="4013"/>
    </w:p>
    <w:p w:rsidR="000E6F83" w:rsidRPr="007935B3" w:rsidRDefault="000E6F83" w:rsidP="000E6F83">
      <w:pPr>
        <w:pStyle w:val="af6"/>
        <w:keepNext/>
        <w:rPr>
          <w:rtl/>
        </w:rPr>
      </w:pPr>
      <w:bookmarkStart w:id="4014" w:name="ET_yor_6157_34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014"/>
    </w:p>
    <w:p w:rsidR="000E6F83" w:rsidRPr="007935B3" w:rsidRDefault="000E6F83" w:rsidP="000E6F83">
      <w:pPr>
        <w:pStyle w:val="KeepWithNext"/>
        <w:rPr>
          <w:rtl/>
        </w:rPr>
      </w:pPr>
    </w:p>
    <w:p w:rsidR="00F03329" w:rsidRPr="007935B3" w:rsidRDefault="00F03329" w:rsidP="00F03329">
      <w:pPr>
        <w:rPr>
          <w:rtl/>
        </w:rPr>
      </w:pPr>
      <w:bookmarkStart w:id="4015" w:name="_ETM_Q1_6982278"/>
      <w:bookmarkStart w:id="4016" w:name="_ETM_Q1_6982336"/>
      <w:bookmarkEnd w:id="4015"/>
      <w:bookmarkEnd w:id="4016"/>
      <w:r w:rsidRPr="007935B3">
        <w:rPr>
          <w:rFonts w:hint="cs"/>
          <w:rtl/>
        </w:rPr>
        <w:t>דיברנו על שטר או על פסק דין?</w:t>
      </w:r>
      <w:bookmarkStart w:id="4017" w:name="_ETM_Q1_6983640"/>
      <w:bookmarkEnd w:id="4017"/>
    </w:p>
    <w:p w:rsidR="00F03329" w:rsidRPr="007935B3" w:rsidRDefault="00F03329" w:rsidP="00F03329">
      <w:pPr>
        <w:rPr>
          <w:rtl/>
        </w:rPr>
      </w:pPr>
      <w:bookmarkStart w:id="4018" w:name="_ETM_Q1_6983692"/>
      <w:bookmarkEnd w:id="4018"/>
    </w:p>
    <w:p w:rsidR="00F03329" w:rsidRPr="007935B3" w:rsidRDefault="00F03329" w:rsidP="00F03329">
      <w:pPr>
        <w:pStyle w:val="af9"/>
        <w:keepNext/>
        <w:rPr>
          <w:rtl/>
        </w:rPr>
      </w:pPr>
      <w:bookmarkStart w:id="4019" w:name="ET_guest_19825_985"/>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4019"/>
    </w:p>
    <w:p w:rsidR="00F03329" w:rsidRPr="007935B3" w:rsidRDefault="00F03329" w:rsidP="00F03329">
      <w:pPr>
        <w:pStyle w:val="KeepWithNext"/>
        <w:rPr>
          <w:rtl/>
        </w:rPr>
      </w:pPr>
    </w:p>
    <w:p w:rsidR="00F03329" w:rsidRPr="007935B3" w:rsidRDefault="00F03329" w:rsidP="00F03329">
      <w:pPr>
        <w:rPr>
          <w:rtl/>
        </w:rPr>
      </w:pPr>
      <w:bookmarkStart w:id="4020" w:name="_ETM_Q1_6983805"/>
      <w:bookmarkStart w:id="4021" w:name="_ETM_Q1_6983844"/>
      <w:bookmarkEnd w:id="4020"/>
      <w:bookmarkEnd w:id="4021"/>
      <w:r w:rsidRPr="007935B3">
        <w:rPr>
          <w:rFonts w:hint="cs"/>
          <w:rtl/>
        </w:rPr>
        <w:t xml:space="preserve">הוא לא חל על </w:t>
      </w:r>
      <w:bookmarkStart w:id="4022" w:name="_ETM_Q1_6985805"/>
      <w:bookmarkEnd w:id="4022"/>
      <w:r w:rsidRPr="007935B3">
        <w:rPr>
          <w:rFonts w:hint="cs"/>
          <w:rtl/>
        </w:rPr>
        <w:t>תביעות בסכום קצוב, הוא חל על שטרות ועל פסקי דין.</w:t>
      </w:r>
    </w:p>
    <w:p w:rsidR="00F03329" w:rsidRPr="007935B3" w:rsidRDefault="00F03329" w:rsidP="00F03329">
      <w:pPr>
        <w:rPr>
          <w:rtl/>
        </w:rPr>
      </w:pPr>
      <w:bookmarkStart w:id="4023" w:name="_ETM_Q1_6987126"/>
      <w:bookmarkStart w:id="4024" w:name="_ETM_Q1_6987186"/>
      <w:bookmarkEnd w:id="4023"/>
      <w:bookmarkEnd w:id="4024"/>
    </w:p>
    <w:p w:rsidR="00F03329" w:rsidRPr="007935B3" w:rsidRDefault="00F03329" w:rsidP="00F03329">
      <w:pPr>
        <w:pStyle w:val="af6"/>
        <w:keepNext/>
        <w:rPr>
          <w:rtl/>
        </w:rPr>
      </w:pPr>
      <w:bookmarkStart w:id="4025" w:name="ET_yor_6157_98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025"/>
    </w:p>
    <w:p w:rsidR="00F03329" w:rsidRPr="007935B3" w:rsidRDefault="00F03329" w:rsidP="00F03329">
      <w:pPr>
        <w:pStyle w:val="KeepWithNext"/>
        <w:rPr>
          <w:rtl/>
        </w:rPr>
      </w:pPr>
    </w:p>
    <w:p w:rsidR="000E6F83" w:rsidRPr="007935B3" w:rsidRDefault="000E6F83" w:rsidP="000E6F83">
      <w:pPr>
        <w:rPr>
          <w:rtl/>
        </w:rPr>
      </w:pPr>
      <w:bookmarkStart w:id="4026" w:name="_ETM_Q1_6994000"/>
      <w:bookmarkStart w:id="4027" w:name="_ETM_Q1_6990936"/>
      <w:bookmarkEnd w:id="4026"/>
      <w:bookmarkEnd w:id="4027"/>
      <w:r w:rsidRPr="007935B3">
        <w:rPr>
          <w:rFonts w:hint="cs"/>
          <w:rtl/>
        </w:rPr>
        <w:t>אני מבין שהוא יחול</w:t>
      </w:r>
      <w:bookmarkStart w:id="4028" w:name="_ETM_Q1_6996200"/>
      <w:bookmarkEnd w:id="4028"/>
      <w:r w:rsidR="00F03329" w:rsidRPr="007935B3">
        <w:rPr>
          <w:rFonts w:hint="cs"/>
          <w:rtl/>
        </w:rPr>
        <w:t xml:space="preserve"> גם על שטרות</w:t>
      </w:r>
      <w:r w:rsidRPr="007935B3">
        <w:rPr>
          <w:rFonts w:hint="cs"/>
          <w:rtl/>
        </w:rPr>
        <w:t xml:space="preserve">. מועד הפירעון </w:t>
      </w:r>
      <w:bookmarkStart w:id="4029" w:name="_ETM_Q1_6999928"/>
      <w:bookmarkEnd w:id="4029"/>
      <w:r w:rsidRPr="007935B3">
        <w:rPr>
          <w:rFonts w:hint="cs"/>
          <w:rtl/>
        </w:rPr>
        <w:t xml:space="preserve">צריך להיות מועד הפירעון </w:t>
      </w:r>
      <w:r w:rsidR="00F03329" w:rsidRPr="007935B3">
        <w:rPr>
          <w:rFonts w:hint="cs"/>
          <w:rtl/>
        </w:rPr>
        <w:t xml:space="preserve">הקבוע בשטר לעניין הריבית ודמי הפיגורים. זה הדבר </w:t>
      </w:r>
      <w:bookmarkStart w:id="4030" w:name="_ETM_Q1_7004093"/>
      <w:bookmarkEnd w:id="4030"/>
      <w:r w:rsidR="00F03329" w:rsidRPr="007935B3">
        <w:rPr>
          <w:rFonts w:hint="cs"/>
          <w:rtl/>
        </w:rPr>
        <w:t xml:space="preserve">ההגיוני. אם הוגשה התנגדות, </w:t>
      </w:r>
      <w:r w:rsidR="0036528F" w:rsidRPr="007935B3">
        <w:rPr>
          <w:rFonts w:hint="cs"/>
          <w:rtl/>
        </w:rPr>
        <w:t>ו</w:t>
      </w:r>
      <w:r w:rsidR="00F03329" w:rsidRPr="007935B3">
        <w:rPr>
          <w:rFonts w:hint="cs"/>
          <w:rtl/>
        </w:rPr>
        <w:t xml:space="preserve">במסגרת ההתנגדות יבוא שופט בית המשפט, </w:t>
      </w:r>
      <w:bookmarkStart w:id="4031" w:name="_ETM_Q1_7011139"/>
      <w:bookmarkEnd w:id="4031"/>
      <w:r w:rsidR="00F03329" w:rsidRPr="007935B3">
        <w:rPr>
          <w:rFonts w:hint="cs"/>
          <w:rtl/>
        </w:rPr>
        <w:t xml:space="preserve">הוא יכול לבוא ולהגיד: ההתנגדות שלך הייתה התנגדות סרק, אני </w:t>
      </w:r>
      <w:bookmarkStart w:id="4032" w:name="_ETM_Q1_7015797"/>
      <w:bookmarkEnd w:id="4032"/>
      <w:r w:rsidR="00F03329" w:rsidRPr="007935B3">
        <w:rPr>
          <w:rFonts w:hint="cs"/>
          <w:rtl/>
        </w:rPr>
        <w:t xml:space="preserve">מחזיר אותך להוצאה לפועל, ומועד הפירעון ימשיך להיות המועד הקבוע </w:t>
      </w:r>
      <w:bookmarkStart w:id="4033" w:name="_ETM_Q1_7021777"/>
      <w:bookmarkEnd w:id="4033"/>
      <w:r w:rsidR="00F03329" w:rsidRPr="007935B3">
        <w:rPr>
          <w:rFonts w:hint="cs"/>
          <w:rtl/>
        </w:rPr>
        <w:t xml:space="preserve">בשטר, זה בסדר גמור, כי אתה לא תרוויח מההתנגדות השקרית </w:t>
      </w:r>
      <w:bookmarkStart w:id="4034" w:name="_ETM_Q1_7026828"/>
      <w:bookmarkEnd w:id="4034"/>
      <w:r w:rsidR="00F03329" w:rsidRPr="007935B3">
        <w:rPr>
          <w:rFonts w:hint="cs"/>
          <w:rtl/>
        </w:rPr>
        <w:t xml:space="preserve">שהגשת את דמי הפיגורים. יכול להיות שמסיבות שונות, משיקוליו </w:t>
      </w:r>
      <w:bookmarkStart w:id="4035" w:name="_ETM_Q1_7033631"/>
      <w:bookmarkEnd w:id="4035"/>
      <w:r w:rsidR="00F03329" w:rsidRPr="007935B3">
        <w:rPr>
          <w:rFonts w:hint="cs"/>
          <w:rtl/>
        </w:rPr>
        <w:t xml:space="preserve">של בית המשפט, הוא יחליט שמועד הפירעון, או שהוא ישקלל </w:t>
      </w:r>
      <w:bookmarkStart w:id="4036" w:name="_ETM_Q1_7036449"/>
      <w:bookmarkEnd w:id="4036"/>
      <w:r w:rsidR="00F03329" w:rsidRPr="007935B3">
        <w:rPr>
          <w:rFonts w:hint="cs"/>
          <w:rtl/>
        </w:rPr>
        <w:t>את זה פנימה לפסק הדין, או שי</w:t>
      </w:r>
      <w:r w:rsidR="0036528F" w:rsidRPr="007935B3">
        <w:rPr>
          <w:rFonts w:hint="cs"/>
          <w:rtl/>
        </w:rPr>
        <w:t>ת</w:t>
      </w:r>
      <w:r w:rsidR="00F03329" w:rsidRPr="007935B3">
        <w:rPr>
          <w:rFonts w:hint="cs"/>
          <w:rtl/>
        </w:rPr>
        <w:t>ווספו עילות, או שירדו</w:t>
      </w:r>
      <w:bookmarkStart w:id="4037" w:name="_ETM_Q1_7038659"/>
      <w:bookmarkEnd w:id="4037"/>
      <w:r w:rsidR="00F03329" w:rsidRPr="007935B3">
        <w:rPr>
          <w:rFonts w:hint="cs"/>
          <w:rtl/>
        </w:rPr>
        <w:t xml:space="preserve"> סכומים, שיעשה מה שהוא רוצה, אבל על פניו, כאשר מדובר </w:t>
      </w:r>
      <w:bookmarkStart w:id="4038" w:name="_ETM_Q1_7044347"/>
      <w:bookmarkEnd w:id="4038"/>
      <w:r w:rsidR="00F03329" w:rsidRPr="007935B3">
        <w:rPr>
          <w:rFonts w:hint="cs"/>
          <w:rtl/>
        </w:rPr>
        <w:t xml:space="preserve">בשטר, מועד הפירעון הוא מה שנקבע בשטר, אין סיבה אחרת. </w:t>
      </w:r>
      <w:bookmarkStart w:id="4039" w:name="_ETM_Q1_7048617"/>
      <w:bookmarkEnd w:id="4039"/>
      <w:r w:rsidR="00F03329" w:rsidRPr="007935B3">
        <w:rPr>
          <w:rFonts w:hint="cs"/>
          <w:rtl/>
        </w:rPr>
        <w:t>אם הוגשה התנגדות, מה שיקבע הרשם</w:t>
      </w:r>
      <w:r w:rsidR="000B3469" w:rsidRPr="007935B3">
        <w:rPr>
          <w:rFonts w:hint="cs"/>
          <w:rtl/>
        </w:rPr>
        <w:t>.</w:t>
      </w:r>
    </w:p>
    <w:p w:rsidR="000E6F83" w:rsidRPr="007935B3" w:rsidRDefault="000E6F83" w:rsidP="000E6F83">
      <w:pPr>
        <w:rPr>
          <w:rtl/>
        </w:rPr>
      </w:pPr>
      <w:bookmarkStart w:id="4040" w:name="_ETM_Q1_7009772"/>
      <w:bookmarkStart w:id="4041" w:name="_ETM_Q1_7009834"/>
      <w:bookmarkStart w:id="4042" w:name="_ETM_Q1_7056388"/>
      <w:bookmarkEnd w:id="4040"/>
      <w:bookmarkEnd w:id="4041"/>
      <w:bookmarkEnd w:id="4042"/>
    </w:p>
    <w:p w:rsidR="000E6F83" w:rsidRPr="007935B3" w:rsidRDefault="000E6F83" w:rsidP="000E6F83">
      <w:pPr>
        <w:pStyle w:val="af9"/>
        <w:keepNext/>
        <w:rPr>
          <w:rtl/>
        </w:rPr>
      </w:pPr>
      <w:bookmarkStart w:id="4043" w:name="ET_guest_מרב_זוהרי_344"/>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4043"/>
    </w:p>
    <w:p w:rsidR="000E6F83" w:rsidRPr="007935B3" w:rsidRDefault="000E6F83" w:rsidP="000E6F83">
      <w:pPr>
        <w:pStyle w:val="KeepWithNext"/>
        <w:rPr>
          <w:rtl/>
        </w:rPr>
      </w:pPr>
    </w:p>
    <w:p w:rsidR="000E6F83" w:rsidRPr="007935B3" w:rsidRDefault="000B3469" w:rsidP="000E6F83">
      <w:pPr>
        <w:rPr>
          <w:rtl/>
        </w:rPr>
      </w:pPr>
      <w:bookmarkStart w:id="4044" w:name="_ETM_Q1_7056799"/>
      <w:bookmarkStart w:id="4045" w:name="_ETM_Q1_7056862"/>
      <w:bookmarkEnd w:id="4044"/>
      <w:bookmarkEnd w:id="4045"/>
      <w:r w:rsidRPr="007935B3">
        <w:rPr>
          <w:rFonts w:hint="cs"/>
          <w:rtl/>
        </w:rPr>
        <w:t xml:space="preserve">אני מבינה את העמדה של </w:t>
      </w:r>
      <w:bookmarkStart w:id="4046" w:name="_ETM_Q1_7058007"/>
      <w:bookmarkEnd w:id="4046"/>
      <w:r w:rsidRPr="007935B3">
        <w:rPr>
          <w:rFonts w:hint="cs"/>
          <w:rtl/>
        </w:rPr>
        <w:t xml:space="preserve">אדוני. </w:t>
      </w:r>
      <w:r w:rsidR="000E6F83" w:rsidRPr="007935B3">
        <w:rPr>
          <w:rFonts w:hint="cs"/>
          <w:rtl/>
        </w:rPr>
        <w:t xml:space="preserve">אני צריכה לחזור, </w:t>
      </w:r>
      <w:r w:rsidRPr="007935B3">
        <w:rPr>
          <w:rFonts w:hint="cs"/>
          <w:rtl/>
        </w:rPr>
        <w:t>ו</w:t>
      </w:r>
      <w:r w:rsidR="000E6F83" w:rsidRPr="007935B3">
        <w:rPr>
          <w:rFonts w:hint="cs"/>
          <w:rtl/>
        </w:rPr>
        <w:t xml:space="preserve">זה </w:t>
      </w:r>
      <w:r w:rsidRPr="007935B3">
        <w:rPr>
          <w:rFonts w:hint="cs"/>
          <w:rtl/>
        </w:rPr>
        <w:t xml:space="preserve">נוגע גם לעולם השטרות, שמחילים ריבית על שטר מכוח </w:t>
      </w:r>
      <w:bookmarkStart w:id="4047" w:name="_ETM_Q1_7062960"/>
      <w:bookmarkEnd w:id="4047"/>
      <w:r w:rsidRPr="007935B3">
        <w:rPr>
          <w:rFonts w:hint="cs"/>
          <w:rtl/>
        </w:rPr>
        <w:t>היותו שטר.</w:t>
      </w:r>
    </w:p>
    <w:p w:rsidR="000E6F83" w:rsidRPr="007935B3" w:rsidRDefault="000E6F83" w:rsidP="000E6F83">
      <w:pPr>
        <w:rPr>
          <w:rtl/>
        </w:rPr>
      </w:pPr>
      <w:bookmarkStart w:id="4048" w:name="_ETM_Q1_7064705"/>
      <w:bookmarkStart w:id="4049" w:name="_ETM_Q1_7064770"/>
      <w:bookmarkEnd w:id="4048"/>
      <w:bookmarkEnd w:id="4049"/>
    </w:p>
    <w:p w:rsidR="000E6F83" w:rsidRPr="007935B3" w:rsidRDefault="000E6F83" w:rsidP="000E6F83">
      <w:pPr>
        <w:pStyle w:val="af6"/>
        <w:keepNext/>
        <w:rPr>
          <w:rtl/>
        </w:rPr>
      </w:pPr>
      <w:bookmarkStart w:id="4050" w:name="ET_yor_6157_34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050"/>
    </w:p>
    <w:p w:rsidR="000E6F83" w:rsidRPr="007935B3" w:rsidRDefault="000E6F83" w:rsidP="000E6F83">
      <w:pPr>
        <w:pStyle w:val="KeepWithNext"/>
        <w:rPr>
          <w:rtl/>
        </w:rPr>
      </w:pPr>
    </w:p>
    <w:p w:rsidR="000E6F83" w:rsidRPr="007935B3" w:rsidRDefault="000B3469" w:rsidP="000E6F83">
      <w:pPr>
        <w:rPr>
          <w:rtl/>
        </w:rPr>
      </w:pPr>
      <w:bookmarkStart w:id="4051" w:name="_ETM_Q1_7065599"/>
      <w:bookmarkEnd w:id="4051"/>
      <w:r w:rsidRPr="007935B3">
        <w:rPr>
          <w:rFonts w:hint="cs"/>
          <w:rtl/>
        </w:rPr>
        <w:t xml:space="preserve">אני מחיל ריבית על שטר מכוח היותו שטר בכל </w:t>
      </w:r>
      <w:bookmarkStart w:id="4052" w:name="_ETM_Q1_7067204"/>
      <w:bookmarkEnd w:id="4052"/>
      <w:r w:rsidRPr="007935B3">
        <w:rPr>
          <w:rFonts w:hint="cs"/>
          <w:rtl/>
        </w:rPr>
        <w:t xml:space="preserve">מקרה לשיטתכם. </w:t>
      </w:r>
      <w:r w:rsidR="000E6F83" w:rsidRPr="007935B3">
        <w:rPr>
          <w:rFonts w:hint="cs"/>
          <w:rtl/>
        </w:rPr>
        <w:t xml:space="preserve">אנחנו מדברים </w:t>
      </w:r>
      <w:bookmarkStart w:id="4053" w:name="_ETM_Q1_7069363"/>
      <w:bookmarkEnd w:id="4053"/>
      <w:r w:rsidRPr="007935B3">
        <w:rPr>
          <w:rFonts w:hint="cs"/>
          <w:rtl/>
        </w:rPr>
        <w:t xml:space="preserve">עכשיו </w:t>
      </w:r>
      <w:r w:rsidR="000E6F83" w:rsidRPr="007935B3">
        <w:rPr>
          <w:rFonts w:hint="cs"/>
          <w:rtl/>
        </w:rPr>
        <w:t>על השאלה איזה רכיב ריבית</w:t>
      </w:r>
      <w:r w:rsidRPr="007935B3">
        <w:rPr>
          <w:rFonts w:hint="cs"/>
          <w:rtl/>
        </w:rPr>
        <w:t xml:space="preserve">. בריבית את מסכימה שמועד הפירעון הוא </w:t>
      </w:r>
      <w:bookmarkStart w:id="4054" w:name="_ETM_Q1_7072582"/>
      <w:bookmarkEnd w:id="4054"/>
      <w:r w:rsidRPr="007935B3">
        <w:rPr>
          <w:rFonts w:hint="cs"/>
          <w:rtl/>
        </w:rPr>
        <w:t>המועד הרלוונטי? למה?</w:t>
      </w:r>
    </w:p>
    <w:p w:rsidR="000B3469" w:rsidRPr="007935B3" w:rsidRDefault="000B3469" w:rsidP="000E6F83">
      <w:pPr>
        <w:rPr>
          <w:rtl/>
        </w:rPr>
      </w:pPr>
      <w:bookmarkStart w:id="4055" w:name="_ETM_Q1_7079023"/>
      <w:bookmarkStart w:id="4056" w:name="_ETM_Q1_7079066"/>
      <w:bookmarkStart w:id="4057" w:name="_ETM_Q1_7080166"/>
      <w:bookmarkEnd w:id="4055"/>
      <w:bookmarkEnd w:id="4056"/>
      <w:bookmarkEnd w:id="4057"/>
    </w:p>
    <w:p w:rsidR="000B3469" w:rsidRPr="007935B3" w:rsidRDefault="000B3469" w:rsidP="000B3469">
      <w:pPr>
        <w:pStyle w:val="af9"/>
        <w:keepNext/>
        <w:rPr>
          <w:rtl/>
        </w:rPr>
      </w:pPr>
      <w:bookmarkStart w:id="4058" w:name="ET_guest_מרב_זוהרי_987"/>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4058"/>
    </w:p>
    <w:p w:rsidR="000B3469" w:rsidRPr="007935B3" w:rsidRDefault="000B3469" w:rsidP="000B3469">
      <w:pPr>
        <w:pStyle w:val="KeepWithNext"/>
        <w:rPr>
          <w:rtl/>
        </w:rPr>
      </w:pPr>
    </w:p>
    <w:p w:rsidR="000B3469" w:rsidRPr="007935B3" w:rsidRDefault="000B3469" w:rsidP="000B3469">
      <w:pPr>
        <w:rPr>
          <w:rtl/>
        </w:rPr>
      </w:pPr>
      <w:bookmarkStart w:id="4059" w:name="_ETM_Q1_7080519"/>
      <w:bookmarkStart w:id="4060" w:name="_ETM_Q1_7080565"/>
      <w:bookmarkEnd w:id="4059"/>
      <w:bookmarkEnd w:id="4060"/>
      <w:r w:rsidRPr="007935B3">
        <w:rPr>
          <w:rFonts w:hint="cs"/>
          <w:rtl/>
        </w:rPr>
        <w:t>כמו בהליך שיפוטי. גם בהליך שיפוטי על תקופת</w:t>
      </w:r>
      <w:bookmarkStart w:id="4061" w:name="_ETM_Q1_7084670"/>
      <w:bookmarkEnd w:id="4061"/>
      <w:r w:rsidRPr="007935B3">
        <w:rPr>
          <w:rFonts w:hint="cs"/>
          <w:rtl/>
        </w:rPr>
        <w:t xml:space="preserve"> ההליך אתה - - -</w:t>
      </w:r>
    </w:p>
    <w:p w:rsidR="000B3469" w:rsidRPr="007935B3" w:rsidRDefault="000B3469" w:rsidP="000B3469">
      <w:pPr>
        <w:rPr>
          <w:rtl/>
        </w:rPr>
      </w:pPr>
      <w:bookmarkStart w:id="4062" w:name="_ETM_Q1_7081392"/>
      <w:bookmarkStart w:id="4063" w:name="_ETM_Q1_7081441"/>
      <w:bookmarkEnd w:id="4062"/>
      <w:bookmarkEnd w:id="4063"/>
    </w:p>
    <w:p w:rsidR="000B3469" w:rsidRPr="007935B3" w:rsidRDefault="000B3469" w:rsidP="000B3469">
      <w:pPr>
        <w:pStyle w:val="af6"/>
        <w:keepNext/>
        <w:rPr>
          <w:rtl/>
        </w:rPr>
      </w:pPr>
      <w:bookmarkStart w:id="4064" w:name="ET_yor_6157_98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064"/>
    </w:p>
    <w:p w:rsidR="000B3469" w:rsidRPr="007935B3" w:rsidRDefault="000B3469" w:rsidP="000B3469">
      <w:pPr>
        <w:pStyle w:val="KeepWithNext"/>
        <w:rPr>
          <w:rtl/>
        </w:rPr>
      </w:pPr>
    </w:p>
    <w:p w:rsidR="000B3469" w:rsidRPr="007935B3" w:rsidRDefault="000B3469" w:rsidP="000B3469">
      <w:pPr>
        <w:rPr>
          <w:rtl/>
        </w:rPr>
      </w:pPr>
      <w:bookmarkStart w:id="4065" w:name="_ETM_Q1_7082178"/>
      <w:bookmarkEnd w:id="4065"/>
      <w:r w:rsidRPr="007935B3">
        <w:rPr>
          <w:rFonts w:hint="cs"/>
          <w:rtl/>
        </w:rPr>
        <w:t>על תקופת ההליך. מה לפני ההליך?</w:t>
      </w:r>
    </w:p>
    <w:p w:rsidR="000E6F83" w:rsidRPr="007935B3" w:rsidRDefault="000E6F83" w:rsidP="000E6F83">
      <w:pPr>
        <w:rPr>
          <w:rtl/>
        </w:rPr>
      </w:pPr>
      <w:bookmarkStart w:id="4066" w:name="_ETM_Q1_7073826"/>
      <w:bookmarkStart w:id="4067" w:name="_ETM_Q1_7073888"/>
      <w:bookmarkStart w:id="4068" w:name="_ETM_Q1_7083801"/>
      <w:bookmarkEnd w:id="4066"/>
      <w:bookmarkEnd w:id="4067"/>
      <w:bookmarkEnd w:id="4068"/>
    </w:p>
    <w:p w:rsidR="000E6F83" w:rsidRPr="007935B3" w:rsidRDefault="000E6F83" w:rsidP="000E6F83">
      <w:pPr>
        <w:pStyle w:val="af9"/>
        <w:keepNext/>
        <w:rPr>
          <w:rtl/>
        </w:rPr>
      </w:pPr>
      <w:bookmarkStart w:id="4069" w:name="ET_guest_מרב_זוהרי_346"/>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4069"/>
    </w:p>
    <w:p w:rsidR="000E6F83" w:rsidRPr="007935B3" w:rsidRDefault="000E6F83" w:rsidP="000E6F83">
      <w:pPr>
        <w:pStyle w:val="KeepWithNext"/>
        <w:rPr>
          <w:rtl/>
        </w:rPr>
      </w:pPr>
    </w:p>
    <w:p w:rsidR="000E6F83" w:rsidRPr="007935B3" w:rsidRDefault="000E6F83" w:rsidP="000E6F83">
      <w:pPr>
        <w:rPr>
          <w:rtl/>
        </w:rPr>
      </w:pPr>
      <w:bookmarkStart w:id="4070" w:name="_ETM_Q1_7084185"/>
      <w:bookmarkStart w:id="4071" w:name="_ETM_Q1_7084231"/>
      <w:bookmarkStart w:id="4072" w:name="_ETM_Q1_7089689"/>
      <w:bookmarkEnd w:id="4070"/>
      <w:bookmarkEnd w:id="4071"/>
      <w:bookmarkEnd w:id="4072"/>
      <w:r w:rsidRPr="007935B3">
        <w:rPr>
          <w:rFonts w:hint="cs"/>
          <w:rtl/>
        </w:rPr>
        <w:t>תלוי בהכרעת בית המשפט. כאן זה נחשב</w:t>
      </w:r>
      <w:r w:rsidR="000B3469" w:rsidRPr="007935B3">
        <w:rPr>
          <w:rFonts w:hint="cs"/>
          <w:rtl/>
        </w:rPr>
        <w:t xml:space="preserve"> </w:t>
      </w:r>
      <w:bookmarkStart w:id="4073" w:name="_ETM_Q1_7091829"/>
      <w:bookmarkEnd w:id="4073"/>
      <w:r w:rsidR="000B3469" w:rsidRPr="007935B3">
        <w:rPr>
          <w:rFonts w:hint="cs"/>
          <w:rtl/>
        </w:rPr>
        <w:t>כמו התקופה.</w:t>
      </w:r>
    </w:p>
    <w:p w:rsidR="000E6F83" w:rsidRPr="007935B3" w:rsidRDefault="000E6F83" w:rsidP="000E6F83">
      <w:pPr>
        <w:rPr>
          <w:rtl/>
        </w:rPr>
      </w:pPr>
      <w:bookmarkStart w:id="4074" w:name="_ETM_Q1_7098949"/>
      <w:bookmarkStart w:id="4075" w:name="_ETM_Q1_7099004"/>
      <w:bookmarkEnd w:id="4074"/>
      <w:bookmarkEnd w:id="4075"/>
    </w:p>
    <w:p w:rsidR="000E6F83" w:rsidRPr="007935B3" w:rsidRDefault="000E6F83" w:rsidP="000E6F83">
      <w:pPr>
        <w:pStyle w:val="af6"/>
        <w:keepNext/>
        <w:rPr>
          <w:rtl/>
        </w:rPr>
      </w:pPr>
      <w:bookmarkStart w:id="4076" w:name="ET_yor_6157_34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076"/>
    </w:p>
    <w:p w:rsidR="000E6F83" w:rsidRPr="007935B3" w:rsidRDefault="000E6F83" w:rsidP="000E6F83">
      <w:pPr>
        <w:pStyle w:val="KeepWithNext"/>
        <w:rPr>
          <w:rtl/>
        </w:rPr>
      </w:pPr>
    </w:p>
    <w:p w:rsidR="000E6F83" w:rsidRPr="007935B3" w:rsidRDefault="000B3469" w:rsidP="000E6F83">
      <w:pPr>
        <w:rPr>
          <w:rtl/>
        </w:rPr>
      </w:pPr>
      <w:bookmarkStart w:id="4077" w:name="_ETM_Q1_7100148"/>
      <w:bookmarkEnd w:id="4077"/>
      <w:r w:rsidRPr="007935B3">
        <w:rPr>
          <w:rFonts w:hint="cs"/>
          <w:rtl/>
        </w:rPr>
        <w:t xml:space="preserve">למה? </w:t>
      </w:r>
      <w:r w:rsidR="000E6F83" w:rsidRPr="007935B3">
        <w:rPr>
          <w:rFonts w:hint="cs"/>
          <w:rtl/>
        </w:rPr>
        <w:t>מועד יצירת העילה</w:t>
      </w:r>
      <w:r w:rsidRPr="007935B3">
        <w:rPr>
          <w:rFonts w:hint="cs"/>
          <w:rtl/>
        </w:rPr>
        <w:t>. כשדיברנו על ריבית והצמדה הי</w:t>
      </w:r>
      <w:r w:rsidR="0036528F" w:rsidRPr="007935B3">
        <w:rPr>
          <w:rFonts w:hint="cs"/>
          <w:rtl/>
        </w:rPr>
        <w:t>ית</w:t>
      </w:r>
      <w:r w:rsidRPr="007935B3">
        <w:rPr>
          <w:rFonts w:hint="cs"/>
          <w:rtl/>
        </w:rPr>
        <w:t xml:space="preserve">ה ריבית ממועד </w:t>
      </w:r>
      <w:bookmarkStart w:id="4078" w:name="_ETM_Q1_7101732"/>
      <w:bookmarkEnd w:id="4078"/>
      <w:r w:rsidRPr="007935B3">
        <w:rPr>
          <w:rFonts w:hint="cs"/>
          <w:rtl/>
        </w:rPr>
        <w:t xml:space="preserve">יצירת העילה, ממועד פתיחת התיק ומפסק הדין. אני </w:t>
      </w:r>
      <w:bookmarkStart w:id="4079" w:name="_ETM_Q1_7113168"/>
      <w:bookmarkEnd w:id="4079"/>
      <w:r w:rsidRPr="007935B3">
        <w:rPr>
          <w:rFonts w:hint="cs"/>
          <w:rtl/>
        </w:rPr>
        <w:t>רוצה לתמרץ את הבן אדם להגיש את התביעה</w:t>
      </w:r>
      <w:r w:rsidR="0036528F" w:rsidRPr="007935B3">
        <w:rPr>
          <w:rFonts w:hint="cs"/>
          <w:rtl/>
        </w:rPr>
        <w:t>,</w:t>
      </w:r>
      <w:r w:rsidRPr="007935B3">
        <w:rPr>
          <w:rFonts w:hint="cs"/>
          <w:rtl/>
        </w:rPr>
        <w:t xml:space="preserve"> כולל הריבית</w:t>
      </w:r>
      <w:bookmarkStart w:id="4080" w:name="_ETM_Q1_7116918"/>
      <w:bookmarkEnd w:id="4080"/>
      <w:r w:rsidRPr="007935B3">
        <w:rPr>
          <w:rFonts w:hint="cs"/>
          <w:rtl/>
        </w:rPr>
        <w:t xml:space="preserve"> ההסכמית</w:t>
      </w:r>
      <w:r w:rsidR="0036528F" w:rsidRPr="007935B3">
        <w:rPr>
          <w:rFonts w:hint="cs"/>
          <w:rtl/>
        </w:rPr>
        <w:t>,</w:t>
      </w:r>
      <w:r w:rsidRPr="007935B3">
        <w:rPr>
          <w:rFonts w:hint="cs"/>
          <w:rtl/>
        </w:rPr>
        <w:t xml:space="preserve"> והכול ממועד יצירת העילה, זה בסדר גמור אם הגשתי. </w:t>
      </w:r>
      <w:bookmarkStart w:id="4081" w:name="_ETM_Q1_7122356"/>
      <w:bookmarkEnd w:id="4081"/>
      <w:r w:rsidRPr="007935B3">
        <w:rPr>
          <w:rFonts w:hint="cs"/>
          <w:rtl/>
        </w:rPr>
        <w:t>מה יחול בתקופת ההליך, בית המשפט יקבע.</w:t>
      </w:r>
    </w:p>
    <w:p w:rsidR="000B3469" w:rsidRPr="007935B3" w:rsidRDefault="000B3469" w:rsidP="000E6F83">
      <w:pPr>
        <w:rPr>
          <w:rtl/>
        </w:rPr>
      </w:pPr>
      <w:bookmarkStart w:id="4082" w:name="_ETM_Q1_7106640"/>
      <w:bookmarkStart w:id="4083" w:name="_ETM_Q1_7106697"/>
      <w:bookmarkStart w:id="4084" w:name="_ETM_Q1_7113126"/>
      <w:bookmarkStart w:id="4085" w:name="_ETM_Q1_7113199"/>
      <w:bookmarkStart w:id="4086" w:name="_ETM_Q1_7129370"/>
      <w:bookmarkEnd w:id="4082"/>
      <w:bookmarkEnd w:id="4083"/>
      <w:bookmarkEnd w:id="4084"/>
      <w:bookmarkEnd w:id="4085"/>
      <w:bookmarkEnd w:id="4086"/>
    </w:p>
    <w:p w:rsidR="000B3469" w:rsidRPr="007935B3" w:rsidRDefault="000B3469" w:rsidP="000B3469">
      <w:pPr>
        <w:pStyle w:val="af9"/>
        <w:keepNext/>
        <w:rPr>
          <w:rtl/>
        </w:rPr>
      </w:pPr>
      <w:bookmarkStart w:id="4087" w:name="ET_guest_19825_989"/>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4087"/>
    </w:p>
    <w:p w:rsidR="000B3469" w:rsidRPr="007935B3" w:rsidRDefault="000B3469" w:rsidP="000B3469">
      <w:pPr>
        <w:pStyle w:val="KeepWithNext"/>
        <w:rPr>
          <w:rtl/>
        </w:rPr>
      </w:pPr>
    </w:p>
    <w:p w:rsidR="000B3469" w:rsidRPr="007935B3" w:rsidRDefault="000B3469" w:rsidP="000B3469">
      <w:pPr>
        <w:rPr>
          <w:rtl/>
        </w:rPr>
      </w:pPr>
      <w:bookmarkStart w:id="4088" w:name="_ETM_Q1_7126714"/>
      <w:bookmarkStart w:id="4089" w:name="_ETM_Q1_7126760"/>
      <w:bookmarkEnd w:id="4088"/>
      <w:bookmarkEnd w:id="4089"/>
      <w:r w:rsidRPr="007935B3">
        <w:rPr>
          <w:rFonts w:hint="cs"/>
          <w:rtl/>
        </w:rPr>
        <w:t xml:space="preserve">לא. זה ריבית </w:t>
      </w:r>
      <w:bookmarkStart w:id="4090" w:name="_ETM_Q1_7126953"/>
      <w:bookmarkEnd w:id="4090"/>
      <w:r w:rsidRPr="007935B3">
        <w:rPr>
          <w:rFonts w:hint="cs"/>
          <w:rtl/>
        </w:rPr>
        <w:t>בסיס.</w:t>
      </w:r>
    </w:p>
    <w:p w:rsidR="000B3469" w:rsidRPr="007935B3" w:rsidRDefault="000B3469" w:rsidP="000E6F83">
      <w:pPr>
        <w:rPr>
          <w:rtl/>
        </w:rPr>
      </w:pPr>
      <w:bookmarkStart w:id="4091" w:name="_ETM_Q1_7126596"/>
      <w:bookmarkStart w:id="4092" w:name="_ETM_Q1_7126648"/>
      <w:bookmarkEnd w:id="4091"/>
      <w:bookmarkEnd w:id="4092"/>
    </w:p>
    <w:p w:rsidR="00585E6C" w:rsidRPr="007935B3" w:rsidRDefault="00585E6C" w:rsidP="00585E6C">
      <w:pPr>
        <w:pStyle w:val="a4"/>
        <w:keepNext/>
        <w:rPr>
          <w:rtl/>
        </w:rPr>
      </w:pPr>
      <w:bookmarkStart w:id="4093" w:name="ET_speaker_טליה_גמאל_348"/>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4093"/>
    </w:p>
    <w:p w:rsidR="00585E6C" w:rsidRPr="007935B3" w:rsidRDefault="00585E6C" w:rsidP="00585E6C">
      <w:pPr>
        <w:pStyle w:val="KeepWithNext"/>
        <w:rPr>
          <w:rtl/>
        </w:rPr>
      </w:pPr>
    </w:p>
    <w:p w:rsidR="00585E6C" w:rsidRPr="007935B3" w:rsidRDefault="00585E6C" w:rsidP="00585E6C">
      <w:pPr>
        <w:rPr>
          <w:rtl/>
        </w:rPr>
      </w:pPr>
      <w:bookmarkStart w:id="4094" w:name="_ETM_Q1_7129790"/>
      <w:bookmarkStart w:id="4095" w:name="_ETM_Q1_7129827"/>
      <w:bookmarkEnd w:id="4094"/>
      <w:bookmarkEnd w:id="4095"/>
      <w:r w:rsidRPr="007935B3">
        <w:rPr>
          <w:rFonts w:hint="cs"/>
          <w:rtl/>
        </w:rPr>
        <w:t>רק בנוגע לריביות, לא בנוגע ל</w:t>
      </w:r>
      <w:r w:rsidR="000B3469" w:rsidRPr="007935B3">
        <w:rPr>
          <w:rFonts w:hint="cs"/>
          <w:rtl/>
        </w:rPr>
        <w:t>דמי ה</w:t>
      </w:r>
      <w:r w:rsidRPr="007935B3">
        <w:rPr>
          <w:rFonts w:hint="cs"/>
          <w:rtl/>
        </w:rPr>
        <w:t>פיגורים.</w:t>
      </w:r>
    </w:p>
    <w:p w:rsidR="00585E6C" w:rsidRPr="007935B3" w:rsidRDefault="00585E6C" w:rsidP="00585E6C">
      <w:pPr>
        <w:rPr>
          <w:rtl/>
        </w:rPr>
      </w:pPr>
      <w:bookmarkStart w:id="4096" w:name="_ETM_Q1_7136914"/>
      <w:bookmarkStart w:id="4097" w:name="_ETM_Q1_7136969"/>
      <w:bookmarkEnd w:id="4096"/>
      <w:bookmarkEnd w:id="4097"/>
    </w:p>
    <w:p w:rsidR="00585E6C" w:rsidRPr="007935B3" w:rsidRDefault="00585E6C" w:rsidP="00585E6C">
      <w:pPr>
        <w:pStyle w:val="af6"/>
        <w:keepNext/>
        <w:rPr>
          <w:rtl/>
        </w:rPr>
      </w:pPr>
      <w:bookmarkStart w:id="4098" w:name="ET_yor_6157_34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098"/>
    </w:p>
    <w:p w:rsidR="00585E6C" w:rsidRPr="007935B3" w:rsidRDefault="00585E6C" w:rsidP="00585E6C">
      <w:pPr>
        <w:pStyle w:val="KeepWithNext"/>
        <w:rPr>
          <w:rtl/>
        </w:rPr>
      </w:pPr>
    </w:p>
    <w:p w:rsidR="00585E6C" w:rsidRPr="007935B3" w:rsidRDefault="00585E6C" w:rsidP="00585E6C">
      <w:pPr>
        <w:rPr>
          <w:rtl/>
        </w:rPr>
      </w:pPr>
      <w:bookmarkStart w:id="4099" w:name="_ETM_Q1_7137488"/>
      <w:bookmarkEnd w:id="4099"/>
      <w:r w:rsidRPr="007935B3">
        <w:rPr>
          <w:rFonts w:hint="cs"/>
          <w:rtl/>
        </w:rPr>
        <w:t xml:space="preserve">פה אני </w:t>
      </w:r>
      <w:bookmarkStart w:id="4100" w:name="_ETM_Q1_7138909"/>
      <w:bookmarkEnd w:id="4100"/>
      <w:r w:rsidR="000B3469" w:rsidRPr="007935B3">
        <w:rPr>
          <w:rFonts w:hint="cs"/>
          <w:rtl/>
        </w:rPr>
        <w:t xml:space="preserve">כבר </w:t>
      </w:r>
      <w:r w:rsidRPr="007935B3">
        <w:rPr>
          <w:rFonts w:hint="cs"/>
          <w:rtl/>
        </w:rPr>
        <w:t>נמצא אחרי</w:t>
      </w:r>
      <w:r w:rsidR="000B3469" w:rsidRPr="007935B3">
        <w:rPr>
          <w:rFonts w:hint="cs"/>
          <w:rtl/>
        </w:rPr>
        <w:t xml:space="preserve"> השטר. השטר קבוע במועד הפירעון.</w:t>
      </w:r>
      <w:bookmarkStart w:id="4101" w:name="_ETM_Q1_7142723"/>
      <w:bookmarkEnd w:id="4101"/>
    </w:p>
    <w:p w:rsidR="00585E6C" w:rsidRPr="007935B3" w:rsidRDefault="00585E6C" w:rsidP="00585E6C">
      <w:pPr>
        <w:rPr>
          <w:rtl/>
        </w:rPr>
      </w:pPr>
      <w:bookmarkStart w:id="4102" w:name="_ETM_Q1_7143601"/>
      <w:bookmarkStart w:id="4103" w:name="_ETM_Q1_7143662"/>
      <w:bookmarkStart w:id="4104" w:name="_ETM_Q1_7144608"/>
      <w:bookmarkEnd w:id="4102"/>
      <w:bookmarkEnd w:id="4103"/>
      <w:bookmarkEnd w:id="4104"/>
    </w:p>
    <w:p w:rsidR="00585E6C" w:rsidRPr="007935B3" w:rsidRDefault="00585E6C" w:rsidP="00585E6C">
      <w:pPr>
        <w:pStyle w:val="a4"/>
        <w:keepNext/>
        <w:rPr>
          <w:rtl/>
        </w:rPr>
      </w:pPr>
      <w:bookmarkStart w:id="4105" w:name="ET_speaker_אלעזר_שטרן_יועץ_משפטי_ל_350"/>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4105"/>
    </w:p>
    <w:p w:rsidR="00585E6C" w:rsidRPr="007935B3" w:rsidRDefault="00585E6C" w:rsidP="00585E6C">
      <w:pPr>
        <w:pStyle w:val="KeepWithNext"/>
        <w:rPr>
          <w:rtl/>
        </w:rPr>
      </w:pPr>
    </w:p>
    <w:p w:rsidR="00585E6C" w:rsidRPr="007935B3" w:rsidRDefault="00585E6C" w:rsidP="000B3469">
      <w:pPr>
        <w:rPr>
          <w:rtl/>
        </w:rPr>
      </w:pPr>
      <w:bookmarkStart w:id="4106" w:name="_ETM_Q1_7144996"/>
      <w:bookmarkStart w:id="4107" w:name="_ETM_Q1_7145051"/>
      <w:bookmarkEnd w:id="4106"/>
      <w:bookmarkEnd w:id="4107"/>
      <w:r w:rsidRPr="007935B3">
        <w:rPr>
          <w:rFonts w:hint="cs"/>
          <w:rtl/>
        </w:rPr>
        <w:t xml:space="preserve">זו שאלה. </w:t>
      </w:r>
      <w:r w:rsidR="000B3469" w:rsidRPr="007935B3">
        <w:rPr>
          <w:rFonts w:hint="cs"/>
          <w:rtl/>
        </w:rPr>
        <w:t xml:space="preserve">למשל </w:t>
      </w:r>
      <w:r w:rsidRPr="007935B3">
        <w:rPr>
          <w:rFonts w:hint="cs"/>
          <w:rtl/>
        </w:rPr>
        <w:t xml:space="preserve">בצ'ק, זה שכתוב </w:t>
      </w:r>
      <w:r w:rsidR="000B3469" w:rsidRPr="007935B3">
        <w:rPr>
          <w:rFonts w:hint="cs"/>
          <w:rtl/>
        </w:rPr>
        <w:t xml:space="preserve">תאריך מסוים, זה לא אומר שזה מועד הפירעון, זה </w:t>
      </w:r>
      <w:bookmarkStart w:id="4108" w:name="_ETM_Q1_7149874"/>
      <w:bookmarkEnd w:id="4108"/>
      <w:r w:rsidR="000B3469" w:rsidRPr="007935B3">
        <w:rPr>
          <w:rFonts w:hint="cs"/>
          <w:rtl/>
        </w:rPr>
        <w:t xml:space="preserve">אומר שמאותו יום ואילך אתה יכול להציג את זה לבנק, יכול להיות </w:t>
      </w:r>
      <w:bookmarkStart w:id="4109" w:name="_ETM_Q1_7156201"/>
      <w:bookmarkStart w:id="4110" w:name="_ETM_Q1_7156265"/>
      <w:bookmarkStart w:id="4111" w:name="_ETM_Q1_7159440"/>
      <w:bookmarkEnd w:id="4109"/>
      <w:bookmarkEnd w:id="4110"/>
      <w:bookmarkEnd w:id="4111"/>
      <w:r w:rsidRPr="007935B3">
        <w:rPr>
          <w:rFonts w:hint="cs"/>
          <w:rtl/>
        </w:rPr>
        <w:t>שזה יהיה חודשיים אחרי זה</w:t>
      </w:r>
      <w:r w:rsidR="000B3469" w:rsidRPr="007935B3">
        <w:rPr>
          <w:rFonts w:hint="cs"/>
          <w:rtl/>
        </w:rPr>
        <w:t xml:space="preserve">, יש כמה חודשים שבנקים מקבלים צ'קים. גם אם כתבתי ב-1 בינואר, זה לא אומר שמאותו רגע - </w:t>
      </w:r>
      <w:bookmarkStart w:id="4112" w:name="_ETM_Q1_7164725"/>
      <w:bookmarkEnd w:id="4112"/>
      <w:r w:rsidR="000B3469" w:rsidRPr="007935B3">
        <w:rPr>
          <w:rFonts w:hint="cs"/>
          <w:rtl/>
        </w:rPr>
        <w:t>- -</w:t>
      </w:r>
    </w:p>
    <w:p w:rsidR="000B3469" w:rsidRPr="007935B3" w:rsidRDefault="000B3469" w:rsidP="000B3469">
      <w:pPr>
        <w:rPr>
          <w:rtl/>
        </w:rPr>
      </w:pPr>
      <w:bookmarkStart w:id="4113" w:name="_ETM_Q1_7165269"/>
      <w:bookmarkStart w:id="4114" w:name="_ETM_Q1_7165323"/>
      <w:bookmarkEnd w:id="4113"/>
      <w:bookmarkEnd w:id="4114"/>
    </w:p>
    <w:p w:rsidR="000B3469" w:rsidRPr="007935B3" w:rsidRDefault="000B3469" w:rsidP="000B3469">
      <w:pPr>
        <w:pStyle w:val="af6"/>
        <w:keepNext/>
        <w:rPr>
          <w:rtl/>
        </w:rPr>
      </w:pPr>
      <w:bookmarkStart w:id="4115" w:name="ET_yor_6157_99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115"/>
    </w:p>
    <w:p w:rsidR="000B3469" w:rsidRPr="007935B3" w:rsidRDefault="000B3469" w:rsidP="000B3469">
      <w:pPr>
        <w:pStyle w:val="KeepWithNext"/>
        <w:rPr>
          <w:rtl/>
        </w:rPr>
      </w:pPr>
    </w:p>
    <w:p w:rsidR="000B3469" w:rsidRPr="007935B3" w:rsidRDefault="000B3469" w:rsidP="000B3469">
      <w:pPr>
        <w:rPr>
          <w:rtl/>
        </w:rPr>
      </w:pPr>
      <w:bookmarkStart w:id="4116" w:name="_ETM_Q1_7165956"/>
      <w:bookmarkEnd w:id="4116"/>
      <w:r w:rsidRPr="007935B3">
        <w:rPr>
          <w:rFonts w:hint="cs"/>
          <w:rtl/>
        </w:rPr>
        <w:t xml:space="preserve">אפשר להגיד "מועד החילול", כי מועד החילול הוא הרלוונטי. </w:t>
      </w:r>
      <w:bookmarkStart w:id="4117" w:name="_ETM_Q1_7173227"/>
      <w:bookmarkEnd w:id="4117"/>
      <w:r w:rsidRPr="007935B3">
        <w:rPr>
          <w:rFonts w:hint="cs"/>
          <w:rtl/>
        </w:rPr>
        <w:t xml:space="preserve">אני מסכים עם מה שאמר עכשיו אלעזר, אני מסכים שמועד </w:t>
      </w:r>
      <w:bookmarkStart w:id="4118" w:name="_ETM_Q1_7176281"/>
      <w:bookmarkEnd w:id="4118"/>
      <w:r w:rsidRPr="007935B3">
        <w:rPr>
          <w:rFonts w:hint="cs"/>
          <w:rtl/>
        </w:rPr>
        <w:t xml:space="preserve">החילול יותר רלוונטי. אם ישנתי על הצ'ק שלי הרבה </w:t>
      </w:r>
      <w:bookmarkStart w:id="4119" w:name="_ETM_Q1_7179333"/>
      <w:bookmarkEnd w:id="4119"/>
      <w:r w:rsidRPr="007935B3">
        <w:rPr>
          <w:rFonts w:hint="cs"/>
          <w:rtl/>
        </w:rPr>
        <w:t xml:space="preserve">זמן, הגשתי אותו לבנק, עד אז לצורך העניין לא הופר </w:t>
      </w:r>
      <w:bookmarkStart w:id="4120" w:name="_ETM_Q1_7185071"/>
      <w:bookmarkEnd w:id="4120"/>
      <w:r w:rsidRPr="007935B3">
        <w:rPr>
          <w:rFonts w:hint="cs"/>
          <w:rtl/>
        </w:rPr>
        <w:t xml:space="preserve">ההסכם, או לא הופר מועד התשלום, כי זה היה בידיים </w:t>
      </w:r>
      <w:bookmarkStart w:id="4121" w:name="_ETM_Q1_7187911"/>
      <w:bookmarkEnd w:id="4121"/>
      <w:r w:rsidRPr="007935B3">
        <w:rPr>
          <w:rFonts w:hint="cs"/>
          <w:rtl/>
        </w:rPr>
        <w:t xml:space="preserve">שלי, אני תרמתי לדבר הזה שאני לא ארוויח מהדבר הזה, </w:t>
      </w:r>
      <w:bookmarkStart w:id="4122" w:name="_ETM_Q1_7191635"/>
      <w:bookmarkEnd w:id="4122"/>
      <w:r w:rsidRPr="007935B3">
        <w:rPr>
          <w:rFonts w:hint="cs"/>
          <w:rtl/>
        </w:rPr>
        <w:t>אז ממועד החילול.</w:t>
      </w:r>
    </w:p>
    <w:p w:rsidR="002B7E59" w:rsidRPr="007935B3" w:rsidRDefault="002B7E59" w:rsidP="002B7E59">
      <w:pPr>
        <w:rPr>
          <w:rtl/>
        </w:rPr>
      </w:pPr>
    </w:p>
    <w:p w:rsidR="0048706A" w:rsidRPr="007935B3" w:rsidRDefault="0048706A" w:rsidP="0048706A">
      <w:pPr>
        <w:pStyle w:val="af9"/>
        <w:keepNext/>
        <w:rPr>
          <w:rtl/>
        </w:rPr>
      </w:pPr>
      <w:bookmarkStart w:id="4123" w:name="ET_guest_19825_352"/>
      <w:r w:rsidRPr="007935B3">
        <w:rPr>
          <w:rStyle w:val="TagStyle"/>
          <w:rtl/>
        </w:rPr>
        <w:t xml:space="preserve">&lt;&lt; אורח &gt;&gt; </w:t>
      </w:r>
      <w:r w:rsidRPr="007935B3">
        <w:rPr>
          <w:rtl/>
        </w:rPr>
        <w:t>ענת ליברמן:</w:t>
      </w:r>
      <w:r w:rsidRPr="007935B3">
        <w:rPr>
          <w:rStyle w:val="TagStyle"/>
          <w:rtl/>
        </w:rPr>
        <w:t xml:space="preserve"> &lt;&lt; אורח &gt;&gt;</w:t>
      </w:r>
      <w:r w:rsidRPr="007935B3">
        <w:rPr>
          <w:rtl/>
        </w:rPr>
        <w:t xml:space="preserve">   </w:t>
      </w:r>
      <w:bookmarkEnd w:id="4123"/>
    </w:p>
    <w:p w:rsidR="0048706A" w:rsidRPr="007935B3" w:rsidRDefault="0048706A" w:rsidP="0048706A">
      <w:pPr>
        <w:pStyle w:val="KeepWithNext"/>
        <w:rPr>
          <w:rtl/>
        </w:rPr>
      </w:pPr>
    </w:p>
    <w:p w:rsidR="0048706A" w:rsidRPr="007935B3" w:rsidRDefault="0048706A" w:rsidP="0048706A">
      <w:pPr>
        <w:rPr>
          <w:rtl/>
        </w:rPr>
      </w:pPr>
      <w:bookmarkStart w:id="4124" w:name="_ETM_Q1_7194402"/>
      <w:bookmarkStart w:id="4125" w:name="_ETM_Q1_7194442"/>
      <w:bookmarkEnd w:id="4124"/>
      <w:bookmarkEnd w:id="4125"/>
      <w:r w:rsidRPr="007935B3">
        <w:rPr>
          <w:rFonts w:hint="cs"/>
          <w:rtl/>
        </w:rPr>
        <w:t xml:space="preserve">אני לא יודעת אם </w:t>
      </w:r>
      <w:r w:rsidR="000B3469" w:rsidRPr="007935B3">
        <w:rPr>
          <w:rFonts w:hint="cs"/>
          <w:rtl/>
        </w:rPr>
        <w:t>ב</w:t>
      </w:r>
      <w:r w:rsidRPr="007935B3">
        <w:rPr>
          <w:rFonts w:hint="cs"/>
          <w:rtl/>
        </w:rPr>
        <w:t>שטרות שה</w:t>
      </w:r>
      <w:r w:rsidR="000B3469" w:rsidRPr="007935B3">
        <w:rPr>
          <w:rFonts w:hint="cs"/>
          <w:rtl/>
        </w:rPr>
        <w:t>ם</w:t>
      </w:r>
      <w:r w:rsidRPr="007935B3">
        <w:rPr>
          <w:rFonts w:hint="cs"/>
          <w:rtl/>
        </w:rPr>
        <w:t xml:space="preserve"> לא </w:t>
      </w:r>
      <w:bookmarkStart w:id="4126" w:name="_ETM_Q1_7200556"/>
      <w:bookmarkEnd w:id="4126"/>
      <w:r w:rsidRPr="007935B3">
        <w:rPr>
          <w:rFonts w:hint="cs"/>
          <w:rtl/>
        </w:rPr>
        <w:t>צ'קים,</w:t>
      </w:r>
      <w:r w:rsidR="000B3469" w:rsidRPr="007935B3">
        <w:rPr>
          <w:rFonts w:hint="cs"/>
          <w:rtl/>
        </w:rPr>
        <w:t xml:space="preserve"> יש לנו מועד חילול ברור.</w:t>
      </w:r>
    </w:p>
    <w:p w:rsidR="000B3469" w:rsidRPr="007935B3" w:rsidRDefault="000B3469" w:rsidP="0048706A">
      <w:pPr>
        <w:rPr>
          <w:rtl/>
        </w:rPr>
      </w:pPr>
      <w:bookmarkStart w:id="4127" w:name="_ETM_Q1_7192902"/>
      <w:bookmarkStart w:id="4128" w:name="_ETM_Q1_7192958"/>
      <w:bookmarkEnd w:id="4127"/>
      <w:bookmarkEnd w:id="4128"/>
    </w:p>
    <w:p w:rsidR="000B3469" w:rsidRPr="007935B3" w:rsidRDefault="000B3469" w:rsidP="000B3469">
      <w:pPr>
        <w:pStyle w:val="af6"/>
        <w:keepNext/>
        <w:rPr>
          <w:rtl/>
        </w:rPr>
      </w:pPr>
      <w:bookmarkStart w:id="4129" w:name="ET_yor_6157_99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129"/>
    </w:p>
    <w:p w:rsidR="000B3469" w:rsidRPr="007935B3" w:rsidRDefault="000B3469" w:rsidP="000B3469">
      <w:pPr>
        <w:pStyle w:val="KeepWithNext"/>
        <w:rPr>
          <w:rtl/>
        </w:rPr>
      </w:pPr>
    </w:p>
    <w:p w:rsidR="000B3469" w:rsidRPr="007935B3" w:rsidRDefault="000B3469" w:rsidP="000B3469">
      <w:pPr>
        <w:rPr>
          <w:rtl/>
        </w:rPr>
      </w:pPr>
      <w:bookmarkStart w:id="4130" w:name="_ETM_Q1_7194055"/>
      <w:bookmarkEnd w:id="4130"/>
      <w:r w:rsidRPr="007935B3">
        <w:rPr>
          <w:rFonts w:hint="cs"/>
          <w:rtl/>
        </w:rPr>
        <w:t>תמיד יש חילול.</w:t>
      </w:r>
      <w:bookmarkStart w:id="4131" w:name="_ETM_Q1_7194825"/>
      <w:bookmarkEnd w:id="4131"/>
      <w:r w:rsidRPr="007935B3">
        <w:rPr>
          <w:rFonts w:hint="cs"/>
          <w:rtl/>
        </w:rPr>
        <w:t xml:space="preserve"> אין דבר כזה - - -</w:t>
      </w:r>
    </w:p>
    <w:p w:rsidR="000B3469" w:rsidRPr="007935B3" w:rsidRDefault="000B3469" w:rsidP="000B3469">
      <w:pPr>
        <w:rPr>
          <w:rtl/>
        </w:rPr>
      </w:pPr>
      <w:bookmarkStart w:id="4132" w:name="_ETM_Q1_7195652"/>
      <w:bookmarkStart w:id="4133" w:name="_ETM_Q1_7195709"/>
      <w:bookmarkStart w:id="4134" w:name="_ETM_Q1_7196917"/>
      <w:bookmarkEnd w:id="4132"/>
      <w:bookmarkEnd w:id="4133"/>
      <w:bookmarkEnd w:id="4134"/>
    </w:p>
    <w:p w:rsidR="000B3469" w:rsidRPr="007935B3" w:rsidRDefault="000B3469" w:rsidP="000B3469">
      <w:pPr>
        <w:pStyle w:val="af9"/>
        <w:keepNext/>
        <w:rPr>
          <w:rtl/>
        </w:rPr>
      </w:pPr>
      <w:bookmarkStart w:id="4135" w:name="ET_guest_19825_992"/>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4135"/>
    </w:p>
    <w:p w:rsidR="000B3469" w:rsidRPr="007935B3" w:rsidRDefault="000B3469" w:rsidP="000B3469">
      <w:pPr>
        <w:pStyle w:val="KeepWithNext"/>
        <w:rPr>
          <w:rtl/>
        </w:rPr>
      </w:pPr>
    </w:p>
    <w:p w:rsidR="000B3469" w:rsidRPr="007935B3" w:rsidRDefault="000B3469" w:rsidP="000B3469">
      <w:pPr>
        <w:rPr>
          <w:rtl/>
        </w:rPr>
      </w:pPr>
      <w:bookmarkStart w:id="4136" w:name="_ETM_Q1_7197353"/>
      <w:bookmarkStart w:id="4137" w:name="_ETM_Q1_7197424"/>
      <w:bookmarkEnd w:id="4136"/>
      <w:bookmarkEnd w:id="4137"/>
      <w:r w:rsidRPr="007935B3">
        <w:rPr>
          <w:rFonts w:hint="cs"/>
          <w:rtl/>
        </w:rPr>
        <w:t>אני לא יודע</w:t>
      </w:r>
      <w:r w:rsidR="001F1ACC" w:rsidRPr="007935B3">
        <w:rPr>
          <w:rFonts w:hint="cs"/>
          <w:rtl/>
        </w:rPr>
        <w:t>ת</w:t>
      </w:r>
      <w:r w:rsidRPr="007935B3">
        <w:rPr>
          <w:rFonts w:hint="cs"/>
          <w:rtl/>
        </w:rPr>
        <w:t xml:space="preserve"> אם הוא </w:t>
      </w:r>
      <w:bookmarkStart w:id="4138" w:name="_ETM_Q1_7197780"/>
      <w:bookmarkEnd w:id="4138"/>
      <w:r w:rsidRPr="007935B3">
        <w:rPr>
          <w:rFonts w:hint="cs"/>
          <w:rtl/>
        </w:rPr>
        <w:t>ידוע לנו.</w:t>
      </w:r>
    </w:p>
    <w:p w:rsidR="000B3469" w:rsidRPr="007935B3" w:rsidRDefault="000B3469" w:rsidP="000B3469">
      <w:pPr>
        <w:rPr>
          <w:rtl/>
        </w:rPr>
      </w:pPr>
      <w:bookmarkStart w:id="4139" w:name="_ETM_Q1_7196034"/>
      <w:bookmarkEnd w:id="4139"/>
    </w:p>
    <w:p w:rsidR="000B3469" w:rsidRPr="007935B3" w:rsidRDefault="000B3469" w:rsidP="000B3469">
      <w:pPr>
        <w:pStyle w:val="af9"/>
        <w:keepNext/>
        <w:rPr>
          <w:rtl/>
        </w:rPr>
      </w:pPr>
      <w:bookmarkStart w:id="4140" w:name="ET_guest_636772_993"/>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4140"/>
    </w:p>
    <w:p w:rsidR="000B3469" w:rsidRPr="007935B3" w:rsidRDefault="000B3469" w:rsidP="000B3469">
      <w:pPr>
        <w:pStyle w:val="KeepWithNext"/>
        <w:rPr>
          <w:rtl/>
        </w:rPr>
      </w:pPr>
    </w:p>
    <w:p w:rsidR="000B3469" w:rsidRPr="007935B3" w:rsidRDefault="000B3469" w:rsidP="000B3469">
      <w:pPr>
        <w:rPr>
          <w:rtl/>
        </w:rPr>
      </w:pPr>
      <w:bookmarkStart w:id="4141" w:name="_ETM_Q1_7196385"/>
      <w:bookmarkStart w:id="4142" w:name="_ETM_Q1_7196440"/>
      <w:bookmarkEnd w:id="4141"/>
      <w:bookmarkEnd w:id="4142"/>
      <w:r w:rsidRPr="007935B3">
        <w:rPr>
          <w:rFonts w:hint="cs"/>
          <w:rtl/>
        </w:rPr>
        <w:t>היא מדברת על שטר חוב.</w:t>
      </w:r>
    </w:p>
    <w:p w:rsidR="000B3469" w:rsidRPr="007935B3" w:rsidRDefault="000B3469" w:rsidP="000B3469">
      <w:pPr>
        <w:rPr>
          <w:rtl/>
        </w:rPr>
      </w:pPr>
      <w:bookmarkStart w:id="4143" w:name="_ETM_Q1_7197964"/>
      <w:bookmarkEnd w:id="4143"/>
    </w:p>
    <w:p w:rsidR="000B3469" w:rsidRPr="007935B3" w:rsidRDefault="000B3469" w:rsidP="000B3469">
      <w:pPr>
        <w:pStyle w:val="af9"/>
        <w:keepNext/>
        <w:rPr>
          <w:rtl/>
        </w:rPr>
      </w:pPr>
      <w:bookmarkStart w:id="4144" w:name="ET_guest_19825_994"/>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4144"/>
    </w:p>
    <w:p w:rsidR="000B3469" w:rsidRPr="007935B3" w:rsidRDefault="000B3469" w:rsidP="000B3469">
      <w:pPr>
        <w:pStyle w:val="KeepWithNext"/>
        <w:rPr>
          <w:rtl/>
        </w:rPr>
      </w:pPr>
    </w:p>
    <w:p w:rsidR="000B3469" w:rsidRPr="007935B3" w:rsidRDefault="000B3469" w:rsidP="000B3469">
      <w:pPr>
        <w:rPr>
          <w:rtl/>
        </w:rPr>
      </w:pPr>
      <w:bookmarkStart w:id="4145" w:name="_ETM_Q1_7198452"/>
      <w:bookmarkStart w:id="4146" w:name="_ETM_Q1_7198503"/>
      <w:bookmarkEnd w:id="4145"/>
      <w:bookmarkEnd w:id="4146"/>
      <w:r w:rsidRPr="007935B3">
        <w:rPr>
          <w:rFonts w:hint="cs"/>
          <w:rtl/>
        </w:rPr>
        <w:t xml:space="preserve">אני מדברת על שטרות חוב </w:t>
      </w:r>
      <w:bookmarkStart w:id="4147" w:name="_ETM_Q1_7200110"/>
      <w:bookmarkEnd w:id="4147"/>
      <w:r w:rsidRPr="007935B3">
        <w:rPr>
          <w:rFonts w:hint="cs"/>
          <w:rtl/>
        </w:rPr>
        <w:t xml:space="preserve">שהם לא צ'קים, אני לא יודעת אם יש אצלנו חילול </w:t>
      </w:r>
      <w:bookmarkStart w:id="4148" w:name="_ETM_Q1_7202394"/>
      <w:bookmarkEnd w:id="4148"/>
      <w:r w:rsidRPr="007935B3">
        <w:rPr>
          <w:rFonts w:hint="cs"/>
          <w:rtl/>
        </w:rPr>
        <w:t>ברור. אם זה צ'ק, אנחנו מקבלים מהבנק.</w:t>
      </w:r>
    </w:p>
    <w:p w:rsidR="000B3469" w:rsidRPr="007935B3" w:rsidRDefault="000B3469" w:rsidP="000B3469">
      <w:pPr>
        <w:rPr>
          <w:rtl/>
        </w:rPr>
      </w:pPr>
      <w:bookmarkStart w:id="4149" w:name="_ETM_Q1_7207029"/>
      <w:bookmarkStart w:id="4150" w:name="_ETM_Q1_7207073"/>
      <w:bookmarkEnd w:id="4149"/>
      <w:bookmarkEnd w:id="4150"/>
    </w:p>
    <w:p w:rsidR="000B3469" w:rsidRPr="007935B3" w:rsidRDefault="000B3469" w:rsidP="000B3469">
      <w:pPr>
        <w:pStyle w:val="af6"/>
        <w:keepNext/>
        <w:rPr>
          <w:rtl/>
        </w:rPr>
      </w:pPr>
      <w:bookmarkStart w:id="4151" w:name="ET_yor_6157_99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151"/>
    </w:p>
    <w:p w:rsidR="000B3469" w:rsidRPr="007935B3" w:rsidRDefault="000B3469" w:rsidP="000B3469">
      <w:pPr>
        <w:pStyle w:val="KeepWithNext"/>
        <w:rPr>
          <w:rtl/>
        </w:rPr>
      </w:pPr>
    </w:p>
    <w:p w:rsidR="000B3469" w:rsidRPr="007935B3" w:rsidRDefault="000B3469" w:rsidP="000B3469">
      <w:pPr>
        <w:rPr>
          <w:rtl/>
        </w:rPr>
      </w:pPr>
      <w:bookmarkStart w:id="4152" w:name="_ETM_Q1_7207668"/>
      <w:bookmarkEnd w:id="4152"/>
      <w:r w:rsidRPr="007935B3">
        <w:rPr>
          <w:rFonts w:hint="cs"/>
          <w:rtl/>
        </w:rPr>
        <w:t xml:space="preserve">איך אני יכול להגיש </w:t>
      </w:r>
      <w:bookmarkStart w:id="4153" w:name="_ETM_Q1_7208763"/>
      <w:bookmarkEnd w:id="4153"/>
      <w:r w:rsidRPr="007935B3">
        <w:rPr>
          <w:rFonts w:hint="cs"/>
          <w:rtl/>
        </w:rPr>
        <w:t>לביצוע שטר בלי חילול?</w:t>
      </w:r>
    </w:p>
    <w:p w:rsidR="000B3469" w:rsidRPr="007935B3" w:rsidRDefault="000B3469" w:rsidP="000B3469">
      <w:pPr>
        <w:rPr>
          <w:rtl/>
        </w:rPr>
      </w:pPr>
      <w:bookmarkStart w:id="4154" w:name="_ETM_Q1_7208262"/>
      <w:bookmarkStart w:id="4155" w:name="_ETM_Q1_7208309"/>
      <w:bookmarkStart w:id="4156" w:name="_ETM_Q1_7209750"/>
      <w:bookmarkEnd w:id="4154"/>
      <w:bookmarkEnd w:id="4155"/>
      <w:bookmarkEnd w:id="4156"/>
    </w:p>
    <w:p w:rsidR="000B3469" w:rsidRPr="007935B3" w:rsidRDefault="000B3469" w:rsidP="000B3469">
      <w:pPr>
        <w:pStyle w:val="af9"/>
        <w:keepNext/>
        <w:rPr>
          <w:rtl/>
        </w:rPr>
      </w:pPr>
      <w:bookmarkStart w:id="4157" w:name="ET_guest_19825_996"/>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4157"/>
    </w:p>
    <w:p w:rsidR="000B3469" w:rsidRPr="007935B3" w:rsidRDefault="000B3469" w:rsidP="000B3469">
      <w:pPr>
        <w:pStyle w:val="KeepWithNext"/>
        <w:rPr>
          <w:rtl/>
        </w:rPr>
      </w:pPr>
    </w:p>
    <w:p w:rsidR="000B3469" w:rsidRPr="007935B3" w:rsidRDefault="000B3469" w:rsidP="000B3469">
      <w:pPr>
        <w:rPr>
          <w:rtl/>
        </w:rPr>
      </w:pPr>
      <w:bookmarkStart w:id="4158" w:name="_ETM_Q1_7210141"/>
      <w:bookmarkStart w:id="4159" w:name="_ETM_Q1_7210164"/>
      <w:bookmarkEnd w:id="4158"/>
      <w:bookmarkEnd w:id="4159"/>
      <w:r w:rsidRPr="007935B3">
        <w:rPr>
          <w:rFonts w:hint="cs"/>
          <w:rtl/>
        </w:rPr>
        <w:t xml:space="preserve">יש חילול, אבל אולי אין בו תאריך. </w:t>
      </w:r>
      <w:bookmarkStart w:id="4160" w:name="_ETM_Q1_7213268"/>
      <w:bookmarkEnd w:id="4160"/>
      <w:r w:rsidRPr="007935B3">
        <w:rPr>
          <w:rFonts w:hint="cs"/>
          <w:rtl/>
        </w:rPr>
        <w:t>צריך לברר את זה. אני לא בטוחה.</w:t>
      </w:r>
    </w:p>
    <w:p w:rsidR="000B3469" w:rsidRPr="007935B3" w:rsidRDefault="000B3469" w:rsidP="000B3469">
      <w:pPr>
        <w:rPr>
          <w:rtl/>
        </w:rPr>
      </w:pPr>
      <w:bookmarkStart w:id="4161" w:name="_ETM_Q1_7215406"/>
      <w:bookmarkStart w:id="4162" w:name="_ETM_Q1_7215456"/>
      <w:bookmarkEnd w:id="4161"/>
      <w:bookmarkEnd w:id="4162"/>
    </w:p>
    <w:p w:rsidR="000B3469" w:rsidRPr="007935B3" w:rsidRDefault="000B3469" w:rsidP="000B3469">
      <w:pPr>
        <w:pStyle w:val="af6"/>
        <w:keepNext/>
        <w:rPr>
          <w:rtl/>
        </w:rPr>
      </w:pPr>
      <w:bookmarkStart w:id="4163" w:name="ET_yor_6157_99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163"/>
    </w:p>
    <w:p w:rsidR="000B3469" w:rsidRPr="007935B3" w:rsidRDefault="000B3469" w:rsidP="000B3469">
      <w:pPr>
        <w:pStyle w:val="KeepWithNext"/>
        <w:rPr>
          <w:rtl/>
        </w:rPr>
      </w:pPr>
    </w:p>
    <w:p w:rsidR="000B3469" w:rsidRPr="007935B3" w:rsidRDefault="000B3469" w:rsidP="000B3469">
      <w:pPr>
        <w:rPr>
          <w:rtl/>
        </w:rPr>
      </w:pPr>
      <w:bookmarkStart w:id="4164" w:name="_ETM_Q1_7215813"/>
      <w:bookmarkEnd w:id="4164"/>
      <w:r w:rsidRPr="007935B3">
        <w:rPr>
          <w:rFonts w:hint="cs"/>
          <w:rtl/>
        </w:rPr>
        <w:t xml:space="preserve">תבררו את זה. יש </w:t>
      </w:r>
      <w:bookmarkStart w:id="4165" w:name="_ETM_Q1_7219078"/>
      <w:bookmarkEnd w:id="4165"/>
      <w:r w:rsidRPr="007935B3">
        <w:rPr>
          <w:rFonts w:hint="cs"/>
          <w:rtl/>
        </w:rPr>
        <w:t xml:space="preserve">פה </w:t>
      </w:r>
      <w:r w:rsidR="00D320DF" w:rsidRPr="007935B3">
        <w:rPr>
          <w:rFonts w:hint="cs"/>
          <w:rtl/>
        </w:rPr>
        <w:t>ארבע</w:t>
      </w:r>
      <w:r w:rsidRPr="007935B3">
        <w:rPr>
          <w:rFonts w:hint="cs"/>
          <w:rtl/>
        </w:rPr>
        <w:t>ה מועדים רלוונטיים שאפשר לדבר עליהם</w:t>
      </w:r>
      <w:r w:rsidR="00D320DF" w:rsidRPr="007935B3">
        <w:rPr>
          <w:rFonts w:hint="cs"/>
          <w:rtl/>
        </w:rPr>
        <w:t xml:space="preserve">: יש מועד </w:t>
      </w:r>
      <w:bookmarkStart w:id="4166" w:name="_ETM_Q1_7223754"/>
      <w:bookmarkEnd w:id="4166"/>
      <w:r w:rsidR="00D320DF" w:rsidRPr="007935B3">
        <w:rPr>
          <w:rFonts w:hint="cs"/>
          <w:rtl/>
        </w:rPr>
        <w:t xml:space="preserve">אחד שזה המועד הנקוב בשטר; יש מועד שני שזה מועד החילול; יש מועד שלישי שזה מועד פתיחת התיק; ומועד </w:t>
      </w:r>
      <w:bookmarkStart w:id="4167" w:name="_ETM_Q1_7232143"/>
      <w:bookmarkEnd w:id="4167"/>
      <w:r w:rsidR="00D320DF" w:rsidRPr="007935B3">
        <w:rPr>
          <w:rFonts w:hint="cs"/>
          <w:rtl/>
        </w:rPr>
        <w:t>רביעי שזה מועד המצאת האזהרה.</w:t>
      </w:r>
      <w:r w:rsidRPr="007935B3">
        <w:rPr>
          <w:rFonts w:hint="cs"/>
          <w:rtl/>
        </w:rPr>
        <w:t xml:space="preserve"> </w:t>
      </w:r>
      <w:r w:rsidR="005827F0" w:rsidRPr="007935B3">
        <w:rPr>
          <w:rFonts w:hint="cs"/>
          <w:rtl/>
        </w:rPr>
        <w:t xml:space="preserve">המועד היחיד שלא רלוונטי זה המועד </w:t>
      </w:r>
      <w:bookmarkStart w:id="4168" w:name="_ETM_Q1_7237196"/>
      <w:bookmarkEnd w:id="4168"/>
      <w:r w:rsidR="005827F0" w:rsidRPr="007935B3">
        <w:rPr>
          <w:rFonts w:hint="cs"/>
          <w:rtl/>
        </w:rPr>
        <w:t xml:space="preserve">שבו חלף הזמן לבקשת הגשת התנגדות במקרה שלא הגשתי התנגדות. </w:t>
      </w:r>
      <w:bookmarkStart w:id="4169" w:name="_ETM_Q1_7238694"/>
      <w:bookmarkEnd w:id="4169"/>
      <w:r w:rsidR="005827F0" w:rsidRPr="007935B3">
        <w:rPr>
          <w:rFonts w:hint="cs"/>
          <w:rtl/>
        </w:rPr>
        <w:t>זה המועד היחיד שאין לו שום היגיון כלכלי. זה המועד</w:t>
      </w:r>
      <w:bookmarkStart w:id="4170" w:name="_ETM_Q1_7246342"/>
      <w:bookmarkEnd w:id="4170"/>
      <w:r w:rsidR="005827F0" w:rsidRPr="007935B3">
        <w:rPr>
          <w:rFonts w:hint="cs"/>
          <w:rtl/>
        </w:rPr>
        <w:t xml:space="preserve"> החמישי, שאין בו שום היגיון כלכלי או מהותי, ואותו בחרנו.</w:t>
      </w:r>
    </w:p>
    <w:p w:rsidR="00F17FAA" w:rsidRPr="007935B3" w:rsidRDefault="00F17FAA" w:rsidP="0048706A">
      <w:pPr>
        <w:rPr>
          <w:rtl/>
        </w:rPr>
      </w:pPr>
      <w:bookmarkStart w:id="4171" w:name="_ETM_Q1_7203995"/>
      <w:bookmarkStart w:id="4172" w:name="_ETM_Q1_7204051"/>
      <w:bookmarkStart w:id="4173" w:name="_ETM_Q1_7226407"/>
      <w:bookmarkStart w:id="4174" w:name="_ETM_Q1_7226470"/>
      <w:bookmarkStart w:id="4175" w:name="_ETM_Q1_7258028"/>
      <w:bookmarkEnd w:id="4171"/>
      <w:bookmarkEnd w:id="4172"/>
      <w:bookmarkEnd w:id="4173"/>
      <w:bookmarkEnd w:id="4174"/>
      <w:bookmarkEnd w:id="4175"/>
    </w:p>
    <w:p w:rsidR="00F17FAA" w:rsidRPr="007935B3" w:rsidRDefault="00F17FAA" w:rsidP="00F17FAA">
      <w:pPr>
        <w:pStyle w:val="af9"/>
        <w:keepNext/>
        <w:rPr>
          <w:rtl/>
        </w:rPr>
      </w:pPr>
      <w:bookmarkStart w:id="4176" w:name="ET_guest_19825_356"/>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4176"/>
    </w:p>
    <w:p w:rsidR="00F17FAA" w:rsidRPr="007935B3" w:rsidRDefault="00F17FAA" w:rsidP="00F17FAA">
      <w:pPr>
        <w:pStyle w:val="KeepWithNext"/>
        <w:rPr>
          <w:rtl/>
        </w:rPr>
      </w:pPr>
    </w:p>
    <w:p w:rsidR="00F17FAA" w:rsidRPr="007935B3" w:rsidRDefault="00F17FAA" w:rsidP="00F17FAA">
      <w:pPr>
        <w:rPr>
          <w:rtl/>
        </w:rPr>
      </w:pPr>
      <w:bookmarkStart w:id="4177" w:name="_ETM_Q1_7258432"/>
      <w:bookmarkStart w:id="4178" w:name="_ETM_Q1_7258457"/>
      <w:bookmarkEnd w:id="4177"/>
      <w:bookmarkEnd w:id="4178"/>
      <w:r w:rsidRPr="007935B3">
        <w:rPr>
          <w:rFonts w:hint="cs"/>
          <w:rtl/>
        </w:rPr>
        <w:t xml:space="preserve">אפשר </w:t>
      </w:r>
      <w:bookmarkStart w:id="4179" w:name="_ETM_Q1_7259065"/>
      <w:bookmarkEnd w:id="4179"/>
      <w:r w:rsidRPr="007935B3">
        <w:rPr>
          <w:rFonts w:hint="cs"/>
          <w:rtl/>
        </w:rPr>
        <w:t>ללכת למועד של המצאת אזהרה</w:t>
      </w:r>
      <w:r w:rsidR="005827F0" w:rsidRPr="007935B3">
        <w:rPr>
          <w:rFonts w:hint="cs"/>
          <w:rtl/>
        </w:rPr>
        <w:t>.</w:t>
      </w:r>
    </w:p>
    <w:p w:rsidR="005827F0" w:rsidRPr="007935B3" w:rsidRDefault="005827F0" w:rsidP="00F17FAA">
      <w:pPr>
        <w:rPr>
          <w:rtl/>
        </w:rPr>
      </w:pPr>
      <w:bookmarkStart w:id="4180" w:name="_ETM_Q1_7263529"/>
      <w:bookmarkStart w:id="4181" w:name="_ETM_Q1_7263606"/>
      <w:bookmarkEnd w:id="4180"/>
      <w:bookmarkEnd w:id="4181"/>
    </w:p>
    <w:p w:rsidR="005827F0" w:rsidRPr="007935B3" w:rsidRDefault="005827F0" w:rsidP="005827F0">
      <w:pPr>
        <w:pStyle w:val="a4"/>
        <w:keepNext/>
        <w:rPr>
          <w:rtl/>
        </w:rPr>
      </w:pPr>
      <w:bookmarkStart w:id="4182" w:name="ET_speaker_אלעזר_שטרן_יועץ_משפטי_ל_998"/>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4182"/>
    </w:p>
    <w:p w:rsidR="005827F0" w:rsidRPr="007935B3" w:rsidRDefault="005827F0" w:rsidP="005827F0">
      <w:pPr>
        <w:pStyle w:val="KeepWithNext"/>
        <w:rPr>
          <w:rtl/>
        </w:rPr>
      </w:pPr>
    </w:p>
    <w:p w:rsidR="005827F0" w:rsidRPr="007935B3" w:rsidRDefault="005827F0" w:rsidP="005827F0">
      <w:pPr>
        <w:rPr>
          <w:rtl/>
        </w:rPr>
      </w:pPr>
      <w:r w:rsidRPr="007935B3">
        <w:rPr>
          <w:rFonts w:hint="cs"/>
          <w:rtl/>
        </w:rPr>
        <w:t xml:space="preserve">לפחות </w:t>
      </w:r>
      <w:bookmarkStart w:id="4183" w:name="_ETM_Q1_7258716"/>
      <w:bookmarkEnd w:id="4183"/>
      <w:r w:rsidRPr="007935B3">
        <w:rPr>
          <w:rFonts w:hint="cs"/>
          <w:rtl/>
        </w:rPr>
        <w:t xml:space="preserve">שלא ליצור שינוי מצב כל כך דרמטי מהמצב היום - </w:t>
      </w:r>
      <w:bookmarkStart w:id="4184" w:name="_ETM_Q1_7261900"/>
      <w:bookmarkEnd w:id="4184"/>
      <w:r w:rsidRPr="007935B3">
        <w:rPr>
          <w:rFonts w:hint="cs"/>
          <w:rtl/>
        </w:rPr>
        <w:t>- -</w:t>
      </w:r>
    </w:p>
    <w:p w:rsidR="005827F0" w:rsidRPr="007935B3" w:rsidRDefault="005827F0" w:rsidP="005827F0">
      <w:pPr>
        <w:rPr>
          <w:rtl/>
        </w:rPr>
      </w:pPr>
      <w:bookmarkStart w:id="4185" w:name="_ETM_Q1_7260320"/>
      <w:bookmarkStart w:id="4186" w:name="_ETM_Q1_7260374"/>
      <w:bookmarkEnd w:id="4185"/>
      <w:bookmarkEnd w:id="4186"/>
    </w:p>
    <w:p w:rsidR="00F17FAA" w:rsidRPr="007935B3" w:rsidRDefault="00F17FAA" w:rsidP="00F17FAA">
      <w:pPr>
        <w:pStyle w:val="af6"/>
        <w:keepNext/>
        <w:rPr>
          <w:rtl/>
        </w:rPr>
      </w:pPr>
      <w:bookmarkStart w:id="4187" w:name="ET_yor_6157_35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187"/>
    </w:p>
    <w:p w:rsidR="00F17FAA" w:rsidRPr="007935B3" w:rsidRDefault="00F17FAA" w:rsidP="00F17FAA">
      <w:pPr>
        <w:pStyle w:val="KeepWithNext"/>
        <w:rPr>
          <w:rtl/>
        </w:rPr>
      </w:pPr>
    </w:p>
    <w:p w:rsidR="005827F0" w:rsidRPr="007935B3" w:rsidRDefault="005827F0" w:rsidP="00F17FAA">
      <w:pPr>
        <w:rPr>
          <w:rtl/>
        </w:rPr>
      </w:pPr>
      <w:bookmarkStart w:id="4188" w:name="_ETM_Q1_7264268"/>
      <w:bookmarkEnd w:id="4188"/>
      <w:r w:rsidRPr="007935B3">
        <w:rPr>
          <w:rFonts w:hint="cs"/>
          <w:rtl/>
        </w:rPr>
        <w:t xml:space="preserve">זה לא דרמטי. הכניסו את זה בישיבה האחרונה ב-2008. </w:t>
      </w:r>
      <w:bookmarkStart w:id="4189" w:name="_ETM_Q1_7265538"/>
      <w:bookmarkEnd w:id="4189"/>
      <w:r w:rsidR="00F17FAA" w:rsidRPr="007935B3">
        <w:rPr>
          <w:rFonts w:hint="cs"/>
          <w:rtl/>
        </w:rPr>
        <w:t>רק עכשיו הכול נהי</w:t>
      </w:r>
      <w:r w:rsidRPr="007935B3">
        <w:rPr>
          <w:rFonts w:hint="cs"/>
          <w:rtl/>
        </w:rPr>
        <w:t>ה</w:t>
      </w:r>
      <w:r w:rsidR="00F17FAA" w:rsidRPr="007935B3">
        <w:rPr>
          <w:rFonts w:hint="cs"/>
          <w:rtl/>
        </w:rPr>
        <w:t xml:space="preserve"> דרמטי.</w:t>
      </w:r>
    </w:p>
    <w:p w:rsidR="005827F0" w:rsidRPr="007935B3" w:rsidRDefault="005827F0" w:rsidP="00F17FAA">
      <w:pPr>
        <w:rPr>
          <w:rtl/>
        </w:rPr>
      </w:pPr>
      <w:bookmarkStart w:id="4190" w:name="_ETM_Q1_7265738"/>
      <w:bookmarkStart w:id="4191" w:name="_ETM_Q1_7265790"/>
      <w:bookmarkEnd w:id="4190"/>
      <w:bookmarkEnd w:id="4191"/>
    </w:p>
    <w:p w:rsidR="005827F0" w:rsidRPr="007935B3" w:rsidRDefault="005827F0" w:rsidP="005827F0">
      <w:pPr>
        <w:pStyle w:val="a4"/>
        <w:keepNext/>
        <w:rPr>
          <w:rtl/>
        </w:rPr>
      </w:pPr>
      <w:bookmarkStart w:id="4192" w:name="ET_speaker_אלעזר_שטרן_יועץ_משפטי_ל_999"/>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4192"/>
    </w:p>
    <w:p w:rsidR="005827F0" w:rsidRPr="007935B3" w:rsidRDefault="005827F0" w:rsidP="005827F0">
      <w:pPr>
        <w:pStyle w:val="KeepWithNext"/>
        <w:rPr>
          <w:rtl/>
        </w:rPr>
      </w:pPr>
    </w:p>
    <w:p w:rsidR="005827F0" w:rsidRPr="007935B3" w:rsidRDefault="005827F0" w:rsidP="005827F0">
      <w:pPr>
        <w:rPr>
          <w:rtl/>
        </w:rPr>
      </w:pPr>
      <w:r w:rsidRPr="007935B3">
        <w:rPr>
          <w:rFonts w:hint="cs"/>
          <w:rtl/>
        </w:rPr>
        <w:t>שזה יהיה לפחות ממועד פתיחת התיק.</w:t>
      </w:r>
    </w:p>
    <w:p w:rsidR="005827F0" w:rsidRPr="007935B3" w:rsidRDefault="005827F0" w:rsidP="005827F0">
      <w:pPr>
        <w:rPr>
          <w:rtl/>
        </w:rPr>
      </w:pPr>
      <w:bookmarkStart w:id="4193" w:name="_ETM_Q1_7268511"/>
      <w:bookmarkStart w:id="4194" w:name="_ETM_Q1_7268554"/>
      <w:bookmarkEnd w:id="4193"/>
      <w:bookmarkEnd w:id="4194"/>
    </w:p>
    <w:p w:rsidR="005827F0" w:rsidRPr="007935B3" w:rsidRDefault="005827F0" w:rsidP="005827F0">
      <w:pPr>
        <w:pStyle w:val="af6"/>
        <w:keepNext/>
        <w:rPr>
          <w:rtl/>
        </w:rPr>
      </w:pPr>
      <w:bookmarkStart w:id="4195" w:name="ET_yor_6157_100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195"/>
    </w:p>
    <w:p w:rsidR="005827F0" w:rsidRPr="007935B3" w:rsidRDefault="005827F0" w:rsidP="005827F0">
      <w:pPr>
        <w:pStyle w:val="KeepWithNext"/>
        <w:rPr>
          <w:rtl/>
        </w:rPr>
      </w:pPr>
    </w:p>
    <w:p w:rsidR="00F17FAA" w:rsidRPr="007935B3" w:rsidRDefault="00F17FAA" w:rsidP="00F17FAA">
      <w:pPr>
        <w:rPr>
          <w:rtl/>
        </w:rPr>
      </w:pPr>
      <w:bookmarkStart w:id="4196" w:name="_ETM_Q1_7268476"/>
      <w:bookmarkStart w:id="4197" w:name="_ETM_Q1_7265939"/>
      <w:bookmarkStart w:id="4198" w:name="_ETM_Q1_7265988"/>
      <w:bookmarkEnd w:id="4196"/>
      <w:bookmarkEnd w:id="4197"/>
      <w:bookmarkEnd w:id="4198"/>
      <w:r w:rsidRPr="007935B3">
        <w:rPr>
          <w:rFonts w:hint="cs"/>
          <w:rtl/>
        </w:rPr>
        <w:t xml:space="preserve">אני </w:t>
      </w:r>
      <w:bookmarkStart w:id="4199" w:name="_ETM_Q1_7271248"/>
      <w:bookmarkEnd w:id="4199"/>
      <w:r w:rsidRPr="007935B3">
        <w:rPr>
          <w:rFonts w:hint="cs"/>
          <w:rtl/>
        </w:rPr>
        <w:t>מבקש ציטוט</w:t>
      </w:r>
      <w:r w:rsidR="005827F0" w:rsidRPr="007935B3">
        <w:rPr>
          <w:rFonts w:hint="cs"/>
          <w:rtl/>
        </w:rPr>
        <w:t xml:space="preserve"> איך הגיב היועץ המשפטי </w:t>
      </w:r>
      <w:bookmarkStart w:id="4200" w:name="_ETM_Q1_7272047"/>
      <w:bookmarkEnd w:id="4200"/>
      <w:r w:rsidR="005827F0" w:rsidRPr="007935B3">
        <w:rPr>
          <w:rFonts w:hint="cs"/>
          <w:rtl/>
        </w:rPr>
        <w:t>בשנת 2008, בישיבה של הוועדה בקריאה השנייה והשלישית. האם הוא</w:t>
      </w:r>
      <w:bookmarkStart w:id="4201" w:name="_ETM_Q1_7274611"/>
      <w:bookmarkEnd w:id="4201"/>
      <w:r w:rsidR="005827F0" w:rsidRPr="007935B3">
        <w:rPr>
          <w:rFonts w:hint="cs"/>
          <w:rtl/>
        </w:rPr>
        <w:t xml:space="preserve"> אמר שמה שהם עשו זה שינוי דרמטי</w:t>
      </w:r>
      <w:r w:rsidR="001F1ACC" w:rsidRPr="007935B3">
        <w:rPr>
          <w:rFonts w:hint="cs"/>
          <w:rtl/>
        </w:rPr>
        <w:t>?</w:t>
      </w:r>
      <w:r w:rsidR="005827F0" w:rsidRPr="007935B3">
        <w:rPr>
          <w:rFonts w:hint="cs"/>
          <w:rtl/>
        </w:rPr>
        <w:t xml:space="preserve"> אם זה לא </w:t>
      </w:r>
      <w:bookmarkStart w:id="4202" w:name="_ETM_Q1_7278768"/>
      <w:bookmarkEnd w:id="4202"/>
      <w:r w:rsidR="005827F0" w:rsidRPr="007935B3">
        <w:rPr>
          <w:rFonts w:hint="cs"/>
          <w:rtl/>
        </w:rPr>
        <w:t xml:space="preserve">היה שינוי דרמטי, ופעם זה היה מועד השטר, וזה לא </w:t>
      </w:r>
      <w:bookmarkStart w:id="4203" w:name="_ETM_Q1_7281050"/>
      <w:bookmarkEnd w:id="4203"/>
      <w:r w:rsidR="005827F0" w:rsidRPr="007935B3">
        <w:rPr>
          <w:rFonts w:hint="cs"/>
          <w:rtl/>
        </w:rPr>
        <w:t>היה שינוי דרמטי, אז להחזיר את זה, זה גם</w:t>
      </w:r>
      <w:bookmarkStart w:id="4204" w:name="_ETM_Q1_7283900"/>
      <w:bookmarkEnd w:id="4204"/>
      <w:r w:rsidR="005827F0" w:rsidRPr="007935B3">
        <w:rPr>
          <w:rFonts w:hint="cs"/>
          <w:rtl/>
        </w:rPr>
        <w:t xml:space="preserve"> לא דרמטי. אם אז נאמר "דרמטי", </w:t>
      </w:r>
      <w:proofErr w:type="spellStart"/>
      <w:r w:rsidR="005827F0" w:rsidRPr="007935B3">
        <w:rPr>
          <w:rFonts w:hint="cs"/>
          <w:rtl/>
        </w:rPr>
        <w:t>נדבוק</w:t>
      </w:r>
      <w:proofErr w:type="spellEnd"/>
      <w:r w:rsidR="005827F0" w:rsidRPr="007935B3">
        <w:rPr>
          <w:rFonts w:hint="cs"/>
          <w:rtl/>
        </w:rPr>
        <w:t xml:space="preserve"> במה שנאמר אז. </w:t>
      </w:r>
      <w:bookmarkStart w:id="4205" w:name="_ETM_Q1_7286983"/>
      <w:bookmarkEnd w:id="4205"/>
      <w:r w:rsidR="005827F0" w:rsidRPr="007935B3">
        <w:rPr>
          <w:rFonts w:hint="cs"/>
          <w:rtl/>
        </w:rPr>
        <w:t>זה לא דרמטי. אלעזר, זה לא דרמטי. אפשר לבו</w:t>
      </w:r>
      <w:bookmarkStart w:id="4206" w:name="_ETM_Q1_7291618"/>
      <w:bookmarkEnd w:id="4206"/>
      <w:r w:rsidR="005827F0" w:rsidRPr="007935B3">
        <w:rPr>
          <w:rFonts w:hint="cs"/>
          <w:rtl/>
        </w:rPr>
        <w:t>א ולהגיד שזה משנה משהו, דרמטי זה לא</w:t>
      </w:r>
      <w:bookmarkStart w:id="4207" w:name="_ETM_Q1_7294435"/>
      <w:bookmarkEnd w:id="4207"/>
      <w:r w:rsidR="005827F0" w:rsidRPr="007935B3">
        <w:rPr>
          <w:rFonts w:hint="cs"/>
          <w:rtl/>
        </w:rPr>
        <w:t>.</w:t>
      </w:r>
    </w:p>
    <w:p w:rsidR="00F17FAA" w:rsidRPr="007935B3" w:rsidRDefault="00F17FAA" w:rsidP="00F17FAA">
      <w:pPr>
        <w:rPr>
          <w:rtl/>
        </w:rPr>
      </w:pPr>
      <w:bookmarkStart w:id="4208" w:name="_ETM_Q1_7274839"/>
      <w:bookmarkStart w:id="4209" w:name="_ETM_Q1_7274902"/>
      <w:bookmarkStart w:id="4210" w:name="_ETM_Q1_7297889"/>
      <w:bookmarkEnd w:id="4208"/>
      <w:bookmarkEnd w:id="4209"/>
      <w:bookmarkEnd w:id="4210"/>
    </w:p>
    <w:p w:rsidR="00F17FAA" w:rsidRPr="007935B3" w:rsidRDefault="00F17FAA" w:rsidP="00F17FAA">
      <w:pPr>
        <w:pStyle w:val="a4"/>
        <w:keepNext/>
        <w:rPr>
          <w:rtl/>
        </w:rPr>
      </w:pPr>
      <w:bookmarkStart w:id="4211" w:name="ET_speaker_אלעזר_שטרן_יועץ_משפטי_ל_358"/>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4211"/>
    </w:p>
    <w:p w:rsidR="00F17FAA" w:rsidRPr="007935B3" w:rsidRDefault="00F17FAA" w:rsidP="00F17FAA">
      <w:pPr>
        <w:pStyle w:val="KeepWithNext"/>
        <w:rPr>
          <w:rtl/>
        </w:rPr>
      </w:pPr>
    </w:p>
    <w:p w:rsidR="00F17FAA" w:rsidRPr="007935B3" w:rsidRDefault="005827F0" w:rsidP="00F17FAA">
      <w:pPr>
        <w:rPr>
          <w:rtl/>
        </w:rPr>
      </w:pPr>
      <w:bookmarkStart w:id="4212" w:name="_ETM_Q1_7298389"/>
      <w:bookmarkStart w:id="4213" w:name="_ETM_Q1_7298444"/>
      <w:bookmarkEnd w:id="4212"/>
      <w:bookmarkEnd w:id="4213"/>
      <w:r w:rsidRPr="007935B3">
        <w:rPr>
          <w:rFonts w:hint="cs"/>
          <w:rtl/>
        </w:rPr>
        <w:t xml:space="preserve">שינוי לא דרמטי, אבל </w:t>
      </w:r>
      <w:r w:rsidR="00F17FAA" w:rsidRPr="007935B3">
        <w:rPr>
          <w:rFonts w:hint="cs"/>
          <w:rtl/>
        </w:rPr>
        <w:t>שינוי של המצב הקיים</w:t>
      </w:r>
      <w:r w:rsidRPr="007935B3">
        <w:rPr>
          <w:rFonts w:hint="cs"/>
          <w:rtl/>
        </w:rPr>
        <w:t xml:space="preserve">, לפחות לעשות אותו בצורה - </w:t>
      </w:r>
      <w:bookmarkStart w:id="4214" w:name="_ETM_Q1_7300172"/>
      <w:bookmarkEnd w:id="4214"/>
      <w:r w:rsidRPr="007935B3">
        <w:rPr>
          <w:rFonts w:hint="cs"/>
          <w:rtl/>
        </w:rPr>
        <w:t>- -</w:t>
      </w:r>
    </w:p>
    <w:p w:rsidR="00F17FAA" w:rsidRPr="007935B3" w:rsidRDefault="00F17FAA" w:rsidP="00F17FAA">
      <w:pPr>
        <w:rPr>
          <w:rtl/>
        </w:rPr>
      </w:pPr>
      <w:bookmarkStart w:id="4215" w:name="_ETM_Q1_7305449"/>
      <w:bookmarkStart w:id="4216" w:name="_ETM_Q1_7305502"/>
      <w:bookmarkStart w:id="4217" w:name="_ETM_Q1_7309298"/>
      <w:bookmarkEnd w:id="4215"/>
      <w:bookmarkEnd w:id="4216"/>
      <w:bookmarkEnd w:id="4217"/>
    </w:p>
    <w:p w:rsidR="00F17FAA" w:rsidRPr="007935B3" w:rsidRDefault="00F17FAA" w:rsidP="00F17FAA">
      <w:pPr>
        <w:pStyle w:val="af9"/>
        <w:keepNext/>
        <w:rPr>
          <w:rtl/>
        </w:rPr>
      </w:pPr>
      <w:bookmarkStart w:id="4218" w:name="ET_guest_מרב_זוהרי_359"/>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4218"/>
    </w:p>
    <w:p w:rsidR="00F17FAA" w:rsidRPr="007935B3" w:rsidRDefault="00F17FAA" w:rsidP="00F17FAA">
      <w:pPr>
        <w:pStyle w:val="KeepWithNext"/>
        <w:rPr>
          <w:rtl/>
        </w:rPr>
      </w:pPr>
    </w:p>
    <w:p w:rsidR="00F17FAA" w:rsidRPr="007935B3" w:rsidRDefault="005827F0" w:rsidP="00F17FAA">
      <w:pPr>
        <w:rPr>
          <w:rtl/>
        </w:rPr>
      </w:pPr>
      <w:bookmarkStart w:id="4219" w:name="_ETM_Q1_7309717"/>
      <w:bookmarkStart w:id="4220" w:name="_ETM_Q1_7309757"/>
      <w:bookmarkEnd w:id="4219"/>
      <w:bookmarkEnd w:id="4220"/>
      <w:r w:rsidRPr="007935B3">
        <w:rPr>
          <w:rFonts w:hint="cs"/>
          <w:rtl/>
        </w:rPr>
        <w:t xml:space="preserve">כמו שאמרתי, </w:t>
      </w:r>
      <w:r w:rsidR="00F17FAA" w:rsidRPr="007935B3">
        <w:rPr>
          <w:rFonts w:hint="cs"/>
          <w:rtl/>
        </w:rPr>
        <w:t>זה נמצא בחוקים אחרים</w:t>
      </w:r>
      <w:r w:rsidRPr="007935B3">
        <w:rPr>
          <w:rFonts w:hint="cs"/>
          <w:rtl/>
        </w:rPr>
        <w:t xml:space="preserve"> - - -</w:t>
      </w:r>
    </w:p>
    <w:p w:rsidR="005827F0" w:rsidRPr="007935B3" w:rsidRDefault="005827F0" w:rsidP="00F17FAA">
      <w:pPr>
        <w:rPr>
          <w:rtl/>
        </w:rPr>
      </w:pPr>
      <w:bookmarkStart w:id="4221" w:name="_ETM_Q1_7309966"/>
      <w:bookmarkStart w:id="4222" w:name="_ETM_Q1_7310022"/>
      <w:bookmarkEnd w:id="4221"/>
      <w:bookmarkEnd w:id="4222"/>
    </w:p>
    <w:p w:rsidR="005827F0" w:rsidRPr="007935B3" w:rsidRDefault="005827F0" w:rsidP="005827F0">
      <w:pPr>
        <w:pStyle w:val="af6"/>
        <w:keepNext/>
        <w:rPr>
          <w:rtl/>
        </w:rPr>
      </w:pPr>
      <w:bookmarkStart w:id="4223" w:name="ET_yor_6157_100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223"/>
    </w:p>
    <w:p w:rsidR="005827F0" w:rsidRPr="007935B3" w:rsidRDefault="005827F0" w:rsidP="005827F0">
      <w:pPr>
        <w:pStyle w:val="KeepWithNext"/>
        <w:rPr>
          <w:rtl/>
        </w:rPr>
      </w:pPr>
    </w:p>
    <w:p w:rsidR="005827F0" w:rsidRPr="007935B3" w:rsidRDefault="005827F0" w:rsidP="005827F0">
      <w:pPr>
        <w:rPr>
          <w:rtl/>
        </w:rPr>
      </w:pPr>
      <w:bookmarkStart w:id="4224" w:name="_ETM_Q1_7310171"/>
      <w:bookmarkEnd w:id="4224"/>
      <w:r w:rsidRPr="007935B3">
        <w:rPr>
          <w:rFonts w:hint="cs"/>
          <w:rtl/>
        </w:rPr>
        <w:t>לא בחוקים אחרים.</w:t>
      </w:r>
    </w:p>
    <w:p w:rsidR="005827F0" w:rsidRPr="007935B3" w:rsidRDefault="005827F0" w:rsidP="005827F0">
      <w:pPr>
        <w:rPr>
          <w:rtl/>
        </w:rPr>
      </w:pPr>
      <w:bookmarkStart w:id="4225" w:name="_ETM_Q1_7312779"/>
      <w:bookmarkStart w:id="4226" w:name="_ETM_Q1_7312819"/>
      <w:bookmarkStart w:id="4227" w:name="_ETM_Q1_7311744"/>
      <w:bookmarkEnd w:id="4225"/>
      <w:bookmarkEnd w:id="4226"/>
      <w:bookmarkEnd w:id="4227"/>
    </w:p>
    <w:p w:rsidR="005827F0" w:rsidRPr="007935B3" w:rsidRDefault="005827F0" w:rsidP="005827F0">
      <w:pPr>
        <w:pStyle w:val="af9"/>
        <w:keepNext/>
        <w:rPr>
          <w:rtl/>
        </w:rPr>
      </w:pPr>
      <w:bookmarkStart w:id="4228" w:name="ET_guest_מרב_זוהרי_1002"/>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4228"/>
    </w:p>
    <w:p w:rsidR="005827F0" w:rsidRPr="007935B3" w:rsidRDefault="005827F0" w:rsidP="005827F0">
      <w:pPr>
        <w:pStyle w:val="KeepWithNext"/>
        <w:rPr>
          <w:rtl/>
        </w:rPr>
      </w:pPr>
    </w:p>
    <w:p w:rsidR="00F17FAA" w:rsidRPr="007935B3" w:rsidRDefault="005827F0" w:rsidP="005827F0">
      <w:pPr>
        <w:rPr>
          <w:rtl/>
        </w:rPr>
      </w:pPr>
      <w:bookmarkStart w:id="4229" w:name="_ETM_Q1_7312092"/>
      <w:bookmarkStart w:id="4230" w:name="_ETM_Q1_7312157"/>
      <w:bookmarkEnd w:id="4229"/>
      <w:bookmarkEnd w:id="4230"/>
      <w:r w:rsidRPr="007935B3">
        <w:rPr>
          <w:rFonts w:hint="cs"/>
          <w:rtl/>
        </w:rPr>
        <w:t xml:space="preserve">אני אומרת </w:t>
      </w:r>
      <w:bookmarkStart w:id="4231" w:name="_ETM_Q1_7314056"/>
      <w:bookmarkEnd w:id="4231"/>
      <w:r w:rsidRPr="007935B3">
        <w:rPr>
          <w:rFonts w:hint="cs"/>
          <w:rtl/>
        </w:rPr>
        <w:t xml:space="preserve">כי אדוני אמר. המינוח </w:t>
      </w:r>
      <w:bookmarkStart w:id="4232" w:name="_ETM_Q1_7314161"/>
      <w:bookmarkStart w:id="4233" w:name="_ETM_Q1_7314219"/>
      <w:bookmarkEnd w:id="4232"/>
      <w:bookmarkEnd w:id="4233"/>
      <w:r w:rsidR="00F17FAA" w:rsidRPr="007935B3">
        <w:rPr>
          <w:rFonts w:hint="cs"/>
          <w:rtl/>
        </w:rPr>
        <w:t xml:space="preserve">יבוצע כמו </w:t>
      </w:r>
      <w:bookmarkStart w:id="4234" w:name="_ETM_Q1_7317344"/>
      <w:bookmarkEnd w:id="4234"/>
      <w:r w:rsidR="00F17FAA" w:rsidRPr="007935B3">
        <w:rPr>
          <w:rFonts w:hint="cs"/>
          <w:rtl/>
        </w:rPr>
        <w:t xml:space="preserve">פסק דין בהוצאה לפועל, הוא רק לעניין </w:t>
      </w:r>
      <w:r w:rsidRPr="007935B3">
        <w:rPr>
          <w:rFonts w:hint="cs"/>
          <w:rtl/>
        </w:rPr>
        <w:t xml:space="preserve">האפשרות </w:t>
      </w:r>
      <w:r w:rsidR="00F17FAA" w:rsidRPr="007935B3">
        <w:rPr>
          <w:rFonts w:hint="cs"/>
          <w:rtl/>
        </w:rPr>
        <w:t>להגיש</w:t>
      </w:r>
      <w:r w:rsidRPr="007935B3">
        <w:rPr>
          <w:rFonts w:hint="cs"/>
          <w:rtl/>
        </w:rPr>
        <w:t xml:space="preserve"> בהוצאה לפעול, ולא לעניין </w:t>
      </w:r>
      <w:bookmarkStart w:id="4235" w:name="_ETM_Q1_7323302"/>
      <w:bookmarkEnd w:id="4235"/>
      <w:r w:rsidRPr="007935B3">
        <w:rPr>
          <w:rFonts w:hint="cs"/>
          <w:rtl/>
        </w:rPr>
        <w:t xml:space="preserve">הריביות וכל השאר, כי זה מופיע בחוקים אחרים, ושם בכל </w:t>
      </w:r>
      <w:bookmarkStart w:id="4236" w:name="_ETM_Q1_7328242"/>
      <w:bookmarkEnd w:id="4236"/>
      <w:r w:rsidRPr="007935B3">
        <w:rPr>
          <w:rFonts w:hint="cs"/>
          <w:rtl/>
        </w:rPr>
        <w:t xml:space="preserve">אחד זה פרשנות אחרת. כשאנחנו מכניסים את הסעיף הזה, זה </w:t>
      </w:r>
      <w:bookmarkStart w:id="4237" w:name="_ETM_Q1_7330751"/>
      <w:bookmarkEnd w:id="4237"/>
      <w:r w:rsidRPr="007935B3">
        <w:rPr>
          <w:rFonts w:hint="cs"/>
          <w:rtl/>
        </w:rPr>
        <w:t>רק לעניין האפשרות להגיש את זה ישירות להוצאה לפועל.</w:t>
      </w:r>
    </w:p>
    <w:p w:rsidR="00F17FAA" w:rsidRPr="007935B3" w:rsidRDefault="00F17FAA" w:rsidP="00F17FAA">
      <w:pPr>
        <w:rPr>
          <w:rtl/>
        </w:rPr>
      </w:pPr>
      <w:bookmarkStart w:id="4238" w:name="_ETM_Q1_7324358"/>
      <w:bookmarkStart w:id="4239" w:name="_ETM_Q1_7324428"/>
      <w:bookmarkStart w:id="4240" w:name="_ETM_Q1_7333717"/>
      <w:bookmarkStart w:id="4241" w:name="_ETM_Q1_7333773"/>
      <w:bookmarkEnd w:id="4238"/>
      <w:bookmarkEnd w:id="4239"/>
      <w:bookmarkEnd w:id="4240"/>
      <w:bookmarkEnd w:id="4241"/>
    </w:p>
    <w:p w:rsidR="00F17FAA" w:rsidRPr="007935B3" w:rsidRDefault="00F17FAA" w:rsidP="00F17FAA">
      <w:pPr>
        <w:pStyle w:val="af6"/>
        <w:keepNext/>
        <w:rPr>
          <w:rtl/>
        </w:rPr>
      </w:pPr>
      <w:bookmarkStart w:id="4242" w:name="ET_yor_6157_36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242"/>
    </w:p>
    <w:p w:rsidR="00F17FAA" w:rsidRPr="007935B3" w:rsidRDefault="00F17FAA" w:rsidP="00F17FAA">
      <w:pPr>
        <w:pStyle w:val="KeepWithNext"/>
        <w:rPr>
          <w:rtl/>
        </w:rPr>
      </w:pPr>
    </w:p>
    <w:p w:rsidR="00F17FAA" w:rsidRPr="007935B3" w:rsidRDefault="00F17FAA" w:rsidP="00F17FAA">
      <w:pPr>
        <w:rPr>
          <w:rtl/>
        </w:rPr>
      </w:pPr>
      <w:bookmarkStart w:id="4243" w:name="_ETM_Q1_7335180"/>
      <w:bookmarkEnd w:id="4243"/>
      <w:r w:rsidRPr="007935B3">
        <w:rPr>
          <w:rFonts w:hint="cs"/>
          <w:rtl/>
        </w:rPr>
        <w:t>נצא להפסקה.</w:t>
      </w:r>
      <w:r w:rsidR="005827F0" w:rsidRPr="007935B3">
        <w:rPr>
          <w:rFonts w:hint="cs"/>
          <w:rtl/>
        </w:rPr>
        <w:t xml:space="preserve"> עשר </w:t>
      </w:r>
      <w:bookmarkStart w:id="4244" w:name="_ETM_Q1_7356789"/>
      <w:bookmarkEnd w:id="4244"/>
      <w:r w:rsidR="005827F0" w:rsidRPr="007935B3">
        <w:rPr>
          <w:rFonts w:hint="cs"/>
          <w:rtl/>
        </w:rPr>
        <w:t>דקות הפסקה.</w:t>
      </w:r>
    </w:p>
    <w:p w:rsidR="00F17FAA" w:rsidRPr="007935B3" w:rsidRDefault="00F17FAA" w:rsidP="00F17FAA">
      <w:pPr>
        <w:rPr>
          <w:rtl/>
        </w:rPr>
      </w:pPr>
      <w:bookmarkStart w:id="4245" w:name="_ETM_Q1_7360959"/>
      <w:bookmarkStart w:id="4246" w:name="_ETM_Q1_7361022"/>
      <w:bookmarkEnd w:id="4245"/>
      <w:bookmarkEnd w:id="4246"/>
    </w:p>
    <w:p w:rsidR="00F17FAA" w:rsidRPr="007935B3" w:rsidRDefault="00F17FAA" w:rsidP="008E736F">
      <w:pPr>
        <w:pStyle w:val="afa"/>
        <w:keepNext/>
        <w:rPr>
          <w:rtl/>
        </w:rPr>
      </w:pPr>
      <w:bookmarkStart w:id="4247" w:name="ET_meetingbreak_361"/>
      <w:r w:rsidRPr="007935B3">
        <w:rPr>
          <w:rStyle w:val="TagStyle"/>
          <w:rtl/>
        </w:rPr>
        <w:t xml:space="preserve"> &lt;&lt; הפסקה &gt;&gt; </w:t>
      </w:r>
      <w:r w:rsidRPr="007935B3">
        <w:rPr>
          <w:rtl/>
        </w:rPr>
        <w:t>(הישיבה נפ</w:t>
      </w:r>
      <w:r w:rsidR="008E736F" w:rsidRPr="007935B3">
        <w:rPr>
          <w:rtl/>
        </w:rPr>
        <w:t xml:space="preserve">סקה בשעה 11:37 </w:t>
      </w:r>
      <w:proofErr w:type="spellStart"/>
      <w:r w:rsidR="008E736F" w:rsidRPr="007935B3">
        <w:rPr>
          <w:rtl/>
        </w:rPr>
        <w:t>ונתחדשה</w:t>
      </w:r>
      <w:proofErr w:type="spellEnd"/>
      <w:r w:rsidR="008E736F" w:rsidRPr="007935B3">
        <w:rPr>
          <w:rtl/>
        </w:rPr>
        <w:t xml:space="preserve"> בשעה 11:</w:t>
      </w:r>
      <w:r w:rsidR="008E736F" w:rsidRPr="007935B3">
        <w:rPr>
          <w:rFonts w:hint="cs"/>
          <w:rtl/>
        </w:rPr>
        <w:t>50</w:t>
      </w:r>
      <w:r w:rsidRPr="007935B3">
        <w:rPr>
          <w:rtl/>
        </w:rPr>
        <w:t>.)</w:t>
      </w:r>
      <w:r w:rsidRPr="007935B3">
        <w:rPr>
          <w:rStyle w:val="TagStyle"/>
          <w:rtl/>
        </w:rPr>
        <w:t xml:space="preserve"> &lt;&lt; הפסקה &gt;&gt;</w:t>
      </w:r>
      <w:r w:rsidRPr="007935B3">
        <w:rPr>
          <w:rtl/>
        </w:rPr>
        <w:t xml:space="preserve">   </w:t>
      </w:r>
      <w:bookmarkEnd w:id="4247"/>
    </w:p>
    <w:p w:rsidR="008E736F" w:rsidRPr="007935B3" w:rsidRDefault="008E736F" w:rsidP="008E736F">
      <w:pPr>
        <w:rPr>
          <w:rtl/>
        </w:rPr>
      </w:pPr>
      <w:bookmarkStart w:id="4248" w:name="_ETM_Q1_8442616"/>
      <w:bookmarkStart w:id="4249" w:name="_ETM_Q1_8442679"/>
      <w:bookmarkStart w:id="4250" w:name="_ETM_Q1_8444096"/>
      <w:bookmarkEnd w:id="4248"/>
      <w:bookmarkEnd w:id="4249"/>
      <w:bookmarkEnd w:id="4250"/>
    </w:p>
    <w:p w:rsidR="008E736F" w:rsidRPr="007935B3" w:rsidRDefault="008E736F" w:rsidP="008E736F">
      <w:pPr>
        <w:pStyle w:val="a4"/>
        <w:keepNext/>
        <w:rPr>
          <w:rtl/>
        </w:rPr>
      </w:pPr>
      <w:bookmarkStart w:id="4251" w:name="ET_speaker_אלעזר_שטרן_יועץ_משפטי_ל_363"/>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4251"/>
    </w:p>
    <w:p w:rsidR="008E736F" w:rsidRPr="007935B3" w:rsidRDefault="008E736F" w:rsidP="008E736F">
      <w:pPr>
        <w:pStyle w:val="KeepWithNext"/>
        <w:rPr>
          <w:rtl/>
        </w:rPr>
      </w:pPr>
    </w:p>
    <w:p w:rsidR="008E736F" w:rsidRPr="007935B3" w:rsidRDefault="005827F0" w:rsidP="005827F0">
      <w:pPr>
        <w:rPr>
          <w:rtl/>
        </w:rPr>
      </w:pPr>
      <w:bookmarkStart w:id="4252" w:name="_ETM_Q1_8444533"/>
      <w:bookmarkStart w:id="4253" w:name="_ETM_Q1_8444570"/>
      <w:bookmarkEnd w:id="4252"/>
      <w:bookmarkEnd w:id="4253"/>
      <w:r w:rsidRPr="007935B3">
        <w:rPr>
          <w:rFonts w:hint="cs"/>
          <w:rtl/>
        </w:rPr>
        <w:t xml:space="preserve">אדוני היושב-ראש, </w:t>
      </w:r>
      <w:r w:rsidR="008E736F" w:rsidRPr="007935B3">
        <w:rPr>
          <w:rFonts w:hint="cs"/>
          <w:rtl/>
        </w:rPr>
        <w:t>לפני שסגרנו את הדיון ניסיתי להציע</w:t>
      </w:r>
      <w:r w:rsidRPr="007935B3">
        <w:rPr>
          <w:rFonts w:hint="cs"/>
          <w:rtl/>
        </w:rPr>
        <w:t xml:space="preserve">, ולא הבנתי אם קיבלת או לא </w:t>
      </w:r>
      <w:bookmarkStart w:id="4254" w:name="_ETM_Q1_8448310"/>
      <w:bookmarkEnd w:id="4254"/>
      <w:r w:rsidRPr="007935B3">
        <w:rPr>
          <w:rFonts w:hint="cs"/>
          <w:rtl/>
        </w:rPr>
        <w:t xml:space="preserve">קיבלת, לגבי הנושא של שטרות, למקרה שלא מוגשת התנגדות. אדוני </w:t>
      </w:r>
      <w:bookmarkStart w:id="4255" w:name="_ETM_Q1_8454420"/>
      <w:bookmarkEnd w:id="4255"/>
      <w:r w:rsidRPr="007935B3">
        <w:rPr>
          <w:rFonts w:hint="cs"/>
          <w:rtl/>
        </w:rPr>
        <w:t>דיבר על זה שילכו אחורה למועד החילול, וא</w:t>
      </w:r>
      <w:bookmarkStart w:id="4256" w:name="_ETM_Q1_8456844"/>
      <w:bookmarkStart w:id="4257" w:name="_ETM_Q1_8456892"/>
      <w:bookmarkEnd w:id="4256"/>
      <w:bookmarkEnd w:id="4257"/>
      <w:r w:rsidR="008E736F" w:rsidRPr="007935B3">
        <w:rPr>
          <w:rFonts w:hint="cs"/>
          <w:rtl/>
        </w:rPr>
        <w:t xml:space="preserve">ני </w:t>
      </w:r>
      <w:bookmarkStart w:id="4258" w:name="_ETM_Q1_8458411"/>
      <w:bookmarkEnd w:id="4258"/>
      <w:r w:rsidR="008E736F" w:rsidRPr="007935B3">
        <w:rPr>
          <w:rFonts w:hint="cs"/>
          <w:rtl/>
        </w:rPr>
        <w:t>הצעתי שגם אם הולכים אחורה</w:t>
      </w:r>
      <w:r w:rsidRPr="007935B3">
        <w:rPr>
          <w:rFonts w:hint="cs"/>
          <w:rtl/>
        </w:rPr>
        <w:t xml:space="preserve">, לפחות שזה </w:t>
      </w:r>
      <w:bookmarkStart w:id="4259" w:name="_ETM_Q1_8460426"/>
      <w:bookmarkEnd w:id="4259"/>
      <w:r w:rsidRPr="007935B3">
        <w:rPr>
          <w:rFonts w:hint="cs"/>
          <w:rtl/>
        </w:rPr>
        <w:t>יהיה למועד פתיחת התיק ולא למועד החילול.</w:t>
      </w:r>
    </w:p>
    <w:p w:rsidR="008E736F" w:rsidRPr="007935B3" w:rsidRDefault="008E736F" w:rsidP="008E736F">
      <w:pPr>
        <w:rPr>
          <w:rtl/>
        </w:rPr>
      </w:pPr>
      <w:bookmarkStart w:id="4260" w:name="_ETM_Q1_8451460"/>
      <w:bookmarkStart w:id="4261" w:name="_ETM_Q1_8451530"/>
      <w:bookmarkEnd w:id="4260"/>
      <w:bookmarkEnd w:id="4261"/>
    </w:p>
    <w:p w:rsidR="008E736F" w:rsidRPr="007935B3" w:rsidRDefault="008E736F" w:rsidP="008E736F">
      <w:pPr>
        <w:pStyle w:val="af6"/>
        <w:keepNext/>
        <w:rPr>
          <w:rtl/>
        </w:rPr>
      </w:pPr>
      <w:bookmarkStart w:id="4262" w:name="ET_yor_6157_36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262"/>
    </w:p>
    <w:p w:rsidR="008E736F" w:rsidRPr="007935B3" w:rsidRDefault="008E736F" w:rsidP="008E736F">
      <w:pPr>
        <w:pStyle w:val="KeepWithNext"/>
        <w:rPr>
          <w:rtl/>
        </w:rPr>
      </w:pPr>
    </w:p>
    <w:p w:rsidR="005827F0" w:rsidRPr="007935B3" w:rsidRDefault="005827F0" w:rsidP="005827F0">
      <w:pPr>
        <w:rPr>
          <w:rtl/>
        </w:rPr>
      </w:pPr>
      <w:bookmarkStart w:id="4263" w:name="_ETM_Q1_8465894"/>
      <w:bookmarkStart w:id="4264" w:name="_ETM_Q1_8465952"/>
      <w:bookmarkEnd w:id="4263"/>
      <w:bookmarkEnd w:id="4264"/>
      <w:r w:rsidRPr="007935B3">
        <w:rPr>
          <w:rFonts w:hint="cs"/>
          <w:rtl/>
        </w:rPr>
        <w:t xml:space="preserve">מועד ההגשה. אני אגיד </w:t>
      </w:r>
      <w:bookmarkStart w:id="4265" w:name="_ETM_Q1_8469109"/>
      <w:bookmarkEnd w:id="4265"/>
      <w:r w:rsidRPr="007935B3">
        <w:rPr>
          <w:rFonts w:hint="cs"/>
          <w:rtl/>
        </w:rPr>
        <w:t>שוב, חשבתי לייצר דין כמה שיותר אחיד לשטרות ולפסק דין,</w:t>
      </w:r>
      <w:bookmarkStart w:id="4266" w:name="_ETM_Q1_8476628"/>
      <w:bookmarkEnd w:id="4266"/>
      <w:r w:rsidRPr="007935B3">
        <w:rPr>
          <w:rFonts w:hint="cs"/>
          <w:rtl/>
        </w:rPr>
        <w:t xml:space="preserve"> ואז גם יש לי את התיקון של ביטן, שדיברנו עליו </w:t>
      </w:r>
      <w:bookmarkStart w:id="4267" w:name="_ETM_Q1_8480905"/>
      <w:bookmarkEnd w:id="4267"/>
      <w:r w:rsidRPr="007935B3">
        <w:rPr>
          <w:rFonts w:hint="cs"/>
          <w:rtl/>
        </w:rPr>
        <w:t xml:space="preserve">בפעם הקודמת, שכל זמן שזה מוגש בתוך השנה, אנחנו הולכים </w:t>
      </w:r>
      <w:bookmarkStart w:id="4268" w:name="_ETM_Q1_8486592"/>
      <w:bookmarkEnd w:id="4268"/>
      <w:r w:rsidRPr="007935B3">
        <w:rPr>
          <w:rFonts w:hint="cs"/>
          <w:rtl/>
        </w:rPr>
        <w:t>למועד הפירעון, המועד האחרון שנקבע לתשלום סכום כסף, דהיינו,</w:t>
      </w:r>
      <w:bookmarkStart w:id="4269" w:name="_ETM_Q1_8505452"/>
      <w:bookmarkEnd w:id="4269"/>
      <w:r w:rsidRPr="007935B3">
        <w:rPr>
          <w:rFonts w:hint="cs"/>
          <w:rtl/>
        </w:rPr>
        <w:t xml:space="preserve"> פסק הדין או מתן ההחלטה.</w:t>
      </w:r>
    </w:p>
    <w:p w:rsidR="005827F0" w:rsidRPr="007935B3" w:rsidRDefault="005827F0" w:rsidP="005827F0">
      <w:pPr>
        <w:rPr>
          <w:rtl/>
        </w:rPr>
      </w:pPr>
      <w:bookmarkStart w:id="4270" w:name="_ETM_Q1_8505752"/>
      <w:bookmarkStart w:id="4271" w:name="_ETM_Q1_8505801"/>
      <w:bookmarkEnd w:id="4270"/>
      <w:bookmarkEnd w:id="4271"/>
    </w:p>
    <w:p w:rsidR="005827F0" w:rsidRPr="007935B3" w:rsidRDefault="005827F0" w:rsidP="005827F0">
      <w:pPr>
        <w:pStyle w:val="af9"/>
        <w:keepNext/>
        <w:rPr>
          <w:rtl/>
        </w:rPr>
      </w:pPr>
      <w:bookmarkStart w:id="4272" w:name="ET_guest_19825_1003"/>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4272"/>
    </w:p>
    <w:p w:rsidR="005827F0" w:rsidRPr="007935B3" w:rsidRDefault="005827F0" w:rsidP="005827F0">
      <w:pPr>
        <w:pStyle w:val="KeepWithNext"/>
        <w:rPr>
          <w:rtl/>
        </w:rPr>
      </w:pPr>
    </w:p>
    <w:p w:rsidR="005827F0" w:rsidRPr="007935B3" w:rsidRDefault="005827F0" w:rsidP="005827F0">
      <w:pPr>
        <w:rPr>
          <w:rtl/>
        </w:rPr>
      </w:pPr>
      <w:bookmarkStart w:id="4273" w:name="_ETM_Q1_8505379"/>
      <w:bookmarkStart w:id="4274" w:name="_ETM_Q1_8505423"/>
      <w:bookmarkEnd w:id="4273"/>
      <w:bookmarkEnd w:id="4274"/>
      <w:r w:rsidRPr="007935B3">
        <w:rPr>
          <w:rFonts w:hint="cs"/>
          <w:rtl/>
        </w:rPr>
        <w:t>ובשטר?</w:t>
      </w:r>
    </w:p>
    <w:p w:rsidR="005827F0" w:rsidRPr="007935B3" w:rsidRDefault="005827F0" w:rsidP="005827F0">
      <w:pPr>
        <w:rPr>
          <w:rtl/>
        </w:rPr>
      </w:pPr>
      <w:bookmarkStart w:id="4275" w:name="_ETM_Q1_8506946"/>
      <w:bookmarkStart w:id="4276" w:name="_ETM_Q1_8506993"/>
      <w:bookmarkEnd w:id="4275"/>
      <w:bookmarkEnd w:id="4276"/>
    </w:p>
    <w:p w:rsidR="005827F0" w:rsidRPr="007935B3" w:rsidRDefault="005827F0" w:rsidP="005827F0">
      <w:pPr>
        <w:pStyle w:val="af6"/>
        <w:keepNext/>
        <w:rPr>
          <w:rtl/>
        </w:rPr>
      </w:pPr>
      <w:bookmarkStart w:id="4277" w:name="ET_yor_6157_100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277"/>
    </w:p>
    <w:p w:rsidR="005827F0" w:rsidRPr="007935B3" w:rsidRDefault="005827F0" w:rsidP="005827F0">
      <w:pPr>
        <w:pStyle w:val="KeepWithNext"/>
        <w:rPr>
          <w:rtl/>
        </w:rPr>
      </w:pPr>
    </w:p>
    <w:p w:rsidR="005827F0" w:rsidRPr="007935B3" w:rsidRDefault="005827F0" w:rsidP="005827F0">
      <w:pPr>
        <w:rPr>
          <w:rtl/>
        </w:rPr>
      </w:pPr>
      <w:bookmarkStart w:id="4278" w:name="_ETM_Q1_8507552"/>
      <w:bookmarkEnd w:id="4278"/>
      <w:r w:rsidRPr="007935B3">
        <w:rPr>
          <w:rFonts w:hint="cs"/>
          <w:rtl/>
        </w:rPr>
        <w:t>ובשטר המועד הקבוע בשטר, כל זמן שזה בתוך שנה.</w:t>
      </w:r>
    </w:p>
    <w:p w:rsidR="005827F0" w:rsidRPr="007935B3" w:rsidRDefault="005827F0" w:rsidP="005827F0">
      <w:pPr>
        <w:rPr>
          <w:rtl/>
        </w:rPr>
      </w:pPr>
      <w:bookmarkStart w:id="4279" w:name="_ETM_Q1_8508668"/>
      <w:bookmarkEnd w:id="4279"/>
    </w:p>
    <w:p w:rsidR="005827F0" w:rsidRPr="007935B3" w:rsidRDefault="005827F0" w:rsidP="005827F0">
      <w:pPr>
        <w:pStyle w:val="af9"/>
        <w:keepNext/>
        <w:rPr>
          <w:rtl/>
        </w:rPr>
      </w:pPr>
      <w:bookmarkStart w:id="4280" w:name="ET_guest_בקי_כהן_קשת_1005"/>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4280"/>
    </w:p>
    <w:p w:rsidR="005827F0" w:rsidRPr="007935B3" w:rsidRDefault="005827F0" w:rsidP="005827F0">
      <w:pPr>
        <w:pStyle w:val="KeepWithNext"/>
        <w:rPr>
          <w:rtl/>
        </w:rPr>
      </w:pPr>
    </w:p>
    <w:p w:rsidR="005827F0" w:rsidRPr="007935B3" w:rsidRDefault="005827F0" w:rsidP="005827F0">
      <w:pPr>
        <w:rPr>
          <w:rtl/>
        </w:rPr>
      </w:pPr>
      <w:bookmarkStart w:id="4281" w:name="_ETM_Q1_8509017"/>
      <w:bookmarkStart w:id="4282" w:name="_ETM_Q1_8509044"/>
      <w:bookmarkEnd w:id="4281"/>
      <w:bookmarkEnd w:id="4282"/>
      <w:r w:rsidRPr="007935B3">
        <w:rPr>
          <w:rFonts w:hint="cs"/>
          <w:rtl/>
        </w:rPr>
        <w:t>הקבוע בשטר או החילול?</w:t>
      </w:r>
    </w:p>
    <w:p w:rsidR="005827F0" w:rsidRPr="007935B3" w:rsidRDefault="005827F0" w:rsidP="005827F0">
      <w:pPr>
        <w:rPr>
          <w:rtl/>
        </w:rPr>
      </w:pPr>
      <w:bookmarkStart w:id="4283" w:name="_ETM_Q1_8513476"/>
      <w:bookmarkStart w:id="4284" w:name="_ETM_Q1_8513533"/>
      <w:bookmarkEnd w:id="4283"/>
      <w:bookmarkEnd w:id="4284"/>
    </w:p>
    <w:p w:rsidR="005827F0" w:rsidRPr="007935B3" w:rsidRDefault="005827F0" w:rsidP="005827F0">
      <w:pPr>
        <w:pStyle w:val="af6"/>
        <w:keepNext/>
        <w:rPr>
          <w:rtl/>
        </w:rPr>
      </w:pPr>
      <w:bookmarkStart w:id="4285" w:name="ET_yor_6157_100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285"/>
    </w:p>
    <w:p w:rsidR="005827F0" w:rsidRPr="007935B3" w:rsidRDefault="005827F0" w:rsidP="005827F0">
      <w:pPr>
        <w:pStyle w:val="KeepWithNext"/>
        <w:rPr>
          <w:rtl/>
        </w:rPr>
      </w:pPr>
    </w:p>
    <w:p w:rsidR="008E736F" w:rsidRPr="007935B3" w:rsidRDefault="005827F0" w:rsidP="008E736F">
      <w:pPr>
        <w:rPr>
          <w:rtl/>
        </w:rPr>
      </w:pPr>
      <w:bookmarkStart w:id="4286" w:name="_ETM_Q1_8512037"/>
      <w:bookmarkStart w:id="4287" w:name="_ETM_Q1_8522736"/>
      <w:bookmarkEnd w:id="4286"/>
      <w:bookmarkEnd w:id="4287"/>
      <w:r w:rsidRPr="007935B3">
        <w:rPr>
          <w:rFonts w:hint="cs"/>
          <w:rtl/>
        </w:rPr>
        <w:t xml:space="preserve">החילול יותר נכון. נכון, </w:t>
      </w:r>
      <w:bookmarkStart w:id="4288" w:name="_ETM_Q1_8516966"/>
      <w:bookmarkEnd w:id="4288"/>
      <w:r w:rsidRPr="007935B3">
        <w:rPr>
          <w:rFonts w:hint="cs"/>
          <w:rtl/>
        </w:rPr>
        <w:t>צודקת. אני מבין שיש לכם עם זה קשיים טכניים.</w:t>
      </w:r>
    </w:p>
    <w:p w:rsidR="008E736F" w:rsidRPr="007935B3" w:rsidRDefault="008E736F" w:rsidP="008E736F">
      <w:pPr>
        <w:rPr>
          <w:rtl/>
        </w:rPr>
      </w:pPr>
      <w:bookmarkStart w:id="4289" w:name="_ETM_Q1_8528540"/>
      <w:bookmarkStart w:id="4290" w:name="_ETM_Q1_8528601"/>
      <w:bookmarkStart w:id="4291" w:name="_ETM_Q1_8565337"/>
      <w:bookmarkEnd w:id="4289"/>
      <w:bookmarkEnd w:id="4290"/>
      <w:bookmarkEnd w:id="4291"/>
    </w:p>
    <w:p w:rsidR="008E736F" w:rsidRPr="007935B3" w:rsidRDefault="008E736F" w:rsidP="008E736F">
      <w:pPr>
        <w:pStyle w:val="af9"/>
        <w:keepNext/>
        <w:rPr>
          <w:rtl/>
        </w:rPr>
      </w:pPr>
      <w:bookmarkStart w:id="4292" w:name="ET_guest_636772_366"/>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4292"/>
    </w:p>
    <w:p w:rsidR="008E736F" w:rsidRPr="007935B3" w:rsidRDefault="008E736F" w:rsidP="008E736F">
      <w:pPr>
        <w:pStyle w:val="KeepWithNext"/>
        <w:rPr>
          <w:rtl/>
        </w:rPr>
      </w:pPr>
    </w:p>
    <w:p w:rsidR="008E736F" w:rsidRPr="007935B3" w:rsidRDefault="005827F0" w:rsidP="005827F0">
      <w:pPr>
        <w:rPr>
          <w:rtl/>
        </w:rPr>
      </w:pPr>
      <w:bookmarkStart w:id="4293" w:name="_ETM_Q1_8565736"/>
      <w:bookmarkStart w:id="4294" w:name="_ETM_Q1_8565771"/>
      <w:bookmarkEnd w:id="4293"/>
      <w:bookmarkEnd w:id="4294"/>
      <w:r w:rsidRPr="007935B3">
        <w:rPr>
          <w:rFonts w:hint="cs"/>
          <w:rtl/>
        </w:rPr>
        <w:t xml:space="preserve">אדוני, </w:t>
      </w:r>
      <w:bookmarkStart w:id="4295" w:name="_ETM_Q1_8564662"/>
      <w:bookmarkEnd w:id="4295"/>
      <w:r w:rsidR="008E736F" w:rsidRPr="007935B3">
        <w:rPr>
          <w:rFonts w:hint="cs"/>
          <w:rtl/>
        </w:rPr>
        <w:t xml:space="preserve">אחד </w:t>
      </w:r>
      <w:proofErr w:type="spellStart"/>
      <w:r w:rsidR="008E736F" w:rsidRPr="007935B3">
        <w:rPr>
          <w:rFonts w:hint="cs"/>
          <w:rtl/>
        </w:rPr>
        <w:t>הרציונלים</w:t>
      </w:r>
      <w:proofErr w:type="spellEnd"/>
      <w:r w:rsidR="008E736F" w:rsidRPr="007935B3">
        <w:rPr>
          <w:rFonts w:hint="cs"/>
          <w:rtl/>
        </w:rPr>
        <w:t xml:space="preserve"> שרצינו לעשות </w:t>
      </w:r>
      <w:bookmarkStart w:id="4296" w:name="_ETM_Q1_8570995"/>
      <w:bookmarkEnd w:id="4296"/>
      <w:r w:rsidRPr="007935B3">
        <w:rPr>
          <w:rFonts w:hint="cs"/>
          <w:rtl/>
        </w:rPr>
        <w:t>זה שמועד זקיפת דמי הפיגורים הוא אחיד והוא נכון בתיק</w:t>
      </w:r>
      <w:bookmarkStart w:id="4297" w:name="_ETM_Q1_8572595"/>
      <w:bookmarkEnd w:id="4297"/>
      <w:r w:rsidRPr="007935B3">
        <w:rPr>
          <w:rFonts w:hint="cs"/>
          <w:rtl/>
        </w:rPr>
        <w:t xml:space="preserve">, </w:t>
      </w:r>
      <w:bookmarkStart w:id="4298" w:name="_ETM_Q1_8571703"/>
      <w:bookmarkStart w:id="4299" w:name="_ETM_Q1_8571768"/>
      <w:bookmarkEnd w:id="4298"/>
      <w:bookmarkEnd w:id="4299"/>
      <w:r w:rsidR="008E736F" w:rsidRPr="007935B3">
        <w:rPr>
          <w:rFonts w:hint="cs"/>
          <w:rtl/>
        </w:rPr>
        <w:t>הוא יחיד בתיק</w:t>
      </w:r>
      <w:r w:rsidRPr="007935B3">
        <w:rPr>
          <w:rFonts w:hint="cs"/>
          <w:rtl/>
        </w:rPr>
        <w:t>.</w:t>
      </w:r>
    </w:p>
    <w:p w:rsidR="008E736F" w:rsidRPr="007935B3" w:rsidRDefault="008E736F" w:rsidP="008E736F">
      <w:pPr>
        <w:rPr>
          <w:rtl/>
        </w:rPr>
      </w:pPr>
      <w:bookmarkStart w:id="4300" w:name="_ETM_Q1_8577108"/>
      <w:bookmarkStart w:id="4301" w:name="_ETM_Q1_8577158"/>
      <w:bookmarkEnd w:id="4300"/>
      <w:bookmarkEnd w:id="4301"/>
    </w:p>
    <w:p w:rsidR="008E736F" w:rsidRPr="007935B3" w:rsidRDefault="008E736F" w:rsidP="008E736F">
      <w:pPr>
        <w:pStyle w:val="af6"/>
        <w:keepNext/>
        <w:rPr>
          <w:rtl/>
        </w:rPr>
      </w:pPr>
      <w:bookmarkStart w:id="4302" w:name="ET_yor_6157_36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302"/>
    </w:p>
    <w:p w:rsidR="008E736F" w:rsidRPr="007935B3" w:rsidRDefault="008E736F" w:rsidP="008E736F">
      <w:pPr>
        <w:pStyle w:val="KeepWithNext"/>
        <w:rPr>
          <w:rtl/>
        </w:rPr>
      </w:pPr>
    </w:p>
    <w:p w:rsidR="008E736F" w:rsidRPr="007935B3" w:rsidRDefault="008E736F" w:rsidP="008E736F">
      <w:pPr>
        <w:rPr>
          <w:rtl/>
        </w:rPr>
      </w:pPr>
      <w:bookmarkStart w:id="4303" w:name="_ETM_Q1_8580148"/>
      <w:bookmarkEnd w:id="4303"/>
      <w:r w:rsidRPr="007935B3">
        <w:rPr>
          <w:rFonts w:hint="cs"/>
          <w:rtl/>
        </w:rPr>
        <w:t>זה אף פעם לא יהיה אחיד בתיק</w:t>
      </w:r>
      <w:r w:rsidR="005827F0" w:rsidRPr="007935B3">
        <w:rPr>
          <w:rFonts w:hint="cs"/>
          <w:rtl/>
        </w:rPr>
        <w:t>.</w:t>
      </w:r>
    </w:p>
    <w:p w:rsidR="005827F0" w:rsidRPr="007935B3" w:rsidRDefault="005827F0" w:rsidP="008E736F">
      <w:pPr>
        <w:rPr>
          <w:rtl/>
        </w:rPr>
      </w:pPr>
      <w:bookmarkStart w:id="4304" w:name="_ETM_Q1_8585564"/>
      <w:bookmarkStart w:id="4305" w:name="_ETM_Q1_8585614"/>
      <w:bookmarkStart w:id="4306" w:name="_ETM_Q1_8588711"/>
      <w:bookmarkStart w:id="4307" w:name="_ETM_Q1_8581582"/>
      <w:bookmarkEnd w:id="4304"/>
      <w:bookmarkEnd w:id="4305"/>
      <w:bookmarkEnd w:id="4306"/>
      <w:bookmarkEnd w:id="4307"/>
    </w:p>
    <w:p w:rsidR="005827F0" w:rsidRPr="007935B3" w:rsidRDefault="005827F0" w:rsidP="005827F0">
      <w:pPr>
        <w:pStyle w:val="af9"/>
        <w:keepNext/>
        <w:rPr>
          <w:rtl/>
        </w:rPr>
      </w:pPr>
      <w:bookmarkStart w:id="4308" w:name="ET_guest_636772_1007"/>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4308"/>
    </w:p>
    <w:p w:rsidR="005827F0" w:rsidRPr="007935B3" w:rsidRDefault="005827F0" w:rsidP="005827F0">
      <w:pPr>
        <w:pStyle w:val="KeepWithNext"/>
        <w:rPr>
          <w:rtl/>
        </w:rPr>
      </w:pPr>
    </w:p>
    <w:p w:rsidR="005827F0" w:rsidRPr="007935B3" w:rsidRDefault="005827F0" w:rsidP="005827F0">
      <w:pPr>
        <w:rPr>
          <w:rtl/>
        </w:rPr>
      </w:pPr>
      <w:bookmarkStart w:id="4309" w:name="_ETM_Q1_8581995"/>
      <w:bookmarkStart w:id="4310" w:name="_ETM_Q1_8582042"/>
      <w:bookmarkEnd w:id="4309"/>
      <w:bookmarkEnd w:id="4310"/>
      <w:r w:rsidRPr="007935B3">
        <w:rPr>
          <w:rFonts w:hint="cs"/>
          <w:rtl/>
        </w:rPr>
        <w:t>הוא אחיד בתיק.</w:t>
      </w:r>
    </w:p>
    <w:p w:rsidR="005827F0" w:rsidRPr="007935B3" w:rsidRDefault="005827F0" w:rsidP="005827F0">
      <w:pPr>
        <w:rPr>
          <w:rtl/>
        </w:rPr>
      </w:pPr>
      <w:bookmarkStart w:id="4311" w:name="_ETM_Q1_8582083"/>
      <w:bookmarkStart w:id="4312" w:name="_ETM_Q1_8582129"/>
      <w:bookmarkEnd w:id="4311"/>
      <w:bookmarkEnd w:id="4312"/>
    </w:p>
    <w:p w:rsidR="005827F0" w:rsidRPr="007935B3" w:rsidRDefault="005827F0" w:rsidP="005827F0">
      <w:pPr>
        <w:pStyle w:val="af6"/>
        <w:keepNext/>
        <w:rPr>
          <w:rtl/>
        </w:rPr>
      </w:pPr>
      <w:bookmarkStart w:id="4313" w:name="ET_yor_6157_100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313"/>
    </w:p>
    <w:p w:rsidR="005827F0" w:rsidRPr="007935B3" w:rsidRDefault="005827F0" w:rsidP="005827F0">
      <w:pPr>
        <w:pStyle w:val="KeepWithNext"/>
        <w:rPr>
          <w:rtl/>
        </w:rPr>
      </w:pPr>
    </w:p>
    <w:p w:rsidR="005827F0" w:rsidRPr="007935B3" w:rsidRDefault="005827F0" w:rsidP="005827F0">
      <w:pPr>
        <w:rPr>
          <w:rtl/>
        </w:rPr>
      </w:pPr>
      <w:bookmarkStart w:id="4314" w:name="_ETM_Q1_8582402"/>
      <w:bookmarkEnd w:id="4314"/>
      <w:r w:rsidRPr="007935B3">
        <w:rPr>
          <w:rFonts w:hint="cs"/>
          <w:rtl/>
        </w:rPr>
        <w:t>למה?</w:t>
      </w:r>
      <w:r w:rsidRPr="007935B3">
        <w:rPr>
          <w:rFonts w:hint="cs"/>
        </w:rPr>
        <w:t xml:space="preserve"> </w:t>
      </w:r>
      <w:r w:rsidRPr="007935B3">
        <w:rPr>
          <w:rFonts w:hint="cs"/>
          <w:rtl/>
        </w:rPr>
        <w:t>מועד שכר טרחה ב'.</w:t>
      </w:r>
    </w:p>
    <w:p w:rsidR="005827F0" w:rsidRPr="007935B3" w:rsidRDefault="005827F0" w:rsidP="005827F0">
      <w:pPr>
        <w:rPr>
          <w:rtl/>
        </w:rPr>
      </w:pPr>
      <w:bookmarkStart w:id="4315" w:name="_ETM_Q1_8583377"/>
      <w:bookmarkEnd w:id="4315"/>
    </w:p>
    <w:p w:rsidR="005827F0" w:rsidRPr="007935B3" w:rsidRDefault="005827F0" w:rsidP="005827F0">
      <w:pPr>
        <w:pStyle w:val="af9"/>
        <w:keepNext/>
        <w:rPr>
          <w:rtl/>
        </w:rPr>
      </w:pPr>
      <w:bookmarkStart w:id="4316" w:name="ET_guest_636772_1009"/>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4316"/>
    </w:p>
    <w:p w:rsidR="005827F0" w:rsidRPr="007935B3" w:rsidRDefault="005827F0" w:rsidP="005827F0">
      <w:pPr>
        <w:pStyle w:val="KeepWithNext"/>
        <w:rPr>
          <w:rtl/>
        </w:rPr>
      </w:pPr>
    </w:p>
    <w:p w:rsidR="005827F0" w:rsidRPr="007935B3" w:rsidRDefault="005827F0" w:rsidP="005827F0">
      <w:pPr>
        <w:rPr>
          <w:rtl/>
        </w:rPr>
      </w:pPr>
      <w:bookmarkStart w:id="4317" w:name="_ETM_Q1_8583777"/>
      <w:bookmarkStart w:id="4318" w:name="_ETM_Q1_8583829"/>
      <w:bookmarkEnd w:id="4317"/>
      <w:bookmarkEnd w:id="4318"/>
      <w:r w:rsidRPr="007935B3">
        <w:rPr>
          <w:rFonts w:hint="cs"/>
          <w:rtl/>
        </w:rPr>
        <w:t xml:space="preserve">לא. מועד </w:t>
      </w:r>
      <w:bookmarkStart w:id="4319" w:name="_ETM_Q1_8585369"/>
      <w:bookmarkEnd w:id="4319"/>
      <w:r w:rsidRPr="007935B3">
        <w:rPr>
          <w:rFonts w:hint="cs"/>
          <w:rtl/>
        </w:rPr>
        <w:t>זקיפת דמי הפיגורים.</w:t>
      </w:r>
      <w:bookmarkStart w:id="4320" w:name="_ETM_Q1_8586523"/>
      <w:bookmarkEnd w:id="4320"/>
    </w:p>
    <w:p w:rsidR="005827F0" w:rsidRPr="007935B3" w:rsidRDefault="005827F0" w:rsidP="005827F0">
      <w:pPr>
        <w:rPr>
          <w:rtl/>
        </w:rPr>
      </w:pPr>
      <w:bookmarkStart w:id="4321" w:name="_ETM_Q1_8586565"/>
      <w:bookmarkEnd w:id="4321"/>
    </w:p>
    <w:p w:rsidR="008E736F" w:rsidRPr="007935B3" w:rsidRDefault="008E736F" w:rsidP="008E736F">
      <w:pPr>
        <w:pStyle w:val="a4"/>
        <w:keepNext/>
        <w:rPr>
          <w:rtl/>
        </w:rPr>
      </w:pPr>
      <w:bookmarkStart w:id="4322" w:name="ET_speaker_אלעזר_שטרן_יועץ_משפטי_ל_368"/>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4322"/>
    </w:p>
    <w:p w:rsidR="008E736F" w:rsidRPr="007935B3" w:rsidRDefault="008E736F" w:rsidP="008E736F">
      <w:pPr>
        <w:pStyle w:val="KeepWithNext"/>
        <w:rPr>
          <w:rtl/>
        </w:rPr>
      </w:pPr>
    </w:p>
    <w:p w:rsidR="008E736F" w:rsidRPr="007935B3" w:rsidRDefault="008E736F" w:rsidP="008E736F">
      <w:pPr>
        <w:rPr>
          <w:rtl/>
        </w:rPr>
      </w:pPr>
      <w:bookmarkStart w:id="4323" w:name="_ETM_Q1_8589103"/>
      <w:bookmarkStart w:id="4324" w:name="_ETM_Q1_8589153"/>
      <w:bookmarkEnd w:id="4323"/>
      <w:bookmarkEnd w:id="4324"/>
      <w:r w:rsidRPr="007935B3">
        <w:rPr>
          <w:rFonts w:hint="cs"/>
          <w:rtl/>
        </w:rPr>
        <w:t xml:space="preserve">דן, </w:t>
      </w:r>
      <w:bookmarkStart w:id="4325" w:name="_ETM_Q1_8590216"/>
      <w:bookmarkEnd w:id="4325"/>
      <w:r w:rsidR="005827F0" w:rsidRPr="007935B3">
        <w:rPr>
          <w:rFonts w:hint="cs"/>
          <w:rtl/>
        </w:rPr>
        <w:t xml:space="preserve">אתה מדבר על </w:t>
      </w:r>
      <w:r w:rsidRPr="007935B3">
        <w:rPr>
          <w:rFonts w:hint="cs"/>
          <w:rtl/>
        </w:rPr>
        <w:t>סעיף בהמשך.</w:t>
      </w:r>
    </w:p>
    <w:p w:rsidR="008E736F" w:rsidRPr="007935B3" w:rsidRDefault="008E736F" w:rsidP="008E736F">
      <w:pPr>
        <w:rPr>
          <w:rtl/>
        </w:rPr>
      </w:pPr>
      <w:bookmarkStart w:id="4326" w:name="_ETM_Q1_8592880"/>
      <w:bookmarkStart w:id="4327" w:name="_ETM_Q1_8592935"/>
      <w:bookmarkEnd w:id="4326"/>
      <w:bookmarkEnd w:id="4327"/>
    </w:p>
    <w:p w:rsidR="008E736F" w:rsidRPr="007935B3" w:rsidRDefault="008E736F" w:rsidP="008E736F">
      <w:pPr>
        <w:pStyle w:val="af6"/>
        <w:keepNext/>
        <w:rPr>
          <w:rtl/>
        </w:rPr>
      </w:pPr>
      <w:bookmarkStart w:id="4328" w:name="ET_yor_6157_36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328"/>
    </w:p>
    <w:p w:rsidR="008E736F" w:rsidRPr="007935B3" w:rsidRDefault="008E736F" w:rsidP="008E736F">
      <w:pPr>
        <w:pStyle w:val="KeepWithNext"/>
        <w:rPr>
          <w:rtl/>
        </w:rPr>
      </w:pPr>
    </w:p>
    <w:p w:rsidR="008E736F" w:rsidRPr="007935B3" w:rsidRDefault="008E736F" w:rsidP="006A1835">
      <w:pPr>
        <w:rPr>
          <w:rtl/>
        </w:rPr>
      </w:pPr>
      <w:bookmarkStart w:id="4329" w:name="_ETM_Q1_8593615"/>
      <w:bookmarkEnd w:id="4329"/>
      <w:r w:rsidRPr="007935B3">
        <w:rPr>
          <w:rFonts w:hint="cs"/>
          <w:rtl/>
        </w:rPr>
        <w:t>תיישר את השלושה החודשים</w:t>
      </w:r>
      <w:r w:rsidR="006A1835" w:rsidRPr="007935B3">
        <w:rPr>
          <w:rFonts w:hint="cs"/>
          <w:rtl/>
        </w:rPr>
        <w:t xml:space="preserve"> לפי מה שאתה רוצה. </w:t>
      </w:r>
      <w:bookmarkStart w:id="4330" w:name="_ETM_Q1_8596030"/>
      <w:bookmarkEnd w:id="4330"/>
      <w:r w:rsidR="006A1835" w:rsidRPr="007935B3">
        <w:rPr>
          <w:rFonts w:hint="cs"/>
          <w:rtl/>
        </w:rPr>
        <w:t>אם</w:t>
      </w:r>
      <w:r w:rsidR="001F1ACC" w:rsidRPr="007935B3">
        <w:rPr>
          <w:rFonts w:hint="cs"/>
          <w:rtl/>
        </w:rPr>
        <w:t xml:space="preserve"> זה</w:t>
      </w:r>
      <w:r w:rsidR="006A1835" w:rsidRPr="007935B3">
        <w:rPr>
          <w:rFonts w:hint="cs"/>
          <w:rtl/>
        </w:rPr>
        <w:t xml:space="preserve"> יהיה פעם בשלושה חודשים, זה לא מפריע לי. </w:t>
      </w:r>
      <w:bookmarkStart w:id="4331" w:name="_ETM_Q1_8602845"/>
      <w:bookmarkEnd w:id="4331"/>
      <w:r w:rsidR="006A1835" w:rsidRPr="007935B3">
        <w:rPr>
          <w:rFonts w:hint="cs"/>
          <w:rtl/>
        </w:rPr>
        <w:t>זה עניין אחר. אנחנו מחכים לתשובה מכם לפעם הבאה, אבל</w:t>
      </w:r>
      <w:bookmarkStart w:id="4332" w:name="_ETM_Q1_8609299"/>
      <w:bookmarkEnd w:id="4332"/>
      <w:r w:rsidR="006A1835" w:rsidRPr="007935B3">
        <w:rPr>
          <w:rFonts w:hint="cs"/>
          <w:rtl/>
        </w:rPr>
        <w:t xml:space="preserve"> אני רוצה שמועד הפירעון יהיה מועד השטר. </w:t>
      </w:r>
      <w:bookmarkStart w:id="4333" w:name="_ETM_Q1_8598757"/>
      <w:bookmarkStart w:id="4334" w:name="_ETM_Q1_8598828"/>
      <w:bookmarkEnd w:id="4333"/>
      <w:bookmarkEnd w:id="4334"/>
      <w:r w:rsidRPr="007935B3">
        <w:rPr>
          <w:rFonts w:hint="cs"/>
          <w:rtl/>
        </w:rPr>
        <w:t xml:space="preserve">מועד השטר בצ'קים יהיה מועד </w:t>
      </w:r>
      <w:bookmarkStart w:id="4335" w:name="_ETM_Q1_8618534"/>
      <w:bookmarkEnd w:id="4335"/>
      <w:r w:rsidR="001F1ACC" w:rsidRPr="007935B3">
        <w:rPr>
          <w:rFonts w:hint="cs"/>
          <w:rtl/>
        </w:rPr>
        <w:t>ה</w:t>
      </w:r>
      <w:r w:rsidRPr="007935B3">
        <w:rPr>
          <w:rFonts w:hint="cs"/>
          <w:rtl/>
        </w:rPr>
        <w:t xml:space="preserve">חילול, בשטר חוב זה יכול להיות מועד אחר, כי חילול </w:t>
      </w:r>
      <w:bookmarkStart w:id="4336" w:name="_ETM_Q1_8627291"/>
      <w:bookmarkEnd w:id="4336"/>
      <w:r w:rsidRPr="007935B3">
        <w:rPr>
          <w:rFonts w:hint="cs"/>
          <w:rtl/>
        </w:rPr>
        <w:t>עובד אחרת</w:t>
      </w:r>
      <w:r w:rsidR="00055B4B" w:rsidRPr="007935B3">
        <w:rPr>
          <w:rFonts w:hint="cs"/>
          <w:rtl/>
        </w:rPr>
        <w:t xml:space="preserve">, או </w:t>
      </w:r>
      <w:bookmarkStart w:id="4337" w:name="_ETM_Q1_8628813"/>
      <w:bookmarkEnd w:id="4337"/>
      <w:r w:rsidR="00055B4B" w:rsidRPr="007935B3">
        <w:rPr>
          <w:rFonts w:hint="cs"/>
          <w:rtl/>
        </w:rPr>
        <w:t xml:space="preserve">מזמן משלוח הודעת </w:t>
      </w:r>
      <w:r w:rsidR="001F1ACC" w:rsidRPr="007935B3">
        <w:rPr>
          <w:rFonts w:hint="cs"/>
          <w:rtl/>
        </w:rPr>
        <w:t>ה</w:t>
      </w:r>
      <w:r w:rsidR="00055B4B" w:rsidRPr="007935B3">
        <w:rPr>
          <w:rFonts w:hint="cs"/>
          <w:rtl/>
        </w:rPr>
        <w:t xml:space="preserve">חילול, יש שטרות שיש להם פטור מחילול, </w:t>
      </w:r>
      <w:bookmarkStart w:id="4338" w:name="_ETM_Q1_8635715"/>
      <w:bookmarkEnd w:id="4338"/>
      <w:r w:rsidR="00055B4B" w:rsidRPr="007935B3">
        <w:rPr>
          <w:rFonts w:hint="cs"/>
          <w:rtl/>
        </w:rPr>
        <w:t xml:space="preserve">ואז מועד הפטור מחילול, אבל אתם יודעים מתי מועד </w:t>
      </w:r>
      <w:r w:rsidR="001F1ACC" w:rsidRPr="007935B3">
        <w:rPr>
          <w:rFonts w:hint="cs"/>
          <w:rtl/>
        </w:rPr>
        <w:t>ה</w:t>
      </w:r>
      <w:r w:rsidR="00055B4B" w:rsidRPr="007935B3">
        <w:rPr>
          <w:rFonts w:hint="cs"/>
          <w:rtl/>
        </w:rPr>
        <w:t xml:space="preserve">חילול </w:t>
      </w:r>
      <w:bookmarkStart w:id="4339" w:name="_ETM_Q1_8638095"/>
      <w:bookmarkEnd w:id="4339"/>
      <w:r w:rsidR="00055B4B" w:rsidRPr="007935B3">
        <w:rPr>
          <w:rFonts w:hint="cs"/>
          <w:rtl/>
        </w:rPr>
        <w:t xml:space="preserve">קיים, כי אחרת אתם לא פותחים תיק. אין לכם דבר </w:t>
      </w:r>
      <w:bookmarkStart w:id="4340" w:name="_ETM_Q1_8640524"/>
      <w:bookmarkEnd w:id="4340"/>
      <w:r w:rsidR="00055B4B" w:rsidRPr="007935B3">
        <w:rPr>
          <w:rFonts w:hint="cs"/>
          <w:rtl/>
        </w:rPr>
        <w:t xml:space="preserve">כזה שאתם פותחים תיק הוצאה לפועל בלי לדעת מה הוא </w:t>
      </w:r>
      <w:bookmarkStart w:id="4341" w:name="_ETM_Q1_8645992"/>
      <w:bookmarkEnd w:id="4341"/>
      <w:r w:rsidR="00055B4B" w:rsidRPr="007935B3">
        <w:rPr>
          <w:rFonts w:hint="cs"/>
          <w:rtl/>
        </w:rPr>
        <w:t>מועד החילול, למיטב הבנתי.</w:t>
      </w:r>
    </w:p>
    <w:p w:rsidR="00055B4B" w:rsidRPr="007935B3" w:rsidRDefault="00055B4B" w:rsidP="006A1835">
      <w:pPr>
        <w:rPr>
          <w:rtl/>
        </w:rPr>
      </w:pPr>
      <w:bookmarkStart w:id="4342" w:name="_ETM_Q1_8645773"/>
      <w:bookmarkStart w:id="4343" w:name="_ETM_Q1_8645814"/>
      <w:bookmarkEnd w:id="4342"/>
      <w:bookmarkEnd w:id="4343"/>
    </w:p>
    <w:p w:rsidR="00055B4B" w:rsidRPr="007935B3" w:rsidRDefault="00055B4B" w:rsidP="00055B4B">
      <w:pPr>
        <w:pStyle w:val="af9"/>
        <w:keepNext/>
        <w:rPr>
          <w:rtl/>
        </w:rPr>
      </w:pPr>
      <w:bookmarkStart w:id="4344" w:name="ET_guest_636772_1010"/>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4344"/>
    </w:p>
    <w:p w:rsidR="00055B4B" w:rsidRPr="007935B3" w:rsidRDefault="00055B4B" w:rsidP="00055B4B">
      <w:pPr>
        <w:pStyle w:val="KeepWithNext"/>
        <w:rPr>
          <w:rtl/>
        </w:rPr>
      </w:pPr>
    </w:p>
    <w:p w:rsidR="008E736F" w:rsidRPr="007935B3" w:rsidRDefault="00055B4B" w:rsidP="008E736F">
      <w:pPr>
        <w:rPr>
          <w:rtl/>
        </w:rPr>
      </w:pPr>
      <w:bookmarkStart w:id="4345" w:name="_ETM_Q1_8647174"/>
      <w:bookmarkStart w:id="4346" w:name="_ETM_Q1_8647251"/>
      <w:bookmarkEnd w:id="4345"/>
      <w:bookmarkEnd w:id="4346"/>
      <w:r w:rsidRPr="007935B3">
        <w:rPr>
          <w:rFonts w:hint="cs"/>
          <w:rtl/>
        </w:rPr>
        <w:t>אי-אפשר.</w:t>
      </w:r>
    </w:p>
    <w:p w:rsidR="00055B4B" w:rsidRPr="007935B3" w:rsidRDefault="00055B4B" w:rsidP="008E736F">
      <w:pPr>
        <w:rPr>
          <w:rtl/>
        </w:rPr>
      </w:pPr>
      <w:bookmarkStart w:id="4347" w:name="_ETM_Q1_8647950"/>
      <w:bookmarkStart w:id="4348" w:name="_ETM_Q1_8648006"/>
      <w:bookmarkEnd w:id="4347"/>
      <w:bookmarkEnd w:id="4348"/>
    </w:p>
    <w:p w:rsidR="00055B4B" w:rsidRPr="007935B3" w:rsidRDefault="00055B4B" w:rsidP="00055B4B">
      <w:pPr>
        <w:pStyle w:val="af6"/>
        <w:keepNext/>
        <w:rPr>
          <w:rtl/>
        </w:rPr>
      </w:pPr>
      <w:bookmarkStart w:id="4349" w:name="ET_yor_6157_101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349"/>
    </w:p>
    <w:p w:rsidR="00055B4B" w:rsidRPr="007935B3" w:rsidRDefault="00055B4B" w:rsidP="00055B4B">
      <w:pPr>
        <w:pStyle w:val="KeepWithNext"/>
        <w:rPr>
          <w:rtl/>
        </w:rPr>
      </w:pPr>
    </w:p>
    <w:p w:rsidR="00055B4B" w:rsidRPr="007935B3" w:rsidRDefault="00055B4B" w:rsidP="00055B4B">
      <w:pPr>
        <w:rPr>
          <w:rtl/>
        </w:rPr>
      </w:pPr>
      <w:bookmarkStart w:id="4350" w:name="_ETM_Q1_8648797"/>
      <w:bookmarkEnd w:id="4350"/>
      <w:r w:rsidRPr="007935B3">
        <w:rPr>
          <w:rFonts w:hint="cs"/>
          <w:rtl/>
        </w:rPr>
        <w:t xml:space="preserve">אני מבין שיש מורכבות לחשב אותו, </w:t>
      </w:r>
      <w:bookmarkStart w:id="4351" w:name="_ETM_Q1_8655031"/>
      <w:bookmarkEnd w:id="4351"/>
      <w:r w:rsidRPr="007935B3">
        <w:rPr>
          <w:rFonts w:hint="cs"/>
          <w:rtl/>
        </w:rPr>
        <w:t>ואתם צריכים להפעיל שיקול דעת כלשהו, ואולי בגלל זה אתם גובים אגרות יותר גבוהות - - -</w:t>
      </w:r>
    </w:p>
    <w:p w:rsidR="00055B4B" w:rsidRPr="007935B3" w:rsidRDefault="00055B4B" w:rsidP="00055B4B">
      <w:pPr>
        <w:rPr>
          <w:rtl/>
        </w:rPr>
      </w:pPr>
      <w:bookmarkStart w:id="4352" w:name="_ETM_Q1_8659514"/>
      <w:bookmarkStart w:id="4353" w:name="_ETM_Q1_8659565"/>
      <w:bookmarkEnd w:id="4352"/>
      <w:bookmarkEnd w:id="4353"/>
    </w:p>
    <w:p w:rsidR="00055B4B" w:rsidRPr="007935B3" w:rsidRDefault="00055B4B" w:rsidP="00055B4B">
      <w:pPr>
        <w:pStyle w:val="af9"/>
        <w:keepNext/>
        <w:rPr>
          <w:rtl/>
        </w:rPr>
      </w:pPr>
      <w:bookmarkStart w:id="4354" w:name="ET_guest_636772_1012"/>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4354"/>
    </w:p>
    <w:p w:rsidR="00055B4B" w:rsidRPr="007935B3" w:rsidRDefault="00055B4B" w:rsidP="00055B4B">
      <w:pPr>
        <w:pStyle w:val="KeepWithNext"/>
        <w:rPr>
          <w:rtl/>
        </w:rPr>
      </w:pPr>
    </w:p>
    <w:p w:rsidR="00055B4B" w:rsidRPr="007935B3" w:rsidRDefault="00055B4B" w:rsidP="00055B4B">
      <w:pPr>
        <w:rPr>
          <w:rtl/>
        </w:rPr>
      </w:pPr>
      <w:bookmarkStart w:id="4355" w:name="_ETM_Q1_8658693"/>
      <w:bookmarkStart w:id="4356" w:name="_ETM_Q1_8658737"/>
      <w:bookmarkEnd w:id="4355"/>
      <w:bookmarkEnd w:id="4356"/>
      <w:r w:rsidRPr="007935B3">
        <w:rPr>
          <w:rFonts w:hint="cs"/>
          <w:rtl/>
        </w:rPr>
        <w:t xml:space="preserve">עורכי הדין כותבים, ואנחנו </w:t>
      </w:r>
      <w:bookmarkStart w:id="4357" w:name="_ETM_Q1_8661154"/>
      <w:bookmarkEnd w:id="4357"/>
      <w:r w:rsidRPr="007935B3">
        <w:rPr>
          <w:rFonts w:hint="cs"/>
          <w:rtl/>
        </w:rPr>
        <w:t>בודקים אם הם כתבו נכון.</w:t>
      </w:r>
    </w:p>
    <w:p w:rsidR="00055B4B" w:rsidRPr="007935B3" w:rsidRDefault="00055B4B" w:rsidP="00055B4B">
      <w:pPr>
        <w:rPr>
          <w:rtl/>
        </w:rPr>
      </w:pPr>
      <w:bookmarkStart w:id="4358" w:name="_ETM_Q1_8660993"/>
      <w:bookmarkStart w:id="4359" w:name="_ETM_Q1_8661039"/>
      <w:bookmarkEnd w:id="4358"/>
      <w:bookmarkEnd w:id="4359"/>
    </w:p>
    <w:p w:rsidR="00055B4B" w:rsidRPr="007935B3" w:rsidRDefault="00055B4B" w:rsidP="00055B4B">
      <w:pPr>
        <w:pStyle w:val="af6"/>
        <w:keepNext/>
        <w:rPr>
          <w:rtl/>
        </w:rPr>
      </w:pPr>
      <w:bookmarkStart w:id="4360" w:name="ET_yor_6157_101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360"/>
    </w:p>
    <w:p w:rsidR="00055B4B" w:rsidRPr="007935B3" w:rsidRDefault="00055B4B" w:rsidP="00055B4B">
      <w:pPr>
        <w:pStyle w:val="KeepWithNext"/>
        <w:rPr>
          <w:rtl/>
        </w:rPr>
      </w:pPr>
    </w:p>
    <w:p w:rsidR="00055B4B" w:rsidRPr="007935B3" w:rsidRDefault="00055B4B" w:rsidP="00055B4B">
      <w:pPr>
        <w:rPr>
          <w:rtl/>
        </w:rPr>
      </w:pPr>
      <w:bookmarkStart w:id="4361" w:name="_ETM_Q1_8661613"/>
      <w:bookmarkEnd w:id="4361"/>
      <w:r w:rsidRPr="007935B3">
        <w:rPr>
          <w:rFonts w:hint="cs"/>
          <w:rtl/>
        </w:rPr>
        <w:t xml:space="preserve">מועד החילול הוא המועד שבו </w:t>
      </w:r>
      <w:r w:rsidR="0036528F" w:rsidRPr="007935B3">
        <w:rPr>
          <w:rFonts w:hint="cs"/>
          <w:rtl/>
        </w:rPr>
        <w:t xml:space="preserve">חל </w:t>
      </w:r>
      <w:r w:rsidRPr="007935B3">
        <w:rPr>
          <w:rFonts w:hint="cs"/>
          <w:rtl/>
        </w:rPr>
        <w:t xml:space="preserve">הפטור </w:t>
      </w:r>
      <w:bookmarkStart w:id="4362" w:name="_ETM_Q1_8665973"/>
      <w:bookmarkEnd w:id="4362"/>
      <w:r w:rsidRPr="007935B3">
        <w:rPr>
          <w:rFonts w:hint="cs"/>
          <w:rtl/>
        </w:rPr>
        <w:t xml:space="preserve">מהחילול. זה דבר שכתוב בטופס בקשת הביצוע, והמועד הזה </w:t>
      </w:r>
      <w:bookmarkStart w:id="4363" w:name="_ETM_Q1_8672672"/>
      <w:bookmarkEnd w:id="4363"/>
      <w:r w:rsidRPr="007935B3">
        <w:rPr>
          <w:rFonts w:hint="cs"/>
          <w:rtl/>
        </w:rPr>
        <w:t xml:space="preserve">הוא יהיה המועד שממנו יתחילו להיגבות דמי פיגורים. כמובן אם </w:t>
      </w:r>
      <w:bookmarkStart w:id="4364" w:name="_ETM_Q1_8678645"/>
      <w:bookmarkEnd w:id="4364"/>
      <w:r w:rsidRPr="007935B3">
        <w:rPr>
          <w:rFonts w:hint="cs"/>
          <w:rtl/>
        </w:rPr>
        <w:t>בן אדם יגיש התנגדות, אז יהיה סטופ בדבר הזה</w:t>
      </w:r>
      <w:r w:rsidR="0036528F" w:rsidRPr="007935B3">
        <w:rPr>
          <w:rFonts w:hint="cs"/>
          <w:rtl/>
        </w:rPr>
        <w:t>.</w:t>
      </w:r>
      <w:r w:rsidRPr="007935B3">
        <w:rPr>
          <w:rFonts w:hint="cs"/>
          <w:rtl/>
        </w:rPr>
        <w:t xml:space="preserve"> יבוא </w:t>
      </w:r>
      <w:bookmarkStart w:id="4365" w:name="_ETM_Q1_8688293"/>
      <w:bookmarkEnd w:id="4365"/>
      <w:r w:rsidRPr="007935B3">
        <w:rPr>
          <w:rFonts w:hint="cs"/>
          <w:rtl/>
        </w:rPr>
        <w:t xml:space="preserve">בית המשפט ויחליט שהוא מחזיר את התיק להוצאה לפועל ולא </w:t>
      </w:r>
      <w:bookmarkStart w:id="4366" w:name="_ETM_Q1_8690951"/>
      <w:bookmarkEnd w:id="4366"/>
      <w:r w:rsidRPr="007935B3">
        <w:rPr>
          <w:rFonts w:hint="cs"/>
          <w:rtl/>
        </w:rPr>
        <w:t xml:space="preserve">נוגע במועדים, אז יישאר מועד הפירעון כמו מועד הפירעון, יחליט </w:t>
      </w:r>
      <w:bookmarkStart w:id="4367" w:name="_ETM_Q1_8697121"/>
      <w:bookmarkEnd w:id="4367"/>
      <w:r w:rsidRPr="007935B3">
        <w:rPr>
          <w:rFonts w:hint="cs"/>
          <w:rtl/>
        </w:rPr>
        <w:t xml:space="preserve">שהוא קובע מועד אחר, סכומים אחרים, כמו שהיום הוא יכול </w:t>
      </w:r>
      <w:bookmarkStart w:id="4368" w:name="_ETM_Q1_8697881"/>
      <w:bookmarkEnd w:id="4368"/>
      <w:r w:rsidRPr="007935B3">
        <w:rPr>
          <w:rFonts w:hint="cs"/>
          <w:rtl/>
        </w:rPr>
        <w:t xml:space="preserve">לקבוע סכומים אחרים, יותר נמוכים, יותר גבוהים, בסופו של דבר </w:t>
      </w:r>
      <w:bookmarkStart w:id="4369" w:name="_ETM_Q1_8702531"/>
      <w:bookmarkEnd w:id="4369"/>
      <w:r w:rsidRPr="007935B3">
        <w:rPr>
          <w:rFonts w:hint="cs"/>
          <w:rtl/>
        </w:rPr>
        <w:t xml:space="preserve">הוא משנה, אבל אם הוא לא נוגע בתיק והתיק חוזר </w:t>
      </w:r>
      <w:bookmarkStart w:id="4370" w:name="_ETM_Q1_8704753"/>
      <w:bookmarkEnd w:id="4370"/>
      <w:r w:rsidRPr="007935B3">
        <w:rPr>
          <w:rFonts w:hint="cs"/>
          <w:rtl/>
        </w:rPr>
        <w:t xml:space="preserve">כמו שהוא רק בתוספת ההוצאות, אז התיק חוזר כמו שהוא </w:t>
      </w:r>
      <w:bookmarkStart w:id="4371" w:name="_ETM_Q1_8708661"/>
      <w:bookmarkEnd w:id="4371"/>
      <w:r w:rsidRPr="007935B3">
        <w:rPr>
          <w:rFonts w:hint="cs"/>
          <w:rtl/>
        </w:rPr>
        <w:t xml:space="preserve">כמו בתוספת הוצאות. הוא לא מייצר לי את </w:t>
      </w:r>
      <w:bookmarkStart w:id="4372" w:name="_ETM_Q1_8716583"/>
      <w:bookmarkEnd w:id="4372"/>
      <w:r w:rsidRPr="007935B3">
        <w:rPr>
          <w:rFonts w:hint="cs"/>
          <w:rtl/>
        </w:rPr>
        <w:t xml:space="preserve">דמי הפיגורים, לא השופט מייצר לי את דמי הפיגורים, מה </w:t>
      </w:r>
      <w:bookmarkStart w:id="4373" w:name="_ETM_Q1_8719173"/>
      <w:bookmarkEnd w:id="4373"/>
      <w:r w:rsidRPr="007935B3">
        <w:rPr>
          <w:rFonts w:hint="cs"/>
          <w:rtl/>
        </w:rPr>
        <w:t xml:space="preserve">שמייצר לי את דמי הפיגורים, זה שהתיק התחיל לצבור דמי </w:t>
      </w:r>
      <w:bookmarkStart w:id="4374" w:name="_ETM_Q1_8722565"/>
      <w:bookmarkEnd w:id="4374"/>
      <w:r w:rsidRPr="007935B3">
        <w:rPr>
          <w:rFonts w:hint="cs"/>
          <w:rtl/>
        </w:rPr>
        <w:t>פיגורים בהוצאה לפ</w:t>
      </w:r>
      <w:bookmarkStart w:id="4375" w:name="_ETM_Q1_8723357"/>
      <w:bookmarkStart w:id="4376" w:name="_ETM_Q1_8723406"/>
      <w:bookmarkEnd w:id="4375"/>
      <w:bookmarkEnd w:id="4376"/>
      <w:r w:rsidRPr="007935B3">
        <w:rPr>
          <w:rFonts w:hint="cs"/>
          <w:rtl/>
        </w:rPr>
        <w:t>ועל.</w:t>
      </w:r>
    </w:p>
    <w:p w:rsidR="008E736F" w:rsidRPr="007935B3" w:rsidRDefault="008E736F" w:rsidP="008E736F">
      <w:pPr>
        <w:rPr>
          <w:rtl/>
        </w:rPr>
      </w:pPr>
      <w:bookmarkStart w:id="4377" w:name="_ETM_Q1_8721537"/>
      <w:bookmarkStart w:id="4378" w:name="_ETM_Q1_8721587"/>
      <w:bookmarkStart w:id="4379" w:name="_ETM_Q1_8723184"/>
      <w:bookmarkStart w:id="4380" w:name="_ETM_Q1_8723239"/>
      <w:bookmarkStart w:id="4381" w:name="_ETM_Q1_8724125"/>
      <w:bookmarkEnd w:id="4377"/>
      <w:bookmarkEnd w:id="4378"/>
      <w:bookmarkEnd w:id="4379"/>
      <w:bookmarkEnd w:id="4380"/>
      <w:bookmarkEnd w:id="4381"/>
    </w:p>
    <w:p w:rsidR="008E736F" w:rsidRPr="007935B3" w:rsidRDefault="008E736F" w:rsidP="008E736F">
      <w:pPr>
        <w:pStyle w:val="a4"/>
        <w:keepNext/>
        <w:rPr>
          <w:rtl/>
        </w:rPr>
      </w:pPr>
      <w:bookmarkStart w:id="4382" w:name="ET_speaker_אלעזר_שטרן_יועץ_משפטי_ל_370"/>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4382"/>
    </w:p>
    <w:p w:rsidR="008E736F" w:rsidRPr="007935B3" w:rsidRDefault="008E736F" w:rsidP="008E736F">
      <w:pPr>
        <w:pStyle w:val="KeepWithNext"/>
        <w:rPr>
          <w:rtl/>
        </w:rPr>
      </w:pPr>
    </w:p>
    <w:p w:rsidR="008E736F" w:rsidRPr="007935B3" w:rsidRDefault="008E736F" w:rsidP="001F1ACC">
      <w:pPr>
        <w:rPr>
          <w:rtl/>
        </w:rPr>
      </w:pPr>
      <w:bookmarkStart w:id="4383" w:name="_ETM_Q1_8724602"/>
      <w:bookmarkStart w:id="4384" w:name="_ETM_Q1_8724642"/>
      <w:bookmarkEnd w:id="4383"/>
      <w:bookmarkEnd w:id="4384"/>
      <w:r w:rsidRPr="007935B3">
        <w:rPr>
          <w:rFonts w:hint="cs"/>
          <w:rtl/>
        </w:rPr>
        <w:t xml:space="preserve">אם הבנתי </w:t>
      </w:r>
      <w:r w:rsidR="001F1ACC" w:rsidRPr="007935B3">
        <w:rPr>
          <w:rFonts w:hint="cs"/>
          <w:rtl/>
        </w:rPr>
        <w:t xml:space="preserve">אותך </w:t>
      </w:r>
      <w:r w:rsidRPr="007935B3">
        <w:rPr>
          <w:rFonts w:hint="cs"/>
          <w:rtl/>
        </w:rPr>
        <w:t xml:space="preserve">נכון, </w:t>
      </w:r>
      <w:r w:rsidR="001F1ACC" w:rsidRPr="007935B3">
        <w:rPr>
          <w:rFonts w:hint="cs"/>
          <w:rtl/>
        </w:rPr>
        <w:t xml:space="preserve">זה אומר שאם התיק הלך </w:t>
      </w:r>
      <w:bookmarkStart w:id="4385" w:name="_ETM_Q1_8727697"/>
      <w:bookmarkEnd w:id="4385"/>
      <w:r w:rsidR="001F1ACC" w:rsidRPr="007935B3">
        <w:rPr>
          <w:rFonts w:hint="cs"/>
          <w:rtl/>
        </w:rPr>
        <w:t xml:space="preserve">לבית המשפט, ובית המשפט דחה את ההתנגדות, </w:t>
      </w:r>
      <w:bookmarkStart w:id="4386" w:name="_ETM_Q1_8728491"/>
      <w:bookmarkStart w:id="4387" w:name="_ETM_Q1_8728555"/>
      <w:bookmarkEnd w:id="4386"/>
      <w:bookmarkEnd w:id="4387"/>
      <w:r w:rsidRPr="007935B3">
        <w:rPr>
          <w:rFonts w:hint="cs"/>
          <w:rtl/>
        </w:rPr>
        <w:t xml:space="preserve">מבחינתך דמי הפיגורים הולכים אחורה </w:t>
      </w:r>
      <w:bookmarkStart w:id="4388" w:name="_ETM_Q1_8734451"/>
      <w:bookmarkEnd w:id="4388"/>
      <w:r w:rsidRPr="007935B3">
        <w:rPr>
          <w:rFonts w:hint="cs"/>
          <w:rtl/>
        </w:rPr>
        <w:t>בשל</w:t>
      </w:r>
      <w:r w:rsidR="001F1ACC" w:rsidRPr="007935B3">
        <w:rPr>
          <w:rFonts w:hint="cs"/>
          <w:rtl/>
        </w:rPr>
        <w:t>ב</w:t>
      </w:r>
      <w:r w:rsidRPr="007935B3">
        <w:rPr>
          <w:rFonts w:hint="cs"/>
          <w:rtl/>
        </w:rPr>
        <w:t xml:space="preserve"> כזה</w:t>
      </w:r>
      <w:r w:rsidR="001F1ACC" w:rsidRPr="007935B3">
        <w:rPr>
          <w:rFonts w:hint="cs"/>
          <w:rtl/>
        </w:rPr>
        <w:t xml:space="preserve"> כשבית </w:t>
      </w:r>
      <w:bookmarkStart w:id="4389" w:name="_ETM_Q1_8733201"/>
      <w:bookmarkEnd w:id="4389"/>
      <w:r w:rsidR="001F1ACC" w:rsidRPr="007935B3">
        <w:rPr>
          <w:rFonts w:hint="cs"/>
          <w:rtl/>
        </w:rPr>
        <w:t>המשפט לא קבע כלום?</w:t>
      </w:r>
    </w:p>
    <w:p w:rsidR="008E736F" w:rsidRPr="007935B3" w:rsidRDefault="008E736F" w:rsidP="008E736F">
      <w:pPr>
        <w:rPr>
          <w:rtl/>
        </w:rPr>
      </w:pPr>
      <w:bookmarkStart w:id="4390" w:name="_ETM_Q1_8737211"/>
      <w:bookmarkStart w:id="4391" w:name="_ETM_Q1_8737282"/>
      <w:bookmarkEnd w:id="4390"/>
      <w:bookmarkEnd w:id="4391"/>
    </w:p>
    <w:p w:rsidR="008E736F" w:rsidRPr="007935B3" w:rsidRDefault="008E736F" w:rsidP="008E736F">
      <w:pPr>
        <w:pStyle w:val="af6"/>
        <w:keepNext/>
        <w:rPr>
          <w:rtl/>
        </w:rPr>
      </w:pPr>
      <w:bookmarkStart w:id="4392" w:name="ET_yor_6157_37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392"/>
    </w:p>
    <w:p w:rsidR="008E736F" w:rsidRPr="007935B3" w:rsidRDefault="008E736F" w:rsidP="008E736F">
      <w:pPr>
        <w:pStyle w:val="KeepWithNext"/>
        <w:rPr>
          <w:rtl/>
        </w:rPr>
      </w:pPr>
    </w:p>
    <w:p w:rsidR="008E736F" w:rsidRPr="007935B3" w:rsidRDefault="001F1ACC" w:rsidP="008E736F">
      <w:pPr>
        <w:rPr>
          <w:rtl/>
        </w:rPr>
      </w:pPr>
      <w:bookmarkStart w:id="4393" w:name="_ETM_Q1_8738215"/>
      <w:bookmarkEnd w:id="4393"/>
      <w:r w:rsidRPr="007935B3">
        <w:rPr>
          <w:rFonts w:hint="cs"/>
          <w:rtl/>
        </w:rPr>
        <w:t xml:space="preserve">בוודאי. </w:t>
      </w:r>
      <w:r w:rsidR="008E736F" w:rsidRPr="007935B3">
        <w:rPr>
          <w:rFonts w:hint="cs"/>
          <w:rtl/>
        </w:rPr>
        <w:t>מה שיחליט השופט</w:t>
      </w:r>
      <w:r w:rsidRPr="007935B3">
        <w:rPr>
          <w:rFonts w:hint="cs"/>
          <w:rtl/>
        </w:rPr>
        <w:t>. לפי החלטת השופט.</w:t>
      </w:r>
      <w:r w:rsidR="008E736F" w:rsidRPr="007935B3">
        <w:rPr>
          <w:rFonts w:hint="cs"/>
          <w:rtl/>
        </w:rPr>
        <w:t xml:space="preserve"> אם השופט</w:t>
      </w:r>
      <w:r w:rsidRPr="007935B3">
        <w:rPr>
          <w:rFonts w:hint="cs"/>
          <w:rtl/>
        </w:rPr>
        <w:t xml:space="preserve"> יחליט שלא?</w:t>
      </w:r>
    </w:p>
    <w:p w:rsidR="008E736F" w:rsidRPr="007935B3" w:rsidRDefault="008E736F" w:rsidP="008E736F">
      <w:pPr>
        <w:rPr>
          <w:rtl/>
        </w:rPr>
      </w:pPr>
      <w:bookmarkStart w:id="4394" w:name="_ETM_Q1_8743168"/>
      <w:bookmarkStart w:id="4395" w:name="_ETM_Q1_8743225"/>
      <w:bookmarkStart w:id="4396" w:name="_ETM_Q1_8744063"/>
      <w:bookmarkEnd w:id="4394"/>
      <w:bookmarkEnd w:id="4395"/>
      <w:bookmarkEnd w:id="4396"/>
    </w:p>
    <w:p w:rsidR="008E736F" w:rsidRPr="007935B3" w:rsidRDefault="008E736F" w:rsidP="008E736F">
      <w:pPr>
        <w:pStyle w:val="a4"/>
        <w:keepNext/>
        <w:rPr>
          <w:rtl/>
        </w:rPr>
      </w:pPr>
      <w:bookmarkStart w:id="4397" w:name="ET_speaker_אלעזר_שטרן_יועץ_משפטי_ל_372"/>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4397"/>
    </w:p>
    <w:p w:rsidR="008E736F" w:rsidRPr="007935B3" w:rsidRDefault="008E736F" w:rsidP="008E736F">
      <w:pPr>
        <w:pStyle w:val="KeepWithNext"/>
        <w:rPr>
          <w:rtl/>
        </w:rPr>
      </w:pPr>
    </w:p>
    <w:p w:rsidR="008E736F" w:rsidRPr="007935B3" w:rsidRDefault="008E736F" w:rsidP="008E736F">
      <w:pPr>
        <w:rPr>
          <w:rtl/>
        </w:rPr>
      </w:pPr>
      <w:bookmarkStart w:id="4398" w:name="_ETM_Q1_8744456"/>
      <w:bookmarkStart w:id="4399" w:name="_ETM_Q1_8744511"/>
      <w:bookmarkEnd w:id="4398"/>
      <w:bookmarkEnd w:id="4399"/>
      <w:r w:rsidRPr="007935B3">
        <w:rPr>
          <w:rFonts w:hint="cs"/>
          <w:rtl/>
        </w:rPr>
        <w:t>אם לא קבע כלום השופט?</w:t>
      </w:r>
    </w:p>
    <w:p w:rsidR="008E736F" w:rsidRPr="007935B3" w:rsidRDefault="008E736F" w:rsidP="008E736F">
      <w:pPr>
        <w:rPr>
          <w:rtl/>
        </w:rPr>
      </w:pPr>
      <w:bookmarkStart w:id="4400" w:name="_ETM_Q1_8749099"/>
      <w:bookmarkStart w:id="4401" w:name="_ETM_Q1_8749156"/>
      <w:bookmarkStart w:id="4402" w:name="_ETM_Q1_8750536"/>
      <w:bookmarkEnd w:id="4400"/>
      <w:bookmarkEnd w:id="4401"/>
      <w:bookmarkEnd w:id="4402"/>
    </w:p>
    <w:p w:rsidR="001F1ACC" w:rsidRPr="007935B3" w:rsidRDefault="001F1ACC" w:rsidP="001F1ACC">
      <w:pPr>
        <w:pStyle w:val="af6"/>
        <w:keepNext/>
        <w:rPr>
          <w:rtl/>
        </w:rPr>
      </w:pPr>
      <w:bookmarkStart w:id="4403" w:name="ET_yor_6157_101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403"/>
    </w:p>
    <w:p w:rsidR="001F1ACC" w:rsidRPr="007935B3" w:rsidRDefault="001F1ACC" w:rsidP="001F1ACC">
      <w:pPr>
        <w:pStyle w:val="KeepWithNext"/>
        <w:rPr>
          <w:rtl/>
        </w:rPr>
      </w:pPr>
    </w:p>
    <w:p w:rsidR="001F1ACC" w:rsidRPr="007935B3" w:rsidRDefault="001F1ACC" w:rsidP="001F1ACC">
      <w:pPr>
        <w:rPr>
          <w:rtl/>
        </w:rPr>
      </w:pPr>
      <w:r w:rsidRPr="007935B3">
        <w:rPr>
          <w:rFonts w:hint="cs"/>
          <w:rtl/>
        </w:rPr>
        <w:t xml:space="preserve">אם </w:t>
      </w:r>
      <w:bookmarkStart w:id="4404" w:name="_ETM_Q1_8743541"/>
      <w:bookmarkEnd w:id="4404"/>
      <w:r w:rsidRPr="007935B3">
        <w:rPr>
          <w:rFonts w:hint="cs"/>
          <w:rtl/>
        </w:rPr>
        <w:t xml:space="preserve">הוא לא קבע והחזיר, לא קרה שום דבר, התיק נשאר </w:t>
      </w:r>
      <w:bookmarkStart w:id="4405" w:name="_ETM_Q1_8747704"/>
      <w:bookmarkEnd w:id="4405"/>
      <w:r w:rsidRPr="007935B3">
        <w:rPr>
          <w:rFonts w:hint="cs"/>
          <w:rtl/>
        </w:rPr>
        <w:t>כמו שהוא.</w:t>
      </w:r>
    </w:p>
    <w:p w:rsidR="001F1ACC" w:rsidRPr="007935B3" w:rsidRDefault="001F1ACC" w:rsidP="001F1ACC">
      <w:pPr>
        <w:rPr>
          <w:rtl/>
        </w:rPr>
      </w:pPr>
      <w:bookmarkStart w:id="4406" w:name="_ETM_Q1_8746918"/>
      <w:bookmarkStart w:id="4407" w:name="_ETM_Q1_8746975"/>
      <w:bookmarkEnd w:id="4406"/>
      <w:bookmarkEnd w:id="4407"/>
    </w:p>
    <w:p w:rsidR="008E736F" w:rsidRPr="007935B3" w:rsidRDefault="008E736F" w:rsidP="008E736F">
      <w:pPr>
        <w:pStyle w:val="a4"/>
        <w:keepNext/>
        <w:rPr>
          <w:rtl/>
        </w:rPr>
      </w:pPr>
      <w:bookmarkStart w:id="4408" w:name="ET_speaker_טליה_גמאל_373"/>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4408"/>
    </w:p>
    <w:p w:rsidR="008E736F" w:rsidRPr="007935B3" w:rsidRDefault="008E736F" w:rsidP="008E736F">
      <w:pPr>
        <w:pStyle w:val="KeepWithNext"/>
        <w:rPr>
          <w:rtl/>
        </w:rPr>
      </w:pPr>
    </w:p>
    <w:p w:rsidR="001F1ACC" w:rsidRPr="007935B3" w:rsidRDefault="001F1ACC" w:rsidP="008E736F">
      <w:pPr>
        <w:rPr>
          <w:rtl/>
        </w:rPr>
      </w:pPr>
      <w:bookmarkStart w:id="4409" w:name="_ETM_Q1_8750970"/>
      <w:bookmarkStart w:id="4410" w:name="_ETM_Q1_8751020"/>
      <w:bookmarkEnd w:id="4409"/>
      <w:bookmarkEnd w:id="4410"/>
      <w:r w:rsidRPr="007935B3">
        <w:rPr>
          <w:rFonts w:hint="cs"/>
          <w:rtl/>
        </w:rPr>
        <w:t>פלוס 30 יום.</w:t>
      </w:r>
    </w:p>
    <w:p w:rsidR="001F1ACC" w:rsidRPr="007935B3" w:rsidRDefault="001F1ACC" w:rsidP="008E736F">
      <w:pPr>
        <w:rPr>
          <w:rtl/>
        </w:rPr>
      </w:pPr>
      <w:bookmarkStart w:id="4411" w:name="_ETM_Q1_8747468"/>
      <w:bookmarkStart w:id="4412" w:name="_ETM_Q1_8747523"/>
      <w:bookmarkEnd w:id="4411"/>
      <w:bookmarkEnd w:id="4412"/>
    </w:p>
    <w:p w:rsidR="001F1ACC" w:rsidRPr="007935B3" w:rsidRDefault="001F1ACC" w:rsidP="001F1ACC">
      <w:pPr>
        <w:pStyle w:val="af6"/>
        <w:keepNext/>
        <w:rPr>
          <w:rtl/>
        </w:rPr>
      </w:pPr>
      <w:bookmarkStart w:id="4413" w:name="ET_yor_6157_101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413"/>
    </w:p>
    <w:p w:rsidR="001F1ACC" w:rsidRPr="007935B3" w:rsidRDefault="001F1ACC" w:rsidP="001F1ACC">
      <w:pPr>
        <w:pStyle w:val="KeepWithNext"/>
        <w:rPr>
          <w:rtl/>
        </w:rPr>
      </w:pPr>
    </w:p>
    <w:p w:rsidR="001F1ACC" w:rsidRPr="007935B3" w:rsidRDefault="001F1ACC" w:rsidP="001F1ACC">
      <w:pPr>
        <w:rPr>
          <w:rtl/>
        </w:rPr>
      </w:pPr>
      <w:bookmarkStart w:id="4414" w:name="_ETM_Q1_8748686"/>
      <w:bookmarkEnd w:id="4414"/>
      <w:r w:rsidRPr="007935B3">
        <w:rPr>
          <w:rFonts w:hint="cs"/>
          <w:rtl/>
        </w:rPr>
        <w:t>לא.</w:t>
      </w:r>
      <w:r w:rsidR="00B677D8" w:rsidRPr="007935B3">
        <w:rPr>
          <w:rFonts w:hint="cs"/>
          <w:rtl/>
        </w:rPr>
        <w:t xml:space="preserve"> אז לא קרה כלום בתיק.</w:t>
      </w:r>
    </w:p>
    <w:p w:rsidR="001F1ACC" w:rsidRPr="007935B3" w:rsidRDefault="001F1ACC" w:rsidP="001F1ACC">
      <w:pPr>
        <w:rPr>
          <w:rtl/>
        </w:rPr>
      </w:pPr>
    </w:p>
    <w:p w:rsidR="001F1ACC" w:rsidRPr="007935B3" w:rsidRDefault="001F1ACC" w:rsidP="001F1ACC">
      <w:pPr>
        <w:pStyle w:val="a4"/>
        <w:keepNext/>
        <w:rPr>
          <w:rtl/>
        </w:rPr>
      </w:pPr>
      <w:bookmarkStart w:id="4415" w:name="ET_speaker_טליה_גמאל_1016"/>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4415"/>
    </w:p>
    <w:p w:rsidR="001F1ACC" w:rsidRPr="007935B3" w:rsidRDefault="001F1ACC" w:rsidP="001F1ACC">
      <w:pPr>
        <w:pStyle w:val="KeepWithNext"/>
        <w:rPr>
          <w:rtl/>
        </w:rPr>
      </w:pPr>
    </w:p>
    <w:p w:rsidR="008E736F" w:rsidRPr="007935B3" w:rsidRDefault="001F1ACC" w:rsidP="008E736F">
      <w:pPr>
        <w:rPr>
          <w:rtl/>
        </w:rPr>
      </w:pPr>
      <w:bookmarkStart w:id="4416" w:name="_ETM_Q1_8748938"/>
      <w:bookmarkStart w:id="4417" w:name="_ETM_Q1_8748980"/>
      <w:bookmarkStart w:id="4418" w:name="_ETM_Q1_8747660"/>
      <w:bookmarkStart w:id="4419" w:name="_ETM_Q1_8747710"/>
      <w:bookmarkEnd w:id="4416"/>
      <w:bookmarkEnd w:id="4417"/>
      <w:bookmarkEnd w:id="4418"/>
      <w:bookmarkEnd w:id="4419"/>
      <w:r w:rsidRPr="007935B3">
        <w:rPr>
          <w:rFonts w:hint="cs"/>
          <w:rtl/>
        </w:rPr>
        <w:t>זה מה שכתוב.</w:t>
      </w:r>
    </w:p>
    <w:p w:rsidR="001F1ACC" w:rsidRPr="007935B3" w:rsidRDefault="001F1ACC" w:rsidP="008E736F">
      <w:pPr>
        <w:rPr>
          <w:rtl/>
        </w:rPr>
      </w:pPr>
      <w:bookmarkStart w:id="4420" w:name="_ETM_Q1_8749461"/>
      <w:bookmarkStart w:id="4421" w:name="_ETM_Q1_8749532"/>
      <w:bookmarkEnd w:id="4420"/>
      <w:bookmarkEnd w:id="4421"/>
    </w:p>
    <w:p w:rsidR="002671C9" w:rsidRPr="007935B3" w:rsidRDefault="002671C9" w:rsidP="002671C9">
      <w:pPr>
        <w:pStyle w:val="af6"/>
        <w:keepNext/>
        <w:rPr>
          <w:rtl/>
        </w:rPr>
      </w:pPr>
      <w:bookmarkStart w:id="4422" w:name="ET_yor_6157_37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422"/>
    </w:p>
    <w:p w:rsidR="002671C9" w:rsidRPr="007935B3" w:rsidRDefault="002671C9" w:rsidP="002671C9">
      <w:pPr>
        <w:pStyle w:val="KeepWithNext"/>
        <w:rPr>
          <w:rtl/>
        </w:rPr>
      </w:pPr>
      <w:bookmarkStart w:id="4423" w:name="_ETM_Q1_8750620"/>
      <w:bookmarkEnd w:id="4423"/>
    </w:p>
    <w:p w:rsidR="001F1ACC" w:rsidRPr="007935B3" w:rsidRDefault="001F1ACC" w:rsidP="001F1ACC">
      <w:pPr>
        <w:rPr>
          <w:rtl/>
        </w:rPr>
      </w:pPr>
      <w:bookmarkStart w:id="4424" w:name="_ETM_Q1_8750687"/>
      <w:bookmarkEnd w:id="4424"/>
      <w:r w:rsidRPr="007935B3">
        <w:rPr>
          <w:rFonts w:hint="cs"/>
          <w:rtl/>
        </w:rPr>
        <w:t xml:space="preserve">אני יודע </w:t>
      </w:r>
      <w:bookmarkStart w:id="4425" w:name="_ETM_Q1_8751817"/>
      <w:bookmarkEnd w:id="4425"/>
      <w:r w:rsidRPr="007935B3">
        <w:rPr>
          <w:rFonts w:hint="cs"/>
          <w:rtl/>
        </w:rPr>
        <w:t xml:space="preserve">מה כתוב, אבל אני מסביר את ההיגיון. ההיגיון הוא שאם ההתנגדות נדחתה במלואה והשופט החזיר את </w:t>
      </w:r>
      <w:bookmarkStart w:id="4426" w:name="_ETM_Q1_8757693"/>
      <w:bookmarkEnd w:id="4426"/>
      <w:r w:rsidRPr="007935B3">
        <w:rPr>
          <w:rFonts w:hint="cs"/>
          <w:rtl/>
        </w:rPr>
        <w:t xml:space="preserve">התיק להוצאה לפועל, כאילו לא הייתה. אם בית </w:t>
      </w:r>
      <w:bookmarkStart w:id="4427" w:name="_ETM_Q1_8766905"/>
      <w:bookmarkEnd w:id="4427"/>
      <w:r w:rsidRPr="007935B3">
        <w:rPr>
          <w:rFonts w:hint="cs"/>
          <w:rtl/>
        </w:rPr>
        <w:t>המשפט דחה את ההתנגדות על הסף? קחו את המקרה הקל,</w:t>
      </w:r>
      <w:bookmarkStart w:id="4428" w:name="_ETM_Q1_8771779"/>
      <w:bookmarkEnd w:id="4428"/>
      <w:r w:rsidRPr="007935B3">
        <w:rPr>
          <w:rFonts w:hint="cs"/>
          <w:rtl/>
        </w:rPr>
        <w:t xml:space="preserve"> ההתנגדות איננה מראה עילה.</w:t>
      </w:r>
    </w:p>
    <w:p w:rsidR="002671C9" w:rsidRPr="007935B3" w:rsidRDefault="002671C9" w:rsidP="002671C9">
      <w:pPr>
        <w:rPr>
          <w:rtl/>
        </w:rPr>
      </w:pPr>
      <w:bookmarkStart w:id="4429" w:name="_ETM_Q1_8762557"/>
      <w:bookmarkStart w:id="4430" w:name="_ETM_Q1_8767264"/>
      <w:bookmarkStart w:id="4431" w:name="_ETM_Q1_8767339"/>
      <w:bookmarkStart w:id="4432" w:name="_ETM_Q1_8776401"/>
      <w:bookmarkEnd w:id="4429"/>
      <w:bookmarkEnd w:id="4430"/>
      <w:bookmarkEnd w:id="4431"/>
      <w:bookmarkEnd w:id="4432"/>
    </w:p>
    <w:p w:rsidR="002671C9" w:rsidRPr="007935B3" w:rsidRDefault="002671C9" w:rsidP="002671C9">
      <w:pPr>
        <w:pStyle w:val="a4"/>
        <w:keepNext/>
        <w:rPr>
          <w:rtl/>
        </w:rPr>
      </w:pPr>
      <w:bookmarkStart w:id="4433" w:name="ET_speaker_אלעזר_שטרן_יועץ_משפטי_ל_375"/>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4433"/>
    </w:p>
    <w:p w:rsidR="002671C9" w:rsidRPr="007935B3" w:rsidRDefault="002671C9" w:rsidP="002671C9">
      <w:pPr>
        <w:pStyle w:val="KeepWithNext"/>
        <w:rPr>
          <w:rtl/>
        </w:rPr>
      </w:pPr>
    </w:p>
    <w:p w:rsidR="002671C9" w:rsidRPr="007935B3" w:rsidRDefault="002671C9" w:rsidP="002671C9">
      <w:pPr>
        <w:rPr>
          <w:rtl/>
        </w:rPr>
      </w:pPr>
      <w:bookmarkStart w:id="4434" w:name="_ETM_Q1_8776787"/>
      <w:bookmarkStart w:id="4435" w:name="_ETM_Q1_8776826"/>
      <w:bookmarkEnd w:id="4434"/>
      <w:bookmarkEnd w:id="4435"/>
      <w:r w:rsidRPr="007935B3">
        <w:rPr>
          <w:rFonts w:hint="cs"/>
          <w:rtl/>
        </w:rPr>
        <w:t xml:space="preserve">נחזור לרעיון של התמריץ. אם </w:t>
      </w:r>
      <w:r w:rsidR="001F1ACC" w:rsidRPr="007935B3">
        <w:rPr>
          <w:rFonts w:hint="cs"/>
          <w:rtl/>
        </w:rPr>
        <w:t xml:space="preserve">בן </w:t>
      </w:r>
      <w:r w:rsidRPr="007935B3">
        <w:rPr>
          <w:rFonts w:hint="cs"/>
          <w:rtl/>
        </w:rPr>
        <w:t xml:space="preserve">אדם חושב באמת </w:t>
      </w:r>
      <w:bookmarkStart w:id="4436" w:name="_ETM_Q1_8790535"/>
      <w:bookmarkEnd w:id="4436"/>
      <w:r w:rsidRPr="007935B3">
        <w:rPr>
          <w:rFonts w:hint="cs"/>
          <w:rtl/>
        </w:rPr>
        <w:t>ובתמים</w:t>
      </w:r>
      <w:r w:rsidR="001F1ACC" w:rsidRPr="007935B3">
        <w:rPr>
          <w:rFonts w:hint="cs"/>
          <w:rtl/>
        </w:rPr>
        <w:t xml:space="preserve"> שיש לו עילת התנגדות, והוא </w:t>
      </w:r>
      <w:bookmarkStart w:id="4437" w:name="_ETM_Q1_8786917"/>
      <w:bookmarkEnd w:id="4437"/>
      <w:r w:rsidR="001F1ACC" w:rsidRPr="007935B3">
        <w:rPr>
          <w:rFonts w:hint="cs"/>
          <w:rtl/>
        </w:rPr>
        <w:t xml:space="preserve">מגיש את ההתנגדות? אותו בן אדם לא משלם כי הוא </w:t>
      </w:r>
      <w:bookmarkStart w:id="4438" w:name="_ETM_Q1_8790607"/>
      <w:bookmarkEnd w:id="4438"/>
      <w:r w:rsidR="001F1ACC" w:rsidRPr="007935B3">
        <w:rPr>
          <w:rFonts w:hint="cs"/>
          <w:rtl/>
        </w:rPr>
        <w:t>לא רוצה, הוא אומר שהוא חושב שיש לו התנגדות טובה.</w:t>
      </w:r>
      <w:bookmarkStart w:id="4439" w:name="_ETM_Q1_8794727"/>
      <w:bookmarkEnd w:id="4439"/>
      <w:r w:rsidR="001F1ACC" w:rsidRPr="007935B3">
        <w:rPr>
          <w:rFonts w:hint="cs"/>
          <w:rtl/>
        </w:rPr>
        <w:t xml:space="preserve"> בית המשפט בא ודוחה על הסף את ההתנגדות שלו.</w:t>
      </w:r>
    </w:p>
    <w:p w:rsidR="002671C9" w:rsidRPr="007935B3" w:rsidRDefault="002671C9" w:rsidP="002671C9">
      <w:pPr>
        <w:rPr>
          <w:rtl/>
        </w:rPr>
      </w:pPr>
      <w:bookmarkStart w:id="4440" w:name="_ETM_Q1_8792065"/>
      <w:bookmarkStart w:id="4441" w:name="_ETM_Q1_8792124"/>
      <w:bookmarkEnd w:id="4440"/>
      <w:bookmarkEnd w:id="4441"/>
    </w:p>
    <w:p w:rsidR="002671C9" w:rsidRPr="007935B3" w:rsidRDefault="002671C9" w:rsidP="002671C9">
      <w:pPr>
        <w:pStyle w:val="af6"/>
        <w:keepNext/>
        <w:rPr>
          <w:rtl/>
        </w:rPr>
      </w:pPr>
      <w:bookmarkStart w:id="4442" w:name="ET_yor_6157_37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442"/>
    </w:p>
    <w:p w:rsidR="002671C9" w:rsidRPr="007935B3" w:rsidRDefault="002671C9" w:rsidP="002671C9">
      <w:pPr>
        <w:pStyle w:val="KeepWithNext"/>
        <w:rPr>
          <w:rtl/>
        </w:rPr>
      </w:pPr>
    </w:p>
    <w:p w:rsidR="002671C9" w:rsidRPr="007935B3" w:rsidRDefault="002671C9" w:rsidP="002671C9">
      <w:pPr>
        <w:rPr>
          <w:rtl/>
        </w:rPr>
      </w:pPr>
      <w:bookmarkStart w:id="4443" w:name="_ETM_Q1_8798961"/>
      <w:bookmarkEnd w:id="4443"/>
      <w:r w:rsidRPr="007935B3">
        <w:rPr>
          <w:rFonts w:hint="cs"/>
          <w:rtl/>
        </w:rPr>
        <w:t>ואם בן אדם חושב</w:t>
      </w:r>
      <w:r w:rsidR="001F1ACC" w:rsidRPr="007935B3">
        <w:rPr>
          <w:rFonts w:hint="cs"/>
          <w:rtl/>
        </w:rPr>
        <w:t xml:space="preserve"> שיש לו באמת ובתמים בקשה בטענת "פרעתי" בתום לב. </w:t>
      </w:r>
      <w:bookmarkStart w:id="4444" w:name="_ETM_Q1_8803109"/>
      <w:bookmarkEnd w:id="4444"/>
      <w:r w:rsidR="001F1ACC" w:rsidRPr="007935B3">
        <w:rPr>
          <w:rFonts w:hint="cs"/>
          <w:rtl/>
        </w:rPr>
        <w:t>הוא חושב שיש לו, ומסתבר שאין לו</w:t>
      </w:r>
      <w:r w:rsidR="00B677D8" w:rsidRPr="007935B3">
        <w:rPr>
          <w:rFonts w:hint="cs"/>
          <w:rtl/>
        </w:rPr>
        <w:t>?</w:t>
      </w:r>
      <w:r w:rsidR="001F1ACC" w:rsidRPr="007935B3">
        <w:rPr>
          <w:rFonts w:hint="cs"/>
          <w:rtl/>
        </w:rPr>
        <w:t xml:space="preserve"> למה זה שונה </w:t>
      </w:r>
      <w:bookmarkStart w:id="4445" w:name="_ETM_Q1_8808135"/>
      <w:bookmarkEnd w:id="4445"/>
      <w:r w:rsidR="001F1ACC" w:rsidRPr="007935B3">
        <w:rPr>
          <w:rFonts w:hint="cs"/>
          <w:rtl/>
        </w:rPr>
        <w:t xml:space="preserve">מהותית? </w:t>
      </w:r>
    </w:p>
    <w:p w:rsidR="002671C9" w:rsidRPr="007935B3" w:rsidRDefault="002671C9" w:rsidP="002671C9">
      <w:pPr>
        <w:rPr>
          <w:rtl/>
        </w:rPr>
      </w:pPr>
      <w:bookmarkStart w:id="4446" w:name="_ETM_Q1_8802732"/>
      <w:bookmarkStart w:id="4447" w:name="_ETM_Q1_8802787"/>
      <w:bookmarkStart w:id="4448" w:name="_ETM_Q1_8820796"/>
      <w:bookmarkEnd w:id="4446"/>
      <w:bookmarkEnd w:id="4447"/>
      <w:bookmarkEnd w:id="4448"/>
    </w:p>
    <w:p w:rsidR="002671C9" w:rsidRPr="007935B3" w:rsidRDefault="002671C9" w:rsidP="002671C9">
      <w:pPr>
        <w:pStyle w:val="af9"/>
        <w:keepNext/>
        <w:rPr>
          <w:rtl/>
        </w:rPr>
      </w:pPr>
      <w:bookmarkStart w:id="4449" w:name="ET_guest_19825_377"/>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4449"/>
    </w:p>
    <w:p w:rsidR="002671C9" w:rsidRPr="007935B3" w:rsidRDefault="002671C9" w:rsidP="002671C9">
      <w:pPr>
        <w:pStyle w:val="KeepWithNext"/>
        <w:rPr>
          <w:rtl/>
        </w:rPr>
      </w:pPr>
    </w:p>
    <w:p w:rsidR="002671C9" w:rsidRPr="007935B3" w:rsidRDefault="001F1ACC" w:rsidP="001F1ACC">
      <w:pPr>
        <w:rPr>
          <w:rtl/>
        </w:rPr>
      </w:pPr>
      <w:bookmarkStart w:id="4450" w:name="_ETM_Q1_8813789"/>
      <w:bookmarkStart w:id="4451" w:name="_ETM_Q1_8813851"/>
      <w:bookmarkEnd w:id="4450"/>
      <w:bookmarkEnd w:id="4451"/>
      <w:r w:rsidRPr="007935B3">
        <w:rPr>
          <w:rFonts w:hint="cs"/>
          <w:rtl/>
        </w:rPr>
        <w:t xml:space="preserve">גם בעיכוב הליכים בגלל ערעור מפסיקים את ריבית הפיגורים, </w:t>
      </w:r>
      <w:bookmarkStart w:id="4452" w:name="_ETM_Q1_8820362"/>
      <w:bookmarkStart w:id="4453" w:name="_ETM_Q1_8821213"/>
      <w:bookmarkStart w:id="4454" w:name="_ETM_Q1_8821255"/>
      <w:bookmarkEnd w:id="4452"/>
      <w:bookmarkEnd w:id="4453"/>
      <w:bookmarkEnd w:id="4454"/>
      <w:r w:rsidR="002671C9" w:rsidRPr="007935B3">
        <w:rPr>
          <w:rFonts w:hint="cs"/>
          <w:rtl/>
        </w:rPr>
        <w:t xml:space="preserve">את דמי הפיגורים. ואם הערעור שלי נדחה </w:t>
      </w:r>
      <w:bookmarkStart w:id="4455" w:name="_ETM_Q1_8828844"/>
      <w:bookmarkEnd w:id="4455"/>
      <w:r w:rsidR="002671C9" w:rsidRPr="007935B3">
        <w:rPr>
          <w:rFonts w:hint="cs"/>
          <w:rtl/>
        </w:rPr>
        <w:t>בסוף?</w:t>
      </w:r>
    </w:p>
    <w:p w:rsidR="002671C9" w:rsidRPr="007935B3" w:rsidRDefault="002671C9" w:rsidP="002671C9">
      <w:pPr>
        <w:rPr>
          <w:rtl/>
        </w:rPr>
      </w:pPr>
      <w:bookmarkStart w:id="4456" w:name="_ETM_Q1_8830110"/>
      <w:bookmarkStart w:id="4457" w:name="_ETM_Q1_8830169"/>
      <w:bookmarkEnd w:id="4456"/>
      <w:bookmarkEnd w:id="4457"/>
    </w:p>
    <w:p w:rsidR="002671C9" w:rsidRPr="007935B3" w:rsidRDefault="002671C9" w:rsidP="002671C9">
      <w:pPr>
        <w:pStyle w:val="af6"/>
        <w:keepNext/>
        <w:rPr>
          <w:rtl/>
        </w:rPr>
      </w:pPr>
      <w:bookmarkStart w:id="4458" w:name="ET_yor_6157_37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458"/>
    </w:p>
    <w:p w:rsidR="002671C9" w:rsidRPr="007935B3" w:rsidRDefault="002671C9" w:rsidP="002671C9">
      <w:pPr>
        <w:pStyle w:val="KeepWithNext"/>
        <w:rPr>
          <w:rtl/>
        </w:rPr>
      </w:pPr>
    </w:p>
    <w:p w:rsidR="001F1ACC" w:rsidRPr="007935B3" w:rsidRDefault="002671C9" w:rsidP="002671C9">
      <w:pPr>
        <w:rPr>
          <w:rtl/>
        </w:rPr>
      </w:pPr>
      <w:bookmarkStart w:id="4459" w:name="_ETM_Q1_8831308"/>
      <w:bookmarkEnd w:id="4459"/>
      <w:r w:rsidRPr="007935B3">
        <w:rPr>
          <w:rFonts w:hint="cs"/>
          <w:rtl/>
        </w:rPr>
        <w:t>בית המשפט מחליט.</w:t>
      </w:r>
    </w:p>
    <w:p w:rsidR="001F1ACC" w:rsidRPr="007935B3" w:rsidRDefault="001F1ACC" w:rsidP="002671C9">
      <w:pPr>
        <w:rPr>
          <w:rtl/>
        </w:rPr>
      </w:pPr>
      <w:bookmarkStart w:id="4460" w:name="_ETM_Q1_8830817"/>
      <w:bookmarkStart w:id="4461" w:name="_ETM_Q1_8830874"/>
      <w:bookmarkStart w:id="4462" w:name="_ETM_Q1_8830989"/>
      <w:bookmarkEnd w:id="4460"/>
      <w:bookmarkEnd w:id="4461"/>
      <w:bookmarkEnd w:id="4462"/>
    </w:p>
    <w:p w:rsidR="001F1ACC" w:rsidRPr="007935B3" w:rsidRDefault="001F1ACC" w:rsidP="001F1ACC">
      <w:pPr>
        <w:pStyle w:val="af9"/>
        <w:keepNext/>
        <w:rPr>
          <w:rtl/>
        </w:rPr>
      </w:pPr>
      <w:bookmarkStart w:id="4463" w:name="ET_guest_19825_1017"/>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4463"/>
    </w:p>
    <w:p w:rsidR="001F1ACC" w:rsidRPr="007935B3" w:rsidRDefault="001F1ACC" w:rsidP="001F1ACC">
      <w:pPr>
        <w:pStyle w:val="KeepWithNext"/>
        <w:rPr>
          <w:rtl/>
        </w:rPr>
      </w:pPr>
    </w:p>
    <w:p w:rsidR="001F1ACC" w:rsidRPr="007935B3" w:rsidRDefault="001F1ACC" w:rsidP="001F1ACC">
      <w:pPr>
        <w:rPr>
          <w:rtl/>
        </w:rPr>
      </w:pPr>
      <w:bookmarkStart w:id="4464" w:name="_ETM_Q1_8831372"/>
      <w:bookmarkStart w:id="4465" w:name="_ETM_Q1_8831422"/>
      <w:bookmarkEnd w:id="4464"/>
      <w:bookmarkEnd w:id="4465"/>
      <w:r w:rsidRPr="007935B3">
        <w:rPr>
          <w:rFonts w:hint="cs"/>
          <w:rtl/>
        </w:rPr>
        <w:t>גם פה השארנו ל</w:t>
      </w:r>
      <w:r w:rsidR="00B677D8" w:rsidRPr="007935B3">
        <w:rPr>
          <w:rFonts w:hint="cs"/>
          <w:rtl/>
        </w:rPr>
        <w:t>ו</w:t>
      </w:r>
      <w:r w:rsidRPr="007935B3">
        <w:rPr>
          <w:rFonts w:hint="cs"/>
          <w:rtl/>
        </w:rPr>
        <w:t xml:space="preserve"> את האפשרות להחליט.</w:t>
      </w:r>
    </w:p>
    <w:p w:rsidR="001F1ACC" w:rsidRPr="007935B3" w:rsidRDefault="001F1ACC" w:rsidP="001F1ACC">
      <w:pPr>
        <w:rPr>
          <w:rtl/>
        </w:rPr>
      </w:pPr>
      <w:bookmarkStart w:id="4466" w:name="_ETM_Q1_8833175"/>
      <w:bookmarkStart w:id="4467" w:name="_ETM_Q1_8833226"/>
      <w:bookmarkEnd w:id="4466"/>
      <w:bookmarkEnd w:id="4467"/>
    </w:p>
    <w:p w:rsidR="001F1ACC" w:rsidRPr="007935B3" w:rsidRDefault="001F1ACC" w:rsidP="001F1ACC">
      <w:pPr>
        <w:pStyle w:val="af6"/>
        <w:keepNext/>
        <w:rPr>
          <w:rtl/>
        </w:rPr>
      </w:pPr>
      <w:bookmarkStart w:id="4468" w:name="ET_yor_6157_101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468"/>
    </w:p>
    <w:p w:rsidR="001F1ACC" w:rsidRPr="007935B3" w:rsidRDefault="001F1ACC" w:rsidP="001F1ACC">
      <w:pPr>
        <w:pStyle w:val="KeepWithNext"/>
        <w:rPr>
          <w:rtl/>
        </w:rPr>
      </w:pPr>
    </w:p>
    <w:p w:rsidR="002671C9" w:rsidRPr="007935B3" w:rsidRDefault="002671C9" w:rsidP="002671C9">
      <w:pPr>
        <w:rPr>
          <w:rtl/>
        </w:rPr>
      </w:pPr>
      <w:bookmarkStart w:id="4469" w:name="_ETM_Q1_8834020"/>
      <w:bookmarkStart w:id="4470" w:name="_ETM_Q1_8830985"/>
      <w:bookmarkStart w:id="4471" w:name="_ETM_Q1_8831032"/>
      <w:bookmarkEnd w:id="4469"/>
      <w:bookmarkEnd w:id="4470"/>
      <w:bookmarkEnd w:id="4471"/>
      <w:r w:rsidRPr="007935B3">
        <w:rPr>
          <w:rFonts w:hint="cs"/>
          <w:rtl/>
        </w:rPr>
        <w:t>הוא יכול להחליט שהערעור היה כלא היה</w:t>
      </w:r>
      <w:r w:rsidR="001F1ACC" w:rsidRPr="007935B3">
        <w:rPr>
          <w:rFonts w:hint="cs"/>
          <w:rtl/>
        </w:rPr>
        <w:t>, וגם מועד הפירעון המקורי יישאר.</w:t>
      </w:r>
    </w:p>
    <w:p w:rsidR="001F1ACC" w:rsidRPr="007935B3" w:rsidRDefault="001F1ACC" w:rsidP="002671C9">
      <w:pPr>
        <w:rPr>
          <w:rtl/>
        </w:rPr>
      </w:pPr>
      <w:bookmarkStart w:id="4472" w:name="_ETM_Q1_8837159"/>
      <w:bookmarkStart w:id="4473" w:name="_ETM_Q1_8837210"/>
      <w:bookmarkEnd w:id="4472"/>
      <w:bookmarkEnd w:id="4473"/>
    </w:p>
    <w:p w:rsidR="001F1ACC" w:rsidRPr="007935B3" w:rsidRDefault="001F1ACC" w:rsidP="001F1ACC">
      <w:pPr>
        <w:pStyle w:val="af9"/>
        <w:keepNext/>
        <w:rPr>
          <w:rtl/>
        </w:rPr>
      </w:pPr>
      <w:bookmarkStart w:id="4474" w:name="ET_guest_19825_1019"/>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4474"/>
    </w:p>
    <w:p w:rsidR="001F1ACC" w:rsidRPr="007935B3" w:rsidRDefault="001F1ACC" w:rsidP="001F1ACC">
      <w:pPr>
        <w:pStyle w:val="KeepWithNext"/>
        <w:rPr>
          <w:rtl/>
        </w:rPr>
      </w:pPr>
    </w:p>
    <w:p w:rsidR="001F1ACC" w:rsidRPr="007935B3" w:rsidRDefault="001F1ACC" w:rsidP="001F1ACC">
      <w:pPr>
        <w:rPr>
          <w:rtl/>
        </w:rPr>
      </w:pPr>
      <w:bookmarkStart w:id="4475" w:name="_ETM_Q1_8838615"/>
      <w:bookmarkStart w:id="4476" w:name="_ETM_Q1_8838642"/>
      <w:bookmarkEnd w:id="4475"/>
      <w:bookmarkEnd w:id="4476"/>
      <w:r w:rsidRPr="007935B3">
        <w:rPr>
          <w:rFonts w:hint="cs"/>
          <w:rtl/>
        </w:rPr>
        <w:t>ואם הוא לא החליט?</w:t>
      </w:r>
    </w:p>
    <w:p w:rsidR="001F1ACC" w:rsidRPr="007935B3" w:rsidRDefault="001F1ACC" w:rsidP="001F1ACC">
      <w:pPr>
        <w:rPr>
          <w:rtl/>
        </w:rPr>
      </w:pPr>
      <w:bookmarkStart w:id="4477" w:name="_ETM_Q1_8840506"/>
      <w:bookmarkStart w:id="4478" w:name="_ETM_Q1_8840550"/>
      <w:bookmarkEnd w:id="4477"/>
      <w:bookmarkEnd w:id="4478"/>
    </w:p>
    <w:p w:rsidR="001F1ACC" w:rsidRPr="007935B3" w:rsidRDefault="001F1ACC" w:rsidP="001F1ACC">
      <w:pPr>
        <w:pStyle w:val="af6"/>
        <w:keepNext/>
        <w:rPr>
          <w:rtl/>
        </w:rPr>
      </w:pPr>
      <w:bookmarkStart w:id="4479" w:name="ET_yor_6157_102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479"/>
    </w:p>
    <w:p w:rsidR="001F1ACC" w:rsidRPr="007935B3" w:rsidRDefault="001F1ACC" w:rsidP="001F1ACC">
      <w:pPr>
        <w:pStyle w:val="KeepWithNext"/>
        <w:rPr>
          <w:rtl/>
        </w:rPr>
      </w:pPr>
    </w:p>
    <w:p w:rsidR="001F1ACC" w:rsidRPr="007935B3" w:rsidRDefault="001F1ACC" w:rsidP="001F1ACC">
      <w:pPr>
        <w:rPr>
          <w:rtl/>
        </w:rPr>
      </w:pPr>
      <w:bookmarkStart w:id="4480" w:name="_ETM_Q1_8841161"/>
      <w:bookmarkEnd w:id="4480"/>
      <w:r w:rsidRPr="007935B3">
        <w:rPr>
          <w:rFonts w:hint="cs"/>
          <w:rtl/>
        </w:rPr>
        <w:t>הוא יכול להחליט?</w:t>
      </w:r>
    </w:p>
    <w:p w:rsidR="001F1ACC" w:rsidRPr="007935B3" w:rsidRDefault="001F1ACC" w:rsidP="001F1ACC">
      <w:pPr>
        <w:rPr>
          <w:rtl/>
        </w:rPr>
      </w:pPr>
      <w:bookmarkStart w:id="4481" w:name="_ETM_Q1_8844334"/>
      <w:bookmarkStart w:id="4482" w:name="_ETM_Q1_8844379"/>
      <w:bookmarkEnd w:id="4481"/>
      <w:bookmarkEnd w:id="4482"/>
    </w:p>
    <w:p w:rsidR="001F1ACC" w:rsidRPr="007935B3" w:rsidRDefault="001F1ACC" w:rsidP="001F1ACC">
      <w:pPr>
        <w:pStyle w:val="af9"/>
        <w:keepNext/>
        <w:rPr>
          <w:rtl/>
        </w:rPr>
      </w:pPr>
      <w:bookmarkStart w:id="4483" w:name="ET_guest_19825_1021"/>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4483"/>
    </w:p>
    <w:p w:rsidR="001F1ACC" w:rsidRPr="007935B3" w:rsidRDefault="001F1ACC" w:rsidP="001F1ACC">
      <w:pPr>
        <w:pStyle w:val="KeepWithNext"/>
        <w:rPr>
          <w:rtl/>
        </w:rPr>
      </w:pPr>
    </w:p>
    <w:p w:rsidR="001F1ACC" w:rsidRPr="007935B3" w:rsidRDefault="001F1ACC" w:rsidP="001F1ACC">
      <w:pPr>
        <w:rPr>
          <w:rtl/>
        </w:rPr>
      </w:pPr>
      <w:bookmarkStart w:id="4484" w:name="_ETM_Q1_8845711"/>
      <w:bookmarkStart w:id="4485" w:name="_ETM_Q1_8845747"/>
      <w:bookmarkEnd w:id="4484"/>
      <w:bookmarkEnd w:id="4485"/>
      <w:r w:rsidRPr="007935B3">
        <w:rPr>
          <w:rFonts w:hint="cs"/>
          <w:rtl/>
        </w:rPr>
        <w:t xml:space="preserve">כן. </w:t>
      </w:r>
      <w:bookmarkStart w:id="4486" w:name="_ETM_Q1_8849193"/>
      <w:bookmarkEnd w:id="4486"/>
      <w:r w:rsidRPr="007935B3">
        <w:rPr>
          <w:rFonts w:hint="cs"/>
          <w:rtl/>
        </w:rPr>
        <w:t>הוא יכול להחליט, אבל בהנחה שהוא לא החליט</w:t>
      </w:r>
      <w:r w:rsidR="00432EFF" w:rsidRPr="007935B3">
        <w:rPr>
          <w:rFonts w:hint="cs"/>
          <w:rtl/>
        </w:rPr>
        <w:t>?</w:t>
      </w:r>
    </w:p>
    <w:p w:rsidR="001F1ACC" w:rsidRPr="007935B3" w:rsidRDefault="001F1ACC" w:rsidP="001F1ACC">
      <w:pPr>
        <w:rPr>
          <w:rtl/>
        </w:rPr>
      </w:pPr>
      <w:bookmarkStart w:id="4487" w:name="_ETM_Q1_8846655"/>
      <w:bookmarkStart w:id="4488" w:name="_ETM_Q1_8846702"/>
      <w:bookmarkEnd w:id="4487"/>
      <w:bookmarkEnd w:id="4488"/>
    </w:p>
    <w:p w:rsidR="001F1ACC" w:rsidRPr="007935B3" w:rsidRDefault="001F1ACC" w:rsidP="001F1ACC">
      <w:pPr>
        <w:pStyle w:val="af6"/>
        <w:keepNext/>
        <w:rPr>
          <w:rtl/>
        </w:rPr>
      </w:pPr>
      <w:bookmarkStart w:id="4489" w:name="ET_yor_6157_102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489"/>
    </w:p>
    <w:p w:rsidR="001F1ACC" w:rsidRPr="007935B3" w:rsidRDefault="001F1ACC" w:rsidP="001F1ACC">
      <w:pPr>
        <w:pStyle w:val="KeepWithNext"/>
        <w:rPr>
          <w:rtl/>
        </w:rPr>
      </w:pPr>
    </w:p>
    <w:p w:rsidR="00432EFF" w:rsidRPr="007935B3" w:rsidRDefault="00432EFF" w:rsidP="00432EFF">
      <w:pPr>
        <w:rPr>
          <w:rtl/>
        </w:rPr>
      </w:pPr>
      <w:bookmarkStart w:id="4490" w:name="_ETM_Q1_8864881"/>
      <w:bookmarkStart w:id="4491" w:name="_ETM_Q1_8864949"/>
      <w:bookmarkEnd w:id="4490"/>
      <w:bookmarkEnd w:id="4491"/>
      <w:r w:rsidRPr="007935B3">
        <w:rPr>
          <w:rFonts w:hint="cs"/>
          <w:rtl/>
        </w:rPr>
        <w:t>אני ש</w:t>
      </w:r>
      <w:r w:rsidR="002D05A8" w:rsidRPr="007935B3">
        <w:rPr>
          <w:rFonts w:hint="cs"/>
          <w:rtl/>
        </w:rPr>
        <w:t>ו</w:t>
      </w:r>
      <w:r w:rsidRPr="007935B3">
        <w:rPr>
          <w:rFonts w:hint="cs"/>
          <w:rtl/>
        </w:rPr>
        <w:t xml:space="preserve">מע את </w:t>
      </w:r>
      <w:bookmarkStart w:id="4492" w:name="_ETM_Q1_8865368"/>
      <w:bookmarkEnd w:id="4492"/>
      <w:r w:rsidRPr="007935B3">
        <w:rPr>
          <w:rFonts w:hint="cs"/>
          <w:rtl/>
        </w:rPr>
        <w:t xml:space="preserve">טליה, והיא כל הזמן חושבת שבית המשפט לא מוסמך. </w:t>
      </w:r>
      <w:bookmarkStart w:id="4493" w:name="_ETM_Q1_8870526"/>
      <w:bookmarkEnd w:id="4493"/>
      <w:r w:rsidRPr="007935B3">
        <w:rPr>
          <w:rFonts w:hint="cs"/>
          <w:rtl/>
        </w:rPr>
        <w:t xml:space="preserve">נחזור שנייה לעולמות פסקי הדין ולא השטרות. ניתן פסק דין </w:t>
      </w:r>
      <w:bookmarkStart w:id="4494" w:name="_ETM_Q1_8877358"/>
      <w:bookmarkEnd w:id="4494"/>
      <w:r w:rsidRPr="007935B3">
        <w:rPr>
          <w:rFonts w:hint="cs"/>
          <w:rtl/>
        </w:rPr>
        <w:t>עם מועד פירעון</w:t>
      </w:r>
      <w:r w:rsidR="002D05A8" w:rsidRPr="007935B3">
        <w:rPr>
          <w:rFonts w:hint="cs"/>
          <w:rtl/>
        </w:rPr>
        <w:t>,</w:t>
      </w:r>
      <w:r w:rsidRPr="007935B3">
        <w:rPr>
          <w:rFonts w:hint="cs"/>
          <w:rtl/>
        </w:rPr>
        <w:t xml:space="preserve"> הקבוע בו </w:t>
      </w:r>
      <w:r w:rsidR="002D05A8" w:rsidRPr="007935B3">
        <w:rPr>
          <w:rFonts w:hint="cs"/>
          <w:rtl/>
        </w:rPr>
        <w:t>ש</w:t>
      </w:r>
      <w:r w:rsidRPr="007935B3">
        <w:rPr>
          <w:rFonts w:hint="cs"/>
          <w:rtl/>
        </w:rPr>
        <w:t xml:space="preserve">תפרע ביום 1 בדצמבר 2022. </w:t>
      </w:r>
      <w:bookmarkStart w:id="4495" w:name="_ETM_Q1_8884756"/>
      <w:bookmarkEnd w:id="4495"/>
      <w:r w:rsidRPr="007935B3">
        <w:rPr>
          <w:rFonts w:hint="cs"/>
          <w:rtl/>
        </w:rPr>
        <w:t xml:space="preserve">הוגש ערעור עם בקשה לעיכוב ביצוע. בקשה לעיכוב ביצוע ניתנה </w:t>
      </w:r>
      <w:bookmarkStart w:id="4496" w:name="_ETM_Q1_8888796"/>
      <w:bookmarkEnd w:id="4496"/>
      <w:r w:rsidRPr="007935B3">
        <w:rPr>
          <w:rFonts w:hint="cs"/>
          <w:rtl/>
        </w:rPr>
        <w:t xml:space="preserve">עד הכרעה בערעור, ואז בית המשפט דוחה את הערעור, וקובע </w:t>
      </w:r>
      <w:bookmarkStart w:id="4497" w:name="_ETM_Q1_8893380"/>
      <w:bookmarkEnd w:id="4497"/>
      <w:r w:rsidRPr="007935B3">
        <w:rPr>
          <w:rFonts w:hint="cs"/>
          <w:rtl/>
        </w:rPr>
        <w:t>בפסק דינו</w:t>
      </w:r>
      <w:r w:rsidR="002D05A8" w:rsidRPr="007935B3">
        <w:rPr>
          <w:rFonts w:hint="cs"/>
          <w:rtl/>
        </w:rPr>
        <w:t xml:space="preserve"> שלא היה מקום להגשת הערעור</w:t>
      </w:r>
      <w:r w:rsidRPr="007935B3">
        <w:rPr>
          <w:rFonts w:hint="cs"/>
          <w:rtl/>
        </w:rPr>
        <w:t xml:space="preserve"> </w:t>
      </w:r>
      <w:r w:rsidRPr="007935B3">
        <w:rPr>
          <w:rtl/>
        </w:rPr>
        <w:t>–</w:t>
      </w:r>
      <w:r w:rsidRPr="007935B3">
        <w:rPr>
          <w:rFonts w:hint="cs"/>
          <w:rtl/>
        </w:rPr>
        <w:t xml:space="preserve"> נניח שהוא לא קובע הוצאות, בנסיבות העניין </w:t>
      </w:r>
      <w:bookmarkStart w:id="4498" w:name="_ETM_Q1_8900268"/>
      <w:bookmarkEnd w:id="4498"/>
      <w:r w:rsidRPr="007935B3">
        <w:rPr>
          <w:rFonts w:hint="cs"/>
          <w:rtl/>
        </w:rPr>
        <w:t xml:space="preserve">אין צו להוצאות </w:t>
      </w:r>
      <w:r w:rsidRPr="007935B3">
        <w:rPr>
          <w:rtl/>
        </w:rPr>
        <w:t>–</w:t>
      </w:r>
      <w:r w:rsidRPr="007935B3">
        <w:rPr>
          <w:rFonts w:hint="cs"/>
          <w:rtl/>
        </w:rPr>
        <w:t xml:space="preserve"> ולכן </w:t>
      </w:r>
      <w:bookmarkStart w:id="4499" w:name="_ETM_Q1_8907213"/>
      <w:bookmarkEnd w:id="4499"/>
      <w:r w:rsidRPr="007935B3">
        <w:rPr>
          <w:rFonts w:hint="cs"/>
          <w:rtl/>
        </w:rPr>
        <w:t xml:space="preserve">הוא קובע שפסק הדין המקורי יישאר בעינו, בקשת עיכוב הביצוע </w:t>
      </w:r>
      <w:bookmarkStart w:id="4500" w:name="_ETM_Q1_8910021"/>
      <w:bookmarkEnd w:id="4500"/>
      <w:r w:rsidRPr="007935B3">
        <w:rPr>
          <w:rFonts w:hint="cs"/>
          <w:rtl/>
        </w:rPr>
        <w:t xml:space="preserve">מבוטלת בזה. אני עכשיו קיבלתי את פסק </w:t>
      </w:r>
      <w:bookmarkStart w:id="4501" w:name="_ETM_Q1_8918811"/>
      <w:bookmarkEnd w:id="4501"/>
      <w:r w:rsidRPr="007935B3">
        <w:rPr>
          <w:rFonts w:hint="cs"/>
          <w:rtl/>
        </w:rPr>
        <w:t>הדין, ואני אגיש את פסק הדין המקורי לביצוע בהוצאה לפועל</w:t>
      </w:r>
      <w:r w:rsidR="002D05A8" w:rsidRPr="007935B3">
        <w:rPr>
          <w:rFonts w:hint="cs"/>
          <w:rtl/>
        </w:rPr>
        <w:t>.</w:t>
      </w:r>
      <w:r w:rsidRPr="007935B3">
        <w:rPr>
          <w:rFonts w:hint="cs"/>
          <w:rtl/>
        </w:rPr>
        <w:t xml:space="preserve"> </w:t>
      </w:r>
      <w:bookmarkStart w:id="4502" w:name="_ETM_Q1_8926131"/>
      <w:bookmarkEnd w:id="4502"/>
      <w:r w:rsidRPr="007935B3">
        <w:rPr>
          <w:rFonts w:hint="cs"/>
          <w:rtl/>
        </w:rPr>
        <w:t xml:space="preserve">אני לא צריך, אפילו לא מצד חובת תום הלב שלי, </w:t>
      </w:r>
      <w:bookmarkStart w:id="4503" w:name="_ETM_Q1_8930565"/>
      <w:bookmarkEnd w:id="4503"/>
      <w:r w:rsidRPr="007935B3">
        <w:rPr>
          <w:rFonts w:hint="cs"/>
          <w:rtl/>
        </w:rPr>
        <w:t>כי כל האירוע הזה נגמר, הכול נגמר בתוך חודש</w:t>
      </w:r>
      <w:r w:rsidR="002D05A8" w:rsidRPr="007935B3">
        <w:rPr>
          <w:rFonts w:hint="cs"/>
          <w:rtl/>
        </w:rPr>
        <w:t xml:space="preserve"> –</w:t>
      </w:r>
      <w:r w:rsidRPr="007935B3">
        <w:rPr>
          <w:rFonts w:hint="cs"/>
          <w:rtl/>
        </w:rPr>
        <w:t xml:space="preserve"> </w:t>
      </w:r>
      <w:bookmarkStart w:id="4504" w:name="_ETM_Q1_8934731"/>
      <w:bookmarkEnd w:id="4504"/>
      <w:r w:rsidRPr="007935B3">
        <w:rPr>
          <w:rFonts w:hint="cs"/>
          <w:rtl/>
        </w:rPr>
        <w:t>אני לא צריך להגיש לכם את הערעור, את עיכוב הביצוע,</w:t>
      </w:r>
      <w:bookmarkStart w:id="4505" w:name="_ETM_Q1_8936726"/>
      <w:bookmarkEnd w:id="4505"/>
      <w:r w:rsidRPr="007935B3">
        <w:rPr>
          <w:rFonts w:hint="cs"/>
          <w:rtl/>
        </w:rPr>
        <w:t xml:space="preserve"> את עיכוב הביצוע שנדחה ואת ההחלטה הסופית, כי ההחלטה הסופית </w:t>
      </w:r>
      <w:bookmarkStart w:id="4506" w:name="_ETM_Q1_8938723"/>
      <w:bookmarkEnd w:id="4506"/>
      <w:r w:rsidRPr="007935B3">
        <w:rPr>
          <w:rFonts w:hint="cs"/>
          <w:rtl/>
        </w:rPr>
        <w:t xml:space="preserve">אמרה שפסק הדין המקורי יישאר בעינו. במקרה כזה, </w:t>
      </w:r>
      <w:bookmarkStart w:id="4507" w:name="_ETM_Q1_8947026"/>
      <w:bookmarkEnd w:id="4507"/>
      <w:r w:rsidRPr="007935B3">
        <w:rPr>
          <w:rFonts w:hint="cs"/>
          <w:rtl/>
        </w:rPr>
        <w:t>כשאני אגיש את פסק הדין המקורי לביצוע, מאיזה תאריך תיחשבו לי דמי פיגורים?</w:t>
      </w:r>
    </w:p>
    <w:p w:rsidR="00432EFF" w:rsidRPr="007935B3" w:rsidRDefault="00432EFF" w:rsidP="00432EFF">
      <w:pPr>
        <w:rPr>
          <w:rtl/>
        </w:rPr>
      </w:pPr>
    </w:p>
    <w:p w:rsidR="00E53AF8" w:rsidRPr="007935B3" w:rsidRDefault="00E53AF8" w:rsidP="00E53AF8">
      <w:pPr>
        <w:pStyle w:val="af9"/>
        <w:keepNext/>
        <w:rPr>
          <w:rtl/>
        </w:rPr>
      </w:pPr>
      <w:bookmarkStart w:id="4508" w:name="_ETM_Q1_8847206"/>
      <w:bookmarkStart w:id="4509" w:name="ET_guest_636772_381"/>
      <w:bookmarkEnd w:id="4508"/>
      <w:r w:rsidRPr="007935B3">
        <w:rPr>
          <w:rStyle w:val="TagStyle"/>
          <w:rtl/>
        </w:rPr>
        <w:t xml:space="preserve">&lt;&lt; אורח &gt;&gt; </w:t>
      </w:r>
      <w:r w:rsidRPr="007935B3">
        <w:rPr>
          <w:rtl/>
        </w:rPr>
        <w:t>דן בן סימון:</w:t>
      </w:r>
      <w:r w:rsidRPr="007935B3">
        <w:rPr>
          <w:rStyle w:val="TagStyle"/>
          <w:rtl/>
        </w:rPr>
        <w:t xml:space="preserve"> &lt;&lt; אורח &gt;&gt;</w:t>
      </w:r>
      <w:r w:rsidRPr="007935B3">
        <w:rPr>
          <w:rtl/>
        </w:rPr>
        <w:t xml:space="preserve">   </w:t>
      </w:r>
      <w:bookmarkEnd w:id="4509"/>
    </w:p>
    <w:p w:rsidR="00E53AF8" w:rsidRPr="007935B3" w:rsidRDefault="00E53AF8" w:rsidP="00E53AF8">
      <w:pPr>
        <w:pStyle w:val="KeepWithNext"/>
        <w:rPr>
          <w:rtl/>
        </w:rPr>
      </w:pPr>
    </w:p>
    <w:p w:rsidR="00432EFF" w:rsidRPr="007935B3" w:rsidRDefault="00E53AF8" w:rsidP="00E53AF8">
      <w:pPr>
        <w:rPr>
          <w:rtl/>
        </w:rPr>
      </w:pPr>
      <w:bookmarkStart w:id="4510" w:name="_ETM_Q1_8953026"/>
      <w:bookmarkStart w:id="4511" w:name="_ETM_Q1_8953061"/>
      <w:bookmarkEnd w:id="4510"/>
      <w:bookmarkEnd w:id="4511"/>
      <w:r w:rsidRPr="007935B3">
        <w:rPr>
          <w:rFonts w:hint="cs"/>
          <w:rtl/>
        </w:rPr>
        <w:t>מהמקורי.</w:t>
      </w:r>
    </w:p>
    <w:p w:rsidR="00432EFF" w:rsidRPr="007935B3" w:rsidRDefault="00432EFF" w:rsidP="00E53AF8">
      <w:pPr>
        <w:rPr>
          <w:rtl/>
        </w:rPr>
      </w:pPr>
      <w:bookmarkStart w:id="4512" w:name="_ETM_Q1_8951615"/>
      <w:bookmarkStart w:id="4513" w:name="_ETM_Q1_8951666"/>
      <w:bookmarkStart w:id="4514" w:name="_ETM_Q1_8951846"/>
      <w:bookmarkEnd w:id="4512"/>
      <w:bookmarkEnd w:id="4513"/>
      <w:bookmarkEnd w:id="4514"/>
    </w:p>
    <w:p w:rsidR="00432EFF" w:rsidRPr="007935B3" w:rsidRDefault="00432EFF" w:rsidP="00432EFF">
      <w:pPr>
        <w:pStyle w:val="af9"/>
        <w:keepNext/>
        <w:rPr>
          <w:rtl/>
        </w:rPr>
      </w:pPr>
      <w:bookmarkStart w:id="4515" w:name="ET_guest_19825_1023"/>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4515"/>
    </w:p>
    <w:p w:rsidR="00432EFF" w:rsidRPr="007935B3" w:rsidRDefault="00432EFF" w:rsidP="00432EFF">
      <w:pPr>
        <w:pStyle w:val="KeepWithNext"/>
        <w:rPr>
          <w:rtl/>
        </w:rPr>
      </w:pPr>
    </w:p>
    <w:p w:rsidR="00432EFF" w:rsidRPr="007935B3" w:rsidRDefault="00432EFF" w:rsidP="00432EFF">
      <w:pPr>
        <w:rPr>
          <w:rtl/>
        </w:rPr>
      </w:pPr>
      <w:bookmarkStart w:id="4516" w:name="_ETM_Q1_8953934"/>
      <w:bookmarkStart w:id="4517" w:name="_ETM_Q1_8954011"/>
      <w:bookmarkEnd w:id="4516"/>
      <w:bookmarkEnd w:id="4517"/>
      <w:r w:rsidRPr="007935B3">
        <w:rPr>
          <w:rFonts w:hint="cs"/>
          <w:rtl/>
        </w:rPr>
        <w:t>תלוי מה הייתה ההחלטה.</w:t>
      </w:r>
    </w:p>
    <w:p w:rsidR="00432EFF" w:rsidRPr="007935B3" w:rsidRDefault="00432EFF" w:rsidP="00432EFF">
      <w:pPr>
        <w:rPr>
          <w:rtl/>
        </w:rPr>
      </w:pPr>
      <w:bookmarkStart w:id="4518" w:name="_ETM_Q1_8954718"/>
      <w:bookmarkStart w:id="4519" w:name="_ETM_Q1_8954733"/>
      <w:bookmarkStart w:id="4520" w:name="_ETM_Q1_8953855"/>
      <w:bookmarkEnd w:id="4518"/>
      <w:bookmarkEnd w:id="4519"/>
      <w:bookmarkEnd w:id="4520"/>
    </w:p>
    <w:p w:rsidR="00432EFF" w:rsidRPr="007935B3" w:rsidRDefault="00432EFF" w:rsidP="00432EFF">
      <w:pPr>
        <w:pStyle w:val="a4"/>
        <w:keepNext/>
        <w:rPr>
          <w:rtl/>
        </w:rPr>
      </w:pPr>
      <w:bookmarkStart w:id="4521" w:name="ET_speaker_טליה_גמאל_1024"/>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4521"/>
    </w:p>
    <w:p w:rsidR="00432EFF" w:rsidRPr="007935B3" w:rsidRDefault="00432EFF" w:rsidP="00432EFF">
      <w:pPr>
        <w:pStyle w:val="KeepWithNext"/>
        <w:rPr>
          <w:rtl/>
        </w:rPr>
      </w:pPr>
    </w:p>
    <w:p w:rsidR="00432EFF" w:rsidRPr="007935B3" w:rsidRDefault="00432EFF" w:rsidP="00432EFF">
      <w:pPr>
        <w:rPr>
          <w:rtl/>
        </w:rPr>
      </w:pPr>
      <w:bookmarkStart w:id="4522" w:name="_ETM_Q1_8954174"/>
      <w:bookmarkStart w:id="4523" w:name="_ETM_Q1_8954224"/>
      <w:bookmarkEnd w:id="4522"/>
      <w:bookmarkEnd w:id="4523"/>
      <w:r w:rsidRPr="007935B3">
        <w:rPr>
          <w:rFonts w:hint="cs"/>
          <w:rtl/>
        </w:rPr>
        <w:t xml:space="preserve">רק לפרוטוקול, זה </w:t>
      </w:r>
      <w:bookmarkStart w:id="4524" w:name="_ETM_Q1_8956196"/>
      <w:bookmarkEnd w:id="4524"/>
      <w:r w:rsidRPr="007935B3">
        <w:rPr>
          <w:rFonts w:hint="cs"/>
          <w:rtl/>
        </w:rPr>
        <w:t>לא בדיוק מה שטליה לחשה פה בצד.</w:t>
      </w:r>
    </w:p>
    <w:p w:rsidR="00E53AF8" w:rsidRPr="007935B3" w:rsidRDefault="00E53AF8" w:rsidP="00E53AF8">
      <w:pPr>
        <w:rPr>
          <w:rtl/>
        </w:rPr>
      </w:pPr>
      <w:bookmarkStart w:id="4525" w:name="_ETM_Q1_8959368"/>
      <w:bookmarkStart w:id="4526" w:name="_ETM_Q1_8959416"/>
      <w:bookmarkStart w:id="4527" w:name="_ETM_Q1_8959297"/>
      <w:bookmarkStart w:id="4528" w:name="_ETM_Q1_8959365"/>
      <w:bookmarkStart w:id="4529" w:name="_ETM_Q1_8960284"/>
      <w:bookmarkEnd w:id="4525"/>
      <w:bookmarkEnd w:id="4526"/>
      <w:bookmarkEnd w:id="4527"/>
      <w:bookmarkEnd w:id="4528"/>
      <w:bookmarkEnd w:id="4529"/>
    </w:p>
    <w:p w:rsidR="00E53AF8" w:rsidRPr="007935B3" w:rsidRDefault="00E53AF8" w:rsidP="00E53AF8">
      <w:pPr>
        <w:pStyle w:val="a4"/>
        <w:keepNext/>
        <w:rPr>
          <w:rtl/>
        </w:rPr>
      </w:pPr>
      <w:bookmarkStart w:id="4530" w:name="ET_speaker_אלעזר_שטרן_יועץ_משפטי_ל_382"/>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4530"/>
    </w:p>
    <w:p w:rsidR="00E53AF8" w:rsidRPr="007935B3" w:rsidRDefault="00E53AF8" w:rsidP="00E53AF8">
      <w:pPr>
        <w:pStyle w:val="KeepWithNext"/>
        <w:rPr>
          <w:rtl/>
        </w:rPr>
      </w:pPr>
    </w:p>
    <w:p w:rsidR="00432EFF" w:rsidRPr="007935B3" w:rsidRDefault="00E53AF8" w:rsidP="00E53AF8">
      <w:pPr>
        <w:rPr>
          <w:rtl/>
        </w:rPr>
      </w:pPr>
      <w:bookmarkStart w:id="4531" w:name="_ETM_Q1_8960726"/>
      <w:bookmarkStart w:id="4532" w:name="_ETM_Q1_8960771"/>
      <w:bookmarkEnd w:id="4531"/>
      <w:bookmarkEnd w:id="4532"/>
      <w:r w:rsidRPr="007935B3">
        <w:rPr>
          <w:rFonts w:hint="cs"/>
          <w:rtl/>
        </w:rPr>
        <w:t xml:space="preserve">יש פסיקה של העליון </w:t>
      </w:r>
      <w:r w:rsidR="00432EFF" w:rsidRPr="007935B3">
        <w:rPr>
          <w:rFonts w:hint="cs"/>
          <w:rtl/>
        </w:rPr>
        <w:t xml:space="preserve">שאומרת </w:t>
      </w:r>
      <w:r w:rsidR="002D05A8" w:rsidRPr="007935B3">
        <w:rPr>
          <w:rFonts w:hint="cs"/>
          <w:rtl/>
        </w:rPr>
        <w:t xml:space="preserve">שכאשר </w:t>
      </w:r>
      <w:r w:rsidRPr="007935B3">
        <w:rPr>
          <w:rFonts w:hint="cs"/>
          <w:rtl/>
        </w:rPr>
        <w:t xml:space="preserve">יש עיכוב </w:t>
      </w:r>
      <w:bookmarkStart w:id="4533" w:name="_ETM_Q1_8965700"/>
      <w:bookmarkEnd w:id="4533"/>
      <w:r w:rsidRPr="007935B3">
        <w:rPr>
          <w:rFonts w:hint="cs"/>
          <w:rtl/>
        </w:rPr>
        <w:t>ביצוע</w:t>
      </w:r>
      <w:r w:rsidR="002D05A8" w:rsidRPr="007935B3">
        <w:rPr>
          <w:rFonts w:hint="cs"/>
          <w:rtl/>
        </w:rPr>
        <w:t xml:space="preserve"> –</w:t>
      </w:r>
      <w:r w:rsidR="00432EFF" w:rsidRPr="007935B3">
        <w:rPr>
          <w:rFonts w:hint="cs"/>
          <w:rtl/>
        </w:rPr>
        <w:t xml:space="preserve"> והצעתי בחוק </w:t>
      </w:r>
      <w:bookmarkStart w:id="4534" w:name="_ETM_Q1_8964511"/>
      <w:bookmarkEnd w:id="4534"/>
      <w:r w:rsidR="00432EFF" w:rsidRPr="007935B3">
        <w:rPr>
          <w:rFonts w:hint="cs"/>
          <w:rtl/>
        </w:rPr>
        <w:t xml:space="preserve">המקורי אולי לעגן את זה, וכולם חשבו שלא צריך, כי </w:t>
      </w:r>
      <w:bookmarkStart w:id="4535" w:name="_ETM_Q1_8965606"/>
      <w:bookmarkEnd w:id="4535"/>
      <w:r w:rsidR="00432EFF" w:rsidRPr="007935B3">
        <w:rPr>
          <w:rFonts w:hint="cs"/>
          <w:rtl/>
        </w:rPr>
        <w:t xml:space="preserve">נאמר שזה ברור מאליו </w:t>
      </w:r>
      <w:r w:rsidR="00432EFF" w:rsidRPr="007935B3">
        <w:rPr>
          <w:rtl/>
        </w:rPr>
        <w:t>–</w:t>
      </w:r>
      <w:r w:rsidR="00432EFF" w:rsidRPr="007935B3">
        <w:rPr>
          <w:rFonts w:hint="cs"/>
          <w:rtl/>
        </w:rPr>
        <w:t xml:space="preserve"> </w:t>
      </w:r>
      <w:bookmarkStart w:id="4536" w:name="_ETM_Q1_8970822"/>
      <w:bookmarkEnd w:id="4536"/>
      <w:r w:rsidR="00432EFF" w:rsidRPr="007935B3">
        <w:rPr>
          <w:rFonts w:hint="cs"/>
          <w:rtl/>
        </w:rPr>
        <w:t xml:space="preserve">לא מתווספים דמי פיגורים, כי הרציונל </w:t>
      </w:r>
      <w:proofErr w:type="spellStart"/>
      <w:r w:rsidR="00432EFF" w:rsidRPr="007935B3">
        <w:rPr>
          <w:rFonts w:hint="cs"/>
          <w:rtl/>
        </w:rPr>
        <w:t>התמריצי</w:t>
      </w:r>
      <w:proofErr w:type="spellEnd"/>
      <w:r w:rsidR="00432EFF" w:rsidRPr="007935B3">
        <w:rPr>
          <w:rFonts w:hint="cs"/>
          <w:rtl/>
        </w:rPr>
        <w:t xml:space="preserve"> לא מתקיים פה. גם </w:t>
      </w:r>
      <w:bookmarkStart w:id="4537" w:name="_ETM_Q1_8978001"/>
      <w:bookmarkEnd w:id="4537"/>
      <w:r w:rsidR="00432EFF" w:rsidRPr="007935B3">
        <w:rPr>
          <w:rFonts w:hint="cs"/>
          <w:rtl/>
        </w:rPr>
        <w:t xml:space="preserve">אם בדיעבד התברר שהטענות של הבן אדם לא היו - </w:t>
      </w:r>
      <w:bookmarkStart w:id="4538" w:name="_ETM_Q1_8982689"/>
      <w:bookmarkEnd w:id="4538"/>
      <w:r w:rsidR="00432EFF" w:rsidRPr="007935B3">
        <w:rPr>
          <w:rFonts w:hint="cs"/>
          <w:rtl/>
        </w:rPr>
        <w:t>- -</w:t>
      </w:r>
      <w:bookmarkStart w:id="4539" w:name="_ETM_Q1_8983258"/>
      <w:bookmarkEnd w:id="4539"/>
    </w:p>
    <w:p w:rsidR="00E53AF8" w:rsidRPr="007935B3" w:rsidRDefault="00E53AF8" w:rsidP="00E53AF8">
      <w:pPr>
        <w:rPr>
          <w:rtl/>
        </w:rPr>
      </w:pPr>
      <w:bookmarkStart w:id="4540" w:name="_ETM_Q1_8983327"/>
      <w:bookmarkStart w:id="4541" w:name="_ETM_Q1_8975615"/>
      <w:bookmarkStart w:id="4542" w:name="_ETM_Q1_8975696"/>
      <w:bookmarkEnd w:id="4540"/>
      <w:bookmarkEnd w:id="4541"/>
      <w:bookmarkEnd w:id="4542"/>
    </w:p>
    <w:p w:rsidR="009F7D53" w:rsidRPr="007935B3" w:rsidRDefault="009F7D53" w:rsidP="009F7D53">
      <w:pPr>
        <w:pStyle w:val="af6"/>
        <w:keepNext/>
        <w:rPr>
          <w:rtl/>
        </w:rPr>
      </w:pPr>
      <w:bookmarkStart w:id="4543" w:name="ET_yor_6157_38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543"/>
    </w:p>
    <w:p w:rsidR="009F7D53" w:rsidRPr="007935B3" w:rsidRDefault="009F7D53" w:rsidP="009F7D53">
      <w:pPr>
        <w:pStyle w:val="KeepWithNext"/>
        <w:rPr>
          <w:rtl/>
        </w:rPr>
      </w:pPr>
    </w:p>
    <w:p w:rsidR="009F7D53" w:rsidRPr="007935B3" w:rsidRDefault="009F7D53" w:rsidP="009F7D53">
      <w:pPr>
        <w:rPr>
          <w:rtl/>
        </w:rPr>
      </w:pPr>
      <w:bookmarkStart w:id="4544" w:name="_ETM_Q1_8986151"/>
      <w:bookmarkEnd w:id="4544"/>
      <w:r w:rsidRPr="007935B3">
        <w:rPr>
          <w:rFonts w:hint="cs"/>
          <w:rtl/>
        </w:rPr>
        <w:t xml:space="preserve">ובית המשפט </w:t>
      </w:r>
      <w:r w:rsidR="00432EFF" w:rsidRPr="007935B3">
        <w:rPr>
          <w:rFonts w:hint="cs"/>
          <w:rtl/>
        </w:rPr>
        <w:t xml:space="preserve">של הערעור </w:t>
      </w:r>
      <w:r w:rsidRPr="007935B3">
        <w:rPr>
          <w:rFonts w:hint="cs"/>
          <w:rtl/>
        </w:rPr>
        <w:t>לא יכול להורות אחרת?</w:t>
      </w:r>
      <w:r w:rsidR="00432EFF" w:rsidRPr="007935B3">
        <w:rPr>
          <w:rFonts w:hint="cs"/>
          <w:rtl/>
        </w:rPr>
        <w:t xml:space="preserve"> מה הפסיקה שם?</w:t>
      </w:r>
    </w:p>
    <w:p w:rsidR="009F7D53" w:rsidRPr="007935B3" w:rsidRDefault="009F7D53" w:rsidP="009F7D53">
      <w:pPr>
        <w:rPr>
          <w:rtl/>
        </w:rPr>
      </w:pPr>
      <w:bookmarkStart w:id="4545" w:name="_ETM_Q1_8991861"/>
      <w:bookmarkStart w:id="4546" w:name="_ETM_Q1_8991931"/>
      <w:bookmarkStart w:id="4547" w:name="_ETM_Q1_8994331"/>
      <w:bookmarkEnd w:id="4545"/>
      <w:bookmarkEnd w:id="4546"/>
      <w:bookmarkEnd w:id="4547"/>
    </w:p>
    <w:p w:rsidR="009F7D53" w:rsidRPr="007935B3" w:rsidRDefault="009F7D53" w:rsidP="009F7D53">
      <w:pPr>
        <w:pStyle w:val="a4"/>
        <w:keepNext/>
        <w:rPr>
          <w:rtl/>
        </w:rPr>
      </w:pPr>
      <w:bookmarkStart w:id="4548" w:name="ET_speaker_אלעזר_שטרן_יועץ_משפטי_ל_384"/>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4548"/>
    </w:p>
    <w:p w:rsidR="009F7D53" w:rsidRPr="007935B3" w:rsidRDefault="009F7D53" w:rsidP="009F7D53">
      <w:pPr>
        <w:pStyle w:val="KeepWithNext"/>
        <w:rPr>
          <w:rtl/>
        </w:rPr>
      </w:pPr>
    </w:p>
    <w:p w:rsidR="009F7D53" w:rsidRPr="007935B3" w:rsidRDefault="009F7D53" w:rsidP="009F7D53">
      <w:pPr>
        <w:rPr>
          <w:rtl/>
        </w:rPr>
      </w:pPr>
      <w:bookmarkStart w:id="4549" w:name="_ETM_Q1_8994745"/>
      <w:bookmarkStart w:id="4550" w:name="_ETM_Q1_8994780"/>
      <w:bookmarkEnd w:id="4549"/>
      <w:bookmarkEnd w:id="4550"/>
      <w:r w:rsidRPr="007935B3">
        <w:rPr>
          <w:rFonts w:hint="cs"/>
          <w:rtl/>
        </w:rPr>
        <w:t>למיטב זכרוני בית המשפט</w:t>
      </w:r>
      <w:r w:rsidR="00432EFF" w:rsidRPr="007935B3">
        <w:rPr>
          <w:rFonts w:hint="cs"/>
          <w:rtl/>
        </w:rPr>
        <w:t xml:space="preserve"> לא התייחס לשאלה </w:t>
      </w:r>
      <w:bookmarkStart w:id="4551" w:name="_ETM_Q1_8994541"/>
      <w:bookmarkEnd w:id="4551"/>
      <w:r w:rsidR="00432EFF" w:rsidRPr="007935B3">
        <w:rPr>
          <w:rFonts w:hint="cs"/>
          <w:rtl/>
        </w:rPr>
        <w:t>האם הוא מוסמך או לא מוס</w:t>
      </w:r>
      <w:r w:rsidR="002D05A8" w:rsidRPr="007935B3">
        <w:rPr>
          <w:rFonts w:hint="cs"/>
          <w:rtl/>
        </w:rPr>
        <w:t>מ</w:t>
      </w:r>
      <w:r w:rsidR="00432EFF" w:rsidRPr="007935B3">
        <w:rPr>
          <w:rFonts w:hint="cs"/>
          <w:rtl/>
        </w:rPr>
        <w:t xml:space="preserve">ך, אבל פסקי הדין </w:t>
      </w:r>
      <w:bookmarkStart w:id="4552" w:name="_ETM_Q1_8998945"/>
      <w:bookmarkEnd w:id="4552"/>
      <w:r w:rsidR="00432EFF" w:rsidRPr="007935B3">
        <w:rPr>
          <w:rFonts w:hint="cs"/>
          <w:rtl/>
        </w:rPr>
        <w:t>כן קבע</w:t>
      </w:r>
      <w:r w:rsidR="002D05A8" w:rsidRPr="007935B3">
        <w:rPr>
          <w:rFonts w:hint="cs"/>
          <w:rtl/>
        </w:rPr>
        <w:t>ו</w:t>
      </w:r>
      <w:r w:rsidR="00432EFF" w:rsidRPr="007935B3">
        <w:rPr>
          <w:rFonts w:hint="cs"/>
          <w:rtl/>
        </w:rPr>
        <w:t xml:space="preserve"> שהרציונל </w:t>
      </w:r>
      <w:proofErr w:type="spellStart"/>
      <w:r w:rsidR="00432EFF" w:rsidRPr="007935B3">
        <w:rPr>
          <w:rFonts w:hint="cs"/>
          <w:rtl/>
        </w:rPr>
        <w:t>התמריצי</w:t>
      </w:r>
      <w:proofErr w:type="spellEnd"/>
      <w:r w:rsidR="00432EFF" w:rsidRPr="007935B3">
        <w:rPr>
          <w:rFonts w:hint="cs"/>
          <w:rtl/>
        </w:rPr>
        <w:t xml:space="preserve"> לא מתקיים פה.</w:t>
      </w:r>
    </w:p>
    <w:p w:rsidR="009F7D53" w:rsidRPr="007935B3" w:rsidRDefault="009F7D53" w:rsidP="009F7D53">
      <w:pPr>
        <w:rPr>
          <w:rtl/>
        </w:rPr>
      </w:pPr>
      <w:bookmarkStart w:id="4553" w:name="_ETM_Q1_8998957"/>
      <w:bookmarkStart w:id="4554" w:name="_ETM_Q1_8999026"/>
      <w:bookmarkEnd w:id="4553"/>
      <w:bookmarkEnd w:id="4554"/>
    </w:p>
    <w:p w:rsidR="009F7D53" w:rsidRPr="007935B3" w:rsidRDefault="009F7D53" w:rsidP="009F7D53">
      <w:pPr>
        <w:pStyle w:val="af6"/>
        <w:keepNext/>
        <w:rPr>
          <w:rtl/>
        </w:rPr>
      </w:pPr>
      <w:bookmarkStart w:id="4555" w:name="ET_yor_6157_38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555"/>
    </w:p>
    <w:p w:rsidR="009F7D53" w:rsidRPr="007935B3" w:rsidRDefault="009F7D53" w:rsidP="009F7D53">
      <w:pPr>
        <w:pStyle w:val="KeepWithNext"/>
        <w:rPr>
          <w:rtl/>
        </w:rPr>
      </w:pPr>
    </w:p>
    <w:p w:rsidR="009F7D53" w:rsidRPr="007935B3" w:rsidRDefault="009F7D53" w:rsidP="00432EFF">
      <w:pPr>
        <w:rPr>
          <w:rtl/>
        </w:rPr>
      </w:pPr>
      <w:bookmarkStart w:id="4556" w:name="_ETM_Q1_9000024"/>
      <w:bookmarkEnd w:id="4556"/>
      <w:r w:rsidRPr="007935B3">
        <w:rPr>
          <w:rFonts w:hint="cs"/>
          <w:rtl/>
        </w:rPr>
        <w:t xml:space="preserve">נחלק את </w:t>
      </w:r>
      <w:bookmarkStart w:id="4557" w:name="_ETM_Q1_9005917"/>
      <w:bookmarkEnd w:id="4557"/>
      <w:r w:rsidRPr="007935B3">
        <w:rPr>
          <w:rFonts w:hint="cs"/>
          <w:rtl/>
        </w:rPr>
        <w:t>הדיון אנליטית.</w:t>
      </w:r>
      <w:r w:rsidR="00432EFF" w:rsidRPr="007935B3">
        <w:rPr>
          <w:rFonts w:hint="cs"/>
          <w:rtl/>
        </w:rPr>
        <w:t xml:space="preserve"> דבר אחד, </w:t>
      </w:r>
      <w:r w:rsidRPr="007935B3">
        <w:rPr>
          <w:rFonts w:hint="cs"/>
          <w:rtl/>
        </w:rPr>
        <w:t>אני ל</w:t>
      </w:r>
      <w:r w:rsidR="00432EFF" w:rsidRPr="007935B3">
        <w:rPr>
          <w:rFonts w:hint="cs"/>
          <w:rtl/>
        </w:rPr>
        <w:t>א</w:t>
      </w:r>
      <w:r w:rsidRPr="007935B3">
        <w:rPr>
          <w:rFonts w:hint="cs"/>
          <w:rtl/>
        </w:rPr>
        <w:t xml:space="preserve"> יו</w:t>
      </w:r>
      <w:r w:rsidR="00432EFF" w:rsidRPr="007935B3">
        <w:rPr>
          <w:rFonts w:hint="cs"/>
          <w:rtl/>
        </w:rPr>
        <w:t>ד</w:t>
      </w:r>
      <w:r w:rsidRPr="007935B3">
        <w:rPr>
          <w:rFonts w:hint="cs"/>
          <w:rtl/>
        </w:rPr>
        <w:t>ע אם פסק הדין</w:t>
      </w:r>
      <w:r w:rsidR="00432EFF" w:rsidRPr="007935B3">
        <w:rPr>
          <w:rFonts w:hint="cs"/>
          <w:rtl/>
        </w:rPr>
        <w:t xml:space="preserve"> </w:t>
      </w:r>
      <w:bookmarkStart w:id="4558" w:name="_ETM_Q1_9008317"/>
      <w:bookmarkEnd w:id="4558"/>
      <w:r w:rsidR="00432EFF" w:rsidRPr="007935B3">
        <w:rPr>
          <w:rFonts w:hint="cs"/>
          <w:rtl/>
        </w:rPr>
        <w:t xml:space="preserve">של העליון נכון או לא נכון, אבל בוודאי בהינתן </w:t>
      </w:r>
      <w:bookmarkStart w:id="4559" w:name="_ETM_Q1_9010016"/>
      <w:bookmarkEnd w:id="4559"/>
      <w:r w:rsidR="00432EFF" w:rsidRPr="007935B3">
        <w:rPr>
          <w:rFonts w:hint="cs"/>
          <w:rtl/>
        </w:rPr>
        <w:t xml:space="preserve">שפסק דין כזה קיים, צריך לתת לו מענה בחקיקה, או </w:t>
      </w:r>
      <w:bookmarkStart w:id="4560" w:name="_ETM_Q1_9012327"/>
      <w:bookmarkStart w:id="4561" w:name="_ETM_Q1_9012396"/>
      <w:bookmarkEnd w:id="4560"/>
      <w:bookmarkEnd w:id="4561"/>
      <w:r w:rsidRPr="007935B3">
        <w:rPr>
          <w:rFonts w:hint="cs"/>
          <w:rtl/>
        </w:rPr>
        <w:t xml:space="preserve">לקבע אותו </w:t>
      </w:r>
      <w:bookmarkStart w:id="4562" w:name="_ETM_Q1_9014694"/>
      <w:bookmarkEnd w:id="4562"/>
      <w:r w:rsidRPr="007935B3">
        <w:rPr>
          <w:rFonts w:hint="cs"/>
          <w:rtl/>
        </w:rPr>
        <w:t xml:space="preserve">או ללכת נגדו, אבל אני לא חושב שאפשר להשאיר את </w:t>
      </w:r>
      <w:bookmarkStart w:id="4563" w:name="_ETM_Q1_9021280"/>
      <w:bookmarkEnd w:id="4563"/>
      <w:r w:rsidRPr="007935B3">
        <w:rPr>
          <w:rFonts w:hint="cs"/>
          <w:rtl/>
        </w:rPr>
        <w:t>זה פתוח</w:t>
      </w:r>
      <w:r w:rsidR="00432EFF" w:rsidRPr="007935B3">
        <w:rPr>
          <w:rFonts w:hint="cs"/>
          <w:rtl/>
        </w:rPr>
        <w:t xml:space="preserve">. זו הערה כללית לגבי חוק פסיקת ריבית והצמדה, כי </w:t>
      </w:r>
      <w:bookmarkStart w:id="4564" w:name="_ETM_Q1_9020895"/>
      <w:bookmarkEnd w:id="4564"/>
      <w:r w:rsidR="00432EFF" w:rsidRPr="007935B3">
        <w:rPr>
          <w:rFonts w:hint="cs"/>
          <w:rtl/>
        </w:rPr>
        <w:t>אני קורא את חוק פסיקת ריבית והצמדה, ויושב פה בן</w:t>
      </w:r>
      <w:bookmarkStart w:id="4565" w:name="_ETM_Q1_9024948"/>
      <w:bookmarkEnd w:id="4565"/>
      <w:r w:rsidR="00432EFF" w:rsidRPr="007935B3">
        <w:rPr>
          <w:rFonts w:hint="cs"/>
          <w:rtl/>
        </w:rPr>
        <w:t xml:space="preserve"> אדם מההוצאה לפועל, ויודע איך זה יעבוד. יגידו לי עכשיו </w:t>
      </w:r>
      <w:bookmarkStart w:id="4566" w:name="_ETM_Q1_9029680"/>
      <w:bookmarkEnd w:id="4566"/>
      <w:r w:rsidR="00432EFF" w:rsidRPr="007935B3">
        <w:rPr>
          <w:rFonts w:hint="cs"/>
          <w:rtl/>
        </w:rPr>
        <w:t xml:space="preserve">שבגלל שהוגש ערעור עם עיכוב ביצוע, ניהלתי אותו, ובית המשפט </w:t>
      </w:r>
      <w:bookmarkStart w:id="4567" w:name="_ETM_Q1_9034265"/>
      <w:bookmarkEnd w:id="4567"/>
      <w:r w:rsidR="00432EFF" w:rsidRPr="007935B3">
        <w:rPr>
          <w:rFonts w:hint="cs"/>
          <w:rtl/>
        </w:rPr>
        <w:t xml:space="preserve">אמר שפסק הדין המקורי יעמוד בעינו, ואני הולך בתום לב </w:t>
      </w:r>
      <w:bookmarkStart w:id="4568" w:name="_ETM_Q1_9036703"/>
      <w:bookmarkEnd w:id="4568"/>
      <w:r w:rsidR="00432EFF" w:rsidRPr="007935B3">
        <w:rPr>
          <w:rFonts w:hint="cs"/>
          <w:rtl/>
        </w:rPr>
        <w:t xml:space="preserve">ומגיש את פסק הדין המקורי בעינו להוצאה לפועל, ההוצאה לפועל </w:t>
      </w:r>
      <w:bookmarkStart w:id="4569" w:name="_ETM_Q1_9041599"/>
      <w:bookmarkEnd w:id="4569"/>
      <w:r w:rsidR="00432EFF" w:rsidRPr="007935B3">
        <w:rPr>
          <w:rFonts w:hint="cs"/>
          <w:rtl/>
        </w:rPr>
        <w:t xml:space="preserve">מוסיפה עליו דמי פיגורים, בפסיקת העליון יגידו לי שפעלתי בחוסר </w:t>
      </w:r>
      <w:bookmarkStart w:id="4570" w:name="_ETM_Q1_9043553"/>
      <w:bookmarkEnd w:id="4570"/>
      <w:r w:rsidR="00432EFF" w:rsidRPr="007935B3">
        <w:rPr>
          <w:rFonts w:hint="cs"/>
          <w:rtl/>
        </w:rPr>
        <w:t>תום לב שהגשתי את פסק הדין.</w:t>
      </w:r>
    </w:p>
    <w:p w:rsidR="009F7D53" w:rsidRPr="007935B3" w:rsidRDefault="009F7D53" w:rsidP="009F7D53">
      <w:pPr>
        <w:rPr>
          <w:rtl/>
        </w:rPr>
      </w:pPr>
      <w:bookmarkStart w:id="4571" w:name="_ETM_Q1_9023128"/>
      <w:bookmarkStart w:id="4572" w:name="_ETM_Q1_9023198"/>
      <w:bookmarkStart w:id="4573" w:name="_ETM_Q1_9051012"/>
      <w:bookmarkEnd w:id="4571"/>
      <w:bookmarkEnd w:id="4572"/>
      <w:bookmarkEnd w:id="4573"/>
    </w:p>
    <w:p w:rsidR="009F7D53" w:rsidRPr="007935B3" w:rsidRDefault="009F7D53" w:rsidP="009F7D53">
      <w:pPr>
        <w:pStyle w:val="a4"/>
        <w:keepNext/>
        <w:rPr>
          <w:rtl/>
        </w:rPr>
      </w:pPr>
      <w:bookmarkStart w:id="4574" w:name="ET_speaker_אלעזר_שטרן_יועץ_משפטי_ל_386"/>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4574"/>
    </w:p>
    <w:p w:rsidR="009F7D53" w:rsidRPr="007935B3" w:rsidRDefault="009F7D53" w:rsidP="009F7D53">
      <w:pPr>
        <w:pStyle w:val="KeepWithNext"/>
        <w:rPr>
          <w:rtl/>
        </w:rPr>
      </w:pPr>
    </w:p>
    <w:p w:rsidR="009F7D53" w:rsidRPr="007935B3" w:rsidRDefault="00432EFF" w:rsidP="009F7D53">
      <w:pPr>
        <w:rPr>
          <w:rtl/>
        </w:rPr>
      </w:pPr>
      <w:bookmarkStart w:id="4575" w:name="_ETM_Q1_9051466"/>
      <w:bookmarkStart w:id="4576" w:name="_ETM_Q1_9051501"/>
      <w:bookmarkEnd w:id="4575"/>
      <w:bookmarkEnd w:id="4576"/>
      <w:r w:rsidRPr="007935B3">
        <w:rPr>
          <w:rFonts w:hint="cs"/>
          <w:rtl/>
        </w:rPr>
        <w:t xml:space="preserve">לכן בדיון הצעתי לעגן את </w:t>
      </w:r>
      <w:bookmarkStart w:id="4577" w:name="_ETM_Q1_9049964"/>
      <w:bookmarkEnd w:id="4577"/>
      <w:r w:rsidRPr="007935B3">
        <w:rPr>
          <w:rFonts w:hint="cs"/>
          <w:rtl/>
        </w:rPr>
        <w:t>זה.</w:t>
      </w:r>
    </w:p>
    <w:p w:rsidR="009F7D53" w:rsidRPr="007935B3" w:rsidRDefault="009F7D53" w:rsidP="009F7D53">
      <w:pPr>
        <w:rPr>
          <w:rtl/>
        </w:rPr>
      </w:pPr>
      <w:bookmarkStart w:id="4578" w:name="_ETM_Q1_9054386"/>
      <w:bookmarkStart w:id="4579" w:name="_ETM_Q1_9054448"/>
      <w:bookmarkEnd w:id="4578"/>
      <w:bookmarkEnd w:id="4579"/>
    </w:p>
    <w:p w:rsidR="009F7D53" w:rsidRPr="007935B3" w:rsidRDefault="009F7D53" w:rsidP="009F7D53">
      <w:pPr>
        <w:pStyle w:val="af6"/>
        <w:keepNext/>
        <w:rPr>
          <w:rtl/>
        </w:rPr>
      </w:pPr>
      <w:bookmarkStart w:id="4580" w:name="ET_yor_6157_38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580"/>
    </w:p>
    <w:p w:rsidR="009F7D53" w:rsidRPr="007935B3" w:rsidRDefault="009F7D53" w:rsidP="009F7D53">
      <w:pPr>
        <w:pStyle w:val="KeepWithNext"/>
        <w:rPr>
          <w:rtl/>
        </w:rPr>
      </w:pPr>
    </w:p>
    <w:p w:rsidR="009F7D53" w:rsidRPr="007935B3" w:rsidRDefault="00432EFF" w:rsidP="00432EFF">
      <w:pPr>
        <w:rPr>
          <w:rtl/>
        </w:rPr>
      </w:pPr>
      <w:bookmarkStart w:id="4581" w:name="_ETM_Q1_9056015"/>
      <w:bookmarkEnd w:id="4581"/>
      <w:r w:rsidRPr="007935B3">
        <w:rPr>
          <w:rFonts w:hint="cs"/>
          <w:rtl/>
        </w:rPr>
        <w:t xml:space="preserve">פעם ביובל קורא לי שאני מסכים </w:t>
      </w:r>
      <w:proofErr w:type="spellStart"/>
      <w:r w:rsidRPr="007935B3">
        <w:rPr>
          <w:rFonts w:hint="cs"/>
          <w:rtl/>
        </w:rPr>
        <w:t>איתך</w:t>
      </w:r>
      <w:proofErr w:type="spellEnd"/>
      <w:r w:rsidRPr="007935B3">
        <w:rPr>
          <w:rFonts w:hint="cs"/>
          <w:rtl/>
        </w:rPr>
        <w:t xml:space="preserve">, </w:t>
      </w:r>
      <w:r w:rsidR="009F7D53" w:rsidRPr="007935B3">
        <w:rPr>
          <w:rFonts w:hint="cs"/>
          <w:rtl/>
        </w:rPr>
        <w:t>אתה לא צריך לריב</w:t>
      </w:r>
      <w:r w:rsidRPr="007935B3">
        <w:rPr>
          <w:rFonts w:hint="cs"/>
          <w:rtl/>
        </w:rPr>
        <w:t xml:space="preserve"> איתי. אני </w:t>
      </w:r>
      <w:bookmarkStart w:id="4582" w:name="_ETM_Q1_9066898"/>
      <w:bookmarkEnd w:id="4582"/>
      <w:r w:rsidRPr="007935B3">
        <w:rPr>
          <w:rFonts w:hint="cs"/>
          <w:rtl/>
        </w:rPr>
        <w:t>לא יודע אם אני רוצה לקבע את מה שהפסיקה אמרה,</w:t>
      </w:r>
      <w:bookmarkStart w:id="4583" w:name="_ETM_Q1_9070389"/>
      <w:bookmarkEnd w:id="4583"/>
      <w:r w:rsidRPr="007935B3">
        <w:rPr>
          <w:rFonts w:hint="cs"/>
          <w:rtl/>
        </w:rPr>
        <w:t xml:space="preserve"> </w:t>
      </w:r>
      <w:bookmarkStart w:id="4584" w:name="_ETM_Q1_9066335"/>
      <w:bookmarkStart w:id="4585" w:name="_ETM_Q1_9066395"/>
      <w:bookmarkStart w:id="4586" w:name="_ETM_Q1_9069912"/>
      <w:bookmarkEnd w:id="4584"/>
      <w:bookmarkEnd w:id="4585"/>
      <w:bookmarkEnd w:id="4586"/>
      <w:r w:rsidRPr="007935B3">
        <w:rPr>
          <w:rFonts w:hint="cs"/>
          <w:rtl/>
        </w:rPr>
        <w:t>אב</w:t>
      </w:r>
      <w:r w:rsidR="009F7D53" w:rsidRPr="007935B3">
        <w:rPr>
          <w:rFonts w:hint="cs"/>
          <w:rtl/>
        </w:rPr>
        <w:t xml:space="preserve">ל התייחסות לסוגיה הזאת </w:t>
      </w:r>
      <w:bookmarkStart w:id="4587" w:name="_ETM_Q1_9078225"/>
      <w:bookmarkEnd w:id="4587"/>
      <w:r w:rsidR="009F7D53" w:rsidRPr="007935B3">
        <w:rPr>
          <w:rFonts w:hint="cs"/>
          <w:rtl/>
        </w:rPr>
        <w:t>צריך לתת</w:t>
      </w:r>
      <w:r w:rsidRPr="007935B3">
        <w:rPr>
          <w:rFonts w:hint="cs"/>
          <w:rtl/>
        </w:rPr>
        <w:t xml:space="preserve">, כי אחרת אנחנו מייצרים סיטואציה משונה. אני צריך לקרוא </w:t>
      </w:r>
      <w:bookmarkStart w:id="4588" w:name="_ETM_Q1_9081188"/>
      <w:bookmarkEnd w:id="4588"/>
      <w:r w:rsidRPr="007935B3">
        <w:rPr>
          <w:rFonts w:hint="cs"/>
          <w:rtl/>
        </w:rPr>
        <w:t xml:space="preserve">את פסק הדין, אני אשמח שתביא לי אותו, כדי שאני </w:t>
      </w:r>
      <w:bookmarkStart w:id="4589" w:name="_ETM_Q1_9081244"/>
      <w:bookmarkEnd w:id="4589"/>
      <w:r w:rsidRPr="007935B3">
        <w:rPr>
          <w:rFonts w:hint="cs"/>
          <w:rtl/>
        </w:rPr>
        <w:t xml:space="preserve">אקרא אותו, כדי שאני אבין את הרציונל שלו, ואם הוא </w:t>
      </w:r>
      <w:bookmarkStart w:id="4590" w:name="_ETM_Q1_9085696"/>
      <w:bookmarkEnd w:id="4590"/>
      <w:r w:rsidRPr="007935B3">
        <w:rPr>
          <w:rFonts w:hint="cs"/>
          <w:rtl/>
        </w:rPr>
        <w:t>חל באמת.</w:t>
      </w:r>
    </w:p>
    <w:p w:rsidR="009F7D53" w:rsidRPr="007935B3" w:rsidRDefault="009F7D53" w:rsidP="009F7D53">
      <w:pPr>
        <w:rPr>
          <w:rtl/>
        </w:rPr>
      </w:pPr>
      <w:bookmarkStart w:id="4591" w:name="_ETM_Q1_9080140"/>
      <w:bookmarkStart w:id="4592" w:name="_ETM_Q1_9080189"/>
      <w:bookmarkStart w:id="4593" w:name="_ETM_Q1_9086904"/>
      <w:bookmarkEnd w:id="4591"/>
      <w:bookmarkEnd w:id="4592"/>
      <w:bookmarkEnd w:id="4593"/>
    </w:p>
    <w:p w:rsidR="009F7D53" w:rsidRPr="007935B3" w:rsidRDefault="009F7D53" w:rsidP="009F7D53">
      <w:pPr>
        <w:pStyle w:val="a4"/>
        <w:keepNext/>
        <w:rPr>
          <w:rtl/>
        </w:rPr>
      </w:pPr>
      <w:bookmarkStart w:id="4594" w:name="ET_speaker_אלעזר_שטרן_יועץ_משפטי_ל_388"/>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4594"/>
    </w:p>
    <w:p w:rsidR="009F7D53" w:rsidRPr="007935B3" w:rsidRDefault="009F7D53" w:rsidP="009F7D53">
      <w:pPr>
        <w:pStyle w:val="KeepWithNext"/>
        <w:rPr>
          <w:rtl/>
        </w:rPr>
      </w:pPr>
    </w:p>
    <w:p w:rsidR="009F7D53" w:rsidRPr="007935B3" w:rsidRDefault="009F7D53" w:rsidP="009F7D53">
      <w:pPr>
        <w:rPr>
          <w:rtl/>
        </w:rPr>
      </w:pPr>
      <w:bookmarkStart w:id="4595" w:name="_ETM_Q1_9087299"/>
      <w:bookmarkStart w:id="4596" w:name="_ETM_Q1_9087349"/>
      <w:bookmarkEnd w:id="4595"/>
      <w:bookmarkEnd w:id="4596"/>
      <w:r w:rsidRPr="007935B3">
        <w:rPr>
          <w:rFonts w:hint="cs"/>
          <w:rtl/>
        </w:rPr>
        <w:t>הרציונל הוא מ</w:t>
      </w:r>
      <w:r w:rsidR="00432EFF" w:rsidRPr="007935B3">
        <w:rPr>
          <w:rFonts w:hint="cs"/>
          <w:rtl/>
        </w:rPr>
        <w:t>א</w:t>
      </w:r>
      <w:r w:rsidRPr="007935B3">
        <w:rPr>
          <w:rFonts w:hint="cs"/>
          <w:rtl/>
        </w:rPr>
        <w:t>וד פשוט</w:t>
      </w:r>
      <w:r w:rsidR="00432EFF" w:rsidRPr="007935B3">
        <w:rPr>
          <w:rFonts w:hint="cs"/>
          <w:rtl/>
        </w:rPr>
        <w:t xml:space="preserve">, האמירה של השופט </w:t>
      </w:r>
      <w:proofErr w:type="spellStart"/>
      <w:r w:rsidR="00432EFF" w:rsidRPr="007935B3">
        <w:rPr>
          <w:rFonts w:hint="cs"/>
          <w:rtl/>
        </w:rPr>
        <w:t>סולברג</w:t>
      </w:r>
      <w:proofErr w:type="spellEnd"/>
      <w:r w:rsidR="00432EFF" w:rsidRPr="007935B3">
        <w:rPr>
          <w:rFonts w:hint="cs"/>
          <w:rtl/>
        </w:rPr>
        <w:t xml:space="preserve">, נדמה לי, שהרציונל היום </w:t>
      </w:r>
      <w:bookmarkStart w:id="4597" w:name="_ETM_Q1_9110928"/>
      <w:bookmarkEnd w:id="4597"/>
      <w:r w:rsidR="00432EFF" w:rsidRPr="007935B3">
        <w:rPr>
          <w:rFonts w:hint="cs"/>
          <w:rtl/>
        </w:rPr>
        <w:t xml:space="preserve">של ריבית הפיגורים היא לתמרץ את החייב לשלם, </w:t>
      </w:r>
      <w:bookmarkStart w:id="4598" w:name="_ETM_Q1_9114818"/>
      <w:bookmarkEnd w:id="4598"/>
      <w:r w:rsidR="00432EFF" w:rsidRPr="007935B3">
        <w:rPr>
          <w:rFonts w:hint="cs"/>
          <w:rtl/>
        </w:rPr>
        <w:t xml:space="preserve">ההיבט </w:t>
      </w:r>
      <w:proofErr w:type="spellStart"/>
      <w:r w:rsidR="00432EFF" w:rsidRPr="007935B3">
        <w:rPr>
          <w:rFonts w:hint="cs"/>
          <w:rtl/>
        </w:rPr>
        <w:t>התמריצי</w:t>
      </w:r>
      <w:proofErr w:type="spellEnd"/>
      <w:r w:rsidR="00432EFF" w:rsidRPr="007935B3">
        <w:rPr>
          <w:rFonts w:hint="cs"/>
          <w:rtl/>
        </w:rPr>
        <w:t xml:space="preserve"> הזה שאני רוצה שאתה תשלם באותה </w:t>
      </w:r>
      <w:bookmarkStart w:id="4599" w:name="_ETM_Q1_9120271"/>
      <w:bookmarkEnd w:id="4599"/>
      <w:r w:rsidR="00432EFF" w:rsidRPr="007935B3">
        <w:rPr>
          <w:rFonts w:hint="cs"/>
          <w:rtl/>
        </w:rPr>
        <w:t xml:space="preserve">תקופה של עיכוב הליכים, כשבית </w:t>
      </w:r>
      <w:r w:rsidR="00C84AAE" w:rsidRPr="007935B3">
        <w:rPr>
          <w:rFonts w:hint="cs"/>
          <w:rtl/>
        </w:rPr>
        <w:t xml:space="preserve">משפט מקבל את הדבר הזה, </w:t>
      </w:r>
      <w:bookmarkStart w:id="4600" w:name="_ETM_Q1_9123618"/>
      <w:bookmarkEnd w:id="4600"/>
      <w:r w:rsidR="00C84AAE" w:rsidRPr="007935B3">
        <w:rPr>
          <w:rFonts w:hint="cs"/>
          <w:rtl/>
        </w:rPr>
        <w:t xml:space="preserve">אז הוא בא ואומר: אני לא רוצה כרגע לתמרץ אותך </w:t>
      </w:r>
      <w:bookmarkStart w:id="4601" w:name="_ETM_Q1_9126451"/>
      <w:bookmarkEnd w:id="4601"/>
      <w:r w:rsidR="00C84AAE" w:rsidRPr="007935B3">
        <w:rPr>
          <w:rFonts w:hint="cs"/>
          <w:rtl/>
        </w:rPr>
        <w:t>לשלם.</w:t>
      </w:r>
    </w:p>
    <w:p w:rsidR="009F7D53" w:rsidRPr="007935B3" w:rsidRDefault="009F7D53" w:rsidP="009F7D53">
      <w:pPr>
        <w:rPr>
          <w:rtl/>
        </w:rPr>
      </w:pPr>
      <w:bookmarkStart w:id="4602" w:name="_ETM_Q1_9099610"/>
      <w:bookmarkStart w:id="4603" w:name="_ETM_Q1_9099690"/>
      <w:bookmarkStart w:id="4604" w:name="_ETM_Q1_9127030"/>
      <w:bookmarkStart w:id="4605" w:name="_ETM_Q1_9127092"/>
      <w:bookmarkEnd w:id="4602"/>
      <w:bookmarkEnd w:id="4603"/>
      <w:bookmarkEnd w:id="4604"/>
      <w:bookmarkEnd w:id="4605"/>
    </w:p>
    <w:p w:rsidR="009F7D53" w:rsidRPr="007935B3" w:rsidRDefault="009F7D53" w:rsidP="009F7D53">
      <w:pPr>
        <w:pStyle w:val="af6"/>
        <w:keepNext/>
        <w:rPr>
          <w:rtl/>
        </w:rPr>
      </w:pPr>
      <w:bookmarkStart w:id="4606" w:name="ET_yor_6157_38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606"/>
    </w:p>
    <w:p w:rsidR="009F7D53" w:rsidRPr="007935B3" w:rsidRDefault="009F7D53" w:rsidP="009F7D53">
      <w:pPr>
        <w:pStyle w:val="KeepWithNext"/>
        <w:rPr>
          <w:rtl/>
        </w:rPr>
      </w:pPr>
    </w:p>
    <w:p w:rsidR="009F7D53" w:rsidRPr="007935B3" w:rsidRDefault="009F7D53" w:rsidP="009F7D53">
      <w:pPr>
        <w:rPr>
          <w:rtl/>
        </w:rPr>
      </w:pPr>
      <w:bookmarkStart w:id="4607" w:name="_ETM_Q1_9128905"/>
      <w:bookmarkEnd w:id="4607"/>
      <w:r w:rsidRPr="007935B3">
        <w:rPr>
          <w:rFonts w:hint="cs"/>
          <w:rtl/>
        </w:rPr>
        <w:t xml:space="preserve">אני במחילה חולק על השופט </w:t>
      </w:r>
      <w:proofErr w:type="spellStart"/>
      <w:r w:rsidRPr="007935B3">
        <w:rPr>
          <w:rFonts w:hint="cs"/>
          <w:rtl/>
        </w:rPr>
        <w:t>סולברג</w:t>
      </w:r>
      <w:proofErr w:type="spellEnd"/>
      <w:r w:rsidRPr="007935B3">
        <w:rPr>
          <w:rFonts w:hint="cs"/>
          <w:rtl/>
        </w:rPr>
        <w:t>. למה?</w:t>
      </w:r>
      <w:r w:rsidR="00C84AAE" w:rsidRPr="007935B3">
        <w:rPr>
          <w:rFonts w:hint="cs"/>
          <w:rtl/>
        </w:rPr>
        <w:t xml:space="preserve"> כי הוא מסתכל מזווית הראייה של בית המשפט. </w:t>
      </w:r>
      <w:bookmarkStart w:id="4608" w:name="_ETM_Q1_9140081"/>
      <w:bookmarkEnd w:id="4608"/>
      <w:r w:rsidR="00C84AAE" w:rsidRPr="007935B3">
        <w:rPr>
          <w:rFonts w:hint="cs"/>
          <w:rtl/>
        </w:rPr>
        <w:t>מזווית הראייה של בית המשפט הוא צודק, אבל הוא מתעלם מפערי המידע בין הצדדים</w:t>
      </w:r>
      <w:r w:rsidR="00C35759" w:rsidRPr="007935B3">
        <w:rPr>
          <w:rFonts w:hint="cs"/>
          <w:rtl/>
        </w:rPr>
        <w:t xml:space="preserve">. כאשר אני מגיש ערעור, אני יודע </w:t>
      </w:r>
      <w:bookmarkStart w:id="4609" w:name="_ETM_Q1_9149443"/>
      <w:bookmarkEnd w:id="4609"/>
      <w:r w:rsidR="00C35759" w:rsidRPr="007935B3">
        <w:rPr>
          <w:rFonts w:hint="cs"/>
          <w:rtl/>
        </w:rPr>
        <w:t xml:space="preserve">אם אני צודק או לא יותר מבית המשפט. בית המשפט </w:t>
      </w:r>
      <w:bookmarkStart w:id="4610" w:name="_ETM_Q1_9153300"/>
      <w:bookmarkEnd w:id="4610"/>
      <w:r w:rsidR="00C35759" w:rsidRPr="007935B3">
        <w:rPr>
          <w:rFonts w:hint="cs"/>
          <w:rtl/>
        </w:rPr>
        <w:t>לא יודע, בית המשפט מאחורי מסך בערות, הוא לא יודע.</w:t>
      </w:r>
      <w:bookmarkStart w:id="4611" w:name="_ETM_Q1_9156688"/>
      <w:bookmarkEnd w:id="4611"/>
      <w:r w:rsidR="00C35759" w:rsidRPr="007935B3">
        <w:rPr>
          <w:rFonts w:hint="cs"/>
          <w:rtl/>
        </w:rPr>
        <w:t xml:space="preserve"> עד שהוא לא יברר את ההליך, ועד שהוא לא ישמע, </w:t>
      </w:r>
      <w:bookmarkStart w:id="4612" w:name="_ETM_Q1_9157962"/>
      <w:bookmarkEnd w:id="4612"/>
      <w:r w:rsidR="00C35759" w:rsidRPr="007935B3">
        <w:rPr>
          <w:rFonts w:hint="cs"/>
          <w:rtl/>
        </w:rPr>
        <w:t xml:space="preserve">ועד שהוא לא ייתן פסק דין, הוא לא יודע כלום. </w:t>
      </w:r>
      <w:bookmarkStart w:id="4613" w:name="_ETM_Q1_9162044"/>
      <w:bookmarkEnd w:id="4613"/>
      <w:r w:rsidR="00C35759" w:rsidRPr="007935B3">
        <w:rPr>
          <w:rFonts w:hint="cs"/>
          <w:rtl/>
        </w:rPr>
        <w:t xml:space="preserve">אני מתמרץ באמצעות פסק דין כמו של השופט </w:t>
      </w:r>
      <w:proofErr w:type="spellStart"/>
      <w:r w:rsidR="00C35759" w:rsidRPr="007935B3">
        <w:rPr>
          <w:rFonts w:hint="cs"/>
          <w:rtl/>
        </w:rPr>
        <w:t>סולברג</w:t>
      </w:r>
      <w:proofErr w:type="spellEnd"/>
      <w:r w:rsidR="00C35759" w:rsidRPr="007935B3">
        <w:rPr>
          <w:rFonts w:hint="cs"/>
          <w:rtl/>
        </w:rPr>
        <w:t xml:space="preserve"> </w:t>
      </w:r>
      <w:r w:rsidR="00C35759" w:rsidRPr="007935B3">
        <w:rPr>
          <w:rtl/>
        </w:rPr>
        <w:t>–</w:t>
      </w:r>
      <w:r w:rsidR="00C35759" w:rsidRPr="007935B3">
        <w:rPr>
          <w:rFonts w:hint="cs"/>
          <w:rtl/>
        </w:rPr>
        <w:t xml:space="preserve"> </w:t>
      </w:r>
      <w:bookmarkStart w:id="4614" w:name="_ETM_Q1_9167021"/>
      <w:bookmarkEnd w:id="4614"/>
      <w:r w:rsidR="00C35759" w:rsidRPr="007935B3">
        <w:rPr>
          <w:rFonts w:hint="cs"/>
          <w:rtl/>
        </w:rPr>
        <w:t xml:space="preserve">אני מתמרץ, בוודאי במדיניות פסיקת ההוצאות והתמשכות ההליכים הנוהגת בארצנו </w:t>
      </w:r>
      <w:bookmarkStart w:id="4615" w:name="_ETM_Q1_9174466"/>
      <w:bookmarkEnd w:id="4615"/>
      <w:r w:rsidR="00C35759" w:rsidRPr="007935B3">
        <w:rPr>
          <w:rFonts w:hint="cs"/>
          <w:rtl/>
        </w:rPr>
        <w:t xml:space="preserve">ובמדינתנו </w:t>
      </w:r>
      <w:r w:rsidR="00C35759" w:rsidRPr="007935B3">
        <w:rPr>
          <w:rtl/>
        </w:rPr>
        <w:t>–</w:t>
      </w:r>
      <w:r w:rsidR="00C35759" w:rsidRPr="007935B3">
        <w:rPr>
          <w:rFonts w:hint="cs"/>
          <w:rtl/>
        </w:rPr>
        <w:t xml:space="preserve"> אני מתמרץ הגשת הליכים, כי אני מרוויח. </w:t>
      </w:r>
      <w:bookmarkStart w:id="4616" w:name="_ETM_Q1_9180707"/>
      <w:bookmarkEnd w:id="4616"/>
      <w:r w:rsidR="00C35759" w:rsidRPr="007935B3">
        <w:rPr>
          <w:rFonts w:hint="cs"/>
          <w:rtl/>
        </w:rPr>
        <w:t xml:space="preserve">תחשבו </w:t>
      </w:r>
      <w:r w:rsidR="002D05A8" w:rsidRPr="007935B3">
        <w:rPr>
          <w:rFonts w:hint="cs"/>
          <w:rtl/>
        </w:rPr>
        <w:t xml:space="preserve">על </w:t>
      </w:r>
      <w:r w:rsidR="00C35759" w:rsidRPr="007935B3">
        <w:rPr>
          <w:rFonts w:hint="cs"/>
          <w:rtl/>
        </w:rPr>
        <w:t>תביעה קטנה של סמכות בית מ</w:t>
      </w:r>
      <w:r w:rsidR="002D05A8" w:rsidRPr="007935B3">
        <w:rPr>
          <w:rFonts w:hint="cs"/>
          <w:rtl/>
        </w:rPr>
        <w:t>ש</w:t>
      </w:r>
      <w:r w:rsidR="00C35759" w:rsidRPr="007935B3">
        <w:rPr>
          <w:rFonts w:hint="cs"/>
          <w:rtl/>
        </w:rPr>
        <w:t xml:space="preserve">פט מחוזי, לא יותר </w:t>
      </w:r>
      <w:bookmarkStart w:id="4617" w:name="_ETM_Q1_9187360"/>
      <w:bookmarkEnd w:id="4617"/>
      <w:r w:rsidR="00C35759" w:rsidRPr="007935B3">
        <w:rPr>
          <w:rFonts w:hint="cs"/>
          <w:rtl/>
        </w:rPr>
        <w:t>מזה</w:t>
      </w:r>
      <w:r w:rsidR="002D05A8" w:rsidRPr="007935B3">
        <w:rPr>
          <w:rFonts w:hint="cs"/>
          <w:rtl/>
        </w:rPr>
        <w:t>.</w:t>
      </w:r>
      <w:r w:rsidR="00C35759" w:rsidRPr="007935B3">
        <w:rPr>
          <w:rFonts w:hint="cs"/>
          <w:rtl/>
        </w:rPr>
        <w:t xml:space="preserve"> 2.5 מיליון שקל</w:t>
      </w:r>
      <w:r w:rsidR="002D05A8" w:rsidRPr="007935B3">
        <w:rPr>
          <w:rFonts w:hint="cs"/>
          <w:rtl/>
        </w:rPr>
        <w:t xml:space="preserve"> –</w:t>
      </w:r>
      <w:r w:rsidR="00C35759" w:rsidRPr="007935B3">
        <w:rPr>
          <w:rFonts w:hint="cs"/>
          <w:rtl/>
        </w:rPr>
        <w:t xml:space="preserve"> זה הסכום היום? כמה ריבית הפיגורים </w:t>
      </w:r>
      <w:bookmarkStart w:id="4618" w:name="_ETM_Q1_9196055"/>
      <w:bookmarkEnd w:id="4618"/>
      <w:r w:rsidR="00C35759" w:rsidRPr="007935B3">
        <w:rPr>
          <w:rFonts w:hint="cs"/>
          <w:rtl/>
        </w:rPr>
        <w:t>על 2.5 מיליון שקל?</w:t>
      </w:r>
    </w:p>
    <w:p w:rsidR="008F1B07" w:rsidRPr="007935B3" w:rsidRDefault="008F1B07" w:rsidP="009F7D53">
      <w:pPr>
        <w:rPr>
          <w:rtl/>
        </w:rPr>
      </w:pPr>
      <w:bookmarkStart w:id="4619" w:name="_ETM_Q1_9130066"/>
      <w:bookmarkStart w:id="4620" w:name="_ETM_Q1_9130114"/>
      <w:bookmarkStart w:id="4621" w:name="_ETM_Q1_9141108"/>
      <w:bookmarkStart w:id="4622" w:name="_ETM_Q1_9141183"/>
      <w:bookmarkStart w:id="4623" w:name="_ETM_Q1_9199277"/>
      <w:bookmarkEnd w:id="4619"/>
      <w:bookmarkEnd w:id="4620"/>
      <w:bookmarkEnd w:id="4621"/>
      <w:bookmarkEnd w:id="4622"/>
      <w:bookmarkEnd w:id="4623"/>
    </w:p>
    <w:p w:rsidR="008F1B07" w:rsidRPr="007935B3" w:rsidRDefault="008F1B07" w:rsidP="008F1B07">
      <w:pPr>
        <w:pStyle w:val="af9"/>
        <w:keepNext/>
        <w:rPr>
          <w:rtl/>
        </w:rPr>
      </w:pPr>
      <w:bookmarkStart w:id="4624" w:name="ET_guest_636772_390"/>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4624"/>
    </w:p>
    <w:p w:rsidR="008F1B07" w:rsidRPr="007935B3" w:rsidRDefault="008F1B07" w:rsidP="008F1B07">
      <w:pPr>
        <w:pStyle w:val="KeepWithNext"/>
        <w:rPr>
          <w:rtl/>
        </w:rPr>
      </w:pPr>
    </w:p>
    <w:p w:rsidR="008F1B07" w:rsidRPr="007935B3" w:rsidRDefault="008F1B07" w:rsidP="008F1B07">
      <w:pPr>
        <w:rPr>
          <w:rtl/>
        </w:rPr>
      </w:pPr>
      <w:bookmarkStart w:id="4625" w:name="_ETM_Q1_9199678"/>
      <w:bookmarkStart w:id="4626" w:name="_ETM_Q1_9199713"/>
      <w:bookmarkEnd w:id="4625"/>
      <w:bookmarkEnd w:id="4626"/>
      <w:r w:rsidRPr="007935B3">
        <w:rPr>
          <w:rFonts w:hint="cs"/>
          <w:rtl/>
        </w:rPr>
        <w:t>לכמה זמן?</w:t>
      </w:r>
    </w:p>
    <w:p w:rsidR="008F1B07" w:rsidRPr="007935B3" w:rsidRDefault="008F1B07" w:rsidP="008F1B07">
      <w:pPr>
        <w:rPr>
          <w:rtl/>
        </w:rPr>
      </w:pPr>
      <w:bookmarkStart w:id="4627" w:name="_ETM_Q1_9202464"/>
      <w:bookmarkStart w:id="4628" w:name="_ETM_Q1_9202526"/>
      <w:bookmarkStart w:id="4629" w:name="_ETM_Q1_9203786"/>
      <w:bookmarkEnd w:id="4627"/>
      <w:bookmarkEnd w:id="4628"/>
      <w:bookmarkEnd w:id="4629"/>
    </w:p>
    <w:p w:rsidR="00C35759" w:rsidRPr="007935B3" w:rsidRDefault="00C35759" w:rsidP="00C35759">
      <w:pPr>
        <w:pStyle w:val="af6"/>
        <w:keepNext/>
        <w:rPr>
          <w:rtl/>
        </w:rPr>
      </w:pPr>
      <w:bookmarkStart w:id="4630" w:name="ET_yor_6157_102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630"/>
    </w:p>
    <w:p w:rsidR="00C35759" w:rsidRPr="007935B3" w:rsidRDefault="00C35759" w:rsidP="00C35759">
      <w:pPr>
        <w:pStyle w:val="KeepWithNext"/>
        <w:rPr>
          <w:rtl/>
        </w:rPr>
      </w:pPr>
    </w:p>
    <w:p w:rsidR="00C35759" w:rsidRPr="007935B3" w:rsidRDefault="00C35759" w:rsidP="00C35759">
      <w:pPr>
        <w:rPr>
          <w:rtl/>
        </w:rPr>
      </w:pPr>
      <w:bookmarkStart w:id="4631" w:name="_ETM_Q1_9197270"/>
      <w:bookmarkEnd w:id="4631"/>
      <w:r w:rsidRPr="007935B3">
        <w:rPr>
          <w:rFonts w:hint="cs"/>
          <w:rtl/>
        </w:rPr>
        <w:t>שנה.</w:t>
      </w:r>
      <w:bookmarkStart w:id="4632" w:name="_ETM_Q1_9201986"/>
      <w:bookmarkEnd w:id="4632"/>
    </w:p>
    <w:p w:rsidR="006D3CBB" w:rsidRPr="007935B3" w:rsidRDefault="006D3CBB" w:rsidP="00C35759">
      <w:pPr>
        <w:rPr>
          <w:rtl/>
        </w:rPr>
      </w:pPr>
      <w:bookmarkStart w:id="4633" w:name="_ETM_Q1_9202036"/>
      <w:bookmarkEnd w:id="4633"/>
    </w:p>
    <w:p w:rsidR="008F1B07" w:rsidRPr="007935B3" w:rsidRDefault="008F1B07" w:rsidP="008F1B07">
      <w:pPr>
        <w:pStyle w:val="a4"/>
        <w:keepNext/>
        <w:rPr>
          <w:rtl/>
        </w:rPr>
      </w:pPr>
      <w:bookmarkStart w:id="4634" w:name="ET_speaker_טליה_גמאל_391"/>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4634"/>
    </w:p>
    <w:p w:rsidR="008F1B07" w:rsidRPr="007935B3" w:rsidRDefault="008F1B07" w:rsidP="008F1B07">
      <w:pPr>
        <w:pStyle w:val="KeepWithNext"/>
        <w:rPr>
          <w:rtl/>
        </w:rPr>
      </w:pPr>
    </w:p>
    <w:p w:rsidR="008F1B07" w:rsidRPr="007935B3" w:rsidRDefault="008F1B07" w:rsidP="008F1B07">
      <w:pPr>
        <w:rPr>
          <w:rtl/>
        </w:rPr>
      </w:pPr>
      <w:bookmarkStart w:id="4635" w:name="_ETM_Q1_9204200"/>
      <w:bookmarkStart w:id="4636" w:name="_ETM_Q1_9204247"/>
      <w:bookmarkEnd w:id="4635"/>
      <w:bookmarkEnd w:id="4636"/>
      <w:r w:rsidRPr="007935B3">
        <w:rPr>
          <w:rFonts w:hint="cs"/>
          <w:rtl/>
        </w:rPr>
        <w:t>8.74% היום</w:t>
      </w:r>
      <w:r w:rsidR="006D3CBB" w:rsidRPr="007935B3">
        <w:rPr>
          <w:rFonts w:hint="cs"/>
          <w:rtl/>
        </w:rPr>
        <w:t>.</w:t>
      </w:r>
    </w:p>
    <w:p w:rsidR="008F1B07" w:rsidRPr="007935B3" w:rsidRDefault="008F1B07" w:rsidP="008F1B07">
      <w:pPr>
        <w:rPr>
          <w:rtl/>
        </w:rPr>
      </w:pPr>
      <w:bookmarkStart w:id="4637" w:name="_ETM_Q1_9210880"/>
      <w:bookmarkStart w:id="4638" w:name="_ETM_Q1_9210940"/>
      <w:bookmarkEnd w:id="4637"/>
      <w:bookmarkEnd w:id="4638"/>
    </w:p>
    <w:p w:rsidR="008F1B07" w:rsidRPr="007935B3" w:rsidRDefault="008F1B07" w:rsidP="008F1B07">
      <w:pPr>
        <w:pStyle w:val="af6"/>
        <w:keepNext/>
        <w:rPr>
          <w:rtl/>
        </w:rPr>
      </w:pPr>
      <w:bookmarkStart w:id="4639" w:name="ET_yor_6157_39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639"/>
    </w:p>
    <w:p w:rsidR="008F1B07" w:rsidRPr="007935B3" w:rsidRDefault="008F1B07" w:rsidP="008F1B07">
      <w:pPr>
        <w:pStyle w:val="KeepWithNext"/>
        <w:rPr>
          <w:rtl/>
        </w:rPr>
      </w:pPr>
    </w:p>
    <w:p w:rsidR="008F1B07" w:rsidRPr="007935B3" w:rsidRDefault="006D3CBB" w:rsidP="006D3CBB">
      <w:pPr>
        <w:rPr>
          <w:rtl/>
        </w:rPr>
      </w:pPr>
      <w:r w:rsidRPr="007935B3">
        <w:rPr>
          <w:rFonts w:hint="cs"/>
          <w:rtl/>
        </w:rPr>
        <w:t xml:space="preserve">לא. ביחס לריבית הרגילה. </w:t>
      </w:r>
      <w:bookmarkStart w:id="4640" w:name="_ETM_Q1_9211722"/>
      <w:bookmarkEnd w:id="4640"/>
      <w:r w:rsidR="008F1B07" w:rsidRPr="007935B3">
        <w:rPr>
          <w:rFonts w:hint="cs"/>
          <w:rtl/>
        </w:rPr>
        <w:t xml:space="preserve">הדלתא </w:t>
      </w:r>
      <w:bookmarkStart w:id="4641" w:name="_ETM_Q1_9214197"/>
      <w:bookmarkEnd w:id="4641"/>
      <w:r w:rsidR="008F1B07" w:rsidRPr="007935B3">
        <w:rPr>
          <w:rFonts w:hint="cs"/>
          <w:rtl/>
        </w:rPr>
        <w:t>של ריבית פיגורים</w:t>
      </w:r>
      <w:r w:rsidRPr="007935B3">
        <w:rPr>
          <w:rFonts w:hint="cs"/>
          <w:rtl/>
        </w:rPr>
        <w:t xml:space="preserve"> על הריבית </w:t>
      </w:r>
      <w:bookmarkStart w:id="4642" w:name="_ETM_Q1_9213007"/>
      <w:bookmarkEnd w:id="4642"/>
      <w:r w:rsidRPr="007935B3">
        <w:rPr>
          <w:rFonts w:hint="cs"/>
          <w:rtl/>
        </w:rPr>
        <w:t>הרגילה זה 5%-6%, זה מה שאמרנו אתמול.</w:t>
      </w:r>
    </w:p>
    <w:p w:rsidR="008F1B07" w:rsidRPr="007935B3" w:rsidRDefault="008F1B07" w:rsidP="008F1B07">
      <w:pPr>
        <w:rPr>
          <w:rtl/>
        </w:rPr>
      </w:pPr>
      <w:bookmarkStart w:id="4643" w:name="_ETM_Q1_9216857"/>
      <w:bookmarkStart w:id="4644" w:name="_ETM_Q1_9216920"/>
      <w:bookmarkStart w:id="4645" w:name="_ETM_Q1_9218318"/>
      <w:bookmarkEnd w:id="4643"/>
      <w:bookmarkEnd w:id="4644"/>
      <w:bookmarkEnd w:id="4645"/>
    </w:p>
    <w:p w:rsidR="008F1B07" w:rsidRPr="007935B3" w:rsidRDefault="008F1B07" w:rsidP="008F1B07">
      <w:pPr>
        <w:pStyle w:val="a4"/>
        <w:keepNext/>
        <w:rPr>
          <w:rtl/>
        </w:rPr>
      </w:pPr>
      <w:bookmarkStart w:id="4646" w:name="ET_speaker_טליה_גמאל_393"/>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4646"/>
    </w:p>
    <w:p w:rsidR="008F1B07" w:rsidRPr="007935B3" w:rsidRDefault="008F1B07" w:rsidP="008F1B07">
      <w:pPr>
        <w:pStyle w:val="KeepWithNext"/>
        <w:rPr>
          <w:rtl/>
        </w:rPr>
      </w:pPr>
    </w:p>
    <w:p w:rsidR="008F1B07" w:rsidRPr="007935B3" w:rsidRDefault="008F1B07" w:rsidP="008F1B07">
      <w:pPr>
        <w:rPr>
          <w:rtl/>
        </w:rPr>
      </w:pPr>
      <w:bookmarkStart w:id="4647" w:name="_ETM_Q1_9218717"/>
      <w:bookmarkEnd w:id="4647"/>
      <w:r w:rsidRPr="007935B3">
        <w:rPr>
          <w:rFonts w:hint="cs"/>
          <w:rtl/>
        </w:rPr>
        <w:t>ר</w:t>
      </w:r>
      <w:bookmarkStart w:id="4648" w:name="_ETM_Q1_9218767"/>
      <w:bookmarkEnd w:id="4648"/>
      <w:r w:rsidRPr="007935B3">
        <w:rPr>
          <w:rFonts w:hint="cs"/>
          <w:rtl/>
        </w:rPr>
        <w:t>יבית פיגורים צמודה היום</w:t>
      </w:r>
      <w:r w:rsidR="006D3CBB" w:rsidRPr="007935B3">
        <w:rPr>
          <w:rFonts w:hint="cs"/>
          <w:rtl/>
        </w:rPr>
        <w:t>, זה</w:t>
      </w:r>
      <w:r w:rsidRPr="007935B3">
        <w:rPr>
          <w:rFonts w:hint="cs"/>
          <w:rtl/>
        </w:rPr>
        <w:t xml:space="preserve"> 8.74%</w:t>
      </w:r>
      <w:r w:rsidR="006D3CBB" w:rsidRPr="007935B3">
        <w:rPr>
          <w:rFonts w:hint="cs"/>
          <w:rtl/>
        </w:rPr>
        <w:t>.</w:t>
      </w:r>
    </w:p>
    <w:p w:rsidR="008F1B07" w:rsidRPr="007935B3" w:rsidRDefault="008F1B07" w:rsidP="008F1B07">
      <w:pPr>
        <w:rPr>
          <w:rtl/>
        </w:rPr>
      </w:pPr>
      <w:bookmarkStart w:id="4649" w:name="_ETM_Q1_9225917"/>
      <w:bookmarkStart w:id="4650" w:name="_ETM_Q1_9225973"/>
      <w:bookmarkEnd w:id="4649"/>
      <w:bookmarkEnd w:id="4650"/>
    </w:p>
    <w:p w:rsidR="008F1B07" w:rsidRPr="007935B3" w:rsidRDefault="008F1B07" w:rsidP="008F1B07">
      <w:pPr>
        <w:pStyle w:val="af6"/>
        <w:keepNext/>
        <w:rPr>
          <w:rtl/>
        </w:rPr>
      </w:pPr>
      <w:bookmarkStart w:id="4651" w:name="ET_yor_6157_39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651"/>
    </w:p>
    <w:p w:rsidR="008F1B07" w:rsidRPr="007935B3" w:rsidRDefault="008F1B07" w:rsidP="008F1B07">
      <w:pPr>
        <w:pStyle w:val="KeepWithNext"/>
        <w:rPr>
          <w:rtl/>
        </w:rPr>
      </w:pPr>
    </w:p>
    <w:p w:rsidR="008F1B07" w:rsidRPr="007935B3" w:rsidRDefault="006D3CBB" w:rsidP="006D3CBB">
      <w:pPr>
        <w:rPr>
          <w:rtl/>
        </w:rPr>
      </w:pPr>
      <w:bookmarkStart w:id="4652" w:name="_ETM_Q1_9223980"/>
      <w:bookmarkStart w:id="4653" w:name="_ETM_Q1_9224032"/>
      <w:bookmarkEnd w:id="4652"/>
      <w:bookmarkEnd w:id="4653"/>
      <w:r w:rsidRPr="007935B3">
        <w:rPr>
          <w:rFonts w:hint="cs"/>
          <w:rtl/>
        </w:rPr>
        <w:t xml:space="preserve">בהנחה שהחוק הזה </w:t>
      </w:r>
      <w:bookmarkStart w:id="4654" w:name="_ETM_Q1_9224681"/>
      <w:bookmarkEnd w:id="4654"/>
      <w:r w:rsidRPr="007935B3">
        <w:rPr>
          <w:rFonts w:hint="cs"/>
          <w:rtl/>
        </w:rPr>
        <w:t xml:space="preserve">עובר, כמה הפער היום בסימולציות שהראו לנו? </w:t>
      </w:r>
      <w:bookmarkStart w:id="4655" w:name="_ETM_Q1_9226863"/>
      <w:bookmarkEnd w:id="4655"/>
      <w:r w:rsidR="008F1B07" w:rsidRPr="007935B3">
        <w:rPr>
          <w:rFonts w:hint="cs"/>
          <w:rtl/>
        </w:rPr>
        <w:t>6%?</w:t>
      </w:r>
    </w:p>
    <w:p w:rsidR="006D3CBB" w:rsidRPr="007935B3" w:rsidRDefault="006D3CBB" w:rsidP="008F1B07">
      <w:pPr>
        <w:rPr>
          <w:rtl/>
        </w:rPr>
      </w:pPr>
      <w:bookmarkStart w:id="4656" w:name="_ETM_Q1_9233193"/>
      <w:bookmarkStart w:id="4657" w:name="_ETM_Q1_9233260"/>
      <w:bookmarkStart w:id="4658" w:name="_ETM_Q1_9236092"/>
      <w:bookmarkStart w:id="4659" w:name="_ETM_Q1_9227757"/>
      <w:bookmarkEnd w:id="4656"/>
      <w:bookmarkEnd w:id="4657"/>
      <w:bookmarkEnd w:id="4658"/>
      <w:bookmarkEnd w:id="4659"/>
    </w:p>
    <w:p w:rsidR="006D3CBB" w:rsidRPr="007935B3" w:rsidRDefault="006D3CBB" w:rsidP="006D3CBB">
      <w:pPr>
        <w:pStyle w:val="af9"/>
        <w:keepNext/>
        <w:rPr>
          <w:rtl/>
        </w:rPr>
      </w:pPr>
      <w:bookmarkStart w:id="4660" w:name="ET_guest_636772_1026"/>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4660"/>
    </w:p>
    <w:p w:rsidR="006D3CBB" w:rsidRPr="007935B3" w:rsidRDefault="006D3CBB" w:rsidP="006D3CBB">
      <w:pPr>
        <w:pStyle w:val="KeepWithNext"/>
        <w:rPr>
          <w:rtl/>
        </w:rPr>
      </w:pPr>
    </w:p>
    <w:p w:rsidR="006D3CBB" w:rsidRPr="007935B3" w:rsidRDefault="006D3CBB" w:rsidP="006D3CBB">
      <w:pPr>
        <w:rPr>
          <w:rtl/>
        </w:rPr>
      </w:pPr>
      <w:bookmarkStart w:id="4661" w:name="_ETM_Q1_9228127"/>
      <w:bookmarkStart w:id="4662" w:name="_ETM_Q1_9228173"/>
      <w:bookmarkEnd w:id="4661"/>
      <w:bookmarkEnd w:id="4662"/>
      <w:r w:rsidRPr="007935B3">
        <w:rPr>
          <w:rFonts w:hint="cs"/>
          <w:rtl/>
        </w:rPr>
        <w:t>פחות.</w:t>
      </w:r>
    </w:p>
    <w:p w:rsidR="006D3CBB" w:rsidRPr="007935B3" w:rsidRDefault="006D3CBB" w:rsidP="006D3CBB">
      <w:pPr>
        <w:rPr>
          <w:rtl/>
        </w:rPr>
      </w:pPr>
      <w:bookmarkStart w:id="4663" w:name="_ETM_Q1_9229806"/>
      <w:bookmarkStart w:id="4664" w:name="_ETM_Q1_9229850"/>
      <w:bookmarkEnd w:id="4663"/>
      <w:bookmarkEnd w:id="4664"/>
    </w:p>
    <w:p w:rsidR="008F1B07" w:rsidRPr="007935B3" w:rsidRDefault="008F1B07" w:rsidP="008F1B07">
      <w:pPr>
        <w:pStyle w:val="af9"/>
        <w:keepNext/>
        <w:rPr>
          <w:rtl/>
        </w:rPr>
      </w:pPr>
      <w:bookmarkStart w:id="4665" w:name="ET_guest_מרב_זוהרי_395"/>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4665"/>
    </w:p>
    <w:p w:rsidR="008F1B07" w:rsidRPr="007935B3" w:rsidRDefault="008F1B07" w:rsidP="008F1B07">
      <w:pPr>
        <w:pStyle w:val="KeepWithNext"/>
        <w:rPr>
          <w:rtl/>
        </w:rPr>
      </w:pPr>
    </w:p>
    <w:p w:rsidR="008F1B07" w:rsidRPr="007935B3" w:rsidRDefault="008F1B07" w:rsidP="008F1B07">
      <w:pPr>
        <w:rPr>
          <w:rtl/>
        </w:rPr>
      </w:pPr>
      <w:bookmarkStart w:id="4666" w:name="_ETM_Q1_9236519"/>
      <w:bookmarkStart w:id="4667" w:name="_ETM_Q1_9236574"/>
      <w:bookmarkEnd w:id="4666"/>
      <w:bookmarkEnd w:id="4667"/>
      <w:r w:rsidRPr="007935B3">
        <w:rPr>
          <w:rFonts w:hint="cs"/>
          <w:rtl/>
        </w:rPr>
        <w:t>4% שנתי.</w:t>
      </w:r>
    </w:p>
    <w:p w:rsidR="008F1B07" w:rsidRPr="007935B3" w:rsidRDefault="008F1B07" w:rsidP="008F1B07">
      <w:pPr>
        <w:rPr>
          <w:rtl/>
        </w:rPr>
      </w:pPr>
      <w:bookmarkStart w:id="4668" w:name="_ETM_Q1_9241097"/>
      <w:bookmarkStart w:id="4669" w:name="_ETM_Q1_9241171"/>
      <w:bookmarkStart w:id="4670" w:name="_ETM_Q1_9242079"/>
      <w:bookmarkEnd w:id="4668"/>
      <w:bookmarkEnd w:id="4669"/>
      <w:bookmarkEnd w:id="4670"/>
    </w:p>
    <w:p w:rsidR="008F1B07" w:rsidRPr="007935B3" w:rsidRDefault="008F1B07" w:rsidP="008F1B07">
      <w:pPr>
        <w:pStyle w:val="af9"/>
        <w:keepNext/>
        <w:rPr>
          <w:rtl/>
        </w:rPr>
      </w:pPr>
      <w:bookmarkStart w:id="4671" w:name="ET_guest_636772_396"/>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4671"/>
    </w:p>
    <w:p w:rsidR="008F1B07" w:rsidRPr="007935B3" w:rsidRDefault="008F1B07" w:rsidP="008F1B07">
      <w:pPr>
        <w:pStyle w:val="KeepWithNext"/>
        <w:rPr>
          <w:rtl/>
        </w:rPr>
      </w:pPr>
    </w:p>
    <w:p w:rsidR="008F1B07" w:rsidRPr="007935B3" w:rsidRDefault="008F1B07" w:rsidP="008F1B07">
      <w:pPr>
        <w:rPr>
          <w:rtl/>
        </w:rPr>
      </w:pPr>
      <w:bookmarkStart w:id="4672" w:name="_ETM_Q1_9242557"/>
      <w:bookmarkStart w:id="4673" w:name="_ETM_Q1_9242606"/>
      <w:bookmarkEnd w:id="4672"/>
      <w:bookmarkEnd w:id="4673"/>
      <w:r w:rsidRPr="007935B3">
        <w:rPr>
          <w:rFonts w:hint="cs"/>
          <w:rtl/>
        </w:rPr>
        <w:t>4% שנתי.</w:t>
      </w:r>
    </w:p>
    <w:p w:rsidR="008F1B07" w:rsidRPr="007935B3" w:rsidRDefault="008F1B07" w:rsidP="008F1B07">
      <w:pPr>
        <w:rPr>
          <w:rtl/>
        </w:rPr>
      </w:pPr>
      <w:bookmarkStart w:id="4674" w:name="_ETM_Q1_9248781"/>
      <w:bookmarkStart w:id="4675" w:name="_ETM_Q1_9248868"/>
      <w:bookmarkEnd w:id="4674"/>
      <w:bookmarkEnd w:id="4675"/>
    </w:p>
    <w:p w:rsidR="008F1B07" w:rsidRPr="007935B3" w:rsidRDefault="008F1B07" w:rsidP="008F1B07">
      <w:pPr>
        <w:pStyle w:val="af6"/>
        <w:keepNext/>
        <w:rPr>
          <w:rtl/>
        </w:rPr>
      </w:pPr>
      <w:bookmarkStart w:id="4676" w:name="ET_yor_6157_39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676"/>
    </w:p>
    <w:p w:rsidR="008F1B07" w:rsidRPr="007935B3" w:rsidRDefault="008F1B07" w:rsidP="008F1B07">
      <w:pPr>
        <w:pStyle w:val="KeepWithNext"/>
        <w:rPr>
          <w:rtl/>
        </w:rPr>
      </w:pPr>
    </w:p>
    <w:p w:rsidR="008F1B07" w:rsidRPr="007935B3" w:rsidRDefault="006D3CBB" w:rsidP="008F1B07">
      <w:pPr>
        <w:rPr>
          <w:rtl/>
        </w:rPr>
      </w:pPr>
      <w:bookmarkStart w:id="4677" w:name="_ETM_Q1_9249727"/>
      <w:bookmarkEnd w:id="4677"/>
      <w:r w:rsidRPr="007935B3">
        <w:rPr>
          <w:rFonts w:hint="cs"/>
          <w:rtl/>
        </w:rPr>
        <w:t xml:space="preserve">נגיד רק 4% </w:t>
      </w:r>
      <w:bookmarkStart w:id="4678" w:name="_ETM_Q1_9237761"/>
      <w:bookmarkEnd w:id="4678"/>
      <w:r w:rsidRPr="007935B3">
        <w:rPr>
          <w:rFonts w:hint="cs"/>
          <w:rtl/>
        </w:rPr>
        <w:t xml:space="preserve">שנתי. 2.5 מיליון שקל, כפול 0.04, שזה 4%, </w:t>
      </w:r>
      <w:r w:rsidR="008F1B07" w:rsidRPr="007935B3">
        <w:rPr>
          <w:rFonts w:hint="cs"/>
          <w:rtl/>
        </w:rPr>
        <w:t xml:space="preserve">זה 100,000 </w:t>
      </w:r>
      <w:bookmarkStart w:id="4679" w:name="_ETM_Q1_9253527"/>
      <w:bookmarkEnd w:id="4679"/>
      <w:r w:rsidR="008F1B07" w:rsidRPr="007935B3">
        <w:rPr>
          <w:rFonts w:hint="cs"/>
          <w:rtl/>
        </w:rPr>
        <w:t xml:space="preserve">שקל. </w:t>
      </w:r>
      <w:r w:rsidRPr="007935B3">
        <w:rPr>
          <w:rFonts w:hint="cs"/>
          <w:rtl/>
        </w:rPr>
        <w:t xml:space="preserve">כמה זמן לוקח היום בממוצע לבית המשפט העליון לדון בערעור אזרחי </w:t>
      </w:r>
      <w:bookmarkStart w:id="4680" w:name="_ETM_Q1_9262275"/>
      <w:bookmarkEnd w:id="4680"/>
      <w:r w:rsidRPr="007935B3">
        <w:rPr>
          <w:rFonts w:hint="cs"/>
          <w:rtl/>
        </w:rPr>
        <w:t>עד שבכלל השופט רואה?</w:t>
      </w:r>
    </w:p>
    <w:p w:rsidR="008F1B07" w:rsidRPr="007935B3" w:rsidRDefault="008F1B07" w:rsidP="008F1B07">
      <w:pPr>
        <w:rPr>
          <w:rtl/>
        </w:rPr>
      </w:pPr>
      <w:bookmarkStart w:id="4681" w:name="_ETM_Q1_9260859"/>
      <w:bookmarkStart w:id="4682" w:name="_ETM_Q1_9260915"/>
      <w:bookmarkStart w:id="4683" w:name="_ETM_Q1_9264547"/>
      <w:bookmarkEnd w:id="4681"/>
      <w:bookmarkEnd w:id="4682"/>
      <w:bookmarkEnd w:id="4683"/>
    </w:p>
    <w:p w:rsidR="008F1B07" w:rsidRPr="007935B3" w:rsidRDefault="008F1B07" w:rsidP="008F1B07">
      <w:pPr>
        <w:pStyle w:val="af9"/>
        <w:keepNext/>
        <w:rPr>
          <w:rtl/>
        </w:rPr>
      </w:pPr>
      <w:bookmarkStart w:id="4684" w:name="ET_guest_19825_398"/>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4684"/>
    </w:p>
    <w:p w:rsidR="008F1B07" w:rsidRPr="007935B3" w:rsidRDefault="008F1B07" w:rsidP="008F1B07">
      <w:pPr>
        <w:pStyle w:val="KeepWithNext"/>
        <w:rPr>
          <w:rtl/>
        </w:rPr>
      </w:pPr>
    </w:p>
    <w:p w:rsidR="008F1B07" w:rsidRPr="007935B3" w:rsidRDefault="008F1B07" w:rsidP="008F1B07">
      <w:pPr>
        <w:rPr>
          <w:rtl/>
        </w:rPr>
      </w:pPr>
      <w:bookmarkStart w:id="4685" w:name="_ETM_Q1_9264954"/>
      <w:bookmarkStart w:id="4686" w:name="_ETM_Q1_9264999"/>
      <w:bookmarkEnd w:id="4685"/>
      <w:bookmarkEnd w:id="4686"/>
      <w:r w:rsidRPr="007935B3">
        <w:rPr>
          <w:rFonts w:hint="cs"/>
          <w:rtl/>
        </w:rPr>
        <w:t>אם הערעור היה מוצדק?</w:t>
      </w:r>
    </w:p>
    <w:p w:rsidR="008F1B07" w:rsidRPr="007935B3" w:rsidRDefault="008F1B07" w:rsidP="008F1B07">
      <w:pPr>
        <w:rPr>
          <w:rtl/>
        </w:rPr>
      </w:pPr>
      <w:bookmarkStart w:id="4687" w:name="_ETM_Q1_9268689"/>
      <w:bookmarkStart w:id="4688" w:name="_ETM_Q1_9268756"/>
      <w:bookmarkEnd w:id="4687"/>
      <w:bookmarkEnd w:id="4688"/>
    </w:p>
    <w:p w:rsidR="008F1B07" w:rsidRPr="007935B3" w:rsidRDefault="008F1B07" w:rsidP="008F1B07">
      <w:pPr>
        <w:pStyle w:val="af6"/>
        <w:keepNext/>
        <w:rPr>
          <w:rtl/>
        </w:rPr>
      </w:pPr>
      <w:bookmarkStart w:id="4689" w:name="ET_yor_6157_39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689"/>
    </w:p>
    <w:p w:rsidR="008F1B07" w:rsidRPr="007935B3" w:rsidRDefault="008F1B07" w:rsidP="008F1B07">
      <w:pPr>
        <w:pStyle w:val="KeepWithNext"/>
        <w:rPr>
          <w:rtl/>
        </w:rPr>
      </w:pPr>
    </w:p>
    <w:p w:rsidR="008F1B07" w:rsidRPr="007935B3" w:rsidRDefault="006D3CBB" w:rsidP="008F1B07">
      <w:pPr>
        <w:rPr>
          <w:rtl/>
        </w:rPr>
      </w:pPr>
      <w:bookmarkStart w:id="4690" w:name="_ETM_Q1_9269572"/>
      <w:bookmarkEnd w:id="4690"/>
      <w:r w:rsidRPr="007935B3">
        <w:rPr>
          <w:rFonts w:hint="cs"/>
          <w:rtl/>
        </w:rPr>
        <w:t xml:space="preserve">אם הערעור היה מוצדק, הכול בסדר. </w:t>
      </w:r>
      <w:r w:rsidR="008F1B07" w:rsidRPr="007935B3">
        <w:rPr>
          <w:rFonts w:hint="cs"/>
          <w:rtl/>
        </w:rPr>
        <w:t xml:space="preserve">בית המשפט בערעור ייתן לזה מענה. </w:t>
      </w:r>
      <w:bookmarkStart w:id="4691" w:name="_ETM_Q1_9275590"/>
      <w:bookmarkEnd w:id="4691"/>
      <w:r w:rsidR="008F1B07" w:rsidRPr="007935B3">
        <w:rPr>
          <w:rFonts w:hint="cs"/>
          <w:rtl/>
        </w:rPr>
        <w:t>אני אומר כרגע</w:t>
      </w:r>
      <w:r w:rsidRPr="007935B3">
        <w:rPr>
          <w:rFonts w:hint="cs"/>
          <w:rtl/>
        </w:rPr>
        <w:t xml:space="preserve"> </w:t>
      </w:r>
      <w:bookmarkStart w:id="4692" w:name="_ETM_Q1_9275373"/>
      <w:bookmarkEnd w:id="4692"/>
      <w:r w:rsidRPr="007935B3">
        <w:rPr>
          <w:rFonts w:hint="cs"/>
          <w:rtl/>
        </w:rPr>
        <w:t>ש</w:t>
      </w:r>
      <w:r w:rsidR="008F1B07" w:rsidRPr="007935B3">
        <w:rPr>
          <w:rFonts w:hint="cs"/>
          <w:rtl/>
        </w:rPr>
        <w:t>הערעור לא מוצדק</w:t>
      </w:r>
      <w:r w:rsidR="002D05A8" w:rsidRPr="007935B3">
        <w:rPr>
          <w:rFonts w:hint="cs"/>
          <w:rtl/>
        </w:rPr>
        <w:t>.</w:t>
      </w:r>
      <w:r w:rsidRPr="007935B3">
        <w:rPr>
          <w:rFonts w:hint="cs"/>
          <w:rtl/>
        </w:rPr>
        <w:t xml:space="preserve"> על זה שהרווחתי שנה בעיכוב ביצוע, עד שיש דיון, </w:t>
      </w:r>
      <w:bookmarkStart w:id="4693" w:name="_ETM_Q1_9283039"/>
      <w:bookmarkEnd w:id="4693"/>
      <w:r w:rsidRPr="007935B3">
        <w:rPr>
          <w:rFonts w:hint="cs"/>
          <w:rtl/>
        </w:rPr>
        <w:t xml:space="preserve">וכמו שקורה בהרבה מאוד ערעורים, הגעתי ליום הדיון, אני מקבל </w:t>
      </w:r>
      <w:bookmarkStart w:id="4694" w:name="_ETM_Q1_9288301"/>
      <w:bookmarkEnd w:id="4694"/>
      <w:r w:rsidRPr="007935B3">
        <w:rPr>
          <w:rFonts w:hint="cs"/>
          <w:rtl/>
        </w:rPr>
        <w:t xml:space="preserve">את הצעת בית המשפט, וכדי לחסוך מזמנו היקר של </w:t>
      </w:r>
      <w:bookmarkStart w:id="4695" w:name="_ETM_Q1_9290184"/>
      <w:bookmarkEnd w:id="4695"/>
      <w:r w:rsidRPr="007935B3">
        <w:rPr>
          <w:rFonts w:hint="cs"/>
          <w:rtl/>
        </w:rPr>
        <w:t xml:space="preserve">בית המשפט אני מושך את הערעור, ואני מבקש מבית המשפט </w:t>
      </w:r>
      <w:bookmarkStart w:id="4696" w:name="_ETM_Q1_9292617"/>
      <w:bookmarkEnd w:id="4696"/>
      <w:r w:rsidRPr="007935B3">
        <w:rPr>
          <w:rFonts w:hint="cs"/>
          <w:rtl/>
        </w:rPr>
        <w:t xml:space="preserve">לא להטיל הוצאות. הרווחתי 100,000 שקלים על 2.5 מיליון, ואני </w:t>
      </w:r>
      <w:bookmarkStart w:id="4697" w:name="_ETM_Q1_9299550"/>
      <w:bookmarkEnd w:id="4697"/>
      <w:r w:rsidRPr="007935B3">
        <w:rPr>
          <w:rFonts w:hint="cs"/>
          <w:rtl/>
        </w:rPr>
        <w:t xml:space="preserve">לא מדבר על תביעה של 10 מיליון. </w:t>
      </w:r>
    </w:p>
    <w:p w:rsidR="008F1B07" w:rsidRPr="007935B3" w:rsidRDefault="008F1B07" w:rsidP="008F1B07">
      <w:pPr>
        <w:rPr>
          <w:rtl/>
        </w:rPr>
      </w:pPr>
      <w:bookmarkStart w:id="4698" w:name="_ETM_Q1_9280870"/>
      <w:bookmarkStart w:id="4699" w:name="_ETM_Q1_9280927"/>
      <w:bookmarkStart w:id="4700" w:name="_ETM_Q1_9305639"/>
      <w:bookmarkEnd w:id="4698"/>
      <w:bookmarkEnd w:id="4699"/>
      <w:bookmarkEnd w:id="4700"/>
    </w:p>
    <w:p w:rsidR="008F1B07" w:rsidRPr="007935B3" w:rsidRDefault="008F1B07" w:rsidP="008F1B07">
      <w:pPr>
        <w:pStyle w:val="a4"/>
        <w:keepNext/>
        <w:rPr>
          <w:rtl/>
        </w:rPr>
      </w:pPr>
      <w:bookmarkStart w:id="4701" w:name="ET_speaker_אלעזר_שטרן_יועץ_משפטי_ל_400"/>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4701"/>
    </w:p>
    <w:p w:rsidR="008F1B07" w:rsidRPr="007935B3" w:rsidRDefault="008F1B07" w:rsidP="008F1B07">
      <w:pPr>
        <w:pStyle w:val="KeepWithNext"/>
        <w:rPr>
          <w:rtl/>
        </w:rPr>
      </w:pPr>
    </w:p>
    <w:p w:rsidR="008F1B07" w:rsidRPr="007935B3" w:rsidRDefault="006D3CBB" w:rsidP="006D3CBB">
      <w:pPr>
        <w:rPr>
          <w:rtl/>
        </w:rPr>
      </w:pPr>
      <w:bookmarkStart w:id="4702" w:name="_ETM_Q1_9305867"/>
      <w:bookmarkStart w:id="4703" w:name="_ETM_Q1_9305928"/>
      <w:bookmarkEnd w:id="4702"/>
      <w:bookmarkEnd w:id="4703"/>
      <w:r w:rsidRPr="007935B3">
        <w:rPr>
          <w:rFonts w:hint="cs"/>
          <w:rtl/>
        </w:rPr>
        <w:t xml:space="preserve">להנחה שאתה מרוויח </w:t>
      </w:r>
      <w:bookmarkStart w:id="4704" w:name="_ETM_Q1_9306844"/>
      <w:bookmarkEnd w:id="4704"/>
      <w:r w:rsidRPr="007935B3">
        <w:rPr>
          <w:rFonts w:hint="cs"/>
          <w:rtl/>
        </w:rPr>
        <w:t xml:space="preserve">100,000 שקלים </w:t>
      </w:r>
      <w:bookmarkStart w:id="4705" w:name="_ETM_Q1_9306051"/>
      <w:bookmarkStart w:id="4706" w:name="_ETM_Q1_9306096"/>
      <w:bookmarkEnd w:id="4705"/>
      <w:bookmarkEnd w:id="4706"/>
      <w:r w:rsidR="008F1B07" w:rsidRPr="007935B3">
        <w:rPr>
          <w:rFonts w:hint="cs"/>
          <w:rtl/>
        </w:rPr>
        <w:t xml:space="preserve">צריך כמה וכמה הנחות קודמות. </w:t>
      </w:r>
      <w:bookmarkStart w:id="4707" w:name="_ETM_Q1_9311130"/>
      <w:bookmarkEnd w:id="4707"/>
      <w:r w:rsidR="008F1B07" w:rsidRPr="007935B3">
        <w:rPr>
          <w:rFonts w:hint="cs"/>
          <w:rtl/>
        </w:rPr>
        <w:t xml:space="preserve">ההנחה שזה משתלם לי, תוסיף על זה שאני </w:t>
      </w:r>
      <w:r w:rsidRPr="007935B3">
        <w:rPr>
          <w:rFonts w:hint="cs"/>
          <w:rtl/>
        </w:rPr>
        <w:t xml:space="preserve">צריך לשלם לעורכי הדין לערעור הזה, מתוך הנחה </w:t>
      </w:r>
      <w:bookmarkStart w:id="4708" w:name="_ETM_Q1_9320005"/>
      <w:bookmarkEnd w:id="4708"/>
      <w:r w:rsidRPr="007935B3">
        <w:rPr>
          <w:rFonts w:hint="cs"/>
          <w:rtl/>
        </w:rPr>
        <w:t xml:space="preserve">שאני יודע שהערעור שלי לא מוצדק, ככל שאני כן סובר </w:t>
      </w:r>
      <w:bookmarkStart w:id="4709" w:name="_ETM_Q1_9321793"/>
      <w:bookmarkEnd w:id="4709"/>
      <w:r w:rsidRPr="007935B3">
        <w:rPr>
          <w:rFonts w:hint="cs"/>
          <w:rtl/>
        </w:rPr>
        <w:t>שיש טעם בטענות שלי - - -</w:t>
      </w:r>
      <w:r w:rsidR="008F1B07" w:rsidRPr="007935B3">
        <w:rPr>
          <w:rFonts w:hint="cs"/>
          <w:rtl/>
        </w:rPr>
        <w:t xml:space="preserve"> </w:t>
      </w:r>
    </w:p>
    <w:p w:rsidR="008F1B07" w:rsidRPr="007935B3" w:rsidRDefault="008F1B07" w:rsidP="008F1B07">
      <w:pPr>
        <w:rPr>
          <w:rtl/>
        </w:rPr>
      </w:pPr>
      <w:bookmarkStart w:id="4710" w:name="_ETM_Q1_9319208"/>
      <w:bookmarkStart w:id="4711" w:name="_ETM_Q1_9319258"/>
      <w:bookmarkEnd w:id="4710"/>
      <w:bookmarkEnd w:id="4711"/>
    </w:p>
    <w:p w:rsidR="00CE002A" w:rsidRPr="007935B3" w:rsidRDefault="00CE002A" w:rsidP="00CE002A">
      <w:pPr>
        <w:pStyle w:val="af6"/>
        <w:keepNext/>
        <w:rPr>
          <w:rtl/>
        </w:rPr>
      </w:pPr>
      <w:bookmarkStart w:id="4712" w:name="ET_yor_6157_40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712"/>
    </w:p>
    <w:p w:rsidR="00CE002A" w:rsidRPr="007935B3" w:rsidRDefault="00CE002A" w:rsidP="00CE002A">
      <w:pPr>
        <w:pStyle w:val="KeepWithNext"/>
        <w:rPr>
          <w:rtl/>
        </w:rPr>
      </w:pPr>
    </w:p>
    <w:p w:rsidR="006D3CBB" w:rsidRPr="007935B3" w:rsidRDefault="006D3CBB" w:rsidP="00CE002A">
      <w:pPr>
        <w:rPr>
          <w:rtl/>
        </w:rPr>
      </w:pPr>
      <w:bookmarkStart w:id="4713" w:name="_ETM_Q1_9329302"/>
      <w:bookmarkEnd w:id="4713"/>
      <w:r w:rsidRPr="007935B3">
        <w:rPr>
          <w:rFonts w:hint="cs"/>
          <w:rtl/>
        </w:rPr>
        <w:t xml:space="preserve">לכן אמרתי שיש פה </w:t>
      </w:r>
      <w:bookmarkStart w:id="4714" w:name="_ETM_Q1_9323264"/>
      <w:bookmarkEnd w:id="4714"/>
      <w:r w:rsidRPr="007935B3">
        <w:rPr>
          <w:rFonts w:hint="cs"/>
          <w:rtl/>
        </w:rPr>
        <w:t>פערי מידע.</w:t>
      </w:r>
      <w:bookmarkStart w:id="4715" w:name="_ETM_Q1_9323679"/>
      <w:bookmarkEnd w:id="4715"/>
    </w:p>
    <w:p w:rsidR="006D3CBB" w:rsidRPr="007935B3" w:rsidRDefault="006D3CBB" w:rsidP="00CE002A">
      <w:pPr>
        <w:rPr>
          <w:rtl/>
        </w:rPr>
      </w:pPr>
      <w:bookmarkStart w:id="4716" w:name="_ETM_Q1_9323723"/>
      <w:bookmarkStart w:id="4717" w:name="_ETM_Q1_9323854"/>
      <w:bookmarkStart w:id="4718" w:name="_ETM_Q1_9325270"/>
      <w:bookmarkEnd w:id="4716"/>
      <w:bookmarkEnd w:id="4717"/>
      <w:bookmarkEnd w:id="4718"/>
    </w:p>
    <w:p w:rsidR="006D3CBB" w:rsidRPr="007935B3" w:rsidRDefault="006D3CBB" w:rsidP="006D3CBB">
      <w:pPr>
        <w:pStyle w:val="a4"/>
        <w:keepNext/>
        <w:rPr>
          <w:rtl/>
        </w:rPr>
      </w:pPr>
      <w:bookmarkStart w:id="4719" w:name="ET_speaker_אלעזר_שטרן_יועץ_משפטי_ל_1027"/>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4719"/>
    </w:p>
    <w:p w:rsidR="006D3CBB" w:rsidRPr="007935B3" w:rsidRDefault="006D3CBB" w:rsidP="006D3CBB">
      <w:pPr>
        <w:pStyle w:val="KeepWithNext"/>
        <w:rPr>
          <w:rtl/>
        </w:rPr>
      </w:pPr>
    </w:p>
    <w:p w:rsidR="006D3CBB" w:rsidRPr="007935B3" w:rsidRDefault="006D3CBB" w:rsidP="006D3CBB">
      <w:pPr>
        <w:rPr>
          <w:rtl/>
        </w:rPr>
      </w:pPr>
      <w:bookmarkStart w:id="4720" w:name="_ETM_Q1_9325597"/>
      <w:bookmarkStart w:id="4721" w:name="_ETM_Q1_9325624"/>
      <w:bookmarkEnd w:id="4720"/>
      <w:bookmarkEnd w:id="4721"/>
      <w:r w:rsidRPr="007935B3">
        <w:rPr>
          <w:rFonts w:hint="cs"/>
          <w:rtl/>
        </w:rPr>
        <w:t>גם אם הם יידחו בסוף - - -</w:t>
      </w:r>
    </w:p>
    <w:p w:rsidR="006D3CBB" w:rsidRPr="007935B3" w:rsidRDefault="006D3CBB" w:rsidP="006D3CBB">
      <w:pPr>
        <w:rPr>
          <w:rtl/>
        </w:rPr>
      </w:pPr>
      <w:bookmarkStart w:id="4722" w:name="_ETM_Q1_9328746"/>
      <w:bookmarkStart w:id="4723" w:name="_ETM_Q1_9328792"/>
      <w:bookmarkEnd w:id="4722"/>
      <w:bookmarkEnd w:id="4723"/>
    </w:p>
    <w:p w:rsidR="006D3CBB" w:rsidRPr="007935B3" w:rsidRDefault="006D3CBB" w:rsidP="006D3CBB">
      <w:pPr>
        <w:pStyle w:val="af6"/>
        <w:keepNext/>
        <w:rPr>
          <w:rtl/>
        </w:rPr>
      </w:pPr>
      <w:bookmarkStart w:id="4724" w:name="ET_yor_6157_102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724"/>
    </w:p>
    <w:p w:rsidR="006D3CBB" w:rsidRPr="007935B3" w:rsidRDefault="006D3CBB" w:rsidP="006D3CBB">
      <w:pPr>
        <w:pStyle w:val="KeepWithNext"/>
        <w:rPr>
          <w:rtl/>
        </w:rPr>
      </w:pPr>
    </w:p>
    <w:p w:rsidR="00CE002A" w:rsidRPr="007935B3" w:rsidRDefault="00CE002A" w:rsidP="00CE002A">
      <w:pPr>
        <w:rPr>
          <w:rtl/>
        </w:rPr>
      </w:pPr>
      <w:bookmarkStart w:id="4725" w:name="_ETM_Q1_9329338"/>
      <w:bookmarkStart w:id="4726" w:name="_ETM_Q1_9323895"/>
      <w:bookmarkEnd w:id="4725"/>
      <w:bookmarkEnd w:id="4726"/>
      <w:r w:rsidRPr="007935B3">
        <w:rPr>
          <w:rFonts w:hint="cs"/>
          <w:rtl/>
        </w:rPr>
        <w:t xml:space="preserve">אז </w:t>
      </w:r>
      <w:bookmarkStart w:id="4727" w:name="_ETM_Q1_9331819"/>
      <w:bookmarkEnd w:id="4727"/>
      <w:r w:rsidRPr="007935B3">
        <w:rPr>
          <w:rFonts w:hint="cs"/>
          <w:rtl/>
        </w:rPr>
        <w:t xml:space="preserve">בית המשפט יחליט. </w:t>
      </w:r>
      <w:r w:rsidR="006D3CBB" w:rsidRPr="007935B3">
        <w:rPr>
          <w:rFonts w:hint="cs"/>
          <w:rtl/>
        </w:rPr>
        <w:t>אבל לקבוע</w:t>
      </w:r>
      <w:bookmarkStart w:id="4728" w:name="_ETM_Q1_9332306"/>
      <w:bookmarkEnd w:id="4728"/>
      <w:r w:rsidR="006D3CBB" w:rsidRPr="007935B3">
        <w:rPr>
          <w:rFonts w:hint="cs"/>
          <w:rtl/>
        </w:rPr>
        <w:t xml:space="preserve"> כברירת מחדל שמעצם הגשת ערעור אני ארוויח 100,000 שקלים?</w:t>
      </w:r>
    </w:p>
    <w:p w:rsidR="006D3CBB" w:rsidRPr="007935B3" w:rsidRDefault="006D3CBB" w:rsidP="00CE002A">
      <w:pPr>
        <w:rPr>
          <w:rtl/>
        </w:rPr>
      </w:pPr>
      <w:bookmarkStart w:id="4729" w:name="_ETM_Q1_9337298"/>
      <w:bookmarkStart w:id="4730" w:name="_ETM_Q1_9337355"/>
      <w:bookmarkEnd w:id="4729"/>
      <w:bookmarkEnd w:id="4730"/>
    </w:p>
    <w:p w:rsidR="00CE002A" w:rsidRPr="007935B3" w:rsidRDefault="00CE002A" w:rsidP="00CE002A">
      <w:pPr>
        <w:pStyle w:val="af9"/>
        <w:keepNext/>
        <w:rPr>
          <w:rtl/>
        </w:rPr>
      </w:pPr>
      <w:bookmarkStart w:id="4731" w:name="_ETM_Q1_9336754"/>
      <w:bookmarkStart w:id="4732" w:name="_ETM_Q1_9336828"/>
      <w:bookmarkStart w:id="4733" w:name="_ETM_Q1_9338265"/>
      <w:bookmarkStart w:id="4734" w:name="_ETM_Q1_9338323"/>
      <w:bookmarkStart w:id="4735" w:name="_ETM_Q1_9340865"/>
      <w:bookmarkStart w:id="4736" w:name="ET_guest_מרב_זוהרי_402"/>
      <w:bookmarkEnd w:id="4731"/>
      <w:bookmarkEnd w:id="4732"/>
      <w:bookmarkEnd w:id="4733"/>
      <w:bookmarkEnd w:id="4734"/>
      <w:bookmarkEnd w:id="4735"/>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4736"/>
    </w:p>
    <w:p w:rsidR="00CE002A" w:rsidRPr="007935B3" w:rsidRDefault="00CE002A" w:rsidP="00CE002A">
      <w:pPr>
        <w:pStyle w:val="KeepWithNext"/>
        <w:rPr>
          <w:rtl/>
        </w:rPr>
      </w:pPr>
    </w:p>
    <w:p w:rsidR="00CE002A" w:rsidRPr="007935B3" w:rsidRDefault="00CE002A" w:rsidP="00CE002A">
      <w:pPr>
        <w:rPr>
          <w:rtl/>
        </w:rPr>
      </w:pPr>
      <w:bookmarkStart w:id="4737" w:name="_ETM_Q1_9341285"/>
      <w:bookmarkStart w:id="4738" w:name="_ETM_Q1_9341310"/>
      <w:bookmarkEnd w:id="4737"/>
      <w:bookmarkEnd w:id="4738"/>
      <w:r w:rsidRPr="007935B3">
        <w:rPr>
          <w:rFonts w:hint="cs"/>
          <w:rtl/>
        </w:rPr>
        <w:t>מעצם קבלת עיכוב ביצוע</w:t>
      </w:r>
      <w:r w:rsidR="006D3CBB" w:rsidRPr="007935B3">
        <w:rPr>
          <w:rFonts w:hint="cs"/>
          <w:rtl/>
        </w:rPr>
        <w:t xml:space="preserve">. המערכת </w:t>
      </w:r>
      <w:bookmarkStart w:id="4739" w:name="_ETM_Q1_9342844"/>
      <w:bookmarkEnd w:id="4739"/>
      <w:r w:rsidR="006D3CBB" w:rsidRPr="007935B3">
        <w:rPr>
          <w:rFonts w:hint="cs"/>
          <w:rtl/>
        </w:rPr>
        <w:t>אמרה לך שהיא מעכבת לך את - - -</w:t>
      </w:r>
    </w:p>
    <w:p w:rsidR="006D3CBB" w:rsidRPr="007935B3" w:rsidRDefault="006D3CBB" w:rsidP="00CE002A">
      <w:pPr>
        <w:rPr>
          <w:rtl/>
        </w:rPr>
      </w:pPr>
      <w:bookmarkStart w:id="4740" w:name="_ETM_Q1_9345674"/>
      <w:bookmarkStart w:id="4741" w:name="_ETM_Q1_9345723"/>
      <w:bookmarkEnd w:id="4740"/>
      <w:bookmarkEnd w:id="4741"/>
    </w:p>
    <w:p w:rsidR="006D3CBB" w:rsidRPr="007935B3" w:rsidRDefault="006D3CBB" w:rsidP="006D3CBB">
      <w:pPr>
        <w:pStyle w:val="af6"/>
        <w:keepNext/>
        <w:rPr>
          <w:rtl/>
        </w:rPr>
      </w:pPr>
      <w:bookmarkStart w:id="4742" w:name="ET_yor_6157_102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742"/>
    </w:p>
    <w:p w:rsidR="006D3CBB" w:rsidRPr="007935B3" w:rsidRDefault="006D3CBB" w:rsidP="006D3CBB">
      <w:pPr>
        <w:pStyle w:val="KeepWithNext"/>
        <w:rPr>
          <w:rtl/>
        </w:rPr>
      </w:pPr>
    </w:p>
    <w:p w:rsidR="006D3CBB" w:rsidRPr="007935B3" w:rsidRDefault="006D3CBB" w:rsidP="006D3CBB">
      <w:pPr>
        <w:rPr>
          <w:rtl/>
        </w:rPr>
      </w:pPr>
      <w:bookmarkStart w:id="4743" w:name="_ETM_Q1_9346383"/>
      <w:bookmarkEnd w:id="4743"/>
      <w:r w:rsidRPr="007935B3">
        <w:rPr>
          <w:rFonts w:hint="cs"/>
          <w:rtl/>
        </w:rPr>
        <w:t xml:space="preserve">המערכת אומרת </w:t>
      </w:r>
      <w:bookmarkStart w:id="4744" w:name="_ETM_Q1_9346180"/>
      <w:bookmarkEnd w:id="4744"/>
      <w:r w:rsidRPr="007935B3">
        <w:rPr>
          <w:rFonts w:hint="cs"/>
          <w:rtl/>
        </w:rPr>
        <w:t>לי שהיא מעכבת - - -</w:t>
      </w:r>
    </w:p>
    <w:p w:rsidR="006D3CBB" w:rsidRPr="007935B3" w:rsidRDefault="006D3CBB" w:rsidP="006D3CBB">
      <w:pPr>
        <w:rPr>
          <w:rtl/>
        </w:rPr>
      </w:pPr>
      <w:bookmarkStart w:id="4745" w:name="_ETM_Q1_9345480"/>
      <w:bookmarkStart w:id="4746" w:name="_ETM_Q1_9345531"/>
      <w:bookmarkEnd w:id="4745"/>
      <w:bookmarkEnd w:id="4746"/>
    </w:p>
    <w:p w:rsidR="006D3CBB" w:rsidRPr="007935B3" w:rsidRDefault="006D3CBB" w:rsidP="006D3CBB">
      <w:pPr>
        <w:pStyle w:val="af9"/>
        <w:keepNext/>
        <w:rPr>
          <w:rtl/>
        </w:rPr>
      </w:pPr>
      <w:bookmarkStart w:id="4747" w:name="ET_guest_מרב_זוהרי_1030"/>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4747"/>
    </w:p>
    <w:p w:rsidR="006D3CBB" w:rsidRPr="007935B3" w:rsidRDefault="006D3CBB" w:rsidP="006D3CBB">
      <w:pPr>
        <w:pStyle w:val="KeepWithNext"/>
        <w:rPr>
          <w:rtl/>
        </w:rPr>
      </w:pPr>
    </w:p>
    <w:p w:rsidR="00CE002A" w:rsidRPr="007935B3" w:rsidRDefault="00CE002A" w:rsidP="00CE002A">
      <w:pPr>
        <w:rPr>
          <w:rtl/>
        </w:rPr>
      </w:pPr>
      <w:bookmarkStart w:id="4748" w:name="_ETM_Q1_9347308"/>
      <w:bookmarkStart w:id="4749" w:name="_ETM_Q1_9347355"/>
      <w:bookmarkStart w:id="4750" w:name="_ETM_Q1_9346463"/>
      <w:bookmarkStart w:id="4751" w:name="_ETM_Q1_9346528"/>
      <w:bookmarkEnd w:id="4748"/>
      <w:bookmarkEnd w:id="4749"/>
      <w:bookmarkEnd w:id="4750"/>
      <w:bookmarkEnd w:id="4751"/>
      <w:r w:rsidRPr="007935B3">
        <w:rPr>
          <w:rFonts w:hint="cs"/>
          <w:rtl/>
        </w:rPr>
        <w:t xml:space="preserve">לכן אתה לא </w:t>
      </w:r>
      <w:bookmarkStart w:id="4752" w:name="_ETM_Q1_9348799"/>
      <w:bookmarkEnd w:id="4752"/>
      <w:r w:rsidRPr="007935B3">
        <w:rPr>
          <w:rFonts w:hint="cs"/>
          <w:rtl/>
        </w:rPr>
        <w:t>צריך לש</w:t>
      </w:r>
      <w:r w:rsidR="006D3CBB" w:rsidRPr="007935B3">
        <w:rPr>
          <w:rFonts w:hint="cs"/>
          <w:rtl/>
        </w:rPr>
        <w:t>ל</w:t>
      </w:r>
      <w:r w:rsidRPr="007935B3">
        <w:rPr>
          <w:rFonts w:hint="cs"/>
          <w:rtl/>
        </w:rPr>
        <w:t xml:space="preserve">ם. מצד אחד, אתה לא צריך לשלם, מצד שני </w:t>
      </w:r>
      <w:bookmarkStart w:id="4753" w:name="_ETM_Q1_9355367"/>
      <w:bookmarkEnd w:id="4753"/>
      <w:r w:rsidRPr="007935B3">
        <w:rPr>
          <w:rFonts w:hint="cs"/>
          <w:rtl/>
        </w:rPr>
        <w:t>אני מטילה עליך פיגורים על תקופה שאתה לא צריך לשלם.</w:t>
      </w:r>
    </w:p>
    <w:p w:rsidR="00CE002A" w:rsidRPr="007935B3" w:rsidRDefault="00CE002A" w:rsidP="00CE002A">
      <w:pPr>
        <w:rPr>
          <w:rtl/>
        </w:rPr>
      </w:pPr>
      <w:bookmarkStart w:id="4754" w:name="_ETM_Q1_9364353"/>
      <w:bookmarkStart w:id="4755" w:name="_ETM_Q1_9364410"/>
      <w:bookmarkEnd w:id="4754"/>
      <w:bookmarkEnd w:id="4755"/>
    </w:p>
    <w:p w:rsidR="00CE002A" w:rsidRPr="007935B3" w:rsidRDefault="00CE002A" w:rsidP="00CE002A">
      <w:pPr>
        <w:pStyle w:val="af6"/>
        <w:keepNext/>
        <w:rPr>
          <w:rtl/>
        </w:rPr>
      </w:pPr>
      <w:bookmarkStart w:id="4756" w:name="ET_yor_6157_40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756"/>
    </w:p>
    <w:p w:rsidR="00CE002A" w:rsidRPr="007935B3" w:rsidRDefault="00CE002A" w:rsidP="00CE002A">
      <w:pPr>
        <w:pStyle w:val="KeepWithNext"/>
        <w:rPr>
          <w:rtl/>
        </w:rPr>
      </w:pPr>
    </w:p>
    <w:p w:rsidR="00CE002A" w:rsidRPr="007935B3" w:rsidRDefault="006D3CBB" w:rsidP="00CE002A">
      <w:pPr>
        <w:rPr>
          <w:rtl/>
        </w:rPr>
      </w:pPr>
      <w:bookmarkStart w:id="4757" w:name="_ETM_Q1_9364838"/>
      <w:bookmarkEnd w:id="4757"/>
      <w:r w:rsidRPr="007935B3">
        <w:rPr>
          <w:rFonts w:hint="cs"/>
          <w:rtl/>
        </w:rPr>
        <w:t xml:space="preserve">לכן אמרתי שמנקודת מבטו של </w:t>
      </w:r>
      <w:bookmarkStart w:id="4758" w:name="_ETM_Q1_9362102"/>
      <w:bookmarkEnd w:id="4758"/>
      <w:r w:rsidRPr="007935B3">
        <w:rPr>
          <w:rFonts w:hint="cs"/>
          <w:rtl/>
        </w:rPr>
        <w:t xml:space="preserve">בית המשפט </w:t>
      </w:r>
      <w:proofErr w:type="spellStart"/>
      <w:r w:rsidRPr="007935B3">
        <w:rPr>
          <w:rFonts w:hint="cs"/>
          <w:rtl/>
        </w:rPr>
        <w:t>סולברג</w:t>
      </w:r>
      <w:proofErr w:type="spellEnd"/>
      <w:r w:rsidRPr="007935B3">
        <w:rPr>
          <w:rFonts w:hint="cs"/>
          <w:rtl/>
        </w:rPr>
        <w:t xml:space="preserve"> צודק, מנקודת מבט המערכת הוא צודק, </w:t>
      </w:r>
      <w:r w:rsidR="00CE002A" w:rsidRPr="007935B3">
        <w:rPr>
          <w:rFonts w:hint="cs"/>
          <w:rtl/>
        </w:rPr>
        <w:t xml:space="preserve">מבחינת </w:t>
      </w:r>
      <w:bookmarkStart w:id="4759" w:name="_ETM_Q1_9366495"/>
      <w:bookmarkEnd w:id="4759"/>
      <w:r w:rsidR="00CE002A" w:rsidRPr="007935B3">
        <w:rPr>
          <w:rFonts w:hint="cs"/>
          <w:rtl/>
        </w:rPr>
        <w:t>התמריצים</w:t>
      </w:r>
      <w:r w:rsidRPr="007935B3">
        <w:rPr>
          <w:rFonts w:hint="cs"/>
          <w:rtl/>
        </w:rPr>
        <w:t xml:space="preserve"> </w:t>
      </w:r>
      <w:bookmarkStart w:id="4760" w:name="_ETM_Q1_9367086"/>
      <w:bookmarkEnd w:id="4760"/>
      <w:r w:rsidRPr="007935B3">
        <w:rPr>
          <w:rFonts w:hint="cs"/>
          <w:rtl/>
        </w:rPr>
        <w:t>שזה מייצר לנצל לרעה את המערכת, הוא טועה.</w:t>
      </w:r>
    </w:p>
    <w:p w:rsidR="006D3CBB" w:rsidRPr="007935B3" w:rsidRDefault="006D3CBB" w:rsidP="00CE002A">
      <w:pPr>
        <w:rPr>
          <w:rtl/>
        </w:rPr>
      </w:pPr>
      <w:bookmarkStart w:id="4761" w:name="_ETM_Q1_9370966"/>
      <w:bookmarkStart w:id="4762" w:name="_ETM_Q1_9371024"/>
      <w:bookmarkStart w:id="4763" w:name="_ETM_Q1_9372060"/>
      <w:bookmarkStart w:id="4764" w:name="_ETM_Q1_9369415"/>
      <w:bookmarkEnd w:id="4761"/>
      <w:bookmarkEnd w:id="4762"/>
      <w:bookmarkEnd w:id="4763"/>
      <w:bookmarkEnd w:id="4764"/>
    </w:p>
    <w:p w:rsidR="006D3CBB" w:rsidRPr="007935B3" w:rsidRDefault="006D3CBB" w:rsidP="006D3CBB">
      <w:pPr>
        <w:pStyle w:val="a4"/>
        <w:keepNext/>
        <w:rPr>
          <w:rtl/>
        </w:rPr>
      </w:pPr>
      <w:bookmarkStart w:id="4765" w:name="ET_speaker_אלעזר_שטרן_יועץ_משפטי_ל_1031"/>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4765"/>
    </w:p>
    <w:p w:rsidR="006D3CBB" w:rsidRPr="007935B3" w:rsidRDefault="006D3CBB" w:rsidP="006D3CBB">
      <w:pPr>
        <w:pStyle w:val="KeepWithNext"/>
        <w:rPr>
          <w:rtl/>
        </w:rPr>
      </w:pPr>
    </w:p>
    <w:p w:rsidR="006D3CBB" w:rsidRPr="007935B3" w:rsidRDefault="006D3CBB" w:rsidP="006D3CBB">
      <w:pPr>
        <w:rPr>
          <w:rtl/>
        </w:rPr>
      </w:pPr>
      <w:bookmarkStart w:id="4766" w:name="_ETM_Q1_9369853"/>
      <w:bookmarkStart w:id="4767" w:name="_ETM_Q1_9369908"/>
      <w:bookmarkEnd w:id="4766"/>
      <w:bookmarkEnd w:id="4767"/>
      <w:r w:rsidRPr="007935B3">
        <w:rPr>
          <w:rFonts w:hint="cs"/>
          <w:rtl/>
        </w:rPr>
        <w:t xml:space="preserve">אם בן אדם </w:t>
      </w:r>
      <w:bookmarkStart w:id="4768" w:name="_ETM_Q1_9369637"/>
      <w:bookmarkEnd w:id="4768"/>
      <w:r w:rsidRPr="007935B3">
        <w:rPr>
          <w:rFonts w:hint="cs"/>
          <w:rtl/>
        </w:rPr>
        <w:t>- - -</w:t>
      </w:r>
      <w:bookmarkStart w:id="4769" w:name="_ETM_Q1_9370485"/>
      <w:bookmarkEnd w:id="4769"/>
    </w:p>
    <w:p w:rsidR="006D3CBB" w:rsidRPr="007935B3" w:rsidRDefault="006D3CBB" w:rsidP="006D3CBB">
      <w:pPr>
        <w:rPr>
          <w:rtl/>
        </w:rPr>
      </w:pPr>
      <w:bookmarkStart w:id="4770" w:name="_ETM_Q1_9370529"/>
      <w:bookmarkEnd w:id="4770"/>
    </w:p>
    <w:p w:rsidR="006D3CBB" w:rsidRPr="007935B3" w:rsidRDefault="006D3CBB" w:rsidP="006D3CBB">
      <w:pPr>
        <w:pStyle w:val="af6"/>
        <w:keepNext/>
        <w:rPr>
          <w:rtl/>
        </w:rPr>
      </w:pPr>
      <w:bookmarkStart w:id="4771" w:name="ET_yor_6157_103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771"/>
    </w:p>
    <w:p w:rsidR="006D3CBB" w:rsidRPr="007935B3" w:rsidRDefault="006D3CBB" w:rsidP="006D3CBB">
      <w:pPr>
        <w:pStyle w:val="KeepWithNext"/>
        <w:rPr>
          <w:rtl/>
        </w:rPr>
      </w:pPr>
    </w:p>
    <w:p w:rsidR="006D3CBB" w:rsidRPr="007935B3" w:rsidRDefault="006D3CBB" w:rsidP="006D3CBB">
      <w:pPr>
        <w:rPr>
          <w:rtl/>
        </w:rPr>
      </w:pPr>
      <w:bookmarkStart w:id="4772" w:name="_ETM_Q1_9371175"/>
      <w:bookmarkEnd w:id="4772"/>
      <w:r w:rsidRPr="007935B3">
        <w:rPr>
          <w:rFonts w:hint="cs"/>
          <w:rtl/>
        </w:rPr>
        <w:t>לא אם בן אדם.</w:t>
      </w:r>
      <w:bookmarkStart w:id="4773" w:name="_ETM_Q1_9371192"/>
      <w:bookmarkEnd w:id="4773"/>
    </w:p>
    <w:p w:rsidR="006D3CBB" w:rsidRPr="007935B3" w:rsidRDefault="006D3CBB" w:rsidP="006D3CBB">
      <w:pPr>
        <w:rPr>
          <w:rtl/>
        </w:rPr>
      </w:pPr>
      <w:bookmarkStart w:id="4774" w:name="_ETM_Q1_9371232"/>
      <w:bookmarkEnd w:id="4774"/>
    </w:p>
    <w:p w:rsidR="00CE002A" w:rsidRPr="007935B3" w:rsidRDefault="00CE002A" w:rsidP="00CE002A">
      <w:pPr>
        <w:pStyle w:val="a4"/>
        <w:keepNext/>
        <w:rPr>
          <w:rtl/>
        </w:rPr>
      </w:pPr>
      <w:bookmarkStart w:id="4775" w:name="ET_speaker_אלעזר_שטרן_יועץ_משפטי_ל_404"/>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4775"/>
    </w:p>
    <w:p w:rsidR="00CE002A" w:rsidRPr="007935B3" w:rsidRDefault="00CE002A" w:rsidP="00CE002A">
      <w:pPr>
        <w:pStyle w:val="KeepWithNext"/>
        <w:rPr>
          <w:rtl/>
        </w:rPr>
      </w:pPr>
    </w:p>
    <w:p w:rsidR="00CE002A" w:rsidRPr="007935B3" w:rsidRDefault="006D3CBB" w:rsidP="00CE002A">
      <w:pPr>
        <w:rPr>
          <w:rtl/>
        </w:rPr>
      </w:pPr>
      <w:bookmarkStart w:id="4776" w:name="_ETM_Q1_9372439"/>
      <w:bookmarkStart w:id="4777" w:name="_ETM_Q1_9372499"/>
      <w:bookmarkEnd w:id="4776"/>
      <w:bookmarkEnd w:id="4777"/>
      <w:r w:rsidRPr="007935B3">
        <w:rPr>
          <w:rFonts w:hint="cs"/>
          <w:rtl/>
        </w:rPr>
        <w:t>הוא</w:t>
      </w:r>
      <w:r w:rsidR="00CE002A" w:rsidRPr="007935B3">
        <w:rPr>
          <w:rFonts w:hint="cs"/>
          <w:rtl/>
        </w:rPr>
        <w:t xml:space="preserve"> הגיש באמת ובתמים. </w:t>
      </w:r>
      <w:r w:rsidRPr="007935B3">
        <w:rPr>
          <w:rFonts w:hint="cs"/>
          <w:rtl/>
        </w:rPr>
        <w:t xml:space="preserve">הוא חושב באמת ובתמים. </w:t>
      </w:r>
      <w:r w:rsidR="00CE002A" w:rsidRPr="007935B3">
        <w:rPr>
          <w:rFonts w:hint="cs"/>
          <w:rtl/>
        </w:rPr>
        <w:t xml:space="preserve">הטיעון שלו </w:t>
      </w:r>
      <w:bookmarkStart w:id="4778" w:name="_ETM_Q1_9379015"/>
      <w:bookmarkEnd w:id="4778"/>
      <w:r w:rsidR="00CE002A" w:rsidRPr="007935B3">
        <w:rPr>
          <w:rFonts w:hint="cs"/>
          <w:rtl/>
        </w:rPr>
        <w:t>נדחה.</w:t>
      </w:r>
    </w:p>
    <w:p w:rsidR="00CE002A" w:rsidRPr="007935B3" w:rsidRDefault="00CE002A" w:rsidP="00CE002A">
      <w:pPr>
        <w:rPr>
          <w:rtl/>
        </w:rPr>
      </w:pPr>
      <w:bookmarkStart w:id="4779" w:name="_ETM_Q1_9380185"/>
      <w:bookmarkStart w:id="4780" w:name="_ETM_Q1_9380243"/>
      <w:bookmarkStart w:id="4781" w:name="_ETM_Q1_9394609"/>
      <w:bookmarkEnd w:id="4779"/>
      <w:bookmarkEnd w:id="4780"/>
      <w:bookmarkEnd w:id="4781"/>
    </w:p>
    <w:p w:rsidR="006D3CBB" w:rsidRPr="007935B3" w:rsidRDefault="006D3CBB" w:rsidP="006D3CBB">
      <w:pPr>
        <w:pStyle w:val="af6"/>
        <w:keepNext/>
        <w:rPr>
          <w:rtl/>
        </w:rPr>
      </w:pPr>
      <w:bookmarkStart w:id="4782" w:name="ET_yor_6157_103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782"/>
    </w:p>
    <w:p w:rsidR="006D3CBB" w:rsidRPr="007935B3" w:rsidRDefault="006D3CBB" w:rsidP="006D3CBB">
      <w:pPr>
        <w:pStyle w:val="KeepWithNext"/>
        <w:rPr>
          <w:rtl/>
        </w:rPr>
      </w:pPr>
    </w:p>
    <w:p w:rsidR="006D3CBB" w:rsidRPr="007935B3" w:rsidRDefault="006D3CBB" w:rsidP="006D3CBB">
      <w:pPr>
        <w:rPr>
          <w:rtl/>
        </w:rPr>
      </w:pPr>
      <w:bookmarkStart w:id="4783" w:name="_ETM_Q1_9378206"/>
      <w:bookmarkStart w:id="4784" w:name="_ETM_Q1_9379339"/>
      <w:bookmarkEnd w:id="4783"/>
      <w:bookmarkEnd w:id="4784"/>
      <w:r w:rsidRPr="007935B3">
        <w:rPr>
          <w:rFonts w:hint="cs"/>
          <w:rtl/>
        </w:rPr>
        <w:t xml:space="preserve">השאלה היא מה ברירת המחדל. שבית </w:t>
      </w:r>
      <w:bookmarkStart w:id="4785" w:name="_ETM_Q1_9386025"/>
      <w:bookmarkEnd w:id="4785"/>
      <w:r w:rsidRPr="007935B3">
        <w:rPr>
          <w:rFonts w:hint="cs"/>
          <w:rtl/>
        </w:rPr>
        <w:t xml:space="preserve">המשפט יבוא ויגיד לו: היה לך קייס, ניסית, לא הלך, </w:t>
      </w:r>
      <w:bookmarkStart w:id="4786" w:name="_ETM_Q1_9391443"/>
      <w:bookmarkEnd w:id="4786"/>
      <w:r w:rsidRPr="007935B3">
        <w:rPr>
          <w:rFonts w:hint="cs"/>
          <w:rtl/>
        </w:rPr>
        <w:t xml:space="preserve">קיבלת עיכוב ביצוע, אני פוטר אותך, אבל לא שהברירה אוטומטית. </w:t>
      </w:r>
      <w:bookmarkStart w:id="4787" w:name="_ETM_Q1_9399317"/>
      <w:bookmarkEnd w:id="4787"/>
      <w:r w:rsidRPr="007935B3">
        <w:rPr>
          <w:rFonts w:hint="cs"/>
          <w:rtl/>
        </w:rPr>
        <w:t xml:space="preserve">נכון שאין אוטומטית עיכוב ביצוע בפסקי דין כספיים, אבל זה </w:t>
      </w:r>
      <w:bookmarkStart w:id="4788" w:name="_ETM_Q1_9404458"/>
      <w:bookmarkEnd w:id="4788"/>
      <w:r w:rsidRPr="007935B3">
        <w:rPr>
          <w:rFonts w:hint="cs"/>
          <w:rtl/>
        </w:rPr>
        <w:t xml:space="preserve">הפך גם להיות סוג של אות מתה, בוודאי כאשר הסכומים </w:t>
      </w:r>
      <w:bookmarkStart w:id="4789" w:name="_ETM_Q1_9407604"/>
      <w:bookmarkEnd w:id="4789"/>
      <w:r w:rsidRPr="007935B3">
        <w:rPr>
          <w:rFonts w:hint="cs"/>
          <w:rtl/>
        </w:rPr>
        <w:t xml:space="preserve">הם גדולים, כי אתה לוקח בחשבון את העלות, ואתה בא </w:t>
      </w:r>
      <w:bookmarkStart w:id="4790" w:name="_ETM_Q1_9410127"/>
      <w:bookmarkEnd w:id="4790"/>
      <w:r w:rsidRPr="007935B3">
        <w:rPr>
          <w:rFonts w:hint="cs"/>
          <w:rtl/>
        </w:rPr>
        <w:t xml:space="preserve">ואומר: אין לי בעיה לתת לך עיכוב ביצוע. למה אין </w:t>
      </w:r>
      <w:bookmarkStart w:id="4791" w:name="_ETM_Q1_9411267"/>
      <w:bookmarkEnd w:id="4791"/>
      <w:r w:rsidRPr="007935B3">
        <w:rPr>
          <w:rFonts w:hint="cs"/>
          <w:rtl/>
        </w:rPr>
        <w:t xml:space="preserve">לי בעיה לתת לך עיכוב ביצוע? כי את מחיר הכסף </w:t>
      </w:r>
      <w:bookmarkStart w:id="4792" w:name="_ETM_Q1_9412135"/>
      <w:bookmarkEnd w:id="4792"/>
      <w:r w:rsidRPr="007935B3">
        <w:rPr>
          <w:rFonts w:hint="cs"/>
          <w:rtl/>
        </w:rPr>
        <w:t xml:space="preserve">אתה בכל מקרה תשלם בריבית, זה לא בעיה, רק את </w:t>
      </w:r>
      <w:bookmarkStart w:id="4793" w:name="_ETM_Q1_9416359"/>
      <w:bookmarkEnd w:id="4793"/>
      <w:r w:rsidRPr="007935B3">
        <w:rPr>
          <w:rFonts w:hint="cs"/>
          <w:rtl/>
        </w:rPr>
        <w:t xml:space="preserve">הפיגורים לא, ועדיין יצרתי תמריץ רק על דמי הפיגורים להגיש </w:t>
      </w:r>
      <w:bookmarkStart w:id="4794" w:name="_ETM_Q1_9420588"/>
      <w:bookmarkEnd w:id="4794"/>
      <w:r w:rsidRPr="007935B3">
        <w:rPr>
          <w:rFonts w:hint="cs"/>
          <w:rtl/>
        </w:rPr>
        <w:t xml:space="preserve">ערעורים. אז </w:t>
      </w:r>
      <w:proofErr w:type="spellStart"/>
      <w:r w:rsidRPr="007935B3">
        <w:rPr>
          <w:rFonts w:hint="cs"/>
          <w:rtl/>
        </w:rPr>
        <w:t>סולברג</w:t>
      </w:r>
      <w:proofErr w:type="spellEnd"/>
      <w:r w:rsidRPr="007935B3">
        <w:rPr>
          <w:rFonts w:hint="cs"/>
          <w:rtl/>
        </w:rPr>
        <w:t xml:space="preserve"> צודק מנקודת המבט המערכתית, הוא לא צודק </w:t>
      </w:r>
      <w:bookmarkStart w:id="4795" w:name="_ETM_Q1_9423260"/>
      <w:bookmarkEnd w:id="4795"/>
      <w:r w:rsidRPr="007935B3">
        <w:rPr>
          <w:rFonts w:hint="cs"/>
          <w:rtl/>
        </w:rPr>
        <w:t xml:space="preserve">מבחינת התמריצים שהוא מייצר לאנשים לנצל את המערכת. ולכן אני, </w:t>
      </w:r>
      <w:bookmarkStart w:id="4796" w:name="_ETM_Q1_9427712"/>
      <w:bookmarkEnd w:id="4796"/>
      <w:r w:rsidRPr="007935B3">
        <w:rPr>
          <w:rFonts w:hint="cs"/>
          <w:rtl/>
        </w:rPr>
        <w:t xml:space="preserve">שאני מסתכל על זה מנקודת המבט שרואה גם את </w:t>
      </w:r>
      <w:bookmarkStart w:id="4797" w:name="_ETM_Q1_9431815"/>
      <w:bookmarkEnd w:id="4797"/>
      <w:r w:rsidRPr="007935B3">
        <w:rPr>
          <w:rFonts w:hint="cs"/>
          <w:rtl/>
        </w:rPr>
        <w:t>בית המשפט, אבל גם את התמריצים שזה מייצר לנושה, כשיש</w:t>
      </w:r>
      <w:bookmarkStart w:id="4798" w:name="_ETM_Q1_9434792"/>
      <w:bookmarkEnd w:id="4798"/>
      <w:r w:rsidRPr="007935B3">
        <w:rPr>
          <w:rFonts w:hint="cs"/>
          <w:rtl/>
        </w:rPr>
        <w:t xml:space="preserve"> שם פערי מידע, ואתה יודע יותר טוב מכולם, ועורך הדין </w:t>
      </w:r>
      <w:bookmarkStart w:id="4799" w:name="_ETM_Q1_9439310"/>
      <w:bookmarkEnd w:id="4799"/>
      <w:r w:rsidRPr="007935B3">
        <w:rPr>
          <w:rFonts w:hint="cs"/>
          <w:rtl/>
        </w:rPr>
        <w:t xml:space="preserve">שלך יודע יותר טוב מכולם מה סיכויי הערעור, וכמה הטענות </w:t>
      </w:r>
      <w:bookmarkStart w:id="4800" w:name="_ETM_Q1_9443531"/>
      <w:bookmarkEnd w:id="4800"/>
      <w:r w:rsidRPr="007935B3">
        <w:rPr>
          <w:rFonts w:hint="cs"/>
          <w:rtl/>
        </w:rPr>
        <w:t>שלך נכונות ומוצדקות וכמה לא, אתה המתוחכם יודע, ולכן גם</w:t>
      </w:r>
      <w:bookmarkStart w:id="4801" w:name="_ETM_Q1_9450917"/>
      <w:bookmarkEnd w:id="4801"/>
      <w:r w:rsidRPr="007935B3">
        <w:rPr>
          <w:rFonts w:hint="cs"/>
          <w:rtl/>
        </w:rPr>
        <w:t xml:space="preserve"> הכלל שעיכוב ביצוע לא נושא פיגורים, הוא כלל לא טוב </w:t>
      </w:r>
      <w:bookmarkStart w:id="4802" w:name="_ETM_Q1_9454505"/>
      <w:bookmarkEnd w:id="4802"/>
      <w:r w:rsidRPr="007935B3">
        <w:rPr>
          <w:rFonts w:hint="cs"/>
          <w:rtl/>
        </w:rPr>
        <w:t xml:space="preserve">בעיניי, ולכן אנחנו צריכים לקבע אותו בחקיקה, לקבע אותו בחקיקה </w:t>
      </w:r>
      <w:bookmarkStart w:id="4803" w:name="_ETM_Q1_9458097"/>
      <w:bookmarkEnd w:id="4803"/>
      <w:r w:rsidRPr="007935B3">
        <w:rPr>
          <w:rFonts w:hint="cs"/>
          <w:rtl/>
        </w:rPr>
        <w:t xml:space="preserve">הפוך מפסק הדין של </w:t>
      </w:r>
      <w:proofErr w:type="spellStart"/>
      <w:r w:rsidRPr="007935B3">
        <w:rPr>
          <w:rFonts w:hint="cs"/>
          <w:rtl/>
        </w:rPr>
        <w:t>סולברג</w:t>
      </w:r>
      <w:proofErr w:type="spellEnd"/>
      <w:r w:rsidRPr="007935B3">
        <w:rPr>
          <w:rFonts w:hint="cs"/>
          <w:rtl/>
        </w:rPr>
        <w:t xml:space="preserve">, מתוך הסתכלות על התמריצים שזה </w:t>
      </w:r>
      <w:bookmarkStart w:id="4804" w:name="_ETM_Q1_9461777"/>
      <w:bookmarkEnd w:id="4804"/>
      <w:r w:rsidRPr="007935B3">
        <w:rPr>
          <w:rFonts w:hint="cs"/>
          <w:rtl/>
        </w:rPr>
        <w:t>מייצר לאנשים להגיש</w:t>
      </w:r>
      <w:r w:rsidR="002D3B77" w:rsidRPr="007935B3">
        <w:rPr>
          <w:rFonts w:hint="cs"/>
          <w:rtl/>
        </w:rPr>
        <w:t>.</w:t>
      </w:r>
      <w:r w:rsidRPr="007935B3">
        <w:rPr>
          <w:rFonts w:hint="cs"/>
          <w:rtl/>
        </w:rPr>
        <w:t xml:space="preserve"> וזה כשדיברת על עיכוב ביצוע בבית משפט, </w:t>
      </w:r>
      <w:bookmarkStart w:id="4805" w:name="_ETM_Q1_9466261"/>
      <w:bookmarkEnd w:id="4805"/>
      <w:r w:rsidRPr="007935B3">
        <w:rPr>
          <w:rFonts w:hint="cs"/>
          <w:rtl/>
        </w:rPr>
        <w:t xml:space="preserve">וזה כשמדובר בהגשת התנגדות בהוצאה לפועל, אותו דבר, אותו רציונל. </w:t>
      </w:r>
      <w:bookmarkStart w:id="4806" w:name="_ETM_Q1_9471829"/>
      <w:bookmarkEnd w:id="4806"/>
      <w:r w:rsidRPr="007935B3">
        <w:rPr>
          <w:rFonts w:hint="cs"/>
          <w:rtl/>
        </w:rPr>
        <w:t xml:space="preserve">אני יודע טוב מאוד אם ההתנגדות שלי היא התנגדות בדים </w:t>
      </w:r>
      <w:bookmarkStart w:id="4807" w:name="_ETM_Q1_9472282"/>
      <w:bookmarkEnd w:id="4807"/>
      <w:r w:rsidRPr="007935B3">
        <w:rPr>
          <w:rFonts w:hint="cs"/>
          <w:rtl/>
        </w:rPr>
        <w:t>או לא התנגדות בדים.</w:t>
      </w:r>
    </w:p>
    <w:p w:rsidR="006D3CBB" w:rsidRPr="007935B3" w:rsidRDefault="006D3CBB" w:rsidP="006D3CBB">
      <w:pPr>
        <w:rPr>
          <w:rtl/>
        </w:rPr>
      </w:pPr>
    </w:p>
    <w:p w:rsidR="00CE002A" w:rsidRPr="007935B3" w:rsidRDefault="00CE002A" w:rsidP="00CE002A">
      <w:pPr>
        <w:pStyle w:val="af9"/>
        <w:keepNext/>
        <w:rPr>
          <w:rtl/>
        </w:rPr>
      </w:pPr>
      <w:bookmarkStart w:id="4808" w:name="ET_guest_מרב_זוהרי_406"/>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4808"/>
    </w:p>
    <w:p w:rsidR="00CE002A" w:rsidRPr="007935B3" w:rsidRDefault="00CE002A" w:rsidP="00CE002A">
      <w:pPr>
        <w:pStyle w:val="KeepWithNext"/>
        <w:rPr>
          <w:rtl/>
        </w:rPr>
      </w:pPr>
    </w:p>
    <w:p w:rsidR="00804B2D" w:rsidRPr="007935B3" w:rsidRDefault="00804B2D" w:rsidP="00804B2D">
      <w:pPr>
        <w:rPr>
          <w:rtl/>
        </w:rPr>
      </w:pPr>
      <w:bookmarkStart w:id="4809" w:name="_ETM_Q1_9395018"/>
      <w:bookmarkStart w:id="4810" w:name="_ETM_Q1_9395069"/>
      <w:bookmarkStart w:id="4811" w:name="_ETM_Q1_9476459"/>
      <w:bookmarkStart w:id="4812" w:name="_ETM_Q1_9476495"/>
      <w:bookmarkEnd w:id="4809"/>
      <w:bookmarkEnd w:id="4810"/>
      <w:bookmarkEnd w:id="4811"/>
      <w:bookmarkEnd w:id="4812"/>
      <w:r w:rsidRPr="007935B3">
        <w:rPr>
          <w:rFonts w:hint="cs"/>
          <w:rtl/>
        </w:rPr>
        <w:t>אתה לא יודע</w:t>
      </w:r>
      <w:r w:rsidR="006D3CBB" w:rsidRPr="007935B3">
        <w:rPr>
          <w:rFonts w:hint="cs"/>
          <w:rtl/>
        </w:rPr>
        <w:t xml:space="preserve">, כי לפעמים </w:t>
      </w:r>
      <w:bookmarkStart w:id="4813" w:name="_ETM_Q1_9478172"/>
      <w:bookmarkEnd w:id="4813"/>
      <w:r w:rsidR="006D3CBB" w:rsidRPr="007935B3">
        <w:rPr>
          <w:rFonts w:hint="cs"/>
          <w:rtl/>
        </w:rPr>
        <w:t>יש מחלוקת.</w:t>
      </w:r>
    </w:p>
    <w:p w:rsidR="006D3CBB" w:rsidRPr="007935B3" w:rsidRDefault="006D3CBB" w:rsidP="00804B2D">
      <w:pPr>
        <w:rPr>
          <w:rtl/>
        </w:rPr>
      </w:pPr>
      <w:bookmarkStart w:id="4814" w:name="_ETM_Q1_9474092"/>
      <w:bookmarkStart w:id="4815" w:name="_ETM_Q1_9474135"/>
      <w:bookmarkEnd w:id="4814"/>
      <w:bookmarkEnd w:id="4815"/>
    </w:p>
    <w:p w:rsidR="006D3CBB" w:rsidRPr="007935B3" w:rsidRDefault="006D3CBB" w:rsidP="006D3CBB">
      <w:pPr>
        <w:pStyle w:val="af6"/>
        <w:keepNext/>
        <w:rPr>
          <w:rtl/>
        </w:rPr>
      </w:pPr>
      <w:bookmarkStart w:id="4816" w:name="ET_yor_6157_103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816"/>
    </w:p>
    <w:p w:rsidR="006D3CBB" w:rsidRPr="007935B3" w:rsidRDefault="006D3CBB" w:rsidP="006D3CBB">
      <w:pPr>
        <w:pStyle w:val="KeepWithNext"/>
        <w:rPr>
          <w:rtl/>
        </w:rPr>
      </w:pPr>
    </w:p>
    <w:p w:rsidR="006D3CBB" w:rsidRPr="007935B3" w:rsidRDefault="006D3CBB" w:rsidP="006D3CBB">
      <w:pPr>
        <w:rPr>
          <w:rtl/>
        </w:rPr>
      </w:pPr>
      <w:bookmarkStart w:id="4817" w:name="_ETM_Q1_9474559"/>
      <w:bookmarkEnd w:id="4817"/>
      <w:r w:rsidRPr="007935B3">
        <w:rPr>
          <w:rFonts w:hint="cs"/>
          <w:rtl/>
        </w:rPr>
        <w:t xml:space="preserve">אני </w:t>
      </w:r>
      <w:bookmarkStart w:id="4818" w:name="_ETM_Q1_9475454"/>
      <w:bookmarkEnd w:id="4818"/>
      <w:r w:rsidRPr="007935B3">
        <w:rPr>
          <w:rFonts w:hint="cs"/>
          <w:rtl/>
        </w:rPr>
        <w:t>כן יודע.</w:t>
      </w:r>
    </w:p>
    <w:p w:rsidR="006D3CBB" w:rsidRPr="007935B3" w:rsidRDefault="006D3CBB" w:rsidP="006D3CBB">
      <w:pPr>
        <w:rPr>
          <w:rtl/>
        </w:rPr>
      </w:pPr>
      <w:bookmarkStart w:id="4819" w:name="_ETM_Q1_9478239"/>
      <w:bookmarkStart w:id="4820" w:name="_ETM_Q1_9478290"/>
      <w:bookmarkStart w:id="4821" w:name="_ETM_Q1_9479983"/>
      <w:bookmarkEnd w:id="4819"/>
      <w:bookmarkEnd w:id="4820"/>
      <w:bookmarkEnd w:id="4821"/>
    </w:p>
    <w:p w:rsidR="006D3CBB" w:rsidRPr="007935B3" w:rsidRDefault="006D3CBB" w:rsidP="006D3CBB">
      <w:pPr>
        <w:pStyle w:val="af9"/>
        <w:keepNext/>
        <w:rPr>
          <w:rtl/>
        </w:rPr>
      </w:pPr>
      <w:bookmarkStart w:id="4822" w:name="ET_guest_מרב_זוהרי_1035"/>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4822"/>
    </w:p>
    <w:p w:rsidR="006D3CBB" w:rsidRPr="007935B3" w:rsidRDefault="006D3CBB" w:rsidP="006D3CBB">
      <w:pPr>
        <w:pStyle w:val="KeepWithNext"/>
        <w:rPr>
          <w:rtl/>
        </w:rPr>
      </w:pPr>
    </w:p>
    <w:p w:rsidR="00804B2D" w:rsidRPr="007935B3" w:rsidRDefault="00804B2D" w:rsidP="00804B2D">
      <w:pPr>
        <w:rPr>
          <w:rtl/>
        </w:rPr>
      </w:pPr>
      <w:bookmarkStart w:id="4823" w:name="_ETM_Q1_9480438"/>
      <w:bookmarkStart w:id="4824" w:name="_ETM_Q1_9480500"/>
      <w:bookmarkStart w:id="4825" w:name="_ETM_Q1_9480375"/>
      <w:bookmarkStart w:id="4826" w:name="_ETM_Q1_9480430"/>
      <w:bookmarkEnd w:id="4823"/>
      <w:bookmarkEnd w:id="4824"/>
      <w:bookmarkEnd w:id="4825"/>
      <w:bookmarkEnd w:id="4826"/>
      <w:r w:rsidRPr="007935B3">
        <w:rPr>
          <w:rFonts w:hint="cs"/>
          <w:rtl/>
        </w:rPr>
        <w:t xml:space="preserve">רוב האנשים אמורים לשלם, ואז </w:t>
      </w:r>
      <w:r w:rsidR="00DE30CB" w:rsidRPr="007935B3">
        <w:rPr>
          <w:rFonts w:hint="cs"/>
          <w:rtl/>
        </w:rPr>
        <w:t xml:space="preserve">יש </w:t>
      </w:r>
      <w:r w:rsidRPr="007935B3">
        <w:rPr>
          <w:rFonts w:hint="cs"/>
          <w:rtl/>
        </w:rPr>
        <w:t>מי</w:t>
      </w:r>
      <w:r w:rsidR="00DE30CB" w:rsidRPr="007935B3">
        <w:rPr>
          <w:rFonts w:hint="cs"/>
          <w:rtl/>
        </w:rPr>
        <w:t xml:space="preserve"> </w:t>
      </w:r>
      <w:r w:rsidRPr="007935B3">
        <w:rPr>
          <w:rFonts w:hint="cs"/>
          <w:rtl/>
        </w:rPr>
        <w:t>שמתחמק</w:t>
      </w:r>
      <w:r w:rsidR="00DE30CB" w:rsidRPr="007935B3">
        <w:rPr>
          <w:rFonts w:hint="cs"/>
          <w:rtl/>
        </w:rPr>
        <w:t>, אבל</w:t>
      </w:r>
      <w:bookmarkStart w:id="4827" w:name="_ETM_Q1_9489440"/>
      <w:bookmarkEnd w:id="4827"/>
      <w:r w:rsidRPr="007935B3">
        <w:rPr>
          <w:rFonts w:hint="cs"/>
          <w:rtl/>
        </w:rPr>
        <w:t xml:space="preserve"> בהרבה מ</w:t>
      </w:r>
      <w:r w:rsidR="00DE30CB" w:rsidRPr="007935B3">
        <w:rPr>
          <w:rFonts w:hint="cs"/>
          <w:rtl/>
        </w:rPr>
        <w:t>המ</w:t>
      </w:r>
      <w:r w:rsidRPr="007935B3">
        <w:rPr>
          <w:rFonts w:hint="cs"/>
          <w:rtl/>
        </w:rPr>
        <w:t>קרים יש מחלוקות</w:t>
      </w:r>
      <w:r w:rsidR="00DE30CB" w:rsidRPr="007935B3">
        <w:rPr>
          <w:rFonts w:hint="cs"/>
          <w:rtl/>
        </w:rPr>
        <w:t>.</w:t>
      </w:r>
    </w:p>
    <w:p w:rsidR="00804B2D" w:rsidRPr="007935B3" w:rsidRDefault="00804B2D" w:rsidP="00804B2D">
      <w:pPr>
        <w:rPr>
          <w:rtl/>
        </w:rPr>
      </w:pPr>
      <w:bookmarkStart w:id="4828" w:name="_ETM_Q1_9494199"/>
      <w:bookmarkStart w:id="4829" w:name="_ETM_Q1_9494265"/>
      <w:bookmarkEnd w:id="4828"/>
      <w:bookmarkEnd w:id="4829"/>
    </w:p>
    <w:p w:rsidR="00804B2D" w:rsidRPr="007935B3" w:rsidRDefault="00804B2D" w:rsidP="00804B2D">
      <w:pPr>
        <w:pStyle w:val="af6"/>
        <w:keepNext/>
        <w:rPr>
          <w:rtl/>
        </w:rPr>
      </w:pPr>
      <w:bookmarkStart w:id="4830" w:name="ET_yor_6157_40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830"/>
    </w:p>
    <w:p w:rsidR="00804B2D" w:rsidRPr="007935B3" w:rsidRDefault="00804B2D" w:rsidP="00804B2D">
      <w:pPr>
        <w:pStyle w:val="KeepWithNext"/>
        <w:rPr>
          <w:rtl/>
        </w:rPr>
      </w:pPr>
    </w:p>
    <w:p w:rsidR="00804B2D" w:rsidRPr="007935B3" w:rsidRDefault="00804B2D" w:rsidP="00804B2D">
      <w:pPr>
        <w:rPr>
          <w:rtl/>
        </w:rPr>
      </w:pPr>
      <w:bookmarkStart w:id="4831" w:name="_ETM_Q1_9494957"/>
      <w:bookmarkEnd w:id="4831"/>
      <w:r w:rsidRPr="007935B3">
        <w:rPr>
          <w:rFonts w:hint="cs"/>
          <w:rtl/>
        </w:rPr>
        <w:t>כשיש מחלוקת יבוא הרשם ו</w:t>
      </w:r>
      <w:r w:rsidR="00DE30CB" w:rsidRPr="007935B3">
        <w:rPr>
          <w:rFonts w:hint="cs"/>
          <w:rtl/>
        </w:rPr>
        <w:t>י</w:t>
      </w:r>
      <w:r w:rsidRPr="007935B3">
        <w:rPr>
          <w:rFonts w:hint="cs"/>
          <w:rtl/>
        </w:rPr>
        <w:t xml:space="preserve">גיד: היה </w:t>
      </w:r>
      <w:bookmarkStart w:id="4832" w:name="_ETM_Q1_9501045"/>
      <w:bookmarkEnd w:id="4832"/>
      <w:r w:rsidRPr="007935B3">
        <w:rPr>
          <w:rFonts w:hint="cs"/>
          <w:rtl/>
        </w:rPr>
        <w:t>לך קייס</w:t>
      </w:r>
      <w:r w:rsidR="00DE30CB" w:rsidRPr="007935B3">
        <w:rPr>
          <w:rFonts w:hint="cs"/>
          <w:rtl/>
        </w:rPr>
        <w:t xml:space="preserve">, ולכן אני אומר שסכום התביעה </w:t>
      </w:r>
      <w:bookmarkStart w:id="4833" w:name="_ETM_Q1_9501136"/>
      <w:bookmarkEnd w:id="4833"/>
      <w:r w:rsidR="00DE30CB" w:rsidRPr="007935B3">
        <w:rPr>
          <w:rFonts w:hint="cs"/>
          <w:rtl/>
        </w:rPr>
        <w:t xml:space="preserve">המקורי נושא ריבית והצמדה, פלוס פיגורים, החל מהיום, החל מעוד </w:t>
      </w:r>
      <w:bookmarkStart w:id="4834" w:name="_ETM_Q1_9505528"/>
      <w:bookmarkEnd w:id="4834"/>
      <w:r w:rsidR="00DE30CB" w:rsidRPr="007935B3">
        <w:rPr>
          <w:rFonts w:hint="cs"/>
          <w:rtl/>
        </w:rPr>
        <w:t xml:space="preserve">30 יום. הרשם יתייחס לזה כשיש קייס. כשאין קייס, </w:t>
      </w:r>
      <w:bookmarkStart w:id="4835" w:name="_ETM_Q1_9511585"/>
      <w:bookmarkEnd w:id="4835"/>
      <w:r w:rsidR="00DE30CB" w:rsidRPr="007935B3">
        <w:rPr>
          <w:rFonts w:hint="cs"/>
          <w:rtl/>
        </w:rPr>
        <w:t xml:space="preserve">הרשם יבוא ויגיד: אדוני, אין לך קייס, דחיתי. את מייצרת </w:t>
      </w:r>
      <w:bookmarkStart w:id="4836" w:name="_ETM_Q1_9516233"/>
      <w:bookmarkEnd w:id="4836"/>
      <w:r w:rsidR="00DE30CB" w:rsidRPr="007935B3">
        <w:rPr>
          <w:rFonts w:hint="cs"/>
          <w:rtl/>
        </w:rPr>
        <w:t xml:space="preserve">כלל הפוך. את מייצרת שגם כאשר הרשם דוחה, או </w:t>
      </w:r>
      <w:bookmarkStart w:id="4837" w:name="_ETM_Q1_9520069"/>
      <w:bookmarkEnd w:id="4837"/>
      <w:r w:rsidR="00DE30CB" w:rsidRPr="007935B3">
        <w:rPr>
          <w:rFonts w:hint="cs"/>
          <w:rtl/>
        </w:rPr>
        <w:t xml:space="preserve">גם כשזה נמחק ובכלל לא נדון לגופו, את מייצרת כלל </w:t>
      </w:r>
      <w:bookmarkStart w:id="4838" w:name="_ETM_Q1_9525350"/>
      <w:bookmarkEnd w:id="4838"/>
      <w:r w:rsidR="00DE30CB" w:rsidRPr="007935B3">
        <w:rPr>
          <w:rFonts w:hint="cs"/>
          <w:rtl/>
        </w:rPr>
        <w:t xml:space="preserve">שהבן אדם ירוויח מהדבר הזה. ומה את מתמרצת? הגשת התנגדויות </w:t>
      </w:r>
      <w:bookmarkStart w:id="4839" w:name="_ETM_Q1_9528072"/>
      <w:bookmarkEnd w:id="4839"/>
      <w:r w:rsidR="00DE30CB" w:rsidRPr="007935B3">
        <w:rPr>
          <w:rFonts w:hint="cs"/>
          <w:rtl/>
        </w:rPr>
        <w:t>סרק.</w:t>
      </w:r>
    </w:p>
    <w:p w:rsidR="00804B2D" w:rsidRPr="007935B3" w:rsidRDefault="00804B2D" w:rsidP="00804B2D">
      <w:pPr>
        <w:rPr>
          <w:rtl/>
        </w:rPr>
      </w:pPr>
      <w:bookmarkStart w:id="4840" w:name="_ETM_Q1_9502791"/>
      <w:bookmarkStart w:id="4841" w:name="_ETM_Q1_9502928"/>
      <w:bookmarkStart w:id="4842" w:name="_ETM_Q1_9530724"/>
      <w:bookmarkEnd w:id="4840"/>
      <w:bookmarkEnd w:id="4841"/>
      <w:bookmarkEnd w:id="4842"/>
    </w:p>
    <w:p w:rsidR="00804B2D" w:rsidRPr="007935B3" w:rsidRDefault="00804B2D" w:rsidP="00804B2D">
      <w:pPr>
        <w:pStyle w:val="af9"/>
        <w:keepNext/>
        <w:rPr>
          <w:rtl/>
        </w:rPr>
      </w:pPr>
      <w:bookmarkStart w:id="4843" w:name="ET_guest_מרב_זוהרי_409"/>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4843"/>
    </w:p>
    <w:p w:rsidR="00804B2D" w:rsidRPr="007935B3" w:rsidRDefault="00804B2D" w:rsidP="00804B2D">
      <w:pPr>
        <w:pStyle w:val="KeepWithNext"/>
        <w:rPr>
          <w:rtl/>
        </w:rPr>
      </w:pPr>
    </w:p>
    <w:p w:rsidR="00804B2D" w:rsidRPr="007935B3" w:rsidRDefault="00804B2D" w:rsidP="00804B2D">
      <w:pPr>
        <w:rPr>
          <w:rtl/>
        </w:rPr>
      </w:pPr>
      <w:bookmarkStart w:id="4844" w:name="_ETM_Q1_9531174"/>
      <w:bookmarkStart w:id="4845" w:name="_ETM_Q1_9531219"/>
      <w:bookmarkEnd w:id="4844"/>
      <w:bookmarkEnd w:id="4845"/>
      <w:r w:rsidRPr="007935B3">
        <w:rPr>
          <w:rFonts w:hint="cs"/>
          <w:rtl/>
        </w:rPr>
        <w:t xml:space="preserve">אני אומרת </w:t>
      </w:r>
      <w:r w:rsidR="002D3B77" w:rsidRPr="007935B3">
        <w:rPr>
          <w:rFonts w:hint="cs"/>
          <w:rtl/>
        </w:rPr>
        <w:t>ש</w:t>
      </w:r>
      <w:r w:rsidRPr="007935B3">
        <w:rPr>
          <w:rFonts w:hint="cs"/>
          <w:rtl/>
        </w:rPr>
        <w:t>להגיד מצד אחד</w:t>
      </w:r>
      <w:r w:rsidR="00DE30CB" w:rsidRPr="007935B3">
        <w:rPr>
          <w:rFonts w:hint="cs"/>
          <w:rtl/>
        </w:rPr>
        <w:t xml:space="preserve"> שאני כמערכת מאפשרת לך להביע את הטענות המשפטיות שלך, </w:t>
      </w:r>
      <w:bookmarkStart w:id="4846" w:name="_ETM_Q1_9537316"/>
      <w:bookmarkEnd w:id="4846"/>
      <w:r w:rsidR="00DE30CB" w:rsidRPr="007935B3">
        <w:rPr>
          <w:rFonts w:hint="cs"/>
          <w:rtl/>
        </w:rPr>
        <w:t xml:space="preserve">ומצד שני אני עדיין אצבור לך על התקופה הזאת פיגורים, </w:t>
      </w:r>
      <w:bookmarkStart w:id="4847" w:name="_ETM_Q1_9541211"/>
      <w:bookmarkEnd w:id="4847"/>
      <w:r w:rsidR="00DE30CB" w:rsidRPr="007935B3">
        <w:rPr>
          <w:rFonts w:hint="cs"/>
          <w:rtl/>
        </w:rPr>
        <w:t>זה לא עולה בקנה אחד עם התכלית של הפיגורים.</w:t>
      </w:r>
      <w:bookmarkStart w:id="4848" w:name="_ETM_Q1_9543338"/>
      <w:bookmarkEnd w:id="4848"/>
    </w:p>
    <w:p w:rsidR="00DE30CB" w:rsidRPr="007935B3" w:rsidRDefault="00DE30CB" w:rsidP="00804B2D">
      <w:pPr>
        <w:rPr>
          <w:rtl/>
        </w:rPr>
      </w:pPr>
      <w:bookmarkStart w:id="4849" w:name="_ETM_Q1_9543391"/>
      <w:bookmarkEnd w:id="4849"/>
    </w:p>
    <w:p w:rsidR="00DE30CB" w:rsidRPr="007935B3" w:rsidRDefault="00DE30CB" w:rsidP="00DE30CB">
      <w:pPr>
        <w:pStyle w:val="af6"/>
        <w:keepNext/>
        <w:rPr>
          <w:rtl/>
        </w:rPr>
      </w:pPr>
      <w:bookmarkStart w:id="4850" w:name="ET_yor_6157_103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850"/>
    </w:p>
    <w:p w:rsidR="00DE30CB" w:rsidRPr="007935B3" w:rsidRDefault="00DE30CB" w:rsidP="00DE30CB">
      <w:pPr>
        <w:pStyle w:val="KeepWithNext"/>
        <w:rPr>
          <w:rtl/>
        </w:rPr>
      </w:pPr>
    </w:p>
    <w:p w:rsidR="00DE30CB" w:rsidRPr="007935B3" w:rsidRDefault="00DE30CB" w:rsidP="00DE30CB">
      <w:pPr>
        <w:rPr>
          <w:rtl/>
        </w:rPr>
      </w:pPr>
      <w:bookmarkStart w:id="4851" w:name="_ETM_Q1_9544895"/>
      <w:bookmarkEnd w:id="4851"/>
      <w:r w:rsidRPr="007935B3">
        <w:rPr>
          <w:rFonts w:hint="cs"/>
          <w:rtl/>
        </w:rPr>
        <w:t xml:space="preserve">אני חולק </w:t>
      </w:r>
      <w:bookmarkStart w:id="4852" w:name="_ETM_Q1_9544203"/>
      <w:bookmarkEnd w:id="4852"/>
      <w:r w:rsidRPr="007935B3">
        <w:rPr>
          <w:rFonts w:hint="cs"/>
          <w:rtl/>
        </w:rPr>
        <w:t xml:space="preserve">עלייך. את מסתכלת מנקודת </w:t>
      </w:r>
      <w:bookmarkStart w:id="4853" w:name="_ETM_Q1_9550020"/>
      <w:bookmarkEnd w:id="4853"/>
      <w:r w:rsidRPr="007935B3">
        <w:rPr>
          <w:rFonts w:hint="cs"/>
          <w:rtl/>
        </w:rPr>
        <w:t xml:space="preserve">מבט המערכת, את לא מסתכלת מנקודת המבט של מונע </w:t>
      </w:r>
      <w:bookmarkStart w:id="4854" w:name="_ETM_Q1_9552442"/>
      <w:bookmarkEnd w:id="4854"/>
      <w:r w:rsidRPr="007935B3">
        <w:rPr>
          <w:rFonts w:hint="cs"/>
          <w:rtl/>
        </w:rPr>
        <w:t xml:space="preserve">הנזק הטוב ביותר. מונע הנזק הטוב ביותר הוא לא המערכת, </w:t>
      </w:r>
      <w:bookmarkStart w:id="4855" w:name="_ETM_Q1_9558412"/>
      <w:bookmarkEnd w:id="4855"/>
      <w:r w:rsidRPr="007935B3">
        <w:rPr>
          <w:rFonts w:hint="cs"/>
          <w:rtl/>
        </w:rPr>
        <w:t xml:space="preserve">אלא החייב במקרה הזה, כי אני יודע אם אני עכשיו </w:t>
      </w:r>
      <w:bookmarkStart w:id="4856" w:name="_ETM_Q1_9563227"/>
      <w:bookmarkEnd w:id="4856"/>
      <w:r w:rsidRPr="007935B3">
        <w:rPr>
          <w:rFonts w:hint="cs"/>
          <w:rtl/>
        </w:rPr>
        <w:t>יוזם הליך סרק, או שיש לי טענות בתום לב.</w:t>
      </w:r>
    </w:p>
    <w:p w:rsidR="00DE30CB" w:rsidRPr="007935B3" w:rsidRDefault="00DE30CB" w:rsidP="00DE30CB">
      <w:pPr>
        <w:rPr>
          <w:rtl/>
        </w:rPr>
      </w:pPr>
      <w:bookmarkStart w:id="4857" w:name="_ETM_Q1_9567846"/>
      <w:bookmarkEnd w:id="4857"/>
    </w:p>
    <w:p w:rsidR="00DE30CB" w:rsidRPr="007935B3" w:rsidRDefault="00DE30CB" w:rsidP="00DE30CB">
      <w:pPr>
        <w:pStyle w:val="af9"/>
        <w:keepNext/>
        <w:rPr>
          <w:rtl/>
        </w:rPr>
      </w:pPr>
      <w:bookmarkStart w:id="4858" w:name="ET_guest_מרב_זוהרי_1037"/>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4858"/>
    </w:p>
    <w:p w:rsidR="00DE30CB" w:rsidRPr="007935B3" w:rsidRDefault="00DE30CB" w:rsidP="00DE30CB">
      <w:pPr>
        <w:pStyle w:val="KeepWithNext"/>
        <w:rPr>
          <w:rtl/>
        </w:rPr>
      </w:pPr>
    </w:p>
    <w:p w:rsidR="00804B2D" w:rsidRPr="007935B3" w:rsidRDefault="00804B2D" w:rsidP="00804B2D">
      <w:pPr>
        <w:rPr>
          <w:rtl/>
        </w:rPr>
      </w:pPr>
      <w:bookmarkStart w:id="4859" w:name="_ETM_Q1_9568234"/>
      <w:bookmarkStart w:id="4860" w:name="_ETM_Q1_9568260"/>
      <w:bookmarkStart w:id="4861" w:name="_ETM_Q1_9571864"/>
      <w:bookmarkStart w:id="4862" w:name="_ETM_Q1_9571909"/>
      <w:bookmarkEnd w:id="4859"/>
      <w:bookmarkEnd w:id="4860"/>
      <w:bookmarkEnd w:id="4861"/>
      <w:bookmarkEnd w:id="4862"/>
      <w:r w:rsidRPr="007935B3">
        <w:rPr>
          <w:rFonts w:hint="cs"/>
          <w:rtl/>
        </w:rPr>
        <w:t xml:space="preserve">אתה חושב שכל </w:t>
      </w:r>
      <w:bookmarkStart w:id="4863" w:name="_ETM_Q1_9574339"/>
      <w:bookmarkEnd w:id="4863"/>
      <w:r w:rsidRPr="007935B3">
        <w:rPr>
          <w:rFonts w:hint="cs"/>
          <w:rtl/>
        </w:rPr>
        <w:t>חייב שמגיש התנגדות - - -</w:t>
      </w:r>
    </w:p>
    <w:p w:rsidR="00804B2D" w:rsidRPr="007935B3" w:rsidRDefault="00804B2D" w:rsidP="00804B2D">
      <w:pPr>
        <w:rPr>
          <w:rtl/>
        </w:rPr>
      </w:pPr>
      <w:bookmarkStart w:id="4864" w:name="_ETM_Q1_9579145"/>
      <w:bookmarkStart w:id="4865" w:name="_ETM_Q1_9579208"/>
      <w:bookmarkEnd w:id="4864"/>
      <w:bookmarkEnd w:id="4865"/>
    </w:p>
    <w:p w:rsidR="00804B2D" w:rsidRPr="007935B3" w:rsidRDefault="00804B2D" w:rsidP="00804B2D">
      <w:pPr>
        <w:pStyle w:val="af6"/>
        <w:keepNext/>
        <w:rPr>
          <w:rtl/>
        </w:rPr>
      </w:pPr>
      <w:bookmarkStart w:id="4866" w:name="ET_yor_6157_41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866"/>
    </w:p>
    <w:p w:rsidR="00804B2D" w:rsidRPr="007935B3" w:rsidRDefault="00804B2D" w:rsidP="00804B2D">
      <w:pPr>
        <w:pStyle w:val="KeepWithNext"/>
        <w:rPr>
          <w:rtl/>
        </w:rPr>
      </w:pPr>
    </w:p>
    <w:p w:rsidR="002D3B77" w:rsidRPr="007935B3" w:rsidRDefault="00DE30CB" w:rsidP="00804B2D">
      <w:pPr>
        <w:rPr>
          <w:rtl/>
        </w:rPr>
      </w:pPr>
      <w:bookmarkStart w:id="4867" w:name="_ETM_Q1_9579926"/>
      <w:bookmarkEnd w:id="4867"/>
      <w:r w:rsidRPr="007935B3">
        <w:rPr>
          <w:rFonts w:hint="cs"/>
          <w:rtl/>
        </w:rPr>
        <w:t xml:space="preserve">לא כל </w:t>
      </w:r>
      <w:bookmarkStart w:id="4868" w:name="_ETM_Q1_9572450"/>
      <w:bookmarkEnd w:id="4868"/>
      <w:r w:rsidRPr="007935B3">
        <w:rPr>
          <w:rFonts w:hint="cs"/>
          <w:rtl/>
        </w:rPr>
        <w:t xml:space="preserve">חייב. אמרת לי שרוב החייבים לא מגישים התנגדות. </w:t>
      </w:r>
      <w:r w:rsidR="00804B2D" w:rsidRPr="007935B3">
        <w:rPr>
          <w:rFonts w:hint="cs"/>
          <w:rtl/>
        </w:rPr>
        <w:t>מי שכבר מגיש התנגדות, יודע</w:t>
      </w:r>
      <w:bookmarkStart w:id="4869" w:name="_ETM_Q1_9582552"/>
      <w:bookmarkEnd w:id="4869"/>
      <w:r w:rsidRPr="007935B3">
        <w:rPr>
          <w:rFonts w:hint="cs"/>
          <w:rtl/>
        </w:rPr>
        <w:t xml:space="preserve">, ויש לו סיוע משפטי אם הוא עני, אם הוא </w:t>
      </w:r>
      <w:bookmarkStart w:id="4870" w:name="_ETM_Q1_9584943"/>
      <w:bookmarkEnd w:id="4870"/>
      <w:r w:rsidRPr="007935B3">
        <w:rPr>
          <w:rFonts w:hint="cs"/>
          <w:rtl/>
        </w:rPr>
        <w:t xml:space="preserve">לא עני מספיק, יש לו שכר מצווה, ואם אין לו שכר מצווה, ויש לו גם כסף, אז הוא גם לוקח </w:t>
      </w:r>
      <w:bookmarkStart w:id="4871" w:name="_ETM_Q1_9591635"/>
      <w:bookmarkEnd w:id="4871"/>
      <w:r w:rsidRPr="007935B3">
        <w:rPr>
          <w:rFonts w:hint="cs"/>
          <w:rtl/>
        </w:rPr>
        <w:t xml:space="preserve">עורך דין, ואם הוא לא מיוצג, בדרך כלל הוא </w:t>
      </w:r>
      <w:bookmarkStart w:id="4872" w:name="_ETM_Q1_9593381"/>
      <w:bookmarkEnd w:id="4872"/>
      <w:r w:rsidRPr="007935B3">
        <w:rPr>
          <w:rFonts w:hint="cs"/>
          <w:rtl/>
        </w:rPr>
        <w:t>גם לא יגיש התנגדות.</w:t>
      </w:r>
    </w:p>
    <w:p w:rsidR="002D3B77" w:rsidRPr="007935B3" w:rsidRDefault="002D3B77" w:rsidP="00804B2D">
      <w:pPr>
        <w:rPr>
          <w:rtl/>
        </w:rPr>
      </w:pPr>
    </w:p>
    <w:p w:rsidR="00804B2D" w:rsidRPr="007935B3" w:rsidRDefault="00DE30CB" w:rsidP="00804B2D">
      <w:pPr>
        <w:rPr>
          <w:rtl/>
        </w:rPr>
      </w:pPr>
      <w:r w:rsidRPr="007935B3">
        <w:rPr>
          <w:rFonts w:hint="cs"/>
          <w:rtl/>
        </w:rPr>
        <w:t xml:space="preserve">את חטאיי אני מזכיר היום, אני </w:t>
      </w:r>
      <w:bookmarkStart w:id="4873" w:name="_ETM_Q1_9599342"/>
      <w:bookmarkEnd w:id="4873"/>
      <w:r w:rsidRPr="007935B3">
        <w:rPr>
          <w:rFonts w:hint="cs"/>
          <w:rtl/>
        </w:rPr>
        <w:t xml:space="preserve">יודע טוב מאוד, וידעתי לעשות את החישוב הכלכלי עבור הלקוחות </w:t>
      </w:r>
      <w:bookmarkStart w:id="4874" w:name="_ETM_Q1_9601183"/>
      <w:bookmarkEnd w:id="4874"/>
      <w:r w:rsidRPr="007935B3">
        <w:rPr>
          <w:rFonts w:hint="cs"/>
          <w:rtl/>
        </w:rPr>
        <w:t xml:space="preserve">שלי, וידעתי להגיד להם: חבר'ה, תגישו ערעור, חבר'ה, תגישו התנגדות, </w:t>
      </w:r>
      <w:bookmarkStart w:id="4875" w:name="_ETM_Q1_9607491"/>
      <w:bookmarkEnd w:id="4875"/>
      <w:r w:rsidRPr="007935B3">
        <w:rPr>
          <w:rFonts w:hint="cs"/>
          <w:rtl/>
        </w:rPr>
        <w:t xml:space="preserve">תרוויחו, עד אז הפריץ ימות, הכלב ימות, בינתיים הוא יתייאש, </w:t>
      </w:r>
      <w:bookmarkStart w:id="4876" w:name="_ETM_Q1_9609523"/>
      <w:bookmarkEnd w:id="4876"/>
      <w:r w:rsidRPr="007935B3">
        <w:rPr>
          <w:rFonts w:hint="cs"/>
          <w:rtl/>
        </w:rPr>
        <w:t>תגיע</w:t>
      </w:r>
      <w:r w:rsidR="002D3B77" w:rsidRPr="007935B3">
        <w:rPr>
          <w:rFonts w:hint="cs"/>
          <w:rtl/>
        </w:rPr>
        <w:t>ו</w:t>
      </w:r>
      <w:r w:rsidRPr="007935B3">
        <w:rPr>
          <w:rFonts w:hint="cs"/>
          <w:rtl/>
        </w:rPr>
        <w:t xml:space="preserve"> </w:t>
      </w:r>
      <w:proofErr w:type="spellStart"/>
      <w:r w:rsidRPr="007935B3">
        <w:rPr>
          <w:rFonts w:hint="cs"/>
          <w:rtl/>
        </w:rPr>
        <w:t>איתו</w:t>
      </w:r>
      <w:proofErr w:type="spellEnd"/>
      <w:r w:rsidRPr="007935B3">
        <w:rPr>
          <w:rFonts w:hint="cs"/>
          <w:rtl/>
        </w:rPr>
        <w:t xml:space="preserve"> להסכמה, </w:t>
      </w:r>
      <w:r w:rsidR="002D3B77" w:rsidRPr="007935B3">
        <w:rPr>
          <w:rFonts w:hint="cs"/>
          <w:rtl/>
        </w:rPr>
        <w:t>ת</w:t>
      </w:r>
      <w:r w:rsidRPr="007935B3">
        <w:rPr>
          <w:rFonts w:hint="cs"/>
          <w:rtl/>
        </w:rPr>
        <w:t>סגר</w:t>
      </w:r>
      <w:r w:rsidR="002D3B77" w:rsidRPr="007935B3">
        <w:rPr>
          <w:rFonts w:hint="cs"/>
          <w:rtl/>
        </w:rPr>
        <w:t>ו</w:t>
      </w:r>
      <w:r w:rsidRPr="007935B3">
        <w:rPr>
          <w:rFonts w:hint="cs"/>
          <w:rtl/>
        </w:rPr>
        <w:t xml:space="preserve"> </w:t>
      </w:r>
      <w:proofErr w:type="spellStart"/>
      <w:r w:rsidRPr="007935B3">
        <w:rPr>
          <w:rFonts w:hint="cs"/>
          <w:rtl/>
        </w:rPr>
        <w:t>איתו</w:t>
      </w:r>
      <w:proofErr w:type="spellEnd"/>
      <w:r w:rsidRPr="007935B3">
        <w:rPr>
          <w:rFonts w:hint="cs"/>
          <w:rtl/>
        </w:rPr>
        <w:t xml:space="preserve"> על סכום יותר נמוך. למה? </w:t>
      </w:r>
      <w:bookmarkStart w:id="4877" w:name="_ETM_Q1_9611668"/>
      <w:bookmarkEnd w:id="4877"/>
      <w:r w:rsidRPr="007935B3">
        <w:rPr>
          <w:rFonts w:hint="cs"/>
          <w:rtl/>
        </w:rPr>
        <w:t xml:space="preserve">כדי לנצל לרעה את המערכת. זה ניצול לרעה של המערכת. </w:t>
      </w:r>
      <w:bookmarkStart w:id="4878" w:name="_ETM_Q1_9615208"/>
      <w:bookmarkEnd w:id="4878"/>
      <w:r w:rsidRPr="007935B3">
        <w:rPr>
          <w:rFonts w:hint="cs"/>
          <w:rtl/>
        </w:rPr>
        <w:t>אנחנו לא צריכים לנרמל את זה. כל זמן ש</w:t>
      </w:r>
      <w:r w:rsidR="002D3B77" w:rsidRPr="007935B3">
        <w:rPr>
          <w:rFonts w:hint="cs"/>
          <w:rtl/>
        </w:rPr>
        <w:t xml:space="preserve">זה </w:t>
      </w:r>
      <w:r w:rsidRPr="007935B3">
        <w:rPr>
          <w:rFonts w:hint="cs"/>
          <w:rtl/>
        </w:rPr>
        <w:t xml:space="preserve">היה קיים, </w:t>
      </w:r>
      <w:bookmarkStart w:id="4879" w:name="_ETM_Q1_9617269"/>
      <w:bookmarkEnd w:id="4879"/>
      <w:r w:rsidRPr="007935B3">
        <w:rPr>
          <w:rFonts w:hint="cs"/>
          <w:rtl/>
        </w:rPr>
        <w:t xml:space="preserve">אם אני לא נותן את העצה הזאת ללקוח שלי, אני </w:t>
      </w:r>
      <w:bookmarkStart w:id="4880" w:name="_ETM_Q1_9618862"/>
      <w:bookmarkEnd w:id="4880"/>
      <w:r w:rsidRPr="007935B3">
        <w:rPr>
          <w:rFonts w:hint="cs"/>
          <w:rtl/>
        </w:rPr>
        <w:t>מתרשל משפטית, אבל לא צריך להשאיר את הפתח הזה.</w:t>
      </w:r>
    </w:p>
    <w:p w:rsidR="006C439B" w:rsidRPr="007935B3" w:rsidRDefault="006C439B" w:rsidP="00804B2D">
      <w:pPr>
        <w:rPr>
          <w:rtl/>
        </w:rPr>
      </w:pPr>
      <w:bookmarkStart w:id="4881" w:name="_ETM_Q1_9584730"/>
      <w:bookmarkStart w:id="4882" w:name="_ETM_Q1_9584811"/>
      <w:bookmarkStart w:id="4883" w:name="_ETM_Q1_9628656"/>
      <w:bookmarkEnd w:id="4881"/>
      <w:bookmarkEnd w:id="4882"/>
      <w:bookmarkEnd w:id="4883"/>
    </w:p>
    <w:p w:rsidR="006C439B" w:rsidRPr="007935B3" w:rsidRDefault="006C439B" w:rsidP="006C439B">
      <w:pPr>
        <w:pStyle w:val="af9"/>
        <w:keepNext/>
        <w:rPr>
          <w:rtl/>
        </w:rPr>
      </w:pPr>
      <w:bookmarkStart w:id="4884" w:name="ET_guest_מרב_זוהרי_413"/>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4884"/>
    </w:p>
    <w:p w:rsidR="006C439B" w:rsidRPr="007935B3" w:rsidRDefault="006C439B" w:rsidP="006C439B">
      <w:pPr>
        <w:pStyle w:val="KeepWithNext"/>
        <w:rPr>
          <w:rtl/>
        </w:rPr>
      </w:pPr>
    </w:p>
    <w:p w:rsidR="006C439B" w:rsidRPr="007935B3" w:rsidRDefault="00DE30CB" w:rsidP="006C439B">
      <w:pPr>
        <w:rPr>
          <w:rtl/>
        </w:rPr>
      </w:pPr>
      <w:bookmarkStart w:id="4885" w:name="_ETM_Q1_9629132"/>
      <w:bookmarkStart w:id="4886" w:name="_ETM_Q1_9629162"/>
      <w:bookmarkStart w:id="4887" w:name="_ETM_Q1_9627102"/>
      <w:bookmarkEnd w:id="4885"/>
      <w:bookmarkEnd w:id="4886"/>
      <w:bookmarkEnd w:id="4887"/>
      <w:r w:rsidRPr="007935B3">
        <w:rPr>
          <w:rFonts w:hint="cs"/>
          <w:rtl/>
        </w:rPr>
        <w:t xml:space="preserve">השאלה אם יש יותר ניצול לרעה </w:t>
      </w:r>
      <w:r w:rsidR="006C439B" w:rsidRPr="007935B3">
        <w:rPr>
          <w:rFonts w:hint="cs"/>
          <w:rtl/>
        </w:rPr>
        <w:t xml:space="preserve">או </w:t>
      </w:r>
      <w:bookmarkStart w:id="4888" w:name="_ETM_Q1_9629733"/>
      <w:bookmarkEnd w:id="4888"/>
      <w:r w:rsidR="006C439B" w:rsidRPr="007935B3">
        <w:rPr>
          <w:rFonts w:hint="cs"/>
          <w:rtl/>
        </w:rPr>
        <w:t>שיש יותר מקרים שבה</w:t>
      </w:r>
      <w:r w:rsidRPr="007935B3">
        <w:rPr>
          <w:rFonts w:hint="cs"/>
          <w:rtl/>
        </w:rPr>
        <w:t>ם</w:t>
      </w:r>
      <w:r w:rsidR="006C439B" w:rsidRPr="007935B3">
        <w:rPr>
          <w:rFonts w:hint="cs"/>
          <w:rtl/>
        </w:rPr>
        <w:t xml:space="preserve"> יש מחלוקת והיא מתבררת בבית המשפט</w:t>
      </w:r>
      <w:r w:rsidRPr="007935B3">
        <w:rPr>
          <w:rFonts w:hint="cs"/>
          <w:rtl/>
        </w:rPr>
        <w:t>.</w:t>
      </w:r>
    </w:p>
    <w:p w:rsidR="006C439B" w:rsidRPr="007935B3" w:rsidRDefault="006C439B" w:rsidP="006C439B">
      <w:pPr>
        <w:rPr>
          <w:rtl/>
        </w:rPr>
      </w:pPr>
      <w:bookmarkStart w:id="4889" w:name="_ETM_Q1_9637353"/>
      <w:bookmarkStart w:id="4890" w:name="_ETM_Q1_9637414"/>
      <w:bookmarkEnd w:id="4889"/>
      <w:bookmarkEnd w:id="4890"/>
    </w:p>
    <w:p w:rsidR="006C439B" w:rsidRPr="007935B3" w:rsidRDefault="006C439B" w:rsidP="006C439B">
      <w:pPr>
        <w:pStyle w:val="af6"/>
        <w:keepNext/>
        <w:rPr>
          <w:rtl/>
        </w:rPr>
      </w:pPr>
      <w:bookmarkStart w:id="4891" w:name="ET_yor_6157_41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891"/>
    </w:p>
    <w:p w:rsidR="006C439B" w:rsidRPr="007935B3" w:rsidRDefault="006C439B" w:rsidP="006C439B">
      <w:pPr>
        <w:pStyle w:val="KeepWithNext"/>
        <w:rPr>
          <w:rtl/>
        </w:rPr>
      </w:pPr>
    </w:p>
    <w:p w:rsidR="006C439B" w:rsidRPr="007935B3" w:rsidRDefault="00DE30CB" w:rsidP="006C439B">
      <w:pPr>
        <w:rPr>
          <w:rtl/>
        </w:rPr>
      </w:pPr>
      <w:bookmarkStart w:id="4892" w:name="_ETM_Q1_9637940"/>
      <w:bookmarkStart w:id="4893" w:name="_ETM_Q1_9639575"/>
      <w:bookmarkEnd w:id="4892"/>
      <w:bookmarkEnd w:id="4893"/>
      <w:r w:rsidRPr="007935B3">
        <w:rPr>
          <w:rFonts w:hint="cs"/>
          <w:rtl/>
        </w:rPr>
        <w:t xml:space="preserve">כשהיא מתבררת, יש לי </w:t>
      </w:r>
      <w:bookmarkStart w:id="4894" w:name="_ETM_Q1_9635391"/>
      <w:bookmarkEnd w:id="4894"/>
      <w:r w:rsidRPr="007935B3">
        <w:rPr>
          <w:rFonts w:hint="cs"/>
          <w:rtl/>
        </w:rPr>
        <w:t>עין שיפוטית שנוגעת.</w:t>
      </w:r>
    </w:p>
    <w:p w:rsidR="00DE30CB" w:rsidRPr="007935B3" w:rsidRDefault="00DE30CB" w:rsidP="006C439B">
      <w:pPr>
        <w:rPr>
          <w:rtl/>
        </w:rPr>
      </w:pPr>
      <w:bookmarkStart w:id="4895" w:name="_ETM_Q1_9642467"/>
      <w:bookmarkStart w:id="4896" w:name="_ETM_Q1_9642528"/>
      <w:bookmarkEnd w:id="4895"/>
      <w:bookmarkEnd w:id="4896"/>
    </w:p>
    <w:p w:rsidR="006C439B" w:rsidRPr="007935B3" w:rsidRDefault="006C439B" w:rsidP="006C439B">
      <w:pPr>
        <w:pStyle w:val="a4"/>
        <w:keepNext/>
        <w:rPr>
          <w:rtl/>
        </w:rPr>
      </w:pPr>
      <w:bookmarkStart w:id="4897" w:name="ET_speaker_טליה_גמאל_415"/>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4897"/>
    </w:p>
    <w:p w:rsidR="006C439B" w:rsidRPr="007935B3" w:rsidRDefault="006C439B" w:rsidP="006C439B">
      <w:pPr>
        <w:pStyle w:val="KeepWithNext"/>
        <w:rPr>
          <w:rtl/>
        </w:rPr>
      </w:pPr>
    </w:p>
    <w:p w:rsidR="006C439B" w:rsidRPr="007935B3" w:rsidRDefault="006C439B" w:rsidP="006C439B">
      <w:pPr>
        <w:rPr>
          <w:rtl/>
        </w:rPr>
      </w:pPr>
      <w:bookmarkStart w:id="4898" w:name="_ETM_Q1_9640026"/>
      <w:bookmarkStart w:id="4899" w:name="_ETM_Q1_9640063"/>
      <w:bookmarkEnd w:id="4898"/>
      <w:bookmarkEnd w:id="4899"/>
      <w:r w:rsidRPr="007935B3">
        <w:rPr>
          <w:rFonts w:hint="cs"/>
          <w:rtl/>
        </w:rPr>
        <w:t xml:space="preserve">אדוני, </w:t>
      </w:r>
      <w:bookmarkStart w:id="4900" w:name="_ETM_Q1_9641389"/>
      <w:bookmarkEnd w:id="4900"/>
      <w:r w:rsidRPr="007935B3">
        <w:rPr>
          <w:rFonts w:hint="cs"/>
          <w:rtl/>
        </w:rPr>
        <w:t xml:space="preserve">אם אפשר </w:t>
      </w:r>
      <w:r w:rsidR="00DE30CB" w:rsidRPr="007935B3">
        <w:rPr>
          <w:rFonts w:hint="cs"/>
          <w:rtl/>
        </w:rPr>
        <w:t xml:space="preserve">זה אולי הולך למקום שעליו ניסיתי ללחוש </w:t>
      </w:r>
      <w:bookmarkStart w:id="4901" w:name="_ETM_Q1_9647560"/>
      <w:bookmarkEnd w:id="4901"/>
      <w:r w:rsidR="00DE30CB" w:rsidRPr="007935B3">
        <w:rPr>
          <w:rFonts w:hint="cs"/>
          <w:rtl/>
        </w:rPr>
        <w:t xml:space="preserve">לאלעזר </w:t>
      </w:r>
      <w:r w:rsidR="002D3B77" w:rsidRPr="007935B3">
        <w:rPr>
          <w:rFonts w:hint="cs"/>
          <w:rtl/>
        </w:rPr>
        <w:t xml:space="preserve">קודם </w:t>
      </w:r>
      <w:r w:rsidR="00DE30CB" w:rsidRPr="007935B3">
        <w:rPr>
          <w:rFonts w:hint="cs"/>
          <w:rtl/>
        </w:rPr>
        <w:t xml:space="preserve">בשקט. בחוק פסיקת ריבית והצמדה, כשאנחנו מדברים על </w:t>
      </w:r>
      <w:bookmarkStart w:id="4902" w:name="_ETM_Q1_9651654"/>
      <w:bookmarkEnd w:id="4902"/>
      <w:r w:rsidR="00DE30CB" w:rsidRPr="007935B3">
        <w:rPr>
          <w:rFonts w:hint="cs"/>
          <w:rtl/>
        </w:rPr>
        <w:t xml:space="preserve">הסמכות של רשות שיפוטית, אנחנו מדברים על הסמכות שלה לפסוק </w:t>
      </w:r>
      <w:bookmarkStart w:id="4903" w:name="_ETM_Q1_9655181"/>
      <w:bookmarkEnd w:id="4903"/>
      <w:r w:rsidR="00DE30CB" w:rsidRPr="007935B3">
        <w:rPr>
          <w:rFonts w:hint="cs"/>
          <w:rtl/>
        </w:rPr>
        <w:t>בנוסף להוצאות</w:t>
      </w:r>
      <w:r w:rsidR="002D3B77" w:rsidRPr="007935B3">
        <w:rPr>
          <w:rFonts w:hint="cs"/>
          <w:rtl/>
        </w:rPr>
        <w:t xml:space="preserve">, </w:t>
      </w:r>
      <w:bookmarkStart w:id="4904" w:name="_ETM_Q1_9656682"/>
      <w:bookmarkEnd w:id="4904"/>
      <w:r w:rsidR="00DE30CB" w:rsidRPr="007935B3">
        <w:rPr>
          <w:rFonts w:hint="cs"/>
          <w:rtl/>
        </w:rPr>
        <w:t xml:space="preserve">ריביות מסוגים שונים והצמדה. דמי הפיגורים הם משהו </w:t>
      </w:r>
      <w:bookmarkStart w:id="4905" w:name="_ETM_Q1_9662603"/>
      <w:bookmarkEnd w:id="4905"/>
      <w:r w:rsidR="00DE30CB" w:rsidRPr="007935B3">
        <w:rPr>
          <w:rFonts w:hint="cs"/>
          <w:rtl/>
        </w:rPr>
        <w:t xml:space="preserve">שאחר כך מתווספים אוטומטית אם לא עומדים במה שבית המשפט </w:t>
      </w:r>
      <w:bookmarkStart w:id="4906" w:name="_ETM_Q1_9666352"/>
      <w:bookmarkEnd w:id="4906"/>
      <w:r w:rsidR="00DE30CB" w:rsidRPr="007935B3">
        <w:rPr>
          <w:rFonts w:hint="cs"/>
          <w:rtl/>
        </w:rPr>
        <w:t>פסק או הרשם. זו ההבחנה.</w:t>
      </w:r>
    </w:p>
    <w:p w:rsidR="006C439B" w:rsidRPr="007935B3" w:rsidRDefault="006C439B" w:rsidP="006C439B">
      <w:pPr>
        <w:rPr>
          <w:rtl/>
        </w:rPr>
      </w:pPr>
      <w:bookmarkStart w:id="4907" w:name="_ETM_Q1_9662852"/>
      <w:bookmarkStart w:id="4908" w:name="_ETM_Q1_9662917"/>
      <w:bookmarkEnd w:id="4907"/>
      <w:bookmarkEnd w:id="4908"/>
    </w:p>
    <w:p w:rsidR="003D44DC" w:rsidRPr="007935B3" w:rsidRDefault="003D44DC" w:rsidP="003D44DC">
      <w:pPr>
        <w:pStyle w:val="af6"/>
        <w:keepNext/>
        <w:rPr>
          <w:rtl/>
        </w:rPr>
      </w:pPr>
      <w:bookmarkStart w:id="4909" w:name="ET_yor_6157_41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909"/>
    </w:p>
    <w:p w:rsidR="003D44DC" w:rsidRPr="007935B3" w:rsidRDefault="003D44DC" w:rsidP="003D44DC">
      <w:pPr>
        <w:pStyle w:val="KeepWithNext"/>
        <w:rPr>
          <w:rtl/>
        </w:rPr>
      </w:pPr>
    </w:p>
    <w:p w:rsidR="003D44DC" w:rsidRPr="007935B3" w:rsidRDefault="003D44DC" w:rsidP="003D44DC">
      <w:pPr>
        <w:rPr>
          <w:rtl/>
        </w:rPr>
      </w:pPr>
      <w:bookmarkStart w:id="4910" w:name="_ETM_Q1_9676551"/>
      <w:bookmarkEnd w:id="4910"/>
      <w:r w:rsidRPr="007935B3">
        <w:rPr>
          <w:rFonts w:hint="cs"/>
          <w:rtl/>
        </w:rPr>
        <w:t>שוב, הרשם קובע</w:t>
      </w:r>
      <w:r w:rsidR="00DE30CB" w:rsidRPr="007935B3">
        <w:rPr>
          <w:rFonts w:hint="cs"/>
          <w:rtl/>
        </w:rPr>
        <w:t xml:space="preserve"> את דמי הפיגורים ממועד פסק </w:t>
      </w:r>
      <w:bookmarkStart w:id="4911" w:name="_ETM_Q1_9679790"/>
      <w:bookmarkEnd w:id="4911"/>
      <w:r w:rsidR="00DE30CB" w:rsidRPr="007935B3">
        <w:rPr>
          <w:rFonts w:hint="cs"/>
          <w:rtl/>
        </w:rPr>
        <w:t>הדין?</w:t>
      </w:r>
    </w:p>
    <w:p w:rsidR="003D44DC" w:rsidRPr="007935B3" w:rsidRDefault="003D44DC" w:rsidP="003D44DC">
      <w:pPr>
        <w:rPr>
          <w:rtl/>
        </w:rPr>
      </w:pPr>
      <w:bookmarkStart w:id="4912" w:name="_ETM_Q1_9679877"/>
      <w:bookmarkStart w:id="4913" w:name="_ETM_Q1_9679967"/>
      <w:bookmarkStart w:id="4914" w:name="_ETM_Q1_9681202"/>
      <w:bookmarkEnd w:id="4912"/>
      <w:bookmarkEnd w:id="4913"/>
      <w:bookmarkEnd w:id="4914"/>
    </w:p>
    <w:p w:rsidR="003D44DC" w:rsidRPr="007935B3" w:rsidRDefault="003D44DC" w:rsidP="003D44DC">
      <w:pPr>
        <w:pStyle w:val="a4"/>
        <w:keepNext/>
        <w:rPr>
          <w:rtl/>
        </w:rPr>
      </w:pPr>
      <w:bookmarkStart w:id="4915" w:name="ET_speaker_טליה_גמאל_417"/>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4915"/>
    </w:p>
    <w:p w:rsidR="003D44DC" w:rsidRPr="007935B3" w:rsidRDefault="003D44DC" w:rsidP="003D44DC">
      <w:pPr>
        <w:pStyle w:val="KeepWithNext"/>
        <w:rPr>
          <w:rtl/>
        </w:rPr>
      </w:pPr>
    </w:p>
    <w:p w:rsidR="003D44DC" w:rsidRPr="007935B3" w:rsidRDefault="00DE30CB" w:rsidP="003D44DC">
      <w:pPr>
        <w:rPr>
          <w:rtl/>
        </w:rPr>
      </w:pPr>
      <w:bookmarkStart w:id="4916" w:name="_ETM_Q1_9681631"/>
      <w:bookmarkStart w:id="4917" w:name="_ETM_Q1_9681661"/>
      <w:bookmarkEnd w:id="4916"/>
      <w:bookmarkEnd w:id="4917"/>
      <w:r w:rsidRPr="007935B3">
        <w:rPr>
          <w:rFonts w:hint="cs"/>
          <w:rtl/>
        </w:rPr>
        <w:t xml:space="preserve">לא, </w:t>
      </w:r>
      <w:r w:rsidR="003D44DC" w:rsidRPr="007935B3">
        <w:rPr>
          <w:rFonts w:hint="cs"/>
          <w:rtl/>
        </w:rPr>
        <w:t>חוק פסיקת ריבית והצמדה</w:t>
      </w:r>
      <w:r w:rsidRPr="007935B3">
        <w:rPr>
          <w:rFonts w:hint="cs"/>
          <w:rtl/>
        </w:rPr>
        <w:t xml:space="preserve"> - - -</w:t>
      </w:r>
    </w:p>
    <w:p w:rsidR="003D44DC" w:rsidRPr="007935B3" w:rsidRDefault="003D44DC" w:rsidP="003D44DC">
      <w:pPr>
        <w:rPr>
          <w:rtl/>
        </w:rPr>
      </w:pPr>
      <w:bookmarkStart w:id="4918" w:name="_ETM_Q1_9685947"/>
      <w:bookmarkStart w:id="4919" w:name="_ETM_Q1_9685999"/>
      <w:bookmarkStart w:id="4920" w:name="_ETM_Q1_9686979"/>
      <w:bookmarkEnd w:id="4918"/>
      <w:bookmarkEnd w:id="4919"/>
      <w:bookmarkEnd w:id="4920"/>
    </w:p>
    <w:p w:rsidR="00DE30CB" w:rsidRPr="007935B3" w:rsidRDefault="00DE30CB" w:rsidP="00DE30CB">
      <w:pPr>
        <w:pStyle w:val="af6"/>
        <w:keepNext/>
        <w:rPr>
          <w:rtl/>
        </w:rPr>
      </w:pPr>
      <w:bookmarkStart w:id="4921" w:name="ET_yor_6157_103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921"/>
    </w:p>
    <w:p w:rsidR="00DE30CB" w:rsidRPr="007935B3" w:rsidRDefault="00DE30CB" w:rsidP="00DE30CB">
      <w:pPr>
        <w:pStyle w:val="KeepWithNext"/>
        <w:rPr>
          <w:rtl/>
        </w:rPr>
      </w:pPr>
    </w:p>
    <w:p w:rsidR="00DE30CB" w:rsidRPr="007935B3" w:rsidRDefault="00DE30CB" w:rsidP="00DE30CB">
      <w:pPr>
        <w:rPr>
          <w:rtl/>
        </w:rPr>
      </w:pPr>
      <w:bookmarkStart w:id="4922" w:name="_ETM_Q1_9682408"/>
      <w:bookmarkEnd w:id="4922"/>
      <w:r w:rsidRPr="007935B3">
        <w:rPr>
          <w:rFonts w:hint="cs"/>
          <w:rtl/>
        </w:rPr>
        <w:t>אבל הרשם קובע - - -</w:t>
      </w:r>
      <w:bookmarkStart w:id="4923" w:name="_ETM_Q1_9684110"/>
      <w:bookmarkEnd w:id="4923"/>
    </w:p>
    <w:p w:rsidR="00DE30CB" w:rsidRPr="007935B3" w:rsidRDefault="00DE30CB" w:rsidP="00DE30CB">
      <w:pPr>
        <w:rPr>
          <w:rtl/>
        </w:rPr>
      </w:pPr>
      <w:bookmarkStart w:id="4924" w:name="_ETM_Q1_9684160"/>
      <w:bookmarkEnd w:id="4924"/>
    </w:p>
    <w:p w:rsidR="003D44DC" w:rsidRPr="007935B3" w:rsidRDefault="003D44DC" w:rsidP="003D44DC">
      <w:pPr>
        <w:pStyle w:val="a4"/>
        <w:keepNext/>
        <w:rPr>
          <w:rtl/>
        </w:rPr>
      </w:pPr>
      <w:bookmarkStart w:id="4925" w:name="ET_speaker_אלעזר_שטרן_יועץ_משפטי_ל_418"/>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4925"/>
    </w:p>
    <w:p w:rsidR="003D44DC" w:rsidRPr="007935B3" w:rsidRDefault="003D44DC" w:rsidP="003D44DC">
      <w:pPr>
        <w:pStyle w:val="KeepWithNext"/>
        <w:rPr>
          <w:rtl/>
        </w:rPr>
      </w:pPr>
    </w:p>
    <w:p w:rsidR="003D44DC" w:rsidRPr="007935B3" w:rsidRDefault="003D44DC" w:rsidP="003D44DC">
      <w:pPr>
        <w:rPr>
          <w:rtl/>
        </w:rPr>
      </w:pPr>
      <w:bookmarkStart w:id="4926" w:name="_ETM_Q1_9687411"/>
      <w:bookmarkStart w:id="4927" w:name="_ETM_Q1_9687446"/>
      <w:bookmarkEnd w:id="4926"/>
      <w:bookmarkEnd w:id="4927"/>
      <w:r w:rsidRPr="007935B3">
        <w:rPr>
          <w:rFonts w:hint="cs"/>
          <w:rtl/>
        </w:rPr>
        <w:t xml:space="preserve">לא הרשם ולא </w:t>
      </w:r>
      <w:bookmarkStart w:id="4928" w:name="_ETM_Q1_9689269"/>
      <w:bookmarkEnd w:id="4928"/>
      <w:r w:rsidRPr="007935B3">
        <w:rPr>
          <w:rFonts w:hint="cs"/>
          <w:rtl/>
        </w:rPr>
        <w:t xml:space="preserve">בית המשפט, </w:t>
      </w:r>
      <w:r w:rsidR="00DE30CB" w:rsidRPr="007935B3">
        <w:rPr>
          <w:rFonts w:hint="cs"/>
          <w:rtl/>
        </w:rPr>
        <w:t xml:space="preserve">אף </w:t>
      </w:r>
      <w:bookmarkStart w:id="4929" w:name="_ETM_Q1_9685571"/>
      <w:bookmarkEnd w:id="4929"/>
      <w:r w:rsidR="00DE30CB" w:rsidRPr="007935B3">
        <w:rPr>
          <w:rFonts w:hint="cs"/>
          <w:rtl/>
        </w:rPr>
        <w:t xml:space="preserve">אחד מהם לא קובע. </w:t>
      </w:r>
      <w:r w:rsidRPr="007935B3">
        <w:rPr>
          <w:rFonts w:hint="cs"/>
          <w:rtl/>
        </w:rPr>
        <w:t>החוק קובע את דמי הפיגורים.</w:t>
      </w:r>
    </w:p>
    <w:p w:rsidR="003D44DC" w:rsidRPr="007935B3" w:rsidRDefault="003D44DC" w:rsidP="003D44DC">
      <w:pPr>
        <w:rPr>
          <w:rtl/>
        </w:rPr>
      </w:pPr>
      <w:bookmarkStart w:id="4930" w:name="_ETM_Q1_9695231"/>
      <w:bookmarkStart w:id="4931" w:name="_ETM_Q1_9695285"/>
      <w:bookmarkEnd w:id="4930"/>
      <w:bookmarkEnd w:id="4931"/>
    </w:p>
    <w:p w:rsidR="003D44DC" w:rsidRPr="007935B3" w:rsidRDefault="003D44DC" w:rsidP="003D44DC">
      <w:pPr>
        <w:pStyle w:val="af6"/>
        <w:keepNext/>
        <w:rPr>
          <w:rtl/>
        </w:rPr>
      </w:pPr>
      <w:bookmarkStart w:id="4932" w:name="ET_yor_6157_41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932"/>
    </w:p>
    <w:p w:rsidR="003D44DC" w:rsidRPr="007935B3" w:rsidRDefault="003D44DC" w:rsidP="003D44DC">
      <w:pPr>
        <w:pStyle w:val="KeepWithNext"/>
        <w:rPr>
          <w:rtl/>
        </w:rPr>
      </w:pPr>
    </w:p>
    <w:p w:rsidR="003D44DC" w:rsidRPr="007935B3" w:rsidRDefault="003D44DC" w:rsidP="003D44DC">
      <w:pPr>
        <w:rPr>
          <w:rtl/>
        </w:rPr>
      </w:pPr>
      <w:bookmarkStart w:id="4933" w:name="_ETM_Q1_9697146"/>
      <w:bookmarkEnd w:id="4933"/>
      <w:r w:rsidRPr="007935B3">
        <w:rPr>
          <w:rFonts w:hint="cs"/>
          <w:rtl/>
        </w:rPr>
        <w:t xml:space="preserve">את בעצמך </w:t>
      </w:r>
      <w:r w:rsidR="00DE30CB" w:rsidRPr="007935B3">
        <w:rPr>
          <w:rFonts w:hint="cs"/>
          <w:rtl/>
        </w:rPr>
        <w:t>קבעת בחוק - - -</w:t>
      </w:r>
    </w:p>
    <w:p w:rsidR="00DE30CB" w:rsidRPr="007935B3" w:rsidRDefault="00DE30CB" w:rsidP="003D44DC">
      <w:pPr>
        <w:rPr>
          <w:rtl/>
        </w:rPr>
      </w:pPr>
      <w:bookmarkStart w:id="4934" w:name="_ETM_Q1_9701417"/>
      <w:bookmarkStart w:id="4935" w:name="_ETM_Q1_9701484"/>
      <w:bookmarkStart w:id="4936" w:name="_ETM_Q1_9743066"/>
      <w:bookmarkStart w:id="4937" w:name="_ETM_Q1_9772672"/>
      <w:bookmarkStart w:id="4938" w:name="_ETM_Q1_9692690"/>
      <w:bookmarkEnd w:id="4934"/>
      <w:bookmarkEnd w:id="4935"/>
      <w:bookmarkEnd w:id="4936"/>
      <w:bookmarkEnd w:id="4937"/>
      <w:bookmarkEnd w:id="4938"/>
    </w:p>
    <w:p w:rsidR="00DE30CB" w:rsidRPr="007935B3" w:rsidRDefault="00DE30CB" w:rsidP="00DE30CB">
      <w:pPr>
        <w:pStyle w:val="a4"/>
        <w:keepNext/>
        <w:rPr>
          <w:rtl/>
        </w:rPr>
      </w:pPr>
      <w:bookmarkStart w:id="4939" w:name="ET_speaker_טליה_גמאל_1039"/>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4939"/>
    </w:p>
    <w:p w:rsidR="00DE30CB" w:rsidRPr="007935B3" w:rsidRDefault="00DE30CB" w:rsidP="00DE30CB">
      <w:pPr>
        <w:pStyle w:val="KeepWithNext"/>
        <w:rPr>
          <w:rtl/>
        </w:rPr>
      </w:pPr>
    </w:p>
    <w:p w:rsidR="00DE30CB" w:rsidRPr="007935B3" w:rsidRDefault="00DE30CB" w:rsidP="00DE30CB">
      <w:pPr>
        <w:rPr>
          <w:rtl/>
        </w:rPr>
      </w:pPr>
      <w:bookmarkStart w:id="4940" w:name="_ETM_Q1_9693098"/>
      <w:bookmarkStart w:id="4941" w:name="_ETM_Q1_9693143"/>
      <w:bookmarkEnd w:id="4940"/>
      <w:bookmarkEnd w:id="4941"/>
      <w:r w:rsidRPr="007935B3">
        <w:rPr>
          <w:rFonts w:hint="cs"/>
          <w:rtl/>
        </w:rPr>
        <w:t xml:space="preserve">אתה, </w:t>
      </w:r>
      <w:bookmarkStart w:id="4942" w:name="_ETM_Q1_9694921"/>
      <w:bookmarkEnd w:id="4942"/>
      <w:r w:rsidRPr="007935B3">
        <w:rPr>
          <w:rFonts w:hint="cs"/>
          <w:rtl/>
        </w:rPr>
        <w:t>אדוני תקבע.</w:t>
      </w:r>
    </w:p>
    <w:p w:rsidR="00DE30CB" w:rsidRPr="007935B3" w:rsidRDefault="00DE30CB" w:rsidP="00DE30CB">
      <w:pPr>
        <w:rPr>
          <w:rtl/>
        </w:rPr>
      </w:pPr>
      <w:bookmarkStart w:id="4943" w:name="_ETM_Q1_9694123"/>
      <w:bookmarkStart w:id="4944" w:name="_ETM_Q1_9694179"/>
      <w:bookmarkEnd w:id="4943"/>
      <w:bookmarkEnd w:id="4944"/>
    </w:p>
    <w:p w:rsidR="00DE30CB" w:rsidRPr="007935B3" w:rsidRDefault="00DE30CB" w:rsidP="00DE30CB">
      <w:pPr>
        <w:pStyle w:val="af6"/>
        <w:keepNext/>
        <w:rPr>
          <w:rtl/>
        </w:rPr>
      </w:pPr>
      <w:bookmarkStart w:id="4945" w:name="ET_yor_6157_104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945"/>
    </w:p>
    <w:p w:rsidR="00DE30CB" w:rsidRPr="007935B3" w:rsidRDefault="00DE30CB" w:rsidP="00DE30CB">
      <w:pPr>
        <w:pStyle w:val="KeepWithNext"/>
        <w:rPr>
          <w:rtl/>
        </w:rPr>
      </w:pPr>
    </w:p>
    <w:p w:rsidR="00DE30CB" w:rsidRPr="007935B3" w:rsidRDefault="00DE30CB" w:rsidP="00DE30CB">
      <w:pPr>
        <w:rPr>
          <w:rtl/>
        </w:rPr>
      </w:pPr>
      <w:bookmarkStart w:id="4946" w:name="_ETM_Q1_9695254"/>
      <w:bookmarkEnd w:id="4946"/>
      <w:r w:rsidRPr="007935B3">
        <w:rPr>
          <w:rFonts w:hint="cs"/>
          <w:rtl/>
        </w:rPr>
        <w:t xml:space="preserve">לא. את בעצמך </w:t>
      </w:r>
      <w:bookmarkStart w:id="4947" w:name="_ETM_Q1_9698313"/>
      <w:bookmarkEnd w:id="4947"/>
      <w:r w:rsidRPr="007935B3">
        <w:rPr>
          <w:rFonts w:hint="cs"/>
          <w:rtl/>
        </w:rPr>
        <w:t xml:space="preserve">רשמת למשל, שאם חלפה שנה, אז אני מוריד את זה. </w:t>
      </w:r>
      <w:bookmarkStart w:id="4948" w:name="_ETM_Q1_9708895"/>
      <w:bookmarkEnd w:id="4948"/>
      <w:r w:rsidRPr="007935B3">
        <w:rPr>
          <w:rFonts w:hint="cs"/>
          <w:rtl/>
        </w:rPr>
        <w:t xml:space="preserve">למה? מסיבות אחרות. אגב, ההבנה הפשוטה של חוק פסיקת ריבית </w:t>
      </w:r>
      <w:bookmarkStart w:id="4949" w:name="_ETM_Q1_9718637"/>
      <w:bookmarkEnd w:id="4949"/>
      <w:r w:rsidRPr="007935B3">
        <w:rPr>
          <w:rFonts w:hint="cs"/>
          <w:rtl/>
        </w:rPr>
        <w:t>והצמדה היום, לפני התיקונים שלי, אומר</w:t>
      </w:r>
      <w:r w:rsidR="002D3B77" w:rsidRPr="007935B3">
        <w:rPr>
          <w:rFonts w:hint="cs"/>
          <w:rtl/>
        </w:rPr>
        <w:t>ץ</w:t>
      </w:r>
      <w:r w:rsidRPr="007935B3">
        <w:rPr>
          <w:rFonts w:hint="cs"/>
          <w:rtl/>
        </w:rPr>
        <w:t xml:space="preserve"> כך: </w:t>
      </w:r>
      <w:r w:rsidRPr="007935B3">
        <w:rPr>
          <w:rtl/>
        </w:rPr>
        <w:t>"</w:t>
      </w:r>
      <w:r w:rsidR="00896678" w:rsidRPr="007935B3">
        <w:rPr>
          <w:rFonts w:hint="cs"/>
          <w:rtl/>
        </w:rPr>
        <w:t>'</w:t>
      </w:r>
      <w:r w:rsidRPr="007935B3">
        <w:rPr>
          <w:rtl/>
        </w:rPr>
        <w:t>מועד הפירעון</w:t>
      </w:r>
      <w:r w:rsidR="00896678" w:rsidRPr="007935B3">
        <w:rPr>
          <w:rFonts w:hint="cs"/>
          <w:rtl/>
        </w:rPr>
        <w:t>'</w:t>
      </w:r>
      <w:r w:rsidRPr="007935B3">
        <w:rPr>
          <w:rtl/>
        </w:rPr>
        <w:t xml:space="preserve"> – המועד האחרון שנקבע לתשלום סכום כסף</w:t>
      </w:r>
      <w:r w:rsidR="00896678" w:rsidRPr="007935B3">
        <w:rPr>
          <w:rFonts w:hint="cs"/>
          <w:rtl/>
        </w:rPr>
        <w:t xml:space="preserve">.". לא כתוב </w:t>
      </w:r>
      <w:bookmarkStart w:id="4950" w:name="_ETM_Q1_9727818"/>
      <w:bookmarkEnd w:id="4950"/>
      <w:r w:rsidR="00896678" w:rsidRPr="007935B3">
        <w:rPr>
          <w:rFonts w:hint="cs"/>
          <w:rtl/>
        </w:rPr>
        <w:t>פה רשות שיפוטית.</w:t>
      </w:r>
    </w:p>
    <w:p w:rsidR="00DE30CB" w:rsidRPr="007935B3" w:rsidRDefault="00DE30CB" w:rsidP="00DE30CB">
      <w:pPr>
        <w:rPr>
          <w:rtl/>
        </w:rPr>
      </w:pPr>
    </w:p>
    <w:p w:rsidR="001C3E60" w:rsidRPr="007935B3" w:rsidRDefault="001C3E60" w:rsidP="001C3E60">
      <w:pPr>
        <w:pStyle w:val="af9"/>
        <w:keepNext/>
        <w:rPr>
          <w:rtl/>
        </w:rPr>
      </w:pPr>
      <w:bookmarkStart w:id="4951" w:name="ET_guest_בקי_כהן_קשת_423"/>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4951"/>
    </w:p>
    <w:p w:rsidR="001C3E60" w:rsidRPr="007935B3" w:rsidRDefault="001C3E60" w:rsidP="001C3E60">
      <w:pPr>
        <w:pStyle w:val="KeepWithNext"/>
        <w:rPr>
          <w:rtl/>
        </w:rPr>
      </w:pPr>
    </w:p>
    <w:p w:rsidR="001C3E60" w:rsidRPr="007935B3" w:rsidRDefault="001C3E60" w:rsidP="001C3E60">
      <w:pPr>
        <w:rPr>
          <w:rtl/>
        </w:rPr>
      </w:pPr>
      <w:bookmarkStart w:id="4952" w:name="_ETM_Q1_9773113"/>
      <w:bookmarkStart w:id="4953" w:name="_ETM_Q1_9773160"/>
      <w:bookmarkStart w:id="4954" w:name="_ETM_Q1_9743496"/>
      <w:bookmarkStart w:id="4955" w:name="_ETM_Q1_9743535"/>
      <w:bookmarkEnd w:id="4952"/>
      <w:bookmarkEnd w:id="4953"/>
      <w:bookmarkEnd w:id="4954"/>
      <w:bookmarkEnd w:id="4955"/>
      <w:r w:rsidRPr="007935B3">
        <w:rPr>
          <w:rFonts w:hint="cs"/>
          <w:rtl/>
        </w:rPr>
        <w:t>שנקבע</w:t>
      </w:r>
      <w:r w:rsidR="00896678" w:rsidRPr="007935B3">
        <w:rPr>
          <w:rFonts w:hint="cs"/>
          <w:rtl/>
        </w:rPr>
        <w:t>.</w:t>
      </w:r>
    </w:p>
    <w:p w:rsidR="001C3E60" w:rsidRPr="007935B3" w:rsidRDefault="001C3E60" w:rsidP="001C3E60">
      <w:pPr>
        <w:rPr>
          <w:rtl/>
        </w:rPr>
      </w:pPr>
      <w:bookmarkStart w:id="4956" w:name="_ETM_Q1_9745109"/>
      <w:bookmarkStart w:id="4957" w:name="_ETM_Q1_9745160"/>
      <w:bookmarkStart w:id="4958" w:name="_ETM_Q1_9749313"/>
      <w:bookmarkEnd w:id="4956"/>
      <w:bookmarkEnd w:id="4957"/>
      <w:bookmarkEnd w:id="4958"/>
    </w:p>
    <w:p w:rsidR="00896678" w:rsidRPr="007935B3" w:rsidRDefault="00896678" w:rsidP="00896678">
      <w:pPr>
        <w:pStyle w:val="af6"/>
        <w:keepNext/>
        <w:rPr>
          <w:rtl/>
        </w:rPr>
      </w:pPr>
      <w:bookmarkStart w:id="4959" w:name="ET_yor_6157_104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959"/>
    </w:p>
    <w:p w:rsidR="00896678" w:rsidRPr="007935B3" w:rsidRDefault="00896678" w:rsidP="00896678">
      <w:pPr>
        <w:pStyle w:val="KeepWithNext"/>
        <w:rPr>
          <w:rtl/>
        </w:rPr>
      </w:pPr>
    </w:p>
    <w:p w:rsidR="00896678" w:rsidRPr="007935B3" w:rsidRDefault="00896678" w:rsidP="00896678">
      <w:pPr>
        <w:rPr>
          <w:rtl/>
        </w:rPr>
      </w:pPr>
      <w:bookmarkStart w:id="4960" w:name="_ETM_Q1_9736967"/>
      <w:bookmarkEnd w:id="4960"/>
      <w:r w:rsidRPr="007935B3">
        <w:rPr>
          <w:rFonts w:hint="cs"/>
          <w:rtl/>
        </w:rPr>
        <w:t xml:space="preserve">על ידי מי? אני אומר שבשטר אני </w:t>
      </w:r>
      <w:bookmarkStart w:id="4961" w:name="_ETM_Q1_9739656"/>
      <w:bookmarkEnd w:id="4961"/>
      <w:r w:rsidRPr="007935B3">
        <w:rPr>
          <w:rFonts w:hint="cs"/>
          <w:rtl/>
        </w:rPr>
        <w:t xml:space="preserve">יודע מה המועד האחרון שנקבע לתשלום סכום כסף, הוא כתוב </w:t>
      </w:r>
      <w:bookmarkStart w:id="4962" w:name="_ETM_Q1_9743376"/>
      <w:bookmarkEnd w:id="4962"/>
      <w:r w:rsidRPr="007935B3">
        <w:rPr>
          <w:rFonts w:hint="cs"/>
          <w:rtl/>
        </w:rPr>
        <w:t>בשטר.</w:t>
      </w:r>
    </w:p>
    <w:p w:rsidR="00896678" w:rsidRPr="007935B3" w:rsidRDefault="00896678" w:rsidP="00896678">
      <w:pPr>
        <w:rPr>
          <w:rtl/>
        </w:rPr>
      </w:pPr>
      <w:bookmarkStart w:id="4963" w:name="_ETM_Q1_9744132"/>
      <w:bookmarkStart w:id="4964" w:name="_ETM_Q1_9744188"/>
      <w:bookmarkEnd w:id="4963"/>
      <w:bookmarkEnd w:id="4964"/>
    </w:p>
    <w:p w:rsidR="001C3E60" w:rsidRPr="007935B3" w:rsidRDefault="001C3E60" w:rsidP="001C3E60">
      <w:pPr>
        <w:pStyle w:val="af9"/>
        <w:keepNext/>
        <w:rPr>
          <w:rtl/>
        </w:rPr>
      </w:pPr>
      <w:bookmarkStart w:id="4965" w:name="ET_guest_בקי_כהן_קשת_421"/>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4965"/>
    </w:p>
    <w:p w:rsidR="001C3E60" w:rsidRPr="007935B3" w:rsidRDefault="001C3E60" w:rsidP="001C3E60">
      <w:pPr>
        <w:pStyle w:val="KeepWithNext"/>
        <w:rPr>
          <w:rtl/>
        </w:rPr>
      </w:pPr>
    </w:p>
    <w:p w:rsidR="001C3E60" w:rsidRPr="007935B3" w:rsidRDefault="00896678" w:rsidP="001C3E60">
      <w:pPr>
        <w:rPr>
          <w:rtl/>
        </w:rPr>
      </w:pPr>
      <w:bookmarkStart w:id="4966" w:name="_ETM_Q1_9749757"/>
      <w:bookmarkStart w:id="4967" w:name="_ETM_Q1_9749787"/>
      <w:bookmarkEnd w:id="4966"/>
      <w:bookmarkEnd w:id="4967"/>
      <w:r w:rsidRPr="007935B3">
        <w:rPr>
          <w:rFonts w:hint="cs"/>
          <w:rtl/>
        </w:rPr>
        <w:t xml:space="preserve">הוא </w:t>
      </w:r>
      <w:r w:rsidR="001C3E60" w:rsidRPr="007935B3">
        <w:rPr>
          <w:rFonts w:hint="cs"/>
          <w:rtl/>
        </w:rPr>
        <w:t xml:space="preserve">מולא הרבה </w:t>
      </w:r>
      <w:bookmarkStart w:id="4968" w:name="_ETM_Q1_9753245"/>
      <w:bookmarkEnd w:id="4968"/>
      <w:r w:rsidR="001C3E60" w:rsidRPr="007935B3">
        <w:rPr>
          <w:rFonts w:hint="cs"/>
          <w:rtl/>
        </w:rPr>
        <w:t>פעמים חד-צדדית</w:t>
      </w:r>
      <w:r w:rsidRPr="007935B3">
        <w:rPr>
          <w:rFonts w:hint="cs"/>
          <w:rtl/>
        </w:rPr>
        <w:t>.</w:t>
      </w:r>
    </w:p>
    <w:p w:rsidR="001C3E60" w:rsidRPr="007935B3" w:rsidRDefault="001C3E60" w:rsidP="001C3E60">
      <w:pPr>
        <w:rPr>
          <w:rtl/>
        </w:rPr>
      </w:pPr>
      <w:bookmarkStart w:id="4969" w:name="_ETM_Q1_9755756"/>
      <w:bookmarkStart w:id="4970" w:name="_ETM_Q1_9755830"/>
      <w:bookmarkStart w:id="4971" w:name="_ETM_Q1_9756742"/>
      <w:bookmarkEnd w:id="4969"/>
      <w:bookmarkEnd w:id="4970"/>
      <w:bookmarkEnd w:id="4971"/>
    </w:p>
    <w:p w:rsidR="00896678" w:rsidRPr="007935B3" w:rsidRDefault="00896678" w:rsidP="00896678">
      <w:pPr>
        <w:pStyle w:val="af6"/>
        <w:keepNext/>
        <w:rPr>
          <w:rtl/>
        </w:rPr>
      </w:pPr>
      <w:bookmarkStart w:id="4972" w:name="ET_yor_6157_104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972"/>
    </w:p>
    <w:p w:rsidR="00896678" w:rsidRPr="007935B3" w:rsidRDefault="00896678" w:rsidP="00896678">
      <w:pPr>
        <w:pStyle w:val="KeepWithNext"/>
        <w:rPr>
          <w:rtl/>
        </w:rPr>
      </w:pPr>
    </w:p>
    <w:p w:rsidR="00896678" w:rsidRPr="007935B3" w:rsidRDefault="00896678" w:rsidP="00896678">
      <w:pPr>
        <w:rPr>
          <w:rtl/>
        </w:rPr>
      </w:pPr>
      <w:bookmarkStart w:id="4973" w:name="_ETM_Q1_9747299"/>
      <w:bookmarkEnd w:id="4973"/>
      <w:r w:rsidRPr="007935B3">
        <w:rPr>
          <w:rFonts w:hint="cs"/>
          <w:rtl/>
        </w:rPr>
        <w:t>בגלל הטיעון הזה וטיעונים אחרים, דיברנו על מועד החילול.</w:t>
      </w:r>
    </w:p>
    <w:p w:rsidR="00896678" w:rsidRPr="007935B3" w:rsidRDefault="00896678" w:rsidP="00896678">
      <w:pPr>
        <w:rPr>
          <w:rtl/>
        </w:rPr>
      </w:pPr>
      <w:bookmarkStart w:id="4974" w:name="_ETM_Q1_9751260"/>
      <w:bookmarkStart w:id="4975" w:name="_ETM_Q1_9751325"/>
      <w:bookmarkStart w:id="4976" w:name="_ETM_Q1_9750669"/>
      <w:bookmarkEnd w:id="4974"/>
      <w:bookmarkEnd w:id="4975"/>
      <w:bookmarkEnd w:id="4976"/>
    </w:p>
    <w:p w:rsidR="00896678" w:rsidRPr="007935B3" w:rsidRDefault="00896678" w:rsidP="00896678">
      <w:pPr>
        <w:pStyle w:val="a4"/>
        <w:keepNext/>
        <w:rPr>
          <w:rtl/>
        </w:rPr>
      </w:pPr>
      <w:bookmarkStart w:id="4977" w:name="ET_speaker_טליה_גמאל_1043"/>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4977"/>
    </w:p>
    <w:p w:rsidR="00896678" w:rsidRPr="007935B3" w:rsidRDefault="00896678" w:rsidP="00896678">
      <w:pPr>
        <w:pStyle w:val="KeepWithNext"/>
        <w:rPr>
          <w:rtl/>
        </w:rPr>
      </w:pPr>
    </w:p>
    <w:p w:rsidR="00896678" w:rsidRPr="007935B3" w:rsidRDefault="00896678" w:rsidP="00896678">
      <w:pPr>
        <w:rPr>
          <w:rtl/>
        </w:rPr>
      </w:pPr>
      <w:bookmarkStart w:id="4978" w:name="_ETM_Q1_9751107"/>
      <w:bookmarkStart w:id="4979" w:name="_ETM_Q1_9751158"/>
      <w:bookmarkEnd w:id="4978"/>
      <w:bookmarkEnd w:id="4979"/>
      <w:r w:rsidRPr="007935B3">
        <w:rPr>
          <w:rFonts w:hint="cs"/>
          <w:rtl/>
        </w:rPr>
        <w:t>אתה מדבר על ההגדרה בחוק?</w:t>
      </w:r>
    </w:p>
    <w:p w:rsidR="00896678" w:rsidRPr="007935B3" w:rsidRDefault="00896678" w:rsidP="00896678">
      <w:pPr>
        <w:rPr>
          <w:rtl/>
        </w:rPr>
      </w:pPr>
      <w:bookmarkStart w:id="4980" w:name="_ETM_Q1_9751129"/>
      <w:bookmarkStart w:id="4981" w:name="_ETM_Q1_9751195"/>
      <w:bookmarkEnd w:id="4980"/>
      <w:bookmarkEnd w:id="4981"/>
    </w:p>
    <w:p w:rsidR="00896678" w:rsidRPr="007935B3" w:rsidRDefault="00896678" w:rsidP="00896678">
      <w:pPr>
        <w:pStyle w:val="af6"/>
        <w:keepNext/>
        <w:rPr>
          <w:rtl/>
        </w:rPr>
      </w:pPr>
      <w:bookmarkStart w:id="4982" w:name="ET_yor_6157_104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982"/>
    </w:p>
    <w:p w:rsidR="00896678" w:rsidRPr="007935B3" w:rsidRDefault="00896678" w:rsidP="00896678">
      <w:pPr>
        <w:pStyle w:val="KeepWithNext"/>
        <w:rPr>
          <w:rtl/>
        </w:rPr>
      </w:pPr>
    </w:p>
    <w:p w:rsidR="00896678" w:rsidRPr="007935B3" w:rsidRDefault="00896678" w:rsidP="00896678">
      <w:pPr>
        <w:rPr>
          <w:rtl/>
        </w:rPr>
      </w:pPr>
      <w:bookmarkStart w:id="4983" w:name="_ETM_Q1_9753335"/>
      <w:bookmarkEnd w:id="4983"/>
      <w:r w:rsidRPr="007935B3">
        <w:rPr>
          <w:rFonts w:hint="cs"/>
          <w:rtl/>
        </w:rPr>
        <w:t>כן.</w:t>
      </w:r>
    </w:p>
    <w:p w:rsidR="00896678" w:rsidRPr="007935B3" w:rsidRDefault="00896678" w:rsidP="00896678">
      <w:pPr>
        <w:rPr>
          <w:rtl/>
        </w:rPr>
      </w:pPr>
      <w:bookmarkStart w:id="4984" w:name="_ETM_Q1_9754224"/>
      <w:bookmarkStart w:id="4985" w:name="_ETM_Q1_9754268"/>
      <w:bookmarkEnd w:id="4984"/>
      <w:bookmarkEnd w:id="4985"/>
    </w:p>
    <w:p w:rsidR="001C3E60" w:rsidRPr="007935B3" w:rsidRDefault="001C3E60" w:rsidP="001C3E60">
      <w:pPr>
        <w:pStyle w:val="a4"/>
        <w:keepNext/>
        <w:rPr>
          <w:rtl/>
        </w:rPr>
      </w:pPr>
      <w:bookmarkStart w:id="4986" w:name="ET_speaker_טליה_גמאל_422"/>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4986"/>
    </w:p>
    <w:p w:rsidR="001C3E60" w:rsidRPr="007935B3" w:rsidRDefault="001C3E60" w:rsidP="001C3E60">
      <w:pPr>
        <w:pStyle w:val="KeepWithNext"/>
        <w:rPr>
          <w:rtl/>
        </w:rPr>
      </w:pPr>
    </w:p>
    <w:p w:rsidR="001C3E60" w:rsidRPr="007935B3" w:rsidRDefault="001C3E60" w:rsidP="001C3E60">
      <w:pPr>
        <w:rPr>
          <w:rtl/>
        </w:rPr>
      </w:pPr>
      <w:bookmarkStart w:id="4987" w:name="_ETM_Q1_9757231"/>
      <w:bookmarkStart w:id="4988" w:name="_ETM_Q1_9757276"/>
      <w:bookmarkEnd w:id="4987"/>
      <w:bookmarkEnd w:id="4988"/>
      <w:r w:rsidRPr="007935B3">
        <w:rPr>
          <w:rFonts w:hint="cs"/>
          <w:rtl/>
        </w:rPr>
        <w:t xml:space="preserve">ואז </w:t>
      </w:r>
      <w:r w:rsidR="00896678" w:rsidRPr="007935B3">
        <w:rPr>
          <w:rFonts w:hint="cs"/>
          <w:rtl/>
        </w:rPr>
        <w:t xml:space="preserve">הוא </w:t>
      </w:r>
      <w:bookmarkStart w:id="4989" w:name="_ETM_Q1_9755036"/>
      <w:bookmarkEnd w:id="4989"/>
      <w:r w:rsidR="00896678" w:rsidRPr="007935B3">
        <w:rPr>
          <w:rFonts w:hint="cs"/>
          <w:rtl/>
        </w:rPr>
        <w:t>אומר "</w:t>
      </w:r>
      <w:r w:rsidR="00896678" w:rsidRPr="007935B3">
        <w:rPr>
          <w:rtl/>
        </w:rPr>
        <w:t>ואם לא נקבע מועד כאמור</w:t>
      </w:r>
      <w:r w:rsidR="00896678" w:rsidRPr="007935B3">
        <w:rPr>
          <w:rFonts w:hint="cs"/>
          <w:rtl/>
        </w:rPr>
        <w:t xml:space="preserve"> –</w:t>
      </w:r>
      <w:r w:rsidR="00896678" w:rsidRPr="007935B3">
        <w:rPr>
          <w:rtl/>
        </w:rPr>
        <w:t xml:space="preserve"> 30 ימים מיום מתן </w:t>
      </w:r>
      <w:r w:rsidR="00896678" w:rsidRPr="007935B3">
        <w:rPr>
          <w:rFonts w:hint="cs"/>
          <w:rtl/>
        </w:rPr>
        <w:t>החלטה" - - -</w:t>
      </w:r>
    </w:p>
    <w:p w:rsidR="00F17FAA" w:rsidRPr="007935B3" w:rsidRDefault="00F17FAA" w:rsidP="00F17FAA">
      <w:pPr>
        <w:rPr>
          <w:rtl/>
        </w:rPr>
      </w:pPr>
      <w:bookmarkStart w:id="4990" w:name="_ETM_Q1_7377797"/>
      <w:bookmarkEnd w:id="4990"/>
    </w:p>
    <w:p w:rsidR="001C3E60" w:rsidRPr="007935B3" w:rsidRDefault="001C3E60" w:rsidP="001C3E60">
      <w:pPr>
        <w:pStyle w:val="af6"/>
        <w:keepNext/>
        <w:rPr>
          <w:rtl/>
        </w:rPr>
      </w:pPr>
      <w:bookmarkStart w:id="4991" w:name="ET_yor_6157_42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4991"/>
    </w:p>
    <w:p w:rsidR="001C3E60" w:rsidRPr="007935B3" w:rsidRDefault="001C3E60" w:rsidP="001C3E60">
      <w:pPr>
        <w:pStyle w:val="KeepWithNext"/>
        <w:rPr>
          <w:rtl/>
        </w:rPr>
      </w:pPr>
    </w:p>
    <w:p w:rsidR="00896678" w:rsidRPr="007935B3" w:rsidRDefault="00896678" w:rsidP="00896678">
      <w:pPr>
        <w:rPr>
          <w:rtl/>
        </w:rPr>
      </w:pPr>
      <w:bookmarkStart w:id="4992" w:name="_ETM_Q1_9760037"/>
      <w:bookmarkStart w:id="4993" w:name="_ETM_Q1_9760101"/>
      <w:bookmarkEnd w:id="4992"/>
      <w:bookmarkEnd w:id="4993"/>
      <w:r w:rsidRPr="007935B3">
        <w:rPr>
          <w:rFonts w:hint="cs"/>
          <w:rtl/>
        </w:rPr>
        <w:t xml:space="preserve">מתן </w:t>
      </w:r>
      <w:bookmarkStart w:id="4994" w:name="_ETM_Q1_9761102"/>
      <w:bookmarkEnd w:id="4994"/>
      <w:r w:rsidRPr="007935B3">
        <w:rPr>
          <w:rFonts w:hint="cs"/>
          <w:rtl/>
        </w:rPr>
        <w:t>החלטה. זאת אומרת - - -</w:t>
      </w:r>
    </w:p>
    <w:p w:rsidR="00896678" w:rsidRPr="007935B3" w:rsidRDefault="00896678" w:rsidP="00896678">
      <w:pPr>
        <w:rPr>
          <w:rtl/>
        </w:rPr>
      </w:pPr>
      <w:bookmarkStart w:id="4995" w:name="_ETM_Q1_9760806"/>
      <w:bookmarkStart w:id="4996" w:name="_ETM_Q1_9760864"/>
      <w:bookmarkEnd w:id="4995"/>
      <w:bookmarkEnd w:id="4996"/>
    </w:p>
    <w:p w:rsidR="00896678" w:rsidRPr="007935B3" w:rsidRDefault="00896678" w:rsidP="00896678">
      <w:pPr>
        <w:pStyle w:val="a4"/>
        <w:keepNext/>
        <w:rPr>
          <w:rtl/>
        </w:rPr>
      </w:pPr>
      <w:bookmarkStart w:id="4997" w:name="ET_speaker_טליה_גמאל_1045"/>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4997"/>
    </w:p>
    <w:p w:rsidR="00896678" w:rsidRPr="007935B3" w:rsidRDefault="00896678" w:rsidP="00896678">
      <w:pPr>
        <w:pStyle w:val="KeepWithNext"/>
        <w:rPr>
          <w:rtl/>
        </w:rPr>
      </w:pPr>
    </w:p>
    <w:p w:rsidR="00896678" w:rsidRPr="007935B3" w:rsidRDefault="00896678" w:rsidP="00896678">
      <w:pPr>
        <w:rPr>
          <w:rtl/>
        </w:rPr>
      </w:pPr>
      <w:bookmarkStart w:id="4998" w:name="_ETM_Q1_9762421"/>
      <w:bookmarkStart w:id="4999" w:name="_ETM_Q1_9762475"/>
      <w:bookmarkEnd w:id="4998"/>
      <w:bookmarkEnd w:id="4999"/>
      <w:r w:rsidRPr="007935B3">
        <w:rPr>
          <w:rFonts w:hint="cs"/>
          <w:rtl/>
        </w:rPr>
        <w:t>זה לעניין מתי בסוף ת</w:t>
      </w:r>
      <w:r w:rsidR="002D3B77" w:rsidRPr="007935B3">
        <w:rPr>
          <w:rFonts w:hint="cs"/>
          <w:rtl/>
        </w:rPr>
        <w:t>ת</w:t>
      </w:r>
      <w:r w:rsidRPr="007935B3">
        <w:rPr>
          <w:rFonts w:hint="cs"/>
          <w:rtl/>
        </w:rPr>
        <w:t xml:space="preserve">ווסף </w:t>
      </w:r>
      <w:bookmarkStart w:id="5000" w:name="_ETM_Q1_9766047"/>
      <w:bookmarkEnd w:id="5000"/>
      <w:r w:rsidRPr="007935B3">
        <w:rPr>
          <w:rFonts w:hint="cs"/>
          <w:rtl/>
        </w:rPr>
        <w:t xml:space="preserve">ריבית הפיגורים היום או דמי הפיגורים בעתיד, על פי מה </w:t>
      </w:r>
      <w:bookmarkStart w:id="5001" w:name="_ETM_Q1_9767564"/>
      <w:bookmarkEnd w:id="5001"/>
      <w:r w:rsidRPr="007935B3">
        <w:rPr>
          <w:rFonts w:hint="cs"/>
          <w:rtl/>
        </w:rPr>
        <w:t xml:space="preserve">שאתה, אדוני, עכשיו תקבע בחוק. אתה תקבע את זה, אבל </w:t>
      </w:r>
      <w:bookmarkStart w:id="5002" w:name="_ETM_Q1_9772418"/>
      <w:bookmarkEnd w:id="5002"/>
      <w:r w:rsidRPr="007935B3">
        <w:rPr>
          <w:rFonts w:hint="cs"/>
          <w:rtl/>
        </w:rPr>
        <w:t>לא הרשם יקבע לכל עניין ספציפי, ממתי מתווספת ריבית פיגורים.</w:t>
      </w:r>
    </w:p>
    <w:p w:rsidR="00896678" w:rsidRPr="007935B3" w:rsidRDefault="00896678" w:rsidP="00896678">
      <w:pPr>
        <w:rPr>
          <w:rtl/>
        </w:rPr>
      </w:pPr>
      <w:bookmarkStart w:id="5003" w:name="_ETM_Q1_9777036"/>
      <w:bookmarkStart w:id="5004" w:name="_ETM_Q1_9777105"/>
      <w:bookmarkEnd w:id="5003"/>
      <w:bookmarkEnd w:id="5004"/>
    </w:p>
    <w:p w:rsidR="00896678" w:rsidRPr="007935B3" w:rsidRDefault="00896678" w:rsidP="00896678">
      <w:pPr>
        <w:pStyle w:val="af6"/>
        <w:keepNext/>
        <w:rPr>
          <w:rtl/>
        </w:rPr>
      </w:pPr>
      <w:bookmarkStart w:id="5005" w:name="ET_yor_6157_104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005"/>
    </w:p>
    <w:p w:rsidR="00896678" w:rsidRPr="007935B3" w:rsidRDefault="00896678" w:rsidP="00896678">
      <w:pPr>
        <w:pStyle w:val="KeepWithNext"/>
        <w:rPr>
          <w:rtl/>
        </w:rPr>
      </w:pPr>
    </w:p>
    <w:p w:rsidR="001C3E60" w:rsidRPr="007935B3" w:rsidRDefault="00896678" w:rsidP="00896678">
      <w:pPr>
        <w:rPr>
          <w:rtl/>
        </w:rPr>
      </w:pPr>
      <w:bookmarkStart w:id="5006" w:name="_ETM_Q1_9777768"/>
      <w:bookmarkEnd w:id="5006"/>
      <w:r w:rsidRPr="007935B3">
        <w:rPr>
          <w:rFonts w:hint="cs"/>
          <w:rtl/>
        </w:rPr>
        <w:t xml:space="preserve">חברים, </w:t>
      </w:r>
      <w:bookmarkStart w:id="5007" w:name="_ETM_Q1_9780732"/>
      <w:bookmarkEnd w:id="5007"/>
      <w:r w:rsidRPr="007935B3">
        <w:rPr>
          <w:rFonts w:hint="cs"/>
          <w:rtl/>
        </w:rPr>
        <w:t xml:space="preserve">לא הרשם ולא בית משפט, אני אקבע. דבר </w:t>
      </w:r>
      <w:bookmarkStart w:id="5008" w:name="_ETM_Q1_9786276"/>
      <w:bookmarkEnd w:id="5008"/>
      <w:r w:rsidRPr="007935B3">
        <w:rPr>
          <w:rFonts w:hint="cs"/>
          <w:rtl/>
        </w:rPr>
        <w:t xml:space="preserve">אחד, </w:t>
      </w:r>
      <w:bookmarkStart w:id="5009" w:name="_ETM_Q1_9786655"/>
      <w:bookmarkEnd w:id="5009"/>
      <w:r w:rsidRPr="007935B3">
        <w:rPr>
          <w:rFonts w:hint="cs"/>
          <w:rtl/>
        </w:rPr>
        <w:t>ע</w:t>
      </w:r>
      <w:r w:rsidR="001C3E60" w:rsidRPr="007935B3">
        <w:rPr>
          <w:rFonts w:hint="cs"/>
          <w:rtl/>
        </w:rPr>
        <w:t xml:space="preserve">יכוב ביצוע לא צריך לבטל ככלל, כברירית </w:t>
      </w:r>
      <w:bookmarkStart w:id="5010" w:name="_ETM_Q1_9795113"/>
      <w:bookmarkEnd w:id="5010"/>
      <w:r w:rsidR="001C3E60" w:rsidRPr="007935B3">
        <w:rPr>
          <w:rFonts w:hint="cs"/>
          <w:rtl/>
        </w:rPr>
        <w:t>מחדל</w:t>
      </w:r>
      <w:r w:rsidR="002D3B77" w:rsidRPr="007935B3">
        <w:rPr>
          <w:rFonts w:hint="cs"/>
          <w:rtl/>
        </w:rPr>
        <w:t>,</w:t>
      </w:r>
      <w:r w:rsidR="001C3E60" w:rsidRPr="007935B3">
        <w:rPr>
          <w:rFonts w:hint="cs"/>
          <w:rtl/>
        </w:rPr>
        <w:t xml:space="preserve"> דמי פיגורים.</w:t>
      </w:r>
      <w:r w:rsidR="001C3E60" w:rsidRPr="007935B3">
        <w:rPr>
          <w:rFonts w:hint="cs"/>
        </w:rPr>
        <w:t xml:space="preserve"> </w:t>
      </w:r>
      <w:r w:rsidR="001C3E60" w:rsidRPr="007935B3">
        <w:rPr>
          <w:rFonts w:hint="cs"/>
          <w:rtl/>
        </w:rPr>
        <w:t>למה? כי נקבע כבר</w:t>
      </w:r>
      <w:r w:rsidRPr="007935B3">
        <w:rPr>
          <w:rFonts w:hint="cs"/>
          <w:rtl/>
        </w:rPr>
        <w:t xml:space="preserve"> על ידי רשות שיפוטית במקרה הזה מועד לתשלום, </w:t>
      </w:r>
      <w:bookmarkStart w:id="5011" w:name="_ETM_Q1_9802406"/>
      <w:bookmarkEnd w:id="5011"/>
      <w:r w:rsidRPr="007935B3">
        <w:rPr>
          <w:rFonts w:hint="cs"/>
          <w:rtl/>
        </w:rPr>
        <w:t>"30 ימים ממועד ההחלטה כאמור"</w:t>
      </w:r>
      <w:r w:rsidR="002D3B77" w:rsidRPr="007935B3">
        <w:rPr>
          <w:rFonts w:hint="cs"/>
          <w:rtl/>
        </w:rPr>
        <w:t>.</w:t>
      </w:r>
      <w:r w:rsidRPr="007935B3">
        <w:rPr>
          <w:rFonts w:hint="cs"/>
          <w:rtl/>
        </w:rPr>
        <w:t xml:space="preserve"> זה כבר ניתן. אם </w:t>
      </w:r>
      <w:bookmarkStart w:id="5012" w:name="_ETM_Q1_9804988"/>
      <w:bookmarkEnd w:id="5012"/>
      <w:r w:rsidRPr="007935B3">
        <w:rPr>
          <w:rFonts w:hint="cs"/>
          <w:rtl/>
        </w:rPr>
        <w:t xml:space="preserve">ניתן עיכוב ביצוע, ניתן עיכוב ביצוע, אבל אם בסופו של </w:t>
      </w:r>
      <w:bookmarkStart w:id="5013" w:name="_ETM_Q1_9809568"/>
      <w:bookmarkEnd w:id="5013"/>
      <w:r w:rsidRPr="007935B3">
        <w:rPr>
          <w:rFonts w:hint="cs"/>
          <w:rtl/>
        </w:rPr>
        <w:t xml:space="preserve">דבר הערעור נדחה או לא, זה לא כברירת מחדל. אם רשות שיפוטית שדוחה ערעור קבעה ברשות השיפוטית לערעור מועד פירעון </w:t>
      </w:r>
      <w:bookmarkStart w:id="5014" w:name="_ETM_Q1_9822136"/>
      <w:bookmarkEnd w:id="5014"/>
      <w:r w:rsidRPr="007935B3">
        <w:rPr>
          <w:rFonts w:hint="cs"/>
          <w:rtl/>
        </w:rPr>
        <w:t xml:space="preserve">חדש, יחולו המועדים ממועד הפירעון החדש שלה, אבל כל זמן </w:t>
      </w:r>
      <w:bookmarkStart w:id="5015" w:name="_ETM_Q1_9826264"/>
      <w:bookmarkEnd w:id="5015"/>
      <w:r w:rsidRPr="007935B3">
        <w:rPr>
          <w:rFonts w:hint="cs"/>
          <w:rtl/>
        </w:rPr>
        <w:t xml:space="preserve">שהיא לא קבעה מועד פירעון חדש, אלא היא כתבה שפסק </w:t>
      </w:r>
      <w:bookmarkStart w:id="5016" w:name="_ETM_Q1_9828216"/>
      <w:bookmarkEnd w:id="5016"/>
      <w:r w:rsidRPr="007935B3">
        <w:rPr>
          <w:rFonts w:hint="cs"/>
          <w:rtl/>
        </w:rPr>
        <w:t xml:space="preserve">הדין המקורי יעמוד בעינו, או ללא שינוי, או שנמחק הערעור, </w:t>
      </w:r>
      <w:bookmarkStart w:id="5017" w:name="_ETM_Q1_9832144"/>
      <w:bookmarkEnd w:id="5017"/>
      <w:r w:rsidRPr="007935B3">
        <w:rPr>
          <w:rFonts w:hint="cs"/>
          <w:rtl/>
        </w:rPr>
        <w:t xml:space="preserve">וממילא נמחקה גם הבקשה, כל זמן שאין החלטה שיפוטית </w:t>
      </w:r>
      <w:bookmarkStart w:id="5018" w:name="_ETM_Q1_9836027"/>
      <w:bookmarkEnd w:id="5018"/>
      <w:r w:rsidRPr="007935B3">
        <w:rPr>
          <w:rFonts w:hint="cs"/>
          <w:rtl/>
        </w:rPr>
        <w:t xml:space="preserve">שקובעת מועד פירעון חדש, אז מועד הפירעון נשאר מועד הפירעון. </w:t>
      </w:r>
      <w:bookmarkStart w:id="5019" w:name="_ETM_Q1_9838886"/>
      <w:bookmarkEnd w:id="5019"/>
      <w:r w:rsidRPr="007935B3">
        <w:rPr>
          <w:rFonts w:hint="cs"/>
          <w:rtl/>
        </w:rPr>
        <w:t xml:space="preserve">זה תיקון שצריך לעשות, צריך לומר אותו במפורש, ולכתוב, לא </w:t>
      </w:r>
      <w:bookmarkStart w:id="5020" w:name="_ETM_Q1_9842664"/>
      <w:bookmarkEnd w:id="5020"/>
      <w:r w:rsidRPr="007935B3">
        <w:rPr>
          <w:rFonts w:hint="cs"/>
          <w:rtl/>
        </w:rPr>
        <w:t xml:space="preserve">בדברי ההסבר, אלא בנאום שתכינו לי למליאה לקריאה השנייה והשלישית, </w:t>
      </w:r>
      <w:bookmarkStart w:id="5021" w:name="_ETM_Q1_9847992"/>
      <w:bookmarkEnd w:id="5021"/>
      <w:r w:rsidRPr="007935B3">
        <w:rPr>
          <w:rFonts w:hint="cs"/>
          <w:rtl/>
        </w:rPr>
        <w:t xml:space="preserve">שההלכה שנקבעה בפסק דין כך וכך של השופט </w:t>
      </w:r>
      <w:proofErr w:type="spellStart"/>
      <w:r w:rsidRPr="007935B3">
        <w:rPr>
          <w:rFonts w:hint="cs"/>
          <w:rtl/>
        </w:rPr>
        <w:t>סולברג</w:t>
      </w:r>
      <w:proofErr w:type="spellEnd"/>
      <w:r w:rsidRPr="007935B3">
        <w:rPr>
          <w:rFonts w:hint="cs"/>
          <w:rtl/>
        </w:rPr>
        <w:t xml:space="preserve">, מסיבות של יעילות המערכת השיפוטית, וכדי לא לעודד הגשת ערעורים, אנחנו </w:t>
      </w:r>
      <w:bookmarkStart w:id="5022" w:name="_ETM_Q1_9855031"/>
      <w:bookmarkEnd w:id="5022"/>
      <w:r w:rsidRPr="007935B3">
        <w:rPr>
          <w:rFonts w:hint="cs"/>
          <w:rtl/>
        </w:rPr>
        <w:t xml:space="preserve">לא רוצים אותה, ואנחנו הופכים אותה, וקובעים בחקיקה הסדר אחר. </w:t>
      </w:r>
      <w:bookmarkStart w:id="5023" w:name="_ETM_Q1_9860921"/>
      <w:bookmarkEnd w:id="5023"/>
      <w:r w:rsidRPr="007935B3">
        <w:rPr>
          <w:rFonts w:hint="cs"/>
          <w:rtl/>
        </w:rPr>
        <w:t>זה לגבי ערעור.</w:t>
      </w:r>
    </w:p>
    <w:p w:rsidR="00896678" w:rsidRPr="007935B3" w:rsidRDefault="00896678" w:rsidP="00896678">
      <w:pPr>
        <w:rPr>
          <w:rtl/>
        </w:rPr>
      </w:pPr>
      <w:bookmarkStart w:id="5024" w:name="_ETM_Q1_9863819"/>
      <w:bookmarkStart w:id="5025" w:name="_ETM_Q1_9863895"/>
      <w:bookmarkEnd w:id="5024"/>
      <w:bookmarkEnd w:id="5025"/>
    </w:p>
    <w:p w:rsidR="00896678" w:rsidRPr="007935B3" w:rsidRDefault="00896678" w:rsidP="00896678">
      <w:pPr>
        <w:rPr>
          <w:rtl/>
        </w:rPr>
      </w:pPr>
      <w:bookmarkStart w:id="5026" w:name="_ETM_Q1_9864004"/>
      <w:bookmarkStart w:id="5027" w:name="_ETM_Q1_9864058"/>
      <w:bookmarkEnd w:id="5026"/>
      <w:bookmarkEnd w:id="5027"/>
      <w:r w:rsidRPr="007935B3">
        <w:rPr>
          <w:rFonts w:hint="cs"/>
          <w:rtl/>
        </w:rPr>
        <w:t xml:space="preserve">המקבילה של זה לגבי התנגדות, שאם לא </w:t>
      </w:r>
      <w:bookmarkStart w:id="5028" w:name="_ETM_Q1_9866795"/>
      <w:bookmarkEnd w:id="5028"/>
      <w:r w:rsidRPr="007935B3">
        <w:rPr>
          <w:rFonts w:hint="cs"/>
          <w:rtl/>
        </w:rPr>
        <w:t>מוגשת התנגדות, המועד הוא מועד החילול, כי מועד החילו</w:t>
      </w:r>
      <w:bookmarkStart w:id="5029" w:name="_ETM_Q1_9876739"/>
      <w:bookmarkEnd w:id="5029"/>
      <w:r w:rsidRPr="007935B3">
        <w:rPr>
          <w:rFonts w:hint="cs"/>
          <w:rtl/>
        </w:rPr>
        <w:t xml:space="preserve">ל הוא המקבילה לנקבע. מועד החילול זה בידיים שלך. זה </w:t>
      </w:r>
      <w:bookmarkStart w:id="5030" w:name="_ETM_Q1_9878479"/>
      <w:bookmarkEnd w:id="5030"/>
      <w:r w:rsidRPr="007935B3">
        <w:rPr>
          <w:rFonts w:hint="cs"/>
          <w:rtl/>
        </w:rPr>
        <w:t xml:space="preserve">שאתה החלטת לא להגיש את השטר לפירעון ביום הפירעון, אלא </w:t>
      </w:r>
      <w:bookmarkStart w:id="5031" w:name="_ETM_Q1_9881624"/>
      <w:bookmarkEnd w:id="5031"/>
      <w:r w:rsidRPr="007935B3">
        <w:rPr>
          <w:rFonts w:hint="cs"/>
          <w:rtl/>
        </w:rPr>
        <w:t xml:space="preserve">שבועיים אחר כך, זה עדיין היה בידיים שלך, אבל בעיקרון </w:t>
      </w:r>
      <w:bookmarkStart w:id="5032" w:name="_ETM_Q1_9887555"/>
      <w:bookmarkEnd w:id="5032"/>
      <w:r w:rsidRPr="007935B3">
        <w:rPr>
          <w:rFonts w:hint="cs"/>
          <w:rtl/>
        </w:rPr>
        <w:t>זה היה מועד הפירעון</w:t>
      </w:r>
      <w:r w:rsidR="002D3B77" w:rsidRPr="007935B3">
        <w:rPr>
          <w:rFonts w:hint="cs"/>
          <w:rtl/>
        </w:rPr>
        <w:t>.</w:t>
      </w:r>
      <w:r w:rsidRPr="007935B3">
        <w:rPr>
          <w:rFonts w:hint="cs"/>
          <w:rtl/>
        </w:rPr>
        <w:t xml:space="preserve"> מועד הפירעון זה תמיד אותו יום </w:t>
      </w:r>
      <w:bookmarkStart w:id="5033" w:name="_ETM_Q1_9889353"/>
      <w:bookmarkEnd w:id="5033"/>
      <w:r w:rsidRPr="007935B3">
        <w:rPr>
          <w:rFonts w:hint="cs"/>
          <w:rtl/>
        </w:rPr>
        <w:t xml:space="preserve">או לפני מועד החילול, ואני הולך לקראתך למועד החילול. מועד </w:t>
      </w:r>
      <w:bookmarkStart w:id="5034" w:name="_ETM_Q1_9893544"/>
      <w:bookmarkEnd w:id="5034"/>
      <w:r w:rsidRPr="007935B3">
        <w:rPr>
          <w:rFonts w:hint="cs"/>
          <w:rtl/>
        </w:rPr>
        <w:t xml:space="preserve">החילול הוא המועד בשטר לעניין תחילה של הוצאה לפועל של </w:t>
      </w:r>
      <w:bookmarkStart w:id="5035" w:name="_ETM_Q1_9898523"/>
      <w:bookmarkEnd w:id="5035"/>
      <w:r w:rsidRPr="007935B3">
        <w:rPr>
          <w:rFonts w:hint="cs"/>
          <w:rtl/>
        </w:rPr>
        <w:t>חישוב ריבית והצמדה, אלא אם כן הוגשה התנגדות. הוגשה התנג</w:t>
      </w:r>
      <w:r w:rsidR="002D3B77" w:rsidRPr="007935B3">
        <w:rPr>
          <w:rFonts w:hint="cs"/>
          <w:rtl/>
        </w:rPr>
        <w:t>ד</w:t>
      </w:r>
      <w:r w:rsidRPr="007935B3">
        <w:rPr>
          <w:rFonts w:hint="cs"/>
          <w:rtl/>
        </w:rPr>
        <w:t>ות</w:t>
      </w:r>
      <w:r w:rsidR="002D3B77" w:rsidRPr="007935B3">
        <w:rPr>
          <w:rFonts w:hint="cs"/>
          <w:rtl/>
        </w:rPr>
        <w:t>,</w:t>
      </w:r>
      <w:r w:rsidRPr="007935B3">
        <w:rPr>
          <w:rFonts w:hint="cs"/>
          <w:rtl/>
        </w:rPr>
        <w:t xml:space="preserve"> </w:t>
      </w:r>
      <w:bookmarkStart w:id="5036" w:name="_ETM_Q1_9905663"/>
      <w:bookmarkEnd w:id="5036"/>
      <w:r w:rsidRPr="007935B3">
        <w:rPr>
          <w:rFonts w:hint="cs"/>
          <w:rtl/>
        </w:rPr>
        <w:t>יהיה המועד כפי שנקבע על ידי הרשם, על ידי השופט</w:t>
      </w:r>
      <w:bookmarkStart w:id="5037" w:name="_ETM_Q1_9908227"/>
      <w:bookmarkEnd w:id="5037"/>
      <w:r w:rsidRPr="007935B3">
        <w:rPr>
          <w:rFonts w:hint="cs"/>
          <w:rtl/>
        </w:rPr>
        <w:t xml:space="preserve">. ואולם, אם נדחתה ההתנגדות ולא נקבע שם מועד פירעון </w:t>
      </w:r>
      <w:bookmarkStart w:id="5038" w:name="_ETM_Q1_9913529"/>
      <w:bookmarkEnd w:id="5038"/>
      <w:r w:rsidRPr="007935B3">
        <w:rPr>
          <w:rFonts w:hint="cs"/>
          <w:rtl/>
        </w:rPr>
        <w:t>אחר, בין כי נמחק</w:t>
      </w:r>
      <w:r w:rsidR="008D5D30" w:rsidRPr="007935B3">
        <w:rPr>
          <w:rFonts w:hint="cs"/>
          <w:rtl/>
        </w:rPr>
        <w:t>ה</w:t>
      </w:r>
      <w:r w:rsidRPr="007935B3">
        <w:rPr>
          <w:rFonts w:hint="cs"/>
          <w:rtl/>
        </w:rPr>
        <w:t xml:space="preserve"> או לא נמחק</w:t>
      </w:r>
      <w:r w:rsidR="008D5D30" w:rsidRPr="007935B3">
        <w:rPr>
          <w:rFonts w:hint="cs"/>
          <w:rtl/>
        </w:rPr>
        <w:t>ה</w:t>
      </w:r>
      <w:r w:rsidRPr="007935B3">
        <w:rPr>
          <w:rFonts w:hint="cs"/>
          <w:rtl/>
        </w:rPr>
        <w:t>, זה יחזור</w:t>
      </w:r>
      <w:bookmarkStart w:id="5039" w:name="_ETM_Q1_9917187"/>
      <w:bookmarkEnd w:id="5039"/>
      <w:r w:rsidRPr="007935B3">
        <w:rPr>
          <w:rFonts w:hint="cs"/>
          <w:rtl/>
        </w:rPr>
        <w:t xml:space="preserve"> להיות המועד הישן. כלומר, כדי להוציא לי מועד קיים, אני </w:t>
      </w:r>
      <w:bookmarkStart w:id="5040" w:name="_ETM_Q1_9920525"/>
      <w:bookmarkEnd w:id="5040"/>
      <w:r w:rsidRPr="007935B3">
        <w:rPr>
          <w:rFonts w:hint="cs"/>
          <w:rtl/>
        </w:rPr>
        <w:t>צריך החלטה שיפוטית. המועד קבוע, כדי לשנות את המועד</w:t>
      </w:r>
      <w:bookmarkStart w:id="5041" w:name="_ETM_Q1_9925405"/>
      <w:bookmarkEnd w:id="5041"/>
      <w:r w:rsidRPr="007935B3">
        <w:rPr>
          <w:rFonts w:hint="cs"/>
          <w:rtl/>
        </w:rPr>
        <w:t xml:space="preserve"> הזה, אני צריך החלטה שיפוטית.</w:t>
      </w:r>
    </w:p>
    <w:p w:rsidR="00896678" w:rsidRPr="007935B3" w:rsidRDefault="00896678" w:rsidP="00896678">
      <w:pPr>
        <w:rPr>
          <w:rtl/>
        </w:rPr>
      </w:pPr>
      <w:bookmarkStart w:id="5042" w:name="_ETM_Q1_9929597"/>
      <w:bookmarkStart w:id="5043" w:name="_ETM_Q1_9929653"/>
      <w:bookmarkEnd w:id="5042"/>
      <w:bookmarkEnd w:id="5043"/>
    </w:p>
    <w:p w:rsidR="00D369DD" w:rsidRPr="007935B3" w:rsidRDefault="00D369DD" w:rsidP="00D369DD">
      <w:pPr>
        <w:pStyle w:val="af9"/>
        <w:keepNext/>
        <w:rPr>
          <w:rtl/>
        </w:rPr>
      </w:pPr>
      <w:bookmarkStart w:id="5044" w:name="_ETM_Q1_9802118"/>
      <w:bookmarkStart w:id="5045" w:name="_ETM_Q1_9802174"/>
      <w:bookmarkStart w:id="5046" w:name="_ETM_Q1_9877665"/>
      <w:bookmarkStart w:id="5047" w:name="_ETM_Q1_9877719"/>
      <w:bookmarkStart w:id="5048" w:name="_ETM_Q1_9934469"/>
      <w:bookmarkStart w:id="5049" w:name="ET_guest_636772_425"/>
      <w:bookmarkEnd w:id="5044"/>
      <w:bookmarkEnd w:id="5045"/>
      <w:bookmarkEnd w:id="5046"/>
      <w:bookmarkEnd w:id="5047"/>
      <w:bookmarkEnd w:id="5048"/>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5049"/>
    </w:p>
    <w:p w:rsidR="00D369DD" w:rsidRPr="007935B3" w:rsidRDefault="00D369DD" w:rsidP="00D369DD">
      <w:pPr>
        <w:pStyle w:val="KeepWithNext"/>
        <w:rPr>
          <w:rtl/>
        </w:rPr>
      </w:pPr>
    </w:p>
    <w:p w:rsidR="00D369DD" w:rsidRPr="007935B3" w:rsidRDefault="00D369DD" w:rsidP="00D369DD">
      <w:pPr>
        <w:rPr>
          <w:rtl/>
        </w:rPr>
      </w:pPr>
      <w:bookmarkStart w:id="5050" w:name="_ETM_Q1_9934922"/>
      <w:bookmarkStart w:id="5051" w:name="_ETM_Q1_9934963"/>
      <w:bookmarkEnd w:id="5050"/>
      <w:bookmarkEnd w:id="5051"/>
      <w:r w:rsidRPr="007935B3">
        <w:rPr>
          <w:rFonts w:hint="cs"/>
          <w:rtl/>
        </w:rPr>
        <w:t xml:space="preserve">אתה </w:t>
      </w:r>
      <w:bookmarkStart w:id="5052" w:name="_ETM_Q1_9935688"/>
      <w:bookmarkEnd w:id="5052"/>
      <w:r w:rsidRPr="007935B3">
        <w:rPr>
          <w:rFonts w:hint="cs"/>
          <w:rtl/>
        </w:rPr>
        <w:t>קובע את ברירת המחדל המקורית?</w:t>
      </w:r>
    </w:p>
    <w:p w:rsidR="00D369DD" w:rsidRPr="007935B3" w:rsidRDefault="00D369DD" w:rsidP="00D369DD">
      <w:pPr>
        <w:rPr>
          <w:rtl/>
        </w:rPr>
      </w:pPr>
      <w:bookmarkStart w:id="5053" w:name="_ETM_Q1_9940872"/>
      <w:bookmarkStart w:id="5054" w:name="_ETM_Q1_9940933"/>
      <w:bookmarkEnd w:id="5053"/>
      <w:bookmarkEnd w:id="5054"/>
    </w:p>
    <w:p w:rsidR="00D369DD" w:rsidRPr="007935B3" w:rsidRDefault="00D369DD" w:rsidP="00D369DD">
      <w:pPr>
        <w:pStyle w:val="af6"/>
        <w:keepNext/>
        <w:rPr>
          <w:rtl/>
        </w:rPr>
      </w:pPr>
      <w:bookmarkStart w:id="5055" w:name="ET_yor_6157_42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055"/>
    </w:p>
    <w:p w:rsidR="00D369DD" w:rsidRPr="007935B3" w:rsidRDefault="00D369DD" w:rsidP="00D369DD">
      <w:pPr>
        <w:pStyle w:val="KeepWithNext"/>
        <w:rPr>
          <w:rtl/>
        </w:rPr>
      </w:pPr>
    </w:p>
    <w:p w:rsidR="00896678" w:rsidRPr="007935B3" w:rsidRDefault="00896678" w:rsidP="00D369DD">
      <w:pPr>
        <w:rPr>
          <w:rtl/>
        </w:rPr>
      </w:pPr>
      <w:bookmarkStart w:id="5056" w:name="_ETM_Q1_9941666"/>
      <w:bookmarkEnd w:id="5056"/>
      <w:r w:rsidRPr="007935B3">
        <w:rPr>
          <w:rFonts w:hint="cs"/>
          <w:rtl/>
        </w:rPr>
        <w:t xml:space="preserve">אם בית המשפט יבוא ויגיד בעניין </w:t>
      </w:r>
      <w:bookmarkStart w:id="5057" w:name="_ETM_Q1_9936725"/>
      <w:bookmarkEnd w:id="5057"/>
      <w:r w:rsidRPr="007935B3">
        <w:rPr>
          <w:rFonts w:hint="cs"/>
          <w:rtl/>
        </w:rPr>
        <w:t xml:space="preserve">הזה שהוא מעדכן את הסכום, בשנייה שהוא עדכן את הסכום, </w:t>
      </w:r>
      <w:bookmarkStart w:id="5058" w:name="_ETM_Q1_9941494"/>
      <w:bookmarkEnd w:id="5058"/>
      <w:r w:rsidRPr="007935B3">
        <w:rPr>
          <w:rFonts w:hint="cs"/>
          <w:rtl/>
        </w:rPr>
        <w:t xml:space="preserve">אפילו הוסיף הוצאה, יש לי סכום אחר, וממילא גם יש </w:t>
      </w:r>
      <w:bookmarkStart w:id="5059" w:name="_ETM_Q1_9946125"/>
      <w:bookmarkEnd w:id="5059"/>
      <w:r w:rsidRPr="007935B3">
        <w:rPr>
          <w:rFonts w:hint="cs"/>
          <w:rtl/>
        </w:rPr>
        <w:t>לי מועד אחר. אבל כל זמן שהוא מחק את זה,</w:t>
      </w:r>
      <w:bookmarkStart w:id="5060" w:name="_ETM_Q1_9949265"/>
      <w:bookmarkEnd w:id="5060"/>
      <w:r w:rsidRPr="007935B3">
        <w:rPr>
          <w:rFonts w:hint="cs"/>
          <w:rtl/>
        </w:rPr>
        <w:t xml:space="preserve"> זה נדחה, או הוא אומר שהוא מציע לאדוני לחזור בו </w:t>
      </w:r>
      <w:bookmarkStart w:id="5061" w:name="_ETM_Q1_9956383"/>
      <w:bookmarkEnd w:id="5061"/>
      <w:r w:rsidRPr="007935B3">
        <w:rPr>
          <w:rFonts w:hint="cs"/>
          <w:rtl/>
        </w:rPr>
        <w:t>מההתנגדות והוא לא יטיל צו להוצאות, ובהסכמת הצדדים נמחקת ההתנגדות</w:t>
      </w:r>
      <w:r w:rsidR="008D5D30" w:rsidRPr="007935B3">
        <w:rPr>
          <w:rFonts w:hint="cs"/>
          <w:rtl/>
        </w:rPr>
        <w:t>,</w:t>
      </w:r>
      <w:r w:rsidRPr="007935B3">
        <w:rPr>
          <w:rFonts w:hint="cs"/>
          <w:rtl/>
        </w:rPr>
        <w:t xml:space="preserve"> </w:t>
      </w:r>
      <w:bookmarkStart w:id="5062" w:name="_ETM_Q1_9962004"/>
      <w:bookmarkEnd w:id="5062"/>
      <w:r w:rsidRPr="007935B3">
        <w:rPr>
          <w:rFonts w:hint="cs"/>
          <w:rtl/>
        </w:rPr>
        <w:t xml:space="preserve">זה פסק הדין. מה מועד החילול? הוגשה התנגדות כזאת, וזה </w:t>
      </w:r>
      <w:bookmarkStart w:id="5063" w:name="_ETM_Q1_9966604"/>
      <w:bookmarkEnd w:id="5063"/>
      <w:r w:rsidRPr="007935B3">
        <w:rPr>
          <w:rFonts w:hint="cs"/>
          <w:rtl/>
        </w:rPr>
        <w:t>מה שאתם מקבלים בהוצאה לפועל היום</w:t>
      </w:r>
      <w:r w:rsidR="008D5D30" w:rsidRPr="007935B3">
        <w:rPr>
          <w:rFonts w:hint="cs"/>
          <w:rtl/>
        </w:rPr>
        <w:t>,</w:t>
      </w:r>
      <w:r w:rsidRPr="007935B3">
        <w:rPr>
          <w:rFonts w:hint="cs"/>
          <w:rtl/>
        </w:rPr>
        <w:t xml:space="preserve"> שבהסכמת הצדדים ההתנגדות </w:t>
      </w:r>
      <w:bookmarkStart w:id="5064" w:name="_ETM_Q1_9970609"/>
      <w:bookmarkEnd w:id="5064"/>
      <w:r w:rsidRPr="007935B3">
        <w:rPr>
          <w:rFonts w:hint="cs"/>
          <w:rtl/>
        </w:rPr>
        <w:t>נמחקת. מה אתם רושמים היום? לפני שאני עושה משהו</w:t>
      </w:r>
      <w:r w:rsidR="008D5D30" w:rsidRPr="007935B3">
        <w:rPr>
          <w:rFonts w:hint="cs"/>
          <w:rtl/>
        </w:rPr>
        <w:t>?</w:t>
      </w:r>
      <w:r w:rsidRPr="007935B3">
        <w:rPr>
          <w:rFonts w:hint="cs"/>
          <w:rtl/>
        </w:rPr>
        <w:t xml:space="preserve"> ממתי </w:t>
      </w:r>
      <w:bookmarkStart w:id="5065" w:name="_ETM_Q1_9975136"/>
      <w:bookmarkEnd w:id="5065"/>
      <w:r w:rsidRPr="007935B3">
        <w:rPr>
          <w:rFonts w:hint="cs"/>
          <w:rtl/>
        </w:rPr>
        <w:t>אתם מחשבים פיגורים?</w:t>
      </w:r>
    </w:p>
    <w:p w:rsidR="00896678" w:rsidRPr="007935B3" w:rsidRDefault="00896678" w:rsidP="00D369DD">
      <w:pPr>
        <w:rPr>
          <w:rtl/>
        </w:rPr>
      </w:pPr>
      <w:bookmarkStart w:id="5066" w:name="_ETM_Q1_9976473"/>
      <w:bookmarkEnd w:id="5066"/>
    </w:p>
    <w:p w:rsidR="00896678" w:rsidRPr="007935B3" w:rsidRDefault="00896678" w:rsidP="00896678">
      <w:pPr>
        <w:pStyle w:val="af9"/>
        <w:keepNext/>
        <w:rPr>
          <w:rtl/>
        </w:rPr>
      </w:pPr>
      <w:bookmarkStart w:id="5067" w:name="ET_guest_19825_1047"/>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067"/>
    </w:p>
    <w:p w:rsidR="00896678" w:rsidRPr="007935B3" w:rsidRDefault="00896678" w:rsidP="00896678">
      <w:pPr>
        <w:pStyle w:val="KeepWithNext"/>
        <w:rPr>
          <w:rtl/>
        </w:rPr>
      </w:pPr>
    </w:p>
    <w:p w:rsidR="00896678" w:rsidRPr="007935B3" w:rsidRDefault="00896678" w:rsidP="00896678">
      <w:pPr>
        <w:rPr>
          <w:rtl/>
        </w:rPr>
      </w:pPr>
      <w:bookmarkStart w:id="5068" w:name="_ETM_Q1_9976938"/>
      <w:bookmarkEnd w:id="5068"/>
      <w:r w:rsidRPr="007935B3">
        <w:rPr>
          <w:rFonts w:hint="cs"/>
          <w:rtl/>
        </w:rPr>
        <w:t>פ</w:t>
      </w:r>
      <w:bookmarkStart w:id="5069" w:name="_ETM_Q1_9977025"/>
      <w:bookmarkEnd w:id="5069"/>
      <w:r w:rsidRPr="007935B3">
        <w:rPr>
          <w:rFonts w:hint="cs"/>
          <w:rtl/>
        </w:rPr>
        <w:t>ספסתי את השאלה, סליחה.</w:t>
      </w:r>
    </w:p>
    <w:p w:rsidR="008D5D30" w:rsidRPr="007935B3" w:rsidRDefault="008D5D30" w:rsidP="00896678">
      <w:pPr>
        <w:rPr>
          <w:rtl/>
        </w:rPr>
      </w:pPr>
      <w:bookmarkStart w:id="5070" w:name="_ETM_Q1_9973578"/>
      <w:bookmarkStart w:id="5071" w:name="_ETM_Q1_9973649"/>
      <w:bookmarkEnd w:id="5070"/>
      <w:bookmarkEnd w:id="5071"/>
    </w:p>
    <w:p w:rsidR="008D5D30" w:rsidRPr="007935B3" w:rsidRDefault="008D5D30" w:rsidP="008D5D30">
      <w:pPr>
        <w:pStyle w:val="af6"/>
        <w:keepNext/>
        <w:rPr>
          <w:rtl/>
        </w:rPr>
      </w:pPr>
      <w:bookmarkStart w:id="5072" w:name="ET_yor_6157_104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072"/>
    </w:p>
    <w:p w:rsidR="008D5D30" w:rsidRPr="007935B3" w:rsidRDefault="008D5D30" w:rsidP="008D5D30">
      <w:pPr>
        <w:pStyle w:val="KeepWithNext"/>
        <w:rPr>
          <w:rtl/>
        </w:rPr>
      </w:pPr>
    </w:p>
    <w:p w:rsidR="008D5D30" w:rsidRPr="007935B3" w:rsidRDefault="008D5D30" w:rsidP="008D5D30">
      <w:pPr>
        <w:rPr>
          <w:rtl/>
        </w:rPr>
      </w:pPr>
      <w:bookmarkStart w:id="5073" w:name="_ETM_Q1_9974317"/>
      <w:bookmarkEnd w:id="5073"/>
      <w:r w:rsidRPr="007935B3">
        <w:rPr>
          <w:rFonts w:hint="cs"/>
          <w:rtl/>
        </w:rPr>
        <w:t xml:space="preserve">היום נפתח תיק שטר חלף המועד להגשת התנגדות, לא הוגשה </w:t>
      </w:r>
      <w:bookmarkStart w:id="5074" w:name="_ETM_Q1_9988545"/>
      <w:bookmarkEnd w:id="5074"/>
      <w:r w:rsidRPr="007935B3">
        <w:rPr>
          <w:rFonts w:hint="cs"/>
          <w:rtl/>
        </w:rPr>
        <w:t xml:space="preserve">התנגדות, התחלתם לחשב דמי פיגורים, ואז הבן אדם הגיש בקשה </w:t>
      </w:r>
      <w:bookmarkStart w:id="5075" w:name="_ETM_Q1_9991419"/>
      <w:bookmarkEnd w:id="5075"/>
      <w:r w:rsidRPr="007935B3">
        <w:rPr>
          <w:rFonts w:hint="cs"/>
          <w:rtl/>
        </w:rPr>
        <w:t>להארכת מועד, עצרתם את האירוע.</w:t>
      </w:r>
      <w:bookmarkStart w:id="5076" w:name="_ETM_Q1_9991596"/>
      <w:bookmarkEnd w:id="5076"/>
    </w:p>
    <w:p w:rsidR="008D5D30" w:rsidRPr="007935B3" w:rsidRDefault="008D5D30" w:rsidP="008D5D30">
      <w:pPr>
        <w:rPr>
          <w:rtl/>
        </w:rPr>
      </w:pPr>
      <w:bookmarkStart w:id="5077" w:name="_ETM_Q1_9991652"/>
      <w:bookmarkEnd w:id="5077"/>
    </w:p>
    <w:p w:rsidR="008D5D30" w:rsidRPr="007935B3" w:rsidRDefault="008D5D30" w:rsidP="008D5D30">
      <w:pPr>
        <w:pStyle w:val="af9"/>
        <w:keepNext/>
        <w:rPr>
          <w:rtl/>
        </w:rPr>
      </w:pPr>
      <w:bookmarkStart w:id="5078" w:name="ET_guest_19825_1049"/>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078"/>
    </w:p>
    <w:p w:rsidR="008D5D30" w:rsidRPr="007935B3" w:rsidRDefault="008D5D30" w:rsidP="008D5D30">
      <w:pPr>
        <w:pStyle w:val="KeepWithNext"/>
        <w:rPr>
          <w:rtl/>
        </w:rPr>
      </w:pPr>
    </w:p>
    <w:p w:rsidR="008D5D30" w:rsidRPr="007935B3" w:rsidRDefault="008D5D30" w:rsidP="008D5D30">
      <w:pPr>
        <w:rPr>
          <w:rtl/>
        </w:rPr>
      </w:pPr>
      <w:bookmarkStart w:id="5079" w:name="_ETM_Q1_9991391"/>
      <w:bookmarkStart w:id="5080" w:name="_ETM_Q1_9991458"/>
      <w:bookmarkEnd w:id="5079"/>
      <w:bookmarkEnd w:id="5080"/>
      <w:r w:rsidRPr="007935B3">
        <w:rPr>
          <w:rFonts w:hint="cs"/>
          <w:rtl/>
        </w:rPr>
        <w:t xml:space="preserve">היום לא עוצרים את האירוע. אם </w:t>
      </w:r>
      <w:bookmarkStart w:id="5081" w:name="_ETM_Q1_9993922"/>
      <w:bookmarkEnd w:id="5081"/>
      <w:r w:rsidRPr="007935B3">
        <w:rPr>
          <w:rFonts w:hint="cs"/>
          <w:rtl/>
        </w:rPr>
        <w:t>הוגשה התנג</w:t>
      </w:r>
      <w:r w:rsidR="0049040A" w:rsidRPr="007935B3">
        <w:rPr>
          <w:rFonts w:hint="cs"/>
          <w:rtl/>
        </w:rPr>
        <w:t>ד</w:t>
      </w:r>
      <w:r w:rsidRPr="007935B3">
        <w:rPr>
          <w:rFonts w:hint="cs"/>
          <w:rtl/>
        </w:rPr>
        <w:t xml:space="preserve">ות באיחור, כבר יש לו ריבית פיגורים. זה מה </w:t>
      </w:r>
      <w:bookmarkStart w:id="5082" w:name="_ETM_Q1_9998091"/>
      <w:bookmarkEnd w:id="5082"/>
      <w:r w:rsidRPr="007935B3">
        <w:rPr>
          <w:rFonts w:hint="cs"/>
          <w:rtl/>
        </w:rPr>
        <w:t xml:space="preserve">שרצינו לשנות פה, שאם הוגשה התנגדות באיחור, זה יחזור לריבית </w:t>
      </w:r>
      <w:bookmarkStart w:id="5083" w:name="_ETM_Q1_10002821"/>
      <w:bookmarkEnd w:id="5083"/>
      <w:r w:rsidRPr="007935B3">
        <w:rPr>
          <w:rFonts w:hint="cs"/>
          <w:rtl/>
        </w:rPr>
        <w:t>הבסיס.</w:t>
      </w:r>
    </w:p>
    <w:p w:rsidR="008D5D30" w:rsidRPr="007935B3" w:rsidRDefault="008D5D30" w:rsidP="008D5D30">
      <w:pPr>
        <w:rPr>
          <w:rtl/>
        </w:rPr>
      </w:pPr>
      <w:bookmarkStart w:id="5084" w:name="_ETM_Q1_10002225"/>
      <w:bookmarkStart w:id="5085" w:name="_ETM_Q1_10002279"/>
      <w:bookmarkEnd w:id="5084"/>
      <w:bookmarkEnd w:id="5085"/>
    </w:p>
    <w:p w:rsidR="008D5D30" w:rsidRPr="007935B3" w:rsidRDefault="008D5D30" w:rsidP="008D5D30">
      <w:pPr>
        <w:pStyle w:val="af6"/>
        <w:keepNext/>
        <w:rPr>
          <w:rtl/>
        </w:rPr>
      </w:pPr>
      <w:bookmarkStart w:id="5086" w:name="ET_yor_6157_105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086"/>
    </w:p>
    <w:p w:rsidR="008D5D30" w:rsidRPr="007935B3" w:rsidRDefault="008D5D30" w:rsidP="008D5D30">
      <w:pPr>
        <w:pStyle w:val="KeepWithNext"/>
        <w:rPr>
          <w:rtl/>
        </w:rPr>
      </w:pPr>
    </w:p>
    <w:p w:rsidR="008D5D30" w:rsidRPr="007935B3" w:rsidRDefault="008D5D30" w:rsidP="008D5D30">
      <w:pPr>
        <w:rPr>
          <w:rtl/>
        </w:rPr>
      </w:pPr>
      <w:bookmarkStart w:id="5087" w:name="_ETM_Q1_10002917"/>
      <w:bookmarkEnd w:id="5087"/>
      <w:r w:rsidRPr="007935B3">
        <w:rPr>
          <w:rFonts w:hint="cs"/>
          <w:rtl/>
        </w:rPr>
        <w:t xml:space="preserve">לזה בטח אני לא אסכים. אבל עצרתם את התיק, עשיתם עיכוב הליכים בתיק בדרך כלל כשמוגשת התנגדות, גם אם </w:t>
      </w:r>
      <w:bookmarkStart w:id="5088" w:name="_ETM_Q1_10015822"/>
      <w:bookmarkEnd w:id="5088"/>
      <w:r w:rsidRPr="007935B3">
        <w:rPr>
          <w:rFonts w:hint="cs"/>
          <w:rtl/>
        </w:rPr>
        <w:t>באיחור.</w:t>
      </w:r>
      <w:bookmarkStart w:id="5089" w:name="_ETM_Q1_10015047"/>
      <w:bookmarkEnd w:id="5089"/>
    </w:p>
    <w:p w:rsidR="008D5D30" w:rsidRPr="007935B3" w:rsidRDefault="008D5D30" w:rsidP="008D5D30">
      <w:pPr>
        <w:rPr>
          <w:rtl/>
        </w:rPr>
      </w:pPr>
      <w:bookmarkStart w:id="5090" w:name="_ETM_Q1_10015105"/>
      <w:bookmarkStart w:id="5091" w:name="_ETM_Q1_10014179"/>
      <w:bookmarkEnd w:id="5090"/>
      <w:bookmarkEnd w:id="5091"/>
    </w:p>
    <w:p w:rsidR="008D5D30" w:rsidRPr="007935B3" w:rsidRDefault="008D5D30" w:rsidP="008D5D30">
      <w:pPr>
        <w:pStyle w:val="af9"/>
        <w:keepNext/>
        <w:rPr>
          <w:rtl/>
        </w:rPr>
      </w:pPr>
      <w:bookmarkStart w:id="5092" w:name="ET_guest_19825_1051"/>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092"/>
    </w:p>
    <w:p w:rsidR="008D5D30" w:rsidRPr="007935B3" w:rsidRDefault="008D5D30" w:rsidP="008D5D30">
      <w:pPr>
        <w:pStyle w:val="KeepWithNext"/>
        <w:rPr>
          <w:rtl/>
        </w:rPr>
      </w:pPr>
    </w:p>
    <w:p w:rsidR="008D5D30" w:rsidRPr="007935B3" w:rsidRDefault="008D5D30" w:rsidP="008D5D30">
      <w:pPr>
        <w:rPr>
          <w:rtl/>
        </w:rPr>
      </w:pPr>
      <w:bookmarkStart w:id="5093" w:name="_ETM_Q1_10014705"/>
      <w:bookmarkStart w:id="5094" w:name="_ETM_Q1_10014755"/>
      <w:bookmarkEnd w:id="5093"/>
      <w:bookmarkEnd w:id="5094"/>
      <w:r w:rsidRPr="007935B3">
        <w:rPr>
          <w:rFonts w:hint="cs"/>
          <w:rtl/>
        </w:rPr>
        <w:t xml:space="preserve">לא. באיחור היום אין עיכוב הליכים בהוצאה לפועל, זה בבית </w:t>
      </w:r>
      <w:bookmarkStart w:id="5095" w:name="_ETM_Q1_10020847"/>
      <w:bookmarkEnd w:id="5095"/>
      <w:r w:rsidRPr="007935B3">
        <w:rPr>
          <w:rFonts w:hint="cs"/>
          <w:rtl/>
        </w:rPr>
        <w:t xml:space="preserve">המשפט. רק התנגדות שהוגשה במועד, אבל אדוני חייב להבין - </w:t>
      </w:r>
      <w:bookmarkStart w:id="5096" w:name="_ETM_Q1_10028695"/>
      <w:bookmarkEnd w:id="5096"/>
      <w:r w:rsidRPr="007935B3">
        <w:rPr>
          <w:rFonts w:hint="cs"/>
          <w:rtl/>
        </w:rPr>
        <w:t>- -</w:t>
      </w:r>
      <w:bookmarkStart w:id="5097" w:name="_ETM_Q1_10029831"/>
      <w:bookmarkEnd w:id="5097"/>
    </w:p>
    <w:p w:rsidR="008D5D30" w:rsidRPr="007935B3" w:rsidRDefault="008D5D30" w:rsidP="008D5D30">
      <w:pPr>
        <w:rPr>
          <w:rtl/>
        </w:rPr>
      </w:pPr>
      <w:bookmarkStart w:id="5098" w:name="_ETM_Q1_10029887"/>
      <w:bookmarkEnd w:id="5098"/>
    </w:p>
    <w:p w:rsidR="008D5D30" w:rsidRPr="007935B3" w:rsidRDefault="008D5D30" w:rsidP="008D5D30">
      <w:pPr>
        <w:pStyle w:val="af6"/>
        <w:keepNext/>
        <w:rPr>
          <w:rtl/>
        </w:rPr>
      </w:pPr>
      <w:bookmarkStart w:id="5099" w:name="ET_yor_6157_105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099"/>
    </w:p>
    <w:p w:rsidR="008D5D30" w:rsidRPr="007935B3" w:rsidRDefault="008D5D30" w:rsidP="008D5D30">
      <w:pPr>
        <w:pStyle w:val="KeepWithNext"/>
        <w:rPr>
          <w:rtl/>
        </w:rPr>
      </w:pPr>
    </w:p>
    <w:p w:rsidR="008D5D30" w:rsidRPr="007935B3" w:rsidRDefault="008D5D30" w:rsidP="008D5D30">
      <w:pPr>
        <w:rPr>
          <w:rtl/>
        </w:rPr>
      </w:pPr>
      <w:r w:rsidRPr="007935B3">
        <w:rPr>
          <w:rFonts w:hint="cs"/>
          <w:rtl/>
        </w:rPr>
        <w:t>עוד לא פתחנו סוגריים. הוגשה התנגדות במועד.</w:t>
      </w:r>
    </w:p>
    <w:p w:rsidR="008D5D30" w:rsidRPr="007935B3" w:rsidRDefault="008D5D30" w:rsidP="008D5D30">
      <w:pPr>
        <w:rPr>
          <w:rtl/>
        </w:rPr>
      </w:pPr>
      <w:bookmarkStart w:id="5100" w:name="_ETM_Q1_10034337"/>
      <w:bookmarkEnd w:id="5100"/>
    </w:p>
    <w:p w:rsidR="008D5D30" w:rsidRPr="007935B3" w:rsidRDefault="008D5D30" w:rsidP="008D5D30">
      <w:pPr>
        <w:pStyle w:val="af9"/>
        <w:keepNext/>
        <w:rPr>
          <w:rtl/>
        </w:rPr>
      </w:pPr>
      <w:bookmarkStart w:id="5101" w:name="ET_guest_19825_1053"/>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101"/>
    </w:p>
    <w:p w:rsidR="008D5D30" w:rsidRPr="007935B3" w:rsidRDefault="008D5D30" w:rsidP="008D5D30">
      <w:pPr>
        <w:pStyle w:val="KeepWithNext"/>
        <w:rPr>
          <w:rtl/>
        </w:rPr>
      </w:pPr>
    </w:p>
    <w:p w:rsidR="008D5D30" w:rsidRPr="007935B3" w:rsidRDefault="008D5D30" w:rsidP="008D5D30">
      <w:pPr>
        <w:rPr>
          <w:rtl/>
        </w:rPr>
      </w:pPr>
      <w:bookmarkStart w:id="5102" w:name="_ETM_Q1_10034750"/>
      <w:bookmarkStart w:id="5103" w:name="_ETM_Q1_10034782"/>
      <w:bookmarkEnd w:id="5102"/>
      <w:bookmarkEnd w:id="5103"/>
      <w:r w:rsidRPr="007935B3">
        <w:rPr>
          <w:rFonts w:hint="cs"/>
          <w:rtl/>
        </w:rPr>
        <w:t xml:space="preserve">התנגדות במועד ממשיכה </w:t>
      </w:r>
      <w:bookmarkStart w:id="5104" w:name="_ETM_Q1_10036833"/>
      <w:bookmarkEnd w:id="5104"/>
      <w:r w:rsidRPr="007935B3">
        <w:rPr>
          <w:rFonts w:hint="cs"/>
          <w:rtl/>
        </w:rPr>
        <w:t>את ריבית הבסיס וגם יש עיכוב ביצוע.</w:t>
      </w:r>
    </w:p>
    <w:p w:rsidR="008D5D30" w:rsidRPr="007935B3" w:rsidRDefault="008D5D30" w:rsidP="008D5D30">
      <w:pPr>
        <w:rPr>
          <w:rtl/>
        </w:rPr>
      </w:pPr>
      <w:bookmarkStart w:id="5105" w:name="_ETM_Q1_10039716"/>
      <w:bookmarkStart w:id="5106" w:name="_ETM_Q1_10039777"/>
      <w:bookmarkEnd w:id="5105"/>
      <w:bookmarkEnd w:id="5106"/>
    </w:p>
    <w:p w:rsidR="008D5D30" w:rsidRPr="007935B3" w:rsidRDefault="008D5D30" w:rsidP="008D5D30">
      <w:pPr>
        <w:pStyle w:val="af6"/>
        <w:keepNext/>
        <w:rPr>
          <w:rtl/>
        </w:rPr>
      </w:pPr>
      <w:bookmarkStart w:id="5107" w:name="ET_yor_6157_105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107"/>
    </w:p>
    <w:p w:rsidR="008D5D30" w:rsidRPr="007935B3" w:rsidRDefault="008D5D30" w:rsidP="008D5D30">
      <w:pPr>
        <w:pStyle w:val="KeepWithNext"/>
        <w:rPr>
          <w:rtl/>
        </w:rPr>
      </w:pPr>
    </w:p>
    <w:p w:rsidR="008D5D30" w:rsidRPr="007935B3" w:rsidRDefault="008D5D30" w:rsidP="008D5D30">
      <w:pPr>
        <w:rPr>
          <w:rtl/>
        </w:rPr>
      </w:pPr>
      <w:bookmarkStart w:id="5108" w:name="_ETM_Q1_10040254"/>
      <w:bookmarkEnd w:id="5108"/>
      <w:r w:rsidRPr="007935B3">
        <w:rPr>
          <w:rFonts w:hint="cs"/>
          <w:rtl/>
        </w:rPr>
        <w:t xml:space="preserve">יש עיכוב ואין פיגורים. </w:t>
      </w:r>
      <w:bookmarkStart w:id="5109" w:name="_ETM_Q1_10045699"/>
      <w:bookmarkEnd w:id="5109"/>
      <w:r w:rsidRPr="007935B3">
        <w:rPr>
          <w:rFonts w:hint="cs"/>
          <w:rtl/>
        </w:rPr>
        <w:t>הבן אדם לקח חצי שנה, שנה, כמה שלוקח בדרך כלל</w:t>
      </w:r>
      <w:bookmarkStart w:id="5110" w:name="_ETM_Q1_10050902"/>
      <w:bookmarkEnd w:id="5110"/>
      <w:r w:rsidRPr="007935B3">
        <w:rPr>
          <w:rFonts w:hint="cs"/>
          <w:rtl/>
        </w:rPr>
        <w:t xml:space="preserve"> עד שההתנגדות הגיעה לדיון בבית משפט </w:t>
      </w:r>
      <w:r w:rsidR="00A504BC" w:rsidRPr="007935B3">
        <w:rPr>
          <w:rFonts w:hint="cs"/>
          <w:rtl/>
        </w:rPr>
        <w:t>ה</w:t>
      </w:r>
      <w:r w:rsidRPr="007935B3">
        <w:rPr>
          <w:rFonts w:hint="cs"/>
          <w:rtl/>
        </w:rPr>
        <w:t xml:space="preserve">שלום. בהתנגדות בבית </w:t>
      </w:r>
      <w:bookmarkStart w:id="5111" w:name="_ETM_Q1_10055616"/>
      <w:bookmarkEnd w:id="5111"/>
      <w:r w:rsidRPr="007935B3">
        <w:rPr>
          <w:rFonts w:hint="cs"/>
          <w:rtl/>
        </w:rPr>
        <w:t xml:space="preserve">משפט </w:t>
      </w:r>
      <w:r w:rsidR="00A504BC" w:rsidRPr="007935B3">
        <w:rPr>
          <w:rFonts w:hint="cs"/>
          <w:rtl/>
        </w:rPr>
        <w:t>ה</w:t>
      </w:r>
      <w:r w:rsidRPr="007935B3">
        <w:rPr>
          <w:rFonts w:hint="cs"/>
          <w:rtl/>
        </w:rPr>
        <w:t xml:space="preserve">שלום הבן אדם הגיע לדיון, לדיון הראשון הוא לא </w:t>
      </w:r>
      <w:bookmarkStart w:id="5112" w:name="_ETM_Q1_10058452"/>
      <w:bookmarkEnd w:id="5112"/>
      <w:r w:rsidRPr="007935B3">
        <w:rPr>
          <w:rFonts w:hint="cs"/>
          <w:rtl/>
        </w:rPr>
        <w:t xml:space="preserve">הגיע, כמו שתמיד, דחו לו למועד אחר, הוא הודיע שהוא </w:t>
      </w:r>
      <w:bookmarkStart w:id="5113" w:name="_ETM_Q1_10062293"/>
      <w:bookmarkEnd w:id="5113"/>
      <w:r w:rsidRPr="007935B3">
        <w:rPr>
          <w:rFonts w:hint="cs"/>
          <w:rtl/>
        </w:rPr>
        <w:t xml:space="preserve">תקוע בפקקים, אחרי עוד חצי שנה עוד דיון, אחרי שנה </w:t>
      </w:r>
      <w:bookmarkStart w:id="5114" w:name="_ETM_Q1_10066836"/>
      <w:bookmarkEnd w:id="5114"/>
      <w:r w:rsidRPr="007935B3">
        <w:rPr>
          <w:rFonts w:hint="cs"/>
          <w:rtl/>
        </w:rPr>
        <w:t>וחצי הבן אדם מגיע והשופט אומר לו:</w:t>
      </w:r>
      <w:r w:rsidRPr="007935B3">
        <w:rPr>
          <w:rFonts w:hint="cs"/>
        </w:rPr>
        <w:t xml:space="preserve"> </w:t>
      </w:r>
      <w:r w:rsidRPr="007935B3">
        <w:rPr>
          <w:rFonts w:hint="cs"/>
          <w:rtl/>
        </w:rPr>
        <w:t xml:space="preserve">אדוני אולי יתייעץ עם עורך דינו, נראה לי שלהתנגדות אין בסיס, לפנים משורת הדין, בהסכמת הצדדים </w:t>
      </w:r>
      <w:r w:rsidRPr="007935B3">
        <w:rPr>
          <w:rtl/>
        </w:rPr>
        <w:t>–</w:t>
      </w:r>
      <w:r w:rsidRPr="007935B3">
        <w:rPr>
          <w:rFonts w:hint="cs"/>
          <w:rtl/>
        </w:rPr>
        <w:t xml:space="preserve"> אני בטוח שהצד השני יסכים </w:t>
      </w:r>
      <w:bookmarkStart w:id="5115" w:name="_ETM_Q1_10080638"/>
      <w:bookmarkEnd w:id="5115"/>
      <w:r w:rsidRPr="007935B3">
        <w:rPr>
          <w:rtl/>
        </w:rPr>
        <w:t>–</w:t>
      </w:r>
      <w:r w:rsidRPr="007935B3">
        <w:rPr>
          <w:rFonts w:hint="cs"/>
          <w:rtl/>
        </w:rPr>
        <w:t xml:space="preserve"> אולי תמשוך את ההתנגדות. הוא מתייעץ, בוכה, מביא את </w:t>
      </w:r>
      <w:bookmarkStart w:id="5116" w:name="_ETM_Q1_10085786"/>
      <w:bookmarkEnd w:id="5116"/>
      <w:r w:rsidRPr="007935B3">
        <w:rPr>
          <w:rFonts w:hint="cs"/>
          <w:rtl/>
        </w:rPr>
        <w:t xml:space="preserve">האימא, את הסבתא, בסוף מגיעים להסכמה. אתם מקבלים שתי שורות </w:t>
      </w:r>
      <w:bookmarkStart w:id="5117" w:name="_ETM_Q1_10091684"/>
      <w:bookmarkEnd w:id="5117"/>
      <w:r w:rsidRPr="007935B3">
        <w:rPr>
          <w:rFonts w:hint="cs"/>
          <w:rtl/>
        </w:rPr>
        <w:t xml:space="preserve">מבית המשפט: בהסכמת הצדדים נמחקה ההתנגדות, בנסיבות העניין אין צו </w:t>
      </w:r>
      <w:bookmarkStart w:id="5118" w:name="_ETM_Q1_10098049"/>
      <w:bookmarkEnd w:id="5118"/>
      <w:r w:rsidRPr="007935B3">
        <w:rPr>
          <w:rFonts w:hint="cs"/>
          <w:rtl/>
        </w:rPr>
        <w:t>להוצאות. ממתי אתם מחשבים פיגורים?</w:t>
      </w:r>
    </w:p>
    <w:p w:rsidR="008D5D30" w:rsidRPr="007935B3" w:rsidRDefault="008D5D30" w:rsidP="008D5D30">
      <w:pPr>
        <w:rPr>
          <w:rtl/>
        </w:rPr>
      </w:pPr>
    </w:p>
    <w:p w:rsidR="008D5D30" w:rsidRPr="007935B3" w:rsidRDefault="008D5D30" w:rsidP="008D5D30">
      <w:pPr>
        <w:pStyle w:val="af9"/>
        <w:keepNext/>
        <w:rPr>
          <w:rtl/>
        </w:rPr>
      </w:pPr>
      <w:bookmarkStart w:id="5119" w:name="ET_guest_19825_1055"/>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119"/>
    </w:p>
    <w:p w:rsidR="008D5D30" w:rsidRPr="007935B3" w:rsidRDefault="008D5D30" w:rsidP="008D5D30">
      <w:pPr>
        <w:pStyle w:val="KeepWithNext"/>
        <w:rPr>
          <w:rtl/>
        </w:rPr>
      </w:pPr>
    </w:p>
    <w:p w:rsidR="008D5D30" w:rsidRPr="007935B3" w:rsidRDefault="008D5D30" w:rsidP="008D5D30">
      <w:pPr>
        <w:rPr>
          <w:rtl/>
        </w:rPr>
      </w:pPr>
      <w:bookmarkStart w:id="5120" w:name="_ETM_Q1_10099204"/>
      <w:bookmarkStart w:id="5121" w:name="_ETM_Q1_10099281"/>
      <w:bookmarkEnd w:id="5120"/>
      <w:bookmarkEnd w:id="5121"/>
      <w:r w:rsidRPr="007935B3">
        <w:rPr>
          <w:rFonts w:hint="cs"/>
          <w:rtl/>
        </w:rPr>
        <w:t>מהמועד של פסק הדין.</w:t>
      </w:r>
    </w:p>
    <w:p w:rsidR="008D5D30" w:rsidRPr="007935B3" w:rsidRDefault="008D5D30" w:rsidP="008D5D30">
      <w:pPr>
        <w:rPr>
          <w:rtl/>
        </w:rPr>
      </w:pPr>
      <w:bookmarkStart w:id="5122" w:name="_ETM_Q1_10100195"/>
      <w:bookmarkStart w:id="5123" w:name="_ETM_Q1_10100244"/>
      <w:bookmarkEnd w:id="5122"/>
      <w:bookmarkEnd w:id="5123"/>
    </w:p>
    <w:p w:rsidR="008D5D30" w:rsidRPr="007935B3" w:rsidRDefault="008D5D30" w:rsidP="008D5D30">
      <w:pPr>
        <w:pStyle w:val="af6"/>
        <w:keepNext/>
        <w:rPr>
          <w:rtl/>
        </w:rPr>
      </w:pPr>
      <w:bookmarkStart w:id="5124" w:name="ET_yor_6157_105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124"/>
    </w:p>
    <w:p w:rsidR="008D5D30" w:rsidRPr="007935B3" w:rsidRDefault="008D5D30" w:rsidP="008D5D30">
      <w:pPr>
        <w:pStyle w:val="KeepWithNext"/>
        <w:rPr>
          <w:rtl/>
        </w:rPr>
      </w:pPr>
    </w:p>
    <w:p w:rsidR="008D5D30" w:rsidRPr="007935B3" w:rsidRDefault="008D5D30" w:rsidP="008D5D30">
      <w:pPr>
        <w:rPr>
          <w:rtl/>
        </w:rPr>
      </w:pPr>
      <w:bookmarkStart w:id="5125" w:name="_ETM_Q1_10100701"/>
      <w:bookmarkEnd w:id="5125"/>
      <w:r w:rsidRPr="007935B3">
        <w:rPr>
          <w:rFonts w:hint="cs"/>
          <w:rtl/>
        </w:rPr>
        <w:t>מזעזע בעיניי.</w:t>
      </w:r>
    </w:p>
    <w:p w:rsidR="008D5D30" w:rsidRPr="007935B3" w:rsidRDefault="008D5D30" w:rsidP="00896678">
      <w:pPr>
        <w:rPr>
          <w:rtl/>
        </w:rPr>
      </w:pPr>
    </w:p>
    <w:p w:rsidR="008D5D30" w:rsidRPr="007935B3" w:rsidRDefault="008D5D30" w:rsidP="008D5D30">
      <w:pPr>
        <w:pStyle w:val="af9"/>
        <w:keepNext/>
        <w:rPr>
          <w:rtl/>
        </w:rPr>
      </w:pPr>
      <w:bookmarkStart w:id="5126" w:name="ET_guest_19825_1057"/>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126"/>
    </w:p>
    <w:p w:rsidR="008D5D30" w:rsidRPr="007935B3" w:rsidRDefault="008D5D30" w:rsidP="008D5D30">
      <w:pPr>
        <w:pStyle w:val="KeepWithNext"/>
        <w:rPr>
          <w:rtl/>
        </w:rPr>
      </w:pPr>
    </w:p>
    <w:p w:rsidR="008D5D30" w:rsidRPr="007935B3" w:rsidRDefault="008D5D30" w:rsidP="008D5D30">
      <w:pPr>
        <w:rPr>
          <w:rtl/>
        </w:rPr>
      </w:pPr>
      <w:bookmarkStart w:id="5127" w:name="_ETM_Q1_10104204"/>
      <w:bookmarkStart w:id="5128" w:name="_ETM_Q1_10104285"/>
      <w:bookmarkEnd w:id="5127"/>
      <w:bookmarkEnd w:id="5128"/>
      <w:r w:rsidRPr="007935B3">
        <w:rPr>
          <w:rFonts w:hint="cs"/>
          <w:rtl/>
        </w:rPr>
        <w:t>חוק פסיקת ריבית והצמדה. זה מועד הפירעון עכשיו.</w:t>
      </w:r>
    </w:p>
    <w:p w:rsidR="008D5D30" w:rsidRPr="007935B3" w:rsidRDefault="008D5D30" w:rsidP="008D5D30">
      <w:pPr>
        <w:rPr>
          <w:rtl/>
        </w:rPr>
      </w:pPr>
    </w:p>
    <w:p w:rsidR="008D5D30" w:rsidRPr="007935B3" w:rsidRDefault="008D5D30" w:rsidP="008D5D30">
      <w:pPr>
        <w:pStyle w:val="af6"/>
        <w:keepNext/>
        <w:rPr>
          <w:rtl/>
        </w:rPr>
      </w:pPr>
      <w:bookmarkStart w:id="5129" w:name="ET_yor_6157_105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129"/>
    </w:p>
    <w:p w:rsidR="008D5D30" w:rsidRPr="007935B3" w:rsidRDefault="008D5D30" w:rsidP="008D5D30">
      <w:pPr>
        <w:pStyle w:val="KeepWithNext"/>
        <w:rPr>
          <w:rtl/>
        </w:rPr>
      </w:pPr>
    </w:p>
    <w:p w:rsidR="008D5D30" w:rsidRPr="007935B3" w:rsidRDefault="008D5D30" w:rsidP="008D5D30">
      <w:pPr>
        <w:rPr>
          <w:rtl/>
        </w:rPr>
      </w:pPr>
      <w:bookmarkStart w:id="5130" w:name="_ETM_Q1_10106471"/>
      <w:bookmarkEnd w:id="5130"/>
      <w:r w:rsidRPr="007935B3">
        <w:rPr>
          <w:rFonts w:hint="cs"/>
          <w:rtl/>
        </w:rPr>
        <w:t>לא.</w:t>
      </w:r>
      <w:bookmarkStart w:id="5131" w:name="_ETM_Q1_10107331"/>
      <w:bookmarkEnd w:id="5131"/>
    </w:p>
    <w:p w:rsidR="008D5D30" w:rsidRPr="007935B3" w:rsidRDefault="008D5D30" w:rsidP="008D5D30">
      <w:pPr>
        <w:rPr>
          <w:rtl/>
        </w:rPr>
      </w:pPr>
      <w:bookmarkStart w:id="5132" w:name="_ETM_Q1_10107383"/>
      <w:bookmarkStart w:id="5133" w:name="_ETM_Q1_10107015"/>
      <w:bookmarkEnd w:id="5132"/>
      <w:bookmarkEnd w:id="5133"/>
    </w:p>
    <w:p w:rsidR="008D5D30" w:rsidRPr="007935B3" w:rsidRDefault="008D5D30" w:rsidP="008D5D30">
      <w:pPr>
        <w:pStyle w:val="af9"/>
        <w:keepNext/>
        <w:rPr>
          <w:rtl/>
        </w:rPr>
      </w:pPr>
      <w:bookmarkStart w:id="5134" w:name="ET_guest_19825_1059"/>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134"/>
    </w:p>
    <w:p w:rsidR="008D5D30" w:rsidRPr="007935B3" w:rsidRDefault="008D5D30" w:rsidP="008D5D30">
      <w:pPr>
        <w:pStyle w:val="KeepWithNext"/>
        <w:rPr>
          <w:rtl/>
        </w:rPr>
      </w:pPr>
    </w:p>
    <w:p w:rsidR="008D5D30" w:rsidRPr="007935B3" w:rsidRDefault="008D5D30" w:rsidP="008D5D30">
      <w:pPr>
        <w:rPr>
          <w:rtl/>
        </w:rPr>
      </w:pPr>
      <w:bookmarkStart w:id="5135" w:name="_ETM_Q1_10107366"/>
      <w:bookmarkStart w:id="5136" w:name="_ETM_Q1_10107395"/>
      <w:bookmarkEnd w:id="5135"/>
      <w:bookmarkEnd w:id="5136"/>
      <w:r w:rsidRPr="007935B3">
        <w:rPr>
          <w:rFonts w:hint="cs"/>
          <w:rtl/>
        </w:rPr>
        <w:t xml:space="preserve">היה פסק דין של </w:t>
      </w:r>
      <w:bookmarkStart w:id="5137" w:name="_ETM_Q1_10109133"/>
      <w:bookmarkEnd w:id="5137"/>
      <w:r w:rsidRPr="007935B3">
        <w:rPr>
          <w:rFonts w:hint="cs"/>
          <w:rtl/>
        </w:rPr>
        <w:t>בית משפט על חוק פסיקת ריבית והצמדה.</w:t>
      </w:r>
    </w:p>
    <w:p w:rsidR="006B6ABF" w:rsidRPr="007935B3" w:rsidRDefault="006B6ABF" w:rsidP="006B6ABF">
      <w:pPr>
        <w:rPr>
          <w:rtl/>
        </w:rPr>
      </w:pPr>
      <w:bookmarkStart w:id="5138" w:name="_ETM_Q1_10109046"/>
      <w:bookmarkStart w:id="5139" w:name="_ETM_Q1_10109118"/>
      <w:bookmarkEnd w:id="5138"/>
      <w:bookmarkEnd w:id="5139"/>
    </w:p>
    <w:p w:rsidR="006B6ABF" w:rsidRPr="007935B3" w:rsidRDefault="006B6ABF" w:rsidP="006B6ABF">
      <w:pPr>
        <w:pStyle w:val="af6"/>
        <w:keepNext/>
        <w:rPr>
          <w:rtl/>
        </w:rPr>
      </w:pPr>
      <w:bookmarkStart w:id="5140" w:name="ET_yor_6157_43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140"/>
    </w:p>
    <w:p w:rsidR="006B6ABF" w:rsidRPr="007935B3" w:rsidRDefault="006B6ABF" w:rsidP="006B6ABF">
      <w:pPr>
        <w:pStyle w:val="KeepWithNext"/>
        <w:rPr>
          <w:rtl/>
        </w:rPr>
      </w:pPr>
      <w:bookmarkStart w:id="5141" w:name="_ETM_Q1_10109591"/>
      <w:bookmarkEnd w:id="5141"/>
    </w:p>
    <w:p w:rsidR="008D5D30" w:rsidRPr="007935B3" w:rsidRDefault="008D5D30" w:rsidP="008D5D30">
      <w:pPr>
        <w:rPr>
          <w:rtl/>
        </w:rPr>
      </w:pPr>
      <w:bookmarkStart w:id="5142" w:name="_ETM_Q1_10109655"/>
      <w:bookmarkEnd w:id="5142"/>
      <w:r w:rsidRPr="007935B3">
        <w:rPr>
          <w:rFonts w:hint="cs"/>
          <w:rtl/>
        </w:rPr>
        <w:t xml:space="preserve">אבל פסק הדין </w:t>
      </w:r>
      <w:bookmarkStart w:id="5143" w:name="_ETM_Q1_10112623"/>
      <w:bookmarkEnd w:id="5143"/>
      <w:r w:rsidRPr="007935B3">
        <w:rPr>
          <w:rFonts w:hint="cs"/>
          <w:rtl/>
        </w:rPr>
        <w:t>לא אומר לשלם כסף. סכום לא מופיע בו.</w:t>
      </w:r>
      <w:bookmarkStart w:id="5144" w:name="_ETM_Q1_10115313"/>
      <w:bookmarkEnd w:id="5144"/>
    </w:p>
    <w:p w:rsidR="008D5D30" w:rsidRPr="007935B3" w:rsidRDefault="008D5D30" w:rsidP="008D5D30">
      <w:pPr>
        <w:rPr>
          <w:rtl/>
        </w:rPr>
      </w:pPr>
      <w:bookmarkStart w:id="5145" w:name="_ETM_Q1_10115370"/>
      <w:bookmarkEnd w:id="5145"/>
    </w:p>
    <w:p w:rsidR="008D5D30" w:rsidRPr="007935B3" w:rsidRDefault="008D5D30" w:rsidP="008D5D30">
      <w:pPr>
        <w:pStyle w:val="af9"/>
        <w:keepNext/>
        <w:rPr>
          <w:rtl/>
        </w:rPr>
      </w:pPr>
      <w:bookmarkStart w:id="5146" w:name="ET_guest_19825_1060"/>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146"/>
    </w:p>
    <w:p w:rsidR="008D5D30" w:rsidRPr="007935B3" w:rsidRDefault="008D5D30" w:rsidP="008D5D30">
      <w:pPr>
        <w:pStyle w:val="KeepWithNext"/>
        <w:rPr>
          <w:rtl/>
        </w:rPr>
      </w:pPr>
    </w:p>
    <w:p w:rsidR="008D5D30" w:rsidRPr="007935B3" w:rsidRDefault="008D5D30" w:rsidP="008D5D30">
      <w:pPr>
        <w:rPr>
          <w:rtl/>
        </w:rPr>
      </w:pPr>
      <w:r w:rsidRPr="007935B3">
        <w:rPr>
          <w:rFonts w:hint="cs"/>
          <w:rtl/>
        </w:rPr>
        <w:t xml:space="preserve">לפני כן לא </w:t>
      </w:r>
      <w:bookmarkStart w:id="5147" w:name="_ETM_Q1_10115414"/>
      <w:bookmarkEnd w:id="5147"/>
      <w:r w:rsidRPr="007935B3">
        <w:rPr>
          <w:rFonts w:hint="cs"/>
          <w:rtl/>
        </w:rPr>
        <w:t>היה ברור לי.</w:t>
      </w:r>
      <w:bookmarkStart w:id="5148" w:name="_ETM_Q1_10117726"/>
      <w:bookmarkEnd w:id="5148"/>
    </w:p>
    <w:p w:rsidR="008D5D30" w:rsidRPr="007935B3" w:rsidRDefault="008D5D30" w:rsidP="008D5D30">
      <w:pPr>
        <w:rPr>
          <w:rtl/>
        </w:rPr>
      </w:pPr>
      <w:bookmarkStart w:id="5149" w:name="_ETM_Q1_10117775"/>
      <w:bookmarkEnd w:id="5149"/>
    </w:p>
    <w:p w:rsidR="008D5D30" w:rsidRPr="007935B3" w:rsidRDefault="008D5D30" w:rsidP="008D5D30">
      <w:pPr>
        <w:pStyle w:val="af6"/>
        <w:keepNext/>
        <w:rPr>
          <w:rtl/>
        </w:rPr>
      </w:pPr>
      <w:bookmarkStart w:id="5150" w:name="ET_yor_6157_106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150"/>
    </w:p>
    <w:p w:rsidR="008D5D30" w:rsidRPr="007935B3" w:rsidRDefault="008D5D30" w:rsidP="008D5D30">
      <w:pPr>
        <w:pStyle w:val="KeepWithNext"/>
        <w:rPr>
          <w:rtl/>
        </w:rPr>
      </w:pPr>
    </w:p>
    <w:p w:rsidR="006B6ABF" w:rsidRPr="007935B3" w:rsidRDefault="008D5D30" w:rsidP="008D5D30">
      <w:pPr>
        <w:rPr>
          <w:rtl/>
        </w:rPr>
      </w:pPr>
      <w:bookmarkStart w:id="5151" w:name="_ETM_Q1_10118202"/>
      <w:bookmarkEnd w:id="5151"/>
      <w:r w:rsidRPr="007935B3">
        <w:rPr>
          <w:rFonts w:hint="cs"/>
          <w:rtl/>
        </w:rPr>
        <w:t xml:space="preserve">אני מבין שזה המצב, אני אומר שזה </w:t>
      </w:r>
      <w:bookmarkStart w:id="5152" w:name="_ETM_Q1_10110053"/>
      <w:bookmarkEnd w:id="5152"/>
      <w:r w:rsidR="006B6ABF" w:rsidRPr="007935B3">
        <w:rPr>
          <w:rFonts w:hint="cs"/>
          <w:rtl/>
        </w:rPr>
        <w:t>מזעזע בעיניי</w:t>
      </w:r>
      <w:r w:rsidRPr="007935B3">
        <w:rPr>
          <w:rFonts w:hint="cs"/>
          <w:rtl/>
        </w:rPr>
        <w:t xml:space="preserve">, </w:t>
      </w:r>
      <w:bookmarkStart w:id="5153" w:name="_ETM_Q1_10122136"/>
      <w:bookmarkEnd w:id="5153"/>
      <w:r w:rsidRPr="007935B3">
        <w:rPr>
          <w:rFonts w:hint="cs"/>
          <w:rtl/>
        </w:rPr>
        <w:t xml:space="preserve">ואת זה נתקן. פסק הדין לא אומר סכום, הוא לא </w:t>
      </w:r>
      <w:bookmarkStart w:id="5154" w:name="_ETM_Q1_10124894"/>
      <w:bookmarkEnd w:id="5154"/>
      <w:r w:rsidRPr="007935B3">
        <w:rPr>
          <w:rFonts w:hint="cs"/>
          <w:rtl/>
        </w:rPr>
        <w:t>קובע מועד חדש לתשלום, בטח לא 30 יום מהמועד הזה</w:t>
      </w:r>
      <w:r w:rsidR="0049040A" w:rsidRPr="007935B3">
        <w:rPr>
          <w:rFonts w:hint="cs"/>
          <w:rtl/>
        </w:rPr>
        <w:t>.</w:t>
      </w:r>
    </w:p>
    <w:p w:rsidR="008D5D30" w:rsidRPr="007935B3" w:rsidRDefault="008D5D30" w:rsidP="008D5D30">
      <w:pPr>
        <w:rPr>
          <w:rtl/>
        </w:rPr>
      </w:pPr>
      <w:bookmarkStart w:id="5155" w:name="_ETM_Q1_10130701"/>
      <w:bookmarkStart w:id="5156" w:name="_ETM_Q1_10130765"/>
      <w:bookmarkStart w:id="5157" w:name="_ETM_Q1_10132156"/>
      <w:bookmarkEnd w:id="5155"/>
      <w:bookmarkEnd w:id="5156"/>
      <w:bookmarkEnd w:id="5157"/>
    </w:p>
    <w:p w:rsidR="008D5D30" w:rsidRPr="007935B3" w:rsidRDefault="008D5D30" w:rsidP="008D5D30">
      <w:pPr>
        <w:pStyle w:val="af9"/>
        <w:keepNext/>
        <w:rPr>
          <w:rtl/>
        </w:rPr>
      </w:pPr>
      <w:bookmarkStart w:id="5158" w:name="ET_guest_19825_1062"/>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158"/>
    </w:p>
    <w:p w:rsidR="008D5D30" w:rsidRPr="007935B3" w:rsidRDefault="008D5D30" w:rsidP="008D5D30">
      <w:pPr>
        <w:pStyle w:val="KeepWithNext"/>
        <w:rPr>
          <w:rtl/>
        </w:rPr>
      </w:pPr>
    </w:p>
    <w:p w:rsidR="008D5D30" w:rsidRPr="007935B3" w:rsidRDefault="008D5D30" w:rsidP="008D5D30">
      <w:pPr>
        <w:rPr>
          <w:rtl/>
        </w:rPr>
      </w:pPr>
      <w:bookmarkStart w:id="5159" w:name="_ETM_Q1_10132733"/>
      <w:bookmarkStart w:id="5160" w:name="_ETM_Q1_10132760"/>
      <w:bookmarkEnd w:id="5159"/>
      <w:bookmarkEnd w:id="5160"/>
      <w:r w:rsidRPr="007935B3">
        <w:rPr>
          <w:rFonts w:hint="cs"/>
          <w:rtl/>
        </w:rPr>
        <w:t>היום אין 30 יום. היום מועד הפירעון הוא מועד פסק הדין אם לא נקבע מועד לתשלום.</w:t>
      </w:r>
    </w:p>
    <w:p w:rsidR="008D5D30" w:rsidRPr="007935B3" w:rsidRDefault="008D5D30" w:rsidP="008D5D30">
      <w:pPr>
        <w:rPr>
          <w:rtl/>
        </w:rPr>
      </w:pPr>
      <w:bookmarkStart w:id="5161" w:name="_ETM_Q1_10135838"/>
      <w:bookmarkStart w:id="5162" w:name="_ETM_Q1_10135896"/>
      <w:bookmarkEnd w:id="5161"/>
      <w:bookmarkEnd w:id="5162"/>
    </w:p>
    <w:p w:rsidR="008D5D30" w:rsidRPr="007935B3" w:rsidRDefault="008D5D30" w:rsidP="008D5D30">
      <w:pPr>
        <w:pStyle w:val="af6"/>
        <w:keepNext/>
        <w:rPr>
          <w:rtl/>
        </w:rPr>
      </w:pPr>
      <w:bookmarkStart w:id="5163" w:name="ET_yor_6157_106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163"/>
    </w:p>
    <w:p w:rsidR="008D5D30" w:rsidRPr="007935B3" w:rsidRDefault="008D5D30" w:rsidP="008D5D30">
      <w:pPr>
        <w:pStyle w:val="KeepWithNext"/>
        <w:rPr>
          <w:rtl/>
        </w:rPr>
      </w:pPr>
    </w:p>
    <w:p w:rsidR="008D5D30" w:rsidRPr="007935B3" w:rsidRDefault="008D5D30" w:rsidP="008D5D30">
      <w:pPr>
        <w:rPr>
          <w:rtl/>
        </w:rPr>
      </w:pPr>
      <w:bookmarkStart w:id="5164" w:name="_ETM_Q1_10136375"/>
      <w:bookmarkEnd w:id="5164"/>
      <w:r w:rsidRPr="007935B3">
        <w:rPr>
          <w:rFonts w:hint="cs"/>
          <w:rtl/>
        </w:rPr>
        <w:t xml:space="preserve">עכשיו אנחנו גם משנים את זה, אז לכאורה גם תספרי 30 יום. אני לא </w:t>
      </w:r>
      <w:bookmarkStart w:id="5165" w:name="_ETM_Q1_10140527"/>
      <w:bookmarkEnd w:id="5165"/>
      <w:r w:rsidRPr="007935B3">
        <w:rPr>
          <w:rFonts w:hint="cs"/>
          <w:rtl/>
        </w:rPr>
        <w:t xml:space="preserve">רואה לזה שום הצדקה. נמחקה ההתנגדות, ההתנגדות הייתה כלא הייתה, </w:t>
      </w:r>
      <w:bookmarkStart w:id="5166" w:name="_ETM_Q1_10143257"/>
      <w:bookmarkEnd w:id="5166"/>
      <w:r w:rsidRPr="007935B3">
        <w:rPr>
          <w:rFonts w:hint="cs"/>
          <w:rtl/>
        </w:rPr>
        <w:t xml:space="preserve">זו משמעות המושג נמחקה, זאת אומרת שהבן אדם לא הגיש </w:t>
      </w:r>
      <w:bookmarkStart w:id="5167" w:name="_ETM_Q1_10148828"/>
      <w:bookmarkEnd w:id="5167"/>
      <w:r w:rsidRPr="007935B3">
        <w:rPr>
          <w:rFonts w:hint="cs"/>
          <w:rtl/>
        </w:rPr>
        <w:t xml:space="preserve">התנגדות, ונתתם לו שנה וחצי של מתנה, שיכולה להיות גם </w:t>
      </w:r>
      <w:bookmarkStart w:id="5168" w:name="_ETM_Q1_10154248"/>
      <w:bookmarkEnd w:id="5168"/>
      <w:r w:rsidRPr="007935B3">
        <w:rPr>
          <w:rFonts w:hint="cs"/>
          <w:rtl/>
        </w:rPr>
        <w:t>מאוד יעילה.</w:t>
      </w:r>
    </w:p>
    <w:p w:rsidR="008D5D30" w:rsidRPr="007935B3" w:rsidRDefault="008D5D30" w:rsidP="008D5D30">
      <w:pPr>
        <w:rPr>
          <w:rtl/>
        </w:rPr>
      </w:pPr>
      <w:bookmarkStart w:id="5169" w:name="_ETM_Q1_10157279"/>
      <w:bookmarkStart w:id="5170" w:name="_ETM_Q1_10157332"/>
      <w:bookmarkStart w:id="5171" w:name="_ETM_Q1_10157472"/>
      <w:bookmarkEnd w:id="5169"/>
      <w:bookmarkEnd w:id="5170"/>
      <w:bookmarkEnd w:id="5171"/>
    </w:p>
    <w:p w:rsidR="008D5D30" w:rsidRPr="007935B3" w:rsidRDefault="008D5D30" w:rsidP="008D5D30">
      <w:pPr>
        <w:rPr>
          <w:rtl/>
        </w:rPr>
      </w:pPr>
      <w:bookmarkStart w:id="5172" w:name="_ETM_Q1_10157734"/>
      <w:bookmarkEnd w:id="5172"/>
      <w:r w:rsidRPr="007935B3">
        <w:rPr>
          <w:rFonts w:hint="cs"/>
          <w:rtl/>
        </w:rPr>
        <w:t xml:space="preserve">אם בית המשפט ייתן פסק דין ויכתוב בפסק הדין: </w:t>
      </w:r>
      <w:bookmarkStart w:id="5173" w:name="_ETM_Q1_10160128"/>
      <w:bookmarkEnd w:id="5173"/>
      <w:r w:rsidRPr="007935B3">
        <w:rPr>
          <w:rFonts w:hint="cs"/>
          <w:rtl/>
        </w:rPr>
        <w:t xml:space="preserve">שמעתי את טענות הצדדים, נתתי החלטה לפי סעיף </w:t>
      </w:r>
      <w:bookmarkStart w:id="5174" w:name="_ETM_Q1_10165141"/>
      <w:bookmarkEnd w:id="5174"/>
      <w:r w:rsidR="0049040A" w:rsidRPr="007935B3">
        <w:rPr>
          <w:rFonts w:hint="cs"/>
          <w:rtl/>
        </w:rPr>
        <w:t>79</w:t>
      </w:r>
      <w:r w:rsidRPr="007935B3">
        <w:rPr>
          <w:rFonts w:hint="cs"/>
          <w:rtl/>
        </w:rPr>
        <w:t xml:space="preserve">א, או </w:t>
      </w:r>
      <w:r w:rsidR="0049040A" w:rsidRPr="007935B3">
        <w:rPr>
          <w:rFonts w:hint="cs"/>
          <w:rtl/>
        </w:rPr>
        <w:t xml:space="preserve">לא </w:t>
      </w:r>
      <w:r w:rsidRPr="007935B3">
        <w:rPr>
          <w:rFonts w:hint="cs"/>
          <w:rtl/>
        </w:rPr>
        <w:t xml:space="preserve">לפי סעיף 79א, הגעתי למסקנה שהם חייבים סכום שהוא שונה מהסכום של התיק, בין אם </w:t>
      </w:r>
      <w:bookmarkStart w:id="5175" w:name="_ETM_Q1_10171395"/>
      <w:bookmarkEnd w:id="5175"/>
      <w:r w:rsidRPr="007935B3">
        <w:rPr>
          <w:rFonts w:hint="cs"/>
          <w:rtl/>
        </w:rPr>
        <w:t>כי הוס</w:t>
      </w:r>
      <w:r w:rsidR="0049040A" w:rsidRPr="007935B3">
        <w:rPr>
          <w:rFonts w:hint="cs"/>
          <w:rtl/>
        </w:rPr>
        <w:t>פתי</w:t>
      </w:r>
      <w:r w:rsidRPr="007935B3">
        <w:rPr>
          <w:rFonts w:hint="cs"/>
          <w:rtl/>
        </w:rPr>
        <w:t xml:space="preserve"> הוצאות </w:t>
      </w:r>
      <w:proofErr w:type="spellStart"/>
      <w:r w:rsidRPr="007935B3">
        <w:rPr>
          <w:rFonts w:hint="cs"/>
          <w:rtl/>
        </w:rPr>
        <w:t>וכו</w:t>
      </w:r>
      <w:proofErr w:type="spellEnd"/>
      <w:r w:rsidRPr="007935B3">
        <w:rPr>
          <w:rFonts w:hint="cs"/>
          <w:rtl/>
        </w:rPr>
        <w:t xml:space="preserve">'. מה קורה אם הוא דוחה </w:t>
      </w:r>
      <w:bookmarkStart w:id="5176" w:name="_ETM_Q1_10176311"/>
      <w:bookmarkEnd w:id="5176"/>
      <w:r w:rsidRPr="007935B3">
        <w:rPr>
          <w:rFonts w:hint="cs"/>
          <w:rtl/>
        </w:rPr>
        <w:t>את ההתנגדות וגם מוסיף הוצאות?</w:t>
      </w:r>
      <w:r w:rsidR="00FF78AF" w:rsidRPr="007935B3">
        <w:rPr>
          <w:rFonts w:hint="cs"/>
          <w:rtl/>
        </w:rPr>
        <w:t xml:space="preserve"> הוא דוחה את ההתנגדות, החוב </w:t>
      </w:r>
      <w:bookmarkStart w:id="5177" w:name="_ETM_Q1_10182952"/>
      <w:bookmarkEnd w:id="5177"/>
      <w:r w:rsidR="00FF78AF" w:rsidRPr="007935B3">
        <w:rPr>
          <w:rFonts w:hint="cs"/>
          <w:rtl/>
        </w:rPr>
        <w:t xml:space="preserve">המקורי היה סכום מסוים, עכשיו הוא הוסיף הוצאות, כשמועד ההוצאות, </w:t>
      </w:r>
      <w:bookmarkStart w:id="5178" w:name="_ETM_Q1_10187345"/>
      <w:bookmarkEnd w:id="5178"/>
      <w:r w:rsidR="00FF78AF" w:rsidRPr="007935B3">
        <w:rPr>
          <w:rFonts w:hint="cs"/>
          <w:rtl/>
        </w:rPr>
        <w:t xml:space="preserve">אני מסכים </w:t>
      </w:r>
      <w:proofErr w:type="spellStart"/>
      <w:r w:rsidR="00FF78AF" w:rsidRPr="007935B3">
        <w:rPr>
          <w:rFonts w:hint="cs"/>
          <w:rtl/>
        </w:rPr>
        <w:t>איתך</w:t>
      </w:r>
      <w:proofErr w:type="spellEnd"/>
      <w:r w:rsidR="00FF78AF" w:rsidRPr="007935B3">
        <w:rPr>
          <w:rFonts w:hint="cs"/>
          <w:rtl/>
        </w:rPr>
        <w:t xml:space="preserve">, מועד ההוצאות זה מועד פסק הדין, זה </w:t>
      </w:r>
      <w:bookmarkStart w:id="5179" w:name="_ETM_Q1_10190443"/>
      <w:bookmarkEnd w:id="5179"/>
      <w:r w:rsidR="00FF78AF" w:rsidRPr="007935B3">
        <w:rPr>
          <w:rFonts w:hint="cs"/>
          <w:rtl/>
        </w:rPr>
        <w:t xml:space="preserve">הסכום למועד ההוצאות, אבל החוב? למה שהוא יקבל את </w:t>
      </w:r>
      <w:proofErr w:type="spellStart"/>
      <w:r w:rsidR="00FF78AF" w:rsidRPr="007935B3">
        <w:rPr>
          <w:rFonts w:hint="cs"/>
          <w:rtl/>
        </w:rPr>
        <w:t>הגרייס</w:t>
      </w:r>
      <w:proofErr w:type="spellEnd"/>
      <w:r w:rsidR="00FF78AF" w:rsidRPr="007935B3">
        <w:rPr>
          <w:rFonts w:hint="cs"/>
          <w:rtl/>
        </w:rPr>
        <w:t xml:space="preserve"> </w:t>
      </w:r>
      <w:bookmarkStart w:id="5180" w:name="_ETM_Q1_10196704"/>
      <w:bookmarkEnd w:id="5180"/>
      <w:r w:rsidR="00FF78AF" w:rsidRPr="007935B3">
        <w:rPr>
          <w:rFonts w:hint="cs"/>
          <w:rtl/>
        </w:rPr>
        <w:t>האדיר הזה על התנגדות שהוא מחק יום לפני דיון?</w:t>
      </w:r>
    </w:p>
    <w:p w:rsidR="00FF78AF" w:rsidRPr="007935B3" w:rsidRDefault="00FF78AF" w:rsidP="008D5D30">
      <w:pPr>
        <w:rPr>
          <w:rtl/>
        </w:rPr>
      </w:pPr>
      <w:bookmarkStart w:id="5181" w:name="_ETM_Q1_10199544"/>
      <w:bookmarkEnd w:id="5181"/>
    </w:p>
    <w:p w:rsidR="00FF78AF" w:rsidRPr="007935B3" w:rsidRDefault="00FF78AF" w:rsidP="00FF78AF">
      <w:pPr>
        <w:pStyle w:val="a4"/>
        <w:keepNext/>
        <w:rPr>
          <w:rtl/>
        </w:rPr>
      </w:pPr>
      <w:bookmarkStart w:id="5182" w:name="ET_speaker_אלעזר_שטרן_יועץ_משפטי_ל_1064"/>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5182"/>
    </w:p>
    <w:p w:rsidR="00FF78AF" w:rsidRPr="007935B3" w:rsidRDefault="00FF78AF" w:rsidP="00FF78AF">
      <w:pPr>
        <w:pStyle w:val="KeepWithNext"/>
        <w:rPr>
          <w:rtl/>
        </w:rPr>
      </w:pPr>
    </w:p>
    <w:p w:rsidR="00FF78AF" w:rsidRPr="007935B3" w:rsidRDefault="00FF78AF" w:rsidP="00FF78AF">
      <w:pPr>
        <w:rPr>
          <w:rtl/>
        </w:rPr>
      </w:pPr>
      <w:bookmarkStart w:id="5183" w:name="_ETM_Q1_10200112"/>
      <w:bookmarkStart w:id="5184" w:name="_ETM_Q1_10200142"/>
      <w:bookmarkEnd w:id="5183"/>
      <w:bookmarkEnd w:id="5184"/>
      <w:r w:rsidRPr="007935B3">
        <w:rPr>
          <w:rFonts w:hint="cs"/>
          <w:rtl/>
        </w:rPr>
        <w:t xml:space="preserve">כי היה </w:t>
      </w:r>
      <w:bookmarkStart w:id="5185" w:name="_ETM_Q1_10200577"/>
      <w:bookmarkEnd w:id="5185"/>
      <w:r w:rsidRPr="007935B3">
        <w:rPr>
          <w:rFonts w:hint="cs"/>
          <w:rtl/>
        </w:rPr>
        <w:t>סימן שאלה.</w:t>
      </w:r>
    </w:p>
    <w:p w:rsidR="00FF78AF" w:rsidRPr="007935B3" w:rsidRDefault="00FF78AF" w:rsidP="00FF78AF">
      <w:pPr>
        <w:rPr>
          <w:rtl/>
        </w:rPr>
      </w:pPr>
      <w:bookmarkStart w:id="5186" w:name="_ETM_Q1_10202282"/>
      <w:bookmarkStart w:id="5187" w:name="_ETM_Q1_10202336"/>
      <w:bookmarkStart w:id="5188" w:name="_ETM_Q1_10204274"/>
      <w:bookmarkEnd w:id="5186"/>
      <w:bookmarkEnd w:id="5187"/>
      <w:bookmarkEnd w:id="5188"/>
    </w:p>
    <w:p w:rsidR="00FF78AF" w:rsidRPr="007935B3" w:rsidRDefault="00FF78AF" w:rsidP="00FF78AF">
      <w:pPr>
        <w:pStyle w:val="af9"/>
        <w:keepNext/>
        <w:rPr>
          <w:rtl/>
        </w:rPr>
      </w:pPr>
      <w:bookmarkStart w:id="5189" w:name="ET_guest_19825_1066"/>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189"/>
    </w:p>
    <w:p w:rsidR="00FF78AF" w:rsidRPr="007935B3" w:rsidRDefault="00FF78AF" w:rsidP="00FF78AF">
      <w:pPr>
        <w:pStyle w:val="KeepWithNext"/>
        <w:rPr>
          <w:rtl/>
        </w:rPr>
      </w:pPr>
    </w:p>
    <w:p w:rsidR="006B6ABF" w:rsidRPr="007935B3" w:rsidRDefault="00FF78AF" w:rsidP="006B6ABF">
      <w:pPr>
        <w:rPr>
          <w:rtl/>
        </w:rPr>
      </w:pPr>
      <w:bookmarkStart w:id="5190" w:name="_ETM_Q1_10204792"/>
      <w:bookmarkStart w:id="5191" w:name="_ETM_Q1_10204842"/>
      <w:bookmarkStart w:id="5192" w:name="_ETM_Q1_10207597"/>
      <w:bookmarkStart w:id="5193" w:name="_ETM_Q1_10207643"/>
      <w:bookmarkEnd w:id="5190"/>
      <w:bookmarkEnd w:id="5191"/>
      <w:bookmarkEnd w:id="5192"/>
      <w:bookmarkEnd w:id="5193"/>
      <w:r w:rsidRPr="007935B3">
        <w:rPr>
          <w:rFonts w:hint="cs"/>
          <w:rtl/>
        </w:rPr>
        <w:t>א</w:t>
      </w:r>
      <w:r w:rsidR="006B6ABF" w:rsidRPr="007935B3">
        <w:rPr>
          <w:rFonts w:hint="cs"/>
          <w:rtl/>
        </w:rPr>
        <w:t xml:space="preserve">תה דורש </w:t>
      </w:r>
      <w:bookmarkStart w:id="5194" w:name="_ETM_Q1_10209485"/>
      <w:bookmarkEnd w:id="5194"/>
      <w:r w:rsidR="006B6ABF" w:rsidRPr="007935B3">
        <w:rPr>
          <w:rFonts w:hint="cs"/>
          <w:rtl/>
        </w:rPr>
        <w:t>מ</w:t>
      </w:r>
      <w:r w:rsidRPr="007935B3">
        <w:rPr>
          <w:rFonts w:hint="cs"/>
          <w:rtl/>
        </w:rPr>
        <w:t>מישהו ל</w:t>
      </w:r>
      <w:r w:rsidR="006B6ABF" w:rsidRPr="007935B3">
        <w:rPr>
          <w:rFonts w:hint="cs"/>
          <w:rtl/>
        </w:rPr>
        <w:t xml:space="preserve">הגיש התנגדות רק אם הוא יודע </w:t>
      </w:r>
      <w:r w:rsidRPr="007935B3">
        <w:rPr>
          <w:rFonts w:hint="cs"/>
          <w:rtl/>
        </w:rPr>
        <w:t xml:space="preserve">בוודאות </w:t>
      </w:r>
      <w:r w:rsidR="006B6ABF" w:rsidRPr="007935B3">
        <w:rPr>
          <w:rFonts w:hint="cs"/>
          <w:rtl/>
        </w:rPr>
        <w:t xml:space="preserve">שהוא הולך </w:t>
      </w:r>
      <w:bookmarkStart w:id="5195" w:name="_ETM_Q1_10219032"/>
      <w:bookmarkEnd w:id="5195"/>
      <w:r w:rsidR="006B6ABF" w:rsidRPr="007935B3">
        <w:rPr>
          <w:rFonts w:hint="cs"/>
          <w:rtl/>
        </w:rPr>
        <w:t>לזכות.</w:t>
      </w:r>
      <w:r w:rsidRPr="007935B3">
        <w:rPr>
          <w:rFonts w:hint="cs"/>
          <w:rtl/>
        </w:rPr>
        <w:t xml:space="preserve"> יש גם התנגדויות שבסופו של דבר </w:t>
      </w:r>
      <w:bookmarkStart w:id="5196" w:name="_ETM_Q1_10214107"/>
      <w:bookmarkEnd w:id="5196"/>
      <w:r w:rsidRPr="007935B3">
        <w:rPr>
          <w:rFonts w:hint="cs"/>
          <w:rtl/>
        </w:rPr>
        <w:t>יידחו, אבל הן הוגשו בתום לב.</w:t>
      </w:r>
    </w:p>
    <w:p w:rsidR="006B6ABF" w:rsidRPr="007935B3" w:rsidRDefault="006B6ABF" w:rsidP="006B6ABF">
      <w:pPr>
        <w:rPr>
          <w:rtl/>
        </w:rPr>
      </w:pPr>
      <w:bookmarkStart w:id="5197" w:name="_ETM_Q1_10220313"/>
      <w:bookmarkStart w:id="5198" w:name="_ETM_Q1_10220369"/>
      <w:bookmarkEnd w:id="5197"/>
      <w:bookmarkEnd w:id="5198"/>
    </w:p>
    <w:p w:rsidR="006B6ABF" w:rsidRPr="007935B3" w:rsidRDefault="006B6ABF" w:rsidP="006B6ABF">
      <w:pPr>
        <w:pStyle w:val="af6"/>
        <w:keepNext/>
        <w:rPr>
          <w:rtl/>
        </w:rPr>
      </w:pPr>
      <w:bookmarkStart w:id="5199" w:name="ET_yor_6157_44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199"/>
    </w:p>
    <w:p w:rsidR="006B6ABF" w:rsidRPr="007935B3" w:rsidRDefault="006B6ABF" w:rsidP="006B6ABF">
      <w:pPr>
        <w:pStyle w:val="KeepWithNext"/>
        <w:rPr>
          <w:rtl/>
        </w:rPr>
      </w:pPr>
    </w:p>
    <w:p w:rsidR="006B6ABF" w:rsidRPr="007935B3" w:rsidRDefault="00FF78AF" w:rsidP="006B6ABF">
      <w:pPr>
        <w:rPr>
          <w:rtl/>
        </w:rPr>
      </w:pPr>
      <w:bookmarkStart w:id="5200" w:name="_ETM_Q1_10220865"/>
      <w:bookmarkEnd w:id="5200"/>
      <w:r w:rsidRPr="007935B3">
        <w:rPr>
          <w:rFonts w:hint="cs"/>
          <w:rtl/>
        </w:rPr>
        <w:t xml:space="preserve">אז </w:t>
      </w:r>
      <w:r w:rsidR="006B6ABF" w:rsidRPr="007935B3">
        <w:rPr>
          <w:rFonts w:hint="cs"/>
          <w:rtl/>
        </w:rPr>
        <w:t>יבוא השופט של בית משפט השלום</w:t>
      </w:r>
      <w:r w:rsidRPr="007935B3">
        <w:rPr>
          <w:rFonts w:hint="cs"/>
          <w:rtl/>
        </w:rPr>
        <w:t xml:space="preserve">, הוא יבוא ויגיד </w:t>
      </w:r>
      <w:bookmarkStart w:id="5201" w:name="_ETM_Q1_10224339"/>
      <w:bookmarkEnd w:id="5201"/>
      <w:r w:rsidRPr="007935B3">
        <w:rPr>
          <w:rFonts w:hint="cs"/>
          <w:rtl/>
        </w:rPr>
        <w:t xml:space="preserve">שמאחר שהיה בסיס להתנגדות, ולמרות שהחלטתי בסופו של דבר לדחות, </w:t>
      </w:r>
      <w:bookmarkStart w:id="5202" w:name="_ETM_Q1_10231222"/>
      <w:bookmarkEnd w:id="5202"/>
      <w:r w:rsidRPr="007935B3">
        <w:rPr>
          <w:rFonts w:hint="cs"/>
          <w:rtl/>
        </w:rPr>
        <w:t xml:space="preserve">מועד הפירעון יהיה החל מהיום, והחייב לא יחויב בדמי פיגורים </w:t>
      </w:r>
      <w:bookmarkStart w:id="5203" w:name="_ETM_Q1_10239166"/>
      <w:bookmarkEnd w:id="5203"/>
      <w:r w:rsidRPr="007935B3">
        <w:rPr>
          <w:rFonts w:hint="cs"/>
          <w:rtl/>
        </w:rPr>
        <w:t xml:space="preserve">על התקופה שעברה. </w:t>
      </w:r>
    </w:p>
    <w:p w:rsidR="00FF78AF" w:rsidRPr="007935B3" w:rsidRDefault="00FF78AF" w:rsidP="006B6ABF">
      <w:pPr>
        <w:rPr>
          <w:rtl/>
        </w:rPr>
      </w:pPr>
      <w:bookmarkStart w:id="5204" w:name="_ETM_Q1_10242837"/>
      <w:bookmarkStart w:id="5205" w:name="_ETM_Q1_10242887"/>
      <w:bookmarkEnd w:id="5204"/>
      <w:bookmarkEnd w:id="5205"/>
    </w:p>
    <w:p w:rsidR="00FF78AF" w:rsidRPr="007935B3" w:rsidRDefault="00FF78AF" w:rsidP="006B6ABF">
      <w:pPr>
        <w:rPr>
          <w:rtl/>
        </w:rPr>
      </w:pPr>
      <w:bookmarkStart w:id="5206" w:name="_ETM_Q1_10243014"/>
      <w:bookmarkStart w:id="5207" w:name="_ETM_Q1_10243061"/>
      <w:bookmarkEnd w:id="5206"/>
      <w:bookmarkEnd w:id="5207"/>
      <w:r w:rsidRPr="007935B3">
        <w:rPr>
          <w:rFonts w:hint="cs"/>
          <w:rtl/>
        </w:rPr>
        <w:t xml:space="preserve">מה קורה בהתנגדות שמוגשת </w:t>
      </w:r>
      <w:bookmarkStart w:id="5208" w:name="_ETM_Q1_10247145"/>
      <w:bookmarkEnd w:id="5208"/>
      <w:r w:rsidRPr="007935B3">
        <w:rPr>
          <w:rFonts w:hint="cs"/>
          <w:rtl/>
        </w:rPr>
        <w:t>באיחור? את לא עוצרת את הפיגורים. נכון?</w:t>
      </w:r>
      <w:bookmarkStart w:id="5209" w:name="_ETM_Q1_10247097"/>
      <w:bookmarkEnd w:id="5209"/>
    </w:p>
    <w:p w:rsidR="00FF78AF" w:rsidRPr="007935B3" w:rsidRDefault="00FF78AF" w:rsidP="006B6ABF">
      <w:pPr>
        <w:rPr>
          <w:rtl/>
        </w:rPr>
      </w:pPr>
      <w:bookmarkStart w:id="5210" w:name="_ETM_Q1_10247153"/>
      <w:bookmarkStart w:id="5211" w:name="_ETM_Q1_10248169"/>
      <w:bookmarkEnd w:id="5210"/>
      <w:bookmarkEnd w:id="5211"/>
    </w:p>
    <w:p w:rsidR="00FF78AF" w:rsidRPr="007935B3" w:rsidRDefault="00FF78AF" w:rsidP="00FF78AF">
      <w:pPr>
        <w:pStyle w:val="af9"/>
        <w:keepNext/>
        <w:rPr>
          <w:rtl/>
        </w:rPr>
      </w:pPr>
      <w:bookmarkStart w:id="5212" w:name="ET_guest_19825_1067"/>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212"/>
    </w:p>
    <w:p w:rsidR="00FF78AF" w:rsidRPr="007935B3" w:rsidRDefault="00FF78AF" w:rsidP="00FF78AF">
      <w:pPr>
        <w:pStyle w:val="KeepWithNext"/>
        <w:rPr>
          <w:rtl/>
        </w:rPr>
      </w:pPr>
    </w:p>
    <w:p w:rsidR="00FF78AF" w:rsidRPr="007935B3" w:rsidRDefault="00FF78AF" w:rsidP="00FF78AF">
      <w:pPr>
        <w:rPr>
          <w:rtl/>
        </w:rPr>
      </w:pPr>
      <w:bookmarkStart w:id="5213" w:name="_ETM_Q1_10248683"/>
      <w:bookmarkStart w:id="5214" w:name="_ETM_Q1_10248727"/>
      <w:bookmarkEnd w:id="5213"/>
      <w:bookmarkEnd w:id="5214"/>
      <w:r w:rsidRPr="007935B3">
        <w:rPr>
          <w:rFonts w:hint="cs"/>
          <w:rtl/>
        </w:rPr>
        <w:t>היום לא.</w:t>
      </w:r>
    </w:p>
    <w:p w:rsidR="00FF78AF" w:rsidRPr="007935B3" w:rsidRDefault="00FF78AF" w:rsidP="00FF78AF">
      <w:pPr>
        <w:rPr>
          <w:rtl/>
        </w:rPr>
      </w:pPr>
      <w:bookmarkStart w:id="5215" w:name="_ETM_Q1_10250242"/>
      <w:bookmarkStart w:id="5216" w:name="_ETM_Q1_10250289"/>
      <w:bookmarkEnd w:id="5215"/>
      <w:bookmarkEnd w:id="5216"/>
    </w:p>
    <w:p w:rsidR="00FF78AF" w:rsidRPr="007935B3" w:rsidRDefault="00FF78AF" w:rsidP="00FF78AF">
      <w:pPr>
        <w:pStyle w:val="af6"/>
        <w:keepNext/>
        <w:rPr>
          <w:rtl/>
        </w:rPr>
      </w:pPr>
      <w:bookmarkStart w:id="5217" w:name="ET_yor_6157_106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217"/>
    </w:p>
    <w:p w:rsidR="00FF78AF" w:rsidRPr="007935B3" w:rsidRDefault="00FF78AF" w:rsidP="00FF78AF">
      <w:pPr>
        <w:pStyle w:val="KeepWithNext"/>
        <w:rPr>
          <w:rtl/>
        </w:rPr>
      </w:pPr>
    </w:p>
    <w:p w:rsidR="00FF78AF" w:rsidRPr="007935B3" w:rsidRDefault="00FF78AF" w:rsidP="00FF78AF">
      <w:pPr>
        <w:rPr>
          <w:rtl/>
        </w:rPr>
      </w:pPr>
      <w:bookmarkStart w:id="5218" w:name="_ETM_Q1_10250903"/>
      <w:bookmarkEnd w:id="5218"/>
      <w:r w:rsidRPr="007935B3">
        <w:rPr>
          <w:rFonts w:hint="cs"/>
          <w:rtl/>
        </w:rPr>
        <w:t xml:space="preserve">למה? יש בסוף </w:t>
      </w:r>
      <w:bookmarkStart w:id="5219" w:name="_ETM_Q1_10253275"/>
      <w:bookmarkEnd w:id="5219"/>
      <w:r w:rsidRPr="007935B3">
        <w:rPr>
          <w:rFonts w:hint="cs"/>
          <w:rtl/>
        </w:rPr>
        <w:t>פסק דין. מה קורה כשמוגש בסוף פסק דין?</w:t>
      </w:r>
    </w:p>
    <w:p w:rsidR="00910DA0" w:rsidRPr="007935B3" w:rsidRDefault="00910DA0" w:rsidP="006B6ABF">
      <w:pPr>
        <w:rPr>
          <w:rtl/>
        </w:rPr>
      </w:pPr>
      <w:bookmarkStart w:id="5220" w:name="_ETM_Q1_10228722"/>
      <w:bookmarkStart w:id="5221" w:name="_ETM_Q1_10228800"/>
      <w:bookmarkStart w:id="5222" w:name="_ETM_Q1_10249965"/>
      <w:bookmarkEnd w:id="5220"/>
      <w:bookmarkEnd w:id="5221"/>
      <w:bookmarkEnd w:id="5222"/>
    </w:p>
    <w:p w:rsidR="00910DA0" w:rsidRPr="007935B3" w:rsidRDefault="00910DA0" w:rsidP="00910DA0">
      <w:pPr>
        <w:pStyle w:val="af9"/>
        <w:keepNext/>
        <w:rPr>
          <w:rtl/>
        </w:rPr>
      </w:pPr>
      <w:bookmarkStart w:id="5223" w:name="ET_guest_19825_443"/>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223"/>
    </w:p>
    <w:p w:rsidR="00910DA0" w:rsidRPr="007935B3" w:rsidRDefault="00910DA0" w:rsidP="00910DA0">
      <w:pPr>
        <w:pStyle w:val="KeepWithNext"/>
        <w:rPr>
          <w:rtl/>
        </w:rPr>
      </w:pPr>
    </w:p>
    <w:p w:rsidR="00910DA0" w:rsidRPr="007935B3" w:rsidRDefault="00FF78AF" w:rsidP="00910DA0">
      <w:pPr>
        <w:rPr>
          <w:rtl/>
        </w:rPr>
      </w:pPr>
      <w:bookmarkStart w:id="5224" w:name="_ETM_Q1_10250372"/>
      <w:bookmarkStart w:id="5225" w:name="_ETM_Q1_10250415"/>
      <w:bookmarkEnd w:id="5224"/>
      <w:bookmarkEnd w:id="5225"/>
      <w:r w:rsidRPr="007935B3">
        <w:rPr>
          <w:rFonts w:hint="cs"/>
          <w:rtl/>
        </w:rPr>
        <w:t xml:space="preserve">זו הסיבה שאנחנו רוצים לשנות. אנחנו חושבים שגם אם היא הוגשה באיחור, אין </w:t>
      </w:r>
      <w:bookmarkStart w:id="5226" w:name="_ETM_Q1_10258528"/>
      <w:bookmarkEnd w:id="5226"/>
      <w:r w:rsidRPr="007935B3">
        <w:rPr>
          <w:rFonts w:hint="cs"/>
          <w:rtl/>
        </w:rPr>
        <w:t>הצדקה - - -</w:t>
      </w:r>
    </w:p>
    <w:p w:rsidR="00910DA0" w:rsidRPr="007935B3" w:rsidRDefault="00910DA0" w:rsidP="00910DA0">
      <w:pPr>
        <w:rPr>
          <w:rtl/>
        </w:rPr>
      </w:pPr>
      <w:bookmarkStart w:id="5227" w:name="_ETM_Q1_10253200"/>
      <w:bookmarkStart w:id="5228" w:name="_ETM_Q1_10253251"/>
      <w:bookmarkStart w:id="5229" w:name="_ETM_Q1_10285652"/>
      <w:bookmarkStart w:id="5230" w:name="_ETM_Q1_10285725"/>
      <w:bookmarkStart w:id="5231" w:name="_ETM_Q1_10286634"/>
      <w:bookmarkEnd w:id="5227"/>
      <w:bookmarkEnd w:id="5228"/>
      <w:bookmarkEnd w:id="5229"/>
      <w:bookmarkEnd w:id="5230"/>
      <w:bookmarkEnd w:id="5231"/>
    </w:p>
    <w:p w:rsidR="00FF78AF" w:rsidRPr="007935B3" w:rsidRDefault="00FF78AF" w:rsidP="00FF78AF">
      <w:pPr>
        <w:pStyle w:val="af6"/>
        <w:keepNext/>
        <w:rPr>
          <w:rtl/>
        </w:rPr>
      </w:pPr>
      <w:bookmarkStart w:id="5232" w:name="ET_yor_6157_106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232"/>
    </w:p>
    <w:p w:rsidR="00FF78AF" w:rsidRPr="007935B3" w:rsidRDefault="00FF78AF" w:rsidP="00FF78AF">
      <w:pPr>
        <w:pStyle w:val="KeepWithNext"/>
        <w:rPr>
          <w:rtl/>
        </w:rPr>
      </w:pPr>
    </w:p>
    <w:p w:rsidR="00FF78AF" w:rsidRPr="007935B3" w:rsidRDefault="00FF78AF" w:rsidP="00FF78AF">
      <w:pPr>
        <w:rPr>
          <w:rtl/>
        </w:rPr>
      </w:pPr>
      <w:bookmarkStart w:id="5233" w:name="_ETM_Q1_10261044"/>
      <w:bookmarkEnd w:id="5233"/>
      <w:r w:rsidRPr="007935B3">
        <w:rPr>
          <w:rFonts w:hint="cs"/>
          <w:rtl/>
        </w:rPr>
        <w:t xml:space="preserve">בשיטת הסלאמי הידועה אתם הופכים את </w:t>
      </w:r>
      <w:bookmarkStart w:id="5234" w:name="_ETM_Q1_10266125"/>
      <w:bookmarkEnd w:id="5234"/>
      <w:r w:rsidRPr="007935B3">
        <w:rPr>
          <w:rFonts w:hint="cs"/>
          <w:rtl/>
        </w:rPr>
        <w:t>השטרות לכלום.</w:t>
      </w:r>
    </w:p>
    <w:p w:rsidR="00FF78AF" w:rsidRPr="007935B3" w:rsidRDefault="00FF78AF" w:rsidP="00FF78AF">
      <w:pPr>
        <w:rPr>
          <w:rtl/>
        </w:rPr>
      </w:pPr>
      <w:bookmarkStart w:id="5235" w:name="_ETM_Q1_10266257"/>
      <w:bookmarkStart w:id="5236" w:name="_ETM_Q1_10266317"/>
      <w:bookmarkEnd w:id="5235"/>
      <w:bookmarkEnd w:id="5236"/>
    </w:p>
    <w:p w:rsidR="00FF78AF" w:rsidRPr="007935B3" w:rsidRDefault="00FF78AF" w:rsidP="00FF78AF">
      <w:pPr>
        <w:pStyle w:val="af9"/>
        <w:keepNext/>
        <w:rPr>
          <w:rtl/>
        </w:rPr>
      </w:pPr>
      <w:bookmarkStart w:id="5237" w:name="ET_guest_19825_1070"/>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237"/>
    </w:p>
    <w:p w:rsidR="00FF78AF" w:rsidRPr="007935B3" w:rsidRDefault="00FF78AF" w:rsidP="00FF78AF">
      <w:pPr>
        <w:pStyle w:val="KeepWithNext"/>
        <w:rPr>
          <w:rtl/>
        </w:rPr>
      </w:pPr>
    </w:p>
    <w:p w:rsidR="00FF78AF" w:rsidRPr="007935B3" w:rsidRDefault="00FF78AF" w:rsidP="00FF78AF">
      <w:pPr>
        <w:rPr>
          <w:rtl/>
        </w:rPr>
      </w:pPr>
      <w:bookmarkStart w:id="5238" w:name="_ETM_Q1_10266706"/>
      <w:bookmarkStart w:id="5239" w:name="_ETM_Q1_10266761"/>
      <w:bookmarkEnd w:id="5238"/>
      <w:bookmarkEnd w:id="5239"/>
      <w:r w:rsidRPr="007935B3">
        <w:rPr>
          <w:rFonts w:hint="cs"/>
          <w:rtl/>
        </w:rPr>
        <w:t xml:space="preserve">לא. פשוט נוכחנו לדעת שיש הרבה מאוד התנגדויות </w:t>
      </w:r>
      <w:bookmarkStart w:id="5240" w:name="_ETM_Q1_10270015"/>
      <w:bookmarkEnd w:id="5240"/>
      <w:r w:rsidRPr="007935B3">
        <w:rPr>
          <w:rFonts w:hint="cs"/>
          <w:rtl/>
        </w:rPr>
        <w:t xml:space="preserve">שמוגשות באיחור, בגלל שהם לא ידעו על זה, הם לא </w:t>
      </w:r>
      <w:bookmarkStart w:id="5241" w:name="_ETM_Q1_10274615"/>
      <w:bookmarkEnd w:id="5241"/>
      <w:r w:rsidRPr="007935B3">
        <w:rPr>
          <w:rFonts w:hint="cs"/>
          <w:rtl/>
        </w:rPr>
        <w:t>ידעו על החוק.</w:t>
      </w:r>
    </w:p>
    <w:p w:rsidR="00FF78AF" w:rsidRPr="007935B3" w:rsidRDefault="00FF78AF" w:rsidP="00FF78AF">
      <w:pPr>
        <w:rPr>
          <w:rtl/>
        </w:rPr>
      </w:pPr>
    </w:p>
    <w:p w:rsidR="00910DA0" w:rsidRPr="007935B3" w:rsidRDefault="00910DA0" w:rsidP="00910DA0">
      <w:pPr>
        <w:pStyle w:val="a4"/>
        <w:keepNext/>
        <w:rPr>
          <w:rtl/>
        </w:rPr>
      </w:pPr>
      <w:bookmarkStart w:id="5242" w:name="_ETM_Q1_10299120"/>
      <w:bookmarkStart w:id="5243" w:name="_ETM_Q1_10303045"/>
      <w:bookmarkStart w:id="5244" w:name="ET_speaker_אלעזר_שטרן_יועץ_משפטי_ל_448"/>
      <w:bookmarkEnd w:id="5242"/>
      <w:bookmarkEnd w:id="5243"/>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5244"/>
    </w:p>
    <w:p w:rsidR="00910DA0" w:rsidRPr="007935B3" w:rsidRDefault="00910DA0" w:rsidP="00910DA0">
      <w:pPr>
        <w:pStyle w:val="KeepWithNext"/>
        <w:rPr>
          <w:rtl/>
        </w:rPr>
      </w:pPr>
    </w:p>
    <w:p w:rsidR="00FF78AF" w:rsidRPr="007935B3" w:rsidRDefault="00FF78AF" w:rsidP="00910DA0">
      <w:pPr>
        <w:rPr>
          <w:rtl/>
        </w:rPr>
      </w:pPr>
      <w:bookmarkStart w:id="5245" w:name="_ETM_Q1_10303430"/>
      <w:bookmarkStart w:id="5246" w:name="_ETM_Q1_10303465"/>
      <w:bookmarkEnd w:id="5245"/>
      <w:bookmarkEnd w:id="5246"/>
      <w:r w:rsidRPr="007935B3">
        <w:rPr>
          <w:rFonts w:hint="cs"/>
          <w:rtl/>
        </w:rPr>
        <w:t xml:space="preserve">אדוני, אתה עלול לייצר גם תמריץ הפוך. זה </w:t>
      </w:r>
      <w:bookmarkStart w:id="5247" w:name="_ETM_Q1_10279685"/>
      <w:bookmarkEnd w:id="5247"/>
      <w:r w:rsidRPr="007935B3">
        <w:rPr>
          <w:rFonts w:hint="cs"/>
          <w:rtl/>
        </w:rPr>
        <w:t xml:space="preserve">נכון שיש אולי אנשים שיעשו בזה שימוש לרעה, אבל אתה </w:t>
      </w:r>
      <w:bookmarkStart w:id="5248" w:name="_ETM_Q1_10283193"/>
      <w:bookmarkEnd w:id="5248"/>
      <w:r w:rsidRPr="007935B3">
        <w:rPr>
          <w:rFonts w:hint="cs"/>
          <w:rtl/>
        </w:rPr>
        <w:t xml:space="preserve">מייצר גם תמריץ הפוך, כי אם אני חייב, וגם אם </w:t>
      </w:r>
      <w:bookmarkStart w:id="5249" w:name="_ETM_Q1_10286616"/>
      <w:bookmarkEnd w:id="5249"/>
      <w:r w:rsidRPr="007935B3">
        <w:rPr>
          <w:rFonts w:hint="cs"/>
          <w:rtl/>
        </w:rPr>
        <w:t xml:space="preserve">אני חושב באמת ובתמים שיש לי סיבה טובה להתנגד, </w:t>
      </w:r>
      <w:bookmarkStart w:id="5250" w:name="_ETM_Q1_10290126"/>
      <w:bookmarkEnd w:id="5250"/>
      <w:r w:rsidRPr="007935B3">
        <w:rPr>
          <w:rFonts w:hint="cs"/>
          <w:rtl/>
        </w:rPr>
        <w:t xml:space="preserve">אני אחשוב פעמיים אם בכלל להגיש את ההתנגדות הזאת. התייעצתי </w:t>
      </w:r>
      <w:bookmarkStart w:id="5251" w:name="_ETM_Q1_10294873"/>
      <w:bookmarkEnd w:id="5251"/>
      <w:r w:rsidRPr="007935B3">
        <w:rPr>
          <w:rFonts w:hint="cs"/>
          <w:rtl/>
        </w:rPr>
        <w:t xml:space="preserve">עם עורך דיני, וגם עורך דיני חושב שיש לי - </w:t>
      </w:r>
      <w:bookmarkStart w:id="5252" w:name="_ETM_Q1_10298203"/>
      <w:bookmarkEnd w:id="5252"/>
      <w:r w:rsidRPr="007935B3">
        <w:rPr>
          <w:rFonts w:hint="cs"/>
          <w:rtl/>
        </w:rPr>
        <w:t>- -</w:t>
      </w:r>
    </w:p>
    <w:p w:rsidR="00FF78AF" w:rsidRPr="007935B3" w:rsidRDefault="00FF78AF" w:rsidP="00910DA0">
      <w:pPr>
        <w:rPr>
          <w:rtl/>
        </w:rPr>
      </w:pPr>
      <w:bookmarkStart w:id="5253" w:name="_ETM_Q1_10299058"/>
      <w:bookmarkStart w:id="5254" w:name="_ETM_Q1_10299128"/>
      <w:bookmarkEnd w:id="5253"/>
      <w:bookmarkEnd w:id="5254"/>
    </w:p>
    <w:p w:rsidR="00FF78AF" w:rsidRPr="007935B3" w:rsidRDefault="00FF78AF" w:rsidP="00FF78AF">
      <w:pPr>
        <w:pStyle w:val="af6"/>
        <w:keepNext/>
        <w:rPr>
          <w:rtl/>
        </w:rPr>
      </w:pPr>
      <w:bookmarkStart w:id="5255" w:name="ET_yor_6157_107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255"/>
    </w:p>
    <w:p w:rsidR="00FF78AF" w:rsidRPr="007935B3" w:rsidRDefault="00FF78AF" w:rsidP="00FF78AF">
      <w:pPr>
        <w:pStyle w:val="KeepWithNext"/>
        <w:rPr>
          <w:rtl/>
        </w:rPr>
      </w:pPr>
    </w:p>
    <w:p w:rsidR="00FF78AF" w:rsidRPr="007935B3" w:rsidRDefault="00FF78AF" w:rsidP="00FF78AF">
      <w:pPr>
        <w:rPr>
          <w:rtl/>
        </w:rPr>
      </w:pPr>
      <w:bookmarkStart w:id="5256" w:name="_ETM_Q1_10298300"/>
      <w:bookmarkEnd w:id="5256"/>
      <w:r w:rsidRPr="007935B3">
        <w:rPr>
          <w:rFonts w:hint="cs"/>
          <w:rtl/>
        </w:rPr>
        <w:t>אז יבוא בית המשפט.</w:t>
      </w:r>
    </w:p>
    <w:p w:rsidR="00FF78AF" w:rsidRPr="007935B3" w:rsidRDefault="00FF78AF" w:rsidP="00FF78AF">
      <w:pPr>
        <w:rPr>
          <w:rtl/>
        </w:rPr>
      </w:pPr>
      <w:bookmarkStart w:id="5257" w:name="_ETM_Q1_10299612"/>
      <w:bookmarkStart w:id="5258" w:name="_ETM_Q1_10299674"/>
      <w:bookmarkStart w:id="5259" w:name="_ETM_Q1_10298636"/>
      <w:bookmarkEnd w:id="5257"/>
      <w:bookmarkEnd w:id="5258"/>
      <w:bookmarkEnd w:id="5259"/>
    </w:p>
    <w:p w:rsidR="00FF78AF" w:rsidRPr="007935B3" w:rsidRDefault="00FF78AF" w:rsidP="00FF78AF">
      <w:pPr>
        <w:pStyle w:val="a4"/>
        <w:keepNext/>
        <w:rPr>
          <w:rtl/>
        </w:rPr>
      </w:pPr>
      <w:bookmarkStart w:id="5260" w:name="ET_speaker_אלעזר_שטרן_יועץ_משפטי_ל_1072"/>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5260"/>
    </w:p>
    <w:p w:rsidR="00FF78AF" w:rsidRPr="007935B3" w:rsidRDefault="00FF78AF" w:rsidP="00FF78AF">
      <w:pPr>
        <w:pStyle w:val="KeepWithNext"/>
        <w:rPr>
          <w:rtl/>
        </w:rPr>
      </w:pPr>
    </w:p>
    <w:p w:rsidR="00910DA0" w:rsidRPr="007935B3" w:rsidRDefault="00FF78AF" w:rsidP="00FF78AF">
      <w:pPr>
        <w:rPr>
          <w:rtl/>
        </w:rPr>
      </w:pPr>
      <w:bookmarkStart w:id="5261" w:name="_ETM_Q1_10299109"/>
      <w:bookmarkStart w:id="5262" w:name="_ETM_Q1_10299172"/>
      <w:bookmarkEnd w:id="5261"/>
      <w:bookmarkEnd w:id="5262"/>
      <w:r w:rsidRPr="007935B3">
        <w:rPr>
          <w:rFonts w:hint="cs"/>
          <w:rtl/>
        </w:rPr>
        <w:t xml:space="preserve">יכול להיות שבית המשפט יחשוב שכל </w:t>
      </w:r>
      <w:bookmarkStart w:id="5263" w:name="_ETM_Q1_10301469"/>
      <w:bookmarkEnd w:id="5263"/>
      <w:r w:rsidRPr="007935B3">
        <w:rPr>
          <w:rFonts w:hint="cs"/>
          <w:rtl/>
        </w:rPr>
        <w:t>הטיעון שלי מעיקרו לא</w:t>
      </w:r>
      <w:r w:rsidR="00910DA0" w:rsidRPr="007935B3">
        <w:rPr>
          <w:rFonts w:hint="cs"/>
          <w:rtl/>
        </w:rPr>
        <w:t xml:space="preserve"> </w:t>
      </w:r>
      <w:r w:rsidRPr="007935B3">
        <w:rPr>
          <w:rFonts w:hint="cs"/>
          <w:rtl/>
        </w:rPr>
        <w:t xml:space="preserve">שווה שום דבר, ובית המשפט יגיד: לא, </w:t>
      </w:r>
      <w:bookmarkStart w:id="5264" w:name="_ETM_Q1_10305448"/>
      <w:bookmarkEnd w:id="5264"/>
      <w:r w:rsidRPr="007935B3">
        <w:rPr>
          <w:rFonts w:hint="cs"/>
          <w:rtl/>
        </w:rPr>
        <w:t>אני מחזיר את זה אחורה</w:t>
      </w:r>
      <w:r w:rsidR="0049040A" w:rsidRPr="007935B3">
        <w:rPr>
          <w:rFonts w:hint="cs"/>
          <w:rtl/>
        </w:rPr>
        <w:t>,</w:t>
      </w:r>
      <w:r w:rsidRPr="007935B3">
        <w:rPr>
          <w:rFonts w:hint="cs"/>
          <w:rtl/>
        </w:rPr>
        <w:t xml:space="preserve"> ואז אני אשלם שנה וחצי </w:t>
      </w:r>
      <w:bookmarkStart w:id="5265" w:name="_ETM_Q1_10307660"/>
      <w:bookmarkEnd w:id="5265"/>
      <w:r w:rsidRPr="007935B3">
        <w:rPr>
          <w:rFonts w:hint="cs"/>
          <w:rtl/>
        </w:rPr>
        <w:t>של פיגורים. אתה מייצר תמריץ הפוך.</w:t>
      </w:r>
    </w:p>
    <w:p w:rsidR="00910DA0" w:rsidRPr="007935B3" w:rsidRDefault="00910DA0" w:rsidP="00910DA0">
      <w:pPr>
        <w:rPr>
          <w:rtl/>
        </w:rPr>
      </w:pPr>
      <w:bookmarkStart w:id="5266" w:name="_ETM_Q1_10305968"/>
      <w:bookmarkStart w:id="5267" w:name="_ETM_Q1_10306020"/>
      <w:bookmarkStart w:id="5268" w:name="_ETM_Q1_10316394"/>
      <w:bookmarkStart w:id="5269" w:name="_ETM_Q1_10316453"/>
      <w:bookmarkEnd w:id="5266"/>
      <w:bookmarkEnd w:id="5267"/>
      <w:bookmarkEnd w:id="5268"/>
      <w:bookmarkEnd w:id="5269"/>
    </w:p>
    <w:p w:rsidR="00910DA0" w:rsidRPr="007935B3" w:rsidRDefault="00910DA0" w:rsidP="00910DA0">
      <w:pPr>
        <w:pStyle w:val="af6"/>
        <w:keepNext/>
        <w:rPr>
          <w:rtl/>
        </w:rPr>
      </w:pPr>
      <w:bookmarkStart w:id="5270" w:name="ET_yor_6157_44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270"/>
    </w:p>
    <w:p w:rsidR="00910DA0" w:rsidRPr="007935B3" w:rsidRDefault="00910DA0" w:rsidP="00910DA0">
      <w:pPr>
        <w:pStyle w:val="KeepWithNext"/>
        <w:rPr>
          <w:rtl/>
        </w:rPr>
      </w:pPr>
    </w:p>
    <w:p w:rsidR="00910DA0" w:rsidRPr="007935B3" w:rsidRDefault="00910DA0" w:rsidP="00910DA0">
      <w:pPr>
        <w:rPr>
          <w:rtl/>
        </w:rPr>
      </w:pPr>
      <w:bookmarkStart w:id="5271" w:name="_ETM_Q1_10316920"/>
      <w:bookmarkEnd w:id="5271"/>
      <w:r w:rsidRPr="007935B3">
        <w:rPr>
          <w:rFonts w:hint="cs"/>
          <w:rtl/>
        </w:rPr>
        <w:t>אני לא</w:t>
      </w:r>
      <w:r w:rsidR="00FF78AF" w:rsidRPr="007935B3">
        <w:rPr>
          <w:rFonts w:hint="cs"/>
          <w:rtl/>
        </w:rPr>
        <w:t xml:space="preserve"> מייצר תמריץ הפוך, כי </w:t>
      </w:r>
      <w:bookmarkStart w:id="5272" w:name="_ETM_Q1_10314010"/>
      <w:bookmarkEnd w:id="5272"/>
      <w:r w:rsidR="00FF78AF" w:rsidRPr="007935B3">
        <w:rPr>
          <w:rFonts w:hint="cs"/>
          <w:rtl/>
        </w:rPr>
        <w:t>תבוא לבית משפט, ואם יש לך קייס, בית המשפט יגיד</w:t>
      </w:r>
      <w:bookmarkStart w:id="5273" w:name="_ETM_Q1_10318122"/>
      <w:bookmarkEnd w:id="5273"/>
      <w:r w:rsidR="00FF78AF" w:rsidRPr="007935B3">
        <w:rPr>
          <w:rFonts w:hint="cs"/>
          <w:rtl/>
        </w:rPr>
        <w:t xml:space="preserve"> </w:t>
      </w:r>
      <w:r w:rsidR="0049040A" w:rsidRPr="007935B3">
        <w:rPr>
          <w:rFonts w:hint="cs"/>
          <w:rtl/>
        </w:rPr>
        <w:t xml:space="preserve">שהוא </w:t>
      </w:r>
      <w:r w:rsidR="00FF78AF" w:rsidRPr="007935B3">
        <w:rPr>
          <w:rFonts w:hint="cs"/>
          <w:rtl/>
        </w:rPr>
        <w:t xml:space="preserve">לא </w:t>
      </w:r>
      <w:r w:rsidR="0049040A" w:rsidRPr="007935B3">
        <w:rPr>
          <w:rFonts w:hint="cs"/>
          <w:rtl/>
        </w:rPr>
        <w:t>י</w:t>
      </w:r>
      <w:r w:rsidR="00FF78AF" w:rsidRPr="007935B3">
        <w:rPr>
          <w:rFonts w:hint="cs"/>
          <w:rtl/>
        </w:rPr>
        <w:t>חייב אותך פיגורים על התקופה הזאת.</w:t>
      </w:r>
    </w:p>
    <w:p w:rsidR="00910DA0" w:rsidRPr="007935B3" w:rsidRDefault="00910DA0" w:rsidP="00910DA0">
      <w:pPr>
        <w:rPr>
          <w:rtl/>
        </w:rPr>
      </w:pPr>
      <w:bookmarkStart w:id="5274" w:name="_ETM_Q1_10318684"/>
      <w:bookmarkStart w:id="5275" w:name="_ETM_Q1_10318755"/>
      <w:bookmarkStart w:id="5276" w:name="_ETM_Q1_10319574"/>
      <w:bookmarkStart w:id="5277" w:name="_ETM_Q1_10319634"/>
      <w:bookmarkStart w:id="5278" w:name="_ETM_Q1_10320587"/>
      <w:bookmarkEnd w:id="5274"/>
      <w:bookmarkEnd w:id="5275"/>
      <w:bookmarkEnd w:id="5276"/>
      <w:bookmarkEnd w:id="5277"/>
      <w:bookmarkEnd w:id="5278"/>
    </w:p>
    <w:p w:rsidR="00910DA0" w:rsidRPr="007935B3" w:rsidRDefault="00910DA0" w:rsidP="00910DA0">
      <w:pPr>
        <w:pStyle w:val="a4"/>
        <w:keepNext/>
        <w:rPr>
          <w:rtl/>
        </w:rPr>
      </w:pPr>
      <w:bookmarkStart w:id="5279" w:name="ET_speaker_אלעזר_שטרן_יועץ_משפטי_ל_450"/>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5279"/>
    </w:p>
    <w:p w:rsidR="00910DA0" w:rsidRPr="007935B3" w:rsidRDefault="00910DA0" w:rsidP="00910DA0">
      <w:pPr>
        <w:pStyle w:val="KeepWithNext"/>
        <w:rPr>
          <w:rtl/>
        </w:rPr>
      </w:pPr>
    </w:p>
    <w:p w:rsidR="00FF78AF" w:rsidRPr="007935B3" w:rsidRDefault="00FF78AF" w:rsidP="00910DA0">
      <w:pPr>
        <w:rPr>
          <w:rtl/>
        </w:rPr>
      </w:pPr>
      <w:bookmarkStart w:id="5280" w:name="_ETM_Q1_10321020"/>
      <w:bookmarkStart w:id="5281" w:name="_ETM_Q1_10321055"/>
      <w:bookmarkEnd w:id="5280"/>
      <w:bookmarkEnd w:id="5281"/>
      <w:r w:rsidRPr="007935B3">
        <w:rPr>
          <w:rFonts w:hint="cs"/>
          <w:rtl/>
        </w:rPr>
        <w:t xml:space="preserve">זה גם </w:t>
      </w:r>
      <w:bookmarkStart w:id="5282" w:name="_ETM_Q1_10319515"/>
      <w:bookmarkEnd w:id="5282"/>
      <w:r w:rsidRPr="007935B3">
        <w:rPr>
          <w:rFonts w:hint="cs"/>
          <w:rtl/>
        </w:rPr>
        <w:t xml:space="preserve">פערי מידע, כי </w:t>
      </w:r>
      <w:r w:rsidR="00910DA0" w:rsidRPr="007935B3">
        <w:rPr>
          <w:rFonts w:hint="cs"/>
          <w:rtl/>
        </w:rPr>
        <w:t xml:space="preserve">יכול להיות </w:t>
      </w:r>
      <w:bookmarkStart w:id="5283" w:name="_ETM_Q1_10322708"/>
      <w:bookmarkEnd w:id="5283"/>
      <w:r w:rsidR="00910DA0" w:rsidRPr="007935B3">
        <w:rPr>
          <w:rFonts w:hint="cs"/>
          <w:rtl/>
        </w:rPr>
        <w:t>שאני חושב שיש לי קייס, ובית המשפט</w:t>
      </w:r>
      <w:r w:rsidRPr="007935B3">
        <w:rPr>
          <w:rFonts w:hint="cs"/>
          <w:rtl/>
        </w:rPr>
        <w:t xml:space="preserve"> דחה ואמר: לא היה לך שום </w:t>
      </w:r>
      <w:bookmarkStart w:id="5284" w:name="_ETM_Q1_10323325"/>
      <w:bookmarkEnd w:id="5284"/>
      <w:r w:rsidRPr="007935B3">
        <w:rPr>
          <w:rFonts w:hint="cs"/>
          <w:rtl/>
        </w:rPr>
        <w:t>דבר.</w:t>
      </w:r>
    </w:p>
    <w:p w:rsidR="00910DA0" w:rsidRPr="007935B3" w:rsidRDefault="00910DA0" w:rsidP="00910DA0">
      <w:pPr>
        <w:rPr>
          <w:rtl/>
        </w:rPr>
      </w:pPr>
      <w:bookmarkStart w:id="5285" w:name="_ETM_Q1_10324165"/>
      <w:bookmarkStart w:id="5286" w:name="_ETM_Q1_10324233"/>
      <w:bookmarkStart w:id="5287" w:name="_ETM_Q1_10333318"/>
      <w:bookmarkStart w:id="5288" w:name="_ETM_Q1_10333371"/>
      <w:bookmarkEnd w:id="5285"/>
      <w:bookmarkEnd w:id="5286"/>
      <w:bookmarkEnd w:id="5287"/>
      <w:bookmarkEnd w:id="5288"/>
    </w:p>
    <w:p w:rsidR="00910DA0" w:rsidRPr="007935B3" w:rsidRDefault="00910DA0" w:rsidP="00910DA0">
      <w:pPr>
        <w:pStyle w:val="af6"/>
        <w:keepNext/>
        <w:rPr>
          <w:rtl/>
        </w:rPr>
      </w:pPr>
      <w:bookmarkStart w:id="5289" w:name="ET_yor_6157_45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289"/>
    </w:p>
    <w:p w:rsidR="00910DA0" w:rsidRPr="007935B3" w:rsidRDefault="00910DA0" w:rsidP="00910DA0">
      <w:pPr>
        <w:pStyle w:val="KeepWithNext"/>
        <w:rPr>
          <w:rtl/>
        </w:rPr>
      </w:pPr>
    </w:p>
    <w:p w:rsidR="00910DA0" w:rsidRPr="007935B3" w:rsidRDefault="00FF78AF" w:rsidP="00910DA0">
      <w:pPr>
        <w:rPr>
          <w:rtl/>
        </w:rPr>
      </w:pPr>
      <w:bookmarkStart w:id="5290" w:name="_ETM_Q1_10334269"/>
      <w:bookmarkEnd w:id="5290"/>
      <w:r w:rsidRPr="007935B3">
        <w:rPr>
          <w:rFonts w:hint="cs"/>
          <w:rtl/>
        </w:rPr>
        <w:t>שוב, אתה מסתכל רק מזווית אחת</w:t>
      </w:r>
      <w:bookmarkStart w:id="5291" w:name="_ETM_Q1_10329155"/>
      <w:bookmarkStart w:id="5292" w:name="_ETM_Q1_10333467"/>
      <w:bookmarkEnd w:id="5291"/>
      <w:bookmarkEnd w:id="5292"/>
      <w:r w:rsidRPr="007935B3">
        <w:rPr>
          <w:rFonts w:hint="cs"/>
          <w:rtl/>
        </w:rPr>
        <w:t xml:space="preserve">. </w:t>
      </w:r>
      <w:r w:rsidR="00910DA0" w:rsidRPr="007935B3">
        <w:rPr>
          <w:rFonts w:hint="cs"/>
          <w:rtl/>
        </w:rPr>
        <w:t>אני מסתכל בזום אאוט</w:t>
      </w:r>
      <w:r w:rsidRPr="007935B3">
        <w:rPr>
          <w:rFonts w:hint="cs"/>
          <w:rtl/>
        </w:rPr>
        <w:t xml:space="preserve"> על התהליך, </w:t>
      </w:r>
      <w:bookmarkStart w:id="5293" w:name="_ETM_Q1_10337101"/>
      <w:bookmarkEnd w:id="5293"/>
      <w:r w:rsidRPr="007935B3">
        <w:rPr>
          <w:rFonts w:hint="cs"/>
          <w:rtl/>
        </w:rPr>
        <w:t xml:space="preserve">אני כבר יודע את סוף הסיפור. סוף הסיפור שלא היה </w:t>
      </w:r>
      <w:bookmarkStart w:id="5294" w:name="_ETM_Q1_10341567"/>
      <w:bookmarkEnd w:id="5294"/>
      <w:r w:rsidRPr="007935B3">
        <w:rPr>
          <w:rFonts w:hint="cs"/>
          <w:rtl/>
        </w:rPr>
        <w:t xml:space="preserve">קייס. ואתה מונע הנזק הטוב ביותר, כי אתה יודע </w:t>
      </w:r>
      <w:bookmarkStart w:id="5295" w:name="_ETM_Q1_10345704"/>
      <w:bookmarkEnd w:id="5295"/>
      <w:r w:rsidRPr="007935B3">
        <w:rPr>
          <w:rFonts w:hint="cs"/>
          <w:rtl/>
        </w:rPr>
        <w:t>אם יש לך קייס או אין לך קייס.</w:t>
      </w:r>
    </w:p>
    <w:p w:rsidR="00FF78AF" w:rsidRPr="007935B3" w:rsidRDefault="00FF78AF" w:rsidP="00910DA0">
      <w:pPr>
        <w:rPr>
          <w:rtl/>
        </w:rPr>
      </w:pPr>
      <w:bookmarkStart w:id="5296" w:name="_ETM_Q1_10346121"/>
      <w:bookmarkStart w:id="5297" w:name="_ETM_Q1_10346182"/>
      <w:bookmarkStart w:id="5298" w:name="_ETM_Q1_10345999"/>
      <w:bookmarkEnd w:id="5296"/>
      <w:bookmarkEnd w:id="5297"/>
      <w:bookmarkEnd w:id="5298"/>
    </w:p>
    <w:p w:rsidR="00FF78AF" w:rsidRPr="007935B3" w:rsidRDefault="00FF78AF" w:rsidP="00FF78AF">
      <w:pPr>
        <w:pStyle w:val="a4"/>
        <w:keepNext/>
        <w:rPr>
          <w:rtl/>
        </w:rPr>
      </w:pPr>
      <w:bookmarkStart w:id="5299" w:name="ET_speaker_אלעזר_שטרן_יועץ_משפטי_ל_1073"/>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5299"/>
    </w:p>
    <w:p w:rsidR="00FF78AF" w:rsidRPr="007935B3" w:rsidRDefault="00FF78AF" w:rsidP="00FF78AF">
      <w:pPr>
        <w:pStyle w:val="KeepWithNext"/>
        <w:rPr>
          <w:rtl/>
        </w:rPr>
      </w:pPr>
    </w:p>
    <w:p w:rsidR="00FF78AF" w:rsidRPr="007935B3" w:rsidRDefault="00FF78AF" w:rsidP="00FF78AF">
      <w:pPr>
        <w:rPr>
          <w:rtl/>
        </w:rPr>
      </w:pPr>
      <w:bookmarkStart w:id="5300" w:name="_ETM_Q1_10346529"/>
      <w:bookmarkStart w:id="5301" w:name="_ETM_Q1_10346588"/>
      <w:bookmarkEnd w:id="5300"/>
      <w:bookmarkEnd w:id="5301"/>
      <w:r w:rsidRPr="007935B3">
        <w:rPr>
          <w:rFonts w:hint="cs"/>
          <w:rtl/>
        </w:rPr>
        <w:t xml:space="preserve">אבל חשבתי באמת </w:t>
      </w:r>
      <w:bookmarkStart w:id="5302" w:name="_ETM_Q1_10346847"/>
      <w:bookmarkEnd w:id="5302"/>
      <w:r w:rsidRPr="007935B3">
        <w:rPr>
          <w:rFonts w:hint="cs"/>
          <w:rtl/>
        </w:rPr>
        <w:t>ובתמים - - -</w:t>
      </w:r>
      <w:bookmarkStart w:id="5303" w:name="_ETM_Q1_10349013"/>
      <w:bookmarkEnd w:id="5303"/>
    </w:p>
    <w:p w:rsidR="00FF78AF" w:rsidRPr="007935B3" w:rsidRDefault="00FF78AF" w:rsidP="00FF78AF">
      <w:pPr>
        <w:rPr>
          <w:rtl/>
        </w:rPr>
      </w:pPr>
      <w:bookmarkStart w:id="5304" w:name="_ETM_Q1_10349077"/>
      <w:bookmarkEnd w:id="5304"/>
    </w:p>
    <w:p w:rsidR="00FF78AF" w:rsidRPr="007935B3" w:rsidRDefault="00FF78AF" w:rsidP="00FF78AF">
      <w:pPr>
        <w:pStyle w:val="af6"/>
        <w:keepNext/>
        <w:rPr>
          <w:rtl/>
        </w:rPr>
      </w:pPr>
      <w:bookmarkStart w:id="5305" w:name="ET_yor_6157_107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305"/>
    </w:p>
    <w:p w:rsidR="00FF78AF" w:rsidRPr="007935B3" w:rsidRDefault="00FF78AF" w:rsidP="00FF78AF">
      <w:pPr>
        <w:pStyle w:val="KeepWithNext"/>
        <w:rPr>
          <w:rtl/>
        </w:rPr>
      </w:pPr>
    </w:p>
    <w:p w:rsidR="00FF78AF" w:rsidRPr="007935B3" w:rsidRDefault="00FF78AF" w:rsidP="00FF78AF">
      <w:pPr>
        <w:rPr>
          <w:rtl/>
        </w:rPr>
      </w:pPr>
      <w:bookmarkStart w:id="5306" w:name="_ETM_Q1_10349667"/>
      <w:bookmarkEnd w:id="5306"/>
      <w:r w:rsidRPr="007935B3">
        <w:rPr>
          <w:rFonts w:hint="cs"/>
          <w:rtl/>
        </w:rPr>
        <w:t>חשבת, אבל גם אני בן אדם פה.</w:t>
      </w:r>
    </w:p>
    <w:p w:rsidR="00910DA0" w:rsidRPr="007935B3" w:rsidRDefault="00910DA0" w:rsidP="00910DA0">
      <w:pPr>
        <w:rPr>
          <w:rtl/>
        </w:rPr>
      </w:pPr>
      <w:bookmarkStart w:id="5307" w:name="_ETM_Q1_10340087"/>
      <w:bookmarkStart w:id="5308" w:name="_ETM_Q1_10340156"/>
      <w:bookmarkStart w:id="5309" w:name="_ETM_Q1_10398782"/>
      <w:bookmarkEnd w:id="5307"/>
      <w:bookmarkEnd w:id="5308"/>
      <w:bookmarkEnd w:id="5309"/>
    </w:p>
    <w:p w:rsidR="00910DA0" w:rsidRPr="007935B3" w:rsidRDefault="00910DA0" w:rsidP="00910DA0">
      <w:pPr>
        <w:pStyle w:val="af9"/>
        <w:keepNext/>
        <w:rPr>
          <w:rtl/>
        </w:rPr>
      </w:pPr>
      <w:bookmarkStart w:id="5310" w:name="ET_guest_7830_452"/>
      <w:r w:rsidRPr="007935B3">
        <w:rPr>
          <w:rStyle w:val="TagStyle"/>
          <w:rtl/>
        </w:rPr>
        <w:t xml:space="preserve"> &lt;&lt; אורח &gt;&gt; </w:t>
      </w:r>
      <w:r w:rsidRPr="007935B3">
        <w:rPr>
          <w:rtl/>
        </w:rPr>
        <w:t xml:space="preserve">מרב </w:t>
      </w:r>
      <w:proofErr w:type="spellStart"/>
      <w:r w:rsidRPr="007935B3">
        <w:rPr>
          <w:rtl/>
        </w:rPr>
        <w:t>שיבק</w:t>
      </w:r>
      <w:proofErr w:type="spellEnd"/>
      <w:r w:rsidRPr="007935B3">
        <w:rPr>
          <w:rtl/>
        </w:rPr>
        <w:t>:</w:t>
      </w:r>
      <w:r w:rsidRPr="007935B3">
        <w:rPr>
          <w:rStyle w:val="TagStyle"/>
          <w:rtl/>
        </w:rPr>
        <w:t xml:space="preserve"> &lt;&lt; אורח &gt;&gt;</w:t>
      </w:r>
      <w:r w:rsidRPr="007935B3">
        <w:rPr>
          <w:rtl/>
        </w:rPr>
        <w:t xml:space="preserve">   </w:t>
      </w:r>
      <w:bookmarkEnd w:id="5310"/>
    </w:p>
    <w:p w:rsidR="00910DA0" w:rsidRPr="007935B3" w:rsidRDefault="00910DA0" w:rsidP="00910DA0">
      <w:pPr>
        <w:pStyle w:val="KeepWithNext"/>
        <w:rPr>
          <w:rtl/>
        </w:rPr>
      </w:pPr>
    </w:p>
    <w:p w:rsidR="00910DA0" w:rsidRPr="007935B3" w:rsidRDefault="00FF78AF" w:rsidP="00910DA0">
      <w:pPr>
        <w:rPr>
          <w:rtl/>
        </w:rPr>
      </w:pPr>
      <w:bookmarkStart w:id="5311" w:name="_ETM_Q1_10399260"/>
      <w:bookmarkStart w:id="5312" w:name="_ETM_Q1_10399310"/>
      <w:bookmarkStart w:id="5313" w:name="_ETM_Q1_10358354"/>
      <w:bookmarkStart w:id="5314" w:name="_ETM_Q1_10358420"/>
      <w:bookmarkEnd w:id="5311"/>
      <w:bookmarkEnd w:id="5312"/>
      <w:bookmarkEnd w:id="5313"/>
      <w:bookmarkEnd w:id="5314"/>
      <w:r w:rsidRPr="007935B3">
        <w:rPr>
          <w:rFonts w:hint="cs"/>
          <w:rtl/>
        </w:rPr>
        <w:t xml:space="preserve">איזה </w:t>
      </w:r>
      <w:bookmarkStart w:id="5315" w:name="_ETM_Q1_10350749"/>
      <w:bookmarkEnd w:id="5315"/>
      <w:r w:rsidRPr="007935B3">
        <w:rPr>
          <w:rFonts w:hint="cs"/>
          <w:rtl/>
        </w:rPr>
        <w:t>נזק נגרם? ערך הכסף נשמר - - -</w:t>
      </w:r>
    </w:p>
    <w:p w:rsidR="00FF78AF" w:rsidRPr="007935B3" w:rsidRDefault="00FF78AF" w:rsidP="00910DA0">
      <w:pPr>
        <w:rPr>
          <w:rtl/>
        </w:rPr>
      </w:pPr>
      <w:bookmarkStart w:id="5316" w:name="_ETM_Q1_10354867"/>
      <w:bookmarkStart w:id="5317" w:name="_ETM_Q1_10354926"/>
      <w:bookmarkEnd w:id="5316"/>
      <w:bookmarkEnd w:id="5317"/>
    </w:p>
    <w:p w:rsidR="00910DA0" w:rsidRPr="007935B3" w:rsidRDefault="00910DA0" w:rsidP="00910DA0">
      <w:pPr>
        <w:pStyle w:val="af6"/>
        <w:keepNext/>
        <w:rPr>
          <w:rtl/>
        </w:rPr>
      </w:pPr>
      <w:bookmarkStart w:id="5318" w:name="ET_yor_6157_45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318"/>
    </w:p>
    <w:p w:rsidR="00910DA0" w:rsidRPr="007935B3" w:rsidRDefault="00910DA0" w:rsidP="00910DA0">
      <w:pPr>
        <w:pStyle w:val="KeepWithNext"/>
        <w:rPr>
          <w:rtl/>
        </w:rPr>
      </w:pPr>
    </w:p>
    <w:p w:rsidR="00910DA0" w:rsidRPr="007935B3" w:rsidRDefault="00FF78AF" w:rsidP="00910DA0">
      <w:pPr>
        <w:rPr>
          <w:rtl/>
        </w:rPr>
      </w:pPr>
      <w:bookmarkStart w:id="5319" w:name="_ETM_Q1_10401727"/>
      <w:bookmarkStart w:id="5320" w:name="_ETM_Q1_10407330"/>
      <w:bookmarkEnd w:id="5319"/>
      <w:bookmarkEnd w:id="5320"/>
      <w:r w:rsidRPr="007935B3">
        <w:rPr>
          <w:rFonts w:hint="cs"/>
          <w:rtl/>
        </w:rPr>
        <w:t xml:space="preserve">כמו </w:t>
      </w:r>
      <w:bookmarkStart w:id="5321" w:name="_ETM_Q1_10358873"/>
      <w:bookmarkEnd w:id="5321"/>
      <w:r w:rsidRPr="007935B3">
        <w:rPr>
          <w:rFonts w:hint="cs"/>
          <w:rtl/>
        </w:rPr>
        <w:t xml:space="preserve">שאמרנו, התמריץ שלי בפיגורים שלא לייצר תמריץ לא לשלם. הרציונל </w:t>
      </w:r>
      <w:bookmarkStart w:id="5322" w:name="_ETM_Q1_10371303"/>
      <w:bookmarkEnd w:id="5322"/>
      <w:r w:rsidRPr="007935B3">
        <w:rPr>
          <w:rFonts w:hint="cs"/>
          <w:rtl/>
        </w:rPr>
        <w:t xml:space="preserve">הזה נוכח בעינו. גם אם אני עושה את התמריץ לא </w:t>
      </w:r>
      <w:bookmarkStart w:id="5323" w:name="_ETM_Q1_10373533"/>
      <w:bookmarkEnd w:id="5323"/>
      <w:r w:rsidRPr="007935B3">
        <w:rPr>
          <w:rFonts w:hint="cs"/>
          <w:rtl/>
        </w:rPr>
        <w:t>לשלם באמצעות הגשת התנגדות או באמצעות הגשת ערעור</w:t>
      </w:r>
      <w:r w:rsidR="0049040A" w:rsidRPr="007935B3">
        <w:rPr>
          <w:rFonts w:hint="cs"/>
          <w:rtl/>
        </w:rPr>
        <w:t>,</w:t>
      </w:r>
      <w:r w:rsidRPr="007935B3">
        <w:rPr>
          <w:rFonts w:hint="cs"/>
          <w:rtl/>
        </w:rPr>
        <w:t xml:space="preserve"> </w:t>
      </w:r>
      <w:bookmarkStart w:id="5324" w:name="_ETM_Q1_10379526"/>
      <w:bookmarkEnd w:id="5324"/>
      <w:r w:rsidRPr="007935B3">
        <w:rPr>
          <w:rFonts w:hint="cs"/>
          <w:rtl/>
        </w:rPr>
        <w:t>אותו תמריץ נשאר. אני רוצה שאתה תפרע את חובך, ולא</w:t>
      </w:r>
      <w:bookmarkStart w:id="5325" w:name="_ETM_Q1_10384154"/>
      <w:bookmarkEnd w:id="5325"/>
      <w:r w:rsidRPr="007935B3">
        <w:rPr>
          <w:rFonts w:hint="cs"/>
          <w:rtl/>
        </w:rPr>
        <w:t xml:space="preserve"> לספק לך תמריץ להשאיר את החוב. ועכשיו סיפקתי תקופת גרייס </w:t>
      </w:r>
      <w:bookmarkStart w:id="5326" w:name="_ETM_Q1_10388879"/>
      <w:bookmarkEnd w:id="5326"/>
      <w:r w:rsidRPr="007935B3">
        <w:rPr>
          <w:rFonts w:hint="cs"/>
          <w:rtl/>
        </w:rPr>
        <w:t xml:space="preserve">של שנה וחצי, כולל הטרדה של רשות שיפוטית, שזה עוד </w:t>
      </w:r>
      <w:bookmarkStart w:id="5327" w:name="_ETM_Q1_10393243"/>
      <w:bookmarkEnd w:id="5327"/>
      <w:r w:rsidRPr="007935B3">
        <w:rPr>
          <w:rFonts w:hint="cs"/>
          <w:rtl/>
        </w:rPr>
        <w:t>עלויות למערכת ביצירת תמריץ לא לשלם.</w:t>
      </w:r>
    </w:p>
    <w:p w:rsidR="00FF78AF" w:rsidRPr="007935B3" w:rsidRDefault="00FF78AF" w:rsidP="00910DA0">
      <w:pPr>
        <w:rPr>
          <w:rtl/>
        </w:rPr>
      </w:pPr>
      <w:bookmarkStart w:id="5328" w:name="_ETM_Q1_10398739"/>
      <w:bookmarkStart w:id="5329" w:name="_ETM_Q1_10398791"/>
      <w:bookmarkEnd w:id="5328"/>
      <w:bookmarkEnd w:id="5329"/>
    </w:p>
    <w:p w:rsidR="00910DA0" w:rsidRPr="007935B3" w:rsidRDefault="00910DA0" w:rsidP="00910DA0">
      <w:pPr>
        <w:pStyle w:val="a4"/>
        <w:keepNext/>
        <w:rPr>
          <w:rtl/>
        </w:rPr>
      </w:pPr>
      <w:bookmarkStart w:id="5330" w:name="ET_speaker_אלעזר_שטרן_יועץ_משפטי_ל_454"/>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5330"/>
    </w:p>
    <w:p w:rsidR="00910DA0" w:rsidRPr="007935B3" w:rsidRDefault="00910DA0" w:rsidP="00910DA0">
      <w:pPr>
        <w:pStyle w:val="KeepWithNext"/>
        <w:rPr>
          <w:rtl/>
        </w:rPr>
      </w:pPr>
    </w:p>
    <w:p w:rsidR="00910DA0" w:rsidRPr="007935B3" w:rsidRDefault="00FF78AF" w:rsidP="00561145">
      <w:pPr>
        <w:rPr>
          <w:rtl/>
        </w:rPr>
      </w:pPr>
      <w:bookmarkStart w:id="5331" w:name="_ETM_Q1_10407725"/>
      <w:bookmarkStart w:id="5332" w:name="_ETM_Q1_10407761"/>
      <w:bookmarkEnd w:id="5331"/>
      <w:bookmarkEnd w:id="5332"/>
      <w:r w:rsidRPr="007935B3">
        <w:rPr>
          <w:rFonts w:hint="cs"/>
          <w:rtl/>
        </w:rPr>
        <w:t xml:space="preserve">אדוני, אם אתה צודק, אז </w:t>
      </w:r>
      <w:bookmarkStart w:id="5333" w:name="_ETM_Q1_10402043"/>
      <w:bookmarkEnd w:id="5333"/>
      <w:r w:rsidRPr="007935B3">
        <w:rPr>
          <w:rFonts w:hint="cs"/>
          <w:rtl/>
        </w:rPr>
        <w:t xml:space="preserve">ברמה המעשית היום, בגלל שזה כבר המצב היום, לכאורה היה </w:t>
      </w:r>
      <w:bookmarkStart w:id="5334" w:name="_ETM_Q1_10404690"/>
      <w:bookmarkEnd w:id="5334"/>
      <w:r w:rsidRPr="007935B3">
        <w:rPr>
          <w:rFonts w:hint="cs"/>
          <w:rtl/>
        </w:rPr>
        <w:t xml:space="preserve">צריך להיות מבול של התנגדויות, וזה לא המצב. לפי מה </w:t>
      </w:r>
      <w:bookmarkStart w:id="5335" w:name="_ETM_Q1_10410029"/>
      <w:bookmarkEnd w:id="5335"/>
      <w:r w:rsidRPr="007935B3">
        <w:rPr>
          <w:rFonts w:hint="cs"/>
          <w:rtl/>
        </w:rPr>
        <w:t xml:space="preserve">שאתה אומר, החייבים היו צריכים </w:t>
      </w:r>
      <w:proofErr w:type="spellStart"/>
      <w:r w:rsidRPr="007935B3">
        <w:rPr>
          <w:rFonts w:hint="cs"/>
          <w:rtl/>
        </w:rPr>
        <w:t>לצבו</w:t>
      </w:r>
      <w:r w:rsidR="00E569E4" w:rsidRPr="007935B3">
        <w:rPr>
          <w:rFonts w:hint="cs"/>
          <w:rtl/>
        </w:rPr>
        <w:t>א</w:t>
      </w:r>
      <w:proofErr w:type="spellEnd"/>
      <w:r w:rsidRPr="007935B3">
        <w:rPr>
          <w:rFonts w:hint="cs"/>
          <w:rtl/>
        </w:rPr>
        <w:t xml:space="preserve"> על </w:t>
      </w:r>
      <w:r w:rsidR="00561145" w:rsidRPr="007935B3">
        <w:rPr>
          <w:rFonts w:hint="cs"/>
          <w:rtl/>
        </w:rPr>
        <w:t xml:space="preserve">הדלתות ולהגיש התנגדויות, </w:t>
      </w:r>
      <w:bookmarkStart w:id="5336" w:name="_ETM_Q1_10413945"/>
      <w:bookmarkEnd w:id="5336"/>
      <w:r w:rsidR="00561145" w:rsidRPr="007935B3">
        <w:rPr>
          <w:rFonts w:hint="cs"/>
          <w:rtl/>
        </w:rPr>
        <w:t xml:space="preserve">כדי לקבל את </w:t>
      </w:r>
      <w:proofErr w:type="spellStart"/>
      <w:r w:rsidR="00561145" w:rsidRPr="007935B3">
        <w:rPr>
          <w:rFonts w:hint="cs"/>
          <w:rtl/>
        </w:rPr>
        <w:t>הגרייס</w:t>
      </w:r>
      <w:proofErr w:type="spellEnd"/>
      <w:r w:rsidR="00561145" w:rsidRPr="007935B3">
        <w:rPr>
          <w:rFonts w:hint="cs"/>
          <w:rtl/>
        </w:rPr>
        <w:t xml:space="preserve"> הזה, וזה לא מה שקורה. להפך, </w:t>
      </w:r>
      <w:bookmarkStart w:id="5337" w:name="_ETM_Q1_10416958"/>
      <w:bookmarkStart w:id="5338" w:name="_ETM_Q1_10412294"/>
      <w:bookmarkStart w:id="5339" w:name="_ETM_Q1_10415010"/>
      <w:bookmarkStart w:id="5340" w:name="_ETM_Q1_10415075"/>
      <w:bookmarkEnd w:id="5337"/>
      <w:bookmarkEnd w:id="5338"/>
      <w:bookmarkEnd w:id="5339"/>
      <w:bookmarkEnd w:id="5340"/>
      <w:r w:rsidR="00561145" w:rsidRPr="007935B3">
        <w:rPr>
          <w:rFonts w:hint="cs"/>
          <w:rtl/>
        </w:rPr>
        <w:t>י</w:t>
      </w:r>
      <w:r w:rsidR="00910DA0" w:rsidRPr="007935B3">
        <w:rPr>
          <w:rFonts w:hint="cs"/>
          <w:rtl/>
        </w:rPr>
        <w:t>ש אפילו חוסר בהגשת התנגדויות.</w:t>
      </w:r>
      <w:bookmarkStart w:id="5341" w:name="_ETM_Q1_10423487"/>
      <w:bookmarkStart w:id="5342" w:name="_ETM_Q1_10423537"/>
      <w:bookmarkEnd w:id="5341"/>
      <w:bookmarkEnd w:id="5342"/>
    </w:p>
    <w:p w:rsidR="00561145" w:rsidRPr="007935B3" w:rsidRDefault="00561145" w:rsidP="00561145">
      <w:pPr>
        <w:rPr>
          <w:rtl/>
        </w:rPr>
      </w:pPr>
      <w:bookmarkStart w:id="5343" w:name="_ETM_Q1_10421114"/>
      <w:bookmarkStart w:id="5344" w:name="_ETM_Q1_10421173"/>
      <w:bookmarkEnd w:id="5343"/>
      <w:bookmarkEnd w:id="5344"/>
    </w:p>
    <w:p w:rsidR="00910DA0" w:rsidRPr="007935B3" w:rsidRDefault="00910DA0" w:rsidP="00910DA0">
      <w:pPr>
        <w:pStyle w:val="af6"/>
        <w:keepNext/>
        <w:rPr>
          <w:rtl/>
        </w:rPr>
      </w:pPr>
      <w:bookmarkStart w:id="5345" w:name="ET_yor_6157_45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345"/>
    </w:p>
    <w:p w:rsidR="00910DA0" w:rsidRPr="007935B3" w:rsidRDefault="00910DA0" w:rsidP="00910DA0">
      <w:pPr>
        <w:pStyle w:val="KeepWithNext"/>
        <w:rPr>
          <w:rtl/>
        </w:rPr>
      </w:pPr>
    </w:p>
    <w:p w:rsidR="00910DA0" w:rsidRPr="007935B3" w:rsidRDefault="00910DA0" w:rsidP="00910DA0">
      <w:pPr>
        <w:rPr>
          <w:rtl/>
        </w:rPr>
      </w:pPr>
      <w:bookmarkStart w:id="5346" w:name="_ETM_Q1_10423901"/>
      <w:bookmarkEnd w:id="5346"/>
      <w:r w:rsidRPr="007935B3">
        <w:rPr>
          <w:rFonts w:hint="cs"/>
          <w:rtl/>
        </w:rPr>
        <w:t xml:space="preserve">יש חוסר בהגשת </w:t>
      </w:r>
      <w:bookmarkStart w:id="5347" w:name="_ETM_Q1_10427389"/>
      <w:bookmarkEnd w:id="5347"/>
      <w:r w:rsidRPr="007935B3">
        <w:rPr>
          <w:rFonts w:hint="cs"/>
          <w:rtl/>
        </w:rPr>
        <w:t>התנגדויות</w:t>
      </w:r>
      <w:r w:rsidR="00561145" w:rsidRPr="007935B3">
        <w:rPr>
          <w:rFonts w:hint="cs"/>
          <w:rtl/>
        </w:rPr>
        <w:t xml:space="preserve"> של אלה שצודקים, ויש עודף בהגשת התנגדויות של אלה </w:t>
      </w:r>
      <w:bookmarkStart w:id="5348" w:name="_ETM_Q1_10426158"/>
      <w:bookmarkEnd w:id="5348"/>
      <w:r w:rsidR="00561145" w:rsidRPr="007935B3">
        <w:rPr>
          <w:rFonts w:hint="cs"/>
          <w:rtl/>
        </w:rPr>
        <w:t>שמתוחכמים.</w:t>
      </w:r>
    </w:p>
    <w:p w:rsidR="00910DA0" w:rsidRPr="007935B3" w:rsidRDefault="00910DA0" w:rsidP="00910DA0">
      <w:pPr>
        <w:rPr>
          <w:rtl/>
        </w:rPr>
      </w:pPr>
      <w:bookmarkStart w:id="5349" w:name="_ETM_Q1_10431260"/>
      <w:bookmarkStart w:id="5350" w:name="_ETM_Q1_10431321"/>
      <w:bookmarkStart w:id="5351" w:name="_ETM_Q1_10433643"/>
      <w:bookmarkEnd w:id="5349"/>
      <w:bookmarkEnd w:id="5350"/>
      <w:bookmarkEnd w:id="5351"/>
    </w:p>
    <w:p w:rsidR="00910DA0" w:rsidRPr="007935B3" w:rsidRDefault="00910DA0" w:rsidP="00910DA0">
      <w:pPr>
        <w:pStyle w:val="a4"/>
        <w:keepNext/>
        <w:rPr>
          <w:rtl/>
        </w:rPr>
      </w:pPr>
      <w:bookmarkStart w:id="5352" w:name="ET_speaker_אלעזר_שטרן_יועץ_משפטי_ל_456"/>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5352"/>
    </w:p>
    <w:p w:rsidR="00910DA0" w:rsidRPr="007935B3" w:rsidRDefault="00910DA0" w:rsidP="00910DA0">
      <w:pPr>
        <w:pStyle w:val="KeepWithNext"/>
        <w:rPr>
          <w:rtl/>
        </w:rPr>
      </w:pPr>
    </w:p>
    <w:p w:rsidR="00910DA0" w:rsidRPr="007935B3" w:rsidRDefault="00561145" w:rsidP="00910DA0">
      <w:pPr>
        <w:rPr>
          <w:rtl/>
        </w:rPr>
      </w:pPr>
      <w:bookmarkStart w:id="5353" w:name="_ETM_Q1_10434052"/>
      <w:bookmarkStart w:id="5354" w:name="_ETM_Q1_10434077"/>
      <w:bookmarkEnd w:id="5353"/>
      <w:bookmarkEnd w:id="5354"/>
      <w:r w:rsidRPr="007935B3">
        <w:rPr>
          <w:rFonts w:hint="cs"/>
          <w:rtl/>
        </w:rPr>
        <w:t>יש מעט מאוד. שאל את - - -</w:t>
      </w:r>
    </w:p>
    <w:p w:rsidR="00910DA0" w:rsidRPr="007935B3" w:rsidRDefault="00910DA0" w:rsidP="00910DA0">
      <w:pPr>
        <w:rPr>
          <w:rtl/>
        </w:rPr>
      </w:pPr>
      <w:bookmarkStart w:id="5355" w:name="_ETM_Q1_10437536"/>
      <w:bookmarkStart w:id="5356" w:name="_ETM_Q1_10437600"/>
      <w:bookmarkStart w:id="5357" w:name="_ETM_Q1_10441143"/>
      <w:bookmarkEnd w:id="5355"/>
      <w:bookmarkEnd w:id="5356"/>
      <w:bookmarkEnd w:id="5357"/>
    </w:p>
    <w:p w:rsidR="00561145" w:rsidRPr="007935B3" w:rsidRDefault="00561145" w:rsidP="00561145">
      <w:pPr>
        <w:pStyle w:val="af6"/>
        <w:keepNext/>
        <w:rPr>
          <w:rtl/>
        </w:rPr>
      </w:pPr>
      <w:bookmarkStart w:id="5358" w:name="ET_yor_6157_107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358"/>
    </w:p>
    <w:p w:rsidR="00561145" w:rsidRPr="007935B3" w:rsidRDefault="00561145" w:rsidP="00561145">
      <w:pPr>
        <w:pStyle w:val="KeepWithNext"/>
        <w:rPr>
          <w:rtl/>
        </w:rPr>
      </w:pPr>
    </w:p>
    <w:p w:rsidR="00561145" w:rsidRPr="007935B3" w:rsidRDefault="00561145" w:rsidP="00561145">
      <w:pPr>
        <w:rPr>
          <w:rtl/>
        </w:rPr>
      </w:pPr>
      <w:bookmarkStart w:id="5359" w:name="_ETM_Q1_10429612"/>
      <w:bookmarkEnd w:id="5359"/>
      <w:r w:rsidRPr="007935B3">
        <w:rPr>
          <w:rFonts w:hint="cs"/>
          <w:rtl/>
        </w:rPr>
        <w:t xml:space="preserve">הם מייצגים את </w:t>
      </w:r>
      <w:bookmarkStart w:id="5360" w:name="_ETM_Q1_10431788"/>
      <w:bookmarkEnd w:id="5360"/>
      <w:r w:rsidRPr="007935B3">
        <w:rPr>
          <w:rFonts w:hint="cs"/>
          <w:rtl/>
        </w:rPr>
        <w:t xml:space="preserve">הלא מתוחכמים. אני אומר לך </w:t>
      </w:r>
      <w:r w:rsidR="0032799B" w:rsidRPr="007935B3">
        <w:rPr>
          <w:rFonts w:hint="cs"/>
          <w:rtl/>
        </w:rPr>
        <w:t>"</w:t>
      </w:r>
      <w:r w:rsidRPr="007935B3">
        <w:rPr>
          <w:rFonts w:hint="cs"/>
          <w:rtl/>
        </w:rPr>
        <w:t>את המתוחכמים</w:t>
      </w:r>
      <w:r w:rsidR="0032799B" w:rsidRPr="007935B3">
        <w:rPr>
          <w:rFonts w:hint="cs"/>
          <w:rtl/>
        </w:rPr>
        <w:t>"</w:t>
      </w:r>
      <w:r w:rsidRPr="007935B3">
        <w:rPr>
          <w:rFonts w:hint="cs"/>
          <w:rtl/>
        </w:rPr>
        <w:t>.</w:t>
      </w:r>
    </w:p>
    <w:p w:rsidR="00561145" w:rsidRPr="007935B3" w:rsidRDefault="00561145" w:rsidP="00561145">
      <w:pPr>
        <w:rPr>
          <w:rtl/>
        </w:rPr>
      </w:pPr>
      <w:bookmarkStart w:id="5361" w:name="_ETM_Q1_10433606"/>
      <w:bookmarkStart w:id="5362" w:name="_ETM_Q1_10433667"/>
      <w:bookmarkEnd w:id="5361"/>
      <w:bookmarkEnd w:id="5362"/>
    </w:p>
    <w:p w:rsidR="00561145" w:rsidRPr="007935B3" w:rsidRDefault="00561145" w:rsidP="00561145">
      <w:pPr>
        <w:pStyle w:val="af6"/>
        <w:keepNext/>
        <w:rPr>
          <w:rtl/>
        </w:rPr>
      </w:pPr>
      <w:bookmarkStart w:id="5363" w:name="ET_yor_6157_107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363"/>
    </w:p>
    <w:p w:rsidR="00561145" w:rsidRPr="007935B3" w:rsidRDefault="00561145" w:rsidP="00561145">
      <w:pPr>
        <w:pStyle w:val="KeepWithNext"/>
        <w:rPr>
          <w:rtl/>
        </w:rPr>
      </w:pPr>
    </w:p>
    <w:p w:rsidR="00561145" w:rsidRPr="007935B3" w:rsidRDefault="00561145" w:rsidP="00561145">
      <w:pPr>
        <w:rPr>
          <w:rtl/>
        </w:rPr>
      </w:pPr>
      <w:bookmarkStart w:id="5364" w:name="_ETM_Q1_10437258"/>
      <w:bookmarkEnd w:id="5364"/>
      <w:r w:rsidRPr="007935B3">
        <w:rPr>
          <w:rFonts w:hint="cs"/>
          <w:rtl/>
        </w:rPr>
        <w:t xml:space="preserve">כמה אחוזים מההתנגדויות מתקבלות </w:t>
      </w:r>
      <w:bookmarkStart w:id="5365" w:name="_ETM_Q1_10440995"/>
      <w:bookmarkEnd w:id="5365"/>
      <w:r w:rsidRPr="007935B3">
        <w:rPr>
          <w:rFonts w:hint="cs"/>
          <w:rtl/>
        </w:rPr>
        <w:t>וכמה נדחות?</w:t>
      </w:r>
    </w:p>
    <w:p w:rsidR="00561145" w:rsidRPr="007935B3" w:rsidRDefault="00561145" w:rsidP="00561145">
      <w:pPr>
        <w:rPr>
          <w:rtl/>
        </w:rPr>
      </w:pPr>
      <w:bookmarkStart w:id="5366" w:name="_ETM_Q1_10440642"/>
      <w:bookmarkStart w:id="5367" w:name="_ETM_Q1_10440685"/>
      <w:bookmarkEnd w:id="5366"/>
      <w:bookmarkEnd w:id="5367"/>
    </w:p>
    <w:p w:rsidR="00910DA0" w:rsidRPr="007935B3" w:rsidRDefault="00910DA0" w:rsidP="00910DA0">
      <w:pPr>
        <w:pStyle w:val="af9"/>
        <w:keepNext/>
        <w:rPr>
          <w:rtl/>
        </w:rPr>
      </w:pPr>
      <w:bookmarkStart w:id="5368" w:name="ET_guest_19825_457"/>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368"/>
    </w:p>
    <w:p w:rsidR="00910DA0" w:rsidRPr="007935B3" w:rsidRDefault="00910DA0" w:rsidP="00910DA0">
      <w:pPr>
        <w:pStyle w:val="KeepWithNext"/>
        <w:rPr>
          <w:rtl/>
        </w:rPr>
      </w:pPr>
    </w:p>
    <w:p w:rsidR="00910DA0" w:rsidRPr="007935B3" w:rsidRDefault="00910DA0" w:rsidP="00910DA0">
      <w:pPr>
        <w:rPr>
          <w:rtl/>
        </w:rPr>
      </w:pPr>
      <w:bookmarkStart w:id="5369" w:name="_ETM_Q1_10441528"/>
      <w:bookmarkStart w:id="5370" w:name="_ETM_Q1_10441578"/>
      <w:bookmarkEnd w:id="5369"/>
      <w:bookmarkEnd w:id="5370"/>
      <w:r w:rsidRPr="007935B3">
        <w:rPr>
          <w:rFonts w:hint="cs"/>
          <w:rtl/>
        </w:rPr>
        <w:t>את החלוקה הזאת לדעתי</w:t>
      </w:r>
      <w:r w:rsidR="00561145" w:rsidRPr="007935B3">
        <w:rPr>
          <w:rFonts w:hint="cs"/>
          <w:rtl/>
        </w:rPr>
        <w:t xml:space="preserve"> אין לנו.</w:t>
      </w:r>
      <w:bookmarkStart w:id="5371" w:name="_ETM_Q1_10445051"/>
      <w:bookmarkEnd w:id="5371"/>
    </w:p>
    <w:p w:rsidR="00561145" w:rsidRPr="007935B3" w:rsidRDefault="00561145" w:rsidP="00910DA0">
      <w:pPr>
        <w:rPr>
          <w:rtl/>
        </w:rPr>
      </w:pPr>
      <w:bookmarkStart w:id="5372" w:name="_ETM_Q1_10445106"/>
      <w:bookmarkEnd w:id="5372"/>
    </w:p>
    <w:p w:rsidR="00561145" w:rsidRPr="007935B3" w:rsidRDefault="00561145" w:rsidP="00561145">
      <w:pPr>
        <w:pStyle w:val="af6"/>
        <w:keepNext/>
        <w:rPr>
          <w:rtl/>
        </w:rPr>
      </w:pPr>
      <w:bookmarkStart w:id="5373" w:name="ET_yor_6157_107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373"/>
    </w:p>
    <w:p w:rsidR="00561145" w:rsidRPr="007935B3" w:rsidRDefault="00561145" w:rsidP="00561145">
      <w:pPr>
        <w:pStyle w:val="KeepWithNext"/>
        <w:rPr>
          <w:rtl/>
        </w:rPr>
      </w:pPr>
    </w:p>
    <w:p w:rsidR="00561145" w:rsidRPr="007935B3" w:rsidRDefault="00561145" w:rsidP="00561145">
      <w:pPr>
        <w:rPr>
          <w:rtl/>
        </w:rPr>
      </w:pPr>
      <w:bookmarkStart w:id="5374" w:name="_ETM_Q1_10445663"/>
      <w:bookmarkEnd w:id="5374"/>
      <w:r w:rsidRPr="007935B3">
        <w:rPr>
          <w:rFonts w:hint="cs"/>
          <w:rtl/>
        </w:rPr>
        <w:t>זו שאלה סטטיסטית.</w:t>
      </w:r>
    </w:p>
    <w:p w:rsidR="00561145" w:rsidRPr="007935B3" w:rsidRDefault="00561145" w:rsidP="00561145">
      <w:pPr>
        <w:rPr>
          <w:rtl/>
        </w:rPr>
      </w:pPr>
      <w:bookmarkStart w:id="5375" w:name="_ETM_Q1_10449683"/>
      <w:bookmarkStart w:id="5376" w:name="_ETM_Q1_10449738"/>
      <w:bookmarkStart w:id="5377" w:name="_ETM_Q1_10449386"/>
      <w:bookmarkEnd w:id="5375"/>
      <w:bookmarkEnd w:id="5376"/>
      <w:bookmarkEnd w:id="5377"/>
    </w:p>
    <w:p w:rsidR="00561145" w:rsidRPr="007935B3" w:rsidRDefault="00561145" w:rsidP="00561145">
      <w:pPr>
        <w:pStyle w:val="af9"/>
        <w:keepNext/>
        <w:rPr>
          <w:rtl/>
        </w:rPr>
      </w:pPr>
      <w:bookmarkStart w:id="5378" w:name="ET_guest_19825_1078"/>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378"/>
    </w:p>
    <w:p w:rsidR="00561145" w:rsidRPr="007935B3" w:rsidRDefault="00561145" w:rsidP="00561145">
      <w:pPr>
        <w:pStyle w:val="KeepWithNext"/>
        <w:rPr>
          <w:rtl/>
        </w:rPr>
      </w:pPr>
    </w:p>
    <w:p w:rsidR="00910DA0" w:rsidRPr="007935B3" w:rsidRDefault="00910DA0" w:rsidP="00910DA0">
      <w:pPr>
        <w:rPr>
          <w:rtl/>
        </w:rPr>
      </w:pPr>
      <w:bookmarkStart w:id="5379" w:name="_ETM_Q1_10449804"/>
      <w:bookmarkStart w:id="5380" w:name="_ETM_Q1_10449832"/>
      <w:bookmarkStart w:id="5381" w:name="_ETM_Q1_10446570"/>
      <w:bookmarkStart w:id="5382" w:name="_ETM_Q1_10446642"/>
      <w:bookmarkEnd w:id="5379"/>
      <w:bookmarkEnd w:id="5380"/>
      <w:bookmarkEnd w:id="5381"/>
      <w:bookmarkEnd w:id="5382"/>
      <w:r w:rsidRPr="007935B3">
        <w:rPr>
          <w:rFonts w:hint="cs"/>
          <w:rtl/>
        </w:rPr>
        <w:t>לדעתי פחות מ-5%</w:t>
      </w:r>
      <w:r w:rsidR="00561145" w:rsidRPr="007935B3">
        <w:rPr>
          <w:rFonts w:hint="cs"/>
          <w:rtl/>
        </w:rPr>
        <w:t>. אני אבדוק</w:t>
      </w:r>
      <w:r w:rsidR="00A504BC" w:rsidRPr="007935B3">
        <w:rPr>
          <w:rFonts w:hint="cs"/>
          <w:rtl/>
        </w:rPr>
        <w:t>.</w:t>
      </w:r>
    </w:p>
    <w:p w:rsidR="00561145" w:rsidRPr="007935B3" w:rsidRDefault="00561145" w:rsidP="00910DA0">
      <w:pPr>
        <w:rPr>
          <w:rtl/>
        </w:rPr>
      </w:pPr>
      <w:bookmarkStart w:id="5383" w:name="_ETM_Q1_10454690"/>
      <w:bookmarkStart w:id="5384" w:name="_ETM_Q1_10454750"/>
      <w:bookmarkEnd w:id="5383"/>
      <w:bookmarkEnd w:id="5384"/>
    </w:p>
    <w:p w:rsidR="00561145" w:rsidRPr="007935B3" w:rsidRDefault="00561145" w:rsidP="00561145">
      <w:pPr>
        <w:pStyle w:val="af6"/>
        <w:keepNext/>
        <w:rPr>
          <w:rtl/>
        </w:rPr>
      </w:pPr>
      <w:bookmarkStart w:id="5385" w:name="ET_yor_6157_107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385"/>
    </w:p>
    <w:p w:rsidR="00561145" w:rsidRPr="007935B3" w:rsidRDefault="00561145" w:rsidP="00561145">
      <w:pPr>
        <w:pStyle w:val="KeepWithNext"/>
        <w:rPr>
          <w:rtl/>
        </w:rPr>
      </w:pPr>
    </w:p>
    <w:p w:rsidR="00561145" w:rsidRPr="007935B3" w:rsidRDefault="00561145" w:rsidP="00561145">
      <w:pPr>
        <w:rPr>
          <w:rtl/>
        </w:rPr>
      </w:pPr>
      <w:bookmarkStart w:id="5386" w:name="_ETM_Q1_10455257"/>
      <w:bookmarkEnd w:id="5386"/>
      <w:r w:rsidRPr="007935B3">
        <w:rPr>
          <w:rFonts w:hint="cs"/>
          <w:rtl/>
        </w:rPr>
        <w:t>פחות מ-5% מתקבלות.</w:t>
      </w:r>
    </w:p>
    <w:p w:rsidR="00561145" w:rsidRPr="007935B3" w:rsidRDefault="00561145" w:rsidP="00561145">
      <w:pPr>
        <w:rPr>
          <w:rtl/>
        </w:rPr>
      </w:pPr>
      <w:bookmarkStart w:id="5387" w:name="_ETM_Q1_10455808"/>
      <w:bookmarkStart w:id="5388" w:name="_ETM_Q1_10455863"/>
      <w:bookmarkEnd w:id="5387"/>
      <w:bookmarkEnd w:id="5388"/>
    </w:p>
    <w:p w:rsidR="00561145" w:rsidRPr="007935B3" w:rsidRDefault="00561145" w:rsidP="00561145">
      <w:pPr>
        <w:pStyle w:val="af9"/>
        <w:keepNext/>
        <w:rPr>
          <w:rtl/>
        </w:rPr>
      </w:pPr>
      <w:bookmarkStart w:id="5389" w:name="ET_guest_636772_1080"/>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5389"/>
    </w:p>
    <w:p w:rsidR="00561145" w:rsidRPr="007935B3" w:rsidRDefault="00561145" w:rsidP="00561145">
      <w:pPr>
        <w:pStyle w:val="KeepWithNext"/>
        <w:rPr>
          <w:rtl/>
        </w:rPr>
      </w:pPr>
    </w:p>
    <w:p w:rsidR="00561145" w:rsidRPr="007935B3" w:rsidRDefault="00561145" w:rsidP="00561145">
      <w:pPr>
        <w:rPr>
          <w:rtl/>
        </w:rPr>
      </w:pPr>
      <w:bookmarkStart w:id="5390" w:name="_ETM_Q1_10458030"/>
      <w:bookmarkStart w:id="5391" w:name="_ETM_Q1_10458059"/>
      <w:bookmarkEnd w:id="5390"/>
      <w:bookmarkEnd w:id="5391"/>
      <w:r w:rsidRPr="007935B3">
        <w:rPr>
          <w:rFonts w:hint="cs"/>
          <w:rtl/>
        </w:rPr>
        <w:t xml:space="preserve">לא </w:t>
      </w:r>
      <w:bookmarkStart w:id="5392" w:name="_ETM_Q1_10458655"/>
      <w:bookmarkEnd w:id="5392"/>
      <w:r w:rsidRPr="007935B3">
        <w:rPr>
          <w:rFonts w:hint="cs"/>
          <w:rtl/>
        </w:rPr>
        <w:t>מוגשות.</w:t>
      </w:r>
    </w:p>
    <w:p w:rsidR="00910DA0" w:rsidRPr="007935B3" w:rsidRDefault="00910DA0" w:rsidP="00910DA0">
      <w:pPr>
        <w:rPr>
          <w:rtl/>
        </w:rPr>
      </w:pPr>
      <w:bookmarkStart w:id="5393" w:name="_ETM_Q1_10457899"/>
      <w:bookmarkStart w:id="5394" w:name="_ETM_Q1_10457954"/>
      <w:bookmarkStart w:id="5395" w:name="_ETM_Q1_10459571"/>
      <w:bookmarkEnd w:id="5393"/>
      <w:bookmarkEnd w:id="5394"/>
      <w:bookmarkEnd w:id="5395"/>
    </w:p>
    <w:p w:rsidR="00561145" w:rsidRPr="007935B3" w:rsidRDefault="00561145" w:rsidP="00561145">
      <w:pPr>
        <w:pStyle w:val="af6"/>
        <w:keepNext/>
        <w:rPr>
          <w:rtl/>
        </w:rPr>
      </w:pPr>
      <w:bookmarkStart w:id="5396" w:name="ET_yor_6157_108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396"/>
    </w:p>
    <w:p w:rsidR="00561145" w:rsidRPr="007935B3" w:rsidRDefault="00561145" w:rsidP="00561145">
      <w:pPr>
        <w:pStyle w:val="KeepWithNext"/>
        <w:rPr>
          <w:rtl/>
        </w:rPr>
      </w:pPr>
    </w:p>
    <w:p w:rsidR="00561145" w:rsidRPr="007935B3" w:rsidRDefault="00561145" w:rsidP="00561145">
      <w:pPr>
        <w:rPr>
          <w:rtl/>
        </w:rPr>
      </w:pPr>
      <w:bookmarkStart w:id="5397" w:name="_ETM_Q1_10457777"/>
      <w:bookmarkEnd w:id="5397"/>
      <w:r w:rsidRPr="007935B3">
        <w:rPr>
          <w:rFonts w:hint="cs"/>
          <w:rtl/>
        </w:rPr>
        <w:t>כמה מתוך אלה שמגישים, כמה נדחים וכמה מתקבלים?</w:t>
      </w:r>
    </w:p>
    <w:p w:rsidR="00561145" w:rsidRPr="007935B3" w:rsidRDefault="00561145" w:rsidP="00561145">
      <w:pPr>
        <w:rPr>
          <w:rtl/>
        </w:rPr>
      </w:pPr>
      <w:bookmarkStart w:id="5398" w:name="_ETM_Q1_10462790"/>
      <w:bookmarkStart w:id="5399" w:name="_ETM_Q1_10462860"/>
      <w:bookmarkStart w:id="5400" w:name="_ETM_Q1_10461767"/>
      <w:bookmarkEnd w:id="5398"/>
      <w:bookmarkEnd w:id="5399"/>
      <w:bookmarkEnd w:id="5400"/>
    </w:p>
    <w:p w:rsidR="00561145" w:rsidRPr="007935B3" w:rsidRDefault="00561145" w:rsidP="00561145">
      <w:pPr>
        <w:pStyle w:val="af9"/>
        <w:keepNext/>
        <w:rPr>
          <w:rtl/>
        </w:rPr>
      </w:pPr>
      <w:bookmarkStart w:id="5401" w:name="ET_guest_19825_1082"/>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401"/>
    </w:p>
    <w:p w:rsidR="00561145" w:rsidRPr="007935B3" w:rsidRDefault="00561145" w:rsidP="00561145">
      <w:pPr>
        <w:pStyle w:val="KeepWithNext"/>
        <w:rPr>
          <w:rtl/>
        </w:rPr>
      </w:pPr>
    </w:p>
    <w:p w:rsidR="00561145" w:rsidRPr="007935B3" w:rsidRDefault="00561145" w:rsidP="00561145">
      <w:pPr>
        <w:rPr>
          <w:rtl/>
        </w:rPr>
      </w:pPr>
      <w:bookmarkStart w:id="5402" w:name="_ETM_Q1_10462154"/>
      <w:bookmarkStart w:id="5403" w:name="_ETM_Q1_10462201"/>
      <w:bookmarkEnd w:id="5402"/>
      <w:bookmarkEnd w:id="5403"/>
      <w:r w:rsidRPr="007935B3">
        <w:rPr>
          <w:rFonts w:hint="cs"/>
          <w:rtl/>
        </w:rPr>
        <w:t>אין לנו.</w:t>
      </w:r>
    </w:p>
    <w:p w:rsidR="00561145" w:rsidRPr="007935B3" w:rsidRDefault="00561145" w:rsidP="00561145">
      <w:pPr>
        <w:rPr>
          <w:rtl/>
        </w:rPr>
      </w:pPr>
      <w:bookmarkStart w:id="5404" w:name="_ETM_Q1_10464296"/>
      <w:bookmarkStart w:id="5405" w:name="_ETM_Q1_10464348"/>
      <w:bookmarkStart w:id="5406" w:name="_ETM_Q1_10464748"/>
      <w:bookmarkEnd w:id="5404"/>
      <w:bookmarkEnd w:id="5405"/>
      <w:bookmarkEnd w:id="5406"/>
    </w:p>
    <w:p w:rsidR="00561145" w:rsidRPr="007935B3" w:rsidRDefault="00561145" w:rsidP="00561145">
      <w:pPr>
        <w:pStyle w:val="af9"/>
        <w:keepNext/>
        <w:rPr>
          <w:rtl/>
        </w:rPr>
      </w:pPr>
      <w:bookmarkStart w:id="5407" w:name="ET_guest_מרב_זוהרי_1083"/>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5407"/>
    </w:p>
    <w:p w:rsidR="00561145" w:rsidRPr="007935B3" w:rsidRDefault="00561145" w:rsidP="00561145">
      <w:pPr>
        <w:pStyle w:val="KeepWithNext"/>
        <w:rPr>
          <w:rtl/>
        </w:rPr>
      </w:pPr>
    </w:p>
    <w:p w:rsidR="00561145" w:rsidRPr="007935B3" w:rsidRDefault="00561145" w:rsidP="00561145">
      <w:pPr>
        <w:rPr>
          <w:rtl/>
        </w:rPr>
      </w:pPr>
      <w:bookmarkStart w:id="5408" w:name="_ETM_Q1_10465145"/>
      <w:bookmarkStart w:id="5409" w:name="_ETM_Q1_10465182"/>
      <w:bookmarkEnd w:id="5408"/>
      <w:bookmarkEnd w:id="5409"/>
      <w:r w:rsidRPr="007935B3">
        <w:rPr>
          <w:rFonts w:hint="cs"/>
          <w:rtl/>
        </w:rPr>
        <w:t>השאל</w:t>
      </w:r>
      <w:bookmarkStart w:id="5410" w:name="_ETM_Q1_10466311"/>
      <w:bookmarkEnd w:id="5410"/>
      <w:r w:rsidRPr="007935B3">
        <w:rPr>
          <w:rFonts w:hint="cs"/>
          <w:rtl/>
        </w:rPr>
        <w:t>ה גם כמה נדחים ומלכתחילה לא היה טיעון משפטי.</w:t>
      </w:r>
    </w:p>
    <w:p w:rsidR="00561145" w:rsidRPr="007935B3" w:rsidRDefault="00561145" w:rsidP="00561145">
      <w:pPr>
        <w:rPr>
          <w:rtl/>
        </w:rPr>
      </w:pPr>
    </w:p>
    <w:p w:rsidR="00561145" w:rsidRPr="007935B3" w:rsidRDefault="00561145" w:rsidP="00561145">
      <w:pPr>
        <w:pStyle w:val="af6"/>
        <w:keepNext/>
        <w:rPr>
          <w:rtl/>
        </w:rPr>
      </w:pPr>
      <w:bookmarkStart w:id="5411" w:name="ET_yor_6157_108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411"/>
    </w:p>
    <w:p w:rsidR="00561145" w:rsidRPr="007935B3" w:rsidRDefault="00561145" w:rsidP="00561145">
      <w:pPr>
        <w:pStyle w:val="KeepWithNext"/>
        <w:rPr>
          <w:rtl/>
        </w:rPr>
      </w:pPr>
    </w:p>
    <w:p w:rsidR="00561145" w:rsidRPr="007935B3" w:rsidRDefault="00561145" w:rsidP="00561145">
      <w:pPr>
        <w:rPr>
          <w:rtl/>
        </w:rPr>
      </w:pPr>
      <w:bookmarkStart w:id="5412" w:name="_ETM_Q1_10468361"/>
      <w:bookmarkEnd w:id="5412"/>
      <w:r w:rsidRPr="007935B3">
        <w:rPr>
          <w:rFonts w:hint="cs"/>
          <w:rtl/>
        </w:rPr>
        <w:t xml:space="preserve">אנחנו יכולים </w:t>
      </w:r>
      <w:bookmarkStart w:id="5413" w:name="_ETM_Q1_10470479"/>
      <w:bookmarkEnd w:id="5413"/>
      <w:r w:rsidRPr="007935B3">
        <w:rPr>
          <w:rFonts w:hint="cs"/>
          <w:rtl/>
        </w:rPr>
        <w:t xml:space="preserve">לעשות פה אלף ספקולציות. בסופו של דבר, כשיש לי חוב </w:t>
      </w:r>
      <w:bookmarkStart w:id="5414" w:name="_ETM_Q1_10476065"/>
      <w:bookmarkEnd w:id="5414"/>
      <w:r w:rsidRPr="007935B3">
        <w:rPr>
          <w:rFonts w:hint="cs"/>
          <w:rtl/>
        </w:rPr>
        <w:t xml:space="preserve">גדול, יצרתי תמריץ עם סכומי עתק להגיש ערעור ועיכוב ביצוע, </w:t>
      </w:r>
      <w:bookmarkStart w:id="5415" w:name="_ETM_Q1_10480737"/>
      <w:bookmarkEnd w:id="5415"/>
      <w:r w:rsidRPr="007935B3">
        <w:rPr>
          <w:rFonts w:hint="cs"/>
          <w:rtl/>
        </w:rPr>
        <w:t>להגיש התנגדות, כי אני רק מרוויח מזה, כי אני ל</w:t>
      </w:r>
      <w:bookmarkStart w:id="5416" w:name="_ETM_Q1_10485972"/>
      <w:bookmarkEnd w:id="5416"/>
      <w:r w:rsidRPr="007935B3">
        <w:rPr>
          <w:rFonts w:hint="cs"/>
          <w:rtl/>
        </w:rPr>
        <w:t xml:space="preserve">א יכול להשיג הלוואה בריבית של הדרג הנמוך, ואני עכשיו </w:t>
      </w:r>
      <w:bookmarkStart w:id="5417" w:name="_ETM_Q1_10495235"/>
      <w:bookmarkEnd w:id="5417"/>
      <w:r w:rsidRPr="007935B3">
        <w:rPr>
          <w:rFonts w:hint="cs"/>
          <w:rtl/>
        </w:rPr>
        <w:t>מקבל הלוואה בריבית סופר נמוכה על חשבון הנושה שלי.</w:t>
      </w:r>
    </w:p>
    <w:p w:rsidR="00561145" w:rsidRPr="007935B3" w:rsidRDefault="00561145" w:rsidP="00561145">
      <w:pPr>
        <w:rPr>
          <w:rtl/>
        </w:rPr>
      </w:pPr>
      <w:bookmarkStart w:id="5418" w:name="_ETM_Q1_10500484"/>
      <w:bookmarkStart w:id="5419" w:name="_ETM_Q1_10500548"/>
      <w:bookmarkStart w:id="5420" w:name="_ETM_Q1_10500083"/>
      <w:bookmarkEnd w:id="5418"/>
      <w:bookmarkEnd w:id="5419"/>
      <w:bookmarkEnd w:id="5420"/>
    </w:p>
    <w:p w:rsidR="00561145" w:rsidRPr="007935B3" w:rsidRDefault="00561145" w:rsidP="00561145">
      <w:pPr>
        <w:pStyle w:val="af9"/>
        <w:keepNext/>
        <w:rPr>
          <w:rtl/>
        </w:rPr>
      </w:pPr>
      <w:bookmarkStart w:id="5421" w:name="ET_guest_מרב_זוהרי_1085"/>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5421"/>
    </w:p>
    <w:p w:rsidR="00561145" w:rsidRPr="007935B3" w:rsidRDefault="00561145" w:rsidP="00561145">
      <w:pPr>
        <w:pStyle w:val="KeepWithNext"/>
        <w:rPr>
          <w:rtl/>
        </w:rPr>
      </w:pPr>
    </w:p>
    <w:p w:rsidR="004A7506" w:rsidRPr="007935B3" w:rsidRDefault="00561145" w:rsidP="004A7506">
      <w:pPr>
        <w:rPr>
          <w:rtl/>
        </w:rPr>
      </w:pPr>
      <w:bookmarkStart w:id="5422" w:name="_ETM_Q1_10500517"/>
      <w:bookmarkStart w:id="5423" w:name="_ETM_Q1_10500544"/>
      <w:bookmarkStart w:id="5424" w:name="_ETM_Q1_10505039"/>
      <w:bookmarkStart w:id="5425" w:name="_ETM_Q1_10505080"/>
      <w:bookmarkEnd w:id="5422"/>
      <w:bookmarkEnd w:id="5423"/>
      <w:bookmarkEnd w:id="5424"/>
      <w:bookmarkEnd w:id="5425"/>
      <w:r w:rsidRPr="007935B3">
        <w:rPr>
          <w:rFonts w:hint="cs"/>
          <w:rtl/>
        </w:rPr>
        <w:t xml:space="preserve">או שאתה </w:t>
      </w:r>
      <w:bookmarkStart w:id="5426" w:name="_ETM_Q1_10503491"/>
      <w:bookmarkEnd w:id="5426"/>
      <w:r w:rsidRPr="007935B3">
        <w:rPr>
          <w:rFonts w:hint="cs"/>
          <w:rtl/>
        </w:rPr>
        <w:t xml:space="preserve">נושה שפותח תיק שלא בצדק </w:t>
      </w:r>
      <w:r w:rsidR="004A7506" w:rsidRPr="007935B3">
        <w:rPr>
          <w:rFonts w:hint="cs"/>
          <w:rtl/>
        </w:rPr>
        <w:t>על הצ'ק שאתה לא אמור</w:t>
      </w:r>
      <w:r w:rsidRPr="007935B3">
        <w:rPr>
          <w:rFonts w:hint="cs"/>
          <w:rtl/>
        </w:rPr>
        <w:t xml:space="preserve"> - - -</w:t>
      </w:r>
    </w:p>
    <w:p w:rsidR="004A7506" w:rsidRPr="007935B3" w:rsidRDefault="004A7506" w:rsidP="004A7506">
      <w:pPr>
        <w:rPr>
          <w:rtl/>
        </w:rPr>
      </w:pPr>
      <w:bookmarkStart w:id="5427" w:name="_ETM_Q1_10510111"/>
      <w:bookmarkStart w:id="5428" w:name="_ETM_Q1_10510168"/>
      <w:bookmarkEnd w:id="5427"/>
      <w:bookmarkEnd w:id="5428"/>
    </w:p>
    <w:p w:rsidR="004A7506" w:rsidRPr="007935B3" w:rsidRDefault="004A7506" w:rsidP="004A7506">
      <w:pPr>
        <w:pStyle w:val="af6"/>
        <w:keepNext/>
        <w:rPr>
          <w:rtl/>
        </w:rPr>
      </w:pPr>
      <w:bookmarkStart w:id="5429" w:name="ET_yor_6157_46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429"/>
    </w:p>
    <w:p w:rsidR="004A7506" w:rsidRPr="007935B3" w:rsidRDefault="004A7506" w:rsidP="004A7506">
      <w:pPr>
        <w:pStyle w:val="KeepWithNext"/>
        <w:rPr>
          <w:rtl/>
        </w:rPr>
      </w:pPr>
    </w:p>
    <w:p w:rsidR="004A7506" w:rsidRPr="007935B3" w:rsidRDefault="004A7506" w:rsidP="004A7506">
      <w:pPr>
        <w:rPr>
          <w:rtl/>
        </w:rPr>
      </w:pPr>
      <w:bookmarkStart w:id="5430" w:name="_ETM_Q1_10510649"/>
      <w:bookmarkEnd w:id="5430"/>
      <w:r w:rsidRPr="007935B3">
        <w:rPr>
          <w:rFonts w:hint="cs"/>
          <w:rtl/>
        </w:rPr>
        <w:t xml:space="preserve">לא נכון. </w:t>
      </w:r>
      <w:r w:rsidR="00561145" w:rsidRPr="007935B3">
        <w:rPr>
          <w:rFonts w:hint="cs"/>
          <w:rtl/>
        </w:rPr>
        <w:t xml:space="preserve">שוב, אנחנו </w:t>
      </w:r>
      <w:bookmarkStart w:id="5431" w:name="_ETM_Q1_10512609"/>
      <w:bookmarkEnd w:id="5431"/>
      <w:r w:rsidR="00561145" w:rsidRPr="007935B3">
        <w:rPr>
          <w:rFonts w:hint="cs"/>
          <w:rtl/>
        </w:rPr>
        <w:t xml:space="preserve">בסיטואציה שהוגשה התנגדות ונדחתה. אם ההתנגדות התקבלה, ברור שאת צודקת, </w:t>
      </w:r>
      <w:bookmarkStart w:id="5432" w:name="_ETM_Q1_10519915"/>
      <w:bookmarkEnd w:id="5432"/>
      <w:r w:rsidR="00561145" w:rsidRPr="007935B3">
        <w:rPr>
          <w:rFonts w:hint="cs"/>
          <w:rtl/>
        </w:rPr>
        <w:t xml:space="preserve">ואז זה לא יחושב על הכול. את אומרת שוב, שאותו </w:t>
      </w:r>
      <w:bookmarkStart w:id="5433" w:name="_ETM_Q1_10525357"/>
      <w:bookmarkEnd w:id="5433"/>
      <w:r w:rsidR="00561145" w:rsidRPr="007935B3">
        <w:rPr>
          <w:rFonts w:hint="cs"/>
          <w:rtl/>
        </w:rPr>
        <w:t xml:space="preserve">נושה שהגיש ולא היה צריך להגיש, וההתנגדות התקבלה, גם </w:t>
      </w:r>
      <w:bookmarkStart w:id="5434" w:name="_ETM_Q1_10530879"/>
      <w:bookmarkEnd w:id="5434"/>
      <w:r w:rsidR="00561145" w:rsidRPr="007935B3">
        <w:rPr>
          <w:rFonts w:hint="cs"/>
          <w:rtl/>
        </w:rPr>
        <w:t xml:space="preserve">אם היא התקבלה חלקית, המועד לא יהיה המועד הזה. אם </w:t>
      </w:r>
      <w:bookmarkStart w:id="5435" w:name="_ETM_Q1_10537248"/>
      <w:bookmarkEnd w:id="5435"/>
      <w:r w:rsidR="00561145" w:rsidRPr="007935B3">
        <w:rPr>
          <w:rFonts w:hint="cs"/>
          <w:rtl/>
        </w:rPr>
        <w:t xml:space="preserve">הוגשה התנגדות או לא הוגשה התנגדות בכלל או הוגשה התנגדות </w:t>
      </w:r>
      <w:bookmarkStart w:id="5436" w:name="_ETM_Q1_10544884"/>
      <w:bookmarkEnd w:id="5436"/>
      <w:r w:rsidR="00561145" w:rsidRPr="007935B3">
        <w:rPr>
          <w:rFonts w:hint="cs"/>
          <w:rtl/>
        </w:rPr>
        <w:t>ונדחתה, זה לא הנושה של הסיפור שלך.</w:t>
      </w:r>
    </w:p>
    <w:p w:rsidR="004A7506" w:rsidRPr="007935B3" w:rsidRDefault="004A7506" w:rsidP="004A7506">
      <w:pPr>
        <w:rPr>
          <w:rtl/>
        </w:rPr>
      </w:pPr>
      <w:bookmarkStart w:id="5437" w:name="_ETM_Q1_10547007"/>
      <w:bookmarkStart w:id="5438" w:name="_ETM_Q1_10547065"/>
      <w:bookmarkStart w:id="5439" w:name="_ETM_Q1_10548535"/>
      <w:bookmarkEnd w:id="5437"/>
      <w:bookmarkEnd w:id="5438"/>
      <w:bookmarkEnd w:id="5439"/>
    </w:p>
    <w:p w:rsidR="004A7506" w:rsidRPr="007935B3" w:rsidRDefault="004A7506" w:rsidP="004A7506">
      <w:pPr>
        <w:pStyle w:val="af9"/>
        <w:keepNext/>
        <w:rPr>
          <w:rtl/>
        </w:rPr>
      </w:pPr>
      <w:bookmarkStart w:id="5440" w:name="ET_guest_מרב_זוהרי_463"/>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5440"/>
    </w:p>
    <w:p w:rsidR="004A7506" w:rsidRPr="007935B3" w:rsidRDefault="004A7506" w:rsidP="004A7506">
      <w:pPr>
        <w:pStyle w:val="KeepWithNext"/>
        <w:rPr>
          <w:rtl/>
        </w:rPr>
      </w:pPr>
    </w:p>
    <w:p w:rsidR="00561145" w:rsidRPr="007935B3" w:rsidRDefault="00561145" w:rsidP="00561145">
      <w:pPr>
        <w:rPr>
          <w:rtl/>
        </w:rPr>
      </w:pPr>
      <w:bookmarkStart w:id="5441" w:name="_ETM_Q1_10544661"/>
      <w:bookmarkStart w:id="5442" w:name="_ETM_Q1_10544722"/>
      <w:bookmarkEnd w:id="5441"/>
      <w:bookmarkEnd w:id="5442"/>
      <w:r w:rsidRPr="007935B3">
        <w:rPr>
          <w:rFonts w:hint="cs"/>
          <w:rtl/>
        </w:rPr>
        <w:t>אם אני היום חייבת</w:t>
      </w:r>
      <w:bookmarkStart w:id="5443" w:name="_ETM_Q1_10547972"/>
      <w:bookmarkEnd w:id="5443"/>
      <w:r w:rsidRPr="007935B3">
        <w:rPr>
          <w:rFonts w:hint="cs"/>
          <w:rtl/>
        </w:rPr>
        <w:t xml:space="preserve"> 500 שקלים, ופתחו נגדי - - -</w:t>
      </w:r>
    </w:p>
    <w:p w:rsidR="004A7506" w:rsidRPr="007935B3" w:rsidRDefault="004A7506" w:rsidP="004A7506">
      <w:pPr>
        <w:rPr>
          <w:rtl/>
        </w:rPr>
      </w:pPr>
      <w:bookmarkStart w:id="5444" w:name="_ETM_Q1_10547407"/>
      <w:bookmarkStart w:id="5445" w:name="_ETM_Q1_10547466"/>
      <w:bookmarkStart w:id="5446" w:name="_ETM_Q1_10548906"/>
      <w:bookmarkStart w:id="5447" w:name="_ETM_Q1_10548943"/>
      <w:bookmarkStart w:id="5448" w:name="_ETM_Q1_10552127"/>
      <w:bookmarkStart w:id="5449" w:name="_ETM_Q1_10552223"/>
      <w:bookmarkStart w:id="5450" w:name="_ETM_Q1_10553785"/>
      <w:bookmarkEnd w:id="5444"/>
      <w:bookmarkEnd w:id="5445"/>
      <w:bookmarkEnd w:id="5446"/>
      <w:bookmarkEnd w:id="5447"/>
      <w:bookmarkEnd w:id="5448"/>
      <w:bookmarkEnd w:id="5449"/>
      <w:bookmarkEnd w:id="5450"/>
    </w:p>
    <w:p w:rsidR="004A7506" w:rsidRPr="007935B3" w:rsidRDefault="004A7506" w:rsidP="004A7506">
      <w:pPr>
        <w:pStyle w:val="af9"/>
        <w:keepNext/>
        <w:rPr>
          <w:rtl/>
        </w:rPr>
      </w:pPr>
      <w:bookmarkStart w:id="5451" w:name="ET_guest_19825_464"/>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451"/>
    </w:p>
    <w:p w:rsidR="004A7506" w:rsidRPr="007935B3" w:rsidRDefault="004A7506" w:rsidP="004A7506">
      <w:pPr>
        <w:pStyle w:val="KeepWithNext"/>
        <w:rPr>
          <w:rtl/>
        </w:rPr>
      </w:pPr>
    </w:p>
    <w:p w:rsidR="004A7506" w:rsidRPr="007935B3" w:rsidRDefault="004A7506" w:rsidP="004A7506">
      <w:pPr>
        <w:rPr>
          <w:rtl/>
        </w:rPr>
      </w:pPr>
      <w:bookmarkStart w:id="5452" w:name="_ETM_Q1_10554232"/>
      <w:bookmarkStart w:id="5453" w:name="_ETM_Q1_10554262"/>
      <w:bookmarkEnd w:id="5452"/>
      <w:bookmarkEnd w:id="5453"/>
      <w:r w:rsidRPr="007935B3">
        <w:rPr>
          <w:rFonts w:hint="cs"/>
          <w:rtl/>
        </w:rPr>
        <w:t>7% התנגדויות מוגשות</w:t>
      </w:r>
      <w:r w:rsidR="00561145" w:rsidRPr="007935B3">
        <w:rPr>
          <w:rFonts w:hint="cs"/>
          <w:rtl/>
        </w:rPr>
        <w:t>.</w:t>
      </w:r>
    </w:p>
    <w:p w:rsidR="004A7506" w:rsidRPr="007935B3" w:rsidRDefault="004A7506" w:rsidP="004A7506">
      <w:pPr>
        <w:rPr>
          <w:rtl/>
        </w:rPr>
      </w:pPr>
      <w:bookmarkStart w:id="5454" w:name="_ETM_Q1_10559595"/>
      <w:bookmarkStart w:id="5455" w:name="_ETM_Q1_10559659"/>
      <w:bookmarkStart w:id="5456" w:name="_ETM_Q1_10560866"/>
      <w:bookmarkEnd w:id="5454"/>
      <w:bookmarkEnd w:id="5455"/>
      <w:bookmarkEnd w:id="5456"/>
    </w:p>
    <w:p w:rsidR="00561145" w:rsidRPr="007935B3" w:rsidRDefault="00561145" w:rsidP="00561145">
      <w:pPr>
        <w:pStyle w:val="af6"/>
        <w:keepNext/>
        <w:rPr>
          <w:rtl/>
        </w:rPr>
      </w:pPr>
      <w:bookmarkStart w:id="5457" w:name="ET_yor_6157_108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457"/>
    </w:p>
    <w:p w:rsidR="00561145" w:rsidRPr="007935B3" w:rsidRDefault="00561145" w:rsidP="00561145">
      <w:pPr>
        <w:pStyle w:val="KeepWithNext"/>
        <w:rPr>
          <w:rtl/>
        </w:rPr>
      </w:pPr>
    </w:p>
    <w:p w:rsidR="00561145" w:rsidRPr="007935B3" w:rsidRDefault="00561145" w:rsidP="00561145">
      <w:pPr>
        <w:rPr>
          <w:rtl/>
        </w:rPr>
      </w:pPr>
      <w:bookmarkStart w:id="5458" w:name="_ETM_Q1_10553121"/>
      <w:bookmarkEnd w:id="5458"/>
      <w:r w:rsidRPr="007935B3">
        <w:rPr>
          <w:rFonts w:hint="cs"/>
          <w:rtl/>
        </w:rPr>
        <w:t xml:space="preserve">כמה מתקבלות </w:t>
      </w:r>
      <w:bookmarkStart w:id="5459" w:name="_ETM_Q1_10555794"/>
      <w:bookmarkEnd w:id="5459"/>
      <w:r w:rsidRPr="007935B3">
        <w:rPr>
          <w:rFonts w:hint="cs"/>
          <w:rtl/>
        </w:rPr>
        <w:t>וכמה נדחות?</w:t>
      </w:r>
    </w:p>
    <w:p w:rsidR="00561145" w:rsidRPr="007935B3" w:rsidRDefault="00561145" w:rsidP="00561145">
      <w:pPr>
        <w:rPr>
          <w:rtl/>
        </w:rPr>
      </w:pPr>
      <w:bookmarkStart w:id="5460" w:name="_ETM_Q1_10555403"/>
      <w:bookmarkStart w:id="5461" w:name="_ETM_Q1_10555459"/>
      <w:bookmarkStart w:id="5462" w:name="_ETM_Q1_10556610"/>
      <w:bookmarkEnd w:id="5460"/>
      <w:bookmarkEnd w:id="5461"/>
      <w:bookmarkEnd w:id="5462"/>
    </w:p>
    <w:p w:rsidR="00561145" w:rsidRPr="007935B3" w:rsidRDefault="00561145" w:rsidP="00561145">
      <w:pPr>
        <w:pStyle w:val="af9"/>
        <w:keepNext/>
        <w:rPr>
          <w:rtl/>
        </w:rPr>
      </w:pPr>
      <w:bookmarkStart w:id="5463" w:name="ET_guest_19825_1087"/>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463"/>
    </w:p>
    <w:p w:rsidR="00561145" w:rsidRPr="007935B3" w:rsidRDefault="00561145" w:rsidP="00561145">
      <w:pPr>
        <w:pStyle w:val="KeepWithNext"/>
        <w:rPr>
          <w:rtl/>
        </w:rPr>
      </w:pPr>
    </w:p>
    <w:p w:rsidR="00561145" w:rsidRPr="007935B3" w:rsidRDefault="00561145" w:rsidP="00561145">
      <w:pPr>
        <w:rPr>
          <w:rtl/>
        </w:rPr>
      </w:pPr>
      <w:bookmarkStart w:id="5464" w:name="_ETM_Q1_10557046"/>
      <w:bookmarkStart w:id="5465" w:name="_ETM_Q1_10557077"/>
      <w:bookmarkEnd w:id="5464"/>
      <w:bookmarkEnd w:id="5465"/>
      <w:r w:rsidRPr="007935B3">
        <w:rPr>
          <w:rFonts w:hint="cs"/>
          <w:rtl/>
        </w:rPr>
        <w:t>אין לי חלוקה כזאת.</w:t>
      </w:r>
    </w:p>
    <w:p w:rsidR="00561145" w:rsidRPr="007935B3" w:rsidRDefault="00561145" w:rsidP="00561145">
      <w:pPr>
        <w:rPr>
          <w:rtl/>
        </w:rPr>
      </w:pPr>
      <w:bookmarkStart w:id="5466" w:name="_ETM_Q1_10558043"/>
      <w:bookmarkStart w:id="5467" w:name="_ETM_Q1_10558116"/>
      <w:bookmarkEnd w:id="5466"/>
      <w:bookmarkEnd w:id="5467"/>
    </w:p>
    <w:p w:rsidR="004A7506" w:rsidRPr="007935B3" w:rsidRDefault="004A7506" w:rsidP="004A7506">
      <w:pPr>
        <w:pStyle w:val="af9"/>
        <w:keepNext/>
        <w:rPr>
          <w:rtl/>
        </w:rPr>
      </w:pPr>
      <w:bookmarkStart w:id="5468" w:name="ET_guest_מרב_זוהרי_465"/>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5468"/>
    </w:p>
    <w:p w:rsidR="004A7506" w:rsidRPr="007935B3" w:rsidRDefault="004A7506" w:rsidP="004A7506">
      <w:pPr>
        <w:pStyle w:val="KeepWithNext"/>
        <w:rPr>
          <w:rtl/>
        </w:rPr>
      </w:pPr>
    </w:p>
    <w:p w:rsidR="004A7506" w:rsidRPr="007935B3" w:rsidRDefault="00561145" w:rsidP="00561145">
      <w:pPr>
        <w:rPr>
          <w:rtl/>
        </w:rPr>
      </w:pPr>
      <w:bookmarkStart w:id="5469" w:name="_ETM_Q1_10561268"/>
      <w:bookmarkStart w:id="5470" w:name="_ETM_Q1_10561323"/>
      <w:bookmarkEnd w:id="5469"/>
      <w:bookmarkEnd w:id="5470"/>
      <w:r w:rsidRPr="007935B3">
        <w:rPr>
          <w:rFonts w:hint="cs"/>
          <w:rtl/>
        </w:rPr>
        <w:t xml:space="preserve">אם עכשיו פתחו נגדי צ'ק של </w:t>
      </w:r>
      <w:bookmarkStart w:id="5471" w:name="_ETM_Q1_10560200"/>
      <w:bookmarkEnd w:id="5471"/>
      <w:r w:rsidRPr="007935B3">
        <w:rPr>
          <w:rFonts w:hint="cs"/>
          <w:rtl/>
        </w:rPr>
        <w:t xml:space="preserve">500 שקלים בהוצאה לפועל, ובדיוק </w:t>
      </w:r>
      <w:r w:rsidR="004A7506" w:rsidRPr="007935B3">
        <w:rPr>
          <w:rFonts w:hint="cs"/>
          <w:rtl/>
        </w:rPr>
        <w:t xml:space="preserve">שמענו </w:t>
      </w:r>
      <w:r w:rsidRPr="007935B3">
        <w:rPr>
          <w:rFonts w:hint="cs"/>
          <w:rtl/>
        </w:rPr>
        <w:t xml:space="preserve">על </w:t>
      </w:r>
      <w:r w:rsidR="004A7506" w:rsidRPr="007935B3">
        <w:rPr>
          <w:rFonts w:hint="cs"/>
          <w:rtl/>
        </w:rPr>
        <w:t>מקרה</w:t>
      </w:r>
      <w:r w:rsidRPr="007935B3">
        <w:rPr>
          <w:rFonts w:hint="cs"/>
          <w:rtl/>
        </w:rPr>
        <w:t xml:space="preserve"> עכשיו של 5,000 </w:t>
      </w:r>
      <w:bookmarkStart w:id="5472" w:name="_ETM_Q1_10566332"/>
      <w:bookmarkEnd w:id="5472"/>
      <w:r w:rsidRPr="007935B3">
        <w:rPr>
          <w:rFonts w:hint="cs"/>
          <w:rtl/>
        </w:rPr>
        <w:t xml:space="preserve">שקלים, ואני צריכה להחליט אם אני לוקחת עורך דין כדי </w:t>
      </w:r>
      <w:bookmarkStart w:id="5473" w:name="_ETM_Q1_10570950"/>
      <w:bookmarkEnd w:id="5473"/>
      <w:r w:rsidRPr="007935B3">
        <w:rPr>
          <w:rFonts w:hint="cs"/>
          <w:rtl/>
        </w:rPr>
        <w:t xml:space="preserve">להגיש התנגדות, כשאני גם יודעת שלא בטוח שיפחיתו לי את </w:t>
      </w:r>
      <w:bookmarkStart w:id="5474" w:name="_ETM_Q1_10571559"/>
      <w:bookmarkStart w:id="5475" w:name="_ETM_Q1_10571624"/>
      <w:bookmarkStart w:id="5476" w:name="_ETM_Q1_10573237"/>
      <w:bookmarkEnd w:id="5474"/>
      <w:bookmarkEnd w:id="5475"/>
      <w:bookmarkEnd w:id="5476"/>
      <w:r w:rsidRPr="007935B3">
        <w:rPr>
          <w:rFonts w:hint="cs"/>
          <w:rtl/>
        </w:rPr>
        <w:t xml:space="preserve">- - - </w:t>
      </w:r>
      <w:r w:rsidR="004A7506" w:rsidRPr="007935B3">
        <w:rPr>
          <w:rFonts w:hint="cs"/>
          <w:rtl/>
        </w:rPr>
        <w:t>לתקופה הזאת</w:t>
      </w:r>
      <w:r w:rsidRPr="007935B3">
        <w:rPr>
          <w:rFonts w:hint="cs"/>
          <w:rtl/>
        </w:rPr>
        <w:t xml:space="preserve">, אז אני לא מגישה. אני מעדיפה </w:t>
      </w:r>
      <w:bookmarkStart w:id="5477" w:name="_ETM_Q1_10576656"/>
      <w:bookmarkEnd w:id="5477"/>
      <w:r w:rsidRPr="007935B3">
        <w:rPr>
          <w:rFonts w:hint="cs"/>
          <w:rtl/>
        </w:rPr>
        <w:t>לשלם. למרות שזה לא מוצדק, אני משלמת.</w:t>
      </w:r>
      <w:bookmarkStart w:id="5478" w:name="_ETM_Q1_10582072"/>
      <w:bookmarkEnd w:id="5478"/>
      <w:r w:rsidRPr="007935B3">
        <w:rPr>
          <w:rFonts w:hint="cs"/>
          <w:rtl/>
        </w:rPr>
        <w:t xml:space="preserve"> זה הרבה מהמקרים כשלא מוגשות התנגדויות.</w:t>
      </w:r>
    </w:p>
    <w:p w:rsidR="004A7506" w:rsidRPr="007935B3" w:rsidRDefault="004A7506" w:rsidP="004A7506">
      <w:pPr>
        <w:rPr>
          <w:rtl/>
        </w:rPr>
      </w:pPr>
      <w:bookmarkStart w:id="5479" w:name="_ETM_Q1_10605446"/>
      <w:bookmarkStart w:id="5480" w:name="_ETM_Q1_10605514"/>
      <w:bookmarkStart w:id="5481" w:name="_ETM_Q1_10613717"/>
      <w:bookmarkEnd w:id="5479"/>
      <w:bookmarkEnd w:id="5480"/>
      <w:bookmarkEnd w:id="5481"/>
    </w:p>
    <w:p w:rsidR="00561145" w:rsidRPr="007935B3" w:rsidRDefault="00561145" w:rsidP="00561145">
      <w:pPr>
        <w:pStyle w:val="af6"/>
        <w:keepNext/>
        <w:rPr>
          <w:rtl/>
        </w:rPr>
      </w:pPr>
      <w:bookmarkStart w:id="5482" w:name="ET_yor_6157_108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482"/>
    </w:p>
    <w:p w:rsidR="00561145" w:rsidRPr="007935B3" w:rsidRDefault="00561145" w:rsidP="00561145">
      <w:pPr>
        <w:pStyle w:val="KeepWithNext"/>
        <w:rPr>
          <w:rtl/>
        </w:rPr>
      </w:pPr>
    </w:p>
    <w:p w:rsidR="00561145" w:rsidRPr="007935B3" w:rsidRDefault="00561145" w:rsidP="00561145">
      <w:pPr>
        <w:rPr>
          <w:rtl/>
        </w:rPr>
      </w:pPr>
      <w:bookmarkStart w:id="5483" w:name="_ETM_Q1_10583285"/>
      <w:bookmarkEnd w:id="5483"/>
      <w:r w:rsidRPr="007935B3">
        <w:rPr>
          <w:rFonts w:hint="cs"/>
          <w:rtl/>
        </w:rPr>
        <w:t xml:space="preserve">לא הבנתי. אז עכשיו את </w:t>
      </w:r>
      <w:bookmarkStart w:id="5484" w:name="_ETM_Q1_10586984"/>
      <w:bookmarkEnd w:id="5484"/>
      <w:r w:rsidRPr="007935B3">
        <w:rPr>
          <w:rFonts w:hint="cs"/>
          <w:rtl/>
        </w:rPr>
        <w:t xml:space="preserve">מענישה אותי שקיבלתי צ'ק </w:t>
      </w:r>
      <w:proofErr w:type="spellStart"/>
      <w:r w:rsidRPr="007935B3">
        <w:rPr>
          <w:rFonts w:hint="cs"/>
          <w:rtl/>
        </w:rPr>
        <w:t>אמיתי</w:t>
      </w:r>
      <w:proofErr w:type="spellEnd"/>
      <w:r w:rsidRPr="007935B3">
        <w:rPr>
          <w:rFonts w:hint="cs"/>
          <w:rtl/>
        </w:rPr>
        <w:t xml:space="preserve"> מאלעזר, טוב וישר ונכון, בגלל </w:t>
      </w:r>
      <w:bookmarkStart w:id="5485" w:name="_ETM_Q1_10590266"/>
      <w:bookmarkEnd w:id="5485"/>
      <w:r w:rsidRPr="007935B3">
        <w:rPr>
          <w:rFonts w:hint="cs"/>
          <w:rtl/>
        </w:rPr>
        <w:t>החו</w:t>
      </w:r>
      <w:r w:rsidR="00A504BC" w:rsidRPr="007935B3">
        <w:rPr>
          <w:rFonts w:hint="cs"/>
          <w:rtl/>
        </w:rPr>
        <w:t>ב</w:t>
      </w:r>
      <w:r w:rsidRPr="007935B3">
        <w:rPr>
          <w:rFonts w:hint="cs"/>
          <w:rtl/>
        </w:rPr>
        <w:t xml:space="preserve"> שלו אליי </w:t>
      </w:r>
      <w:r w:rsidRPr="007935B3">
        <w:rPr>
          <w:rtl/>
        </w:rPr>
        <w:t>–</w:t>
      </w:r>
      <w:r w:rsidRPr="007935B3">
        <w:rPr>
          <w:rFonts w:hint="cs"/>
          <w:rtl/>
        </w:rPr>
        <w:t xml:space="preserve"> את מענישה אותי בגלל שיכול להיות </w:t>
      </w:r>
      <w:bookmarkStart w:id="5486" w:name="_ETM_Q1_10595559"/>
      <w:bookmarkEnd w:id="5486"/>
      <w:r w:rsidRPr="007935B3">
        <w:rPr>
          <w:rFonts w:hint="cs"/>
          <w:rtl/>
        </w:rPr>
        <w:t xml:space="preserve">נושה אחר, ומתמרצת את אלעזר לא לשלם לי בגלל שיכול </w:t>
      </w:r>
      <w:bookmarkStart w:id="5487" w:name="_ETM_Q1_10599801"/>
      <w:bookmarkEnd w:id="5487"/>
      <w:r w:rsidRPr="007935B3">
        <w:rPr>
          <w:rFonts w:hint="cs"/>
          <w:rtl/>
        </w:rPr>
        <w:t>להיות נושה אחר שאולי הגיש תיק שאת לא מכירה? אי-אפשר</w:t>
      </w:r>
      <w:bookmarkStart w:id="5488" w:name="_ETM_Q1_10602680"/>
      <w:bookmarkEnd w:id="5488"/>
      <w:r w:rsidRPr="007935B3">
        <w:rPr>
          <w:rFonts w:hint="cs"/>
          <w:rtl/>
        </w:rPr>
        <w:t xml:space="preserve"> לעבוד ככה. הנחת העבודה היא שאם בן אדם הגיש שטר, </w:t>
      </w:r>
      <w:bookmarkStart w:id="5489" w:name="_ETM_Q1_10605180"/>
      <w:bookmarkEnd w:id="5489"/>
      <w:r w:rsidRPr="007935B3">
        <w:rPr>
          <w:rFonts w:hint="cs"/>
          <w:rtl/>
        </w:rPr>
        <w:t xml:space="preserve">ולא הוגשה עליו התנגדות, השטר כשר, החוב קיים ומועד הפירעון </w:t>
      </w:r>
      <w:bookmarkStart w:id="5490" w:name="_ETM_Q1_10609449"/>
      <w:bookmarkEnd w:id="5490"/>
      <w:r w:rsidRPr="007935B3">
        <w:rPr>
          <w:rFonts w:hint="cs"/>
          <w:rtl/>
        </w:rPr>
        <w:t>היה צריך להיות המועד בשטר.</w:t>
      </w:r>
    </w:p>
    <w:p w:rsidR="00561145" w:rsidRPr="007935B3" w:rsidRDefault="00561145" w:rsidP="00561145">
      <w:pPr>
        <w:rPr>
          <w:rtl/>
        </w:rPr>
      </w:pPr>
      <w:bookmarkStart w:id="5491" w:name="_ETM_Q1_10613001"/>
      <w:bookmarkStart w:id="5492" w:name="_ETM_Q1_10613051"/>
      <w:bookmarkEnd w:id="5491"/>
      <w:bookmarkEnd w:id="5492"/>
    </w:p>
    <w:p w:rsidR="004A7506" w:rsidRPr="007935B3" w:rsidRDefault="004A7506" w:rsidP="004A7506">
      <w:pPr>
        <w:pStyle w:val="af9"/>
        <w:keepNext/>
        <w:rPr>
          <w:rtl/>
        </w:rPr>
      </w:pPr>
      <w:bookmarkStart w:id="5493" w:name="ET_guest_מרב_זוהרי_466"/>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5493"/>
    </w:p>
    <w:p w:rsidR="004A7506" w:rsidRPr="007935B3" w:rsidRDefault="004A7506" w:rsidP="004A7506">
      <w:pPr>
        <w:pStyle w:val="KeepWithNext"/>
        <w:rPr>
          <w:rtl/>
        </w:rPr>
      </w:pPr>
    </w:p>
    <w:p w:rsidR="004A7506" w:rsidRPr="007935B3" w:rsidRDefault="00561145" w:rsidP="00561145">
      <w:pPr>
        <w:rPr>
          <w:rtl/>
        </w:rPr>
      </w:pPr>
      <w:bookmarkStart w:id="5494" w:name="_ETM_Q1_10614090"/>
      <w:bookmarkStart w:id="5495" w:name="_ETM_Q1_10614141"/>
      <w:bookmarkEnd w:id="5494"/>
      <w:bookmarkEnd w:id="5495"/>
      <w:r w:rsidRPr="007935B3">
        <w:rPr>
          <w:rFonts w:hint="cs"/>
          <w:rtl/>
        </w:rPr>
        <w:t xml:space="preserve">לא. </w:t>
      </w:r>
      <w:r w:rsidR="004A7506" w:rsidRPr="007935B3">
        <w:rPr>
          <w:rFonts w:hint="cs"/>
          <w:rtl/>
        </w:rPr>
        <w:t>פה אנחנו חלוקים.</w:t>
      </w:r>
      <w:r w:rsidRPr="007935B3">
        <w:rPr>
          <w:rFonts w:hint="cs"/>
          <w:rtl/>
        </w:rPr>
        <w:t xml:space="preserve"> </w:t>
      </w:r>
      <w:bookmarkStart w:id="5496" w:name="_ETM_Q1_10618441"/>
      <w:bookmarkStart w:id="5497" w:name="_ETM_Q1_10618525"/>
      <w:bookmarkEnd w:id="5496"/>
      <w:bookmarkEnd w:id="5497"/>
      <w:r w:rsidR="004A7506" w:rsidRPr="007935B3">
        <w:rPr>
          <w:rFonts w:hint="cs"/>
          <w:rtl/>
        </w:rPr>
        <w:t xml:space="preserve">זה </w:t>
      </w:r>
      <w:bookmarkStart w:id="5498" w:name="_ETM_Q1_10620522"/>
      <w:bookmarkEnd w:id="5498"/>
      <w:r w:rsidR="004A7506" w:rsidRPr="007935B3">
        <w:rPr>
          <w:rFonts w:hint="cs"/>
          <w:rtl/>
        </w:rPr>
        <w:t>מגדיל את הפער</w:t>
      </w:r>
      <w:r w:rsidRPr="007935B3">
        <w:rPr>
          <w:rFonts w:hint="cs"/>
          <w:rtl/>
        </w:rPr>
        <w:t xml:space="preserve"> שיש היום </w:t>
      </w:r>
      <w:bookmarkStart w:id="5499" w:name="_ETM_Q1_10619911"/>
      <w:bookmarkEnd w:id="5499"/>
      <w:r w:rsidRPr="007935B3">
        <w:rPr>
          <w:rFonts w:hint="cs"/>
          <w:rtl/>
        </w:rPr>
        <w:t>בהוצאה לפועל, שכבר אפשרו להגיש שטרות ישירות להוצאה לפועל.</w:t>
      </w:r>
    </w:p>
    <w:p w:rsidR="004A7506" w:rsidRPr="007935B3" w:rsidRDefault="004A7506" w:rsidP="004A7506">
      <w:pPr>
        <w:rPr>
          <w:rtl/>
        </w:rPr>
      </w:pPr>
      <w:bookmarkStart w:id="5500" w:name="_ETM_Q1_10622678"/>
      <w:bookmarkStart w:id="5501" w:name="_ETM_Q1_10622743"/>
      <w:bookmarkEnd w:id="5500"/>
      <w:bookmarkEnd w:id="5501"/>
    </w:p>
    <w:p w:rsidR="004A7506" w:rsidRPr="007935B3" w:rsidRDefault="004A7506" w:rsidP="004A7506">
      <w:pPr>
        <w:pStyle w:val="af6"/>
        <w:keepNext/>
        <w:rPr>
          <w:rtl/>
        </w:rPr>
      </w:pPr>
      <w:bookmarkStart w:id="5502" w:name="ET_yor_6157_46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502"/>
    </w:p>
    <w:p w:rsidR="004A7506" w:rsidRPr="007935B3" w:rsidRDefault="004A7506" w:rsidP="004A7506">
      <w:pPr>
        <w:pStyle w:val="KeepWithNext"/>
        <w:rPr>
          <w:rtl/>
        </w:rPr>
      </w:pPr>
    </w:p>
    <w:p w:rsidR="00561145" w:rsidRPr="007935B3" w:rsidRDefault="00561145" w:rsidP="00561145">
      <w:pPr>
        <w:rPr>
          <w:rtl/>
        </w:rPr>
      </w:pPr>
      <w:bookmarkStart w:id="5503" w:name="_ETM_Q1_10622876"/>
      <w:bookmarkStart w:id="5504" w:name="_ETM_Q1_10622942"/>
      <w:bookmarkEnd w:id="5503"/>
      <w:bookmarkEnd w:id="5504"/>
      <w:r w:rsidRPr="007935B3">
        <w:rPr>
          <w:rFonts w:hint="cs"/>
          <w:rtl/>
        </w:rPr>
        <w:t xml:space="preserve">זה משהו </w:t>
      </w:r>
      <w:bookmarkStart w:id="5505" w:name="_ETM_Q1_10624155"/>
      <w:bookmarkEnd w:id="5505"/>
      <w:r w:rsidRPr="007935B3">
        <w:rPr>
          <w:rFonts w:hint="cs"/>
          <w:rtl/>
        </w:rPr>
        <w:t xml:space="preserve">משנות השבעים, השישים, החמישים, שמגישים שטרות ישירות בהוצאה לפועל? מאיזה </w:t>
      </w:r>
      <w:bookmarkStart w:id="5506" w:name="_ETM_Q1_10628399"/>
      <w:bookmarkEnd w:id="5506"/>
      <w:r w:rsidRPr="007935B3">
        <w:rPr>
          <w:rFonts w:hint="cs"/>
          <w:rtl/>
        </w:rPr>
        <w:t>שנה זה?</w:t>
      </w:r>
    </w:p>
    <w:p w:rsidR="00561145" w:rsidRPr="007935B3" w:rsidRDefault="00561145" w:rsidP="00561145">
      <w:pPr>
        <w:rPr>
          <w:rtl/>
        </w:rPr>
      </w:pPr>
      <w:bookmarkStart w:id="5507" w:name="_ETM_Q1_10628063"/>
      <w:bookmarkStart w:id="5508" w:name="_ETM_Q1_10628131"/>
      <w:bookmarkStart w:id="5509" w:name="_ETM_Q1_10629671"/>
      <w:bookmarkEnd w:id="5507"/>
      <w:bookmarkEnd w:id="5508"/>
      <w:bookmarkEnd w:id="5509"/>
    </w:p>
    <w:p w:rsidR="00561145" w:rsidRPr="007935B3" w:rsidRDefault="00561145" w:rsidP="00561145">
      <w:pPr>
        <w:pStyle w:val="a4"/>
        <w:keepNext/>
        <w:rPr>
          <w:rtl/>
        </w:rPr>
      </w:pPr>
      <w:bookmarkStart w:id="5510" w:name="ET_speaker_אלעזר_שטרן_יועץ_משפטי_ל_1089"/>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5510"/>
    </w:p>
    <w:p w:rsidR="00561145" w:rsidRPr="007935B3" w:rsidRDefault="00561145" w:rsidP="00561145">
      <w:pPr>
        <w:pStyle w:val="KeepWithNext"/>
        <w:rPr>
          <w:rtl/>
        </w:rPr>
      </w:pPr>
    </w:p>
    <w:p w:rsidR="00561145" w:rsidRPr="007935B3" w:rsidRDefault="00561145" w:rsidP="00561145">
      <w:pPr>
        <w:rPr>
          <w:rtl/>
        </w:rPr>
      </w:pPr>
      <w:bookmarkStart w:id="5511" w:name="_ETM_Q1_10630182"/>
      <w:bookmarkStart w:id="5512" w:name="_ETM_Q1_10630254"/>
      <w:bookmarkEnd w:id="5511"/>
      <w:bookmarkEnd w:id="5512"/>
      <w:r w:rsidRPr="007935B3">
        <w:rPr>
          <w:rFonts w:hint="cs"/>
          <w:rtl/>
        </w:rPr>
        <w:t xml:space="preserve">שוב, זה תוקן מתוך הבנה של הוועדה - - </w:t>
      </w:r>
      <w:bookmarkStart w:id="5513" w:name="_ETM_Q1_10628617"/>
      <w:bookmarkEnd w:id="5513"/>
      <w:r w:rsidRPr="007935B3">
        <w:rPr>
          <w:rFonts w:hint="cs"/>
          <w:rtl/>
        </w:rPr>
        <w:t>-</w:t>
      </w:r>
    </w:p>
    <w:p w:rsidR="00561145" w:rsidRPr="007935B3" w:rsidRDefault="00561145" w:rsidP="00561145">
      <w:pPr>
        <w:rPr>
          <w:rtl/>
        </w:rPr>
      </w:pPr>
      <w:bookmarkStart w:id="5514" w:name="_ETM_Q1_10629289"/>
      <w:bookmarkStart w:id="5515" w:name="_ETM_Q1_10629353"/>
      <w:bookmarkEnd w:id="5514"/>
      <w:bookmarkEnd w:id="5515"/>
    </w:p>
    <w:p w:rsidR="00561145" w:rsidRPr="007935B3" w:rsidRDefault="00561145" w:rsidP="00561145">
      <w:pPr>
        <w:pStyle w:val="af6"/>
        <w:keepNext/>
        <w:rPr>
          <w:rtl/>
        </w:rPr>
      </w:pPr>
      <w:bookmarkStart w:id="5516" w:name="ET_yor_6157_109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516"/>
    </w:p>
    <w:p w:rsidR="00561145" w:rsidRPr="007935B3" w:rsidRDefault="00561145" w:rsidP="00561145">
      <w:pPr>
        <w:pStyle w:val="KeepWithNext"/>
        <w:rPr>
          <w:rtl/>
        </w:rPr>
      </w:pPr>
    </w:p>
    <w:p w:rsidR="004A7506" w:rsidRPr="007935B3" w:rsidRDefault="004A7506" w:rsidP="004A7506">
      <w:pPr>
        <w:rPr>
          <w:rtl/>
        </w:rPr>
      </w:pPr>
      <w:bookmarkStart w:id="5517" w:name="_ETM_Q1_10630674"/>
      <w:bookmarkStart w:id="5518" w:name="_ETM_Q1_10627463"/>
      <w:bookmarkEnd w:id="5517"/>
      <w:bookmarkEnd w:id="5518"/>
      <w:r w:rsidRPr="007935B3">
        <w:rPr>
          <w:rFonts w:hint="cs"/>
          <w:rtl/>
        </w:rPr>
        <w:t>מאיזה שנה זה</w:t>
      </w:r>
      <w:r w:rsidR="00561145" w:rsidRPr="007935B3">
        <w:rPr>
          <w:rFonts w:hint="cs"/>
          <w:rtl/>
        </w:rPr>
        <w:t xml:space="preserve"> שאפשר להגיש שטרות בהוצאה לפועל, כשאת מתייחסת לזה כגרייס </w:t>
      </w:r>
      <w:bookmarkStart w:id="5519" w:name="_ETM_Q1_10634755"/>
      <w:bookmarkEnd w:id="5519"/>
      <w:r w:rsidR="00561145" w:rsidRPr="007935B3">
        <w:rPr>
          <w:rFonts w:hint="cs"/>
          <w:rtl/>
        </w:rPr>
        <w:t>גדול, כמתנה גדולה? לדעתי מיום ההוצאה לפועל.</w:t>
      </w:r>
    </w:p>
    <w:p w:rsidR="004A7506" w:rsidRPr="007935B3" w:rsidRDefault="004A7506" w:rsidP="004A7506">
      <w:pPr>
        <w:rPr>
          <w:rtl/>
        </w:rPr>
      </w:pPr>
      <w:bookmarkStart w:id="5520" w:name="_ETM_Q1_10631180"/>
      <w:bookmarkStart w:id="5521" w:name="_ETM_Q1_10631242"/>
      <w:bookmarkStart w:id="5522" w:name="_ETM_Q1_10639716"/>
      <w:bookmarkEnd w:id="5520"/>
      <w:bookmarkEnd w:id="5521"/>
      <w:bookmarkEnd w:id="5522"/>
    </w:p>
    <w:p w:rsidR="004A7506" w:rsidRPr="007935B3" w:rsidRDefault="004A7506" w:rsidP="004A7506">
      <w:pPr>
        <w:pStyle w:val="af9"/>
        <w:keepNext/>
        <w:rPr>
          <w:rtl/>
        </w:rPr>
      </w:pPr>
      <w:bookmarkStart w:id="5523" w:name="ET_guest_מרב_זוהרי_468"/>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5523"/>
    </w:p>
    <w:p w:rsidR="004A7506" w:rsidRPr="007935B3" w:rsidRDefault="004A7506" w:rsidP="004A7506">
      <w:pPr>
        <w:pStyle w:val="KeepWithNext"/>
        <w:rPr>
          <w:rtl/>
        </w:rPr>
      </w:pPr>
    </w:p>
    <w:p w:rsidR="00561145" w:rsidRPr="007935B3" w:rsidRDefault="00561145" w:rsidP="004A7506">
      <w:pPr>
        <w:rPr>
          <w:rtl/>
        </w:rPr>
      </w:pPr>
      <w:bookmarkStart w:id="5524" w:name="_ETM_Q1_10640097"/>
      <w:bookmarkStart w:id="5525" w:name="_ETM_Q1_10640129"/>
      <w:bookmarkEnd w:id="5524"/>
      <w:bookmarkEnd w:id="5525"/>
      <w:r w:rsidRPr="007935B3">
        <w:rPr>
          <w:rFonts w:hint="cs"/>
          <w:rtl/>
        </w:rPr>
        <w:t xml:space="preserve">לא. </w:t>
      </w:r>
      <w:r w:rsidR="004A7506" w:rsidRPr="007935B3">
        <w:rPr>
          <w:rFonts w:hint="cs"/>
          <w:rtl/>
        </w:rPr>
        <w:t xml:space="preserve">היה שלב שהעבירו </w:t>
      </w:r>
      <w:r w:rsidRPr="007935B3">
        <w:rPr>
          <w:rFonts w:hint="cs"/>
          <w:rtl/>
        </w:rPr>
        <w:t xml:space="preserve">את ההליכים האלה </w:t>
      </w:r>
      <w:bookmarkStart w:id="5526" w:name="_ETM_Q1_10641601"/>
      <w:bookmarkEnd w:id="5526"/>
      <w:r w:rsidRPr="007935B3">
        <w:rPr>
          <w:rFonts w:hint="cs"/>
          <w:rtl/>
        </w:rPr>
        <w:t>מבתי המשפט להוצאה לפועל, על מנת לייעל הליכים, כי אמרו</w:t>
      </w:r>
      <w:bookmarkStart w:id="5527" w:name="_ETM_Q1_10644185"/>
      <w:bookmarkEnd w:id="5527"/>
      <w:r w:rsidRPr="007935B3">
        <w:rPr>
          <w:rFonts w:hint="cs"/>
          <w:rtl/>
        </w:rPr>
        <w:t xml:space="preserve"> שכל התביעות האלה, שגם ככה לא מגישים כתב הגנה - - -</w:t>
      </w:r>
    </w:p>
    <w:p w:rsidR="004A7506" w:rsidRPr="007935B3" w:rsidRDefault="004A7506" w:rsidP="004A7506">
      <w:pPr>
        <w:rPr>
          <w:rtl/>
        </w:rPr>
      </w:pPr>
      <w:bookmarkStart w:id="5528" w:name="_ETM_Q1_10645359"/>
      <w:bookmarkStart w:id="5529" w:name="_ETM_Q1_10645414"/>
      <w:bookmarkStart w:id="5530" w:name="_ETM_Q1_10647951"/>
      <w:bookmarkStart w:id="5531" w:name="_ETM_Q1_10648010"/>
      <w:bookmarkEnd w:id="5528"/>
      <w:bookmarkEnd w:id="5529"/>
      <w:bookmarkEnd w:id="5530"/>
      <w:bookmarkEnd w:id="5531"/>
    </w:p>
    <w:p w:rsidR="004A7506" w:rsidRPr="007935B3" w:rsidRDefault="004A7506" w:rsidP="004A7506">
      <w:pPr>
        <w:pStyle w:val="af6"/>
        <w:keepNext/>
        <w:rPr>
          <w:rtl/>
        </w:rPr>
      </w:pPr>
      <w:bookmarkStart w:id="5532" w:name="ET_yor_6157_46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532"/>
    </w:p>
    <w:p w:rsidR="004A7506" w:rsidRPr="007935B3" w:rsidRDefault="004A7506" w:rsidP="004A7506">
      <w:pPr>
        <w:pStyle w:val="KeepWithNext"/>
        <w:rPr>
          <w:rtl/>
        </w:rPr>
      </w:pPr>
    </w:p>
    <w:p w:rsidR="004A7506" w:rsidRPr="007935B3" w:rsidRDefault="004A7506" w:rsidP="004A7506">
      <w:pPr>
        <w:rPr>
          <w:rtl/>
        </w:rPr>
      </w:pPr>
      <w:bookmarkStart w:id="5533" w:name="_ETM_Q1_10648464"/>
      <w:bookmarkEnd w:id="5533"/>
      <w:r w:rsidRPr="007935B3">
        <w:rPr>
          <w:rFonts w:hint="cs"/>
          <w:rtl/>
        </w:rPr>
        <w:t>מאיזה שנה זה?</w:t>
      </w:r>
    </w:p>
    <w:p w:rsidR="004A7506" w:rsidRPr="007935B3" w:rsidRDefault="004A7506" w:rsidP="004A7506">
      <w:pPr>
        <w:rPr>
          <w:rtl/>
        </w:rPr>
      </w:pPr>
      <w:bookmarkStart w:id="5534" w:name="_ETM_Q1_10652040"/>
      <w:bookmarkStart w:id="5535" w:name="_ETM_Q1_10652119"/>
      <w:bookmarkStart w:id="5536" w:name="_ETM_Q1_10653079"/>
      <w:bookmarkEnd w:id="5534"/>
      <w:bookmarkEnd w:id="5535"/>
      <w:bookmarkEnd w:id="5536"/>
    </w:p>
    <w:p w:rsidR="004A7506" w:rsidRPr="007935B3" w:rsidRDefault="004A7506" w:rsidP="004A7506">
      <w:pPr>
        <w:pStyle w:val="af9"/>
        <w:keepNext/>
        <w:rPr>
          <w:rtl/>
        </w:rPr>
      </w:pPr>
      <w:bookmarkStart w:id="5537" w:name="ET_guest_636772_470"/>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5537"/>
    </w:p>
    <w:p w:rsidR="004A7506" w:rsidRPr="007935B3" w:rsidRDefault="004A7506" w:rsidP="004A7506">
      <w:pPr>
        <w:pStyle w:val="KeepWithNext"/>
        <w:rPr>
          <w:rtl/>
        </w:rPr>
      </w:pPr>
    </w:p>
    <w:p w:rsidR="004A7506" w:rsidRPr="007935B3" w:rsidRDefault="004A7506" w:rsidP="004A7506">
      <w:pPr>
        <w:rPr>
          <w:rtl/>
        </w:rPr>
      </w:pPr>
      <w:bookmarkStart w:id="5538" w:name="_ETM_Q1_10653455"/>
      <w:bookmarkStart w:id="5539" w:name="_ETM_Q1_10653487"/>
      <w:bookmarkEnd w:id="5538"/>
      <w:bookmarkEnd w:id="5539"/>
      <w:r w:rsidRPr="007935B3">
        <w:rPr>
          <w:rFonts w:hint="cs"/>
          <w:rtl/>
        </w:rPr>
        <w:t>אנחנו צעירים, לא זוכרים</w:t>
      </w:r>
      <w:r w:rsidR="008F4CCD" w:rsidRPr="007935B3">
        <w:rPr>
          <w:rFonts w:hint="cs"/>
          <w:rtl/>
        </w:rPr>
        <w:t>.</w:t>
      </w:r>
    </w:p>
    <w:p w:rsidR="004A7506" w:rsidRPr="007935B3" w:rsidRDefault="004A7506" w:rsidP="004A7506">
      <w:pPr>
        <w:rPr>
          <w:rtl/>
        </w:rPr>
      </w:pPr>
      <w:bookmarkStart w:id="5540" w:name="_ETM_Q1_10658424"/>
      <w:bookmarkStart w:id="5541" w:name="_ETM_Q1_10658479"/>
      <w:bookmarkStart w:id="5542" w:name="_ETM_Q1_10659314"/>
      <w:bookmarkEnd w:id="5540"/>
      <w:bookmarkEnd w:id="5541"/>
      <w:bookmarkEnd w:id="5542"/>
    </w:p>
    <w:p w:rsidR="008F4CCD" w:rsidRPr="007935B3" w:rsidRDefault="008F4CCD" w:rsidP="008F4CCD">
      <w:pPr>
        <w:pStyle w:val="af6"/>
        <w:keepNext/>
        <w:rPr>
          <w:rtl/>
        </w:rPr>
      </w:pPr>
      <w:bookmarkStart w:id="5543" w:name="ET_yor_6157_109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543"/>
    </w:p>
    <w:p w:rsidR="008F4CCD" w:rsidRPr="007935B3" w:rsidRDefault="008F4CCD" w:rsidP="008F4CCD">
      <w:pPr>
        <w:pStyle w:val="KeepWithNext"/>
        <w:rPr>
          <w:rtl/>
        </w:rPr>
      </w:pPr>
    </w:p>
    <w:p w:rsidR="008F4CCD" w:rsidRPr="007935B3" w:rsidRDefault="008F4CCD" w:rsidP="008F4CCD">
      <w:pPr>
        <w:rPr>
          <w:rtl/>
        </w:rPr>
      </w:pPr>
      <w:bookmarkStart w:id="5544" w:name="_ETM_Q1_10650472"/>
      <w:bookmarkEnd w:id="5544"/>
      <w:r w:rsidRPr="007935B3">
        <w:rPr>
          <w:rFonts w:hint="cs"/>
          <w:rtl/>
        </w:rPr>
        <w:t xml:space="preserve">מצוין. אני שמח. חשבתי שיש פה משהו חדש, נתתם </w:t>
      </w:r>
      <w:bookmarkStart w:id="5545" w:name="_ETM_Q1_10655089"/>
      <w:bookmarkEnd w:id="5545"/>
      <w:r w:rsidRPr="007935B3">
        <w:rPr>
          <w:rFonts w:hint="cs"/>
          <w:rtl/>
        </w:rPr>
        <w:t>איזה הטבה גדולה לאנשים עם שטרות.</w:t>
      </w:r>
    </w:p>
    <w:p w:rsidR="008F4CCD" w:rsidRPr="007935B3" w:rsidRDefault="008F4CCD" w:rsidP="008F4CCD">
      <w:pPr>
        <w:rPr>
          <w:rtl/>
        </w:rPr>
      </w:pPr>
    </w:p>
    <w:p w:rsidR="004A7506" w:rsidRPr="007935B3" w:rsidRDefault="004A7506" w:rsidP="004A7506">
      <w:pPr>
        <w:pStyle w:val="a4"/>
        <w:keepNext/>
        <w:rPr>
          <w:rtl/>
        </w:rPr>
      </w:pPr>
      <w:bookmarkStart w:id="5546" w:name="ET_speaker_אלעזר_שטרן_יועץ_משפטי_ל_471"/>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5546"/>
    </w:p>
    <w:p w:rsidR="004A7506" w:rsidRPr="007935B3" w:rsidRDefault="004A7506" w:rsidP="004A7506">
      <w:pPr>
        <w:pStyle w:val="KeepWithNext"/>
        <w:rPr>
          <w:rtl/>
        </w:rPr>
      </w:pPr>
    </w:p>
    <w:p w:rsidR="004A7506" w:rsidRPr="007935B3" w:rsidRDefault="008F4CCD" w:rsidP="004A7506">
      <w:pPr>
        <w:rPr>
          <w:rtl/>
        </w:rPr>
      </w:pPr>
      <w:bookmarkStart w:id="5547" w:name="_ETM_Q1_10659689"/>
      <w:bookmarkStart w:id="5548" w:name="_ETM_Q1_10659724"/>
      <w:bookmarkEnd w:id="5547"/>
      <w:bookmarkEnd w:id="5548"/>
      <w:r w:rsidRPr="007935B3">
        <w:rPr>
          <w:rFonts w:hint="cs"/>
          <w:rtl/>
        </w:rPr>
        <w:t xml:space="preserve">שוב, אדוני, </w:t>
      </w:r>
      <w:r w:rsidR="004A7506" w:rsidRPr="007935B3">
        <w:rPr>
          <w:rFonts w:hint="cs"/>
          <w:rtl/>
        </w:rPr>
        <w:t xml:space="preserve">בגלל שזה המצב </w:t>
      </w:r>
      <w:bookmarkStart w:id="5549" w:name="_ETM_Q1_10662382"/>
      <w:bookmarkEnd w:id="5549"/>
      <w:r w:rsidR="004A7506" w:rsidRPr="007935B3">
        <w:rPr>
          <w:rFonts w:hint="cs"/>
          <w:rtl/>
        </w:rPr>
        <w:t>הקיים</w:t>
      </w:r>
      <w:r w:rsidRPr="007935B3">
        <w:rPr>
          <w:rFonts w:hint="cs"/>
          <w:rtl/>
        </w:rPr>
        <w:t xml:space="preserve"> - - </w:t>
      </w:r>
      <w:bookmarkStart w:id="5550" w:name="_ETM_Q1_10658303"/>
      <w:bookmarkEnd w:id="5550"/>
      <w:r w:rsidRPr="007935B3">
        <w:rPr>
          <w:rFonts w:hint="cs"/>
          <w:rtl/>
        </w:rPr>
        <w:t>-</w:t>
      </w:r>
    </w:p>
    <w:p w:rsidR="004A7506" w:rsidRPr="007935B3" w:rsidRDefault="004A7506" w:rsidP="004A7506">
      <w:pPr>
        <w:rPr>
          <w:rtl/>
        </w:rPr>
      </w:pPr>
      <w:bookmarkStart w:id="5551" w:name="_ETM_Q1_10663629"/>
      <w:bookmarkStart w:id="5552" w:name="_ETM_Q1_10663687"/>
      <w:bookmarkEnd w:id="5551"/>
      <w:bookmarkEnd w:id="5552"/>
    </w:p>
    <w:p w:rsidR="004A7506" w:rsidRPr="007935B3" w:rsidRDefault="004A7506" w:rsidP="004A7506">
      <w:pPr>
        <w:pStyle w:val="af6"/>
        <w:keepNext/>
        <w:rPr>
          <w:rtl/>
        </w:rPr>
      </w:pPr>
      <w:bookmarkStart w:id="5553" w:name="ET_yor_6157_47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553"/>
    </w:p>
    <w:p w:rsidR="004A7506" w:rsidRPr="007935B3" w:rsidRDefault="004A7506" w:rsidP="004A7506">
      <w:pPr>
        <w:pStyle w:val="KeepWithNext"/>
        <w:rPr>
          <w:rtl/>
        </w:rPr>
      </w:pPr>
    </w:p>
    <w:p w:rsidR="004A7506" w:rsidRPr="007935B3" w:rsidRDefault="008F4CCD" w:rsidP="004A7506">
      <w:pPr>
        <w:rPr>
          <w:rtl/>
        </w:rPr>
      </w:pPr>
      <w:bookmarkStart w:id="5554" w:name="_ETM_Q1_10664200"/>
      <w:bookmarkStart w:id="5555" w:name="_ETM_Q1_10665716"/>
      <w:bookmarkEnd w:id="5554"/>
      <w:bookmarkEnd w:id="5555"/>
      <w:r w:rsidRPr="007935B3">
        <w:rPr>
          <w:rFonts w:hint="cs"/>
          <w:rtl/>
        </w:rPr>
        <w:t>המצב הקיים היה עד 2008 אחר.</w:t>
      </w:r>
    </w:p>
    <w:p w:rsidR="008F4CCD" w:rsidRPr="007935B3" w:rsidRDefault="008F4CCD" w:rsidP="004A7506">
      <w:pPr>
        <w:rPr>
          <w:rtl/>
        </w:rPr>
      </w:pPr>
      <w:bookmarkStart w:id="5556" w:name="_ETM_Q1_10661215"/>
      <w:bookmarkStart w:id="5557" w:name="_ETM_Q1_10661286"/>
      <w:bookmarkEnd w:id="5556"/>
      <w:bookmarkEnd w:id="5557"/>
    </w:p>
    <w:p w:rsidR="004A7506" w:rsidRPr="007935B3" w:rsidRDefault="004A7506" w:rsidP="004A7506">
      <w:pPr>
        <w:pStyle w:val="a4"/>
        <w:keepNext/>
        <w:rPr>
          <w:rtl/>
        </w:rPr>
      </w:pPr>
      <w:bookmarkStart w:id="5558" w:name="ET_speaker_אלעזר_שטרן_יועץ_משפטי_ל_473"/>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5558"/>
    </w:p>
    <w:p w:rsidR="004A7506" w:rsidRPr="007935B3" w:rsidRDefault="004A7506" w:rsidP="004A7506">
      <w:pPr>
        <w:pStyle w:val="KeepWithNext"/>
        <w:rPr>
          <w:rtl/>
        </w:rPr>
      </w:pPr>
    </w:p>
    <w:p w:rsidR="009F55BA" w:rsidRPr="007935B3" w:rsidRDefault="008F4CCD" w:rsidP="004A7506">
      <w:pPr>
        <w:rPr>
          <w:rtl/>
        </w:rPr>
      </w:pPr>
      <w:bookmarkStart w:id="5559" w:name="_ETM_Q1_10666077"/>
      <w:bookmarkStart w:id="5560" w:name="_ETM_Q1_10666124"/>
      <w:bookmarkEnd w:id="5559"/>
      <w:bookmarkEnd w:id="5560"/>
      <w:r w:rsidRPr="007935B3">
        <w:rPr>
          <w:rFonts w:hint="cs"/>
          <w:rtl/>
        </w:rPr>
        <w:t xml:space="preserve">בסדר, אבל </w:t>
      </w:r>
      <w:r w:rsidR="004A7506" w:rsidRPr="007935B3">
        <w:rPr>
          <w:rFonts w:hint="cs"/>
          <w:rtl/>
        </w:rPr>
        <w:t xml:space="preserve">ב-15 השנים האחרונות. </w:t>
      </w:r>
      <w:bookmarkStart w:id="5561" w:name="_ETM_Q1_10666306"/>
      <w:bookmarkEnd w:id="5561"/>
    </w:p>
    <w:p w:rsidR="009F55BA" w:rsidRPr="007935B3" w:rsidRDefault="009F55BA" w:rsidP="004A7506">
      <w:pPr>
        <w:rPr>
          <w:rtl/>
        </w:rPr>
      </w:pPr>
      <w:bookmarkStart w:id="5562" w:name="_ETM_Q1_10666356"/>
      <w:bookmarkStart w:id="5563" w:name="_ETM_Q1_10666521"/>
      <w:bookmarkEnd w:id="5562"/>
      <w:bookmarkEnd w:id="5563"/>
    </w:p>
    <w:p w:rsidR="009F55BA" w:rsidRPr="007935B3" w:rsidRDefault="009F55BA" w:rsidP="009F55BA">
      <w:pPr>
        <w:pStyle w:val="af6"/>
        <w:keepNext/>
        <w:rPr>
          <w:rtl/>
        </w:rPr>
      </w:pPr>
      <w:bookmarkStart w:id="5564" w:name="ET_yor_6157_109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564"/>
    </w:p>
    <w:p w:rsidR="009F55BA" w:rsidRPr="007935B3" w:rsidRDefault="009F55BA" w:rsidP="009F55BA">
      <w:pPr>
        <w:pStyle w:val="KeepWithNext"/>
        <w:rPr>
          <w:rtl/>
        </w:rPr>
      </w:pPr>
    </w:p>
    <w:p w:rsidR="009F55BA" w:rsidRPr="007935B3" w:rsidRDefault="009F55BA" w:rsidP="009F55BA">
      <w:pPr>
        <w:rPr>
          <w:rtl/>
        </w:rPr>
      </w:pPr>
      <w:bookmarkStart w:id="5565" w:name="_ETM_Q1_10665189"/>
      <w:bookmarkEnd w:id="5565"/>
      <w:r w:rsidRPr="007935B3">
        <w:rPr>
          <w:rFonts w:hint="cs"/>
          <w:rtl/>
        </w:rPr>
        <w:t>המצב הזה יוצר תמריץ מאוד לא נכון.</w:t>
      </w:r>
    </w:p>
    <w:p w:rsidR="009F55BA" w:rsidRPr="007935B3" w:rsidRDefault="009F55BA" w:rsidP="009F55BA">
      <w:pPr>
        <w:rPr>
          <w:rtl/>
        </w:rPr>
      </w:pPr>
      <w:bookmarkStart w:id="5566" w:name="_ETM_Q1_10667597"/>
      <w:bookmarkStart w:id="5567" w:name="_ETM_Q1_10667669"/>
      <w:bookmarkStart w:id="5568" w:name="_ETM_Q1_10668573"/>
      <w:bookmarkEnd w:id="5566"/>
      <w:bookmarkEnd w:id="5567"/>
      <w:bookmarkEnd w:id="5568"/>
    </w:p>
    <w:p w:rsidR="009F55BA" w:rsidRPr="007935B3" w:rsidRDefault="009F55BA" w:rsidP="009F55BA">
      <w:pPr>
        <w:pStyle w:val="a4"/>
        <w:keepNext/>
        <w:rPr>
          <w:rtl/>
        </w:rPr>
      </w:pPr>
      <w:bookmarkStart w:id="5569" w:name="ET_speaker_אלעזר_שטרן_יועץ_משפטי_ל_1093"/>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5569"/>
    </w:p>
    <w:p w:rsidR="009F55BA" w:rsidRPr="007935B3" w:rsidRDefault="009F55BA" w:rsidP="009F55BA">
      <w:pPr>
        <w:pStyle w:val="KeepWithNext"/>
        <w:rPr>
          <w:rtl/>
        </w:rPr>
      </w:pPr>
    </w:p>
    <w:p w:rsidR="009F55BA" w:rsidRPr="007935B3" w:rsidRDefault="009F55BA" w:rsidP="009F55BA">
      <w:pPr>
        <w:rPr>
          <w:rtl/>
        </w:rPr>
      </w:pPr>
      <w:bookmarkStart w:id="5570" w:name="_ETM_Q1_10668991"/>
      <w:bookmarkStart w:id="5571" w:name="_ETM_Q1_10669040"/>
      <w:bookmarkEnd w:id="5570"/>
      <w:bookmarkEnd w:id="5571"/>
      <w:r w:rsidRPr="007935B3">
        <w:rPr>
          <w:rFonts w:hint="cs"/>
          <w:rtl/>
        </w:rPr>
        <w:t xml:space="preserve">השאלה אם התמריץ הזה התממש בפועל. אמורים </w:t>
      </w:r>
      <w:bookmarkStart w:id="5572" w:name="_ETM_Q1_10670411"/>
      <w:bookmarkEnd w:id="5572"/>
      <w:r w:rsidRPr="007935B3">
        <w:rPr>
          <w:rFonts w:hint="cs"/>
          <w:rtl/>
        </w:rPr>
        <w:t xml:space="preserve">להיות נתונים ל-15 השנה האחרונות. אנחנו לא מדברים באוויר. השאלה </w:t>
      </w:r>
      <w:bookmarkStart w:id="5573" w:name="_ETM_Q1_10675631"/>
      <w:bookmarkEnd w:id="5573"/>
      <w:r w:rsidRPr="007935B3">
        <w:rPr>
          <w:rFonts w:hint="cs"/>
          <w:rtl/>
        </w:rPr>
        <w:t>אם זה תמריץ שהתממש. יש גם שיקולים אחרים כנגד.</w:t>
      </w:r>
    </w:p>
    <w:p w:rsidR="009F55BA" w:rsidRPr="007935B3" w:rsidRDefault="009F55BA" w:rsidP="009F55BA">
      <w:pPr>
        <w:rPr>
          <w:rtl/>
        </w:rPr>
      </w:pPr>
      <w:bookmarkStart w:id="5574" w:name="_ETM_Q1_10677983"/>
      <w:bookmarkStart w:id="5575" w:name="_ETM_Q1_10678033"/>
      <w:bookmarkEnd w:id="5574"/>
      <w:bookmarkEnd w:id="5575"/>
    </w:p>
    <w:p w:rsidR="009F55BA" w:rsidRPr="007935B3" w:rsidRDefault="009F55BA" w:rsidP="009F55BA">
      <w:pPr>
        <w:pStyle w:val="af6"/>
        <w:keepNext/>
        <w:rPr>
          <w:rtl/>
        </w:rPr>
      </w:pPr>
      <w:bookmarkStart w:id="5576" w:name="ET_yor_6157_109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576"/>
    </w:p>
    <w:p w:rsidR="009F55BA" w:rsidRPr="007935B3" w:rsidRDefault="009F55BA" w:rsidP="009F55BA">
      <w:pPr>
        <w:pStyle w:val="KeepWithNext"/>
        <w:rPr>
          <w:rtl/>
        </w:rPr>
      </w:pPr>
    </w:p>
    <w:p w:rsidR="009F55BA" w:rsidRPr="007935B3" w:rsidRDefault="009F55BA" w:rsidP="009F55BA">
      <w:pPr>
        <w:rPr>
          <w:rtl/>
        </w:rPr>
      </w:pPr>
      <w:bookmarkStart w:id="5577" w:name="_ETM_Q1_10678552"/>
      <w:bookmarkEnd w:id="5577"/>
      <w:r w:rsidRPr="007935B3">
        <w:rPr>
          <w:rFonts w:hint="cs"/>
          <w:rtl/>
        </w:rPr>
        <w:t xml:space="preserve">אתה מייצר </w:t>
      </w:r>
      <w:bookmarkStart w:id="5578" w:name="_ETM_Q1_10680623"/>
      <w:bookmarkEnd w:id="5578"/>
      <w:r w:rsidRPr="007935B3">
        <w:rPr>
          <w:rFonts w:hint="cs"/>
          <w:rtl/>
        </w:rPr>
        <w:t xml:space="preserve">תמריץ, לא לאנשים החלשים, אתה מייצר את התמריץ דווקא </w:t>
      </w:r>
      <w:bookmarkStart w:id="5579" w:name="_ETM_Q1_10685985"/>
      <w:bookmarkEnd w:id="5579"/>
      <w:r w:rsidRPr="007935B3">
        <w:rPr>
          <w:rFonts w:hint="cs"/>
          <w:rtl/>
        </w:rPr>
        <w:t>למתוחכמים.</w:t>
      </w:r>
    </w:p>
    <w:p w:rsidR="009F55BA" w:rsidRPr="007935B3" w:rsidRDefault="009F55BA" w:rsidP="004A7506">
      <w:pPr>
        <w:pStyle w:val="af9"/>
        <w:keepNext/>
        <w:rPr>
          <w:rStyle w:val="TagStyle"/>
          <w:rtl/>
        </w:rPr>
      </w:pPr>
      <w:bookmarkStart w:id="5580" w:name="_ETM_Q1_10685549"/>
      <w:bookmarkStart w:id="5581" w:name="_ETM_Q1_10685618"/>
      <w:bookmarkStart w:id="5582" w:name="ET_guest_7830_475"/>
      <w:bookmarkEnd w:id="5580"/>
      <w:bookmarkEnd w:id="5581"/>
    </w:p>
    <w:p w:rsidR="004A7506" w:rsidRPr="007935B3" w:rsidRDefault="004A7506" w:rsidP="004A7506">
      <w:pPr>
        <w:pStyle w:val="af9"/>
        <w:keepNext/>
        <w:rPr>
          <w:rtl/>
        </w:rPr>
      </w:pPr>
      <w:bookmarkStart w:id="5583" w:name="_ETM_Q1_10685648"/>
      <w:bookmarkStart w:id="5584" w:name="_ETM_Q1_10685744"/>
      <w:bookmarkEnd w:id="5583"/>
      <w:bookmarkEnd w:id="5584"/>
      <w:r w:rsidRPr="007935B3">
        <w:rPr>
          <w:rStyle w:val="TagStyle"/>
          <w:rtl/>
        </w:rPr>
        <w:t xml:space="preserve">&lt;&lt; אורח &gt;&gt; </w:t>
      </w:r>
      <w:r w:rsidRPr="007935B3">
        <w:rPr>
          <w:rtl/>
        </w:rPr>
        <w:t xml:space="preserve">מרב </w:t>
      </w:r>
      <w:proofErr w:type="spellStart"/>
      <w:r w:rsidRPr="007935B3">
        <w:rPr>
          <w:rtl/>
        </w:rPr>
        <w:t>שיבק</w:t>
      </w:r>
      <w:proofErr w:type="spellEnd"/>
      <w:r w:rsidRPr="007935B3">
        <w:rPr>
          <w:rtl/>
        </w:rPr>
        <w:t>:</w:t>
      </w:r>
      <w:r w:rsidRPr="007935B3">
        <w:rPr>
          <w:rStyle w:val="TagStyle"/>
          <w:rtl/>
        </w:rPr>
        <w:t xml:space="preserve"> &lt;&lt; אורח &gt;&gt;</w:t>
      </w:r>
      <w:r w:rsidRPr="007935B3">
        <w:rPr>
          <w:rtl/>
        </w:rPr>
        <w:t xml:space="preserve">   </w:t>
      </w:r>
      <w:bookmarkEnd w:id="5582"/>
    </w:p>
    <w:p w:rsidR="004A7506" w:rsidRPr="007935B3" w:rsidRDefault="004A7506" w:rsidP="004A7506">
      <w:pPr>
        <w:pStyle w:val="KeepWithNext"/>
        <w:rPr>
          <w:rtl/>
        </w:rPr>
      </w:pPr>
    </w:p>
    <w:p w:rsidR="004A7506" w:rsidRPr="007935B3" w:rsidRDefault="004A7506" w:rsidP="004A7506">
      <w:pPr>
        <w:rPr>
          <w:rtl/>
        </w:rPr>
      </w:pPr>
      <w:bookmarkStart w:id="5585" w:name="_ETM_Q1_10688992"/>
      <w:bookmarkStart w:id="5586" w:name="_ETM_Q1_10689029"/>
      <w:bookmarkEnd w:id="5585"/>
      <w:bookmarkEnd w:id="5586"/>
      <w:r w:rsidRPr="007935B3">
        <w:rPr>
          <w:rFonts w:hint="cs"/>
          <w:rtl/>
        </w:rPr>
        <w:t>המתוחכמים הם מעטים, אדוני.</w:t>
      </w:r>
      <w:bookmarkStart w:id="5587" w:name="_ETM_Q1_10688577"/>
      <w:bookmarkEnd w:id="5587"/>
    </w:p>
    <w:p w:rsidR="009F55BA" w:rsidRPr="007935B3" w:rsidRDefault="009F55BA" w:rsidP="004A7506">
      <w:pPr>
        <w:rPr>
          <w:rtl/>
        </w:rPr>
      </w:pPr>
      <w:bookmarkStart w:id="5588" w:name="_ETM_Q1_10688635"/>
      <w:bookmarkEnd w:id="5588"/>
    </w:p>
    <w:p w:rsidR="009F55BA" w:rsidRPr="007935B3" w:rsidRDefault="009F55BA" w:rsidP="009F55BA">
      <w:pPr>
        <w:pStyle w:val="af6"/>
        <w:keepNext/>
        <w:rPr>
          <w:rtl/>
        </w:rPr>
      </w:pPr>
      <w:bookmarkStart w:id="5589" w:name="ET_yor_6157_109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589"/>
    </w:p>
    <w:p w:rsidR="009F55BA" w:rsidRPr="007935B3" w:rsidRDefault="009F55BA" w:rsidP="009F55BA">
      <w:pPr>
        <w:pStyle w:val="KeepWithNext"/>
        <w:rPr>
          <w:rtl/>
        </w:rPr>
      </w:pPr>
    </w:p>
    <w:p w:rsidR="009F55BA" w:rsidRPr="007935B3" w:rsidRDefault="009F55BA" w:rsidP="009F55BA">
      <w:pPr>
        <w:rPr>
          <w:rtl/>
        </w:rPr>
      </w:pPr>
      <w:bookmarkStart w:id="5590" w:name="_ETM_Q1_10689274"/>
      <w:bookmarkEnd w:id="5590"/>
      <w:r w:rsidRPr="007935B3">
        <w:rPr>
          <w:rFonts w:hint="cs"/>
          <w:rtl/>
        </w:rPr>
        <w:t xml:space="preserve">93% לא מגישים התנגדות בכלל, והדיון הזה לא נוגע להם. </w:t>
      </w:r>
      <w:bookmarkStart w:id="5591" w:name="_ETM_Q1_10694036"/>
      <w:bookmarkEnd w:id="5591"/>
      <w:r w:rsidRPr="007935B3">
        <w:rPr>
          <w:rFonts w:hint="cs"/>
          <w:rtl/>
        </w:rPr>
        <w:t xml:space="preserve">אי-אפשר כל הזמן לאחוז בחבל בשתי קצותיו. </w:t>
      </w:r>
    </w:p>
    <w:p w:rsidR="009F55BA" w:rsidRPr="007935B3" w:rsidRDefault="009F55BA" w:rsidP="009F55BA">
      <w:pPr>
        <w:rPr>
          <w:rtl/>
        </w:rPr>
      </w:pPr>
      <w:bookmarkStart w:id="5592" w:name="_ETM_Q1_10696096"/>
      <w:bookmarkStart w:id="5593" w:name="_ETM_Q1_10696160"/>
      <w:bookmarkEnd w:id="5592"/>
      <w:bookmarkEnd w:id="5593"/>
    </w:p>
    <w:p w:rsidR="009F55BA" w:rsidRPr="007935B3" w:rsidRDefault="009F55BA" w:rsidP="009F55BA">
      <w:pPr>
        <w:pStyle w:val="af9"/>
        <w:keepNext/>
        <w:rPr>
          <w:rtl/>
        </w:rPr>
      </w:pPr>
      <w:bookmarkStart w:id="5594" w:name="ET_guest_7830_1096"/>
      <w:r w:rsidRPr="007935B3">
        <w:rPr>
          <w:rStyle w:val="TagStyle"/>
          <w:rtl/>
        </w:rPr>
        <w:t xml:space="preserve"> &lt;&lt; אורח &gt;&gt; </w:t>
      </w:r>
      <w:r w:rsidRPr="007935B3">
        <w:rPr>
          <w:rtl/>
        </w:rPr>
        <w:t xml:space="preserve">מרב </w:t>
      </w:r>
      <w:proofErr w:type="spellStart"/>
      <w:r w:rsidRPr="007935B3">
        <w:rPr>
          <w:rtl/>
        </w:rPr>
        <w:t>שיבק</w:t>
      </w:r>
      <w:proofErr w:type="spellEnd"/>
      <w:r w:rsidRPr="007935B3">
        <w:rPr>
          <w:rtl/>
        </w:rPr>
        <w:t>:</w:t>
      </w:r>
      <w:r w:rsidRPr="007935B3">
        <w:rPr>
          <w:rStyle w:val="TagStyle"/>
          <w:rtl/>
        </w:rPr>
        <w:t xml:space="preserve"> &lt;&lt; אורח &gt;&gt;</w:t>
      </w:r>
      <w:r w:rsidRPr="007935B3">
        <w:rPr>
          <w:rtl/>
        </w:rPr>
        <w:t xml:space="preserve">   </w:t>
      </w:r>
      <w:bookmarkEnd w:id="5594"/>
    </w:p>
    <w:p w:rsidR="009F55BA" w:rsidRPr="007935B3" w:rsidRDefault="009F55BA" w:rsidP="009F55BA">
      <w:pPr>
        <w:pStyle w:val="KeepWithNext"/>
        <w:rPr>
          <w:rtl/>
        </w:rPr>
      </w:pPr>
    </w:p>
    <w:p w:rsidR="004A7506" w:rsidRPr="007935B3" w:rsidRDefault="004A7506" w:rsidP="004A7506">
      <w:pPr>
        <w:rPr>
          <w:rtl/>
        </w:rPr>
      </w:pPr>
      <w:bookmarkStart w:id="5595" w:name="_ETM_Q1_10695084"/>
      <w:bookmarkStart w:id="5596" w:name="_ETM_Q1_10695140"/>
      <w:bookmarkEnd w:id="5595"/>
      <w:bookmarkEnd w:id="5596"/>
      <w:r w:rsidRPr="007935B3">
        <w:rPr>
          <w:rFonts w:hint="cs"/>
          <w:rtl/>
        </w:rPr>
        <w:t xml:space="preserve">אני לא, אני גם אגיד לך </w:t>
      </w:r>
      <w:bookmarkStart w:id="5597" w:name="_ETM_Q1_10699596"/>
      <w:bookmarkEnd w:id="5597"/>
      <w:r w:rsidRPr="007935B3">
        <w:rPr>
          <w:rFonts w:hint="cs"/>
          <w:rtl/>
        </w:rPr>
        <w:t xml:space="preserve">למה, </w:t>
      </w:r>
      <w:r w:rsidR="0020701A" w:rsidRPr="007935B3">
        <w:rPr>
          <w:rFonts w:hint="cs"/>
          <w:rtl/>
        </w:rPr>
        <w:t>משום</w:t>
      </w:r>
      <w:r w:rsidRPr="007935B3">
        <w:rPr>
          <w:rFonts w:hint="cs"/>
          <w:rtl/>
        </w:rPr>
        <w:t xml:space="preserve"> </w:t>
      </w:r>
      <w:r w:rsidR="0020701A" w:rsidRPr="007935B3">
        <w:rPr>
          <w:rFonts w:hint="cs"/>
          <w:rtl/>
        </w:rPr>
        <w:t>ש</w:t>
      </w:r>
      <w:r w:rsidRPr="007935B3">
        <w:rPr>
          <w:rFonts w:hint="cs"/>
          <w:rtl/>
        </w:rPr>
        <w:t>בהיבטים אחרים</w:t>
      </w:r>
      <w:r w:rsidR="0020701A" w:rsidRPr="007935B3">
        <w:rPr>
          <w:rFonts w:hint="cs"/>
          <w:rtl/>
        </w:rPr>
        <w:t xml:space="preserve"> אנחנו עושים </w:t>
      </w:r>
      <w:bookmarkStart w:id="5598" w:name="_ETM_Q1_10701695"/>
      <w:bookmarkEnd w:id="5598"/>
      <w:r w:rsidR="0020701A" w:rsidRPr="007935B3">
        <w:rPr>
          <w:rFonts w:hint="cs"/>
          <w:rtl/>
        </w:rPr>
        <w:t>מאמצים להגדיל את ההתנגדויות של האנשים שבאמת חלשים.</w:t>
      </w:r>
    </w:p>
    <w:p w:rsidR="004A7506" w:rsidRPr="007935B3" w:rsidRDefault="004A7506" w:rsidP="004A7506">
      <w:pPr>
        <w:rPr>
          <w:rtl/>
        </w:rPr>
      </w:pPr>
      <w:bookmarkStart w:id="5599" w:name="_ETM_Q1_10703633"/>
      <w:bookmarkStart w:id="5600" w:name="_ETM_Q1_10703704"/>
      <w:bookmarkEnd w:id="5599"/>
      <w:bookmarkEnd w:id="5600"/>
    </w:p>
    <w:p w:rsidR="004A7506" w:rsidRPr="007935B3" w:rsidRDefault="004A7506" w:rsidP="004A7506">
      <w:pPr>
        <w:pStyle w:val="af6"/>
        <w:keepNext/>
        <w:rPr>
          <w:rtl/>
        </w:rPr>
      </w:pPr>
      <w:bookmarkStart w:id="5601" w:name="ET_yor_6157_47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601"/>
    </w:p>
    <w:p w:rsidR="004A7506" w:rsidRPr="007935B3" w:rsidRDefault="004A7506" w:rsidP="004A7506">
      <w:pPr>
        <w:pStyle w:val="KeepWithNext"/>
        <w:rPr>
          <w:rtl/>
        </w:rPr>
      </w:pPr>
    </w:p>
    <w:p w:rsidR="004A7506" w:rsidRPr="007935B3" w:rsidRDefault="004A7506" w:rsidP="004A7506">
      <w:pPr>
        <w:rPr>
          <w:rtl/>
        </w:rPr>
      </w:pPr>
      <w:bookmarkStart w:id="5602" w:name="_ETM_Q1_10705178"/>
      <w:bookmarkEnd w:id="5602"/>
      <w:r w:rsidRPr="007935B3">
        <w:rPr>
          <w:rFonts w:hint="cs"/>
          <w:rtl/>
        </w:rPr>
        <w:t>מצוין, תגישו.</w:t>
      </w:r>
    </w:p>
    <w:p w:rsidR="00953AE6" w:rsidRPr="007935B3" w:rsidRDefault="00953AE6" w:rsidP="004A7506">
      <w:pPr>
        <w:rPr>
          <w:rtl/>
        </w:rPr>
      </w:pPr>
      <w:bookmarkStart w:id="5603" w:name="_ETM_Q1_10715003"/>
      <w:bookmarkStart w:id="5604" w:name="_ETM_Q1_10715078"/>
      <w:bookmarkStart w:id="5605" w:name="_ETM_Q1_10716755"/>
      <w:bookmarkEnd w:id="5603"/>
      <w:bookmarkEnd w:id="5604"/>
      <w:bookmarkEnd w:id="5605"/>
    </w:p>
    <w:p w:rsidR="00953AE6" w:rsidRPr="007935B3" w:rsidRDefault="00953AE6" w:rsidP="00953AE6">
      <w:pPr>
        <w:pStyle w:val="af9"/>
        <w:keepNext/>
        <w:rPr>
          <w:rtl/>
        </w:rPr>
      </w:pPr>
      <w:bookmarkStart w:id="5606" w:name="ET_guest_7830_477"/>
      <w:r w:rsidRPr="007935B3">
        <w:rPr>
          <w:rStyle w:val="TagStyle"/>
          <w:rtl/>
        </w:rPr>
        <w:t xml:space="preserve"> &lt;&lt; אורח &gt;&gt; </w:t>
      </w:r>
      <w:r w:rsidRPr="007935B3">
        <w:rPr>
          <w:rtl/>
        </w:rPr>
        <w:t xml:space="preserve">מרב </w:t>
      </w:r>
      <w:proofErr w:type="spellStart"/>
      <w:r w:rsidRPr="007935B3">
        <w:rPr>
          <w:rtl/>
        </w:rPr>
        <w:t>שיבק</w:t>
      </w:r>
      <w:proofErr w:type="spellEnd"/>
      <w:r w:rsidRPr="007935B3">
        <w:rPr>
          <w:rtl/>
        </w:rPr>
        <w:t>:</w:t>
      </w:r>
      <w:r w:rsidRPr="007935B3">
        <w:rPr>
          <w:rStyle w:val="TagStyle"/>
          <w:rtl/>
        </w:rPr>
        <w:t xml:space="preserve"> &lt;&lt; אורח &gt;&gt;</w:t>
      </w:r>
      <w:r w:rsidRPr="007935B3">
        <w:rPr>
          <w:rtl/>
        </w:rPr>
        <w:t xml:space="preserve">   </w:t>
      </w:r>
      <w:bookmarkEnd w:id="5606"/>
    </w:p>
    <w:p w:rsidR="00953AE6" w:rsidRPr="007935B3" w:rsidRDefault="00953AE6" w:rsidP="00953AE6">
      <w:pPr>
        <w:pStyle w:val="KeepWithNext"/>
        <w:rPr>
          <w:rtl/>
        </w:rPr>
      </w:pPr>
    </w:p>
    <w:p w:rsidR="0020701A" w:rsidRPr="007935B3" w:rsidRDefault="0020701A" w:rsidP="0020701A">
      <w:pPr>
        <w:rPr>
          <w:rtl/>
        </w:rPr>
      </w:pPr>
      <w:bookmarkStart w:id="5607" w:name="_ETM_Q1_10706505"/>
      <w:bookmarkStart w:id="5608" w:name="_ETM_Q1_10706560"/>
      <w:bookmarkEnd w:id="5607"/>
      <w:bookmarkEnd w:id="5608"/>
      <w:r w:rsidRPr="007935B3">
        <w:rPr>
          <w:rFonts w:hint="cs"/>
          <w:rtl/>
        </w:rPr>
        <w:t>אתה מנסה לטפל</w:t>
      </w:r>
      <w:bookmarkStart w:id="5609" w:name="_ETM_Q1_10709104"/>
      <w:bookmarkEnd w:id="5609"/>
      <w:r w:rsidRPr="007935B3">
        <w:rPr>
          <w:rFonts w:hint="cs"/>
          <w:rtl/>
        </w:rPr>
        <w:t xml:space="preserve"> באותם מתוחכמים.</w:t>
      </w:r>
    </w:p>
    <w:p w:rsidR="0020701A" w:rsidRPr="007935B3" w:rsidRDefault="0020701A" w:rsidP="0020701A">
      <w:pPr>
        <w:rPr>
          <w:rtl/>
        </w:rPr>
      </w:pPr>
      <w:bookmarkStart w:id="5610" w:name="_ETM_Q1_10709438"/>
      <w:bookmarkStart w:id="5611" w:name="_ETM_Q1_10709491"/>
      <w:bookmarkEnd w:id="5610"/>
      <w:bookmarkEnd w:id="5611"/>
    </w:p>
    <w:p w:rsidR="0020701A" w:rsidRPr="007935B3" w:rsidRDefault="0020701A" w:rsidP="0020701A">
      <w:pPr>
        <w:pStyle w:val="af6"/>
        <w:keepNext/>
        <w:rPr>
          <w:rtl/>
        </w:rPr>
      </w:pPr>
      <w:bookmarkStart w:id="5612" w:name="ET_yor_6157_109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612"/>
    </w:p>
    <w:p w:rsidR="0020701A" w:rsidRPr="007935B3" w:rsidRDefault="0020701A" w:rsidP="0020701A">
      <w:pPr>
        <w:pStyle w:val="KeepWithNext"/>
        <w:rPr>
          <w:rtl/>
        </w:rPr>
      </w:pPr>
    </w:p>
    <w:p w:rsidR="0020701A" w:rsidRPr="007935B3" w:rsidRDefault="0020701A" w:rsidP="0020701A">
      <w:pPr>
        <w:rPr>
          <w:rtl/>
        </w:rPr>
      </w:pPr>
      <w:bookmarkStart w:id="5613" w:name="_ETM_Q1_10710508"/>
      <w:bookmarkEnd w:id="5613"/>
      <w:r w:rsidRPr="007935B3">
        <w:rPr>
          <w:rFonts w:hint="cs"/>
          <w:rtl/>
        </w:rPr>
        <w:t xml:space="preserve">מי שתגישו בשבילו התנגדות, והוא צודק לא תהיה לו </w:t>
      </w:r>
      <w:bookmarkStart w:id="5614" w:name="_ETM_Q1_10715365"/>
      <w:bookmarkEnd w:id="5614"/>
      <w:r w:rsidRPr="007935B3">
        <w:rPr>
          <w:rFonts w:hint="cs"/>
          <w:rtl/>
        </w:rPr>
        <w:t>ריבית.</w:t>
      </w:r>
    </w:p>
    <w:p w:rsidR="0020701A" w:rsidRPr="007935B3" w:rsidRDefault="0020701A" w:rsidP="0020701A">
      <w:pPr>
        <w:rPr>
          <w:rtl/>
        </w:rPr>
      </w:pPr>
      <w:bookmarkStart w:id="5615" w:name="_ETM_Q1_10714267"/>
      <w:bookmarkStart w:id="5616" w:name="_ETM_Q1_10714325"/>
      <w:bookmarkStart w:id="5617" w:name="_ETM_Q1_10715690"/>
      <w:bookmarkEnd w:id="5615"/>
      <w:bookmarkEnd w:id="5616"/>
      <w:bookmarkEnd w:id="5617"/>
    </w:p>
    <w:p w:rsidR="0020701A" w:rsidRPr="007935B3" w:rsidRDefault="0020701A" w:rsidP="0020701A">
      <w:pPr>
        <w:pStyle w:val="af9"/>
        <w:keepNext/>
        <w:rPr>
          <w:rtl/>
        </w:rPr>
      </w:pPr>
      <w:bookmarkStart w:id="5618" w:name="ET_guest_7830_1098"/>
      <w:r w:rsidRPr="007935B3">
        <w:rPr>
          <w:rStyle w:val="TagStyle"/>
          <w:rtl/>
        </w:rPr>
        <w:t xml:space="preserve"> &lt;&lt; אורח &gt;&gt; </w:t>
      </w:r>
      <w:r w:rsidRPr="007935B3">
        <w:rPr>
          <w:rtl/>
        </w:rPr>
        <w:t xml:space="preserve">מרב </w:t>
      </w:r>
      <w:proofErr w:type="spellStart"/>
      <w:r w:rsidRPr="007935B3">
        <w:rPr>
          <w:rtl/>
        </w:rPr>
        <w:t>שיבק</w:t>
      </w:r>
      <w:proofErr w:type="spellEnd"/>
      <w:r w:rsidRPr="007935B3">
        <w:rPr>
          <w:rtl/>
        </w:rPr>
        <w:t>:</w:t>
      </w:r>
      <w:r w:rsidRPr="007935B3">
        <w:rPr>
          <w:rStyle w:val="TagStyle"/>
          <w:rtl/>
        </w:rPr>
        <w:t xml:space="preserve"> &lt;&lt; אורח &gt;&gt;</w:t>
      </w:r>
      <w:r w:rsidRPr="007935B3">
        <w:rPr>
          <w:rtl/>
        </w:rPr>
        <w:t xml:space="preserve">   </w:t>
      </w:r>
      <w:bookmarkEnd w:id="5618"/>
    </w:p>
    <w:p w:rsidR="0020701A" w:rsidRPr="007935B3" w:rsidRDefault="0020701A" w:rsidP="0020701A">
      <w:pPr>
        <w:pStyle w:val="KeepWithNext"/>
        <w:rPr>
          <w:rtl/>
        </w:rPr>
      </w:pPr>
    </w:p>
    <w:p w:rsidR="00953AE6" w:rsidRPr="007935B3" w:rsidRDefault="00953AE6" w:rsidP="00953AE6">
      <w:pPr>
        <w:rPr>
          <w:rtl/>
        </w:rPr>
      </w:pPr>
      <w:bookmarkStart w:id="5619" w:name="_ETM_Q1_10716115"/>
      <w:bookmarkStart w:id="5620" w:name="_ETM_Q1_10716184"/>
      <w:bookmarkStart w:id="5621" w:name="_ETM_Q1_10717200"/>
      <w:bookmarkStart w:id="5622" w:name="_ETM_Q1_10717250"/>
      <w:bookmarkEnd w:id="5619"/>
      <w:bookmarkEnd w:id="5620"/>
      <w:bookmarkEnd w:id="5621"/>
      <w:bookmarkEnd w:id="5622"/>
      <w:r w:rsidRPr="007935B3">
        <w:rPr>
          <w:rFonts w:hint="cs"/>
          <w:rtl/>
        </w:rPr>
        <w:t>עדיין הרבה מהם לא יגי</w:t>
      </w:r>
      <w:r w:rsidR="00A504BC" w:rsidRPr="007935B3">
        <w:rPr>
          <w:rFonts w:hint="cs"/>
          <w:rtl/>
        </w:rPr>
        <w:t>ע</w:t>
      </w:r>
      <w:r w:rsidRPr="007935B3">
        <w:rPr>
          <w:rFonts w:hint="cs"/>
          <w:rtl/>
        </w:rPr>
        <w:t xml:space="preserve">ו אליי, </w:t>
      </w:r>
      <w:bookmarkStart w:id="5623" w:name="_ETM_Q1_10722464"/>
      <w:bookmarkEnd w:id="5623"/>
      <w:r w:rsidRPr="007935B3">
        <w:rPr>
          <w:rFonts w:hint="cs"/>
          <w:rtl/>
        </w:rPr>
        <w:t>לא יקבלו את הייעוץ</w:t>
      </w:r>
      <w:r w:rsidR="0020701A" w:rsidRPr="007935B3">
        <w:rPr>
          <w:rFonts w:hint="cs"/>
          <w:rtl/>
        </w:rPr>
        <w:t>, לא תהיה להם היכולת לקבל ייעוץ.</w:t>
      </w:r>
    </w:p>
    <w:p w:rsidR="00953AE6" w:rsidRPr="007935B3" w:rsidRDefault="00953AE6" w:rsidP="00953AE6">
      <w:pPr>
        <w:rPr>
          <w:rtl/>
        </w:rPr>
      </w:pPr>
      <w:bookmarkStart w:id="5624" w:name="_ETM_Q1_10729062"/>
      <w:bookmarkStart w:id="5625" w:name="_ETM_Q1_10729128"/>
      <w:bookmarkEnd w:id="5624"/>
      <w:bookmarkEnd w:id="5625"/>
    </w:p>
    <w:p w:rsidR="00953AE6" w:rsidRPr="007935B3" w:rsidRDefault="00953AE6" w:rsidP="00953AE6">
      <w:pPr>
        <w:pStyle w:val="af6"/>
        <w:keepNext/>
        <w:rPr>
          <w:rtl/>
        </w:rPr>
      </w:pPr>
      <w:bookmarkStart w:id="5626" w:name="ET_yor_6157_47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626"/>
    </w:p>
    <w:p w:rsidR="00953AE6" w:rsidRPr="007935B3" w:rsidRDefault="00953AE6" w:rsidP="00953AE6">
      <w:pPr>
        <w:pStyle w:val="KeepWithNext"/>
        <w:rPr>
          <w:rtl/>
        </w:rPr>
      </w:pPr>
    </w:p>
    <w:p w:rsidR="00953AE6" w:rsidRPr="007935B3" w:rsidRDefault="0020701A" w:rsidP="00953AE6">
      <w:pPr>
        <w:rPr>
          <w:rtl/>
        </w:rPr>
      </w:pPr>
      <w:bookmarkStart w:id="5627" w:name="_ETM_Q1_10730975"/>
      <w:bookmarkEnd w:id="5627"/>
      <w:r w:rsidRPr="007935B3">
        <w:rPr>
          <w:rFonts w:hint="cs"/>
          <w:rtl/>
        </w:rPr>
        <w:t xml:space="preserve">את כל הזמן אוחזת </w:t>
      </w:r>
      <w:bookmarkStart w:id="5628" w:name="_ETM_Q1_10725620"/>
      <w:bookmarkEnd w:id="5628"/>
      <w:r w:rsidRPr="007935B3">
        <w:rPr>
          <w:rFonts w:hint="cs"/>
          <w:rtl/>
        </w:rPr>
        <w:t xml:space="preserve">בחבל משני קצותיו. זה בינארי, או שבן אדם מגיש, או </w:t>
      </w:r>
      <w:bookmarkStart w:id="5629" w:name="_ETM_Q1_10728036"/>
      <w:bookmarkEnd w:id="5629"/>
      <w:r w:rsidRPr="007935B3">
        <w:rPr>
          <w:rFonts w:hint="cs"/>
          <w:rtl/>
        </w:rPr>
        <w:t xml:space="preserve">שבן אדם לא מגיש. אם בן אדם לא מגיש, </w:t>
      </w:r>
      <w:r w:rsidR="00953AE6" w:rsidRPr="007935B3">
        <w:rPr>
          <w:rFonts w:hint="cs"/>
          <w:rtl/>
        </w:rPr>
        <w:t>הוא לא בדיון</w:t>
      </w:r>
      <w:r w:rsidRPr="007935B3">
        <w:rPr>
          <w:rFonts w:hint="cs"/>
          <w:rtl/>
        </w:rPr>
        <w:t>.</w:t>
      </w:r>
    </w:p>
    <w:p w:rsidR="00953AE6" w:rsidRPr="007935B3" w:rsidRDefault="00953AE6" w:rsidP="00953AE6">
      <w:pPr>
        <w:rPr>
          <w:rtl/>
        </w:rPr>
      </w:pPr>
      <w:bookmarkStart w:id="5630" w:name="_ETM_Q1_10733654"/>
      <w:bookmarkStart w:id="5631" w:name="_ETM_Q1_10733708"/>
      <w:bookmarkStart w:id="5632" w:name="_ETM_Q1_10735121"/>
      <w:bookmarkEnd w:id="5630"/>
      <w:bookmarkEnd w:id="5631"/>
      <w:bookmarkEnd w:id="5632"/>
    </w:p>
    <w:p w:rsidR="00953AE6" w:rsidRPr="007935B3" w:rsidRDefault="00953AE6" w:rsidP="00953AE6">
      <w:pPr>
        <w:pStyle w:val="af9"/>
        <w:keepNext/>
        <w:rPr>
          <w:rtl/>
        </w:rPr>
      </w:pPr>
      <w:bookmarkStart w:id="5633" w:name="ET_guest_7830_479"/>
      <w:r w:rsidRPr="007935B3">
        <w:rPr>
          <w:rStyle w:val="TagStyle"/>
          <w:rtl/>
        </w:rPr>
        <w:t xml:space="preserve"> &lt;&lt; אורח &gt;&gt; </w:t>
      </w:r>
      <w:r w:rsidRPr="007935B3">
        <w:rPr>
          <w:rtl/>
        </w:rPr>
        <w:t xml:space="preserve">מרב </w:t>
      </w:r>
      <w:proofErr w:type="spellStart"/>
      <w:r w:rsidRPr="007935B3">
        <w:rPr>
          <w:rtl/>
        </w:rPr>
        <w:t>שיבק</w:t>
      </w:r>
      <w:proofErr w:type="spellEnd"/>
      <w:r w:rsidRPr="007935B3">
        <w:rPr>
          <w:rtl/>
        </w:rPr>
        <w:t>:</w:t>
      </w:r>
      <w:r w:rsidRPr="007935B3">
        <w:rPr>
          <w:rStyle w:val="TagStyle"/>
          <w:rtl/>
        </w:rPr>
        <w:t xml:space="preserve"> &lt;&lt; אורח &gt;&gt;</w:t>
      </w:r>
      <w:r w:rsidRPr="007935B3">
        <w:rPr>
          <w:rtl/>
        </w:rPr>
        <w:t xml:space="preserve">   </w:t>
      </w:r>
      <w:bookmarkEnd w:id="5633"/>
    </w:p>
    <w:p w:rsidR="00953AE6" w:rsidRPr="007935B3" w:rsidRDefault="00953AE6" w:rsidP="00953AE6">
      <w:pPr>
        <w:pStyle w:val="KeepWithNext"/>
        <w:rPr>
          <w:rtl/>
        </w:rPr>
      </w:pPr>
    </w:p>
    <w:p w:rsidR="00953AE6" w:rsidRPr="007935B3" w:rsidRDefault="0020701A" w:rsidP="00953AE6">
      <w:pPr>
        <w:rPr>
          <w:rtl/>
        </w:rPr>
      </w:pPr>
      <w:bookmarkStart w:id="5634" w:name="_ETM_Q1_10735508"/>
      <w:bookmarkStart w:id="5635" w:name="_ETM_Q1_10735563"/>
      <w:bookmarkEnd w:id="5634"/>
      <w:bookmarkEnd w:id="5635"/>
      <w:r w:rsidRPr="007935B3">
        <w:rPr>
          <w:rFonts w:hint="cs"/>
          <w:rtl/>
        </w:rPr>
        <w:t xml:space="preserve">אתה </w:t>
      </w:r>
      <w:bookmarkStart w:id="5636" w:name="_ETM_Q1_10735342"/>
      <w:bookmarkEnd w:id="5636"/>
      <w:r w:rsidRPr="007935B3">
        <w:rPr>
          <w:rFonts w:hint="cs"/>
          <w:rtl/>
        </w:rPr>
        <w:t xml:space="preserve">לא צריך להגיש </w:t>
      </w:r>
      <w:r w:rsidR="00953AE6" w:rsidRPr="007935B3">
        <w:rPr>
          <w:rFonts w:hint="cs"/>
          <w:rtl/>
        </w:rPr>
        <w:t xml:space="preserve">בכל מקרה, </w:t>
      </w:r>
      <w:r w:rsidRPr="007935B3">
        <w:rPr>
          <w:rFonts w:hint="cs"/>
          <w:rtl/>
        </w:rPr>
        <w:t>כש</w:t>
      </w:r>
      <w:r w:rsidR="00953AE6" w:rsidRPr="007935B3">
        <w:rPr>
          <w:rFonts w:hint="cs"/>
          <w:rtl/>
        </w:rPr>
        <w:t xml:space="preserve">הצד השני </w:t>
      </w:r>
      <w:bookmarkStart w:id="5637" w:name="_ETM_Q1_10738518"/>
      <w:bookmarkEnd w:id="5637"/>
      <w:r w:rsidR="00953AE6" w:rsidRPr="007935B3">
        <w:rPr>
          <w:rFonts w:hint="cs"/>
          <w:rtl/>
        </w:rPr>
        <w:t>לא נפגע</w:t>
      </w:r>
      <w:r w:rsidRPr="007935B3">
        <w:rPr>
          <w:rFonts w:hint="cs"/>
          <w:rtl/>
        </w:rPr>
        <w:t>.</w:t>
      </w:r>
    </w:p>
    <w:p w:rsidR="00953AE6" w:rsidRPr="007935B3" w:rsidRDefault="00953AE6" w:rsidP="00953AE6">
      <w:pPr>
        <w:rPr>
          <w:rtl/>
        </w:rPr>
      </w:pPr>
      <w:bookmarkStart w:id="5638" w:name="_ETM_Q1_10739791"/>
      <w:bookmarkStart w:id="5639" w:name="_ETM_Q1_10739847"/>
      <w:bookmarkEnd w:id="5638"/>
      <w:bookmarkEnd w:id="5639"/>
    </w:p>
    <w:p w:rsidR="00953AE6" w:rsidRPr="007935B3" w:rsidRDefault="00953AE6" w:rsidP="00953AE6">
      <w:pPr>
        <w:pStyle w:val="af6"/>
        <w:keepNext/>
        <w:rPr>
          <w:rtl/>
        </w:rPr>
      </w:pPr>
      <w:bookmarkStart w:id="5640" w:name="ET_yor_6157_48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640"/>
    </w:p>
    <w:p w:rsidR="00953AE6" w:rsidRPr="007935B3" w:rsidRDefault="00953AE6" w:rsidP="00953AE6">
      <w:pPr>
        <w:pStyle w:val="KeepWithNext"/>
        <w:rPr>
          <w:rtl/>
        </w:rPr>
      </w:pPr>
    </w:p>
    <w:p w:rsidR="00953AE6" w:rsidRPr="007935B3" w:rsidRDefault="00953AE6" w:rsidP="00953AE6">
      <w:pPr>
        <w:rPr>
          <w:rtl/>
        </w:rPr>
      </w:pPr>
      <w:bookmarkStart w:id="5641" w:name="_ETM_Q1_10740877"/>
      <w:bookmarkEnd w:id="5641"/>
      <w:r w:rsidRPr="007935B3">
        <w:rPr>
          <w:rFonts w:hint="cs"/>
          <w:rtl/>
        </w:rPr>
        <w:t>זה</w:t>
      </w:r>
      <w:r w:rsidR="0020701A" w:rsidRPr="007935B3">
        <w:rPr>
          <w:rFonts w:hint="cs"/>
          <w:rtl/>
        </w:rPr>
        <w:t xml:space="preserve"> לא נכון שהוא לא נפגע.</w:t>
      </w:r>
    </w:p>
    <w:p w:rsidR="00953AE6" w:rsidRPr="007935B3" w:rsidRDefault="00953AE6" w:rsidP="00953AE6">
      <w:pPr>
        <w:rPr>
          <w:rtl/>
        </w:rPr>
      </w:pPr>
      <w:bookmarkStart w:id="5642" w:name="_ETM_Q1_10741984"/>
      <w:bookmarkStart w:id="5643" w:name="_ETM_Q1_10742039"/>
      <w:bookmarkStart w:id="5644" w:name="_ETM_Q1_10743313"/>
      <w:bookmarkEnd w:id="5642"/>
      <w:bookmarkEnd w:id="5643"/>
      <w:bookmarkEnd w:id="5644"/>
    </w:p>
    <w:p w:rsidR="00953AE6" w:rsidRPr="007935B3" w:rsidRDefault="00953AE6" w:rsidP="00953AE6">
      <w:pPr>
        <w:pStyle w:val="af9"/>
        <w:keepNext/>
        <w:rPr>
          <w:rtl/>
        </w:rPr>
      </w:pPr>
      <w:bookmarkStart w:id="5645" w:name="ET_guest_7830_481"/>
      <w:r w:rsidRPr="007935B3">
        <w:rPr>
          <w:rStyle w:val="TagStyle"/>
          <w:rtl/>
        </w:rPr>
        <w:t xml:space="preserve"> &lt;&lt; אורח &gt;&gt; </w:t>
      </w:r>
      <w:r w:rsidRPr="007935B3">
        <w:rPr>
          <w:rtl/>
        </w:rPr>
        <w:t xml:space="preserve">מרב </w:t>
      </w:r>
      <w:proofErr w:type="spellStart"/>
      <w:r w:rsidRPr="007935B3">
        <w:rPr>
          <w:rtl/>
        </w:rPr>
        <w:t>שיבק</w:t>
      </w:r>
      <w:proofErr w:type="spellEnd"/>
      <w:r w:rsidRPr="007935B3">
        <w:rPr>
          <w:rtl/>
        </w:rPr>
        <w:t>:</w:t>
      </w:r>
      <w:r w:rsidRPr="007935B3">
        <w:rPr>
          <w:rStyle w:val="TagStyle"/>
          <w:rtl/>
        </w:rPr>
        <w:t xml:space="preserve"> &lt;&lt; אורח &gt;&gt;</w:t>
      </w:r>
      <w:r w:rsidRPr="007935B3">
        <w:rPr>
          <w:rtl/>
        </w:rPr>
        <w:t xml:space="preserve">   </w:t>
      </w:r>
      <w:bookmarkEnd w:id="5645"/>
    </w:p>
    <w:p w:rsidR="00953AE6" w:rsidRPr="007935B3" w:rsidRDefault="00953AE6" w:rsidP="00953AE6">
      <w:pPr>
        <w:pStyle w:val="KeepWithNext"/>
        <w:rPr>
          <w:rtl/>
        </w:rPr>
      </w:pPr>
    </w:p>
    <w:p w:rsidR="00953AE6" w:rsidRPr="007935B3" w:rsidRDefault="0020701A" w:rsidP="00953AE6">
      <w:pPr>
        <w:rPr>
          <w:rtl/>
        </w:rPr>
      </w:pPr>
      <w:bookmarkStart w:id="5646" w:name="_ETM_Q1_10743753"/>
      <w:bookmarkStart w:id="5647" w:name="_ETM_Q1_10743783"/>
      <w:bookmarkEnd w:id="5646"/>
      <w:bookmarkEnd w:id="5647"/>
      <w:r w:rsidRPr="007935B3">
        <w:rPr>
          <w:rFonts w:hint="cs"/>
          <w:rtl/>
        </w:rPr>
        <w:t xml:space="preserve">הוא לא </w:t>
      </w:r>
      <w:bookmarkStart w:id="5648" w:name="_ETM_Q1_10740978"/>
      <w:bookmarkEnd w:id="5648"/>
      <w:r w:rsidRPr="007935B3">
        <w:rPr>
          <w:rFonts w:hint="cs"/>
          <w:rtl/>
        </w:rPr>
        <w:t xml:space="preserve">נפגע כי </w:t>
      </w:r>
      <w:r w:rsidR="00953AE6" w:rsidRPr="007935B3">
        <w:rPr>
          <w:rFonts w:hint="cs"/>
          <w:rtl/>
        </w:rPr>
        <w:t>ערך הכסף שלו נשמר.</w:t>
      </w:r>
      <w:r w:rsidRPr="007935B3">
        <w:rPr>
          <w:rFonts w:hint="cs"/>
          <w:rtl/>
        </w:rPr>
        <w:t xml:space="preserve"> זה נכון שהוא מקבל את זה יותר מאוחר, </w:t>
      </w:r>
      <w:bookmarkStart w:id="5649" w:name="_ETM_Q1_10744792"/>
      <w:bookmarkEnd w:id="5649"/>
      <w:r w:rsidRPr="007935B3">
        <w:rPr>
          <w:rFonts w:hint="cs"/>
          <w:rtl/>
        </w:rPr>
        <w:t>אבל ערך הכסף נשמר.</w:t>
      </w:r>
    </w:p>
    <w:p w:rsidR="00953AE6" w:rsidRPr="007935B3" w:rsidRDefault="00953AE6" w:rsidP="00953AE6">
      <w:pPr>
        <w:rPr>
          <w:rtl/>
        </w:rPr>
      </w:pPr>
      <w:bookmarkStart w:id="5650" w:name="_ETM_Q1_10747735"/>
      <w:bookmarkStart w:id="5651" w:name="_ETM_Q1_10747793"/>
      <w:bookmarkEnd w:id="5650"/>
      <w:bookmarkEnd w:id="5651"/>
    </w:p>
    <w:p w:rsidR="00953AE6" w:rsidRPr="007935B3" w:rsidRDefault="00953AE6" w:rsidP="00953AE6">
      <w:pPr>
        <w:pStyle w:val="af6"/>
        <w:keepNext/>
        <w:rPr>
          <w:rtl/>
        </w:rPr>
      </w:pPr>
      <w:bookmarkStart w:id="5652" w:name="ET_yor_6157_48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652"/>
    </w:p>
    <w:p w:rsidR="00953AE6" w:rsidRPr="007935B3" w:rsidRDefault="00953AE6" w:rsidP="00953AE6">
      <w:pPr>
        <w:pStyle w:val="KeepWithNext"/>
        <w:rPr>
          <w:rtl/>
        </w:rPr>
      </w:pPr>
    </w:p>
    <w:p w:rsidR="00953AE6" w:rsidRPr="007935B3" w:rsidRDefault="00953AE6" w:rsidP="00953AE6">
      <w:pPr>
        <w:rPr>
          <w:rtl/>
        </w:rPr>
      </w:pPr>
      <w:bookmarkStart w:id="5653" w:name="_ETM_Q1_10748558"/>
      <w:bookmarkEnd w:id="5653"/>
      <w:r w:rsidRPr="007935B3">
        <w:rPr>
          <w:rFonts w:hint="cs"/>
          <w:rtl/>
        </w:rPr>
        <w:t xml:space="preserve">אני מתמרץ אדם לקחת הלוואה על </w:t>
      </w:r>
      <w:bookmarkStart w:id="5654" w:name="_ETM_Q1_10753245"/>
      <w:bookmarkEnd w:id="5654"/>
      <w:r w:rsidRPr="007935B3">
        <w:rPr>
          <w:rFonts w:hint="cs"/>
          <w:rtl/>
        </w:rPr>
        <w:t>חשבוני</w:t>
      </w:r>
      <w:r w:rsidR="00D0719E" w:rsidRPr="007935B3">
        <w:rPr>
          <w:rFonts w:hint="cs"/>
          <w:rtl/>
        </w:rPr>
        <w:t>.</w:t>
      </w:r>
    </w:p>
    <w:p w:rsidR="00953AE6" w:rsidRPr="007935B3" w:rsidRDefault="00953AE6" w:rsidP="00953AE6">
      <w:pPr>
        <w:rPr>
          <w:rtl/>
        </w:rPr>
      </w:pPr>
      <w:bookmarkStart w:id="5655" w:name="_ETM_Q1_10755365"/>
      <w:bookmarkStart w:id="5656" w:name="_ETM_Q1_10755422"/>
      <w:bookmarkStart w:id="5657" w:name="_ETM_Q1_10757188"/>
      <w:bookmarkEnd w:id="5655"/>
      <w:bookmarkEnd w:id="5656"/>
      <w:bookmarkEnd w:id="5657"/>
    </w:p>
    <w:p w:rsidR="00953AE6" w:rsidRPr="007935B3" w:rsidRDefault="00953AE6" w:rsidP="00953AE6">
      <w:pPr>
        <w:pStyle w:val="af9"/>
        <w:keepNext/>
        <w:rPr>
          <w:rtl/>
        </w:rPr>
      </w:pPr>
      <w:bookmarkStart w:id="5658" w:name="ET_guest_7830_483"/>
      <w:r w:rsidRPr="007935B3">
        <w:rPr>
          <w:rStyle w:val="TagStyle"/>
          <w:rtl/>
        </w:rPr>
        <w:t xml:space="preserve"> &lt;&lt; אורח &gt;&gt; </w:t>
      </w:r>
      <w:r w:rsidRPr="007935B3">
        <w:rPr>
          <w:rtl/>
        </w:rPr>
        <w:t xml:space="preserve">מרב </w:t>
      </w:r>
      <w:proofErr w:type="spellStart"/>
      <w:r w:rsidRPr="007935B3">
        <w:rPr>
          <w:rtl/>
        </w:rPr>
        <w:t>שיבק</w:t>
      </w:r>
      <w:proofErr w:type="spellEnd"/>
      <w:r w:rsidRPr="007935B3">
        <w:rPr>
          <w:rtl/>
        </w:rPr>
        <w:t>:</w:t>
      </w:r>
      <w:r w:rsidRPr="007935B3">
        <w:rPr>
          <w:rStyle w:val="TagStyle"/>
          <w:rtl/>
        </w:rPr>
        <w:t xml:space="preserve"> &lt;&lt; אורח &gt;&gt;</w:t>
      </w:r>
      <w:r w:rsidRPr="007935B3">
        <w:rPr>
          <w:rtl/>
        </w:rPr>
        <w:t xml:space="preserve">   </w:t>
      </w:r>
      <w:bookmarkEnd w:id="5658"/>
    </w:p>
    <w:p w:rsidR="00953AE6" w:rsidRPr="007935B3" w:rsidRDefault="00953AE6" w:rsidP="00953AE6">
      <w:pPr>
        <w:pStyle w:val="KeepWithNext"/>
        <w:rPr>
          <w:rtl/>
        </w:rPr>
      </w:pPr>
    </w:p>
    <w:p w:rsidR="00953AE6" w:rsidRPr="007935B3" w:rsidRDefault="00953AE6" w:rsidP="00953AE6">
      <w:pPr>
        <w:rPr>
          <w:rtl/>
        </w:rPr>
      </w:pPr>
      <w:bookmarkStart w:id="5659" w:name="_ETM_Q1_10757586"/>
      <w:bookmarkStart w:id="5660" w:name="_ETM_Q1_10757631"/>
      <w:bookmarkEnd w:id="5659"/>
      <w:bookmarkEnd w:id="5660"/>
      <w:r w:rsidRPr="007935B3">
        <w:rPr>
          <w:rFonts w:hint="cs"/>
          <w:rtl/>
        </w:rPr>
        <w:t>אתה לא מתמרץ</w:t>
      </w:r>
      <w:r w:rsidR="00D0719E" w:rsidRPr="007935B3">
        <w:rPr>
          <w:rFonts w:hint="cs"/>
          <w:rtl/>
        </w:rPr>
        <w:t xml:space="preserve"> אותו לקחת על חשבונך.</w:t>
      </w:r>
    </w:p>
    <w:p w:rsidR="00953AE6" w:rsidRPr="007935B3" w:rsidRDefault="00953AE6" w:rsidP="00953AE6">
      <w:pPr>
        <w:rPr>
          <w:rtl/>
        </w:rPr>
      </w:pPr>
      <w:bookmarkStart w:id="5661" w:name="_ETM_Q1_10760232"/>
      <w:bookmarkStart w:id="5662" w:name="_ETM_Q1_10760287"/>
      <w:bookmarkEnd w:id="5661"/>
      <w:bookmarkEnd w:id="5662"/>
    </w:p>
    <w:p w:rsidR="00953AE6" w:rsidRPr="007935B3" w:rsidRDefault="00953AE6" w:rsidP="00953AE6">
      <w:pPr>
        <w:pStyle w:val="af6"/>
        <w:keepNext/>
        <w:rPr>
          <w:rtl/>
        </w:rPr>
      </w:pPr>
      <w:bookmarkStart w:id="5663" w:name="ET_yor_6157_48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663"/>
    </w:p>
    <w:p w:rsidR="00953AE6" w:rsidRPr="007935B3" w:rsidRDefault="00953AE6" w:rsidP="00953AE6">
      <w:pPr>
        <w:pStyle w:val="KeepWithNext"/>
        <w:rPr>
          <w:rtl/>
        </w:rPr>
      </w:pPr>
    </w:p>
    <w:p w:rsidR="00953AE6" w:rsidRPr="007935B3" w:rsidRDefault="00D0719E" w:rsidP="00953AE6">
      <w:pPr>
        <w:rPr>
          <w:rtl/>
        </w:rPr>
      </w:pPr>
      <w:bookmarkStart w:id="5664" w:name="_ETM_Q1_10761225"/>
      <w:bookmarkEnd w:id="5664"/>
      <w:r w:rsidRPr="007935B3">
        <w:rPr>
          <w:rFonts w:hint="cs"/>
          <w:rtl/>
        </w:rPr>
        <w:t xml:space="preserve">אני כן, </w:t>
      </w:r>
      <w:bookmarkStart w:id="5665" w:name="_ETM_Q1_10751410"/>
      <w:bookmarkEnd w:id="5665"/>
      <w:r w:rsidRPr="007935B3">
        <w:rPr>
          <w:rFonts w:hint="cs"/>
          <w:rtl/>
        </w:rPr>
        <w:t xml:space="preserve">כי אמרנו שזה התמריץ של דמי הפיגורים. יכול להיות שאת </w:t>
      </w:r>
      <w:bookmarkStart w:id="5666" w:name="_ETM_Q1_10754835"/>
      <w:bookmarkEnd w:id="5666"/>
      <w:r w:rsidRPr="007935B3">
        <w:rPr>
          <w:rFonts w:hint="cs"/>
          <w:rtl/>
        </w:rPr>
        <w:t>רוצה לבטל את דמי הפיגורים בכלל, כי ערך הכסף לא</w:t>
      </w:r>
      <w:bookmarkStart w:id="5667" w:name="_ETM_Q1_10757965"/>
      <w:bookmarkEnd w:id="5667"/>
      <w:r w:rsidRPr="007935B3">
        <w:rPr>
          <w:rFonts w:hint="cs"/>
          <w:rtl/>
        </w:rPr>
        <w:t xml:space="preserve"> נשמר, זה דיון אחר. </w:t>
      </w:r>
      <w:r w:rsidR="00953AE6" w:rsidRPr="007935B3">
        <w:rPr>
          <w:rFonts w:hint="cs"/>
          <w:rtl/>
        </w:rPr>
        <w:t xml:space="preserve">עברנו את הדיון הזה. או שהוא מגיש או </w:t>
      </w:r>
      <w:bookmarkStart w:id="5668" w:name="_ETM_Q1_10767329"/>
      <w:bookmarkEnd w:id="5668"/>
      <w:r w:rsidR="00953AE6" w:rsidRPr="007935B3">
        <w:rPr>
          <w:rFonts w:hint="cs"/>
          <w:rtl/>
        </w:rPr>
        <w:t xml:space="preserve">שהוא לא מגיש. </w:t>
      </w:r>
      <w:r w:rsidRPr="007935B3">
        <w:rPr>
          <w:rFonts w:hint="cs"/>
          <w:rtl/>
        </w:rPr>
        <w:t xml:space="preserve">יש </w:t>
      </w:r>
      <w:r w:rsidR="00953AE6" w:rsidRPr="007935B3">
        <w:rPr>
          <w:rFonts w:hint="cs"/>
          <w:rtl/>
        </w:rPr>
        <w:t>שתי אפשרויות</w:t>
      </w:r>
      <w:r w:rsidRPr="007935B3">
        <w:rPr>
          <w:rFonts w:hint="cs"/>
          <w:rtl/>
        </w:rPr>
        <w:t xml:space="preserve">, אין שלוש. או שהוא </w:t>
      </w:r>
      <w:bookmarkStart w:id="5669" w:name="_ETM_Q1_10768986"/>
      <w:bookmarkEnd w:id="5669"/>
      <w:r w:rsidRPr="007935B3">
        <w:rPr>
          <w:rFonts w:hint="cs"/>
          <w:rtl/>
        </w:rPr>
        <w:t xml:space="preserve">הגיש התנגדות או שהוא לא הגיש התנגדות. אם הוא הגיש </w:t>
      </w:r>
      <w:bookmarkStart w:id="5670" w:name="_ETM_Q1_10772364"/>
      <w:bookmarkEnd w:id="5670"/>
      <w:r w:rsidRPr="007935B3">
        <w:rPr>
          <w:rFonts w:hint="cs"/>
          <w:rtl/>
        </w:rPr>
        <w:t xml:space="preserve">התנגדות, יש שלוש אפשרויות, או שההתנגדות התקבלה או שהיא נדחתה </w:t>
      </w:r>
      <w:bookmarkStart w:id="5671" w:name="_ETM_Q1_10775588"/>
      <w:bookmarkEnd w:id="5671"/>
      <w:r w:rsidRPr="007935B3">
        <w:rPr>
          <w:rFonts w:hint="cs"/>
          <w:rtl/>
        </w:rPr>
        <w:t xml:space="preserve">או שהיא נמחקה. למעשה זה או שההתנגדות שלו הייתה עם </w:t>
      </w:r>
      <w:bookmarkStart w:id="5672" w:name="_ETM_Q1_10779012"/>
      <w:bookmarkEnd w:id="5672"/>
      <w:r w:rsidRPr="007935B3">
        <w:rPr>
          <w:rFonts w:hint="cs"/>
          <w:rtl/>
        </w:rPr>
        <w:t xml:space="preserve">בסיס או שהיא לא הייתה עם בסיס. מי מונע הנזק </w:t>
      </w:r>
      <w:bookmarkStart w:id="5673" w:name="_ETM_Q1_10781876"/>
      <w:bookmarkEnd w:id="5673"/>
      <w:r w:rsidRPr="007935B3">
        <w:rPr>
          <w:rFonts w:hint="cs"/>
          <w:rtl/>
        </w:rPr>
        <w:t xml:space="preserve">הטוב ביותר בסיטואציה הזאת? הכוונה את מי אנחנו מתמרצים? כל התנגדות שמוגשת ונדחית, שבסיכוי גדול מאוד גם לא היה מקום </w:t>
      </w:r>
      <w:bookmarkStart w:id="5674" w:name="_ETM_Q1_10794628"/>
      <w:bookmarkEnd w:id="5674"/>
      <w:r w:rsidRPr="007935B3">
        <w:rPr>
          <w:rFonts w:hint="cs"/>
          <w:rtl/>
        </w:rPr>
        <w:t xml:space="preserve">להגיש אותה מלכתחילה, מטילה נזק גדול מאוד על המערכת, היא </w:t>
      </w:r>
      <w:bookmarkStart w:id="5675" w:name="_ETM_Q1_10798456"/>
      <w:bookmarkEnd w:id="5675"/>
      <w:r w:rsidRPr="007935B3">
        <w:rPr>
          <w:rFonts w:hint="cs"/>
          <w:rtl/>
        </w:rPr>
        <w:t>גם מעכבת לי הליכים בתיק ההוצאה לפועל, מחזיקה לי את התיקים יותר זמן, גם מבזבזת זמן שיפוטי.</w:t>
      </w:r>
    </w:p>
    <w:p w:rsidR="00F40626" w:rsidRPr="007935B3" w:rsidRDefault="00F40626" w:rsidP="00953AE6">
      <w:pPr>
        <w:rPr>
          <w:rtl/>
        </w:rPr>
      </w:pPr>
      <w:bookmarkStart w:id="5676" w:name="_ETM_Q1_10772385"/>
      <w:bookmarkStart w:id="5677" w:name="_ETM_Q1_10772442"/>
      <w:bookmarkStart w:id="5678" w:name="_ETM_Q1_10807636"/>
      <w:bookmarkEnd w:id="5676"/>
      <w:bookmarkEnd w:id="5677"/>
      <w:bookmarkEnd w:id="5678"/>
    </w:p>
    <w:p w:rsidR="00F40626" w:rsidRPr="007935B3" w:rsidRDefault="00F40626" w:rsidP="00F40626">
      <w:pPr>
        <w:pStyle w:val="af9"/>
        <w:keepNext/>
        <w:rPr>
          <w:rtl/>
        </w:rPr>
      </w:pPr>
      <w:bookmarkStart w:id="5679" w:name="ET_guest_7830_485"/>
      <w:r w:rsidRPr="007935B3">
        <w:rPr>
          <w:rStyle w:val="TagStyle"/>
          <w:rtl/>
        </w:rPr>
        <w:t xml:space="preserve"> &lt;&lt; אורח &gt;&gt; </w:t>
      </w:r>
      <w:r w:rsidRPr="007935B3">
        <w:rPr>
          <w:rtl/>
        </w:rPr>
        <w:t xml:space="preserve">מרב </w:t>
      </w:r>
      <w:proofErr w:type="spellStart"/>
      <w:r w:rsidRPr="007935B3">
        <w:rPr>
          <w:rtl/>
        </w:rPr>
        <w:t>שיבק</w:t>
      </w:r>
      <w:proofErr w:type="spellEnd"/>
      <w:r w:rsidRPr="007935B3">
        <w:rPr>
          <w:rtl/>
        </w:rPr>
        <w:t>:</w:t>
      </w:r>
      <w:r w:rsidRPr="007935B3">
        <w:rPr>
          <w:rStyle w:val="TagStyle"/>
          <w:rtl/>
        </w:rPr>
        <w:t xml:space="preserve"> &lt;&lt; אורח &gt;&gt;</w:t>
      </w:r>
      <w:r w:rsidRPr="007935B3">
        <w:rPr>
          <w:rtl/>
        </w:rPr>
        <w:t xml:space="preserve">   </w:t>
      </w:r>
      <w:bookmarkEnd w:id="5679"/>
    </w:p>
    <w:p w:rsidR="00F40626" w:rsidRPr="007935B3" w:rsidRDefault="00F40626" w:rsidP="00F40626">
      <w:pPr>
        <w:pStyle w:val="KeepWithNext"/>
        <w:rPr>
          <w:rtl/>
        </w:rPr>
      </w:pPr>
    </w:p>
    <w:p w:rsidR="00F40626" w:rsidRPr="007935B3" w:rsidRDefault="00F40626" w:rsidP="00F40626">
      <w:pPr>
        <w:rPr>
          <w:rtl/>
        </w:rPr>
      </w:pPr>
      <w:bookmarkStart w:id="5680" w:name="_ETM_Q1_10808014"/>
      <w:bookmarkStart w:id="5681" w:name="_ETM_Q1_10808044"/>
      <w:bookmarkEnd w:id="5680"/>
      <w:bookmarkEnd w:id="5681"/>
      <w:r w:rsidRPr="007935B3">
        <w:rPr>
          <w:rFonts w:hint="cs"/>
          <w:rtl/>
        </w:rPr>
        <w:t>אין הרבה כאלה</w:t>
      </w:r>
      <w:r w:rsidR="00D0719E" w:rsidRPr="007935B3">
        <w:rPr>
          <w:rFonts w:hint="cs"/>
          <w:rtl/>
        </w:rPr>
        <w:t>.</w:t>
      </w:r>
    </w:p>
    <w:p w:rsidR="00F40626" w:rsidRPr="007935B3" w:rsidRDefault="00F40626" w:rsidP="00F40626">
      <w:pPr>
        <w:rPr>
          <w:rtl/>
        </w:rPr>
      </w:pPr>
      <w:bookmarkStart w:id="5682" w:name="_ETM_Q1_10810787"/>
      <w:bookmarkStart w:id="5683" w:name="_ETM_Q1_10810841"/>
      <w:bookmarkEnd w:id="5682"/>
      <w:bookmarkEnd w:id="5683"/>
    </w:p>
    <w:p w:rsidR="00F40626" w:rsidRPr="007935B3" w:rsidRDefault="00F40626" w:rsidP="00F40626">
      <w:pPr>
        <w:pStyle w:val="af6"/>
        <w:keepNext/>
        <w:rPr>
          <w:rtl/>
        </w:rPr>
      </w:pPr>
      <w:bookmarkStart w:id="5684" w:name="ET_yor_6157_48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684"/>
    </w:p>
    <w:p w:rsidR="00F40626" w:rsidRPr="007935B3" w:rsidRDefault="00F40626" w:rsidP="00F40626">
      <w:pPr>
        <w:pStyle w:val="KeepWithNext"/>
        <w:rPr>
          <w:rtl/>
        </w:rPr>
      </w:pPr>
    </w:p>
    <w:p w:rsidR="00D0719E" w:rsidRPr="007935B3" w:rsidRDefault="00D0719E" w:rsidP="00F40626">
      <w:pPr>
        <w:rPr>
          <w:rtl/>
        </w:rPr>
      </w:pPr>
      <w:bookmarkStart w:id="5685" w:name="_ETM_Q1_10811445"/>
      <w:bookmarkEnd w:id="5685"/>
      <w:r w:rsidRPr="007935B3">
        <w:rPr>
          <w:rFonts w:hint="cs"/>
          <w:rtl/>
        </w:rPr>
        <w:t xml:space="preserve">יש 7%. זה המון. </w:t>
      </w:r>
      <w:bookmarkStart w:id="5686" w:name="_ETM_Q1_10807843"/>
      <w:bookmarkEnd w:id="5686"/>
      <w:r w:rsidRPr="007935B3">
        <w:rPr>
          <w:rFonts w:hint="cs"/>
          <w:rtl/>
        </w:rPr>
        <w:t>כמה מתוכם נדחים, אנחנו עדיין לא יודעים.</w:t>
      </w:r>
    </w:p>
    <w:p w:rsidR="00D0719E" w:rsidRPr="007935B3" w:rsidRDefault="00D0719E" w:rsidP="00F40626">
      <w:pPr>
        <w:rPr>
          <w:rtl/>
        </w:rPr>
      </w:pPr>
      <w:bookmarkStart w:id="5687" w:name="_ETM_Q1_10808821"/>
      <w:bookmarkStart w:id="5688" w:name="_ETM_Q1_10808891"/>
      <w:bookmarkStart w:id="5689" w:name="_ETM_Q1_10809005"/>
      <w:bookmarkEnd w:id="5687"/>
      <w:bookmarkEnd w:id="5688"/>
      <w:bookmarkEnd w:id="5689"/>
    </w:p>
    <w:p w:rsidR="00D0719E" w:rsidRPr="007935B3" w:rsidRDefault="00D0719E" w:rsidP="00D0719E">
      <w:pPr>
        <w:pStyle w:val="af9"/>
        <w:keepNext/>
        <w:rPr>
          <w:rtl/>
        </w:rPr>
      </w:pPr>
      <w:bookmarkStart w:id="5690" w:name="ET_guest_7830_1099"/>
      <w:r w:rsidRPr="007935B3">
        <w:rPr>
          <w:rStyle w:val="TagStyle"/>
          <w:rtl/>
        </w:rPr>
        <w:t xml:space="preserve"> &lt;&lt; אורח &gt;&gt; </w:t>
      </w:r>
      <w:r w:rsidRPr="007935B3">
        <w:rPr>
          <w:rtl/>
        </w:rPr>
        <w:t xml:space="preserve">מרב </w:t>
      </w:r>
      <w:proofErr w:type="spellStart"/>
      <w:r w:rsidRPr="007935B3">
        <w:rPr>
          <w:rtl/>
        </w:rPr>
        <w:t>שיבק</w:t>
      </w:r>
      <w:proofErr w:type="spellEnd"/>
      <w:r w:rsidRPr="007935B3">
        <w:rPr>
          <w:rtl/>
        </w:rPr>
        <w:t>:</w:t>
      </w:r>
      <w:r w:rsidRPr="007935B3">
        <w:rPr>
          <w:rStyle w:val="TagStyle"/>
          <w:rtl/>
        </w:rPr>
        <w:t xml:space="preserve"> &lt;&lt; אורח &gt;&gt;</w:t>
      </w:r>
      <w:r w:rsidRPr="007935B3">
        <w:rPr>
          <w:rtl/>
        </w:rPr>
        <w:t xml:space="preserve">   </w:t>
      </w:r>
      <w:bookmarkEnd w:id="5690"/>
    </w:p>
    <w:p w:rsidR="00D0719E" w:rsidRPr="007935B3" w:rsidRDefault="00D0719E" w:rsidP="00D0719E">
      <w:pPr>
        <w:pStyle w:val="KeepWithNext"/>
        <w:rPr>
          <w:rtl/>
        </w:rPr>
      </w:pPr>
    </w:p>
    <w:p w:rsidR="00D0719E" w:rsidRPr="007935B3" w:rsidRDefault="00D0719E" w:rsidP="00D0719E">
      <w:pPr>
        <w:rPr>
          <w:rtl/>
        </w:rPr>
      </w:pPr>
      <w:bookmarkStart w:id="5691" w:name="_ETM_Q1_10809106"/>
      <w:bookmarkStart w:id="5692" w:name="_ETM_Q1_10809139"/>
      <w:bookmarkEnd w:id="5691"/>
      <w:bookmarkEnd w:id="5692"/>
      <w:r w:rsidRPr="007935B3">
        <w:rPr>
          <w:rFonts w:hint="cs"/>
          <w:rtl/>
        </w:rPr>
        <w:t xml:space="preserve">אז בוא נחפש את </w:t>
      </w:r>
      <w:bookmarkStart w:id="5693" w:name="_ETM_Q1_10811751"/>
      <w:bookmarkEnd w:id="5693"/>
      <w:r w:rsidRPr="007935B3">
        <w:rPr>
          <w:rFonts w:hint="cs"/>
          <w:rtl/>
        </w:rPr>
        <w:t>הנתונים.</w:t>
      </w:r>
      <w:bookmarkStart w:id="5694" w:name="_ETM_Q1_10810881"/>
      <w:bookmarkEnd w:id="5694"/>
    </w:p>
    <w:p w:rsidR="00D0719E" w:rsidRPr="007935B3" w:rsidRDefault="00D0719E" w:rsidP="00D0719E">
      <w:pPr>
        <w:rPr>
          <w:rtl/>
        </w:rPr>
      </w:pPr>
      <w:bookmarkStart w:id="5695" w:name="_ETM_Q1_10810925"/>
      <w:bookmarkEnd w:id="5695"/>
    </w:p>
    <w:p w:rsidR="00D0719E" w:rsidRPr="007935B3" w:rsidRDefault="00D0719E" w:rsidP="00D0719E">
      <w:pPr>
        <w:pStyle w:val="af6"/>
        <w:keepNext/>
        <w:rPr>
          <w:rtl/>
        </w:rPr>
      </w:pPr>
      <w:bookmarkStart w:id="5696" w:name="ET_yor_6157_110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696"/>
    </w:p>
    <w:p w:rsidR="00D0719E" w:rsidRPr="007935B3" w:rsidRDefault="00D0719E" w:rsidP="00D0719E">
      <w:pPr>
        <w:pStyle w:val="KeepWithNext"/>
        <w:rPr>
          <w:rtl/>
        </w:rPr>
      </w:pPr>
    </w:p>
    <w:p w:rsidR="00D0719E" w:rsidRPr="007935B3" w:rsidRDefault="00D0719E" w:rsidP="00D0719E">
      <w:pPr>
        <w:rPr>
          <w:rtl/>
        </w:rPr>
      </w:pPr>
      <w:bookmarkStart w:id="5697" w:name="_ETM_Q1_10811551"/>
      <w:bookmarkEnd w:id="5697"/>
      <w:r w:rsidRPr="007935B3">
        <w:rPr>
          <w:rFonts w:hint="cs"/>
          <w:rtl/>
        </w:rPr>
        <w:t xml:space="preserve">זה מה שהם בודקים כרגע. </w:t>
      </w:r>
    </w:p>
    <w:p w:rsidR="00F40626" w:rsidRPr="007935B3" w:rsidRDefault="00F40626" w:rsidP="00F40626">
      <w:pPr>
        <w:rPr>
          <w:rtl/>
        </w:rPr>
      </w:pPr>
      <w:bookmarkStart w:id="5698" w:name="_ETM_Q1_10809048"/>
      <w:bookmarkStart w:id="5699" w:name="_ETM_Q1_10818547"/>
      <w:bookmarkStart w:id="5700" w:name="_ETM_Q1_10818627"/>
      <w:bookmarkStart w:id="5701" w:name="_ETM_Q1_10820402"/>
      <w:bookmarkEnd w:id="5698"/>
      <w:bookmarkEnd w:id="5699"/>
      <w:bookmarkEnd w:id="5700"/>
      <w:bookmarkEnd w:id="5701"/>
    </w:p>
    <w:p w:rsidR="00F40626" w:rsidRPr="007935B3" w:rsidRDefault="00F40626" w:rsidP="00F40626">
      <w:pPr>
        <w:pStyle w:val="af9"/>
        <w:keepNext/>
        <w:rPr>
          <w:rtl/>
        </w:rPr>
      </w:pPr>
      <w:bookmarkStart w:id="5702" w:name="ET_guest_בקי_כהן_קשת_487"/>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5702"/>
    </w:p>
    <w:p w:rsidR="00F40626" w:rsidRPr="007935B3" w:rsidRDefault="00F40626" w:rsidP="00F40626">
      <w:pPr>
        <w:pStyle w:val="KeepWithNext"/>
        <w:rPr>
          <w:rtl/>
        </w:rPr>
      </w:pPr>
    </w:p>
    <w:p w:rsidR="00F40626" w:rsidRPr="007935B3" w:rsidRDefault="00F40626" w:rsidP="00F40626">
      <w:pPr>
        <w:rPr>
          <w:rtl/>
        </w:rPr>
      </w:pPr>
      <w:bookmarkStart w:id="5703" w:name="_ETM_Q1_10820782"/>
      <w:bookmarkStart w:id="5704" w:name="_ETM_Q1_10820827"/>
      <w:bookmarkEnd w:id="5703"/>
      <w:bookmarkEnd w:id="5704"/>
      <w:r w:rsidRPr="007935B3">
        <w:rPr>
          <w:rFonts w:hint="cs"/>
          <w:rtl/>
        </w:rPr>
        <w:t>אני רוצה להציע, כבודו, שנעשה איזון לפי העקרונות שאתה אומר</w:t>
      </w:r>
      <w:r w:rsidR="00D0719E" w:rsidRPr="007935B3">
        <w:rPr>
          <w:rFonts w:hint="cs"/>
          <w:rtl/>
        </w:rPr>
        <w:t xml:space="preserve">. אם אתה אומר שאנחנו </w:t>
      </w:r>
      <w:bookmarkStart w:id="5705" w:name="_ETM_Q1_10829298"/>
      <w:bookmarkEnd w:id="5705"/>
      <w:r w:rsidR="00D0719E" w:rsidRPr="007935B3">
        <w:rPr>
          <w:rFonts w:hint="cs"/>
          <w:rtl/>
        </w:rPr>
        <w:t xml:space="preserve">רוצים להגדיל את הסיכוי, לחסוך בזמן שיפוטי ושאנשים ישלמו מהר, </w:t>
      </w:r>
      <w:bookmarkStart w:id="5706" w:name="_ETM_Q1_10832928"/>
      <w:bookmarkEnd w:id="5706"/>
      <w:r w:rsidR="00D0719E" w:rsidRPr="007935B3">
        <w:rPr>
          <w:rFonts w:hint="cs"/>
          <w:rtl/>
        </w:rPr>
        <w:t xml:space="preserve">למה שכנגד ההצעה שאתה מציע על שינוי הריביות, לא תהיה </w:t>
      </w:r>
      <w:bookmarkStart w:id="5707" w:name="_ETM_Q1_10838131"/>
      <w:bookmarkEnd w:id="5707"/>
      <w:r w:rsidR="00D0719E" w:rsidRPr="007935B3">
        <w:rPr>
          <w:rFonts w:hint="cs"/>
          <w:rtl/>
        </w:rPr>
        <w:t>חובה להוציא לאנשים התראה על זה?</w:t>
      </w:r>
    </w:p>
    <w:p w:rsidR="00F40626" w:rsidRPr="007935B3" w:rsidRDefault="00F40626" w:rsidP="00F40626">
      <w:pPr>
        <w:rPr>
          <w:rtl/>
        </w:rPr>
      </w:pPr>
      <w:bookmarkStart w:id="5708" w:name="_ETM_Q1_10830212"/>
      <w:bookmarkStart w:id="5709" w:name="_ETM_Q1_10830275"/>
      <w:bookmarkEnd w:id="5708"/>
      <w:bookmarkEnd w:id="5709"/>
    </w:p>
    <w:p w:rsidR="0034682F" w:rsidRPr="007935B3" w:rsidRDefault="0034682F" w:rsidP="0034682F">
      <w:pPr>
        <w:pStyle w:val="af6"/>
        <w:keepNext/>
        <w:rPr>
          <w:rtl/>
        </w:rPr>
      </w:pPr>
      <w:bookmarkStart w:id="5710" w:name="ET_yor_6157_48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710"/>
    </w:p>
    <w:p w:rsidR="0034682F" w:rsidRPr="007935B3" w:rsidRDefault="0034682F" w:rsidP="0034682F">
      <w:pPr>
        <w:pStyle w:val="KeepWithNext"/>
        <w:rPr>
          <w:rtl/>
        </w:rPr>
      </w:pPr>
    </w:p>
    <w:p w:rsidR="0034682F" w:rsidRPr="007935B3" w:rsidRDefault="0034682F" w:rsidP="0034682F">
      <w:pPr>
        <w:rPr>
          <w:rtl/>
        </w:rPr>
      </w:pPr>
      <w:bookmarkStart w:id="5711" w:name="_ETM_Q1_10843618"/>
      <w:bookmarkEnd w:id="5711"/>
      <w:r w:rsidRPr="007935B3">
        <w:rPr>
          <w:rFonts w:hint="cs"/>
          <w:rtl/>
        </w:rPr>
        <w:t>חילול</w:t>
      </w:r>
      <w:r w:rsidR="00D0719E" w:rsidRPr="007935B3">
        <w:rPr>
          <w:rFonts w:hint="cs"/>
          <w:rtl/>
        </w:rPr>
        <w:t>.</w:t>
      </w:r>
    </w:p>
    <w:p w:rsidR="0034682F" w:rsidRPr="007935B3" w:rsidRDefault="0034682F" w:rsidP="0034682F">
      <w:pPr>
        <w:rPr>
          <w:rtl/>
        </w:rPr>
      </w:pPr>
      <w:bookmarkStart w:id="5712" w:name="_ETM_Q1_10845048"/>
      <w:bookmarkStart w:id="5713" w:name="_ETM_Q1_10845111"/>
      <w:bookmarkStart w:id="5714" w:name="_ETM_Q1_10846919"/>
      <w:bookmarkEnd w:id="5712"/>
      <w:bookmarkEnd w:id="5713"/>
      <w:bookmarkEnd w:id="5714"/>
    </w:p>
    <w:p w:rsidR="0034682F" w:rsidRPr="007935B3" w:rsidRDefault="0034682F" w:rsidP="0034682F">
      <w:pPr>
        <w:pStyle w:val="af9"/>
        <w:keepNext/>
        <w:rPr>
          <w:rtl/>
        </w:rPr>
      </w:pPr>
      <w:bookmarkStart w:id="5715" w:name="ET_guest_בקי_כהן_קשת_489"/>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5715"/>
    </w:p>
    <w:p w:rsidR="0034682F" w:rsidRPr="007935B3" w:rsidRDefault="0034682F" w:rsidP="0034682F">
      <w:pPr>
        <w:pStyle w:val="KeepWithNext"/>
        <w:rPr>
          <w:rtl/>
        </w:rPr>
      </w:pPr>
    </w:p>
    <w:p w:rsidR="0034682F" w:rsidRPr="007935B3" w:rsidRDefault="0034682F" w:rsidP="0034682F">
      <w:pPr>
        <w:rPr>
          <w:rtl/>
        </w:rPr>
      </w:pPr>
      <w:bookmarkStart w:id="5716" w:name="_ETM_Q1_10847314"/>
      <w:bookmarkStart w:id="5717" w:name="_ETM_Q1_10847359"/>
      <w:bookmarkEnd w:id="5716"/>
      <w:bookmarkEnd w:id="5717"/>
      <w:r w:rsidRPr="007935B3">
        <w:rPr>
          <w:rFonts w:hint="cs"/>
          <w:rtl/>
        </w:rPr>
        <w:t xml:space="preserve">אדוני, </w:t>
      </w:r>
      <w:bookmarkStart w:id="5718" w:name="_ETM_Q1_10848496"/>
      <w:bookmarkEnd w:id="5718"/>
      <w:r w:rsidRPr="007935B3">
        <w:rPr>
          <w:rFonts w:hint="cs"/>
          <w:rtl/>
        </w:rPr>
        <w:t>חילול יכול לקרות שנים לפני כן</w:t>
      </w:r>
      <w:r w:rsidR="00D0719E" w:rsidRPr="007935B3">
        <w:rPr>
          <w:rFonts w:hint="cs"/>
          <w:rtl/>
        </w:rPr>
        <w:t>.</w:t>
      </w:r>
    </w:p>
    <w:p w:rsidR="00D0719E" w:rsidRPr="007935B3" w:rsidRDefault="00D0719E" w:rsidP="0034682F">
      <w:pPr>
        <w:rPr>
          <w:rtl/>
        </w:rPr>
      </w:pPr>
    </w:p>
    <w:p w:rsidR="00D0719E" w:rsidRPr="007935B3" w:rsidRDefault="00D0719E" w:rsidP="00D0719E">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D0719E" w:rsidRPr="007935B3" w:rsidRDefault="00D0719E" w:rsidP="00D0719E">
      <w:pPr>
        <w:pStyle w:val="KeepWithNext"/>
        <w:rPr>
          <w:rtl/>
        </w:rPr>
      </w:pPr>
    </w:p>
    <w:p w:rsidR="00D0719E" w:rsidRPr="007935B3" w:rsidRDefault="00D0719E" w:rsidP="00D0719E">
      <w:pPr>
        <w:rPr>
          <w:rtl/>
        </w:rPr>
      </w:pPr>
      <w:bookmarkStart w:id="5719" w:name="_ETM_Q1_10843821"/>
      <w:bookmarkEnd w:id="5719"/>
      <w:r w:rsidRPr="007935B3">
        <w:rPr>
          <w:rFonts w:hint="cs"/>
          <w:rtl/>
        </w:rPr>
        <w:t>לא נכון.</w:t>
      </w:r>
    </w:p>
    <w:p w:rsidR="00D0719E" w:rsidRPr="007935B3" w:rsidRDefault="00D0719E" w:rsidP="00D0719E">
      <w:pPr>
        <w:rPr>
          <w:rtl/>
        </w:rPr>
      </w:pPr>
      <w:bookmarkStart w:id="5720" w:name="_ETM_Q1_10843483"/>
      <w:bookmarkStart w:id="5721" w:name="_ETM_Q1_10843546"/>
      <w:bookmarkStart w:id="5722" w:name="_ETM_Q1_10845795"/>
      <w:bookmarkEnd w:id="5720"/>
      <w:bookmarkEnd w:id="5721"/>
      <w:bookmarkEnd w:id="5722"/>
    </w:p>
    <w:p w:rsidR="00D0719E" w:rsidRPr="007935B3" w:rsidRDefault="00D0719E" w:rsidP="00D0719E">
      <w:pPr>
        <w:pStyle w:val="af9"/>
        <w:keepNext/>
        <w:rPr>
          <w:rtl/>
        </w:rPr>
      </w:pPr>
      <w:bookmarkStart w:id="5723" w:name="ET_guest_בקי_כהן_קשת_1102"/>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5723"/>
    </w:p>
    <w:p w:rsidR="00D0719E" w:rsidRPr="007935B3" w:rsidRDefault="00D0719E" w:rsidP="00D0719E">
      <w:pPr>
        <w:pStyle w:val="KeepWithNext"/>
        <w:rPr>
          <w:rtl/>
        </w:rPr>
      </w:pPr>
    </w:p>
    <w:p w:rsidR="00D0719E" w:rsidRPr="007935B3" w:rsidRDefault="00D0719E" w:rsidP="00D0719E">
      <w:pPr>
        <w:rPr>
          <w:rtl/>
        </w:rPr>
      </w:pPr>
      <w:bookmarkStart w:id="5724" w:name="_ETM_Q1_10846207"/>
      <w:bookmarkStart w:id="5725" w:name="_ETM_Q1_10846241"/>
      <w:bookmarkEnd w:id="5724"/>
      <w:bookmarkEnd w:id="5725"/>
      <w:r w:rsidRPr="007935B3">
        <w:rPr>
          <w:rFonts w:hint="cs"/>
          <w:rtl/>
        </w:rPr>
        <w:t>כן. הוא יכול לקרות.</w:t>
      </w:r>
    </w:p>
    <w:p w:rsidR="00D0719E" w:rsidRPr="007935B3" w:rsidRDefault="00D0719E" w:rsidP="00D0719E">
      <w:pPr>
        <w:rPr>
          <w:rtl/>
        </w:rPr>
      </w:pPr>
      <w:bookmarkStart w:id="5726" w:name="_ETM_Q1_10847551"/>
      <w:bookmarkStart w:id="5727" w:name="_ETM_Q1_10847602"/>
      <w:bookmarkEnd w:id="5726"/>
      <w:bookmarkEnd w:id="5727"/>
    </w:p>
    <w:p w:rsidR="00D0719E" w:rsidRPr="007935B3" w:rsidRDefault="00D0719E" w:rsidP="00D0719E">
      <w:pPr>
        <w:pStyle w:val="af6"/>
        <w:keepNext/>
        <w:rPr>
          <w:rtl/>
        </w:rPr>
      </w:pPr>
      <w:bookmarkStart w:id="5728" w:name="ET_yor_6157_110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728"/>
    </w:p>
    <w:p w:rsidR="00D0719E" w:rsidRPr="007935B3" w:rsidRDefault="00D0719E" w:rsidP="00D0719E">
      <w:pPr>
        <w:pStyle w:val="KeepWithNext"/>
        <w:rPr>
          <w:rtl/>
        </w:rPr>
      </w:pPr>
    </w:p>
    <w:p w:rsidR="00D0719E" w:rsidRPr="007935B3" w:rsidRDefault="00D0719E" w:rsidP="00D0719E">
      <w:pPr>
        <w:rPr>
          <w:rtl/>
        </w:rPr>
      </w:pPr>
      <w:bookmarkStart w:id="5729" w:name="_ETM_Q1_10848128"/>
      <w:bookmarkEnd w:id="5729"/>
      <w:r w:rsidRPr="007935B3">
        <w:rPr>
          <w:rFonts w:hint="cs"/>
          <w:rtl/>
        </w:rPr>
        <w:t xml:space="preserve">זה </w:t>
      </w:r>
      <w:bookmarkStart w:id="5730" w:name="_ETM_Q1_10849767"/>
      <w:bookmarkEnd w:id="5730"/>
      <w:r w:rsidRPr="007935B3">
        <w:rPr>
          <w:rFonts w:hint="cs"/>
          <w:rtl/>
        </w:rPr>
        <w:t xml:space="preserve">בכל מקרה עשיתי שאם זה לא קורה בתוך שנה - </w:t>
      </w:r>
      <w:bookmarkStart w:id="5731" w:name="_ETM_Q1_10851663"/>
      <w:bookmarkEnd w:id="5731"/>
      <w:r w:rsidRPr="007935B3">
        <w:rPr>
          <w:rFonts w:hint="cs"/>
          <w:rtl/>
        </w:rPr>
        <w:t>- -</w:t>
      </w:r>
    </w:p>
    <w:p w:rsidR="00D0719E" w:rsidRPr="007935B3" w:rsidRDefault="00D0719E" w:rsidP="00D0719E">
      <w:pPr>
        <w:rPr>
          <w:rtl/>
        </w:rPr>
      </w:pPr>
      <w:bookmarkStart w:id="5732" w:name="_ETM_Q1_10852105"/>
      <w:bookmarkEnd w:id="5732"/>
    </w:p>
    <w:p w:rsidR="00D0719E" w:rsidRPr="007935B3" w:rsidRDefault="00D0719E" w:rsidP="00D0719E">
      <w:pPr>
        <w:pStyle w:val="af9"/>
        <w:keepNext/>
        <w:rPr>
          <w:rtl/>
        </w:rPr>
      </w:pPr>
      <w:bookmarkStart w:id="5733" w:name="ET_guest_בקי_כהן_קשת_1104"/>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5733"/>
    </w:p>
    <w:p w:rsidR="00D0719E" w:rsidRPr="007935B3" w:rsidRDefault="00D0719E" w:rsidP="00D0719E">
      <w:pPr>
        <w:pStyle w:val="KeepWithNext"/>
        <w:rPr>
          <w:rtl/>
        </w:rPr>
      </w:pPr>
    </w:p>
    <w:p w:rsidR="0034682F" w:rsidRPr="007935B3" w:rsidRDefault="0034682F" w:rsidP="0034682F">
      <w:pPr>
        <w:rPr>
          <w:rtl/>
        </w:rPr>
      </w:pPr>
      <w:bookmarkStart w:id="5734" w:name="_ETM_Q1_10852494"/>
      <w:bookmarkStart w:id="5735" w:name="_ETM_Q1_10852527"/>
      <w:bookmarkStart w:id="5736" w:name="_ETM_Q1_10853224"/>
      <w:bookmarkStart w:id="5737" w:name="_ETM_Q1_10853291"/>
      <w:bookmarkEnd w:id="5734"/>
      <w:bookmarkEnd w:id="5735"/>
      <w:bookmarkEnd w:id="5736"/>
      <w:bookmarkEnd w:id="5737"/>
      <w:r w:rsidRPr="007935B3">
        <w:rPr>
          <w:rFonts w:hint="cs"/>
          <w:rtl/>
        </w:rPr>
        <w:t xml:space="preserve">קבעת רק שריביות הפיגורים לא </w:t>
      </w:r>
      <w:bookmarkStart w:id="5738" w:name="_ETM_Q1_10858464"/>
      <w:bookmarkEnd w:id="5738"/>
      <w:r w:rsidRPr="007935B3">
        <w:rPr>
          <w:rFonts w:hint="cs"/>
          <w:rtl/>
        </w:rPr>
        <w:t xml:space="preserve">יהיו, לא </w:t>
      </w:r>
      <w:r w:rsidR="00D0719E" w:rsidRPr="007935B3">
        <w:rPr>
          <w:rFonts w:hint="cs"/>
          <w:rtl/>
        </w:rPr>
        <w:t>אמרת שאנשים ידעו על החוב.</w:t>
      </w:r>
    </w:p>
    <w:p w:rsidR="0034682F" w:rsidRPr="007935B3" w:rsidRDefault="0034682F" w:rsidP="0034682F">
      <w:pPr>
        <w:rPr>
          <w:rtl/>
        </w:rPr>
      </w:pPr>
      <w:bookmarkStart w:id="5739" w:name="_ETM_Q1_10861539"/>
      <w:bookmarkStart w:id="5740" w:name="_ETM_Q1_10861592"/>
      <w:bookmarkEnd w:id="5739"/>
      <w:bookmarkEnd w:id="5740"/>
    </w:p>
    <w:p w:rsidR="0034682F" w:rsidRPr="007935B3" w:rsidRDefault="0034682F" w:rsidP="0034682F">
      <w:pPr>
        <w:pStyle w:val="af6"/>
        <w:keepNext/>
        <w:rPr>
          <w:rtl/>
        </w:rPr>
      </w:pPr>
      <w:bookmarkStart w:id="5741" w:name="ET_yor_6157_49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741"/>
    </w:p>
    <w:p w:rsidR="0034682F" w:rsidRPr="007935B3" w:rsidRDefault="0034682F" w:rsidP="0034682F">
      <w:pPr>
        <w:pStyle w:val="KeepWithNext"/>
        <w:rPr>
          <w:rtl/>
        </w:rPr>
      </w:pPr>
    </w:p>
    <w:p w:rsidR="0034682F" w:rsidRPr="007935B3" w:rsidRDefault="0034682F" w:rsidP="0034682F">
      <w:pPr>
        <w:rPr>
          <w:rtl/>
        </w:rPr>
      </w:pPr>
      <w:bookmarkStart w:id="5742" w:name="_ETM_Q1_10862581"/>
      <w:bookmarkEnd w:id="5742"/>
      <w:r w:rsidRPr="007935B3">
        <w:rPr>
          <w:rFonts w:hint="cs"/>
          <w:rtl/>
        </w:rPr>
        <w:t>גברתי היקרה, בקי, קבענו שאם מישהו ישן</w:t>
      </w:r>
      <w:r w:rsidR="00D0719E" w:rsidRPr="007935B3">
        <w:rPr>
          <w:rFonts w:hint="cs"/>
          <w:rtl/>
        </w:rPr>
        <w:t xml:space="preserve"> על זכותו במשך שנה, </w:t>
      </w:r>
      <w:bookmarkStart w:id="5743" w:name="_ETM_Q1_10866133"/>
      <w:bookmarkEnd w:id="5743"/>
      <w:r w:rsidR="00D0719E" w:rsidRPr="007935B3">
        <w:rPr>
          <w:rFonts w:hint="cs"/>
          <w:rtl/>
        </w:rPr>
        <w:t xml:space="preserve">הוא מפסיד את הדברים האלו, ואז המועד נמדד רק ממועד </w:t>
      </w:r>
      <w:bookmarkStart w:id="5744" w:name="_ETM_Q1_10870172"/>
      <w:bookmarkEnd w:id="5744"/>
      <w:r w:rsidR="00D0719E" w:rsidRPr="007935B3">
        <w:rPr>
          <w:rFonts w:hint="cs"/>
          <w:rtl/>
        </w:rPr>
        <w:t>המצאת האזהרה.</w:t>
      </w:r>
    </w:p>
    <w:p w:rsidR="00D0719E" w:rsidRPr="007935B3" w:rsidRDefault="00D0719E" w:rsidP="0034682F">
      <w:pPr>
        <w:rPr>
          <w:rtl/>
        </w:rPr>
      </w:pPr>
      <w:bookmarkStart w:id="5745" w:name="_ETM_Q1_10871301"/>
      <w:bookmarkStart w:id="5746" w:name="_ETM_Q1_10871369"/>
      <w:bookmarkStart w:id="5747" w:name="_ETM_Q1_10870733"/>
      <w:bookmarkEnd w:id="5745"/>
      <w:bookmarkEnd w:id="5746"/>
      <w:bookmarkEnd w:id="5747"/>
    </w:p>
    <w:p w:rsidR="00D0719E" w:rsidRPr="007935B3" w:rsidRDefault="00D0719E" w:rsidP="00D0719E">
      <w:pPr>
        <w:pStyle w:val="af9"/>
        <w:keepNext/>
        <w:rPr>
          <w:rtl/>
        </w:rPr>
      </w:pPr>
      <w:bookmarkStart w:id="5748" w:name="ET_guest_בקי_כהן_קשת_1105"/>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5748"/>
    </w:p>
    <w:p w:rsidR="00D0719E" w:rsidRPr="007935B3" w:rsidRDefault="00D0719E" w:rsidP="00D0719E">
      <w:pPr>
        <w:pStyle w:val="KeepWithNext"/>
        <w:rPr>
          <w:rtl/>
        </w:rPr>
      </w:pPr>
    </w:p>
    <w:p w:rsidR="00D0719E" w:rsidRPr="007935B3" w:rsidRDefault="00D0719E" w:rsidP="00D0719E">
      <w:pPr>
        <w:rPr>
          <w:rtl/>
        </w:rPr>
      </w:pPr>
      <w:bookmarkStart w:id="5749" w:name="_ETM_Q1_10871228"/>
      <w:bookmarkStart w:id="5750" w:name="_ETM_Q1_10871288"/>
      <w:bookmarkEnd w:id="5749"/>
      <w:bookmarkEnd w:id="5750"/>
      <w:r w:rsidRPr="007935B3">
        <w:rPr>
          <w:rFonts w:hint="cs"/>
          <w:rtl/>
        </w:rPr>
        <w:t>ברור, אדוני, אבל - - -</w:t>
      </w:r>
    </w:p>
    <w:p w:rsidR="00D0719E" w:rsidRPr="007935B3" w:rsidRDefault="00D0719E" w:rsidP="00D0719E">
      <w:pPr>
        <w:rPr>
          <w:rtl/>
        </w:rPr>
      </w:pPr>
      <w:bookmarkStart w:id="5751" w:name="_ETM_Q1_10872627"/>
      <w:bookmarkEnd w:id="5751"/>
    </w:p>
    <w:p w:rsidR="00D0719E" w:rsidRPr="007935B3" w:rsidRDefault="00D0719E" w:rsidP="00D0719E">
      <w:pPr>
        <w:pStyle w:val="af6"/>
        <w:keepNext/>
        <w:rPr>
          <w:rtl/>
        </w:rPr>
      </w:pPr>
      <w:bookmarkStart w:id="5752" w:name="ET_yor_6157_110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752"/>
    </w:p>
    <w:p w:rsidR="00D0719E" w:rsidRPr="007935B3" w:rsidRDefault="00D0719E" w:rsidP="00D0719E">
      <w:pPr>
        <w:pStyle w:val="KeepWithNext"/>
        <w:rPr>
          <w:rtl/>
        </w:rPr>
      </w:pPr>
    </w:p>
    <w:p w:rsidR="0034682F" w:rsidRPr="007935B3" w:rsidRDefault="0034682F" w:rsidP="0034682F">
      <w:pPr>
        <w:rPr>
          <w:rtl/>
        </w:rPr>
      </w:pPr>
      <w:bookmarkStart w:id="5753" w:name="_ETM_Q1_10871330"/>
      <w:bookmarkStart w:id="5754" w:name="_ETM_Q1_10873189"/>
      <w:bookmarkStart w:id="5755" w:name="_ETM_Q1_10873242"/>
      <w:bookmarkStart w:id="5756" w:name="_ETM_Q1_10878651"/>
      <w:bookmarkStart w:id="5757" w:name="_ETM_Q1_10878705"/>
      <w:bookmarkEnd w:id="5753"/>
      <w:bookmarkEnd w:id="5754"/>
      <w:bookmarkEnd w:id="5755"/>
      <w:bookmarkEnd w:id="5756"/>
      <w:bookmarkEnd w:id="5757"/>
      <w:r w:rsidRPr="007935B3">
        <w:rPr>
          <w:rFonts w:hint="cs"/>
          <w:rtl/>
        </w:rPr>
        <w:t xml:space="preserve">אז אין </w:t>
      </w:r>
      <w:bookmarkStart w:id="5758" w:name="_ETM_Q1_10881280"/>
      <w:bookmarkEnd w:id="5758"/>
      <w:r w:rsidRPr="007935B3">
        <w:rPr>
          <w:rFonts w:hint="cs"/>
          <w:rtl/>
        </w:rPr>
        <w:t>שנים</w:t>
      </w:r>
      <w:r w:rsidR="00D0719E" w:rsidRPr="007935B3">
        <w:rPr>
          <w:rFonts w:hint="cs"/>
          <w:rtl/>
        </w:rPr>
        <w:t>.</w:t>
      </w:r>
    </w:p>
    <w:p w:rsidR="0034682F" w:rsidRPr="007935B3" w:rsidRDefault="0034682F" w:rsidP="0034682F">
      <w:pPr>
        <w:rPr>
          <w:rtl/>
        </w:rPr>
      </w:pPr>
      <w:bookmarkStart w:id="5759" w:name="_ETM_Q1_10882008"/>
      <w:bookmarkStart w:id="5760" w:name="_ETM_Q1_10882061"/>
      <w:bookmarkStart w:id="5761" w:name="_ETM_Q1_10883548"/>
      <w:bookmarkEnd w:id="5759"/>
      <w:bookmarkEnd w:id="5760"/>
      <w:bookmarkEnd w:id="5761"/>
    </w:p>
    <w:p w:rsidR="0034682F" w:rsidRPr="007935B3" w:rsidRDefault="0034682F" w:rsidP="0034682F">
      <w:pPr>
        <w:pStyle w:val="af9"/>
        <w:keepNext/>
        <w:rPr>
          <w:rtl/>
        </w:rPr>
      </w:pPr>
      <w:bookmarkStart w:id="5762" w:name="ET_guest_בקי_כהן_קשת_491"/>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5762"/>
    </w:p>
    <w:p w:rsidR="0034682F" w:rsidRPr="007935B3" w:rsidRDefault="0034682F" w:rsidP="0034682F">
      <w:pPr>
        <w:pStyle w:val="KeepWithNext"/>
        <w:rPr>
          <w:rtl/>
        </w:rPr>
      </w:pPr>
    </w:p>
    <w:p w:rsidR="00D0719E" w:rsidRPr="007935B3" w:rsidRDefault="00D0719E" w:rsidP="00D0719E">
      <w:pPr>
        <w:rPr>
          <w:rtl/>
        </w:rPr>
      </w:pPr>
      <w:bookmarkStart w:id="5763" w:name="_ETM_Q1_10877027"/>
      <w:bookmarkStart w:id="5764" w:name="_ETM_Q1_10877096"/>
      <w:bookmarkEnd w:id="5763"/>
      <w:bookmarkEnd w:id="5764"/>
      <w:r w:rsidRPr="007935B3">
        <w:rPr>
          <w:rFonts w:hint="cs"/>
          <w:rtl/>
        </w:rPr>
        <w:t>תן לי רק להסביר.</w:t>
      </w:r>
    </w:p>
    <w:p w:rsidR="00D0719E" w:rsidRPr="007935B3" w:rsidRDefault="00D0719E" w:rsidP="00D0719E">
      <w:pPr>
        <w:rPr>
          <w:rtl/>
        </w:rPr>
      </w:pPr>
      <w:bookmarkStart w:id="5765" w:name="_ETM_Q1_10876138"/>
      <w:bookmarkStart w:id="5766" w:name="_ETM_Q1_10876202"/>
      <w:bookmarkEnd w:id="5765"/>
      <w:bookmarkEnd w:id="5766"/>
    </w:p>
    <w:p w:rsidR="00D0719E" w:rsidRPr="007935B3" w:rsidRDefault="00D0719E" w:rsidP="00D0719E">
      <w:pPr>
        <w:pStyle w:val="af6"/>
        <w:keepNext/>
        <w:rPr>
          <w:rtl/>
        </w:rPr>
      </w:pPr>
      <w:bookmarkStart w:id="5767" w:name="ET_yor_6157_110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767"/>
    </w:p>
    <w:p w:rsidR="00D0719E" w:rsidRPr="007935B3" w:rsidRDefault="00D0719E" w:rsidP="00D0719E">
      <w:pPr>
        <w:pStyle w:val="KeepWithNext"/>
        <w:rPr>
          <w:rtl/>
        </w:rPr>
      </w:pPr>
    </w:p>
    <w:p w:rsidR="00D0719E" w:rsidRPr="007935B3" w:rsidRDefault="00D0719E" w:rsidP="00D0719E">
      <w:pPr>
        <w:rPr>
          <w:rtl/>
        </w:rPr>
      </w:pPr>
      <w:bookmarkStart w:id="5768" w:name="_ETM_Q1_10876871"/>
      <w:bookmarkEnd w:id="5768"/>
      <w:r w:rsidRPr="007935B3">
        <w:rPr>
          <w:rFonts w:hint="cs"/>
          <w:rtl/>
        </w:rPr>
        <w:t>אז</w:t>
      </w:r>
      <w:bookmarkStart w:id="5769" w:name="_ETM_Q1_10876082"/>
      <w:bookmarkEnd w:id="5769"/>
      <w:r w:rsidRPr="007935B3">
        <w:rPr>
          <w:rFonts w:hint="cs"/>
          <w:rtl/>
        </w:rPr>
        <w:t xml:space="preserve"> אל תגידי משהו לא נכון. דיברנו על זה אתמול.</w:t>
      </w:r>
    </w:p>
    <w:p w:rsidR="00D0719E" w:rsidRPr="007935B3" w:rsidRDefault="00D0719E" w:rsidP="00D0719E">
      <w:pPr>
        <w:rPr>
          <w:rtl/>
        </w:rPr>
      </w:pPr>
      <w:bookmarkStart w:id="5770" w:name="_ETM_Q1_10879149"/>
      <w:bookmarkStart w:id="5771" w:name="_ETM_Q1_10879221"/>
      <w:bookmarkStart w:id="5772" w:name="_ETM_Q1_10879040"/>
      <w:bookmarkEnd w:id="5770"/>
      <w:bookmarkEnd w:id="5771"/>
      <w:bookmarkEnd w:id="5772"/>
    </w:p>
    <w:p w:rsidR="00D0719E" w:rsidRPr="007935B3" w:rsidRDefault="00D0719E" w:rsidP="00D0719E">
      <w:pPr>
        <w:pStyle w:val="af9"/>
        <w:keepNext/>
        <w:rPr>
          <w:rtl/>
        </w:rPr>
      </w:pPr>
      <w:bookmarkStart w:id="5773" w:name="ET_guest_בקי_כהן_קשת_1109"/>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5773"/>
    </w:p>
    <w:p w:rsidR="00D0719E" w:rsidRPr="007935B3" w:rsidRDefault="00D0719E" w:rsidP="00D0719E">
      <w:pPr>
        <w:pStyle w:val="KeepWithNext"/>
        <w:rPr>
          <w:rtl/>
        </w:rPr>
      </w:pPr>
    </w:p>
    <w:p w:rsidR="00D0719E" w:rsidRPr="007935B3" w:rsidRDefault="00D0719E" w:rsidP="00D0719E">
      <w:pPr>
        <w:rPr>
          <w:rtl/>
        </w:rPr>
      </w:pPr>
      <w:bookmarkStart w:id="5774" w:name="_ETM_Q1_10879487"/>
      <w:bookmarkStart w:id="5775" w:name="_ETM_Q1_10879543"/>
      <w:bookmarkEnd w:id="5774"/>
      <w:bookmarkEnd w:id="5775"/>
      <w:r w:rsidRPr="007935B3">
        <w:rPr>
          <w:rFonts w:hint="cs"/>
          <w:rtl/>
        </w:rPr>
        <w:t>יש שנים.</w:t>
      </w:r>
    </w:p>
    <w:p w:rsidR="00D0719E" w:rsidRPr="007935B3" w:rsidRDefault="00D0719E" w:rsidP="00D0719E">
      <w:pPr>
        <w:rPr>
          <w:rtl/>
        </w:rPr>
      </w:pPr>
      <w:bookmarkStart w:id="5776" w:name="_ETM_Q1_10879242"/>
      <w:bookmarkStart w:id="5777" w:name="_ETM_Q1_10879306"/>
      <w:bookmarkEnd w:id="5776"/>
      <w:bookmarkEnd w:id="5777"/>
    </w:p>
    <w:p w:rsidR="00D0719E" w:rsidRPr="007935B3" w:rsidRDefault="00D0719E" w:rsidP="00D0719E">
      <w:pPr>
        <w:pStyle w:val="af6"/>
        <w:keepNext/>
        <w:rPr>
          <w:rtl/>
        </w:rPr>
      </w:pPr>
      <w:bookmarkStart w:id="5778" w:name="ET_yor_6157_111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778"/>
    </w:p>
    <w:p w:rsidR="00D0719E" w:rsidRPr="007935B3" w:rsidRDefault="00D0719E" w:rsidP="00D0719E">
      <w:pPr>
        <w:pStyle w:val="KeepWithNext"/>
        <w:rPr>
          <w:rtl/>
        </w:rPr>
      </w:pPr>
    </w:p>
    <w:p w:rsidR="00D0719E" w:rsidRPr="007935B3" w:rsidRDefault="00D0719E" w:rsidP="00D0719E">
      <w:pPr>
        <w:rPr>
          <w:rtl/>
        </w:rPr>
      </w:pPr>
      <w:bookmarkStart w:id="5779" w:name="_ETM_Q1_10880012"/>
      <w:bookmarkEnd w:id="5779"/>
      <w:r w:rsidRPr="007935B3">
        <w:rPr>
          <w:rFonts w:hint="cs"/>
          <w:rtl/>
        </w:rPr>
        <w:t xml:space="preserve">אין </w:t>
      </w:r>
      <w:bookmarkStart w:id="5780" w:name="_ETM_Q1_10880842"/>
      <w:bookmarkEnd w:id="5780"/>
      <w:r w:rsidRPr="007935B3">
        <w:rPr>
          <w:rFonts w:hint="cs"/>
          <w:rtl/>
        </w:rPr>
        <w:t>שנים.</w:t>
      </w:r>
    </w:p>
    <w:p w:rsidR="00D0719E" w:rsidRPr="007935B3" w:rsidRDefault="00D0719E" w:rsidP="00D0719E">
      <w:pPr>
        <w:rPr>
          <w:rtl/>
        </w:rPr>
      </w:pPr>
      <w:bookmarkStart w:id="5781" w:name="_ETM_Q1_10881754"/>
      <w:bookmarkStart w:id="5782" w:name="_ETM_Q1_10881809"/>
      <w:bookmarkStart w:id="5783" w:name="_ETM_Q1_10880894"/>
      <w:bookmarkEnd w:id="5781"/>
      <w:bookmarkEnd w:id="5782"/>
      <w:bookmarkEnd w:id="5783"/>
    </w:p>
    <w:p w:rsidR="00D0719E" w:rsidRPr="007935B3" w:rsidRDefault="00D0719E" w:rsidP="00D0719E">
      <w:pPr>
        <w:pStyle w:val="af9"/>
        <w:keepNext/>
        <w:rPr>
          <w:rtl/>
        </w:rPr>
      </w:pPr>
      <w:bookmarkStart w:id="5784" w:name="ET_guest_בקי_כהן_קשת_1111"/>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5784"/>
    </w:p>
    <w:p w:rsidR="00D0719E" w:rsidRPr="007935B3" w:rsidRDefault="00D0719E" w:rsidP="00D0719E">
      <w:pPr>
        <w:pStyle w:val="KeepWithNext"/>
        <w:rPr>
          <w:rtl/>
        </w:rPr>
      </w:pPr>
    </w:p>
    <w:p w:rsidR="0034682F" w:rsidRPr="007935B3" w:rsidRDefault="0034682F" w:rsidP="0034682F">
      <w:pPr>
        <w:rPr>
          <w:rtl/>
        </w:rPr>
      </w:pPr>
      <w:bookmarkStart w:id="5785" w:name="_ETM_Q1_10881341"/>
      <w:bookmarkStart w:id="5786" w:name="_ETM_Q1_10881376"/>
      <w:bookmarkStart w:id="5787" w:name="_ETM_Q1_10884114"/>
      <w:bookmarkStart w:id="5788" w:name="_ETM_Q1_10884149"/>
      <w:bookmarkEnd w:id="5785"/>
      <w:bookmarkEnd w:id="5786"/>
      <w:bookmarkEnd w:id="5787"/>
      <w:bookmarkEnd w:id="5788"/>
      <w:r w:rsidRPr="007935B3">
        <w:rPr>
          <w:rFonts w:hint="cs"/>
          <w:rtl/>
        </w:rPr>
        <w:t>אין שנים של ריביות.</w:t>
      </w:r>
      <w:r w:rsidR="00D0719E" w:rsidRPr="007935B3">
        <w:rPr>
          <w:rFonts w:hint="cs"/>
          <w:rtl/>
        </w:rPr>
        <w:t xml:space="preserve"> אני אומרת משהו אחר. אני אומרת ש</w:t>
      </w:r>
      <w:r w:rsidRPr="007935B3">
        <w:rPr>
          <w:rFonts w:hint="cs"/>
          <w:rtl/>
        </w:rPr>
        <w:t xml:space="preserve">המטרה הכוללת </w:t>
      </w:r>
      <w:r w:rsidR="00D0719E" w:rsidRPr="007935B3">
        <w:rPr>
          <w:rFonts w:hint="cs"/>
          <w:rtl/>
        </w:rPr>
        <w:t xml:space="preserve">שאנשים ישלמו את </w:t>
      </w:r>
      <w:bookmarkStart w:id="5789" w:name="_ETM_Q1_10890508"/>
      <w:bookmarkEnd w:id="5789"/>
      <w:r w:rsidR="00D0719E" w:rsidRPr="007935B3">
        <w:rPr>
          <w:rFonts w:hint="cs"/>
          <w:rtl/>
        </w:rPr>
        <w:t xml:space="preserve">החוב בהקדם. מטרה כוללת נוספת שלא יהיו הליכי סרק מצד </w:t>
      </w:r>
      <w:bookmarkStart w:id="5790" w:name="_ETM_Q1_10894424"/>
      <w:bookmarkEnd w:id="5790"/>
      <w:r w:rsidR="00D0719E" w:rsidRPr="007935B3">
        <w:rPr>
          <w:rFonts w:hint="cs"/>
          <w:rtl/>
        </w:rPr>
        <w:t xml:space="preserve">אחד, ואנשים שיש להם טענה ראויה יגישו מצד שני. אני </w:t>
      </w:r>
      <w:bookmarkStart w:id="5791" w:name="_ETM_Q1_10901092"/>
      <w:bookmarkEnd w:id="5791"/>
      <w:r w:rsidR="00D0719E" w:rsidRPr="007935B3">
        <w:rPr>
          <w:rFonts w:hint="cs"/>
          <w:rtl/>
        </w:rPr>
        <w:t xml:space="preserve">אומרת שאנשים שמחזיקים צ'קים, שמגישים אותם לחילול, ומחזיקים אותם במגרה, </w:t>
      </w:r>
      <w:bookmarkStart w:id="5792" w:name="_ETM_Q1_10907878"/>
      <w:bookmarkEnd w:id="5792"/>
      <w:r w:rsidR="00D0719E" w:rsidRPr="007935B3">
        <w:rPr>
          <w:rFonts w:hint="cs"/>
          <w:rtl/>
        </w:rPr>
        <w:t xml:space="preserve">מגיעה אליהם חברה: תביא לי את הצ'קים, כל הערמות שיש </w:t>
      </w:r>
      <w:bookmarkStart w:id="5793" w:name="_ETM_Q1_10912593"/>
      <w:bookmarkEnd w:id="5793"/>
      <w:r w:rsidR="00D0719E" w:rsidRPr="007935B3">
        <w:rPr>
          <w:rFonts w:hint="cs"/>
          <w:rtl/>
        </w:rPr>
        <w:t xml:space="preserve">לך אני אטפל. הם מגישים את ההר הזה להוצאה לפועל </w:t>
      </w:r>
      <w:bookmarkStart w:id="5794" w:name="_ETM_Q1_10917973"/>
      <w:bookmarkEnd w:id="5794"/>
      <w:r w:rsidR="00D0719E" w:rsidRPr="007935B3">
        <w:rPr>
          <w:rFonts w:hint="cs"/>
          <w:rtl/>
        </w:rPr>
        <w:t>בלי לשלוח לאנשים התראות. אנשים שעברו כמה שנים טובות -</w:t>
      </w:r>
      <w:bookmarkStart w:id="5795" w:name="_ETM_Q1_10922205"/>
      <w:bookmarkEnd w:id="5795"/>
      <w:r w:rsidR="00D0719E" w:rsidRPr="007935B3">
        <w:rPr>
          <w:rFonts w:hint="cs"/>
          <w:rtl/>
        </w:rPr>
        <w:t xml:space="preserve"> - -</w:t>
      </w:r>
    </w:p>
    <w:p w:rsidR="0034682F" w:rsidRPr="007935B3" w:rsidRDefault="0034682F" w:rsidP="0034682F">
      <w:pPr>
        <w:rPr>
          <w:rtl/>
        </w:rPr>
      </w:pPr>
      <w:bookmarkStart w:id="5796" w:name="_ETM_Q1_10922757"/>
      <w:bookmarkStart w:id="5797" w:name="_ETM_Q1_10922809"/>
      <w:bookmarkEnd w:id="5796"/>
      <w:bookmarkEnd w:id="5797"/>
    </w:p>
    <w:p w:rsidR="0034682F" w:rsidRPr="007935B3" w:rsidRDefault="0034682F" w:rsidP="0034682F">
      <w:pPr>
        <w:pStyle w:val="af6"/>
        <w:keepNext/>
        <w:rPr>
          <w:rtl/>
        </w:rPr>
      </w:pPr>
      <w:bookmarkStart w:id="5798" w:name="ET_yor_6157_49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798"/>
    </w:p>
    <w:p w:rsidR="0034682F" w:rsidRPr="007935B3" w:rsidRDefault="0034682F" w:rsidP="0034682F">
      <w:pPr>
        <w:pStyle w:val="KeepWithNext"/>
        <w:rPr>
          <w:rtl/>
        </w:rPr>
      </w:pPr>
    </w:p>
    <w:p w:rsidR="0034682F" w:rsidRPr="007935B3" w:rsidRDefault="0034682F" w:rsidP="0034682F">
      <w:pPr>
        <w:rPr>
          <w:rtl/>
        </w:rPr>
      </w:pPr>
      <w:bookmarkStart w:id="5799" w:name="_ETM_Q1_10924007"/>
      <w:bookmarkEnd w:id="5799"/>
      <w:r w:rsidRPr="007935B3">
        <w:rPr>
          <w:rFonts w:hint="cs"/>
          <w:rtl/>
        </w:rPr>
        <w:t>הם לא יקבלו פיגורים.</w:t>
      </w:r>
    </w:p>
    <w:p w:rsidR="0034682F" w:rsidRPr="007935B3" w:rsidRDefault="0034682F" w:rsidP="0034682F">
      <w:pPr>
        <w:rPr>
          <w:rtl/>
        </w:rPr>
      </w:pPr>
      <w:bookmarkStart w:id="5800" w:name="_ETM_Q1_10928040"/>
      <w:bookmarkStart w:id="5801" w:name="_ETM_Q1_10928091"/>
      <w:bookmarkStart w:id="5802" w:name="_ETM_Q1_10929720"/>
      <w:bookmarkEnd w:id="5800"/>
      <w:bookmarkEnd w:id="5801"/>
      <w:bookmarkEnd w:id="5802"/>
    </w:p>
    <w:p w:rsidR="0034682F" w:rsidRPr="007935B3" w:rsidRDefault="0034682F" w:rsidP="0034682F">
      <w:pPr>
        <w:pStyle w:val="af9"/>
        <w:keepNext/>
        <w:rPr>
          <w:rtl/>
        </w:rPr>
      </w:pPr>
      <w:bookmarkStart w:id="5803" w:name="ET_guest_בקי_כהן_קשת_493"/>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5803"/>
    </w:p>
    <w:p w:rsidR="0034682F" w:rsidRPr="007935B3" w:rsidRDefault="0034682F" w:rsidP="0034682F">
      <w:pPr>
        <w:pStyle w:val="KeepWithNext"/>
        <w:rPr>
          <w:rtl/>
        </w:rPr>
      </w:pPr>
    </w:p>
    <w:p w:rsidR="0034682F" w:rsidRPr="007935B3" w:rsidRDefault="00D0719E" w:rsidP="0034682F">
      <w:pPr>
        <w:rPr>
          <w:rtl/>
        </w:rPr>
      </w:pPr>
      <w:bookmarkStart w:id="5804" w:name="_ETM_Q1_10930155"/>
      <w:bookmarkStart w:id="5805" w:name="_ETM_Q1_10930207"/>
      <w:bookmarkEnd w:id="5804"/>
      <w:bookmarkEnd w:id="5805"/>
      <w:r w:rsidRPr="007935B3">
        <w:rPr>
          <w:rFonts w:hint="cs"/>
          <w:rtl/>
        </w:rPr>
        <w:t xml:space="preserve">אדוני, </w:t>
      </w:r>
      <w:r w:rsidR="0034682F" w:rsidRPr="007935B3">
        <w:rPr>
          <w:rFonts w:hint="cs"/>
          <w:rtl/>
        </w:rPr>
        <w:t xml:space="preserve">פיגורים </w:t>
      </w:r>
      <w:bookmarkStart w:id="5806" w:name="_ETM_Q1_10932110"/>
      <w:bookmarkEnd w:id="5806"/>
      <w:r w:rsidR="0034682F" w:rsidRPr="007935B3">
        <w:rPr>
          <w:rFonts w:hint="cs"/>
          <w:rtl/>
        </w:rPr>
        <w:t>זו לא הסוגיה היחידה</w:t>
      </w:r>
      <w:r w:rsidRPr="007935B3">
        <w:rPr>
          <w:rFonts w:hint="cs"/>
          <w:rtl/>
        </w:rPr>
        <w:t xml:space="preserve">. הסוגיה העיקרית היא שאנשים ידעו על החוב, </w:t>
      </w:r>
      <w:bookmarkStart w:id="5807" w:name="_ETM_Q1_10930630"/>
      <w:bookmarkEnd w:id="5807"/>
      <w:r w:rsidRPr="007935B3">
        <w:rPr>
          <w:rFonts w:hint="cs"/>
          <w:rtl/>
        </w:rPr>
        <w:t xml:space="preserve">יוכלו לשלם, ולא יגישו דברים סתם. זו פתיחה סתמית של </w:t>
      </w:r>
      <w:bookmarkStart w:id="5808" w:name="_ETM_Q1_10935944"/>
      <w:bookmarkEnd w:id="5808"/>
      <w:r w:rsidRPr="007935B3">
        <w:rPr>
          <w:rFonts w:hint="cs"/>
          <w:rtl/>
        </w:rPr>
        <w:t>תיקים.</w:t>
      </w:r>
    </w:p>
    <w:p w:rsidR="0034682F" w:rsidRPr="007935B3" w:rsidRDefault="0034682F" w:rsidP="0034682F">
      <w:pPr>
        <w:rPr>
          <w:rtl/>
        </w:rPr>
      </w:pPr>
      <w:bookmarkStart w:id="5809" w:name="_ETM_Q1_10935382"/>
      <w:bookmarkStart w:id="5810" w:name="_ETM_Q1_10935445"/>
      <w:bookmarkEnd w:id="5809"/>
      <w:bookmarkEnd w:id="5810"/>
    </w:p>
    <w:p w:rsidR="0034682F" w:rsidRPr="007935B3" w:rsidRDefault="0034682F" w:rsidP="0034682F">
      <w:pPr>
        <w:pStyle w:val="af6"/>
        <w:keepNext/>
        <w:rPr>
          <w:rtl/>
        </w:rPr>
      </w:pPr>
      <w:bookmarkStart w:id="5811" w:name="ET_yor_6157_49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811"/>
    </w:p>
    <w:p w:rsidR="0034682F" w:rsidRPr="007935B3" w:rsidRDefault="0034682F" w:rsidP="0034682F">
      <w:pPr>
        <w:pStyle w:val="KeepWithNext"/>
        <w:rPr>
          <w:rtl/>
        </w:rPr>
      </w:pPr>
    </w:p>
    <w:p w:rsidR="0034682F" w:rsidRPr="007935B3" w:rsidRDefault="0034682F" w:rsidP="0034682F">
      <w:pPr>
        <w:rPr>
          <w:rtl/>
        </w:rPr>
      </w:pPr>
      <w:bookmarkStart w:id="5812" w:name="_ETM_Q1_10936053"/>
      <w:bookmarkEnd w:id="5812"/>
      <w:r w:rsidRPr="007935B3">
        <w:rPr>
          <w:rFonts w:hint="cs"/>
          <w:rtl/>
        </w:rPr>
        <w:t>בקי, עברת עכשיו לדיון</w:t>
      </w:r>
      <w:r w:rsidR="00D0719E" w:rsidRPr="007935B3">
        <w:rPr>
          <w:rFonts w:hint="cs"/>
          <w:rtl/>
        </w:rPr>
        <w:t xml:space="preserve"> אחר לחלוטין.</w:t>
      </w:r>
    </w:p>
    <w:p w:rsidR="0034682F" w:rsidRPr="007935B3" w:rsidRDefault="0034682F" w:rsidP="0034682F">
      <w:pPr>
        <w:rPr>
          <w:rtl/>
        </w:rPr>
      </w:pPr>
      <w:bookmarkStart w:id="5813" w:name="_ETM_Q1_10941383"/>
      <w:bookmarkStart w:id="5814" w:name="_ETM_Q1_10941438"/>
      <w:bookmarkStart w:id="5815" w:name="_ETM_Q1_10942751"/>
      <w:bookmarkEnd w:id="5813"/>
      <w:bookmarkEnd w:id="5814"/>
      <w:bookmarkEnd w:id="5815"/>
    </w:p>
    <w:p w:rsidR="0034682F" w:rsidRPr="007935B3" w:rsidRDefault="0034682F" w:rsidP="0034682F">
      <w:pPr>
        <w:pStyle w:val="af9"/>
        <w:keepNext/>
        <w:rPr>
          <w:rtl/>
        </w:rPr>
      </w:pPr>
      <w:bookmarkStart w:id="5816" w:name="ET_guest_בקי_כהן_קשת_495"/>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5816"/>
    </w:p>
    <w:p w:rsidR="0034682F" w:rsidRPr="007935B3" w:rsidRDefault="0034682F" w:rsidP="0034682F">
      <w:pPr>
        <w:pStyle w:val="KeepWithNext"/>
        <w:rPr>
          <w:rtl/>
        </w:rPr>
      </w:pPr>
    </w:p>
    <w:p w:rsidR="00D0719E" w:rsidRPr="007935B3" w:rsidRDefault="00D0719E" w:rsidP="0034682F">
      <w:pPr>
        <w:rPr>
          <w:rtl/>
        </w:rPr>
      </w:pPr>
      <w:bookmarkStart w:id="5817" w:name="_ETM_Q1_10943165"/>
      <w:bookmarkStart w:id="5818" w:name="_ETM_Q1_10943210"/>
      <w:bookmarkEnd w:id="5817"/>
      <w:bookmarkEnd w:id="5818"/>
      <w:r w:rsidRPr="007935B3">
        <w:rPr>
          <w:rFonts w:hint="cs"/>
          <w:rtl/>
        </w:rPr>
        <w:t>אני אומרת שזה איזון ראוי.</w:t>
      </w:r>
    </w:p>
    <w:p w:rsidR="00D0719E" w:rsidRPr="007935B3" w:rsidRDefault="00D0719E" w:rsidP="0034682F">
      <w:pPr>
        <w:rPr>
          <w:rtl/>
        </w:rPr>
      </w:pPr>
      <w:bookmarkStart w:id="5819" w:name="_ETM_Q1_10936740"/>
      <w:bookmarkStart w:id="5820" w:name="_ETM_Q1_10936806"/>
      <w:bookmarkEnd w:id="5819"/>
      <w:bookmarkEnd w:id="5820"/>
    </w:p>
    <w:p w:rsidR="00D0719E" w:rsidRPr="007935B3" w:rsidRDefault="00D0719E" w:rsidP="00D0719E">
      <w:pPr>
        <w:pStyle w:val="af6"/>
        <w:keepNext/>
        <w:rPr>
          <w:rtl/>
        </w:rPr>
      </w:pPr>
      <w:bookmarkStart w:id="5821" w:name="ET_yor_6157_111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821"/>
    </w:p>
    <w:p w:rsidR="00D0719E" w:rsidRPr="007935B3" w:rsidRDefault="00D0719E" w:rsidP="00D0719E">
      <w:pPr>
        <w:pStyle w:val="KeepWithNext"/>
        <w:rPr>
          <w:rtl/>
        </w:rPr>
      </w:pPr>
    </w:p>
    <w:p w:rsidR="00D0719E" w:rsidRPr="007935B3" w:rsidRDefault="00D0719E" w:rsidP="00D0719E">
      <w:pPr>
        <w:rPr>
          <w:rtl/>
        </w:rPr>
      </w:pPr>
      <w:bookmarkStart w:id="5822" w:name="_ETM_Q1_10938022"/>
      <w:bookmarkEnd w:id="5822"/>
      <w:r w:rsidRPr="007935B3">
        <w:rPr>
          <w:rFonts w:hint="cs"/>
          <w:rtl/>
        </w:rPr>
        <w:t>זה לא שום איזון.</w:t>
      </w:r>
    </w:p>
    <w:p w:rsidR="00D0719E" w:rsidRPr="007935B3" w:rsidRDefault="00D0719E" w:rsidP="00D0719E">
      <w:pPr>
        <w:rPr>
          <w:rtl/>
        </w:rPr>
      </w:pPr>
      <w:bookmarkStart w:id="5823" w:name="_ETM_Q1_10938717"/>
      <w:bookmarkStart w:id="5824" w:name="_ETM_Q1_10938784"/>
      <w:bookmarkStart w:id="5825" w:name="_ETM_Q1_10937953"/>
      <w:bookmarkEnd w:id="5823"/>
      <w:bookmarkEnd w:id="5824"/>
      <w:bookmarkEnd w:id="5825"/>
    </w:p>
    <w:p w:rsidR="00D0719E" w:rsidRPr="007935B3" w:rsidRDefault="00D0719E" w:rsidP="00D0719E">
      <w:pPr>
        <w:pStyle w:val="af9"/>
        <w:keepNext/>
        <w:rPr>
          <w:rtl/>
        </w:rPr>
      </w:pPr>
      <w:bookmarkStart w:id="5826" w:name="ET_guest_בקי_כהן_קשת_1113"/>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5826"/>
    </w:p>
    <w:p w:rsidR="00D0719E" w:rsidRPr="007935B3" w:rsidRDefault="00D0719E" w:rsidP="00D0719E">
      <w:pPr>
        <w:pStyle w:val="KeepWithNext"/>
        <w:rPr>
          <w:rtl/>
        </w:rPr>
      </w:pPr>
    </w:p>
    <w:p w:rsidR="00D0719E" w:rsidRPr="007935B3" w:rsidRDefault="00D0719E" w:rsidP="00D0719E">
      <w:pPr>
        <w:rPr>
          <w:rtl/>
        </w:rPr>
      </w:pPr>
      <w:bookmarkStart w:id="5827" w:name="_ETM_Q1_10938353"/>
      <w:bookmarkStart w:id="5828" w:name="_ETM_Q1_10938384"/>
      <w:bookmarkEnd w:id="5827"/>
      <w:bookmarkEnd w:id="5828"/>
      <w:r w:rsidRPr="007935B3">
        <w:rPr>
          <w:rFonts w:hint="cs"/>
          <w:rtl/>
        </w:rPr>
        <w:t xml:space="preserve">זה </w:t>
      </w:r>
      <w:bookmarkStart w:id="5829" w:name="_ETM_Q1_10939041"/>
      <w:bookmarkEnd w:id="5829"/>
      <w:r w:rsidRPr="007935B3">
        <w:rPr>
          <w:rFonts w:hint="cs"/>
          <w:rtl/>
        </w:rPr>
        <w:t>איזון בין הפיגורים לבין היידוע לאנשים. אתה יכול לתת לאנשים</w:t>
      </w:r>
      <w:bookmarkStart w:id="5830" w:name="_ETM_Q1_10943670"/>
      <w:bookmarkEnd w:id="5830"/>
      <w:r w:rsidRPr="007935B3">
        <w:rPr>
          <w:rFonts w:hint="cs"/>
          <w:rtl/>
        </w:rPr>
        <w:t xml:space="preserve"> לדעת שיש חוב.</w:t>
      </w:r>
    </w:p>
    <w:p w:rsidR="00D0719E" w:rsidRPr="007935B3" w:rsidRDefault="00D0719E" w:rsidP="00D0719E">
      <w:pPr>
        <w:rPr>
          <w:rtl/>
        </w:rPr>
      </w:pPr>
    </w:p>
    <w:p w:rsidR="00D0719E" w:rsidRPr="007935B3" w:rsidRDefault="00D0719E" w:rsidP="00D0719E">
      <w:pPr>
        <w:pStyle w:val="af6"/>
        <w:keepNext/>
        <w:rPr>
          <w:rtl/>
        </w:rPr>
      </w:pPr>
      <w:bookmarkStart w:id="5831" w:name="ET_yor_6157_111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831"/>
    </w:p>
    <w:p w:rsidR="00D0719E" w:rsidRPr="007935B3" w:rsidRDefault="00D0719E" w:rsidP="00D0719E">
      <w:pPr>
        <w:pStyle w:val="KeepWithNext"/>
        <w:rPr>
          <w:rtl/>
        </w:rPr>
      </w:pPr>
    </w:p>
    <w:p w:rsidR="00D0719E" w:rsidRPr="007935B3" w:rsidRDefault="00D0719E" w:rsidP="00D0719E">
      <w:pPr>
        <w:rPr>
          <w:rtl/>
        </w:rPr>
      </w:pPr>
      <w:bookmarkStart w:id="5832" w:name="_ETM_Q1_10943432"/>
      <w:bookmarkEnd w:id="5832"/>
      <w:r w:rsidRPr="007935B3">
        <w:rPr>
          <w:rFonts w:hint="cs"/>
          <w:rtl/>
        </w:rPr>
        <w:t>ביטן. שנה.</w:t>
      </w:r>
    </w:p>
    <w:p w:rsidR="00D0719E" w:rsidRPr="007935B3" w:rsidRDefault="00D0719E" w:rsidP="00D0719E">
      <w:pPr>
        <w:rPr>
          <w:rtl/>
        </w:rPr>
      </w:pPr>
      <w:bookmarkStart w:id="5833" w:name="_ETM_Q1_10945847"/>
      <w:bookmarkEnd w:id="5833"/>
    </w:p>
    <w:p w:rsidR="00D0719E" w:rsidRPr="007935B3" w:rsidRDefault="00D0719E" w:rsidP="00D0719E">
      <w:pPr>
        <w:pStyle w:val="af9"/>
        <w:keepNext/>
        <w:rPr>
          <w:rtl/>
        </w:rPr>
      </w:pPr>
      <w:bookmarkStart w:id="5834" w:name="ET_guest_בקי_כהן_קשת_1115"/>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5834"/>
    </w:p>
    <w:p w:rsidR="00D0719E" w:rsidRPr="007935B3" w:rsidRDefault="00D0719E" w:rsidP="00D0719E">
      <w:pPr>
        <w:pStyle w:val="KeepWithNext"/>
        <w:rPr>
          <w:rtl/>
        </w:rPr>
      </w:pPr>
    </w:p>
    <w:p w:rsidR="00D0719E" w:rsidRPr="007935B3" w:rsidRDefault="00D0719E" w:rsidP="00D0719E">
      <w:pPr>
        <w:rPr>
          <w:rtl/>
        </w:rPr>
      </w:pPr>
      <w:bookmarkStart w:id="5835" w:name="_ETM_Q1_10946258"/>
      <w:bookmarkStart w:id="5836" w:name="_ETM_Q1_10946286"/>
      <w:bookmarkEnd w:id="5835"/>
      <w:bookmarkEnd w:id="5836"/>
      <w:r w:rsidRPr="007935B3">
        <w:rPr>
          <w:rFonts w:hint="cs"/>
          <w:rtl/>
        </w:rPr>
        <w:t xml:space="preserve">אנשים לא יודעים שיש להם חוב. לא </w:t>
      </w:r>
      <w:bookmarkStart w:id="5837" w:name="_ETM_Q1_10947356"/>
      <w:bookmarkEnd w:id="5837"/>
      <w:r w:rsidRPr="007935B3">
        <w:rPr>
          <w:rFonts w:hint="cs"/>
          <w:rtl/>
        </w:rPr>
        <w:t>חבל?</w:t>
      </w:r>
    </w:p>
    <w:p w:rsidR="00D0719E" w:rsidRPr="007935B3" w:rsidRDefault="00D0719E" w:rsidP="00D0719E">
      <w:pPr>
        <w:rPr>
          <w:rtl/>
        </w:rPr>
      </w:pPr>
      <w:bookmarkStart w:id="5838" w:name="_ETM_Q1_10948828"/>
      <w:bookmarkStart w:id="5839" w:name="_ETM_Q1_10948877"/>
      <w:bookmarkEnd w:id="5838"/>
      <w:bookmarkEnd w:id="5839"/>
    </w:p>
    <w:p w:rsidR="00D0719E" w:rsidRPr="007935B3" w:rsidRDefault="00D0719E" w:rsidP="00D0719E">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D0719E" w:rsidRPr="007935B3" w:rsidRDefault="00D0719E" w:rsidP="00D0719E">
      <w:pPr>
        <w:pStyle w:val="KeepWithNext"/>
        <w:rPr>
          <w:rtl/>
        </w:rPr>
      </w:pPr>
    </w:p>
    <w:p w:rsidR="00D0719E" w:rsidRPr="007935B3" w:rsidRDefault="00D0719E" w:rsidP="00D0719E">
      <w:pPr>
        <w:rPr>
          <w:rtl/>
        </w:rPr>
      </w:pPr>
      <w:bookmarkStart w:id="5840" w:name="_ETM_Q1_10949381"/>
      <w:bookmarkEnd w:id="5840"/>
      <w:r w:rsidRPr="007935B3">
        <w:rPr>
          <w:rFonts w:hint="cs"/>
          <w:rtl/>
        </w:rPr>
        <w:t>יש ביטן.</w:t>
      </w:r>
      <w:bookmarkStart w:id="5841" w:name="_ETM_Q1_10948812"/>
      <w:bookmarkEnd w:id="5841"/>
    </w:p>
    <w:p w:rsidR="00D0719E" w:rsidRPr="007935B3" w:rsidRDefault="00D0719E" w:rsidP="00D0719E">
      <w:pPr>
        <w:rPr>
          <w:rtl/>
        </w:rPr>
      </w:pPr>
      <w:bookmarkStart w:id="5842" w:name="_ETM_Q1_10948864"/>
      <w:bookmarkStart w:id="5843" w:name="_ETM_Q1_10950308"/>
      <w:bookmarkEnd w:id="5842"/>
      <w:bookmarkEnd w:id="5843"/>
    </w:p>
    <w:p w:rsidR="00D0719E" w:rsidRPr="007935B3" w:rsidRDefault="00D0719E" w:rsidP="00D0719E">
      <w:pPr>
        <w:pStyle w:val="af9"/>
        <w:keepNext/>
        <w:rPr>
          <w:rtl/>
        </w:rPr>
      </w:pPr>
      <w:bookmarkStart w:id="5844" w:name="ET_guest_בקי_כהן_קשת_1117"/>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5844"/>
    </w:p>
    <w:p w:rsidR="00D0719E" w:rsidRPr="007935B3" w:rsidRDefault="00D0719E" w:rsidP="00D0719E">
      <w:pPr>
        <w:pStyle w:val="KeepWithNext"/>
        <w:rPr>
          <w:rtl/>
        </w:rPr>
      </w:pPr>
    </w:p>
    <w:p w:rsidR="00D0719E" w:rsidRPr="007935B3" w:rsidRDefault="00D0719E" w:rsidP="00D0719E">
      <w:pPr>
        <w:rPr>
          <w:rtl/>
        </w:rPr>
      </w:pPr>
      <w:bookmarkStart w:id="5845" w:name="_ETM_Q1_10950783"/>
      <w:bookmarkStart w:id="5846" w:name="_ETM_Q1_10950810"/>
      <w:bookmarkEnd w:id="5845"/>
      <w:bookmarkEnd w:id="5846"/>
      <w:r w:rsidRPr="007935B3">
        <w:rPr>
          <w:rFonts w:hint="cs"/>
          <w:rtl/>
        </w:rPr>
        <w:t>אם אני לא יודעת, איך אני אשלם?</w:t>
      </w:r>
    </w:p>
    <w:p w:rsidR="00D0719E" w:rsidRPr="007935B3" w:rsidRDefault="00D0719E" w:rsidP="00D0719E">
      <w:pPr>
        <w:rPr>
          <w:rtl/>
        </w:rPr>
      </w:pPr>
      <w:bookmarkStart w:id="5847" w:name="_ETM_Q1_10953162"/>
      <w:bookmarkStart w:id="5848" w:name="_ETM_Q1_10953210"/>
      <w:bookmarkEnd w:id="5847"/>
      <w:bookmarkEnd w:id="5848"/>
    </w:p>
    <w:p w:rsidR="00D0719E" w:rsidRPr="007935B3" w:rsidRDefault="00D0719E" w:rsidP="00D0719E">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D0719E" w:rsidRPr="007935B3" w:rsidRDefault="00D0719E" w:rsidP="00D0719E">
      <w:pPr>
        <w:pStyle w:val="KeepWithNext"/>
        <w:rPr>
          <w:rtl/>
        </w:rPr>
      </w:pPr>
    </w:p>
    <w:p w:rsidR="00D0719E" w:rsidRPr="007935B3" w:rsidRDefault="00D0719E" w:rsidP="00D0719E">
      <w:pPr>
        <w:rPr>
          <w:rtl/>
        </w:rPr>
      </w:pPr>
      <w:bookmarkStart w:id="5849" w:name="_ETM_Q1_10953659"/>
      <w:bookmarkEnd w:id="5849"/>
      <w:r w:rsidRPr="007935B3">
        <w:rPr>
          <w:rFonts w:hint="cs"/>
          <w:rtl/>
        </w:rPr>
        <w:t>בקי, תודה. נושא</w:t>
      </w:r>
      <w:bookmarkStart w:id="5850" w:name="_ETM_Q1_10956657"/>
      <w:bookmarkEnd w:id="5850"/>
      <w:r w:rsidRPr="007935B3">
        <w:rPr>
          <w:rFonts w:hint="cs"/>
          <w:rtl/>
        </w:rPr>
        <w:t xml:space="preserve"> אחר. לא קשור. אין דבר כזה שבן אדם שישלם בלי </w:t>
      </w:r>
      <w:bookmarkStart w:id="5851" w:name="_ETM_Q1_10959342"/>
      <w:bookmarkEnd w:id="5851"/>
      <w:r w:rsidRPr="007935B3">
        <w:rPr>
          <w:rFonts w:hint="cs"/>
          <w:rtl/>
        </w:rPr>
        <w:t xml:space="preserve">שיש לו חוב, ואם חלפה שנה, התיקון שדיברנו עליו אתמול </w:t>
      </w:r>
      <w:bookmarkStart w:id="5852" w:name="_ETM_Q1_10962564"/>
      <w:bookmarkEnd w:id="5852"/>
      <w:r w:rsidRPr="007935B3">
        <w:rPr>
          <w:rFonts w:hint="cs"/>
          <w:rtl/>
        </w:rPr>
        <w:t>פותר את הבעיה. אין שנים.</w:t>
      </w:r>
    </w:p>
    <w:p w:rsidR="00D0719E" w:rsidRPr="007935B3" w:rsidRDefault="00D0719E" w:rsidP="00D0719E">
      <w:pPr>
        <w:rPr>
          <w:rtl/>
        </w:rPr>
      </w:pPr>
      <w:bookmarkStart w:id="5853" w:name="_ETM_Q1_10966574"/>
      <w:bookmarkEnd w:id="5853"/>
    </w:p>
    <w:p w:rsidR="00D0719E" w:rsidRPr="007935B3" w:rsidRDefault="00D0719E" w:rsidP="00D0719E">
      <w:pPr>
        <w:pStyle w:val="af9"/>
        <w:keepNext/>
        <w:rPr>
          <w:rtl/>
        </w:rPr>
      </w:pPr>
      <w:bookmarkStart w:id="5854" w:name="ET_guest_בקי_כהן_קשת_1119"/>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5854"/>
    </w:p>
    <w:p w:rsidR="00D0719E" w:rsidRPr="007935B3" w:rsidRDefault="00D0719E" w:rsidP="00D0719E">
      <w:pPr>
        <w:pStyle w:val="KeepWithNext"/>
        <w:rPr>
          <w:rtl/>
        </w:rPr>
      </w:pPr>
    </w:p>
    <w:p w:rsidR="00D0719E" w:rsidRPr="007935B3" w:rsidRDefault="00D0719E" w:rsidP="00D0719E">
      <w:pPr>
        <w:rPr>
          <w:rtl/>
        </w:rPr>
      </w:pPr>
      <w:bookmarkStart w:id="5855" w:name="_ETM_Q1_10966997"/>
      <w:bookmarkStart w:id="5856" w:name="_ETM_Q1_10967066"/>
      <w:bookmarkEnd w:id="5855"/>
      <w:bookmarkEnd w:id="5856"/>
      <w:r w:rsidRPr="007935B3">
        <w:rPr>
          <w:rFonts w:hint="cs"/>
          <w:rtl/>
        </w:rPr>
        <w:t>הוא רק פו</w:t>
      </w:r>
      <w:r w:rsidR="00A504BC" w:rsidRPr="007935B3">
        <w:rPr>
          <w:rFonts w:hint="cs"/>
          <w:rtl/>
        </w:rPr>
        <w:t>ט</w:t>
      </w:r>
      <w:r w:rsidRPr="007935B3">
        <w:rPr>
          <w:rFonts w:hint="cs"/>
          <w:rtl/>
        </w:rPr>
        <w:t xml:space="preserve">ר </w:t>
      </w:r>
      <w:r w:rsidR="00A504BC" w:rsidRPr="007935B3">
        <w:rPr>
          <w:rFonts w:hint="cs"/>
          <w:rtl/>
        </w:rPr>
        <w:t>מ</w:t>
      </w:r>
      <w:r w:rsidRPr="007935B3">
        <w:rPr>
          <w:rFonts w:hint="cs"/>
          <w:rtl/>
        </w:rPr>
        <w:t xml:space="preserve">הריבית, הוא </w:t>
      </w:r>
      <w:bookmarkStart w:id="5857" w:name="_ETM_Q1_10966530"/>
      <w:bookmarkEnd w:id="5857"/>
      <w:r w:rsidRPr="007935B3">
        <w:rPr>
          <w:rFonts w:hint="cs"/>
          <w:rtl/>
        </w:rPr>
        <w:t>לא פותר את אי-הידיעה של הבן אדם שיש לו חוב.</w:t>
      </w:r>
    </w:p>
    <w:p w:rsidR="00D0719E" w:rsidRPr="007935B3" w:rsidRDefault="00D0719E" w:rsidP="00D0719E">
      <w:pPr>
        <w:rPr>
          <w:rtl/>
        </w:rPr>
      </w:pPr>
      <w:bookmarkStart w:id="5858" w:name="_ETM_Q1_10967526"/>
      <w:bookmarkStart w:id="5859" w:name="_ETM_Q1_10967579"/>
      <w:bookmarkEnd w:id="5858"/>
      <w:bookmarkEnd w:id="5859"/>
    </w:p>
    <w:p w:rsidR="00D0719E" w:rsidRPr="007935B3" w:rsidRDefault="00D0719E" w:rsidP="00D0719E">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D0719E" w:rsidRPr="007935B3" w:rsidRDefault="00D0719E" w:rsidP="00D0719E">
      <w:pPr>
        <w:pStyle w:val="KeepWithNext"/>
        <w:rPr>
          <w:rtl/>
        </w:rPr>
      </w:pPr>
    </w:p>
    <w:p w:rsidR="00D0719E" w:rsidRPr="007935B3" w:rsidRDefault="00D0719E" w:rsidP="00D0719E">
      <w:pPr>
        <w:rPr>
          <w:rtl/>
        </w:rPr>
      </w:pPr>
      <w:bookmarkStart w:id="5860" w:name="_ETM_Q1_10968048"/>
      <w:bookmarkStart w:id="5861" w:name="_ETM_Q1_10968917"/>
      <w:bookmarkEnd w:id="5860"/>
      <w:bookmarkEnd w:id="5861"/>
      <w:r w:rsidRPr="007935B3">
        <w:rPr>
          <w:rFonts w:hint="cs"/>
          <w:rtl/>
        </w:rPr>
        <w:t xml:space="preserve">נכון. מה לעשות. עם כל הכבוד, אני לא מחייב בן </w:t>
      </w:r>
      <w:bookmarkStart w:id="5862" w:name="_ETM_Q1_10973101"/>
      <w:bookmarkEnd w:id="5862"/>
      <w:r w:rsidRPr="007935B3">
        <w:rPr>
          <w:rFonts w:hint="cs"/>
          <w:rtl/>
        </w:rPr>
        <w:t>אדם להוציא עוד הוצאות שלוש פעמים. הוא יקבל את האזהרה,</w:t>
      </w:r>
      <w:bookmarkStart w:id="5863" w:name="_ETM_Q1_10977664"/>
      <w:bookmarkEnd w:id="5863"/>
      <w:r w:rsidRPr="007935B3">
        <w:rPr>
          <w:rFonts w:hint="cs"/>
          <w:rtl/>
        </w:rPr>
        <w:t xml:space="preserve"> וממועד המצאת האזהרה הוא צובר.</w:t>
      </w:r>
    </w:p>
    <w:p w:rsidR="00D0719E" w:rsidRPr="007935B3" w:rsidRDefault="00D0719E" w:rsidP="00D0719E">
      <w:pPr>
        <w:rPr>
          <w:rtl/>
        </w:rPr>
      </w:pPr>
      <w:bookmarkStart w:id="5864" w:name="_ETM_Q1_10978691"/>
      <w:bookmarkEnd w:id="5864"/>
    </w:p>
    <w:p w:rsidR="00D0719E" w:rsidRPr="007935B3" w:rsidRDefault="00D0719E" w:rsidP="00D0719E">
      <w:pPr>
        <w:pStyle w:val="af9"/>
        <w:keepNext/>
        <w:rPr>
          <w:rtl/>
        </w:rPr>
      </w:pPr>
      <w:bookmarkStart w:id="5865" w:name="ET_guest_19825_1121"/>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865"/>
    </w:p>
    <w:p w:rsidR="00D0719E" w:rsidRPr="007935B3" w:rsidRDefault="00D0719E" w:rsidP="00D0719E">
      <w:pPr>
        <w:pStyle w:val="KeepWithNext"/>
        <w:rPr>
          <w:rtl/>
        </w:rPr>
      </w:pPr>
    </w:p>
    <w:p w:rsidR="00D0719E" w:rsidRPr="007935B3" w:rsidRDefault="00D0719E" w:rsidP="00D0719E">
      <w:pPr>
        <w:rPr>
          <w:rtl/>
        </w:rPr>
      </w:pPr>
      <w:bookmarkStart w:id="5866" w:name="_ETM_Q1_10979155"/>
      <w:bookmarkStart w:id="5867" w:name="_ETM_Q1_10979249"/>
      <w:bookmarkEnd w:id="5866"/>
      <w:bookmarkEnd w:id="5867"/>
      <w:r w:rsidRPr="007935B3">
        <w:rPr>
          <w:rFonts w:hint="cs"/>
          <w:rtl/>
        </w:rPr>
        <w:t xml:space="preserve">תוך כדי ניסיתי לברר אצלנו מה </w:t>
      </w:r>
      <w:bookmarkStart w:id="5868" w:name="_ETM_Q1_10980947"/>
      <w:bookmarkEnd w:id="5868"/>
      <w:r w:rsidRPr="007935B3">
        <w:rPr>
          <w:rFonts w:hint="cs"/>
          <w:rtl/>
        </w:rPr>
        <w:t xml:space="preserve">קורה עם העניין של מועד החילול. אז באמת בצ'קים מאוד </w:t>
      </w:r>
      <w:bookmarkStart w:id="5869" w:name="_ETM_Q1_10985553"/>
      <w:bookmarkEnd w:id="5869"/>
      <w:r w:rsidRPr="007935B3">
        <w:rPr>
          <w:rFonts w:hint="cs"/>
          <w:rtl/>
        </w:rPr>
        <w:t xml:space="preserve">ברור מה מועד החילול, אבל בשטרות אחרים לא תמיד ידוע </w:t>
      </w:r>
      <w:bookmarkStart w:id="5870" w:name="_ETM_Q1_10991201"/>
      <w:bookmarkEnd w:id="5870"/>
      <w:r w:rsidRPr="007935B3">
        <w:rPr>
          <w:rFonts w:hint="cs"/>
          <w:rtl/>
        </w:rPr>
        <w:t xml:space="preserve">לנו מועד החילול. הרבה פעמים פשוט הזוכה מצהיר שהוא מסר </w:t>
      </w:r>
      <w:bookmarkStart w:id="5871" w:name="_ETM_Q1_10995657"/>
      <w:bookmarkEnd w:id="5871"/>
      <w:r w:rsidRPr="007935B3">
        <w:rPr>
          <w:rFonts w:hint="cs"/>
          <w:rtl/>
        </w:rPr>
        <w:t>- - -</w:t>
      </w:r>
    </w:p>
    <w:p w:rsidR="00D0719E" w:rsidRPr="007935B3" w:rsidRDefault="00D0719E" w:rsidP="00D0719E">
      <w:pPr>
        <w:rPr>
          <w:rtl/>
        </w:rPr>
      </w:pPr>
      <w:bookmarkStart w:id="5872" w:name="_ETM_Q1_10996425"/>
      <w:bookmarkStart w:id="5873" w:name="_ETM_Q1_10996478"/>
      <w:bookmarkEnd w:id="5872"/>
      <w:bookmarkEnd w:id="5873"/>
    </w:p>
    <w:p w:rsidR="00D0719E" w:rsidRPr="007935B3" w:rsidRDefault="00D0719E" w:rsidP="00D0719E">
      <w:pPr>
        <w:pStyle w:val="af6"/>
        <w:keepNext/>
        <w:rPr>
          <w:rtl/>
        </w:rPr>
      </w:pPr>
      <w:bookmarkStart w:id="5874" w:name="ET_yor_6157_112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874"/>
    </w:p>
    <w:p w:rsidR="00D0719E" w:rsidRPr="007935B3" w:rsidRDefault="00D0719E" w:rsidP="00D0719E">
      <w:pPr>
        <w:pStyle w:val="KeepWithNext"/>
        <w:rPr>
          <w:rtl/>
        </w:rPr>
      </w:pPr>
    </w:p>
    <w:p w:rsidR="00D0719E" w:rsidRPr="007935B3" w:rsidRDefault="00D0719E" w:rsidP="00D0719E">
      <w:pPr>
        <w:rPr>
          <w:rtl/>
        </w:rPr>
      </w:pPr>
      <w:bookmarkStart w:id="5875" w:name="_ETM_Q1_10996914"/>
      <w:bookmarkEnd w:id="5875"/>
      <w:r w:rsidRPr="007935B3">
        <w:rPr>
          <w:rFonts w:hint="cs"/>
          <w:rtl/>
        </w:rPr>
        <w:t>הוא כותב תאריך.</w:t>
      </w:r>
    </w:p>
    <w:p w:rsidR="00D0719E" w:rsidRPr="007935B3" w:rsidRDefault="00D0719E" w:rsidP="00D0719E">
      <w:pPr>
        <w:rPr>
          <w:rtl/>
        </w:rPr>
      </w:pPr>
      <w:bookmarkStart w:id="5876" w:name="_ETM_Q1_10995727"/>
      <w:bookmarkStart w:id="5877" w:name="_ETM_Q1_10995773"/>
      <w:bookmarkStart w:id="5878" w:name="_ETM_Q1_10997103"/>
      <w:bookmarkEnd w:id="5876"/>
      <w:bookmarkEnd w:id="5877"/>
      <w:bookmarkEnd w:id="5878"/>
    </w:p>
    <w:p w:rsidR="00D0719E" w:rsidRPr="007935B3" w:rsidRDefault="00D0719E" w:rsidP="00D0719E">
      <w:pPr>
        <w:pStyle w:val="af9"/>
        <w:keepNext/>
        <w:rPr>
          <w:rtl/>
        </w:rPr>
      </w:pPr>
      <w:bookmarkStart w:id="5879" w:name="ET_guest_19825_1123"/>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879"/>
    </w:p>
    <w:p w:rsidR="00D0719E" w:rsidRPr="007935B3" w:rsidRDefault="00D0719E" w:rsidP="00D0719E">
      <w:pPr>
        <w:pStyle w:val="KeepWithNext"/>
        <w:rPr>
          <w:rtl/>
        </w:rPr>
      </w:pPr>
    </w:p>
    <w:p w:rsidR="00D0719E" w:rsidRPr="007935B3" w:rsidRDefault="00D0719E" w:rsidP="00D0719E">
      <w:pPr>
        <w:rPr>
          <w:rtl/>
        </w:rPr>
      </w:pPr>
      <w:bookmarkStart w:id="5880" w:name="_ETM_Q1_10997496"/>
      <w:bookmarkStart w:id="5881" w:name="_ETM_Q1_10997520"/>
      <w:bookmarkEnd w:id="5880"/>
      <w:bookmarkEnd w:id="5881"/>
      <w:r w:rsidRPr="007935B3">
        <w:rPr>
          <w:rFonts w:hint="cs"/>
          <w:rtl/>
        </w:rPr>
        <w:t xml:space="preserve">הוא לא כותב תאריך. השאלה אם </w:t>
      </w:r>
      <w:bookmarkStart w:id="5882" w:name="_ETM_Q1_10999247"/>
      <w:bookmarkEnd w:id="5882"/>
      <w:r w:rsidRPr="007935B3">
        <w:rPr>
          <w:rFonts w:hint="cs"/>
          <w:rtl/>
        </w:rPr>
        <w:t xml:space="preserve">יש אפשרות שנעשה את זה לפחות ביום הפתיחה ולא ביום </w:t>
      </w:r>
      <w:bookmarkStart w:id="5883" w:name="_ETM_Q1_11004145"/>
      <w:bookmarkEnd w:id="5883"/>
      <w:r w:rsidRPr="007935B3">
        <w:rPr>
          <w:rFonts w:hint="cs"/>
          <w:rtl/>
        </w:rPr>
        <w:t>החילול?</w:t>
      </w:r>
    </w:p>
    <w:p w:rsidR="00D0719E" w:rsidRPr="007935B3" w:rsidRDefault="00D0719E" w:rsidP="00D0719E">
      <w:pPr>
        <w:rPr>
          <w:rtl/>
        </w:rPr>
      </w:pPr>
      <w:bookmarkStart w:id="5884" w:name="_ETM_Q1_11006241"/>
      <w:bookmarkStart w:id="5885" w:name="_ETM_Q1_11006296"/>
      <w:bookmarkEnd w:id="5884"/>
      <w:bookmarkEnd w:id="5885"/>
    </w:p>
    <w:p w:rsidR="00D0719E" w:rsidRPr="007935B3" w:rsidRDefault="00D0719E" w:rsidP="00D0719E">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D0719E" w:rsidRPr="007935B3" w:rsidRDefault="00D0719E" w:rsidP="00D0719E">
      <w:pPr>
        <w:pStyle w:val="KeepWithNext"/>
        <w:rPr>
          <w:rtl/>
        </w:rPr>
      </w:pPr>
    </w:p>
    <w:p w:rsidR="00D0719E" w:rsidRPr="007935B3" w:rsidRDefault="00D0719E" w:rsidP="00D0719E">
      <w:pPr>
        <w:rPr>
          <w:rtl/>
        </w:rPr>
      </w:pPr>
      <w:bookmarkStart w:id="5886" w:name="_ETM_Q1_11007383"/>
      <w:bookmarkEnd w:id="5886"/>
      <w:r w:rsidRPr="007935B3">
        <w:rPr>
          <w:rFonts w:hint="cs"/>
          <w:rtl/>
        </w:rPr>
        <w:t>יום ההגשה.</w:t>
      </w:r>
    </w:p>
    <w:p w:rsidR="00D0719E" w:rsidRPr="007935B3" w:rsidRDefault="00D0719E" w:rsidP="00D0719E">
      <w:pPr>
        <w:rPr>
          <w:rtl/>
        </w:rPr>
      </w:pPr>
    </w:p>
    <w:p w:rsidR="00D0719E" w:rsidRPr="007935B3" w:rsidRDefault="00D0719E" w:rsidP="00D0719E">
      <w:pPr>
        <w:pStyle w:val="af5"/>
        <w:keepNext/>
        <w:rPr>
          <w:rtl/>
        </w:rPr>
      </w:pPr>
      <w:bookmarkStart w:id="5887" w:name="ET_interruption_קריאה_1125"/>
      <w:r w:rsidRPr="007935B3">
        <w:rPr>
          <w:rStyle w:val="TagStyle"/>
          <w:rtl/>
        </w:rPr>
        <w:t xml:space="preserve"> &lt;&lt; קריאה &gt;&gt; </w:t>
      </w:r>
      <w:r w:rsidRPr="007935B3">
        <w:rPr>
          <w:rtl/>
        </w:rPr>
        <w:t>קריאה:</w:t>
      </w:r>
      <w:r w:rsidRPr="007935B3">
        <w:rPr>
          <w:rStyle w:val="TagStyle"/>
          <w:rtl/>
        </w:rPr>
        <w:t xml:space="preserve"> &lt;&lt; קריאה &gt;&gt;</w:t>
      </w:r>
      <w:r w:rsidRPr="007935B3">
        <w:rPr>
          <w:rtl/>
        </w:rPr>
        <w:t xml:space="preserve">   </w:t>
      </w:r>
      <w:bookmarkEnd w:id="5887"/>
    </w:p>
    <w:p w:rsidR="00D0719E" w:rsidRPr="007935B3" w:rsidRDefault="00D0719E" w:rsidP="00D0719E">
      <w:pPr>
        <w:pStyle w:val="KeepWithNext"/>
        <w:rPr>
          <w:rtl/>
        </w:rPr>
      </w:pPr>
    </w:p>
    <w:p w:rsidR="00D0719E" w:rsidRPr="007935B3" w:rsidRDefault="00D0719E" w:rsidP="00D0719E">
      <w:pPr>
        <w:rPr>
          <w:rtl/>
        </w:rPr>
      </w:pPr>
      <w:bookmarkStart w:id="5888" w:name="_ETM_Q1_11006764"/>
      <w:bookmarkEnd w:id="5888"/>
      <w:r w:rsidRPr="007935B3">
        <w:rPr>
          <w:rFonts w:hint="cs"/>
          <w:rtl/>
        </w:rPr>
        <w:t>אם לא רשום.</w:t>
      </w:r>
      <w:bookmarkStart w:id="5889" w:name="_ETM_Q1_11008923"/>
      <w:bookmarkEnd w:id="5889"/>
    </w:p>
    <w:p w:rsidR="00D0719E" w:rsidRPr="007935B3" w:rsidRDefault="00D0719E" w:rsidP="00D0719E">
      <w:pPr>
        <w:rPr>
          <w:rtl/>
        </w:rPr>
      </w:pPr>
      <w:bookmarkStart w:id="5890" w:name="_ETM_Q1_11008986"/>
      <w:bookmarkEnd w:id="5890"/>
    </w:p>
    <w:p w:rsidR="00D0719E" w:rsidRPr="007935B3" w:rsidRDefault="00D0719E" w:rsidP="00D0719E">
      <w:pPr>
        <w:pStyle w:val="af6"/>
        <w:keepNext/>
        <w:rPr>
          <w:rtl/>
        </w:rPr>
      </w:pPr>
      <w:bookmarkStart w:id="5891" w:name="ET_yor_6157_112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891"/>
    </w:p>
    <w:p w:rsidR="00D0719E" w:rsidRPr="007935B3" w:rsidRDefault="00D0719E" w:rsidP="00D0719E">
      <w:pPr>
        <w:pStyle w:val="KeepWithNext"/>
        <w:rPr>
          <w:rtl/>
        </w:rPr>
      </w:pPr>
    </w:p>
    <w:p w:rsidR="0034682F" w:rsidRPr="007935B3" w:rsidRDefault="00D0719E" w:rsidP="00D0719E">
      <w:pPr>
        <w:rPr>
          <w:rtl/>
        </w:rPr>
      </w:pPr>
      <w:bookmarkStart w:id="5892" w:name="_ETM_Q1_11011794"/>
      <w:bookmarkEnd w:id="5892"/>
      <w:r w:rsidRPr="007935B3">
        <w:rPr>
          <w:rFonts w:hint="cs"/>
          <w:rtl/>
        </w:rPr>
        <w:t>אם יש לך, אז יש לך, או</w:t>
      </w:r>
      <w:bookmarkStart w:id="5893" w:name="_ETM_Q1_11011799"/>
      <w:bookmarkEnd w:id="5893"/>
      <w:r w:rsidRPr="007935B3">
        <w:rPr>
          <w:rFonts w:hint="cs"/>
          <w:rtl/>
        </w:rPr>
        <w:t xml:space="preserve"> לפי המוקדם. </w:t>
      </w:r>
      <w:bookmarkStart w:id="5894" w:name="_ETM_Q1_10936931"/>
      <w:bookmarkStart w:id="5895" w:name="_ETM_Q1_10937028"/>
      <w:bookmarkStart w:id="5896" w:name="_ETM_Q1_11009926"/>
      <w:bookmarkStart w:id="5897" w:name="_ETM_Q1_11009982"/>
      <w:bookmarkStart w:id="5898" w:name="_ETM_Q1_11011698"/>
      <w:bookmarkEnd w:id="5894"/>
      <w:bookmarkEnd w:id="5895"/>
      <w:bookmarkEnd w:id="5896"/>
      <w:bookmarkEnd w:id="5897"/>
      <w:bookmarkEnd w:id="5898"/>
      <w:r w:rsidR="0034682F" w:rsidRPr="007935B3">
        <w:rPr>
          <w:rFonts w:hint="cs"/>
          <w:rtl/>
        </w:rPr>
        <w:t>מועד החילול או מועד ההגשה, לפי המוקדם.</w:t>
      </w:r>
    </w:p>
    <w:p w:rsidR="00D0719E" w:rsidRPr="007935B3" w:rsidRDefault="00D0719E" w:rsidP="0034682F">
      <w:pPr>
        <w:rPr>
          <w:rtl/>
        </w:rPr>
      </w:pPr>
      <w:bookmarkStart w:id="5899" w:name="_ETM_Q1_11024504"/>
      <w:bookmarkStart w:id="5900" w:name="_ETM_Q1_11024561"/>
      <w:bookmarkStart w:id="5901" w:name="_ETM_Q1_11039554"/>
      <w:bookmarkStart w:id="5902" w:name="_ETM_Q1_11022737"/>
      <w:bookmarkEnd w:id="5899"/>
      <w:bookmarkEnd w:id="5900"/>
      <w:bookmarkEnd w:id="5901"/>
      <w:bookmarkEnd w:id="5902"/>
    </w:p>
    <w:p w:rsidR="00D0719E" w:rsidRPr="007935B3" w:rsidRDefault="00D0719E" w:rsidP="00D0719E">
      <w:pPr>
        <w:pStyle w:val="a4"/>
        <w:keepNext/>
        <w:rPr>
          <w:rtl/>
        </w:rPr>
      </w:pPr>
      <w:bookmarkStart w:id="5903" w:name="ET_speaker_אלעזר_שטרן_יועץ_משפטי_ל_1127"/>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5903"/>
    </w:p>
    <w:p w:rsidR="00D0719E" w:rsidRPr="007935B3" w:rsidRDefault="00D0719E" w:rsidP="00D0719E">
      <w:pPr>
        <w:pStyle w:val="KeepWithNext"/>
        <w:rPr>
          <w:rtl/>
        </w:rPr>
      </w:pPr>
    </w:p>
    <w:p w:rsidR="00D0719E" w:rsidRPr="007935B3" w:rsidRDefault="00D0719E" w:rsidP="00D0719E">
      <w:pPr>
        <w:rPr>
          <w:rtl/>
        </w:rPr>
      </w:pPr>
      <w:bookmarkStart w:id="5904" w:name="_ETM_Q1_11023179"/>
      <w:bookmarkStart w:id="5905" w:name="_ETM_Q1_11023234"/>
      <w:bookmarkEnd w:id="5904"/>
      <w:bookmarkEnd w:id="5905"/>
      <w:r w:rsidRPr="007935B3">
        <w:rPr>
          <w:rFonts w:hint="cs"/>
          <w:rtl/>
        </w:rPr>
        <w:t xml:space="preserve">לא עדיף לכתוב מועד אחד? כל דבר </w:t>
      </w:r>
      <w:bookmarkStart w:id="5906" w:name="_ETM_Q1_11023472"/>
      <w:bookmarkEnd w:id="5906"/>
      <w:r w:rsidRPr="007935B3">
        <w:rPr>
          <w:rFonts w:hint="cs"/>
          <w:rtl/>
        </w:rPr>
        <w:t>כזה מסבך את</w:t>
      </w:r>
      <w:r w:rsidR="00485C53" w:rsidRPr="007935B3">
        <w:rPr>
          <w:rFonts w:hint="cs"/>
          <w:rtl/>
        </w:rPr>
        <w:t xml:space="preserve"> - - -</w:t>
      </w:r>
    </w:p>
    <w:p w:rsidR="00485C53" w:rsidRPr="007935B3" w:rsidRDefault="00485C53" w:rsidP="00D0719E">
      <w:pPr>
        <w:rPr>
          <w:rtl/>
        </w:rPr>
      </w:pPr>
    </w:p>
    <w:p w:rsidR="00485C53" w:rsidRPr="007935B3" w:rsidRDefault="00485C53" w:rsidP="00485C53">
      <w:pPr>
        <w:pStyle w:val="af6"/>
        <w:keepNext/>
        <w:rPr>
          <w:rtl/>
        </w:rPr>
      </w:pPr>
      <w:bookmarkStart w:id="5907" w:name="ET_yor_6157_112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907"/>
    </w:p>
    <w:p w:rsidR="00485C53" w:rsidRPr="007935B3" w:rsidRDefault="00485C53" w:rsidP="00485C53">
      <w:pPr>
        <w:pStyle w:val="KeepWithNext"/>
        <w:rPr>
          <w:rtl/>
        </w:rPr>
      </w:pPr>
    </w:p>
    <w:p w:rsidR="00485C53" w:rsidRPr="007935B3" w:rsidRDefault="00485C53" w:rsidP="00485C53">
      <w:pPr>
        <w:rPr>
          <w:rtl/>
        </w:rPr>
      </w:pPr>
      <w:r w:rsidRPr="007935B3">
        <w:rPr>
          <w:rFonts w:hint="cs"/>
          <w:rtl/>
        </w:rPr>
        <w:t>יש להם רובריקה עם תאריך</w:t>
      </w:r>
      <w:bookmarkStart w:id="5908" w:name="_ETM_Q1_11028094"/>
      <w:bookmarkEnd w:id="5908"/>
      <w:r w:rsidRPr="007935B3">
        <w:rPr>
          <w:rFonts w:hint="cs"/>
          <w:rtl/>
        </w:rPr>
        <w:t xml:space="preserve"> למועד חילול. לא נראה לי שאפשר לפתוח תופס בלי לכתוב</w:t>
      </w:r>
      <w:bookmarkStart w:id="5909" w:name="_ETM_Q1_11036699"/>
      <w:bookmarkEnd w:id="5909"/>
      <w:r w:rsidRPr="007935B3">
        <w:rPr>
          <w:rFonts w:hint="cs"/>
          <w:rtl/>
        </w:rPr>
        <w:t xml:space="preserve"> מועד חילול, תאריך.</w:t>
      </w:r>
    </w:p>
    <w:p w:rsidR="00485C53" w:rsidRPr="007935B3" w:rsidRDefault="00485C53" w:rsidP="00485C53">
      <w:pPr>
        <w:rPr>
          <w:rtl/>
        </w:rPr>
      </w:pPr>
      <w:bookmarkStart w:id="5910" w:name="_ETM_Q1_11030422"/>
      <w:bookmarkStart w:id="5911" w:name="_ETM_Q1_11030485"/>
      <w:bookmarkEnd w:id="5910"/>
      <w:bookmarkEnd w:id="5911"/>
    </w:p>
    <w:p w:rsidR="0034682F" w:rsidRPr="007935B3" w:rsidRDefault="0034682F" w:rsidP="0034682F">
      <w:pPr>
        <w:pStyle w:val="af9"/>
        <w:keepNext/>
        <w:rPr>
          <w:rtl/>
        </w:rPr>
      </w:pPr>
      <w:bookmarkStart w:id="5912" w:name="ET_guest_19825_503"/>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912"/>
    </w:p>
    <w:p w:rsidR="0034682F" w:rsidRPr="007935B3" w:rsidRDefault="0034682F" w:rsidP="0034682F">
      <w:pPr>
        <w:pStyle w:val="KeepWithNext"/>
        <w:rPr>
          <w:rtl/>
        </w:rPr>
      </w:pPr>
    </w:p>
    <w:p w:rsidR="0034682F" w:rsidRPr="007935B3" w:rsidRDefault="0034682F" w:rsidP="0034682F">
      <w:pPr>
        <w:rPr>
          <w:rtl/>
        </w:rPr>
      </w:pPr>
      <w:bookmarkStart w:id="5913" w:name="_ETM_Q1_11039959"/>
      <w:bookmarkStart w:id="5914" w:name="_ETM_Q1_11039996"/>
      <w:bookmarkEnd w:id="5913"/>
      <w:bookmarkEnd w:id="5914"/>
      <w:r w:rsidRPr="007935B3">
        <w:rPr>
          <w:rFonts w:hint="cs"/>
          <w:rtl/>
        </w:rPr>
        <w:t xml:space="preserve">אז הם כותבים </w:t>
      </w:r>
      <w:bookmarkStart w:id="5915" w:name="_ETM_Q1_11042227"/>
      <w:bookmarkEnd w:id="5915"/>
      <w:r w:rsidRPr="007935B3">
        <w:rPr>
          <w:rFonts w:hint="cs"/>
          <w:rtl/>
        </w:rPr>
        <w:t>את מועד הפירעון</w:t>
      </w:r>
      <w:r w:rsidR="00485C53" w:rsidRPr="007935B3">
        <w:rPr>
          <w:rFonts w:hint="cs"/>
          <w:rtl/>
        </w:rPr>
        <w:t>.</w:t>
      </w:r>
    </w:p>
    <w:p w:rsidR="0034682F" w:rsidRPr="007935B3" w:rsidRDefault="0034682F" w:rsidP="0034682F">
      <w:pPr>
        <w:rPr>
          <w:rtl/>
        </w:rPr>
      </w:pPr>
      <w:bookmarkStart w:id="5916" w:name="_ETM_Q1_11044543"/>
      <w:bookmarkStart w:id="5917" w:name="_ETM_Q1_11044627"/>
      <w:bookmarkEnd w:id="5916"/>
      <w:bookmarkEnd w:id="5917"/>
    </w:p>
    <w:p w:rsidR="00485C53" w:rsidRPr="007935B3" w:rsidRDefault="00485C53" w:rsidP="00485C53">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485C53" w:rsidRPr="007935B3" w:rsidRDefault="00485C53" w:rsidP="00485C53">
      <w:pPr>
        <w:pStyle w:val="KeepWithNext"/>
        <w:rPr>
          <w:rtl/>
        </w:rPr>
      </w:pPr>
    </w:p>
    <w:p w:rsidR="00485C53" w:rsidRPr="007935B3" w:rsidRDefault="00485C53" w:rsidP="00485C53">
      <w:pPr>
        <w:rPr>
          <w:rtl/>
        </w:rPr>
      </w:pPr>
      <w:bookmarkStart w:id="5918" w:name="_ETM_Q1_11040973"/>
      <w:bookmarkEnd w:id="5918"/>
      <w:r w:rsidRPr="007935B3">
        <w:rPr>
          <w:rFonts w:hint="cs"/>
          <w:rtl/>
        </w:rPr>
        <w:t xml:space="preserve">אז הם כתבו את מועד הפירעון. שבהתנגדות הוא </w:t>
      </w:r>
      <w:bookmarkStart w:id="5919" w:name="_ETM_Q1_11043175"/>
      <w:bookmarkEnd w:id="5919"/>
      <w:r w:rsidRPr="007935B3">
        <w:rPr>
          <w:rFonts w:hint="cs"/>
          <w:rtl/>
        </w:rPr>
        <w:t>יסביר למה. הרבה מאוד פעמים באמת מועד החילול הוא מועד</w:t>
      </w:r>
      <w:bookmarkStart w:id="5920" w:name="_ETM_Q1_11047371"/>
      <w:bookmarkEnd w:id="5920"/>
      <w:r w:rsidRPr="007935B3">
        <w:rPr>
          <w:rFonts w:hint="cs"/>
          <w:rtl/>
        </w:rPr>
        <w:t xml:space="preserve"> הפירעון. אין דבר כזה שאין מועד חילול.</w:t>
      </w:r>
    </w:p>
    <w:p w:rsidR="00485C53" w:rsidRPr="007935B3" w:rsidRDefault="00485C53" w:rsidP="00485C53">
      <w:pPr>
        <w:rPr>
          <w:rtl/>
        </w:rPr>
      </w:pPr>
      <w:bookmarkStart w:id="5921" w:name="_ETM_Q1_11052687"/>
      <w:bookmarkStart w:id="5922" w:name="_ETM_Q1_11052751"/>
      <w:bookmarkStart w:id="5923" w:name="_ETM_Q1_11051600"/>
      <w:bookmarkEnd w:id="5921"/>
      <w:bookmarkEnd w:id="5922"/>
      <w:bookmarkEnd w:id="5923"/>
    </w:p>
    <w:p w:rsidR="00485C53" w:rsidRPr="007935B3" w:rsidRDefault="00485C53" w:rsidP="00485C53">
      <w:pPr>
        <w:pStyle w:val="af9"/>
        <w:keepNext/>
        <w:rPr>
          <w:rtl/>
        </w:rPr>
      </w:pPr>
      <w:bookmarkStart w:id="5924" w:name="ET_guest_19825_1130"/>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5924"/>
    </w:p>
    <w:p w:rsidR="00485C53" w:rsidRPr="007935B3" w:rsidRDefault="00485C53" w:rsidP="00485C53">
      <w:pPr>
        <w:pStyle w:val="KeepWithNext"/>
        <w:rPr>
          <w:rtl/>
        </w:rPr>
      </w:pPr>
    </w:p>
    <w:p w:rsidR="0034682F" w:rsidRPr="007935B3" w:rsidRDefault="0034682F" w:rsidP="0034682F">
      <w:pPr>
        <w:rPr>
          <w:rtl/>
        </w:rPr>
      </w:pPr>
      <w:bookmarkStart w:id="5925" w:name="_ETM_Q1_11052015"/>
      <w:bookmarkStart w:id="5926" w:name="_ETM_Q1_11052061"/>
      <w:bookmarkStart w:id="5927" w:name="_ETM_Q1_11054108"/>
      <w:bookmarkStart w:id="5928" w:name="_ETM_Q1_11054144"/>
      <w:bookmarkEnd w:id="5925"/>
      <w:bookmarkEnd w:id="5926"/>
      <w:bookmarkEnd w:id="5927"/>
      <w:bookmarkEnd w:id="5928"/>
      <w:r w:rsidRPr="007935B3">
        <w:rPr>
          <w:rFonts w:hint="cs"/>
          <w:rtl/>
        </w:rPr>
        <w:t xml:space="preserve">יש שאין מועד </w:t>
      </w:r>
      <w:bookmarkStart w:id="5929" w:name="_ETM_Q1_11056988"/>
      <w:bookmarkEnd w:id="5929"/>
      <w:r w:rsidRPr="007935B3">
        <w:rPr>
          <w:rFonts w:hint="cs"/>
          <w:rtl/>
        </w:rPr>
        <w:t xml:space="preserve">חילול, </w:t>
      </w:r>
      <w:r w:rsidR="00485C53" w:rsidRPr="007935B3">
        <w:rPr>
          <w:rFonts w:hint="cs"/>
          <w:rtl/>
        </w:rPr>
        <w:t xml:space="preserve">אבל </w:t>
      </w:r>
      <w:r w:rsidRPr="007935B3">
        <w:rPr>
          <w:rFonts w:hint="cs"/>
          <w:rtl/>
        </w:rPr>
        <w:t>אז הם הולכים לפי מועד הפירעון</w:t>
      </w:r>
      <w:r w:rsidR="00485C53" w:rsidRPr="007935B3">
        <w:rPr>
          <w:rFonts w:hint="cs"/>
          <w:rtl/>
        </w:rPr>
        <w:t>.</w:t>
      </w:r>
    </w:p>
    <w:p w:rsidR="0034682F" w:rsidRPr="007935B3" w:rsidRDefault="0034682F" w:rsidP="0034682F">
      <w:pPr>
        <w:rPr>
          <w:rtl/>
        </w:rPr>
      </w:pPr>
      <w:bookmarkStart w:id="5930" w:name="_ETM_Q1_11063909"/>
      <w:bookmarkStart w:id="5931" w:name="_ETM_Q1_11063979"/>
      <w:bookmarkEnd w:id="5930"/>
      <w:bookmarkEnd w:id="5931"/>
    </w:p>
    <w:p w:rsidR="0034682F" w:rsidRPr="007935B3" w:rsidRDefault="0034682F" w:rsidP="0034682F">
      <w:pPr>
        <w:pStyle w:val="af6"/>
        <w:keepNext/>
        <w:rPr>
          <w:rtl/>
        </w:rPr>
      </w:pPr>
      <w:bookmarkStart w:id="5932" w:name="ET_yor_6157_50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932"/>
    </w:p>
    <w:p w:rsidR="0034682F" w:rsidRPr="007935B3" w:rsidRDefault="0034682F" w:rsidP="0034682F">
      <w:pPr>
        <w:pStyle w:val="KeepWithNext"/>
        <w:rPr>
          <w:rtl/>
        </w:rPr>
      </w:pPr>
    </w:p>
    <w:p w:rsidR="0034682F" w:rsidRPr="007935B3" w:rsidRDefault="00485C53" w:rsidP="00485C53">
      <w:pPr>
        <w:rPr>
          <w:rtl/>
        </w:rPr>
      </w:pPr>
      <w:bookmarkStart w:id="5933" w:name="_ETM_Q1_11057945"/>
      <w:bookmarkStart w:id="5934" w:name="_ETM_Q1_11058002"/>
      <w:bookmarkEnd w:id="5933"/>
      <w:bookmarkEnd w:id="5934"/>
      <w:r w:rsidRPr="007935B3">
        <w:rPr>
          <w:rFonts w:hint="cs"/>
          <w:rtl/>
        </w:rPr>
        <w:t>וזה נחשב מועד</w:t>
      </w:r>
      <w:bookmarkStart w:id="5935" w:name="_ETM_Q1_11060617"/>
      <w:bookmarkEnd w:id="5935"/>
      <w:r w:rsidRPr="007935B3">
        <w:rPr>
          <w:rFonts w:hint="cs"/>
          <w:rtl/>
        </w:rPr>
        <w:t xml:space="preserve"> החילול. </w:t>
      </w:r>
      <w:bookmarkStart w:id="5936" w:name="_ETM_Q1_11064546"/>
      <w:bookmarkEnd w:id="5936"/>
      <w:r w:rsidR="0034682F" w:rsidRPr="007935B3">
        <w:rPr>
          <w:rFonts w:hint="cs"/>
          <w:rtl/>
        </w:rPr>
        <w:t>בכל מקרה המסה</w:t>
      </w:r>
      <w:r w:rsidRPr="007935B3">
        <w:rPr>
          <w:rFonts w:hint="cs"/>
          <w:rtl/>
        </w:rPr>
        <w:t xml:space="preserve"> הגדולה של שטרות זה צ'קים. </w:t>
      </w:r>
      <w:bookmarkStart w:id="5937" w:name="_ETM_Q1_11071975"/>
      <w:bookmarkStart w:id="5938" w:name="_ETM_Q1_11072031"/>
      <w:bookmarkEnd w:id="5937"/>
      <w:bookmarkEnd w:id="5938"/>
      <w:r w:rsidR="0034682F" w:rsidRPr="007935B3">
        <w:rPr>
          <w:rFonts w:hint="cs"/>
          <w:rtl/>
        </w:rPr>
        <w:t xml:space="preserve">מועד החילול, </w:t>
      </w:r>
      <w:bookmarkStart w:id="5939" w:name="_ETM_Q1_11075074"/>
      <w:bookmarkEnd w:id="5939"/>
      <w:r w:rsidR="0034682F" w:rsidRPr="007935B3">
        <w:rPr>
          <w:rFonts w:hint="cs"/>
          <w:rtl/>
        </w:rPr>
        <w:t>וגם על זה יחול דין ביטן</w:t>
      </w:r>
      <w:r w:rsidRPr="007935B3">
        <w:rPr>
          <w:rFonts w:hint="cs"/>
          <w:rtl/>
        </w:rPr>
        <w:t xml:space="preserve">. אם חלפה </w:t>
      </w:r>
      <w:bookmarkStart w:id="5940" w:name="_ETM_Q1_11075628"/>
      <w:bookmarkEnd w:id="5940"/>
      <w:r w:rsidRPr="007935B3">
        <w:rPr>
          <w:rFonts w:hint="cs"/>
          <w:rtl/>
        </w:rPr>
        <w:t>שנה ממועד החילול, אז מועד הפתיחה.</w:t>
      </w:r>
    </w:p>
    <w:p w:rsidR="0034682F" w:rsidRPr="007935B3" w:rsidRDefault="0034682F" w:rsidP="0034682F">
      <w:pPr>
        <w:rPr>
          <w:rtl/>
        </w:rPr>
      </w:pPr>
      <w:bookmarkStart w:id="5941" w:name="_ETM_Q1_11080141"/>
      <w:bookmarkStart w:id="5942" w:name="_ETM_Q1_11080196"/>
      <w:bookmarkStart w:id="5943" w:name="_ETM_Q1_11081393"/>
      <w:bookmarkEnd w:id="5941"/>
      <w:bookmarkEnd w:id="5942"/>
      <w:bookmarkEnd w:id="5943"/>
    </w:p>
    <w:p w:rsidR="0034682F" w:rsidRPr="007935B3" w:rsidRDefault="0034682F" w:rsidP="0034682F">
      <w:pPr>
        <w:pStyle w:val="af9"/>
        <w:keepNext/>
        <w:rPr>
          <w:rtl/>
        </w:rPr>
      </w:pPr>
      <w:bookmarkStart w:id="5944" w:name="ET_guest_636772_507"/>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5944"/>
    </w:p>
    <w:p w:rsidR="0034682F" w:rsidRPr="007935B3" w:rsidRDefault="0034682F" w:rsidP="0034682F">
      <w:pPr>
        <w:pStyle w:val="KeepWithNext"/>
        <w:rPr>
          <w:rtl/>
        </w:rPr>
      </w:pPr>
    </w:p>
    <w:p w:rsidR="0034682F" w:rsidRPr="007935B3" w:rsidRDefault="00485C53" w:rsidP="00485C53">
      <w:pPr>
        <w:rPr>
          <w:rtl/>
        </w:rPr>
      </w:pPr>
      <w:bookmarkStart w:id="5945" w:name="_ETM_Q1_11077823"/>
      <w:bookmarkStart w:id="5946" w:name="_ETM_Q1_11077885"/>
      <w:bookmarkEnd w:id="5945"/>
      <w:bookmarkEnd w:id="5946"/>
      <w:r w:rsidRPr="007935B3">
        <w:rPr>
          <w:rFonts w:hint="cs"/>
          <w:rtl/>
        </w:rPr>
        <w:t xml:space="preserve">זה מה שאמרנו שאחר כך </w:t>
      </w:r>
      <w:bookmarkStart w:id="5947" w:name="_ETM_Q1_11081391"/>
      <w:bookmarkEnd w:id="5947"/>
      <w:r w:rsidRPr="007935B3">
        <w:rPr>
          <w:rFonts w:hint="cs"/>
          <w:rtl/>
        </w:rPr>
        <w:t xml:space="preserve">נדון על </w:t>
      </w:r>
      <w:bookmarkStart w:id="5948" w:name="_ETM_Q1_11081835"/>
      <w:bookmarkStart w:id="5949" w:name="_ETM_Q1_11081880"/>
      <w:bookmarkEnd w:id="5948"/>
      <w:bookmarkEnd w:id="5949"/>
      <w:r w:rsidR="0034682F" w:rsidRPr="007935B3">
        <w:rPr>
          <w:rFonts w:hint="cs"/>
          <w:rtl/>
        </w:rPr>
        <w:t>איזה אחידות.</w:t>
      </w:r>
    </w:p>
    <w:p w:rsidR="0034682F" w:rsidRPr="007935B3" w:rsidRDefault="0034682F" w:rsidP="0034682F">
      <w:pPr>
        <w:rPr>
          <w:rtl/>
        </w:rPr>
      </w:pPr>
      <w:bookmarkStart w:id="5950" w:name="_ETM_Q1_11084828"/>
      <w:bookmarkStart w:id="5951" w:name="_ETM_Q1_11084897"/>
      <w:bookmarkStart w:id="5952" w:name="_ETM_Q1_11089738"/>
      <w:bookmarkEnd w:id="5950"/>
      <w:bookmarkEnd w:id="5951"/>
      <w:bookmarkEnd w:id="5952"/>
    </w:p>
    <w:p w:rsidR="0034682F" w:rsidRPr="007935B3" w:rsidRDefault="0034682F" w:rsidP="0034682F">
      <w:pPr>
        <w:pStyle w:val="af9"/>
        <w:keepNext/>
        <w:rPr>
          <w:rtl/>
        </w:rPr>
      </w:pPr>
      <w:bookmarkStart w:id="5953" w:name="ET_guest_מרב_זוהרי_508"/>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5953"/>
    </w:p>
    <w:p w:rsidR="0034682F" w:rsidRPr="007935B3" w:rsidRDefault="0034682F" w:rsidP="0034682F">
      <w:pPr>
        <w:pStyle w:val="KeepWithNext"/>
        <w:rPr>
          <w:rtl/>
        </w:rPr>
      </w:pPr>
    </w:p>
    <w:p w:rsidR="0034682F" w:rsidRPr="007935B3" w:rsidRDefault="00485C53" w:rsidP="0034682F">
      <w:pPr>
        <w:rPr>
          <w:rtl/>
        </w:rPr>
      </w:pPr>
      <w:bookmarkStart w:id="5954" w:name="_ETM_Q1_11090124"/>
      <w:bookmarkStart w:id="5955" w:name="_ETM_Q1_11090166"/>
      <w:bookmarkEnd w:id="5954"/>
      <w:bookmarkEnd w:id="5955"/>
      <w:r w:rsidRPr="007935B3">
        <w:rPr>
          <w:rFonts w:hint="cs"/>
          <w:rtl/>
        </w:rPr>
        <w:t xml:space="preserve">ברשותך, אנחנו נחזור עם זה לבחון עם זה. </w:t>
      </w:r>
      <w:bookmarkStart w:id="5956" w:name="_ETM_Q1_11089385"/>
      <w:bookmarkEnd w:id="5956"/>
      <w:r w:rsidR="0034682F" w:rsidRPr="007935B3">
        <w:rPr>
          <w:rFonts w:hint="cs"/>
          <w:rtl/>
        </w:rPr>
        <w:t xml:space="preserve">כרגע זה לא תואם </w:t>
      </w:r>
      <w:bookmarkStart w:id="5957" w:name="_ETM_Q1_11093690"/>
      <w:bookmarkEnd w:id="5957"/>
      <w:r w:rsidR="0034682F" w:rsidRPr="007935B3">
        <w:rPr>
          <w:rFonts w:hint="cs"/>
          <w:rtl/>
        </w:rPr>
        <w:t xml:space="preserve">את </w:t>
      </w:r>
      <w:r w:rsidRPr="007935B3">
        <w:rPr>
          <w:rFonts w:hint="cs"/>
          <w:rtl/>
        </w:rPr>
        <w:t>העמדות שיש לנו.</w:t>
      </w:r>
    </w:p>
    <w:p w:rsidR="0034682F" w:rsidRPr="007935B3" w:rsidRDefault="0034682F" w:rsidP="0034682F">
      <w:pPr>
        <w:rPr>
          <w:rtl/>
        </w:rPr>
      </w:pPr>
      <w:bookmarkStart w:id="5958" w:name="_ETM_Q1_11095455"/>
      <w:bookmarkStart w:id="5959" w:name="_ETM_Q1_11095526"/>
      <w:bookmarkStart w:id="5960" w:name="_ETM_Q1_11097029"/>
      <w:bookmarkEnd w:id="5958"/>
      <w:bookmarkEnd w:id="5959"/>
      <w:bookmarkEnd w:id="5960"/>
    </w:p>
    <w:p w:rsidR="0034682F" w:rsidRPr="007935B3" w:rsidRDefault="0034682F" w:rsidP="0034682F">
      <w:pPr>
        <w:pStyle w:val="a4"/>
        <w:keepNext/>
        <w:rPr>
          <w:rtl/>
        </w:rPr>
      </w:pPr>
      <w:bookmarkStart w:id="5961" w:name="ET_speaker_אלעזר_שטרן_יועץ_משפטי_ל_509"/>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5961"/>
    </w:p>
    <w:p w:rsidR="0034682F" w:rsidRPr="007935B3" w:rsidRDefault="0034682F" w:rsidP="0034682F">
      <w:pPr>
        <w:pStyle w:val="KeepWithNext"/>
        <w:rPr>
          <w:rtl/>
        </w:rPr>
      </w:pPr>
    </w:p>
    <w:p w:rsidR="0034682F" w:rsidRPr="007935B3" w:rsidRDefault="00485C53" w:rsidP="0034682F">
      <w:pPr>
        <w:rPr>
          <w:rtl/>
        </w:rPr>
      </w:pPr>
      <w:bookmarkStart w:id="5962" w:name="_ETM_Q1_11097455"/>
      <w:bookmarkStart w:id="5963" w:name="_ETM_Q1_11097485"/>
      <w:bookmarkEnd w:id="5962"/>
      <w:bookmarkEnd w:id="5963"/>
      <w:r w:rsidRPr="007935B3">
        <w:rPr>
          <w:rFonts w:hint="cs"/>
          <w:rtl/>
        </w:rPr>
        <w:t xml:space="preserve">אני לא כל כך מבין. </w:t>
      </w:r>
      <w:r w:rsidR="0034682F" w:rsidRPr="007935B3">
        <w:rPr>
          <w:rFonts w:hint="cs"/>
          <w:rtl/>
        </w:rPr>
        <w:t>מה ייחשב מועד החילול בשטר</w:t>
      </w:r>
      <w:r w:rsidRPr="007935B3">
        <w:rPr>
          <w:rFonts w:hint="cs"/>
          <w:rtl/>
        </w:rPr>
        <w:t xml:space="preserve"> שלא צ'ק?</w:t>
      </w:r>
    </w:p>
    <w:p w:rsidR="0034682F" w:rsidRPr="007935B3" w:rsidRDefault="0034682F" w:rsidP="0034682F">
      <w:pPr>
        <w:rPr>
          <w:rtl/>
        </w:rPr>
      </w:pPr>
      <w:bookmarkStart w:id="5964" w:name="_ETM_Q1_11102604"/>
      <w:bookmarkStart w:id="5965" w:name="_ETM_Q1_11102659"/>
      <w:bookmarkEnd w:id="5964"/>
      <w:bookmarkEnd w:id="5965"/>
    </w:p>
    <w:p w:rsidR="0034682F" w:rsidRPr="007935B3" w:rsidRDefault="0034682F" w:rsidP="0034682F">
      <w:pPr>
        <w:pStyle w:val="af6"/>
        <w:keepNext/>
        <w:rPr>
          <w:rtl/>
        </w:rPr>
      </w:pPr>
      <w:bookmarkStart w:id="5966" w:name="ET_yor_6157_51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966"/>
    </w:p>
    <w:p w:rsidR="0034682F" w:rsidRPr="007935B3" w:rsidRDefault="0034682F" w:rsidP="0034682F">
      <w:pPr>
        <w:pStyle w:val="KeepWithNext"/>
        <w:rPr>
          <w:rtl/>
        </w:rPr>
      </w:pPr>
    </w:p>
    <w:p w:rsidR="0034682F" w:rsidRPr="007935B3" w:rsidRDefault="00485C53" w:rsidP="0034682F">
      <w:pPr>
        <w:rPr>
          <w:rtl/>
        </w:rPr>
      </w:pPr>
      <w:bookmarkStart w:id="5967" w:name="_ETM_Q1_11103898"/>
      <w:bookmarkEnd w:id="5967"/>
      <w:r w:rsidRPr="007935B3">
        <w:rPr>
          <w:rFonts w:hint="cs"/>
          <w:rtl/>
        </w:rPr>
        <w:t xml:space="preserve">בכל </w:t>
      </w:r>
      <w:bookmarkStart w:id="5968" w:name="_ETM_Q1_11099496"/>
      <w:bookmarkEnd w:id="5968"/>
      <w:r w:rsidRPr="007935B3">
        <w:rPr>
          <w:rFonts w:hint="cs"/>
          <w:rtl/>
        </w:rPr>
        <w:t xml:space="preserve">טופס נרשם מועד חילול, בכל טופס פתיחת תיק. </w:t>
      </w:r>
      <w:r w:rsidR="0034682F" w:rsidRPr="007935B3">
        <w:rPr>
          <w:rFonts w:hint="cs"/>
          <w:rtl/>
        </w:rPr>
        <w:t>תראי איך נראה</w:t>
      </w:r>
      <w:r w:rsidRPr="007935B3">
        <w:rPr>
          <w:rFonts w:hint="cs"/>
          <w:rtl/>
        </w:rPr>
        <w:t xml:space="preserve"> טופס </w:t>
      </w:r>
      <w:bookmarkStart w:id="5969" w:name="_ETM_Q1_11106156"/>
      <w:bookmarkEnd w:id="5969"/>
      <w:r w:rsidRPr="007935B3">
        <w:rPr>
          <w:rFonts w:hint="cs"/>
          <w:rtl/>
        </w:rPr>
        <w:t>פתיחת תיק.</w:t>
      </w:r>
    </w:p>
    <w:p w:rsidR="0034682F" w:rsidRPr="007935B3" w:rsidRDefault="0034682F" w:rsidP="0034682F">
      <w:pPr>
        <w:rPr>
          <w:rtl/>
        </w:rPr>
      </w:pPr>
      <w:bookmarkStart w:id="5970" w:name="_ETM_Q1_11108245"/>
      <w:bookmarkStart w:id="5971" w:name="_ETM_Q1_11108317"/>
      <w:bookmarkStart w:id="5972" w:name="_ETM_Q1_11109588"/>
      <w:bookmarkEnd w:id="5970"/>
      <w:bookmarkEnd w:id="5971"/>
      <w:bookmarkEnd w:id="5972"/>
    </w:p>
    <w:p w:rsidR="0034682F" w:rsidRPr="007935B3" w:rsidRDefault="0034682F" w:rsidP="0034682F">
      <w:pPr>
        <w:pStyle w:val="a4"/>
        <w:keepNext/>
        <w:rPr>
          <w:rtl/>
        </w:rPr>
      </w:pPr>
      <w:bookmarkStart w:id="5973" w:name="ET_speaker_טליה_גמאל_511"/>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5973"/>
    </w:p>
    <w:p w:rsidR="0034682F" w:rsidRPr="007935B3" w:rsidRDefault="0034682F" w:rsidP="0034682F">
      <w:pPr>
        <w:pStyle w:val="KeepWithNext"/>
        <w:rPr>
          <w:rtl/>
        </w:rPr>
      </w:pPr>
    </w:p>
    <w:p w:rsidR="00485C53" w:rsidRPr="007935B3" w:rsidRDefault="0034682F" w:rsidP="0034682F">
      <w:pPr>
        <w:rPr>
          <w:rtl/>
        </w:rPr>
      </w:pPr>
      <w:bookmarkStart w:id="5974" w:name="_ETM_Q1_11109974"/>
      <w:bookmarkStart w:id="5975" w:name="_ETM_Q1_11110027"/>
      <w:bookmarkEnd w:id="5974"/>
      <w:bookmarkEnd w:id="5975"/>
      <w:r w:rsidRPr="007935B3">
        <w:rPr>
          <w:rFonts w:hint="cs"/>
          <w:rtl/>
        </w:rPr>
        <w:t>אתה אומר</w:t>
      </w:r>
      <w:r w:rsidR="00485C53" w:rsidRPr="007935B3">
        <w:rPr>
          <w:rFonts w:hint="cs"/>
          <w:rtl/>
        </w:rPr>
        <w:t>, אדוני, שבצ'קים זה יהיה מעוד החילו</w:t>
      </w:r>
      <w:r w:rsidR="009538A4" w:rsidRPr="007935B3">
        <w:rPr>
          <w:rFonts w:hint="cs"/>
          <w:rtl/>
        </w:rPr>
        <w:t>ל?</w:t>
      </w:r>
    </w:p>
    <w:p w:rsidR="00485C53" w:rsidRPr="007935B3" w:rsidRDefault="00485C53" w:rsidP="0034682F">
      <w:pPr>
        <w:rPr>
          <w:rtl/>
        </w:rPr>
      </w:pPr>
      <w:bookmarkStart w:id="5976" w:name="_ETM_Q1_11111884"/>
      <w:bookmarkStart w:id="5977" w:name="_ETM_Q1_11111962"/>
      <w:bookmarkEnd w:id="5976"/>
      <w:bookmarkEnd w:id="5977"/>
    </w:p>
    <w:p w:rsidR="00485C53" w:rsidRPr="007935B3" w:rsidRDefault="00485C53" w:rsidP="00485C53">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485C53" w:rsidRPr="007935B3" w:rsidRDefault="00485C53" w:rsidP="00485C53">
      <w:pPr>
        <w:pStyle w:val="KeepWithNext"/>
        <w:rPr>
          <w:rtl/>
        </w:rPr>
      </w:pPr>
    </w:p>
    <w:p w:rsidR="0034682F" w:rsidRPr="007935B3" w:rsidRDefault="00485C53" w:rsidP="00485C53">
      <w:pPr>
        <w:rPr>
          <w:rtl/>
        </w:rPr>
      </w:pPr>
      <w:bookmarkStart w:id="5978" w:name="_ETM_Q1_11111150"/>
      <w:bookmarkEnd w:id="5978"/>
      <w:r w:rsidRPr="007935B3">
        <w:rPr>
          <w:rFonts w:hint="cs"/>
          <w:rtl/>
        </w:rPr>
        <w:t xml:space="preserve">לא. זה תמיד </w:t>
      </w:r>
      <w:bookmarkStart w:id="5979" w:name="_ETM_Q1_11113027"/>
      <w:bookmarkEnd w:id="5979"/>
      <w:r w:rsidRPr="007935B3">
        <w:rPr>
          <w:rFonts w:hint="cs"/>
          <w:rtl/>
        </w:rPr>
        <w:t xml:space="preserve">יהיה מועד החילול. </w:t>
      </w:r>
      <w:bookmarkStart w:id="5980" w:name="_ETM_Q1_11112092"/>
      <w:bookmarkStart w:id="5981" w:name="_ETM_Q1_11112185"/>
      <w:bookmarkEnd w:id="5980"/>
      <w:bookmarkEnd w:id="5981"/>
      <w:r w:rsidR="0034682F" w:rsidRPr="007935B3">
        <w:rPr>
          <w:rFonts w:hint="cs"/>
          <w:rtl/>
        </w:rPr>
        <w:t>בשטרות</w:t>
      </w:r>
      <w:r w:rsidRPr="007935B3">
        <w:rPr>
          <w:rFonts w:hint="cs"/>
          <w:rtl/>
        </w:rPr>
        <w:t xml:space="preserve"> זה יהיה מועד החילול.</w:t>
      </w:r>
    </w:p>
    <w:p w:rsidR="00485C53" w:rsidRPr="007935B3" w:rsidRDefault="00485C53" w:rsidP="0034682F">
      <w:pPr>
        <w:rPr>
          <w:rtl/>
        </w:rPr>
      </w:pPr>
      <w:bookmarkStart w:id="5982" w:name="_ETM_Q1_11116620"/>
      <w:bookmarkStart w:id="5983" w:name="_ETM_Q1_11116685"/>
      <w:bookmarkStart w:id="5984" w:name="_ETM_Q1_11116289"/>
      <w:bookmarkEnd w:id="5982"/>
      <w:bookmarkEnd w:id="5983"/>
      <w:bookmarkEnd w:id="5984"/>
    </w:p>
    <w:p w:rsidR="00485C53" w:rsidRPr="007935B3" w:rsidRDefault="00485C53" w:rsidP="00485C53">
      <w:pPr>
        <w:pStyle w:val="a4"/>
        <w:keepNext/>
        <w:rPr>
          <w:rtl/>
        </w:rPr>
      </w:pPr>
      <w:bookmarkStart w:id="5985" w:name="ET_speaker_טליה_גמאל_1132"/>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5985"/>
    </w:p>
    <w:p w:rsidR="00485C53" w:rsidRPr="007935B3" w:rsidRDefault="00485C53" w:rsidP="00485C53">
      <w:pPr>
        <w:pStyle w:val="KeepWithNext"/>
        <w:rPr>
          <w:rtl/>
        </w:rPr>
      </w:pPr>
    </w:p>
    <w:p w:rsidR="00485C53" w:rsidRPr="007935B3" w:rsidRDefault="00485C53" w:rsidP="00485C53">
      <w:pPr>
        <w:rPr>
          <w:rtl/>
        </w:rPr>
      </w:pPr>
      <w:bookmarkStart w:id="5986" w:name="_ETM_Q1_11116698"/>
      <w:bookmarkStart w:id="5987" w:name="_ETM_Q1_11116731"/>
      <w:bookmarkEnd w:id="5986"/>
      <w:bookmarkEnd w:id="5987"/>
      <w:r w:rsidRPr="007935B3">
        <w:rPr>
          <w:rFonts w:hint="cs"/>
          <w:rtl/>
        </w:rPr>
        <w:t xml:space="preserve">לגבי שטר שהוא </w:t>
      </w:r>
      <w:bookmarkStart w:id="5988" w:name="_ETM_Q1_11119009"/>
      <w:bookmarkEnd w:id="5988"/>
      <w:r w:rsidRPr="007935B3">
        <w:rPr>
          <w:rFonts w:hint="cs"/>
          <w:rtl/>
        </w:rPr>
        <w:t>לא צ'ק, היא אמרה שלא תמיד ידוע להם המועד.</w:t>
      </w:r>
    </w:p>
    <w:p w:rsidR="00485C53" w:rsidRPr="007935B3" w:rsidRDefault="00485C53" w:rsidP="00485C53">
      <w:pPr>
        <w:rPr>
          <w:rtl/>
        </w:rPr>
      </w:pPr>
      <w:bookmarkStart w:id="5989" w:name="_ETM_Q1_11120236"/>
      <w:bookmarkStart w:id="5990" w:name="_ETM_Q1_11120290"/>
      <w:bookmarkEnd w:id="5989"/>
      <w:bookmarkEnd w:id="5990"/>
    </w:p>
    <w:p w:rsidR="0034682F" w:rsidRPr="007935B3" w:rsidRDefault="0034682F" w:rsidP="0034682F">
      <w:pPr>
        <w:pStyle w:val="af6"/>
        <w:keepNext/>
        <w:rPr>
          <w:rtl/>
        </w:rPr>
      </w:pPr>
      <w:bookmarkStart w:id="5991" w:name="ET_yor_6157_51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5991"/>
    </w:p>
    <w:p w:rsidR="0034682F" w:rsidRPr="007935B3" w:rsidRDefault="0034682F" w:rsidP="0034682F">
      <w:pPr>
        <w:pStyle w:val="KeepWithNext"/>
        <w:rPr>
          <w:rtl/>
        </w:rPr>
      </w:pPr>
    </w:p>
    <w:p w:rsidR="0034682F" w:rsidRPr="007935B3" w:rsidRDefault="00485C53" w:rsidP="0034682F">
      <w:pPr>
        <w:rPr>
          <w:rtl/>
        </w:rPr>
      </w:pPr>
      <w:bookmarkStart w:id="5992" w:name="_ETM_Q1_11118735"/>
      <w:bookmarkStart w:id="5993" w:name="_ETM_Q1_11120078"/>
      <w:bookmarkEnd w:id="5992"/>
      <w:bookmarkEnd w:id="5993"/>
      <w:r w:rsidRPr="007935B3">
        <w:rPr>
          <w:rFonts w:hint="cs"/>
          <w:rtl/>
        </w:rPr>
        <w:t>הם לא</w:t>
      </w:r>
      <w:bookmarkStart w:id="5994" w:name="_ETM_Q1_11123260"/>
      <w:bookmarkEnd w:id="5994"/>
      <w:r w:rsidRPr="007935B3">
        <w:rPr>
          <w:rFonts w:hint="cs"/>
          <w:rtl/>
        </w:rPr>
        <w:t xml:space="preserve"> הגורם הרלוונטי. כשפותחים טופס שטר רושמים שם, תסתכלי איך </w:t>
      </w:r>
      <w:bookmarkStart w:id="5995" w:name="_ETM_Q1_11131030"/>
      <w:bookmarkEnd w:id="5995"/>
      <w:r w:rsidRPr="007935B3">
        <w:rPr>
          <w:rFonts w:hint="cs"/>
          <w:rtl/>
        </w:rPr>
        <w:t xml:space="preserve">נראה טופס של פתיחת תיק הוצאה לפועל, יש שם רובריקה </w:t>
      </w:r>
      <w:bookmarkStart w:id="5996" w:name="_ETM_Q1_11134390"/>
      <w:bookmarkEnd w:id="5996"/>
      <w:r w:rsidRPr="007935B3">
        <w:rPr>
          <w:rFonts w:hint="cs"/>
          <w:rtl/>
        </w:rPr>
        <w:t>של מועד החילו</w:t>
      </w:r>
      <w:r w:rsidR="009538A4" w:rsidRPr="007935B3">
        <w:rPr>
          <w:rFonts w:hint="cs"/>
          <w:rtl/>
        </w:rPr>
        <w:t>ל</w:t>
      </w:r>
      <w:r w:rsidRPr="007935B3">
        <w:rPr>
          <w:rFonts w:hint="cs"/>
          <w:rtl/>
        </w:rPr>
        <w:t xml:space="preserve">. כשמדובר בשטר שאין צורך בחילול מכל </w:t>
      </w:r>
      <w:bookmarkStart w:id="5997" w:name="_ETM_Q1_11140316"/>
      <w:bookmarkEnd w:id="5997"/>
      <w:r w:rsidRPr="007935B3">
        <w:rPr>
          <w:rFonts w:hint="cs"/>
          <w:rtl/>
        </w:rPr>
        <w:t xml:space="preserve">מיני סיבות, יש הוראות מתי בשטרות איננו צריכים חילול </w:t>
      </w:r>
      <w:r w:rsidRPr="007935B3">
        <w:rPr>
          <w:rtl/>
        </w:rPr>
        <w:t>–</w:t>
      </w:r>
      <w:r w:rsidRPr="007935B3">
        <w:rPr>
          <w:rFonts w:hint="cs"/>
          <w:rtl/>
        </w:rPr>
        <w:t xml:space="preserve"> </w:t>
      </w:r>
      <w:bookmarkStart w:id="5998" w:name="_ETM_Q1_11142424"/>
      <w:bookmarkEnd w:id="5998"/>
      <w:r w:rsidRPr="007935B3">
        <w:rPr>
          <w:rFonts w:hint="cs"/>
          <w:rtl/>
        </w:rPr>
        <w:t>אם את רוצה שאני אגיד לך איזה, אני גם אגיד</w:t>
      </w:r>
      <w:bookmarkStart w:id="5999" w:name="_ETM_Q1_11147196"/>
      <w:bookmarkEnd w:id="5999"/>
      <w:r w:rsidRPr="007935B3">
        <w:rPr>
          <w:rFonts w:hint="cs"/>
          <w:rtl/>
        </w:rPr>
        <w:t xml:space="preserve"> לך - - -</w:t>
      </w:r>
      <w:bookmarkStart w:id="6000" w:name="_ETM_Q1_11144436"/>
      <w:bookmarkEnd w:id="6000"/>
    </w:p>
    <w:p w:rsidR="00485C53" w:rsidRPr="007935B3" w:rsidRDefault="00485C53" w:rsidP="0034682F">
      <w:pPr>
        <w:pStyle w:val="a4"/>
        <w:keepNext/>
        <w:rPr>
          <w:rStyle w:val="TagStyle"/>
          <w:rtl/>
        </w:rPr>
      </w:pPr>
      <w:bookmarkStart w:id="6001" w:name="_ETM_Q1_11144492"/>
      <w:bookmarkStart w:id="6002" w:name="ET_speaker_טליה_גמאל_513"/>
      <w:bookmarkEnd w:id="6001"/>
    </w:p>
    <w:p w:rsidR="0034682F" w:rsidRPr="007935B3" w:rsidRDefault="0034682F" w:rsidP="0034682F">
      <w:pPr>
        <w:pStyle w:val="a4"/>
        <w:keepNext/>
        <w:rPr>
          <w:rtl/>
        </w:rPr>
      </w:pPr>
      <w:bookmarkStart w:id="6003" w:name="_ETM_Q1_11144304"/>
      <w:bookmarkStart w:id="6004" w:name="_ETM_Q1_11144372"/>
      <w:bookmarkEnd w:id="6003"/>
      <w:bookmarkEnd w:id="6004"/>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6002"/>
    </w:p>
    <w:p w:rsidR="0034682F" w:rsidRPr="007935B3" w:rsidRDefault="0034682F" w:rsidP="0034682F">
      <w:pPr>
        <w:pStyle w:val="KeepWithNext"/>
        <w:rPr>
          <w:rtl/>
        </w:rPr>
      </w:pPr>
    </w:p>
    <w:p w:rsidR="0034682F" w:rsidRPr="007935B3" w:rsidRDefault="0034682F" w:rsidP="0034682F">
      <w:pPr>
        <w:rPr>
          <w:rtl/>
        </w:rPr>
      </w:pPr>
      <w:bookmarkStart w:id="6005" w:name="_ETM_Q1_11120427"/>
      <w:bookmarkStart w:id="6006" w:name="_ETM_Q1_11120472"/>
      <w:bookmarkStart w:id="6007" w:name="_ETM_Q1_11150326"/>
      <w:bookmarkStart w:id="6008" w:name="_ETM_Q1_11150361"/>
      <w:bookmarkEnd w:id="6005"/>
      <w:bookmarkEnd w:id="6006"/>
      <w:bookmarkEnd w:id="6007"/>
      <w:bookmarkEnd w:id="6008"/>
      <w:r w:rsidRPr="007935B3">
        <w:rPr>
          <w:rFonts w:hint="cs"/>
          <w:rtl/>
        </w:rPr>
        <w:t>אני רק מוודאת</w:t>
      </w:r>
      <w:r w:rsidR="00485C53" w:rsidRPr="007935B3">
        <w:rPr>
          <w:rFonts w:hint="cs"/>
          <w:rtl/>
        </w:rPr>
        <w:t xml:space="preserve"> שידעו מה התאריך. אדוני </w:t>
      </w:r>
      <w:bookmarkStart w:id="6009" w:name="_ETM_Q1_11155170"/>
      <w:bookmarkEnd w:id="6009"/>
      <w:r w:rsidR="00485C53" w:rsidRPr="007935B3">
        <w:rPr>
          <w:rFonts w:hint="cs"/>
          <w:rtl/>
        </w:rPr>
        <w:t xml:space="preserve">צודק כנראה, אבל רק לוודא שההוצאה לפועל ידעו להגיד מה </w:t>
      </w:r>
      <w:bookmarkStart w:id="6010" w:name="_ETM_Q1_11156300"/>
      <w:bookmarkEnd w:id="6010"/>
      <w:r w:rsidR="00485C53" w:rsidRPr="007935B3">
        <w:rPr>
          <w:rFonts w:hint="cs"/>
          <w:rtl/>
        </w:rPr>
        <w:t>מועד החילול לעניין שטר שהוא לא צ'ק. זה האירוע. עכשיו</w:t>
      </w:r>
      <w:bookmarkStart w:id="6011" w:name="_ETM_Q1_11163215"/>
      <w:bookmarkEnd w:id="6011"/>
      <w:r w:rsidR="00485C53" w:rsidRPr="007935B3">
        <w:rPr>
          <w:rFonts w:hint="cs"/>
          <w:rtl/>
        </w:rPr>
        <w:t xml:space="preserve"> באת ואמרת שאתם לא יודעים.</w:t>
      </w:r>
    </w:p>
    <w:p w:rsidR="00485C53" w:rsidRPr="007935B3" w:rsidRDefault="00485C53" w:rsidP="0034682F">
      <w:pPr>
        <w:rPr>
          <w:rtl/>
        </w:rPr>
      </w:pPr>
      <w:bookmarkStart w:id="6012" w:name="_ETM_Q1_11148866"/>
      <w:bookmarkStart w:id="6013" w:name="_ETM_Q1_11148940"/>
      <w:bookmarkEnd w:id="6012"/>
      <w:bookmarkEnd w:id="6013"/>
    </w:p>
    <w:p w:rsidR="0034682F" w:rsidRPr="007935B3" w:rsidRDefault="0034682F" w:rsidP="0034682F">
      <w:pPr>
        <w:pStyle w:val="af9"/>
        <w:keepNext/>
        <w:rPr>
          <w:rtl/>
        </w:rPr>
      </w:pPr>
      <w:bookmarkStart w:id="6014" w:name="ET_guest_19825_516"/>
      <w:r w:rsidRPr="007935B3">
        <w:rPr>
          <w:rStyle w:val="TagStyle"/>
          <w:rtl/>
        </w:rPr>
        <w:t xml:space="preserve">&lt;&lt; אורח &gt;&gt; </w:t>
      </w:r>
      <w:r w:rsidRPr="007935B3">
        <w:rPr>
          <w:rtl/>
        </w:rPr>
        <w:t>ענת ליברמן:</w:t>
      </w:r>
      <w:r w:rsidRPr="007935B3">
        <w:rPr>
          <w:rStyle w:val="TagStyle"/>
          <w:rtl/>
        </w:rPr>
        <w:t xml:space="preserve"> &lt;&lt; אורח &gt;&gt;</w:t>
      </w:r>
      <w:r w:rsidRPr="007935B3">
        <w:rPr>
          <w:rtl/>
        </w:rPr>
        <w:t xml:space="preserve">   </w:t>
      </w:r>
      <w:bookmarkEnd w:id="6014"/>
    </w:p>
    <w:p w:rsidR="0034682F" w:rsidRPr="007935B3" w:rsidRDefault="0034682F" w:rsidP="0034682F">
      <w:pPr>
        <w:pStyle w:val="KeepWithNext"/>
        <w:rPr>
          <w:rtl/>
        </w:rPr>
      </w:pPr>
    </w:p>
    <w:p w:rsidR="0034682F" w:rsidRPr="007935B3" w:rsidRDefault="0034682F" w:rsidP="0034682F">
      <w:pPr>
        <w:rPr>
          <w:rtl/>
        </w:rPr>
      </w:pPr>
      <w:bookmarkStart w:id="6015" w:name="_ETM_Q1_11166054"/>
      <w:bookmarkStart w:id="6016" w:name="_ETM_Q1_11166119"/>
      <w:bookmarkEnd w:id="6015"/>
      <w:bookmarkEnd w:id="6016"/>
      <w:r w:rsidRPr="007935B3">
        <w:rPr>
          <w:rFonts w:hint="cs"/>
          <w:rtl/>
        </w:rPr>
        <w:t xml:space="preserve">אמרנו </w:t>
      </w:r>
      <w:bookmarkStart w:id="6017" w:name="_ETM_Q1_11167097"/>
      <w:bookmarkEnd w:id="6017"/>
      <w:r w:rsidRPr="007935B3">
        <w:rPr>
          <w:rFonts w:hint="cs"/>
          <w:rtl/>
        </w:rPr>
        <w:t>שבמקרים כאלה זה יהיה מועד ה</w:t>
      </w:r>
      <w:r w:rsidR="00485C53" w:rsidRPr="007935B3">
        <w:rPr>
          <w:rFonts w:hint="cs"/>
          <w:rtl/>
        </w:rPr>
        <w:t>פ</w:t>
      </w:r>
      <w:r w:rsidRPr="007935B3">
        <w:rPr>
          <w:rFonts w:hint="cs"/>
          <w:rtl/>
        </w:rPr>
        <w:t>ירעון</w:t>
      </w:r>
      <w:r w:rsidR="00485C53" w:rsidRPr="007935B3">
        <w:rPr>
          <w:rFonts w:hint="cs"/>
          <w:rtl/>
        </w:rPr>
        <w:t>.</w:t>
      </w:r>
    </w:p>
    <w:p w:rsidR="00485C53" w:rsidRPr="007935B3" w:rsidRDefault="00485C53" w:rsidP="0034682F">
      <w:pPr>
        <w:rPr>
          <w:rtl/>
        </w:rPr>
      </w:pPr>
      <w:bookmarkStart w:id="6018" w:name="_ETM_Q1_11172529"/>
      <w:bookmarkStart w:id="6019" w:name="_ETM_Q1_11172609"/>
      <w:bookmarkStart w:id="6020" w:name="_ETM_Q1_11168120"/>
      <w:bookmarkEnd w:id="6018"/>
      <w:bookmarkEnd w:id="6019"/>
      <w:bookmarkEnd w:id="6020"/>
    </w:p>
    <w:p w:rsidR="00485C53" w:rsidRPr="007935B3" w:rsidRDefault="00485C53" w:rsidP="00485C53">
      <w:pPr>
        <w:pStyle w:val="a4"/>
        <w:keepNext/>
        <w:rPr>
          <w:rtl/>
        </w:rPr>
      </w:pPr>
      <w:bookmarkStart w:id="6021" w:name="ET_speaker_טליה_גמאל_1134"/>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6021"/>
    </w:p>
    <w:p w:rsidR="00485C53" w:rsidRPr="007935B3" w:rsidRDefault="00485C53" w:rsidP="00485C53">
      <w:pPr>
        <w:pStyle w:val="KeepWithNext"/>
        <w:rPr>
          <w:rtl/>
        </w:rPr>
      </w:pPr>
    </w:p>
    <w:p w:rsidR="00485C53" w:rsidRPr="007935B3" w:rsidRDefault="00485C53" w:rsidP="00485C53">
      <w:pPr>
        <w:rPr>
          <w:rtl/>
        </w:rPr>
      </w:pPr>
      <w:bookmarkStart w:id="6022" w:name="_ETM_Q1_11168637"/>
      <w:bookmarkStart w:id="6023" w:name="_ETM_Q1_11168689"/>
      <w:bookmarkEnd w:id="6022"/>
      <w:bookmarkEnd w:id="6023"/>
      <w:r w:rsidRPr="007935B3">
        <w:rPr>
          <w:rFonts w:hint="cs"/>
          <w:rtl/>
        </w:rPr>
        <w:t xml:space="preserve">במקרים שלא ידוע המועד, זה יהיה </w:t>
      </w:r>
      <w:bookmarkStart w:id="6024" w:name="_ETM_Q1_11171435"/>
      <w:bookmarkEnd w:id="6024"/>
      <w:r w:rsidRPr="007935B3">
        <w:rPr>
          <w:rFonts w:hint="cs"/>
          <w:rtl/>
        </w:rPr>
        <w:t>מועד הפירעון.</w:t>
      </w:r>
    </w:p>
    <w:p w:rsidR="00485C53" w:rsidRPr="007935B3" w:rsidRDefault="00485C53" w:rsidP="00485C53">
      <w:pPr>
        <w:rPr>
          <w:rtl/>
        </w:rPr>
      </w:pPr>
      <w:bookmarkStart w:id="6025" w:name="_ETM_Q1_11171194"/>
      <w:bookmarkStart w:id="6026" w:name="_ETM_Q1_11171255"/>
      <w:bookmarkEnd w:id="6025"/>
      <w:bookmarkEnd w:id="6026"/>
    </w:p>
    <w:p w:rsidR="0034682F" w:rsidRPr="007935B3" w:rsidRDefault="0034682F" w:rsidP="0034682F">
      <w:pPr>
        <w:pStyle w:val="af6"/>
        <w:keepNext/>
        <w:rPr>
          <w:rtl/>
        </w:rPr>
      </w:pPr>
      <w:bookmarkStart w:id="6027" w:name="ET_yor_6157_51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027"/>
    </w:p>
    <w:p w:rsidR="0034682F" w:rsidRPr="007935B3" w:rsidRDefault="0034682F" w:rsidP="0034682F">
      <w:pPr>
        <w:pStyle w:val="KeepWithNext"/>
        <w:rPr>
          <w:rtl/>
        </w:rPr>
      </w:pPr>
    </w:p>
    <w:p w:rsidR="0034682F" w:rsidRPr="007935B3" w:rsidRDefault="00485C53" w:rsidP="0034682F">
      <w:pPr>
        <w:rPr>
          <w:rtl/>
        </w:rPr>
      </w:pPr>
      <w:bookmarkStart w:id="6028" w:name="_ETM_Q1_11173052"/>
      <w:bookmarkStart w:id="6029" w:name="_ETM_Q1_11175884"/>
      <w:bookmarkEnd w:id="6028"/>
      <w:bookmarkEnd w:id="6029"/>
      <w:r w:rsidRPr="007935B3">
        <w:rPr>
          <w:rFonts w:hint="cs"/>
          <w:rtl/>
        </w:rPr>
        <w:t xml:space="preserve">סעיף 42(א) לפקודת השטרות, שזאת הסיטואציה שעליה אנחנו מדברים. "השטר </w:t>
      </w:r>
      <w:bookmarkStart w:id="6030" w:name="_ETM_Q1_11177742"/>
      <w:bookmarkEnd w:id="6030"/>
      <w:r w:rsidRPr="007935B3">
        <w:rPr>
          <w:rFonts w:hint="cs"/>
          <w:rtl/>
        </w:rPr>
        <w:t>מחולל במיאון באחת משתי אלה:</w:t>
      </w:r>
      <w:r w:rsidRPr="007935B3">
        <w:rPr>
          <w:rFonts w:hint="cs"/>
        </w:rPr>
        <w:t xml:space="preserve"> </w:t>
      </w:r>
      <w:r w:rsidRPr="007935B3">
        <w:rPr>
          <w:rFonts w:hint="cs"/>
          <w:rtl/>
        </w:rPr>
        <w:t xml:space="preserve"> (1) כשהציגוהו לקיבול כראוי וסירבו לקבלו בדרך שנקבע בפקודה, או שאין אפשרות להשיג קיבול </w:t>
      </w:r>
      <w:bookmarkStart w:id="6031" w:name="_ETM_Q1_11189367"/>
      <w:bookmarkEnd w:id="6031"/>
      <w:r w:rsidRPr="007935B3">
        <w:rPr>
          <w:rFonts w:hint="cs"/>
          <w:rtl/>
        </w:rPr>
        <w:t xml:space="preserve">כזה; (2) כשהיו פטורים </w:t>
      </w:r>
      <w:proofErr w:type="spellStart"/>
      <w:r w:rsidRPr="007935B3">
        <w:rPr>
          <w:rFonts w:hint="cs"/>
          <w:rtl/>
        </w:rPr>
        <w:t>מלהציגו</w:t>
      </w:r>
      <w:proofErr w:type="spellEnd"/>
      <w:r w:rsidRPr="007935B3">
        <w:rPr>
          <w:rFonts w:hint="cs"/>
          <w:rtl/>
        </w:rPr>
        <w:t xml:space="preserve"> לקיבול והשטר לא קובל". אלה </w:t>
      </w:r>
      <w:bookmarkStart w:id="6032" w:name="_ETM_Q1_11194627"/>
      <w:bookmarkEnd w:id="6032"/>
      <w:r w:rsidRPr="007935B3">
        <w:rPr>
          <w:rFonts w:hint="cs"/>
          <w:rtl/>
        </w:rPr>
        <w:t xml:space="preserve">שתי האפשרויות של חילול במיאון. כאשר חולל השטר במיאון, </w:t>
      </w:r>
      <w:r w:rsidR="00DB6E81" w:rsidRPr="007935B3">
        <w:rPr>
          <w:rFonts w:hint="cs"/>
          <w:rtl/>
        </w:rPr>
        <w:t>"</w:t>
      </w:r>
      <w:r w:rsidRPr="007935B3">
        <w:rPr>
          <w:rFonts w:hint="cs"/>
          <w:rtl/>
        </w:rPr>
        <w:t xml:space="preserve">עולה </w:t>
      </w:r>
      <w:bookmarkStart w:id="6033" w:name="_ETM_Q1_11197973"/>
      <w:bookmarkEnd w:id="6033"/>
      <w:r w:rsidRPr="007935B3">
        <w:rPr>
          <w:rFonts w:hint="cs"/>
          <w:rtl/>
        </w:rPr>
        <w:t xml:space="preserve">מיד הזכות לאוחז, בכפוף להוראות הפקודה, לחזור על המושך </w:t>
      </w:r>
      <w:bookmarkStart w:id="6034" w:name="_ETM_Q1_11202686"/>
      <w:bookmarkEnd w:id="6034"/>
      <w:r w:rsidRPr="007935B3">
        <w:rPr>
          <w:rFonts w:hint="cs"/>
          <w:rtl/>
        </w:rPr>
        <w:t xml:space="preserve">ועל </w:t>
      </w:r>
      <w:proofErr w:type="spellStart"/>
      <w:r w:rsidRPr="007935B3">
        <w:rPr>
          <w:rFonts w:hint="cs"/>
          <w:rtl/>
        </w:rPr>
        <w:t>המסיבים</w:t>
      </w:r>
      <w:proofErr w:type="spellEnd"/>
      <w:r w:rsidRPr="007935B3">
        <w:rPr>
          <w:rFonts w:hint="cs"/>
          <w:rtl/>
        </w:rPr>
        <w:t>, ואין צורך להציגו לפירעון</w:t>
      </w:r>
      <w:r w:rsidR="00DB6E81" w:rsidRPr="007935B3">
        <w:rPr>
          <w:rFonts w:hint="cs"/>
          <w:rtl/>
        </w:rPr>
        <w:t>"</w:t>
      </w:r>
      <w:r w:rsidRPr="007935B3">
        <w:rPr>
          <w:rFonts w:hint="cs"/>
          <w:rtl/>
        </w:rPr>
        <w:t xml:space="preserve">. זאת </w:t>
      </w:r>
      <w:r w:rsidR="00DB6E81" w:rsidRPr="007935B3">
        <w:rPr>
          <w:rFonts w:hint="cs"/>
          <w:rtl/>
        </w:rPr>
        <w:t xml:space="preserve">אומרת, הזכות נוצרת </w:t>
      </w:r>
      <w:bookmarkStart w:id="6035" w:name="_ETM_Q1_11207884"/>
      <w:bookmarkEnd w:id="6035"/>
      <w:r w:rsidR="00DB6E81" w:rsidRPr="007935B3">
        <w:rPr>
          <w:rFonts w:hint="cs"/>
          <w:rtl/>
        </w:rPr>
        <w:t xml:space="preserve">בזמן החילול במיאון. יש חילול באי-פירעון. "השטר מחולל באי פירעון </w:t>
      </w:r>
      <w:bookmarkStart w:id="6036" w:name="_ETM_Q1_11212661"/>
      <w:bookmarkEnd w:id="6036"/>
      <w:r w:rsidR="00DB6E81" w:rsidRPr="007935B3">
        <w:rPr>
          <w:rFonts w:hint="cs"/>
          <w:rtl/>
        </w:rPr>
        <w:t xml:space="preserve">באחת משתי אלה: כשהציגוהו לפירעון וסירבו לפרעו" - - - או "כשהיו פטורים </w:t>
      </w:r>
      <w:bookmarkStart w:id="6037" w:name="_ETM_Q1_11218128"/>
      <w:bookmarkEnd w:id="6037"/>
      <w:proofErr w:type="spellStart"/>
      <w:r w:rsidR="00DB6E81" w:rsidRPr="007935B3">
        <w:rPr>
          <w:rFonts w:hint="cs"/>
          <w:rtl/>
        </w:rPr>
        <w:t>מלהציגו</w:t>
      </w:r>
      <w:proofErr w:type="spellEnd"/>
      <w:r w:rsidR="00DB6E81" w:rsidRPr="007935B3">
        <w:rPr>
          <w:rFonts w:hint="cs"/>
          <w:rtl/>
        </w:rPr>
        <w:t xml:space="preserve"> ועבר זמנו ולא נפרע". זאת אומרת, אם היו פטורים מלהציג אותו, כמו צ'ק, צ'ק </w:t>
      </w:r>
      <w:bookmarkStart w:id="6038" w:name="_ETM_Q1_11226389"/>
      <w:bookmarkEnd w:id="6038"/>
      <w:r w:rsidR="00DB6E81" w:rsidRPr="007935B3">
        <w:rPr>
          <w:rFonts w:hint="cs"/>
          <w:rtl/>
        </w:rPr>
        <w:t>מציגים למושך, כשמדובר בשטר חוב, נניח שהיה כתוב שם "פטור</w:t>
      </w:r>
      <w:bookmarkStart w:id="6039" w:name="_ETM_Q1_11231630"/>
      <w:bookmarkEnd w:id="6039"/>
      <w:r w:rsidR="00DB6E81" w:rsidRPr="007935B3">
        <w:rPr>
          <w:rFonts w:hint="cs"/>
          <w:rtl/>
        </w:rPr>
        <w:t xml:space="preserve"> מלהציג אותו", אז עבר זמנו ולא נפרע, </w:t>
      </w:r>
      <w:bookmarkStart w:id="6040" w:name="_ETM_Q1_11233159"/>
      <w:bookmarkEnd w:id="6040"/>
      <w:r w:rsidR="00DB6E81" w:rsidRPr="007935B3">
        <w:rPr>
          <w:rFonts w:hint="cs"/>
          <w:rtl/>
        </w:rPr>
        <w:t>זה מועד החילול. זה המועד.</w:t>
      </w:r>
    </w:p>
    <w:p w:rsidR="0034682F" w:rsidRPr="007935B3" w:rsidRDefault="0034682F" w:rsidP="0034682F">
      <w:pPr>
        <w:rPr>
          <w:rtl/>
        </w:rPr>
      </w:pPr>
      <w:bookmarkStart w:id="6041" w:name="_ETM_Q1_11236345"/>
      <w:bookmarkStart w:id="6042" w:name="_ETM_Q1_11236416"/>
      <w:bookmarkStart w:id="6043" w:name="_ETM_Q1_11237703"/>
      <w:bookmarkEnd w:id="6041"/>
      <w:bookmarkEnd w:id="6042"/>
      <w:bookmarkEnd w:id="6043"/>
    </w:p>
    <w:p w:rsidR="0034682F" w:rsidRPr="007935B3" w:rsidRDefault="0034682F" w:rsidP="0034682F">
      <w:pPr>
        <w:pStyle w:val="a4"/>
        <w:keepNext/>
        <w:rPr>
          <w:rtl/>
        </w:rPr>
      </w:pPr>
      <w:bookmarkStart w:id="6044" w:name="ET_speaker_טליה_גמאל_518"/>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6044"/>
    </w:p>
    <w:p w:rsidR="0034682F" w:rsidRPr="007935B3" w:rsidRDefault="0034682F" w:rsidP="0034682F">
      <w:pPr>
        <w:pStyle w:val="KeepWithNext"/>
        <w:rPr>
          <w:rtl/>
        </w:rPr>
      </w:pPr>
    </w:p>
    <w:p w:rsidR="0034682F" w:rsidRPr="007935B3" w:rsidRDefault="0034682F" w:rsidP="0034682F">
      <w:pPr>
        <w:rPr>
          <w:rtl/>
        </w:rPr>
      </w:pPr>
      <w:bookmarkStart w:id="6045" w:name="_ETM_Q1_11238102"/>
      <w:bookmarkStart w:id="6046" w:name="_ETM_Q1_11238156"/>
      <w:bookmarkEnd w:id="6045"/>
      <w:bookmarkEnd w:id="6046"/>
      <w:r w:rsidRPr="007935B3">
        <w:rPr>
          <w:rFonts w:hint="cs"/>
          <w:rtl/>
        </w:rPr>
        <w:t xml:space="preserve">לא חלקתי על </w:t>
      </w:r>
      <w:bookmarkStart w:id="6047" w:name="_ETM_Q1_11240467"/>
      <w:bookmarkEnd w:id="6047"/>
      <w:r w:rsidRPr="007935B3">
        <w:rPr>
          <w:rFonts w:hint="cs"/>
          <w:rtl/>
        </w:rPr>
        <w:t>אדוני, רק רצי</w:t>
      </w:r>
      <w:r w:rsidR="00DB6E81" w:rsidRPr="007935B3">
        <w:rPr>
          <w:rFonts w:hint="cs"/>
          <w:rtl/>
        </w:rPr>
        <w:t>נו</w:t>
      </w:r>
      <w:r w:rsidRPr="007935B3">
        <w:rPr>
          <w:rFonts w:hint="cs"/>
          <w:rtl/>
        </w:rPr>
        <w:t xml:space="preserve"> לוודא</w:t>
      </w:r>
      <w:r w:rsidR="00DB6E81" w:rsidRPr="007935B3">
        <w:rPr>
          <w:rFonts w:hint="cs"/>
          <w:rtl/>
        </w:rPr>
        <w:t xml:space="preserve"> מבחינת מה שאנחנו כותבים. כשידוע </w:t>
      </w:r>
      <w:bookmarkStart w:id="6048" w:name="_ETM_Q1_11239275"/>
      <w:bookmarkEnd w:id="6048"/>
      <w:r w:rsidR="00DB6E81" w:rsidRPr="007935B3">
        <w:rPr>
          <w:rFonts w:hint="cs"/>
          <w:rtl/>
        </w:rPr>
        <w:t xml:space="preserve">מועד החילול, זה מועד החילול, וכשלא ידוע מועד החילול להוצאה </w:t>
      </w:r>
      <w:bookmarkStart w:id="6049" w:name="_ETM_Q1_11245629"/>
      <w:bookmarkEnd w:id="6049"/>
      <w:r w:rsidR="00DB6E81" w:rsidRPr="007935B3">
        <w:rPr>
          <w:rFonts w:hint="cs"/>
          <w:rtl/>
        </w:rPr>
        <w:t xml:space="preserve">לפועל, זה המועד שכתוב בשטר. זה מה שאדוני רוצה שנכתוב </w:t>
      </w:r>
      <w:bookmarkStart w:id="6050" w:name="_ETM_Q1_11250869"/>
      <w:bookmarkEnd w:id="6050"/>
      <w:r w:rsidR="00DB6E81" w:rsidRPr="007935B3">
        <w:rPr>
          <w:rFonts w:hint="cs"/>
          <w:rtl/>
        </w:rPr>
        <w:t>בחוק?</w:t>
      </w:r>
    </w:p>
    <w:p w:rsidR="0034682F" w:rsidRPr="007935B3" w:rsidRDefault="0034682F" w:rsidP="0034682F">
      <w:pPr>
        <w:rPr>
          <w:rtl/>
        </w:rPr>
      </w:pPr>
      <w:bookmarkStart w:id="6051" w:name="_ETM_Q1_11244616"/>
      <w:bookmarkStart w:id="6052" w:name="_ETM_Q1_11244689"/>
      <w:bookmarkEnd w:id="6051"/>
      <w:bookmarkEnd w:id="6052"/>
    </w:p>
    <w:p w:rsidR="0034682F" w:rsidRPr="007935B3" w:rsidRDefault="0034682F" w:rsidP="0034682F">
      <w:pPr>
        <w:rPr>
          <w:rtl/>
        </w:rPr>
      </w:pPr>
      <w:bookmarkStart w:id="6053" w:name="_ETM_Q1_11251961"/>
      <w:bookmarkStart w:id="6054" w:name="_ETM_Q1_11252021"/>
      <w:bookmarkStart w:id="6055" w:name="_ETM_Q1_11253264"/>
      <w:bookmarkEnd w:id="6053"/>
      <w:bookmarkEnd w:id="6054"/>
      <w:bookmarkEnd w:id="6055"/>
    </w:p>
    <w:p w:rsidR="0034682F" w:rsidRPr="007935B3" w:rsidRDefault="0034682F" w:rsidP="0034682F">
      <w:pPr>
        <w:pStyle w:val="af9"/>
        <w:keepNext/>
        <w:rPr>
          <w:rtl/>
        </w:rPr>
      </w:pPr>
      <w:bookmarkStart w:id="6056" w:name="ET_guest_מרב_זוהרי_519"/>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6056"/>
    </w:p>
    <w:p w:rsidR="0034682F" w:rsidRPr="007935B3" w:rsidRDefault="0034682F" w:rsidP="0034682F">
      <w:pPr>
        <w:pStyle w:val="KeepWithNext"/>
        <w:rPr>
          <w:rtl/>
        </w:rPr>
      </w:pPr>
    </w:p>
    <w:p w:rsidR="0034682F" w:rsidRPr="007935B3" w:rsidRDefault="0034682F" w:rsidP="0034682F">
      <w:pPr>
        <w:rPr>
          <w:rtl/>
        </w:rPr>
      </w:pPr>
      <w:bookmarkStart w:id="6057" w:name="_ETM_Q1_11253749"/>
      <w:bookmarkStart w:id="6058" w:name="_ETM_Q1_11253796"/>
      <w:bookmarkEnd w:id="6057"/>
      <w:bookmarkEnd w:id="6058"/>
      <w:r w:rsidRPr="007935B3">
        <w:rPr>
          <w:rFonts w:hint="cs"/>
          <w:rtl/>
        </w:rPr>
        <w:t>זה מה שכתוב היום בחוק.</w:t>
      </w:r>
    </w:p>
    <w:p w:rsidR="0034682F" w:rsidRPr="007935B3" w:rsidRDefault="0034682F" w:rsidP="0034682F">
      <w:pPr>
        <w:rPr>
          <w:rtl/>
        </w:rPr>
      </w:pPr>
      <w:bookmarkStart w:id="6059" w:name="_ETM_Q1_11257450"/>
      <w:bookmarkStart w:id="6060" w:name="_ETM_Q1_11257531"/>
      <w:bookmarkStart w:id="6061" w:name="_ETM_Q1_11258730"/>
      <w:bookmarkEnd w:id="6059"/>
      <w:bookmarkEnd w:id="6060"/>
      <w:bookmarkEnd w:id="6061"/>
    </w:p>
    <w:p w:rsidR="0034682F" w:rsidRPr="007935B3" w:rsidRDefault="0034682F" w:rsidP="0034682F">
      <w:pPr>
        <w:pStyle w:val="a4"/>
        <w:keepNext/>
        <w:rPr>
          <w:rtl/>
        </w:rPr>
      </w:pPr>
      <w:bookmarkStart w:id="6062" w:name="ET_speaker_טליה_גמאל_520"/>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6062"/>
    </w:p>
    <w:p w:rsidR="0034682F" w:rsidRPr="007935B3" w:rsidRDefault="0034682F" w:rsidP="0034682F">
      <w:pPr>
        <w:pStyle w:val="KeepWithNext"/>
        <w:rPr>
          <w:rtl/>
        </w:rPr>
      </w:pPr>
    </w:p>
    <w:p w:rsidR="0034682F" w:rsidRPr="007935B3" w:rsidRDefault="0034682F" w:rsidP="0034682F">
      <w:pPr>
        <w:rPr>
          <w:rtl/>
        </w:rPr>
      </w:pPr>
      <w:bookmarkStart w:id="6063" w:name="_ETM_Q1_11259139"/>
      <w:bookmarkStart w:id="6064" w:name="_ETM_Q1_11259184"/>
      <w:bookmarkEnd w:id="6063"/>
      <w:bookmarkEnd w:id="6064"/>
      <w:r w:rsidRPr="007935B3">
        <w:rPr>
          <w:rFonts w:hint="cs"/>
          <w:rtl/>
        </w:rPr>
        <w:t xml:space="preserve">זה </w:t>
      </w:r>
      <w:r w:rsidR="00DB6E81" w:rsidRPr="007935B3">
        <w:rPr>
          <w:rFonts w:hint="cs"/>
          <w:rtl/>
        </w:rPr>
        <w:t xml:space="preserve">המועדים שאדוני רוצה לעניין הזה, זה </w:t>
      </w:r>
      <w:r w:rsidRPr="007935B3">
        <w:rPr>
          <w:rFonts w:hint="cs"/>
          <w:rtl/>
        </w:rPr>
        <w:t xml:space="preserve">מה שרצינו </w:t>
      </w:r>
      <w:bookmarkStart w:id="6065" w:name="_ETM_Q1_11261213"/>
      <w:bookmarkEnd w:id="6065"/>
      <w:r w:rsidRPr="007935B3">
        <w:rPr>
          <w:rFonts w:hint="cs"/>
          <w:rtl/>
        </w:rPr>
        <w:t>להבהיר.</w:t>
      </w:r>
    </w:p>
    <w:p w:rsidR="0034682F" w:rsidRPr="007935B3" w:rsidRDefault="0034682F" w:rsidP="0034682F">
      <w:pPr>
        <w:rPr>
          <w:rtl/>
        </w:rPr>
      </w:pPr>
      <w:bookmarkStart w:id="6066" w:name="_ETM_Q1_11262831"/>
      <w:bookmarkStart w:id="6067" w:name="_ETM_Q1_11262901"/>
      <w:bookmarkEnd w:id="6066"/>
      <w:bookmarkEnd w:id="6067"/>
    </w:p>
    <w:p w:rsidR="00223F82" w:rsidRPr="007935B3" w:rsidRDefault="00223F82" w:rsidP="00223F82">
      <w:pPr>
        <w:pStyle w:val="af6"/>
        <w:keepNext/>
        <w:rPr>
          <w:rtl/>
        </w:rPr>
      </w:pPr>
      <w:bookmarkStart w:id="6068" w:name="ET_yor_6157_52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068"/>
    </w:p>
    <w:p w:rsidR="00223F82" w:rsidRPr="007935B3" w:rsidRDefault="00223F82" w:rsidP="00223F82">
      <w:pPr>
        <w:pStyle w:val="KeepWithNext"/>
        <w:rPr>
          <w:rtl/>
        </w:rPr>
      </w:pPr>
    </w:p>
    <w:p w:rsidR="00223F82" w:rsidRPr="007935B3" w:rsidRDefault="00DB6E81" w:rsidP="00223F82">
      <w:pPr>
        <w:rPr>
          <w:rtl/>
        </w:rPr>
      </w:pPr>
      <w:bookmarkStart w:id="6069" w:name="_ETM_Q1_11273482"/>
      <w:bookmarkStart w:id="6070" w:name="_ETM_Q1_11275609"/>
      <w:bookmarkEnd w:id="6069"/>
      <w:bookmarkEnd w:id="6070"/>
      <w:r w:rsidRPr="007935B3">
        <w:rPr>
          <w:rFonts w:hint="cs"/>
          <w:rtl/>
        </w:rPr>
        <w:t xml:space="preserve">כן. אנחנו </w:t>
      </w:r>
      <w:bookmarkStart w:id="6071" w:name="_ETM_Q1_11268301"/>
      <w:bookmarkEnd w:id="6071"/>
      <w:r w:rsidRPr="007935B3">
        <w:rPr>
          <w:rFonts w:hint="cs"/>
          <w:rtl/>
        </w:rPr>
        <w:t xml:space="preserve">לא כותבים בחוק מועד בשטר. </w:t>
      </w:r>
    </w:p>
    <w:p w:rsidR="00DB6E81" w:rsidRPr="007935B3" w:rsidRDefault="00DB6E81" w:rsidP="00223F82">
      <w:pPr>
        <w:rPr>
          <w:rtl/>
        </w:rPr>
      </w:pPr>
      <w:bookmarkStart w:id="6072" w:name="_ETM_Q1_11265231"/>
      <w:bookmarkStart w:id="6073" w:name="_ETM_Q1_11265293"/>
      <w:bookmarkEnd w:id="6072"/>
      <w:bookmarkEnd w:id="6073"/>
    </w:p>
    <w:p w:rsidR="00223F82" w:rsidRPr="007935B3" w:rsidRDefault="00223F82" w:rsidP="00223F82">
      <w:pPr>
        <w:pStyle w:val="a4"/>
        <w:keepNext/>
        <w:rPr>
          <w:rtl/>
        </w:rPr>
      </w:pPr>
      <w:bookmarkStart w:id="6074" w:name="ET_speaker_טליה_גמאל_522"/>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6074"/>
    </w:p>
    <w:p w:rsidR="00223F82" w:rsidRPr="007935B3" w:rsidRDefault="00223F82" w:rsidP="00223F82">
      <w:pPr>
        <w:pStyle w:val="KeepWithNext"/>
        <w:rPr>
          <w:rtl/>
        </w:rPr>
      </w:pPr>
    </w:p>
    <w:p w:rsidR="00223F82" w:rsidRPr="007935B3" w:rsidRDefault="00DB6E81" w:rsidP="00DB6E81">
      <w:pPr>
        <w:rPr>
          <w:rtl/>
        </w:rPr>
      </w:pPr>
      <w:bookmarkStart w:id="6075" w:name="_ETM_Q1_11272633"/>
      <w:bookmarkStart w:id="6076" w:name="_ETM_Q1_11272695"/>
      <w:bookmarkEnd w:id="6075"/>
      <w:bookmarkEnd w:id="6076"/>
      <w:r w:rsidRPr="007935B3">
        <w:rPr>
          <w:rFonts w:hint="cs"/>
          <w:rtl/>
        </w:rPr>
        <w:t xml:space="preserve">ננסח את זה אחר כך, </w:t>
      </w:r>
      <w:bookmarkStart w:id="6077" w:name="_ETM_Q1_11274184"/>
      <w:bookmarkEnd w:id="6077"/>
      <w:r w:rsidRPr="007935B3">
        <w:rPr>
          <w:rFonts w:hint="cs"/>
          <w:rtl/>
        </w:rPr>
        <w:t xml:space="preserve">אבל </w:t>
      </w:r>
      <w:bookmarkStart w:id="6078" w:name="_ETM_Q1_11276020"/>
      <w:bookmarkStart w:id="6079" w:name="_ETM_Q1_11276050"/>
      <w:bookmarkEnd w:id="6078"/>
      <w:bookmarkEnd w:id="6079"/>
      <w:r w:rsidR="00223F82" w:rsidRPr="007935B3">
        <w:rPr>
          <w:rFonts w:hint="cs"/>
          <w:rtl/>
        </w:rPr>
        <w:t>ברמה המהותית, כשההוצאה</w:t>
      </w:r>
      <w:r w:rsidRPr="007935B3">
        <w:rPr>
          <w:rFonts w:hint="cs"/>
          <w:rtl/>
        </w:rPr>
        <w:t xml:space="preserve"> לפועל לא יודעת מה מועד החילול - - -</w:t>
      </w:r>
    </w:p>
    <w:p w:rsidR="00223F82" w:rsidRPr="007935B3" w:rsidRDefault="00223F82" w:rsidP="00223F82">
      <w:pPr>
        <w:rPr>
          <w:rtl/>
        </w:rPr>
      </w:pPr>
      <w:bookmarkStart w:id="6080" w:name="_ETM_Q1_11282144"/>
      <w:bookmarkStart w:id="6081" w:name="_ETM_Q1_11282227"/>
      <w:bookmarkEnd w:id="6080"/>
      <w:bookmarkEnd w:id="6081"/>
    </w:p>
    <w:p w:rsidR="00223F82" w:rsidRPr="007935B3" w:rsidRDefault="00223F82" w:rsidP="00223F82">
      <w:pPr>
        <w:pStyle w:val="af6"/>
        <w:keepNext/>
        <w:rPr>
          <w:rtl/>
        </w:rPr>
      </w:pPr>
      <w:bookmarkStart w:id="6082" w:name="ET_yor_6157_52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082"/>
    </w:p>
    <w:p w:rsidR="00223F82" w:rsidRPr="007935B3" w:rsidRDefault="00223F82" w:rsidP="00223F82">
      <w:pPr>
        <w:pStyle w:val="KeepWithNext"/>
        <w:rPr>
          <w:rtl/>
        </w:rPr>
      </w:pPr>
    </w:p>
    <w:p w:rsidR="00223F82" w:rsidRPr="007935B3" w:rsidRDefault="00223F82" w:rsidP="00223F82">
      <w:pPr>
        <w:rPr>
          <w:rtl/>
        </w:rPr>
      </w:pPr>
      <w:bookmarkStart w:id="6083" w:name="_ETM_Q1_11283588"/>
      <w:bookmarkEnd w:id="6083"/>
      <w:r w:rsidRPr="007935B3">
        <w:rPr>
          <w:rFonts w:hint="cs"/>
          <w:rtl/>
        </w:rPr>
        <w:t>הם לא עושים את זה</w:t>
      </w:r>
      <w:r w:rsidR="00DB6E81" w:rsidRPr="007935B3">
        <w:rPr>
          <w:rFonts w:hint="cs"/>
          <w:rtl/>
        </w:rPr>
        <w:t>. הם מקבלים טופס. תסתכלי איך הטופס נראה.</w:t>
      </w:r>
    </w:p>
    <w:p w:rsidR="00223F82" w:rsidRPr="007935B3" w:rsidRDefault="00223F82" w:rsidP="00223F82">
      <w:pPr>
        <w:rPr>
          <w:rtl/>
        </w:rPr>
      </w:pPr>
      <w:bookmarkStart w:id="6084" w:name="_ETM_Q1_11286874"/>
      <w:bookmarkStart w:id="6085" w:name="_ETM_Q1_11286939"/>
      <w:bookmarkStart w:id="6086" w:name="_ETM_Q1_11288584"/>
      <w:bookmarkEnd w:id="6084"/>
      <w:bookmarkEnd w:id="6085"/>
      <w:bookmarkEnd w:id="6086"/>
    </w:p>
    <w:p w:rsidR="00223F82" w:rsidRPr="007935B3" w:rsidRDefault="00223F82" w:rsidP="00223F82">
      <w:pPr>
        <w:pStyle w:val="af9"/>
        <w:keepNext/>
        <w:rPr>
          <w:rtl/>
        </w:rPr>
      </w:pPr>
      <w:bookmarkStart w:id="6087" w:name="ET_guest_מרב_זוהרי_524"/>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6087"/>
    </w:p>
    <w:p w:rsidR="00223F82" w:rsidRPr="007935B3" w:rsidRDefault="00223F82" w:rsidP="00223F82">
      <w:pPr>
        <w:pStyle w:val="KeepWithNext"/>
        <w:rPr>
          <w:rtl/>
        </w:rPr>
      </w:pPr>
    </w:p>
    <w:p w:rsidR="00223F82" w:rsidRPr="007935B3" w:rsidRDefault="00223F82" w:rsidP="00223F82">
      <w:pPr>
        <w:rPr>
          <w:rtl/>
        </w:rPr>
      </w:pPr>
      <w:bookmarkStart w:id="6088" w:name="_ETM_Q1_11289003"/>
      <w:bookmarkStart w:id="6089" w:name="_ETM_Q1_11289050"/>
      <w:bookmarkEnd w:id="6088"/>
      <w:bookmarkEnd w:id="6089"/>
      <w:r w:rsidRPr="007935B3">
        <w:rPr>
          <w:rFonts w:hint="cs"/>
          <w:rtl/>
        </w:rPr>
        <w:t>תאריך שממנו החוב נוצר.</w:t>
      </w:r>
    </w:p>
    <w:p w:rsidR="00223F82" w:rsidRPr="007935B3" w:rsidRDefault="00223F82" w:rsidP="00223F82">
      <w:pPr>
        <w:rPr>
          <w:rtl/>
        </w:rPr>
      </w:pPr>
      <w:bookmarkStart w:id="6090" w:name="_ETM_Q1_11294140"/>
      <w:bookmarkStart w:id="6091" w:name="_ETM_Q1_11294199"/>
      <w:bookmarkEnd w:id="6090"/>
      <w:bookmarkEnd w:id="6091"/>
    </w:p>
    <w:p w:rsidR="00223F82" w:rsidRPr="007935B3" w:rsidRDefault="00223F82" w:rsidP="00223F82">
      <w:pPr>
        <w:pStyle w:val="af6"/>
        <w:keepNext/>
        <w:rPr>
          <w:rtl/>
        </w:rPr>
      </w:pPr>
      <w:bookmarkStart w:id="6092" w:name="ET_yor_6157_52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092"/>
    </w:p>
    <w:p w:rsidR="00223F82" w:rsidRPr="007935B3" w:rsidRDefault="00223F82" w:rsidP="00223F82">
      <w:pPr>
        <w:pStyle w:val="KeepWithNext"/>
        <w:rPr>
          <w:rtl/>
        </w:rPr>
      </w:pPr>
    </w:p>
    <w:p w:rsidR="00223F82" w:rsidRPr="007935B3" w:rsidRDefault="00DB6E81" w:rsidP="00223F82">
      <w:pPr>
        <w:rPr>
          <w:rtl/>
        </w:rPr>
      </w:pPr>
      <w:bookmarkStart w:id="6093" w:name="_ETM_Q1_11294757"/>
      <w:bookmarkEnd w:id="6093"/>
      <w:r w:rsidRPr="007935B3">
        <w:rPr>
          <w:rFonts w:hint="cs"/>
          <w:rtl/>
        </w:rPr>
        <w:t xml:space="preserve">הם מקבלים </w:t>
      </w:r>
      <w:bookmarkStart w:id="6094" w:name="_ETM_Q1_11289194"/>
      <w:bookmarkEnd w:id="6094"/>
      <w:r w:rsidRPr="007935B3">
        <w:rPr>
          <w:rFonts w:hint="cs"/>
          <w:rtl/>
        </w:rPr>
        <w:t xml:space="preserve">טופס, ובטופס רשום מועד הצגת השטר לפירעון, מתי הוצג השטר </w:t>
      </w:r>
      <w:bookmarkStart w:id="6095" w:name="_ETM_Q1_11295811"/>
      <w:bookmarkEnd w:id="6095"/>
      <w:r w:rsidRPr="007935B3">
        <w:rPr>
          <w:rFonts w:hint="cs"/>
          <w:rtl/>
        </w:rPr>
        <w:t xml:space="preserve">לפירעון. זה מה שרשום בטופס. </w:t>
      </w:r>
      <w:r w:rsidR="00223F82" w:rsidRPr="007935B3">
        <w:rPr>
          <w:rFonts w:hint="cs"/>
          <w:rtl/>
        </w:rPr>
        <w:t xml:space="preserve">התאריך </w:t>
      </w:r>
      <w:bookmarkStart w:id="6096" w:name="_ETM_Q1_11297371"/>
      <w:bookmarkEnd w:id="6096"/>
      <w:r w:rsidR="00223F82" w:rsidRPr="007935B3">
        <w:rPr>
          <w:rFonts w:hint="cs"/>
          <w:rtl/>
        </w:rPr>
        <w:t>שרשום שם</w:t>
      </w:r>
      <w:r w:rsidRPr="007935B3">
        <w:rPr>
          <w:rFonts w:hint="cs"/>
          <w:rtl/>
        </w:rPr>
        <w:t xml:space="preserve"> זה התאריך הרלוונטי.</w:t>
      </w:r>
    </w:p>
    <w:p w:rsidR="00223F82" w:rsidRPr="007935B3" w:rsidRDefault="00223F82" w:rsidP="00223F82">
      <w:pPr>
        <w:rPr>
          <w:rtl/>
        </w:rPr>
      </w:pPr>
      <w:bookmarkStart w:id="6097" w:name="_ETM_Q1_11300505"/>
      <w:bookmarkStart w:id="6098" w:name="_ETM_Q1_11300561"/>
      <w:bookmarkStart w:id="6099" w:name="_ETM_Q1_11302589"/>
      <w:bookmarkEnd w:id="6097"/>
      <w:bookmarkEnd w:id="6098"/>
      <w:bookmarkEnd w:id="6099"/>
    </w:p>
    <w:p w:rsidR="00223F82" w:rsidRPr="007935B3" w:rsidRDefault="00223F82" w:rsidP="00223F82">
      <w:pPr>
        <w:pStyle w:val="af9"/>
        <w:keepNext/>
        <w:rPr>
          <w:rtl/>
        </w:rPr>
      </w:pPr>
      <w:bookmarkStart w:id="6100" w:name="ET_guest_19825_526"/>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6100"/>
    </w:p>
    <w:p w:rsidR="00223F82" w:rsidRPr="007935B3" w:rsidRDefault="00223F82" w:rsidP="00223F82">
      <w:pPr>
        <w:pStyle w:val="KeepWithNext"/>
        <w:rPr>
          <w:rtl/>
        </w:rPr>
      </w:pPr>
    </w:p>
    <w:p w:rsidR="00223F82" w:rsidRPr="007935B3" w:rsidRDefault="00223F82" w:rsidP="00223F82">
      <w:pPr>
        <w:rPr>
          <w:rtl/>
        </w:rPr>
      </w:pPr>
      <w:bookmarkStart w:id="6101" w:name="_ETM_Q1_11302992"/>
      <w:bookmarkStart w:id="6102" w:name="_ETM_Q1_11303032"/>
      <w:bookmarkEnd w:id="6101"/>
      <w:bookmarkEnd w:id="6102"/>
      <w:r w:rsidRPr="007935B3">
        <w:rPr>
          <w:rFonts w:hint="cs"/>
          <w:rtl/>
        </w:rPr>
        <w:t xml:space="preserve">זאת </w:t>
      </w:r>
      <w:r w:rsidR="00DB6E81" w:rsidRPr="007935B3">
        <w:rPr>
          <w:rFonts w:hint="cs"/>
          <w:rtl/>
        </w:rPr>
        <w:t xml:space="preserve">גם </w:t>
      </w:r>
      <w:r w:rsidRPr="007935B3">
        <w:rPr>
          <w:rFonts w:hint="cs"/>
          <w:rtl/>
        </w:rPr>
        <w:t>ההגדרה של מועד</w:t>
      </w:r>
      <w:r w:rsidR="00DB6E81" w:rsidRPr="007935B3">
        <w:rPr>
          <w:rFonts w:hint="cs"/>
          <w:rtl/>
        </w:rPr>
        <w:t xml:space="preserve"> </w:t>
      </w:r>
      <w:bookmarkStart w:id="6103" w:name="_ETM_Q1_11301291"/>
      <w:bookmarkEnd w:id="6103"/>
      <w:r w:rsidR="00DB6E81" w:rsidRPr="007935B3">
        <w:rPr>
          <w:rFonts w:hint="cs"/>
          <w:rtl/>
        </w:rPr>
        <w:t>הפירעון</w:t>
      </w:r>
      <w:r w:rsidRPr="007935B3">
        <w:rPr>
          <w:rFonts w:hint="cs"/>
          <w:rtl/>
        </w:rPr>
        <w:t xml:space="preserve"> היום.</w:t>
      </w:r>
    </w:p>
    <w:p w:rsidR="00DB6E81" w:rsidRPr="007935B3" w:rsidRDefault="00DB6E81" w:rsidP="00223F82">
      <w:pPr>
        <w:rPr>
          <w:rtl/>
        </w:rPr>
      </w:pPr>
      <w:bookmarkStart w:id="6104" w:name="_ETM_Q1_11308611"/>
      <w:bookmarkStart w:id="6105" w:name="_ETM_Q1_11308710"/>
      <w:bookmarkStart w:id="6106" w:name="_ETM_Q1_11327014"/>
      <w:bookmarkEnd w:id="6104"/>
      <w:bookmarkEnd w:id="6105"/>
      <w:bookmarkEnd w:id="6106"/>
    </w:p>
    <w:p w:rsidR="00DB6E81" w:rsidRPr="007935B3" w:rsidRDefault="00DB6E81" w:rsidP="00DB6E81">
      <w:pPr>
        <w:pStyle w:val="a4"/>
        <w:keepNext/>
        <w:rPr>
          <w:rtl/>
        </w:rPr>
      </w:pPr>
      <w:bookmarkStart w:id="6107" w:name="ET_speaker_טליה_גמאל_1135"/>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6107"/>
    </w:p>
    <w:p w:rsidR="00DB6E81" w:rsidRPr="007935B3" w:rsidRDefault="00DB6E81" w:rsidP="00DB6E81">
      <w:pPr>
        <w:pStyle w:val="KeepWithNext"/>
        <w:rPr>
          <w:rtl/>
        </w:rPr>
      </w:pPr>
    </w:p>
    <w:p w:rsidR="00DB6E81" w:rsidRPr="007935B3" w:rsidRDefault="00DB6E81" w:rsidP="00DB6E81">
      <w:pPr>
        <w:rPr>
          <w:rtl/>
        </w:rPr>
      </w:pPr>
      <w:bookmarkStart w:id="6108" w:name="_ETM_Q1_11302186"/>
      <w:bookmarkStart w:id="6109" w:name="_ETM_Q1_11302229"/>
      <w:bookmarkEnd w:id="6108"/>
      <w:bookmarkEnd w:id="6109"/>
      <w:r w:rsidRPr="007935B3">
        <w:rPr>
          <w:rFonts w:hint="cs"/>
          <w:rtl/>
        </w:rPr>
        <w:t>זה מקובל עליכם?</w:t>
      </w:r>
    </w:p>
    <w:p w:rsidR="00DB6E81" w:rsidRPr="007935B3" w:rsidRDefault="00DB6E81" w:rsidP="00DB6E81">
      <w:pPr>
        <w:rPr>
          <w:rtl/>
        </w:rPr>
      </w:pPr>
      <w:bookmarkStart w:id="6110" w:name="_ETM_Q1_11302892"/>
      <w:bookmarkStart w:id="6111" w:name="_ETM_Q1_11302951"/>
      <w:bookmarkEnd w:id="6110"/>
      <w:bookmarkEnd w:id="6111"/>
    </w:p>
    <w:p w:rsidR="00DB6E81" w:rsidRPr="007935B3" w:rsidRDefault="00DB6E81" w:rsidP="00DB6E81">
      <w:pPr>
        <w:pStyle w:val="af9"/>
        <w:keepNext/>
        <w:rPr>
          <w:rtl/>
        </w:rPr>
      </w:pPr>
      <w:bookmarkStart w:id="6112" w:name="ET_guest_19825_1136"/>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6112"/>
    </w:p>
    <w:p w:rsidR="00DB6E81" w:rsidRPr="007935B3" w:rsidRDefault="00DB6E81" w:rsidP="00DB6E81">
      <w:pPr>
        <w:pStyle w:val="KeepWithNext"/>
        <w:rPr>
          <w:rtl/>
        </w:rPr>
      </w:pPr>
    </w:p>
    <w:p w:rsidR="00DB6E81" w:rsidRPr="007935B3" w:rsidRDefault="00DB6E81" w:rsidP="00DB6E81">
      <w:pPr>
        <w:rPr>
          <w:rtl/>
        </w:rPr>
      </w:pPr>
      <w:bookmarkStart w:id="6113" w:name="_ETM_Q1_11304939"/>
      <w:bookmarkStart w:id="6114" w:name="_ETM_Q1_11304997"/>
      <w:bookmarkEnd w:id="6113"/>
      <w:bookmarkEnd w:id="6114"/>
      <w:r w:rsidRPr="007935B3">
        <w:rPr>
          <w:rFonts w:hint="cs"/>
          <w:rtl/>
        </w:rPr>
        <w:t>כן.</w:t>
      </w:r>
    </w:p>
    <w:p w:rsidR="00DB6E81" w:rsidRPr="007935B3" w:rsidRDefault="00DB6E81" w:rsidP="00DB6E81">
      <w:pPr>
        <w:rPr>
          <w:rtl/>
        </w:rPr>
      </w:pPr>
      <w:bookmarkStart w:id="6115" w:name="_ETM_Q1_11306076"/>
      <w:bookmarkStart w:id="6116" w:name="_ETM_Q1_11306126"/>
      <w:bookmarkEnd w:id="6115"/>
      <w:bookmarkEnd w:id="6116"/>
    </w:p>
    <w:p w:rsidR="00223F82" w:rsidRPr="007935B3" w:rsidRDefault="00223F82" w:rsidP="00223F82">
      <w:pPr>
        <w:pStyle w:val="a4"/>
        <w:keepNext/>
        <w:rPr>
          <w:rtl/>
        </w:rPr>
      </w:pPr>
      <w:bookmarkStart w:id="6117" w:name="ET_speaker_אלעזר_שטרן_יועץ_משפטי_ל_528"/>
      <w:r w:rsidRPr="007935B3">
        <w:rPr>
          <w:rStyle w:val="TagStyle"/>
          <w:rtl/>
        </w:rPr>
        <w:t xml:space="preserve">&lt;&lt;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117"/>
    </w:p>
    <w:p w:rsidR="00223F82" w:rsidRPr="007935B3" w:rsidRDefault="00223F82" w:rsidP="00223F82">
      <w:pPr>
        <w:pStyle w:val="KeepWithNext"/>
        <w:rPr>
          <w:rtl/>
        </w:rPr>
      </w:pPr>
    </w:p>
    <w:p w:rsidR="00223F82" w:rsidRPr="007935B3" w:rsidRDefault="00DB6E81" w:rsidP="00223F82">
      <w:pPr>
        <w:rPr>
          <w:rtl/>
        </w:rPr>
      </w:pPr>
      <w:bookmarkStart w:id="6118" w:name="_ETM_Q1_11335097"/>
      <w:bookmarkStart w:id="6119" w:name="_ETM_Q1_11335142"/>
      <w:bookmarkEnd w:id="6118"/>
      <w:bookmarkEnd w:id="6119"/>
      <w:r w:rsidRPr="007935B3">
        <w:rPr>
          <w:rFonts w:hint="cs"/>
          <w:rtl/>
        </w:rPr>
        <w:t xml:space="preserve">אני אקרא את פסקה (3), למרות שאדוני כבר </w:t>
      </w:r>
      <w:bookmarkStart w:id="6120" w:name="_ETM_Q1_11325402"/>
      <w:bookmarkEnd w:id="6120"/>
      <w:r w:rsidRPr="007935B3">
        <w:rPr>
          <w:rFonts w:hint="cs"/>
          <w:rtl/>
        </w:rPr>
        <w:t xml:space="preserve">אמר שהוא לא מקבל אותה. אנחנו בעמ' 9, בפסקה (3). </w:t>
      </w:r>
      <w:bookmarkStart w:id="6121" w:name="_ETM_Q1_11333867"/>
      <w:bookmarkEnd w:id="6121"/>
      <w:r w:rsidRPr="007935B3">
        <w:rPr>
          <w:rFonts w:hint="cs"/>
          <w:rtl/>
        </w:rPr>
        <w:t>אנחנו עדיין באותו סעיף.</w:t>
      </w:r>
    </w:p>
    <w:p w:rsidR="00DB6E81" w:rsidRPr="007935B3" w:rsidRDefault="00DB6E81" w:rsidP="00223F82">
      <w:pPr>
        <w:rPr>
          <w:rtl/>
        </w:rPr>
      </w:pPr>
    </w:p>
    <w:tbl>
      <w:tblPr>
        <w:bidiVisual/>
        <w:tblW w:w="9080"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4715"/>
      </w:tblGrid>
      <w:tr w:rsidR="00D60063" w:rsidRPr="007935B3" w:rsidTr="00D60063">
        <w:trPr>
          <w:cantSplit/>
        </w:trPr>
        <w:tc>
          <w:tcPr>
            <w:tcW w:w="1869" w:type="dxa"/>
            <w:shd w:val="clear" w:color="auto" w:fill="auto"/>
            <w:tcMar>
              <w:top w:w="91" w:type="dxa"/>
              <w:left w:w="0" w:type="dxa"/>
              <w:bottom w:w="91" w:type="dxa"/>
              <w:right w:w="0" w:type="dxa"/>
            </w:tcMar>
          </w:tcPr>
          <w:p w:rsidR="00D60063" w:rsidRPr="007935B3" w:rsidRDefault="00D60063" w:rsidP="00D60063">
            <w:pPr>
              <w:pStyle w:val="TableSideHeading"/>
              <w:spacing w:line="240" w:lineRule="auto"/>
              <w:rPr>
                <w:rFonts w:ascii="David" w:hAnsi="David"/>
                <w:sz w:val="24"/>
                <w:szCs w:val="24"/>
                <w:rtl/>
              </w:rPr>
            </w:pPr>
            <w:bookmarkStart w:id="6122" w:name="_ETM_Q1_11365039"/>
            <w:bookmarkStart w:id="6123" w:name="_ETM_Q1_11365099"/>
            <w:bookmarkEnd w:id="6122"/>
            <w:bookmarkEnd w:id="6123"/>
          </w:p>
        </w:tc>
        <w:tc>
          <w:tcPr>
            <w:tcW w:w="624" w:type="dxa"/>
            <w:shd w:val="clear" w:color="auto" w:fill="auto"/>
            <w:tcMar>
              <w:top w:w="91" w:type="dxa"/>
              <w:left w:w="0" w:type="dxa"/>
              <w:bottom w:w="91" w:type="dxa"/>
              <w:right w:w="0" w:type="dxa"/>
            </w:tcMar>
          </w:tcPr>
          <w:p w:rsidR="00D60063" w:rsidRPr="007935B3" w:rsidRDefault="00D60063" w:rsidP="00D60063">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D60063" w:rsidRPr="007935B3" w:rsidRDefault="00D60063" w:rsidP="00D60063">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D60063" w:rsidRPr="007935B3" w:rsidRDefault="00D60063" w:rsidP="00D60063">
            <w:pPr>
              <w:pStyle w:val="TableText"/>
              <w:spacing w:line="240" w:lineRule="auto"/>
              <w:rPr>
                <w:rFonts w:ascii="David" w:hAnsi="David"/>
                <w:sz w:val="24"/>
                <w:szCs w:val="24"/>
                <w:rtl/>
              </w:rPr>
            </w:pPr>
          </w:p>
        </w:tc>
        <w:tc>
          <w:tcPr>
            <w:tcW w:w="5339" w:type="dxa"/>
            <w:gridSpan w:val="2"/>
            <w:shd w:val="clear" w:color="auto" w:fill="auto"/>
            <w:tcMar>
              <w:top w:w="91" w:type="dxa"/>
              <w:left w:w="0" w:type="dxa"/>
              <w:bottom w:w="91" w:type="dxa"/>
              <w:right w:w="0" w:type="dxa"/>
            </w:tcMar>
          </w:tcPr>
          <w:p w:rsidR="00D60063" w:rsidRPr="007935B3" w:rsidRDefault="00D60063" w:rsidP="00D60063">
            <w:pPr>
              <w:pStyle w:val="TableBlock"/>
              <w:spacing w:line="240" w:lineRule="auto"/>
              <w:rPr>
                <w:sz w:val="24"/>
                <w:szCs w:val="24"/>
                <w:rtl/>
              </w:rPr>
            </w:pPr>
            <w:r w:rsidRPr="007935B3">
              <w:rPr>
                <w:sz w:val="24"/>
                <w:szCs w:val="24"/>
                <w:rtl/>
              </w:rPr>
              <w:t>(3)</w:t>
            </w:r>
            <w:r w:rsidRPr="007935B3">
              <w:rPr>
                <w:sz w:val="24"/>
                <w:szCs w:val="24"/>
                <w:rtl/>
              </w:rPr>
              <w:tab/>
            </w:r>
            <w:r w:rsidRPr="007935B3">
              <w:rPr>
                <w:rFonts w:hint="eastAsia"/>
                <w:sz w:val="24"/>
                <w:szCs w:val="24"/>
                <w:rtl/>
              </w:rPr>
              <w:t>הוגשה</w:t>
            </w:r>
            <w:r w:rsidRPr="007935B3">
              <w:rPr>
                <w:sz w:val="24"/>
                <w:szCs w:val="24"/>
                <w:rtl/>
              </w:rPr>
              <w:t xml:space="preserve"> התנגדות או בקשה להארכת מועד להגשת התנגדות –</w:t>
            </w:r>
          </w:p>
        </w:tc>
      </w:tr>
      <w:tr w:rsidR="00D60063" w:rsidRPr="007935B3" w:rsidTr="00D60063">
        <w:tblPrEx>
          <w:tblLook w:val="01E0" w:firstRow="1" w:lastRow="1" w:firstColumn="1" w:lastColumn="1" w:noHBand="0" w:noVBand="0"/>
        </w:tblPrEx>
        <w:trPr>
          <w:cantSplit/>
          <w:trHeight w:val="60"/>
        </w:trPr>
        <w:tc>
          <w:tcPr>
            <w:tcW w:w="1869" w:type="dxa"/>
          </w:tcPr>
          <w:p w:rsidR="00D60063" w:rsidRPr="007935B3" w:rsidRDefault="00D60063" w:rsidP="00D60063">
            <w:pPr>
              <w:pStyle w:val="TableSideHeading"/>
              <w:spacing w:line="240" w:lineRule="auto"/>
              <w:rPr>
                <w:sz w:val="24"/>
                <w:szCs w:val="24"/>
              </w:rPr>
            </w:pPr>
          </w:p>
        </w:tc>
        <w:tc>
          <w:tcPr>
            <w:tcW w:w="624" w:type="dxa"/>
          </w:tcPr>
          <w:p w:rsidR="00D60063" w:rsidRPr="007935B3" w:rsidRDefault="00D60063" w:rsidP="00D60063">
            <w:pPr>
              <w:pStyle w:val="TableText"/>
              <w:spacing w:line="240" w:lineRule="auto"/>
              <w:rPr>
                <w:sz w:val="24"/>
                <w:szCs w:val="24"/>
              </w:rPr>
            </w:pPr>
          </w:p>
        </w:tc>
        <w:tc>
          <w:tcPr>
            <w:tcW w:w="624" w:type="dxa"/>
          </w:tcPr>
          <w:p w:rsidR="00D60063" w:rsidRPr="007935B3" w:rsidRDefault="00D60063" w:rsidP="00D60063">
            <w:pPr>
              <w:pStyle w:val="TableText"/>
              <w:spacing w:line="240" w:lineRule="auto"/>
              <w:rPr>
                <w:sz w:val="24"/>
                <w:szCs w:val="24"/>
              </w:rPr>
            </w:pPr>
          </w:p>
        </w:tc>
        <w:tc>
          <w:tcPr>
            <w:tcW w:w="624" w:type="dxa"/>
          </w:tcPr>
          <w:p w:rsidR="00D60063" w:rsidRPr="007935B3" w:rsidRDefault="00D60063" w:rsidP="00D60063">
            <w:pPr>
              <w:pStyle w:val="TableText"/>
              <w:spacing w:line="240" w:lineRule="auto"/>
              <w:rPr>
                <w:sz w:val="24"/>
                <w:szCs w:val="24"/>
              </w:rPr>
            </w:pPr>
          </w:p>
        </w:tc>
        <w:tc>
          <w:tcPr>
            <w:tcW w:w="624" w:type="dxa"/>
          </w:tcPr>
          <w:p w:rsidR="00D60063" w:rsidRPr="007935B3" w:rsidRDefault="00D60063" w:rsidP="00D60063">
            <w:pPr>
              <w:pStyle w:val="TableText"/>
              <w:spacing w:line="240" w:lineRule="auto"/>
              <w:rPr>
                <w:sz w:val="24"/>
                <w:szCs w:val="24"/>
              </w:rPr>
            </w:pPr>
          </w:p>
        </w:tc>
        <w:tc>
          <w:tcPr>
            <w:tcW w:w="4715" w:type="dxa"/>
          </w:tcPr>
          <w:p w:rsidR="00D60063" w:rsidRPr="007935B3" w:rsidRDefault="00D60063" w:rsidP="00D60063">
            <w:pPr>
              <w:pStyle w:val="TableBlock"/>
              <w:spacing w:line="240" w:lineRule="auto"/>
              <w:rPr>
                <w:sz w:val="24"/>
                <w:szCs w:val="24"/>
              </w:rPr>
            </w:pPr>
            <w:r w:rsidRPr="007935B3">
              <w:rPr>
                <w:sz w:val="24"/>
                <w:szCs w:val="24"/>
                <w:rtl/>
              </w:rPr>
              <w:t>(א)</w:t>
            </w:r>
            <w:r w:rsidRPr="007935B3">
              <w:rPr>
                <w:sz w:val="24"/>
                <w:szCs w:val="24"/>
                <w:rtl/>
              </w:rPr>
              <w:tab/>
            </w:r>
            <w:r w:rsidRPr="007935B3">
              <w:rPr>
                <w:rFonts w:hint="eastAsia"/>
                <w:sz w:val="24"/>
                <w:szCs w:val="24"/>
                <w:rtl/>
              </w:rPr>
              <w:t>לא</w:t>
            </w:r>
            <w:r w:rsidRPr="007935B3">
              <w:rPr>
                <w:sz w:val="24"/>
                <w:szCs w:val="24"/>
                <w:rtl/>
              </w:rPr>
              <w:t xml:space="preserve"> </w:t>
            </w:r>
            <w:r w:rsidRPr="007935B3">
              <w:rPr>
                <w:rFonts w:hint="cs"/>
                <w:sz w:val="24"/>
                <w:szCs w:val="24"/>
                <w:rtl/>
              </w:rPr>
              <w:t>י</w:t>
            </w:r>
            <w:r w:rsidRPr="007935B3">
              <w:rPr>
                <w:rFonts w:hint="eastAsia"/>
                <w:sz w:val="24"/>
                <w:szCs w:val="24"/>
                <w:rtl/>
              </w:rPr>
              <w:t>יווספו</w:t>
            </w:r>
            <w:r w:rsidRPr="007935B3">
              <w:rPr>
                <w:sz w:val="24"/>
                <w:szCs w:val="24"/>
                <w:rtl/>
              </w:rPr>
              <w:t xml:space="preserve"> </w:t>
            </w:r>
            <w:r w:rsidRPr="007935B3">
              <w:rPr>
                <w:rFonts w:hint="eastAsia"/>
                <w:sz w:val="24"/>
                <w:szCs w:val="24"/>
                <w:rtl/>
              </w:rPr>
              <w:t>לחוב</w:t>
            </w:r>
            <w:r w:rsidRPr="007935B3">
              <w:rPr>
                <w:sz w:val="24"/>
                <w:szCs w:val="24"/>
                <w:rtl/>
              </w:rPr>
              <w:t xml:space="preserve"> </w:t>
            </w:r>
            <w:r w:rsidRPr="007935B3">
              <w:rPr>
                <w:rFonts w:hint="eastAsia"/>
                <w:sz w:val="24"/>
                <w:szCs w:val="24"/>
                <w:rtl/>
              </w:rPr>
              <w:t>דמי</w:t>
            </w:r>
            <w:r w:rsidRPr="007935B3">
              <w:rPr>
                <w:sz w:val="24"/>
                <w:szCs w:val="24"/>
                <w:rtl/>
              </w:rPr>
              <w:t xml:space="preserve"> </w:t>
            </w:r>
            <w:r w:rsidRPr="007935B3">
              <w:rPr>
                <w:rFonts w:hint="eastAsia"/>
                <w:sz w:val="24"/>
                <w:szCs w:val="24"/>
                <w:rtl/>
              </w:rPr>
              <w:t>פיגורים</w:t>
            </w:r>
            <w:r w:rsidRPr="007935B3">
              <w:rPr>
                <w:sz w:val="24"/>
                <w:szCs w:val="24"/>
                <w:rtl/>
              </w:rPr>
              <w:t xml:space="preserve">, </w:t>
            </w:r>
            <w:r w:rsidRPr="007935B3">
              <w:rPr>
                <w:rFonts w:hint="eastAsia"/>
                <w:sz w:val="24"/>
                <w:szCs w:val="24"/>
                <w:rtl/>
              </w:rPr>
              <w:t>החל</w:t>
            </w:r>
            <w:r w:rsidRPr="007935B3">
              <w:rPr>
                <w:sz w:val="24"/>
                <w:szCs w:val="24"/>
                <w:rtl/>
              </w:rPr>
              <w:t xml:space="preserve"> </w:t>
            </w:r>
            <w:r w:rsidRPr="007935B3">
              <w:rPr>
                <w:rFonts w:hint="eastAsia"/>
                <w:sz w:val="24"/>
                <w:szCs w:val="24"/>
                <w:rtl/>
              </w:rPr>
              <w:t>ממועד</w:t>
            </w:r>
            <w:r w:rsidRPr="007935B3">
              <w:rPr>
                <w:sz w:val="24"/>
                <w:szCs w:val="24"/>
                <w:rtl/>
              </w:rPr>
              <w:t xml:space="preserve"> </w:t>
            </w:r>
            <w:r w:rsidRPr="007935B3">
              <w:rPr>
                <w:rFonts w:hint="eastAsia"/>
                <w:sz w:val="24"/>
                <w:szCs w:val="24"/>
                <w:rtl/>
              </w:rPr>
              <w:t>ההתנגדות</w:t>
            </w:r>
            <w:r w:rsidRPr="007935B3">
              <w:rPr>
                <w:sz w:val="24"/>
                <w:szCs w:val="24"/>
                <w:rtl/>
              </w:rPr>
              <w:t xml:space="preserve"> </w:t>
            </w:r>
            <w:r w:rsidRPr="007935B3">
              <w:rPr>
                <w:rFonts w:hint="eastAsia"/>
                <w:sz w:val="24"/>
                <w:szCs w:val="24"/>
                <w:rtl/>
              </w:rPr>
              <w:t>או</w:t>
            </w:r>
            <w:r w:rsidRPr="007935B3">
              <w:rPr>
                <w:sz w:val="24"/>
                <w:szCs w:val="24"/>
                <w:rtl/>
              </w:rPr>
              <w:t xml:space="preserve"> </w:t>
            </w:r>
            <w:r w:rsidRPr="007935B3">
              <w:rPr>
                <w:rFonts w:hint="eastAsia"/>
                <w:sz w:val="24"/>
                <w:szCs w:val="24"/>
                <w:rtl/>
              </w:rPr>
              <w:t>ממועד</w:t>
            </w:r>
            <w:r w:rsidRPr="007935B3">
              <w:rPr>
                <w:sz w:val="24"/>
                <w:szCs w:val="24"/>
                <w:rtl/>
              </w:rPr>
              <w:t xml:space="preserve"> </w:t>
            </w:r>
            <w:r w:rsidRPr="007935B3">
              <w:rPr>
                <w:rFonts w:hint="eastAsia"/>
                <w:sz w:val="24"/>
                <w:szCs w:val="24"/>
                <w:rtl/>
              </w:rPr>
              <w:t>הגשת</w:t>
            </w:r>
            <w:r w:rsidRPr="007935B3">
              <w:rPr>
                <w:sz w:val="24"/>
                <w:szCs w:val="24"/>
                <w:rtl/>
              </w:rPr>
              <w:t xml:space="preserve"> </w:t>
            </w:r>
            <w:r w:rsidRPr="007935B3">
              <w:rPr>
                <w:rFonts w:hint="eastAsia"/>
                <w:sz w:val="24"/>
                <w:szCs w:val="24"/>
                <w:rtl/>
              </w:rPr>
              <w:t>הבקשה</w:t>
            </w:r>
            <w:r w:rsidRPr="007935B3">
              <w:rPr>
                <w:sz w:val="24"/>
                <w:szCs w:val="24"/>
                <w:rtl/>
              </w:rPr>
              <w:t xml:space="preserve">, </w:t>
            </w:r>
            <w:r w:rsidRPr="007935B3">
              <w:rPr>
                <w:rFonts w:hint="eastAsia"/>
                <w:sz w:val="24"/>
                <w:szCs w:val="24"/>
                <w:rtl/>
              </w:rPr>
              <w:t>לפי</w:t>
            </w:r>
            <w:r w:rsidRPr="007935B3">
              <w:rPr>
                <w:sz w:val="24"/>
                <w:szCs w:val="24"/>
                <w:rtl/>
              </w:rPr>
              <w:t xml:space="preserve"> </w:t>
            </w:r>
            <w:r w:rsidRPr="007935B3">
              <w:rPr>
                <w:rFonts w:hint="eastAsia"/>
                <w:sz w:val="24"/>
                <w:szCs w:val="24"/>
                <w:rtl/>
              </w:rPr>
              <w:t>העניין</w:t>
            </w:r>
            <w:r w:rsidRPr="007935B3">
              <w:rPr>
                <w:sz w:val="24"/>
                <w:szCs w:val="24"/>
                <w:rtl/>
              </w:rPr>
              <w:t xml:space="preserve">, </w:t>
            </w:r>
            <w:r w:rsidRPr="007935B3">
              <w:rPr>
                <w:rFonts w:hint="eastAsia"/>
                <w:sz w:val="24"/>
                <w:szCs w:val="24"/>
                <w:rtl/>
              </w:rPr>
              <w:t>ועד</w:t>
            </w:r>
            <w:r w:rsidRPr="007935B3">
              <w:rPr>
                <w:sz w:val="24"/>
                <w:szCs w:val="24"/>
                <w:rtl/>
              </w:rPr>
              <w:t xml:space="preserve"> </w:t>
            </w:r>
            <w:r w:rsidRPr="007935B3">
              <w:rPr>
                <w:rFonts w:hint="eastAsia"/>
                <w:sz w:val="24"/>
                <w:szCs w:val="24"/>
                <w:rtl/>
              </w:rPr>
              <w:t>למועד</w:t>
            </w:r>
            <w:r w:rsidRPr="007935B3">
              <w:rPr>
                <w:sz w:val="24"/>
                <w:szCs w:val="24"/>
                <w:rtl/>
              </w:rPr>
              <w:t xml:space="preserve"> </w:t>
            </w:r>
            <w:r w:rsidRPr="007935B3">
              <w:rPr>
                <w:rFonts w:hint="eastAsia"/>
                <w:sz w:val="24"/>
                <w:szCs w:val="24"/>
                <w:rtl/>
              </w:rPr>
              <w:t>כאמור</w:t>
            </w:r>
            <w:r w:rsidRPr="007935B3">
              <w:rPr>
                <w:sz w:val="24"/>
                <w:szCs w:val="24"/>
                <w:rtl/>
              </w:rPr>
              <w:t xml:space="preserve"> </w:t>
            </w:r>
            <w:r w:rsidRPr="007935B3">
              <w:rPr>
                <w:rFonts w:hint="eastAsia"/>
                <w:sz w:val="24"/>
                <w:szCs w:val="24"/>
                <w:rtl/>
              </w:rPr>
              <w:t>בפסקת</w:t>
            </w:r>
            <w:r w:rsidRPr="007935B3">
              <w:rPr>
                <w:sz w:val="24"/>
                <w:szCs w:val="24"/>
                <w:rtl/>
              </w:rPr>
              <w:t xml:space="preserve"> </w:t>
            </w:r>
            <w:r w:rsidRPr="007935B3">
              <w:rPr>
                <w:rFonts w:hint="eastAsia"/>
                <w:sz w:val="24"/>
                <w:szCs w:val="24"/>
                <w:rtl/>
              </w:rPr>
              <w:t>משנה</w:t>
            </w:r>
            <w:r w:rsidRPr="007935B3">
              <w:rPr>
                <w:sz w:val="24"/>
                <w:szCs w:val="24"/>
                <w:rtl/>
              </w:rPr>
              <w:t xml:space="preserve"> (ב).</w:t>
            </w:r>
          </w:p>
        </w:tc>
      </w:tr>
      <w:tr w:rsidR="00D60063" w:rsidRPr="007935B3" w:rsidTr="00D60063">
        <w:tblPrEx>
          <w:tblLook w:val="01E0" w:firstRow="1" w:lastRow="1" w:firstColumn="1" w:lastColumn="1" w:noHBand="0" w:noVBand="0"/>
        </w:tblPrEx>
        <w:trPr>
          <w:cantSplit/>
          <w:trHeight w:val="60"/>
        </w:trPr>
        <w:tc>
          <w:tcPr>
            <w:tcW w:w="1869" w:type="dxa"/>
          </w:tcPr>
          <w:p w:rsidR="00D60063" w:rsidRPr="007935B3" w:rsidRDefault="00D60063" w:rsidP="00D60063">
            <w:pPr>
              <w:pStyle w:val="TableSideHeading"/>
              <w:spacing w:line="240" w:lineRule="auto"/>
              <w:rPr>
                <w:sz w:val="24"/>
                <w:szCs w:val="24"/>
              </w:rPr>
            </w:pPr>
          </w:p>
        </w:tc>
        <w:tc>
          <w:tcPr>
            <w:tcW w:w="624" w:type="dxa"/>
          </w:tcPr>
          <w:p w:rsidR="00D60063" w:rsidRPr="007935B3" w:rsidRDefault="00D60063" w:rsidP="00D60063">
            <w:pPr>
              <w:pStyle w:val="TableText"/>
              <w:spacing w:line="240" w:lineRule="auto"/>
              <w:rPr>
                <w:sz w:val="24"/>
                <w:szCs w:val="24"/>
              </w:rPr>
            </w:pPr>
          </w:p>
        </w:tc>
        <w:tc>
          <w:tcPr>
            <w:tcW w:w="624" w:type="dxa"/>
          </w:tcPr>
          <w:p w:rsidR="00D60063" w:rsidRPr="007935B3" w:rsidRDefault="00D60063" w:rsidP="00D60063">
            <w:pPr>
              <w:pStyle w:val="TableText"/>
              <w:spacing w:line="240" w:lineRule="auto"/>
              <w:rPr>
                <w:sz w:val="24"/>
                <w:szCs w:val="24"/>
              </w:rPr>
            </w:pPr>
          </w:p>
        </w:tc>
        <w:tc>
          <w:tcPr>
            <w:tcW w:w="624" w:type="dxa"/>
          </w:tcPr>
          <w:p w:rsidR="00D60063" w:rsidRPr="007935B3" w:rsidRDefault="00D60063" w:rsidP="00D60063">
            <w:pPr>
              <w:pStyle w:val="TableText"/>
              <w:spacing w:line="240" w:lineRule="auto"/>
              <w:rPr>
                <w:sz w:val="24"/>
                <w:szCs w:val="24"/>
              </w:rPr>
            </w:pPr>
          </w:p>
        </w:tc>
        <w:tc>
          <w:tcPr>
            <w:tcW w:w="624" w:type="dxa"/>
          </w:tcPr>
          <w:p w:rsidR="00D60063" w:rsidRPr="007935B3" w:rsidRDefault="00D60063" w:rsidP="00D60063">
            <w:pPr>
              <w:pStyle w:val="TableText"/>
              <w:spacing w:line="240" w:lineRule="auto"/>
              <w:rPr>
                <w:sz w:val="24"/>
                <w:szCs w:val="24"/>
              </w:rPr>
            </w:pPr>
          </w:p>
        </w:tc>
        <w:tc>
          <w:tcPr>
            <w:tcW w:w="4715" w:type="dxa"/>
          </w:tcPr>
          <w:p w:rsidR="00D60063" w:rsidRPr="007935B3" w:rsidRDefault="00D60063" w:rsidP="00D60063">
            <w:pPr>
              <w:pStyle w:val="TableBlock"/>
              <w:spacing w:line="240" w:lineRule="auto"/>
              <w:rPr>
                <w:sz w:val="24"/>
                <w:szCs w:val="24"/>
              </w:rPr>
            </w:pPr>
            <w:r w:rsidRPr="007935B3">
              <w:rPr>
                <w:sz w:val="24"/>
                <w:szCs w:val="24"/>
                <w:rtl/>
              </w:rPr>
              <w:t>(ב)</w:t>
            </w:r>
            <w:r w:rsidRPr="007935B3">
              <w:rPr>
                <w:sz w:val="24"/>
                <w:szCs w:val="24"/>
                <w:rtl/>
              </w:rPr>
              <w:tab/>
            </w:r>
            <w:r w:rsidRPr="007935B3">
              <w:rPr>
                <w:rFonts w:hint="eastAsia"/>
                <w:sz w:val="24"/>
                <w:szCs w:val="24"/>
                <w:rtl/>
              </w:rPr>
              <w:t>החליט</w:t>
            </w:r>
            <w:r w:rsidRPr="007935B3">
              <w:rPr>
                <w:sz w:val="24"/>
                <w:szCs w:val="24"/>
                <w:rtl/>
              </w:rPr>
              <w:t xml:space="preserve"> בית המשפט לדחות את ההתנגדות או את הבקשה, או נתן פסק דין לטובת מבקש הביצוע לאחר שניתנה למתנגד רשות להתגונן, יתווספו לחוב דמי פיגורים החל מהמועד שקבע בית המשפט, ואם לא קבע – 30 ימים לאחר ההחלטה או פסק הדין.</w:t>
            </w:r>
          </w:p>
        </w:tc>
      </w:tr>
    </w:tbl>
    <w:p w:rsidR="00D60063" w:rsidRPr="007935B3" w:rsidRDefault="00D60063">
      <w:pPr>
        <w:rPr>
          <w:rtl/>
        </w:rPr>
      </w:pPr>
    </w:p>
    <w:p w:rsidR="00D60063" w:rsidRPr="007935B3" w:rsidRDefault="00D60063" w:rsidP="00D60063">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D60063" w:rsidRPr="007935B3" w:rsidRDefault="00D60063" w:rsidP="00D60063">
      <w:pPr>
        <w:pStyle w:val="KeepWithNext"/>
        <w:rPr>
          <w:rtl/>
        </w:rPr>
      </w:pPr>
    </w:p>
    <w:p w:rsidR="00D60063" w:rsidRPr="007935B3" w:rsidRDefault="00D60063" w:rsidP="00D60063">
      <w:pPr>
        <w:rPr>
          <w:rtl/>
        </w:rPr>
      </w:pPr>
      <w:bookmarkStart w:id="6124" w:name="_ETM_Q1_11360279"/>
      <w:bookmarkEnd w:id="6124"/>
      <w:r w:rsidRPr="007935B3">
        <w:rPr>
          <w:rFonts w:hint="cs"/>
          <w:rtl/>
        </w:rPr>
        <w:t xml:space="preserve">"החליט בית המשפט לדחות </w:t>
      </w:r>
      <w:bookmarkStart w:id="6125" w:name="_ETM_Q1_11365961"/>
      <w:bookmarkEnd w:id="6125"/>
      <w:r w:rsidRPr="007935B3">
        <w:rPr>
          <w:rFonts w:hint="cs"/>
          <w:rtl/>
        </w:rPr>
        <w:t xml:space="preserve">את ההתנגדות או את הבקשה, או נתן פסק דין לטובת </w:t>
      </w:r>
      <w:bookmarkStart w:id="6126" w:name="_ETM_Q1_11367131"/>
      <w:bookmarkEnd w:id="6126"/>
      <w:r w:rsidRPr="007935B3">
        <w:rPr>
          <w:rFonts w:hint="cs"/>
          <w:rtl/>
        </w:rPr>
        <w:t xml:space="preserve">מבקש הביצוע לאחר שניתנה למתנגד רשות להתגונן, יתווספו לחוב דמי </w:t>
      </w:r>
      <w:bookmarkStart w:id="6127" w:name="_ETM_Q1_11373590"/>
      <w:bookmarkEnd w:id="6127"/>
      <w:r w:rsidRPr="007935B3">
        <w:rPr>
          <w:rFonts w:hint="cs"/>
          <w:rtl/>
        </w:rPr>
        <w:t xml:space="preserve">פיגורים החל" </w:t>
      </w:r>
      <w:r w:rsidRPr="007935B3">
        <w:rPr>
          <w:rtl/>
        </w:rPr>
        <w:t>–</w:t>
      </w:r>
      <w:r w:rsidRPr="007935B3">
        <w:rPr>
          <w:rFonts w:hint="cs"/>
          <w:rtl/>
        </w:rPr>
        <w:t xml:space="preserve"> אנחנו בשטר או בתביעת סכום קצוב?</w:t>
      </w:r>
    </w:p>
    <w:p w:rsidR="00D60063" w:rsidRPr="007935B3" w:rsidRDefault="00D60063" w:rsidP="00D60063">
      <w:pPr>
        <w:rPr>
          <w:rtl/>
        </w:rPr>
      </w:pPr>
      <w:bookmarkStart w:id="6128" w:name="_ETM_Q1_11377784"/>
      <w:bookmarkStart w:id="6129" w:name="_ETM_Q1_11377855"/>
      <w:bookmarkStart w:id="6130" w:name="_ETM_Q1_11379377"/>
      <w:bookmarkEnd w:id="6128"/>
      <w:bookmarkEnd w:id="6129"/>
      <w:bookmarkEnd w:id="6130"/>
    </w:p>
    <w:p w:rsidR="00D60063" w:rsidRPr="007935B3" w:rsidRDefault="00D60063" w:rsidP="00D60063">
      <w:pPr>
        <w:pStyle w:val="af9"/>
        <w:keepNext/>
        <w:rPr>
          <w:rtl/>
        </w:rPr>
      </w:pPr>
      <w:bookmarkStart w:id="6131" w:name="ET_guest_19825_1138"/>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6131"/>
    </w:p>
    <w:p w:rsidR="00D60063" w:rsidRPr="007935B3" w:rsidRDefault="00D60063" w:rsidP="00D60063">
      <w:pPr>
        <w:pStyle w:val="KeepWithNext"/>
        <w:rPr>
          <w:rtl/>
        </w:rPr>
      </w:pPr>
    </w:p>
    <w:p w:rsidR="00D60063" w:rsidRPr="007935B3" w:rsidRDefault="00D60063" w:rsidP="00D60063">
      <w:pPr>
        <w:rPr>
          <w:rtl/>
        </w:rPr>
      </w:pPr>
      <w:bookmarkStart w:id="6132" w:name="_ETM_Q1_11379871"/>
      <w:bookmarkStart w:id="6133" w:name="_ETM_Q1_11379924"/>
      <w:bookmarkEnd w:id="6132"/>
      <w:bookmarkEnd w:id="6133"/>
      <w:r w:rsidRPr="007935B3">
        <w:rPr>
          <w:rFonts w:hint="cs"/>
          <w:rtl/>
        </w:rPr>
        <w:t xml:space="preserve">זה </w:t>
      </w:r>
      <w:bookmarkStart w:id="6134" w:name="_ETM_Q1_11381104"/>
      <w:bookmarkEnd w:id="6134"/>
      <w:r w:rsidRPr="007935B3">
        <w:rPr>
          <w:rFonts w:hint="cs"/>
          <w:rtl/>
        </w:rPr>
        <w:t>גם וגם.</w:t>
      </w:r>
      <w:bookmarkStart w:id="6135" w:name="_ETM_Q1_11383040"/>
      <w:bookmarkEnd w:id="6135"/>
    </w:p>
    <w:p w:rsidR="00D60063" w:rsidRPr="007935B3" w:rsidRDefault="00D60063" w:rsidP="00D60063">
      <w:pPr>
        <w:rPr>
          <w:rtl/>
        </w:rPr>
      </w:pPr>
      <w:bookmarkStart w:id="6136" w:name="_ETM_Q1_11383099"/>
      <w:bookmarkEnd w:id="6136"/>
    </w:p>
    <w:p w:rsidR="00D60063" w:rsidRPr="007935B3" w:rsidRDefault="00D60063" w:rsidP="00D60063">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D60063" w:rsidRPr="007935B3" w:rsidRDefault="00D60063" w:rsidP="00D60063">
      <w:pPr>
        <w:pStyle w:val="KeepWithNext"/>
        <w:rPr>
          <w:rtl/>
        </w:rPr>
      </w:pPr>
    </w:p>
    <w:p w:rsidR="00D60063" w:rsidRPr="007935B3" w:rsidRDefault="00D60063" w:rsidP="00D60063">
      <w:pPr>
        <w:rPr>
          <w:rtl/>
        </w:rPr>
      </w:pPr>
      <w:bookmarkStart w:id="6137" w:name="_ETM_Q1_11383820"/>
      <w:bookmarkEnd w:id="6137"/>
      <w:r w:rsidRPr="007935B3">
        <w:rPr>
          <w:rFonts w:hint="cs"/>
          <w:rtl/>
        </w:rPr>
        <w:t>יש הבדל.</w:t>
      </w:r>
    </w:p>
    <w:p w:rsidR="00D60063" w:rsidRPr="007935B3" w:rsidRDefault="00D60063" w:rsidP="00D60063">
      <w:pPr>
        <w:rPr>
          <w:rtl/>
        </w:rPr>
      </w:pPr>
      <w:bookmarkStart w:id="6138" w:name="_ETM_Q1_11387490"/>
      <w:bookmarkStart w:id="6139" w:name="_ETM_Q1_11387552"/>
      <w:bookmarkEnd w:id="6138"/>
      <w:bookmarkEnd w:id="6139"/>
    </w:p>
    <w:p w:rsidR="00D60063" w:rsidRPr="007935B3" w:rsidRDefault="00D60063" w:rsidP="00D60063">
      <w:pPr>
        <w:pStyle w:val="af9"/>
        <w:keepNext/>
        <w:rPr>
          <w:rtl/>
        </w:rPr>
      </w:pPr>
      <w:bookmarkStart w:id="6140" w:name="ET_guest_19825_1140"/>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6140"/>
    </w:p>
    <w:p w:rsidR="00D60063" w:rsidRPr="007935B3" w:rsidRDefault="00D60063" w:rsidP="00D60063">
      <w:pPr>
        <w:pStyle w:val="KeepWithNext"/>
        <w:rPr>
          <w:rtl/>
        </w:rPr>
      </w:pPr>
    </w:p>
    <w:p w:rsidR="00D60063" w:rsidRPr="007935B3" w:rsidRDefault="00D60063" w:rsidP="00D60063">
      <w:pPr>
        <w:rPr>
          <w:rtl/>
        </w:rPr>
      </w:pPr>
      <w:bookmarkStart w:id="6141" w:name="_ETM_Q1_11389372"/>
      <w:bookmarkStart w:id="6142" w:name="_ETM_Q1_11389445"/>
      <w:bookmarkEnd w:id="6141"/>
      <w:bookmarkEnd w:id="6142"/>
      <w:r w:rsidRPr="007935B3">
        <w:rPr>
          <w:rFonts w:hint="cs"/>
          <w:rtl/>
        </w:rPr>
        <w:t xml:space="preserve">מועד הפירעון של שטר שונה ממועד הפירעון </w:t>
      </w:r>
      <w:bookmarkStart w:id="6143" w:name="_ETM_Q1_11392126"/>
      <w:bookmarkEnd w:id="6143"/>
      <w:r w:rsidRPr="007935B3">
        <w:rPr>
          <w:rFonts w:hint="cs"/>
          <w:rtl/>
        </w:rPr>
        <w:t xml:space="preserve">של תביעה על סכום קצוב. תביעה על סכום קצוב, מועד </w:t>
      </w:r>
      <w:bookmarkStart w:id="6144" w:name="_ETM_Q1_11395531"/>
      <w:bookmarkEnd w:id="6144"/>
      <w:r w:rsidRPr="007935B3">
        <w:rPr>
          <w:rFonts w:hint="cs"/>
          <w:rtl/>
        </w:rPr>
        <w:t>הפירעון שלה הוא יום פתיחת התיק בהוצאה לפועל.</w:t>
      </w:r>
    </w:p>
    <w:p w:rsidR="00D60063" w:rsidRPr="007935B3" w:rsidRDefault="00D60063" w:rsidP="00D60063">
      <w:pPr>
        <w:rPr>
          <w:rtl/>
        </w:rPr>
      </w:pPr>
      <w:bookmarkStart w:id="6145" w:name="_ETM_Q1_11395571"/>
      <w:bookmarkStart w:id="6146" w:name="_ETM_Q1_11395625"/>
      <w:bookmarkEnd w:id="6145"/>
      <w:bookmarkEnd w:id="6146"/>
    </w:p>
    <w:p w:rsidR="00D60063" w:rsidRPr="007935B3" w:rsidRDefault="00D60063" w:rsidP="00D60063">
      <w:pPr>
        <w:pStyle w:val="af6"/>
        <w:keepNext/>
        <w:rPr>
          <w:rtl/>
        </w:rPr>
      </w:pPr>
      <w:bookmarkStart w:id="6147" w:name="ET_yor_6157_114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147"/>
    </w:p>
    <w:p w:rsidR="00D60063" w:rsidRPr="007935B3" w:rsidRDefault="00D60063" w:rsidP="00D60063">
      <w:pPr>
        <w:pStyle w:val="KeepWithNext"/>
        <w:rPr>
          <w:rtl/>
        </w:rPr>
      </w:pPr>
    </w:p>
    <w:p w:rsidR="00D60063" w:rsidRPr="007935B3" w:rsidRDefault="00D60063" w:rsidP="00D60063">
      <w:pPr>
        <w:rPr>
          <w:rtl/>
        </w:rPr>
      </w:pPr>
      <w:bookmarkStart w:id="6148" w:name="_ETM_Q1_11396098"/>
      <w:bookmarkEnd w:id="6148"/>
      <w:r w:rsidRPr="007935B3">
        <w:rPr>
          <w:rFonts w:hint="cs"/>
          <w:rtl/>
        </w:rPr>
        <w:t>איפה זה כתוב?</w:t>
      </w:r>
      <w:bookmarkStart w:id="6149" w:name="_ETM_Q1_11396492"/>
      <w:bookmarkEnd w:id="6149"/>
    </w:p>
    <w:p w:rsidR="00D60063" w:rsidRPr="007935B3" w:rsidRDefault="00D60063" w:rsidP="00D60063">
      <w:pPr>
        <w:rPr>
          <w:rtl/>
        </w:rPr>
      </w:pPr>
      <w:bookmarkStart w:id="6150" w:name="_ETM_Q1_11396568"/>
      <w:bookmarkStart w:id="6151" w:name="_ETM_Q1_11397915"/>
      <w:bookmarkEnd w:id="6150"/>
      <w:bookmarkEnd w:id="6151"/>
    </w:p>
    <w:p w:rsidR="00D60063" w:rsidRPr="007935B3" w:rsidRDefault="00D60063" w:rsidP="00D60063">
      <w:pPr>
        <w:pStyle w:val="af9"/>
        <w:keepNext/>
        <w:rPr>
          <w:rtl/>
        </w:rPr>
      </w:pPr>
      <w:bookmarkStart w:id="6152" w:name="ET_guest_19825_1142"/>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6152"/>
    </w:p>
    <w:p w:rsidR="00D60063" w:rsidRPr="007935B3" w:rsidRDefault="00D60063" w:rsidP="00D60063">
      <w:pPr>
        <w:pStyle w:val="KeepWithNext"/>
        <w:rPr>
          <w:rtl/>
        </w:rPr>
      </w:pPr>
    </w:p>
    <w:p w:rsidR="00D60063" w:rsidRPr="007935B3" w:rsidRDefault="00D60063" w:rsidP="00D60063">
      <w:pPr>
        <w:rPr>
          <w:rtl/>
        </w:rPr>
      </w:pPr>
      <w:bookmarkStart w:id="6153" w:name="_ETM_Q1_11398346"/>
      <w:bookmarkStart w:id="6154" w:name="_ETM_Q1_11398390"/>
      <w:bookmarkEnd w:id="6153"/>
      <w:bookmarkEnd w:id="6154"/>
      <w:r w:rsidRPr="007935B3">
        <w:rPr>
          <w:rFonts w:hint="cs"/>
          <w:rtl/>
        </w:rPr>
        <w:t xml:space="preserve">בהגדרה </w:t>
      </w:r>
      <w:bookmarkStart w:id="6155" w:name="_ETM_Q1_11400332"/>
      <w:bookmarkEnd w:id="6155"/>
      <w:r w:rsidRPr="007935B3">
        <w:rPr>
          <w:rFonts w:hint="cs"/>
          <w:rtl/>
        </w:rPr>
        <w:t xml:space="preserve">של מועד הפירעון, בתחילת הסעיף. צריך ללכת לחוק עצמו, </w:t>
      </w:r>
      <w:bookmarkStart w:id="6156" w:name="_ETM_Q1_11408409"/>
      <w:bookmarkEnd w:id="6156"/>
      <w:r w:rsidRPr="007935B3">
        <w:rPr>
          <w:rFonts w:hint="cs"/>
          <w:rtl/>
        </w:rPr>
        <w:t>זה לא נמצא פה בנוסח.</w:t>
      </w:r>
    </w:p>
    <w:p w:rsidR="00D60063" w:rsidRPr="007935B3" w:rsidRDefault="00D60063" w:rsidP="00D60063">
      <w:pPr>
        <w:rPr>
          <w:rtl/>
        </w:rPr>
      </w:pPr>
      <w:bookmarkStart w:id="6157" w:name="_ETM_Q1_11409725"/>
      <w:bookmarkStart w:id="6158" w:name="_ETM_Q1_11409785"/>
      <w:bookmarkEnd w:id="6157"/>
      <w:bookmarkEnd w:id="6158"/>
    </w:p>
    <w:p w:rsidR="00D60063" w:rsidRPr="007935B3" w:rsidRDefault="00D60063" w:rsidP="00D60063">
      <w:pPr>
        <w:pStyle w:val="af6"/>
        <w:keepNext/>
        <w:rPr>
          <w:rtl/>
        </w:rPr>
      </w:pPr>
      <w:bookmarkStart w:id="6159" w:name="ET_yor_6157_114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159"/>
    </w:p>
    <w:p w:rsidR="00D60063" w:rsidRPr="007935B3" w:rsidRDefault="00D60063" w:rsidP="00D60063">
      <w:pPr>
        <w:pStyle w:val="KeepWithNext"/>
        <w:rPr>
          <w:rtl/>
        </w:rPr>
      </w:pPr>
    </w:p>
    <w:p w:rsidR="00D60063" w:rsidRPr="007935B3" w:rsidRDefault="00D60063" w:rsidP="00D60063">
      <w:pPr>
        <w:rPr>
          <w:rtl/>
        </w:rPr>
      </w:pPr>
      <w:bookmarkStart w:id="6160" w:name="_ETM_Q1_11410799"/>
      <w:bookmarkEnd w:id="6160"/>
      <w:r w:rsidRPr="007935B3">
        <w:rPr>
          <w:rFonts w:hint="cs"/>
          <w:rtl/>
        </w:rPr>
        <w:t>"יתווספו לחוב דמי פיגורים החל ממועד</w:t>
      </w:r>
      <w:bookmarkStart w:id="6161" w:name="_ETM_Q1_11417120"/>
      <w:bookmarkEnd w:id="6161"/>
      <w:r w:rsidRPr="007935B3">
        <w:rPr>
          <w:rFonts w:hint="cs"/>
          <w:rtl/>
        </w:rPr>
        <w:t xml:space="preserve"> הפירעון, ואולם רשאי בית המשפט לקבוע מועד אחר או כי </w:t>
      </w:r>
      <w:bookmarkStart w:id="6162" w:name="_ETM_Q1_11428584"/>
      <w:bookmarkEnd w:id="6162"/>
      <w:r w:rsidRPr="007935B3">
        <w:rPr>
          <w:rFonts w:hint="cs"/>
          <w:rtl/>
        </w:rPr>
        <w:t>המועד יהיה ממועד שקבע בית המשפט או 30 ימים לאחר</w:t>
      </w:r>
      <w:bookmarkStart w:id="6163" w:name="_ETM_Q1_11436776"/>
      <w:bookmarkEnd w:id="6163"/>
      <w:r w:rsidRPr="007935B3">
        <w:rPr>
          <w:rFonts w:hint="cs"/>
          <w:rtl/>
        </w:rPr>
        <w:t xml:space="preserve"> ההחלטה או פסק הדין".</w:t>
      </w:r>
    </w:p>
    <w:p w:rsidR="00A13F55" w:rsidRPr="007935B3" w:rsidRDefault="00A13F55" w:rsidP="00D60063">
      <w:pPr>
        <w:rPr>
          <w:rtl/>
        </w:rPr>
      </w:pPr>
      <w:bookmarkStart w:id="6164" w:name="_ETM_Q1_11433369"/>
      <w:bookmarkStart w:id="6165" w:name="_ETM_Q1_11433434"/>
      <w:bookmarkStart w:id="6166" w:name="_ETM_Q1_11435873"/>
      <w:bookmarkEnd w:id="6164"/>
      <w:bookmarkEnd w:id="6165"/>
      <w:bookmarkEnd w:id="6166"/>
    </w:p>
    <w:p w:rsidR="00A13F55" w:rsidRPr="007935B3" w:rsidRDefault="00A13F55" w:rsidP="00A13F55">
      <w:pPr>
        <w:pStyle w:val="a4"/>
        <w:keepNext/>
        <w:rPr>
          <w:rtl/>
        </w:rPr>
      </w:pPr>
      <w:bookmarkStart w:id="6167" w:name="ET_speaker_טליה_גמאל_1144"/>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6167"/>
    </w:p>
    <w:p w:rsidR="00A13F55" w:rsidRPr="007935B3" w:rsidRDefault="00A13F55" w:rsidP="00A13F55">
      <w:pPr>
        <w:pStyle w:val="KeepWithNext"/>
        <w:rPr>
          <w:rtl/>
        </w:rPr>
      </w:pPr>
    </w:p>
    <w:p w:rsidR="00A13F55" w:rsidRPr="007935B3" w:rsidRDefault="00A13F55" w:rsidP="00A13F55">
      <w:pPr>
        <w:rPr>
          <w:rtl/>
        </w:rPr>
      </w:pPr>
      <w:bookmarkStart w:id="6168" w:name="_ETM_Q1_11436367"/>
      <w:bookmarkStart w:id="6169" w:name="_ETM_Q1_11436439"/>
      <w:bookmarkEnd w:id="6168"/>
      <w:bookmarkEnd w:id="6169"/>
      <w:r w:rsidRPr="007935B3">
        <w:rPr>
          <w:rFonts w:hint="cs"/>
          <w:rtl/>
        </w:rPr>
        <w:t>אז לקבוע מועד אחר.</w:t>
      </w:r>
      <w:bookmarkStart w:id="6170" w:name="_ETM_Q1_11438398"/>
      <w:bookmarkEnd w:id="6170"/>
    </w:p>
    <w:p w:rsidR="006D0551" w:rsidRPr="007935B3" w:rsidRDefault="006D0551" w:rsidP="006D0551">
      <w:pPr>
        <w:rPr>
          <w:rtl/>
        </w:rPr>
      </w:pPr>
      <w:bookmarkStart w:id="6171" w:name="_ETM_Q1_11438447"/>
      <w:bookmarkStart w:id="6172" w:name="_ETM_Q1_11398813"/>
      <w:bookmarkStart w:id="6173" w:name="_ETM_Q1_11398869"/>
      <w:bookmarkStart w:id="6174" w:name="_ETM_Q1_11410345"/>
      <w:bookmarkStart w:id="6175" w:name="_ETM_Q1_11410427"/>
      <w:bookmarkEnd w:id="6171"/>
      <w:bookmarkEnd w:id="6172"/>
      <w:bookmarkEnd w:id="6173"/>
      <w:bookmarkEnd w:id="6174"/>
      <w:bookmarkEnd w:id="6175"/>
    </w:p>
    <w:p w:rsidR="006D0551" w:rsidRPr="007935B3" w:rsidRDefault="006D0551" w:rsidP="006D0551">
      <w:pPr>
        <w:pStyle w:val="af6"/>
        <w:keepNext/>
        <w:rPr>
          <w:rtl/>
        </w:rPr>
      </w:pPr>
      <w:bookmarkStart w:id="6176" w:name="ET_yor_6157_53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176"/>
    </w:p>
    <w:p w:rsidR="006D0551" w:rsidRPr="007935B3" w:rsidRDefault="006D0551" w:rsidP="006D0551">
      <w:pPr>
        <w:pStyle w:val="KeepWithNext"/>
        <w:rPr>
          <w:rtl/>
        </w:rPr>
      </w:pPr>
    </w:p>
    <w:p w:rsidR="006D0551" w:rsidRPr="007935B3" w:rsidRDefault="00A13F55" w:rsidP="006D0551">
      <w:pPr>
        <w:rPr>
          <w:rtl/>
        </w:rPr>
      </w:pPr>
      <w:bookmarkStart w:id="6177" w:name="_ETM_Q1_11419411"/>
      <w:bookmarkEnd w:id="6177"/>
      <w:r w:rsidRPr="007935B3">
        <w:rPr>
          <w:rFonts w:hint="cs"/>
          <w:rtl/>
        </w:rPr>
        <w:t xml:space="preserve">"מועד אחר" הכוונה היא </w:t>
      </w:r>
      <w:bookmarkStart w:id="6178" w:name="_ETM_Q1_11441899"/>
      <w:bookmarkEnd w:id="6178"/>
      <w:r w:rsidRPr="007935B3">
        <w:rPr>
          <w:rFonts w:hint="cs"/>
          <w:rtl/>
        </w:rPr>
        <w:t xml:space="preserve">שהוא לא יכול להקדים את זה, הוא רק יכול לאחר </w:t>
      </w:r>
      <w:bookmarkStart w:id="6179" w:name="_ETM_Q1_11443725"/>
      <w:bookmarkEnd w:id="6179"/>
      <w:r w:rsidRPr="007935B3">
        <w:rPr>
          <w:rFonts w:hint="cs"/>
          <w:rtl/>
        </w:rPr>
        <w:t>את זה.</w:t>
      </w:r>
    </w:p>
    <w:p w:rsidR="006D0551" w:rsidRPr="007935B3" w:rsidRDefault="006D0551" w:rsidP="006D0551">
      <w:pPr>
        <w:rPr>
          <w:rtl/>
        </w:rPr>
      </w:pPr>
      <w:bookmarkStart w:id="6180" w:name="_ETM_Q1_11441541"/>
      <w:bookmarkStart w:id="6181" w:name="_ETM_Q1_11441604"/>
      <w:bookmarkStart w:id="6182" w:name="_ETM_Q1_11443857"/>
      <w:bookmarkEnd w:id="6180"/>
      <w:bookmarkEnd w:id="6181"/>
      <w:bookmarkEnd w:id="6182"/>
    </w:p>
    <w:p w:rsidR="006D0551" w:rsidRPr="007935B3" w:rsidRDefault="006D0551" w:rsidP="006D0551">
      <w:pPr>
        <w:pStyle w:val="af9"/>
        <w:keepNext/>
        <w:rPr>
          <w:rtl/>
        </w:rPr>
      </w:pPr>
      <w:bookmarkStart w:id="6183" w:name="ET_guest_19825_534"/>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6183"/>
    </w:p>
    <w:p w:rsidR="006D0551" w:rsidRPr="007935B3" w:rsidRDefault="006D0551" w:rsidP="006D0551">
      <w:pPr>
        <w:pStyle w:val="KeepWithNext"/>
        <w:rPr>
          <w:rtl/>
        </w:rPr>
      </w:pPr>
    </w:p>
    <w:p w:rsidR="006D0551" w:rsidRPr="007935B3" w:rsidRDefault="006D0551" w:rsidP="006D0551">
      <w:pPr>
        <w:rPr>
          <w:rtl/>
        </w:rPr>
      </w:pPr>
      <w:bookmarkStart w:id="6184" w:name="_ETM_Q1_11444280"/>
      <w:bookmarkStart w:id="6185" w:name="_ETM_Q1_11444325"/>
      <w:bookmarkStart w:id="6186" w:name="_ETM_Q1_11445962"/>
      <w:bookmarkStart w:id="6187" w:name="_ETM_Q1_11446018"/>
      <w:bookmarkEnd w:id="6184"/>
      <w:bookmarkEnd w:id="6185"/>
      <w:bookmarkEnd w:id="6186"/>
      <w:bookmarkEnd w:id="6187"/>
      <w:r w:rsidRPr="007935B3">
        <w:rPr>
          <w:rFonts w:hint="cs"/>
          <w:rtl/>
        </w:rPr>
        <w:t xml:space="preserve">הוא לא יקבע משהו שהוא </w:t>
      </w:r>
      <w:bookmarkStart w:id="6188" w:name="_ETM_Q1_11449280"/>
      <w:bookmarkEnd w:id="6188"/>
      <w:r w:rsidRPr="007935B3">
        <w:rPr>
          <w:rFonts w:hint="cs"/>
          <w:rtl/>
        </w:rPr>
        <w:t>לפני מועד הפירעון.</w:t>
      </w:r>
    </w:p>
    <w:p w:rsidR="006D0551" w:rsidRPr="007935B3" w:rsidRDefault="006D0551" w:rsidP="006D0551">
      <w:pPr>
        <w:rPr>
          <w:rtl/>
        </w:rPr>
      </w:pPr>
      <w:bookmarkStart w:id="6189" w:name="_ETM_Q1_11452596"/>
      <w:bookmarkStart w:id="6190" w:name="_ETM_Q1_11452671"/>
      <w:bookmarkEnd w:id="6189"/>
      <w:bookmarkEnd w:id="6190"/>
    </w:p>
    <w:p w:rsidR="006D0551" w:rsidRPr="007935B3" w:rsidRDefault="006D0551" w:rsidP="006D0551">
      <w:pPr>
        <w:pStyle w:val="af6"/>
        <w:keepNext/>
        <w:rPr>
          <w:rtl/>
        </w:rPr>
      </w:pPr>
      <w:bookmarkStart w:id="6191" w:name="ET_yor_6157_53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191"/>
    </w:p>
    <w:p w:rsidR="006D0551" w:rsidRPr="007935B3" w:rsidRDefault="006D0551" w:rsidP="006D0551">
      <w:pPr>
        <w:pStyle w:val="KeepWithNext"/>
        <w:rPr>
          <w:rtl/>
        </w:rPr>
      </w:pPr>
    </w:p>
    <w:p w:rsidR="006D0551" w:rsidRPr="007935B3" w:rsidRDefault="006D0551" w:rsidP="006D0551">
      <w:pPr>
        <w:rPr>
          <w:rtl/>
        </w:rPr>
      </w:pPr>
      <w:bookmarkStart w:id="6192" w:name="_ETM_Q1_11455545"/>
      <w:bookmarkEnd w:id="6192"/>
      <w:r w:rsidRPr="007935B3">
        <w:rPr>
          <w:rFonts w:hint="cs"/>
          <w:rtl/>
        </w:rPr>
        <w:t>אם לא קבע</w:t>
      </w:r>
      <w:r w:rsidR="00A13F55" w:rsidRPr="007935B3">
        <w:rPr>
          <w:rFonts w:hint="cs"/>
          <w:rtl/>
        </w:rPr>
        <w:t xml:space="preserve"> - - -</w:t>
      </w:r>
    </w:p>
    <w:p w:rsidR="00A13F55" w:rsidRPr="007935B3" w:rsidRDefault="00A13F55" w:rsidP="006D0551">
      <w:pPr>
        <w:rPr>
          <w:rtl/>
        </w:rPr>
      </w:pPr>
      <w:bookmarkStart w:id="6193" w:name="_ETM_Q1_11454705"/>
      <w:bookmarkStart w:id="6194" w:name="_ETM_Q1_11454744"/>
      <w:bookmarkEnd w:id="6193"/>
      <w:bookmarkEnd w:id="6194"/>
    </w:p>
    <w:p w:rsidR="00A13F55" w:rsidRPr="007935B3" w:rsidRDefault="00A13F55" w:rsidP="00A13F55">
      <w:pPr>
        <w:pStyle w:val="af9"/>
        <w:keepNext/>
        <w:rPr>
          <w:rtl/>
        </w:rPr>
      </w:pPr>
      <w:bookmarkStart w:id="6195" w:name="ET_guest_19825_1145"/>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6195"/>
    </w:p>
    <w:p w:rsidR="00A13F55" w:rsidRPr="007935B3" w:rsidRDefault="00A13F55" w:rsidP="00A13F55">
      <w:pPr>
        <w:pStyle w:val="KeepWithNext"/>
        <w:rPr>
          <w:rtl/>
        </w:rPr>
      </w:pPr>
    </w:p>
    <w:p w:rsidR="00A13F55" w:rsidRPr="007935B3" w:rsidRDefault="00A13F55" w:rsidP="00A13F55">
      <w:pPr>
        <w:rPr>
          <w:rtl/>
        </w:rPr>
      </w:pPr>
      <w:bookmarkStart w:id="6196" w:name="_ETM_Q1_11456367"/>
      <w:bookmarkStart w:id="6197" w:name="_ETM_Q1_11456429"/>
      <w:bookmarkEnd w:id="6196"/>
      <w:bookmarkEnd w:id="6197"/>
      <w:r w:rsidRPr="007935B3">
        <w:rPr>
          <w:rFonts w:hint="cs"/>
          <w:rtl/>
        </w:rPr>
        <w:t>זה הרישא.</w:t>
      </w:r>
    </w:p>
    <w:p w:rsidR="00A13F55" w:rsidRPr="007935B3" w:rsidRDefault="00A13F55" w:rsidP="00A13F55">
      <w:pPr>
        <w:rPr>
          <w:rtl/>
        </w:rPr>
      </w:pPr>
      <w:bookmarkStart w:id="6198" w:name="_ETM_Q1_11456456"/>
      <w:bookmarkStart w:id="6199" w:name="_ETM_Q1_11456515"/>
      <w:bookmarkEnd w:id="6198"/>
      <w:bookmarkEnd w:id="6199"/>
    </w:p>
    <w:p w:rsidR="00A13F55" w:rsidRPr="007935B3" w:rsidRDefault="00A13F55" w:rsidP="00A13F55">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A13F55" w:rsidRPr="007935B3" w:rsidRDefault="00A13F55" w:rsidP="00A13F55">
      <w:pPr>
        <w:pStyle w:val="KeepWithNext"/>
        <w:rPr>
          <w:rtl/>
        </w:rPr>
      </w:pPr>
    </w:p>
    <w:p w:rsidR="00A13F55" w:rsidRPr="007935B3" w:rsidRDefault="00A13F55" w:rsidP="00A13F55">
      <w:pPr>
        <w:rPr>
          <w:rtl/>
        </w:rPr>
      </w:pPr>
      <w:bookmarkStart w:id="6200" w:name="_ETM_Q1_11457233"/>
      <w:bookmarkEnd w:id="6200"/>
      <w:r w:rsidRPr="007935B3">
        <w:rPr>
          <w:rFonts w:hint="cs"/>
          <w:rtl/>
        </w:rPr>
        <w:t>נכון. הרישא זה אם לא</w:t>
      </w:r>
      <w:bookmarkStart w:id="6201" w:name="_ETM_Q1_11459610"/>
      <w:bookmarkEnd w:id="6201"/>
      <w:r w:rsidRPr="007935B3">
        <w:rPr>
          <w:rFonts w:hint="cs"/>
          <w:rtl/>
        </w:rPr>
        <w:t xml:space="preserve"> קבע. אם לא קבע זה ממועד הפירעון. כן צריך לתת </w:t>
      </w:r>
      <w:bookmarkStart w:id="6202" w:name="_ETM_Q1_11465613"/>
      <w:bookmarkEnd w:id="6202"/>
      <w:r w:rsidRPr="007935B3">
        <w:rPr>
          <w:rFonts w:hint="cs"/>
          <w:rtl/>
        </w:rPr>
        <w:t>התייחסות ככל שהוא - - -</w:t>
      </w:r>
    </w:p>
    <w:p w:rsidR="006D0551" w:rsidRPr="007935B3" w:rsidRDefault="006D0551" w:rsidP="006D0551">
      <w:pPr>
        <w:rPr>
          <w:rtl/>
        </w:rPr>
      </w:pPr>
      <w:bookmarkStart w:id="6203" w:name="_ETM_Q1_11458018"/>
      <w:bookmarkStart w:id="6204" w:name="_ETM_Q1_11458083"/>
      <w:bookmarkStart w:id="6205" w:name="_ETM_Q1_11459671"/>
      <w:bookmarkEnd w:id="6203"/>
      <w:bookmarkEnd w:id="6204"/>
      <w:bookmarkEnd w:id="6205"/>
    </w:p>
    <w:p w:rsidR="006D0551" w:rsidRPr="007935B3" w:rsidRDefault="006D0551" w:rsidP="006D0551">
      <w:pPr>
        <w:pStyle w:val="a4"/>
        <w:keepNext/>
        <w:rPr>
          <w:rtl/>
        </w:rPr>
      </w:pPr>
      <w:bookmarkStart w:id="6206" w:name="_ETM_Q1_11462212"/>
      <w:bookmarkStart w:id="6207" w:name="_ETM_Q1_11462319"/>
      <w:bookmarkStart w:id="6208" w:name="_ETM_Q1_11470969"/>
      <w:bookmarkStart w:id="6209" w:name="ET_speaker_אלעזר_שטרן_יועץ_משפטי_ל_538"/>
      <w:bookmarkEnd w:id="6206"/>
      <w:bookmarkEnd w:id="6207"/>
      <w:bookmarkEnd w:id="6208"/>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209"/>
    </w:p>
    <w:p w:rsidR="006D0551" w:rsidRPr="007935B3" w:rsidRDefault="006D0551" w:rsidP="006D0551">
      <w:pPr>
        <w:pStyle w:val="KeepWithNext"/>
        <w:rPr>
          <w:rtl/>
        </w:rPr>
      </w:pPr>
    </w:p>
    <w:p w:rsidR="006D0551" w:rsidRPr="007935B3" w:rsidRDefault="006D0551" w:rsidP="006D0551">
      <w:pPr>
        <w:rPr>
          <w:rtl/>
        </w:rPr>
      </w:pPr>
      <w:bookmarkStart w:id="6210" w:name="_ETM_Q1_11471351"/>
      <w:bookmarkStart w:id="6211" w:name="_ETM_Q1_11471422"/>
      <w:bookmarkEnd w:id="6210"/>
      <w:bookmarkEnd w:id="6211"/>
      <w:r w:rsidRPr="007935B3">
        <w:rPr>
          <w:rFonts w:hint="cs"/>
          <w:rtl/>
        </w:rPr>
        <w:t>משהו פה לא מסתדר.</w:t>
      </w:r>
    </w:p>
    <w:p w:rsidR="006D0551" w:rsidRPr="007935B3" w:rsidRDefault="006D0551" w:rsidP="006D0551">
      <w:pPr>
        <w:rPr>
          <w:rtl/>
        </w:rPr>
      </w:pPr>
      <w:bookmarkStart w:id="6212" w:name="_ETM_Q1_11474903"/>
      <w:bookmarkStart w:id="6213" w:name="_ETM_Q1_11474956"/>
      <w:bookmarkEnd w:id="6212"/>
      <w:bookmarkEnd w:id="6213"/>
    </w:p>
    <w:p w:rsidR="006D0551" w:rsidRPr="007935B3" w:rsidRDefault="006D0551" w:rsidP="006D0551">
      <w:pPr>
        <w:pStyle w:val="af6"/>
        <w:keepNext/>
        <w:rPr>
          <w:rtl/>
        </w:rPr>
      </w:pPr>
      <w:bookmarkStart w:id="6214" w:name="ET_yor_6157_53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214"/>
    </w:p>
    <w:p w:rsidR="006D0551" w:rsidRPr="007935B3" w:rsidRDefault="006D0551" w:rsidP="006D0551">
      <w:pPr>
        <w:pStyle w:val="KeepWithNext"/>
        <w:rPr>
          <w:rtl/>
        </w:rPr>
      </w:pPr>
    </w:p>
    <w:p w:rsidR="006D0551" w:rsidRPr="007935B3" w:rsidRDefault="006D0551" w:rsidP="00A13F55">
      <w:pPr>
        <w:rPr>
          <w:rtl/>
        </w:rPr>
      </w:pPr>
      <w:bookmarkStart w:id="6215" w:name="_ETM_Q1_11466803"/>
      <w:bookmarkEnd w:id="6215"/>
      <w:r w:rsidRPr="007935B3">
        <w:rPr>
          <w:rFonts w:hint="cs"/>
          <w:rtl/>
        </w:rPr>
        <w:t xml:space="preserve">מה קורה </w:t>
      </w:r>
      <w:bookmarkStart w:id="6216" w:name="_ETM_Q1_11479411"/>
      <w:bookmarkEnd w:id="6216"/>
      <w:r w:rsidRPr="007935B3">
        <w:rPr>
          <w:rFonts w:hint="cs"/>
          <w:rtl/>
        </w:rPr>
        <w:t>אם הוא קובע סכום שונה</w:t>
      </w:r>
      <w:r w:rsidR="00A13F55" w:rsidRPr="007935B3">
        <w:rPr>
          <w:rFonts w:hint="cs"/>
          <w:rtl/>
        </w:rPr>
        <w:t>,</w:t>
      </w:r>
      <w:r w:rsidRPr="007935B3">
        <w:rPr>
          <w:rFonts w:hint="cs"/>
          <w:rtl/>
        </w:rPr>
        <w:t xml:space="preserve"> גדול יותר או קטן יותר</w:t>
      </w:r>
      <w:r w:rsidR="00A13F55" w:rsidRPr="007935B3">
        <w:rPr>
          <w:rFonts w:hint="cs"/>
          <w:rtl/>
        </w:rPr>
        <w:t>, מוסיף הוצאות וכדומה? אז</w:t>
      </w:r>
      <w:r w:rsidRPr="007935B3">
        <w:rPr>
          <w:rFonts w:hint="cs"/>
          <w:rtl/>
        </w:rPr>
        <w:t xml:space="preserve"> </w:t>
      </w:r>
      <w:bookmarkStart w:id="6217" w:name="_ETM_Q1_11487570"/>
      <w:bookmarkEnd w:id="6217"/>
      <w:r w:rsidRPr="007935B3">
        <w:rPr>
          <w:rFonts w:hint="cs"/>
          <w:rtl/>
        </w:rPr>
        <w:t xml:space="preserve">צריך לכתוב, </w:t>
      </w:r>
      <w:r w:rsidR="00A13F55" w:rsidRPr="007935B3">
        <w:rPr>
          <w:rFonts w:hint="cs"/>
          <w:rtl/>
        </w:rPr>
        <w:t>"</w:t>
      </w:r>
      <w:r w:rsidRPr="007935B3">
        <w:rPr>
          <w:rFonts w:hint="cs"/>
          <w:rtl/>
        </w:rPr>
        <w:t>ואולם על כל סכום נוסף שקבע בית המשפט</w:t>
      </w:r>
      <w:r w:rsidR="00A13F55" w:rsidRPr="007935B3">
        <w:rPr>
          <w:rFonts w:hint="cs"/>
          <w:rtl/>
        </w:rPr>
        <w:t xml:space="preserve"> </w:t>
      </w:r>
      <w:bookmarkStart w:id="6218" w:name="_ETM_Q1_11493401"/>
      <w:bookmarkEnd w:id="6218"/>
      <w:r w:rsidR="00A13F55" w:rsidRPr="007935B3">
        <w:rPr>
          <w:rFonts w:hint="cs"/>
          <w:rtl/>
        </w:rPr>
        <w:t xml:space="preserve">יהיה מועד שקבע בית המשפט, ואם לא קבע, 30 ימים </w:t>
      </w:r>
      <w:bookmarkStart w:id="6219" w:name="_ETM_Q1_11497567"/>
      <w:bookmarkEnd w:id="6219"/>
      <w:r w:rsidR="00A13F55" w:rsidRPr="007935B3">
        <w:rPr>
          <w:rFonts w:hint="cs"/>
          <w:rtl/>
        </w:rPr>
        <w:t>לאחר ההחלטה של פסק הדין".</w:t>
      </w:r>
      <w:r w:rsidRPr="007935B3">
        <w:rPr>
          <w:rFonts w:hint="cs"/>
          <w:rtl/>
        </w:rPr>
        <w:t xml:space="preserve"> </w:t>
      </w:r>
      <w:bookmarkStart w:id="6220" w:name="_ETM_Q1_11500348"/>
      <w:bookmarkEnd w:id="6220"/>
      <w:r w:rsidRPr="007935B3">
        <w:rPr>
          <w:rFonts w:hint="cs"/>
          <w:rtl/>
        </w:rPr>
        <w:t>הוצאות, שכר טרחה, הגדלת החוב</w:t>
      </w:r>
      <w:r w:rsidR="00A13F55" w:rsidRPr="007935B3">
        <w:rPr>
          <w:rFonts w:hint="cs"/>
          <w:rtl/>
        </w:rPr>
        <w:t xml:space="preserve">, מה שיקבע. כל סכום שהוא </w:t>
      </w:r>
      <w:bookmarkStart w:id="6221" w:name="_ETM_Q1_11506709"/>
      <w:bookmarkEnd w:id="6221"/>
      <w:r w:rsidR="00A13F55" w:rsidRPr="007935B3">
        <w:rPr>
          <w:rFonts w:hint="cs"/>
          <w:rtl/>
        </w:rPr>
        <w:t xml:space="preserve">מעבר לסכום הזה. </w:t>
      </w:r>
      <w:bookmarkStart w:id="6222" w:name="_ETM_Q1_11505664"/>
      <w:bookmarkStart w:id="6223" w:name="_ETM_Q1_11505716"/>
      <w:bookmarkEnd w:id="6222"/>
      <w:bookmarkEnd w:id="6223"/>
      <w:r w:rsidRPr="007935B3">
        <w:rPr>
          <w:rFonts w:hint="cs"/>
          <w:rtl/>
        </w:rPr>
        <w:t>לכאורה הייתי אומר</w:t>
      </w:r>
      <w:r w:rsidR="00A13F55" w:rsidRPr="007935B3">
        <w:rPr>
          <w:rFonts w:hint="cs"/>
          <w:rtl/>
        </w:rPr>
        <w:t xml:space="preserve"> שבשנייה שהוא נוגע בסכום - - </w:t>
      </w:r>
      <w:bookmarkStart w:id="6224" w:name="_ETM_Q1_11510285"/>
      <w:bookmarkEnd w:id="6224"/>
      <w:r w:rsidR="00A13F55" w:rsidRPr="007935B3">
        <w:rPr>
          <w:rFonts w:hint="cs"/>
          <w:rtl/>
        </w:rPr>
        <w:t>-</w:t>
      </w:r>
    </w:p>
    <w:p w:rsidR="006D0551" w:rsidRPr="007935B3" w:rsidRDefault="006D0551" w:rsidP="006D0551">
      <w:pPr>
        <w:rPr>
          <w:rtl/>
        </w:rPr>
      </w:pPr>
      <w:bookmarkStart w:id="6225" w:name="_ETM_Q1_11511453"/>
      <w:bookmarkStart w:id="6226" w:name="_ETM_Q1_11511521"/>
      <w:bookmarkStart w:id="6227" w:name="_ETM_Q1_11513682"/>
      <w:bookmarkEnd w:id="6225"/>
      <w:bookmarkEnd w:id="6226"/>
      <w:bookmarkEnd w:id="6227"/>
    </w:p>
    <w:p w:rsidR="006D0551" w:rsidRPr="007935B3" w:rsidRDefault="006D0551" w:rsidP="006D0551">
      <w:pPr>
        <w:pStyle w:val="af9"/>
        <w:keepNext/>
        <w:rPr>
          <w:rtl/>
        </w:rPr>
      </w:pPr>
      <w:bookmarkStart w:id="6228" w:name="ET_guest_19825_539"/>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6228"/>
    </w:p>
    <w:p w:rsidR="006D0551" w:rsidRPr="007935B3" w:rsidRDefault="006D0551" w:rsidP="006D0551">
      <w:pPr>
        <w:pStyle w:val="KeepWithNext"/>
        <w:rPr>
          <w:rtl/>
        </w:rPr>
      </w:pPr>
    </w:p>
    <w:p w:rsidR="006D0551" w:rsidRPr="007935B3" w:rsidRDefault="00A13F55" w:rsidP="006D0551">
      <w:pPr>
        <w:rPr>
          <w:rtl/>
        </w:rPr>
      </w:pPr>
      <w:bookmarkStart w:id="6229" w:name="_ETM_Q1_11514096"/>
      <w:bookmarkStart w:id="6230" w:name="_ETM_Q1_11514131"/>
      <w:bookmarkEnd w:id="6229"/>
      <w:bookmarkEnd w:id="6230"/>
      <w:r w:rsidRPr="007935B3">
        <w:rPr>
          <w:rFonts w:hint="cs"/>
          <w:rtl/>
        </w:rPr>
        <w:t>ו</w:t>
      </w:r>
      <w:r w:rsidR="006D0551" w:rsidRPr="007935B3">
        <w:rPr>
          <w:rFonts w:hint="cs"/>
          <w:rtl/>
        </w:rPr>
        <w:t>התנגדות שהתקבלה</w:t>
      </w:r>
      <w:r w:rsidRPr="007935B3">
        <w:rPr>
          <w:rFonts w:hint="cs"/>
          <w:rtl/>
        </w:rPr>
        <w:t>?</w:t>
      </w:r>
    </w:p>
    <w:p w:rsidR="006D0551" w:rsidRPr="007935B3" w:rsidRDefault="006D0551" w:rsidP="006D0551">
      <w:pPr>
        <w:rPr>
          <w:rtl/>
        </w:rPr>
      </w:pPr>
      <w:bookmarkStart w:id="6231" w:name="_ETM_Q1_11516960"/>
      <w:bookmarkStart w:id="6232" w:name="_ETM_Q1_11517020"/>
      <w:bookmarkStart w:id="6233" w:name="_ETM_Q1_11518269"/>
      <w:bookmarkEnd w:id="6231"/>
      <w:bookmarkEnd w:id="6232"/>
      <w:bookmarkEnd w:id="6233"/>
    </w:p>
    <w:p w:rsidR="00A13F55" w:rsidRPr="007935B3" w:rsidRDefault="00A13F55" w:rsidP="00A13F55">
      <w:pPr>
        <w:pStyle w:val="af6"/>
        <w:keepNext/>
        <w:rPr>
          <w:rtl/>
        </w:rPr>
      </w:pPr>
      <w:bookmarkStart w:id="6234" w:name="ET_yor_6157_114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234"/>
    </w:p>
    <w:p w:rsidR="00A13F55" w:rsidRPr="007935B3" w:rsidRDefault="00A13F55" w:rsidP="00A13F55">
      <w:pPr>
        <w:pStyle w:val="KeepWithNext"/>
        <w:rPr>
          <w:rtl/>
        </w:rPr>
      </w:pPr>
    </w:p>
    <w:p w:rsidR="00A13F55" w:rsidRPr="007935B3" w:rsidRDefault="00A13F55" w:rsidP="00A13F55">
      <w:pPr>
        <w:rPr>
          <w:rtl/>
        </w:rPr>
      </w:pPr>
      <w:bookmarkStart w:id="6235" w:name="_ETM_Q1_11514641"/>
      <w:bookmarkEnd w:id="6235"/>
      <w:r w:rsidRPr="007935B3">
        <w:rPr>
          <w:rFonts w:hint="cs"/>
          <w:rtl/>
        </w:rPr>
        <w:t>זה מה שאמרתי.</w:t>
      </w:r>
    </w:p>
    <w:p w:rsidR="00A13F55" w:rsidRPr="007935B3" w:rsidRDefault="00A13F55" w:rsidP="00A13F55">
      <w:pPr>
        <w:rPr>
          <w:rtl/>
        </w:rPr>
      </w:pPr>
      <w:bookmarkStart w:id="6236" w:name="_ETM_Q1_11514923"/>
      <w:bookmarkStart w:id="6237" w:name="_ETM_Q1_11514975"/>
      <w:bookmarkEnd w:id="6236"/>
      <w:bookmarkEnd w:id="6237"/>
    </w:p>
    <w:p w:rsidR="006D0551" w:rsidRPr="007935B3" w:rsidRDefault="006D0551" w:rsidP="006D0551">
      <w:pPr>
        <w:pStyle w:val="a4"/>
        <w:keepNext/>
        <w:rPr>
          <w:rtl/>
        </w:rPr>
      </w:pPr>
      <w:bookmarkStart w:id="6238" w:name="ET_speaker_אלעזר_שטרן_יועץ_משפטי_ל_540"/>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238"/>
    </w:p>
    <w:p w:rsidR="006D0551" w:rsidRPr="007935B3" w:rsidRDefault="006D0551" w:rsidP="006D0551">
      <w:pPr>
        <w:pStyle w:val="KeepWithNext"/>
        <w:rPr>
          <w:rtl/>
        </w:rPr>
      </w:pPr>
    </w:p>
    <w:p w:rsidR="006D0551" w:rsidRPr="007935B3" w:rsidRDefault="00A13F55" w:rsidP="006D0551">
      <w:pPr>
        <w:rPr>
          <w:rtl/>
        </w:rPr>
      </w:pPr>
      <w:bookmarkStart w:id="6239" w:name="_ETM_Q1_11518702"/>
      <w:bookmarkStart w:id="6240" w:name="_ETM_Q1_11518752"/>
      <w:bookmarkEnd w:id="6239"/>
      <w:bookmarkEnd w:id="6240"/>
      <w:r w:rsidRPr="007935B3">
        <w:rPr>
          <w:rFonts w:hint="cs"/>
          <w:rtl/>
        </w:rPr>
        <w:t xml:space="preserve">אז לא צריך לכתוב, כי </w:t>
      </w:r>
      <w:r w:rsidR="006D0551" w:rsidRPr="007935B3">
        <w:rPr>
          <w:rFonts w:hint="cs"/>
          <w:rtl/>
        </w:rPr>
        <w:t>אם בית</w:t>
      </w:r>
      <w:r w:rsidRPr="007935B3">
        <w:rPr>
          <w:rFonts w:hint="cs"/>
          <w:rtl/>
        </w:rPr>
        <w:t xml:space="preserve"> </w:t>
      </w:r>
      <w:r w:rsidR="006D0551" w:rsidRPr="007935B3">
        <w:rPr>
          <w:rFonts w:hint="cs"/>
          <w:rtl/>
        </w:rPr>
        <w:t>ה</w:t>
      </w:r>
      <w:bookmarkStart w:id="6241" w:name="_ETM_Q1_11519877"/>
      <w:bookmarkEnd w:id="6241"/>
      <w:r w:rsidR="006D0551" w:rsidRPr="007935B3">
        <w:rPr>
          <w:rFonts w:hint="cs"/>
          <w:rtl/>
        </w:rPr>
        <w:t>משפט קובע הוצאות זה כמו כל פסק דין.</w:t>
      </w:r>
    </w:p>
    <w:p w:rsidR="006D0551" w:rsidRPr="007935B3" w:rsidRDefault="006D0551" w:rsidP="006D0551">
      <w:pPr>
        <w:rPr>
          <w:rtl/>
        </w:rPr>
      </w:pPr>
      <w:bookmarkStart w:id="6242" w:name="_ETM_Q1_11526173"/>
      <w:bookmarkStart w:id="6243" w:name="_ETM_Q1_11526239"/>
      <w:bookmarkEnd w:id="6242"/>
      <w:bookmarkEnd w:id="6243"/>
    </w:p>
    <w:p w:rsidR="006D0551" w:rsidRPr="007935B3" w:rsidRDefault="006D0551" w:rsidP="006D0551">
      <w:pPr>
        <w:pStyle w:val="af6"/>
        <w:keepNext/>
        <w:rPr>
          <w:rtl/>
        </w:rPr>
      </w:pPr>
      <w:bookmarkStart w:id="6244" w:name="ET_yor_6157_54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244"/>
    </w:p>
    <w:p w:rsidR="006D0551" w:rsidRPr="007935B3" w:rsidRDefault="006D0551" w:rsidP="006D0551">
      <w:pPr>
        <w:pStyle w:val="KeepWithNext"/>
        <w:rPr>
          <w:rtl/>
        </w:rPr>
      </w:pPr>
    </w:p>
    <w:p w:rsidR="00A13F55" w:rsidRPr="007935B3" w:rsidRDefault="00A13F55" w:rsidP="006D0551">
      <w:pPr>
        <w:rPr>
          <w:rtl/>
        </w:rPr>
      </w:pPr>
      <w:bookmarkStart w:id="6245" w:name="_ETM_Q1_11526752"/>
      <w:bookmarkEnd w:id="6245"/>
      <w:r w:rsidRPr="007935B3">
        <w:rPr>
          <w:rFonts w:hint="cs"/>
          <w:rtl/>
        </w:rPr>
        <w:t xml:space="preserve">נכון, אבל </w:t>
      </w:r>
      <w:bookmarkStart w:id="6246" w:name="_ETM_Q1_11524401"/>
      <w:bookmarkEnd w:id="6246"/>
      <w:r w:rsidRPr="007935B3">
        <w:rPr>
          <w:rFonts w:hint="cs"/>
          <w:rtl/>
        </w:rPr>
        <w:t xml:space="preserve">היא מדברת על מה קורה אם הוא מקבל חלק. אני </w:t>
      </w:r>
      <w:bookmarkStart w:id="6247" w:name="_ETM_Q1_11528519"/>
      <w:bookmarkEnd w:id="6247"/>
      <w:r w:rsidRPr="007935B3">
        <w:rPr>
          <w:rFonts w:hint="cs"/>
          <w:rtl/>
        </w:rPr>
        <w:t xml:space="preserve">אומר שבשנייה שהוא קובע סכום, בשנייה שמוזכר בפסק הדין סכום, </w:t>
      </w:r>
      <w:bookmarkStart w:id="6248" w:name="_ETM_Q1_11535319"/>
      <w:bookmarkEnd w:id="6248"/>
      <w:r w:rsidRPr="007935B3">
        <w:rPr>
          <w:rFonts w:hint="cs"/>
          <w:rtl/>
        </w:rPr>
        <w:t xml:space="preserve">הכלל שלי הוא "המועד שקבע בית המשפט, ואם לא </w:t>
      </w:r>
      <w:bookmarkStart w:id="6249" w:name="_ETM_Q1_11537687"/>
      <w:bookmarkEnd w:id="6249"/>
      <w:r w:rsidRPr="007935B3">
        <w:rPr>
          <w:rFonts w:hint="cs"/>
          <w:rtl/>
        </w:rPr>
        <w:t xml:space="preserve">קבע, 30 ימים לאחר ההחלטה או פסק הדין". אם הוא </w:t>
      </w:r>
      <w:bookmarkStart w:id="6250" w:name="_ETM_Q1_11539697"/>
      <w:bookmarkEnd w:id="6250"/>
      <w:r w:rsidRPr="007935B3">
        <w:rPr>
          <w:rFonts w:hint="cs"/>
          <w:rtl/>
        </w:rPr>
        <w:t xml:space="preserve">לא נוגע בסכום, דוחה את ההחלטה במלואה, מוחק אותה, היא </w:t>
      </w:r>
      <w:bookmarkStart w:id="6251" w:name="_ETM_Q1_11545215"/>
      <w:bookmarkEnd w:id="6251"/>
      <w:r w:rsidRPr="007935B3">
        <w:rPr>
          <w:rFonts w:hint="cs"/>
          <w:rtl/>
        </w:rPr>
        <w:t xml:space="preserve">נדחית בהסכמת הצדדים, אין צו להוצאות </w:t>
      </w:r>
      <w:r w:rsidRPr="007935B3">
        <w:rPr>
          <w:rtl/>
        </w:rPr>
        <w:t>–</w:t>
      </w:r>
      <w:r w:rsidRPr="007935B3">
        <w:rPr>
          <w:rFonts w:hint="cs"/>
          <w:rtl/>
        </w:rPr>
        <w:t xml:space="preserve"> כל זמן שהוא </w:t>
      </w:r>
      <w:bookmarkStart w:id="6252" w:name="_ETM_Q1_11550947"/>
      <w:bookmarkEnd w:id="6252"/>
      <w:r w:rsidRPr="007935B3">
        <w:rPr>
          <w:rFonts w:hint="cs"/>
          <w:rtl/>
        </w:rPr>
        <w:t xml:space="preserve">לא נוגע בסכום הקרן, </w:t>
      </w:r>
      <w:proofErr w:type="spellStart"/>
      <w:r w:rsidRPr="007935B3">
        <w:rPr>
          <w:rFonts w:hint="cs"/>
          <w:rtl/>
        </w:rPr>
        <w:t>הדיפולט</w:t>
      </w:r>
      <w:proofErr w:type="spellEnd"/>
      <w:r w:rsidRPr="007935B3">
        <w:rPr>
          <w:rFonts w:hint="cs"/>
          <w:rtl/>
        </w:rPr>
        <w:t xml:space="preserve"> הוא מועד הפירעון.</w:t>
      </w:r>
    </w:p>
    <w:p w:rsidR="009638A6" w:rsidRPr="007935B3" w:rsidRDefault="009638A6" w:rsidP="006D0551">
      <w:pPr>
        <w:rPr>
          <w:rtl/>
        </w:rPr>
      </w:pPr>
      <w:bookmarkStart w:id="6253" w:name="_ETM_Q1_11553395"/>
      <w:bookmarkStart w:id="6254" w:name="_ETM_Q1_11553454"/>
      <w:bookmarkStart w:id="6255" w:name="_ETM_Q1_11535171"/>
      <w:bookmarkStart w:id="6256" w:name="_ETM_Q1_11535251"/>
      <w:bookmarkStart w:id="6257" w:name="_ETM_Q1_11557475"/>
      <w:bookmarkEnd w:id="6253"/>
      <w:bookmarkEnd w:id="6254"/>
      <w:bookmarkEnd w:id="6255"/>
      <w:bookmarkEnd w:id="6256"/>
      <w:bookmarkEnd w:id="6257"/>
    </w:p>
    <w:p w:rsidR="009638A6" w:rsidRPr="007935B3" w:rsidRDefault="009638A6" w:rsidP="009638A6">
      <w:pPr>
        <w:pStyle w:val="af9"/>
        <w:keepNext/>
        <w:rPr>
          <w:rtl/>
        </w:rPr>
      </w:pPr>
      <w:bookmarkStart w:id="6258" w:name="ET_guest_19825_542"/>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6258"/>
    </w:p>
    <w:p w:rsidR="009638A6" w:rsidRPr="007935B3" w:rsidRDefault="009638A6" w:rsidP="009638A6">
      <w:pPr>
        <w:pStyle w:val="KeepWithNext"/>
        <w:rPr>
          <w:rtl/>
        </w:rPr>
      </w:pPr>
    </w:p>
    <w:p w:rsidR="00A13F55" w:rsidRPr="007935B3" w:rsidRDefault="00A13F55" w:rsidP="009638A6">
      <w:pPr>
        <w:rPr>
          <w:rtl/>
        </w:rPr>
      </w:pPr>
      <w:bookmarkStart w:id="6259" w:name="_ETM_Q1_11557889"/>
      <w:bookmarkStart w:id="6260" w:name="_ETM_Q1_11557929"/>
      <w:bookmarkEnd w:id="6259"/>
      <w:bookmarkEnd w:id="6260"/>
      <w:r w:rsidRPr="007935B3">
        <w:rPr>
          <w:rFonts w:hint="cs"/>
          <w:rtl/>
        </w:rPr>
        <w:t>כלומר, אם הוא</w:t>
      </w:r>
      <w:bookmarkStart w:id="6261" w:name="_ETM_Q1_11556661"/>
      <w:bookmarkEnd w:id="6261"/>
      <w:r w:rsidRPr="007935B3">
        <w:rPr>
          <w:rFonts w:hint="cs"/>
          <w:rtl/>
        </w:rPr>
        <w:t xml:space="preserve"> נגע בסכום, אנחנו חוזרים לחוק פסיקת ריבית הוצמדה, זה כמו </w:t>
      </w:r>
      <w:bookmarkStart w:id="6262" w:name="_ETM_Q1_11560019"/>
      <w:bookmarkEnd w:id="6262"/>
      <w:r w:rsidRPr="007935B3">
        <w:rPr>
          <w:rFonts w:hint="cs"/>
          <w:rtl/>
        </w:rPr>
        <w:t>החלטה חדשה, זה כמו פסק דין חדש, וחל</w:t>
      </w:r>
      <w:r w:rsidR="00E352B7" w:rsidRPr="007935B3">
        <w:rPr>
          <w:rFonts w:hint="cs"/>
          <w:rtl/>
        </w:rPr>
        <w:t>ות</w:t>
      </w:r>
      <w:r w:rsidRPr="007935B3">
        <w:rPr>
          <w:rFonts w:hint="cs"/>
          <w:rtl/>
        </w:rPr>
        <w:t xml:space="preserve"> הוראות פסיקת</w:t>
      </w:r>
      <w:bookmarkStart w:id="6263" w:name="_ETM_Q1_11561691"/>
      <w:bookmarkEnd w:id="6263"/>
      <w:r w:rsidRPr="007935B3">
        <w:rPr>
          <w:rFonts w:hint="cs"/>
          <w:rtl/>
        </w:rPr>
        <w:t xml:space="preserve"> ריבית והצמדה.</w:t>
      </w:r>
    </w:p>
    <w:p w:rsidR="00A13F55" w:rsidRPr="007935B3" w:rsidRDefault="00A13F55" w:rsidP="009638A6">
      <w:pPr>
        <w:rPr>
          <w:rtl/>
        </w:rPr>
      </w:pPr>
      <w:bookmarkStart w:id="6264" w:name="_ETM_Q1_11561295"/>
      <w:bookmarkStart w:id="6265" w:name="_ETM_Q1_11561354"/>
      <w:bookmarkEnd w:id="6264"/>
      <w:bookmarkEnd w:id="6265"/>
    </w:p>
    <w:p w:rsidR="00A13F55" w:rsidRPr="007935B3" w:rsidRDefault="00A13F55" w:rsidP="00A13F55">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A13F55" w:rsidRPr="007935B3" w:rsidRDefault="00A13F55" w:rsidP="00A13F55">
      <w:pPr>
        <w:pStyle w:val="KeepWithNext"/>
        <w:rPr>
          <w:rtl/>
        </w:rPr>
      </w:pPr>
    </w:p>
    <w:p w:rsidR="00A13F55" w:rsidRPr="007935B3" w:rsidRDefault="00A13F55" w:rsidP="00A13F55">
      <w:pPr>
        <w:rPr>
          <w:rtl/>
        </w:rPr>
      </w:pPr>
      <w:bookmarkStart w:id="6266" w:name="_ETM_Q1_11561135"/>
      <w:bookmarkEnd w:id="6266"/>
      <w:r w:rsidRPr="007935B3">
        <w:rPr>
          <w:rFonts w:hint="cs"/>
          <w:rtl/>
        </w:rPr>
        <w:t>אבל לא הוצאות.</w:t>
      </w:r>
    </w:p>
    <w:p w:rsidR="00A13F55" w:rsidRPr="007935B3" w:rsidRDefault="00A13F55" w:rsidP="00A13F55">
      <w:pPr>
        <w:rPr>
          <w:rtl/>
        </w:rPr>
      </w:pPr>
      <w:bookmarkStart w:id="6267" w:name="_ETM_Q1_11564123"/>
      <w:bookmarkStart w:id="6268" w:name="_ETM_Q1_11564176"/>
      <w:bookmarkEnd w:id="6267"/>
      <w:bookmarkEnd w:id="6268"/>
    </w:p>
    <w:p w:rsidR="00A13F55" w:rsidRPr="007935B3" w:rsidRDefault="00A13F55" w:rsidP="00A13F55">
      <w:pPr>
        <w:pStyle w:val="af9"/>
        <w:keepNext/>
        <w:rPr>
          <w:rtl/>
        </w:rPr>
      </w:pPr>
      <w:bookmarkStart w:id="6269" w:name="ET_guest_19825_1149"/>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6269"/>
    </w:p>
    <w:p w:rsidR="00A13F55" w:rsidRPr="007935B3" w:rsidRDefault="00A13F55" w:rsidP="00A13F55">
      <w:pPr>
        <w:pStyle w:val="KeepWithNext"/>
        <w:rPr>
          <w:rtl/>
        </w:rPr>
      </w:pPr>
    </w:p>
    <w:p w:rsidR="00A13F55" w:rsidRPr="007935B3" w:rsidRDefault="00A13F55" w:rsidP="00A13F55">
      <w:pPr>
        <w:rPr>
          <w:rtl/>
        </w:rPr>
      </w:pPr>
      <w:bookmarkStart w:id="6270" w:name="_ETM_Q1_11563642"/>
      <w:bookmarkStart w:id="6271" w:name="_ETM_Q1_11563672"/>
      <w:bookmarkEnd w:id="6270"/>
      <w:bookmarkEnd w:id="6271"/>
      <w:r w:rsidRPr="007935B3">
        <w:rPr>
          <w:rFonts w:hint="cs"/>
          <w:rtl/>
        </w:rPr>
        <w:t>גם הוצאות.</w:t>
      </w:r>
    </w:p>
    <w:p w:rsidR="00A13F55" w:rsidRPr="007935B3" w:rsidRDefault="00A13F55" w:rsidP="00A13F55">
      <w:pPr>
        <w:rPr>
          <w:rtl/>
        </w:rPr>
      </w:pPr>
      <w:bookmarkStart w:id="6272" w:name="_ETM_Q1_11565026"/>
      <w:bookmarkStart w:id="6273" w:name="_ETM_Q1_11565079"/>
      <w:bookmarkEnd w:id="6272"/>
      <w:bookmarkEnd w:id="6273"/>
    </w:p>
    <w:p w:rsidR="00A13F55" w:rsidRPr="007935B3" w:rsidRDefault="00A13F55" w:rsidP="00A13F55">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A13F55" w:rsidRPr="007935B3" w:rsidRDefault="00A13F55" w:rsidP="00A13F55">
      <w:pPr>
        <w:pStyle w:val="KeepWithNext"/>
        <w:rPr>
          <w:rtl/>
        </w:rPr>
      </w:pPr>
    </w:p>
    <w:p w:rsidR="00A13F55" w:rsidRPr="007935B3" w:rsidRDefault="00A13F55" w:rsidP="00A13F55">
      <w:pPr>
        <w:rPr>
          <w:rtl/>
        </w:rPr>
      </w:pPr>
      <w:bookmarkStart w:id="6274" w:name="_ETM_Q1_11566632"/>
      <w:bookmarkEnd w:id="6274"/>
      <w:r w:rsidRPr="007935B3">
        <w:rPr>
          <w:rFonts w:hint="cs"/>
          <w:rtl/>
        </w:rPr>
        <w:t xml:space="preserve">על ההוצאות. אם הוא השאיר </w:t>
      </w:r>
      <w:bookmarkStart w:id="6275" w:name="_ETM_Q1_11568219"/>
      <w:bookmarkEnd w:id="6275"/>
      <w:r w:rsidRPr="007935B3">
        <w:rPr>
          <w:rFonts w:hint="cs"/>
          <w:rtl/>
        </w:rPr>
        <w:t xml:space="preserve">את הסכום כמו שהוא ורק הוסיף הוצאות, אז על ההוצאות </w:t>
      </w:r>
      <w:bookmarkStart w:id="6276" w:name="_ETM_Q1_11571684"/>
      <w:bookmarkEnd w:id="6276"/>
      <w:r w:rsidRPr="007935B3">
        <w:rPr>
          <w:rFonts w:hint="cs"/>
          <w:rtl/>
        </w:rPr>
        <w:t xml:space="preserve">זה יהיה מיום ההוצאות, ועל הקרן זה יישאר. אם הוא </w:t>
      </w:r>
      <w:bookmarkStart w:id="6277" w:name="_ETM_Q1_11575261"/>
      <w:bookmarkEnd w:id="6277"/>
      <w:r w:rsidRPr="007935B3">
        <w:rPr>
          <w:rFonts w:hint="cs"/>
          <w:rtl/>
        </w:rPr>
        <w:t>נגע בקרן, נגע בסכום התביעה, בין אם צמצם ובין אם</w:t>
      </w:r>
      <w:bookmarkStart w:id="6278" w:name="_ETM_Q1_11580776"/>
      <w:bookmarkEnd w:id="6278"/>
      <w:r w:rsidRPr="007935B3">
        <w:rPr>
          <w:rFonts w:hint="cs"/>
          <w:rtl/>
        </w:rPr>
        <w:t xml:space="preserve"> העלה, </w:t>
      </w:r>
      <w:proofErr w:type="spellStart"/>
      <w:r w:rsidRPr="007935B3">
        <w:rPr>
          <w:rFonts w:hint="cs"/>
          <w:rtl/>
        </w:rPr>
        <w:t>הדיפולט</w:t>
      </w:r>
      <w:proofErr w:type="spellEnd"/>
      <w:r w:rsidRPr="007935B3">
        <w:rPr>
          <w:rFonts w:hint="cs"/>
          <w:rtl/>
        </w:rPr>
        <w:t xml:space="preserve"> יהיה המועד </w:t>
      </w:r>
      <w:r w:rsidR="00A44F53" w:rsidRPr="007935B3">
        <w:rPr>
          <w:rFonts w:hint="cs"/>
          <w:rtl/>
        </w:rPr>
        <w:t>ש</w:t>
      </w:r>
      <w:r w:rsidRPr="007935B3">
        <w:rPr>
          <w:rFonts w:hint="cs"/>
          <w:rtl/>
        </w:rPr>
        <w:t xml:space="preserve">קבע בית המשפט, ואם לא קבע, </w:t>
      </w:r>
      <w:bookmarkStart w:id="6279" w:name="_ETM_Q1_11585530"/>
      <w:bookmarkEnd w:id="6279"/>
      <w:r w:rsidRPr="007935B3">
        <w:rPr>
          <w:rFonts w:hint="cs"/>
          <w:rtl/>
        </w:rPr>
        <w:t>30 ימים לאחר ההחלטה או פסק הדין.</w:t>
      </w:r>
    </w:p>
    <w:p w:rsidR="00A13F55" w:rsidRPr="007935B3" w:rsidRDefault="00A13F55" w:rsidP="00A13F55">
      <w:pPr>
        <w:rPr>
          <w:rtl/>
        </w:rPr>
      </w:pPr>
      <w:bookmarkStart w:id="6280" w:name="_ETM_Q1_11589110"/>
      <w:bookmarkStart w:id="6281" w:name="_ETM_Q1_11589164"/>
      <w:bookmarkStart w:id="6282" w:name="_ETM_Q1_11591836"/>
      <w:bookmarkEnd w:id="6280"/>
      <w:bookmarkEnd w:id="6281"/>
      <w:bookmarkEnd w:id="6282"/>
    </w:p>
    <w:p w:rsidR="00A13F55" w:rsidRPr="007935B3" w:rsidRDefault="00A13F55" w:rsidP="00A13F55">
      <w:pPr>
        <w:pStyle w:val="a4"/>
        <w:keepNext/>
        <w:rPr>
          <w:rtl/>
        </w:rPr>
      </w:pPr>
      <w:bookmarkStart w:id="6283" w:name="ET_speaker_אלעזר_שטרן_יועץ_משפטי_ל_1151"/>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283"/>
    </w:p>
    <w:p w:rsidR="00A13F55" w:rsidRPr="007935B3" w:rsidRDefault="00A13F55" w:rsidP="00A13F55">
      <w:pPr>
        <w:pStyle w:val="KeepWithNext"/>
        <w:rPr>
          <w:rtl/>
        </w:rPr>
      </w:pPr>
    </w:p>
    <w:p w:rsidR="00A13F55" w:rsidRPr="007935B3" w:rsidRDefault="00A13F55" w:rsidP="00A13F55">
      <w:pPr>
        <w:rPr>
          <w:rtl/>
        </w:rPr>
      </w:pPr>
      <w:bookmarkStart w:id="6284" w:name="_ETM_Q1_11592392"/>
      <w:bookmarkStart w:id="6285" w:name="_ETM_Q1_11592439"/>
      <w:bookmarkEnd w:id="6284"/>
      <w:bookmarkEnd w:id="6285"/>
      <w:r w:rsidRPr="007935B3">
        <w:rPr>
          <w:rFonts w:hint="cs"/>
          <w:rtl/>
        </w:rPr>
        <w:t xml:space="preserve">אני מצטער, אדוני. אתה </w:t>
      </w:r>
      <w:bookmarkStart w:id="6286" w:name="_ETM_Q1_11591321"/>
      <w:bookmarkEnd w:id="6286"/>
      <w:r w:rsidRPr="007935B3">
        <w:rPr>
          <w:rFonts w:hint="cs"/>
          <w:rtl/>
        </w:rPr>
        <w:t>יכול לחזור?</w:t>
      </w:r>
    </w:p>
    <w:p w:rsidR="00A13F55" w:rsidRPr="007935B3" w:rsidRDefault="00A13F55" w:rsidP="00A13F55">
      <w:pPr>
        <w:rPr>
          <w:rtl/>
        </w:rPr>
      </w:pPr>
    </w:p>
    <w:p w:rsidR="00A13F55" w:rsidRPr="007935B3" w:rsidRDefault="00A13F55" w:rsidP="00A13F55">
      <w:pPr>
        <w:pStyle w:val="af6"/>
        <w:keepNext/>
        <w:rPr>
          <w:rtl/>
        </w:rPr>
      </w:pPr>
      <w:bookmarkStart w:id="6287" w:name="ET_yor_6157_115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287"/>
    </w:p>
    <w:p w:rsidR="00A13F55" w:rsidRPr="007935B3" w:rsidRDefault="00A13F55" w:rsidP="00A13F55">
      <w:pPr>
        <w:pStyle w:val="KeepWithNext"/>
        <w:rPr>
          <w:rtl/>
        </w:rPr>
      </w:pPr>
    </w:p>
    <w:p w:rsidR="00A13F55" w:rsidRPr="007935B3" w:rsidRDefault="00A13F55" w:rsidP="00A13F55">
      <w:pPr>
        <w:rPr>
          <w:rtl/>
        </w:rPr>
      </w:pPr>
      <w:bookmarkStart w:id="6288" w:name="_ETM_Q1_11591754"/>
      <w:bookmarkEnd w:id="6288"/>
      <w:r w:rsidRPr="007935B3">
        <w:rPr>
          <w:rFonts w:hint="cs"/>
          <w:rtl/>
        </w:rPr>
        <w:t xml:space="preserve">אין בעיה. נסביר שוב. יש פה את התרחישים. תרחיש </w:t>
      </w:r>
      <w:bookmarkStart w:id="6289" w:name="_ETM_Q1_11596824"/>
      <w:bookmarkEnd w:id="6289"/>
      <w:r w:rsidRPr="007935B3">
        <w:rPr>
          <w:rFonts w:hint="cs"/>
          <w:rtl/>
        </w:rPr>
        <w:t>אחד שהתנגדות הוגשה, נדחתה</w:t>
      </w:r>
      <w:r w:rsidR="00A44F53" w:rsidRPr="007935B3">
        <w:rPr>
          <w:rFonts w:hint="cs"/>
          <w:rtl/>
        </w:rPr>
        <w:t xml:space="preserve"> במלואה, נמחקה, לא קרה </w:t>
      </w:r>
      <w:proofErr w:type="spellStart"/>
      <w:r w:rsidR="00A44F53" w:rsidRPr="007935B3">
        <w:rPr>
          <w:rFonts w:hint="cs"/>
          <w:rtl/>
        </w:rPr>
        <w:t>איתה</w:t>
      </w:r>
      <w:proofErr w:type="spellEnd"/>
      <w:r w:rsidR="00A44F53" w:rsidRPr="007935B3">
        <w:rPr>
          <w:rFonts w:hint="cs"/>
          <w:rtl/>
        </w:rPr>
        <w:t xml:space="preserve"> </w:t>
      </w:r>
      <w:bookmarkStart w:id="6290" w:name="_ETM_Q1_11602235"/>
      <w:bookmarkEnd w:id="6290"/>
      <w:r w:rsidR="00A44F53" w:rsidRPr="007935B3">
        <w:rPr>
          <w:rFonts w:hint="cs"/>
          <w:rtl/>
        </w:rPr>
        <w:t xml:space="preserve">שום דבר, אז בית המשפט לא נגע בסכום בכלל. ביטל </w:t>
      </w:r>
      <w:bookmarkStart w:id="6291" w:name="_ETM_Q1_11604494"/>
      <w:bookmarkEnd w:id="6291"/>
      <w:r w:rsidR="00A44F53" w:rsidRPr="007935B3">
        <w:rPr>
          <w:rFonts w:hint="cs"/>
          <w:rtl/>
        </w:rPr>
        <w:t>את ההתנגדות. אני לא עצרתי מעולם את דמי הפיגורים.</w:t>
      </w:r>
    </w:p>
    <w:p w:rsidR="00A44F53" w:rsidRPr="007935B3" w:rsidRDefault="00A44F53" w:rsidP="00A13F55">
      <w:pPr>
        <w:rPr>
          <w:rtl/>
        </w:rPr>
      </w:pPr>
      <w:bookmarkStart w:id="6292" w:name="_ETM_Q1_11616663"/>
      <w:bookmarkStart w:id="6293" w:name="_ETM_Q1_11616727"/>
      <w:bookmarkStart w:id="6294" w:name="_ETM_Q1_11616549"/>
      <w:bookmarkEnd w:id="6292"/>
      <w:bookmarkEnd w:id="6293"/>
      <w:bookmarkEnd w:id="6294"/>
    </w:p>
    <w:p w:rsidR="00A44F53" w:rsidRPr="007935B3" w:rsidRDefault="00A44F53" w:rsidP="00A44F53">
      <w:pPr>
        <w:pStyle w:val="a4"/>
        <w:keepNext/>
        <w:rPr>
          <w:rtl/>
        </w:rPr>
      </w:pPr>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p>
    <w:p w:rsidR="00A44F53" w:rsidRPr="007935B3" w:rsidRDefault="00A44F53" w:rsidP="00A44F53">
      <w:pPr>
        <w:pStyle w:val="KeepWithNext"/>
        <w:rPr>
          <w:rtl/>
        </w:rPr>
      </w:pPr>
    </w:p>
    <w:p w:rsidR="00A44F53" w:rsidRPr="007935B3" w:rsidRDefault="00A44F53" w:rsidP="00A44F53">
      <w:pPr>
        <w:rPr>
          <w:rtl/>
        </w:rPr>
      </w:pPr>
      <w:bookmarkStart w:id="6295" w:name="_ETM_Q1_11617106"/>
      <w:bookmarkStart w:id="6296" w:name="_ETM_Q1_11617162"/>
      <w:bookmarkEnd w:id="6295"/>
      <w:bookmarkEnd w:id="6296"/>
      <w:r w:rsidRPr="007935B3">
        <w:rPr>
          <w:rFonts w:hint="cs"/>
          <w:rtl/>
        </w:rPr>
        <w:t xml:space="preserve">כי אתה </w:t>
      </w:r>
      <w:bookmarkStart w:id="6297" w:name="_ETM_Q1_11618189"/>
      <w:bookmarkEnd w:id="6297"/>
      <w:r w:rsidRPr="007935B3">
        <w:rPr>
          <w:rFonts w:hint="cs"/>
          <w:rtl/>
        </w:rPr>
        <w:t>מוחק את פסקה (א)?</w:t>
      </w:r>
    </w:p>
    <w:p w:rsidR="00A44F53" w:rsidRPr="007935B3" w:rsidRDefault="00A44F53" w:rsidP="00A44F53">
      <w:pPr>
        <w:rPr>
          <w:rtl/>
        </w:rPr>
      </w:pPr>
      <w:bookmarkStart w:id="6298" w:name="_ETM_Q1_11620951"/>
      <w:bookmarkStart w:id="6299" w:name="_ETM_Q1_11621006"/>
      <w:bookmarkEnd w:id="6298"/>
      <w:bookmarkEnd w:id="6299"/>
    </w:p>
    <w:p w:rsidR="00A44F53" w:rsidRPr="007935B3" w:rsidRDefault="00A44F53" w:rsidP="00A44F53">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A44F53" w:rsidRPr="007935B3" w:rsidRDefault="00A44F53" w:rsidP="00A44F53">
      <w:pPr>
        <w:pStyle w:val="KeepWithNext"/>
        <w:rPr>
          <w:rtl/>
        </w:rPr>
      </w:pPr>
    </w:p>
    <w:p w:rsidR="00A44F53" w:rsidRPr="007935B3" w:rsidRDefault="00A44F53" w:rsidP="00A44F53">
      <w:pPr>
        <w:rPr>
          <w:rtl/>
        </w:rPr>
      </w:pPr>
      <w:bookmarkStart w:id="6300" w:name="_ETM_Q1_11622070"/>
      <w:bookmarkEnd w:id="6300"/>
      <w:r w:rsidRPr="007935B3">
        <w:rPr>
          <w:rFonts w:hint="cs"/>
          <w:rtl/>
        </w:rPr>
        <w:t>אני מוחק או מבטל, או שזה המשיך</w:t>
      </w:r>
      <w:bookmarkStart w:id="6301" w:name="_ETM_Q1_11625341"/>
      <w:bookmarkEnd w:id="6301"/>
      <w:r w:rsidRPr="007935B3">
        <w:rPr>
          <w:rFonts w:hint="cs"/>
          <w:rtl/>
        </w:rPr>
        <w:t xml:space="preserve"> להיצבר ופשוט לא מחקתי. אני אומר שההתנגדות לא עוצרת, אם </w:t>
      </w:r>
      <w:bookmarkStart w:id="6302" w:name="_ETM_Q1_11631891"/>
      <w:bookmarkEnd w:id="6302"/>
      <w:r w:rsidRPr="007935B3">
        <w:rPr>
          <w:rFonts w:hint="cs"/>
          <w:rtl/>
        </w:rPr>
        <w:t>בית המשפט לא נוגע, הכול ממשיך כרגיל.</w:t>
      </w:r>
    </w:p>
    <w:p w:rsidR="00A44F53" w:rsidRPr="007935B3" w:rsidRDefault="00A44F53" w:rsidP="00A44F53">
      <w:pPr>
        <w:rPr>
          <w:rtl/>
        </w:rPr>
      </w:pPr>
      <w:bookmarkStart w:id="6303" w:name="_ETM_Q1_11632980"/>
      <w:bookmarkStart w:id="6304" w:name="_ETM_Q1_11633037"/>
      <w:bookmarkStart w:id="6305" w:name="_ETM_Q1_11634035"/>
      <w:bookmarkEnd w:id="6303"/>
      <w:bookmarkEnd w:id="6304"/>
      <w:bookmarkEnd w:id="6305"/>
    </w:p>
    <w:p w:rsidR="00A44F53" w:rsidRPr="007935B3" w:rsidRDefault="00A44F53" w:rsidP="00A44F53">
      <w:pPr>
        <w:pStyle w:val="a4"/>
        <w:keepNext/>
        <w:rPr>
          <w:rtl/>
        </w:rPr>
      </w:pPr>
      <w:bookmarkStart w:id="6306" w:name="ET_speaker_טליה_גמאל_1155"/>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6306"/>
    </w:p>
    <w:p w:rsidR="00A44F53" w:rsidRPr="007935B3" w:rsidRDefault="00A44F53" w:rsidP="00A44F53">
      <w:pPr>
        <w:pStyle w:val="KeepWithNext"/>
        <w:rPr>
          <w:rtl/>
        </w:rPr>
      </w:pPr>
    </w:p>
    <w:p w:rsidR="00A44F53" w:rsidRPr="007935B3" w:rsidRDefault="00A44F53" w:rsidP="00A44F53">
      <w:pPr>
        <w:rPr>
          <w:rtl/>
        </w:rPr>
      </w:pPr>
      <w:bookmarkStart w:id="6307" w:name="_ETM_Q1_11634468"/>
      <w:bookmarkStart w:id="6308" w:name="_ETM_Q1_11634513"/>
      <w:bookmarkEnd w:id="6307"/>
      <w:bookmarkEnd w:id="6308"/>
      <w:r w:rsidRPr="007935B3">
        <w:rPr>
          <w:rFonts w:hint="cs"/>
          <w:rtl/>
        </w:rPr>
        <w:t xml:space="preserve">מה שכתבנו עכשיו בפסקה </w:t>
      </w:r>
      <w:bookmarkStart w:id="6309" w:name="_ETM_Q1_11635755"/>
      <w:bookmarkEnd w:id="6309"/>
      <w:r w:rsidRPr="007935B3">
        <w:rPr>
          <w:rFonts w:hint="cs"/>
          <w:rtl/>
        </w:rPr>
        <w:t>(א), אנחנו מוחקים.</w:t>
      </w:r>
      <w:bookmarkStart w:id="6310" w:name="_ETM_Q1_11637923"/>
      <w:bookmarkEnd w:id="6310"/>
    </w:p>
    <w:p w:rsidR="00A44F53" w:rsidRPr="007935B3" w:rsidRDefault="00A44F53" w:rsidP="00A44F53">
      <w:pPr>
        <w:rPr>
          <w:rtl/>
        </w:rPr>
      </w:pPr>
      <w:bookmarkStart w:id="6311" w:name="_ETM_Q1_11637977"/>
      <w:bookmarkEnd w:id="6311"/>
    </w:p>
    <w:p w:rsidR="00A44F53" w:rsidRPr="007935B3" w:rsidRDefault="00A44F53" w:rsidP="00A44F53">
      <w:pPr>
        <w:pStyle w:val="af6"/>
        <w:keepNext/>
        <w:rPr>
          <w:rtl/>
        </w:rPr>
      </w:pPr>
      <w:bookmarkStart w:id="6312" w:name="ET_yor_6157_115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312"/>
    </w:p>
    <w:p w:rsidR="00A44F53" w:rsidRPr="007935B3" w:rsidRDefault="00A44F53" w:rsidP="00A44F53">
      <w:pPr>
        <w:pStyle w:val="KeepWithNext"/>
        <w:rPr>
          <w:rtl/>
        </w:rPr>
      </w:pPr>
    </w:p>
    <w:p w:rsidR="00A44F53" w:rsidRPr="007935B3" w:rsidRDefault="00A44F53" w:rsidP="00A44F53">
      <w:pPr>
        <w:rPr>
          <w:rtl/>
        </w:rPr>
      </w:pPr>
      <w:bookmarkStart w:id="6313" w:name="_ETM_Q1_11638825"/>
      <w:bookmarkEnd w:id="6313"/>
      <w:r w:rsidRPr="007935B3">
        <w:rPr>
          <w:rFonts w:hint="cs"/>
          <w:rtl/>
        </w:rPr>
        <w:t>נכון.</w:t>
      </w:r>
    </w:p>
    <w:p w:rsidR="009638A6" w:rsidRPr="007935B3" w:rsidRDefault="009638A6" w:rsidP="009638A6">
      <w:pPr>
        <w:rPr>
          <w:rtl/>
        </w:rPr>
      </w:pPr>
      <w:bookmarkStart w:id="6314" w:name="_ETM_Q1_11559962"/>
      <w:bookmarkStart w:id="6315" w:name="_ETM_Q1_11560021"/>
      <w:bookmarkStart w:id="6316" w:name="_ETM_Q1_11675333"/>
      <w:bookmarkStart w:id="6317" w:name="_ETM_Q1_11675376"/>
      <w:bookmarkStart w:id="6318" w:name="_ETM_Q1_11677004"/>
      <w:bookmarkEnd w:id="6314"/>
      <w:bookmarkEnd w:id="6315"/>
      <w:bookmarkEnd w:id="6316"/>
      <w:bookmarkEnd w:id="6317"/>
      <w:bookmarkEnd w:id="6318"/>
    </w:p>
    <w:p w:rsidR="00A44F53" w:rsidRPr="007935B3" w:rsidRDefault="00A44F53" w:rsidP="00A44F53">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A44F53" w:rsidRPr="007935B3" w:rsidRDefault="00A44F53" w:rsidP="00A44F53">
      <w:pPr>
        <w:pStyle w:val="KeepWithNext"/>
        <w:rPr>
          <w:rtl/>
        </w:rPr>
      </w:pPr>
    </w:p>
    <w:p w:rsidR="00A44F53" w:rsidRPr="007935B3" w:rsidRDefault="00A44F53" w:rsidP="00A44F53">
      <w:pPr>
        <w:rPr>
          <w:rtl/>
        </w:rPr>
      </w:pPr>
      <w:bookmarkStart w:id="6319" w:name="_ETM_Q1_11641896"/>
      <w:bookmarkEnd w:id="6319"/>
      <w:r w:rsidRPr="007935B3">
        <w:rPr>
          <w:rFonts w:hint="cs"/>
          <w:rtl/>
        </w:rPr>
        <w:t>אם בית המשפט החליט לקבל את ההתנגדות במלואה</w:t>
      </w:r>
      <w:bookmarkStart w:id="6320" w:name="_ETM_Q1_11648099"/>
      <w:bookmarkEnd w:id="6320"/>
      <w:r w:rsidRPr="007935B3">
        <w:rPr>
          <w:rFonts w:hint="cs"/>
          <w:rtl/>
        </w:rPr>
        <w:t xml:space="preserve">, אז נמחק החוק וזה לא רלוונטי, אבל יכול </w:t>
      </w:r>
      <w:bookmarkStart w:id="6321" w:name="_ETM_Q1_11655850"/>
      <w:bookmarkEnd w:id="6321"/>
      <w:r w:rsidRPr="007935B3">
        <w:rPr>
          <w:rFonts w:hint="cs"/>
          <w:rtl/>
        </w:rPr>
        <w:t xml:space="preserve">להיות שההתנגדות הוגשה על שטר אחד מתוך תיק גדול. אם </w:t>
      </w:r>
      <w:bookmarkStart w:id="6322" w:name="_ETM_Q1_11661163"/>
      <w:bookmarkEnd w:id="6322"/>
      <w:r w:rsidRPr="007935B3">
        <w:rPr>
          <w:rFonts w:hint="cs"/>
          <w:rtl/>
        </w:rPr>
        <w:t xml:space="preserve">בית המשפט החליט לקבל חלקית או באופן מלא את הבקשה, </w:t>
      </w:r>
      <w:bookmarkStart w:id="6323" w:name="_ETM_Q1_11672763"/>
      <w:bookmarkEnd w:id="6323"/>
      <w:r w:rsidRPr="007935B3">
        <w:rPr>
          <w:rFonts w:hint="cs"/>
          <w:rtl/>
        </w:rPr>
        <w:t>אז אנחנו בעולם שמה שהתווסף, מבוטל.</w:t>
      </w:r>
      <w:bookmarkStart w:id="6324" w:name="_ETM_Q1_11677184"/>
      <w:bookmarkEnd w:id="6324"/>
    </w:p>
    <w:p w:rsidR="00A44F53" w:rsidRPr="007935B3" w:rsidRDefault="00A44F53" w:rsidP="00A44F53">
      <w:pPr>
        <w:rPr>
          <w:rtl/>
        </w:rPr>
      </w:pPr>
      <w:bookmarkStart w:id="6325" w:name="_ETM_Q1_11677254"/>
      <w:bookmarkStart w:id="6326" w:name="_ETM_Q1_11676927"/>
      <w:bookmarkEnd w:id="6325"/>
      <w:bookmarkEnd w:id="6326"/>
    </w:p>
    <w:p w:rsidR="00A44F53" w:rsidRPr="007935B3" w:rsidRDefault="00A44F53" w:rsidP="00A44F53">
      <w:pPr>
        <w:pStyle w:val="a4"/>
        <w:keepNext/>
        <w:rPr>
          <w:rtl/>
        </w:rPr>
      </w:pPr>
      <w:bookmarkStart w:id="6327" w:name="ET_speaker_אלעזר_שטרן_יועץ_משפטי_ל_1158"/>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327"/>
    </w:p>
    <w:p w:rsidR="00A44F53" w:rsidRPr="007935B3" w:rsidRDefault="00A44F53" w:rsidP="00A44F53">
      <w:pPr>
        <w:pStyle w:val="KeepWithNext"/>
        <w:rPr>
          <w:rtl/>
        </w:rPr>
      </w:pPr>
    </w:p>
    <w:p w:rsidR="00A44F53" w:rsidRPr="007935B3" w:rsidRDefault="00A44F53" w:rsidP="00A44F53">
      <w:pPr>
        <w:rPr>
          <w:rtl/>
        </w:rPr>
      </w:pPr>
      <w:bookmarkStart w:id="6328" w:name="_ETM_Q1_11677536"/>
      <w:bookmarkStart w:id="6329" w:name="_ETM_Q1_11677604"/>
      <w:bookmarkEnd w:id="6328"/>
      <w:bookmarkEnd w:id="6329"/>
      <w:r w:rsidRPr="007935B3">
        <w:rPr>
          <w:rFonts w:hint="cs"/>
          <w:rtl/>
        </w:rPr>
        <w:t xml:space="preserve">לא צריך לומר שום </w:t>
      </w:r>
      <w:bookmarkStart w:id="6330" w:name="_ETM_Q1_11678026"/>
      <w:bookmarkEnd w:id="6330"/>
      <w:r w:rsidRPr="007935B3">
        <w:rPr>
          <w:rFonts w:hint="cs"/>
          <w:rtl/>
        </w:rPr>
        <w:t>דבר לכאורה.</w:t>
      </w:r>
    </w:p>
    <w:p w:rsidR="00A44F53" w:rsidRPr="007935B3" w:rsidRDefault="00A44F53" w:rsidP="00A44F53">
      <w:pPr>
        <w:rPr>
          <w:rtl/>
        </w:rPr>
      </w:pPr>
      <w:bookmarkStart w:id="6331" w:name="_ETM_Q1_11677856"/>
      <w:bookmarkStart w:id="6332" w:name="_ETM_Q1_11677906"/>
      <w:bookmarkEnd w:id="6331"/>
      <w:bookmarkEnd w:id="6332"/>
    </w:p>
    <w:p w:rsidR="00A44F53" w:rsidRPr="007935B3" w:rsidRDefault="00A44F53" w:rsidP="00A44F53">
      <w:pPr>
        <w:pStyle w:val="af6"/>
        <w:keepNext/>
        <w:rPr>
          <w:rtl/>
        </w:rPr>
      </w:pPr>
      <w:bookmarkStart w:id="6333" w:name="ET_yor_6157_115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333"/>
    </w:p>
    <w:p w:rsidR="00A44F53" w:rsidRPr="007935B3" w:rsidRDefault="00A44F53" w:rsidP="00A44F53">
      <w:pPr>
        <w:pStyle w:val="KeepWithNext"/>
        <w:rPr>
          <w:rtl/>
        </w:rPr>
      </w:pPr>
    </w:p>
    <w:p w:rsidR="00A44F53" w:rsidRPr="007935B3" w:rsidRDefault="00A44F53" w:rsidP="00A44F53">
      <w:pPr>
        <w:rPr>
          <w:rtl/>
        </w:rPr>
      </w:pPr>
      <w:bookmarkStart w:id="6334" w:name="_ETM_Q1_11678479"/>
      <w:bookmarkEnd w:id="6334"/>
      <w:r w:rsidRPr="007935B3">
        <w:rPr>
          <w:rFonts w:hint="cs"/>
          <w:rtl/>
        </w:rPr>
        <w:t>לא, כי מה שהתווסף מבוטל, ופתחתי קרן חדשה.</w:t>
      </w:r>
    </w:p>
    <w:p w:rsidR="00A44F53" w:rsidRPr="007935B3" w:rsidRDefault="00A44F53" w:rsidP="00A44F53">
      <w:pPr>
        <w:rPr>
          <w:rtl/>
        </w:rPr>
      </w:pPr>
      <w:bookmarkStart w:id="6335" w:name="_ETM_Q1_11684861"/>
      <w:bookmarkStart w:id="6336" w:name="_ETM_Q1_11684920"/>
      <w:bookmarkStart w:id="6337" w:name="_ETM_Q1_11690164"/>
      <w:bookmarkEnd w:id="6335"/>
      <w:bookmarkEnd w:id="6336"/>
      <w:bookmarkEnd w:id="6337"/>
    </w:p>
    <w:p w:rsidR="00A44F53" w:rsidRPr="007935B3" w:rsidRDefault="00A44F53" w:rsidP="00A44F53">
      <w:pPr>
        <w:pStyle w:val="a4"/>
        <w:keepNext/>
        <w:rPr>
          <w:rtl/>
        </w:rPr>
      </w:pPr>
      <w:bookmarkStart w:id="6338" w:name="ET_speaker_אלעזר_שטרן_יועץ_משפטי_ל_1160"/>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338"/>
    </w:p>
    <w:p w:rsidR="00A44F53" w:rsidRPr="007935B3" w:rsidRDefault="00A44F53" w:rsidP="00A44F53">
      <w:pPr>
        <w:pStyle w:val="KeepWithNext"/>
        <w:rPr>
          <w:rtl/>
        </w:rPr>
      </w:pPr>
    </w:p>
    <w:p w:rsidR="00A44F53" w:rsidRPr="007935B3" w:rsidRDefault="00A44F53" w:rsidP="00A44F53">
      <w:pPr>
        <w:rPr>
          <w:rtl/>
        </w:rPr>
      </w:pPr>
      <w:bookmarkStart w:id="6339" w:name="_ETM_Q1_11690716"/>
      <w:bookmarkStart w:id="6340" w:name="_ETM_Q1_11690792"/>
      <w:bookmarkEnd w:id="6339"/>
      <w:bookmarkEnd w:id="6340"/>
      <w:r w:rsidRPr="007935B3">
        <w:rPr>
          <w:rFonts w:hint="cs"/>
          <w:rtl/>
        </w:rPr>
        <w:t xml:space="preserve">יש לי </w:t>
      </w:r>
      <w:bookmarkStart w:id="6341" w:name="_ETM_Q1_11691940"/>
      <w:bookmarkEnd w:id="6341"/>
      <w:r w:rsidRPr="007935B3">
        <w:rPr>
          <w:rFonts w:hint="cs"/>
          <w:rtl/>
        </w:rPr>
        <w:t xml:space="preserve">פסק דין חדש. אבל אז פסק דין חדש, זה אומר </w:t>
      </w:r>
      <w:bookmarkStart w:id="6342" w:name="_ETM_Q1_11694841"/>
      <w:bookmarkEnd w:id="6342"/>
      <w:r w:rsidRPr="007935B3">
        <w:rPr>
          <w:rFonts w:hint="cs"/>
          <w:rtl/>
        </w:rPr>
        <w:t xml:space="preserve">שחל עליו חוק פסיקת ריבית והצמדה, אז אני בעולם של </w:t>
      </w:r>
      <w:bookmarkStart w:id="6343" w:name="_ETM_Q1_11698545"/>
      <w:bookmarkEnd w:id="6343"/>
      <w:r w:rsidRPr="007935B3">
        <w:rPr>
          <w:rFonts w:hint="cs"/>
          <w:rtl/>
        </w:rPr>
        <w:t>חוק פסיקת ריבית והצמדה, ואתה לא צריך לכתוב כלום.</w:t>
      </w:r>
      <w:bookmarkStart w:id="6344" w:name="_ETM_Q1_11702883"/>
      <w:bookmarkEnd w:id="6344"/>
    </w:p>
    <w:p w:rsidR="00A44F53" w:rsidRPr="007935B3" w:rsidRDefault="00A44F53" w:rsidP="00A44F53">
      <w:pPr>
        <w:rPr>
          <w:rtl/>
        </w:rPr>
      </w:pPr>
      <w:bookmarkStart w:id="6345" w:name="_ETM_Q1_11702948"/>
      <w:bookmarkEnd w:id="6345"/>
    </w:p>
    <w:p w:rsidR="00A44F53" w:rsidRPr="007935B3" w:rsidRDefault="00A44F53" w:rsidP="00A44F53">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A44F53" w:rsidRPr="007935B3" w:rsidRDefault="00A44F53" w:rsidP="00A44F53">
      <w:pPr>
        <w:pStyle w:val="KeepWithNext"/>
        <w:rPr>
          <w:rtl/>
        </w:rPr>
      </w:pPr>
    </w:p>
    <w:p w:rsidR="00A44F53" w:rsidRPr="007935B3" w:rsidRDefault="00A44F53" w:rsidP="00A44F53">
      <w:pPr>
        <w:rPr>
          <w:rtl/>
        </w:rPr>
      </w:pPr>
      <w:bookmarkStart w:id="6346" w:name="_ETM_Q1_11704147"/>
      <w:bookmarkEnd w:id="6346"/>
      <w:r w:rsidRPr="007935B3">
        <w:rPr>
          <w:rFonts w:hint="cs"/>
          <w:rtl/>
        </w:rPr>
        <w:t xml:space="preserve">לא. פתחתי </w:t>
      </w:r>
      <w:bookmarkStart w:id="6347" w:name="_ETM_Q1_11704628"/>
      <w:bookmarkEnd w:id="6347"/>
      <w:r w:rsidRPr="007935B3">
        <w:rPr>
          <w:rFonts w:hint="cs"/>
          <w:rtl/>
        </w:rPr>
        <w:t xml:space="preserve">תיק על 2,000 שקל, ו-2,000 שקל צברו ריבית והצמדה, הגשתי </w:t>
      </w:r>
      <w:bookmarkStart w:id="6348" w:name="_ETM_Q1_11712995"/>
      <w:bookmarkEnd w:id="6348"/>
      <w:r w:rsidRPr="007935B3">
        <w:rPr>
          <w:rFonts w:hint="cs"/>
          <w:rtl/>
        </w:rPr>
        <w:t xml:space="preserve">על כמה צ'קים. קח את המקרה שהגשתי שני צ'קים של </w:t>
      </w:r>
      <w:bookmarkStart w:id="6349" w:name="_ETM_Q1_11716802"/>
      <w:bookmarkEnd w:id="6349"/>
      <w:r w:rsidRPr="007935B3">
        <w:rPr>
          <w:rFonts w:hint="cs"/>
          <w:rtl/>
        </w:rPr>
        <w:t xml:space="preserve">1,000 שקל, והגישו לי התנגדות על צ'ק אחד. ה-1,000 שקל </w:t>
      </w:r>
      <w:bookmarkStart w:id="6350" w:name="_ETM_Q1_11725993"/>
      <w:bookmarkEnd w:id="6350"/>
      <w:r w:rsidRPr="007935B3">
        <w:rPr>
          <w:rFonts w:hint="cs"/>
          <w:rtl/>
        </w:rPr>
        <w:t xml:space="preserve">ממשיכים לרוץ, גם ה-1,000 שקל האחרים ממשיכים לרוץ, כי לא </w:t>
      </w:r>
      <w:bookmarkStart w:id="6351" w:name="_ETM_Q1_11732089"/>
      <w:bookmarkEnd w:id="6351"/>
      <w:r w:rsidRPr="007935B3">
        <w:rPr>
          <w:rFonts w:hint="cs"/>
          <w:rtl/>
        </w:rPr>
        <w:t xml:space="preserve">עצרתי את זה. עכשיו בא בית המשפט ואמר: כישלון תמורה </w:t>
      </w:r>
      <w:bookmarkStart w:id="6352" w:name="_ETM_Q1_11736653"/>
      <w:bookmarkEnd w:id="6352"/>
      <w:r w:rsidRPr="007935B3">
        <w:rPr>
          <w:rFonts w:hint="cs"/>
          <w:rtl/>
        </w:rPr>
        <w:t xml:space="preserve">חלקי על ה-1,000 שקלים, זה לא 1,000, זה 1,500. </w:t>
      </w:r>
      <w:bookmarkStart w:id="6353" w:name="_ETM_Q1_11739107"/>
      <w:bookmarkEnd w:id="6353"/>
      <w:r w:rsidRPr="007935B3">
        <w:rPr>
          <w:rFonts w:hint="cs"/>
          <w:rtl/>
        </w:rPr>
        <w:t xml:space="preserve">זה לא 1,000 פלוס 1,000, זה 1,000 פלוס 500. על </w:t>
      </w:r>
      <w:bookmarkStart w:id="6354" w:name="_ETM_Q1_11746595"/>
      <w:bookmarkEnd w:id="6354"/>
      <w:r w:rsidRPr="007935B3">
        <w:rPr>
          <w:rFonts w:hint="cs"/>
          <w:rtl/>
        </w:rPr>
        <w:t>ה-500 האלה - - -</w:t>
      </w:r>
    </w:p>
    <w:p w:rsidR="00A44F53" w:rsidRPr="007935B3" w:rsidRDefault="00A44F53" w:rsidP="00A44F53">
      <w:pPr>
        <w:rPr>
          <w:rtl/>
        </w:rPr>
      </w:pPr>
      <w:bookmarkStart w:id="6355" w:name="_ETM_Q1_11747602"/>
      <w:bookmarkStart w:id="6356" w:name="_ETM_Q1_11747624"/>
      <w:bookmarkStart w:id="6357" w:name="_ETM_Q1_11748823"/>
      <w:bookmarkEnd w:id="6355"/>
      <w:bookmarkEnd w:id="6356"/>
      <w:bookmarkEnd w:id="6357"/>
    </w:p>
    <w:p w:rsidR="00A44F53" w:rsidRPr="007935B3" w:rsidRDefault="00A44F53" w:rsidP="00A44F53">
      <w:pPr>
        <w:pStyle w:val="a4"/>
        <w:keepNext/>
        <w:rPr>
          <w:rtl/>
        </w:rPr>
      </w:pPr>
      <w:bookmarkStart w:id="6358" w:name="ET_speaker_טליה_גמאל_1162"/>
      <w:r w:rsidRPr="007935B3">
        <w:rPr>
          <w:rStyle w:val="TagStyle"/>
          <w:rtl/>
        </w:rPr>
        <w:t xml:space="preserve"> &lt;&lt; דובר &gt;&gt; </w:t>
      </w:r>
      <w:r w:rsidRPr="007935B3">
        <w:rPr>
          <w:rtl/>
        </w:rPr>
        <w:t>טליה ג'מאל:</w:t>
      </w:r>
      <w:r w:rsidRPr="007935B3">
        <w:rPr>
          <w:rStyle w:val="TagStyle"/>
          <w:rtl/>
        </w:rPr>
        <w:t xml:space="preserve"> &lt;&lt; דובר &gt;&gt;</w:t>
      </w:r>
      <w:r w:rsidRPr="007935B3">
        <w:rPr>
          <w:rtl/>
        </w:rPr>
        <w:t xml:space="preserve">   </w:t>
      </w:r>
      <w:bookmarkEnd w:id="6358"/>
    </w:p>
    <w:p w:rsidR="00A44F53" w:rsidRPr="007935B3" w:rsidRDefault="00A44F53" w:rsidP="00A44F53">
      <w:pPr>
        <w:pStyle w:val="KeepWithNext"/>
        <w:rPr>
          <w:rtl/>
        </w:rPr>
      </w:pPr>
    </w:p>
    <w:p w:rsidR="00A44F53" w:rsidRPr="007935B3" w:rsidRDefault="00A44F53" w:rsidP="00A44F53">
      <w:pPr>
        <w:rPr>
          <w:rtl/>
        </w:rPr>
      </w:pPr>
      <w:bookmarkStart w:id="6359" w:name="_ETM_Q1_11749386"/>
      <w:bookmarkStart w:id="6360" w:name="_ETM_Q1_11749418"/>
      <w:bookmarkEnd w:id="6359"/>
      <w:bookmarkEnd w:id="6360"/>
      <w:r w:rsidRPr="007935B3">
        <w:rPr>
          <w:rFonts w:hint="cs"/>
          <w:rtl/>
        </w:rPr>
        <w:t>פסיקת ריבית והצמדה.</w:t>
      </w:r>
    </w:p>
    <w:p w:rsidR="00A44F53" w:rsidRPr="007935B3" w:rsidRDefault="00A44F53" w:rsidP="00A44F53">
      <w:pPr>
        <w:rPr>
          <w:rtl/>
        </w:rPr>
      </w:pPr>
      <w:bookmarkStart w:id="6361" w:name="_ETM_Q1_11752974"/>
      <w:bookmarkStart w:id="6362" w:name="_ETM_Q1_11753024"/>
      <w:bookmarkEnd w:id="6361"/>
      <w:bookmarkEnd w:id="6362"/>
    </w:p>
    <w:p w:rsidR="00A44F53" w:rsidRPr="007935B3" w:rsidRDefault="00A44F53" w:rsidP="00A44F53">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A44F53" w:rsidRPr="007935B3" w:rsidRDefault="00A44F53" w:rsidP="00A44F53">
      <w:pPr>
        <w:pStyle w:val="KeepWithNext"/>
        <w:rPr>
          <w:rtl/>
        </w:rPr>
      </w:pPr>
    </w:p>
    <w:p w:rsidR="00A44F53" w:rsidRPr="007935B3" w:rsidRDefault="00A44F53" w:rsidP="00A44F53">
      <w:pPr>
        <w:rPr>
          <w:rtl/>
        </w:rPr>
      </w:pPr>
      <w:bookmarkStart w:id="6363" w:name="_ETM_Q1_11753543"/>
      <w:bookmarkEnd w:id="6363"/>
      <w:r w:rsidRPr="007935B3">
        <w:rPr>
          <w:rFonts w:hint="cs"/>
          <w:rtl/>
        </w:rPr>
        <w:t xml:space="preserve">זה לא עם מה </w:t>
      </w:r>
      <w:bookmarkStart w:id="6364" w:name="_ETM_Q1_11755919"/>
      <w:bookmarkEnd w:id="6364"/>
      <w:r w:rsidRPr="007935B3">
        <w:rPr>
          <w:rFonts w:hint="cs"/>
          <w:rtl/>
        </w:rPr>
        <w:t xml:space="preserve">שהיה עד עכשיו. למרות </w:t>
      </w:r>
      <w:r w:rsidR="00623402" w:rsidRPr="007935B3">
        <w:rPr>
          <w:rFonts w:hint="cs"/>
          <w:rtl/>
        </w:rPr>
        <w:t>ש</w:t>
      </w:r>
      <w:r w:rsidRPr="007935B3">
        <w:rPr>
          <w:rFonts w:hint="cs"/>
          <w:rtl/>
        </w:rPr>
        <w:t xml:space="preserve">זה המשיך וצבר, אני מוחק את </w:t>
      </w:r>
      <w:bookmarkStart w:id="6365" w:name="_ETM_Q1_11758749"/>
      <w:bookmarkEnd w:id="6365"/>
      <w:r w:rsidRPr="007935B3">
        <w:rPr>
          <w:rFonts w:hint="cs"/>
          <w:rtl/>
        </w:rPr>
        <w:t xml:space="preserve">זה, ומייצר את קרן החוב של ה-1,000 שהיו, מחקתי, שמתי </w:t>
      </w:r>
      <w:bookmarkStart w:id="6366" w:name="_ETM_Q1_11764271"/>
      <w:bookmarkEnd w:id="6366"/>
      <w:r w:rsidRPr="007935B3">
        <w:rPr>
          <w:rFonts w:hint="cs"/>
          <w:rtl/>
        </w:rPr>
        <w:t xml:space="preserve">קרן חוב חדשה של 500, שמתחילה לצבור ריבית והצמדה החל </w:t>
      </w:r>
      <w:bookmarkStart w:id="6367" w:name="_ETM_Q1_11768459"/>
      <w:bookmarkEnd w:id="6367"/>
      <w:r w:rsidRPr="007935B3">
        <w:rPr>
          <w:rFonts w:hint="cs"/>
          <w:rtl/>
        </w:rPr>
        <w:t>מהיום, לפי חוק פסיקת ריבית הוצמדה.</w:t>
      </w:r>
    </w:p>
    <w:p w:rsidR="00A44F53" w:rsidRPr="007935B3" w:rsidRDefault="00A44F53" w:rsidP="00A44F53">
      <w:pPr>
        <w:rPr>
          <w:rtl/>
        </w:rPr>
      </w:pPr>
      <w:bookmarkStart w:id="6368" w:name="_ETM_Q1_11768379"/>
      <w:bookmarkStart w:id="6369" w:name="_ETM_Q1_11768430"/>
      <w:bookmarkEnd w:id="6368"/>
      <w:bookmarkEnd w:id="6369"/>
    </w:p>
    <w:p w:rsidR="00A44F53" w:rsidRPr="007935B3" w:rsidRDefault="00A44F53" w:rsidP="00A44F53">
      <w:pPr>
        <w:pStyle w:val="a4"/>
        <w:keepNext/>
        <w:rPr>
          <w:rtl/>
        </w:rPr>
      </w:pPr>
      <w:bookmarkStart w:id="6370" w:name="ET_speaker_אלעזר_שטרן_יועץ_משפטי_ל_1164"/>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370"/>
    </w:p>
    <w:p w:rsidR="00A44F53" w:rsidRPr="007935B3" w:rsidRDefault="00A44F53" w:rsidP="00A44F53">
      <w:pPr>
        <w:pStyle w:val="KeepWithNext"/>
        <w:rPr>
          <w:rtl/>
        </w:rPr>
      </w:pPr>
    </w:p>
    <w:p w:rsidR="00A44F53" w:rsidRPr="007935B3" w:rsidRDefault="00A44F53" w:rsidP="00A44F53">
      <w:pPr>
        <w:rPr>
          <w:rtl/>
        </w:rPr>
      </w:pPr>
      <w:bookmarkStart w:id="6371" w:name="_ETM_Q1_11769915"/>
      <w:bookmarkStart w:id="6372" w:name="_ETM_Q1_11769940"/>
      <w:bookmarkEnd w:id="6371"/>
      <w:bookmarkEnd w:id="6372"/>
      <w:r w:rsidRPr="007935B3">
        <w:rPr>
          <w:rFonts w:hint="cs"/>
          <w:rtl/>
        </w:rPr>
        <w:t>זה יוצא נורא מסובך, כי זה אומר שבהתחלה הם צוברים, ואז הם צריכים למחוק את זה, ואז להתחיל פסק דין חדש.</w:t>
      </w:r>
    </w:p>
    <w:p w:rsidR="00A44F53" w:rsidRPr="007935B3" w:rsidRDefault="00A44F53" w:rsidP="00A44F53">
      <w:pPr>
        <w:rPr>
          <w:rtl/>
        </w:rPr>
      </w:pPr>
      <w:bookmarkStart w:id="6373" w:name="_ETM_Q1_11777246"/>
      <w:bookmarkStart w:id="6374" w:name="_ETM_Q1_11777304"/>
      <w:bookmarkEnd w:id="6373"/>
      <w:bookmarkEnd w:id="6374"/>
    </w:p>
    <w:p w:rsidR="00A44F53" w:rsidRPr="007935B3" w:rsidRDefault="00A44F53" w:rsidP="00A44F53">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A44F53" w:rsidRPr="007935B3" w:rsidRDefault="00A44F53" w:rsidP="00A44F53">
      <w:pPr>
        <w:pStyle w:val="KeepWithNext"/>
        <w:rPr>
          <w:rtl/>
        </w:rPr>
      </w:pPr>
    </w:p>
    <w:p w:rsidR="00A44F53" w:rsidRPr="007935B3" w:rsidRDefault="00A44F53" w:rsidP="00A44F53">
      <w:pPr>
        <w:rPr>
          <w:rtl/>
        </w:rPr>
      </w:pPr>
      <w:bookmarkStart w:id="6375" w:name="_ETM_Q1_11778005"/>
      <w:bookmarkEnd w:id="6375"/>
      <w:r w:rsidRPr="007935B3">
        <w:rPr>
          <w:rFonts w:hint="cs"/>
          <w:rtl/>
        </w:rPr>
        <w:t xml:space="preserve">זה לא נורא מסובך. תחשוב </w:t>
      </w:r>
      <w:bookmarkStart w:id="6376" w:name="_ETM_Q1_11779467"/>
      <w:bookmarkEnd w:id="6376"/>
      <w:r w:rsidRPr="007935B3">
        <w:rPr>
          <w:rFonts w:hint="cs"/>
          <w:rtl/>
        </w:rPr>
        <w:t xml:space="preserve">שבקשה בטענת "פרעתי" עושה את אותו דבר. הם עושים את </w:t>
      </w:r>
      <w:bookmarkStart w:id="6377" w:name="_ETM_Q1_11781858"/>
      <w:bookmarkEnd w:id="6377"/>
      <w:r w:rsidRPr="007935B3">
        <w:rPr>
          <w:rFonts w:hint="cs"/>
          <w:rtl/>
        </w:rPr>
        <w:t xml:space="preserve">זה בכל פעם כשיש בקשה בטענת "פרעתי". כלל החישוב הזה </w:t>
      </w:r>
      <w:bookmarkStart w:id="6378" w:name="_ETM_Q1_11784267"/>
      <w:bookmarkEnd w:id="6378"/>
      <w:r w:rsidRPr="007935B3">
        <w:rPr>
          <w:rFonts w:hint="cs"/>
          <w:rtl/>
        </w:rPr>
        <w:t xml:space="preserve">שלהם קיים. </w:t>
      </w:r>
      <w:r w:rsidR="00C768C3" w:rsidRPr="007935B3">
        <w:rPr>
          <w:rFonts w:hint="cs"/>
          <w:rtl/>
        </w:rPr>
        <w:t xml:space="preserve">כאילו באותו יום היה מועד </w:t>
      </w:r>
      <w:bookmarkStart w:id="6379" w:name="_ETM_Q1_11791105"/>
      <w:bookmarkEnd w:id="6379"/>
      <w:r w:rsidR="00C768C3" w:rsidRPr="007935B3">
        <w:rPr>
          <w:rFonts w:hint="cs"/>
          <w:rtl/>
        </w:rPr>
        <w:t xml:space="preserve">פירעון של 1,000 ופרעת 500, אבל הוא לא מחשב </w:t>
      </w:r>
      <w:bookmarkStart w:id="6380" w:name="_ETM_Q1_11797334"/>
      <w:bookmarkEnd w:id="6380"/>
      <w:r w:rsidR="00C768C3" w:rsidRPr="007935B3">
        <w:rPr>
          <w:rFonts w:hint="cs"/>
          <w:rtl/>
        </w:rPr>
        <w:t>לו פיגורים, הוא כן ייחשב לו ריבית והצמדה מה-500.</w:t>
      </w:r>
    </w:p>
    <w:p w:rsidR="00C768C3" w:rsidRPr="007935B3" w:rsidRDefault="00C768C3" w:rsidP="00A44F53">
      <w:pPr>
        <w:rPr>
          <w:rtl/>
        </w:rPr>
      </w:pPr>
      <w:bookmarkStart w:id="6381" w:name="_ETM_Q1_11801241"/>
      <w:bookmarkStart w:id="6382" w:name="_ETM_Q1_11801301"/>
      <w:bookmarkStart w:id="6383" w:name="_ETM_Q1_11800372"/>
      <w:bookmarkEnd w:id="6381"/>
      <w:bookmarkEnd w:id="6382"/>
      <w:bookmarkEnd w:id="6383"/>
    </w:p>
    <w:p w:rsidR="00C768C3" w:rsidRPr="007935B3" w:rsidRDefault="00C768C3" w:rsidP="00C768C3">
      <w:pPr>
        <w:pStyle w:val="af9"/>
        <w:keepNext/>
        <w:rPr>
          <w:rtl/>
        </w:rPr>
      </w:pPr>
      <w:bookmarkStart w:id="6384" w:name="ET_guest_19825_1166"/>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6384"/>
    </w:p>
    <w:p w:rsidR="00C768C3" w:rsidRPr="007935B3" w:rsidRDefault="00C768C3" w:rsidP="00C768C3">
      <w:pPr>
        <w:pStyle w:val="KeepWithNext"/>
        <w:rPr>
          <w:rtl/>
        </w:rPr>
      </w:pPr>
    </w:p>
    <w:p w:rsidR="00C768C3" w:rsidRPr="007935B3" w:rsidRDefault="00C768C3" w:rsidP="00C768C3">
      <w:pPr>
        <w:rPr>
          <w:rtl/>
        </w:rPr>
      </w:pPr>
      <w:bookmarkStart w:id="6385" w:name="_ETM_Q1_11800966"/>
      <w:bookmarkStart w:id="6386" w:name="_ETM_Q1_11800998"/>
      <w:bookmarkEnd w:id="6385"/>
      <w:bookmarkEnd w:id="6386"/>
      <w:r w:rsidRPr="007935B3">
        <w:rPr>
          <w:rFonts w:hint="cs"/>
          <w:rtl/>
        </w:rPr>
        <w:t xml:space="preserve">זה </w:t>
      </w:r>
      <w:bookmarkStart w:id="6387" w:name="_ETM_Q1_11801724"/>
      <w:bookmarkEnd w:id="6387"/>
      <w:r w:rsidRPr="007935B3">
        <w:rPr>
          <w:rFonts w:hint="cs"/>
          <w:rtl/>
        </w:rPr>
        <w:t>לא אותו דבר כמו "פרעתי".</w:t>
      </w:r>
    </w:p>
    <w:p w:rsidR="00C768C3" w:rsidRPr="007935B3" w:rsidRDefault="00C768C3" w:rsidP="00C768C3">
      <w:pPr>
        <w:rPr>
          <w:rtl/>
        </w:rPr>
      </w:pPr>
      <w:bookmarkStart w:id="6388" w:name="_ETM_Q1_11804440"/>
      <w:bookmarkStart w:id="6389" w:name="_ETM_Q1_11804508"/>
      <w:bookmarkEnd w:id="6388"/>
      <w:bookmarkEnd w:id="6389"/>
    </w:p>
    <w:p w:rsidR="00C768C3" w:rsidRPr="007935B3" w:rsidRDefault="00C768C3" w:rsidP="00C768C3">
      <w:pPr>
        <w:pStyle w:val="af6"/>
        <w:keepNext/>
        <w:rPr>
          <w:rtl/>
        </w:rPr>
      </w:pPr>
      <w:bookmarkStart w:id="6390" w:name="ET_yor_6157_116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390"/>
    </w:p>
    <w:p w:rsidR="00C768C3" w:rsidRPr="007935B3" w:rsidRDefault="00C768C3" w:rsidP="00C768C3">
      <w:pPr>
        <w:pStyle w:val="KeepWithNext"/>
        <w:rPr>
          <w:rtl/>
        </w:rPr>
      </w:pPr>
    </w:p>
    <w:p w:rsidR="00C768C3" w:rsidRPr="007935B3" w:rsidRDefault="00C768C3" w:rsidP="00C768C3">
      <w:pPr>
        <w:rPr>
          <w:rtl/>
        </w:rPr>
      </w:pPr>
      <w:bookmarkStart w:id="6391" w:name="_ETM_Q1_11804969"/>
      <w:bookmarkEnd w:id="6391"/>
      <w:r w:rsidRPr="007935B3">
        <w:rPr>
          <w:rFonts w:hint="cs"/>
          <w:rtl/>
        </w:rPr>
        <w:t>נכון.</w:t>
      </w:r>
    </w:p>
    <w:p w:rsidR="00C768C3" w:rsidRPr="007935B3" w:rsidRDefault="00C768C3" w:rsidP="00C768C3">
      <w:pPr>
        <w:rPr>
          <w:rtl/>
        </w:rPr>
      </w:pPr>
      <w:bookmarkStart w:id="6392" w:name="_ETM_Q1_11806604"/>
      <w:bookmarkEnd w:id="6392"/>
    </w:p>
    <w:p w:rsidR="00C768C3" w:rsidRPr="007935B3" w:rsidRDefault="00C768C3" w:rsidP="00C768C3">
      <w:pPr>
        <w:pStyle w:val="af9"/>
        <w:keepNext/>
        <w:rPr>
          <w:rtl/>
        </w:rPr>
      </w:pPr>
      <w:bookmarkStart w:id="6393" w:name="ET_guest_בקי_כהן_קשת_1168"/>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6393"/>
    </w:p>
    <w:p w:rsidR="00C768C3" w:rsidRPr="007935B3" w:rsidRDefault="00C768C3" w:rsidP="00C768C3">
      <w:pPr>
        <w:pStyle w:val="KeepWithNext"/>
        <w:rPr>
          <w:rtl/>
        </w:rPr>
      </w:pPr>
    </w:p>
    <w:p w:rsidR="00C768C3" w:rsidRPr="007935B3" w:rsidRDefault="00C768C3" w:rsidP="00C768C3">
      <w:pPr>
        <w:rPr>
          <w:rtl/>
        </w:rPr>
      </w:pPr>
      <w:bookmarkStart w:id="6394" w:name="_ETM_Q1_11807062"/>
      <w:bookmarkStart w:id="6395" w:name="_ETM_Q1_11807107"/>
      <w:bookmarkEnd w:id="6394"/>
      <w:bookmarkEnd w:id="6395"/>
      <w:r w:rsidRPr="007935B3">
        <w:rPr>
          <w:rFonts w:hint="cs"/>
          <w:rtl/>
        </w:rPr>
        <w:t>מה שאת</w:t>
      </w:r>
      <w:r w:rsidR="00623402" w:rsidRPr="007935B3">
        <w:rPr>
          <w:rFonts w:hint="cs"/>
          <w:rtl/>
        </w:rPr>
        <w:t>ה</w:t>
      </w:r>
      <w:r w:rsidRPr="007935B3">
        <w:rPr>
          <w:rFonts w:hint="cs"/>
          <w:rtl/>
        </w:rPr>
        <w:t xml:space="preserve"> אומר</w:t>
      </w:r>
      <w:r w:rsidR="00623402" w:rsidRPr="007935B3">
        <w:rPr>
          <w:rFonts w:hint="cs"/>
          <w:rtl/>
        </w:rPr>
        <w:t xml:space="preserve"> זה</w:t>
      </w:r>
      <w:r w:rsidRPr="007935B3">
        <w:rPr>
          <w:rFonts w:hint="cs"/>
          <w:rtl/>
        </w:rPr>
        <w:t xml:space="preserve"> ללכת אחורה</w:t>
      </w:r>
      <w:r w:rsidR="00623402" w:rsidRPr="007935B3">
        <w:rPr>
          <w:rFonts w:hint="cs"/>
          <w:rtl/>
        </w:rPr>
        <w:t>.</w:t>
      </w:r>
      <w:r w:rsidRPr="007935B3">
        <w:rPr>
          <w:rFonts w:hint="cs"/>
          <w:rtl/>
        </w:rPr>
        <w:t xml:space="preserve"> לצורך </w:t>
      </w:r>
      <w:bookmarkStart w:id="6396" w:name="_ETM_Q1_11810608"/>
      <w:bookmarkEnd w:id="6396"/>
      <w:r w:rsidRPr="007935B3">
        <w:rPr>
          <w:rFonts w:hint="cs"/>
          <w:rtl/>
        </w:rPr>
        <w:t>העניין דיווחו לתיק ש</w:t>
      </w:r>
      <w:r w:rsidR="00623402" w:rsidRPr="007935B3">
        <w:rPr>
          <w:rFonts w:hint="cs"/>
          <w:rtl/>
        </w:rPr>
        <w:t>י</w:t>
      </w:r>
      <w:r w:rsidRPr="007935B3">
        <w:rPr>
          <w:rFonts w:hint="cs"/>
          <w:rtl/>
        </w:rPr>
        <w:t xml:space="preserve">ש המצאה והתחילו פעולות, באיזה שלב מתברר </w:t>
      </w:r>
      <w:bookmarkStart w:id="6397" w:name="_ETM_Q1_11818177"/>
      <w:bookmarkEnd w:id="6397"/>
      <w:r w:rsidRPr="007935B3">
        <w:rPr>
          <w:rFonts w:hint="cs"/>
          <w:rtl/>
        </w:rPr>
        <w:t>בדיעבד שלא הייתה המצאה</w:t>
      </w:r>
      <w:r w:rsidR="00623402" w:rsidRPr="007935B3">
        <w:rPr>
          <w:rFonts w:hint="cs"/>
          <w:rtl/>
        </w:rPr>
        <w:t>?</w:t>
      </w:r>
    </w:p>
    <w:p w:rsidR="00C768C3" w:rsidRPr="007935B3" w:rsidRDefault="00C768C3" w:rsidP="00C768C3">
      <w:pPr>
        <w:rPr>
          <w:rtl/>
        </w:rPr>
      </w:pPr>
      <w:bookmarkStart w:id="6398" w:name="_ETM_Q1_11818372"/>
      <w:bookmarkStart w:id="6399" w:name="_ETM_Q1_11818440"/>
      <w:bookmarkEnd w:id="6398"/>
      <w:bookmarkEnd w:id="6399"/>
    </w:p>
    <w:p w:rsidR="00C768C3" w:rsidRPr="007935B3" w:rsidRDefault="00C768C3" w:rsidP="00C768C3">
      <w:pPr>
        <w:pStyle w:val="af6"/>
        <w:keepNext/>
        <w:rPr>
          <w:rtl/>
        </w:rPr>
      </w:pPr>
      <w:bookmarkStart w:id="6400" w:name="ET_yor_6157_116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400"/>
    </w:p>
    <w:p w:rsidR="00C768C3" w:rsidRPr="007935B3" w:rsidRDefault="00C768C3" w:rsidP="00C768C3">
      <w:pPr>
        <w:pStyle w:val="KeepWithNext"/>
        <w:rPr>
          <w:rtl/>
        </w:rPr>
      </w:pPr>
    </w:p>
    <w:p w:rsidR="009638A6" w:rsidRPr="007935B3" w:rsidRDefault="009638A6" w:rsidP="00C768C3">
      <w:pPr>
        <w:rPr>
          <w:rtl/>
        </w:rPr>
      </w:pPr>
      <w:bookmarkStart w:id="6401" w:name="_ETM_Q1_11817408"/>
      <w:bookmarkStart w:id="6402" w:name="_ETM_Q1_11818580"/>
      <w:bookmarkEnd w:id="6401"/>
      <w:bookmarkEnd w:id="6402"/>
      <w:r w:rsidRPr="007935B3">
        <w:rPr>
          <w:rFonts w:hint="cs"/>
          <w:rtl/>
        </w:rPr>
        <w:t>יבוא רשם ויקבע</w:t>
      </w:r>
      <w:r w:rsidR="00C768C3" w:rsidRPr="007935B3">
        <w:rPr>
          <w:rFonts w:hint="cs"/>
          <w:rtl/>
        </w:rPr>
        <w:t xml:space="preserve">. </w:t>
      </w:r>
      <w:bookmarkStart w:id="6403" w:name="_ETM_Q1_11821990"/>
      <w:bookmarkStart w:id="6404" w:name="_ETM_Q1_11822047"/>
      <w:bookmarkEnd w:id="6403"/>
      <w:bookmarkEnd w:id="6404"/>
      <w:r w:rsidRPr="007935B3">
        <w:rPr>
          <w:rFonts w:hint="cs"/>
          <w:rtl/>
        </w:rPr>
        <w:t>את כבר בעולם שגורם שיפוטי נוגע</w:t>
      </w:r>
      <w:r w:rsidR="00C768C3" w:rsidRPr="007935B3">
        <w:rPr>
          <w:rFonts w:hint="cs"/>
          <w:rtl/>
        </w:rPr>
        <w:t>?</w:t>
      </w:r>
    </w:p>
    <w:p w:rsidR="009638A6" w:rsidRPr="007935B3" w:rsidRDefault="009638A6" w:rsidP="009638A6">
      <w:pPr>
        <w:rPr>
          <w:rtl/>
        </w:rPr>
      </w:pPr>
      <w:bookmarkStart w:id="6405" w:name="_ETM_Q1_11829936"/>
      <w:bookmarkStart w:id="6406" w:name="_ETM_Q1_11830019"/>
      <w:bookmarkStart w:id="6407" w:name="_ETM_Q1_11835217"/>
      <w:bookmarkEnd w:id="6405"/>
      <w:bookmarkEnd w:id="6406"/>
      <w:bookmarkEnd w:id="6407"/>
    </w:p>
    <w:p w:rsidR="009638A6" w:rsidRPr="007935B3" w:rsidRDefault="009638A6" w:rsidP="009638A6">
      <w:pPr>
        <w:pStyle w:val="af9"/>
        <w:keepNext/>
        <w:rPr>
          <w:rtl/>
        </w:rPr>
      </w:pPr>
      <w:bookmarkStart w:id="6408" w:name="ET_guest_בקי_כהן_קשת_554"/>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6408"/>
    </w:p>
    <w:p w:rsidR="009638A6" w:rsidRPr="007935B3" w:rsidRDefault="009638A6" w:rsidP="009638A6">
      <w:pPr>
        <w:pStyle w:val="KeepWithNext"/>
        <w:rPr>
          <w:rtl/>
        </w:rPr>
      </w:pPr>
    </w:p>
    <w:p w:rsidR="00C768C3" w:rsidRPr="007935B3" w:rsidRDefault="00C768C3" w:rsidP="00C768C3">
      <w:pPr>
        <w:rPr>
          <w:rtl/>
        </w:rPr>
      </w:pPr>
      <w:r w:rsidRPr="007935B3">
        <w:rPr>
          <w:rFonts w:hint="cs"/>
          <w:rtl/>
        </w:rPr>
        <w:t>אני לא יודעת.</w:t>
      </w:r>
    </w:p>
    <w:p w:rsidR="00C768C3" w:rsidRPr="007935B3" w:rsidRDefault="00C768C3" w:rsidP="00C768C3">
      <w:pPr>
        <w:rPr>
          <w:rtl/>
        </w:rPr>
      </w:pPr>
      <w:bookmarkStart w:id="6409" w:name="_ETM_Q1_11828075"/>
      <w:bookmarkStart w:id="6410" w:name="_ETM_Q1_11828134"/>
      <w:bookmarkEnd w:id="6409"/>
      <w:bookmarkEnd w:id="6410"/>
    </w:p>
    <w:p w:rsidR="00C768C3" w:rsidRPr="007935B3" w:rsidRDefault="00C768C3" w:rsidP="00C768C3">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C768C3" w:rsidRPr="007935B3" w:rsidRDefault="00C768C3" w:rsidP="00C768C3">
      <w:pPr>
        <w:pStyle w:val="KeepWithNext"/>
        <w:rPr>
          <w:rtl/>
        </w:rPr>
      </w:pPr>
    </w:p>
    <w:p w:rsidR="00C768C3" w:rsidRPr="007935B3" w:rsidRDefault="00C768C3" w:rsidP="00C768C3">
      <w:pPr>
        <w:rPr>
          <w:rtl/>
        </w:rPr>
      </w:pPr>
      <w:bookmarkStart w:id="6411" w:name="_ETM_Q1_11828754"/>
      <w:bookmarkEnd w:id="6411"/>
      <w:r w:rsidRPr="007935B3">
        <w:rPr>
          <w:rFonts w:hint="cs"/>
          <w:rtl/>
        </w:rPr>
        <w:t xml:space="preserve">אם גורם שיפוטי לא </w:t>
      </w:r>
      <w:bookmarkStart w:id="6412" w:name="_ETM_Q1_11830061"/>
      <w:bookmarkEnd w:id="6412"/>
      <w:r w:rsidRPr="007935B3">
        <w:rPr>
          <w:rFonts w:hint="cs"/>
          <w:rtl/>
        </w:rPr>
        <w:t>נוגע, השאלה לא מתעוררת. אם גורם שיפוטי נוגע, הוא יחליט</w:t>
      </w:r>
      <w:bookmarkStart w:id="6413" w:name="_ETM_Q1_11833775"/>
      <w:bookmarkEnd w:id="6413"/>
      <w:r w:rsidRPr="007935B3">
        <w:rPr>
          <w:rFonts w:hint="cs"/>
          <w:rtl/>
        </w:rPr>
        <w:t xml:space="preserve"> מה שהוא רוצה.</w:t>
      </w:r>
    </w:p>
    <w:p w:rsidR="00C768C3" w:rsidRPr="007935B3" w:rsidRDefault="00C768C3" w:rsidP="00C768C3">
      <w:pPr>
        <w:rPr>
          <w:rtl/>
        </w:rPr>
      </w:pPr>
      <w:bookmarkStart w:id="6414" w:name="_ETM_Q1_11833796"/>
      <w:bookmarkStart w:id="6415" w:name="_ETM_Q1_11833863"/>
      <w:bookmarkStart w:id="6416" w:name="_ETM_Q1_11834127"/>
      <w:bookmarkEnd w:id="6414"/>
      <w:bookmarkEnd w:id="6415"/>
      <w:bookmarkEnd w:id="6416"/>
    </w:p>
    <w:p w:rsidR="00C768C3" w:rsidRPr="007935B3" w:rsidRDefault="00C768C3" w:rsidP="00C768C3">
      <w:pPr>
        <w:pStyle w:val="af9"/>
        <w:keepNext/>
        <w:rPr>
          <w:rtl/>
        </w:rPr>
      </w:pPr>
      <w:bookmarkStart w:id="6417" w:name="ET_guest_בקי_כהן_קשת_1171"/>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6417"/>
    </w:p>
    <w:p w:rsidR="00C768C3" w:rsidRPr="007935B3" w:rsidRDefault="00C768C3" w:rsidP="00C768C3">
      <w:pPr>
        <w:pStyle w:val="KeepWithNext"/>
        <w:rPr>
          <w:rtl/>
        </w:rPr>
      </w:pPr>
    </w:p>
    <w:p w:rsidR="00C768C3" w:rsidRPr="007935B3" w:rsidRDefault="00C768C3" w:rsidP="00C768C3">
      <w:pPr>
        <w:rPr>
          <w:rtl/>
        </w:rPr>
      </w:pPr>
      <w:bookmarkStart w:id="6418" w:name="_ETM_Q1_11834594"/>
      <w:bookmarkStart w:id="6419" w:name="_ETM_Q1_11834637"/>
      <w:bookmarkEnd w:id="6418"/>
      <w:bookmarkEnd w:id="6419"/>
      <w:r w:rsidRPr="007935B3">
        <w:rPr>
          <w:rFonts w:hint="cs"/>
          <w:rtl/>
        </w:rPr>
        <w:t xml:space="preserve">אם בן אדם הגיש בקשה לפעולות, והתברר באיזה </w:t>
      </w:r>
      <w:bookmarkStart w:id="6420" w:name="_ETM_Q1_11839576"/>
      <w:bookmarkEnd w:id="6420"/>
      <w:r w:rsidRPr="007935B3">
        <w:rPr>
          <w:rFonts w:hint="cs"/>
          <w:rtl/>
        </w:rPr>
        <w:t>שלב שלא היו פעולות?</w:t>
      </w:r>
    </w:p>
    <w:p w:rsidR="009638A6" w:rsidRPr="007935B3" w:rsidRDefault="009638A6" w:rsidP="009638A6">
      <w:pPr>
        <w:rPr>
          <w:rtl/>
        </w:rPr>
      </w:pPr>
      <w:bookmarkStart w:id="6421" w:name="_ETM_Q1_11839372"/>
      <w:bookmarkStart w:id="6422" w:name="_ETM_Q1_11839443"/>
      <w:bookmarkStart w:id="6423" w:name="_ETM_Q1_11835635"/>
      <w:bookmarkStart w:id="6424" w:name="_ETM_Q1_11835687"/>
      <w:bookmarkStart w:id="6425" w:name="_ETM_Q1_11841523"/>
      <w:bookmarkStart w:id="6426" w:name="_ETM_Q1_11841588"/>
      <w:bookmarkEnd w:id="6421"/>
      <w:bookmarkEnd w:id="6422"/>
      <w:bookmarkEnd w:id="6423"/>
      <w:bookmarkEnd w:id="6424"/>
      <w:bookmarkEnd w:id="6425"/>
      <w:bookmarkEnd w:id="6426"/>
    </w:p>
    <w:p w:rsidR="009638A6" w:rsidRPr="007935B3" w:rsidRDefault="009638A6" w:rsidP="009638A6">
      <w:pPr>
        <w:pStyle w:val="af6"/>
        <w:keepNext/>
        <w:rPr>
          <w:rtl/>
        </w:rPr>
      </w:pPr>
      <w:bookmarkStart w:id="6427" w:name="ET_yor_6157_55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427"/>
    </w:p>
    <w:p w:rsidR="009638A6" w:rsidRPr="007935B3" w:rsidRDefault="009638A6" w:rsidP="009638A6">
      <w:pPr>
        <w:pStyle w:val="KeepWithNext"/>
        <w:rPr>
          <w:rtl/>
        </w:rPr>
      </w:pPr>
    </w:p>
    <w:p w:rsidR="009638A6" w:rsidRPr="007935B3" w:rsidRDefault="009638A6" w:rsidP="009638A6">
      <w:pPr>
        <w:rPr>
          <w:rtl/>
        </w:rPr>
      </w:pPr>
      <w:bookmarkStart w:id="6428" w:name="_ETM_Q1_11842381"/>
      <w:bookmarkEnd w:id="6428"/>
      <w:r w:rsidRPr="007935B3">
        <w:rPr>
          <w:rFonts w:hint="cs"/>
          <w:rtl/>
        </w:rPr>
        <w:t xml:space="preserve">מי </w:t>
      </w:r>
      <w:bookmarkStart w:id="6429" w:name="_ETM_Q1_11843289"/>
      <w:bookmarkEnd w:id="6429"/>
      <w:r w:rsidRPr="007935B3">
        <w:rPr>
          <w:rFonts w:hint="cs"/>
          <w:rtl/>
        </w:rPr>
        <w:t>ב</w:t>
      </w:r>
      <w:r w:rsidR="00623402" w:rsidRPr="007935B3">
        <w:rPr>
          <w:rFonts w:hint="cs"/>
          <w:rtl/>
        </w:rPr>
        <w:t>י</w:t>
      </w:r>
      <w:r w:rsidRPr="007935B3">
        <w:rPr>
          <w:rFonts w:hint="cs"/>
          <w:rtl/>
        </w:rPr>
        <w:t xml:space="preserve">רר את זה? </w:t>
      </w:r>
    </w:p>
    <w:p w:rsidR="00C768C3" w:rsidRPr="007935B3" w:rsidRDefault="00C768C3" w:rsidP="009638A6">
      <w:pPr>
        <w:rPr>
          <w:rtl/>
        </w:rPr>
      </w:pPr>
      <w:bookmarkStart w:id="6430" w:name="_ETM_Q1_11846119"/>
      <w:bookmarkStart w:id="6431" w:name="_ETM_Q1_11846188"/>
      <w:bookmarkStart w:id="6432" w:name="_ETM_Q1_11849745"/>
      <w:bookmarkStart w:id="6433" w:name="_ETM_Q1_11842690"/>
      <w:bookmarkEnd w:id="6430"/>
      <w:bookmarkEnd w:id="6431"/>
      <w:bookmarkEnd w:id="6432"/>
      <w:bookmarkEnd w:id="6433"/>
    </w:p>
    <w:p w:rsidR="00C768C3" w:rsidRPr="007935B3" w:rsidRDefault="00C768C3" w:rsidP="00C768C3">
      <w:pPr>
        <w:pStyle w:val="af9"/>
        <w:keepNext/>
        <w:rPr>
          <w:rtl/>
        </w:rPr>
      </w:pPr>
      <w:bookmarkStart w:id="6434" w:name="ET_guest_בקי_כהן_קשת_1172"/>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6434"/>
    </w:p>
    <w:p w:rsidR="00C768C3" w:rsidRPr="007935B3" w:rsidRDefault="00C768C3" w:rsidP="00C768C3">
      <w:pPr>
        <w:pStyle w:val="KeepWithNext"/>
        <w:rPr>
          <w:rtl/>
        </w:rPr>
      </w:pPr>
    </w:p>
    <w:p w:rsidR="00C768C3" w:rsidRPr="007935B3" w:rsidRDefault="00C768C3" w:rsidP="00C768C3">
      <w:pPr>
        <w:rPr>
          <w:rtl/>
        </w:rPr>
      </w:pPr>
      <w:bookmarkStart w:id="6435" w:name="_ETM_Q1_11843132"/>
      <w:bookmarkStart w:id="6436" w:name="_ETM_Q1_11843191"/>
      <w:bookmarkEnd w:id="6435"/>
      <w:bookmarkEnd w:id="6436"/>
      <w:r w:rsidRPr="007935B3">
        <w:rPr>
          <w:rFonts w:hint="cs"/>
          <w:rtl/>
        </w:rPr>
        <w:t>הרשם.</w:t>
      </w:r>
    </w:p>
    <w:p w:rsidR="00C768C3" w:rsidRPr="007935B3" w:rsidRDefault="00C768C3" w:rsidP="00C768C3">
      <w:pPr>
        <w:rPr>
          <w:rtl/>
        </w:rPr>
      </w:pPr>
      <w:bookmarkStart w:id="6437" w:name="_ETM_Q1_11844426"/>
      <w:bookmarkStart w:id="6438" w:name="_ETM_Q1_11844482"/>
      <w:bookmarkEnd w:id="6437"/>
      <w:bookmarkEnd w:id="6438"/>
    </w:p>
    <w:p w:rsidR="00C768C3" w:rsidRPr="007935B3" w:rsidRDefault="00C768C3" w:rsidP="00C768C3">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C768C3" w:rsidRPr="007935B3" w:rsidRDefault="00C768C3" w:rsidP="00C768C3">
      <w:pPr>
        <w:pStyle w:val="KeepWithNext"/>
        <w:rPr>
          <w:rtl/>
        </w:rPr>
      </w:pPr>
    </w:p>
    <w:p w:rsidR="00C768C3" w:rsidRPr="007935B3" w:rsidRDefault="00C768C3" w:rsidP="00C768C3">
      <w:pPr>
        <w:rPr>
          <w:rtl/>
        </w:rPr>
      </w:pPr>
      <w:bookmarkStart w:id="6439" w:name="_ETM_Q1_11845122"/>
      <w:bookmarkEnd w:id="6439"/>
      <w:r w:rsidRPr="007935B3">
        <w:rPr>
          <w:rFonts w:hint="cs"/>
          <w:rtl/>
        </w:rPr>
        <w:t>גורם שיפוטי נגע.</w:t>
      </w:r>
    </w:p>
    <w:p w:rsidR="00C768C3" w:rsidRPr="007935B3" w:rsidRDefault="00C768C3" w:rsidP="00C768C3">
      <w:pPr>
        <w:rPr>
          <w:rtl/>
        </w:rPr>
      </w:pPr>
      <w:bookmarkStart w:id="6440" w:name="_ETM_Q1_11845975"/>
      <w:bookmarkStart w:id="6441" w:name="_ETM_Q1_11846031"/>
      <w:bookmarkEnd w:id="6440"/>
      <w:bookmarkEnd w:id="6441"/>
    </w:p>
    <w:p w:rsidR="009638A6" w:rsidRPr="007935B3" w:rsidRDefault="009638A6" w:rsidP="009638A6">
      <w:pPr>
        <w:pStyle w:val="af9"/>
        <w:keepNext/>
        <w:rPr>
          <w:rtl/>
        </w:rPr>
      </w:pPr>
      <w:bookmarkStart w:id="6442" w:name="ET_guest_בקי_כהן_קשת_556"/>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6442"/>
    </w:p>
    <w:p w:rsidR="009638A6" w:rsidRPr="007935B3" w:rsidRDefault="009638A6" w:rsidP="009638A6">
      <w:pPr>
        <w:pStyle w:val="KeepWithNext"/>
        <w:rPr>
          <w:rtl/>
        </w:rPr>
      </w:pPr>
    </w:p>
    <w:p w:rsidR="00C768C3" w:rsidRPr="007935B3" w:rsidRDefault="00C768C3" w:rsidP="009638A6">
      <w:pPr>
        <w:rPr>
          <w:rtl/>
        </w:rPr>
      </w:pPr>
      <w:bookmarkStart w:id="6443" w:name="_ETM_Q1_11850146"/>
      <w:bookmarkStart w:id="6444" w:name="_ETM_Q1_11850191"/>
      <w:bookmarkEnd w:id="6443"/>
      <w:bookmarkEnd w:id="6444"/>
      <w:r w:rsidRPr="007935B3">
        <w:rPr>
          <w:rFonts w:hint="cs"/>
          <w:rtl/>
        </w:rPr>
        <w:t xml:space="preserve">הרשם היה אמור לבדוק - </w:t>
      </w:r>
      <w:bookmarkStart w:id="6445" w:name="_ETM_Q1_11846350"/>
      <w:bookmarkEnd w:id="6445"/>
      <w:r w:rsidRPr="007935B3">
        <w:rPr>
          <w:rFonts w:hint="cs"/>
          <w:rtl/>
        </w:rPr>
        <w:t>- -</w:t>
      </w:r>
      <w:bookmarkStart w:id="6446" w:name="_ETM_Q1_11847094"/>
      <w:bookmarkEnd w:id="6446"/>
    </w:p>
    <w:p w:rsidR="00C768C3" w:rsidRPr="007935B3" w:rsidRDefault="00C768C3" w:rsidP="009638A6">
      <w:pPr>
        <w:rPr>
          <w:rtl/>
        </w:rPr>
      </w:pPr>
      <w:bookmarkStart w:id="6447" w:name="_ETM_Q1_11847137"/>
      <w:bookmarkStart w:id="6448" w:name="_ETM_Q1_11847286"/>
      <w:bookmarkEnd w:id="6447"/>
      <w:bookmarkEnd w:id="6448"/>
    </w:p>
    <w:p w:rsidR="00C768C3" w:rsidRPr="007935B3" w:rsidRDefault="00C768C3" w:rsidP="00C768C3">
      <w:pPr>
        <w:pStyle w:val="af6"/>
        <w:keepNext/>
        <w:rPr>
          <w:rtl/>
        </w:rPr>
      </w:pPr>
      <w:bookmarkStart w:id="6449" w:name="ET_yor_6157_117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449"/>
    </w:p>
    <w:p w:rsidR="00C768C3" w:rsidRPr="007935B3" w:rsidRDefault="00C768C3" w:rsidP="00C768C3">
      <w:pPr>
        <w:pStyle w:val="KeepWithNext"/>
        <w:rPr>
          <w:rtl/>
        </w:rPr>
      </w:pPr>
    </w:p>
    <w:p w:rsidR="00C768C3" w:rsidRPr="007935B3" w:rsidRDefault="00C768C3" w:rsidP="00C768C3">
      <w:pPr>
        <w:rPr>
          <w:rtl/>
        </w:rPr>
      </w:pPr>
      <w:bookmarkStart w:id="6450" w:name="_ETM_Q1_11848423"/>
      <w:bookmarkEnd w:id="6450"/>
      <w:r w:rsidRPr="007935B3">
        <w:rPr>
          <w:rFonts w:hint="cs"/>
          <w:rtl/>
        </w:rPr>
        <w:t xml:space="preserve">לא </w:t>
      </w:r>
      <w:r w:rsidR="00623402" w:rsidRPr="007935B3">
        <w:rPr>
          <w:rFonts w:hint="cs"/>
          <w:rtl/>
        </w:rPr>
        <w:t xml:space="preserve">היה </w:t>
      </w:r>
      <w:r w:rsidRPr="007935B3">
        <w:rPr>
          <w:rFonts w:hint="cs"/>
          <w:rtl/>
        </w:rPr>
        <w:t xml:space="preserve">אמור או לא אמור. כשהוא התברר והתברר מה </w:t>
      </w:r>
      <w:bookmarkStart w:id="6451" w:name="_ETM_Q1_11850483"/>
      <w:bookmarkEnd w:id="6451"/>
      <w:r w:rsidRPr="007935B3">
        <w:rPr>
          <w:rFonts w:hint="cs"/>
          <w:rtl/>
        </w:rPr>
        <w:t>שאת אומרת - - -</w:t>
      </w:r>
    </w:p>
    <w:p w:rsidR="00C768C3" w:rsidRPr="007935B3" w:rsidRDefault="00C768C3" w:rsidP="00C768C3">
      <w:pPr>
        <w:rPr>
          <w:rtl/>
        </w:rPr>
      </w:pPr>
      <w:bookmarkStart w:id="6452" w:name="_ETM_Q1_11851037"/>
      <w:bookmarkStart w:id="6453" w:name="_ETM_Q1_11851098"/>
      <w:bookmarkStart w:id="6454" w:name="_ETM_Q1_11850250"/>
      <w:bookmarkEnd w:id="6452"/>
      <w:bookmarkEnd w:id="6453"/>
      <w:bookmarkEnd w:id="6454"/>
    </w:p>
    <w:p w:rsidR="00C768C3" w:rsidRPr="007935B3" w:rsidRDefault="00C768C3" w:rsidP="00C768C3">
      <w:pPr>
        <w:pStyle w:val="af9"/>
        <w:keepNext/>
        <w:rPr>
          <w:rtl/>
        </w:rPr>
      </w:pPr>
      <w:bookmarkStart w:id="6455" w:name="ET_guest_בקי_כהן_קשת_1175"/>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6455"/>
    </w:p>
    <w:p w:rsidR="00C768C3" w:rsidRPr="007935B3" w:rsidRDefault="00C768C3" w:rsidP="00C768C3">
      <w:pPr>
        <w:pStyle w:val="KeepWithNext"/>
        <w:rPr>
          <w:rtl/>
        </w:rPr>
      </w:pPr>
    </w:p>
    <w:p w:rsidR="00C768C3" w:rsidRPr="007935B3" w:rsidRDefault="00C768C3" w:rsidP="00C768C3">
      <w:pPr>
        <w:rPr>
          <w:rtl/>
        </w:rPr>
      </w:pPr>
      <w:bookmarkStart w:id="6456" w:name="_ETM_Q1_11850752"/>
      <w:bookmarkStart w:id="6457" w:name="_ETM_Q1_11850799"/>
      <w:bookmarkEnd w:id="6456"/>
      <w:bookmarkEnd w:id="6457"/>
      <w:r w:rsidRPr="007935B3">
        <w:rPr>
          <w:rFonts w:hint="cs"/>
          <w:rtl/>
        </w:rPr>
        <w:t>הוא מעדכן שלא תחול ריבית?</w:t>
      </w:r>
    </w:p>
    <w:p w:rsidR="00C768C3" w:rsidRPr="007935B3" w:rsidRDefault="00C768C3" w:rsidP="00C768C3">
      <w:pPr>
        <w:rPr>
          <w:rtl/>
        </w:rPr>
      </w:pPr>
      <w:bookmarkStart w:id="6458" w:name="_ETM_Q1_11853838"/>
      <w:bookmarkStart w:id="6459" w:name="_ETM_Q1_11853895"/>
      <w:bookmarkEnd w:id="6458"/>
      <w:bookmarkEnd w:id="6459"/>
    </w:p>
    <w:p w:rsidR="00C768C3" w:rsidRPr="007935B3" w:rsidRDefault="00C768C3" w:rsidP="00C768C3">
      <w:pPr>
        <w:pStyle w:val="af6"/>
        <w:keepNext/>
        <w:rPr>
          <w:rtl/>
        </w:rPr>
      </w:pPr>
      <w:bookmarkStart w:id="6460" w:name="ET_yor_6157_117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460"/>
    </w:p>
    <w:p w:rsidR="00C768C3" w:rsidRPr="007935B3" w:rsidRDefault="00C768C3" w:rsidP="00C768C3">
      <w:pPr>
        <w:pStyle w:val="KeepWithNext"/>
        <w:rPr>
          <w:rtl/>
        </w:rPr>
      </w:pPr>
    </w:p>
    <w:p w:rsidR="00C768C3" w:rsidRPr="007935B3" w:rsidRDefault="00C768C3" w:rsidP="00C768C3">
      <w:pPr>
        <w:rPr>
          <w:rtl/>
        </w:rPr>
      </w:pPr>
      <w:bookmarkStart w:id="6461" w:name="_ETM_Q1_11854479"/>
      <w:bookmarkEnd w:id="6461"/>
      <w:r w:rsidRPr="007935B3">
        <w:rPr>
          <w:rFonts w:hint="cs"/>
          <w:rtl/>
        </w:rPr>
        <w:t xml:space="preserve">בוודאי. הוא </w:t>
      </w:r>
      <w:bookmarkStart w:id="6462" w:name="_ETM_Q1_11856366"/>
      <w:bookmarkEnd w:id="6462"/>
      <w:r w:rsidRPr="007935B3">
        <w:rPr>
          <w:rFonts w:hint="cs"/>
          <w:rtl/>
        </w:rPr>
        <w:t>יכול גם להפחית. למה לא?</w:t>
      </w:r>
      <w:bookmarkStart w:id="6463" w:name="_ETM_Q1_11858597"/>
      <w:bookmarkEnd w:id="6463"/>
    </w:p>
    <w:p w:rsidR="00C768C3" w:rsidRPr="007935B3" w:rsidRDefault="00C768C3" w:rsidP="00C768C3">
      <w:pPr>
        <w:rPr>
          <w:rtl/>
        </w:rPr>
      </w:pPr>
      <w:bookmarkStart w:id="6464" w:name="_ETM_Q1_11858656"/>
      <w:bookmarkStart w:id="6465" w:name="_ETM_Q1_11858580"/>
      <w:bookmarkEnd w:id="6464"/>
      <w:bookmarkEnd w:id="6465"/>
    </w:p>
    <w:p w:rsidR="00C768C3" w:rsidRPr="007935B3" w:rsidRDefault="00C768C3" w:rsidP="00C768C3">
      <w:pPr>
        <w:pStyle w:val="af9"/>
        <w:keepNext/>
        <w:rPr>
          <w:rtl/>
        </w:rPr>
      </w:pPr>
      <w:bookmarkStart w:id="6466" w:name="ET_guest_בקי_כהן_קשת_1177"/>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6466"/>
    </w:p>
    <w:p w:rsidR="00C768C3" w:rsidRPr="007935B3" w:rsidRDefault="00C768C3" w:rsidP="00C768C3">
      <w:pPr>
        <w:pStyle w:val="KeepWithNext"/>
        <w:rPr>
          <w:rtl/>
        </w:rPr>
      </w:pPr>
    </w:p>
    <w:p w:rsidR="00C768C3" w:rsidRPr="007935B3" w:rsidRDefault="00C768C3" w:rsidP="00C768C3">
      <w:pPr>
        <w:rPr>
          <w:rtl/>
        </w:rPr>
      </w:pPr>
      <w:bookmarkStart w:id="6467" w:name="_ETM_Q1_11858968"/>
      <w:bookmarkStart w:id="6468" w:name="_ETM_Q1_11858992"/>
      <w:bookmarkEnd w:id="6467"/>
      <w:bookmarkEnd w:id="6468"/>
      <w:r w:rsidRPr="007935B3">
        <w:rPr>
          <w:rFonts w:hint="cs"/>
          <w:rtl/>
        </w:rPr>
        <w:t>בלי בקשה להפרדה?</w:t>
      </w:r>
    </w:p>
    <w:p w:rsidR="00C768C3" w:rsidRPr="007935B3" w:rsidRDefault="00C768C3" w:rsidP="00C768C3">
      <w:pPr>
        <w:rPr>
          <w:rtl/>
        </w:rPr>
      </w:pPr>
      <w:bookmarkStart w:id="6469" w:name="_ETM_Q1_11859835"/>
      <w:bookmarkStart w:id="6470" w:name="_ETM_Q1_11859898"/>
      <w:bookmarkEnd w:id="6469"/>
      <w:bookmarkEnd w:id="6470"/>
    </w:p>
    <w:p w:rsidR="00C768C3" w:rsidRPr="007935B3" w:rsidRDefault="00C768C3" w:rsidP="00C768C3">
      <w:pPr>
        <w:pStyle w:val="af6"/>
        <w:keepNext/>
        <w:rPr>
          <w:rtl/>
        </w:rPr>
      </w:pPr>
      <w:bookmarkStart w:id="6471" w:name="ET_yor_6157_117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471"/>
    </w:p>
    <w:p w:rsidR="00C768C3" w:rsidRPr="007935B3" w:rsidRDefault="00C768C3" w:rsidP="00C768C3">
      <w:pPr>
        <w:pStyle w:val="KeepWithNext"/>
        <w:rPr>
          <w:rtl/>
        </w:rPr>
      </w:pPr>
    </w:p>
    <w:p w:rsidR="00C768C3" w:rsidRPr="007935B3" w:rsidRDefault="00C768C3" w:rsidP="00C768C3">
      <w:pPr>
        <w:rPr>
          <w:rtl/>
        </w:rPr>
      </w:pPr>
      <w:bookmarkStart w:id="6472" w:name="_ETM_Q1_11861223"/>
      <w:bookmarkEnd w:id="6472"/>
      <w:r w:rsidRPr="007935B3">
        <w:rPr>
          <w:rFonts w:hint="cs"/>
          <w:rtl/>
        </w:rPr>
        <w:t xml:space="preserve">איך הוא הגיע לבירור </w:t>
      </w:r>
      <w:bookmarkStart w:id="6473" w:name="_ETM_Q1_11862886"/>
      <w:bookmarkEnd w:id="6473"/>
      <w:r w:rsidRPr="007935B3">
        <w:rPr>
          <w:rFonts w:hint="cs"/>
          <w:rtl/>
        </w:rPr>
        <w:t>בלי בקשה? ודאי יש בקשה.</w:t>
      </w:r>
    </w:p>
    <w:p w:rsidR="00C768C3" w:rsidRPr="007935B3" w:rsidRDefault="00C768C3" w:rsidP="00C768C3">
      <w:pPr>
        <w:rPr>
          <w:rtl/>
        </w:rPr>
      </w:pPr>
      <w:bookmarkStart w:id="6474" w:name="_ETM_Q1_11862882"/>
      <w:bookmarkStart w:id="6475" w:name="_ETM_Q1_11862937"/>
      <w:bookmarkStart w:id="6476" w:name="_ETM_Q1_11863726"/>
      <w:bookmarkEnd w:id="6474"/>
      <w:bookmarkEnd w:id="6475"/>
      <w:bookmarkEnd w:id="6476"/>
    </w:p>
    <w:p w:rsidR="00C768C3" w:rsidRPr="007935B3" w:rsidRDefault="00C768C3" w:rsidP="00C768C3">
      <w:pPr>
        <w:pStyle w:val="af9"/>
        <w:keepNext/>
        <w:rPr>
          <w:rtl/>
        </w:rPr>
      </w:pPr>
      <w:bookmarkStart w:id="6477" w:name="ET_guest_בקי_כהן_קשת_1179"/>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6477"/>
    </w:p>
    <w:p w:rsidR="00C768C3" w:rsidRPr="007935B3" w:rsidRDefault="00C768C3" w:rsidP="00C768C3">
      <w:pPr>
        <w:pStyle w:val="KeepWithNext"/>
        <w:rPr>
          <w:rtl/>
        </w:rPr>
      </w:pPr>
    </w:p>
    <w:p w:rsidR="00C768C3" w:rsidRPr="007935B3" w:rsidRDefault="00C768C3" w:rsidP="00C768C3">
      <w:pPr>
        <w:rPr>
          <w:rtl/>
        </w:rPr>
      </w:pPr>
      <w:bookmarkStart w:id="6478" w:name="_ETM_Q1_11864216"/>
      <w:bookmarkStart w:id="6479" w:name="_ETM_Q1_11864252"/>
      <w:bookmarkEnd w:id="6478"/>
      <w:bookmarkEnd w:id="6479"/>
      <w:r w:rsidRPr="007935B3">
        <w:rPr>
          <w:rFonts w:hint="cs"/>
          <w:rtl/>
        </w:rPr>
        <w:t>הייתה בקשה לפעולה.</w:t>
      </w:r>
    </w:p>
    <w:p w:rsidR="00C768C3" w:rsidRPr="007935B3" w:rsidRDefault="00C768C3" w:rsidP="00C768C3">
      <w:pPr>
        <w:rPr>
          <w:rtl/>
        </w:rPr>
      </w:pPr>
      <w:bookmarkStart w:id="6480" w:name="_ETM_Q1_11864992"/>
      <w:bookmarkStart w:id="6481" w:name="_ETM_Q1_11865043"/>
      <w:bookmarkEnd w:id="6480"/>
      <w:bookmarkEnd w:id="6481"/>
    </w:p>
    <w:p w:rsidR="00C768C3" w:rsidRPr="007935B3" w:rsidRDefault="00C768C3" w:rsidP="00C768C3">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C768C3" w:rsidRPr="007935B3" w:rsidRDefault="00C768C3" w:rsidP="00C768C3">
      <w:pPr>
        <w:pStyle w:val="KeepWithNext"/>
        <w:rPr>
          <w:rtl/>
        </w:rPr>
      </w:pPr>
    </w:p>
    <w:p w:rsidR="00C768C3" w:rsidRPr="007935B3" w:rsidRDefault="00C768C3" w:rsidP="00C768C3">
      <w:pPr>
        <w:rPr>
          <w:rtl/>
        </w:rPr>
      </w:pPr>
      <w:bookmarkStart w:id="6482" w:name="_ETM_Q1_11865670"/>
      <w:bookmarkEnd w:id="6482"/>
      <w:r w:rsidRPr="007935B3">
        <w:rPr>
          <w:rFonts w:hint="cs"/>
          <w:rtl/>
        </w:rPr>
        <w:t xml:space="preserve">בשנייה שהוא רואה שלא </w:t>
      </w:r>
      <w:bookmarkStart w:id="6483" w:name="_ETM_Q1_11868808"/>
      <w:bookmarkEnd w:id="6483"/>
      <w:r w:rsidRPr="007935B3">
        <w:rPr>
          <w:rFonts w:hint="cs"/>
          <w:rtl/>
        </w:rPr>
        <w:t>הייתה המצאה, הוא מעדכן מחדש מועד המצאה בתיק, מעדכן הכול.</w:t>
      </w:r>
    </w:p>
    <w:p w:rsidR="00C768C3" w:rsidRPr="007935B3" w:rsidRDefault="00C768C3" w:rsidP="00C768C3">
      <w:pPr>
        <w:rPr>
          <w:rtl/>
        </w:rPr>
      </w:pPr>
      <w:bookmarkStart w:id="6484" w:name="_ETM_Q1_11873555"/>
      <w:bookmarkEnd w:id="6484"/>
    </w:p>
    <w:p w:rsidR="00C768C3" w:rsidRPr="007935B3" w:rsidRDefault="00C768C3" w:rsidP="00C768C3">
      <w:pPr>
        <w:pStyle w:val="af9"/>
        <w:keepNext/>
        <w:rPr>
          <w:rtl/>
        </w:rPr>
      </w:pPr>
      <w:bookmarkStart w:id="6485" w:name="ET_guest_בקי_כהן_קשת_1181"/>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6485"/>
    </w:p>
    <w:p w:rsidR="00C768C3" w:rsidRPr="007935B3" w:rsidRDefault="00C768C3" w:rsidP="00C768C3">
      <w:pPr>
        <w:pStyle w:val="KeepWithNext"/>
        <w:rPr>
          <w:rtl/>
        </w:rPr>
      </w:pPr>
    </w:p>
    <w:p w:rsidR="00C768C3" w:rsidRPr="007935B3" w:rsidRDefault="00C768C3" w:rsidP="00C768C3">
      <w:pPr>
        <w:rPr>
          <w:rtl/>
        </w:rPr>
      </w:pPr>
      <w:bookmarkStart w:id="6486" w:name="_ETM_Q1_11874071"/>
      <w:bookmarkStart w:id="6487" w:name="_ETM_Q1_11874100"/>
      <w:bookmarkEnd w:id="6486"/>
      <w:bookmarkEnd w:id="6487"/>
      <w:r w:rsidRPr="007935B3">
        <w:rPr>
          <w:rFonts w:hint="cs"/>
          <w:rtl/>
        </w:rPr>
        <w:t xml:space="preserve">הוא </w:t>
      </w:r>
      <w:bookmarkStart w:id="6488" w:name="_ETM_Q1_11874770"/>
      <w:bookmarkEnd w:id="6488"/>
      <w:r w:rsidRPr="007935B3">
        <w:rPr>
          <w:rFonts w:hint="cs"/>
          <w:rtl/>
        </w:rPr>
        <w:t>עדכן ואז מבחינת המערכת זה מעדכ</w:t>
      </w:r>
      <w:r w:rsidR="00623402" w:rsidRPr="007935B3">
        <w:rPr>
          <w:rFonts w:hint="cs"/>
          <w:rtl/>
        </w:rPr>
        <w:t>ן</w:t>
      </w:r>
      <w:r w:rsidRPr="007935B3">
        <w:rPr>
          <w:rFonts w:hint="cs"/>
          <w:rtl/>
        </w:rPr>
        <w:t xml:space="preserve"> אחורה את הריביות?</w:t>
      </w:r>
    </w:p>
    <w:p w:rsidR="00C768C3" w:rsidRPr="007935B3" w:rsidRDefault="00C768C3" w:rsidP="00C768C3">
      <w:pPr>
        <w:rPr>
          <w:rtl/>
        </w:rPr>
      </w:pPr>
      <w:bookmarkStart w:id="6489" w:name="_ETM_Q1_11878002"/>
      <w:bookmarkStart w:id="6490" w:name="_ETM_Q1_11878067"/>
      <w:bookmarkEnd w:id="6489"/>
      <w:bookmarkEnd w:id="6490"/>
    </w:p>
    <w:p w:rsidR="00C768C3" w:rsidRPr="007935B3" w:rsidRDefault="00C768C3" w:rsidP="00C768C3">
      <w:pPr>
        <w:pStyle w:val="af6"/>
        <w:keepNext/>
        <w:rPr>
          <w:rtl/>
        </w:rPr>
      </w:pPr>
      <w:bookmarkStart w:id="6491" w:name="ET_yor_6157_118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491"/>
    </w:p>
    <w:p w:rsidR="00C768C3" w:rsidRPr="007935B3" w:rsidRDefault="00C768C3" w:rsidP="00C768C3">
      <w:pPr>
        <w:pStyle w:val="KeepWithNext"/>
        <w:rPr>
          <w:rtl/>
        </w:rPr>
      </w:pPr>
    </w:p>
    <w:p w:rsidR="00C768C3" w:rsidRPr="007935B3" w:rsidRDefault="00C768C3" w:rsidP="00C768C3">
      <w:pPr>
        <w:rPr>
          <w:rtl/>
        </w:rPr>
      </w:pPr>
      <w:bookmarkStart w:id="6492" w:name="_ETM_Q1_11878544"/>
      <w:bookmarkEnd w:id="6492"/>
      <w:r w:rsidRPr="007935B3">
        <w:rPr>
          <w:rFonts w:hint="cs"/>
          <w:rtl/>
        </w:rPr>
        <w:t xml:space="preserve">אם יש </w:t>
      </w:r>
      <w:bookmarkStart w:id="6493" w:name="_ETM_Q1_11879722"/>
      <w:bookmarkEnd w:id="6493"/>
      <w:r w:rsidRPr="007935B3">
        <w:rPr>
          <w:rFonts w:hint="cs"/>
          <w:rtl/>
        </w:rPr>
        <w:t xml:space="preserve">ריביות שנמדדות ממועד ההמצאה, אז כן. למשל בתיק שאמרנו לפי </w:t>
      </w:r>
      <w:bookmarkStart w:id="6494" w:name="_ETM_Q1_11888341"/>
      <w:bookmarkEnd w:id="6494"/>
      <w:r w:rsidRPr="007935B3">
        <w:rPr>
          <w:rFonts w:hint="cs"/>
          <w:rtl/>
        </w:rPr>
        <w:t xml:space="preserve">תקנת ביטן, חוק ביטן, בגלל שהתיק נפתח אחרי שנה איחור, </w:t>
      </w:r>
      <w:bookmarkStart w:id="6495" w:name="_ETM_Q1_11896256"/>
      <w:bookmarkEnd w:id="6495"/>
      <w:r w:rsidRPr="007935B3">
        <w:rPr>
          <w:rFonts w:hint="cs"/>
          <w:rtl/>
        </w:rPr>
        <w:t xml:space="preserve">אותה </w:t>
      </w:r>
      <w:proofErr w:type="spellStart"/>
      <w:r w:rsidRPr="007935B3">
        <w:rPr>
          <w:rFonts w:hint="cs"/>
          <w:rtl/>
        </w:rPr>
        <w:t>סט</w:t>
      </w:r>
      <w:r w:rsidR="00623402" w:rsidRPr="007935B3">
        <w:rPr>
          <w:rFonts w:hint="cs"/>
          <w:rtl/>
        </w:rPr>
        <w:t>י</w:t>
      </w:r>
      <w:r w:rsidRPr="007935B3">
        <w:rPr>
          <w:rFonts w:hint="cs"/>
          <w:rtl/>
        </w:rPr>
        <w:t>פה</w:t>
      </w:r>
      <w:proofErr w:type="spellEnd"/>
      <w:r w:rsidRPr="007935B3">
        <w:rPr>
          <w:rFonts w:hint="cs"/>
          <w:rtl/>
        </w:rPr>
        <w:t xml:space="preserve"> של צ'קים שאת מדברת עליהם, התיק נפתח </w:t>
      </w:r>
      <w:bookmarkStart w:id="6496" w:name="_ETM_Q1_11898977"/>
      <w:bookmarkEnd w:id="6496"/>
      <w:r w:rsidRPr="007935B3">
        <w:rPr>
          <w:rFonts w:hint="cs"/>
          <w:rtl/>
        </w:rPr>
        <w:t xml:space="preserve">באיחור, ולכן הריבית וההצמדה באה רק ממועד ההמצאה, כמו שתיקנו, </w:t>
      </w:r>
      <w:bookmarkStart w:id="6497" w:name="_ETM_Q1_11902584"/>
      <w:bookmarkEnd w:id="6497"/>
      <w:r w:rsidRPr="007935B3">
        <w:rPr>
          <w:rFonts w:hint="cs"/>
          <w:rtl/>
        </w:rPr>
        <w:t xml:space="preserve">ואז הוא יגלה שההמצאה בעקבות הבקשה שלך, שההמצאה הייתה שקרית, </w:t>
      </w:r>
      <w:bookmarkStart w:id="6498" w:name="_ETM_Q1_11906522"/>
      <w:bookmarkEnd w:id="6498"/>
      <w:r w:rsidRPr="007935B3">
        <w:rPr>
          <w:rFonts w:hint="cs"/>
          <w:rtl/>
        </w:rPr>
        <w:t>הוא יתקן מועד המצאה בתיק, והכול יחושב מחדש. בוודאי, אוטומטית.</w:t>
      </w:r>
    </w:p>
    <w:p w:rsidR="00C768C3" w:rsidRPr="007935B3" w:rsidRDefault="00C768C3" w:rsidP="00C768C3">
      <w:pPr>
        <w:rPr>
          <w:rtl/>
        </w:rPr>
      </w:pPr>
      <w:bookmarkStart w:id="6499" w:name="_ETM_Q1_11910981"/>
      <w:bookmarkEnd w:id="6499"/>
    </w:p>
    <w:p w:rsidR="00C768C3" w:rsidRPr="007935B3" w:rsidRDefault="00C768C3" w:rsidP="00C768C3">
      <w:pPr>
        <w:pStyle w:val="af9"/>
        <w:keepNext/>
        <w:rPr>
          <w:rtl/>
        </w:rPr>
      </w:pPr>
      <w:bookmarkStart w:id="6500" w:name="ET_guest_בקי_כהן_קשת_1183"/>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6500"/>
    </w:p>
    <w:p w:rsidR="00C768C3" w:rsidRPr="007935B3" w:rsidRDefault="00C768C3" w:rsidP="00C768C3">
      <w:pPr>
        <w:pStyle w:val="KeepWithNext"/>
        <w:rPr>
          <w:rtl/>
        </w:rPr>
      </w:pPr>
    </w:p>
    <w:p w:rsidR="00C768C3" w:rsidRPr="007935B3" w:rsidRDefault="00C768C3" w:rsidP="00C768C3">
      <w:pPr>
        <w:rPr>
          <w:rtl/>
        </w:rPr>
      </w:pPr>
      <w:bookmarkStart w:id="6501" w:name="_ETM_Q1_11911480"/>
      <w:bookmarkStart w:id="6502" w:name="_ETM_Q1_11911554"/>
      <w:bookmarkEnd w:id="6501"/>
      <w:bookmarkEnd w:id="6502"/>
      <w:r w:rsidRPr="007935B3">
        <w:rPr>
          <w:rFonts w:hint="cs"/>
          <w:rtl/>
        </w:rPr>
        <w:t xml:space="preserve">זה </w:t>
      </w:r>
      <w:bookmarkStart w:id="6503" w:name="_ETM_Q1_11912253"/>
      <w:bookmarkEnd w:id="6503"/>
      <w:r w:rsidRPr="007935B3">
        <w:rPr>
          <w:rFonts w:hint="cs"/>
          <w:rtl/>
        </w:rPr>
        <w:t>דורש בקשה?</w:t>
      </w:r>
    </w:p>
    <w:p w:rsidR="00C768C3" w:rsidRPr="007935B3" w:rsidRDefault="00C768C3" w:rsidP="00C768C3">
      <w:pPr>
        <w:rPr>
          <w:rtl/>
        </w:rPr>
      </w:pPr>
      <w:bookmarkStart w:id="6504" w:name="_ETM_Q1_11911522"/>
      <w:bookmarkStart w:id="6505" w:name="_ETM_Q1_11911585"/>
      <w:bookmarkEnd w:id="6504"/>
      <w:bookmarkEnd w:id="6505"/>
    </w:p>
    <w:p w:rsidR="00C768C3" w:rsidRPr="007935B3" w:rsidRDefault="00C768C3" w:rsidP="00C768C3">
      <w:pPr>
        <w:pStyle w:val="af6"/>
        <w:keepNext/>
        <w:rPr>
          <w:rtl/>
        </w:rPr>
      </w:pPr>
      <w:bookmarkStart w:id="6506" w:name="ET_yor_6157_118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506"/>
    </w:p>
    <w:p w:rsidR="00C768C3" w:rsidRPr="007935B3" w:rsidRDefault="00C768C3" w:rsidP="00C768C3">
      <w:pPr>
        <w:pStyle w:val="KeepWithNext"/>
        <w:rPr>
          <w:rtl/>
        </w:rPr>
      </w:pPr>
    </w:p>
    <w:p w:rsidR="009638A6" w:rsidRPr="007935B3" w:rsidRDefault="00C768C3" w:rsidP="009638A6">
      <w:pPr>
        <w:rPr>
          <w:rtl/>
        </w:rPr>
      </w:pPr>
      <w:bookmarkStart w:id="6507" w:name="_ETM_Q1_11912477"/>
      <w:bookmarkStart w:id="6508" w:name="_ETM_Q1_11932880"/>
      <w:bookmarkStart w:id="6509" w:name="_ETM_Q1_11932956"/>
      <w:bookmarkStart w:id="6510" w:name="_ETM_Q1_11935324"/>
      <w:bookmarkEnd w:id="6507"/>
      <w:bookmarkEnd w:id="6508"/>
      <w:bookmarkEnd w:id="6509"/>
      <w:bookmarkEnd w:id="6510"/>
      <w:r w:rsidRPr="007935B3">
        <w:rPr>
          <w:rFonts w:hint="cs"/>
          <w:rtl/>
        </w:rPr>
        <w:t xml:space="preserve">לא זה אוטומטית. בשנייה ששכנעת אותו שההמצאה לא הייתה. </w:t>
      </w:r>
      <w:bookmarkStart w:id="6511" w:name="_ETM_Q1_11918540"/>
      <w:bookmarkEnd w:id="6511"/>
      <w:r w:rsidRPr="007935B3">
        <w:rPr>
          <w:rFonts w:hint="cs"/>
          <w:rtl/>
        </w:rPr>
        <w:t>בלי בקשה הוא לא יבטל המצאה.</w:t>
      </w:r>
    </w:p>
    <w:p w:rsidR="00C768C3" w:rsidRPr="007935B3" w:rsidRDefault="00C768C3" w:rsidP="009638A6">
      <w:pPr>
        <w:rPr>
          <w:rtl/>
        </w:rPr>
      </w:pPr>
      <w:bookmarkStart w:id="6512" w:name="_ETM_Q1_11919547"/>
      <w:bookmarkEnd w:id="6512"/>
    </w:p>
    <w:p w:rsidR="00C768C3" w:rsidRPr="007935B3" w:rsidRDefault="00C768C3" w:rsidP="00C768C3">
      <w:pPr>
        <w:pStyle w:val="af9"/>
        <w:keepNext/>
        <w:rPr>
          <w:rtl/>
        </w:rPr>
      </w:pPr>
      <w:bookmarkStart w:id="6513" w:name="ET_guest_636772_1185"/>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6513"/>
    </w:p>
    <w:p w:rsidR="00C768C3" w:rsidRPr="007935B3" w:rsidRDefault="00C768C3" w:rsidP="00C768C3">
      <w:pPr>
        <w:pStyle w:val="KeepWithNext"/>
        <w:rPr>
          <w:rtl/>
        </w:rPr>
      </w:pPr>
    </w:p>
    <w:p w:rsidR="00C768C3" w:rsidRPr="007935B3" w:rsidRDefault="00C768C3" w:rsidP="00C768C3">
      <w:pPr>
        <w:rPr>
          <w:rtl/>
        </w:rPr>
      </w:pPr>
      <w:bookmarkStart w:id="6514" w:name="_ETM_Q1_11920003"/>
      <w:bookmarkStart w:id="6515" w:name="_ETM_Q1_11920034"/>
      <w:bookmarkEnd w:id="6514"/>
      <w:bookmarkEnd w:id="6515"/>
      <w:r w:rsidRPr="007935B3">
        <w:rPr>
          <w:rFonts w:hint="cs"/>
          <w:rtl/>
        </w:rPr>
        <w:t>הוא לא ייגע בתיק.</w:t>
      </w:r>
    </w:p>
    <w:p w:rsidR="00C768C3" w:rsidRPr="007935B3" w:rsidRDefault="00C768C3" w:rsidP="00C768C3">
      <w:pPr>
        <w:rPr>
          <w:rtl/>
        </w:rPr>
      </w:pPr>
      <w:bookmarkStart w:id="6516" w:name="_ETM_Q1_11921073"/>
      <w:bookmarkStart w:id="6517" w:name="_ETM_Q1_11921139"/>
      <w:bookmarkStart w:id="6518" w:name="_ETM_Q1_11922001"/>
      <w:bookmarkEnd w:id="6516"/>
      <w:bookmarkEnd w:id="6517"/>
      <w:bookmarkEnd w:id="6518"/>
    </w:p>
    <w:p w:rsidR="00C768C3" w:rsidRPr="007935B3" w:rsidRDefault="00C768C3" w:rsidP="00C768C3">
      <w:pPr>
        <w:pStyle w:val="af9"/>
        <w:keepNext/>
        <w:rPr>
          <w:rtl/>
        </w:rPr>
      </w:pPr>
      <w:bookmarkStart w:id="6519" w:name="ET_guest_בקי_כהן_קשת_1186"/>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6519"/>
    </w:p>
    <w:p w:rsidR="00C768C3" w:rsidRPr="007935B3" w:rsidRDefault="00C768C3" w:rsidP="00C768C3">
      <w:pPr>
        <w:pStyle w:val="KeepWithNext"/>
        <w:rPr>
          <w:rtl/>
        </w:rPr>
      </w:pPr>
    </w:p>
    <w:p w:rsidR="00C768C3" w:rsidRPr="007935B3" w:rsidRDefault="00C768C3" w:rsidP="00C768C3">
      <w:pPr>
        <w:rPr>
          <w:rtl/>
        </w:rPr>
      </w:pPr>
      <w:bookmarkStart w:id="6520" w:name="_ETM_Q1_11922493"/>
      <w:bookmarkStart w:id="6521" w:name="_ETM_Q1_11922567"/>
      <w:bookmarkEnd w:id="6520"/>
      <w:bookmarkEnd w:id="6521"/>
      <w:r w:rsidRPr="007935B3">
        <w:rPr>
          <w:rFonts w:hint="cs"/>
          <w:rtl/>
        </w:rPr>
        <w:t xml:space="preserve">האם חוק ביטן חל אוטומטית עם פתיחת </w:t>
      </w:r>
      <w:bookmarkStart w:id="6522" w:name="_ETM_Q1_11924241"/>
      <w:bookmarkEnd w:id="6522"/>
      <w:r w:rsidRPr="007935B3">
        <w:rPr>
          <w:rFonts w:hint="cs"/>
          <w:rtl/>
        </w:rPr>
        <w:t xml:space="preserve">התיק? מישהו בודק את </w:t>
      </w:r>
      <w:bookmarkStart w:id="6523" w:name="_ETM_Q1_11926995"/>
      <w:bookmarkEnd w:id="6523"/>
      <w:r w:rsidRPr="007935B3">
        <w:rPr>
          <w:rFonts w:hint="cs"/>
          <w:rtl/>
        </w:rPr>
        <w:t>התאריך?</w:t>
      </w:r>
      <w:bookmarkStart w:id="6524" w:name="_ETM_Q1_11928300"/>
      <w:bookmarkEnd w:id="6524"/>
    </w:p>
    <w:p w:rsidR="00C768C3" w:rsidRPr="007935B3" w:rsidRDefault="00C768C3" w:rsidP="00C768C3">
      <w:pPr>
        <w:rPr>
          <w:rtl/>
        </w:rPr>
      </w:pPr>
      <w:bookmarkStart w:id="6525" w:name="_ETM_Q1_11928353"/>
      <w:bookmarkEnd w:id="6525"/>
    </w:p>
    <w:p w:rsidR="00C768C3" w:rsidRPr="007935B3" w:rsidRDefault="00C768C3" w:rsidP="00C768C3">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C768C3" w:rsidRPr="007935B3" w:rsidRDefault="00C768C3" w:rsidP="00C768C3">
      <w:pPr>
        <w:pStyle w:val="KeepWithNext"/>
        <w:rPr>
          <w:rtl/>
        </w:rPr>
      </w:pPr>
    </w:p>
    <w:p w:rsidR="00C768C3" w:rsidRPr="007935B3" w:rsidRDefault="00C768C3" w:rsidP="00C768C3">
      <w:pPr>
        <w:rPr>
          <w:rtl/>
        </w:rPr>
      </w:pPr>
      <w:bookmarkStart w:id="6526" w:name="_ETM_Q1_11928846"/>
      <w:bookmarkEnd w:id="6526"/>
      <w:r w:rsidRPr="007935B3">
        <w:rPr>
          <w:rFonts w:hint="cs"/>
          <w:rtl/>
        </w:rPr>
        <w:t>בוודאי.</w:t>
      </w:r>
      <w:bookmarkStart w:id="6527" w:name="_ETM_Q1_11930628"/>
      <w:bookmarkEnd w:id="6527"/>
    </w:p>
    <w:p w:rsidR="00C768C3" w:rsidRPr="007935B3" w:rsidRDefault="00C768C3" w:rsidP="00C768C3">
      <w:pPr>
        <w:rPr>
          <w:rtl/>
        </w:rPr>
      </w:pPr>
      <w:bookmarkStart w:id="6528" w:name="_ETM_Q1_11930682"/>
      <w:bookmarkEnd w:id="6528"/>
    </w:p>
    <w:p w:rsidR="009638A6" w:rsidRPr="007935B3" w:rsidRDefault="009638A6" w:rsidP="009638A6">
      <w:pPr>
        <w:pStyle w:val="a4"/>
        <w:keepNext/>
        <w:rPr>
          <w:rtl/>
        </w:rPr>
      </w:pPr>
      <w:bookmarkStart w:id="6529" w:name="ET_speaker_אלעזר_שטרן_יועץ_משפטי_ל_560"/>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529"/>
    </w:p>
    <w:p w:rsidR="009638A6" w:rsidRPr="007935B3" w:rsidRDefault="009638A6" w:rsidP="009638A6">
      <w:pPr>
        <w:pStyle w:val="KeepWithNext"/>
        <w:rPr>
          <w:rtl/>
        </w:rPr>
      </w:pPr>
    </w:p>
    <w:tbl>
      <w:tblPr>
        <w:bidiVisual/>
        <w:tblW w:w="9080"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5339"/>
      </w:tblGrid>
      <w:tr w:rsidR="00C768C3" w:rsidRPr="007935B3" w:rsidTr="00C768C3">
        <w:trPr>
          <w:cantSplit/>
        </w:trPr>
        <w:tc>
          <w:tcPr>
            <w:tcW w:w="1869" w:type="dxa"/>
            <w:shd w:val="clear" w:color="auto" w:fill="auto"/>
            <w:tcMar>
              <w:top w:w="91" w:type="dxa"/>
              <w:left w:w="0" w:type="dxa"/>
              <w:bottom w:w="91" w:type="dxa"/>
              <w:right w:w="0" w:type="dxa"/>
            </w:tcMar>
          </w:tcPr>
          <w:p w:rsidR="00C768C3" w:rsidRPr="007935B3" w:rsidRDefault="00C768C3" w:rsidP="00C768C3">
            <w:pPr>
              <w:pStyle w:val="TableSideHeading"/>
              <w:spacing w:line="240" w:lineRule="auto"/>
              <w:rPr>
                <w:rFonts w:ascii="David" w:hAnsi="David"/>
                <w:sz w:val="24"/>
                <w:szCs w:val="24"/>
                <w:rtl/>
              </w:rPr>
            </w:pPr>
            <w:bookmarkStart w:id="6530" w:name="_ETM_Q1_11935781"/>
            <w:bookmarkStart w:id="6531" w:name="_ETM_Q1_11935826"/>
            <w:bookmarkStart w:id="6532" w:name="_ETM_Q1_11946771"/>
            <w:bookmarkStart w:id="6533" w:name="_ETM_Q1_11946853"/>
            <w:bookmarkEnd w:id="6530"/>
            <w:bookmarkEnd w:id="6531"/>
            <w:bookmarkEnd w:id="6532"/>
            <w:bookmarkEnd w:id="6533"/>
          </w:p>
        </w:tc>
        <w:tc>
          <w:tcPr>
            <w:tcW w:w="624" w:type="dxa"/>
            <w:shd w:val="clear" w:color="auto" w:fill="auto"/>
            <w:tcMar>
              <w:top w:w="91" w:type="dxa"/>
              <w:left w:w="0" w:type="dxa"/>
              <w:bottom w:w="91" w:type="dxa"/>
              <w:right w:w="0" w:type="dxa"/>
            </w:tcMar>
          </w:tcPr>
          <w:p w:rsidR="00C768C3" w:rsidRPr="007935B3" w:rsidRDefault="00C768C3" w:rsidP="00C768C3">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8C3" w:rsidRPr="007935B3" w:rsidRDefault="00C768C3" w:rsidP="00C768C3">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8C3" w:rsidRPr="007935B3" w:rsidRDefault="00C768C3" w:rsidP="00C768C3">
            <w:pPr>
              <w:pStyle w:val="TableText"/>
              <w:spacing w:line="240" w:lineRule="auto"/>
              <w:rPr>
                <w:rFonts w:ascii="David" w:hAnsi="David"/>
                <w:sz w:val="24"/>
                <w:szCs w:val="24"/>
                <w:rtl/>
              </w:rPr>
            </w:pPr>
          </w:p>
        </w:tc>
        <w:tc>
          <w:tcPr>
            <w:tcW w:w="5339" w:type="dxa"/>
            <w:shd w:val="clear" w:color="auto" w:fill="auto"/>
            <w:tcMar>
              <w:top w:w="91" w:type="dxa"/>
              <w:left w:w="0" w:type="dxa"/>
              <w:bottom w:w="91" w:type="dxa"/>
              <w:right w:w="0" w:type="dxa"/>
            </w:tcMar>
          </w:tcPr>
          <w:p w:rsidR="00C768C3" w:rsidRPr="007935B3" w:rsidRDefault="00C768C3" w:rsidP="00C768C3">
            <w:pPr>
              <w:pStyle w:val="TableBlock"/>
              <w:spacing w:line="240" w:lineRule="auto"/>
              <w:rPr>
                <w:rFonts w:ascii="David" w:hAnsi="David"/>
                <w:sz w:val="24"/>
                <w:szCs w:val="24"/>
                <w:rtl/>
              </w:rPr>
            </w:pPr>
            <w:r w:rsidRPr="007935B3">
              <w:rPr>
                <w:rFonts w:ascii="David" w:hAnsi="David"/>
                <w:sz w:val="24"/>
                <w:szCs w:val="24"/>
                <w:rtl/>
              </w:rPr>
              <w:t>(4)</w:t>
            </w:r>
            <w:r w:rsidRPr="007935B3">
              <w:rPr>
                <w:rFonts w:ascii="David" w:hAnsi="David"/>
                <w:sz w:val="24"/>
                <w:szCs w:val="24"/>
                <w:rtl/>
              </w:rPr>
              <w:tab/>
              <w:t>המועד שבו יתווספו דמי פיגורים לחובות בשל אגרות, הוצאות או שכר עורך דין אשר נוצרו לאחר חלוף המועד להגשת התנגדות, יהיה המועד להתווספות דמי פיגורים לחוב כאמור בפסקה (2).</w:t>
            </w:r>
          </w:p>
        </w:tc>
      </w:tr>
    </w:tbl>
    <w:p w:rsidR="00C768C3" w:rsidRPr="007935B3" w:rsidRDefault="00C768C3">
      <w:pPr>
        <w:rPr>
          <w:rtl/>
        </w:rPr>
      </w:pPr>
    </w:p>
    <w:p w:rsidR="00C768C3" w:rsidRPr="007935B3" w:rsidRDefault="00C768C3" w:rsidP="00C768C3">
      <w:pPr>
        <w:pStyle w:val="af6"/>
        <w:keepNext/>
        <w:rPr>
          <w:rtl/>
        </w:rPr>
      </w:pPr>
      <w:bookmarkStart w:id="6534" w:name="ET_yor_6157_118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534"/>
    </w:p>
    <w:p w:rsidR="00C768C3" w:rsidRPr="007935B3" w:rsidRDefault="00C768C3" w:rsidP="00C768C3">
      <w:pPr>
        <w:pStyle w:val="KeepWithNext"/>
        <w:rPr>
          <w:rtl/>
        </w:rPr>
      </w:pPr>
    </w:p>
    <w:p w:rsidR="00C768C3" w:rsidRPr="007935B3" w:rsidRDefault="00C768C3" w:rsidP="00C768C3">
      <w:pPr>
        <w:rPr>
          <w:rtl/>
        </w:rPr>
      </w:pPr>
      <w:bookmarkStart w:id="6535" w:name="_ETM_Q1_11950763"/>
      <w:bookmarkEnd w:id="6535"/>
      <w:r w:rsidRPr="007935B3">
        <w:rPr>
          <w:rFonts w:hint="cs"/>
          <w:rtl/>
        </w:rPr>
        <w:t xml:space="preserve">את פסקה (2) נשנה בעזרת השם. זה מועד דמי </w:t>
      </w:r>
      <w:bookmarkStart w:id="6536" w:name="_ETM_Q1_11960222"/>
      <w:bookmarkEnd w:id="6536"/>
      <w:r w:rsidRPr="007935B3">
        <w:rPr>
          <w:rFonts w:hint="cs"/>
          <w:rtl/>
        </w:rPr>
        <w:t>פיגורים, השלושה חודשים ירוצו - - -</w:t>
      </w:r>
    </w:p>
    <w:p w:rsidR="00C768C3" w:rsidRPr="007935B3" w:rsidRDefault="00C768C3" w:rsidP="00C768C3">
      <w:pPr>
        <w:rPr>
          <w:rtl/>
        </w:rPr>
      </w:pPr>
      <w:bookmarkStart w:id="6537" w:name="_ETM_Q1_11960191"/>
      <w:bookmarkStart w:id="6538" w:name="_ETM_Q1_11960252"/>
      <w:bookmarkStart w:id="6539" w:name="_ETM_Q1_11961678"/>
      <w:bookmarkEnd w:id="6537"/>
      <w:bookmarkEnd w:id="6538"/>
      <w:bookmarkEnd w:id="6539"/>
    </w:p>
    <w:p w:rsidR="00C768C3" w:rsidRPr="007935B3" w:rsidRDefault="00C768C3" w:rsidP="00C768C3">
      <w:pPr>
        <w:pStyle w:val="af9"/>
        <w:keepNext/>
        <w:rPr>
          <w:rtl/>
        </w:rPr>
      </w:pPr>
      <w:bookmarkStart w:id="6540" w:name="ET_guest_מרב_זוהרי_1189"/>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6540"/>
    </w:p>
    <w:p w:rsidR="00C768C3" w:rsidRPr="007935B3" w:rsidRDefault="00C768C3" w:rsidP="00C768C3">
      <w:pPr>
        <w:pStyle w:val="KeepWithNext"/>
        <w:rPr>
          <w:rtl/>
        </w:rPr>
      </w:pPr>
    </w:p>
    <w:p w:rsidR="00C768C3" w:rsidRPr="007935B3" w:rsidRDefault="00C768C3" w:rsidP="00C768C3">
      <w:pPr>
        <w:rPr>
          <w:rtl/>
        </w:rPr>
      </w:pPr>
      <w:bookmarkStart w:id="6541" w:name="_ETM_Q1_11962098"/>
      <w:bookmarkStart w:id="6542" w:name="_ETM_Q1_11962149"/>
      <w:bookmarkEnd w:id="6541"/>
      <w:bookmarkEnd w:id="6542"/>
      <w:r w:rsidRPr="007935B3">
        <w:rPr>
          <w:rFonts w:hint="cs"/>
          <w:rtl/>
        </w:rPr>
        <w:t xml:space="preserve">בכל מקרה זה מתווסף </w:t>
      </w:r>
      <w:bookmarkStart w:id="6543" w:name="_ETM_Q1_11963248"/>
      <w:bookmarkEnd w:id="6543"/>
      <w:r w:rsidRPr="007935B3">
        <w:rPr>
          <w:rFonts w:hint="cs"/>
          <w:rtl/>
        </w:rPr>
        <w:t>למועד פיגורים.</w:t>
      </w:r>
      <w:bookmarkStart w:id="6544" w:name="_ETM_Q1_11966264"/>
      <w:bookmarkEnd w:id="6544"/>
    </w:p>
    <w:p w:rsidR="00C768C3" w:rsidRPr="007935B3" w:rsidRDefault="00C768C3" w:rsidP="00C768C3">
      <w:pPr>
        <w:rPr>
          <w:rtl/>
        </w:rPr>
      </w:pPr>
      <w:bookmarkStart w:id="6545" w:name="_ETM_Q1_11966324"/>
      <w:bookmarkEnd w:id="6545"/>
    </w:p>
    <w:p w:rsidR="00C768C3" w:rsidRPr="007935B3" w:rsidRDefault="00C768C3" w:rsidP="00C768C3">
      <w:pPr>
        <w:pStyle w:val="af6"/>
        <w:keepNext/>
        <w:rPr>
          <w:rtl/>
        </w:rPr>
      </w:pPr>
      <w:bookmarkStart w:id="6546" w:name="ET_yor_6157_119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546"/>
    </w:p>
    <w:p w:rsidR="00C768C3" w:rsidRPr="007935B3" w:rsidRDefault="00C768C3" w:rsidP="00C768C3">
      <w:pPr>
        <w:pStyle w:val="KeepWithNext"/>
        <w:rPr>
          <w:rtl/>
        </w:rPr>
      </w:pPr>
    </w:p>
    <w:p w:rsidR="00C768C3" w:rsidRPr="007935B3" w:rsidRDefault="00C768C3" w:rsidP="00C768C3">
      <w:pPr>
        <w:rPr>
          <w:rtl/>
        </w:rPr>
      </w:pPr>
      <w:bookmarkStart w:id="6547" w:name="_ETM_Q1_11964846"/>
      <w:bookmarkEnd w:id="6547"/>
      <w:r w:rsidRPr="007935B3">
        <w:rPr>
          <w:rFonts w:hint="cs"/>
          <w:rtl/>
        </w:rPr>
        <w:t xml:space="preserve">הרעיון הוא שזה מתווסף למועד הפיגורים שנקבע בתחילת התיק, </w:t>
      </w:r>
      <w:bookmarkStart w:id="6548" w:name="_ETM_Q1_11971426"/>
      <w:bookmarkEnd w:id="6548"/>
      <w:r w:rsidRPr="007935B3">
        <w:rPr>
          <w:rFonts w:hint="cs"/>
          <w:rtl/>
        </w:rPr>
        <w:t xml:space="preserve">בין אם הוא נקבע לפי פסקה (2) הנוכחית, בין אם </w:t>
      </w:r>
      <w:bookmarkStart w:id="6549" w:name="_ETM_Q1_11971817"/>
      <w:bookmarkEnd w:id="6549"/>
      <w:r w:rsidRPr="007935B3">
        <w:rPr>
          <w:rFonts w:hint="cs"/>
          <w:rtl/>
        </w:rPr>
        <w:t>הוא ייקבע לפי פסקה (2) העתידית.</w:t>
      </w:r>
      <w:bookmarkStart w:id="6550" w:name="_ETM_Q1_11975786"/>
      <w:bookmarkEnd w:id="6550"/>
    </w:p>
    <w:p w:rsidR="00C768C3" w:rsidRPr="007935B3" w:rsidRDefault="00C768C3" w:rsidP="00C768C3">
      <w:pPr>
        <w:rPr>
          <w:rtl/>
        </w:rPr>
      </w:pPr>
      <w:bookmarkStart w:id="6551" w:name="_ETM_Q1_11975847"/>
      <w:bookmarkEnd w:id="6551"/>
    </w:p>
    <w:p w:rsidR="00C768C3" w:rsidRPr="007935B3" w:rsidRDefault="00C768C3" w:rsidP="00C768C3">
      <w:pPr>
        <w:pStyle w:val="af6"/>
        <w:keepNext/>
        <w:rPr>
          <w:rtl/>
        </w:rPr>
      </w:pPr>
      <w:bookmarkStart w:id="6552" w:name="ET_yor_6157_119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552"/>
    </w:p>
    <w:p w:rsidR="00C768C3" w:rsidRPr="007935B3" w:rsidRDefault="00C768C3" w:rsidP="00C768C3">
      <w:pPr>
        <w:pStyle w:val="KeepWithNext"/>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4715"/>
      </w:tblGrid>
      <w:tr w:rsidR="00C768C3" w:rsidRPr="007935B3" w:rsidTr="00C768C3">
        <w:trPr>
          <w:cantSplit/>
          <w:trHeight w:val="60"/>
        </w:trPr>
        <w:tc>
          <w:tcPr>
            <w:tcW w:w="1869" w:type="dxa"/>
          </w:tcPr>
          <w:p w:rsidR="00C768C3" w:rsidRPr="007935B3" w:rsidRDefault="00C768C3" w:rsidP="00C768C3">
            <w:pPr>
              <w:pStyle w:val="TableSideHeading"/>
              <w:spacing w:line="240" w:lineRule="auto"/>
              <w:rPr>
                <w:sz w:val="24"/>
                <w:szCs w:val="24"/>
              </w:rPr>
            </w:pPr>
          </w:p>
        </w:tc>
        <w:tc>
          <w:tcPr>
            <w:tcW w:w="624" w:type="dxa"/>
          </w:tcPr>
          <w:p w:rsidR="00C768C3" w:rsidRPr="007935B3" w:rsidRDefault="00C768C3" w:rsidP="00C768C3">
            <w:pPr>
              <w:pStyle w:val="TableText"/>
              <w:spacing w:line="240" w:lineRule="auto"/>
              <w:rPr>
                <w:sz w:val="24"/>
                <w:szCs w:val="24"/>
              </w:rPr>
            </w:pPr>
          </w:p>
        </w:tc>
        <w:tc>
          <w:tcPr>
            <w:tcW w:w="624" w:type="dxa"/>
          </w:tcPr>
          <w:p w:rsidR="00C768C3" w:rsidRPr="007935B3" w:rsidRDefault="00C768C3" w:rsidP="00C768C3">
            <w:pPr>
              <w:pStyle w:val="TableText"/>
              <w:spacing w:line="240" w:lineRule="auto"/>
              <w:rPr>
                <w:sz w:val="24"/>
                <w:szCs w:val="24"/>
              </w:rPr>
            </w:pPr>
          </w:p>
        </w:tc>
        <w:tc>
          <w:tcPr>
            <w:tcW w:w="624" w:type="dxa"/>
          </w:tcPr>
          <w:p w:rsidR="00C768C3" w:rsidRPr="007935B3" w:rsidRDefault="00C768C3" w:rsidP="00C768C3">
            <w:pPr>
              <w:pStyle w:val="TableText"/>
              <w:spacing w:line="240" w:lineRule="auto"/>
              <w:rPr>
                <w:sz w:val="24"/>
                <w:szCs w:val="24"/>
              </w:rPr>
            </w:pPr>
          </w:p>
        </w:tc>
        <w:tc>
          <w:tcPr>
            <w:tcW w:w="624" w:type="dxa"/>
          </w:tcPr>
          <w:p w:rsidR="00C768C3" w:rsidRPr="007935B3" w:rsidRDefault="00C768C3" w:rsidP="00C768C3">
            <w:pPr>
              <w:pStyle w:val="TableText"/>
              <w:spacing w:line="240" w:lineRule="auto"/>
              <w:rPr>
                <w:sz w:val="24"/>
                <w:szCs w:val="24"/>
              </w:rPr>
            </w:pPr>
            <w:r w:rsidRPr="007935B3">
              <w:rPr>
                <w:sz w:val="24"/>
                <w:szCs w:val="24"/>
                <w:rtl/>
              </w:rPr>
              <w:t>(5)</w:t>
            </w:r>
          </w:p>
        </w:tc>
        <w:tc>
          <w:tcPr>
            <w:tcW w:w="4715" w:type="dxa"/>
          </w:tcPr>
          <w:p w:rsidR="00C768C3" w:rsidRPr="007935B3" w:rsidRDefault="00C768C3" w:rsidP="00C768C3">
            <w:pPr>
              <w:pStyle w:val="TableBlock"/>
              <w:spacing w:line="240" w:lineRule="auto"/>
              <w:rPr>
                <w:sz w:val="24"/>
                <w:szCs w:val="24"/>
              </w:rPr>
            </w:pPr>
            <w:r w:rsidRPr="007935B3">
              <w:rPr>
                <w:sz w:val="24"/>
                <w:szCs w:val="24"/>
                <w:rtl/>
              </w:rPr>
              <w:t>(א)</w:t>
            </w:r>
            <w:r w:rsidRPr="007935B3">
              <w:rPr>
                <w:sz w:val="24"/>
                <w:szCs w:val="24"/>
                <w:rtl/>
              </w:rPr>
              <w:tab/>
              <w:t xml:space="preserve">הוגשו </w:t>
            </w:r>
            <w:r w:rsidRPr="007935B3">
              <w:rPr>
                <w:rFonts w:hint="cs"/>
                <w:sz w:val="24"/>
                <w:szCs w:val="24"/>
                <w:rtl/>
              </w:rPr>
              <w:t xml:space="preserve">בתיק </w:t>
            </w:r>
            <w:r w:rsidRPr="007935B3">
              <w:rPr>
                <w:sz w:val="24"/>
                <w:szCs w:val="24"/>
                <w:rtl/>
              </w:rPr>
              <w:t>כמה שטרות לביצוע, יהיה המועד שבו יתווספו דמי פיגורים, ביחס לכל השטרות שהוגשו בתיק, המועד שבו מתווספים דמי פיגורים על השטר הראשון שהוגש לביצוע</w:t>
            </w:r>
            <w:bookmarkStart w:id="6553" w:name="_Hlk137482646"/>
            <w:r w:rsidRPr="007935B3">
              <w:rPr>
                <w:rFonts w:hint="cs"/>
                <w:sz w:val="24"/>
                <w:szCs w:val="24"/>
                <w:rtl/>
              </w:rPr>
              <w:t>, ובלבד שחלפו לפחות שלושה חודשים מחלוף המועד להגשת התנגדות לגבי אותו שטר</w:t>
            </w:r>
            <w:bookmarkEnd w:id="6553"/>
            <w:r w:rsidRPr="007935B3">
              <w:rPr>
                <w:sz w:val="24"/>
                <w:szCs w:val="24"/>
                <w:rtl/>
              </w:rPr>
              <w:t>.</w:t>
            </w:r>
          </w:p>
        </w:tc>
      </w:tr>
    </w:tbl>
    <w:p w:rsidR="00C768C3" w:rsidRPr="007935B3" w:rsidRDefault="00C768C3">
      <w:pPr>
        <w:rPr>
          <w:rtl/>
        </w:rPr>
      </w:pPr>
    </w:p>
    <w:p w:rsidR="00C768C3" w:rsidRPr="007935B3" w:rsidRDefault="00C768C3" w:rsidP="00C768C3">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C768C3" w:rsidRPr="007935B3" w:rsidRDefault="00C768C3" w:rsidP="00C768C3">
      <w:pPr>
        <w:pStyle w:val="KeepWithNext"/>
        <w:rPr>
          <w:rtl/>
        </w:rPr>
      </w:pPr>
    </w:p>
    <w:p w:rsidR="00C768C3" w:rsidRPr="007935B3" w:rsidRDefault="00C768C3" w:rsidP="00C768C3">
      <w:pPr>
        <w:rPr>
          <w:rtl/>
        </w:rPr>
      </w:pPr>
      <w:bookmarkStart w:id="6554" w:name="_ETM_Q1_11992662"/>
      <w:bookmarkEnd w:id="6554"/>
      <w:r w:rsidRPr="007935B3">
        <w:rPr>
          <w:rFonts w:hint="cs"/>
          <w:rtl/>
        </w:rPr>
        <w:t xml:space="preserve">המילה "ובלבד" זה כפוף לשינוי </w:t>
      </w:r>
      <w:bookmarkStart w:id="6555" w:name="_ETM_Q1_11996462"/>
      <w:bookmarkEnd w:id="6555"/>
      <w:r w:rsidRPr="007935B3">
        <w:rPr>
          <w:rFonts w:hint="cs"/>
          <w:rtl/>
        </w:rPr>
        <w:t xml:space="preserve">שלנו, כי לכאורה זה לא משנה. זה לא משנה אם </w:t>
      </w:r>
      <w:bookmarkStart w:id="6556" w:name="_ETM_Q1_12000820"/>
      <w:bookmarkEnd w:id="6556"/>
      <w:r w:rsidRPr="007935B3">
        <w:rPr>
          <w:rFonts w:hint="cs"/>
          <w:rtl/>
        </w:rPr>
        <w:t xml:space="preserve">חלפו שלושה חודשים או לא חלפו שלושה חודשים, כי המועד </w:t>
      </w:r>
      <w:bookmarkStart w:id="6557" w:name="_ETM_Q1_12002312"/>
      <w:bookmarkEnd w:id="6557"/>
      <w:r w:rsidRPr="007935B3">
        <w:rPr>
          <w:rFonts w:hint="cs"/>
          <w:rtl/>
        </w:rPr>
        <w:t xml:space="preserve">שבו מתווספים דמי פיגורים לשטרות, זה לא </w:t>
      </w:r>
      <w:bookmarkStart w:id="6558" w:name="_ETM_Q1_12005486"/>
      <w:bookmarkEnd w:id="6558"/>
      <w:r w:rsidRPr="007935B3">
        <w:rPr>
          <w:rFonts w:hint="cs"/>
          <w:rtl/>
        </w:rPr>
        <w:t>קשור למועד הגשת ההתנגדות.</w:t>
      </w:r>
      <w:bookmarkStart w:id="6559" w:name="_ETM_Q1_12009702"/>
      <w:bookmarkEnd w:id="6559"/>
    </w:p>
    <w:p w:rsidR="00C768C3" w:rsidRPr="007935B3" w:rsidRDefault="00C768C3" w:rsidP="00C768C3">
      <w:pPr>
        <w:rPr>
          <w:rtl/>
        </w:rPr>
      </w:pPr>
      <w:bookmarkStart w:id="6560" w:name="_ETM_Q1_12009760"/>
      <w:bookmarkStart w:id="6561" w:name="_ETM_Q1_12011926"/>
      <w:bookmarkEnd w:id="6560"/>
      <w:bookmarkEnd w:id="6561"/>
    </w:p>
    <w:p w:rsidR="00C768C3" w:rsidRPr="007935B3" w:rsidRDefault="00C768C3" w:rsidP="00C768C3">
      <w:pPr>
        <w:pStyle w:val="a4"/>
        <w:keepNext/>
        <w:rPr>
          <w:rtl/>
        </w:rPr>
      </w:pPr>
      <w:bookmarkStart w:id="6562" w:name="ET_speaker_אלעזר_שטרן_יועץ_משפטי_ל_1193"/>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562"/>
    </w:p>
    <w:p w:rsidR="00C768C3" w:rsidRPr="007935B3" w:rsidRDefault="00C768C3" w:rsidP="00C768C3">
      <w:pPr>
        <w:pStyle w:val="KeepWithNext"/>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4715"/>
      </w:tblGrid>
      <w:tr w:rsidR="00C768C3" w:rsidRPr="007935B3" w:rsidTr="00C768C3">
        <w:trPr>
          <w:cantSplit/>
          <w:trHeight w:val="60"/>
        </w:trPr>
        <w:tc>
          <w:tcPr>
            <w:tcW w:w="1869" w:type="dxa"/>
          </w:tcPr>
          <w:p w:rsidR="00C768C3" w:rsidRPr="007935B3" w:rsidRDefault="00C768C3" w:rsidP="00C768C3">
            <w:pPr>
              <w:pStyle w:val="TableSideHeading"/>
              <w:spacing w:line="240" w:lineRule="auto"/>
              <w:rPr>
                <w:sz w:val="24"/>
                <w:szCs w:val="24"/>
              </w:rPr>
            </w:pPr>
            <w:bookmarkStart w:id="6563" w:name="_ETM_Q1_12012536"/>
            <w:bookmarkStart w:id="6564" w:name="_ETM_Q1_12012593"/>
            <w:bookmarkEnd w:id="6563"/>
            <w:bookmarkEnd w:id="6564"/>
          </w:p>
        </w:tc>
        <w:tc>
          <w:tcPr>
            <w:tcW w:w="624" w:type="dxa"/>
          </w:tcPr>
          <w:p w:rsidR="00C768C3" w:rsidRPr="007935B3" w:rsidRDefault="00C768C3" w:rsidP="00C768C3">
            <w:pPr>
              <w:pStyle w:val="TableText"/>
              <w:spacing w:line="240" w:lineRule="auto"/>
              <w:rPr>
                <w:sz w:val="24"/>
                <w:szCs w:val="24"/>
              </w:rPr>
            </w:pPr>
          </w:p>
        </w:tc>
        <w:tc>
          <w:tcPr>
            <w:tcW w:w="624" w:type="dxa"/>
          </w:tcPr>
          <w:p w:rsidR="00C768C3" w:rsidRPr="007935B3" w:rsidRDefault="00C768C3" w:rsidP="00C768C3">
            <w:pPr>
              <w:pStyle w:val="TableText"/>
              <w:spacing w:line="240" w:lineRule="auto"/>
              <w:rPr>
                <w:sz w:val="24"/>
                <w:szCs w:val="24"/>
              </w:rPr>
            </w:pPr>
          </w:p>
        </w:tc>
        <w:tc>
          <w:tcPr>
            <w:tcW w:w="624" w:type="dxa"/>
          </w:tcPr>
          <w:p w:rsidR="00C768C3" w:rsidRPr="007935B3" w:rsidRDefault="00C768C3" w:rsidP="00C768C3">
            <w:pPr>
              <w:pStyle w:val="TableText"/>
              <w:spacing w:line="240" w:lineRule="auto"/>
              <w:rPr>
                <w:sz w:val="24"/>
                <w:szCs w:val="24"/>
              </w:rPr>
            </w:pPr>
          </w:p>
        </w:tc>
        <w:tc>
          <w:tcPr>
            <w:tcW w:w="624" w:type="dxa"/>
          </w:tcPr>
          <w:p w:rsidR="00C768C3" w:rsidRPr="007935B3" w:rsidRDefault="00C768C3" w:rsidP="00C768C3">
            <w:pPr>
              <w:pStyle w:val="TableText"/>
              <w:spacing w:line="240" w:lineRule="auto"/>
              <w:rPr>
                <w:sz w:val="24"/>
                <w:szCs w:val="24"/>
              </w:rPr>
            </w:pPr>
          </w:p>
        </w:tc>
        <w:tc>
          <w:tcPr>
            <w:tcW w:w="4715" w:type="dxa"/>
          </w:tcPr>
          <w:p w:rsidR="00C768C3" w:rsidRPr="007935B3" w:rsidRDefault="00C768C3" w:rsidP="00C768C3">
            <w:pPr>
              <w:pStyle w:val="TableBlock"/>
              <w:spacing w:line="240" w:lineRule="auto"/>
              <w:rPr>
                <w:sz w:val="24"/>
                <w:szCs w:val="24"/>
              </w:rPr>
            </w:pPr>
            <w:bookmarkStart w:id="6565" w:name="_Hlk137648035"/>
            <w:r w:rsidRPr="007935B3">
              <w:rPr>
                <w:sz w:val="24"/>
                <w:szCs w:val="24"/>
                <w:rtl/>
              </w:rPr>
              <w:t>(ב)</w:t>
            </w:r>
            <w:r w:rsidRPr="007935B3">
              <w:rPr>
                <w:sz w:val="24"/>
                <w:szCs w:val="24"/>
                <w:rtl/>
              </w:rPr>
              <w:tab/>
            </w:r>
            <w:r w:rsidRPr="007935B3">
              <w:rPr>
                <w:rFonts w:hint="eastAsia"/>
                <w:sz w:val="24"/>
                <w:szCs w:val="24"/>
                <w:rtl/>
              </w:rPr>
              <w:t>הוראות</w:t>
            </w:r>
            <w:r w:rsidRPr="007935B3">
              <w:rPr>
                <w:sz w:val="24"/>
                <w:szCs w:val="24"/>
                <w:rtl/>
              </w:rPr>
              <w:t xml:space="preserve"> </w:t>
            </w:r>
            <w:r w:rsidRPr="007935B3">
              <w:rPr>
                <w:rFonts w:hint="eastAsia"/>
                <w:sz w:val="24"/>
                <w:szCs w:val="24"/>
                <w:rtl/>
              </w:rPr>
              <w:t>פסקה</w:t>
            </w:r>
            <w:r w:rsidRPr="007935B3">
              <w:rPr>
                <w:sz w:val="24"/>
                <w:szCs w:val="24"/>
                <w:rtl/>
              </w:rPr>
              <w:t xml:space="preserve"> (א) </w:t>
            </w:r>
            <w:r w:rsidRPr="007935B3">
              <w:rPr>
                <w:rFonts w:hint="eastAsia"/>
                <w:sz w:val="24"/>
                <w:szCs w:val="24"/>
                <w:rtl/>
              </w:rPr>
              <w:t>יחולו</w:t>
            </w:r>
            <w:r w:rsidRPr="007935B3">
              <w:rPr>
                <w:sz w:val="24"/>
                <w:szCs w:val="24"/>
                <w:rtl/>
              </w:rPr>
              <w:t xml:space="preserve">, </w:t>
            </w:r>
            <w:r w:rsidRPr="007935B3">
              <w:rPr>
                <w:rFonts w:hint="eastAsia"/>
                <w:sz w:val="24"/>
                <w:szCs w:val="24"/>
                <w:rtl/>
              </w:rPr>
              <w:t>בשינויים</w:t>
            </w:r>
            <w:r w:rsidRPr="007935B3">
              <w:rPr>
                <w:sz w:val="24"/>
                <w:szCs w:val="24"/>
                <w:rtl/>
              </w:rPr>
              <w:t xml:space="preserve"> </w:t>
            </w:r>
            <w:r w:rsidRPr="007935B3">
              <w:rPr>
                <w:rFonts w:hint="eastAsia"/>
                <w:sz w:val="24"/>
                <w:szCs w:val="24"/>
                <w:rtl/>
              </w:rPr>
              <w:t>המחויבים</w:t>
            </w:r>
            <w:r w:rsidRPr="007935B3">
              <w:rPr>
                <w:sz w:val="24"/>
                <w:szCs w:val="24"/>
                <w:rtl/>
              </w:rPr>
              <w:t xml:space="preserve">, </w:t>
            </w:r>
            <w:r w:rsidRPr="007935B3">
              <w:rPr>
                <w:rFonts w:hint="eastAsia"/>
                <w:sz w:val="24"/>
                <w:szCs w:val="24"/>
                <w:rtl/>
              </w:rPr>
              <w:t>גם</w:t>
            </w:r>
            <w:r w:rsidRPr="007935B3">
              <w:rPr>
                <w:sz w:val="24"/>
                <w:szCs w:val="24"/>
                <w:rtl/>
              </w:rPr>
              <w:t xml:space="preserve"> </w:t>
            </w:r>
            <w:r w:rsidRPr="007935B3">
              <w:rPr>
                <w:rFonts w:hint="eastAsia"/>
                <w:sz w:val="24"/>
                <w:szCs w:val="24"/>
                <w:rtl/>
              </w:rPr>
              <w:t>על</w:t>
            </w:r>
            <w:r w:rsidRPr="007935B3">
              <w:rPr>
                <w:sz w:val="24"/>
                <w:szCs w:val="24"/>
                <w:rtl/>
              </w:rPr>
              <w:t xml:space="preserve"> </w:t>
            </w:r>
            <w:r w:rsidRPr="007935B3">
              <w:rPr>
                <w:rFonts w:hint="eastAsia"/>
                <w:sz w:val="24"/>
                <w:szCs w:val="24"/>
                <w:rtl/>
              </w:rPr>
              <w:t>תיק</w:t>
            </w:r>
            <w:r w:rsidRPr="007935B3">
              <w:rPr>
                <w:sz w:val="24"/>
                <w:szCs w:val="24"/>
                <w:rtl/>
              </w:rPr>
              <w:t xml:space="preserve"> </w:t>
            </w:r>
            <w:r w:rsidRPr="007935B3">
              <w:rPr>
                <w:rFonts w:hint="eastAsia"/>
                <w:sz w:val="24"/>
                <w:szCs w:val="24"/>
                <w:rtl/>
              </w:rPr>
              <w:t>שהוגשו</w:t>
            </w:r>
            <w:r w:rsidRPr="007935B3">
              <w:rPr>
                <w:sz w:val="24"/>
                <w:szCs w:val="24"/>
                <w:rtl/>
              </w:rPr>
              <w:t xml:space="preserve"> </w:t>
            </w:r>
            <w:r w:rsidRPr="007935B3">
              <w:rPr>
                <w:rFonts w:hint="eastAsia"/>
                <w:sz w:val="24"/>
                <w:szCs w:val="24"/>
                <w:rtl/>
              </w:rPr>
              <w:t>בו</w:t>
            </w:r>
            <w:r w:rsidRPr="007935B3">
              <w:rPr>
                <w:sz w:val="24"/>
                <w:szCs w:val="24"/>
                <w:rtl/>
              </w:rPr>
              <w:t xml:space="preserve"> </w:t>
            </w:r>
            <w:r w:rsidRPr="007935B3">
              <w:rPr>
                <w:rFonts w:hint="eastAsia"/>
                <w:sz w:val="24"/>
                <w:szCs w:val="24"/>
                <w:rtl/>
              </w:rPr>
              <w:t>לביצוע</w:t>
            </w:r>
            <w:r w:rsidRPr="007935B3">
              <w:rPr>
                <w:rFonts w:hint="cs"/>
                <w:sz w:val="24"/>
                <w:szCs w:val="24"/>
                <w:rtl/>
              </w:rPr>
              <w:t xml:space="preserve"> </w:t>
            </w:r>
            <w:r w:rsidRPr="007935B3">
              <w:rPr>
                <w:rFonts w:hint="eastAsia"/>
                <w:sz w:val="24"/>
                <w:szCs w:val="24"/>
                <w:rtl/>
              </w:rPr>
              <w:t>כמה</w:t>
            </w:r>
            <w:r w:rsidRPr="007935B3">
              <w:rPr>
                <w:sz w:val="24"/>
                <w:szCs w:val="24"/>
                <w:rtl/>
              </w:rPr>
              <w:t xml:space="preserve"> </w:t>
            </w:r>
            <w:r w:rsidRPr="007935B3">
              <w:rPr>
                <w:rFonts w:hint="eastAsia"/>
                <w:sz w:val="24"/>
                <w:szCs w:val="24"/>
                <w:rtl/>
              </w:rPr>
              <w:t>תביעות</w:t>
            </w:r>
            <w:r w:rsidRPr="007935B3">
              <w:rPr>
                <w:sz w:val="24"/>
                <w:szCs w:val="24"/>
                <w:rtl/>
              </w:rPr>
              <w:t xml:space="preserve"> </w:t>
            </w:r>
            <w:r w:rsidRPr="007935B3">
              <w:rPr>
                <w:rFonts w:hint="eastAsia"/>
                <w:sz w:val="24"/>
                <w:szCs w:val="24"/>
                <w:rtl/>
              </w:rPr>
              <w:t>על</w:t>
            </w:r>
            <w:r w:rsidRPr="007935B3">
              <w:rPr>
                <w:sz w:val="24"/>
                <w:szCs w:val="24"/>
                <w:rtl/>
              </w:rPr>
              <w:t xml:space="preserve"> </w:t>
            </w:r>
            <w:r w:rsidRPr="007935B3">
              <w:rPr>
                <w:rFonts w:hint="eastAsia"/>
                <w:sz w:val="24"/>
                <w:szCs w:val="24"/>
                <w:rtl/>
              </w:rPr>
              <w:t>סכום</w:t>
            </w:r>
            <w:r w:rsidRPr="007935B3">
              <w:rPr>
                <w:sz w:val="24"/>
                <w:szCs w:val="24"/>
                <w:rtl/>
              </w:rPr>
              <w:t xml:space="preserve"> </w:t>
            </w:r>
            <w:r w:rsidRPr="007935B3">
              <w:rPr>
                <w:rFonts w:hint="eastAsia"/>
                <w:sz w:val="24"/>
                <w:szCs w:val="24"/>
                <w:rtl/>
              </w:rPr>
              <w:t>קצוב</w:t>
            </w:r>
            <w:r w:rsidRPr="007935B3">
              <w:rPr>
                <w:sz w:val="24"/>
                <w:szCs w:val="24"/>
                <w:rtl/>
              </w:rPr>
              <w:t xml:space="preserve">, </w:t>
            </w:r>
            <w:r w:rsidRPr="007935B3">
              <w:rPr>
                <w:rFonts w:hint="eastAsia"/>
                <w:sz w:val="24"/>
                <w:szCs w:val="24"/>
                <w:rtl/>
              </w:rPr>
              <w:t>ועל</w:t>
            </w:r>
            <w:r w:rsidRPr="007935B3">
              <w:rPr>
                <w:sz w:val="24"/>
                <w:szCs w:val="24"/>
                <w:rtl/>
              </w:rPr>
              <w:t xml:space="preserve"> תיק שהוגש בו לביצוע </w:t>
            </w:r>
            <w:r w:rsidRPr="007935B3">
              <w:rPr>
                <w:rFonts w:hint="eastAsia"/>
                <w:sz w:val="24"/>
                <w:szCs w:val="24"/>
                <w:rtl/>
              </w:rPr>
              <w:t>פסק</w:t>
            </w:r>
            <w:r w:rsidRPr="007935B3">
              <w:rPr>
                <w:sz w:val="24"/>
                <w:szCs w:val="24"/>
                <w:rtl/>
              </w:rPr>
              <w:t xml:space="preserve"> דין </w:t>
            </w:r>
            <w:r w:rsidRPr="007935B3">
              <w:rPr>
                <w:rFonts w:hint="eastAsia"/>
                <w:sz w:val="24"/>
                <w:szCs w:val="24"/>
                <w:rtl/>
              </w:rPr>
              <w:t>שכולל</w:t>
            </w:r>
            <w:r w:rsidRPr="007935B3">
              <w:rPr>
                <w:sz w:val="24"/>
                <w:szCs w:val="24"/>
                <w:rtl/>
              </w:rPr>
              <w:t xml:space="preserve"> </w:t>
            </w:r>
            <w:r w:rsidRPr="007935B3">
              <w:rPr>
                <w:rFonts w:hint="eastAsia"/>
                <w:sz w:val="24"/>
                <w:szCs w:val="24"/>
                <w:rtl/>
              </w:rPr>
              <w:t>כמה</w:t>
            </w:r>
            <w:r w:rsidRPr="007935B3">
              <w:rPr>
                <w:sz w:val="24"/>
                <w:szCs w:val="24"/>
                <w:rtl/>
              </w:rPr>
              <w:t xml:space="preserve"> </w:t>
            </w:r>
            <w:r w:rsidRPr="007935B3">
              <w:rPr>
                <w:rFonts w:hint="eastAsia"/>
                <w:sz w:val="24"/>
                <w:szCs w:val="24"/>
                <w:rtl/>
              </w:rPr>
              <w:t>קרנות</w:t>
            </w:r>
            <w:r w:rsidRPr="007935B3">
              <w:rPr>
                <w:sz w:val="24"/>
                <w:szCs w:val="24"/>
                <w:rtl/>
              </w:rPr>
              <w:t xml:space="preserve"> </w:t>
            </w:r>
            <w:r w:rsidRPr="007935B3">
              <w:rPr>
                <w:rFonts w:hint="eastAsia"/>
                <w:sz w:val="24"/>
                <w:szCs w:val="24"/>
                <w:rtl/>
              </w:rPr>
              <w:t>חוב</w:t>
            </w:r>
            <w:r w:rsidRPr="007935B3">
              <w:rPr>
                <w:sz w:val="24"/>
                <w:szCs w:val="24"/>
                <w:rtl/>
              </w:rPr>
              <w:t xml:space="preserve"> </w:t>
            </w:r>
            <w:r w:rsidRPr="007935B3">
              <w:rPr>
                <w:rFonts w:hint="eastAsia"/>
                <w:sz w:val="24"/>
                <w:szCs w:val="24"/>
                <w:rtl/>
              </w:rPr>
              <w:t>נפרדות</w:t>
            </w:r>
            <w:r w:rsidRPr="007935B3">
              <w:rPr>
                <w:sz w:val="24"/>
                <w:szCs w:val="24"/>
                <w:rtl/>
              </w:rPr>
              <w:t>.</w:t>
            </w:r>
            <w:bookmarkEnd w:id="6565"/>
          </w:p>
        </w:tc>
      </w:tr>
    </w:tbl>
    <w:p w:rsidR="00623402" w:rsidRPr="007935B3" w:rsidRDefault="00623402">
      <w:pPr>
        <w:rPr>
          <w:rtl/>
        </w:rPr>
      </w:pPr>
    </w:p>
    <w:p w:rsidR="00623402" w:rsidRPr="007935B3" w:rsidRDefault="00623402" w:rsidP="00623402">
      <w:pPr>
        <w:pStyle w:val="af6"/>
        <w:keepNext/>
        <w:rPr>
          <w:rtl/>
        </w:rPr>
      </w:pPr>
      <w:bookmarkStart w:id="6566" w:name="ET_yor_6157_119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566"/>
    </w:p>
    <w:p w:rsidR="00623402" w:rsidRPr="007935B3" w:rsidRDefault="00623402" w:rsidP="00623402">
      <w:pPr>
        <w:pStyle w:val="KeepWithNext"/>
        <w:rPr>
          <w:rtl/>
        </w:rPr>
      </w:pPr>
    </w:p>
    <w:p w:rsidR="00623402" w:rsidRPr="007935B3" w:rsidRDefault="00623402" w:rsidP="00623402">
      <w:pPr>
        <w:rPr>
          <w:rtl/>
        </w:rPr>
      </w:pPr>
      <w:bookmarkStart w:id="6567" w:name="_ETM_Q1_12028241"/>
      <w:bookmarkEnd w:id="6567"/>
      <w:r w:rsidRPr="007935B3">
        <w:rPr>
          <w:rFonts w:hint="cs"/>
          <w:rtl/>
        </w:rPr>
        <w:t xml:space="preserve">בסדר גמור. אגב, זו עוד </w:t>
      </w:r>
      <w:bookmarkStart w:id="6568" w:name="_ETM_Q1_12029777"/>
      <w:bookmarkEnd w:id="6568"/>
      <w:r w:rsidRPr="007935B3">
        <w:rPr>
          <w:rFonts w:hint="cs"/>
          <w:rtl/>
        </w:rPr>
        <w:t xml:space="preserve">סיבה למה צריך היה למחוק את המילה "ובלבד", כי זה </w:t>
      </w:r>
      <w:bookmarkStart w:id="6569" w:name="_ETM_Q1_12034770"/>
      <w:bookmarkEnd w:id="6569"/>
      <w:r w:rsidRPr="007935B3">
        <w:rPr>
          <w:rFonts w:hint="cs"/>
          <w:rtl/>
        </w:rPr>
        <w:t xml:space="preserve">לא היה רלוונטי בכלל על תיק שהוגש בו לביצוע פסק </w:t>
      </w:r>
      <w:bookmarkStart w:id="6570" w:name="_ETM_Q1_12037768"/>
      <w:bookmarkEnd w:id="6570"/>
      <w:r w:rsidRPr="007935B3">
        <w:rPr>
          <w:rFonts w:hint="cs"/>
          <w:rtl/>
        </w:rPr>
        <w:t>דין שכולל כמה קרנות חוב.</w:t>
      </w:r>
      <w:bookmarkStart w:id="6571" w:name="_ETM_Q1_12038872"/>
      <w:bookmarkEnd w:id="6571"/>
    </w:p>
    <w:p w:rsidR="00623402" w:rsidRPr="007935B3" w:rsidRDefault="00623402" w:rsidP="00623402">
      <w:pPr>
        <w:rPr>
          <w:rtl/>
        </w:rPr>
      </w:pPr>
      <w:bookmarkStart w:id="6572" w:name="_ETM_Q1_12038933"/>
      <w:bookmarkEnd w:id="6572"/>
    </w:p>
    <w:p w:rsidR="00623402" w:rsidRPr="007935B3" w:rsidRDefault="00623402" w:rsidP="00623402">
      <w:pPr>
        <w:pStyle w:val="a4"/>
        <w:keepNext/>
        <w:rPr>
          <w:rtl/>
        </w:rPr>
      </w:pPr>
      <w:bookmarkStart w:id="6573" w:name="ET_speaker_אלעזר_שטרן_יועץ_משפטי_ל_1195"/>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573"/>
    </w:p>
    <w:p w:rsidR="00623402" w:rsidRPr="007935B3" w:rsidRDefault="00623402" w:rsidP="00623402">
      <w:pPr>
        <w:pStyle w:val="KeepWithNext"/>
        <w:rPr>
          <w:rtl/>
        </w:rPr>
      </w:pPr>
    </w:p>
    <w:tbl>
      <w:tblPr>
        <w:bidiVisual/>
        <w:tblW w:w="9080"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5963"/>
      </w:tblGrid>
      <w:tr w:rsidR="00C768C3" w:rsidRPr="007935B3" w:rsidTr="00C768C3">
        <w:trPr>
          <w:cantSplit/>
        </w:trPr>
        <w:tc>
          <w:tcPr>
            <w:tcW w:w="1869" w:type="dxa"/>
            <w:shd w:val="clear" w:color="auto" w:fill="auto"/>
            <w:tcMar>
              <w:top w:w="91" w:type="dxa"/>
              <w:left w:w="0" w:type="dxa"/>
              <w:bottom w:w="91" w:type="dxa"/>
              <w:right w:w="0" w:type="dxa"/>
            </w:tcMar>
          </w:tcPr>
          <w:p w:rsidR="00C768C3" w:rsidRPr="007935B3" w:rsidRDefault="00C768C3" w:rsidP="00C768C3">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8C3" w:rsidRPr="007935B3" w:rsidRDefault="00C768C3" w:rsidP="00C768C3">
            <w:pPr>
              <w:pStyle w:val="TableText"/>
              <w:spacing w:line="240" w:lineRule="auto"/>
              <w:rPr>
                <w:rFonts w:ascii="David" w:hAnsi="David"/>
                <w:sz w:val="24"/>
                <w:szCs w:val="24"/>
                <w:rtl/>
              </w:rPr>
            </w:pPr>
          </w:p>
        </w:tc>
        <w:tc>
          <w:tcPr>
            <w:tcW w:w="6587" w:type="dxa"/>
            <w:gridSpan w:val="2"/>
            <w:shd w:val="clear" w:color="auto" w:fill="auto"/>
            <w:tcMar>
              <w:top w:w="91" w:type="dxa"/>
              <w:left w:w="0" w:type="dxa"/>
              <w:bottom w:w="91" w:type="dxa"/>
              <w:right w:w="0" w:type="dxa"/>
            </w:tcMar>
          </w:tcPr>
          <w:p w:rsidR="00C768C3" w:rsidRPr="007935B3" w:rsidRDefault="00C768C3" w:rsidP="00C768C3">
            <w:pPr>
              <w:pStyle w:val="TableBlock"/>
              <w:spacing w:line="240" w:lineRule="auto"/>
              <w:rPr>
                <w:rFonts w:ascii="David" w:hAnsi="David"/>
                <w:sz w:val="24"/>
                <w:szCs w:val="24"/>
                <w:rtl/>
              </w:rPr>
            </w:pPr>
            <w:r w:rsidRPr="007935B3">
              <w:rPr>
                <w:rFonts w:ascii="David" w:hAnsi="David"/>
                <w:sz w:val="24"/>
                <w:szCs w:val="24"/>
                <w:rtl/>
              </w:rPr>
              <w:t>(</w:t>
            </w:r>
            <w:r w:rsidRPr="007935B3">
              <w:rPr>
                <w:rFonts w:ascii="David" w:hAnsi="David" w:hint="cs"/>
                <w:sz w:val="24"/>
                <w:szCs w:val="24"/>
                <w:rtl/>
              </w:rPr>
              <w:t>4</w:t>
            </w:r>
            <w:r w:rsidRPr="007935B3">
              <w:rPr>
                <w:rFonts w:ascii="David" w:hAnsi="David"/>
                <w:sz w:val="24"/>
                <w:szCs w:val="24"/>
                <w:rtl/>
              </w:rPr>
              <w:t>)</w:t>
            </w:r>
            <w:r w:rsidRPr="007935B3">
              <w:rPr>
                <w:rFonts w:ascii="David" w:hAnsi="David"/>
                <w:sz w:val="24"/>
                <w:szCs w:val="24"/>
                <w:rtl/>
              </w:rPr>
              <w:tab/>
              <w:t>בסעיף קטן (ד) –</w:t>
            </w:r>
          </w:p>
        </w:tc>
      </w:tr>
      <w:tr w:rsidR="00C768C3" w:rsidRPr="007935B3" w:rsidTr="00C768C3">
        <w:trPr>
          <w:cantSplit/>
        </w:trPr>
        <w:tc>
          <w:tcPr>
            <w:tcW w:w="1869" w:type="dxa"/>
            <w:shd w:val="clear" w:color="auto" w:fill="auto"/>
            <w:tcMar>
              <w:top w:w="91" w:type="dxa"/>
              <w:left w:w="0" w:type="dxa"/>
              <w:bottom w:w="91" w:type="dxa"/>
              <w:right w:w="0" w:type="dxa"/>
            </w:tcMar>
          </w:tcPr>
          <w:p w:rsidR="00C768C3" w:rsidRPr="007935B3" w:rsidRDefault="00C768C3" w:rsidP="00C768C3">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8C3" w:rsidRPr="007935B3" w:rsidRDefault="00C768C3" w:rsidP="00C768C3">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8C3" w:rsidRPr="007935B3" w:rsidRDefault="00C768C3" w:rsidP="00C768C3">
            <w:pPr>
              <w:pStyle w:val="TableText"/>
              <w:spacing w:line="240" w:lineRule="auto"/>
              <w:rPr>
                <w:rFonts w:ascii="David" w:hAnsi="David"/>
                <w:sz w:val="24"/>
                <w:szCs w:val="24"/>
                <w:rtl/>
              </w:rPr>
            </w:pPr>
          </w:p>
        </w:tc>
        <w:tc>
          <w:tcPr>
            <w:tcW w:w="5963" w:type="dxa"/>
            <w:shd w:val="clear" w:color="auto" w:fill="auto"/>
            <w:tcMar>
              <w:top w:w="91" w:type="dxa"/>
              <w:left w:w="0" w:type="dxa"/>
              <w:bottom w:w="91" w:type="dxa"/>
              <w:right w:w="0" w:type="dxa"/>
            </w:tcMar>
          </w:tcPr>
          <w:p w:rsidR="00C768C3" w:rsidRPr="007935B3" w:rsidRDefault="00C768C3" w:rsidP="00C768C3">
            <w:pPr>
              <w:pStyle w:val="TableBlock"/>
              <w:spacing w:line="240" w:lineRule="auto"/>
              <w:rPr>
                <w:rFonts w:ascii="David" w:hAnsi="David"/>
                <w:sz w:val="24"/>
                <w:szCs w:val="24"/>
                <w:rtl/>
              </w:rPr>
            </w:pPr>
            <w:r w:rsidRPr="007935B3">
              <w:rPr>
                <w:rFonts w:ascii="David" w:hAnsi="David"/>
                <w:sz w:val="24"/>
                <w:szCs w:val="24"/>
                <w:rtl/>
              </w:rPr>
              <w:t>(א)</w:t>
            </w:r>
            <w:r w:rsidRPr="007935B3">
              <w:rPr>
                <w:rFonts w:ascii="David" w:hAnsi="David"/>
                <w:sz w:val="24"/>
                <w:szCs w:val="24"/>
                <w:rtl/>
              </w:rPr>
              <w:tab/>
              <w:t>בפסקה (1), במקום "הפרשי הצמדה וריבית" יבוא "דמי פיגורים";</w:t>
            </w:r>
          </w:p>
        </w:tc>
      </w:tr>
      <w:tr w:rsidR="00C768C3" w:rsidRPr="007935B3" w:rsidTr="00C768C3">
        <w:trPr>
          <w:cantSplit/>
        </w:trPr>
        <w:tc>
          <w:tcPr>
            <w:tcW w:w="1869" w:type="dxa"/>
            <w:shd w:val="clear" w:color="auto" w:fill="auto"/>
            <w:tcMar>
              <w:top w:w="91" w:type="dxa"/>
              <w:left w:w="0" w:type="dxa"/>
              <w:bottom w:w="91" w:type="dxa"/>
              <w:right w:w="0" w:type="dxa"/>
            </w:tcMar>
          </w:tcPr>
          <w:p w:rsidR="00C768C3" w:rsidRPr="007935B3" w:rsidRDefault="00C768C3" w:rsidP="00C768C3">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8C3" w:rsidRPr="007935B3" w:rsidRDefault="00C768C3" w:rsidP="00C768C3">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768C3" w:rsidRPr="007935B3" w:rsidRDefault="00C768C3" w:rsidP="00C768C3">
            <w:pPr>
              <w:pStyle w:val="TableText"/>
              <w:spacing w:line="240" w:lineRule="auto"/>
              <w:rPr>
                <w:rFonts w:ascii="David" w:hAnsi="David"/>
                <w:sz w:val="24"/>
                <w:szCs w:val="24"/>
                <w:rtl/>
              </w:rPr>
            </w:pPr>
          </w:p>
        </w:tc>
        <w:tc>
          <w:tcPr>
            <w:tcW w:w="5963" w:type="dxa"/>
            <w:shd w:val="clear" w:color="auto" w:fill="auto"/>
            <w:tcMar>
              <w:top w:w="91" w:type="dxa"/>
              <w:left w:w="0" w:type="dxa"/>
              <w:bottom w:w="91" w:type="dxa"/>
              <w:right w:w="0" w:type="dxa"/>
            </w:tcMar>
          </w:tcPr>
          <w:p w:rsidR="00C768C3" w:rsidRPr="007935B3" w:rsidRDefault="00C768C3" w:rsidP="00C768C3">
            <w:pPr>
              <w:pStyle w:val="TableBlock"/>
              <w:spacing w:line="240" w:lineRule="auto"/>
              <w:rPr>
                <w:rFonts w:ascii="David" w:hAnsi="David"/>
                <w:sz w:val="24"/>
                <w:szCs w:val="24"/>
                <w:rtl/>
              </w:rPr>
            </w:pPr>
            <w:r w:rsidRPr="007935B3">
              <w:rPr>
                <w:rFonts w:ascii="David" w:hAnsi="David"/>
                <w:sz w:val="24"/>
                <w:szCs w:val="24"/>
                <w:rtl/>
              </w:rPr>
              <w:t>(ב)</w:t>
            </w:r>
            <w:r w:rsidRPr="007935B3">
              <w:rPr>
                <w:rFonts w:ascii="David" w:hAnsi="David"/>
                <w:sz w:val="24"/>
                <w:szCs w:val="24"/>
                <w:rtl/>
              </w:rPr>
              <w:tab/>
              <w:t>בפסקה (2), במקום "הפרשי הצמדה" יבוא "הפרשי הצמדה, דמי פיגורים";</w:t>
            </w:r>
          </w:p>
        </w:tc>
      </w:tr>
    </w:tbl>
    <w:p w:rsidR="00623402" w:rsidRPr="007935B3" w:rsidRDefault="00623402">
      <w:pPr>
        <w:rPr>
          <w:rtl/>
        </w:rPr>
      </w:pPr>
    </w:p>
    <w:p w:rsidR="00623402" w:rsidRPr="007935B3" w:rsidRDefault="00623402">
      <w:pPr>
        <w:rPr>
          <w:rtl/>
        </w:rPr>
      </w:pPr>
      <w:bookmarkStart w:id="6574" w:name="_ETM_Q1_12062941"/>
      <w:bookmarkStart w:id="6575" w:name="_ETM_Q1_12063005"/>
      <w:bookmarkEnd w:id="6574"/>
      <w:bookmarkEnd w:id="6575"/>
      <w:r w:rsidRPr="007935B3">
        <w:rPr>
          <w:rFonts w:hint="cs"/>
          <w:rtl/>
        </w:rPr>
        <w:t>אלה תיקוני ניסוח. התאמת ההוראות הקיימות.</w:t>
      </w:r>
    </w:p>
    <w:p w:rsidR="00623402" w:rsidRPr="007935B3" w:rsidRDefault="00623402">
      <w:bookmarkStart w:id="6576" w:name="_ETM_Q1_12070188"/>
      <w:bookmarkStart w:id="6577" w:name="_ETM_Q1_12070256"/>
      <w:bookmarkEnd w:id="6576"/>
      <w:bookmarkEnd w:id="6577"/>
    </w:p>
    <w:tbl>
      <w:tblPr>
        <w:bidiVisual/>
        <w:tblW w:w="9080"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587"/>
      </w:tblGrid>
      <w:tr w:rsidR="00623402" w:rsidRPr="007935B3" w:rsidTr="00623402">
        <w:trPr>
          <w:cantSplit/>
        </w:trPr>
        <w:tc>
          <w:tcPr>
            <w:tcW w:w="1869" w:type="dxa"/>
            <w:shd w:val="clear" w:color="auto" w:fill="auto"/>
            <w:tcMar>
              <w:top w:w="91" w:type="dxa"/>
              <w:left w:w="0" w:type="dxa"/>
              <w:bottom w:w="91" w:type="dxa"/>
              <w:right w:w="0" w:type="dxa"/>
            </w:tcMar>
          </w:tcPr>
          <w:p w:rsidR="00623402" w:rsidRPr="007935B3" w:rsidRDefault="00623402" w:rsidP="00623402">
            <w:pPr>
              <w:pStyle w:val="TableSideHeading"/>
              <w:spacing w:line="240" w:lineRule="auto"/>
              <w:rPr>
                <w:rFonts w:ascii="David" w:hAnsi="David"/>
                <w:sz w:val="24"/>
                <w:szCs w:val="24"/>
                <w:rtl/>
              </w:rPr>
            </w:pPr>
            <w:r w:rsidRPr="007935B3">
              <w:rPr>
                <w:rFonts w:ascii="David" w:hAnsi="David"/>
                <w:sz w:val="24"/>
                <w:szCs w:val="24"/>
                <w:rtl/>
              </w:rPr>
              <w:t>תיקון סעיף 81א4</w:t>
            </w:r>
          </w:p>
        </w:tc>
        <w:tc>
          <w:tcPr>
            <w:tcW w:w="624" w:type="dxa"/>
            <w:shd w:val="clear" w:color="auto" w:fill="auto"/>
            <w:tcMar>
              <w:top w:w="91" w:type="dxa"/>
              <w:left w:w="0" w:type="dxa"/>
              <w:bottom w:w="91" w:type="dxa"/>
              <w:right w:w="0" w:type="dxa"/>
            </w:tcMar>
          </w:tcPr>
          <w:p w:rsidR="00623402" w:rsidRPr="007935B3" w:rsidRDefault="00623402" w:rsidP="00623402">
            <w:pPr>
              <w:pStyle w:val="TableText"/>
              <w:spacing w:line="240" w:lineRule="auto"/>
              <w:rPr>
                <w:rFonts w:ascii="David" w:hAnsi="David"/>
                <w:sz w:val="24"/>
                <w:szCs w:val="24"/>
                <w:rtl/>
              </w:rPr>
            </w:pPr>
            <w:r w:rsidRPr="007935B3">
              <w:rPr>
                <w:rFonts w:ascii="David" w:hAnsi="David"/>
                <w:sz w:val="24"/>
                <w:szCs w:val="24"/>
                <w:rtl/>
              </w:rPr>
              <w:t>18.</w:t>
            </w:r>
            <w:r w:rsidRPr="007935B3">
              <w:rPr>
                <w:rFonts w:ascii="David" w:hAnsi="David"/>
                <w:sz w:val="24"/>
                <w:szCs w:val="24"/>
                <w:rtl/>
              </w:rPr>
              <w:tab/>
            </w:r>
          </w:p>
        </w:tc>
        <w:tc>
          <w:tcPr>
            <w:tcW w:w="6587" w:type="dxa"/>
            <w:shd w:val="clear" w:color="auto" w:fill="auto"/>
            <w:tcMar>
              <w:top w:w="91" w:type="dxa"/>
              <w:left w:w="0" w:type="dxa"/>
              <w:bottom w:w="91" w:type="dxa"/>
              <w:right w:w="0" w:type="dxa"/>
            </w:tcMar>
          </w:tcPr>
          <w:p w:rsidR="00623402" w:rsidRPr="007935B3" w:rsidRDefault="00623402" w:rsidP="00623402">
            <w:pPr>
              <w:pStyle w:val="TableBlock"/>
              <w:spacing w:line="240" w:lineRule="auto"/>
              <w:rPr>
                <w:rFonts w:ascii="David" w:hAnsi="David"/>
                <w:sz w:val="24"/>
                <w:szCs w:val="24"/>
                <w:rtl/>
              </w:rPr>
            </w:pPr>
            <w:r w:rsidRPr="007935B3">
              <w:rPr>
                <w:rFonts w:ascii="David" w:hAnsi="David"/>
                <w:sz w:val="24"/>
                <w:szCs w:val="24"/>
                <w:rtl/>
              </w:rPr>
              <w:t>בסעיף 81א4 לחוק העיקרי –</w:t>
            </w:r>
          </w:p>
        </w:tc>
      </w:tr>
      <w:tr w:rsidR="00623402" w:rsidRPr="007935B3" w:rsidTr="00623402">
        <w:trPr>
          <w:cantSplit/>
        </w:trPr>
        <w:tc>
          <w:tcPr>
            <w:tcW w:w="1869" w:type="dxa"/>
            <w:shd w:val="clear" w:color="auto" w:fill="auto"/>
            <w:tcMar>
              <w:top w:w="91" w:type="dxa"/>
              <w:left w:w="0" w:type="dxa"/>
              <w:bottom w:w="91" w:type="dxa"/>
              <w:right w:w="0" w:type="dxa"/>
            </w:tcMar>
          </w:tcPr>
          <w:p w:rsidR="00623402" w:rsidRPr="007935B3" w:rsidRDefault="00623402" w:rsidP="00623402">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623402" w:rsidRPr="007935B3" w:rsidRDefault="00623402" w:rsidP="00623402">
            <w:pPr>
              <w:pStyle w:val="TableText"/>
              <w:spacing w:line="240" w:lineRule="auto"/>
              <w:rPr>
                <w:rFonts w:ascii="David" w:hAnsi="David"/>
                <w:sz w:val="24"/>
                <w:szCs w:val="24"/>
                <w:rtl/>
              </w:rPr>
            </w:pPr>
          </w:p>
        </w:tc>
        <w:tc>
          <w:tcPr>
            <w:tcW w:w="6587" w:type="dxa"/>
            <w:shd w:val="clear" w:color="auto" w:fill="auto"/>
            <w:tcMar>
              <w:top w:w="91" w:type="dxa"/>
              <w:left w:w="0" w:type="dxa"/>
              <w:bottom w:w="91" w:type="dxa"/>
              <w:right w:w="0" w:type="dxa"/>
            </w:tcMar>
          </w:tcPr>
          <w:p w:rsidR="00623402" w:rsidRPr="007935B3" w:rsidRDefault="00623402" w:rsidP="00623402">
            <w:pPr>
              <w:pStyle w:val="TableBlock"/>
              <w:spacing w:line="240" w:lineRule="auto"/>
              <w:rPr>
                <w:rFonts w:ascii="David" w:hAnsi="David"/>
                <w:sz w:val="24"/>
                <w:szCs w:val="24"/>
                <w:rtl/>
              </w:rPr>
            </w:pPr>
            <w:r w:rsidRPr="007935B3">
              <w:rPr>
                <w:rFonts w:ascii="David" w:hAnsi="David"/>
                <w:sz w:val="24"/>
                <w:szCs w:val="24"/>
                <w:rtl/>
              </w:rPr>
              <w:t>(1)</w:t>
            </w:r>
            <w:r w:rsidRPr="007935B3">
              <w:rPr>
                <w:rFonts w:ascii="David" w:hAnsi="David"/>
                <w:sz w:val="24"/>
                <w:szCs w:val="24"/>
                <w:rtl/>
              </w:rPr>
              <w:tab/>
              <w:t>בכותרת השוליים, בסופה יבוא "ודמי פיגורים";</w:t>
            </w:r>
          </w:p>
        </w:tc>
      </w:tr>
      <w:tr w:rsidR="00623402" w:rsidRPr="007935B3" w:rsidTr="00623402">
        <w:trPr>
          <w:cantSplit/>
        </w:trPr>
        <w:tc>
          <w:tcPr>
            <w:tcW w:w="1869" w:type="dxa"/>
            <w:shd w:val="clear" w:color="auto" w:fill="auto"/>
            <w:tcMar>
              <w:top w:w="91" w:type="dxa"/>
              <w:left w:w="0" w:type="dxa"/>
              <w:bottom w:w="91" w:type="dxa"/>
              <w:right w:w="0" w:type="dxa"/>
            </w:tcMar>
          </w:tcPr>
          <w:p w:rsidR="00623402" w:rsidRPr="007935B3" w:rsidRDefault="00623402" w:rsidP="00623402">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623402" w:rsidRPr="007935B3" w:rsidRDefault="00623402" w:rsidP="00623402">
            <w:pPr>
              <w:pStyle w:val="TableText"/>
              <w:spacing w:line="240" w:lineRule="auto"/>
              <w:rPr>
                <w:rFonts w:ascii="David" w:hAnsi="David"/>
                <w:sz w:val="24"/>
                <w:szCs w:val="24"/>
                <w:rtl/>
              </w:rPr>
            </w:pPr>
          </w:p>
        </w:tc>
        <w:tc>
          <w:tcPr>
            <w:tcW w:w="6587" w:type="dxa"/>
            <w:shd w:val="clear" w:color="auto" w:fill="auto"/>
            <w:tcMar>
              <w:top w:w="91" w:type="dxa"/>
              <w:left w:w="0" w:type="dxa"/>
              <w:bottom w:w="91" w:type="dxa"/>
              <w:right w:w="0" w:type="dxa"/>
            </w:tcMar>
          </w:tcPr>
          <w:p w:rsidR="00623402" w:rsidRPr="007935B3" w:rsidRDefault="00623402" w:rsidP="00623402">
            <w:pPr>
              <w:pStyle w:val="TableBlock"/>
              <w:spacing w:line="240" w:lineRule="auto"/>
              <w:rPr>
                <w:rFonts w:ascii="David" w:hAnsi="David"/>
                <w:sz w:val="24"/>
                <w:szCs w:val="24"/>
                <w:rtl/>
              </w:rPr>
            </w:pPr>
            <w:r w:rsidRPr="007935B3">
              <w:rPr>
                <w:rFonts w:ascii="David" w:hAnsi="David"/>
                <w:sz w:val="24"/>
                <w:szCs w:val="24"/>
                <w:rtl/>
              </w:rPr>
              <w:t>(2)</w:t>
            </w:r>
            <w:r w:rsidRPr="007935B3">
              <w:rPr>
                <w:rFonts w:ascii="David" w:hAnsi="David"/>
                <w:sz w:val="24"/>
                <w:szCs w:val="24"/>
                <w:rtl/>
              </w:rPr>
              <w:tab/>
              <w:t xml:space="preserve">במקום </w:t>
            </w:r>
            <w:proofErr w:type="spellStart"/>
            <w:r w:rsidRPr="007935B3">
              <w:rPr>
                <w:rFonts w:ascii="David" w:hAnsi="David"/>
                <w:sz w:val="24"/>
                <w:szCs w:val="24"/>
                <w:rtl/>
              </w:rPr>
              <w:t>הסיפה</w:t>
            </w:r>
            <w:proofErr w:type="spellEnd"/>
            <w:r w:rsidRPr="007935B3">
              <w:rPr>
                <w:rFonts w:ascii="David" w:hAnsi="David"/>
                <w:sz w:val="24"/>
                <w:szCs w:val="24"/>
                <w:rtl/>
              </w:rPr>
              <w:t xml:space="preserve"> החל במילה "להפחית" יבוא "להפחית את תוספת הריביות ודמי הפיגורים הנצברים בתיק ההוצאה לפועל, ובלבד שהפחתת ריבית הבסיס כהגדרתה בסעיף 69ב2 או הפחתת הריבית לפי סעיף 2(א) לחוק פסיקת ריבית והצמדה, תיעשה מטעמים מיוחדים שיירשמו".</w:t>
            </w:r>
          </w:p>
        </w:tc>
      </w:tr>
    </w:tbl>
    <w:p w:rsidR="00623402" w:rsidRPr="007935B3" w:rsidRDefault="00623402">
      <w:pPr>
        <w:rPr>
          <w:rtl/>
        </w:rPr>
      </w:pPr>
    </w:p>
    <w:p w:rsidR="00623402" w:rsidRPr="007935B3" w:rsidRDefault="00623402" w:rsidP="00623402">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623402" w:rsidRPr="007935B3" w:rsidRDefault="00623402" w:rsidP="00623402">
      <w:pPr>
        <w:pStyle w:val="KeepWithNext"/>
        <w:rPr>
          <w:rtl/>
        </w:rPr>
      </w:pPr>
    </w:p>
    <w:p w:rsidR="00623402" w:rsidRPr="007935B3" w:rsidRDefault="00623402" w:rsidP="00623402">
      <w:pPr>
        <w:rPr>
          <w:rtl/>
        </w:rPr>
      </w:pPr>
      <w:bookmarkStart w:id="6578" w:name="_ETM_Q1_12131603"/>
      <w:bookmarkEnd w:id="6578"/>
      <w:r w:rsidRPr="007935B3">
        <w:rPr>
          <w:rFonts w:hint="cs"/>
          <w:rtl/>
        </w:rPr>
        <w:t>סעיף קטן (</w:t>
      </w:r>
      <w:bookmarkStart w:id="6579" w:name="_ETM_Q1_12133523"/>
      <w:bookmarkEnd w:id="6579"/>
      <w:r w:rsidRPr="007935B3">
        <w:rPr>
          <w:rFonts w:hint="cs"/>
          <w:rtl/>
        </w:rPr>
        <w:t>ד)(2) כולל בעיניכם פיצויי הלנה למשל לפי דיני עבודה?</w:t>
      </w:r>
    </w:p>
    <w:p w:rsidR="00623402" w:rsidRPr="007935B3" w:rsidRDefault="00623402" w:rsidP="00623402">
      <w:pPr>
        <w:rPr>
          <w:rtl/>
        </w:rPr>
      </w:pPr>
      <w:bookmarkStart w:id="6580" w:name="_ETM_Q1_12141834"/>
      <w:bookmarkStart w:id="6581" w:name="_ETM_Q1_12141896"/>
      <w:bookmarkStart w:id="6582" w:name="_ETM_Q1_12141865"/>
      <w:bookmarkEnd w:id="6580"/>
      <w:bookmarkEnd w:id="6581"/>
      <w:bookmarkEnd w:id="6582"/>
    </w:p>
    <w:p w:rsidR="00623402" w:rsidRPr="007935B3" w:rsidRDefault="00623402" w:rsidP="00623402">
      <w:pPr>
        <w:pStyle w:val="a4"/>
        <w:keepNext/>
        <w:rPr>
          <w:rtl/>
        </w:rPr>
      </w:pPr>
      <w:bookmarkStart w:id="6583" w:name="ET_speaker_אלעזר_שטרן_יועץ_משפטי_ל_1197"/>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583"/>
    </w:p>
    <w:p w:rsidR="00623402" w:rsidRPr="007935B3" w:rsidRDefault="00623402" w:rsidP="00623402">
      <w:pPr>
        <w:pStyle w:val="KeepWithNext"/>
        <w:rPr>
          <w:rtl/>
        </w:rPr>
      </w:pPr>
    </w:p>
    <w:p w:rsidR="00623402" w:rsidRPr="007935B3" w:rsidRDefault="00623402" w:rsidP="00623402">
      <w:pPr>
        <w:rPr>
          <w:rtl/>
        </w:rPr>
      </w:pPr>
      <w:bookmarkStart w:id="6584" w:name="_ETM_Q1_12142270"/>
      <w:bookmarkStart w:id="6585" w:name="_ETM_Q1_12142335"/>
      <w:bookmarkEnd w:id="6584"/>
      <w:bookmarkEnd w:id="6585"/>
      <w:r w:rsidRPr="007935B3">
        <w:rPr>
          <w:rFonts w:hint="cs"/>
          <w:rtl/>
        </w:rPr>
        <w:t>בסעיף הקודם.</w:t>
      </w:r>
    </w:p>
    <w:p w:rsidR="00623402" w:rsidRPr="007935B3" w:rsidRDefault="00623402" w:rsidP="00623402">
      <w:pPr>
        <w:rPr>
          <w:rtl/>
        </w:rPr>
      </w:pPr>
      <w:bookmarkStart w:id="6586" w:name="_ETM_Q1_12144953"/>
      <w:bookmarkStart w:id="6587" w:name="_ETM_Q1_12145017"/>
      <w:bookmarkEnd w:id="6586"/>
      <w:bookmarkEnd w:id="6587"/>
    </w:p>
    <w:p w:rsidR="00623402" w:rsidRPr="007935B3" w:rsidRDefault="00623402" w:rsidP="00623402">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623402" w:rsidRPr="007935B3" w:rsidRDefault="00623402" w:rsidP="00623402">
      <w:pPr>
        <w:pStyle w:val="KeepWithNext"/>
        <w:rPr>
          <w:rtl/>
        </w:rPr>
      </w:pPr>
    </w:p>
    <w:p w:rsidR="00623402" w:rsidRPr="007935B3" w:rsidRDefault="00521747" w:rsidP="00623402">
      <w:pPr>
        <w:rPr>
          <w:rtl/>
        </w:rPr>
      </w:pPr>
      <w:bookmarkStart w:id="6588" w:name="_ETM_Q1_12144690"/>
      <w:bookmarkEnd w:id="6588"/>
      <w:r w:rsidRPr="007935B3">
        <w:rPr>
          <w:rFonts w:hint="cs"/>
          <w:rtl/>
        </w:rPr>
        <w:t xml:space="preserve">"הם </w:t>
      </w:r>
      <w:r w:rsidRPr="007935B3">
        <w:rPr>
          <w:rtl/>
        </w:rPr>
        <w:t>נקבעו בחיקוק שמכוחו הוגשה התביעה על סכום קצוב</w:t>
      </w:r>
      <w:r w:rsidRPr="007935B3">
        <w:rPr>
          <w:rFonts w:hint="cs"/>
          <w:rtl/>
        </w:rPr>
        <w:t>,</w:t>
      </w:r>
      <w:r w:rsidRPr="007935B3">
        <w:rPr>
          <w:rtl/>
        </w:rPr>
        <w:t xml:space="preserve"> תשלום ריבית, הפרשי הצמדה</w:t>
      </w:r>
      <w:r w:rsidRPr="007935B3">
        <w:rPr>
          <w:rFonts w:hint="cs"/>
          <w:rtl/>
        </w:rPr>
        <w:t xml:space="preserve">, דמי פיגורים או סעד אחר </w:t>
      </w:r>
      <w:bookmarkStart w:id="6589" w:name="_ETM_Q1_12149810"/>
      <w:bookmarkEnd w:id="6589"/>
      <w:r w:rsidRPr="007935B3">
        <w:rPr>
          <w:rFonts w:hint="cs"/>
          <w:rtl/>
        </w:rPr>
        <w:t xml:space="preserve">כפיצוי על פיגור בתשלום", שזה לכאורה פיצויי הלנה, הלנת שכר. </w:t>
      </w:r>
      <w:bookmarkStart w:id="6590" w:name="_ETM_Q1_12155266"/>
      <w:bookmarkEnd w:id="6590"/>
      <w:r w:rsidRPr="007935B3">
        <w:rPr>
          <w:rFonts w:hint="cs"/>
          <w:rtl/>
        </w:rPr>
        <w:t xml:space="preserve">כך אתם מפרשים את הסעיף? זה חל גם על </w:t>
      </w:r>
      <w:bookmarkStart w:id="6591" w:name="_ETM_Q1_12158353"/>
      <w:bookmarkEnd w:id="6591"/>
      <w:r w:rsidRPr="007935B3">
        <w:rPr>
          <w:rFonts w:hint="cs"/>
          <w:rtl/>
        </w:rPr>
        <w:t>הסעיף הזה?</w:t>
      </w:r>
      <w:bookmarkStart w:id="6592" w:name="_ETM_Q1_12157823"/>
      <w:bookmarkEnd w:id="6592"/>
    </w:p>
    <w:p w:rsidR="00521747" w:rsidRPr="007935B3" w:rsidRDefault="00521747" w:rsidP="00623402">
      <w:pPr>
        <w:rPr>
          <w:rtl/>
        </w:rPr>
      </w:pPr>
      <w:bookmarkStart w:id="6593" w:name="_ETM_Q1_12157873"/>
      <w:bookmarkEnd w:id="6593"/>
    </w:p>
    <w:p w:rsidR="00521747" w:rsidRPr="007935B3" w:rsidRDefault="00521747" w:rsidP="00521747">
      <w:pPr>
        <w:pStyle w:val="af9"/>
        <w:keepNext/>
        <w:rPr>
          <w:rtl/>
        </w:rPr>
      </w:pPr>
      <w:bookmarkStart w:id="6594" w:name="ET_guest_19825_1199"/>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6594"/>
    </w:p>
    <w:p w:rsidR="00521747" w:rsidRPr="007935B3" w:rsidRDefault="00521747" w:rsidP="00521747">
      <w:pPr>
        <w:pStyle w:val="KeepWithNext"/>
        <w:rPr>
          <w:rtl/>
        </w:rPr>
      </w:pPr>
    </w:p>
    <w:p w:rsidR="00521747" w:rsidRPr="007935B3" w:rsidRDefault="00521747" w:rsidP="00521747">
      <w:pPr>
        <w:rPr>
          <w:rtl/>
        </w:rPr>
      </w:pPr>
      <w:r w:rsidRPr="007935B3">
        <w:rPr>
          <w:rFonts w:hint="cs"/>
          <w:rtl/>
        </w:rPr>
        <w:t>כן. אז הולכים לפי הריבית שבחיקוק.</w:t>
      </w:r>
    </w:p>
    <w:p w:rsidR="00521747" w:rsidRPr="007935B3" w:rsidRDefault="00521747" w:rsidP="00521747">
      <w:pPr>
        <w:rPr>
          <w:rtl/>
        </w:rPr>
      </w:pPr>
      <w:bookmarkStart w:id="6595" w:name="_ETM_Q1_12160977"/>
      <w:bookmarkStart w:id="6596" w:name="_ETM_Q1_12161049"/>
      <w:bookmarkEnd w:id="6595"/>
      <w:bookmarkEnd w:id="6596"/>
    </w:p>
    <w:p w:rsidR="00521747" w:rsidRPr="007935B3" w:rsidRDefault="00521747" w:rsidP="00521747">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521747" w:rsidRPr="007935B3" w:rsidRDefault="00521747" w:rsidP="00521747">
      <w:pPr>
        <w:pStyle w:val="KeepWithNext"/>
        <w:rPr>
          <w:rtl/>
        </w:rPr>
      </w:pPr>
    </w:p>
    <w:p w:rsidR="00521747" w:rsidRPr="007935B3" w:rsidRDefault="00521747" w:rsidP="00521747">
      <w:pPr>
        <w:rPr>
          <w:rtl/>
        </w:rPr>
      </w:pPr>
      <w:bookmarkStart w:id="6597" w:name="_ETM_Q1_12161646"/>
      <w:bookmarkEnd w:id="6597"/>
      <w:r w:rsidRPr="007935B3">
        <w:rPr>
          <w:rFonts w:hint="cs"/>
          <w:rtl/>
        </w:rPr>
        <w:t>זה לא ריבית.</w:t>
      </w:r>
      <w:bookmarkStart w:id="6598" w:name="_ETM_Q1_12161766"/>
      <w:bookmarkEnd w:id="6598"/>
    </w:p>
    <w:p w:rsidR="00521747" w:rsidRPr="007935B3" w:rsidRDefault="00521747" w:rsidP="00521747">
      <w:pPr>
        <w:rPr>
          <w:rtl/>
        </w:rPr>
      </w:pPr>
      <w:bookmarkStart w:id="6599" w:name="_ETM_Q1_12161824"/>
      <w:bookmarkStart w:id="6600" w:name="_ETM_Q1_12163110"/>
      <w:bookmarkEnd w:id="6599"/>
      <w:bookmarkEnd w:id="6600"/>
    </w:p>
    <w:p w:rsidR="00521747" w:rsidRPr="007935B3" w:rsidRDefault="00521747" w:rsidP="00521747">
      <w:pPr>
        <w:pStyle w:val="af9"/>
        <w:keepNext/>
        <w:rPr>
          <w:rtl/>
        </w:rPr>
      </w:pPr>
      <w:bookmarkStart w:id="6601" w:name="ET_guest_19825_1201"/>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6601"/>
    </w:p>
    <w:p w:rsidR="00521747" w:rsidRPr="007935B3" w:rsidRDefault="00521747" w:rsidP="00521747">
      <w:pPr>
        <w:pStyle w:val="KeepWithNext"/>
        <w:rPr>
          <w:rtl/>
        </w:rPr>
      </w:pPr>
    </w:p>
    <w:p w:rsidR="00521747" w:rsidRPr="007935B3" w:rsidRDefault="00521747" w:rsidP="00521747">
      <w:pPr>
        <w:rPr>
          <w:rtl/>
        </w:rPr>
      </w:pPr>
      <w:bookmarkStart w:id="6602" w:name="_ETM_Q1_12163547"/>
      <w:bookmarkStart w:id="6603" w:name="_ETM_Q1_12163623"/>
      <w:bookmarkEnd w:id="6602"/>
      <w:bookmarkEnd w:id="6603"/>
      <w:r w:rsidRPr="007935B3">
        <w:rPr>
          <w:rFonts w:hint="cs"/>
          <w:rtl/>
        </w:rPr>
        <w:t>לא משנה.</w:t>
      </w:r>
    </w:p>
    <w:p w:rsidR="00521747" w:rsidRPr="007935B3" w:rsidRDefault="00521747" w:rsidP="00521747">
      <w:pPr>
        <w:rPr>
          <w:rtl/>
        </w:rPr>
      </w:pPr>
      <w:bookmarkStart w:id="6604" w:name="_ETM_Q1_12163764"/>
      <w:bookmarkStart w:id="6605" w:name="_ETM_Q1_12163792"/>
      <w:bookmarkStart w:id="6606" w:name="_ETM_Q1_12165072"/>
      <w:bookmarkEnd w:id="6604"/>
      <w:bookmarkEnd w:id="6605"/>
      <w:bookmarkEnd w:id="6606"/>
    </w:p>
    <w:p w:rsidR="00521747" w:rsidRPr="007935B3" w:rsidRDefault="00521747" w:rsidP="00521747">
      <w:pPr>
        <w:pStyle w:val="a4"/>
        <w:keepNext/>
        <w:rPr>
          <w:rtl/>
        </w:rPr>
      </w:pPr>
      <w:bookmarkStart w:id="6607" w:name="ET_speaker_אלעזר_שטרן_יועץ_משפטי_ל_1202"/>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607"/>
    </w:p>
    <w:p w:rsidR="00521747" w:rsidRPr="007935B3" w:rsidRDefault="00521747" w:rsidP="00521747">
      <w:pPr>
        <w:pStyle w:val="KeepWithNext"/>
        <w:rPr>
          <w:rtl/>
        </w:rPr>
      </w:pPr>
    </w:p>
    <w:p w:rsidR="00521747" w:rsidRPr="007935B3" w:rsidRDefault="00521747" w:rsidP="00521747">
      <w:pPr>
        <w:rPr>
          <w:rtl/>
        </w:rPr>
      </w:pPr>
      <w:bookmarkStart w:id="6608" w:name="_ETM_Q1_12165517"/>
      <w:bookmarkStart w:id="6609" w:name="_ETM_Q1_12165564"/>
      <w:bookmarkEnd w:id="6608"/>
      <w:bookmarkEnd w:id="6609"/>
      <w:r w:rsidRPr="007935B3">
        <w:rPr>
          <w:rFonts w:hint="cs"/>
          <w:rtl/>
        </w:rPr>
        <w:t>הפיצוי.</w:t>
      </w:r>
    </w:p>
    <w:p w:rsidR="00521747" w:rsidRPr="007935B3" w:rsidRDefault="00521747" w:rsidP="00521747">
      <w:pPr>
        <w:rPr>
          <w:rtl/>
        </w:rPr>
      </w:pPr>
      <w:bookmarkStart w:id="6610" w:name="_ETM_Q1_12165234"/>
      <w:bookmarkStart w:id="6611" w:name="_ETM_Q1_12165293"/>
      <w:bookmarkEnd w:id="6610"/>
      <w:bookmarkEnd w:id="6611"/>
    </w:p>
    <w:p w:rsidR="00521747" w:rsidRPr="007935B3" w:rsidRDefault="00521747" w:rsidP="00521747">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521747" w:rsidRPr="007935B3" w:rsidRDefault="00521747" w:rsidP="00521747">
      <w:pPr>
        <w:pStyle w:val="KeepWithNext"/>
        <w:rPr>
          <w:rtl/>
        </w:rPr>
      </w:pPr>
    </w:p>
    <w:p w:rsidR="00521747" w:rsidRPr="007935B3" w:rsidRDefault="00521747" w:rsidP="00521747">
      <w:pPr>
        <w:rPr>
          <w:rtl/>
        </w:rPr>
      </w:pPr>
      <w:bookmarkStart w:id="6612" w:name="_ETM_Q1_12166155"/>
      <w:bookmarkEnd w:id="6612"/>
      <w:r w:rsidRPr="007935B3">
        <w:rPr>
          <w:rFonts w:hint="cs"/>
          <w:rtl/>
        </w:rPr>
        <w:t xml:space="preserve">זה </w:t>
      </w:r>
      <w:bookmarkStart w:id="6613" w:name="_ETM_Q1_12166858"/>
      <w:bookmarkEnd w:id="6613"/>
      <w:r w:rsidRPr="007935B3">
        <w:rPr>
          <w:rFonts w:hint="cs"/>
          <w:rtl/>
        </w:rPr>
        <w:t>יכול להיות פיצוי בסכום קצוב.</w:t>
      </w:r>
    </w:p>
    <w:p w:rsidR="00521747" w:rsidRPr="007935B3" w:rsidRDefault="00521747" w:rsidP="00521747">
      <w:pPr>
        <w:rPr>
          <w:rtl/>
        </w:rPr>
      </w:pPr>
      <w:bookmarkStart w:id="6614" w:name="_ETM_Q1_12167053"/>
      <w:bookmarkStart w:id="6615" w:name="_ETM_Q1_12167104"/>
      <w:bookmarkEnd w:id="6614"/>
      <w:bookmarkEnd w:id="6615"/>
    </w:p>
    <w:p w:rsidR="00521747" w:rsidRPr="007935B3" w:rsidRDefault="00521747" w:rsidP="00521747">
      <w:pPr>
        <w:pStyle w:val="af9"/>
        <w:keepNext/>
        <w:rPr>
          <w:rtl/>
        </w:rPr>
      </w:pPr>
      <w:bookmarkStart w:id="6616" w:name="ET_guest_19825_1204"/>
      <w:r w:rsidRPr="007935B3">
        <w:rPr>
          <w:rStyle w:val="TagStyle"/>
          <w:rtl/>
        </w:rPr>
        <w:t xml:space="preserve"> &lt;&lt; אורח &gt;&gt; </w:t>
      </w:r>
      <w:r w:rsidRPr="007935B3">
        <w:rPr>
          <w:rtl/>
        </w:rPr>
        <w:t>ענת ליברמן:</w:t>
      </w:r>
      <w:r w:rsidRPr="007935B3">
        <w:rPr>
          <w:rStyle w:val="TagStyle"/>
          <w:rtl/>
        </w:rPr>
        <w:t xml:space="preserve"> &lt;&lt; אורח &gt;&gt;</w:t>
      </w:r>
      <w:r w:rsidRPr="007935B3">
        <w:rPr>
          <w:rtl/>
        </w:rPr>
        <w:t xml:space="preserve">   </w:t>
      </w:r>
      <w:bookmarkEnd w:id="6616"/>
    </w:p>
    <w:p w:rsidR="00521747" w:rsidRPr="007935B3" w:rsidRDefault="00521747" w:rsidP="00521747">
      <w:pPr>
        <w:pStyle w:val="KeepWithNext"/>
        <w:rPr>
          <w:rtl/>
        </w:rPr>
      </w:pPr>
    </w:p>
    <w:p w:rsidR="00521747" w:rsidRPr="007935B3" w:rsidRDefault="00521747" w:rsidP="00521747">
      <w:pPr>
        <w:rPr>
          <w:rtl/>
        </w:rPr>
      </w:pPr>
      <w:bookmarkStart w:id="6617" w:name="_ETM_Q1_12168416"/>
      <w:bookmarkStart w:id="6618" w:name="_ETM_Q1_12168465"/>
      <w:bookmarkEnd w:id="6617"/>
      <w:bookmarkEnd w:id="6618"/>
      <w:r w:rsidRPr="007935B3">
        <w:rPr>
          <w:rFonts w:hint="cs"/>
          <w:rtl/>
        </w:rPr>
        <w:t xml:space="preserve">כל זמן שיש הוראה ספציפית, הולכים </w:t>
      </w:r>
      <w:bookmarkStart w:id="6619" w:name="_ETM_Q1_12171531"/>
      <w:bookmarkEnd w:id="6619"/>
      <w:r w:rsidRPr="007935B3">
        <w:rPr>
          <w:rFonts w:hint="cs"/>
          <w:rtl/>
        </w:rPr>
        <w:t>לפיה.</w:t>
      </w:r>
      <w:bookmarkStart w:id="6620" w:name="_ETM_Q1_12172556"/>
      <w:bookmarkEnd w:id="6620"/>
    </w:p>
    <w:p w:rsidR="00521747" w:rsidRPr="007935B3" w:rsidRDefault="00521747" w:rsidP="00521747">
      <w:pPr>
        <w:rPr>
          <w:rtl/>
        </w:rPr>
      </w:pPr>
      <w:bookmarkStart w:id="6621" w:name="_ETM_Q1_12184996"/>
      <w:bookmarkStart w:id="6622" w:name="_ETM_Q1_12185082"/>
      <w:bookmarkEnd w:id="6621"/>
      <w:bookmarkEnd w:id="6622"/>
    </w:p>
    <w:p w:rsidR="00521747" w:rsidRPr="007935B3" w:rsidRDefault="00521747" w:rsidP="00521747">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521747" w:rsidRPr="007935B3" w:rsidRDefault="00521747" w:rsidP="00521747">
      <w:pPr>
        <w:pStyle w:val="KeepWithNext"/>
        <w:rPr>
          <w:rtl/>
        </w:rPr>
      </w:pPr>
    </w:p>
    <w:p w:rsidR="00521747" w:rsidRPr="007935B3" w:rsidRDefault="00521747" w:rsidP="00521747">
      <w:pPr>
        <w:rPr>
          <w:rtl/>
        </w:rPr>
      </w:pPr>
      <w:bookmarkStart w:id="6623" w:name="_ETM_Q1_12174064"/>
      <w:bookmarkEnd w:id="6623"/>
      <w:r w:rsidRPr="007935B3">
        <w:rPr>
          <w:rFonts w:hint="cs"/>
          <w:rtl/>
        </w:rPr>
        <w:t xml:space="preserve">81א4 זה הגיוני. זה התאמה של ההסדר. בעצם יש פה </w:t>
      </w:r>
      <w:bookmarkStart w:id="6624" w:name="_ETM_Q1_12188649"/>
      <w:bookmarkEnd w:id="6624"/>
      <w:r w:rsidRPr="007935B3">
        <w:rPr>
          <w:rFonts w:hint="cs"/>
          <w:rtl/>
        </w:rPr>
        <w:t xml:space="preserve">שינוי מהותי, כי עד היום להפחית גם את הפיגורים היו </w:t>
      </w:r>
      <w:bookmarkStart w:id="6625" w:name="_ETM_Q1_12191006"/>
      <w:bookmarkEnd w:id="6625"/>
      <w:r w:rsidRPr="007935B3">
        <w:rPr>
          <w:rFonts w:hint="cs"/>
          <w:rtl/>
        </w:rPr>
        <w:t xml:space="preserve">צריכים טעמים מיוחדים שיירשמו, פה את הפיגורים אפשר להפחית בלי </w:t>
      </w:r>
      <w:bookmarkStart w:id="6626" w:name="_ETM_Q1_12195553"/>
      <w:bookmarkEnd w:id="6626"/>
      <w:r w:rsidRPr="007935B3">
        <w:rPr>
          <w:rFonts w:hint="cs"/>
          <w:rtl/>
        </w:rPr>
        <w:t>טעמים מיוחדים שיירשמו.</w:t>
      </w:r>
    </w:p>
    <w:p w:rsidR="00521747" w:rsidRPr="007935B3" w:rsidRDefault="00521747" w:rsidP="00521747">
      <w:pPr>
        <w:rPr>
          <w:rtl/>
        </w:rPr>
      </w:pPr>
      <w:bookmarkStart w:id="6627" w:name="_ETM_Q1_12195384"/>
      <w:bookmarkStart w:id="6628" w:name="_ETM_Q1_12195447"/>
      <w:bookmarkEnd w:id="6627"/>
      <w:bookmarkEnd w:id="6628"/>
    </w:p>
    <w:p w:rsidR="00521747" w:rsidRPr="007935B3" w:rsidRDefault="00521747" w:rsidP="00521747">
      <w:pPr>
        <w:pStyle w:val="a4"/>
        <w:keepNext/>
        <w:rPr>
          <w:rtl/>
        </w:rPr>
      </w:pPr>
      <w:bookmarkStart w:id="6629" w:name="ET_speaker_אלעזר_שטרן_יועץ_משפטי_ל_1207"/>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629"/>
    </w:p>
    <w:p w:rsidR="00521747" w:rsidRPr="007935B3" w:rsidRDefault="00521747" w:rsidP="00521747">
      <w:pPr>
        <w:pStyle w:val="KeepWithNext"/>
        <w:rPr>
          <w:rtl/>
        </w:rPr>
      </w:pPr>
    </w:p>
    <w:p w:rsidR="00521747" w:rsidRPr="007935B3" w:rsidRDefault="00521747" w:rsidP="00521747">
      <w:pPr>
        <w:rPr>
          <w:rtl/>
        </w:rPr>
      </w:pPr>
      <w:bookmarkStart w:id="6630" w:name="_ETM_Q1_12196796"/>
      <w:bookmarkStart w:id="6631" w:name="_ETM_Q1_12196848"/>
      <w:bookmarkEnd w:id="6630"/>
      <w:bookmarkEnd w:id="6631"/>
      <w:r w:rsidRPr="007935B3">
        <w:rPr>
          <w:rFonts w:hint="cs"/>
          <w:rtl/>
        </w:rPr>
        <w:t xml:space="preserve">מתוך הבנה שהפרדת את הרכיב </w:t>
      </w:r>
      <w:proofErr w:type="spellStart"/>
      <w:r w:rsidRPr="007935B3">
        <w:rPr>
          <w:rFonts w:hint="cs"/>
          <w:rtl/>
        </w:rPr>
        <w:t>התמריצי</w:t>
      </w:r>
      <w:proofErr w:type="spellEnd"/>
      <w:r w:rsidRPr="007935B3">
        <w:rPr>
          <w:rFonts w:hint="cs"/>
          <w:rtl/>
        </w:rPr>
        <w:t xml:space="preserve">, אז </w:t>
      </w:r>
      <w:bookmarkStart w:id="6632" w:name="_ETM_Q1_12201092"/>
      <w:bookmarkEnd w:id="6632"/>
      <w:r w:rsidRPr="007935B3">
        <w:rPr>
          <w:rFonts w:hint="cs"/>
          <w:rtl/>
        </w:rPr>
        <w:t>אתה יודע לזהות אותו.</w:t>
      </w:r>
      <w:bookmarkStart w:id="6633" w:name="_ETM_Q1_12202482"/>
      <w:bookmarkEnd w:id="6633"/>
    </w:p>
    <w:p w:rsidR="00521747" w:rsidRPr="007935B3" w:rsidRDefault="00521747" w:rsidP="00521747">
      <w:pPr>
        <w:rPr>
          <w:rtl/>
        </w:rPr>
      </w:pPr>
      <w:bookmarkStart w:id="6634" w:name="_ETM_Q1_12202548"/>
      <w:bookmarkEnd w:id="6634"/>
    </w:p>
    <w:p w:rsidR="00521747" w:rsidRPr="007935B3" w:rsidRDefault="00521747" w:rsidP="00521747">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521747" w:rsidRPr="007935B3" w:rsidRDefault="00521747" w:rsidP="00521747">
      <w:pPr>
        <w:pStyle w:val="KeepWithNext"/>
        <w:rPr>
          <w:rtl/>
        </w:rPr>
      </w:pPr>
    </w:p>
    <w:p w:rsidR="00521747" w:rsidRPr="007935B3" w:rsidRDefault="00521747" w:rsidP="00521747">
      <w:pPr>
        <w:rPr>
          <w:rtl/>
        </w:rPr>
      </w:pPr>
      <w:bookmarkStart w:id="6635" w:name="_ETM_Q1_12203279"/>
      <w:bookmarkEnd w:id="6635"/>
      <w:r w:rsidRPr="007935B3">
        <w:rPr>
          <w:rFonts w:hint="cs"/>
          <w:rtl/>
        </w:rPr>
        <w:t>סעיף 81א4 חל גם על ריבית הסכמית וחיקוק?</w:t>
      </w:r>
    </w:p>
    <w:p w:rsidR="00521747" w:rsidRPr="007935B3" w:rsidRDefault="00521747" w:rsidP="00521747">
      <w:pPr>
        <w:rPr>
          <w:rtl/>
        </w:rPr>
      </w:pPr>
      <w:bookmarkStart w:id="6636" w:name="_ETM_Q1_12210531"/>
      <w:bookmarkStart w:id="6637" w:name="_ETM_Q1_12210594"/>
      <w:bookmarkEnd w:id="6636"/>
      <w:bookmarkEnd w:id="6637"/>
    </w:p>
    <w:p w:rsidR="00521747" w:rsidRPr="007935B3" w:rsidRDefault="00521747" w:rsidP="00521747">
      <w:pPr>
        <w:pStyle w:val="af9"/>
        <w:keepNext/>
        <w:rPr>
          <w:rtl/>
        </w:rPr>
      </w:pPr>
      <w:bookmarkStart w:id="6638" w:name="ET_guest_מרב_זוהרי_1209"/>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6638"/>
    </w:p>
    <w:p w:rsidR="00521747" w:rsidRPr="007935B3" w:rsidRDefault="00521747" w:rsidP="00521747">
      <w:pPr>
        <w:pStyle w:val="KeepWithNext"/>
        <w:rPr>
          <w:rtl/>
        </w:rPr>
      </w:pPr>
    </w:p>
    <w:p w:rsidR="00521747" w:rsidRPr="007935B3" w:rsidRDefault="00521747" w:rsidP="00521747">
      <w:pPr>
        <w:rPr>
          <w:rtl/>
        </w:rPr>
      </w:pPr>
      <w:r w:rsidRPr="007935B3">
        <w:rPr>
          <w:rFonts w:hint="cs"/>
          <w:rtl/>
        </w:rPr>
        <w:t xml:space="preserve">זה נכנס בתיקון הקודם של החייב המשלם ב-2018. כבר היום </w:t>
      </w:r>
      <w:bookmarkStart w:id="6639" w:name="_ETM_Q1_12212336"/>
      <w:bookmarkEnd w:id="6639"/>
      <w:r w:rsidRPr="007935B3">
        <w:rPr>
          <w:rFonts w:hint="cs"/>
          <w:rtl/>
        </w:rPr>
        <w:t>יש את הסמכות - - -</w:t>
      </w:r>
    </w:p>
    <w:p w:rsidR="00521747" w:rsidRPr="007935B3" w:rsidRDefault="00521747" w:rsidP="00521747">
      <w:pPr>
        <w:rPr>
          <w:rtl/>
        </w:rPr>
      </w:pPr>
      <w:bookmarkStart w:id="6640" w:name="_ETM_Q1_12213813"/>
      <w:bookmarkStart w:id="6641" w:name="_ETM_Q1_12213899"/>
      <w:bookmarkEnd w:id="6640"/>
      <w:bookmarkEnd w:id="6641"/>
    </w:p>
    <w:p w:rsidR="00521747" w:rsidRPr="007935B3" w:rsidRDefault="00521747" w:rsidP="00521747">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521747" w:rsidRPr="007935B3" w:rsidRDefault="00521747" w:rsidP="00521747">
      <w:pPr>
        <w:pStyle w:val="KeepWithNext"/>
        <w:rPr>
          <w:rtl/>
        </w:rPr>
      </w:pPr>
    </w:p>
    <w:p w:rsidR="00521747" w:rsidRPr="007935B3" w:rsidRDefault="00521747" w:rsidP="00521747">
      <w:pPr>
        <w:rPr>
          <w:rtl/>
        </w:rPr>
      </w:pPr>
      <w:bookmarkStart w:id="6642" w:name="_ETM_Q1_12215101"/>
      <w:bookmarkEnd w:id="6642"/>
      <w:r w:rsidRPr="007935B3">
        <w:rPr>
          <w:rFonts w:hint="cs"/>
          <w:rtl/>
        </w:rPr>
        <w:t>זה לא בחייב משלם.</w:t>
      </w:r>
      <w:bookmarkStart w:id="6643" w:name="_ETM_Q1_12215874"/>
      <w:bookmarkEnd w:id="6643"/>
    </w:p>
    <w:p w:rsidR="00521747" w:rsidRPr="007935B3" w:rsidRDefault="00521747" w:rsidP="00521747">
      <w:pPr>
        <w:rPr>
          <w:rtl/>
        </w:rPr>
      </w:pPr>
      <w:bookmarkStart w:id="6644" w:name="_ETM_Q1_12215935"/>
      <w:bookmarkStart w:id="6645" w:name="_ETM_Q1_12216675"/>
      <w:bookmarkEnd w:id="6644"/>
      <w:bookmarkEnd w:id="6645"/>
    </w:p>
    <w:p w:rsidR="00521747" w:rsidRPr="007935B3" w:rsidRDefault="00521747" w:rsidP="00521747">
      <w:pPr>
        <w:pStyle w:val="a4"/>
        <w:keepNext/>
        <w:rPr>
          <w:rtl/>
        </w:rPr>
      </w:pPr>
      <w:bookmarkStart w:id="6646" w:name="ET_speaker_אלעזר_שטרן_יועץ_משפטי_ל_1211"/>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646"/>
    </w:p>
    <w:p w:rsidR="00521747" w:rsidRPr="007935B3" w:rsidRDefault="00521747" w:rsidP="00521747">
      <w:pPr>
        <w:pStyle w:val="KeepWithNext"/>
        <w:rPr>
          <w:rtl/>
        </w:rPr>
      </w:pPr>
    </w:p>
    <w:p w:rsidR="00521747" w:rsidRPr="007935B3" w:rsidRDefault="00521747" w:rsidP="00521747">
      <w:pPr>
        <w:rPr>
          <w:rtl/>
        </w:rPr>
      </w:pPr>
      <w:bookmarkStart w:id="6647" w:name="_ETM_Q1_12217195"/>
      <w:bookmarkStart w:id="6648" w:name="_ETM_Q1_12217235"/>
      <w:bookmarkEnd w:id="6647"/>
      <w:bookmarkEnd w:id="6648"/>
      <w:r w:rsidRPr="007935B3">
        <w:rPr>
          <w:rFonts w:hint="cs"/>
          <w:rtl/>
        </w:rPr>
        <w:t xml:space="preserve">במסגרת התיקון </w:t>
      </w:r>
      <w:bookmarkStart w:id="6649" w:name="_ETM_Q1_12217184"/>
      <w:bookmarkEnd w:id="6649"/>
      <w:r w:rsidRPr="007935B3">
        <w:rPr>
          <w:rFonts w:hint="cs"/>
          <w:rtl/>
        </w:rPr>
        <w:t>של חייב משלם, הוועדה הכניסה גם את התיקון הזה.</w:t>
      </w:r>
    </w:p>
    <w:p w:rsidR="00521747" w:rsidRPr="007935B3" w:rsidRDefault="00521747" w:rsidP="00521747">
      <w:pPr>
        <w:rPr>
          <w:rtl/>
        </w:rPr>
      </w:pPr>
      <w:bookmarkStart w:id="6650" w:name="_ETM_Q1_12220001"/>
      <w:bookmarkStart w:id="6651" w:name="_ETM_Q1_12220079"/>
      <w:bookmarkStart w:id="6652" w:name="_ETM_Q1_12219577"/>
      <w:bookmarkEnd w:id="6650"/>
      <w:bookmarkEnd w:id="6651"/>
      <w:bookmarkEnd w:id="6652"/>
    </w:p>
    <w:p w:rsidR="00521747" w:rsidRPr="007935B3" w:rsidRDefault="00521747" w:rsidP="00521747">
      <w:pPr>
        <w:pStyle w:val="af9"/>
        <w:keepNext/>
        <w:rPr>
          <w:rtl/>
        </w:rPr>
      </w:pPr>
      <w:bookmarkStart w:id="6653" w:name="ET_guest_מרב_זוהרי_1212"/>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6653"/>
    </w:p>
    <w:p w:rsidR="00521747" w:rsidRPr="007935B3" w:rsidRDefault="00521747" w:rsidP="00521747">
      <w:pPr>
        <w:pStyle w:val="KeepWithNext"/>
        <w:rPr>
          <w:rtl/>
        </w:rPr>
      </w:pPr>
    </w:p>
    <w:p w:rsidR="00521747" w:rsidRPr="007935B3" w:rsidRDefault="00521747" w:rsidP="00521747">
      <w:pPr>
        <w:rPr>
          <w:rtl/>
        </w:rPr>
      </w:pPr>
      <w:bookmarkStart w:id="6654" w:name="_ETM_Q1_12220025"/>
      <w:bookmarkStart w:id="6655" w:name="_ETM_Q1_12220093"/>
      <w:bookmarkEnd w:id="6654"/>
      <w:bookmarkEnd w:id="6655"/>
      <w:r w:rsidRPr="007935B3">
        <w:rPr>
          <w:rFonts w:hint="cs"/>
          <w:rtl/>
        </w:rPr>
        <w:t xml:space="preserve">בעיקרון הסמכות </w:t>
      </w:r>
      <w:bookmarkStart w:id="6656" w:name="_ETM_Q1_12220618"/>
      <w:bookmarkEnd w:id="6656"/>
      <w:r w:rsidRPr="007935B3">
        <w:rPr>
          <w:rFonts w:hint="cs"/>
          <w:rtl/>
        </w:rPr>
        <w:t xml:space="preserve">היום קיימת, סמכות להפחית את הריבית שמתווספת, שזאת </w:t>
      </w:r>
      <w:bookmarkStart w:id="6657" w:name="_ETM_Q1_12227074"/>
      <w:bookmarkEnd w:id="6657"/>
      <w:r w:rsidRPr="007935B3">
        <w:rPr>
          <w:rFonts w:hint="cs"/>
          <w:rtl/>
        </w:rPr>
        <w:t xml:space="preserve">ריבית אחת היום, מטעמים מיוחדים. בגלל שאי-אפשר להפריד בין הריבית </w:t>
      </w:r>
      <w:bookmarkStart w:id="6658" w:name="_ETM_Q1_12235566"/>
      <w:bookmarkEnd w:id="6658"/>
      <w:r w:rsidRPr="007935B3">
        <w:rPr>
          <w:rFonts w:hint="cs"/>
          <w:rtl/>
        </w:rPr>
        <w:t>לפיגורים, ההפחתה שלה, בגלל שזה הפחתת ריבית, היא הייתה מטעמים</w:t>
      </w:r>
      <w:bookmarkStart w:id="6659" w:name="_ETM_Q1_12239654"/>
      <w:bookmarkEnd w:id="6659"/>
      <w:r w:rsidRPr="007935B3">
        <w:rPr>
          <w:rFonts w:hint="cs"/>
          <w:rtl/>
        </w:rPr>
        <w:t xml:space="preserve"> מיוחדים. מה שעלה בשנים האחרונות מהיישום של התיקון, שרשמים כמעט </w:t>
      </w:r>
      <w:bookmarkStart w:id="6660" w:name="_ETM_Q1_12246214"/>
      <w:bookmarkEnd w:id="6660"/>
      <w:r w:rsidRPr="007935B3">
        <w:rPr>
          <w:rFonts w:hint="cs"/>
          <w:rtl/>
        </w:rPr>
        <w:t xml:space="preserve">ולא עושים שימוש בזה, בגלל הטעמים המיוחדים, הם לוקחים את </w:t>
      </w:r>
      <w:bookmarkStart w:id="6661" w:name="_ETM_Q1_12252192"/>
      <w:bookmarkEnd w:id="6661"/>
      <w:r w:rsidRPr="007935B3">
        <w:rPr>
          <w:rFonts w:hint="cs"/>
          <w:rtl/>
        </w:rPr>
        <w:t xml:space="preserve">זה רק למקרים מאוד מאוד חריגים, שבהם לצורך העניין הייתה </w:t>
      </w:r>
      <w:bookmarkStart w:id="6662" w:name="_ETM_Q1_12253914"/>
      <w:bookmarkEnd w:id="6662"/>
      <w:r w:rsidRPr="007935B3">
        <w:rPr>
          <w:rFonts w:hint="cs"/>
          <w:rtl/>
        </w:rPr>
        <w:t xml:space="preserve">התנהלות בחוסר תום לב של הנושה, אבל לא מתייחסים להיבט </w:t>
      </w:r>
      <w:bookmarkStart w:id="6663" w:name="_ETM_Q1_12257990"/>
      <w:bookmarkEnd w:id="6663"/>
      <w:proofErr w:type="spellStart"/>
      <w:r w:rsidRPr="007935B3">
        <w:rPr>
          <w:rFonts w:hint="cs"/>
          <w:rtl/>
        </w:rPr>
        <w:t>התמריצי</w:t>
      </w:r>
      <w:proofErr w:type="spellEnd"/>
      <w:r w:rsidRPr="007935B3">
        <w:rPr>
          <w:rFonts w:hint="cs"/>
          <w:rtl/>
        </w:rPr>
        <w:t xml:space="preserve"> של הפיגורים, זאת אומרת, מתי כן נכון להפחית בגלל היבטים </w:t>
      </w:r>
      <w:proofErr w:type="spellStart"/>
      <w:r w:rsidRPr="007935B3">
        <w:rPr>
          <w:rFonts w:hint="cs"/>
          <w:rtl/>
        </w:rPr>
        <w:t>תמריציים</w:t>
      </w:r>
      <w:proofErr w:type="spellEnd"/>
      <w:r w:rsidRPr="007935B3">
        <w:rPr>
          <w:rFonts w:hint="cs"/>
          <w:rtl/>
        </w:rPr>
        <w:t xml:space="preserve">. עכשיו כשעשינו את ההפרדה, והובהר במדויק שני הרכיבים </w:t>
      </w:r>
      <w:bookmarkStart w:id="6664" w:name="_ETM_Q1_12269048"/>
      <w:bookmarkEnd w:id="6664"/>
      <w:r w:rsidRPr="007935B3">
        <w:rPr>
          <w:rFonts w:hint="cs"/>
          <w:rtl/>
        </w:rPr>
        <w:t xml:space="preserve">הנפרדים והתכלית של רכיב הפיגורים, אנחנו חושבים שאת רכיב הפיגורים </w:t>
      </w:r>
      <w:bookmarkStart w:id="6665" w:name="_ETM_Q1_12275304"/>
      <w:bookmarkEnd w:id="6665"/>
      <w:r w:rsidRPr="007935B3">
        <w:rPr>
          <w:rFonts w:hint="cs"/>
          <w:rtl/>
        </w:rPr>
        <w:t xml:space="preserve">או את ההיבט </w:t>
      </w:r>
      <w:proofErr w:type="spellStart"/>
      <w:r w:rsidRPr="007935B3">
        <w:rPr>
          <w:rFonts w:hint="cs"/>
          <w:rtl/>
        </w:rPr>
        <w:t>התמריצי</w:t>
      </w:r>
      <w:proofErr w:type="spellEnd"/>
      <w:r w:rsidRPr="007935B3">
        <w:rPr>
          <w:rFonts w:hint="cs"/>
          <w:rtl/>
        </w:rPr>
        <w:t xml:space="preserve"> נכון להפחית משיקולים של הרשם.</w:t>
      </w:r>
    </w:p>
    <w:p w:rsidR="00521747" w:rsidRPr="007935B3" w:rsidRDefault="00521747" w:rsidP="00521747">
      <w:pPr>
        <w:rPr>
          <w:rtl/>
        </w:rPr>
      </w:pPr>
      <w:bookmarkStart w:id="6666" w:name="_ETM_Q1_12278592"/>
      <w:bookmarkStart w:id="6667" w:name="_ETM_Q1_12278635"/>
      <w:bookmarkStart w:id="6668" w:name="_ETM_Q1_12172620"/>
      <w:bookmarkEnd w:id="6666"/>
      <w:bookmarkEnd w:id="6667"/>
      <w:bookmarkEnd w:id="6668"/>
    </w:p>
    <w:p w:rsidR="00521747" w:rsidRPr="007935B3" w:rsidRDefault="00521747" w:rsidP="00521747">
      <w:pPr>
        <w:pStyle w:val="a4"/>
        <w:keepNext/>
        <w:rPr>
          <w:rtl/>
        </w:rPr>
      </w:pPr>
      <w:bookmarkStart w:id="6669" w:name="ET_speaker_אלעזר_שטרן_יועץ_משפטי_ל_1205"/>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669"/>
    </w:p>
    <w:p w:rsidR="00521747" w:rsidRPr="007935B3" w:rsidRDefault="00521747" w:rsidP="00521747">
      <w:pPr>
        <w:pStyle w:val="KeepWithNext"/>
        <w:rPr>
          <w:rtl/>
        </w:rPr>
      </w:pPr>
    </w:p>
    <w:p w:rsidR="00521747" w:rsidRPr="007935B3" w:rsidRDefault="00521747" w:rsidP="00521747">
      <w:pPr>
        <w:rPr>
          <w:rtl/>
        </w:rPr>
      </w:pPr>
      <w:bookmarkStart w:id="6670" w:name="_ETM_Q1_12279010"/>
      <w:bookmarkStart w:id="6671" w:name="_ETM_Q1_12279080"/>
      <w:bookmarkEnd w:id="6670"/>
      <w:bookmarkEnd w:id="6671"/>
      <w:r w:rsidRPr="007935B3">
        <w:rPr>
          <w:rFonts w:hint="cs"/>
          <w:rtl/>
        </w:rPr>
        <w:t>גם בלי טעמים מיוחדים.</w:t>
      </w:r>
    </w:p>
    <w:p w:rsidR="00521747" w:rsidRPr="007935B3" w:rsidRDefault="00521747" w:rsidP="00521747">
      <w:pPr>
        <w:rPr>
          <w:rtl/>
        </w:rPr>
      </w:pPr>
      <w:bookmarkStart w:id="6672" w:name="_ETM_Q1_12279999"/>
      <w:bookmarkEnd w:id="6672"/>
    </w:p>
    <w:p w:rsidR="00521747" w:rsidRPr="007935B3" w:rsidRDefault="00521747" w:rsidP="00521747">
      <w:pPr>
        <w:pStyle w:val="af9"/>
        <w:keepNext/>
        <w:rPr>
          <w:rtl/>
        </w:rPr>
      </w:pPr>
      <w:bookmarkStart w:id="6673" w:name="ET_guest_מרב_זוהרי_1213"/>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6673"/>
    </w:p>
    <w:p w:rsidR="00521747" w:rsidRPr="007935B3" w:rsidRDefault="00521747" w:rsidP="00521747">
      <w:pPr>
        <w:pStyle w:val="KeepWithNext"/>
        <w:rPr>
          <w:rtl/>
        </w:rPr>
      </w:pPr>
    </w:p>
    <w:p w:rsidR="00521747" w:rsidRPr="007935B3" w:rsidRDefault="00521747" w:rsidP="00521747">
      <w:pPr>
        <w:rPr>
          <w:rtl/>
        </w:rPr>
      </w:pPr>
      <w:bookmarkStart w:id="6674" w:name="_ETM_Q1_12280617"/>
      <w:bookmarkStart w:id="6675" w:name="_ETM_Q1_12280653"/>
      <w:bookmarkEnd w:id="6674"/>
      <w:bookmarkEnd w:id="6675"/>
      <w:r w:rsidRPr="007935B3">
        <w:rPr>
          <w:rFonts w:hint="cs"/>
          <w:rtl/>
        </w:rPr>
        <w:t xml:space="preserve">כן. לתת לו את האפשרות להפחית. אם הוא חשב </w:t>
      </w:r>
      <w:bookmarkStart w:id="6676" w:name="_ETM_Q1_12283389"/>
      <w:bookmarkEnd w:id="6676"/>
      <w:r w:rsidRPr="007935B3">
        <w:rPr>
          <w:rFonts w:hint="cs"/>
          <w:rtl/>
        </w:rPr>
        <w:t>שאין הצדקה לדבר הזה, או שהוא רואה שזה משהו שמאפ</w:t>
      </w:r>
      <w:bookmarkStart w:id="6677" w:name="_ETM_Q1_12286209"/>
      <w:bookmarkEnd w:id="6677"/>
      <w:r w:rsidRPr="007935B3">
        <w:rPr>
          <w:rFonts w:hint="cs"/>
          <w:rtl/>
        </w:rPr>
        <w:t xml:space="preserve">שר לו אפילו לסגור את התיק והוא מפחית רק את הפיגורים, כי החייב מוכן לשלם הכול, אבל את </w:t>
      </w:r>
      <w:bookmarkStart w:id="6678" w:name="_ETM_Q1_12293681"/>
      <w:bookmarkEnd w:id="6678"/>
      <w:r w:rsidRPr="007935B3">
        <w:rPr>
          <w:rFonts w:hint="cs"/>
          <w:rtl/>
        </w:rPr>
        <w:t>הדבר הזה הרשם רוצה להפחית</w:t>
      </w:r>
      <w:r w:rsidR="005A0A3F" w:rsidRPr="007935B3">
        <w:rPr>
          <w:rFonts w:hint="cs"/>
          <w:rtl/>
        </w:rPr>
        <w:t xml:space="preserve">, כשהיום רשמים רוצים לפעמים לעשות </w:t>
      </w:r>
      <w:bookmarkStart w:id="6679" w:name="_ETM_Q1_12296812"/>
      <w:bookmarkEnd w:id="6679"/>
      <w:r w:rsidR="005A0A3F" w:rsidRPr="007935B3">
        <w:rPr>
          <w:rFonts w:hint="cs"/>
          <w:rtl/>
        </w:rPr>
        <w:t xml:space="preserve">כשהם רוצים לסגור את התיקים, אבל את ריבית הבסיס הוא </w:t>
      </w:r>
      <w:bookmarkStart w:id="6680" w:name="_ETM_Q1_12298229"/>
      <w:bookmarkEnd w:id="6680"/>
      <w:r w:rsidR="005A0A3F" w:rsidRPr="007935B3">
        <w:rPr>
          <w:rFonts w:hint="cs"/>
          <w:rtl/>
        </w:rPr>
        <w:t>יוכל להפחית רק מטעמים מיוחדים.</w:t>
      </w:r>
    </w:p>
    <w:p w:rsidR="005A0A3F" w:rsidRPr="007935B3" w:rsidRDefault="005A0A3F" w:rsidP="00521747">
      <w:pPr>
        <w:rPr>
          <w:rtl/>
        </w:rPr>
      </w:pPr>
      <w:bookmarkStart w:id="6681" w:name="_ETM_Q1_12302057"/>
      <w:bookmarkStart w:id="6682" w:name="_ETM_Q1_12302137"/>
      <w:bookmarkEnd w:id="6681"/>
      <w:bookmarkEnd w:id="6682"/>
    </w:p>
    <w:p w:rsidR="005A0A3F" w:rsidRPr="007935B3" w:rsidRDefault="005A0A3F" w:rsidP="005A0A3F">
      <w:pPr>
        <w:pStyle w:val="af6"/>
        <w:keepNext/>
        <w:rPr>
          <w:rtl/>
        </w:rPr>
      </w:pPr>
      <w:bookmarkStart w:id="6683" w:name="ET_yor_6157_121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683"/>
    </w:p>
    <w:p w:rsidR="005A0A3F" w:rsidRPr="007935B3" w:rsidRDefault="005A0A3F" w:rsidP="005A0A3F">
      <w:pPr>
        <w:pStyle w:val="KeepWithNext"/>
        <w:rPr>
          <w:rtl/>
        </w:rPr>
      </w:pPr>
    </w:p>
    <w:p w:rsidR="005A0A3F" w:rsidRPr="007935B3" w:rsidRDefault="005A0A3F" w:rsidP="005A0A3F">
      <w:pPr>
        <w:rPr>
          <w:rtl/>
        </w:rPr>
      </w:pPr>
      <w:bookmarkStart w:id="6684" w:name="_ETM_Q1_12301966"/>
      <w:bookmarkEnd w:id="6684"/>
      <w:r w:rsidRPr="007935B3">
        <w:rPr>
          <w:rFonts w:hint="cs"/>
          <w:rtl/>
        </w:rPr>
        <w:t>הגיוני.</w:t>
      </w:r>
      <w:bookmarkStart w:id="6685" w:name="_ETM_Q1_12303859"/>
      <w:bookmarkEnd w:id="6685"/>
    </w:p>
    <w:p w:rsidR="005A0A3F" w:rsidRPr="007935B3" w:rsidRDefault="005A0A3F" w:rsidP="005A0A3F">
      <w:pPr>
        <w:rPr>
          <w:rtl/>
        </w:rPr>
      </w:pPr>
      <w:bookmarkStart w:id="6686" w:name="_ETM_Q1_12303921"/>
      <w:bookmarkStart w:id="6687" w:name="_ETM_Q1_12302378"/>
      <w:bookmarkEnd w:id="6686"/>
      <w:bookmarkEnd w:id="6687"/>
    </w:p>
    <w:p w:rsidR="005A0A3F" w:rsidRPr="007935B3" w:rsidRDefault="005A0A3F" w:rsidP="005A0A3F">
      <w:pPr>
        <w:pStyle w:val="a4"/>
        <w:keepNext/>
        <w:rPr>
          <w:rtl/>
        </w:rPr>
      </w:pPr>
      <w:bookmarkStart w:id="6688" w:name="ET_speaker_אלעזר_שטרן_יועץ_משפטי_ל_1216"/>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688"/>
    </w:p>
    <w:p w:rsidR="005A0A3F" w:rsidRPr="007935B3" w:rsidRDefault="005A0A3F" w:rsidP="005A0A3F">
      <w:pPr>
        <w:pStyle w:val="KeepWithNext"/>
        <w:rPr>
          <w:rtl/>
        </w:rPr>
      </w:pPr>
    </w:p>
    <w:p w:rsidR="005A0A3F" w:rsidRPr="007935B3" w:rsidRDefault="005A0A3F" w:rsidP="005A0A3F">
      <w:pPr>
        <w:rPr>
          <w:rtl/>
        </w:rPr>
      </w:pPr>
      <w:bookmarkStart w:id="6689" w:name="_ETM_Q1_12302906"/>
      <w:bookmarkStart w:id="6690" w:name="_ETM_Q1_12302943"/>
      <w:bookmarkEnd w:id="6689"/>
      <w:bookmarkEnd w:id="6690"/>
      <w:r w:rsidRPr="007935B3">
        <w:rPr>
          <w:rFonts w:hint="cs"/>
          <w:rtl/>
        </w:rPr>
        <w:t xml:space="preserve">בסעיף 19 אני מציע שנדון בו </w:t>
      </w:r>
      <w:bookmarkStart w:id="6691" w:name="_ETM_Q1_12331411"/>
      <w:bookmarkEnd w:id="6691"/>
      <w:r w:rsidRPr="007935B3">
        <w:rPr>
          <w:rFonts w:hint="cs"/>
          <w:rtl/>
        </w:rPr>
        <w:t xml:space="preserve">ביחד עם תחילה ותחולה של החוק העיקרי. זה הסעיף היחיד </w:t>
      </w:r>
      <w:bookmarkStart w:id="6692" w:name="_ETM_Q1_12334679"/>
      <w:bookmarkEnd w:id="6692"/>
      <w:r w:rsidRPr="007935B3">
        <w:rPr>
          <w:rFonts w:hint="cs"/>
          <w:rtl/>
        </w:rPr>
        <w:t>שלא נגענו.</w:t>
      </w:r>
    </w:p>
    <w:p w:rsidR="005A0A3F" w:rsidRPr="007935B3" w:rsidRDefault="005A0A3F" w:rsidP="005A0A3F">
      <w:pPr>
        <w:rPr>
          <w:rtl/>
        </w:rPr>
      </w:pPr>
    </w:p>
    <w:p w:rsidR="005A0A3F" w:rsidRPr="007935B3" w:rsidRDefault="005A0A3F" w:rsidP="005A0A3F">
      <w:pPr>
        <w:pStyle w:val="af6"/>
        <w:keepNext/>
        <w:rPr>
          <w:rtl/>
        </w:rPr>
      </w:pPr>
      <w:bookmarkStart w:id="6693" w:name="ET_yor_6157_121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693"/>
    </w:p>
    <w:p w:rsidR="005A0A3F" w:rsidRPr="007935B3" w:rsidRDefault="005A0A3F" w:rsidP="005A0A3F">
      <w:pPr>
        <w:pStyle w:val="KeepWithNext"/>
        <w:rPr>
          <w:rtl/>
        </w:rPr>
      </w:pPr>
    </w:p>
    <w:p w:rsidR="005A0A3F" w:rsidRPr="007935B3" w:rsidRDefault="005A0A3F" w:rsidP="005A0A3F">
      <w:pPr>
        <w:rPr>
          <w:rtl/>
        </w:rPr>
      </w:pPr>
      <w:bookmarkStart w:id="6694" w:name="_ETM_Q1_12335208"/>
      <w:bookmarkEnd w:id="6694"/>
      <w:r w:rsidRPr="007935B3">
        <w:rPr>
          <w:rFonts w:hint="cs"/>
          <w:rtl/>
        </w:rPr>
        <w:t xml:space="preserve">זה סעיף "קטן", שיכול למחוק מיליארדים בהוצאה לפועל </w:t>
      </w:r>
      <w:bookmarkStart w:id="6695" w:name="_ETM_Q1_12340269"/>
      <w:bookmarkEnd w:id="6695"/>
      <w:r w:rsidRPr="007935B3">
        <w:rPr>
          <w:rFonts w:hint="cs"/>
          <w:rtl/>
        </w:rPr>
        <w:t>או להוסיף.</w:t>
      </w:r>
      <w:bookmarkStart w:id="6696" w:name="_ETM_Q1_12342741"/>
      <w:bookmarkEnd w:id="6696"/>
    </w:p>
    <w:p w:rsidR="005A0A3F" w:rsidRPr="007935B3" w:rsidRDefault="005A0A3F" w:rsidP="005A0A3F">
      <w:pPr>
        <w:rPr>
          <w:rtl/>
        </w:rPr>
      </w:pPr>
      <w:bookmarkStart w:id="6697" w:name="_ETM_Q1_12342798"/>
      <w:bookmarkStart w:id="6698" w:name="_ETM_Q1_12340283"/>
      <w:bookmarkEnd w:id="6697"/>
      <w:bookmarkEnd w:id="6698"/>
    </w:p>
    <w:p w:rsidR="005A0A3F" w:rsidRPr="007935B3" w:rsidRDefault="005A0A3F" w:rsidP="005A0A3F">
      <w:pPr>
        <w:pStyle w:val="af9"/>
        <w:keepNext/>
        <w:rPr>
          <w:rtl/>
        </w:rPr>
      </w:pPr>
      <w:bookmarkStart w:id="6699" w:name="ET_guest_מרב_זוהרי_1218"/>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6699"/>
    </w:p>
    <w:p w:rsidR="005A0A3F" w:rsidRPr="007935B3" w:rsidRDefault="005A0A3F" w:rsidP="005A0A3F">
      <w:pPr>
        <w:pStyle w:val="KeepWithNext"/>
        <w:rPr>
          <w:rtl/>
        </w:rPr>
      </w:pPr>
    </w:p>
    <w:p w:rsidR="005A0A3F" w:rsidRPr="007935B3" w:rsidRDefault="005A0A3F" w:rsidP="005A0A3F">
      <w:pPr>
        <w:rPr>
          <w:rtl/>
        </w:rPr>
      </w:pPr>
      <w:bookmarkStart w:id="6700" w:name="_ETM_Q1_12340691"/>
      <w:bookmarkStart w:id="6701" w:name="_ETM_Q1_12340717"/>
      <w:bookmarkEnd w:id="6700"/>
      <w:bookmarkEnd w:id="6701"/>
      <w:r w:rsidRPr="007935B3">
        <w:rPr>
          <w:rFonts w:hint="cs"/>
          <w:rtl/>
        </w:rPr>
        <w:t>לכן נקדיש לו את הדיון כראוי.</w:t>
      </w:r>
    </w:p>
    <w:p w:rsidR="005A0A3F" w:rsidRPr="007935B3" w:rsidRDefault="005A0A3F" w:rsidP="005A0A3F">
      <w:pPr>
        <w:rPr>
          <w:rtl/>
        </w:rPr>
      </w:pPr>
      <w:bookmarkStart w:id="6702" w:name="_ETM_Q1_12343609"/>
      <w:bookmarkStart w:id="6703" w:name="_ETM_Q1_12343665"/>
      <w:bookmarkEnd w:id="6702"/>
      <w:bookmarkEnd w:id="6703"/>
    </w:p>
    <w:p w:rsidR="005A0A3F" w:rsidRPr="007935B3" w:rsidRDefault="005A0A3F" w:rsidP="005A0A3F">
      <w:pPr>
        <w:pStyle w:val="a4"/>
        <w:keepNext/>
        <w:rPr>
          <w:rtl/>
        </w:rPr>
      </w:pPr>
      <w:bookmarkStart w:id="6704" w:name="ET_speaker_אלעזר_שטרן_יועץ_משפטי_ל_1219"/>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704"/>
    </w:p>
    <w:p w:rsidR="005A0A3F" w:rsidRPr="007935B3" w:rsidRDefault="005A0A3F" w:rsidP="005A0A3F">
      <w:pPr>
        <w:pStyle w:val="KeepWithNext"/>
        <w:rPr>
          <w:rtl/>
        </w:rPr>
      </w:pPr>
    </w:p>
    <w:p w:rsidR="005A0A3F" w:rsidRPr="007935B3" w:rsidRDefault="005A0A3F" w:rsidP="005A0A3F">
      <w:pPr>
        <w:rPr>
          <w:rtl/>
        </w:rPr>
      </w:pPr>
      <w:bookmarkStart w:id="6705" w:name="_ETM_Q1_12345611"/>
      <w:bookmarkStart w:id="6706" w:name="_ETM_Q1_12345664"/>
      <w:bookmarkEnd w:id="6705"/>
      <w:bookmarkEnd w:id="6706"/>
      <w:r w:rsidRPr="007935B3">
        <w:rPr>
          <w:rFonts w:hint="cs"/>
          <w:rtl/>
        </w:rPr>
        <w:t xml:space="preserve">בכל מקרה הוא נגזרת </w:t>
      </w:r>
      <w:bookmarkStart w:id="6707" w:name="_ETM_Q1_12347461"/>
      <w:bookmarkEnd w:id="6707"/>
      <w:r w:rsidRPr="007935B3">
        <w:rPr>
          <w:rFonts w:hint="cs"/>
          <w:rtl/>
        </w:rPr>
        <w:t>- - -</w:t>
      </w:r>
    </w:p>
    <w:p w:rsidR="005A0A3F" w:rsidRPr="007935B3" w:rsidRDefault="005A0A3F" w:rsidP="005A0A3F">
      <w:pPr>
        <w:rPr>
          <w:rtl/>
        </w:rPr>
      </w:pPr>
      <w:bookmarkStart w:id="6708" w:name="_ETM_Q1_12346071"/>
      <w:bookmarkStart w:id="6709" w:name="_ETM_Q1_12344792"/>
      <w:bookmarkEnd w:id="6708"/>
      <w:bookmarkEnd w:id="6709"/>
    </w:p>
    <w:p w:rsidR="005A0A3F" w:rsidRPr="007935B3" w:rsidRDefault="005A0A3F" w:rsidP="005A0A3F">
      <w:pPr>
        <w:pStyle w:val="af9"/>
        <w:keepNext/>
        <w:rPr>
          <w:rtl/>
        </w:rPr>
      </w:pPr>
      <w:bookmarkStart w:id="6710" w:name="ET_guest_636772_1220"/>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6710"/>
    </w:p>
    <w:p w:rsidR="005A0A3F" w:rsidRPr="007935B3" w:rsidRDefault="005A0A3F" w:rsidP="005A0A3F">
      <w:pPr>
        <w:pStyle w:val="KeepWithNext"/>
        <w:rPr>
          <w:rtl/>
        </w:rPr>
      </w:pPr>
    </w:p>
    <w:p w:rsidR="005A0A3F" w:rsidRPr="007935B3" w:rsidRDefault="005A0A3F" w:rsidP="005A0A3F">
      <w:pPr>
        <w:rPr>
          <w:rtl/>
        </w:rPr>
      </w:pPr>
      <w:bookmarkStart w:id="6711" w:name="_ETM_Q1_12345240"/>
      <w:bookmarkStart w:id="6712" w:name="_ETM_Q1_12345286"/>
      <w:bookmarkEnd w:id="6711"/>
      <w:bookmarkEnd w:id="6712"/>
      <w:r w:rsidRPr="007935B3">
        <w:rPr>
          <w:rFonts w:hint="cs"/>
          <w:rtl/>
        </w:rPr>
        <w:t xml:space="preserve">שינוי פסיקת ריבית והצמדה לא משפיע רק על </w:t>
      </w:r>
      <w:bookmarkStart w:id="6713" w:name="_ETM_Q1_12350600"/>
      <w:bookmarkEnd w:id="6713"/>
      <w:r w:rsidRPr="007935B3">
        <w:rPr>
          <w:rFonts w:hint="cs"/>
          <w:rtl/>
        </w:rPr>
        <w:t>ההוצאה לפועל, הוא משפיע על כל המערכות.</w:t>
      </w:r>
    </w:p>
    <w:p w:rsidR="005A0A3F" w:rsidRPr="007935B3" w:rsidRDefault="005A0A3F" w:rsidP="005A0A3F">
      <w:pPr>
        <w:rPr>
          <w:rtl/>
        </w:rPr>
      </w:pPr>
      <w:bookmarkStart w:id="6714" w:name="_ETM_Q1_12350402"/>
      <w:bookmarkStart w:id="6715" w:name="_ETM_Q1_12350458"/>
      <w:bookmarkStart w:id="6716" w:name="_ETM_Q1_12355748"/>
      <w:bookmarkEnd w:id="6714"/>
      <w:bookmarkEnd w:id="6715"/>
      <w:bookmarkEnd w:id="6716"/>
    </w:p>
    <w:p w:rsidR="005A0A3F" w:rsidRPr="007935B3" w:rsidRDefault="005A0A3F" w:rsidP="005A0A3F">
      <w:pPr>
        <w:pStyle w:val="af9"/>
        <w:keepNext/>
        <w:rPr>
          <w:rtl/>
        </w:rPr>
      </w:pPr>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p>
    <w:p w:rsidR="005A0A3F" w:rsidRPr="007935B3" w:rsidRDefault="005A0A3F" w:rsidP="005A0A3F">
      <w:pPr>
        <w:pStyle w:val="KeepWithNext"/>
        <w:rPr>
          <w:rtl/>
        </w:rPr>
      </w:pPr>
    </w:p>
    <w:p w:rsidR="005A0A3F" w:rsidRPr="007935B3" w:rsidRDefault="005A0A3F" w:rsidP="005A0A3F">
      <w:pPr>
        <w:rPr>
          <w:rtl/>
        </w:rPr>
      </w:pPr>
      <w:bookmarkStart w:id="6717" w:name="_ETM_Q1_12356209"/>
      <w:bookmarkStart w:id="6718" w:name="_ETM_Q1_12356253"/>
      <w:bookmarkEnd w:id="6717"/>
      <w:bookmarkEnd w:id="6718"/>
      <w:r w:rsidRPr="007935B3">
        <w:rPr>
          <w:rFonts w:hint="cs"/>
          <w:rtl/>
        </w:rPr>
        <w:t xml:space="preserve">לא יכולה להיות תחולה בנפרד מכלל החוק או שבתוך כלל החוק אפשר יהיה להחליט </w:t>
      </w:r>
      <w:bookmarkStart w:id="6719" w:name="_ETM_Q1_12361930"/>
      <w:bookmarkEnd w:id="6719"/>
      <w:r w:rsidRPr="007935B3">
        <w:rPr>
          <w:rFonts w:hint="cs"/>
          <w:rtl/>
        </w:rPr>
        <w:t>שהסעיפים האלה יחולו בזמן הזה וסעיפים אחרים בזמן אחר?</w:t>
      </w:r>
    </w:p>
    <w:p w:rsidR="005A0A3F" w:rsidRPr="007935B3" w:rsidRDefault="005A0A3F" w:rsidP="005A0A3F">
      <w:pPr>
        <w:rPr>
          <w:rtl/>
        </w:rPr>
      </w:pPr>
      <w:bookmarkStart w:id="6720" w:name="_ETM_Q1_12365608"/>
      <w:bookmarkStart w:id="6721" w:name="_ETM_Q1_12365684"/>
      <w:bookmarkStart w:id="6722" w:name="_ETM_Q1_12366562"/>
      <w:bookmarkEnd w:id="6720"/>
      <w:bookmarkEnd w:id="6721"/>
      <w:bookmarkEnd w:id="6722"/>
    </w:p>
    <w:p w:rsidR="005A0A3F" w:rsidRPr="007935B3" w:rsidRDefault="005A0A3F" w:rsidP="005A0A3F">
      <w:pPr>
        <w:pStyle w:val="a4"/>
        <w:keepNext/>
        <w:rPr>
          <w:rtl/>
        </w:rPr>
      </w:pPr>
      <w:bookmarkStart w:id="6723" w:name="ET_speaker_אלעזר_שטרן_יועץ_משפטי_ל_1223"/>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723"/>
    </w:p>
    <w:p w:rsidR="005A0A3F" w:rsidRPr="007935B3" w:rsidRDefault="005A0A3F" w:rsidP="005A0A3F">
      <w:pPr>
        <w:pStyle w:val="KeepWithNext"/>
        <w:rPr>
          <w:rtl/>
        </w:rPr>
      </w:pPr>
    </w:p>
    <w:p w:rsidR="005A0A3F" w:rsidRPr="007935B3" w:rsidRDefault="005A0A3F" w:rsidP="005A0A3F">
      <w:pPr>
        <w:rPr>
          <w:rtl/>
        </w:rPr>
      </w:pPr>
      <w:bookmarkStart w:id="6724" w:name="_ETM_Q1_12367009"/>
      <w:bookmarkStart w:id="6725" w:name="_ETM_Q1_12367071"/>
      <w:bookmarkEnd w:id="6724"/>
      <w:bookmarkEnd w:id="6725"/>
      <w:r w:rsidRPr="007935B3">
        <w:rPr>
          <w:rFonts w:hint="cs"/>
          <w:rtl/>
        </w:rPr>
        <w:t>תיאורטית אפשר.</w:t>
      </w:r>
    </w:p>
    <w:p w:rsidR="005A0A3F" w:rsidRPr="007935B3" w:rsidRDefault="005A0A3F" w:rsidP="005A0A3F">
      <w:pPr>
        <w:rPr>
          <w:rtl/>
        </w:rPr>
      </w:pPr>
      <w:bookmarkStart w:id="6726" w:name="_ETM_Q1_12369697"/>
      <w:bookmarkStart w:id="6727" w:name="_ETM_Q1_12369750"/>
      <w:bookmarkEnd w:id="6726"/>
      <w:bookmarkEnd w:id="6727"/>
    </w:p>
    <w:p w:rsidR="005A0A3F" w:rsidRPr="007935B3" w:rsidRDefault="005A0A3F" w:rsidP="005A0A3F">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5A0A3F" w:rsidRPr="007935B3" w:rsidRDefault="005A0A3F" w:rsidP="005A0A3F">
      <w:pPr>
        <w:pStyle w:val="KeepWithNext"/>
        <w:rPr>
          <w:rtl/>
        </w:rPr>
      </w:pPr>
    </w:p>
    <w:p w:rsidR="005A0A3F" w:rsidRPr="007935B3" w:rsidRDefault="005A0A3F" w:rsidP="005A0A3F">
      <w:pPr>
        <w:rPr>
          <w:rtl/>
        </w:rPr>
      </w:pPr>
      <w:bookmarkStart w:id="6728" w:name="_ETM_Q1_12366298"/>
      <w:bookmarkEnd w:id="6728"/>
      <w:r w:rsidRPr="007935B3">
        <w:rPr>
          <w:rFonts w:hint="cs"/>
          <w:rtl/>
        </w:rPr>
        <w:t xml:space="preserve">ודאי </w:t>
      </w:r>
      <w:bookmarkStart w:id="6729" w:name="_ETM_Q1_12371045"/>
      <w:bookmarkEnd w:id="6729"/>
      <w:r w:rsidRPr="007935B3">
        <w:rPr>
          <w:rFonts w:hint="cs"/>
          <w:rtl/>
        </w:rPr>
        <w:t xml:space="preserve">אפשר. זה הדיון שצריך לעשות בסעיף התחולה. למשל האם הוא </w:t>
      </w:r>
      <w:bookmarkStart w:id="6730" w:name="_ETM_Q1_12373917"/>
      <w:bookmarkEnd w:id="6730"/>
      <w:r w:rsidRPr="007935B3">
        <w:rPr>
          <w:rFonts w:hint="cs"/>
          <w:rtl/>
        </w:rPr>
        <w:t xml:space="preserve">יחול על התיקים התלויים ועומדים או שאתה אומר שבתיקים תלויים </w:t>
      </w:r>
      <w:bookmarkStart w:id="6731" w:name="_ETM_Q1_12378320"/>
      <w:bookmarkEnd w:id="6731"/>
      <w:r w:rsidRPr="007935B3">
        <w:rPr>
          <w:rFonts w:hint="cs"/>
          <w:rtl/>
        </w:rPr>
        <w:t>ועומדים אל תשנו את כלל החישוב.</w:t>
      </w:r>
    </w:p>
    <w:p w:rsidR="00201FA4" w:rsidRPr="007935B3" w:rsidRDefault="00201FA4" w:rsidP="00201FA4">
      <w:pPr>
        <w:rPr>
          <w:rtl/>
        </w:rPr>
      </w:pPr>
      <w:bookmarkStart w:id="6732" w:name="_ETM_Q1_12302985"/>
      <w:bookmarkStart w:id="6733" w:name="_ETM_Q1_12303062"/>
      <w:bookmarkStart w:id="6734" w:name="_ETM_Q1_12301563"/>
      <w:bookmarkStart w:id="6735" w:name="_ETM_Q1_12301629"/>
      <w:bookmarkStart w:id="6736" w:name="_ETM_Q1_12172137"/>
      <w:bookmarkStart w:id="6737" w:name="_ETM_Q1_12172187"/>
      <w:bookmarkStart w:id="6738" w:name="_ETM_Q1_12446144"/>
      <w:bookmarkStart w:id="6739" w:name="_ETM_Q1_12446194"/>
      <w:bookmarkStart w:id="6740" w:name="_ETM_Q1_12447089"/>
      <w:bookmarkEnd w:id="6732"/>
      <w:bookmarkEnd w:id="6733"/>
      <w:bookmarkEnd w:id="6734"/>
      <w:bookmarkEnd w:id="6735"/>
      <w:bookmarkEnd w:id="6736"/>
      <w:bookmarkEnd w:id="6737"/>
      <w:bookmarkEnd w:id="6738"/>
      <w:bookmarkEnd w:id="6739"/>
      <w:bookmarkEnd w:id="6740"/>
    </w:p>
    <w:p w:rsidR="005A0A3F" w:rsidRPr="007935B3" w:rsidRDefault="005A0A3F">
      <w:pPr>
        <w:bidi w:val="0"/>
        <w:spacing w:line="240" w:lineRule="auto"/>
        <w:ind w:firstLine="0"/>
        <w:jc w:val="left"/>
      </w:pPr>
      <w:r w:rsidRPr="007935B3">
        <w:rPr>
          <w:rtl/>
        </w:rPr>
        <w:br w:type="page"/>
      </w:r>
    </w:p>
    <w:p w:rsidR="005A0A3F" w:rsidRPr="007935B3" w:rsidRDefault="005A0A3F" w:rsidP="005A0A3F">
      <w:pPr>
        <w:pStyle w:val="a6"/>
        <w:keepNext/>
        <w:rPr>
          <w:rtl/>
        </w:rPr>
      </w:pPr>
      <w:bookmarkStart w:id="6741" w:name="ET_subject_637778_1224"/>
      <w:r w:rsidRPr="007935B3">
        <w:rPr>
          <w:rStyle w:val="TagStyle"/>
          <w:rtl/>
        </w:rPr>
        <w:t xml:space="preserve"> &lt;&lt; נושא &gt;&gt; </w:t>
      </w:r>
      <w:r w:rsidRPr="007935B3">
        <w:rPr>
          <w:rtl/>
        </w:rPr>
        <w:t xml:space="preserve">הצעת חוק פסיקת ריבית והצמדה (תיקון מס' 9), </w:t>
      </w:r>
      <w:proofErr w:type="spellStart"/>
      <w:r w:rsidRPr="007935B3">
        <w:rPr>
          <w:rtl/>
        </w:rPr>
        <w:t>התשפ"ב</w:t>
      </w:r>
      <w:proofErr w:type="spellEnd"/>
      <w:r w:rsidRPr="007935B3">
        <w:rPr>
          <w:rFonts w:hint="cs"/>
          <w:rtl/>
        </w:rPr>
        <w:t>–</w:t>
      </w:r>
      <w:r w:rsidRPr="007935B3">
        <w:rPr>
          <w:rtl/>
        </w:rPr>
        <w:t>2022,  מ/1542</w:t>
      </w:r>
      <w:r w:rsidRPr="007935B3">
        <w:rPr>
          <w:rStyle w:val="TagStyle"/>
          <w:rtl/>
        </w:rPr>
        <w:t xml:space="preserve"> &lt;&lt; נושא &gt;&gt;</w:t>
      </w:r>
      <w:r w:rsidRPr="007935B3">
        <w:rPr>
          <w:rtl/>
        </w:rPr>
        <w:t xml:space="preserve">   </w:t>
      </w:r>
      <w:bookmarkEnd w:id="6741"/>
    </w:p>
    <w:p w:rsidR="005A0A3F" w:rsidRPr="007935B3" w:rsidRDefault="005A0A3F" w:rsidP="00201FA4">
      <w:pPr>
        <w:rPr>
          <w:rtl/>
        </w:rPr>
      </w:pPr>
    </w:p>
    <w:p w:rsidR="00201FA4" w:rsidRPr="007935B3" w:rsidRDefault="00201FA4" w:rsidP="00201FA4">
      <w:pPr>
        <w:pStyle w:val="a4"/>
        <w:keepNext/>
        <w:rPr>
          <w:rtl/>
        </w:rPr>
      </w:pPr>
      <w:bookmarkStart w:id="6742" w:name="ET_speaker_אלעזר_שטרן_יועץ_משפטי_ל_587"/>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742"/>
    </w:p>
    <w:p w:rsidR="00201FA4" w:rsidRPr="007935B3" w:rsidRDefault="00201FA4" w:rsidP="00201FA4">
      <w:pPr>
        <w:pStyle w:val="KeepWithNext"/>
        <w:rPr>
          <w:rtl/>
        </w:rPr>
      </w:pPr>
    </w:p>
    <w:p w:rsidR="00201FA4" w:rsidRPr="007935B3" w:rsidRDefault="00201FA4" w:rsidP="00201FA4">
      <w:pPr>
        <w:rPr>
          <w:rtl/>
        </w:rPr>
      </w:pPr>
      <w:bookmarkStart w:id="6743" w:name="_ETM_Q1_12447532"/>
      <w:bookmarkStart w:id="6744" w:name="_ETM_Q1_12447584"/>
      <w:bookmarkEnd w:id="6743"/>
      <w:bookmarkEnd w:id="6744"/>
      <w:r w:rsidRPr="007935B3">
        <w:rPr>
          <w:rFonts w:hint="cs"/>
          <w:rtl/>
        </w:rPr>
        <w:t>התחום הבא</w:t>
      </w:r>
      <w:r w:rsidR="005A0A3F" w:rsidRPr="007935B3">
        <w:rPr>
          <w:rFonts w:hint="cs"/>
          <w:rtl/>
        </w:rPr>
        <w:t xml:space="preserve"> זה נוסח </w:t>
      </w:r>
      <w:bookmarkStart w:id="6745" w:name="_ETM_Q1_12474340"/>
      <w:bookmarkEnd w:id="6745"/>
      <w:r w:rsidR="005A0A3F" w:rsidRPr="007935B3">
        <w:rPr>
          <w:rFonts w:hint="cs"/>
          <w:rtl/>
        </w:rPr>
        <w:t xml:space="preserve">משולב של כל התיקונים העקיפים. יש פה 100 סעיפים, כשכל אחד הוא בחוק </w:t>
      </w:r>
      <w:bookmarkStart w:id="6746" w:name="_ETM_Q1_12497791"/>
      <w:bookmarkEnd w:id="6746"/>
      <w:r w:rsidR="005A0A3F" w:rsidRPr="007935B3">
        <w:rPr>
          <w:rFonts w:hint="cs"/>
          <w:rtl/>
        </w:rPr>
        <w:t xml:space="preserve">נפרד. כמובן אנחנו כוועדה חייבים לעבור על התיקונים </w:t>
      </w:r>
      <w:bookmarkStart w:id="6747" w:name="_ETM_Q1_12536111"/>
      <w:bookmarkEnd w:id="6747"/>
      <w:r w:rsidR="005A0A3F" w:rsidRPr="007935B3">
        <w:rPr>
          <w:rFonts w:hint="cs"/>
          <w:rtl/>
        </w:rPr>
        <w:t xml:space="preserve">האלה. לא בטוח שצריך לקרוא אותם אחד-אחד, צריך להסביר את </w:t>
      </w:r>
      <w:bookmarkStart w:id="6748" w:name="_ETM_Q1_12539520"/>
      <w:bookmarkEnd w:id="6748"/>
      <w:r w:rsidR="005A0A3F" w:rsidRPr="007935B3">
        <w:rPr>
          <w:rFonts w:hint="cs"/>
          <w:rtl/>
        </w:rPr>
        <w:t>העקרונות. אני מציע שאחרי זה תרצה או מרב יפרטו יותר</w:t>
      </w:r>
      <w:bookmarkStart w:id="6749" w:name="_ETM_Q1_12545515"/>
      <w:bookmarkEnd w:id="6749"/>
      <w:r w:rsidR="005A0A3F" w:rsidRPr="007935B3">
        <w:rPr>
          <w:rFonts w:hint="cs"/>
          <w:rtl/>
        </w:rPr>
        <w:t xml:space="preserve"> ממני. בסופו של דבר</w:t>
      </w:r>
      <w:r w:rsidR="007E346F" w:rsidRPr="007935B3">
        <w:rPr>
          <w:rFonts w:hint="cs"/>
          <w:rtl/>
        </w:rPr>
        <w:t>,</w:t>
      </w:r>
      <w:r w:rsidR="005A0A3F" w:rsidRPr="007935B3">
        <w:rPr>
          <w:rFonts w:hint="cs"/>
          <w:rtl/>
        </w:rPr>
        <w:t xml:space="preserve"> ב-100 התיקונים העקיפים האלה</w:t>
      </w:r>
      <w:r w:rsidR="007E346F" w:rsidRPr="007935B3">
        <w:rPr>
          <w:rFonts w:hint="cs"/>
          <w:rtl/>
        </w:rPr>
        <w:t>,</w:t>
      </w:r>
      <w:r w:rsidR="005A0A3F" w:rsidRPr="007935B3">
        <w:rPr>
          <w:rFonts w:hint="cs"/>
          <w:rtl/>
        </w:rPr>
        <w:t xml:space="preserve"> יש כמה דברים שחוזרים על עצמם</w:t>
      </w:r>
      <w:r w:rsidR="007E346F" w:rsidRPr="007935B3">
        <w:rPr>
          <w:rFonts w:hint="cs"/>
          <w:rtl/>
        </w:rPr>
        <w:t xml:space="preserve"> בצורה שיטתית. חלק מהדברים הם טכניים לחלוטין. מוסיפים לסעיף </w:t>
      </w:r>
      <w:bookmarkStart w:id="6750" w:name="_ETM_Q1_12555381"/>
      <w:bookmarkEnd w:id="6750"/>
      <w:r w:rsidR="007E346F" w:rsidRPr="007935B3">
        <w:rPr>
          <w:rFonts w:hint="cs"/>
          <w:rtl/>
        </w:rPr>
        <w:t>- - -</w:t>
      </w:r>
    </w:p>
    <w:p w:rsidR="00201FA4" w:rsidRPr="007935B3" w:rsidRDefault="00201FA4" w:rsidP="00201FA4">
      <w:pPr>
        <w:rPr>
          <w:rtl/>
        </w:rPr>
      </w:pPr>
      <w:bookmarkStart w:id="6751" w:name="_ETM_Q1_12459740"/>
      <w:bookmarkStart w:id="6752" w:name="_ETM_Q1_12459811"/>
      <w:bookmarkStart w:id="6753" w:name="_ETM_Q1_12480772"/>
      <w:bookmarkStart w:id="6754" w:name="_ETM_Q1_12480844"/>
      <w:bookmarkEnd w:id="6751"/>
      <w:bookmarkEnd w:id="6752"/>
      <w:bookmarkEnd w:id="6753"/>
      <w:bookmarkEnd w:id="6754"/>
    </w:p>
    <w:p w:rsidR="00201FA4" w:rsidRPr="007935B3" w:rsidRDefault="00201FA4" w:rsidP="00201FA4">
      <w:pPr>
        <w:pStyle w:val="af6"/>
        <w:keepNext/>
        <w:rPr>
          <w:rtl/>
        </w:rPr>
      </w:pPr>
      <w:bookmarkStart w:id="6755" w:name="ET_yor_6157_58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755"/>
    </w:p>
    <w:p w:rsidR="00201FA4" w:rsidRPr="007935B3" w:rsidRDefault="00201FA4" w:rsidP="00201FA4">
      <w:pPr>
        <w:pStyle w:val="KeepWithNext"/>
        <w:rPr>
          <w:rtl/>
        </w:rPr>
      </w:pPr>
    </w:p>
    <w:p w:rsidR="00201FA4" w:rsidRPr="007935B3" w:rsidRDefault="007E346F" w:rsidP="00201FA4">
      <w:pPr>
        <w:rPr>
          <w:rtl/>
        </w:rPr>
      </w:pPr>
      <w:bookmarkStart w:id="6756" w:name="_ETM_Q1_12502129"/>
      <w:bookmarkStart w:id="6757" w:name="_ETM_Q1_12505356"/>
      <w:bookmarkEnd w:id="6756"/>
      <w:bookmarkEnd w:id="6757"/>
      <w:r w:rsidRPr="007935B3">
        <w:rPr>
          <w:rFonts w:hint="cs"/>
          <w:rtl/>
        </w:rPr>
        <w:t>לפקודת הובלת טובין בים.</w:t>
      </w:r>
    </w:p>
    <w:p w:rsidR="000D747D" w:rsidRPr="007935B3" w:rsidRDefault="000D747D" w:rsidP="00201FA4">
      <w:pPr>
        <w:rPr>
          <w:rtl/>
        </w:rPr>
      </w:pPr>
      <w:bookmarkStart w:id="6758" w:name="_ETM_Q1_12511731"/>
      <w:bookmarkStart w:id="6759" w:name="_ETM_Q1_12511793"/>
      <w:bookmarkStart w:id="6760" w:name="_ETM_Q1_12593749"/>
      <w:bookmarkEnd w:id="6758"/>
      <w:bookmarkEnd w:id="6759"/>
      <w:bookmarkEnd w:id="6760"/>
    </w:p>
    <w:p w:rsidR="000D747D" w:rsidRPr="007935B3" w:rsidRDefault="000D747D" w:rsidP="000D747D">
      <w:pPr>
        <w:pStyle w:val="a4"/>
        <w:keepNext/>
        <w:rPr>
          <w:rtl/>
        </w:rPr>
      </w:pPr>
      <w:bookmarkStart w:id="6761" w:name="ET_speaker_אלעזר_שטרן_יועץ_משפטי_ל_590"/>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761"/>
    </w:p>
    <w:p w:rsidR="000D747D" w:rsidRPr="007935B3" w:rsidRDefault="000D747D" w:rsidP="000D747D">
      <w:pPr>
        <w:pStyle w:val="KeepWithNext"/>
        <w:rPr>
          <w:rtl/>
        </w:rPr>
      </w:pPr>
      <w:bookmarkStart w:id="6762" w:name="_ETM_Q1_12557625"/>
      <w:bookmarkEnd w:id="6762"/>
    </w:p>
    <w:p w:rsidR="007E346F" w:rsidRPr="007935B3" w:rsidRDefault="007E346F" w:rsidP="007E346F">
      <w:pPr>
        <w:rPr>
          <w:rtl/>
        </w:rPr>
      </w:pPr>
      <w:bookmarkStart w:id="6763" w:name="_ETM_Q1_12557722"/>
      <w:bookmarkEnd w:id="6763"/>
      <w:r w:rsidRPr="007935B3">
        <w:rPr>
          <w:rFonts w:hint="cs"/>
          <w:rtl/>
        </w:rPr>
        <w:t xml:space="preserve">דווקא פה זו לא דוגמה </w:t>
      </w:r>
      <w:bookmarkStart w:id="6764" w:name="_ETM_Q1_12560202"/>
      <w:bookmarkEnd w:id="6764"/>
      <w:r w:rsidRPr="007935B3">
        <w:rPr>
          <w:rFonts w:hint="cs"/>
          <w:rtl/>
        </w:rPr>
        <w:t xml:space="preserve">טובה כל כך. לדוגמה אם נסתכל על סעיף 13, פקודת </w:t>
      </w:r>
      <w:bookmarkStart w:id="6765" w:name="_ETM_Q1_12562204"/>
      <w:bookmarkEnd w:id="6765"/>
      <w:r w:rsidRPr="007935B3">
        <w:rPr>
          <w:rFonts w:hint="cs"/>
          <w:rtl/>
        </w:rPr>
        <w:t xml:space="preserve">המכרות, מוסיפים לסעיף 2 את ההגדרות. זה ממש התאמה טכנית </w:t>
      </w:r>
      <w:bookmarkStart w:id="6766" w:name="_ETM_Q1_12569904"/>
      <w:bookmarkEnd w:id="6766"/>
      <w:r w:rsidRPr="007935B3">
        <w:rPr>
          <w:rFonts w:hint="cs"/>
          <w:rtl/>
        </w:rPr>
        <w:t xml:space="preserve">בחלק מהמקומות. זה סוג אחד של תיקונים, </w:t>
      </w:r>
      <w:r w:rsidR="00305BBF" w:rsidRPr="007935B3">
        <w:rPr>
          <w:rFonts w:hint="cs"/>
          <w:rtl/>
        </w:rPr>
        <w:t>כ</w:t>
      </w:r>
      <w:r w:rsidRPr="007935B3">
        <w:rPr>
          <w:rFonts w:hint="cs"/>
          <w:rtl/>
        </w:rPr>
        <w:t xml:space="preserve">שזה דברים </w:t>
      </w:r>
      <w:bookmarkStart w:id="6767" w:name="_ETM_Q1_12582013"/>
      <w:bookmarkEnd w:id="6767"/>
      <w:r w:rsidRPr="007935B3">
        <w:rPr>
          <w:rFonts w:hint="cs"/>
          <w:rtl/>
        </w:rPr>
        <w:t xml:space="preserve">טכניים לחלוטין של התאמה. </w:t>
      </w:r>
    </w:p>
    <w:p w:rsidR="007E346F" w:rsidRPr="007935B3" w:rsidRDefault="007E346F" w:rsidP="007E346F">
      <w:pPr>
        <w:rPr>
          <w:rtl/>
        </w:rPr>
      </w:pPr>
      <w:bookmarkStart w:id="6768" w:name="_ETM_Q1_12587613"/>
      <w:bookmarkStart w:id="6769" w:name="_ETM_Q1_12587727"/>
      <w:bookmarkEnd w:id="6768"/>
      <w:bookmarkEnd w:id="6769"/>
    </w:p>
    <w:p w:rsidR="007E346F" w:rsidRPr="007935B3" w:rsidRDefault="007E346F" w:rsidP="007E346F">
      <w:pPr>
        <w:rPr>
          <w:rtl/>
        </w:rPr>
      </w:pPr>
      <w:bookmarkStart w:id="6770" w:name="_ETM_Q1_12587829"/>
      <w:bookmarkStart w:id="6771" w:name="_ETM_Q1_12587917"/>
      <w:bookmarkEnd w:id="6770"/>
      <w:bookmarkEnd w:id="6771"/>
      <w:r w:rsidRPr="007935B3">
        <w:rPr>
          <w:rFonts w:hint="cs"/>
          <w:rtl/>
        </w:rPr>
        <w:t xml:space="preserve">יש סוג אחר של התיקונים, שלדעתי </w:t>
      </w:r>
      <w:bookmarkStart w:id="6772" w:name="_ETM_Q1_12586294"/>
      <w:bookmarkEnd w:id="6772"/>
      <w:r w:rsidRPr="007935B3">
        <w:rPr>
          <w:rFonts w:hint="cs"/>
          <w:rtl/>
        </w:rPr>
        <w:t xml:space="preserve">הוא סביב ה-50% מהתיקונים העקיפים, הוא מתייחס למודל של עיצומים </w:t>
      </w:r>
      <w:bookmarkStart w:id="6773" w:name="_ETM_Q1_12592268"/>
      <w:bookmarkEnd w:id="6773"/>
      <w:r w:rsidRPr="007935B3">
        <w:rPr>
          <w:rFonts w:hint="cs"/>
          <w:rtl/>
        </w:rPr>
        <w:t xml:space="preserve">כספיים. בכל המקומות של עיצומים כספיים יש כמה הוראות שחוזרות </w:t>
      </w:r>
      <w:bookmarkStart w:id="6774" w:name="_ETM_Q1_12595956"/>
      <w:bookmarkEnd w:id="6774"/>
      <w:r w:rsidRPr="007935B3">
        <w:rPr>
          <w:rFonts w:hint="cs"/>
          <w:rtl/>
        </w:rPr>
        <w:t xml:space="preserve">על עצמן בכל דברי החקיקה, ובהקשר הזה של עיצומים כספיים </w:t>
      </w:r>
      <w:bookmarkStart w:id="6775" w:name="_ETM_Q1_12601367"/>
      <w:bookmarkEnd w:id="6775"/>
      <w:r w:rsidRPr="007935B3">
        <w:rPr>
          <w:rtl/>
        </w:rPr>
        <w:t>–</w:t>
      </w:r>
      <w:r w:rsidRPr="007935B3">
        <w:rPr>
          <w:rFonts w:hint="cs"/>
          <w:rtl/>
        </w:rPr>
        <w:t xml:space="preserve"> אני רק אומר בכותרות, הם יסבירו אחר כך בצורה </w:t>
      </w:r>
      <w:bookmarkStart w:id="6776" w:name="_ETM_Q1_12604847"/>
      <w:bookmarkEnd w:id="6776"/>
      <w:r w:rsidRPr="007935B3">
        <w:rPr>
          <w:rFonts w:hint="cs"/>
          <w:rtl/>
        </w:rPr>
        <w:t xml:space="preserve">יותר מפורטת </w:t>
      </w:r>
      <w:r w:rsidRPr="007935B3">
        <w:rPr>
          <w:rtl/>
        </w:rPr>
        <w:t>–</w:t>
      </w:r>
      <w:r w:rsidRPr="007935B3">
        <w:rPr>
          <w:rFonts w:hint="cs"/>
          <w:rtl/>
        </w:rPr>
        <w:t xml:space="preserve"> לדוגמה שאדם ערער, ובית משפט </w:t>
      </w:r>
      <w:bookmarkStart w:id="6777" w:name="_ETM_Q1_12619285"/>
      <w:bookmarkEnd w:id="6777"/>
      <w:r w:rsidRPr="007935B3">
        <w:rPr>
          <w:rFonts w:hint="cs"/>
          <w:rtl/>
        </w:rPr>
        <w:t xml:space="preserve">קבע שהערעור שלו התקבל והכסף יוחזר, אז הוא יוחזר בתוספת </w:t>
      </w:r>
      <w:bookmarkStart w:id="6778" w:name="_ETM_Q1_12622415"/>
      <w:bookmarkEnd w:id="6778"/>
      <w:r w:rsidRPr="007935B3">
        <w:rPr>
          <w:rFonts w:hint="cs"/>
          <w:rtl/>
        </w:rPr>
        <w:t xml:space="preserve">ריבית שקלית </w:t>
      </w:r>
      <w:proofErr w:type="spellStart"/>
      <w:r w:rsidRPr="007935B3">
        <w:rPr>
          <w:rFonts w:hint="cs"/>
          <w:rtl/>
        </w:rPr>
        <w:t>וכו</w:t>
      </w:r>
      <w:proofErr w:type="spellEnd"/>
      <w:r w:rsidRPr="007935B3">
        <w:rPr>
          <w:rFonts w:hint="cs"/>
          <w:rtl/>
        </w:rPr>
        <w:t xml:space="preserve">'. זה סט של תיקונים שחוזר על עצמו. </w:t>
      </w:r>
      <w:bookmarkStart w:id="6779" w:name="_ETM_Q1_12627486"/>
      <w:bookmarkEnd w:id="6779"/>
      <w:r w:rsidRPr="007935B3">
        <w:rPr>
          <w:rFonts w:hint="cs"/>
          <w:rtl/>
        </w:rPr>
        <w:t>זה פלוס</w:t>
      </w:r>
      <w:r w:rsidR="00305BBF" w:rsidRPr="007935B3">
        <w:rPr>
          <w:rFonts w:hint="cs"/>
          <w:rtl/>
        </w:rPr>
        <w:t>-</w:t>
      </w:r>
      <w:r w:rsidRPr="007935B3">
        <w:rPr>
          <w:rFonts w:hint="cs"/>
          <w:rtl/>
        </w:rPr>
        <w:t>מינוס 50% מהתיקונים. נציג את זה.</w:t>
      </w:r>
    </w:p>
    <w:p w:rsidR="007E346F" w:rsidRPr="007935B3" w:rsidRDefault="007E346F" w:rsidP="007E346F">
      <w:pPr>
        <w:rPr>
          <w:rtl/>
        </w:rPr>
      </w:pPr>
      <w:bookmarkStart w:id="6780" w:name="_ETM_Q1_12632101"/>
      <w:bookmarkStart w:id="6781" w:name="_ETM_Q1_12632210"/>
      <w:bookmarkEnd w:id="6780"/>
      <w:bookmarkEnd w:id="6781"/>
    </w:p>
    <w:p w:rsidR="007E346F" w:rsidRPr="007935B3" w:rsidRDefault="007E346F" w:rsidP="007E346F">
      <w:pPr>
        <w:rPr>
          <w:rtl/>
        </w:rPr>
      </w:pPr>
      <w:bookmarkStart w:id="6782" w:name="_ETM_Q1_12632309"/>
      <w:bookmarkStart w:id="6783" w:name="_ETM_Q1_12632420"/>
      <w:bookmarkEnd w:id="6782"/>
      <w:bookmarkEnd w:id="6783"/>
      <w:r w:rsidRPr="007935B3">
        <w:rPr>
          <w:rFonts w:hint="cs"/>
          <w:rtl/>
        </w:rPr>
        <w:t xml:space="preserve">אני מציע שאולי </w:t>
      </w:r>
      <w:bookmarkStart w:id="6784" w:name="_ETM_Q1_12635557"/>
      <w:bookmarkEnd w:id="6784"/>
      <w:r w:rsidRPr="007935B3">
        <w:rPr>
          <w:rFonts w:hint="cs"/>
          <w:rtl/>
        </w:rPr>
        <w:t xml:space="preserve">הממשלה תציג את דברי הרוחב, ואז לא צריך לקרוא כל </w:t>
      </w:r>
      <w:bookmarkStart w:id="6785" w:name="_ETM_Q1_12637539"/>
      <w:bookmarkEnd w:id="6785"/>
      <w:r w:rsidRPr="007935B3">
        <w:rPr>
          <w:rFonts w:hint="cs"/>
          <w:rtl/>
        </w:rPr>
        <w:t xml:space="preserve">אחד ואחד מהם, כי זה חוזר על עצמו, ונתמקד בדברים </w:t>
      </w:r>
      <w:bookmarkStart w:id="6786" w:name="_ETM_Q1_12643067"/>
      <w:bookmarkEnd w:id="6786"/>
      <w:r w:rsidRPr="007935B3">
        <w:rPr>
          <w:rFonts w:hint="cs"/>
          <w:rtl/>
        </w:rPr>
        <w:t>שנקרא ל</w:t>
      </w:r>
      <w:r w:rsidR="00305BBF" w:rsidRPr="007935B3">
        <w:rPr>
          <w:rFonts w:hint="cs"/>
          <w:rtl/>
        </w:rPr>
        <w:t>הם</w:t>
      </w:r>
      <w:r w:rsidRPr="007935B3">
        <w:rPr>
          <w:rFonts w:hint="cs"/>
          <w:rtl/>
        </w:rPr>
        <w:t xml:space="preserve"> </w:t>
      </w:r>
      <w:r w:rsidR="00305BBF" w:rsidRPr="007935B3">
        <w:rPr>
          <w:rFonts w:hint="cs"/>
          <w:rtl/>
        </w:rPr>
        <w:t>ה</w:t>
      </w:r>
      <w:r w:rsidRPr="007935B3">
        <w:rPr>
          <w:rFonts w:hint="cs"/>
          <w:rtl/>
        </w:rPr>
        <w:t>"יותר חריגים", שיש לגביהם שאלות.</w:t>
      </w:r>
      <w:bookmarkStart w:id="6787" w:name="_ETM_Q1_12645485"/>
      <w:bookmarkEnd w:id="6787"/>
    </w:p>
    <w:p w:rsidR="007E346F" w:rsidRPr="007935B3" w:rsidRDefault="007E346F" w:rsidP="007E346F">
      <w:pPr>
        <w:rPr>
          <w:rtl/>
        </w:rPr>
      </w:pPr>
      <w:bookmarkStart w:id="6788" w:name="_ETM_Q1_12645581"/>
      <w:bookmarkEnd w:id="6788"/>
    </w:p>
    <w:p w:rsidR="007E346F" w:rsidRPr="007935B3" w:rsidRDefault="007E346F" w:rsidP="007E346F">
      <w:pPr>
        <w:pStyle w:val="af6"/>
        <w:keepNext/>
        <w:rPr>
          <w:rtl/>
        </w:rPr>
      </w:pPr>
      <w:bookmarkStart w:id="6789" w:name="ET_yor_6157_110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789"/>
    </w:p>
    <w:p w:rsidR="007E346F" w:rsidRPr="007935B3" w:rsidRDefault="007E346F" w:rsidP="007E346F">
      <w:pPr>
        <w:pStyle w:val="KeepWithNext"/>
        <w:rPr>
          <w:rtl/>
        </w:rPr>
      </w:pPr>
    </w:p>
    <w:p w:rsidR="007E346F" w:rsidRPr="007935B3" w:rsidRDefault="007E346F" w:rsidP="007E346F">
      <w:pPr>
        <w:rPr>
          <w:rtl/>
        </w:rPr>
      </w:pPr>
      <w:bookmarkStart w:id="6790" w:name="_ETM_Q1_12678679"/>
      <w:bookmarkEnd w:id="6790"/>
      <w:r w:rsidRPr="007935B3">
        <w:rPr>
          <w:rFonts w:hint="cs"/>
          <w:rtl/>
        </w:rPr>
        <w:t xml:space="preserve">למרות יצר הרע שיש </w:t>
      </w:r>
      <w:bookmarkStart w:id="6791" w:name="_ETM_Q1_12646944"/>
      <w:bookmarkEnd w:id="6791"/>
      <w:r w:rsidRPr="007935B3">
        <w:rPr>
          <w:rFonts w:hint="cs"/>
          <w:rtl/>
        </w:rPr>
        <w:t>לי לנסות להבין מהי יחידת חישוב של 666.77 ממנה</w:t>
      </w:r>
      <w:r w:rsidR="00305BBF" w:rsidRPr="007935B3">
        <w:rPr>
          <w:rFonts w:hint="cs"/>
          <w:rtl/>
        </w:rPr>
        <w:t>,</w:t>
      </w:r>
      <w:r w:rsidRPr="007935B3">
        <w:rPr>
          <w:rFonts w:hint="cs"/>
          <w:rtl/>
        </w:rPr>
        <w:t xml:space="preserve"> זה </w:t>
      </w:r>
      <w:bookmarkStart w:id="6792" w:name="_ETM_Q1_12655412"/>
      <w:bookmarkEnd w:id="6792"/>
      <w:r w:rsidRPr="007935B3">
        <w:rPr>
          <w:rFonts w:hint="cs"/>
          <w:rtl/>
        </w:rPr>
        <w:t xml:space="preserve">השיעור שפוטר אותך מאחריות כאשר אתה שוגר על פי </w:t>
      </w:r>
      <w:bookmarkStart w:id="6793" w:name="_ETM_Q1_12657392"/>
      <w:bookmarkEnd w:id="6793"/>
      <w:r w:rsidRPr="007935B3">
        <w:rPr>
          <w:rFonts w:hint="cs"/>
          <w:rtl/>
        </w:rPr>
        <w:t xml:space="preserve">פקודת הובלת טובין בים, יש לי המון רצון לדעת מה </w:t>
      </w:r>
      <w:bookmarkStart w:id="6794" w:name="_ETM_Q1_12665206"/>
      <w:bookmarkEnd w:id="6794"/>
      <w:r w:rsidRPr="007935B3">
        <w:rPr>
          <w:rFonts w:hint="cs"/>
          <w:rtl/>
        </w:rPr>
        <w:t>העניין פה</w:t>
      </w:r>
      <w:r w:rsidR="004B11DF" w:rsidRPr="007935B3">
        <w:rPr>
          <w:rFonts w:hint="cs"/>
          <w:rtl/>
        </w:rPr>
        <w:t xml:space="preserve">, אני בכל </w:t>
      </w:r>
      <w:bookmarkStart w:id="6795" w:name="_ETM_Q1_12676491"/>
      <w:bookmarkEnd w:id="6795"/>
      <w:r w:rsidR="004B11DF" w:rsidRPr="007935B3">
        <w:rPr>
          <w:rFonts w:hint="cs"/>
          <w:rtl/>
        </w:rPr>
        <w:t>זאת אתאפק ואני אקבל את עצתך, אדוני היועץ המשפטי, ונ</w:t>
      </w:r>
      <w:bookmarkStart w:id="6796" w:name="_ETM_Q1_12680406"/>
      <w:bookmarkEnd w:id="6796"/>
      <w:r w:rsidR="004B11DF" w:rsidRPr="007935B3">
        <w:rPr>
          <w:rFonts w:hint="cs"/>
          <w:rtl/>
        </w:rPr>
        <w:t xml:space="preserve">שמע מהממשלה מה הם רוצים </w:t>
      </w:r>
      <w:proofErr w:type="spellStart"/>
      <w:r w:rsidR="004B11DF" w:rsidRPr="007935B3">
        <w:rPr>
          <w:rFonts w:hint="cs"/>
          <w:rtl/>
        </w:rPr>
        <w:t>מאיתנו</w:t>
      </w:r>
      <w:proofErr w:type="spellEnd"/>
      <w:r w:rsidR="004B11DF" w:rsidRPr="007935B3">
        <w:rPr>
          <w:rFonts w:hint="cs"/>
          <w:rtl/>
        </w:rPr>
        <w:t xml:space="preserve"> באופן כללי על העיצומים </w:t>
      </w:r>
      <w:bookmarkStart w:id="6797" w:name="_ETM_Q1_12684928"/>
      <w:bookmarkEnd w:id="6797"/>
      <w:r w:rsidR="004B11DF" w:rsidRPr="007935B3">
        <w:rPr>
          <w:rFonts w:hint="cs"/>
          <w:rtl/>
        </w:rPr>
        <w:t>הכספיים.</w:t>
      </w:r>
      <w:bookmarkStart w:id="6798" w:name="_ETM_Q1_12683207"/>
      <w:bookmarkEnd w:id="6798"/>
    </w:p>
    <w:p w:rsidR="004B11DF" w:rsidRPr="007935B3" w:rsidRDefault="004B11DF" w:rsidP="007E346F">
      <w:pPr>
        <w:rPr>
          <w:rtl/>
        </w:rPr>
      </w:pPr>
      <w:bookmarkStart w:id="6799" w:name="_ETM_Q1_12683308"/>
      <w:bookmarkEnd w:id="6799"/>
    </w:p>
    <w:p w:rsidR="004B11DF" w:rsidRPr="007935B3" w:rsidRDefault="004B11DF" w:rsidP="004B11DF">
      <w:pPr>
        <w:pStyle w:val="a4"/>
        <w:keepNext/>
        <w:rPr>
          <w:rtl/>
        </w:rPr>
      </w:pPr>
      <w:bookmarkStart w:id="6800" w:name="ET_speaker_אלעזר_שטרן_יועץ_משפטי_ל_1102"/>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800"/>
    </w:p>
    <w:p w:rsidR="004B11DF" w:rsidRPr="007935B3" w:rsidRDefault="004B11DF" w:rsidP="004B11DF">
      <w:pPr>
        <w:pStyle w:val="KeepWithNext"/>
        <w:rPr>
          <w:rtl/>
        </w:rPr>
      </w:pPr>
    </w:p>
    <w:p w:rsidR="004B11DF" w:rsidRPr="007935B3" w:rsidRDefault="004B11DF" w:rsidP="004B11DF">
      <w:pPr>
        <w:rPr>
          <w:rtl/>
        </w:rPr>
      </w:pPr>
      <w:r w:rsidRPr="007935B3">
        <w:rPr>
          <w:rFonts w:hint="cs"/>
          <w:rtl/>
        </w:rPr>
        <w:t>תרצה, אולי תציגי קודם את תיקוני הרוחב</w:t>
      </w:r>
      <w:r w:rsidR="00305BBF" w:rsidRPr="007935B3">
        <w:rPr>
          <w:rFonts w:hint="cs"/>
          <w:rtl/>
        </w:rPr>
        <w:t xml:space="preserve"> של</w:t>
      </w:r>
      <w:r w:rsidRPr="007935B3">
        <w:rPr>
          <w:rFonts w:hint="cs"/>
          <w:rtl/>
        </w:rPr>
        <w:t xml:space="preserve"> עיצומים כספיים</w:t>
      </w:r>
      <w:r w:rsidR="00305BBF" w:rsidRPr="007935B3">
        <w:rPr>
          <w:rFonts w:hint="cs"/>
          <w:rtl/>
        </w:rPr>
        <w:t>?</w:t>
      </w:r>
      <w:r w:rsidRPr="007935B3">
        <w:rPr>
          <w:rFonts w:hint="cs"/>
          <w:rtl/>
        </w:rPr>
        <w:t xml:space="preserve"> </w:t>
      </w:r>
    </w:p>
    <w:p w:rsidR="004B11DF" w:rsidRPr="007935B3" w:rsidRDefault="004B11DF" w:rsidP="007E346F">
      <w:pPr>
        <w:rPr>
          <w:rtl/>
        </w:rPr>
      </w:pPr>
      <w:bookmarkStart w:id="6801" w:name="_ETM_Q1_12577288"/>
      <w:bookmarkStart w:id="6802" w:name="_ETM_Q1_12577409"/>
      <w:bookmarkStart w:id="6803" w:name="_ETM_Q1_12690958"/>
      <w:bookmarkEnd w:id="6801"/>
      <w:bookmarkEnd w:id="6802"/>
      <w:bookmarkEnd w:id="6803"/>
    </w:p>
    <w:p w:rsidR="004B11DF" w:rsidRPr="007935B3" w:rsidRDefault="004B11DF" w:rsidP="004B11DF">
      <w:pPr>
        <w:pStyle w:val="af9"/>
        <w:keepNext/>
        <w:rPr>
          <w:rtl/>
        </w:rPr>
      </w:pPr>
      <w:bookmarkStart w:id="6804" w:name="ET_guest_905471_1103"/>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6804"/>
    </w:p>
    <w:p w:rsidR="004B11DF" w:rsidRPr="007935B3" w:rsidRDefault="004B11DF" w:rsidP="004B11DF">
      <w:pPr>
        <w:pStyle w:val="KeepWithNext"/>
        <w:rPr>
          <w:rtl/>
        </w:rPr>
      </w:pPr>
    </w:p>
    <w:p w:rsidR="004B11DF" w:rsidRPr="007935B3" w:rsidRDefault="004B11DF" w:rsidP="004B11DF">
      <w:pPr>
        <w:rPr>
          <w:rtl/>
        </w:rPr>
      </w:pPr>
      <w:bookmarkStart w:id="6805" w:name="_ETM_Q1_12691727"/>
      <w:bookmarkStart w:id="6806" w:name="_ETM_Q1_12691794"/>
      <w:bookmarkStart w:id="6807" w:name="_ETM_Q1_12689465"/>
      <w:bookmarkEnd w:id="6805"/>
      <w:bookmarkEnd w:id="6806"/>
      <w:bookmarkEnd w:id="6807"/>
      <w:r w:rsidRPr="007935B3">
        <w:rPr>
          <w:rFonts w:hint="cs"/>
          <w:rtl/>
        </w:rPr>
        <w:t xml:space="preserve">קודם כול, המטרה הייתה טכנית, המטרה הייתה לא </w:t>
      </w:r>
      <w:bookmarkStart w:id="6808" w:name="_ETM_Q1_12703057"/>
      <w:bookmarkEnd w:id="6808"/>
      <w:r w:rsidRPr="007935B3">
        <w:rPr>
          <w:rFonts w:hint="cs"/>
          <w:rtl/>
        </w:rPr>
        <w:t xml:space="preserve">לעשות שינויים במהות במרבית המקרים. יש אולי שלושה חוקים שבהם </w:t>
      </w:r>
      <w:bookmarkStart w:id="6809" w:name="_ETM_Q1_12708810"/>
      <w:bookmarkEnd w:id="6809"/>
      <w:r w:rsidRPr="007935B3">
        <w:rPr>
          <w:rFonts w:hint="cs"/>
          <w:rtl/>
        </w:rPr>
        <w:t xml:space="preserve">יש שינויי מהות, ונצמדנו לזה. אם עכשיו יש לנו ערימת תיקונים שאנחנו רוצים לתקן אלה מקרים שבהם שמנו לב שיצרנו </w:t>
      </w:r>
      <w:bookmarkStart w:id="6810" w:name="_ETM_Q1_12714852"/>
      <w:bookmarkEnd w:id="6810"/>
      <w:r w:rsidRPr="007935B3">
        <w:rPr>
          <w:rFonts w:hint="cs"/>
          <w:rtl/>
        </w:rPr>
        <w:t>מצב שהוא לא המקורי, ואנחנו רוצים להחזיר חזרה למקור.</w:t>
      </w:r>
    </w:p>
    <w:p w:rsidR="004B11DF" w:rsidRPr="007935B3" w:rsidRDefault="004B11DF" w:rsidP="004B11DF">
      <w:pPr>
        <w:rPr>
          <w:rtl/>
        </w:rPr>
      </w:pPr>
      <w:bookmarkStart w:id="6811" w:name="_ETM_Q1_12721326"/>
      <w:bookmarkStart w:id="6812" w:name="_ETM_Q1_12721428"/>
      <w:bookmarkStart w:id="6813" w:name="_ETM_Q1_12720350"/>
      <w:bookmarkEnd w:id="6811"/>
      <w:bookmarkEnd w:id="6812"/>
      <w:bookmarkEnd w:id="6813"/>
    </w:p>
    <w:p w:rsidR="004B11DF" w:rsidRPr="007935B3" w:rsidRDefault="004B11DF" w:rsidP="004B11DF">
      <w:pPr>
        <w:pStyle w:val="a4"/>
        <w:keepNext/>
        <w:rPr>
          <w:rtl/>
        </w:rPr>
      </w:pPr>
      <w:bookmarkStart w:id="6814" w:name="ET_speaker_אלעזר_שטרן_יועץ_משפטי_ל_1104"/>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814"/>
    </w:p>
    <w:p w:rsidR="004B11DF" w:rsidRPr="007935B3" w:rsidRDefault="004B11DF" w:rsidP="004B11DF">
      <w:pPr>
        <w:pStyle w:val="KeepWithNext"/>
        <w:rPr>
          <w:rtl/>
        </w:rPr>
      </w:pPr>
    </w:p>
    <w:p w:rsidR="004B11DF" w:rsidRPr="007935B3" w:rsidRDefault="004B11DF" w:rsidP="004B11DF">
      <w:pPr>
        <w:rPr>
          <w:rtl/>
        </w:rPr>
      </w:pPr>
      <w:bookmarkStart w:id="6815" w:name="_ETM_Q1_12721254"/>
      <w:bookmarkStart w:id="6816" w:name="_ETM_Q1_12721313"/>
      <w:bookmarkEnd w:id="6815"/>
      <w:bookmarkEnd w:id="6816"/>
      <w:r w:rsidRPr="007935B3">
        <w:rPr>
          <w:rFonts w:hint="cs"/>
          <w:rtl/>
        </w:rPr>
        <w:t xml:space="preserve">אני רק </w:t>
      </w:r>
      <w:bookmarkStart w:id="6817" w:name="_ETM_Q1_12722846"/>
      <w:bookmarkEnd w:id="6817"/>
      <w:r w:rsidRPr="007935B3">
        <w:rPr>
          <w:rFonts w:hint="cs"/>
          <w:rtl/>
        </w:rPr>
        <w:t xml:space="preserve">אעיר עוד הערה אחת. יש נקודה שעלתה באחד הדיונים הראשונים </w:t>
      </w:r>
      <w:bookmarkStart w:id="6818" w:name="_ETM_Q1_12727678"/>
      <w:bookmarkEnd w:id="6818"/>
      <w:r w:rsidR="00305BBF" w:rsidRPr="007935B3">
        <w:rPr>
          <w:rFonts w:hint="cs"/>
          <w:rtl/>
        </w:rPr>
        <w:t>ע</w:t>
      </w:r>
      <w:r w:rsidRPr="007935B3">
        <w:rPr>
          <w:rFonts w:hint="cs"/>
          <w:rtl/>
        </w:rPr>
        <w:t xml:space="preserve">ל הנושא הזה. אם אני זוכר זה היה באחת מההגדרות, </w:t>
      </w:r>
      <w:bookmarkStart w:id="6819" w:name="_ETM_Q1_12733107"/>
      <w:bookmarkEnd w:id="6819"/>
      <w:r w:rsidRPr="007935B3">
        <w:rPr>
          <w:rFonts w:hint="cs"/>
          <w:rtl/>
        </w:rPr>
        <w:t>ובסוף בעקבות ההגדרה שלך הוצאנו את זה מההגדרה</w:t>
      </w:r>
      <w:r w:rsidR="00305BBF" w:rsidRPr="007935B3">
        <w:rPr>
          <w:rFonts w:hint="cs"/>
          <w:rtl/>
        </w:rPr>
        <w:t>.</w:t>
      </w:r>
      <w:r w:rsidRPr="007935B3">
        <w:rPr>
          <w:rFonts w:hint="cs"/>
          <w:rtl/>
        </w:rPr>
        <w:t xml:space="preserve"> האם בכל</w:t>
      </w:r>
      <w:bookmarkStart w:id="6820" w:name="_ETM_Q1_12737508"/>
      <w:bookmarkEnd w:id="6820"/>
      <w:r w:rsidRPr="007935B3">
        <w:rPr>
          <w:rFonts w:hint="cs"/>
          <w:rtl/>
        </w:rPr>
        <w:t xml:space="preserve"> אותם מקומות שבהם מפנים לחוק פסיקת ריבית והצמדה</w:t>
      </w:r>
      <w:r w:rsidR="00305BBF" w:rsidRPr="007935B3">
        <w:rPr>
          <w:rFonts w:hint="cs"/>
          <w:rtl/>
        </w:rPr>
        <w:t>,</w:t>
      </w:r>
      <w:r w:rsidRPr="007935B3">
        <w:rPr>
          <w:rFonts w:hint="cs"/>
          <w:rtl/>
        </w:rPr>
        <w:t xml:space="preserve"> </w:t>
      </w:r>
      <w:r w:rsidR="00305BBF" w:rsidRPr="007935B3">
        <w:rPr>
          <w:rFonts w:hint="cs"/>
          <w:rtl/>
        </w:rPr>
        <w:t>ו</w:t>
      </w:r>
      <w:r w:rsidRPr="007935B3">
        <w:rPr>
          <w:rFonts w:hint="cs"/>
          <w:rtl/>
        </w:rPr>
        <w:t xml:space="preserve">אומרים שתצטרף </w:t>
      </w:r>
      <w:bookmarkStart w:id="6821" w:name="_ETM_Q1_12742216"/>
      <w:bookmarkEnd w:id="6821"/>
      <w:r w:rsidRPr="007935B3">
        <w:rPr>
          <w:rFonts w:hint="cs"/>
          <w:rtl/>
        </w:rPr>
        <w:t xml:space="preserve">ריבית שקלית כהגדרתה בחוק פסיקת ריבית והצמדה, זה אומר שגוררים </w:t>
      </w:r>
      <w:bookmarkStart w:id="6822" w:name="_ETM_Q1_12748323"/>
      <w:bookmarkEnd w:id="6822"/>
      <w:r w:rsidRPr="007935B3">
        <w:rPr>
          <w:rFonts w:hint="cs"/>
          <w:rtl/>
        </w:rPr>
        <w:t xml:space="preserve">גם את ההוראות של חוק פסיקת ריבית והצמדה, זאת אומרת, </w:t>
      </w:r>
      <w:bookmarkStart w:id="6823" w:name="_ETM_Q1_12749499"/>
      <w:bookmarkEnd w:id="6823"/>
      <w:r w:rsidRPr="007935B3">
        <w:rPr>
          <w:rFonts w:hint="cs"/>
          <w:rtl/>
        </w:rPr>
        <w:t xml:space="preserve">ריבית דריבית </w:t>
      </w:r>
      <w:proofErr w:type="spellStart"/>
      <w:r w:rsidRPr="007935B3">
        <w:rPr>
          <w:rFonts w:hint="cs"/>
          <w:rtl/>
        </w:rPr>
        <w:t>וכו</w:t>
      </w:r>
      <w:proofErr w:type="spellEnd"/>
      <w:r w:rsidRPr="007935B3">
        <w:rPr>
          <w:rFonts w:hint="cs"/>
          <w:rtl/>
        </w:rPr>
        <w:t>', או שרק את שיעור הריבית</w:t>
      </w:r>
      <w:r w:rsidR="00305BBF" w:rsidRPr="007935B3">
        <w:rPr>
          <w:rFonts w:hint="cs"/>
          <w:rtl/>
        </w:rPr>
        <w:t>?</w:t>
      </w:r>
      <w:r w:rsidRPr="007935B3">
        <w:rPr>
          <w:rFonts w:hint="cs"/>
          <w:rtl/>
        </w:rPr>
        <w:t xml:space="preserve"> זו הייתה </w:t>
      </w:r>
      <w:bookmarkStart w:id="6824" w:name="_ETM_Q1_12753499"/>
      <w:bookmarkEnd w:id="6824"/>
      <w:r w:rsidRPr="007935B3">
        <w:rPr>
          <w:rFonts w:hint="cs"/>
          <w:rtl/>
        </w:rPr>
        <w:t xml:space="preserve">השאלה. הממשלה עשתה עבודה רצינית, </w:t>
      </w:r>
      <w:r w:rsidR="00305BBF" w:rsidRPr="007935B3">
        <w:rPr>
          <w:rFonts w:hint="cs"/>
          <w:rtl/>
        </w:rPr>
        <w:t xml:space="preserve">היא </w:t>
      </w:r>
      <w:bookmarkStart w:id="6825" w:name="_ETM_Q1_12755824"/>
      <w:bookmarkEnd w:id="6825"/>
      <w:r w:rsidR="00305BBF" w:rsidRPr="007935B3">
        <w:rPr>
          <w:rFonts w:hint="cs"/>
          <w:rtl/>
        </w:rPr>
        <w:t>עברה על כל התיקונים האלה, והח</w:t>
      </w:r>
      <w:r w:rsidRPr="007935B3">
        <w:rPr>
          <w:rFonts w:hint="cs"/>
          <w:rtl/>
        </w:rPr>
        <w:t xml:space="preserve">ליטה </w:t>
      </w:r>
      <w:bookmarkStart w:id="6826" w:name="_ETM_Q1_12759022"/>
      <w:bookmarkEnd w:id="6826"/>
      <w:r w:rsidRPr="007935B3">
        <w:rPr>
          <w:rFonts w:hint="cs"/>
          <w:rtl/>
        </w:rPr>
        <w:t>שברובם המכריע יחולו גם ההוראות של החוק, לא בכולם</w:t>
      </w:r>
      <w:r w:rsidR="00305BBF" w:rsidRPr="007935B3">
        <w:rPr>
          <w:rFonts w:hint="cs"/>
          <w:rtl/>
        </w:rPr>
        <w:t>.</w:t>
      </w:r>
      <w:r w:rsidRPr="007935B3">
        <w:rPr>
          <w:rFonts w:hint="cs"/>
          <w:rtl/>
        </w:rPr>
        <w:t xml:space="preserve"> </w:t>
      </w:r>
      <w:bookmarkStart w:id="6827" w:name="_ETM_Q1_12764587"/>
      <w:bookmarkEnd w:id="6827"/>
      <w:r w:rsidRPr="007935B3">
        <w:rPr>
          <w:rFonts w:hint="cs"/>
          <w:rtl/>
        </w:rPr>
        <w:t xml:space="preserve">אחד התיקונים זה להוסיף לחלק גדול מהתיקונים את ההוראה האופרטיבית </w:t>
      </w:r>
      <w:bookmarkStart w:id="6828" w:name="_ETM_Q1_12770005"/>
      <w:bookmarkEnd w:id="6828"/>
      <w:r w:rsidRPr="007935B3">
        <w:rPr>
          <w:rFonts w:hint="cs"/>
          <w:rtl/>
        </w:rPr>
        <w:t xml:space="preserve">הזאת, לא רק הפניה לריבית, אלא גם שיחולו ההוראות של </w:t>
      </w:r>
      <w:bookmarkStart w:id="6829" w:name="_ETM_Q1_12775784"/>
      <w:bookmarkEnd w:id="6829"/>
      <w:r w:rsidRPr="007935B3">
        <w:rPr>
          <w:rFonts w:hint="cs"/>
          <w:rtl/>
        </w:rPr>
        <w:t>החוק.</w:t>
      </w:r>
    </w:p>
    <w:p w:rsidR="004B11DF" w:rsidRPr="007935B3" w:rsidRDefault="004B11DF" w:rsidP="004B11DF">
      <w:pPr>
        <w:rPr>
          <w:rtl/>
        </w:rPr>
      </w:pPr>
      <w:bookmarkStart w:id="6830" w:name="_ETM_Q1_12773991"/>
      <w:bookmarkStart w:id="6831" w:name="_ETM_Q1_12774103"/>
      <w:bookmarkEnd w:id="6830"/>
      <w:bookmarkEnd w:id="6831"/>
    </w:p>
    <w:p w:rsidR="000D747D" w:rsidRPr="007935B3" w:rsidRDefault="000D747D" w:rsidP="000D747D">
      <w:pPr>
        <w:pStyle w:val="af9"/>
        <w:keepNext/>
        <w:rPr>
          <w:rtl/>
        </w:rPr>
      </w:pPr>
      <w:bookmarkStart w:id="6832" w:name="_ETM_Q1_12594177"/>
      <w:bookmarkStart w:id="6833" w:name="_ETM_Q1_12594212"/>
      <w:bookmarkStart w:id="6834" w:name="_ETM_Q1_12535868"/>
      <w:bookmarkStart w:id="6835" w:name="_ETM_Q1_12536175"/>
      <w:bookmarkStart w:id="6836" w:name="_ETM_Q1_12536281"/>
      <w:bookmarkStart w:id="6837" w:name="ET_guest_905471_592"/>
      <w:bookmarkEnd w:id="6832"/>
      <w:bookmarkEnd w:id="6833"/>
      <w:bookmarkEnd w:id="6834"/>
      <w:bookmarkEnd w:id="6835"/>
      <w:bookmarkEnd w:id="6836"/>
      <w:r w:rsidRPr="007935B3">
        <w:rPr>
          <w:rStyle w:val="TagStyle"/>
          <w:rtl/>
        </w:rPr>
        <w:t xml:space="preserve">&lt;&lt; אורח &gt;&gt; </w:t>
      </w:r>
      <w:r w:rsidRPr="007935B3">
        <w:rPr>
          <w:rtl/>
        </w:rPr>
        <w:t>תרצה ברמה:</w:t>
      </w:r>
      <w:r w:rsidRPr="007935B3">
        <w:rPr>
          <w:rStyle w:val="TagStyle"/>
          <w:rtl/>
        </w:rPr>
        <w:t xml:space="preserve"> &lt;&lt; אורח &gt;&gt;</w:t>
      </w:r>
      <w:r w:rsidRPr="007935B3">
        <w:rPr>
          <w:rtl/>
        </w:rPr>
        <w:t xml:space="preserve">   </w:t>
      </w:r>
      <w:bookmarkEnd w:id="6837"/>
    </w:p>
    <w:p w:rsidR="000D747D" w:rsidRPr="007935B3" w:rsidRDefault="000D747D" w:rsidP="000D747D">
      <w:pPr>
        <w:pStyle w:val="KeepWithNext"/>
        <w:rPr>
          <w:rtl/>
        </w:rPr>
      </w:pPr>
    </w:p>
    <w:p w:rsidR="004B11DF" w:rsidRPr="007935B3" w:rsidRDefault="004B11DF" w:rsidP="000D747D">
      <w:pPr>
        <w:rPr>
          <w:rtl/>
        </w:rPr>
      </w:pPr>
      <w:bookmarkStart w:id="6838" w:name="_ETM_Q1_12714229"/>
      <w:bookmarkStart w:id="6839" w:name="_ETM_Q1_12714274"/>
      <w:bookmarkEnd w:id="6838"/>
      <w:bookmarkEnd w:id="6839"/>
      <w:r w:rsidRPr="007935B3">
        <w:rPr>
          <w:rFonts w:hint="cs"/>
          <w:rtl/>
        </w:rPr>
        <w:t xml:space="preserve">אני אחדד לעניין זה, יחולו ההוראות לעניין הריבית. זאת אומרת, </w:t>
      </w:r>
      <w:bookmarkStart w:id="6840" w:name="_ETM_Q1_12779293"/>
      <w:bookmarkEnd w:id="6840"/>
      <w:r w:rsidRPr="007935B3">
        <w:rPr>
          <w:rFonts w:hint="cs"/>
          <w:rtl/>
        </w:rPr>
        <w:t xml:space="preserve">אנחנו לא רוצים להחיל דמי פיגורים במקום שלא היו אמורים </w:t>
      </w:r>
      <w:bookmarkStart w:id="6841" w:name="_ETM_Q1_12781278"/>
      <w:bookmarkEnd w:id="6841"/>
      <w:r w:rsidRPr="007935B3">
        <w:rPr>
          <w:rFonts w:hint="cs"/>
          <w:rtl/>
        </w:rPr>
        <w:t xml:space="preserve">להיות דמי פיגורים בחוק המקורי. יחולו ההוראות לעניין הריבית בהתאמות </w:t>
      </w:r>
      <w:bookmarkStart w:id="6842" w:name="_ETM_Q1_12784425"/>
      <w:bookmarkEnd w:id="6842"/>
      <w:r w:rsidRPr="007935B3">
        <w:rPr>
          <w:rFonts w:hint="cs"/>
          <w:rtl/>
        </w:rPr>
        <w:t>הנדרשות.</w:t>
      </w:r>
      <w:bookmarkStart w:id="6843" w:name="_ETM_Q1_12782136"/>
      <w:bookmarkEnd w:id="6843"/>
    </w:p>
    <w:p w:rsidR="004B11DF" w:rsidRPr="007935B3" w:rsidRDefault="004B11DF" w:rsidP="000D747D">
      <w:pPr>
        <w:rPr>
          <w:rtl/>
        </w:rPr>
      </w:pPr>
      <w:bookmarkStart w:id="6844" w:name="_ETM_Q1_12782228"/>
      <w:bookmarkEnd w:id="6844"/>
    </w:p>
    <w:p w:rsidR="004B11DF" w:rsidRPr="007935B3" w:rsidRDefault="004B11DF" w:rsidP="004B11DF">
      <w:pPr>
        <w:pStyle w:val="a4"/>
        <w:keepNext/>
        <w:rPr>
          <w:rtl/>
        </w:rPr>
      </w:pPr>
      <w:bookmarkStart w:id="6845" w:name="ET_speaker_אלעזר_שטרן_יועץ_משפטי_ל_1106"/>
      <w:bookmarkStart w:id="6846" w:name="ET_yor_6157_1105"/>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845"/>
    </w:p>
    <w:p w:rsidR="004B11DF" w:rsidRPr="007935B3" w:rsidRDefault="004B11DF" w:rsidP="004B11DF">
      <w:pPr>
        <w:pStyle w:val="KeepWithNext"/>
        <w:rPr>
          <w:rtl/>
        </w:rPr>
      </w:pPr>
    </w:p>
    <w:p w:rsidR="004B11DF" w:rsidRPr="007935B3" w:rsidRDefault="004B11DF" w:rsidP="004B11DF">
      <w:pPr>
        <w:rPr>
          <w:rtl/>
        </w:rPr>
      </w:pPr>
      <w:bookmarkStart w:id="6847" w:name="_ETM_Q1_12788861"/>
      <w:bookmarkStart w:id="6848" w:name="_ETM_Q1_12788951"/>
      <w:bookmarkEnd w:id="6847"/>
      <w:bookmarkEnd w:id="6848"/>
      <w:r w:rsidRPr="007935B3">
        <w:rPr>
          <w:rFonts w:hint="cs"/>
          <w:rtl/>
        </w:rPr>
        <w:t xml:space="preserve">אגב לא אומרים בהתאמות הנדרשות, אומרים "בשינויים </w:t>
      </w:r>
      <w:bookmarkStart w:id="6849" w:name="_ETM_Q1_12791078"/>
      <w:bookmarkEnd w:id="6849"/>
      <w:r w:rsidRPr="007935B3">
        <w:rPr>
          <w:rFonts w:hint="cs"/>
          <w:rtl/>
        </w:rPr>
        <w:t>המחויבים".</w:t>
      </w:r>
    </w:p>
    <w:p w:rsidR="004B11DF" w:rsidRPr="007935B3" w:rsidRDefault="004B11DF" w:rsidP="004B11DF">
      <w:pPr>
        <w:rPr>
          <w:rtl/>
        </w:rPr>
      </w:pPr>
      <w:bookmarkStart w:id="6850" w:name="_ETM_Q1_12787411"/>
      <w:bookmarkStart w:id="6851" w:name="_ETM_Q1_12787510"/>
      <w:bookmarkEnd w:id="6850"/>
      <w:bookmarkEnd w:id="6851"/>
    </w:p>
    <w:p w:rsidR="004B11DF" w:rsidRPr="007935B3" w:rsidRDefault="004B11DF" w:rsidP="004B11DF">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846"/>
    </w:p>
    <w:p w:rsidR="004B11DF" w:rsidRPr="007935B3" w:rsidRDefault="004B11DF" w:rsidP="004B11DF">
      <w:pPr>
        <w:pStyle w:val="KeepWithNext"/>
        <w:rPr>
          <w:rtl/>
        </w:rPr>
      </w:pPr>
    </w:p>
    <w:p w:rsidR="004B11DF" w:rsidRPr="007935B3" w:rsidRDefault="004B11DF" w:rsidP="004B11DF">
      <w:pPr>
        <w:rPr>
          <w:rtl/>
        </w:rPr>
      </w:pPr>
      <w:bookmarkStart w:id="6852" w:name="_ETM_Q1_12785708"/>
      <w:bookmarkEnd w:id="6852"/>
      <w:r w:rsidRPr="007935B3">
        <w:rPr>
          <w:rFonts w:hint="cs"/>
          <w:rtl/>
        </w:rPr>
        <w:t>ברור, וכל אחד מדברי החקיקה הללו, צריך לק</w:t>
      </w:r>
      <w:r w:rsidR="00305BBF" w:rsidRPr="007935B3">
        <w:rPr>
          <w:rFonts w:hint="cs"/>
          <w:rtl/>
        </w:rPr>
        <w:t>ש</w:t>
      </w:r>
      <w:r w:rsidRPr="007935B3">
        <w:rPr>
          <w:rFonts w:hint="cs"/>
          <w:rtl/>
        </w:rPr>
        <w:t xml:space="preserve">ר או לט"ו </w:t>
      </w:r>
      <w:bookmarkStart w:id="6853" w:name="_ETM_Q1_12788038"/>
      <w:bookmarkEnd w:id="6853"/>
      <w:r w:rsidRPr="007935B3">
        <w:rPr>
          <w:rFonts w:hint="cs"/>
          <w:rtl/>
        </w:rPr>
        <w:t>באב או לחודש אב</w:t>
      </w:r>
      <w:bookmarkStart w:id="6854" w:name="_ETM_Q1_12786510"/>
      <w:bookmarkEnd w:id="6854"/>
      <w:r w:rsidRPr="007935B3">
        <w:rPr>
          <w:rFonts w:hint="cs"/>
          <w:rtl/>
        </w:rPr>
        <w:t xml:space="preserve">. זו המשימה שלכם היום, כי אנחנו צריכים </w:t>
      </w:r>
      <w:bookmarkStart w:id="6855" w:name="_ETM_Q1_12794495"/>
      <w:bookmarkEnd w:id="6855"/>
      <w:r w:rsidRPr="007935B3">
        <w:rPr>
          <w:rFonts w:hint="cs"/>
          <w:rtl/>
        </w:rPr>
        <w:t>שהדיון הזה יהיה קצת מעניין בכל זאת.</w:t>
      </w:r>
    </w:p>
    <w:p w:rsidR="004B11DF" w:rsidRPr="007935B3" w:rsidRDefault="004B11DF" w:rsidP="004B11DF">
      <w:pPr>
        <w:rPr>
          <w:rtl/>
        </w:rPr>
      </w:pPr>
      <w:bookmarkStart w:id="6856" w:name="_ETM_Q1_12786596"/>
      <w:bookmarkEnd w:id="6856"/>
    </w:p>
    <w:p w:rsidR="007C2D46" w:rsidRPr="007935B3" w:rsidRDefault="007C2D46" w:rsidP="007C2D46">
      <w:pPr>
        <w:pStyle w:val="af9"/>
        <w:keepNext/>
        <w:rPr>
          <w:rtl/>
        </w:rPr>
      </w:pPr>
      <w:bookmarkStart w:id="6857" w:name="_ETM_Q1_12787801"/>
      <w:bookmarkStart w:id="6858" w:name="_ETM_Q1_12787918"/>
      <w:bookmarkStart w:id="6859" w:name="_ETM_Q1_12801614"/>
      <w:bookmarkStart w:id="6860" w:name="_ETM_Q1_12803426"/>
      <w:bookmarkStart w:id="6861" w:name="ET_guest_מרב_זוהרי_596"/>
      <w:bookmarkEnd w:id="6857"/>
      <w:bookmarkEnd w:id="6858"/>
      <w:bookmarkEnd w:id="6859"/>
      <w:bookmarkEnd w:id="6860"/>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6861"/>
    </w:p>
    <w:p w:rsidR="007C2D46" w:rsidRPr="007935B3" w:rsidRDefault="007C2D46" w:rsidP="007C2D46">
      <w:pPr>
        <w:pStyle w:val="KeepWithNext"/>
        <w:rPr>
          <w:rtl/>
        </w:rPr>
      </w:pPr>
    </w:p>
    <w:p w:rsidR="007C2D46" w:rsidRPr="007935B3" w:rsidRDefault="007C2D46" w:rsidP="007C2D46">
      <w:pPr>
        <w:rPr>
          <w:rtl/>
        </w:rPr>
      </w:pPr>
      <w:bookmarkStart w:id="6862" w:name="_ETM_Q1_12803810"/>
      <w:bookmarkStart w:id="6863" w:name="_ETM_Q1_12803852"/>
      <w:bookmarkEnd w:id="6862"/>
      <w:bookmarkEnd w:id="6863"/>
      <w:r w:rsidRPr="007935B3">
        <w:rPr>
          <w:rFonts w:hint="cs"/>
          <w:rtl/>
        </w:rPr>
        <w:t>רק לגבי הדרך</w:t>
      </w:r>
      <w:r w:rsidR="004B11DF" w:rsidRPr="007935B3">
        <w:rPr>
          <w:rFonts w:hint="cs"/>
          <w:rtl/>
        </w:rPr>
        <w:t xml:space="preserve">, אחרי שעשינו את </w:t>
      </w:r>
      <w:bookmarkStart w:id="6864" w:name="_ETM_Q1_12804884"/>
      <w:bookmarkEnd w:id="6864"/>
      <w:r w:rsidR="004B11DF" w:rsidRPr="007935B3">
        <w:rPr>
          <w:rFonts w:hint="cs"/>
          <w:rtl/>
        </w:rPr>
        <w:t xml:space="preserve">התיקונים, הבנו שצריך עכשיו לעשות התאמות בכל החוקים. מלבד זה </w:t>
      </w:r>
      <w:bookmarkStart w:id="6865" w:name="_ETM_Q1_12807996"/>
      <w:bookmarkEnd w:id="6865"/>
      <w:r w:rsidR="004B11DF" w:rsidRPr="007935B3">
        <w:rPr>
          <w:rFonts w:hint="cs"/>
          <w:rtl/>
        </w:rPr>
        <w:t xml:space="preserve">שנדרשו התאמות בחוקים בגלל השינויים של </w:t>
      </w:r>
      <w:proofErr w:type="spellStart"/>
      <w:r w:rsidR="004B11DF" w:rsidRPr="007935B3">
        <w:rPr>
          <w:rFonts w:hint="cs"/>
          <w:rtl/>
        </w:rPr>
        <w:t>המינוחים</w:t>
      </w:r>
      <w:proofErr w:type="spellEnd"/>
      <w:r w:rsidR="004B11DF" w:rsidRPr="007935B3">
        <w:rPr>
          <w:rFonts w:hint="cs"/>
          <w:rtl/>
        </w:rPr>
        <w:t xml:space="preserve"> בחוק פסיקת ריבית </w:t>
      </w:r>
      <w:bookmarkStart w:id="6866" w:name="_ETM_Q1_12812542"/>
      <w:bookmarkEnd w:id="6866"/>
      <w:r w:rsidR="004B11DF" w:rsidRPr="007935B3">
        <w:rPr>
          <w:rFonts w:hint="cs"/>
          <w:rtl/>
        </w:rPr>
        <w:t>והצמדה, גם ראינו לאורך השנים</w:t>
      </w:r>
      <w:bookmarkStart w:id="6867" w:name="_ETM_Q1_12817877"/>
      <w:bookmarkEnd w:id="6867"/>
      <w:r w:rsidR="004B11DF" w:rsidRPr="007935B3">
        <w:rPr>
          <w:rFonts w:hint="cs"/>
          <w:rtl/>
        </w:rPr>
        <w:t xml:space="preserve"> מקרים שבהם ראינו שההפניות בחקיקה לא היו נכונות. </w:t>
      </w:r>
      <w:bookmarkStart w:id="6868" w:name="_ETM_Q1_12822670"/>
      <w:bookmarkEnd w:id="6868"/>
      <w:r w:rsidR="004B11DF" w:rsidRPr="007935B3">
        <w:rPr>
          <w:rFonts w:hint="cs"/>
          <w:rtl/>
        </w:rPr>
        <w:t xml:space="preserve">רצו לצורך העניין להפנות לריבית פיגורים, ובמקום זה הפנו לריבית </w:t>
      </w:r>
      <w:bookmarkStart w:id="6869" w:name="_ETM_Q1_12829070"/>
      <w:bookmarkEnd w:id="6869"/>
      <w:r w:rsidR="004B11DF" w:rsidRPr="007935B3">
        <w:rPr>
          <w:rFonts w:hint="cs"/>
          <w:rtl/>
        </w:rPr>
        <w:t xml:space="preserve">בסיס בגלל אופן הניסוח. באיזה שלב כנראה התחיל להיות ניסוח </w:t>
      </w:r>
      <w:bookmarkStart w:id="6870" w:name="_ETM_Q1_12833732"/>
      <w:bookmarkEnd w:id="6870"/>
      <w:r w:rsidR="004B11DF" w:rsidRPr="007935B3">
        <w:rPr>
          <w:rFonts w:hint="cs"/>
          <w:rtl/>
        </w:rPr>
        <w:t xml:space="preserve">שהוא שגור מדי, ולא בחנו מספיק טוב בכל פעם מה </w:t>
      </w:r>
      <w:bookmarkStart w:id="6871" w:name="_ETM_Q1_12834994"/>
      <w:bookmarkEnd w:id="6871"/>
      <w:r w:rsidR="004B11DF" w:rsidRPr="007935B3">
        <w:rPr>
          <w:rFonts w:hint="cs"/>
          <w:rtl/>
        </w:rPr>
        <w:t>מחילים</w:t>
      </w:r>
      <w:r w:rsidR="00305BBF" w:rsidRPr="007935B3">
        <w:rPr>
          <w:rFonts w:hint="cs"/>
          <w:rtl/>
        </w:rPr>
        <w:t>.</w:t>
      </w:r>
      <w:r w:rsidR="004B11DF" w:rsidRPr="007935B3">
        <w:rPr>
          <w:rFonts w:hint="cs"/>
          <w:rtl/>
        </w:rPr>
        <w:t xml:space="preserve"> כך שהתיקונים שנעשו</w:t>
      </w:r>
      <w:r w:rsidR="00305BBF" w:rsidRPr="007935B3">
        <w:rPr>
          <w:rFonts w:hint="cs"/>
          <w:rtl/>
        </w:rPr>
        <w:t xml:space="preserve"> הם</w:t>
      </w:r>
      <w:r w:rsidR="004B11DF" w:rsidRPr="007935B3">
        <w:rPr>
          <w:rFonts w:hint="cs"/>
          <w:rtl/>
        </w:rPr>
        <w:t xml:space="preserve"> בעיקר התאמות קודם כול לשינויים </w:t>
      </w:r>
      <w:bookmarkStart w:id="6872" w:name="_ETM_Q1_12838479"/>
      <w:bookmarkEnd w:id="6872"/>
      <w:r w:rsidR="004B11DF" w:rsidRPr="007935B3">
        <w:rPr>
          <w:rFonts w:hint="cs"/>
          <w:rtl/>
        </w:rPr>
        <w:t xml:space="preserve">שנעשו בחוק פסיקת ריבית והצמדה, אבל גם במקומות שבהם ידענו </w:t>
      </w:r>
      <w:bookmarkStart w:id="6873" w:name="_ETM_Q1_12842935"/>
      <w:bookmarkEnd w:id="6873"/>
      <w:r w:rsidR="004B11DF" w:rsidRPr="007935B3">
        <w:rPr>
          <w:rFonts w:hint="cs"/>
          <w:rtl/>
        </w:rPr>
        <w:t xml:space="preserve">לצורך העניין שצריך להיות פיגורים ולא ריבית, אז החלנו שם </w:t>
      </w:r>
      <w:bookmarkStart w:id="6874" w:name="_ETM_Q1_12846773"/>
      <w:bookmarkEnd w:id="6874"/>
      <w:r w:rsidR="004B11DF" w:rsidRPr="007935B3">
        <w:rPr>
          <w:rFonts w:hint="cs"/>
          <w:rtl/>
        </w:rPr>
        <w:t>גם פיגורים. תיכף אני אתייחס לזה</w:t>
      </w:r>
      <w:r w:rsidR="00305BBF" w:rsidRPr="007935B3">
        <w:rPr>
          <w:rFonts w:hint="cs"/>
          <w:rtl/>
        </w:rPr>
        <w:t>,</w:t>
      </w:r>
      <w:r w:rsidR="004B11DF" w:rsidRPr="007935B3">
        <w:rPr>
          <w:rFonts w:hint="cs"/>
          <w:rtl/>
        </w:rPr>
        <w:t xml:space="preserve"> למשל בעיצומים הכספיים. זה </w:t>
      </w:r>
      <w:bookmarkStart w:id="6875" w:name="_ETM_Q1_12848172"/>
      <w:bookmarkEnd w:id="6875"/>
      <w:r w:rsidR="004B11DF" w:rsidRPr="007935B3">
        <w:rPr>
          <w:rFonts w:hint="cs"/>
          <w:rtl/>
        </w:rPr>
        <w:t>עניין אחד.</w:t>
      </w:r>
      <w:bookmarkStart w:id="6876" w:name="_ETM_Q1_12850595"/>
      <w:bookmarkEnd w:id="6876"/>
    </w:p>
    <w:p w:rsidR="004B11DF" w:rsidRPr="007935B3" w:rsidRDefault="004B11DF" w:rsidP="007C2D46">
      <w:pPr>
        <w:rPr>
          <w:rtl/>
        </w:rPr>
      </w:pPr>
      <w:bookmarkStart w:id="6877" w:name="_ETM_Q1_12850702"/>
      <w:bookmarkEnd w:id="6877"/>
    </w:p>
    <w:p w:rsidR="004B11DF" w:rsidRPr="007935B3" w:rsidRDefault="00C66E5B" w:rsidP="007C2D46">
      <w:pPr>
        <w:rPr>
          <w:rtl/>
        </w:rPr>
      </w:pPr>
      <w:bookmarkStart w:id="6878" w:name="_ETM_Q1_12850828"/>
      <w:bookmarkStart w:id="6879" w:name="_ETM_Q1_12850911"/>
      <w:bookmarkEnd w:id="6878"/>
      <w:bookmarkEnd w:id="6879"/>
      <w:r w:rsidRPr="007935B3">
        <w:rPr>
          <w:rFonts w:hint="cs"/>
          <w:rtl/>
        </w:rPr>
        <w:t>כעיקרון השתדלנו להיצמד רק לתיקונים האלה, ול</w:t>
      </w:r>
      <w:r w:rsidR="00305BBF" w:rsidRPr="007935B3">
        <w:rPr>
          <w:rFonts w:hint="cs"/>
          <w:rtl/>
        </w:rPr>
        <w:t>א</w:t>
      </w:r>
      <w:r w:rsidRPr="007935B3">
        <w:rPr>
          <w:rFonts w:hint="cs"/>
          <w:rtl/>
        </w:rPr>
        <w:t xml:space="preserve"> בכל חוק </w:t>
      </w:r>
      <w:bookmarkStart w:id="6880" w:name="_ETM_Q1_12857887"/>
      <w:bookmarkEnd w:id="6880"/>
      <w:r w:rsidRPr="007935B3">
        <w:rPr>
          <w:rFonts w:hint="cs"/>
          <w:rtl/>
        </w:rPr>
        <w:t xml:space="preserve">וחוק לעשות שינויים על דעתנו, בגלל הזהירות הנדרשת כשאנחנו עושים </w:t>
      </w:r>
      <w:bookmarkStart w:id="6881" w:name="_ETM_Q1_12861619"/>
      <w:bookmarkEnd w:id="6881"/>
      <w:r w:rsidRPr="007935B3">
        <w:rPr>
          <w:rFonts w:hint="cs"/>
          <w:rtl/>
        </w:rPr>
        <w:t xml:space="preserve">תיקונים בחוקים שהם לא חוקים שאנחנו יכולים לבחון אחד לאחד. </w:t>
      </w:r>
      <w:bookmarkStart w:id="6882" w:name="_ETM_Q1_12865231"/>
      <w:bookmarkEnd w:id="6882"/>
      <w:r w:rsidRPr="007935B3">
        <w:rPr>
          <w:rFonts w:hint="cs"/>
          <w:rtl/>
        </w:rPr>
        <w:t xml:space="preserve">ואני אביא רק לדוגמה, במקומות שבהם יש סמכויות, לצורך </w:t>
      </w:r>
      <w:bookmarkStart w:id="6883" w:name="_ETM_Q1_12870885"/>
      <w:bookmarkEnd w:id="6883"/>
      <w:r w:rsidRPr="007935B3">
        <w:rPr>
          <w:rFonts w:hint="cs"/>
          <w:rtl/>
        </w:rPr>
        <w:t xml:space="preserve">העניין לקבוע ריביות בתקנות, לא התחלנו לבחון את הסמכויות עצמן </w:t>
      </w:r>
      <w:bookmarkStart w:id="6884" w:name="_ETM_Q1_12876168"/>
      <w:bookmarkEnd w:id="6884"/>
      <w:r w:rsidRPr="007935B3">
        <w:rPr>
          <w:rFonts w:hint="cs"/>
          <w:rtl/>
        </w:rPr>
        <w:t xml:space="preserve">של השרים, שהם לא שר האוצר או שר המשפטים, אלא </w:t>
      </w:r>
      <w:bookmarkStart w:id="6885" w:name="_ETM_Q1_12878495"/>
      <w:bookmarkEnd w:id="6885"/>
      <w:r w:rsidRPr="007935B3">
        <w:rPr>
          <w:rFonts w:hint="cs"/>
          <w:rtl/>
        </w:rPr>
        <w:t xml:space="preserve">שרים של משרדים אחרים, האם יש להם סמכות או לא, </w:t>
      </w:r>
      <w:bookmarkStart w:id="6886" w:name="_ETM_Q1_12879315"/>
      <w:bookmarkEnd w:id="6886"/>
      <w:r w:rsidRPr="007935B3">
        <w:rPr>
          <w:rFonts w:hint="cs"/>
          <w:rtl/>
        </w:rPr>
        <w:t xml:space="preserve">כי לא רצינו לשנות סמכויות של שרים, אלא ניסינו להישאר </w:t>
      </w:r>
      <w:bookmarkStart w:id="6887" w:name="_ETM_Q1_12885419"/>
      <w:bookmarkEnd w:id="6887"/>
      <w:r w:rsidRPr="007935B3">
        <w:rPr>
          <w:rFonts w:hint="cs"/>
          <w:rtl/>
        </w:rPr>
        <w:t>רק צמודים לתיקונים הנדרשים מבחינת הטרמינולוגיה.</w:t>
      </w:r>
    </w:p>
    <w:p w:rsidR="00C66E5B" w:rsidRPr="007935B3" w:rsidRDefault="00C66E5B" w:rsidP="007C2D46">
      <w:pPr>
        <w:rPr>
          <w:rtl/>
        </w:rPr>
      </w:pPr>
      <w:bookmarkStart w:id="6888" w:name="_ETM_Q1_12889223"/>
      <w:bookmarkStart w:id="6889" w:name="_ETM_Q1_12889326"/>
      <w:bookmarkEnd w:id="6888"/>
      <w:bookmarkEnd w:id="6889"/>
    </w:p>
    <w:p w:rsidR="00C66E5B" w:rsidRPr="007935B3" w:rsidRDefault="00C66E5B" w:rsidP="007C2D46">
      <w:pPr>
        <w:rPr>
          <w:rtl/>
        </w:rPr>
      </w:pPr>
      <w:bookmarkStart w:id="6890" w:name="_ETM_Q1_12889448"/>
      <w:bookmarkStart w:id="6891" w:name="_ETM_Q1_12889535"/>
      <w:bookmarkEnd w:id="6890"/>
      <w:bookmarkEnd w:id="6891"/>
      <w:r w:rsidRPr="007935B3">
        <w:rPr>
          <w:rFonts w:hint="cs"/>
          <w:rtl/>
        </w:rPr>
        <w:t xml:space="preserve">במסגרת התיקונים, בעקרונות, עשינו את </w:t>
      </w:r>
      <w:bookmarkStart w:id="6892" w:name="_ETM_Q1_12891200"/>
      <w:bookmarkEnd w:id="6892"/>
      <w:r w:rsidRPr="007935B3">
        <w:rPr>
          <w:rFonts w:hint="cs"/>
          <w:rtl/>
        </w:rPr>
        <w:t xml:space="preserve">ההתאמות האלה, התאמות למקומות שבהם היה צריך להפריד לריבית ודמי </w:t>
      </w:r>
      <w:bookmarkStart w:id="6893" w:name="_ETM_Q1_12896859"/>
      <w:bookmarkEnd w:id="6893"/>
      <w:r w:rsidRPr="007935B3">
        <w:rPr>
          <w:rFonts w:hint="cs"/>
          <w:rtl/>
        </w:rPr>
        <w:t xml:space="preserve">פיגורים הפרדנו, עשינו התאמות של ברירות מחדל, זאת </w:t>
      </w:r>
      <w:bookmarkStart w:id="6894" w:name="_ETM_Q1_12899506"/>
      <w:bookmarkEnd w:id="6894"/>
      <w:r w:rsidRPr="007935B3">
        <w:rPr>
          <w:rFonts w:hint="cs"/>
          <w:rtl/>
        </w:rPr>
        <w:t xml:space="preserve">אומרת, עד היום ברירת המחדל הייתה צמודה, ברוב המקומות העברנו </w:t>
      </w:r>
      <w:bookmarkStart w:id="6895" w:name="_ETM_Q1_12902738"/>
      <w:bookmarkEnd w:id="6895"/>
      <w:r w:rsidRPr="007935B3">
        <w:rPr>
          <w:rFonts w:hint="cs"/>
          <w:rtl/>
        </w:rPr>
        <w:t xml:space="preserve">את זה </w:t>
      </w:r>
      <w:proofErr w:type="spellStart"/>
      <w:r w:rsidRPr="007935B3">
        <w:rPr>
          <w:rFonts w:hint="cs"/>
          <w:rtl/>
        </w:rPr>
        <w:t>לשקלית</w:t>
      </w:r>
      <w:proofErr w:type="spellEnd"/>
      <w:r w:rsidRPr="007935B3">
        <w:rPr>
          <w:rFonts w:hint="cs"/>
          <w:rtl/>
        </w:rPr>
        <w:t xml:space="preserve">, למעט מקומות שבהם היה מנגנון צמוד, ולכן </w:t>
      </w:r>
      <w:bookmarkStart w:id="6896" w:name="_ETM_Q1_12906551"/>
      <w:bookmarkEnd w:id="6896"/>
      <w:r w:rsidRPr="007935B3">
        <w:rPr>
          <w:rFonts w:hint="cs"/>
          <w:rtl/>
        </w:rPr>
        <w:t xml:space="preserve">רצינו להשאיר מנגנון צמוד. כלומר, מקום שלצורך העניין היה כתוב </w:t>
      </w:r>
      <w:bookmarkStart w:id="6897" w:name="_ETM_Q1_12911594"/>
      <w:bookmarkEnd w:id="6897"/>
      <w:r w:rsidRPr="007935B3">
        <w:rPr>
          <w:rFonts w:hint="cs"/>
          <w:rtl/>
        </w:rPr>
        <w:t xml:space="preserve">שסכום החוב יוצמד למדד זה וזה ותחול עליו ריבית, השארנו </w:t>
      </w:r>
      <w:bookmarkStart w:id="6898" w:name="_ETM_Q1_12913952"/>
      <w:bookmarkEnd w:id="6898"/>
      <w:r w:rsidRPr="007935B3">
        <w:rPr>
          <w:rFonts w:hint="cs"/>
          <w:rtl/>
        </w:rPr>
        <w:t>ריבית צמודה, כדי לא לשנות את המנגנון. אבל כל מקום שהיה כתוב "הפרשי הצמדה וריבית" באופן גנרי</w:t>
      </w:r>
      <w:r w:rsidR="00305BBF" w:rsidRPr="007935B3">
        <w:rPr>
          <w:rFonts w:hint="cs"/>
          <w:rtl/>
        </w:rPr>
        <w:t>,</w:t>
      </w:r>
      <w:r w:rsidRPr="007935B3">
        <w:rPr>
          <w:rFonts w:hint="cs"/>
          <w:rtl/>
        </w:rPr>
        <w:t xml:space="preserve"> ולא היה בו </w:t>
      </w:r>
      <w:bookmarkStart w:id="6899" w:name="_ETM_Q1_12923321"/>
      <w:bookmarkEnd w:id="6899"/>
      <w:r w:rsidRPr="007935B3">
        <w:rPr>
          <w:rFonts w:hint="cs"/>
          <w:rtl/>
        </w:rPr>
        <w:t xml:space="preserve">שום הצדקה למשהו צמוד, העברנו לברירת מחדל של ריבית שקלית. </w:t>
      </w:r>
      <w:bookmarkStart w:id="6900" w:name="_ETM_Q1_12932994"/>
      <w:bookmarkEnd w:id="6900"/>
      <w:r w:rsidRPr="007935B3">
        <w:rPr>
          <w:rFonts w:hint="cs"/>
          <w:rtl/>
        </w:rPr>
        <w:t>זה בגדול העקרונות.</w:t>
      </w:r>
    </w:p>
    <w:p w:rsidR="007C2D46" w:rsidRPr="007935B3" w:rsidRDefault="007C2D46" w:rsidP="007C2D46">
      <w:pPr>
        <w:rPr>
          <w:rtl/>
        </w:rPr>
      </w:pPr>
      <w:bookmarkStart w:id="6901" w:name="_ETM_Q1_12806921"/>
      <w:bookmarkStart w:id="6902" w:name="_ETM_Q1_12806975"/>
      <w:bookmarkEnd w:id="6901"/>
      <w:bookmarkEnd w:id="6902"/>
    </w:p>
    <w:p w:rsidR="00F14C66" w:rsidRPr="007935B3" w:rsidRDefault="00F14C66" w:rsidP="00F14C66">
      <w:pPr>
        <w:rPr>
          <w:rtl/>
        </w:rPr>
      </w:pPr>
      <w:bookmarkStart w:id="6903" w:name="_ETM_Q1_12938579"/>
      <w:bookmarkStart w:id="6904" w:name="_ETM_Q1_12938615"/>
      <w:bookmarkEnd w:id="6903"/>
      <w:bookmarkEnd w:id="6904"/>
      <w:r w:rsidRPr="007935B3">
        <w:rPr>
          <w:rFonts w:hint="cs"/>
          <w:rtl/>
        </w:rPr>
        <w:t>אתם רוצים שנתחיל בעיצומים כספיים?</w:t>
      </w:r>
    </w:p>
    <w:p w:rsidR="00F14C66" w:rsidRPr="007935B3" w:rsidRDefault="00F14C66" w:rsidP="00F14C66">
      <w:pPr>
        <w:rPr>
          <w:rtl/>
        </w:rPr>
      </w:pPr>
      <w:bookmarkStart w:id="6905" w:name="_ETM_Q1_12945134"/>
      <w:bookmarkStart w:id="6906" w:name="_ETM_Q1_12945201"/>
      <w:bookmarkEnd w:id="6905"/>
      <w:bookmarkEnd w:id="6906"/>
    </w:p>
    <w:p w:rsidR="00F14C66" w:rsidRPr="007935B3" w:rsidRDefault="00F14C66" w:rsidP="00F14C66">
      <w:pPr>
        <w:pStyle w:val="af6"/>
        <w:keepNext/>
        <w:rPr>
          <w:rtl/>
        </w:rPr>
      </w:pPr>
      <w:bookmarkStart w:id="6907" w:name="ET_yor_6157_59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907"/>
    </w:p>
    <w:p w:rsidR="00F14C66" w:rsidRPr="007935B3" w:rsidRDefault="00F14C66" w:rsidP="00F14C66">
      <w:pPr>
        <w:pStyle w:val="KeepWithNext"/>
        <w:rPr>
          <w:rtl/>
        </w:rPr>
      </w:pPr>
    </w:p>
    <w:p w:rsidR="00F14C66" w:rsidRPr="007935B3" w:rsidRDefault="00C66E5B" w:rsidP="00F14C66">
      <w:pPr>
        <w:rPr>
          <w:rtl/>
        </w:rPr>
      </w:pPr>
      <w:bookmarkStart w:id="6908" w:name="_ETM_Q1_12945908"/>
      <w:bookmarkEnd w:id="6908"/>
      <w:r w:rsidRPr="007935B3">
        <w:rPr>
          <w:rFonts w:hint="cs"/>
          <w:rtl/>
        </w:rPr>
        <w:t>אני מציע שנעבור לפי ה</w:t>
      </w:r>
      <w:r w:rsidR="00F14C66" w:rsidRPr="007935B3">
        <w:rPr>
          <w:rFonts w:hint="cs"/>
          <w:rtl/>
        </w:rPr>
        <w:t>סדר.</w:t>
      </w:r>
      <w:r w:rsidRPr="007935B3">
        <w:rPr>
          <w:rFonts w:hint="cs"/>
          <w:rtl/>
        </w:rPr>
        <w:t xml:space="preserve"> פקודת הובלת טובין </w:t>
      </w:r>
      <w:bookmarkStart w:id="6909" w:name="_ETM_Q1_12965424"/>
      <w:bookmarkEnd w:id="6909"/>
      <w:r w:rsidRPr="007935B3">
        <w:rPr>
          <w:rFonts w:hint="cs"/>
          <w:rtl/>
        </w:rPr>
        <w:t>בים.</w:t>
      </w:r>
    </w:p>
    <w:p w:rsidR="00F14C66" w:rsidRPr="007935B3" w:rsidRDefault="00F14C66" w:rsidP="00F14C66">
      <w:pPr>
        <w:rPr>
          <w:rtl/>
        </w:rPr>
      </w:pPr>
      <w:bookmarkStart w:id="6910" w:name="_ETM_Q1_12949617"/>
      <w:bookmarkStart w:id="6911" w:name="_ETM_Q1_12949682"/>
      <w:bookmarkStart w:id="6912" w:name="_ETM_Q1_12972572"/>
      <w:bookmarkEnd w:id="6910"/>
      <w:bookmarkEnd w:id="6911"/>
      <w:bookmarkEnd w:id="6912"/>
    </w:p>
    <w:p w:rsidR="00C66E5B" w:rsidRPr="007935B3" w:rsidRDefault="00C66E5B" w:rsidP="00C66E5B">
      <w:pPr>
        <w:pStyle w:val="af9"/>
        <w:keepNext/>
        <w:rPr>
          <w:rtl/>
        </w:rPr>
      </w:pPr>
      <w:bookmarkStart w:id="6913" w:name="ET_guest_905471_1107"/>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6913"/>
    </w:p>
    <w:p w:rsidR="00C66E5B" w:rsidRPr="007935B3" w:rsidRDefault="00C66E5B" w:rsidP="00C66E5B">
      <w:pPr>
        <w:pStyle w:val="KeepWithNext"/>
        <w:rPr>
          <w:rtl/>
        </w:rPr>
      </w:pPr>
    </w:p>
    <w:p w:rsidR="00C66E5B" w:rsidRPr="007935B3" w:rsidRDefault="00C66E5B" w:rsidP="00C66E5B">
      <w:pPr>
        <w:rPr>
          <w:rtl/>
        </w:rPr>
      </w:pPr>
      <w:bookmarkStart w:id="6914" w:name="_ETM_Q1_12966314"/>
      <w:bookmarkEnd w:id="6914"/>
      <w:r w:rsidRPr="007935B3">
        <w:rPr>
          <w:rFonts w:hint="cs"/>
          <w:rtl/>
        </w:rPr>
        <w:t xml:space="preserve">היא לא הייתה חריגה. אנחנו מחילים עליה את - - </w:t>
      </w:r>
      <w:bookmarkStart w:id="6915" w:name="_ETM_Q1_12969811"/>
      <w:bookmarkEnd w:id="6915"/>
      <w:r w:rsidRPr="007935B3">
        <w:rPr>
          <w:rFonts w:hint="cs"/>
          <w:rtl/>
        </w:rPr>
        <w:t>-</w:t>
      </w:r>
    </w:p>
    <w:p w:rsidR="00C66E5B" w:rsidRPr="007935B3" w:rsidRDefault="00C66E5B" w:rsidP="00C66E5B">
      <w:pPr>
        <w:rPr>
          <w:rtl/>
        </w:rPr>
      </w:pPr>
      <w:bookmarkStart w:id="6916" w:name="_ETM_Q1_12970444"/>
      <w:bookmarkStart w:id="6917" w:name="_ETM_Q1_12970535"/>
      <w:bookmarkEnd w:id="6916"/>
      <w:bookmarkEnd w:id="6917"/>
    </w:p>
    <w:p w:rsidR="00F14C66" w:rsidRPr="007935B3" w:rsidRDefault="00F14C66" w:rsidP="00F14C66">
      <w:pPr>
        <w:pStyle w:val="a4"/>
        <w:keepNext/>
        <w:rPr>
          <w:rtl/>
        </w:rPr>
      </w:pPr>
      <w:bookmarkStart w:id="6918" w:name="ET_speaker_אלעזר_שטרן_יועץ_משפטי_ל_600"/>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918"/>
    </w:p>
    <w:p w:rsidR="00F14C66" w:rsidRPr="007935B3" w:rsidRDefault="00F14C66" w:rsidP="00F14C66">
      <w:pPr>
        <w:pStyle w:val="KeepWithNext"/>
        <w:rPr>
          <w:rtl/>
        </w:rPr>
      </w:pPr>
    </w:p>
    <w:p w:rsidR="00F14C66" w:rsidRPr="007935B3" w:rsidRDefault="00F14C66" w:rsidP="00F14C66">
      <w:pPr>
        <w:rPr>
          <w:rtl/>
        </w:rPr>
      </w:pPr>
      <w:bookmarkStart w:id="6919" w:name="_ETM_Q1_12973000"/>
      <w:bookmarkStart w:id="6920" w:name="_ETM_Q1_12973030"/>
      <w:bookmarkEnd w:id="6919"/>
      <w:bookmarkEnd w:id="6920"/>
      <w:r w:rsidRPr="007935B3">
        <w:rPr>
          <w:rFonts w:hint="cs"/>
          <w:rtl/>
        </w:rPr>
        <w:t xml:space="preserve">פה הייתה שאלה </w:t>
      </w:r>
      <w:bookmarkStart w:id="6921" w:name="_ETM_Q1_12975404"/>
      <w:bookmarkEnd w:id="6921"/>
      <w:r w:rsidRPr="007935B3">
        <w:rPr>
          <w:rFonts w:hint="cs"/>
          <w:rtl/>
        </w:rPr>
        <w:t xml:space="preserve">אם מתאים </w:t>
      </w:r>
      <w:r w:rsidR="00C66E5B" w:rsidRPr="007935B3">
        <w:rPr>
          <w:rFonts w:hint="cs"/>
          <w:rtl/>
        </w:rPr>
        <w:t xml:space="preserve">פה </w:t>
      </w:r>
      <w:r w:rsidRPr="007935B3">
        <w:rPr>
          <w:rFonts w:hint="cs"/>
          <w:rtl/>
        </w:rPr>
        <w:t xml:space="preserve">ריבית שקלית. </w:t>
      </w:r>
      <w:r w:rsidR="00C66E5B" w:rsidRPr="007935B3">
        <w:rPr>
          <w:rFonts w:hint="cs"/>
          <w:rtl/>
        </w:rPr>
        <w:t>זו דווקא לא דוגמה טוב</w:t>
      </w:r>
      <w:r w:rsidR="00305BBF" w:rsidRPr="007935B3">
        <w:rPr>
          <w:rFonts w:hint="cs"/>
          <w:rtl/>
        </w:rPr>
        <w:t>ה</w:t>
      </w:r>
      <w:r w:rsidR="00C66E5B" w:rsidRPr="007935B3">
        <w:rPr>
          <w:rFonts w:hint="cs"/>
          <w:rtl/>
        </w:rPr>
        <w:t>.</w:t>
      </w:r>
    </w:p>
    <w:p w:rsidR="00C66E5B" w:rsidRPr="007935B3" w:rsidRDefault="00C66E5B" w:rsidP="00F14C66">
      <w:pPr>
        <w:rPr>
          <w:rtl/>
        </w:rPr>
      </w:pPr>
      <w:bookmarkStart w:id="6922" w:name="_ETM_Q1_12977824"/>
      <w:bookmarkStart w:id="6923" w:name="_ETM_Q1_12976967"/>
      <w:bookmarkStart w:id="6924" w:name="_ETM_Q1_12976945"/>
      <w:bookmarkEnd w:id="6922"/>
      <w:bookmarkEnd w:id="6923"/>
      <w:bookmarkEnd w:id="6924"/>
    </w:p>
    <w:p w:rsidR="00C66E5B" w:rsidRPr="007935B3" w:rsidRDefault="00C66E5B" w:rsidP="00C66E5B">
      <w:pPr>
        <w:pStyle w:val="af9"/>
        <w:keepNext/>
        <w:rPr>
          <w:rtl/>
        </w:rPr>
      </w:pPr>
      <w:bookmarkStart w:id="6925" w:name="ET_guest_מרב_זוהרי_1109"/>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6925"/>
    </w:p>
    <w:p w:rsidR="00C66E5B" w:rsidRPr="007935B3" w:rsidRDefault="00C66E5B" w:rsidP="00C66E5B">
      <w:pPr>
        <w:pStyle w:val="KeepWithNext"/>
        <w:rPr>
          <w:rtl/>
        </w:rPr>
      </w:pPr>
    </w:p>
    <w:p w:rsidR="00C66E5B" w:rsidRPr="007935B3" w:rsidRDefault="00C66E5B" w:rsidP="00C66E5B">
      <w:pPr>
        <w:rPr>
          <w:rtl/>
        </w:rPr>
      </w:pPr>
      <w:bookmarkStart w:id="6926" w:name="_ETM_Q1_12977744"/>
      <w:bookmarkStart w:id="6927" w:name="_ETM_Q1_12977838"/>
      <w:bookmarkStart w:id="6928" w:name="_ETM_Q1_12977715"/>
      <w:bookmarkStart w:id="6929" w:name="_ETM_Q1_12977806"/>
      <w:bookmarkEnd w:id="6926"/>
      <w:bookmarkEnd w:id="6927"/>
      <w:bookmarkEnd w:id="6928"/>
      <w:bookmarkEnd w:id="6929"/>
      <w:r w:rsidRPr="007935B3">
        <w:rPr>
          <w:rFonts w:hint="cs"/>
          <w:rtl/>
        </w:rPr>
        <w:t>כי זו תקופת פיגור בלבד.</w:t>
      </w:r>
    </w:p>
    <w:p w:rsidR="00C66E5B" w:rsidRPr="007935B3" w:rsidRDefault="00C66E5B" w:rsidP="00C66E5B">
      <w:pPr>
        <w:rPr>
          <w:rtl/>
        </w:rPr>
      </w:pPr>
      <w:bookmarkStart w:id="6930" w:name="_ETM_Q1_12982041"/>
      <w:bookmarkEnd w:id="6930"/>
    </w:p>
    <w:p w:rsidR="00C66E5B" w:rsidRPr="007935B3" w:rsidRDefault="00C66E5B" w:rsidP="00C66E5B">
      <w:pPr>
        <w:pStyle w:val="af6"/>
        <w:keepNext/>
        <w:rPr>
          <w:rtl/>
        </w:rPr>
      </w:pPr>
      <w:bookmarkStart w:id="6931" w:name="ET_yor_6157_111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931"/>
    </w:p>
    <w:p w:rsidR="00C66E5B" w:rsidRPr="007935B3" w:rsidRDefault="00C66E5B" w:rsidP="00C66E5B">
      <w:pPr>
        <w:pStyle w:val="KeepWithNext"/>
        <w:rPr>
          <w:rtl/>
        </w:rPr>
      </w:pPr>
    </w:p>
    <w:p w:rsidR="00C66E5B" w:rsidRPr="007935B3" w:rsidRDefault="00C66E5B" w:rsidP="00C66E5B">
      <w:pPr>
        <w:rPr>
          <w:rtl/>
        </w:rPr>
      </w:pPr>
      <w:bookmarkStart w:id="6932" w:name="_ETM_Q1_12982865"/>
      <w:bookmarkEnd w:id="6932"/>
      <w:r w:rsidRPr="007935B3">
        <w:rPr>
          <w:rFonts w:hint="cs"/>
          <w:rtl/>
        </w:rPr>
        <w:t xml:space="preserve">היה </w:t>
      </w:r>
      <w:bookmarkStart w:id="6933" w:name="_ETM_Q1_12983913"/>
      <w:bookmarkEnd w:id="6933"/>
      <w:r w:rsidRPr="007935B3">
        <w:rPr>
          <w:rFonts w:hint="cs"/>
          <w:rtl/>
        </w:rPr>
        <w:t xml:space="preserve">כתוב פה "הפרשי הצמדה וריבית", ולא ידעת אם זה כולל </w:t>
      </w:r>
      <w:bookmarkStart w:id="6934" w:name="_ETM_Q1_12988126"/>
      <w:bookmarkEnd w:id="6934"/>
      <w:r w:rsidRPr="007935B3">
        <w:rPr>
          <w:rFonts w:hint="cs"/>
          <w:rtl/>
        </w:rPr>
        <w:t>פיגורים או לא?</w:t>
      </w:r>
      <w:bookmarkStart w:id="6935" w:name="_ETM_Q1_12988278"/>
      <w:bookmarkEnd w:id="6935"/>
    </w:p>
    <w:p w:rsidR="00C66E5B" w:rsidRPr="007935B3" w:rsidRDefault="00C66E5B" w:rsidP="00C66E5B">
      <w:pPr>
        <w:rPr>
          <w:rtl/>
        </w:rPr>
      </w:pPr>
      <w:bookmarkStart w:id="6936" w:name="_ETM_Q1_12988390"/>
      <w:bookmarkEnd w:id="6936"/>
    </w:p>
    <w:p w:rsidR="00C66E5B" w:rsidRPr="007935B3" w:rsidRDefault="00C66E5B" w:rsidP="00C66E5B">
      <w:pPr>
        <w:pStyle w:val="a4"/>
        <w:keepNext/>
        <w:rPr>
          <w:rtl/>
        </w:rPr>
      </w:pPr>
      <w:bookmarkStart w:id="6937" w:name="ET_speaker_אלעזר_שטרן_יועץ_משפטי_ל_1110"/>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937"/>
    </w:p>
    <w:p w:rsidR="00C66E5B" w:rsidRPr="007935B3" w:rsidRDefault="00C66E5B" w:rsidP="00C66E5B">
      <w:pPr>
        <w:pStyle w:val="KeepWithNext"/>
        <w:rPr>
          <w:rtl/>
        </w:rPr>
      </w:pPr>
    </w:p>
    <w:p w:rsidR="00C66E5B" w:rsidRPr="007935B3" w:rsidRDefault="00C66E5B" w:rsidP="00C66E5B">
      <w:pPr>
        <w:rPr>
          <w:rtl/>
        </w:rPr>
      </w:pPr>
      <w:bookmarkStart w:id="6938" w:name="_ETM_Q1_12982850"/>
      <w:bookmarkStart w:id="6939" w:name="_ETM_Q1_12982938"/>
      <w:bookmarkEnd w:id="6938"/>
      <w:bookmarkEnd w:id="6939"/>
      <w:r w:rsidRPr="007935B3">
        <w:rPr>
          <w:rFonts w:hint="cs"/>
          <w:rtl/>
        </w:rPr>
        <w:t xml:space="preserve">כשמסתכלים על התוכן של הסעיף, התוכן של הסעיף </w:t>
      </w:r>
      <w:bookmarkStart w:id="6940" w:name="_ETM_Q1_12993327"/>
      <w:bookmarkEnd w:id="6940"/>
      <w:r w:rsidRPr="007935B3">
        <w:rPr>
          <w:rFonts w:hint="cs"/>
          <w:rtl/>
        </w:rPr>
        <w:t xml:space="preserve">זה סכום שבית המשפט קבע החל מיום מתן פסק הדין </w:t>
      </w:r>
      <w:bookmarkStart w:id="6941" w:name="_ETM_Q1_12996392"/>
      <w:bookmarkEnd w:id="6941"/>
      <w:r w:rsidRPr="007935B3">
        <w:rPr>
          <w:rFonts w:hint="cs"/>
          <w:rtl/>
        </w:rPr>
        <w:t>ואילך, ואז לכאורה ברציונל דווקא יותר מתאים פה דמי פיגורים.</w:t>
      </w:r>
    </w:p>
    <w:p w:rsidR="00F14C66" w:rsidRPr="007935B3" w:rsidRDefault="00F14C66" w:rsidP="00F14C66">
      <w:pPr>
        <w:rPr>
          <w:rtl/>
        </w:rPr>
      </w:pPr>
      <w:bookmarkStart w:id="6942" w:name="_ETM_Q1_12984443"/>
      <w:bookmarkStart w:id="6943" w:name="_ETM_Q1_12984498"/>
      <w:bookmarkEnd w:id="6942"/>
      <w:bookmarkEnd w:id="6943"/>
    </w:p>
    <w:p w:rsidR="00F14C66" w:rsidRPr="007935B3" w:rsidRDefault="00F14C66" w:rsidP="00F14C66">
      <w:pPr>
        <w:pStyle w:val="af6"/>
        <w:keepNext/>
        <w:rPr>
          <w:rtl/>
        </w:rPr>
      </w:pPr>
      <w:bookmarkStart w:id="6944" w:name="ET_yor_6157_60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944"/>
    </w:p>
    <w:p w:rsidR="00F14C66" w:rsidRPr="007935B3" w:rsidRDefault="00F14C66" w:rsidP="00F14C66">
      <w:pPr>
        <w:pStyle w:val="KeepWithNext"/>
        <w:rPr>
          <w:rtl/>
        </w:rPr>
      </w:pPr>
    </w:p>
    <w:p w:rsidR="00C66E5B" w:rsidRPr="007935B3" w:rsidRDefault="00C66E5B" w:rsidP="00C66E5B">
      <w:pPr>
        <w:rPr>
          <w:rtl/>
        </w:rPr>
      </w:pPr>
      <w:bookmarkStart w:id="6945" w:name="_ETM_Q1_13005141"/>
      <w:bookmarkStart w:id="6946" w:name="_ETM_Q1_13005242"/>
      <w:bookmarkEnd w:id="6945"/>
      <w:bookmarkEnd w:id="6946"/>
      <w:r w:rsidRPr="007935B3">
        <w:rPr>
          <w:rFonts w:hint="cs"/>
          <w:rtl/>
        </w:rPr>
        <w:t>למה</w:t>
      </w:r>
      <w:bookmarkStart w:id="6947" w:name="_ETM_Q1_13003930"/>
      <w:bookmarkEnd w:id="6947"/>
      <w:r w:rsidRPr="007935B3">
        <w:rPr>
          <w:rFonts w:hint="cs"/>
          <w:rtl/>
        </w:rPr>
        <w:t xml:space="preserve"> זה </w:t>
      </w:r>
      <w:bookmarkStart w:id="6948" w:name="_ETM_Q1_13007421"/>
      <w:bookmarkEnd w:id="6948"/>
      <w:r w:rsidRPr="007935B3">
        <w:rPr>
          <w:rFonts w:hint="cs"/>
          <w:rtl/>
        </w:rPr>
        <w:t xml:space="preserve">לא כמו כל קביעה של בית משפט, שחלה עליה פסיקת ריבית והצמדה רגילה, כולל ריבית </w:t>
      </w:r>
      <w:bookmarkStart w:id="6949" w:name="_ETM_Q1_13010951"/>
      <w:bookmarkEnd w:id="6949"/>
      <w:r w:rsidRPr="007935B3">
        <w:rPr>
          <w:rFonts w:hint="cs"/>
          <w:rtl/>
        </w:rPr>
        <w:t>פיגורים כשמגישים אותה לתביעה?</w:t>
      </w:r>
    </w:p>
    <w:p w:rsidR="00C66E5B" w:rsidRPr="007935B3" w:rsidRDefault="00C66E5B" w:rsidP="00C66E5B">
      <w:pPr>
        <w:rPr>
          <w:rtl/>
        </w:rPr>
      </w:pPr>
      <w:bookmarkStart w:id="6950" w:name="_ETM_Q1_13015201"/>
      <w:bookmarkStart w:id="6951" w:name="_ETM_Q1_13015290"/>
      <w:bookmarkStart w:id="6952" w:name="_ETM_Q1_13016696"/>
      <w:bookmarkEnd w:id="6950"/>
      <w:bookmarkEnd w:id="6951"/>
      <w:bookmarkEnd w:id="6952"/>
    </w:p>
    <w:p w:rsidR="00C66E5B" w:rsidRPr="007935B3" w:rsidRDefault="00C66E5B" w:rsidP="00C66E5B">
      <w:pPr>
        <w:pStyle w:val="a4"/>
        <w:keepNext/>
        <w:rPr>
          <w:rtl/>
        </w:rPr>
      </w:pPr>
      <w:bookmarkStart w:id="6953" w:name="ET_speaker_אלעזר_שטרן_יועץ_משפטי_ל_1112"/>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953"/>
    </w:p>
    <w:p w:rsidR="00C66E5B" w:rsidRPr="007935B3" w:rsidRDefault="00C66E5B" w:rsidP="00C66E5B">
      <w:pPr>
        <w:pStyle w:val="KeepWithNext"/>
        <w:rPr>
          <w:rtl/>
        </w:rPr>
      </w:pPr>
    </w:p>
    <w:p w:rsidR="00C66E5B" w:rsidRPr="007935B3" w:rsidRDefault="00C66E5B" w:rsidP="00C66E5B">
      <w:pPr>
        <w:rPr>
          <w:rtl/>
        </w:rPr>
      </w:pPr>
      <w:bookmarkStart w:id="6954" w:name="_ETM_Q1_13017569"/>
      <w:bookmarkStart w:id="6955" w:name="_ETM_Q1_13017620"/>
      <w:bookmarkEnd w:id="6954"/>
      <w:bookmarkEnd w:id="6955"/>
      <w:r w:rsidRPr="007935B3">
        <w:rPr>
          <w:rFonts w:hint="cs"/>
          <w:rtl/>
        </w:rPr>
        <w:t>נכון. ה</w:t>
      </w:r>
      <w:r w:rsidR="00305BBF" w:rsidRPr="007935B3">
        <w:rPr>
          <w:rFonts w:hint="cs"/>
          <w:rtl/>
        </w:rPr>
        <w:t>שאלה</w:t>
      </w:r>
      <w:r w:rsidRPr="007935B3">
        <w:rPr>
          <w:rFonts w:hint="cs"/>
          <w:rtl/>
        </w:rPr>
        <w:t xml:space="preserve"> שלי לממשלה הייתה, האם לא </w:t>
      </w:r>
      <w:bookmarkStart w:id="6956" w:name="_ETM_Q1_13019272"/>
      <w:bookmarkEnd w:id="6956"/>
      <w:r w:rsidRPr="007935B3">
        <w:rPr>
          <w:rFonts w:hint="cs"/>
          <w:rtl/>
        </w:rPr>
        <w:t>נכון שבנוסף לריבית שקלית תהיה פה גם ריבית פיגורים?</w:t>
      </w:r>
    </w:p>
    <w:p w:rsidR="00C66E5B" w:rsidRPr="007935B3" w:rsidRDefault="00C66E5B" w:rsidP="00C66E5B">
      <w:pPr>
        <w:rPr>
          <w:rtl/>
        </w:rPr>
      </w:pPr>
      <w:bookmarkStart w:id="6957" w:name="_ETM_Q1_13019799"/>
      <w:bookmarkStart w:id="6958" w:name="_ETM_Q1_13019882"/>
      <w:bookmarkEnd w:id="6957"/>
      <w:bookmarkEnd w:id="6958"/>
    </w:p>
    <w:p w:rsidR="00C66E5B" w:rsidRPr="007935B3" w:rsidRDefault="00C66E5B" w:rsidP="00C66E5B">
      <w:pPr>
        <w:pStyle w:val="af6"/>
        <w:keepNext/>
        <w:rPr>
          <w:rtl/>
        </w:rPr>
      </w:pPr>
      <w:bookmarkStart w:id="6959" w:name="ET_yor_6157_111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959"/>
    </w:p>
    <w:p w:rsidR="00C66E5B" w:rsidRPr="007935B3" w:rsidRDefault="00C66E5B" w:rsidP="00C66E5B">
      <w:pPr>
        <w:pStyle w:val="KeepWithNext"/>
        <w:rPr>
          <w:rtl/>
        </w:rPr>
      </w:pPr>
    </w:p>
    <w:p w:rsidR="00C66E5B" w:rsidRPr="007935B3" w:rsidRDefault="00C66E5B" w:rsidP="00C66E5B">
      <w:pPr>
        <w:rPr>
          <w:rtl/>
        </w:rPr>
      </w:pPr>
      <w:bookmarkStart w:id="6960" w:name="_ETM_Q1_13020760"/>
      <w:bookmarkEnd w:id="6960"/>
      <w:r w:rsidRPr="007935B3">
        <w:rPr>
          <w:rFonts w:hint="cs"/>
          <w:rtl/>
        </w:rPr>
        <w:t>והתשובה?</w:t>
      </w:r>
    </w:p>
    <w:p w:rsidR="00C66E5B" w:rsidRPr="007935B3" w:rsidRDefault="00C66E5B" w:rsidP="00C66E5B">
      <w:pPr>
        <w:rPr>
          <w:rtl/>
        </w:rPr>
      </w:pPr>
      <w:bookmarkStart w:id="6961" w:name="_ETM_Q1_13022616"/>
      <w:bookmarkEnd w:id="6961"/>
    </w:p>
    <w:p w:rsidR="00C66E5B" w:rsidRPr="007935B3" w:rsidRDefault="00C66E5B" w:rsidP="00C66E5B">
      <w:pPr>
        <w:pStyle w:val="a4"/>
        <w:keepNext/>
        <w:rPr>
          <w:rtl/>
        </w:rPr>
      </w:pPr>
      <w:bookmarkStart w:id="6962" w:name="ET_speaker_אלעזר_שטרן_יועץ_משפטי_ל_1114"/>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6962"/>
    </w:p>
    <w:p w:rsidR="00C66E5B" w:rsidRPr="007935B3" w:rsidRDefault="00C66E5B" w:rsidP="00C66E5B">
      <w:pPr>
        <w:pStyle w:val="KeepWithNext"/>
        <w:rPr>
          <w:rtl/>
        </w:rPr>
      </w:pPr>
    </w:p>
    <w:p w:rsidR="00C66E5B" w:rsidRPr="007935B3" w:rsidRDefault="00C66E5B" w:rsidP="00C66E5B">
      <w:pPr>
        <w:rPr>
          <w:rtl/>
        </w:rPr>
      </w:pPr>
      <w:bookmarkStart w:id="6963" w:name="_ETM_Q1_13023378"/>
      <w:bookmarkStart w:id="6964" w:name="_ETM_Q1_13023420"/>
      <w:bookmarkEnd w:id="6963"/>
      <w:bookmarkEnd w:id="6964"/>
      <w:r w:rsidRPr="007935B3">
        <w:rPr>
          <w:rFonts w:hint="cs"/>
          <w:rtl/>
        </w:rPr>
        <w:t xml:space="preserve">הם </w:t>
      </w:r>
      <w:bookmarkStart w:id="6965" w:name="_ETM_Q1_13023936"/>
      <w:bookmarkEnd w:id="6965"/>
      <w:r w:rsidRPr="007935B3">
        <w:rPr>
          <w:rFonts w:hint="cs"/>
          <w:rtl/>
        </w:rPr>
        <w:t>אמרו שהם צריכים לבדוק את זה.</w:t>
      </w:r>
    </w:p>
    <w:p w:rsidR="00C66E5B" w:rsidRPr="007935B3" w:rsidRDefault="00C66E5B" w:rsidP="00C66E5B">
      <w:pPr>
        <w:rPr>
          <w:rtl/>
        </w:rPr>
      </w:pPr>
      <w:bookmarkStart w:id="6966" w:name="_ETM_Q1_13023690"/>
      <w:bookmarkStart w:id="6967" w:name="_ETM_Q1_13023778"/>
      <w:bookmarkStart w:id="6968" w:name="_ETM_Q1_13024208"/>
      <w:bookmarkEnd w:id="6966"/>
      <w:bookmarkEnd w:id="6967"/>
      <w:bookmarkEnd w:id="6968"/>
    </w:p>
    <w:p w:rsidR="00C66E5B" w:rsidRPr="007935B3" w:rsidRDefault="00C66E5B" w:rsidP="00C66E5B">
      <w:pPr>
        <w:pStyle w:val="af9"/>
        <w:keepNext/>
        <w:rPr>
          <w:rtl/>
        </w:rPr>
      </w:pPr>
      <w:bookmarkStart w:id="6969" w:name="ET_guest_905471_1115"/>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6969"/>
    </w:p>
    <w:p w:rsidR="00C66E5B" w:rsidRPr="007935B3" w:rsidRDefault="00C66E5B" w:rsidP="00C66E5B">
      <w:pPr>
        <w:pStyle w:val="KeepWithNext"/>
        <w:rPr>
          <w:rtl/>
        </w:rPr>
      </w:pPr>
    </w:p>
    <w:p w:rsidR="00C66E5B" w:rsidRPr="007935B3" w:rsidRDefault="00C66E5B" w:rsidP="00C66E5B">
      <w:pPr>
        <w:rPr>
          <w:rtl/>
        </w:rPr>
      </w:pPr>
      <w:bookmarkStart w:id="6970" w:name="_ETM_Q1_13024958"/>
      <w:bookmarkStart w:id="6971" w:name="_ETM_Q1_13025055"/>
      <w:bookmarkEnd w:id="6970"/>
      <w:bookmarkEnd w:id="6971"/>
      <w:r w:rsidRPr="007935B3">
        <w:rPr>
          <w:rFonts w:hint="cs"/>
          <w:rtl/>
        </w:rPr>
        <w:t xml:space="preserve">אנחנו נבדוק את זה, אבל </w:t>
      </w:r>
      <w:bookmarkStart w:id="6972" w:name="_ETM_Q1_13026636"/>
      <w:bookmarkEnd w:id="6972"/>
      <w:r w:rsidRPr="007935B3">
        <w:rPr>
          <w:rFonts w:hint="cs"/>
          <w:rtl/>
        </w:rPr>
        <w:t xml:space="preserve">אם זה מקרים ספורים שאי-אפשר לוודא עם הגורמים הרלוונטיים, </w:t>
      </w:r>
      <w:bookmarkStart w:id="6973" w:name="_ETM_Q1_13027471"/>
      <w:bookmarkEnd w:id="6973"/>
      <w:r w:rsidRPr="007935B3">
        <w:rPr>
          <w:rFonts w:hint="cs"/>
          <w:rtl/>
        </w:rPr>
        <w:t>במקומות שבהם יש רק תקופת פיגור כמו פה, יכול להיות שנוסיף דמי פיגורים.</w:t>
      </w:r>
    </w:p>
    <w:p w:rsidR="00C66E5B" w:rsidRPr="007935B3" w:rsidRDefault="00C66E5B" w:rsidP="00C66E5B">
      <w:pPr>
        <w:rPr>
          <w:rtl/>
        </w:rPr>
      </w:pPr>
      <w:bookmarkStart w:id="6974" w:name="_ETM_Q1_13034552"/>
      <w:bookmarkStart w:id="6975" w:name="_ETM_Q1_13034660"/>
      <w:bookmarkEnd w:id="6974"/>
      <w:bookmarkEnd w:id="6975"/>
    </w:p>
    <w:p w:rsidR="00C66E5B" w:rsidRPr="007935B3" w:rsidRDefault="00C66E5B" w:rsidP="00C66E5B">
      <w:pPr>
        <w:pStyle w:val="af6"/>
        <w:keepNext/>
        <w:rPr>
          <w:rtl/>
        </w:rPr>
      </w:pPr>
      <w:bookmarkStart w:id="6976" w:name="ET_yor_6157_111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976"/>
    </w:p>
    <w:p w:rsidR="00C66E5B" w:rsidRPr="007935B3" w:rsidRDefault="00C66E5B" w:rsidP="00C66E5B">
      <w:pPr>
        <w:pStyle w:val="KeepWithNext"/>
        <w:rPr>
          <w:rtl/>
        </w:rPr>
      </w:pPr>
    </w:p>
    <w:p w:rsidR="00C66E5B" w:rsidRPr="007935B3" w:rsidRDefault="00C66E5B" w:rsidP="00C66E5B">
      <w:pPr>
        <w:rPr>
          <w:rtl/>
        </w:rPr>
      </w:pPr>
      <w:bookmarkStart w:id="6977" w:name="_ETM_Q1_13035641"/>
      <w:bookmarkEnd w:id="6977"/>
      <w:r w:rsidRPr="007935B3">
        <w:rPr>
          <w:rFonts w:hint="cs"/>
          <w:rtl/>
        </w:rPr>
        <w:t>על הסכום שקבע יחול חוק פסיקת ריבית והצמדה.</w:t>
      </w:r>
    </w:p>
    <w:p w:rsidR="00C66E5B" w:rsidRPr="007935B3" w:rsidRDefault="00C66E5B" w:rsidP="00C66E5B">
      <w:pPr>
        <w:rPr>
          <w:rtl/>
        </w:rPr>
      </w:pPr>
      <w:bookmarkStart w:id="6978" w:name="_ETM_Q1_13034412"/>
      <w:bookmarkStart w:id="6979" w:name="_ETM_Q1_13034524"/>
      <w:bookmarkStart w:id="6980" w:name="_ETM_Q1_13035932"/>
      <w:bookmarkEnd w:id="6978"/>
      <w:bookmarkEnd w:id="6979"/>
      <w:bookmarkEnd w:id="6980"/>
    </w:p>
    <w:p w:rsidR="00C66E5B" w:rsidRPr="007935B3" w:rsidRDefault="00C66E5B" w:rsidP="00C66E5B">
      <w:pPr>
        <w:pStyle w:val="af9"/>
        <w:keepNext/>
        <w:rPr>
          <w:rtl/>
        </w:rPr>
      </w:pPr>
      <w:bookmarkStart w:id="6981" w:name="ET_guest_905471_1117"/>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6981"/>
    </w:p>
    <w:p w:rsidR="00C66E5B" w:rsidRPr="007935B3" w:rsidRDefault="00C66E5B" w:rsidP="00C66E5B">
      <w:pPr>
        <w:pStyle w:val="KeepWithNext"/>
        <w:rPr>
          <w:rtl/>
        </w:rPr>
      </w:pPr>
    </w:p>
    <w:p w:rsidR="00C66E5B" w:rsidRPr="007935B3" w:rsidRDefault="00C66E5B" w:rsidP="00C66E5B">
      <w:pPr>
        <w:rPr>
          <w:rtl/>
        </w:rPr>
      </w:pPr>
      <w:bookmarkStart w:id="6982" w:name="_ETM_Q1_13036810"/>
      <w:bookmarkStart w:id="6983" w:name="_ETM_Q1_13036874"/>
      <w:bookmarkEnd w:id="6982"/>
      <w:bookmarkEnd w:id="6983"/>
      <w:r w:rsidRPr="007935B3">
        <w:rPr>
          <w:rFonts w:hint="cs"/>
          <w:rtl/>
        </w:rPr>
        <w:t xml:space="preserve">יחול </w:t>
      </w:r>
      <w:bookmarkStart w:id="6984" w:name="_ETM_Q1_13037964"/>
      <w:bookmarkEnd w:id="6984"/>
      <w:r w:rsidRPr="007935B3">
        <w:rPr>
          <w:rFonts w:hint="cs"/>
          <w:rtl/>
        </w:rPr>
        <w:t>כולו, ולא נכתוב "לעניין ריבית זו". נכון.</w:t>
      </w:r>
    </w:p>
    <w:p w:rsidR="00C66E5B" w:rsidRPr="007935B3" w:rsidRDefault="00C66E5B" w:rsidP="00C66E5B">
      <w:pPr>
        <w:rPr>
          <w:rtl/>
        </w:rPr>
      </w:pPr>
      <w:bookmarkStart w:id="6985" w:name="_ETM_Q1_13039180"/>
      <w:bookmarkStart w:id="6986" w:name="_ETM_Q1_13039277"/>
      <w:bookmarkEnd w:id="6985"/>
      <w:bookmarkEnd w:id="6986"/>
    </w:p>
    <w:p w:rsidR="00C66E5B" w:rsidRPr="007935B3" w:rsidRDefault="00C66E5B" w:rsidP="00C66E5B">
      <w:pPr>
        <w:pStyle w:val="af6"/>
        <w:keepNext/>
        <w:rPr>
          <w:rtl/>
        </w:rPr>
      </w:pPr>
      <w:bookmarkStart w:id="6987" w:name="ET_yor_6157_111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987"/>
    </w:p>
    <w:p w:rsidR="00C66E5B" w:rsidRPr="007935B3" w:rsidRDefault="00C66E5B" w:rsidP="00C66E5B">
      <w:pPr>
        <w:pStyle w:val="KeepWithNext"/>
        <w:rPr>
          <w:rtl/>
        </w:rPr>
      </w:pPr>
    </w:p>
    <w:p w:rsidR="00C66E5B" w:rsidRPr="007935B3" w:rsidRDefault="00C66E5B" w:rsidP="00C66E5B">
      <w:pPr>
        <w:rPr>
          <w:rtl/>
        </w:rPr>
      </w:pPr>
      <w:bookmarkStart w:id="6988" w:name="_ETM_Q1_13040074"/>
      <w:bookmarkEnd w:id="6988"/>
      <w:r w:rsidRPr="007935B3">
        <w:rPr>
          <w:rFonts w:hint="cs"/>
          <w:rtl/>
        </w:rPr>
        <w:t>לדעתי זה מה שצריך.</w:t>
      </w:r>
    </w:p>
    <w:p w:rsidR="00C66E5B" w:rsidRPr="007935B3" w:rsidRDefault="00C66E5B" w:rsidP="00C66E5B">
      <w:pPr>
        <w:rPr>
          <w:rtl/>
        </w:rPr>
      </w:pPr>
      <w:bookmarkStart w:id="6989" w:name="_ETM_Q1_13038820"/>
      <w:bookmarkStart w:id="6990" w:name="_ETM_Q1_13038903"/>
      <w:bookmarkStart w:id="6991" w:name="_ETM_Q1_13040412"/>
      <w:bookmarkEnd w:id="6989"/>
      <w:bookmarkEnd w:id="6990"/>
      <w:bookmarkEnd w:id="6991"/>
    </w:p>
    <w:p w:rsidR="00C66E5B" w:rsidRPr="007935B3" w:rsidRDefault="00C66E5B" w:rsidP="00C66E5B">
      <w:pPr>
        <w:pStyle w:val="af9"/>
        <w:keepNext/>
        <w:rPr>
          <w:rtl/>
        </w:rPr>
      </w:pPr>
      <w:bookmarkStart w:id="6992" w:name="ET_guest_905471_1119"/>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6992"/>
    </w:p>
    <w:p w:rsidR="00C66E5B" w:rsidRPr="007935B3" w:rsidRDefault="00C66E5B" w:rsidP="00C66E5B">
      <w:pPr>
        <w:pStyle w:val="KeepWithNext"/>
        <w:rPr>
          <w:rtl/>
        </w:rPr>
      </w:pPr>
    </w:p>
    <w:p w:rsidR="00C66E5B" w:rsidRPr="007935B3" w:rsidRDefault="00C66E5B" w:rsidP="00C66E5B">
      <w:pPr>
        <w:rPr>
          <w:rtl/>
        </w:rPr>
      </w:pPr>
      <w:bookmarkStart w:id="6993" w:name="_ETM_Q1_13041203"/>
      <w:bookmarkStart w:id="6994" w:name="_ETM_Q1_13041271"/>
      <w:bookmarkEnd w:id="6993"/>
      <w:bookmarkEnd w:id="6994"/>
      <w:r w:rsidRPr="007935B3">
        <w:rPr>
          <w:rFonts w:hint="cs"/>
          <w:rtl/>
        </w:rPr>
        <w:t xml:space="preserve">אנחנו </w:t>
      </w:r>
      <w:bookmarkStart w:id="6995" w:name="_ETM_Q1_13040130"/>
      <w:bookmarkEnd w:id="6995"/>
      <w:r w:rsidRPr="007935B3">
        <w:rPr>
          <w:rFonts w:hint="cs"/>
          <w:rtl/>
        </w:rPr>
        <w:t>נחזור אליכם עם תשובה לגבי זה.</w:t>
      </w:r>
    </w:p>
    <w:p w:rsidR="00C66E5B" w:rsidRPr="007935B3" w:rsidRDefault="00C66E5B" w:rsidP="00C66E5B">
      <w:pPr>
        <w:rPr>
          <w:rtl/>
        </w:rPr>
      </w:pPr>
    </w:p>
    <w:p w:rsidR="00C66E5B" w:rsidRPr="007935B3" w:rsidRDefault="00C66E5B" w:rsidP="00C66E5B">
      <w:pPr>
        <w:pStyle w:val="af6"/>
        <w:keepNext/>
        <w:rPr>
          <w:rtl/>
        </w:rPr>
      </w:pPr>
      <w:bookmarkStart w:id="6996" w:name="ET_yor_6157_112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6996"/>
    </w:p>
    <w:p w:rsidR="00C66E5B" w:rsidRPr="007935B3" w:rsidRDefault="00C66E5B" w:rsidP="00C66E5B">
      <w:pPr>
        <w:pStyle w:val="KeepWithNext"/>
        <w:rPr>
          <w:rtl/>
        </w:rPr>
      </w:pPr>
    </w:p>
    <w:p w:rsidR="00C66E5B" w:rsidRPr="007935B3" w:rsidRDefault="00C66E5B" w:rsidP="00C66E5B">
      <w:pPr>
        <w:rPr>
          <w:rtl/>
        </w:rPr>
      </w:pPr>
      <w:bookmarkStart w:id="6997" w:name="_ETM_Q1_13041828"/>
      <w:bookmarkEnd w:id="6997"/>
      <w:r w:rsidRPr="007935B3">
        <w:rPr>
          <w:rFonts w:hint="cs"/>
          <w:rtl/>
        </w:rPr>
        <w:t xml:space="preserve">בסדר גמור. מה הקשר בין </w:t>
      </w:r>
      <w:bookmarkStart w:id="6998" w:name="_ETM_Q1_13044620"/>
      <w:bookmarkEnd w:id="6998"/>
      <w:r w:rsidRPr="007935B3">
        <w:rPr>
          <w:rFonts w:hint="cs"/>
          <w:rtl/>
        </w:rPr>
        <w:t>הובלת טובין בים לחודש אב?</w:t>
      </w:r>
      <w:r w:rsidR="0081171F" w:rsidRPr="007935B3">
        <w:rPr>
          <w:rFonts w:hint="cs"/>
          <w:rtl/>
        </w:rPr>
        <w:t xml:space="preserve"> מי אנחנו מכירים בתנ"ך </w:t>
      </w:r>
      <w:bookmarkStart w:id="6999" w:name="_ETM_Q1_13052726"/>
      <w:bookmarkEnd w:id="6999"/>
      <w:r w:rsidR="0081171F" w:rsidRPr="007935B3">
        <w:rPr>
          <w:rFonts w:hint="cs"/>
          <w:rtl/>
        </w:rPr>
        <w:t xml:space="preserve">שהובל כטובין בים? יונה נביא. מתי נחרבה </w:t>
      </w:r>
      <w:proofErr w:type="spellStart"/>
      <w:r w:rsidR="0081171F" w:rsidRPr="007935B3">
        <w:rPr>
          <w:rFonts w:hint="cs"/>
          <w:rtl/>
        </w:rPr>
        <w:t>נינוה</w:t>
      </w:r>
      <w:proofErr w:type="spellEnd"/>
      <w:r w:rsidR="0081171F" w:rsidRPr="007935B3">
        <w:rPr>
          <w:rFonts w:hint="cs"/>
          <w:rtl/>
        </w:rPr>
        <w:t xml:space="preserve">? בחודש אב. </w:t>
      </w:r>
      <w:bookmarkStart w:id="7000" w:name="_ETM_Q1_13061183"/>
      <w:bookmarkEnd w:id="7000"/>
      <w:r w:rsidR="0081171F" w:rsidRPr="007935B3">
        <w:rPr>
          <w:rFonts w:hint="cs"/>
          <w:rtl/>
        </w:rPr>
        <w:t>זה כדי שיהיה לנו קצת מעניין בדיון.</w:t>
      </w:r>
    </w:p>
    <w:p w:rsidR="0081171F" w:rsidRPr="007935B3" w:rsidRDefault="0081171F" w:rsidP="00C66E5B">
      <w:pPr>
        <w:rPr>
          <w:rtl/>
        </w:rPr>
      </w:pPr>
      <w:bookmarkStart w:id="7001" w:name="_ETM_Q1_13064776"/>
      <w:bookmarkStart w:id="7002" w:name="_ETM_Q1_13064870"/>
      <w:bookmarkEnd w:id="7001"/>
      <w:bookmarkEnd w:id="7002"/>
    </w:p>
    <w:p w:rsidR="0081171F" w:rsidRPr="007935B3" w:rsidRDefault="0081171F" w:rsidP="00C66E5B">
      <w:pPr>
        <w:rPr>
          <w:rtl/>
        </w:rPr>
      </w:pPr>
      <w:bookmarkStart w:id="7003" w:name="_ETM_Q1_13064992"/>
      <w:bookmarkStart w:id="7004" w:name="_ETM_Q1_13065090"/>
      <w:bookmarkEnd w:id="7003"/>
      <w:bookmarkEnd w:id="7004"/>
      <w:r w:rsidRPr="007935B3">
        <w:rPr>
          <w:rFonts w:hint="cs"/>
          <w:rtl/>
        </w:rPr>
        <w:t>פקודת המכרות</w:t>
      </w:r>
      <w:r w:rsidR="00807CAD" w:rsidRPr="007935B3">
        <w:rPr>
          <w:rFonts w:hint="cs"/>
          <w:rtl/>
        </w:rPr>
        <w:t xml:space="preserve"> –</w:t>
      </w:r>
      <w:r w:rsidRPr="007935B3">
        <w:rPr>
          <w:rFonts w:hint="cs"/>
          <w:rtl/>
        </w:rPr>
        <w:t xml:space="preserve"> פה הקשר </w:t>
      </w:r>
      <w:bookmarkStart w:id="7005" w:name="_ETM_Q1_13067500"/>
      <w:bookmarkEnd w:id="7005"/>
      <w:r w:rsidRPr="007935B3">
        <w:rPr>
          <w:rFonts w:hint="cs"/>
          <w:rtl/>
        </w:rPr>
        <w:t>לט"ו באב ממש קל.</w:t>
      </w:r>
    </w:p>
    <w:p w:rsidR="00D26B41" w:rsidRPr="007935B3" w:rsidRDefault="00D26B41" w:rsidP="00D26B41">
      <w:pPr>
        <w:rPr>
          <w:rtl/>
        </w:rPr>
      </w:pPr>
      <w:bookmarkStart w:id="7006" w:name="_ETM_Q1_13065004"/>
      <w:bookmarkStart w:id="7007" w:name="_ETM_Q1_13065108"/>
      <w:bookmarkStart w:id="7008" w:name="_ETM_Q1_13062612"/>
      <w:bookmarkStart w:id="7009" w:name="_ETM_Q1_13062726"/>
      <w:bookmarkStart w:id="7010" w:name="_ETM_Q1_13067894"/>
      <w:bookmarkStart w:id="7011" w:name="_ETM_Q1_13067969"/>
      <w:bookmarkStart w:id="7012" w:name="_ETM_Q1_13070400"/>
      <w:bookmarkEnd w:id="7006"/>
      <w:bookmarkEnd w:id="7007"/>
      <w:bookmarkEnd w:id="7008"/>
      <w:bookmarkEnd w:id="7009"/>
      <w:bookmarkEnd w:id="7010"/>
      <w:bookmarkEnd w:id="7011"/>
      <w:bookmarkEnd w:id="7012"/>
    </w:p>
    <w:p w:rsidR="00D26B41" w:rsidRPr="007935B3" w:rsidRDefault="00D26B41" w:rsidP="00D26B41">
      <w:pPr>
        <w:pStyle w:val="af9"/>
        <w:keepNext/>
        <w:rPr>
          <w:rtl/>
        </w:rPr>
      </w:pPr>
      <w:bookmarkStart w:id="7013" w:name="ET_guest_905471_606"/>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013"/>
    </w:p>
    <w:p w:rsidR="00D26B41" w:rsidRPr="007935B3" w:rsidRDefault="00D26B41" w:rsidP="00D26B41">
      <w:pPr>
        <w:pStyle w:val="KeepWithNext"/>
        <w:rPr>
          <w:rtl/>
        </w:rPr>
      </w:pPr>
    </w:p>
    <w:p w:rsidR="00D26B41" w:rsidRPr="007935B3" w:rsidRDefault="00D26B41" w:rsidP="00D26B41">
      <w:pPr>
        <w:rPr>
          <w:rtl/>
        </w:rPr>
      </w:pPr>
      <w:bookmarkStart w:id="7014" w:name="_ETM_Q1_13070831"/>
      <w:bookmarkStart w:id="7015" w:name="_ETM_Q1_13070866"/>
      <w:bookmarkEnd w:id="7014"/>
      <w:bookmarkEnd w:id="7015"/>
      <w:r w:rsidRPr="007935B3">
        <w:rPr>
          <w:rFonts w:hint="cs"/>
          <w:rtl/>
        </w:rPr>
        <w:t>פקודת המכרות זה עיצום כספי.</w:t>
      </w:r>
    </w:p>
    <w:p w:rsidR="00D26B41" w:rsidRPr="007935B3" w:rsidRDefault="00D26B41" w:rsidP="00D26B41">
      <w:pPr>
        <w:rPr>
          <w:rtl/>
        </w:rPr>
      </w:pPr>
      <w:bookmarkStart w:id="7016" w:name="_ETM_Q1_13080075"/>
      <w:bookmarkStart w:id="7017" w:name="_ETM_Q1_13080130"/>
      <w:bookmarkEnd w:id="7016"/>
      <w:bookmarkEnd w:id="7017"/>
    </w:p>
    <w:p w:rsidR="00D26B41" w:rsidRPr="007935B3" w:rsidRDefault="00D26B41" w:rsidP="00D26B41">
      <w:pPr>
        <w:pStyle w:val="af6"/>
        <w:keepNext/>
        <w:rPr>
          <w:rtl/>
        </w:rPr>
      </w:pPr>
      <w:bookmarkStart w:id="7018" w:name="ET_yor_6157_60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018"/>
    </w:p>
    <w:p w:rsidR="00D26B41" w:rsidRPr="007935B3" w:rsidRDefault="00D26B41" w:rsidP="00D26B41">
      <w:pPr>
        <w:pStyle w:val="KeepWithNext"/>
        <w:rPr>
          <w:rtl/>
        </w:rPr>
      </w:pPr>
    </w:p>
    <w:p w:rsidR="00D26B41" w:rsidRPr="007935B3" w:rsidRDefault="00D26B41" w:rsidP="00D26B41">
      <w:pPr>
        <w:rPr>
          <w:rtl/>
        </w:rPr>
      </w:pPr>
      <w:bookmarkStart w:id="7019" w:name="_ETM_Q1_13081688"/>
      <w:bookmarkEnd w:id="7019"/>
      <w:r w:rsidRPr="007935B3">
        <w:rPr>
          <w:rFonts w:hint="cs"/>
          <w:rtl/>
        </w:rPr>
        <w:t>ריבית שקלית ודמי פיגורים.</w:t>
      </w:r>
      <w:r w:rsidR="0081171F" w:rsidRPr="007935B3">
        <w:rPr>
          <w:rFonts w:hint="cs"/>
          <w:rtl/>
        </w:rPr>
        <w:t xml:space="preserve"> לא שולם עיצום כספי, אמרנו </w:t>
      </w:r>
      <w:bookmarkStart w:id="7020" w:name="_ETM_Q1_13082603"/>
      <w:bookmarkEnd w:id="7020"/>
      <w:r w:rsidR="0081171F" w:rsidRPr="007935B3">
        <w:rPr>
          <w:rFonts w:hint="cs"/>
          <w:rtl/>
        </w:rPr>
        <w:t xml:space="preserve">"ריבית שקלית ודמי פיגורים". </w:t>
      </w:r>
      <w:bookmarkStart w:id="7021" w:name="_ETM_Q1_13086667"/>
      <w:bookmarkEnd w:id="7021"/>
      <w:r w:rsidR="0081171F" w:rsidRPr="007935B3">
        <w:rPr>
          <w:rFonts w:hint="cs"/>
          <w:rtl/>
        </w:rPr>
        <w:t xml:space="preserve">יש לנו הוראה שקובעת את המועד בעיצומים </w:t>
      </w:r>
      <w:bookmarkStart w:id="7022" w:name="_ETM_Q1_13088741"/>
      <w:bookmarkEnd w:id="7022"/>
      <w:r w:rsidR="0081171F" w:rsidRPr="007935B3">
        <w:rPr>
          <w:rFonts w:hint="cs"/>
          <w:rtl/>
        </w:rPr>
        <w:t>כספיים</w:t>
      </w:r>
      <w:r w:rsidR="00807CAD" w:rsidRPr="007935B3">
        <w:rPr>
          <w:rFonts w:hint="cs"/>
          <w:rtl/>
        </w:rPr>
        <w:t>,</w:t>
      </w:r>
      <w:r w:rsidR="0081171F" w:rsidRPr="007935B3">
        <w:rPr>
          <w:rFonts w:hint="cs"/>
          <w:rtl/>
        </w:rPr>
        <w:t xml:space="preserve"> מועד הטלת העיצום?</w:t>
      </w:r>
    </w:p>
    <w:p w:rsidR="00D26B41" w:rsidRPr="007935B3" w:rsidRDefault="00D26B41" w:rsidP="00D26B41">
      <w:pPr>
        <w:rPr>
          <w:rtl/>
        </w:rPr>
      </w:pPr>
      <w:bookmarkStart w:id="7023" w:name="_ETM_Q1_13091218"/>
      <w:bookmarkStart w:id="7024" w:name="_ETM_Q1_13091298"/>
      <w:bookmarkStart w:id="7025" w:name="_ETM_Q1_13093258"/>
      <w:bookmarkEnd w:id="7023"/>
      <w:bookmarkEnd w:id="7024"/>
      <w:bookmarkEnd w:id="7025"/>
    </w:p>
    <w:p w:rsidR="00D26B41" w:rsidRPr="007935B3" w:rsidRDefault="00D26B41" w:rsidP="00D26B41">
      <w:pPr>
        <w:pStyle w:val="af9"/>
        <w:keepNext/>
        <w:rPr>
          <w:rtl/>
        </w:rPr>
      </w:pPr>
      <w:bookmarkStart w:id="7026" w:name="ET_guest_905471_608"/>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026"/>
    </w:p>
    <w:p w:rsidR="00D26B41" w:rsidRPr="007935B3" w:rsidRDefault="00D26B41" w:rsidP="00D26B41">
      <w:pPr>
        <w:pStyle w:val="KeepWithNext"/>
        <w:rPr>
          <w:rtl/>
        </w:rPr>
      </w:pPr>
      <w:bookmarkStart w:id="7027" w:name="_ETM_Q1_13093355"/>
      <w:bookmarkEnd w:id="7027"/>
    </w:p>
    <w:p w:rsidR="0081171F" w:rsidRPr="007935B3" w:rsidRDefault="0081171F" w:rsidP="0081171F">
      <w:pPr>
        <w:rPr>
          <w:rtl/>
        </w:rPr>
      </w:pPr>
      <w:bookmarkStart w:id="7028" w:name="_ETM_Q1_13093462"/>
      <w:bookmarkEnd w:id="7028"/>
      <w:r w:rsidRPr="007935B3">
        <w:rPr>
          <w:rFonts w:hint="cs"/>
          <w:rtl/>
        </w:rPr>
        <w:t>לתקופת הפיגור הפרשי הצמדה וריבית.</w:t>
      </w:r>
    </w:p>
    <w:p w:rsidR="0081171F" w:rsidRPr="007935B3" w:rsidRDefault="0081171F" w:rsidP="0081171F">
      <w:pPr>
        <w:rPr>
          <w:rtl/>
        </w:rPr>
      </w:pPr>
      <w:bookmarkStart w:id="7029" w:name="_ETM_Q1_13093428"/>
      <w:bookmarkStart w:id="7030" w:name="_ETM_Q1_13093534"/>
      <w:bookmarkEnd w:id="7029"/>
      <w:bookmarkEnd w:id="7030"/>
    </w:p>
    <w:p w:rsidR="0081171F" w:rsidRPr="007935B3" w:rsidRDefault="0081171F" w:rsidP="0081171F">
      <w:pPr>
        <w:pStyle w:val="af6"/>
        <w:keepNext/>
        <w:rPr>
          <w:rtl/>
        </w:rPr>
      </w:pPr>
      <w:bookmarkStart w:id="7031" w:name="ET_yor_6157_112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031"/>
    </w:p>
    <w:p w:rsidR="0081171F" w:rsidRPr="007935B3" w:rsidRDefault="0081171F" w:rsidP="0081171F">
      <w:pPr>
        <w:pStyle w:val="KeepWithNext"/>
        <w:rPr>
          <w:rtl/>
        </w:rPr>
      </w:pPr>
    </w:p>
    <w:p w:rsidR="0081171F" w:rsidRPr="007935B3" w:rsidRDefault="0081171F" w:rsidP="0081171F">
      <w:pPr>
        <w:rPr>
          <w:rtl/>
        </w:rPr>
      </w:pPr>
      <w:bookmarkStart w:id="7032" w:name="_ETM_Q1_13094770"/>
      <w:bookmarkEnd w:id="7032"/>
      <w:r w:rsidRPr="007935B3">
        <w:rPr>
          <w:rFonts w:hint="cs"/>
          <w:rtl/>
        </w:rPr>
        <w:t xml:space="preserve">מאיפה את יודעת </w:t>
      </w:r>
      <w:bookmarkStart w:id="7033" w:name="_ETM_Q1_13094923"/>
      <w:bookmarkEnd w:id="7033"/>
      <w:r w:rsidRPr="007935B3">
        <w:rPr>
          <w:rFonts w:hint="cs"/>
          <w:rtl/>
        </w:rPr>
        <w:t>מה הפירעון?</w:t>
      </w:r>
    </w:p>
    <w:p w:rsidR="00D26B41" w:rsidRPr="007935B3" w:rsidRDefault="00D26B41" w:rsidP="00D26B41">
      <w:pPr>
        <w:rPr>
          <w:rtl/>
        </w:rPr>
      </w:pPr>
      <w:bookmarkStart w:id="7034" w:name="_ETM_Q1_13093710"/>
      <w:bookmarkStart w:id="7035" w:name="_ETM_Q1_13093752"/>
      <w:bookmarkStart w:id="7036" w:name="_ETM_Q1_13099123"/>
      <w:bookmarkEnd w:id="7034"/>
      <w:bookmarkEnd w:id="7035"/>
      <w:bookmarkEnd w:id="7036"/>
    </w:p>
    <w:p w:rsidR="00D26B41" w:rsidRPr="007935B3" w:rsidRDefault="00D26B41" w:rsidP="00D26B41">
      <w:pPr>
        <w:pStyle w:val="af9"/>
        <w:keepNext/>
        <w:rPr>
          <w:rtl/>
        </w:rPr>
      </w:pPr>
      <w:bookmarkStart w:id="7037" w:name="ET_guest_מרב_זוהרי_609"/>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7037"/>
    </w:p>
    <w:p w:rsidR="00D26B41" w:rsidRPr="007935B3" w:rsidRDefault="00D26B41" w:rsidP="00D26B41">
      <w:pPr>
        <w:pStyle w:val="KeepWithNext"/>
        <w:rPr>
          <w:rtl/>
        </w:rPr>
      </w:pPr>
    </w:p>
    <w:p w:rsidR="00D26B41" w:rsidRPr="007935B3" w:rsidRDefault="00D26B41" w:rsidP="00D26B41">
      <w:pPr>
        <w:rPr>
          <w:rtl/>
        </w:rPr>
      </w:pPr>
      <w:bookmarkStart w:id="7038" w:name="_ETM_Q1_13099560"/>
      <w:bookmarkStart w:id="7039" w:name="_ETM_Q1_13099585"/>
      <w:bookmarkEnd w:id="7038"/>
      <w:bookmarkEnd w:id="7039"/>
      <w:r w:rsidRPr="007935B3">
        <w:rPr>
          <w:rFonts w:hint="cs"/>
          <w:rtl/>
        </w:rPr>
        <w:t xml:space="preserve">בעיצומים כספיים </w:t>
      </w:r>
      <w:r w:rsidR="0081171F" w:rsidRPr="007935B3">
        <w:rPr>
          <w:rFonts w:hint="cs"/>
          <w:rtl/>
        </w:rPr>
        <w:t>כתוב שיוטל עיצום כספי, וזה ישולם בתוך 60 ימים.</w:t>
      </w:r>
    </w:p>
    <w:p w:rsidR="00D26B41" w:rsidRPr="007935B3" w:rsidRDefault="00D26B41" w:rsidP="00D26B41">
      <w:pPr>
        <w:rPr>
          <w:rtl/>
        </w:rPr>
      </w:pPr>
      <w:bookmarkStart w:id="7040" w:name="_ETM_Q1_13104696"/>
      <w:bookmarkStart w:id="7041" w:name="_ETM_Q1_13104746"/>
      <w:bookmarkEnd w:id="7040"/>
      <w:bookmarkEnd w:id="7041"/>
    </w:p>
    <w:p w:rsidR="00D26B41" w:rsidRPr="007935B3" w:rsidRDefault="00D26B41" w:rsidP="00D26B41">
      <w:pPr>
        <w:pStyle w:val="af6"/>
        <w:keepNext/>
        <w:rPr>
          <w:rtl/>
        </w:rPr>
      </w:pPr>
      <w:bookmarkStart w:id="7042" w:name="ET_yor_6157_61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042"/>
    </w:p>
    <w:p w:rsidR="00D26B41" w:rsidRPr="007935B3" w:rsidRDefault="00D26B41" w:rsidP="00D26B41">
      <w:pPr>
        <w:pStyle w:val="KeepWithNext"/>
        <w:rPr>
          <w:rtl/>
        </w:rPr>
      </w:pPr>
    </w:p>
    <w:p w:rsidR="00D26B41" w:rsidRPr="007935B3" w:rsidRDefault="0081171F" w:rsidP="0081171F">
      <w:pPr>
        <w:rPr>
          <w:rtl/>
        </w:rPr>
      </w:pPr>
      <w:bookmarkStart w:id="7043" w:name="_ETM_Q1_13107043"/>
      <w:bookmarkStart w:id="7044" w:name="_ETM_Q1_13107156"/>
      <w:bookmarkEnd w:id="7043"/>
      <w:bookmarkEnd w:id="7044"/>
      <w:r w:rsidRPr="007935B3">
        <w:rPr>
          <w:rFonts w:hint="cs"/>
          <w:rtl/>
        </w:rPr>
        <w:t xml:space="preserve">הבנתי. </w:t>
      </w:r>
      <w:bookmarkStart w:id="7045" w:name="_ETM_Q1_13109323"/>
      <w:bookmarkStart w:id="7046" w:name="_ETM_Q1_13106275"/>
      <w:bookmarkEnd w:id="7045"/>
      <w:bookmarkEnd w:id="7046"/>
      <w:r w:rsidR="00D26B41" w:rsidRPr="007935B3">
        <w:rPr>
          <w:rFonts w:hint="cs"/>
          <w:rtl/>
        </w:rPr>
        <w:t>יוטל עליו לתקופת הפיגור</w:t>
      </w:r>
      <w:r w:rsidRPr="007935B3">
        <w:rPr>
          <w:rFonts w:hint="cs"/>
          <w:rtl/>
        </w:rPr>
        <w:t xml:space="preserve"> ריבית שקלית ודמי פיגורים. בסדר גמור.</w:t>
      </w:r>
    </w:p>
    <w:p w:rsidR="00D26B41" w:rsidRPr="007935B3" w:rsidRDefault="00D26B41" w:rsidP="00D26B41">
      <w:pPr>
        <w:rPr>
          <w:rtl/>
        </w:rPr>
      </w:pPr>
      <w:bookmarkStart w:id="7047" w:name="_ETM_Q1_13112639"/>
      <w:bookmarkStart w:id="7048" w:name="_ETM_Q1_13112710"/>
      <w:bookmarkStart w:id="7049" w:name="_ETM_Q1_13119461"/>
      <w:bookmarkEnd w:id="7047"/>
      <w:bookmarkEnd w:id="7048"/>
      <w:bookmarkEnd w:id="7049"/>
    </w:p>
    <w:p w:rsidR="00D26B41" w:rsidRPr="007935B3" w:rsidRDefault="00D26B41" w:rsidP="00D26B41">
      <w:pPr>
        <w:pStyle w:val="a4"/>
        <w:keepNext/>
        <w:rPr>
          <w:rtl/>
        </w:rPr>
      </w:pPr>
      <w:bookmarkStart w:id="7050" w:name="ET_speaker_אלעזר_שטרן_יועץ_משפטי_ל_611"/>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7050"/>
    </w:p>
    <w:p w:rsidR="00D26B41" w:rsidRPr="007935B3" w:rsidRDefault="00D26B41" w:rsidP="00D26B41">
      <w:pPr>
        <w:pStyle w:val="KeepWithNext"/>
        <w:rPr>
          <w:rtl/>
        </w:rPr>
      </w:pPr>
    </w:p>
    <w:p w:rsidR="00D26B41" w:rsidRPr="007935B3" w:rsidRDefault="0081171F" w:rsidP="00D26B41">
      <w:pPr>
        <w:rPr>
          <w:rtl/>
        </w:rPr>
      </w:pPr>
      <w:bookmarkStart w:id="7051" w:name="_ETM_Q1_13119861"/>
      <w:bookmarkStart w:id="7052" w:name="_ETM_Q1_13119915"/>
      <w:bookmarkEnd w:id="7051"/>
      <w:bookmarkEnd w:id="7052"/>
      <w:r w:rsidRPr="007935B3">
        <w:rPr>
          <w:rFonts w:hint="cs"/>
          <w:rtl/>
        </w:rPr>
        <w:t>139 עד 141</w:t>
      </w:r>
      <w:r w:rsidR="00807CAD" w:rsidRPr="007935B3">
        <w:rPr>
          <w:rFonts w:hint="cs"/>
          <w:rtl/>
        </w:rPr>
        <w:t>,</w:t>
      </w:r>
      <w:r w:rsidRPr="007935B3">
        <w:rPr>
          <w:rFonts w:hint="cs"/>
          <w:rtl/>
        </w:rPr>
        <w:t xml:space="preserve"> גם </w:t>
      </w:r>
      <w:bookmarkStart w:id="7053" w:name="_ETM_Q1_13118761"/>
      <w:bookmarkEnd w:id="7053"/>
      <w:r w:rsidRPr="007935B3">
        <w:rPr>
          <w:rFonts w:hint="cs"/>
          <w:rtl/>
        </w:rPr>
        <w:t xml:space="preserve">זה חלק מהסט הוראות שקשורות לעיצום - - </w:t>
      </w:r>
      <w:bookmarkStart w:id="7054" w:name="_ETM_Q1_13118678"/>
      <w:bookmarkEnd w:id="7054"/>
      <w:r w:rsidRPr="007935B3">
        <w:rPr>
          <w:rFonts w:hint="cs"/>
          <w:rtl/>
        </w:rPr>
        <w:t>-</w:t>
      </w:r>
    </w:p>
    <w:p w:rsidR="0081171F" w:rsidRPr="007935B3" w:rsidRDefault="0081171F" w:rsidP="00D26B41">
      <w:pPr>
        <w:rPr>
          <w:rtl/>
        </w:rPr>
      </w:pPr>
      <w:bookmarkStart w:id="7055" w:name="_ETM_Q1_13119151"/>
      <w:bookmarkStart w:id="7056" w:name="_ETM_Q1_13119268"/>
      <w:bookmarkEnd w:id="7055"/>
      <w:bookmarkEnd w:id="7056"/>
    </w:p>
    <w:p w:rsidR="00D26B41" w:rsidRPr="007935B3" w:rsidRDefault="00D26B41" w:rsidP="00D26B41">
      <w:pPr>
        <w:pStyle w:val="af6"/>
        <w:keepNext/>
        <w:rPr>
          <w:rtl/>
        </w:rPr>
      </w:pPr>
      <w:bookmarkStart w:id="7057" w:name="ET_yor_6157_61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057"/>
    </w:p>
    <w:p w:rsidR="00D26B41" w:rsidRPr="007935B3" w:rsidRDefault="00D26B41" w:rsidP="00D26B41">
      <w:pPr>
        <w:pStyle w:val="KeepWithNext"/>
        <w:rPr>
          <w:rtl/>
        </w:rPr>
      </w:pPr>
    </w:p>
    <w:p w:rsidR="00D26B41" w:rsidRPr="007935B3" w:rsidRDefault="0081171F" w:rsidP="00D26B41">
      <w:pPr>
        <w:rPr>
          <w:rtl/>
        </w:rPr>
      </w:pPr>
      <w:bookmarkStart w:id="7058" w:name="_ETM_Q1_13127099"/>
      <w:bookmarkEnd w:id="7058"/>
      <w:r w:rsidRPr="007935B3">
        <w:rPr>
          <w:rFonts w:hint="cs"/>
          <w:rtl/>
        </w:rPr>
        <w:t xml:space="preserve">זו פעם ראשונה שאנחנו עושים את זה, אז נדבר על </w:t>
      </w:r>
      <w:bookmarkStart w:id="7059" w:name="_ETM_Q1_13126467"/>
      <w:bookmarkEnd w:id="7059"/>
      <w:r w:rsidRPr="007935B3">
        <w:rPr>
          <w:rFonts w:hint="cs"/>
          <w:rtl/>
        </w:rPr>
        <w:t xml:space="preserve">זה. </w:t>
      </w:r>
      <w:r w:rsidR="00D26B41" w:rsidRPr="007935B3">
        <w:rPr>
          <w:rFonts w:hint="cs"/>
          <w:rtl/>
        </w:rPr>
        <w:t>התקבלה עתירה לאחר</w:t>
      </w:r>
      <w:r w:rsidRPr="007935B3">
        <w:rPr>
          <w:rFonts w:hint="cs"/>
          <w:rtl/>
        </w:rPr>
        <w:t xml:space="preserve"> ששולם בריבית שקלית.</w:t>
      </w:r>
    </w:p>
    <w:p w:rsidR="00D26B41" w:rsidRPr="007935B3" w:rsidRDefault="00D26B41" w:rsidP="00D26B41">
      <w:pPr>
        <w:rPr>
          <w:rtl/>
        </w:rPr>
      </w:pPr>
      <w:bookmarkStart w:id="7060" w:name="_ETM_Q1_13130135"/>
      <w:bookmarkStart w:id="7061" w:name="_ETM_Q1_13130200"/>
      <w:bookmarkStart w:id="7062" w:name="_ETM_Q1_13131778"/>
      <w:bookmarkEnd w:id="7060"/>
      <w:bookmarkEnd w:id="7061"/>
      <w:bookmarkEnd w:id="7062"/>
    </w:p>
    <w:p w:rsidR="00D26B41" w:rsidRPr="007935B3" w:rsidRDefault="00D26B41" w:rsidP="00D26B41">
      <w:pPr>
        <w:pStyle w:val="af9"/>
        <w:keepNext/>
        <w:rPr>
          <w:rtl/>
        </w:rPr>
      </w:pPr>
      <w:bookmarkStart w:id="7063" w:name="ET_guest_מרב_זוהרי_613"/>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7063"/>
    </w:p>
    <w:p w:rsidR="00D26B41" w:rsidRPr="007935B3" w:rsidRDefault="00D26B41" w:rsidP="00D26B41">
      <w:pPr>
        <w:pStyle w:val="KeepWithNext"/>
        <w:rPr>
          <w:rtl/>
        </w:rPr>
      </w:pPr>
    </w:p>
    <w:p w:rsidR="00D26B41" w:rsidRPr="007935B3" w:rsidRDefault="00D26B41" w:rsidP="00D26B41">
      <w:pPr>
        <w:rPr>
          <w:rtl/>
        </w:rPr>
      </w:pPr>
      <w:bookmarkStart w:id="7064" w:name="_ETM_Q1_13132165"/>
      <w:bookmarkStart w:id="7065" w:name="_ETM_Q1_13132215"/>
      <w:bookmarkEnd w:id="7064"/>
      <w:bookmarkEnd w:id="7065"/>
      <w:r w:rsidRPr="007935B3">
        <w:rPr>
          <w:rFonts w:hint="cs"/>
          <w:rtl/>
        </w:rPr>
        <w:t xml:space="preserve">זה המדינה </w:t>
      </w:r>
      <w:bookmarkStart w:id="7066" w:name="_ETM_Q1_13133605"/>
      <w:bookmarkEnd w:id="7066"/>
      <w:r w:rsidRPr="007935B3">
        <w:rPr>
          <w:rFonts w:hint="cs"/>
          <w:rtl/>
        </w:rPr>
        <w:t>מחזירה.</w:t>
      </w:r>
    </w:p>
    <w:p w:rsidR="00D26B41" w:rsidRPr="007935B3" w:rsidRDefault="00D26B41" w:rsidP="00D26B41">
      <w:pPr>
        <w:rPr>
          <w:rtl/>
        </w:rPr>
      </w:pPr>
      <w:bookmarkStart w:id="7067" w:name="_ETM_Q1_13135015"/>
      <w:bookmarkStart w:id="7068" w:name="_ETM_Q1_13135131"/>
      <w:bookmarkEnd w:id="7067"/>
      <w:bookmarkEnd w:id="7068"/>
    </w:p>
    <w:p w:rsidR="00D26B41" w:rsidRPr="007935B3" w:rsidRDefault="00D26B41" w:rsidP="00D26B41">
      <w:pPr>
        <w:pStyle w:val="af6"/>
        <w:keepNext/>
        <w:rPr>
          <w:rtl/>
        </w:rPr>
      </w:pPr>
      <w:bookmarkStart w:id="7069" w:name="ET_yor_6157_61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069"/>
    </w:p>
    <w:p w:rsidR="00D26B41" w:rsidRPr="007935B3" w:rsidRDefault="00D26B41" w:rsidP="00D26B41">
      <w:pPr>
        <w:pStyle w:val="KeepWithNext"/>
        <w:rPr>
          <w:rtl/>
        </w:rPr>
      </w:pPr>
    </w:p>
    <w:p w:rsidR="00D26B41" w:rsidRPr="007935B3" w:rsidRDefault="0081171F" w:rsidP="00D26B41">
      <w:pPr>
        <w:rPr>
          <w:rtl/>
        </w:rPr>
      </w:pPr>
      <w:bookmarkStart w:id="7070" w:name="_ETM_Q1_13135679"/>
      <w:bookmarkEnd w:id="7070"/>
      <w:r w:rsidRPr="007935B3">
        <w:rPr>
          <w:rFonts w:hint="cs"/>
          <w:rtl/>
        </w:rPr>
        <w:t xml:space="preserve">המדינה מחזירה ריבית שקלית. </w:t>
      </w:r>
      <w:r w:rsidR="00D26B41" w:rsidRPr="007935B3">
        <w:rPr>
          <w:rFonts w:hint="cs"/>
          <w:rtl/>
        </w:rPr>
        <w:t xml:space="preserve">ואם הוא שילם גם דמי פיגורים או שילם ריבית, </w:t>
      </w:r>
      <w:bookmarkStart w:id="7071" w:name="_ETM_Q1_13144488"/>
      <w:bookmarkEnd w:id="7071"/>
      <w:r w:rsidR="00D26B41" w:rsidRPr="007935B3">
        <w:rPr>
          <w:rFonts w:hint="cs"/>
          <w:rtl/>
        </w:rPr>
        <w:t>מקבלים גם את ריבית הפיגורים שהוא שילם?</w:t>
      </w:r>
      <w:r w:rsidRPr="007935B3">
        <w:rPr>
          <w:rFonts w:hint="cs"/>
          <w:rtl/>
        </w:rPr>
        <w:t xml:space="preserve"> לא </w:t>
      </w:r>
      <w:bookmarkStart w:id="7072" w:name="_ETM_Q1_13148042"/>
      <w:bookmarkEnd w:id="7072"/>
      <w:r w:rsidRPr="007935B3">
        <w:rPr>
          <w:rFonts w:hint="cs"/>
          <w:rtl/>
        </w:rPr>
        <w:t xml:space="preserve">שאתם תשלמו ריבית פיגורים על התקופה. הכוונה אם הוא </w:t>
      </w:r>
      <w:bookmarkStart w:id="7073" w:name="_ETM_Q1_13152044"/>
      <w:bookmarkEnd w:id="7073"/>
      <w:r w:rsidRPr="007935B3">
        <w:rPr>
          <w:rFonts w:hint="cs"/>
          <w:rtl/>
        </w:rPr>
        <w:t xml:space="preserve">שילם סכום באיחור, פלוס ריבית, פלוס ריבית פיגורים, פלוס דמי </w:t>
      </w:r>
      <w:bookmarkStart w:id="7074" w:name="_ETM_Q1_13156776"/>
      <w:bookmarkEnd w:id="7074"/>
      <w:r w:rsidRPr="007935B3">
        <w:rPr>
          <w:rFonts w:hint="cs"/>
          <w:rtl/>
        </w:rPr>
        <w:t>פיגורים.</w:t>
      </w:r>
    </w:p>
    <w:p w:rsidR="0081171F" w:rsidRPr="007935B3" w:rsidRDefault="0081171F" w:rsidP="00D26B41">
      <w:pPr>
        <w:rPr>
          <w:rtl/>
        </w:rPr>
      </w:pPr>
      <w:bookmarkStart w:id="7075" w:name="_ETM_Q1_13157021"/>
      <w:bookmarkStart w:id="7076" w:name="_ETM_Q1_13157130"/>
      <w:bookmarkStart w:id="7077" w:name="_ETM_Q1_13156162"/>
      <w:bookmarkEnd w:id="7075"/>
      <w:bookmarkEnd w:id="7076"/>
      <w:bookmarkEnd w:id="7077"/>
    </w:p>
    <w:p w:rsidR="0081171F" w:rsidRPr="007935B3" w:rsidRDefault="0081171F" w:rsidP="0081171F">
      <w:pPr>
        <w:pStyle w:val="a4"/>
        <w:keepNext/>
        <w:rPr>
          <w:rtl/>
        </w:rPr>
      </w:pPr>
      <w:bookmarkStart w:id="7078" w:name="ET_speaker_אלעזר_שטרן_יועץ_משפטי_ל_1122"/>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7078"/>
    </w:p>
    <w:p w:rsidR="0081171F" w:rsidRPr="007935B3" w:rsidRDefault="0081171F" w:rsidP="0081171F">
      <w:pPr>
        <w:pStyle w:val="KeepWithNext"/>
        <w:rPr>
          <w:rtl/>
        </w:rPr>
      </w:pPr>
    </w:p>
    <w:p w:rsidR="0081171F" w:rsidRPr="007935B3" w:rsidRDefault="0081171F" w:rsidP="0081171F">
      <w:pPr>
        <w:rPr>
          <w:rtl/>
        </w:rPr>
      </w:pPr>
      <w:bookmarkStart w:id="7079" w:name="_ETM_Q1_13157082"/>
      <w:bookmarkStart w:id="7080" w:name="_ETM_Q1_13157134"/>
      <w:bookmarkEnd w:id="7079"/>
      <w:bookmarkEnd w:id="7080"/>
      <w:r w:rsidRPr="007935B3">
        <w:rPr>
          <w:rFonts w:hint="cs"/>
          <w:rtl/>
        </w:rPr>
        <w:t>על פניו מה שהוא שילם.</w:t>
      </w:r>
    </w:p>
    <w:p w:rsidR="0081171F" w:rsidRPr="007935B3" w:rsidRDefault="0081171F" w:rsidP="0081171F">
      <w:pPr>
        <w:rPr>
          <w:rtl/>
        </w:rPr>
      </w:pPr>
      <w:bookmarkStart w:id="7081" w:name="_ETM_Q1_13155971"/>
      <w:bookmarkStart w:id="7082" w:name="_ETM_Q1_13156061"/>
      <w:bookmarkEnd w:id="7081"/>
      <w:bookmarkEnd w:id="7082"/>
    </w:p>
    <w:p w:rsidR="0081171F" w:rsidRPr="007935B3" w:rsidRDefault="0081171F" w:rsidP="0081171F">
      <w:pPr>
        <w:pStyle w:val="af6"/>
        <w:keepNext/>
        <w:rPr>
          <w:rtl/>
        </w:rPr>
      </w:pPr>
      <w:bookmarkStart w:id="7083" w:name="ET_yor_6157_112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083"/>
    </w:p>
    <w:p w:rsidR="0081171F" w:rsidRPr="007935B3" w:rsidRDefault="0081171F" w:rsidP="0081171F">
      <w:pPr>
        <w:pStyle w:val="KeepWithNext"/>
        <w:rPr>
          <w:rtl/>
        </w:rPr>
      </w:pPr>
    </w:p>
    <w:p w:rsidR="0081171F" w:rsidRPr="007935B3" w:rsidRDefault="0081171F" w:rsidP="0081171F">
      <w:pPr>
        <w:rPr>
          <w:rtl/>
        </w:rPr>
      </w:pPr>
      <w:bookmarkStart w:id="7084" w:name="_ETM_Q1_13156802"/>
      <w:bookmarkEnd w:id="7084"/>
      <w:r w:rsidRPr="007935B3">
        <w:rPr>
          <w:rFonts w:hint="cs"/>
          <w:rtl/>
        </w:rPr>
        <w:t xml:space="preserve">אתם מחזירים לו את מה </w:t>
      </w:r>
      <w:bookmarkStart w:id="7085" w:name="_ETM_Q1_13157986"/>
      <w:bookmarkEnd w:id="7085"/>
      <w:r w:rsidRPr="007935B3">
        <w:rPr>
          <w:rFonts w:hint="cs"/>
          <w:rtl/>
        </w:rPr>
        <w:t xml:space="preserve">שהוא שילם, לא את העיצום. אז לא יוחזר העיצום הכספי, </w:t>
      </w:r>
      <w:bookmarkStart w:id="7086" w:name="_ETM_Q1_13161933"/>
      <w:bookmarkEnd w:id="7086"/>
      <w:r w:rsidRPr="007935B3">
        <w:rPr>
          <w:rFonts w:hint="cs"/>
          <w:rtl/>
        </w:rPr>
        <w:t xml:space="preserve">יוחזר הסכום ששולם. אם הוא שילם סכום פלוס ריבית, או </w:t>
      </w:r>
      <w:bookmarkStart w:id="7087" w:name="_ETM_Q1_13166249"/>
      <w:bookmarkEnd w:id="7087"/>
      <w:r w:rsidRPr="007935B3">
        <w:rPr>
          <w:rFonts w:hint="cs"/>
          <w:rtl/>
        </w:rPr>
        <w:t xml:space="preserve">סכום פלוס ריבית ופיגורים, אתם תחזירו לו את הסכום שהוא </w:t>
      </w:r>
      <w:bookmarkStart w:id="7088" w:name="_ETM_Q1_13172919"/>
      <w:bookmarkEnd w:id="7088"/>
      <w:r w:rsidRPr="007935B3">
        <w:rPr>
          <w:rFonts w:hint="cs"/>
          <w:rtl/>
        </w:rPr>
        <w:t>שילם, בצירוף ריבית שקלית מיום התשלום. נכון? לכן זה לא</w:t>
      </w:r>
      <w:bookmarkStart w:id="7089" w:name="_ETM_Q1_13177146"/>
      <w:bookmarkEnd w:id="7089"/>
      <w:r w:rsidRPr="007935B3">
        <w:rPr>
          <w:rFonts w:hint="cs"/>
          <w:rtl/>
        </w:rPr>
        <w:t xml:space="preserve"> העיצום הכספי, אלא זה הסכום ששולם.</w:t>
      </w:r>
    </w:p>
    <w:p w:rsidR="00B31E0B" w:rsidRPr="007935B3" w:rsidRDefault="00B31E0B" w:rsidP="00D26B41">
      <w:pPr>
        <w:rPr>
          <w:rtl/>
        </w:rPr>
      </w:pPr>
      <w:bookmarkStart w:id="7090" w:name="_ETM_Q1_13174934"/>
      <w:bookmarkStart w:id="7091" w:name="_ETM_Q1_13175052"/>
      <w:bookmarkStart w:id="7092" w:name="_ETM_Q1_13160996"/>
      <w:bookmarkStart w:id="7093" w:name="_ETM_Q1_13161061"/>
      <w:bookmarkStart w:id="7094" w:name="_ETM_Q1_13180859"/>
      <w:bookmarkStart w:id="7095" w:name="_ETM_Q1_13180916"/>
      <w:bookmarkStart w:id="7096" w:name="_ETM_Q1_13182782"/>
      <w:bookmarkEnd w:id="7090"/>
      <w:bookmarkEnd w:id="7091"/>
      <w:bookmarkEnd w:id="7092"/>
      <w:bookmarkEnd w:id="7093"/>
      <w:bookmarkEnd w:id="7094"/>
      <w:bookmarkEnd w:id="7095"/>
      <w:bookmarkEnd w:id="7096"/>
    </w:p>
    <w:p w:rsidR="00B31E0B" w:rsidRPr="007935B3" w:rsidRDefault="00B31E0B" w:rsidP="00B31E0B">
      <w:pPr>
        <w:pStyle w:val="a4"/>
        <w:keepNext/>
        <w:rPr>
          <w:rtl/>
        </w:rPr>
      </w:pPr>
      <w:bookmarkStart w:id="7097" w:name="ET_speaker_אלעזר_שטרן_יועץ_משפטי_ל_615"/>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7097"/>
    </w:p>
    <w:p w:rsidR="00B31E0B" w:rsidRPr="007935B3" w:rsidRDefault="00B31E0B" w:rsidP="00B31E0B">
      <w:pPr>
        <w:pStyle w:val="KeepWithNext"/>
        <w:rPr>
          <w:rtl/>
        </w:rPr>
      </w:pPr>
    </w:p>
    <w:p w:rsidR="00B31E0B" w:rsidRPr="007935B3" w:rsidRDefault="0081171F" w:rsidP="00B31E0B">
      <w:pPr>
        <w:rPr>
          <w:rtl/>
        </w:rPr>
      </w:pPr>
      <w:bookmarkStart w:id="7098" w:name="_ETM_Q1_13183160"/>
      <w:bookmarkStart w:id="7099" w:name="_ETM_Q1_13183227"/>
      <w:bookmarkEnd w:id="7098"/>
      <w:bookmarkEnd w:id="7099"/>
      <w:r w:rsidRPr="007935B3">
        <w:rPr>
          <w:rFonts w:hint="cs"/>
          <w:rtl/>
        </w:rPr>
        <w:t>האמת ש</w:t>
      </w:r>
      <w:r w:rsidR="00B31E0B" w:rsidRPr="007935B3">
        <w:rPr>
          <w:rFonts w:hint="cs"/>
          <w:rtl/>
        </w:rPr>
        <w:t xml:space="preserve">כך </w:t>
      </w:r>
      <w:bookmarkStart w:id="7100" w:name="_ETM_Q1_13184485"/>
      <w:bookmarkEnd w:id="7100"/>
      <w:r w:rsidR="00B31E0B" w:rsidRPr="007935B3">
        <w:rPr>
          <w:rFonts w:hint="cs"/>
          <w:rtl/>
        </w:rPr>
        <w:t xml:space="preserve">זה </w:t>
      </w:r>
      <w:r w:rsidRPr="007935B3">
        <w:rPr>
          <w:rFonts w:hint="cs"/>
          <w:rtl/>
        </w:rPr>
        <w:t xml:space="preserve">גם </w:t>
      </w:r>
      <w:r w:rsidR="00B31E0B" w:rsidRPr="007935B3">
        <w:rPr>
          <w:rFonts w:hint="cs"/>
          <w:rtl/>
        </w:rPr>
        <w:t>מופיע גם ב-14</w:t>
      </w:r>
      <w:r w:rsidRPr="007935B3">
        <w:rPr>
          <w:rFonts w:hint="cs"/>
          <w:rtl/>
        </w:rPr>
        <w:t xml:space="preserve">1(ב), </w:t>
      </w:r>
      <w:bookmarkStart w:id="7101" w:name="_ETM_Q1_13183988"/>
      <w:bookmarkEnd w:id="7101"/>
      <w:r w:rsidRPr="007935B3">
        <w:rPr>
          <w:rFonts w:hint="cs"/>
          <w:rtl/>
        </w:rPr>
        <w:t xml:space="preserve">כך כתוב. </w:t>
      </w:r>
      <w:r w:rsidR="00DE22EA" w:rsidRPr="007935B3">
        <w:rPr>
          <w:rFonts w:hint="cs"/>
          <w:rtl/>
        </w:rPr>
        <w:t xml:space="preserve">"אם שילם המפר עיצום כספי, יוחזר לו הסכום </w:t>
      </w:r>
      <w:bookmarkStart w:id="7102" w:name="_ETM_Q1_13185881"/>
      <w:bookmarkEnd w:id="7102"/>
      <w:r w:rsidR="00DE22EA" w:rsidRPr="007935B3">
        <w:rPr>
          <w:rFonts w:hint="cs"/>
          <w:rtl/>
        </w:rPr>
        <w:t>ששולם".</w:t>
      </w:r>
      <w:bookmarkStart w:id="7103" w:name="_ETM_Q1_13186224"/>
      <w:bookmarkEnd w:id="7103"/>
    </w:p>
    <w:p w:rsidR="00DE22EA" w:rsidRPr="007935B3" w:rsidRDefault="00DE22EA" w:rsidP="00B31E0B">
      <w:pPr>
        <w:rPr>
          <w:rtl/>
        </w:rPr>
      </w:pPr>
      <w:bookmarkStart w:id="7104" w:name="_ETM_Q1_13186354"/>
      <w:bookmarkEnd w:id="7104"/>
    </w:p>
    <w:p w:rsidR="00DE22EA" w:rsidRPr="007935B3" w:rsidRDefault="00DE22EA" w:rsidP="00DE22EA">
      <w:pPr>
        <w:pStyle w:val="af6"/>
        <w:keepNext/>
        <w:rPr>
          <w:rtl/>
        </w:rPr>
      </w:pPr>
      <w:bookmarkStart w:id="7105" w:name="ET_yor_6157_112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105"/>
    </w:p>
    <w:p w:rsidR="00DE22EA" w:rsidRPr="007935B3" w:rsidRDefault="00DE22EA" w:rsidP="00DE22EA">
      <w:pPr>
        <w:pStyle w:val="KeepWithNext"/>
        <w:rPr>
          <w:rtl/>
        </w:rPr>
      </w:pPr>
    </w:p>
    <w:p w:rsidR="00DE22EA" w:rsidRPr="007935B3" w:rsidRDefault="00DE22EA" w:rsidP="00DE22EA">
      <w:pPr>
        <w:rPr>
          <w:rtl/>
        </w:rPr>
      </w:pPr>
      <w:bookmarkStart w:id="7106" w:name="_ETM_Q1_13187237"/>
      <w:bookmarkEnd w:id="7106"/>
      <w:r w:rsidRPr="007935B3">
        <w:rPr>
          <w:rFonts w:hint="cs"/>
          <w:rtl/>
        </w:rPr>
        <w:t>הסכום ששולם, לא העיצום הכספי.</w:t>
      </w:r>
    </w:p>
    <w:p w:rsidR="00B31E0B" w:rsidRPr="007935B3" w:rsidRDefault="00B31E0B" w:rsidP="00B31E0B">
      <w:pPr>
        <w:rPr>
          <w:rtl/>
        </w:rPr>
      </w:pPr>
      <w:bookmarkStart w:id="7107" w:name="_ETM_Q1_13193310"/>
      <w:bookmarkStart w:id="7108" w:name="_ETM_Q1_13193398"/>
      <w:bookmarkStart w:id="7109" w:name="_ETM_Q1_13195312"/>
      <w:bookmarkEnd w:id="7107"/>
      <w:bookmarkEnd w:id="7108"/>
      <w:bookmarkEnd w:id="7109"/>
    </w:p>
    <w:p w:rsidR="00B31E0B" w:rsidRPr="007935B3" w:rsidRDefault="00B31E0B" w:rsidP="00B31E0B">
      <w:pPr>
        <w:pStyle w:val="af9"/>
        <w:keepNext/>
        <w:rPr>
          <w:rtl/>
        </w:rPr>
      </w:pPr>
      <w:bookmarkStart w:id="7110" w:name="ET_guest_מרב_זוהרי_616"/>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7110"/>
    </w:p>
    <w:p w:rsidR="00B31E0B" w:rsidRPr="007935B3" w:rsidRDefault="00B31E0B" w:rsidP="00B31E0B">
      <w:pPr>
        <w:pStyle w:val="KeepWithNext"/>
        <w:rPr>
          <w:rtl/>
        </w:rPr>
      </w:pPr>
    </w:p>
    <w:p w:rsidR="00B31E0B" w:rsidRPr="007935B3" w:rsidRDefault="00B31E0B" w:rsidP="00B31E0B">
      <w:pPr>
        <w:rPr>
          <w:rtl/>
        </w:rPr>
      </w:pPr>
      <w:bookmarkStart w:id="7111" w:name="_ETM_Q1_13195729"/>
      <w:bookmarkStart w:id="7112" w:name="_ETM_Q1_13195767"/>
      <w:bookmarkEnd w:id="7111"/>
      <w:bookmarkEnd w:id="7112"/>
      <w:r w:rsidRPr="007935B3">
        <w:rPr>
          <w:rFonts w:hint="cs"/>
          <w:rtl/>
        </w:rPr>
        <w:t xml:space="preserve">לעניין כל </w:t>
      </w:r>
      <w:r w:rsidR="00DE22EA" w:rsidRPr="007935B3">
        <w:rPr>
          <w:rFonts w:hint="cs"/>
          <w:rtl/>
        </w:rPr>
        <w:t>המקרים הספציפיים - - -</w:t>
      </w:r>
    </w:p>
    <w:p w:rsidR="00DE22EA" w:rsidRPr="007935B3" w:rsidRDefault="00DE22EA" w:rsidP="00B31E0B">
      <w:pPr>
        <w:rPr>
          <w:rtl/>
        </w:rPr>
      </w:pPr>
      <w:bookmarkStart w:id="7113" w:name="_ETM_Q1_13192972"/>
      <w:bookmarkStart w:id="7114" w:name="_ETM_Q1_13193091"/>
      <w:bookmarkEnd w:id="7113"/>
      <w:bookmarkEnd w:id="7114"/>
    </w:p>
    <w:p w:rsidR="00DE22EA" w:rsidRPr="007935B3" w:rsidRDefault="00DE22EA" w:rsidP="00DE22EA">
      <w:pPr>
        <w:pStyle w:val="af6"/>
        <w:keepNext/>
        <w:rPr>
          <w:rtl/>
        </w:rPr>
      </w:pPr>
      <w:bookmarkStart w:id="7115" w:name="ET_yor_6157_112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115"/>
    </w:p>
    <w:p w:rsidR="00DE22EA" w:rsidRPr="007935B3" w:rsidRDefault="00DE22EA" w:rsidP="00DE22EA">
      <w:pPr>
        <w:pStyle w:val="KeepWithNext"/>
        <w:rPr>
          <w:rtl/>
        </w:rPr>
      </w:pPr>
    </w:p>
    <w:p w:rsidR="00DE22EA" w:rsidRPr="007935B3" w:rsidRDefault="00DE22EA" w:rsidP="00DE22EA">
      <w:pPr>
        <w:rPr>
          <w:rtl/>
        </w:rPr>
      </w:pPr>
      <w:bookmarkStart w:id="7116" w:name="_ETM_Q1_13194034"/>
      <w:bookmarkEnd w:id="7116"/>
      <w:r w:rsidRPr="007935B3">
        <w:rPr>
          <w:rFonts w:hint="cs"/>
          <w:rtl/>
        </w:rPr>
        <w:t xml:space="preserve">השאלה אם </w:t>
      </w:r>
      <w:bookmarkStart w:id="7117" w:name="_ETM_Q1_13193326"/>
      <w:bookmarkEnd w:id="7117"/>
      <w:r w:rsidRPr="007935B3">
        <w:rPr>
          <w:rFonts w:hint="cs"/>
          <w:rtl/>
        </w:rPr>
        <w:t xml:space="preserve">זה משהו שיחזור על עצמו בכל העיצומים הכספיים? תצטרכו לתת </w:t>
      </w:r>
      <w:bookmarkStart w:id="7118" w:name="_ETM_Q1_13197827"/>
      <w:bookmarkEnd w:id="7118"/>
      <w:r w:rsidRPr="007935B3">
        <w:rPr>
          <w:rFonts w:hint="cs"/>
          <w:rtl/>
        </w:rPr>
        <w:t>על זה מענה כללי, כי אלה סעיפים גנריים.</w:t>
      </w:r>
    </w:p>
    <w:p w:rsidR="00DE22EA" w:rsidRPr="007935B3" w:rsidRDefault="00DE22EA" w:rsidP="00DE22EA">
      <w:pPr>
        <w:rPr>
          <w:rtl/>
        </w:rPr>
      </w:pPr>
      <w:bookmarkStart w:id="7119" w:name="_ETM_Q1_13197948"/>
      <w:bookmarkStart w:id="7120" w:name="_ETM_Q1_13198049"/>
      <w:bookmarkStart w:id="7121" w:name="_ETM_Q1_13197434"/>
      <w:bookmarkEnd w:id="7119"/>
      <w:bookmarkEnd w:id="7120"/>
      <w:bookmarkEnd w:id="7121"/>
    </w:p>
    <w:p w:rsidR="00DE22EA" w:rsidRPr="007935B3" w:rsidRDefault="00DE22EA" w:rsidP="00DE22EA">
      <w:pPr>
        <w:pStyle w:val="af9"/>
        <w:keepNext/>
        <w:rPr>
          <w:rtl/>
        </w:rPr>
      </w:pPr>
      <w:bookmarkStart w:id="7122" w:name="ET_guest_מרב_זוהרי_1126"/>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7122"/>
    </w:p>
    <w:p w:rsidR="00DE22EA" w:rsidRPr="007935B3" w:rsidRDefault="00DE22EA" w:rsidP="00DE22EA">
      <w:pPr>
        <w:pStyle w:val="KeepWithNext"/>
        <w:rPr>
          <w:rtl/>
        </w:rPr>
      </w:pPr>
    </w:p>
    <w:p w:rsidR="00B31E0B" w:rsidRPr="007935B3" w:rsidRDefault="00DE22EA" w:rsidP="00DE22EA">
      <w:pPr>
        <w:rPr>
          <w:rtl/>
        </w:rPr>
      </w:pPr>
      <w:bookmarkStart w:id="7123" w:name="_ETM_Q1_13198221"/>
      <w:bookmarkStart w:id="7124" w:name="_ETM_Q1_13198321"/>
      <w:bookmarkEnd w:id="7123"/>
      <w:bookmarkEnd w:id="7124"/>
      <w:r w:rsidRPr="007935B3">
        <w:rPr>
          <w:rFonts w:hint="cs"/>
          <w:rtl/>
        </w:rPr>
        <w:t xml:space="preserve">ככלל, </w:t>
      </w:r>
      <w:bookmarkStart w:id="7125" w:name="_ETM_Q1_13199150"/>
      <w:bookmarkStart w:id="7126" w:name="_ETM_Q1_13199212"/>
      <w:bookmarkEnd w:id="7125"/>
      <w:bookmarkEnd w:id="7126"/>
      <w:r w:rsidR="00B31E0B" w:rsidRPr="007935B3">
        <w:rPr>
          <w:rFonts w:hint="cs"/>
          <w:rtl/>
        </w:rPr>
        <w:t xml:space="preserve">כעיקרון זה נכון, אנחנו רק </w:t>
      </w:r>
      <w:bookmarkStart w:id="7127" w:name="_ETM_Q1_13204442"/>
      <w:bookmarkEnd w:id="7127"/>
      <w:r w:rsidRPr="007935B3">
        <w:rPr>
          <w:rFonts w:hint="cs"/>
          <w:rtl/>
        </w:rPr>
        <w:t xml:space="preserve">צריכים לבדוק </w:t>
      </w:r>
      <w:bookmarkStart w:id="7128" w:name="_ETM_Q1_13201774"/>
      <w:bookmarkEnd w:id="7128"/>
      <w:r w:rsidRPr="007935B3">
        <w:rPr>
          <w:rFonts w:hint="cs"/>
          <w:rtl/>
        </w:rPr>
        <w:t>ניסוח.</w:t>
      </w:r>
    </w:p>
    <w:p w:rsidR="00B31E0B" w:rsidRPr="007935B3" w:rsidRDefault="00B31E0B" w:rsidP="00B31E0B">
      <w:pPr>
        <w:rPr>
          <w:rtl/>
        </w:rPr>
      </w:pPr>
      <w:bookmarkStart w:id="7129" w:name="_ETM_Q1_13205631"/>
      <w:bookmarkStart w:id="7130" w:name="_ETM_Q1_13205696"/>
      <w:bookmarkEnd w:id="7129"/>
      <w:bookmarkEnd w:id="7130"/>
    </w:p>
    <w:p w:rsidR="00B31E0B" w:rsidRPr="007935B3" w:rsidRDefault="00B31E0B" w:rsidP="00B31E0B">
      <w:pPr>
        <w:pStyle w:val="af6"/>
        <w:keepNext/>
        <w:rPr>
          <w:rtl/>
        </w:rPr>
      </w:pPr>
      <w:bookmarkStart w:id="7131" w:name="ET_yor_6157_61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131"/>
    </w:p>
    <w:p w:rsidR="00B31E0B" w:rsidRPr="007935B3" w:rsidRDefault="00B31E0B" w:rsidP="00B31E0B">
      <w:pPr>
        <w:pStyle w:val="KeepWithNext"/>
        <w:rPr>
          <w:rtl/>
        </w:rPr>
      </w:pPr>
    </w:p>
    <w:p w:rsidR="00B31E0B" w:rsidRPr="007935B3" w:rsidRDefault="00DE22EA" w:rsidP="00B31E0B">
      <w:pPr>
        <w:rPr>
          <w:rtl/>
        </w:rPr>
      </w:pPr>
      <w:bookmarkStart w:id="7132" w:name="_ETM_Q1_13208435"/>
      <w:bookmarkEnd w:id="7132"/>
      <w:r w:rsidRPr="007935B3">
        <w:rPr>
          <w:rFonts w:hint="cs"/>
          <w:rtl/>
        </w:rPr>
        <w:t xml:space="preserve">מה </w:t>
      </w:r>
      <w:r w:rsidR="00B31E0B" w:rsidRPr="007935B3">
        <w:rPr>
          <w:rFonts w:hint="cs"/>
          <w:rtl/>
        </w:rPr>
        <w:t>הקשר למכרות</w:t>
      </w:r>
      <w:r w:rsidRPr="007935B3">
        <w:rPr>
          <w:rFonts w:hint="cs"/>
          <w:rtl/>
        </w:rPr>
        <w:t xml:space="preserve">? יש שני קשרים. הקשר הראשון </w:t>
      </w:r>
      <w:bookmarkStart w:id="7133" w:name="_ETM_Q1_13207402"/>
      <w:bookmarkEnd w:id="7133"/>
      <w:r w:rsidRPr="007935B3">
        <w:rPr>
          <w:rFonts w:hint="cs"/>
          <w:rtl/>
        </w:rPr>
        <w:t xml:space="preserve">שאמרתי, שהם כרו לעצמם קברים והלכו לישון. הקשר השני הוא </w:t>
      </w:r>
      <w:bookmarkStart w:id="7134" w:name="_ETM_Q1_13209712"/>
      <w:bookmarkEnd w:id="7134"/>
      <w:r w:rsidRPr="007935B3">
        <w:rPr>
          <w:rFonts w:hint="cs"/>
          <w:rtl/>
        </w:rPr>
        <w:t>שב</w:t>
      </w:r>
      <w:r w:rsidR="00B31E0B" w:rsidRPr="007935B3">
        <w:rPr>
          <w:rFonts w:hint="cs"/>
          <w:rtl/>
        </w:rPr>
        <w:t xml:space="preserve">ט"ו באב זה היום שפסקו מלכרות </w:t>
      </w:r>
      <w:bookmarkStart w:id="7135" w:name="_ETM_Q1_13220510"/>
      <w:bookmarkEnd w:id="7135"/>
      <w:r w:rsidR="00B31E0B" w:rsidRPr="007935B3">
        <w:rPr>
          <w:rFonts w:hint="cs"/>
          <w:rtl/>
        </w:rPr>
        <w:t>עצים למערכה.</w:t>
      </w:r>
      <w:r w:rsidRPr="007935B3">
        <w:rPr>
          <w:rFonts w:hint="cs"/>
          <w:rtl/>
        </w:rPr>
        <w:t xml:space="preserve"> אומנם זה קשר לשוני קצת פחות, אבל פסקו מלכרות. </w:t>
      </w:r>
      <w:bookmarkStart w:id="7136" w:name="_ETM_Q1_13223440"/>
      <w:bookmarkEnd w:id="7136"/>
      <w:r w:rsidRPr="007935B3">
        <w:rPr>
          <w:rFonts w:hint="cs"/>
          <w:rtl/>
        </w:rPr>
        <w:t>זה מכרות.</w:t>
      </w:r>
    </w:p>
    <w:p w:rsidR="00DE22EA" w:rsidRPr="007935B3" w:rsidRDefault="00DE22EA" w:rsidP="00B31E0B">
      <w:pPr>
        <w:rPr>
          <w:rtl/>
        </w:rPr>
      </w:pPr>
      <w:bookmarkStart w:id="7137" w:name="_ETM_Q1_13222842"/>
      <w:bookmarkStart w:id="7138" w:name="_ETM_Q1_13222946"/>
      <w:bookmarkEnd w:id="7137"/>
      <w:bookmarkEnd w:id="7138"/>
    </w:p>
    <w:p w:rsidR="00DE22EA" w:rsidRPr="007935B3" w:rsidRDefault="00DE22EA" w:rsidP="00B31E0B">
      <w:pPr>
        <w:rPr>
          <w:rtl/>
        </w:rPr>
      </w:pPr>
      <w:bookmarkStart w:id="7139" w:name="_ETM_Q1_13223058"/>
      <w:bookmarkStart w:id="7140" w:name="_ETM_Q1_13223148"/>
      <w:bookmarkEnd w:id="7139"/>
      <w:bookmarkEnd w:id="7140"/>
      <w:r w:rsidRPr="007935B3">
        <w:rPr>
          <w:rFonts w:hint="cs"/>
          <w:rtl/>
        </w:rPr>
        <w:t>פקודת הבנקאות</w:t>
      </w:r>
      <w:r w:rsidR="00807CAD" w:rsidRPr="007935B3">
        <w:rPr>
          <w:rFonts w:hint="cs"/>
          <w:rtl/>
        </w:rPr>
        <w:t xml:space="preserve"> –</w:t>
      </w:r>
      <w:r w:rsidRPr="007935B3">
        <w:rPr>
          <w:rFonts w:hint="cs"/>
          <w:rtl/>
        </w:rPr>
        <w:t xml:space="preserve"> אותו דבר? עיצומים כספיים?</w:t>
      </w:r>
    </w:p>
    <w:p w:rsidR="00B31E0B" w:rsidRPr="007935B3" w:rsidRDefault="00B31E0B" w:rsidP="00B31E0B">
      <w:pPr>
        <w:rPr>
          <w:rtl/>
        </w:rPr>
      </w:pPr>
      <w:bookmarkStart w:id="7141" w:name="_ETM_Q1_13228914"/>
      <w:bookmarkStart w:id="7142" w:name="_ETM_Q1_13228969"/>
      <w:bookmarkStart w:id="7143" w:name="_ETM_Q1_13230887"/>
      <w:bookmarkEnd w:id="7141"/>
      <w:bookmarkEnd w:id="7142"/>
      <w:bookmarkEnd w:id="7143"/>
    </w:p>
    <w:p w:rsidR="00B31E0B" w:rsidRPr="007935B3" w:rsidRDefault="00B31E0B" w:rsidP="00B31E0B">
      <w:pPr>
        <w:pStyle w:val="af9"/>
        <w:keepNext/>
        <w:rPr>
          <w:rtl/>
        </w:rPr>
      </w:pPr>
      <w:bookmarkStart w:id="7144" w:name="ET_guest_905471_618"/>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144"/>
    </w:p>
    <w:p w:rsidR="00B31E0B" w:rsidRPr="007935B3" w:rsidRDefault="00B31E0B" w:rsidP="00B31E0B">
      <w:pPr>
        <w:pStyle w:val="KeepWithNext"/>
        <w:rPr>
          <w:rtl/>
        </w:rPr>
      </w:pPr>
    </w:p>
    <w:p w:rsidR="00B31E0B" w:rsidRPr="007935B3" w:rsidRDefault="00B31E0B" w:rsidP="00B31E0B">
      <w:pPr>
        <w:rPr>
          <w:rtl/>
        </w:rPr>
      </w:pPr>
      <w:bookmarkStart w:id="7145" w:name="_ETM_Q1_13231319"/>
      <w:bookmarkStart w:id="7146" w:name="_ETM_Q1_13231359"/>
      <w:bookmarkEnd w:id="7145"/>
      <w:bookmarkEnd w:id="7146"/>
      <w:r w:rsidRPr="007935B3">
        <w:rPr>
          <w:rFonts w:hint="cs"/>
          <w:rtl/>
        </w:rPr>
        <w:t>כן, עיצומים כספיים.</w:t>
      </w:r>
    </w:p>
    <w:p w:rsidR="00B31E0B" w:rsidRPr="007935B3" w:rsidRDefault="00B31E0B" w:rsidP="00B31E0B">
      <w:pPr>
        <w:rPr>
          <w:rtl/>
        </w:rPr>
      </w:pPr>
      <w:bookmarkStart w:id="7147" w:name="_ETM_Q1_13236197"/>
      <w:bookmarkStart w:id="7148" w:name="_ETM_Q1_13236254"/>
      <w:bookmarkEnd w:id="7147"/>
      <w:bookmarkEnd w:id="7148"/>
    </w:p>
    <w:p w:rsidR="00B31E0B" w:rsidRPr="007935B3" w:rsidRDefault="00B31E0B" w:rsidP="00B31E0B">
      <w:pPr>
        <w:pStyle w:val="af6"/>
        <w:keepNext/>
        <w:rPr>
          <w:rtl/>
        </w:rPr>
      </w:pPr>
      <w:bookmarkStart w:id="7149" w:name="ET_yor_6157_61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149"/>
    </w:p>
    <w:p w:rsidR="00B31E0B" w:rsidRPr="007935B3" w:rsidRDefault="00B31E0B" w:rsidP="00B31E0B">
      <w:pPr>
        <w:pStyle w:val="KeepWithNext"/>
        <w:rPr>
          <w:rtl/>
        </w:rPr>
      </w:pPr>
    </w:p>
    <w:p w:rsidR="00B31E0B" w:rsidRPr="007935B3" w:rsidRDefault="00DE22EA" w:rsidP="00B31E0B">
      <w:pPr>
        <w:rPr>
          <w:rtl/>
        </w:rPr>
      </w:pPr>
      <w:bookmarkStart w:id="7150" w:name="_ETM_Q1_13239080"/>
      <w:bookmarkEnd w:id="7150"/>
      <w:r w:rsidRPr="007935B3">
        <w:rPr>
          <w:rFonts w:hint="cs"/>
          <w:rtl/>
        </w:rPr>
        <w:t xml:space="preserve">אותה הערה ל-14טו. </w:t>
      </w:r>
      <w:bookmarkStart w:id="7151" w:name="_ETM_Q1_13236847"/>
      <w:bookmarkEnd w:id="7151"/>
      <w:r w:rsidR="00B31E0B" w:rsidRPr="007935B3">
        <w:rPr>
          <w:rFonts w:hint="cs"/>
          <w:rtl/>
        </w:rPr>
        <w:t>מה הקשר</w:t>
      </w:r>
      <w:r w:rsidRPr="007935B3">
        <w:rPr>
          <w:rFonts w:hint="cs"/>
          <w:rtl/>
        </w:rPr>
        <w:t xml:space="preserve"> בין בנקים לבין חודש אב?</w:t>
      </w:r>
    </w:p>
    <w:p w:rsidR="00B31E0B" w:rsidRPr="007935B3" w:rsidRDefault="00B31E0B" w:rsidP="00B31E0B">
      <w:pPr>
        <w:rPr>
          <w:rtl/>
        </w:rPr>
      </w:pPr>
      <w:bookmarkStart w:id="7152" w:name="_ETM_Q1_13242256"/>
      <w:bookmarkStart w:id="7153" w:name="_ETM_Q1_13242320"/>
      <w:bookmarkStart w:id="7154" w:name="_ETM_Q1_13243640"/>
      <w:bookmarkEnd w:id="7152"/>
      <w:bookmarkEnd w:id="7153"/>
      <w:bookmarkEnd w:id="7154"/>
    </w:p>
    <w:p w:rsidR="00B31E0B" w:rsidRPr="007935B3" w:rsidRDefault="00B31E0B" w:rsidP="00B31E0B">
      <w:pPr>
        <w:pStyle w:val="af9"/>
        <w:keepNext/>
        <w:rPr>
          <w:rtl/>
        </w:rPr>
      </w:pPr>
      <w:bookmarkStart w:id="7155" w:name="ET_guest_905471_620"/>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155"/>
    </w:p>
    <w:p w:rsidR="00B31E0B" w:rsidRPr="007935B3" w:rsidRDefault="00B31E0B" w:rsidP="00B31E0B">
      <w:pPr>
        <w:pStyle w:val="KeepWithNext"/>
        <w:rPr>
          <w:rtl/>
        </w:rPr>
      </w:pPr>
    </w:p>
    <w:p w:rsidR="00B31E0B" w:rsidRPr="007935B3" w:rsidRDefault="00B31E0B" w:rsidP="00B31E0B">
      <w:pPr>
        <w:rPr>
          <w:rtl/>
        </w:rPr>
      </w:pPr>
      <w:bookmarkStart w:id="7156" w:name="_ETM_Q1_13244067"/>
      <w:bookmarkStart w:id="7157" w:name="_ETM_Q1_13244112"/>
      <w:bookmarkEnd w:id="7156"/>
      <w:bookmarkEnd w:id="7157"/>
      <w:r w:rsidRPr="007935B3">
        <w:rPr>
          <w:rFonts w:hint="cs"/>
          <w:rtl/>
        </w:rPr>
        <w:t xml:space="preserve">כי אוגוסט </w:t>
      </w:r>
      <w:r w:rsidR="00DE22EA" w:rsidRPr="007935B3">
        <w:rPr>
          <w:rFonts w:hint="cs"/>
          <w:rtl/>
        </w:rPr>
        <w:t xml:space="preserve">עולה יותר כסף, וזה </w:t>
      </w:r>
      <w:bookmarkStart w:id="7158" w:name="_ETM_Q1_13244189"/>
      <w:bookmarkEnd w:id="7158"/>
      <w:r w:rsidR="00DE22EA" w:rsidRPr="007935B3">
        <w:rPr>
          <w:rFonts w:hint="cs"/>
          <w:rtl/>
        </w:rPr>
        <w:t>תמיד באב.</w:t>
      </w:r>
    </w:p>
    <w:p w:rsidR="00DE22EA" w:rsidRPr="007935B3" w:rsidRDefault="00DE22EA" w:rsidP="00B31E0B">
      <w:pPr>
        <w:rPr>
          <w:rtl/>
        </w:rPr>
      </w:pPr>
      <w:bookmarkStart w:id="7159" w:name="_ETM_Q1_13244167"/>
      <w:bookmarkStart w:id="7160" w:name="_ETM_Q1_13244272"/>
      <w:bookmarkEnd w:id="7159"/>
      <w:bookmarkEnd w:id="7160"/>
    </w:p>
    <w:p w:rsidR="00DE22EA" w:rsidRPr="007935B3" w:rsidRDefault="00DE22EA" w:rsidP="00DE22EA">
      <w:pPr>
        <w:pStyle w:val="af6"/>
        <w:keepNext/>
        <w:rPr>
          <w:rtl/>
        </w:rPr>
      </w:pPr>
      <w:bookmarkStart w:id="7161" w:name="ET_yor_6157_112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161"/>
    </w:p>
    <w:p w:rsidR="00DE22EA" w:rsidRPr="007935B3" w:rsidRDefault="00DE22EA" w:rsidP="00DE22EA">
      <w:pPr>
        <w:pStyle w:val="KeepWithNext"/>
        <w:rPr>
          <w:rtl/>
        </w:rPr>
      </w:pPr>
    </w:p>
    <w:p w:rsidR="00DE22EA" w:rsidRPr="007935B3" w:rsidRDefault="00DE22EA" w:rsidP="00DE22EA">
      <w:pPr>
        <w:rPr>
          <w:rtl/>
        </w:rPr>
      </w:pPr>
      <w:bookmarkStart w:id="7162" w:name="_ETM_Q1_13245376"/>
      <w:bookmarkEnd w:id="7162"/>
      <w:r w:rsidRPr="007935B3">
        <w:rPr>
          <w:rFonts w:hint="cs"/>
          <w:rtl/>
        </w:rPr>
        <w:t>אוגוסט לא תמיד באב.</w:t>
      </w:r>
    </w:p>
    <w:p w:rsidR="00DE22EA" w:rsidRPr="007935B3" w:rsidRDefault="00DE22EA" w:rsidP="00DE22EA">
      <w:pPr>
        <w:rPr>
          <w:rtl/>
        </w:rPr>
      </w:pPr>
      <w:bookmarkStart w:id="7163" w:name="_ETM_Q1_13249896"/>
      <w:bookmarkStart w:id="7164" w:name="_ETM_Q1_13250004"/>
      <w:bookmarkStart w:id="7165" w:name="_ETM_Q1_13249037"/>
      <w:bookmarkEnd w:id="7163"/>
      <w:bookmarkEnd w:id="7164"/>
      <w:bookmarkEnd w:id="7165"/>
    </w:p>
    <w:p w:rsidR="00DE22EA" w:rsidRPr="007935B3" w:rsidRDefault="00DE22EA" w:rsidP="00DE22EA">
      <w:pPr>
        <w:pStyle w:val="af9"/>
        <w:keepNext/>
        <w:rPr>
          <w:rtl/>
        </w:rPr>
      </w:pPr>
      <w:bookmarkStart w:id="7166" w:name="ET_guest_905471_1128"/>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166"/>
    </w:p>
    <w:p w:rsidR="00DE22EA" w:rsidRPr="007935B3" w:rsidRDefault="00DE22EA" w:rsidP="00DE22EA">
      <w:pPr>
        <w:pStyle w:val="KeepWithNext"/>
        <w:rPr>
          <w:rtl/>
        </w:rPr>
      </w:pPr>
    </w:p>
    <w:p w:rsidR="00B31E0B" w:rsidRPr="007935B3" w:rsidRDefault="00DE22EA" w:rsidP="00DE22EA">
      <w:pPr>
        <w:rPr>
          <w:rtl/>
        </w:rPr>
      </w:pPr>
      <w:bookmarkStart w:id="7167" w:name="_ETM_Q1_13249864"/>
      <w:bookmarkStart w:id="7168" w:name="_ETM_Q1_13249967"/>
      <w:bookmarkEnd w:id="7167"/>
      <w:bookmarkEnd w:id="7168"/>
      <w:r w:rsidRPr="007935B3">
        <w:rPr>
          <w:rFonts w:hint="cs"/>
          <w:rtl/>
        </w:rPr>
        <w:t xml:space="preserve">בין </w:t>
      </w:r>
      <w:bookmarkStart w:id="7169" w:name="_ETM_Q1_13249201"/>
      <w:bookmarkStart w:id="7170" w:name="_ETM_Q1_13249312"/>
      <w:bookmarkEnd w:id="7169"/>
      <w:bookmarkEnd w:id="7170"/>
      <w:r w:rsidR="00B31E0B" w:rsidRPr="007935B3">
        <w:rPr>
          <w:rFonts w:hint="cs"/>
          <w:rtl/>
        </w:rPr>
        <w:t xml:space="preserve">הזמנים עולה </w:t>
      </w:r>
      <w:bookmarkStart w:id="7171" w:name="_ETM_Q1_13251731"/>
      <w:bookmarkEnd w:id="7171"/>
      <w:r w:rsidR="00B31E0B" w:rsidRPr="007935B3">
        <w:rPr>
          <w:rFonts w:hint="cs"/>
          <w:rtl/>
        </w:rPr>
        <w:t>יותר כסף.</w:t>
      </w:r>
    </w:p>
    <w:p w:rsidR="00B31E0B" w:rsidRPr="007935B3" w:rsidRDefault="00B31E0B" w:rsidP="00B31E0B">
      <w:pPr>
        <w:rPr>
          <w:rtl/>
        </w:rPr>
      </w:pPr>
      <w:bookmarkStart w:id="7172" w:name="_ETM_Q1_13254962"/>
      <w:bookmarkStart w:id="7173" w:name="_ETM_Q1_13255019"/>
      <w:bookmarkEnd w:id="7172"/>
      <w:bookmarkEnd w:id="7173"/>
    </w:p>
    <w:p w:rsidR="00B31E0B" w:rsidRPr="007935B3" w:rsidRDefault="00B31E0B" w:rsidP="00B31E0B">
      <w:pPr>
        <w:pStyle w:val="af6"/>
        <w:keepNext/>
        <w:rPr>
          <w:rtl/>
        </w:rPr>
      </w:pPr>
      <w:bookmarkStart w:id="7174" w:name="ET_yor_6157_62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174"/>
    </w:p>
    <w:p w:rsidR="00B31E0B" w:rsidRPr="007935B3" w:rsidRDefault="00B31E0B" w:rsidP="00B31E0B">
      <w:pPr>
        <w:pStyle w:val="KeepWithNext"/>
        <w:rPr>
          <w:rtl/>
        </w:rPr>
      </w:pPr>
    </w:p>
    <w:p w:rsidR="00B31E0B" w:rsidRPr="007935B3" w:rsidRDefault="00DE22EA" w:rsidP="00B31E0B">
      <w:pPr>
        <w:rPr>
          <w:rtl/>
        </w:rPr>
      </w:pPr>
      <w:bookmarkStart w:id="7175" w:name="_ETM_Q1_13255769"/>
      <w:bookmarkEnd w:id="7175"/>
      <w:r w:rsidRPr="007935B3">
        <w:rPr>
          <w:rFonts w:hint="cs"/>
          <w:rtl/>
        </w:rPr>
        <w:t xml:space="preserve">בחודש אב מפסיקים לכרות את </w:t>
      </w:r>
      <w:bookmarkStart w:id="7176" w:name="_ETM_Q1_13255201"/>
      <w:bookmarkEnd w:id="7176"/>
      <w:r w:rsidRPr="007935B3">
        <w:rPr>
          <w:rFonts w:hint="cs"/>
          <w:rtl/>
        </w:rPr>
        <w:t>העצים, כי "תש כוחה של חמה", וי</w:t>
      </w:r>
      <w:r w:rsidR="00B31E0B" w:rsidRPr="007935B3">
        <w:rPr>
          <w:rFonts w:hint="cs"/>
          <w:rtl/>
        </w:rPr>
        <w:t>ש בנק במדינת ישראל</w:t>
      </w:r>
      <w:r w:rsidRPr="007935B3">
        <w:rPr>
          <w:rFonts w:hint="cs"/>
          <w:rtl/>
        </w:rPr>
        <w:t xml:space="preserve"> שהפרסומת שלו וגם </w:t>
      </w:r>
      <w:bookmarkStart w:id="7177" w:name="_ETM_Q1_13258726"/>
      <w:bookmarkEnd w:id="7177"/>
      <w:r w:rsidRPr="007935B3">
        <w:rPr>
          <w:rFonts w:hint="cs"/>
          <w:rtl/>
        </w:rPr>
        <w:t xml:space="preserve">הסמל שלו היה שמש. </w:t>
      </w:r>
      <w:r w:rsidRPr="007935B3">
        <w:t>Here comes the sun</w:t>
      </w:r>
      <w:r w:rsidRPr="007935B3">
        <w:rPr>
          <w:rFonts w:hint="cs"/>
          <w:rtl/>
        </w:rPr>
        <w:t xml:space="preserve">, תש כוחה </w:t>
      </w:r>
      <w:bookmarkStart w:id="7178" w:name="_ETM_Q1_13261961"/>
      <w:bookmarkEnd w:id="7178"/>
      <w:r w:rsidRPr="007935B3">
        <w:rPr>
          <w:rFonts w:hint="cs"/>
          <w:rtl/>
        </w:rPr>
        <w:t>של חמה – בנק מזרחי. אנחנו חייבים שיהיה קצת כיף.</w:t>
      </w:r>
    </w:p>
    <w:p w:rsidR="00DE22EA" w:rsidRPr="007935B3" w:rsidRDefault="00DE22EA" w:rsidP="00B31E0B">
      <w:pPr>
        <w:rPr>
          <w:rtl/>
        </w:rPr>
      </w:pPr>
    </w:p>
    <w:p w:rsidR="00DE22EA" w:rsidRPr="007935B3" w:rsidRDefault="00DE22EA" w:rsidP="00B31E0B">
      <w:pPr>
        <w:rPr>
          <w:rtl/>
        </w:rPr>
      </w:pPr>
      <w:bookmarkStart w:id="7179" w:name="_ETM_Q1_13267066"/>
      <w:bookmarkStart w:id="7180" w:name="_ETM_Q1_13267186"/>
      <w:bookmarkEnd w:id="7179"/>
      <w:bookmarkEnd w:id="7180"/>
      <w:r w:rsidRPr="007935B3">
        <w:rPr>
          <w:rFonts w:hint="cs"/>
          <w:rtl/>
        </w:rPr>
        <w:t xml:space="preserve">פקודת הקרקעות </w:t>
      </w:r>
      <w:bookmarkStart w:id="7181" w:name="_ETM_Q1_13270380"/>
      <w:bookmarkEnd w:id="7181"/>
      <w:r w:rsidRPr="007935B3">
        <w:rPr>
          <w:rFonts w:hint="cs"/>
          <w:rtl/>
        </w:rPr>
        <w:t>(רכישה לצורכי ציבור).</w:t>
      </w:r>
    </w:p>
    <w:p w:rsidR="00B31E0B" w:rsidRPr="007935B3" w:rsidRDefault="00B31E0B" w:rsidP="00B31E0B">
      <w:pPr>
        <w:rPr>
          <w:rtl/>
        </w:rPr>
      </w:pPr>
      <w:bookmarkStart w:id="7182" w:name="_ETM_Q1_13265096"/>
      <w:bookmarkStart w:id="7183" w:name="_ETM_Q1_13265152"/>
      <w:bookmarkStart w:id="7184" w:name="_ETM_Q1_13271737"/>
      <w:bookmarkStart w:id="7185" w:name="_ETM_Q1_13271800"/>
      <w:bookmarkStart w:id="7186" w:name="_ETM_Q1_13274564"/>
      <w:bookmarkEnd w:id="7182"/>
      <w:bookmarkEnd w:id="7183"/>
      <w:bookmarkEnd w:id="7184"/>
      <w:bookmarkEnd w:id="7185"/>
      <w:bookmarkEnd w:id="7186"/>
    </w:p>
    <w:p w:rsidR="00B31E0B" w:rsidRPr="007935B3" w:rsidRDefault="00B31E0B" w:rsidP="00B31E0B">
      <w:pPr>
        <w:pStyle w:val="af9"/>
        <w:keepNext/>
        <w:rPr>
          <w:rtl/>
        </w:rPr>
      </w:pPr>
      <w:bookmarkStart w:id="7187" w:name="ET_guest_905471_622"/>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187"/>
    </w:p>
    <w:p w:rsidR="00B31E0B" w:rsidRPr="007935B3" w:rsidRDefault="00B31E0B" w:rsidP="00B31E0B">
      <w:pPr>
        <w:pStyle w:val="KeepWithNext"/>
        <w:rPr>
          <w:rtl/>
        </w:rPr>
      </w:pPr>
    </w:p>
    <w:p w:rsidR="00B31E0B" w:rsidRPr="007935B3" w:rsidRDefault="00B31E0B" w:rsidP="00B31E0B">
      <w:pPr>
        <w:rPr>
          <w:rtl/>
        </w:rPr>
      </w:pPr>
      <w:bookmarkStart w:id="7188" w:name="_ETM_Q1_13274964"/>
      <w:bookmarkStart w:id="7189" w:name="_ETM_Q1_13275030"/>
      <w:bookmarkEnd w:id="7188"/>
      <w:bookmarkEnd w:id="7189"/>
      <w:r w:rsidRPr="007935B3">
        <w:rPr>
          <w:rFonts w:hint="cs"/>
          <w:rtl/>
        </w:rPr>
        <w:t>זה לא עיצום כספי</w:t>
      </w:r>
      <w:r w:rsidR="00DE22EA" w:rsidRPr="007935B3">
        <w:rPr>
          <w:rFonts w:hint="cs"/>
          <w:rtl/>
        </w:rPr>
        <w:t>. תחול עליו ההוראה הרגילה.</w:t>
      </w:r>
    </w:p>
    <w:p w:rsidR="00B31E0B" w:rsidRPr="007935B3" w:rsidRDefault="00B31E0B" w:rsidP="00B31E0B">
      <w:pPr>
        <w:rPr>
          <w:rtl/>
        </w:rPr>
      </w:pPr>
      <w:bookmarkStart w:id="7190" w:name="_ETM_Q1_13279219"/>
      <w:bookmarkStart w:id="7191" w:name="_ETM_Q1_13279285"/>
      <w:bookmarkStart w:id="7192" w:name="_ETM_Q1_13280031"/>
      <w:bookmarkEnd w:id="7190"/>
      <w:bookmarkEnd w:id="7191"/>
      <w:bookmarkEnd w:id="7192"/>
    </w:p>
    <w:p w:rsidR="00B31E0B" w:rsidRPr="007935B3" w:rsidRDefault="00B31E0B" w:rsidP="00B31E0B">
      <w:pPr>
        <w:pStyle w:val="a4"/>
        <w:keepNext/>
        <w:rPr>
          <w:rtl/>
        </w:rPr>
      </w:pPr>
      <w:bookmarkStart w:id="7193" w:name="ET_speaker_אלעזר_שטרן_יועץ_משפטי_ל_623"/>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7193"/>
    </w:p>
    <w:p w:rsidR="00B31E0B" w:rsidRPr="007935B3" w:rsidRDefault="00B31E0B" w:rsidP="00B31E0B">
      <w:pPr>
        <w:pStyle w:val="KeepWithNext"/>
        <w:rPr>
          <w:rtl/>
        </w:rPr>
      </w:pPr>
    </w:p>
    <w:p w:rsidR="00B31E0B" w:rsidRPr="007935B3" w:rsidRDefault="00B31E0B" w:rsidP="00B31E0B">
      <w:pPr>
        <w:rPr>
          <w:rtl/>
        </w:rPr>
      </w:pPr>
      <w:bookmarkStart w:id="7194" w:name="_ETM_Q1_13280402"/>
      <w:bookmarkStart w:id="7195" w:name="_ETM_Q1_13280452"/>
      <w:bookmarkEnd w:id="7194"/>
      <w:bookmarkEnd w:id="7195"/>
      <w:r w:rsidRPr="007935B3">
        <w:rPr>
          <w:rFonts w:hint="cs"/>
          <w:rtl/>
        </w:rPr>
        <w:t xml:space="preserve">זה אחד המקומות שהם כן השאירו את </w:t>
      </w:r>
      <w:bookmarkStart w:id="7196" w:name="_ETM_Q1_13286308"/>
      <w:bookmarkEnd w:id="7196"/>
      <w:r w:rsidRPr="007935B3">
        <w:rPr>
          <w:rFonts w:hint="cs"/>
          <w:rtl/>
        </w:rPr>
        <w:t>הריבית הצמודה</w:t>
      </w:r>
      <w:r w:rsidR="00DE22EA" w:rsidRPr="007935B3">
        <w:rPr>
          <w:rFonts w:hint="cs"/>
          <w:rtl/>
        </w:rPr>
        <w:t>.</w:t>
      </w:r>
    </w:p>
    <w:p w:rsidR="00B31E0B" w:rsidRPr="007935B3" w:rsidRDefault="00B31E0B" w:rsidP="00B31E0B">
      <w:pPr>
        <w:rPr>
          <w:rtl/>
        </w:rPr>
      </w:pPr>
      <w:bookmarkStart w:id="7197" w:name="_ETM_Q1_13288699"/>
      <w:bookmarkStart w:id="7198" w:name="_ETM_Q1_13288769"/>
      <w:bookmarkStart w:id="7199" w:name="_ETM_Q1_13295310"/>
      <w:bookmarkEnd w:id="7197"/>
      <w:bookmarkEnd w:id="7198"/>
      <w:bookmarkEnd w:id="7199"/>
    </w:p>
    <w:p w:rsidR="00B31E0B" w:rsidRPr="007935B3" w:rsidRDefault="00B31E0B" w:rsidP="00B31E0B">
      <w:pPr>
        <w:pStyle w:val="af9"/>
        <w:keepNext/>
        <w:rPr>
          <w:rtl/>
        </w:rPr>
      </w:pPr>
      <w:bookmarkStart w:id="7200" w:name="ET_guest_905471_624"/>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200"/>
    </w:p>
    <w:p w:rsidR="00B31E0B" w:rsidRPr="007935B3" w:rsidRDefault="00B31E0B" w:rsidP="00B31E0B">
      <w:pPr>
        <w:pStyle w:val="KeepWithNext"/>
        <w:rPr>
          <w:rtl/>
        </w:rPr>
      </w:pPr>
    </w:p>
    <w:p w:rsidR="00EC4989" w:rsidRPr="007935B3" w:rsidRDefault="00DE22EA" w:rsidP="00B31E0B">
      <w:pPr>
        <w:rPr>
          <w:rtl/>
        </w:rPr>
      </w:pPr>
      <w:bookmarkStart w:id="7201" w:name="_ETM_Q1_13295676"/>
      <w:bookmarkStart w:id="7202" w:name="_ETM_Q1_13295736"/>
      <w:bookmarkEnd w:id="7201"/>
      <w:bookmarkEnd w:id="7202"/>
      <w:r w:rsidRPr="007935B3">
        <w:rPr>
          <w:rFonts w:hint="cs"/>
          <w:rtl/>
        </w:rPr>
        <w:t xml:space="preserve">נכון. יש פה </w:t>
      </w:r>
      <w:bookmarkStart w:id="7203" w:name="_ETM_Q1_13282766"/>
      <w:bookmarkEnd w:id="7203"/>
      <w:r w:rsidRPr="007935B3">
        <w:rPr>
          <w:rFonts w:hint="cs"/>
          <w:rtl/>
        </w:rPr>
        <w:t>מנגנון חריג. כתוב</w:t>
      </w:r>
      <w:r w:rsidR="00EC4989" w:rsidRPr="007935B3">
        <w:rPr>
          <w:rFonts w:hint="cs"/>
          <w:rtl/>
        </w:rPr>
        <w:t xml:space="preserve"> </w:t>
      </w:r>
      <w:bookmarkStart w:id="7204" w:name="_ETM_Q1_13282827"/>
      <w:bookmarkEnd w:id="7204"/>
      <w:r w:rsidR="00EC4989" w:rsidRPr="007935B3">
        <w:rPr>
          <w:rFonts w:hint="cs"/>
          <w:rtl/>
        </w:rPr>
        <w:t>בחוק המקורי שהוא</w:t>
      </w:r>
      <w:r w:rsidRPr="007935B3">
        <w:rPr>
          <w:rFonts w:hint="cs"/>
          <w:rtl/>
        </w:rPr>
        <w:t xml:space="preserve"> צמוד למדד לפי שיעור עליית המדד</w:t>
      </w:r>
      <w:r w:rsidR="00EC4989" w:rsidRPr="007935B3">
        <w:rPr>
          <w:rFonts w:hint="cs"/>
          <w:rtl/>
        </w:rPr>
        <w:t xml:space="preserve"> ממועד קבלת הפיצויים, ותוספת ריבית צמודה בגובה מחצית השיעור שנקבע, שגם זה מנגנון חריג.</w:t>
      </w:r>
    </w:p>
    <w:p w:rsidR="0059685C" w:rsidRPr="007935B3" w:rsidRDefault="0059685C" w:rsidP="00B31E0B">
      <w:pPr>
        <w:rPr>
          <w:rtl/>
        </w:rPr>
      </w:pPr>
      <w:bookmarkStart w:id="7205" w:name="_ETM_Q1_13306566"/>
      <w:bookmarkStart w:id="7206" w:name="_ETM_Q1_13306634"/>
      <w:bookmarkStart w:id="7207" w:name="_ETM_Q1_13326176"/>
      <w:bookmarkEnd w:id="7205"/>
      <w:bookmarkEnd w:id="7206"/>
      <w:bookmarkEnd w:id="7207"/>
    </w:p>
    <w:p w:rsidR="00EC4989" w:rsidRPr="007935B3" w:rsidRDefault="00EC4989" w:rsidP="00EC4989">
      <w:pPr>
        <w:pStyle w:val="af6"/>
        <w:keepNext/>
        <w:rPr>
          <w:rtl/>
        </w:rPr>
      </w:pPr>
      <w:bookmarkStart w:id="7208" w:name="ET_yor_6157_112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208"/>
    </w:p>
    <w:p w:rsidR="00EC4989" w:rsidRPr="007935B3" w:rsidRDefault="00EC4989" w:rsidP="00EC4989">
      <w:pPr>
        <w:pStyle w:val="KeepWithNext"/>
        <w:rPr>
          <w:rtl/>
        </w:rPr>
      </w:pPr>
    </w:p>
    <w:p w:rsidR="00EC4989" w:rsidRPr="007935B3" w:rsidRDefault="00EC4989" w:rsidP="00EC4989">
      <w:pPr>
        <w:rPr>
          <w:rtl/>
        </w:rPr>
      </w:pPr>
      <w:bookmarkStart w:id="7209" w:name="_ETM_Q1_13290992"/>
      <w:bookmarkEnd w:id="7209"/>
      <w:r w:rsidRPr="007935B3">
        <w:rPr>
          <w:rFonts w:hint="cs"/>
          <w:rtl/>
        </w:rPr>
        <w:t>למה זה?</w:t>
      </w:r>
    </w:p>
    <w:p w:rsidR="00EC4989" w:rsidRPr="007935B3" w:rsidRDefault="00EC4989" w:rsidP="00EC4989">
      <w:pPr>
        <w:rPr>
          <w:rtl/>
        </w:rPr>
      </w:pPr>
      <w:bookmarkStart w:id="7210" w:name="_ETM_Q1_13293642"/>
      <w:bookmarkStart w:id="7211" w:name="_ETM_Q1_13293744"/>
      <w:bookmarkStart w:id="7212" w:name="_ETM_Q1_13295989"/>
      <w:bookmarkEnd w:id="7210"/>
      <w:bookmarkEnd w:id="7211"/>
      <w:bookmarkEnd w:id="7212"/>
    </w:p>
    <w:p w:rsidR="00EC4989" w:rsidRPr="007935B3" w:rsidRDefault="00EC4989" w:rsidP="00EC4989">
      <w:pPr>
        <w:pStyle w:val="af9"/>
        <w:keepNext/>
        <w:rPr>
          <w:rtl/>
        </w:rPr>
      </w:pPr>
      <w:bookmarkStart w:id="7213" w:name="ET_guest_905471_1130"/>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213"/>
    </w:p>
    <w:p w:rsidR="00EC4989" w:rsidRPr="007935B3" w:rsidRDefault="00EC4989" w:rsidP="00EC4989">
      <w:pPr>
        <w:pStyle w:val="KeepWithNext"/>
        <w:rPr>
          <w:rtl/>
        </w:rPr>
      </w:pPr>
    </w:p>
    <w:p w:rsidR="00EC4989" w:rsidRPr="007935B3" w:rsidRDefault="00EC4989" w:rsidP="00EC4989">
      <w:pPr>
        <w:rPr>
          <w:rtl/>
        </w:rPr>
      </w:pPr>
      <w:bookmarkStart w:id="7214" w:name="_ETM_Q1_13296782"/>
      <w:bookmarkStart w:id="7215" w:name="_ETM_Q1_13296860"/>
      <w:bookmarkEnd w:id="7214"/>
      <w:bookmarkEnd w:id="7215"/>
      <w:r w:rsidRPr="007935B3">
        <w:rPr>
          <w:rFonts w:hint="cs"/>
          <w:rtl/>
        </w:rPr>
        <w:t xml:space="preserve">לא נכנסנו לשאלה </w:t>
      </w:r>
      <w:bookmarkStart w:id="7216" w:name="_ETM_Q1_13297908"/>
      <w:bookmarkEnd w:id="7216"/>
      <w:r w:rsidRPr="007935B3">
        <w:rPr>
          <w:rFonts w:hint="cs"/>
          <w:rtl/>
        </w:rPr>
        <w:t xml:space="preserve">למה זה, כמו שמרב הסבירה. אנחנו לא מתכננים לתקן את </w:t>
      </w:r>
      <w:bookmarkStart w:id="7217" w:name="_ETM_Q1_13303511"/>
      <w:bookmarkEnd w:id="7217"/>
      <w:r w:rsidRPr="007935B3">
        <w:rPr>
          <w:rFonts w:hint="cs"/>
          <w:rtl/>
        </w:rPr>
        <w:t xml:space="preserve">חצי הריבית. </w:t>
      </w:r>
    </w:p>
    <w:p w:rsidR="00EC4989" w:rsidRPr="007935B3" w:rsidRDefault="00EC4989" w:rsidP="00EC4989">
      <w:pPr>
        <w:rPr>
          <w:rtl/>
        </w:rPr>
      </w:pPr>
      <w:bookmarkStart w:id="7218" w:name="_ETM_Q1_13314036"/>
      <w:bookmarkStart w:id="7219" w:name="_ETM_Q1_13314152"/>
      <w:bookmarkEnd w:id="7218"/>
      <w:bookmarkEnd w:id="7219"/>
    </w:p>
    <w:p w:rsidR="00EC4989" w:rsidRPr="007935B3" w:rsidRDefault="00EC4989" w:rsidP="00EC4989">
      <w:pPr>
        <w:pStyle w:val="af6"/>
        <w:keepNext/>
        <w:rPr>
          <w:rtl/>
        </w:rPr>
      </w:pPr>
      <w:bookmarkStart w:id="7220" w:name="ET_yor_6157_113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220"/>
    </w:p>
    <w:p w:rsidR="00EC4989" w:rsidRPr="007935B3" w:rsidRDefault="00EC4989" w:rsidP="00EC4989">
      <w:pPr>
        <w:pStyle w:val="KeepWithNext"/>
        <w:rPr>
          <w:rtl/>
        </w:rPr>
      </w:pPr>
    </w:p>
    <w:p w:rsidR="00EC4989" w:rsidRPr="007935B3" w:rsidRDefault="00EC4989" w:rsidP="00EC4989">
      <w:pPr>
        <w:rPr>
          <w:rtl/>
        </w:rPr>
      </w:pPr>
      <w:bookmarkStart w:id="7221" w:name="_ETM_Q1_13315974"/>
      <w:bookmarkEnd w:id="7221"/>
      <w:r w:rsidRPr="007935B3">
        <w:rPr>
          <w:rFonts w:hint="cs"/>
          <w:rtl/>
        </w:rPr>
        <w:t>ריבית צמודה זה בעצם ריבית פיגורים?</w:t>
      </w:r>
      <w:bookmarkStart w:id="7222" w:name="_ETM_Q1_13318359"/>
      <w:bookmarkEnd w:id="7222"/>
    </w:p>
    <w:p w:rsidR="00EC4989" w:rsidRPr="007935B3" w:rsidRDefault="00EC4989" w:rsidP="00EC4989">
      <w:pPr>
        <w:rPr>
          <w:rtl/>
        </w:rPr>
      </w:pPr>
      <w:bookmarkStart w:id="7223" w:name="_ETM_Q1_13318449"/>
      <w:bookmarkStart w:id="7224" w:name="_ETM_Q1_13319568"/>
      <w:bookmarkEnd w:id="7223"/>
      <w:bookmarkEnd w:id="7224"/>
    </w:p>
    <w:p w:rsidR="00EC4989" w:rsidRPr="007935B3" w:rsidRDefault="00EC4989" w:rsidP="00EC4989">
      <w:pPr>
        <w:pStyle w:val="a4"/>
        <w:keepNext/>
        <w:rPr>
          <w:rtl/>
        </w:rPr>
      </w:pPr>
      <w:bookmarkStart w:id="7225" w:name="ET_speaker_אלעזר_שטרן_יועץ_משפטי_ל_1132"/>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7225"/>
    </w:p>
    <w:p w:rsidR="00EC4989" w:rsidRPr="007935B3" w:rsidRDefault="00EC4989" w:rsidP="00EC4989">
      <w:pPr>
        <w:pStyle w:val="KeepWithNext"/>
        <w:rPr>
          <w:rtl/>
        </w:rPr>
      </w:pPr>
    </w:p>
    <w:p w:rsidR="00EC4989" w:rsidRPr="007935B3" w:rsidRDefault="00EC4989" w:rsidP="00EC4989">
      <w:pPr>
        <w:rPr>
          <w:rtl/>
        </w:rPr>
      </w:pPr>
      <w:bookmarkStart w:id="7226" w:name="_ETM_Q1_13320382"/>
      <w:bookmarkEnd w:id="7226"/>
      <w:r w:rsidRPr="007935B3">
        <w:rPr>
          <w:rFonts w:hint="cs"/>
          <w:rtl/>
        </w:rPr>
        <w:t>ל</w:t>
      </w:r>
      <w:bookmarkStart w:id="7227" w:name="_ETM_Q1_13320479"/>
      <w:bookmarkEnd w:id="7227"/>
      <w:r w:rsidRPr="007935B3">
        <w:rPr>
          <w:rFonts w:hint="cs"/>
          <w:rtl/>
        </w:rPr>
        <w:t>א.</w:t>
      </w:r>
    </w:p>
    <w:p w:rsidR="00EC4989" w:rsidRPr="007935B3" w:rsidRDefault="00EC4989" w:rsidP="00EC4989">
      <w:pPr>
        <w:rPr>
          <w:rtl/>
        </w:rPr>
      </w:pPr>
      <w:bookmarkStart w:id="7228" w:name="_ETM_Q1_13319134"/>
      <w:bookmarkStart w:id="7229" w:name="_ETM_Q1_13319239"/>
      <w:bookmarkEnd w:id="7228"/>
      <w:bookmarkEnd w:id="7229"/>
    </w:p>
    <w:p w:rsidR="00EC4989" w:rsidRPr="007935B3" w:rsidRDefault="00EC4989" w:rsidP="00EC4989">
      <w:pPr>
        <w:pStyle w:val="af6"/>
        <w:keepNext/>
        <w:rPr>
          <w:rtl/>
        </w:rPr>
      </w:pPr>
      <w:bookmarkStart w:id="7230" w:name="ET_yor_6157_113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230"/>
    </w:p>
    <w:p w:rsidR="00EC4989" w:rsidRPr="007935B3" w:rsidRDefault="00EC4989" w:rsidP="00EC4989">
      <w:pPr>
        <w:pStyle w:val="KeepWithNext"/>
        <w:rPr>
          <w:rtl/>
        </w:rPr>
      </w:pPr>
    </w:p>
    <w:p w:rsidR="00EC4989" w:rsidRPr="007935B3" w:rsidRDefault="00EC4989" w:rsidP="00EC4989">
      <w:pPr>
        <w:rPr>
          <w:rtl/>
        </w:rPr>
      </w:pPr>
      <w:bookmarkStart w:id="7231" w:name="_ETM_Q1_13320644"/>
      <w:bookmarkEnd w:id="7231"/>
      <w:r w:rsidRPr="007935B3">
        <w:rPr>
          <w:rFonts w:hint="cs"/>
          <w:rtl/>
        </w:rPr>
        <w:t>ריבית צמודה לפני שתיקנו את החוק. מה המונח "ריבית צמודה"?</w:t>
      </w:r>
    </w:p>
    <w:p w:rsidR="00EC4989" w:rsidRPr="007935B3" w:rsidRDefault="00EC4989" w:rsidP="00EC4989">
      <w:pPr>
        <w:rPr>
          <w:rtl/>
        </w:rPr>
      </w:pPr>
      <w:bookmarkStart w:id="7232" w:name="_ETM_Q1_13322800"/>
      <w:bookmarkStart w:id="7233" w:name="_ETM_Q1_13322910"/>
      <w:bookmarkEnd w:id="7232"/>
      <w:bookmarkEnd w:id="7233"/>
    </w:p>
    <w:p w:rsidR="0059685C" w:rsidRPr="007935B3" w:rsidRDefault="0059685C" w:rsidP="0059685C">
      <w:pPr>
        <w:pStyle w:val="af9"/>
        <w:keepNext/>
        <w:rPr>
          <w:rtl/>
        </w:rPr>
      </w:pPr>
      <w:bookmarkStart w:id="7234" w:name="ET_guest_מרב_זוהרי_625"/>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7234"/>
    </w:p>
    <w:p w:rsidR="0059685C" w:rsidRPr="007935B3" w:rsidRDefault="0059685C" w:rsidP="0059685C">
      <w:pPr>
        <w:pStyle w:val="KeepWithNext"/>
        <w:rPr>
          <w:rtl/>
        </w:rPr>
      </w:pPr>
    </w:p>
    <w:p w:rsidR="00EC4989" w:rsidRPr="007935B3" w:rsidRDefault="00EC4989" w:rsidP="0059685C">
      <w:pPr>
        <w:rPr>
          <w:rtl/>
        </w:rPr>
      </w:pPr>
      <w:bookmarkStart w:id="7235" w:name="_ETM_Q1_13326544"/>
      <w:bookmarkStart w:id="7236" w:name="_ETM_Q1_13326606"/>
      <w:bookmarkEnd w:id="7235"/>
      <w:bookmarkEnd w:id="7236"/>
      <w:r w:rsidRPr="007935B3">
        <w:rPr>
          <w:rFonts w:hint="cs"/>
          <w:rtl/>
        </w:rPr>
        <w:t xml:space="preserve">המונח "ריבית צמודה" זו </w:t>
      </w:r>
      <w:bookmarkStart w:id="7237" w:name="_ETM_Q1_13325210"/>
      <w:bookmarkEnd w:id="7237"/>
      <w:r w:rsidRPr="007935B3">
        <w:rPr>
          <w:rFonts w:hint="cs"/>
          <w:rtl/>
        </w:rPr>
        <w:t>הריבית ש</w:t>
      </w:r>
      <w:r w:rsidR="0059685C" w:rsidRPr="007935B3">
        <w:rPr>
          <w:rFonts w:hint="cs"/>
          <w:rtl/>
        </w:rPr>
        <w:t>מתווספת להצמדה.</w:t>
      </w:r>
    </w:p>
    <w:p w:rsidR="00EC4989" w:rsidRPr="007935B3" w:rsidRDefault="00EC4989" w:rsidP="0059685C">
      <w:pPr>
        <w:rPr>
          <w:rtl/>
        </w:rPr>
      </w:pPr>
      <w:bookmarkStart w:id="7238" w:name="_ETM_Q1_13326809"/>
      <w:bookmarkStart w:id="7239" w:name="_ETM_Q1_13326956"/>
      <w:bookmarkEnd w:id="7238"/>
      <w:bookmarkEnd w:id="7239"/>
    </w:p>
    <w:p w:rsidR="00EC4989" w:rsidRPr="007935B3" w:rsidRDefault="00EC4989" w:rsidP="00EC4989">
      <w:pPr>
        <w:pStyle w:val="af6"/>
        <w:keepNext/>
        <w:rPr>
          <w:rtl/>
        </w:rPr>
      </w:pPr>
      <w:bookmarkStart w:id="7240" w:name="ET_yor_6157_113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240"/>
    </w:p>
    <w:p w:rsidR="00EC4989" w:rsidRPr="007935B3" w:rsidRDefault="00EC4989" w:rsidP="00EC4989">
      <w:pPr>
        <w:pStyle w:val="KeepWithNext"/>
        <w:rPr>
          <w:rtl/>
        </w:rPr>
      </w:pPr>
    </w:p>
    <w:p w:rsidR="00EC4989" w:rsidRPr="007935B3" w:rsidRDefault="00EC4989" w:rsidP="00EC4989">
      <w:pPr>
        <w:rPr>
          <w:rtl/>
        </w:rPr>
      </w:pPr>
      <w:bookmarkStart w:id="7241" w:name="_ETM_Q1_13327245"/>
      <w:bookmarkEnd w:id="7241"/>
      <w:r w:rsidRPr="007935B3">
        <w:rPr>
          <w:rFonts w:hint="cs"/>
          <w:rtl/>
        </w:rPr>
        <w:t>לפ</w:t>
      </w:r>
      <w:r w:rsidR="00807CAD" w:rsidRPr="007935B3">
        <w:rPr>
          <w:rFonts w:hint="cs"/>
          <w:rtl/>
        </w:rPr>
        <w:t>נ</w:t>
      </w:r>
      <w:r w:rsidRPr="007935B3">
        <w:rPr>
          <w:rFonts w:hint="cs"/>
          <w:rtl/>
        </w:rPr>
        <w:t xml:space="preserve">י שתיקנו </w:t>
      </w:r>
      <w:r w:rsidR="00807CAD" w:rsidRPr="007935B3">
        <w:rPr>
          <w:rFonts w:hint="cs"/>
          <w:rtl/>
        </w:rPr>
        <w:t>את ה</w:t>
      </w:r>
      <w:r w:rsidRPr="007935B3">
        <w:rPr>
          <w:rFonts w:hint="cs"/>
          <w:rtl/>
        </w:rPr>
        <w:t>חוק.</w:t>
      </w:r>
    </w:p>
    <w:p w:rsidR="00EC4989" w:rsidRPr="007935B3" w:rsidRDefault="00EC4989" w:rsidP="00EC4989">
      <w:pPr>
        <w:rPr>
          <w:rtl/>
        </w:rPr>
      </w:pPr>
      <w:bookmarkStart w:id="7242" w:name="_ETM_Q1_13327745"/>
      <w:bookmarkEnd w:id="7242"/>
    </w:p>
    <w:p w:rsidR="00EC4989" w:rsidRPr="007935B3" w:rsidRDefault="00EC4989" w:rsidP="00EC4989">
      <w:pPr>
        <w:pStyle w:val="af9"/>
        <w:keepNext/>
        <w:rPr>
          <w:rtl/>
        </w:rPr>
      </w:pPr>
      <w:bookmarkStart w:id="7243" w:name="ET_guest_905471_1135"/>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243"/>
    </w:p>
    <w:p w:rsidR="00EC4989" w:rsidRPr="007935B3" w:rsidRDefault="00EC4989" w:rsidP="00EC4989">
      <w:pPr>
        <w:pStyle w:val="KeepWithNext"/>
        <w:rPr>
          <w:rtl/>
        </w:rPr>
      </w:pPr>
    </w:p>
    <w:p w:rsidR="00EC4989" w:rsidRPr="007935B3" w:rsidRDefault="00EC4989" w:rsidP="00EC4989">
      <w:pPr>
        <w:rPr>
          <w:rtl/>
        </w:rPr>
      </w:pPr>
      <w:bookmarkStart w:id="7244" w:name="_ETM_Q1_13328546"/>
      <w:bookmarkStart w:id="7245" w:name="_ETM_Q1_13328648"/>
      <w:bookmarkEnd w:id="7244"/>
      <w:bookmarkEnd w:id="7245"/>
      <w:r w:rsidRPr="007935B3">
        <w:rPr>
          <w:rFonts w:hint="cs"/>
          <w:rtl/>
        </w:rPr>
        <w:t>גם לפני התיקון לחוק.</w:t>
      </w:r>
    </w:p>
    <w:p w:rsidR="00EC4989" w:rsidRPr="007935B3" w:rsidRDefault="00EC4989" w:rsidP="00EC4989">
      <w:pPr>
        <w:rPr>
          <w:rtl/>
        </w:rPr>
      </w:pPr>
      <w:bookmarkStart w:id="7246" w:name="_ETM_Q1_13327639"/>
      <w:bookmarkStart w:id="7247" w:name="_ETM_Q1_13327727"/>
      <w:bookmarkEnd w:id="7246"/>
      <w:bookmarkEnd w:id="7247"/>
    </w:p>
    <w:p w:rsidR="00EC4989" w:rsidRPr="007935B3" w:rsidRDefault="00EC4989" w:rsidP="00EC4989">
      <w:pPr>
        <w:pStyle w:val="af9"/>
        <w:keepNext/>
        <w:rPr>
          <w:rtl/>
        </w:rPr>
      </w:pPr>
      <w:bookmarkStart w:id="7248" w:name="ET_guest_מרב_זוהרי_1136"/>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7248"/>
    </w:p>
    <w:p w:rsidR="00EC4989" w:rsidRPr="007935B3" w:rsidRDefault="00EC4989" w:rsidP="00EC4989">
      <w:pPr>
        <w:pStyle w:val="KeepWithNext"/>
        <w:rPr>
          <w:rtl/>
        </w:rPr>
      </w:pPr>
    </w:p>
    <w:p w:rsidR="0059685C" w:rsidRPr="007935B3" w:rsidRDefault="0059685C" w:rsidP="0059685C">
      <w:pPr>
        <w:rPr>
          <w:rtl/>
        </w:rPr>
      </w:pPr>
      <w:bookmarkStart w:id="7249" w:name="_ETM_Q1_13329900"/>
      <w:bookmarkStart w:id="7250" w:name="_ETM_Q1_13329999"/>
      <w:bookmarkStart w:id="7251" w:name="_ETM_Q1_13327042"/>
      <w:bookmarkStart w:id="7252" w:name="_ETM_Q1_13327140"/>
      <w:bookmarkEnd w:id="7249"/>
      <w:bookmarkEnd w:id="7250"/>
      <w:bookmarkEnd w:id="7251"/>
      <w:bookmarkEnd w:id="7252"/>
      <w:r w:rsidRPr="007935B3">
        <w:rPr>
          <w:rFonts w:hint="cs"/>
          <w:rtl/>
        </w:rPr>
        <w:t xml:space="preserve">אותו </w:t>
      </w:r>
      <w:bookmarkStart w:id="7253" w:name="_ETM_Q1_13334944"/>
      <w:bookmarkEnd w:id="7253"/>
      <w:r w:rsidRPr="007935B3">
        <w:rPr>
          <w:rFonts w:hint="cs"/>
          <w:rtl/>
        </w:rPr>
        <w:t>דבר.</w:t>
      </w:r>
    </w:p>
    <w:p w:rsidR="0059685C" w:rsidRPr="007935B3" w:rsidRDefault="0059685C" w:rsidP="0059685C">
      <w:pPr>
        <w:rPr>
          <w:rtl/>
        </w:rPr>
      </w:pPr>
      <w:bookmarkStart w:id="7254" w:name="_ETM_Q1_13335858"/>
      <w:bookmarkStart w:id="7255" w:name="_ETM_Q1_13335931"/>
      <w:bookmarkEnd w:id="7254"/>
      <w:bookmarkEnd w:id="7255"/>
    </w:p>
    <w:p w:rsidR="0059685C" w:rsidRPr="007935B3" w:rsidRDefault="0059685C" w:rsidP="0059685C">
      <w:pPr>
        <w:pStyle w:val="af6"/>
        <w:keepNext/>
        <w:rPr>
          <w:rtl/>
        </w:rPr>
      </w:pPr>
      <w:bookmarkStart w:id="7256" w:name="ET_yor_6157_62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256"/>
    </w:p>
    <w:p w:rsidR="0059685C" w:rsidRPr="007935B3" w:rsidRDefault="0059685C" w:rsidP="0059685C">
      <w:pPr>
        <w:pStyle w:val="KeepWithNext"/>
        <w:rPr>
          <w:rtl/>
        </w:rPr>
      </w:pPr>
    </w:p>
    <w:p w:rsidR="0059685C" w:rsidRPr="007935B3" w:rsidRDefault="0059685C" w:rsidP="0059685C">
      <w:pPr>
        <w:rPr>
          <w:rtl/>
        </w:rPr>
      </w:pPr>
      <w:bookmarkStart w:id="7257" w:name="_ETM_Q1_13336510"/>
      <w:bookmarkEnd w:id="7257"/>
      <w:r w:rsidRPr="007935B3">
        <w:rPr>
          <w:rFonts w:hint="cs"/>
          <w:rtl/>
        </w:rPr>
        <w:t>בהוצאה לפועל יש מושג</w:t>
      </w:r>
      <w:r w:rsidR="00EC4989" w:rsidRPr="007935B3">
        <w:rPr>
          <w:rFonts w:hint="cs"/>
          <w:rtl/>
        </w:rPr>
        <w:t xml:space="preserve"> ריבית צמודה </w:t>
      </w:r>
      <w:bookmarkStart w:id="7258" w:name="_ETM_Q1_13340763"/>
      <w:bookmarkEnd w:id="7258"/>
      <w:r w:rsidR="00EC4989" w:rsidRPr="007935B3">
        <w:rPr>
          <w:rFonts w:hint="cs"/>
          <w:rtl/>
        </w:rPr>
        <w:t>או ריבית והצמדה כשזה היה ריבית פיגורים.</w:t>
      </w:r>
    </w:p>
    <w:p w:rsidR="0059685C" w:rsidRPr="007935B3" w:rsidRDefault="0059685C" w:rsidP="0059685C">
      <w:pPr>
        <w:rPr>
          <w:rtl/>
        </w:rPr>
      </w:pPr>
      <w:bookmarkStart w:id="7259" w:name="_ETM_Q1_13342686"/>
      <w:bookmarkStart w:id="7260" w:name="_ETM_Q1_13342756"/>
      <w:bookmarkStart w:id="7261" w:name="_ETM_Q1_13344218"/>
      <w:bookmarkEnd w:id="7259"/>
      <w:bookmarkEnd w:id="7260"/>
      <w:bookmarkEnd w:id="7261"/>
    </w:p>
    <w:p w:rsidR="0059685C" w:rsidRPr="007935B3" w:rsidRDefault="0059685C" w:rsidP="0059685C">
      <w:pPr>
        <w:pStyle w:val="af9"/>
        <w:keepNext/>
        <w:rPr>
          <w:rtl/>
        </w:rPr>
      </w:pPr>
      <w:bookmarkStart w:id="7262" w:name="ET_guest_מרב_זוהרי_627"/>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7262"/>
    </w:p>
    <w:p w:rsidR="0059685C" w:rsidRPr="007935B3" w:rsidRDefault="0059685C" w:rsidP="0059685C">
      <w:pPr>
        <w:pStyle w:val="KeepWithNext"/>
        <w:rPr>
          <w:rtl/>
        </w:rPr>
      </w:pPr>
    </w:p>
    <w:p w:rsidR="0059685C" w:rsidRPr="007935B3" w:rsidRDefault="0059685C" w:rsidP="0059685C">
      <w:pPr>
        <w:rPr>
          <w:rtl/>
        </w:rPr>
      </w:pPr>
      <w:bookmarkStart w:id="7263" w:name="_ETM_Q1_13344603"/>
      <w:bookmarkStart w:id="7264" w:name="_ETM_Q1_13344678"/>
      <w:bookmarkEnd w:id="7263"/>
      <w:bookmarkEnd w:id="7264"/>
      <w:r w:rsidRPr="007935B3">
        <w:rPr>
          <w:rFonts w:hint="cs"/>
          <w:rtl/>
        </w:rPr>
        <w:t>אתה צודק, הריבית פיגורים</w:t>
      </w:r>
      <w:r w:rsidR="00EC4989" w:rsidRPr="007935B3">
        <w:rPr>
          <w:rFonts w:hint="cs"/>
          <w:rtl/>
        </w:rPr>
        <w:t xml:space="preserve"> בחוק פסיקת ריבית </w:t>
      </w:r>
      <w:bookmarkStart w:id="7265" w:name="_ETM_Q1_13344615"/>
      <w:bookmarkEnd w:id="7265"/>
      <w:r w:rsidR="00EC4989" w:rsidRPr="007935B3">
        <w:rPr>
          <w:rFonts w:hint="cs"/>
          <w:rtl/>
        </w:rPr>
        <w:t xml:space="preserve">והצמדה הייתה מורכבת מכמה רכיבים, שזה היה הריבית, הצמדה ועוד </w:t>
      </w:r>
      <w:bookmarkStart w:id="7266" w:name="_ETM_Q1_13353721"/>
      <w:bookmarkEnd w:id="7266"/>
      <w:r w:rsidR="00EC4989" w:rsidRPr="007935B3">
        <w:rPr>
          <w:rFonts w:hint="cs"/>
          <w:rtl/>
        </w:rPr>
        <w:t>ריבית צמודה.</w:t>
      </w:r>
    </w:p>
    <w:p w:rsidR="0059685C" w:rsidRPr="007935B3" w:rsidRDefault="0059685C" w:rsidP="0059685C">
      <w:pPr>
        <w:rPr>
          <w:rtl/>
        </w:rPr>
      </w:pPr>
      <w:bookmarkStart w:id="7267" w:name="_ETM_Q1_13348985"/>
      <w:bookmarkStart w:id="7268" w:name="_ETM_Q1_13349048"/>
      <w:bookmarkStart w:id="7269" w:name="_ETM_Q1_13357445"/>
      <w:bookmarkStart w:id="7270" w:name="_ETM_Q1_13357536"/>
      <w:bookmarkEnd w:id="7267"/>
      <w:bookmarkEnd w:id="7268"/>
      <w:bookmarkEnd w:id="7269"/>
      <w:bookmarkEnd w:id="7270"/>
    </w:p>
    <w:p w:rsidR="0059685C" w:rsidRPr="007935B3" w:rsidRDefault="0059685C" w:rsidP="0059685C">
      <w:pPr>
        <w:pStyle w:val="af6"/>
        <w:keepNext/>
        <w:rPr>
          <w:rtl/>
        </w:rPr>
      </w:pPr>
      <w:bookmarkStart w:id="7271" w:name="ET_yor_6157_62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271"/>
    </w:p>
    <w:p w:rsidR="0059685C" w:rsidRPr="007935B3" w:rsidRDefault="0059685C" w:rsidP="0059685C">
      <w:pPr>
        <w:pStyle w:val="KeepWithNext"/>
        <w:rPr>
          <w:rtl/>
        </w:rPr>
      </w:pPr>
    </w:p>
    <w:p w:rsidR="0059685C" w:rsidRPr="007935B3" w:rsidRDefault="00EC4989" w:rsidP="0059685C">
      <w:pPr>
        <w:rPr>
          <w:rtl/>
        </w:rPr>
      </w:pPr>
      <w:bookmarkStart w:id="7272" w:name="_ETM_Q1_13358083"/>
      <w:bookmarkEnd w:id="7272"/>
      <w:r w:rsidRPr="007935B3">
        <w:rPr>
          <w:rFonts w:hint="cs"/>
          <w:rtl/>
        </w:rPr>
        <w:t xml:space="preserve">ריבית צמודה בנוסח נכון להיום זה </w:t>
      </w:r>
      <w:r w:rsidR="0059685C" w:rsidRPr="007935B3">
        <w:rPr>
          <w:rFonts w:hint="cs"/>
          <w:rtl/>
        </w:rPr>
        <w:t>החלק</w:t>
      </w:r>
      <w:r w:rsidRPr="007935B3">
        <w:rPr>
          <w:rFonts w:hint="cs"/>
          <w:rtl/>
        </w:rPr>
        <w:t xml:space="preserve"> של ריבית </w:t>
      </w:r>
      <w:bookmarkStart w:id="7273" w:name="_ETM_Q1_13357920"/>
      <w:bookmarkEnd w:id="7273"/>
      <w:r w:rsidRPr="007935B3">
        <w:rPr>
          <w:rFonts w:hint="cs"/>
          <w:rtl/>
        </w:rPr>
        <w:t>הפיגורים שמתווסף, זה החלק</w:t>
      </w:r>
      <w:r w:rsidR="0059685C" w:rsidRPr="007935B3">
        <w:rPr>
          <w:rFonts w:hint="cs"/>
          <w:rtl/>
        </w:rPr>
        <w:t xml:space="preserve"> התוספתי</w:t>
      </w:r>
      <w:r w:rsidRPr="007935B3">
        <w:rPr>
          <w:rFonts w:hint="cs"/>
          <w:rtl/>
        </w:rPr>
        <w:t xml:space="preserve"> של ריבית הפיגורים.</w:t>
      </w:r>
    </w:p>
    <w:p w:rsidR="0059685C" w:rsidRPr="007935B3" w:rsidRDefault="0059685C" w:rsidP="0059685C">
      <w:pPr>
        <w:rPr>
          <w:rtl/>
        </w:rPr>
      </w:pPr>
      <w:bookmarkStart w:id="7274" w:name="_ETM_Q1_13361058"/>
      <w:bookmarkStart w:id="7275" w:name="_ETM_Q1_13361123"/>
      <w:bookmarkStart w:id="7276" w:name="_ETM_Q1_13365830"/>
      <w:bookmarkEnd w:id="7274"/>
      <w:bookmarkEnd w:id="7275"/>
      <w:bookmarkEnd w:id="7276"/>
    </w:p>
    <w:p w:rsidR="0059685C" w:rsidRPr="007935B3" w:rsidRDefault="0059685C" w:rsidP="0059685C">
      <w:pPr>
        <w:pStyle w:val="af9"/>
        <w:keepNext/>
        <w:rPr>
          <w:rtl/>
        </w:rPr>
      </w:pPr>
      <w:bookmarkStart w:id="7277" w:name="ET_guest_מרב_זוהרי_629"/>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7277"/>
    </w:p>
    <w:p w:rsidR="0059685C" w:rsidRPr="007935B3" w:rsidRDefault="0059685C" w:rsidP="0059685C">
      <w:pPr>
        <w:pStyle w:val="KeepWithNext"/>
        <w:rPr>
          <w:rtl/>
        </w:rPr>
      </w:pPr>
    </w:p>
    <w:p w:rsidR="0059685C" w:rsidRPr="007935B3" w:rsidRDefault="0059685C" w:rsidP="0059685C">
      <w:pPr>
        <w:rPr>
          <w:rtl/>
        </w:rPr>
      </w:pPr>
      <w:bookmarkStart w:id="7278" w:name="_ETM_Q1_13366214"/>
      <w:bookmarkStart w:id="7279" w:name="_ETM_Q1_13366254"/>
      <w:bookmarkEnd w:id="7278"/>
      <w:bookmarkEnd w:id="7279"/>
      <w:r w:rsidRPr="007935B3">
        <w:rPr>
          <w:rFonts w:hint="cs"/>
          <w:rtl/>
        </w:rPr>
        <w:t xml:space="preserve">זה לא בגלל ריבית הפיגורים. </w:t>
      </w:r>
      <w:bookmarkStart w:id="7280" w:name="_ETM_Q1_13370265"/>
      <w:bookmarkEnd w:id="7280"/>
      <w:r w:rsidR="00EC4989" w:rsidRPr="007935B3">
        <w:rPr>
          <w:rFonts w:hint="cs"/>
          <w:rtl/>
        </w:rPr>
        <w:t xml:space="preserve">המונח הבסיסי זה </w:t>
      </w:r>
      <w:bookmarkStart w:id="7281" w:name="_ETM_Q1_13365724"/>
      <w:bookmarkEnd w:id="7281"/>
      <w:r w:rsidR="00EC4989" w:rsidRPr="007935B3">
        <w:rPr>
          <w:rFonts w:hint="cs"/>
          <w:rtl/>
        </w:rPr>
        <w:t xml:space="preserve">הריבית הצמודה הרגילה, ריבית הבסיס. </w:t>
      </w:r>
    </w:p>
    <w:p w:rsidR="0059685C" w:rsidRPr="007935B3" w:rsidRDefault="0059685C" w:rsidP="0059685C">
      <w:pPr>
        <w:rPr>
          <w:rtl/>
        </w:rPr>
      </w:pPr>
      <w:bookmarkStart w:id="7282" w:name="_ETM_Q1_13370944"/>
      <w:bookmarkStart w:id="7283" w:name="_ETM_Q1_13371010"/>
      <w:bookmarkEnd w:id="7282"/>
      <w:bookmarkEnd w:id="7283"/>
    </w:p>
    <w:p w:rsidR="0059685C" w:rsidRPr="007935B3" w:rsidRDefault="0059685C" w:rsidP="0059685C">
      <w:pPr>
        <w:pStyle w:val="af6"/>
        <w:keepNext/>
        <w:rPr>
          <w:rtl/>
        </w:rPr>
      </w:pPr>
      <w:bookmarkStart w:id="7284" w:name="ET_yor_6157_63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284"/>
    </w:p>
    <w:p w:rsidR="0059685C" w:rsidRPr="007935B3" w:rsidRDefault="0059685C" w:rsidP="0059685C">
      <w:pPr>
        <w:pStyle w:val="KeepWithNext"/>
        <w:rPr>
          <w:rtl/>
        </w:rPr>
      </w:pPr>
    </w:p>
    <w:p w:rsidR="00EC4989" w:rsidRPr="007935B3" w:rsidRDefault="00EC4989" w:rsidP="0059685C">
      <w:pPr>
        <w:rPr>
          <w:rtl/>
        </w:rPr>
      </w:pPr>
      <w:bookmarkStart w:id="7285" w:name="_ETM_Q1_13371617"/>
      <w:bookmarkEnd w:id="7285"/>
      <w:r w:rsidRPr="007935B3">
        <w:rPr>
          <w:rFonts w:hint="cs"/>
          <w:rtl/>
        </w:rPr>
        <w:t xml:space="preserve">לא יותר הגיוני במקום </w:t>
      </w:r>
      <w:bookmarkStart w:id="7286" w:name="_ETM_Q1_13374213"/>
      <w:bookmarkStart w:id="7287" w:name="_ETM_Q1_13372496"/>
      <w:bookmarkEnd w:id="7286"/>
      <w:bookmarkEnd w:id="7287"/>
      <w:r w:rsidR="00244460" w:rsidRPr="007935B3">
        <w:rPr>
          <w:rFonts w:hint="cs"/>
          <w:rtl/>
        </w:rPr>
        <w:t>"</w:t>
      </w:r>
      <w:r w:rsidR="00244460" w:rsidRPr="007935B3">
        <w:rPr>
          <w:rtl/>
        </w:rPr>
        <w:t>מחצית משיעור הריבית הצמודה ומלוא הפרשי ההצמדה</w:t>
      </w:r>
      <w:r w:rsidR="00244460" w:rsidRPr="007935B3">
        <w:rPr>
          <w:rFonts w:hint="cs"/>
          <w:rtl/>
        </w:rPr>
        <w:t xml:space="preserve">", לעשות "מחצית מהריבית </w:t>
      </w:r>
      <w:bookmarkStart w:id="7288" w:name="_ETM_Q1_13381504"/>
      <w:bookmarkEnd w:id="7288"/>
      <w:proofErr w:type="spellStart"/>
      <w:r w:rsidR="00244460" w:rsidRPr="007935B3">
        <w:rPr>
          <w:rFonts w:hint="cs"/>
          <w:rtl/>
        </w:rPr>
        <w:t>השקלית</w:t>
      </w:r>
      <w:proofErr w:type="spellEnd"/>
      <w:r w:rsidR="00244460" w:rsidRPr="007935B3">
        <w:rPr>
          <w:rFonts w:hint="cs"/>
          <w:rtl/>
        </w:rPr>
        <w:t>". זה לא יותר מתאים כלכלית?</w:t>
      </w:r>
    </w:p>
    <w:p w:rsidR="0059685C" w:rsidRPr="007935B3" w:rsidRDefault="0059685C" w:rsidP="0059685C">
      <w:pPr>
        <w:rPr>
          <w:rtl/>
        </w:rPr>
      </w:pPr>
      <w:bookmarkStart w:id="7289" w:name="_ETM_Q1_13372573"/>
      <w:bookmarkStart w:id="7290" w:name="_ETM_Q1_13382674"/>
      <w:bookmarkStart w:id="7291" w:name="_ETM_Q1_13382740"/>
      <w:bookmarkStart w:id="7292" w:name="_ETM_Q1_13386392"/>
      <w:bookmarkEnd w:id="7289"/>
      <w:bookmarkEnd w:id="7290"/>
      <w:bookmarkEnd w:id="7291"/>
      <w:bookmarkEnd w:id="7292"/>
    </w:p>
    <w:p w:rsidR="0059685C" w:rsidRPr="007935B3" w:rsidRDefault="0059685C" w:rsidP="0059685C">
      <w:pPr>
        <w:pStyle w:val="af9"/>
        <w:keepNext/>
        <w:rPr>
          <w:rtl/>
        </w:rPr>
      </w:pPr>
      <w:bookmarkStart w:id="7293" w:name="ET_guest_905471_631"/>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293"/>
    </w:p>
    <w:p w:rsidR="0059685C" w:rsidRPr="007935B3" w:rsidRDefault="0059685C" w:rsidP="0059685C">
      <w:pPr>
        <w:pStyle w:val="KeepWithNext"/>
        <w:rPr>
          <w:rtl/>
        </w:rPr>
      </w:pPr>
    </w:p>
    <w:p w:rsidR="0059685C" w:rsidRPr="007935B3" w:rsidRDefault="0059685C" w:rsidP="0059685C">
      <w:pPr>
        <w:rPr>
          <w:rtl/>
        </w:rPr>
      </w:pPr>
      <w:bookmarkStart w:id="7294" w:name="_ETM_Q1_13386852"/>
      <w:bookmarkStart w:id="7295" w:name="_ETM_Q1_13386887"/>
      <w:bookmarkEnd w:id="7294"/>
      <w:bookmarkEnd w:id="7295"/>
      <w:r w:rsidRPr="007935B3">
        <w:rPr>
          <w:rFonts w:hint="cs"/>
          <w:rtl/>
        </w:rPr>
        <w:t>יש פה מנגנון צמוד</w:t>
      </w:r>
      <w:r w:rsidR="00244460" w:rsidRPr="007935B3">
        <w:rPr>
          <w:rFonts w:hint="cs"/>
          <w:rtl/>
        </w:rPr>
        <w:t>.</w:t>
      </w:r>
    </w:p>
    <w:p w:rsidR="0059685C" w:rsidRPr="007935B3" w:rsidRDefault="0059685C" w:rsidP="0059685C">
      <w:pPr>
        <w:rPr>
          <w:rtl/>
        </w:rPr>
      </w:pPr>
      <w:bookmarkStart w:id="7296" w:name="_ETM_Q1_13389973"/>
      <w:bookmarkStart w:id="7297" w:name="_ETM_Q1_13390034"/>
      <w:bookmarkStart w:id="7298" w:name="_ETM_Q1_13391540"/>
      <w:bookmarkEnd w:id="7296"/>
      <w:bookmarkEnd w:id="7297"/>
      <w:bookmarkEnd w:id="7298"/>
    </w:p>
    <w:p w:rsidR="0059685C" w:rsidRPr="007935B3" w:rsidRDefault="0059685C" w:rsidP="0059685C">
      <w:pPr>
        <w:pStyle w:val="af9"/>
        <w:keepNext/>
        <w:rPr>
          <w:rtl/>
        </w:rPr>
      </w:pPr>
      <w:bookmarkStart w:id="7299" w:name="ET_guest_מרב_זוהרי_632"/>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7299"/>
    </w:p>
    <w:p w:rsidR="0059685C" w:rsidRPr="007935B3" w:rsidRDefault="0059685C" w:rsidP="0059685C">
      <w:pPr>
        <w:pStyle w:val="KeepWithNext"/>
        <w:rPr>
          <w:rtl/>
        </w:rPr>
      </w:pPr>
    </w:p>
    <w:p w:rsidR="00244460" w:rsidRPr="007935B3" w:rsidRDefault="00244460" w:rsidP="00244460">
      <w:pPr>
        <w:rPr>
          <w:rtl/>
        </w:rPr>
      </w:pPr>
      <w:bookmarkStart w:id="7300" w:name="_ETM_Q1_13387644"/>
      <w:bookmarkStart w:id="7301" w:name="_ETM_Q1_13387751"/>
      <w:bookmarkEnd w:id="7300"/>
      <w:bookmarkEnd w:id="7301"/>
      <w:r w:rsidRPr="007935B3">
        <w:rPr>
          <w:rFonts w:hint="cs"/>
          <w:rtl/>
        </w:rPr>
        <w:t xml:space="preserve">אנחנו לא יודעים מה המשמעות </w:t>
      </w:r>
      <w:bookmarkStart w:id="7302" w:name="_ETM_Q1_13389328"/>
      <w:bookmarkEnd w:id="7302"/>
      <w:r w:rsidRPr="007935B3">
        <w:rPr>
          <w:rFonts w:hint="cs"/>
          <w:rtl/>
        </w:rPr>
        <w:t xml:space="preserve">של המנגנון הצמוד בהקשר של הקרקעות, ולא רצינו לעשות שינוי שהופך </w:t>
      </w:r>
      <w:bookmarkStart w:id="7303" w:name="_ETM_Q1_13393324"/>
      <w:bookmarkEnd w:id="7303"/>
      <w:r w:rsidRPr="007935B3">
        <w:rPr>
          <w:rFonts w:hint="cs"/>
          <w:rtl/>
        </w:rPr>
        <w:t xml:space="preserve">את הצמודה </w:t>
      </w:r>
      <w:proofErr w:type="spellStart"/>
      <w:r w:rsidRPr="007935B3">
        <w:rPr>
          <w:rFonts w:hint="cs"/>
          <w:rtl/>
        </w:rPr>
        <w:t>לשקלית</w:t>
      </w:r>
      <w:proofErr w:type="spellEnd"/>
      <w:r w:rsidRPr="007935B3">
        <w:rPr>
          <w:rFonts w:hint="cs"/>
          <w:rtl/>
        </w:rPr>
        <w:t xml:space="preserve">, כי לא ידענו מה המשמעות של ההצמדות </w:t>
      </w:r>
      <w:bookmarkStart w:id="7304" w:name="_ETM_Q1_13396978"/>
      <w:bookmarkEnd w:id="7304"/>
      <w:r w:rsidRPr="007935B3">
        <w:rPr>
          <w:rFonts w:hint="cs"/>
          <w:rtl/>
        </w:rPr>
        <w:t>בהקשר הזה.</w:t>
      </w:r>
    </w:p>
    <w:p w:rsidR="00244460" w:rsidRPr="007935B3" w:rsidRDefault="00244460" w:rsidP="00244460">
      <w:pPr>
        <w:rPr>
          <w:rtl/>
        </w:rPr>
      </w:pPr>
      <w:bookmarkStart w:id="7305" w:name="_ETM_Q1_13396638"/>
      <w:bookmarkStart w:id="7306" w:name="_ETM_Q1_13396735"/>
      <w:bookmarkEnd w:id="7305"/>
      <w:bookmarkEnd w:id="7306"/>
    </w:p>
    <w:p w:rsidR="00244460" w:rsidRPr="007935B3" w:rsidRDefault="00244460" w:rsidP="00244460">
      <w:pPr>
        <w:pStyle w:val="af6"/>
        <w:keepNext/>
        <w:rPr>
          <w:rtl/>
        </w:rPr>
      </w:pPr>
      <w:bookmarkStart w:id="7307" w:name="ET_yor_6157_113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307"/>
    </w:p>
    <w:p w:rsidR="00244460" w:rsidRPr="007935B3" w:rsidRDefault="00244460" w:rsidP="00244460">
      <w:pPr>
        <w:pStyle w:val="KeepWithNext"/>
        <w:rPr>
          <w:rtl/>
        </w:rPr>
      </w:pPr>
    </w:p>
    <w:p w:rsidR="00244460" w:rsidRPr="007935B3" w:rsidRDefault="00244460" w:rsidP="00244460">
      <w:pPr>
        <w:rPr>
          <w:rtl/>
        </w:rPr>
      </w:pPr>
      <w:bookmarkStart w:id="7308" w:name="_ETM_Q1_13398331"/>
      <w:bookmarkEnd w:id="7308"/>
      <w:r w:rsidRPr="007935B3">
        <w:rPr>
          <w:rFonts w:hint="cs"/>
          <w:rtl/>
        </w:rPr>
        <w:t>ב-(ג) מחקתם "ריבית צמודה כאמור בפסקה (ב)".</w:t>
      </w:r>
    </w:p>
    <w:p w:rsidR="00244460" w:rsidRPr="007935B3" w:rsidRDefault="00244460" w:rsidP="00244460">
      <w:pPr>
        <w:rPr>
          <w:rtl/>
        </w:rPr>
      </w:pPr>
      <w:bookmarkStart w:id="7309" w:name="_ETM_Q1_13400749"/>
      <w:bookmarkStart w:id="7310" w:name="_ETM_Q1_13400869"/>
      <w:bookmarkStart w:id="7311" w:name="_ETM_Q1_13400596"/>
      <w:bookmarkEnd w:id="7309"/>
      <w:bookmarkEnd w:id="7310"/>
      <w:bookmarkEnd w:id="7311"/>
    </w:p>
    <w:p w:rsidR="00244460" w:rsidRPr="007935B3" w:rsidRDefault="00244460" w:rsidP="00244460">
      <w:pPr>
        <w:pStyle w:val="af9"/>
        <w:keepNext/>
        <w:rPr>
          <w:rtl/>
        </w:rPr>
      </w:pPr>
      <w:bookmarkStart w:id="7312" w:name="ET_guest_905471_1138"/>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312"/>
    </w:p>
    <w:p w:rsidR="00244460" w:rsidRPr="007935B3" w:rsidRDefault="00244460" w:rsidP="00244460">
      <w:pPr>
        <w:pStyle w:val="KeepWithNext"/>
        <w:rPr>
          <w:rtl/>
        </w:rPr>
      </w:pPr>
    </w:p>
    <w:p w:rsidR="00244460" w:rsidRPr="007935B3" w:rsidRDefault="00244460" w:rsidP="00244460">
      <w:pPr>
        <w:rPr>
          <w:rtl/>
        </w:rPr>
      </w:pPr>
      <w:bookmarkStart w:id="7313" w:name="_ETM_Q1_13401510"/>
      <w:bookmarkStart w:id="7314" w:name="_ETM_Q1_13401576"/>
      <w:bookmarkEnd w:id="7313"/>
      <w:bookmarkEnd w:id="7314"/>
      <w:r w:rsidRPr="007935B3">
        <w:rPr>
          <w:rFonts w:hint="cs"/>
          <w:rtl/>
        </w:rPr>
        <w:t xml:space="preserve">נכון. </w:t>
      </w:r>
      <w:bookmarkStart w:id="7315" w:name="_ETM_Q1_13402756"/>
      <w:bookmarkEnd w:id="7315"/>
      <w:r w:rsidRPr="007935B3">
        <w:rPr>
          <w:rFonts w:hint="cs"/>
          <w:rtl/>
        </w:rPr>
        <w:t xml:space="preserve">וזה טעות. תיקנו את זה. עכשיו ביררנו מה הייתה הסיבה. </w:t>
      </w:r>
      <w:bookmarkStart w:id="7316" w:name="_ETM_Q1_13407225"/>
      <w:bookmarkEnd w:id="7316"/>
      <w:r w:rsidRPr="007935B3">
        <w:rPr>
          <w:rFonts w:hint="cs"/>
          <w:rtl/>
        </w:rPr>
        <w:t>לא הייתה סיבה, זאת טעות.</w:t>
      </w:r>
    </w:p>
    <w:p w:rsidR="00244460" w:rsidRPr="007935B3" w:rsidRDefault="00244460" w:rsidP="00244460">
      <w:pPr>
        <w:rPr>
          <w:rtl/>
        </w:rPr>
      </w:pPr>
      <w:bookmarkStart w:id="7317" w:name="_ETM_Q1_13407356"/>
      <w:bookmarkStart w:id="7318" w:name="_ETM_Q1_13407456"/>
      <w:bookmarkEnd w:id="7317"/>
      <w:bookmarkEnd w:id="7318"/>
    </w:p>
    <w:p w:rsidR="00244460" w:rsidRPr="007935B3" w:rsidRDefault="00244460" w:rsidP="00244460">
      <w:pPr>
        <w:pStyle w:val="af6"/>
        <w:keepNext/>
        <w:rPr>
          <w:rtl/>
        </w:rPr>
      </w:pPr>
      <w:bookmarkStart w:id="7319" w:name="ET_yor_6157_113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319"/>
    </w:p>
    <w:p w:rsidR="00244460" w:rsidRPr="007935B3" w:rsidRDefault="00244460" w:rsidP="00244460">
      <w:pPr>
        <w:pStyle w:val="KeepWithNext"/>
        <w:rPr>
          <w:rtl/>
        </w:rPr>
      </w:pPr>
    </w:p>
    <w:p w:rsidR="00244460" w:rsidRPr="007935B3" w:rsidRDefault="00244460" w:rsidP="00244460">
      <w:pPr>
        <w:rPr>
          <w:rtl/>
        </w:rPr>
      </w:pPr>
      <w:bookmarkStart w:id="7320" w:name="_ETM_Q1_13408464"/>
      <w:bookmarkEnd w:id="7320"/>
      <w:r w:rsidRPr="007935B3">
        <w:rPr>
          <w:rFonts w:hint="cs"/>
          <w:rtl/>
        </w:rPr>
        <w:t>ישלם לו שר האוצר "</w:t>
      </w:r>
      <w:r w:rsidRPr="007935B3">
        <w:rPr>
          <w:rtl/>
        </w:rPr>
        <w:t>מחצית משיעור הריבית הצמודה ומלוא הפרשי ההצמדה ממועד קבלת הפיצויים ועד מועד החזרתם בפועל</w:t>
      </w:r>
      <w:r w:rsidRPr="007935B3">
        <w:rPr>
          <w:rFonts w:hint="cs"/>
          <w:rtl/>
        </w:rPr>
        <w:t>".</w:t>
      </w:r>
    </w:p>
    <w:p w:rsidR="00244460" w:rsidRPr="007935B3" w:rsidRDefault="00244460" w:rsidP="00244460">
      <w:pPr>
        <w:rPr>
          <w:rtl/>
        </w:rPr>
      </w:pPr>
      <w:bookmarkStart w:id="7321" w:name="_ETM_Q1_13416273"/>
      <w:bookmarkStart w:id="7322" w:name="_ETM_Q1_13416365"/>
      <w:bookmarkStart w:id="7323" w:name="_ETM_Q1_13415709"/>
      <w:bookmarkEnd w:id="7321"/>
      <w:bookmarkEnd w:id="7322"/>
      <w:bookmarkEnd w:id="7323"/>
    </w:p>
    <w:p w:rsidR="00244460" w:rsidRPr="007935B3" w:rsidRDefault="00244460" w:rsidP="00244460">
      <w:pPr>
        <w:pStyle w:val="af9"/>
        <w:keepNext/>
        <w:rPr>
          <w:rtl/>
        </w:rPr>
      </w:pPr>
      <w:bookmarkStart w:id="7324" w:name="ET_guest_905471_1140"/>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324"/>
    </w:p>
    <w:p w:rsidR="00244460" w:rsidRPr="007935B3" w:rsidRDefault="00244460" w:rsidP="00244460">
      <w:pPr>
        <w:pStyle w:val="KeepWithNext"/>
        <w:rPr>
          <w:rtl/>
        </w:rPr>
      </w:pPr>
    </w:p>
    <w:p w:rsidR="00244460" w:rsidRPr="007935B3" w:rsidRDefault="00244460" w:rsidP="00244460">
      <w:pPr>
        <w:rPr>
          <w:rtl/>
        </w:rPr>
      </w:pPr>
      <w:bookmarkStart w:id="7325" w:name="_ETM_Q1_13416486"/>
      <w:bookmarkStart w:id="7326" w:name="_ETM_Q1_13416574"/>
      <w:bookmarkEnd w:id="7325"/>
      <w:bookmarkEnd w:id="7326"/>
      <w:r w:rsidRPr="007935B3">
        <w:rPr>
          <w:rFonts w:hint="cs"/>
          <w:rtl/>
        </w:rPr>
        <w:t xml:space="preserve">בהערות שלנו, </w:t>
      </w:r>
      <w:bookmarkStart w:id="7327" w:name="_ETM_Q1_13416886"/>
      <w:bookmarkEnd w:id="7327"/>
      <w:r w:rsidRPr="007935B3">
        <w:rPr>
          <w:rFonts w:hint="cs"/>
          <w:rtl/>
        </w:rPr>
        <w:t>הכנסנו את זה כטעות.</w:t>
      </w:r>
    </w:p>
    <w:p w:rsidR="0059685C" w:rsidRPr="007935B3" w:rsidRDefault="0059685C" w:rsidP="0059685C">
      <w:pPr>
        <w:rPr>
          <w:rtl/>
        </w:rPr>
      </w:pPr>
      <w:bookmarkStart w:id="7328" w:name="_ETM_Q1_13391951"/>
      <w:bookmarkStart w:id="7329" w:name="_ETM_Q1_13392000"/>
      <w:bookmarkStart w:id="7330" w:name="_ETM_Q1_13396742"/>
      <w:bookmarkStart w:id="7331" w:name="_ETM_Q1_13396798"/>
      <w:bookmarkEnd w:id="7328"/>
      <w:bookmarkEnd w:id="7329"/>
      <w:bookmarkEnd w:id="7330"/>
      <w:bookmarkEnd w:id="7331"/>
    </w:p>
    <w:p w:rsidR="0059685C" w:rsidRPr="007935B3" w:rsidRDefault="0059685C" w:rsidP="0059685C">
      <w:pPr>
        <w:pStyle w:val="af6"/>
        <w:keepNext/>
        <w:rPr>
          <w:rtl/>
        </w:rPr>
      </w:pPr>
      <w:bookmarkStart w:id="7332" w:name="ET_yor_6157_63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332"/>
    </w:p>
    <w:p w:rsidR="0059685C" w:rsidRPr="007935B3" w:rsidRDefault="0059685C" w:rsidP="0059685C">
      <w:pPr>
        <w:pStyle w:val="KeepWithNext"/>
        <w:rPr>
          <w:rtl/>
        </w:rPr>
      </w:pPr>
    </w:p>
    <w:p w:rsidR="00244460" w:rsidRPr="007935B3" w:rsidRDefault="00244460" w:rsidP="00244460">
      <w:pPr>
        <w:rPr>
          <w:rtl/>
        </w:rPr>
      </w:pPr>
      <w:bookmarkStart w:id="7333" w:name="_ETM_Q1_13417890"/>
      <w:bookmarkStart w:id="7334" w:name="_ETM_Q1_13417986"/>
      <w:bookmarkEnd w:id="7333"/>
      <w:bookmarkEnd w:id="7334"/>
      <w:r w:rsidRPr="007935B3">
        <w:rPr>
          <w:rFonts w:hint="cs"/>
          <w:rtl/>
        </w:rPr>
        <w:t>אני לא מצליח</w:t>
      </w:r>
      <w:r w:rsidR="00807CAD" w:rsidRPr="007935B3">
        <w:rPr>
          <w:rFonts w:hint="cs"/>
          <w:rtl/>
        </w:rPr>
        <w:t xml:space="preserve"> </w:t>
      </w:r>
      <w:bookmarkStart w:id="7335" w:name="_ETM_Q1_13417447"/>
      <w:bookmarkEnd w:id="7335"/>
      <w:r w:rsidR="00807CAD" w:rsidRPr="007935B3">
        <w:rPr>
          <w:rFonts w:hint="cs"/>
          <w:rtl/>
        </w:rPr>
        <w:t>להבין</w:t>
      </w:r>
      <w:r w:rsidRPr="007935B3">
        <w:rPr>
          <w:rFonts w:hint="cs"/>
          <w:rtl/>
        </w:rPr>
        <w:t xml:space="preserve">, אבל אני לא אריב </w:t>
      </w:r>
      <w:bookmarkStart w:id="7336" w:name="_ETM_Q1_13420426"/>
      <w:bookmarkEnd w:id="7336"/>
      <w:r w:rsidRPr="007935B3">
        <w:rPr>
          <w:rFonts w:hint="cs"/>
          <w:rtl/>
        </w:rPr>
        <w:t>על זה אתכם.</w:t>
      </w:r>
    </w:p>
    <w:p w:rsidR="00244460" w:rsidRPr="007935B3" w:rsidRDefault="00244460" w:rsidP="00244460">
      <w:pPr>
        <w:rPr>
          <w:rtl/>
        </w:rPr>
      </w:pPr>
      <w:bookmarkStart w:id="7337" w:name="_ETM_Q1_13420476"/>
      <w:bookmarkEnd w:id="7337"/>
    </w:p>
    <w:p w:rsidR="00244460" w:rsidRPr="007935B3" w:rsidRDefault="00244460" w:rsidP="00244460">
      <w:pPr>
        <w:pStyle w:val="a4"/>
        <w:keepNext/>
        <w:rPr>
          <w:rtl/>
        </w:rPr>
      </w:pPr>
      <w:bookmarkStart w:id="7338" w:name="ET_speaker_אלעזר_שטרן_יועץ_משפטי_ל_1141"/>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7338"/>
    </w:p>
    <w:p w:rsidR="00244460" w:rsidRPr="007935B3" w:rsidRDefault="00244460" w:rsidP="00244460">
      <w:pPr>
        <w:pStyle w:val="KeepWithNext"/>
        <w:rPr>
          <w:rtl/>
        </w:rPr>
      </w:pPr>
    </w:p>
    <w:p w:rsidR="00244460" w:rsidRPr="007935B3" w:rsidRDefault="00244460" w:rsidP="00244460">
      <w:pPr>
        <w:rPr>
          <w:rtl/>
        </w:rPr>
      </w:pPr>
      <w:bookmarkStart w:id="7339" w:name="_ETM_Q1_13421268"/>
      <w:bookmarkStart w:id="7340" w:name="_ETM_Q1_13421356"/>
      <w:bookmarkEnd w:id="7339"/>
      <w:bookmarkEnd w:id="7340"/>
      <w:r w:rsidRPr="007935B3">
        <w:rPr>
          <w:rFonts w:hint="cs"/>
          <w:rtl/>
        </w:rPr>
        <w:t>לא הבנתי. בפסקה (ג)?</w:t>
      </w:r>
    </w:p>
    <w:p w:rsidR="00244460" w:rsidRPr="007935B3" w:rsidRDefault="00244460" w:rsidP="00244460">
      <w:pPr>
        <w:rPr>
          <w:rtl/>
        </w:rPr>
      </w:pPr>
      <w:bookmarkStart w:id="7341" w:name="_ETM_Q1_13422164"/>
      <w:bookmarkStart w:id="7342" w:name="_ETM_Q1_13422254"/>
      <w:bookmarkStart w:id="7343" w:name="_ETM_Q1_13424644"/>
      <w:bookmarkEnd w:id="7341"/>
      <w:bookmarkEnd w:id="7342"/>
      <w:bookmarkEnd w:id="7343"/>
    </w:p>
    <w:p w:rsidR="00244460" w:rsidRPr="007935B3" w:rsidRDefault="00244460" w:rsidP="00244460">
      <w:pPr>
        <w:pStyle w:val="af9"/>
        <w:keepNext/>
        <w:rPr>
          <w:rtl/>
        </w:rPr>
      </w:pPr>
      <w:bookmarkStart w:id="7344" w:name="ET_guest_905471_1142"/>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344"/>
    </w:p>
    <w:p w:rsidR="00244460" w:rsidRPr="007935B3" w:rsidRDefault="00244460" w:rsidP="00244460">
      <w:pPr>
        <w:pStyle w:val="KeepWithNext"/>
        <w:rPr>
          <w:rtl/>
        </w:rPr>
      </w:pPr>
    </w:p>
    <w:p w:rsidR="00244460" w:rsidRPr="007935B3" w:rsidRDefault="00244460" w:rsidP="00244460">
      <w:pPr>
        <w:rPr>
          <w:rtl/>
        </w:rPr>
      </w:pPr>
      <w:bookmarkStart w:id="7345" w:name="_ETM_Q1_13425489"/>
      <w:bookmarkStart w:id="7346" w:name="_ETM_Q1_13425551"/>
      <w:bookmarkEnd w:id="7345"/>
      <w:bookmarkEnd w:id="7346"/>
      <w:r w:rsidRPr="007935B3">
        <w:rPr>
          <w:rFonts w:hint="cs"/>
          <w:rtl/>
        </w:rPr>
        <w:t xml:space="preserve">בפסקה (ג) </w:t>
      </w:r>
      <w:r w:rsidR="00807CAD" w:rsidRPr="007935B3">
        <w:rPr>
          <w:rFonts w:hint="cs"/>
          <w:rtl/>
        </w:rPr>
        <w:t xml:space="preserve">עשו שינוי, </w:t>
      </w:r>
      <w:r w:rsidRPr="007935B3">
        <w:rPr>
          <w:rFonts w:hint="cs"/>
          <w:rtl/>
        </w:rPr>
        <w:t xml:space="preserve">מחקו שם </w:t>
      </w:r>
      <w:bookmarkStart w:id="7347" w:name="_ETM_Q1_13428010"/>
      <w:bookmarkEnd w:id="7347"/>
      <w:r w:rsidRPr="007935B3">
        <w:rPr>
          <w:rFonts w:hint="cs"/>
          <w:rtl/>
        </w:rPr>
        <w:t xml:space="preserve">משהו שגרם לתוצאה שעכשיו זה שיעור מלא ולא שיעור חלקי, </w:t>
      </w:r>
      <w:bookmarkStart w:id="7348" w:name="_ETM_Q1_13430808"/>
      <w:bookmarkEnd w:id="7348"/>
      <w:r w:rsidRPr="007935B3">
        <w:rPr>
          <w:rFonts w:hint="cs"/>
          <w:rtl/>
        </w:rPr>
        <w:t>בשונה מהחוק המקורי.</w:t>
      </w:r>
    </w:p>
    <w:p w:rsidR="00244460" w:rsidRPr="007935B3" w:rsidRDefault="00244460" w:rsidP="00244460">
      <w:pPr>
        <w:rPr>
          <w:rtl/>
        </w:rPr>
      </w:pPr>
      <w:bookmarkStart w:id="7349" w:name="_ETM_Q1_13432485"/>
      <w:bookmarkStart w:id="7350" w:name="_ETM_Q1_13432585"/>
      <w:bookmarkEnd w:id="7349"/>
      <w:bookmarkEnd w:id="7350"/>
    </w:p>
    <w:p w:rsidR="0059685C" w:rsidRPr="007935B3" w:rsidRDefault="0059685C" w:rsidP="0059685C">
      <w:pPr>
        <w:pStyle w:val="af6"/>
        <w:keepNext/>
        <w:rPr>
          <w:rtl/>
        </w:rPr>
      </w:pPr>
      <w:bookmarkStart w:id="7351" w:name="_ETM_Q1_13397930"/>
      <w:bookmarkStart w:id="7352" w:name="_ETM_Q1_13401855"/>
      <w:bookmarkStart w:id="7353" w:name="_ETM_Q1_13401915"/>
      <w:bookmarkStart w:id="7354" w:name="_ETM_Q1_13403038"/>
      <w:bookmarkStart w:id="7355" w:name="ET_yor_6157_635"/>
      <w:bookmarkEnd w:id="7351"/>
      <w:bookmarkEnd w:id="7352"/>
      <w:bookmarkEnd w:id="7353"/>
      <w:bookmarkEnd w:id="7354"/>
      <w:r w:rsidRPr="007935B3">
        <w:rPr>
          <w:rStyle w:val="TagStyle"/>
          <w:rtl/>
        </w:rPr>
        <w:t xml:space="preserve">&lt;&lt;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355"/>
    </w:p>
    <w:p w:rsidR="0059685C" w:rsidRPr="007935B3" w:rsidRDefault="0059685C" w:rsidP="0059685C">
      <w:pPr>
        <w:pStyle w:val="KeepWithNext"/>
        <w:rPr>
          <w:rtl/>
        </w:rPr>
      </w:pPr>
    </w:p>
    <w:p w:rsidR="00244460" w:rsidRPr="007935B3" w:rsidRDefault="00244460" w:rsidP="0059685C">
      <w:pPr>
        <w:rPr>
          <w:rtl/>
        </w:rPr>
      </w:pPr>
      <w:bookmarkStart w:id="7356" w:name="_ETM_Q1_13412352"/>
      <w:bookmarkEnd w:id="7356"/>
      <w:r w:rsidRPr="007935B3">
        <w:rPr>
          <w:rFonts w:hint="cs"/>
          <w:rtl/>
        </w:rPr>
        <w:t>למה זה על (ד)?</w:t>
      </w:r>
    </w:p>
    <w:p w:rsidR="00807CAD" w:rsidRPr="007935B3" w:rsidRDefault="00807CAD" w:rsidP="0059685C">
      <w:pPr>
        <w:rPr>
          <w:rtl/>
        </w:rPr>
      </w:pPr>
      <w:bookmarkStart w:id="7357" w:name="_ETM_Q1_13441533"/>
      <w:bookmarkEnd w:id="7357"/>
    </w:p>
    <w:p w:rsidR="00807CAD" w:rsidRPr="007935B3" w:rsidRDefault="00807CAD" w:rsidP="00807CAD">
      <w:pPr>
        <w:pStyle w:val="af9"/>
        <w:keepNext/>
        <w:rPr>
          <w:rtl/>
        </w:rPr>
      </w:pPr>
      <w:bookmarkStart w:id="7358" w:name="ET_guest_905471_1152"/>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358"/>
    </w:p>
    <w:p w:rsidR="00807CAD" w:rsidRPr="007935B3" w:rsidRDefault="00807CAD" w:rsidP="00807CAD">
      <w:pPr>
        <w:pStyle w:val="KeepWithNext"/>
        <w:rPr>
          <w:rtl/>
        </w:rPr>
      </w:pPr>
    </w:p>
    <w:p w:rsidR="00807CAD" w:rsidRPr="007935B3" w:rsidRDefault="00807CAD" w:rsidP="00807CAD">
      <w:pPr>
        <w:rPr>
          <w:rtl/>
        </w:rPr>
      </w:pPr>
      <w:bookmarkStart w:id="7359" w:name="_ETM_Q1_13442150"/>
      <w:bookmarkStart w:id="7360" w:name="_ETM_Q1_13442204"/>
      <w:bookmarkEnd w:id="7359"/>
      <w:bookmarkEnd w:id="7360"/>
      <w:r w:rsidRPr="007935B3">
        <w:rPr>
          <w:rFonts w:hint="cs"/>
          <w:rtl/>
        </w:rPr>
        <w:t>ב-(ד) זה שיעור מלא.</w:t>
      </w:r>
    </w:p>
    <w:p w:rsidR="00244460" w:rsidRPr="007935B3" w:rsidRDefault="00244460" w:rsidP="0059685C">
      <w:pPr>
        <w:rPr>
          <w:rtl/>
        </w:rPr>
      </w:pPr>
      <w:bookmarkStart w:id="7361" w:name="_ETM_Q1_13457324"/>
      <w:bookmarkStart w:id="7362" w:name="_ETM_Q1_13457442"/>
      <w:bookmarkStart w:id="7363" w:name="_ETM_Q1_13458619"/>
      <w:bookmarkEnd w:id="7361"/>
      <w:bookmarkEnd w:id="7362"/>
      <w:bookmarkEnd w:id="7363"/>
    </w:p>
    <w:p w:rsidR="00244460" w:rsidRPr="007935B3" w:rsidRDefault="00244460" w:rsidP="00244460">
      <w:pPr>
        <w:pStyle w:val="a4"/>
        <w:keepNext/>
        <w:rPr>
          <w:rtl/>
        </w:rPr>
      </w:pPr>
      <w:bookmarkStart w:id="7364" w:name="ET_speaker_אלעזר_שטרן_יועץ_משפטי_ל_1143"/>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7364"/>
    </w:p>
    <w:p w:rsidR="00244460" w:rsidRPr="007935B3" w:rsidRDefault="00244460" w:rsidP="00244460">
      <w:pPr>
        <w:pStyle w:val="KeepWithNext"/>
        <w:rPr>
          <w:rtl/>
        </w:rPr>
      </w:pPr>
    </w:p>
    <w:p w:rsidR="00244460" w:rsidRPr="007935B3" w:rsidRDefault="00807CAD" w:rsidP="00244460">
      <w:pPr>
        <w:rPr>
          <w:rtl/>
        </w:rPr>
      </w:pPr>
      <w:bookmarkStart w:id="7365" w:name="_ETM_Q1_13459599"/>
      <w:bookmarkStart w:id="7366" w:name="_ETM_Q1_13459706"/>
      <w:bookmarkEnd w:id="7365"/>
      <w:bookmarkEnd w:id="7366"/>
      <w:r w:rsidRPr="007935B3">
        <w:rPr>
          <w:rFonts w:hint="cs"/>
          <w:rtl/>
        </w:rPr>
        <w:t xml:space="preserve">פה </w:t>
      </w:r>
      <w:r w:rsidR="00244460" w:rsidRPr="007935B3">
        <w:rPr>
          <w:rFonts w:hint="cs"/>
          <w:rtl/>
        </w:rPr>
        <w:t xml:space="preserve">פשוט מחקו את ההפניה. הם </w:t>
      </w:r>
      <w:bookmarkStart w:id="7367" w:name="_ETM_Q1_13461404"/>
      <w:bookmarkEnd w:id="7367"/>
      <w:r w:rsidR="00244460" w:rsidRPr="007935B3">
        <w:rPr>
          <w:rFonts w:hint="cs"/>
          <w:rtl/>
        </w:rPr>
        <w:t>הוסיפו בסעיף ההגדרות הגדרה של הפרשי הצמדה.</w:t>
      </w:r>
    </w:p>
    <w:p w:rsidR="00244460" w:rsidRPr="007935B3" w:rsidRDefault="00244460" w:rsidP="00244460">
      <w:pPr>
        <w:rPr>
          <w:rtl/>
        </w:rPr>
      </w:pPr>
      <w:bookmarkStart w:id="7368" w:name="_ETM_Q1_13465827"/>
      <w:bookmarkStart w:id="7369" w:name="_ETM_Q1_13465924"/>
      <w:bookmarkEnd w:id="7368"/>
      <w:bookmarkEnd w:id="7369"/>
    </w:p>
    <w:p w:rsidR="00244460" w:rsidRPr="007935B3" w:rsidRDefault="00244460" w:rsidP="00244460">
      <w:pPr>
        <w:pStyle w:val="af6"/>
        <w:keepNext/>
        <w:rPr>
          <w:rtl/>
        </w:rPr>
      </w:pPr>
      <w:bookmarkStart w:id="7370" w:name="ET_yor_6157_114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370"/>
    </w:p>
    <w:p w:rsidR="00244460" w:rsidRPr="007935B3" w:rsidRDefault="00244460" w:rsidP="00244460">
      <w:pPr>
        <w:pStyle w:val="KeepWithNext"/>
        <w:rPr>
          <w:rtl/>
        </w:rPr>
      </w:pPr>
    </w:p>
    <w:p w:rsidR="00244460" w:rsidRPr="007935B3" w:rsidRDefault="00244460" w:rsidP="00244460">
      <w:pPr>
        <w:rPr>
          <w:rtl/>
        </w:rPr>
      </w:pPr>
      <w:bookmarkStart w:id="7371" w:name="_ETM_Q1_13464712"/>
      <w:bookmarkEnd w:id="7371"/>
      <w:r w:rsidRPr="007935B3">
        <w:rPr>
          <w:rFonts w:hint="cs"/>
          <w:rtl/>
        </w:rPr>
        <w:t xml:space="preserve">למה פה אתם לא </w:t>
      </w:r>
      <w:bookmarkStart w:id="7372" w:name="_ETM_Q1_13467501"/>
      <w:bookmarkEnd w:id="7372"/>
      <w:r w:rsidRPr="007935B3">
        <w:rPr>
          <w:rFonts w:hint="cs"/>
          <w:rtl/>
        </w:rPr>
        <w:t>עושים ריבית שקלית?</w:t>
      </w:r>
    </w:p>
    <w:p w:rsidR="00244460" w:rsidRPr="007935B3" w:rsidRDefault="00244460" w:rsidP="00244460">
      <w:pPr>
        <w:rPr>
          <w:rtl/>
        </w:rPr>
      </w:pPr>
      <w:bookmarkStart w:id="7373" w:name="_ETM_Q1_13466997"/>
      <w:bookmarkEnd w:id="7373"/>
    </w:p>
    <w:p w:rsidR="00244460" w:rsidRPr="007935B3" w:rsidRDefault="00244460" w:rsidP="00244460">
      <w:pPr>
        <w:pStyle w:val="a4"/>
        <w:keepNext/>
        <w:rPr>
          <w:rtl/>
        </w:rPr>
      </w:pPr>
      <w:bookmarkStart w:id="7374" w:name="ET_speaker_אלעזר_שטרן_יועץ_משפטי_ל_1145"/>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7374"/>
    </w:p>
    <w:p w:rsidR="00244460" w:rsidRPr="007935B3" w:rsidRDefault="00244460" w:rsidP="00244460">
      <w:pPr>
        <w:pStyle w:val="KeepWithNext"/>
        <w:rPr>
          <w:rtl/>
        </w:rPr>
      </w:pPr>
    </w:p>
    <w:p w:rsidR="00244460" w:rsidRPr="007935B3" w:rsidRDefault="00244460" w:rsidP="00244460">
      <w:pPr>
        <w:rPr>
          <w:rtl/>
        </w:rPr>
      </w:pPr>
      <w:bookmarkStart w:id="7375" w:name="_ETM_Q1_13467786"/>
      <w:bookmarkStart w:id="7376" w:name="_ETM_Q1_13467873"/>
      <w:bookmarkEnd w:id="7375"/>
      <w:bookmarkEnd w:id="7376"/>
      <w:r w:rsidRPr="007935B3">
        <w:rPr>
          <w:rFonts w:hint="cs"/>
          <w:rtl/>
        </w:rPr>
        <w:t>שוב, זה אותו קו.</w:t>
      </w:r>
    </w:p>
    <w:p w:rsidR="00244460" w:rsidRPr="007935B3" w:rsidRDefault="00244460" w:rsidP="00244460">
      <w:pPr>
        <w:rPr>
          <w:rtl/>
        </w:rPr>
      </w:pPr>
      <w:bookmarkStart w:id="7377" w:name="_ETM_Q1_13468195"/>
      <w:bookmarkStart w:id="7378" w:name="_ETM_Q1_13468268"/>
      <w:bookmarkEnd w:id="7377"/>
      <w:bookmarkEnd w:id="7378"/>
    </w:p>
    <w:p w:rsidR="00244460" w:rsidRPr="007935B3" w:rsidRDefault="00244460" w:rsidP="00244460">
      <w:pPr>
        <w:pStyle w:val="af6"/>
        <w:keepNext/>
        <w:rPr>
          <w:rtl/>
        </w:rPr>
      </w:pPr>
      <w:bookmarkStart w:id="7379" w:name="ET_yor_6157_114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379"/>
    </w:p>
    <w:p w:rsidR="00244460" w:rsidRPr="007935B3" w:rsidRDefault="00244460" w:rsidP="00244460">
      <w:pPr>
        <w:pStyle w:val="KeepWithNext"/>
        <w:rPr>
          <w:rtl/>
        </w:rPr>
      </w:pPr>
    </w:p>
    <w:p w:rsidR="00244460" w:rsidRPr="007935B3" w:rsidRDefault="00244460" w:rsidP="00244460">
      <w:pPr>
        <w:rPr>
          <w:rtl/>
        </w:rPr>
      </w:pPr>
      <w:bookmarkStart w:id="7380" w:name="_ETM_Q1_13469023"/>
      <w:bookmarkEnd w:id="7380"/>
      <w:r w:rsidRPr="007935B3">
        <w:rPr>
          <w:rFonts w:hint="cs"/>
          <w:rtl/>
        </w:rPr>
        <w:t xml:space="preserve">זה לא אותו קו, </w:t>
      </w:r>
      <w:bookmarkStart w:id="7381" w:name="_ETM_Q1_13469590"/>
      <w:bookmarkEnd w:id="7381"/>
      <w:r w:rsidRPr="007935B3">
        <w:rPr>
          <w:rFonts w:hint="cs"/>
          <w:rtl/>
        </w:rPr>
        <w:t xml:space="preserve">כי פה היה קודם הפרשי הצמדה וריבית לפי חוק פסיקת </w:t>
      </w:r>
      <w:bookmarkStart w:id="7382" w:name="_ETM_Q1_13472401"/>
      <w:bookmarkEnd w:id="7382"/>
      <w:r w:rsidRPr="007935B3">
        <w:rPr>
          <w:rFonts w:hint="cs"/>
          <w:rtl/>
        </w:rPr>
        <w:t>ריבית והצמדה, ואת זה בעיקרון החלפנו לריבית שקלית.</w:t>
      </w:r>
    </w:p>
    <w:p w:rsidR="00244460" w:rsidRPr="007935B3" w:rsidRDefault="00244460" w:rsidP="00244460">
      <w:pPr>
        <w:rPr>
          <w:rtl/>
        </w:rPr>
      </w:pPr>
      <w:bookmarkStart w:id="7383" w:name="_ETM_Q1_13475691"/>
      <w:bookmarkStart w:id="7384" w:name="_ETM_Q1_13475786"/>
      <w:bookmarkStart w:id="7385" w:name="_ETM_Q1_13475459"/>
      <w:bookmarkEnd w:id="7383"/>
      <w:bookmarkEnd w:id="7384"/>
      <w:bookmarkEnd w:id="7385"/>
    </w:p>
    <w:p w:rsidR="00244460" w:rsidRPr="007935B3" w:rsidRDefault="00244460" w:rsidP="00244460">
      <w:pPr>
        <w:pStyle w:val="af9"/>
        <w:keepNext/>
        <w:rPr>
          <w:rtl/>
        </w:rPr>
      </w:pPr>
      <w:bookmarkStart w:id="7386" w:name="ET_guest_905471_1147"/>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386"/>
    </w:p>
    <w:p w:rsidR="00244460" w:rsidRPr="007935B3" w:rsidRDefault="00244460" w:rsidP="00244460">
      <w:pPr>
        <w:pStyle w:val="KeepWithNext"/>
        <w:rPr>
          <w:rtl/>
        </w:rPr>
      </w:pPr>
    </w:p>
    <w:p w:rsidR="00244460" w:rsidRPr="007935B3" w:rsidRDefault="00244460" w:rsidP="0059685C">
      <w:pPr>
        <w:rPr>
          <w:rtl/>
        </w:rPr>
      </w:pPr>
      <w:bookmarkStart w:id="7387" w:name="_ETM_Q1_13476232"/>
      <w:bookmarkStart w:id="7388" w:name="_ETM_Q1_13476322"/>
      <w:bookmarkStart w:id="7389" w:name="_ETM_Q1_13429632"/>
      <w:bookmarkStart w:id="7390" w:name="_ETM_Q1_13429677"/>
      <w:bookmarkEnd w:id="7387"/>
      <w:bookmarkEnd w:id="7388"/>
      <w:bookmarkEnd w:id="7389"/>
      <w:bookmarkEnd w:id="7390"/>
      <w:r w:rsidRPr="007935B3">
        <w:rPr>
          <w:rFonts w:hint="cs"/>
          <w:rtl/>
        </w:rPr>
        <w:t xml:space="preserve">לא. יש שני מושגים שחזרו: הפרשי הצמדה וריבית והפרשי </w:t>
      </w:r>
      <w:bookmarkStart w:id="7391" w:name="_ETM_Q1_13482165"/>
      <w:bookmarkEnd w:id="7391"/>
      <w:r w:rsidRPr="007935B3">
        <w:rPr>
          <w:rFonts w:hint="cs"/>
          <w:rtl/>
        </w:rPr>
        <w:t xml:space="preserve">הצמדה וריבית צמודה. התייחסנו אליהם אחרת. </w:t>
      </w:r>
    </w:p>
    <w:p w:rsidR="00244460" w:rsidRPr="007935B3" w:rsidRDefault="00244460" w:rsidP="0059685C">
      <w:pPr>
        <w:rPr>
          <w:rtl/>
        </w:rPr>
      </w:pPr>
      <w:bookmarkStart w:id="7392" w:name="_ETM_Q1_13481938"/>
      <w:bookmarkStart w:id="7393" w:name="_ETM_Q1_13482044"/>
      <w:bookmarkStart w:id="7394" w:name="_ETM_Q1_13482130"/>
      <w:bookmarkEnd w:id="7392"/>
      <w:bookmarkEnd w:id="7393"/>
      <w:bookmarkEnd w:id="7394"/>
    </w:p>
    <w:p w:rsidR="00244460" w:rsidRPr="007935B3" w:rsidRDefault="00244460" w:rsidP="00244460">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244460" w:rsidRPr="007935B3" w:rsidRDefault="00244460" w:rsidP="00244460">
      <w:pPr>
        <w:pStyle w:val="KeepWithNext"/>
        <w:rPr>
          <w:rtl/>
        </w:rPr>
      </w:pPr>
    </w:p>
    <w:p w:rsidR="00244460" w:rsidRPr="007935B3" w:rsidRDefault="00244460" w:rsidP="00244460">
      <w:pPr>
        <w:rPr>
          <w:rtl/>
        </w:rPr>
      </w:pPr>
      <w:bookmarkStart w:id="7395" w:name="_ETM_Q1_13484368"/>
      <w:bookmarkEnd w:id="7395"/>
      <w:r w:rsidRPr="007935B3">
        <w:rPr>
          <w:rFonts w:hint="cs"/>
          <w:rtl/>
        </w:rPr>
        <w:t xml:space="preserve">נכון, אבל הנחת העבודה </w:t>
      </w:r>
      <w:bookmarkStart w:id="7396" w:name="_ETM_Q1_13485836"/>
      <w:bookmarkEnd w:id="7396"/>
      <w:r w:rsidRPr="007935B3">
        <w:rPr>
          <w:rFonts w:hint="cs"/>
          <w:rtl/>
        </w:rPr>
        <w:t xml:space="preserve">שלנו שזה יוצא אותו דבר, דהיינו, שריבית שקלית שווה הפרשי </w:t>
      </w:r>
      <w:bookmarkStart w:id="7397" w:name="_ETM_Q1_13490368"/>
      <w:bookmarkEnd w:id="7397"/>
      <w:r w:rsidRPr="007935B3">
        <w:rPr>
          <w:rFonts w:hint="cs"/>
          <w:rtl/>
        </w:rPr>
        <w:t xml:space="preserve">הצמדה וריבית. </w:t>
      </w:r>
      <w:r w:rsidR="00B439B0" w:rsidRPr="007935B3">
        <w:rPr>
          <w:rFonts w:hint="cs"/>
          <w:rtl/>
        </w:rPr>
        <w:t xml:space="preserve">פה אתם עושים הסדר שכופר בהנחת המוצא שכאשר </w:t>
      </w:r>
      <w:bookmarkStart w:id="7398" w:name="_ETM_Q1_13498579"/>
      <w:bookmarkEnd w:id="7398"/>
      <w:r w:rsidR="00B439B0" w:rsidRPr="007935B3">
        <w:rPr>
          <w:rFonts w:hint="cs"/>
          <w:rtl/>
        </w:rPr>
        <w:t>כתוב "הפרשי הצמדה וריבית" שזה שווה ריבית שקלית.</w:t>
      </w:r>
    </w:p>
    <w:p w:rsidR="00B439B0" w:rsidRPr="007935B3" w:rsidRDefault="00B439B0" w:rsidP="00244460">
      <w:pPr>
        <w:rPr>
          <w:rtl/>
        </w:rPr>
      </w:pPr>
      <w:bookmarkStart w:id="7399" w:name="_ETM_Q1_13498951"/>
      <w:bookmarkStart w:id="7400" w:name="_ETM_Q1_13499081"/>
      <w:bookmarkStart w:id="7401" w:name="_ETM_Q1_13500319"/>
      <w:bookmarkEnd w:id="7399"/>
      <w:bookmarkEnd w:id="7400"/>
      <w:bookmarkEnd w:id="7401"/>
    </w:p>
    <w:p w:rsidR="00B439B0" w:rsidRPr="007935B3" w:rsidRDefault="00B439B0" w:rsidP="00B439B0">
      <w:pPr>
        <w:pStyle w:val="af9"/>
        <w:keepNext/>
        <w:rPr>
          <w:rtl/>
        </w:rPr>
      </w:pPr>
      <w:bookmarkStart w:id="7402" w:name="ET_guest_905471_1149"/>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402"/>
    </w:p>
    <w:p w:rsidR="00B439B0" w:rsidRPr="007935B3" w:rsidRDefault="00B439B0" w:rsidP="00B439B0">
      <w:pPr>
        <w:pStyle w:val="KeepWithNext"/>
        <w:rPr>
          <w:rtl/>
        </w:rPr>
      </w:pPr>
    </w:p>
    <w:p w:rsidR="0059685C" w:rsidRPr="007935B3" w:rsidRDefault="00B439B0" w:rsidP="00B439B0">
      <w:pPr>
        <w:rPr>
          <w:rtl/>
        </w:rPr>
      </w:pPr>
      <w:bookmarkStart w:id="7403" w:name="_ETM_Q1_13501150"/>
      <w:bookmarkEnd w:id="7403"/>
      <w:r w:rsidRPr="007935B3">
        <w:rPr>
          <w:rFonts w:hint="cs"/>
          <w:rtl/>
        </w:rPr>
        <w:t>ל</w:t>
      </w:r>
      <w:bookmarkStart w:id="7404" w:name="_ETM_Q1_13501218"/>
      <w:bookmarkEnd w:id="7404"/>
      <w:r w:rsidRPr="007935B3">
        <w:rPr>
          <w:rFonts w:hint="cs"/>
          <w:rtl/>
        </w:rPr>
        <w:t xml:space="preserve">א. כי פה </w:t>
      </w:r>
      <w:bookmarkStart w:id="7405" w:name="_ETM_Q1_13502703"/>
      <w:bookmarkEnd w:id="7405"/>
      <w:r w:rsidRPr="007935B3">
        <w:rPr>
          <w:rFonts w:hint="cs"/>
          <w:rtl/>
        </w:rPr>
        <w:t xml:space="preserve">לא כתוב "הפרשי הצמדה וריבית", כתוב "הפרשי הצמדה וריבית צמודה". </w:t>
      </w:r>
      <w:bookmarkStart w:id="7406" w:name="_ETM_Q1_13513235"/>
      <w:bookmarkStart w:id="7407" w:name="_ETM_Q1_13482221"/>
      <w:bookmarkEnd w:id="7406"/>
      <w:bookmarkEnd w:id="7407"/>
      <w:r w:rsidR="0059685C" w:rsidRPr="007935B3">
        <w:rPr>
          <w:rFonts w:hint="cs"/>
          <w:rtl/>
        </w:rPr>
        <w:t>בשונה מה</w:t>
      </w:r>
      <w:r w:rsidRPr="007935B3">
        <w:rPr>
          <w:rFonts w:hint="cs"/>
          <w:rtl/>
        </w:rPr>
        <w:t>מינוח הגנרי שיש בכל החוקים "הפרשי הצמדה וריבית".</w:t>
      </w:r>
    </w:p>
    <w:p w:rsidR="0059685C" w:rsidRPr="007935B3" w:rsidRDefault="0059685C" w:rsidP="0059685C">
      <w:pPr>
        <w:rPr>
          <w:rtl/>
        </w:rPr>
      </w:pPr>
      <w:bookmarkStart w:id="7408" w:name="_ETM_Q1_13433718"/>
      <w:bookmarkStart w:id="7409" w:name="_ETM_Q1_13433784"/>
      <w:bookmarkStart w:id="7410" w:name="_ETM_Q1_13434621"/>
      <w:bookmarkStart w:id="7411" w:name="_ETM_Q1_13517821"/>
      <w:bookmarkStart w:id="7412" w:name="_ETM_Q1_13517921"/>
      <w:bookmarkStart w:id="7413" w:name="_ETM_Q1_13573728"/>
      <w:bookmarkEnd w:id="7408"/>
      <w:bookmarkEnd w:id="7409"/>
      <w:bookmarkEnd w:id="7410"/>
      <w:bookmarkEnd w:id="7411"/>
      <w:bookmarkEnd w:id="7412"/>
      <w:bookmarkEnd w:id="7413"/>
    </w:p>
    <w:p w:rsidR="00B439B0" w:rsidRPr="007935B3" w:rsidRDefault="00B439B0" w:rsidP="00B439B0">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B439B0" w:rsidRPr="007935B3" w:rsidRDefault="00B439B0" w:rsidP="00B439B0">
      <w:pPr>
        <w:pStyle w:val="KeepWithNext"/>
        <w:rPr>
          <w:rtl/>
        </w:rPr>
      </w:pPr>
    </w:p>
    <w:p w:rsidR="00B439B0" w:rsidRPr="007935B3" w:rsidRDefault="00B439B0" w:rsidP="00B439B0">
      <w:pPr>
        <w:rPr>
          <w:rtl/>
        </w:rPr>
      </w:pPr>
      <w:bookmarkStart w:id="7414" w:name="_ETM_Q1_13518488"/>
      <w:bookmarkEnd w:id="7414"/>
      <w:r w:rsidRPr="007935B3">
        <w:rPr>
          <w:rFonts w:hint="cs"/>
          <w:rtl/>
        </w:rPr>
        <w:t xml:space="preserve">לא חקרתם למה </w:t>
      </w:r>
      <w:bookmarkStart w:id="7415" w:name="_ETM_Q1_13518503"/>
      <w:bookmarkEnd w:id="7415"/>
      <w:r w:rsidRPr="007935B3">
        <w:rPr>
          <w:rFonts w:hint="cs"/>
          <w:rtl/>
        </w:rPr>
        <w:t xml:space="preserve">מתאים פה שקלית או לא שקלית. מאחר שזה כן הסדר גנרי, פה מדובר בבן אדם שהיו מגיעים לו פיצויים </w:t>
      </w:r>
      <w:bookmarkStart w:id="7416" w:name="_ETM_Q1_13532091"/>
      <w:bookmarkEnd w:id="7416"/>
      <w:r w:rsidRPr="007935B3">
        <w:rPr>
          <w:rFonts w:hint="cs"/>
          <w:rtl/>
        </w:rPr>
        <w:t xml:space="preserve">על זה שלקחו לו את הקרקע, ולא שילמו לו. ועכשיו </w:t>
      </w:r>
      <w:bookmarkStart w:id="7417" w:name="_ETM_Q1_13537301"/>
      <w:bookmarkEnd w:id="7417"/>
      <w:r w:rsidRPr="007935B3">
        <w:rPr>
          <w:rFonts w:hint="cs"/>
          <w:rtl/>
        </w:rPr>
        <w:t>צריכים לשלם לו. לכאורה שקלית. אני לא רואה סיבה לייצר הפרשי הצמדה וריבית צמודה</w:t>
      </w:r>
      <w:r w:rsidR="005A6C90" w:rsidRPr="007935B3">
        <w:rPr>
          <w:rFonts w:hint="cs"/>
          <w:rtl/>
        </w:rPr>
        <w:t xml:space="preserve"> לזה</w:t>
      </w:r>
      <w:r w:rsidRPr="007935B3">
        <w:rPr>
          <w:rFonts w:hint="cs"/>
          <w:rtl/>
        </w:rPr>
        <w:t xml:space="preserve">. </w:t>
      </w:r>
    </w:p>
    <w:p w:rsidR="00B439B0" w:rsidRPr="007935B3" w:rsidRDefault="00B439B0" w:rsidP="00B439B0">
      <w:pPr>
        <w:rPr>
          <w:rtl/>
        </w:rPr>
      </w:pPr>
      <w:bookmarkStart w:id="7418" w:name="_ETM_Q1_13545365"/>
      <w:bookmarkStart w:id="7419" w:name="_ETM_Q1_13545477"/>
      <w:bookmarkEnd w:id="7418"/>
      <w:bookmarkEnd w:id="7419"/>
    </w:p>
    <w:p w:rsidR="0059685C" w:rsidRPr="007935B3" w:rsidRDefault="0059685C" w:rsidP="0059685C">
      <w:pPr>
        <w:pStyle w:val="af9"/>
        <w:keepNext/>
        <w:rPr>
          <w:rtl/>
        </w:rPr>
      </w:pPr>
      <w:bookmarkStart w:id="7420" w:name="ET_guest_905471_645"/>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420"/>
    </w:p>
    <w:p w:rsidR="0059685C" w:rsidRPr="007935B3" w:rsidRDefault="0059685C" w:rsidP="0059685C">
      <w:pPr>
        <w:pStyle w:val="KeepWithNext"/>
        <w:rPr>
          <w:rtl/>
        </w:rPr>
      </w:pPr>
    </w:p>
    <w:p w:rsidR="0059685C" w:rsidRPr="007935B3" w:rsidRDefault="005A6C90" w:rsidP="0059685C">
      <w:pPr>
        <w:rPr>
          <w:rtl/>
        </w:rPr>
      </w:pPr>
      <w:bookmarkStart w:id="7421" w:name="_ETM_Q1_13574198"/>
      <w:bookmarkStart w:id="7422" w:name="_ETM_Q1_13574238"/>
      <w:bookmarkEnd w:id="7421"/>
      <w:bookmarkEnd w:id="7422"/>
      <w:r w:rsidRPr="007935B3">
        <w:rPr>
          <w:rFonts w:hint="cs"/>
          <w:rtl/>
        </w:rPr>
        <w:t xml:space="preserve">אלה מקרים מאוד חריגים. אפשר לברר את זה. </w:t>
      </w:r>
      <w:r w:rsidR="0059685C" w:rsidRPr="007935B3">
        <w:rPr>
          <w:rFonts w:hint="cs"/>
          <w:rtl/>
        </w:rPr>
        <w:t>אין המון מקרים</w:t>
      </w:r>
      <w:r w:rsidRPr="007935B3">
        <w:rPr>
          <w:rFonts w:hint="cs"/>
          <w:rtl/>
        </w:rPr>
        <w:t xml:space="preserve"> כאלה לדעתי.</w:t>
      </w:r>
    </w:p>
    <w:p w:rsidR="0059685C" w:rsidRPr="007935B3" w:rsidRDefault="0059685C" w:rsidP="0059685C">
      <w:pPr>
        <w:rPr>
          <w:rtl/>
        </w:rPr>
      </w:pPr>
      <w:bookmarkStart w:id="7423" w:name="_ETM_Q1_13601154"/>
      <w:bookmarkStart w:id="7424" w:name="_ETM_Q1_13601212"/>
      <w:bookmarkStart w:id="7425" w:name="_ETM_Q1_13603310"/>
      <w:bookmarkEnd w:id="7423"/>
      <w:bookmarkEnd w:id="7424"/>
      <w:bookmarkEnd w:id="7425"/>
    </w:p>
    <w:p w:rsidR="005A6C90" w:rsidRPr="007935B3" w:rsidRDefault="005A6C90" w:rsidP="005A6C90">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5A6C90" w:rsidRPr="007935B3" w:rsidRDefault="005A6C90" w:rsidP="005A6C90">
      <w:pPr>
        <w:pStyle w:val="KeepWithNext"/>
        <w:rPr>
          <w:rtl/>
        </w:rPr>
      </w:pPr>
    </w:p>
    <w:p w:rsidR="005A6C90" w:rsidRPr="007935B3" w:rsidRDefault="005A6C90" w:rsidP="005A6C90">
      <w:pPr>
        <w:rPr>
          <w:rtl/>
        </w:rPr>
      </w:pPr>
      <w:bookmarkStart w:id="7426" w:name="_ETM_Q1_13569593"/>
      <w:bookmarkEnd w:id="7426"/>
      <w:r w:rsidRPr="007935B3">
        <w:rPr>
          <w:rFonts w:hint="cs"/>
          <w:rtl/>
        </w:rPr>
        <w:t>אני</w:t>
      </w:r>
      <w:bookmarkStart w:id="7427" w:name="_ETM_Q1_13570462"/>
      <w:bookmarkEnd w:id="7427"/>
      <w:r w:rsidRPr="007935B3">
        <w:rPr>
          <w:rFonts w:hint="cs"/>
          <w:rtl/>
        </w:rPr>
        <w:t xml:space="preserve"> בטוח שאין המון מקרים</w:t>
      </w:r>
      <w:bookmarkStart w:id="7428" w:name="_ETM_Q1_13574102"/>
      <w:bookmarkStart w:id="7429" w:name="_ETM_Q1_13581515"/>
      <w:bookmarkEnd w:id="7428"/>
      <w:bookmarkEnd w:id="7429"/>
      <w:r w:rsidRPr="007935B3">
        <w:rPr>
          <w:rFonts w:hint="cs"/>
          <w:rtl/>
        </w:rPr>
        <w:t xml:space="preserve">. זה לא מספיק חשוב לי, וזה </w:t>
      </w:r>
      <w:bookmarkStart w:id="7430" w:name="_ETM_Q1_13596236"/>
      <w:bookmarkEnd w:id="7430"/>
      <w:r w:rsidRPr="007935B3">
        <w:rPr>
          <w:rFonts w:hint="cs"/>
          <w:rtl/>
        </w:rPr>
        <w:t>יוצא אותו דבר.</w:t>
      </w:r>
    </w:p>
    <w:p w:rsidR="005A6C90" w:rsidRPr="007935B3" w:rsidRDefault="005A6C90" w:rsidP="005A6C90">
      <w:pPr>
        <w:rPr>
          <w:rtl/>
        </w:rPr>
      </w:pPr>
      <w:bookmarkStart w:id="7431" w:name="_ETM_Q1_13588037"/>
      <w:bookmarkStart w:id="7432" w:name="_ETM_Q1_13588100"/>
      <w:bookmarkEnd w:id="7431"/>
      <w:bookmarkEnd w:id="7432"/>
    </w:p>
    <w:p w:rsidR="0059685C" w:rsidRPr="007935B3" w:rsidRDefault="0059685C" w:rsidP="0059685C">
      <w:pPr>
        <w:pStyle w:val="af9"/>
        <w:keepNext/>
        <w:rPr>
          <w:rtl/>
        </w:rPr>
      </w:pPr>
      <w:bookmarkStart w:id="7433" w:name="ET_guest_מרב_זוהרי_646"/>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7433"/>
    </w:p>
    <w:p w:rsidR="0059685C" w:rsidRPr="007935B3" w:rsidRDefault="0059685C" w:rsidP="0059685C">
      <w:pPr>
        <w:pStyle w:val="KeepWithNext"/>
        <w:rPr>
          <w:rtl/>
        </w:rPr>
      </w:pPr>
    </w:p>
    <w:p w:rsidR="0059685C" w:rsidRPr="007935B3" w:rsidRDefault="005A6C90" w:rsidP="005A6C90">
      <w:pPr>
        <w:rPr>
          <w:rtl/>
        </w:rPr>
      </w:pPr>
      <w:bookmarkStart w:id="7434" w:name="_ETM_Q1_13597794"/>
      <w:bookmarkStart w:id="7435" w:name="_ETM_Q1_13597861"/>
      <w:bookmarkEnd w:id="7434"/>
      <w:bookmarkEnd w:id="7435"/>
      <w:r w:rsidRPr="007935B3">
        <w:rPr>
          <w:rFonts w:hint="cs"/>
          <w:rtl/>
        </w:rPr>
        <w:t xml:space="preserve">אנחנו מסכימים שזה בערך אותו דבר, אבל </w:t>
      </w:r>
      <w:bookmarkStart w:id="7436" w:name="_ETM_Q1_13603690"/>
      <w:bookmarkStart w:id="7437" w:name="_ETM_Q1_13603739"/>
      <w:bookmarkEnd w:id="7436"/>
      <w:bookmarkEnd w:id="7437"/>
      <w:r w:rsidR="0059685C" w:rsidRPr="007935B3">
        <w:rPr>
          <w:rFonts w:hint="cs"/>
          <w:rtl/>
        </w:rPr>
        <w:t xml:space="preserve">דווקא </w:t>
      </w:r>
      <w:bookmarkStart w:id="7438" w:name="_ETM_Q1_13605150"/>
      <w:bookmarkEnd w:id="7438"/>
      <w:r w:rsidR="0059685C" w:rsidRPr="007935B3">
        <w:rPr>
          <w:rFonts w:hint="cs"/>
          <w:rtl/>
        </w:rPr>
        <w:t>בגלל זה רצינו לא לגעת</w:t>
      </w:r>
      <w:r w:rsidRPr="007935B3">
        <w:rPr>
          <w:rFonts w:hint="cs"/>
          <w:rtl/>
        </w:rPr>
        <w:t>.</w:t>
      </w:r>
    </w:p>
    <w:p w:rsidR="0059685C" w:rsidRPr="007935B3" w:rsidRDefault="0059685C" w:rsidP="0059685C">
      <w:pPr>
        <w:rPr>
          <w:rtl/>
        </w:rPr>
      </w:pPr>
      <w:bookmarkStart w:id="7439" w:name="_ETM_Q1_13608587"/>
      <w:bookmarkStart w:id="7440" w:name="_ETM_Q1_13608661"/>
      <w:bookmarkEnd w:id="7439"/>
      <w:bookmarkEnd w:id="7440"/>
    </w:p>
    <w:p w:rsidR="0059685C" w:rsidRPr="007935B3" w:rsidRDefault="0059685C" w:rsidP="0059685C">
      <w:pPr>
        <w:pStyle w:val="af6"/>
        <w:keepNext/>
        <w:rPr>
          <w:rtl/>
        </w:rPr>
      </w:pPr>
      <w:bookmarkStart w:id="7441" w:name="ET_yor_6157_64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441"/>
    </w:p>
    <w:p w:rsidR="0059685C" w:rsidRPr="007935B3" w:rsidRDefault="0059685C" w:rsidP="0059685C">
      <w:pPr>
        <w:pStyle w:val="KeepWithNext"/>
        <w:rPr>
          <w:rtl/>
        </w:rPr>
      </w:pPr>
    </w:p>
    <w:p w:rsidR="00BA3904" w:rsidRPr="007935B3" w:rsidRDefault="005A6C90" w:rsidP="005A6C90">
      <w:pPr>
        <w:rPr>
          <w:rtl/>
        </w:rPr>
      </w:pPr>
      <w:bookmarkStart w:id="7442" w:name="_ETM_Q1_13605175"/>
      <w:bookmarkStart w:id="7443" w:name="_ETM_Q1_13605239"/>
      <w:bookmarkEnd w:id="7442"/>
      <w:bookmarkEnd w:id="7443"/>
      <w:r w:rsidRPr="007935B3">
        <w:rPr>
          <w:rFonts w:hint="cs"/>
          <w:rtl/>
        </w:rPr>
        <w:t>בסדר גמור.</w:t>
      </w:r>
      <w:bookmarkStart w:id="7444" w:name="_ETM_Q1_13639321"/>
      <w:bookmarkStart w:id="7445" w:name="_ETM_Q1_13639374"/>
      <w:bookmarkStart w:id="7446" w:name="_ETM_Q1_13640311"/>
      <w:bookmarkEnd w:id="7444"/>
      <w:bookmarkEnd w:id="7445"/>
      <w:bookmarkEnd w:id="7446"/>
    </w:p>
    <w:p w:rsidR="005A6C90" w:rsidRPr="007935B3" w:rsidRDefault="005A6C90" w:rsidP="005A6C90">
      <w:pPr>
        <w:rPr>
          <w:rtl/>
        </w:rPr>
      </w:pPr>
      <w:bookmarkStart w:id="7447" w:name="_ETM_Q1_13633282"/>
      <w:bookmarkStart w:id="7448" w:name="_ETM_Q1_13633342"/>
      <w:bookmarkEnd w:id="7447"/>
      <w:bookmarkEnd w:id="7448"/>
    </w:p>
    <w:p w:rsidR="00BA3904" w:rsidRPr="007935B3" w:rsidRDefault="00BA3904" w:rsidP="00BA3904">
      <w:pPr>
        <w:pStyle w:val="a4"/>
        <w:keepNext/>
        <w:rPr>
          <w:rtl/>
        </w:rPr>
      </w:pPr>
      <w:bookmarkStart w:id="7449" w:name="ET_speaker_אלעזר_שטרן_יועץ_משפטי_ל_648"/>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7449"/>
    </w:p>
    <w:p w:rsidR="00BA3904" w:rsidRPr="007935B3" w:rsidRDefault="00BA3904" w:rsidP="00BA3904">
      <w:pPr>
        <w:pStyle w:val="KeepWithNext"/>
        <w:rPr>
          <w:rtl/>
        </w:rPr>
      </w:pPr>
    </w:p>
    <w:p w:rsidR="00BA3904" w:rsidRPr="007935B3" w:rsidRDefault="005A6C90" w:rsidP="00BA3904">
      <w:pPr>
        <w:rPr>
          <w:rtl/>
        </w:rPr>
      </w:pPr>
      <w:bookmarkStart w:id="7450" w:name="_ETM_Q1_13640772"/>
      <w:bookmarkStart w:id="7451" w:name="_ETM_Q1_13640807"/>
      <w:bookmarkEnd w:id="7450"/>
      <w:bookmarkEnd w:id="7451"/>
      <w:r w:rsidRPr="007935B3">
        <w:rPr>
          <w:rFonts w:hint="cs"/>
          <w:rtl/>
        </w:rPr>
        <w:t xml:space="preserve">בפקודת הבנקאות </w:t>
      </w:r>
      <w:bookmarkStart w:id="7452" w:name="_ETM_Q1_13639033"/>
      <w:bookmarkEnd w:id="7452"/>
      <w:r w:rsidRPr="007935B3">
        <w:rPr>
          <w:rFonts w:hint="cs"/>
          <w:rtl/>
        </w:rPr>
        <w:t xml:space="preserve">שלחנו כל מיני שאלות לממשלה על התיקונים העקיפים, אז שם </w:t>
      </w:r>
      <w:bookmarkStart w:id="7453" w:name="_ETM_Q1_13639713"/>
      <w:bookmarkEnd w:id="7453"/>
      <w:r w:rsidRPr="007935B3">
        <w:rPr>
          <w:rFonts w:hint="cs"/>
          <w:rtl/>
        </w:rPr>
        <w:t xml:space="preserve">יש נקודה שהם אמרו שצריך לבדוק על </w:t>
      </w:r>
      <w:r w:rsidR="00BA3904" w:rsidRPr="007935B3">
        <w:rPr>
          <w:rFonts w:hint="cs"/>
          <w:rtl/>
        </w:rPr>
        <w:t>סעיפים מסוימים</w:t>
      </w:r>
      <w:r w:rsidRPr="007935B3">
        <w:rPr>
          <w:rFonts w:hint="cs"/>
          <w:rtl/>
        </w:rPr>
        <w:t>.</w:t>
      </w:r>
    </w:p>
    <w:p w:rsidR="00BA3904" w:rsidRPr="007935B3" w:rsidRDefault="00BA3904" w:rsidP="00BA3904">
      <w:pPr>
        <w:rPr>
          <w:rtl/>
        </w:rPr>
      </w:pPr>
      <w:bookmarkStart w:id="7454" w:name="_ETM_Q1_13645314"/>
      <w:bookmarkStart w:id="7455" w:name="_ETM_Q1_13645370"/>
      <w:bookmarkEnd w:id="7454"/>
      <w:bookmarkEnd w:id="7455"/>
    </w:p>
    <w:p w:rsidR="00BA3904" w:rsidRPr="007935B3" w:rsidRDefault="00BA3904" w:rsidP="00BA3904">
      <w:pPr>
        <w:pStyle w:val="af6"/>
        <w:keepNext/>
        <w:rPr>
          <w:rtl/>
        </w:rPr>
      </w:pPr>
      <w:bookmarkStart w:id="7456" w:name="ET_yor_6157_64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456"/>
    </w:p>
    <w:p w:rsidR="00BA3904" w:rsidRPr="007935B3" w:rsidRDefault="00BA3904" w:rsidP="00BA3904">
      <w:pPr>
        <w:pStyle w:val="KeepWithNext"/>
        <w:rPr>
          <w:rtl/>
        </w:rPr>
      </w:pPr>
    </w:p>
    <w:p w:rsidR="00BA3904" w:rsidRPr="007935B3" w:rsidRDefault="00BA3904" w:rsidP="00BA3904">
      <w:pPr>
        <w:rPr>
          <w:rtl/>
        </w:rPr>
      </w:pPr>
      <w:bookmarkStart w:id="7457" w:name="_ETM_Q1_13645994"/>
      <w:bookmarkEnd w:id="7457"/>
      <w:r w:rsidRPr="007935B3">
        <w:rPr>
          <w:rFonts w:hint="cs"/>
          <w:rtl/>
        </w:rPr>
        <w:t>חוק התקנים</w:t>
      </w:r>
      <w:r w:rsidR="00EF64F0" w:rsidRPr="007935B3">
        <w:rPr>
          <w:rFonts w:hint="cs"/>
          <w:rtl/>
        </w:rPr>
        <w:t xml:space="preserve"> –</w:t>
      </w:r>
      <w:r w:rsidRPr="007935B3">
        <w:rPr>
          <w:rFonts w:hint="cs"/>
          <w:rtl/>
        </w:rPr>
        <w:t xml:space="preserve"> </w:t>
      </w:r>
      <w:r w:rsidR="005A6C90" w:rsidRPr="007935B3">
        <w:rPr>
          <w:rFonts w:hint="cs"/>
          <w:rtl/>
        </w:rPr>
        <w:t xml:space="preserve">זה </w:t>
      </w:r>
      <w:r w:rsidRPr="007935B3">
        <w:rPr>
          <w:rFonts w:hint="cs"/>
          <w:rtl/>
        </w:rPr>
        <w:t>עיצומים כספיים</w:t>
      </w:r>
      <w:r w:rsidR="005A6C90" w:rsidRPr="007935B3">
        <w:rPr>
          <w:rFonts w:hint="cs"/>
          <w:rtl/>
        </w:rPr>
        <w:t>?</w:t>
      </w:r>
    </w:p>
    <w:p w:rsidR="00BA3904" w:rsidRPr="007935B3" w:rsidRDefault="00BA3904" w:rsidP="00BA3904">
      <w:pPr>
        <w:rPr>
          <w:rtl/>
        </w:rPr>
      </w:pPr>
      <w:bookmarkStart w:id="7458" w:name="_ETM_Q1_13651202"/>
      <w:bookmarkStart w:id="7459" w:name="_ETM_Q1_13651267"/>
      <w:bookmarkStart w:id="7460" w:name="_ETM_Q1_13652469"/>
      <w:bookmarkEnd w:id="7458"/>
      <w:bookmarkEnd w:id="7459"/>
      <w:bookmarkEnd w:id="7460"/>
    </w:p>
    <w:p w:rsidR="00BA3904" w:rsidRPr="007935B3" w:rsidRDefault="00BA3904" w:rsidP="00BA3904">
      <w:pPr>
        <w:pStyle w:val="af9"/>
        <w:keepNext/>
        <w:rPr>
          <w:rtl/>
        </w:rPr>
      </w:pPr>
      <w:bookmarkStart w:id="7461" w:name="ET_guest_905471_650"/>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461"/>
    </w:p>
    <w:p w:rsidR="00BA3904" w:rsidRPr="007935B3" w:rsidRDefault="00BA3904" w:rsidP="00BA3904">
      <w:pPr>
        <w:pStyle w:val="KeepWithNext"/>
        <w:rPr>
          <w:rtl/>
        </w:rPr>
      </w:pPr>
    </w:p>
    <w:p w:rsidR="00BA3904" w:rsidRPr="007935B3" w:rsidRDefault="00EF64F0" w:rsidP="00EF64F0">
      <w:pPr>
        <w:rPr>
          <w:rtl/>
        </w:rPr>
      </w:pPr>
      <w:r w:rsidRPr="007935B3">
        <w:rPr>
          <w:rFonts w:hint="cs"/>
          <w:rtl/>
        </w:rPr>
        <w:t xml:space="preserve">יש גם וגם. </w:t>
      </w:r>
      <w:bookmarkStart w:id="7462" w:name="_ETM_Q1_13651946"/>
      <w:bookmarkStart w:id="7463" w:name="_ETM_Q1_13652887"/>
      <w:bookmarkStart w:id="7464" w:name="_ETM_Q1_13652932"/>
      <w:bookmarkEnd w:id="7462"/>
      <w:bookmarkEnd w:id="7463"/>
      <w:bookmarkEnd w:id="7464"/>
      <w:r w:rsidR="00BA3904" w:rsidRPr="007935B3">
        <w:rPr>
          <w:rFonts w:hint="cs"/>
          <w:rtl/>
        </w:rPr>
        <w:t xml:space="preserve">החלק </w:t>
      </w:r>
      <w:bookmarkStart w:id="7465" w:name="_ETM_Q1_13654099"/>
      <w:bookmarkEnd w:id="7465"/>
      <w:r w:rsidR="00BA3904" w:rsidRPr="007935B3">
        <w:rPr>
          <w:rFonts w:hint="cs"/>
          <w:rtl/>
        </w:rPr>
        <w:t>הראשון</w:t>
      </w:r>
      <w:r w:rsidRPr="007935B3">
        <w:rPr>
          <w:rFonts w:hint="cs"/>
          <w:rtl/>
        </w:rPr>
        <w:t xml:space="preserve"> זה עיצום כספי. ויש עוד חלק שהוא לא עיצום </w:t>
      </w:r>
      <w:bookmarkStart w:id="7466" w:name="_ETM_Q1_13656073"/>
      <w:bookmarkEnd w:id="7466"/>
      <w:r w:rsidRPr="007935B3">
        <w:rPr>
          <w:rFonts w:hint="cs"/>
          <w:rtl/>
        </w:rPr>
        <w:t>כספי, 12(ג).</w:t>
      </w:r>
    </w:p>
    <w:p w:rsidR="00BA3904" w:rsidRPr="007935B3" w:rsidRDefault="00BA3904" w:rsidP="00BA3904">
      <w:pPr>
        <w:rPr>
          <w:rtl/>
        </w:rPr>
      </w:pPr>
      <w:bookmarkStart w:id="7467" w:name="_ETM_Q1_13660565"/>
      <w:bookmarkStart w:id="7468" w:name="_ETM_Q1_13660614"/>
      <w:bookmarkEnd w:id="7467"/>
      <w:bookmarkEnd w:id="7468"/>
    </w:p>
    <w:p w:rsidR="00BA3904" w:rsidRPr="007935B3" w:rsidRDefault="00BA3904" w:rsidP="00BA3904">
      <w:pPr>
        <w:pStyle w:val="af6"/>
        <w:keepNext/>
        <w:rPr>
          <w:rtl/>
        </w:rPr>
      </w:pPr>
      <w:bookmarkStart w:id="7469" w:name="ET_yor_6157_65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469"/>
    </w:p>
    <w:p w:rsidR="00BA3904" w:rsidRPr="007935B3" w:rsidRDefault="00BA3904" w:rsidP="00BA3904">
      <w:pPr>
        <w:pStyle w:val="KeepWithNext"/>
        <w:rPr>
          <w:rtl/>
        </w:rPr>
      </w:pPr>
    </w:p>
    <w:p w:rsidR="00EF64F0" w:rsidRPr="007935B3" w:rsidRDefault="00EF64F0" w:rsidP="00BA3904">
      <w:pPr>
        <w:rPr>
          <w:rtl/>
        </w:rPr>
      </w:pPr>
      <w:bookmarkStart w:id="7470" w:name="_ETM_Q1_13664900"/>
      <w:bookmarkEnd w:id="7470"/>
      <w:r w:rsidRPr="007935B3">
        <w:rPr>
          <w:rFonts w:hint="cs"/>
          <w:rtl/>
        </w:rPr>
        <w:t xml:space="preserve">פה אגב כן כתוב "יוחזר הסכום ששולם או כל </w:t>
      </w:r>
      <w:bookmarkStart w:id="7471" w:name="_ETM_Q1_13674796"/>
      <w:bookmarkEnd w:id="7471"/>
      <w:r w:rsidRPr="007935B3">
        <w:rPr>
          <w:rFonts w:hint="cs"/>
          <w:rtl/>
        </w:rPr>
        <w:t>חלק ממנו". מה החלק - - -</w:t>
      </w:r>
    </w:p>
    <w:p w:rsidR="00BA3904" w:rsidRPr="007935B3" w:rsidRDefault="00BA3904" w:rsidP="00BA3904">
      <w:pPr>
        <w:rPr>
          <w:rtl/>
        </w:rPr>
      </w:pPr>
      <w:bookmarkStart w:id="7472" w:name="_ETM_Q1_13668097"/>
      <w:bookmarkStart w:id="7473" w:name="_ETM_Q1_13668193"/>
      <w:bookmarkStart w:id="7474" w:name="_ETM_Q1_13681841"/>
      <w:bookmarkStart w:id="7475" w:name="_ETM_Q1_13681892"/>
      <w:bookmarkStart w:id="7476" w:name="_ETM_Q1_13683348"/>
      <w:bookmarkEnd w:id="7472"/>
      <w:bookmarkEnd w:id="7473"/>
      <w:bookmarkEnd w:id="7474"/>
      <w:bookmarkEnd w:id="7475"/>
      <w:bookmarkEnd w:id="7476"/>
    </w:p>
    <w:p w:rsidR="00BA3904" w:rsidRPr="007935B3" w:rsidRDefault="00BA3904" w:rsidP="00BA3904">
      <w:pPr>
        <w:pStyle w:val="af9"/>
        <w:keepNext/>
        <w:rPr>
          <w:rtl/>
        </w:rPr>
      </w:pPr>
      <w:bookmarkStart w:id="7477" w:name="ET_guest_905471_652"/>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477"/>
    </w:p>
    <w:p w:rsidR="00BA3904" w:rsidRPr="007935B3" w:rsidRDefault="00BA3904" w:rsidP="00BA3904">
      <w:pPr>
        <w:pStyle w:val="KeepWithNext"/>
        <w:rPr>
          <w:rtl/>
        </w:rPr>
      </w:pPr>
    </w:p>
    <w:p w:rsidR="00BA3904" w:rsidRPr="007935B3" w:rsidRDefault="00EF64F0" w:rsidP="00BA3904">
      <w:pPr>
        <w:rPr>
          <w:rtl/>
        </w:rPr>
      </w:pPr>
      <w:bookmarkStart w:id="7478" w:name="_ETM_Q1_13683735"/>
      <w:bookmarkStart w:id="7479" w:name="_ETM_Q1_13683768"/>
      <w:bookmarkEnd w:id="7478"/>
      <w:bookmarkEnd w:id="7479"/>
      <w:r w:rsidRPr="007935B3">
        <w:rPr>
          <w:rFonts w:hint="cs"/>
          <w:rtl/>
        </w:rPr>
        <w:t>12ג(ב1)(5).</w:t>
      </w:r>
    </w:p>
    <w:p w:rsidR="00EF64F0" w:rsidRPr="007935B3" w:rsidRDefault="00EF64F0" w:rsidP="00BA3904">
      <w:pPr>
        <w:rPr>
          <w:rtl/>
        </w:rPr>
      </w:pPr>
      <w:bookmarkStart w:id="7480" w:name="_ETM_Q1_13680510"/>
      <w:bookmarkStart w:id="7481" w:name="_ETM_Q1_13680603"/>
      <w:bookmarkEnd w:id="7480"/>
      <w:bookmarkEnd w:id="7481"/>
    </w:p>
    <w:p w:rsidR="00BA3904" w:rsidRPr="007935B3" w:rsidRDefault="00BA3904" w:rsidP="00BA3904">
      <w:pPr>
        <w:pStyle w:val="af6"/>
        <w:keepNext/>
        <w:rPr>
          <w:rtl/>
        </w:rPr>
      </w:pPr>
      <w:bookmarkStart w:id="7482" w:name="ET_yor_6157_65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482"/>
    </w:p>
    <w:p w:rsidR="00BA3904" w:rsidRPr="007935B3" w:rsidRDefault="00BA3904" w:rsidP="00BA3904">
      <w:pPr>
        <w:pStyle w:val="KeepWithNext"/>
        <w:rPr>
          <w:rtl/>
        </w:rPr>
      </w:pPr>
    </w:p>
    <w:p w:rsidR="00BA3904" w:rsidRPr="007935B3" w:rsidRDefault="00EF64F0" w:rsidP="00EF64F0">
      <w:pPr>
        <w:rPr>
          <w:rtl/>
        </w:rPr>
      </w:pPr>
      <w:bookmarkStart w:id="7483" w:name="_ETM_Q1_13687978"/>
      <w:bookmarkEnd w:id="7483"/>
      <w:r w:rsidRPr="007935B3">
        <w:rPr>
          <w:rFonts w:hint="cs"/>
          <w:rtl/>
        </w:rPr>
        <w:t xml:space="preserve">ריבית שקלית. סבבה. </w:t>
      </w:r>
      <w:bookmarkStart w:id="7484" w:name="_ETM_Q1_13694550"/>
      <w:bookmarkStart w:id="7485" w:name="_ETM_Q1_13694630"/>
      <w:bookmarkStart w:id="7486" w:name="_ETM_Q1_13710161"/>
      <w:bookmarkStart w:id="7487" w:name="_ETM_Q1_13710226"/>
      <w:bookmarkStart w:id="7488" w:name="_ETM_Q1_13712716"/>
      <w:bookmarkStart w:id="7489" w:name="_ETM_Q1_13727414"/>
      <w:bookmarkEnd w:id="7484"/>
      <w:bookmarkEnd w:id="7485"/>
      <w:bookmarkEnd w:id="7486"/>
      <w:bookmarkEnd w:id="7487"/>
      <w:bookmarkEnd w:id="7488"/>
      <w:bookmarkEnd w:id="7489"/>
      <w:r w:rsidR="00BA3904" w:rsidRPr="007935B3">
        <w:rPr>
          <w:rFonts w:hint="cs"/>
          <w:rtl/>
        </w:rPr>
        <w:t>חוק הסכמים קיבוציים</w:t>
      </w:r>
      <w:r w:rsidRPr="007935B3">
        <w:rPr>
          <w:rFonts w:hint="cs"/>
          <w:rtl/>
        </w:rPr>
        <w:t xml:space="preserve"> </w:t>
      </w:r>
      <w:bookmarkStart w:id="7490" w:name="_ETM_Q1_13730472"/>
      <w:bookmarkEnd w:id="7490"/>
      <w:r w:rsidRPr="007935B3">
        <w:rPr>
          <w:rtl/>
        </w:rPr>
        <w:t>–</w:t>
      </w:r>
      <w:r w:rsidRPr="007935B3">
        <w:rPr>
          <w:rFonts w:hint="cs"/>
          <w:rtl/>
        </w:rPr>
        <w:t xml:space="preserve"> מה יש לנו שם?</w:t>
      </w:r>
    </w:p>
    <w:p w:rsidR="00EF64F0" w:rsidRPr="007935B3" w:rsidRDefault="00EF64F0" w:rsidP="00BA3904">
      <w:pPr>
        <w:rPr>
          <w:rtl/>
        </w:rPr>
      </w:pPr>
      <w:bookmarkStart w:id="7491" w:name="_ETM_Q1_13732186"/>
      <w:bookmarkStart w:id="7492" w:name="_ETM_Q1_13732266"/>
      <w:bookmarkStart w:id="7493" w:name="_ETM_Q1_13734841"/>
      <w:bookmarkStart w:id="7494" w:name="_ETM_Q1_13735253"/>
      <w:bookmarkEnd w:id="7491"/>
      <w:bookmarkEnd w:id="7492"/>
      <w:bookmarkEnd w:id="7493"/>
      <w:bookmarkEnd w:id="7494"/>
    </w:p>
    <w:p w:rsidR="00EF64F0" w:rsidRPr="007935B3" w:rsidRDefault="00EF64F0" w:rsidP="00EF64F0">
      <w:pPr>
        <w:pStyle w:val="a4"/>
        <w:keepNext/>
        <w:rPr>
          <w:rtl/>
        </w:rPr>
      </w:pPr>
      <w:bookmarkStart w:id="7495" w:name="ET_speaker_אלעזר_שטרן_יועץ_משפטי_ל_1153"/>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7495"/>
    </w:p>
    <w:p w:rsidR="00EF64F0" w:rsidRPr="007935B3" w:rsidRDefault="00EF64F0" w:rsidP="00EF64F0">
      <w:pPr>
        <w:pStyle w:val="KeepWithNext"/>
        <w:rPr>
          <w:rtl/>
        </w:rPr>
      </w:pPr>
    </w:p>
    <w:p w:rsidR="00EF64F0" w:rsidRPr="007935B3" w:rsidRDefault="00EF64F0" w:rsidP="00EF64F0">
      <w:pPr>
        <w:rPr>
          <w:rtl/>
        </w:rPr>
      </w:pPr>
      <w:bookmarkStart w:id="7496" w:name="_ETM_Q1_13735819"/>
      <w:bookmarkStart w:id="7497" w:name="_ETM_Q1_13735877"/>
      <w:bookmarkEnd w:id="7496"/>
      <w:bookmarkEnd w:id="7497"/>
      <w:r w:rsidRPr="007935B3">
        <w:rPr>
          <w:rFonts w:hint="cs"/>
          <w:rtl/>
        </w:rPr>
        <w:t xml:space="preserve">זה החלפת המונח הגנרי </w:t>
      </w:r>
      <w:r w:rsidRPr="007935B3">
        <w:rPr>
          <w:rtl/>
        </w:rPr>
        <w:t>–</w:t>
      </w:r>
      <w:r w:rsidRPr="007935B3">
        <w:rPr>
          <w:rFonts w:hint="cs"/>
          <w:rtl/>
        </w:rPr>
        <w:t xml:space="preserve"> "הפרשי </w:t>
      </w:r>
      <w:bookmarkStart w:id="7498" w:name="_ETM_Q1_13736805"/>
      <w:bookmarkEnd w:id="7498"/>
      <w:r w:rsidRPr="007935B3">
        <w:rPr>
          <w:rFonts w:hint="cs"/>
          <w:rtl/>
        </w:rPr>
        <w:t>הצמדה וריבית" ב"ריבית שקלית".</w:t>
      </w:r>
    </w:p>
    <w:p w:rsidR="00BA3904" w:rsidRPr="007935B3" w:rsidRDefault="00BA3904" w:rsidP="00BA3904">
      <w:pPr>
        <w:rPr>
          <w:rtl/>
        </w:rPr>
      </w:pPr>
      <w:bookmarkStart w:id="7499" w:name="_ETM_Q1_13752935"/>
      <w:bookmarkStart w:id="7500" w:name="_ETM_Q1_13752985"/>
      <w:bookmarkStart w:id="7501" w:name="_ETM_Q1_13754304"/>
      <w:bookmarkEnd w:id="7499"/>
      <w:bookmarkEnd w:id="7500"/>
      <w:bookmarkEnd w:id="7501"/>
    </w:p>
    <w:p w:rsidR="00EF64F0" w:rsidRPr="007935B3" w:rsidRDefault="00EF64F0" w:rsidP="00EF64F0">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EF64F0" w:rsidRPr="007935B3" w:rsidRDefault="00EF64F0" w:rsidP="00EF64F0">
      <w:pPr>
        <w:pStyle w:val="KeepWithNext"/>
        <w:rPr>
          <w:rtl/>
        </w:rPr>
      </w:pPr>
    </w:p>
    <w:p w:rsidR="00EF64F0" w:rsidRPr="007935B3" w:rsidRDefault="00EF64F0" w:rsidP="00EF64F0">
      <w:pPr>
        <w:rPr>
          <w:rtl/>
        </w:rPr>
      </w:pPr>
      <w:bookmarkStart w:id="7502" w:name="_ETM_Q1_13739957"/>
      <w:bookmarkEnd w:id="7502"/>
      <w:r w:rsidRPr="007935B3">
        <w:rPr>
          <w:rFonts w:hint="cs"/>
          <w:rtl/>
        </w:rPr>
        <w:t xml:space="preserve">זה שכר העבודה. </w:t>
      </w:r>
      <w:proofErr w:type="spellStart"/>
      <w:r w:rsidRPr="007935B3">
        <w:rPr>
          <w:rFonts w:hint="cs"/>
          <w:rtl/>
        </w:rPr>
        <w:t>אוקיי</w:t>
      </w:r>
      <w:proofErr w:type="spellEnd"/>
      <w:r w:rsidRPr="007935B3">
        <w:rPr>
          <w:rFonts w:hint="cs"/>
          <w:rtl/>
        </w:rPr>
        <w:t>.</w:t>
      </w:r>
      <w:bookmarkStart w:id="7503" w:name="_ETM_Q1_13747487"/>
      <w:bookmarkEnd w:id="7503"/>
    </w:p>
    <w:p w:rsidR="00EF64F0" w:rsidRPr="007935B3" w:rsidRDefault="00EF64F0" w:rsidP="00EF64F0">
      <w:pPr>
        <w:rPr>
          <w:rtl/>
        </w:rPr>
      </w:pPr>
      <w:bookmarkStart w:id="7504" w:name="_ETM_Q1_13747547"/>
      <w:bookmarkEnd w:id="7504"/>
    </w:p>
    <w:p w:rsidR="00BA3904" w:rsidRPr="007935B3" w:rsidRDefault="00BA3904" w:rsidP="00BA3904">
      <w:pPr>
        <w:pStyle w:val="af9"/>
        <w:keepNext/>
        <w:rPr>
          <w:rtl/>
        </w:rPr>
      </w:pPr>
      <w:bookmarkStart w:id="7505" w:name="ET_guest_905471_657"/>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505"/>
    </w:p>
    <w:p w:rsidR="00BA3904" w:rsidRPr="007935B3" w:rsidRDefault="00BA3904" w:rsidP="00BA3904">
      <w:pPr>
        <w:pStyle w:val="KeepWithNext"/>
        <w:rPr>
          <w:rtl/>
        </w:rPr>
      </w:pPr>
    </w:p>
    <w:p w:rsidR="00BA3904" w:rsidRPr="007935B3" w:rsidRDefault="00BA3904" w:rsidP="00BA3904">
      <w:pPr>
        <w:rPr>
          <w:rtl/>
        </w:rPr>
      </w:pPr>
      <w:bookmarkStart w:id="7506" w:name="_ETM_Q1_13754703"/>
      <w:bookmarkStart w:id="7507" w:name="_ETM_Q1_13754741"/>
      <w:bookmarkEnd w:id="7506"/>
      <w:bookmarkEnd w:id="7507"/>
      <w:r w:rsidRPr="007935B3">
        <w:rPr>
          <w:rFonts w:hint="cs"/>
          <w:rtl/>
        </w:rPr>
        <w:t xml:space="preserve">פקודת המכס </w:t>
      </w:r>
      <w:r w:rsidR="00EF64F0" w:rsidRPr="007935B3">
        <w:rPr>
          <w:rFonts w:hint="cs"/>
          <w:rtl/>
        </w:rPr>
        <w:t xml:space="preserve">זה </w:t>
      </w:r>
      <w:r w:rsidRPr="007935B3">
        <w:rPr>
          <w:rFonts w:hint="cs"/>
          <w:rtl/>
        </w:rPr>
        <w:t>עיצום כספי</w:t>
      </w:r>
      <w:r w:rsidR="00EF64F0" w:rsidRPr="007935B3">
        <w:rPr>
          <w:rFonts w:hint="cs"/>
          <w:rtl/>
        </w:rPr>
        <w:t>.</w:t>
      </w:r>
    </w:p>
    <w:p w:rsidR="00BA3904" w:rsidRPr="007935B3" w:rsidRDefault="00BA3904" w:rsidP="00BA3904">
      <w:pPr>
        <w:rPr>
          <w:rtl/>
        </w:rPr>
      </w:pPr>
      <w:bookmarkStart w:id="7508" w:name="_ETM_Q1_13759756"/>
      <w:bookmarkStart w:id="7509" w:name="_ETM_Q1_13759821"/>
      <w:bookmarkEnd w:id="7508"/>
      <w:bookmarkEnd w:id="7509"/>
    </w:p>
    <w:p w:rsidR="00BA3904" w:rsidRPr="007935B3" w:rsidRDefault="00BA3904" w:rsidP="00BA3904">
      <w:pPr>
        <w:pStyle w:val="af6"/>
        <w:keepNext/>
        <w:rPr>
          <w:rtl/>
        </w:rPr>
      </w:pPr>
      <w:bookmarkStart w:id="7510" w:name="ET_yor_6157_65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510"/>
    </w:p>
    <w:p w:rsidR="00BA3904" w:rsidRPr="007935B3" w:rsidRDefault="00BA3904" w:rsidP="00BA3904">
      <w:pPr>
        <w:pStyle w:val="KeepWithNext"/>
        <w:rPr>
          <w:rtl/>
        </w:rPr>
      </w:pPr>
    </w:p>
    <w:p w:rsidR="00BA3904" w:rsidRPr="007935B3" w:rsidRDefault="00BA3904" w:rsidP="00BA3904">
      <w:pPr>
        <w:rPr>
          <w:rtl/>
        </w:rPr>
      </w:pPr>
      <w:bookmarkStart w:id="7511" w:name="_ETM_Q1_13760376"/>
      <w:bookmarkEnd w:id="7511"/>
      <w:r w:rsidRPr="007935B3">
        <w:rPr>
          <w:rFonts w:hint="cs"/>
          <w:rtl/>
        </w:rPr>
        <w:t xml:space="preserve">אין </w:t>
      </w:r>
      <w:r w:rsidR="00EF64F0" w:rsidRPr="007935B3">
        <w:rPr>
          <w:rFonts w:hint="cs"/>
          <w:rtl/>
        </w:rPr>
        <w:t xml:space="preserve">לנו </w:t>
      </w:r>
      <w:r w:rsidRPr="007935B3">
        <w:rPr>
          <w:rFonts w:hint="cs"/>
          <w:rtl/>
        </w:rPr>
        <w:t xml:space="preserve">מה לדבר </w:t>
      </w:r>
      <w:bookmarkStart w:id="7512" w:name="_ETM_Q1_13762738"/>
      <w:bookmarkEnd w:id="7512"/>
      <w:r w:rsidRPr="007935B3">
        <w:rPr>
          <w:rFonts w:hint="cs"/>
          <w:rtl/>
        </w:rPr>
        <w:t>על זה הרבה.</w:t>
      </w:r>
      <w:r w:rsidR="00EF64F0" w:rsidRPr="007935B3">
        <w:rPr>
          <w:rFonts w:hint="cs"/>
          <w:rtl/>
        </w:rPr>
        <w:t xml:space="preserve"> זה </w:t>
      </w:r>
      <w:bookmarkStart w:id="7513" w:name="_ETM_Q1_13766394"/>
      <w:bookmarkEnd w:id="7513"/>
      <w:r w:rsidR="00EF64F0" w:rsidRPr="007935B3">
        <w:rPr>
          <w:rFonts w:hint="cs"/>
          <w:rtl/>
        </w:rPr>
        <w:t>גם הקנסות, לא רק עיצומים כספיים. אין תוספות.</w:t>
      </w:r>
      <w:r w:rsidR="00711A2E" w:rsidRPr="007935B3">
        <w:rPr>
          <w:rFonts w:hint="cs"/>
          <w:rtl/>
        </w:rPr>
        <w:t xml:space="preserve"> חוק הבלו על דלק</w:t>
      </w:r>
      <w:r w:rsidR="00EF64F0" w:rsidRPr="007935B3">
        <w:rPr>
          <w:rFonts w:hint="cs"/>
          <w:rtl/>
        </w:rPr>
        <w:t>.</w:t>
      </w:r>
    </w:p>
    <w:p w:rsidR="00711A2E" w:rsidRPr="007935B3" w:rsidRDefault="00711A2E" w:rsidP="00BA3904">
      <w:pPr>
        <w:rPr>
          <w:rtl/>
        </w:rPr>
      </w:pPr>
      <w:bookmarkStart w:id="7514" w:name="_ETM_Q1_13778956"/>
      <w:bookmarkStart w:id="7515" w:name="_ETM_Q1_13779025"/>
      <w:bookmarkStart w:id="7516" w:name="_ETM_Q1_13788441"/>
      <w:bookmarkEnd w:id="7514"/>
      <w:bookmarkEnd w:id="7515"/>
      <w:bookmarkEnd w:id="7516"/>
    </w:p>
    <w:p w:rsidR="00711A2E" w:rsidRPr="007935B3" w:rsidRDefault="00711A2E" w:rsidP="00711A2E">
      <w:pPr>
        <w:pStyle w:val="af9"/>
        <w:keepNext/>
        <w:rPr>
          <w:rtl/>
        </w:rPr>
      </w:pPr>
      <w:bookmarkStart w:id="7517" w:name="ET_guest_905471_659"/>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517"/>
    </w:p>
    <w:p w:rsidR="00711A2E" w:rsidRPr="007935B3" w:rsidRDefault="00711A2E" w:rsidP="00711A2E">
      <w:pPr>
        <w:pStyle w:val="KeepWithNext"/>
        <w:rPr>
          <w:rtl/>
        </w:rPr>
      </w:pPr>
    </w:p>
    <w:p w:rsidR="00EF64F0" w:rsidRPr="007935B3" w:rsidRDefault="00EF64F0" w:rsidP="00711A2E">
      <w:pPr>
        <w:rPr>
          <w:rtl/>
        </w:rPr>
      </w:pPr>
      <w:bookmarkStart w:id="7518" w:name="_ETM_Q1_13788892"/>
      <w:bookmarkStart w:id="7519" w:name="_ETM_Q1_13788932"/>
      <w:bookmarkEnd w:id="7518"/>
      <w:bookmarkEnd w:id="7519"/>
      <w:r w:rsidRPr="007935B3">
        <w:rPr>
          <w:rFonts w:hint="cs"/>
          <w:rtl/>
        </w:rPr>
        <w:t xml:space="preserve">כנ"ל עיצום </w:t>
      </w:r>
      <w:bookmarkStart w:id="7520" w:name="_ETM_Q1_13779020"/>
      <w:bookmarkEnd w:id="7520"/>
      <w:r w:rsidRPr="007935B3">
        <w:rPr>
          <w:rFonts w:hint="cs"/>
          <w:rtl/>
        </w:rPr>
        <w:t xml:space="preserve">כספי. </w:t>
      </w:r>
    </w:p>
    <w:p w:rsidR="00EF64F0" w:rsidRPr="007935B3" w:rsidRDefault="00EF64F0" w:rsidP="00711A2E">
      <w:pPr>
        <w:rPr>
          <w:rtl/>
        </w:rPr>
      </w:pPr>
      <w:bookmarkStart w:id="7521" w:name="_ETM_Q1_13778470"/>
      <w:bookmarkStart w:id="7522" w:name="_ETM_Q1_13778524"/>
      <w:bookmarkEnd w:id="7521"/>
      <w:bookmarkEnd w:id="7522"/>
    </w:p>
    <w:p w:rsidR="00EF64F0" w:rsidRPr="007935B3" w:rsidRDefault="00EF64F0" w:rsidP="00EF64F0">
      <w:pPr>
        <w:pStyle w:val="af6"/>
        <w:keepNext/>
        <w:rPr>
          <w:rtl/>
        </w:rPr>
      </w:pPr>
      <w:bookmarkStart w:id="7523" w:name="ET_yor_6157_115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523"/>
    </w:p>
    <w:p w:rsidR="00EF64F0" w:rsidRPr="007935B3" w:rsidRDefault="00EF64F0" w:rsidP="00EF64F0">
      <w:pPr>
        <w:pStyle w:val="KeepWithNext"/>
        <w:rPr>
          <w:rtl/>
        </w:rPr>
      </w:pPr>
    </w:p>
    <w:p w:rsidR="00EF64F0" w:rsidRPr="007935B3" w:rsidRDefault="00EF64F0" w:rsidP="00EF64F0">
      <w:pPr>
        <w:rPr>
          <w:rtl/>
        </w:rPr>
      </w:pPr>
      <w:bookmarkStart w:id="7524" w:name="_ETM_Q1_13777750"/>
      <w:bookmarkEnd w:id="7524"/>
      <w:r w:rsidRPr="007935B3">
        <w:rPr>
          <w:rFonts w:hint="cs"/>
          <w:rtl/>
        </w:rPr>
        <w:t>חוק שירות התעסוקה.</w:t>
      </w:r>
    </w:p>
    <w:p w:rsidR="00EF64F0" w:rsidRPr="007935B3" w:rsidRDefault="00EF64F0" w:rsidP="00EF64F0">
      <w:pPr>
        <w:rPr>
          <w:rtl/>
        </w:rPr>
      </w:pPr>
      <w:bookmarkStart w:id="7525" w:name="_ETM_Q1_13780498"/>
      <w:bookmarkEnd w:id="7525"/>
    </w:p>
    <w:p w:rsidR="00EF64F0" w:rsidRPr="007935B3" w:rsidRDefault="00EF64F0" w:rsidP="00EF64F0">
      <w:pPr>
        <w:pStyle w:val="af9"/>
        <w:keepNext/>
        <w:rPr>
          <w:rtl/>
        </w:rPr>
      </w:pPr>
      <w:bookmarkStart w:id="7526" w:name="ET_guest_905471_1156"/>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526"/>
    </w:p>
    <w:p w:rsidR="00EF64F0" w:rsidRPr="007935B3" w:rsidRDefault="00EF64F0" w:rsidP="00EF64F0">
      <w:pPr>
        <w:pStyle w:val="KeepWithNext"/>
        <w:rPr>
          <w:rtl/>
        </w:rPr>
      </w:pPr>
    </w:p>
    <w:p w:rsidR="00EF64F0" w:rsidRPr="007935B3" w:rsidRDefault="00EF64F0" w:rsidP="00EF64F0">
      <w:pPr>
        <w:rPr>
          <w:rtl/>
        </w:rPr>
      </w:pPr>
      <w:bookmarkStart w:id="7527" w:name="_ETM_Q1_13780984"/>
      <w:bookmarkStart w:id="7528" w:name="_ETM_Q1_13781041"/>
      <w:bookmarkEnd w:id="7527"/>
      <w:bookmarkEnd w:id="7528"/>
      <w:r w:rsidRPr="007935B3">
        <w:rPr>
          <w:rFonts w:hint="cs"/>
          <w:rtl/>
        </w:rPr>
        <w:t>הוא לא עיצום כספי.</w:t>
      </w:r>
    </w:p>
    <w:p w:rsidR="00EF64F0" w:rsidRPr="007935B3" w:rsidRDefault="00EF64F0" w:rsidP="00EF64F0">
      <w:pPr>
        <w:rPr>
          <w:rtl/>
        </w:rPr>
      </w:pPr>
    </w:p>
    <w:p w:rsidR="00EF64F0" w:rsidRPr="007935B3" w:rsidRDefault="00EF64F0" w:rsidP="00EF64F0">
      <w:pPr>
        <w:pStyle w:val="af6"/>
        <w:keepNext/>
        <w:rPr>
          <w:rtl/>
        </w:rPr>
      </w:pPr>
      <w:bookmarkStart w:id="7529" w:name="ET_yor_6157_115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529"/>
    </w:p>
    <w:p w:rsidR="00EF64F0" w:rsidRPr="007935B3" w:rsidRDefault="00EF64F0" w:rsidP="00EF64F0">
      <w:pPr>
        <w:pStyle w:val="KeepWithNext"/>
        <w:rPr>
          <w:rtl/>
        </w:rPr>
      </w:pPr>
    </w:p>
    <w:p w:rsidR="00EF64F0" w:rsidRPr="007935B3" w:rsidRDefault="00EF64F0" w:rsidP="00EF64F0">
      <w:pPr>
        <w:rPr>
          <w:rtl/>
        </w:rPr>
      </w:pPr>
      <w:r w:rsidRPr="007935B3">
        <w:rPr>
          <w:rFonts w:hint="cs"/>
          <w:rtl/>
        </w:rPr>
        <w:t>למה שקלית בלי פיגורים?</w:t>
      </w:r>
    </w:p>
    <w:p w:rsidR="00EF64F0" w:rsidRPr="007935B3" w:rsidRDefault="00EF64F0" w:rsidP="00EF64F0">
      <w:pPr>
        <w:rPr>
          <w:rtl/>
        </w:rPr>
      </w:pPr>
      <w:bookmarkStart w:id="7530" w:name="_ETM_Q1_13787253"/>
      <w:bookmarkStart w:id="7531" w:name="_ETM_Q1_13787325"/>
      <w:bookmarkStart w:id="7532" w:name="_ETM_Q1_13789125"/>
      <w:bookmarkEnd w:id="7530"/>
      <w:bookmarkEnd w:id="7531"/>
      <w:bookmarkEnd w:id="7532"/>
    </w:p>
    <w:p w:rsidR="00EF64F0" w:rsidRPr="007935B3" w:rsidRDefault="00EF64F0" w:rsidP="00EF64F0">
      <w:pPr>
        <w:pStyle w:val="af9"/>
        <w:keepNext/>
        <w:rPr>
          <w:rtl/>
        </w:rPr>
      </w:pPr>
      <w:bookmarkStart w:id="7533" w:name="ET_guest_905471_1158"/>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533"/>
    </w:p>
    <w:p w:rsidR="00EF64F0" w:rsidRPr="007935B3" w:rsidRDefault="00EF64F0" w:rsidP="00EF64F0">
      <w:pPr>
        <w:pStyle w:val="KeepWithNext"/>
        <w:rPr>
          <w:rtl/>
        </w:rPr>
      </w:pPr>
    </w:p>
    <w:p w:rsidR="00711A2E" w:rsidRPr="007935B3" w:rsidRDefault="00711A2E" w:rsidP="00711A2E">
      <w:pPr>
        <w:rPr>
          <w:rtl/>
        </w:rPr>
      </w:pPr>
      <w:bookmarkStart w:id="7534" w:name="_ETM_Q1_13789634"/>
      <w:bookmarkStart w:id="7535" w:name="_ETM_Q1_13789680"/>
      <w:bookmarkStart w:id="7536" w:name="_ETM_Q1_13782272"/>
      <w:bookmarkStart w:id="7537" w:name="_ETM_Q1_13782328"/>
      <w:bookmarkStart w:id="7538" w:name="_ETM_Q1_13778651"/>
      <w:bookmarkStart w:id="7539" w:name="_ETM_Q1_13778731"/>
      <w:bookmarkEnd w:id="7534"/>
      <w:bookmarkEnd w:id="7535"/>
      <w:bookmarkEnd w:id="7536"/>
      <w:bookmarkEnd w:id="7537"/>
      <w:bookmarkEnd w:id="7538"/>
      <w:bookmarkEnd w:id="7539"/>
      <w:r w:rsidRPr="007935B3">
        <w:rPr>
          <w:rFonts w:hint="cs"/>
          <w:rtl/>
        </w:rPr>
        <w:t xml:space="preserve">בהמשך להערה שלך, נבחן </w:t>
      </w:r>
      <w:bookmarkStart w:id="7540" w:name="_ETM_Q1_13794686"/>
      <w:bookmarkEnd w:id="7540"/>
      <w:r w:rsidRPr="007935B3">
        <w:rPr>
          <w:rFonts w:hint="cs"/>
          <w:rtl/>
        </w:rPr>
        <w:t>גם פה</w:t>
      </w:r>
      <w:r w:rsidR="00EF64F0" w:rsidRPr="007935B3">
        <w:rPr>
          <w:rFonts w:hint="cs"/>
          <w:rtl/>
        </w:rPr>
        <w:t>.</w:t>
      </w:r>
    </w:p>
    <w:p w:rsidR="00711A2E" w:rsidRPr="007935B3" w:rsidRDefault="00711A2E" w:rsidP="00711A2E">
      <w:pPr>
        <w:rPr>
          <w:rtl/>
        </w:rPr>
      </w:pPr>
      <w:bookmarkStart w:id="7541" w:name="_ETM_Q1_13796212"/>
      <w:bookmarkStart w:id="7542" w:name="_ETM_Q1_13796268"/>
      <w:bookmarkEnd w:id="7541"/>
      <w:bookmarkEnd w:id="7542"/>
    </w:p>
    <w:p w:rsidR="00711A2E" w:rsidRPr="007935B3" w:rsidRDefault="00711A2E" w:rsidP="00711A2E">
      <w:pPr>
        <w:pStyle w:val="af6"/>
        <w:keepNext/>
        <w:rPr>
          <w:rtl/>
        </w:rPr>
      </w:pPr>
      <w:bookmarkStart w:id="7543" w:name="ET_yor_6157_66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543"/>
    </w:p>
    <w:p w:rsidR="00711A2E" w:rsidRPr="007935B3" w:rsidRDefault="00711A2E" w:rsidP="00711A2E">
      <w:pPr>
        <w:pStyle w:val="KeepWithNext"/>
        <w:rPr>
          <w:rtl/>
        </w:rPr>
      </w:pPr>
    </w:p>
    <w:p w:rsidR="00711A2E" w:rsidRPr="007935B3" w:rsidRDefault="00EF64F0" w:rsidP="00711A2E">
      <w:pPr>
        <w:rPr>
          <w:rtl/>
        </w:rPr>
      </w:pPr>
      <w:bookmarkStart w:id="7544" w:name="_ETM_Q1_13797049"/>
      <w:bookmarkEnd w:id="7544"/>
      <w:r w:rsidRPr="007935B3">
        <w:rPr>
          <w:rFonts w:hint="cs"/>
          <w:rtl/>
        </w:rPr>
        <w:t xml:space="preserve">למרות </w:t>
      </w:r>
      <w:bookmarkStart w:id="7545" w:name="_ETM_Q1_13791441"/>
      <w:bookmarkEnd w:id="7545"/>
      <w:r w:rsidRPr="007935B3">
        <w:rPr>
          <w:rFonts w:hint="cs"/>
          <w:rtl/>
        </w:rPr>
        <w:t xml:space="preserve">שפה יש לנו סנקציה אחרת, שאם הוא לא משלם בתוך </w:t>
      </w:r>
      <w:bookmarkStart w:id="7546" w:name="_ETM_Q1_13795401"/>
      <w:bookmarkEnd w:id="7546"/>
      <w:r w:rsidRPr="007935B3">
        <w:rPr>
          <w:rFonts w:hint="cs"/>
          <w:rtl/>
        </w:rPr>
        <w:t xml:space="preserve">ארבעה חודשים, </w:t>
      </w:r>
      <w:r w:rsidR="00711A2E" w:rsidRPr="007935B3">
        <w:rPr>
          <w:rFonts w:hint="cs"/>
          <w:rtl/>
        </w:rPr>
        <w:t>הוא לא מקבל את הרישיון</w:t>
      </w:r>
      <w:r w:rsidRPr="007935B3">
        <w:rPr>
          <w:rFonts w:hint="cs"/>
          <w:rtl/>
        </w:rPr>
        <w:t xml:space="preserve">, אז לכאורה לא צריך את התמריץ </w:t>
      </w:r>
      <w:bookmarkStart w:id="7547" w:name="_ETM_Q1_13800774"/>
      <w:bookmarkEnd w:id="7547"/>
      <w:r w:rsidRPr="007935B3">
        <w:rPr>
          <w:rFonts w:hint="cs"/>
          <w:rtl/>
        </w:rPr>
        <w:t>לשלם, ולכן לא צריך פה את הפיגורים. זאת הסיבה?</w:t>
      </w:r>
    </w:p>
    <w:p w:rsidR="00B868BD" w:rsidRPr="007935B3" w:rsidRDefault="00B868BD" w:rsidP="00711A2E">
      <w:pPr>
        <w:rPr>
          <w:rtl/>
        </w:rPr>
      </w:pPr>
      <w:bookmarkStart w:id="7548" w:name="_ETM_Q1_13801567"/>
      <w:bookmarkStart w:id="7549" w:name="_ETM_Q1_13801636"/>
      <w:bookmarkStart w:id="7550" w:name="_ETM_Q1_13803357"/>
      <w:bookmarkEnd w:id="7548"/>
      <w:bookmarkEnd w:id="7549"/>
      <w:bookmarkEnd w:id="7550"/>
    </w:p>
    <w:p w:rsidR="00B868BD" w:rsidRPr="007935B3" w:rsidRDefault="00B868BD" w:rsidP="00B868BD">
      <w:pPr>
        <w:pStyle w:val="af9"/>
        <w:keepNext/>
        <w:rPr>
          <w:rtl/>
        </w:rPr>
      </w:pPr>
      <w:bookmarkStart w:id="7551" w:name="ET_guest_מרב_זוהרי_1159"/>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7551"/>
    </w:p>
    <w:p w:rsidR="00B868BD" w:rsidRPr="007935B3" w:rsidRDefault="00B868BD" w:rsidP="00B868BD">
      <w:pPr>
        <w:pStyle w:val="KeepWithNext"/>
        <w:rPr>
          <w:rtl/>
        </w:rPr>
      </w:pPr>
    </w:p>
    <w:p w:rsidR="00B868BD" w:rsidRPr="007935B3" w:rsidRDefault="00B868BD" w:rsidP="00B868BD">
      <w:pPr>
        <w:rPr>
          <w:rtl/>
        </w:rPr>
      </w:pPr>
      <w:r w:rsidRPr="007935B3">
        <w:rPr>
          <w:rFonts w:hint="cs"/>
          <w:rtl/>
        </w:rPr>
        <w:t xml:space="preserve">גם השאלה </w:t>
      </w:r>
      <w:bookmarkStart w:id="7552" w:name="_ETM_Q1_13801225"/>
      <w:bookmarkEnd w:id="7552"/>
      <w:r w:rsidRPr="007935B3">
        <w:rPr>
          <w:rFonts w:hint="cs"/>
          <w:rtl/>
        </w:rPr>
        <w:t xml:space="preserve">אם אתה מתלה לו את הרישיון בגלל שהוא לא שילם </w:t>
      </w:r>
      <w:bookmarkStart w:id="7553" w:name="_ETM_Q1_13805292"/>
      <w:bookmarkEnd w:id="7553"/>
      <w:r w:rsidRPr="007935B3">
        <w:rPr>
          <w:rFonts w:hint="cs"/>
          <w:rtl/>
        </w:rPr>
        <w:t>פיגורים או רק בגלל שהוא לא שילם את האגרה.</w:t>
      </w:r>
    </w:p>
    <w:p w:rsidR="00711A2E" w:rsidRPr="007935B3" w:rsidRDefault="00711A2E" w:rsidP="00711A2E">
      <w:pPr>
        <w:rPr>
          <w:rtl/>
        </w:rPr>
      </w:pPr>
      <w:bookmarkStart w:id="7554" w:name="_ETM_Q1_13808523"/>
      <w:bookmarkStart w:id="7555" w:name="_ETM_Q1_13808585"/>
      <w:bookmarkEnd w:id="7554"/>
      <w:bookmarkEnd w:id="7555"/>
    </w:p>
    <w:p w:rsidR="00711A2E" w:rsidRPr="007935B3" w:rsidRDefault="00711A2E" w:rsidP="00711A2E">
      <w:pPr>
        <w:pStyle w:val="af6"/>
        <w:keepNext/>
        <w:rPr>
          <w:rtl/>
        </w:rPr>
      </w:pPr>
      <w:bookmarkStart w:id="7556" w:name="ET_yor_6157_66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556"/>
    </w:p>
    <w:p w:rsidR="00711A2E" w:rsidRPr="007935B3" w:rsidRDefault="00711A2E" w:rsidP="00711A2E">
      <w:pPr>
        <w:pStyle w:val="KeepWithNext"/>
        <w:rPr>
          <w:rtl/>
        </w:rPr>
      </w:pPr>
    </w:p>
    <w:p w:rsidR="00711A2E" w:rsidRPr="007935B3" w:rsidRDefault="00B868BD" w:rsidP="00711A2E">
      <w:pPr>
        <w:rPr>
          <w:rtl/>
        </w:rPr>
      </w:pPr>
      <w:bookmarkStart w:id="7557" w:name="_ETM_Q1_13811462"/>
      <w:bookmarkEnd w:id="7557"/>
      <w:r w:rsidRPr="007935B3">
        <w:rPr>
          <w:rFonts w:hint="cs"/>
          <w:rtl/>
        </w:rPr>
        <w:t xml:space="preserve">אז לא </w:t>
      </w:r>
      <w:bookmarkStart w:id="7558" w:name="_ETM_Q1_13809054"/>
      <w:bookmarkEnd w:id="7558"/>
      <w:r w:rsidRPr="007935B3">
        <w:rPr>
          <w:rFonts w:hint="cs"/>
          <w:rtl/>
        </w:rPr>
        <w:t xml:space="preserve">נוסיף שם. זה שירות התעסוקה. </w:t>
      </w:r>
      <w:r w:rsidR="00711A2E" w:rsidRPr="007935B3">
        <w:rPr>
          <w:rFonts w:hint="cs"/>
          <w:rtl/>
        </w:rPr>
        <w:t>חוק המים.</w:t>
      </w:r>
    </w:p>
    <w:p w:rsidR="00711A2E" w:rsidRPr="007935B3" w:rsidRDefault="00711A2E" w:rsidP="00711A2E">
      <w:pPr>
        <w:rPr>
          <w:rtl/>
        </w:rPr>
      </w:pPr>
      <w:bookmarkStart w:id="7559" w:name="_ETM_Q1_13814265"/>
      <w:bookmarkStart w:id="7560" w:name="_ETM_Q1_13814319"/>
      <w:bookmarkStart w:id="7561" w:name="_ETM_Q1_13815627"/>
      <w:bookmarkEnd w:id="7559"/>
      <w:bookmarkEnd w:id="7560"/>
      <w:bookmarkEnd w:id="7561"/>
    </w:p>
    <w:p w:rsidR="00711A2E" w:rsidRPr="007935B3" w:rsidRDefault="00711A2E" w:rsidP="00711A2E">
      <w:pPr>
        <w:pStyle w:val="af9"/>
        <w:keepNext/>
        <w:rPr>
          <w:rtl/>
        </w:rPr>
      </w:pPr>
      <w:bookmarkStart w:id="7562" w:name="ET_guest_905471_663"/>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562"/>
    </w:p>
    <w:p w:rsidR="00711A2E" w:rsidRPr="007935B3" w:rsidRDefault="00711A2E" w:rsidP="00711A2E">
      <w:pPr>
        <w:pStyle w:val="KeepWithNext"/>
        <w:rPr>
          <w:rtl/>
        </w:rPr>
      </w:pPr>
    </w:p>
    <w:p w:rsidR="00711A2E" w:rsidRPr="007935B3" w:rsidRDefault="00B868BD" w:rsidP="00711A2E">
      <w:pPr>
        <w:rPr>
          <w:rtl/>
        </w:rPr>
      </w:pPr>
      <w:bookmarkStart w:id="7563" w:name="_ETM_Q1_13816020"/>
      <w:bookmarkStart w:id="7564" w:name="_ETM_Q1_13816055"/>
      <w:bookmarkEnd w:id="7563"/>
      <w:bookmarkEnd w:id="7564"/>
      <w:r w:rsidRPr="007935B3">
        <w:rPr>
          <w:rFonts w:hint="cs"/>
          <w:rtl/>
        </w:rPr>
        <w:t xml:space="preserve">חוק המים </w:t>
      </w:r>
      <w:r w:rsidR="00711A2E" w:rsidRPr="007935B3">
        <w:rPr>
          <w:rFonts w:hint="cs"/>
          <w:rtl/>
        </w:rPr>
        <w:t>זה עיצומים כספיים.</w:t>
      </w:r>
    </w:p>
    <w:p w:rsidR="00711A2E" w:rsidRPr="007935B3" w:rsidRDefault="00711A2E" w:rsidP="00711A2E">
      <w:pPr>
        <w:rPr>
          <w:rtl/>
        </w:rPr>
      </w:pPr>
      <w:bookmarkStart w:id="7565" w:name="_ETM_Q1_13820297"/>
      <w:bookmarkStart w:id="7566" w:name="_ETM_Q1_13820362"/>
      <w:bookmarkEnd w:id="7565"/>
      <w:bookmarkEnd w:id="7566"/>
    </w:p>
    <w:p w:rsidR="00711A2E" w:rsidRPr="007935B3" w:rsidRDefault="00711A2E" w:rsidP="00711A2E">
      <w:pPr>
        <w:pStyle w:val="af6"/>
        <w:keepNext/>
        <w:rPr>
          <w:rtl/>
        </w:rPr>
      </w:pPr>
      <w:bookmarkStart w:id="7567" w:name="ET_yor_6157_66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567"/>
    </w:p>
    <w:p w:rsidR="00711A2E" w:rsidRPr="007935B3" w:rsidRDefault="00711A2E" w:rsidP="00711A2E">
      <w:pPr>
        <w:pStyle w:val="KeepWithNext"/>
        <w:rPr>
          <w:rtl/>
        </w:rPr>
      </w:pPr>
    </w:p>
    <w:p w:rsidR="00B868BD" w:rsidRPr="007935B3" w:rsidRDefault="00B868BD" w:rsidP="00711A2E">
      <w:pPr>
        <w:rPr>
          <w:rtl/>
        </w:rPr>
      </w:pPr>
      <w:bookmarkStart w:id="7568" w:name="_ETM_Q1_13821187"/>
      <w:bookmarkEnd w:id="7568"/>
      <w:r w:rsidRPr="007935B3">
        <w:rPr>
          <w:rFonts w:hint="cs"/>
          <w:rtl/>
        </w:rPr>
        <w:t xml:space="preserve">גם פה אגב </w:t>
      </w:r>
      <w:bookmarkStart w:id="7569" w:name="_ETM_Q1_13825809"/>
      <w:bookmarkEnd w:id="7569"/>
      <w:r w:rsidRPr="007935B3">
        <w:rPr>
          <w:rFonts w:hint="cs"/>
          <w:rtl/>
        </w:rPr>
        <w:t xml:space="preserve">רשום "סכום ששולם". בינתיים רק במקום הראשון היה כתוב "עיצום </w:t>
      </w:r>
      <w:bookmarkStart w:id="7570" w:name="_ETM_Q1_13829824"/>
      <w:bookmarkEnd w:id="7570"/>
      <w:r w:rsidRPr="007935B3">
        <w:rPr>
          <w:rFonts w:hint="cs"/>
          <w:rtl/>
        </w:rPr>
        <w:t xml:space="preserve">כספי". אז תתקנו ל"סכום ששולם". תקנו את זה. </w:t>
      </w:r>
    </w:p>
    <w:p w:rsidR="00B868BD" w:rsidRPr="007935B3" w:rsidRDefault="00B868BD" w:rsidP="00711A2E">
      <w:pPr>
        <w:rPr>
          <w:rtl/>
        </w:rPr>
      </w:pPr>
      <w:bookmarkStart w:id="7571" w:name="_ETM_Q1_13885908"/>
      <w:bookmarkStart w:id="7572" w:name="_ETM_Q1_13885965"/>
      <w:bookmarkEnd w:id="7571"/>
      <w:bookmarkEnd w:id="7572"/>
    </w:p>
    <w:p w:rsidR="00711A2E" w:rsidRPr="007935B3" w:rsidRDefault="00711A2E" w:rsidP="00711A2E">
      <w:pPr>
        <w:rPr>
          <w:rtl/>
        </w:rPr>
      </w:pPr>
      <w:bookmarkStart w:id="7573" w:name="_ETM_Q1_13886428"/>
      <w:bookmarkStart w:id="7574" w:name="_ETM_Q1_13886503"/>
      <w:bookmarkEnd w:id="7573"/>
      <w:bookmarkEnd w:id="7574"/>
      <w:r w:rsidRPr="007935B3">
        <w:rPr>
          <w:rFonts w:hint="cs"/>
          <w:rtl/>
        </w:rPr>
        <w:t>חוק לעידוד השקעות הון</w:t>
      </w:r>
      <w:r w:rsidR="00B868BD" w:rsidRPr="007935B3">
        <w:rPr>
          <w:rFonts w:hint="cs"/>
          <w:rtl/>
        </w:rPr>
        <w:t xml:space="preserve"> </w:t>
      </w:r>
      <w:r w:rsidR="00B868BD" w:rsidRPr="007935B3">
        <w:rPr>
          <w:rtl/>
        </w:rPr>
        <w:t>–</w:t>
      </w:r>
      <w:r w:rsidR="00B868BD" w:rsidRPr="007935B3">
        <w:rPr>
          <w:rFonts w:hint="cs"/>
          <w:rtl/>
        </w:rPr>
        <w:t xml:space="preserve"> </w:t>
      </w:r>
      <w:bookmarkStart w:id="7575" w:name="_ETM_Q1_13888964"/>
      <w:bookmarkEnd w:id="7575"/>
      <w:r w:rsidR="00B868BD" w:rsidRPr="007935B3">
        <w:rPr>
          <w:rFonts w:hint="cs"/>
          <w:rtl/>
        </w:rPr>
        <w:t>פה אני לא מבין למה זה "דמי פיגורים", הרי פה</w:t>
      </w:r>
      <w:bookmarkStart w:id="7576" w:name="_ETM_Q1_13890818"/>
      <w:bookmarkEnd w:id="7576"/>
      <w:r w:rsidR="00B868BD" w:rsidRPr="007935B3">
        <w:rPr>
          <w:rFonts w:hint="cs"/>
          <w:rtl/>
        </w:rPr>
        <w:t xml:space="preserve"> לכאורה יש סנקציה של התליית רישיון. אם הרציונל הוא שכאשר </w:t>
      </w:r>
      <w:bookmarkStart w:id="7577" w:name="_ETM_Q1_13896787"/>
      <w:bookmarkEnd w:id="7577"/>
      <w:r w:rsidR="00B868BD" w:rsidRPr="007935B3">
        <w:rPr>
          <w:rFonts w:hint="cs"/>
          <w:rtl/>
        </w:rPr>
        <w:t xml:space="preserve">יש התליה, לא עושים דמי פיגורים, אז גם פה לא </w:t>
      </w:r>
      <w:bookmarkStart w:id="7578" w:name="_ETM_Q1_13899159"/>
      <w:bookmarkEnd w:id="7578"/>
      <w:r w:rsidR="00B868BD" w:rsidRPr="007935B3">
        <w:rPr>
          <w:rFonts w:hint="cs"/>
          <w:rtl/>
        </w:rPr>
        <w:t>צריך דמי פיגורים.</w:t>
      </w:r>
    </w:p>
    <w:p w:rsidR="00B868BD" w:rsidRPr="007935B3" w:rsidRDefault="00B868BD" w:rsidP="00711A2E">
      <w:pPr>
        <w:rPr>
          <w:rtl/>
        </w:rPr>
      </w:pPr>
      <w:bookmarkStart w:id="7579" w:name="_ETM_Q1_13914596"/>
      <w:bookmarkStart w:id="7580" w:name="_ETM_Q1_13914661"/>
      <w:bookmarkStart w:id="7581" w:name="_ETM_Q1_13916995"/>
      <w:bookmarkEnd w:id="7579"/>
      <w:bookmarkEnd w:id="7580"/>
      <w:bookmarkEnd w:id="7581"/>
    </w:p>
    <w:p w:rsidR="00B868BD" w:rsidRPr="007935B3" w:rsidRDefault="00B868BD" w:rsidP="00B868BD">
      <w:pPr>
        <w:pStyle w:val="af9"/>
        <w:keepNext/>
        <w:rPr>
          <w:rtl/>
        </w:rPr>
      </w:pPr>
      <w:bookmarkStart w:id="7582" w:name="ET_guest_905471_1160"/>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582"/>
    </w:p>
    <w:p w:rsidR="00B868BD" w:rsidRPr="007935B3" w:rsidRDefault="00B868BD" w:rsidP="00B868BD">
      <w:pPr>
        <w:pStyle w:val="KeepWithNext"/>
        <w:rPr>
          <w:rtl/>
        </w:rPr>
      </w:pPr>
    </w:p>
    <w:p w:rsidR="00B868BD" w:rsidRPr="007935B3" w:rsidRDefault="00B868BD" w:rsidP="00B868BD">
      <w:pPr>
        <w:rPr>
          <w:rtl/>
        </w:rPr>
      </w:pPr>
      <w:bookmarkStart w:id="7583" w:name="_ETM_Q1_13917495"/>
      <w:bookmarkStart w:id="7584" w:name="_ETM_Q1_13917544"/>
      <w:bookmarkEnd w:id="7583"/>
      <w:bookmarkEnd w:id="7584"/>
      <w:r w:rsidRPr="007935B3">
        <w:rPr>
          <w:rFonts w:hint="cs"/>
          <w:rtl/>
        </w:rPr>
        <w:t>בחוק המקורי היה "בצירוף ריבית פיגורים".</w:t>
      </w:r>
    </w:p>
    <w:p w:rsidR="00711A2E" w:rsidRPr="007935B3" w:rsidRDefault="00711A2E" w:rsidP="00711A2E">
      <w:pPr>
        <w:rPr>
          <w:rtl/>
        </w:rPr>
      </w:pPr>
      <w:bookmarkStart w:id="7585" w:name="_ETM_Q1_13837433"/>
      <w:bookmarkStart w:id="7586" w:name="_ETM_Q1_13837490"/>
      <w:bookmarkStart w:id="7587" w:name="_ETM_Q1_13838724"/>
      <w:bookmarkStart w:id="7588" w:name="_ETM_Q1_13855590"/>
      <w:bookmarkStart w:id="7589" w:name="_ETM_Q1_13855639"/>
      <w:bookmarkStart w:id="7590" w:name="_ETM_Q1_13859211"/>
      <w:bookmarkEnd w:id="7585"/>
      <w:bookmarkEnd w:id="7586"/>
      <w:bookmarkEnd w:id="7587"/>
      <w:bookmarkEnd w:id="7588"/>
      <w:bookmarkEnd w:id="7589"/>
      <w:bookmarkEnd w:id="7590"/>
    </w:p>
    <w:p w:rsidR="00B868BD" w:rsidRPr="007935B3" w:rsidRDefault="00B868BD" w:rsidP="00B868BD">
      <w:pPr>
        <w:pStyle w:val="af6"/>
        <w:keepNext/>
        <w:rPr>
          <w:rtl/>
        </w:rPr>
      </w:pPr>
      <w:bookmarkStart w:id="7591" w:name="ET_yor_6157_116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591"/>
    </w:p>
    <w:p w:rsidR="00B868BD" w:rsidRPr="007935B3" w:rsidRDefault="00B868BD" w:rsidP="00B868BD">
      <w:pPr>
        <w:pStyle w:val="KeepWithNext"/>
        <w:rPr>
          <w:rtl/>
        </w:rPr>
      </w:pPr>
    </w:p>
    <w:p w:rsidR="00B868BD" w:rsidRPr="007935B3" w:rsidRDefault="00B868BD" w:rsidP="00B868BD">
      <w:pPr>
        <w:rPr>
          <w:rtl/>
        </w:rPr>
      </w:pPr>
      <w:bookmarkStart w:id="7592" w:name="_ETM_Q1_13921824"/>
      <w:bookmarkEnd w:id="7592"/>
      <w:r w:rsidRPr="007935B3">
        <w:rPr>
          <w:rFonts w:hint="cs"/>
          <w:rtl/>
        </w:rPr>
        <w:t xml:space="preserve">הבנתי, אבל </w:t>
      </w:r>
      <w:bookmarkStart w:id="7593" w:name="_ETM_Q1_13923809"/>
      <w:bookmarkEnd w:id="7593"/>
      <w:r w:rsidRPr="007935B3">
        <w:rPr>
          <w:rFonts w:hint="cs"/>
          <w:rtl/>
        </w:rPr>
        <w:t xml:space="preserve">אני עדיין אומר שבכל זאת אנחנו עושים פה רציונל שכאשר </w:t>
      </w:r>
      <w:bookmarkStart w:id="7594" w:name="_ETM_Q1_13927111"/>
      <w:bookmarkEnd w:id="7594"/>
      <w:r w:rsidRPr="007935B3">
        <w:rPr>
          <w:rFonts w:hint="cs"/>
          <w:rtl/>
        </w:rPr>
        <w:t xml:space="preserve">יש התליית רישיון אין לנו תמריץ, אז פה גם יש </w:t>
      </w:r>
      <w:bookmarkStart w:id="7595" w:name="_ETM_Q1_13933092"/>
      <w:bookmarkEnd w:id="7595"/>
      <w:r w:rsidRPr="007935B3">
        <w:rPr>
          <w:rFonts w:hint="cs"/>
          <w:rtl/>
        </w:rPr>
        <w:t xml:space="preserve">לנו תמריץ לשלם את הסכום, ולכן אין סיבה שיהיו דמי </w:t>
      </w:r>
      <w:bookmarkStart w:id="7596" w:name="_ETM_Q1_13936527"/>
      <w:bookmarkEnd w:id="7596"/>
      <w:r w:rsidRPr="007935B3">
        <w:rPr>
          <w:rFonts w:hint="cs"/>
          <w:rtl/>
        </w:rPr>
        <w:t>פיגורים.</w:t>
      </w:r>
      <w:bookmarkStart w:id="7597" w:name="_ETM_Q1_13937823"/>
      <w:bookmarkEnd w:id="7597"/>
      <w:r w:rsidRPr="007935B3">
        <w:rPr>
          <w:rFonts w:hint="cs"/>
          <w:rtl/>
        </w:rPr>
        <w:t xml:space="preserve"> אולי זה מיסים ותשלומי חובה, שעליהם בכל מקרה יש </w:t>
      </w:r>
      <w:bookmarkStart w:id="7598" w:name="_ETM_Q1_13944143"/>
      <w:bookmarkEnd w:id="7598"/>
      <w:r w:rsidRPr="007935B3">
        <w:rPr>
          <w:rFonts w:hint="cs"/>
          <w:rtl/>
        </w:rPr>
        <w:t xml:space="preserve">ריבית שקלית ודמי פיגורים, אבל </w:t>
      </w:r>
      <w:bookmarkStart w:id="7599" w:name="_ETM_Q1_13937885"/>
      <w:bookmarkStart w:id="7600" w:name="_ETM_Q1_13929658"/>
      <w:bookmarkStart w:id="7601" w:name="_ETM_Q1_13929718"/>
      <w:bookmarkStart w:id="7602" w:name="_ETM_Q1_13947560"/>
      <w:bookmarkStart w:id="7603" w:name="_ETM_Q1_13947620"/>
      <w:bookmarkEnd w:id="7599"/>
      <w:bookmarkEnd w:id="7600"/>
      <w:bookmarkEnd w:id="7601"/>
      <w:bookmarkEnd w:id="7602"/>
      <w:bookmarkEnd w:id="7603"/>
      <w:r w:rsidR="00B55F93" w:rsidRPr="007935B3">
        <w:rPr>
          <w:rFonts w:hint="cs"/>
          <w:rtl/>
        </w:rPr>
        <w:t xml:space="preserve">אז ממילא, </w:t>
      </w:r>
      <w:bookmarkStart w:id="7604" w:name="_ETM_Q1_13950376"/>
      <w:bookmarkEnd w:id="7604"/>
      <w:r w:rsidR="00B55F93" w:rsidRPr="007935B3">
        <w:rPr>
          <w:rFonts w:hint="cs"/>
          <w:rtl/>
        </w:rPr>
        <w:t>מ</w:t>
      </w:r>
      <w:r w:rsidRPr="007935B3">
        <w:rPr>
          <w:rFonts w:hint="cs"/>
          <w:rtl/>
        </w:rPr>
        <w:t>כ</w:t>
      </w:r>
      <w:r w:rsidR="00B55F93" w:rsidRPr="007935B3">
        <w:rPr>
          <w:rFonts w:hint="cs"/>
          <w:rtl/>
        </w:rPr>
        <w:t>וח המיסים ותשלומי החובה.</w:t>
      </w:r>
    </w:p>
    <w:p w:rsidR="00B868BD" w:rsidRPr="007935B3" w:rsidRDefault="00B868BD" w:rsidP="00B868BD">
      <w:pPr>
        <w:rPr>
          <w:rtl/>
        </w:rPr>
      </w:pPr>
      <w:bookmarkStart w:id="7605" w:name="_ETM_Q1_13952602"/>
      <w:bookmarkStart w:id="7606" w:name="_ETM_Q1_13952673"/>
      <w:bookmarkStart w:id="7607" w:name="_ETM_Q1_13952793"/>
      <w:bookmarkEnd w:id="7605"/>
      <w:bookmarkEnd w:id="7606"/>
      <w:bookmarkEnd w:id="7607"/>
    </w:p>
    <w:p w:rsidR="00B868BD" w:rsidRPr="007935B3" w:rsidRDefault="00B868BD" w:rsidP="00B868BD">
      <w:pPr>
        <w:pStyle w:val="af9"/>
        <w:keepNext/>
        <w:rPr>
          <w:rtl/>
        </w:rPr>
      </w:pPr>
      <w:bookmarkStart w:id="7608" w:name="ET_guest_905471_1162"/>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608"/>
    </w:p>
    <w:p w:rsidR="00B868BD" w:rsidRPr="007935B3" w:rsidRDefault="00B868BD" w:rsidP="00B868BD">
      <w:pPr>
        <w:pStyle w:val="KeepWithNext"/>
        <w:rPr>
          <w:rtl/>
        </w:rPr>
      </w:pPr>
    </w:p>
    <w:p w:rsidR="00B868BD" w:rsidRPr="007935B3" w:rsidRDefault="00B868BD" w:rsidP="00B868BD">
      <w:pPr>
        <w:rPr>
          <w:rtl/>
        </w:rPr>
      </w:pPr>
      <w:bookmarkStart w:id="7609" w:name="_ETM_Q1_13955278"/>
      <w:bookmarkStart w:id="7610" w:name="_ETM_Q1_13955330"/>
      <w:bookmarkEnd w:id="7609"/>
      <w:bookmarkEnd w:id="7610"/>
      <w:r w:rsidRPr="007935B3">
        <w:rPr>
          <w:rFonts w:hint="cs"/>
          <w:rtl/>
        </w:rPr>
        <w:t>נבדוק את זה.</w:t>
      </w:r>
    </w:p>
    <w:p w:rsidR="00B868BD" w:rsidRPr="007935B3" w:rsidRDefault="00B868BD" w:rsidP="00B868BD">
      <w:pPr>
        <w:rPr>
          <w:rtl/>
        </w:rPr>
      </w:pPr>
      <w:bookmarkStart w:id="7611" w:name="_ETM_Q1_13957993"/>
      <w:bookmarkStart w:id="7612" w:name="_ETM_Q1_13958067"/>
      <w:bookmarkEnd w:id="7611"/>
      <w:bookmarkEnd w:id="7612"/>
    </w:p>
    <w:p w:rsidR="00B868BD" w:rsidRPr="007935B3" w:rsidRDefault="00B868BD" w:rsidP="00B868BD">
      <w:pPr>
        <w:pStyle w:val="af6"/>
        <w:keepNext/>
        <w:rPr>
          <w:rtl/>
        </w:rPr>
      </w:pPr>
      <w:bookmarkStart w:id="7613" w:name="ET_yor_6157_116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613"/>
    </w:p>
    <w:p w:rsidR="00B868BD" w:rsidRPr="007935B3" w:rsidRDefault="00B868BD" w:rsidP="00B868BD">
      <w:pPr>
        <w:pStyle w:val="KeepWithNext"/>
        <w:rPr>
          <w:rtl/>
        </w:rPr>
      </w:pPr>
    </w:p>
    <w:p w:rsidR="00B55F93" w:rsidRPr="007935B3" w:rsidRDefault="00B55F93" w:rsidP="00B868BD">
      <w:pPr>
        <w:rPr>
          <w:rtl/>
        </w:rPr>
      </w:pPr>
      <w:bookmarkStart w:id="7614" w:name="_ETM_Q1_13958819"/>
      <w:bookmarkStart w:id="7615" w:name="_ETM_Q1_13952858"/>
      <w:bookmarkEnd w:id="7614"/>
      <w:bookmarkEnd w:id="7615"/>
      <w:r w:rsidRPr="007935B3">
        <w:rPr>
          <w:rFonts w:hint="cs"/>
          <w:rtl/>
        </w:rPr>
        <w:t>כנ"ל ביטול חלקי של הטבות</w:t>
      </w:r>
      <w:r w:rsidR="00B868BD" w:rsidRPr="007935B3">
        <w:rPr>
          <w:rFonts w:hint="cs"/>
          <w:rtl/>
        </w:rPr>
        <w:t xml:space="preserve">. כל מקום </w:t>
      </w:r>
      <w:bookmarkStart w:id="7616" w:name="_ETM_Q1_13963177"/>
      <w:bookmarkEnd w:id="7616"/>
      <w:r w:rsidR="00B868BD" w:rsidRPr="007935B3">
        <w:rPr>
          <w:rFonts w:hint="cs"/>
          <w:rtl/>
        </w:rPr>
        <w:t>שיש לכם סנקציה אחרת, לכאורה אתם לא צריכים דמי פיגורים.</w:t>
      </w:r>
    </w:p>
    <w:p w:rsidR="00B55F93" w:rsidRPr="007935B3" w:rsidRDefault="00B55F93" w:rsidP="00B55F93">
      <w:pPr>
        <w:rPr>
          <w:rtl/>
        </w:rPr>
      </w:pPr>
      <w:bookmarkStart w:id="7617" w:name="_ETM_Q1_13966613"/>
      <w:bookmarkStart w:id="7618" w:name="_ETM_Q1_13966697"/>
      <w:bookmarkStart w:id="7619" w:name="_ETM_Q1_13968403"/>
      <w:bookmarkEnd w:id="7617"/>
      <w:bookmarkEnd w:id="7618"/>
      <w:bookmarkEnd w:id="7619"/>
    </w:p>
    <w:p w:rsidR="00B55F93" w:rsidRPr="007935B3" w:rsidRDefault="00B55F93" w:rsidP="00B55F93">
      <w:pPr>
        <w:pStyle w:val="af9"/>
        <w:keepNext/>
        <w:rPr>
          <w:rtl/>
        </w:rPr>
      </w:pPr>
      <w:bookmarkStart w:id="7620" w:name="ET_guest_905471_671"/>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620"/>
    </w:p>
    <w:p w:rsidR="00B55F93" w:rsidRPr="007935B3" w:rsidRDefault="00B55F93" w:rsidP="00B55F93">
      <w:pPr>
        <w:pStyle w:val="KeepWithNext"/>
        <w:rPr>
          <w:rtl/>
        </w:rPr>
      </w:pPr>
    </w:p>
    <w:p w:rsidR="00B55F93" w:rsidRPr="007935B3" w:rsidRDefault="00B55F93" w:rsidP="00B55F93">
      <w:pPr>
        <w:rPr>
          <w:rtl/>
        </w:rPr>
      </w:pPr>
      <w:bookmarkStart w:id="7621" w:name="_ETM_Q1_13968875"/>
      <w:bookmarkStart w:id="7622" w:name="_ETM_Q1_13968900"/>
      <w:bookmarkEnd w:id="7621"/>
      <w:bookmarkEnd w:id="7622"/>
      <w:r w:rsidRPr="007935B3">
        <w:rPr>
          <w:rFonts w:hint="cs"/>
          <w:rtl/>
        </w:rPr>
        <w:t xml:space="preserve">מבחינתנו יש </w:t>
      </w:r>
      <w:bookmarkStart w:id="7623" w:name="_ETM_Q1_13972133"/>
      <w:bookmarkEnd w:id="7623"/>
      <w:r w:rsidRPr="007935B3">
        <w:rPr>
          <w:rFonts w:hint="cs"/>
          <w:rtl/>
        </w:rPr>
        <w:t>הבדל</w:t>
      </w:r>
      <w:r w:rsidR="00B868BD" w:rsidRPr="007935B3">
        <w:rPr>
          <w:rFonts w:hint="cs"/>
          <w:rtl/>
        </w:rPr>
        <w:t xml:space="preserve"> ממקום שבו היה ונבטל עכשיו דמי פיגורים, לבין מקום שבו </w:t>
      </w:r>
      <w:bookmarkStart w:id="7624" w:name="_ETM_Q1_13972333"/>
      <w:bookmarkEnd w:id="7624"/>
      <w:r w:rsidR="00B868BD" w:rsidRPr="007935B3">
        <w:rPr>
          <w:rFonts w:hint="cs"/>
          <w:rtl/>
        </w:rPr>
        <w:t>אין</w:t>
      </w:r>
      <w:r w:rsidRPr="007935B3">
        <w:rPr>
          <w:rFonts w:hint="cs"/>
          <w:rtl/>
        </w:rPr>
        <w:t>. השאלה אם אנחנו מחילים</w:t>
      </w:r>
      <w:r w:rsidR="00B868BD" w:rsidRPr="007935B3">
        <w:rPr>
          <w:rFonts w:hint="cs"/>
          <w:rtl/>
        </w:rPr>
        <w:t xml:space="preserve"> - - -</w:t>
      </w:r>
    </w:p>
    <w:p w:rsidR="00B55F93" w:rsidRPr="007935B3" w:rsidRDefault="00B55F93" w:rsidP="00B55F93">
      <w:pPr>
        <w:rPr>
          <w:rtl/>
        </w:rPr>
      </w:pPr>
      <w:bookmarkStart w:id="7625" w:name="_ETM_Q1_13977016"/>
      <w:bookmarkStart w:id="7626" w:name="_ETM_Q1_13977071"/>
      <w:bookmarkEnd w:id="7625"/>
      <w:bookmarkEnd w:id="7626"/>
    </w:p>
    <w:p w:rsidR="00B55F93" w:rsidRPr="007935B3" w:rsidRDefault="00B55F93" w:rsidP="00B55F93">
      <w:pPr>
        <w:pStyle w:val="af6"/>
        <w:keepNext/>
        <w:rPr>
          <w:rtl/>
        </w:rPr>
      </w:pPr>
      <w:bookmarkStart w:id="7627" w:name="ET_yor_6157_67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627"/>
    </w:p>
    <w:p w:rsidR="00B55F93" w:rsidRPr="007935B3" w:rsidRDefault="00B55F93" w:rsidP="00B55F93">
      <w:pPr>
        <w:pStyle w:val="KeepWithNext"/>
        <w:rPr>
          <w:rtl/>
        </w:rPr>
      </w:pPr>
    </w:p>
    <w:p w:rsidR="00B55F93" w:rsidRPr="007935B3" w:rsidRDefault="00B55F93" w:rsidP="00B55F93">
      <w:pPr>
        <w:rPr>
          <w:rtl/>
        </w:rPr>
      </w:pPr>
      <w:bookmarkStart w:id="7628" w:name="_ETM_Q1_13977677"/>
      <w:bookmarkEnd w:id="7628"/>
      <w:r w:rsidRPr="007935B3">
        <w:rPr>
          <w:rFonts w:hint="cs"/>
          <w:rtl/>
        </w:rPr>
        <w:t xml:space="preserve">כשעבדנו על חוק ההוצאה לפועל, </w:t>
      </w:r>
      <w:r w:rsidR="00B868BD" w:rsidRPr="007935B3">
        <w:rPr>
          <w:rFonts w:hint="cs"/>
          <w:rtl/>
        </w:rPr>
        <w:t>הבנו ש</w:t>
      </w:r>
      <w:r w:rsidRPr="007935B3">
        <w:rPr>
          <w:rFonts w:hint="cs"/>
          <w:rtl/>
        </w:rPr>
        <w:t xml:space="preserve">כל </w:t>
      </w:r>
      <w:bookmarkStart w:id="7629" w:name="_ETM_Q1_13982926"/>
      <w:bookmarkEnd w:id="7629"/>
      <w:r w:rsidRPr="007935B3">
        <w:rPr>
          <w:rFonts w:hint="cs"/>
          <w:rtl/>
        </w:rPr>
        <w:t>זמן שלא יכולנו לבטל, קב</w:t>
      </w:r>
      <w:r w:rsidR="00B868BD" w:rsidRPr="007935B3">
        <w:rPr>
          <w:rFonts w:hint="cs"/>
          <w:rtl/>
        </w:rPr>
        <w:t>ע</w:t>
      </w:r>
      <w:r w:rsidRPr="007935B3">
        <w:rPr>
          <w:rFonts w:hint="cs"/>
          <w:rtl/>
        </w:rPr>
        <w:t>נו פלט</w:t>
      </w:r>
      <w:r w:rsidR="00B868BD" w:rsidRPr="007935B3">
        <w:rPr>
          <w:rFonts w:hint="cs"/>
          <w:rtl/>
        </w:rPr>
        <w:t xml:space="preserve">, אבל פה אם הרציונל של </w:t>
      </w:r>
      <w:bookmarkStart w:id="7630" w:name="_ETM_Q1_13985798"/>
      <w:bookmarkEnd w:id="7630"/>
      <w:r w:rsidR="00B868BD" w:rsidRPr="007935B3">
        <w:rPr>
          <w:rFonts w:hint="cs"/>
          <w:rtl/>
        </w:rPr>
        <w:t xml:space="preserve">דמי הפיגורים הוא כדי שלא יהיה תמריץ לא לשלם, שזה </w:t>
      </w:r>
      <w:bookmarkStart w:id="7631" w:name="_ETM_Q1_13987650"/>
      <w:bookmarkEnd w:id="7631"/>
      <w:r w:rsidR="00B868BD" w:rsidRPr="007935B3">
        <w:rPr>
          <w:rFonts w:hint="cs"/>
          <w:rtl/>
        </w:rPr>
        <w:t xml:space="preserve">הרציונל שאנחנו מדברים עליו, בשנייה שיש לי ביטול רישיון, עיכוב </w:t>
      </w:r>
      <w:bookmarkStart w:id="7632" w:name="_ETM_Q1_13990434"/>
      <w:bookmarkEnd w:id="7632"/>
      <w:r w:rsidR="00B868BD" w:rsidRPr="007935B3">
        <w:rPr>
          <w:rFonts w:hint="cs"/>
          <w:rtl/>
        </w:rPr>
        <w:t xml:space="preserve">רישיון, סנקציה אחרת, אין צורך בדבר הזה. מאחר שפעם לא </w:t>
      </w:r>
      <w:bookmarkStart w:id="7633" w:name="_ETM_Q1_13994262"/>
      <w:bookmarkEnd w:id="7633"/>
      <w:r w:rsidR="00B868BD" w:rsidRPr="007935B3">
        <w:rPr>
          <w:rFonts w:hint="cs"/>
          <w:rtl/>
        </w:rPr>
        <w:t xml:space="preserve">היה אפשר לחלק, קבעת ריבית, קבעת ריבית בשיעור גבוה, מחיר </w:t>
      </w:r>
      <w:bookmarkStart w:id="7634" w:name="_ETM_Q1_13997368"/>
      <w:bookmarkEnd w:id="7634"/>
      <w:r w:rsidR="00B868BD" w:rsidRPr="007935B3">
        <w:rPr>
          <w:rFonts w:hint="cs"/>
          <w:rtl/>
        </w:rPr>
        <w:t xml:space="preserve">כסף, לא מחיר כסף, לא יודע למה עשית את זה, </w:t>
      </w:r>
      <w:bookmarkStart w:id="7635" w:name="_ETM_Q1_13999414"/>
      <w:bookmarkEnd w:id="7635"/>
      <w:r w:rsidR="00B868BD" w:rsidRPr="007935B3">
        <w:rPr>
          <w:rFonts w:hint="cs"/>
          <w:rtl/>
        </w:rPr>
        <w:t xml:space="preserve">אבל בשנייה שיש לך סנקציה אחרת, תדאג למחיר הכסף לתמריצים, </w:t>
      </w:r>
      <w:bookmarkStart w:id="7636" w:name="_ETM_Q1_14004138"/>
      <w:bookmarkEnd w:id="7636"/>
      <w:r w:rsidR="00B868BD" w:rsidRPr="007935B3">
        <w:rPr>
          <w:rFonts w:hint="cs"/>
          <w:rtl/>
        </w:rPr>
        <w:t>תעבוד בדרך אחרת.</w:t>
      </w:r>
    </w:p>
    <w:p w:rsidR="00B55F93" w:rsidRPr="007935B3" w:rsidRDefault="00B55F93" w:rsidP="00B55F93">
      <w:pPr>
        <w:rPr>
          <w:rtl/>
        </w:rPr>
      </w:pPr>
      <w:bookmarkStart w:id="7637" w:name="_ETM_Q1_13987933"/>
      <w:bookmarkStart w:id="7638" w:name="_ETM_Q1_13988010"/>
      <w:bookmarkEnd w:id="7637"/>
      <w:bookmarkEnd w:id="7638"/>
    </w:p>
    <w:p w:rsidR="00B868BD" w:rsidRPr="007935B3" w:rsidRDefault="00B868BD" w:rsidP="00B868BD">
      <w:pPr>
        <w:pStyle w:val="af9"/>
        <w:keepNext/>
        <w:rPr>
          <w:rtl/>
        </w:rPr>
      </w:pPr>
      <w:bookmarkStart w:id="7639" w:name="ET_guest_905471_1164"/>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639"/>
    </w:p>
    <w:p w:rsidR="00B868BD" w:rsidRPr="007935B3" w:rsidRDefault="00B868BD" w:rsidP="00B868BD">
      <w:pPr>
        <w:pStyle w:val="KeepWithNext"/>
        <w:rPr>
          <w:rtl/>
        </w:rPr>
      </w:pPr>
    </w:p>
    <w:p w:rsidR="00B868BD" w:rsidRPr="007935B3" w:rsidRDefault="00B868BD" w:rsidP="00B868BD">
      <w:pPr>
        <w:rPr>
          <w:rtl/>
        </w:rPr>
      </w:pPr>
      <w:bookmarkStart w:id="7640" w:name="_ETM_Q1_14006149"/>
      <w:bookmarkEnd w:id="7640"/>
      <w:r w:rsidRPr="007935B3">
        <w:rPr>
          <w:rFonts w:hint="cs"/>
          <w:rtl/>
        </w:rPr>
        <w:t>זה משהו שנצטרך לברר.</w:t>
      </w:r>
      <w:bookmarkStart w:id="7641" w:name="_ETM_Q1_14010765"/>
      <w:bookmarkEnd w:id="7641"/>
    </w:p>
    <w:p w:rsidR="00B868BD" w:rsidRPr="007935B3" w:rsidRDefault="00B868BD" w:rsidP="00B868BD">
      <w:pPr>
        <w:rPr>
          <w:rtl/>
        </w:rPr>
      </w:pPr>
      <w:bookmarkStart w:id="7642" w:name="_ETM_Q1_14010823"/>
      <w:bookmarkEnd w:id="7642"/>
    </w:p>
    <w:p w:rsidR="00B868BD" w:rsidRPr="007935B3" w:rsidRDefault="00B868BD" w:rsidP="00B868BD">
      <w:pPr>
        <w:pStyle w:val="af6"/>
        <w:keepNext/>
        <w:rPr>
          <w:rtl/>
        </w:rPr>
      </w:pPr>
      <w:bookmarkStart w:id="7643" w:name="ET_yor_6157_116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643"/>
    </w:p>
    <w:p w:rsidR="00B868BD" w:rsidRPr="007935B3" w:rsidRDefault="00B868BD" w:rsidP="00B868BD">
      <w:pPr>
        <w:pStyle w:val="KeepWithNext"/>
        <w:rPr>
          <w:rtl/>
        </w:rPr>
      </w:pPr>
    </w:p>
    <w:p w:rsidR="00B868BD" w:rsidRPr="007935B3" w:rsidRDefault="00B868BD" w:rsidP="00B868BD">
      <w:pPr>
        <w:rPr>
          <w:rtl/>
        </w:rPr>
      </w:pPr>
      <w:bookmarkStart w:id="7644" w:name="_ETM_Q1_14011681"/>
      <w:bookmarkEnd w:id="7644"/>
      <w:r w:rsidRPr="007935B3">
        <w:rPr>
          <w:rFonts w:hint="cs"/>
          <w:rtl/>
        </w:rPr>
        <w:t xml:space="preserve">אז תבררו. פה יש גם </w:t>
      </w:r>
      <w:bookmarkStart w:id="7645" w:name="_ETM_Q1_14012770"/>
      <w:bookmarkEnd w:id="7645"/>
      <w:r w:rsidRPr="007935B3">
        <w:rPr>
          <w:rFonts w:hint="cs"/>
          <w:rtl/>
        </w:rPr>
        <w:t>ביטול חלקי של הטבות, גם ביטול רישיון, גם בסעיף 75, גם בסעיף 75א.</w:t>
      </w:r>
    </w:p>
    <w:p w:rsidR="008E48F4" w:rsidRPr="007935B3" w:rsidRDefault="008E48F4" w:rsidP="00B55F93">
      <w:pPr>
        <w:rPr>
          <w:rtl/>
        </w:rPr>
      </w:pPr>
      <w:bookmarkStart w:id="7646" w:name="_ETM_Q1_14013670"/>
      <w:bookmarkStart w:id="7647" w:name="_ETM_Q1_14013731"/>
      <w:bookmarkStart w:id="7648" w:name="_ETM_Q1_14021214"/>
      <w:bookmarkStart w:id="7649" w:name="_ETM_Q1_14021284"/>
      <w:bookmarkStart w:id="7650" w:name="_ETM_Q1_14024741"/>
      <w:bookmarkEnd w:id="7646"/>
      <w:bookmarkEnd w:id="7647"/>
      <w:bookmarkEnd w:id="7648"/>
      <w:bookmarkEnd w:id="7649"/>
      <w:bookmarkEnd w:id="7650"/>
    </w:p>
    <w:p w:rsidR="008E48F4" w:rsidRPr="007935B3" w:rsidRDefault="008E48F4" w:rsidP="008E48F4">
      <w:pPr>
        <w:pStyle w:val="af9"/>
        <w:keepNext/>
        <w:rPr>
          <w:rtl/>
        </w:rPr>
      </w:pPr>
      <w:bookmarkStart w:id="7651" w:name="ET_guest_904334_673"/>
      <w:r w:rsidRPr="007935B3">
        <w:rPr>
          <w:rStyle w:val="TagStyle"/>
          <w:rtl/>
        </w:rPr>
        <w:t xml:space="preserve"> &lt;&lt; אורח &gt;&gt; </w:t>
      </w:r>
      <w:r w:rsidRPr="007935B3">
        <w:rPr>
          <w:rtl/>
        </w:rPr>
        <w:t>ירדן חפר:</w:t>
      </w:r>
      <w:r w:rsidRPr="007935B3">
        <w:rPr>
          <w:rStyle w:val="TagStyle"/>
          <w:rtl/>
        </w:rPr>
        <w:t xml:space="preserve"> &lt;&lt; אורח &gt;&gt;</w:t>
      </w:r>
      <w:r w:rsidRPr="007935B3">
        <w:rPr>
          <w:rtl/>
        </w:rPr>
        <w:t xml:space="preserve">   </w:t>
      </w:r>
      <w:bookmarkEnd w:id="7651"/>
    </w:p>
    <w:p w:rsidR="008E48F4" w:rsidRPr="007935B3" w:rsidRDefault="008E48F4" w:rsidP="008E48F4">
      <w:pPr>
        <w:pStyle w:val="KeepWithNext"/>
        <w:rPr>
          <w:rtl/>
        </w:rPr>
      </w:pPr>
    </w:p>
    <w:p w:rsidR="008E48F4" w:rsidRPr="007935B3" w:rsidRDefault="00B868BD" w:rsidP="008E48F4">
      <w:pPr>
        <w:rPr>
          <w:rtl/>
        </w:rPr>
      </w:pPr>
      <w:bookmarkStart w:id="7652" w:name="_ETM_Q1_14025151"/>
      <w:bookmarkStart w:id="7653" w:name="_ETM_Q1_14025186"/>
      <w:bookmarkEnd w:id="7652"/>
      <w:bookmarkEnd w:id="7653"/>
      <w:r w:rsidRPr="007935B3">
        <w:rPr>
          <w:rFonts w:hint="cs"/>
          <w:rtl/>
        </w:rPr>
        <w:t>פה</w:t>
      </w:r>
      <w:r w:rsidR="008E48F4" w:rsidRPr="007935B3">
        <w:rPr>
          <w:rFonts w:hint="cs"/>
          <w:rtl/>
        </w:rPr>
        <w:t xml:space="preserve"> רצינו </w:t>
      </w:r>
      <w:bookmarkStart w:id="7654" w:name="_ETM_Q1_14026783"/>
      <w:bookmarkEnd w:id="7654"/>
      <w:r w:rsidR="008E48F4" w:rsidRPr="007935B3">
        <w:rPr>
          <w:rFonts w:hint="cs"/>
          <w:rtl/>
        </w:rPr>
        <w:t xml:space="preserve">להחיל כפל פיצוי, </w:t>
      </w:r>
      <w:r w:rsidRPr="007935B3">
        <w:rPr>
          <w:rFonts w:hint="cs"/>
          <w:rtl/>
        </w:rPr>
        <w:t xml:space="preserve">כי </w:t>
      </w:r>
      <w:r w:rsidR="008E48F4" w:rsidRPr="007935B3">
        <w:rPr>
          <w:rFonts w:hint="cs"/>
          <w:rtl/>
        </w:rPr>
        <w:t xml:space="preserve">יכול להיות </w:t>
      </w:r>
      <w:r w:rsidRPr="007935B3">
        <w:rPr>
          <w:rFonts w:hint="cs"/>
          <w:rtl/>
        </w:rPr>
        <w:t>ש</w:t>
      </w:r>
      <w:r w:rsidR="008E48F4" w:rsidRPr="007935B3">
        <w:rPr>
          <w:rFonts w:hint="cs"/>
          <w:rtl/>
        </w:rPr>
        <w:t xml:space="preserve">יש </w:t>
      </w:r>
      <w:r w:rsidRPr="007935B3">
        <w:rPr>
          <w:rFonts w:hint="cs"/>
          <w:rtl/>
        </w:rPr>
        <w:t xml:space="preserve">פה </w:t>
      </w:r>
      <w:r w:rsidR="008E48F4" w:rsidRPr="007935B3">
        <w:rPr>
          <w:rFonts w:hint="cs"/>
          <w:rtl/>
        </w:rPr>
        <w:t xml:space="preserve">מנגנונים </w:t>
      </w:r>
      <w:bookmarkStart w:id="7655" w:name="_ETM_Q1_14037460"/>
      <w:bookmarkEnd w:id="7655"/>
      <w:r w:rsidRPr="007935B3">
        <w:rPr>
          <w:rFonts w:hint="cs"/>
          <w:rtl/>
        </w:rPr>
        <w:t xml:space="preserve">שיוצרים את הפיגורים בחוק, בגלל זה </w:t>
      </w:r>
      <w:bookmarkStart w:id="7656" w:name="_ETM_Q1_14031149"/>
      <w:bookmarkEnd w:id="7656"/>
      <w:r w:rsidRPr="007935B3">
        <w:rPr>
          <w:rFonts w:hint="cs"/>
          <w:rtl/>
        </w:rPr>
        <w:t>התלבטנו אם להחיל.</w:t>
      </w:r>
    </w:p>
    <w:p w:rsidR="008E48F4" w:rsidRPr="007935B3" w:rsidRDefault="008E48F4" w:rsidP="008E48F4">
      <w:pPr>
        <w:rPr>
          <w:rtl/>
        </w:rPr>
      </w:pPr>
      <w:bookmarkStart w:id="7657" w:name="_ETM_Q1_14038192"/>
      <w:bookmarkStart w:id="7658" w:name="_ETM_Q1_14038260"/>
      <w:bookmarkEnd w:id="7657"/>
      <w:bookmarkEnd w:id="7658"/>
    </w:p>
    <w:p w:rsidR="008E48F4" w:rsidRPr="007935B3" w:rsidRDefault="008E48F4" w:rsidP="008E48F4">
      <w:pPr>
        <w:pStyle w:val="af6"/>
        <w:keepNext/>
        <w:rPr>
          <w:rtl/>
        </w:rPr>
      </w:pPr>
      <w:bookmarkStart w:id="7659" w:name="ET_yor_6157_67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659"/>
    </w:p>
    <w:p w:rsidR="008E48F4" w:rsidRPr="007935B3" w:rsidRDefault="008E48F4" w:rsidP="008E48F4">
      <w:pPr>
        <w:pStyle w:val="KeepWithNext"/>
        <w:rPr>
          <w:rtl/>
        </w:rPr>
      </w:pPr>
    </w:p>
    <w:p w:rsidR="008E48F4" w:rsidRPr="007935B3" w:rsidRDefault="00503836" w:rsidP="00503836">
      <w:pPr>
        <w:rPr>
          <w:rtl/>
        </w:rPr>
      </w:pPr>
      <w:bookmarkStart w:id="7660" w:name="_ETM_Q1_14038846"/>
      <w:bookmarkEnd w:id="7660"/>
      <w:r w:rsidRPr="007935B3">
        <w:rPr>
          <w:rFonts w:hint="cs"/>
          <w:rtl/>
        </w:rPr>
        <w:t xml:space="preserve">אתה מדבר על 75ב, על 75ב </w:t>
      </w:r>
      <w:bookmarkStart w:id="7661" w:name="_ETM_Q1_14036147"/>
      <w:bookmarkEnd w:id="7661"/>
      <w:r w:rsidRPr="007935B3">
        <w:rPr>
          <w:rFonts w:hint="cs"/>
          <w:rtl/>
        </w:rPr>
        <w:t xml:space="preserve">לא התלוננתי. </w:t>
      </w:r>
      <w:r w:rsidR="008E48F4" w:rsidRPr="007935B3">
        <w:rPr>
          <w:rFonts w:hint="cs"/>
          <w:rtl/>
        </w:rPr>
        <w:t>אתה לא צריך להצדיק את עצמך</w:t>
      </w:r>
      <w:r w:rsidRPr="007935B3">
        <w:rPr>
          <w:rFonts w:hint="cs"/>
          <w:rtl/>
        </w:rPr>
        <w:t xml:space="preserve"> על 75ב, זה ההיגיון. ב-</w:t>
      </w:r>
      <w:bookmarkStart w:id="7662" w:name="_ETM_Q1_14043313"/>
      <w:bookmarkStart w:id="7663" w:name="_ETM_Q1_14043373"/>
      <w:bookmarkStart w:id="7664" w:name="_ETM_Q1_14044525"/>
      <w:bookmarkEnd w:id="7662"/>
      <w:bookmarkEnd w:id="7663"/>
      <w:bookmarkEnd w:id="7664"/>
      <w:r w:rsidR="008E48F4" w:rsidRPr="007935B3">
        <w:rPr>
          <w:rFonts w:hint="cs"/>
          <w:rtl/>
        </w:rPr>
        <w:t>75 ו-75</w:t>
      </w:r>
      <w:r w:rsidRPr="007935B3">
        <w:rPr>
          <w:rFonts w:hint="cs"/>
          <w:rtl/>
        </w:rPr>
        <w:t xml:space="preserve">א, </w:t>
      </w:r>
      <w:bookmarkStart w:id="7665" w:name="_ETM_Q1_14045950"/>
      <w:bookmarkEnd w:id="7665"/>
      <w:r w:rsidRPr="007935B3">
        <w:rPr>
          <w:rFonts w:hint="cs"/>
          <w:rtl/>
        </w:rPr>
        <w:t>אני לא מתנגד, אבל העיקרון הוא שאם יש לי סנקציה</w:t>
      </w:r>
      <w:r w:rsidR="008E48F4" w:rsidRPr="007935B3">
        <w:rPr>
          <w:rFonts w:hint="cs"/>
          <w:rtl/>
        </w:rPr>
        <w:t xml:space="preserve"> </w:t>
      </w:r>
      <w:bookmarkStart w:id="7666" w:name="_ETM_Q1_14053934"/>
      <w:bookmarkEnd w:id="7666"/>
      <w:r w:rsidR="008E48F4" w:rsidRPr="007935B3">
        <w:rPr>
          <w:rFonts w:hint="cs"/>
          <w:rtl/>
        </w:rPr>
        <w:t>אחרת, אני לא צריך פיגורים.</w:t>
      </w:r>
      <w:r w:rsidRPr="007935B3">
        <w:rPr>
          <w:rFonts w:hint="cs"/>
          <w:rtl/>
        </w:rPr>
        <w:t xml:space="preserve"> </w:t>
      </w:r>
      <w:bookmarkStart w:id="7667" w:name="_ETM_Q1_14053396"/>
      <w:bookmarkEnd w:id="7667"/>
      <w:r w:rsidRPr="007935B3">
        <w:rPr>
          <w:rFonts w:hint="cs"/>
          <w:rtl/>
        </w:rPr>
        <w:t xml:space="preserve">אני עושה ריבית כדי לדאוג לערך הכסף, ויש לי סנקציה </w:t>
      </w:r>
      <w:bookmarkStart w:id="7668" w:name="_ETM_Q1_14056180"/>
      <w:bookmarkEnd w:id="7668"/>
      <w:r w:rsidRPr="007935B3">
        <w:rPr>
          <w:rFonts w:hint="cs"/>
          <w:rtl/>
        </w:rPr>
        <w:t>אחרת.</w:t>
      </w:r>
      <w:r w:rsidR="008E48F4" w:rsidRPr="007935B3">
        <w:rPr>
          <w:rFonts w:hint="cs"/>
          <w:rtl/>
        </w:rPr>
        <w:t xml:space="preserve"> </w:t>
      </w:r>
    </w:p>
    <w:p w:rsidR="008E48F4" w:rsidRPr="007935B3" w:rsidRDefault="008E48F4" w:rsidP="008E48F4">
      <w:pPr>
        <w:rPr>
          <w:rtl/>
        </w:rPr>
      </w:pPr>
      <w:bookmarkStart w:id="7669" w:name="_ETM_Q1_14058678"/>
      <w:bookmarkStart w:id="7670" w:name="_ETM_Q1_14058735"/>
      <w:bookmarkStart w:id="7671" w:name="_ETM_Q1_14059542"/>
      <w:bookmarkEnd w:id="7669"/>
      <w:bookmarkEnd w:id="7670"/>
      <w:bookmarkEnd w:id="7671"/>
    </w:p>
    <w:p w:rsidR="008E48F4" w:rsidRPr="007935B3" w:rsidRDefault="008E48F4" w:rsidP="008E48F4">
      <w:pPr>
        <w:pStyle w:val="a4"/>
        <w:keepNext/>
        <w:rPr>
          <w:rtl/>
        </w:rPr>
      </w:pPr>
      <w:bookmarkStart w:id="7672" w:name="ET_speaker_אלעזר_שטרן_יועץ_משפטי_ל_676"/>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7672"/>
    </w:p>
    <w:p w:rsidR="008E48F4" w:rsidRPr="007935B3" w:rsidRDefault="008E48F4" w:rsidP="008E48F4">
      <w:pPr>
        <w:pStyle w:val="KeepWithNext"/>
        <w:rPr>
          <w:rtl/>
        </w:rPr>
      </w:pPr>
    </w:p>
    <w:p w:rsidR="008E48F4" w:rsidRPr="007935B3" w:rsidRDefault="008E48F4" w:rsidP="008E48F4">
      <w:pPr>
        <w:rPr>
          <w:rtl/>
        </w:rPr>
      </w:pPr>
      <w:bookmarkStart w:id="7673" w:name="_ETM_Q1_14060008"/>
      <w:bookmarkStart w:id="7674" w:name="_ETM_Q1_14060023"/>
      <w:bookmarkEnd w:id="7673"/>
      <w:bookmarkEnd w:id="7674"/>
      <w:r w:rsidRPr="007935B3">
        <w:rPr>
          <w:rFonts w:hint="cs"/>
          <w:rtl/>
        </w:rPr>
        <w:t xml:space="preserve">יש תיקון ב-75ב, כתוב </w:t>
      </w:r>
      <w:r w:rsidR="00503836" w:rsidRPr="007935B3">
        <w:rPr>
          <w:rFonts w:hint="cs"/>
          <w:rtl/>
        </w:rPr>
        <w:t>"</w:t>
      </w:r>
      <w:r w:rsidRPr="007935B3">
        <w:rPr>
          <w:rFonts w:hint="cs"/>
          <w:rtl/>
        </w:rPr>
        <w:t xml:space="preserve">ריבית </w:t>
      </w:r>
      <w:bookmarkStart w:id="7675" w:name="_ETM_Q1_14067757"/>
      <w:bookmarkEnd w:id="7675"/>
      <w:r w:rsidRPr="007935B3">
        <w:rPr>
          <w:rFonts w:hint="cs"/>
          <w:rtl/>
        </w:rPr>
        <w:t>שקלית</w:t>
      </w:r>
      <w:r w:rsidR="00503836" w:rsidRPr="007935B3">
        <w:rPr>
          <w:rFonts w:hint="cs"/>
          <w:rtl/>
        </w:rPr>
        <w:t xml:space="preserve">". הערתי לממשלה שצריך להיות "ריבית צמודה" ולא "ריבית שקלית", </w:t>
      </w:r>
      <w:bookmarkStart w:id="7676" w:name="_ETM_Q1_14069337"/>
      <w:bookmarkEnd w:id="7676"/>
      <w:r w:rsidR="00503836" w:rsidRPr="007935B3">
        <w:rPr>
          <w:rFonts w:hint="cs"/>
          <w:rtl/>
        </w:rPr>
        <w:t>כי</w:t>
      </w:r>
      <w:r w:rsidRPr="007935B3">
        <w:rPr>
          <w:rFonts w:hint="cs"/>
          <w:rtl/>
        </w:rPr>
        <w:t xml:space="preserve"> יש פה תוספת, </w:t>
      </w:r>
      <w:r w:rsidR="00503836" w:rsidRPr="007935B3">
        <w:rPr>
          <w:rFonts w:hint="cs"/>
          <w:rtl/>
        </w:rPr>
        <w:t xml:space="preserve">זה </w:t>
      </w:r>
      <w:r w:rsidRPr="007935B3">
        <w:rPr>
          <w:rFonts w:hint="cs"/>
          <w:rtl/>
        </w:rPr>
        <w:t xml:space="preserve">מוכפל </w:t>
      </w:r>
      <w:r w:rsidR="00503836" w:rsidRPr="007935B3">
        <w:rPr>
          <w:rFonts w:hint="cs"/>
          <w:rtl/>
        </w:rPr>
        <w:t xml:space="preserve">בשיעור עליית המדד, ואם אתה מכפיל בשיעור </w:t>
      </w:r>
      <w:r w:rsidRPr="007935B3">
        <w:rPr>
          <w:rFonts w:hint="cs"/>
          <w:rtl/>
        </w:rPr>
        <w:t>עליית</w:t>
      </w:r>
      <w:r w:rsidR="00503836" w:rsidRPr="007935B3">
        <w:rPr>
          <w:rFonts w:hint="cs"/>
          <w:rtl/>
        </w:rPr>
        <w:t xml:space="preserve"> המדד, </w:t>
      </w:r>
      <w:bookmarkStart w:id="7677" w:name="_ETM_Q1_14074322"/>
      <w:bookmarkEnd w:id="7677"/>
      <w:r w:rsidR="00503836" w:rsidRPr="007935B3">
        <w:rPr>
          <w:rFonts w:hint="cs"/>
          <w:rtl/>
        </w:rPr>
        <w:t>אתה לא יכול לתת גם ריבית שקלית וגם הצמדה.</w:t>
      </w:r>
    </w:p>
    <w:p w:rsidR="008E48F4" w:rsidRPr="007935B3" w:rsidRDefault="008E48F4" w:rsidP="008E48F4">
      <w:pPr>
        <w:rPr>
          <w:rtl/>
        </w:rPr>
      </w:pPr>
      <w:bookmarkStart w:id="7678" w:name="_ETM_Q1_14075895"/>
      <w:bookmarkStart w:id="7679" w:name="_ETM_Q1_14075955"/>
      <w:bookmarkEnd w:id="7678"/>
      <w:bookmarkEnd w:id="7679"/>
    </w:p>
    <w:p w:rsidR="008E48F4" w:rsidRPr="007935B3" w:rsidRDefault="008E48F4" w:rsidP="008E48F4">
      <w:pPr>
        <w:pStyle w:val="af6"/>
        <w:keepNext/>
        <w:rPr>
          <w:rtl/>
        </w:rPr>
      </w:pPr>
      <w:bookmarkStart w:id="7680" w:name="ET_yor_6157_67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680"/>
    </w:p>
    <w:p w:rsidR="008E48F4" w:rsidRPr="007935B3" w:rsidRDefault="008E48F4" w:rsidP="008E48F4">
      <w:pPr>
        <w:pStyle w:val="KeepWithNext"/>
        <w:rPr>
          <w:rtl/>
        </w:rPr>
      </w:pPr>
    </w:p>
    <w:p w:rsidR="00503836" w:rsidRPr="007935B3" w:rsidRDefault="00503836" w:rsidP="00503836">
      <w:pPr>
        <w:rPr>
          <w:rtl/>
        </w:rPr>
      </w:pPr>
      <w:r w:rsidRPr="007935B3">
        <w:rPr>
          <w:rFonts w:hint="cs"/>
          <w:rtl/>
        </w:rPr>
        <w:t xml:space="preserve">נכון. פה </w:t>
      </w:r>
      <w:bookmarkStart w:id="7681" w:name="_ETM_Q1_14077587"/>
      <w:bookmarkEnd w:id="7681"/>
      <w:r w:rsidRPr="007935B3">
        <w:rPr>
          <w:rFonts w:hint="cs"/>
          <w:rtl/>
        </w:rPr>
        <w:t>זה "ריבית צמודה".</w:t>
      </w:r>
    </w:p>
    <w:p w:rsidR="00503836" w:rsidRPr="007935B3" w:rsidRDefault="00503836" w:rsidP="00503836">
      <w:pPr>
        <w:rPr>
          <w:rtl/>
        </w:rPr>
      </w:pPr>
      <w:bookmarkStart w:id="7682" w:name="_ETM_Q1_14079389"/>
      <w:bookmarkEnd w:id="7682"/>
    </w:p>
    <w:p w:rsidR="00503836" w:rsidRPr="007935B3" w:rsidRDefault="00503836" w:rsidP="00503836">
      <w:pPr>
        <w:pStyle w:val="a4"/>
        <w:keepNext/>
        <w:rPr>
          <w:rtl/>
        </w:rPr>
      </w:pPr>
      <w:bookmarkStart w:id="7683" w:name="ET_speaker_אלעזר_שטרן_יועץ_משפטי_ל_1166"/>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7683"/>
    </w:p>
    <w:p w:rsidR="00503836" w:rsidRPr="007935B3" w:rsidRDefault="00503836" w:rsidP="00503836">
      <w:pPr>
        <w:pStyle w:val="KeepWithNext"/>
        <w:rPr>
          <w:rtl/>
        </w:rPr>
      </w:pPr>
    </w:p>
    <w:p w:rsidR="00503836" w:rsidRPr="007935B3" w:rsidRDefault="00503836" w:rsidP="00503836">
      <w:pPr>
        <w:rPr>
          <w:rtl/>
        </w:rPr>
      </w:pPr>
      <w:bookmarkStart w:id="7684" w:name="_ETM_Q1_14079993"/>
      <w:bookmarkStart w:id="7685" w:name="_ETM_Q1_14080050"/>
      <w:bookmarkEnd w:id="7684"/>
      <w:bookmarkEnd w:id="7685"/>
      <w:r w:rsidRPr="007935B3">
        <w:rPr>
          <w:rFonts w:hint="cs"/>
          <w:rtl/>
        </w:rPr>
        <w:t>זו הערה שכתבתם שאתם מקבלים.</w:t>
      </w:r>
    </w:p>
    <w:p w:rsidR="00503836" w:rsidRPr="007935B3" w:rsidRDefault="00503836" w:rsidP="00503836">
      <w:pPr>
        <w:rPr>
          <w:rtl/>
        </w:rPr>
      </w:pPr>
      <w:bookmarkStart w:id="7686" w:name="_ETM_Q1_14082688"/>
      <w:bookmarkStart w:id="7687" w:name="_ETM_Q1_14082743"/>
      <w:bookmarkEnd w:id="7686"/>
      <w:bookmarkEnd w:id="7687"/>
    </w:p>
    <w:p w:rsidR="00503836" w:rsidRPr="007935B3" w:rsidRDefault="00503836" w:rsidP="00503836">
      <w:pPr>
        <w:pStyle w:val="af9"/>
        <w:keepNext/>
        <w:rPr>
          <w:rtl/>
        </w:rPr>
      </w:pPr>
      <w:bookmarkStart w:id="7688" w:name="ET_guest_מרב_זוהרי_1167"/>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7688"/>
    </w:p>
    <w:p w:rsidR="00503836" w:rsidRPr="007935B3" w:rsidRDefault="00503836" w:rsidP="00503836">
      <w:pPr>
        <w:pStyle w:val="KeepWithNext"/>
        <w:rPr>
          <w:rtl/>
        </w:rPr>
      </w:pPr>
    </w:p>
    <w:p w:rsidR="00503836" w:rsidRPr="007935B3" w:rsidRDefault="00503836" w:rsidP="00503836">
      <w:pPr>
        <w:rPr>
          <w:rtl/>
        </w:rPr>
      </w:pPr>
      <w:bookmarkStart w:id="7689" w:name="_ETM_Q1_14080151"/>
      <w:bookmarkStart w:id="7690" w:name="_ETM_Q1_14080184"/>
      <w:bookmarkEnd w:id="7689"/>
      <w:bookmarkEnd w:id="7690"/>
      <w:r w:rsidRPr="007935B3">
        <w:rPr>
          <w:rFonts w:hint="cs"/>
          <w:rtl/>
        </w:rPr>
        <w:t>סליחה, אנחנו עדיין בקודם?</w:t>
      </w:r>
    </w:p>
    <w:p w:rsidR="00503836" w:rsidRPr="007935B3" w:rsidRDefault="00503836" w:rsidP="00503836">
      <w:pPr>
        <w:rPr>
          <w:rtl/>
        </w:rPr>
      </w:pPr>
      <w:bookmarkStart w:id="7691" w:name="_ETM_Q1_14082970"/>
      <w:bookmarkStart w:id="7692" w:name="_ETM_Q1_14083039"/>
      <w:bookmarkEnd w:id="7691"/>
      <w:bookmarkEnd w:id="7692"/>
    </w:p>
    <w:p w:rsidR="00503836" w:rsidRPr="007935B3" w:rsidRDefault="00503836" w:rsidP="00503836">
      <w:pPr>
        <w:pStyle w:val="af6"/>
        <w:keepNext/>
        <w:rPr>
          <w:rtl/>
        </w:rPr>
      </w:pPr>
      <w:bookmarkStart w:id="7693" w:name="ET_yor_6157_116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693"/>
    </w:p>
    <w:p w:rsidR="00503836" w:rsidRPr="007935B3" w:rsidRDefault="00503836" w:rsidP="00503836">
      <w:pPr>
        <w:pStyle w:val="KeepWithNext"/>
        <w:rPr>
          <w:rtl/>
        </w:rPr>
      </w:pPr>
    </w:p>
    <w:p w:rsidR="00503836" w:rsidRPr="007935B3" w:rsidRDefault="00503836" w:rsidP="00503836">
      <w:pPr>
        <w:rPr>
          <w:rtl/>
        </w:rPr>
      </w:pPr>
      <w:bookmarkStart w:id="7694" w:name="_ETM_Q1_14084825"/>
      <w:bookmarkEnd w:id="7694"/>
      <w:r w:rsidRPr="007935B3">
        <w:rPr>
          <w:rFonts w:hint="cs"/>
          <w:rtl/>
        </w:rPr>
        <w:t>ב-75ב,</w:t>
      </w:r>
      <w:bookmarkStart w:id="7695" w:name="_ETM_Q1_14083102"/>
      <w:bookmarkEnd w:id="7695"/>
      <w:r w:rsidRPr="007935B3">
        <w:rPr>
          <w:rFonts w:hint="cs"/>
          <w:rtl/>
        </w:rPr>
        <w:t xml:space="preserve"> "הפרשי הצמדה וריבית", זה צריך להיות "ריבית צמודה", לא </w:t>
      </w:r>
      <w:bookmarkStart w:id="7696" w:name="_ETM_Q1_14088414"/>
      <w:bookmarkEnd w:id="7696"/>
      <w:r w:rsidRPr="007935B3">
        <w:rPr>
          <w:rFonts w:hint="cs"/>
          <w:rtl/>
        </w:rPr>
        <w:t>"ריבית שקלית".</w:t>
      </w:r>
    </w:p>
    <w:p w:rsidR="00503836" w:rsidRPr="007935B3" w:rsidRDefault="00503836" w:rsidP="00503836">
      <w:pPr>
        <w:rPr>
          <w:rtl/>
        </w:rPr>
      </w:pPr>
      <w:bookmarkStart w:id="7697" w:name="_ETM_Q1_14087161"/>
      <w:bookmarkEnd w:id="7697"/>
    </w:p>
    <w:p w:rsidR="00503836" w:rsidRPr="007935B3" w:rsidRDefault="00503836" w:rsidP="00503836">
      <w:pPr>
        <w:pStyle w:val="a4"/>
        <w:keepNext/>
        <w:rPr>
          <w:rtl/>
        </w:rPr>
      </w:pPr>
      <w:bookmarkStart w:id="7698" w:name="ET_speaker_אלעזר_שטרן_יועץ_משפטי_ל_1169"/>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7698"/>
    </w:p>
    <w:p w:rsidR="00503836" w:rsidRPr="007935B3" w:rsidRDefault="00503836" w:rsidP="00503836">
      <w:pPr>
        <w:pStyle w:val="KeepWithNext"/>
        <w:rPr>
          <w:rtl/>
        </w:rPr>
      </w:pPr>
    </w:p>
    <w:p w:rsidR="00503836" w:rsidRPr="007935B3" w:rsidRDefault="00503836" w:rsidP="00503836">
      <w:pPr>
        <w:rPr>
          <w:rtl/>
        </w:rPr>
      </w:pPr>
      <w:bookmarkStart w:id="7699" w:name="_ETM_Q1_14087700"/>
      <w:bookmarkStart w:id="7700" w:name="_ETM_Q1_14087748"/>
      <w:bookmarkEnd w:id="7699"/>
      <w:bookmarkEnd w:id="7700"/>
      <w:r w:rsidRPr="007935B3">
        <w:rPr>
          <w:rFonts w:hint="cs"/>
          <w:rtl/>
        </w:rPr>
        <w:t>זו הערה שהערתי, וכתבתם שזה נכון.</w:t>
      </w:r>
    </w:p>
    <w:p w:rsidR="00503836" w:rsidRPr="007935B3" w:rsidRDefault="00503836" w:rsidP="00503836">
      <w:pPr>
        <w:rPr>
          <w:rtl/>
        </w:rPr>
      </w:pPr>
      <w:bookmarkStart w:id="7701" w:name="_ETM_Q1_14093367"/>
      <w:bookmarkStart w:id="7702" w:name="_ETM_Q1_14093442"/>
      <w:bookmarkEnd w:id="7701"/>
      <w:bookmarkEnd w:id="7702"/>
    </w:p>
    <w:p w:rsidR="00503836" w:rsidRPr="007935B3" w:rsidRDefault="00503836" w:rsidP="00503836">
      <w:pPr>
        <w:pStyle w:val="af6"/>
        <w:keepNext/>
        <w:rPr>
          <w:rtl/>
        </w:rPr>
      </w:pPr>
      <w:bookmarkStart w:id="7703" w:name="ET_yor_6157_117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703"/>
    </w:p>
    <w:p w:rsidR="00503836" w:rsidRPr="007935B3" w:rsidRDefault="00503836" w:rsidP="00503836">
      <w:pPr>
        <w:pStyle w:val="KeepWithNext"/>
        <w:rPr>
          <w:rtl/>
        </w:rPr>
      </w:pPr>
    </w:p>
    <w:p w:rsidR="00503836" w:rsidRPr="007935B3" w:rsidRDefault="00503836" w:rsidP="00503836">
      <w:pPr>
        <w:rPr>
          <w:rtl/>
        </w:rPr>
      </w:pPr>
      <w:bookmarkStart w:id="7704" w:name="_ETM_Q1_14094573"/>
      <w:bookmarkEnd w:id="7704"/>
      <w:r w:rsidRPr="007935B3">
        <w:rPr>
          <w:rFonts w:hint="cs"/>
          <w:rtl/>
        </w:rPr>
        <w:t xml:space="preserve">אז ממילא בהגדרה </w:t>
      </w:r>
      <w:bookmarkStart w:id="7705" w:name="_ETM_Q1_14095127"/>
      <w:bookmarkEnd w:id="7705"/>
      <w:r w:rsidRPr="007935B3">
        <w:rPr>
          <w:rFonts w:hint="cs"/>
          <w:rtl/>
        </w:rPr>
        <w:t xml:space="preserve">ריבית שקלית זה צריך להיות צמודה, כהגדרתה בחוק פסיקת ריבית </w:t>
      </w:r>
      <w:bookmarkStart w:id="7706" w:name="_ETM_Q1_14098913"/>
      <w:bookmarkEnd w:id="7706"/>
      <w:r w:rsidRPr="007935B3">
        <w:rPr>
          <w:rFonts w:hint="cs"/>
          <w:rtl/>
        </w:rPr>
        <w:t>והצמדה.</w:t>
      </w:r>
    </w:p>
    <w:p w:rsidR="00503836" w:rsidRPr="007935B3" w:rsidRDefault="00503836" w:rsidP="00503836">
      <w:pPr>
        <w:rPr>
          <w:rtl/>
        </w:rPr>
      </w:pPr>
    </w:p>
    <w:p w:rsidR="00503836" w:rsidRPr="007935B3" w:rsidRDefault="00503836" w:rsidP="00503836">
      <w:pPr>
        <w:rPr>
          <w:rtl/>
        </w:rPr>
      </w:pPr>
      <w:bookmarkStart w:id="7707" w:name="_ETM_Q1_14098605"/>
      <w:bookmarkStart w:id="7708" w:name="_ETM_Q1_14098638"/>
      <w:bookmarkEnd w:id="7707"/>
      <w:bookmarkEnd w:id="7708"/>
      <w:r w:rsidRPr="007935B3">
        <w:rPr>
          <w:rFonts w:hint="cs"/>
          <w:rtl/>
        </w:rPr>
        <w:t xml:space="preserve">חוק לתיקון דיני הרכישה לצורכי ציבור </w:t>
      </w:r>
      <w:r w:rsidRPr="007935B3">
        <w:rPr>
          <w:rtl/>
        </w:rPr>
        <w:t>–</w:t>
      </w:r>
      <w:r w:rsidRPr="007935B3">
        <w:rPr>
          <w:rFonts w:hint="cs"/>
          <w:rtl/>
        </w:rPr>
        <w:t xml:space="preserve"> פה זה ריבית </w:t>
      </w:r>
      <w:bookmarkStart w:id="7709" w:name="_ETM_Q1_14117242"/>
      <w:bookmarkEnd w:id="7709"/>
      <w:r w:rsidRPr="007935B3">
        <w:rPr>
          <w:rFonts w:hint="cs"/>
          <w:rtl/>
        </w:rPr>
        <w:t>צמודה.</w:t>
      </w:r>
    </w:p>
    <w:p w:rsidR="00EF5ABF" w:rsidRPr="007935B3" w:rsidRDefault="00EF5ABF" w:rsidP="008E48F4">
      <w:pPr>
        <w:rPr>
          <w:rtl/>
        </w:rPr>
      </w:pPr>
      <w:bookmarkStart w:id="7710" w:name="_ETM_Q1_14101128"/>
      <w:bookmarkStart w:id="7711" w:name="_ETM_Q1_14116221"/>
      <w:bookmarkStart w:id="7712" w:name="_ETM_Q1_14116293"/>
      <w:bookmarkStart w:id="7713" w:name="_ETM_Q1_14131534"/>
      <w:bookmarkEnd w:id="7710"/>
      <w:bookmarkEnd w:id="7711"/>
      <w:bookmarkEnd w:id="7712"/>
      <w:bookmarkEnd w:id="7713"/>
    </w:p>
    <w:p w:rsidR="00EF5ABF" w:rsidRPr="007935B3" w:rsidRDefault="00EF5ABF" w:rsidP="00EF5ABF">
      <w:pPr>
        <w:pStyle w:val="a4"/>
        <w:keepNext/>
        <w:rPr>
          <w:rtl/>
        </w:rPr>
      </w:pPr>
      <w:bookmarkStart w:id="7714" w:name="ET_speaker_אלעזר_שטרן_יועץ_משפטי_ל_678"/>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7714"/>
    </w:p>
    <w:p w:rsidR="00EF5ABF" w:rsidRPr="007935B3" w:rsidRDefault="00EF5ABF" w:rsidP="00EF5ABF">
      <w:pPr>
        <w:pStyle w:val="KeepWithNext"/>
        <w:rPr>
          <w:rtl/>
        </w:rPr>
      </w:pPr>
    </w:p>
    <w:p w:rsidR="00EF5ABF" w:rsidRPr="007935B3" w:rsidRDefault="00EF5ABF" w:rsidP="00EF5ABF">
      <w:pPr>
        <w:rPr>
          <w:rtl/>
        </w:rPr>
      </w:pPr>
      <w:bookmarkStart w:id="7715" w:name="_ETM_Q1_14131952"/>
      <w:bookmarkStart w:id="7716" w:name="_ETM_Q1_14132016"/>
      <w:bookmarkEnd w:id="7715"/>
      <w:bookmarkEnd w:id="7716"/>
      <w:r w:rsidRPr="007935B3">
        <w:rPr>
          <w:rFonts w:hint="cs"/>
          <w:rtl/>
        </w:rPr>
        <w:t>זה אותו עיקרון</w:t>
      </w:r>
      <w:r w:rsidR="00503836" w:rsidRPr="007935B3">
        <w:rPr>
          <w:rFonts w:hint="cs"/>
          <w:rtl/>
        </w:rPr>
        <w:t xml:space="preserve">. במקומות שלא כתבו רק הפרשי הצמדה וריבית - </w:t>
      </w:r>
      <w:bookmarkStart w:id="7717" w:name="_ETM_Q1_14135344"/>
      <w:bookmarkEnd w:id="7717"/>
      <w:r w:rsidR="00503836" w:rsidRPr="007935B3">
        <w:rPr>
          <w:rFonts w:hint="cs"/>
          <w:rtl/>
        </w:rPr>
        <w:t>- -</w:t>
      </w:r>
    </w:p>
    <w:p w:rsidR="00EF5ABF" w:rsidRPr="007935B3" w:rsidRDefault="00EF5ABF" w:rsidP="00EF5ABF">
      <w:pPr>
        <w:rPr>
          <w:rtl/>
        </w:rPr>
      </w:pPr>
      <w:bookmarkStart w:id="7718" w:name="_ETM_Q1_14135580"/>
      <w:bookmarkStart w:id="7719" w:name="_ETM_Q1_14135635"/>
      <w:bookmarkEnd w:id="7718"/>
      <w:bookmarkEnd w:id="7719"/>
    </w:p>
    <w:p w:rsidR="00EF5ABF" w:rsidRPr="007935B3" w:rsidRDefault="00EF5ABF" w:rsidP="00EF5ABF">
      <w:pPr>
        <w:pStyle w:val="af6"/>
        <w:keepNext/>
        <w:rPr>
          <w:rtl/>
        </w:rPr>
      </w:pPr>
      <w:bookmarkStart w:id="7720" w:name="ET_yor_6157_67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720"/>
    </w:p>
    <w:p w:rsidR="00EF5ABF" w:rsidRPr="007935B3" w:rsidRDefault="00EF5ABF" w:rsidP="00EF5ABF">
      <w:pPr>
        <w:pStyle w:val="KeepWithNext"/>
        <w:rPr>
          <w:rtl/>
        </w:rPr>
      </w:pPr>
    </w:p>
    <w:p w:rsidR="00EF5ABF" w:rsidRPr="007935B3" w:rsidRDefault="00EF5ABF" w:rsidP="00EF5ABF">
      <w:pPr>
        <w:rPr>
          <w:rtl/>
        </w:rPr>
      </w:pPr>
      <w:bookmarkStart w:id="7721" w:name="_ETM_Q1_14140873"/>
      <w:bookmarkEnd w:id="7721"/>
      <w:r w:rsidRPr="007935B3">
        <w:rPr>
          <w:rFonts w:hint="cs"/>
          <w:rtl/>
        </w:rPr>
        <w:t xml:space="preserve">למה לא ריבית </w:t>
      </w:r>
      <w:bookmarkStart w:id="7722" w:name="_ETM_Q1_14143286"/>
      <w:bookmarkEnd w:id="7722"/>
      <w:r w:rsidRPr="007935B3">
        <w:rPr>
          <w:rFonts w:hint="cs"/>
          <w:rtl/>
        </w:rPr>
        <w:t>שקלית?</w:t>
      </w:r>
    </w:p>
    <w:p w:rsidR="00503836" w:rsidRPr="007935B3" w:rsidRDefault="00503836" w:rsidP="00EF5ABF">
      <w:pPr>
        <w:rPr>
          <w:rtl/>
        </w:rPr>
      </w:pPr>
      <w:bookmarkStart w:id="7723" w:name="_ETM_Q1_14190592"/>
      <w:bookmarkStart w:id="7724" w:name="_ETM_Q1_14190653"/>
      <w:bookmarkStart w:id="7725" w:name="_ETM_Q1_14192833"/>
      <w:bookmarkStart w:id="7726" w:name="_ETM_Q1_14142092"/>
      <w:bookmarkEnd w:id="7723"/>
      <w:bookmarkEnd w:id="7724"/>
      <w:bookmarkEnd w:id="7725"/>
      <w:bookmarkEnd w:id="7726"/>
    </w:p>
    <w:p w:rsidR="00503836" w:rsidRPr="007935B3" w:rsidRDefault="00503836" w:rsidP="00503836">
      <w:pPr>
        <w:pStyle w:val="a4"/>
        <w:keepNext/>
        <w:rPr>
          <w:rtl/>
        </w:rPr>
      </w:pPr>
      <w:bookmarkStart w:id="7727" w:name="ET_speaker_אלעזר_שטרן_יועץ_משפטי_ל_1171"/>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7727"/>
    </w:p>
    <w:p w:rsidR="00503836" w:rsidRPr="007935B3" w:rsidRDefault="00503836" w:rsidP="00503836">
      <w:pPr>
        <w:pStyle w:val="KeepWithNext"/>
        <w:rPr>
          <w:rtl/>
        </w:rPr>
      </w:pPr>
    </w:p>
    <w:p w:rsidR="00503836" w:rsidRPr="007935B3" w:rsidRDefault="00503836" w:rsidP="00503836">
      <w:pPr>
        <w:rPr>
          <w:rtl/>
        </w:rPr>
      </w:pPr>
      <w:bookmarkStart w:id="7728" w:name="_ETM_Q1_14142687"/>
      <w:bookmarkStart w:id="7729" w:name="_ETM_Q1_14142741"/>
      <w:bookmarkEnd w:id="7728"/>
      <w:bookmarkEnd w:id="7729"/>
      <w:r w:rsidRPr="007935B3">
        <w:rPr>
          <w:rFonts w:hint="cs"/>
          <w:rtl/>
        </w:rPr>
        <w:t>שוב, הם נצמדים לעיקרון.</w:t>
      </w:r>
    </w:p>
    <w:p w:rsidR="00503836" w:rsidRPr="007935B3" w:rsidRDefault="00503836" w:rsidP="00503836">
      <w:pPr>
        <w:rPr>
          <w:rtl/>
        </w:rPr>
      </w:pPr>
      <w:bookmarkStart w:id="7730" w:name="_ETM_Q1_14143924"/>
      <w:bookmarkStart w:id="7731" w:name="_ETM_Q1_14143986"/>
      <w:bookmarkEnd w:id="7730"/>
      <w:bookmarkEnd w:id="7731"/>
    </w:p>
    <w:p w:rsidR="00503836" w:rsidRPr="007935B3" w:rsidRDefault="00503836" w:rsidP="00503836">
      <w:pPr>
        <w:pStyle w:val="af6"/>
        <w:keepNext/>
        <w:rPr>
          <w:rtl/>
        </w:rPr>
      </w:pPr>
      <w:bookmarkStart w:id="7732" w:name="ET_yor_6157_117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732"/>
    </w:p>
    <w:p w:rsidR="00503836" w:rsidRPr="007935B3" w:rsidRDefault="00503836" w:rsidP="00503836">
      <w:pPr>
        <w:pStyle w:val="KeepWithNext"/>
        <w:rPr>
          <w:rtl/>
        </w:rPr>
      </w:pPr>
    </w:p>
    <w:p w:rsidR="00503836" w:rsidRPr="007935B3" w:rsidRDefault="00503836" w:rsidP="00503836">
      <w:pPr>
        <w:rPr>
          <w:rtl/>
        </w:rPr>
      </w:pPr>
      <w:bookmarkStart w:id="7733" w:name="_ETM_Q1_14144745"/>
      <w:bookmarkEnd w:id="7733"/>
      <w:r w:rsidRPr="007935B3">
        <w:rPr>
          <w:rFonts w:hint="cs"/>
          <w:rtl/>
        </w:rPr>
        <w:t xml:space="preserve">אתם לא נצמדים לעיקרון, כי הייתה </w:t>
      </w:r>
      <w:bookmarkStart w:id="7734" w:name="_ETM_Q1_14144844"/>
      <w:bookmarkEnd w:id="7734"/>
      <w:r w:rsidRPr="007935B3">
        <w:rPr>
          <w:rFonts w:hint="cs"/>
          <w:rtl/>
        </w:rPr>
        <w:t>ריבית לא צמודה בשיעור של 4% לשנה עד 1993. מאז</w:t>
      </w:r>
      <w:bookmarkStart w:id="7735" w:name="_ETM_Q1_14148841"/>
      <w:bookmarkEnd w:id="7735"/>
      <w:r w:rsidRPr="007935B3">
        <w:rPr>
          <w:rFonts w:hint="cs"/>
          <w:rtl/>
        </w:rPr>
        <w:t xml:space="preserve"> הייתה ריבית צמודה של 1.5%, ואחר כך הייתה ריבית צמודה </w:t>
      </w:r>
      <w:bookmarkStart w:id="7736" w:name="_ETM_Q1_14155699"/>
      <w:bookmarkEnd w:id="7736"/>
      <w:r w:rsidRPr="007935B3">
        <w:rPr>
          <w:rFonts w:hint="cs"/>
          <w:rtl/>
        </w:rPr>
        <w:t>בשיעור שנקבע כהגדרתה בחוק. פה נרכשו זכויות, צריך לשלם לו</w:t>
      </w:r>
      <w:bookmarkStart w:id="7737" w:name="_ETM_Q1_14162431"/>
      <w:bookmarkEnd w:id="7737"/>
      <w:r w:rsidRPr="007935B3">
        <w:rPr>
          <w:rFonts w:hint="cs"/>
          <w:rtl/>
        </w:rPr>
        <w:t xml:space="preserve"> את הפיצויים. הבנתי, יש הצמדה לאורך כל </w:t>
      </w:r>
      <w:bookmarkStart w:id="7738" w:name="_ETM_Q1_14170207"/>
      <w:bookmarkEnd w:id="7738"/>
      <w:r w:rsidRPr="007935B3">
        <w:rPr>
          <w:rFonts w:hint="cs"/>
          <w:rtl/>
        </w:rPr>
        <w:t>הדרך. ריבית צמודה, בסדר.</w:t>
      </w:r>
    </w:p>
    <w:p w:rsidR="00503836" w:rsidRPr="007935B3" w:rsidRDefault="00503836" w:rsidP="00503836">
      <w:pPr>
        <w:rPr>
          <w:rtl/>
        </w:rPr>
      </w:pPr>
      <w:bookmarkStart w:id="7739" w:name="_ETM_Q1_14179723"/>
      <w:bookmarkStart w:id="7740" w:name="_ETM_Q1_14179782"/>
      <w:bookmarkEnd w:id="7739"/>
      <w:bookmarkEnd w:id="7740"/>
    </w:p>
    <w:p w:rsidR="00503836" w:rsidRPr="007935B3" w:rsidRDefault="00503836" w:rsidP="00503836">
      <w:pPr>
        <w:rPr>
          <w:rtl/>
        </w:rPr>
      </w:pPr>
      <w:bookmarkStart w:id="7741" w:name="_ETM_Q1_14179906"/>
      <w:bookmarkStart w:id="7742" w:name="_ETM_Q1_14179972"/>
      <w:bookmarkEnd w:id="7741"/>
      <w:bookmarkEnd w:id="7742"/>
      <w:r w:rsidRPr="007935B3">
        <w:rPr>
          <w:rFonts w:hint="cs"/>
          <w:rtl/>
        </w:rPr>
        <w:t>חוק הירושה.</w:t>
      </w:r>
    </w:p>
    <w:p w:rsidR="00503836" w:rsidRPr="007935B3" w:rsidRDefault="00503836" w:rsidP="00503836">
      <w:pPr>
        <w:rPr>
          <w:rtl/>
        </w:rPr>
      </w:pPr>
      <w:bookmarkStart w:id="7743" w:name="_ETM_Q1_14171288"/>
      <w:bookmarkStart w:id="7744" w:name="_ETM_Q1_14171340"/>
      <w:bookmarkEnd w:id="7743"/>
      <w:bookmarkEnd w:id="7744"/>
    </w:p>
    <w:p w:rsidR="00EF5ABF" w:rsidRPr="007935B3" w:rsidRDefault="00EF5ABF" w:rsidP="00EF5ABF">
      <w:pPr>
        <w:pStyle w:val="af9"/>
        <w:keepNext/>
        <w:rPr>
          <w:rtl/>
        </w:rPr>
      </w:pPr>
      <w:bookmarkStart w:id="7745" w:name="ET_guest_מרב_זוהרי_680"/>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7745"/>
    </w:p>
    <w:p w:rsidR="00EF5ABF" w:rsidRPr="007935B3" w:rsidRDefault="00EF5ABF" w:rsidP="00EF5ABF">
      <w:pPr>
        <w:pStyle w:val="KeepWithNext"/>
        <w:rPr>
          <w:rtl/>
        </w:rPr>
      </w:pPr>
    </w:p>
    <w:p w:rsidR="00EF5ABF" w:rsidRPr="007935B3" w:rsidRDefault="00EF5ABF" w:rsidP="00EF5ABF">
      <w:pPr>
        <w:rPr>
          <w:rtl/>
        </w:rPr>
      </w:pPr>
      <w:bookmarkStart w:id="7746" w:name="_ETM_Q1_14193220"/>
      <w:bookmarkStart w:id="7747" w:name="_ETM_Q1_14193259"/>
      <w:bookmarkEnd w:id="7746"/>
      <w:bookmarkEnd w:id="7747"/>
      <w:r w:rsidRPr="007935B3">
        <w:rPr>
          <w:rFonts w:hint="cs"/>
          <w:rtl/>
        </w:rPr>
        <w:t>זו ריבית בסיס, אז הכנס</w:t>
      </w:r>
      <w:r w:rsidR="00503836" w:rsidRPr="007935B3">
        <w:rPr>
          <w:rFonts w:hint="cs"/>
          <w:rtl/>
        </w:rPr>
        <w:t>נ</w:t>
      </w:r>
      <w:r w:rsidRPr="007935B3">
        <w:rPr>
          <w:rFonts w:hint="cs"/>
          <w:rtl/>
        </w:rPr>
        <w:t xml:space="preserve">ו </w:t>
      </w:r>
      <w:r w:rsidR="00503836" w:rsidRPr="007935B3">
        <w:rPr>
          <w:rFonts w:hint="cs"/>
          <w:rtl/>
        </w:rPr>
        <w:t xml:space="preserve">את </w:t>
      </w:r>
      <w:r w:rsidRPr="007935B3">
        <w:rPr>
          <w:rFonts w:hint="cs"/>
          <w:rtl/>
        </w:rPr>
        <w:t xml:space="preserve">ריבית ברירית </w:t>
      </w:r>
      <w:r w:rsidR="00503836" w:rsidRPr="007935B3">
        <w:rPr>
          <w:rFonts w:hint="cs"/>
          <w:rtl/>
        </w:rPr>
        <w:t>המחדל.</w:t>
      </w:r>
    </w:p>
    <w:p w:rsidR="00EF5ABF" w:rsidRPr="007935B3" w:rsidRDefault="00EF5ABF" w:rsidP="00EF5ABF">
      <w:pPr>
        <w:rPr>
          <w:rtl/>
        </w:rPr>
      </w:pPr>
      <w:bookmarkStart w:id="7748" w:name="_ETM_Q1_14200064"/>
      <w:bookmarkStart w:id="7749" w:name="_ETM_Q1_14200139"/>
      <w:bookmarkEnd w:id="7748"/>
      <w:bookmarkEnd w:id="7749"/>
    </w:p>
    <w:p w:rsidR="00EF5ABF" w:rsidRPr="007935B3" w:rsidRDefault="00EF5ABF" w:rsidP="00EF5ABF">
      <w:pPr>
        <w:pStyle w:val="af6"/>
        <w:keepNext/>
        <w:rPr>
          <w:rtl/>
        </w:rPr>
      </w:pPr>
      <w:bookmarkStart w:id="7750" w:name="ET_yor_6157_68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750"/>
    </w:p>
    <w:p w:rsidR="00EF5ABF" w:rsidRPr="007935B3" w:rsidRDefault="00EF5ABF" w:rsidP="00EF5ABF">
      <w:pPr>
        <w:pStyle w:val="KeepWithNext"/>
        <w:rPr>
          <w:rtl/>
        </w:rPr>
      </w:pPr>
    </w:p>
    <w:p w:rsidR="00EF5ABF" w:rsidRPr="007935B3" w:rsidRDefault="00EF5ABF" w:rsidP="00EF5ABF">
      <w:pPr>
        <w:rPr>
          <w:rtl/>
        </w:rPr>
      </w:pPr>
      <w:bookmarkStart w:id="7751" w:name="_ETM_Q1_14201671"/>
      <w:bookmarkEnd w:id="7751"/>
      <w:r w:rsidRPr="007935B3">
        <w:rPr>
          <w:rFonts w:hint="cs"/>
          <w:rtl/>
        </w:rPr>
        <w:t>זה הסדר דומה</w:t>
      </w:r>
      <w:r w:rsidR="00503836" w:rsidRPr="007935B3">
        <w:rPr>
          <w:rFonts w:hint="cs"/>
          <w:rtl/>
        </w:rPr>
        <w:t xml:space="preserve"> למה שגם </w:t>
      </w:r>
      <w:bookmarkStart w:id="7752" w:name="_ETM_Q1_14201185"/>
      <w:bookmarkEnd w:id="7752"/>
      <w:r w:rsidR="00503836" w:rsidRPr="007935B3">
        <w:rPr>
          <w:rFonts w:hint="cs"/>
          <w:rtl/>
        </w:rPr>
        <w:t xml:space="preserve">הכנסנו בחוק ההוצאה לפועל על העיזבון. יש הוראה ספציפית בחוק </w:t>
      </w:r>
      <w:bookmarkStart w:id="7753" w:name="_ETM_Q1_14205796"/>
      <w:bookmarkEnd w:id="7753"/>
      <w:r w:rsidR="00503836" w:rsidRPr="007935B3">
        <w:rPr>
          <w:rFonts w:hint="cs"/>
          <w:rtl/>
        </w:rPr>
        <w:t xml:space="preserve">ההוצאה לפועל על העיזבון. היא זהה לחלוטין. אגב, אני לא </w:t>
      </w:r>
      <w:bookmarkStart w:id="7754" w:name="_ETM_Q1_14210022"/>
      <w:bookmarkEnd w:id="7754"/>
      <w:r w:rsidR="00503836" w:rsidRPr="007935B3">
        <w:rPr>
          <w:rFonts w:hint="cs"/>
          <w:rtl/>
        </w:rPr>
        <w:t>מבין למה צריך את שתיהן. זו הוראה זהה.</w:t>
      </w:r>
    </w:p>
    <w:p w:rsidR="00FA3E74" w:rsidRPr="007935B3" w:rsidRDefault="00FA3E74" w:rsidP="00EF5ABF">
      <w:pPr>
        <w:rPr>
          <w:rtl/>
        </w:rPr>
      </w:pPr>
      <w:bookmarkStart w:id="7755" w:name="_ETM_Q1_14207190"/>
      <w:bookmarkStart w:id="7756" w:name="_ETM_Q1_14207256"/>
      <w:bookmarkStart w:id="7757" w:name="_ETM_Q1_14219152"/>
      <w:bookmarkEnd w:id="7755"/>
      <w:bookmarkEnd w:id="7756"/>
      <w:bookmarkEnd w:id="7757"/>
    </w:p>
    <w:p w:rsidR="00FA3E74" w:rsidRPr="007935B3" w:rsidRDefault="00FA3E74" w:rsidP="00FA3E74">
      <w:pPr>
        <w:pStyle w:val="af9"/>
        <w:keepNext/>
        <w:rPr>
          <w:rtl/>
        </w:rPr>
      </w:pPr>
      <w:bookmarkStart w:id="7758" w:name="ET_guest_905471_682"/>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758"/>
    </w:p>
    <w:p w:rsidR="00FA3E74" w:rsidRPr="007935B3" w:rsidRDefault="00FA3E74" w:rsidP="00FA3E74">
      <w:pPr>
        <w:pStyle w:val="KeepWithNext"/>
        <w:rPr>
          <w:rtl/>
        </w:rPr>
      </w:pPr>
    </w:p>
    <w:p w:rsidR="00503836" w:rsidRPr="007935B3" w:rsidRDefault="00503836" w:rsidP="00503836">
      <w:pPr>
        <w:rPr>
          <w:rtl/>
        </w:rPr>
      </w:pPr>
      <w:bookmarkStart w:id="7759" w:name="_ETM_Q1_14217558"/>
      <w:bookmarkStart w:id="7760" w:name="_ETM_Q1_14217627"/>
      <w:bookmarkEnd w:id="7759"/>
      <w:bookmarkEnd w:id="7760"/>
      <w:r w:rsidRPr="007935B3">
        <w:rPr>
          <w:rFonts w:hint="cs"/>
          <w:rtl/>
        </w:rPr>
        <w:t xml:space="preserve">חוק התכנון הבנייה </w:t>
      </w:r>
      <w:r w:rsidRPr="007935B3">
        <w:rPr>
          <w:rtl/>
        </w:rPr>
        <w:t>–</w:t>
      </w:r>
      <w:r w:rsidRPr="007935B3">
        <w:rPr>
          <w:rFonts w:hint="cs"/>
          <w:rtl/>
        </w:rPr>
        <w:t xml:space="preserve"> הסעיף הראשון בחוק </w:t>
      </w:r>
      <w:bookmarkStart w:id="7761" w:name="_ETM_Q1_14220582"/>
      <w:bookmarkEnd w:id="7761"/>
      <w:r w:rsidRPr="007935B3">
        <w:rPr>
          <w:rFonts w:hint="cs"/>
          <w:rtl/>
        </w:rPr>
        <w:t xml:space="preserve">התכנון והבנייה בוטל בינתיים. </w:t>
      </w:r>
    </w:p>
    <w:p w:rsidR="00FA3E74" w:rsidRPr="007935B3" w:rsidRDefault="00FA3E74" w:rsidP="00FA3E74">
      <w:pPr>
        <w:rPr>
          <w:rtl/>
        </w:rPr>
      </w:pPr>
      <w:bookmarkStart w:id="7762" w:name="_ETM_Q1_14219621"/>
      <w:bookmarkStart w:id="7763" w:name="_ETM_Q1_14219671"/>
      <w:bookmarkStart w:id="7764" w:name="_ETM_Q1_14226710"/>
      <w:bookmarkStart w:id="7765" w:name="_ETM_Q1_14226790"/>
      <w:bookmarkStart w:id="7766" w:name="_ETM_Q1_14228169"/>
      <w:bookmarkEnd w:id="7762"/>
      <w:bookmarkEnd w:id="7763"/>
      <w:bookmarkEnd w:id="7764"/>
      <w:bookmarkEnd w:id="7765"/>
      <w:bookmarkEnd w:id="7766"/>
    </w:p>
    <w:p w:rsidR="00FA3E74" w:rsidRPr="007935B3" w:rsidRDefault="00FA3E74" w:rsidP="00FA3E74">
      <w:pPr>
        <w:pStyle w:val="a4"/>
        <w:keepNext/>
        <w:rPr>
          <w:rtl/>
        </w:rPr>
      </w:pPr>
      <w:bookmarkStart w:id="7767" w:name="ET_speaker_אלעזר_שטרן_יועץ_משפטי_ל_683"/>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7767"/>
    </w:p>
    <w:p w:rsidR="00FA3E74" w:rsidRPr="007935B3" w:rsidRDefault="00FA3E74" w:rsidP="00FA3E74">
      <w:pPr>
        <w:pStyle w:val="KeepWithNext"/>
        <w:rPr>
          <w:rtl/>
        </w:rPr>
      </w:pPr>
    </w:p>
    <w:p w:rsidR="00FA3E74" w:rsidRPr="007935B3" w:rsidRDefault="00503836" w:rsidP="00FA3E74">
      <w:pPr>
        <w:rPr>
          <w:rtl/>
        </w:rPr>
      </w:pPr>
      <w:bookmarkStart w:id="7768" w:name="_ETM_Q1_14228573"/>
      <w:bookmarkStart w:id="7769" w:name="_ETM_Q1_14228603"/>
      <w:bookmarkEnd w:id="7768"/>
      <w:bookmarkEnd w:id="7769"/>
      <w:r w:rsidRPr="007935B3">
        <w:rPr>
          <w:rFonts w:hint="cs"/>
          <w:rtl/>
        </w:rPr>
        <w:t xml:space="preserve">לא הראשון, </w:t>
      </w:r>
      <w:r w:rsidR="00C55937" w:rsidRPr="007935B3">
        <w:rPr>
          <w:rFonts w:hint="cs"/>
          <w:rtl/>
        </w:rPr>
        <w:t>158א3.</w:t>
      </w:r>
    </w:p>
    <w:p w:rsidR="00FA3E74" w:rsidRPr="007935B3" w:rsidRDefault="00FA3E74" w:rsidP="00FA3E74">
      <w:pPr>
        <w:rPr>
          <w:rtl/>
        </w:rPr>
      </w:pPr>
      <w:bookmarkStart w:id="7770" w:name="_ETM_Q1_14227829"/>
      <w:bookmarkStart w:id="7771" w:name="_ETM_Q1_14227893"/>
      <w:bookmarkStart w:id="7772" w:name="_ETM_Q1_14238147"/>
      <w:bookmarkStart w:id="7773" w:name="_ETM_Q1_14238207"/>
      <w:bookmarkStart w:id="7774" w:name="_ETM_Q1_14250811"/>
      <w:bookmarkEnd w:id="7770"/>
      <w:bookmarkEnd w:id="7771"/>
      <w:bookmarkEnd w:id="7772"/>
      <w:bookmarkEnd w:id="7773"/>
      <w:bookmarkEnd w:id="7774"/>
    </w:p>
    <w:p w:rsidR="00FA3E74" w:rsidRPr="007935B3" w:rsidRDefault="00FA3E74" w:rsidP="00FA3E74">
      <w:pPr>
        <w:pStyle w:val="af9"/>
        <w:keepNext/>
        <w:rPr>
          <w:rtl/>
        </w:rPr>
      </w:pPr>
      <w:bookmarkStart w:id="7775" w:name="ET_guest_905471_685"/>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775"/>
    </w:p>
    <w:p w:rsidR="00FA3E74" w:rsidRPr="007935B3" w:rsidRDefault="00FA3E74" w:rsidP="00FA3E74">
      <w:pPr>
        <w:pStyle w:val="KeepWithNext"/>
        <w:rPr>
          <w:rtl/>
        </w:rPr>
      </w:pPr>
    </w:p>
    <w:p w:rsidR="00FA3E74" w:rsidRPr="007935B3" w:rsidRDefault="00C55937" w:rsidP="00FA3E74">
      <w:pPr>
        <w:rPr>
          <w:rtl/>
        </w:rPr>
      </w:pPr>
      <w:bookmarkStart w:id="7776" w:name="_ETM_Q1_14251254"/>
      <w:bookmarkStart w:id="7777" w:name="_ETM_Q1_14251289"/>
      <w:bookmarkEnd w:id="7776"/>
      <w:bookmarkEnd w:id="7777"/>
      <w:r w:rsidRPr="007935B3">
        <w:rPr>
          <w:rFonts w:hint="cs"/>
          <w:rtl/>
        </w:rPr>
        <w:t xml:space="preserve">יש חוק נוסף שלא נכנס </w:t>
      </w:r>
      <w:bookmarkStart w:id="7778" w:name="_ETM_Q1_14247043"/>
      <w:bookmarkEnd w:id="7778"/>
      <w:r w:rsidRPr="007935B3">
        <w:rPr>
          <w:rFonts w:hint="cs"/>
          <w:rtl/>
        </w:rPr>
        <w:t xml:space="preserve">וצריך להכניס מאותו </w:t>
      </w:r>
      <w:r w:rsidR="00FA3E74" w:rsidRPr="007935B3">
        <w:rPr>
          <w:rFonts w:hint="cs"/>
          <w:rtl/>
        </w:rPr>
        <w:t>חוק התכנון והבנייה</w:t>
      </w:r>
      <w:r w:rsidRPr="007935B3">
        <w:rPr>
          <w:rFonts w:hint="cs"/>
          <w:rtl/>
        </w:rPr>
        <w:t>.</w:t>
      </w:r>
    </w:p>
    <w:p w:rsidR="00C55937" w:rsidRPr="007935B3" w:rsidRDefault="00C55937" w:rsidP="00FA3E74">
      <w:pPr>
        <w:rPr>
          <w:rtl/>
        </w:rPr>
      </w:pPr>
      <w:bookmarkStart w:id="7779" w:name="_ETM_Q1_14247603"/>
      <w:bookmarkStart w:id="7780" w:name="_ETM_Q1_14247688"/>
      <w:bookmarkEnd w:id="7779"/>
      <w:bookmarkEnd w:id="7780"/>
    </w:p>
    <w:p w:rsidR="00C55937" w:rsidRPr="007935B3" w:rsidRDefault="00C55937" w:rsidP="00C55937">
      <w:pPr>
        <w:pStyle w:val="af6"/>
        <w:keepNext/>
        <w:rPr>
          <w:rtl/>
        </w:rPr>
      </w:pPr>
      <w:bookmarkStart w:id="7781" w:name="ET_yor_6157_117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781"/>
    </w:p>
    <w:p w:rsidR="00C55937" w:rsidRPr="007935B3" w:rsidRDefault="00C55937" w:rsidP="00C55937">
      <w:pPr>
        <w:pStyle w:val="KeepWithNext"/>
        <w:rPr>
          <w:rtl/>
        </w:rPr>
      </w:pPr>
    </w:p>
    <w:p w:rsidR="00C55937" w:rsidRPr="007935B3" w:rsidRDefault="00C55937" w:rsidP="00C55937">
      <w:pPr>
        <w:rPr>
          <w:rtl/>
        </w:rPr>
      </w:pPr>
      <w:bookmarkStart w:id="7782" w:name="_ETM_Q1_14248982"/>
      <w:bookmarkEnd w:id="7782"/>
      <w:r w:rsidRPr="007935B3">
        <w:rPr>
          <w:rFonts w:hint="cs"/>
          <w:rtl/>
        </w:rPr>
        <w:t>במקום 158א3.</w:t>
      </w:r>
    </w:p>
    <w:p w:rsidR="00C55937" w:rsidRPr="007935B3" w:rsidRDefault="00C55937" w:rsidP="00C55937">
      <w:pPr>
        <w:rPr>
          <w:rtl/>
        </w:rPr>
      </w:pPr>
      <w:bookmarkStart w:id="7783" w:name="_ETM_Q1_14251553"/>
      <w:bookmarkStart w:id="7784" w:name="_ETM_Q1_14251617"/>
      <w:bookmarkStart w:id="7785" w:name="_ETM_Q1_14251749"/>
      <w:bookmarkEnd w:id="7783"/>
      <w:bookmarkEnd w:id="7784"/>
      <w:bookmarkEnd w:id="7785"/>
    </w:p>
    <w:p w:rsidR="00C55937" w:rsidRPr="007935B3" w:rsidRDefault="00C55937" w:rsidP="00C55937">
      <w:pPr>
        <w:pStyle w:val="af9"/>
        <w:keepNext/>
        <w:rPr>
          <w:rtl/>
        </w:rPr>
      </w:pPr>
      <w:bookmarkStart w:id="7786" w:name="ET_guest_905471_1174"/>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786"/>
    </w:p>
    <w:p w:rsidR="00C55937" w:rsidRPr="007935B3" w:rsidRDefault="00C55937" w:rsidP="00C55937">
      <w:pPr>
        <w:pStyle w:val="KeepWithNext"/>
        <w:rPr>
          <w:rtl/>
        </w:rPr>
      </w:pPr>
    </w:p>
    <w:p w:rsidR="00C55937" w:rsidRPr="007935B3" w:rsidRDefault="00C55937" w:rsidP="00C55937">
      <w:pPr>
        <w:rPr>
          <w:rtl/>
        </w:rPr>
      </w:pPr>
      <w:bookmarkStart w:id="7787" w:name="_ETM_Q1_14252202"/>
      <w:bookmarkStart w:id="7788" w:name="_ETM_Q1_14252262"/>
      <w:bookmarkEnd w:id="7787"/>
      <w:bookmarkEnd w:id="7788"/>
      <w:r w:rsidRPr="007935B3">
        <w:rPr>
          <w:rFonts w:hint="cs"/>
          <w:rtl/>
        </w:rPr>
        <w:t xml:space="preserve">153נא(ז)(6), הוא לא נכנס לחוק, </w:t>
      </w:r>
      <w:bookmarkStart w:id="7789" w:name="_ETM_Q1_14255049"/>
      <w:bookmarkEnd w:id="7789"/>
      <w:r w:rsidRPr="007935B3">
        <w:rPr>
          <w:rFonts w:hint="cs"/>
          <w:rtl/>
        </w:rPr>
        <w:t>והוא צריך להיכנס.</w:t>
      </w:r>
      <w:bookmarkStart w:id="7790" w:name="_ETM_Q1_14257498"/>
      <w:bookmarkEnd w:id="7790"/>
      <w:r w:rsidRPr="007935B3">
        <w:rPr>
          <w:rFonts w:hint="cs"/>
          <w:rtl/>
        </w:rPr>
        <w:t xml:space="preserve"> זה גנרי לגמרי והוא כנראה </w:t>
      </w:r>
      <w:bookmarkStart w:id="7791" w:name="_ETM_Q1_14272660"/>
      <w:bookmarkEnd w:id="7791"/>
      <w:r w:rsidRPr="007935B3">
        <w:rPr>
          <w:rFonts w:hint="cs"/>
          <w:rtl/>
        </w:rPr>
        <w:t>פוספס. צריך להוסיף אותו.</w:t>
      </w:r>
    </w:p>
    <w:p w:rsidR="00C55937" w:rsidRPr="007935B3" w:rsidRDefault="00C55937" w:rsidP="00C55937">
      <w:pPr>
        <w:rPr>
          <w:rtl/>
        </w:rPr>
      </w:pPr>
      <w:bookmarkStart w:id="7792" w:name="_ETM_Q1_14275094"/>
      <w:bookmarkStart w:id="7793" w:name="_ETM_Q1_14275147"/>
      <w:bookmarkEnd w:id="7792"/>
      <w:bookmarkEnd w:id="7793"/>
    </w:p>
    <w:p w:rsidR="00C55937" w:rsidRPr="007935B3" w:rsidRDefault="00C55937" w:rsidP="00C55937">
      <w:pPr>
        <w:pStyle w:val="af6"/>
        <w:keepNext/>
        <w:rPr>
          <w:rtl/>
        </w:rPr>
      </w:pPr>
      <w:bookmarkStart w:id="7794" w:name="ET_yor_6157_117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794"/>
    </w:p>
    <w:p w:rsidR="00C55937" w:rsidRPr="007935B3" w:rsidRDefault="00C55937" w:rsidP="00C55937">
      <w:pPr>
        <w:pStyle w:val="KeepWithNext"/>
        <w:rPr>
          <w:rtl/>
        </w:rPr>
      </w:pPr>
    </w:p>
    <w:p w:rsidR="00FA3E74" w:rsidRPr="007935B3" w:rsidRDefault="00C55937" w:rsidP="00C55937">
      <w:pPr>
        <w:rPr>
          <w:rtl/>
        </w:rPr>
      </w:pPr>
      <w:bookmarkStart w:id="7795" w:name="_ETM_Q1_14283066"/>
      <w:bookmarkEnd w:id="7795"/>
      <w:r w:rsidRPr="007935B3">
        <w:rPr>
          <w:rFonts w:hint="cs"/>
          <w:rtl/>
        </w:rPr>
        <w:t xml:space="preserve">בסדר גמור. </w:t>
      </w:r>
      <w:bookmarkStart w:id="7796" w:name="_ETM_Q1_14257555"/>
      <w:bookmarkStart w:id="7797" w:name="_ETM_Q1_14255947"/>
      <w:bookmarkStart w:id="7798" w:name="_ETM_Q1_14256007"/>
      <w:bookmarkEnd w:id="7796"/>
      <w:bookmarkEnd w:id="7797"/>
      <w:bookmarkEnd w:id="7798"/>
      <w:r w:rsidR="00FA3E74" w:rsidRPr="007935B3">
        <w:rPr>
          <w:rFonts w:hint="cs"/>
          <w:rtl/>
        </w:rPr>
        <w:t>חוק הערבות</w:t>
      </w:r>
      <w:r w:rsidRPr="007935B3">
        <w:rPr>
          <w:rFonts w:hint="cs"/>
          <w:rtl/>
        </w:rPr>
        <w:t>.</w:t>
      </w:r>
    </w:p>
    <w:p w:rsidR="00FA3E74" w:rsidRPr="007935B3" w:rsidRDefault="00FA3E74" w:rsidP="00FA3E74">
      <w:pPr>
        <w:rPr>
          <w:rtl/>
        </w:rPr>
      </w:pPr>
      <w:bookmarkStart w:id="7799" w:name="_ETM_Q1_14303551"/>
      <w:bookmarkStart w:id="7800" w:name="_ETM_Q1_14303635"/>
      <w:bookmarkStart w:id="7801" w:name="_ETM_Q1_14308203"/>
      <w:bookmarkEnd w:id="7799"/>
      <w:bookmarkEnd w:id="7800"/>
      <w:bookmarkEnd w:id="7801"/>
    </w:p>
    <w:p w:rsidR="00FA3E74" w:rsidRPr="007935B3" w:rsidRDefault="00FA3E74" w:rsidP="00FA3E74">
      <w:pPr>
        <w:pStyle w:val="af9"/>
        <w:keepNext/>
        <w:rPr>
          <w:rtl/>
        </w:rPr>
      </w:pPr>
      <w:bookmarkStart w:id="7802" w:name="ET_guest_905471_686"/>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802"/>
    </w:p>
    <w:p w:rsidR="00FA3E74" w:rsidRPr="007935B3" w:rsidRDefault="00FA3E74" w:rsidP="00FA3E74">
      <w:pPr>
        <w:pStyle w:val="KeepWithNext"/>
        <w:rPr>
          <w:rtl/>
        </w:rPr>
      </w:pPr>
    </w:p>
    <w:p w:rsidR="00FA3E74" w:rsidRPr="007935B3" w:rsidRDefault="00C55937" w:rsidP="00FA3E74">
      <w:pPr>
        <w:rPr>
          <w:rtl/>
        </w:rPr>
      </w:pPr>
      <w:bookmarkStart w:id="7803" w:name="_ETM_Q1_14308699"/>
      <w:bookmarkStart w:id="7804" w:name="_ETM_Q1_14308748"/>
      <w:bookmarkStart w:id="7805" w:name="_ETM_Q1_14316163"/>
      <w:bookmarkEnd w:id="7803"/>
      <w:bookmarkEnd w:id="7804"/>
      <w:bookmarkEnd w:id="7805"/>
      <w:r w:rsidRPr="007935B3">
        <w:rPr>
          <w:rFonts w:hint="cs"/>
          <w:rtl/>
        </w:rPr>
        <w:t xml:space="preserve">חוק הערבות הוא לא עיצום </w:t>
      </w:r>
      <w:bookmarkStart w:id="7806" w:name="_ETM_Q1_14303109"/>
      <w:bookmarkEnd w:id="7806"/>
      <w:r w:rsidRPr="007935B3">
        <w:rPr>
          <w:rFonts w:hint="cs"/>
          <w:rtl/>
        </w:rPr>
        <w:t>כספי, ואין לנו משהו חריג לומר.</w:t>
      </w:r>
    </w:p>
    <w:p w:rsidR="00FA3E74" w:rsidRPr="007935B3" w:rsidRDefault="00FA3E74" w:rsidP="00FA3E74">
      <w:pPr>
        <w:rPr>
          <w:rtl/>
        </w:rPr>
      </w:pPr>
      <w:bookmarkStart w:id="7807" w:name="_ETM_Q1_14319297"/>
      <w:bookmarkStart w:id="7808" w:name="_ETM_Q1_14319364"/>
      <w:bookmarkEnd w:id="7807"/>
      <w:bookmarkEnd w:id="7808"/>
    </w:p>
    <w:p w:rsidR="00FA3E74" w:rsidRPr="007935B3" w:rsidRDefault="00FA3E74" w:rsidP="00FA3E74">
      <w:pPr>
        <w:pStyle w:val="af6"/>
        <w:keepNext/>
        <w:rPr>
          <w:rtl/>
        </w:rPr>
      </w:pPr>
      <w:bookmarkStart w:id="7809" w:name="ET_yor_6157_68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809"/>
    </w:p>
    <w:p w:rsidR="00FA3E74" w:rsidRPr="007935B3" w:rsidRDefault="00FA3E74" w:rsidP="00FA3E74">
      <w:pPr>
        <w:pStyle w:val="KeepWithNext"/>
        <w:rPr>
          <w:rtl/>
        </w:rPr>
      </w:pPr>
    </w:p>
    <w:p w:rsidR="00C55937" w:rsidRPr="007935B3" w:rsidRDefault="00FA3E74" w:rsidP="00FA3E74">
      <w:pPr>
        <w:rPr>
          <w:rtl/>
        </w:rPr>
      </w:pPr>
      <w:bookmarkStart w:id="7810" w:name="_ETM_Q1_14320483"/>
      <w:bookmarkEnd w:id="7810"/>
      <w:r w:rsidRPr="007935B3">
        <w:rPr>
          <w:rFonts w:hint="cs"/>
          <w:rtl/>
        </w:rPr>
        <w:t>חוק המכר.</w:t>
      </w:r>
    </w:p>
    <w:p w:rsidR="00C55937" w:rsidRPr="007935B3" w:rsidRDefault="00C55937" w:rsidP="00FA3E74">
      <w:pPr>
        <w:rPr>
          <w:rtl/>
        </w:rPr>
      </w:pPr>
      <w:bookmarkStart w:id="7811" w:name="_ETM_Q1_14317439"/>
      <w:bookmarkEnd w:id="7811"/>
    </w:p>
    <w:p w:rsidR="00C55937" w:rsidRPr="007935B3" w:rsidRDefault="00C55937" w:rsidP="00C55937">
      <w:pPr>
        <w:pStyle w:val="af9"/>
        <w:keepNext/>
        <w:rPr>
          <w:rtl/>
        </w:rPr>
      </w:pPr>
      <w:bookmarkStart w:id="7812" w:name="ET_guest_905471_1176"/>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812"/>
    </w:p>
    <w:p w:rsidR="00C55937" w:rsidRPr="007935B3" w:rsidRDefault="00C55937" w:rsidP="00C55937">
      <w:pPr>
        <w:pStyle w:val="KeepWithNext"/>
        <w:rPr>
          <w:rtl/>
        </w:rPr>
      </w:pPr>
    </w:p>
    <w:p w:rsidR="00C55937" w:rsidRPr="007935B3" w:rsidRDefault="00C55937" w:rsidP="00C55937">
      <w:pPr>
        <w:rPr>
          <w:rtl/>
        </w:rPr>
      </w:pPr>
      <w:bookmarkStart w:id="7813" w:name="_ETM_Q1_14317904"/>
      <w:bookmarkStart w:id="7814" w:name="_ETM_Q1_14317956"/>
      <w:bookmarkEnd w:id="7813"/>
      <w:bookmarkEnd w:id="7814"/>
      <w:r w:rsidRPr="007935B3">
        <w:rPr>
          <w:rFonts w:hint="cs"/>
          <w:rtl/>
        </w:rPr>
        <w:t>כנ"ל.</w:t>
      </w:r>
      <w:bookmarkStart w:id="7815" w:name="_ETM_Q1_14319959"/>
      <w:bookmarkEnd w:id="7815"/>
    </w:p>
    <w:p w:rsidR="00C55937" w:rsidRPr="007935B3" w:rsidRDefault="00C55937" w:rsidP="00C55937">
      <w:pPr>
        <w:rPr>
          <w:rtl/>
        </w:rPr>
      </w:pPr>
      <w:bookmarkStart w:id="7816" w:name="_ETM_Q1_14320014"/>
      <w:bookmarkEnd w:id="7816"/>
    </w:p>
    <w:p w:rsidR="00C55937" w:rsidRPr="007935B3" w:rsidRDefault="00C55937" w:rsidP="00C55937">
      <w:pPr>
        <w:pStyle w:val="af6"/>
        <w:keepNext/>
        <w:rPr>
          <w:rtl/>
        </w:rPr>
      </w:pPr>
      <w:bookmarkStart w:id="7817" w:name="ET_yor_6157_117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817"/>
    </w:p>
    <w:p w:rsidR="00C55937" w:rsidRPr="007935B3" w:rsidRDefault="00C55937" w:rsidP="00C55937">
      <w:pPr>
        <w:pStyle w:val="KeepWithNext"/>
        <w:rPr>
          <w:rtl/>
        </w:rPr>
      </w:pPr>
    </w:p>
    <w:p w:rsidR="00FA3E74" w:rsidRPr="007935B3" w:rsidRDefault="00FA3E74" w:rsidP="00FA3E74">
      <w:pPr>
        <w:rPr>
          <w:rtl/>
        </w:rPr>
      </w:pPr>
      <w:bookmarkStart w:id="7818" w:name="_ETM_Q1_14320707"/>
      <w:bookmarkStart w:id="7819" w:name="_ETM_Q1_14319231"/>
      <w:bookmarkStart w:id="7820" w:name="_ETM_Q1_14319281"/>
      <w:bookmarkEnd w:id="7818"/>
      <w:bookmarkEnd w:id="7819"/>
      <w:bookmarkEnd w:id="7820"/>
      <w:r w:rsidRPr="007935B3">
        <w:rPr>
          <w:rFonts w:hint="cs"/>
          <w:rtl/>
        </w:rPr>
        <w:t>חוק רישוי עסקים.</w:t>
      </w:r>
    </w:p>
    <w:p w:rsidR="00C55937" w:rsidRPr="007935B3" w:rsidRDefault="00C55937" w:rsidP="00FA3E74">
      <w:pPr>
        <w:rPr>
          <w:rtl/>
        </w:rPr>
      </w:pPr>
      <w:bookmarkStart w:id="7821" w:name="_ETM_Q1_14332247"/>
      <w:bookmarkStart w:id="7822" w:name="_ETM_Q1_14332307"/>
      <w:bookmarkStart w:id="7823" w:name="_ETM_Q1_14335430"/>
      <w:bookmarkStart w:id="7824" w:name="_ETM_Q1_14323471"/>
      <w:bookmarkEnd w:id="7821"/>
      <w:bookmarkEnd w:id="7822"/>
      <w:bookmarkEnd w:id="7823"/>
      <w:bookmarkEnd w:id="7824"/>
    </w:p>
    <w:p w:rsidR="00C55937" w:rsidRPr="007935B3" w:rsidRDefault="00C55937" w:rsidP="00C55937">
      <w:pPr>
        <w:pStyle w:val="af9"/>
        <w:keepNext/>
        <w:rPr>
          <w:rtl/>
        </w:rPr>
      </w:pPr>
      <w:bookmarkStart w:id="7825" w:name="ET_guest_905471_1178"/>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825"/>
    </w:p>
    <w:p w:rsidR="00C55937" w:rsidRPr="007935B3" w:rsidRDefault="00C55937" w:rsidP="00C55937">
      <w:pPr>
        <w:pStyle w:val="KeepWithNext"/>
        <w:rPr>
          <w:rtl/>
        </w:rPr>
      </w:pPr>
    </w:p>
    <w:p w:rsidR="00C55937" w:rsidRPr="007935B3" w:rsidRDefault="00C55937" w:rsidP="00C55937">
      <w:pPr>
        <w:rPr>
          <w:rtl/>
        </w:rPr>
      </w:pPr>
      <w:bookmarkStart w:id="7826" w:name="_ETM_Q1_14323903"/>
      <w:bookmarkStart w:id="7827" w:name="_ETM_Q1_14323957"/>
      <w:bookmarkEnd w:id="7826"/>
      <w:bookmarkEnd w:id="7827"/>
      <w:r w:rsidRPr="007935B3">
        <w:rPr>
          <w:rFonts w:hint="cs"/>
          <w:rtl/>
        </w:rPr>
        <w:t>זה עיצום כספי.</w:t>
      </w:r>
    </w:p>
    <w:p w:rsidR="00C55937" w:rsidRPr="007935B3" w:rsidRDefault="00C55937" w:rsidP="00C55937">
      <w:pPr>
        <w:rPr>
          <w:rtl/>
        </w:rPr>
      </w:pPr>
      <w:bookmarkStart w:id="7828" w:name="_ETM_Q1_14326680"/>
      <w:bookmarkStart w:id="7829" w:name="_ETM_Q1_14326741"/>
      <w:bookmarkEnd w:id="7828"/>
      <w:bookmarkEnd w:id="7829"/>
    </w:p>
    <w:p w:rsidR="00FA3E74" w:rsidRPr="007935B3" w:rsidRDefault="00FA3E74" w:rsidP="00FA3E74">
      <w:pPr>
        <w:pStyle w:val="af6"/>
        <w:keepNext/>
        <w:rPr>
          <w:rtl/>
        </w:rPr>
      </w:pPr>
      <w:bookmarkStart w:id="7830" w:name="_ETM_Q1_14339036"/>
      <w:bookmarkStart w:id="7831" w:name="_ETM_Q1_14339090"/>
      <w:bookmarkStart w:id="7832" w:name="ET_yor_6157_690"/>
      <w:bookmarkEnd w:id="7830"/>
      <w:bookmarkEnd w:id="783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832"/>
    </w:p>
    <w:p w:rsidR="00FA3E74" w:rsidRPr="007935B3" w:rsidRDefault="00FA3E74" w:rsidP="00FA3E74">
      <w:pPr>
        <w:pStyle w:val="KeepWithNext"/>
        <w:rPr>
          <w:rtl/>
        </w:rPr>
      </w:pPr>
    </w:p>
    <w:p w:rsidR="00FA3E74" w:rsidRPr="007935B3" w:rsidRDefault="00FA3E74" w:rsidP="00FA3E74">
      <w:pPr>
        <w:rPr>
          <w:rtl/>
        </w:rPr>
      </w:pPr>
      <w:bookmarkStart w:id="7833" w:name="_ETM_Q1_14340877"/>
      <w:bookmarkEnd w:id="7833"/>
      <w:r w:rsidRPr="007935B3">
        <w:rPr>
          <w:rFonts w:hint="cs"/>
          <w:rtl/>
        </w:rPr>
        <w:t>חוק ניירות ערך</w:t>
      </w:r>
      <w:r w:rsidR="00C55937" w:rsidRPr="007935B3">
        <w:rPr>
          <w:rFonts w:hint="cs"/>
          <w:rtl/>
        </w:rPr>
        <w:t>.</w:t>
      </w:r>
    </w:p>
    <w:p w:rsidR="00FA3E74" w:rsidRPr="007935B3" w:rsidRDefault="00FA3E74" w:rsidP="00FA3E74">
      <w:pPr>
        <w:rPr>
          <w:rtl/>
        </w:rPr>
      </w:pPr>
      <w:bookmarkStart w:id="7834" w:name="_ETM_Q1_14344189"/>
      <w:bookmarkStart w:id="7835" w:name="_ETM_Q1_14344256"/>
      <w:bookmarkStart w:id="7836" w:name="_ETM_Q1_14345647"/>
      <w:bookmarkEnd w:id="7834"/>
      <w:bookmarkEnd w:id="7835"/>
      <w:bookmarkEnd w:id="7836"/>
    </w:p>
    <w:p w:rsidR="00FA3E74" w:rsidRPr="007935B3" w:rsidRDefault="00FA3E74" w:rsidP="00FA3E74">
      <w:pPr>
        <w:pStyle w:val="af9"/>
        <w:keepNext/>
        <w:rPr>
          <w:rtl/>
        </w:rPr>
      </w:pPr>
      <w:bookmarkStart w:id="7837" w:name="ET_guest_905471_691"/>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837"/>
    </w:p>
    <w:p w:rsidR="00FA3E74" w:rsidRPr="007935B3" w:rsidRDefault="00FA3E74" w:rsidP="00FA3E74">
      <w:pPr>
        <w:pStyle w:val="KeepWithNext"/>
        <w:rPr>
          <w:rtl/>
        </w:rPr>
      </w:pPr>
    </w:p>
    <w:p w:rsidR="00FA3E74" w:rsidRPr="007935B3" w:rsidRDefault="00FA3E74" w:rsidP="00FA3E74">
      <w:pPr>
        <w:rPr>
          <w:rtl/>
        </w:rPr>
      </w:pPr>
      <w:bookmarkStart w:id="7838" w:name="_ETM_Q1_14346070"/>
      <w:bookmarkStart w:id="7839" w:name="_ETM_Q1_14346111"/>
      <w:bookmarkEnd w:id="7838"/>
      <w:bookmarkEnd w:id="7839"/>
      <w:r w:rsidRPr="007935B3">
        <w:rPr>
          <w:rFonts w:hint="cs"/>
          <w:rtl/>
        </w:rPr>
        <w:t xml:space="preserve">גם </w:t>
      </w:r>
      <w:r w:rsidR="00C55937" w:rsidRPr="007935B3">
        <w:rPr>
          <w:rFonts w:hint="cs"/>
          <w:rtl/>
        </w:rPr>
        <w:t xml:space="preserve">זה </w:t>
      </w:r>
      <w:r w:rsidRPr="007935B3">
        <w:rPr>
          <w:rFonts w:hint="cs"/>
          <w:rtl/>
        </w:rPr>
        <w:t xml:space="preserve">עיצום </w:t>
      </w:r>
      <w:bookmarkStart w:id="7840" w:name="_ETM_Q1_14347810"/>
      <w:bookmarkEnd w:id="7840"/>
      <w:r w:rsidRPr="007935B3">
        <w:rPr>
          <w:rFonts w:hint="cs"/>
          <w:rtl/>
        </w:rPr>
        <w:t>כספי.</w:t>
      </w:r>
      <w:r w:rsidR="00C55937" w:rsidRPr="007935B3">
        <w:rPr>
          <w:rFonts w:hint="cs"/>
          <w:rtl/>
        </w:rPr>
        <w:t xml:space="preserve"> וגם </w:t>
      </w:r>
      <w:bookmarkStart w:id="7841" w:name="_ETM_Q1_14345885"/>
      <w:bookmarkEnd w:id="7841"/>
      <w:r w:rsidR="00C55937" w:rsidRPr="007935B3">
        <w:rPr>
          <w:rFonts w:hint="cs"/>
          <w:rtl/>
        </w:rPr>
        <w:t>פקודת ביטוח רכב מנועי.</w:t>
      </w:r>
    </w:p>
    <w:p w:rsidR="00FA3E74" w:rsidRPr="007935B3" w:rsidRDefault="00FA3E74" w:rsidP="00FA3E74">
      <w:pPr>
        <w:rPr>
          <w:rtl/>
        </w:rPr>
      </w:pPr>
      <w:bookmarkStart w:id="7842" w:name="_ETM_Q1_14358307"/>
      <w:bookmarkStart w:id="7843" w:name="_ETM_Q1_14358358"/>
      <w:bookmarkEnd w:id="7842"/>
      <w:bookmarkEnd w:id="7843"/>
    </w:p>
    <w:p w:rsidR="00FA3E74" w:rsidRPr="007935B3" w:rsidRDefault="00FA3E74" w:rsidP="00FA3E74">
      <w:pPr>
        <w:pStyle w:val="af6"/>
        <w:keepNext/>
        <w:rPr>
          <w:rtl/>
        </w:rPr>
      </w:pPr>
      <w:bookmarkStart w:id="7844" w:name="ET_yor_6157_69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844"/>
    </w:p>
    <w:p w:rsidR="00FA3E74" w:rsidRPr="007935B3" w:rsidRDefault="00FA3E74" w:rsidP="00FA3E74">
      <w:pPr>
        <w:pStyle w:val="KeepWithNext"/>
        <w:rPr>
          <w:rtl/>
        </w:rPr>
      </w:pPr>
    </w:p>
    <w:p w:rsidR="00FA3E74" w:rsidRPr="007935B3" w:rsidRDefault="00FA3E74" w:rsidP="00FA3E74">
      <w:pPr>
        <w:rPr>
          <w:rtl/>
        </w:rPr>
      </w:pPr>
      <w:bookmarkStart w:id="7845" w:name="_ETM_Q1_14359001"/>
      <w:bookmarkEnd w:id="7845"/>
      <w:r w:rsidRPr="007935B3">
        <w:rPr>
          <w:rFonts w:hint="cs"/>
          <w:rtl/>
        </w:rPr>
        <w:t>פה תתקנו את הסכום ששולם</w:t>
      </w:r>
      <w:r w:rsidR="00C55937" w:rsidRPr="007935B3">
        <w:rPr>
          <w:rFonts w:hint="cs"/>
          <w:rtl/>
        </w:rPr>
        <w:t>.</w:t>
      </w:r>
    </w:p>
    <w:p w:rsidR="00C55937" w:rsidRPr="007935B3" w:rsidRDefault="00C55937" w:rsidP="00FA3E74">
      <w:pPr>
        <w:rPr>
          <w:rtl/>
        </w:rPr>
      </w:pPr>
      <w:bookmarkStart w:id="7846" w:name="_ETM_Q1_14363653"/>
      <w:bookmarkStart w:id="7847" w:name="_ETM_Q1_14363708"/>
      <w:bookmarkStart w:id="7848" w:name="_ETM_Q1_14365357"/>
      <w:bookmarkStart w:id="7849" w:name="_ETM_Q1_14360852"/>
      <w:bookmarkEnd w:id="7846"/>
      <w:bookmarkEnd w:id="7847"/>
      <w:bookmarkEnd w:id="7848"/>
      <w:bookmarkEnd w:id="7849"/>
    </w:p>
    <w:p w:rsidR="00C55937" w:rsidRPr="007935B3" w:rsidRDefault="00C55937" w:rsidP="00C55937">
      <w:pPr>
        <w:pStyle w:val="af9"/>
        <w:keepNext/>
        <w:rPr>
          <w:rtl/>
        </w:rPr>
      </w:pPr>
      <w:bookmarkStart w:id="7850" w:name="ET_guest_מרב_זוהרי_1179"/>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7850"/>
    </w:p>
    <w:p w:rsidR="00C55937" w:rsidRPr="007935B3" w:rsidRDefault="00C55937" w:rsidP="00C55937">
      <w:pPr>
        <w:pStyle w:val="KeepWithNext"/>
        <w:rPr>
          <w:rtl/>
        </w:rPr>
      </w:pPr>
    </w:p>
    <w:p w:rsidR="00FA3E74" w:rsidRPr="007935B3" w:rsidRDefault="00C55937" w:rsidP="00FA3E74">
      <w:pPr>
        <w:rPr>
          <w:rtl/>
        </w:rPr>
      </w:pPr>
      <w:bookmarkStart w:id="7851" w:name="_ETM_Q1_14361288"/>
      <w:bookmarkStart w:id="7852" w:name="_ETM_Q1_14361335"/>
      <w:bookmarkStart w:id="7853" w:name="_ETM_Q1_14365759"/>
      <w:bookmarkStart w:id="7854" w:name="_ETM_Q1_14365804"/>
      <w:bookmarkEnd w:id="7851"/>
      <w:bookmarkEnd w:id="7852"/>
      <w:bookmarkEnd w:id="7853"/>
      <w:bookmarkEnd w:id="7854"/>
      <w:r w:rsidRPr="007935B3">
        <w:rPr>
          <w:rFonts w:hint="cs"/>
          <w:rtl/>
        </w:rPr>
        <w:t>השאלה שאנחנו מתחבטים בה, מ</w:t>
      </w:r>
      <w:r w:rsidR="00FA3E74" w:rsidRPr="007935B3">
        <w:rPr>
          <w:rFonts w:hint="cs"/>
          <w:rtl/>
        </w:rPr>
        <w:t xml:space="preserve">ה קורה אם הוא רק מפחית </w:t>
      </w:r>
      <w:bookmarkStart w:id="7855" w:name="_ETM_Q1_14369728"/>
      <w:bookmarkEnd w:id="7855"/>
      <w:r w:rsidR="00FA3E74" w:rsidRPr="007935B3">
        <w:rPr>
          <w:rFonts w:hint="cs"/>
          <w:rtl/>
        </w:rPr>
        <w:t>את</w:t>
      </w:r>
      <w:r w:rsidRPr="007935B3">
        <w:rPr>
          <w:rFonts w:hint="cs"/>
          <w:rtl/>
        </w:rPr>
        <w:t xml:space="preserve"> העיצום הכספי? </w:t>
      </w:r>
      <w:bookmarkStart w:id="7856" w:name="_ETM_Q1_14366974"/>
      <w:bookmarkEnd w:id="7856"/>
      <w:r w:rsidRPr="007935B3">
        <w:rPr>
          <w:rFonts w:hint="cs"/>
          <w:rtl/>
        </w:rPr>
        <w:t>זאת אומרת, הוא לא לגמרי מוותר רק מפחית.</w:t>
      </w:r>
    </w:p>
    <w:p w:rsidR="00C55937" w:rsidRPr="007935B3" w:rsidRDefault="00C55937" w:rsidP="00FA3E74">
      <w:pPr>
        <w:rPr>
          <w:rtl/>
        </w:rPr>
      </w:pPr>
      <w:bookmarkStart w:id="7857" w:name="_ETM_Q1_14368939"/>
      <w:bookmarkStart w:id="7858" w:name="_ETM_Q1_14369010"/>
      <w:bookmarkEnd w:id="7857"/>
      <w:bookmarkEnd w:id="7858"/>
    </w:p>
    <w:p w:rsidR="00C55937" w:rsidRPr="007935B3" w:rsidRDefault="00C55937" w:rsidP="00C55937">
      <w:pPr>
        <w:pStyle w:val="af6"/>
        <w:keepNext/>
        <w:rPr>
          <w:rtl/>
        </w:rPr>
      </w:pPr>
      <w:bookmarkStart w:id="7859" w:name="ET_yor_6157_118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859"/>
    </w:p>
    <w:p w:rsidR="00C55937" w:rsidRPr="007935B3" w:rsidRDefault="00C55937" w:rsidP="00C55937">
      <w:pPr>
        <w:pStyle w:val="KeepWithNext"/>
        <w:rPr>
          <w:rtl/>
        </w:rPr>
      </w:pPr>
    </w:p>
    <w:p w:rsidR="00C55937" w:rsidRPr="007935B3" w:rsidRDefault="00C55937" w:rsidP="00C55937">
      <w:pPr>
        <w:rPr>
          <w:rtl/>
        </w:rPr>
      </w:pPr>
      <w:bookmarkStart w:id="7860" w:name="_ETM_Q1_14369649"/>
      <w:bookmarkEnd w:id="7860"/>
      <w:r w:rsidRPr="007935B3">
        <w:rPr>
          <w:rFonts w:hint="cs"/>
          <w:rtl/>
        </w:rPr>
        <w:t>אותו הסדר שיש</w:t>
      </w:r>
      <w:bookmarkStart w:id="7861" w:name="_ETM_Q1_14369597"/>
      <w:bookmarkEnd w:id="7861"/>
      <w:r w:rsidRPr="007935B3">
        <w:rPr>
          <w:rFonts w:hint="cs"/>
          <w:rtl/>
        </w:rPr>
        <w:t xml:space="preserve"> באחרים.</w:t>
      </w:r>
    </w:p>
    <w:p w:rsidR="00FA3E74" w:rsidRPr="007935B3" w:rsidRDefault="00FA3E74" w:rsidP="00FA3E74">
      <w:pPr>
        <w:rPr>
          <w:rtl/>
        </w:rPr>
      </w:pPr>
      <w:bookmarkStart w:id="7862" w:name="_ETM_Q1_14373141"/>
      <w:bookmarkStart w:id="7863" w:name="_ETM_Q1_14373222"/>
      <w:bookmarkStart w:id="7864" w:name="_ETM_Q1_14376121"/>
      <w:bookmarkEnd w:id="7862"/>
      <w:bookmarkEnd w:id="7863"/>
      <w:bookmarkEnd w:id="7864"/>
    </w:p>
    <w:p w:rsidR="00FA3E74" w:rsidRPr="007935B3" w:rsidRDefault="00FA3E74" w:rsidP="00FA3E74">
      <w:pPr>
        <w:pStyle w:val="af9"/>
        <w:keepNext/>
        <w:rPr>
          <w:rtl/>
        </w:rPr>
      </w:pPr>
      <w:bookmarkStart w:id="7865" w:name="ET_guest_904334_694"/>
      <w:r w:rsidRPr="007935B3">
        <w:rPr>
          <w:rStyle w:val="TagStyle"/>
          <w:rtl/>
        </w:rPr>
        <w:t xml:space="preserve"> &lt;&lt; אורח &gt;&gt; </w:t>
      </w:r>
      <w:r w:rsidRPr="007935B3">
        <w:rPr>
          <w:rtl/>
        </w:rPr>
        <w:t>ירדן חפר:</w:t>
      </w:r>
      <w:r w:rsidRPr="007935B3">
        <w:rPr>
          <w:rStyle w:val="TagStyle"/>
          <w:rtl/>
        </w:rPr>
        <w:t xml:space="preserve"> &lt;&lt; אורח &gt;&gt;</w:t>
      </w:r>
      <w:r w:rsidRPr="007935B3">
        <w:rPr>
          <w:rtl/>
        </w:rPr>
        <w:t xml:space="preserve">   </w:t>
      </w:r>
      <w:bookmarkEnd w:id="7865"/>
    </w:p>
    <w:p w:rsidR="00FA3E74" w:rsidRPr="007935B3" w:rsidRDefault="00FA3E74" w:rsidP="00FA3E74">
      <w:pPr>
        <w:pStyle w:val="KeepWithNext"/>
        <w:rPr>
          <w:rtl/>
        </w:rPr>
      </w:pPr>
      <w:bookmarkStart w:id="7866" w:name="_ETM_Q1_14370615"/>
      <w:bookmarkEnd w:id="7866"/>
    </w:p>
    <w:p w:rsidR="00FA3E74" w:rsidRPr="007935B3" w:rsidRDefault="00C55937" w:rsidP="00C55937">
      <w:pPr>
        <w:rPr>
          <w:rtl/>
        </w:rPr>
      </w:pPr>
      <w:bookmarkStart w:id="7867" w:name="_ETM_Q1_14370680"/>
      <w:bookmarkEnd w:id="7867"/>
      <w:r w:rsidRPr="007935B3">
        <w:rPr>
          <w:rFonts w:hint="cs"/>
          <w:rtl/>
        </w:rPr>
        <w:t xml:space="preserve">לגבי דמי הפיגורים, אם מופחת חלק מהסכום. </w:t>
      </w:r>
      <w:bookmarkStart w:id="7868" w:name="_ETM_Q1_14376489"/>
      <w:bookmarkStart w:id="7869" w:name="_ETM_Q1_14376554"/>
      <w:bookmarkEnd w:id="7868"/>
      <w:bookmarkEnd w:id="7869"/>
      <w:r w:rsidR="00FA3E74" w:rsidRPr="007935B3">
        <w:rPr>
          <w:rFonts w:hint="cs"/>
          <w:rtl/>
        </w:rPr>
        <w:t>הנוסח הגנרי של העיצומים</w:t>
      </w:r>
      <w:r w:rsidRPr="007935B3">
        <w:rPr>
          <w:rFonts w:hint="cs"/>
          <w:rtl/>
        </w:rPr>
        <w:t xml:space="preserve"> הוא ש"הורה </w:t>
      </w:r>
      <w:bookmarkStart w:id="7870" w:name="_ETM_Q1_14376218"/>
      <w:bookmarkEnd w:id="7870"/>
      <w:r w:rsidRPr="007935B3">
        <w:rPr>
          <w:rFonts w:hint="cs"/>
          <w:rtl/>
        </w:rPr>
        <w:t xml:space="preserve">בית המשפט על החזרת סכום העיצום הכספי ששולם או על </w:t>
      </w:r>
      <w:bookmarkStart w:id="7871" w:name="_ETM_Q1_14378481"/>
      <w:bookmarkEnd w:id="7871"/>
      <w:r w:rsidRPr="007935B3">
        <w:rPr>
          <w:rFonts w:hint="cs"/>
          <w:rtl/>
        </w:rPr>
        <w:t>הפחתת העיצום הכספי".</w:t>
      </w:r>
      <w:r w:rsidR="00FA3E74" w:rsidRPr="007935B3">
        <w:rPr>
          <w:rFonts w:hint="cs"/>
          <w:rtl/>
        </w:rPr>
        <w:t xml:space="preserve"> מה קורה במצב שמופחת </w:t>
      </w:r>
      <w:bookmarkStart w:id="7872" w:name="_ETM_Q1_14384145"/>
      <w:bookmarkEnd w:id="7872"/>
      <w:r w:rsidR="00FA3E74" w:rsidRPr="007935B3">
        <w:rPr>
          <w:rFonts w:hint="cs"/>
          <w:rtl/>
        </w:rPr>
        <w:t>לגבי דמי הפיגורים?</w:t>
      </w:r>
    </w:p>
    <w:p w:rsidR="00C55937" w:rsidRPr="007935B3" w:rsidRDefault="00C55937" w:rsidP="00FA3E74">
      <w:pPr>
        <w:rPr>
          <w:rtl/>
        </w:rPr>
      </w:pPr>
      <w:bookmarkStart w:id="7873" w:name="_ETM_Q1_14387121"/>
      <w:bookmarkStart w:id="7874" w:name="_ETM_Q1_14387190"/>
      <w:bookmarkStart w:id="7875" w:name="_ETM_Q1_14388995"/>
      <w:bookmarkStart w:id="7876" w:name="_ETM_Q1_14384745"/>
      <w:bookmarkEnd w:id="7873"/>
      <w:bookmarkEnd w:id="7874"/>
      <w:bookmarkEnd w:id="7875"/>
      <w:bookmarkEnd w:id="7876"/>
    </w:p>
    <w:p w:rsidR="00C55937" w:rsidRPr="007935B3" w:rsidRDefault="00C55937" w:rsidP="00C55937">
      <w:pPr>
        <w:pStyle w:val="af9"/>
        <w:keepNext/>
        <w:rPr>
          <w:rtl/>
        </w:rPr>
      </w:pPr>
      <w:bookmarkStart w:id="7877" w:name="ET_guest_מרב_זוהרי_1181"/>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7877"/>
    </w:p>
    <w:p w:rsidR="00C55937" w:rsidRPr="007935B3" w:rsidRDefault="00C55937" w:rsidP="00C55937">
      <w:pPr>
        <w:pStyle w:val="KeepWithNext"/>
        <w:rPr>
          <w:rtl/>
        </w:rPr>
      </w:pPr>
    </w:p>
    <w:p w:rsidR="00FA3E74" w:rsidRPr="007935B3" w:rsidRDefault="00C55937" w:rsidP="00FA3E74">
      <w:pPr>
        <w:rPr>
          <w:rtl/>
        </w:rPr>
      </w:pPr>
      <w:bookmarkStart w:id="7878" w:name="_ETM_Q1_14385278"/>
      <w:bookmarkStart w:id="7879" w:name="_ETM_Q1_14385314"/>
      <w:bookmarkStart w:id="7880" w:name="_ETM_Q1_14389383"/>
      <w:bookmarkStart w:id="7881" w:name="_ETM_Q1_14389453"/>
      <w:bookmarkEnd w:id="7878"/>
      <w:bookmarkEnd w:id="7879"/>
      <w:bookmarkEnd w:id="7880"/>
      <w:bookmarkEnd w:id="7881"/>
      <w:r w:rsidRPr="007935B3">
        <w:rPr>
          <w:rFonts w:hint="cs"/>
          <w:rtl/>
        </w:rPr>
        <w:t>ה</w:t>
      </w:r>
      <w:r w:rsidR="00FA3E74" w:rsidRPr="007935B3">
        <w:rPr>
          <w:rFonts w:hint="cs"/>
          <w:rtl/>
        </w:rPr>
        <w:t xml:space="preserve">אם </w:t>
      </w:r>
      <w:r w:rsidRPr="007935B3">
        <w:rPr>
          <w:rFonts w:hint="cs"/>
          <w:rtl/>
        </w:rPr>
        <w:t xml:space="preserve">גם אז </w:t>
      </w:r>
      <w:r w:rsidR="00FA3E74" w:rsidRPr="007935B3">
        <w:rPr>
          <w:rFonts w:hint="cs"/>
          <w:rtl/>
        </w:rPr>
        <w:t>מוצדק להחזיר את דמי הפיגורים?</w:t>
      </w:r>
    </w:p>
    <w:p w:rsidR="00EB121A" w:rsidRPr="007935B3" w:rsidRDefault="00EB121A" w:rsidP="00FA3E74">
      <w:pPr>
        <w:rPr>
          <w:rtl/>
        </w:rPr>
      </w:pPr>
      <w:bookmarkStart w:id="7882" w:name="_ETM_Q1_14404706"/>
      <w:bookmarkStart w:id="7883" w:name="_ETM_Q1_14404765"/>
      <w:bookmarkEnd w:id="7882"/>
      <w:bookmarkEnd w:id="7883"/>
    </w:p>
    <w:p w:rsidR="00EB121A" w:rsidRPr="007935B3" w:rsidRDefault="00EB121A" w:rsidP="00EB121A">
      <w:pPr>
        <w:pStyle w:val="af6"/>
        <w:keepNext/>
        <w:rPr>
          <w:rtl/>
        </w:rPr>
      </w:pPr>
      <w:bookmarkStart w:id="7884" w:name="ET_yor_6157_69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884"/>
    </w:p>
    <w:p w:rsidR="00EB121A" w:rsidRPr="007935B3" w:rsidRDefault="00EB121A" w:rsidP="00EB121A">
      <w:pPr>
        <w:pStyle w:val="KeepWithNext"/>
        <w:rPr>
          <w:rtl/>
        </w:rPr>
      </w:pPr>
    </w:p>
    <w:p w:rsidR="00EB121A" w:rsidRPr="007935B3" w:rsidRDefault="00C55937" w:rsidP="00EB121A">
      <w:pPr>
        <w:rPr>
          <w:rtl/>
        </w:rPr>
      </w:pPr>
      <w:bookmarkStart w:id="7885" w:name="_ETM_Q1_14406117"/>
      <w:bookmarkEnd w:id="7885"/>
      <w:r w:rsidRPr="007935B3">
        <w:rPr>
          <w:rFonts w:hint="cs"/>
          <w:rtl/>
        </w:rPr>
        <w:t xml:space="preserve">זה לא דמי הפיגורים. אם הוא </w:t>
      </w:r>
      <w:bookmarkStart w:id="7886" w:name="_ETM_Q1_14395675"/>
      <w:bookmarkEnd w:id="7886"/>
      <w:r w:rsidRPr="007935B3">
        <w:rPr>
          <w:rFonts w:hint="cs"/>
          <w:rtl/>
        </w:rPr>
        <w:t xml:space="preserve">שילם כסף, כל </w:t>
      </w:r>
      <w:r w:rsidR="00EB121A" w:rsidRPr="007935B3">
        <w:rPr>
          <w:rFonts w:hint="cs"/>
          <w:rtl/>
        </w:rPr>
        <w:t xml:space="preserve">הסכום שהוא </w:t>
      </w:r>
      <w:bookmarkStart w:id="7887" w:name="_ETM_Q1_14408537"/>
      <w:bookmarkEnd w:id="7887"/>
      <w:r w:rsidR="00EB121A" w:rsidRPr="007935B3">
        <w:rPr>
          <w:rFonts w:hint="cs"/>
          <w:rtl/>
        </w:rPr>
        <w:t xml:space="preserve">שילם </w:t>
      </w:r>
      <w:r w:rsidRPr="007935B3">
        <w:rPr>
          <w:rFonts w:hint="cs"/>
          <w:rtl/>
        </w:rPr>
        <w:t xml:space="preserve">וכתוצאה מפסק הדין בערעור צריך להחזיר לו </w:t>
      </w:r>
      <w:bookmarkStart w:id="7888" w:name="_ETM_Q1_14403966"/>
      <w:bookmarkEnd w:id="7888"/>
      <w:r w:rsidRPr="007935B3">
        <w:rPr>
          <w:rFonts w:hint="cs"/>
          <w:rtl/>
        </w:rPr>
        <w:t>כסף</w:t>
      </w:r>
      <w:r w:rsidR="008B3FEB" w:rsidRPr="007935B3">
        <w:rPr>
          <w:rFonts w:hint="cs"/>
          <w:rtl/>
        </w:rPr>
        <w:t>.</w:t>
      </w:r>
      <w:r w:rsidRPr="007935B3">
        <w:rPr>
          <w:rFonts w:hint="cs"/>
          <w:rtl/>
        </w:rPr>
        <w:t xml:space="preserve"> הסכום שהוא שילם צריך לשאת ריבית שקלית מהיום שהוא שולם עד היום שהוא הוחזר, גם אם הוא שילם דמי </w:t>
      </w:r>
      <w:bookmarkStart w:id="7889" w:name="_ETM_Q1_14409870"/>
      <w:bookmarkEnd w:id="7889"/>
      <w:r w:rsidRPr="007935B3">
        <w:rPr>
          <w:rFonts w:hint="cs"/>
          <w:rtl/>
        </w:rPr>
        <w:t xml:space="preserve">פיגורים, גם אם הוא שילם שקלית, גם אם הוא שילם </w:t>
      </w:r>
      <w:bookmarkStart w:id="7890" w:name="_ETM_Q1_14412784"/>
      <w:bookmarkEnd w:id="7890"/>
      <w:r w:rsidRPr="007935B3">
        <w:rPr>
          <w:rFonts w:hint="cs"/>
          <w:rtl/>
        </w:rPr>
        <w:t>ריבית. זה לא משנה. אתה מחזיר לו על הכסף שהוא</w:t>
      </w:r>
      <w:bookmarkStart w:id="7891" w:name="_ETM_Q1_14416860"/>
      <w:bookmarkEnd w:id="7891"/>
      <w:r w:rsidRPr="007935B3">
        <w:rPr>
          <w:rFonts w:hint="cs"/>
          <w:rtl/>
        </w:rPr>
        <w:t xml:space="preserve"> שילם. אם הוא שילם 1,000 שקלים, והיה צריך בסופו של </w:t>
      </w:r>
      <w:bookmarkStart w:id="7892" w:name="_ETM_Q1_14420468"/>
      <w:bookmarkEnd w:id="7892"/>
      <w:r w:rsidRPr="007935B3">
        <w:rPr>
          <w:rFonts w:hint="cs"/>
          <w:rtl/>
        </w:rPr>
        <w:t>דבר לשלם רק 500, אתה עושה חשבון כמה הוא היה</w:t>
      </w:r>
      <w:bookmarkStart w:id="7893" w:name="_ETM_Q1_14424918"/>
      <w:bookmarkEnd w:id="7893"/>
      <w:r w:rsidRPr="007935B3">
        <w:rPr>
          <w:rFonts w:hint="cs"/>
          <w:rtl/>
        </w:rPr>
        <w:t xml:space="preserve"> צריך לשלם, ואז אתה מחזיר לו את ה-500 בצירוף ריבית </w:t>
      </w:r>
      <w:bookmarkStart w:id="7894" w:name="_ETM_Q1_14428310"/>
      <w:bookmarkEnd w:id="7894"/>
      <w:r w:rsidRPr="007935B3">
        <w:rPr>
          <w:rFonts w:hint="cs"/>
          <w:rtl/>
        </w:rPr>
        <w:t xml:space="preserve">שקלית מיום שהוא שילם. לא אכפת לי ממה מורכב החוב </w:t>
      </w:r>
      <w:bookmarkStart w:id="7895" w:name="_ETM_Q1_14429468"/>
      <w:bookmarkEnd w:id="7895"/>
      <w:r w:rsidRPr="007935B3">
        <w:rPr>
          <w:rFonts w:hint="cs"/>
          <w:rtl/>
        </w:rPr>
        <w:t>שלו.</w:t>
      </w:r>
    </w:p>
    <w:p w:rsidR="002B676D" w:rsidRPr="007935B3" w:rsidRDefault="002B676D" w:rsidP="00EB121A">
      <w:pPr>
        <w:rPr>
          <w:rtl/>
        </w:rPr>
      </w:pPr>
      <w:bookmarkStart w:id="7896" w:name="_ETM_Q1_14410243"/>
      <w:bookmarkStart w:id="7897" w:name="_ETM_Q1_14410320"/>
      <w:bookmarkStart w:id="7898" w:name="_ETM_Q1_14433123"/>
      <w:bookmarkEnd w:id="7896"/>
      <w:bookmarkEnd w:id="7897"/>
      <w:bookmarkEnd w:id="7898"/>
    </w:p>
    <w:p w:rsidR="002B676D" w:rsidRPr="007935B3" w:rsidRDefault="002B676D" w:rsidP="002B676D">
      <w:pPr>
        <w:pStyle w:val="af9"/>
        <w:keepNext/>
        <w:rPr>
          <w:rtl/>
        </w:rPr>
      </w:pPr>
      <w:bookmarkStart w:id="7899" w:name="ET_guest_מרב_זוהרי_697"/>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7899"/>
    </w:p>
    <w:p w:rsidR="002B676D" w:rsidRPr="007935B3" w:rsidRDefault="002B676D" w:rsidP="002B676D">
      <w:pPr>
        <w:pStyle w:val="KeepWithNext"/>
        <w:rPr>
          <w:rtl/>
        </w:rPr>
      </w:pPr>
    </w:p>
    <w:p w:rsidR="002B676D" w:rsidRPr="007935B3" w:rsidRDefault="00C55937" w:rsidP="002B676D">
      <w:pPr>
        <w:rPr>
          <w:rtl/>
        </w:rPr>
      </w:pPr>
      <w:bookmarkStart w:id="7900" w:name="_ETM_Q1_14433496"/>
      <w:bookmarkStart w:id="7901" w:name="_ETM_Q1_14433556"/>
      <w:bookmarkEnd w:id="7900"/>
      <w:bookmarkEnd w:id="7901"/>
      <w:r w:rsidRPr="007935B3">
        <w:rPr>
          <w:rFonts w:hint="cs"/>
          <w:rtl/>
        </w:rPr>
        <w:t xml:space="preserve">אם </w:t>
      </w:r>
      <w:r w:rsidR="002B676D" w:rsidRPr="007935B3">
        <w:rPr>
          <w:rFonts w:hint="cs"/>
          <w:rtl/>
        </w:rPr>
        <w:t>הוא היה צריך לשלם 1,000</w:t>
      </w:r>
      <w:r w:rsidRPr="007935B3">
        <w:rPr>
          <w:rFonts w:hint="cs"/>
          <w:rtl/>
        </w:rPr>
        <w:t>, ולא שילם, היו לו פיגורים לצורך העניין -</w:t>
      </w:r>
      <w:bookmarkStart w:id="7902" w:name="_ETM_Q1_14434249"/>
      <w:bookmarkEnd w:id="7902"/>
      <w:r w:rsidRPr="007935B3">
        <w:rPr>
          <w:rFonts w:hint="cs"/>
          <w:rtl/>
        </w:rPr>
        <w:t xml:space="preserve"> - -</w:t>
      </w:r>
    </w:p>
    <w:p w:rsidR="002B676D" w:rsidRPr="007935B3" w:rsidRDefault="002B676D" w:rsidP="002B676D">
      <w:pPr>
        <w:rPr>
          <w:rtl/>
        </w:rPr>
      </w:pPr>
      <w:bookmarkStart w:id="7903" w:name="_ETM_Q1_14438622"/>
      <w:bookmarkStart w:id="7904" w:name="_ETM_Q1_14438696"/>
      <w:bookmarkEnd w:id="7903"/>
      <w:bookmarkEnd w:id="7904"/>
    </w:p>
    <w:p w:rsidR="002B676D" w:rsidRPr="007935B3" w:rsidRDefault="002B676D" w:rsidP="002B676D">
      <w:pPr>
        <w:pStyle w:val="af6"/>
        <w:keepNext/>
        <w:rPr>
          <w:rtl/>
        </w:rPr>
      </w:pPr>
      <w:bookmarkStart w:id="7905" w:name="ET_yor_6157_69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905"/>
    </w:p>
    <w:p w:rsidR="002B676D" w:rsidRPr="007935B3" w:rsidRDefault="002B676D" w:rsidP="002B676D">
      <w:pPr>
        <w:pStyle w:val="KeepWithNext"/>
        <w:rPr>
          <w:rtl/>
        </w:rPr>
      </w:pPr>
    </w:p>
    <w:p w:rsidR="002B676D" w:rsidRPr="007935B3" w:rsidRDefault="00C55937" w:rsidP="002B676D">
      <w:pPr>
        <w:rPr>
          <w:rtl/>
        </w:rPr>
      </w:pPr>
      <w:bookmarkStart w:id="7906" w:name="_ETM_Q1_14439462"/>
      <w:bookmarkStart w:id="7907" w:name="_ETM_Q1_14443754"/>
      <w:bookmarkEnd w:id="7906"/>
      <w:bookmarkEnd w:id="7907"/>
      <w:r w:rsidRPr="007935B3">
        <w:rPr>
          <w:rFonts w:hint="cs"/>
          <w:rtl/>
        </w:rPr>
        <w:t xml:space="preserve">אין בעיה. הוא שילם 1,500. בסופו של דבר בית המשפט בסוף הערעור </w:t>
      </w:r>
      <w:r w:rsidR="008B3FEB" w:rsidRPr="007935B3">
        <w:rPr>
          <w:rFonts w:hint="cs"/>
          <w:rtl/>
        </w:rPr>
        <w:t xml:space="preserve">אמר </w:t>
      </w:r>
      <w:r w:rsidRPr="007935B3">
        <w:rPr>
          <w:rFonts w:hint="cs"/>
          <w:rtl/>
        </w:rPr>
        <w:t>שהוא צריך לשלם רק 500.</w:t>
      </w:r>
    </w:p>
    <w:p w:rsidR="00C55937" w:rsidRPr="007935B3" w:rsidRDefault="00C55937" w:rsidP="002B676D">
      <w:pPr>
        <w:rPr>
          <w:rtl/>
        </w:rPr>
      </w:pPr>
      <w:bookmarkStart w:id="7908" w:name="_ETM_Q1_14442492"/>
      <w:bookmarkStart w:id="7909" w:name="_ETM_Q1_14442557"/>
      <w:bookmarkEnd w:id="7908"/>
      <w:bookmarkEnd w:id="7909"/>
    </w:p>
    <w:p w:rsidR="002B676D" w:rsidRPr="007935B3" w:rsidRDefault="002B676D" w:rsidP="002B676D">
      <w:pPr>
        <w:pStyle w:val="af9"/>
        <w:keepNext/>
        <w:rPr>
          <w:rtl/>
        </w:rPr>
      </w:pPr>
      <w:bookmarkStart w:id="7910" w:name="ET_guest_904334_699"/>
      <w:r w:rsidRPr="007935B3">
        <w:rPr>
          <w:rStyle w:val="TagStyle"/>
          <w:rtl/>
        </w:rPr>
        <w:t xml:space="preserve"> &lt;&lt; אורח &gt;&gt; </w:t>
      </w:r>
      <w:r w:rsidRPr="007935B3">
        <w:rPr>
          <w:rtl/>
        </w:rPr>
        <w:t>ירדן חפר:</w:t>
      </w:r>
      <w:r w:rsidRPr="007935B3">
        <w:rPr>
          <w:rStyle w:val="TagStyle"/>
          <w:rtl/>
        </w:rPr>
        <w:t xml:space="preserve"> &lt;&lt; אורח &gt;&gt;</w:t>
      </w:r>
      <w:r w:rsidRPr="007935B3">
        <w:rPr>
          <w:rtl/>
        </w:rPr>
        <w:t xml:space="preserve">   </w:t>
      </w:r>
      <w:bookmarkEnd w:id="7910"/>
    </w:p>
    <w:p w:rsidR="002B676D" w:rsidRPr="007935B3" w:rsidRDefault="002B676D" w:rsidP="002B676D">
      <w:pPr>
        <w:pStyle w:val="KeepWithNext"/>
        <w:rPr>
          <w:rtl/>
        </w:rPr>
      </w:pPr>
    </w:p>
    <w:p w:rsidR="002B676D" w:rsidRPr="007935B3" w:rsidRDefault="002B676D" w:rsidP="002B676D">
      <w:pPr>
        <w:rPr>
          <w:rtl/>
        </w:rPr>
      </w:pPr>
      <w:bookmarkStart w:id="7911" w:name="_ETM_Q1_14444177"/>
      <w:bookmarkStart w:id="7912" w:name="_ETM_Q1_14444213"/>
      <w:bookmarkEnd w:id="7911"/>
      <w:bookmarkEnd w:id="7912"/>
      <w:r w:rsidRPr="007935B3">
        <w:rPr>
          <w:rFonts w:hint="cs"/>
          <w:rtl/>
        </w:rPr>
        <w:t xml:space="preserve">מה אתה עושה עם הרכיב </w:t>
      </w:r>
      <w:bookmarkStart w:id="7913" w:name="_ETM_Q1_14447707"/>
      <w:bookmarkEnd w:id="7913"/>
      <w:r w:rsidRPr="007935B3">
        <w:rPr>
          <w:rFonts w:hint="cs"/>
          <w:rtl/>
        </w:rPr>
        <w:t>של דמי הפיגורים?</w:t>
      </w:r>
    </w:p>
    <w:p w:rsidR="002B676D" w:rsidRPr="007935B3" w:rsidRDefault="002B676D" w:rsidP="002B676D">
      <w:pPr>
        <w:rPr>
          <w:rtl/>
        </w:rPr>
      </w:pPr>
      <w:bookmarkStart w:id="7914" w:name="_ETM_Q1_14450313"/>
      <w:bookmarkStart w:id="7915" w:name="_ETM_Q1_14450392"/>
      <w:bookmarkEnd w:id="7914"/>
      <w:bookmarkEnd w:id="7915"/>
    </w:p>
    <w:p w:rsidR="002B676D" w:rsidRPr="007935B3" w:rsidRDefault="002B676D" w:rsidP="002B676D">
      <w:pPr>
        <w:pStyle w:val="af6"/>
        <w:keepNext/>
        <w:rPr>
          <w:rtl/>
        </w:rPr>
      </w:pPr>
      <w:bookmarkStart w:id="7916" w:name="ET_yor_6157_70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916"/>
    </w:p>
    <w:p w:rsidR="002B676D" w:rsidRPr="007935B3" w:rsidRDefault="002B676D" w:rsidP="002B676D">
      <w:pPr>
        <w:pStyle w:val="KeepWithNext"/>
        <w:rPr>
          <w:rtl/>
        </w:rPr>
      </w:pPr>
    </w:p>
    <w:p w:rsidR="002B676D" w:rsidRPr="007935B3" w:rsidRDefault="00C55937" w:rsidP="002B676D">
      <w:pPr>
        <w:rPr>
          <w:rtl/>
        </w:rPr>
      </w:pPr>
      <w:bookmarkStart w:id="7917" w:name="_ETM_Q1_14450969"/>
      <w:bookmarkStart w:id="7918" w:name="_ETM_Q1_14452254"/>
      <w:bookmarkEnd w:id="7917"/>
      <w:bookmarkEnd w:id="7918"/>
      <w:r w:rsidRPr="007935B3">
        <w:rPr>
          <w:rFonts w:hint="cs"/>
          <w:rtl/>
        </w:rPr>
        <w:t>כל סכום שהוא</w:t>
      </w:r>
      <w:bookmarkStart w:id="7919" w:name="_ETM_Q1_14444500"/>
      <w:bookmarkEnd w:id="7919"/>
      <w:r w:rsidRPr="007935B3">
        <w:rPr>
          <w:rFonts w:hint="cs"/>
          <w:rtl/>
        </w:rPr>
        <w:t xml:space="preserve"> שילם יותר ממה שהוא היה צריך לשלם, אתה מחזיר לו </w:t>
      </w:r>
      <w:bookmarkStart w:id="7920" w:name="_ETM_Q1_14448354"/>
      <w:bookmarkEnd w:id="7920"/>
      <w:r w:rsidRPr="007935B3">
        <w:rPr>
          <w:rFonts w:hint="cs"/>
          <w:rtl/>
        </w:rPr>
        <w:t>בצירוף ריבית שקלית.</w:t>
      </w:r>
    </w:p>
    <w:p w:rsidR="00C55937" w:rsidRPr="007935B3" w:rsidRDefault="00C55937" w:rsidP="002B676D">
      <w:pPr>
        <w:rPr>
          <w:rtl/>
        </w:rPr>
      </w:pPr>
    </w:p>
    <w:p w:rsidR="002B676D" w:rsidRPr="007935B3" w:rsidRDefault="002B676D" w:rsidP="002B676D">
      <w:pPr>
        <w:pStyle w:val="a4"/>
        <w:keepNext/>
        <w:rPr>
          <w:rtl/>
        </w:rPr>
      </w:pPr>
      <w:bookmarkStart w:id="7921" w:name="ET_speaker_אלעזר_שטרן_יועץ_משפטי_ל_701"/>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7921"/>
    </w:p>
    <w:p w:rsidR="002B676D" w:rsidRPr="007935B3" w:rsidRDefault="002B676D" w:rsidP="002B676D">
      <w:pPr>
        <w:pStyle w:val="KeepWithNext"/>
        <w:rPr>
          <w:rtl/>
        </w:rPr>
      </w:pPr>
    </w:p>
    <w:p w:rsidR="002B676D" w:rsidRPr="007935B3" w:rsidRDefault="00C55937" w:rsidP="002B676D">
      <w:pPr>
        <w:rPr>
          <w:rtl/>
        </w:rPr>
      </w:pPr>
      <w:bookmarkStart w:id="7922" w:name="_ETM_Q1_14452745"/>
      <w:bookmarkStart w:id="7923" w:name="_ETM_Q1_14452787"/>
      <w:bookmarkEnd w:id="7922"/>
      <w:bookmarkEnd w:id="7923"/>
      <w:r w:rsidRPr="007935B3">
        <w:rPr>
          <w:rFonts w:hint="cs"/>
          <w:rtl/>
        </w:rPr>
        <w:t>זה יוצא ש</w:t>
      </w:r>
      <w:r w:rsidR="002B676D" w:rsidRPr="007935B3">
        <w:rPr>
          <w:rFonts w:hint="cs"/>
          <w:rtl/>
        </w:rPr>
        <w:t>הוא היה צריך לשלם</w:t>
      </w:r>
      <w:r w:rsidRPr="007935B3">
        <w:rPr>
          <w:rFonts w:hint="cs"/>
          <w:rtl/>
        </w:rPr>
        <w:t xml:space="preserve"> לא 500 דמי פיגורים, הוא </w:t>
      </w:r>
      <w:bookmarkStart w:id="7924" w:name="_ETM_Q1_14451903"/>
      <w:bookmarkEnd w:id="7924"/>
      <w:r w:rsidRPr="007935B3">
        <w:rPr>
          <w:rFonts w:hint="cs"/>
          <w:rtl/>
        </w:rPr>
        <w:t>היה צריך לשלם</w:t>
      </w:r>
      <w:r w:rsidR="002B676D" w:rsidRPr="007935B3">
        <w:rPr>
          <w:rFonts w:hint="cs"/>
          <w:rtl/>
        </w:rPr>
        <w:t xml:space="preserve"> 250</w:t>
      </w:r>
      <w:r w:rsidRPr="007935B3">
        <w:rPr>
          <w:rFonts w:hint="cs"/>
          <w:rtl/>
        </w:rPr>
        <w:t xml:space="preserve"> דמי פיגורים לדוגמה.</w:t>
      </w:r>
    </w:p>
    <w:p w:rsidR="002B676D" w:rsidRPr="007935B3" w:rsidRDefault="002B676D" w:rsidP="002B676D">
      <w:pPr>
        <w:rPr>
          <w:rtl/>
        </w:rPr>
      </w:pPr>
      <w:bookmarkStart w:id="7925" w:name="_ETM_Q1_14457493"/>
      <w:bookmarkStart w:id="7926" w:name="_ETM_Q1_14457563"/>
      <w:bookmarkStart w:id="7927" w:name="_ETM_Q1_14459668"/>
      <w:bookmarkEnd w:id="7925"/>
      <w:bookmarkEnd w:id="7926"/>
      <w:bookmarkEnd w:id="7927"/>
    </w:p>
    <w:p w:rsidR="002B676D" w:rsidRPr="007935B3" w:rsidRDefault="002B676D" w:rsidP="002B676D">
      <w:pPr>
        <w:pStyle w:val="af9"/>
        <w:keepNext/>
        <w:rPr>
          <w:rtl/>
        </w:rPr>
      </w:pPr>
      <w:bookmarkStart w:id="7928" w:name="ET_guest_904334_702"/>
      <w:r w:rsidRPr="007935B3">
        <w:rPr>
          <w:rStyle w:val="TagStyle"/>
          <w:rtl/>
        </w:rPr>
        <w:t xml:space="preserve"> &lt;&lt; אורח &gt;&gt; </w:t>
      </w:r>
      <w:r w:rsidRPr="007935B3">
        <w:rPr>
          <w:rtl/>
        </w:rPr>
        <w:t>ירדן חפר:</w:t>
      </w:r>
      <w:r w:rsidRPr="007935B3">
        <w:rPr>
          <w:rStyle w:val="TagStyle"/>
          <w:rtl/>
        </w:rPr>
        <w:t xml:space="preserve"> &lt;&lt; אורח &gt;&gt;</w:t>
      </w:r>
      <w:r w:rsidRPr="007935B3">
        <w:rPr>
          <w:rtl/>
        </w:rPr>
        <w:t xml:space="preserve">   </w:t>
      </w:r>
      <w:bookmarkEnd w:id="7928"/>
    </w:p>
    <w:p w:rsidR="002B676D" w:rsidRPr="007935B3" w:rsidRDefault="002B676D" w:rsidP="002B676D">
      <w:pPr>
        <w:pStyle w:val="KeepWithNext"/>
        <w:rPr>
          <w:rtl/>
        </w:rPr>
      </w:pPr>
    </w:p>
    <w:p w:rsidR="002B676D" w:rsidRPr="007935B3" w:rsidRDefault="002B676D" w:rsidP="002B676D">
      <w:pPr>
        <w:rPr>
          <w:rtl/>
        </w:rPr>
      </w:pPr>
      <w:bookmarkStart w:id="7929" w:name="_ETM_Q1_14460095"/>
      <w:bookmarkStart w:id="7930" w:name="_ETM_Q1_14460140"/>
      <w:bookmarkEnd w:id="7929"/>
      <w:bookmarkEnd w:id="7930"/>
      <w:r w:rsidRPr="007935B3">
        <w:rPr>
          <w:rFonts w:hint="cs"/>
          <w:rtl/>
        </w:rPr>
        <w:t>אתה מ</w:t>
      </w:r>
      <w:r w:rsidR="0003556C" w:rsidRPr="007935B3">
        <w:rPr>
          <w:rFonts w:hint="cs"/>
          <w:rtl/>
        </w:rPr>
        <w:t>חשב</w:t>
      </w:r>
      <w:r w:rsidRPr="007935B3">
        <w:rPr>
          <w:rFonts w:hint="cs"/>
          <w:rtl/>
        </w:rPr>
        <w:t xml:space="preserve"> את החלק </w:t>
      </w:r>
      <w:bookmarkStart w:id="7931" w:name="_ETM_Q1_14462760"/>
      <w:bookmarkEnd w:id="7931"/>
      <w:r w:rsidRPr="007935B3">
        <w:rPr>
          <w:rFonts w:hint="cs"/>
          <w:rtl/>
        </w:rPr>
        <w:t>היחסי?</w:t>
      </w:r>
    </w:p>
    <w:p w:rsidR="002B676D" w:rsidRPr="007935B3" w:rsidRDefault="002B676D" w:rsidP="002B676D">
      <w:pPr>
        <w:rPr>
          <w:rtl/>
        </w:rPr>
      </w:pPr>
      <w:bookmarkStart w:id="7932" w:name="_ETM_Q1_14464796"/>
      <w:bookmarkStart w:id="7933" w:name="_ETM_Q1_14464877"/>
      <w:bookmarkEnd w:id="7932"/>
      <w:bookmarkEnd w:id="7933"/>
    </w:p>
    <w:p w:rsidR="002B676D" w:rsidRPr="007935B3" w:rsidRDefault="002B676D" w:rsidP="002B676D">
      <w:pPr>
        <w:pStyle w:val="af6"/>
        <w:keepNext/>
        <w:rPr>
          <w:rtl/>
        </w:rPr>
      </w:pPr>
      <w:bookmarkStart w:id="7934" w:name="ET_yor_6157_70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934"/>
    </w:p>
    <w:p w:rsidR="002B676D" w:rsidRPr="007935B3" w:rsidRDefault="002B676D" w:rsidP="002B676D">
      <w:pPr>
        <w:pStyle w:val="KeepWithNext"/>
        <w:rPr>
          <w:rtl/>
        </w:rPr>
      </w:pPr>
    </w:p>
    <w:p w:rsidR="002B676D" w:rsidRPr="007935B3" w:rsidRDefault="0003556C" w:rsidP="002B676D">
      <w:pPr>
        <w:rPr>
          <w:rtl/>
        </w:rPr>
      </w:pPr>
      <w:bookmarkStart w:id="7935" w:name="_ETM_Q1_14465459"/>
      <w:bookmarkEnd w:id="7935"/>
      <w:r w:rsidRPr="007935B3">
        <w:rPr>
          <w:rFonts w:hint="cs"/>
          <w:rtl/>
        </w:rPr>
        <w:t xml:space="preserve">אם זה מה שבית המשפט </w:t>
      </w:r>
      <w:bookmarkStart w:id="7936" w:name="_ETM_Q1_14457879"/>
      <w:bookmarkEnd w:id="7936"/>
      <w:r w:rsidRPr="007935B3">
        <w:rPr>
          <w:rFonts w:hint="cs"/>
          <w:rtl/>
        </w:rPr>
        <w:t xml:space="preserve">בערעור יקבע. אני לא יודע מה הוא יקבע. אני אומר </w:t>
      </w:r>
      <w:bookmarkStart w:id="7937" w:name="_ETM_Q1_14460174"/>
      <w:bookmarkEnd w:id="7937"/>
      <w:r w:rsidRPr="007935B3">
        <w:rPr>
          <w:rFonts w:hint="cs"/>
          <w:rtl/>
        </w:rPr>
        <w:t xml:space="preserve">שכל סכום שהוא שילם יותר ממה שהוא היה צריך לשלם, </w:t>
      </w:r>
      <w:bookmarkStart w:id="7938" w:name="_ETM_Q1_14462561"/>
      <w:bookmarkEnd w:id="7938"/>
      <w:r w:rsidRPr="007935B3">
        <w:rPr>
          <w:rFonts w:hint="cs"/>
          <w:rtl/>
        </w:rPr>
        <w:t xml:space="preserve">אתה צריך להחזיר לו ריבית שקלית מיום התשלום עד יום </w:t>
      </w:r>
      <w:bookmarkStart w:id="7939" w:name="_ETM_Q1_14463764"/>
      <w:bookmarkEnd w:id="7939"/>
      <w:r w:rsidRPr="007935B3">
        <w:rPr>
          <w:rFonts w:hint="cs"/>
          <w:rtl/>
        </w:rPr>
        <w:t xml:space="preserve">ההחזר. </w:t>
      </w:r>
      <w:r w:rsidR="002B676D" w:rsidRPr="007935B3">
        <w:rPr>
          <w:rFonts w:hint="cs"/>
          <w:rtl/>
        </w:rPr>
        <w:t xml:space="preserve">לא אכפת לי ממה </w:t>
      </w:r>
      <w:r w:rsidRPr="007935B3">
        <w:rPr>
          <w:rFonts w:hint="cs"/>
          <w:rtl/>
        </w:rPr>
        <w:t xml:space="preserve">זה </w:t>
      </w:r>
      <w:r w:rsidR="002B676D" w:rsidRPr="007935B3">
        <w:rPr>
          <w:rFonts w:hint="cs"/>
          <w:rtl/>
        </w:rPr>
        <w:t>הורכב.</w:t>
      </w:r>
      <w:r w:rsidRPr="007935B3">
        <w:rPr>
          <w:rFonts w:hint="cs"/>
          <w:rtl/>
        </w:rPr>
        <w:t xml:space="preserve"> צריך להכניס את ההסדר הזה.</w:t>
      </w:r>
      <w:bookmarkStart w:id="7940" w:name="_ETM_Q1_14468525"/>
      <w:bookmarkEnd w:id="7940"/>
    </w:p>
    <w:p w:rsidR="0003556C" w:rsidRPr="007935B3" w:rsidRDefault="0003556C" w:rsidP="002B676D">
      <w:pPr>
        <w:rPr>
          <w:rtl/>
        </w:rPr>
      </w:pPr>
      <w:bookmarkStart w:id="7941" w:name="_ETM_Q1_14468599"/>
      <w:bookmarkEnd w:id="7941"/>
    </w:p>
    <w:p w:rsidR="002B676D" w:rsidRPr="007935B3" w:rsidRDefault="002B676D" w:rsidP="002B676D">
      <w:pPr>
        <w:rPr>
          <w:rtl/>
        </w:rPr>
      </w:pPr>
      <w:bookmarkStart w:id="7942" w:name="_ETM_Q1_14470289"/>
      <w:bookmarkStart w:id="7943" w:name="_ETM_Q1_14470344"/>
      <w:bookmarkEnd w:id="7942"/>
      <w:bookmarkEnd w:id="7943"/>
      <w:r w:rsidRPr="007935B3">
        <w:rPr>
          <w:rFonts w:hint="cs"/>
          <w:rtl/>
        </w:rPr>
        <w:t>חוק החוזים תרופות.</w:t>
      </w:r>
    </w:p>
    <w:p w:rsidR="002B676D" w:rsidRPr="007935B3" w:rsidRDefault="002B676D" w:rsidP="002B676D">
      <w:pPr>
        <w:rPr>
          <w:rtl/>
        </w:rPr>
      </w:pPr>
      <w:bookmarkStart w:id="7944" w:name="_ETM_Q1_14474597"/>
      <w:bookmarkStart w:id="7945" w:name="_ETM_Q1_14474657"/>
      <w:bookmarkStart w:id="7946" w:name="_ETM_Q1_14478585"/>
      <w:bookmarkEnd w:id="7944"/>
      <w:bookmarkEnd w:id="7945"/>
      <w:bookmarkEnd w:id="7946"/>
    </w:p>
    <w:p w:rsidR="002B676D" w:rsidRPr="007935B3" w:rsidRDefault="002B676D" w:rsidP="002B676D">
      <w:pPr>
        <w:pStyle w:val="af9"/>
        <w:keepNext/>
        <w:rPr>
          <w:rtl/>
        </w:rPr>
      </w:pPr>
      <w:bookmarkStart w:id="7947" w:name="ET_guest_905471_704"/>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947"/>
    </w:p>
    <w:p w:rsidR="002B676D" w:rsidRPr="007935B3" w:rsidRDefault="002B676D" w:rsidP="002B676D">
      <w:pPr>
        <w:pStyle w:val="KeepWithNext"/>
        <w:rPr>
          <w:rtl/>
        </w:rPr>
      </w:pPr>
    </w:p>
    <w:p w:rsidR="002B676D" w:rsidRPr="007935B3" w:rsidRDefault="008B3FEB" w:rsidP="002B676D">
      <w:pPr>
        <w:rPr>
          <w:rtl/>
        </w:rPr>
      </w:pPr>
      <w:bookmarkStart w:id="7948" w:name="_ETM_Q1_14479048"/>
      <w:bookmarkStart w:id="7949" w:name="_ETM_Q1_14479078"/>
      <w:bookmarkEnd w:id="7948"/>
      <w:bookmarkEnd w:id="7949"/>
      <w:r w:rsidRPr="007935B3">
        <w:rPr>
          <w:rFonts w:hint="cs"/>
          <w:rtl/>
        </w:rPr>
        <w:t xml:space="preserve">פה יש </w:t>
      </w:r>
      <w:bookmarkStart w:id="7950" w:name="_ETM_Q1_14473669"/>
      <w:bookmarkEnd w:id="7950"/>
      <w:r w:rsidRPr="007935B3">
        <w:rPr>
          <w:rFonts w:hint="cs"/>
          <w:rtl/>
        </w:rPr>
        <w:t xml:space="preserve">שוב את המקרה שזה </w:t>
      </w:r>
      <w:r w:rsidR="002B676D" w:rsidRPr="007935B3">
        <w:rPr>
          <w:rFonts w:hint="cs"/>
          <w:rtl/>
        </w:rPr>
        <w:t>רק בתקופת פיגור</w:t>
      </w:r>
      <w:r w:rsidRPr="007935B3">
        <w:rPr>
          <w:rFonts w:hint="cs"/>
          <w:rtl/>
        </w:rPr>
        <w:t xml:space="preserve">, אמרנו שנבדוק לגבי השאלה אם </w:t>
      </w:r>
      <w:bookmarkStart w:id="7951" w:name="_ETM_Q1_14481313"/>
      <w:bookmarkEnd w:id="7951"/>
      <w:r w:rsidRPr="007935B3">
        <w:rPr>
          <w:rFonts w:hint="cs"/>
          <w:rtl/>
        </w:rPr>
        <w:t xml:space="preserve">להחיל דמי פיגורים. לא הייתה פה החלת דמי פיגורים, אבל </w:t>
      </w:r>
      <w:bookmarkStart w:id="7952" w:name="_ETM_Q1_14485770"/>
      <w:bookmarkEnd w:id="7952"/>
      <w:r w:rsidRPr="007935B3">
        <w:rPr>
          <w:rFonts w:hint="cs"/>
          <w:rtl/>
        </w:rPr>
        <w:t>לאור השאלה שלך.</w:t>
      </w:r>
    </w:p>
    <w:p w:rsidR="002B676D" w:rsidRPr="007935B3" w:rsidRDefault="002B676D" w:rsidP="002B676D">
      <w:pPr>
        <w:rPr>
          <w:rtl/>
        </w:rPr>
      </w:pPr>
      <w:bookmarkStart w:id="7953" w:name="_ETM_Q1_14482894"/>
      <w:bookmarkStart w:id="7954" w:name="_ETM_Q1_14482963"/>
      <w:bookmarkEnd w:id="7953"/>
      <w:bookmarkEnd w:id="7954"/>
    </w:p>
    <w:p w:rsidR="002B676D" w:rsidRPr="007935B3" w:rsidRDefault="002B676D" w:rsidP="002B676D">
      <w:pPr>
        <w:pStyle w:val="af6"/>
        <w:keepNext/>
        <w:rPr>
          <w:rtl/>
        </w:rPr>
      </w:pPr>
      <w:bookmarkStart w:id="7955" w:name="ET_yor_6157_70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955"/>
    </w:p>
    <w:p w:rsidR="002B676D" w:rsidRPr="007935B3" w:rsidRDefault="002B676D" w:rsidP="002B676D">
      <w:pPr>
        <w:pStyle w:val="KeepWithNext"/>
        <w:rPr>
          <w:rtl/>
        </w:rPr>
      </w:pPr>
    </w:p>
    <w:p w:rsidR="002B676D" w:rsidRPr="007935B3" w:rsidRDefault="002B676D" w:rsidP="002B676D">
      <w:pPr>
        <w:rPr>
          <w:rtl/>
        </w:rPr>
      </w:pPr>
      <w:bookmarkStart w:id="7956" w:name="_ETM_Q1_14489667"/>
      <w:bookmarkEnd w:id="7956"/>
      <w:r w:rsidRPr="007935B3">
        <w:rPr>
          <w:rFonts w:hint="cs"/>
          <w:rtl/>
        </w:rPr>
        <w:t xml:space="preserve">מה השאלה </w:t>
      </w:r>
      <w:bookmarkStart w:id="7957" w:name="_ETM_Q1_14491440"/>
      <w:bookmarkEnd w:id="7957"/>
      <w:r w:rsidRPr="007935B3">
        <w:rPr>
          <w:rFonts w:hint="cs"/>
          <w:rtl/>
        </w:rPr>
        <w:t>שלי?</w:t>
      </w:r>
    </w:p>
    <w:p w:rsidR="002B676D" w:rsidRPr="007935B3" w:rsidRDefault="002B676D" w:rsidP="002B676D">
      <w:pPr>
        <w:rPr>
          <w:rtl/>
        </w:rPr>
      </w:pPr>
      <w:bookmarkStart w:id="7958" w:name="_ETM_Q1_14492842"/>
      <w:bookmarkStart w:id="7959" w:name="_ETM_Q1_14492909"/>
      <w:bookmarkStart w:id="7960" w:name="_ETM_Q1_14494380"/>
      <w:bookmarkEnd w:id="7958"/>
      <w:bookmarkEnd w:id="7959"/>
      <w:bookmarkEnd w:id="7960"/>
    </w:p>
    <w:p w:rsidR="002B676D" w:rsidRPr="007935B3" w:rsidRDefault="002B676D" w:rsidP="002B676D">
      <w:pPr>
        <w:pStyle w:val="af9"/>
        <w:keepNext/>
        <w:rPr>
          <w:rtl/>
        </w:rPr>
      </w:pPr>
      <w:bookmarkStart w:id="7961" w:name="ET_guest_905471_706"/>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961"/>
    </w:p>
    <w:p w:rsidR="002B676D" w:rsidRPr="007935B3" w:rsidRDefault="002B676D" w:rsidP="002B676D">
      <w:pPr>
        <w:pStyle w:val="KeepWithNext"/>
        <w:rPr>
          <w:rtl/>
        </w:rPr>
      </w:pPr>
    </w:p>
    <w:p w:rsidR="002B676D" w:rsidRPr="007935B3" w:rsidRDefault="008B3FEB" w:rsidP="008B3FEB">
      <w:pPr>
        <w:rPr>
          <w:rtl/>
        </w:rPr>
      </w:pPr>
      <w:bookmarkStart w:id="7962" w:name="_ETM_Q1_14489566"/>
      <w:bookmarkStart w:id="7963" w:name="_ETM_Q1_14489641"/>
      <w:bookmarkEnd w:id="7962"/>
      <w:bookmarkEnd w:id="7963"/>
      <w:r w:rsidRPr="007935B3">
        <w:rPr>
          <w:rFonts w:hint="cs"/>
          <w:rtl/>
        </w:rPr>
        <w:t xml:space="preserve">שאלת על מקרה שבו זה רק תקופת פיגור, </w:t>
      </w:r>
      <w:bookmarkStart w:id="7964" w:name="_ETM_Q1_14491278"/>
      <w:bookmarkEnd w:id="7964"/>
      <w:r w:rsidRPr="007935B3">
        <w:rPr>
          <w:rFonts w:hint="cs"/>
          <w:rtl/>
        </w:rPr>
        <w:t>למה לא להחיל דמי פיגורים. אמרנו שנבדוק את זה, אז</w:t>
      </w:r>
      <w:bookmarkStart w:id="7965" w:name="_ETM_Q1_14494644"/>
      <w:bookmarkEnd w:id="7965"/>
      <w:r w:rsidRPr="007935B3">
        <w:rPr>
          <w:rFonts w:hint="cs"/>
          <w:rtl/>
        </w:rPr>
        <w:t xml:space="preserve"> גם פ</w:t>
      </w:r>
      <w:bookmarkStart w:id="7966" w:name="_ETM_Q1_14494771"/>
      <w:bookmarkStart w:id="7967" w:name="_ETM_Q1_14494807"/>
      <w:bookmarkEnd w:id="7966"/>
      <w:bookmarkEnd w:id="7967"/>
      <w:r w:rsidR="002B676D" w:rsidRPr="007935B3">
        <w:rPr>
          <w:rFonts w:hint="cs"/>
          <w:rtl/>
        </w:rPr>
        <w:t>ה יש מקרה שצריך לבדוק</w:t>
      </w:r>
      <w:r w:rsidRPr="007935B3">
        <w:rPr>
          <w:rFonts w:hint="cs"/>
          <w:rtl/>
        </w:rPr>
        <w:t>, כי גם פה יש רק תקופת פיגור.</w:t>
      </w:r>
    </w:p>
    <w:p w:rsidR="002B676D" w:rsidRPr="007935B3" w:rsidRDefault="002B676D" w:rsidP="002B676D">
      <w:pPr>
        <w:rPr>
          <w:rtl/>
        </w:rPr>
      </w:pPr>
      <w:bookmarkStart w:id="7968" w:name="_ETM_Q1_14499252"/>
      <w:bookmarkStart w:id="7969" w:name="_ETM_Q1_14499322"/>
      <w:bookmarkEnd w:id="7968"/>
      <w:bookmarkEnd w:id="7969"/>
    </w:p>
    <w:p w:rsidR="00D14FC4" w:rsidRPr="007935B3" w:rsidRDefault="00D14FC4" w:rsidP="00D14FC4">
      <w:pPr>
        <w:pStyle w:val="af6"/>
        <w:keepNext/>
        <w:rPr>
          <w:rtl/>
        </w:rPr>
      </w:pPr>
      <w:bookmarkStart w:id="7970" w:name="ET_yor_6157_70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970"/>
    </w:p>
    <w:p w:rsidR="00D14FC4" w:rsidRPr="007935B3" w:rsidRDefault="00D14FC4" w:rsidP="00D14FC4">
      <w:pPr>
        <w:pStyle w:val="KeepWithNext"/>
        <w:rPr>
          <w:rtl/>
        </w:rPr>
      </w:pPr>
    </w:p>
    <w:p w:rsidR="00D14FC4" w:rsidRPr="007935B3" w:rsidRDefault="00D14FC4" w:rsidP="00D14FC4">
      <w:pPr>
        <w:rPr>
          <w:rtl/>
        </w:rPr>
      </w:pPr>
      <w:bookmarkStart w:id="7971" w:name="_ETM_Q1_14508905"/>
      <w:bookmarkEnd w:id="7971"/>
      <w:r w:rsidRPr="007935B3">
        <w:rPr>
          <w:rFonts w:hint="cs"/>
          <w:rtl/>
        </w:rPr>
        <w:t>אז את אומרת ש</w:t>
      </w:r>
      <w:r w:rsidR="008B3FEB" w:rsidRPr="007935B3">
        <w:rPr>
          <w:rFonts w:hint="cs"/>
          <w:rtl/>
        </w:rPr>
        <w:t>ב</w:t>
      </w:r>
      <w:r w:rsidRPr="007935B3">
        <w:rPr>
          <w:rFonts w:hint="cs"/>
          <w:rtl/>
        </w:rPr>
        <w:t>כל</w:t>
      </w:r>
      <w:r w:rsidR="008B3FEB" w:rsidRPr="007935B3">
        <w:rPr>
          <w:rFonts w:hint="cs"/>
          <w:rtl/>
        </w:rPr>
        <w:t xml:space="preserve"> מקרה </w:t>
      </w:r>
      <w:bookmarkStart w:id="7972" w:name="_ETM_Q1_14510835"/>
      <w:bookmarkEnd w:id="7972"/>
      <w:r w:rsidR="008B3FEB" w:rsidRPr="007935B3">
        <w:rPr>
          <w:rFonts w:hint="cs"/>
          <w:rtl/>
        </w:rPr>
        <w:t>של אי-תשלום על פי חוזה, את מחילה פיגורים מיום ההפרה?</w:t>
      </w:r>
    </w:p>
    <w:p w:rsidR="00D14FC4" w:rsidRPr="007935B3" w:rsidRDefault="00D14FC4" w:rsidP="00D14FC4">
      <w:pPr>
        <w:rPr>
          <w:rtl/>
        </w:rPr>
      </w:pPr>
      <w:bookmarkStart w:id="7973" w:name="_ETM_Q1_14514665"/>
      <w:bookmarkStart w:id="7974" w:name="_ETM_Q1_14514723"/>
      <w:bookmarkStart w:id="7975" w:name="_ETM_Q1_14516021"/>
      <w:bookmarkEnd w:id="7973"/>
      <w:bookmarkEnd w:id="7974"/>
      <w:bookmarkEnd w:id="7975"/>
    </w:p>
    <w:p w:rsidR="00D14FC4" w:rsidRPr="007935B3" w:rsidRDefault="00D14FC4" w:rsidP="00D14FC4">
      <w:pPr>
        <w:pStyle w:val="af9"/>
        <w:keepNext/>
        <w:rPr>
          <w:rtl/>
        </w:rPr>
      </w:pPr>
      <w:bookmarkStart w:id="7976" w:name="ET_guest_905471_708"/>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7976"/>
    </w:p>
    <w:p w:rsidR="00D14FC4" w:rsidRPr="007935B3" w:rsidRDefault="00D14FC4" w:rsidP="00D14FC4">
      <w:pPr>
        <w:pStyle w:val="KeepWithNext"/>
        <w:rPr>
          <w:rtl/>
        </w:rPr>
      </w:pPr>
    </w:p>
    <w:p w:rsidR="00D14FC4" w:rsidRPr="007935B3" w:rsidRDefault="00D14FC4" w:rsidP="00D14FC4">
      <w:pPr>
        <w:rPr>
          <w:rtl/>
        </w:rPr>
      </w:pPr>
      <w:bookmarkStart w:id="7977" w:name="_ETM_Q1_14516511"/>
      <w:bookmarkStart w:id="7978" w:name="_ETM_Q1_14516567"/>
      <w:bookmarkEnd w:id="7977"/>
      <w:bookmarkEnd w:id="7978"/>
      <w:r w:rsidRPr="007935B3">
        <w:rPr>
          <w:rFonts w:hint="cs"/>
          <w:rtl/>
        </w:rPr>
        <w:t xml:space="preserve">במקרה </w:t>
      </w:r>
      <w:bookmarkStart w:id="7979" w:name="_ETM_Q1_14517471"/>
      <w:bookmarkEnd w:id="7979"/>
      <w:r w:rsidRPr="007935B3">
        <w:rPr>
          <w:rFonts w:hint="cs"/>
          <w:rtl/>
        </w:rPr>
        <w:t>של החוק הזה, זה לא מטיל.</w:t>
      </w:r>
    </w:p>
    <w:p w:rsidR="008B3FEB" w:rsidRPr="007935B3" w:rsidRDefault="008B3FEB" w:rsidP="00D14FC4">
      <w:pPr>
        <w:rPr>
          <w:rtl/>
        </w:rPr>
      </w:pPr>
      <w:bookmarkStart w:id="7980" w:name="_ETM_Q1_14523095"/>
      <w:bookmarkStart w:id="7981" w:name="_ETM_Q1_14523157"/>
      <w:bookmarkStart w:id="7982" w:name="_ETM_Q1_14515608"/>
      <w:bookmarkEnd w:id="7980"/>
      <w:bookmarkEnd w:id="7981"/>
      <w:bookmarkEnd w:id="7982"/>
    </w:p>
    <w:p w:rsidR="008B3FEB" w:rsidRPr="007935B3" w:rsidRDefault="008B3FEB" w:rsidP="008B3FEB">
      <w:pPr>
        <w:pStyle w:val="af9"/>
        <w:keepNext/>
        <w:rPr>
          <w:rtl/>
        </w:rPr>
      </w:pPr>
      <w:bookmarkStart w:id="7983" w:name="ET_guest_בקי_כהן_קשת_1182"/>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7983"/>
    </w:p>
    <w:p w:rsidR="008B3FEB" w:rsidRPr="007935B3" w:rsidRDefault="008B3FEB" w:rsidP="008B3FEB">
      <w:pPr>
        <w:pStyle w:val="KeepWithNext"/>
        <w:rPr>
          <w:rtl/>
        </w:rPr>
      </w:pPr>
    </w:p>
    <w:p w:rsidR="008B3FEB" w:rsidRPr="007935B3" w:rsidRDefault="008B3FEB" w:rsidP="008B3FEB">
      <w:pPr>
        <w:rPr>
          <w:rtl/>
        </w:rPr>
      </w:pPr>
      <w:bookmarkStart w:id="7984" w:name="_ETM_Q1_14516121"/>
      <w:bookmarkStart w:id="7985" w:name="_ETM_Q1_14516179"/>
      <w:bookmarkEnd w:id="7984"/>
      <w:bookmarkEnd w:id="7985"/>
      <w:r w:rsidRPr="007935B3">
        <w:rPr>
          <w:rFonts w:hint="cs"/>
          <w:rtl/>
        </w:rPr>
        <w:t xml:space="preserve">זה </w:t>
      </w:r>
      <w:bookmarkStart w:id="7986" w:name="_ETM_Q1_14517127"/>
      <w:bookmarkEnd w:id="7986"/>
      <w:r w:rsidRPr="007935B3">
        <w:rPr>
          <w:rFonts w:hint="cs"/>
          <w:rtl/>
        </w:rPr>
        <w:t>בעייתי. זה לא מתאים.</w:t>
      </w:r>
    </w:p>
    <w:p w:rsidR="008B3FEB" w:rsidRPr="007935B3" w:rsidRDefault="008B3FEB" w:rsidP="008B3FEB">
      <w:pPr>
        <w:rPr>
          <w:rtl/>
        </w:rPr>
      </w:pPr>
      <w:bookmarkStart w:id="7987" w:name="_ETM_Q1_14518254"/>
      <w:bookmarkStart w:id="7988" w:name="_ETM_Q1_14518314"/>
      <w:bookmarkEnd w:id="7987"/>
      <w:bookmarkEnd w:id="7988"/>
    </w:p>
    <w:p w:rsidR="00D14FC4" w:rsidRPr="007935B3" w:rsidRDefault="00D14FC4" w:rsidP="00D14FC4">
      <w:pPr>
        <w:pStyle w:val="af6"/>
        <w:keepNext/>
        <w:rPr>
          <w:rtl/>
        </w:rPr>
      </w:pPr>
      <w:bookmarkStart w:id="7989" w:name="ET_yor_6157_70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7989"/>
    </w:p>
    <w:p w:rsidR="00D14FC4" w:rsidRPr="007935B3" w:rsidRDefault="00D14FC4" w:rsidP="00D14FC4">
      <w:pPr>
        <w:pStyle w:val="KeepWithNext"/>
        <w:rPr>
          <w:rtl/>
        </w:rPr>
      </w:pPr>
    </w:p>
    <w:p w:rsidR="00D14FC4" w:rsidRPr="007935B3" w:rsidRDefault="008B3FEB" w:rsidP="00D14FC4">
      <w:pPr>
        <w:rPr>
          <w:rtl/>
        </w:rPr>
      </w:pPr>
      <w:bookmarkStart w:id="7990" w:name="_ETM_Q1_14523741"/>
      <w:bookmarkEnd w:id="7990"/>
      <w:r w:rsidRPr="007935B3">
        <w:rPr>
          <w:rFonts w:hint="cs"/>
          <w:rtl/>
        </w:rPr>
        <w:t xml:space="preserve">זה לא מה שהתכוונתי. </w:t>
      </w:r>
      <w:r w:rsidR="00D14FC4" w:rsidRPr="007935B3">
        <w:rPr>
          <w:rFonts w:hint="cs"/>
          <w:rtl/>
        </w:rPr>
        <w:t xml:space="preserve">אמרתי שכאשר יש לי שטר, </w:t>
      </w:r>
      <w:bookmarkStart w:id="7991" w:name="_ETM_Q1_14529862"/>
      <w:bookmarkEnd w:id="7991"/>
      <w:r w:rsidRPr="007935B3">
        <w:rPr>
          <w:rFonts w:hint="cs"/>
          <w:rtl/>
        </w:rPr>
        <w:t xml:space="preserve">אני מתייחס לסכום </w:t>
      </w:r>
      <w:bookmarkStart w:id="7992" w:name="_ETM_Q1_14526621"/>
      <w:bookmarkEnd w:id="7992"/>
      <w:r w:rsidRPr="007935B3">
        <w:rPr>
          <w:rFonts w:hint="cs"/>
          <w:rtl/>
        </w:rPr>
        <w:t xml:space="preserve">מועד הפירעון לסכום שבשטר. אבל פה הופר חיוב לשלם סכום </w:t>
      </w:r>
      <w:bookmarkStart w:id="7993" w:name="_ETM_Q1_14532820"/>
      <w:bookmarkEnd w:id="7993"/>
      <w:r w:rsidRPr="007935B3">
        <w:rPr>
          <w:rFonts w:hint="cs"/>
          <w:rtl/>
        </w:rPr>
        <w:t xml:space="preserve">כסף, הזכאי נפגע ללא הוכחת נזק. אגב זה לא פיצויים. </w:t>
      </w:r>
      <w:bookmarkStart w:id="7994" w:name="_ETM_Q1_14537287"/>
      <w:bookmarkEnd w:id="7994"/>
      <w:r w:rsidRPr="007935B3">
        <w:rPr>
          <w:rFonts w:hint="cs"/>
          <w:rtl/>
        </w:rPr>
        <w:t>המושג פיצויים פה הוא קצת משונה.</w:t>
      </w:r>
    </w:p>
    <w:p w:rsidR="00D14FC4" w:rsidRPr="007935B3" w:rsidRDefault="00D14FC4" w:rsidP="00D14FC4">
      <w:pPr>
        <w:rPr>
          <w:rtl/>
        </w:rPr>
      </w:pPr>
      <w:bookmarkStart w:id="7995" w:name="_ETM_Q1_14557293"/>
      <w:bookmarkStart w:id="7996" w:name="_ETM_Q1_14557373"/>
      <w:bookmarkStart w:id="7997" w:name="_ETM_Q1_14559017"/>
      <w:bookmarkEnd w:id="7995"/>
      <w:bookmarkEnd w:id="7996"/>
      <w:bookmarkEnd w:id="7997"/>
    </w:p>
    <w:p w:rsidR="00D14FC4" w:rsidRPr="007935B3" w:rsidRDefault="00D14FC4" w:rsidP="00D14FC4">
      <w:pPr>
        <w:pStyle w:val="af9"/>
        <w:keepNext/>
        <w:rPr>
          <w:rtl/>
        </w:rPr>
      </w:pPr>
      <w:bookmarkStart w:id="7998" w:name="ET_guest_מרב_זוהרי_710"/>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7998"/>
    </w:p>
    <w:p w:rsidR="00D14FC4" w:rsidRPr="007935B3" w:rsidRDefault="00D14FC4" w:rsidP="00D14FC4">
      <w:pPr>
        <w:pStyle w:val="KeepWithNext"/>
        <w:rPr>
          <w:rtl/>
        </w:rPr>
      </w:pPr>
    </w:p>
    <w:p w:rsidR="00104952" w:rsidRPr="007935B3" w:rsidRDefault="00104952" w:rsidP="00D14FC4">
      <w:pPr>
        <w:rPr>
          <w:rtl/>
        </w:rPr>
      </w:pPr>
      <w:bookmarkStart w:id="7999" w:name="_ETM_Q1_14559426"/>
      <w:bookmarkStart w:id="8000" w:name="_ETM_Q1_14559476"/>
      <w:bookmarkEnd w:id="7999"/>
      <w:bookmarkEnd w:id="8000"/>
      <w:r w:rsidRPr="007935B3">
        <w:rPr>
          <w:rFonts w:hint="cs"/>
          <w:rtl/>
        </w:rPr>
        <w:t xml:space="preserve">זה דומה לפיצויים מוסכמים, לצורך </w:t>
      </w:r>
      <w:bookmarkStart w:id="8001" w:name="_ETM_Q1_14546525"/>
      <w:bookmarkEnd w:id="8001"/>
      <w:r w:rsidRPr="007935B3">
        <w:rPr>
          <w:rFonts w:hint="cs"/>
          <w:rtl/>
        </w:rPr>
        <w:t>העניין.</w:t>
      </w:r>
    </w:p>
    <w:p w:rsidR="00104952" w:rsidRPr="007935B3" w:rsidRDefault="00104952" w:rsidP="00D14FC4">
      <w:pPr>
        <w:rPr>
          <w:rtl/>
        </w:rPr>
      </w:pPr>
      <w:bookmarkStart w:id="8002" w:name="_ETM_Q1_14545906"/>
      <w:bookmarkStart w:id="8003" w:name="_ETM_Q1_14545990"/>
      <w:bookmarkStart w:id="8004" w:name="_ETM_Q1_14546082"/>
      <w:bookmarkEnd w:id="8002"/>
      <w:bookmarkEnd w:id="8003"/>
      <w:bookmarkEnd w:id="8004"/>
    </w:p>
    <w:p w:rsidR="00104952" w:rsidRPr="007935B3" w:rsidRDefault="00104952" w:rsidP="00104952">
      <w:pPr>
        <w:pStyle w:val="af6"/>
        <w:keepNext/>
        <w:rPr>
          <w:rtl/>
        </w:rPr>
      </w:pPr>
      <w:bookmarkStart w:id="8005" w:name="ET_yor_6157_118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005"/>
    </w:p>
    <w:p w:rsidR="00104952" w:rsidRPr="007935B3" w:rsidRDefault="00104952" w:rsidP="00104952">
      <w:pPr>
        <w:pStyle w:val="KeepWithNext"/>
        <w:rPr>
          <w:rtl/>
        </w:rPr>
      </w:pPr>
    </w:p>
    <w:p w:rsidR="00104952" w:rsidRPr="007935B3" w:rsidRDefault="00104952" w:rsidP="00104952">
      <w:pPr>
        <w:rPr>
          <w:rtl/>
        </w:rPr>
      </w:pPr>
      <w:bookmarkStart w:id="8006" w:name="_ETM_Q1_14547149"/>
      <w:bookmarkEnd w:id="8006"/>
      <w:r w:rsidRPr="007935B3">
        <w:rPr>
          <w:rFonts w:hint="cs"/>
          <w:rtl/>
        </w:rPr>
        <w:t xml:space="preserve">זה לא פיצויים מוסכמים, זה ערך הכסף. זה מה שצריך </w:t>
      </w:r>
      <w:bookmarkStart w:id="8007" w:name="_ETM_Q1_14554234"/>
      <w:bookmarkEnd w:id="8007"/>
      <w:r w:rsidRPr="007935B3">
        <w:rPr>
          <w:rFonts w:hint="cs"/>
          <w:rtl/>
        </w:rPr>
        <w:t>להחזיר לו. זה לא פיצויים.</w:t>
      </w:r>
    </w:p>
    <w:p w:rsidR="00104952" w:rsidRPr="007935B3" w:rsidRDefault="00104952" w:rsidP="00104952">
      <w:pPr>
        <w:rPr>
          <w:rtl/>
        </w:rPr>
      </w:pPr>
      <w:bookmarkStart w:id="8008" w:name="_ETM_Q1_14555434"/>
      <w:bookmarkStart w:id="8009" w:name="_ETM_Q1_14555500"/>
      <w:bookmarkStart w:id="8010" w:name="_ETM_Q1_14556713"/>
      <w:bookmarkEnd w:id="8008"/>
      <w:bookmarkEnd w:id="8009"/>
      <w:bookmarkEnd w:id="8010"/>
    </w:p>
    <w:p w:rsidR="00104952" w:rsidRPr="007935B3" w:rsidRDefault="00104952" w:rsidP="00104952">
      <w:pPr>
        <w:pStyle w:val="af9"/>
        <w:keepNext/>
        <w:rPr>
          <w:rtl/>
        </w:rPr>
      </w:pPr>
      <w:bookmarkStart w:id="8011" w:name="ET_guest_מרב_זוהרי_1184"/>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8011"/>
    </w:p>
    <w:p w:rsidR="00104952" w:rsidRPr="007935B3" w:rsidRDefault="00104952" w:rsidP="00104952">
      <w:pPr>
        <w:pStyle w:val="KeepWithNext"/>
        <w:rPr>
          <w:rtl/>
        </w:rPr>
      </w:pPr>
    </w:p>
    <w:p w:rsidR="00104952" w:rsidRPr="007935B3" w:rsidRDefault="00104952" w:rsidP="00104952">
      <w:pPr>
        <w:rPr>
          <w:rtl/>
        </w:rPr>
      </w:pPr>
      <w:bookmarkStart w:id="8012" w:name="_ETM_Q1_14557151"/>
      <w:bookmarkStart w:id="8013" w:name="_ETM_Q1_14557191"/>
      <w:bookmarkEnd w:id="8012"/>
      <w:bookmarkEnd w:id="8013"/>
      <w:r w:rsidRPr="007935B3">
        <w:rPr>
          <w:rFonts w:hint="cs"/>
          <w:rtl/>
        </w:rPr>
        <w:t xml:space="preserve">בטרמינולוגיה של החוק מדברים על פיצוי </w:t>
      </w:r>
      <w:bookmarkStart w:id="8014" w:name="_ETM_Q1_14560522"/>
      <w:bookmarkEnd w:id="8014"/>
      <w:r w:rsidRPr="007935B3">
        <w:rPr>
          <w:rFonts w:hint="cs"/>
          <w:rtl/>
        </w:rPr>
        <w:t>על האיחור בתשלום.</w:t>
      </w:r>
    </w:p>
    <w:p w:rsidR="00D14FC4" w:rsidRPr="007935B3" w:rsidRDefault="00D14FC4" w:rsidP="00D14FC4">
      <w:pPr>
        <w:rPr>
          <w:rtl/>
        </w:rPr>
      </w:pPr>
      <w:bookmarkStart w:id="8015" w:name="_ETM_Q1_14546155"/>
      <w:bookmarkStart w:id="8016" w:name="_ETM_Q1_14570285"/>
      <w:bookmarkStart w:id="8017" w:name="_ETM_Q1_14570359"/>
      <w:bookmarkEnd w:id="8015"/>
      <w:bookmarkEnd w:id="8016"/>
      <w:bookmarkEnd w:id="8017"/>
    </w:p>
    <w:p w:rsidR="00D14FC4" w:rsidRPr="007935B3" w:rsidRDefault="00D14FC4" w:rsidP="00D14FC4">
      <w:pPr>
        <w:pStyle w:val="af6"/>
        <w:keepNext/>
        <w:rPr>
          <w:rtl/>
        </w:rPr>
      </w:pPr>
      <w:bookmarkStart w:id="8018" w:name="ET_yor_6157_71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018"/>
    </w:p>
    <w:p w:rsidR="00D14FC4" w:rsidRPr="007935B3" w:rsidRDefault="00D14FC4" w:rsidP="00D14FC4">
      <w:pPr>
        <w:pStyle w:val="KeepWithNext"/>
        <w:rPr>
          <w:rtl/>
        </w:rPr>
      </w:pPr>
    </w:p>
    <w:p w:rsidR="00104952" w:rsidRPr="007935B3" w:rsidRDefault="00104952" w:rsidP="00104952">
      <w:pPr>
        <w:rPr>
          <w:rtl/>
        </w:rPr>
      </w:pPr>
      <w:bookmarkStart w:id="8019" w:name="_ETM_Q1_14560436"/>
      <w:bookmarkStart w:id="8020" w:name="_ETM_Q1_14560505"/>
      <w:bookmarkEnd w:id="8019"/>
      <w:bookmarkEnd w:id="8020"/>
      <w:r w:rsidRPr="007935B3">
        <w:rPr>
          <w:rFonts w:hint="cs"/>
          <w:rtl/>
        </w:rPr>
        <w:t>אני מבין, אבל זה לא פיצוי. זה התשלום</w:t>
      </w:r>
      <w:bookmarkStart w:id="8021" w:name="_ETM_Q1_14566451"/>
      <w:bookmarkEnd w:id="8021"/>
      <w:r w:rsidRPr="007935B3">
        <w:rPr>
          <w:rFonts w:hint="cs"/>
          <w:rtl/>
        </w:rPr>
        <w:t xml:space="preserve"> שהיית צריך לשלם. כל התפיסה של ריבית שקלית שזה יעמיד </w:t>
      </w:r>
      <w:bookmarkStart w:id="8022" w:name="_ETM_Q1_14573604"/>
      <w:bookmarkEnd w:id="8022"/>
      <w:r w:rsidRPr="007935B3">
        <w:rPr>
          <w:rFonts w:hint="cs"/>
          <w:rtl/>
        </w:rPr>
        <w:t>אותך באותו מקום, זה לא פיצוי.</w:t>
      </w:r>
      <w:bookmarkStart w:id="8023" w:name="_ETM_Q1_14573490"/>
      <w:bookmarkEnd w:id="8023"/>
    </w:p>
    <w:p w:rsidR="00104952" w:rsidRPr="007935B3" w:rsidRDefault="00104952" w:rsidP="00104952">
      <w:pPr>
        <w:rPr>
          <w:rtl/>
        </w:rPr>
      </w:pPr>
      <w:bookmarkStart w:id="8024" w:name="_ETM_Q1_14573539"/>
      <w:bookmarkStart w:id="8025" w:name="_ETM_Q1_14573637"/>
      <w:bookmarkEnd w:id="8024"/>
      <w:bookmarkEnd w:id="8025"/>
    </w:p>
    <w:p w:rsidR="00104952" w:rsidRPr="007935B3" w:rsidRDefault="00104952" w:rsidP="00104952">
      <w:pPr>
        <w:pStyle w:val="af9"/>
        <w:keepNext/>
        <w:rPr>
          <w:rtl/>
        </w:rPr>
      </w:pPr>
      <w:bookmarkStart w:id="8026" w:name="ET_guest_מרב_זוהרי_1185"/>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8026"/>
    </w:p>
    <w:p w:rsidR="00104952" w:rsidRPr="007935B3" w:rsidRDefault="00104952" w:rsidP="00104952">
      <w:pPr>
        <w:pStyle w:val="KeepWithNext"/>
        <w:rPr>
          <w:rtl/>
        </w:rPr>
      </w:pPr>
    </w:p>
    <w:p w:rsidR="00D14FC4" w:rsidRPr="007935B3" w:rsidRDefault="00104952" w:rsidP="00D14FC4">
      <w:pPr>
        <w:rPr>
          <w:rtl/>
        </w:rPr>
      </w:pPr>
      <w:bookmarkStart w:id="8027" w:name="_ETM_Q1_14574400"/>
      <w:bookmarkStart w:id="8028" w:name="_ETM_Q1_14574457"/>
      <w:bookmarkStart w:id="8029" w:name="_ETM_Q1_14577368"/>
      <w:bookmarkStart w:id="8030" w:name="_ETM_Q1_14577413"/>
      <w:bookmarkEnd w:id="8027"/>
      <w:bookmarkEnd w:id="8028"/>
      <w:bookmarkEnd w:id="8029"/>
      <w:bookmarkEnd w:id="8030"/>
      <w:r w:rsidRPr="007935B3">
        <w:rPr>
          <w:rFonts w:hint="cs"/>
          <w:rtl/>
        </w:rPr>
        <w:t>ז</w:t>
      </w:r>
      <w:r w:rsidR="00D14FC4" w:rsidRPr="007935B3">
        <w:rPr>
          <w:rFonts w:hint="cs"/>
          <w:rtl/>
        </w:rPr>
        <w:t xml:space="preserve">ה </w:t>
      </w:r>
      <w:r w:rsidRPr="007935B3">
        <w:rPr>
          <w:rFonts w:hint="cs"/>
          <w:rtl/>
        </w:rPr>
        <w:t xml:space="preserve">כאילו </w:t>
      </w:r>
      <w:r w:rsidR="00D14FC4" w:rsidRPr="007935B3">
        <w:rPr>
          <w:rFonts w:hint="cs"/>
          <w:rtl/>
        </w:rPr>
        <w:t>פיצוי</w:t>
      </w:r>
      <w:r w:rsidRPr="007935B3">
        <w:rPr>
          <w:rFonts w:hint="cs"/>
          <w:rtl/>
        </w:rPr>
        <w:t xml:space="preserve"> על זה</w:t>
      </w:r>
      <w:r w:rsidR="00D14FC4" w:rsidRPr="007935B3">
        <w:rPr>
          <w:rFonts w:hint="cs"/>
          <w:rtl/>
        </w:rPr>
        <w:t xml:space="preserve"> שלא </w:t>
      </w:r>
      <w:bookmarkStart w:id="8031" w:name="_ETM_Q1_14579382"/>
      <w:bookmarkEnd w:id="8031"/>
      <w:r w:rsidR="00D14FC4" w:rsidRPr="007935B3">
        <w:rPr>
          <w:rFonts w:hint="cs"/>
          <w:rtl/>
        </w:rPr>
        <w:t>קיבלת</w:t>
      </w:r>
      <w:r w:rsidRPr="007935B3">
        <w:rPr>
          <w:rFonts w:hint="cs"/>
          <w:rtl/>
        </w:rPr>
        <w:t xml:space="preserve"> כסף בזמן - - -</w:t>
      </w:r>
    </w:p>
    <w:p w:rsidR="00D14FC4" w:rsidRPr="007935B3" w:rsidRDefault="00D14FC4" w:rsidP="00D14FC4">
      <w:pPr>
        <w:rPr>
          <w:rtl/>
        </w:rPr>
      </w:pPr>
      <w:bookmarkStart w:id="8032" w:name="_ETM_Q1_14586935"/>
      <w:bookmarkStart w:id="8033" w:name="_ETM_Q1_14587006"/>
      <w:bookmarkStart w:id="8034" w:name="_ETM_Q1_14589674"/>
      <w:bookmarkEnd w:id="8032"/>
      <w:bookmarkEnd w:id="8033"/>
      <w:bookmarkEnd w:id="8034"/>
    </w:p>
    <w:p w:rsidR="00104952" w:rsidRPr="007935B3" w:rsidRDefault="00104952" w:rsidP="00104952">
      <w:pPr>
        <w:pStyle w:val="af6"/>
        <w:keepNext/>
        <w:rPr>
          <w:rtl/>
        </w:rPr>
      </w:pPr>
      <w:bookmarkStart w:id="8035" w:name="ET_yor_6157_118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035"/>
    </w:p>
    <w:p w:rsidR="00104952" w:rsidRPr="007935B3" w:rsidRDefault="00104952" w:rsidP="00104952">
      <w:pPr>
        <w:pStyle w:val="KeepWithNext"/>
        <w:rPr>
          <w:rtl/>
        </w:rPr>
      </w:pPr>
    </w:p>
    <w:p w:rsidR="00104952" w:rsidRPr="007935B3" w:rsidRDefault="00104952" w:rsidP="00104952">
      <w:pPr>
        <w:rPr>
          <w:rtl/>
        </w:rPr>
      </w:pPr>
      <w:bookmarkStart w:id="8036" w:name="_ETM_Q1_14577969"/>
      <w:bookmarkEnd w:id="8036"/>
      <w:r w:rsidRPr="007935B3">
        <w:rPr>
          <w:rFonts w:hint="cs"/>
          <w:rtl/>
        </w:rPr>
        <w:t xml:space="preserve">זה לא פיצוי, זה להעמיד אותי באותו </w:t>
      </w:r>
      <w:bookmarkStart w:id="8037" w:name="_ETM_Q1_14579884"/>
      <w:bookmarkEnd w:id="8037"/>
      <w:r w:rsidRPr="007935B3">
        <w:rPr>
          <w:rFonts w:hint="cs"/>
          <w:rtl/>
        </w:rPr>
        <w:t>מקום.</w:t>
      </w:r>
      <w:bookmarkStart w:id="8038" w:name="_ETM_Q1_14581795"/>
      <w:bookmarkEnd w:id="8038"/>
      <w:r w:rsidRPr="007935B3">
        <w:rPr>
          <w:rFonts w:hint="cs"/>
          <w:rtl/>
        </w:rPr>
        <w:t xml:space="preserve"> זה השבת הנזק, אפשר לומר.</w:t>
      </w:r>
    </w:p>
    <w:p w:rsidR="00104952" w:rsidRPr="007935B3" w:rsidRDefault="00104952" w:rsidP="00104952">
      <w:pPr>
        <w:rPr>
          <w:rtl/>
        </w:rPr>
      </w:pPr>
      <w:bookmarkStart w:id="8039" w:name="_ETM_Q1_14581854"/>
      <w:bookmarkEnd w:id="8039"/>
    </w:p>
    <w:p w:rsidR="00D14FC4" w:rsidRPr="007935B3" w:rsidRDefault="00D14FC4" w:rsidP="00D14FC4">
      <w:pPr>
        <w:pStyle w:val="a4"/>
        <w:keepNext/>
        <w:rPr>
          <w:rtl/>
        </w:rPr>
      </w:pPr>
      <w:bookmarkStart w:id="8040" w:name="ET_speaker_אלעזר_שטרן_יועץ_משפטי_ל_713"/>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8040"/>
    </w:p>
    <w:p w:rsidR="00D14FC4" w:rsidRPr="007935B3" w:rsidRDefault="00D14FC4" w:rsidP="00D14FC4">
      <w:pPr>
        <w:pStyle w:val="KeepWithNext"/>
        <w:rPr>
          <w:rtl/>
        </w:rPr>
      </w:pPr>
    </w:p>
    <w:p w:rsidR="00104952" w:rsidRPr="007935B3" w:rsidRDefault="00D14FC4" w:rsidP="00D14FC4">
      <w:pPr>
        <w:rPr>
          <w:rtl/>
        </w:rPr>
      </w:pPr>
      <w:bookmarkStart w:id="8041" w:name="_ETM_Q1_14590081"/>
      <w:bookmarkStart w:id="8042" w:name="_ETM_Q1_14590143"/>
      <w:bookmarkEnd w:id="8041"/>
      <w:bookmarkEnd w:id="8042"/>
      <w:r w:rsidRPr="007935B3">
        <w:rPr>
          <w:rFonts w:hint="cs"/>
          <w:rtl/>
        </w:rPr>
        <w:t xml:space="preserve">יש </w:t>
      </w:r>
      <w:r w:rsidR="00104952" w:rsidRPr="007935B3">
        <w:rPr>
          <w:rFonts w:hint="cs"/>
          <w:rtl/>
        </w:rPr>
        <w:t xml:space="preserve">פה </w:t>
      </w:r>
      <w:r w:rsidRPr="007935B3">
        <w:rPr>
          <w:rFonts w:hint="cs"/>
          <w:rtl/>
        </w:rPr>
        <w:t xml:space="preserve">עוד תיקון קטן </w:t>
      </w:r>
      <w:proofErr w:type="spellStart"/>
      <w:r w:rsidRPr="007935B3">
        <w:rPr>
          <w:rFonts w:hint="cs"/>
          <w:rtl/>
        </w:rPr>
        <w:t>בסיפ</w:t>
      </w:r>
      <w:r w:rsidR="004C77ED" w:rsidRPr="007935B3">
        <w:rPr>
          <w:rFonts w:hint="cs"/>
          <w:rtl/>
        </w:rPr>
        <w:t>ה</w:t>
      </w:r>
      <w:proofErr w:type="spellEnd"/>
      <w:r w:rsidRPr="007935B3">
        <w:rPr>
          <w:rFonts w:hint="cs"/>
          <w:rtl/>
        </w:rPr>
        <w:t xml:space="preserve">. </w:t>
      </w:r>
      <w:r w:rsidR="00104952" w:rsidRPr="007935B3">
        <w:rPr>
          <w:rFonts w:hint="cs"/>
          <w:rtl/>
        </w:rPr>
        <w:t xml:space="preserve">המילים "אם לא קבע </w:t>
      </w:r>
      <w:bookmarkStart w:id="8043" w:name="_ETM_Q1_14592758"/>
      <w:bookmarkEnd w:id="8043"/>
      <w:r w:rsidR="00104952" w:rsidRPr="007935B3">
        <w:rPr>
          <w:rFonts w:hint="cs"/>
          <w:rtl/>
        </w:rPr>
        <w:t>בית המשפט שיעור אחר".</w:t>
      </w:r>
    </w:p>
    <w:p w:rsidR="00104952" w:rsidRPr="007935B3" w:rsidRDefault="00104952" w:rsidP="00D14FC4">
      <w:pPr>
        <w:rPr>
          <w:rtl/>
        </w:rPr>
      </w:pPr>
    </w:p>
    <w:p w:rsidR="00104952" w:rsidRPr="007935B3" w:rsidRDefault="00104952" w:rsidP="00104952">
      <w:pPr>
        <w:pStyle w:val="af6"/>
        <w:keepNext/>
        <w:rPr>
          <w:rtl/>
        </w:rPr>
      </w:pPr>
      <w:bookmarkStart w:id="8044" w:name="ET_yor_6157_118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044"/>
    </w:p>
    <w:p w:rsidR="00104952" w:rsidRPr="007935B3" w:rsidRDefault="00104952" w:rsidP="00104952">
      <w:pPr>
        <w:pStyle w:val="KeepWithNext"/>
        <w:rPr>
          <w:rtl/>
        </w:rPr>
      </w:pPr>
    </w:p>
    <w:p w:rsidR="00104952" w:rsidRPr="007935B3" w:rsidRDefault="00104952" w:rsidP="00104952">
      <w:pPr>
        <w:rPr>
          <w:rtl/>
        </w:rPr>
      </w:pPr>
      <w:bookmarkStart w:id="8045" w:name="_ETM_Q1_14594882"/>
      <w:bookmarkEnd w:id="8045"/>
      <w:r w:rsidRPr="007935B3">
        <w:rPr>
          <w:rFonts w:hint="cs"/>
          <w:rtl/>
        </w:rPr>
        <w:t>איפה?</w:t>
      </w:r>
    </w:p>
    <w:p w:rsidR="00104952" w:rsidRPr="007935B3" w:rsidRDefault="00104952" w:rsidP="00104952">
      <w:pPr>
        <w:rPr>
          <w:rtl/>
        </w:rPr>
      </w:pPr>
      <w:bookmarkStart w:id="8046" w:name="_ETM_Q1_14595002"/>
      <w:bookmarkStart w:id="8047" w:name="_ETM_Q1_14595059"/>
      <w:bookmarkEnd w:id="8046"/>
      <w:bookmarkEnd w:id="8047"/>
    </w:p>
    <w:p w:rsidR="00104952" w:rsidRPr="007935B3" w:rsidRDefault="00104952" w:rsidP="00104952">
      <w:pPr>
        <w:pStyle w:val="a4"/>
        <w:keepNext/>
        <w:rPr>
          <w:rtl/>
        </w:rPr>
      </w:pPr>
      <w:bookmarkStart w:id="8048" w:name="ET_speaker_אלעזר_שטרן_יועץ_משפטי_ל_1188"/>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8048"/>
    </w:p>
    <w:p w:rsidR="00104952" w:rsidRPr="007935B3" w:rsidRDefault="00104952" w:rsidP="00104952">
      <w:pPr>
        <w:pStyle w:val="KeepWithNext"/>
        <w:rPr>
          <w:rtl/>
        </w:rPr>
      </w:pPr>
    </w:p>
    <w:p w:rsidR="00D14FC4" w:rsidRPr="007935B3" w:rsidRDefault="00D14FC4" w:rsidP="00D14FC4">
      <w:pPr>
        <w:rPr>
          <w:rtl/>
        </w:rPr>
      </w:pPr>
      <w:bookmarkStart w:id="8049" w:name="_ETM_Q1_14596745"/>
      <w:bookmarkStart w:id="8050" w:name="_ETM_Q1_14596789"/>
      <w:bookmarkStart w:id="8051" w:name="_ETM_Q1_14593722"/>
      <w:bookmarkStart w:id="8052" w:name="_ETM_Q1_14593769"/>
      <w:bookmarkEnd w:id="8049"/>
      <w:bookmarkEnd w:id="8050"/>
      <w:bookmarkEnd w:id="8051"/>
      <w:bookmarkEnd w:id="8052"/>
      <w:r w:rsidRPr="007935B3">
        <w:rPr>
          <w:rFonts w:hint="cs"/>
          <w:rtl/>
        </w:rPr>
        <w:t xml:space="preserve">זה מחוק כרגע </w:t>
      </w:r>
      <w:bookmarkStart w:id="8053" w:name="_ETM_Q1_14599245"/>
      <w:bookmarkEnd w:id="8053"/>
      <w:r w:rsidR="00104952" w:rsidRPr="007935B3">
        <w:rPr>
          <w:rFonts w:hint="cs"/>
          <w:rtl/>
        </w:rPr>
        <w:t>מ</w:t>
      </w:r>
      <w:r w:rsidRPr="007935B3">
        <w:rPr>
          <w:rFonts w:hint="cs"/>
          <w:rtl/>
        </w:rPr>
        <w:t>סעיף קטן (ב). הצעתי להחזיר</w:t>
      </w:r>
      <w:r w:rsidR="00104952" w:rsidRPr="007935B3">
        <w:rPr>
          <w:rFonts w:hint="cs"/>
          <w:rtl/>
        </w:rPr>
        <w:t xml:space="preserve"> את זה, והממשלה הסכימה, כי יש </w:t>
      </w:r>
      <w:bookmarkStart w:id="8054" w:name="_ETM_Q1_14606132"/>
      <w:bookmarkEnd w:id="8054"/>
      <w:r w:rsidR="00104952" w:rsidRPr="007935B3">
        <w:rPr>
          <w:rFonts w:hint="cs"/>
          <w:rtl/>
        </w:rPr>
        <w:t xml:space="preserve">אפשרות שבית המשפט יקבע שיעור אחר של ריבית, לפי חוק </w:t>
      </w:r>
      <w:bookmarkStart w:id="8055" w:name="_ETM_Q1_14608916"/>
      <w:bookmarkEnd w:id="8055"/>
      <w:r w:rsidR="00104952" w:rsidRPr="007935B3">
        <w:rPr>
          <w:rFonts w:hint="cs"/>
          <w:rtl/>
        </w:rPr>
        <w:t>פסיקת ריבית והצמדה.</w:t>
      </w:r>
    </w:p>
    <w:p w:rsidR="00D14FC4" w:rsidRPr="007935B3" w:rsidRDefault="00D14FC4" w:rsidP="00D14FC4">
      <w:pPr>
        <w:rPr>
          <w:rtl/>
        </w:rPr>
      </w:pPr>
      <w:bookmarkStart w:id="8056" w:name="_ETM_Q1_14606573"/>
      <w:bookmarkStart w:id="8057" w:name="_ETM_Q1_14606640"/>
      <w:bookmarkEnd w:id="8056"/>
      <w:bookmarkEnd w:id="8057"/>
    </w:p>
    <w:p w:rsidR="00D14FC4" w:rsidRPr="007935B3" w:rsidRDefault="00D14FC4" w:rsidP="00D14FC4">
      <w:pPr>
        <w:pStyle w:val="af6"/>
        <w:keepNext/>
        <w:rPr>
          <w:rtl/>
        </w:rPr>
      </w:pPr>
      <w:bookmarkStart w:id="8058" w:name="ET_yor_6157_71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058"/>
    </w:p>
    <w:p w:rsidR="00D14FC4" w:rsidRPr="007935B3" w:rsidRDefault="00D14FC4" w:rsidP="00D14FC4">
      <w:pPr>
        <w:pStyle w:val="KeepWithNext"/>
        <w:rPr>
          <w:rtl/>
        </w:rPr>
      </w:pPr>
    </w:p>
    <w:p w:rsidR="00D14FC4" w:rsidRPr="007935B3" w:rsidRDefault="00D14FC4" w:rsidP="00D14FC4">
      <w:pPr>
        <w:rPr>
          <w:rtl/>
        </w:rPr>
      </w:pPr>
      <w:bookmarkStart w:id="8059" w:name="_ETM_Q1_14620420"/>
      <w:bookmarkEnd w:id="8059"/>
      <w:r w:rsidRPr="007935B3">
        <w:rPr>
          <w:rFonts w:hint="cs"/>
          <w:rtl/>
        </w:rPr>
        <w:t>אני לא אוהב</w:t>
      </w:r>
      <w:r w:rsidR="00104952" w:rsidRPr="007935B3">
        <w:rPr>
          <w:rFonts w:hint="cs"/>
          <w:rtl/>
        </w:rPr>
        <w:t xml:space="preserve"> את זה, אני לא אוהב</w:t>
      </w:r>
      <w:r w:rsidRPr="007935B3">
        <w:rPr>
          <w:rFonts w:hint="cs"/>
          <w:rtl/>
        </w:rPr>
        <w:t xml:space="preserve"> </w:t>
      </w:r>
      <w:bookmarkStart w:id="8060" w:name="_ETM_Q1_14642556"/>
      <w:bookmarkEnd w:id="8060"/>
      <w:r w:rsidRPr="007935B3">
        <w:rPr>
          <w:rFonts w:hint="cs"/>
          <w:rtl/>
        </w:rPr>
        <w:t xml:space="preserve">שבית המשפט יוכל להפחית ריבית שקלית על חיוב לתשלום סכום </w:t>
      </w:r>
      <w:bookmarkStart w:id="8061" w:name="_ETM_Q1_14650687"/>
      <w:bookmarkEnd w:id="8061"/>
      <w:r w:rsidRPr="007935B3">
        <w:rPr>
          <w:rFonts w:hint="cs"/>
          <w:rtl/>
        </w:rPr>
        <w:t>כסף, אפילו בלי מטעמים מיוחדים. בחוק פס</w:t>
      </w:r>
      <w:r w:rsidR="00104952" w:rsidRPr="007935B3">
        <w:rPr>
          <w:rFonts w:hint="cs"/>
          <w:rtl/>
        </w:rPr>
        <w:t>י</w:t>
      </w:r>
      <w:r w:rsidRPr="007935B3">
        <w:rPr>
          <w:rFonts w:hint="cs"/>
          <w:rtl/>
        </w:rPr>
        <w:t>קת ריבית והצמדה</w:t>
      </w:r>
      <w:r w:rsidR="00104952" w:rsidRPr="007935B3">
        <w:rPr>
          <w:rFonts w:hint="cs"/>
          <w:rtl/>
        </w:rPr>
        <w:t xml:space="preserve"> צריך סיבה </w:t>
      </w:r>
      <w:bookmarkStart w:id="8062" w:name="_ETM_Q1_14656023"/>
      <w:bookmarkEnd w:id="8062"/>
      <w:r w:rsidR="00104952" w:rsidRPr="007935B3">
        <w:rPr>
          <w:rFonts w:hint="cs"/>
          <w:rtl/>
        </w:rPr>
        <w:t>מיוחדת, צריך טעמים מיוחדים. פה אתה פשוט אומר שהוא</w:t>
      </w:r>
      <w:bookmarkStart w:id="8063" w:name="_ETM_Q1_14660183"/>
      <w:bookmarkEnd w:id="8063"/>
      <w:r w:rsidR="00104952" w:rsidRPr="007935B3">
        <w:rPr>
          <w:rFonts w:hint="cs"/>
          <w:rtl/>
        </w:rPr>
        <w:t xml:space="preserve"> יקבע אחרת.</w:t>
      </w:r>
    </w:p>
    <w:p w:rsidR="00D14FC4" w:rsidRPr="007935B3" w:rsidRDefault="00D14FC4" w:rsidP="00D14FC4">
      <w:pPr>
        <w:rPr>
          <w:rtl/>
        </w:rPr>
      </w:pPr>
      <w:bookmarkStart w:id="8064" w:name="_ETM_Q1_14666726"/>
      <w:bookmarkStart w:id="8065" w:name="_ETM_Q1_14666808"/>
      <w:bookmarkStart w:id="8066" w:name="_ETM_Q1_14669421"/>
      <w:bookmarkEnd w:id="8064"/>
      <w:bookmarkEnd w:id="8065"/>
      <w:bookmarkEnd w:id="8066"/>
    </w:p>
    <w:p w:rsidR="00D14FC4" w:rsidRPr="007935B3" w:rsidRDefault="00D14FC4" w:rsidP="00D14FC4">
      <w:pPr>
        <w:pStyle w:val="af9"/>
        <w:keepNext/>
        <w:rPr>
          <w:rtl/>
        </w:rPr>
      </w:pPr>
      <w:bookmarkStart w:id="8067" w:name="ET_guest_בקי_כהן_קשת_715"/>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8067"/>
    </w:p>
    <w:p w:rsidR="00D14FC4" w:rsidRPr="007935B3" w:rsidRDefault="00D14FC4" w:rsidP="00D14FC4">
      <w:pPr>
        <w:pStyle w:val="KeepWithNext"/>
        <w:rPr>
          <w:rtl/>
        </w:rPr>
      </w:pPr>
    </w:p>
    <w:p w:rsidR="00D14FC4" w:rsidRPr="007935B3" w:rsidRDefault="00D14FC4" w:rsidP="00D14FC4">
      <w:pPr>
        <w:rPr>
          <w:rtl/>
        </w:rPr>
      </w:pPr>
      <w:bookmarkStart w:id="8068" w:name="_ETM_Q1_14669939"/>
      <w:bookmarkStart w:id="8069" w:name="_ETM_Q1_14669983"/>
      <w:bookmarkStart w:id="8070" w:name="_ETM_Q1_14662589"/>
      <w:bookmarkEnd w:id="8068"/>
      <w:bookmarkEnd w:id="8069"/>
      <w:bookmarkEnd w:id="8070"/>
      <w:r w:rsidRPr="007935B3">
        <w:rPr>
          <w:rFonts w:hint="cs"/>
          <w:rtl/>
        </w:rPr>
        <w:t>לא הגיוני ש</w:t>
      </w:r>
      <w:bookmarkStart w:id="8071" w:name="_ETM_Q1_14671582"/>
      <w:bookmarkEnd w:id="8071"/>
      <w:r w:rsidRPr="007935B3">
        <w:rPr>
          <w:rFonts w:hint="cs"/>
          <w:rtl/>
        </w:rPr>
        <w:t>אתה מצמצם פה</w:t>
      </w:r>
      <w:r w:rsidR="00104952" w:rsidRPr="007935B3">
        <w:rPr>
          <w:rFonts w:hint="cs"/>
          <w:rtl/>
        </w:rPr>
        <w:t xml:space="preserve">. אם זה כבר נידון בבית המשפט, </w:t>
      </w:r>
      <w:bookmarkStart w:id="8072" w:name="_ETM_Q1_14672007"/>
      <w:bookmarkEnd w:id="8072"/>
      <w:r w:rsidR="00104952" w:rsidRPr="007935B3">
        <w:rPr>
          <w:rFonts w:hint="cs"/>
          <w:rtl/>
        </w:rPr>
        <w:t xml:space="preserve">אז הוא אומר: אתה אומנם איחרת לשלם, אבל הוא עשה לך כך וכך, הוא מנע ממך. זה בדיוק הדיון שמתקיים </w:t>
      </w:r>
      <w:bookmarkStart w:id="8073" w:name="_ETM_Q1_14679449"/>
      <w:bookmarkEnd w:id="8073"/>
      <w:r w:rsidR="00104952" w:rsidRPr="007935B3">
        <w:rPr>
          <w:rFonts w:hint="cs"/>
          <w:rtl/>
        </w:rPr>
        <w:t xml:space="preserve">בבית המשפט. לא הגיוני שבית המשפט לא יכול לקבוע. לדעתי זה תמיד ברירת מחדל, אלא אם כן בית </w:t>
      </w:r>
      <w:bookmarkStart w:id="8074" w:name="_ETM_Q1_14691154"/>
      <w:bookmarkEnd w:id="8074"/>
      <w:r w:rsidR="00104952" w:rsidRPr="007935B3">
        <w:rPr>
          <w:rFonts w:hint="cs"/>
          <w:rtl/>
        </w:rPr>
        <w:t>משפט קובע אחרת.</w:t>
      </w:r>
    </w:p>
    <w:p w:rsidR="0059685C" w:rsidRPr="007935B3" w:rsidRDefault="0059685C" w:rsidP="0059685C">
      <w:pPr>
        <w:rPr>
          <w:rtl/>
        </w:rPr>
      </w:pPr>
      <w:bookmarkStart w:id="8075" w:name="_ETM_Q1_13506054"/>
      <w:bookmarkStart w:id="8076" w:name="_ETM_Q1_13506131"/>
      <w:bookmarkEnd w:id="8075"/>
      <w:bookmarkEnd w:id="8076"/>
    </w:p>
    <w:p w:rsidR="00D14FC4" w:rsidRPr="007935B3" w:rsidRDefault="00D14FC4" w:rsidP="00D14FC4">
      <w:pPr>
        <w:pStyle w:val="af6"/>
        <w:keepNext/>
        <w:rPr>
          <w:rtl/>
        </w:rPr>
      </w:pPr>
      <w:bookmarkStart w:id="8077" w:name="ET_yor_6157_71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077"/>
    </w:p>
    <w:p w:rsidR="00D14FC4" w:rsidRPr="007935B3" w:rsidRDefault="00D14FC4" w:rsidP="00D14FC4">
      <w:pPr>
        <w:pStyle w:val="KeepWithNext"/>
        <w:rPr>
          <w:rtl/>
        </w:rPr>
      </w:pPr>
    </w:p>
    <w:p w:rsidR="00D14FC4" w:rsidRPr="007935B3" w:rsidRDefault="00D14FC4" w:rsidP="00D14FC4">
      <w:pPr>
        <w:rPr>
          <w:rtl/>
        </w:rPr>
      </w:pPr>
      <w:bookmarkStart w:id="8078" w:name="_ETM_Q1_14706876"/>
      <w:bookmarkEnd w:id="8078"/>
      <w:r w:rsidRPr="007935B3">
        <w:rPr>
          <w:rFonts w:hint="cs"/>
          <w:rtl/>
        </w:rPr>
        <w:t>אנחנו אומרים שבית משפט שפוסק</w:t>
      </w:r>
      <w:r w:rsidR="00104952" w:rsidRPr="007935B3">
        <w:rPr>
          <w:rFonts w:hint="cs"/>
          <w:rtl/>
        </w:rPr>
        <w:t xml:space="preserve"> ריבית לעניין הסכום הפסוק זה מיום הגשת </w:t>
      </w:r>
      <w:bookmarkStart w:id="8079" w:name="_ETM_Q1_14712141"/>
      <w:bookmarkEnd w:id="8079"/>
      <w:r w:rsidR="00104952" w:rsidRPr="007935B3">
        <w:rPr>
          <w:rFonts w:hint="cs"/>
          <w:rtl/>
        </w:rPr>
        <w:t xml:space="preserve">התביעה. מה שקורה לפני הגשת התביעה, בית משפט לא יכול </w:t>
      </w:r>
      <w:bookmarkStart w:id="8080" w:name="_ETM_Q1_14716750"/>
      <w:bookmarkEnd w:id="8080"/>
      <w:r w:rsidR="00104952" w:rsidRPr="007935B3">
        <w:rPr>
          <w:rFonts w:hint="cs"/>
          <w:rtl/>
        </w:rPr>
        <w:t xml:space="preserve">להפחית. על פניו אני לא נותן לו סיבה להפחית. הוא </w:t>
      </w:r>
      <w:bookmarkStart w:id="8081" w:name="_ETM_Q1_14723007"/>
      <w:bookmarkEnd w:id="8081"/>
      <w:r w:rsidR="00104952" w:rsidRPr="007935B3">
        <w:rPr>
          <w:rFonts w:hint="cs"/>
          <w:rtl/>
        </w:rPr>
        <w:t>יכול במסגרת פסק הדין לעשות מה שהוא רוצה.</w:t>
      </w:r>
    </w:p>
    <w:p w:rsidR="00525B84" w:rsidRPr="007935B3" w:rsidRDefault="00525B84" w:rsidP="00D14FC4">
      <w:pPr>
        <w:rPr>
          <w:rtl/>
        </w:rPr>
      </w:pPr>
      <w:bookmarkStart w:id="8082" w:name="_ETM_Q1_14712723"/>
      <w:bookmarkStart w:id="8083" w:name="_ETM_Q1_14712803"/>
      <w:bookmarkStart w:id="8084" w:name="_ETM_Q1_14730275"/>
      <w:bookmarkEnd w:id="8082"/>
      <w:bookmarkEnd w:id="8083"/>
      <w:bookmarkEnd w:id="8084"/>
    </w:p>
    <w:p w:rsidR="00525B84" w:rsidRPr="007935B3" w:rsidRDefault="00525B84" w:rsidP="00525B84">
      <w:pPr>
        <w:pStyle w:val="a4"/>
        <w:keepNext/>
        <w:rPr>
          <w:rtl/>
        </w:rPr>
      </w:pPr>
      <w:bookmarkStart w:id="8085" w:name="ET_speaker_אלעזר_שטרן_יועץ_משפטי_ל_717"/>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8085"/>
    </w:p>
    <w:p w:rsidR="00525B84" w:rsidRPr="007935B3" w:rsidRDefault="00525B84" w:rsidP="00525B84">
      <w:pPr>
        <w:pStyle w:val="KeepWithNext"/>
        <w:rPr>
          <w:rtl/>
        </w:rPr>
      </w:pPr>
    </w:p>
    <w:p w:rsidR="00525B84" w:rsidRPr="007935B3" w:rsidRDefault="00525B84" w:rsidP="00104952">
      <w:pPr>
        <w:rPr>
          <w:rtl/>
        </w:rPr>
      </w:pPr>
      <w:bookmarkStart w:id="8086" w:name="_ETM_Q1_14730705"/>
      <w:bookmarkStart w:id="8087" w:name="_ETM_Q1_14730765"/>
      <w:bookmarkEnd w:id="8086"/>
      <w:bookmarkEnd w:id="8087"/>
      <w:r w:rsidRPr="007935B3">
        <w:rPr>
          <w:rFonts w:hint="cs"/>
          <w:rtl/>
        </w:rPr>
        <w:t xml:space="preserve">נתת לו את </w:t>
      </w:r>
      <w:bookmarkStart w:id="8088" w:name="_ETM_Q1_14733314"/>
      <w:bookmarkEnd w:id="8088"/>
      <w:r w:rsidRPr="007935B3">
        <w:rPr>
          <w:rFonts w:hint="cs"/>
          <w:rtl/>
        </w:rPr>
        <w:t>הסמכות</w:t>
      </w:r>
      <w:r w:rsidR="00104952" w:rsidRPr="007935B3">
        <w:rPr>
          <w:rFonts w:hint="cs"/>
          <w:rtl/>
        </w:rPr>
        <w:t xml:space="preserve">, אבל בגדול </w:t>
      </w:r>
      <w:bookmarkStart w:id="8089" w:name="_ETM_Q1_14727849"/>
      <w:bookmarkEnd w:id="8089"/>
      <w:r w:rsidR="00104952" w:rsidRPr="007935B3">
        <w:rPr>
          <w:rFonts w:hint="cs"/>
          <w:rtl/>
        </w:rPr>
        <w:t xml:space="preserve">ברירת המחדל שזה מיום הגשת התביעה. בית משפט יכול, וזה </w:t>
      </w:r>
      <w:bookmarkStart w:id="8090" w:name="_ETM_Q1_14729955"/>
      <w:bookmarkEnd w:id="8090"/>
      <w:r w:rsidR="00104952" w:rsidRPr="007935B3">
        <w:rPr>
          <w:rFonts w:hint="cs"/>
          <w:rtl/>
        </w:rPr>
        <w:t xml:space="preserve">נתן לו את הסמכות, </w:t>
      </w:r>
      <w:bookmarkStart w:id="8091" w:name="_ETM_Q1_14734453"/>
      <w:bookmarkStart w:id="8092" w:name="_ETM_Q1_14734513"/>
      <w:bookmarkEnd w:id="8091"/>
      <w:bookmarkEnd w:id="8092"/>
      <w:r w:rsidRPr="007935B3">
        <w:rPr>
          <w:rFonts w:hint="cs"/>
          <w:rtl/>
        </w:rPr>
        <w:t>להחיל את הריבית מיום היווצרות העילה</w:t>
      </w:r>
      <w:r w:rsidR="00104952" w:rsidRPr="007935B3">
        <w:rPr>
          <w:rFonts w:hint="cs"/>
          <w:rtl/>
        </w:rPr>
        <w:t xml:space="preserve">. הוא יכול להחליט שהוא מתחיל </w:t>
      </w:r>
      <w:bookmarkStart w:id="8093" w:name="_ETM_Q1_14736967"/>
      <w:bookmarkEnd w:id="8093"/>
      <w:r w:rsidR="00104952" w:rsidRPr="007935B3">
        <w:rPr>
          <w:rFonts w:hint="cs"/>
          <w:rtl/>
        </w:rPr>
        <w:t>את הריבית מיום היווצרות העילה?</w:t>
      </w:r>
    </w:p>
    <w:p w:rsidR="00525B84" w:rsidRPr="007935B3" w:rsidRDefault="00525B84" w:rsidP="00525B84">
      <w:pPr>
        <w:rPr>
          <w:rtl/>
        </w:rPr>
      </w:pPr>
      <w:bookmarkStart w:id="8094" w:name="_ETM_Q1_14740819"/>
      <w:bookmarkStart w:id="8095" w:name="_ETM_Q1_14740908"/>
      <w:bookmarkEnd w:id="8094"/>
      <w:bookmarkEnd w:id="8095"/>
    </w:p>
    <w:p w:rsidR="00525B84" w:rsidRPr="007935B3" w:rsidRDefault="00525B84" w:rsidP="00525B84">
      <w:pPr>
        <w:pStyle w:val="af6"/>
        <w:keepNext/>
        <w:rPr>
          <w:rtl/>
        </w:rPr>
      </w:pPr>
      <w:bookmarkStart w:id="8096" w:name="ET_yor_6157_71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096"/>
    </w:p>
    <w:p w:rsidR="00525B84" w:rsidRPr="007935B3" w:rsidRDefault="00525B84" w:rsidP="00525B84">
      <w:pPr>
        <w:pStyle w:val="KeepWithNext"/>
        <w:rPr>
          <w:rtl/>
        </w:rPr>
      </w:pPr>
    </w:p>
    <w:p w:rsidR="00525B84" w:rsidRPr="007935B3" w:rsidRDefault="00525B84" w:rsidP="00525B84">
      <w:pPr>
        <w:rPr>
          <w:rtl/>
        </w:rPr>
      </w:pPr>
      <w:bookmarkStart w:id="8097" w:name="_ETM_Q1_14741641"/>
      <w:bookmarkEnd w:id="8097"/>
      <w:r w:rsidRPr="007935B3">
        <w:rPr>
          <w:rFonts w:hint="cs"/>
          <w:rtl/>
        </w:rPr>
        <w:t xml:space="preserve">לא. </w:t>
      </w:r>
      <w:r w:rsidR="00104952" w:rsidRPr="007935B3">
        <w:rPr>
          <w:rFonts w:hint="cs"/>
          <w:rtl/>
        </w:rPr>
        <w:t xml:space="preserve">תקופת הריבית או הפרשי הצמדה בפסיקה </w:t>
      </w:r>
      <w:bookmarkStart w:id="8098" w:name="_ETM_Q1_14743007"/>
      <w:bookmarkEnd w:id="8098"/>
      <w:r w:rsidR="00104952" w:rsidRPr="007935B3">
        <w:rPr>
          <w:rFonts w:hint="cs"/>
          <w:rtl/>
        </w:rPr>
        <w:t xml:space="preserve">לפי סעיפים קטנים (א) ו-(ב) תהיה לעניין הסכום הפסוק מיום </w:t>
      </w:r>
      <w:bookmarkStart w:id="8099" w:name="_ETM_Q1_14744906"/>
      <w:bookmarkEnd w:id="8099"/>
      <w:r w:rsidR="00104952" w:rsidRPr="007935B3">
        <w:rPr>
          <w:rFonts w:hint="cs"/>
          <w:rtl/>
        </w:rPr>
        <w:t>הגשת התביעה.</w:t>
      </w:r>
    </w:p>
    <w:p w:rsidR="00525B84" w:rsidRPr="007935B3" w:rsidRDefault="00525B84" w:rsidP="00525B84">
      <w:pPr>
        <w:rPr>
          <w:rtl/>
        </w:rPr>
      </w:pPr>
      <w:bookmarkStart w:id="8100" w:name="_ETM_Q1_14745345"/>
      <w:bookmarkStart w:id="8101" w:name="_ETM_Q1_14745405"/>
      <w:bookmarkStart w:id="8102" w:name="_ETM_Q1_14746532"/>
      <w:bookmarkEnd w:id="8100"/>
      <w:bookmarkEnd w:id="8101"/>
      <w:bookmarkEnd w:id="8102"/>
    </w:p>
    <w:p w:rsidR="00525B84" w:rsidRPr="007935B3" w:rsidRDefault="00525B84" w:rsidP="00525B84">
      <w:pPr>
        <w:pStyle w:val="a4"/>
        <w:keepNext/>
        <w:rPr>
          <w:rtl/>
        </w:rPr>
      </w:pPr>
      <w:bookmarkStart w:id="8103" w:name="ET_speaker_אלעזר_שטרן_יועץ_משפטי_ל_719"/>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8103"/>
    </w:p>
    <w:p w:rsidR="00525B84" w:rsidRPr="007935B3" w:rsidRDefault="00525B84" w:rsidP="00525B84">
      <w:pPr>
        <w:pStyle w:val="KeepWithNext"/>
        <w:rPr>
          <w:rtl/>
        </w:rPr>
      </w:pPr>
    </w:p>
    <w:p w:rsidR="00525B84" w:rsidRPr="007935B3" w:rsidRDefault="00104952" w:rsidP="00525B84">
      <w:pPr>
        <w:rPr>
          <w:rtl/>
        </w:rPr>
      </w:pPr>
      <w:bookmarkStart w:id="8104" w:name="_ETM_Q1_14746929"/>
      <w:bookmarkStart w:id="8105" w:name="_ETM_Q1_14746964"/>
      <w:bookmarkEnd w:id="8104"/>
      <w:bookmarkEnd w:id="8105"/>
      <w:r w:rsidRPr="007935B3">
        <w:rPr>
          <w:rFonts w:hint="cs"/>
          <w:rtl/>
        </w:rPr>
        <w:t xml:space="preserve">אבל </w:t>
      </w:r>
      <w:r w:rsidR="00525B84" w:rsidRPr="007935B3">
        <w:rPr>
          <w:rFonts w:hint="cs"/>
          <w:rtl/>
        </w:rPr>
        <w:t xml:space="preserve">לבית המשפט יש סמכות </w:t>
      </w:r>
      <w:bookmarkStart w:id="8106" w:name="_ETM_Q1_14750190"/>
      <w:bookmarkEnd w:id="8106"/>
      <w:r w:rsidR="00525B84" w:rsidRPr="007935B3">
        <w:rPr>
          <w:rFonts w:hint="cs"/>
          <w:rtl/>
        </w:rPr>
        <w:t>לפסוק שזה הולך אחורה יותר</w:t>
      </w:r>
      <w:r w:rsidRPr="007935B3">
        <w:rPr>
          <w:rFonts w:hint="cs"/>
          <w:rtl/>
        </w:rPr>
        <w:t>,</w:t>
      </w:r>
      <w:r w:rsidR="00525B84" w:rsidRPr="007935B3">
        <w:rPr>
          <w:rFonts w:hint="cs"/>
          <w:rtl/>
        </w:rPr>
        <w:t xml:space="preserve"> </w:t>
      </w:r>
      <w:r w:rsidRPr="007935B3">
        <w:rPr>
          <w:rFonts w:hint="cs"/>
          <w:rtl/>
        </w:rPr>
        <w:t>ל</w:t>
      </w:r>
      <w:r w:rsidR="00525B84" w:rsidRPr="007935B3">
        <w:rPr>
          <w:rFonts w:hint="cs"/>
          <w:rtl/>
        </w:rPr>
        <w:t>יום היווצרות העילה</w:t>
      </w:r>
      <w:r w:rsidRPr="007935B3">
        <w:rPr>
          <w:rFonts w:hint="cs"/>
          <w:rtl/>
        </w:rPr>
        <w:t>.</w:t>
      </w:r>
    </w:p>
    <w:p w:rsidR="00525B84" w:rsidRPr="007935B3" w:rsidRDefault="00525B84" w:rsidP="00525B84">
      <w:pPr>
        <w:rPr>
          <w:rtl/>
        </w:rPr>
      </w:pPr>
      <w:bookmarkStart w:id="8107" w:name="_ETM_Q1_14758342"/>
      <w:bookmarkStart w:id="8108" w:name="_ETM_Q1_14758394"/>
      <w:bookmarkStart w:id="8109" w:name="_ETM_Q1_14766027"/>
      <w:bookmarkEnd w:id="8107"/>
      <w:bookmarkEnd w:id="8108"/>
      <w:bookmarkEnd w:id="8109"/>
    </w:p>
    <w:p w:rsidR="00104952" w:rsidRPr="007935B3" w:rsidRDefault="00104952" w:rsidP="00104952">
      <w:pPr>
        <w:pStyle w:val="af6"/>
        <w:keepNext/>
        <w:rPr>
          <w:rtl/>
        </w:rPr>
      </w:pPr>
      <w:bookmarkStart w:id="8110" w:name="ET_yor_6157_118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110"/>
    </w:p>
    <w:p w:rsidR="00104952" w:rsidRPr="007935B3" w:rsidRDefault="00104952" w:rsidP="00104952">
      <w:pPr>
        <w:pStyle w:val="KeepWithNext"/>
        <w:rPr>
          <w:rtl/>
        </w:rPr>
      </w:pPr>
    </w:p>
    <w:p w:rsidR="00104952" w:rsidRPr="007935B3" w:rsidRDefault="00104952" w:rsidP="00104952">
      <w:pPr>
        <w:rPr>
          <w:rtl/>
        </w:rPr>
      </w:pPr>
      <w:bookmarkStart w:id="8111" w:name="_ETM_Q1_14752046"/>
      <w:bookmarkEnd w:id="8111"/>
      <w:r w:rsidRPr="007935B3">
        <w:rPr>
          <w:rFonts w:hint="cs"/>
          <w:rtl/>
        </w:rPr>
        <w:t xml:space="preserve">לא. החל מיום היווצרות העילה זה לעניין הוצאות </w:t>
      </w:r>
      <w:bookmarkStart w:id="8112" w:name="_ETM_Q1_14756580"/>
      <w:bookmarkEnd w:id="8112"/>
      <w:r w:rsidRPr="007935B3">
        <w:rPr>
          <w:rFonts w:hint="cs"/>
          <w:rtl/>
        </w:rPr>
        <w:t>ושכר טרחת עורך דין.</w:t>
      </w:r>
      <w:bookmarkStart w:id="8113" w:name="_ETM_Q1_14755821"/>
      <w:bookmarkEnd w:id="8113"/>
    </w:p>
    <w:p w:rsidR="00104952" w:rsidRPr="007935B3" w:rsidRDefault="00104952" w:rsidP="00104952">
      <w:pPr>
        <w:rPr>
          <w:rtl/>
        </w:rPr>
      </w:pPr>
      <w:bookmarkStart w:id="8114" w:name="_ETM_Q1_14755886"/>
      <w:bookmarkEnd w:id="8114"/>
    </w:p>
    <w:p w:rsidR="00104952" w:rsidRPr="007935B3" w:rsidRDefault="00104952" w:rsidP="00104952">
      <w:pPr>
        <w:pStyle w:val="a4"/>
        <w:keepNext/>
        <w:rPr>
          <w:rtl/>
        </w:rPr>
      </w:pPr>
      <w:bookmarkStart w:id="8115" w:name="ET_speaker_אלעזר_שטרן_יועץ_משפטי_ל_1190"/>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8115"/>
    </w:p>
    <w:p w:rsidR="00104952" w:rsidRPr="007935B3" w:rsidRDefault="00104952" w:rsidP="00104952">
      <w:pPr>
        <w:pStyle w:val="KeepWithNext"/>
        <w:rPr>
          <w:rtl/>
        </w:rPr>
      </w:pPr>
    </w:p>
    <w:p w:rsidR="00104952" w:rsidRPr="007935B3" w:rsidRDefault="00104952" w:rsidP="00104952">
      <w:pPr>
        <w:rPr>
          <w:rtl/>
        </w:rPr>
      </w:pPr>
      <w:bookmarkStart w:id="8116" w:name="_ETM_Q1_14757802"/>
      <w:bookmarkStart w:id="8117" w:name="_ETM_Q1_14757860"/>
      <w:bookmarkEnd w:id="8116"/>
      <w:bookmarkEnd w:id="8117"/>
      <w:r w:rsidRPr="007935B3">
        <w:rPr>
          <w:rFonts w:hint="cs"/>
          <w:rtl/>
        </w:rPr>
        <w:t>לא. זה באופן כללי.</w:t>
      </w:r>
      <w:r w:rsidR="006974CF" w:rsidRPr="007935B3">
        <w:rPr>
          <w:rFonts w:hint="cs"/>
          <w:rtl/>
        </w:rPr>
        <w:t xml:space="preserve"> </w:t>
      </w:r>
      <w:bookmarkStart w:id="8118" w:name="_ETM_Q1_14780253"/>
      <w:bookmarkEnd w:id="8118"/>
      <w:r w:rsidR="006974CF" w:rsidRPr="007935B3">
        <w:rPr>
          <w:rFonts w:hint="cs"/>
          <w:rtl/>
        </w:rPr>
        <w:t xml:space="preserve">השוני פה בין סכום פסוק לבין הוצאות זה ברירת המחדל </w:t>
      </w:r>
      <w:bookmarkStart w:id="8119" w:name="_ETM_Q1_14784253"/>
      <w:bookmarkEnd w:id="8119"/>
      <w:r w:rsidR="006974CF" w:rsidRPr="007935B3">
        <w:rPr>
          <w:rFonts w:hint="cs"/>
          <w:rtl/>
        </w:rPr>
        <w:t xml:space="preserve">של יום התחילה. לעניין סכום פסוק זה יהיה יום הגשת </w:t>
      </w:r>
      <w:bookmarkStart w:id="8120" w:name="_ETM_Q1_14786768"/>
      <w:bookmarkEnd w:id="8120"/>
      <w:r w:rsidR="006974CF" w:rsidRPr="007935B3">
        <w:rPr>
          <w:rFonts w:hint="cs"/>
          <w:rtl/>
        </w:rPr>
        <w:t xml:space="preserve">התביעה, לעניין הוצאות שכר הטרחה זה יהיה מיום מתן ההחלטה </w:t>
      </w:r>
      <w:bookmarkStart w:id="8121" w:name="_ETM_Q1_14789991"/>
      <w:bookmarkEnd w:id="8121"/>
      <w:r w:rsidR="006974CF" w:rsidRPr="007935B3">
        <w:rPr>
          <w:rFonts w:hint="cs"/>
          <w:rtl/>
        </w:rPr>
        <w:t>או ממועד אחר לגבי שניהם, החל מיום היווצרות העילה. פה</w:t>
      </w:r>
      <w:bookmarkStart w:id="8122" w:name="_ETM_Q1_14796844"/>
      <w:bookmarkEnd w:id="8122"/>
      <w:r w:rsidR="006974CF" w:rsidRPr="007935B3">
        <w:rPr>
          <w:rFonts w:hint="cs"/>
          <w:rtl/>
        </w:rPr>
        <w:t xml:space="preserve"> קבעת את ברירת המחדל, ממתי הריבית מתחילה להתווסף, אבל נתת </w:t>
      </w:r>
      <w:bookmarkStart w:id="8123" w:name="_ETM_Q1_14802189"/>
      <w:bookmarkEnd w:id="8123"/>
      <w:r w:rsidR="006974CF" w:rsidRPr="007935B3">
        <w:rPr>
          <w:rFonts w:hint="cs"/>
          <w:rtl/>
        </w:rPr>
        <w:t>את הסמכות לבית משפט בשני המקרים.</w:t>
      </w:r>
    </w:p>
    <w:p w:rsidR="00104952" w:rsidRPr="007935B3" w:rsidRDefault="00104952" w:rsidP="00104952">
      <w:pPr>
        <w:rPr>
          <w:rtl/>
        </w:rPr>
      </w:pPr>
      <w:bookmarkStart w:id="8124" w:name="_ETM_Q1_14760925"/>
      <w:bookmarkStart w:id="8125" w:name="_ETM_Q1_14760979"/>
      <w:bookmarkEnd w:id="8124"/>
      <w:bookmarkEnd w:id="8125"/>
    </w:p>
    <w:p w:rsidR="00525B84" w:rsidRPr="007935B3" w:rsidRDefault="00525B84" w:rsidP="00525B84">
      <w:pPr>
        <w:pStyle w:val="af6"/>
        <w:keepNext/>
        <w:rPr>
          <w:rtl/>
        </w:rPr>
      </w:pPr>
      <w:bookmarkStart w:id="8126" w:name="_ETM_Q1_14791152"/>
      <w:bookmarkStart w:id="8127" w:name="_ETM_Q1_14791213"/>
      <w:bookmarkStart w:id="8128" w:name="ET_yor_6157_723"/>
      <w:bookmarkEnd w:id="8126"/>
      <w:bookmarkEnd w:id="812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128"/>
    </w:p>
    <w:p w:rsidR="00525B84" w:rsidRPr="007935B3" w:rsidRDefault="00525B84" w:rsidP="00525B84">
      <w:pPr>
        <w:pStyle w:val="KeepWithNext"/>
        <w:rPr>
          <w:rtl/>
        </w:rPr>
      </w:pPr>
    </w:p>
    <w:p w:rsidR="00525B84" w:rsidRPr="007935B3" w:rsidRDefault="00525B84" w:rsidP="00525B84">
      <w:pPr>
        <w:rPr>
          <w:rtl/>
        </w:rPr>
      </w:pPr>
      <w:bookmarkStart w:id="8129" w:name="_ETM_Q1_14804192"/>
      <w:bookmarkEnd w:id="8129"/>
      <w:r w:rsidRPr="007935B3">
        <w:rPr>
          <w:rFonts w:hint="cs"/>
          <w:rtl/>
        </w:rPr>
        <w:t>להוסיף, לא להוריד</w:t>
      </w:r>
      <w:r w:rsidR="006974CF" w:rsidRPr="007935B3">
        <w:rPr>
          <w:rFonts w:hint="cs"/>
          <w:rtl/>
        </w:rPr>
        <w:t>.</w:t>
      </w:r>
    </w:p>
    <w:p w:rsidR="00525B84" w:rsidRPr="007935B3" w:rsidRDefault="00525B84" w:rsidP="00525B84">
      <w:pPr>
        <w:rPr>
          <w:rtl/>
        </w:rPr>
      </w:pPr>
      <w:bookmarkStart w:id="8130" w:name="_ETM_Q1_14807946"/>
      <w:bookmarkStart w:id="8131" w:name="_ETM_Q1_14808018"/>
      <w:bookmarkStart w:id="8132" w:name="_ETM_Q1_14808959"/>
      <w:bookmarkEnd w:id="8130"/>
      <w:bookmarkEnd w:id="8131"/>
      <w:bookmarkEnd w:id="8132"/>
    </w:p>
    <w:p w:rsidR="00525B84" w:rsidRPr="007935B3" w:rsidRDefault="00525B84" w:rsidP="00525B84">
      <w:pPr>
        <w:pStyle w:val="a4"/>
        <w:keepNext/>
        <w:rPr>
          <w:rtl/>
        </w:rPr>
      </w:pPr>
      <w:bookmarkStart w:id="8133" w:name="ET_speaker_אלעזר_שטרן_יועץ_משפטי_ל_724"/>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8133"/>
    </w:p>
    <w:p w:rsidR="00525B84" w:rsidRPr="007935B3" w:rsidRDefault="00525B84" w:rsidP="00525B84">
      <w:pPr>
        <w:pStyle w:val="KeepWithNext"/>
        <w:rPr>
          <w:rtl/>
        </w:rPr>
      </w:pPr>
    </w:p>
    <w:p w:rsidR="006974CF" w:rsidRPr="007935B3" w:rsidRDefault="006974CF" w:rsidP="006974CF">
      <w:pPr>
        <w:rPr>
          <w:rtl/>
        </w:rPr>
      </w:pPr>
      <w:bookmarkStart w:id="8134" w:name="_ETM_Q1_14805369"/>
      <w:bookmarkStart w:id="8135" w:name="_ETM_Q1_14805443"/>
      <w:bookmarkEnd w:id="8134"/>
      <w:bookmarkEnd w:id="8135"/>
      <w:r w:rsidRPr="007935B3">
        <w:rPr>
          <w:rFonts w:hint="cs"/>
          <w:rtl/>
        </w:rPr>
        <w:t xml:space="preserve">ללכת אחורה ליום היווצרות העילה. </w:t>
      </w:r>
      <w:bookmarkStart w:id="8136" w:name="_ETM_Q1_14808268"/>
      <w:bookmarkEnd w:id="8136"/>
      <w:r w:rsidRPr="007935B3">
        <w:rPr>
          <w:rFonts w:hint="cs"/>
          <w:rtl/>
        </w:rPr>
        <w:t xml:space="preserve">זה לעניין התקופה, לא לעניין השיעור. יש לך פה סמכויות </w:t>
      </w:r>
      <w:bookmarkStart w:id="8137" w:name="_ETM_Q1_14811660"/>
      <w:bookmarkEnd w:id="8137"/>
      <w:r w:rsidRPr="007935B3">
        <w:rPr>
          <w:rFonts w:hint="cs"/>
          <w:rtl/>
        </w:rPr>
        <w:t xml:space="preserve">משתלבות. נניח שבית משפט לפי הסעיף הזה החליט שהוא מחיל </w:t>
      </w:r>
      <w:bookmarkStart w:id="8138" w:name="_ETM_Q1_14816426"/>
      <w:bookmarkEnd w:id="8138"/>
      <w:r w:rsidRPr="007935B3">
        <w:rPr>
          <w:rFonts w:hint="cs"/>
          <w:rtl/>
        </w:rPr>
        <w:t xml:space="preserve">את זה מיום היווצרות העילה, ומצד שני הוא החליט לפי </w:t>
      </w:r>
      <w:bookmarkStart w:id="8139" w:name="_ETM_Q1_14819242"/>
      <w:bookmarkEnd w:id="8139"/>
      <w:r w:rsidRPr="007935B3">
        <w:rPr>
          <w:rFonts w:hint="cs"/>
          <w:rtl/>
        </w:rPr>
        <w:t>סעיף 2</w:t>
      </w:r>
      <w:r w:rsidR="004B2D84" w:rsidRPr="007935B3">
        <w:rPr>
          <w:rFonts w:hint="cs"/>
          <w:rtl/>
        </w:rPr>
        <w:t>(א)(1)(ג) שהשיעור ריבית שהתווסף - - -</w:t>
      </w:r>
    </w:p>
    <w:p w:rsidR="00525B84" w:rsidRPr="007935B3" w:rsidRDefault="00525B84" w:rsidP="00525B84">
      <w:pPr>
        <w:rPr>
          <w:rtl/>
        </w:rPr>
      </w:pPr>
      <w:bookmarkStart w:id="8140" w:name="_ETM_Q1_14809359"/>
      <w:bookmarkStart w:id="8141" w:name="_ETM_Q1_14809421"/>
      <w:bookmarkStart w:id="8142" w:name="_ETM_Q1_14821934"/>
      <w:bookmarkStart w:id="8143" w:name="_ETM_Q1_14821994"/>
      <w:bookmarkEnd w:id="8140"/>
      <w:bookmarkEnd w:id="8141"/>
      <w:bookmarkEnd w:id="8142"/>
      <w:bookmarkEnd w:id="8143"/>
    </w:p>
    <w:p w:rsidR="001A060A" w:rsidRPr="007935B3" w:rsidRDefault="001A060A" w:rsidP="001A060A">
      <w:pPr>
        <w:pStyle w:val="af6"/>
        <w:keepNext/>
        <w:rPr>
          <w:rtl/>
        </w:rPr>
      </w:pPr>
      <w:bookmarkStart w:id="8144" w:name="ET_yor_6157_72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144"/>
    </w:p>
    <w:p w:rsidR="001A060A" w:rsidRPr="007935B3" w:rsidRDefault="001A060A" w:rsidP="001A060A">
      <w:pPr>
        <w:pStyle w:val="KeepWithNext"/>
        <w:rPr>
          <w:rtl/>
        </w:rPr>
      </w:pPr>
    </w:p>
    <w:p w:rsidR="001A060A" w:rsidRPr="007935B3" w:rsidRDefault="004B2D84" w:rsidP="001A060A">
      <w:pPr>
        <w:rPr>
          <w:rtl/>
        </w:rPr>
      </w:pPr>
      <w:bookmarkStart w:id="8145" w:name="_ETM_Q1_14829831"/>
      <w:bookmarkStart w:id="8146" w:name="_ETM_Q1_14832749"/>
      <w:bookmarkEnd w:id="8145"/>
      <w:bookmarkEnd w:id="8146"/>
      <w:r w:rsidRPr="007935B3">
        <w:rPr>
          <w:rFonts w:hint="cs"/>
          <w:rtl/>
        </w:rPr>
        <w:t>זה נכון.</w:t>
      </w:r>
    </w:p>
    <w:p w:rsidR="004B2D84" w:rsidRPr="007935B3" w:rsidRDefault="004B2D84" w:rsidP="001A060A">
      <w:pPr>
        <w:rPr>
          <w:rtl/>
        </w:rPr>
      </w:pPr>
      <w:bookmarkStart w:id="8147" w:name="_ETM_Q1_14826414"/>
      <w:bookmarkEnd w:id="8147"/>
    </w:p>
    <w:p w:rsidR="004B2D84" w:rsidRPr="007935B3" w:rsidRDefault="004B2D84" w:rsidP="004B2D84">
      <w:pPr>
        <w:pStyle w:val="a4"/>
        <w:keepNext/>
        <w:rPr>
          <w:rtl/>
        </w:rPr>
      </w:pPr>
      <w:bookmarkStart w:id="8148" w:name="ET_speaker_אלעזר_שטרן_יועץ_משפטי_ל_1191"/>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8148"/>
    </w:p>
    <w:p w:rsidR="004B2D84" w:rsidRPr="007935B3" w:rsidRDefault="004B2D84" w:rsidP="004B2D84">
      <w:pPr>
        <w:pStyle w:val="KeepWithNext"/>
        <w:rPr>
          <w:rtl/>
        </w:rPr>
      </w:pPr>
    </w:p>
    <w:p w:rsidR="004B2D84" w:rsidRPr="007935B3" w:rsidRDefault="004B2D84" w:rsidP="004B2D84">
      <w:pPr>
        <w:rPr>
          <w:rtl/>
        </w:rPr>
      </w:pPr>
      <w:bookmarkStart w:id="8149" w:name="_ETM_Q1_14826993"/>
      <w:bookmarkStart w:id="8150" w:name="_ETM_Q1_14827053"/>
      <w:bookmarkEnd w:id="8149"/>
      <w:bookmarkEnd w:id="8150"/>
      <w:r w:rsidRPr="007935B3">
        <w:rPr>
          <w:rFonts w:hint="cs"/>
          <w:rtl/>
        </w:rPr>
        <w:t xml:space="preserve">תיאורטית </w:t>
      </w:r>
      <w:bookmarkStart w:id="8151" w:name="_ETM_Q1_14828471"/>
      <w:bookmarkEnd w:id="8151"/>
      <w:r w:rsidRPr="007935B3">
        <w:rPr>
          <w:rFonts w:hint="cs"/>
          <w:rtl/>
        </w:rPr>
        <w:t>הוא יכול לעשות.</w:t>
      </w:r>
      <w:bookmarkStart w:id="8152" w:name="_ETM_Q1_14826561"/>
      <w:bookmarkEnd w:id="8152"/>
    </w:p>
    <w:p w:rsidR="004B2D84" w:rsidRPr="007935B3" w:rsidRDefault="004B2D84" w:rsidP="004B2D84">
      <w:pPr>
        <w:rPr>
          <w:rtl/>
        </w:rPr>
      </w:pPr>
      <w:bookmarkStart w:id="8153" w:name="_ETM_Q1_14826630"/>
      <w:bookmarkEnd w:id="8153"/>
    </w:p>
    <w:p w:rsidR="004B2D84" w:rsidRPr="007935B3" w:rsidRDefault="004B2D84" w:rsidP="004B2D84">
      <w:pPr>
        <w:pStyle w:val="af6"/>
        <w:keepNext/>
        <w:rPr>
          <w:rtl/>
        </w:rPr>
      </w:pPr>
      <w:bookmarkStart w:id="8154" w:name="ET_yor_6157_119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154"/>
    </w:p>
    <w:p w:rsidR="004B2D84" w:rsidRPr="007935B3" w:rsidRDefault="004B2D84" w:rsidP="004B2D84">
      <w:pPr>
        <w:pStyle w:val="KeepWithNext"/>
        <w:rPr>
          <w:rtl/>
        </w:rPr>
      </w:pPr>
    </w:p>
    <w:p w:rsidR="004B2D84" w:rsidRPr="007935B3" w:rsidRDefault="004B2D84" w:rsidP="004B2D84">
      <w:pPr>
        <w:rPr>
          <w:rtl/>
        </w:rPr>
      </w:pPr>
      <w:bookmarkStart w:id="8155" w:name="_ETM_Q1_14827475"/>
      <w:bookmarkEnd w:id="8155"/>
      <w:r w:rsidRPr="007935B3">
        <w:rPr>
          <w:rFonts w:hint="cs"/>
          <w:rtl/>
        </w:rPr>
        <w:t>תיאורטית הוא יכול לעשות מה שהוא רוצה.</w:t>
      </w:r>
      <w:bookmarkStart w:id="8156" w:name="_ETM_Q1_14830772"/>
      <w:bookmarkEnd w:id="8156"/>
    </w:p>
    <w:p w:rsidR="004B2D84" w:rsidRPr="007935B3" w:rsidRDefault="004B2D84" w:rsidP="004B2D84">
      <w:pPr>
        <w:rPr>
          <w:rtl/>
        </w:rPr>
      </w:pPr>
      <w:bookmarkStart w:id="8157" w:name="_ETM_Q1_14830835"/>
      <w:bookmarkEnd w:id="8157"/>
    </w:p>
    <w:p w:rsidR="001A060A" w:rsidRPr="007935B3" w:rsidRDefault="001A060A" w:rsidP="001A060A">
      <w:pPr>
        <w:pStyle w:val="af9"/>
        <w:keepNext/>
        <w:rPr>
          <w:rtl/>
        </w:rPr>
      </w:pPr>
      <w:bookmarkStart w:id="8158" w:name="ET_guest_מרב_זוהרי_726"/>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8158"/>
    </w:p>
    <w:p w:rsidR="001A060A" w:rsidRPr="007935B3" w:rsidRDefault="001A060A" w:rsidP="001A060A">
      <w:pPr>
        <w:pStyle w:val="KeepWithNext"/>
        <w:rPr>
          <w:rtl/>
        </w:rPr>
      </w:pPr>
    </w:p>
    <w:p w:rsidR="001A060A" w:rsidRPr="007935B3" w:rsidRDefault="001A060A" w:rsidP="001A060A">
      <w:pPr>
        <w:rPr>
          <w:rtl/>
        </w:rPr>
      </w:pPr>
      <w:bookmarkStart w:id="8159" w:name="_ETM_Q1_14833173"/>
      <w:bookmarkStart w:id="8160" w:name="_ETM_Q1_14833211"/>
      <w:bookmarkEnd w:id="8159"/>
      <w:bookmarkEnd w:id="8160"/>
      <w:r w:rsidRPr="007935B3">
        <w:rPr>
          <w:rFonts w:hint="cs"/>
          <w:rtl/>
        </w:rPr>
        <w:t>לפי ה</w:t>
      </w:r>
      <w:r w:rsidR="004B2D84" w:rsidRPr="007935B3">
        <w:rPr>
          <w:rFonts w:hint="cs"/>
          <w:rtl/>
        </w:rPr>
        <w:t>נוסח ה</w:t>
      </w:r>
      <w:r w:rsidRPr="007935B3">
        <w:rPr>
          <w:rFonts w:hint="cs"/>
          <w:rtl/>
        </w:rPr>
        <w:t>כחול כרגע זה לא נמחק.</w:t>
      </w:r>
    </w:p>
    <w:p w:rsidR="001A060A" w:rsidRPr="007935B3" w:rsidRDefault="001A060A" w:rsidP="001A060A">
      <w:pPr>
        <w:rPr>
          <w:rtl/>
        </w:rPr>
      </w:pPr>
      <w:bookmarkStart w:id="8161" w:name="_ETM_Q1_14840872"/>
      <w:bookmarkStart w:id="8162" w:name="_ETM_Q1_14840927"/>
      <w:bookmarkStart w:id="8163" w:name="_ETM_Q1_14842144"/>
      <w:bookmarkEnd w:id="8161"/>
      <w:bookmarkEnd w:id="8162"/>
      <w:bookmarkEnd w:id="8163"/>
    </w:p>
    <w:p w:rsidR="001A060A" w:rsidRPr="007935B3" w:rsidRDefault="001A060A" w:rsidP="001A060A">
      <w:pPr>
        <w:pStyle w:val="a4"/>
        <w:keepNext/>
        <w:rPr>
          <w:rtl/>
        </w:rPr>
      </w:pPr>
      <w:bookmarkStart w:id="8164" w:name="ET_speaker_אלעזר_שטרן_יועץ_משפטי_ל_727"/>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8164"/>
    </w:p>
    <w:p w:rsidR="001A060A" w:rsidRPr="007935B3" w:rsidRDefault="001A060A" w:rsidP="001A060A">
      <w:pPr>
        <w:pStyle w:val="KeepWithNext"/>
        <w:rPr>
          <w:rtl/>
        </w:rPr>
      </w:pPr>
    </w:p>
    <w:p w:rsidR="004B2D84" w:rsidRPr="007935B3" w:rsidRDefault="004B2D84" w:rsidP="001A060A">
      <w:pPr>
        <w:rPr>
          <w:rtl/>
        </w:rPr>
      </w:pPr>
      <w:bookmarkStart w:id="8165" w:name="_ETM_Q1_14842595"/>
      <w:bookmarkStart w:id="8166" w:name="_ETM_Q1_14842642"/>
      <w:bookmarkEnd w:id="8165"/>
      <w:bookmarkEnd w:id="8166"/>
      <w:r w:rsidRPr="007935B3">
        <w:rPr>
          <w:rFonts w:hint="cs"/>
          <w:rtl/>
        </w:rPr>
        <w:t xml:space="preserve">זו </w:t>
      </w:r>
      <w:bookmarkStart w:id="8167" w:name="_ETM_Q1_14835300"/>
      <w:bookmarkEnd w:id="8167"/>
      <w:r w:rsidRPr="007935B3">
        <w:rPr>
          <w:rFonts w:hint="cs"/>
          <w:rtl/>
        </w:rPr>
        <w:t xml:space="preserve">טעות שלי כנראה. </w:t>
      </w:r>
    </w:p>
    <w:p w:rsidR="004B2D84" w:rsidRPr="007935B3" w:rsidRDefault="004B2D84" w:rsidP="001A060A">
      <w:pPr>
        <w:rPr>
          <w:rtl/>
        </w:rPr>
      </w:pPr>
    </w:p>
    <w:p w:rsidR="004B2D84" w:rsidRPr="007935B3" w:rsidRDefault="004B2D84" w:rsidP="004B2D84">
      <w:pPr>
        <w:pStyle w:val="af9"/>
        <w:keepNext/>
        <w:rPr>
          <w:rtl/>
        </w:rPr>
      </w:pPr>
      <w:bookmarkStart w:id="8168" w:name="ET_guest_905471_1193"/>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8168"/>
    </w:p>
    <w:p w:rsidR="004B2D84" w:rsidRPr="007935B3" w:rsidRDefault="004B2D84" w:rsidP="004B2D84">
      <w:pPr>
        <w:pStyle w:val="KeepWithNext"/>
        <w:rPr>
          <w:rtl/>
        </w:rPr>
      </w:pPr>
    </w:p>
    <w:p w:rsidR="004B2D84" w:rsidRPr="007935B3" w:rsidRDefault="004B2D84" w:rsidP="004B2D84">
      <w:pPr>
        <w:rPr>
          <w:rtl/>
        </w:rPr>
      </w:pPr>
      <w:bookmarkStart w:id="8169" w:name="_ETM_Q1_14836397"/>
      <w:bookmarkEnd w:id="8169"/>
      <w:r w:rsidRPr="007935B3">
        <w:rPr>
          <w:rFonts w:hint="cs"/>
          <w:rtl/>
        </w:rPr>
        <w:t>בכל מקרה הצעת להחזיר.</w:t>
      </w:r>
      <w:bookmarkStart w:id="8170" w:name="_ETM_Q1_14840402"/>
      <w:bookmarkEnd w:id="8170"/>
    </w:p>
    <w:p w:rsidR="00531D2C" w:rsidRPr="007935B3" w:rsidRDefault="00531D2C" w:rsidP="004B2D84">
      <w:pPr>
        <w:rPr>
          <w:rtl/>
        </w:rPr>
      </w:pPr>
      <w:bookmarkStart w:id="8171" w:name="_ETM_Q1_14840463"/>
      <w:bookmarkStart w:id="8172" w:name="_ETM_Q1_14841259"/>
      <w:bookmarkEnd w:id="8171"/>
      <w:bookmarkEnd w:id="8172"/>
    </w:p>
    <w:p w:rsidR="00531D2C" w:rsidRPr="007935B3" w:rsidRDefault="00531D2C" w:rsidP="00531D2C">
      <w:pPr>
        <w:pStyle w:val="af9"/>
        <w:keepNext/>
        <w:rPr>
          <w:rtl/>
        </w:rPr>
      </w:pPr>
      <w:bookmarkStart w:id="8173" w:name="ET_guest_904334_1201"/>
      <w:r w:rsidRPr="007935B3">
        <w:rPr>
          <w:rStyle w:val="TagStyle"/>
          <w:rtl/>
        </w:rPr>
        <w:t xml:space="preserve"> &lt;&lt; אורח &gt;&gt; </w:t>
      </w:r>
      <w:r w:rsidRPr="007935B3">
        <w:rPr>
          <w:rtl/>
        </w:rPr>
        <w:t>ירדן חפר:</w:t>
      </w:r>
      <w:r w:rsidRPr="007935B3">
        <w:rPr>
          <w:rStyle w:val="TagStyle"/>
          <w:rtl/>
        </w:rPr>
        <w:t xml:space="preserve"> &lt;&lt; אורח &gt;&gt;</w:t>
      </w:r>
      <w:r w:rsidRPr="007935B3">
        <w:rPr>
          <w:rtl/>
        </w:rPr>
        <w:t xml:space="preserve">   </w:t>
      </w:r>
      <w:bookmarkEnd w:id="8173"/>
    </w:p>
    <w:p w:rsidR="00531D2C" w:rsidRPr="007935B3" w:rsidRDefault="00531D2C" w:rsidP="00531D2C">
      <w:pPr>
        <w:pStyle w:val="KeepWithNext"/>
        <w:rPr>
          <w:rtl/>
        </w:rPr>
      </w:pPr>
    </w:p>
    <w:p w:rsidR="004B2D84" w:rsidRPr="007935B3" w:rsidRDefault="004B2D84" w:rsidP="004B2D84">
      <w:pPr>
        <w:rPr>
          <w:rtl/>
        </w:rPr>
      </w:pPr>
      <w:bookmarkStart w:id="8174" w:name="_ETM_Q1_14842813"/>
      <w:bookmarkStart w:id="8175" w:name="ET_speaker_אלעזר_שטרן_יועץ_משפטי_ל_1194"/>
      <w:bookmarkEnd w:id="8174"/>
      <w:r w:rsidRPr="007935B3">
        <w:rPr>
          <w:rFonts w:hint="cs"/>
          <w:rtl/>
        </w:rPr>
        <w:t>מה שמחוק זה רק</w:t>
      </w:r>
      <w:bookmarkStart w:id="8176" w:name="_ETM_Q1_14843417"/>
      <w:bookmarkEnd w:id="8176"/>
      <w:r w:rsidRPr="007935B3">
        <w:rPr>
          <w:rFonts w:hint="cs"/>
          <w:rtl/>
        </w:rPr>
        <w:t xml:space="preserve"> בשיעור המלא.</w:t>
      </w:r>
      <w:bookmarkStart w:id="8177" w:name="_ETM_Q1_14843678"/>
      <w:bookmarkEnd w:id="8177"/>
    </w:p>
    <w:p w:rsidR="004B2D84" w:rsidRPr="007935B3" w:rsidRDefault="004B2D84" w:rsidP="004B2D84">
      <w:pPr>
        <w:rPr>
          <w:rtl/>
        </w:rPr>
      </w:pPr>
      <w:bookmarkStart w:id="8178" w:name="_ETM_Q1_14843736"/>
      <w:bookmarkEnd w:id="8178"/>
    </w:p>
    <w:p w:rsidR="004B2D84" w:rsidRPr="007935B3" w:rsidRDefault="004B2D84" w:rsidP="004B2D84">
      <w:pPr>
        <w:pStyle w:val="a4"/>
        <w:keepNext/>
        <w:rPr>
          <w:rtl/>
        </w:rPr>
      </w:pPr>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8175"/>
    </w:p>
    <w:p w:rsidR="004B2D84" w:rsidRPr="007935B3" w:rsidRDefault="004B2D84" w:rsidP="004B2D84">
      <w:pPr>
        <w:pStyle w:val="KeepWithNext"/>
        <w:rPr>
          <w:rtl/>
        </w:rPr>
      </w:pPr>
      <w:bookmarkStart w:id="8179" w:name="_ETM_Q1_14843632"/>
      <w:bookmarkStart w:id="8180" w:name="_ETM_Q1_14843697"/>
      <w:bookmarkEnd w:id="8179"/>
      <w:bookmarkEnd w:id="8180"/>
    </w:p>
    <w:p w:rsidR="001A060A" w:rsidRPr="007935B3" w:rsidRDefault="001A060A" w:rsidP="001A060A">
      <w:pPr>
        <w:rPr>
          <w:rtl/>
        </w:rPr>
      </w:pPr>
      <w:bookmarkStart w:id="8181" w:name="_ETM_Q1_14841742"/>
      <w:bookmarkStart w:id="8182" w:name="_ETM_Q1_14841783"/>
      <w:bookmarkStart w:id="8183" w:name="_ETM_Q1_14837430"/>
      <w:bookmarkStart w:id="8184" w:name="_ETM_Q1_14837488"/>
      <w:bookmarkEnd w:id="8181"/>
      <w:bookmarkEnd w:id="8182"/>
      <w:bookmarkEnd w:id="8183"/>
      <w:bookmarkEnd w:id="8184"/>
      <w:r w:rsidRPr="007935B3">
        <w:rPr>
          <w:rFonts w:hint="cs"/>
          <w:rtl/>
        </w:rPr>
        <w:t>כיוונתי לדעתכם. סליחה.</w:t>
      </w:r>
    </w:p>
    <w:p w:rsidR="004B2D84" w:rsidRPr="007935B3" w:rsidRDefault="004B2D84" w:rsidP="004B2D84">
      <w:pPr>
        <w:rPr>
          <w:rtl/>
        </w:rPr>
      </w:pPr>
      <w:bookmarkStart w:id="8185" w:name="_ETM_Q1_14850777"/>
      <w:bookmarkStart w:id="8186" w:name="_ETM_Q1_14850830"/>
      <w:bookmarkStart w:id="8187" w:name="_ETM_Q1_14845817"/>
      <w:bookmarkStart w:id="8188" w:name="_ETM_Q1_14845876"/>
      <w:bookmarkEnd w:id="8185"/>
      <w:bookmarkEnd w:id="8186"/>
      <w:bookmarkEnd w:id="8187"/>
      <w:bookmarkEnd w:id="8188"/>
    </w:p>
    <w:p w:rsidR="001A060A" w:rsidRPr="007935B3" w:rsidRDefault="001A060A" w:rsidP="001A060A">
      <w:pPr>
        <w:pStyle w:val="af6"/>
        <w:keepNext/>
        <w:rPr>
          <w:rtl/>
        </w:rPr>
      </w:pPr>
      <w:bookmarkStart w:id="8189" w:name="ET_yor_6157_72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189"/>
    </w:p>
    <w:p w:rsidR="001A060A" w:rsidRPr="007935B3" w:rsidRDefault="001A060A" w:rsidP="001A060A">
      <w:pPr>
        <w:pStyle w:val="KeepWithNext"/>
        <w:rPr>
          <w:rtl/>
        </w:rPr>
      </w:pPr>
    </w:p>
    <w:p w:rsidR="001A060A" w:rsidRPr="007935B3" w:rsidRDefault="001A060A" w:rsidP="001A060A">
      <w:pPr>
        <w:rPr>
          <w:rtl/>
        </w:rPr>
      </w:pPr>
      <w:bookmarkStart w:id="8190" w:name="_ETM_Q1_14851490"/>
      <w:bookmarkEnd w:id="8190"/>
      <w:r w:rsidRPr="007935B3">
        <w:rPr>
          <w:rFonts w:hint="cs"/>
          <w:rtl/>
        </w:rPr>
        <w:t xml:space="preserve">אני לא </w:t>
      </w:r>
      <w:bookmarkStart w:id="8191" w:name="_ETM_Q1_14852803"/>
      <w:bookmarkEnd w:id="8191"/>
      <w:r w:rsidRPr="007935B3">
        <w:rPr>
          <w:rFonts w:hint="cs"/>
          <w:rtl/>
        </w:rPr>
        <w:t>מצליח להבין</w:t>
      </w:r>
      <w:r w:rsidR="004B2D84" w:rsidRPr="007935B3">
        <w:rPr>
          <w:rFonts w:hint="cs"/>
          <w:rtl/>
        </w:rPr>
        <w:t xml:space="preserve"> למה שבית משפט יקבע שיעור אחר. שיעור אחר </w:t>
      </w:r>
      <w:bookmarkStart w:id="8192" w:name="_ETM_Q1_14854025"/>
      <w:bookmarkEnd w:id="8192"/>
      <w:r w:rsidR="004B2D84" w:rsidRPr="007935B3">
        <w:rPr>
          <w:rtl/>
        </w:rPr>
        <w:t>–</w:t>
      </w:r>
      <w:r w:rsidR="004B2D84" w:rsidRPr="007935B3">
        <w:rPr>
          <w:rFonts w:hint="cs"/>
          <w:rtl/>
        </w:rPr>
        <w:t xml:space="preserve"> השאלה אם גבוה יותר?</w:t>
      </w:r>
    </w:p>
    <w:p w:rsidR="001A060A" w:rsidRPr="007935B3" w:rsidRDefault="001A060A" w:rsidP="001A060A">
      <w:pPr>
        <w:rPr>
          <w:rtl/>
        </w:rPr>
      </w:pPr>
      <w:bookmarkStart w:id="8193" w:name="_ETM_Q1_14855058"/>
      <w:bookmarkStart w:id="8194" w:name="_ETM_Q1_14855123"/>
      <w:bookmarkStart w:id="8195" w:name="_ETM_Q1_14855974"/>
      <w:bookmarkEnd w:id="8193"/>
      <w:bookmarkEnd w:id="8194"/>
      <w:bookmarkEnd w:id="8195"/>
    </w:p>
    <w:p w:rsidR="001A060A" w:rsidRPr="007935B3" w:rsidRDefault="001A060A" w:rsidP="001A060A">
      <w:pPr>
        <w:pStyle w:val="a4"/>
        <w:keepNext/>
        <w:rPr>
          <w:rtl/>
        </w:rPr>
      </w:pPr>
      <w:bookmarkStart w:id="8196" w:name="ET_speaker_אלעזר_שטרן_יועץ_משפטי_ל_729"/>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8196"/>
    </w:p>
    <w:p w:rsidR="001A060A" w:rsidRPr="007935B3" w:rsidRDefault="001A060A" w:rsidP="001A060A">
      <w:pPr>
        <w:pStyle w:val="KeepWithNext"/>
        <w:rPr>
          <w:rtl/>
        </w:rPr>
      </w:pPr>
      <w:bookmarkStart w:id="8197" w:name="_ETM_Q1_14854324"/>
      <w:bookmarkEnd w:id="8197"/>
    </w:p>
    <w:p w:rsidR="004B2D84" w:rsidRPr="007935B3" w:rsidRDefault="004B2D84" w:rsidP="004B2D84">
      <w:pPr>
        <w:rPr>
          <w:rtl/>
        </w:rPr>
      </w:pPr>
      <w:bookmarkStart w:id="8198" w:name="_ETM_Q1_14854551"/>
      <w:bookmarkEnd w:id="8198"/>
      <w:r w:rsidRPr="007935B3">
        <w:rPr>
          <w:rFonts w:hint="cs"/>
          <w:rtl/>
        </w:rPr>
        <w:t xml:space="preserve">על כן אני חושב שצריך להוסיף </w:t>
      </w:r>
      <w:bookmarkStart w:id="8199" w:name="_ETM_Q1_14857106"/>
      <w:bookmarkEnd w:id="8199"/>
      <w:proofErr w:type="spellStart"/>
      <w:r w:rsidRPr="007935B3">
        <w:rPr>
          <w:rFonts w:hint="cs"/>
          <w:rtl/>
        </w:rPr>
        <w:t>לסיפ</w:t>
      </w:r>
      <w:r w:rsidR="004C77ED" w:rsidRPr="007935B3">
        <w:rPr>
          <w:rFonts w:hint="cs"/>
          <w:rtl/>
        </w:rPr>
        <w:t>ה</w:t>
      </w:r>
      <w:proofErr w:type="spellEnd"/>
      <w:r w:rsidRPr="007935B3">
        <w:rPr>
          <w:rFonts w:hint="cs"/>
          <w:rtl/>
        </w:rPr>
        <w:t xml:space="preserve"> שיעור אחר ולהפנות לסעיף 2 בחוק פסיקת ריבית והצמדה.</w:t>
      </w:r>
    </w:p>
    <w:p w:rsidR="004B2D84" w:rsidRPr="007935B3" w:rsidRDefault="004B2D84" w:rsidP="004B2D84">
      <w:pPr>
        <w:rPr>
          <w:rtl/>
        </w:rPr>
      </w:pPr>
      <w:bookmarkStart w:id="8200" w:name="_ETM_Q1_14860372"/>
      <w:bookmarkStart w:id="8201" w:name="_ETM_Q1_14860434"/>
      <w:bookmarkEnd w:id="8200"/>
      <w:bookmarkEnd w:id="8201"/>
    </w:p>
    <w:p w:rsidR="004B2D84" w:rsidRPr="007935B3" w:rsidRDefault="004B2D84" w:rsidP="004B2D84">
      <w:pPr>
        <w:pStyle w:val="af6"/>
        <w:keepNext/>
        <w:rPr>
          <w:rtl/>
        </w:rPr>
      </w:pPr>
      <w:bookmarkStart w:id="8202" w:name="ET_yor_6157_119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202"/>
    </w:p>
    <w:p w:rsidR="004B2D84" w:rsidRPr="007935B3" w:rsidRDefault="004B2D84" w:rsidP="004B2D84">
      <w:pPr>
        <w:pStyle w:val="KeepWithNext"/>
        <w:rPr>
          <w:rtl/>
        </w:rPr>
      </w:pPr>
    </w:p>
    <w:p w:rsidR="004B2D84" w:rsidRPr="007935B3" w:rsidRDefault="004B2D84" w:rsidP="004B2D84">
      <w:pPr>
        <w:rPr>
          <w:rtl/>
        </w:rPr>
      </w:pPr>
      <w:bookmarkStart w:id="8203" w:name="_ETM_Q1_14861142"/>
      <w:bookmarkEnd w:id="8203"/>
      <w:r w:rsidRPr="007935B3">
        <w:rPr>
          <w:rFonts w:hint="cs"/>
          <w:rtl/>
        </w:rPr>
        <w:t xml:space="preserve">לא. </w:t>
      </w:r>
      <w:bookmarkStart w:id="8204" w:name="_ETM_Q1_14862021"/>
      <w:bookmarkEnd w:id="8204"/>
      <w:r w:rsidRPr="007935B3">
        <w:rPr>
          <w:rFonts w:hint="cs"/>
          <w:rtl/>
        </w:rPr>
        <w:t>למה?</w:t>
      </w:r>
    </w:p>
    <w:p w:rsidR="001A060A" w:rsidRPr="007935B3" w:rsidRDefault="001A060A" w:rsidP="001A060A">
      <w:pPr>
        <w:rPr>
          <w:rtl/>
        </w:rPr>
      </w:pPr>
      <w:bookmarkStart w:id="8205" w:name="_ETM_Q1_14856464"/>
      <w:bookmarkStart w:id="8206" w:name="_ETM_Q1_14856508"/>
      <w:bookmarkStart w:id="8207" w:name="_ETM_Q1_14861891"/>
      <w:bookmarkStart w:id="8208" w:name="_ETM_Q1_14861976"/>
      <w:bookmarkStart w:id="8209" w:name="_ETM_Q1_14863870"/>
      <w:bookmarkEnd w:id="8205"/>
      <w:bookmarkEnd w:id="8206"/>
      <w:bookmarkEnd w:id="8207"/>
      <w:bookmarkEnd w:id="8208"/>
      <w:bookmarkEnd w:id="8209"/>
    </w:p>
    <w:p w:rsidR="001A060A" w:rsidRPr="007935B3" w:rsidRDefault="001A060A" w:rsidP="001A060A">
      <w:pPr>
        <w:pStyle w:val="af9"/>
        <w:keepNext/>
        <w:rPr>
          <w:rtl/>
        </w:rPr>
      </w:pPr>
      <w:bookmarkStart w:id="8210" w:name="ET_guest_מרב_זוהרי_730"/>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8210"/>
    </w:p>
    <w:p w:rsidR="001A060A" w:rsidRPr="007935B3" w:rsidRDefault="001A060A" w:rsidP="001A060A">
      <w:pPr>
        <w:pStyle w:val="KeepWithNext"/>
        <w:rPr>
          <w:rtl/>
        </w:rPr>
      </w:pPr>
    </w:p>
    <w:p w:rsidR="001A060A" w:rsidRPr="007935B3" w:rsidRDefault="004B2D84" w:rsidP="001A060A">
      <w:pPr>
        <w:rPr>
          <w:rtl/>
        </w:rPr>
      </w:pPr>
      <w:bookmarkStart w:id="8211" w:name="_ETM_Q1_14864294"/>
      <w:bookmarkStart w:id="8212" w:name="_ETM_Q1_14864330"/>
      <w:bookmarkEnd w:id="8211"/>
      <w:bookmarkEnd w:id="8212"/>
      <w:r w:rsidRPr="007935B3">
        <w:rPr>
          <w:rFonts w:hint="cs"/>
          <w:rtl/>
        </w:rPr>
        <w:t>אמרנו ש</w:t>
      </w:r>
      <w:r w:rsidR="001A060A" w:rsidRPr="007935B3">
        <w:rPr>
          <w:rFonts w:hint="cs"/>
          <w:rtl/>
        </w:rPr>
        <w:t>אנחנו משתדלים בסמכויות לא לגעת</w:t>
      </w:r>
      <w:r w:rsidRPr="007935B3">
        <w:rPr>
          <w:rFonts w:hint="cs"/>
          <w:rtl/>
        </w:rPr>
        <w:t>, כי</w:t>
      </w:r>
      <w:r w:rsidR="001A060A" w:rsidRPr="007935B3">
        <w:rPr>
          <w:rFonts w:hint="cs"/>
          <w:rtl/>
        </w:rPr>
        <w:t xml:space="preserve"> </w:t>
      </w:r>
      <w:bookmarkStart w:id="8213" w:name="_ETM_Q1_14873123"/>
      <w:bookmarkEnd w:id="8213"/>
      <w:r w:rsidR="001A060A" w:rsidRPr="007935B3">
        <w:rPr>
          <w:rFonts w:hint="cs"/>
          <w:rtl/>
        </w:rPr>
        <w:t>אנחנו לא בטוחים מה המשמעות.</w:t>
      </w:r>
    </w:p>
    <w:p w:rsidR="001A060A" w:rsidRPr="007935B3" w:rsidRDefault="001A060A" w:rsidP="001A060A">
      <w:pPr>
        <w:rPr>
          <w:rtl/>
        </w:rPr>
      </w:pPr>
      <w:bookmarkStart w:id="8214" w:name="_ETM_Q1_14879693"/>
      <w:bookmarkStart w:id="8215" w:name="_ETM_Q1_14879767"/>
      <w:bookmarkEnd w:id="8214"/>
      <w:bookmarkEnd w:id="8215"/>
    </w:p>
    <w:p w:rsidR="001A060A" w:rsidRPr="007935B3" w:rsidRDefault="001A060A" w:rsidP="001A060A">
      <w:pPr>
        <w:pStyle w:val="af6"/>
        <w:keepNext/>
        <w:rPr>
          <w:rtl/>
        </w:rPr>
      </w:pPr>
      <w:bookmarkStart w:id="8216" w:name="ET_yor_6157_73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216"/>
    </w:p>
    <w:p w:rsidR="001A060A" w:rsidRPr="007935B3" w:rsidRDefault="001A060A" w:rsidP="001A060A">
      <w:pPr>
        <w:pStyle w:val="KeepWithNext"/>
        <w:rPr>
          <w:rtl/>
        </w:rPr>
      </w:pPr>
    </w:p>
    <w:p w:rsidR="004B2D84" w:rsidRPr="007935B3" w:rsidRDefault="004B2D84" w:rsidP="004B2D84">
      <w:pPr>
        <w:rPr>
          <w:rtl/>
        </w:rPr>
      </w:pPr>
      <w:bookmarkStart w:id="8217" w:name="_ETM_Q1_14866503"/>
      <w:bookmarkStart w:id="8218" w:name="_ETM_Q1_14866577"/>
      <w:bookmarkEnd w:id="8217"/>
      <w:bookmarkEnd w:id="8218"/>
      <w:r w:rsidRPr="007935B3">
        <w:rPr>
          <w:rFonts w:hint="cs"/>
          <w:rtl/>
        </w:rPr>
        <w:t>בסדר, תשאירו.</w:t>
      </w:r>
    </w:p>
    <w:p w:rsidR="004B2D84" w:rsidRPr="007935B3" w:rsidRDefault="004B2D84" w:rsidP="004B2D84">
      <w:pPr>
        <w:rPr>
          <w:rtl/>
        </w:rPr>
      </w:pPr>
      <w:bookmarkStart w:id="8219" w:name="_ETM_Q1_14865870"/>
      <w:bookmarkStart w:id="8220" w:name="_ETM_Q1_14865912"/>
      <w:bookmarkEnd w:id="8219"/>
      <w:bookmarkEnd w:id="8220"/>
    </w:p>
    <w:p w:rsidR="001A060A" w:rsidRPr="007935B3" w:rsidRDefault="004B2D84" w:rsidP="001A060A">
      <w:pPr>
        <w:rPr>
          <w:rtl/>
        </w:rPr>
      </w:pPr>
      <w:bookmarkStart w:id="8221" w:name="_ETM_Q1_14880363"/>
      <w:bookmarkEnd w:id="8221"/>
      <w:r w:rsidRPr="007935B3">
        <w:rPr>
          <w:rFonts w:hint="cs"/>
          <w:rtl/>
        </w:rPr>
        <w:t xml:space="preserve">פקודת </w:t>
      </w:r>
      <w:r w:rsidR="001A060A" w:rsidRPr="007935B3">
        <w:rPr>
          <w:rFonts w:hint="cs"/>
          <w:rtl/>
        </w:rPr>
        <w:t>מסילות הברזל</w:t>
      </w:r>
      <w:r w:rsidRPr="007935B3">
        <w:rPr>
          <w:rFonts w:hint="cs"/>
          <w:rtl/>
        </w:rPr>
        <w:t>.</w:t>
      </w:r>
    </w:p>
    <w:p w:rsidR="004B2D84" w:rsidRPr="007935B3" w:rsidRDefault="004B2D84" w:rsidP="001A060A">
      <w:pPr>
        <w:rPr>
          <w:rtl/>
        </w:rPr>
      </w:pPr>
      <w:bookmarkStart w:id="8222" w:name="_ETM_Q1_14867855"/>
      <w:bookmarkStart w:id="8223" w:name="_ETM_Q1_14867912"/>
      <w:bookmarkEnd w:id="8222"/>
      <w:bookmarkEnd w:id="8223"/>
    </w:p>
    <w:p w:rsidR="004B2D84" w:rsidRPr="007935B3" w:rsidRDefault="004B2D84" w:rsidP="004B2D84">
      <w:pPr>
        <w:pStyle w:val="af9"/>
        <w:keepNext/>
        <w:rPr>
          <w:rtl/>
        </w:rPr>
      </w:pPr>
      <w:bookmarkStart w:id="8224" w:name="ET_guest_905471_1197"/>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8224"/>
    </w:p>
    <w:p w:rsidR="004B2D84" w:rsidRPr="007935B3" w:rsidRDefault="004B2D84" w:rsidP="004B2D84">
      <w:pPr>
        <w:pStyle w:val="KeepWithNext"/>
        <w:rPr>
          <w:rtl/>
        </w:rPr>
      </w:pPr>
    </w:p>
    <w:p w:rsidR="004B2D84" w:rsidRPr="007935B3" w:rsidRDefault="004B2D84" w:rsidP="004B2D84">
      <w:pPr>
        <w:rPr>
          <w:rtl/>
        </w:rPr>
      </w:pPr>
      <w:bookmarkStart w:id="8225" w:name="_ETM_Q1_14869799"/>
      <w:bookmarkEnd w:id="8225"/>
      <w:r w:rsidRPr="007935B3">
        <w:rPr>
          <w:rFonts w:hint="cs"/>
          <w:rtl/>
        </w:rPr>
        <w:t>זה עיצום כספי.</w:t>
      </w:r>
    </w:p>
    <w:p w:rsidR="0095411C" w:rsidRPr="007935B3" w:rsidRDefault="0095411C" w:rsidP="001A060A">
      <w:pPr>
        <w:rPr>
          <w:rtl/>
        </w:rPr>
      </w:pPr>
      <w:bookmarkStart w:id="8226" w:name="_ETM_Q1_14884480"/>
      <w:bookmarkStart w:id="8227" w:name="_ETM_Q1_14884544"/>
      <w:bookmarkStart w:id="8228" w:name="_ETM_Q1_14895502"/>
      <w:bookmarkEnd w:id="8226"/>
      <w:bookmarkEnd w:id="8227"/>
      <w:bookmarkEnd w:id="8228"/>
    </w:p>
    <w:p w:rsidR="004B2D84" w:rsidRPr="007935B3" w:rsidRDefault="004B2D84" w:rsidP="004B2D84">
      <w:pPr>
        <w:pStyle w:val="af6"/>
        <w:keepNext/>
        <w:rPr>
          <w:rtl/>
        </w:rPr>
      </w:pPr>
      <w:bookmarkStart w:id="8229" w:name="ET_yor_6157_119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229"/>
    </w:p>
    <w:p w:rsidR="004B2D84" w:rsidRPr="007935B3" w:rsidRDefault="004B2D84" w:rsidP="004B2D84">
      <w:pPr>
        <w:pStyle w:val="KeepWithNext"/>
        <w:rPr>
          <w:rtl/>
        </w:rPr>
      </w:pPr>
    </w:p>
    <w:p w:rsidR="004B2D84" w:rsidRPr="007935B3" w:rsidRDefault="004B2D84" w:rsidP="004B2D84">
      <w:pPr>
        <w:rPr>
          <w:rtl/>
        </w:rPr>
      </w:pPr>
      <w:r w:rsidRPr="007935B3">
        <w:rPr>
          <w:rFonts w:hint="cs"/>
          <w:rtl/>
        </w:rPr>
        <w:t>זה פיגור עיצומים כספיים?</w:t>
      </w:r>
    </w:p>
    <w:p w:rsidR="004B2D84" w:rsidRPr="007935B3" w:rsidRDefault="004B2D84" w:rsidP="004B2D84">
      <w:pPr>
        <w:rPr>
          <w:rtl/>
        </w:rPr>
      </w:pPr>
      <w:bookmarkStart w:id="8230" w:name="_ETM_Q1_14879875"/>
      <w:bookmarkStart w:id="8231" w:name="_ETM_Q1_14879936"/>
      <w:bookmarkStart w:id="8232" w:name="_ETM_Q1_14880996"/>
      <w:bookmarkEnd w:id="8230"/>
      <w:bookmarkEnd w:id="8231"/>
      <w:bookmarkEnd w:id="8232"/>
    </w:p>
    <w:p w:rsidR="004B2D84" w:rsidRPr="007935B3" w:rsidRDefault="004B2D84" w:rsidP="004B2D84">
      <w:pPr>
        <w:pStyle w:val="af9"/>
        <w:keepNext/>
        <w:rPr>
          <w:rtl/>
        </w:rPr>
      </w:pPr>
      <w:bookmarkStart w:id="8233" w:name="ET_guest_905471_1199"/>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8233"/>
    </w:p>
    <w:p w:rsidR="004B2D84" w:rsidRPr="007935B3" w:rsidRDefault="004B2D84" w:rsidP="004B2D84">
      <w:pPr>
        <w:pStyle w:val="KeepWithNext"/>
        <w:rPr>
          <w:rtl/>
        </w:rPr>
      </w:pPr>
    </w:p>
    <w:p w:rsidR="004B2D84" w:rsidRPr="007935B3" w:rsidRDefault="004B2D84" w:rsidP="004B2D84">
      <w:pPr>
        <w:rPr>
          <w:rtl/>
        </w:rPr>
      </w:pPr>
      <w:bookmarkStart w:id="8234" w:name="_ETM_Q1_14881460"/>
      <w:bookmarkStart w:id="8235" w:name="_ETM_Q1_14881509"/>
      <w:bookmarkEnd w:id="8234"/>
      <w:bookmarkEnd w:id="8235"/>
      <w:r w:rsidRPr="007935B3">
        <w:rPr>
          <w:rFonts w:hint="cs"/>
          <w:rtl/>
        </w:rPr>
        <w:t>כן.</w:t>
      </w:r>
    </w:p>
    <w:p w:rsidR="004B2D84" w:rsidRPr="007935B3" w:rsidRDefault="004B2D84" w:rsidP="004B2D84">
      <w:pPr>
        <w:rPr>
          <w:rtl/>
        </w:rPr>
      </w:pPr>
      <w:bookmarkStart w:id="8236" w:name="_ETM_Q1_14880310"/>
      <w:bookmarkStart w:id="8237" w:name="_ETM_Q1_14880355"/>
      <w:bookmarkEnd w:id="8236"/>
      <w:bookmarkEnd w:id="8237"/>
    </w:p>
    <w:p w:rsidR="004B2D84" w:rsidRPr="007935B3" w:rsidRDefault="004B2D84" w:rsidP="004B2D84">
      <w:pPr>
        <w:pStyle w:val="af6"/>
        <w:keepNext/>
        <w:rPr>
          <w:rtl/>
        </w:rPr>
      </w:pPr>
      <w:bookmarkStart w:id="8238" w:name="ET_yor_6157_120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238"/>
    </w:p>
    <w:p w:rsidR="004B2D84" w:rsidRPr="007935B3" w:rsidRDefault="004B2D84" w:rsidP="004B2D84">
      <w:pPr>
        <w:pStyle w:val="KeepWithNext"/>
        <w:rPr>
          <w:rtl/>
        </w:rPr>
      </w:pPr>
    </w:p>
    <w:p w:rsidR="004B2D84" w:rsidRPr="007935B3" w:rsidRDefault="004B2D84" w:rsidP="004B2D84">
      <w:pPr>
        <w:rPr>
          <w:rtl/>
        </w:rPr>
      </w:pPr>
      <w:bookmarkStart w:id="8239" w:name="_ETM_Q1_14881252"/>
      <w:bookmarkEnd w:id="8239"/>
      <w:r w:rsidRPr="007935B3">
        <w:rPr>
          <w:rFonts w:hint="cs"/>
          <w:rtl/>
        </w:rPr>
        <w:t>איפה</w:t>
      </w:r>
      <w:bookmarkStart w:id="8240" w:name="_ETM_Q1_14882214"/>
      <w:bookmarkEnd w:id="8240"/>
      <w:r w:rsidRPr="007935B3">
        <w:rPr>
          <w:rFonts w:hint="cs"/>
          <w:rtl/>
        </w:rPr>
        <w:t xml:space="preserve"> </w:t>
      </w:r>
      <w:r w:rsidR="00531D2C" w:rsidRPr="007935B3">
        <w:rPr>
          <w:rFonts w:hint="cs"/>
          <w:rtl/>
        </w:rPr>
        <w:t>ה</w:t>
      </w:r>
      <w:r w:rsidRPr="007935B3">
        <w:rPr>
          <w:rFonts w:hint="cs"/>
          <w:rtl/>
        </w:rPr>
        <w:t xml:space="preserve">החזר אם יש ערעור? אין החזר. אין ערעור. </w:t>
      </w:r>
      <w:bookmarkStart w:id="8241" w:name="_ETM_Q1_14887927"/>
      <w:bookmarkEnd w:id="8241"/>
      <w:r w:rsidRPr="007935B3">
        <w:rPr>
          <w:rFonts w:hint="cs"/>
          <w:rtl/>
        </w:rPr>
        <w:t>על מסילות ברזל אין מה לערער...</w:t>
      </w:r>
      <w:bookmarkStart w:id="8242" w:name="_ETM_Q1_14889936"/>
      <w:bookmarkEnd w:id="8242"/>
    </w:p>
    <w:p w:rsidR="004B2D84" w:rsidRPr="007935B3" w:rsidRDefault="004B2D84" w:rsidP="004B2D84">
      <w:pPr>
        <w:rPr>
          <w:rtl/>
        </w:rPr>
      </w:pPr>
      <w:bookmarkStart w:id="8243" w:name="_ETM_Q1_14890001"/>
      <w:bookmarkEnd w:id="8243"/>
    </w:p>
    <w:p w:rsidR="0095411C" w:rsidRPr="007935B3" w:rsidRDefault="0095411C" w:rsidP="0095411C">
      <w:pPr>
        <w:pStyle w:val="af9"/>
        <w:keepNext/>
        <w:rPr>
          <w:rtl/>
        </w:rPr>
      </w:pPr>
      <w:bookmarkStart w:id="8244" w:name="ET_guest_904334_732"/>
      <w:r w:rsidRPr="007935B3">
        <w:rPr>
          <w:rStyle w:val="TagStyle"/>
          <w:rtl/>
        </w:rPr>
        <w:t xml:space="preserve"> &lt;&lt; אורח &gt;&gt; </w:t>
      </w:r>
      <w:r w:rsidRPr="007935B3">
        <w:rPr>
          <w:rtl/>
        </w:rPr>
        <w:t>ירדן חפר:</w:t>
      </w:r>
      <w:r w:rsidRPr="007935B3">
        <w:rPr>
          <w:rStyle w:val="TagStyle"/>
          <w:rtl/>
        </w:rPr>
        <w:t xml:space="preserve"> &lt;&lt; אורח &gt;&gt;</w:t>
      </w:r>
      <w:r w:rsidRPr="007935B3">
        <w:rPr>
          <w:rtl/>
        </w:rPr>
        <w:t xml:space="preserve">   </w:t>
      </w:r>
      <w:bookmarkEnd w:id="8244"/>
    </w:p>
    <w:p w:rsidR="0095411C" w:rsidRPr="007935B3" w:rsidRDefault="0095411C" w:rsidP="0095411C">
      <w:pPr>
        <w:pStyle w:val="KeepWithNext"/>
        <w:rPr>
          <w:rtl/>
        </w:rPr>
      </w:pPr>
    </w:p>
    <w:p w:rsidR="0095411C" w:rsidRPr="007935B3" w:rsidRDefault="0095411C" w:rsidP="0095411C">
      <w:pPr>
        <w:rPr>
          <w:rtl/>
        </w:rPr>
      </w:pPr>
      <w:bookmarkStart w:id="8245" w:name="_ETM_Q1_14895918"/>
      <w:bookmarkStart w:id="8246" w:name="_ETM_Q1_14895958"/>
      <w:bookmarkEnd w:id="8245"/>
      <w:bookmarkEnd w:id="8246"/>
      <w:r w:rsidRPr="007935B3">
        <w:rPr>
          <w:rFonts w:hint="cs"/>
          <w:rtl/>
        </w:rPr>
        <w:t>יש השגה בסעיף 46ב</w:t>
      </w:r>
      <w:r w:rsidR="004B2D84" w:rsidRPr="007935B3">
        <w:rPr>
          <w:rFonts w:hint="cs"/>
          <w:rtl/>
        </w:rPr>
        <w:t>(2)</w:t>
      </w:r>
      <w:r w:rsidRPr="007935B3">
        <w:rPr>
          <w:rFonts w:hint="cs"/>
          <w:rtl/>
        </w:rPr>
        <w:t>(ב)(4)</w:t>
      </w:r>
      <w:r w:rsidR="004B2D84" w:rsidRPr="007935B3">
        <w:rPr>
          <w:rFonts w:hint="cs"/>
          <w:rtl/>
        </w:rPr>
        <w:t xml:space="preserve">. ההשגה שאם מחזירים, מחזירים </w:t>
      </w:r>
      <w:bookmarkStart w:id="8247" w:name="_ETM_Q1_14903668"/>
      <w:bookmarkEnd w:id="8247"/>
      <w:r w:rsidR="004B2D84" w:rsidRPr="007935B3">
        <w:rPr>
          <w:rFonts w:hint="cs"/>
          <w:rtl/>
        </w:rPr>
        <w:t>עם ריבית שקלית.</w:t>
      </w:r>
    </w:p>
    <w:p w:rsidR="0095411C" w:rsidRPr="007935B3" w:rsidRDefault="0095411C" w:rsidP="0095411C">
      <w:pPr>
        <w:rPr>
          <w:rtl/>
        </w:rPr>
      </w:pPr>
      <w:bookmarkStart w:id="8248" w:name="_ETM_Q1_14907003"/>
      <w:bookmarkStart w:id="8249" w:name="_ETM_Q1_14907078"/>
      <w:bookmarkEnd w:id="8248"/>
      <w:bookmarkEnd w:id="8249"/>
    </w:p>
    <w:p w:rsidR="0095411C" w:rsidRPr="007935B3" w:rsidRDefault="0095411C" w:rsidP="0095411C">
      <w:pPr>
        <w:pStyle w:val="af6"/>
        <w:keepNext/>
        <w:rPr>
          <w:rtl/>
        </w:rPr>
      </w:pPr>
      <w:bookmarkStart w:id="8250" w:name="ET_yor_6157_73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250"/>
    </w:p>
    <w:p w:rsidR="0095411C" w:rsidRPr="007935B3" w:rsidRDefault="0095411C" w:rsidP="0095411C">
      <w:pPr>
        <w:pStyle w:val="KeepWithNext"/>
        <w:rPr>
          <w:rtl/>
        </w:rPr>
      </w:pPr>
    </w:p>
    <w:p w:rsidR="00F8036F" w:rsidRPr="007935B3" w:rsidRDefault="0095411C" w:rsidP="00531D2C">
      <w:pPr>
        <w:rPr>
          <w:rtl/>
        </w:rPr>
      </w:pPr>
      <w:bookmarkStart w:id="8251" w:name="_ETM_Q1_14914029"/>
      <w:bookmarkEnd w:id="8251"/>
      <w:r w:rsidRPr="007935B3">
        <w:rPr>
          <w:rFonts w:hint="cs"/>
          <w:rtl/>
        </w:rPr>
        <w:t xml:space="preserve">אין פה </w:t>
      </w:r>
      <w:bookmarkStart w:id="8252" w:name="_ETM_Q1_14915867"/>
      <w:bookmarkEnd w:id="8252"/>
      <w:r w:rsidRPr="007935B3">
        <w:rPr>
          <w:rFonts w:hint="cs"/>
          <w:rtl/>
        </w:rPr>
        <w:t>החזר.</w:t>
      </w:r>
      <w:r w:rsidR="00531D2C" w:rsidRPr="007935B3">
        <w:rPr>
          <w:rFonts w:hint="cs"/>
          <w:rtl/>
        </w:rPr>
        <w:t xml:space="preserve"> </w:t>
      </w:r>
      <w:bookmarkStart w:id="8253" w:name="_ETM_Q1_14924592"/>
      <w:bookmarkStart w:id="8254" w:name="_ETM_Q1_14924650"/>
      <w:bookmarkEnd w:id="8253"/>
      <w:bookmarkEnd w:id="8254"/>
      <w:r w:rsidR="00F8036F" w:rsidRPr="007935B3">
        <w:rPr>
          <w:rFonts w:hint="cs"/>
          <w:rtl/>
        </w:rPr>
        <w:t xml:space="preserve">אתם לא מחזירים לו? לא הבנתי. </w:t>
      </w:r>
      <w:r w:rsidR="00531D2C" w:rsidRPr="007935B3">
        <w:rPr>
          <w:rFonts w:hint="cs"/>
          <w:rtl/>
        </w:rPr>
        <w:t xml:space="preserve">אם הוא שילם לפני השגה? אין לזה </w:t>
      </w:r>
      <w:bookmarkStart w:id="8255" w:name="_ETM_Q1_14929717"/>
      <w:bookmarkEnd w:id="8255"/>
      <w:r w:rsidR="00531D2C" w:rsidRPr="007935B3">
        <w:rPr>
          <w:rFonts w:hint="cs"/>
          <w:rtl/>
        </w:rPr>
        <w:t xml:space="preserve">הוראות. </w:t>
      </w:r>
      <w:r w:rsidR="00F8036F" w:rsidRPr="007935B3">
        <w:rPr>
          <w:rFonts w:hint="cs"/>
          <w:rtl/>
        </w:rPr>
        <w:t>אני לא אייצר</w:t>
      </w:r>
      <w:r w:rsidR="00531D2C" w:rsidRPr="007935B3">
        <w:rPr>
          <w:rFonts w:hint="cs"/>
          <w:rtl/>
        </w:rPr>
        <w:t xml:space="preserve"> אותן</w:t>
      </w:r>
      <w:r w:rsidR="00F8036F" w:rsidRPr="007935B3">
        <w:rPr>
          <w:rFonts w:hint="cs"/>
          <w:rtl/>
        </w:rPr>
        <w:t xml:space="preserve">, אבל </w:t>
      </w:r>
      <w:bookmarkStart w:id="8256" w:name="_ETM_Q1_14934370"/>
      <w:bookmarkEnd w:id="8256"/>
      <w:r w:rsidR="00F8036F" w:rsidRPr="007935B3">
        <w:rPr>
          <w:rFonts w:hint="cs"/>
          <w:rtl/>
        </w:rPr>
        <w:t>אני מנסה להבין</w:t>
      </w:r>
      <w:r w:rsidR="00531D2C" w:rsidRPr="007935B3">
        <w:rPr>
          <w:rFonts w:hint="cs"/>
          <w:rtl/>
        </w:rPr>
        <w:t xml:space="preserve"> אם לא פספסתי משהו. </w:t>
      </w:r>
    </w:p>
    <w:p w:rsidR="00531D2C" w:rsidRPr="007935B3" w:rsidRDefault="00531D2C" w:rsidP="00531D2C">
      <w:pPr>
        <w:rPr>
          <w:rtl/>
        </w:rPr>
      </w:pPr>
      <w:bookmarkStart w:id="8257" w:name="_ETM_Q1_14934209"/>
      <w:bookmarkStart w:id="8258" w:name="_ETM_Q1_14934277"/>
      <w:bookmarkStart w:id="8259" w:name="_ETM_Q1_14932865"/>
      <w:bookmarkEnd w:id="8257"/>
      <w:bookmarkEnd w:id="8258"/>
      <w:bookmarkEnd w:id="8259"/>
    </w:p>
    <w:p w:rsidR="00531D2C" w:rsidRPr="007935B3" w:rsidRDefault="00531D2C" w:rsidP="00531D2C">
      <w:pPr>
        <w:pStyle w:val="af9"/>
        <w:keepNext/>
        <w:rPr>
          <w:rtl/>
        </w:rPr>
      </w:pPr>
      <w:bookmarkStart w:id="8260" w:name="ET_guest_905471_1202"/>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8260"/>
    </w:p>
    <w:p w:rsidR="00531D2C" w:rsidRPr="007935B3" w:rsidRDefault="00531D2C" w:rsidP="00531D2C">
      <w:pPr>
        <w:pStyle w:val="KeepWithNext"/>
        <w:rPr>
          <w:rtl/>
        </w:rPr>
      </w:pPr>
    </w:p>
    <w:p w:rsidR="00531D2C" w:rsidRPr="007935B3" w:rsidRDefault="00531D2C" w:rsidP="00531D2C">
      <w:pPr>
        <w:rPr>
          <w:rtl/>
        </w:rPr>
      </w:pPr>
      <w:bookmarkStart w:id="8261" w:name="_ETM_Q1_14933424"/>
      <w:bookmarkStart w:id="8262" w:name="_ETM_Q1_14933475"/>
      <w:bookmarkEnd w:id="8261"/>
      <w:bookmarkEnd w:id="8262"/>
      <w:r w:rsidRPr="007935B3">
        <w:rPr>
          <w:rFonts w:hint="cs"/>
          <w:rtl/>
        </w:rPr>
        <w:t>אנחנו בודקים.</w:t>
      </w:r>
    </w:p>
    <w:p w:rsidR="00531D2C" w:rsidRPr="007935B3" w:rsidRDefault="00531D2C" w:rsidP="00531D2C">
      <w:pPr>
        <w:rPr>
          <w:rtl/>
        </w:rPr>
      </w:pPr>
      <w:bookmarkStart w:id="8263" w:name="_ETM_Q1_14935793"/>
      <w:bookmarkStart w:id="8264" w:name="_ETM_Q1_14935858"/>
      <w:bookmarkEnd w:id="8263"/>
      <w:bookmarkEnd w:id="8264"/>
    </w:p>
    <w:p w:rsidR="00531D2C" w:rsidRPr="007935B3" w:rsidRDefault="00531D2C" w:rsidP="00531D2C">
      <w:pPr>
        <w:pStyle w:val="af6"/>
        <w:keepNext/>
        <w:rPr>
          <w:rtl/>
        </w:rPr>
      </w:pPr>
      <w:bookmarkStart w:id="8265" w:name="ET_yor_6157_120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265"/>
    </w:p>
    <w:p w:rsidR="00531D2C" w:rsidRPr="007935B3" w:rsidRDefault="00531D2C" w:rsidP="00531D2C">
      <w:pPr>
        <w:pStyle w:val="KeepWithNext"/>
        <w:rPr>
          <w:rtl/>
        </w:rPr>
      </w:pPr>
    </w:p>
    <w:p w:rsidR="00531D2C" w:rsidRPr="007935B3" w:rsidRDefault="00531D2C" w:rsidP="00531D2C">
      <w:pPr>
        <w:rPr>
          <w:rtl/>
        </w:rPr>
      </w:pPr>
      <w:bookmarkStart w:id="8266" w:name="_ETM_Q1_14936379"/>
      <w:bookmarkEnd w:id="8266"/>
      <w:r w:rsidRPr="007935B3">
        <w:rPr>
          <w:rFonts w:hint="cs"/>
          <w:rtl/>
        </w:rPr>
        <w:t>תבדקו.</w:t>
      </w:r>
    </w:p>
    <w:p w:rsidR="00F8036F" w:rsidRPr="007935B3" w:rsidRDefault="00F8036F" w:rsidP="0095411C">
      <w:pPr>
        <w:rPr>
          <w:rtl/>
        </w:rPr>
      </w:pPr>
      <w:bookmarkStart w:id="8267" w:name="_ETM_Q1_14938391"/>
      <w:bookmarkStart w:id="8268" w:name="_ETM_Q1_14938443"/>
      <w:bookmarkStart w:id="8269" w:name="_ETM_Q1_14942256"/>
      <w:bookmarkEnd w:id="8267"/>
      <w:bookmarkEnd w:id="8268"/>
      <w:bookmarkEnd w:id="8269"/>
    </w:p>
    <w:p w:rsidR="00F8036F" w:rsidRPr="007935B3" w:rsidRDefault="00F8036F" w:rsidP="00F8036F">
      <w:pPr>
        <w:pStyle w:val="af9"/>
        <w:keepNext/>
        <w:rPr>
          <w:rtl/>
        </w:rPr>
      </w:pPr>
      <w:bookmarkStart w:id="8270" w:name="ET_guest_בקי_כהן_קשת_734"/>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8270"/>
    </w:p>
    <w:p w:rsidR="00F8036F" w:rsidRPr="007935B3" w:rsidRDefault="00F8036F" w:rsidP="00F8036F">
      <w:pPr>
        <w:pStyle w:val="KeepWithNext"/>
        <w:rPr>
          <w:rtl/>
        </w:rPr>
      </w:pPr>
    </w:p>
    <w:p w:rsidR="00F8036F" w:rsidRPr="007935B3" w:rsidRDefault="00F8036F" w:rsidP="00E71CC7">
      <w:pPr>
        <w:rPr>
          <w:rtl/>
        </w:rPr>
      </w:pPr>
      <w:bookmarkStart w:id="8271" w:name="_ETM_Q1_14942745"/>
      <w:bookmarkStart w:id="8272" w:name="_ETM_Q1_14942782"/>
      <w:bookmarkEnd w:id="8271"/>
      <w:bookmarkEnd w:id="8272"/>
      <w:r w:rsidRPr="007935B3">
        <w:rPr>
          <w:rFonts w:hint="cs"/>
          <w:rtl/>
        </w:rPr>
        <w:t>בן אדם עלה לאוטובוס ולא שילם</w:t>
      </w:r>
      <w:r w:rsidR="00E71CC7" w:rsidRPr="007935B3">
        <w:rPr>
          <w:rFonts w:hint="cs"/>
          <w:rtl/>
        </w:rPr>
        <w:t xml:space="preserve"> לכאורה</w:t>
      </w:r>
      <w:r w:rsidRPr="007935B3">
        <w:rPr>
          <w:rFonts w:hint="cs"/>
          <w:rtl/>
        </w:rPr>
        <w:t>, פקח בא</w:t>
      </w:r>
      <w:r w:rsidR="00E71CC7" w:rsidRPr="007935B3">
        <w:rPr>
          <w:rFonts w:hint="cs"/>
          <w:rtl/>
        </w:rPr>
        <w:t xml:space="preserve"> ואמר לו: לא שילמת. הוא אומר: כן </w:t>
      </w:r>
      <w:bookmarkStart w:id="8273" w:name="_ETM_Q1_14950146"/>
      <w:bookmarkEnd w:id="8273"/>
      <w:r w:rsidR="00E71CC7" w:rsidRPr="007935B3">
        <w:rPr>
          <w:rFonts w:hint="cs"/>
          <w:rtl/>
        </w:rPr>
        <w:t xml:space="preserve">שילמתי בטלפון, </w:t>
      </w:r>
      <w:bookmarkStart w:id="8274" w:name="_ETM_Q1_14953738"/>
      <w:bookmarkStart w:id="8275" w:name="_ETM_Q1_14953790"/>
      <w:bookmarkEnd w:id="8274"/>
      <w:bookmarkEnd w:id="8275"/>
      <w:r w:rsidRPr="007935B3">
        <w:rPr>
          <w:rFonts w:hint="cs"/>
          <w:rtl/>
        </w:rPr>
        <w:t xml:space="preserve">עכשיו </w:t>
      </w:r>
      <w:bookmarkStart w:id="8276" w:name="_ETM_Q1_14955137"/>
      <w:bookmarkEnd w:id="8276"/>
      <w:r w:rsidRPr="007935B3">
        <w:rPr>
          <w:rFonts w:hint="cs"/>
          <w:rtl/>
        </w:rPr>
        <w:t xml:space="preserve">לא נדלק לי המסמך. מה קורה הלאה? הוא אמור לשלוח </w:t>
      </w:r>
      <w:bookmarkStart w:id="8277" w:name="_ETM_Q1_14963799"/>
      <w:bookmarkEnd w:id="8277"/>
      <w:r w:rsidRPr="007935B3">
        <w:rPr>
          <w:rFonts w:hint="cs"/>
          <w:rtl/>
        </w:rPr>
        <w:t>לו דרישה</w:t>
      </w:r>
      <w:r w:rsidR="00BE7851" w:rsidRPr="007935B3">
        <w:rPr>
          <w:rFonts w:hint="cs"/>
          <w:rtl/>
        </w:rPr>
        <w:t>?</w:t>
      </w:r>
      <w:r w:rsidRPr="007935B3">
        <w:rPr>
          <w:rFonts w:hint="cs"/>
          <w:rtl/>
        </w:rPr>
        <w:t xml:space="preserve"> איפה מתנהלת בדיק</w:t>
      </w:r>
      <w:r w:rsidR="00BE7851" w:rsidRPr="007935B3">
        <w:rPr>
          <w:rFonts w:hint="cs"/>
          <w:rtl/>
        </w:rPr>
        <w:t>ה</w:t>
      </w:r>
      <w:r w:rsidRPr="007935B3">
        <w:rPr>
          <w:rFonts w:hint="cs"/>
          <w:rtl/>
        </w:rPr>
        <w:t xml:space="preserve"> </w:t>
      </w:r>
      <w:r w:rsidR="00BE7851" w:rsidRPr="007935B3">
        <w:rPr>
          <w:rFonts w:hint="cs"/>
          <w:rtl/>
        </w:rPr>
        <w:t xml:space="preserve">של </w:t>
      </w:r>
      <w:r w:rsidRPr="007935B3">
        <w:rPr>
          <w:rFonts w:hint="cs"/>
          <w:rtl/>
        </w:rPr>
        <w:t>העניין</w:t>
      </w:r>
      <w:r w:rsidR="00BE7851" w:rsidRPr="007935B3">
        <w:rPr>
          <w:rFonts w:hint="cs"/>
          <w:rtl/>
        </w:rPr>
        <w:t xml:space="preserve"> הזה ומתי שולחים לו </w:t>
      </w:r>
      <w:bookmarkStart w:id="8278" w:name="_ETM_Q1_14968087"/>
      <w:bookmarkEnd w:id="8278"/>
      <w:r w:rsidR="00BE7851" w:rsidRPr="007935B3">
        <w:rPr>
          <w:rFonts w:hint="cs"/>
          <w:rtl/>
        </w:rPr>
        <w:t>את ההודעה שממנה מתחילים ה-30 יום?</w:t>
      </w:r>
    </w:p>
    <w:p w:rsidR="00F8036F" w:rsidRPr="007935B3" w:rsidRDefault="00F8036F" w:rsidP="00F8036F">
      <w:pPr>
        <w:rPr>
          <w:rtl/>
        </w:rPr>
      </w:pPr>
      <w:bookmarkStart w:id="8279" w:name="_ETM_Q1_14971014"/>
      <w:bookmarkStart w:id="8280" w:name="_ETM_Q1_14971080"/>
      <w:bookmarkStart w:id="8281" w:name="_ETM_Q1_14972592"/>
      <w:bookmarkEnd w:id="8279"/>
      <w:bookmarkEnd w:id="8280"/>
      <w:bookmarkEnd w:id="8281"/>
    </w:p>
    <w:p w:rsidR="00F8036F" w:rsidRPr="007935B3" w:rsidRDefault="00F8036F" w:rsidP="00F8036F">
      <w:pPr>
        <w:pStyle w:val="af9"/>
        <w:keepNext/>
        <w:rPr>
          <w:rtl/>
        </w:rPr>
      </w:pPr>
      <w:bookmarkStart w:id="8282" w:name="ET_guest_מרב_זוהרי_735"/>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8282"/>
    </w:p>
    <w:p w:rsidR="00F8036F" w:rsidRPr="007935B3" w:rsidRDefault="00F8036F" w:rsidP="00F8036F">
      <w:pPr>
        <w:pStyle w:val="KeepWithNext"/>
        <w:rPr>
          <w:rtl/>
        </w:rPr>
      </w:pPr>
    </w:p>
    <w:p w:rsidR="00F8036F" w:rsidRPr="007935B3" w:rsidRDefault="00F8036F" w:rsidP="00F8036F">
      <w:pPr>
        <w:rPr>
          <w:rtl/>
        </w:rPr>
      </w:pPr>
      <w:bookmarkStart w:id="8283" w:name="_ETM_Q1_14973027"/>
      <w:bookmarkStart w:id="8284" w:name="_ETM_Q1_14973067"/>
      <w:bookmarkEnd w:id="8283"/>
      <w:bookmarkEnd w:id="8284"/>
      <w:r w:rsidRPr="007935B3">
        <w:rPr>
          <w:rFonts w:hint="cs"/>
          <w:rtl/>
        </w:rPr>
        <w:t>זה מוגדר בחוק</w:t>
      </w:r>
      <w:r w:rsidR="00BE7851" w:rsidRPr="007935B3">
        <w:rPr>
          <w:rFonts w:hint="cs"/>
          <w:rtl/>
        </w:rPr>
        <w:t>,</w:t>
      </w:r>
      <w:r w:rsidRPr="007935B3">
        <w:rPr>
          <w:rFonts w:hint="cs"/>
          <w:rtl/>
        </w:rPr>
        <w:t xml:space="preserve"> </w:t>
      </w:r>
      <w:r w:rsidR="00BE7851" w:rsidRPr="007935B3">
        <w:rPr>
          <w:rFonts w:hint="cs"/>
          <w:rtl/>
        </w:rPr>
        <w:t>"</w:t>
      </w:r>
      <w:r w:rsidRPr="007935B3">
        <w:rPr>
          <w:rFonts w:hint="cs"/>
          <w:rtl/>
        </w:rPr>
        <w:t xml:space="preserve">מועד </w:t>
      </w:r>
      <w:r w:rsidR="00BE7851" w:rsidRPr="007935B3">
        <w:rPr>
          <w:rFonts w:hint="cs"/>
          <w:rtl/>
        </w:rPr>
        <w:t xml:space="preserve">הפירעון" שאנחנו </w:t>
      </w:r>
      <w:bookmarkStart w:id="8285" w:name="_ETM_Q1_14976177"/>
      <w:bookmarkEnd w:id="8285"/>
      <w:r w:rsidR="00BE7851" w:rsidRPr="007935B3">
        <w:rPr>
          <w:rFonts w:hint="cs"/>
          <w:rtl/>
        </w:rPr>
        <w:t xml:space="preserve">קוראים לו. מועד </w:t>
      </w:r>
      <w:r w:rsidRPr="007935B3">
        <w:rPr>
          <w:rFonts w:hint="cs"/>
          <w:rtl/>
        </w:rPr>
        <w:t xml:space="preserve">התשלום </w:t>
      </w:r>
      <w:bookmarkStart w:id="8286" w:name="_ETM_Q1_14977681"/>
      <w:bookmarkEnd w:id="8286"/>
      <w:r w:rsidRPr="007935B3">
        <w:rPr>
          <w:rFonts w:hint="cs"/>
          <w:rtl/>
        </w:rPr>
        <w:t xml:space="preserve">מוגדר בסעיף אחר בחוק, </w:t>
      </w:r>
      <w:r w:rsidR="00BE7851" w:rsidRPr="007935B3">
        <w:rPr>
          <w:rFonts w:hint="cs"/>
          <w:rtl/>
        </w:rPr>
        <w:t>ו</w:t>
      </w:r>
      <w:r w:rsidRPr="007935B3">
        <w:rPr>
          <w:rFonts w:hint="cs"/>
          <w:rtl/>
        </w:rPr>
        <w:t xml:space="preserve">ממנו מתחיל ההסדר של הריבית. אנחנו </w:t>
      </w:r>
      <w:bookmarkStart w:id="8287" w:name="_ETM_Q1_14987974"/>
      <w:bookmarkEnd w:id="8287"/>
      <w:r w:rsidRPr="007935B3">
        <w:rPr>
          <w:rFonts w:hint="cs"/>
          <w:rtl/>
        </w:rPr>
        <w:t xml:space="preserve">לא נוגעים </w:t>
      </w:r>
      <w:r w:rsidR="00BE7851" w:rsidRPr="007935B3">
        <w:rPr>
          <w:rFonts w:hint="cs"/>
          <w:rtl/>
        </w:rPr>
        <w:t>בהסדרים.</w:t>
      </w:r>
    </w:p>
    <w:p w:rsidR="00BE7851" w:rsidRPr="007935B3" w:rsidRDefault="00BE7851" w:rsidP="00F8036F">
      <w:pPr>
        <w:rPr>
          <w:rtl/>
        </w:rPr>
      </w:pPr>
      <w:bookmarkStart w:id="8288" w:name="_ETM_Q1_14983803"/>
      <w:bookmarkStart w:id="8289" w:name="_ETM_Q1_14983859"/>
      <w:bookmarkEnd w:id="8288"/>
      <w:bookmarkEnd w:id="8289"/>
    </w:p>
    <w:p w:rsidR="00BE7851" w:rsidRPr="007935B3" w:rsidRDefault="00BE7851" w:rsidP="00BE7851">
      <w:pPr>
        <w:pStyle w:val="af6"/>
        <w:keepNext/>
        <w:rPr>
          <w:rtl/>
        </w:rPr>
      </w:pPr>
      <w:bookmarkStart w:id="8290" w:name="ET_yor_6157_120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290"/>
    </w:p>
    <w:p w:rsidR="00BE7851" w:rsidRPr="007935B3" w:rsidRDefault="00BE7851" w:rsidP="00BE7851">
      <w:pPr>
        <w:pStyle w:val="KeepWithNext"/>
        <w:rPr>
          <w:rtl/>
        </w:rPr>
      </w:pPr>
    </w:p>
    <w:p w:rsidR="00BE7851" w:rsidRPr="007935B3" w:rsidRDefault="00BE7851" w:rsidP="00BE7851">
      <w:pPr>
        <w:rPr>
          <w:rtl/>
        </w:rPr>
      </w:pPr>
      <w:bookmarkStart w:id="8291" w:name="_ETM_Q1_14985673"/>
      <w:bookmarkEnd w:id="8291"/>
      <w:r w:rsidRPr="007935B3">
        <w:rPr>
          <w:rFonts w:hint="cs"/>
          <w:rtl/>
        </w:rPr>
        <w:t>אנחנו לא נוגעים בהסדרים המהותיים.</w:t>
      </w:r>
    </w:p>
    <w:p w:rsidR="00F8036F" w:rsidRPr="007935B3" w:rsidRDefault="00F8036F" w:rsidP="00F8036F">
      <w:pPr>
        <w:rPr>
          <w:rtl/>
        </w:rPr>
      </w:pPr>
      <w:bookmarkStart w:id="8292" w:name="_ETM_Q1_14991675"/>
      <w:bookmarkStart w:id="8293" w:name="_ETM_Q1_14991746"/>
      <w:bookmarkStart w:id="8294" w:name="_ETM_Q1_14994481"/>
      <w:bookmarkEnd w:id="8292"/>
      <w:bookmarkEnd w:id="8293"/>
      <w:bookmarkEnd w:id="8294"/>
    </w:p>
    <w:p w:rsidR="00F8036F" w:rsidRPr="007935B3" w:rsidRDefault="00F8036F" w:rsidP="00F8036F">
      <w:pPr>
        <w:pStyle w:val="af9"/>
        <w:keepNext/>
        <w:rPr>
          <w:rtl/>
        </w:rPr>
      </w:pPr>
      <w:bookmarkStart w:id="8295" w:name="ET_guest_בקי_כהן_קשת_736"/>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8295"/>
    </w:p>
    <w:p w:rsidR="00F8036F" w:rsidRPr="007935B3" w:rsidRDefault="00F8036F" w:rsidP="00F8036F">
      <w:pPr>
        <w:pStyle w:val="KeepWithNext"/>
        <w:rPr>
          <w:rtl/>
        </w:rPr>
      </w:pPr>
    </w:p>
    <w:p w:rsidR="00F8036F" w:rsidRPr="007935B3" w:rsidRDefault="00BE7851" w:rsidP="00BE7851">
      <w:pPr>
        <w:rPr>
          <w:rtl/>
        </w:rPr>
      </w:pPr>
      <w:bookmarkStart w:id="8296" w:name="_ETM_Q1_14990547"/>
      <w:bookmarkStart w:id="8297" w:name="_ETM_Q1_14990603"/>
      <w:bookmarkEnd w:id="8296"/>
      <w:bookmarkEnd w:id="8297"/>
      <w:r w:rsidRPr="007935B3">
        <w:rPr>
          <w:rFonts w:hint="cs"/>
          <w:rtl/>
        </w:rPr>
        <w:t xml:space="preserve">איך הוא ידע? </w:t>
      </w:r>
      <w:bookmarkStart w:id="8298" w:name="_ETM_Q1_14994913"/>
      <w:bookmarkStart w:id="8299" w:name="_ETM_Q1_14994949"/>
      <w:bookmarkEnd w:id="8298"/>
      <w:bookmarkEnd w:id="8299"/>
      <w:r w:rsidR="00F8036F" w:rsidRPr="007935B3">
        <w:rPr>
          <w:rFonts w:hint="cs"/>
          <w:rtl/>
        </w:rPr>
        <w:t xml:space="preserve">זה 30 יום אחרי שהוא </w:t>
      </w:r>
      <w:r w:rsidRPr="007935B3">
        <w:rPr>
          <w:rFonts w:hint="cs"/>
          <w:rtl/>
        </w:rPr>
        <w:t>יודע</w:t>
      </w:r>
      <w:r w:rsidR="00F8036F" w:rsidRPr="007935B3">
        <w:rPr>
          <w:rFonts w:hint="cs"/>
          <w:rtl/>
        </w:rPr>
        <w:t>?</w:t>
      </w:r>
    </w:p>
    <w:p w:rsidR="00F8036F" w:rsidRPr="007935B3" w:rsidRDefault="00F8036F" w:rsidP="00F8036F">
      <w:pPr>
        <w:rPr>
          <w:rtl/>
        </w:rPr>
      </w:pPr>
      <w:bookmarkStart w:id="8300" w:name="_ETM_Q1_15000760"/>
      <w:bookmarkStart w:id="8301" w:name="_ETM_Q1_15000821"/>
      <w:bookmarkStart w:id="8302" w:name="_ETM_Q1_15002403"/>
      <w:bookmarkEnd w:id="8300"/>
      <w:bookmarkEnd w:id="8301"/>
      <w:bookmarkEnd w:id="8302"/>
    </w:p>
    <w:p w:rsidR="00F8036F" w:rsidRPr="007935B3" w:rsidRDefault="00F8036F" w:rsidP="00F8036F">
      <w:pPr>
        <w:pStyle w:val="af9"/>
        <w:keepNext/>
        <w:rPr>
          <w:rtl/>
        </w:rPr>
      </w:pPr>
      <w:bookmarkStart w:id="8303" w:name="ET_guest_מרב_זוהרי_737"/>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8303"/>
    </w:p>
    <w:p w:rsidR="00F8036F" w:rsidRPr="007935B3" w:rsidRDefault="00F8036F" w:rsidP="00F8036F">
      <w:pPr>
        <w:pStyle w:val="KeepWithNext"/>
        <w:rPr>
          <w:rtl/>
        </w:rPr>
      </w:pPr>
    </w:p>
    <w:p w:rsidR="00F8036F" w:rsidRPr="007935B3" w:rsidRDefault="00BE7851" w:rsidP="00F8036F">
      <w:pPr>
        <w:rPr>
          <w:rtl/>
        </w:rPr>
      </w:pPr>
      <w:bookmarkStart w:id="8304" w:name="_ETM_Q1_15002812"/>
      <w:bookmarkStart w:id="8305" w:name="_ETM_Q1_15002847"/>
      <w:bookmarkEnd w:id="8304"/>
      <w:bookmarkEnd w:id="8305"/>
      <w:r w:rsidRPr="007935B3">
        <w:rPr>
          <w:rFonts w:hint="cs"/>
          <w:rtl/>
        </w:rPr>
        <w:t>כן. א</w:t>
      </w:r>
      <w:bookmarkStart w:id="8306" w:name="_ETM_Q1_14995414"/>
      <w:bookmarkEnd w:id="8306"/>
      <w:r w:rsidRPr="007935B3">
        <w:rPr>
          <w:rFonts w:hint="cs"/>
          <w:rtl/>
        </w:rPr>
        <w:t>ני יודעת בוודאות שיש שם הסדר מה נחשב</w:t>
      </w:r>
      <w:bookmarkStart w:id="8307" w:name="_ETM_Q1_14999661"/>
      <w:bookmarkEnd w:id="8307"/>
      <w:r w:rsidRPr="007935B3">
        <w:rPr>
          <w:rFonts w:hint="cs"/>
          <w:rtl/>
        </w:rPr>
        <w:t xml:space="preserve"> המסירה וההמצאה. לקחנו </w:t>
      </w:r>
      <w:r w:rsidR="00F8036F" w:rsidRPr="007935B3">
        <w:rPr>
          <w:rFonts w:hint="cs"/>
          <w:rtl/>
        </w:rPr>
        <w:t xml:space="preserve">רק </w:t>
      </w:r>
      <w:bookmarkStart w:id="8308" w:name="_ETM_Q1_15004523"/>
      <w:bookmarkEnd w:id="8308"/>
      <w:r w:rsidR="00F8036F" w:rsidRPr="007935B3">
        <w:rPr>
          <w:rFonts w:hint="cs"/>
          <w:rtl/>
        </w:rPr>
        <w:t>את הסעיפים של הריביות</w:t>
      </w:r>
      <w:r w:rsidRPr="007935B3">
        <w:rPr>
          <w:rFonts w:hint="cs"/>
          <w:rtl/>
        </w:rPr>
        <w:t>. לכל אחד יש את העיצום שמסדיר</w:t>
      </w:r>
      <w:bookmarkStart w:id="8309" w:name="_ETM_Q1_15006140"/>
      <w:bookmarkEnd w:id="8309"/>
      <w:r w:rsidRPr="007935B3">
        <w:rPr>
          <w:rFonts w:hint="cs"/>
          <w:rtl/>
        </w:rPr>
        <w:t xml:space="preserve"> - - -</w:t>
      </w:r>
    </w:p>
    <w:p w:rsidR="00F8036F" w:rsidRPr="007935B3" w:rsidRDefault="00F8036F" w:rsidP="00F8036F">
      <w:pPr>
        <w:rPr>
          <w:rtl/>
        </w:rPr>
      </w:pPr>
      <w:bookmarkStart w:id="8310" w:name="_ETM_Q1_15008362"/>
      <w:bookmarkStart w:id="8311" w:name="_ETM_Q1_15008438"/>
      <w:bookmarkEnd w:id="8310"/>
      <w:bookmarkEnd w:id="8311"/>
    </w:p>
    <w:p w:rsidR="00F8036F" w:rsidRPr="007935B3" w:rsidRDefault="00F8036F" w:rsidP="00F8036F">
      <w:pPr>
        <w:pStyle w:val="af6"/>
        <w:keepNext/>
        <w:rPr>
          <w:rtl/>
        </w:rPr>
      </w:pPr>
      <w:bookmarkStart w:id="8312" w:name="ET_yor_6157_73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312"/>
    </w:p>
    <w:p w:rsidR="00F8036F" w:rsidRPr="007935B3" w:rsidRDefault="00F8036F" w:rsidP="00F8036F">
      <w:pPr>
        <w:pStyle w:val="KeepWithNext"/>
        <w:rPr>
          <w:rtl/>
        </w:rPr>
      </w:pPr>
    </w:p>
    <w:p w:rsidR="00BE7851" w:rsidRPr="007935B3" w:rsidRDefault="00BE7851" w:rsidP="00F8036F">
      <w:pPr>
        <w:rPr>
          <w:rtl/>
        </w:rPr>
      </w:pPr>
      <w:bookmarkStart w:id="8313" w:name="_ETM_Q1_15008961"/>
      <w:bookmarkEnd w:id="8313"/>
      <w:r w:rsidRPr="007935B3">
        <w:rPr>
          <w:rFonts w:hint="cs"/>
          <w:rtl/>
        </w:rPr>
        <w:t xml:space="preserve">אגב, </w:t>
      </w:r>
      <w:r w:rsidR="00F8036F" w:rsidRPr="007935B3">
        <w:rPr>
          <w:rFonts w:hint="cs"/>
          <w:rtl/>
        </w:rPr>
        <w:t xml:space="preserve">אני ממש לא אוהב את הסעיף </w:t>
      </w:r>
      <w:bookmarkStart w:id="8314" w:name="_ETM_Q1_15017188"/>
      <w:bookmarkEnd w:id="8314"/>
      <w:r w:rsidR="00F8036F" w:rsidRPr="007935B3">
        <w:rPr>
          <w:rFonts w:hint="cs"/>
          <w:rtl/>
        </w:rPr>
        <w:t>הזה</w:t>
      </w:r>
      <w:r w:rsidRPr="007935B3">
        <w:rPr>
          <w:rFonts w:hint="cs"/>
          <w:rtl/>
        </w:rPr>
        <w:t>, אבל בסדר.</w:t>
      </w:r>
    </w:p>
    <w:p w:rsidR="00BE7851" w:rsidRPr="007935B3" w:rsidRDefault="00BE7851" w:rsidP="00F8036F">
      <w:pPr>
        <w:rPr>
          <w:rtl/>
        </w:rPr>
      </w:pPr>
      <w:bookmarkStart w:id="8315" w:name="_ETM_Q1_15010083"/>
      <w:bookmarkStart w:id="8316" w:name="_ETM_Q1_15010147"/>
      <w:bookmarkStart w:id="8317" w:name="_ETM_Q1_15010298"/>
      <w:bookmarkEnd w:id="8315"/>
      <w:bookmarkEnd w:id="8316"/>
      <w:bookmarkEnd w:id="8317"/>
    </w:p>
    <w:p w:rsidR="00BE7851" w:rsidRPr="007935B3" w:rsidRDefault="00BE7851" w:rsidP="00BE7851">
      <w:pPr>
        <w:pStyle w:val="af9"/>
        <w:keepNext/>
        <w:rPr>
          <w:rtl/>
        </w:rPr>
      </w:pPr>
      <w:bookmarkStart w:id="8318" w:name="ET_guest_בקי_כהן_קשת_1205"/>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8318"/>
    </w:p>
    <w:p w:rsidR="00BE7851" w:rsidRPr="007935B3" w:rsidRDefault="00BE7851" w:rsidP="00BE7851">
      <w:pPr>
        <w:pStyle w:val="KeepWithNext"/>
        <w:rPr>
          <w:rtl/>
        </w:rPr>
      </w:pPr>
    </w:p>
    <w:p w:rsidR="00BE7851" w:rsidRPr="007935B3" w:rsidRDefault="00BE7851" w:rsidP="00BE7851">
      <w:pPr>
        <w:rPr>
          <w:rtl/>
        </w:rPr>
      </w:pPr>
      <w:bookmarkStart w:id="8319" w:name="_ETM_Q1_15010781"/>
      <w:bookmarkStart w:id="8320" w:name="_ETM_Q1_15010857"/>
      <w:bookmarkEnd w:id="8319"/>
      <w:bookmarkEnd w:id="8320"/>
      <w:r w:rsidRPr="007935B3">
        <w:rPr>
          <w:rFonts w:hint="cs"/>
          <w:rtl/>
        </w:rPr>
        <w:t xml:space="preserve">יש שם הרבה </w:t>
      </w:r>
      <w:bookmarkStart w:id="8321" w:name="_ETM_Q1_15012699"/>
      <w:bookmarkEnd w:id="8321"/>
      <w:r w:rsidRPr="007935B3">
        <w:rPr>
          <w:rFonts w:hint="cs"/>
          <w:rtl/>
        </w:rPr>
        <w:t>בעיות עם הסוגיה. זה שווה בדיקה חוזרת כל העניין הזה.</w:t>
      </w:r>
    </w:p>
    <w:p w:rsidR="00BE7851" w:rsidRPr="007935B3" w:rsidRDefault="00BE7851" w:rsidP="00BE7851">
      <w:pPr>
        <w:rPr>
          <w:rtl/>
        </w:rPr>
      </w:pPr>
      <w:bookmarkStart w:id="8322" w:name="_ETM_Q1_15016168"/>
      <w:bookmarkStart w:id="8323" w:name="_ETM_Q1_15016242"/>
      <w:bookmarkEnd w:id="8322"/>
      <w:bookmarkEnd w:id="8323"/>
    </w:p>
    <w:p w:rsidR="00BE7851" w:rsidRPr="007935B3" w:rsidRDefault="00BE7851" w:rsidP="00BE7851">
      <w:pPr>
        <w:pStyle w:val="af6"/>
        <w:keepNext/>
        <w:rPr>
          <w:rtl/>
        </w:rPr>
      </w:pPr>
      <w:bookmarkStart w:id="8324" w:name="ET_yor_6157_120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324"/>
    </w:p>
    <w:p w:rsidR="00BE7851" w:rsidRPr="007935B3" w:rsidRDefault="00BE7851" w:rsidP="00BE7851">
      <w:pPr>
        <w:pStyle w:val="KeepWithNext"/>
        <w:rPr>
          <w:rtl/>
        </w:rPr>
      </w:pPr>
    </w:p>
    <w:p w:rsidR="00F8036F" w:rsidRPr="007935B3" w:rsidRDefault="00BE7851" w:rsidP="00BE7851">
      <w:pPr>
        <w:rPr>
          <w:rtl/>
        </w:rPr>
      </w:pPr>
      <w:bookmarkStart w:id="8325" w:name="_ETM_Q1_15017175"/>
      <w:bookmarkEnd w:id="8325"/>
      <w:r w:rsidRPr="007935B3">
        <w:rPr>
          <w:rFonts w:hint="cs"/>
          <w:rtl/>
        </w:rPr>
        <w:t xml:space="preserve">מתי </w:t>
      </w:r>
      <w:bookmarkStart w:id="8326" w:name="_ETM_Q1_15018370"/>
      <w:bookmarkEnd w:id="8326"/>
      <w:r w:rsidRPr="007935B3">
        <w:rPr>
          <w:rFonts w:hint="cs"/>
          <w:rtl/>
        </w:rPr>
        <w:t xml:space="preserve">חיוב מוגדל מתחיל פה? </w:t>
      </w:r>
      <w:r w:rsidR="00955316" w:rsidRPr="007935B3">
        <w:rPr>
          <w:rFonts w:hint="cs"/>
          <w:rtl/>
        </w:rPr>
        <w:t>30 ימים ממועד המסירה</w:t>
      </w:r>
      <w:r w:rsidRPr="007935B3">
        <w:rPr>
          <w:rFonts w:hint="cs"/>
          <w:rtl/>
        </w:rPr>
        <w:t xml:space="preserve">. פה זה נושא דמי פיגורים, </w:t>
      </w:r>
      <w:r w:rsidR="00955316" w:rsidRPr="007935B3">
        <w:rPr>
          <w:rFonts w:hint="cs"/>
          <w:rtl/>
        </w:rPr>
        <w:t>למרות שעוד לא נפתח</w:t>
      </w:r>
      <w:r w:rsidRPr="007935B3">
        <w:rPr>
          <w:rFonts w:hint="cs"/>
          <w:rtl/>
        </w:rPr>
        <w:t xml:space="preserve"> </w:t>
      </w:r>
      <w:bookmarkStart w:id="8327" w:name="_ETM_Q1_15032735"/>
      <w:bookmarkEnd w:id="8327"/>
      <w:r w:rsidRPr="007935B3">
        <w:rPr>
          <w:rFonts w:hint="cs"/>
          <w:rtl/>
        </w:rPr>
        <w:t xml:space="preserve">תיק בהוצאה לפועל בכלל. מיום המסירה של ההתראה, לפני פתיחת </w:t>
      </w:r>
      <w:bookmarkStart w:id="8328" w:name="_ETM_Q1_15043250"/>
      <w:bookmarkEnd w:id="8328"/>
      <w:r w:rsidRPr="007935B3">
        <w:rPr>
          <w:rFonts w:hint="cs"/>
          <w:rtl/>
        </w:rPr>
        <w:t xml:space="preserve">ההליך. </w:t>
      </w:r>
    </w:p>
    <w:p w:rsidR="00BE7851" w:rsidRPr="007935B3" w:rsidRDefault="00BE7851" w:rsidP="00BE7851">
      <w:pPr>
        <w:rPr>
          <w:rtl/>
        </w:rPr>
      </w:pPr>
      <w:bookmarkStart w:id="8329" w:name="_ETM_Q1_15045179"/>
      <w:bookmarkStart w:id="8330" w:name="_ETM_Q1_15045236"/>
      <w:bookmarkStart w:id="8331" w:name="_ETM_Q1_15043580"/>
      <w:bookmarkEnd w:id="8329"/>
      <w:bookmarkEnd w:id="8330"/>
      <w:bookmarkEnd w:id="8331"/>
    </w:p>
    <w:p w:rsidR="00BE7851" w:rsidRPr="007935B3" w:rsidRDefault="00BE7851" w:rsidP="00BE7851">
      <w:pPr>
        <w:pStyle w:val="af9"/>
        <w:keepNext/>
        <w:rPr>
          <w:rtl/>
        </w:rPr>
      </w:pPr>
      <w:bookmarkStart w:id="8332" w:name="ET_guest_בקי_כהן_קשת_1207"/>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8332"/>
    </w:p>
    <w:p w:rsidR="00BE7851" w:rsidRPr="007935B3" w:rsidRDefault="00BE7851" w:rsidP="00BE7851">
      <w:pPr>
        <w:pStyle w:val="KeepWithNext"/>
        <w:rPr>
          <w:rtl/>
        </w:rPr>
      </w:pPr>
    </w:p>
    <w:p w:rsidR="00BE7851" w:rsidRPr="007935B3" w:rsidRDefault="00BE7851" w:rsidP="00BE7851">
      <w:pPr>
        <w:rPr>
          <w:rtl/>
        </w:rPr>
      </w:pPr>
      <w:bookmarkStart w:id="8333" w:name="_ETM_Q1_15044089"/>
      <w:bookmarkStart w:id="8334" w:name="_ETM_Q1_15044145"/>
      <w:bookmarkEnd w:id="8333"/>
      <w:bookmarkEnd w:id="8334"/>
      <w:r w:rsidRPr="007935B3">
        <w:rPr>
          <w:rFonts w:hint="cs"/>
          <w:rtl/>
        </w:rPr>
        <w:t>וזה עוד על משהו שהוא מאוד בעייתי.</w:t>
      </w:r>
    </w:p>
    <w:p w:rsidR="00BE7851" w:rsidRPr="007935B3" w:rsidRDefault="00BE7851" w:rsidP="00BE7851">
      <w:pPr>
        <w:rPr>
          <w:rtl/>
        </w:rPr>
      </w:pPr>
      <w:bookmarkStart w:id="8335" w:name="_ETM_Q1_15044900"/>
      <w:bookmarkStart w:id="8336" w:name="_ETM_Q1_15044956"/>
      <w:bookmarkEnd w:id="8335"/>
      <w:bookmarkEnd w:id="8336"/>
    </w:p>
    <w:p w:rsidR="00BE7851" w:rsidRPr="007935B3" w:rsidRDefault="00BE7851" w:rsidP="00BE7851">
      <w:pPr>
        <w:pStyle w:val="af6"/>
        <w:keepNext/>
        <w:rPr>
          <w:rtl/>
        </w:rPr>
      </w:pPr>
      <w:bookmarkStart w:id="8337" w:name="ET_yor_6157_120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337"/>
    </w:p>
    <w:p w:rsidR="00BE7851" w:rsidRPr="007935B3" w:rsidRDefault="00BE7851" w:rsidP="00BE7851">
      <w:pPr>
        <w:pStyle w:val="KeepWithNext"/>
        <w:rPr>
          <w:rtl/>
        </w:rPr>
      </w:pPr>
    </w:p>
    <w:p w:rsidR="00BE7851" w:rsidRPr="007935B3" w:rsidRDefault="00BE7851" w:rsidP="00BE7851">
      <w:pPr>
        <w:rPr>
          <w:rtl/>
        </w:rPr>
      </w:pPr>
      <w:bookmarkStart w:id="8338" w:name="_ETM_Q1_15045450"/>
      <w:bookmarkEnd w:id="8338"/>
      <w:r w:rsidRPr="007935B3">
        <w:rPr>
          <w:rFonts w:hint="cs"/>
          <w:rtl/>
        </w:rPr>
        <w:t xml:space="preserve">אני מוריד פה </w:t>
      </w:r>
      <w:bookmarkStart w:id="8339" w:name="_ETM_Q1_15047508"/>
      <w:bookmarkEnd w:id="8339"/>
      <w:r w:rsidRPr="007935B3">
        <w:rPr>
          <w:rFonts w:hint="cs"/>
          <w:rtl/>
        </w:rPr>
        <w:t>את דמי הפיגורים.</w:t>
      </w:r>
    </w:p>
    <w:p w:rsidR="00616B4C" w:rsidRPr="007935B3" w:rsidRDefault="00616B4C" w:rsidP="00F8036F">
      <w:pPr>
        <w:rPr>
          <w:rtl/>
        </w:rPr>
      </w:pPr>
      <w:bookmarkStart w:id="8340" w:name="_ETM_Q1_15037696"/>
      <w:bookmarkStart w:id="8341" w:name="_ETM_Q1_15037776"/>
      <w:bookmarkStart w:id="8342" w:name="_ETM_Q1_15039621"/>
      <w:bookmarkStart w:id="8343" w:name="_ETM_Q1_15052648"/>
      <w:bookmarkEnd w:id="8340"/>
      <w:bookmarkEnd w:id="8341"/>
      <w:bookmarkEnd w:id="8342"/>
      <w:bookmarkEnd w:id="8343"/>
    </w:p>
    <w:p w:rsidR="00616B4C" w:rsidRPr="007935B3" w:rsidRDefault="00616B4C" w:rsidP="00616B4C">
      <w:pPr>
        <w:pStyle w:val="af9"/>
        <w:keepNext/>
        <w:rPr>
          <w:rtl/>
        </w:rPr>
      </w:pPr>
      <w:bookmarkStart w:id="8344" w:name="ET_guest_בקי_כהן_קשת_1209"/>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8344"/>
    </w:p>
    <w:p w:rsidR="00616B4C" w:rsidRPr="007935B3" w:rsidRDefault="00616B4C" w:rsidP="00616B4C">
      <w:pPr>
        <w:pStyle w:val="KeepWithNext"/>
        <w:rPr>
          <w:rtl/>
        </w:rPr>
      </w:pPr>
    </w:p>
    <w:p w:rsidR="00616B4C" w:rsidRPr="007935B3" w:rsidRDefault="00616B4C" w:rsidP="00616B4C">
      <w:pPr>
        <w:rPr>
          <w:rtl/>
        </w:rPr>
      </w:pPr>
      <w:bookmarkStart w:id="8345" w:name="_ETM_Q1_15053149"/>
      <w:bookmarkStart w:id="8346" w:name="_ETM_Q1_15053209"/>
      <w:bookmarkEnd w:id="8345"/>
      <w:bookmarkEnd w:id="8346"/>
      <w:r w:rsidRPr="007935B3">
        <w:rPr>
          <w:rFonts w:hint="cs"/>
          <w:rtl/>
        </w:rPr>
        <w:t xml:space="preserve">זה הגיוני, כי גם כך אנחנו נתקלים </w:t>
      </w:r>
      <w:bookmarkStart w:id="8347" w:name="_ETM_Q1_15059607"/>
      <w:bookmarkEnd w:id="8347"/>
      <w:r w:rsidRPr="007935B3">
        <w:rPr>
          <w:rFonts w:hint="cs"/>
          <w:rtl/>
        </w:rPr>
        <w:t>בזה שמאוד בעייתי כל הסיפור הזה.</w:t>
      </w:r>
    </w:p>
    <w:p w:rsidR="00616B4C" w:rsidRPr="007935B3" w:rsidRDefault="00616B4C" w:rsidP="00616B4C">
      <w:pPr>
        <w:rPr>
          <w:rtl/>
        </w:rPr>
      </w:pPr>
      <w:bookmarkStart w:id="8348" w:name="_ETM_Q1_15059345"/>
      <w:bookmarkStart w:id="8349" w:name="_ETM_Q1_15059391"/>
      <w:bookmarkEnd w:id="8348"/>
      <w:bookmarkEnd w:id="8349"/>
    </w:p>
    <w:p w:rsidR="00616B4C" w:rsidRPr="007935B3" w:rsidRDefault="00616B4C" w:rsidP="00616B4C">
      <w:pPr>
        <w:pStyle w:val="af6"/>
        <w:keepNext/>
        <w:rPr>
          <w:rtl/>
        </w:rPr>
      </w:pPr>
      <w:bookmarkStart w:id="8350" w:name="ET_yor_6157_121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350"/>
    </w:p>
    <w:p w:rsidR="00616B4C" w:rsidRPr="007935B3" w:rsidRDefault="00616B4C" w:rsidP="00616B4C">
      <w:pPr>
        <w:pStyle w:val="KeepWithNext"/>
        <w:rPr>
          <w:rtl/>
        </w:rPr>
      </w:pPr>
    </w:p>
    <w:p w:rsidR="00616B4C" w:rsidRPr="007935B3" w:rsidRDefault="00616B4C" w:rsidP="00616B4C">
      <w:pPr>
        <w:rPr>
          <w:rtl/>
        </w:rPr>
      </w:pPr>
      <w:bookmarkStart w:id="8351" w:name="_ETM_Q1_15059984"/>
      <w:bookmarkEnd w:id="8351"/>
      <w:r w:rsidRPr="007935B3">
        <w:rPr>
          <w:rFonts w:hint="cs"/>
          <w:rtl/>
        </w:rPr>
        <w:t xml:space="preserve">כל הסעיף הזה הוא מאוד </w:t>
      </w:r>
      <w:bookmarkStart w:id="8352" w:name="_ETM_Q1_15060623"/>
      <w:bookmarkEnd w:id="8352"/>
      <w:r w:rsidRPr="007935B3">
        <w:rPr>
          <w:rFonts w:hint="cs"/>
          <w:rtl/>
        </w:rPr>
        <w:t>בעייתי, ואני מוריד פה את דמי הפיגורים בכל מקרה.</w:t>
      </w:r>
      <w:bookmarkStart w:id="8353" w:name="_ETM_Q1_15065473"/>
      <w:bookmarkEnd w:id="8353"/>
    </w:p>
    <w:p w:rsidR="00616B4C" w:rsidRPr="007935B3" w:rsidRDefault="00616B4C" w:rsidP="00616B4C">
      <w:pPr>
        <w:rPr>
          <w:rtl/>
        </w:rPr>
      </w:pPr>
      <w:bookmarkStart w:id="8354" w:name="_ETM_Q1_15065520"/>
      <w:bookmarkEnd w:id="8354"/>
    </w:p>
    <w:p w:rsidR="00616B4C" w:rsidRPr="007935B3" w:rsidRDefault="00616B4C" w:rsidP="00616B4C">
      <w:pPr>
        <w:pStyle w:val="af5"/>
        <w:keepNext/>
        <w:rPr>
          <w:rtl/>
        </w:rPr>
      </w:pPr>
      <w:bookmarkStart w:id="8355" w:name="ET_interruption_קריאה_1211"/>
      <w:r w:rsidRPr="007935B3">
        <w:rPr>
          <w:rStyle w:val="TagStyle"/>
          <w:rtl/>
        </w:rPr>
        <w:t xml:space="preserve"> &lt;&lt; קריאה &gt;&gt; </w:t>
      </w:r>
      <w:r w:rsidRPr="007935B3">
        <w:rPr>
          <w:rtl/>
        </w:rPr>
        <w:t>קריאה:</w:t>
      </w:r>
      <w:r w:rsidRPr="007935B3">
        <w:rPr>
          <w:rStyle w:val="TagStyle"/>
          <w:rtl/>
        </w:rPr>
        <w:t xml:space="preserve"> &lt;&lt; קריאה &gt;&gt;</w:t>
      </w:r>
      <w:r w:rsidRPr="007935B3">
        <w:rPr>
          <w:rtl/>
        </w:rPr>
        <w:t xml:space="preserve">   </w:t>
      </w:r>
      <w:bookmarkEnd w:id="8355"/>
    </w:p>
    <w:p w:rsidR="00616B4C" w:rsidRPr="007935B3" w:rsidRDefault="00616B4C" w:rsidP="00616B4C">
      <w:pPr>
        <w:pStyle w:val="KeepWithNext"/>
        <w:rPr>
          <w:rtl/>
        </w:rPr>
      </w:pPr>
    </w:p>
    <w:p w:rsidR="00616B4C" w:rsidRPr="007935B3" w:rsidRDefault="00616B4C" w:rsidP="00616B4C">
      <w:pPr>
        <w:rPr>
          <w:rtl/>
        </w:rPr>
      </w:pPr>
      <w:bookmarkStart w:id="8356" w:name="_ETM_Q1_15064120"/>
      <w:bookmarkEnd w:id="8356"/>
      <w:r w:rsidRPr="007935B3">
        <w:rPr>
          <w:rFonts w:hint="cs"/>
          <w:rtl/>
        </w:rPr>
        <w:t>איזה סעיף?</w:t>
      </w:r>
    </w:p>
    <w:p w:rsidR="00616B4C" w:rsidRPr="007935B3" w:rsidRDefault="00616B4C" w:rsidP="00616B4C">
      <w:pPr>
        <w:rPr>
          <w:rtl/>
        </w:rPr>
      </w:pPr>
    </w:p>
    <w:p w:rsidR="00616B4C" w:rsidRPr="007935B3" w:rsidRDefault="00616B4C" w:rsidP="00616B4C">
      <w:pPr>
        <w:pStyle w:val="af6"/>
        <w:keepNext/>
        <w:rPr>
          <w:rtl/>
        </w:rPr>
      </w:pPr>
      <w:bookmarkStart w:id="8357" w:name="ET_yor_6157_121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357"/>
    </w:p>
    <w:p w:rsidR="00616B4C" w:rsidRPr="007935B3" w:rsidRDefault="00616B4C" w:rsidP="00616B4C">
      <w:pPr>
        <w:pStyle w:val="KeepWithNext"/>
        <w:rPr>
          <w:rtl/>
        </w:rPr>
      </w:pPr>
    </w:p>
    <w:p w:rsidR="00955316" w:rsidRPr="007935B3" w:rsidRDefault="00616B4C" w:rsidP="00616B4C">
      <w:pPr>
        <w:rPr>
          <w:rtl/>
        </w:rPr>
      </w:pPr>
      <w:bookmarkStart w:id="8358" w:name="_ETM_Q1_15070382"/>
      <w:bookmarkEnd w:id="8358"/>
      <w:r w:rsidRPr="007935B3">
        <w:rPr>
          <w:rFonts w:hint="cs"/>
          <w:rtl/>
        </w:rPr>
        <w:t>17(ד)(3).</w:t>
      </w:r>
      <w:bookmarkStart w:id="8359" w:name="_ETM_Q1_15074555"/>
      <w:bookmarkEnd w:id="8359"/>
      <w:r w:rsidRPr="007935B3">
        <w:rPr>
          <w:rFonts w:hint="cs"/>
          <w:rtl/>
        </w:rPr>
        <w:t xml:space="preserve"> הוא גם קובע את החיוב המוגדל, הוא גם מוסר אותו </w:t>
      </w:r>
      <w:bookmarkStart w:id="8360" w:name="_ETM_Q1_15076055"/>
      <w:bookmarkEnd w:id="8360"/>
      <w:r w:rsidRPr="007935B3">
        <w:rPr>
          <w:rFonts w:hint="cs"/>
          <w:rtl/>
        </w:rPr>
        <w:t xml:space="preserve">ביד, זה כבר נחשב התראה, זה כבר נחשב המצאה, והכול </w:t>
      </w:r>
      <w:bookmarkStart w:id="8361" w:name="_ETM_Q1_15080482"/>
      <w:bookmarkEnd w:id="8361"/>
      <w:r w:rsidRPr="007935B3">
        <w:rPr>
          <w:rFonts w:hint="cs"/>
          <w:rtl/>
        </w:rPr>
        <w:t>על פי שיקול דעתו וגם דמי פיגורים. אני לא אתן</w:t>
      </w:r>
      <w:bookmarkStart w:id="8362" w:name="_ETM_Q1_15087002"/>
      <w:bookmarkEnd w:id="8362"/>
      <w:r w:rsidRPr="007935B3">
        <w:rPr>
          <w:rFonts w:hint="cs"/>
          <w:rtl/>
        </w:rPr>
        <w:t xml:space="preserve"> להם פה דמי פיגורים. אני בקושי מוכן לתת לו ריבית שקלית. האמת היא שזה כפל, כי בכל מקרה יש שם </w:t>
      </w:r>
      <w:bookmarkStart w:id="8363" w:name="_ETM_Q1_15093617"/>
      <w:bookmarkEnd w:id="8363"/>
      <w:r w:rsidRPr="007935B3">
        <w:rPr>
          <w:rFonts w:hint="cs"/>
          <w:rtl/>
        </w:rPr>
        <w:t xml:space="preserve">חיוב מוגדל. דמי פיגורים שייספרו לפי הכללים הרגילים של ההוצאה </w:t>
      </w:r>
      <w:bookmarkStart w:id="8364" w:name="_ETM_Q1_15110264"/>
      <w:bookmarkEnd w:id="8364"/>
      <w:r w:rsidRPr="007935B3">
        <w:rPr>
          <w:rFonts w:hint="cs"/>
          <w:rtl/>
        </w:rPr>
        <w:t xml:space="preserve">לפעול. </w:t>
      </w:r>
      <w:bookmarkStart w:id="8365" w:name="_ETM_Q1_15081853"/>
      <w:bookmarkStart w:id="8366" w:name="_ETM_Q1_15081904"/>
      <w:bookmarkStart w:id="8367" w:name="_ETM_Q1_15079030"/>
      <w:bookmarkStart w:id="8368" w:name="_ETM_Q1_15079108"/>
      <w:bookmarkStart w:id="8369" w:name="_ETM_Q1_15113754"/>
      <w:bookmarkStart w:id="8370" w:name="_ETM_Q1_15122384"/>
      <w:bookmarkEnd w:id="8365"/>
      <w:bookmarkEnd w:id="8366"/>
      <w:bookmarkEnd w:id="8367"/>
      <w:bookmarkEnd w:id="8368"/>
      <w:bookmarkEnd w:id="8369"/>
      <w:bookmarkEnd w:id="8370"/>
      <w:r w:rsidR="00955316" w:rsidRPr="007935B3">
        <w:rPr>
          <w:rFonts w:hint="cs"/>
          <w:rtl/>
        </w:rPr>
        <w:t xml:space="preserve">האמת </w:t>
      </w:r>
      <w:bookmarkStart w:id="8371" w:name="_ETM_Q1_15123567"/>
      <w:bookmarkEnd w:id="8371"/>
      <w:r w:rsidR="00955316" w:rsidRPr="007935B3">
        <w:rPr>
          <w:rFonts w:hint="cs"/>
          <w:rtl/>
        </w:rPr>
        <w:t xml:space="preserve">היא </w:t>
      </w:r>
      <w:r w:rsidRPr="007935B3">
        <w:rPr>
          <w:rFonts w:hint="cs"/>
          <w:rtl/>
        </w:rPr>
        <w:t>ש</w:t>
      </w:r>
      <w:r w:rsidR="00955316" w:rsidRPr="007935B3">
        <w:rPr>
          <w:rFonts w:hint="cs"/>
          <w:rtl/>
        </w:rPr>
        <w:t>ל</w:t>
      </w:r>
      <w:r w:rsidRPr="007935B3">
        <w:rPr>
          <w:rFonts w:hint="cs"/>
          <w:rtl/>
        </w:rPr>
        <w:t>א</w:t>
      </w:r>
      <w:r w:rsidR="00955316" w:rsidRPr="007935B3">
        <w:rPr>
          <w:rFonts w:hint="cs"/>
          <w:rtl/>
        </w:rPr>
        <w:t xml:space="preserve"> הייתי מוסיף </w:t>
      </w:r>
      <w:r w:rsidRPr="007935B3">
        <w:rPr>
          <w:rFonts w:hint="cs"/>
          <w:rtl/>
        </w:rPr>
        <w:t xml:space="preserve">פה </w:t>
      </w:r>
      <w:r w:rsidR="00955316" w:rsidRPr="007935B3">
        <w:rPr>
          <w:rFonts w:hint="cs"/>
          <w:rtl/>
        </w:rPr>
        <w:t>כלום, ודאי לא דמי פיגורים.</w:t>
      </w:r>
    </w:p>
    <w:p w:rsidR="00F25EB1" w:rsidRPr="007935B3" w:rsidRDefault="00F25EB1" w:rsidP="00F25EB1">
      <w:pPr>
        <w:rPr>
          <w:rtl/>
        </w:rPr>
      </w:pPr>
      <w:bookmarkStart w:id="8372" w:name="_ETM_Q1_15132232"/>
      <w:bookmarkStart w:id="8373" w:name="_ETM_Q1_15132296"/>
      <w:bookmarkStart w:id="8374" w:name="_ETM_Q1_15142048"/>
      <w:bookmarkEnd w:id="8372"/>
      <w:bookmarkEnd w:id="8373"/>
      <w:bookmarkEnd w:id="8374"/>
    </w:p>
    <w:p w:rsidR="00F25EB1" w:rsidRPr="007935B3" w:rsidRDefault="00F25EB1" w:rsidP="00F25EB1">
      <w:pPr>
        <w:pStyle w:val="af9"/>
        <w:keepNext/>
        <w:rPr>
          <w:rtl/>
        </w:rPr>
      </w:pPr>
      <w:bookmarkStart w:id="8375" w:name="ET_guest_מרב_זוהרי_746"/>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8375"/>
    </w:p>
    <w:p w:rsidR="00F25EB1" w:rsidRPr="007935B3" w:rsidRDefault="00F25EB1" w:rsidP="00F25EB1">
      <w:pPr>
        <w:pStyle w:val="KeepWithNext"/>
        <w:rPr>
          <w:rtl/>
        </w:rPr>
      </w:pPr>
    </w:p>
    <w:p w:rsidR="00F25EB1" w:rsidRPr="007935B3" w:rsidRDefault="00F25EB1" w:rsidP="00F25EB1">
      <w:pPr>
        <w:rPr>
          <w:rtl/>
        </w:rPr>
      </w:pPr>
      <w:bookmarkStart w:id="8376" w:name="_ETM_Q1_15142473"/>
      <w:bookmarkStart w:id="8377" w:name="_ETM_Q1_15142519"/>
      <w:bookmarkEnd w:id="8376"/>
      <w:bookmarkEnd w:id="8377"/>
      <w:r w:rsidRPr="007935B3">
        <w:rPr>
          <w:rFonts w:hint="cs"/>
          <w:rtl/>
        </w:rPr>
        <w:t xml:space="preserve">נוודא את </w:t>
      </w:r>
      <w:bookmarkStart w:id="8378" w:name="_ETM_Q1_15144418"/>
      <w:bookmarkEnd w:id="8378"/>
      <w:r w:rsidRPr="007935B3">
        <w:rPr>
          <w:rFonts w:hint="cs"/>
          <w:rtl/>
        </w:rPr>
        <w:t>זה</w:t>
      </w:r>
      <w:r w:rsidR="00616B4C" w:rsidRPr="007935B3">
        <w:rPr>
          <w:rFonts w:hint="cs"/>
          <w:rtl/>
        </w:rPr>
        <w:t xml:space="preserve"> מול</w:t>
      </w:r>
      <w:r w:rsidRPr="007935B3">
        <w:rPr>
          <w:rFonts w:hint="cs"/>
          <w:rtl/>
        </w:rPr>
        <w:t xml:space="preserve"> </w:t>
      </w:r>
      <w:r w:rsidR="00616B4C" w:rsidRPr="007935B3">
        <w:rPr>
          <w:rFonts w:hint="cs"/>
          <w:rtl/>
        </w:rPr>
        <w:t>ה</w:t>
      </w:r>
      <w:r w:rsidRPr="007935B3">
        <w:rPr>
          <w:rFonts w:hint="cs"/>
          <w:rtl/>
        </w:rPr>
        <w:t>משרד.</w:t>
      </w:r>
    </w:p>
    <w:p w:rsidR="00F25EB1" w:rsidRPr="007935B3" w:rsidRDefault="00F25EB1" w:rsidP="00F25EB1">
      <w:pPr>
        <w:rPr>
          <w:rtl/>
        </w:rPr>
      </w:pPr>
      <w:bookmarkStart w:id="8379" w:name="_ETM_Q1_15146661"/>
      <w:bookmarkStart w:id="8380" w:name="_ETM_Q1_15146716"/>
      <w:bookmarkEnd w:id="8379"/>
      <w:bookmarkEnd w:id="8380"/>
    </w:p>
    <w:p w:rsidR="00F25EB1" w:rsidRPr="007935B3" w:rsidRDefault="00F25EB1" w:rsidP="00F25EB1">
      <w:pPr>
        <w:pStyle w:val="af6"/>
        <w:keepNext/>
        <w:rPr>
          <w:rtl/>
        </w:rPr>
      </w:pPr>
      <w:bookmarkStart w:id="8381" w:name="ET_yor_6157_74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381"/>
    </w:p>
    <w:p w:rsidR="00F25EB1" w:rsidRPr="007935B3" w:rsidRDefault="00F25EB1" w:rsidP="00F25EB1">
      <w:pPr>
        <w:pStyle w:val="KeepWithNext"/>
        <w:rPr>
          <w:rtl/>
        </w:rPr>
      </w:pPr>
    </w:p>
    <w:p w:rsidR="00F25EB1" w:rsidRPr="007935B3" w:rsidRDefault="00616B4C" w:rsidP="00616B4C">
      <w:pPr>
        <w:rPr>
          <w:rtl/>
        </w:rPr>
      </w:pPr>
      <w:bookmarkStart w:id="8382" w:name="_ETM_Q1_15138236"/>
      <w:bookmarkStart w:id="8383" w:name="_ETM_Q1_15138295"/>
      <w:bookmarkEnd w:id="8382"/>
      <w:bookmarkEnd w:id="8383"/>
      <w:r w:rsidRPr="007935B3">
        <w:rPr>
          <w:rFonts w:hint="cs"/>
          <w:rtl/>
        </w:rPr>
        <w:t xml:space="preserve">דמי פיגורים לא יהיו פה. </w:t>
      </w:r>
      <w:bookmarkStart w:id="8384" w:name="_ETM_Q1_15161586"/>
      <w:bookmarkEnd w:id="8384"/>
      <w:r w:rsidR="00F25EB1" w:rsidRPr="007935B3">
        <w:rPr>
          <w:rFonts w:hint="cs"/>
          <w:rtl/>
        </w:rPr>
        <w:t>תודה, בקי</w:t>
      </w:r>
      <w:r w:rsidRPr="007935B3">
        <w:rPr>
          <w:rFonts w:hint="cs"/>
          <w:rtl/>
        </w:rPr>
        <w:t>,</w:t>
      </w:r>
      <w:r w:rsidR="00F25EB1" w:rsidRPr="007935B3">
        <w:rPr>
          <w:rFonts w:hint="cs"/>
          <w:rtl/>
        </w:rPr>
        <w:t xml:space="preserve"> על תשומת הלב</w:t>
      </w:r>
      <w:r w:rsidRPr="007935B3">
        <w:rPr>
          <w:rFonts w:hint="cs"/>
          <w:rtl/>
        </w:rPr>
        <w:t>.</w:t>
      </w:r>
    </w:p>
    <w:p w:rsidR="00527542" w:rsidRPr="007935B3" w:rsidRDefault="00527542" w:rsidP="00616B4C">
      <w:pPr>
        <w:rPr>
          <w:rtl/>
        </w:rPr>
      </w:pPr>
      <w:bookmarkStart w:id="8385" w:name="_ETM_Q1_15161524"/>
      <w:bookmarkStart w:id="8386" w:name="_ETM_Q1_15161602"/>
      <w:bookmarkEnd w:id="8385"/>
      <w:bookmarkEnd w:id="8386"/>
    </w:p>
    <w:p w:rsidR="00527542" w:rsidRPr="007935B3" w:rsidRDefault="00527542" w:rsidP="00616B4C">
      <w:pPr>
        <w:rPr>
          <w:rtl/>
        </w:rPr>
      </w:pPr>
      <w:r w:rsidRPr="007935B3">
        <w:rPr>
          <w:rFonts w:hint="cs"/>
          <w:rtl/>
        </w:rPr>
        <w:t>פקודת</w:t>
      </w:r>
      <w:bookmarkStart w:id="8387" w:name="_ETM_Q1_14936855"/>
      <w:bookmarkEnd w:id="8387"/>
      <w:r w:rsidRPr="007935B3">
        <w:rPr>
          <w:rFonts w:hint="cs"/>
          <w:rtl/>
        </w:rPr>
        <w:t xml:space="preserve"> הטלגרף האלחוטי </w:t>
      </w:r>
      <w:r w:rsidRPr="007935B3">
        <w:rPr>
          <w:rtl/>
        </w:rPr>
        <w:t>–</w:t>
      </w:r>
      <w:r w:rsidRPr="007935B3">
        <w:rPr>
          <w:rFonts w:hint="cs"/>
          <w:rtl/>
        </w:rPr>
        <w:t xml:space="preserve"> </w:t>
      </w:r>
      <w:bookmarkStart w:id="8388" w:name="_ETM_Q1_15164013"/>
      <w:bookmarkEnd w:id="8388"/>
      <w:r w:rsidRPr="007935B3">
        <w:rPr>
          <w:rFonts w:hint="cs"/>
          <w:rtl/>
        </w:rPr>
        <w:t>עיצומים כספיים?</w:t>
      </w:r>
      <w:bookmarkStart w:id="8389" w:name="_ETM_Q1_15164686"/>
      <w:bookmarkEnd w:id="8389"/>
    </w:p>
    <w:p w:rsidR="00527542" w:rsidRPr="007935B3" w:rsidRDefault="00527542" w:rsidP="00616B4C">
      <w:pPr>
        <w:rPr>
          <w:rtl/>
        </w:rPr>
      </w:pPr>
      <w:bookmarkStart w:id="8390" w:name="_ETM_Q1_15164736"/>
      <w:bookmarkStart w:id="8391" w:name="_ETM_Q1_15164063"/>
      <w:bookmarkEnd w:id="8390"/>
      <w:bookmarkEnd w:id="8391"/>
    </w:p>
    <w:p w:rsidR="00527542" w:rsidRPr="007935B3" w:rsidRDefault="00527542" w:rsidP="00527542">
      <w:pPr>
        <w:pStyle w:val="af9"/>
        <w:keepNext/>
        <w:rPr>
          <w:rtl/>
        </w:rPr>
      </w:pPr>
      <w:bookmarkStart w:id="8392" w:name="ET_guest_בקי_כהן_קשת_1213"/>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8392"/>
    </w:p>
    <w:p w:rsidR="00527542" w:rsidRPr="007935B3" w:rsidRDefault="00527542" w:rsidP="00527542">
      <w:pPr>
        <w:pStyle w:val="KeepWithNext"/>
        <w:rPr>
          <w:rtl/>
        </w:rPr>
      </w:pPr>
    </w:p>
    <w:p w:rsidR="00527542" w:rsidRPr="007935B3" w:rsidRDefault="00527542" w:rsidP="00527542">
      <w:pPr>
        <w:rPr>
          <w:rtl/>
        </w:rPr>
      </w:pPr>
      <w:bookmarkStart w:id="8393" w:name="_ETM_Q1_15164572"/>
      <w:bookmarkStart w:id="8394" w:name="_ETM_Q1_15164612"/>
      <w:bookmarkEnd w:id="8393"/>
      <w:bookmarkEnd w:id="8394"/>
      <w:r w:rsidRPr="007935B3">
        <w:rPr>
          <w:rFonts w:hint="cs"/>
          <w:rtl/>
        </w:rPr>
        <w:t>יש עדיין דבר כזה?</w:t>
      </w:r>
    </w:p>
    <w:p w:rsidR="00527542" w:rsidRPr="007935B3" w:rsidRDefault="00527542" w:rsidP="00527542">
      <w:pPr>
        <w:rPr>
          <w:rtl/>
        </w:rPr>
      </w:pPr>
      <w:bookmarkStart w:id="8395" w:name="_ETM_Q1_15173222"/>
      <w:bookmarkStart w:id="8396" w:name="_ETM_Q1_15173279"/>
      <w:bookmarkEnd w:id="8395"/>
      <w:bookmarkEnd w:id="8396"/>
    </w:p>
    <w:p w:rsidR="00527542" w:rsidRPr="007935B3" w:rsidRDefault="00527542" w:rsidP="00527542">
      <w:pPr>
        <w:pStyle w:val="af6"/>
        <w:keepNext/>
        <w:rPr>
          <w:rtl/>
        </w:rPr>
      </w:pPr>
      <w:bookmarkStart w:id="8397" w:name="ET_yor_6157_121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397"/>
    </w:p>
    <w:p w:rsidR="00527542" w:rsidRPr="007935B3" w:rsidRDefault="00527542" w:rsidP="00527542">
      <w:pPr>
        <w:pStyle w:val="KeepWithNext"/>
        <w:rPr>
          <w:rtl/>
        </w:rPr>
      </w:pPr>
    </w:p>
    <w:p w:rsidR="00527542" w:rsidRPr="007935B3" w:rsidRDefault="00527542" w:rsidP="00527542">
      <w:pPr>
        <w:rPr>
          <w:rtl/>
        </w:rPr>
      </w:pPr>
      <w:bookmarkStart w:id="8398" w:name="_ETM_Q1_15173851"/>
      <w:bookmarkEnd w:id="8398"/>
      <w:r w:rsidRPr="007935B3">
        <w:rPr>
          <w:rFonts w:hint="cs"/>
          <w:rtl/>
        </w:rPr>
        <w:t xml:space="preserve">את מדברת עם טלגרף אלחוטי. זו </w:t>
      </w:r>
      <w:bookmarkStart w:id="8399" w:name="_ETM_Q1_15186126"/>
      <w:bookmarkEnd w:id="8399"/>
      <w:r w:rsidRPr="007935B3">
        <w:rPr>
          <w:rFonts w:hint="cs"/>
          <w:rtl/>
        </w:rPr>
        <w:t>שיטה של תקשורת. לדעתי זה טלגרף אלחוטי.</w:t>
      </w:r>
    </w:p>
    <w:p w:rsidR="00527542" w:rsidRPr="007935B3" w:rsidRDefault="00527542" w:rsidP="00527542">
      <w:pPr>
        <w:rPr>
          <w:rtl/>
        </w:rPr>
      </w:pPr>
      <w:bookmarkStart w:id="8400" w:name="_ETM_Q1_15190586"/>
      <w:bookmarkStart w:id="8401" w:name="_ETM_Q1_15190658"/>
      <w:bookmarkStart w:id="8402" w:name="_ETM_Q1_15190778"/>
      <w:bookmarkEnd w:id="8400"/>
      <w:bookmarkEnd w:id="8401"/>
      <w:bookmarkEnd w:id="8402"/>
    </w:p>
    <w:p w:rsidR="00527542" w:rsidRPr="007935B3" w:rsidRDefault="00527542" w:rsidP="00527542">
      <w:pPr>
        <w:rPr>
          <w:rtl/>
        </w:rPr>
      </w:pPr>
      <w:bookmarkStart w:id="8403" w:name="_ETM_Q1_15191898"/>
      <w:bookmarkStart w:id="8404" w:name="_ETM_Q1_15191951"/>
      <w:bookmarkEnd w:id="8403"/>
      <w:bookmarkEnd w:id="8404"/>
      <w:r w:rsidRPr="007935B3">
        <w:rPr>
          <w:rFonts w:hint="cs"/>
          <w:rtl/>
        </w:rPr>
        <w:t xml:space="preserve">חוק מימון מפלגות </w:t>
      </w:r>
      <w:r w:rsidRPr="007935B3">
        <w:rPr>
          <w:rtl/>
        </w:rPr>
        <w:t>–</w:t>
      </w:r>
      <w:r w:rsidRPr="007935B3">
        <w:rPr>
          <w:rFonts w:hint="cs"/>
          <w:rtl/>
        </w:rPr>
        <w:t xml:space="preserve"> </w:t>
      </w:r>
      <w:bookmarkStart w:id="8405" w:name="_ETM_Q1_15192756"/>
      <w:bookmarkEnd w:id="8405"/>
      <w:r w:rsidRPr="007935B3">
        <w:rPr>
          <w:rFonts w:hint="cs"/>
          <w:rtl/>
        </w:rPr>
        <w:t>אין קנסות, אין כלום, לא מוכן שום דבר, שום פיגורים.</w:t>
      </w:r>
    </w:p>
    <w:p w:rsidR="00527542" w:rsidRPr="007935B3" w:rsidRDefault="00527542" w:rsidP="00F25EB1">
      <w:pPr>
        <w:rPr>
          <w:rtl/>
        </w:rPr>
      </w:pPr>
      <w:bookmarkStart w:id="8406" w:name="_ETM_Q1_15194338"/>
      <w:bookmarkStart w:id="8407" w:name="_ETM_Q1_15194401"/>
      <w:bookmarkStart w:id="8408" w:name="_ETM_Q1_15190828"/>
      <w:bookmarkStart w:id="8409" w:name="_ETM_Q1_15198441"/>
      <w:bookmarkStart w:id="8410" w:name="_ETM_Q1_15198490"/>
      <w:bookmarkStart w:id="8411" w:name="_ETM_Q1_15199553"/>
      <w:bookmarkStart w:id="8412" w:name="_ETM_Q1_15194773"/>
      <w:bookmarkEnd w:id="8406"/>
      <w:bookmarkEnd w:id="8407"/>
      <w:bookmarkEnd w:id="8408"/>
      <w:bookmarkEnd w:id="8409"/>
      <w:bookmarkEnd w:id="8410"/>
      <w:bookmarkEnd w:id="8411"/>
      <w:bookmarkEnd w:id="8412"/>
    </w:p>
    <w:p w:rsidR="00527542" w:rsidRPr="007935B3" w:rsidRDefault="00527542" w:rsidP="00527542">
      <w:pPr>
        <w:pStyle w:val="af9"/>
        <w:keepNext/>
        <w:rPr>
          <w:rtl/>
        </w:rPr>
      </w:pPr>
      <w:bookmarkStart w:id="8413" w:name="ET_guest_636772_1215"/>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8413"/>
    </w:p>
    <w:p w:rsidR="00527542" w:rsidRPr="007935B3" w:rsidRDefault="00527542" w:rsidP="00527542">
      <w:pPr>
        <w:pStyle w:val="KeepWithNext"/>
        <w:rPr>
          <w:rtl/>
        </w:rPr>
      </w:pPr>
    </w:p>
    <w:p w:rsidR="00527542" w:rsidRPr="007935B3" w:rsidRDefault="00527542" w:rsidP="00527542">
      <w:pPr>
        <w:rPr>
          <w:rtl/>
        </w:rPr>
      </w:pPr>
      <w:bookmarkStart w:id="8414" w:name="_ETM_Q1_15195318"/>
      <w:bookmarkStart w:id="8415" w:name="_ETM_Q1_15195368"/>
      <w:bookmarkEnd w:id="8414"/>
      <w:bookmarkEnd w:id="8415"/>
      <w:r w:rsidRPr="007935B3">
        <w:rPr>
          <w:rFonts w:hint="cs"/>
          <w:rtl/>
        </w:rPr>
        <w:t>יש.</w:t>
      </w:r>
    </w:p>
    <w:p w:rsidR="00527542" w:rsidRPr="007935B3" w:rsidRDefault="00527542" w:rsidP="00527542">
      <w:pPr>
        <w:rPr>
          <w:rtl/>
        </w:rPr>
      </w:pPr>
      <w:bookmarkStart w:id="8416" w:name="_ETM_Q1_15196390"/>
      <w:bookmarkStart w:id="8417" w:name="_ETM_Q1_15196446"/>
      <w:bookmarkEnd w:id="8416"/>
      <w:bookmarkEnd w:id="8417"/>
    </w:p>
    <w:p w:rsidR="00527542" w:rsidRPr="007935B3" w:rsidRDefault="00527542" w:rsidP="00527542">
      <w:pPr>
        <w:pStyle w:val="af6"/>
        <w:keepNext/>
        <w:rPr>
          <w:rtl/>
        </w:rPr>
      </w:pPr>
      <w:bookmarkStart w:id="8418" w:name="ET_yor_6157_121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418"/>
    </w:p>
    <w:p w:rsidR="00527542" w:rsidRPr="007935B3" w:rsidRDefault="00527542" w:rsidP="00527542">
      <w:pPr>
        <w:pStyle w:val="KeepWithNext"/>
        <w:rPr>
          <w:rtl/>
        </w:rPr>
      </w:pPr>
    </w:p>
    <w:p w:rsidR="00527542" w:rsidRPr="007935B3" w:rsidRDefault="00527542" w:rsidP="00527542">
      <w:pPr>
        <w:rPr>
          <w:rtl/>
        </w:rPr>
      </w:pPr>
      <w:bookmarkStart w:id="8419" w:name="_ETM_Q1_15198540"/>
      <w:bookmarkEnd w:id="8419"/>
      <w:r w:rsidRPr="007935B3">
        <w:rPr>
          <w:rFonts w:hint="cs"/>
          <w:rtl/>
        </w:rPr>
        <w:t>סליחה.</w:t>
      </w:r>
    </w:p>
    <w:p w:rsidR="00527542" w:rsidRPr="007935B3" w:rsidRDefault="00527542" w:rsidP="00527542">
      <w:pPr>
        <w:rPr>
          <w:rtl/>
        </w:rPr>
      </w:pPr>
      <w:bookmarkStart w:id="8420" w:name="_ETM_Q1_15198514"/>
      <w:bookmarkStart w:id="8421" w:name="_ETM_Q1_15198575"/>
      <w:bookmarkEnd w:id="8420"/>
      <w:bookmarkEnd w:id="8421"/>
    </w:p>
    <w:p w:rsidR="00F25EB1" w:rsidRPr="007935B3" w:rsidRDefault="00F25EB1" w:rsidP="00F25EB1">
      <w:pPr>
        <w:pStyle w:val="a4"/>
        <w:keepNext/>
        <w:rPr>
          <w:rtl/>
        </w:rPr>
      </w:pPr>
      <w:bookmarkStart w:id="8422" w:name="ET_speaker_אלעזר_שטרן_יועץ_משפטי_ל_748"/>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8422"/>
    </w:p>
    <w:p w:rsidR="00F25EB1" w:rsidRPr="007935B3" w:rsidRDefault="00F25EB1" w:rsidP="00F25EB1">
      <w:pPr>
        <w:pStyle w:val="KeepWithNext"/>
        <w:rPr>
          <w:rtl/>
        </w:rPr>
      </w:pPr>
    </w:p>
    <w:p w:rsidR="00F25EB1" w:rsidRPr="007935B3" w:rsidRDefault="00F25EB1" w:rsidP="00F25EB1">
      <w:pPr>
        <w:rPr>
          <w:rtl/>
        </w:rPr>
      </w:pPr>
      <w:bookmarkStart w:id="8423" w:name="_ETM_Q1_15199994"/>
      <w:bookmarkStart w:id="8424" w:name="_ETM_Q1_15200039"/>
      <w:bookmarkEnd w:id="8423"/>
      <w:bookmarkEnd w:id="8424"/>
      <w:r w:rsidRPr="007935B3">
        <w:rPr>
          <w:rFonts w:hint="cs"/>
          <w:rtl/>
        </w:rPr>
        <w:t xml:space="preserve">פה זה </w:t>
      </w:r>
      <w:bookmarkStart w:id="8425" w:name="_ETM_Q1_15201393"/>
      <w:bookmarkEnd w:id="8425"/>
      <w:r w:rsidRPr="007935B3">
        <w:rPr>
          <w:rFonts w:hint="cs"/>
          <w:rtl/>
        </w:rPr>
        <w:t>רק תיקונים טכניים.</w:t>
      </w:r>
      <w:bookmarkStart w:id="8426" w:name="_ETM_Q1_15205094"/>
      <w:bookmarkStart w:id="8427" w:name="_ETM_Q1_15205146"/>
      <w:bookmarkEnd w:id="8426"/>
      <w:bookmarkEnd w:id="8427"/>
      <w:r w:rsidR="00527542" w:rsidRPr="007935B3">
        <w:rPr>
          <w:rFonts w:hint="cs"/>
          <w:rtl/>
        </w:rPr>
        <w:t xml:space="preserve"> </w:t>
      </w:r>
      <w:bookmarkStart w:id="8428" w:name="_ETM_Q1_15201195"/>
      <w:bookmarkEnd w:id="8428"/>
      <w:r w:rsidR="00527542" w:rsidRPr="007935B3">
        <w:rPr>
          <w:rFonts w:hint="cs"/>
          <w:rtl/>
        </w:rPr>
        <w:t>החלפה של ההגדרה של הפרשי הצמדה</w:t>
      </w:r>
      <w:r w:rsidR="00CC6493" w:rsidRPr="007935B3">
        <w:rPr>
          <w:rFonts w:hint="cs"/>
          <w:rtl/>
        </w:rPr>
        <w:t xml:space="preserve"> - - -</w:t>
      </w:r>
    </w:p>
    <w:p w:rsidR="00F25EB1" w:rsidRPr="007935B3" w:rsidRDefault="00F25EB1" w:rsidP="00F25EB1">
      <w:pPr>
        <w:rPr>
          <w:rtl/>
        </w:rPr>
      </w:pPr>
      <w:bookmarkStart w:id="8429" w:name="_ETM_Q1_15209934"/>
      <w:bookmarkStart w:id="8430" w:name="_ETM_Q1_15210074"/>
      <w:bookmarkEnd w:id="8429"/>
      <w:bookmarkEnd w:id="8430"/>
    </w:p>
    <w:p w:rsidR="00F25EB1" w:rsidRPr="007935B3" w:rsidRDefault="00F25EB1" w:rsidP="00F25EB1">
      <w:pPr>
        <w:pStyle w:val="af6"/>
        <w:keepNext/>
        <w:rPr>
          <w:rtl/>
        </w:rPr>
      </w:pPr>
      <w:bookmarkStart w:id="8431" w:name="ET_yor_6157_74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431"/>
    </w:p>
    <w:p w:rsidR="00F25EB1" w:rsidRPr="007935B3" w:rsidRDefault="00F25EB1" w:rsidP="00F25EB1">
      <w:pPr>
        <w:pStyle w:val="KeepWithNext"/>
        <w:rPr>
          <w:rtl/>
        </w:rPr>
      </w:pPr>
    </w:p>
    <w:p w:rsidR="00F25EB1" w:rsidRPr="007935B3" w:rsidRDefault="00CC6493" w:rsidP="00F25EB1">
      <w:pPr>
        <w:rPr>
          <w:rtl/>
        </w:rPr>
      </w:pPr>
      <w:bookmarkStart w:id="8432" w:name="_ETM_Q1_15214533"/>
      <w:bookmarkStart w:id="8433" w:name="_ETM_Q1_15241588"/>
      <w:bookmarkStart w:id="8434" w:name="_ETM_Q1_15206659"/>
      <w:bookmarkStart w:id="8435" w:name="_ETM_Q1_15215177"/>
      <w:bookmarkEnd w:id="8432"/>
      <w:bookmarkEnd w:id="8433"/>
      <w:bookmarkEnd w:id="8434"/>
      <w:bookmarkEnd w:id="8435"/>
      <w:r w:rsidRPr="007935B3">
        <w:rPr>
          <w:rFonts w:hint="cs"/>
          <w:rtl/>
        </w:rPr>
        <w:t xml:space="preserve">אפשר פה להכניס שמפלגות שלא נמצאות היום בכנסת גם משלמות פיגורים? בסוף הם לא משלמים לא את הקרן, לא את </w:t>
      </w:r>
      <w:bookmarkStart w:id="8436" w:name="_ETM_Q1_15227804"/>
      <w:bookmarkEnd w:id="8436"/>
      <w:proofErr w:type="spellStart"/>
      <w:r w:rsidRPr="007935B3">
        <w:rPr>
          <w:rFonts w:hint="cs"/>
          <w:rtl/>
        </w:rPr>
        <w:t>השקלית</w:t>
      </w:r>
      <w:proofErr w:type="spellEnd"/>
      <w:r w:rsidRPr="007935B3">
        <w:rPr>
          <w:rFonts w:hint="cs"/>
          <w:rtl/>
        </w:rPr>
        <w:t xml:space="preserve">, ולא כלום. בטח כיף מאוד כל הכסף הזה. בסדר, </w:t>
      </w:r>
      <w:bookmarkStart w:id="8437" w:name="_ETM_Q1_15232524"/>
      <w:bookmarkEnd w:id="8437"/>
      <w:r w:rsidRPr="007935B3">
        <w:rPr>
          <w:rFonts w:hint="cs"/>
          <w:rtl/>
        </w:rPr>
        <w:t>ריבית שקלית.</w:t>
      </w:r>
      <w:bookmarkStart w:id="8438" w:name="_ETM_Q1_15234764"/>
      <w:bookmarkEnd w:id="8438"/>
    </w:p>
    <w:p w:rsidR="00CC6493" w:rsidRPr="007935B3" w:rsidRDefault="00CC6493" w:rsidP="00F25EB1">
      <w:pPr>
        <w:rPr>
          <w:rtl/>
        </w:rPr>
      </w:pPr>
      <w:bookmarkStart w:id="8439" w:name="_ETM_Q1_15234828"/>
      <w:bookmarkEnd w:id="8439"/>
    </w:p>
    <w:p w:rsidR="00F25EB1" w:rsidRPr="007935B3" w:rsidRDefault="00F25EB1" w:rsidP="00F25EB1">
      <w:pPr>
        <w:pStyle w:val="af9"/>
        <w:keepNext/>
        <w:rPr>
          <w:rtl/>
        </w:rPr>
      </w:pPr>
      <w:bookmarkStart w:id="8440" w:name="ET_guest_636772_750"/>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8440"/>
    </w:p>
    <w:p w:rsidR="00F25EB1" w:rsidRPr="007935B3" w:rsidRDefault="00F25EB1" w:rsidP="00F25EB1">
      <w:pPr>
        <w:pStyle w:val="KeepWithNext"/>
        <w:rPr>
          <w:rtl/>
        </w:rPr>
      </w:pPr>
    </w:p>
    <w:p w:rsidR="00F25EB1" w:rsidRPr="007935B3" w:rsidRDefault="00F25EB1" w:rsidP="00F25EB1">
      <w:pPr>
        <w:rPr>
          <w:rtl/>
        </w:rPr>
      </w:pPr>
      <w:bookmarkStart w:id="8441" w:name="_ETM_Q1_15241997"/>
      <w:bookmarkStart w:id="8442" w:name="_ETM_Q1_15242032"/>
      <w:bookmarkEnd w:id="8441"/>
      <w:bookmarkEnd w:id="8442"/>
      <w:r w:rsidRPr="007935B3">
        <w:rPr>
          <w:rFonts w:hint="cs"/>
          <w:rtl/>
        </w:rPr>
        <w:t>הם ממשיכים לפעול.</w:t>
      </w:r>
    </w:p>
    <w:p w:rsidR="00F25EB1" w:rsidRPr="007935B3" w:rsidRDefault="00F25EB1" w:rsidP="00F25EB1">
      <w:pPr>
        <w:rPr>
          <w:rtl/>
        </w:rPr>
      </w:pPr>
      <w:bookmarkStart w:id="8443" w:name="_ETM_Q1_15244834"/>
      <w:bookmarkStart w:id="8444" w:name="_ETM_Q1_15244899"/>
      <w:bookmarkEnd w:id="8443"/>
      <w:bookmarkEnd w:id="8444"/>
    </w:p>
    <w:p w:rsidR="00F25EB1" w:rsidRPr="007935B3" w:rsidRDefault="00F25EB1" w:rsidP="00F25EB1">
      <w:pPr>
        <w:rPr>
          <w:rtl/>
        </w:rPr>
      </w:pPr>
      <w:bookmarkStart w:id="8445" w:name="_ETM_Q1_15278818"/>
      <w:bookmarkEnd w:id="8445"/>
      <w:r w:rsidRPr="007935B3">
        <w:rPr>
          <w:rFonts w:hint="cs"/>
          <w:rtl/>
        </w:rPr>
        <w:t xml:space="preserve">חוק הספנות. </w:t>
      </w:r>
    </w:p>
    <w:p w:rsidR="00F25EB1" w:rsidRPr="007935B3" w:rsidRDefault="00F25EB1" w:rsidP="00F25EB1">
      <w:pPr>
        <w:rPr>
          <w:rtl/>
        </w:rPr>
      </w:pPr>
      <w:bookmarkStart w:id="8446" w:name="_ETM_Q1_15295126"/>
      <w:bookmarkStart w:id="8447" w:name="_ETM_Q1_15295191"/>
      <w:bookmarkStart w:id="8448" w:name="_ETM_Q1_15296106"/>
      <w:bookmarkEnd w:id="8446"/>
      <w:bookmarkEnd w:id="8447"/>
      <w:bookmarkEnd w:id="8448"/>
    </w:p>
    <w:p w:rsidR="00F25EB1" w:rsidRPr="007935B3" w:rsidRDefault="00F25EB1" w:rsidP="00F25EB1">
      <w:pPr>
        <w:pStyle w:val="a4"/>
        <w:keepNext/>
        <w:rPr>
          <w:rtl/>
        </w:rPr>
      </w:pPr>
      <w:bookmarkStart w:id="8449" w:name="ET_speaker_אלעזר_שטרן_יועץ_משפטי_ל_754"/>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8449"/>
    </w:p>
    <w:p w:rsidR="00F25EB1" w:rsidRPr="007935B3" w:rsidRDefault="00F25EB1" w:rsidP="00F25EB1">
      <w:pPr>
        <w:pStyle w:val="KeepWithNext"/>
        <w:rPr>
          <w:rtl/>
        </w:rPr>
      </w:pPr>
    </w:p>
    <w:p w:rsidR="00F25EB1" w:rsidRPr="007935B3" w:rsidRDefault="00CC6493" w:rsidP="00CC6493">
      <w:pPr>
        <w:rPr>
          <w:rtl/>
        </w:rPr>
      </w:pPr>
      <w:bookmarkStart w:id="8450" w:name="_ETM_Q1_15287455"/>
      <w:bookmarkStart w:id="8451" w:name="_ETM_Q1_15287524"/>
      <w:bookmarkEnd w:id="8450"/>
      <w:bookmarkEnd w:id="8451"/>
      <w:r w:rsidRPr="007935B3">
        <w:rPr>
          <w:rFonts w:hint="cs"/>
          <w:rtl/>
        </w:rPr>
        <w:t xml:space="preserve">פה נעשה תיקון ניסוח קטן. הניסוח, </w:t>
      </w:r>
      <w:bookmarkStart w:id="8452" w:name="_ETM_Q1_15290775"/>
      <w:bookmarkEnd w:id="8452"/>
      <w:r w:rsidRPr="007935B3">
        <w:rPr>
          <w:rFonts w:hint="cs"/>
          <w:rtl/>
        </w:rPr>
        <w:t>לפחות לי, טיפה הפריע. "</w:t>
      </w:r>
      <w:bookmarkStart w:id="8453" w:name="_ETM_Q1_15296515"/>
      <w:bookmarkStart w:id="8454" w:name="_ETM_Q1_15296548"/>
      <w:bookmarkEnd w:id="8453"/>
      <w:bookmarkEnd w:id="8454"/>
      <w:r w:rsidR="00F25EB1" w:rsidRPr="007935B3">
        <w:rPr>
          <w:rFonts w:hint="cs"/>
          <w:rtl/>
        </w:rPr>
        <w:t>תוספת ריבית שקלית</w:t>
      </w:r>
      <w:r w:rsidRPr="007935B3">
        <w:rPr>
          <w:rFonts w:hint="cs"/>
          <w:rtl/>
        </w:rPr>
        <w:t xml:space="preserve"> בסכום שלא יעלה על </w:t>
      </w:r>
      <w:bookmarkStart w:id="8455" w:name="_ETM_Q1_15294803"/>
      <w:bookmarkEnd w:id="8455"/>
      <w:r w:rsidRPr="007935B3">
        <w:rPr>
          <w:rFonts w:hint="cs"/>
          <w:rtl/>
        </w:rPr>
        <w:t xml:space="preserve">סכום הריבית </w:t>
      </w:r>
      <w:proofErr w:type="spellStart"/>
      <w:r w:rsidRPr="007935B3">
        <w:rPr>
          <w:rFonts w:hint="cs"/>
          <w:rtl/>
        </w:rPr>
        <w:t>השקלית</w:t>
      </w:r>
      <w:proofErr w:type="spellEnd"/>
      <w:r w:rsidRPr="007935B3">
        <w:rPr>
          <w:rFonts w:hint="cs"/>
          <w:rtl/>
        </w:rPr>
        <w:t xml:space="preserve">". זה קצת מיותר. "תוספת ריבית שקלית, כהגדרתה </w:t>
      </w:r>
      <w:bookmarkStart w:id="8456" w:name="_ETM_Q1_15300489"/>
      <w:bookmarkEnd w:id="8456"/>
      <w:r w:rsidRPr="007935B3">
        <w:rPr>
          <w:rFonts w:hint="cs"/>
          <w:rtl/>
        </w:rPr>
        <w:t>בחוק פסיקת ריבית, בסכום שלא יעלה על הסכום שקבע השר".</w:t>
      </w:r>
    </w:p>
    <w:p w:rsidR="00F25EB1" w:rsidRPr="007935B3" w:rsidRDefault="00F25EB1" w:rsidP="00F25EB1">
      <w:pPr>
        <w:rPr>
          <w:rtl/>
        </w:rPr>
      </w:pPr>
      <w:bookmarkStart w:id="8457" w:name="_ETM_Q1_15302501"/>
      <w:bookmarkStart w:id="8458" w:name="_ETM_Q1_15302577"/>
      <w:bookmarkEnd w:id="8457"/>
      <w:bookmarkEnd w:id="8458"/>
    </w:p>
    <w:p w:rsidR="00F25EB1" w:rsidRPr="007935B3" w:rsidRDefault="00F25EB1" w:rsidP="00F25EB1">
      <w:pPr>
        <w:pStyle w:val="af6"/>
        <w:keepNext/>
        <w:rPr>
          <w:rtl/>
        </w:rPr>
      </w:pPr>
      <w:bookmarkStart w:id="8459" w:name="ET_yor_6157_75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459"/>
    </w:p>
    <w:p w:rsidR="00F25EB1" w:rsidRPr="007935B3" w:rsidRDefault="00F25EB1" w:rsidP="00F25EB1">
      <w:pPr>
        <w:pStyle w:val="KeepWithNext"/>
        <w:rPr>
          <w:rtl/>
        </w:rPr>
      </w:pPr>
    </w:p>
    <w:p w:rsidR="00F25EB1" w:rsidRPr="007935B3" w:rsidRDefault="00F25EB1" w:rsidP="00F25EB1">
      <w:pPr>
        <w:rPr>
          <w:rtl/>
        </w:rPr>
      </w:pPr>
      <w:bookmarkStart w:id="8460" w:name="_ETM_Q1_15311013"/>
      <w:bookmarkEnd w:id="8460"/>
      <w:r w:rsidRPr="007935B3">
        <w:rPr>
          <w:rFonts w:hint="cs"/>
          <w:rtl/>
        </w:rPr>
        <w:t>חוק המכר</w:t>
      </w:r>
      <w:r w:rsidR="00CC6493" w:rsidRPr="007935B3">
        <w:rPr>
          <w:rFonts w:hint="cs"/>
          <w:rtl/>
        </w:rPr>
        <w:t xml:space="preserve"> </w:t>
      </w:r>
      <w:bookmarkStart w:id="8461" w:name="_ETM_Q1_15312153"/>
      <w:bookmarkEnd w:id="8461"/>
      <w:r w:rsidR="00CC6493" w:rsidRPr="007935B3">
        <w:rPr>
          <w:rFonts w:hint="cs"/>
          <w:rtl/>
        </w:rPr>
        <w:t xml:space="preserve">(דירות) </w:t>
      </w:r>
      <w:r w:rsidR="00CC6493" w:rsidRPr="007935B3">
        <w:rPr>
          <w:rtl/>
        </w:rPr>
        <w:t>–</w:t>
      </w:r>
      <w:r w:rsidR="00CC6493" w:rsidRPr="007935B3">
        <w:rPr>
          <w:rFonts w:hint="cs"/>
          <w:rtl/>
        </w:rPr>
        <w:t xml:space="preserve"> עיצומים כספיים. פה גם יש עיצום כספי ולא </w:t>
      </w:r>
      <w:bookmarkStart w:id="8462" w:name="_ETM_Q1_15326864"/>
      <w:bookmarkEnd w:id="8462"/>
      <w:r w:rsidR="00CC6493" w:rsidRPr="007935B3">
        <w:rPr>
          <w:rFonts w:hint="cs"/>
          <w:rtl/>
        </w:rPr>
        <w:t>הסכום ששולם. תאחדו את הנוסח, שיוחזר הסכום ששולם.</w:t>
      </w:r>
    </w:p>
    <w:p w:rsidR="00CC6493" w:rsidRPr="007935B3" w:rsidRDefault="00CC6493" w:rsidP="00F25EB1">
      <w:pPr>
        <w:rPr>
          <w:rtl/>
        </w:rPr>
      </w:pPr>
      <w:bookmarkStart w:id="8463" w:name="_ETM_Q1_15335354"/>
      <w:bookmarkStart w:id="8464" w:name="_ETM_Q1_15335419"/>
      <w:bookmarkStart w:id="8465" w:name="_ETM_Q1_15335939"/>
      <w:bookmarkEnd w:id="8463"/>
      <w:bookmarkEnd w:id="8464"/>
      <w:bookmarkEnd w:id="8465"/>
    </w:p>
    <w:p w:rsidR="00CC6493" w:rsidRPr="007935B3" w:rsidRDefault="009C104B" w:rsidP="00F25EB1">
      <w:pPr>
        <w:rPr>
          <w:rtl/>
        </w:rPr>
      </w:pPr>
      <w:bookmarkStart w:id="8466" w:name="_ETM_Q1_15336000"/>
      <w:bookmarkEnd w:id="8466"/>
      <w:r w:rsidRPr="007935B3">
        <w:rPr>
          <w:rFonts w:hint="eastAsia"/>
          <w:rtl/>
        </w:rPr>
        <w:t>תיקון</w:t>
      </w:r>
      <w:r w:rsidRPr="007935B3">
        <w:rPr>
          <w:rtl/>
        </w:rPr>
        <w:t xml:space="preserve"> </w:t>
      </w:r>
      <w:r w:rsidRPr="007935B3">
        <w:rPr>
          <w:rFonts w:hint="eastAsia"/>
          <w:rtl/>
        </w:rPr>
        <w:t>חוק</w:t>
      </w:r>
      <w:r w:rsidRPr="007935B3">
        <w:rPr>
          <w:rtl/>
        </w:rPr>
        <w:t xml:space="preserve"> </w:t>
      </w:r>
      <w:r w:rsidRPr="007935B3">
        <w:rPr>
          <w:rFonts w:hint="eastAsia"/>
          <w:rtl/>
        </w:rPr>
        <w:t>פיצויים</w:t>
      </w:r>
      <w:r w:rsidRPr="007935B3">
        <w:rPr>
          <w:rtl/>
        </w:rPr>
        <w:t xml:space="preserve"> </w:t>
      </w:r>
      <w:r w:rsidRPr="007935B3">
        <w:rPr>
          <w:rFonts w:hint="eastAsia"/>
          <w:rtl/>
        </w:rPr>
        <w:t>לנפגעי</w:t>
      </w:r>
      <w:r w:rsidRPr="007935B3">
        <w:rPr>
          <w:rtl/>
        </w:rPr>
        <w:t xml:space="preserve"> </w:t>
      </w:r>
      <w:r w:rsidRPr="007935B3">
        <w:rPr>
          <w:rFonts w:hint="eastAsia"/>
          <w:rtl/>
        </w:rPr>
        <w:t>תאונות</w:t>
      </w:r>
      <w:r w:rsidRPr="007935B3">
        <w:rPr>
          <w:rtl/>
        </w:rPr>
        <w:t xml:space="preserve"> </w:t>
      </w:r>
      <w:r w:rsidRPr="007935B3">
        <w:rPr>
          <w:rFonts w:hint="eastAsia"/>
          <w:rtl/>
        </w:rPr>
        <w:t>דרכים</w:t>
      </w:r>
      <w:r w:rsidRPr="007935B3">
        <w:rPr>
          <w:rFonts w:hint="cs"/>
          <w:rtl/>
        </w:rPr>
        <w:t>.</w:t>
      </w:r>
    </w:p>
    <w:p w:rsidR="006923F3" w:rsidRPr="007935B3" w:rsidRDefault="006923F3" w:rsidP="00F25EB1">
      <w:pPr>
        <w:rPr>
          <w:rtl/>
        </w:rPr>
      </w:pPr>
      <w:bookmarkStart w:id="8467" w:name="_ETM_Q1_15315143"/>
      <w:bookmarkStart w:id="8468" w:name="_ETM_Q1_15315200"/>
      <w:bookmarkStart w:id="8469" w:name="_ETM_Q1_15340677"/>
      <w:bookmarkStart w:id="8470" w:name="_ETM_Q1_15340747"/>
      <w:bookmarkStart w:id="8471" w:name="_ETM_Q1_15347428"/>
      <w:bookmarkEnd w:id="8467"/>
      <w:bookmarkEnd w:id="8468"/>
      <w:bookmarkEnd w:id="8469"/>
      <w:bookmarkEnd w:id="8470"/>
      <w:bookmarkEnd w:id="8471"/>
    </w:p>
    <w:p w:rsidR="006923F3" w:rsidRPr="007935B3" w:rsidRDefault="006923F3" w:rsidP="006923F3">
      <w:pPr>
        <w:pStyle w:val="af9"/>
        <w:keepNext/>
        <w:rPr>
          <w:rtl/>
        </w:rPr>
      </w:pPr>
      <w:bookmarkStart w:id="8472" w:name="ET_guest_905471_756"/>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8472"/>
    </w:p>
    <w:p w:rsidR="006923F3" w:rsidRPr="007935B3" w:rsidRDefault="006923F3" w:rsidP="006923F3">
      <w:pPr>
        <w:pStyle w:val="KeepWithNext"/>
        <w:rPr>
          <w:rtl/>
        </w:rPr>
      </w:pPr>
    </w:p>
    <w:p w:rsidR="006923F3" w:rsidRPr="007935B3" w:rsidRDefault="006923F3" w:rsidP="006923F3">
      <w:pPr>
        <w:rPr>
          <w:rtl/>
        </w:rPr>
      </w:pPr>
      <w:bookmarkStart w:id="8473" w:name="_ETM_Q1_15347945"/>
      <w:bookmarkStart w:id="8474" w:name="_ETM_Q1_15347988"/>
      <w:bookmarkEnd w:id="8473"/>
      <w:bookmarkEnd w:id="8474"/>
      <w:r w:rsidRPr="007935B3">
        <w:rPr>
          <w:rFonts w:hint="cs"/>
          <w:rtl/>
        </w:rPr>
        <w:t xml:space="preserve">זה לא </w:t>
      </w:r>
      <w:bookmarkStart w:id="8475" w:name="_ETM_Q1_15348845"/>
      <w:bookmarkEnd w:id="8475"/>
      <w:r w:rsidRPr="007935B3">
        <w:rPr>
          <w:rFonts w:hint="cs"/>
          <w:rtl/>
        </w:rPr>
        <w:t xml:space="preserve">עיצום כספי, </w:t>
      </w:r>
      <w:r w:rsidR="009C104B" w:rsidRPr="007935B3">
        <w:rPr>
          <w:rFonts w:hint="cs"/>
          <w:rtl/>
        </w:rPr>
        <w:t xml:space="preserve">זה </w:t>
      </w:r>
      <w:bookmarkStart w:id="8476" w:name="_ETM_Q1_15340130"/>
      <w:bookmarkEnd w:id="8476"/>
      <w:r w:rsidRPr="007935B3">
        <w:rPr>
          <w:rFonts w:hint="cs"/>
          <w:rtl/>
        </w:rPr>
        <w:t>תיקון טכני</w:t>
      </w:r>
      <w:r w:rsidR="009C104B" w:rsidRPr="007935B3">
        <w:rPr>
          <w:rFonts w:hint="cs"/>
          <w:rtl/>
        </w:rPr>
        <w:t>.</w:t>
      </w:r>
    </w:p>
    <w:p w:rsidR="006923F3" w:rsidRPr="007935B3" w:rsidRDefault="006923F3" w:rsidP="006923F3">
      <w:pPr>
        <w:rPr>
          <w:rtl/>
        </w:rPr>
      </w:pPr>
      <w:bookmarkStart w:id="8477" w:name="_ETM_Q1_15352664"/>
      <w:bookmarkStart w:id="8478" w:name="_ETM_Q1_15352737"/>
      <w:bookmarkEnd w:id="8477"/>
      <w:bookmarkEnd w:id="8478"/>
    </w:p>
    <w:p w:rsidR="006923F3" w:rsidRPr="007935B3" w:rsidRDefault="006923F3" w:rsidP="006923F3">
      <w:pPr>
        <w:pStyle w:val="af6"/>
        <w:keepNext/>
        <w:rPr>
          <w:rtl/>
        </w:rPr>
      </w:pPr>
      <w:bookmarkStart w:id="8479" w:name="ET_yor_6157_75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479"/>
    </w:p>
    <w:p w:rsidR="006923F3" w:rsidRPr="007935B3" w:rsidRDefault="006923F3" w:rsidP="006923F3">
      <w:pPr>
        <w:pStyle w:val="KeepWithNext"/>
        <w:rPr>
          <w:rtl/>
        </w:rPr>
      </w:pPr>
      <w:bookmarkStart w:id="8480" w:name="_ETM_Q1_15342674"/>
      <w:bookmarkEnd w:id="8480"/>
    </w:p>
    <w:p w:rsidR="009C104B" w:rsidRPr="007935B3" w:rsidRDefault="009C104B" w:rsidP="009C104B">
      <w:pPr>
        <w:rPr>
          <w:rtl/>
        </w:rPr>
      </w:pPr>
      <w:bookmarkStart w:id="8481" w:name="_ETM_Q1_15342733"/>
      <w:bookmarkEnd w:id="8481"/>
      <w:r w:rsidRPr="007935B3">
        <w:rPr>
          <w:rFonts w:hint="cs"/>
          <w:rtl/>
        </w:rPr>
        <w:t>חוק שירותי תיירות.</w:t>
      </w:r>
    </w:p>
    <w:p w:rsidR="009C104B" w:rsidRPr="007935B3" w:rsidRDefault="009C104B" w:rsidP="009C104B">
      <w:pPr>
        <w:rPr>
          <w:rtl/>
        </w:rPr>
      </w:pPr>
      <w:bookmarkStart w:id="8482" w:name="_ETM_Q1_15341341"/>
      <w:bookmarkStart w:id="8483" w:name="_ETM_Q1_15341398"/>
      <w:bookmarkStart w:id="8484" w:name="_ETM_Q1_15342501"/>
      <w:bookmarkEnd w:id="8482"/>
      <w:bookmarkEnd w:id="8483"/>
      <w:bookmarkEnd w:id="8484"/>
    </w:p>
    <w:p w:rsidR="009C104B" w:rsidRPr="007935B3" w:rsidRDefault="009C104B" w:rsidP="009C104B">
      <w:pPr>
        <w:pStyle w:val="af9"/>
        <w:keepNext/>
        <w:rPr>
          <w:rtl/>
        </w:rPr>
      </w:pPr>
      <w:bookmarkStart w:id="8485" w:name="ET_guest_905471_1217"/>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8485"/>
    </w:p>
    <w:p w:rsidR="009C104B" w:rsidRPr="007935B3" w:rsidRDefault="009C104B" w:rsidP="009C104B">
      <w:pPr>
        <w:pStyle w:val="KeepWithNext"/>
        <w:rPr>
          <w:rtl/>
        </w:rPr>
      </w:pPr>
    </w:p>
    <w:p w:rsidR="009C104B" w:rsidRPr="007935B3" w:rsidRDefault="009C104B" w:rsidP="009C104B">
      <w:pPr>
        <w:rPr>
          <w:rtl/>
        </w:rPr>
      </w:pPr>
      <w:bookmarkStart w:id="8486" w:name="_ETM_Q1_15342968"/>
      <w:bookmarkStart w:id="8487" w:name="_ETM_Q1_15343008"/>
      <w:bookmarkEnd w:id="8486"/>
      <w:bookmarkEnd w:id="8487"/>
      <w:r w:rsidRPr="007935B3">
        <w:rPr>
          <w:rFonts w:hint="cs"/>
          <w:rtl/>
        </w:rPr>
        <w:t>עיצום כספי.</w:t>
      </w:r>
    </w:p>
    <w:p w:rsidR="009C104B" w:rsidRPr="007935B3" w:rsidRDefault="009C104B" w:rsidP="009C104B">
      <w:pPr>
        <w:rPr>
          <w:rtl/>
        </w:rPr>
      </w:pPr>
      <w:bookmarkStart w:id="8488" w:name="_ETM_Q1_15345541"/>
      <w:bookmarkStart w:id="8489" w:name="_ETM_Q1_15345597"/>
      <w:bookmarkEnd w:id="8488"/>
      <w:bookmarkEnd w:id="8489"/>
    </w:p>
    <w:p w:rsidR="000F19AB" w:rsidRPr="007935B3" w:rsidRDefault="000F19AB" w:rsidP="000F19AB">
      <w:pPr>
        <w:pStyle w:val="af6"/>
        <w:keepNext/>
        <w:rPr>
          <w:rtl/>
        </w:rPr>
      </w:pPr>
      <w:bookmarkStart w:id="8490" w:name="ET_yor_6157_121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490"/>
    </w:p>
    <w:p w:rsidR="000F19AB" w:rsidRPr="007935B3" w:rsidRDefault="000F19AB" w:rsidP="000F19AB">
      <w:pPr>
        <w:pStyle w:val="KeepWithNext"/>
        <w:rPr>
          <w:rtl/>
        </w:rPr>
      </w:pPr>
    </w:p>
    <w:p w:rsidR="006923F3" w:rsidRPr="007935B3" w:rsidRDefault="000F19AB" w:rsidP="000F19AB">
      <w:pPr>
        <w:rPr>
          <w:rtl/>
        </w:rPr>
      </w:pPr>
      <w:bookmarkStart w:id="8491" w:name="_ETM_Q1_15352139"/>
      <w:bookmarkEnd w:id="8491"/>
      <w:r w:rsidRPr="007935B3">
        <w:rPr>
          <w:rFonts w:hint="cs"/>
          <w:rtl/>
        </w:rPr>
        <w:t>אותו דבר. עיצום כספי, סעיף קטן (ט)(3)</w:t>
      </w:r>
      <w:bookmarkStart w:id="8492" w:name="_ETM_Q1_15357071"/>
      <w:bookmarkEnd w:id="8492"/>
      <w:r w:rsidRPr="007935B3">
        <w:rPr>
          <w:rFonts w:hint="cs"/>
          <w:rtl/>
        </w:rPr>
        <w:t xml:space="preserve"> – הסכום ששולם. </w:t>
      </w:r>
      <w:bookmarkStart w:id="8493" w:name="_ETM_Q1_15353318"/>
      <w:bookmarkEnd w:id="8493"/>
      <w:r w:rsidR="006923F3" w:rsidRPr="007935B3">
        <w:rPr>
          <w:rFonts w:hint="cs"/>
          <w:rtl/>
        </w:rPr>
        <w:t>גם ב</w:t>
      </w:r>
      <w:r w:rsidRPr="007935B3">
        <w:rPr>
          <w:rFonts w:hint="cs"/>
          <w:rtl/>
        </w:rPr>
        <w:t>סעיף קטן (י)(2) – ה</w:t>
      </w:r>
      <w:r w:rsidR="006923F3" w:rsidRPr="007935B3">
        <w:rPr>
          <w:rFonts w:hint="cs"/>
          <w:rtl/>
        </w:rPr>
        <w:t>סכום ששולם.</w:t>
      </w:r>
    </w:p>
    <w:p w:rsidR="006923F3" w:rsidRPr="007935B3" w:rsidRDefault="006923F3" w:rsidP="006923F3">
      <w:pPr>
        <w:rPr>
          <w:rtl/>
        </w:rPr>
      </w:pPr>
      <w:bookmarkStart w:id="8494" w:name="_ETM_Q1_15371636"/>
      <w:bookmarkStart w:id="8495" w:name="_ETM_Q1_15371712"/>
      <w:bookmarkStart w:id="8496" w:name="_ETM_Q1_15373759"/>
      <w:bookmarkEnd w:id="8494"/>
      <w:bookmarkEnd w:id="8495"/>
      <w:bookmarkEnd w:id="8496"/>
    </w:p>
    <w:p w:rsidR="000F19AB" w:rsidRPr="007935B3" w:rsidRDefault="000F19AB" w:rsidP="006923F3">
      <w:pPr>
        <w:rPr>
          <w:rtl/>
        </w:rPr>
      </w:pPr>
      <w:bookmarkStart w:id="8497" w:name="_ETM_Q1_15366908"/>
      <w:bookmarkStart w:id="8498" w:name="_ETM_Q1_15366973"/>
      <w:bookmarkEnd w:id="8497"/>
      <w:bookmarkEnd w:id="8498"/>
      <w:r w:rsidRPr="007935B3">
        <w:rPr>
          <w:rtl/>
        </w:rPr>
        <w:t>חוק האפוטרופוס הכללי</w:t>
      </w:r>
      <w:r w:rsidRPr="007935B3">
        <w:rPr>
          <w:rFonts w:hint="cs"/>
          <w:rtl/>
        </w:rPr>
        <w:t>.</w:t>
      </w:r>
    </w:p>
    <w:p w:rsidR="000F19AB" w:rsidRPr="007935B3" w:rsidRDefault="000F19AB" w:rsidP="006923F3">
      <w:pPr>
        <w:rPr>
          <w:rtl/>
        </w:rPr>
      </w:pPr>
      <w:bookmarkStart w:id="8499" w:name="_ETM_Q1_15368024"/>
      <w:bookmarkStart w:id="8500" w:name="_ETM_Q1_15368071"/>
      <w:bookmarkEnd w:id="8499"/>
      <w:bookmarkEnd w:id="8500"/>
    </w:p>
    <w:p w:rsidR="006923F3" w:rsidRPr="007935B3" w:rsidRDefault="006923F3" w:rsidP="006923F3">
      <w:pPr>
        <w:pStyle w:val="af9"/>
        <w:keepNext/>
        <w:rPr>
          <w:rtl/>
        </w:rPr>
      </w:pPr>
      <w:bookmarkStart w:id="8501" w:name="ET_guest_905471_758"/>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8501"/>
    </w:p>
    <w:p w:rsidR="006923F3" w:rsidRPr="007935B3" w:rsidRDefault="006923F3" w:rsidP="006923F3">
      <w:pPr>
        <w:pStyle w:val="KeepWithNext"/>
        <w:rPr>
          <w:rtl/>
        </w:rPr>
      </w:pPr>
    </w:p>
    <w:p w:rsidR="006923F3" w:rsidRPr="007935B3" w:rsidRDefault="000F19AB" w:rsidP="006923F3">
      <w:pPr>
        <w:rPr>
          <w:rtl/>
        </w:rPr>
      </w:pPr>
      <w:bookmarkStart w:id="8502" w:name="_ETM_Q1_15374194"/>
      <w:bookmarkStart w:id="8503" w:name="_ETM_Q1_15374236"/>
      <w:bookmarkEnd w:id="8502"/>
      <w:bookmarkEnd w:id="8503"/>
      <w:r w:rsidRPr="007935B3">
        <w:rPr>
          <w:rFonts w:hint="cs"/>
          <w:rtl/>
        </w:rPr>
        <w:t xml:space="preserve">15(ג1)(2) תיקון טכני. פה היה </w:t>
      </w:r>
      <w:bookmarkStart w:id="8504" w:name="_ETM_Q1_15372264"/>
      <w:bookmarkEnd w:id="8504"/>
      <w:r w:rsidRPr="007935B3">
        <w:rPr>
          <w:rFonts w:hint="cs"/>
          <w:rtl/>
        </w:rPr>
        <w:t>"בצירוף הריבית לפי חוק פסיקת ריבית", והפכו ל"ריבית שקלית".</w:t>
      </w:r>
    </w:p>
    <w:p w:rsidR="000F19AB" w:rsidRPr="007935B3" w:rsidRDefault="000F19AB" w:rsidP="006923F3">
      <w:pPr>
        <w:rPr>
          <w:rtl/>
        </w:rPr>
      </w:pPr>
      <w:bookmarkStart w:id="8505" w:name="_ETM_Q1_15387502"/>
      <w:bookmarkStart w:id="8506" w:name="_ETM_Q1_15387571"/>
      <w:bookmarkEnd w:id="8505"/>
      <w:bookmarkEnd w:id="8506"/>
    </w:p>
    <w:p w:rsidR="006923F3" w:rsidRPr="007935B3" w:rsidRDefault="006923F3" w:rsidP="006923F3">
      <w:pPr>
        <w:pStyle w:val="af6"/>
        <w:keepNext/>
        <w:rPr>
          <w:rtl/>
        </w:rPr>
      </w:pPr>
      <w:bookmarkStart w:id="8507" w:name="ET_yor_6157_75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507"/>
    </w:p>
    <w:p w:rsidR="006923F3" w:rsidRPr="007935B3" w:rsidRDefault="006923F3" w:rsidP="006923F3">
      <w:pPr>
        <w:pStyle w:val="KeepWithNext"/>
        <w:rPr>
          <w:rtl/>
        </w:rPr>
      </w:pPr>
    </w:p>
    <w:p w:rsidR="006923F3" w:rsidRPr="007935B3" w:rsidRDefault="000F19AB" w:rsidP="006923F3">
      <w:pPr>
        <w:rPr>
          <w:rtl/>
        </w:rPr>
      </w:pPr>
      <w:bookmarkStart w:id="8508" w:name="_ETM_Q1_15393037"/>
      <w:bookmarkEnd w:id="8508"/>
      <w:r w:rsidRPr="007935B3">
        <w:rPr>
          <w:rFonts w:hint="cs"/>
          <w:rtl/>
        </w:rPr>
        <w:t>פק</w:t>
      </w:r>
      <w:r w:rsidR="006923F3" w:rsidRPr="007935B3">
        <w:rPr>
          <w:rFonts w:hint="cs"/>
          <w:rtl/>
        </w:rPr>
        <w:t>ודת</w:t>
      </w:r>
      <w:r w:rsidRPr="007935B3">
        <w:rPr>
          <w:rFonts w:hint="cs"/>
          <w:rtl/>
        </w:rPr>
        <w:t xml:space="preserve"> </w:t>
      </w:r>
      <w:bookmarkStart w:id="8509" w:name="_ETM_Q1_15392173"/>
      <w:bookmarkEnd w:id="8509"/>
      <w:r w:rsidRPr="007935B3">
        <w:rPr>
          <w:rFonts w:hint="cs"/>
          <w:rtl/>
        </w:rPr>
        <w:t>הייבוא והייצוא.</w:t>
      </w:r>
    </w:p>
    <w:p w:rsidR="006923F3" w:rsidRPr="007935B3" w:rsidRDefault="006923F3" w:rsidP="006923F3">
      <w:pPr>
        <w:rPr>
          <w:rtl/>
        </w:rPr>
      </w:pPr>
      <w:bookmarkStart w:id="8510" w:name="_ETM_Q1_15395311"/>
      <w:bookmarkStart w:id="8511" w:name="_ETM_Q1_15395364"/>
      <w:bookmarkStart w:id="8512" w:name="_ETM_Q1_15396607"/>
      <w:bookmarkEnd w:id="8510"/>
      <w:bookmarkEnd w:id="8511"/>
      <w:bookmarkEnd w:id="8512"/>
    </w:p>
    <w:p w:rsidR="006923F3" w:rsidRPr="007935B3" w:rsidRDefault="006923F3" w:rsidP="006923F3">
      <w:pPr>
        <w:pStyle w:val="af9"/>
        <w:keepNext/>
        <w:rPr>
          <w:rtl/>
        </w:rPr>
      </w:pPr>
      <w:bookmarkStart w:id="8513" w:name="ET_guest_905471_760"/>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8513"/>
    </w:p>
    <w:p w:rsidR="006923F3" w:rsidRPr="007935B3" w:rsidRDefault="006923F3" w:rsidP="006923F3">
      <w:pPr>
        <w:pStyle w:val="KeepWithNext"/>
        <w:rPr>
          <w:rtl/>
        </w:rPr>
      </w:pPr>
    </w:p>
    <w:p w:rsidR="006923F3" w:rsidRPr="007935B3" w:rsidRDefault="006923F3" w:rsidP="006923F3">
      <w:pPr>
        <w:rPr>
          <w:rtl/>
        </w:rPr>
      </w:pPr>
      <w:bookmarkStart w:id="8514" w:name="_ETM_Q1_15397029"/>
      <w:bookmarkStart w:id="8515" w:name="_ETM_Q1_15397064"/>
      <w:bookmarkEnd w:id="8514"/>
      <w:bookmarkEnd w:id="8515"/>
      <w:r w:rsidRPr="007935B3">
        <w:rPr>
          <w:rFonts w:hint="cs"/>
          <w:rtl/>
        </w:rPr>
        <w:t>עיצום כספי.</w:t>
      </w:r>
    </w:p>
    <w:p w:rsidR="006923F3" w:rsidRPr="007935B3" w:rsidRDefault="006923F3" w:rsidP="006923F3">
      <w:pPr>
        <w:rPr>
          <w:rtl/>
        </w:rPr>
      </w:pPr>
      <w:bookmarkStart w:id="8516" w:name="_ETM_Q1_15399668"/>
      <w:bookmarkStart w:id="8517" w:name="_ETM_Q1_15399743"/>
      <w:bookmarkStart w:id="8518" w:name="_ETM_Q1_15402346"/>
      <w:bookmarkEnd w:id="8516"/>
      <w:bookmarkEnd w:id="8517"/>
      <w:bookmarkEnd w:id="8518"/>
    </w:p>
    <w:p w:rsidR="006923F3" w:rsidRPr="007935B3" w:rsidRDefault="006923F3" w:rsidP="006923F3">
      <w:pPr>
        <w:pStyle w:val="af9"/>
        <w:keepNext/>
        <w:rPr>
          <w:rtl/>
        </w:rPr>
      </w:pPr>
      <w:bookmarkStart w:id="8519" w:name="ET_guest_בקי_כהן_קשת_761"/>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8519"/>
    </w:p>
    <w:p w:rsidR="006923F3" w:rsidRPr="007935B3" w:rsidRDefault="006923F3" w:rsidP="006923F3">
      <w:pPr>
        <w:pStyle w:val="KeepWithNext"/>
        <w:rPr>
          <w:rtl/>
        </w:rPr>
      </w:pPr>
    </w:p>
    <w:p w:rsidR="006923F3" w:rsidRPr="007935B3" w:rsidRDefault="006923F3" w:rsidP="006923F3">
      <w:pPr>
        <w:rPr>
          <w:rtl/>
        </w:rPr>
      </w:pPr>
      <w:bookmarkStart w:id="8520" w:name="_ETM_Q1_15402729"/>
      <w:bookmarkStart w:id="8521" w:name="_ETM_Q1_15402779"/>
      <w:bookmarkEnd w:id="8520"/>
      <w:bookmarkEnd w:id="8521"/>
      <w:r w:rsidRPr="007935B3">
        <w:rPr>
          <w:rFonts w:hint="cs"/>
          <w:rtl/>
        </w:rPr>
        <w:t xml:space="preserve">אני רוצה לשאול </w:t>
      </w:r>
      <w:bookmarkStart w:id="8522" w:name="_ETM_Q1_15405640"/>
      <w:bookmarkEnd w:id="8522"/>
      <w:r w:rsidRPr="007935B3">
        <w:rPr>
          <w:rFonts w:hint="cs"/>
          <w:rtl/>
        </w:rPr>
        <w:t>על האפוטרופוס הכללי</w:t>
      </w:r>
      <w:r w:rsidR="00C42D97" w:rsidRPr="007935B3">
        <w:rPr>
          <w:rFonts w:hint="cs"/>
          <w:rtl/>
        </w:rPr>
        <w:t xml:space="preserve">. יש שם הרי כללים מאוד </w:t>
      </w:r>
      <w:bookmarkStart w:id="8523" w:name="_ETM_Q1_15409921"/>
      <w:bookmarkEnd w:id="8523"/>
      <w:r w:rsidR="00C42D97" w:rsidRPr="007935B3">
        <w:rPr>
          <w:rFonts w:hint="cs"/>
          <w:rtl/>
        </w:rPr>
        <w:t xml:space="preserve">מקשים איך האפוטרופוס יכול להשקיע כספים שהוא אמור להעביר. הוא נורא-נורא מוגבל. הוא חייב לאשר אותם </w:t>
      </w:r>
      <w:proofErr w:type="spellStart"/>
      <w:r w:rsidR="00C42D97" w:rsidRPr="007935B3">
        <w:rPr>
          <w:rFonts w:hint="cs"/>
          <w:rtl/>
        </w:rPr>
        <w:t>בפק"מ</w:t>
      </w:r>
      <w:proofErr w:type="spellEnd"/>
      <w:r w:rsidR="00C42D97" w:rsidRPr="007935B3">
        <w:rPr>
          <w:rFonts w:hint="cs"/>
          <w:rtl/>
        </w:rPr>
        <w:t xml:space="preserve"> בחשבון.</w:t>
      </w:r>
    </w:p>
    <w:p w:rsidR="006923F3" w:rsidRPr="007935B3" w:rsidRDefault="006923F3" w:rsidP="006923F3">
      <w:pPr>
        <w:rPr>
          <w:rtl/>
        </w:rPr>
      </w:pPr>
      <w:bookmarkStart w:id="8524" w:name="_ETM_Q1_15409858"/>
      <w:bookmarkStart w:id="8525" w:name="_ETM_Q1_15409947"/>
      <w:bookmarkEnd w:id="8524"/>
      <w:bookmarkEnd w:id="8525"/>
    </w:p>
    <w:p w:rsidR="006923F3" w:rsidRPr="007935B3" w:rsidRDefault="006923F3" w:rsidP="006923F3">
      <w:pPr>
        <w:pStyle w:val="af6"/>
        <w:keepNext/>
        <w:rPr>
          <w:rtl/>
        </w:rPr>
      </w:pPr>
      <w:bookmarkStart w:id="8526" w:name="ET_yor_6157_76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526"/>
    </w:p>
    <w:p w:rsidR="006923F3" w:rsidRPr="007935B3" w:rsidRDefault="006923F3" w:rsidP="006923F3">
      <w:pPr>
        <w:pStyle w:val="KeepWithNext"/>
        <w:rPr>
          <w:rtl/>
        </w:rPr>
      </w:pPr>
    </w:p>
    <w:p w:rsidR="006923F3" w:rsidRPr="007935B3" w:rsidRDefault="00C42D97" w:rsidP="006923F3">
      <w:pPr>
        <w:rPr>
          <w:rtl/>
        </w:rPr>
      </w:pPr>
      <w:bookmarkStart w:id="8527" w:name="_ETM_Q1_15417939"/>
      <w:bookmarkEnd w:id="8527"/>
      <w:r w:rsidRPr="007935B3">
        <w:rPr>
          <w:rFonts w:hint="cs"/>
          <w:rtl/>
        </w:rPr>
        <w:t xml:space="preserve">זה </w:t>
      </w:r>
      <w:r w:rsidR="006923F3" w:rsidRPr="007935B3">
        <w:rPr>
          <w:rFonts w:hint="cs"/>
          <w:rtl/>
        </w:rPr>
        <w:t>לא קשור.</w:t>
      </w:r>
    </w:p>
    <w:p w:rsidR="00C42D97" w:rsidRPr="007935B3" w:rsidRDefault="00C42D97" w:rsidP="006923F3">
      <w:pPr>
        <w:rPr>
          <w:rtl/>
        </w:rPr>
      </w:pPr>
      <w:bookmarkStart w:id="8528" w:name="_ETM_Q1_15417964"/>
      <w:bookmarkStart w:id="8529" w:name="_ETM_Q1_15418024"/>
      <w:bookmarkEnd w:id="8528"/>
      <w:bookmarkEnd w:id="8529"/>
    </w:p>
    <w:p w:rsidR="006923F3" w:rsidRPr="007935B3" w:rsidRDefault="006923F3" w:rsidP="006923F3">
      <w:pPr>
        <w:rPr>
          <w:rtl/>
        </w:rPr>
      </w:pPr>
      <w:bookmarkStart w:id="8530" w:name="_ETM_Q1_15420566"/>
      <w:bookmarkStart w:id="8531" w:name="_ETM_Q1_15420637"/>
      <w:bookmarkEnd w:id="8530"/>
      <w:bookmarkEnd w:id="8531"/>
      <w:r w:rsidRPr="007935B3">
        <w:rPr>
          <w:rFonts w:hint="cs"/>
          <w:rtl/>
        </w:rPr>
        <w:t>חו</w:t>
      </w:r>
      <w:r w:rsidR="00C42D97" w:rsidRPr="007935B3">
        <w:rPr>
          <w:rFonts w:hint="cs"/>
          <w:rtl/>
        </w:rPr>
        <w:t>ק</w:t>
      </w:r>
      <w:r w:rsidRPr="007935B3">
        <w:rPr>
          <w:rFonts w:hint="cs"/>
          <w:rtl/>
        </w:rPr>
        <w:t xml:space="preserve"> לעידוד השקעות הון בחקלאות</w:t>
      </w:r>
      <w:r w:rsidR="00C42D97" w:rsidRPr="007935B3">
        <w:rPr>
          <w:rFonts w:hint="cs"/>
          <w:rtl/>
        </w:rPr>
        <w:t>.</w:t>
      </w:r>
    </w:p>
    <w:p w:rsidR="006923F3" w:rsidRPr="007935B3" w:rsidRDefault="006923F3" w:rsidP="006923F3">
      <w:pPr>
        <w:rPr>
          <w:rtl/>
        </w:rPr>
      </w:pPr>
      <w:bookmarkStart w:id="8532" w:name="_ETM_Q1_15426825"/>
      <w:bookmarkStart w:id="8533" w:name="_ETM_Q1_15426892"/>
      <w:bookmarkStart w:id="8534" w:name="_ETM_Q1_15429466"/>
      <w:bookmarkEnd w:id="8532"/>
      <w:bookmarkEnd w:id="8533"/>
      <w:bookmarkEnd w:id="8534"/>
    </w:p>
    <w:p w:rsidR="006923F3" w:rsidRPr="007935B3" w:rsidRDefault="006923F3" w:rsidP="006923F3">
      <w:pPr>
        <w:pStyle w:val="af9"/>
        <w:keepNext/>
        <w:rPr>
          <w:rtl/>
        </w:rPr>
      </w:pPr>
      <w:bookmarkStart w:id="8535" w:name="ET_guest_905471_763"/>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8535"/>
    </w:p>
    <w:p w:rsidR="006923F3" w:rsidRPr="007935B3" w:rsidRDefault="006923F3" w:rsidP="006923F3">
      <w:pPr>
        <w:pStyle w:val="KeepWithNext"/>
        <w:rPr>
          <w:rtl/>
        </w:rPr>
      </w:pPr>
    </w:p>
    <w:p w:rsidR="006923F3" w:rsidRPr="007935B3" w:rsidRDefault="006923F3" w:rsidP="006923F3">
      <w:pPr>
        <w:rPr>
          <w:rtl/>
        </w:rPr>
      </w:pPr>
      <w:bookmarkStart w:id="8536" w:name="_ETM_Q1_15429878"/>
      <w:bookmarkStart w:id="8537" w:name="_ETM_Q1_15429944"/>
      <w:bookmarkEnd w:id="8536"/>
      <w:bookmarkEnd w:id="8537"/>
      <w:r w:rsidRPr="007935B3">
        <w:rPr>
          <w:rFonts w:hint="cs"/>
          <w:rtl/>
        </w:rPr>
        <w:t xml:space="preserve">תיקון טכני, לא </w:t>
      </w:r>
      <w:bookmarkStart w:id="8538" w:name="_ETM_Q1_15432480"/>
      <w:bookmarkEnd w:id="8538"/>
      <w:r w:rsidRPr="007935B3">
        <w:rPr>
          <w:rFonts w:hint="cs"/>
          <w:rtl/>
        </w:rPr>
        <w:t>עיצום כספי.</w:t>
      </w:r>
    </w:p>
    <w:p w:rsidR="006923F3" w:rsidRPr="007935B3" w:rsidRDefault="006923F3" w:rsidP="006923F3">
      <w:pPr>
        <w:rPr>
          <w:rtl/>
        </w:rPr>
      </w:pPr>
      <w:bookmarkStart w:id="8539" w:name="_ETM_Q1_15434777"/>
      <w:bookmarkStart w:id="8540" w:name="_ETM_Q1_15434854"/>
      <w:bookmarkEnd w:id="8539"/>
      <w:bookmarkEnd w:id="8540"/>
    </w:p>
    <w:p w:rsidR="006923F3" w:rsidRPr="007935B3" w:rsidRDefault="006923F3" w:rsidP="006923F3">
      <w:pPr>
        <w:pStyle w:val="af6"/>
        <w:keepNext/>
        <w:rPr>
          <w:rtl/>
        </w:rPr>
      </w:pPr>
      <w:bookmarkStart w:id="8541" w:name="ET_yor_6157_76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541"/>
    </w:p>
    <w:p w:rsidR="006923F3" w:rsidRPr="007935B3" w:rsidRDefault="006923F3" w:rsidP="006923F3">
      <w:pPr>
        <w:pStyle w:val="KeepWithNext"/>
        <w:rPr>
          <w:rtl/>
        </w:rPr>
      </w:pPr>
    </w:p>
    <w:p w:rsidR="006923F3" w:rsidRPr="007935B3" w:rsidRDefault="006923F3" w:rsidP="006923F3">
      <w:pPr>
        <w:rPr>
          <w:rtl/>
        </w:rPr>
      </w:pPr>
      <w:bookmarkStart w:id="8542" w:name="_ETM_Q1_15435249"/>
      <w:bookmarkEnd w:id="8542"/>
      <w:r w:rsidRPr="007935B3">
        <w:rPr>
          <w:rFonts w:hint="cs"/>
          <w:rtl/>
        </w:rPr>
        <w:t>חוק חוזה הביטוח.</w:t>
      </w:r>
    </w:p>
    <w:p w:rsidR="006923F3" w:rsidRPr="007935B3" w:rsidRDefault="006923F3" w:rsidP="006923F3">
      <w:pPr>
        <w:rPr>
          <w:rtl/>
        </w:rPr>
      </w:pPr>
      <w:bookmarkStart w:id="8543" w:name="_ETM_Q1_15440161"/>
      <w:bookmarkStart w:id="8544" w:name="_ETM_Q1_15440211"/>
      <w:bookmarkStart w:id="8545" w:name="_ETM_Q1_15443153"/>
      <w:bookmarkEnd w:id="8543"/>
      <w:bookmarkEnd w:id="8544"/>
      <w:bookmarkEnd w:id="8545"/>
    </w:p>
    <w:p w:rsidR="006923F3" w:rsidRPr="007935B3" w:rsidRDefault="006923F3" w:rsidP="006923F3">
      <w:pPr>
        <w:pStyle w:val="af9"/>
        <w:keepNext/>
        <w:rPr>
          <w:rtl/>
        </w:rPr>
      </w:pPr>
      <w:bookmarkStart w:id="8546" w:name="ET_guest_905471_765"/>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8546"/>
    </w:p>
    <w:p w:rsidR="006923F3" w:rsidRPr="007935B3" w:rsidRDefault="006923F3" w:rsidP="006923F3">
      <w:pPr>
        <w:pStyle w:val="KeepWithNext"/>
        <w:rPr>
          <w:rtl/>
        </w:rPr>
      </w:pPr>
    </w:p>
    <w:p w:rsidR="00C42D97" w:rsidRPr="007935B3" w:rsidRDefault="006923F3" w:rsidP="006923F3">
      <w:pPr>
        <w:rPr>
          <w:rtl/>
        </w:rPr>
      </w:pPr>
      <w:bookmarkStart w:id="8547" w:name="_ETM_Q1_15443564"/>
      <w:bookmarkStart w:id="8548" w:name="_ETM_Q1_15443601"/>
      <w:bookmarkEnd w:id="8547"/>
      <w:bookmarkEnd w:id="8548"/>
      <w:r w:rsidRPr="007935B3">
        <w:rPr>
          <w:rFonts w:hint="cs"/>
          <w:rtl/>
        </w:rPr>
        <w:t xml:space="preserve">פה יש כמה תיקונים, </w:t>
      </w:r>
      <w:r w:rsidR="00C42D97" w:rsidRPr="007935B3">
        <w:rPr>
          <w:rFonts w:hint="cs"/>
          <w:rtl/>
        </w:rPr>
        <w:t>חלקם טכני, ואחד מהם, סעיף 28(א)</w:t>
      </w:r>
      <w:r w:rsidR="00732A50" w:rsidRPr="007935B3">
        <w:rPr>
          <w:rFonts w:hint="cs"/>
          <w:rtl/>
        </w:rPr>
        <w:t>,</w:t>
      </w:r>
      <w:r w:rsidR="00C42D97" w:rsidRPr="007935B3">
        <w:rPr>
          <w:rFonts w:hint="cs"/>
          <w:rtl/>
        </w:rPr>
        <w:t xml:space="preserve"> חשבנו שנכון יהיה לא להחיל שם את החוק. יש שם מנגנון מאוד חריג.</w:t>
      </w:r>
      <w:bookmarkStart w:id="8549" w:name="_ETM_Q1_15451861"/>
      <w:bookmarkEnd w:id="8549"/>
    </w:p>
    <w:p w:rsidR="00C42D97" w:rsidRPr="007935B3" w:rsidRDefault="00C42D97" w:rsidP="006923F3">
      <w:pPr>
        <w:rPr>
          <w:rtl/>
        </w:rPr>
      </w:pPr>
      <w:bookmarkStart w:id="8550" w:name="_ETM_Q1_15453593"/>
      <w:bookmarkStart w:id="8551" w:name="_ETM_Q1_15453662"/>
      <w:bookmarkEnd w:id="8550"/>
      <w:bookmarkEnd w:id="8551"/>
    </w:p>
    <w:p w:rsidR="00C42D97" w:rsidRPr="007935B3" w:rsidRDefault="00C42D97" w:rsidP="00C42D97">
      <w:pPr>
        <w:pStyle w:val="af6"/>
        <w:keepNext/>
        <w:rPr>
          <w:rtl/>
        </w:rPr>
      </w:pPr>
      <w:bookmarkStart w:id="8552" w:name="ET_yor_6157_121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552"/>
    </w:p>
    <w:p w:rsidR="00C42D97" w:rsidRPr="007935B3" w:rsidRDefault="00C42D97" w:rsidP="00C42D97">
      <w:pPr>
        <w:pStyle w:val="KeepWithNext"/>
        <w:rPr>
          <w:rtl/>
        </w:rPr>
      </w:pPr>
    </w:p>
    <w:p w:rsidR="00C42D97" w:rsidRPr="007935B3" w:rsidRDefault="00C42D97" w:rsidP="00C42D97">
      <w:pPr>
        <w:rPr>
          <w:rtl/>
        </w:rPr>
      </w:pPr>
      <w:bookmarkStart w:id="8553" w:name="_ETM_Q1_15454153"/>
      <w:bookmarkEnd w:id="8553"/>
      <w:r w:rsidRPr="007935B3">
        <w:rPr>
          <w:rFonts w:hint="cs"/>
          <w:rtl/>
        </w:rPr>
        <w:t>ריבית מיוחדת.</w:t>
      </w:r>
    </w:p>
    <w:p w:rsidR="00C42D97" w:rsidRPr="007935B3" w:rsidRDefault="00C42D97" w:rsidP="00C42D97">
      <w:pPr>
        <w:rPr>
          <w:rtl/>
        </w:rPr>
      </w:pPr>
      <w:bookmarkStart w:id="8554" w:name="_ETM_Q1_15457434"/>
      <w:bookmarkStart w:id="8555" w:name="_ETM_Q1_15457497"/>
      <w:bookmarkEnd w:id="8554"/>
      <w:bookmarkEnd w:id="8555"/>
    </w:p>
    <w:p w:rsidR="00C42D97" w:rsidRPr="007935B3" w:rsidRDefault="00C42D97" w:rsidP="00C42D97">
      <w:pPr>
        <w:pStyle w:val="af9"/>
        <w:keepNext/>
        <w:rPr>
          <w:rtl/>
        </w:rPr>
      </w:pPr>
      <w:bookmarkStart w:id="8556" w:name="ET_guest_905471_1220"/>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8556"/>
    </w:p>
    <w:p w:rsidR="00C42D97" w:rsidRPr="007935B3" w:rsidRDefault="00C42D97" w:rsidP="00C42D97">
      <w:pPr>
        <w:pStyle w:val="KeepWithNext"/>
        <w:rPr>
          <w:rtl/>
        </w:rPr>
      </w:pPr>
    </w:p>
    <w:p w:rsidR="006923F3" w:rsidRPr="007935B3" w:rsidRDefault="00C42D97" w:rsidP="00C42D97">
      <w:pPr>
        <w:rPr>
          <w:rtl/>
        </w:rPr>
      </w:pPr>
      <w:bookmarkStart w:id="8557" w:name="_ETM_Q1_15459511"/>
      <w:bookmarkStart w:id="8558" w:name="_ETM_Q1_15459555"/>
      <w:bookmarkEnd w:id="8557"/>
      <w:bookmarkEnd w:id="8558"/>
      <w:r w:rsidRPr="007935B3">
        <w:rPr>
          <w:rFonts w:hint="cs"/>
          <w:rtl/>
        </w:rPr>
        <w:t xml:space="preserve">שאבו את </w:t>
      </w:r>
      <w:bookmarkStart w:id="8559" w:name="_ETM_Q1_15458803"/>
      <w:bookmarkEnd w:id="8559"/>
      <w:r w:rsidRPr="007935B3">
        <w:rPr>
          <w:rFonts w:hint="cs"/>
          <w:rtl/>
        </w:rPr>
        <w:t xml:space="preserve">המילים "חוק פסיקת ריבית", אבל ממש נראה שהכוונה </w:t>
      </w:r>
      <w:bookmarkStart w:id="8560" w:name="_ETM_Q1_15464354"/>
      <w:bookmarkEnd w:id="8560"/>
      <w:r w:rsidRPr="007935B3">
        <w:rPr>
          <w:rFonts w:hint="cs"/>
          <w:rtl/>
        </w:rPr>
        <w:t xml:space="preserve">לא הייתה להחיל את המנגנון, אז חשבנו ששם לא להוסיף </w:t>
      </w:r>
      <w:bookmarkStart w:id="8561" w:name="_ETM_Q1_15467071"/>
      <w:bookmarkEnd w:id="8561"/>
      <w:r w:rsidRPr="007935B3">
        <w:rPr>
          <w:rFonts w:hint="cs"/>
          <w:rtl/>
        </w:rPr>
        <w:t xml:space="preserve">את "יחולו הוראות חוק פסיקת ריבית". </w:t>
      </w:r>
      <w:r w:rsidR="006923F3" w:rsidRPr="007935B3">
        <w:rPr>
          <w:rFonts w:hint="cs"/>
          <w:rtl/>
        </w:rPr>
        <w:t xml:space="preserve"> </w:t>
      </w:r>
    </w:p>
    <w:p w:rsidR="006923F3" w:rsidRPr="007935B3" w:rsidRDefault="006923F3" w:rsidP="006923F3">
      <w:pPr>
        <w:rPr>
          <w:rtl/>
        </w:rPr>
      </w:pPr>
      <w:bookmarkStart w:id="8562" w:name="_ETM_Q1_15472833"/>
      <w:bookmarkStart w:id="8563" w:name="_ETM_Q1_15472895"/>
      <w:bookmarkStart w:id="8564" w:name="_ETM_Q1_15473818"/>
      <w:bookmarkEnd w:id="8562"/>
      <w:bookmarkEnd w:id="8563"/>
      <w:bookmarkEnd w:id="8564"/>
    </w:p>
    <w:p w:rsidR="006923F3" w:rsidRPr="007935B3" w:rsidRDefault="006923F3" w:rsidP="006923F3">
      <w:pPr>
        <w:pStyle w:val="a4"/>
        <w:keepNext/>
        <w:rPr>
          <w:rtl/>
        </w:rPr>
      </w:pPr>
      <w:bookmarkStart w:id="8565" w:name="ET_speaker_אלעזר_שטרן_יועץ_משפטי_ל_766"/>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8565"/>
    </w:p>
    <w:p w:rsidR="006923F3" w:rsidRPr="007935B3" w:rsidRDefault="006923F3" w:rsidP="006923F3">
      <w:pPr>
        <w:pStyle w:val="KeepWithNext"/>
        <w:rPr>
          <w:rtl/>
        </w:rPr>
      </w:pPr>
    </w:p>
    <w:p w:rsidR="006923F3" w:rsidRPr="007935B3" w:rsidRDefault="006923F3" w:rsidP="006923F3">
      <w:pPr>
        <w:rPr>
          <w:rtl/>
        </w:rPr>
      </w:pPr>
      <w:bookmarkStart w:id="8566" w:name="_ETM_Q1_15474253"/>
      <w:bookmarkStart w:id="8567" w:name="_ETM_Q1_15474293"/>
      <w:bookmarkEnd w:id="8566"/>
      <w:bookmarkEnd w:id="8567"/>
      <w:r w:rsidRPr="007935B3">
        <w:rPr>
          <w:rFonts w:hint="cs"/>
          <w:rtl/>
        </w:rPr>
        <w:t>אז מה כן?</w:t>
      </w:r>
    </w:p>
    <w:p w:rsidR="006923F3" w:rsidRPr="007935B3" w:rsidRDefault="006923F3" w:rsidP="006923F3">
      <w:pPr>
        <w:rPr>
          <w:rtl/>
        </w:rPr>
      </w:pPr>
      <w:bookmarkStart w:id="8568" w:name="_ETM_Q1_15476483"/>
      <w:bookmarkStart w:id="8569" w:name="_ETM_Q1_15476579"/>
      <w:bookmarkStart w:id="8570" w:name="_ETM_Q1_15477980"/>
      <w:bookmarkEnd w:id="8568"/>
      <w:bookmarkEnd w:id="8569"/>
      <w:bookmarkEnd w:id="8570"/>
    </w:p>
    <w:p w:rsidR="006923F3" w:rsidRPr="007935B3" w:rsidRDefault="006923F3" w:rsidP="006923F3">
      <w:pPr>
        <w:pStyle w:val="af9"/>
        <w:keepNext/>
        <w:rPr>
          <w:rtl/>
        </w:rPr>
      </w:pPr>
      <w:bookmarkStart w:id="8571" w:name="ET_guest_905471_767"/>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8571"/>
    </w:p>
    <w:p w:rsidR="006923F3" w:rsidRPr="007935B3" w:rsidRDefault="006923F3" w:rsidP="006923F3">
      <w:pPr>
        <w:pStyle w:val="KeepWithNext"/>
        <w:rPr>
          <w:rtl/>
        </w:rPr>
      </w:pPr>
    </w:p>
    <w:p w:rsidR="00C42D97" w:rsidRPr="007935B3" w:rsidRDefault="00C42D97" w:rsidP="006923F3">
      <w:pPr>
        <w:rPr>
          <w:rtl/>
        </w:rPr>
      </w:pPr>
      <w:bookmarkStart w:id="8572" w:name="_ETM_Q1_15478397"/>
      <w:bookmarkStart w:id="8573" w:name="_ETM_Q1_15478447"/>
      <w:bookmarkEnd w:id="8572"/>
      <w:bookmarkEnd w:id="8573"/>
      <w:r w:rsidRPr="007935B3">
        <w:rPr>
          <w:rFonts w:hint="cs"/>
          <w:rtl/>
        </w:rPr>
        <w:t xml:space="preserve">ברוב המקרים אנחנו נוסיף "יחולו </w:t>
      </w:r>
      <w:bookmarkStart w:id="8574" w:name="_ETM_Q1_15476805"/>
      <w:bookmarkEnd w:id="8574"/>
      <w:r w:rsidRPr="007935B3">
        <w:rPr>
          <w:rFonts w:hint="cs"/>
          <w:rtl/>
        </w:rPr>
        <w:t xml:space="preserve">הוראות חוק פסיקת ריבית", פה קראנו וזה היה נראה כל </w:t>
      </w:r>
      <w:bookmarkStart w:id="8575" w:name="_ETM_Q1_15482605"/>
      <w:bookmarkEnd w:id="8575"/>
      <w:r w:rsidRPr="007935B3">
        <w:rPr>
          <w:rFonts w:hint="cs"/>
          <w:rtl/>
        </w:rPr>
        <w:t xml:space="preserve">כך חריג וכפול. זה </w:t>
      </w:r>
      <w:bookmarkStart w:id="8576" w:name="_ETM_Q1_15486991"/>
      <w:bookmarkEnd w:id="8576"/>
      <w:r w:rsidRPr="007935B3">
        <w:rPr>
          <w:rFonts w:hint="cs"/>
          <w:rtl/>
        </w:rPr>
        <w:t>בנוסף לריבית שכן יש פה על פי החוק.</w:t>
      </w:r>
      <w:bookmarkStart w:id="8577" w:name="_ETM_Q1_15488693"/>
      <w:bookmarkEnd w:id="8577"/>
    </w:p>
    <w:p w:rsidR="006923F3" w:rsidRPr="007935B3" w:rsidRDefault="006923F3" w:rsidP="006923F3">
      <w:pPr>
        <w:rPr>
          <w:rtl/>
        </w:rPr>
      </w:pPr>
      <w:bookmarkStart w:id="8578" w:name="_ETM_Q1_15488742"/>
      <w:bookmarkStart w:id="8579" w:name="_ETM_Q1_15490208"/>
      <w:bookmarkStart w:id="8580" w:name="_ETM_Q1_15490273"/>
      <w:bookmarkEnd w:id="8578"/>
      <w:bookmarkEnd w:id="8579"/>
      <w:bookmarkEnd w:id="8580"/>
    </w:p>
    <w:p w:rsidR="006923F3" w:rsidRPr="007935B3" w:rsidRDefault="006923F3" w:rsidP="006923F3">
      <w:pPr>
        <w:pStyle w:val="af6"/>
        <w:keepNext/>
        <w:rPr>
          <w:rtl/>
        </w:rPr>
      </w:pPr>
      <w:bookmarkStart w:id="8581" w:name="ET_yor_6157_76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581"/>
    </w:p>
    <w:p w:rsidR="006923F3" w:rsidRPr="007935B3" w:rsidRDefault="006923F3" w:rsidP="006923F3">
      <w:pPr>
        <w:pStyle w:val="KeepWithNext"/>
        <w:rPr>
          <w:rtl/>
        </w:rPr>
      </w:pPr>
    </w:p>
    <w:p w:rsidR="006923F3" w:rsidRPr="007935B3" w:rsidRDefault="00574FE2" w:rsidP="006923F3">
      <w:pPr>
        <w:rPr>
          <w:rtl/>
        </w:rPr>
      </w:pPr>
      <w:bookmarkStart w:id="8582" w:name="_ETM_Q1_15490735"/>
      <w:bookmarkStart w:id="8583" w:name="_ETM_Q1_15495515"/>
      <w:bookmarkStart w:id="8584" w:name="_ETM_Q1_15495583"/>
      <w:bookmarkEnd w:id="8582"/>
      <w:bookmarkEnd w:id="8583"/>
      <w:bookmarkEnd w:id="8584"/>
      <w:r w:rsidRPr="007935B3">
        <w:rPr>
          <w:rFonts w:hint="cs"/>
          <w:rtl/>
        </w:rPr>
        <w:t>"</w:t>
      </w:r>
      <w:r w:rsidRPr="007935B3">
        <w:rPr>
          <w:rtl/>
        </w:rPr>
        <w:t>בתשלום ריבית מיוחדת בשיעור שלא יעלה על פי עשרים מן הריבית הקבועה בהגדרת הפרשי הצמדה וריבית</w:t>
      </w:r>
      <w:r w:rsidRPr="007935B3">
        <w:rPr>
          <w:rFonts w:hint="cs"/>
          <w:rtl/>
        </w:rPr>
        <w:t>".</w:t>
      </w:r>
      <w:r w:rsidRPr="007935B3">
        <w:rPr>
          <w:rtl/>
        </w:rPr>
        <w:t xml:space="preserve"> </w:t>
      </w:r>
      <w:r w:rsidR="006923F3" w:rsidRPr="007935B3">
        <w:rPr>
          <w:rFonts w:hint="cs"/>
          <w:rtl/>
        </w:rPr>
        <w:t xml:space="preserve">מה הייתה </w:t>
      </w:r>
      <w:bookmarkStart w:id="8585" w:name="_ETM_Q1_15497569"/>
      <w:bookmarkEnd w:id="8585"/>
      <w:r w:rsidR="006923F3" w:rsidRPr="007935B3">
        <w:rPr>
          <w:rFonts w:hint="cs"/>
          <w:rtl/>
        </w:rPr>
        <w:t>הריבית הקבועה</w:t>
      </w:r>
      <w:r w:rsidRPr="007935B3">
        <w:rPr>
          <w:rFonts w:hint="cs"/>
          <w:rtl/>
        </w:rPr>
        <w:t xml:space="preserve"> בהגדרת הפרשי הצמדה וריבית בחוק?</w:t>
      </w:r>
    </w:p>
    <w:p w:rsidR="006923F3" w:rsidRPr="007935B3" w:rsidRDefault="006923F3" w:rsidP="006923F3">
      <w:pPr>
        <w:rPr>
          <w:rtl/>
        </w:rPr>
      </w:pPr>
      <w:bookmarkStart w:id="8586" w:name="_ETM_Q1_15500186"/>
      <w:bookmarkStart w:id="8587" w:name="_ETM_Q1_15500255"/>
      <w:bookmarkStart w:id="8588" w:name="_ETM_Q1_15501741"/>
      <w:bookmarkEnd w:id="8586"/>
      <w:bookmarkEnd w:id="8587"/>
      <w:bookmarkEnd w:id="8588"/>
    </w:p>
    <w:p w:rsidR="006923F3" w:rsidRPr="007935B3" w:rsidRDefault="006923F3" w:rsidP="006923F3">
      <w:pPr>
        <w:pStyle w:val="af9"/>
        <w:keepNext/>
        <w:rPr>
          <w:rtl/>
        </w:rPr>
      </w:pPr>
      <w:bookmarkStart w:id="8589" w:name="ET_guest_905471_769"/>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8589"/>
    </w:p>
    <w:p w:rsidR="006923F3" w:rsidRPr="007935B3" w:rsidRDefault="006923F3" w:rsidP="006923F3">
      <w:pPr>
        <w:pStyle w:val="KeepWithNext"/>
        <w:rPr>
          <w:rtl/>
        </w:rPr>
      </w:pPr>
    </w:p>
    <w:p w:rsidR="006923F3" w:rsidRPr="007935B3" w:rsidRDefault="006923F3" w:rsidP="006923F3">
      <w:pPr>
        <w:rPr>
          <w:rtl/>
        </w:rPr>
      </w:pPr>
      <w:bookmarkStart w:id="8590" w:name="_ETM_Q1_15502136"/>
      <w:bookmarkStart w:id="8591" w:name="_ETM_Q1_15502192"/>
      <w:bookmarkEnd w:id="8590"/>
      <w:bookmarkEnd w:id="8591"/>
      <w:r w:rsidRPr="007935B3">
        <w:rPr>
          <w:rFonts w:hint="cs"/>
          <w:rtl/>
        </w:rPr>
        <w:t>הכוונה הייתה ריבית</w:t>
      </w:r>
      <w:r w:rsidR="00574FE2" w:rsidRPr="007935B3">
        <w:rPr>
          <w:rFonts w:hint="cs"/>
          <w:rtl/>
        </w:rPr>
        <w:t xml:space="preserve">. בטח זה היה </w:t>
      </w:r>
      <w:bookmarkStart w:id="8592" w:name="_ETM_Q1_15500877"/>
      <w:bookmarkEnd w:id="8592"/>
      <w:r w:rsidR="00574FE2" w:rsidRPr="007935B3">
        <w:rPr>
          <w:rFonts w:hint="cs"/>
          <w:rtl/>
        </w:rPr>
        <w:t xml:space="preserve">מאוד עמום, כי הריבית הקבועה זה גם ריבית צמודה וגם </w:t>
      </w:r>
      <w:bookmarkStart w:id="8593" w:name="_ETM_Q1_15503625"/>
      <w:bookmarkEnd w:id="8593"/>
      <w:r w:rsidR="00574FE2" w:rsidRPr="007935B3">
        <w:rPr>
          <w:rFonts w:hint="cs"/>
          <w:rtl/>
        </w:rPr>
        <w:t>- - -</w:t>
      </w:r>
    </w:p>
    <w:p w:rsidR="006923F3" w:rsidRPr="007935B3" w:rsidRDefault="006923F3" w:rsidP="006923F3">
      <w:pPr>
        <w:rPr>
          <w:rtl/>
        </w:rPr>
      </w:pPr>
      <w:bookmarkStart w:id="8594" w:name="_ETM_Q1_15506265"/>
      <w:bookmarkStart w:id="8595" w:name="_ETM_Q1_15506333"/>
      <w:bookmarkEnd w:id="8594"/>
      <w:bookmarkEnd w:id="8595"/>
    </w:p>
    <w:p w:rsidR="006923F3" w:rsidRPr="007935B3" w:rsidRDefault="006923F3" w:rsidP="006923F3">
      <w:pPr>
        <w:pStyle w:val="af6"/>
        <w:keepNext/>
        <w:rPr>
          <w:rtl/>
        </w:rPr>
      </w:pPr>
      <w:bookmarkStart w:id="8596" w:name="ET_yor_6157_77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596"/>
    </w:p>
    <w:p w:rsidR="006923F3" w:rsidRPr="007935B3" w:rsidRDefault="006923F3" w:rsidP="006923F3">
      <w:pPr>
        <w:pStyle w:val="KeepWithNext"/>
        <w:rPr>
          <w:rtl/>
        </w:rPr>
      </w:pPr>
    </w:p>
    <w:p w:rsidR="006923F3" w:rsidRPr="007935B3" w:rsidRDefault="006923F3" w:rsidP="006923F3">
      <w:pPr>
        <w:rPr>
          <w:rtl/>
        </w:rPr>
      </w:pPr>
      <w:bookmarkStart w:id="8597" w:name="_ETM_Q1_15507474"/>
      <w:bookmarkEnd w:id="8597"/>
      <w:r w:rsidRPr="007935B3">
        <w:rPr>
          <w:rFonts w:hint="cs"/>
          <w:rtl/>
        </w:rPr>
        <w:t xml:space="preserve">החלטתם </w:t>
      </w:r>
      <w:r w:rsidR="00574FE2" w:rsidRPr="007935B3">
        <w:rPr>
          <w:rFonts w:hint="cs"/>
          <w:rtl/>
        </w:rPr>
        <w:t xml:space="preserve">שזאת ריבית צמודה ולא ריבית שקלית. למה? כי </w:t>
      </w:r>
      <w:bookmarkStart w:id="8598" w:name="_ETM_Q1_15509929"/>
      <w:bookmarkEnd w:id="8598"/>
      <w:r w:rsidR="00574FE2" w:rsidRPr="007935B3">
        <w:rPr>
          <w:rFonts w:hint="cs"/>
          <w:rtl/>
        </w:rPr>
        <w:t>הוא בכל מקרה כבר משלם הצמדה. נכון? אם תגמולי ביטוח</w:t>
      </w:r>
      <w:r w:rsidR="00732A50" w:rsidRPr="007935B3">
        <w:rPr>
          <w:rFonts w:hint="cs"/>
          <w:rtl/>
        </w:rPr>
        <w:t>,</w:t>
      </w:r>
      <w:r w:rsidR="00574FE2" w:rsidRPr="007935B3">
        <w:rPr>
          <w:rFonts w:hint="cs"/>
          <w:rtl/>
        </w:rPr>
        <w:t xml:space="preserve"> </w:t>
      </w:r>
      <w:bookmarkStart w:id="8599" w:name="_ETM_Q1_15516543"/>
      <w:bookmarkEnd w:id="8599"/>
      <w:r w:rsidR="00574FE2" w:rsidRPr="007935B3">
        <w:rPr>
          <w:rFonts w:hint="cs"/>
          <w:rtl/>
        </w:rPr>
        <w:t xml:space="preserve">הוא משלם לי הפרשי הצמדה וריבית צמודה, ואם בנוסף </w:t>
      </w:r>
      <w:bookmarkStart w:id="8600" w:name="_ETM_Q1_15523511"/>
      <w:bookmarkEnd w:id="8600"/>
      <w:r w:rsidR="00574FE2" w:rsidRPr="007935B3">
        <w:rPr>
          <w:rFonts w:hint="cs"/>
          <w:rtl/>
        </w:rPr>
        <w:t>הוא גם לא שילם בזמן</w:t>
      </w:r>
      <w:r w:rsidR="00732A50" w:rsidRPr="007935B3">
        <w:rPr>
          <w:rFonts w:hint="cs"/>
          <w:rtl/>
        </w:rPr>
        <w:t>,</w:t>
      </w:r>
      <w:r w:rsidR="00574FE2" w:rsidRPr="007935B3">
        <w:rPr>
          <w:rFonts w:hint="cs"/>
          <w:rtl/>
        </w:rPr>
        <w:t xml:space="preserve"> הוא משלם ריבית מיוחדת. </w:t>
      </w:r>
      <w:bookmarkStart w:id="8601" w:name="_ETM_Q1_15526149"/>
      <w:bookmarkEnd w:id="8601"/>
      <w:proofErr w:type="spellStart"/>
      <w:r w:rsidR="00574FE2" w:rsidRPr="007935B3">
        <w:rPr>
          <w:rFonts w:hint="cs"/>
          <w:rtl/>
        </w:rPr>
        <w:t>הרפרנס</w:t>
      </w:r>
      <w:proofErr w:type="spellEnd"/>
      <w:r w:rsidR="00574FE2" w:rsidRPr="007935B3">
        <w:rPr>
          <w:rFonts w:hint="cs"/>
          <w:rtl/>
        </w:rPr>
        <w:t xml:space="preserve"> זה ריבית צמודה, כי את הפרשי ההצמדה הוא </w:t>
      </w:r>
      <w:bookmarkStart w:id="8602" w:name="_ETM_Q1_15529745"/>
      <w:bookmarkEnd w:id="8602"/>
      <w:r w:rsidR="00574FE2" w:rsidRPr="007935B3">
        <w:rPr>
          <w:rFonts w:hint="cs"/>
          <w:rtl/>
        </w:rPr>
        <w:t>כבר שילם. זה הגיוני.</w:t>
      </w:r>
    </w:p>
    <w:p w:rsidR="00574FE2" w:rsidRPr="007935B3" w:rsidRDefault="00574FE2" w:rsidP="006923F3">
      <w:pPr>
        <w:rPr>
          <w:rtl/>
        </w:rPr>
      </w:pPr>
      <w:bookmarkStart w:id="8603" w:name="_ETM_Q1_15531070"/>
      <w:bookmarkStart w:id="8604" w:name="_ETM_Q1_15531131"/>
      <w:bookmarkStart w:id="8605" w:name="_ETM_Q1_15530610"/>
      <w:bookmarkEnd w:id="8603"/>
      <w:bookmarkEnd w:id="8604"/>
      <w:bookmarkEnd w:id="8605"/>
    </w:p>
    <w:p w:rsidR="00574FE2" w:rsidRPr="007935B3" w:rsidRDefault="00574FE2" w:rsidP="00574FE2">
      <w:pPr>
        <w:pStyle w:val="af9"/>
        <w:keepNext/>
        <w:rPr>
          <w:rtl/>
        </w:rPr>
      </w:pPr>
      <w:bookmarkStart w:id="8606" w:name="ET_guest_בקי_כהן_קשת_1221"/>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8606"/>
    </w:p>
    <w:p w:rsidR="00574FE2" w:rsidRPr="007935B3" w:rsidRDefault="00574FE2" w:rsidP="00574FE2">
      <w:pPr>
        <w:pStyle w:val="KeepWithNext"/>
        <w:rPr>
          <w:rtl/>
        </w:rPr>
      </w:pPr>
    </w:p>
    <w:p w:rsidR="00574FE2" w:rsidRPr="007935B3" w:rsidRDefault="00574FE2" w:rsidP="00574FE2">
      <w:pPr>
        <w:rPr>
          <w:rtl/>
        </w:rPr>
      </w:pPr>
      <w:bookmarkStart w:id="8607" w:name="_ETM_Q1_15531126"/>
      <w:bookmarkStart w:id="8608" w:name="_ETM_Q1_15531179"/>
      <w:bookmarkEnd w:id="8607"/>
      <w:bookmarkEnd w:id="8608"/>
      <w:r w:rsidRPr="007935B3">
        <w:rPr>
          <w:rFonts w:hint="cs"/>
          <w:rtl/>
        </w:rPr>
        <w:t>איפה הוא שילם את ההצמדה?</w:t>
      </w:r>
    </w:p>
    <w:p w:rsidR="00574FE2" w:rsidRPr="007935B3" w:rsidRDefault="00574FE2" w:rsidP="00574FE2">
      <w:pPr>
        <w:rPr>
          <w:rtl/>
        </w:rPr>
      </w:pPr>
      <w:bookmarkStart w:id="8609" w:name="_ETM_Q1_15532705"/>
      <w:bookmarkStart w:id="8610" w:name="_ETM_Q1_15532771"/>
      <w:bookmarkEnd w:id="8609"/>
      <w:bookmarkEnd w:id="8610"/>
    </w:p>
    <w:p w:rsidR="00574FE2" w:rsidRPr="007935B3" w:rsidRDefault="00574FE2" w:rsidP="00574FE2">
      <w:pPr>
        <w:pStyle w:val="af6"/>
        <w:keepNext/>
        <w:rPr>
          <w:rtl/>
        </w:rPr>
      </w:pPr>
      <w:bookmarkStart w:id="8611" w:name="ET_yor_6157_122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611"/>
    </w:p>
    <w:p w:rsidR="00574FE2" w:rsidRPr="007935B3" w:rsidRDefault="00574FE2" w:rsidP="00574FE2">
      <w:pPr>
        <w:pStyle w:val="KeepWithNext"/>
        <w:rPr>
          <w:rtl/>
        </w:rPr>
      </w:pPr>
    </w:p>
    <w:p w:rsidR="00574FE2" w:rsidRPr="007935B3" w:rsidRDefault="00574FE2" w:rsidP="00574FE2">
      <w:pPr>
        <w:rPr>
          <w:rtl/>
        </w:rPr>
      </w:pPr>
      <w:bookmarkStart w:id="8612" w:name="_ETM_Q1_15531500"/>
      <w:bookmarkEnd w:id="8612"/>
      <w:r w:rsidRPr="007935B3">
        <w:rPr>
          <w:rFonts w:hint="cs"/>
          <w:rtl/>
        </w:rPr>
        <w:t>בסעיף הראשון.</w:t>
      </w:r>
      <w:bookmarkStart w:id="8613" w:name="_ETM_Q1_15534950"/>
      <w:bookmarkEnd w:id="8613"/>
    </w:p>
    <w:p w:rsidR="00574FE2" w:rsidRPr="007935B3" w:rsidRDefault="00574FE2" w:rsidP="00574FE2">
      <w:pPr>
        <w:rPr>
          <w:rtl/>
        </w:rPr>
      </w:pPr>
      <w:bookmarkStart w:id="8614" w:name="_ETM_Q1_15535009"/>
      <w:bookmarkEnd w:id="8614"/>
    </w:p>
    <w:p w:rsidR="006923F3" w:rsidRPr="007935B3" w:rsidRDefault="006923F3" w:rsidP="006923F3">
      <w:pPr>
        <w:pStyle w:val="af9"/>
        <w:keepNext/>
        <w:rPr>
          <w:rtl/>
        </w:rPr>
      </w:pPr>
      <w:bookmarkStart w:id="8615" w:name="_ETM_Q1_15519915"/>
      <w:bookmarkStart w:id="8616" w:name="_ETM_Q1_15519972"/>
      <w:bookmarkStart w:id="8617" w:name="ET_guest_מרב_זוהרי_772"/>
      <w:bookmarkEnd w:id="8615"/>
      <w:bookmarkEnd w:id="8616"/>
      <w:r w:rsidRPr="007935B3">
        <w:rPr>
          <w:rStyle w:val="TagStyle"/>
          <w:rtl/>
        </w:rPr>
        <w:t xml:space="preserve">&lt;&lt; אורח &gt;&gt; </w:t>
      </w:r>
      <w:r w:rsidRPr="007935B3">
        <w:rPr>
          <w:rtl/>
        </w:rPr>
        <w:t>מרב זוהרי:</w:t>
      </w:r>
      <w:r w:rsidRPr="007935B3">
        <w:rPr>
          <w:rStyle w:val="TagStyle"/>
          <w:rtl/>
        </w:rPr>
        <w:t xml:space="preserve"> &lt;&lt; אורח &gt;&gt;</w:t>
      </w:r>
      <w:r w:rsidRPr="007935B3">
        <w:rPr>
          <w:rtl/>
        </w:rPr>
        <w:t xml:space="preserve">   </w:t>
      </w:r>
      <w:bookmarkEnd w:id="8617"/>
    </w:p>
    <w:p w:rsidR="006923F3" w:rsidRPr="007935B3" w:rsidRDefault="006923F3" w:rsidP="006923F3">
      <w:pPr>
        <w:pStyle w:val="KeepWithNext"/>
        <w:rPr>
          <w:rtl/>
        </w:rPr>
      </w:pPr>
    </w:p>
    <w:p w:rsidR="006923F3" w:rsidRPr="007935B3" w:rsidRDefault="006923F3" w:rsidP="006923F3">
      <w:pPr>
        <w:rPr>
          <w:rtl/>
        </w:rPr>
      </w:pPr>
      <w:bookmarkStart w:id="8618" w:name="_ETM_Q1_15537506"/>
      <w:bookmarkStart w:id="8619" w:name="_ETM_Q1_15537541"/>
      <w:bookmarkEnd w:id="8618"/>
      <w:bookmarkEnd w:id="8619"/>
      <w:r w:rsidRPr="007935B3">
        <w:rPr>
          <w:rFonts w:hint="cs"/>
          <w:rtl/>
        </w:rPr>
        <w:t xml:space="preserve">במקומות </w:t>
      </w:r>
      <w:bookmarkStart w:id="8620" w:name="_ETM_Q1_15538798"/>
      <w:bookmarkEnd w:id="8620"/>
      <w:r w:rsidR="00574FE2" w:rsidRPr="007935B3">
        <w:rPr>
          <w:rFonts w:hint="cs"/>
          <w:rtl/>
        </w:rPr>
        <w:t xml:space="preserve">שבהם </w:t>
      </w:r>
      <w:r w:rsidRPr="007935B3">
        <w:rPr>
          <w:rFonts w:hint="cs"/>
          <w:rtl/>
        </w:rPr>
        <w:t xml:space="preserve">יש תקרה, הוא </w:t>
      </w:r>
      <w:r w:rsidR="00574FE2" w:rsidRPr="007935B3">
        <w:rPr>
          <w:rFonts w:hint="cs"/>
          <w:rtl/>
        </w:rPr>
        <w:t xml:space="preserve">רק </w:t>
      </w:r>
      <w:bookmarkStart w:id="8621" w:name="_ETM_Q1_15536737"/>
      <w:bookmarkEnd w:id="8621"/>
      <w:r w:rsidRPr="007935B3">
        <w:rPr>
          <w:rFonts w:hint="cs"/>
          <w:rtl/>
        </w:rPr>
        <w:t>לוקח את השיעור כתקרה</w:t>
      </w:r>
      <w:r w:rsidR="00574FE2" w:rsidRPr="007935B3">
        <w:rPr>
          <w:rFonts w:hint="cs"/>
          <w:rtl/>
        </w:rPr>
        <w:t>, אתה לא - - -</w:t>
      </w:r>
      <w:bookmarkStart w:id="8622" w:name="_ETM_Q1_15539939"/>
      <w:bookmarkEnd w:id="8622"/>
    </w:p>
    <w:p w:rsidR="00574FE2" w:rsidRPr="007935B3" w:rsidRDefault="00574FE2" w:rsidP="006923F3">
      <w:pPr>
        <w:rPr>
          <w:rtl/>
        </w:rPr>
      </w:pPr>
      <w:bookmarkStart w:id="8623" w:name="_ETM_Q1_15540011"/>
      <w:bookmarkStart w:id="8624" w:name="_ETM_Q1_15538822"/>
      <w:bookmarkStart w:id="8625" w:name="_ETM_Q1_15539822"/>
      <w:bookmarkEnd w:id="8623"/>
      <w:bookmarkEnd w:id="8624"/>
      <w:bookmarkEnd w:id="8625"/>
    </w:p>
    <w:p w:rsidR="00574FE2" w:rsidRPr="007935B3" w:rsidRDefault="00574FE2" w:rsidP="00574FE2">
      <w:pPr>
        <w:pStyle w:val="af9"/>
        <w:keepNext/>
        <w:rPr>
          <w:rtl/>
        </w:rPr>
      </w:pPr>
      <w:bookmarkStart w:id="8626" w:name="ET_guest_905471_1223"/>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8626"/>
    </w:p>
    <w:p w:rsidR="00574FE2" w:rsidRPr="007935B3" w:rsidRDefault="00574FE2" w:rsidP="00574FE2">
      <w:pPr>
        <w:pStyle w:val="KeepWithNext"/>
        <w:rPr>
          <w:rtl/>
        </w:rPr>
      </w:pPr>
    </w:p>
    <w:p w:rsidR="00574FE2" w:rsidRPr="007935B3" w:rsidRDefault="00574FE2" w:rsidP="00574FE2">
      <w:pPr>
        <w:rPr>
          <w:rtl/>
        </w:rPr>
      </w:pPr>
      <w:bookmarkStart w:id="8627" w:name="_ETM_Q1_15540291"/>
      <w:bookmarkStart w:id="8628" w:name="_ETM_Q1_15540335"/>
      <w:bookmarkEnd w:id="8627"/>
      <w:bookmarkEnd w:id="8628"/>
      <w:r w:rsidRPr="007935B3">
        <w:rPr>
          <w:rFonts w:hint="cs"/>
          <w:rtl/>
        </w:rPr>
        <w:t>חשבנו שזה חריג מאוד.</w:t>
      </w:r>
    </w:p>
    <w:p w:rsidR="00574FE2" w:rsidRPr="007935B3" w:rsidRDefault="00574FE2" w:rsidP="00574FE2">
      <w:pPr>
        <w:rPr>
          <w:rtl/>
        </w:rPr>
      </w:pPr>
      <w:bookmarkStart w:id="8629" w:name="_ETM_Q1_15541714"/>
      <w:bookmarkStart w:id="8630" w:name="_ETM_Q1_15541766"/>
      <w:bookmarkEnd w:id="8629"/>
      <w:bookmarkEnd w:id="8630"/>
    </w:p>
    <w:p w:rsidR="00574FE2" w:rsidRPr="007935B3" w:rsidRDefault="00574FE2" w:rsidP="00574FE2">
      <w:pPr>
        <w:pStyle w:val="af6"/>
        <w:keepNext/>
        <w:rPr>
          <w:rtl/>
        </w:rPr>
      </w:pPr>
      <w:bookmarkStart w:id="8631" w:name="ET_yor_6157_122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631"/>
    </w:p>
    <w:p w:rsidR="00574FE2" w:rsidRPr="007935B3" w:rsidRDefault="00574FE2" w:rsidP="00574FE2">
      <w:pPr>
        <w:pStyle w:val="KeepWithNext"/>
        <w:rPr>
          <w:rtl/>
        </w:rPr>
      </w:pPr>
    </w:p>
    <w:p w:rsidR="00574FE2" w:rsidRPr="007935B3" w:rsidRDefault="00574FE2" w:rsidP="00574FE2">
      <w:pPr>
        <w:rPr>
          <w:rtl/>
        </w:rPr>
      </w:pPr>
      <w:bookmarkStart w:id="8632" w:name="_ETM_Q1_15542316"/>
      <w:bookmarkEnd w:id="8632"/>
      <w:r w:rsidRPr="007935B3">
        <w:rPr>
          <w:rFonts w:hint="cs"/>
          <w:rtl/>
        </w:rPr>
        <w:t xml:space="preserve">והוא עצמו </w:t>
      </w:r>
      <w:bookmarkStart w:id="8633" w:name="_ETM_Q1_15544170"/>
      <w:bookmarkEnd w:id="8633"/>
      <w:r w:rsidRPr="007935B3">
        <w:rPr>
          <w:rFonts w:hint="cs"/>
          <w:rtl/>
        </w:rPr>
        <w:t>קובע את שיעור הריבית, פשוט יש לו תקרה.</w:t>
      </w:r>
    </w:p>
    <w:p w:rsidR="00574FE2" w:rsidRPr="007935B3" w:rsidRDefault="00574FE2" w:rsidP="00574FE2">
      <w:pPr>
        <w:rPr>
          <w:rtl/>
        </w:rPr>
      </w:pPr>
      <w:bookmarkStart w:id="8634" w:name="_ETM_Q1_15545587"/>
      <w:bookmarkEnd w:id="8634"/>
    </w:p>
    <w:p w:rsidR="00574FE2" w:rsidRPr="007935B3" w:rsidRDefault="00574FE2" w:rsidP="00574FE2">
      <w:pPr>
        <w:pStyle w:val="af9"/>
        <w:keepNext/>
        <w:rPr>
          <w:rtl/>
        </w:rPr>
      </w:pPr>
      <w:bookmarkStart w:id="8635" w:name="ET_guest_מרב_זוהרי_1225"/>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8635"/>
    </w:p>
    <w:p w:rsidR="00574FE2" w:rsidRPr="007935B3" w:rsidRDefault="00574FE2" w:rsidP="00574FE2">
      <w:pPr>
        <w:pStyle w:val="KeepWithNext"/>
        <w:rPr>
          <w:rtl/>
        </w:rPr>
      </w:pPr>
    </w:p>
    <w:p w:rsidR="006923F3" w:rsidRPr="007935B3" w:rsidRDefault="00574FE2" w:rsidP="00574FE2">
      <w:pPr>
        <w:rPr>
          <w:rtl/>
        </w:rPr>
      </w:pPr>
      <w:bookmarkStart w:id="8636" w:name="_ETM_Q1_15546030"/>
      <w:bookmarkStart w:id="8637" w:name="_ETM_Q1_15546082"/>
      <w:bookmarkEnd w:id="8636"/>
      <w:bookmarkEnd w:id="8637"/>
      <w:r w:rsidRPr="007935B3">
        <w:rPr>
          <w:rFonts w:hint="cs"/>
          <w:rtl/>
        </w:rPr>
        <w:t xml:space="preserve">כן, </w:t>
      </w:r>
      <w:bookmarkStart w:id="8638" w:name="_ETM_Q1_15538887"/>
      <w:bookmarkStart w:id="8639" w:name="_ETM_Q1_15545665"/>
      <w:bookmarkStart w:id="8640" w:name="_ETM_Q1_15545727"/>
      <w:bookmarkEnd w:id="8638"/>
      <w:bookmarkEnd w:id="8639"/>
      <w:bookmarkEnd w:id="8640"/>
      <w:r w:rsidR="006923F3" w:rsidRPr="007935B3">
        <w:rPr>
          <w:rFonts w:hint="cs"/>
          <w:rtl/>
        </w:rPr>
        <w:t xml:space="preserve">רק </w:t>
      </w:r>
      <w:r w:rsidR="00732A50" w:rsidRPr="007935B3">
        <w:rPr>
          <w:rFonts w:hint="cs"/>
          <w:rtl/>
        </w:rPr>
        <w:t>ש</w:t>
      </w:r>
      <w:r w:rsidR="006923F3" w:rsidRPr="007935B3">
        <w:rPr>
          <w:rFonts w:hint="cs"/>
          <w:rtl/>
        </w:rPr>
        <w:t xml:space="preserve">המנגנון הוא לא </w:t>
      </w:r>
      <w:bookmarkStart w:id="8641" w:name="_ETM_Q1_15548936"/>
      <w:bookmarkEnd w:id="8641"/>
      <w:r w:rsidR="006923F3" w:rsidRPr="007935B3">
        <w:rPr>
          <w:rFonts w:hint="cs"/>
          <w:rtl/>
        </w:rPr>
        <w:t>המנגנון ש</w:t>
      </w:r>
      <w:r w:rsidRPr="007935B3">
        <w:rPr>
          <w:rFonts w:hint="cs"/>
          <w:rtl/>
        </w:rPr>
        <w:t xml:space="preserve">ל חוק </w:t>
      </w:r>
      <w:bookmarkStart w:id="8642" w:name="_ETM_Q1_15546918"/>
      <w:bookmarkEnd w:id="8642"/>
      <w:r w:rsidRPr="007935B3">
        <w:rPr>
          <w:rFonts w:hint="cs"/>
          <w:rtl/>
        </w:rPr>
        <w:t>פסיקה, אלא רק השיעור.</w:t>
      </w:r>
    </w:p>
    <w:p w:rsidR="00574FE2" w:rsidRPr="007935B3" w:rsidRDefault="00574FE2" w:rsidP="00574FE2">
      <w:pPr>
        <w:rPr>
          <w:rtl/>
        </w:rPr>
      </w:pPr>
      <w:bookmarkStart w:id="8643" w:name="_ETM_Q1_15550116"/>
      <w:bookmarkStart w:id="8644" w:name="_ETM_Q1_15550182"/>
      <w:bookmarkEnd w:id="8643"/>
      <w:bookmarkEnd w:id="8644"/>
    </w:p>
    <w:p w:rsidR="00574FE2" w:rsidRPr="007935B3" w:rsidRDefault="00574FE2" w:rsidP="00574FE2">
      <w:pPr>
        <w:pStyle w:val="af6"/>
        <w:keepNext/>
        <w:rPr>
          <w:rtl/>
        </w:rPr>
      </w:pPr>
      <w:bookmarkStart w:id="8645" w:name="ET_yor_6157_1226"/>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645"/>
    </w:p>
    <w:p w:rsidR="00574FE2" w:rsidRPr="007935B3" w:rsidRDefault="00574FE2" w:rsidP="00574FE2">
      <w:pPr>
        <w:pStyle w:val="KeepWithNext"/>
        <w:rPr>
          <w:rtl/>
        </w:rPr>
      </w:pPr>
    </w:p>
    <w:p w:rsidR="00574FE2" w:rsidRPr="007935B3" w:rsidRDefault="00574FE2" w:rsidP="00574FE2">
      <w:pPr>
        <w:rPr>
          <w:rtl/>
        </w:rPr>
      </w:pPr>
      <w:bookmarkStart w:id="8646" w:name="_ETM_Q1_15550920"/>
      <w:bookmarkEnd w:id="8646"/>
      <w:r w:rsidRPr="007935B3">
        <w:rPr>
          <w:rFonts w:hint="cs"/>
          <w:rtl/>
        </w:rPr>
        <w:t>פי 20 מהריבית הצמודה.</w:t>
      </w:r>
    </w:p>
    <w:p w:rsidR="006923F3" w:rsidRPr="007935B3" w:rsidRDefault="006923F3" w:rsidP="006923F3">
      <w:pPr>
        <w:rPr>
          <w:rtl/>
        </w:rPr>
      </w:pPr>
      <w:bookmarkStart w:id="8647" w:name="_ETM_Q1_15552188"/>
      <w:bookmarkStart w:id="8648" w:name="_ETM_Q1_15552267"/>
      <w:bookmarkStart w:id="8649" w:name="_ETM_Q1_15554090"/>
      <w:bookmarkEnd w:id="8647"/>
      <w:bookmarkEnd w:id="8648"/>
      <w:bookmarkEnd w:id="8649"/>
    </w:p>
    <w:p w:rsidR="006923F3" w:rsidRPr="007935B3" w:rsidRDefault="006923F3" w:rsidP="006923F3">
      <w:pPr>
        <w:pStyle w:val="a4"/>
        <w:keepNext/>
        <w:rPr>
          <w:rtl/>
        </w:rPr>
      </w:pPr>
      <w:bookmarkStart w:id="8650" w:name="ET_speaker_אלעזר_שטרן_יועץ_משפטי_ל_773"/>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8650"/>
    </w:p>
    <w:p w:rsidR="006923F3" w:rsidRPr="007935B3" w:rsidRDefault="006923F3" w:rsidP="006923F3">
      <w:pPr>
        <w:pStyle w:val="KeepWithNext"/>
        <w:rPr>
          <w:rtl/>
        </w:rPr>
      </w:pPr>
      <w:bookmarkStart w:id="8651" w:name="_ETM_Q1_15551267"/>
      <w:bookmarkEnd w:id="8651"/>
    </w:p>
    <w:p w:rsidR="00574FE2" w:rsidRPr="007935B3" w:rsidRDefault="00574FE2" w:rsidP="00574FE2">
      <w:pPr>
        <w:rPr>
          <w:rtl/>
        </w:rPr>
      </w:pPr>
      <w:bookmarkStart w:id="8652" w:name="_ETM_Q1_15551330"/>
      <w:bookmarkEnd w:id="8652"/>
      <w:r w:rsidRPr="007935B3">
        <w:rPr>
          <w:rFonts w:hint="cs"/>
          <w:rtl/>
        </w:rPr>
        <w:t xml:space="preserve">בסעיף לפני כן, כשתיקנתם </w:t>
      </w:r>
      <w:bookmarkStart w:id="8653" w:name="_ETM_Q1_15554208"/>
      <w:bookmarkEnd w:id="8653"/>
      <w:r w:rsidRPr="007935B3">
        <w:rPr>
          <w:rFonts w:hint="cs"/>
          <w:rtl/>
        </w:rPr>
        <w:t xml:space="preserve">את סעיף 28, הייתה לנו שם שאלה שאמרתם שתבדקו לעניין </w:t>
      </w:r>
      <w:bookmarkStart w:id="8654" w:name="_ETM_Q1_15557721"/>
      <w:bookmarkEnd w:id="8654"/>
      <w:r w:rsidRPr="007935B3">
        <w:rPr>
          <w:rFonts w:hint="cs"/>
          <w:rtl/>
        </w:rPr>
        <w:t xml:space="preserve">סעיף קטן (ד), שמדובר שם על תגמולים שמשולמים במטבע חוץ. </w:t>
      </w:r>
      <w:bookmarkStart w:id="8655" w:name="_ETM_Q1_15563626"/>
      <w:bookmarkEnd w:id="8655"/>
      <w:r w:rsidRPr="007935B3">
        <w:rPr>
          <w:rFonts w:hint="cs"/>
          <w:rtl/>
        </w:rPr>
        <w:t>והשאלה שלנו הייתה אם זה לא סותר את העיקרון שלא</w:t>
      </w:r>
      <w:bookmarkStart w:id="8656" w:name="_ETM_Q1_15567818"/>
      <w:bookmarkEnd w:id="8656"/>
      <w:r w:rsidRPr="007935B3">
        <w:rPr>
          <w:rFonts w:hint="cs"/>
          <w:rtl/>
        </w:rPr>
        <w:t xml:space="preserve"> מחילים ריבית שקלית על סכום במטבע חוץ</w:t>
      </w:r>
      <w:r w:rsidR="00732A50" w:rsidRPr="007935B3">
        <w:rPr>
          <w:rFonts w:hint="cs"/>
          <w:rtl/>
        </w:rPr>
        <w:t>.</w:t>
      </w:r>
    </w:p>
    <w:p w:rsidR="00574FE2" w:rsidRPr="007935B3" w:rsidRDefault="00574FE2" w:rsidP="00574FE2">
      <w:pPr>
        <w:rPr>
          <w:rtl/>
        </w:rPr>
      </w:pPr>
      <w:bookmarkStart w:id="8657" w:name="_ETM_Q1_15573324"/>
      <w:bookmarkStart w:id="8658" w:name="_ETM_Q1_15573375"/>
      <w:bookmarkEnd w:id="8657"/>
      <w:bookmarkEnd w:id="8658"/>
    </w:p>
    <w:p w:rsidR="00574FE2" w:rsidRPr="007935B3" w:rsidRDefault="00574FE2" w:rsidP="00574FE2">
      <w:pPr>
        <w:pStyle w:val="af9"/>
        <w:keepNext/>
        <w:rPr>
          <w:rtl/>
        </w:rPr>
      </w:pPr>
      <w:bookmarkStart w:id="8659" w:name="ET_guest_מרב_זוהרי_1227"/>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8659"/>
    </w:p>
    <w:p w:rsidR="00574FE2" w:rsidRPr="007935B3" w:rsidRDefault="00574FE2" w:rsidP="00574FE2">
      <w:pPr>
        <w:pStyle w:val="KeepWithNext"/>
        <w:rPr>
          <w:rtl/>
        </w:rPr>
      </w:pPr>
    </w:p>
    <w:p w:rsidR="00574FE2" w:rsidRPr="007935B3" w:rsidRDefault="00574FE2" w:rsidP="00574FE2">
      <w:pPr>
        <w:rPr>
          <w:rtl/>
        </w:rPr>
      </w:pPr>
      <w:bookmarkStart w:id="8660" w:name="_ETM_Q1_15573721"/>
      <w:bookmarkStart w:id="8661" w:name="_ETM_Q1_15573760"/>
      <w:bookmarkEnd w:id="8660"/>
      <w:bookmarkEnd w:id="8661"/>
      <w:r w:rsidRPr="007935B3">
        <w:rPr>
          <w:rFonts w:hint="cs"/>
          <w:rtl/>
        </w:rPr>
        <w:t xml:space="preserve">זו שאלה </w:t>
      </w:r>
      <w:bookmarkStart w:id="8662" w:name="_ETM_Q1_15576679"/>
      <w:bookmarkEnd w:id="8662"/>
      <w:r w:rsidRPr="007935B3">
        <w:rPr>
          <w:rFonts w:hint="cs"/>
          <w:rtl/>
        </w:rPr>
        <w:t xml:space="preserve">נכונה. בוטלה הריבית של מטבע חוץ, ריבית מט"ח, ולכן זה </w:t>
      </w:r>
      <w:bookmarkStart w:id="8663" w:name="_ETM_Q1_15583409"/>
      <w:bookmarkEnd w:id="8663"/>
      <w:r w:rsidRPr="007935B3">
        <w:rPr>
          <w:rFonts w:hint="cs"/>
          <w:rtl/>
        </w:rPr>
        <w:t>מטבע חוץ עם ריבית שקלית. אנחנו רגע בודקים אם אפשר</w:t>
      </w:r>
      <w:bookmarkStart w:id="8664" w:name="_ETM_Q1_15587045"/>
      <w:bookmarkEnd w:id="8664"/>
      <w:r w:rsidRPr="007935B3">
        <w:rPr>
          <w:rFonts w:hint="cs"/>
          <w:rtl/>
        </w:rPr>
        <w:t xml:space="preserve"> להחיל ריבית שקלית על מטבע חוץ. אנחנו מוודאים את זה </w:t>
      </w:r>
      <w:bookmarkStart w:id="8665" w:name="_ETM_Q1_15591848"/>
      <w:bookmarkEnd w:id="8665"/>
      <w:r w:rsidRPr="007935B3">
        <w:rPr>
          <w:rFonts w:hint="cs"/>
          <w:rtl/>
        </w:rPr>
        <w:t>עם שלומי, כשיחזור לדיונים. בעיקרון האופציה היא ריבית שקלית.</w:t>
      </w:r>
    </w:p>
    <w:p w:rsidR="00574FE2" w:rsidRPr="007935B3" w:rsidRDefault="00574FE2" w:rsidP="00574FE2">
      <w:pPr>
        <w:rPr>
          <w:rtl/>
        </w:rPr>
      </w:pPr>
      <w:bookmarkStart w:id="8666" w:name="_ETM_Q1_15599741"/>
      <w:bookmarkStart w:id="8667" w:name="_ETM_Q1_15599807"/>
      <w:bookmarkEnd w:id="8666"/>
      <w:bookmarkEnd w:id="8667"/>
    </w:p>
    <w:p w:rsidR="00574FE2" w:rsidRPr="007935B3" w:rsidRDefault="00574FE2" w:rsidP="00574FE2">
      <w:pPr>
        <w:pStyle w:val="af6"/>
        <w:keepNext/>
        <w:rPr>
          <w:rtl/>
        </w:rPr>
      </w:pPr>
      <w:bookmarkStart w:id="8668" w:name="ET_yor_6157_122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668"/>
    </w:p>
    <w:p w:rsidR="00574FE2" w:rsidRPr="007935B3" w:rsidRDefault="00574FE2" w:rsidP="00574FE2">
      <w:pPr>
        <w:pStyle w:val="KeepWithNext"/>
        <w:rPr>
          <w:rtl/>
        </w:rPr>
      </w:pPr>
    </w:p>
    <w:p w:rsidR="00574FE2" w:rsidRPr="007935B3" w:rsidRDefault="00574FE2" w:rsidP="00574FE2">
      <w:pPr>
        <w:rPr>
          <w:rtl/>
        </w:rPr>
      </w:pPr>
      <w:bookmarkStart w:id="8669" w:name="_ETM_Q1_15600894"/>
      <w:bookmarkEnd w:id="8669"/>
      <w:r w:rsidRPr="007935B3">
        <w:rPr>
          <w:rFonts w:hint="cs"/>
          <w:rtl/>
        </w:rPr>
        <w:t>אמרנו שכאשר</w:t>
      </w:r>
      <w:bookmarkStart w:id="8670" w:name="_ETM_Q1_15600403"/>
      <w:bookmarkEnd w:id="8670"/>
      <w:r w:rsidRPr="007935B3">
        <w:rPr>
          <w:rFonts w:hint="cs"/>
          <w:rtl/>
        </w:rPr>
        <w:t xml:space="preserve"> יש מטבע חוץ, מחשבים אותו במועד התשלום - - -</w:t>
      </w:r>
    </w:p>
    <w:p w:rsidR="00574FE2" w:rsidRPr="007935B3" w:rsidRDefault="00574FE2" w:rsidP="00574FE2">
      <w:pPr>
        <w:rPr>
          <w:rtl/>
        </w:rPr>
      </w:pPr>
      <w:bookmarkStart w:id="8671" w:name="_ETM_Q1_15601305"/>
      <w:bookmarkEnd w:id="8671"/>
    </w:p>
    <w:p w:rsidR="00574FE2" w:rsidRPr="007935B3" w:rsidRDefault="00574FE2" w:rsidP="00574FE2">
      <w:pPr>
        <w:pStyle w:val="af9"/>
        <w:keepNext/>
        <w:rPr>
          <w:rtl/>
        </w:rPr>
      </w:pPr>
      <w:bookmarkStart w:id="8672" w:name="ET_guest_905471_1229"/>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8672"/>
    </w:p>
    <w:p w:rsidR="00574FE2" w:rsidRPr="007935B3" w:rsidRDefault="00574FE2" w:rsidP="00574FE2">
      <w:pPr>
        <w:pStyle w:val="KeepWithNext"/>
        <w:rPr>
          <w:rtl/>
        </w:rPr>
      </w:pPr>
    </w:p>
    <w:p w:rsidR="00574FE2" w:rsidRPr="007935B3" w:rsidRDefault="00574FE2" w:rsidP="00574FE2">
      <w:pPr>
        <w:rPr>
          <w:rtl/>
        </w:rPr>
      </w:pPr>
      <w:bookmarkStart w:id="8673" w:name="_ETM_Q1_15601766"/>
      <w:bookmarkStart w:id="8674" w:name="_ETM_Q1_15601796"/>
      <w:bookmarkEnd w:id="8673"/>
      <w:bookmarkEnd w:id="8674"/>
      <w:r w:rsidRPr="007935B3">
        <w:rPr>
          <w:rFonts w:hint="cs"/>
          <w:rtl/>
        </w:rPr>
        <w:t xml:space="preserve">צריך להחיל </w:t>
      </w:r>
      <w:bookmarkStart w:id="8675" w:name="_ETM_Q1_15601641"/>
      <w:bookmarkEnd w:id="8675"/>
      <w:r w:rsidRPr="007935B3">
        <w:rPr>
          <w:rFonts w:hint="cs"/>
          <w:rtl/>
        </w:rPr>
        <w:t xml:space="preserve">פה גם את סעיף ההמרה. אנחנו נבדוק אם אפשר להוסיף </w:t>
      </w:r>
      <w:bookmarkStart w:id="8676" w:name="_ETM_Q1_15605573"/>
      <w:bookmarkEnd w:id="8676"/>
      <w:r w:rsidRPr="007935B3">
        <w:rPr>
          <w:rFonts w:hint="cs"/>
          <w:rtl/>
        </w:rPr>
        <w:t>פה סעיף המרה.</w:t>
      </w:r>
      <w:bookmarkStart w:id="8677" w:name="_ETM_Q1_15605077"/>
      <w:bookmarkEnd w:id="8677"/>
    </w:p>
    <w:p w:rsidR="00574FE2" w:rsidRPr="007935B3" w:rsidRDefault="00574FE2" w:rsidP="00574FE2">
      <w:pPr>
        <w:rPr>
          <w:rtl/>
        </w:rPr>
      </w:pPr>
      <w:bookmarkStart w:id="8678" w:name="_ETM_Q1_15605132"/>
      <w:bookmarkEnd w:id="8678"/>
    </w:p>
    <w:p w:rsidR="00574FE2" w:rsidRPr="007935B3" w:rsidRDefault="00574FE2" w:rsidP="00574FE2">
      <w:pPr>
        <w:pStyle w:val="af6"/>
        <w:keepNext/>
        <w:rPr>
          <w:rtl/>
        </w:rPr>
      </w:pPr>
      <w:bookmarkStart w:id="8679" w:name="ET_yor_6157_123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679"/>
    </w:p>
    <w:p w:rsidR="00574FE2" w:rsidRPr="007935B3" w:rsidRDefault="00574FE2" w:rsidP="00574FE2">
      <w:pPr>
        <w:pStyle w:val="KeepWithNext"/>
        <w:rPr>
          <w:rtl/>
        </w:rPr>
      </w:pPr>
    </w:p>
    <w:p w:rsidR="00574FE2" w:rsidRPr="007935B3" w:rsidRDefault="00574FE2" w:rsidP="00574FE2">
      <w:pPr>
        <w:rPr>
          <w:rtl/>
        </w:rPr>
      </w:pPr>
      <w:bookmarkStart w:id="8680" w:name="_ETM_Q1_15608166"/>
      <w:bookmarkEnd w:id="8680"/>
      <w:r w:rsidRPr="007935B3">
        <w:rPr>
          <w:rFonts w:hint="cs"/>
          <w:rtl/>
        </w:rPr>
        <w:t>טוב. חוק הפיקוח על שירותים פיננסיים.</w:t>
      </w:r>
    </w:p>
    <w:p w:rsidR="00574FE2" w:rsidRPr="007935B3" w:rsidRDefault="00574FE2" w:rsidP="00574FE2">
      <w:pPr>
        <w:rPr>
          <w:rtl/>
        </w:rPr>
      </w:pPr>
    </w:p>
    <w:p w:rsidR="006923F3" w:rsidRPr="007935B3" w:rsidRDefault="006923F3" w:rsidP="006923F3">
      <w:pPr>
        <w:pStyle w:val="af9"/>
        <w:keepNext/>
        <w:rPr>
          <w:rtl/>
        </w:rPr>
      </w:pPr>
      <w:bookmarkStart w:id="8681" w:name="_ETM_Q1_15554548"/>
      <w:bookmarkStart w:id="8682" w:name="_ETM_Q1_15554612"/>
      <w:bookmarkStart w:id="8683" w:name="ET_guest_904334_778"/>
      <w:bookmarkEnd w:id="8681"/>
      <w:bookmarkEnd w:id="8682"/>
      <w:r w:rsidRPr="007935B3">
        <w:rPr>
          <w:rStyle w:val="TagStyle"/>
          <w:rtl/>
        </w:rPr>
        <w:t xml:space="preserve">&lt;&lt; אורח &gt;&gt; </w:t>
      </w:r>
      <w:r w:rsidRPr="007935B3">
        <w:rPr>
          <w:rtl/>
        </w:rPr>
        <w:t>ירדן חפר:</w:t>
      </w:r>
      <w:r w:rsidRPr="007935B3">
        <w:rPr>
          <w:rStyle w:val="TagStyle"/>
          <w:rtl/>
        </w:rPr>
        <w:t xml:space="preserve"> &lt;&lt; אורח &gt;&gt;</w:t>
      </w:r>
      <w:r w:rsidRPr="007935B3">
        <w:rPr>
          <w:rtl/>
        </w:rPr>
        <w:t xml:space="preserve">   </w:t>
      </w:r>
      <w:bookmarkEnd w:id="8683"/>
    </w:p>
    <w:p w:rsidR="006923F3" w:rsidRPr="007935B3" w:rsidRDefault="006923F3" w:rsidP="006923F3">
      <w:pPr>
        <w:pStyle w:val="KeepWithNext"/>
        <w:rPr>
          <w:rtl/>
        </w:rPr>
      </w:pPr>
    </w:p>
    <w:p w:rsidR="006923F3" w:rsidRPr="007935B3" w:rsidRDefault="006923F3" w:rsidP="006923F3">
      <w:pPr>
        <w:rPr>
          <w:rtl/>
        </w:rPr>
      </w:pPr>
      <w:bookmarkStart w:id="8684" w:name="_ETM_Q1_15618274"/>
      <w:bookmarkEnd w:id="8684"/>
      <w:r w:rsidRPr="007935B3">
        <w:rPr>
          <w:rFonts w:hint="cs"/>
          <w:rtl/>
        </w:rPr>
        <w:t>ע</w:t>
      </w:r>
      <w:bookmarkStart w:id="8685" w:name="_ETM_Q1_15618339"/>
      <w:bookmarkEnd w:id="8685"/>
      <w:r w:rsidRPr="007935B3">
        <w:rPr>
          <w:rFonts w:hint="cs"/>
          <w:rtl/>
        </w:rPr>
        <w:t>יצום כספי</w:t>
      </w:r>
      <w:r w:rsidR="00574FE2" w:rsidRPr="007935B3">
        <w:rPr>
          <w:rFonts w:hint="cs"/>
          <w:rtl/>
        </w:rPr>
        <w:t>.</w:t>
      </w:r>
    </w:p>
    <w:p w:rsidR="006923F3" w:rsidRPr="007935B3" w:rsidRDefault="006923F3" w:rsidP="006923F3">
      <w:pPr>
        <w:rPr>
          <w:rtl/>
        </w:rPr>
      </w:pPr>
      <w:bookmarkStart w:id="8686" w:name="_ETM_Q1_15611932"/>
      <w:bookmarkStart w:id="8687" w:name="_ETM_Q1_15611998"/>
      <w:bookmarkStart w:id="8688" w:name="_ETM_Q1_15620642"/>
      <w:bookmarkStart w:id="8689" w:name="_ETM_Q1_15620700"/>
      <w:bookmarkStart w:id="8690" w:name="_ETM_Q1_15621868"/>
      <w:bookmarkEnd w:id="8686"/>
      <w:bookmarkEnd w:id="8687"/>
      <w:bookmarkEnd w:id="8688"/>
      <w:bookmarkEnd w:id="8689"/>
      <w:bookmarkEnd w:id="8690"/>
    </w:p>
    <w:p w:rsidR="006923F3" w:rsidRPr="007935B3" w:rsidRDefault="006923F3" w:rsidP="006923F3">
      <w:pPr>
        <w:pStyle w:val="af6"/>
        <w:keepNext/>
        <w:rPr>
          <w:rtl/>
        </w:rPr>
      </w:pPr>
      <w:bookmarkStart w:id="8691" w:name="_ETM_Q1_15632245"/>
      <w:bookmarkStart w:id="8692" w:name="_ETM_Q1_15632324"/>
      <w:bookmarkStart w:id="8693" w:name="ET_yor_6157_780"/>
      <w:bookmarkEnd w:id="8691"/>
      <w:bookmarkEnd w:id="869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693"/>
    </w:p>
    <w:p w:rsidR="006923F3" w:rsidRPr="007935B3" w:rsidRDefault="006923F3" w:rsidP="006923F3">
      <w:pPr>
        <w:pStyle w:val="KeepWithNext"/>
        <w:rPr>
          <w:rtl/>
        </w:rPr>
      </w:pPr>
    </w:p>
    <w:p w:rsidR="006923F3" w:rsidRPr="007935B3" w:rsidRDefault="006923F3" w:rsidP="006923F3">
      <w:pPr>
        <w:rPr>
          <w:rtl/>
        </w:rPr>
      </w:pPr>
      <w:bookmarkStart w:id="8694" w:name="_ETM_Q1_15632782"/>
      <w:bookmarkEnd w:id="8694"/>
      <w:r w:rsidRPr="007935B3">
        <w:rPr>
          <w:rFonts w:hint="cs"/>
          <w:rtl/>
        </w:rPr>
        <w:t>סכום ששולם.</w:t>
      </w:r>
      <w:r w:rsidR="00574FE2" w:rsidRPr="007935B3">
        <w:rPr>
          <w:rFonts w:hint="cs"/>
          <w:rtl/>
        </w:rPr>
        <w:t xml:space="preserve"> יוחזר </w:t>
      </w:r>
      <w:bookmarkStart w:id="8695" w:name="_ETM_Q1_15629836"/>
      <w:bookmarkEnd w:id="8695"/>
      <w:r w:rsidR="00574FE2" w:rsidRPr="007935B3">
        <w:rPr>
          <w:rFonts w:hint="cs"/>
          <w:rtl/>
        </w:rPr>
        <w:t>הסכום ששולם. יש לכם פה גם ב-92(י) וגם ב-92(</w:t>
      </w:r>
      <w:proofErr w:type="spellStart"/>
      <w:r w:rsidR="00574FE2" w:rsidRPr="007935B3">
        <w:rPr>
          <w:rFonts w:hint="cs"/>
          <w:rtl/>
        </w:rPr>
        <w:t>יב</w:t>
      </w:r>
      <w:proofErr w:type="spellEnd"/>
      <w:r w:rsidR="00574FE2" w:rsidRPr="007935B3">
        <w:rPr>
          <w:rFonts w:hint="cs"/>
          <w:rtl/>
        </w:rPr>
        <w:t xml:space="preserve">) סכום </w:t>
      </w:r>
      <w:bookmarkStart w:id="8696" w:name="_ETM_Q1_15635201"/>
      <w:bookmarkEnd w:id="8696"/>
      <w:r w:rsidR="00574FE2" w:rsidRPr="007935B3">
        <w:rPr>
          <w:rFonts w:hint="cs"/>
          <w:rtl/>
        </w:rPr>
        <w:t xml:space="preserve">ששולם. למה מפר עיצום על תנאי בתוספת ריבית שקלית, </w:t>
      </w:r>
      <w:bookmarkStart w:id="8697" w:name="_ETM_Q1_15641107"/>
      <w:bookmarkEnd w:id="8697"/>
      <w:r w:rsidR="00574FE2" w:rsidRPr="007935B3">
        <w:rPr>
          <w:rFonts w:hint="cs"/>
          <w:rtl/>
        </w:rPr>
        <w:t>ולא ריבית שקלית ופיגורים ב-92(</w:t>
      </w:r>
      <w:proofErr w:type="spellStart"/>
      <w:r w:rsidR="00574FE2" w:rsidRPr="007935B3">
        <w:rPr>
          <w:rFonts w:hint="cs"/>
          <w:rtl/>
        </w:rPr>
        <w:t>יט</w:t>
      </w:r>
      <w:proofErr w:type="spellEnd"/>
      <w:r w:rsidR="00574FE2" w:rsidRPr="007935B3">
        <w:rPr>
          <w:rFonts w:hint="cs"/>
          <w:rtl/>
        </w:rPr>
        <w:t>)?</w:t>
      </w:r>
    </w:p>
    <w:p w:rsidR="009937F3" w:rsidRPr="007935B3" w:rsidRDefault="009937F3" w:rsidP="006923F3">
      <w:pPr>
        <w:rPr>
          <w:rtl/>
        </w:rPr>
      </w:pPr>
      <w:bookmarkStart w:id="8698" w:name="_ETM_Q1_15636476"/>
      <w:bookmarkStart w:id="8699" w:name="_ETM_Q1_15636532"/>
      <w:bookmarkStart w:id="8700" w:name="_ETM_Q1_15652254"/>
      <w:bookmarkStart w:id="8701" w:name="_ETM_Q1_15652322"/>
      <w:bookmarkStart w:id="8702" w:name="_ETM_Q1_15654104"/>
      <w:bookmarkEnd w:id="8698"/>
      <w:bookmarkEnd w:id="8699"/>
      <w:bookmarkEnd w:id="8700"/>
      <w:bookmarkEnd w:id="8701"/>
      <w:bookmarkEnd w:id="8702"/>
    </w:p>
    <w:p w:rsidR="009937F3" w:rsidRPr="007935B3" w:rsidRDefault="009937F3" w:rsidP="009937F3">
      <w:pPr>
        <w:pStyle w:val="af9"/>
        <w:keepNext/>
        <w:rPr>
          <w:rtl/>
        </w:rPr>
      </w:pPr>
      <w:bookmarkStart w:id="8703" w:name="ET_guest_מרב_זוהרי_781"/>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8703"/>
    </w:p>
    <w:p w:rsidR="009937F3" w:rsidRPr="007935B3" w:rsidRDefault="009937F3" w:rsidP="009937F3">
      <w:pPr>
        <w:pStyle w:val="KeepWithNext"/>
        <w:rPr>
          <w:rtl/>
        </w:rPr>
      </w:pPr>
    </w:p>
    <w:p w:rsidR="009937F3" w:rsidRPr="007935B3" w:rsidRDefault="009937F3" w:rsidP="009937F3">
      <w:pPr>
        <w:rPr>
          <w:rtl/>
        </w:rPr>
      </w:pPr>
      <w:bookmarkStart w:id="8704" w:name="_ETM_Q1_15654532"/>
      <w:bookmarkStart w:id="8705" w:name="_ETM_Q1_15654577"/>
      <w:bookmarkEnd w:id="8704"/>
      <w:bookmarkEnd w:id="8705"/>
      <w:r w:rsidRPr="007935B3">
        <w:rPr>
          <w:rFonts w:hint="cs"/>
          <w:rtl/>
        </w:rPr>
        <w:t>כי זה מיום ההחלטה.</w:t>
      </w:r>
    </w:p>
    <w:p w:rsidR="009937F3" w:rsidRPr="007935B3" w:rsidRDefault="009937F3" w:rsidP="009937F3">
      <w:pPr>
        <w:rPr>
          <w:rtl/>
        </w:rPr>
      </w:pPr>
      <w:bookmarkStart w:id="8706" w:name="_ETM_Q1_15658149"/>
      <w:bookmarkStart w:id="8707" w:name="_ETM_Q1_15658221"/>
      <w:bookmarkEnd w:id="8706"/>
      <w:bookmarkEnd w:id="8707"/>
    </w:p>
    <w:p w:rsidR="009937F3" w:rsidRPr="007935B3" w:rsidRDefault="009937F3" w:rsidP="009937F3">
      <w:pPr>
        <w:pStyle w:val="af6"/>
        <w:keepNext/>
        <w:rPr>
          <w:rtl/>
        </w:rPr>
      </w:pPr>
      <w:bookmarkStart w:id="8708" w:name="ET_yor_6157_78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708"/>
    </w:p>
    <w:p w:rsidR="009937F3" w:rsidRPr="007935B3" w:rsidRDefault="009937F3" w:rsidP="009937F3">
      <w:pPr>
        <w:pStyle w:val="KeepWithNext"/>
        <w:rPr>
          <w:rtl/>
        </w:rPr>
      </w:pPr>
    </w:p>
    <w:p w:rsidR="009937F3" w:rsidRPr="007935B3" w:rsidRDefault="009937F3" w:rsidP="009937F3">
      <w:pPr>
        <w:rPr>
          <w:rtl/>
        </w:rPr>
      </w:pPr>
      <w:bookmarkStart w:id="8709" w:name="_ETM_Q1_15658914"/>
      <w:bookmarkEnd w:id="8709"/>
      <w:r w:rsidRPr="007935B3">
        <w:rPr>
          <w:rFonts w:hint="cs"/>
          <w:rtl/>
        </w:rPr>
        <w:t xml:space="preserve">מה זה </w:t>
      </w:r>
      <w:bookmarkStart w:id="8710" w:name="_ETM_Q1_15659887"/>
      <w:bookmarkEnd w:id="8710"/>
      <w:r w:rsidRPr="007935B3">
        <w:rPr>
          <w:rFonts w:hint="cs"/>
          <w:rtl/>
        </w:rPr>
        <w:t xml:space="preserve">קשור? הוא ממשיך להפר. </w:t>
      </w:r>
      <w:r w:rsidR="00574FE2" w:rsidRPr="007935B3">
        <w:rPr>
          <w:rFonts w:hint="cs"/>
          <w:rtl/>
        </w:rPr>
        <w:t xml:space="preserve">בסדר, </w:t>
      </w:r>
      <w:r w:rsidRPr="007935B3">
        <w:rPr>
          <w:rFonts w:hint="cs"/>
          <w:rtl/>
        </w:rPr>
        <w:t>כי</w:t>
      </w:r>
      <w:r w:rsidR="00574FE2" w:rsidRPr="007935B3">
        <w:rPr>
          <w:rFonts w:hint="cs"/>
          <w:rtl/>
        </w:rPr>
        <w:t xml:space="preserve"> הוא לא היה יכול לשלם </w:t>
      </w:r>
      <w:bookmarkStart w:id="8711" w:name="_ETM_Q1_15665114"/>
      <w:bookmarkEnd w:id="8711"/>
      <w:r w:rsidR="00574FE2" w:rsidRPr="007935B3">
        <w:rPr>
          <w:rFonts w:hint="cs"/>
          <w:rtl/>
        </w:rPr>
        <w:t>את העיצום על תנאי בתקופה הזאת.</w:t>
      </w:r>
      <w:r w:rsidRPr="007935B3">
        <w:rPr>
          <w:rFonts w:hint="cs"/>
          <w:rtl/>
        </w:rPr>
        <w:t xml:space="preserve"> </w:t>
      </w:r>
      <w:r w:rsidR="00574FE2" w:rsidRPr="007935B3">
        <w:rPr>
          <w:rFonts w:hint="cs"/>
          <w:rtl/>
        </w:rPr>
        <w:t xml:space="preserve">אז לא מיום ההחלטה על העיצום, בתוספת ריבית שקלית מיום ההחלטה על העיצום, ובתוספת </w:t>
      </w:r>
      <w:bookmarkStart w:id="8712" w:name="_ETM_Q1_15672320"/>
      <w:bookmarkEnd w:id="8712"/>
      <w:r w:rsidR="00574FE2" w:rsidRPr="007935B3">
        <w:rPr>
          <w:rFonts w:hint="cs"/>
          <w:rtl/>
        </w:rPr>
        <w:t>ריבית שקלית ודמי פיגורים ממועד שקבע הממונה.</w:t>
      </w:r>
    </w:p>
    <w:p w:rsidR="009937F3" w:rsidRPr="007935B3" w:rsidRDefault="009937F3" w:rsidP="009937F3">
      <w:pPr>
        <w:rPr>
          <w:rtl/>
        </w:rPr>
      </w:pPr>
      <w:bookmarkStart w:id="8713" w:name="_ETM_Q1_15681982"/>
      <w:bookmarkStart w:id="8714" w:name="_ETM_Q1_15682061"/>
      <w:bookmarkStart w:id="8715" w:name="_ETM_Q1_15683343"/>
      <w:bookmarkEnd w:id="8713"/>
      <w:bookmarkEnd w:id="8714"/>
      <w:bookmarkEnd w:id="8715"/>
    </w:p>
    <w:p w:rsidR="009937F3" w:rsidRPr="007935B3" w:rsidRDefault="009937F3" w:rsidP="009937F3">
      <w:pPr>
        <w:pStyle w:val="af9"/>
        <w:keepNext/>
        <w:rPr>
          <w:rtl/>
        </w:rPr>
      </w:pPr>
      <w:bookmarkStart w:id="8716" w:name="ET_guest_מרב_זוהרי_783"/>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8716"/>
    </w:p>
    <w:p w:rsidR="009937F3" w:rsidRPr="007935B3" w:rsidRDefault="009937F3" w:rsidP="009937F3">
      <w:pPr>
        <w:pStyle w:val="KeepWithNext"/>
        <w:rPr>
          <w:rtl/>
        </w:rPr>
      </w:pPr>
    </w:p>
    <w:p w:rsidR="009937F3" w:rsidRPr="007935B3" w:rsidRDefault="009937F3" w:rsidP="00574FE2">
      <w:pPr>
        <w:rPr>
          <w:rtl/>
        </w:rPr>
      </w:pPr>
      <w:bookmarkStart w:id="8717" w:name="_ETM_Q1_15683735"/>
      <w:bookmarkStart w:id="8718" w:name="_ETM_Q1_15683785"/>
      <w:bookmarkEnd w:id="8717"/>
      <w:bookmarkEnd w:id="8718"/>
      <w:r w:rsidRPr="007935B3">
        <w:rPr>
          <w:rFonts w:hint="cs"/>
          <w:rtl/>
        </w:rPr>
        <w:t>קראנו את זה</w:t>
      </w:r>
      <w:r w:rsidR="00574FE2" w:rsidRPr="007935B3">
        <w:rPr>
          <w:rFonts w:hint="cs"/>
          <w:rtl/>
        </w:rPr>
        <w:t xml:space="preserve"> שזה הטלה </w:t>
      </w:r>
      <w:bookmarkStart w:id="8719" w:name="_ETM_Q1_15683402"/>
      <w:bookmarkEnd w:id="8719"/>
      <w:r w:rsidR="00574FE2" w:rsidRPr="007935B3">
        <w:rPr>
          <w:rFonts w:hint="cs"/>
          <w:rtl/>
        </w:rPr>
        <w:t xml:space="preserve">של העיצום הכספי, ולכן חלות ההוראות של תשלום עיצום כספי, </w:t>
      </w:r>
      <w:bookmarkStart w:id="8720" w:name="_ETM_Q1_15686694"/>
      <w:bookmarkEnd w:id="8720"/>
      <w:r w:rsidR="00574FE2" w:rsidRPr="007935B3">
        <w:rPr>
          <w:rFonts w:hint="cs"/>
          <w:rtl/>
        </w:rPr>
        <w:t xml:space="preserve">ואנחנו </w:t>
      </w:r>
      <w:bookmarkStart w:id="8721" w:name="_ETM_Q1_15687717"/>
      <w:bookmarkStart w:id="8722" w:name="_ETM_Q1_15687778"/>
      <w:bookmarkEnd w:id="8721"/>
      <w:bookmarkEnd w:id="8722"/>
      <w:r w:rsidRPr="007935B3">
        <w:rPr>
          <w:rFonts w:hint="cs"/>
          <w:rtl/>
        </w:rPr>
        <w:t xml:space="preserve">נוודא שזה אכן </w:t>
      </w:r>
      <w:bookmarkStart w:id="8723" w:name="_ETM_Q1_15690569"/>
      <w:bookmarkEnd w:id="8723"/>
      <w:r w:rsidRPr="007935B3">
        <w:rPr>
          <w:rFonts w:hint="cs"/>
          <w:rtl/>
        </w:rPr>
        <w:t>מה שקורה</w:t>
      </w:r>
      <w:r w:rsidR="00574FE2" w:rsidRPr="007935B3">
        <w:rPr>
          <w:rFonts w:hint="cs"/>
          <w:rtl/>
        </w:rPr>
        <w:t xml:space="preserve">. מיום שזה כבר לא על תנאי, </w:t>
      </w:r>
      <w:r w:rsidR="009125EB" w:rsidRPr="007935B3">
        <w:rPr>
          <w:rFonts w:hint="cs"/>
          <w:rtl/>
        </w:rPr>
        <w:t>ש</w:t>
      </w:r>
      <w:r w:rsidR="00574FE2" w:rsidRPr="007935B3">
        <w:rPr>
          <w:rFonts w:hint="cs"/>
          <w:rtl/>
        </w:rPr>
        <w:t xml:space="preserve">הוא </w:t>
      </w:r>
      <w:bookmarkStart w:id="8724" w:name="_ETM_Q1_15691111"/>
      <w:bookmarkEnd w:id="8724"/>
      <w:r w:rsidR="00574FE2" w:rsidRPr="007935B3">
        <w:rPr>
          <w:rFonts w:hint="cs"/>
          <w:rtl/>
        </w:rPr>
        <w:t>צריך לשלם.</w:t>
      </w:r>
    </w:p>
    <w:p w:rsidR="009937F3" w:rsidRPr="007935B3" w:rsidRDefault="009937F3" w:rsidP="009937F3">
      <w:pPr>
        <w:rPr>
          <w:rtl/>
        </w:rPr>
      </w:pPr>
      <w:bookmarkStart w:id="8725" w:name="_ETM_Q1_15692440"/>
      <w:bookmarkStart w:id="8726" w:name="_ETM_Q1_15692499"/>
      <w:bookmarkEnd w:id="8725"/>
      <w:bookmarkEnd w:id="8726"/>
    </w:p>
    <w:p w:rsidR="009937F3" w:rsidRPr="007935B3" w:rsidRDefault="009937F3" w:rsidP="009937F3">
      <w:pPr>
        <w:pStyle w:val="af6"/>
        <w:keepNext/>
        <w:rPr>
          <w:rtl/>
        </w:rPr>
      </w:pPr>
      <w:bookmarkStart w:id="8727" w:name="ET_yor_6157_78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727"/>
    </w:p>
    <w:p w:rsidR="009937F3" w:rsidRPr="007935B3" w:rsidRDefault="009937F3" w:rsidP="009937F3">
      <w:pPr>
        <w:pStyle w:val="KeepWithNext"/>
        <w:rPr>
          <w:rtl/>
        </w:rPr>
      </w:pPr>
    </w:p>
    <w:p w:rsidR="00574FE2" w:rsidRPr="007935B3" w:rsidRDefault="00574FE2" w:rsidP="009937F3">
      <w:pPr>
        <w:rPr>
          <w:rtl/>
        </w:rPr>
      </w:pPr>
      <w:bookmarkStart w:id="8728" w:name="_ETM_Q1_15696350"/>
      <w:bookmarkEnd w:id="8728"/>
      <w:r w:rsidRPr="007935B3">
        <w:rPr>
          <w:rFonts w:hint="cs"/>
          <w:rtl/>
        </w:rPr>
        <w:t>משם כן צריך. צריך לברר.</w:t>
      </w:r>
    </w:p>
    <w:p w:rsidR="00574FE2" w:rsidRPr="007935B3" w:rsidRDefault="00574FE2" w:rsidP="009937F3">
      <w:pPr>
        <w:rPr>
          <w:rtl/>
        </w:rPr>
      </w:pPr>
      <w:bookmarkStart w:id="8729" w:name="_ETM_Q1_15694970"/>
      <w:bookmarkStart w:id="8730" w:name="_ETM_Q1_15695023"/>
      <w:bookmarkEnd w:id="8729"/>
      <w:bookmarkEnd w:id="8730"/>
    </w:p>
    <w:p w:rsidR="009937F3" w:rsidRPr="007935B3" w:rsidRDefault="009937F3" w:rsidP="009937F3">
      <w:pPr>
        <w:rPr>
          <w:rtl/>
        </w:rPr>
      </w:pPr>
      <w:bookmarkStart w:id="8731" w:name="_ETM_Q1_15695186"/>
      <w:bookmarkStart w:id="8732" w:name="_ETM_Q1_15695255"/>
      <w:bookmarkEnd w:id="8731"/>
      <w:bookmarkEnd w:id="8732"/>
      <w:r w:rsidRPr="007935B3">
        <w:rPr>
          <w:rFonts w:hint="cs"/>
          <w:rtl/>
        </w:rPr>
        <w:t xml:space="preserve">חוק הבנקאות </w:t>
      </w:r>
      <w:r w:rsidR="006A1B0F" w:rsidRPr="007935B3">
        <w:rPr>
          <w:rFonts w:hint="cs"/>
          <w:rtl/>
        </w:rPr>
        <w:t>(</w:t>
      </w:r>
      <w:r w:rsidRPr="007935B3">
        <w:rPr>
          <w:rFonts w:hint="cs"/>
          <w:rtl/>
        </w:rPr>
        <w:t>רישוי</w:t>
      </w:r>
      <w:r w:rsidR="006A1B0F" w:rsidRPr="007935B3">
        <w:rPr>
          <w:rFonts w:hint="cs"/>
          <w:rtl/>
        </w:rPr>
        <w:t>).</w:t>
      </w:r>
    </w:p>
    <w:p w:rsidR="009937F3" w:rsidRPr="007935B3" w:rsidRDefault="009937F3" w:rsidP="009937F3">
      <w:pPr>
        <w:rPr>
          <w:rtl/>
        </w:rPr>
      </w:pPr>
      <w:bookmarkStart w:id="8733" w:name="_ETM_Q1_15699955"/>
      <w:bookmarkStart w:id="8734" w:name="_ETM_Q1_15700024"/>
      <w:bookmarkStart w:id="8735" w:name="_ETM_Q1_15701709"/>
      <w:bookmarkEnd w:id="8733"/>
      <w:bookmarkEnd w:id="8734"/>
      <w:bookmarkEnd w:id="8735"/>
    </w:p>
    <w:p w:rsidR="009937F3" w:rsidRPr="007935B3" w:rsidRDefault="009937F3" w:rsidP="009937F3">
      <w:pPr>
        <w:pStyle w:val="af9"/>
        <w:keepNext/>
        <w:rPr>
          <w:rtl/>
        </w:rPr>
      </w:pPr>
      <w:bookmarkStart w:id="8736" w:name="ET_guest_905471_785"/>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8736"/>
    </w:p>
    <w:p w:rsidR="009937F3" w:rsidRPr="007935B3" w:rsidRDefault="009937F3" w:rsidP="009937F3">
      <w:pPr>
        <w:pStyle w:val="KeepWithNext"/>
        <w:rPr>
          <w:rtl/>
        </w:rPr>
      </w:pPr>
    </w:p>
    <w:p w:rsidR="009937F3" w:rsidRPr="007935B3" w:rsidRDefault="006A1B0F" w:rsidP="009937F3">
      <w:pPr>
        <w:rPr>
          <w:rtl/>
        </w:rPr>
      </w:pPr>
      <w:bookmarkStart w:id="8737" w:name="_ETM_Q1_15702133"/>
      <w:bookmarkStart w:id="8738" w:name="_ETM_Q1_15702168"/>
      <w:bookmarkEnd w:id="8737"/>
      <w:bookmarkEnd w:id="8738"/>
      <w:r w:rsidRPr="007935B3">
        <w:rPr>
          <w:rFonts w:hint="cs"/>
          <w:rtl/>
        </w:rPr>
        <w:t xml:space="preserve">זה </w:t>
      </w:r>
      <w:r w:rsidR="009937F3" w:rsidRPr="007935B3">
        <w:rPr>
          <w:rFonts w:hint="cs"/>
          <w:rtl/>
        </w:rPr>
        <w:t>תיקון טכני</w:t>
      </w:r>
      <w:r w:rsidRPr="007935B3">
        <w:rPr>
          <w:rFonts w:hint="cs"/>
          <w:rtl/>
        </w:rPr>
        <w:t>.</w:t>
      </w:r>
    </w:p>
    <w:p w:rsidR="006A1B0F" w:rsidRPr="007935B3" w:rsidRDefault="006A1B0F" w:rsidP="009937F3">
      <w:pPr>
        <w:rPr>
          <w:rtl/>
        </w:rPr>
      </w:pPr>
      <w:bookmarkStart w:id="8739" w:name="_ETM_Q1_15698184"/>
      <w:bookmarkStart w:id="8740" w:name="_ETM_Q1_15698243"/>
      <w:bookmarkEnd w:id="8739"/>
      <w:bookmarkEnd w:id="8740"/>
    </w:p>
    <w:p w:rsidR="006A1B0F" w:rsidRPr="007935B3" w:rsidRDefault="006A1B0F" w:rsidP="006A1B0F">
      <w:pPr>
        <w:pStyle w:val="af6"/>
        <w:keepNext/>
        <w:rPr>
          <w:rtl/>
        </w:rPr>
      </w:pPr>
      <w:bookmarkStart w:id="8741" w:name="ET_yor_6157_123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741"/>
    </w:p>
    <w:p w:rsidR="006A1B0F" w:rsidRPr="007935B3" w:rsidRDefault="006A1B0F" w:rsidP="006A1B0F">
      <w:pPr>
        <w:pStyle w:val="KeepWithNext"/>
        <w:rPr>
          <w:rtl/>
        </w:rPr>
      </w:pPr>
    </w:p>
    <w:p w:rsidR="006A1B0F" w:rsidRPr="007935B3" w:rsidRDefault="006A1B0F" w:rsidP="006A1B0F">
      <w:pPr>
        <w:rPr>
          <w:rtl/>
        </w:rPr>
      </w:pPr>
      <w:bookmarkStart w:id="8742" w:name="_ETM_Q1_15699009"/>
      <w:bookmarkEnd w:id="8742"/>
      <w:r w:rsidRPr="007935B3">
        <w:rPr>
          <w:rFonts w:hint="cs"/>
          <w:rtl/>
        </w:rPr>
        <w:t xml:space="preserve">חוק הגנת הצרכן </w:t>
      </w:r>
      <w:r w:rsidRPr="007935B3">
        <w:rPr>
          <w:rtl/>
        </w:rPr>
        <w:t>–</w:t>
      </w:r>
      <w:r w:rsidRPr="007935B3">
        <w:rPr>
          <w:rFonts w:hint="cs"/>
          <w:rtl/>
        </w:rPr>
        <w:t xml:space="preserve"> </w:t>
      </w:r>
      <w:bookmarkStart w:id="8743" w:name="_ETM_Q1_15702445"/>
      <w:bookmarkEnd w:id="8743"/>
      <w:r w:rsidRPr="007935B3">
        <w:rPr>
          <w:rFonts w:hint="cs"/>
          <w:rtl/>
        </w:rPr>
        <w:t>עיצום כספי. זה גם טכני. בסדר.</w:t>
      </w:r>
    </w:p>
    <w:p w:rsidR="009937F3" w:rsidRPr="007935B3" w:rsidRDefault="009937F3" w:rsidP="009937F3">
      <w:pPr>
        <w:rPr>
          <w:rtl/>
        </w:rPr>
      </w:pPr>
      <w:bookmarkStart w:id="8744" w:name="_ETM_Q1_15704870"/>
      <w:bookmarkStart w:id="8745" w:name="_ETM_Q1_15704931"/>
      <w:bookmarkEnd w:id="8744"/>
      <w:bookmarkEnd w:id="8745"/>
    </w:p>
    <w:p w:rsidR="009937F3" w:rsidRPr="007935B3" w:rsidRDefault="009937F3" w:rsidP="009937F3">
      <w:pPr>
        <w:rPr>
          <w:rtl/>
        </w:rPr>
      </w:pPr>
      <w:bookmarkStart w:id="8746" w:name="_ETM_Q1_15707105"/>
      <w:bookmarkStart w:id="8747" w:name="_ETM_Q1_15707167"/>
      <w:bookmarkStart w:id="8748" w:name="_ETM_Q1_15710984"/>
      <w:bookmarkStart w:id="8749" w:name="_ETM_Q1_15711049"/>
      <w:bookmarkEnd w:id="8746"/>
      <w:bookmarkEnd w:id="8747"/>
      <w:bookmarkEnd w:id="8748"/>
      <w:bookmarkEnd w:id="8749"/>
      <w:r w:rsidRPr="007935B3">
        <w:rPr>
          <w:rFonts w:hint="cs"/>
          <w:rtl/>
        </w:rPr>
        <w:t>פקודת הרוקחים</w:t>
      </w:r>
      <w:r w:rsidR="006A1B0F" w:rsidRPr="007935B3">
        <w:rPr>
          <w:rFonts w:hint="cs"/>
          <w:rtl/>
        </w:rPr>
        <w:t xml:space="preserve"> </w:t>
      </w:r>
      <w:r w:rsidR="006A1B0F" w:rsidRPr="007935B3">
        <w:rPr>
          <w:rtl/>
        </w:rPr>
        <w:t>–</w:t>
      </w:r>
      <w:r w:rsidR="006A1B0F" w:rsidRPr="007935B3">
        <w:rPr>
          <w:rFonts w:hint="cs"/>
          <w:rtl/>
        </w:rPr>
        <w:t xml:space="preserve"> עיצום כספי. בסדר.</w:t>
      </w:r>
    </w:p>
    <w:p w:rsidR="009937F3" w:rsidRPr="007935B3" w:rsidRDefault="009937F3" w:rsidP="009937F3">
      <w:pPr>
        <w:rPr>
          <w:rtl/>
        </w:rPr>
      </w:pPr>
      <w:bookmarkStart w:id="8750" w:name="_ETM_Q1_15732329"/>
      <w:bookmarkStart w:id="8751" w:name="_ETM_Q1_15732391"/>
      <w:bookmarkStart w:id="8752" w:name="_ETM_Q1_15734202"/>
      <w:bookmarkEnd w:id="8750"/>
      <w:bookmarkEnd w:id="8751"/>
      <w:bookmarkEnd w:id="8752"/>
    </w:p>
    <w:p w:rsidR="009937F3" w:rsidRPr="007935B3" w:rsidRDefault="006A1B0F" w:rsidP="009937F3">
      <w:pPr>
        <w:pStyle w:val="KeepWithNext"/>
        <w:rPr>
          <w:rtl/>
        </w:rPr>
      </w:pPr>
      <w:r w:rsidRPr="007935B3">
        <w:rPr>
          <w:rtl/>
        </w:rPr>
        <w:tab/>
      </w:r>
      <w:r w:rsidRPr="007935B3">
        <w:rPr>
          <w:rFonts w:hint="cs"/>
          <w:rtl/>
        </w:rPr>
        <w:t xml:space="preserve">חוק התקשורת </w:t>
      </w:r>
      <w:r w:rsidR="00CA26C1" w:rsidRPr="007935B3">
        <w:rPr>
          <w:rFonts w:hint="cs"/>
          <w:rtl/>
        </w:rPr>
        <w:t>(בזק ושידורים).</w:t>
      </w:r>
    </w:p>
    <w:p w:rsidR="00CA26C1" w:rsidRPr="007935B3" w:rsidRDefault="00CA26C1" w:rsidP="00CA26C1">
      <w:pPr>
        <w:rPr>
          <w:rtl/>
        </w:rPr>
      </w:pPr>
      <w:bookmarkStart w:id="8753" w:name="_ETM_Q1_15740736"/>
      <w:bookmarkStart w:id="8754" w:name="_ETM_Q1_15740774"/>
      <w:bookmarkEnd w:id="8753"/>
      <w:bookmarkEnd w:id="8754"/>
    </w:p>
    <w:p w:rsidR="00CA26C1" w:rsidRPr="007935B3" w:rsidRDefault="00CA26C1" w:rsidP="00CA26C1">
      <w:pPr>
        <w:pStyle w:val="af9"/>
        <w:keepNext/>
        <w:rPr>
          <w:rtl/>
        </w:rPr>
      </w:pPr>
      <w:bookmarkStart w:id="8755" w:name="ET_guest_905471_1232"/>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8755"/>
    </w:p>
    <w:p w:rsidR="00CA26C1" w:rsidRPr="007935B3" w:rsidRDefault="00CA26C1" w:rsidP="00CA26C1">
      <w:pPr>
        <w:pStyle w:val="KeepWithNext"/>
        <w:rPr>
          <w:rtl/>
        </w:rPr>
      </w:pPr>
    </w:p>
    <w:p w:rsidR="00CA26C1" w:rsidRPr="007935B3" w:rsidRDefault="00CA26C1" w:rsidP="00CA26C1">
      <w:pPr>
        <w:rPr>
          <w:rtl/>
        </w:rPr>
      </w:pPr>
      <w:bookmarkStart w:id="8756" w:name="_ETM_Q1_15741631"/>
      <w:bookmarkStart w:id="8757" w:name="_ETM_Q1_15741683"/>
      <w:bookmarkEnd w:id="8756"/>
      <w:bookmarkEnd w:id="8757"/>
      <w:r w:rsidRPr="007935B3">
        <w:rPr>
          <w:rFonts w:hint="cs"/>
          <w:rtl/>
        </w:rPr>
        <w:t xml:space="preserve">פה יש סעיף </w:t>
      </w:r>
      <w:bookmarkStart w:id="8758" w:name="_ETM_Q1_15742015"/>
      <w:bookmarkEnd w:id="8758"/>
      <w:r w:rsidRPr="007935B3">
        <w:rPr>
          <w:rFonts w:hint="cs"/>
          <w:rtl/>
        </w:rPr>
        <w:t>שיש בנוסח הכחול, אבל הוא בוטל.</w:t>
      </w:r>
      <w:bookmarkStart w:id="8759" w:name="_ETM_Q1_15744572"/>
      <w:bookmarkEnd w:id="8759"/>
    </w:p>
    <w:p w:rsidR="00CA26C1" w:rsidRPr="007935B3" w:rsidRDefault="00CA26C1" w:rsidP="00CA26C1">
      <w:pPr>
        <w:rPr>
          <w:rtl/>
        </w:rPr>
      </w:pPr>
      <w:bookmarkStart w:id="8760" w:name="_ETM_Q1_15744620"/>
      <w:bookmarkEnd w:id="8760"/>
    </w:p>
    <w:p w:rsidR="009937F3" w:rsidRPr="007935B3" w:rsidRDefault="009937F3" w:rsidP="009937F3">
      <w:pPr>
        <w:pStyle w:val="af9"/>
        <w:keepNext/>
        <w:rPr>
          <w:rtl/>
        </w:rPr>
      </w:pPr>
      <w:bookmarkStart w:id="8761" w:name="_ETM_Q1_15733167"/>
      <w:bookmarkStart w:id="8762" w:name="_ETM_Q1_15733223"/>
      <w:bookmarkStart w:id="8763" w:name="_ETM_Q1_15732866"/>
      <w:bookmarkStart w:id="8764" w:name="ET_guest_מרב_זוהרי_788"/>
      <w:bookmarkEnd w:id="8761"/>
      <w:bookmarkEnd w:id="8762"/>
      <w:bookmarkEnd w:id="8763"/>
      <w:r w:rsidRPr="007935B3">
        <w:rPr>
          <w:rStyle w:val="TagStyle"/>
          <w:rtl/>
        </w:rPr>
        <w:t xml:space="preserve">&lt;&lt; אורח &gt;&gt; </w:t>
      </w:r>
      <w:r w:rsidRPr="007935B3">
        <w:rPr>
          <w:rtl/>
        </w:rPr>
        <w:t>מרב זוהרי:</w:t>
      </w:r>
      <w:r w:rsidRPr="007935B3">
        <w:rPr>
          <w:rStyle w:val="TagStyle"/>
          <w:rtl/>
        </w:rPr>
        <w:t xml:space="preserve"> &lt;&lt; אורח &gt;&gt;</w:t>
      </w:r>
      <w:r w:rsidRPr="007935B3">
        <w:rPr>
          <w:rtl/>
        </w:rPr>
        <w:t xml:space="preserve">   </w:t>
      </w:r>
      <w:bookmarkEnd w:id="8764"/>
    </w:p>
    <w:p w:rsidR="009937F3" w:rsidRPr="007935B3" w:rsidRDefault="009937F3" w:rsidP="009937F3">
      <w:pPr>
        <w:pStyle w:val="KeepWithNext"/>
        <w:rPr>
          <w:rtl/>
        </w:rPr>
      </w:pPr>
    </w:p>
    <w:p w:rsidR="009937F3" w:rsidRPr="007935B3" w:rsidRDefault="009937F3" w:rsidP="009937F3">
      <w:pPr>
        <w:rPr>
          <w:rtl/>
        </w:rPr>
      </w:pPr>
      <w:bookmarkStart w:id="8765" w:name="_ETM_Q1_15749371"/>
      <w:bookmarkStart w:id="8766" w:name="_ETM_Q1_15749447"/>
      <w:bookmarkEnd w:id="8765"/>
      <w:bookmarkEnd w:id="8766"/>
      <w:r w:rsidRPr="007935B3">
        <w:rPr>
          <w:rFonts w:hint="cs"/>
          <w:rtl/>
        </w:rPr>
        <w:t>5(ג)</w:t>
      </w:r>
      <w:r w:rsidR="00CA26C1" w:rsidRPr="007935B3">
        <w:rPr>
          <w:rFonts w:hint="cs"/>
          <w:rtl/>
        </w:rPr>
        <w:t>.</w:t>
      </w:r>
    </w:p>
    <w:p w:rsidR="009937F3" w:rsidRPr="007935B3" w:rsidRDefault="009937F3" w:rsidP="009937F3">
      <w:pPr>
        <w:rPr>
          <w:rtl/>
        </w:rPr>
      </w:pPr>
      <w:bookmarkStart w:id="8767" w:name="_ETM_Q1_15755779"/>
      <w:bookmarkStart w:id="8768" w:name="_ETM_Q1_15755846"/>
      <w:bookmarkEnd w:id="8767"/>
      <w:bookmarkEnd w:id="8768"/>
    </w:p>
    <w:p w:rsidR="009937F3" w:rsidRPr="007935B3" w:rsidRDefault="009937F3" w:rsidP="009937F3">
      <w:pPr>
        <w:pStyle w:val="af6"/>
        <w:keepNext/>
        <w:rPr>
          <w:rtl/>
        </w:rPr>
      </w:pPr>
      <w:bookmarkStart w:id="8769" w:name="ET_yor_6157_78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769"/>
    </w:p>
    <w:p w:rsidR="009937F3" w:rsidRPr="007935B3" w:rsidRDefault="009937F3" w:rsidP="009937F3">
      <w:pPr>
        <w:pStyle w:val="KeepWithNext"/>
        <w:rPr>
          <w:rtl/>
        </w:rPr>
      </w:pPr>
    </w:p>
    <w:p w:rsidR="009937F3" w:rsidRPr="007935B3" w:rsidRDefault="009937F3" w:rsidP="009937F3">
      <w:pPr>
        <w:rPr>
          <w:rtl/>
        </w:rPr>
      </w:pPr>
      <w:bookmarkStart w:id="8770" w:name="_ETM_Q1_15757717"/>
      <w:bookmarkEnd w:id="8770"/>
      <w:r w:rsidRPr="007935B3">
        <w:rPr>
          <w:rFonts w:hint="cs"/>
          <w:rtl/>
        </w:rPr>
        <w:t xml:space="preserve">קופת </w:t>
      </w:r>
      <w:proofErr w:type="spellStart"/>
      <w:r w:rsidRPr="007935B3">
        <w:rPr>
          <w:rFonts w:hint="cs"/>
          <w:rtl/>
        </w:rPr>
        <w:t>התמרוץ</w:t>
      </w:r>
      <w:proofErr w:type="spellEnd"/>
      <w:r w:rsidR="00CA26C1" w:rsidRPr="007935B3">
        <w:rPr>
          <w:rFonts w:hint="cs"/>
          <w:rtl/>
        </w:rPr>
        <w:t>. על מה מתמרצים פה?</w:t>
      </w:r>
    </w:p>
    <w:p w:rsidR="009937F3" w:rsidRPr="007935B3" w:rsidRDefault="009937F3" w:rsidP="009937F3">
      <w:pPr>
        <w:rPr>
          <w:rtl/>
        </w:rPr>
      </w:pPr>
      <w:bookmarkStart w:id="8771" w:name="_ETM_Q1_15760602"/>
      <w:bookmarkStart w:id="8772" w:name="_ETM_Q1_15760663"/>
      <w:bookmarkStart w:id="8773" w:name="_ETM_Q1_15772990"/>
      <w:bookmarkEnd w:id="8771"/>
      <w:bookmarkEnd w:id="8772"/>
      <w:bookmarkEnd w:id="8773"/>
    </w:p>
    <w:p w:rsidR="009937F3" w:rsidRPr="007935B3" w:rsidRDefault="009937F3" w:rsidP="009937F3">
      <w:pPr>
        <w:pStyle w:val="af9"/>
        <w:keepNext/>
        <w:rPr>
          <w:rtl/>
        </w:rPr>
      </w:pPr>
      <w:bookmarkStart w:id="8774" w:name="ET_guest_905471_790"/>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8774"/>
    </w:p>
    <w:p w:rsidR="009937F3" w:rsidRPr="007935B3" w:rsidRDefault="009937F3" w:rsidP="009937F3">
      <w:pPr>
        <w:pStyle w:val="KeepWithNext"/>
        <w:rPr>
          <w:rtl/>
        </w:rPr>
      </w:pPr>
    </w:p>
    <w:p w:rsidR="009937F3" w:rsidRPr="007935B3" w:rsidRDefault="009937F3" w:rsidP="009937F3">
      <w:pPr>
        <w:rPr>
          <w:rtl/>
        </w:rPr>
      </w:pPr>
      <w:bookmarkStart w:id="8775" w:name="_ETM_Q1_15773395"/>
      <w:bookmarkStart w:id="8776" w:name="_ETM_Q1_15773433"/>
      <w:bookmarkEnd w:id="8775"/>
      <w:bookmarkEnd w:id="8776"/>
      <w:r w:rsidRPr="007935B3">
        <w:rPr>
          <w:rFonts w:hint="cs"/>
          <w:rtl/>
        </w:rPr>
        <w:t>זה תיקון טכני.</w:t>
      </w:r>
    </w:p>
    <w:p w:rsidR="009937F3" w:rsidRPr="007935B3" w:rsidRDefault="009937F3" w:rsidP="009937F3">
      <w:pPr>
        <w:rPr>
          <w:rtl/>
        </w:rPr>
      </w:pPr>
      <w:bookmarkStart w:id="8777" w:name="_ETM_Q1_15776170"/>
      <w:bookmarkStart w:id="8778" w:name="_ETM_Q1_15776242"/>
      <w:bookmarkEnd w:id="8777"/>
      <w:bookmarkEnd w:id="8778"/>
    </w:p>
    <w:p w:rsidR="009937F3" w:rsidRPr="007935B3" w:rsidRDefault="009937F3" w:rsidP="009937F3">
      <w:pPr>
        <w:pStyle w:val="af6"/>
        <w:keepNext/>
        <w:rPr>
          <w:rtl/>
        </w:rPr>
      </w:pPr>
      <w:bookmarkStart w:id="8779" w:name="ET_yor_6157_791"/>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779"/>
    </w:p>
    <w:p w:rsidR="009937F3" w:rsidRPr="007935B3" w:rsidRDefault="009937F3" w:rsidP="009937F3">
      <w:pPr>
        <w:pStyle w:val="KeepWithNext"/>
        <w:rPr>
          <w:rtl/>
        </w:rPr>
      </w:pPr>
    </w:p>
    <w:p w:rsidR="009937F3" w:rsidRPr="007935B3" w:rsidRDefault="00CA26C1" w:rsidP="009937F3">
      <w:pPr>
        <w:rPr>
          <w:rtl/>
        </w:rPr>
      </w:pPr>
      <w:bookmarkStart w:id="8780" w:name="_ETM_Q1_15776961"/>
      <w:bookmarkEnd w:id="8780"/>
      <w:r w:rsidRPr="007935B3">
        <w:rPr>
          <w:rFonts w:hint="cs"/>
          <w:rtl/>
        </w:rPr>
        <w:t xml:space="preserve">לא </w:t>
      </w:r>
      <w:bookmarkStart w:id="8781" w:name="_ETM_Q1_15774797"/>
      <w:bookmarkEnd w:id="8781"/>
      <w:r w:rsidRPr="007935B3">
        <w:rPr>
          <w:rFonts w:hint="cs"/>
          <w:rtl/>
        </w:rPr>
        <w:t xml:space="preserve">מדויק. </w:t>
      </w:r>
      <w:r w:rsidR="009937F3" w:rsidRPr="007935B3">
        <w:rPr>
          <w:rFonts w:hint="cs"/>
          <w:rtl/>
        </w:rPr>
        <w:t xml:space="preserve">יש לנו פה סנקציות אחרות עליהם: </w:t>
      </w:r>
      <w:bookmarkStart w:id="8782" w:name="_ETM_Q1_15789621"/>
      <w:bookmarkEnd w:id="8782"/>
      <w:r w:rsidR="009937F3" w:rsidRPr="007935B3">
        <w:rPr>
          <w:rFonts w:hint="cs"/>
          <w:rtl/>
        </w:rPr>
        <w:t>ביטול רישיון וכדומה</w:t>
      </w:r>
      <w:r w:rsidRPr="007935B3">
        <w:rPr>
          <w:rFonts w:hint="cs"/>
          <w:rtl/>
        </w:rPr>
        <w:t>, אז אל תשימו להם דמי פיגורים.</w:t>
      </w:r>
    </w:p>
    <w:p w:rsidR="00CA26C1" w:rsidRPr="007935B3" w:rsidRDefault="00CA26C1" w:rsidP="009937F3">
      <w:pPr>
        <w:rPr>
          <w:rtl/>
        </w:rPr>
      </w:pPr>
      <w:bookmarkStart w:id="8783" w:name="_ETM_Q1_15792519"/>
      <w:bookmarkStart w:id="8784" w:name="_ETM_Q1_15792585"/>
      <w:bookmarkStart w:id="8785" w:name="_ETM_Q1_15789446"/>
      <w:bookmarkEnd w:id="8783"/>
      <w:bookmarkEnd w:id="8784"/>
      <w:bookmarkEnd w:id="8785"/>
    </w:p>
    <w:p w:rsidR="00CA26C1" w:rsidRPr="007935B3" w:rsidRDefault="00CA26C1" w:rsidP="00CA26C1">
      <w:pPr>
        <w:pStyle w:val="af9"/>
        <w:keepNext/>
        <w:rPr>
          <w:rtl/>
        </w:rPr>
      </w:pPr>
      <w:bookmarkStart w:id="8786" w:name="ET_guest_905471_1233"/>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8786"/>
    </w:p>
    <w:p w:rsidR="00CA26C1" w:rsidRPr="007935B3" w:rsidRDefault="00CA26C1" w:rsidP="00CA26C1">
      <w:pPr>
        <w:pStyle w:val="KeepWithNext"/>
        <w:rPr>
          <w:rtl/>
        </w:rPr>
      </w:pPr>
    </w:p>
    <w:p w:rsidR="00CA26C1" w:rsidRPr="007935B3" w:rsidRDefault="00CA26C1" w:rsidP="00CA26C1">
      <w:pPr>
        <w:rPr>
          <w:rtl/>
        </w:rPr>
      </w:pPr>
      <w:bookmarkStart w:id="8787" w:name="_ETM_Q1_15789926"/>
      <w:bookmarkStart w:id="8788" w:name="_ETM_Q1_15789975"/>
      <w:bookmarkEnd w:id="8787"/>
      <w:bookmarkEnd w:id="8788"/>
      <w:r w:rsidRPr="007935B3">
        <w:rPr>
          <w:rFonts w:hint="cs"/>
          <w:rtl/>
        </w:rPr>
        <w:t xml:space="preserve">שוב, זה מה </w:t>
      </w:r>
      <w:bookmarkStart w:id="8789" w:name="_ETM_Q1_15789861"/>
      <w:bookmarkEnd w:id="8789"/>
      <w:r w:rsidRPr="007935B3">
        <w:rPr>
          <w:rFonts w:hint="cs"/>
          <w:rtl/>
        </w:rPr>
        <w:t>שהיה, אנחנו גם נברר את זה.</w:t>
      </w:r>
    </w:p>
    <w:p w:rsidR="00CA26C1" w:rsidRPr="007935B3" w:rsidRDefault="00CA26C1" w:rsidP="00CA26C1">
      <w:pPr>
        <w:rPr>
          <w:rtl/>
        </w:rPr>
      </w:pPr>
      <w:bookmarkStart w:id="8790" w:name="_ETM_Q1_15791459"/>
      <w:bookmarkStart w:id="8791" w:name="_ETM_Q1_15791526"/>
      <w:bookmarkEnd w:id="8790"/>
      <w:bookmarkEnd w:id="8791"/>
    </w:p>
    <w:p w:rsidR="00CA26C1" w:rsidRPr="007935B3" w:rsidRDefault="00CA26C1" w:rsidP="00CA26C1">
      <w:pPr>
        <w:pStyle w:val="af6"/>
        <w:keepNext/>
        <w:rPr>
          <w:rtl/>
        </w:rPr>
      </w:pPr>
      <w:bookmarkStart w:id="8792" w:name="ET_yor_6157_123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792"/>
    </w:p>
    <w:p w:rsidR="00CA26C1" w:rsidRPr="007935B3" w:rsidRDefault="00CA26C1" w:rsidP="00CA26C1">
      <w:pPr>
        <w:pStyle w:val="KeepWithNext"/>
        <w:rPr>
          <w:rtl/>
        </w:rPr>
      </w:pPr>
    </w:p>
    <w:p w:rsidR="00CA26C1" w:rsidRPr="007935B3" w:rsidRDefault="00CA26C1" w:rsidP="00CA26C1">
      <w:pPr>
        <w:rPr>
          <w:rtl/>
        </w:rPr>
      </w:pPr>
      <w:bookmarkStart w:id="8793" w:name="_ETM_Q1_15791981"/>
      <w:bookmarkEnd w:id="8793"/>
      <w:r w:rsidRPr="007935B3">
        <w:rPr>
          <w:rFonts w:hint="cs"/>
          <w:rtl/>
        </w:rPr>
        <w:t xml:space="preserve">אנחנו עכשיו </w:t>
      </w:r>
      <w:proofErr w:type="spellStart"/>
      <w:r w:rsidRPr="007935B3">
        <w:rPr>
          <w:rFonts w:hint="cs"/>
          <w:rtl/>
        </w:rPr>
        <w:t>ברציונלים</w:t>
      </w:r>
      <w:proofErr w:type="spellEnd"/>
      <w:r w:rsidRPr="007935B3">
        <w:rPr>
          <w:rFonts w:hint="cs"/>
          <w:rtl/>
        </w:rPr>
        <w:t xml:space="preserve"> אחרים. </w:t>
      </w:r>
      <w:bookmarkStart w:id="8794" w:name="_ETM_Q1_15794689"/>
      <w:bookmarkEnd w:id="8794"/>
      <w:r w:rsidRPr="007935B3">
        <w:rPr>
          <w:rFonts w:hint="cs"/>
          <w:rtl/>
        </w:rPr>
        <w:t>דיברנו על זה שכאשר יש רישיון שמב</w:t>
      </w:r>
      <w:r w:rsidR="009125EB" w:rsidRPr="007935B3">
        <w:rPr>
          <w:rFonts w:hint="cs"/>
          <w:rtl/>
        </w:rPr>
        <w:t>ו</w:t>
      </w:r>
      <w:r w:rsidRPr="007935B3">
        <w:rPr>
          <w:rFonts w:hint="cs"/>
          <w:rtl/>
        </w:rPr>
        <w:t>טל או דברים כאלה, אין תמריץ לא לשלם. אנחנו לא צריכים דמי פיגורים.</w:t>
      </w:r>
    </w:p>
    <w:p w:rsidR="009937F3" w:rsidRPr="007935B3" w:rsidRDefault="009937F3" w:rsidP="009937F3">
      <w:pPr>
        <w:rPr>
          <w:rtl/>
        </w:rPr>
      </w:pPr>
      <w:bookmarkStart w:id="8795" w:name="_ETM_Q1_15793936"/>
      <w:bookmarkStart w:id="8796" w:name="_ETM_Q1_15793995"/>
      <w:bookmarkStart w:id="8797" w:name="_ETM_Q1_15805638"/>
      <w:bookmarkEnd w:id="8795"/>
      <w:bookmarkEnd w:id="8796"/>
      <w:bookmarkEnd w:id="8797"/>
    </w:p>
    <w:p w:rsidR="009937F3" w:rsidRPr="007935B3" w:rsidRDefault="009937F3" w:rsidP="009937F3">
      <w:pPr>
        <w:pStyle w:val="af9"/>
        <w:keepNext/>
        <w:rPr>
          <w:rtl/>
        </w:rPr>
      </w:pPr>
      <w:bookmarkStart w:id="8798" w:name="ET_guest_מרב_זוהרי_792"/>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8798"/>
    </w:p>
    <w:p w:rsidR="009937F3" w:rsidRPr="007935B3" w:rsidRDefault="009937F3" w:rsidP="009937F3">
      <w:pPr>
        <w:pStyle w:val="KeepWithNext"/>
        <w:rPr>
          <w:rtl/>
        </w:rPr>
      </w:pPr>
    </w:p>
    <w:p w:rsidR="009937F3" w:rsidRPr="007935B3" w:rsidRDefault="009937F3" w:rsidP="009937F3">
      <w:pPr>
        <w:rPr>
          <w:rtl/>
        </w:rPr>
      </w:pPr>
      <w:bookmarkStart w:id="8799" w:name="_ETM_Q1_15806032"/>
      <w:bookmarkStart w:id="8800" w:name="_ETM_Q1_15806070"/>
      <w:bookmarkEnd w:id="8799"/>
      <w:bookmarkEnd w:id="8800"/>
      <w:r w:rsidRPr="007935B3">
        <w:rPr>
          <w:rFonts w:hint="cs"/>
          <w:rtl/>
        </w:rPr>
        <w:t xml:space="preserve">צריך לברר </w:t>
      </w:r>
      <w:r w:rsidR="00CA26C1" w:rsidRPr="007935B3">
        <w:rPr>
          <w:rFonts w:hint="cs"/>
          <w:rtl/>
        </w:rPr>
        <w:t xml:space="preserve">את זה </w:t>
      </w:r>
      <w:bookmarkStart w:id="8801" w:name="_ETM_Q1_15806782"/>
      <w:bookmarkEnd w:id="8801"/>
      <w:r w:rsidR="00CA26C1" w:rsidRPr="007935B3">
        <w:rPr>
          <w:rFonts w:hint="cs"/>
          <w:rtl/>
        </w:rPr>
        <w:t>עם ה</w:t>
      </w:r>
      <w:r w:rsidRPr="007935B3">
        <w:rPr>
          <w:rFonts w:hint="cs"/>
          <w:rtl/>
        </w:rPr>
        <w:t xml:space="preserve">משרד, </w:t>
      </w:r>
      <w:r w:rsidR="00CA26C1" w:rsidRPr="007935B3">
        <w:rPr>
          <w:rFonts w:hint="cs"/>
          <w:rtl/>
        </w:rPr>
        <w:t xml:space="preserve">אבל </w:t>
      </w:r>
      <w:r w:rsidRPr="007935B3">
        <w:rPr>
          <w:rFonts w:hint="cs"/>
          <w:rtl/>
        </w:rPr>
        <w:t xml:space="preserve">לפעמים לא רוצים להגיע לביטול </w:t>
      </w:r>
      <w:bookmarkStart w:id="8802" w:name="_ETM_Q1_15813941"/>
      <w:bookmarkEnd w:id="8802"/>
      <w:r w:rsidRPr="007935B3">
        <w:rPr>
          <w:rFonts w:hint="cs"/>
          <w:rtl/>
        </w:rPr>
        <w:t>רישיון. זו סנקציה רכה יותר במובן מסוים.</w:t>
      </w:r>
    </w:p>
    <w:p w:rsidR="009937F3" w:rsidRPr="007935B3" w:rsidRDefault="009937F3" w:rsidP="009937F3">
      <w:pPr>
        <w:rPr>
          <w:rtl/>
        </w:rPr>
      </w:pPr>
      <w:bookmarkStart w:id="8803" w:name="_ETM_Q1_15821101"/>
      <w:bookmarkStart w:id="8804" w:name="_ETM_Q1_15821181"/>
      <w:bookmarkEnd w:id="8803"/>
      <w:bookmarkEnd w:id="8804"/>
    </w:p>
    <w:p w:rsidR="009937F3" w:rsidRPr="007935B3" w:rsidRDefault="009937F3" w:rsidP="009937F3">
      <w:pPr>
        <w:pStyle w:val="af6"/>
        <w:keepNext/>
        <w:rPr>
          <w:rtl/>
        </w:rPr>
      </w:pPr>
      <w:bookmarkStart w:id="8805" w:name="ET_yor_6157_79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805"/>
    </w:p>
    <w:p w:rsidR="009937F3" w:rsidRPr="007935B3" w:rsidRDefault="009937F3" w:rsidP="009937F3">
      <w:pPr>
        <w:pStyle w:val="KeepWithNext"/>
        <w:rPr>
          <w:rtl/>
        </w:rPr>
      </w:pPr>
    </w:p>
    <w:p w:rsidR="009937F3" w:rsidRPr="007935B3" w:rsidRDefault="00CA26C1" w:rsidP="00CA26C1">
      <w:pPr>
        <w:rPr>
          <w:rtl/>
        </w:rPr>
      </w:pPr>
      <w:bookmarkStart w:id="8806" w:name="_ETM_Q1_15814273"/>
      <w:bookmarkStart w:id="8807" w:name="_ETM_Q1_15814347"/>
      <w:bookmarkEnd w:id="8806"/>
      <w:bookmarkEnd w:id="8807"/>
      <w:r w:rsidRPr="007935B3">
        <w:rPr>
          <w:rFonts w:hint="cs"/>
          <w:rtl/>
        </w:rPr>
        <w:t xml:space="preserve">טוב. אני לא מתווכח, אני רק אומר. </w:t>
      </w:r>
      <w:bookmarkStart w:id="8808" w:name="_ETM_Q1_15821734"/>
      <w:bookmarkEnd w:id="8808"/>
      <w:r w:rsidRPr="007935B3">
        <w:rPr>
          <w:rFonts w:hint="cs"/>
          <w:rtl/>
        </w:rPr>
        <w:t>"</w:t>
      </w:r>
      <w:r w:rsidR="009937F3" w:rsidRPr="007935B3">
        <w:rPr>
          <w:rFonts w:hint="cs"/>
          <w:rtl/>
        </w:rPr>
        <w:t>יוחזר הסעיף ששולם</w:t>
      </w:r>
      <w:r w:rsidRPr="007935B3">
        <w:rPr>
          <w:rFonts w:hint="cs"/>
          <w:rtl/>
        </w:rPr>
        <w:t xml:space="preserve">", </w:t>
      </w:r>
      <w:bookmarkStart w:id="8809" w:name="_ETM_Q1_15821083"/>
      <w:bookmarkEnd w:id="8809"/>
      <w:r w:rsidRPr="007935B3">
        <w:rPr>
          <w:rFonts w:hint="cs"/>
          <w:rtl/>
        </w:rPr>
        <w:t>סעיף 37א15.</w:t>
      </w:r>
    </w:p>
    <w:p w:rsidR="009937F3" w:rsidRPr="007935B3" w:rsidRDefault="009937F3" w:rsidP="009937F3">
      <w:pPr>
        <w:rPr>
          <w:rtl/>
        </w:rPr>
      </w:pPr>
      <w:bookmarkStart w:id="8810" w:name="_ETM_Q1_15827030"/>
      <w:bookmarkStart w:id="8811" w:name="_ETM_Q1_15827079"/>
      <w:bookmarkStart w:id="8812" w:name="_ETM_Q1_15831079"/>
      <w:bookmarkEnd w:id="8810"/>
      <w:bookmarkEnd w:id="8811"/>
      <w:bookmarkEnd w:id="8812"/>
    </w:p>
    <w:p w:rsidR="009937F3" w:rsidRPr="007935B3" w:rsidRDefault="009937F3" w:rsidP="009937F3">
      <w:pPr>
        <w:pStyle w:val="af9"/>
        <w:keepNext/>
        <w:rPr>
          <w:rtl/>
        </w:rPr>
      </w:pPr>
      <w:bookmarkStart w:id="8813" w:name="ET_guest_מרב_זוהרי_794"/>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8813"/>
    </w:p>
    <w:p w:rsidR="009937F3" w:rsidRPr="007935B3" w:rsidRDefault="009937F3" w:rsidP="009937F3">
      <w:pPr>
        <w:pStyle w:val="KeepWithNext"/>
        <w:rPr>
          <w:rtl/>
        </w:rPr>
      </w:pPr>
    </w:p>
    <w:p w:rsidR="009937F3" w:rsidRPr="007935B3" w:rsidRDefault="009937F3" w:rsidP="009937F3">
      <w:pPr>
        <w:rPr>
          <w:rtl/>
        </w:rPr>
      </w:pPr>
      <w:bookmarkStart w:id="8814" w:name="_ETM_Q1_15831433"/>
      <w:bookmarkStart w:id="8815" w:name="_ETM_Q1_15831490"/>
      <w:bookmarkEnd w:id="8814"/>
      <w:bookmarkEnd w:id="8815"/>
      <w:r w:rsidRPr="007935B3">
        <w:rPr>
          <w:rFonts w:hint="cs"/>
          <w:rtl/>
        </w:rPr>
        <w:t xml:space="preserve">עיצום כספי. </w:t>
      </w:r>
      <w:bookmarkStart w:id="8816" w:name="_ETM_Q1_15833915"/>
      <w:bookmarkEnd w:id="8816"/>
    </w:p>
    <w:p w:rsidR="00CA26C1" w:rsidRPr="007935B3" w:rsidRDefault="00CA26C1" w:rsidP="009937F3">
      <w:pPr>
        <w:rPr>
          <w:rtl/>
        </w:rPr>
      </w:pPr>
    </w:p>
    <w:p w:rsidR="00CA26C1" w:rsidRPr="007935B3" w:rsidRDefault="00CA26C1" w:rsidP="00CA26C1">
      <w:pPr>
        <w:pStyle w:val="af6"/>
        <w:keepNext/>
        <w:rPr>
          <w:rtl/>
        </w:rPr>
      </w:pPr>
      <w:bookmarkStart w:id="8817" w:name="ET_yor_6157_123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817"/>
    </w:p>
    <w:p w:rsidR="00CA26C1" w:rsidRPr="007935B3" w:rsidRDefault="00CA26C1" w:rsidP="00CA26C1">
      <w:pPr>
        <w:pStyle w:val="KeepWithNext"/>
        <w:rPr>
          <w:rtl/>
        </w:rPr>
      </w:pPr>
    </w:p>
    <w:p w:rsidR="00CA26C1" w:rsidRPr="007935B3" w:rsidRDefault="00CA26C1" w:rsidP="00CA26C1">
      <w:pPr>
        <w:rPr>
          <w:rtl/>
        </w:rPr>
      </w:pPr>
      <w:bookmarkStart w:id="8818" w:name="_ETM_Q1_15833974"/>
      <w:bookmarkEnd w:id="8818"/>
      <w:r w:rsidRPr="007935B3">
        <w:rPr>
          <w:rFonts w:hint="cs"/>
          <w:rtl/>
        </w:rPr>
        <w:t>יוחזר לו הסכום ששולם בסעיף 37ז.</w:t>
      </w:r>
    </w:p>
    <w:p w:rsidR="009937F3" w:rsidRPr="007935B3" w:rsidRDefault="009937F3" w:rsidP="009937F3">
      <w:pPr>
        <w:rPr>
          <w:rtl/>
        </w:rPr>
      </w:pPr>
      <w:bookmarkStart w:id="8819" w:name="_ETM_Q1_15866286"/>
      <w:bookmarkStart w:id="8820" w:name="_ETM_Q1_15866349"/>
      <w:bookmarkEnd w:id="8819"/>
      <w:bookmarkEnd w:id="8820"/>
    </w:p>
    <w:p w:rsidR="009937F3" w:rsidRPr="007935B3" w:rsidRDefault="00CA26C1" w:rsidP="00CA26C1">
      <w:pPr>
        <w:pStyle w:val="KeepWithNext"/>
        <w:ind w:firstLine="720"/>
        <w:rPr>
          <w:rtl/>
        </w:rPr>
      </w:pPr>
      <w:r w:rsidRPr="007935B3">
        <w:rPr>
          <w:rtl/>
        </w:rPr>
        <w:t>חוק לעידוד מחקר, פיתוח וחדשנות טכנולוגית בתעשי</w:t>
      </w:r>
      <w:r w:rsidRPr="007935B3">
        <w:rPr>
          <w:rFonts w:hint="cs"/>
          <w:rtl/>
        </w:rPr>
        <w:t>יה.</w:t>
      </w:r>
    </w:p>
    <w:p w:rsidR="009937F3" w:rsidRPr="007935B3" w:rsidRDefault="009937F3" w:rsidP="009937F3">
      <w:pPr>
        <w:rPr>
          <w:rtl/>
        </w:rPr>
      </w:pPr>
      <w:bookmarkStart w:id="8821" w:name="_ETM_Q1_15867176"/>
      <w:bookmarkStart w:id="8822" w:name="_ETM_Q1_15870497"/>
      <w:bookmarkStart w:id="8823" w:name="_ETM_Q1_15870551"/>
      <w:bookmarkStart w:id="8824" w:name="_ETM_Q1_15890556"/>
      <w:bookmarkEnd w:id="8821"/>
      <w:bookmarkEnd w:id="8822"/>
      <w:bookmarkEnd w:id="8823"/>
      <w:bookmarkEnd w:id="8824"/>
    </w:p>
    <w:p w:rsidR="009937F3" w:rsidRPr="007935B3" w:rsidRDefault="009937F3" w:rsidP="009937F3">
      <w:pPr>
        <w:pStyle w:val="af9"/>
        <w:keepNext/>
        <w:rPr>
          <w:rtl/>
        </w:rPr>
      </w:pPr>
      <w:bookmarkStart w:id="8825" w:name="ET_guest_905471_796"/>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8825"/>
    </w:p>
    <w:p w:rsidR="009937F3" w:rsidRPr="007935B3" w:rsidRDefault="009937F3" w:rsidP="009937F3">
      <w:pPr>
        <w:pStyle w:val="KeepWithNext"/>
        <w:rPr>
          <w:rtl/>
        </w:rPr>
      </w:pPr>
    </w:p>
    <w:p w:rsidR="009937F3" w:rsidRPr="007935B3" w:rsidRDefault="00CA26C1" w:rsidP="009937F3">
      <w:pPr>
        <w:rPr>
          <w:rtl/>
        </w:rPr>
      </w:pPr>
      <w:bookmarkStart w:id="8826" w:name="_ETM_Q1_15890969"/>
      <w:bookmarkStart w:id="8827" w:name="_ETM_Q1_15891000"/>
      <w:bookmarkStart w:id="8828" w:name="_ETM_Q1_15872452"/>
      <w:bookmarkStart w:id="8829" w:name="_ETM_Q1_15872526"/>
      <w:bookmarkEnd w:id="8826"/>
      <w:bookmarkEnd w:id="8827"/>
      <w:bookmarkEnd w:id="8828"/>
      <w:bookmarkEnd w:id="8829"/>
      <w:r w:rsidRPr="007935B3">
        <w:rPr>
          <w:rFonts w:hint="cs"/>
          <w:rtl/>
        </w:rPr>
        <w:t xml:space="preserve">זה </w:t>
      </w:r>
      <w:r w:rsidR="009937F3" w:rsidRPr="007935B3">
        <w:rPr>
          <w:rFonts w:hint="cs"/>
          <w:rtl/>
        </w:rPr>
        <w:t>תיקון טכני.</w:t>
      </w:r>
    </w:p>
    <w:p w:rsidR="009937F3" w:rsidRPr="007935B3" w:rsidRDefault="009937F3" w:rsidP="009937F3">
      <w:pPr>
        <w:rPr>
          <w:rtl/>
        </w:rPr>
      </w:pPr>
      <w:bookmarkStart w:id="8830" w:name="_ETM_Q1_15876365"/>
      <w:bookmarkStart w:id="8831" w:name="_ETM_Q1_15876420"/>
      <w:bookmarkEnd w:id="8830"/>
      <w:bookmarkEnd w:id="8831"/>
    </w:p>
    <w:p w:rsidR="009937F3" w:rsidRPr="007935B3" w:rsidRDefault="009937F3" w:rsidP="009937F3">
      <w:pPr>
        <w:pStyle w:val="af6"/>
        <w:keepNext/>
        <w:rPr>
          <w:rtl/>
        </w:rPr>
      </w:pPr>
      <w:bookmarkStart w:id="8832" w:name="ET_yor_6157_797"/>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832"/>
    </w:p>
    <w:p w:rsidR="009937F3" w:rsidRPr="007935B3" w:rsidRDefault="009937F3" w:rsidP="009937F3">
      <w:pPr>
        <w:pStyle w:val="KeepWithNext"/>
        <w:rPr>
          <w:rtl/>
        </w:rPr>
      </w:pPr>
    </w:p>
    <w:p w:rsidR="009937F3" w:rsidRPr="007935B3" w:rsidRDefault="00CA26C1" w:rsidP="009937F3">
      <w:pPr>
        <w:rPr>
          <w:rtl/>
        </w:rPr>
      </w:pPr>
      <w:bookmarkStart w:id="8833" w:name="_ETM_Q1_15900175"/>
      <w:bookmarkEnd w:id="8833"/>
      <w:r w:rsidRPr="007935B3">
        <w:rPr>
          <w:rFonts w:hint="cs"/>
          <w:rtl/>
        </w:rPr>
        <w:t xml:space="preserve">לא. גם עיצום </w:t>
      </w:r>
      <w:bookmarkStart w:id="8834" w:name="_ETM_Q1_15875244"/>
      <w:bookmarkEnd w:id="8834"/>
      <w:r w:rsidRPr="007935B3">
        <w:rPr>
          <w:rFonts w:hint="cs"/>
          <w:rtl/>
        </w:rPr>
        <w:t>כספי וגם טכני.</w:t>
      </w:r>
      <w:r w:rsidR="00E112AD" w:rsidRPr="007935B3">
        <w:rPr>
          <w:rFonts w:hint="cs"/>
          <w:rtl/>
        </w:rPr>
        <w:t xml:space="preserve"> מה זה שעל גביית עיצום כספי תחול פקודת המיסים </w:t>
      </w:r>
      <w:bookmarkStart w:id="8835" w:name="_ETM_Q1_15901821"/>
      <w:bookmarkEnd w:id="8835"/>
      <w:r w:rsidR="00E112AD" w:rsidRPr="007935B3">
        <w:rPr>
          <w:rFonts w:hint="cs"/>
          <w:rtl/>
        </w:rPr>
        <w:t>(גבייה)? לא ביטלנו את זה?</w:t>
      </w:r>
      <w:r w:rsidR="009937F3" w:rsidRPr="007935B3">
        <w:rPr>
          <w:rFonts w:hint="cs"/>
          <w:rtl/>
        </w:rPr>
        <w:t xml:space="preserve"> </w:t>
      </w:r>
    </w:p>
    <w:p w:rsidR="009937F3" w:rsidRPr="007935B3" w:rsidRDefault="009937F3" w:rsidP="009937F3">
      <w:pPr>
        <w:rPr>
          <w:rtl/>
        </w:rPr>
      </w:pPr>
      <w:bookmarkStart w:id="8836" w:name="_ETM_Q1_15902622"/>
      <w:bookmarkStart w:id="8837" w:name="_ETM_Q1_15902685"/>
      <w:bookmarkStart w:id="8838" w:name="_ETM_Q1_15903911"/>
      <w:bookmarkEnd w:id="8836"/>
      <w:bookmarkEnd w:id="8837"/>
      <w:bookmarkEnd w:id="8838"/>
    </w:p>
    <w:p w:rsidR="009937F3" w:rsidRPr="007935B3" w:rsidRDefault="009937F3" w:rsidP="009937F3">
      <w:pPr>
        <w:pStyle w:val="af9"/>
        <w:keepNext/>
        <w:rPr>
          <w:rtl/>
        </w:rPr>
      </w:pPr>
      <w:bookmarkStart w:id="8839" w:name="ET_guest_905471_798"/>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8839"/>
    </w:p>
    <w:p w:rsidR="009937F3" w:rsidRPr="007935B3" w:rsidRDefault="009937F3" w:rsidP="009937F3">
      <w:pPr>
        <w:pStyle w:val="KeepWithNext"/>
        <w:rPr>
          <w:rtl/>
        </w:rPr>
      </w:pPr>
    </w:p>
    <w:p w:rsidR="009937F3" w:rsidRPr="007935B3" w:rsidRDefault="00E112AD" w:rsidP="009937F3">
      <w:pPr>
        <w:rPr>
          <w:rtl/>
        </w:rPr>
      </w:pPr>
      <w:bookmarkStart w:id="8840" w:name="_ETM_Q1_15904331"/>
      <w:bookmarkStart w:id="8841" w:name="_ETM_Q1_15904388"/>
      <w:bookmarkEnd w:id="8840"/>
      <w:bookmarkEnd w:id="8841"/>
      <w:r w:rsidRPr="007935B3">
        <w:rPr>
          <w:rFonts w:hint="cs"/>
          <w:rtl/>
        </w:rPr>
        <w:t xml:space="preserve">זה קיים בהרבה חוקים. </w:t>
      </w:r>
      <w:r w:rsidR="009937F3" w:rsidRPr="007935B3">
        <w:rPr>
          <w:rFonts w:hint="cs"/>
          <w:rtl/>
        </w:rPr>
        <w:t>זה לגבי הדרך.</w:t>
      </w:r>
    </w:p>
    <w:p w:rsidR="009937F3" w:rsidRPr="007935B3" w:rsidRDefault="009937F3" w:rsidP="009937F3">
      <w:pPr>
        <w:rPr>
          <w:rtl/>
        </w:rPr>
      </w:pPr>
      <w:bookmarkStart w:id="8842" w:name="_ETM_Q1_15907170"/>
      <w:bookmarkStart w:id="8843" w:name="_ETM_Q1_15907235"/>
      <w:bookmarkEnd w:id="8842"/>
      <w:bookmarkEnd w:id="8843"/>
    </w:p>
    <w:p w:rsidR="009937F3" w:rsidRPr="007935B3" w:rsidRDefault="009937F3" w:rsidP="009937F3">
      <w:pPr>
        <w:pStyle w:val="af6"/>
        <w:keepNext/>
        <w:rPr>
          <w:rtl/>
        </w:rPr>
      </w:pPr>
      <w:bookmarkStart w:id="8844" w:name="ET_yor_6157_799"/>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844"/>
    </w:p>
    <w:p w:rsidR="009937F3" w:rsidRPr="007935B3" w:rsidRDefault="009937F3" w:rsidP="009937F3">
      <w:pPr>
        <w:pStyle w:val="KeepWithNext"/>
        <w:rPr>
          <w:rtl/>
        </w:rPr>
      </w:pPr>
    </w:p>
    <w:p w:rsidR="009937F3" w:rsidRPr="007935B3" w:rsidRDefault="009937F3" w:rsidP="009937F3">
      <w:pPr>
        <w:rPr>
          <w:rtl/>
        </w:rPr>
      </w:pPr>
      <w:bookmarkStart w:id="8845" w:name="_ETM_Q1_15907679"/>
      <w:bookmarkEnd w:id="8845"/>
      <w:r w:rsidRPr="007935B3">
        <w:rPr>
          <w:rFonts w:hint="cs"/>
          <w:rtl/>
        </w:rPr>
        <w:t xml:space="preserve">לא העברנו אותם </w:t>
      </w:r>
      <w:bookmarkStart w:id="8846" w:name="_ETM_Q1_15910582"/>
      <w:bookmarkEnd w:id="8846"/>
      <w:r w:rsidRPr="007935B3">
        <w:rPr>
          <w:rFonts w:hint="cs"/>
          <w:rtl/>
        </w:rPr>
        <w:t>למרכז לגביית קנסו</w:t>
      </w:r>
      <w:r w:rsidR="00E112AD" w:rsidRPr="007935B3">
        <w:rPr>
          <w:rFonts w:hint="cs"/>
          <w:rtl/>
        </w:rPr>
        <w:t>ת</w:t>
      </w:r>
      <w:r w:rsidRPr="007935B3">
        <w:rPr>
          <w:rFonts w:hint="cs"/>
          <w:rtl/>
        </w:rPr>
        <w:t xml:space="preserve">? תמחקו בבקשה את סעיף </w:t>
      </w:r>
      <w:r w:rsidR="00E112AD" w:rsidRPr="007935B3">
        <w:rPr>
          <w:rFonts w:hint="cs"/>
          <w:rtl/>
        </w:rPr>
        <w:t>47ב(ה)</w:t>
      </w:r>
      <w:r w:rsidRPr="007935B3">
        <w:rPr>
          <w:rFonts w:hint="cs"/>
          <w:rtl/>
        </w:rPr>
        <w:t>.</w:t>
      </w:r>
      <w:r w:rsidR="00E112AD" w:rsidRPr="007935B3">
        <w:rPr>
          <w:rFonts w:hint="cs"/>
          <w:rtl/>
        </w:rPr>
        <w:t xml:space="preserve"> אמרנו </w:t>
      </w:r>
      <w:bookmarkStart w:id="8847" w:name="_ETM_Q1_15930327"/>
      <w:bookmarkEnd w:id="8847"/>
      <w:r w:rsidR="00E112AD" w:rsidRPr="007935B3">
        <w:rPr>
          <w:rFonts w:hint="cs"/>
          <w:rtl/>
        </w:rPr>
        <w:t>שמי שעובר למרכז לא עובד בגביית עיצום כספי.</w:t>
      </w:r>
    </w:p>
    <w:p w:rsidR="009937F3" w:rsidRPr="007935B3" w:rsidRDefault="009937F3" w:rsidP="009937F3">
      <w:pPr>
        <w:rPr>
          <w:rtl/>
        </w:rPr>
      </w:pPr>
      <w:bookmarkStart w:id="8848" w:name="_ETM_Q1_15932649"/>
      <w:bookmarkStart w:id="8849" w:name="_ETM_Q1_15932709"/>
      <w:bookmarkStart w:id="8850" w:name="_ETM_Q1_15935218"/>
      <w:bookmarkEnd w:id="8848"/>
      <w:bookmarkEnd w:id="8849"/>
      <w:bookmarkEnd w:id="8850"/>
    </w:p>
    <w:p w:rsidR="009937F3" w:rsidRPr="007935B3" w:rsidRDefault="009937F3" w:rsidP="009937F3">
      <w:pPr>
        <w:pStyle w:val="af9"/>
        <w:keepNext/>
        <w:rPr>
          <w:rtl/>
        </w:rPr>
      </w:pPr>
      <w:bookmarkStart w:id="8851" w:name="ET_guest_מרב_זוהרי_800"/>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8851"/>
    </w:p>
    <w:p w:rsidR="009937F3" w:rsidRPr="007935B3" w:rsidRDefault="009937F3" w:rsidP="009937F3">
      <w:pPr>
        <w:pStyle w:val="KeepWithNext"/>
        <w:rPr>
          <w:rtl/>
        </w:rPr>
      </w:pPr>
    </w:p>
    <w:p w:rsidR="009937F3" w:rsidRPr="007935B3" w:rsidRDefault="009937F3" w:rsidP="009937F3">
      <w:pPr>
        <w:rPr>
          <w:rtl/>
        </w:rPr>
      </w:pPr>
      <w:bookmarkStart w:id="8852" w:name="_ETM_Q1_15935648"/>
      <w:bookmarkStart w:id="8853" w:name="_ETM_Q1_15935693"/>
      <w:bookmarkEnd w:id="8852"/>
      <w:bookmarkEnd w:id="8853"/>
      <w:r w:rsidRPr="007935B3">
        <w:rPr>
          <w:rFonts w:hint="cs"/>
          <w:rtl/>
        </w:rPr>
        <w:t xml:space="preserve">רק מי </w:t>
      </w:r>
      <w:bookmarkStart w:id="8854" w:name="_ETM_Q1_15937603"/>
      <w:bookmarkEnd w:id="8854"/>
      <w:r w:rsidRPr="007935B3">
        <w:rPr>
          <w:rFonts w:hint="cs"/>
          <w:rtl/>
        </w:rPr>
        <w:t>שעבר למרכז.</w:t>
      </w:r>
    </w:p>
    <w:p w:rsidR="00E112AD" w:rsidRPr="007935B3" w:rsidRDefault="00E112AD" w:rsidP="009937F3">
      <w:pPr>
        <w:rPr>
          <w:rtl/>
        </w:rPr>
      </w:pPr>
      <w:bookmarkStart w:id="8855" w:name="_ETM_Q1_15933561"/>
      <w:bookmarkEnd w:id="8855"/>
    </w:p>
    <w:p w:rsidR="00E112AD" w:rsidRPr="007935B3" w:rsidRDefault="00E112AD" w:rsidP="00E112AD">
      <w:pPr>
        <w:pStyle w:val="af9"/>
        <w:keepNext/>
        <w:rPr>
          <w:rtl/>
        </w:rPr>
      </w:pPr>
      <w:bookmarkStart w:id="8856" w:name="ET_guest_905471_1144"/>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8856"/>
    </w:p>
    <w:p w:rsidR="00E112AD" w:rsidRPr="007935B3" w:rsidRDefault="00E112AD" w:rsidP="00E112AD">
      <w:pPr>
        <w:pStyle w:val="KeepWithNext"/>
        <w:rPr>
          <w:rtl/>
        </w:rPr>
      </w:pPr>
    </w:p>
    <w:p w:rsidR="00E112AD" w:rsidRPr="007935B3" w:rsidRDefault="00E112AD" w:rsidP="00E112AD">
      <w:pPr>
        <w:rPr>
          <w:rtl/>
        </w:rPr>
      </w:pPr>
      <w:bookmarkStart w:id="8857" w:name="_ETM_Q1_15945152"/>
      <w:bookmarkStart w:id="8858" w:name="_ETM_Q1_15945176"/>
      <w:bookmarkEnd w:id="8857"/>
      <w:bookmarkEnd w:id="8858"/>
      <w:r w:rsidRPr="007935B3">
        <w:rPr>
          <w:rFonts w:hint="cs"/>
          <w:rtl/>
        </w:rPr>
        <w:t>לא העברנו אותו</w:t>
      </w:r>
      <w:bookmarkStart w:id="8859" w:name="_ETM_Q1_15935671"/>
      <w:bookmarkEnd w:id="8859"/>
      <w:r w:rsidRPr="007935B3">
        <w:rPr>
          <w:rFonts w:hint="cs"/>
          <w:rtl/>
        </w:rPr>
        <w:t xml:space="preserve"> למרכז.</w:t>
      </w:r>
      <w:bookmarkStart w:id="8860" w:name="_ETM_Q1_15934978"/>
      <w:bookmarkEnd w:id="8860"/>
    </w:p>
    <w:p w:rsidR="00E112AD" w:rsidRPr="007935B3" w:rsidRDefault="00E112AD" w:rsidP="00E112AD">
      <w:pPr>
        <w:rPr>
          <w:rtl/>
        </w:rPr>
      </w:pPr>
      <w:bookmarkStart w:id="8861" w:name="_ETM_Q1_15935040"/>
      <w:bookmarkEnd w:id="8861"/>
    </w:p>
    <w:p w:rsidR="00E112AD" w:rsidRPr="007935B3" w:rsidRDefault="00E112AD" w:rsidP="00E112AD">
      <w:pPr>
        <w:pStyle w:val="af6"/>
        <w:keepNext/>
        <w:rPr>
          <w:rtl/>
        </w:rPr>
      </w:pPr>
      <w:bookmarkStart w:id="8862" w:name="ET_yor_6157_1145"/>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862"/>
    </w:p>
    <w:p w:rsidR="00E112AD" w:rsidRPr="007935B3" w:rsidRDefault="00E112AD" w:rsidP="00E112AD">
      <w:pPr>
        <w:pStyle w:val="KeepWithNext"/>
        <w:rPr>
          <w:rtl/>
        </w:rPr>
      </w:pPr>
    </w:p>
    <w:p w:rsidR="00E112AD" w:rsidRPr="007935B3" w:rsidRDefault="00E112AD" w:rsidP="00E112AD">
      <w:pPr>
        <w:rPr>
          <w:rtl/>
        </w:rPr>
      </w:pPr>
      <w:bookmarkStart w:id="8863" w:name="_ETM_Q1_15933830"/>
      <w:bookmarkEnd w:id="8863"/>
      <w:r w:rsidRPr="007935B3">
        <w:rPr>
          <w:rFonts w:hint="cs"/>
          <w:rtl/>
        </w:rPr>
        <w:t>לא העברנו או שכן העברנו?</w:t>
      </w:r>
    </w:p>
    <w:p w:rsidR="00E112AD" w:rsidRPr="007935B3" w:rsidRDefault="00E112AD" w:rsidP="00E112AD">
      <w:pPr>
        <w:rPr>
          <w:rtl/>
        </w:rPr>
      </w:pPr>
      <w:bookmarkStart w:id="8864" w:name="_ETM_Q1_15934347"/>
      <w:bookmarkStart w:id="8865" w:name="_ETM_Q1_15934378"/>
      <w:bookmarkEnd w:id="8864"/>
      <w:bookmarkEnd w:id="8865"/>
    </w:p>
    <w:p w:rsidR="00E112AD" w:rsidRPr="007935B3" w:rsidRDefault="00E112AD" w:rsidP="00E112AD">
      <w:pPr>
        <w:pStyle w:val="a4"/>
        <w:keepNext/>
        <w:rPr>
          <w:rtl/>
        </w:rPr>
      </w:pPr>
      <w:bookmarkStart w:id="8866" w:name="ET_speaker_אלעזר_שטרן_יועץ_משפטי_ל_1146"/>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8866"/>
    </w:p>
    <w:p w:rsidR="00E112AD" w:rsidRPr="007935B3" w:rsidRDefault="00E112AD" w:rsidP="00E112AD">
      <w:pPr>
        <w:pStyle w:val="KeepWithNext"/>
        <w:rPr>
          <w:rtl/>
        </w:rPr>
      </w:pPr>
    </w:p>
    <w:p w:rsidR="00E112AD" w:rsidRPr="007935B3" w:rsidRDefault="00E112AD" w:rsidP="00E112AD">
      <w:pPr>
        <w:rPr>
          <w:rtl/>
        </w:rPr>
      </w:pPr>
      <w:bookmarkStart w:id="8867" w:name="_ETM_Q1_15935583"/>
      <w:bookmarkStart w:id="8868" w:name="_ETM_Q1_15935618"/>
      <w:bookmarkEnd w:id="8867"/>
      <w:bookmarkEnd w:id="8868"/>
      <w:r w:rsidRPr="007935B3">
        <w:rPr>
          <w:rFonts w:hint="cs"/>
          <w:rtl/>
        </w:rPr>
        <w:t>תלוי מה.</w:t>
      </w:r>
    </w:p>
    <w:p w:rsidR="00E112AD" w:rsidRPr="007935B3" w:rsidRDefault="00E112AD" w:rsidP="00E112AD">
      <w:pPr>
        <w:rPr>
          <w:rtl/>
        </w:rPr>
      </w:pPr>
      <w:bookmarkStart w:id="8869" w:name="_ETM_Q1_15938249"/>
      <w:bookmarkStart w:id="8870" w:name="_ETM_Q1_15938294"/>
      <w:bookmarkStart w:id="8871" w:name="_ETM_Q1_15936119"/>
      <w:bookmarkEnd w:id="8869"/>
      <w:bookmarkEnd w:id="8870"/>
      <w:bookmarkEnd w:id="8871"/>
    </w:p>
    <w:p w:rsidR="00E112AD" w:rsidRPr="007935B3" w:rsidRDefault="00E112AD" w:rsidP="00E112AD">
      <w:pPr>
        <w:pStyle w:val="af9"/>
        <w:keepNext/>
        <w:rPr>
          <w:rtl/>
        </w:rPr>
      </w:pPr>
      <w:bookmarkStart w:id="8872" w:name="ET_guest_מרב_זוהרי_1147"/>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8872"/>
    </w:p>
    <w:p w:rsidR="00E112AD" w:rsidRPr="007935B3" w:rsidRDefault="00E112AD" w:rsidP="00E112AD">
      <w:pPr>
        <w:pStyle w:val="KeepWithNext"/>
        <w:rPr>
          <w:rtl/>
        </w:rPr>
      </w:pPr>
    </w:p>
    <w:p w:rsidR="00E112AD" w:rsidRPr="007935B3" w:rsidRDefault="00E112AD" w:rsidP="00E112AD">
      <w:pPr>
        <w:rPr>
          <w:rtl/>
        </w:rPr>
      </w:pPr>
      <w:bookmarkStart w:id="8873" w:name="_ETM_Q1_15936469"/>
      <w:bookmarkStart w:id="8874" w:name="_ETM_Q1_15936521"/>
      <w:bookmarkEnd w:id="8873"/>
      <w:bookmarkEnd w:id="8874"/>
      <w:r w:rsidRPr="007935B3">
        <w:rPr>
          <w:rFonts w:hint="cs"/>
          <w:rtl/>
        </w:rPr>
        <w:t>מי שנכנס לתוספת.</w:t>
      </w:r>
    </w:p>
    <w:p w:rsidR="00E112AD" w:rsidRPr="007935B3" w:rsidRDefault="00E112AD" w:rsidP="00E112AD">
      <w:pPr>
        <w:rPr>
          <w:rtl/>
        </w:rPr>
      </w:pPr>
    </w:p>
    <w:p w:rsidR="00E112AD" w:rsidRPr="007935B3" w:rsidRDefault="00E112AD" w:rsidP="00E112AD">
      <w:pPr>
        <w:pStyle w:val="af6"/>
        <w:keepNext/>
        <w:rPr>
          <w:rtl/>
        </w:rPr>
      </w:pPr>
      <w:bookmarkStart w:id="8875" w:name="ET_yor_6157_114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875"/>
    </w:p>
    <w:p w:rsidR="00E112AD" w:rsidRPr="007935B3" w:rsidRDefault="00E112AD" w:rsidP="00E112AD">
      <w:pPr>
        <w:pStyle w:val="KeepWithNext"/>
        <w:rPr>
          <w:rtl/>
        </w:rPr>
      </w:pPr>
    </w:p>
    <w:p w:rsidR="00E112AD" w:rsidRPr="007935B3" w:rsidRDefault="00E112AD" w:rsidP="00E112AD">
      <w:pPr>
        <w:rPr>
          <w:rtl/>
        </w:rPr>
      </w:pPr>
      <w:bookmarkStart w:id="8876" w:name="_ETM_Q1_15938855"/>
      <w:bookmarkEnd w:id="8876"/>
      <w:r w:rsidRPr="007935B3">
        <w:rPr>
          <w:rFonts w:hint="cs"/>
          <w:rtl/>
        </w:rPr>
        <w:t xml:space="preserve">לא הוספנו אותם </w:t>
      </w:r>
      <w:bookmarkStart w:id="8877" w:name="_ETM_Q1_15940345"/>
      <w:bookmarkEnd w:id="8877"/>
      <w:r w:rsidRPr="007935B3">
        <w:rPr>
          <w:rFonts w:hint="cs"/>
          <w:rtl/>
        </w:rPr>
        <w:t>לתוספת?</w:t>
      </w:r>
      <w:bookmarkStart w:id="8878" w:name="_ETM_Q1_15940166"/>
      <w:bookmarkEnd w:id="8878"/>
    </w:p>
    <w:p w:rsidR="00E112AD" w:rsidRPr="007935B3" w:rsidRDefault="00E112AD" w:rsidP="00E112AD">
      <w:pPr>
        <w:rPr>
          <w:rtl/>
        </w:rPr>
      </w:pPr>
      <w:bookmarkStart w:id="8879" w:name="_ETM_Q1_15940208"/>
      <w:bookmarkStart w:id="8880" w:name="_ETM_Q1_15941437"/>
      <w:bookmarkEnd w:id="8879"/>
      <w:bookmarkEnd w:id="8880"/>
    </w:p>
    <w:p w:rsidR="00E112AD" w:rsidRPr="007935B3" w:rsidRDefault="00E112AD" w:rsidP="00E112AD">
      <w:pPr>
        <w:pStyle w:val="af9"/>
        <w:keepNext/>
        <w:rPr>
          <w:rtl/>
        </w:rPr>
      </w:pPr>
      <w:bookmarkStart w:id="8881" w:name="ET_guest_מרב_זוהרי_1149"/>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8881"/>
    </w:p>
    <w:p w:rsidR="00E112AD" w:rsidRPr="007935B3" w:rsidRDefault="00E112AD" w:rsidP="00E112AD">
      <w:pPr>
        <w:pStyle w:val="KeepWithNext"/>
        <w:rPr>
          <w:rtl/>
        </w:rPr>
      </w:pPr>
    </w:p>
    <w:p w:rsidR="009937F3" w:rsidRPr="007935B3" w:rsidRDefault="009937F3" w:rsidP="009937F3">
      <w:pPr>
        <w:rPr>
          <w:rtl/>
        </w:rPr>
      </w:pPr>
      <w:bookmarkStart w:id="8882" w:name="_ETM_Q1_15941794"/>
      <w:bookmarkStart w:id="8883" w:name="_ETM_Q1_15941829"/>
      <w:bookmarkStart w:id="8884" w:name="_ETM_Q1_15942282"/>
      <w:bookmarkStart w:id="8885" w:name="_ETM_Q1_15942333"/>
      <w:bookmarkEnd w:id="8882"/>
      <w:bookmarkEnd w:id="8883"/>
      <w:bookmarkEnd w:id="8884"/>
      <w:bookmarkEnd w:id="8885"/>
      <w:r w:rsidRPr="007935B3">
        <w:rPr>
          <w:rFonts w:hint="cs"/>
          <w:rtl/>
        </w:rPr>
        <w:t>אנחנו נוודא.</w:t>
      </w:r>
    </w:p>
    <w:p w:rsidR="009937F3" w:rsidRPr="007935B3" w:rsidRDefault="009937F3" w:rsidP="009937F3">
      <w:pPr>
        <w:rPr>
          <w:rtl/>
        </w:rPr>
      </w:pPr>
      <w:bookmarkStart w:id="8886" w:name="_ETM_Q1_15945941"/>
      <w:bookmarkStart w:id="8887" w:name="_ETM_Q1_15946003"/>
      <w:bookmarkStart w:id="8888" w:name="_ETM_Q1_15952706"/>
      <w:bookmarkEnd w:id="8886"/>
      <w:bookmarkEnd w:id="8887"/>
      <w:bookmarkEnd w:id="8888"/>
    </w:p>
    <w:p w:rsidR="009937F3" w:rsidRPr="007935B3" w:rsidRDefault="009937F3" w:rsidP="009937F3">
      <w:pPr>
        <w:pStyle w:val="af9"/>
        <w:keepNext/>
        <w:rPr>
          <w:rtl/>
        </w:rPr>
      </w:pPr>
      <w:bookmarkStart w:id="8889" w:name="ET_guest_בקי_כהן_קשת_801"/>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8889"/>
    </w:p>
    <w:p w:rsidR="009937F3" w:rsidRPr="007935B3" w:rsidRDefault="009937F3" w:rsidP="009937F3">
      <w:pPr>
        <w:pStyle w:val="KeepWithNext"/>
        <w:rPr>
          <w:rtl/>
        </w:rPr>
      </w:pPr>
    </w:p>
    <w:p w:rsidR="009937F3" w:rsidRPr="007935B3" w:rsidRDefault="009937F3" w:rsidP="009937F3">
      <w:pPr>
        <w:rPr>
          <w:rtl/>
        </w:rPr>
      </w:pPr>
      <w:bookmarkStart w:id="8890" w:name="_ETM_Q1_15953151"/>
      <w:bookmarkStart w:id="8891" w:name="_ETM_Q1_15953191"/>
      <w:bookmarkEnd w:id="8890"/>
      <w:bookmarkEnd w:id="8891"/>
      <w:r w:rsidRPr="007935B3">
        <w:rPr>
          <w:rFonts w:hint="cs"/>
          <w:rtl/>
        </w:rPr>
        <w:t>אפשר להסביר</w:t>
      </w:r>
      <w:r w:rsidR="00E112AD" w:rsidRPr="007935B3">
        <w:rPr>
          <w:rFonts w:hint="cs"/>
          <w:rtl/>
        </w:rPr>
        <w:t xml:space="preserve"> את זה</w:t>
      </w:r>
      <w:r w:rsidRPr="007935B3">
        <w:rPr>
          <w:rFonts w:hint="cs"/>
          <w:rtl/>
        </w:rPr>
        <w:t>?</w:t>
      </w:r>
    </w:p>
    <w:p w:rsidR="009937F3" w:rsidRPr="007935B3" w:rsidRDefault="009937F3" w:rsidP="009937F3">
      <w:pPr>
        <w:rPr>
          <w:rtl/>
        </w:rPr>
      </w:pPr>
      <w:bookmarkStart w:id="8892" w:name="_ETM_Q1_15957469"/>
      <w:bookmarkStart w:id="8893" w:name="_ETM_Q1_15957534"/>
      <w:bookmarkEnd w:id="8892"/>
      <w:bookmarkEnd w:id="8893"/>
    </w:p>
    <w:p w:rsidR="009937F3" w:rsidRPr="007935B3" w:rsidRDefault="009937F3" w:rsidP="009937F3">
      <w:pPr>
        <w:pStyle w:val="af6"/>
        <w:keepNext/>
        <w:rPr>
          <w:rtl/>
        </w:rPr>
      </w:pPr>
      <w:bookmarkStart w:id="8894" w:name="ET_yor_6157_802"/>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894"/>
    </w:p>
    <w:p w:rsidR="009937F3" w:rsidRPr="007935B3" w:rsidRDefault="009937F3" w:rsidP="009937F3">
      <w:pPr>
        <w:pStyle w:val="KeepWithNext"/>
        <w:rPr>
          <w:rtl/>
        </w:rPr>
      </w:pPr>
    </w:p>
    <w:p w:rsidR="009937F3" w:rsidRPr="007935B3" w:rsidRDefault="00E112AD" w:rsidP="009937F3">
      <w:pPr>
        <w:rPr>
          <w:rtl/>
        </w:rPr>
      </w:pPr>
      <w:bookmarkStart w:id="8895" w:name="_ETM_Q1_15958457"/>
      <w:bookmarkEnd w:id="8895"/>
      <w:r w:rsidRPr="007935B3">
        <w:rPr>
          <w:rFonts w:hint="cs"/>
          <w:rtl/>
        </w:rPr>
        <w:t xml:space="preserve">אני בטוח שאין אף אחד שאת מתעסקת </w:t>
      </w:r>
      <w:proofErr w:type="spellStart"/>
      <w:r w:rsidRPr="007935B3">
        <w:rPr>
          <w:rFonts w:hint="cs"/>
          <w:rtl/>
        </w:rPr>
        <w:t>איתו</w:t>
      </w:r>
      <w:proofErr w:type="spellEnd"/>
      <w:r w:rsidRPr="007935B3">
        <w:rPr>
          <w:rFonts w:hint="cs"/>
          <w:rtl/>
        </w:rPr>
        <w:t xml:space="preserve">, </w:t>
      </w:r>
      <w:bookmarkStart w:id="8896" w:name="_ETM_Q1_15951617"/>
      <w:bookmarkEnd w:id="8896"/>
      <w:r w:rsidRPr="007935B3">
        <w:rPr>
          <w:rFonts w:hint="cs"/>
          <w:rtl/>
        </w:rPr>
        <w:t xml:space="preserve">שקיבל כסף לפי </w:t>
      </w:r>
      <w:r w:rsidRPr="007935B3">
        <w:rPr>
          <w:rtl/>
        </w:rPr>
        <w:t>עידוד מחקר, פיתוח וחדשנות טכנולוגית בתעש</w:t>
      </w:r>
      <w:r w:rsidRPr="007935B3">
        <w:rPr>
          <w:rFonts w:hint="cs"/>
          <w:rtl/>
        </w:rPr>
        <w:t>י</w:t>
      </w:r>
      <w:r w:rsidRPr="007935B3">
        <w:rPr>
          <w:rtl/>
        </w:rPr>
        <w:t>יה</w:t>
      </w:r>
      <w:r w:rsidRPr="007935B3">
        <w:rPr>
          <w:rFonts w:hint="cs"/>
          <w:rtl/>
        </w:rPr>
        <w:t xml:space="preserve"> וקיבל עליו עיצום כספי. </w:t>
      </w:r>
      <w:bookmarkStart w:id="8897" w:name="_ETM_Q1_15961280"/>
      <w:bookmarkEnd w:id="8897"/>
      <w:r w:rsidR="009937F3" w:rsidRPr="007935B3">
        <w:rPr>
          <w:rFonts w:hint="cs"/>
          <w:rtl/>
        </w:rPr>
        <w:t xml:space="preserve">עיצום כספי </w:t>
      </w:r>
      <w:r w:rsidRPr="007935B3">
        <w:rPr>
          <w:rFonts w:hint="cs"/>
          <w:rtl/>
        </w:rPr>
        <w:t xml:space="preserve">בכל מקרה </w:t>
      </w:r>
      <w:r w:rsidR="009937F3" w:rsidRPr="007935B3">
        <w:rPr>
          <w:rFonts w:hint="cs"/>
          <w:rtl/>
        </w:rPr>
        <w:t xml:space="preserve">הולך </w:t>
      </w:r>
      <w:r w:rsidRPr="007935B3">
        <w:rPr>
          <w:rFonts w:hint="cs"/>
          <w:rtl/>
        </w:rPr>
        <w:t xml:space="preserve">למרכז הגבייה. גם אם אגרות עברו או לא </w:t>
      </w:r>
      <w:bookmarkStart w:id="8898" w:name="_ETM_Q1_15970169"/>
      <w:bookmarkEnd w:id="8898"/>
      <w:r w:rsidRPr="007935B3">
        <w:rPr>
          <w:rFonts w:hint="cs"/>
          <w:rtl/>
        </w:rPr>
        <w:t xml:space="preserve">עברו. פה זה עיצום כספי. עיצום כספי תמיד הולך למרכז </w:t>
      </w:r>
      <w:bookmarkStart w:id="8899" w:name="_ETM_Q1_15972817"/>
      <w:bookmarkEnd w:id="8899"/>
      <w:r w:rsidRPr="007935B3">
        <w:rPr>
          <w:rFonts w:hint="cs"/>
          <w:rtl/>
        </w:rPr>
        <w:t>האכיפה והגבייה. תורידו בבקשה את פקודת המסים (גבייה).</w:t>
      </w:r>
    </w:p>
    <w:p w:rsidR="009937F3" w:rsidRPr="007935B3" w:rsidRDefault="009937F3" w:rsidP="009937F3">
      <w:pPr>
        <w:rPr>
          <w:rtl/>
        </w:rPr>
      </w:pPr>
      <w:bookmarkStart w:id="8900" w:name="_ETM_Q1_15975418"/>
      <w:bookmarkStart w:id="8901" w:name="_ETM_Q1_15975495"/>
      <w:bookmarkStart w:id="8902" w:name="_ETM_Q1_15977046"/>
      <w:bookmarkEnd w:id="8900"/>
      <w:bookmarkEnd w:id="8901"/>
      <w:bookmarkEnd w:id="8902"/>
    </w:p>
    <w:p w:rsidR="009937F3" w:rsidRPr="007935B3" w:rsidRDefault="009937F3" w:rsidP="009937F3">
      <w:pPr>
        <w:pStyle w:val="a4"/>
        <w:keepNext/>
        <w:rPr>
          <w:rtl/>
        </w:rPr>
      </w:pPr>
      <w:bookmarkStart w:id="8903" w:name="ET_speaker_אלעזר_שטרן_יועץ_משפטי_ל_803"/>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8903"/>
    </w:p>
    <w:p w:rsidR="009937F3" w:rsidRPr="007935B3" w:rsidRDefault="009937F3" w:rsidP="009937F3">
      <w:pPr>
        <w:pStyle w:val="KeepWithNext"/>
        <w:rPr>
          <w:rtl/>
        </w:rPr>
      </w:pPr>
    </w:p>
    <w:p w:rsidR="009937F3" w:rsidRPr="007935B3" w:rsidRDefault="009937F3" w:rsidP="009937F3">
      <w:pPr>
        <w:rPr>
          <w:rtl/>
        </w:rPr>
      </w:pPr>
      <w:bookmarkStart w:id="8904" w:name="_ETM_Q1_15977445"/>
      <w:bookmarkStart w:id="8905" w:name="_ETM_Q1_15977492"/>
      <w:bookmarkEnd w:id="8904"/>
      <w:bookmarkEnd w:id="8905"/>
      <w:r w:rsidRPr="007935B3">
        <w:rPr>
          <w:rFonts w:hint="cs"/>
          <w:rtl/>
        </w:rPr>
        <w:t xml:space="preserve">לא בטוח </w:t>
      </w:r>
      <w:bookmarkStart w:id="8906" w:name="_ETM_Q1_15978889"/>
      <w:bookmarkEnd w:id="8906"/>
      <w:r w:rsidRPr="007935B3">
        <w:rPr>
          <w:rFonts w:hint="cs"/>
          <w:rtl/>
        </w:rPr>
        <w:t>שכל עיצום כספי, כי יש משרדים שיכולים לגבות</w:t>
      </w:r>
      <w:r w:rsidR="00E112AD" w:rsidRPr="007935B3">
        <w:rPr>
          <w:rFonts w:hint="cs"/>
          <w:rtl/>
        </w:rPr>
        <w:t xml:space="preserve"> לבד דברים </w:t>
      </w:r>
      <w:bookmarkStart w:id="8907" w:name="_ETM_Q1_15983232"/>
      <w:bookmarkEnd w:id="8907"/>
      <w:r w:rsidR="00E112AD" w:rsidRPr="007935B3">
        <w:rPr>
          <w:rFonts w:hint="cs"/>
          <w:rtl/>
        </w:rPr>
        <w:t>שלא העברנו.</w:t>
      </w:r>
    </w:p>
    <w:p w:rsidR="009937F3" w:rsidRPr="007935B3" w:rsidRDefault="009937F3" w:rsidP="009937F3">
      <w:pPr>
        <w:rPr>
          <w:rtl/>
        </w:rPr>
      </w:pPr>
      <w:bookmarkStart w:id="8908" w:name="_ETM_Q1_15985911"/>
      <w:bookmarkStart w:id="8909" w:name="_ETM_Q1_15985971"/>
      <w:bookmarkStart w:id="8910" w:name="_ETM_Q1_15987508"/>
      <w:bookmarkEnd w:id="8908"/>
      <w:bookmarkEnd w:id="8909"/>
      <w:bookmarkEnd w:id="8910"/>
    </w:p>
    <w:p w:rsidR="009937F3" w:rsidRPr="007935B3" w:rsidRDefault="009937F3" w:rsidP="009937F3">
      <w:pPr>
        <w:pStyle w:val="af9"/>
        <w:keepNext/>
        <w:rPr>
          <w:rtl/>
        </w:rPr>
      </w:pPr>
      <w:bookmarkStart w:id="8911" w:name="ET_guest_מרב_זוהרי_804"/>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8911"/>
    </w:p>
    <w:p w:rsidR="009937F3" w:rsidRPr="007935B3" w:rsidRDefault="009937F3" w:rsidP="009937F3">
      <w:pPr>
        <w:pStyle w:val="KeepWithNext"/>
        <w:rPr>
          <w:rtl/>
        </w:rPr>
      </w:pPr>
    </w:p>
    <w:p w:rsidR="009937F3" w:rsidRPr="007935B3" w:rsidRDefault="00E112AD" w:rsidP="009937F3">
      <w:pPr>
        <w:rPr>
          <w:rtl/>
        </w:rPr>
      </w:pPr>
      <w:bookmarkStart w:id="8912" w:name="_ETM_Q1_15987900"/>
      <w:bookmarkStart w:id="8913" w:name="_ETM_Q1_15987956"/>
      <w:bookmarkEnd w:id="8912"/>
      <w:bookmarkEnd w:id="8913"/>
      <w:r w:rsidRPr="007935B3">
        <w:rPr>
          <w:rFonts w:hint="cs"/>
          <w:rtl/>
        </w:rPr>
        <w:t xml:space="preserve">אני אתקן, אתה צודק. </w:t>
      </w:r>
      <w:r w:rsidR="009937F3" w:rsidRPr="007935B3">
        <w:rPr>
          <w:rFonts w:hint="cs"/>
          <w:rtl/>
        </w:rPr>
        <w:t xml:space="preserve">המרכז מוסמך לגבות </w:t>
      </w:r>
      <w:bookmarkStart w:id="8914" w:name="_ETM_Q1_15992885"/>
      <w:bookmarkEnd w:id="8914"/>
      <w:r w:rsidRPr="007935B3">
        <w:rPr>
          <w:rFonts w:hint="cs"/>
          <w:rtl/>
        </w:rPr>
        <w:t xml:space="preserve">עיצום כספי תמיד, אבל </w:t>
      </w:r>
      <w:bookmarkStart w:id="8915" w:name="_ETM_Q1_15992698"/>
      <w:bookmarkEnd w:id="8915"/>
      <w:r w:rsidRPr="007935B3">
        <w:rPr>
          <w:rFonts w:hint="cs"/>
          <w:rtl/>
        </w:rPr>
        <w:t>אני לא יודעת להגיד אם כל המשרדים עברו.</w:t>
      </w:r>
      <w:bookmarkStart w:id="8916" w:name="_ETM_Q1_15995476"/>
      <w:bookmarkEnd w:id="8916"/>
    </w:p>
    <w:p w:rsidR="00E112AD" w:rsidRPr="007935B3" w:rsidRDefault="00E112AD" w:rsidP="009937F3">
      <w:pPr>
        <w:rPr>
          <w:rtl/>
        </w:rPr>
      </w:pPr>
      <w:bookmarkStart w:id="8917" w:name="_ETM_Q1_15995494"/>
      <w:bookmarkEnd w:id="8917"/>
    </w:p>
    <w:p w:rsidR="00E112AD" w:rsidRPr="007935B3" w:rsidRDefault="00E112AD" w:rsidP="00E112AD">
      <w:pPr>
        <w:pStyle w:val="af6"/>
        <w:keepNext/>
        <w:rPr>
          <w:rtl/>
        </w:rPr>
      </w:pPr>
      <w:bookmarkStart w:id="8918" w:name="ET_yor_6157_115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918"/>
    </w:p>
    <w:p w:rsidR="00E112AD" w:rsidRPr="007935B3" w:rsidRDefault="00E112AD" w:rsidP="00E112AD">
      <w:pPr>
        <w:pStyle w:val="KeepWithNext"/>
        <w:rPr>
          <w:rtl/>
        </w:rPr>
      </w:pPr>
    </w:p>
    <w:p w:rsidR="00E112AD" w:rsidRPr="007935B3" w:rsidRDefault="00E112AD" w:rsidP="00E112AD">
      <w:pPr>
        <w:rPr>
          <w:rtl/>
        </w:rPr>
      </w:pPr>
      <w:bookmarkStart w:id="8919" w:name="_ETM_Q1_15996140"/>
      <w:bookmarkEnd w:id="8919"/>
      <w:r w:rsidRPr="007935B3">
        <w:rPr>
          <w:rFonts w:hint="cs"/>
          <w:rtl/>
        </w:rPr>
        <w:t xml:space="preserve">הוא מוסמך בלי </w:t>
      </w:r>
      <w:bookmarkStart w:id="8920" w:name="_ETM_Q1_15998837"/>
      <w:bookmarkEnd w:id="8920"/>
      <w:r w:rsidRPr="007935B3">
        <w:rPr>
          <w:rFonts w:hint="cs"/>
          <w:rtl/>
        </w:rPr>
        <w:t xml:space="preserve">תוספת, כל עיצום כספי. תבדקו בבקשה אם אפשר על הדרך </w:t>
      </w:r>
      <w:bookmarkStart w:id="8921" w:name="_ETM_Q1_16002024"/>
      <w:bookmarkEnd w:id="8921"/>
      <w:r w:rsidRPr="007935B3">
        <w:rPr>
          <w:rFonts w:hint="cs"/>
          <w:rtl/>
        </w:rPr>
        <w:t>למחוק את פקודת המסים (גבייה), תבדקו מול המשרד.</w:t>
      </w:r>
    </w:p>
    <w:p w:rsidR="009937F3" w:rsidRPr="007935B3" w:rsidRDefault="009937F3" w:rsidP="009937F3">
      <w:pPr>
        <w:rPr>
          <w:rtl/>
        </w:rPr>
      </w:pPr>
      <w:bookmarkStart w:id="8922" w:name="_ETM_Q1_16008393"/>
      <w:bookmarkStart w:id="8923" w:name="_ETM_Q1_16008438"/>
      <w:bookmarkStart w:id="8924" w:name="_ETM_Q1_16014478"/>
      <w:bookmarkStart w:id="8925" w:name="_ETM_Q1_16014553"/>
      <w:bookmarkStart w:id="8926" w:name="_ETM_Q1_16017808"/>
      <w:bookmarkEnd w:id="8922"/>
      <w:bookmarkEnd w:id="8923"/>
      <w:bookmarkEnd w:id="8924"/>
      <w:bookmarkEnd w:id="8925"/>
      <w:bookmarkEnd w:id="8926"/>
    </w:p>
    <w:p w:rsidR="009937F3" w:rsidRPr="007935B3" w:rsidRDefault="009937F3" w:rsidP="009937F3">
      <w:pPr>
        <w:pStyle w:val="af9"/>
        <w:keepNext/>
        <w:rPr>
          <w:rtl/>
        </w:rPr>
      </w:pPr>
      <w:bookmarkStart w:id="8927" w:name="ET_guest_905471_806"/>
      <w:r w:rsidRPr="007935B3">
        <w:rPr>
          <w:rStyle w:val="TagStyle"/>
          <w:rtl/>
        </w:rPr>
        <w:t xml:space="preserve"> &lt;&lt; אורח &gt;&gt; </w:t>
      </w:r>
      <w:r w:rsidRPr="007935B3">
        <w:rPr>
          <w:rtl/>
        </w:rPr>
        <w:t>תרצה ברמה:</w:t>
      </w:r>
      <w:r w:rsidRPr="007935B3">
        <w:rPr>
          <w:rStyle w:val="TagStyle"/>
          <w:rtl/>
        </w:rPr>
        <w:t xml:space="preserve"> &lt;&lt; אורח &gt;&gt;</w:t>
      </w:r>
      <w:r w:rsidRPr="007935B3">
        <w:rPr>
          <w:rtl/>
        </w:rPr>
        <w:t xml:space="preserve">   </w:t>
      </w:r>
      <w:bookmarkEnd w:id="8927"/>
    </w:p>
    <w:p w:rsidR="009937F3" w:rsidRPr="007935B3" w:rsidRDefault="009937F3" w:rsidP="009937F3">
      <w:pPr>
        <w:pStyle w:val="KeepWithNext"/>
        <w:rPr>
          <w:rtl/>
        </w:rPr>
      </w:pPr>
    </w:p>
    <w:p w:rsidR="009937F3" w:rsidRPr="007935B3" w:rsidRDefault="009937F3" w:rsidP="009937F3">
      <w:pPr>
        <w:rPr>
          <w:rtl/>
        </w:rPr>
      </w:pPr>
      <w:bookmarkStart w:id="8928" w:name="_ETM_Q1_16018238"/>
      <w:bookmarkStart w:id="8929" w:name="_ETM_Q1_16018273"/>
      <w:bookmarkEnd w:id="8928"/>
      <w:bookmarkEnd w:id="8929"/>
      <w:r w:rsidRPr="007935B3">
        <w:rPr>
          <w:rFonts w:hint="cs"/>
          <w:rtl/>
        </w:rPr>
        <w:t>זה בחוק לעידוד מחקר ופיתוח?</w:t>
      </w:r>
    </w:p>
    <w:p w:rsidR="00E112AD" w:rsidRPr="007935B3" w:rsidRDefault="00E112AD" w:rsidP="009937F3">
      <w:pPr>
        <w:pStyle w:val="af9"/>
        <w:keepNext/>
        <w:rPr>
          <w:rFonts w:ascii="Times New Roman" w:hAnsi="Times New Roman"/>
          <w:u w:val="none"/>
          <w:rtl/>
        </w:rPr>
      </w:pPr>
      <w:bookmarkStart w:id="8930" w:name="_ETM_Q1_16024090"/>
      <w:bookmarkStart w:id="8931" w:name="_ETM_Q1_16024168"/>
      <w:bookmarkStart w:id="8932" w:name="_ETM_Q1_16026490"/>
      <w:bookmarkStart w:id="8933" w:name="ET_guest_בקי_כהן_קשת_807"/>
      <w:bookmarkEnd w:id="8930"/>
      <w:bookmarkEnd w:id="8931"/>
      <w:bookmarkEnd w:id="8932"/>
    </w:p>
    <w:p w:rsidR="00E112AD" w:rsidRPr="007935B3" w:rsidRDefault="00E112AD" w:rsidP="00E112AD">
      <w:pPr>
        <w:pStyle w:val="af6"/>
        <w:keepNext/>
        <w:rPr>
          <w:rStyle w:val="TagStyle"/>
          <w:rtl/>
        </w:rPr>
      </w:pPr>
      <w:bookmarkStart w:id="8934" w:name="ET_yor_6157_1151"/>
      <w:r w:rsidRPr="007935B3">
        <w:rPr>
          <w:rStyle w:val="TagStyle"/>
          <w:rtl/>
        </w:rPr>
        <w:t xml:space="preserve"> &lt;&lt; יור &gt;&gt; </w:t>
      </w:r>
      <w:r w:rsidRPr="007935B3">
        <w:rPr>
          <w:rStyle w:val="TagStyle"/>
          <w:rFonts w:cs="David"/>
          <w:b w:val="0"/>
          <w:color w:val="auto"/>
          <w:bdr w:val="none" w:sz="0" w:space="0" w:color="auto"/>
          <w:rtl/>
        </w:rPr>
        <w:t>היו"ר שמחה רוטמן:</w:t>
      </w:r>
      <w:r w:rsidRPr="007935B3">
        <w:rPr>
          <w:rStyle w:val="TagStyle"/>
          <w:rtl/>
        </w:rPr>
        <w:t xml:space="preserve"> &lt;&lt; יור &gt;&gt;   </w:t>
      </w:r>
      <w:bookmarkEnd w:id="8934"/>
    </w:p>
    <w:p w:rsidR="00E112AD" w:rsidRPr="007935B3" w:rsidRDefault="00E112AD" w:rsidP="00E112AD">
      <w:pPr>
        <w:pStyle w:val="KeepWithNext"/>
        <w:rPr>
          <w:rStyle w:val="TagStyle"/>
          <w:rtl/>
        </w:rPr>
      </w:pPr>
    </w:p>
    <w:p w:rsidR="00E112AD" w:rsidRPr="007935B3" w:rsidRDefault="00E112AD" w:rsidP="00E112AD">
      <w:pPr>
        <w:rPr>
          <w:rtl/>
        </w:rPr>
      </w:pPr>
      <w:r w:rsidRPr="007935B3">
        <w:rPr>
          <w:rFonts w:hint="cs"/>
          <w:rtl/>
        </w:rPr>
        <w:t xml:space="preserve">אם אנחנו כבר </w:t>
      </w:r>
      <w:bookmarkStart w:id="8935" w:name="_ETM_Q1_16014629"/>
      <w:bookmarkEnd w:id="8935"/>
      <w:r w:rsidRPr="007935B3">
        <w:rPr>
          <w:rFonts w:hint="cs"/>
          <w:rtl/>
        </w:rPr>
        <w:t>נוגעים בחוק ואין התנגדות, אז נמחק את זה.</w:t>
      </w:r>
      <w:bookmarkStart w:id="8936" w:name="_ETM_Q1_16023470"/>
      <w:bookmarkEnd w:id="8936"/>
    </w:p>
    <w:p w:rsidR="000214FB" w:rsidRPr="007935B3" w:rsidRDefault="000214FB" w:rsidP="00E112AD">
      <w:pPr>
        <w:rPr>
          <w:rtl/>
        </w:rPr>
      </w:pPr>
      <w:bookmarkStart w:id="8937" w:name="_ETM_Q1_16023109"/>
      <w:bookmarkEnd w:id="8937"/>
    </w:p>
    <w:p w:rsidR="000214FB" w:rsidRPr="007935B3" w:rsidRDefault="000214FB" w:rsidP="000214FB">
      <w:pPr>
        <w:pStyle w:val="af9"/>
        <w:keepNext/>
        <w:rPr>
          <w:rtl/>
        </w:rPr>
      </w:pPr>
      <w:bookmarkStart w:id="8938" w:name="ET_guest_בקי_כהן_קשת_1152"/>
      <w:r w:rsidRPr="007935B3">
        <w:rPr>
          <w:rStyle w:val="TagStyle"/>
          <w:rtl/>
        </w:rPr>
        <w:t xml:space="preserve"> &lt;&lt; אורח &gt;&gt; </w:t>
      </w:r>
      <w:r w:rsidRPr="007935B3">
        <w:rPr>
          <w:rtl/>
        </w:rPr>
        <w:t>בקי כהן-קשת:</w:t>
      </w:r>
      <w:r w:rsidRPr="007935B3">
        <w:rPr>
          <w:rStyle w:val="TagStyle"/>
          <w:rtl/>
        </w:rPr>
        <w:t xml:space="preserve"> &lt;&lt; אורח &gt;&gt;</w:t>
      </w:r>
      <w:r w:rsidRPr="007935B3">
        <w:rPr>
          <w:rtl/>
        </w:rPr>
        <w:t xml:space="preserve">   </w:t>
      </w:r>
      <w:bookmarkEnd w:id="8938"/>
    </w:p>
    <w:p w:rsidR="000214FB" w:rsidRPr="007935B3" w:rsidRDefault="000214FB" w:rsidP="000214FB">
      <w:pPr>
        <w:pStyle w:val="KeepWithNext"/>
        <w:rPr>
          <w:rtl/>
        </w:rPr>
      </w:pPr>
    </w:p>
    <w:p w:rsidR="009937F3" w:rsidRPr="007935B3" w:rsidRDefault="009937F3" w:rsidP="009937F3">
      <w:pPr>
        <w:rPr>
          <w:rtl/>
        </w:rPr>
      </w:pPr>
      <w:bookmarkStart w:id="8939" w:name="_ETM_Q1_16023519"/>
      <w:bookmarkStart w:id="8940" w:name="_ETM_Q1_16023557"/>
      <w:bookmarkStart w:id="8941" w:name="_ETM_Q1_16026903"/>
      <w:bookmarkStart w:id="8942" w:name="_ETM_Q1_16026952"/>
      <w:bookmarkEnd w:id="8939"/>
      <w:bookmarkEnd w:id="8940"/>
      <w:bookmarkEnd w:id="8933"/>
      <w:bookmarkEnd w:id="8941"/>
      <w:bookmarkEnd w:id="8942"/>
      <w:r w:rsidRPr="007935B3">
        <w:rPr>
          <w:rFonts w:hint="cs"/>
          <w:rtl/>
        </w:rPr>
        <w:t xml:space="preserve">פקודת המסים </w:t>
      </w:r>
      <w:r w:rsidR="000214FB" w:rsidRPr="007935B3">
        <w:rPr>
          <w:rFonts w:hint="cs"/>
          <w:rtl/>
        </w:rPr>
        <w:t>(</w:t>
      </w:r>
      <w:r w:rsidRPr="007935B3">
        <w:rPr>
          <w:rFonts w:hint="cs"/>
          <w:rtl/>
        </w:rPr>
        <w:t>גבייה</w:t>
      </w:r>
      <w:r w:rsidR="000214FB" w:rsidRPr="007935B3">
        <w:rPr>
          <w:rFonts w:hint="cs"/>
          <w:rtl/>
        </w:rPr>
        <w:t>)</w:t>
      </w:r>
      <w:r w:rsidRPr="007935B3">
        <w:rPr>
          <w:rFonts w:hint="cs"/>
          <w:rtl/>
        </w:rPr>
        <w:t xml:space="preserve"> רצוי למחוק</w:t>
      </w:r>
      <w:r w:rsidR="000214FB" w:rsidRPr="007935B3">
        <w:rPr>
          <w:rFonts w:hint="cs"/>
          <w:rtl/>
        </w:rPr>
        <w:t xml:space="preserve"> לא רק </w:t>
      </w:r>
      <w:bookmarkStart w:id="8943" w:name="_ETM_Q1_16026910"/>
      <w:bookmarkEnd w:id="8943"/>
      <w:r w:rsidR="000214FB" w:rsidRPr="007935B3">
        <w:rPr>
          <w:rFonts w:hint="cs"/>
          <w:rtl/>
        </w:rPr>
        <w:t>לטובת המדענים.</w:t>
      </w:r>
    </w:p>
    <w:p w:rsidR="009937F3" w:rsidRPr="007935B3" w:rsidRDefault="009937F3" w:rsidP="009937F3">
      <w:pPr>
        <w:rPr>
          <w:rtl/>
        </w:rPr>
      </w:pPr>
      <w:bookmarkStart w:id="8944" w:name="_ETM_Q1_16034333"/>
      <w:bookmarkStart w:id="8945" w:name="_ETM_Q1_16034401"/>
      <w:bookmarkEnd w:id="8944"/>
      <w:bookmarkEnd w:id="8945"/>
    </w:p>
    <w:p w:rsidR="009937F3" w:rsidRPr="007935B3" w:rsidRDefault="009937F3" w:rsidP="009937F3">
      <w:pPr>
        <w:pStyle w:val="af6"/>
        <w:keepNext/>
        <w:rPr>
          <w:rtl/>
        </w:rPr>
      </w:pPr>
      <w:bookmarkStart w:id="8946" w:name="ET_yor_6157_808"/>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946"/>
    </w:p>
    <w:p w:rsidR="009937F3" w:rsidRPr="007935B3" w:rsidRDefault="009937F3" w:rsidP="009937F3">
      <w:pPr>
        <w:pStyle w:val="KeepWithNext"/>
        <w:rPr>
          <w:rtl/>
        </w:rPr>
      </w:pPr>
    </w:p>
    <w:p w:rsidR="009937F3" w:rsidRPr="007935B3" w:rsidRDefault="009937F3" w:rsidP="009937F3">
      <w:pPr>
        <w:rPr>
          <w:rtl/>
        </w:rPr>
      </w:pPr>
      <w:bookmarkStart w:id="8947" w:name="_ETM_Q1_16035355"/>
      <w:bookmarkEnd w:id="8947"/>
      <w:r w:rsidRPr="007935B3">
        <w:rPr>
          <w:rFonts w:hint="cs"/>
          <w:rtl/>
        </w:rPr>
        <w:t xml:space="preserve">חוק </w:t>
      </w:r>
      <w:bookmarkStart w:id="8948" w:name="_ETM_Q1_16036298"/>
      <w:bookmarkEnd w:id="8948"/>
      <w:r w:rsidRPr="007935B3">
        <w:rPr>
          <w:rFonts w:hint="cs"/>
          <w:rtl/>
        </w:rPr>
        <w:t>שמירת הניקיון. גם היטל הטמנה</w:t>
      </w:r>
      <w:r w:rsidR="000214FB" w:rsidRPr="007935B3">
        <w:rPr>
          <w:rFonts w:hint="cs"/>
          <w:rtl/>
        </w:rPr>
        <w:t xml:space="preserve"> פה. חוק שמירת הניקיון לדעתי כן העברנו </w:t>
      </w:r>
      <w:bookmarkStart w:id="8949" w:name="_ETM_Q1_16042673"/>
      <w:bookmarkEnd w:id="8949"/>
      <w:r w:rsidR="000214FB" w:rsidRPr="007935B3">
        <w:rPr>
          <w:rFonts w:hint="cs"/>
          <w:rtl/>
        </w:rPr>
        <w:t>אותו בתוספת. תבדקו.</w:t>
      </w:r>
    </w:p>
    <w:p w:rsidR="009937F3" w:rsidRPr="007935B3" w:rsidRDefault="009937F3" w:rsidP="009937F3">
      <w:pPr>
        <w:rPr>
          <w:rtl/>
        </w:rPr>
      </w:pPr>
      <w:bookmarkStart w:id="8950" w:name="_ETM_Q1_16044470"/>
      <w:bookmarkStart w:id="8951" w:name="_ETM_Q1_16044530"/>
      <w:bookmarkStart w:id="8952" w:name="_ETM_Q1_16046998"/>
      <w:bookmarkEnd w:id="8950"/>
      <w:bookmarkEnd w:id="8951"/>
      <w:bookmarkEnd w:id="8952"/>
    </w:p>
    <w:p w:rsidR="009937F3" w:rsidRPr="007935B3" w:rsidRDefault="009937F3" w:rsidP="009937F3">
      <w:pPr>
        <w:pStyle w:val="a4"/>
        <w:keepNext/>
        <w:rPr>
          <w:rtl/>
        </w:rPr>
      </w:pPr>
      <w:bookmarkStart w:id="8953" w:name="ET_speaker_אלעזר_שטרן_יועץ_משפטי_ל_809"/>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8953"/>
    </w:p>
    <w:p w:rsidR="009937F3" w:rsidRPr="007935B3" w:rsidRDefault="009937F3" w:rsidP="009937F3">
      <w:pPr>
        <w:pStyle w:val="KeepWithNext"/>
        <w:rPr>
          <w:rtl/>
        </w:rPr>
      </w:pPr>
    </w:p>
    <w:p w:rsidR="009937F3" w:rsidRPr="007935B3" w:rsidRDefault="009937F3" w:rsidP="009937F3">
      <w:pPr>
        <w:rPr>
          <w:rtl/>
        </w:rPr>
      </w:pPr>
      <w:bookmarkStart w:id="8954" w:name="_ETM_Q1_16047394"/>
      <w:bookmarkEnd w:id="8954"/>
      <w:r w:rsidRPr="007935B3">
        <w:rPr>
          <w:rFonts w:hint="cs"/>
          <w:rtl/>
        </w:rPr>
        <w:t>ה</w:t>
      </w:r>
      <w:bookmarkStart w:id="8955" w:name="_ETM_Q1_16047439"/>
      <w:bookmarkEnd w:id="8955"/>
      <w:r w:rsidRPr="007935B3">
        <w:rPr>
          <w:rFonts w:hint="cs"/>
          <w:rtl/>
        </w:rPr>
        <w:t>עברנו רק דברים שקשורים לאגרות</w:t>
      </w:r>
      <w:r w:rsidR="000214FB" w:rsidRPr="007935B3">
        <w:rPr>
          <w:rFonts w:hint="cs"/>
          <w:rtl/>
        </w:rPr>
        <w:t xml:space="preserve"> של רישוי מקצוע.</w:t>
      </w:r>
    </w:p>
    <w:p w:rsidR="009937F3" w:rsidRPr="007935B3" w:rsidRDefault="009937F3" w:rsidP="009937F3">
      <w:pPr>
        <w:rPr>
          <w:rtl/>
        </w:rPr>
      </w:pPr>
      <w:bookmarkStart w:id="8956" w:name="_ETM_Q1_16053932"/>
      <w:bookmarkStart w:id="8957" w:name="_ETM_Q1_16053989"/>
      <w:bookmarkEnd w:id="8956"/>
      <w:bookmarkEnd w:id="8957"/>
    </w:p>
    <w:p w:rsidR="009937F3" w:rsidRPr="007935B3" w:rsidRDefault="009937F3" w:rsidP="009937F3">
      <w:pPr>
        <w:pStyle w:val="af6"/>
        <w:keepNext/>
        <w:rPr>
          <w:rtl/>
        </w:rPr>
      </w:pPr>
      <w:bookmarkStart w:id="8958" w:name="ET_yor_6157_810"/>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958"/>
    </w:p>
    <w:p w:rsidR="009937F3" w:rsidRPr="007935B3" w:rsidRDefault="009937F3" w:rsidP="009937F3">
      <w:pPr>
        <w:pStyle w:val="KeepWithNext"/>
        <w:rPr>
          <w:rtl/>
        </w:rPr>
      </w:pPr>
    </w:p>
    <w:p w:rsidR="009937F3" w:rsidRPr="007935B3" w:rsidRDefault="000214FB" w:rsidP="000214FB">
      <w:pPr>
        <w:rPr>
          <w:rtl/>
        </w:rPr>
      </w:pPr>
      <w:bookmarkStart w:id="8959" w:name="_ETM_Q1_16050175"/>
      <w:bookmarkStart w:id="8960" w:name="_ETM_Q1_16050218"/>
      <w:bookmarkEnd w:id="8959"/>
      <w:bookmarkEnd w:id="8960"/>
      <w:r w:rsidRPr="007935B3">
        <w:rPr>
          <w:rFonts w:hint="cs"/>
          <w:rtl/>
        </w:rPr>
        <w:t>אם היטל הטמנה הועבר,</w:t>
      </w:r>
      <w:bookmarkStart w:id="8961" w:name="_ETM_Q1_16054042"/>
      <w:bookmarkEnd w:id="8961"/>
      <w:r w:rsidRPr="007935B3">
        <w:rPr>
          <w:rFonts w:hint="cs"/>
          <w:rtl/>
        </w:rPr>
        <w:t xml:space="preserve"> זה מסים (גבייה). אם לא, </w:t>
      </w:r>
      <w:bookmarkStart w:id="8962" w:name="_ETM_Q1_16054488"/>
      <w:bookmarkStart w:id="8963" w:name="_ETM_Q1_16056513"/>
      <w:bookmarkEnd w:id="8962"/>
      <w:bookmarkEnd w:id="8963"/>
      <w:r w:rsidR="009937F3" w:rsidRPr="007935B3">
        <w:rPr>
          <w:rFonts w:hint="cs"/>
          <w:rtl/>
        </w:rPr>
        <w:t>אז לא.</w:t>
      </w:r>
      <w:bookmarkStart w:id="8964" w:name="_ETM_Q1_16059729"/>
      <w:bookmarkEnd w:id="8964"/>
    </w:p>
    <w:p w:rsidR="000214FB" w:rsidRPr="007935B3" w:rsidRDefault="000214FB" w:rsidP="000214FB">
      <w:pPr>
        <w:rPr>
          <w:rtl/>
        </w:rPr>
      </w:pPr>
      <w:bookmarkStart w:id="8965" w:name="_ETM_Q1_16059772"/>
      <w:bookmarkEnd w:id="8965"/>
    </w:p>
    <w:p w:rsidR="009937F3" w:rsidRPr="007935B3" w:rsidRDefault="009937F3" w:rsidP="009937F3">
      <w:pPr>
        <w:rPr>
          <w:rtl/>
        </w:rPr>
      </w:pPr>
      <w:bookmarkStart w:id="8966" w:name="_ETM_Q1_16058262"/>
      <w:bookmarkStart w:id="8967" w:name="_ETM_Q1_16058322"/>
      <w:bookmarkEnd w:id="8966"/>
      <w:bookmarkEnd w:id="8967"/>
      <w:r w:rsidRPr="007935B3">
        <w:rPr>
          <w:rFonts w:hint="cs"/>
          <w:rtl/>
        </w:rPr>
        <w:t xml:space="preserve">חוק העבירות </w:t>
      </w:r>
      <w:proofErr w:type="spellStart"/>
      <w:r w:rsidRPr="007935B3">
        <w:rPr>
          <w:rFonts w:hint="cs"/>
          <w:rtl/>
        </w:rPr>
        <w:t>המינהליות</w:t>
      </w:r>
      <w:proofErr w:type="spellEnd"/>
      <w:r w:rsidR="000214FB" w:rsidRPr="007935B3">
        <w:rPr>
          <w:rFonts w:hint="cs"/>
          <w:rtl/>
        </w:rPr>
        <w:t>.</w:t>
      </w:r>
    </w:p>
    <w:p w:rsidR="009937F3" w:rsidRPr="007935B3" w:rsidRDefault="009937F3" w:rsidP="009937F3">
      <w:pPr>
        <w:rPr>
          <w:rtl/>
        </w:rPr>
      </w:pPr>
      <w:bookmarkStart w:id="8968" w:name="_ETM_Q1_16064552"/>
      <w:bookmarkStart w:id="8969" w:name="_ETM_Q1_16064676"/>
      <w:bookmarkStart w:id="8970" w:name="_ETM_Q1_16067169"/>
      <w:bookmarkEnd w:id="8968"/>
      <w:bookmarkEnd w:id="8969"/>
      <w:bookmarkEnd w:id="8970"/>
    </w:p>
    <w:p w:rsidR="009937F3" w:rsidRPr="007935B3" w:rsidRDefault="009937F3" w:rsidP="009937F3">
      <w:pPr>
        <w:pStyle w:val="af9"/>
        <w:keepNext/>
        <w:rPr>
          <w:rtl/>
        </w:rPr>
      </w:pPr>
      <w:bookmarkStart w:id="8971" w:name="ET_guest_מרב_זוהרי_811"/>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8971"/>
    </w:p>
    <w:p w:rsidR="009937F3" w:rsidRPr="007935B3" w:rsidRDefault="009937F3" w:rsidP="009937F3">
      <w:pPr>
        <w:pStyle w:val="KeepWithNext"/>
        <w:rPr>
          <w:rtl/>
        </w:rPr>
      </w:pPr>
    </w:p>
    <w:p w:rsidR="009937F3" w:rsidRPr="007935B3" w:rsidRDefault="009937F3" w:rsidP="009937F3">
      <w:pPr>
        <w:rPr>
          <w:rtl/>
        </w:rPr>
      </w:pPr>
      <w:bookmarkStart w:id="8972" w:name="_ETM_Q1_16067620"/>
      <w:bookmarkStart w:id="8973" w:name="_ETM_Q1_16067668"/>
      <w:bookmarkEnd w:id="8972"/>
      <w:bookmarkEnd w:id="8973"/>
      <w:r w:rsidRPr="007935B3">
        <w:rPr>
          <w:rFonts w:hint="cs"/>
          <w:rtl/>
        </w:rPr>
        <w:t>שנסגור כאן</w:t>
      </w:r>
      <w:r w:rsidR="000214FB" w:rsidRPr="007935B3">
        <w:rPr>
          <w:rFonts w:hint="cs"/>
          <w:rtl/>
        </w:rPr>
        <w:t xml:space="preserve"> ונייתר את הדיון?</w:t>
      </w:r>
    </w:p>
    <w:p w:rsidR="009937F3" w:rsidRPr="007935B3" w:rsidRDefault="009937F3" w:rsidP="009937F3">
      <w:pPr>
        <w:rPr>
          <w:rtl/>
        </w:rPr>
      </w:pPr>
      <w:bookmarkStart w:id="8974" w:name="_ETM_Q1_16070523"/>
      <w:bookmarkStart w:id="8975" w:name="_ETM_Q1_16070591"/>
      <w:bookmarkStart w:id="8976" w:name="_ETM_Q1_16071489"/>
      <w:bookmarkEnd w:id="8974"/>
      <w:bookmarkEnd w:id="8975"/>
      <w:bookmarkEnd w:id="8976"/>
    </w:p>
    <w:p w:rsidR="000214FB" w:rsidRPr="007935B3" w:rsidRDefault="000214FB" w:rsidP="000214FB">
      <w:pPr>
        <w:pStyle w:val="af6"/>
        <w:keepNext/>
        <w:rPr>
          <w:rtl/>
        </w:rPr>
      </w:pPr>
      <w:bookmarkStart w:id="8977" w:name="ET_yor_6157_115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977"/>
    </w:p>
    <w:p w:rsidR="000214FB" w:rsidRPr="007935B3" w:rsidRDefault="000214FB" w:rsidP="000214FB">
      <w:pPr>
        <w:pStyle w:val="KeepWithNext"/>
        <w:rPr>
          <w:rtl/>
        </w:rPr>
      </w:pPr>
    </w:p>
    <w:p w:rsidR="000214FB" w:rsidRPr="007935B3" w:rsidRDefault="000214FB" w:rsidP="000214FB">
      <w:pPr>
        <w:rPr>
          <w:rtl/>
        </w:rPr>
      </w:pPr>
      <w:bookmarkStart w:id="8978" w:name="_ETM_Q1_16065919"/>
      <w:bookmarkEnd w:id="8978"/>
      <w:r w:rsidRPr="007935B3">
        <w:rPr>
          <w:rFonts w:hint="cs"/>
          <w:rtl/>
        </w:rPr>
        <w:t>נגיע ל-50</w:t>
      </w:r>
      <w:bookmarkStart w:id="8979" w:name="_ETM_Q1_16066252"/>
      <w:bookmarkEnd w:id="8979"/>
      <w:r w:rsidRPr="007935B3">
        <w:rPr>
          <w:rFonts w:hint="cs"/>
          <w:rtl/>
        </w:rPr>
        <w:t xml:space="preserve"> ונסיים או שהוא מעורר הרבה שאלות?</w:t>
      </w:r>
    </w:p>
    <w:p w:rsidR="000214FB" w:rsidRPr="007935B3" w:rsidRDefault="000214FB" w:rsidP="000214FB">
      <w:pPr>
        <w:rPr>
          <w:rtl/>
        </w:rPr>
      </w:pPr>
      <w:bookmarkStart w:id="8980" w:name="_ETM_Q1_16068233"/>
      <w:bookmarkStart w:id="8981" w:name="_ETM_Q1_16068275"/>
      <w:bookmarkEnd w:id="8980"/>
      <w:bookmarkEnd w:id="8981"/>
    </w:p>
    <w:p w:rsidR="009937F3" w:rsidRPr="007935B3" w:rsidRDefault="009937F3" w:rsidP="009937F3">
      <w:pPr>
        <w:pStyle w:val="a4"/>
        <w:keepNext/>
        <w:rPr>
          <w:rtl/>
        </w:rPr>
      </w:pPr>
      <w:bookmarkStart w:id="8982" w:name="ET_speaker_אלעזר_שטרן_יועץ_משפטי_ל_812"/>
      <w:r w:rsidRPr="007935B3">
        <w:rPr>
          <w:rStyle w:val="TagStyle"/>
          <w:rtl/>
        </w:rPr>
        <w:t xml:space="preserve"> &lt;&lt; דובר &gt;&gt; </w:t>
      </w:r>
      <w:r w:rsidRPr="007935B3">
        <w:rPr>
          <w:rtl/>
        </w:rPr>
        <w:t>אלעזר שטרן (יועץ משפטי לוועדה):</w:t>
      </w:r>
      <w:r w:rsidRPr="007935B3">
        <w:rPr>
          <w:rStyle w:val="TagStyle"/>
          <w:rtl/>
        </w:rPr>
        <w:t xml:space="preserve"> &lt;&lt; דובר &gt;&gt;</w:t>
      </w:r>
      <w:r w:rsidRPr="007935B3">
        <w:rPr>
          <w:rtl/>
        </w:rPr>
        <w:t xml:space="preserve">   </w:t>
      </w:r>
      <w:bookmarkEnd w:id="8982"/>
    </w:p>
    <w:p w:rsidR="009937F3" w:rsidRPr="007935B3" w:rsidRDefault="009937F3" w:rsidP="009937F3">
      <w:pPr>
        <w:pStyle w:val="KeepWithNext"/>
        <w:rPr>
          <w:rtl/>
        </w:rPr>
      </w:pPr>
    </w:p>
    <w:p w:rsidR="009937F3" w:rsidRPr="007935B3" w:rsidRDefault="009937F3" w:rsidP="009937F3">
      <w:pPr>
        <w:rPr>
          <w:rtl/>
        </w:rPr>
      </w:pPr>
      <w:bookmarkStart w:id="8983" w:name="_ETM_Q1_16071928"/>
      <w:bookmarkStart w:id="8984" w:name="_ETM_Q1_16071963"/>
      <w:bookmarkEnd w:id="8983"/>
      <w:bookmarkEnd w:id="8984"/>
      <w:r w:rsidRPr="007935B3">
        <w:rPr>
          <w:rFonts w:hint="cs"/>
          <w:rtl/>
        </w:rPr>
        <w:t>הוא קשור לדיון הבא.</w:t>
      </w:r>
    </w:p>
    <w:p w:rsidR="009937F3" w:rsidRPr="007935B3" w:rsidRDefault="009937F3" w:rsidP="009937F3">
      <w:pPr>
        <w:rPr>
          <w:rtl/>
        </w:rPr>
      </w:pPr>
      <w:bookmarkStart w:id="8985" w:name="_ETM_Q1_16076057"/>
      <w:bookmarkStart w:id="8986" w:name="_ETM_Q1_16076148"/>
      <w:bookmarkEnd w:id="8985"/>
      <w:bookmarkEnd w:id="8986"/>
    </w:p>
    <w:p w:rsidR="009937F3" w:rsidRPr="007935B3" w:rsidRDefault="009937F3" w:rsidP="009937F3">
      <w:pPr>
        <w:pStyle w:val="af6"/>
        <w:keepNext/>
        <w:rPr>
          <w:rtl/>
        </w:rPr>
      </w:pPr>
      <w:bookmarkStart w:id="8987" w:name="ET_yor_6157_813"/>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8987"/>
    </w:p>
    <w:p w:rsidR="009937F3" w:rsidRPr="007935B3" w:rsidRDefault="009937F3" w:rsidP="009937F3">
      <w:pPr>
        <w:pStyle w:val="KeepWithNext"/>
        <w:rPr>
          <w:rtl/>
        </w:rPr>
      </w:pPr>
    </w:p>
    <w:p w:rsidR="009937F3" w:rsidRPr="007935B3" w:rsidRDefault="009937F3" w:rsidP="009937F3">
      <w:pPr>
        <w:rPr>
          <w:rtl/>
        </w:rPr>
      </w:pPr>
      <w:bookmarkStart w:id="8988" w:name="_ETM_Q1_16076589"/>
      <w:bookmarkEnd w:id="8988"/>
      <w:r w:rsidRPr="007935B3">
        <w:rPr>
          <w:rFonts w:hint="cs"/>
          <w:rtl/>
        </w:rPr>
        <w:t>למה?</w:t>
      </w:r>
    </w:p>
    <w:p w:rsidR="009937F3" w:rsidRPr="007935B3" w:rsidRDefault="009937F3" w:rsidP="009937F3">
      <w:pPr>
        <w:rPr>
          <w:rtl/>
        </w:rPr>
      </w:pPr>
      <w:bookmarkStart w:id="8989" w:name="_ETM_Q1_16081442"/>
      <w:bookmarkStart w:id="8990" w:name="_ETM_Q1_16081499"/>
      <w:bookmarkStart w:id="8991" w:name="_ETM_Q1_16082884"/>
      <w:bookmarkEnd w:id="8989"/>
      <w:bookmarkEnd w:id="8990"/>
      <w:bookmarkEnd w:id="8991"/>
    </w:p>
    <w:p w:rsidR="009937F3" w:rsidRPr="007935B3" w:rsidRDefault="009937F3" w:rsidP="009937F3">
      <w:pPr>
        <w:pStyle w:val="af9"/>
        <w:keepNext/>
        <w:rPr>
          <w:rtl/>
        </w:rPr>
      </w:pPr>
      <w:bookmarkStart w:id="8992" w:name="ET_guest_מרב_זוהרי_814"/>
      <w:r w:rsidRPr="007935B3">
        <w:rPr>
          <w:rStyle w:val="TagStyle"/>
          <w:rtl/>
        </w:rPr>
        <w:t xml:space="preserve"> &lt;&lt; אורח &gt;&gt; </w:t>
      </w:r>
      <w:r w:rsidRPr="007935B3">
        <w:rPr>
          <w:rtl/>
        </w:rPr>
        <w:t>מרב זוהרי:</w:t>
      </w:r>
      <w:r w:rsidRPr="007935B3">
        <w:rPr>
          <w:rStyle w:val="TagStyle"/>
          <w:rtl/>
        </w:rPr>
        <w:t xml:space="preserve"> &lt;&lt; אורח &gt;&gt;</w:t>
      </w:r>
      <w:r w:rsidRPr="007935B3">
        <w:rPr>
          <w:rtl/>
        </w:rPr>
        <w:t xml:space="preserve">   </w:t>
      </w:r>
      <w:bookmarkEnd w:id="8992"/>
    </w:p>
    <w:p w:rsidR="009937F3" w:rsidRPr="007935B3" w:rsidRDefault="009937F3" w:rsidP="009937F3">
      <w:pPr>
        <w:pStyle w:val="KeepWithNext"/>
        <w:rPr>
          <w:rtl/>
        </w:rPr>
      </w:pPr>
    </w:p>
    <w:p w:rsidR="009937F3" w:rsidRPr="007935B3" w:rsidRDefault="009937F3" w:rsidP="009937F3">
      <w:pPr>
        <w:rPr>
          <w:rtl/>
        </w:rPr>
      </w:pPr>
      <w:bookmarkStart w:id="8993" w:name="_ETM_Q1_16083284"/>
      <w:bookmarkStart w:id="8994" w:name="_ETM_Q1_16083342"/>
      <w:bookmarkEnd w:id="8993"/>
      <w:bookmarkEnd w:id="8994"/>
      <w:r w:rsidRPr="007935B3">
        <w:rPr>
          <w:rFonts w:hint="cs"/>
          <w:rtl/>
        </w:rPr>
        <w:t>זה סעיף ספ</w:t>
      </w:r>
      <w:bookmarkStart w:id="8995" w:name="_ETM_Q1_16085449"/>
      <w:bookmarkEnd w:id="8995"/>
      <w:r w:rsidRPr="007935B3">
        <w:rPr>
          <w:rFonts w:hint="cs"/>
          <w:rtl/>
        </w:rPr>
        <w:t>ציפי.</w:t>
      </w:r>
    </w:p>
    <w:p w:rsidR="009937F3" w:rsidRPr="007935B3" w:rsidRDefault="009937F3" w:rsidP="009937F3">
      <w:pPr>
        <w:rPr>
          <w:rtl/>
        </w:rPr>
      </w:pPr>
      <w:bookmarkStart w:id="8996" w:name="_ETM_Q1_16089036"/>
      <w:bookmarkStart w:id="8997" w:name="_ETM_Q1_16089113"/>
      <w:bookmarkEnd w:id="8996"/>
      <w:bookmarkEnd w:id="8997"/>
    </w:p>
    <w:p w:rsidR="009937F3" w:rsidRPr="007935B3" w:rsidRDefault="009937F3" w:rsidP="009937F3">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9937F3" w:rsidRPr="007935B3" w:rsidRDefault="009937F3" w:rsidP="009937F3">
      <w:pPr>
        <w:pStyle w:val="KeepWithNext"/>
        <w:rPr>
          <w:rtl/>
        </w:rPr>
      </w:pPr>
    </w:p>
    <w:p w:rsidR="009937F3" w:rsidRPr="007935B3" w:rsidRDefault="009937F3" w:rsidP="009937F3">
      <w:pPr>
        <w:rPr>
          <w:rtl/>
        </w:rPr>
      </w:pPr>
      <w:bookmarkStart w:id="8998" w:name="_ETM_Q1_16089943"/>
      <w:bookmarkEnd w:id="8998"/>
      <w:r w:rsidRPr="007935B3">
        <w:rPr>
          <w:rFonts w:hint="cs"/>
          <w:rtl/>
        </w:rPr>
        <w:t>עשינו עד 49</w:t>
      </w:r>
      <w:r w:rsidR="000214FB" w:rsidRPr="007935B3">
        <w:rPr>
          <w:rFonts w:hint="cs"/>
          <w:rtl/>
        </w:rPr>
        <w:t xml:space="preserve">, </w:t>
      </w:r>
      <w:r w:rsidRPr="007935B3">
        <w:rPr>
          <w:rFonts w:hint="cs"/>
          <w:rtl/>
        </w:rPr>
        <w:t>מ</w:t>
      </w:r>
      <w:r w:rsidR="004C77ED" w:rsidRPr="007935B3">
        <w:rPr>
          <w:rFonts w:hint="cs"/>
          <w:rtl/>
        </w:rPr>
        <w:t>"</w:t>
      </w:r>
      <w:r w:rsidRPr="007935B3">
        <w:rPr>
          <w:rFonts w:hint="cs"/>
          <w:rtl/>
        </w:rPr>
        <w:t>ט</w:t>
      </w:r>
      <w:r w:rsidR="000214FB" w:rsidRPr="007935B3">
        <w:rPr>
          <w:rFonts w:hint="cs"/>
          <w:rtl/>
        </w:rPr>
        <w:t xml:space="preserve"> שערים, ושאר ה-50,</w:t>
      </w:r>
      <w:bookmarkStart w:id="8999" w:name="_ETM_Q1_16093527"/>
      <w:bookmarkEnd w:id="8999"/>
      <w:r w:rsidR="000214FB" w:rsidRPr="007935B3">
        <w:rPr>
          <w:rFonts w:hint="cs"/>
          <w:rtl/>
        </w:rPr>
        <w:t xml:space="preserve"> שער הבינה עדיין ממתין לנו שתגיע טליה </w:t>
      </w:r>
      <w:r w:rsidRPr="007935B3">
        <w:rPr>
          <w:rFonts w:hint="cs"/>
          <w:rtl/>
        </w:rPr>
        <w:t>ו</w:t>
      </w:r>
      <w:r w:rsidR="000214FB" w:rsidRPr="007935B3">
        <w:rPr>
          <w:rFonts w:hint="cs"/>
          <w:rtl/>
        </w:rPr>
        <w:t>ב</w:t>
      </w:r>
      <w:r w:rsidRPr="007935B3">
        <w:rPr>
          <w:rFonts w:hint="cs"/>
          <w:rtl/>
        </w:rPr>
        <w:t>בינתה היתרה תחכים אות</w:t>
      </w:r>
      <w:r w:rsidR="000214FB" w:rsidRPr="007935B3">
        <w:rPr>
          <w:rFonts w:hint="cs"/>
          <w:rtl/>
        </w:rPr>
        <w:t>נ</w:t>
      </w:r>
      <w:r w:rsidRPr="007935B3">
        <w:rPr>
          <w:rFonts w:hint="cs"/>
          <w:rtl/>
        </w:rPr>
        <w:t>ו</w:t>
      </w:r>
      <w:r w:rsidR="000214FB" w:rsidRPr="007935B3">
        <w:rPr>
          <w:rFonts w:hint="cs"/>
          <w:rtl/>
        </w:rPr>
        <w:t xml:space="preserve"> מה אנחנו</w:t>
      </w:r>
      <w:bookmarkStart w:id="9000" w:name="_ETM_Q1_16099374"/>
      <w:bookmarkEnd w:id="9000"/>
      <w:r w:rsidR="000214FB" w:rsidRPr="007935B3">
        <w:rPr>
          <w:rFonts w:hint="cs"/>
          <w:rtl/>
        </w:rPr>
        <w:t xml:space="preserve"> עושים עם שאר הבינה.</w:t>
      </w:r>
      <w:r w:rsidRPr="007935B3">
        <w:rPr>
          <w:rFonts w:hint="cs"/>
          <w:rtl/>
        </w:rPr>
        <w:t xml:space="preserve"> </w:t>
      </w:r>
    </w:p>
    <w:p w:rsidR="009937F3" w:rsidRPr="007935B3" w:rsidRDefault="009937F3" w:rsidP="009937F3">
      <w:pPr>
        <w:rPr>
          <w:rtl/>
        </w:rPr>
      </w:pPr>
      <w:bookmarkStart w:id="9001" w:name="_ETM_Q1_16110336"/>
      <w:bookmarkStart w:id="9002" w:name="_ETM_Q1_16110408"/>
      <w:bookmarkStart w:id="9003" w:name="_ETM_Q1_16111706"/>
      <w:bookmarkEnd w:id="9001"/>
      <w:bookmarkEnd w:id="9002"/>
      <w:bookmarkEnd w:id="9003"/>
    </w:p>
    <w:p w:rsidR="009937F3" w:rsidRPr="007935B3" w:rsidRDefault="009937F3" w:rsidP="009937F3">
      <w:pPr>
        <w:pStyle w:val="af9"/>
        <w:keepNext/>
        <w:rPr>
          <w:rtl/>
        </w:rPr>
      </w:pPr>
      <w:bookmarkStart w:id="9004" w:name="ET_guest_636772_816"/>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9004"/>
    </w:p>
    <w:p w:rsidR="009937F3" w:rsidRPr="007935B3" w:rsidRDefault="009937F3" w:rsidP="009937F3">
      <w:pPr>
        <w:pStyle w:val="KeepWithNext"/>
        <w:rPr>
          <w:rtl/>
        </w:rPr>
      </w:pPr>
    </w:p>
    <w:p w:rsidR="009937F3" w:rsidRPr="007935B3" w:rsidRDefault="009937F3" w:rsidP="009937F3">
      <w:pPr>
        <w:rPr>
          <w:rtl/>
        </w:rPr>
      </w:pPr>
      <w:bookmarkStart w:id="9005" w:name="_ETM_Q1_16112074"/>
      <w:bookmarkStart w:id="9006" w:name="_ETM_Q1_16112114"/>
      <w:bookmarkEnd w:id="9005"/>
      <w:bookmarkEnd w:id="9006"/>
      <w:r w:rsidRPr="007935B3">
        <w:rPr>
          <w:rFonts w:hint="cs"/>
          <w:rtl/>
        </w:rPr>
        <w:t xml:space="preserve">מתי נכנס </w:t>
      </w:r>
      <w:bookmarkStart w:id="9007" w:name="_ETM_Q1_16114169"/>
      <w:bookmarkEnd w:id="9007"/>
      <w:r w:rsidRPr="007935B3">
        <w:rPr>
          <w:rFonts w:hint="cs"/>
          <w:rtl/>
        </w:rPr>
        <w:t>החוק לתוקף?</w:t>
      </w:r>
    </w:p>
    <w:p w:rsidR="000214FB" w:rsidRPr="007935B3" w:rsidRDefault="000214FB" w:rsidP="009937F3">
      <w:pPr>
        <w:rPr>
          <w:rtl/>
        </w:rPr>
      </w:pPr>
      <w:bookmarkStart w:id="9008" w:name="_ETM_Q1_16110215"/>
      <w:bookmarkStart w:id="9009" w:name="_ETM_Q1_16110268"/>
      <w:bookmarkEnd w:id="9008"/>
      <w:bookmarkEnd w:id="9009"/>
    </w:p>
    <w:p w:rsidR="000214FB" w:rsidRPr="007935B3" w:rsidRDefault="000214FB" w:rsidP="000214FB">
      <w:pPr>
        <w:pStyle w:val="af6"/>
        <w:keepNext/>
        <w:rPr>
          <w:rtl/>
        </w:rPr>
      </w:pPr>
      <w:bookmarkStart w:id="9010" w:name="ET_yor_6157_1154"/>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bookmarkEnd w:id="9010"/>
    </w:p>
    <w:p w:rsidR="000214FB" w:rsidRPr="007935B3" w:rsidRDefault="000214FB" w:rsidP="000214FB">
      <w:pPr>
        <w:pStyle w:val="KeepWithNext"/>
        <w:rPr>
          <w:rtl/>
        </w:rPr>
      </w:pPr>
    </w:p>
    <w:p w:rsidR="000214FB" w:rsidRPr="007935B3" w:rsidRDefault="000214FB" w:rsidP="000214FB">
      <w:pPr>
        <w:rPr>
          <w:rtl/>
        </w:rPr>
      </w:pPr>
      <w:bookmarkStart w:id="9011" w:name="_ETM_Q1_16110863"/>
      <w:bookmarkEnd w:id="9011"/>
      <w:r w:rsidRPr="007935B3">
        <w:rPr>
          <w:rFonts w:hint="cs"/>
          <w:rtl/>
        </w:rPr>
        <w:t>איזה חוק?</w:t>
      </w:r>
    </w:p>
    <w:p w:rsidR="000214FB" w:rsidRPr="007935B3" w:rsidRDefault="000214FB" w:rsidP="000214FB">
      <w:pPr>
        <w:rPr>
          <w:rtl/>
        </w:rPr>
      </w:pPr>
      <w:bookmarkStart w:id="9012" w:name="_ETM_Q1_16112056"/>
      <w:bookmarkEnd w:id="9012"/>
    </w:p>
    <w:p w:rsidR="000214FB" w:rsidRPr="007935B3" w:rsidRDefault="000214FB" w:rsidP="000214FB">
      <w:pPr>
        <w:pStyle w:val="af9"/>
        <w:keepNext/>
        <w:rPr>
          <w:rtl/>
        </w:rPr>
      </w:pPr>
      <w:bookmarkStart w:id="9013" w:name="ET_guest_636772_1155"/>
      <w:r w:rsidRPr="007935B3">
        <w:rPr>
          <w:rStyle w:val="TagStyle"/>
          <w:rtl/>
        </w:rPr>
        <w:t xml:space="preserve"> &lt;&lt; אורח &gt;&gt; </w:t>
      </w:r>
      <w:r w:rsidRPr="007935B3">
        <w:rPr>
          <w:rtl/>
        </w:rPr>
        <w:t>דן בן סימון:</w:t>
      </w:r>
      <w:r w:rsidRPr="007935B3">
        <w:rPr>
          <w:rStyle w:val="TagStyle"/>
          <w:rtl/>
        </w:rPr>
        <w:t xml:space="preserve"> &lt;&lt; אורח &gt;&gt;</w:t>
      </w:r>
      <w:r w:rsidRPr="007935B3">
        <w:rPr>
          <w:rtl/>
        </w:rPr>
        <w:t xml:space="preserve">   </w:t>
      </w:r>
      <w:bookmarkEnd w:id="9013"/>
    </w:p>
    <w:p w:rsidR="000214FB" w:rsidRPr="007935B3" w:rsidRDefault="000214FB" w:rsidP="000214FB">
      <w:pPr>
        <w:pStyle w:val="KeepWithNext"/>
        <w:rPr>
          <w:rtl/>
        </w:rPr>
      </w:pPr>
    </w:p>
    <w:p w:rsidR="000214FB" w:rsidRPr="007935B3" w:rsidRDefault="000214FB" w:rsidP="000214FB">
      <w:pPr>
        <w:rPr>
          <w:rtl/>
        </w:rPr>
      </w:pPr>
      <w:bookmarkStart w:id="9014" w:name="_ETM_Q1_16112358"/>
      <w:bookmarkStart w:id="9015" w:name="_ETM_Q1_16112384"/>
      <w:bookmarkEnd w:id="9014"/>
      <w:bookmarkEnd w:id="9015"/>
      <w:r w:rsidRPr="007935B3">
        <w:rPr>
          <w:rFonts w:hint="cs"/>
          <w:rtl/>
        </w:rPr>
        <w:t>פסיקת ריבית והצמדה.</w:t>
      </w:r>
    </w:p>
    <w:p w:rsidR="009937F3" w:rsidRPr="007935B3" w:rsidRDefault="009937F3" w:rsidP="009937F3">
      <w:pPr>
        <w:rPr>
          <w:rtl/>
        </w:rPr>
      </w:pPr>
      <w:bookmarkStart w:id="9016" w:name="_ETM_Q1_16116604"/>
      <w:bookmarkStart w:id="9017" w:name="_ETM_Q1_16116670"/>
      <w:bookmarkEnd w:id="9016"/>
      <w:bookmarkEnd w:id="9017"/>
    </w:p>
    <w:p w:rsidR="009937F3" w:rsidRPr="007935B3" w:rsidRDefault="009937F3" w:rsidP="009937F3">
      <w:pPr>
        <w:pStyle w:val="af6"/>
        <w:keepNext/>
        <w:rPr>
          <w:rtl/>
        </w:rPr>
      </w:pPr>
      <w:r w:rsidRPr="007935B3">
        <w:rPr>
          <w:rStyle w:val="TagStyle"/>
          <w:rtl/>
        </w:rPr>
        <w:t xml:space="preserve"> &lt;&lt; יור &gt;&gt; </w:t>
      </w:r>
      <w:r w:rsidRPr="007935B3">
        <w:rPr>
          <w:rtl/>
        </w:rPr>
        <w:t xml:space="preserve">היו"ר שמחה </w:t>
      </w:r>
      <w:proofErr w:type="spellStart"/>
      <w:r w:rsidRPr="007935B3">
        <w:rPr>
          <w:rtl/>
        </w:rPr>
        <w:t>רוטמן</w:t>
      </w:r>
      <w:proofErr w:type="spellEnd"/>
      <w:r w:rsidRPr="007935B3">
        <w:rPr>
          <w:rtl/>
        </w:rPr>
        <w:t>:</w:t>
      </w:r>
      <w:r w:rsidRPr="007935B3">
        <w:rPr>
          <w:rStyle w:val="TagStyle"/>
          <w:rtl/>
        </w:rPr>
        <w:t xml:space="preserve"> &lt;&lt; יור &gt;&gt;</w:t>
      </w:r>
      <w:r w:rsidRPr="007935B3">
        <w:rPr>
          <w:rtl/>
        </w:rPr>
        <w:t xml:space="preserve">   </w:t>
      </w:r>
    </w:p>
    <w:p w:rsidR="009937F3" w:rsidRPr="007935B3" w:rsidRDefault="009937F3" w:rsidP="009937F3">
      <w:pPr>
        <w:pStyle w:val="KeepWithNext"/>
        <w:rPr>
          <w:rtl/>
        </w:rPr>
      </w:pPr>
    </w:p>
    <w:p w:rsidR="009937F3" w:rsidRPr="007935B3" w:rsidRDefault="009937F3" w:rsidP="000214FB">
      <w:pPr>
        <w:rPr>
          <w:rtl/>
        </w:rPr>
      </w:pPr>
      <w:bookmarkStart w:id="9018" w:name="_ETM_Q1_16117271"/>
      <w:bookmarkEnd w:id="9018"/>
      <w:r w:rsidRPr="007935B3">
        <w:rPr>
          <w:rFonts w:hint="cs"/>
          <w:rtl/>
        </w:rPr>
        <w:t xml:space="preserve">כשתואילו </w:t>
      </w:r>
      <w:r w:rsidR="000214FB" w:rsidRPr="007935B3">
        <w:rPr>
          <w:rFonts w:hint="cs"/>
          <w:rtl/>
        </w:rPr>
        <w:t xml:space="preserve">בטובכם </w:t>
      </w:r>
      <w:r w:rsidRPr="007935B3">
        <w:rPr>
          <w:rFonts w:hint="cs"/>
          <w:rtl/>
        </w:rPr>
        <w:t>להסביר ל</w:t>
      </w:r>
      <w:r w:rsidR="000214FB" w:rsidRPr="007935B3">
        <w:rPr>
          <w:rFonts w:hint="cs"/>
          <w:rtl/>
        </w:rPr>
        <w:t xml:space="preserve">י </w:t>
      </w:r>
      <w:bookmarkStart w:id="9019" w:name="_ETM_Q1_16118334"/>
      <w:bookmarkEnd w:id="9019"/>
      <w:r w:rsidR="000214FB" w:rsidRPr="007935B3">
        <w:rPr>
          <w:rFonts w:hint="cs"/>
          <w:rtl/>
        </w:rPr>
        <w:t xml:space="preserve">מה אתם עושים עם הבנקים. </w:t>
      </w:r>
      <w:bookmarkStart w:id="9020" w:name="_ETM_Q1_16121705"/>
      <w:bookmarkStart w:id="9021" w:name="_ETM_Q1_16121761"/>
      <w:bookmarkEnd w:id="9020"/>
      <w:bookmarkEnd w:id="9021"/>
      <w:r w:rsidR="000214FB" w:rsidRPr="007935B3">
        <w:rPr>
          <w:rFonts w:hint="cs"/>
          <w:rtl/>
        </w:rPr>
        <w:t xml:space="preserve">תודה. </w:t>
      </w:r>
      <w:r w:rsidR="00B732A4" w:rsidRPr="007935B3">
        <w:rPr>
          <w:rFonts w:hint="cs"/>
          <w:rtl/>
        </w:rPr>
        <w:t xml:space="preserve">אנחנו </w:t>
      </w:r>
      <w:r w:rsidRPr="007935B3">
        <w:rPr>
          <w:rFonts w:hint="cs"/>
          <w:rtl/>
        </w:rPr>
        <w:t>נסיים לעכשיו, ונשוב ונתכנס בשעה 14:20</w:t>
      </w:r>
      <w:r w:rsidR="000214FB" w:rsidRPr="007935B3">
        <w:rPr>
          <w:rFonts w:hint="cs"/>
          <w:rtl/>
        </w:rPr>
        <w:t>.</w:t>
      </w:r>
    </w:p>
    <w:p w:rsidR="009937F3" w:rsidRDefault="009937F3" w:rsidP="009937F3">
      <w:pPr>
        <w:rPr>
          <w:rtl/>
        </w:rPr>
      </w:pPr>
      <w:bookmarkStart w:id="9022" w:name="_ETM_Q1_16174681"/>
      <w:bookmarkStart w:id="9023" w:name="_ETM_Q1_16174801"/>
      <w:bookmarkEnd w:id="9022"/>
      <w:bookmarkEnd w:id="9023"/>
    </w:p>
    <w:p w:rsidR="0072459E" w:rsidRPr="007935B3" w:rsidRDefault="0072459E" w:rsidP="009937F3">
      <w:pPr>
        <w:rPr>
          <w:rtl/>
        </w:rPr>
      </w:pPr>
      <w:bookmarkStart w:id="9024" w:name="_GoBack"/>
      <w:bookmarkEnd w:id="9024"/>
    </w:p>
    <w:p w:rsidR="0034682F" w:rsidRPr="0034682F" w:rsidRDefault="009937F3" w:rsidP="009C6C23">
      <w:pPr>
        <w:pStyle w:val="afc"/>
        <w:keepNext/>
      </w:pPr>
      <w:bookmarkStart w:id="9025" w:name="ET_meetingend_818"/>
      <w:r w:rsidRPr="007935B3">
        <w:rPr>
          <w:rStyle w:val="TagStyle"/>
          <w:rtl/>
        </w:rPr>
        <w:t xml:space="preserve"> &lt;&lt; סיום &gt;&gt; </w:t>
      </w:r>
      <w:r w:rsidRPr="007935B3">
        <w:rPr>
          <w:rtl/>
        </w:rPr>
        <w:t>הישיבה ננעלה בשעה 14:04.</w:t>
      </w:r>
      <w:r w:rsidRPr="007935B3">
        <w:rPr>
          <w:rStyle w:val="TagStyle"/>
          <w:rtl/>
        </w:rPr>
        <w:t xml:space="preserve"> &lt;&lt; סיום &gt;&gt;</w:t>
      </w:r>
      <w:bookmarkStart w:id="9026" w:name="_ETM_Q1_16185023"/>
      <w:bookmarkStart w:id="9027" w:name="_ETM_Q1_15783021"/>
      <w:bookmarkStart w:id="9028" w:name="_ETM_Q1_15783094"/>
      <w:bookmarkStart w:id="9029" w:name="_ETM_Q1_10987437"/>
      <w:bookmarkStart w:id="9030" w:name="_ETM_Q1_10987492"/>
      <w:bookmarkEnd w:id="9025"/>
      <w:bookmarkEnd w:id="9026"/>
      <w:bookmarkEnd w:id="9027"/>
      <w:bookmarkEnd w:id="9028"/>
      <w:bookmarkEnd w:id="9029"/>
      <w:bookmarkEnd w:id="9030"/>
    </w:p>
    <w:sectPr w:rsidR="0034682F" w:rsidRPr="0034682F" w:rsidSect="0072459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12AD" w:rsidRDefault="00E112AD">
      <w:r>
        <w:separator/>
      </w:r>
    </w:p>
  </w:endnote>
  <w:endnote w:type="continuationSeparator" w:id="0">
    <w:p w:rsidR="00E112AD" w:rsidRDefault="00E11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12AD" w:rsidRDefault="00E112AD">
      <w:r>
        <w:separator/>
      </w:r>
    </w:p>
  </w:footnote>
  <w:footnote w:type="continuationSeparator" w:id="0">
    <w:p w:rsidR="00E112AD" w:rsidRDefault="00E112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12AD" w:rsidRDefault="00E112A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112AD" w:rsidRDefault="00E112A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12AD" w:rsidRDefault="00E112A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2459E">
      <w:rPr>
        <w:rStyle w:val="af7"/>
        <w:noProof/>
        <w:rtl/>
      </w:rPr>
      <w:t>109</w:t>
    </w:r>
    <w:r>
      <w:rPr>
        <w:rStyle w:val="af7"/>
      </w:rPr>
      <w:fldChar w:fldCharType="end"/>
    </w:r>
  </w:p>
  <w:p w:rsidR="00E112AD" w:rsidRPr="00CC5815" w:rsidRDefault="00E112AD" w:rsidP="008E5E3F">
    <w:pPr>
      <w:pStyle w:val="a3"/>
      <w:ind w:firstLine="0"/>
    </w:pPr>
    <w:r>
      <w:rPr>
        <w:rtl/>
      </w:rPr>
      <w:t>ועדת החוקה, חוק ומשפט</w:t>
    </w:r>
  </w:p>
  <w:p w:rsidR="00E112AD" w:rsidRPr="00CC5815" w:rsidRDefault="00E112AD" w:rsidP="008E5E3F">
    <w:pPr>
      <w:pStyle w:val="a3"/>
      <w:ind w:firstLine="0"/>
      <w:rPr>
        <w:rtl/>
      </w:rPr>
    </w:pPr>
    <w:r>
      <w:rPr>
        <w:rtl/>
      </w:rPr>
      <w:t>02/08/2023</w:t>
    </w:r>
  </w:p>
  <w:p w:rsidR="00E112AD" w:rsidRPr="00CC5815" w:rsidRDefault="00E112A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12AD" w:rsidRDefault="00E112A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112AD" w:rsidRDefault="00E112A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112AD" w:rsidRDefault="00E112A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4FB"/>
    <w:rsid w:val="0003556C"/>
    <w:rsid w:val="00037279"/>
    <w:rsid w:val="00043029"/>
    <w:rsid w:val="000441E0"/>
    <w:rsid w:val="00055B4B"/>
    <w:rsid w:val="00067F42"/>
    <w:rsid w:val="00085DEB"/>
    <w:rsid w:val="00092B80"/>
    <w:rsid w:val="000954EC"/>
    <w:rsid w:val="000A160F"/>
    <w:rsid w:val="000A17C6"/>
    <w:rsid w:val="000B060C"/>
    <w:rsid w:val="000B2EE6"/>
    <w:rsid w:val="000B3299"/>
    <w:rsid w:val="000B3469"/>
    <w:rsid w:val="000C02F2"/>
    <w:rsid w:val="000C2FE0"/>
    <w:rsid w:val="000C47F5"/>
    <w:rsid w:val="000C62CE"/>
    <w:rsid w:val="000D747D"/>
    <w:rsid w:val="000E1AB7"/>
    <w:rsid w:val="000E3314"/>
    <w:rsid w:val="000E6F83"/>
    <w:rsid w:val="000F19AB"/>
    <w:rsid w:val="000F2459"/>
    <w:rsid w:val="00104952"/>
    <w:rsid w:val="00110228"/>
    <w:rsid w:val="00123D42"/>
    <w:rsid w:val="001349B7"/>
    <w:rsid w:val="00150436"/>
    <w:rsid w:val="00162F81"/>
    <w:rsid w:val="0016585A"/>
    <w:rsid w:val="00167294"/>
    <w:rsid w:val="001673D4"/>
    <w:rsid w:val="00171E7F"/>
    <w:rsid w:val="001758C1"/>
    <w:rsid w:val="0017779F"/>
    <w:rsid w:val="00190043"/>
    <w:rsid w:val="00193859"/>
    <w:rsid w:val="001966B1"/>
    <w:rsid w:val="001A060A"/>
    <w:rsid w:val="001A74E9"/>
    <w:rsid w:val="001A7A1B"/>
    <w:rsid w:val="001C3E60"/>
    <w:rsid w:val="001C44DA"/>
    <w:rsid w:val="001C4FDA"/>
    <w:rsid w:val="001D440C"/>
    <w:rsid w:val="001E5E09"/>
    <w:rsid w:val="001F1ACC"/>
    <w:rsid w:val="00200320"/>
    <w:rsid w:val="002016FF"/>
    <w:rsid w:val="00201FA4"/>
    <w:rsid w:val="0020701A"/>
    <w:rsid w:val="00215B9C"/>
    <w:rsid w:val="0021739D"/>
    <w:rsid w:val="00220EEB"/>
    <w:rsid w:val="00223F82"/>
    <w:rsid w:val="00227FEF"/>
    <w:rsid w:val="00240626"/>
    <w:rsid w:val="00244460"/>
    <w:rsid w:val="00247539"/>
    <w:rsid w:val="00261554"/>
    <w:rsid w:val="002671C9"/>
    <w:rsid w:val="00271E8C"/>
    <w:rsid w:val="00275C03"/>
    <w:rsid w:val="0028005E"/>
    <w:rsid w:val="00280D58"/>
    <w:rsid w:val="00282B89"/>
    <w:rsid w:val="00296B15"/>
    <w:rsid w:val="002A7566"/>
    <w:rsid w:val="002B676D"/>
    <w:rsid w:val="002B7E59"/>
    <w:rsid w:val="002C4011"/>
    <w:rsid w:val="002D05A8"/>
    <w:rsid w:val="002D3B77"/>
    <w:rsid w:val="002D4BDB"/>
    <w:rsid w:val="002E5E31"/>
    <w:rsid w:val="002F0C80"/>
    <w:rsid w:val="002F3EF7"/>
    <w:rsid w:val="002F55B8"/>
    <w:rsid w:val="00300154"/>
    <w:rsid w:val="00303B4C"/>
    <w:rsid w:val="00305BBF"/>
    <w:rsid w:val="00310CBA"/>
    <w:rsid w:val="00317F60"/>
    <w:rsid w:val="00321E62"/>
    <w:rsid w:val="0032799B"/>
    <w:rsid w:val="00327BF8"/>
    <w:rsid w:val="00334F51"/>
    <w:rsid w:val="00340AFA"/>
    <w:rsid w:val="00343BD8"/>
    <w:rsid w:val="0034682F"/>
    <w:rsid w:val="00357BA2"/>
    <w:rsid w:val="0036528F"/>
    <w:rsid w:val="003658CB"/>
    <w:rsid w:val="00366CFB"/>
    <w:rsid w:val="0036794C"/>
    <w:rsid w:val="003728DA"/>
    <w:rsid w:val="00373508"/>
    <w:rsid w:val="00376EAD"/>
    <w:rsid w:val="00396023"/>
    <w:rsid w:val="003B2D0A"/>
    <w:rsid w:val="003C279D"/>
    <w:rsid w:val="003D44DC"/>
    <w:rsid w:val="003D4716"/>
    <w:rsid w:val="003E0D7F"/>
    <w:rsid w:val="003F0A5F"/>
    <w:rsid w:val="00412C85"/>
    <w:rsid w:val="00420E41"/>
    <w:rsid w:val="00424C94"/>
    <w:rsid w:val="00432250"/>
    <w:rsid w:val="00432EFF"/>
    <w:rsid w:val="004418F8"/>
    <w:rsid w:val="00447608"/>
    <w:rsid w:val="00451746"/>
    <w:rsid w:val="00461D5F"/>
    <w:rsid w:val="004621AC"/>
    <w:rsid w:val="00470EAC"/>
    <w:rsid w:val="00470EB9"/>
    <w:rsid w:val="00485C53"/>
    <w:rsid w:val="004865A7"/>
    <w:rsid w:val="0048706A"/>
    <w:rsid w:val="0049040A"/>
    <w:rsid w:val="0049458B"/>
    <w:rsid w:val="00495FD8"/>
    <w:rsid w:val="004A17BA"/>
    <w:rsid w:val="004A21F1"/>
    <w:rsid w:val="004A7506"/>
    <w:rsid w:val="004B0A65"/>
    <w:rsid w:val="004B11DF"/>
    <w:rsid w:val="004B1BE9"/>
    <w:rsid w:val="004B2D84"/>
    <w:rsid w:val="004B3A8B"/>
    <w:rsid w:val="004C77ED"/>
    <w:rsid w:val="004E409B"/>
    <w:rsid w:val="004F0F23"/>
    <w:rsid w:val="00500241"/>
    <w:rsid w:val="00500C0C"/>
    <w:rsid w:val="00503836"/>
    <w:rsid w:val="00521747"/>
    <w:rsid w:val="00525B84"/>
    <w:rsid w:val="00527542"/>
    <w:rsid w:val="00531D2C"/>
    <w:rsid w:val="00546678"/>
    <w:rsid w:val="00547180"/>
    <w:rsid w:val="005506B9"/>
    <w:rsid w:val="005608F9"/>
    <w:rsid w:val="00561145"/>
    <w:rsid w:val="0056396B"/>
    <w:rsid w:val="005644E9"/>
    <w:rsid w:val="00574FE2"/>
    <w:rsid w:val="005817EC"/>
    <w:rsid w:val="005827F0"/>
    <w:rsid w:val="00585E6C"/>
    <w:rsid w:val="00590B77"/>
    <w:rsid w:val="0059685C"/>
    <w:rsid w:val="00597793"/>
    <w:rsid w:val="005A0A3F"/>
    <w:rsid w:val="005A3161"/>
    <w:rsid w:val="005A342D"/>
    <w:rsid w:val="005A6C90"/>
    <w:rsid w:val="005C363E"/>
    <w:rsid w:val="005C4ABF"/>
    <w:rsid w:val="005D43E1"/>
    <w:rsid w:val="005D61F3"/>
    <w:rsid w:val="005E1C6B"/>
    <w:rsid w:val="005F76B0"/>
    <w:rsid w:val="00616B4C"/>
    <w:rsid w:val="00623402"/>
    <w:rsid w:val="00634F61"/>
    <w:rsid w:val="00674DE6"/>
    <w:rsid w:val="00680094"/>
    <w:rsid w:val="006867A6"/>
    <w:rsid w:val="006923F3"/>
    <w:rsid w:val="0069441F"/>
    <w:rsid w:val="00695A47"/>
    <w:rsid w:val="006974CF"/>
    <w:rsid w:val="006A0CB7"/>
    <w:rsid w:val="006A1835"/>
    <w:rsid w:val="006A1B0F"/>
    <w:rsid w:val="006B6ABF"/>
    <w:rsid w:val="006C439B"/>
    <w:rsid w:val="006D0551"/>
    <w:rsid w:val="006D3CBB"/>
    <w:rsid w:val="006E0A1A"/>
    <w:rsid w:val="006E715E"/>
    <w:rsid w:val="006F0259"/>
    <w:rsid w:val="006F1D4B"/>
    <w:rsid w:val="00700433"/>
    <w:rsid w:val="00702755"/>
    <w:rsid w:val="0070472C"/>
    <w:rsid w:val="007102C6"/>
    <w:rsid w:val="00711A2E"/>
    <w:rsid w:val="0072459E"/>
    <w:rsid w:val="00726ADB"/>
    <w:rsid w:val="0073213B"/>
    <w:rsid w:val="00732A50"/>
    <w:rsid w:val="0074179A"/>
    <w:rsid w:val="00741B3D"/>
    <w:rsid w:val="007509A6"/>
    <w:rsid w:val="00770CA0"/>
    <w:rsid w:val="00781924"/>
    <w:rsid w:val="007855BA"/>
    <w:rsid w:val="007872B4"/>
    <w:rsid w:val="00790604"/>
    <w:rsid w:val="00791CBE"/>
    <w:rsid w:val="007935B3"/>
    <w:rsid w:val="007C2D46"/>
    <w:rsid w:val="007C693F"/>
    <w:rsid w:val="007C6ADD"/>
    <w:rsid w:val="007D39B4"/>
    <w:rsid w:val="007D4418"/>
    <w:rsid w:val="007E231D"/>
    <w:rsid w:val="007E346F"/>
    <w:rsid w:val="00804B2D"/>
    <w:rsid w:val="00807CAD"/>
    <w:rsid w:val="0081171F"/>
    <w:rsid w:val="00820EDE"/>
    <w:rsid w:val="0082136D"/>
    <w:rsid w:val="008320F6"/>
    <w:rsid w:val="00841223"/>
    <w:rsid w:val="0084699F"/>
    <w:rsid w:val="00846BE9"/>
    <w:rsid w:val="00853207"/>
    <w:rsid w:val="00864B5E"/>
    <w:rsid w:val="008713A4"/>
    <w:rsid w:val="00875F10"/>
    <w:rsid w:val="00893814"/>
    <w:rsid w:val="00896678"/>
    <w:rsid w:val="00896937"/>
    <w:rsid w:val="00896FDB"/>
    <w:rsid w:val="008974B6"/>
    <w:rsid w:val="008B0594"/>
    <w:rsid w:val="008B1214"/>
    <w:rsid w:val="008B169D"/>
    <w:rsid w:val="008B3FEB"/>
    <w:rsid w:val="008B4A9B"/>
    <w:rsid w:val="008C6035"/>
    <w:rsid w:val="008C7015"/>
    <w:rsid w:val="008D1DFB"/>
    <w:rsid w:val="008D5D30"/>
    <w:rsid w:val="008E03B4"/>
    <w:rsid w:val="008E48F4"/>
    <w:rsid w:val="008E5E3F"/>
    <w:rsid w:val="008E736F"/>
    <w:rsid w:val="008F1B07"/>
    <w:rsid w:val="008F4CCD"/>
    <w:rsid w:val="0090279B"/>
    <w:rsid w:val="0090689E"/>
    <w:rsid w:val="00910DA0"/>
    <w:rsid w:val="0091256F"/>
    <w:rsid w:val="009125EB"/>
    <w:rsid w:val="0091384C"/>
    <w:rsid w:val="00914904"/>
    <w:rsid w:val="009169BD"/>
    <w:rsid w:val="00920876"/>
    <w:rsid w:val="009258CE"/>
    <w:rsid w:val="009515F0"/>
    <w:rsid w:val="009538A4"/>
    <w:rsid w:val="00953AE6"/>
    <w:rsid w:val="0095411C"/>
    <w:rsid w:val="00955316"/>
    <w:rsid w:val="009638A6"/>
    <w:rsid w:val="009830CB"/>
    <w:rsid w:val="009937F3"/>
    <w:rsid w:val="009A3B18"/>
    <w:rsid w:val="009B0749"/>
    <w:rsid w:val="009C104B"/>
    <w:rsid w:val="009C2CBA"/>
    <w:rsid w:val="009C6C23"/>
    <w:rsid w:val="009C7C74"/>
    <w:rsid w:val="009D3B9F"/>
    <w:rsid w:val="009D478A"/>
    <w:rsid w:val="009E6E93"/>
    <w:rsid w:val="009E7BD6"/>
    <w:rsid w:val="009F1518"/>
    <w:rsid w:val="009F55BA"/>
    <w:rsid w:val="009F5773"/>
    <w:rsid w:val="009F7D53"/>
    <w:rsid w:val="00A13F55"/>
    <w:rsid w:val="00A15971"/>
    <w:rsid w:val="00A22C90"/>
    <w:rsid w:val="00A25F22"/>
    <w:rsid w:val="00A423FA"/>
    <w:rsid w:val="00A42723"/>
    <w:rsid w:val="00A44F53"/>
    <w:rsid w:val="00A504BC"/>
    <w:rsid w:val="00A52059"/>
    <w:rsid w:val="00A57214"/>
    <w:rsid w:val="00A64A6D"/>
    <w:rsid w:val="00A66020"/>
    <w:rsid w:val="00A74189"/>
    <w:rsid w:val="00A74AE1"/>
    <w:rsid w:val="00AA48B6"/>
    <w:rsid w:val="00AB02EE"/>
    <w:rsid w:val="00AB3F3A"/>
    <w:rsid w:val="00AC42E5"/>
    <w:rsid w:val="00AD31B4"/>
    <w:rsid w:val="00AD4EC9"/>
    <w:rsid w:val="00AD6FFC"/>
    <w:rsid w:val="00AE638F"/>
    <w:rsid w:val="00AE7C3C"/>
    <w:rsid w:val="00AF31E6"/>
    <w:rsid w:val="00AF4150"/>
    <w:rsid w:val="00AF50FD"/>
    <w:rsid w:val="00B0428B"/>
    <w:rsid w:val="00B0509A"/>
    <w:rsid w:val="00B120B2"/>
    <w:rsid w:val="00B31E0B"/>
    <w:rsid w:val="00B439B0"/>
    <w:rsid w:val="00B50340"/>
    <w:rsid w:val="00B51663"/>
    <w:rsid w:val="00B53B4E"/>
    <w:rsid w:val="00B55F93"/>
    <w:rsid w:val="00B65508"/>
    <w:rsid w:val="00B677D8"/>
    <w:rsid w:val="00B732A4"/>
    <w:rsid w:val="00B81E16"/>
    <w:rsid w:val="00B8271D"/>
    <w:rsid w:val="00B8517A"/>
    <w:rsid w:val="00B868BD"/>
    <w:rsid w:val="00B90927"/>
    <w:rsid w:val="00B94650"/>
    <w:rsid w:val="00BA3904"/>
    <w:rsid w:val="00BA6062"/>
    <w:rsid w:val="00BA6446"/>
    <w:rsid w:val="00BD47B7"/>
    <w:rsid w:val="00BE7851"/>
    <w:rsid w:val="00C0465A"/>
    <w:rsid w:val="00C135D5"/>
    <w:rsid w:val="00C22DCB"/>
    <w:rsid w:val="00C242E1"/>
    <w:rsid w:val="00C35759"/>
    <w:rsid w:val="00C3598A"/>
    <w:rsid w:val="00C360BC"/>
    <w:rsid w:val="00C42D97"/>
    <w:rsid w:val="00C44800"/>
    <w:rsid w:val="00C52EC2"/>
    <w:rsid w:val="00C55937"/>
    <w:rsid w:val="00C61DC1"/>
    <w:rsid w:val="00C64AFF"/>
    <w:rsid w:val="00C661EE"/>
    <w:rsid w:val="00C66E5B"/>
    <w:rsid w:val="00C72438"/>
    <w:rsid w:val="00C742C2"/>
    <w:rsid w:val="00C763E4"/>
    <w:rsid w:val="00C768B1"/>
    <w:rsid w:val="00C768C3"/>
    <w:rsid w:val="00C842D0"/>
    <w:rsid w:val="00C84AAE"/>
    <w:rsid w:val="00C85347"/>
    <w:rsid w:val="00C8624A"/>
    <w:rsid w:val="00CA26C1"/>
    <w:rsid w:val="00CA5363"/>
    <w:rsid w:val="00CB5536"/>
    <w:rsid w:val="00CB6D60"/>
    <w:rsid w:val="00CC5815"/>
    <w:rsid w:val="00CC6493"/>
    <w:rsid w:val="00CC6CF3"/>
    <w:rsid w:val="00CC7D8E"/>
    <w:rsid w:val="00CE002A"/>
    <w:rsid w:val="00CE24B8"/>
    <w:rsid w:val="00CE5849"/>
    <w:rsid w:val="00CE717A"/>
    <w:rsid w:val="00D0123F"/>
    <w:rsid w:val="00D0719E"/>
    <w:rsid w:val="00D11952"/>
    <w:rsid w:val="00D14FC4"/>
    <w:rsid w:val="00D227FB"/>
    <w:rsid w:val="00D26B41"/>
    <w:rsid w:val="00D278F7"/>
    <w:rsid w:val="00D320DF"/>
    <w:rsid w:val="00D368E1"/>
    <w:rsid w:val="00D369DD"/>
    <w:rsid w:val="00D37550"/>
    <w:rsid w:val="00D40A29"/>
    <w:rsid w:val="00D42A4F"/>
    <w:rsid w:val="00D450D9"/>
    <w:rsid w:val="00D45D27"/>
    <w:rsid w:val="00D60063"/>
    <w:rsid w:val="00D600CB"/>
    <w:rsid w:val="00D679A5"/>
    <w:rsid w:val="00D70D66"/>
    <w:rsid w:val="00D773CA"/>
    <w:rsid w:val="00D86E57"/>
    <w:rsid w:val="00D93011"/>
    <w:rsid w:val="00D96B24"/>
    <w:rsid w:val="00DA14E5"/>
    <w:rsid w:val="00DB28D2"/>
    <w:rsid w:val="00DB6E81"/>
    <w:rsid w:val="00DD6E3A"/>
    <w:rsid w:val="00DE0464"/>
    <w:rsid w:val="00DE22EA"/>
    <w:rsid w:val="00DE30CB"/>
    <w:rsid w:val="00DE5B80"/>
    <w:rsid w:val="00DE779D"/>
    <w:rsid w:val="00DE7BC5"/>
    <w:rsid w:val="00E0612D"/>
    <w:rsid w:val="00E112AD"/>
    <w:rsid w:val="00E15189"/>
    <w:rsid w:val="00E33AE3"/>
    <w:rsid w:val="00E352B7"/>
    <w:rsid w:val="00E5016E"/>
    <w:rsid w:val="00E53AF8"/>
    <w:rsid w:val="00E5618D"/>
    <w:rsid w:val="00E569E4"/>
    <w:rsid w:val="00E61903"/>
    <w:rsid w:val="00E63B15"/>
    <w:rsid w:val="00E64116"/>
    <w:rsid w:val="00E71CC7"/>
    <w:rsid w:val="00E82B08"/>
    <w:rsid w:val="00E87CC0"/>
    <w:rsid w:val="00E96FF2"/>
    <w:rsid w:val="00EA05CB"/>
    <w:rsid w:val="00EA4EB9"/>
    <w:rsid w:val="00EA624B"/>
    <w:rsid w:val="00EB057D"/>
    <w:rsid w:val="00EB121A"/>
    <w:rsid w:val="00EB18E4"/>
    <w:rsid w:val="00EB28AA"/>
    <w:rsid w:val="00EB5C85"/>
    <w:rsid w:val="00EC04A2"/>
    <w:rsid w:val="00EC0AC2"/>
    <w:rsid w:val="00EC1FB3"/>
    <w:rsid w:val="00EC2CD4"/>
    <w:rsid w:val="00EC4989"/>
    <w:rsid w:val="00EC74DD"/>
    <w:rsid w:val="00EE09AD"/>
    <w:rsid w:val="00EF5ABF"/>
    <w:rsid w:val="00EF64F0"/>
    <w:rsid w:val="00F03329"/>
    <w:rsid w:val="00F03787"/>
    <w:rsid w:val="00F043F5"/>
    <w:rsid w:val="00F053E5"/>
    <w:rsid w:val="00F07D79"/>
    <w:rsid w:val="00F105B5"/>
    <w:rsid w:val="00F10D2D"/>
    <w:rsid w:val="00F14C66"/>
    <w:rsid w:val="00F16831"/>
    <w:rsid w:val="00F17FAA"/>
    <w:rsid w:val="00F25EB1"/>
    <w:rsid w:val="00F3623F"/>
    <w:rsid w:val="00F40626"/>
    <w:rsid w:val="00F41C33"/>
    <w:rsid w:val="00F423F1"/>
    <w:rsid w:val="00F47075"/>
    <w:rsid w:val="00F4792E"/>
    <w:rsid w:val="00F514D2"/>
    <w:rsid w:val="00F53584"/>
    <w:rsid w:val="00F549E5"/>
    <w:rsid w:val="00F61A99"/>
    <w:rsid w:val="00F62CE4"/>
    <w:rsid w:val="00F63F05"/>
    <w:rsid w:val="00F72368"/>
    <w:rsid w:val="00F8036F"/>
    <w:rsid w:val="00F821F6"/>
    <w:rsid w:val="00F82308"/>
    <w:rsid w:val="00F84D49"/>
    <w:rsid w:val="00F855BE"/>
    <w:rsid w:val="00F933E5"/>
    <w:rsid w:val="00F96311"/>
    <w:rsid w:val="00FA21DD"/>
    <w:rsid w:val="00FA3E74"/>
    <w:rsid w:val="00FB0768"/>
    <w:rsid w:val="00FB198D"/>
    <w:rsid w:val="00FC4857"/>
    <w:rsid w:val="00FD470C"/>
    <w:rsid w:val="00FD551F"/>
    <w:rsid w:val="00FE18F3"/>
    <w:rsid w:val="00FE3474"/>
    <w:rsid w:val="00FF67D9"/>
    <w:rsid w:val="00FF78A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B7E59"/>
    <w:rPr>
      <w:rFonts w:cs="Arial"/>
      <w:b/>
      <w:bCs w:val="0"/>
      <w:vanish/>
      <w:color w:val="010000"/>
      <w:bdr w:val="single" w:sz="4" w:space="0" w:color="FF66FF"/>
    </w:rPr>
  </w:style>
  <w:style w:type="table" w:styleId="afd">
    <w:name w:val="Table Grid"/>
    <w:basedOn w:val="a1"/>
    <w:rsid w:val="008B16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FA21DD"/>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FA21DD"/>
    <w:pPr>
      <w:jc w:val="both"/>
    </w:pPr>
  </w:style>
  <w:style w:type="paragraph" w:customStyle="1" w:styleId="TableSideHeading">
    <w:name w:val="Table SideHeading"/>
    <w:basedOn w:val="TableText"/>
    <w:rsid w:val="00FA21DD"/>
    <w:pPr>
      <w:outlineLvl w:val="2"/>
    </w:pPr>
  </w:style>
  <w:style w:type="paragraph" w:styleId="afe">
    <w:name w:val="Balloon Text"/>
    <w:basedOn w:val="a"/>
    <w:link w:val="aff"/>
    <w:semiHidden/>
    <w:unhideWhenUsed/>
    <w:rsid w:val="00FA21DD"/>
    <w:pPr>
      <w:spacing w:line="240" w:lineRule="auto"/>
    </w:pPr>
    <w:rPr>
      <w:rFonts w:ascii="Tahoma" w:hAnsi="Tahoma" w:cs="Tahoma"/>
      <w:sz w:val="18"/>
      <w:szCs w:val="18"/>
    </w:rPr>
  </w:style>
  <w:style w:type="character" w:customStyle="1" w:styleId="aff">
    <w:name w:val="טקסט בלונים תו"/>
    <w:basedOn w:val="a0"/>
    <w:link w:val="afe"/>
    <w:semiHidden/>
    <w:rsid w:val="00FA21DD"/>
    <w:rPr>
      <w:rFonts w:ascii="Tahoma" w:hAnsi="Tahoma" w:cs="Tahoma"/>
      <w:sz w:val="18"/>
      <w:szCs w:val="18"/>
    </w:rPr>
  </w:style>
  <w:style w:type="paragraph" w:customStyle="1" w:styleId="TableBlockOutdent">
    <w:name w:val="Table BlockOutdent"/>
    <w:basedOn w:val="TableBlock"/>
    <w:rsid w:val="00AE638F"/>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95573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13621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12098A-45DA-49CE-B312-C8651F84F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1573</TotalTime>
  <Pages>109</Pages>
  <Words>29226</Words>
  <Characters>166594</Characters>
  <Application>Microsoft Office Word</Application>
  <DocSecurity>0</DocSecurity>
  <Lines>1388</Lines>
  <Paragraphs>390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195430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201</cp:revision>
  <cp:lastPrinted>2015-07-20T08:20:00Z</cp:lastPrinted>
  <dcterms:created xsi:type="dcterms:W3CDTF">2018-05-03T11:21:00Z</dcterms:created>
  <dcterms:modified xsi:type="dcterms:W3CDTF">2023-08-08T04:47:00Z</dcterms:modified>
</cp:coreProperties>
</file>